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15033A" w14:textId="77777777" w:rsidR="007B5F0B" w:rsidRPr="0018686D" w:rsidRDefault="007B5F0B" w:rsidP="007B5F0B">
      <w:pPr>
        <w:spacing w:after="0"/>
        <w:jc w:val="center"/>
        <w:rPr>
          <w:rFonts w:ascii="Times New Roman" w:eastAsia="Times New Roman" w:hAnsi="Times New Roman"/>
          <w:sz w:val="24"/>
          <w:szCs w:val="24"/>
          <w:lang w:val="ru-RU"/>
        </w:rPr>
      </w:pPr>
      <w:r w:rsidRPr="0018686D">
        <w:rPr>
          <w:rFonts w:ascii="Times New Roman" w:eastAsia="Times New Roman" w:hAnsi="Times New Roman"/>
          <w:sz w:val="24"/>
          <w:szCs w:val="24"/>
          <w:lang w:val="ru-RU"/>
        </w:rPr>
        <w:t>МУНИЦИПАЛЬНОЕ БЮДЖЕТНОЕ ОБЩЕОБРАЗОВАТЕЛЬНОЕ УЧРЕЖДЕНИЕ</w:t>
      </w:r>
    </w:p>
    <w:p w14:paraId="5729745A" w14:textId="77777777" w:rsidR="007B5F0B" w:rsidRPr="0018686D" w:rsidRDefault="007B5F0B" w:rsidP="007B5F0B">
      <w:pPr>
        <w:spacing w:after="0"/>
        <w:jc w:val="center"/>
        <w:rPr>
          <w:rFonts w:ascii="Times New Roman" w:eastAsia="Times New Roman" w:hAnsi="Times New Roman"/>
          <w:sz w:val="24"/>
          <w:szCs w:val="24"/>
          <w:lang w:val="ru-RU"/>
        </w:rPr>
      </w:pPr>
      <w:r w:rsidRPr="0018686D">
        <w:rPr>
          <w:rFonts w:ascii="Times New Roman" w:eastAsia="Times New Roman" w:hAnsi="Times New Roman"/>
          <w:sz w:val="24"/>
          <w:szCs w:val="24"/>
          <w:lang w:val="ru-RU"/>
        </w:rPr>
        <w:t>СРЕДНЯЯ ОБЩЕОБРАЗОВАТЕЛЬНАЯ ШКОЛА № 12</w:t>
      </w:r>
    </w:p>
    <w:p w14:paraId="6C6187F2" w14:textId="77777777" w:rsidR="007B5F0B" w:rsidRPr="004D3EA9" w:rsidRDefault="007B5F0B" w:rsidP="007B5F0B">
      <w:pPr>
        <w:jc w:val="both"/>
        <w:rPr>
          <w:rFonts w:ascii="Times New Roman" w:eastAsia="Times New Roman" w:hAnsi="Times New Roman"/>
          <w:sz w:val="24"/>
          <w:szCs w:val="24"/>
          <w:lang w:val="ru-RU"/>
        </w:rPr>
      </w:pPr>
    </w:p>
    <w:p w14:paraId="74A9344A" w14:textId="77777777" w:rsidR="007B5F0B" w:rsidRPr="00D02193" w:rsidRDefault="007B5F0B" w:rsidP="007B5F0B">
      <w:pPr>
        <w:widowControl/>
        <w:spacing w:after="0" w:line="240" w:lineRule="auto"/>
        <w:jc w:val="center"/>
        <w:rPr>
          <w:rFonts w:ascii="Times New Roman" w:hAnsi="Times New Roman"/>
          <w:sz w:val="24"/>
          <w:szCs w:val="24"/>
          <w:lang w:val="ru-RU"/>
        </w:rPr>
      </w:pPr>
      <w:r>
        <w:rPr>
          <w:rFonts w:ascii="Times New Roman" w:hAnsi="Times New Roman"/>
          <w:sz w:val="24"/>
          <w:szCs w:val="24"/>
          <w:lang w:val="ru-RU"/>
        </w:rPr>
        <w:t xml:space="preserve">                                                                                                          </w:t>
      </w:r>
      <w:r w:rsidRPr="00D02193">
        <w:rPr>
          <w:rFonts w:ascii="Times New Roman" w:hAnsi="Times New Roman"/>
          <w:sz w:val="24"/>
          <w:szCs w:val="24"/>
          <w:lang w:val="ru-RU"/>
        </w:rPr>
        <w:t>Приложение к приказу</w:t>
      </w:r>
    </w:p>
    <w:p w14:paraId="1A47F1F2" w14:textId="77777777" w:rsidR="007B5F0B" w:rsidRPr="00D02193" w:rsidRDefault="007B5F0B" w:rsidP="007B5F0B">
      <w:pPr>
        <w:widowControl/>
        <w:spacing w:after="0" w:line="240" w:lineRule="auto"/>
        <w:jc w:val="center"/>
        <w:rPr>
          <w:rFonts w:ascii="Times New Roman" w:hAnsi="Times New Roman"/>
          <w:sz w:val="24"/>
          <w:szCs w:val="24"/>
          <w:lang w:val="ru-RU"/>
        </w:rPr>
      </w:pPr>
      <w:r>
        <w:rPr>
          <w:rFonts w:ascii="Times New Roman" w:hAnsi="Times New Roman"/>
          <w:sz w:val="24"/>
          <w:szCs w:val="24"/>
          <w:lang w:val="ru-RU"/>
        </w:rPr>
        <w:t xml:space="preserve">                                                                                                           </w:t>
      </w:r>
      <w:r w:rsidRPr="00D02193">
        <w:rPr>
          <w:rFonts w:ascii="Times New Roman" w:hAnsi="Times New Roman"/>
          <w:sz w:val="24"/>
          <w:szCs w:val="24"/>
          <w:lang w:val="ru-RU"/>
        </w:rPr>
        <w:t xml:space="preserve">№ </w:t>
      </w:r>
      <w:r w:rsidRPr="001A3CF3">
        <w:rPr>
          <w:rFonts w:ascii="Times New Roman" w:hAnsi="Times New Roman"/>
          <w:sz w:val="24"/>
          <w:szCs w:val="24"/>
          <w:lang w:val="ru-RU"/>
        </w:rPr>
        <w:t>210 от 27.08.2024</w:t>
      </w:r>
      <w:r w:rsidRPr="00D02193">
        <w:rPr>
          <w:rFonts w:ascii="Times New Roman" w:hAnsi="Times New Roman"/>
          <w:sz w:val="24"/>
          <w:szCs w:val="24"/>
          <w:lang w:val="ru-RU"/>
        </w:rPr>
        <w:t xml:space="preserve"> г.</w:t>
      </w:r>
    </w:p>
    <w:p w14:paraId="55199C84" w14:textId="77777777" w:rsidR="007B5F0B" w:rsidRPr="00D02193" w:rsidRDefault="007B5F0B" w:rsidP="007B5F0B">
      <w:pPr>
        <w:widowControl/>
        <w:spacing w:after="0" w:line="240" w:lineRule="auto"/>
        <w:jc w:val="center"/>
        <w:rPr>
          <w:rFonts w:ascii="Times New Roman" w:hAnsi="Times New Roman"/>
          <w:sz w:val="24"/>
          <w:szCs w:val="24"/>
          <w:lang w:val="ru-RU"/>
        </w:rPr>
      </w:pPr>
    </w:p>
    <w:p w14:paraId="5296585B" w14:textId="77777777" w:rsidR="007B5F0B" w:rsidRPr="004D3EA9" w:rsidRDefault="007B5F0B" w:rsidP="007B5F0B">
      <w:pPr>
        <w:jc w:val="both"/>
        <w:rPr>
          <w:rFonts w:ascii="Times New Roman" w:eastAsia="Times New Roman" w:hAnsi="Times New Roman"/>
          <w:sz w:val="24"/>
          <w:szCs w:val="24"/>
          <w:lang w:val="ru-RU"/>
        </w:rPr>
      </w:pPr>
    </w:p>
    <w:p w14:paraId="6CC8842E" w14:textId="77777777" w:rsidR="007B5F0B" w:rsidRPr="004D3EA9" w:rsidRDefault="007B5F0B" w:rsidP="007B5F0B">
      <w:pPr>
        <w:jc w:val="both"/>
        <w:rPr>
          <w:rFonts w:ascii="Times New Roman" w:eastAsia="Times New Roman" w:hAnsi="Times New Roman"/>
          <w:sz w:val="24"/>
          <w:szCs w:val="24"/>
          <w:lang w:val="ru-RU"/>
        </w:rPr>
      </w:pPr>
    </w:p>
    <w:p w14:paraId="6383D2D8" w14:textId="77777777" w:rsidR="007B5F0B" w:rsidRDefault="007B5F0B" w:rsidP="007B5F0B">
      <w:pPr>
        <w:jc w:val="both"/>
        <w:rPr>
          <w:rFonts w:ascii="Times New Roman" w:eastAsia="Times New Roman" w:hAnsi="Times New Roman"/>
          <w:sz w:val="24"/>
          <w:szCs w:val="24"/>
          <w:lang w:val="ru-RU"/>
        </w:rPr>
      </w:pPr>
    </w:p>
    <w:p w14:paraId="533C854E" w14:textId="77777777" w:rsidR="007B5F0B" w:rsidRDefault="007B5F0B" w:rsidP="007B5F0B">
      <w:pPr>
        <w:jc w:val="both"/>
        <w:rPr>
          <w:rFonts w:ascii="Times New Roman" w:eastAsia="Times New Roman" w:hAnsi="Times New Roman"/>
          <w:sz w:val="24"/>
          <w:szCs w:val="24"/>
          <w:lang w:val="ru-RU"/>
        </w:rPr>
      </w:pPr>
    </w:p>
    <w:p w14:paraId="53D2DD32" w14:textId="77777777" w:rsidR="007B5F0B" w:rsidRPr="004D3EA9" w:rsidRDefault="007B5F0B" w:rsidP="007B5F0B">
      <w:pPr>
        <w:jc w:val="both"/>
        <w:rPr>
          <w:rFonts w:ascii="Times New Roman" w:eastAsia="Times New Roman" w:hAnsi="Times New Roman"/>
          <w:sz w:val="24"/>
          <w:szCs w:val="24"/>
          <w:lang w:val="ru-RU"/>
        </w:rPr>
      </w:pPr>
    </w:p>
    <w:p w14:paraId="5B7CBB87" w14:textId="77777777" w:rsidR="007B5F0B" w:rsidRPr="004D3EA9" w:rsidRDefault="007B5F0B" w:rsidP="007B5F0B">
      <w:pPr>
        <w:jc w:val="center"/>
        <w:rPr>
          <w:rFonts w:ascii="Times New Roman" w:eastAsia="Times New Roman" w:hAnsi="Times New Roman"/>
          <w:b/>
          <w:sz w:val="32"/>
          <w:szCs w:val="32"/>
          <w:lang w:val="ru-RU"/>
        </w:rPr>
      </w:pPr>
      <w:r w:rsidRPr="004D3EA9">
        <w:rPr>
          <w:rFonts w:ascii="Times New Roman" w:eastAsia="Times New Roman" w:hAnsi="Times New Roman"/>
          <w:b/>
          <w:sz w:val="32"/>
          <w:szCs w:val="32"/>
          <w:lang w:val="ru-RU"/>
        </w:rPr>
        <w:t>ОСНОВНАЯ ОБРАЗОВАТЕЛЬНАЯ ПРОГРАММА</w:t>
      </w:r>
    </w:p>
    <w:p w14:paraId="5B330741" w14:textId="77777777" w:rsidR="007B5F0B" w:rsidRPr="00574ADA" w:rsidRDefault="007B5F0B" w:rsidP="007B5F0B">
      <w:pPr>
        <w:jc w:val="center"/>
        <w:rPr>
          <w:rFonts w:ascii="Times New Roman" w:eastAsia="Times New Roman" w:hAnsi="Times New Roman"/>
          <w:b/>
          <w:color w:val="FF0000"/>
          <w:sz w:val="32"/>
          <w:szCs w:val="32"/>
          <w:lang w:val="ru-RU"/>
        </w:rPr>
      </w:pPr>
      <w:r w:rsidRPr="004D3EA9">
        <w:rPr>
          <w:rFonts w:ascii="Times New Roman" w:eastAsia="Times New Roman" w:hAnsi="Times New Roman"/>
          <w:b/>
          <w:sz w:val="32"/>
          <w:szCs w:val="32"/>
          <w:lang w:val="ru-RU"/>
        </w:rPr>
        <w:t>НАЧАЛЬНОГО ОБЩЕГО ОБРАЗОВАНИЯ</w:t>
      </w:r>
      <w:r w:rsidRPr="00B92955">
        <w:rPr>
          <w:rFonts w:ascii="Times New Roman" w:eastAsia="Times New Roman" w:hAnsi="Times New Roman"/>
          <w:b/>
          <w:sz w:val="32"/>
          <w:szCs w:val="32"/>
          <w:lang w:val="ru-RU"/>
        </w:rPr>
        <w:br/>
      </w:r>
      <w:r w:rsidRPr="00B92955">
        <w:rPr>
          <w:rFonts w:ascii="Times New Roman" w:eastAsia="Times New Roman" w:hAnsi="Times New Roman"/>
          <w:b/>
          <w:sz w:val="32"/>
          <w:szCs w:val="32"/>
          <w:lang w:val="ru-RU"/>
        </w:rPr>
        <w:br/>
      </w:r>
    </w:p>
    <w:p w14:paraId="4FAA20F4" w14:textId="77777777" w:rsidR="007B5F0B" w:rsidRPr="004D3EA9" w:rsidRDefault="007B5F0B" w:rsidP="007B5F0B">
      <w:pPr>
        <w:jc w:val="both"/>
        <w:rPr>
          <w:rFonts w:ascii="Times New Roman" w:eastAsia="Times New Roman" w:hAnsi="Times New Roman"/>
          <w:sz w:val="24"/>
          <w:szCs w:val="24"/>
          <w:lang w:val="ru-RU"/>
        </w:rPr>
      </w:pPr>
    </w:p>
    <w:p w14:paraId="4CBF1066" w14:textId="77777777" w:rsidR="007B5F0B" w:rsidRPr="004D3EA9" w:rsidRDefault="007B5F0B" w:rsidP="007B5F0B">
      <w:pPr>
        <w:jc w:val="both"/>
        <w:rPr>
          <w:rFonts w:ascii="Times New Roman" w:eastAsia="Times New Roman" w:hAnsi="Times New Roman"/>
          <w:sz w:val="24"/>
          <w:szCs w:val="24"/>
          <w:lang w:val="ru-RU"/>
        </w:rPr>
      </w:pPr>
    </w:p>
    <w:p w14:paraId="58E4F823" w14:textId="77777777" w:rsidR="007B5F0B" w:rsidRPr="004D3EA9" w:rsidRDefault="007B5F0B" w:rsidP="007B5F0B">
      <w:pPr>
        <w:jc w:val="both"/>
        <w:rPr>
          <w:rFonts w:ascii="Times New Roman" w:eastAsia="Times New Roman" w:hAnsi="Times New Roman"/>
          <w:sz w:val="24"/>
          <w:szCs w:val="24"/>
          <w:lang w:val="ru-RU"/>
        </w:rPr>
      </w:pPr>
    </w:p>
    <w:p w14:paraId="631043CF" w14:textId="77777777" w:rsidR="007B5F0B" w:rsidRPr="004D3EA9" w:rsidRDefault="007B5F0B" w:rsidP="007B5F0B">
      <w:pPr>
        <w:jc w:val="both"/>
        <w:rPr>
          <w:rFonts w:ascii="Times New Roman" w:eastAsia="Times New Roman" w:hAnsi="Times New Roman"/>
          <w:sz w:val="24"/>
          <w:szCs w:val="24"/>
          <w:lang w:val="ru-RU"/>
        </w:rPr>
      </w:pPr>
    </w:p>
    <w:p w14:paraId="02064806" w14:textId="77777777" w:rsidR="007B5F0B" w:rsidRPr="004D3EA9" w:rsidRDefault="007B5F0B" w:rsidP="007B5F0B">
      <w:pPr>
        <w:jc w:val="both"/>
        <w:rPr>
          <w:rFonts w:ascii="Times New Roman" w:eastAsia="Times New Roman" w:hAnsi="Times New Roman"/>
          <w:sz w:val="24"/>
          <w:szCs w:val="24"/>
          <w:lang w:val="ru-RU"/>
        </w:rPr>
      </w:pPr>
    </w:p>
    <w:p w14:paraId="4605D044" w14:textId="77777777" w:rsidR="007B5F0B" w:rsidRDefault="007B5F0B" w:rsidP="007B5F0B">
      <w:pPr>
        <w:jc w:val="both"/>
        <w:rPr>
          <w:rFonts w:ascii="Times New Roman" w:eastAsia="Times New Roman" w:hAnsi="Times New Roman"/>
          <w:sz w:val="24"/>
          <w:szCs w:val="24"/>
          <w:lang w:val="ru-RU"/>
        </w:rPr>
      </w:pPr>
    </w:p>
    <w:p w14:paraId="6813A27C" w14:textId="77777777" w:rsidR="007B5F0B" w:rsidRDefault="007B5F0B" w:rsidP="007B5F0B">
      <w:pPr>
        <w:jc w:val="both"/>
        <w:rPr>
          <w:rFonts w:ascii="Times New Roman" w:eastAsia="Times New Roman" w:hAnsi="Times New Roman"/>
          <w:sz w:val="24"/>
          <w:szCs w:val="24"/>
          <w:lang w:val="ru-RU"/>
        </w:rPr>
      </w:pPr>
    </w:p>
    <w:p w14:paraId="544D6176" w14:textId="77777777" w:rsidR="007B5F0B" w:rsidRDefault="007B5F0B" w:rsidP="007B5F0B">
      <w:pPr>
        <w:jc w:val="both"/>
        <w:rPr>
          <w:rFonts w:ascii="Times New Roman" w:eastAsia="Times New Roman" w:hAnsi="Times New Roman"/>
          <w:sz w:val="24"/>
          <w:szCs w:val="24"/>
          <w:lang w:val="ru-RU"/>
        </w:rPr>
      </w:pPr>
    </w:p>
    <w:p w14:paraId="37A0D3B8" w14:textId="77777777" w:rsidR="007B5F0B" w:rsidRDefault="007B5F0B" w:rsidP="007B5F0B">
      <w:pPr>
        <w:jc w:val="both"/>
        <w:rPr>
          <w:rFonts w:ascii="Times New Roman" w:eastAsia="Times New Roman" w:hAnsi="Times New Roman"/>
          <w:sz w:val="24"/>
          <w:szCs w:val="24"/>
          <w:lang w:val="ru-RU"/>
        </w:rPr>
      </w:pPr>
    </w:p>
    <w:p w14:paraId="2FE70A3E" w14:textId="77777777" w:rsidR="007B5F0B" w:rsidRDefault="007B5F0B" w:rsidP="007B5F0B">
      <w:pPr>
        <w:jc w:val="both"/>
        <w:rPr>
          <w:rFonts w:ascii="Times New Roman" w:eastAsia="Times New Roman" w:hAnsi="Times New Roman"/>
          <w:sz w:val="24"/>
          <w:szCs w:val="24"/>
          <w:lang w:val="ru-RU"/>
        </w:rPr>
      </w:pPr>
    </w:p>
    <w:p w14:paraId="4D80C28A" w14:textId="77777777" w:rsidR="007B5F0B" w:rsidRDefault="007B5F0B" w:rsidP="007B5F0B">
      <w:pPr>
        <w:jc w:val="both"/>
        <w:rPr>
          <w:rFonts w:ascii="Times New Roman" w:eastAsia="Times New Roman" w:hAnsi="Times New Roman"/>
          <w:sz w:val="24"/>
          <w:szCs w:val="24"/>
          <w:lang w:val="ru-RU"/>
        </w:rPr>
      </w:pPr>
    </w:p>
    <w:p w14:paraId="5FB4160D" w14:textId="77777777" w:rsidR="007B5F0B" w:rsidRDefault="007B5F0B" w:rsidP="007B5F0B">
      <w:pPr>
        <w:jc w:val="both"/>
        <w:rPr>
          <w:rFonts w:ascii="Times New Roman" w:eastAsia="Times New Roman" w:hAnsi="Times New Roman"/>
          <w:sz w:val="24"/>
          <w:szCs w:val="24"/>
          <w:lang w:val="ru-RU"/>
        </w:rPr>
      </w:pPr>
    </w:p>
    <w:p w14:paraId="1ABEDC79" w14:textId="77777777" w:rsidR="007B5F0B" w:rsidRDefault="007B5F0B" w:rsidP="007B5F0B">
      <w:pPr>
        <w:jc w:val="center"/>
        <w:rPr>
          <w:rFonts w:ascii="Times New Roman" w:eastAsia="Times New Roman" w:hAnsi="Times New Roman"/>
          <w:sz w:val="24"/>
          <w:szCs w:val="24"/>
          <w:lang w:val="ru-RU"/>
        </w:rPr>
      </w:pPr>
      <w:r w:rsidRPr="0018686D">
        <w:rPr>
          <w:rFonts w:ascii="Times New Roman" w:eastAsia="Times New Roman" w:hAnsi="Times New Roman"/>
          <w:sz w:val="24"/>
          <w:szCs w:val="24"/>
          <w:lang w:val="ru-RU"/>
        </w:rPr>
        <w:t>г. Ессентуки</w:t>
      </w:r>
      <w:r w:rsidRPr="00574ADA">
        <w:rPr>
          <w:rFonts w:ascii="Times New Roman" w:eastAsia="Times New Roman" w:hAnsi="Times New Roman"/>
          <w:color w:val="FF0000"/>
          <w:sz w:val="24"/>
          <w:szCs w:val="24"/>
          <w:lang w:val="ru-RU"/>
        </w:rPr>
        <w:t xml:space="preserve"> </w:t>
      </w:r>
      <w:r w:rsidRPr="00574ADA">
        <w:rPr>
          <w:rFonts w:ascii="Times New Roman" w:eastAsia="Times New Roman" w:hAnsi="Times New Roman"/>
          <w:sz w:val="24"/>
          <w:szCs w:val="24"/>
          <w:lang w:val="ru-RU"/>
        </w:rPr>
        <w:t>202</w:t>
      </w:r>
      <w:r>
        <w:rPr>
          <w:rFonts w:ascii="Times New Roman" w:eastAsia="Times New Roman" w:hAnsi="Times New Roman"/>
          <w:sz w:val="24"/>
          <w:szCs w:val="24"/>
        </w:rPr>
        <w:t>4</w:t>
      </w:r>
      <w:r w:rsidRPr="00574ADA">
        <w:rPr>
          <w:rFonts w:ascii="Times New Roman" w:eastAsia="Times New Roman" w:hAnsi="Times New Roman"/>
          <w:sz w:val="24"/>
          <w:szCs w:val="24"/>
          <w:lang w:val="ru-RU"/>
        </w:rPr>
        <w:t xml:space="preserve"> г.</w:t>
      </w:r>
    </w:p>
    <w:p w14:paraId="271CC914" w14:textId="77777777" w:rsidR="007B5F0B" w:rsidRDefault="007B5F0B" w:rsidP="007B5F0B">
      <w:pPr>
        <w:jc w:val="center"/>
        <w:rPr>
          <w:rFonts w:ascii="Times New Roman" w:eastAsia="Times New Roman" w:hAnsi="Times New Roman"/>
          <w:sz w:val="24"/>
          <w:szCs w:val="24"/>
          <w:lang w:val="ru-RU"/>
        </w:rPr>
      </w:pPr>
    </w:p>
    <w:tbl>
      <w:tblPr>
        <w:tblW w:w="98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16"/>
        <w:gridCol w:w="8123"/>
        <w:gridCol w:w="815"/>
      </w:tblGrid>
      <w:tr w:rsidR="007B5F0B" w:rsidRPr="004A652B" w14:paraId="1217B2F6" w14:textId="77777777" w:rsidTr="00FE15CE">
        <w:tc>
          <w:tcPr>
            <w:tcW w:w="916" w:type="dxa"/>
          </w:tcPr>
          <w:p w14:paraId="165AC3CF" w14:textId="77777777" w:rsidR="007B5F0B" w:rsidRPr="004A652B" w:rsidRDefault="007B5F0B" w:rsidP="00FE15CE">
            <w:pPr>
              <w:jc w:val="both"/>
              <w:rPr>
                <w:rFonts w:ascii="Times New Roman" w:eastAsia="Times New Roman" w:hAnsi="Times New Roman"/>
                <w:b/>
                <w:sz w:val="24"/>
                <w:szCs w:val="24"/>
              </w:rPr>
            </w:pPr>
            <w:r w:rsidRPr="004A652B">
              <w:rPr>
                <w:rFonts w:ascii="Times New Roman" w:eastAsia="Times New Roman" w:hAnsi="Times New Roman"/>
                <w:b/>
                <w:sz w:val="24"/>
                <w:szCs w:val="24"/>
              </w:rPr>
              <w:lastRenderedPageBreak/>
              <w:t>№ п/п</w:t>
            </w:r>
          </w:p>
        </w:tc>
        <w:tc>
          <w:tcPr>
            <w:tcW w:w="8123" w:type="dxa"/>
          </w:tcPr>
          <w:p w14:paraId="331690E0" w14:textId="77777777" w:rsidR="007B5F0B" w:rsidRPr="004A652B" w:rsidRDefault="007B5F0B" w:rsidP="00FE15CE">
            <w:pPr>
              <w:jc w:val="center"/>
              <w:rPr>
                <w:rFonts w:ascii="Times New Roman" w:eastAsia="Times New Roman" w:hAnsi="Times New Roman"/>
                <w:b/>
                <w:sz w:val="24"/>
                <w:szCs w:val="24"/>
              </w:rPr>
            </w:pPr>
            <w:r w:rsidRPr="004A652B">
              <w:rPr>
                <w:rFonts w:ascii="Times New Roman" w:eastAsia="Times New Roman" w:hAnsi="Times New Roman"/>
                <w:b/>
                <w:sz w:val="24"/>
                <w:szCs w:val="24"/>
              </w:rPr>
              <w:t>СОДЕРЖАНИЕ</w:t>
            </w:r>
          </w:p>
        </w:tc>
        <w:tc>
          <w:tcPr>
            <w:tcW w:w="815" w:type="dxa"/>
          </w:tcPr>
          <w:p w14:paraId="03C0AF74" w14:textId="77777777" w:rsidR="007B5F0B" w:rsidRPr="004A652B" w:rsidRDefault="007B5F0B" w:rsidP="00FE15CE">
            <w:pPr>
              <w:jc w:val="both"/>
              <w:rPr>
                <w:rFonts w:ascii="Times New Roman" w:eastAsia="Times New Roman" w:hAnsi="Times New Roman"/>
                <w:b/>
                <w:sz w:val="24"/>
                <w:szCs w:val="24"/>
              </w:rPr>
            </w:pPr>
            <w:r w:rsidRPr="004A652B">
              <w:rPr>
                <w:rFonts w:ascii="Times New Roman" w:eastAsia="Times New Roman" w:hAnsi="Times New Roman"/>
                <w:b/>
                <w:sz w:val="24"/>
                <w:szCs w:val="24"/>
              </w:rPr>
              <w:t>Стр.</w:t>
            </w:r>
          </w:p>
        </w:tc>
      </w:tr>
      <w:tr w:rsidR="007B5F0B" w:rsidRPr="004A652B" w14:paraId="2FF0A29D" w14:textId="77777777" w:rsidTr="00FE15CE">
        <w:tc>
          <w:tcPr>
            <w:tcW w:w="916" w:type="dxa"/>
          </w:tcPr>
          <w:p w14:paraId="32393539" w14:textId="77777777" w:rsidR="007B5F0B" w:rsidRPr="004A652B" w:rsidRDefault="007B5F0B" w:rsidP="00FE15CE">
            <w:pPr>
              <w:jc w:val="both"/>
              <w:rPr>
                <w:rFonts w:ascii="Times New Roman" w:eastAsia="Times New Roman" w:hAnsi="Times New Roman"/>
                <w:b/>
                <w:sz w:val="24"/>
                <w:szCs w:val="24"/>
              </w:rPr>
            </w:pPr>
            <w:r w:rsidRPr="004A652B">
              <w:rPr>
                <w:rFonts w:ascii="Times New Roman" w:eastAsia="Times New Roman" w:hAnsi="Times New Roman"/>
                <w:b/>
                <w:sz w:val="24"/>
                <w:szCs w:val="24"/>
              </w:rPr>
              <w:t>1</w:t>
            </w:r>
          </w:p>
        </w:tc>
        <w:tc>
          <w:tcPr>
            <w:tcW w:w="8123" w:type="dxa"/>
          </w:tcPr>
          <w:p w14:paraId="57BBABD7" w14:textId="77777777" w:rsidR="007B5F0B" w:rsidRPr="004A652B" w:rsidRDefault="007B5F0B" w:rsidP="00FE15CE">
            <w:pPr>
              <w:jc w:val="both"/>
              <w:rPr>
                <w:rFonts w:ascii="Times New Roman" w:eastAsia="Times New Roman" w:hAnsi="Times New Roman"/>
                <w:b/>
                <w:sz w:val="24"/>
                <w:szCs w:val="24"/>
              </w:rPr>
            </w:pPr>
            <w:r w:rsidRPr="004A652B">
              <w:rPr>
                <w:rFonts w:ascii="Times New Roman" w:eastAsia="Times New Roman" w:hAnsi="Times New Roman"/>
                <w:b/>
                <w:sz w:val="24"/>
                <w:szCs w:val="24"/>
              </w:rPr>
              <w:t>ЦЕЛЕВОЙ РАЗДЕЛ</w:t>
            </w:r>
          </w:p>
        </w:tc>
        <w:tc>
          <w:tcPr>
            <w:tcW w:w="815" w:type="dxa"/>
          </w:tcPr>
          <w:p w14:paraId="55BC32AB" w14:textId="77777777" w:rsidR="007B5F0B" w:rsidRPr="004A652B" w:rsidRDefault="007B5F0B" w:rsidP="00FE15CE">
            <w:pPr>
              <w:jc w:val="both"/>
              <w:rPr>
                <w:rFonts w:ascii="Times New Roman" w:eastAsia="Times New Roman" w:hAnsi="Times New Roman"/>
                <w:sz w:val="24"/>
                <w:szCs w:val="24"/>
                <w:lang w:val="ru-RU"/>
              </w:rPr>
            </w:pPr>
            <w:r w:rsidRPr="004A652B">
              <w:rPr>
                <w:rFonts w:ascii="Times New Roman" w:eastAsia="Times New Roman" w:hAnsi="Times New Roman"/>
                <w:sz w:val="24"/>
                <w:szCs w:val="24"/>
                <w:lang w:val="ru-RU"/>
              </w:rPr>
              <w:t>4</w:t>
            </w:r>
          </w:p>
        </w:tc>
      </w:tr>
      <w:tr w:rsidR="007B5F0B" w:rsidRPr="004A652B" w14:paraId="2832FFE5" w14:textId="77777777" w:rsidTr="00FE15CE">
        <w:tc>
          <w:tcPr>
            <w:tcW w:w="916" w:type="dxa"/>
          </w:tcPr>
          <w:p w14:paraId="3D9B285E" w14:textId="77777777" w:rsidR="007B5F0B" w:rsidRPr="004A652B" w:rsidRDefault="007B5F0B" w:rsidP="00FE15CE">
            <w:pPr>
              <w:jc w:val="both"/>
              <w:rPr>
                <w:rFonts w:ascii="Times New Roman" w:eastAsia="Times New Roman" w:hAnsi="Times New Roman"/>
                <w:b/>
                <w:sz w:val="24"/>
                <w:szCs w:val="24"/>
              </w:rPr>
            </w:pPr>
            <w:r w:rsidRPr="004A652B">
              <w:rPr>
                <w:rFonts w:ascii="Times New Roman" w:eastAsia="Times New Roman" w:hAnsi="Times New Roman"/>
                <w:b/>
                <w:sz w:val="24"/>
                <w:szCs w:val="24"/>
              </w:rPr>
              <w:t>1.1</w:t>
            </w:r>
          </w:p>
        </w:tc>
        <w:tc>
          <w:tcPr>
            <w:tcW w:w="8123" w:type="dxa"/>
          </w:tcPr>
          <w:p w14:paraId="046874FF" w14:textId="77777777" w:rsidR="007B5F0B" w:rsidRPr="004A652B" w:rsidRDefault="007B5F0B" w:rsidP="00FE15CE">
            <w:pPr>
              <w:jc w:val="both"/>
              <w:rPr>
                <w:rFonts w:ascii="Times New Roman" w:eastAsia="Times New Roman" w:hAnsi="Times New Roman"/>
                <w:b/>
                <w:sz w:val="24"/>
                <w:szCs w:val="24"/>
              </w:rPr>
            </w:pPr>
            <w:r w:rsidRPr="004A652B">
              <w:rPr>
                <w:rFonts w:ascii="Times New Roman" w:eastAsia="Times New Roman" w:hAnsi="Times New Roman"/>
                <w:b/>
                <w:sz w:val="24"/>
                <w:szCs w:val="24"/>
              </w:rPr>
              <w:t>Пояснительная записка</w:t>
            </w:r>
          </w:p>
        </w:tc>
        <w:tc>
          <w:tcPr>
            <w:tcW w:w="815" w:type="dxa"/>
          </w:tcPr>
          <w:p w14:paraId="365CFBC2" w14:textId="77777777" w:rsidR="007B5F0B" w:rsidRPr="004A652B" w:rsidRDefault="007B5F0B" w:rsidP="00FE15CE">
            <w:pPr>
              <w:jc w:val="both"/>
              <w:rPr>
                <w:rFonts w:ascii="Times New Roman" w:eastAsia="Times New Roman" w:hAnsi="Times New Roman"/>
                <w:sz w:val="24"/>
                <w:szCs w:val="24"/>
                <w:lang w:val="ru-RU"/>
              </w:rPr>
            </w:pPr>
            <w:r w:rsidRPr="004A652B">
              <w:rPr>
                <w:rFonts w:ascii="Times New Roman" w:eastAsia="Times New Roman" w:hAnsi="Times New Roman"/>
                <w:sz w:val="24"/>
                <w:szCs w:val="24"/>
                <w:lang w:val="ru-RU"/>
              </w:rPr>
              <w:t>4</w:t>
            </w:r>
          </w:p>
        </w:tc>
      </w:tr>
      <w:tr w:rsidR="007B5F0B" w:rsidRPr="004A652B" w14:paraId="32B749ED" w14:textId="77777777" w:rsidTr="00FE15CE">
        <w:tc>
          <w:tcPr>
            <w:tcW w:w="916" w:type="dxa"/>
          </w:tcPr>
          <w:p w14:paraId="478FB36E" w14:textId="77777777" w:rsidR="007B5F0B" w:rsidRPr="004A652B" w:rsidRDefault="007B5F0B" w:rsidP="00FE15CE">
            <w:pPr>
              <w:jc w:val="both"/>
              <w:rPr>
                <w:rFonts w:ascii="Times New Roman" w:eastAsia="Times New Roman" w:hAnsi="Times New Roman"/>
                <w:sz w:val="24"/>
                <w:szCs w:val="24"/>
              </w:rPr>
            </w:pPr>
            <w:r w:rsidRPr="004A652B">
              <w:rPr>
                <w:rFonts w:ascii="Times New Roman" w:eastAsia="Times New Roman" w:hAnsi="Times New Roman"/>
                <w:sz w:val="24"/>
                <w:szCs w:val="24"/>
              </w:rPr>
              <w:t>1.1.1</w:t>
            </w:r>
          </w:p>
        </w:tc>
        <w:tc>
          <w:tcPr>
            <w:tcW w:w="8123" w:type="dxa"/>
          </w:tcPr>
          <w:p w14:paraId="6EE3687C" w14:textId="77777777" w:rsidR="007B5F0B" w:rsidRPr="004A652B" w:rsidRDefault="007B5F0B" w:rsidP="00FE15CE">
            <w:pPr>
              <w:jc w:val="both"/>
              <w:rPr>
                <w:rFonts w:ascii="Times New Roman" w:eastAsia="Times New Roman" w:hAnsi="Times New Roman"/>
                <w:sz w:val="24"/>
                <w:szCs w:val="24"/>
              </w:rPr>
            </w:pPr>
            <w:r w:rsidRPr="004A652B">
              <w:rPr>
                <w:rFonts w:ascii="Times New Roman" w:eastAsia="Times New Roman" w:hAnsi="Times New Roman"/>
                <w:sz w:val="24"/>
                <w:szCs w:val="24"/>
              </w:rPr>
              <w:t>Цели реализации программы НОО</w:t>
            </w:r>
          </w:p>
        </w:tc>
        <w:tc>
          <w:tcPr>
            <w:tcW w:w="815" w:type="dxa"/>
          </w:tcPr>
          <w:p w14:paraId="252C61F9" w14:textId="77777777" w:rsidR="007B5F0B" w:rsidRPr="004A652B" w:rsidRDefault="007B5F0B" w:rsidP="00FE15CE">
            <w:pPr>
              <w:jc w:val="both"/>
              <w:rPr>
                <w:rFonts w:ascii="Times New Roman" w:eastAsia="Times New Roman" w:hAnsi="Times New Roman"/>
                <w:sz w:val="24"/>
                <w:szCs w:val="24"/>
                <w:lang w:val="ru-RU"/>
              </w:rPr>
            </w:pPr>
            <w:r w:rsidRPr="004A652B">
              <w:rPr>
                <w:rFonts w:ascii="Times New Roman" w:eastAsia="Times New Roman" w:hAnsi="Times New Roman"/>
                <w:sz w:val="24"/>
                <w:szCs w:val="24"/>
                <w:lang w:val="ru-RU"/>
              </w:rPr>
              <w:t>5</w:t>
            </w:r>
          </w:p>
        </w:tc>
      </w:tr>
      <w:tr w:rsidR="007B5F0B" w:rsidRPr="004A652B" w14:paraId="5BD56F19" w14:textId="77777777" w:rsidTr="00FE15CE">
        <w:tc>
          <w:tcPr>
            <w:tcW w:w="916" w:type="dxa"/>
          </w:tcPr>
          <w:p w14:paraId="3C9BD2FA" w14:textId="77777777" w:rsidR="007B5F0B" w:rsidRPr="004A652B" w:rsidRDefault="007B5F0B" w:rsidP="00FE15CE">
            <w:pPr>
              <w:jc w:val="both"/>
              <w:rPr>
                <w:rFonts w:ascii="Times New Roman" w:eastAsia="Times New Roman" w:hAnsi="Times New Roman"/>
                <w:sz w:val="24"/>
                <w:szCs w:val="24"/>
              </w:rPr>
            </w:pPr>
            <w:r w:rsidRPr="004A652B">
              <w:rPr>
                <w:rFonts w:ascii="Times New Roman" w:eastAsia="Times New Roman" w:hAnsi="Times New Roman"/>
                <w:sz w:val="24"/>
                <w:szCs w:val="24"/>
              </w:rPr>
              <w:t>1.1.2</w:t>
            </w:r>
          </w:p>
        </w:tc>
        <w:tc>
          <w:tcPr>
            <w:tcW w:w="8123" w:type="dxa"/>
          </w:tcPr>
          <w:p w14:paraId="40F99E68" w14:textId="77777777" w:rsidR="007B5F0B" w:rsidRPr="004A652B" w:rsidRDefault="007B5F0B" w:rsidP="00FE15CE">
            <w:pPr>
              <w:jc w:val="both"/>
              <w:rPr>
                <w:rFonts w:ascii="Times New Roman" w:eastAsia="Times New Roman" w:hAnsi="Times New Roman"/>
                <w:sz w:val="24"/>
                <w:szCs w:val="24"/>
                <w:lang w:val="ru-RU"/>
              </w:rPr>
            </w:pPr>
            <w:r w:rsidRPr="004A652B">
              <w:rPr>
                <w:rFonts w:ascii="Times New Roman" w:eastAsia="Times New Roman" w:hAnsi="Times New Roman"/>
                <w:sz w:val="24"/>
                <w:szCs w:val="24"/>
                <w:lang w:val="ru-RU"/>
              </w:rPr>
              <w:t>Принципы формирования и механизмы реализации программы НОО</w:t>
            </w:r>
          </w:p>
        </w:tc>
        <w:tc>
          <w:tcPr>
            <w:tcW w:w="815" w:type="dxa"/>
          </w:tcPr>
          <w:p w14:paraId="433ED09A" w14:textId="4120AABB" w:rsidR="007B5F0B" w:rsidRPr="004A652B" w:rsidRDefault="00811104" w:rsidP="00FE15CE">
            <w:pPr>
              <w:jc w:val="both"/>
              <w:rPr>
                <w:rFonts w:ascii="Times New Roman" w:eastAsia="Times New Roman" w:hAnsi="Times New Roman"/>
                <w:sz w:val="24"/>
                <w:szCs w:val="24"/>
                <w:lang w:val="ru-RU"/>
              </w:rPr>
            </w:pPr>
            <w:r>
              <w:rPr>
                <w:rFonts w:ascii="Times New Roman" w:eastAsia="Times New Roman" w:hAnsi="Times New Roman"/>
                <w:sz w:val="24"/>
                <w:szCs w:val="24"/>
                <w:lang w:val="ru-RU"/>
              </w:rPr>
              <w:t>5</w:t>
            </w:r>
          </w:p>
        </w:tc>
      </w:tr>
      <w:tr w:rsidR="007B5F0B" w:rsidRPr="004A652B" w14:paraId="61B6FA78" w14:textId="77777777" w:rsidTr="00FE15CE">
        <w:tc>
          <w:tcPr>
            <w:tcW w:w="916" w:type="dxa"/>
          </w:tcPr>
          <w:p w14:paraId="2613F30B" w14:textId="77777777" w:rsidR="007B5F0B" w:rsidRPr="004A652B" w:rsidRDefault="007B5F0B" w:rsidP="00FE15CE">
            <w:pPr>
              <w:jc w:val="both"/>
              <w:rPr>
                <w:rFonts w:ascii="Times New Roman" w:eastAsia="Times New Roman" w:hAnsi="Times New Roman"/>
                <w:sz w:val="24"/>
                <w:szCs w:val="24"/>
              </w:rPr>
            </w:pPr>
            <w:r w:rsidRPr="004A652B">
              <w:rPr>
                <w:rFonts w:ascii="Times New Roman" w:eastAsia="Times New Roman" w:hAnsi="Times New Roman"/>
                <w:sz w:val="24"/>
                <w:szCs w:val="24"/>
              </w:rPr>
              <w:t>1.1.3</w:t>
            </w:r>
          </w:p>
        </w:tc>
        <w:tc>
          <w:tcPr>
            <w:tcW w:w="8123" w:type="dxa"/>
          </w:tcPr>
          <w:p w14:paraId="665FA21E" w14:textId="77777777" w:rsidR="007B5F0B" w:rsidRPr="004A652B" w:rsidRDefault="007B5F0B" w:rsidP="00FE15CE">
            <w:pPr>
              <w:jc w:val="both"/>
              <w:rPr>
                <w:rFonts w:ascii="Times New Roman" w:eastAsia="Times New Roman" w:hAnsi="Times New Roman"/>
                <w:sz w:val="24"/>
                <w:szCs w:val="24"/>
              </w:rPr>
            </w:pPr>
            <w:r w:rsidRPr="004A652B">
              <w:rPr>
                <w:rFonts w:ascii="Times New Roman" w:eastAsia="Times New Roman" w:hAnsi="Times New Roman"/>
                <w:sz w:val="24"/>
                <w:szCs w:val="24"/>
              </w:rPr>
              <w:t>Общая характеристика программы НОО</w:t>
            </w:r>
          </w:p>
        </w:tc>
        <w:tc>
          <w:tcPr>
            <w:tcW w:w="815" w:type="dxa"/>
          </w:tcPr>
          <w:p w14:paraId="7DDB50C8" w14:textId="77777777" w:rsidR="007B5F0B" w:rsidRPr="004A652B" w:rsidRDefault="007B5F0B" w:rsidP="00FE15CE">
            <w:pPr>
              <w:jc w:val="both"/>
              <w:rPr>
                <w:rFonts w:ascii="Times New Roman" w:eastAsia="Times New Roman" w:hAnsi="Times New Roman"/>
                <w:sz w:val="24"/>
                <w:szCs w:val="24"/>
                <w:lang w:val="ru-RU"/>
              </w:rPr>
            </w:pPr>
            <w:r w:rsidRPr="004A652B">
              <w:rPr>
                <w:rFonts w:ascii="Times New Roman" w:eastAsia="Times New Roman" w:hAnsi="Times New Roman"/>
                <w:sz w:val="24"/>
                <w:szCs w:val="24"/>
                <w:lang w:val="ru-RU"/>
              </w:rPr>
              <w:t>7</w:t>
            </w:r>
          </w:p>
        </w:tc>
      </w:tr>
      <w:tr w:rsidR="007B5F0B" w:rsidRPr="004A652B" w14:paraId="59C76202" w14:textId="77777777" w:rsidTr="00FE15CE">
        <w:tc>
          <w:tcPr>
            <w:tcW w:w="916" w:type="dxa"/>
          </w:tcPr>
          <w:p w14:paraId="43B3CA80" w14:textId="77777777" w:rsidR="007B5F0B" w:rsidRPr="004A652B" w:rsidRDefault="007B5F0B" w:rsidP="00FE15CE">
            <w:pPr>
              <w:jc w:val="both"/>
              <w:rPr>
                <w:rFonts w:ascii="Times New Roman" w:eastAsia="Times New Roman" w:hAnsi="Times New Roman"/>
                <w:b/>
                <w:sz w:val="24"/>
                <w:szCs w:val="24"/>
              </w:rPr>
            </w:pPr>
            <w:r w:rsidRPr="004A652B">
              <w:rPr>
                <w:rFonts w:ascii="Times New Roman" w:eastAsia="Times New Roman" w:hAnsi="Times New Roman"/>
                <w:b/>
                <w:sz w:val="24"/>
                <w:szCs w:val="24"/>
              </w:rPr>
              <w:t>1.2</w:t>
            </w:r>
          </w:p>
        </w:tc>
        <w:tc>
          <w:tcPr>
            <w:tcW w:w="8123" w:type="dxa"/>
          </w:tcPr>
          <w:p w14:paraId="636C6278" w14:textId="77777777" w:rsidR="007B5F0B" w:rsidRPr="004A652B" w:rsidRDefault="007B5F0B" w:rsidP="00FE15CE">
            <w:pPr>
              <w:jc w:val="both"/>
              <w:rPr>
                <w:rFonts w:ascii="Times New Roman" w:eastAsia="Times New Roman" w:hAnsi="Times New Roman"/>
                <w:b/>
                <w:sz w:val="24"/>
                <w:szCs w:val="24"/>
                <w:lang w:val="ru-RU"/>
              </w:rPr>
            </w:pPr>
            <w:r w:rsidRPr="004A652B">
              <w:rPr>
                <w:rFonts w:ascii="Times New Roman" w:eastAsia="Times New Roman" w:hAnsi="Times New Roman"/>
                <w:b/>
                <w:sz w:val="24"/>
                <w:szCs w:val="24"/>
                <w:lang w:val="ru-RU"/>
              </w:rPr>
              <w:t xml:space="preserve">Планируемые результаты освоения обучающимися </w:t>
            </w:r>
          </w:p>
          <w:p w14:paraId="500A8ADB" w14:textId="77777777" w:rsidR="007B5F0B" w:rsidRPr="004A652B" w:rsidRDefault="007B5F0B" w:rsidP="00FE15CE">
            <w:pPr>
              <w:jc w:val="both"/>
              <w:rPr>
                <w:rFonts w:ascii="Times New Roman" w:eastAsia="Times New Roman" w:hAnsi="Times New Roman"/>
                <w:b/>
                <w:sz w:val="24"/>
                <w:szCs w:val="24"/>
                <w:lang w:val="ru-RU"/>
              </w:rPr>
            </w:pPr>
            <w:r w:rsidRPr="004A652B">
              <w:rPr>
                <w:rFonts w:ascii="Times New Roman" w:eastAsia="Times New Roman" w:hAnsi="Times New Roman"/>
                <w:b/>
                <w:sz w:val="24"/>
                <w:szCs w:val="24"/>
                <w:lang w:val="ru-RU"/>
              </w:rPr>
              <w:t>программы НОО</w:t>
            </w:r>
          </w:p>
        </w:tc>
        <w:tc>
          <w:tcPr>
            <w:tcW w:w="815" w:type="dxa"/>
          </w:tcPr>
          <w:p w14:paraId="3F7DD7AA" w14:textId="20E5F35D" w:rsidR="007B5F0B" w:rsidRPr="004A652B" w:rsidRDefault="00811104" w:rsidP="00FE15CE">
            <w:pPr>
              <w:jc w:val="both"/>
              <w:rPr>
                <w:rFonts w:ascii="Times New Roman" w:eastAsia="Times New Roman" w:hAnsi="Times New Roman"/>
                <w:sz w:val="24"/>
                <w:szCs w:val="24"/>
                <w:lang w:val="ru-RU"/>
              </w:rPr>
            </w:pPr>
            <w:r>
              <w:rPr>
                <w:rFonts w:ascii="Times New Roman" w:eastAsia="Times New Roman" w:hAnsi="Times New Roman"/>
                <w:sz w:val="24"/>
                <w:szCs w:val="24"/>
                <w:lang w:val="ru-RU"/>
              </w:rPr>
              <w:t>8</w:t>
            </w:r>
          </w:p>
        </w:tc>
      </w:tr>
      <w:tr w:rsidR="007B5F0B" w:rsidRPr="004A652B" w14:paraId="7217CC5D" w14:textId="77777777" w:rsidTr="00FE15CE">
        <w:tc>
          <w:tcPr>
            <w:tcW w:w="916" w:type="dxa"/>
          </w:tcPr>
          <w:p w14:paraId="5107CAFB" w14:textId="77777777" w:rsidR="007B5F0B" w:rsidRPr="004A652B" w:rsidRDefault="007B5F0B" w:rsidP="00FE15CE">
            <w:pPr>
              <w:jc w:val="both"/>
              <w:rPr>
                <w:rFonts w:ascii="Times New Roman" w:eastAsia="Times New Roman" w:hAnsi="Times New Roman"/>
                <w:b/>
                <w:sz w:val="24"/>
                <w:szCs w:val="24"/>
              </w:rPr>
            </w:pPr>
            <w:r w:rsidRPr="004A652B">
              <w:rPr>
                <w:rFonts w:ascii="Times New Roman" w:eastAsia="Times New Roman" w:hAnsi="Times New Roman"/>
                <w:b/>
                <w:sz w:val="24"/>
                <w:szCs w:val="24"/>
              </w:rPr>
              <w:t>1.3</w:t>
            </w:r>
          </w:p>
        </w:tc>
        <w:tc>
          <w:tcPr>
            <w:tcW w:w="8123" w:type="dxa"/>
          </w:tcPr>
          <w:p w14:paraId="3302DA5F" w14:textId="77777777" w:rsidR="007B5F0B" w:rsidRPr="004A652B" w:rsidRDefault="007B5F0B" w:rsidP="00FE15CE">
            <w:pPr>
              <w:jc w:val="both"/>
              <w:rPr>
                <w:rFonts w:ascii="Times New Roman" w:eastAsia="Times New Roman" w:hAnsi="Times New Roman"/>
                <w:b/>
                <w:sz w:val="24"/>
                <w:szCs w:val="24"/>
                <w:lang w:val="ru-RU"/>
              </w:rPr>
            </w:pPr>
            <w:r w:rsidRPr="004A652B">
              <w:rPr>
                <w:rFonts w:ascii="Times New Roman" w:eastAsia="Times New Roman" w:hAnsi="Times New Roman"/>
                <w:b/>
                <w:sz w:val="24"/>
                <w:szCs w:val="24"/>
                <w:lang w:val="ru-RU"/>
              </w:rPr>
              <w:t xml:space="preserve">Система оценки достижения планируемых результатов </w:t>
            </w:r>
          </w:p>
          <w:p w14:paraId="0F804A87" w14:textId="77777777" w:rsidR="007B5F0B" w:rsidRPr="004A652B" w:rsidRDefault="007B5F0B" w:rsidP="00FE15CE">
            <w:pPr>
              <w:jc w:val="both"/>
              <w:rPr>
                <w:rFonts w:ascii="Times New Roman" w:eastAsia="Times New Roman" w:hAnsi="Times New Roman"/>
                <w:b/>
                <w:sz w:val="24"/>
                <w:szCs w:val="24"/>
                <w:lang w:val="ru-RU"/>
              </w:rPr>
            </w:pPr>
            <w:r w:rsidRPr="004A652B">
              <w:rPr>
                <w:rFonts w:ascii="Times New Roman" w:eastAsia="Times New Roman" w:hAnsi="Times New Roman"/>
                <w:b/>
                <w:sz w:val="24"/>
                <w:szCs w:val="24"/>
                <w:lang w:val="ru-RU"/>
              </w:rPr>
              <w:t>освоения программы НОО</w:t>
            </w:r>
          </w:p>
        </w:tc>
        <w:tc>
          <w:tcPr>
            <w:tcW w:w="815" w:type="dxa"/>
          </w:tcPr>
          <w:p w14:paraId="47B7D29E" w14:textId="77777777" w:rsidR="007B5F0B" w:rsidRPr="004A652B" w:rsidRDefault="007B5F0B" w:rsidP="00FE15CE">
            <w:pPr>
              <w:jc w:val="both"/>
              <w:rPr>
                <w:rFonts w:ascii="Times New Roman" w:eastAsia="Times New Roman" w:hAnsi="Times New Roman"/>
                <w:sz w:val="24"/>
                <w:szCs w:val="24"/>
                <w:lang w:val="ru-RU"/>
              </w:rPr>
            </w:pPr>
            <w:r w:rsidRPr="004A652B">
              <w:rPr>
                <w:rFonts w:ascii="Times New Roman" w:eastAsia="Times New Roman" w:hAnsi="Times New Roman"/>
                <w:sz w:val="24"/>
                <w:szCs w:val="24"/>
                <w:lang w:val="ru-RU"/>
              </w:rPr>
              <w:t>10</w:t>
            </w:r>
          </w:p>
        </w:tc>
      </w:tr>
      <w:tr w:rsidR="007B5F0B" w:rsidRPr="004A652B" w14:paraId="18856768" w14:textId="77777777" w:rsidTr="00FE15CE">
        <w:tc>
          <w:tcPr>
            <w:tcW w:w="916" w:type="dxa"/>
          </w:tcPr>
          <w:p w14:paraId="16080B3E" w14:textId="77777777" w:rsidR="007B5F0B" w:rsidRPr="004A652B" w:rsidRDefault="007B5F0B" w:rsidP="00FE15CE">
            <w:pPr>
              <w:jc w:val="both"/>
              <w:rPr>
                <w:rFonts w:ascii="Times New Roman" w:eastAsia="Times New Roman" w:hAnsi="Times New Roman"/>
                <w:b/>
                <w:sz w:val="24"/>
                <w:szCs w:val="24"/>
                <w:lang w:val="ru-RU"/>
              </w:rPr>
            </w:pPr>
            <w:r w:rsidRPr="004A652B">
              <w:rPr>
                <w:rFonts w:ascii="Times New Roman" w:eastAsia="Times New Roman" w:hAnsi="Times New Roman"/>
                <w:b/>
                <w:sz w:val="24"/>
                <w:szCs w:val="24"/>
              </w:rPr>
              <w:t>II</w:t>
            </w:r>
          </w:p>
        </w:tc>
        <w:tc>
          <w:tcPr>
            <w:tcW w:w="8123" w:type="dxa"/>
          </w:tcPr>
          <w:p w14:paraId="4DA3FBF3" w14:textId="77777777" w:rsidR="007B5F0B" w:rsidRPr="004A652B" w:rsidRDefault="007B5F0B" w:rsidP="00FE15CE">
            <w:pPr>
              <w:jc w:val="both"/>
              <w:rPr>
                <w:rFonts w:ascii="Times New Roman" w:eastAsia="Times New Roman" w:hAnsi="Times New Roman"/>
                <w:b/>
                <w:sz w:val="24"/>
                <w:szCs w:val="24"/>
              </w:rPr>
            </w:pPr>
            <w:r w:rsidRPr="004A652B">
              <w:rPr>
                <w:rFonts w:ascii="Times New Roman" w:eastAsia="Times New Roman" w:hAnsi="Times New Roman"/>
                <w:b/>
                <w:sz w:val="24"/>
                <w:szCs w:val="24"/>
              </w:rPr>
              <w:t>СОДЕРЖАТЕЛЬНЫЙ РАЗДЕЛ</w:t>
            </w:r>
          </w:p>
        </w:tc>
        <w:tc>
          <w:tcPr>
            <w:tcW w:w="815" w:type="dxa"/>
          </w:tcPr>
          <w:p w14:paraId="27057C7C" w14:textId="77777777" w:rsidR="007B5F0B" w:rsidRPr="004A652B" w:rsidRDefault="007B5F0B" w:rsidP="00FE15CE">
            <w:pPr>
              <w:jc w:val="both"/>
              <w:rPr>
                <w:rFonts w:ascii="Times New Roman" w:eastAsia="Times New Roman" w:hAnsi="Times New Roman"/>
                <w:sz w:val="24"/>
                <w:szCs w:val="24"/>
                <w:lang w:val="ru-RU"/>
              </w:rPr>
            </w:pPr>
            <w:r w:rsidRPr="004A652B">
              <w:rPr>
                <w:rFonts w:ascii="Times New Roman" w:eastAsia="Times New Roman" w:hAnsi="Times New Roman"/>
                <w:sz w:val="24"/>
                <w:szCs w:val="24"/>
                <w:lang w:val="ru-RU"/>
              </w:rPr>
              <w:t>18</w:t>
            </w:r>
          </w:p>
        </w:tc>
      </w:tr>
      <w:tr w:rsidR="007B5F0B" w:rsidRPr="00EB57A2" w14:paraId="34443B16" w14:textId="77777777" w:rsidTr="00FE15CE">
        <w:tc>
          <w:tcPr>
            <w:tcW w:w="916" w:type="dxa"/>
          </w:tcPr>
          <w:p w14:paraId="50DCC9C3" w14:textId="77777777" w:rsidR="007B5F0B" w:rsidRPr="004A652B" w:rsidRDefault="007B5F0B" w:rsidP="00FE15CE">
            <w:pPr>
              <w:jc w:val="both"/>
              <w:rPr>
                <w:rFonts w:ascii="Times New Roman" w:eastAsia="Times New Roman" w:hAnsi="Times New Roman"/>
                <w:b/>
                <w:sz w:val="24"/>
                <w:szCs w:val="24"/>
                <w:lang w:val="ru-RU"/>
              </w:rPr>
            </w:pPr>
            <w:r w:rsidRPr="004A652B">
              <w:rPr>
                <w:rFonts w:ascii="Times New Roman" w:eastAsia="Times New Roman" w:hAnsi="Times New Roman"/>
                <w:b/>
                <w:sz w:val="24"/>
                <w:szCs w:val="24"/>
                <w:lang w:val="ru-RU"/>
              </w:rPr>
              <w:t>2.1</w:t>
            </w:r>
          </w:p>
        </w:tc>
        <w:tc>
          <w:tcPr>
            <w:tcW w:w="8123" w:type="dxa"/>
          </w:tcPr>
          <w:p w14:paraId="41351488" w14:textId="77777777" w:rsidR="007B5F0B" w:rsidRPr="004A652B" w:rsidRDefault="007B5F0B" w:rsidP="00FE15CE">
            <w:pPr>
              <w:jc w:val="both"/>
              <w:rPr>
                <w:rFonts w:ascii="Times New Roman" w:eastAsia="Times New Roman" w:hAnsi="Times New Roman"/>
                <w:b/>
                <w:sz w:val="24"/>
                <w:szCs w:val="24"/>
                <w:lang w:val="ru-RU"/>
              </w:rPr>
            </w:pPr>
            <w:r w:rsidRPr="004A652B">
              <w:rPr>
                <w:rFonts w:ascii="Times New Roman" w:eastAsia="Times New Roman" w:hAnsi="Times New Roman"/>
                <w:b/>
                <w:sz w:val="24"/>
                <w:szCs w:val="24"/>
                <w:lang w:val="ru-RU"/>
              </w:rPr>
              <w:t>Рабочие программы учебных предметов, курсов, модулей урочной и внеурочной деятельности</w:t>
            </w:r>
          </w:p>
        </w:tc>
        <w:tc>
          <w:tcPr>
            <w:tcW w:w="815" w:type="dxa"/>
          </w:tcPr>
          <w:p w14:paraId="2C618551" w14:textId="77777777" w:rsidR="007B5F0B" w:rsidRPr="004A652B" w:rsidRDefault="007B5F0B" w:rsidP="00FE15CE">
            <w:pPr>
              <w:jc w:val="both"/>
              <w:rPr>
                <w:rFonts w:ascii="Times New Roman" w:eastAsia="Times New Roman" w:hAnsi="Times New Roman"/>
                <w:sz w:val="24"/>
                <w:szCs w:val="24"/>
                <w:lang w:val="ru-RU"/>
              </w:rPr>
            </w:pPr>
          </w:p>
        </w:tc>
      </w:tr>
      <w:tr w:rsidR="007B5F0B" w:rsidRPr="004A652B" w14:paraId="713E31BF" w14:textId="77777777" w:rsidTr="00FE15CE">
        <w:tc>
          <w:tcPr>
            <w:tcW w:w="916" w:type="dxa"/>
          </w:tcPr>
          <w:p w14:paraId="389B797C" w14:textId="77777777" w:rsidR="007B5F0B" w:rsidRPr="004A652B" w:rsidRDefault="007B5F0B" w:rsidP="00FE15CE">
            <w:pPr>
              <w:jc w:val="both"/>
              <w:rPr>
                <w:rFonts w:ascii="Times New Roman" w:eastAsia="Times New Roman" w:hAnsi="Times New Roman"/>
                <w:sz w:val="24"/>
                <w:szCs w:val="24"/>
              </w:rPr>
            </w:pPr>
            <w:r w:rsidRPr="004A652B">
              <w:rPr>
                <w:rFonts w:ascii="Times New Roman" w:eastAsia="Times New Roman" w:hAnsi="Times New Roman"/>
                <w:sz w:val="24"/>
                <w:szCs w:val="24"/>
              </w:rPr>
              <w:t>2.1.1</w:t>
            </w:r>
          </w:p>
        </w:tc>
        <w:tc>
          <w:tcPr>
            <w:tcW w:w="8123" w:type="dxa"/>
          </w:tcPr>
          <w:p w14:paraId="3F905041" w14:textId="77777777" w:rsidR="007B5F0B" w:rsidRPr="004A652B" w:rsidRDefault="007B5F0B" w:rsidP="00FE15CE">
            <w:pPr>
              <w:jc w:val="both"/>
              <w:rPr>
                <w:rFonts w:ascii="Times New Roman" w:eastAsia="Times New Roman" w:hAnsi="Times New Roman"/>
                <w:sz w:val="24"/>
                <w:szCs w:val="24"/>
                <w:lang w:val="ru-RU"/>
              </w:rPr>
            </w:pPr>
            <w:r w:rsidRPr="004A652B">
              <w:rPr>
                <w:rFonts w:ascii="Times New Roman" w:eastAsia="Times New Roman" w:hAnsi="Times New Roman"/>
                <w:sz w:val="24"/>
                <w:szCs w:val="24"/>
                <w:lang w:val="ru-RU"/>
              </w:rPr>
              <w:t>Рабочая программа учебного предмета «Русский язык»</w:t>
            </w:r>
          </w:p>
        </w:tc>
        <w:tc>
          <w:tcPr>
            <w:tcW w:w="815" w:type="dxa"/>
          </w:tcPr>
          <w:p w14:paraId="1E63AF06" w14:textId="77777777" w:rsidR="007B5F0B" w:rsidRPr="004A652B" w:rsidRDefault="007B5F0B" w:rsidP="00FE15CE">
            <w:pPr>
              <w:jc w:val="both"/>
              <w:rPr>
                <w:rFonts w:ascii="Times New Roman" w:eastAsia="Times New Roman" w:hAnsi="Times New Roman"/>
                <w:sz w:val="24"/>
                <w:szCs w:val="24"/>
                <w:lang w:val="ru-RU"/>
              </w:rPr>
            </w:pPr>
            <w:r w:rsidRPr="004A652B">
              <w:rPr>
                <w:rFonts w:ascii="Times New Roman" w:eastAsia="Times New Roman" w:hAnsi="Times New Roman"/>
                <w:sz w:val="24"/>
                <w:szCs w:val="24"/>
                <w:lang w:val="ru-RU"/>
              </w:rPr>
              <w:t>18</w:t>
            </w:r>
          </w:p>
        </w:tc>
      </w:tr>
      <w:tr w:rsidR="007B5F0B" w:rsidRPr="004A652B" w14:paraId="60574499" w14:textId="77777777" w:rsidTr="00FE15CE">
        <w:tc>
          <w:tcPr>
            <w:tcW w:w="916" w:type="dxa"/>
          </w:tcPr>
          <w:p w14:paraId="7A0771E8" w14:textId="77777777" w:rsidR="007B5F0B" w:rsidRPr="004A652B" w:rsidRDefault="007B5F0B" w:rsidP="00FE15CE">
            <w:pPr>
              <w:jc w:val="both"/>
              <w:rPr>
                <w:rFonts w:ascii="Times New Roman" w:eastAsia="Times New Roman" w:hAnsi="Times New Roman"/>
                <w:sz w:val="24"/>
                <w:szCs w:val="24"/>
              </w:rPr>
            </w:pPr>
            <w:r w:rsidRPr="004A652B">
              <w:rPr>
                <w:rFonts w:ascii="Times New Roman" w:eastAsia="Times New Roman" w:hAnsi="Times New Roman"/>
                <w:sz w:val="24"/>
                <w:szCs w:val="24"/>
              </w:rPr>
              <w:t>2.1.2</w:t>
            </w:r>
          </w:p>
        </w:tc>
        <w:tc>
          <w:tcPr>
            <w:tcW w:w="8123" w:type="dxa"/>
          </w:tcPr>
          <w:p w14:paraId="0AA9C580" w14:textId="77777777" w:rsidR="007B5F0B" w:rsidRPr="004A652B" w:rsidRDefault="007B5F0B" w:rsidP="00FE15CE">
            <w:pPr>
              <w:jc w:val="both"/>
              <w:rPr>
                <w:rFonts w:ascii="Times New Roman" w:eastAsia="Times New Roman" w:hAnsi="Times New Roman"/>
                <w:sz w:val="24"/>
                <w:szCs w:val="24"/>
                <w:lang w:val="ru-RU"/>
              </w:rPr>
            </w:pPr>
            <w:r w:rsidRPr="004A652B">
              <w:rPr>
                <w:rFonts w:ascii="Times New Roman" w:eastAsia="Times New Roman" w:hAnsi="Times New Roman"/>
                <w:sz w:val="24"/>
                <w:szCs w:val="24"/>
                <w:lang w:val="ru-RU"/>
              </w:rPr>
              <w:t>Рабочая программа учебного предмета «Литературное чтение»</w:t>
            </w:r>
          </w:p>
        </w:tc>
        <w:tc>
          <w:tcPr>
            <w:tcW w:w="815" w:type="dxa"/>
          </w:tcPr>
          <w:p w14:paraId="2E0A687D" w14:textId="73CBC411" w:rsidR="007B5F0B" w:rsidRPr="004A652B" w:rsidRDefault="00811104" w:rsidP="00FE15CE">
            <w:pPr>
              <w:jc w:val="both"/>
              <w:rPr>
                <w:rFonts w:ascii="Times New Roman" w:eastAsia="Times New Roman" w:hAnsi="Times New Roman"/>
                <w:sz w:val="24"/>
                <w:szCs w:val="24"/>
                <w:lang w:val="ru-RU"/>
              </w:rPr>
            </w:pPr>
            <w:r>
              <w:rPr>
                <w:rFonts w:ascii="Times New Roman" w:eastAsia="Times New Roman" w:hAnsi="Times New Roman"/>
                <w:sz w:val="24"/>
                <w:szCs w:val="24"/>
                <w:lang w:val="ru-RU"/>
              </w:rPr>
              <w:t>48</w:t>
            </w:r>
          </w:p>
        </w:tc>
      </w:tr>
      <w:tr w:rsidR="007B5F0B" w:rsidRPr="004A652B" w14:paraId="3177678D" w14:textId="77777777" w:rsidTr="00FE15CE">
        <w:tc>
          <w:tcPr>
            <w:tcW w:w="916" w:type="dxa"/>
          </w:tcPr>
          <w:p w14:paraId="0EEF7C79" w14:textId="77777777" w:rsidR="007B5F0B" w:rsidRPr="004A652B" w:rsidRDefault="007B5F0B" w:rsidP="00FE15CE">
            <w:pPr>
              <w:jc w:val="both"/>
              <w:rPr>
                <w:rFonts w:ascii="Times New Roman" w:eastAsia="Times New Roman" w:hAnsi="Times New Roman"/>
                <w:sz w:val="24"/>
                <w:szCs w:val="24"/>
                <w:lang w:val="ru-RU"/>
              </w:rPr>
            </w:pPr>
            <w:r w:rsidRPr="004A652B">
              <w:rPr>
                <w:rFonts w:ascii="Times New Roman" w:eastAsia="Times New Roman" w:hAnsi="Times New Roman"/>
                <w:sz w:val="24"/>
                <w:szCs w:val="24"/>
              </w:rPr>
              <w:t>2.1.</w:t>
            </w:r>
            <w:r>
              <w:rPr>
                <w:rFonts w:ascii="Times New Roman" w:eastAsia="Times New Roman" w:hAnsi="Times New Roman"/>
                <w:sz w:val="24"/>
                <w:szCs w:val="24"/>
                <w:lang w:val="ru-RU"/>
              </w:rPr>
              <w:t>3</w:t>
            </w:r>
          </w:p>
        </w:tc>
        <w:tc>
          <w:tcPr>
            <w:tcW w:w="8123" w:type="dxa"/>
          </w:tcPr>
          <w:p w14:paraId="1486EE19" w14:textId="77777777" w:rsidR="007B5F0B" w:rsidRPr="004A652B" w:rsidRDefault="007B5F0B" w:rsidP="00FE15CE">
            <w:pPr>
              <w:jc w:val="both"/>
              <w:rPr>
                <w:rFonts w:ascii="Times New Roman" w:eastAsia="Times New Roman" w:hAnsi="Times New Roman"/>
                <w:sz w:val="24"/>
                <w:szCs w:val="24"/>
                <w:lang w:val="ru-RU"/>
              </w:rPr>
            </w:pPr>
            <w:r w:rsidRPr="004A652B">
              <w:rPr>
                <w:rFonts w:ascii="Times New Roman" w:eastAsia="Times New Roman" w:hAnsi="Times New Roman"/>
                <w:sz w:val="24"/>
                <w:szCs w:val="24"/>
                <w:lang w:val="ru-RU"/>
              </w:rPr>
              <w:t>Рабочая программа учебного предмета «Иностранный (английский) язык»</w:t>
            </w:r>
          </w:p>
        </w:tc>
        <w:tc>
          <w:tcPr>
            <w:tcW w:w="815" w:type="dxa"/>
          </w:tcPr>
          <w:p w14:paraId="1768FB25" w14:textId="76298A5A" w:rsidR="007B5F0B" w:rsidRPr="00811104" w:rsidRDefault="00811104" w:rsidP="00FE15CE">
            <w:pPr>
              <w:jc w:val="both"/>
              <w:rPr>
                <w:rFonts w:ascii="Times New Roman" w:eastAsia="Times New Roman" w:hAnsi="Times New Roman"/>
                <w:sz w:val="24"/>
                <w:szCs w:val="24"/>
                <w:lang w:val="ru-RU"/>
              </w:rPr>
            </w:pPr>
            <w:r w:rsidRPr="00811104">
              <w:rPr>
                <w:rFonts w:ascii="Times New Roman" w:eastAsia="Times New Roman" w:hAnsi="Times New Roman"/>
                <w:sz w:val="24"/>
                <w:szCs w:val="24"/>
                <w:lang w:val="ru-RU"/>
              </w:rPr>
              <w:t>78</w:t>
            </w:r>
          </w:p>
        </w:tc>
      </w:tr>
      <w:tr w:rsidR="007B5F0B" w:rsidRPr="004A652B" w14:paraId="17871631" w14:textId="77777777" w:rsidTr="00FE15CE">
        <w:tc>
          <w:tcPr>
            <w:tcW w:w="916" w:type="dxa"/>
          </w:tcPr>
          <w:p w14:paraId="4CCC4D09" w14:textId="77777777" w:rsidR="007B5F0B" w:rsidRPr="004A652B" w:rsidRDefault="007B5F0B" w:rsidP="00FE15CE">
            <w:pPr>
              <w:jc w:val="both"/>
              <w:rPr>
                <w:rFonts w:ascii="Times New Roman" w:eastAsia="Times New Roman" w:hAnsi="Times New Roman"/>
                <w:sz w:val="24"/>
                <w:szCs w:val="24"/>
                <w:lang w:val="ru-RU"/>
              </w:rPr>
            </w:pPr>
            <w:r w:rsidRPr="004A652B">
              <w:rPr>
                <w:rFonts w:ascii="Times New Roman" w:eastAsia="Times New Roman" w:hAnsi="Times New Roman"/>
                <w:sz w:val="24"/>
                <w:szCs w:val="24"/>
              </w:rPr>
              <w:t>2.1.</w:t>
            </w:r>
            <w:r>
              <w:rPr>
                <w:rFonts w:ascii="Times New Roman" w:eastAsia="Times New Roman" w:hAnsi="Times New Roman"/>
                <w:sz w:val="24"/>
                <w:szCs w:val="24"/>
                <w:lang w:val="ru-RU"/>
              </w:rPr>
              <w:t>4</w:t>
            </w:r>
          </w:p>
        </w:tc>
        <w:tc>
          <w:tcPr>
            <w:tcW w:w="8123" w:type="dxa"/>
          </w:tcPr>
          <w:p w14:paraId="54B430AE" w14:textId="77777777" w:rsidR="007B5F0B" w:rsidRPr="004A652B" w:rsidRDefault="007B5F0B" w:rsidP="00FE15CE">
            <w:pPr>
              <w:jc w:val="both"/>
              <w:rPr>
                <w:rFonts w:ascii="Times New Roman" w:eastAsia="Times New Roman" w:hAnsi="Times New Roman"/>
                <w:sz w:val="24"/>
                <w:szCs w:val="24"/>
                <w:lang w:val="ru-RU"/>
              </w:rPr>
            </w:pPr>
            <w:r w:rsidRPr="004A652B">
              <w:rPr>
                <w:rFonts w:ascii="Times New Roman" w:eastAsia="Times New Roman" w:hAnsi="Times New Roman"/>
                <w:sz w:val="24"/>
                <w:szCs w:val="24"/>
                <w:lang w:val="ru-RU"/>
              </w:rPr>
              <w:t>Рабочая программа учебного предмета «Математика»</w:t>
            </w:r>
          </w:p>
        </w:tc>
        <w:tc>
          <w:tcPr>
            <w:tcW w:w="815" w:type="dxa"/>
          </w:tcPr>
          <w:p w14:paraId="1FBC57F5" w14:textId="4CE4BDDC" w:rsidR="007B5F0B" w:rsidRPr="004A652B" w:rsidRDefault="007B5F0B" w:rsidP="00FE15CE">
            <w:pPr>
              <w:jc w:val="both"/>
              <w:rPr>
                <w:rFonts w:ascii="Times New Roman" w:eastAsia="Times New Roman" w:hAnsi="Times New Roman"/>
                <w:sz w:val="24"/>
                <w:szCs w:val="24"/>
                <w:lang w:val="ru-RU"/>
              </w:rPr>
            </w:pPr>
            <w:r w:rsidRPr="004A652B">
              <w:rPr>
                <w:rFonts w:ascii="Times New Roman" w:eastAsia="Times New Roman" w:hAnsi="Times New Roman"/>
                <w:sz w:val="24"/>
                <w:szCs w:val="24"/>
                <w:lang w:val="ru-RU"/>
              </w:rPr>
              <w:t>1</w:t>
            </w:r>
            <w:r w:rsidR="00811104">
              <w:rPr>
                <w:rFonts w:ascii="Times New Roman" w:eastAsia="Times New Roman" w:hAnsi="Times New Roman"/>
                <w:sz w:val="24"/>
                <w:szCs w:val="24"/>
                <w:lang w:val="ru-RU"/>
              </w:rPr>
              <w:t>03</w:t>
            </w:r>
          </w:p>
        </w:tc>
      </w:tr>
      <w:tr w:rsidR="007B5F0B" w:rsidRPr="004A652B" w14:paraId="63BFE066" w14:textId="77777777" w:rsidTr="00FE15CE">
        <w:tc>
          <w:tcPr>
            <w:tcW w:w="916" w:type="dxa"/>
          </w:tcPr>
          <w:p w14:paraId="346B1484" w14:textId="77777777" w:rsidR="007B5F0B" w:rsidRPr="004A652B" w:rsidRDefault="007B5F0B" w:rsidP="00FE15CE">
            <w:pPr>
              <w:jc w:val="both"/>
              <w:rPr>
                <w:rFonts w:ascii="Times New Roman" w:eastAsia="Times New Roman" w:hAnsi="Times New Roman"/>
                <w:sz w:val="24"/>
                <w:szCs w:val="24"/>
                <w:lang w:val="ru-RU"/>
              </w:rPr>
            </w:pPr>
            <w:r w:rsidRPr="004A652B">
              <w:rPr>
                <w:rFonts w:ascii="Times New Roman" w:eastAsia="Times New Roman" w:hAnsi="Times New Roman"/>
                <w:sz w:val="24"/>
                <w:szCs w:val="24"/>
              </w:rPr>
              <w:t>2.1.</w:t>
            </w:r>
            <w:r>
              <w:rPr>
                <w:rFonts w:ascii="Times New Roman" w:eastAsia="Times New Roman" w:hAnsi="Times New Roman"/>
                <w:sz w:val="24"/>
                <w:szCs w:val="24"/>
                <w:lang w:val="ru-RU"/>
              </w:rPr>
              <w:t>5</w:t>
            </w:r>
          </w:p>
        </w:tc>
        <w:tc>
          <w:tcPr>
            <w:tcW w:w="8123" w:type="dxa"/>
          </w:tcPr>
          <w:p w14:paraId="0AFEE712" w14:textId="77777777" w:rsidR="007B5F0B" w:rsidRPr="004A652B" w:rsidRDefault="007B5F0B" w:rsidP="00FE15CE">
            <w:pPr>
              <w:rPr>
                <w:rFonts w:ascii="Times New Roman" w:eastAsia="Times New Roman" w:hAnsi="Times New Roman"/>
                <w:sz w:val="24"/>
                <w:szCs w:val="24"/>
                <w:lang w:val="ru-RU"/>
              </w:rPr>
            </w:pPr>
            <w:r w:rsidRPr="004A652B">
              <w:rPr>
                <w:rFonts w:ascii="Times New Roman" w:eastAsia="Times New Roman" w:hAnsi="Times New Roman"/>
                <w:sz w:val="24"/>
                <w:szCs w:val="24"/>
                <w:lang w:val="ru-RU"/>
              </w:rPr>
              <w:t>Рабочая программа учебного предмета «Окружающий мир»</w:t>
            </w:r>
          </w:p>
        </w:tc>
        <w:tc>
          <w:tcPr>
            <w:tcW w:w="815" w:type="dxa"/>
          </w:tcPr>
          <w:p w14:paraId="6FF34C37" w14:textId="05E34B07" w:rsidR="007B5F0B" w:rsidRPr="004A652B" w:rsidRDefault="00811104" w:rsidP="00FE15CE">
            <w:pPr>
              <w:jc w:val="both"/>
              <w:rPr>
                <w:rFonts w:ascii="Times New Roman" w:eastAsia="Times New Roman" w:hAnsi="Times New Roman"/>
                <w:sz w:val="24"/>
                <w:szCs w:val="24"/>
                <w:lang w:val="ru-RU"/>
              </w:rPr>
            </w:pPr>
            <w:r>
              <w:rPr>
                <w:rFonts w:ascii="Times New Roman" w:eastAsia="Times New Roman" w:hAnsi="Times New Roman"/>
                <w:sz w:val="24"/>
                <w:szCs w:val="24"/>
                <w:lang w:val="ru-RU"/>
              </w:rPr>
              <w:t>1</w:t>
            </w:r>
            <w:r w:rsidR="007B5F0B" w:rsidRPr="004A652B">
              <w:rPr>
                <w:rFonts w:ascii="Times New Roman" w:eastAsia="Times New Roman" w:hAnsi="Times New Roman"/>
                <w:sz w:val="24"/>
                <w:szCs w:val="24"/>
                <w:lang w:val="ru-RU"/>
              </w:rPr>
              <w:t>2</w:t>
            </w:r>
            <w:r>
              <w:rPr>
                <w:rFonts w:ascii="Times New Roman" w:eastAsia="Times New Roman" w:hAnsi="Times New Roman"/>
                <w:sz w:val="24"/>
                <w:szCs w:val="24"/>
                <w:lang w:val="ru-RU"/>
              </w:rPr>
              <w:t>4</w:t>
            </w:r>
          </w:p>
        </w:tc>
      </w:tr>
      <w:tr w:rsidR="007B5F0B" w:rsidRPr="004A652B" w14:paraId="32DCCC1A" w14:textId="77777777" w:rsidTr="00FE15CE">
        <w:tc>
          <w:tcPr>
            <w:tcW w:w="916" w:type="dxa"/>
          </w:tcPr>
          <w:p w14:paraId="5310A429" w14:textId="77777777" w:rsidR="007B5F0B" w:rsidRPr="004A652B" w:rsidRDefault="007B5F0B" w:rsidP="00FE15CE">
            <w:pPr>
              <w:jc w:val="both"/>
              <w:rPr>
                <w:rFonts w:ascii="Times New Roman" w:eastAsia="Times New Roman" w:hAnsi="Times New Roman"/>
                <w:sz w:val="24"/>
                <w:szCs w:val="24"/>
                <w:lang w:val="ru-RU"/>
              </w:rPr>
            </w:pPr>
            <w:r w:rsidRPr="004A652B">
              <w:rPr>
                <w:rFonts w:ascii="Times New Roman" w:eastAsia="Times New Roman" w:hAnsi="Times New Roman"/>
                <w:sz w:val="24"/>
                <w:szCs w:val="24"/>
              </w:rPr>
              <w:t>2.1.</w:t>
            </w:r>
            <w:r>
              <w:rPr>
                <w:rFonts w:ascii="Times New Roman" w:eastAsia="Times New Roman" w:hAnsi="Times New Roman"/>
                <w:sz w:val="24"/>
                <w:szCs w:val="24"/>
                <w:lang w:val="ru-RU"/>
              </w:rPr>
              <w:t>6</w:t>
            </w:r>
          </w:p>
        </w:tc>
        <w:tc>
          <w:tcPr>
            <w:tcW w:w="8123" w:type="dxa"/>
          </w:tcPr>
          <w:p w14:paraId="4076A371" w14:textId="77777777" w:rsidR="007B5F0B" w:rsidRPr="004A652B" w:rsidRDefault="007B5F0B" w:rsidP="00FE15CE">
            <w:pPr>
              <w:rPr>
                <w:rFonts w:ascii="Times New Roman" w:eastAsia="Times New Roman" w:hAnsi="Times New Roman"/>
                <w:sz w:val="24"/>
                <w:szCs w:val="24"/>
                <w:lang w:val="ru-RU"/>
              </w:rPr>
            </w:pPr>
            <w:r w:rsidRPr="004A652B">
              <w:rPr>
                <w:rFonts w:ascii="Times New Roman" w:eastAsia="Times New Roman" w:hAnsi="Times New Roman"/>
                <w:sz w:val="24"/>
                <w:szCs w:val="24"/>
                <w:lang w:val="ru-RU"/>
              </w:rPr>
              <w:t>Рабочая программа учебного предмета «Основы религиозных культур и светской этики»</w:t>
            </w:r>
          </w:p>
        </w:tc>
        <w:tc>
          <w:tcPr>
            <w:tcW w:w="815" w:type="dxa"/>
          </w:tcPr>
          <w:p w14:paraId="22690B22" w14:textId="5E863BC9" w:rsidR="007B5F0B" w:rsidRPr="004A652B" w:rsidRDefault="00811104" w:rsidP="00FE15CE">
            <w:pPr>
              <w:jc w:val="both"/>
              <w:rPr>
                <w:rFonts w:ascii="Times New Roman" w:eastAsia="Times New Roman" w:hAnsi="Times New Roman"/>
                <w:sz w:val="24"/>
                <w:szCs w:val="24"/>
                <w:lang w:val="ru-RU"/>
              </w:rPr>
            </w:pPr>
            <w:r>
              <w:rPr>
                <w:rFonts w:ascii="Times New Roman" w:eastAsia="Times New Roman" w:hAnsi="Times New Roman"/>
                <w:sz w:val="24"/>
                <w:szCs w:val="24"/>
                <w:lang w:val="ru-RU"/>
              </w:rPr>
              <w:t>1</w:t>
            </w:r>
            <w:r w:rsidR="007B5F0B" w:rsidRPr="004A652B">
              <w:rPr>
                <w:rFonts w:ascii="Times New Roman" w:eastAsia="Times New Roman" w:hAnsi="Times New Roman"/>
                <w:sz w:val="24"/>
                <w:szCs w:val="24"/>
                <w:lang w:val="ru-RU"/>
              </w:rPr>
              <w:t>4</w:t>
            </w:r>
            <w:r>
              <w:rPr>
                <w:rFonts w:ascii="Times New Roman" w:eastAsia="Times New Roman" w:hAnsi="Times New Roman"/>
                <w:sz w:val="24"/>
                <w:szCs w:val="24"/>
                <w:lang w:val="ru-RU"/>
              </w:rPr>
              <w:t>6</w:t>
            </w:r>
          </w:p>
        </w:tc>
      </w:tr>
      <w:tr w:rsidR="007B5F0B" w:rsidRPr="004A652B" w14:paraId="115F7F0D" w14:textId="77777777" w:rsidTr="00FE15CE">
        <w:tc>
          <w:tcPr>
            <w:tcW w:w="916" w:type="dxa"/>
          </w:tcPr>
          <w:p w14:paraId="5B8ED67D" w14:textId="77777777" w:rsidR="007B5F0B" w:rsidRPr="004A652B" w:rsidRDefault="007B5F0B" w:rsidP="00FE15CE">
            <w:pPr>
              <w:jc w:val="both"/>
              <w:rPr>
                <w:rFonts w:ascii="Times New Roman" w:eastAsia="Times New Roman" w:hAnsi="Times New Roman"/>
                <w:sz w:val="24"/>
                <w:szCs w:val="24"/>
                <w:lang w:val="ru-RU"/>
              </w:rPr>
            </w:pPr>
            <w:r w:rsidRPr="004A652B">
              <w:rPr>
                <w:rFonts w:ascii="Times New Roman" w:eastAsia="Times New Roman" w:hAnsi="Times New Roman"/>
                <w:sz w:val="24"/>
                <w:szCs w:val="24"/>
              </w:rPr>
              <w:t>2.1.</w:t>
            </w:r>
            <w:r>
              <w:rPr>
                <w:rFonts w:ascii="Times New Roman" w:eastAsia="Times New Roman" w:hAnsi="Times New Roman"/>
                <w:sz w:val="24"/>
                <w:szCs w:val="24"/>
                <w:lang w:val="ru-RU"/>
              </w:rPr>
              <w:t>7</w:t>
            </w:r>
          </w:p>
        </w:tc>
        <w:tc>
          <w:tcPr>
            <w:tcW w:w="8123" w:type="dxa"/>
          </w:tcPr>
          <w:p w14:paraId="11C75979" w14:textId="77777777" w:rsidR="007B5F0B" w:rsidRPr="004A652B" w:rsidRDefault="007B5F0B" w:rsidP="00FE15CE">
            <w:pPr>
              <w:rPr>
                <w:rFonts w:ascii="Times New Roman" w:eastAsia="Times New Roman" w:hAnsi="Times New Roman"/>
                <w:sz w:val="24"/>
                <w:szCs w:val="24"/>
                <w:lang w:val="ru-RU"/>
              </w:rPr>
            </w:pPr>
            <w:r w:rsidRPr="004A652B">
              <w:rPr>
                <w:rFonts w:ascii="Times New Roman" w:eastAsia="Times New Roman" w:hAnsi="Times New Roman"/>
                <w:sz w:val="24"/>
                <w:szCs w:val="24"/>
                <w:lang w:val="ru-RU"/>
              </w:rPr>
              <w:t>Рабочая программа учебного предмета «Изобразительной искусство»</w:t>
            </w:r>
          </w:p>
        </w:tc>
        <w:tc>
          <w:tcPr>
            <w:tcW w:w="815" w:type="dxa"/>
          </w:tcPr>
          <w:p w14:paraId="27C02531" w14:textId="3344D54C" w:rsidR="007B5F0B" w:rsidRPr="004A652B" w:rsidRDefault="00811104" w:rsidP="00FE15CE">
            <w:pPr>
              <w:jc w:val="both"/>
              <w:rPr>
                <w:rFonts w:ascii="Times New Roman" w:eastAsia="Times New Roman" w:hAnsi="Times New Roman"/>
                <w:sz w:val="24"/>
                <w:szCs w:val="24"/>
                <w:lang w:val="ru-RU"/>
              </w:rPr>
            </w:pPr>
            <w:r>
              <w:rPr>
                <w:rFonts w:ascii="Times New Roman" w:eastAsia="Times New Roman" w:hAnsi="Times New Roman"/>
                <w:sz w:val="24"/>
                <w:szCs w:val="24"/>
                <w:lang w:val="ru-RU"/>
              </w:rPr>
              <w:t>163</w:t>
            </w:r>
          </w:p>
        </w:tc>
      </w:tr>
      <w:tr w:rsidR="007B5F0B" w:rsidRPr="004A652B" w14:paraId="03E87652" w14:textId="77777777" w:rsidTr="00FE15CE">
        <w:tc>
          <w:tcPr>
            <w:tcW w:w="916" w:type="dxa"/>
          </w:tcPr>
          <w:p w14:paraId="1799DCAF" w14:textId="77777777" w:rsidR="007B5F0B" w:rsidRPr="004A652B" w:rsidRDefault="007B5F0B" w:rsidP="00FE15CE">
            <w:pPr>
              <w:jc w:val="both"/>
              <w:rPr>
                <w:rFonts w:ascii="Times New Roman" w:eastAsia="Times New Roman" w:hAnsi="Times New Roman"/>
                <w:sz w:val="24"/>
                <w:szCs w:val="24"/>
                <w:lang w:val="ru-RU"/>
              </w:rPr>
            </w:pPr>
            <w:r w:rsidRPr="004A652B">
              <w:rPr>
                <w:rFonts w:ascii="Times New Roman" w:eastAsia="Times New Roman" w:hAnsi="Times New Roman"/>
                <w:sz w:val="24"/>
                <w:szCs w:val="24"/>
              </w:rPr>
              <w:t>2.1.</w:t>
            </w:r>
            <w:r>
              <w:rPr>
                <w:rFonts w:ascii="Times New Roman" w:eastAsia="Times New Roman" w:hAnsi="Times New Roman"/>
                <w:sz w:val="24"/>
                <w:szCs w:val="24"/>
                <w:lang w:val="ru-RU"/>
              </w:rPr>
              <w:t>8</w:t>
            </w:r>
          </w:p>
        </w:tc>
        <w:tc>
          <w:tcPr>
            <w:tcW w:w="8123" w:type="dxa"/>
          </w:tcPr>
          <w:p w14:paraId="04B3D994" w14:textId="77777777" w:rsidR="007B5F0B" w:rsidRPr="004A652B" w:rsidRDefault="007B5F0B" w:rsidP="00FE15CE">
            <w:pPr>
              <w:rPr>
                <w:rFonts w:ascii="Times New Roman" w:eastAsia="Times New Roman" w:hAnsi="Times New Roman"/>
                <w:sz w:val="24"/>
                <w:szCs w:val="24"/>
                <w:lang w:val="ru-RU"/>
              </w:rPr>
            </w:pPr>
            <w:r w:rsidRPr="004A652B">
              <w:rPr>
                <w:rFonts w:ascii="Times New Roman" w:eastAsia="Times New Roman" w:hAnsi="Times New Roman"/>
                <w:sz w:val="24"/>
                <w:szCs w:val="24"/>
                <w:lang w:val="ru-RU"/>
              </w:rPr>
              <w:t>Рабочая программа учебного предмета «Музыка»</w:t>
            </w:r>
          </w:p>
        </w:tc>
        <w:tc>
          <w:tcPr>
            <w:tcW w:w="815" w:type="dxa"/>
          </w:tcPr>
          <w:p w14:paraId="02AEB87E" w14:textId="772AAAC6" w:rsidR="007B5F0B" w:rsidRPr="004A652B" w:rsidRDefault="00811104" w:rsidP="00FE15CE">
            <w:pPr>
              <w:jc w:val="both"/>
              <w:rPr>
                <w:rFonts w:ascii="Times New Roman" w:eastAsia="Times New Roman" w:hAnsi="Times New Roman"/>
                <w:sz w:val="24"/>
                <w:szCs w:val="24"/>
                <w:lang w:val="ru-RU"/>
              </w:rPr>
            </w:pPr>
            <w:r>
              <w:rPr>
                <w:rFonts w:ascii="Times New Roman" w:eastAsia="Times New Roman" w:hAnsi="Times New Roman"/>
                <w:sz w:val="24"/>
                <w:szCs w:val="24"/>
                <w:lang w:val="ru-RU"/>
              </w:rPr>
              <w:t>189</w:t>
            </w:r>
          </w:p>
        </w:tc>
      </w:tr>
      <w:tr w:rsidR="007B5F0B" w:rsidRPr="004A652B" w14:paraId="6FB83ACD" w14:textId="77777777" w:rsidTr="00FE15CE">
        <w:tc>
          <w:tcPr>
            <w:tcW w:w="916" w:type="dxa"/>
          </w:tcPr>
          <w:p w14:paraId="080FD248" w14:textId="77777777" w:rsidR="007B5F0B" w:rsidRPr="004A652B" w:rsidRDefault="007B5F0B" w:rsidP="00FE15CE">
            <w:pPr>
              <w:jc w:val="both"/>
              <w:rPr>
                <w:rFonts w:ascii="Times New Roman" w:eastAsia="Times New Roman" w:hAnsi="Times New Roman"/>
                <w:sz w:val="24"/>
                <w:szCs w:val="24"/>
                <w:lang w:val="ru-RU"/>
              </w:rPr>
            </w:pPr>
            <w:r w:rsidRPr="004A652B">
              <w:rPr>
                <w:rFonts w:ascii="Times New Roman" w:eastAsia="Times New Roman" w:hAnsi="Times New Roman"/>
                <w:sz w:val="24"/>
                <w:szCs w:val="24"/>
              </w:rPr>
              <w:t>2.1.</w:t>
            </w:r>
            <w:r>
              <w:rPr>
                <w:rFonts w:ascii="Times New Roman" w:eastAsia="Times New Roman" w:hAnsi="Times New Roman"/>
                <w:sz w:val="24"/>
                <w:szCs w:val="24"/>
                <w:lang w:val="ru-RU"/>
              </w:rPr>
              <w:t>9</w:t>
            </w:r>
          </w:p>
        </w:tc>
        <w:tc>
          <w:tcPr>
            <w:tcW w:w="8123" w:type="dxa"/>
          </w:tcPr>
          <w:p w14:paraId="6202B7E3" w14:textId="20D9A6F9" w:rsidR="007B5F0B" w:rsidRPr="004A652B" w:rsidRDefault="007B5F0B" w:rsidP="00FE15CE">
            <w:pPr>
              <w:rPr>
                <w:rFonts w:ascii="Times New Roman" w:eastAsia="Times New Roman" w:hAnsi="Times New Roman"/>
                <w:sz w:val="24"/>
                <w:szCs w:val="24"/>
                <w:lang w:val="ru-RU"/>
              </w:rPr>
            </w:pPr>
            <w:r w:rsidRPr="004A652B">
              <w:rPr>
                <w:rFonts w:ascii="Times New Roman" w:eastAsia="Times New Roman" w:hAnsi="Times New Roman"/>
                <w:sz w:val="24"/>
                <w:szCs w:val="24"/>
                <w:lang w:val="ru-RU"/>
              </w:rPr>
              <w:t>Рабочая программа учебного предмета</w:t>
            </w:r>
            <w:r w:rsidR="00811104">
              <w:rPr>
                <w:rFonts w:ascii="Times New Roman" w:eastAsia="Times New Roman" w:hAnsi="Times New Roman"/>
                <w:sz w:val="24"/>
                <w:szCs w:val="24"/>
                <w:lang w:val="ru-RU"/>
              </w:rPr>
              <w:t xml:space="preserve"> Труд</w:t>
            </w:r>
            <w:r w:rsidRPr="004A652B">
              <w:rPr>
                <w:rFonts w:ascii="Times New Roman" w:eastAsia="Times New Roman" w:hAnsi="Times New Roman"/>
                <w:sz w:val="24"/>
                <w:szCs w:val="24"/>
                <w:lang w:val="ru-RU"/>
              </w:rPr>
              <w:t xml:space="preserve"> «Технология»</w:t>
            </w:r>
          </w:p>
        </w:tc>
        <w:tc>
          <w:tcPr>
            <w:tcW w:w="815" w:type="dxa"/>
          </w:tcPr>
          <w:p w14:paraId="1D5562B3" w14:textId="6439E5D9" w:rsidR="007B5F0B" w:rsidRPr="004A652B" w:rsidRDefault="00811104" w:rsidP="00FE15CE">
            <w:pPr>
              <w:jc w:val="both"/>
              <w:rPr>
                <w:rFonts w:ascii="Times New Roman" w:eastAsia="Times New Roman" w:hAnsi="Times New Roman"/>
                <w:sz w:val="24"/>
                <w:szCs w:val="24"/>
                <w:lang w:val="ru-RU"/>
              </w:rPr>
            </w:pPr>
            <w:r>
              <w:rPr>
                <w:rFonts w:ascii="Times New Roman" w:eastAsia="Times New Roman" w:hAnsi="Times New Roman"/>
                <w:sz w:val="24"/>
                <w:szCs w:val="24"/>
                <w:lang w:val="ru-RU"/>
              </w:rPr>
              <w:t>207</w:t>
            </w:r>
          </w:p>
        </w:tc>
      </w:tr>
      <w:tr w:rsidR="007B5F0B" w:rsidRPr="004A652B" w14:paraId="5828736C" w14:textId="77777777" w:rsidTr="00FE15CE">
        <w:tc>
          <w:tcPr>
            <w:tcW w:w="916" w:type="dxa"/>
          </w:tcPr>
          <w:p w14:paraId="09B4B925" w14:textId="77777777" w:rsidR="007B5F0B" w:rsidRPr="004A652B" w:rsidRDefault="007B5F0B" w:rsidP="00FE15CE">
            <w:pPr>
              <w:jc w:val="both"/>
              <w:rPr>
                <w:rFonts w:ascii="Times New Roman" w:eastAsia="Times New Roman" w:hAnsi="Times New Roman"/>
                <w:sz w:val="24"/>
                <w:szCs w:val="24"/>
                <w:lang w:val="ru-RU"/>
              </w:rPr>
            </w:pPr>
            <w:r w:rsidRPr="004A652B">
              <w:rPr>
                <w:rFonts w:ascii="Times New Roman" w:eastAsia="Times New Roman" w:hAnsi="Times New Roman"/>
                <w:sz w:val="24"/>
                <w:szCs w:val="24"/>
              </w:rPr>
              <w:t>2.1.1</w:t>
            </w:r>
            <w:r>
              <w:rPr>
                <w:rFonts w:ascii="Times New Roman" w:eastAsia="Times New Roman" w:hAnsi="Times New Roman"/>
                <w:sz w:val="24"/>
                <w:szCs w:val="24"/>
                <w:lang w:val="ru-RU"/>
              </w:rPr>
              <w:t>0</w:t>
            </w:r>
          </w:p>
        </w:tc>
        <w:tc>
          <w:tcPr>
            <w:tcW w:w="8123" w:type="dxa"/>
          </w:tcPr>
          <w:p w14:paraId="752F7EDB" w14:textId="77777777" w:rsidR="007B5F0B" w:rsidRPr="004A652B" w:rsidRDefault="007B5F0B" w:rsidP="00FE15CE">
            <w:pPr>
              <w:rPr>
                <w:rFonts w:ascii="Times New Roman" w:eastAsia="Times New Roman" w:hAnsi="Times New Roman"/>
                <w:color w:val="FF0000"/>
                <w:sz w:val="24"/>
                <w:szCs w:val="24"/>
                <w:lang w:val="ru-RU"/>
              </w:rPr>
            </w:pPr>
            <w:r w:rsidRPr="004A652B">
              <w:rPr>
                <w:rFonts w:ascii="Times New Roman" w:eastAsia="Times New Roman" w:hAnsi="Times New Roman"/>
                <w:sz w:val="24"/>
                <w:szCs w:val="24"/>
                <w:lang w:val="ru-RU"/>
              </w:rPr>
              <w:t>Рабочая программа учебного предмета «Физическая культура»</w:t>
            </w:r>
          </w:p>
        </w:tc>
        <w:tc>
          <w:tcPr>
            <w:tcW w:w="815" w:type="dxa"/>
          </w:tcPr>
          <w:p w14:paraId="3A227D29" w14:textId="3DAC4A95" w:rsidR="007B5F0B" w:rsidRPr="004A652B" w:rsidRDefault="007B5F0B" w:rsidP="00FE15CE">
            <w:pPr>
              <w:jc w:val="both"/>
              <w:rPr>
                <w:rFonts w:ascii="Times New Roman" w:eastAsia="Times New Roman" w:hAnsi="Times New Roman"/>
                <w:sz w:val="24"/>
                <w:szCs w:val="24"/>
                <w:lang w:val="ru-RU"/>
              </w:rPr>
            </w:pPr>
            <w:r w:rsidRPr="004A652B">
              <w:rPr>
                <w:rFonts w:ascii="Times New Roman" w:eastAsia="Times New Roman" w:hAnsi="Times New Roman"/>
                <w:sz w:val="24"/>
                <w:szCs w:val="24"/>
              </w:rPr>
              <w:t>2</w:t>
            </w:r>
            <w:r w:rsidR="00811104">
              <w:rPr>
                <w:rFonts w:ascii="Times New Roman" w:eastAsia="Times New Roman" w:hAnsi="Times New Roman"/>
                <w:sz w:val="24"/>
                <w:szCs w:val="24"/>
                <w:lang w:val="ru-RU"/>
              </w:rPr>
              <w:t>2</w:t>
            </w:r>
            <w:r w:rsidRPr="004A652B">
              <w:rPr>
                <w:rFonts w:ascii="Times New Roman" w:eastAsia="Times New Roman" w:hAnsi="Times New Roman"/>
                <w:sz w:val="24"/>
                <w:szCs w:val="24"/>
                <w:lang w:val="ru-RU"/>
              </w:rPr>
              <w:t>9</w:t>
            </w:r>
          </w:p>
        </w:tc>
      </w:tr>
      <w:tr w:rsidR="007B5F0B" w:rsidRPr="00EB57A2" w14:paraId="5A90E0BF" w14:textId="77777777" w:rsidTr="00FE15CE">
        <w:tc>
          <w:tcPr>
            <w:tcW w:w="916" w:type="dxa"/>
          </w:tcPr>
          <w:p w14:paraId="22E0D4CC" w14:textId="77777777" w:rsidR="007B5F0B" w:rsidRPr="004A652B" w:rsidRDefault="007B5F0B" w:rsidP="00FE15CE">
            <w:pPr>
              <w:jc w:val="both"/>
              <w:rPr>
                <w:rFonts w:ascii="Times New Roman" w:eastAsia="Times New Roman" w:hAnsi="Times New Roman"/>
                <w:sz w:val="24"/>
                <w:szCs w:val="24"/>
                <w:lang w:val="ru-RU"/>
              </w:rPr>
            </w:pPr>
            <w:r>
              <w:rPr>
                <w:rFonts w:ascii="Times New Roman" w:eastAsia="Times New Roman" w:hAnsi="Times New Roman"/>
                <w:sz w:val="24"/>
                <w:szCs w:val="24"/>
                <w:lang w:val="ru-RU"/>
              </w:rPr>
              <w:t>2.2</w:t>
            </w:r>
          </w:p>
        </w:tc>
        <w:tc>
          <w:tcPr>
            <w:tcW w:w="8123" w:type="dxa"/>
          </w:tcPr>
          <w:p w14:paraId="2650526E" w14:textId="77777777" w:rsidR="007B5F0B" w:rsidRPr="001211CB" w:rsidRDefault="007B5F0B" w:rsidP="00FE15CE">
            <w:pPr>
              <w:rPr>
                <w:rFonts w:ascii="Times New Roman" w:eastAsia="Times New Roman" w:hAnsi="Times New Roman"/>
                <w:sz w:val="24"/>
                <w:szCs w:val="24"/>
                <w:lang w:val="ru-RU"/>
              </w:rPr>
            </w:pPr>
            <w:r w:rsidRPr="001211CB">
              <w:rPr>
                <w:rFonts w:ascii="Times New Roman" w:eastAsia="Times New Roman" w:hAnsi="Times New Roman"/>
                <w:sz w:val="24"/>
                <w:szCs w:val="24"/>
                <w:lang w:val="ru-RU"/>
              </w:rPr>
              <w:t>Другие программы учебных предметов, курсов, модулей урочной и внеурочной деятельности</w:t>
            </w:r>
          </w:p>
        </w:tc>
        <w:tc>
          <w:tcPr>
            <w:tcW w:w="815" w:type="dxa"/>
          </w:tcPr>
          <w:p w14:paraId="727701E7" w14:textId="77777777" w:rsidR="007B5F0B" w:rsidRPr="004A652B" w:rsidRDefault="007B5F0B" w:rsidP="00FE15CE">
            <w:pPr>
              <w:jc w:val="both"/>
              <w:rPr>
                <w:rFonts w:ascii="Times New Roman" w:eastAsia="Times New Roman" w:hAnsi="Times New Roman"/>
                <w:sz w:val="24"/>
                <w:szCs w:val="24"/>
                <w:lang w:val="ru-RU"/>
              </w:rPr>
            </w:pPr>
          </w:p>
        </w:tc>
      </w:tr>
      <w:tr w:rsidR="007B5F0B" w:rsidRPr="00811104" w14:paraId="273F1154" w14:textId="77777777" w:rsidTr="00FE15CE">
        <w:tc>
          <w:tcPr>
            <w:tcW w:w="916" w:type="dxa"/>
          </w:tcPr>
          <w:p w14:paraId="030AD389" w14:textId="77777777" w:rsidR="007B5F0B" w:rsidRDefault="007B5F0B" w:rsidP="00FE15CE">
            <w:pPr>
              <w:jc w:val="both"/>
              <w:rPr>
                <w:rFonts w:ascii="Times New Roman" w:eastAsia="Times New Roman" w:hAnsi="Times New Roman"/>
                <w:sz w:val="24"/>
                <w:szCs w:val="24"/>
                <w:lang w:val="ru-RU"/>
              </w:rPr>
            </w:pPr>
            <w:r>
              <w:rPr>
                <w:rFonts w:ascii="Times New Roman" w:eastAsia="Times New Roman" w:hAnsi="Times New Roman"/>
                <w:sz w:val="24"/>
                <w:szCs w:val="24"/>
                <w:lang w:val="ru-RU"/>
              </w:rPr>
              <w:t>2.2.1</w:t>
            </w:r>
          </w:p>
        </w:tc>
        <w:tc>
          <w:tcPr>
            <w:tcW w:w="8123" w:type="dxa"/>
          </w:tcPr>
          <w:p w14:paraId="5161E192" w14:textId="678F8262" w:rsidR="007B5F0B" w:rsidRPr="001211CB" w:rsidRDefault="00811104" w:rsidP="00FE15CE">
            <w:pPr>
              <w:rPr>
                <w:rFonts w:ascii="Times New Roman" w:eastAsia="Times New Roman" w:hAnsi="Times New Roman"/>
                <w:sz w:val="24"/>
                <w:szCs w:val="24"/>
                <w:lang w:val="ru-RU"/>
              </w:rPr>
            </w:pPr>
            <w:r w:rsidRPr="001211CB">
              <w:rPr>
                <w:rFonts w:ascii="Times New Roman" w:eastAsia="Times New Roman" w:hAnsi="Times New Roman"/>
                <w:sz w:val="24"/>
                <w:szCs w:val="24"/>
                <w:lang w:val="ru-RU"/>
              </w:rPr>
              <w:t>Рабочая программа курса внеурочной деятельности «Разговоры о важном»</w:t>
            </w:r>
          </w:p>
        </w:tc>
        <w:tc>
          <w:tcPr>
            <w:tcW w:w="815" w:type="dxa"/>
          </w:tcPr>
          <w:p w14:paraId="33177DBA" w14:textId="55C53690" w:rsidR="007B5F0B" w:rsidRPr="004A652B" w:rsidRDefault="001211CB" w:rsidP="00FE15CE">
            <w:pPr>
              <w:jc w:val="both"/>
              <w:rPr>
                <w:rFonts w:ascii="Times New Roman" w:eastAsia="Times New Roman" w:hAnsi="Times New Roman"/>
                <w:sz w:val="24"/>
                <w:szCs w:val="24"/>
                <w:lang w:val="ru-RU"/>
              </w:rPr>
            </w:pPr>
            <w:r>
              <w:rPr>
                <w:rFonts w:ascii="Times New Roman" w:eastAsia="Times New Roman" w:hAnsi="Times New Roman"/>
                <w:sz w:val="24"/>
                <w:szCs w:val="24"/>
                <w:lang w:val="ru-RU"/>
              </w:rPr>
              <w:t>242</w:t>
            </w:r>
          </w:p>
        </w:tc>
      </w:tr>
      <w:tr w:rsidR="007B5F0B" w:rsidRPr="001211CB" w14:paraId="0417D54B" w14:textId="77777777" w:rsidTr="00FE15CE">
        <w:tc>
          <w:tcPr>
            <w:tcW w:w="916" w:type="dxa"/>
          </w:tcPr>
          <w:p w14:paraId="3988854E" w14:textId="77777777" w:rsidR="007B5F0B" w:rsidRDefault="007B5F0B" w:rsidP="00FE15CE">
            <w:pPr>
              <w:jc w:val="both"/>
              <w:rPr>
                <w:rFonts w:ascii="Times New Roman" w:eastAsia="Times New Roman" w:hAnsi="Times New Roman"/>
                <w:sz w:val="24"/>
                <w:szCs w:val="24"/>
                <w:lang w:val="ru-RU"/>
              </w:rPr>
            </w:pPr>
            <w:r>
              <w:rPr>
                <w:rFonts w:ascii="Times New Roman" w:eastAsia="Times New Roman" w:hAnsi="Times New Roman"/>
                <w:sz w:val="24"/>
                <w:szCs w:val="24"/>
                <w:lang w:val="ru-RU"/>
              </w:rPr>
              <w:t>2.2.2</w:t>
            </w:r>
          </w:p>
        </w:tc>
        <w:tc>
          <w:tcPr>
            <w:tcW w:w="8123" w:type="dxa"/>
          </w:tcPr>
          <w:p w14:paraId="456EC73E" w14:textId="35F58F24" w:rsidR="007B5F0B" w:rsidRPr="001211CB" w:rsidRDefault="001211CB" w:rsidP="00FE15CE">
            <w:pPr>
              <w:rPr>
                <w:rFonts w:ascii="Times New Roman" w:eastAsia="Times New Roman" w:hAnsi="Times New Roman"/>
                <w:sz w:val="24"/>
                <w:szCs w:val="24"/>
                <w:lang w:val="ru-RU"/>
              </w:rPr>
            </w:pPr>
            <w:r w:rsidRPr="001211CB">
              <w:rPr>
                <w:rFonts w:ascii="Times New Roman" w:eastAsia="Times New Roman" w:hAnsi="Times New Roman"/>
                <w:sz w:val="24"/>
                <w:szCs w:val="24"/>
                <w:lang w:val="ru-RU"/>
              </w:rPr>
              <w:t>Рабочая программа курса внеурочной деятельности «Мы- твои друзья»</w:t>
            </w:r>
          </w:p>
        </w:tc>
        <w:tc>
          <w:tcPr>
            <w:tcW w:w="815" w:type="dxa"/>
          </w:tcPr>
          <w:p w14:paraId="45DE816C" w14:textId="23FC2888" w:rsidR="007B5F0B" w:rsidRPr="004A652B" w:rsidRDefault="001211CB" w:rsidP="00FE15CE">
            <w:pPr>
              <w:jc w:val="both"/>
              <w:rPr>
                <w:rFonts w:ascii="Times New Roman" w:eastAsia="Times New Roman" w:hAnsi="Times New Roman"/>
                <w:sz w:val="24"/>
                <w:szCs w:val="24"/>
                <w:lang w:val="ru-RU"/>
              </w:rPr>
            </w:pPr>
            <w:r>
              <w:rPr>
                <w:rFonts w:ascii="Times New Roman" w:eastAsia="Times New Roman" w:hAnsi="Times New Roman"/>
                <w:sz w:val="24"/>
                <w:szCs w:val="24"/>
                <w:lang w:val="ru-RU"/>
              </w:rPr>
              <w:t>270</w:t>
            </w:r>
          </w:p>
        </w:tc>
      </w:tr>
      <w:tr w:rsidR="007B5F0B" w:rsidRPr="001211CB" w14:paraId="5C8C568E" w14:textId="77777777" w:rsidTr="00FE15CE">
        <w:tc>
          <w:tcPr>
            <w:tcW w:w="916" w:type="dxa"/>
          </w:tcPr>
          <w:p w14:paraId="215E558C" w14:textId="77777777" w:rsidR="007B5F0B" w:rsidRDefault="007B5F0B" w:rsidP="00FE15CE">
            <w:pPr>
              <w:jc w:val="both"/>
              <w:rPr>
                <w:rFonts w:ascii="Times New Roman" w:eastAsia="Times New Roman" w:hAnsi="Times New Roman"/>
                <w:sz w:val="24"/>
                <w:szCs w:val="24"/>
                <w:lang w:val="ru-RU"/>
              </w:rPr>
            </w:pPr>
            <w:r>
              <w:rPr>
                <w:rFonts w:ascii="Times New Roman" w:eastAsia="Times New Roman" w:hAnsi="Times New Roman"/>
                <w:sz w:val="24"/>
                <w:szCs w:val="24"/>
                <w:lang w:val="ru-RU"/>
              </w:rPr>
              <w:lastRenderedPageBreak/>
              <w:t>2.2.3</w:t>
            </w:r>
          </w:p>
        </w:tc>
        <w:tc>
          <w:tcPr>
            <w:tcW w:w="8123" w:type="dxa"/>
          </w:tcPr>
          <w:p w14:paraId="3B049149" w14:textId="499292AB" w:rsidR="007B5F0B" w:rsidRPr="001211CB" w:rsidRDefault="001211CB" w:rsidP="00FE15CE">
            <w:pPr>
              <w:rPr>
                <w:rFonts w:ascii="Times New Roman" w:eastAsia="Times New Roman" w:hAnsi="Times New Roman"/>
                <w:sz w:val="24"/>
                <w:szCs w:val="24"/>
                <w:lang w:val="ru-RU"/>
              </w:rPr>
            </w:pPr>
            <w:r w:rsidRPr="001211CB">
              <w:rPr>
                <w:rFonts w:ascii="Times New Roman" w:eastAsia="Times New Roman" w:hAnsi="Times New Roman"/>
                <w:sz w:val="24"/>
                <w:szCs w:val="24"/>
                <w:lang w:val="ru-RU"/>
              </w:rPr>
              <w:t>Рабочая программа курса внеурочной деятельности «Занимательное краеведение»</w:t>
            </w:r>
          </w:p>
        </w:tc>
        <w:tc>
          <w:tcPr>
            <w:tcW w:w="815" w:type="dxa"/>
          </w:tcPr>
          <w:p w14:paraId="3946648D" w14:textId="5ABE8A85" w:rsidR="007B5F0B" w:rsidRPr="004A652B" w:rsidRDefault="001211CB" w:rsidP="00FE15CE">
            <w:pPr>
              <w:jc w:val="both"/>
              <w:rPr>
                <w:rFonts w:ascii="Times New Roman" w:eastAsia="Times New Roman" w:hAnsi="Times New Roman"/>
                <w:sz w:val="24"/>
                <w:szCs w:val="24"/>
                <w:lang w:val="ru-RU"/>
              </w:rPr>
            </w:pPr>
            <w:r>
              <w:rPr>
                <w:rFonts w:ascii="Times New Roman" w:eastAsia="Times New Roman" w:hAnsi="Times New Roman"/>
                <w:sz w:val="24"/>
                <w:szCs w:val="24"/>
                <w:lang w:val="ru-RU"/>
              </w:rPr>
              <w:t>280</w:t>
            </w:r>
          </w:p>
        </w:tc>
      </w:tr>
      <w:tr w:rsidR="001211CB" w:rsidRPr="001211CB" w14:paraId="469E4494" w14:textId="77777777" w:rsidTr="00FE15CE">
        <w:tc>
          <w:tcPr>
            <w:tcW w:w="916" w:type="dxa"/>
          </w:tcPr>
          <w:p w14:paraId="5BF6C653" w14:textId="16C9F679" w:rsidR="001211CB" w:rsidRDefault="001211CB" w:rsidP="00FE15CE">
            <w:pPr>
              <w:jc w:val="both"/>
              <w:rPr>
                <w:rFonts w:ascii="Times New Roman" w:eastAsia="Times New Roman" w:hAnsi="Times New Roman"/>
                <w:sz w:val="24"/>
                <w:szCs w:val="24"/>
                <w:lang w:val="ru-RU"/>
              </w:rPr>
            </w:pPr>
            <w:r>
              <w:rPr>
                <w:rFonts w:ascii="Times New Roman" w:eastAsia="Times New Roman" w:hAnsi="Times New Roman"/>
                <w:sz w:val="24"/>
                <w:szCs w:val="24"/>
                <w:lang w:val="ru-RU"/>
              </w:rPr>
              <w:t>2.2.4</w:t>
            </w:r>
          </w:p>
        </w:tc>
        <w:tc>
          <w:tcPr>
            <w:tcW w:w="8123" w:type="dxa"/>
          </w:tcPr>
          <w:p w14:paraId="25234D0C" w14:textId="23C08102" w:rsidR="001211CB" w:rsidRPr="001211CB" w:rsidRDefault="001211CB" w:rsidP="00FE15CE">
            <w:pPr>
              <w:rPr>
                <w:rFonts w:ascii="Times New Roman" w:eastAsia="Times New Roman" w:hAnsi="Times New Roman"/>
                <w:sz w:val="24"/>
                <w:szCs w:val="24"/>
                <w:lang w:val="ru-RU"/>
              </w:rPr>
            </w:pPr>
            <w:r w:rsidRPr="001211CB">
              <w:rPr>
                <w:rFonts w:ascii="Times New Roman" w:eastAsia="Times New Roman" w:hAnsi="Times New Roman"/>
                <w:sz w:val="24"/>
                <w:szCs w:val="24"/>
                <w:lang w:val="ru-RU"/>
              </w:rPr>
              <w:t>Рабочая программа курса внеурочной деятельности «Юный финансист»</w:t>
            </w:r>
          </w:p>
        </w:tc>
        <w:tc>
          <w:tcPr>
            <w:tcW w:w="815" w:type="dxa"/>
          </w:tcPr>
          <w:p w14:paraId="564F989B" w14:textId="396E9A05" w:rsidR="001211CB" w:rsidRDefault="001211CB" w:rsidP="00FE15CE">
            <w:pPr>
              <w:jc w:val="both"/>
              <w:rPr>
                <w:rFonts w:ascii="Times New Roman" w:eastAsia="Times New Roman" w:hAnsi="Times New Roman"/>
                <w:sz w:val="24"/>
                <w:szCs w:val="24"/>
                <w:lang w:val="ru-RU"/>
              </w:rPr>
            </w:pPr>
            <w:r>
              <w:rPr>
                <w:rFonts w:ascii="Times New Roman" w:eastAsia="Times New Roman" w:hAnsi="Times New Roman"/>
                <w:sz w:val="24"/>
                <w:szCs w:val="24"/>
                <w:lang w:val="ru-RU"/>
              </w:rPr>
              <w:t>288</w:t>
            </w:r>
          </w:p>
        </w:tc>
      </w:tr>
      <w:tr w:rsidR="001211CB" w:rsidRPr="001211CB" w14:paraId="0A3D044C" w14:textId="77777777" w:rsidTr="00FE15CE">
        <w:tc>
          <w:tcPr>
            <w:tcW w:w="916" w:type="dxa"/>
          </w:tcPr>
          <w:p w14:paraId="027ECB75" w14:textId="77777777" w:rsidR="001211CB" w:rsidRDefault="001211CB" w:rsidP="00FE15CE">
            <w:pPr>
              <w:jc w:val="both"/>
              <w:rPr>
                <w:rFonts w:ascii="Times New Roman" w:eastAsia="Times New Roman" w:hAnsi="Times New Roman"/>
                <w:sz w:val="24"/>
                <w:szCs w:val="24"/>
                <w:lang w:val="ru-RU"/>
              </w:rPr>
            </w:pPr>
          </w:p>
        </w:tc>
        <w:tc>
          <w:tcPr>
            <w:tcW w:w="8123" w:type="dxa"/>
          </w:tcPr>
          <w:p w14:paraId="554FF6A2" w14:textId="1FC1CAB6" w:rsidR="001211CB" w:rsidRPr="001211CB" w:rsidRDefault="001211CB" w:rsidP="00FE15CE">
            <w:pPr>
              <w:rPr>
                <w:rFonts w:ascii="Times New Roman" w:eastAsia="Times New Roman" w:hAnsi="Times New Roman"/>
                <w:sz w:val="24"/>
                <w:szCs w:val="24"/>
                <w:lang w:val="ru-RU"/>
              </w:rPr>
            </w:pPr>
            <w:r w:rsidRPr="001211CB">
              <w:rPr>
                <w:rFonts w:ascii="Times New Roman" w:eastAsia="Times New Roman" w:hAnsi="Times New Roman"/>
                <w:sz w:val="24"/>
                <w:szCs w:val="24"/>
                <w:lang w:val="ru-RU"/>
              </w:rPr>
              <w:t>Рабочая программа курса внеурочной деятельности «В мире профессий»</w:t>
            </w:r>
          </w:p>
        </w:tc>
        <w:tc>
          <w:tcPr>
            <w:tcW w:w="815" w:type="dxa"/>
          </w:tcPr>
          <w:p w14:paraId="77B5885B" w14:textId="5C1A56BA" w:rsidR="001211CB" w:rsidRDefault="001211CB" w:rsidP="00FE15CE">
            <w:pPr>
              <w:jc w:val="both"/>
              <w:rPr>
                <w:rFonts w:ascii="Times New Roman" w:eastAsia="Times New Roman" w:hAnsi="Times New Roman"/>
                <w:sz w:val="24"/>
                <w:szCs w:val="24"/>
                <w:lang w:val="ru-RU"/>
              </w:rPr>
            </w:pPr>
            <w:r>
              <w:rPr>
                <w:rFonts w:ascii="Times New Roman" w:eastAsia="Times New Roman" w:hAnsi="Times New Roman"/>
                <w:sz w:val="24"/>
                <w:szCs w:val="24"/>
                <w:lang w:val="ru-RU"/>
              </w:rPr>
              <w:t>294</w:t>
            </w:r>
          </w:p>
        </w:tc>
      </w:tr>
      <w:tr w:rsidR="001211CB" w:rsidRPr="001211CB" w14:paraId="321DC9DA" w14:textId="77777777" w:rsidTr="00FE15CE">
        <w:tc>
          <w:tcPr>
            <w:tcW w:w="916" w:type="dxa"/>
          </w:tcPr>
          <w:p w14:paraId="33E47CA2" w14:textId="77777777" w:rsidR="001211CB" w:rsidRDefault="001211CB" w:rsidP="00FE15CE">
            <w:pPr>
              <w:jc w:val="both"/>
              <w:rPr>
                <w:rFonts w:ascii="Times New Roman" w:eastAsia="Times New Roman" w:hAnsi="Times New Roman"/>
                <w:sz w:val="24"/>
                <w:szCs w:val="24"/>
                <w:lang w:val="ru-RU"/>
              </w:rPr>
            </w:pPr>
          </w:p>
        </w:tc>
        <w:tc>
          <w:tcPr>
            <w:tcW w:w="8123" w:type="dxa"/>
          </w:tcPr>
          <w:p w14:paraId="5F8E317C" w14:textId="1E27A55F" w:rsidR="001211CB" w:rsidRPr="001211CB" w:rsidRDefault="001211CB" w:rsidP="00FE15CE">
            <w:pPr>
              <w:rPr>
                <w:rFonts w:ascii="Times New Roman" w:eastAsia="Times New Roman" w:hAnsi="Times New Roman"/>
                <w:sz w:val="24"/>
                <w:szCs w:val="24"/>
                <w:lang w:val="ru-RU"/>
              </w:rPr>
            </w:pPr>
            <w:r w:rsidRPr="001211CB">
              <w:rPr>
                <w:rFonts w:ascii="Times New Roman" w:eastAsia="Times New Roman" w:hAnsi="Times New Roman"/>
                <w:sz w:val="24"/>
                <w:szCs w:val="24"/>
                <w:lang w:val="ru-RU"/>
              </w:rPr>
              <w:t>Рабочая программа курса внеурочной деятельности «Учение с увлечением»</w:t>
            </w:r>
          </w:p>
        </w:tc>
        <w:tc>
          <w:tcPr>
            <w:tcW w:w="815" w:type="dxa"/>
          </w:tcPr>
          <w:p w14:paraId="6D0D4BB1" w14:textId="7838D2AE" w:rsidR="001211CB" w:rsidRDefault="001211CB" w:rsidP="00FE15CE">
            <w:pPr>
              <w:jc w:val="both"/>
              <w:rPr>
                <w:rFonts w:ascii="Times New Roman" w:eastAsia="Times New Roman" w:hAnsi="Times New Roman"/>
                <w:sz w:val="24"/>
                <w:szCs w:val="24"/>
                <w:lang w:val="ru-RU"/>
              </w:rPr>
            </w:pPr>
            <w:r>
              <w:rPr>
                <w:rFonts w:ascii="Times New Roman" w:eastAsia="Times New Roman" w:hAnsi="Times New Roman"/>
                <w:sz w:val="24"/>
                <w:szCs w:val="24"/>
                <w:lang w:val="ru-RU"/>
              </w:rPr>
              <w:t>304</w:t>
            </w:r>
          </w:p>
        </w:tc>
      </w:tr>
      <w:tr w:rsidR="007B5F0B" w:rsidRPr="004A652B" w14:paraId="23846BA9" w14:textId="77777777" w:rsidTr="00FE15CE">
        <w:tc>
          <w:tcPr>
            <w:tcW w:w="916" w:type="dxa"/>
          </w:tcPr>
          <w:p w14:paraId="0EE15D8E" w14:textId="77777777" w:rsidR="007B5F0B" w:rsidRPr="004A652B" w:rsidRDefault="007B5F0B" w:rsidP="00FE15CE">
            <w:pPr>
              <w:jc w:val="both"/>
              <w:rPr>
                <w:rFonts w:ascii="Times New Roman" w:eastAsia="Times New Roman" w:hAnsi="Times New Roman"/>
                <w:b/>
                <w:sz w:val="24"/>
                <w:szCs w:val="24"/>
                <w:lang w:val="ru-RU"/>
              </w:rPr>
            </w:pPr>
            <w:r w:rsidRPr="004A652B">
              <w:rPr>
                <w:rFonts w:ascii="Times New Roman" w:eastAsia="Times New Roman" w:hAnsi="Times New Roman"/>
                <w:b/>
                <w:sz w:val="24"/>
                <w:szCs w:val="24"/>
              </w:rPr>
              <w:t>2.</w:t>
            </w:r>
            <w:r>
              <w:rPr>
                <w:rFonts w:ascii="Times New Roman" w:eastAsia="Times New Roman" w:hAnsi="Times New Roman"/>
                <w:b/>
                <w:sz w:val="24"/>
                <w:szCs w:val="24"/>
                <w:lang w:val="ru-RU"/>
              </w:rPr>
              <w:t>3</w:t>
            </w:r>
          </w:p>
        </w:tc>
        <w:tc>
          <w:tcPr>
            <w:tcW w:w="8123" w:type="dxa"/>
          </w:tcPr>
          <w:p w14:paraId="76CECD80" w14:textId="77777777" w:rsidR="007B5F0B" w:rsidRPr="001211CB" w:rsidRDefault="007B5F0B" w:rsidP="00FE15CE">
            <w:pPr>
              <w:jc w:val="both"/>
              <w:rPr>
                <w:rFonts w:ascii="Times New Roman" w:eastAsia="Times New Roman" w:hAnsi="Times New Roman"/>
                <w:sz w:val="24"/>
                <w:szCs w:val="24"/>
                <w:lang w:val="ru-RU"/>
              </w:rPr>
            </w:pPr>
            <w:r w:rsidRPr="001211CB">
              <w:rPr>
                <w:rFonts w:ascii="Times New Roman" w:eastAsia="Times New Roman" w:hAnsi="Times New Roman"/>
                <w:sz w:val="24"/>
                <w:szCs w:val="24"/>
                <w:lang w:val="ru-RU"/>
              </w:rPr>
              <w:t>Программа формирования УУД у обучающихся</w:t>
            </w:r>
            <w:r w:rsidRPr="001211CB">
              <w:rPr>
                <w:rFonts w:ascii="Times New Roman" w:eastAsia="Times New Roman" w:hAnsi="Times New Roman"/>
                <w:sz w:val="24"/>
                <w:szCs w:val="24"/>
                <w:lang w:val="ru-RU"/>
              </w:rPr>
              <w:br/>
            </w:r>
          </w:p>
        </w:tc>
        <w:tc>
          <w:tcPr>
            <w:tcW w:w="815" w:type="dxa"/>
          </w:tcPr>
          <w:p w14:paraId="76AE9B30" w14:textId="3CFD4EC9" w:rsidR="007B5F0B" w:rsidRPr="004A652B" w:rsidRDefault="001211CB" w:rsidP="00FE15CE">
            <w:pPr>
              <w:jc w:val="both"/>
              <w:rPr>
                <w:rFonts w:ascii="Times New Roman" w:eastAsia="Times New Roman" w:hAnsi="Times New Roman"/>
                <w:sz w:val="24"/>
                <w:szCs w:val="24"/>
                <w:lang w:val="ru-RU"/>
              </w:rPr>
            </w:pPr>
            <w:r>
              <w:rPr>
                <w:rFonts w:ascii="Times New Roman" w:eastAsia="Times New Roman" w:hAnsi="Times New Roman"/>
                <w:sz w:val="24"/>
                <w:szCs w:val="24"/>
                <w:lang w:val="ru-RU"/>
              </w:rPr>
              <w:t>309</w:t>
            </w:r>
          </w:p>
        </w:tc>
      </w:tr>
      <w:tr w:rsidR="007B5F0B" w:rsidRPr="004A652B" w14:paraId="79241178" w14:textId="77777777" w:rsidTr="00FE15CE">
        <w:tc>
          <w:tcPr>
            <w:tcW w:w="916" w:type="dxa"/>
          </w:tcPr>
          <w:p w14:paraId="2A23098A" w14:textId="77777777" w:rsidR="007B5F0B" w:rsidRPr="004A652B" w:rsidRDefault="007B5F0B" w:rsidP="00FE15CE">
            <w:pPr>
              <w:jc w:val="both"/>
              <w:rPr>
                <w:rFonts w:ascii="Times New Roman" w:eastAsia="Times New Roman" w:hAnsi="Times New Roman"/>
                <w:b/>
                <w:sz w:val="24"/>
                <w:szCs w:val="24"/>
                <w:lang w:val="ru-RU"/>
              </w:rPr>
            </w:pPr>
            <w:r w:rsidRPr="004A652B">
              <w:rPr>
                <w:rFonts w:ascii="Times New Roman" w:eastAsia="Times New Roman" w:hAnsi="Times New Roman"/>
                <w:b/>
                <w:sz w:val="24"/>
                <w:szCs w:val="24"/>
              </w:rPr>
              <w:t>2.</w:t>
            </w:r>
            <w:r>
              <w:rPr>
                <w:rFonts w:ascii="Times New Roman" w:eastAsia="Times New Roman" w:hAnsi="Times New Roman"/>
                <w:b/>
                <w:sz w:val="24"/>
                <w:szCs w:val="24"/>
                <w:lang w:val="ru-RU"/>
              </w:rPr>
              <w:t>4</w:t>
            </w:r>
          </w:p>
        </w:tc>
        <w:tc>
          <w:tcPr>
            <w:tcW w:w="8123" w:type="dxa"/>
          </w:tcPr>
          <w:p w14:paraId="1D31B020" w14:textId="77777777" w:rsidR="007B5F0B" w:rsidRPr="001211CB" w:rsidRDefault="007B5F0B" w:rsidP="00FE15CE">
            <w:pPr>
              <w:jc w:val="both"/>
              <w:rPr>
                <w:rFonts w:ascii="Times New Roman" w:eastAsia="Times New Roman" w:hAnsi="Times New Roman"/>
                <w:sz w:val="24"/>
                <w:szCs w:val="24"/>
              </w:rPr>
            </w:pPr>
            <w:r w:rsidRPr="001211CB">
              <w:rPr>
                <w:rFonts w:ascii="Times New Roman" w:eastAsia="Times New Roman" w:hAnsi="Times New Roman"/>
                <w:sz w:val="24"/>
                <w:szCs w:val="24"/>
              </w:rPr>
              <w:t>Рабочая программа воспитания</w:t>
            </w:r>
          </w:p>
        </w:tc>
        <w:tc>
          <w:tcPr>
            <w:tcW w:w="815" w:type="dxa"/>
          </w:tcPr>
          <w:p w14:paraId="163E8FEC" w14:textId="6139FB5C" w:rsidR="007B5F0B" w:rsidRPr="004A652B" w:rsidRDefault="001211CB" w:rsidP="00FE15CE">
            <w:pPr>
              <w:jc w:val="both"/>
              <w:rPr>
                <w:rFonts w:ascii="Times New Roman" w:eastAsia="Times New Roman" w:hAnsi="Times New Roman"/>
                <w:sz w:val="24"/>
                <w:szCs w:val="24"/>
                <w:lang w:val="ru-RU"/>
              </w:rPr>
            </w:pPr>
            <w:r>
              <w:rPr>
                <w:rFonts w:ascii="Times New Roman" w:eastAsia="Times New Roman" w:hAnsi="Times New Roman"/>
                <w:sz w:val="24"/>
                <w:szCs w:val="24"/>
                <w:lang w:val="ru-RU"/>
              </w:rPr>
              <w:t>315</w:t>
            </w:r>
          </w:p>
        </w:tc>
      </w:tr>
      <w:tr w:rsidR="007B5F0B" w:rsidRPr="004A652B" w14:paraId="39ABAAEF" w14:textId="77777777" w:rsidTr="00FE15CE">
        <w:tc>
          <w:tcPr>
            <w:tcW w:w="916" w:type="dxa"/>
          </w:tcPr>
          <w:p w14:paraId="77BF2665" w14:textId="77777777" w:rsidR="007B5F0B" w:rsidRPr="004A652B" w:rsidRDefault="007B5F0B" w:rsidP="00FE15CE">
            <w:pPr>
              <w:jc w:val="both"/>
              <w:rPr>
                <w:rFonts w:ascii="Times New Roman" w:eastAsia="Times New Roman" w:hAnsi="Times New Roman"/>
                <w:sz w:val="24"/>
                <w:szCs w:val="24"/>
              </w:rPr>
            </w:pPr>
            <w:r w:rsidRPr="004A652B">
              <w:rPr>
                <w:rFonts w:ascii="Times New Roman" w:eastAsia="Times New Roman" w:hAnsi="Times New Roman"/>
                <w:sz w:val="24"/>
                <w:szCs w:val="24"/>
              </w:rPr>
              <w:t>2.</w:t>
            </w:r>
            <w:r>
              <w:rPr>
                <w:rFonts w:ascii="Times New Roman" w:eastAsia="Times New Roman" w:hAnsi="Times New Roman"/>
                <w:sz w:val="24"/>
                <w:szCs w:val="24"/>
                <w:lang w:val="ru-RU"/>
              </w:rPr>
              <w:t>4</w:t>
            </w:r>
            <w:r w:rsidRPr="004A652B">
              <w:rPr>
                <w:rFonts w:ascii="Times New Roman" w:eastAsia="Times New Roman" w:hAnsi="Times New Roman"/>
                <w:sz w:val="24"/>
                <w:szCs w:val="24"/>
              </w:rPr>
              <w:t>.1</w:t>
            </w:r>
          </w:p>
        </w:tc>
        <w:tc>
          <w:tcPr>
            <w:tcW w:w="8123" w:type="dxa"/>
          </w:tcPr>
          <w:p w14:paraId="7B30EFFE" w14:textId="77777777" w:rsidR="007B5F0B" w:rsidRPr="004A652B" w:rsidRDefault="007B5F0B" w:rsidP="00FE15CE">
            <w:pPr>
              <w:jc w:val="both"/>
              <w:rPr>
                <w:rFonts w:ascii="Times New Roman" w:eastAsia="Times New Roman" w:hAnsi="Times New Roman"/>
                <w:sz w:val="24"/>
                <w:szCs w:val="24"/>
                <w:lang w:val="ru-RU"/>
              </w:rPr>
            </w:pPr>
            <w:r w:rsidRPr="004A652B">
              <w:rPr>
                <w:rFonts w:ascii="Times New Roman" w:eastAsia="Times New Roman" w:hAnsi="Times New Roman"/>
                <w:sz w:val="24"/>
                <w:szCs w:val="24"/>
                <w:lang w:val="ru-RU"/>
              </w:rPr>
              <w:t>Пояснительная записка</w:t>
            </w:r>
          </w:p>
        </w:tc>
        <w:tc>
          <w:tcPr>
            <w:tcW w:w="815" w:type="dxa"/>
          </w:tcPr>
          <w:p w14:paraId="1F73D47E" w14:textId="7FE8E964" w:rsidR="007B5F0B" w:rsidRPr="004A652B" w:rsidRDefault="001211CB" w:rsidP="00FE15CE">
            <w:pPr>
              <w:jc w:val="both"/>
              <w:rPr>
                <w:rFonts w:ascii="Times New Roman" w:eastAsia="Times New Roman" w:hAnsi="Times New Roman"/>
                <w:sz w:val="24"/>
                <w:szCs w:val="24"/>
                <w:lang w:val="ru-RU"/>
              </w:rPr>
            </w:pPr>
            <w:r>
              <w:rPr>
                <w:rFonts w:ascii="Times New Roman" w:eastAsia="Times New Roman" w:hAnsi="Times New Roman"/>
                <w:sz w:val="24"/>
                <w:szCs w:val="24"/>
                <w:lang w:val="ru-RU"/>
              </w:rPr>
              <w:t>315</w:t>
            </w:r>
          </w:p>
        </w:tc>
      </w:tr>
      <w:tr w:rsidR="007B5F0B" w:rsidRPr="004A652B" w14:paraId="245BB708" w14:textId="77777777" w:rsidTr="00FE15CE">
        <w:tc>
          <w:tcPr>
            <w:tcW w:w="916" w:type="dxa"/>
          </w:tcPr>
          <w:p w14:paraId="09C95F68" w14:textId="77777777" w:rsidR="007B5F0B" w:rsidRPr="004A652B" w:rsidRDefault="007B5F0B" w:rsidP="00FE15CE">
            <w:pPr>
              <w:jc w:val="both"/>
              <w:rPr>
                <w:rFonts w:ascii="Times New Roman" w:eastAsia="Times New Roman" w:hAnsi="Times New Roman"/>
                <w:sz w:val="24"/>
                <w:szCs w:val="24"/>
              </w:rPr>
            </w:pPr>
            <w:r w:rsidRPr="004A652B">
              <w:rPr>
                <w:rFonts w:ascii="Times New Roman" w:eastAsia="Times New Roman" w:hAnsi="Times New Roman"/>
                <w:sz w:val="24"/>
                <w:szCs w:val="24"/>
              </w:rPr>
              <w:t>2.</w:t>
            </w:r>
            <w:r>
              <w:rPr>
                <w:rFonts w:ascii="Times New Roman" w:eastAsia="Times New Roman" w:hAnsi="Times New Roman"/>
                <w:sz w:val="24"/>
                <w:szCs w:val="24"/>
                <w:lang w:val="ru-RU"/>
              </w:rPr>
              <w:t>4</w:t>
            </w:r>
            <w:r w:rsidRPr="004A652B">
              <w:rPr>
                <w:rFonts w:ascii="Times New Roman" w:eastAsia="Times New Roman" w:hAnsi="Times New Roman"/>
                <w:sz w:val="24"/>
                <w:szCs w:val="24"/>
              </w:rPr>
              <w:t>.2</w:t>
            </w:r>
          </w:p>
        </w:tc>
        <w:tc>
          <w:tcPr>
            <w:tcW w:w="8123" w:type="dxa"/>
          </w:tcPr>
          <w:p w14:paraId="0D5DBE53" w14:textId="77777777" w:rsidR="007B5F0B" w:rsidRPr="004A652B" w:rsidRDefault="007B5F0B" w:rsidP="00FE15CE">
            <w:pPr>
              <w:jc w:val="both"/>
              <w:rPr>
                <w:rFonts w:ascii="Times New Roman" w:eastAsia="Times New Roman" w:hAnsi="Times New Roman"/>
                <w:sz w:val="24"/>
                <w:szCs w:val="24"/>
                <w:lang w:val="ru-RU"/>
              </w:rPr>
            </w:pPr>
            <w:r w:rsidRPr="004A652B">
              <w:rPr>
                <w:rFonts w:ascii="Times New Roman" w:eastAsia="Times New Roman" w:hAnsi="Times New Roman"/>
                <w:sz w:val="24"/>
                <w:szCs w:val="24"/>
                <w:lang w:val="ru-RU"/>
              </w:rPr>
              <w:t>Целевой раздел</w:t>
            </w:r>
          </w:p>
        </w:tc>
        <w:tc>
          <w:tcPr>
            <w:tcW w:w="815" w:type="dxa"/>
          </w:tcPr>
          <w:p w14:paraId="605B29B4" w14:textId="4E67DBB7" w:rsidR="007B5F0B" w:rsidRPr="004A652B" w:rsidRDefault="001211CB" w:rsidP="00FE15CE">
            <w:pPr>
              <w:jc w:val="both"/>
              <w:rPr>
                <w:rFonts w:ascii="Times New Roman" w:eastAsia="Times New Roman" w:hAnsi="Times New Roman"/>
                <w:sz w:val="24"/>
                <w:szCs w:val="24"/>
                <w:lang w:val="ru-RU"/>
              </w:rPr>
            </w:pPr>
            <w:r>
              <w:rPr>
                <w:rFonts w:ascii="Times New Roman" w:eastAsia="Times New Roman" w:hAnsi="Times New Roman"/>
                <w:sz w:val="24"/>
                <w:szCs w:val="24"/>
                <w:lang w:val="ru-RU"/>
              </w:rPr>
              <w:t>316</w:t>
            </w:r>
          </w:p>
        </w:tc>
      </w:tr>
      <w:tr w:rsidR="007B5F0B" w:rsidRPr="00EB57A2" w14:paraId="4B1F43D0" w14:textId="77777777" w:rsidTr="00FE15CE">
        <w:tc>
          <w:tcPr>
            <w:tcW w:w="916" w:type="dxa"/>
          </w:tcPr>
          <w:p w14:paraId="6D89832C" w14:textId="77777777" w:rsidR="007B5F0B" w:rsidRPr="004A652B" w:rsidRDefault="007B5F0B" w:rsidP="00FE15CE">
            <w:pPr>
              <w:jc w:val="both"/>
              <w:rPr>
                <w:rFonts w:ascii="Times New Roman" w:eastAsia="Times New Roman" w:hAnsi="Times New Roman"/>
                <w:sz w:val="24"/>
                <w:szCs w:val="24"/>
              </w:rPr>
            </w:pPr>
            <w:r w:rsidRPr="004A652B">
              <w:rPr>
                <w:rFonts w:ascii="Times New Roman" w:eastAsia="Times New Roman" w:hAnsi="Times New Roman"/>
                <w:sz w:val="24"/>
                <w:szCs w:val="24"/>
              </w:rPr>
              <w:t>2.</w:t>
            </w:r>
            <w:r>
              <w:rPr>
                <w:rFonts w:ascii="Times New Roman" w:eastAsia="Times New Roman" w:hAnsi="Times New Roman"/>
                <w:sz w:val="24"/>
                <w:szCs w:val="24"/>
                <w:lang w:val="ru-RU"/>
              </w:rPr>
              <w:t>4</w:t>
            </w:r>
            <w:r w:rsidRPr="004A652B">
              <w:rPr>
                <w:rFonts w:ascii="Times New Roman" w:eastAsia="Times New Roman" w:hAnsi="Times New Roman"/>
                <w:sz w:val="24"/>
                <w:szCs w:val="24"/>
              </w:rPr>
              <w:t>.3</w:t>
            </w:r>
          </w:p>
        </w:tc>
        <w:tc>
          <w:tcPr>
            <w:tcW w:w="8123" w:type="dxa"/>
          </w:tcPr>
          <w:p w14:paraId="4F7A23F2" w14:textId="77777777" w:rsidR="007B5F0B" w:rsidRPr="004A652B" w:rsidRDefault="007B5F0B" w:rsidP="00FE15CE">
            <w:pPr>
              <w:jc w:val="both"/>
              <w:rPr>
                <w:rFonts w:ascii="Times New Roman" w:eastAsia="Times New Roman" w:hAnsi="Times New Roman"/>
                <w:sz w:val="24"/>
                <w:szCs w:val="24"/>
                <w:lang w:val="ru-RU"/>
              </w:rPr>
            </w:pPr>
            <w:r w:rsidRPr="004A652B">
              <w:rPr>
                <w:rFonts w:ascii="Times New Roman" w:eastAsia="Times New Roman" w:hAnsi="Times New Roman"/>
                <w:sz w:val="24"/>
                <w:szCs w:val="24"/>
                <w:lang w:val="ru-RU"/>
              </w:rPr>
              <w:t>Содержательный раздел</w:t>
            </w:r>
          </w:p>
          <w:p w14:paraId="1BC1E996" w14:textId="77777777" w:rsidR="007B5F0B" w:rsidRPr="004A652B" w:rsidRDefault="007B5F0B" w:rsidP="00FE15CE">
            <w:pPr>
              <w:jc w:val="both"/>
              <w:rPr>
                <w:rFonts w:ascii="Times New Roman" w:eastAsia="Times New Roman" w:hAnsi="Times New Roman"/>
                <w:sz w:val="24"/>
                <w:szCs w:val="24"/>
                <w:lang w:val="ru-RU"/>
              </w:rPr>
            </w:pPr>
            <w:r w:rsidRPr="004A652B">
              <w:rPr>
                <w:rFonts w:ascii="Times New Roman" w:eastAsia="SchoolBookSanPin" w:hAnsi="Times New Roman"/>
                <w:sz w:val="24"/>
                <w:szCs w:val="24"/>
                <w:lang w:val="ru-RU"/>
              </w:rPr>
              <w:t>Уклад образовательной организации</w:t>
            </w:r>
            <w:r w:rsidRPr="004A652B">
              <w:rPr>
                <w:rFonts w:ascii="Times New Roman" w:eastAsia="Times New Roman" w:hAnsi="Times New Roman"/>
                <w:sz w:val="24"/>
                <w:szCs w:val="24"/>
                <w:lang w:val="ru-RU"/>
              </w:rPr>
              <w:t>.</w:t>
            </w:r>
          </w:p>
          <w:p w14:paraId="792ADDD4" w14:textId="77777777" w:rsidR="007B5F0B" w:rsidRPr="004A652B" w:rsidRDefault="007B5F0B" w:rsidP="00FE15CE">
            <w:pPr>
              <w:jc w:val="both"/>
              <w:rPr>
                <w:rFonts w:ascii="Times New Roman" w:eastAsia="Times New Roman" w:hAnsi="Times New Roman"/>
                <w:sz w:val="24"/>
                <w:szCs w:val="24"/>
                <w:lang w:val="ru-RU"/>
              </w:rPr>
            </w:pPr>
            <w:r w:rsidRPr="004A652B">
              <w:rPr>
                <w:rFonts w:ascii="Times New Roman" w:eastAsia="Times New Roman" w:hAnsi="Times New Roman"/>
                <w:bCs/>
                <w:color w:val="000000"/>
                <w:sz w:val="24"/>
                <w:szCs w:val="24"/>
                <w:lang w:val="ru-RU"/>
              </w:rPr>
              <w:t xml:space="preserve"> Виды, формы и содержание воспитательной деятельности.</w:t>
            </w:r>
          </w:p>
        </w:tc>
        <w:tc>
          <w:tcPr>
            <w:tcW w:w="815" w:type="dxa"/>
          </w:tcPr>
          <w:p w14:paraId="1CBC1A86" w14:textId="7804717E" w:rsidR="007B5F0B" w:rsidRDefault="001211CB" w:rsidP="00FE15CE">
            <w:pPr>
              <w:jc w:val="both"/>
              <w:rPr>
                <w:rFonts w:ascii="Times New Roman" w:eastAsia="Times New Roman" w:hAnsi="Times New Roman"/>
                <w:sz w:val="24"/>
                <w:szCs w:val="24"/>
                <w:lang w:val="ru-RU"/>
              </w:rPr>
            </w:pPr>
            <w:r>
              <w:rPr>
                <w:rFonts w:ascii="Times New Roman" w:eastAsia="Times New Roman" w:hAnsi="Times New Roman"/>
                <w:sz w:val="24"/>
                <w:szCs w:val="24"/>
                <w:lang w:val="ru-RU"/>
              </w:rPr>
              <w:t>323</w:t>
            </w:r>
          </w:p>
          <w:p w14:paraId="5D82F0FF" w14:textId="1BA648A5" w:rsidR="001211CB" w:rsidRDefault="001211CB" w:rsidP="00FE15CE">
            <w:pPr>
              <w:jc w:val="both"/>
              <w:rPr>
                <w:rFonts w:ascii="Times New Roman" w:eastAsia="Times New Roman" w:hAnsi="Times New Roman"/>
                <w:sz w:val="24"/>
                <w:szCs w:val="24"/>
                <w:lang w:val="ru-RU"/>
              </w:rPr>
            </w:pPr>
            <w:r>
              <w:rPr>
                <w:rFonts w:ascii="Times New Roman" w:eastAsia="Times New Roman" w:hAnsi="Times New Roman"/>
                <w:sz w:val="24"/>
                <w:szCs w:val="24"/>
                <w:lang w:val="ru-RU"/>
              </w:rPr>
              <w:t>323</w:t>
            </w:r>
          </w:p>
          <w:p w14:paraId="7C8D1303" w14:textId="3EABA7EE" w:rsidR="001211CB" w:rsidRPr="004A652B" w:rsidRDefault="001211CB" w:rsidP="001211CB">
            <w:pPr>
              <w:jc w:val="both"/>
              <w:rPr>
                <w:rFonts w:ascii="Times New Roman" w:eastAsia="Times New Roman" w:hAnsi="Times New Roman"/>
                <w:sz w:val="24"/>
                <w:szCs w:val="24"/>
                <w:lang w:val="ru-RU"/>
              </w:rPr>
            </w:pPr>
            <w:r>
              <w:rPr>
                <w:rFonts w:ascii="Times New Roman" w:eastAsia="Times New Roman" w:hAnsi="Times New Roman"/>
                <w:sz w:val="24"/>
                <w:szCs w:val="24"/>
                <w:lang w:val="ru-RU"/>
              </w:rPr>
              <w:t>335</w:t>
            </w:r>
          </w:p>
        </w:tc>
      </w:tr>
      <w:tr w:rsidR="007B5F0B" w:rsidRPr="004A652B" w14:paraId="5837372A" w14:textId="77777777" w:rsidTr="00FE15CE">
        <w:tc>
          <w:tcPr>
            <w:tcW w:w="916" w:type="dxa"/>
          </w:tcPr>
          <w:p w14:paraId="08760FE1" w14:textId="77777777" w:rsidR="007B5F0B" w:rsidRPr="004A652B" w:rsidRDefault="007B5F0B" w:rsidP="00FE15CE">
            <w:pPr>
              <w:jc w:val="both"/>
              <w:rPr>
                <w:rFonts w:ascii="Times New Roman" w:eastAsia="Times New Roman" w:hAnsi="Times New Roman"/>
                <w:b/>
                <w:sz w:val="24"/>
                <w:szCs w:val="24"/>
              </w:rPr>
            </w:pPr>
            <w:r w:rsidRPr="004A652B">
              <w:rPr>
                <w:rFonts w:ascii="Times New Roman" w:eastAsia="Times New Roman" w:hAnsi="Times New Roman"/>
                <w:b/>
                <w:sz w:val="24"/>
                <w:szCs w:val="24"/>
              </w:rPr>
              <w:t>III</w:t>
            </w:r>
          </w:p>
        </w:tc>
        <w:tc>
          <w:tcPr>
            <w:tcW w:w="8123" w:type="dxa"/>
          </w:tcPr>
          <w:p w14:paraId="344BDE24" w14:textId="77777777" w:rsidR="007B5F0B" w:rsidRPr="004A652B" w:rsidRDefault="007B5F0B" w:rsidP="00FE15CE">
            <w:pPr>
              <w:jc w:val="both"/>
              <w:rPr>
                <w:rFonts w:ascii="Times New Roman" w:eastAsia="Times New Roman" w:hAnsi="Times New Roman"/>
                <w:b/>
                <w:sz w:val="24"/>
                <w:szCs w:val="24"/>
              </w:rPr>
            </w:pPr>
            <w:r w:rsidRPr="004A652B">
              <w:rPr>
                <w:rFonts w:ascii="Times New Roman" w:eastAsia="Times New Roman" w:hAnsi="Times New Roman"/>
                <w:b/>
                <w:sz w:val="24"/>
                <w:szCs w:val="24"/>
              </w:rPr>
              <w:t>ОРГАНИЗАЦИОННЫЙ РАЗДЕЛ</w:t>
            </w:r>
          </w:p>
        </w:tc>
        <w:tc>
          <w:tcPr>
            <w:tcW w:w="815" w:type="dxa"/>
          </w:tcPr>
          <w:p w14:paraId="5D95D5C8" w14:textId="00475617" w:rsidR="007B5F0B" w:rsidRPr="001211CB" w:rsidRDefault="001211CB" w:rsidP="00FE15CE">
            <w:pPr>
              <w:jc w:val="both"/>
              <w:rPr>
                <w:rFonts w:ascii="Times New Roman" w:eastAsia="Times New Roman" w:hAnsi="Times New Roman"/>
                <w:sz w:val="24"/>
                <w:szCs w:val="24"/>
                <w:lang w:val="ru-RU"/>
              </w:rPr>
            </w:pPr>
            <w:r>
              <w:rPr>
                <w:rFonts w:ascii="Times New Roman" w:eastAsia="Times New Roman" w:hAnsi="Times New Roman"/>
                <w:sz w:val="24"/>
                <w:szCs w:val="24"/>
                <w:lang w:val="ru-RU"/>
              </w:rPr>
              <w:t>345</w:t>
            </w:r>
          </w:p>
        </w:tc>
      </w:tr>
      <w:tr w:rsidR="007B5F0B" w:rsidRPr="004A652B" w14:paraId="3746AB77" w14:textId="77777777" w:rsidTr="00FE15CE">
        <w:tc>
          <w:tcPr>
            <w:tcW w:w="916" w:type="dxa"/>
          </w:tcPr>
          <w:p w14:paraId="594C3A78" w14:textId="77777777" w:rsidR="007B5F0B" w:rsidRPr="004A652B" w:rsidRDefault="007B5F0B" w:rsidP="00FE15CE">
            <w:pPr>
              <w:jc w:val="both"/>
              <w:rPr>
                <w:rFonts w:ascii="Times New Roman" w:eastAsia="Times New Roman" w:hAnsi="Times New Roman"/>
                <w:sz w:val="24"/>
                <w:szCs w:val="24"/>
              </w:rPr>
            </w:pPr>
            <w:r w:rsidRPr="004A652B">
              <w:rPr>
                <w:rFonts w:ascii="Times New Roman" w:eastAsia="Times New Roman" w:hAnsi="Times New Roman"/>
                <w:sz w:val="24"/>
                <w:szCs w:val="24"/>
              </w:rPr>
              <w:t>3.1</w:t>
            </w:r>
          </w:p>
        </w:tc>
        <w:tc>
          <w:tcPr>
            <w:tcW w:w="8123" w:type="dxa"/>
          </w:tcPr>
          <w:p w14:paraId="5C6C033B" w14:textId="77777777" w:rsidR="007B5F0B" w:rsidRPr="004A652B" w:rsidRDefault="007B5F0B" w:rsidP="00FE15CE">
            <w:pPr>
              <w:jc w:val="both"/>
              <w:rPr>
                <w:rFonts w:ascii="Times New Roman" w:eastAsia="Times New Roman" w:hAnsi="Times New Roman"/>
                <w:sz w:val="24"/>
                <w:szCs w:val="24"/>
              </w:rPr>
            </w:pPr>
            <w:r w:rsidRPr="004A652B">
              <w:rPr>
                <w:rFonts w:ascii="Times New Roman" w:eastAsia="Times New Roman" w:hAnsi="Times New Roman"/>
                <w:sz w:val="24"/>
                <w:szCs w:val="24"/>
              </w:rPr>
              <w:t>Учебный план</w:t>
            </w:r>
          </w:p>
        </w:tc>
        <w:tc>
          <w:tcPr>
            <w:tcW w:w="815" w:type="dxa"/>
          </w:tcPr>
          <w:p w14:paraId="36C4CF04" w14:textId="43865936" w:rsidR="007B5F0B" w:rsidRPr="004A652B" w:rsidRDefault="001211CB" w:rsidP="00FE15CE">
            <w:pPr>
              <w:jc w:val="both"/>
              <w:rPr>
                <w:rFonts w:ascii="Times New Roman" w:eastAsia="Times New Roman" w:hAnsi="Times New Roman"/>
                <w:sz w:val="24"/>
                <w:szCs w:val="24"/>
                <w:lang w:val="ru-RU"/>
              </w:rPr>
            </w:pPr>
            <w:r>
              <w:rPr>
                <w:rFonts w:ascii="Times New Roman" w:eastAsia="Times New Roman" w:hAnsi="Times New Roman"/>
                <w:sz w:val="24"/>
                <w:szCs w:val="24"/>
                <w:lang w:val="ru-RU"/>
              </w:rPr>
              <w:t>355</w:t>
            </w:r>
          </w:p>
        </w:tc>
      </w:tr>
      <w:tr w:rsidR="007B5F0B" w:rsidRPr="004A652B" w14:paraId="6E244B63" w14:textId="77777777" w:rsidTr="00FE15CE">
        <w:tc>
          <w:tcPr>
            <w:tcW w:w="916" w:type="dxa"/>
          </w:tcPr>
          <w:p w14:paraId="2D2CB3FF" w14:textId="77777777" w:rsidR="007B5F0B" w:rsidRPr="004A652B" w:rsidRDefault="007B5F0B" w:rsidP="00FE15CE">
            <w:pPr>
              <w:jc w:val="both"/>
              <w:rPr>
                <w:rFonts w:ascii="Times New Roman" w:eastAsia="Times New Roman" w:hAnsi="Times New Roman"/>
                <w:sz w:val="24"/>
                <w:szCs w:val="24"/>
              </w:rPr>
            </w:pPr>
            <w:r w:rsidRPr="004A652B">
              <w:rPr>
                <w:rFonts w:ascii="Times New Roman" w:eastAsia="Times New Roman" w:hAnsi="Times New Roman"/>
                <w:sz w:val="24"/>
                <w:szCs w:val="24"/>
              </w:rPr>
              <w:t>3.2</w:t>
            </w:r>
          </w:p>
        </w:tc>
        <w:tc>
          <w:tcPr>
            <w:tcW w:w="8123" w:type="dxa"/>
          </w:tcPr>
          <w:p w14:paraId="27020738" w14:textId="77777777" w:rsidR="007B5F0B" w:rsidRPr="004A652B" w:rsidRDefault="007B5F0B" w:rsidP="00FE15CE">
            <w:pPr>
              <w:jc w:val="both"/>
              <w:rPr>
                <w:rFonts w:ascii="Times New Roman" w:eastAsia="Times New Roman" w:hAnsi="Times New Roman"/>
                <w:sz w:val="24"/>
                <w:szCs w:val="24"/>
              </w:rPr>
            </w:pPr>
            <w:r w:rsidRPr="004A652B">
              <w:rPr>
                <w:rFonts w:ascii="Times New Roman" w:eastAsia="Times New Roman" w:hAnsi="Times New Roman"/>
                <w:sz w:val="24"/>
                <w:szCs w:val="24"/>
              </w:rPr>
              <w:t>Календарный учебный график</w:t>
            </w:r>
          </w:p>
        </w:tc>
        <w:tc>
          <w:tcPr>
            <w:tcW w:w="815" w:type="dxa"/>
          </w:tcPr>
          <w:p w14:paraId="13DBB10F" w14:textId="74069F32" w:rsidR="007B5F0B" w:rsidRPr="004A652B" w:rsidRDefault="001211CB" w:rsidP="00FE15CE">
            <w:pPr>
              <w:jc w:val="both"/>
              <w:rPr>
                <w:rFonts w:ascii="Times New Roman" w:eastAsia="Times New Roman" w:hAnsi="Times New Roman"/>
                <w:sz w:val="24"/>
                <w:szCs w:val="24"/>
                <w:lang w:val="ru-RU"/>
              </w:rPr>
            </w:pPr>
            <w:r>
              <w:rPr>
                <w:rFonts w:ascii="Times New Roman" w:eastAsia="Times New Roman" w:hAnsi="Times New Roman"/>
                <w:sz w:val="24"/>
                <w:szCs w:val="24"/>
                <w:lang w:val="ru-RU"/>
              </w:rPr>
              <w:t>360</w:t>
            </w:r>
          </w:p>
        </w:tc>
      </w:tr>
      <w:tr w:rsidR="007B5F0B" w:rsidRPr="004A652B" w14:paraId="322C0700" w14:textId="77777777" w:rsidTr="00FE15CE">
        <w:tc>
          <w:tcPr>
            <w:tcW w:w="916" w:type="dxa"/>
          </w:tcPr>
          <w:p w14:paraId="016D04FD" w14:textId="77777777" w:rsidR="007B5F0B" w:rsidRPr="004A652B" w:rsidRDefault="007B5F0B" w:rsidP="00FE15CE">
            <w:pPr>
              <w:jc w:val="both"/>
              <w:rPr>
                <w:rFonts w:ascii="Times New Roman" w:eastAsia="Times New Roman" w:hAnsi="Times New Roman"/>
                <w:sz w:val="24"/>
                <w:szCs w:val="24"/>
              </w:rPr>
            </w:pPr>
            <w:r w:rsidRPr="004A652B">
              <w:rPr>
                <w:rFonts w:ascii="Times New Roman" w:eastAsia="Times New Roman" w:hAnsi="Times New Roman"/>
                <w:sz w:val="24"/>
                <w:szCs w:val="24"/>
              </w:rPr>
              <w:t>3.3</w:t>
            </w:r>
          </w:p>
        </w:tc>
        <w:tc>
          <w:tcPr>
            <w:tcW w:w="8123" w:type="dxa"/>
          </w:tcPr>
          <w:p w14:paraId="4E65004D" w14:textId="77777777" w:rsidR="007B5F0B" w:rsidRPr="004A652B" w:rsidRDefault="007B5F0B" w:rsidP="00FE15CE">
            <w:pPr>
              <w:jc w:val="both"/>
              <w:rPr>
                <w:rFonts w:ascii="Times New Roman" w:eastAsia="Times New Roman" w:hAnsi="Times New Roman"/>
                <w:sz w:val="24"/>
                <w:szCs w:val="24"/>
              </w:rPr>
            </w:pPr>
            <w:r w:rsidRPr="004A652B">
              <w:rPr>
                <w:rFonts w:ascii="Times New Roman" w:eastAsia="Times New Roman" w:hAnsi="Times New Roman"/>
                <w:sz w:val="24"/>
                <w:szCs w:val="24"/>
              </w:rPr>
              <w:t>План внеурочной деятельности</w:t>
            </w:r>
          </w:p>
        </w:tc>
        <w:tc>
          <w:tcPr>
            <w:tcW w:w="815" w:type="dxa"/>
          </w:tcPr>
          <w:p w14:paraId="13C97221" w14:textId="49F155B7" w:rsidR="007B5F0B" w:rsidRPr="004A652B" w:rsidRDefault="001211CB" w:rsidP="00FE15CE">
            <w:pPr>
              <w:jc w:val="both"/>
              <w:rPr>
                <w:rFonts w:ascii="Times New Roman" w:eastAsia="Times New Roman" w:hAnsi="Times New Roman"/>
                <w:sz w:val="24"/>
                <w:szCs w:val="24"/>
                <w:lang w:val="ru-RU"/>
              </w:rPr>
            </w:pPr>
            <w:r>
              <w:rPr>
                <w:rFonts w:ascii="Times New Roman" w:eastAsia="Times New Roman" w:hAnsi="Times New Roman"/>
                <w:sz w:val="24"/>
                <w:szCs w:val="24"/>
                <w:lang w:val="ru-RU"/>
              </w:rPr>
              <w:t>365</w:t>
            </w:r>
          </w:p>
        </w:tc>
      </w:tr>
      <w:tr w:rsidR="007B5F0B" w:rsidRPr="004A652B" w14:paraId="35E6BF3B" w14:textId="77777777" w:rsidTr="00FE15CE">
        <w:tc>
          <w:tcPr>
            <w:tcW w:w="916" w:type="dxa"/>
          </w:tcPr>
          <w:p w14:paraId="5E154884" w14:textId="77777777" w:rsidR="007B5F0B" w:rsidRPr="004A652B" w:rsidRDefault="007B5F0B" w:rsidP="00FE15CE">
            <w:pPr>
              <w:jc w:val="both"/>
              <w:rPr>
                <w:rFonts w:ascii="Times New Roman" w:eastAsia="Times New Roman" w:hAnsi="Times New Roman"/>
                <w:sz w:val="24"/>
                <w:szCs w:val="24"/>
              </w:rPr>
            </w:pPr>
            <w:r w:rsidRPr="004A652B">
              <w:rPr>
                <w:rFonts w:ascii="Times New Roman" w:eastAsia="Times New Roman" w:hAnsi="Times New Roman"/>
                <w:sz w:val="24"/>
                <w:szCs w:val="24"/>
              </w:rPr>
              <w:t>3.4</w:t>
            </w:r>
          </w:p>
        </w:tc>
        <w:tc>
          <w:tcPr>
            <w:tcW w:w="8123" w:type="dxa"/>
          </w:tcPr>
          <w:p w14:paraId="718BCEA9" w14:textId="77777777" w:rsidR="007B5F0B" w:rsidRPr="004A652B" w:rsidRDefault="007B5F0B" w:rsidP="00FE15CE">
            <w:pPr>
              <w:jc w:val="both"/>
              <w:rPr>
                <w:rFonts w:ascii="Times New Roman" w:eastAsia="Times New Roman" w:hAnsi="Times New Roman"/>
                <w:sz w:val="24"/>
                <w:szCs w:val="24"/>
              </w:rPr>
            </w:pPr>
            <w:r w:rsidRPr="004A652B">
              <w:rPr>
                <w:rFonts w:ascii="Times New Roman" w:eastAsia="Times New Roman" w:hAnsi="Times New Roman"/>
                <w:sz w:val="24"/>
                <w:szCs w:val="24"/>
              </w:rPr>
              <w:t>Календарный план воспитательной работы</w:t>
            </w:r>
          </w:p>
        </w:tc>
        <w:tc>
          <w:tcPr>
            <w:tcW w:w="815" w:type="dxa"/>
          </w:tcPr>
          <w:p w14:paraId="1B841A04" w14:textId="2BB9B2BB" w:rsidR="007B5F0B" w:rsidRPr="004A652B" w:rsidRDefault="001211CB" w:rsidP="00FE15CE">
            <w:pPr>
              <w:jc w:val="both"/>
              <w:rPr>
                <w:rFonts w:ascii="Times New Roman" w:eastAsia="Times New Roman" w:hAnsi="Times New Roman"/>
                <w:sz w:val="24"/>
                <w:szCs w:val="24"/>
                <w:lang w:val="ru-RU"/>
              </w:rPr>
            </w:pPr>
            <w:r>
              <w:rPr>
                <w:rFonts w:ascii="Times New Roman" w:eastAsia="Times New Roman" w:hAnsi="Times New Roman"/>
                <w:sz w:val="24"/>
                <w:szCs w:val="24"/>
                <w:lang w:val="ru-RU"/>
              </w:rPr>
              <w:t>373</w:t>
            </w:r>
          </w:p>
        </w:tc>
      </w:tr>
      <w:tr w:rsidR="007B5F0B" w:rsidRPr="00EB57A2" w14:paraId="37CE2E5A" w14:textId="77777777" w:rsidTr="00FE15CE">
        <w:tc>
          <w:tcPr>
            <w:tcW w:w="916" w:type="dxa"/>
          </w:tcPr>
          <w:p w14:paraId="7043019D" w14:textId="77777777" w:rsidR="007B5F0B" w:rsidRPr="004A652B" w:rsidRDefault="007B5F0B" w:rsidP="00FE15CE">
            <w:pPr>
              <w:jc w:val="both"/>
              <w:rPr>
                <w:rFonts w:ascii="Times New Roman" w:eastAsia="Times New Roman" w:hAnsi="Times New Roman"/>
                <w:sz w:val="24"/>
                <w:szCs w:val="24"/>
              </w:rPr>
            </w:pPr>
            <w:r w:rsidRPr="004A652B">
              <w:rPr>
                <w:rFonts w:ascii="Times New Roman" w:eastAsia="Times New Roman" w:hAnsi="Times New Roman"/>
                <w:sz w:val="24"/>
                <w:szCs w:val="24"/>
              </w:rPr>
              <w:t>3.5</w:t>
            </w:r>
          </w:p>
        </w:tc>
        <w:tc>
          <w:tcPr>
            <w:tcW w:w="8123" w:type="dxa"/>
          </w:tcPr>
          <w:p w14:paraId="55A1D34D" w14:textId="77777777" w:rsidR="007B5F0B" w:rsidRPr="004A652B" w:rsidRDefault="007B5F0B" w:rsidP="00FE15CE">
            <w:pPr>
              <w:jc w:val="both"/>
              <w:rPr>
                <w:rFonts w:ascii="Times New Roman" w:eastAsia="Times New Roman" w:hAnsi="Times New Roman"/>
                <w:sz w:val="24"/>
                <w:szCs w:val="24"/>
                <w:lang w:val="ru-RU"/>
              </w:rPr>
            </w:pPr>
            <w:r w:rsidRPr="004A652B">
              <w:rPr>
                <w:rFonts w:ascii="Times New Roman" w:eastAsia="Times New Roman" w:hAnsi="Times New Roman"/>
                <w:sz w:val="24"/>
                <w:szCs w:val="24"/>
                <w:lang w:val="ru-RU"/>
              </w:rPr>
              <w:t>Характеристика условий реализации программы НОО</w:t>
            </w:r>
          </w:p>
        </w:tc>
        <w:tc>
          <w:tcPr>
            <w:tcW w:w="815" w:type="dxa"/>
          </w:tcPr>
          <w:p w14:paraId="3C342723" w14:textId="525FB0A2" w:rsidR="007B5F0B" w:rsidRPr="004A652B" w:rsidRDefault="001211CB" w:rsidP="00FE15CE">
            <w:pPr>
              <w:jc w:val="both"/>
              <w:rPr>
                <w:rFonts w:ascii="Times New Roman" w:eastAsia="Times New Roman" w:hAnsi="Times New Roman"/>
                <w:sz w:val="24"/>
                <w:szCs w:val="24"/>
                <w:lang w:val="ru-RU"/>
              </w:rPr>
            </w:pPr>
            <w:r>
              <w:rPr>
                <w:rFonts w:ascii="Times New Roman" w:eastAsia="Times New Roman" w:hAnsi="Times New Roman"/>
                <w:sz w:val="24"/>
                <w:szCs w:val="24"/>
                <w:lang w:val="ru-RU"/>
              </w:rPr>
              <w:t>398</w:t>
            </w:r>
          </w:p>
        </w:tc>
      </w:tr>
    </w:tbl>
    <w:p w14:paraId="01227067" w14:textId="33C25E4F" w:rsidR="00CD0E98" w:rsidRDefault="00CD0E98">
      <w:pPr>
        <w:rPr>
          <w:lang w:val="ru-RU"/>
        </w:rPr>
      </w:pPr>
    </w:p>
    <w:p w14:paraId="42A8D424" w14:textId="61DF41F1" w:rsidR="007B5F0B" w:rsidRDefault="007B5F0B">
      <w:pPr>
        <w:rPr>
          <w:lang w:val="ru-RU"/>
        </w:rPr>
      </w:pPr>
    </w:p>
    <w:p w14:paraId="4CF1A4B9" w14:textId="6D4935CE" w:rsidR="007B5F0B" w:rsidRDefault="007B5F0B">
      <w:pPr>
        <w:rPr>
          <w:lang w:val="ru-RU"/>
        </w:rPr>
      </w:pPr>
    </w:p>
    <w:p w14:paraId="2CA20F8E" w14:textId="603B8DD4" w:rsidR="007B5F0B" w:rsidRDefault="007B5F0B">
      <w:pPr>
        <w:rPr>
          <w:lang w:val="ru-RU"/>
        </w:rPr>
      </w:pPr>
    </w:p>
    <w:p w14:paraId="67BCF6A6" w14:textId="574F2914" w:rsidR="007B5F0B" w:rsidRDefault="007B5F0B">
      <w:pPr>
        <w:rPr>
          <w:lang w:val="ru-RU"/>
        </w:rPr>
      </w:pPr>
    </w:p>
    <w:p w14:paraId="12E7B7E4" w14:textId="5E864E37" w:rsidR="007B5F0B" w:rsidRDefault="007B5F0B">
      <w:pPr>
        <w:rPr>
          <w:lang w:val="ru-RU"/>
        </w:rPr>
      </w:pPr>
    </w:p>
    <w:p w14:paraId="61736A25" w14:textId="23BC094D" w:rsidR="007B5F0B" w:rsidRDefault="007B5F0B">
      <w:pPr>
        <w:rPr>
          <w:lang w:val="ru-RU"/>
        </w:rPr>
      </w:pPr>
    </w:p>
    <w:p w14:paraId="7FBD8C1C" w14:textId="25B516C5" w:rsidR="007B5F0B" w:rsidRDefault="007B5F0B">
      <w:pPr>
        <w:rPr>
          <w:lang w:val="ru-RU"/>
        </w:rPr>
      </w:pPr>
    </w:p>
    <w:p w14:paraId="2F373C23" w14:textId="750AE9DF" w:rsidR="007B5F0B" w:rsidRDefault="007B5F0B">
      <w:pPr>
        <w:rPr>
          <w:lang w:val="ru-RU"/>
        </w:rPr>
      </w:pPr>
    </w:p>
    <w:p w14:paraId="3EBB0413" w14:textId="279834AE" w:rsidR="007B5F0B" w:rsidRDefault="007B5F0B">
      <w:pPr>
        <w:rPr>
          <w:lang w:val="ru-RU"/>
        </w:rPr>
      </w:pPr>
    </w:p>
    <w:p w14:paraId="1529C0A5" w14:textId="7DD02DB7" w:rsidR="007B5F0B" w:rsidRDefault="007B5F0B">
      <w:pPr>
        <w:rPr>
          <w:lang w:val="ru-RU"/>
        </w:rPr>
      </w:pPr>
    </w:p>
    <w:p w14:paraId="3676B307" w14:textId="02BEDC9A" w:rsidR="007B5F0B" w:rsidRDefault="007B5F0B">
      <w:pPr>
        <w:rPr>
          <w:lang w:val="ru-RU"/>
        </w:rPr>
      </w:pPr>
    </w:p>
    <w:p w14:paraId="6F21B73D" w14:textId="2DE44C82" w:rsidR="007B5F0B" w:rsidRDefault="007B5F0B">
      <w:pPr>
        <w:rPr>
          <w:lang w:val="ru-RU"/>
        </w:rPr>
      </w:pPr>
    </w:p>
    <w:p w14:paraId="004FF867" w14:textId="77777777" w:rsidR="007B5F0B" w:rsidRDefault="007B5F0B" w:rsidP="007B5F0B">
      <w:pPr>
        <w:pStyle w:val="1"/>
        <w:numPr>
          <w:ilvl w:val="0"/>
          <w:numId w:val="1"/>
        </w:numPr>
        <w:tabs>
          <w:tab w:val="left" w:pos="3896"/>
        </w:tabs>
        <w:spacing w:before="72"/>
        <w:ind w:left="3896" w:hanging="282"/>
        <w:jc w:val="left"/>
      </w:pPr>
      <w:r>
        <w:t>ЦЕЛЕВОЙ</w:t>
      </w:r>
      <w:r>
        <w:rPr>
          <w:spacing w:val="-15"/>
        </w:rPr>
        <w:t xml:space="preserve"> </w:t>
      </w:r>
      <w:r>
        <w:rPr>
          <w:spacing w:val="-2"/>
        </w:rPr>
        <w:t>РАЗДЕЛ</w:t>
      </w:r>
    </w:p>
    <w:p w14:paraId="16F94430" w14:textId="77777777" w:rsidR="007B5F0B" w:rsidRDefault="007B5F0B" w:rsidP="007B5F0B">
      <w:pPr>
        <w:pStyle w:val="a5"/>
        <w:numPr>
          <w:ilvl w:val="1"/>
          <w:numId w:val="1"/>
        </w:numPr>
        <w:tabs>
          <w:tab w:val="left" w:pos="1437"/>
        </w:tabs>
        <w:spacing w:before="322"/>
        <w:ind w:left="1437" w:hanging="494"/>
        <w:rPr>
          <w:b/>
          <w:sz w:val="28"/>
        </w:rPr>
      </w:pPr>
      <w:r>
        <w:rPr>
          <w:b/>
          <w:spacing w:val="-2"/>
          <w:sz w:val="28"/>
        </w:rPr>
        <w:t>ПОЯСНИТЕЛЬНАЯ</w:t>
      </w:r>
      <w:r>
        <w:rPr>
          <w:b/>
          <w:spacing w:val="-3"/>
          <w:sz w:val="28"/>
        </w:rPr>
        <w:t xml:space="preserve"> </w:t>
      </w:r>
      <w:r>
        <w:rPr>
          <w:b/>
          <w:spacing w:val="-2"/>
          <w:sz w:val="28"/>
        </w:rPr>
        <w:t>ЗАПИСКА</w:t>
      </w:r>
    </w:p>
    <w:p w14:paraId="73B9A4D3" w14:textId="77777777" w:rsidR="007B5F0B" w:rsidRDefault="007B5F0B" w:rsidP="007B5F0B">
      <w:pPr>
        <w:pStyle w:val="a3"/>
        <w:spacing w:before="321"/>
        <w:ind w:right="869"/>
      </w:pPr>
      <w:r>
        <w:t>Основная образовательная программам начального общего образования (далее – Программа) разработана на основе ФГОС НОО, утвержденного приказом Министерства просвещения Российской Федерации от 31 мая 2021 г.</w:t>
      </w:r>
    </w:p>
    <w:p w14:paraId="33F5347C" w14:textId="77777777" w:rsidR="007B5F0B" w:rsidRDefault="007B5F0B" w:rsidP="007B5F0B">
      <w:pPr>
        <w:pStyle w:val="a3"/>
        <w:ind w:right="874" w:firstLine="0"/>
      </w:pPr>
      <w:r>
        <w:t>№286 с учетом (потребностей социально-экономического развития регионов, этнокультурных особенностей населения) и с учетом Федеральной образовательной программы начального общего образования (утверждена приказом Минпросвещенитя РФ от 16.11.2022 г. №992).</w:t>
      </w:r>
    </w:p>
    <w:p w14:paraId="60EB526F" w14:textId="77777777" w:rsidR="007B5F0B" w:rsidRDefault="007B5F0B" w:rsidP="007B5F0B">
      <w:pPr>
        <w:pStyle w:val="a3"/>
        <w:ind w:right="881" w:firstLine="720"/>
      </w:pPr>
      <w:r>
        <w:t>Содержание и планируемые результаты Программы не ниже соответствующих содержания и планируемых результатов ФОП НОО.</w:t>
      </w:r>
    </w:p>
    <w:p w14:paraId="3EC660EA" w14:textId="77777777" w:rsidR="007B5F0B" w:rsidRDefault="007B5F0B" w:rsidP="007B5F0B">
      <w:pPr>
        <w:pStyle w:val="a3"/>
        <w:ind w:right="874"/>
      </w:pPr>
      <w:r>
        <w:t>При разработке Программы предусмотрено непосредственное</w:t>
      </w:r>
      <w:r>
        <w:rPr>
          <w:spacing w:val="40"/>
        </w:rPr>
        <w:t xml:space="preserve"> </w:t>
      </w:r>
      <w:r>
        <w:t>применение при реализации обязательной части ООП НОО федеральных рабочих программ по учебным предметам «Русский язык», «Литературное чтение», «Окружающий мир».</w:t>
      </w:r>
    </w:p>
    <w:p w14:paraId="5B80BCC2" w14:textId="77777777" w:rsidR="007B5F0B" w:rsidRDefault="007B5F0B" w:rsidP="007B5F0B">
      <w:pPr>
        <w:pStyle w:val="a3"/>
        <w:ind w:right="872"/>
      </w:pPr>
      <w:r>
        <w:t xml:space="preserve">Структура Программы включает обязательную часть и часть, формируемую участниками образовательных отношений за счет включения в учебные планы учебных предметов, учебных курсов (в т.ч. внеурочной деятельности), учебных модулей по выбору родителей (законных представителей) несовершеннолетних обучающихся из перечня, предлагаемого </w:t>
      </w:r>
      <w:r>
        <w:rPr>
          <w:spacing w:val="-2"/>
        </w:rPr>
        <w:t>школой.</w:t>
      </w:r>
    </w:p>
    <w:p w14:paraId="74D650D0" w14:textId="77777777" w:rsidR="007B5F0B" w:rsidRDefault="007B5F0B" w:rsidP="007B5F0B">
      <w:pPr>
        <w:pStyle w:val="a3"/>
        <w:ind w:right="875"/>
      </w:pPr>
      <w:r>
        <w:t>Программа является основным документом, регламентирующим образовательный процесс на уровне НОО в единстве урочной и внеурочной деятельности при учете установленного ФГОС соотношения обязательной части и части, формируемой участниками образовательных отношений.</w:t>
      </w:r>
    </w:p>
    <w:p w14:paraId="5CE742CE" w14:textId="77777777" w:rsidR="007B5F0B" w:rsidRDefault="007B5F0B" w:rsidP="007B5F0B">
      <w:pPr>
        <w:pStyle w:val="a3"/>
        <w:spacing w:before="3"/>
        <w:ind w:left="0" w:firstLine="0"/>
        <w:jc w:val="left"/>
      </w:pPr>
    </w:p>
    <w:p w14:paraId="2EFAD3CB" w14:textId="77777777" w:rsidR="007B5F0B" w:rsidRDefault="007B5F0B" w:rsidP="007B5F0B">
      <w:pPr>
        <w:pStyle w:val="2"/>
        <w:numPr>
          <w:ilvl w:val="2"/>
          <w:numId w:val="1"/>
        </w:numPr>
        <w:tabs>
          <w:tab w:val="left" w:pos="1647"/>
        </w:tabs>
        <w:spacing w:line="322" w:lineRule="exact"/>
        <w:ind w:left="1647" w:hanging="704"/>
      </w:pPr>
      <w:r>
        <w:t>Цели</w:t>
      </w:r>
      <w:r>
        <w:rPr>
          <w:spacing w:val="-14"/>
        </w:rPr>
        <w:t xml:space="preserve"> </w:t>
      </w:r>
      <w:r>
        <w:t>реализации</w:t>
      </w:r>
      <w:r>
        <w:rPr>
          <w:spacing w:val="-14"/>
        </w:rPr>
        <w:t xml:space="preserve"> </w:t>
      </w:r>
      <w:r>
        <w:rPr>
          <w:spacing w:val="-2"/>
        </w:rPr>
        <w:t>Программы</w:t>
      </w:r>
    </w:p>
    <w:p w14:paraId="679BEF5B" w14:textId="77777777" w:rsidR="007B5F0B" w:rsidRDefault="007B5F0B" w:rsidP="007B5F0B">
      <w:pPr>
        <w:pStyle w:val="3"/>
      </w:pPr>
      <w:r>
        <w:t>Цели</w:t>
      </w:r>
      <w:r>
        <w:rPr>
          <w:spacing w:val="-11"/>
        </w:rPr>
        <w:t xml:space="preserve"> </w:t>
      </w:r>
      <w:r>
        <w:t>реализации</w:t>
      </w:r>
      <w:r>
        <w:rPr>
          <w:spacing w:val="-10"/>
        </w:rPr>
        <w:t xml:space="preserve"> </w:t>
      </w:r>
      <w:r>
        <w:rPr>
          <w:spacing w:val="-2"/>
        </w:rPr>
        <w:t>Программы:</w:t>
      </w:r>
    </w:p>
    <w:p w14:paraId="643A6361" w14:textId="77777777" w:rsidR="007B5F0B" w:rsidRDefault="007B5F0B" w:rsidP="007B5F0B">
      <w:pPr>
        <w:pStyle w:val="a5"/>
        <w:numPr>
          <w:ilvl w:val="3"/>
          <w:numId w:val="1"/>
        </w:numPr>
        <w:tabs>
          <w:tab w:val="left" w:pos="1106"/>
        </w:tabs>
        <w:spacing w:line="242" w:lineRule="auto"/>
        <w:ind w:right="872" w:firstLine="710"/>
        <w:rPr>
          <w:sz w:val="28"/>
        </w:rPr>
      </w:pPr>
      <w:r>
        <w:rPr>
          <w:sz w:val="28"/>
        </w:rPr>
        <w:t>обеспечение реализации конституционного права каждого гражданина РФ на получение качественного образования, включающего обучение, развитие и воспитание каждого обучающегося;</w:t>
      </w:r>
    </w:p>
    <w:p w14:paraId="2F035A9A" w14:textId="77777777" w:rsidR="007B5F0B" w:rsidRDefault="007B5F0B" w:rsidP="007B5F0B">
      <w:pPr>
        <w:pStyle w:val="a5"/>
        <w:numPr>
          <w:ilvl w:val="3"/>
          <w:numId w:val="1"/>
        </w:numPr>
        <w:tabs>
          <w:tab w:val="left" w:pos="1106"/>
        </w:tabs>
        <w:ind w:right="876" w:firstLine="710"/>
        <w:rPr>
          <w:sz w:val="28"/>
        </w:rPr>
      </w:pPr>
      <w:r>
        <w:rPr>
          <w:sz w:val="28"/>
        </w:rPr>
        <w:t>организация образовательного процесса с учётом целей, содержания и планируемых результатов начального общего образования, отражённых во ФГОС НОО;</w:t>
      </w:r>
    </w:p>
    <w:p w14:paraId="2EB7A209" w14:textId="77777777" w:rsidR="007B5F0B" w:rsidRDefault="007B5F0B" w:rsidP="007B5F0B">
      <w:pPr>
        <w:pStyle w:val="a5"/>
        <w:numPr>
          <w:ilvl w:val="3"/>
          <w:numId w:val="1"/>
        </w:numPr>
        <w:tabs>
          <w:tab w:val="left" w:pos="1115"/>
        </w:tabs>
        <w:ind w:right="879" w:firstLine="720"/>
        <w:rPr>
          <w:sz w:val="28"/>
        </w:rPr>
      </w:pPr>
      <w:r>
        <w:rPr>
          <w:sz w:val="28"/>
        </w:rPr>
        <w:t>создание условий для свободного развития каждого обучающегося с учётом его потребностей, возможностей и стремления к самореализации;</w:t>
      </w:r>
    </w:p>
    <w:p w14:paraId="55CFEFD0" w14:textId="77777777" w:rsidR="007B5F0B" w:rsidRDefault="007B5F0B" w:rsidP="007B5F0B">
      <w:pPr>
        <w:pStyle w:val="a5"/>
        <w:numPr>
          <w:ilvl w:val="3"/>
          <w:numId w:val="1"/>
        </w:numPr>
        <w:tabs>
          <w:tab w:val="left" w:pos="1115"/>
        </w:tabs>
        <w:ind w:right="867" w:firstLine="720"/>
        <w:rPr>
          <w:sz w:val="28"/>
        </w:rPr>
      </w:pPr>
      <w:r>
        <w:rPr>
          <w:sz w:val="28"/>
        </w:rPr>
        <w:lastRenderedPageBreak/>
        <w:t>организация деятельности педагогического коллектива по созданию индивидуальных программ и учебных планов для одарённых, успешных обучающихся и (или) для детей социальных групп, нуждающихся в особом внимании и поддержке.</w:t>
      </w:r>
    </w:p>
    <w:p w14:paraId="252FCF69" w14:textId="77777777" w:rsidR="007B5F0B" w:rsidRDefault="007B5F0B" w:rsidP="007B5F0B">
      <w:pPr>
        <w:pStyle w:val="a5"/>
        <w:numPr>
          <w:ilvl w:val="3"/>
          <w:numId w:val="1"/>
        </w:numPr>
        <w:tabs>
          <w:tab w:val="left" w:pos="1115"/>
        </w:tabs>
        <w:ind w:right="879" w:firstLine="720"/>
        <w:rPr>
          <w:sz w:val="28"/>
        </w:rPr>
      </w:pPr>
      <w:r>
        <w:rPr>
          <w:sz w:val="28"/>
        </w:rPr>
        <w:t>создание условий для свободного развития каждого обучающегося с учётом его потребностей, возможностей и стремления к самореализации;</w:t>
      </w:r>
    </w:p>
    <w:p w14:paraId="2200DDDE" w14:textId="77777777" w:rsidR="007B5F0B" w:rsidRDefault="007B5F0B" w:rsidP="007B5F0B">
      <w:pPr>
        <w:pStyle w:val="a5"/>
        <w:numPr>
          <w:ilvl w:val="3"/>
          <w:numId w:val="1"/>
        </w:numPr>
        <w:tabs>
          <w:tab w:val="left" w:pos="1115"/>
        </w:tabs>
        <w:spacing w:before="67"/>
        <w:ind w:right="877" w:firstLine="720"/>
        <w:rPr>
          <w:sz w:val="28"/>
        </w:rPr>
      </w:pPr>
      <w:r>
        <w:rPr>
          <w:sz w:val="28"/>
        </w:rPr>
        <w:t>организация деятельности педагогического коллектива по созданию индивидуальных программ и учебных планов для одарённых, успешных обучающихся и (или) для детей социальных групп, нуждающихся в особом внимании и поддержке.</w:t>
      </w:r>
    </w:p>
    <w:p w14:paraId="164C5548" w14:textId="77777777" w:rsidR="007B5F0B" w:rsidRDefault="007B5F0B" w:rsidP="007B5F0B">
      <w:pPr>
        <w:pStyle w:val="3"/>
        <w:spacing w:before="4" w:line="240" w:lineRule="auto"/>
        <w:ind w:left="233" w:right="873" w:firstLine="720"/>
      </w:pPr>
      <w:r>
        <w:t>Достижение поставленных целей реализации Программа предусматривает решение следующих основных задач:</w:t>
      </w:r>
    </w:p>
    <w:p w14:paraId="09707783" w14:textId="77777777" w:rsidR="007B5F0B" w:rsidRDefault="007B5F0B" w:rsidP="007B5F0B">
      <w:pPr>
        <w:pStyle w:val="a5"/>
        <w:numPr>
          <w:ilvl w:val="3"/>
          <w:numId w:val="1"/>
        </w:numPr>
        <w:tabs>
          <w:tab w:val="left" w:pos="1115"/>
        </w:tabs>
        <w:ind w:right="869" w:firstLine="720"/>
        <w:rPr>
          <w:sz w:val="28"/>
        </w:rPr>
      </w:pPr>
      <w:r>
        <w:rPr>
          <w:sz w:val="28"/>
        </w:rPr>
        <w:t>формирование общей культуры, гражданско-патриотическое, духовно- нравственное воспитание, интеллектуальное развитие, становление творческих способностей, сохранение и укрепление здоровья обучающихся;</w:t>
      </w:r>
    </w:p>
    <w:p w14:paraId="3AA59396" w14:textId="77777777" w:rsidR="007B5F0B" w:rsidRDefault="007B5F0B" w:rsidP="007B5F0B">
      <w:pPr>
        <w:pStyle w:val="a5"/>
        <w:numPr>
          <w:ilvl w:val="3"/>
          <w:numId w:val="1"/>
        </w:numPr>
        <w:tabs>
          <w:tab w:val="left" w:pos="1115"/>
        </w:tabs>
        <w:ind w:right="877" w:firstLine="720"/>
        <w:rPr>
          <w:sz w:val="28"/>
        </w:rPr>
      </w:pPr>
      <w:r>
        <w:rPr>
          <w:sz w:val="28"/>
        </w:rPr>
        <w:t>обеспечение планируемых результатов по освоению обучающимся целевых установок, приобретению знаний, умений, навыков, определяемых личностными, семейными, общественными, государственными потребностями и возможностями обучающегося, индивидуальными особенностями его развития и состояния здоровья;</w:t>
      </w:r>
    </w:p>
    <w:p w14:paraId="7D1BC7C4" w14:textId="77777777" w:rsidR="007B5F0B" w:rsidRDefault="007B5F0B" w:rsidP="007B5F0B">
      <w:pPr>
        <w:pStyle w:val="a5"/>
        <w:numPr>
          <w:ilvl w:val="3"/>
          <w:numId w:val="1"/>
        </w:numPr>
        <w:tabs>
          <w:tab w:val="left" w:pos="1115"/>
        </w:tabs>
        <w:ind w:right="883" w:firstLine="720"/>
        <w:rPr>
          <w:sz w:val="28"/>
        </w:rPr>
      </w:pPr>
      <w:r>
        <w:rPr>
          <w:sz w:val="28"/>
        </w:rPr>
        <w:t>становление</w:t>
      </w:r>
      <w:r>
        <w:rPr>
          <w:spacing w:val="-6"/>
          <w:sz w:val="28"/>
        </w:rPr>
        <w:t xml:space="preserve"> </w:t>
      </w:r>
      <w:r>
        <w:rPr>
          <w:sz w:val="28"/>
        </w:rPr>
        <w:t>и</w:t>
      </w:r>
      <w:r>
        <w:rPr>
          <w:spacing w:val="-7"/>
          <w:sz w:val="28"/>
        </w:rPr>
        <w:t xml:space="preserve"> </w:t>
      </w:r>
      <w:r>
        <w:rPr>
          <w:sz w:val="28"/>
        </w:rPr>
        <w:t>развитие</w:t>
      </w:r>
      <w:r>
        <w:rPr>
          <w:spacing w:val="-6"/>
          <w:sz w:val="28"/>
        </w:rPr>
        <w:t xml:space="preserve"> </w:t>
      </w:r>
      <w:r>
        <w:rPr>
          <w:sz w:val="28"/>
        </w:rPr>
        <w:t>личности</w:t>
      </w:r>
      <w:r>
        <w:rPr>
          <w:spacing w:val="-7"/>
          <w:sz w:val="28"/>
        </w:rPr>
        <w:t xml:space="preserve"> </w:t>
      </w:r>
      <w:r>
        <w:rPr>
          <w:sz w:val="28"/>
        </w:rPr>
        <w:t>в</w:t>
      </w:r>
      <w:r>
        <w:rPr>
          <w:spacing w:val="-8"/>
          <w:sz w:val="28"/>
        </w:rPr>
        <w:t xml:space="preserve"> </w:t>
      </w:r>
      <w:r>
        <w:rPr>
          <w:sz w:val="28"/>
        </w:rPr>
        <w:t>ее</w:t>
      </w:r>
      <w:r>
        <w:rPr>
          <w:spacing w:val="-6"/>
          <w:sz w:val="28"/>
        </w:rPr>
        <w:t xml:space="preserve"> </w:t>
      </w:r>
      <w:r>
        <w:rPr>
          <w:sz w:val="28"/>
        </w:rPr>
        <w:t>индивидуальности,</w:t>
      </w:r>
      <w:r>
        <w:rPr>
          <w:spacing w:val="-5"/>
          <w:sz w:val="28"/>
        </w:rPr>
        <w:t xml:space="preserve"> </w:t>
      </w:r>
      <w:r>
        <w:rPr>
          <w:sz w:val="28"/>
        </w:rPr>
        <w:t>самобытности, уникальности и неповторимости;</w:t>
      </w:r>
    </w:p>
    <w:p w14:paraId="2DCBA816" w14:textId="77777777" w:rsidR="007B5F0B" w:rsidRDefault="007B5F0B" w:rsidP="007B5F0B">
      <w:pPr>
        <w:pStyle w:val="a5"/>
        <w:numPr>
          <w:ilvl w:val="3"/>
          <w:numId w:val="1"/>
        </w:numPr>
        <w:tabs>
          <w:tab w:val="left" w:pos="1115"/>
        </w:tabs>
        <w:ind w:right="883" w:firstLine="720"/>
        <w:rPr>
          <w:sz w:val="28"/>
        </w:rPr>
      </w:pPr>
      <w:r>
        <w:rPr>
          <w:sz w:val="28"/>
        </w:rPr>
        <w:t xml:space="preserve">обеспечение преемственности начального общего и основного общего </w:t>
      </w:r>
      <w:r>
        <w:rPr>
          <w:spacing w:val="-2"/>
          <w:sz w:val="28"/>
        </w:rPr>
        <w:t>образования;</w:t>
      </w:r>
    </w:p>
    <w:p w14:paraId="78FC0D76" w14:textId="77777777" w:rsidR="007B5F0B" w:rsidRDefault="007B5F0B" w:rsidP="007B5F0B">
      <w:pPr>
        <w:pStyle w:val="a5"/>
        <w:numPr>
          <w:ilvl w:val="3"/>
          <w:numId w:val="1"/>
        </w:numPr>
        <w:tabs>
          <w:tab w:val="left" w:pos="1115"/>
        </w:tabs>
        <w:ind w:right="875" w:firstLine="720"/>
        <w:rPr>
          <w:sz w:val="28"/>
        </w:rPr>
      </w:pPr>
      <w:r>
        <w:rPr>
          <w:sz w:val="28"/>
        </w:rPr>
        <w:t>достижение планируемых результатов освоения ФОП НОО всеми обучающимися, в т.ч. обучающимися с ограниченными возможностями здоровья (далее - обучающиеся с ОВЗ);</w:t>
      </w:r>
    </w:p>
    <w:p w14:paraId="789D4DEB" w14:textId="77777777" w:rsidR="007B5F0B" w:rsidRDefault="007B5F0B" w:rsidP="007B5F0B">
      <w:pPr>
        <w:pStyle w:val="a5"/>
        <w:numPr>
          <w:ilvl w:val="3"/>
          <w:numId w:val="1"/>
        </w:numPr>
        <w:tabs>
          <w:tab w:val="left" w:pos="1115"/>
        </w:tabs>
        <w:spacing w:line="321" w:lineRule="exact"/>
        <w:ind w:left="1115" w:hanging="162"/>
        <w:rPr>
          <w:sz w:val="28"/>
        </w:rPr>
      </w:pPr>
      <w:r>
        <w:rPr>
          <w:sz w:val="28"/>
        </w:rPr>
        <w:t>обеспечение</w:t>
      </w:r>
      <w:r>
        <w:rPr>
          <w:spacing w:val="-13"/>
          <w:sz w:val="28"/>
        </w:rPr>
        <w:t xml:space="preserve"> </w:t>
      </w:r>
      <w:r>
        <w:rPr>
          <w:sz w:val="28"/>
        </w:rPr>
        <w:t>доступности</w:t>
      </w:r>
      <w:r>
        <w:rPr>
          <w:spacing w:val="-13"/>
          <w:sz w:val="28"/>
        </w:rPr>
        <w:t xml:space="preserve"> </w:t>
      </w:r>
      <w:r>
        <w:rPr>
          <w:sz w:val="28"/>
        </w:rPr>
        <w:t>получения</w:t>
      </w:r>
      <w:r>
        <w:rPr>
          <w:spacing w:val="-12"/>
          <w:sz w:val="28"/>
        </w:rPr>
        <w:t xml:space="preserve"> </w:t>
      </w:r>
      <w:r>
        <w:rPr>
          <w:sz w:val="28"/>
        </w:rPr>
        <w:t>качественного</w:t>
      </w:r>
      <w:r>
        <w:rPr>
          <w:spacing w:val="-5"/>
          <w:sz w:val="28"/>
        </w:rPr>
        <w:t xml:space="preserve"> </w:t>
      </w:r>
      <w:r>
        <w:rPr>
          <w:spacing w:val="-4"/>
          <w:sz w:val="28"/>
        </w:rPr>
        <w:t>НОО;</w:t>
      </w:r>
    </w:p>
    <w:p w14:paraId="45C3197F" w14:textId="77777777" w:rsidR="007B5F0B" w:rsidRDefault="007B5F0B" w:rsidP="007B5F0B">
      <w:pPr>
        <w:pStyle w:val="a5"/>
        <w:numPr>
          <w:ilvl w:val="3"/>
          <w:numId w:val="1"/>
        </w:numPr>
        <w:tabs>
          <w:tab w:val="left" w:pos="1115"/>
        </w:tabs>
        <w:ind w:right="881" w:firstLine="720"/>
        <w:rPr>
          <w:sz w:val="28"/>
        </w:rPr>
      </w:pPr>
      <w:r>
        <w:rPr>
          <w:sz w:val="28"/>
        </w:rPr>
        <w:t>выявление и развитие способностей обучающихся, в т.ч. лиц, проявивших выдающиеся способности, через систему клубов, секций, студий и других, организацию общественно полезной деятельности;</w:t>
      </w:r>
    </w:p>
    <w:p w14:paraId="68B5F0FB" w14:textId="77777777" w:rsidR="007B5F0B" w:rsidRDefault="007B5F0B" w:rsidP="007B5F0B">
      <w:pPr>
        <w:pStyle w:val="a5"/>
        <w:numPr>
          <w:ilvl w:val="3"/>
          <w:numId w:val="1"/>
        </w:numPr>
        <w:tabs>
          <w:tab w:val="left" w:pos="1115"/>
        </w:tabs>
        <w:ind w:right="874" w:firstLine="720"/>
        <w:rPr>
          <w:sz w:val="28"/>
        </w:rPr>
      </w:pPr>
      <w:r>
        <w:rPr>
          <w:sz w:val="28"/>
        </w:rPr>
        <w:t>организация интеллектуальных и творческих соревнований, научно- технического творчества и проектно-исследовательской деятельности;</w:t>
      </w:r>
    </w:p>
    <w:p w14:paraId="26EAB0D7" w14:textId="77777777" w:rsidR="007B5F0B" w:rsidRDefault="007B5F0B" w:rsidP="007B5F0B">
      <w:pPr>
        <w:pStyle w:val="a5"/>
        <w:numPr>
          <w:ilvl w:val="3"/>
          <w:numId w:val="1"/>
        </w:numPr>
        <w:tabs>
          <w:tab w:val="left" w:pos="1115"/>
        </w:tabs>
        <w:ind w:right="879" w:firstLine="720"/>
        <w:rPr>
          <w:sz w:val="28"/>
        </w:rPr>
      </w:pPr>
      <w:r>
        <w:rPr>
          <w:sz w:val="28"/>
        </w:rPr>
        <w:t>участие обучающихся, их родителей (законных представителей), педагогических работников в проектировании и развитии социальной среды образовательной организации.</w:t>
      </w:r>
    </w:p>
    <w:p w14:paraId="148EF1EA" w14:textId="77777777" w:rsidR="007B5F0B" w:rsidRDefault="007B5F0B" w:rsidP="007B5F0B">
      <w:pPr>
        <w:pStyle w:val="2"/>
        <w:numPr>
          <w:ilvl w:val="2"/>
          <w:numId w:val="1"/>
        </w:numPr>
        <w:tabs>
          <w:tab w:val="left" w:pos="1648"/>
        </w:tabs>
        <w:spacing w:before="320" w:line="240" w:lineRule="auto"/>
        <w:ind w:left="233" w:right="878" w:firstLine="710"/>
      </w:pPr>
      <w:r>
        <w:t>Принципы формирования и механизмы реализации</w:t>
      </w:r>
      <w:r>
        <w:rPr>
          <w:spacing w:val="40"/>
        </w:rPr>
        <w:t xml:space="preserve"> </w:t>
      </w:r>
      <w:r>
        <w:rPr>
          <w:spacing w:val="-2"/>
        </w:rPr>
        <w:t>Программы</w:t>
      </w:r>
    </w:p>
    <w:p w14:paraId="4AE34E43" w14:textId="77777777" w:rsidR="007B5F0B" w:rsidRDefault="007B5F0B" w:rsidP="007B5F0B">
      <w:pPr>
        <w:pStyle w:val="3"/>
        <w:ind w:left="233"/>
      </w:pPr>
      <w:r>
        <w:t>Программа</w:t>
      </w:r>
      <w:r>
        <w:rPr>
          <w:spacing w:val="-11"/>
        </w:rPr>
        <w:t xml:space="preserve"> </w:t>
      </w:r>
      <w:r>
        <w:t>сформирована</w:t>
      </w:r>
      <w:r>
        <w:rPr>
          <w:spacing w:val="-11"/>
        </w:rPr>
        <w:t xml:space="preserve"> </w:t>
      </w:r>
      <w:r>
        <w:t>с</w:t>
      </w:r>
      <w:r>
        <w:rPr>
          <w:spacing w:val="-9"/>
        </w:rPr>
        <w:t xml:space="preserve"> </w:t>
      </w:r>
      <w:r>
        <w:t>учетом</w:t>
      </w:r>
      <w:r>
        <w:rPr>
          <w:spacing w:val="-10"/>
        </w:rPr>
        <w:t xml:space="preserve"> </w:t>
      </w:r>
      <w:r>
        <w:t>следующих</w:t>
      </w:r>
      <w:r>
        <w:rPr>
          <w:spacing w:val="-3"/>
        </w:rPr>
        <w:t xml:space="preserve"> </w:t>
      </w:r>
      <w:r>
        <w:t>подходов</w:t>
      </w:r>
      <w:r>
        <w:rPr>
          <w:spacing w:val="-10"/>
        </w:rPr>
        <w:t xml:space="preserve"> </w:t>
      </w:r>
      <w:r>
        <w:t>и</w:t>
      </w:r>
      <w:r>
        <w:rPr>
          <w:spacing w:val="-10"/>
        </w:rPr>
        <w:t xml:space="preserve"> </w:t>
      </w:r>
      <w:r>
        <w:rPr>
          <w:spacing w:val="-2"/>
        </w:rPr>
        <w:t>принципов:</w:t>
      </w:r>
    </w:p>
    <w:p w14:paraId="0D3E3948" w14:textId="77777777" w:rsidR="007B5F0B" w:rsidRDefault="007B5F0B" w:rsidP="007B5F0B">
      <w:pPr>
        <w:pStyle w:val="a5"/>
        <w:numPr>
          <w:ilvl w:val="3"/>
          <w:numId w:val="1"/>
        </w:numPr>
        <w:tabs>
          <w:tab w:val="left" w:pos="1106"/>
        </w:tabs>
        <w:ind w:right="871" w:firstLine="710"/>
        <w:rPr>
          <w:sz w:val="28"/>
        </w:rPr>
      </w:pPr>
      <w:r>
        <w:rPr>
          <w:i/>
          <w:sz w:val="28"/>
        </w:rPr>
        <w:t>системно-деятельностный подход</w:t>
      </w:r>
      <w:r>
        <w:rPr>
          <w:sz w:val="28"/>
        </w:rPr>
        <w:t xml:space="preserve">: предполагает ориентацию образовательного процесса на уровне начального общего образования на развитие личности обучающегося, его активной учебно-познавательной деятельности, формирование его готовности к саморазвитию и непрерывному образованию на основе освоения им универсальных учебных действий, а также познания и </w:t>
      </w:r>
      <w:r>
        <w:rPr>
          <w:sz w:val="28"/>
        </w:rPr>
        <w:lastRenderedPageBreak/>
        <w:t>освоения мира;</w:t>
      </w:r>
    </w:p>
    <w:p w14:paraId="272849F0" w14:textId="77777777" w:rsidR="007B5F0B" w:rsidRDefault="007B5F0B" w:rsidP="007B5F0B">
      <w:pPr>
        <w:pStyle w:val="a5"/>
        <w:numPr>
          <w:ilvl w:val="3"/>
          <w:numId w:val="1"/>
        </w:numPr>
        <w:tabs>
          <w:tab w:val="left" w:pos="1115"/>
        </w:tabs>
        <w:spacing w:before="1"/>
        <w:ind w:right="873" w:firstLine="720"/>
        <w:rPr>
          <w:sz w:val="28"/>
        </w:rPr>
      </w:pPr>
      <w:r>
        <w:rPr>
          <w:i/>
          <w:sz w:val="28"/>
        </w:rPr>
        <w:t xml:space="preserve">принцип учёта ФГОС НОО: </w:t>
      </w:r>
      <w:r>
        <w:rPr>
          <w:sz w:val="28"/>
        </w:rPr>
        <w:t>Программа базируется на требованиях, предъявляемых</w:t>
      </w:r>
      <w:r>
        <w:rPr>
          <w:spacing w:val="-1"/>
          <w:sz w:val="28"/>
        </w:rPr>
        <w:t xml:space="preserve"> </w:t>
      </w:r>
      <w:r>
        <w:rPr>
          <w:sz w:val="28"/>
        </w:rPr>
        <w:t>ФГОС НОО к целям, содержанию, планируемым результатам и условиям обучения в начальной школе;</w:t>
      </w:r>
    </w:p>
    <w:p w14:paraId="2A57EBE6" w14:textId="5E0E1440" w:rsidR="007B5F0B" w:rsidRDefault="007B5F0B" w:rsidP="007B5F0B">
      <w:pPr>
        <w:rPr>
          <w:rFonts w:ascii="Times New Roman" w:hAnsi="Times New Roman"/>
          <w:spacing w:val="-2"/>
          <w:sz w:val="28"/>
          <w:lang w:val="ru-RU"/>
        </w:rPr>
      </w:pPr>
      <w:r w:rsidRPr="007B5F0B">
        <w:rPr>
          <w:rFonts w:ascii="Times New Roman" w:hAnsi="Times New Roman"/>
          <w:sz w:val="28"/>
          <w:lang w:val="ru-RU"/>
        </w:rPr>
        <w:t>принцип</w:t>
      </w:r>
      <w:r w:rsidRPr="007B5F0B">
        <w:rPr>
          <w:rFonts w:ascii="Times New Roman" w:hAnsi="Times New Roman"/>
          <w:spacing w:val="54"/>
          <w:sz w:val="28"/>
          <w:lang w:val="ru-RU"/>
        </w:rPr>
        <w:t xml:space="preserve"> </w:t>
      </w:r>
      <w:r w:rsidRPr="007B5F0B">
        <w:rPr>
          <w:rFonts w:ascii="Times New Roman" w:hAnsi="Times New Roman"/>
          <w:sz w:val="28"/>
          <w:lang w:val="ru-RU"/>
        </w:rPr>
        <w:t>учёта</w:t>
      </w:r>
      <w:r w:rsidRPr="007B5F0B">
        <w:rPr>
          <w:rFonts w:ascii="Times New Roman" w:hAnsi="Times New Roman"/>
          <w:spacing w:val="54"/>
          <w:sz w:val="28"/>
          <w:lang w:val="ru-RU"/>
        </w:rPr>
        <w:t xml:space="preserve"> </w:t>
      </w:r>
      <w:r w:rsidRPr="007B5F0B">
        <w:rPr>
          <w:rFonts w:ascii="Times New Roman" w:hAnsi="Times New Roman"/>
          <w:sz w:val="28"/>
          <w:lang w:val="ru-RU"/>
        </w:rPr>
        <w:t>языка</w:t>
      </w:r>
      <w:r w:rsidRPr="007B5F0B">
        <w:rPr>
          <w:rFonts w:ascii="Times New Roman" w:hAnsi="Times New Roman"/>
          <w:spacing w:val="54"/>
          <w:sz w:val="28"/>
          <w:lang w:val="ru-RU"/>
        </w:rPr>
        <w:t xml:space="preserve"> </w:t>
      </w:r>
      <w:r w:rsidRPr="007B5F0B">
        <w:rPr>
          <w:rFonts w:ascii="Times New Roman" w:hAnsi="Times New Roman"/>
          <w:sz w:val="28"/>
          <w:lang w:val="ru-RU"/>
        </w:rPr>
        <w:t>обучения:</w:t>
      </w:r>
      <w:r w:rsidRPr="007B5F0B">
        <w:rPr>
          <w:rFonts w:ascii="Times New Roman" w:hAnsi="Times New Roman"/>
          <w:spacing w:val="58"/>
          <w:sz w:val="28"/>
          <w:lang w:val="ru-RU"/>
        </w:rPr>
        <w:t xml:space="preserve"> </w:t>
      </w:r>
      <w:r w:rsidRPr="007B5F0B">
        <w:rPr>
          <w:rFonts w:ascii="Times New Roman" w:hAnsi="Times New Roman"/>
          <w:sz w:val="28"/>
          <w:lang w:val="ru-RU"/>
        </w:rPr>
        <w:t>с</w:t>
      </w:r>
      <w:r w:rsidRPr="007B5F0B">
        <w:rPr>
          <w:rFonts w:ascii="Times New Roman" w:hAnsi="Times New Roman"/>
          <w:spacing w:val="59"/>
          <w:sz w:val="28"/>
          <w:lang w:val="ru-RU"/>
        </w:rPr>
        <w:t xml:space="preserve"> </w:t>
      </w:r>
      <w:r w:rsidRPr="007B5F0B">
        <w:rPr>
          <w:rFonts w:ascii="Times New Roman" w:hAnsi="Times New Roman"/>
          <w:sz w:val="28"/>
          <w:lang w:val="ru-RU"/>
        </w:rPr>
        <w:t>учётом</w:t>
      </w:r>
      <w:r w:rsidRPr="007B5F0B">
        <w:rPr>
          <w:rFonts w:ascii="Times New Roman" w:hAnsi="Times New Roman"/>
          <w:spacing w:val="56"/>
          <w:sz w:val="28"/>
          <w:lang w:val="ru-RU"/>
        </w:rPr>
        <w:t xml:space="preserve"> </w:t>
      </w:r>
      <w:r w:rsidRPr="007B5F0B">
        <w:rPr>
          <w:rFonts w:ascii="Times New Roman" w:hAnsi="Times New Roman"/>
          <w:sz w:val="28"/>
          <w:lang w:val="ru-RU"/>
        </w:rPr>
        <w:t>условий</w:t>
      </w:r>
      <w:r w:rsidRPr="007B5F0B">
        <w:rPr>
          <w:rFonts w:ascii="Times New Roman" w:hAnsi="Times New Roman"/>
          <w:spacing w:val="53"/>
          <w:sz w:val="28"/>
          <w:lang w:val="ru-RU"/>
        </w:rPr>
        <w:t xml:space="preserve"> </w:t>
      </w:r>
      <w:r w:rsidRPr="007B5F0B">
        <w:rPr>
          <w:rFonts w:ascii="Times New Roman" w:hAnsi="Times New Roman"/>
          <w:spacing w:val="-2"/>
          <w:sz w:val="28"/>
          <w:lang w:val="ru-RU"/>
        </w:rPr>
        <w:t>функционирования</w:t>
      </w:r>
    </w:p>
    <w:p w14:paraId="31BD3517" w14:textId="77777777" w:rsidR="007B5F0B" w:rsidRDefault="007B5F0B" w:rsidP="007B5F0B">
      <w:pPr>
        <w:pStyle w:val="a3"/>
        <w:spacing w:before="67"/>
        <w:ind w:right="871" w:firstLine="0"/>
      </w:pPr>
      <w:r>
        <w:t>образовательной организации Программа характеризует право получения образования на родном языке из числа языков народов Российской Федерации</w:t>
      </w:r>
      <w:r>
        <w:rPr>
          <w:spacing w:val="40"/>
        </w:rPr>
        <w:t xml:space="preserve"> </w:t>
      </w:r>
      <w:r>
        <w:t>и отражает механизмы реализации данного принципа в учебных</w:t>
      </w:r>
      <w:r>
        <w:rPr>
          <w:spacing w:val="-3"/>
        </w:rPr>
        <w:t xml:space="preserve"> </w:t>
      </w:r>
      <w:r>
        <w:t>планах, планах внеурочной деятельности;</w:t>
      </w:r>
    </w:p>
    <w:p w14:paraId="42AA7930" w14:textId="77777777" w:rsidR="007B5F0B" w:rsidRDefault="007B5F0B" w:rsidP="007B5F0B">
      <w:pPr>
        <w:pStyle w:val="a5"/>
        <w:numPr>
          <w:ilvl w:val="3"/>
          <w:numId w:val="1"/>
        </w:numPr>
        <w:tabs>
          <w:tab w:val="left" w:pos="1115"/>
        </w:tabs>
        <w:ind w:right="874" w:firstLine="720"/>
        <w:rPr>
          <w:sz w:val="28"/>
        </w:rPr>
      </w:pPr>
      <w:r>
        <w:rPr>
          <w:i/>
          <w:sz w:val="28"/>
        </w:rPr>
        <w:t xml:space="preserve">принцип учёта ведущей деятельности обучающегося: </w:t>
      </w:r>
      <w:r>
        <w:rPr>
          <w:sz w:val="28"/>
        </w:rPr>
        <w:t>Программа обеспечивает конструирование учебного процесса в структуре учебной деятельности, предусматривает механизмы формирования всех компонентов учебной деятельности (мотив, цель, учебная задача, учебные операции, контроль и самоконтроль);</w:t>
      </w:r>
    </w:p>
    <w:p w14:paraId="20F80B5E" w14:textId="77777777" w:rsidR="007B5F0B" w:rsidRDefault="007B5F0B" w:rsidP="007B5F0B">
      <w:pPr>
        <w:pStyle w:val="a5"/>
        <w:numPr>
          <w:ilvl w:val="3"/>
          <w:numId w:val="1"/>
        </w:numPr>
        <w:tabs>
          <w:tab w:val="left" w:pos="1115"/>
        </w:tabs>
        <w:ind w:right="871" w:firstLine="720"/>
        <w:rPr>
          <w:sz w:val="28"/>
        </w:rPr>
      </w:pPr>
      <w:r>
        <w:rPr>
          <w:i/>
          <w:sz w:val="28"/>
        </w:rPr>
        <w:t xml:space="preserve">принцип индивидуализации обучения: </w:t>
      </w:r>
      <w:r>
        <w:rPr>
          <w:sz w:val="28"/>
        </w:rPr>
        <w:t xml:space="preserve">Программа предусматривает возможность и механизмы разработки индивидуальных программ и учебных планов для обучения детей с особыми способностями, потребностями и интересами с учетом мнения родителей (законных представителей) </w:t>
      </w:r>
      <w:r>
        <w:rPr>
          <w:spacing w:val="-2"/>
          <w:sz w:val="28"/>
        </w:rPr>
        <w:t>обучающегося;</w:t>
      </w:r>
    </w:p>
    <w:p w14:paraId="66D8E253" w14:textId="77777777" w:rsidR="007B5F0B" w:rsidRDefault="007B5F0B" w:rsidP="007B5F0B">
      <w:pPr>
        <w:pStyle w:val="a5"/>
        <w:numPr>
          <w:ilvl w:val="3"/>
          <w:numId w:val="1"/>
        </w:numPr>
        <w:tabs>
          <w:tab w:val="left" w:pos="1115"/>
        </w:tabs>
        <w:spacing w:before="2"/>
        <w:ind w:right="874" w:firstLine="720"/>
        <w:rPr>
          <w:sz w:val="28"/>
        </w:rPr>
      </w:pPr>
      <w:r>
        <w:rPr>
          <w:i/>
          <w:sz w:val="28"/>
        </w:rPr>
        <w:t xml:space="preserve">принцип преемственности и перспективности: </w:t>
      </w:r>
      <w:r>
        <w:rPr>
          <w:sz w:val="28"/>
        </w:rPr>
        <w:t>Программа</w:t>
      </w:r>
      <w:r>
        <w:rPr>
          <w:spacing w:val="40"/>
          <w:sz w:val="28"/>
        </w:rPr>
        <w:t xml:space="preserve"> </w:t>
      </w:r>
      <w:r>
        <w:rPr>
          <w:sz w:val="28"/>
        </w:rPr>
        <w:t xml:space="preserve">обеспечивает связь и динамику в формировании знаний, умений и способов деятельности между этапами начального общего образования, а также успешную адаптацию обучающихся к обучению по образовательным программам основного общего образования, единые подходы между их обучением и развитием на уровнях начального общего и основного общего </w:t>
      </w:r>
      <w:r>
        <w:rPr>
          <w:spacing w:val="-2"/>
          <w:sz w:val="28"/>
        </w:rPr>
        <w:t>образования;</w:t>
      </w:r>
    </w:p>
    <w:p w14:paraId="296F6771" w14:textId="77777777" w:rsidR="007B5F0B" w:rsidRDefault="007B5F0B" w:rsidP="007B5F0B">
      <w:pPr>
        <w:pStyle w:val="a5"/>
        <w:numPr>
          <w:ilvl w:val="3"/>
          <w:numId w:val="1"/>
        </w:numPr>
        <w:tabs>
          <w:tab w:val="left" w:pos="1115"/>
        </w:tabs>
        <w:ind w:right="874" w:firstLine="720"/>
        <w:rPr>
          <w:sz w:val="28"/>
        </w:rPr>
      </w:pPr>
      <w:r>
        <w:rPr>
          <w:i/>
          <w:sz w:val="28"/>
        </w:rPr>
        <w:t xml:space="preserve">принцип интеграции обучения и воспитания: </w:t>
      </w:r>
      <w:r>
        <w:rPr>
          <w:sz w:val="28"/>
        </w:rPr>
        <w:t>Программа предусматривает связь урочной и внеурочной деятельности, разработку мероприятий, направленных на обогащение знаний, воспитание чувств и познавательных интересов обучающихся, нравственно-ценностного отношения к действительности;</w:t>
      </w:r>
    </w:p>
    <w:p w14:paraId="31E012FF" w14:textId="77777777" w:rsidR="007B5F0B" w:rsidRDefault="007B5F0B" w:rsidP="007B5F0B">
      <w:pPr>
        <w:pStyle w:val="a5"/>
        <w:numPr>
          <w:ilvl w:val="3"/>
          <w:numId w:val="1"/>
        </w:numPr>
        <w:tabs>
          <w:tab w:val="left" w:pos="1115"/>
        </w:tabs>
        <w:ind w:right="869" w:firstLine="720"/>
        <w:rPr>
          <w:sz w:val="28"/>
        </w:rPr>
      </w:pPr>
      <w:r>
        <w:rPr>
          <w:i/>
          <w:sz w:val="28"/>
        </w:rPr>
        <w:t xml:space="preserve">принцип здоровьесбережения: </w:t>
      </w:r>
      <w:r>
        <w:rPr>
          <w:sz w:val="28"/>
        </w:rPr>
        <w:t>при организации образовательной деятельности не допускается использование технологий, которые могут</w:t>
      </w:r>
      <w:r>
        <w:rPr>
          <w:spacing w:val="40"/>
          <w:sz w:val="28"/>
        </w:rPr>
        <w:t xml:space="preserve"> </w:t>
      </w:r>
      <w:r>
        <w:rPr>
          <w:sz w:val="28"/>
        </w:rPr>
        <w:t>нанести вред физическому и (или) психическому здоровью обучающихся, приоритет использования здоровьесберегающих педагогических технологий. Объём учебной нагрузки, организация учебных и внеурочных мероприятий должны соответствовать требованиям, предусмотренным санитарными правилами и нормами СанПиН 1.2.3685-21 «Гигиенические нормативы и требования к обеспечению безопасности и (или) безвредности для человека факторов среды обитания», утвержденными постановлением Главного государственного</w:t>
      </w:r>
      <w:r>
        <w:rPr>
          <w:spacing w:val="66"/>
          <w:sz w:val="28"/>
        </w:rPr>
        <w:t xml:space="preserve"> </w:t>
      </w:r>
      <w:r>
        <w:rPr>
          <w:sz w:val="28"/>
        </w:rPr>
        <w:t>санитарного</w:t>
      </w:r>
      <w:r>
        <w:rPr>
          <w:spacing w:val="65"/>
          <w:sz w:val="28"/>
        </w:rPr>
        <w:t xml:space="preserve"> </w:t>
      </w:r>
      <w:r>
        <w:rPr>
          <w:sz w:val="28"/>
        </w:rPr>
        <w:t>врача</w:t>
      </w:r>
      <w:r>
        <w:rPr>
          <w:spacing w:val="66"/>
          <w:sz w:val="28"/>
        </w:rPr>
        <w:t xml:space="preserve"> </w:t>
      </w:r>
      <w:r>
        <w:rPr>
          <w:sz w:val="28"/>
        </w:rPr>
        <w:t>Российской</w:t>
      </w:r>
      <w:r>
        <w:rPr>
          <w:spacing w:val="74"/>
          <w:sz w:val="28"/>
        </w:rPr>
        <w:t xml:space="preserve"> </w:t>
      </w:r>
      <w:r>
        <w:rPr>
          <w:sz w:val="28"/>
        </w:rPr>
        <w:t>Федерации</w:t>
      </w:r>
      <w:r>
        <w:rPr>
          <w:spacing w:val="65"/>
          <w:sz w:val="28"/>
        </w:rPr>
        <w:t xml:space="preserve"> </w:t>
      </w:r>
      <w:r>
        <w:rPr>
          <w:sz w:val="28"/>
        </w:rPr>
        <w:t>от</w:t>
      </w:r>
      <w:r>
        <w:rPr>
          <w:spacing w:val="64"/>
          <w:sz w:val="28"/>
        </w:rPr>
        <w:t xml:space="preserve"> </w:t>
      </w:r>
      <w:r>
        <w:rPr>
          <w:sz w:val="28"/>
        </w:rPr>
        <w:t>28.01.2021</w:t>
      </w:r>
      <w:r>
        <w:rPr>
          <w:spacing w:val="-5"/>
          <w:sz w:val="28"/>
        </w:rPr>
        <w:t xml:space="preserve"> г.</w:t>
      </w:r>
    </w:p>
    <w:p w14:paraId="7C459C45" w14:textId="77777777" w:rsidR="007B5F0B" w:rsidRDefault="007B5F0B" w:rsidP="007B5F0B">
      <w:pPr>
        <w:pStyle w:val="a3"/>
        <w:ind w:right="867" w:firstLine="0"/>
      </w:pPr>
      <w:r>
        <w:t>№</w:t>
      </w:r>
      <w:r>
        <w:rPr>
          <w:spacing w:val="-2"/>
        </w:rPr>
        <w:t xml:space="preserve"> </w:t>
      </w:r>
      <w:r>
        <w:t>2 (зарегистрировано Министерством юстиции Российской Федерации 29.01.2021</w:t>
      </w:r>
      <w:r>
        <w:rPr>
          <w:spacing w:val="-1"/>
        </w:rPr>
        <w:t xml:space="preserve"> </w:t>
      </w:r>
      <w:r>
        <w:t>г., регистрационный №</w:t>
      </w:r>
      <w:r>
        <w:rPr>
          <w:spacing w:val="-3"/>
        </w:rPr>
        <w:t xml:space="preserve"> </w:t>
      </w:r>
      <w:r>
        <w:t>62296), действующими до 01.03.2027 г. (далее</w:t>
      </w:r>
      <w:r>
        <w:rPr>
          <w:spacing w:val="14"/>
        </w:rPr>
        <w:t xml:space="preserve"> </w:t>
      </w:r>
      <w:r>
        <w:t>-</w:t>
      </w:r>
      <w:r>
        <w:rPr>
          <w:spacing w:val="11"/>
        </w:rPr>
        <w:t xml:space="preserve"> </w:t>
      </w:r>
      <w:r>
        <w:t>Гигиенические</w:t>
      </w:r>
      <w:r>
        <w:rPr>
          <w:spacing w:val="13"/>
        </w:rPr>
        <w:t xml:space="preserve"> </w:t>
      </w:r>
      <w:r>
        <w:t>нормативы),</w:t>
      </w:r>
      <w:r>
        <w:rPr>
          <w:spacing w:val="15"/>
        </w:rPr>
        <w:t xml:space="preserve"> </w:t>
      </w:r>
      <w:r>
        <w:t>и</w:t>
      </w:r>
      <w:r>
        <w:rPr>
          <w:spacing w:val="12"/>
        </w:rPr>
        <w:t xml:space="preserve"> </w:t>
      </w:r>
      <w:r>
        <w:t>санитарными</w:t>
      </w:r>
      <w:r>
        <w:rPr>
          <w:spacing w:val="16"/>
        </w:rPr>
        <w:t xml:space="preserve"> </w:t>
      </w:r>
      <w:r>
        <w:t>правилами</w:t>
      </w:r>
      <w:r>
        <w:rPr>
          <w:spacing w:val="17"/>
        </w:rPr>
        <w:t xml:space="preserve"> </w:t>
      </w:r>
      <w:r>
        <w:t>СП</w:t>
      </w:r>
      <w:r>
        <w:rPr>
          <w:spacing w:val="8"/>
        </w:rPr>
        <w:t xml:space="preserve"> </w:t>
      </w:r>
      <w:r>
        <w:t>2.4.3648-</w:t>
      </w:r>
      <w:r>
        <w:rPr>
          <w:spacing w:val="-5"/>
        </w:rPr>
        <w:t>20</w:t>
      </w:r>
    </w:p>
    <w:p w14:paraId="158908E4" w14:textId="77777777" w:rsidR="007B5F0B" w:rsidRDefault="007B5F0B" w:rsidP="007B5F0B">
      <w:pPr>
        <w:pStyle w:val="a3"/>
        <w:ind w:right="871" w:firstLine="0"/>
      </w:pPr>
      <w:r>
        <w:t xml:space="preserve">«Санитарно-эпидемиологические требования к организациям воспитания и </w:t>
      </w:r>
      <w:r>
        <w:lastRenderedPageBreak/>
        <w:t>обучения, отдыха и оздоровления детей и молодежи», утвержденными постановлением Главного государственного санитарного врача Российской Федерации от 28.09.2020</w:t>
      </w:r>
      <w:r>
        <w:rPr>
          <w:spacing w:val="-2"/>
        </w:rPr>
        <w:t xml:space="preserve"> </w:t>
      </w:r>
      <w:r>
        <w:t>г. №</w:t>
      </w:r>
      <w:r>
        <w:rPr>
          <w:spacing w:val="-3"/>
        </w:rPr>
        <w:t xml:space="preserve"> </w:t>
      </w:r>
      <w:r>
        <w:t>28 (зарегистрировано Министерством юстиции Российской</w:t>
      </w:r>
      <w:r>
        <w:rPr>
          <w:spacing w:val="65"/>
        </w:rPr>
        <w:t xml:space="preserve">   </w:t>
      </w:r>
      <w:r>
        <w:t>Федерации</w:t>
      </w:r>
      <w:r>
        <w:rPr>
          <w:spacing w:val="65"/>
        </w:rPr>
        <w:t xml:space="preserve">   </w:t>
      </w:r>
      <w:r>
        <w:t>18.12.2020</w:t>
      </w:r>
      <w:r>
        <w:rPr>
          <w:spacing w:val="66"/>
        </w:rPr>
        <w:t xml:space="preserve">   </w:t>
      </w:r>
      <w:r>
        <w:t>г.,</w:t>
      </w:r>
      <w:r>
        <w:rPr>
          <w:spacing w:val="65"/>
        </w:rPr>
        <w:t xml:space="preserve">   </w:t>
      </w:r>
      <w:r>
        <w:t>регистрационный</w:t>
      </w:r>
      <w:r>
        <w:rPr>
          <w:spacing w:val="65"/>
        </w:rPr>
        <w:t xml:space="preserve">   </w:t>
      </w:r>
      <w:r>
        <w:t>№</w:t>
      </w:r>
      <w:r>
        <w:rPr>
          <w:spacing w:val="3"/>
        </w:rPr>
        <w:t xml:space="preserve"> </w:t>
      </w:r>
      <w:r>
        <w:rPr>
          <w:spacing w:val="-2"/>
        </w:rPr>
        <w:t>61573),</w:t>
      </w:r>
    </w:p>
    <w:p w14:paraId="4526D630" w14:textId="77777777" w:rsidR="007B5F0B" w:rsidRPr="007B5F0B" w:rsidRDefault="007B5F0B" w:rsidP="007B5F0B">
      <w:pPr>
        <w:rPr>
          <w:lang w:val="ru-RU"/>
        </w:rPr>
        <w:sectPr w:rsidR="007B5F0B" w:rsidRPr="007B5F0B">
          <w:footerReference w:type="default" r:id="rId8"/>
          <w:pgSz w:w="11910" w:h="16840"/>
          <w:pgMar w:top="1040" w:right="260" w:bottom="1180" w:left="900" w:header="0" w:footer="973" w:gutter="0"/>
          <w:cols w:space="720"/>
        </w:sectPr>
      </w:pPr>
    </w:p>
    <w:p w14:paraId="7DF3D496" w14:textId="77777777" w:rsidR="007B5F0B" w:rsidRDefault="007B5F0B" w:rsidP="007B5F0B">
      <w:pPr>
        <w:pStyle w:val="a3"/>
        <w:spacing w:before="67"/>
        <w:ind w:right="875" w:firstLine="0"/>
      </w:pPr>
      <w:r>
        <w:lastRenderedPageBreak/>
        <w:t xml:space="preserve">действующими до 01.01.2027 г. (далее - Санитарно-эпидемиологические </w:t>
      </w:r>
      <w:r>
        <w:rPr>
          <w:spacing w:val="-2"/>
        </w:rPr>
        <w:t>требования).</w:t>
      </w:r>
    </w:p>
    <w:p w14:paraId="0E2F86F1" w14:textId="77777777" w:rsidR="007B5F0B" w:rsidRDefault="007B5F0B" w:rsidP="007B5F0B">
      <w:pPr>
        <w:pStyle w:val="3"/>
        <w:spacing w:before="5"/>
      </w:pPr>
      <w:r>
        <w:t>Механизмы</w:t>
      </w:r>
      <w:r>
        <w:rPr>
          <w:spacing w:val="-15"/>
        </w:rPr>
        <w:t xml:space="preserve"> </w:t>
      </w:r>
      <w:r>
        <w:t>реализации</w:t>
      </w:r>
      <w:r>
        <w:rPr>
          <w:spacing w:val="-15"/>
        </w:rPr>
        <w:t xml:space="preserve"> </w:t>
      </w:r>
      <w:r>
        <w:rPr>
          <w:spacing w:val="-2"/>
        </w:rPr>
        <w:t>Программы</w:t>
      </w:r>
    </w:p>
    <w:p w14:paraId="5058762F" w14:textId="77777777" w:rsidR="007B5F0B" w:rsidRPr="000C328A" w:rsidRDefault="007B5F0B" w:rsidP="000C328A">
      <w:pPr>
        <w:spacing w:after="0"/>
        <w:ind w:left="233" w:right="881" w:firstLine="720"/>
        <w:jc w:val="both"/>
        <w:rPr>
          <w:rFonts w:ascii="Times New Roman" w:hAnsi="Times New Roman"/>
          <w:i/>
          <w:sz w:val="28"/>
          <w:lang w:val="ru-RU"/>
        </w:rPr>
      </w:pPr>
      <w:r w:rsidRPr="000C328A">
        <w:rPr>
          <w:rFonts w:ascii="Times New Roman" w:hAnsi="Times New Roman"/>
          <w:sz w:val="28"/>
          <w:lang w:val="ru-RU"/>
        </w:rPr>
        <w:t xml:space="preserve">Программа </w:t>
      </w:r>
      <w:r w:rsidRPr="000C328A">
        <w:rPr>
          <w:rFonts w:ascii="Times New Roman" w:hAnsi="Times New Roman"/>
          <w:i/>
          <w:sz w:val="28"/>
          <w:lang w:val="ru-RU"/>
        </w:rPr>
        <w:t xml:space="preserve">учитывает возрастные и психологические особенности </w:t>
      </w:r>
      <w:r w:rsidRPr="000C328A">
        <w:rPr>
          <w:rFonts w:ascii="Times New Roman" w:hAnsi="Times New Roman"/>
          <w:i/>
          <w:spacing w:val="-2"/>
          <w:sz w:val="28"/>
          <w:lang w:val="ru-RU"/>
        </w:rPr>
        <w:t>обучающихся.</w:t>
      </w:r>
    </w:p>
    <w:p w14:paraId="6CBAD079" w14:textId="77777777" w:rsidR="007B5F0B" w:rsidRDefault="007B5F0B" w:rsidP="000C328A">
      <w:pPr>
        <w:pStyle w:val="a3"/>
        <w:ind w:right="872" w:firstLine="720"/>
      </w:pPr>
      <w:r>
        <w:t>Наиболее</w:t>
      </w:r>
      <w:r>
        <w:rPr>
          <w:spacing w:val="-5"/>
        </w:rPr>
        <w:t xml:space="preserve"> </w:t>
      </w:r>
      <w:r>
        <w:t>адаптивным</w:t>
      </w:r>
      <w:r>
        <w:rPr>
          <w:spacing w:val="-4"/>
        </w:rPr>
        <w:t xml:space="preserve"> </w:t>
      </w:r>
      <w:r>
        <w:t>сроком</w:t>
      </w:r>
      <w:r>
        <w:rPr>
          <w:spacing w:val="-4"/>
        </w:rPr>
        <w:t xml:space="preserve"> </w:t>
      </w:r>
      <w:r>
        <w:t>освоения Программы</w:t>
      </w:r>
      <w:r>
        <w:rPr>
          <w:spacing w:val="-4"/>
        </w:rPr>
        <w:t xml:space="preserve"> </w:t>
      </w:r>
      <w:r>
        <w:t>является</w:t>
      </w:r>
      <w:r>
        <w:rPr>
          <w:spacing w:val="-4"/>
        </w:rPr>
        <w:t xml:space="preserve"> </w:t>
      </w:r>
      <w:r>
        <w:t>четыре</w:t>
      </w:r>
      <w:r>
        <w:rPr>
          <w:spacing w:val="-5"/>
        </w:rPr>
        <w:t xml:space="preserve"> </w:t>
      </w:r>
      <w:r>
        <w:t>года. Общий объем аудиторной работы обучающихся за четыре учебных года не может составлять менее 2954 академических часов и более 3345 академических часов в соответствии с требованиями к организации образовательного процесса к учебной нагрузке при 5-дневной</w:t>
      </w:r>
      <w:r>
        <w:rPr>
          <w:spacing w:val="40"/>
        </w:rPr>
        <w:t xml:space="preserve"> </w:t>
      </w:r>
      <w:r>
        <w:t xml:space="preserve">учебной неделе, предусмотренными Гигиеническими нормативами и Санитарно-эпидемиологическими </w:t>
      </w:r>
      <w:r>
        <w:rPr>
          <w:spacing w:val="-2"/>
        </w:rPr>
        <w:t>требованиями.</w:t>
      </w:r>
    </w:p>
    <w:p w14:paraId="55DCA545" w14:textId="77777777" w:rsidR="007B5F0B" w:rsidRDefault="007B5F0B" w:rsidP="007B5F0B">
      <w:pPr>
        <w:pStyle w:val="a3"/>
        <w:ind w:right="874" w:firstLine="720"/>
      </w:pPr>
      <w:r>
        <w:t xml:space="preserve">В целях удовлетворения образовательных потребностей и интересов обучающихся </w:t>
      </w:r>
      <w:r>
        <w:rPr>
          <w:i/>
        </w:rPr>
        <w:t>могут разрабатываться индивидуальные учебные планы</w:t>
      </w:r>
      <w:r>
        <w:t xml:space="preserve">, в т.ч. для ускоренного обучения, в пределах осваиваемой Программы в порядке, установленном локальными нормативными актами образовательной </w:t>
      </w:r>
      <w:r>
        <w:rPr>
          <w:spacing w:val="-2"/>
        </w:rPr>
        <w:t>организации.</w:t>
      </w:r>
    </w:p>
    <w:p w14:paraId="51EF6EBE" w14:textId="77777777" w:rsidR="007B5F0B" w:rsidRDefault="007B5F0B" w:rsidP="007B5F0B">
      <w:pPr>
        <w:pStyle w:val="2"/>
        <w:numPr>
          <w:ilvl w:val="2"/>
          <w:numId w:val="1"/>
        </w:numPr>
        <w:tabs>
          <w:tab w:val="left" w:pos="1648"/>
        </w:tabs>
        <w:spacing w:before="1"/>
        <w:ind w:left="1648" w:hanging="705"/>
      </w:pPr>
      <w:r>
        <w:t>Общая</w:t>
      </w:r>
      <w:r>
        <w:rPr>
          <w:spacing w:val="-16"/>
        </w:rPr>
        <w:t xml:space="preserve"> </w:t>
      </w:r>
      <w:r>
        <w:t>характеристика</w:t>
      </w:r>
      <w:r>
        <w:rPr>
          <w:spacing w:val="-18"/>
        </w:rPr>
        <w:t xml:space="preserve"> </w:t>
      </w:r>
      <w:r>
        <w:rPr>
          <w:spacing w:val="-2"/>
        </w:rPr>
        <w:t>Программы</w:t>
      </w:r>
    </w:p>
    <w:p w14:paraId="6978456A" w14:textId="77777777" w:rsidR="007B5F0B" w:rsidRDefault="007B5F0B" w:rsidP="007B5F0B">
      <w:pPr>
        <w:pStyle w:val="a3"/>
        <w:ind w:right="872"/>
      </w:pPr>
      <w:r>
        <w:t>Программа учитывает психолого-педагогические особенности и образовательные потребности младших школьников, что способствует созданию комфортных условий организации образовательного процесса без вреда для здоровья и эмоционального благополучия каждого обучающегося.</w:t>
      </w:r>
    </w:p>
    <w:p w14:paraId="460BDDE8" w14:textId="77777777" w:rsidR="007B5F0B" w:rsidRDefault="007B5F0B" w:rsidP="007B5F0B">
      <w:pPr>
        <w:pStyle w:val="a3"/>
        <w:ind w:right="874"/>
      </w:pPr>
      <w:r>
        <w:t>Программа учитывает Санитарно-эпидемиологические требования к организации воспитания и обучения.</w:t>
      </w:r>
    </w:p>
    <w:p w14:paraId="504CE46C" w14:textId="77777777" w:rsidR="007B5F0B" w:rsidRDefault="007B5F0B" w:rsidP="007B5F0B">
      <w:pPr>
        <w:pStyle w:val="a3"/>
        <w:ind w:right="882"/>
      </w:pPr>
      <w:r>
        <w:t>Структура Программы соответствует требованиям ФГОС НОО и включает целевой, содержательный и организационный разделы.</w:t>
      </w:r>
    </w:p>
    <w:p w14:paraId="30E3E697" w14:textId="77777777" w:rsidR="007B5F0B" w:rsidRDefault="007B5F0B" w:rsidP="007B5F0B">
      <w:pPr>
        <w:pStyle w:val="a3"/>
        <w:ind w:right="874"/>
      </w:pPr>
      <w:r>
        <w:rPr>
          <w:b/>
          <w:i/>
        </w:rPr>
        <w:t xml:space="preserve">Целевой раздел </w:t>
      </w:r>
      <w:r>
        <w:t>отражает основные цели, принципы и механизмы реализации Программы. В разделе приведены планируемые результаты освоения обучающимися Программы (личностные, метапредметные, предметные), а также раскрыта система их оценки.</w:t>
      </w:r>
    </w:p>
    <w:p w14:paraId="32120327" w14:textId="77777777" w:rsidR="007B5F0B" w:rsidRDefault="007B5F0B" w:rsidP="007B5F0B">
      <w:pPr>
        <w:pStyle w:val="3"/>
        <w:spacing w:before="4"/>
      </w:pPr>
      <w:r>
        <w:t>Содержательный</w:t>
      </w:r>
      <w:r>
        <w:rPr>
          <w:spacing w:val="-17"/>
        </w:rPr>
        <w:t xml:space="preserve"> </w:t>
      </w:r>
      <w:r>
        <w:t>раздел</w:t>
      </w:r>
      <w:r>
        <w:rPr>
          <w:spacing w:val="-14"/>
        </w:rPr>
        <w:t xml:space="preserve"> </w:t>
      </w:r>
      <w:r>
        <w:rPr>
          <w:spacing w:val="-2"/>
        </w:rPr>
        <w:t>включает:</w:t>
      </w:r>
    </w:p>
    <w:p w14:paraId="780FAFE7" w14:textId="77777777" w:rsidR="007B5F0B" w:rsidRDefault="007B5F0B" w:rsidP="007B5F0B">
      <w:pPr>
        <w:pStyle w:val="a5"/>
        <w:numPr>
          <w:ilvl w:val="0"/>
          <w:numId w:val="3"/>
        </w:numPr>
        <w:tabs>
          <w:tab w:val="left" w:pos="1106"/>
        </w:tabs>
        <w:ind w:right="879" w:firstLine="710"/>
        <w:jc w:val="left"/>
        <w:rPr>
          <w:sz w:val="28"/>
        </w:rPr>
      </w:pPr>
      <w:r>
        <w:rPr>
          <w:sz w:val="28"/>
        </w:rPr>
        <w:t>рабочие программы учебных предметов, учебных курсов (в т.ч. внеурочной деятельностии),</w:t>
      </w:r>
    </w:p>
    <w:p w14:paraId="0CDC2EBA" w14:textId="77777777" w:rsidR="007B5F0B" w:rsidRDefault="007B5F0B" w:rsidP="007B5F0B">
      <w:pPr>
        <w:pStyle w:val="a5"/>
        <w:numPr>
          <w:ilvl w:val="0"/>
          <w:numId w:val="3"/>
        </w:numPr>
        <w:tabs>
          <w:tab w:val="left" w:pos="1106"/>
        </w:tabs>
        <w:ind w:right="876" w:firstLine="710"/>
        <w:jc w:val="left"/>
        <w:rPr>
          <w:sz w:val="28"/>
        </w:rPr>
      </w:pPr>
      <w:r>
        <w:rPr>
          <w:sz w:val="28"/>
        </w:rPr>
        <w:t xml:space="preserve">программу формирования универсальных учебных действий у </w:t>
      </w:r>
      <w:r>
        <w:rPr>
          <w:spacing w:val="-2"/>
          <w:sz w:val="28"/>
        </w:rPr>
        <w:t>обучающихся,</w:t>
      </w:r>
    </w:p>
    <w:p w14:paraId="75F94825" w14:textId="77777777" w:rsidR="007B5F0B" w:rsidRDefault="007B5F0B" w:rsidP="007B5F0B">
      <w:pPr>
        <w:pStyle w:val="a5"/>
        <w:numPr>
          <w:ilvl w:val="0"/>
          <w:numId w:val="3"/>
        </w:numPr>
        <w:tabs>
          <w:tab w:val="left" w:pos="1106"/>
        </w:tabs>
        <w:spacing w:line="321" w:lineRule="exact"/>
        <w:ind w:left="1106" w:hanging="163"/>
        <w:jc w:val="left"/>
        <w:rPr>
          <w:sz w:val="28"/>
        </w:rPr>
      </w:pPr>
      <w:r>
        <w:rPr>
          <w:sz w:val="28"/>
        </w:rPr>
        <w:t>рабочую</w:t>
      </w:r>
      <w:r>
        <w:rPr>
          <w:spacing w:val="-11"/>
          <w:sz w:val="28"/>
        </w:rPr>
        <w:t xml:space="preserve"> </w:t>
      </w:r>
      <w:r>
        <w:rPr>
          <w:sz w:val="28"/>
        </w:rPr>
        <w:t>программу</w:t>
      </w:r>
      <w:r>
        <w:rPr>
          <w:spacing w:val="-13"/>
          <w:sz w:val="28"/>
        </w:rPr>
        <w:t xml:space="preserve"> </w:t>
      </w:r>
      <w:r>
        <w:rPr>
          <w:spacing w:val="-2"/>
          <w:sz w:val="28"/>
        </w:rPr>
        <w:t>воспитания.</w:t>
      </w:r>
    </w:p>
    <w:p w14:paraId="7751A495" w14:textId="77777777" w:rsidR="007B5F0B" w:rsidRDefault="007B5F0B" w:rsidP="007B5F0B">
      <w:pPr>
        <w:pStyle w:val="a3"/>
        <w:ind w:right="872"/>
      </w:pPr>
      <w:r>
        <w:t>Для преподавания учебных предметов «Русский язык», «Литературное чтение», «Окружающий мир» непосредственно применяются федеральные рабочие программы.</w:t>
      </w:r>
    </w:p>
    <w:p w14:paraId="1223CCC3" w14:textId="77777777" w:rsidR="007B5F0B" w:rsidRDefault="007B5F0B" w:rsidP="007B5F0B">
      <w:pPr>
        <w:pStyle w:val="a3"/>
        <w:ind w:right="871"/>
      </w:pPr>
      <w:r>
        <w:t xml:space="preserve">Основой разработки рабочих программ других учебных дисциплин, курсов, модулей являются программа формирования УУД у обучающихся и </w:t>
      </w:r>
      <w:proofErr w:type="gramStart"/>
      <w:r>
        <w:t>рабочая</w:t>
      </w:r>
      <w:r>
        <w:rPr>
          <w:spacing w:val="34"/>
        </w:rPr>
        <w:t xml:space="preserve">  </w:t>
      </w:r>
      <w:r>
        <w:t>программа</w:t>
      </w:r>
      <w:proofErr w:type="gramEnd"/>
      <w:r>
        <w:rPr>
          <w:spacing w:val="35"/>
        </w:rPr>
        <w:t xml:space="preserve">  </w:t>
      </w:r>
      <w:r>
        <w:t>воспитания.</w:t>
      </w:r>
      <w:r>
        <w:rPr>
          <w:spacing w:val="36"/>
        </w:rPr>
        <w:t xml:space="preserve">  </w:t>
      </w:r>
      <w:proofErr w:type="gramStart"/>
      <w:r>
        <w:t>Все</w:t>
      </w:r>
      <w:r>
        <w:rPr>
          <w:spacing w:val="34"/>
        </w:rPr>
        <w:t xml:space="preserve">  </w:t>
      </w:r>
      <w:r>
        <w:t>рабочие</w:t>
      </w:r>
      <w:proofErr w:type="gramEnd"/>
      <w:r>
        <w:rPr>
          <w:spacing w:val="35"/>
        </w:rPr>
        <w:t xml:space="preserve">  </w:t>
      </w:r>
      <w:r>
        <w:t>программы</w:t>
      </w:r>
      <w:r>
        <w:rPr>
          <w:spacing w:val="34"/>
        </w:rPr>
        <w:t xml:space="preserve">  </w:t>
      </w:r>
      <w:r>
        <w:t>направлены</w:t>
      </w:r>
      <w:r>
        <w:rPr>
          <w:spacing w:val="34"/>
        </w:rPr>
        <w:t xml:space="preserve">  </w:t>
      </w:r>
      <w:r>
        <w:rPr>
          <w:spacing w:val="-5"/>
        </w:rPr>
        <w:t>на</w:t>
      </w:r>
    </w:p>
    <w:p w14:paraId="02730639" w14:textId="77777777" w:rsidR="007B5F0B" w:rsidRPr="007B5F0B" w:rsidRDefault="007B5F0B" w:rsidP="007B5F0B">
      <w:pPr>
        <w:rPr>
          <w:lang w:val="ru-RU"/>
        </w:rPr>
        <w:sectPr w:rsidR="007B5F0B" w:rsidRPr="007B5F0B">
          <w:pgSz w:w="11910" w:h="16840"/>
          <w:pgMar w:top="1040" w:right="260" w:bottom="1180" w:left="900" w:header="0" w:footer="973" w:gutter="0"/>
          <w:cols w:space="720"/>
        </w:sectPr>
      </w:pPr>
    </w:p>
    <w:p w14:paraId="11C260B9" w14:textId="77777777" w:rsidR="007B5F0B" w:rsidRDefault="007B5F0B" w:rsidP="007B5F0B">
      <w:pPr>
        <w:pStyle w:val="a3"/>
        <w:spacing w:before="67"/>
        <w:ind w:right="870" w:firstLine="0"/>
      </w:pPr>
      <w:r>
        <w:lastRenderedPageBreak/>
        <w:t>достижение планируемых образовательных результатов начального общего образования в соответствии с требованиями ФГОС НОО.</w:t>
      </w:r>
    </w:p>
    <w:p w14:paraId="69054C88" w14:textId="77777777" w:rsidR="007B5F0B" w:rsidRDefault="007B5F0B" w:rsidP="007B5F0B">
      <w:pPr>
        <w:pStyle w:val="a3"/>
        <w:ind w:right="870"/>
      </w:pPr>
      <w:r>
        <w:t>В программе формирования УУД у обучающихся обосновано значение сформированных УУД для успешного обучения и развития младших школьников, приведена характеристика УУД. В качестве механизма конструирования образовательного процесса рассматривается интеграция предметных и метапредметных образовательных результатов. В программе показана роль каждого учебного предмета в становление и развитие УУД младшего школьника.</w:t>
      </w:r>
    </w:p>
    <w:p w14:paraId="0B55FE83" w14:textId="77777777" w:rsidR="007B5F0B" w:rsidRDefault="007B5F0B" w:rsidP="007B5F0B">
      <w:pPr>
        <w:pStyle w:val="a3"/>
        <w:spacing w:before="3"/>
        <w:ind w:right="866"/>
      </w:pPr>
      <w:r>
        <w:t>Рабочая программа воспитания разработана на основе федеральной рабочей программы воспитания. Она имеет модульную структуру и включает целевой, содержательный и организационный разделы.</w:t>
      </w:r>
    </w:p>
    <w:p w14:paraId="7D1199CA" w14:textId="77777777" w:rsidR="007B5F0B" w:rsidRDefault="007B5F0B" w:rsidP="007B5F0B">
      <w:pPr>
        <w:pStyle w:val="a3"/>
        <w:ind w:right="871"/>
      </w:pPr>
      <w:r>
        <w:rPr>
          <w:b/>
          <w:i/>
        </w:rPr>
        <w:t xml:space="preserve">Организационный раздел </w:t>
      </w:r>
      <w:r>
        <w:t xml:space="preserve">содержит учебный план, план внеурочной деятельности, календарный учебный график, план воспитательной работы. Все перечисленные планы разработаны на основе соответствующих федеральных </w:t>
      </w:r>
      <w:r>
        <w:rPr>
          <w:spacing w:val="-2"/>
        </w:rPr>
        <w:t>планов.</w:t>
      </w:r>
    </w:p>
    <w:p w14:paraId="2745CF0C" w14:textId="77777777" w:rsidR="007B5F0B" w:rsidRDefault="007B5F0B" w:rsidP="007B5F0B">
      <w:pPr>
        <w:pStyle w:val="a3"/>
        <w:spacing w:line="242" w:lineRule="auto"/>
        <w:ind w:right="878"/>
      </w:pPr>
      <w:r>
        <w:t xml:space="preserve">В разделе дана характеристика условий, имеющихся для реализации </w:t>
      </w:r>
      <w:r>
        <w:rPr>
          <w:spacing w:val="-2"/>
        </w:rPr>
        <w:t>Программы.</w:t>
      </w:r>
    </w:p>
    <w:p w14:paraId="3C24D228" w14:textId="77777777" w:rsidR="007B5F0B" w:rsidRDefault="007B5F0B" w:rsidP="007B5F0B">
      <w:pPr>
        <w:pStyle w:val="a3"/>
        <w:spacing w:before="317"/>
        <w:ind w:right="875"/>
      </w:pPr>
      <w:r>
        <w:t>Программа является основой для разработки и реализации индивидуальных учебных планов обучающихся.</w:t>
      </w:r>
    </w:p>
    <w:p w14:paraId="6B9F175A" w14:textId="77777777" w:rsidR="007B5F0B" w:rsidRDefault="007B5F0B" w:rsidP="007B5F0B">
      <w:pPr>
        <w:pStyle w:val="a3"/>
        <w:ind w:right="877"/>
      </w:pPr>
      <w:r>
        <w:t>Программа может быть реализована с использованием электронного обучения и дистанционных образовательных технологий.</w:t>
      </w:r>
    </w:p>
    <w:p w14:paraId="124AA84F" w14:textId="77777777" w:rsidR="007B5F0B" w:rsidRPr="007B5F0B" w:rsidRDefault="007B5F0B" w:rsidP="007B5F0B">
      <w:pPr>
        <w:pStyle w:val="1"/>
        <w:tabs>
          <w:tab w:val="left" w:pos="1436"/>
          <w:tab w:val="left" w:pos="5029"/>
          <w:tab w:val="left" w:pos="8219"/>
        </w:tabs>
        <w:spacing w:before="72"/>
        <w:ind w:left="732" w:right="876"/>
        <w:jc w:val="right"/>
      </w:pPr>
    </w:p>
    <w:p w14:paraId="7F98DE9C" w14:textId="7D8FD77C" w:rsidR="007B5F0B" w:rsidRDefault="007B5F0B" w:rsidP="007B5F0B">
      <w:pPr>
        <w:pStyle w:val="1"/>
        <w:numPr>
          <w:ilvl w:val="1"/>
          <w:numId w:val="1"/>
        </w:numPr>
        <w:tabs>
          <w:tab w:val="left" w:pos="1436"/>
          <w:tab w:val="left" w:pos="5029"/>
          <w:tab w:val="left" w:pos="8219"/>
        </w:tabs>
        <w:spacing w:before="72"/>
        <w:ind w:left="233" w:right="876" w:firstLine="710"/>
      </w:pPr>
      <w:r>
        <w:rPr>
          <w:spacing w:val="-2"/>
        </w:rPr>
        <w:t xml:space="preserve"> ПЛАНИРУЕМЫЕ</w:t>
      </w:r>
      <w:r>
        <w:tab/>
      </w:r>
      <w:r>
        <w:rPr>
          <w:spacing w:val="-2"/>
        </w:rPr>
        <w:t>РЕЗУЛЬТАТЫ</w:t>
      </w:r>
      <w:r>
        <w:tab/>
      </w:r>
      <w:r>
        <w:rPr>
          <w:spacing w:val="-2"/>
        </w:rPr>
        <w:t xml:space="preserve">ОСВОЕНИЯ </w:t>
      </w:r>
      <w:r>
        <w:t>ОБУЧАЮЩИМИСЯ ПРОГРАММЫ</w:t>
      </w:r>
    </w:p>
    <w:p w14:paraId="26A0F186" w14:textId="77777777" w:rsidR="007B5F0B" w:rsidRDefault="007B5F0B" w:rsidP="007B5F0B">
      <w:pPr>
        <w:pStyle w:val="a3"/>
        <w:spacing w:before="316"/>
        <w:ind w:right="872" w:firstLine="720"/>
      </w:pPr>
      <w:r>
        <w:t>Планируемые результаты освоения Программы соответствуют современным целям начального общего образования, представленным во</w:t>
      </w:r>
      <w:r>
        <w:rPr>
          <w:spacing w:val="40"/>
        </w:rPr>
        <w:t xml:space="preserve"> </w:t>
      </w:r>
      <w:r>
        <w:t>ФГОС НОО как система личностных, метапредметных и предметных достижений обучающегося.</w:t>
      </w:r>
    </w:p>
    <w:p w14:paraId="075E560F" w14:textId="77777777" w:rsidR="007B5F0B" w:rsidRDefault="007B5F0B" w:rsidP="007B5F0B">
      <w:pPr>
        <w:pStyle w:val="a3"/>
        <w:spacing w:before="4"/>
        <w:ind w:right="874" w:firstLine="720"/>
      </w:pPr>
      <w:r>
        <w:rPr>
          <w:b/>
          <w:i/>
        </w:rPr>
        <w:t xml:space="preserve">Личностные результаты освоения ООП НОО </w:t>
      </w:r>
      <w:r>
        <w:t>достигаются в единстве учебной и воспитательной деятельности образовательной организации в соответствии с традиционными российскими социокультурными и духовно- 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49182FA7" w14:textId="77777777" w:rsidR="007B5F0B" w:rsidRDefault="007B5F0B" w:rsidP="007B5F0B">
      <w:pPr>
        <w:pStyle w:val="a3"/>
        <w:ind w:right="870"/>
      </w:pPr>
      <w:r>
        <w:t>Личностные результаты освоения Программы отражают готовность обучающихся руководствоваться ценностями и приобретение первоначального опыта деятельности на их основе, в т.ч. в части:</w:t>
      </w:r>
    </w:p>
    <w:p w14:paraId="3FE8E7F8" w14:textId="77777777" w:rsidR="007B5F0B" w:rsidRDefault="007B5F0B" w:rsidP="007B5F0B">
      <w:pPr>
        <w:pStyle w:val="3"/>
        <w:spacing w:before="3"/>
      </w:pPr>
      <w:r>
        <w:rPr>
          <w:spacing w:val="-2"/>
        </w:rPr>
        <w:t>гражданско-патриотического</w:t>
      </w:r>
      <w:r>
        <w:rPr>
          <w:spacing w:val="13"/>
        </w:rPr>
        <w:t xml:space="preserve"> </w:t>
      </w:r>
      <w:r>
        <w:rPr>
          <w:spacing w:val="-2"/>
        </w:rPr>
        <w:t>воспитания:</w:t>
      </w:r>
    </w:p>
    <w:p w14:paraId="6517E7D0" w14:textId="77777777" w:rsidR="007B5F0B" w:rsidRDefault="007B5F0B" w:rsidP="007B5F0B">
      <w:pPr>
        <w:pStyle w:val="a5"/>
        <w:numPr>
          <w:ilvl w:val="0"/>
          <w:numId w:val="2"/>
        </w:numPr>
        <w:tabs>
          <w:tab w:val="left" w:pos="1106"/>
        </w:tabs>
        <w:spacing w:line="319" w:lineRule="exact"/>
        <w:ind w:left="1106" w:hanging="163"/>
        <w:rPr>
          <w:sz w:val="28"/>
        </w:rPr>
      </w:pPr>
      <w:r>
        <w:rPr>
          <w:sz w:val="28"/>
        </w:rPr>
        <w:t>становление</w:t>
      </w:r>
      <w:r>
        <w:rPr>
          <w:spacing w:val="-7"/>
          <w:sz w:val="28"/>
        </w:rPr>
        <w:t xml:space="preserve"> </w:t>
      </w:r>
      <w:r>
        <w:rPr>
          <w:sz w:val="28"/>
        </w:rPr>
        <w:t>ценностного</w:t>
      </w:r>
      <w:r>
        <w:rPr>
          <w:spacing w:val="-8"/>
          <w:sz w:val="28"/>
        </w:rPr>
        <w:t xml:space="preserve"> </w:t>
      </w:r>
      <w:r>
        <w:rPr>
          <w:sz w:val="28"/>
        </w:rPr>
        <w:t>отношения</w:t>
      </w:r>
      <w:r>
        <w:rPr>
          <w:spacing w:val="-7"/>
          <w:sz w:val="28"/>
        </w:rPr>
        <w:t xml:space="preserve"> </w:t>
      </w:r>
      <w:r>
        <w:rPr>
          <w:sz w:val="28"/>
        </w:rPr>
        <w:t>к</w:t>
      </w:r>
      <w:r>
        <w:rPr>
          <w:spacing w:val="-5"/>
          <w:sz w:val="28"/>
        </w:rPr>
        <w:t xml:space="preserve"> </w:t>
      </w:r>
      <w:r>
        <w:rPr>
          <w:sz w:val="28"/>
        </w:rPr>
        <w:t>своей</w:t>
      </w:r>
      <w:r>
        <w:rPr>
          <w:spacing w:val="-7"/>
          <w:sz w:val="28"/>
        </w:rPr>
        <w:t xml:space="preserve"> </w:t>
      </w:r>
      <w:r>
        <w:rPr>
          <w:sz w:val="28"/>
        </w:rPr>
        <w:t>Родине -</w:t>
      </w:r>
      <w:r>
        <w:rPr>
          <w:spacing w:val="-9"/>
          <w:sz w:val="28"/>
        </w:rPr>
        <w:t xml:space="preserve"> </w:t>
      </w:r>
      <w:r>
        <w:rPr>
          <w:spacing w:val="-2"/>
          <w:sz w:val="28"/>
        </w:rPr>
        <w:t>России;</w:t>
      </w:r>
    </w:p>
    <w:p w14:paraId="612504C8" w14:textId="77777777" w:rsidR="007B5F0B" w:rsidRDefault="007B5F0B" w:rsidP="007B5F0B">
      <w:pPr>
        <w:pStyle w:val="a5"/>
        <w:numPr>
          <w:ilvl w:val="0"/>
          <w:numId w:val="2"/>
        </w:numPr>
        <w:tabs>
          <w:tab w:val="left" w:pos="1106"/>
        </w:tabs>
        <w:ind w:right="880" w:firstLine="710"/>
        <w:rPr>
          <w:sz w:val="28"/>
        </w:rPr>
      </w:pPr>
      <w:r>
        <w:rPr>
          <w:sz w:val="28"/>
        </w:rPr>
        <w:t xml:space="preserve">осознание своей этнокультурной и российской гражданской </w:t>
      </w:r>
      <w:r>
        <w:rPr>
          <w:spacing w:val="-2"/>
          <w:sz w:val="28"/>
        </w:rPr>
        <w:lastRenderedPageBreak/>
        <w:t>идентичности;</w:t>
      </w:r>
    </w:p>
    <w:p w14:paraId="64354DE9" w14:textId="77777777" w:rsidR="007B5F0B" w:rsidRDefault="007B5F0B" w:rsidP="007B5F0B">
      <w:pPr>
        <w:pStyle w:val="a5"/>
        <w:numPr>
          <w:ilvl w:val="0"/>
          <w:numId w:val="2"/>
        </w:numPr>
        <w:tabs>
          <w:tab w:val="left" w:pos="1106"/>
        </w:tabs>
        <w:ind w:right="872" w:firstLine="710"/>
        <w:rPr>
          <w:sz w:val="28"/>
        </w:rPr>
      </w:pPr>
      <w:r>
        <w:rPr>
          <w:sz w:val="28"/>
        </w:rPr>
        <w:t>сопричастность к прошлому, настоящему и будущему своей страны и родного края;</w:t>
      </w:r>
    </w:p>
    <w:p w14:paraId="6BFADB01" w14:textId="77777777" w:rsidR="007B5F0B" w:rsidRDefault="007B5F0B" w:rsidP="007B5F0B">
      <w:pPr>
        <w:pStyle w:val="a5"/>
        <w:numPr>
          <w:ilvl w:val="0"/>
          <w:numId w:val="2"/>
        </w:numPr>
        <w:tabs>
          <w:tab w:val="left" w:pos="1106"/>
        </w:tabs>
        <w:spacing w:line="321" w:lineRule="exact"/>
        <w:ind w:left="1106" w:hanging="163"/>
        <w:rPr>
          <w:sz w:val="28"/>
        </w:rPr>
      </w:pPr>
      <w:r>
        <w:rPr>
          <w:sz w:val="28"/>
        </w:rPr>
        <w:t>уважение</w:t>
      </w:r>
      <w:r>
        <w:rPr>
          <w:spacing w:val="-4"/>
          <w:sz w:val="28"/>
        </w:rPr>
        <w:t xml:space="preserve"> </w:t>
      </w:r>
      <w:r>
        <w:rPr>
          <w:sz w:val="28"/>
        </w:rPr>
        <w:t>к</w:t>
      </w:r>
      <w:r>
        <w:rPr>
          <w:spacing w:val="-5"/>
          <w:sz w:val="28"/>
        </w:rPr>
        <w:t xml:space="preserve"> </w:t>
      </w:r>
      <w:r>
        <w:rPr>
          <w:sz w:val="28"/>
        </w:rPr>
        <w:t>своему</w:t>
      </w:r>
      <w:r>
        <w:rPr>
          <w:spacing w:val="-9"/>
          <w:sz w:val="28"/>
        </w:rPr>
        <w:t xml:space="preserve"> </w:t>
      </w:r>
      <w:r>
        <w:rPr>
          <w:sz w:val="28"/>
        </w:rPr>
        <w:t>и</w:t>
      </w:r>
      <w:r>
        <w:rPr>
          <w:spacing w:val="-5"/>
          <w:sz w:val="28"/>
        </w:rPr>
        <w:t xml:space="preserve"> </w:t>
      </w:r>
      <w:r>
        <w:rPr>
          <w:sz w:val="28"/>
        </w:rPr>
        <w:t>другим</w:t>
      </w:r>
      <w:r>
        <w:rPr>
          <w:spacing w:val="-4"/>
          <w:sz w:val="28"/>
        </w:rPr>
        <w:t xml:space="preserve"> </w:t>
      </w:r>
      <w:r>
        <w:rPr>
          <w:spacing w:val="-2"/>
          <w:sz w:val="28"/>
        </w:rPr>
        <w:t>народам;</w:t>
      </w:r>
    </w:p>
    <w:p w14:paraId="11B09CC4" w14:textId="77777777" w:rsidR="007B5F0B" w:rsidRDefault="007B5F0B" w:rsidP="007B5F0B">
      <w:pPr>
        <w:pStyle w:val="a5"/>
        <w:numPr>
          <w:ilvl w:val="0"/>
          <w:numId w:val="2"/>
        </w:numPr>
        <w:tabs>
          <w:tab w:val="left" w:pos="1106"/>
        </w:tabs>
        <w:spacing w:before="4"/>
        <w:ind w:right="868" w:firstLine="710"/>
        <w:rPr>
          <w:sz w:val="28"/>
        </w:rPr>
      </w:pPr>
      <w:r>
        <w:rPr>
          <w:sz w:val="28"/>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14:paraId="3F7AD828" w14:textId="77777777" w:rsidR="007B5F0B" w:rsidRDefault="007B5F0B" w:rsidP="007B5F0B">
      <w:pPr>
        <w:pStyle w:val="3"/>
        <w:spacing w:before="4"/>
        <w:jc w:val="left"/>
      </w:pPr>
      <w:r>
        <w:rPr>
          <w:spacing w:val="-2"/>
        </w:rPr>
        <w:t>духовно-нравственного</w:t>
      </w:r>
      <w:r>
        <w:rPr>
          <w:spacing w:val="20"/>
        </w:rPr>
        <w:t xml:space="preserve"> </w:t>
      </w:r>
      <w:r>
        <w:rPr>
          <w:spacing w:val="-2"/>
        </w:rPr>
        <w:t>воспитания:</w:t>
      </w:r>
    </w:p>
    <w:p w14:paraId="66C33EE9" w14:textId="77777777" w:rsidR="007B5F0B" w:rsidRDefault="007B5F0B" w:rsidP="007B5F0B">
      <w:pPr>
        <w:pStyle w:val="a5"/>
        <w:numPr>
          <w:ilvl w:val="0"/>
          <w:numId w:val="2"/>
        </w:numPr>
        <w:tabs>
          <w:tab w:val="left" w:pos="1106"/>
        </w:tabs>
        <w:spacing w:line="319" w:lineRule="exact"/>
        <w:ind w:left="1106" w:hanging="163"/>
        <w:jc w:val="left"/>
        <w:rPr>
          <w:sz w:val="28"/>
        </w:rPr>
      </w:pPr>
      <w:r>
        <w:rPr>
          <w:sz w:val="28"/>
        </w:rPr>
        <w:t>признание</w:t>
      </w:r>
      <w:r>
        <w:rPr>
          <w:spacing w:val="-13"/>
          <w:sz w:val="28"/>
        </w:rPr>
        <w:t xml:space="preserve"> </w:t>
      </w:r>
      <w:r>
        <w:rPr>
          <w:sz w:val="28"/>
        </w:rPr>
        <w:t>индивидуальности</w:t>
      </w:r>
      <w:r>
        <w:rPr>
          <w:spacing w:val="-12"/>
          <w:sz w:val="28"/>
        </w:rPr>
        <w:t xml:space="preserve"> </w:t>
      </w:r>
      <w:r>
        <w:rPr>
          <w:sz w:val="28"/>
        </w:rPr>
        <w:t>каждого</w:t>
      </w:r>
      <w:r>
        <w:rPr>
          <w:spacing w:val="-9"/>
          <w:sz w:val="28"/>
        </w:rPr>
        <w:t xml:space="preserve"> </w:t>
      </w:r>
      <w:r>
        <w:rPr>
          <w:spacing w:val="-2"/>
          <w:sz w:val="28"/>
        </w:rPr>
        <w:t>человека;</w:t>
      </w:r>
    </w:p>
    <w:p w14:paraId="6B515C50" w14:textId="77777777" w:rsidR="007B5F0B" w:rsidRDefault="007B5F0B" w:rsidP="007B5F0B">
      <w:pPr>
        <w:pStyle w:val="a5"/>
        <w:numPr>
          <w:ilvl w:val="0"/>
          <w:numId w:val="2"/>
        </w:numPr>
        <w:tabs>
          <w:tab w:val="left" w:pos="1106"/>
        </w:tabs>
        <w:spacing w:line="322" w:lineRule="exact"/>
        <w:ind w:left="1106" w:hanging="163"/>
        <w:jc w:val="left"/>
        <w:rPr>
          <w:sz w:val="28"/>
        </w:rPr>
      </w:pPr>
      <w:r>
        <w:rPr>
          <w:sz w:val="28"/>
        </w:rPr>
        <w:t>проявление</w:t>
      </w:r>
      <w:r>
        <w:rPr>
          <w:spacing w:val="-11"/>
          <w:sz w:val="28"/>
        </w:rPr>
        <w:t xml:space="preserve"> </w:t>
      </w:r>
      <w:r>
        <w:rPr>
          <w:sz w:val="28"/>
        </w:rPr>
        <w:t>сопереживания,</w:t>
      </w:r>
      <w:r>
        <w:rPr>
          <w:spacing w:val="-5"/>
          <w:sz w:val="28"/>
        </w:rPr>
        <w:t xml:space="preserve"> </w:t>
      </w:r>
      <w:r>
        <w:rPr>
          <w:sz w:val="28"/>
        </w:rPr>
        <w:t>уважения</w:t>
      </w:r>
      <w:r>
        <w:rPr>
          <w:spacing w:val="-10"/>
          <w:sz w:val="28"/>
        </w:rPr>
        <w:t xml:space="preserve"> </w:t>
      </w:r>
      <w:r>
        <w:rPr>
          <w:sz w:val="28"/>
        </w:rPr>
        <w:t>и</w:t>
      </w:r>
      <w:r>
        <w:rPr>
          <w:spacing w:val="-11"/>
          <w:sz w:val="28"/>
        </w:rPr>
        <w:t xml:space="preserve"> </w:t>
      </w:r>
      <w:r>
        <w:rPr>
          <w:spacing w:val="-2"/>
          <w:sz w:val="28"/>
        </w:rPr>
        <w:t>доброжелательности;</w:t>
      </w:r>
    </w:p>
    <w:p w14:paraId="2B4F69F1" w14:textId="77777777" w:rsidR="007B5F0B" w:rsidRDefault="007B5F0B" w:rsidP="007B5F0B">
      <w:pPr>
        <w:pStyle w:val="a5"/>
        <w:numPr>
          <w:ilvl w:val="0"/>
          <w:numId w:val="2"/>
        </w:numPr>
        <w:tabs>
          <w:tab w:val="left" w:pos="1106"/>
        </w:tabs>
        <w:ind w:right="881" w:firstLine="710"/>
        <w:rPr>
          <w:sz w:val="28"/>
        </w:rPr>
      </w:pPr>
      <w:r>
        <w:rPr>
          <w:sz w:val="28"/>
        </w:rPr>
        <w:t>неприятие любых форм поведения, направленных на причинение физического и морального вреда другим людям;</w:t>
      </w:r>
    </w:p>
    <w:p w14:paraId="20A00637" w14:textId="77777777" w:rsidR="007B5F0B" w:rsidRDefault="007B5F0B" w:rsidP="007B5F0B">
      <w:pPr>
        <w:pStyle w:val="3"/>
        <w:spacing w:before="4"/>
      </w:pPr>
      <w:r>
        <w:rPr>
          <w:spacing w:val="-2"/>
        </w:rPr>
        <w:t>эстетического</w:t>
      </w:r>
      <w:r>
        <w:rPr>
          <w:spacing w:val="4"/>
        </w:rPr>
        <w:t xml:space="preserve"> </w:t>
      </w:r>
      <w:r>
        <w:rPr>
          <w:spacing w:val="-2"/>
        </w:rPr>
        <w:t>воспитания:</w:t>
      </w:r>
    </w:p>
    <w:p w14:paraId="361B2048" w14:textId="77777777" w:rsidR="007B5F0B" w:rsidRDefault="007B5F0B" w:rsidP="007B5F0B">
      <w:pPr>
        <w:pStyle w:val="a5"/>
        <w:numPr>
          <w:ilvl w:val="0"/>
          <w:numId w:val="2"/>
        </w:numPr>
        <w:tabs>
          <w:tab w:val="left" w:pos="1106"/>
        </w:tabs>
        <w:ind w:right="883" w:firstLine="710"/>
        <w:rPr>
          <w:sz w:val="28"/>
        </w:rPr>
      </w:pPr>
      <w:r>
        <w:rPr>
          <w:sz w:val="28"/>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14:paraId="49B23BC1" w14:textId="77777777" w:rsidR="007B5F0B" w:rsidRDefault="007B5F0B" w:rsidP="007B5F0B">
      <w:pPr>
        <w:pStyle w:val="a5"/>
        <w:numPr>
          <w:ilvl w:val="0"/>
          <w:numId w:val="2"/>
        </w:numPr>
        <w:tabs>
          <w:tab w:val="left" w:pos="1106"/>
        </w:tabs>
        <w:spacing w:line="242" w:lineRule="auto"/>
        <w:ind w:right="880" w:firstLine="710"/>
        <w:rPr>
          <w:sz w:val="28"/>
        </w:rPr>
      </w:pPr>
      <w:r>
        <w:rPr>
          <w:sz w:val="28"/>
        </w:rPr>
        <w:t xml:space="preserve">стремление к самовыражению в разных видах художественной </w:t>
      </w:r>
      <w:r>
        <w:rPr>
          <w:spacing w:val="-2"/>
          <w:sz w:val="28"/>
        </w:rPr>
        <w:t>деятельности;</w:t>
      </w:r>
    </w:p>
    <w:p w14:paraId="55AB2D89" w14:textId="77777777" w:rsidR="007B5F0B" w:rsidRDefault="007B5F0B" w:rsidP="007B5F0B">
      <w:pPr>
        <w:pStyle w:val="3"/>
        <w:spacing w:line="240" w:lineRule="auto"/>
        <w:ind w:left="233" w:right="874" w:firstLine="710"/>
      </w:pPr>
      <w:r>
        <w:t>физического воспитания, формирования культуры здоровья и эмоционального благополучия:</w:t>
      </w:r>
    </w:p>
    <w:p w14:paraId="22FEB31E" w14:textId="77777777" w:rsidR="007B5F0B" w:rsidRDefault="007B5F0B" w:rsidP="007B5F0B">
      <w:pPr>
        <w:pStyle w:val="a5"/>
        <w:numPr>
          <w:ilvl w:val="0"/>
          <w:numId w:val="2"/>
        </w:numPr>
        <w:tabs>
          <w:tab w:val="left" w:pos="1106"/>
        </w:tabs>
        <w:ind w:right="882" w:firstLine="710"/>
        <w:rPr>
          <w:sz w:val="28"/>
        </w:rPr>
      </w:pPr>
      <w:r>
        <w:rPr>
          <w:sz w:val="28"/>
        </w:rPr>
        <w:t>соблюдение правил здорового и безопасного (для себя и других людей) образа жизни в окружающей среде (в т.ч. информационной);</w:t>
      </w:r>
    </w:p>
    <w:p w14:paraId="202A5147" w14:textId="77777777" w:rsidR="007B5F0B" w:rsidRDefault="007B5F0B" w:rsidP="007B5F0B">
      <w:pPr>
        <w:pStyle w:val="a5"/>
        <w:numPr>
          <w:ilvl w:val="0"/>
          <w:numId w:val="2"/>
        </w:numPr>
        <w:tabs>
          <w:tab w:val="left" w:pos="1106"/>
        </w:tabs>
        <w:ind w:left="1106" w:hanging="163"/>
        <w:rPr>
          <w:sz w:val="28"/>
        </w:rPr>
      </w:pPr>
      <w:r>
        <w:rPr>
          <w:sz w:val="28"/>
        </w:rPr>
        <w:t>бережное</w:t>
      </w:r>
      <w:r>
        <w:rPr>
          <w:spacing w:val="-6"/>
          <w:sz w:val="28"/>
        </w:rPr>
        <w:t xml:space="preserve"> </w:t>
      </w:r>
      <w:r>
        <w:rPr>
          <w:sz w:val="28"/>
        </w:rPr>
        <w:t>отношение</w:t>
      </w:r>
      <w:r>
        <w:rPr>
          <w:spacing w:val="-5"/>
          <w:sz w:val="28"/>
        </w:rPr>
        <w:t xml:space="preserve"> </w:t>
      </w:r>
      <w:r>
        <w:rPr>
          <w:sz w:val="28"/>
        </w:rPr>
        <w:t>к</w:t>
      </w:r>
      <w:r>
        <w:rPr>
          <w:spacing w:val="-7"/>
          <w:sz w:val="28"/>
        </w:rPr>
        <w:t xml:space="preserve"> </w:t>
      </w:r>
      <w:r>
        <w:rPr>
          <w:sz w:val="28"/>
        </w:rPr>
        <w:t>физическому</w:t>
      </w:r>
      <w:r>
        <w:rPr>
          <w:spacing w:val="-10"/>
          <w:sz w:val="28"/>
        </w:rPr>
        <w:t xml:space="preserve"> </w:t>
      </w:r>
      <w:r>
        <w:rPr>
          <w:sz w:val="28"/>
        </w:rPr>
        <w:t>и</w:t>
      </w:r>
      <w:r>
        <w:rPr>
          <w:spacing w:val="-2"/>
          <w:sz w:val="28"/>
        </w:rPr>
        <w:t xml:space="preserve"> </w:t>
      </w:r>
      <w:r>
        <w:rPr>
          <w:sz w:val="28"/>
        </w:rPr>
        <w:t>психическому</w:t>
      </w:r>
      <w:r>
        <w:rPr>
          <w:spacing w:val="-10"/>
          <w:sz w:val="28"/>
        </w:rPr>
        <w:t xml:space="preserve"> </w:t>
      </w:r>
      <w:r>
        <w:rPr>
          <w:spacing w:val="-2"/>
          <w:sz w:val="28"/>
        </w:rPr>
        <w:t>здоровью;</w:t>
      </w:r>
    </w:p>
    <w:p w14:paraId="127CE04C" w14:textId="77777777" w:rsidR="007B5F0B" w:rsidRDefault="007B5F0B" w:rsidP="007B5F0B">
      <w:pPr>
        <w:pStyle w:val="3"/>
        <w:spacing w:line="240" w:lineRule="auto"/>
      </w:pPr>
      <w:r>
        <w:t>трудового</w:t>
      </w:r>
      <w:r>
        <w:rPr>
          <w:spacing w:val="-14"/>
        </w:rPr>
        <w:t xml:space="preserve"> </w:t>
      </w:r>
      <w:r>
        <w:rPr>
          <w:spacing w:val="-2"/>
        </w:rPr>
        <w:t>воспитания:</w:t>
      </w:r>
    </w:p>
    <w:p w14:paraId="5A0B4B28" w14:textId="77777777" w:rsidR="007B5F0B" w:rsidRDefault="007B5F0B" w:rsidP="007B5F0B">
      <w:pPr>
        <w:pStyle w:val="a5"/>
        <w:numPr>
          <w:ilvl w:val="0"/>
          <w:numId w:val="2"/>
        </w:numPr>
        <w:tabs>
          <w:tab w:val="left" w:pos="1106"/>
        </w:tabs>
        <w:spacing w:before="67"/>
        <w:ind w:right="882" w:firstLine="710"/>
        <w:rPr>
          <w:sz w:val="28"/>
        </w:rPr>
      </w:pPr>
      <w:r>
        <w:rPr>
          <w:sz w:val="28"/>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14:paraId="7E4F24C7" w14:textId="77777777" w:rsidR="007B5F0B" w:rsidRDefault="007B5F0B" w:rsidP="007B5F0B">
      <w:pPr>
        <w:pStyle w:val="3"/>
        <w:spacing w:before="4" w:line="240" w:lineRule="auto"/>
      </w:pPr>
      <w:r>
        <w:t>экологического</w:t>
      </w:r>
      <w:r>
        <w:rPr>
          <w:spacing w:val="-17"/>
        </w:rPr>
        <w:t xml:space="preserve"> </w:t>
      </w:r>
      <w:r>
        <w:rPr>
          <w:spacing w:val="-2"/>
        </w:rPr>
        <w:t>воспитания:</w:t>
      </w:r>
    </w:p>
    <w:p w14:paraId="3D42F209" w14:textId="77777777" w:rsidR="007B5F0B" w:rsidRDefault="007B5F0B" w:rsidP="007B5F0B">
      <w:pPr>
        <w:pStyle w:val="a5"/>
        <w:numPr>
          <w:ilvl w:val="0"/>
          <w:numId w:val="2"/>
        </w:numPr>
        <w:tabs>
          <w:tab w:val="left" w:pos="1106"/>
        </w:tabs>
        <w:spacing w:line="322" w:lineRule="exact"/>
        <w:ind w:left="1106" w:hanging="163"/>
        <w:rPr>
          <w:sz w:val="28"/>
        </w:rPr>
      </w:pPr>
      <w:r>
        <w:rPr>
          <w:sz w:val="28"/>
        </w:rPr>
        <w:t>бережное</w:t>
      </w:r>
      <w:r>
        <w:rPr>
          <w:spacing w:val="-7"/>
          <w:sz w:val="28"/>
        </w:rPr>
        <w:t xml:space="preserve"> </w:t>
      </w:r>
      <w:r>
        <w:rPr>
          <w:sz w:val="28"/>
        </w:rPr>
        <w:t>отношение</w:t>
      </w:r>
      <w:r>
        <w:rPr>
          <w:spacing w:val="-6"/>
          <w:sz w:val="28"/>
        </w:rPr>
        <w:t xml:space="preserve"> </w:t>
      </w:r>
      <w:r>
        <w:rPr>
          <w:sz w:val="28"/>
        </w:rPr>
        <w:t>к</w:t>
      </w:r>
      <w:r>
        <w:rPr>
          <w:spacing w:val="-7"/>
          <w:sz w:val="28"/>
        </w:rPr>
        <w:t xml:space="preserve"> </w:t>
      </w:r>
      <w:r>
        <w:rPr>
          <w:spacing w:val="-2"/>
          <w:sz w:val="28"/>
        </w:rPr>
        <w:t>природе;</w:t>
      </w:r>
    </w:p>
    <w:p w14:paraId="4C4C13F8" w14:textId="77777777" w:rsidR="007B5F0B" w:rsidRDefault="007B5F0B" w:rsidP="007B5F0B">
      <w:pPr>
        <w:pStyle w:val="a5"/>
        <w:numPr>
          <w:ilvl w:val="0"/>
          <w:numId w:val="2"/>
        </w:numPr>
        <w:tabs>
          <w:tab w:val="left" w:pos="1106"/>
        </w:tabs>
        <w:ind w:left="1106" w:hanging="163"/>
        <w:rPr>
          <w:sz w:val="28"/>
        </w:rPr>
      </w:pPr>
      <w:r>
        <w:rPr>
          <w:sz w:val="28"/>
        </w:rPr>
        <w:t>неприятие</w:t>
      </w:r>
      <w:r>
        <w:rPr>
          <w:spacing w:val="-8"/>
          <w:sz w:val="28"/>
        </w:rPr>
        <w:t xml:space="preserve"> </w:t>
      </w:r>
      <w:r>
        <w:rPr>
          <w:sz w:val="28"/>
        </w:rPr>
        <w:t>действий,</w:t>
      </w:r>
      <w:r>
        <w:rPr>
          <w:spacing w:val="-6"/>
          <w:sz w:val="28"/>
        </w:rPr>
        <w:t xml:space="preserve"> </w:t>
      </w:r>
      <w:r>
        <w:rPr>
          <w:sz w:val="28"/>
        </w:rPr>
        <w:t>приносящих</w:t>
      </w:r>
      <w:r>
        <w:rPr>
          <w:spacing w:val="-11"/>
          <w:sz w:val="28"/>
        </w:rPr>
        <w:t xml:space="preserve"> </w:t>
      </w:r>
      <w:r>
        <w:rPr>
          <w:sz w:val="28"/>
        </w:rPr>
        <w:t>ей</w:t>
      </w:r>
      <w:r>
        <w:rPr>
          <w:spacing w:val="-8"/>
          <w:sz w:val="28"/>
        </w:rPr>
        <w:t xml:space="preserve"> </w:t>
      </w:r>
      <w:r>
        <w:rPr>
          <w:spacing w:val="-4"/>
          <w:sz w:val="28"/>
        </w:rPr>
        <w:t>вред;</w:t>
      </w:r>
    </w:p>
    <w:p w14:paraId="1DA6DCA0" w14:textId="77777777" w:rsidR="007B5F0B" w:rsidRDefault="007B5F0B" w:rsidP="007B5F0B">
      <w:pPr>
        <w:pStyle w:val="3"/>
        <w:spacing w:before="5"/>
      </w:pPr>
      <w:r>
        <w:t>ценностей</w:t>
      </w:r>
      <w:r>
        <w:rPr>
          <w:spacing w:val="-12"/>
        </w:rPr>
        <w:t xml:space="preserve"> </w:t>
      </w:r>
      <w:r>
        <w:t>научного</w:t>
      </w:r>
      <w:r>
        <w:rPr>
          <w:spacing w:val="-11"/>
        </w:rPr>
        <w:t xml:space="preserve"> </w:t>
      </w:r>
      <w:r>
        <w:rPr>
          <w:spacing w:val="-2"/>
        </w:rPr>
        <w:t>познания:</w:t>
      </w:r>
    </w:p>
    <w:p w14:paraId="256A9D33" w14:textId="77777777" w:rsidR="007B5F0B" w:rsidRDefault="007B5F0B" w:rsidP="007B5F0B">
      <w:pPr>
        <w:pStyle w:val="a5"/>
        <w:numPr>
          <w:ilvl w:val="0"/>
          <w:numId w:val="2"/>
        </w:numPr>
        <w:tabs>
          <w:tab w:val="left" w:pos="1106"/>
        </w:tabs>
        <w:spacing w:line="319" w:lineRule="exact"/>
        <w:ind w:left="1106" w:hanging="163"/>
        <w:rPr>
          <w:sz w:val="28"/>
        </w:rPr>
      </w:pPr>
      <w:r>
        <w:rPr>
          <w:sz w:val="28"/>
        </w:rPr>
        <w:t>первоначальные</w:t>
      </w:r>
      <w:r>
        <w:rPr>
          <w:spacing w:val="-10"/>
          <w:sz w:val="28"/>
        </w:rPr>
        <w:t xml:space="preserve"> </w:t>
      </w:r>
      <w:r>
        <w:rPr>
          <w:sz w:val="28"/>
        </w:rPr>
        <w:t>представления</w:t>
      </w:r>
      <w:r>
        <w:rPr>
          <w:spacing w:val="-10"/>
          <w:sz w:val="28"/>
        </w:rPr>
        <w:t xml:space="preserve"> </w:t>
      </w:r>
      <w:r>
        <w:rPr>
          <w:sz w:val="28"/>
        </w:rPr>
        <w:t>о</w:t>
      </w:r>
      <w:r>
        <w:rPr>
          <w:spacing w:val="-11"/>
          <w:sz w:val="28"/>
        </w:rPr>
        <w:t xml:space="preserve"> </w:t>
      </w:r>
      <w:r>
        <w:rPr>
          <w:sz w:val="28"/>
        </w:rPr>
        <w:t>научной</w:t>
      </w:r>
      <w:r>
        <w:rPr>
          <w:spacing w:val="-11"/>
          <w:sz w:val="28"/>
        </w:rPr>
        <w:t xml:space="preserve"> </w:t>
      </w:r>
      <w:r>
        <w:rPr>
          <w:sz w:val="28"/>
        </w:rPr>
        <w:t>картине</w:t>
      </w:r>
      <w:r>
        <w:rPr>
          <w:spacing w:val="-9"/>
          <w:sz w:val="28"/>
        </w:rPr>
        <w:t xml:space="preserve"> </w:t>
      </w:r>
      <w:r>
        <w:rPr>
          <w:spacing w:val="-2"/>
          <w:sz w:val="28"/>
        </w:rPr>
        <w:t>мира;</w:t>
      </w:r>
    </w:p>
    <w:p w14:paraId="061D746A" w14:textId="77777777" w:rsidR="007B5F0B" w:rsidRDefault="007B5F0B" w:rsidP="007B5F0B">
      <w:pPr>
        <w:pStyle w:val="a5"/>
        <w:numPr>
          <w:ilvl w:val="0"/>
          <w:numId w:val="2"/>
        </w:numPr>
        <w:tabs>
          <w:tab w:val="left" w:pos="1106"/>
          <w:tab w:val="left" w:pos="3760"/>
          <w:tab w:val="left" w:pos="5708"/>
          <w:tab w:val="left" w:pos="7857"/>
        </w:tabs>
        <w:ind w:right="876" w:firstLine="710"/>
        <w:rPr>
          <w:sz w:val="28"/>
        </w:rPr>
      </w:pPr>
      <w:r>
        <w:rPr>
          <w:noProof/>
        </w:rPr>
        <mc:AlternateContent>
          <mc:Choice Requires="wps">
            <w:drawing>
              <wp:anchor distT="0" distB="0" distL="0" distR="0" simplePos="0" relativeHeight="251659264" behindDoc="0" locked="0" layoutInCell="1" allowOverlap="1" wp14:anchorId="05A46493" wp14:editId="0EB31BB2">
                <wp:simplePos x="0" y="0"/>
                <wp:positionH relativeFrom="page">
                  <wp:posOffset>4616450</wp:posOffset>
                </wp:positionH>
                <wp:positionV relativeFrom="paragraph">
                  <wp:posOffset>388597</wp:posOffset>
                </wp:positionV>
                <wp:extent cx="48895" cy="9525"/>
                <wp:effectExtent l="0" t="0" r="0" b="0"/>
                <wp:wrapNone/>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8895" cy="9525"/>
                        </a:xfrm>
                        <a:custGeom>
                          <a:avLst/>
                          <a:gdLst/>
                          <a:ahLst/>
                          <a:cxnLst/>
                          <a:rect l="l" t="t" r="r" b="b"/>
                          <a:pathLst>
                            <a:path w="48895" h="9525">
                              <a:moveTo>
                                <a:pt x="48767" y="0"/>
                              </a:moveTo>
                              <a:lnTo>
                                <a:pt x="0" y="0"/>
                              </a:lnTo>
                              <a:lnTo>
                                <a:pt x="0" y="9144"/>
                              </a:lnTo>
                              <a:lnTo>
                                <a:pt x="48767" y="9144"/>
                              </a:lnTo>
                              <a:lnTo>
                                <a:pt x="48767"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249CB53" id="Graphic 3" o:spid="_x0000_s1026" style="position:absolute;margin-left:363.5pt;margin-top:30.6pt;width:3.85pt;height:.75pt;z-index:251659264;visibility:visible;mso-wrap-style:square;mso-wrap-distance-left:0;mso-wrap-distance-top:0;mso-wrap-distance-right:0;mso-wrap-distance-bottom:0;mso-position-horizontal:absolute;mso-position-horizontal-relative:page;mso-position-vertical:absolute;mso-position-vertical-relative:text;v-text-anchor:top" coordsize="4889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" path="m48767,l,,,9144r48767,l48767,xe" fillcolor="black" stroked="f">
                <v:path arrowok="t"/>
                <w10:wrap anchorx="page"/>
              </v:shape>
            </w:pict>
          </mc:Fallback>
        </mc:AlternateContent>
      </w:r>
      <w:r>
        <w:rPr>
          <w:spacing w:val="-2"/>
          <w:sz w:val="28"/>
        </w:rPr>
        <w:t>познавательные</w:t>
      </w:r>
      <w:r>
        <w:rPr>
          <w:sz w:val="28"/>
        </w:rPr>
        <w:tab/>
      </w:r>
      <w:r>
        <w:rPr>
          <w:spacing w:val="-2"/>
          <w:sz w:val="28"/>
        </w:rPr>
        <w:t>интересы,</w:t>
      </w:r>
      <w:r>
        <w:rPr>
          <w:sz w:val="28"/>
        </w:rPr>
        <w:tab/>
      </w:r>
      <w:r>
        <w:rPr>
          <w:spacing w:val="-2"/>
          <w:sz w:val="28"/>
        </w:rPr>
        <w:t>активность,</w:t>
      </w:r>
      <w:r>
        <w:rPr>
          <w:sz w:val="28"/>
        </w:rPr>
        <w:tab/>
      </w:r>
      <w:r>
        <w:rPr>
          <w:spacing w:val="-2"/>
          <w:sz w:val="28"/>
        </w:rPr>
        <w:t xml:space="preserve">инициативность, </w:t>
      </w:r>
      <w:r>
        <w:rPr>
          <w:sz w:val="28"/>
        </w:rPr>
        <w:t>любознательность и самостоятельность в познании.</w:t>
      </w:r>
    </w:p>
    <w:p w14:paraId="3307B38A" w14:textId="77777777" w:rsidR="007B5F0B" w:rsidRDefault="007B5F0B" w:rsidP="007B5F0B">
      <w:pPr>
        <w:pStyle w:val="a3"/>
        <w:tabs>
          <w:tab w:val="left" w:pos="4033"/>
          <w:tab w:val="left" w:pos="6355"/>
          <w:tab w:val="left" w:pos="8917"/>
        </w:tabs>
        <w:ind w:right="872" w:firstLine="720"/>
      </w:pPr>
      <w:r>
        <w:rPr>
          <w:b/>
          <w:i/>
          <w:spacing w:val="-2"/>
        </w:rPr>
        <w:t>Метапредметные</w:t>
      </w:r>
      <w:r>
        <w:rPr>
          <w:b/>
          <w:i/>
        </w:rPr>
        <w:tab/>
      </w:r>
      <w:r>
        <w:rPr>
          <w:b/>
          <w:i/>
          <w:spacing w:val="-2"/>
        </w:rPr>
        <w:t>результаты</w:t>
      </w:r>
      <w:r>
        <w:rPr>
          <w:b/>
          <w:i/>
        </w:rPr>
        <w:tab/>
      </w:r>
      <w:r>
        <w:rPr>
          <w:spacing w:val="-2"/>
        </w:rPr>
        <w:t>характеризуют</w:t>
      </w:r>
      <w:r>
        <w:tab/>
      </w:r>
      <w:r>
        <w:rPr>
          <w:spacing w:val="-2"/>
        </w:rPr>
        <w:t xml:space="preserve">уровень </w:t>
      </w:r>
      <w:r>
        <w:t>сформированности познавательных, коммуникативных и регулятивных универсальных</w:t>
      </w:r>
      <w:r>
        <w:rPr>
          <w:spacing w:val="-9"/>
        </w:rPr>
        <w:t xml:space="preserve"> </w:t>
      </w:r>
      <w:r>
        <w:t>действий,</w:t>
      </w:r>
      <w:r>
        <w:rPr>
          <w:spacing w:val="-3"/>
        </w:rPr>
        <w:t xml:space="preserve"> </w:t>
      </w:r>
      <w:r>
        <w:t>которые</w:t>
      </w:r>
      <w:r>
        <w:rPr>
          <w:spacing w:val="-4"/>
        </w:rPr>
        <w:t xml:space="preserve"> </w:t>
      </w:r>
      <w:r>
        <w:t>обеспечивают</w:t>
      </w:r>
      <w:r>
        <w:rPr>
          <w:spacing w:val="-2"/>
        </w:rPr>
        <w:t xml:space="preserve"> </w:t>
      </w:r>
      <w:r>
        <w:t>успешность</w:t>
      </w:r>
      <w:r>
        <w:rPr>
          <w:spacing w:val="-7"/>
        </w:rPr>
        <w:t xml:space="preserve"> </w:t>
      </w:r>
      <w:r>
        <w:t xml:space="preserve">изучения учебных предметов, а также становление способности к самообразованию и </w:t>
      </w:r>
      <w:r>
        <w:rPr>
          <w:spacing w:val="-2"/>
        </w:rPr>
        <w:t>саморазвитию.</w:t>
      </w:r>
    </w:p>
    <w:p w14:paraId="497F9557" w14:textId="77777777" w:rsidR="007B5F0B" w:rsidRDefault="007B5F0B" w:rsidP="007B5F0B">
      <w:pPr>
        <w:pStyle w:val="a3"/>
        <w:ind w:right="870" w:firstLine="720"/>
      </w:pPr>
      <w:r>
        <w:t>В результате освоения Программы обучающиеся овладевают рядом междисциплинарных понятий, а также различными знаково-символическими средствами,</w:t>
      </w:r>
      <w:r>
        <w:rPr>
          <w:spacing w:val="-3"/>
        </w:rPr>
        <w:t xml:space="preserve"> </w:t>
      </w:r>
      <w:r>
        <w:t>которые</w:t>
      </w:r>
      <w:r>
        <w:rPr>
          <w:spacing w:val="-4"/>
        </w:rPr>
        <w:t xml:space="preserve"> </w:t>
      </w:r>
      <w:r>
        <w:t>помогают</w:t>
      </w:r>
      <w:r>
        <w:rPr>
          <w:spacing w:val="-6"/>
        </w:rPr>
        <w:t xml:space="preserve"> </w:t>
      </w:r>
      <w:r>
        <w:t>обучающимся</w:t>
      </w:r>
      <w:r>
        <w:rPr>
          <w:spacing w:val="-3"/>
        </w:rPr>
        <w:t xml:space="preserve"> </w:t>
      </w:r>
      <w:r>
        <w:t>применять</w:t>
      </w:r>
      <w:r>
        <w:rPr>
          <w:spacing w:val="-6"/>
        </w:rPr>
        <w:t xml:space="preserve"> </w:t>
      </w:r>
      <w:r>
        <w:t>знания,</w:t>
      </w:r>
      <w:r>
        <w:rPr>
          <w:spacing w:val="-2"/>
        </w:rPr>
        <w:t xml:space="preserve"> </w:t>
      </w:r>
      <w:r>
        <w:t>как</w:t>
      </w:r>
      <w:r>
        <w:rPr>
          <w:spacing w:val="-5"/>
        </w:rPr>
        <w:t xml:space="preserve"> </w:t>
      </w:r>
      <w:r>
        <w:t>в типовых, так и в новых, нестандартных учебных ситуациях.</w:t>
      </w:r>
    </w:p>
    <w:p w14:paraId="3E910D23" w14:textId="77777777" w:rsidR="007B5F0B" w:rsidRDefault="007B5F0B" w:rsidP="007B5F0B">
      <w:pPr>
        <w:pStyle w:val="3"/>
        <w:spacing w:before="1" w:line="320" w:lineRule="exact"/>
      </w:pPr>
      <w:r>
        <w:t>Предметные</w:t>
      </w:r>
      <w:r>
        <w:rPr>
          <w:spacing w:val="-16"/>
        </w:rPr>
        <w:t xml:space="preserve"> </w:t>
      </w:r>
      <w:r>
        <w:rPr>
          <w:spacing w:val="-2"/>
        </w:rPr>
        <w:t>результаты</w:t>
      </w:r>
    </w:p>
    <w:p w14:paraId="5DB1CC15" w14:textId="0C400712" w:rsidR="007B5F0B" w:rsidRDefault="007B5F0B" w:rsidP="007B5F0B">
      <w:pPr>
        <w:pStyle w:val="a3"/>
        <w:tabs>
          <w:tab w:val="left" w:pos="3219"/>
          <w:tab w:val="left" w:pos="3560"/>
          <w:tab w:val="left" w:pos="5655"/>
          <w:tab w:val="left" w:pos="6629"/>
          <w:tab w:val="left" w:pos="6964"/>
          <w:tab w:val="left" w:pos="8446"/>
          <w:tab w:val="left" w:pos="9588"/>
        </w:tabs>
        <w:ind w:right="881" w:firstLine="0"/>
        <w:jc w:val="left"/>
      </w:pPr>
      <w:r>
        <w:rPr>
          <w:spacing w:val="-2"/>
        </w:rPr>
        <w:lastRenderedPageBreak/>
        <w:t>Сформулированы</w:t>
      </w:r>
      <w:r>
        <w:t xml:space="preserve"> </w:t>
      </w:r>
      <w:r>
        <w:rPr>
          <w:spacing w:val="-10"/>
        </w:rPr>
        <w:t>в</w:t>
      </w:r>
      <w:r>
        <w:tab/>
      </w:r>
      <w:r>
        <w:rPr>
          <w:spacing w:val="-2"/>
        </w:rPr>
        <w:t>деятельностной</w:t>
      </w:r>
      <w:r>
        <w:tab/>
      </w:r>
      <w:r>
        <w:rPr>
          <w:spacing w:val="-2"/>
        </w:rPr>
        <w:t>форме</w:t>
      </w:r>
      <w:r>
        <w:tab/>
      </w:r>
      <w:r>
        <w:rPr>
          <w:spacing w:val="-10"/>
        </w:rPr>
        <w:t>с</w:t>
      </w:r>
      <w:r>
        <w:tab/>
      </w:r>
      <w:r>
        <w:rPr>
          <w:spacing w:val="-2"/>
        </w:rPr>
        <w:t>усилением</w:t>
      </w:r>
      <w:r>
        <w:t xml:space="preserve"> </w:t>
      </w:r>
      <w:r>
        <w:rPr>
          <w:spacing w:val="-2"/>
        </w:rPr>
        <w:t>акцента</w:t>
      </w:r>
      <w:r>
        <w:tab/>
      </w:r>
      <w:r>
        <w:rPr>
          <w:spacing w:val="-6"/>
        </w:rPr>
        <w:t xml:space="preserve">на </w:t>
      </w:r>
      <w:r>
        <w:t>применение знаний и конкретных умений;</w:t>
      </w:r>
    </w:p>
    <w:p w14:paraId="08EF2FB4" w14:textId="77777777" w:rsidR="007B5F0B" w:rsidRDefault="007B5F0B" w:rsidP="007B5F0B">
      <w:pPr>
        <w:pStyle w:val="a3"/>
        <w:tabs>
          <w:tab w:val="left" w:pos="4170"/>
          <w:tab w:val="left" w:pos="4971"/>
          <w:tab w:val="left" w:pos="8774"/>
        </w:tabs>
        <w:spacing w:line="242" w:lineRule="auto"/>
        <w:ind w:right="878" w:firstLine="0"/>
        <w:jc w:val="left"/>
      </w:pPr>
      <w:r>
        <w:t>определяют</w:t>
      </w:r>
      <w:r>
        <w:rPr>
          <w:spacing w:val="80"/>
        </w:rPr>
        <w:t xml:space="preserve"> </w:t>
      </w:r>
      <w:r>
        <w:t>содержание</w:t>
      </w:r>
      <w:r>
        <w:tab/>
      </w:r>
      <w:r>
        <w:rPr>
          <w:spacing w:val="-4"/>
        </w:rPr>
        <w:t>НОО</w:t>
      </w:r>
      <w:r>
        <w:tab/>
        <w:t>в</w:t>
      </w:r>
      <w:r>
        <w:rPr>
          <w:spacing w:val="80"/>
        </w:rPr>
        <w:t xml:space="preserve"> </w:t>
      </w:r>
      <w:r>
        <w:t>логике</w:t>
      </w:r>
      <w:r>
        <w:rPr>
          <w:spacing w:val="80"/>
        </w:rPr>
        <w:t xml:space="preserve"> </w:t>
      </w:r>
      <w:r>
        <w:t>изучения</w:t>
      </w:r>
      <w:r>
        <w:rPr>
          <w:spacing w:val="80"/>
        </w:rPr>
        <w:t xml:space="preserve"> </w:t>
      </w:r>
      <w:r>
        <w:t>каждого</w:t>
      </w:r>
      <w:r>
        <w:tab/>
      </w:r>
      <w:r>
        <w:rPr>
          <w:spacing w:val="-2"/>
        </w:rPr>
        <w:t>учебного предмета;</w:t>
      </w:r>
    </w:p>
    <w:p w14:paraId="5B05B959" w14:textId="34B4403A" w:rsidR="007B5F0B" w:rsidRDefault="007B5F0B" w:rsidP="007B5F0B">
      <w:pPr>
        <w:pStyle w:val="a3"/>
        <w:tabs>
          <w:tab w:val="left" w:pos="3621"/>
        </w:tabs>
        <w:ind w:right="883" w:firstLine="0"/>
        <w:jc w:val="left"/>
      </w:pPr>
      <w:r>
        <w:t>усиливают</w:t>
      </w:r>
      <w:r>
        <w:rPr>
          <w:spacing w:val="80"/>
        </w:rPr>
        <w:t xml:space="preserve"> </w:t>
      </w:r>
      <w:r>
        <w:t>акценты</w:t>
      </w:r>
      <w:r>
        <w:tab/>
        <w:t>на</w:t>
      </w:r>
      <w:r>
        <w:rPr>
          <w:spacing w:val="80"/>
        </w:rPr>
        <w:t xml:space="preserve"> </w:t>
      </w:r>
      <w:r>
        <w:t>изучение</w:t>
      </w:r>
      <w:r>
        <w:rPr>
          <w:spacing w:val="80"/>
        </w:rPr>
        <w:t xml:space="preserve"> </w:t>
      </w:r>
      <w:r>
        <w:t>явлений</w:t>
      </w:r>
      <w:r>
        <w:rPr>
          <w:spacing w:val="80"/>
        </w:rPr>
        <w:t xml:space="preserve"> </w:t>
      </w:r>
      <w:r>
        <w:t>и</w:t>
      </w:r>
      <w:r>
        <w:rPr>
          <w:spacing w:val="80"/>
        </w:rPr>
        <w:t xml:space="preserve"> </w:t>
      </w:r>
      <w:r>
        <w:t>процессов</w:t>
      </w:r>
      <w:r>
        <w:rPr>
          <w:spacing w:val="80"/>
        </w:rPr>
        <w:t xml:space="preserve"> </w:t>
      </w:r>
      <w:r>
        <w:t>современной России мира в целом, современного состояния науки.</w:t>
      </w:r>
    </w:p>
    <w:p w14:paraId="407EF3E6" w14:textId="77777777" w:rsidR="007B5F0B" w:rsidRDefault="007B5F0B" w:rsidP="007B5F0B">
      <w:pPr>
        <w:pStyle w:val="1"/>
        <w:numPr>
          <w:ilvl w:val="1"/>
          <w:numId w:val="1"/>
        </w:numPr>
        <w:tabs>
          <w:tab w:val="left" w:pos="1437"/>
          <w:tab w:val="left" w:pos="3309"/>
          <w:tab w:val="left" w:pos="4974"/>
          <w:tab w:val="left" w:pos="7503"/>
        </w:tabs>
        <w:spacing w:before="72"/>
        <w:ind w:left="233" w:right="869" w:firstLine="710"/>
      </w:pPr>
      <w:r>
        <w:rPr>
          <w:spacing w:val="-2"/>
        </w:rPr>
        <w:t>СИСТЕМА</w:t>
      </w:r>
      <w:r>
        <w:tab/>
      </w:r>
      <w:r>
        <w:rPr>
          <w:spacing w:val="-2"/>
        </w:rPr>
        <w:t>ОЦЕНКИ</w:t>
      </w:r>
      <w:r>
        <w:tab/>
      </w:r>
      <w:r>
        <w:rPr>
          <w:spacing w:val="-2"/>
        </w:rPr>
        <w:t>ДОСТИЖЕНИЯ</w:t>
      </w:r>
      <w:r>
        <w:tab/>
      </w:r>
      <w:r>
        <w:rPr>
          <w:spacing w:val="-2"/>
        </w:rPr>
        <w:t xml:space="preserve">ПЛАНИРУЕМЫХ </w:t>
      </w:r>
      <w:r>
        <w:t>РЕЗУЛЬТАТОВ ОСВОЕНИЯ ПРОГРАММЫ</w:t>
      </w:r>
    </w:p>
    <w:p w14:paraId="615FA6A1" w14:textId="77777777" w:rsidR="007B5F0B" w:rsidRDefault="007B5F0B" w:rsidP="007B5F0B">
      <w:pPr>
        <w:pStyle w:val="2"/>
        <w:numPr>
          <w:ilvl w:val="2"/>
          <w:numId w:val="1"/>
        </w:numPr>
        <w:tabs>
          <w:tab w:val="left" w:pos="1648"/>
        </w:tabs>
        <w:spacing w:before="321" w:line="240" w:lineRule="auto"/>
        <w:ind w:left="1648" w:hanging="705"/>
      </w:pPr>
      <w:r>
        <w:t>Общие</w:t>
      </w:r>
      <w:r>
        <w:rPr>
          <w:spacing w:val="-17"/>
        </w:rPr>
        <w:t xml:space="preserve"> </w:t>
      </w:r>
      <w:r>
        <w:rPr>
          <w:spacing w:val="-2"/>
        </w:rPr>
        <w:t>положения</w:t>
      </w:r>
    </w:p>
    <w:p w14:paraId="2D8853CB" w14:textId="77777777" w:rsidR="007B5F0B" w:rsidRPr="007B5F0B" w:rsidRDefault="007B5F0B" w:rsidP="007B5F0B">
      <w:pPr>
        <w:spacing w:after="0"/>
        <w:ind w:left="233" w:right="877" w:firstLine="720"/>
        <w:jc w:val="both"/>
        <w:rPr>
          <w:rFonts w:ascii="Times New Roman" w:hAnsi="Times New Roman"/>
          <w:sz w:val="28"/>
          <w:lang w:val="ru-RU"/>
        </w:rPr>
      </w:pPr>
      <w:r w:rsidRPr="007B5F0B">
        <w:rPr>
          <w:rFonts w:ascii="Times New Roman" w:hAnsi="Times New Roman"/>
          <w:i/>
          <w:sz w:val="28"/>
          <w:lang w:val="ru-RU"/>
        </w:rPr>
        <w:t xml:space="preserve">Основой объективной оценки соответствия установленным требованиям образовательной деятельности и подготовки обучающихся, освоивших Программу, является ФГОС НОО </w:t>
      </w:r>
      <w:r w:rsidRPr="007B5F0B">
        <w:rPr>
          <w:rFonts w:ascii="Times New Roman" w:hAnsi="Times New Roman"/>
          <w:sz w:val="28"/>
          <w:lang w:val="ru-RU"/>
        </w:rPr>
        <w:t>независимо от формы получения НОО и формы обучения. Таким образом, ФГОС НОО определяет основные требования к образовательным результатам обучающихся и средствам оценки их достижения.</w:t>
      </w:r>
    </w:p>
    <w:p w14:paraId="62035C66" w14:textId="1AD53DA6" w:rsidR="007B5F0B" w:rsidRPr="007B5F0B" w:rsidRDefault="007B5F0B" w:rsidP="007B5F0B">
      <w:pPr>
        <w:pStyle w:val="a3"/>
        <w:ind w:right="869"/>
      </w:pPr>
      <w:r w:rsidRPr="007B5F0B">
        <w:t>Система оценки достижения планируемых результатов (далее - система оценки) является частью системы оценки и управления качеством образования</w:t>
      </w:r>
      <w:r w:rsidRPr="007B5F0B">
        <w:rPr>
          <w:spacing w:val="40"/>
        </w:rPr>
        <w:t xml:space="preserve"> </w:t>
      </w:r>
      <w:r w:rsidRPr="007B5F0B">
        <w:t>в МБОУ СОШ №1</w:t>
      </w:r>
      <w:r>
        <w:t>2</w:t>
      </w:r>
      <w:r w:rsidRPr="007B5F0B">
        <w:t xml:space="preserve"> и служит основой при разработке соответствующего локального нормативного акта.</w:t>
      </w:r>
    </w:p>
    <w:p w14:paraId="35FCA419" w14:textId="77777777" w:rsidR="007B5F0B" w:rsidRPr="007B5F0B" w:rsidRDefault="007B5F0B" w:rsidP="007B5F0B">
      <w:pPr>
        <w:pStyle w:val="a3"/>
        <w:ind w:right="871"/>
      </w:pPr>
      <w:r w:rsidRPr="007B5F0B">
        <w:t>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Её основными функциями являются ориентация образовательного процесса на достижение планируемых результатов освоения Программы и обеспечение эффективной обратной связи, позволяющей осуществлять управление образовательным процессом.</w:t>
      </w:r>
    </w:p>
    <w:p w14:paraId="38303444" w14:textId="77777777" w:rsidR="007B5F0B" w:rsidRPr="007B5F0B" w:rsidRDefault="007B5F0B" w:rsidP="007B5F0B">
      <w:pPr>
        <w:spacing w:line="320" w:lineRule="exact"/>
        <w:ind w:left="943"/>
        <w:jc w:val="both"/>
        <w:rPr>
          <w:rFonts w:ascii="Times New Roman" w:hAnsi="Times New Roman"/>
          <w:i/>
          <w:sz w:val="28"/>
          <w:lang w:val="ru-RU"/>
        </w:rPr>
      </w:pPr>
      <w:r w:rsidRPr="007B5F0B">
        <w:rPr>
          <w:rFonts w:ascii="Times New Roman" w:hAnsi="Times New Roman"/>
          <w:i/>
          <w:sz w:val="28"/>
          <w:lang w:val="ru-RU"/>
        </w:rPr>
        <w:t>Основными</w:t>
      </w:r>
      <w:r w:rsidRPr="007B5F0B">
        <w:rPr>
          <w:rFonts w:ascii="Times New Roman" w:hAnsi="Times New Roman"/>
          <w:i/>
          <w:spacing w:val="-10"/>
          <w:sz w:val="28"/>
          <w:lang w:val="ru-RU"/>
        </w:rPr>
        <w:t xml:space="preserve"> </w:t>
      </w:r>
      <w:r w:rsidRPr="007B5F0B">
        <w:rPr>
          <w:rFonts w:ascii="Times New Roman" w:hAnsi="Times New Roman"/>
          <w:i/>
          <w:sz w:val="28"/>
          <w:lang w:val="ru-RU"/>
        </w:rPr>
        <w:t>направлениями</w:t>
      </w:r>
      <w:r w:rsidRPr="007B5F0B">
        <w:rPr>
          <w:rFonts w:ascii="Times New Roman" w:hAnsi="Times New Roman"/>
          <w:i/>
          <w:spacing w:val="-9"/>
          <w:sz w:val="28"/>
          <w:lang w:val="ru-RU"/>
        </w:rPr>
        <w:t xml:space="preserve"> </w:t>
      </w:r>
      <w:r w:rsidRPr="007B5F0B">
        <w:rPr>
          <w:rFonts w:ascii="Times New Roman" w:hAnsi="Times New Roman"/>
          <w:i/>
          <w:sz w:val="28"/>
          <w:lang w:val="ru-RU"/>
        </w:rPr>
        <w:t>и</w:t>
      </w:r>
      <w:r w:rsidRPr="007B5F0B">
        <w:rPr>
          <w:rFonts w:ascii="Times New Roman" w:hAnsi="Times New Roman"/>
          <w:i/>
          <w:spacing w:val="-9"/>
          <w:sz w:val="28"/>
          <w:lang w:val="ru-RU"/>
        </w:rPr>
        <w:t xml:space="preserve"> </w:t>
      </w:r>
      <w:r w:rsidRPr="007B5F0B">
        <w:rPr>
          <w:rFonts w:ascii="Times New Roman" w:hAnsi="Times New Roman"/>
          <w:i/>
          <w:sz w:val="28"/>
          <w:lang w:val="ru-RU"/>
        </w:rPr>
        <w:t>целями</w:t>
      </w:r>
      <w:r w:rsidRPr="007B5F0B">
        <w:rPr>
          <w:rFonts w:ascii="Times New Roman" w:hAnsi="Times New Roman"/>
          <w:i/>
          <w:spacing w:val="-10"/>
          <w:sz w:val="28"/>
          <w:lang w:val="ru-RU"/>
        </w:rPr>
        <w:t xml:space="preserve"> </w:t>
      </w:r>
      <w:r w:rsidRPr="007B5F0B">
        <w:rPr>
          <w:rFonts w:ascii="Times New Roman" w:hAnsi="Times New Roman"/>
          <w:i/>
          <w:sz w:val="28"/>
          <w:lang w:val="ru-RU"/>
        </w:rPr>
        <w:t>оценочной</w:t>
      </w:r>
      <w:r w:rsidRPr="007B5F0B">
        <w:rPr>
          <w:rFonts w:ascii="Times New Roman" w:hAnsi="Times New Roman"/>
          <w:i/>
          <w:spacing w:val="-9"/>
          <w:sz w:val="28"/>
          <w:lang w:val="ru-RU"/>
        </w:rPr>
        <w:t xml:space="preserve"> </w:t>
      </w:r>
      <w:r w:rsidRPr="007B5F0B">
        <w:rPr>
          <w:rFonts w:ascii="Times New Roman" w:hAnsi="Times New Roman"/>
          <w:i/>
          <w:sz w:val="28"/>
          <w:lang w:val="ru-RU"/>
        </w:rPr>
        <w:t>деятельности</w:t>
      </w:r>
      <w:r w:rsidRPr="007B5F0B">
        <w:rPr>
          <w:rFonts w:ascii="Times New Roman" w:hAnsi="Times New Roman"/>
          <w:i/>
          <w:spacing w:val="-9"/>
          <w:sz w:val="28"/>
          <w:lang w:val="ru-RU"/>
        </w:rPr>
        <w:t xml:space="preserve"> </w:t>
      </w:r>
      <w:r w:rsidRPr="007B5F0B">
        <w:rPr>
          <w:rFonts w:ascii="Times New Roman" w:hAnsi="Times New Roman"/>
          <w:i/>
          <w:spacing w:val="-2"/>
          <w:sz w:val="28"/>
          <w:lang w:val="ru-RU"/>
        </w:rPr>
        <w:t>являются:</w:t>
      </w:r>
    </w:p>
    <w:p w14:paraId="2C51DEBC" w14:textId="77777777" w:rsidR="007B5F0B" w:rsidRPr="007B5F0B" w:rsidRDefault="007B5F0B" w:rsidP="007B5F0B">
      <w:pPr>
        <w:pStyle w:val="a5"/>
        <w:numPr>
          <w:ilvl w:val="0"/>
          <w:numId w:val="8"/>
        </w:numPr>
        <w:tabs>
          <w:tab w:val="left" w:pos="1106"/>
        </w:tabs>
        <w:spacing w:before="2"/>
        <w:ind w:right="868" w:firstLine="710"/>
        <w:rPr>
          <w:sz w:val="28"/>
        </w:rPr>
      </w:pPr>
      <w:r w:rsidRPr="007B5F0B">
        <w:rPr>
          <w:sz w:val="28"/>
        </w:rPr>
        <w:t>оценка образовательных</w:t>
      </w:r>
      <w:r w:rsidRPr="007B5F0B">
        <w:rPr>
          <w:spacing w:val="-1"/>
          <w:sz w:val="28"/>
        </w:rPr>
        <w:t xml:space="preserve"> </w:t>
      </w:r>
      <w:r w:rsidRPr="007B5F0B">
        <w:rPr>
          <w:sz w:val="28"/>
        </w:rPr>
        <w:t>достижений обучающихся на различных</w:t>
      </w:r>
      <w:r w:rsidRPr="007B5F0B">
        <w:rPr>
          <w:spacing w:val="-4"/>
          <w:sz w:val="28"/>
        </w:rPr>
        <w:t xml:space="preserve"> </w:t>
      </w:r>
      <w:r w:rsidRPr="007B5F0B">
        <w:rPr>
          <w:sz w:val="28"/>
        </w:rPr>
        <w:t>этапах обучения как основа их промежуточной и итоговой аттестации, а также основа процедур внутреннего мониторинга образовательной организации, мониторинговых исследований муниципального, регионального и</w:t>
      </w:r>
      <w:r w:rsidRPr="007B5F0B">
        <w:rPr>
          <w:spacing w:val="40"/>
          <w:sz w:val="28"/>
        </w:rPr>
        <w:t xml:space="preserve"> </w:t>
      </w:r>
      <w:r w:rsidRPr="007B5F0B">
        <w:rPr>
          <w:sz w:val="28"/>
        </w:rPr>
        <w:t>федерального уровней;</w:t>
      </w:r>
    </w:p>
    <w:p w14:paraId="5BDA9774" w14:textId="77777777" w:rsidR="007B5F0B" w:rsidRPr="007B5F0B" w:rsidRDefault="007B5F0B" w:rsidP="007B5F0B">
      <w:pPr>
        <w:pStyle w:val="a5"/>
        <w:numPr>
          <w:ilvl w:val="0"/>
          <w:numId w:val="8"/>
        </w:numPr>
        <w:tabs>
          <w:tab w:val="left" w:pos="1106"/>
        </w:tabs>
        <w:ind w:right="876" w:firstLine="710"/>
        <w:rPr>
          <w:sz w:val="28"/>
        </w:rPr>
      </w:pPr>
      <w:r w:rsidRPr="007B5F0B">
        <w:rPr>
          <w:sz w:val="28"/>
        </w:rPr>
        <w:t>оценка результатов деятельности педагогических кадров как основа аттестационных процедур;</w:t>
      </w:r>
    </w:p>
    <w:p w14:paraId="6BF13014" w14:textId="77777777" w:rsidR="007B5F0B" w:rsidRPr="007B5F0B" w:rsidRDefault="007B5F0B" w:rsidP="007B5F0B">
      <w:pPr>
        <w:pStyle w:val="a5"/>
        <w:numPr>
          <w:ilvl w:val="0"/>
          <w:numId w:val="8"/>
        </w:numPr>
        <w:tabs>
          <w:tab w:val="left" w:pos="1106"/>
        </w:tabs>
        <w:ind w:right="871" w:firstLine="710"/>
        <w:rPr>
          <w:sz w:val="28"/>
        </w:rPr>
      </w:pPr>
      <w:r w:rsidRPr="007B5F0B">
        <w:rPr>
          <w:sz w:val="28"/>
        </w:rPr>
        <w:t xml:space="preserve">оценка результатов деятельности как основа аккредитационных </w:t>
      </w:r>
      <w:r w:rsidRPr="007B5F0B">
        <w:rPr>
          <w:spacing w:val="-2"/>
          <w:sz w:val="28"/>
        </w:rPr>
        <w:t>процедур.</w:t>
      </w:r>
    </w:p>
    <w:p w14:paraId="1ECE6189" w14:textId="77777777" w:rsidR="007B5F0B" w:rsidRPr="007B5F0B" w:rsidRDefault="007B5F0B" w:rsidP="007B5F0B">
      <w:pPr>
        <w:pStyle w:val="3"/>
        <w:spacing w:before="3" w:line="240" w:lineRule="auto"/>
        <w:ind w:left="233" w:right="873" w:firstLine="710"/>
      </w:pPr>
      <w:r w:rsidRPr="007B5F0B">
        <w:t xml:space="preserve">Основным объектом системы оценки, её содержательной и критериальной базой выступают требования ФГОС, которые конкретизируются в планируемых результатах освоения обучающимися </w:t>
      </w:r>
      <w:r w:rsidRPr="007B5F0B">
        <w:rPr>
          <w:spacing w:val="-2"/>
        </w:rPr>
        <w:t>Программы.</w:t>
      </w:r>
    </w:p>
    <w:p w14:paraId="6E807865" w14:textId="77777777" w:rsidR="007B5F0B" w:rsidRPr="007B5F0B" w:rsidRDefault="007B5F0B" w:rsidP="007B5F0B">
      <w:pPr>
        <w:spacing w:before="3" w:line="320" w:lineRule="exact"/>
        <w:ind w:left="943"/>
        <w:rPr>
          <w:rFonts w:ascii="Times New Roman" w:hAnsi="Times New Roman"/>
          <w:b/>
          <w:i/>
          <w:sz w:val="28"/>
          <w:lang w:val="ru-RU"/>
        </w:rPr>
      </w:pPr>
      <w:r w:rsidRPr="007B5F0B">
        <w:rPr>
          <w:rFonts w:ascii="Times New Roman" w:hAnsi="Times New Roman"/>
          <w:b/>
          <w:i/>
          <w:sz w:val="28"/>
          <w:lang w:val="ru-RU"/>
        </w:rPr>
        <w:t>Система</w:t>
      </w:r>
      <w:r w:rsidRPr="007B5F0B">
        <w:rPr>
          <w:rFonts w:ascii="Times New Roman" w:hAnsi="Times New Roman"/>
          <w:b/>
          <w:i/>
          <w:spacing w:val="-10"/>
          <w:sz w:val="28"/>
          <w:lang w:val="ru-RU"/>
        </w:rPr>
        <w:t xml:space="preserve"> </w:t>
      </w:r>
      <w:r w:rsidRPr="007B5F0B">
        <w:rPr>
          <w:rFonts w:ascii="Times New Roman" w:hAnsi="Times New Roman"/>
          <w:b/>
          <w:i/>
          <w:sz w:val="28"/>
          <w:lang w:val="ru-RU"/>
        </w:rPr>
        <w:t>оценки</w:t>
      </w:r>
      <w:r w:rsidRPr="007B5F0B">
        <w:rPr>
          <w:rFonts w:ascii="Times New Roman" w:hAnsi="Times New Roman"/>
          <w:b/>
          <w:i/>
          <w:spacing w:val="-11"/>
          <w:sz w:val="28"/>
          <w:lang w:val="ru-RU"/>
        </w:rPr>
        <w:t xml:space="preserve"> </w:t>
      </w:r>
      <w:r w:rsidRPr="007B5F0B">
        <w:rPr>
          <w:rFonts w:ascii="Times New Roman" w:hAnsi="Times New Roman"/>
          <w:b/>
          <w:i/>
          <w:sz w:val="28"/>
          <w:lang w:val="ru-RU"/>
        </w:rPr>
        <w:t>включает</w:t>
      </w:r>
      <w:r w:rsidRPr="007B5F0B">
        <w:rPr>
          <w:rFonts w:ascii="Times New Roman" w:hAnsi="Times New Roman"/>
          <w:b/>
          <w:i/>
          <w:spacing w:val="-6"/>
          <w:sz w:val="28"/>
          <w:lang w:val="ru-RU"/>
        </w:rPr>
        <w:t xml:space="preserve"> </w:t>
      </w:r>
      <w:r w:rsidRPr="007B5F0B">
        <w:rPr>
          <w:rFonts w:ascii="Times New Roman" w:hAnsi="Times New Roman"/>
          <w:b/>
          <w:i/>
          <w:sz w:val="28"/>
          <w:lang w:val="ru-RU"/>
        </w:rPr>
        <w:t>процедуры</w:t>
      </w:r>
      <w:r w:rsidRPr="007B5F0B">
        <w:rPr>
          <w:rFonts w:ascii="Times New Roman" w:hAnsi="Times New Roman"/>
          <w:b/>
          <w:i/>
          <w:spacing w:val="-11"/>
          <w:sz w:val="28"/>
          <w:lang w:val="ru-RU"/>
        </w:rPr>
        <w:t xml:space="preserve"> </w:t>
      </w:r>
      <w:r w:rsidRPr="007B5F0B">
        <w:rPr>
          <w:rFonts w:ascii="Times New Roman" w:hAnsi="Times New Roman"/>
          <w:b/>
          <w:i/>
          <w:sz w:val="28"/>
          <w:lang w:val="ru-RU"/>
        </w:rPr>
        <w:t>внутренней</w:t>
      </w:r>
      <w:r w:rsidRPr="007B5F0B">
        <w:rPr>
          <w:rFonts w:ascii="Times New Roman" w:hAnsi="Times New Roman"/>
          <w:b/>
          <w:i/>
          <w:spacing w:val="-10"/>
          <w:sz w:val="28"/>
          <w:lang w:val="ru-RU"/>
        </w:rPr>
        <w:t xml:space="preserve"> </w:t>
      </w:r>
      <w:r w:rsidRPr="007B5F0B">
        <w:rPr>
          <w:rFonts w:ascii="Times New Roman" w:hAnsi="Times New Roman"/>
          <w:b/>
          <w:i/>
          <w:sz w:val="28"/>
          <w:lang w:val="ru-RU"/>
        </w:rPr>
        <w:t>и</w:t>
      </w:r>
      <w:r w:rsidRPr="007B5F0B">
        <w:rPr>
          <w:rFonts w:ascii="Times New Roman" w:hAnsi="Times New Roman"/>
          <w:b/>
          <w:i/>
          <w:spacing w:val="-11"/>
          <w:sz w:val="28"/>
          <w:lang w:val="ru-RU"/>
        </w:rPr>
        <w:t xml:space="preserve"> </w:t>
      </w:r>
      <w:r w:rsidRPr="007B5F0B">
        <w:rPr>
          <w:rFonts w:ascii="Times New Roman" w:hAnsi="Times New Roman"/>
          <w:b/>
          <w:i/>
          <w:sz w:val="28"/>
          <w:lang w:val="ru-RU"/>
        </w:rPr>
        <w:t>внешней</w:t>
      </w:r>
      <w:r w:rsidRPr="007B5F0B">
        <w:rPr>
          <w:rFonts w:ascii="Times New Roman" w:hAnsi="Times New Roman"/>
          <w:b/>
          <w:i/>
          <w:spacing w:val="-10"/>
          <w:sz w:val="28"/>
          <w:lang w:val="ru-RU"/>
        </w:rPr>
        <w:t xml:space="preserve"> </w:t>
      </w:r>
      <w:r w:rsidRPr="007B5F0B">
        <w:rPr>
          <w:rFonts w:ascii="Times New Roman" w:hAnsi="Times New Roman"/>
          <w:b/>
          <w:i/>
          <w:spacing w:val="-2"/>
          <w:sz w:val="28"/>
          <w:lang w:val="ru-RU"/>
        </w:rPr>
        <w:t>оценки.</w:t>
      </w:r>
    </w:p>
    <w:p w14:paraId="51979A4D" w14:textId="77777777" w:rsidR="007B5F0B" w:rsidRPr="007B5F0B" w:rsidRDefault="007B5F0B" w:rsidP="007B5F0B">
      <w:pPr>
        <w:spacing w:line="319" w:lineRule="exact"/>
        <w:ind w:left="943"/>
        <w:rPr>
          <w:rFonts w:ascii="Times New Roman" w:hAnsi="Times New Roman"/>
          <w:i/>
          <w:sz w:val="28"/>
        </w:rPr>
      </w:pPr>
      <w:r w:rsidRPr="007B5F0B">
        <w:rPr>
          <w:rFonts w:ascii="Times New Roman" w:hAnsi="Times New Roman"/>
          <w:i/>
          <w:sz w:val="28"/>
        </w:rPr>
        <w:t>Внутренняя</w:t>
      </w:r>
      <w:r w:rsidRPr="007B5F0B">
        <w:rPr>
          <w:rFonts w:ascii="Times New Roman" w:hAnsi="Times New Roman"/>
          <w:i/>
          <w:spacing w:val="-11"/>
          <w:sz w:val="28"/>
        </w:rPr>
        <w:t xml:space="preserve"> </w:t>
      </w:r>
      <w:r w:rsidRPr="007B5F0B">
        <w:rPr>
          <w:rFonts w:ascii="Times New Roman" w:hAnsi="Times New Roman"/>
          <w:i/>
          <w:sz w:val="28"/>
        </w:rPr>
        <w:t>оценка</w:t>
      </w:r>
      <w:r w:rsidRPr="007B5F0B">
        <w:rPr>
          <w:rFonts w:ascii="Times New Roman" w:hAnsi="Times New Roman"/>
          <w:i/>
          <w:spacing w:val="-11"/>
          <w:sz w:val="28"/>
        </w:rPr>
        <w:t xml:space="preserve"> </w:t>
      </w:r>
      <w:r w:rsidRPr="007B5F0B">
        <w:rPr>
          <w:rFonts w:ascii="Times New Roman" w:hAnsi="Times New Roman"/>
          <w:i/>
          <w:spacing w:val="-2"/>
          <w:sz w:val="28"/>
        </w:rPr>
        <w:t>включает:</w:t>
      </w:r>
    </w:p>
    <w:p w14:paraId="40074D1F" w14:textId="77777777" w:rsidR="007B5F0B" w:rsidRDefault="007B5F0B" w:rsidP="007B5F0B">
      <w:pPr>
        <w:pStyle w:val="a5"/>
        <w:numPr>
          <w:ilvl w:val="0"/>
          <w:numId w:val="8"/>
        </w:numPr>
        <w:tabs>
          <w:tab w:val="left" w:pos="1106"/>
        </w:tabs>
        <w:spacing w:line="322" w:lineRule="exact"/>
        <w:ind w:left="1106" w:hanging="163"/>
        <w:jc w:val="left"/>
        <w:rPr>
          <w:sz w:val="28"/>
        </w:rPr>
      </w:pPr>
      <w:r>
        <w:rPr>
          <w:sz w:val="28"/>
        </w:rPr>
        <w:lastRenderedPageBreak/>
        <w:t>стартовую</w:t>
      </w:r>
      <w:r>
        <w:rPr>
          <w:spacing w:val="-17"/>
          <w:sz w:val="28"/>
        </w:rPr>
        <w:t xml:space="preserve"> </w:t>
      </w:r>
      <w:r>
        <w:rPr>
          <w:sz w:val="28"/>
        </w:rPr>
        <w:t>педагогическую</w:t>
      </w:r>
      <w:r>
        <w:rPr>
          <w:spacing w:val="-17"/>
          <w:sz w:val="28"/>
        </w:rPr>
        <w:t xml:space="preserve"> </w:t>
      </w:r>
      <w:r>
        <w:rPr>
          <w:spacing w:val="-2"/>
          <w:sz w:val="28"/>
        </w:rPr>
        <w:t>диагностику;</w:t>
      </w:r>
    </w:p>
    <w:p w14:paraId="73266D3C" w14:textId="77777777" w:rsidR="007B5F0B" w:rsidRDefault="007B5F0B" w:rsidP="007B5F0B">
      <w:pPr>
        <w:pStyle w:val="a5"/>
        <w:numPr>
          <w:ilvl w:val="0"/>
          <w:numId w:val="8"/>
        </w:numPr>
        <w:tabs>
          <w:tab w:val="left" w:pos="1106"/>
        </w:tabs>
        <w:spacing w:line="322" w:lineRule="exact"/>
        <w:ind w:left="1106" w:hanging="163"/>
        <w:jc w:val="left"/>
        <w:rPr>
          <w:sz w:val="28"/>
        </w:rPr>
      </w:pPr>
      <w:r>
        <w:rPr>
          <w:sz w:val="28"/>
        </w:rPr>
        <w:t>текущую</w:t>
      </w:r>
      <w:r>
        <w:rPr>
          <w:spacing w:val="-10"/>
          <w:sz w:val="28"/>
        </w:rPr>
        <w:t xml:space="preserve"> </w:t>
      </w:r>
      <w:r>
        <w:rPr>
          <w:sz w:val="28"/>
        </w:rPr>
        <w:t>и</w:t>
      </w:r>
      <w:r>
        <w:rPr>
          <w:spacing w:val="-9"/>
          <w:sz w:val="28"/>
        </w:rPr>
        <w:t xml:space="preserve"> </w:t>
      </w:r>
      <w:r>
        <w:rPr>
          <w:sz w:val="28"/>
        </w:rPr>
        <w:t>тематическую</w:t>
      </w:r>
      <w:r>
        <w:rPr>
          <w:spacing w:val="-11"/>
          <w:sz w:val="28"/>
        </w:rPr>
        <w:t xml:space="preserve"> </w:t>
      </w:r>
      <w:r>
        <w:rPr>
          <w:spacing w:val="-2"/>
          <w:sz w:val="28"/>
        </w:rPr>
        <w:t>оценку;</w:t>
      </w:r>
    </w:p>
    <w:p w14:paraId="243981DF" w14:textId="77777777" w:rsidR="007B5F0B" w:rsidRDefault="007B5F0B" w:rsidP="007B5F0B">
      <w:pPr>
        <w:pStyle w:val="a5"/>
        <w:numPr>
          <w:ilvl w:val="0"/>
          <w:numId w:val="8"/>
        </w:numPr>
        <w:tabs>
          <w:tab w:val="left" w:pos="1106"/>
        </w:tabs>
        <w:spacing w:line="322" w:lineRule="exact"/>
        <w:ind w:left="1106" w:hanging="163"/>
        <w:jc w:val="left"/>
        <w:rPr>
          <w:sz w:val="28"/>
        </w:rPr>
      </w:pPr>
      <w:r>
        <w:rPr>
          <w:spacing w:val="-2"/>
          <w:sz w:val="28"/>
        </w:rPr>
        <w:t>портфолио;</w:t>
      </w:r>
    </w:p>
    <w:p w14:paraId="4D381137" w14:textId="77777777" w:rsidR="007B5F0B" w:rsidRDefault="007B5F0B" w:rsidP="007B5F0B">
      <w:pPr>
        <w:pStyle w:val="a5"/>
        <w:numPr>
          <w:ilvl w:val="0"/>
          <w:numId w:val="8"/>
        </w:numPr>
        <w:tabs>
          <w:tab w:val="left" w:pos="1106"/>
          <w:tab w:val="left" w:pos="3775"/>
          <w:tab w:val="left" w:pos="5793"/>
          <w:tab w:val="left" w:pos="8422"/>
        </w:tabs>
        <w:ind w:right="875" w:firstLine="710"/>
        <w:jc w:val="left"/>
        <w:rPr>
          <w:sz w:val="28"/>
        </w:rPr>
      </w:pPr>
      <w:r>
        <w:rPr>
          <w:spacing w:val="-2"/>
          <w:sz w:val="28"/>
        </w:rPr>
        <w:t>внутришкольный</w:t>
      </w:r>
      <w:r>
        <w:rPr>
          <w:sz w:val="28"/>
        </w:rPr>
        <w:tab/>
      </w:r>
      <w:r>
        <w:rPr>
          <w:spacing w:val="-2"/>
          <w:sz w:val="28"/>
        </w:rPr>
        <w:t>мониторинг</w:t>
      </w:r>
      <w:r>
        <w:rPr>
          <w:sz w:val="28"/>
        </w:rPr>
        <w:tab/>
      </w:r>
      <w:r>
        <w:rPr>
          <w:spacing w:val="-2"/>
          <w:sz w:val="28"/>
        </w:rPr>
        <w:t>образовательных</w:t>
      </w:r>
      <w:r>
        <w:rPr>
          <w:sz w:val="28"/>
        </w:rPr>
        <w:tab/>
      </w:r>
      <w:r>
        <w:rPr>
          <w:spacing w:val="-2"/>
          <w:sz w:val="28"/>
        </w:rPr>
        <w:t>достижений обучающихся.</w:t>
      </w:r>
    </w:p>
    <w:p w14:paraId="7AF95693" w14:textId="77777777" w:rsidR="007B5F0B" w:rsidRPr="007B5F0B" w:rsidRDefault="007B5F0B" w:rsidP="007B5F0B">
      <w:pPr>
        <w:spacing w:line="322" w:lineRule="exact"/>
        <w:ind w:left="943"/>
        <w:rPr>
          <w:rFonts w:ascii="Times New Roman" w:hAnsi="Times New Roman"/>
          <w:i/>
          <w:sz w:val="28"/>
        </w:rPr>
      </w:pPr>
      <w:r w:rsidRPr="007B5F0B">
        <w:rPr>
          <w:rFonts w:ascii="Times New Roman" w:hAnsi="Times New Roman"/>
          <w:i/>
          <w:sz w:val="28"/>
        </w:rPr>
        <w:t>Внешняя</w:t>
      </w:r>
      <w:r w:rsidRPr="007B5F0B">
        <w:rPr>
          <w:rFonts w:ascii="Times New Roman" w:hAnsi="Times New Roman"/>
          <w:i/>
          <w:spacing w:val="-9"/>
          <w:sz w:val="28"/>
        </w:rPr>
        <w:t xml:space="preserve"> </w:t>
      </w:r>
      <w:r w:rsidRPr="007B5F0B">
        <w:rPr>
          <w:rFonts w:ascii="Times New Roman" w:hAnsi="Times New Roman"/>
          <w:i/>
          <w:sz w:val="28"/>
        </w:rPr>
        <w:t>оценка</w:t>
      </w:r>
      <w:r w:rsidRPr="007B5F0B">
        <w:rPr>
          <w:rFonts w:ascii="Times New Roman" w:hAnsi="Times New Roman"/>
          <w:i/>
          <w:spacing w:val="-10"/>
          <w:sz w:val="28"/>
        </w:rPr>
        <w:t xml:space="preserve"> </w:t>
      </w:r>
      <w:r w:rsidRPr="007B5F0B">
        <w:rPr>
          <w:rFonts w:ascii="Times New Roman" w:hAnsi="Times New Roman"/>
          <w:i/>
          <w:spacing w:val="-2"/>
          <w:sz w:val="28"/>
        </w:rPr>
        <w:t>включает:</w:t>
      </w:r>
    </w:p>
    <w:p w14:paraId="4A7B3F4F" w14:textId="77777777" w:rsidR="007B5F0B" w:rsidRPr="007B5F0B" w:rsidRDefault="007B5F0B" w:rsidP="007B5F0B">
      <w:pPr>
        <w:pStyle w:val="a5"/>
        <w:numPr>
          <w:ilvl w:val="0"/>
          <w:numId w:val="8"/>
        </w:numPr>
        <w:tabs>
          <w:tab w:val="left" w:pos="1106"/>
        </w:tabs>
        <w:spacing w:line="322" w:lineRule="exact"/>
        <w:ind w:left="1106" w:hanging="163"/>
        <w:jc w:val="left"/>
        <w:rPr>
          <w:sz w:val="28"/>
        </w:rPr>
      </w:pPr>
      <w:r w:rsidRPr="007B5F0B">
        <w:rPr>
          <w:sz w:val="28"/>
        </w:rPr>
        <w:t>независимую</w:t>
      </w:r>
      <w:r w:rsidRPr="007B5F0B">
        <w:rPr>
          <w:spacing w:val="-11"/>
          <w:sz w:val="28"/>
        </w:rPr>
        <w:t xml:space="preserve"> </w:t>
      </w:r>
      <w:r w:rsidRPr="007B5F0B">
        <w:rPr>
          <w:sz w:val="28"/>
        </w:rPr>
        <w:t>оценку</w:t>
      </w:r>
      <w:r w:rsidRPr="007B5F0B">
        <w:rPr>
          <w:spacing w:val="-11"/>
          <w:sz w:val="28"/>
        </w:rPr>
        <w:t xml:space="preserve"> </w:t>
      </w:r>
      <w:r w:rsidRPr="007B5F0B">
        <w:rPr>
          <w:sz w:val="28"/>
        </w:rPr>
        <w:t>качества</w:t>
      </w:r>
      <w:r w:rsidRPr="007B5F0B">
        <w:rPr>
          <w:spacing w:val="-9"/>
          <w:sz w:val="28"/>
        </w:rPr>
        <w:t xml:space="preserve"> </w:t>
      </w:r>
      <w:r w:rsidRPr="007B5F0B">
        <w:rPr>
          <w:spacing w:val="-2"/>
          <w:sz w:val="28"/>
        </w:rPr>
        <w:t>образования;</w:t>
      </w:r>
    </w:p>
    <w:p w14:paraId="198EC3A1" w14:textId="77777777" w:rsidR="007B5F0B" w:rsidRPr="007B5F0B" w:rsidRDefault="007B5F0B" w:rsidP="007B5F0B">
      <w:pPr>
        <w:pStyle w:val="a5"/>
        <w:numPr>
          <w:ilvl w:val="0"/>
          <w:numId w:val="8"/>
        </w:numPr>
        <w:tabs>
          <w:tab w:val="left" w:pos="1106"/>
        </w:tabs>
        <w:spacing w:before="67"/>
        <w:ind w:right="872" w:firstLine="710"/>
        <w:rPr>
          <w:sz w:val="28"/>
        </w:rPr>
      </w:pPr>
      <w:r w:rsidRPr="007B5F0B">
        <w:rPr>
          <w:sz w:val="28"/>
        </w:rPr>
        <w:t>мониторинговые исследования муниципального, регионального и федерального уровней.</w:t>
      </w:r>
    </w:p>
    <w:p w14:paraId="14F3C8A3" w14:textId="3693B0D2" w:rsidR="007B5F0B" w:rsidRPr="007B5F0B" w:rsidRDefault="007B5F0B" w:rsidP="007B5F0B">
      <w:pPr>
        <w:spacing w:line="242" w:lineRule="auto"/>
        <w:ind w:left="233" w:right="868" w:firstLine="710"/>
        <w:jc w:val="both"/>
        <w:rPr>
          <w:rFonts w:ascii="Times New Roman" w:hAnsi="Times New Roman"/>
          <w:i/>
          <w:sz w:val="28"/>
          <w:lang w:val="ru-RU"/>
        </w:rPr>
      </w:pPr>
      <w:r w:rsidRPr="007B5F0B">
        <w:rPr>
          <w:rFonts w:ascii="Times New Roman" w:hAnsi="Times New Roman"/>
          <w:sz w:val="28"/>
          <w:lang w:val="ru-RU"/>
        </w:rPr>
        <w:t xml:space="preserve">В соответствии с ФГОС НОО </w:t>
      </w:r>
      <w:r w:rsidRPr="007B5F0B">
        <w:rPr>
          <w:rFonts w:ascii="Times New Roman" w:hAnsi="Times New Roman"/>
          <w:i/>
          <w:sz w:val="28"/>
          <w:lang w:val="ru-RU"/>
        </w:rPr>
        <w:t>система оценки МБОУ СОШ №1</w:t>
      </w:r>
      <w:r>
        <w:rPr>
          <w:rFonts w:ascii="Times New Roman" w:hAnsi="Times New Roman"/>
          <w:i/>
          <w:sz w:val="28"/>
          <w:lang w:val="ru-RU"/>
        </w:rPr>
        <w:t>2</w:t>
      </w:r>
      <w:r w:rsidRPr="007B5F0B">
        <w:rPr>
          <w:rFonts w:ascii="Times New Roman" w:hAnsi="Times New Roman"/>
          <w:i/>
          <w:sz w:val="28"/>
          <w:lang w:val="ru-RU"/>
        </w:rPr>
        <w:t xml:space="preserve"> реализует системно-деятельностный, уровневый и комплексный подходы к оценке образовательных достижений.</w:t>
      </w:r>
    </w:p>
    <w:p w14:paraId="6764E430" w14:textId="77777777" w:rsidR="007B5F0B" w:rsidRDefault="007B5F0B" w:rsidP="007B5F0B">
      <w:pPr>
        <w:pStyle w:val="a3"/>
        <w:ind w:right="870"/>
      </w:pPr>
      <w:r>
        <w:rPr>
          <w:i/>
        </w:rPr>
        <w:t xml:space="preserve">Системно-деятельностный подход </w:t>
      </w:r>
      <w:r>
        <w:t>к оценке образовательных достижений проявляется в оценке способности обучающихся к решению учебно-познавательных и учебно-практических задач, а также в оценке уровня их функциональной грамотности. Он обеспечивается содержанием и критериями оценки, в качестве которых выступают планируемые результаты обучения, выраженные в деятельностной форме.</w:t>
      </w:r>
    </w:p>
    <w:p w14:paraId="2492F083" w14:textId="77777777" w:rsidR="007B5F0B" w:rsidRPr="007B5F0B" w:rsidRDefault="007B5F0B" w:rsidP="007B5F0B">
      <w:pPr>
        <w:spacing w:after="0"/>
        <w:ind w:left="233" w:right="875" w:firstLine="720"/>
        <w:jc w:val="both"/>
        <w:rPr>
          <w:rFonts w:ascii="Times New Roman" w:hAnsi="Times New Roman"/>
          <w:sz w:val="28"/>
          <w:lang w:val="ru-RU"/>
        </w:rPr>
      </w:pPr>
      <w:r w:rsidRPr="007B5F0B">
        <w:rPr>
          <w:rFonts w:ascii="Times New Roman" w:hAnsi="Times New Roman"/>
          <w:i/>
          <w:sz w:val="28"/>
          <w:lang w:val="ru-RU"/>
        </w:rPr>
        <w:t xml:space="preserve">Уровневый подход к оценке образовательных достижений </w:t>
      </w:r>
      <w:r w:rsidRPr="007B5F0B">
        <w:rPr>
          <w:rFonts w:ascii="Times New Roman" w:hAnsi="Times New Roman"/>
          <w:sz w:val="28"/>
          <w:lang w:val="ru-RU"/>
        </w:rPr>
        <w:t>обучающихся служит важнейшей основой для организации индивидуальной работы с обучающимися. Он реализуется как по отношению к содержанию оценки, так и к представлению и интерпретации результатов измерений.</w:t>
      </w:r>
    </w:p>
    <w:p w14:paraId="34219AB9" w14:textId="77777777" w:rsidR="007B5F0B" w:rsidRDefault="007B5F0B" w:rsidP="007B5F0B">
      <w:pPr>
        <w:pStyle w:val="a3"/>
        <w:ind w:right="883" w:firstLine="720"/>
      </w:pPr>
      <w:r>
        <w:t>Уровневый подход к оценке образовательных достижений обучающихся реализуется за счёт фиксации различных уровней достижения обучающимися планируемых результатов базового уровня и уровней выше и ниже базового.</w:t>
      </w:r>
    </w:p>
    <w:p w14:paraId="0839697A" w14:textId="77777777" w:rsidR="007B5F0B" w:rsidRDefault="007B5F0B" w:rsidP="007B5F0B">
      <w:pPr>
        <w:pStyle w:val="a3"/>
        <w:ind w:right="876" w:firstLine="720"/>
      </w:pPr>
      <w:r>
        <w:t>Достижение базового уровня свидетельствует о способности обучающихся решать типовые учебные задачи, целенаправленно отрабатываемые со всеми обучающимися в ходе учебного процесса. Овладение базовым уровнем является границей, отделяющей знание от незнания, выступает достаточным для продолжения обучения и усвоения последующего учебного материала.</w:t>
      </w:r>
    </w:p>
    <w:p w14:paraId="1D901EA0" w14:textId="77777777" w:rsidR="007B5F0B" w:rsidRPr="007B5F0B" w:rsidRDefault="007B5F0B" w:rsidP="007B5F0B">
      <w:pPr>
        <w:spacing w:line="320" w:lineRule="exact"/>
        <w:ind w:left="953"/>
        <w:jc w:val="both"/>
        <w:rPr>
          <w:rFonts w:ascii="Times New Roman" w:hAnsi="Times New Roman"/>
          <w:sz w:val="28"/>
          <w:lang w:val="ru-RU"/>
        </w:rPr>
      </w:pPr>
      <w:r w:rsidRPr="007B5F0B">
        <w:rPr>
          <w:rFonts w:ascii="Times New Roman" w:hAnsi="Times New Roman"/>
          <w:i/>
          <w:sz w:val="28"/>
          <w:lang w:val="ru-RU"/>
        </w:rPr>
        <w:t>Комплексный</w:t>
      </w:r>
      <w:r w:rsidRPr="007B5F0B">
        <w:rPr>
          <w:rFonts w:ascii="Times New Roman" w:hAnsi="Times New Roman"/>
          <w:i/>
          <w:spacing w:val="-2"/>
          <w:sz w:val="28"/>
          <w:lang w:val="ru-RU"/>
        </w:rPr>
        <w:t xml:space="preserve"> </w:t>
      </w:r>
      <w:r w:rsidRPr="007B5F0B">
        <w:rPr>
          <w:rFonts w:ascii="Times New Roman" w:hAnsi="Times New Roman"/>
          <w:i/>
          <w:sz w:val="28"/>
          <w:lang w:val="ru-RU"/>
        </w:rPr>
        <w:t>подход</w:t>
      </w:r>
      <w:r w:rsidRPr="007B5F0B">
        <w:rPr>
          <w:rFonts w:ascii="Times New Roman" w:hAnsi="Times New Roman"/>
          <w:i/>
          <w:spacing w:val="-3"/>
          <w:sz w:val="28"/>
          <w:lang w:val="ru-RU"/>
        </w:rPr>
        <w:t xml:space="preserve"> </w:t>
      </w:r>
      <w:r w:rsidRPr="007B5F0B">
        <w:rPr>
          <w:rFonts w:ascii="Times New Roman" w:hAnsi="Times New Roman"/>
          <w:i/>
          <w:sz w:val="28"/>
          <w:lang w:val="ru-RU"/>
        </w:rPr>
        <w:t>к</w:t>
      </w:r>
      <w:r w:rsidRPr="007B5F0B">
        <w:rPr>
          <w:rFonts w:ascii="Times New Roman" w:hAnsi="Times New Roman"/>
          <w:i/>
          <w:spacing w:val="-3"/>
          <w:sz w:val="28"/>
          <w:lang w:val="ru-RU"/>
        </w:rPr>
        <w:t xml:space="preserve"> </w:t>
      </w:r>
      <w:r w:rsidRPr="007B5F0B">
        <w:rPr>
          <w:rFonts w:ascii="Times New Roman" w:hAnsi="Times New Roman"/>
          <w:i/>
          <w:sz w:val="28"/>
          <w:lang w:val="ru-RU"/>
        </w:rPr>
        <w:t>оценке</w:t>
      </w:r>
      <w:r w:rsidRPr="007B5F0B">
        <w:rPr>
          <w:rFonts w:ascii="Times New Roman" w:hAnsi="Times New Roman"/>
          <w:i/>
          <w:spacing w:val="-1"/>
          <w:sz w:val="28"/>
          <w:lang w:val="ru-RU"/>
        </w:rPr>
        <w:t xml:space="preserve"> </w:t>
      </w:r>
      <w:r w:rsidRPr="007B5F0B">
        <w:rPr>
          <w:rFonts w:ascii="Times New Roman" w:hAnsi="Times New Roman"/>
          <w:i/>
          <w:sz w:val="28"/>
          <w:lang w:val="ru-RU"/>
        </w:rPr>
        <w:t>образовательных</w:t>
      </w:r>
      <w:r w:rsidRPr="007B5F0B">
        <w:rPr>
          <w:rFonts w:ascii="Times New Roman" w:hAnsi="Times New Roman"/>
          <w:i/>
          <w:spacing w:val="-1"/>
          <w:sz w:val="28"/>
          <w:lang w:val="ru-RU"/>
        </w:rPr>
        <w:t xml:space="preserve"> </w:t>
      </w:r>
      <w:r w:rsidRPr="007B5F0B">
        <w:rPr>
          <w:rFonts w:ascii="Times New Roman" w:hAnsi="Times New Roman"/>
          <w:i/>
          <w:sz w:val="28"/>
          <w:lang w:val="ru-RU"/>
        </w:rPr>
        <w:t>достижений</w:t>
      </w:r>
      <w:r w:rsidRPr="007B5F0B">
        <w:rPr>
          <w:rFonts w:ascii="Times New Roman" w:hAnsi="Times New Roman"/>
          <w:i/>
          <w:spacing w:val="6"/>
          <w:sz w:val="28"/>
          <w:lang w:val="ru-RU"/>
        </w:rPr>
        <w:t xml:space="preserve"> </w:t>
      </w:r>
      <w:r w:rsidRPr="007B5F0B">
        <w:rPr>
          <w:rFonts w:ascii="Times New Roman" w:hAnsi="Times New Roman"/>
          <w:spacing w:val="-2"/>
          <w:sz w:val="28"/>
          <w:lang w:val="ru-RU"/>
        </w:rPr>
        <w:t>реализуется</w:t>
      </w:r>
    </w:p>
    <w:p w14:paraId="29100C06" w14:textId="77777777" w:rsidR="000C328A" w:rsidRPr="007B5F0B" w:rsidRDefault="000C328A" w:rsidP="000C328A">
      <w:pPr>
        <w:pStyle w:val="a3"/>
        <w:ind w:firstLine="0"/>
        <w:jc w:val="left"/>
      </w:pPr>
      <w:r w:rsidRPr="007B5F0B">
        <w:rPr>
          <w:spacing w:val="-2"/>
        </w:rPr>
        <w:t>через:</w:t>
      </w:r>
    </w:p>
    <w:p w14:paraId="3C1C29B4" w14:textId="1D1EEFE7" w:rsidR="007B5F0B" w:rsidRDefault="007B5F0B" w:rsidP="000C328A">
      <w:pPr>
        <w:pStyle w:val="a5"/>
        <w:numPr>
          <w:ilvl w:val="0"/>
          <w:numId w:val="7"/>
        </w:numPr>
        <w:tabs>
          <w:tab w:val="left" w:pos="162"/>
        </w:tabs>
        <w:spacing w:before="312"/>
        <w:ind w:left="162" w:hanging="162"/>
        <w:jc w:val="left"/>
        <w:rPr>
          <w:sz w:val="28"/>
        </w:rPr>
      </w:pPr>
      <w:r w:rsidRPr="007B5F0B">
        <w:rPr>
          <w:sz w:val="28"/>
        </w:rPr>
        <w:t>оце</w:t>
      </w:r>
      <w:r>
        <w:rPr>
          <w:sz w:val="28"/>
        </w:rPr>
        <w:t>нку</w:t>
      </w:r>
      <w:r>
        <w:rPr>
          <w:spacing w:val="-11"/>
          <w:sz w:val="28"/>
        </w:rPr>
        <w:t xml:space="preserve"> </w:t>
      </w:r>
      <w:r>
        <w:rPr>
          <w:sz w:val="28"/>
        </w:rPr>
        <w:t>предметных</w:t>
      </w:r>
      <w:r>
        <w:rPr>
          <w:spacing w:val="-10"/>
          <w:sz w:val="28"/>
        </w:rPr>
        <w:t xml:space="preserve"> </w:t>
      </w:r>
      <w:r>
        <w:rPr>
          <w:sz w:val="28"/>
        </w:rPr>
        <w:t>и</w:t>
      </w:r>
      <w:r>
        <w:rPr>
          <w:spacing w:val="-6"/>
          <w:sz w:val="28"/>
        </w:rPr>
        <w:t xml:space="preserve"> </w:t>
      </w:r>
      <w:r>
        <w:rPr>
          <w:sz w:val="28"/>
        </w:rPr>
        <w:t>метапредметных</w:t>
      </w:r>
      <w:r>
        <w:rPr>
          <w:spacing w:val="-10"/>
          <w:sz w:val="28"/>
        </w:rPr>
        <w:t xml:space="preserve"> </w:t>
      </w:r>
      <w:r>
        <w:rPr>
          <w:spacing w:val="-2"/>
          <w:sz w:val="28"/>
        </w:rPr>
        <w:t>результатов;</w:t>
      </w:r>
    </w:p>
    <w:p w14:paraId="1F78C38C" w14:textId="77777777" w:rsidR="007B5F0B" w:rsidRDefault="007B5F0B" w:rsidP="007B5F0B">
      <w:pPr>
        <w:pStyle w:val="a5"/>
        <w:numPr>
          <w:ilvl w:val="0"/>
          <w:numId w:val="7"/>
        </w:numPr>
        <w:tabs>
          <w:tab w:val="left" w:pos="162"/>
        </w:tabs>
        <w:ind w:left="162" w:hanging="162"/>
        <w:jc w:val="left"/>
        <w:rPr>
          <w:sz w:val="28"/>
        </w:rPr>
      </w:pPr>
      <w:r>
        <w:rPr>
          <w:sz w:val="28"/>
        </w:rPr>
        <w:t>использование</w:t>
      </w:r>
      <w:r>
        <w:rPr>
          <w:spacing w:val="30"/>
          <w:sz w:val="28"/>
        </w:rPr>
        <w:t xml:space="preserve"> </w:t>
      </w:r>
      <w:r>
        <w:rPr>
          <w:sz w:val="28"/>
        </w:rPr>
        <w:t>комплекса</w:t>
      </w:r>
      <w:r>
        <w:rPr>
          <w:spacing w:val="32"/>
          <w:sz w:val="28"/>
        </w:rPr>
        <w:t xml:space="preserve"> </w:t>
      </w:r>
      <w:r>
        <w:rPr>
          <w:sz w:val="28"/>
        </w:rPr>
        <w:t>оценочных</w:t>
      </w:r>
      <w:r>
        <w:rPr>
          <w:spacing w:val="31"/>
          <w:sz w:val="28"/>
        </w:rPr>
        <w:t xml:space="preserve"> </w:t>
      </w:r>
      <w:r>
        <w:rPr>
          <w:sz w:val="28"/>
        </w:rPr>
        <w:t>процедур</w:t>
      </w:r>
      <w:r>
        <w:rPr>
          <w:spacing w:val="31"/>
          <w:sz w:val="28"/>
        </w:rPr>
        <w:t xml:space="preserve"> </w:t>
      </w:r>
      <w:r>
        <w:rPr>
          <w:sz w:val="28"/>
        </w:rPr>
        <w:t>как</w:t>
      </w:r>
      <w:r>
        <w:rPr>
          <w:spacing w:val="30"/>
          <w:sz w:val="28"/>
        </w:rPr>
        <w:t xml:space="preserve"> </w:t>
      </w:r>
      <w:r>
        <w:rPr>
          <w:sz w:val="28"/>
        </w:rPr>
        <w:t>основы</w:t>
      </w:r>
      <w:r>
        <w:rPr>
          <w:spacing w:val="30"/>
          <w:sz w:val="28"/>
        </w:rPr>
        <w:t xml:space="preserve"> </w:t>
      </w:r>
      <w:r>
        <w:rPr>
          <w:sz w:val="28"/>
        </w:rPr>
        <w:t>для</w:t>
      </w:r>
      <w:r>
        <w:rPr>
          <w:spacing w:val="32"/>
          <w:sz w:val="28"/>
        </w:rPr>
        <w:t xml:space="preserve"> </w:t>
      </w:r>
      <w:r>
        <w:rPr>
          <w:spacing w:val="-2"/>
          <w:sz w:val="28"/>
        </w:rPr>
        <w:t>оценки</w:t>
      </w:r>
    </w:p>
    <w:p w14:paraId="522E37B0" w14:textId="77777777" w:rsidR="007B5F0B" w:rsidRDefault="007B5F0B" w:rsidP="007B5F0B">
      <w:pPr>
        <w:pStyle w:val="a3"/>
        <w:spacing w:before="4"/>
        <w:ind w:right="875" w:firstLine="0"/>
      </w:pPr>
      <w:r>
        <w:t>динамики индивидуальных образовательных достижений обучающихся и для итоговой оценки; использование контекстной информации (об особенностях обучающихся, условиях и процессе обучения и другое) для интерпретации полученных результатов в целях управления качеством образования;</w:t>
      </w:r>
    </w:p>
    <w:p w14:paraId="521B3B5F" w14:textId="77777777" w:rsidR="007B5F0B" w:rsidRDefault="007B5F0B" w:rsidP="007B5F0B">
      <w:pPr>
        <w:pStyle w:val="a5"/>
        <w:numPr>
          <w:ilvl w:val="1"/>
          <w:numId w:val="7"/>
        </w:numPr>
        <w:tabs>
          <w:tab w:val="left" w:pos="1115"/>
        </w:tabs>
        <w:ind w:right="880" w:firstLine="720"/>
        <w:rPr>
          <w:sz w:val="28"/>
        </w:rPr>
      </w:pPr>
      <w:r>
        <w:rPr>
          <w:sz w:val="28"/>
        </w:rPr>
        <w:t xml:space="preserve">использование разнообразных методов и форм оценки, взаимно дополняющих друг друга: стандартизированных устных и письменных работ, </w:t>
      </w:r>
      <w:r>
        <w:rPr>
          <w:spacing w:val="-2"/>
          <w:sz w:val="28"/>
        </w:rPr>
        <w:lastRenderedPageBreak/>
        <w:t>проектов,</w:t>
      </w:r>
    </w:p>
    <w:p w14:paraId="79C17C95" w14:textId="77777777" w:rsidR="007B5F0B" w:rsidRDefault="007B5F0B" w:rsidP="007B5F0B">
      <w:pPr>
        <w:pStyle w:val="a5"/>
        <w:numPr>
          <w:ilvl w:val="1"/>
          <w:numId w:val="7"/>
        </w:numPr>
        <w:tabs>
          <w:tab w:val="left" w:pos="1115"/>
        </w:tabs>
        <w:spacing w:line="321" w:lineRule="exact"/>
        <w:ind w:left="1115" w:hanging="162"/>
        <w:rPr>
          <w:sz w:val="28"/>
        </w:rPr>
      </w:pPr>
      <w:r>
        <w:rPr>
          <w:sz w:val="28"/>
        </w:rPr>
        <w:t>практических</w:t>
      </w:r>
      <w:r>
        <w:rPr>
          <w:spacing w:val="-12"/>
          <w:sz w:val="28"/>
        </w:rPr>
        <w:t xml:space="preserve"> </w:t>
      </w:r>
      <w:r>
        <w:rPr>
          <w:sz w:val="28"/>
        </w:rPr>
        <w:t>(в</w:t>
      </w:r>
      <w:r>
        <w:rPr>
          <w:spacing w:val="-8"/>
          <w:sz w:val="28"/>
        </w:rPr>
        <w:t xml:space="preserve"> </w:t>
      </w:r>
      <w:r>
        <w:rPr>
          <w:sz w:val="28"/>
        </w:rPr>
        <w:t>т.ч.</w:t>
      </w:r>
      <w:r>
        <w:rPr>
          <w:spacing w:val="-5"/>
          <w:sz w:val="28"/>
        </w:rPr>
        <w:t xml:space="preserve"> </w:t>
      </w:r>
      <w:r>
        <w:rPr>
          <w:sz w:val="28"/>
        </w:rPr>
        <w:t>исследовательских)</w:t>
      </w:r>
      <w:r>
        <w:rPr>
          <w:spacing w:val="-9"/>
          <w:sz w:val="28"/>
        </w:rPr>
        <w:t xml:space="preserve"> </w:t>
      </w:r>
      <w:r>
        <w:rPr>
          <w:sz w:val="28"/>
        </w:rPr>
        <w:t>и</w:t>
      </w:r>
      <w:r>
        <w:rPr>
          <w:spacing w:val="-8"/>
          <w:sz w:val="28"/>
        </w:rPr>
        <w:t xml:space="preserve"> </w:t>
      </w:r>
      <w:r>
        <w:rPr>
          <w:sz w:val="28"/>
        </w:rPr>
        <w:t>творческих</w:t>
      </w:r>
      <w:r>
        <w:rPr>
          <w:spacing w:val="-11"/>
          <w:sz w:val="28"/>
        </w:rPr>
        <w:t xml:space="preserve"> </w:t>
      </w:r>
      <w:r>
        <w:rPr>
          <w:spacing w:val="-2"/>
          <w:sz w:val="28"/>
        </w:rPr>
        <w:t>работ;</w:t>
      </w:r>
    </w:p>
    <w:p w14:paraId="0ED54E80" w14:textId="77777777" w:rsidR="007B5F0B" w:rsidRDefault="007B5F0B" w:rsidP="007B5F0B">
      <w:pPr>
        <w:pStyle w:val="a5"/>
        <w:numPr>
          <w:ilvl w:val="1"/>
          <w:numId w:val="7"/>
        </w:numPr>
        <w:tabs>
          <w:tab w:val="left" w:pos="1115"/>
        </w:tabs>
        <w:ind w:right="877" w:firstLine="720"/>
        <w:rPr>
          <w:sz w:val="28"/>
        </w:rPr>
      </w:pPr>
      <w:r>
        <w:rPr>
          <w:sz w:val="28"/>
        </w:rPr>
        <w:t>использование форм работы, обеспечивающих возможность включения обучающихся в самостоятельную оценочную деятельность (самоанализ, самооценка, взаимооценка);</w:t>
      </w:r>
    </w:p>
    <w:p w14:paraId="28314D68" w14:textId="77777777" w:rsidR="007B5F0B" w:rsidRDefault="007B5F0B" w:rsidP="007B5F0B">
      <w:pPr>
        <w:pStyle w:val="a5"/>
        <w:numPr>
          <w:ilvl w:val="1"/>
          <w:numId w:val="7"/>
        </w:numPr>
        <w:tabs>
          <w:tab w:val="left" w:pos="1115"/>
        </w:tabs>
        <w:ind w:right="874" w:firstLine="720"/>
        <w:rPr>
          <w:sz w:val="28"/>
        </w:rPr>
      </w:pPr>
      <w:r>
        <w:rPr>
          <w:sz w:val="28"/>
        </w:rPr>
        <w:t>использование мониторинга динамических показателей освоения умений и знаний, в т.ч. формируемых с использованием информационно- коммуникационных (цифровых) технологий.</w:t>
      </w:r>
    </w:p>
    <w:p w14:paraId="06735E82" w14:textId="77777777" w:rsidR="007B5F0B" w:rsidRDefault="007B5F0B" w:rsidP="007B5F0B">
      <w:pPr>
        <w:pStyle w:val="a3"/>
        <w:spacing w:before="2"/>
        <w:ind w:left="0" w:firstLine="0"/>
        <w:jc w:val="left"/>
      </w:pPr>
    </w:p>
    <w:p w14:paraId="12FD5EE5" w14:textId="5564F070" w:rsidR="007B5F0B" w:rsidRPr="007B5F0B" w:rsidRDefault="007B5F0B" w:rsidP="007B5F0B">
      <w:pPr>
        <w:pStyle w:val="2"/>
        <w:numPr>
          <w:ilvl w:val="2"/>
          <w:numId w:val="1"/>
        </w:numPr>
        <w:tabs>
          <w:tab w:val="left" w:pos="1648"/>
        </w:tabs>
        <w:spacing w:line="240" w:lineRule="auto"/>
        <w:ind w:left="1648" w:hanging="705"/>
      </w:pPr>
      <w:r>
        <w:t>Особенности</w:t>
      </w:r>
      <w:r>
        <w:rPr>
          <w:spacing w:val="-11"/>
        </w:rPr>
        <w:t xml:space="preserve"> </w:t>
      </w:r>
      <w:r>
        <w:t>оценки</w:t>
      </w:r>
      <w:r>
        <w:rPr>
          <w:spacing w:val="-12"/>
        </w:rPr>
        <w:t xml:space="preserve"> </w:t>
      </w:r>
      <w:r>
        <w:t>личностных</w:t>
      </w:r>
      <w:r>
        <w:rPr>
          <w:spacing w:val="-16"/>
        </w:rPr>
        <w:t xml:space="preserve"> </w:t>
      </w:r>
      <w:r>
        <w:rPr>
          <w:spacing w:val="-2"/>
        </w:rPr>
        <w:t>достижений</w:t>
      </w:r>
    </w:p>
    <w:p w14:paraId="11F93356" w14:textId="77777777" w:rsidR="007B5F0B" w:rsidRPr="00F904E3" w:rsidRDefault="007B5F0B" w:rsidP="00F904E3">
      <w:pPr>
        <w:spacing w:before="67" w:after="0"/>
        <w:ind w:left="233" w:right="873" w:firstLine="720"/>
        <w:jc w:val="both"/>
        <w:rPr>
          <w:rFonts w:ascii="Times New Roman" w:hAnsi="Times New Roman"/>
          <w:sz w:val="28"/>
          <w:lang w:val="ru-RU"/>
        </w:rPr>
      </w:pPr>
      <w:r w:rsidRPr="00F904E3">
        <w:rPr>
          <w:rFonts w:ascii="Times New Roman" w:hAnsi="Times New Roman"/>
          <w:b/>
          <w:i/>
          <w:sz w:val="28"/>
          <w:lang w:val="ru-RU"/>
        </w:rPr>
        <w:t xml:space="preserve">Цель оценки личностных достижений обучающихся: </w:t>
      </w:r>
      <w:r w:rsidRPr="00F904E3">
        <w:rPr>
          <w:rFonts w:ascii="Times New Roman" w:hAnsi="Times New Roman"/>
          <w:sz w:val="28"/>
          <w:lang w:val="ru-RU"/>
        </w:rPr>
        <w:t>получение общего представления о воспитательной деятельности образовательной организации и ее влиянии на коллектив обучающихся.</w:t>
      </w:r>
    </w:p>
    <w:p w14:paraId="20331EB2" w14:textId="77777777" w:rsidR="007B5F0B" w:rsidRDefault="007B5F0B" w:rsidP="00F904E3">
      <w:pPr>
        <w:pStyle w:val="a3"/>
        <w:ind w:right="869" w:firstLine="720"/>
      </w:pPr>
      <w:r>
        <w:t>При оценке личностных результатов необходимо соблюдение этических норм и правил взаимодействия с обучающимся с учетом его индивидуально- психологических особенностей развития.</w:t>
      </w:r>
    </w:p>
    <w:p w14:paraId="642D4BD5" w14:textId="77777777" w:rsidR="007B5F0B" w:rsidRDefault="007B5F0B" w:rsidP="007B5F0B">
      <w:pPr>
        <w:pStyle w:val="3"/>
        <w:spacing w:before="4" w:line="240" w:lineRule="auto"/>
        <w:ind w:left="233" w:right="874" w:firstLine="720"/>
      </w:pPr>
      <w:r>
        <w:t>Личностные достижения обучающихся, освоивших Программу включают две группы результатов:</w:t>
      </w:r>
    </w:p>
    <w:p w14:paraId="38C31AEC" w14:textId="77777777" w:rsidR="007B5F0B" w:rsidRDefault="007B5F0B" w:rsidP="007B5F0B">
      <w:pPr>
        <w:pStyle w:val="a5"/>
        <w:numPr>
          <w:ilvl w:val="0"/>
          <w:numId w:val="6"/>
        </w:numPr>
        <w:tabs>
          <w:tab w:val="left" w:pos="1115"/>
        </w:tabs>
        <w:ind w:right="876" w:firstLine="720"/>
        <w:jc w:val="left"/>
        <w:rPr>
          <w:sz w:val="28"/>
        </w:rPr>
      </w:pPr>
      <w:r>
        <w:rPr>
          <w:sz w:val="28"/>
        </w:rPr>
        <w:t>основы</w:t>
      </w:r>
      <w:r>
        <w:rPr>
          <w:spacing w:val="-4"/>
          <w:sz w:val="28"/>
        </w:rPr>
        <w:t xml:space="preserve"> </w:t>
      </w:r>
      <w:r>
        <w:rPr>
          <w:sz w:val="28"/>
        </w:rPr>
        <w:t>российской</w:t>
      </w:r>
      <w:r>
        <w:rPr>
          <w:spacing w:val="-4"/>
          <w:sz w:val="28"/>
        </w:rPr>
        <w:t xml:space="preserve"> </w:t>
      </w:r>
      <w:r>
        <w:rPr>
          <w:sz w:val="28"/>
        </w:rPr>
        <w:t>гражданской</w:t>
      </w:r>
      <w:r>
        <w:rPr>
          <w:spacing w:val="-4"/>
          <w:sz w:val="28"/>
        </w:rPr>
        <w:t xml:space="preserve"> </w:t>
      </w:r>
      <w:r>
        <w:rPr>
          <w:sz w:val="28"/>
        </w:rPr>
        <w:t>идентичности,</w:t>
      </w:r>
      <w:r>
        <w:rPr>
          <w:spacing w:val="-3"/>
          <w:sz w:val="28"/>
        </w:rPr>
        <w:t xml:space="preserve"> </w:t>
      </w:r>
      <w:r>
        <w:rPr>
          <w:sz w:val="28"/>
        </w:rPr>
        <w:t>ценностные</w:t>
      </w:r>
      <w:r>
        <w:rPr>
          <w:spacing w:val="-3"/>
          <w:sz w:val="28"/>
        </w:rPr>
        <w:t xml:space="preserve"> </w:t>
      </w:r>
      <w:r>
        <w:rPr>
          <w:sz w:val="28"/>
        </w:rPr>
        <w:t>установки</w:t>
      </w:r>
      <w:r>
        <w:rPr>
          <w:spacing w:val="-4"/>
          <w:sz w:val="28"/>
        </w:rPr>
        <w:t xml:space="preserve"> </w:t>
      </w:r>
      <w:r>
        <w:rPr>
          <w:sz w:val="28"/>
        </w:rPr>
        <w:t>и социально значимые качества личности;</w:t>
      </w:r>
    </w:p>
    <w:p w14:paraId="2FECA2D5" w14:textId="77777777" w:rsidR="007B5F0B" w:rsidRDefault="007B5F0B" w:rsidP="007B5F0B">
      <w:pPr>
        <w:pStyle w:val="a5"/>
        <w:numPr>
          <w:ilvl w:val="0"/>
          <w:numId w:val="6"/>
        </w:numPr>
        <w:tabs>
          <w:tab w:val="left" w:pos="1115"/>
        </w:tabs>
        <w:spacing w:line="242" w:lineRule="auto"/>
        <w:ind w:right="882" w:firstLine="720"/>
        <w:jc w:val="left"/>
        <w:rPr>
          <w:sz w:val="28"/>
        </w:rPr>
      </w:pPr>
      <w:r>
        <w:rPr>
          <w:sz w:val="28"/>
        </w:rPr>
        <w:t>готовность</w:t>
      </w:r>
      <w:r>
        <w:rPr>
          <w:spacing w:val="40"/>
          <w:sz w:val="28"/>
        </w:rPr>
        <w:t xml:space="preserve"> </w:t>
      </w:r>
      <w:r>
        <w:rPr>
          <w:sz w:val="28"/>
        </w:rPr>
        <w:t>обучающихся</w:t>
      </w:r>
      <w:r>
        <w:rPr>
          <w:spacing w:val="40"/>
          <w:sz w:val="28"/>
        </w:rPr>
        <w:t xml:space="preserve"> </w:t>
      </w:r>
      <w:r>
        <w:rPr>
          <w:sz w:val="28"/>
        </w:rPr>
        <w:t>к</w:t>
      </w:r>
      <w:r>
        <w:rPr>
          <w:spacing w:val="40"/>
          <w:sz w:val="28"/>
        </w:rPr>
        <w:t xml:space="preserve"> </w:t>
      </w:r>
      <w:r>
        <w:rPr>
          <w:sz w:val="28"/>
        </w:rPr>
        <w:t>саморазвитию,</w:t>
      </w:r>
      <w:r>
        <w:rPr>
          <w:spacing w:val="40"/>
          <w:sz w:val="28"/>
        </w:rPr>
        <w:t xml:space="preserve"> </w:t>
      </w:r>
      <w:r>
        <w:rPr>
          <w:sz w:val="28"/>
        </w:rPr>
        <w:t>мотивация</w:t>
      </w:r>
      <w:r>
        <w:rPr>
          <w:spacing w:val="40"/>
          <w:sz w:val="28"/>
        </w:rPr>
        <w:t xml:space="preserve"> </w:t>
      </w:r>
      <w:r>
        <w:rPr>
          <w:sz w:val="28"/>
        </w:rPr>
        <w:t>к</w:t>
      </w:r>
      <w:r>
        <w:rPr>
          <w:spacing w:val="40"/>
          <w:sz w:val="28"/>
        </w:rPr>
        <w:t xml:space="preserve"> </w:t>
      </w:r>
      <w:r>
        <w:rPr>
          <w:sz w:val="28"/>
        </w:rPr>
        <w:t>познанию</w:t>
      </w:r>
      <w:r>
        <w:rPr>
          <w:spacing w:val="40"/>
          <w:sz w:val="28"/>
        </w:rPr>
        <w:t xml:space="preserve"> </w:t>
      </w:r>
      <w:r>
        <w:rPr>
          <w:sz w:val="28"/>
        </w:rPr>
        <w:t>и</w:t>
      </w:r>
      <w:r>
        <w:rPr>
          <w:spacing w:val="80"/>
          <w:w w:val="150"/>
          <w:sz w:val="28"/>
        </w:rPr>
        <w:t xml:space="preserve"> </w:t>
      </w:r>
      <w:r>
        <w:rPr>
          <w:sz w:val="28"/>
        </w:rPr>
        <w:t>обучению, активное участие в социально значимой деятельности.</w:t>
      </w:r>
    </w:p>
    <w:p w14:paraId="242F89B7" w14:textId="77777777" w:rsidR="007B5F0B" w:rsidRPr="00F904E3" w:rsidRDefault="007B5F0B" w:rsidP="00F904E3">
      <w:pPr>
        <w:spacing w:after="0"/>
        <w:ind w:left="233" w:firstLine="720"/>
        <w:rPr>
          <w:rFonts w:ascii="Times New Roman" w:hAnsi="Times New Roman"/>
          <w:i/>
          <w:sz w:val="28"/>
          <w:lang w:val="ru-RU"/>
        </w:rPr>
      </w:pPr>
      <w:r w:rsidRPr="00F904E3">
        <w:rPr>
          <w:rFonts w:ascii="Times New Roman" w:hAnsi="Times New Roman"/>
          <w:i/>
          <w:sz w:val="28"/>
          <w:lang w:val="ru-RU"/>
        </w:rPr>
        <w:t>Учитывая</w:t>
      </w:r>
      <w:r w:rsidRPr="00F904E3">
        <w:rPr>
          <w:rFonts w:ascii="Times New Roman" w:hAnsi="Times New Roman"/>
          <w:i/>
          <w:spacing w:val="34"/>
          <w:sz w:val="28"/>
          <w:lang w:val="ru-RU"/>
        </w:rPr>
        <w:t xml:space="preserve"> </w:t>
      </w:r>
      <w:r w:rsidRPr="00F904E3">
        <w:rPr>
          <w:rFonts w:ascii="Times New Roman" w:hAnsi="Times New Roman"/>
          <w:i/>
          <w:sz w:val="28"/>
          <w:lang w:val="ru-RU"/>
        </w:rPr>
        <w:t>особенности</w:t>
      </w:r>
      <w:r w:rsidRPr="00F904E3">
        <w:rPr>
          <w:rFonts w:ascii="Times New Roman" w:hAnsi="Times New Roman"/>
          <w:i/>
          <w:spacing w:val="30"/>
          <w:sz w:val="28"/>
          <w:lang w:val="ru-RU"/>
        </w:rPr>
        <w:t xml:space="preserve"> </w:t>
      </w:r>
      <w:r w:rsidRPr="00F904E3">
        <w:rPr>
          <w:rFonts w:ascii="Times New Roman" w:hAnsi="Times New Roman"/>
          <w:i/>
          <w:sz w:val="28"/>
          <w:lang w:val="ru-RU"/>
        </w:rPr>
        <w:t>групп</w:t>
      </w:r>
      <w:r w:rsidRPr="00F904E3">
        <w:rPr>
          <w:rFonts w:ascii="Times New Roman" w:hAnsi="Times New Roman"/>
          <w:i/>
          <w:spacing w:val="30"/>
          <w:sz w:val="28"/>
          <w:lang w:val="ru-RU"/>
        </w:rPr>
        <w:t xml:space="preserve"> </w:t>
      </w:r>
      <w:r w:rsidRPr="00F904E3">
        <w:rPr>
          <w:rFonts w:ascii="Times New Roman" w:hAnsi="Times New Roman"/>
          <w:i/>
          <w:sz w:val="28"/>
          <w:lang w:val="ru-RU"/>
        </w:rPr>
        <w:t>личностных</w:t>
      </w:r>
      <w:r w:rsidRPr="00F904E3">
        <w:rPr>
          <w:rFonts w:ascii="Times New Roman" w:hAnsi="Times New Roman"/>
          <w:i/>
          <w:spacing w:val="31"/>
          <w:sz w:val="28"/>
          <w:lang w:val="ru-RU"/>
        </w:rPr>
        <w:t xml:space="preserve"> </w:t>
      </w:r>
      <w:r w:rsidRPr="00F904E3">
        <w:rPr>
          <w:rFonts w:ascii="Times New Roman" w:hAnsi="Times New Roman"/>
          <w:i/>
          <w:sz w:val="28"/>
          <w:lang w:val="ru-RU"/>
        </w:rPr>
        <w:t>результатов,</w:t>
      </w:r>
      <w:r w:rsidRPr="00F904E3">
        <w:rPr>
          <w:rFonts w:ascii="Times New Roman" w:hAnsi="Times New Roman"/>
          <w:i/>
          <w:spacing w:val="31"/>
          <w:sz w:val="28"/>
          <w:lang w:val="ru-RU"/>
        </w:rPr>
        <w:t xml:space="preserve"> </w:t>
      </w:r>
      <w:r w:rsidRPr="00F904E3">
        <w:rPr>
          <w:rFonts w:ascii="Times New Roman" w:hAnsi="Times New Roman"/>
          <w:i/>
          <w:sz w:val="28"/>
          <w:lang w:val="ru-RU"/>
        </w:rPr>
        <w:t>педагогический работник может осуществлять только оценку следующих качеств:</w:t>
      </w:r>
    </w:p>
    <w:p w14:paraId="4EC2FE22" w14:textId="77777777" w:rsidR="007B5F0B" w:rsidRDefault="007B5F0B" w:rsidP="00F904E3">
      <w:pPr>
        <w:pStyle w:val="a5"/>
        <w:numPr>
          <w:ilvl w:val="0"/>
          <w:numId w:val="6"/>
        </w:numPr>
        <w:tabs>
          <w:tab w:val="left" w:pos="1115"/>
        </w:tabs>
        <w:spacing w:line="322" w:lineRule="exact"/>
        <w:ind w:left="1115" w:hanging="162"/>
        <w:jc w:val="left"/>
        <w:rPr>
          <w:sz w:val="28"/>
        </w:rPr>
      </w:pPr>
      <w:r>
        <w:rPr>
          <w:sz w:val="28"/>
        </w:rPr>
        <w:t>наличие</w:t>
      </w:r>
      <w:r>
        <w:rPr>
          <w:spacing w:val="-8"/>
          <w:sz w:val="28"/>
        </w:rPr>
        <w:t xml:space="preserve"> </w:t>
      </w:r>
      <w:r>
        <w:rPr>
          <w:sz w:val="28"/>
        </w:rPr>
        <w:t>и</w:t>
      </w:r>
      <w:r>
        <w:rPr>
          <w:spacing w:val="-8"/>
          <w:sz w:val="28"/>
        </w:rPr>
        <w:t xml:space="preserve"> </w:t>
      </w:r>
      <w:r>
        <w:rPr>
          <w:sz w:val="28"/>
        </w:rPr>
        <w:t>характеристика</w:t>
      </w:r>
      <w:r>
        <w:rPr>
          <w:spacing w:val="-7"/>
          <w:sz w:val="28"/>
        </w:rPr>
        <w:t xml:space="preserve"> </w:t>
      </w:r>
      <w:r>
        <w:rPr>
          <w:sz w:val="28"/>
        </w:rPr>
        <w:t>мотива</w:t>
      </w:r>
      <w:r>
        <w:rPr>
          <w:spacing w:val="-8"/>
          <w:sz w:val="28"/>
        </w:rPr>
        <w:t xml:space="preserve"> </w:t>
      </w:r>
      <w:r>
        <w:rPr>
          <w:sz w:val="28"/>
        </w:rPr>
        <w:t>познания</w:t>
      </w:r>
      <w:r>
        <w:rPr>
          <w:spacing w:val="-7"/>
          <w:sz w:val="28"/>
        </w:rPr>
        <w:t xml:space="preserve"> </w:t>
      </w:r>
      <w:r>
        <w:rPr>
          <w:sz w:val="28"/>
        </w:rPr>
        <w:t>и</w:t>
      </w:r>
      <w:r>
        <w:rPr>
          <w:spacing w:val="-8"/>
          <w:sz w:val="28"/>
        </w:rPr>
        <w:t xml:space="preserve"> </w:t>
      </w:r>
      <w:r>
        <w:rPr>
          <w:spacing w:val="-2"/>
          <w:sz w:val="28"/>
        </w:rPr>
        <w:t>учения;</w:t>
      </w:r>
    </w:p>
    <w:p w14:paraId="299C3139" w14:textId="77777777" w:rsidR="007B5F0B" w:rsidRDefault="007B5F0B" w:rsidP="007B5F0B">
      <w:pPr>
        <w:pStyle w:val="a5"/>
        <w:numPr>
          <w:ilvl w:val="0"/>
          <w:numId w:val="6"/>
        </w:numPr>
        <w:tabs>
          <w:tab w:val="left" w:pos="1115"/>
        </w:tabs>
        <w:ind w:right="880" w:firstLine="720"/>
        <w:jc w:val="left"/>
        <w:rPr>
          <w:sz w:val="28"/>
        </w:rPr>
      </w:pPr>
      <w:r>
        <w:rPr>
          <w:sz w:val="28"/>
        </w:rPr>
        <w:t>наличие умений принимать и удерживать учебную задачу, планировать учебные действия;</w:t>
      </w:r>
    </w:p>
    <w:p w14:paraId="68192D7F" w14:textId="77777777" w:rsidR="007B5F0B" w:rsidRDefault="007B5F0B" w:rsidP="007B5F0B">
      <w:pPr>
        <w:pStyle w:val="a5"/>
        <w:numPr>
          <w:ilvl w:val="0"/>
          <w:numId w:val="6"/>
        </w:numPr>
        <w:tabs>
          <w:tab w:val="left" w:pos="1115"/>
        </w:tabs>
        <w:spacing w:line="321" w:lineRule="exact"/>
        <w:ind w:left="1115" w:hanging="162"/>
        <w:jc w:val="left"/>
        <w:rPr>
          <w:sz w:val="28"/>
        </w:rPr>
      </w:pPr>
      <w:r>
        <w:rPr>
          <w:sz w:val="28"/>
        </w:rPr>
        <w:t>способность</w:t>
      </w:r>
      <w:r>
        <w:rPr>
          <w:spacing w:val="-12"/>
          <w:sz w:val="28"/>
        </w:rPr>
        <w:t xml:space="preserve"> </w:t>
      </w:r>
      <w:r>
        <w:rPr>
          <w:sz w:val="28"/>
        </w:rPr>
        <w:t>осуществлять</w:t>
      </w:r>
      <w:r>
        <w:rPr>
          <w:spacing w:val="-11"/>
          <w:sz w:val="28"/>
        </w:rPr>
        <w:t xml:space="preserve"> </w:t>
      </w:r>
      <w:r>
        <w:rPr>
          <w:sz w:val="28"/>
        </w:rPr>
        <w:t>самоконтроль</w:t>
      </w:r>
      <w:r>
        <w:rPr>
          <w:spacing w:val="-11"/>
          <w:sz w:val="28"/>
        </w:rPr>
        <w:t xml:space="preserve"> </w:t>
      </w:r>
      <w:r>
        <w:rPr>
          <w:sz w:val="28"/>
        </w:rPr>
        <w:t>и</w:t>
      </w:r>
      <w:r>
        <w:rPr>
          <w:spacing w:val="-10"/>
          <w:sz w:val="28"/>
        </w:rPr>
        <w:t xml:space="preserve"> </w:t>
      </w:r>
      <w:r>
        <w:rPr>
          <w:spacing w:val="-2"/>
          <w:sz w:val="28"/>
        </w:rPr>
        <w:t>самооценку.</w:t>
      </w:r>
    </w:p>
    <w:p w14:paraId="28F36084" w14:textId="77777777" w:rsidR="007B5F0B" w:rsidRDefault="007B5F0B" w:rsidP="007B5F0B">
      <w:pPr>
        <w:pStyle w:val="a3"/>
        <w:ind w:right="878" w:firstLine="720"/>
      </w:pPr>
      <w:r>
        <w:t>Диагностические задания, устанавливающие уровень этих качеств, целесообразно интегрировать с заданиями по оценке метапредметных регулятивных универсальных учебных действий.</w:t>
      </w:r>
    </w:p>
    <w:p w14:paraId="1BCA79B4" w14:textId="77777777" w:rsidR="007B5F0B" w:rsidRDefault="007B5F0B" w:rsidP="007B5F0B">
      <w:pPr>
        <w:pStyle w:val="2"/>
        <w:numPr>
          <w:ilvl w:val="2"/>
          <w:numId w:val="1"/>
        </w:numPr>
        <w:tabs>
          <w:tab w:val="left" w:pos="1648"/>
        </w:tabs>
        <w:spacing w:before="317"/>
        <w:ind w:left="1648" w:hanging="705"/>
      </w:pPr>
      <w:r>
        <w:t>Особенности</w:t>
      </w:r>
      <w:r>
        <w:rPr>
          <w:spacing w:val="-12"/>
        </w:rPr>
        <w:t xml:space="preserve"> </w:t>
      </w:r>
      <w:r>
        <w:t>оценки</w:t>
      </w:r>
      <w:r>
        <w:rPr>
          <w:spacing w:val="-16"/>
        </w:rPr>
        <w:t xml:space="preserve"> </w:t>
      </w:r>
      <w:r>
        <w:t>метапредметных</w:t>
      </w:r>
      <w:r>
        <w:rPr>
          <w:spacing w:val="-17"/>
        </w:rPr>
        <w:t xml:space="preserve"> </w:t>
      </w:r>
      <w:r>
        <w:rPr>
          <w:spacing w:val="-2"/>
        </w:rPr>
        <w:t>результатов</w:t>
      </w:r>
    </w:p>
    <w:p w14:paraId="41ABA863" w14:textId="77777777" w:rsidR="007B5F0B" w:rsidRDefault="007B5F0B" w:rsidP="007B5F0B">
      <w:pPr>
        <w:pStyle w:val="a3"/>
        <w:ind w:right="872"/>
      </w:pPr>
      <w:r>
        <w:rPr>
          <w:i/>
        </w:rPr>
        <w:t xml:space="preserve">Оценка метапредметных результатов </w:t>
      </w:r>
      <w:r>
        <w:t>осуществляется через оценку достижения</w:t>
      </w:r>
      <w:r>
        <w:rPr>
          <w:spacing w:val="-2"/>
        </w:rPr>
        <w:t xml:space="preserve"> </w:t>
      </w:r>
      <w:r>
        <w:t>планируемых</w:t>
      </w:r>
      <w:r>
        <w:rPr>
          <w:spacing w:val="-9"/>
        </w:rPr>
        <w:t xml:space="preserve"> </w:t>
      </w:r>
      <w:r>
        <w:t>результатов</w:t>
      </w:r>
      <w:r>
        <w:rPr>
          <w:spacing w:val="-6"/>
        </w:rPr>
        <w:t xml:space="preserve"> </w:t>
      </w:r>
      <w:r>
        <w:t>освоения Программы,</w:t>
      </w:r>
      <w:r>
        <w:rPr>
          <w:spacing w:val="-2"/>
        </w:rPr>
        <w:t xml:space="preserve"> </w:t>
      </w:r>
      <w:r>
        <w:t>которые</w:t>
      </w:r>
      <w:r>
        <w:rPr>
          <w:spacing w:val="-3"/>
        </w:rPr>
        <w:t xml:space="preserve"> </w:t>
      </w:r>
      <w:r>
        <w:t>отражают совокупность познавательных, коммуникативных и регулятивных универсальных учебных действий (далее – УУД).</w:t>
      </w:r>
    </w:p>
    <w:p w14:paraId="7167A811" w14:textId="77777777" w:rsidR="007B5F0B" w:rsidRDefault="007B5F0B" w:rsidP="007B5F0B">
      <w:pPr>
        <w:pStyle w:val="a3"/>
        <w:ind w:right="873"/>
      </w:pPr>
      <w:r>
        <w:t>Формирование метапредметных результатов обеспечивается за счёт урочной и внеурочной деятельности.</w:t>
      </w:r>
    </w:p>
    <w:p w14:paraId="30A786AB" w14:textId="77777777" w:rsidR="007B5F0B" w:rsidRPr="00F904E3" w:rsidRDefault="007B5F0B" w:rsidP="007B5F0B">
      <w:pPr>
        <w:ind w:left="233" w:right="869" w:firstLine="710"/>
        <w:jc w:val="both"/>
        <w:rPr>
          <w:rFonts w:ascii="Times New Roman" w:hAnsi="Times New Roman"/>
          <w:sz w:val="28"/>
          <w:lang w:val="ru-RU"/>
        </w:rPr>
      </w:pPr>
      <w:r w:rsidRPr="00F904E3">
        <w:rPr>
          <w:rFonts w:ascii="Times New Roman" w:hAnsi="Times New Roman"/>
          <w:b/>
          <w:i/>
          <w:sz w:val="28"/>
          <w:lang w:val="ru-RU"/>
        </w:rPr>
        <w:t xml:space="preserve">Цели оценки метапредметных результатов: </w:t>
      </w:r>
      <w:r w:rsidRPr="00F904E3">
        <w:rPr>
          <w:rFonts w:ascii="Times New Roman" w:hAnsi="Times New Roman"/>
          <w:sz w:val="28"/>
          <w:lang w:val="ru-RU"/>
        </w:rPr>
        <w:t>определение сформированности познавательных, коммуникативнх и регулятивных УУД.</w:t>
      </w:r>
    </w:p>
    <w:p w14:paraId="25E61694" w14:textId="77777777" w:rsidR="007B5F0B" w:rsidRDefault="007B5F0B" w:rsidP="007B5F0B">
      <w:pPr>
        <w:pStyle w:val="3"/>
        <w:spacing w:before="5"/>
      </w:pPr>
      <w:r>
        <w:t>Познавательные</w:t>
      </w:r>
      <w:r>
        <w:rPr>
          <w:spacing w:val="-17"/>
        </w:rPr>
        <w:t xml:space="preserve"> </w:t>
      </w:r>
      <w:r>
        <w:rPr>
          <w:spacing w:val="-5"/>
        </w:rPr>
        <w:t>УУД</w:t>
      </w:r>
    </w:p>
    <w:p w14:paraId="06FCF80C" w14:textId="77777777" w:rsidR="007B5F0B" w:rsidRDefault="007B5F0B" w:rsidP="007B5F0B">
      <w:pPr>
        <w:pStyle w:val="a3"/>
        <w:ind w:right="872" w:firstLine="720"/>
      </w:pPr>
      <w:r>
        <w:rPr>
          <w:i/>
        </w:rPr>
        <w:lastRenderedPageBreak/>
        <w:t xml:space="preserve">Овладение познавательными УУД </w:t>
      </w:r>
      <w:r>
        <w:t>предполагает формирование и оценку</w:t>
      </w:r>
      <w:r>
        <w:rPr>
          <w:spacing w:val="40"/>
        </w:rPr>
        <w:t xml:space="preserve"> </w:t>
      </w:r>
      <w:r>
        <w:t>у обучающихся базовых логических действий, базовых исследовательских действий, умения работать с информацией.</w:t>
      </w:r>
    </w:p>
    <w:p w14:paraId="31C49464" w14:textId="77777777" w:rsidR="007B5F0B" w:rsidRPr="00F904E3" w:rsidRDefault="007B5F0B" w:rsidP="007B5F0B">
      <w:pPr>
        <w:ind w:left="233" w:right="874" w:firstLine="710"/>
        <w:jc w:val="both"/>
        <w:rPr>
          <w:rFonts w:ascii="Times New Roman" w:hAnsi="Times New Roman"/>
          <w:i/>
          <w:sz w:val="28"/>
          <w:lang w:val="ru-RU"/>
        </w:rPr>
      </w:pPr>
      <w:r w:rsidRPr="00F904E3">
        <w:rPr>
          <w:rFonts w:ascii="Times New Roman" w:hAnsi="Times New Roman"/>
          <w:i/>
          <w:sz w:val="28"/>
          <w:lang w:val="ru-RU"/>
        </w:rPr>
        <w:t>Овладение базовыми логическими действиями обеспечивает формирование у обучающихся следующих умений:</w:t>
      </w:r>
    </w:p>
    <w:p w14:paraId="5D7D845D" w14:textId="77777777" w:rsidR="007B5F0B" w:rsidRDefault="007B5F0B" w:rsidP="007B5F0B">
      <w:pPr>
        <w:pStyle w:val="a5"/>
        <w:numPr>
          <w:ilvl w:val="0"/>
          <w:numId w:val="5"/>
        </w:numPr>
        <w:tabs>
          <w:tab w:val="left" w:pos="1106"/>
        </w:tabs>
        <w:ind w:right="869" w:firstLine="710"/>
        <w:rPr>
          <w:sz w:val="28"/>
        </w:rPr>
      </w:pPr>
      <w:r>
        <w:rPr>
          <w:sz w:val="28"/>
        </w:rPr>
        <w:t>сравнивать объекты, устанавливать основания для сравнения, устанавливать аналогии;</w:t>
      </w:r>
    </w:p>
    <w:p w14:paraId="334BBAEE" w14:textId="77777777" w:rsidR="007B5F0B" w:rsidRDefault="007B5F0B" w:rsidP="007B5F0B">
      <w:pPr>
        <w:pStyle w:val="a5"/>
        <w:numPr>
          <w:ilvl w:val="0"/>
          <w:numId w:val="5"/>
        </w:numPr>
        <w:tabs>
          <w:tab w:val="left" w:pos="1106"/>
        </w:tabs>
        <w:spacing w:line="321" w:lineRule="exact"/>
        <w:ind w:left="1106" w:hanging="163"/>
        <w:rPr>
          <w:sz w:val="28"/>
        </w:rPr>
      </w:pPr>
      <w:r>
        <w:rPr>
          <w:sz w:val="28"/>
        </w:rPr>
        <w:t>объединять</w:t>
      </w:r>
      <w:r>
        <w:rPr>
          <w:spacing w:val="-10"/>
          <w:sz w:val="28"/>
        </w:rPr>
        <w:t xml:space="preserve"> </w:t>
      </w:r>
      <w:r>
        <w:rPr>
          <w:sz w:val="28"/>
        </w:rPr>
        <w:t>части</w:t>
      </w:r>
      <w:r>
        <w:rPr>
          <w:spacing w:val="-8"/>
          <w:sz w:val="28"/>
        </w:rPr>
        <w:t xml:space="preserve"> </w:t>
      </w:r>
      <w:r>
        <w:rPr>
          <w:sz w:val="28"/>
        </w:rPr>
        <w:t>объекта</w:t>
      </w:r>
      <w:r>
        <w:rPr>
          <w:spacing w:val="-3"/>
          <w:sz w:val="28"/>
        </w:rPr>
        <w:t xml:space="preserve"> </w:t>
      </w:r>
      <w:r>
        <w:rPr>
          <w:sz w:val="28"/>
        </w:rPr>
        <w:t>(объекты)</w:t>
      </w:r>
      <w:r>
        <w:rPr>
          <w:spacing w:val="-8"/>
          <w:sz w:val="28"/>
        </w:rPr>
        <w:t xml:space="preserve"> </w:t>
      </w:r>
      <w:r>
        <w:rPr>
          <w:sz w:val="28"/>
        </w:rPr>
        <w:t>по</w:t>
      </w:r>
      <w:r>
        <w:rPr>
          <w:spacing w:val="-4"/>
          <w:sz w:val="28"/>
        </w:rPr>
        <w:t xml:space="preserve"> </w:t>
      </w:r>
      <w:r>
        <w:rPr>
          <w:sz w:val="28"/>
        </w:rPr>
        <w:t>определённому</w:t>
      </w:r>
      <w:r>
        <w:rPr>
          <w:spacing w:val="-11"/>
          <w:sz w:val="28"/>
        </w:rPr>
        <w:t xml:space="preserve"> </w:t>
      </w:r>
      <w:r>
        <w:rPr>
          <w:spacing w:val="-2"/>
          <w:sz w:val="28"/>
        </w:rPr>
        <w:t>признаку;</w:t>
      </w:r>
    </w:p>
    <w:p w14:paraId="7B4EF973" w14:textId="77777777" w:rsidR="007B5F0B" w:rsidRDefault="007B5F0B" w:rsidP="007B5F0B">
      <w:pPr>
        <w:pStyle w:val="a5"/>
        <w:numPr>
          <w:ilvl w:val="0"/>
          <w:numId w:val="5"/>
        </w:numPr>
        <w:tabs>
          <w:tab w:val="left" w:pos="1106"/>
        </w:tabs>
        <w:ind w:right="880" w:firstLine="710"/>
        <w:rPr>
          <w:sz w:val="28"/>
        </w:rPr>
      </w:pPr>
      <w:r>
        <w:rPr>
          <w:sz w:val="28"/>
        </w:rPr>
        <w:t>определять существенный признак для классификации, классифицировать предложенные объекты;</w:t>
      </w:r>
    </w:p>
    <w:p w14:paraId="56F1A880" w14:textId="77777777" w:rsidR="007B5F0B" w:rsidRDefault="007B5F0B" w:rsidP="007B5F0B">
      <w:pPr>
        <w:pStyle w:val="a5"/>
        <w:numPr>
          <w:ilvl w:val="0"/>
          <w:numId w:val="5"/>
        </w:numPr>
        <w:tabs>
          <w:tab w:val="left" w:pos="1106"/>
        </w:tabs>
        <w:spacing w:before="67"/>
        <w:ind w:right="871" w:firstLine="710"/>
        <w:rPr>
          <w:sz w:val="28"/>
        </w:rPr>
      </w:pPr>
      <w:r>
        <w:rPr>
          <w:sz w:val="28"/>
        </w:rPr>
        <w:t xml:space="preserve">находить закономерности и противоречия в рассматриваемых фактах, данных и наблюдениях на основе предложенного педагогическим работником </w:t>
      </w:r>
      <w:r>
        <w:rPr>
          <w:spacing w:val="-2"/>
          <w:sz w:val="28"/>
        </w:rPr>
        <w:t>алгоритма;</w:t>
      </w:r>
    </w:p>
    <w:p w14:paraId="0FDA14EA" w14:textId="77777777" w:rsidR="007B5F0B" w:rsidRDefault="007B5F0B" w:rsidP="007B5F0B">
      <w:pPr>
        <w:pStyle w:val="a5"/>
        <w:numPr>
          <w:ilvl w:val="0"/>
          <w:numId w:val="5"/>
        </w:numPr>
        <w:tabs>
          <w:tab w:val="left" w:pos="1106"/>
        </w:tabs>
        <w:spacing w:line="244" w:lineRule="auto"/>
        <w:ind w:right="880" w:firstLine="710"/>
        <w:rPr>
          <w:sz w:val="28"/>
        </w:rPr>
      </w:pPr>
      <w:r>
        <w:rPr>
          <w:sz w:val="28"/>
        </w:rPr>
        <w:t>выявлять недостаток информации для решения учебной (практической) задачи на основе предложенного алгоритма;</w:t>
      </w:r>
    </w:p>
    <w:p w14:paraId="3C610364" w14:textId="77777777" w:rsidR="007B5F0B" w:rsidRDefault="007B5F0B" w:rsidP="007B5F0B">
      <w:pPr>
        <w:pStyle w:val="a5"/>
        <w:numPr>
          <w:ilvl w:val="0"/>
          <w:numId w:val="5"/>
        </w:numPr>
        <w:tabs>
          <w:tab w:val="left" w:pos="1106"/>
        </w:tabs>
        <w:ind w:right="876" w:firstLine="710"/>
        <w:rPr>
          <w:sz w:val="28"/>
        </w:rPr>
      </w:pPr>
      <w:r>
        <w:rPr>
          <w:sz w:val="28"/>
        </w:rPr>
        <w:t>устанавливать</w:t>
      </w:r>
      <w:r>
        <w:rPr>
          <w:spacing w:val="-1"/>
          <w:sz w:val="28"/>
        </w:rPr>
        <w:t xml:space="preserve"> </w:t>
      </w:r>
      <w:r>
        <w:rPr>
          <w:sz w:val="28"/>
        </w:rPr>
        <w:t>причинно-следственные связи в</w:t>
      </w:r>
      <w:r>
        <w:rPr>
          <w:spacing w:val="-1"/>
          <w:sz w:val="28"/>
        </w:rPr>
        <w:t xml:space="preserve"> </w:t>
      </w:r>
      <w:r>
        <w:rPr>
          <w:sz w:val="28"/>
        </w:rPr>
        <w:t>ситуациях, поддающихся непосредственному наблюдению или знакомых по опыту, делать выводы;</w:t>
      </w:r>
    </w:p>
    <w:p w14:paraId="70CBD783" w14:textId="77777777" w:rsidR="007B5F0B" w:rsidRPr="00F904E3" w:rsidRDefault="007B5F0B" w:rsidP="00F904E3">
      <w:pPr>
        <w:tabs>
          <w:tab w:val="left" w:pos="2434"/>
          <w:tab w:val="left" w:pos="3826"/>
          <w:tab w:val="left" w:pos="6531"/>
          <w:tab w:val="left" w:pos="8206"/>
        </w:tabs>
        <w:spacing w:after="0"/>
        <w:ind w:left="233" w:right="882" w:firstLine="710"/>
        <w:rPr>
          <w:rFonts w:ascii="Times New Roman" w:hAnsi="Times New Roman"/>
          <w:i/>
          <w:sz w:val="28"/>
          <w:lang w:val="ru-RU"/>
        </w:rPr>
      </w:pPr>
      <w:r w:rsidRPr="00F904E3">
        <w:rPr>
          <w:rFonts w:ascii="Times New Roman" w:hAnsi="Times New Roman"/>
          <w:i/>
          <w:spacing w:val="-2"/>
          <w:sz w:val="28"/>
          <w:lang w:val="ru-RU"/>
        </w:rPr>
        <w:t>Овладение</w:t>
      </w:r>
      <w:r w:rsidRPr="00F904E3">
        <w:rPr>
          <w:rFonts w:ascii="Times New Roman" w:hAnsi="Times New Roman"/>
          <w:i/>
          <w:sz w:val="28"/>
          <w:lang w:val="ru-RU"/>
        </w:rPr>
        <w:tab/>
      </w:r>
      <w:r w:rsidRPr="00F904E3">
        <w:rPr>
          <w:rFonts w:ascii="Times New Roman" w:hAnsi="Times New Roman"/>
          <w:i/>
          <w:spacing w:val="-2"/>
          <w:sz w:val="28"/>
          <w:lang w:val="ru-RU"/>
        </w:rPr>
        <w:t>базовыми</w:t>
      </w:r>
      <w:r w:rsidRPr="00F904E3">
        <w:rPr>
          <w:rFonts w:ascii="Times New Roman" w:hAnsi="Times New Roman"/>
          <w:i/>
          <w:sz w:val="28"/>
          <w:lang w:val="ru-RU"/>
        </w:rPr>
        <w:tab/>
      </w:r>
      <w:r w:rsidRPr="00F904E3">
        <w:rPr>
          <w:rFonts w:ascii="Times New Roman" w:hAnsi="Times New Roman"/>
          <w:i/>
          <w:spacing w:val="-2"/>
          <w:sz w:val="28"/>
          <w:lang w:val="ru-RU"/>
        </w:rPr>
        <w:t>исследовательскими</w:t>
      </w:r>
      <w:r w:rsidRPr="00F904E3">
        <w:rPr>
          <w:rFonts w:ascii="Times New Roman" w:hAnsi="Times New Roman"/>
          <w:i/>
          <w:sz w:val="28"/>
          <w:lang w:val="ru-RU"/>
        </w:rPr>
        <w:tab/>
      </w:r>
      <w:r w:rsidRPr="00F904E3">
        <w:rPr>
          <w:rFonts w:ascii="Times New Roman" w:hAnsi="Times New Roman"/>
          <w:i/>
          <w:spacing w:val="-2"/>
          <w:sz w:val="28"/>
          <w:lang w:val="ru-RU"/>
        </w:rPr>
        <w:t>действиями</w:t>
      </w:r>
      <w:r w:rsidRPr="00F904E3">
        <w:rPr>
          <w:rFonts w:ascii="Times New Roman" w:hAnsi="Times New Roman"/>
          <w:i/>
          <w:sz w:val="28"/>
          <w:lang w:val="ru-RU"/>
        </w:rPr>
        <w:tab/>
      </w:r>
      <w:r w:rsidRPr="00F904E3">
        <w:rPr>
          <w:rFonts w:ascii="Times New Roman" w:hAnsi="Times New Roman"/>
          <w:i/>
          <w:spacing w:val="-2"/>
          <w:sz w:val="28"/>
          <w:lang w:val="ru-RU"/>
        </w:rPr>
        <w:t xml:space="preserve">обеспечивает </w:t>
      </w:r>
      <w:r w:rsidRPr="00F904E3">
        <w:rPr>
          <w:rFonts w:ascii="Times New Roman" w:hAnsi="Times New Roman"/>
          <w:i/>
          <w:sz w:val="28"/>
          <w:lang w:val="ru-RU"/>
        </w:rPr>
        <w:t>формирование у обучающихся следующих умений:</w:t>
      </w:r>
    </w:p>
    <w:p w14:paraId="5717A1AB" w14:textId="77777777" w:rsidR="007B5F0B" w:rsidRDefault="007B5F0B" w:rsidP="00F904E3">
      <w:pPr>
        <w:pStyle w:val="a5"/>
        <w:numPr>
          <w:ilvl w:val="0"/>
          <w:numId w:val="5"/>
        </w:numPr>
        <w:tabs>
          <w:tab w:val="left" w:pos="1106"/>
        </w:tabs>
        <w:ind w:right="874" w:firstLine="710"/>
        <w:jc w:val="left"/>
        <w:rPr>
          <w:sz w:val="28"/>
        </w:rPr>
      </w:pPr>
      <w:r>
        <w:rPr>
          <w:sz w:val="28"/>
        </w:rPr>
        <w:t>определять разрыв между реальным и желательным состоянием объекта (ситуации) на основе предложенных педагогическим работником вопросов;</w:t>
      </w:r>
    </w:p>
    <w:p w14:paraId="40A1F84F" w14:textId="77777777" w:rsidR="007B5F0B" w:rsidRDefault="007B5F0B" w:rsidP="007B5F0B">
      <w:pPr>
        <w:pStyle w:val="a5"/>
        <w:numPr>
          <w:ilvl w:val="0"/>
          <w:numId w:val="5"/>
        </w:numPr>
        <w:tabs>
          <w:tab w:val="left" w:pos="1106"/>
          <w:tab w:val="left" w:pos="1596"/>
          <w:tab w:val="left" w:pos="3111"/>
          <w:tab w:val="left" w:pos="5451"/>
          <w:tab w:val="left" w:pos="7039"/>
          <w:tab w:val="left" w:pos="9255"/>
        </w:tabs>
        <w:ind w:right="879" w:firstLine="710"/>
        <w:jc w:val="left"/>
        <w:rPr>
          <w:sz w:val="28"/>
        </w:rPr>
      </w:pPr>
      <w:r>
        <w:rPr>
          <w:spacing w:val="-10"/>
          <w:sz w:val="28"/>
        </w:rPr>
        <w:t>с</w:t>
      </w:r>
      <w:r>
        <w:rPr>
          <w:sz w:val="28"/>
        </w:rPr>
        <w:tab/>
      </w:r>
      <w:r>
        <w:rPr>
          <w:spacing w:val="-2"/>
          <w:sz w:val="28"/>
        </w:rPr>
        <w:t>помощью</w:t>
      </w:r>
      <w:r>
        <w:rPr>
          <w:sz w:val="28"/>
        </w:rPr>
        <w:tab/>
      </w:r>
      <w:r>
        <w:rPr>
          <w:spacing w:val="-2"/>
          <w:sz w:val="28"/>
        </w:rPr>
        <w:t>педагогического</w:t>
      </w:r>
      <w:r>
        <w:rPr>
          <w:sz w:val="28"/>
        </w:rPr>
        <w:tab/>
      </w:r>
      <w:r>
        <w:rPr>
          <w:spacing w:val="-2"/>
          <w:sz w:val="28"/>
        </w:rPr>
        <w:t>работника</w:t>
      </w:r>
      <w:r>
        <w:rPr>
          <w:sz w:val="28"/>
        </w:rPr>
        <w:tab/>
      </w:r>
      <w:r>
        <w:rPr>
          <w:spacing w:val="-2"/>
          <w:sz w:val="28"/>
        </w:rPr>
        <w:t>формулировать</w:t>
      </w:r>
      <w:r>
        <w:rPr>
          <w:sz w:val="28"/>
        </w:rPr>
        <w:tab/>
      </w:r>
      <w:r>
        <w:rPr>
          <w:spacing w:val="-2"/>
          <w:sz w:val="28"/>
        </w:rPr>
        <w:t xml:space="preserve">цель, </w:t>
      </w:r>
      <w:r>
        <w:rPr>
          <w:sz w:val="28"/>
        </w:rPr>
        <w:t>планировать изменения объекта, ситуации;</w:t>
      </w:r>
    </w:p>
    <w:p w14:paraId="20BFCAB7" w14:textId="77777777" w:rsidR="007B5F0B" w:rsidRDefault="007B5F0B" w:rsidP="007B5F0B">
      <w:pPr>
        <w:pStyle w:val="a5"/>
        <w:numPr>
          <w:ilvl w:val="0"/>
          <w:numId w:val="5"/>
        </w:numPr>
        <w:tabs>
          <w:tab w:val="left" w:pos="1106"/>
        </w:tabs>
        <w:ind w:right="874" w:firstLine="710"/>
        <w:jc w:val="left"/>
        <w:rPr>
          <w:sz w:val="28"/>
        </w:rPr>
      </w:pPr>
      <w:r>
        <w:rPr>
          <w:sz w:val="28"/>
        </w:rPr>
        <w:t>сравнивать</w:t>
      </w:r>
      <w:r>
        <w:rPr>
          <w:spacing w:val="40"/>
          <w:sz w:val="28"/>
        </w:rPr>
        <w:t xml:space="preserve"> </w:t>
      </w:r>
      <w:r>
        <w:rPr>
          <w:sz w:val="28"/>
        </w:rPr>
        <w:t>несколько</w:t>
      </w:r>
      <w:r>
        <w:rPr>
          <w:spacing w:val="40"/>
          <w:sz w:val="28"/>
        </w:rPr>
        <w:t xml:space="preserve"> </w:t>
      </w:r>
      <w:r>
        <w:rPr>
          <w:sz w:val="28"/>
        </w:rPr>
        <w:t>вариантов</w:t>
      </w:r>
      <w:r>
        <w:rPr>
          <w:spacing w:val="40"/>
          <w:sz w:val="28"/>
        </w:rPr>
        <w:t xml:space="preserve"> </w:t>
      </w:r>
      <w:r>
        <w:rPr>
          <w:sz w:val="28"/>
        </w:rPr>
        <w:t>решения</w:t>
      </w:r>
      <w:r>
        <w:rPr>
          <w:spacing w:val="40"/>
          <w:sz w:val="28"/>
        </w:rPr>
        <w:t xml:space="preserve"> </w:t>
      </w:r>
      <w:r>
        <w:rPr>
          <w:sz w:val="28"/>
        </w:rPr>
        <w:t>задачи,</w:t>
      </w:r>
      <w:r>
        <w:rPr>
          <w:spacing w:val="40"/>
          <w:sz w:val="28"/>
        </w:rPr>
        <w:t xml:space="preserve"> </w:t>
      </w:r>
      <w:r>
        <w:rPr>
          <w:sz w:val="28"/>
        </w:rPr>
        <w:t>выбирать</w:t>
      </w:r>
      <w:r>
        <w:rPr>
          <w:spacing w:val="40"/>
          <w:sz w:val="28"/>
        </w:rPr>
        <w:t xml:space="preserve"> </w:t>
      </w:r>
      <w:r>
        <w:rPr>
          <w:sz w:val="28"/>
        </w:rPr>
        <w:t>наиболее подходящий (на основе предложенных критериев);</w:t>
      </w:r>
    </w:p>
    <w:p w14:paraId="78D0840D" w14:textId="77777777" w:rsidR="007B5F0B" w:rsidRDefault="007B5F0B" w:rsidP="007B5F0B">
      <w:pPr>
        <w:pStyle w:val="a5"/>
        <w:numPr>
          <w:ilvl w:val="0"/>
          <w:numId w:val="5"/>
        </w:numPr>
        <w:tabs>
          <w:tab w:val="left" w:pos="1106"/>
        </w:tabs>
        <w:ind w:right="867" w:firstLine="710"/>
        <w:jc w:val="left"/>
        <w:rPr>
          <w:sz w:val="28"/>
        </w:rPr>
      </w:pPr>
      <w:r>
        <w:rPr>
          <w:sz w:val="28"/>
        </w:rPr>
        <w:t>проводить</w:t>
      </w:r>
      <w:r>
        <w:rPr>
          <w:spacing w:val="31"/>
          <w:sz w:val="28"/>
        </w:rPr>
        <w:t xml:space="preserve"> </w:t>
      </w:r>
      <w:r>
        <w:rPr>
          <w:sz w:val="28"/>
        </w:rPr>
        <w:t>по</w:t>
      </w:r>
      <w:r>
        <w:rPr>
          <w:spacing w:val="32"/>
          <w:sz w:val="28"/>
        </w:rPr>
        <w:t xml:space="preserve"> </w:t>
      </w:r>
      <w:r>
        <w:rPr>
          <w:sz w:val="28"/>
        </w:rPr>
        <w:t>предложенному плану опыт,</w:t>
      </w:r>
      <w:r>
        <w:rPr>
          <w:spacing w:val="35"/>
          <w:sz w:val="28"/>
        </w:rPr>
        <w:t xml:space="preserve"> </w:t>
      </w:r>
      <w:r>
        <w:rPr>
          <w:sz w:val="28"/>
        </w:rPr>
        <w:t>несложное</w:t>
      </w:r>
      <w:r>
        <w:rPr>
          <w:spacing w:val="33"/>
          <w:sz w:val="28"/>
        </w:rPr>
        <w:t xml:space="preserve"> </w:t>
      </w:r>
      <w:r>
        <w:rPr>
          <w:sz w:val="28"/>
        </w:rPr>
        <w:t>исследование</w:t>
      </w:r>
      <w:r>
        <w:rPr>
          <w:spacing w:val="33"/>
          <w:sz w:val="28"/>
        </w:rPr>
        <w:t xml:space="preserve"> </w:t>
      </w:r>
      <w:r>
        <w:rPr>
          <w:sz w:val="28"/>
        </w:rPr>
        <w:t>по установлению</w:t>
      </w:r>
      <w:r>
        <w:rPr>
          <w:spacing w:val="-3"/>
          <w:sz w:val="28"/>
        </w:rPr>
        <w:t xml:space="preserve"> </w:t>
      </w:r>
      <w:r>
        <w:rPr>
          <w:sz w:val="28"/>
        </w:rPr>
        <w:t>особенностей</w:t>
      </w:r>
      <w:r>
        <w:rPr>
          <w:spacing w:val="-1"/>
          <w:sz w:val="28"/>
        </w:rPr>
        <w:t xml:space="preserve"> </w:t>
      </w:r>
      <w:r>
        <w:rPr>
          <w:sz w:val="28"/>
        </w:rPr>
        <w:t>объекта изучения и связей</w:t>
      </w:r>
      <w:r>
        <w:rPr>
          <w:spacing w:val="-6"/>
          <w:sz w:val="28"/>
        </w:rPr>
        <w:t xml:space="preserve"> </w:t>
      </w:r>
      <w:r>
        <w:rPr>
          <w:sz w:val="28"/>
        </w:rPr>
        <w:t>между</w:t>
      </w:r>
      <w:r>
        <w:rPr>
          <w:spacing w:val="-6"/>
          <w:sz w:val="28"/>
        </w:rPr>
        <w:t xml:space="preserve"> </w:t>
      </w:r>
      <w:r>
        <w:rPr>
          <w:sz w:val="28"/>
        </w:rPr>
        <w:t>объектами</w:t>
      </w:r>
      <w:r>
        <w:rPr>
          <w:spacing w:val="-1"/>
          <w:sz w:val="28"/>
        </w:rPr>
        <w:t xml:space="preserve"> </w:t>
      </w:r>
      <w:r>
        <w:rPr>
          <w:sz w:val="28"/>
        </w:rPr>
        <w:t>(часть</w:t>
      </w:r>
    </w:p>
    <w:p w14:paraId="7266E20D" w14:textId="77777777" w:rsidR="007B5F0B" w:rsidRDefault="007B5F0B" w:rsidP="007B5F0B">
      <w:pPr>
        <w:pStyle w:val="a5"/>
        <w:numPr>
          <w:ilvl w:val="0"/>
          <w:numId w:val="5"/>
        </w:numPr>
        <w:tabs>
          <w:tab w:val="left" w:pos="395"/>
        </w:tabs>
        <w:spacing w:line="322" w:lineRule="exact"/>
        <w:ind w:left="395" w:hanging="162"/>
        <w:jc w:val="left"/>
        <w:rPr>
          <w:sz w:val="28"/>
        </w:rPr>
      </w:pPr>
      <w:r>
        <w:rPr>
          <w:sz w:val="28"/>
        </w:rPr>
        <w:t>целое,</w:t>
      </w:r>
      <w:r>
        <w:rPr>
          <w:spacing w:val="-3"/>
          <w:sz w:val="28"/>
        </w:rPr>
        <w:t xml:space="preserve"> </w:t>
      </w:r>
      <w:r>
        <w:rPr>
          <w:sz w:val="28"/>
        </w:rPr>
        <w:t>причина</w:t>
      </w:r>
      <w:r>
        <w:rPr>
          <w:spacing w:val="-3"/>
          <w:sz w:val="28"/>
        </w:rPr>
        <w:t xml:space="preserve"> </w:t>
      </w:r>
      <w:r>
        <w:rPr>
          <w:sz w:val="28"/>
        </w:rPr>
        <w:t>-</w:t>
      </w:r>
      <w:r>
        <w:rPr>
          <w:spacing w:val="-6"/>
          <w:sz w:val="28"/>
        </w:rPr>
        <w:t xml:space="preserve"> </w:t>
      </w:r>
      <w:r>
        <w:rPr>
          <w:spacing w:val="-2"/>
          <w:sz w:val="28"/>
        </w:rPr>
        <w:t>следствие);</w:t>
      </w:r>
    </w:p>
    <w:p w14:paraId="6FFB0C53" w14:textId="77777777" w:rsidR="007B5F0B" w:rsidRDefault="007B5F0B" w:rsidP="007B5F0B">
      <w:pPr>
        <w:pStyle w:val="a5"/>
        <w:numPr>
          <w:ilvl w:val="1"/>
          <w:numId w:val="5"/>
        </w:numPr>
        <w:tabs>
          <w:tab w:val="left" w:pos="1106"/>
        </w:tabs>
        <w:ind w:right="878" w:firstLine="710"/>
        <w:rPr>
          <w:sz w:val="28"/>
        </w:rPr>
      </w:pPr>
      <w:r>
        <w:rPr>
          <w:sz w:val="28"/>
        </w:rPr>
        <w:t>формулировать выводы и подкреплять их доказательствами на основе результатов проведённого наблюдения (опыта, измерения, классификации, сравнения, исследования);</w:t>
      </w:r>
    </w:p>
    <w:p w14:paraId="0D14B2E2" w14:textId="77777777" w:rsidR="007B5F0B" w:rsidRDefault="007B5F0B" w:rsidP="007B5F0B">
      <w:pPr>
        <w:pStyle w:val="a5"/>
        <w:numPr>
          <w:ilvl w:val="1"/>
          <w:numId w:val="5"/>
        </w:numPr>
        <w:tabs>
          <w:tab w:val="left" w:pos="1106"/>
        </w:tabs>
        <w:ind w:right="867" w:firstLine="710"/>
        <w:rPr>
          <w:sz w:val="28"/>
        </w:rPr>
      </w:pPr>
      <w:r>
        <w:rPr>
          <w:sz w:val="28"/>
        </w:rPr>
        <w:t>прогнозировать возможное развитие процессов, событий и их последствия в аналогичных или сходных ситуациях;</w:t>
      </w:r>
    </w:p>
    <w:p w14:paraId="6E1F3CC6" w14:textId="77777777" w:rsidR="007B5F0B" w:rsidRPr="00F904E3" w:rsidRDefault="007B5F0B" w:rsidP="007B5F0B">
      <w:pPr>
        <w:ind w:left="233" w:right="882" w:firstLine="710"/>
        <w:jc w:val="both"/>
        <w:rPr>
          <w:rFonts w:ascii="Times New Roman" w:hAnsi="Times New Roman"/>
          <w:i/>
          <w:sz w:val="28"/>
          <w:lang w:val="ru-RU"/>
        </w:rPr>
      </w:pPr>
      <w:r w:rsidRPr="00F904E3">
        <w:rPr>
          <w:rFonts w:ascii="Times New Roman" w:hAnsi="Times New Roman"/>
          <w:i/>
          <w:sz w:val="28"/>
          <w:lang w:val="ru-RU"/>
        </w:rPr>
        <w:t xml:space="preserve">Работа с информацией как одно из познавательных универсальных учебных действий обеспечивает сформированность у обучающихся следующих </w:t>
      </w:r>
      <w:r w:rsidRPr="00F904E3">
        <w:rPr>
          <w:rFonts w:ascii="Times New Roman" w:hAnsi="Times New Roman"/>
          <w:i/>
          <w:spacing w:val="-2"/>
          <w:sz w:val="28"/>
          <w:lang w:val="ru-RU"/>
        </w:rPr>
        <w:t>умений:</w:t>
      </w:r>
    </w:p>
    <w:p w14:paraId="3F6B6C5E" w14:textId="77777777" w:rsidR="007B5F0B" w:rsidRDefault="007B5F0B" w:rsidP="007B5F0B">
      <w:pPr>
        <w:pStyle w:val="a5"/>
        <w:numPr>
          <w:ilvl w:val="1"/>
          <w:numId w:val="5"/>
        </w:numPr>
        <w:tabs>
          <w:tab w:val="left" w:pos="1106"/>
        </w:tabs>
        <w:spacing w:line="321" w:lineRule="exact"/>
        <w:ind w:left="1106" w:hanging="163"/>
        <w:rPr>
          <w:sz w:val="28"/>
        </w:rPr>
      </w:pPr>
      <w:r>
        <w:rPr>
          <w:sz w:val="28"/>
        </w:rPr>
        <w:t>выбирать</w:t>
      </w:r>
      <w:r>
        <w:rPr>
          <w:spacing w:val="-11"/>
          <w:sz w:val="28"/>
        </w:rPr>
        <w:t xml:space="preserve"> </w:t>
      </w:r>
      <w:r>
        <w:rPr>
          <w:sz w:val="28"/>
        </w:rPr>
        <w:t>источник</w:t>
      </w:r>
      <w:r>
        <w:rPr>
          <w:spacing w:val="-10"/>
          <w:sz w:val="28"/>
        </w:rPr>
        <w:t xml:space="preserve"> </w:t>
      </w:r>
      <w:r>
        <w:rPr>
          <w:sz w:val="28"/>
        </w:rPr>
        <w:t>получения</w:t>
      </w:r>
      <w:r>
        <w:rPr>
          <w:spacing w:val="-8"/>
          <w:sz w:val="28"/>
        </w:rPr>
        <w:t xml:space="preserve"> </w:t>
      </w:r>
      <w:r>
        <w:rPr>
          <w:spacing w:val="-2"/>
          <w:sz w:val="28"/>
        </w:rPr>
        <w:t>информации;</w:t>
      </w:r>
    </w:p>
    <w:p w14:paraId="1729367B" w14:textId="77777777" w:rsidR="007B5F0B" w:rsidRDefault="007B5F0B" w:rsidP="007B5F0B">
      <w:pPr>
        <w:pStyle w:val="a5"/>
        <w:numPr>
          <w:ilvl w:val="1"/>
          <w:numId w:val="5"/>
        </w:numPr>
        <w:tabs>
          <w:tab w:val="left" w:pos="1106"/>
        </w:tabs>
        <w:ind w:right="875" w:firstLine="710"/>
        <w:rPr>
          <w:sz w:val="28"/>
        </w:rPr>
      </w:pPr>
      <w:r>
        <w:rPr>
          <w:sz w:val="28"/>
        </w:rPr>
        <w:t>согласно заданному алгоритму находить в предложенном источнике информацию, представленную в явном виде;</w:t>
      </w:r>
    </w:p>
    <w:p w14:paraId="231BC87A" w14:textId="77777777" w:rsidR="007B5F0B" w:rsidRDefault="007B5F0B" w:rsidP="007B5F0B">
      <w:pPr>
        <w:pStyle w:val="a5"/>
        <w:numPr>
          <w:ilvl w:val="1"/>
          <w:numId w:val="5"/>
        </w:numPr>
        <w:tabs>
          <w:tab w:val="left" w:pos="1106"/>
        </w:tabs>
        <w:ind w:right="874" w:firstLine="710"/>
        <w:rPr>
          <w:sz w:val="28"/>
        </w:rPr>
      </w:pPr>
      <w:r>
        <w:rPr>
          <w:sz w:val="28"/>
        </w:rPr>
        <w:t xml:space="preserve">распознавать достоверную и недостоверную информацию самостоятельно или на основании предложенного педагогическим работником </w:t>
      </w:r>
      <w:r>
        <w:rPr>
          <w:sz w:val="28"/>
        </w:rPr>
        <w:lastRenderedPageBreak/>
        <w:t>способа её проверки;</w:t>
      </w:r>
    </w:p>
    <w:p w14:paraId="7BE6C835" w14:textId="77777777" w:rsidR="007B5F0B" w:rsidRDefault="007B5F0B" w:rsidP="007B5F0B">
      <w:pPr>
        <w:pStyle w:val="a5"/>
        <w:numPr>
          <w:ilvl w:val="1"/>
          <w:numId w:val="5"/>
        </w:numPr>
        <w:tabs>
          <w:tab w:val="left" w:pos="1106"/>
        </w:tabs>
        <w:ind w:right="873" w:firstLine="710"/>
        <w:rPr>
          <w:sz w:val="28"/>
        </w:rPr>
      </w:pPr>
      <w:r>
        <w:rPr>
          <w:sz w:val="28"/>
        </w:rPr>
        <w:t>соблюдать</w:t>
      </w:r>
      <w:r>
        <w:rPr>
          <w:spacing w:val="-2"/>
          <w:sz w:val="28"/>
        </w:rPr>
        <w:t xml:space="preserve"> </w:t>
      </w:r>
      <w:r>
        <w:rPr>
          <w:sz w:val="28"/>
        </w:rPr>
        <w:t>с помощью</w:t>
      </w:r>
      <w:r>
        <w:rPr>
          <w:spacing w:val="-2"/>
          <w:sz w:val="28"/>
        </w:rPr>
        <w:t xml:space="preserve"> </w:t>
      </w:r>
      <w:r>
        <w:rPr>
          <w:sz w:val="28"/>
        </w:rPr>
        <w:t>взрослых</w:t>
      </w:r>
      <w:r>
        <w:rPr>
          <w:spacing w:val="-5"/>
          <w:sz w:val="28"/>
        </w:rPr>
        <w:t xml:space="preserve"> </w:t>
      </w:r>
      <w:r>
        <w:rPr>
          <w:sz w:val="28"/>
        </w:rPr>
        <w:t>(педагогических</w:t>
      </w:r>
      <w:r>
        <w:rPr>
          <w:spacing w:val="-5"/>
          <w:sz w:val="28"/>
        </w:rPr>
        <w:t xml:space="preserve"> </w:t>
      </w:r>
      <w:r>
        <w:rPr>
          <w:sz w:val="28"/>
        </w:rPr>
        <w:t>работников, родителей (законных представителей) несовершеннолетних обучающихся) элементарные правила информационной безопасности при поиске информации в Интернете;</w:t>
      </w:r>
    </w:p>
    <w:p w14:paraId="5F9B9BED" w14:textId="77777777" w:rsidR="007B5F0B" w:rsidRDefault="007B5F0B" w:rsidP="007B5F0B">
      <w:pPr>
        <w:pStyle w:val="a5"/>
        <w:numPr>
          <w:ilvl w:val="1"/>
          <w:numId w:val="5"/>
        </w:numPr>
        <w:tabs>
          <w:tab w:val="left" w:pos="1106"/>
        </w:tabs>
        <w:ind w:right="874" w:firstLine="710"/>
        <w:rPr>
          <w:sz w:val="28"/>
        </w:rPr>
      </w:pPr>
      <w:r>
        <w:rPr>
          <w:sz w:val="28"/>
        </w:rPr>
        <w:t>анализировать и создавать текстовую, видео-, графическую, звуковую информацию в соответствии с учебной задачей;</w:t>
      </w:r>
    </w:p>
    <w:p w14:paraId="6FB9CAE8" w14:textId="77777777" w:rsidR="007B5F0B" w:rsidRDefault="007B5F0B" w:rsidP="007B5F0B">
      <w:pPr>
        <w:pStyle w:val="a5"/>
        <w:numPr>
          <w:ilvl w:val="1"/>
          <w:numId w:val="5"/>
        </w:numPr>
        <w:tabs>
          <w:tab w:val="left" w:pos="1106"/>
        </w:tabs>
        <w:ind w:right="875" w:firstLine="710"/>
        <w:rPr>
          <w:sz w:val="28"/>
        </w:rPr>
      </w:pPr>
      <w:r>
        <w:rPr>
          <w:sz w:val="28"/>
        </w:rPr>
        <w:t xml:space="preserve">самостоятельно создавать схемы, таблицы для представления </w:t>
      </w:r>
      <w:r>
        <w:rPr>
          <w:spacing w:val="-2"/>
          <w:sz w:val="28"/>
        </w:rPr>
        <w:t>информации.</w:t>
      </w:r>
    </w:p>
    <w:p w14:paraId="45AA1121" w14:textId="77777777" w:rsidR="007B5F0B" w:rsidRDefault="007B5F0B" w:rsidP="007B5F0B">
      <w:pPr>
        <w:pStyle w:val="3"/>
        <w:spacing w:line="320" w:lineRule="exact"/>
      </w:pPr>
      <w:r>
        <w:rPr>
          <w:spacing w:val="-2"/>
        </w:rPr>
        <w:t>Коммуникативные</w:t>
      </w:r>
      <w:r>
        <w:rPr>
          <w:spacing w:val="10"/>
        </w:rPr>
        <w:t xml:space="preserve"> </w:t>
      </w:r>
      <w:r>
        <w:rPr>
          <w:spacing w:val="-5"/>
        </w:rPr>
        <w:t>УУД</w:t>
      </w:r>
    </w:p>
    <w:p w14:paraId="285FF9BA" w14:textId="77777777" w:rsidR="007B5F0B" w:rsidRPr="00F904E3" w:rsidRDefault="007B5F0B" w:rsidP="007B5F0B">
      <w:pPr>
        <w:ind w:left="233" w:right="876" w:firstLine="720"/>
        <w:jc w:val="both"/>
        <w:rPr>
          <w:rFonts w:ascii="Times New Roman" w:hAnsi="Times New Roman"/>
          <w:sz w:val="28"/>
          <w:lang w:val="ru-RU"/>
        </w:rPr>
      </w:pPr>
      <w:r w:rsidRPr="00F904E3">
        <w:rPr>
          <w:rFonts w:ascii="Times New Roman" w:hAnsi="Times New Roman"/>
          <w:i/>
          <w:sz w:val="28"/>
          <w:lang w:val="ru-RU"/>
        </w:rPr>
        <w:t xml:space="preserve">Овладение коммуникативными УУД </w:t>
      </w:r>
      <w:r w:rsidRPr="00F904E3">
        <w:rPr>
          <w:rFonts w:ascii="Times New Roman" w:hAnsi="Times New Roman"/>
          <w:sz w:val="28"/>
          <w:lang w:val="ru-RU"/>
        </w:rPr>
        <w:t xml:space="preserve">предполагает формирование и оценку у обучающихся таких групп умений, как общение и совместная </w:t>
      </w:r>
      <w:r w:rsidRPr="00F904E3">
        <w:rPr>
          <w:rFonts w:ascii="Times New Roman" w:hAnsi="Times New Roman"/>
          <w:spacing w:val="-2"/>
          <w:sz w:val="28"/>
          <w:lang w:val="ru-RU"/>
        </w:rPr>
        <w:t>деятельность.</w:t>
      </w:r>
    </w:p>
    <w:p w14:paraId="04FC2D24" w14:textId="5EBEC763" w:rsidR="007B5F0B" w:rsidRDefault="007B5F0B" w:rsidP="007B5F0B">
      <w:pPr>
        <w:pStyle w:val="a3"/>
        <w:spacing w:line="321" w:lineRule="exact"/>
        <w:ind w:left="953" w:firstLine="0"/>
        <w:rPr>
          <w:spacing w:val="-2"/>
        </w:rPr>
      </w:pPr>
      <w:proofErr w:type="gramStart"/>
      <w:r w:rsidRPr="00F904E3">
        <w:rPr>
          <w:i/>
        </w:rPr>
        <w:t>Общение</w:t>
      </w:r>
      <w:r w:rsidRPr="00F904E3">
        <w:rPr>
          <w:i/>
          <w:spacing w:val="55"/>
        </w:rPr>
        <w:t xml:space="preserve">  </w:t>
      </w:r>
      <w:r w:rsidRPr="00F904E3">
        <w:t>как</w:t>
      </w:r>
      <w:proofErr w:type="gramEnd"/>
      <w:r w:rsidRPr="00F904E3">
        <w:rPr>
          <w:spacing w:val="54"/>
        </w:rPr>
        <w:t xml:space="preserve">  </w:t>
      </w:r>
      <w:r w:rsidRPr="00F904E3">
        <w:t>одно</w:t>
      </w:r>
      <w:r w:rsidRPr="00F904E3">
        <w:rPr>
          <w:spacing w:val="54"/>
        </w:rPr>
        <w:t xml:space="preserve">  </w:t>
      </w:r>
      <w:r w:rsidRPr="00F904E3">
        <w:t>из</w:t>
      </w:r>
      <w:r w:rsidRPr="00F904E3">
        <w:rPr>
          <w:spacing w:val="55"/>
        </w:rPr>
        <w:t xml:space="preserve">  </w:t>
      </w:r>
      <w:r w:rsidRPr="00F904E3">
        <w:t>коммуникативных</w:t>
      </w:r>
      <w:r>
        <w:rPr>
          <w:spacing w:val="54"/>
        </w:rPr>
        <w:t xml:space="preserve">  </w:t>
      </w:r>
      <w:r>
        <w:t>универсальных</w:t>
      </w:r>
      <w:r>
        <w:rPr>
          <w:spacing w:val="54"/>
        </w:rPr>
        <w:t xml:space="preserve">  </w:t>
      </w:r>
      <w:r>
        <w:rPr>
          <w:spacing w:val="-2"/>
        </w:rPr>
        <w:t>учебных</w:t>
      </w:r>
    </w:p>
    <w:p w14:paraId="48C27A2C" w14:textId="77777777" w:rsidR="007B5F0B" w:rsidRDefault="007B5F0B" w:rsidP="007B5F0B">
      <w:pPr>
        <w:pStyle w:val="a3"/>
        <w:spacing w:before="67" w:line="322" w:lineRule="exact"/>
        <w:ind w:firstLine="0"/>
        <w:jc w:val="left"/>
      </w:pPr>
      <w:r>
        <w:t>действий</w:t>
      </w:r>
      <w:r>
        <w:rPr>
          <w:spacing w:val="-12"/>
        </w:rPr>
        <w:t xml:space="preserve"> </w:t>
      </w:r>
      <w:r>
        <w:t>обеспечивает</w:t>
      </w:r>
      <w:r>
        <w:rPr>
          <w:spacing w:val="-12"/>
        </w:rPr>
        <w:t xml:space="preserve"> </w:t>
      </w:r>
      <w:r>
        <w:t>сформированность</w:t>
      </w:r>
      <w:r>
        <w:rPr>
          <w:spacing w:val="-9"/>
        </w:rPr>
        <w:t xml:space="preserve"> </w:t>
      </w:r>
      <w:r>
        <w:t>у</w:t>
      </w:r>
      <w:r>
        <w:rPr>
          <w:spacing w:val="-14"/>
        </w:rPr>
        <w:t xml:space="preserve"> </w:t>
      </w:r>
      <w:r>
        <w:t>обучающихся</w:t>
      </w:r>
      <w:r>
        <w:rPr>
          <w:spacing w:val="-10"/>
        </w:rPr>
        <w:t xml:space="preserve"> </w:t>
      </w:r>
      <w:r>
        <w:t>следующих</w:t>
      </w:r>
      <w:r>
        <w:rPr>
          <w:spacing w:val="-11"/>
        </w:rPr>
        <w:t xml:space="preserve"> </w:t>
      </w:r>
      <w:r>
        <w:rPr>
          <w:spacing w:val="-2"/>
        </w:rPr>
        <w:t>умений:</w:t>
      </w:r>
    </w:p>
    <w:p w14:paraId="67D5D834" w14:textId="77777777" w:rsidR="007B5F0B" w:rsidRDefault="007B5F0B" w:rsidP="007B5F0B">
      <w:pPr>
        <w:pStyle w:val="a5"/>
        <w:numPr>
          <w:ilvl w:val="1"/>
          <w:numId w:val="5"/>
        </w:numPr>
        <w:tabs>
          <w:tab w:val="left" w:pos="1106"/>
          <w:tab w:val="left" w:pos="3069"/>
          <w:tab w:val="left" w:pos="3500"/>
          <w:tab w:val="left" w:pos="5635"/>
          <w:tab w:val="left" w:pos="7135"/>
          <w:tab w:val="left" w:pos="8565"/>
          <w:tab w:val="left" w:pos="9731"/>
        </w:tabs>
        <w:ind w:right="878" w:firstLine="710"/>
        <w:jc w:val="left"/>
        <w:rPr>
          <w:sz w:val="28"/>
        </w:rPr>
      </w:pPr>
      <w:r>
        <w:rPr>
          <w:spacing w:val="-2"/>
          <w:sz w:val="28"/>
        </w:rPr>
        <w:t>воспринимать</w:t>
      </w:r>
      <w:r>
        <w:rPr>
          <w:sz w:val="28"/>
        </w:rPr>
        <w:tab/>
      </w:r>
      <w:r>
        <w:rPr>
          <w:spacing w:val="-10"/>
          <w:sz w:val="28"/>
        </w:rPr>
        <w:t>и</w:t>
      </w:r>
      <w:r>
        <w:rPr>
          <w:sz w:val="28"/>
        </w:rPr>
        <w:tab/>
      </w:r>
      <w:r>
        <w:rPr>
          <w:spacing w:val="-2"/>
          <w:sz w:val="28"/>
        </w:rPr>
        <w:t>формулировать</w:t>
      </w:r>
      <w:r>
        <w:rPr>
          <w:sz w:val="28"/>
        </w:rPr>
        <w:tab/>
      </w:r>
      <w:r>
        <w:rPr>
          <w:spacing w:val="-2"/>
          <w:sz w:val="28"/>
        </w:rPr>
        <w:t>суждения,</w:t>
      </w:r>
      <w:r>
        <w:rPr>
          <w:sz w:val="28"/>
        </w:rPr>
        <w:tab/>
      </w:r>
      <w:r>
        <w:rPr>
          <w:spacing w:val="-2"/>
          <w:sz w:val="28"/>
        </w:rPr>
        <w:t>выражать</w:t>
      </w:r>
      <w:r>
        <w:rPr>
          <w:sz w:val="28"/>
        </w:rPr>
        <w:tab/>
      </w:r>
      <w:r>
        <w:rPr>
          <w:spacing w:val="-2"/>
          <w:sz w:val="28"/>
        </w:rPr>
        <w:t>эмоции</w:t>
      </w:r>
      <w:r>
        <w:rPr>
          <w:sz w:val="28"/>
        </w:rPr>
        <w:tab/>
      </w:r>
      <w:r>
        <w:rPr>
          <w:spacing w:val="-10"/>
          <w:sz w:val="28"/>
        </w:rPr>
        <w:t xml:space="preserve">в </w:t>
      </w:r>
      <w:r>
        <w:rPr>
          <w:sz w:val="28"/>
        </w:rPr>
        <w:t>соответствии с целями и условиями общения в знакомой среде;</w:t>
      </w:r>
    </w:p>
    <w:p w14:paraId="11D42427" w14:textId="77777777" w:rsidR="007B5F0B" w:rsidRDefault="007B5F0B" w:rsidP="007B5F0B">
      <w:pPr>
        <w:pStyle w:val="a5"/>
        <w:numPr>
          <w:ilvl w:val="1"/>
          <w:numId w:val="5"/>
        </w:numPr>
        <w:tabs>
          <w:tab w:val="left" w:pos="1106"/>
        </w:tabs>
        <w:spacing w:line="244" w:lineRule="auto"/>
        <w:ind w:right="874" w:firstLine="710"/>
        <w:jc w:val="left"/>
        <w:rPr>
          <w:sz w:val="28"/>
        </w:rPr>
      </w:pPr>
      <w:r>
        <w:rPr>
          <w:sz w:val="28"/>
        </w:rPr>
        <w:t>проявлять</w:t>
      </w:r>
      <w:r>
        <w:rPr>
          <w:spacing w:val="31"/>
          <w:sz w:val="28"/>
        </w:rPr>
        <w:t xml:space="preserve"> </w:t>
      </w:r>
      <w:r>
        <w:rPr>
          <w:sz w:val="28"/>
        </w:rPr>
        <w:t>уважительное</w:t>
      </w:r>
      <w:r>
        <w:rPr>
          <w:spacing w:val="32"/>
          <w:sz w:val="28"/>
        </w:rPr>
        <w:t xml:space="preserve"> </w:t>
      </w:r>
      <w:r>
        <w:rPr>
          <w:sz w:val="28"/>
        </w:rPr>
        <w:t>отношение к</w:t>
      </w:r>
      <w:r>
        <w:rPr>
          <w:spacing w:val="31"/>
          <w:sz w:val="28"/>
        </w:rPr>
        <w:t xml:space="preserve"> </w:t>
      </w:r>
      <w:r>
        <w:rPr>
          <w:sz w:val="28"/>
        </w:rPr>
        <w:t>собеседнику, соблюдать правила ведения диалога и дискуссии;</w:t>
      </w:r>
    </w:p>
    <w:p w14:paraId="127B96CE" w14:textId="77777777" w:rsidR="007B5F0B" w:rsidRDefault="007B5F0B" w:rsidP="007B5F0B">
      <w:pPr>
        <w:pStyle w:val="a5"/>
        <w:numPr>
          <w:ilvl w:val="1"/>
          <w:numId w:val="5"/>
        </w:numPr>
        <w:tabs>
          <w:tab w:val="left" w:pos="1106"/>
        </w:tabs>
        <w:spacing w:line="314" w:lineRule="exact"/>
        <w:ind w:left="1106" w:hanging="163"/>
        <w:jc w:val="left"/>
        <w:rPr>
          <w:sz w:val="28"/>
        </w:rPr>
      </w:pPr>
      <w:r>
        <w:rPr>
          <w:sz w:val="28"/>
        </w:rPr>
        <w:t>признавать</w:t>
      </w:r>
      <w:r>
        <w:rPr>
          <w:spacing w:val="-11"/>
          <w:sz w:val="28"/>
        </w:rPr>
        <w:t xml:space="preserve"> </w:t>
      </w:r>
      <w:r>
        <w:rPr>
          <w:sz w:val="28"/>
        </w:rPr>
        <w:t>возможность</w:t>
      </w:r>
      <w:r>
        <w:rPr>
          <w:spacing w:val="-9"/>
          <w:sz w:val="28"/>
        </w:rPr>
        <w:t xml:space="preserve"> </w:t>
      </w:r>
      <w:r>
        <w:rPr>
          <w:sz w:val="28"/>
        </w:rPr>
        <w:t>существования</w:t>
      </w:r>
      <w:r>
        <w:rPr>
          <w:spacing w:val="-7"/>
          <w:sz w:val="28"/>
        </w:rPr>
        <w:t xml:space="preserve"> </w:t>
      </w:r>
      <w:r>
        <w:rPr>
          <w:sz w:val="28"/>
        </w:rPr>
        <w:t>разных</w:t>
      </w:r>
      <w:r>
        <w:rPr>
          <w:spacing w:val="-12"/>
          <w:sz w:val="28"/>
        </w:rPr>
        <w:t xml:space="preserve"> </w:t>
      </w:r>
      <w:r>
        <w:rPr>
          <w:sz w:val="28"/>
        </w:rPr>
        <w:t>точек</w:t>
      </w:r>
      <w:r>
        <w:rPr>
          <w:spacing w:val="-9"/>
          <w:sz w:val="28"/>
        </w:rPr>
        <w:t xml:space="preserve"> </w:t>
      </w:r>
      <w:r>
        <w:rPr>
          <w:spacing w:val="-2"/>
          <w:sz w:val="28"/>
        </w:rPr>
        <w:t>зрения;</w:t>
      </w:r>
    </w:p>
    <w:p w14:paraId="2A551DE0" w14:textId="77777777" w:rsidR="007B5F0B" w:rsidRDefault="007B5F0B" w:rsidP="007B5F0B">
      <w:pPr>
        <w:pStyle w:val="a5"/>
        <w:numPr>
          <w:ilvl w:val="1"/>
          <w:numId w:val="5"/>
        </w:numPr>
        <w:tabs>
          <w:tab w:val="left" w:pos="1106"/>
        </w:tabs>
        <w:spacing w:line="322" w:lineRule="exact"/>
        <w:ind w:left="1106" w:hanging="163"/>
        <w:jc w:val="left"/>
        <w:rPr>
          <w:sz w:val="28"/>
        </w:rPr>
      </w:pPr>
      <w:r>
        <w:rPr>
          <w:sz w:val="28"/>
        </w:rPr>
        <w:t>корректно</w:t>
      </w:r>
      <w:r>
        <w:rPr>
          <w:spacing w:val="-11"/>
          <w:sz w:val="28"/>
        </w:rPr>
        <w:t xml:space="preserve"> </w:t>
      </w:r>
      <w:r>
        <w:rPr>
          <w:sz w:val="28"/>
        </w:rPr>
        <w:t>и</w:t>
      </w:r>
      <w:r>
        <w:rPr>
          <w:spacing w:val="-10"/>
          <w:sz w:val="28"/>
        </w:rPr>
        <w:t xml:space="preserve"> </w:t>
      </w:r>
      <w:r>
        <w:rPr>
          <w:sz w:val="28"/>
        </w:rPr>
        <w:t>аргументированно</w:t>
      </w:r>
      <w:r>
        <w:rPr>
          <w:spacing w:val="-6"/>
          <w:sz w:val="28"/>
        </w:rPr>
        <w:t xml:space="preserve"> </w:t>
      </w:r>
      <w:r>
        <w:rPr>
          <w:sz w:val="28"/>
        </w:rPr>
        <w:t>высказывать</w:t>
      </w:r>
      <w:r>
        <w:rPr>
          <w:spacing w:val="-12"/>
          <w:sz w:val="28"/>
        </w:rPr>
        <w:t xml:space="preserve"> </w:t>
      </w:r>
      <w:r>
        <w:rPr>
          <w:sz w:val="28"/>
        </w:rPr>
        <w:t>своё</w:t>
      </w:r>
      <w:r>
        <w:rPr>
          <w:spacing w:val="-10"/>
          <w:sz w:val="28"/>
        </w:rPr>
        <w:t xml:space="preserve"> </w:t>
      </w:r>
      <w:r>
        <w:rPr>
          <w:spacing w:val="-2"/>
          <w:sz w:val="28"/>
        </w:rPr>
        <w:t>мнение;</w:t>
      </w:r>
    </w:p>
    <w:p w14:paraId="1E67E754" w14:textId="77777777" w:rsidR="007B5F0B" w:rsidRDefault="007B5F0B" w:rsidP="007B5F0B">
      <w:pPr>
        <w:pStyle w:val="a5"/>
        <w:numPr>
          <w:ilvl w:val="1"/>
          <w:numId w:val="5"/>
        </w:numPr>
        <w:tabs>
          <w:tab w:val="left" w:pos="1106"/>
        </w:tabs>
        <w:spacing w:line="322" w:lineRule="exact"/>
        <w:ind w:left="1106" w:hanging="163"/>
        <w:jc w:val="left"/>
        <w:rPr>
          <w:sz w:val="28"/>
        </w:rPr>
      </w:pPr>
      <w:r>
        <w:rPr>
          <w:sz w:val="28"/>
        </w:rPr>
        <w:t>строить</w:t>
      </w:r>
      <w:r>
        <w:rPr>
          <w:spacing w:val="-11"/>
          <w:sz w:val="28"/>
        </w:rPr>
        <w:t xml:space="preserve"> </w:t>
      </w:r>
      <w:r>
        <w:rPr>
          <w:sz w:val="28"/>
        </w:rPr>
        <w:t>речевое</w:t>
      </w:r>
      <w:r>
        <w:rPr>
          <w:spacing w:val="-7"/>
          <w:sz w:val="28"/>
        </w:rPr>
        <w:t xml:space="preserve"> </w:t>
      </w:r>
      <w:r>
        <w:rPr>
          <w:sz w:val="28"/>
        </w:rPr>
        <w:t>высказывание</w:t>
      </w:r>
      <w:r>
        <w:rPr>
          <w:spacing w:val="-8"/>
          <w:sz w:val="28"/>
        </w:rPr>
        <w:t xml:space="preserve"> </w:t>
      </w:r>
      <w:r>
        <w:rPr>
          <w:sz w:val="28"/>
        </w:rPr>
        <w:t>в</w:t>
      </w:r>
      <w:r>
        <w:rPr>
          <w:spacing w:val="-9"/>
          <w:sz w:val="28"/>
        </w:rPr>
        <w:t xml:space="preserve"> </w:t>
      </w:r>
      <w:r>
        <w:rPr>
          <w:sz w:val="28"/>
        </w:rPr>
        <w:t>соответствии</w:t>
      </w:r>
      <w:r>
        <w:rPr>
          <w:spacing w:val="-9"/>
          <w:sz w:val="28"/>
        </w:rPr>
        <w:t xml:space="preserve"> </w:t>
      </w:r>
      <w:r>
        <w:rPr>
          <w:sz w:val="28"/>
        </w:rPr>
        <w:t>с</w:t>
      </w:r>
      <w:r>
        <w:rPr>
          <w:spacing w:val="-1"/>
          <w:sz w:val="28"/>
        </w:rPr>
        <w:t xml:space="preserve"> </w:t>
      </w:r>
      <w:r>
        <w:rPr>
          <w:sz w:val="28"/>
        </w:rPr>
        <w:t>поставленной</w:t>
      </w:r>
      <w:r>
        <w:rPr>
          <w:spacing w:val="-9"/>
          <w:sz w:val="28"/>
        </w:rPr>
        <w:t xml:space="preserve"> </w:t>
      </w:r>
      <w:r>
        <w:rPr>
          <w:spacing w:val="-2"/>
          <w:sz w:val="28"/>
        </w:rPr>
        <w:t>задачей;</w:t>
      </w:r>
    </w:p>
    <w:p w14:paraId="132249E6" w14:textId="77777777" w:rsidR="007B5F0B" w:rsidRDefault="007B5F0B" w:rsidP="007B5F0B">
      <w:pPr>
        <w:pStyle w:val="a5"/>
        <w:numPr>
          <w:ilvl w:val="1"/>
          <w:numId w:val="5"/>
        </w:numPr>
        <w:tabs>
          <w:tab w:val="left" w:pos="1106"/>
          <w:tab w:val="left" w:pos="2498"/>
          <w:tab w:val="left" w:pos="3586"/>
          <w:tab w:val="left" w:pos="3979"/>
          <w:tab w:val="left" w:pos="5687"/>
          <w:tab w:val="left" w:pos="6746"/>
          <w:tab w:val="left" w:pos="8262"/>
        </w:tabs>
        <w:ind w:right="869" w:firstLine="710"/>
        <w:jc w:val="left"/>
        <w:rPr>
          <w:sz w:val="28"/>
        </w:rPr>
      </w:pPr>
      <w:r>
        <w:rPr>
          <w:spacing w:val="-2"/>
          <w:sz w:val="28"/>
        </w:rPr>
        <w:t>создавать</w:t>
      </w:r>
      <w:r>
        <w:rPr>
          <w:sz w:val="28"/>
        </w:rPr>
        <w:tab/>
      </w:r>
      <w:r>
        <w:rPr>
          <w:spacing w:val="-2"/>
          <w:sz w:val="28"/>
        </w:rPr>
        <w:t>устные</w:t>
      </w:r>
      <w:r>
        <w:rPr>
          <w:sz w:val="28"/>
        </w:rPr>
        <w:tab/>
      </w:r>
      <w:r>
        <w:rPr>
          <w:spacing w:val="-10"/>
          <w:sz w:val="28"/>
        </w:rPr>
        <w:t>и</w:t>
      </w:r>
      <w:r>
        <w:rPr>
          <w:sz w:val="28"/>
        </w:rPr>
        <w:tab/>
      </w:r>
      <w:r>
        <w:rPr>
          <w:spacing w:val="-2"/>
          <w:sz w:val="28"/>
        </w:rPr>
        <w:t>письменные</w:t>
      </w:r>
      <w:r>
        <w:rPr>
          <w:sz w:val="28"/>
        </w:rPr>
        <w:tab/>
      </w:r>
      <w:r>
        <w:rPr>
          <w:spacing w:val="-2"/>
          <w:sz w:val="28"/>
        </w:rPr>
        <w:t>тексты</w:t>
      </w:r>
      <w:r>
        <w:rPr>
          <w:sz w:val="28"/>
        </w:rPr>
        <w:tab/>
      </w:r>
      <w:r>
        <w:rPr>
          <w:spacing w:val="-2"/>
          <w:sz w:val="28"/>
        </w:rPr>
        <w:t>(описание,</w:t>
      </w:r>
      <w:r>
        <w:rPr>
          <w:sz w:val="28"/>
        </w:rPr>
        <w:tab/>
      </w:r>
      <w:r>
        <w:rPr>
          <w:spacing w:val="-2"/>
          <w:sz w:val="28"/>
        </w:rPr>
        <w:t>рассуждение, повествование);</w:t>
      </w:r>
    </w:p>
    <w:p w14:paraId="2579C1DE" w14:textId="77777777" w:rsidR="007B5F0B" w:rsidRDefault="007B5F0B" w:rsidP="007B5F0B">
      <w:pPr>
        <w:pStyle w:val="a5"/>
        <w:numPr>
          <w:ilvl w:val="1"/>
          <w:numId w:val="5"/>
        </w:numPr>
        <w:tabs>
          <w:tab w:val="left" w:pos="1106"/>
        </w:tabs>
        <w:spacing w:line="321" w:lineRule="exact"/>
        <w:ind w:left="1106" w:hanging="163"/>
        <w:jc w:val="left"/>
        <w:rPr>
          <w:sz w:val="28"/>
        </w:rPr>
      </w:pPr>
      <w:r>
        <w:rPr>
          <w:sz w:val="28"/>
        </w:rPr>
        <w:t>готовить</w:t>
      </w:r>
      <w:r>
        <w:rPr>
          <w:spacing w:val="-14"/>
          <w:sz w:val="28"/>
        </w:rPr>
        <w:t xml:space="preserve"> </w:t>
      </w:r>
      <w:r>
        <w:rPr>
          <w:sz w:val="28"/>
        </w:rPr>
        <w:t>небольшие</w:t>
      </w:r>
      <w:r>
        <w:rPr>
          <w:spacing w:val="-12"/>
          <w:sz w:val="28"/>
        </w:rPr>
        <w:t xml:space="preserve"> </w:t>
      </w:r>
      <w:r>
        <w:rPr>
          <w:sz w:val="28"/>
        </w:rPr>
        <w:t>публичные</w:t>
      </w:r>
      <w:r>
        <w:rPr>
          <w:spacing w:val="-11"/>
          <w:sz w:val="28"/>
        </w:rPr>
        <w:t xml:space="preserve"> </w:t>
      </w:r>
      <w:r>
        <w:rPr>
          <w:spacing w:val="-2"/>
          <w:sz w:val="28"/>
        </w:rPr>
        <w:t>выступления;</w:t>
      </w:r>
    </w:p>
    <w:p w14:paraId="4B0F15CC" w14:textId="77777777" w:rsidR="007B5F0B" w:rsidRDefault="007B5F0B" w:rsidP="007B5F0B">
      <w:pPr>
        <w:pStyle w:val="a5"/>
        <w:numPr>
          <w:ilvl w:val="1"/>
          <w:numId w:val="5"/>
        </w:numPr>
        <w:tabs>
          <w:tab w:val="left" w:pos="1106"/>
        </w:tabs>
        <w:ind w:right="868" w:firstLine="710"/>
        <w:rPr>
          <w:sz w:val="28"/>
        </w:rPr>
      </w:pPr>
      <w:r>
        <w:rPr>
          <w:sz w:val="28"/>
        </w:rPr>
        <w:t xml:space="preserve">подбирать иллюстративный материал (рисунки, фото, плакаты) к тексту </w:t>
      </w:r>
      <w:r>
        <w:rPr>
          <w:spacing w:val="-2"/>
          <w:sz w:val="28"/>
        </w:rPr>
        <w:t>выступления;</w:t>
      </w:r>
    </w:p>
    <w:p w14:paraId="1CC41D23" w14:textId="77777777" w:rsidR="007B5F0B" w:rsidRDefault="007B5F0B" w:rsidP="007B5F0B">
      <w:pPr>
        <w:pStyle w:val="a3"/>
        <w:ind w:right="872"/>
      </w:pPr>
      <w:r>
        <w:rPr>
          <w:i/>
        </w:rPr>
        <w:t xml:space="preserve">Совместная деятельность </w:t>
      </w:r>
      <w:r>
        <w:t>как одно из</w:t>
      </w:r>
      <w:r>
        <w:rPr>
          <w:spacing w:val="-2"/>
        </w:rPr>
        <w:t xml:space="preserve"> </w:t>
      </w:r>
      <w:r>
        <w:t>коммуникативных</w:t>
      </w:r>
      <w:r>
        <w:rPr>
          <w:spacing w:val="-2"/>
        </w:rPr>
        <w:t xml:space="preserve"> </w:t>
      </w:r>
      <w:r>
        <w:t xml:space="preserve">универсальных учебных действий обеспечивает сформированность у обучающихся следующих </w:t>
      </w:r>
      <w:r>
        <w:rPr>
          <w:spacing w:val="-2"/>
        </w:rPr>
        <w:t>умений:</w:t>
      </w:r>
    </w:p>
    <w:p w14:paraId="2A9E7C04" w14:textId="77777777" w:rsidR="007B5F0B" w:rsidRDefault="007B5F0B" w:rsidP="007B5F0B">
      <w:pPr>
        <w:pStyle w:val="a5"/>
        <w:numPr>
          <w:ilvl w:val="1"/>
          <w:numId w:val="5"/>
        </w:numPr>
        <w:tabs>
          <w:tab w:val="left" w:pos="1106"/>
        </w:tabs>
        <w:ind w:right="869" w:firstLine="710"/>
        <w:rPr>
          <w:sz w:val="28"/>
        </w:rPr>
      </w:pPr>
      <w:r>
        <w:rPr>
          <w:sz w:val="28"/>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14:paraId="1D08770D" w14:textId="77777777" w:rsidR="007B5F0B" w:rsidRDefault="007B5F0B" w:rsidP="007B5F0B">
      <w:pPr>
        <w:pStyle w:val="a5"/>
        <w:numPr>
          <w:ilvl w:val="1"/>
          <w:numId w:val="5"/>
        </w:numPr>
        <w:tabs>
          <w:tab w:val="left" w:pos="1106"/>
        </w:tabs>
        <w:spacing w:before="2"/>
        <w:ind w:right="869" w:firstLine="710"/>
        <w:rPr>
          <w:sz w:val="28"/>
        </w:rPr>
      </w:pPr>
      <w:r>
        <w:rPr>
          <w:sz w:val="28"/>
        </w:rPr>
        <w:t>принимать цель совместной деятельности, коллективно строить</w:t>
      </w:r>
      <w:r>
        <w:rPr>
          <w:spacing w:val="40"/>
          <w:sz w:val="28"/>
        </w:rPr>
        <w:t xml:space="preserve"> </w:t>
      </w:r>
      <w:r>
        <w:rPr>
          <w:sz w:val="28"/>
        </w:rPr>
        <w:t>действия по её достижению: распределять роли, договариваться, обсуждать процесс и результат совместной работы;</w:t>
      </w:r>
    </w:p>
    <w:p w14:paraId="68CC0024" w14:textId="77777777" w:rsidR="007B5F0B" w:rsidRDefault="007B5F0B" w:rsidP="007B5F0B">
      <w:pPr>
        <w:pStyle w:val="a5"/>
        <w:numPr>
          <w:ilvl w:val="1"/>
          <w:numId w:val="5"/>
        </w:numPr>
        <w:tabs>
          <w:tab w:val="left" w:pos="1106"/>
        </w:tabs>
        <w:spacing w:line="321" w:lineRule="exact"/>
        <w:ind w:left="1106" w:hanging="163"/>
        <w:rPr>
          <w:sz w:val="28"/>
        </w:rPr>
      </w:pPr>
      <w:r>
        <w:rPr>
          <w:sz w:val="28"/>
        </w:rPr>
        <w:t>проявлять</w:t>
      </w:r>
      <w:r>
        <w:rPr>
          <w:spacing w:val="-13"/>
          <w:sz w:val="28"/>
        </w:rPr>
        <w:t xml:space="preserve"> </w:t>
      </w:r>
      <w:r>
        <w:rPr>
          <w:sz w:val="28"/>
        </w:rPr>
        <w:t>готовность</w:t>
      </w:r>
      <w:r>
        <w:rPr>
          <w:spacing w:val="-12"/>
          <w:sz w:val="28"/>
        </w:rPr>
        <w:t xml:space="preserve"> </w:t>
      </w:r>
      <w:r>
        <w:rPr>
          <w:sz w:val="28"/>
        </w:rPr>
        <w:t>руководить,</w:t>
      </w:r>
      <w:r>
        <w:rPr>
          <w:spacing w:val="-9"/>
          <w:sz w:val="28"/>
        </w:rPr>
        <w:t xml:space="preserve"> </w:t>
      </w:r>
      <w:r>
        <w:rPr>
          <w:sz w:val="28"/>
        </w:rPr>
        <w:t>выполнять</w:t>
      </w:r>
      <w:r>
        <w:rPr>
          <w:spacing w:val="-12"/>
          <w:sz w:val="28"/>
        </w:rPr>
        <w:t xml:space="preserve"> </w:t>
      </w:r>
      <w:r>
        <w:rPr>
          <w:sz w:val="28"/>
        </w:rPr>
        <w:t>поручения,</w:t>
      </w:r>
      <w:r>
        <w:rPr>
          <w:spacing w:val="-8"/>
          <w:sz w:val="28"/>
        </w:rPr>
        <w:t xml:space="preserve"> </w:t>
      </w:r>
      <w:r>
        <w:rPr>
          <w:spacing w:val="-2"/>
          <w:sz w:val="28"/>
        </w:rPr>
        <w:t>подчиняться;</w:t>
      </w:r>
    </w:p>
    <w:p w14:paraId="752E5DC9" w14:textId="77777777" w:rsidR="007B5F0B" w:rsidRDefault="007B5F0B" w:rsidP="007B5F0B">
      <w:pPr>
        <w:pStyle w:val="a5"/>
        <w:numPr>
          <w:ilvl w:val="1"/>
          <w:numId w:val="5"/>
        </w:numPr>
        <w:tabs>
          <w:tab w:val="left" w:pos="1106"/>
        </w:tabs>
        <w:ind w:left="1106" w:hanging="163"/>
        <w:rPr>
          <w:sz w:val="28"/>
        </w:rPr>
      </w:pPr>
      <w:r>
        <w:rPr>
          <w:sz w:val="28"/>
        </w:rPr>
        <w:t>ответственно</w:t>
      </w:r>
      <w:r>
        <w:rPr>
          <w:spacing w:val="-9"/>
          <w:sz w:val="28"/>
        </w:rPr>
        <w:t xml:space="preserve"> </w:t>
      </w:r>
      <w:r>
        <w:rPr>
          <w:sz w:val="28"/>
        </w:rPr>
        <w:t>выполнять</w:t>
      </w:r>
      <w:r>
        <w:rPr>
          <w:spacing w:val="-11"/>
          <w:sz w:val="28"/>
        </w:rPr>
        <w:t xml:space="preserve"> </w:t>
      </w:r>
      <w:r>
        <w:rPr>
          <w:sz w:val="28"/>
        </w:rPr>
        <w:t>свою</w:t>
      </w:r>
      <w:r>
        <w:rPr>
          <w:spacing w:val="-9"/>
          <w:sz w:val="28"/>
        </w:rPr>
        <w:t xml:space="preserve"> </w:t>
      </w:r>
      <w:r>
        <w:rPr>
          <w:sz w:val="28"/>
        </w:rPr>
        <w:t>часть</w:t>
      </w:r>
      <w:r>
        <w:rPr>
          <w:spacing w:val="-11"/>
          <w:sz w:val="28"/>
        </w:rPr>
        <w:t xml:space="preserve"> </w:t>
      </w:r>
      <w:r>
        <w:rPr>
          <w:spacing w:val="-2"/>
          <w:sz w:val="28"/>
        </w:rPr>
        <w:t>работы;</w:t>
      </w:r>
    </w:p>
    <w:p w14:paraId="0ED0D9C4" w14:textId="77777777" w:rsidR="007B5F0B" w:rsidRDefault="007B5F0B" w:rsidP="007B5F0B">
      <w:pPr>
        <w:pStyle w:val="a5"/>
        <w:numPr>
          <w:ilvl w:val="1"/>
          <w:numId w:val="5"/>
        </w:numPr>
        <w:tabs>
          <w:tab w:val="left" w:pos="1106"/>
        </w:tabs>
        <w:spacing w:line="322" w:lineRule="exact"/>
        <w:ind w:left="1106" w:hanging="163"/>
        <w:rPr>
          <w:sz w:val="28"/>
        </w:rPr>
      </w:pPr>
      <w:r>
        <w:rPr>
          <w:sz w:val="28"/>
        </w:rPr>
        <w:t>оценивать</w:t>
      </w:r>
      <w:r>
        <w:rPr>
          <w:spacing w:val="-8"/>
          <w:sz w:val="28"/>
        </w:rPr>
        <w:t xml:space="preserve"> </w:t>
      </w:r>
      <w:r>
        <w:rPr>
          <w:sz w:val="28"/>
        </w:rPr>
        <w:t>свой</w:t>
      </w:r>
      <w:r>
        <w:rPr>
          <w:spacing w:val="-6"/>
          <w:sz w:val="28"/>
        </w:rPr>
        <w:t xml:space="preserve"> </w:t>
      </w:r>
      <w:r>
        <w:rPr>
          <w:sz w:val="28"/>
        </w:rPr>
        <w:t>вклад</w:t>
      </w:r>
      <w:r>
        <w:rPr>
          <w:spacing w:val="-4"/>
          <w:sz w:val="28"/>
        </w:rPr>
        <w:t xml:space="preserve"> </w:t>
      </w:r>
      <w:r>
        <w:rPr>
          <w:sz w:val="28"/>
        </w:rPr>
        <w:t>в</w:t>
      </w:r>
      <w:r>
        <w:rPr>
          <w:spacing w:val="-6"/>
          <w:sz w:val="28"/>
        </w:rPr>
        <w:t xml:space="preserve"> </w:t>
      </w:r>
      <w:r>
        <w:rPr>
          <w:sz w:val="28"/>
        </w:rPr>
        <w:t>общий</w:t>
      </w:r>
      <w:r>
        <w:rPr>
          <w:spacing w:val="-6"/>
          <w:sz w:val="28"/>
        </w:rPr>
        <w:t xml:space="preserve"> </w:t>
      </w:r>
      <w:r>
        <w:rPr>
          <w:spacing w:val="-2"/>
          <w:sz w:val="28"/>
        </w:rPr>
        <w:t>результат;</w:t>
      </w:r>
    </w:p>
    <w:p w14:paraId="7D3EDD7C" w14:textId="77777777" w:rsidR="007B5F0B" w:rsidRDefault="007B5F0B" w:rsidP="007B5F0B">
      <w:pPr>
        <w:pStyle w:val="a5"/>
        <w:numPr>
          <w:ilvl w:val="1"/>
          <w:numId w:val="5"/>
        </w:numPr>
        <w:tabs>
          <w:tab w:val="left" w:pos="1106"/>
        </w:tabs>
        <w:ind w:right="867" w:firstLine="710"/>
        <w:rPr>
          <w:sz w:val="28"/>
        </w:rPr>
      </w:pPr>
      <w:r>
        <w:rPr>
          <w:sz w:val="28"/>
        </w:rPr>
        <w:t xml:space="preserve">выполнять совместные проектные задания с опорой на предложенные </w:t>
      </w:r>
      <w:r>
        <w:rPr>
          <w:spacing w:val="-2"/>
          <w:sz w:val="28"/>
        </w:rPr>
        <w:t>образцы.</w:t>
      </w:r>
    </w:p>
    <w:p w14:paraId="6FC3E178" w14:textId="77777777" w:rsidR="007B5F0B" w:rsidRDefault="007B5F0B" w:rsidP="007B5F0B">
      <w:pPr>
        <w:pStyle w:val="3"/>
        <w:spacing w:before="3" w:line="322" w:lineRule="exact"/>
      </w:pPr>
      <w:r>
        <w:t>Регулятивные</w:t>
      </w:r>
      <w:r>
        <w:rPr>
          <w:spacing w:val="-15"/>
        </w:rPr>
        <w:t xml:space="preserve"> </w:t>
      </w:r>
      <w:r>
        <w:rPr>
          <w:spacing w:val="-5"/>
        </w:rPr>
        <w:t>УУД</w:t>
      </w:r>
    </w:p>
    <w:p w14:paraId="48ADA983" w14:textId="77777777" w:rsidR="007B5F0B" w:rsidRDefault="007B5F0B" w:rsidP="007B5F0B">
      <w:pPr>
        <w:pStyle w:val="a3"/>
        <w:ind w:right="873" w:firstLine="720"/>
      </w:pPr>
      <w:r>
        <w:rPr>
          <w:i/>
        </w:rPr>
        <w:t xml:space="preserve">Овладение регулятивными УУД </w:t>
      </w:r>
      <w:r>
        <w:t>согласно ФГОС НОО предполагает формирование и оценку у</w:t>
      </w:r>
      <w:r>
        <w:rPr>
          <w:spacing w:val="-1"/>
        </w:rPr>
        <w:t xml:space="preserve"> </w:t>
      </w:r>
      <w:r>
        <w:t xml:space="preserve">обучающихся умений самоорганизации (планировать </w:t>
      </w:r>
      <w:r>
        <w:lastRenderedPageBreak/>
        <w:t>действия по решению учебной задачи для получения результата, выстраивать последовательность выбранных действий) и самоконтроля (устанавливать причины успеха (неудач) в учебной деятельности, корректировать свои</w:t>
      </w:r>
      <w:r>
        <w:rPr>
          <w:spacing w:val="40"/>
        </w:rPr>
        <w:t xml:space="preserve"> </w:t>
      </w:r>
      <w:r>
        <w:t>учебные действия для преодоления ошибок).</w:t>
      </w:r>
    </w:p>
    <w:p w14:paraId="494CD63D" w14:textId="77777777" w:rsidR="007B5F0B" w:rsidRPr="00F904E3" w:rsidRDefault="007B5F0B" w:rsidP="00F904E3">
      <w:pPr>
        <w:spacing w:after="0"/>
        <w:ind w:left="233" w:right="880" w:firstLine="710"/>
        <w:jc w:val="both"/>
        <w:rPr>
          <w:rFonts w:ascii="Times New Roman" w:hAnsi="Times New Roman"/>
          <w:sz w:val="28"/>
          <w:lang w:val="ru-RU"/>
        </w:rPr>
      </w:pPr>
      <w:r w:rsidRPr="00F904E3">
        <w:rPr>
          <w:rFonts w:ascii="Times New Roman" w:hAnsi="Times New Roman"/>
          <w:i/>
          <w:sz w:val="28"/>
          <w:lang w:val="ru-RU"/>
        </w:rPr>
        <w:t xml:space="preserve">Самоорганизация </w:t>
      </w:r>
      <w:r w:rsidRPr="00F904E3">
        <w:rPr>
          <w:rFonts w:ascii="Times New Roman" w:hAnsi="Times New Roman"/>
          <w:sz w:val="28"/>
          <w:lang w:val="ru-RU"/>
        </w:rPr>
        <w:t>обеспечивает сформированость у обучающихся следующих умений:</w:t>
      </w:r>
    </w:p>
    <w:p w14:paraId="23C3BF39" w14:textId="77777777" w:rsidR="007B5F0B" w:rsidRDefault="007B5F0B" w:rsidP="00F904E3">
      <w:pPr>
        <w:pStyle w:val="a5"/>
        <w:numPr>
          <w:ilvl w:val="1"/>
          <w:numId w:val="5"/>
        </w:numPr>
        <w:tabs>
          <w:tab w:val="left" w:pos="1106"/>
        </w:tabs>
        <w:ind w:right="873" w:firstLine="710"/>
        <w:rPr>
          <w:sz w:val="28"/>
        </w:rPr>
      </w:pPr>
      <w:r>
        <w:rPr>
          <w:sz w:val="28"/>
        </w:rPr>
        <w:t xml:space="preserve">планировать действия по решению учебной задачи для получения </w:t>
      </w:r>
      <w:r>
        <w:rPr>
          <w:spacing w:val="-2"/>
          <w:sz w:val="28"/>
        </w:rPr>
        <w:t>результата;</w:t>
      </w:r>
    </w:p>
    <w:p w14:paraId="278BB81D" w14:textId="77777777" w:rsidR="007B5F0B" w:rsidRDefault="007B5F0B" w:rsidP="007B5F0B">
      <w:pPr>
        <w:pStyle w:val="a5"/>
        <w:numPr>
          <w:ilvl w:val="1"/>
          <w:numId w:val="5"/>
        </w:numPr>
        <w:tabs>
          <w:tab w:val="left" w:pos="1106"/>
        </w:tabs>
        <w:spacing w:line="321" w:lineRule="exact"/>
        <w:ind w:left="1106" w:hanging="163"/>
        <w:rPr>
          <w:sz w:val="28"/>
        </w:rPr>
      </w:pPr>
      <w:r>
        <w:rPr>
          <w:sz w:val="28"/>
        </w:rPr>
        <w:t>выстраивать</w:t>
      </w:r>
      <w:r>
        <w:rPr>
          <w:spacing w:val="-15"/>
          <w:sz w:val="28"/>
        </w:rPr>
        <w:t xml:space="preserve"> </w:t>
      </w:r>
      <w:r>
        <w:rPr>
          <w:sz w:val="28"/>
        </w:rPr>
        <w:t>последовательность</w:t>
      </w:r>
      <w:r>
        <w:rPr>
          <w:spacing w:val="-11"/>
          <w:sz w:val="28"/>
        </w:rPr>
        <w:t xml:space="preserve"> </w:t>
      </w:r>
      <w:r>
        <w:rPr>
          <w:sz w:val="28"/>
        </w:rPr>
        <w:t>выбранных</w:t>
      </w:r>
      <w:r>
        <w:rPr>
          <w:spacing w:val="-16"/>
          <w:sz w:val="28"/>
        </w:rPr>
        <w:t xml:space="preserve"> </w:t>
      </w:r>
      <w:r>
        <w:rPr>
          <w:spacing w:val="-2"/>
          <w:sz w:val="28"/>
        </w:rPr>
        <w:t>действий;</w:t>
      </w:r>
    </w:p>
    <w:p w14:paraId="3622F22C" w14:textId="77777777" w:rsidR="007B5F0B" w:rsidRDefault="007B5F0B" w:rsidP="007B5F0B">
      <w:pPr>
        <w:pStyle w:val="a3"/>
        <w:ind w:right="876"/>
      </w:pPr>
      <w:r>
        <w:rPr>
          <w:i/>
        </w:rPr>
        <w:t xml:space="preserve">Самоконтроль </w:t>
      </w:r>
      <w:r>
        <w:t>обеспечивает сформированость у обучающихся следующих умений:</w:t>
      </w:r>
    </w:p>
    <w:p w14:paraId="75B16051" w14:textId="77777777" w:rsidR="007B5F0B" w:rsidRDefault="007B5F0B" w:rsidP="007B5F0B">
      <w:pPr>
        <w:pStyle w:val="a5"/>
        <w:numPr>
          <w:ilvl w:val="1"/>
          <w:numId w:val="5"/>
        </w:numPr>
        <w:tabs>
          <w:tab w:val="left" w:pos="1106"/>
        </w:tabs>
        <w:spacing w:line="321" w:lineRule="exact"/>
        <w:ind w:left="1106" w:hanging="163"/>
        <w:rPr>
          <w:sz w:val="28"/>
        </w:rPr>
      </w:pPr>
      <w:r>
        <w:rPr>
          <w:sz w:val="28"/>
        </w:rPr>
        <w:t>устанавливать</w:t>
      </w:r>
      <w:r>
        <w:rPr>
          <w:spacing w:val="-11"/>
          <w:sz w:val="28"/>
        </w:rPr>
        <w:t xml:space="preserve"> </w:t>
      </w:r>
      <w:r>
        <w:rPr>
          <w:sz w:val="28"/>
        </w:rPr>
        <w:t>причины</w:t>
      </w:r>
      <w:r>
        <w:rPr>
          <w:spacing w:val="-5"/>
          <w:sz w:val="28"/>
        </w:rPr>
        <w:t xml:space="preserve"> </w:t>
      </w:r>
      <w:r>
        <w:rPr>
          <w:sz w:val="28"/>
        </w:rPr>
        <w:t>успеха/</w:t>
      </w:r>
      <w:r>
        <w:rPr>
          <w:spacing w:val="-8"/>
          <w:sz w:val="28"/>
        </w:rPr>
        <w:t xml:space="preserve"> </w:t>
      </w:r>
      <w:r>
        <w:rPr>
          <w:sz w:val="28"/>
        </w:rPr>
        <w:t>неудач</w:t>
      </w:r>
      <w:r>
        <w:rPr>
          <w:spacing w:val="-6"/>
          <w:sz w:val="28"/>
        </w:rPr>
        <w:t xml:space="preserve"> </w:t>
      </w:r>
      <w:r>
        <w:rPr>
          <w:sz w:val="28"/>
        </w:rPr>
        <w:t>в</w:t>
      </w:r>
      <w:r>
        <w:rPr>
          <w:spacing w:val="-10"/>
          <w:sz w:val="28"/>
        </w:rPr>
        <w:t xml:space="preserve"> </w:t>
      </w:r>
      <w:r>
        <w:rPr>
          <w:sz w:val="28"/>
        </w:rPr>
        <w:t>учебной</w:t>
      </w:r>
      <w:r>
        <w:rPr>
          <w:spacing w:val="-9"/>
          <w:sz w:val="28"/>
        </w:rPr>
        <w:t xml:space="preserve"> </w:t>
      </w:r>
      <w:r>
        <w:rPr>
          <w:spacing w:val="-2"/>
          <w:sz w:val="28"/>
        </w:rPr>
        <w:t>деятельности;</w:t>
      </w:r>
    </w:p>
    <w:p w14:paraId="30C8F791" w14:textId="77777777" w:rsidR="007B5F0B" w:rsidRDefault="007B5F0B" w:rsidP="007B5F0B">
      <w:pPr>
        <w:pStyle w:val="a5"/>
        <w:numPr>
          <w:ilvl w:val="1"/>
          <w:numId w:val="5"/>
        </w:numPr>
        <w:tabs>
          <w:tab w:val="left" w:pos="1106"/>
        </w:tabs>
        <w:ind w:left="1106" w:hanging="163"/>
        <w:rPr>
          <w:sz w:val="28"/>
        </w:rPr>
      </w:pPr>
      <w:r>
        <w:rPr>
          <w:sz w:val="28"/>
        </w:rPr>
        <w:t>корректировать</w:t>
      </w:r>
      <w:r>
        <w:rPr>
          <w:spacing w:val="-12"/>
          <w:sz w:val="28"/>
        </w:rPr>
        <w:t xml:space="preserve"> </w:t>
      </w:r>
      <w:r>
        <w:rPr>
          <w:sz w:val="28"/>
        </w:rPr>
        <w:t>свои</w:t>
      </w:r>
      <w:r>
        <w:rPr>
          <w:spacing w:val="-5"/>
          <w:sz w:val="28"/>
        </w:rPr>
        <w:t xml:space="preserve"> </w:t>
      </w:r>
      <w:r>
        <w:rPr>
          <w:sz w:val="28"/>
        </w:rPr>
        <w:t>учебные</w:t>
      </w:r>
      <w:r>
        <w:rPr>
          <w:spacing w:val="-4"/>
          <w:sz w:val="28"/>
        </w:rPr>
        <w:t xml:space="preserve"> </w:t>
      </w:r>
      <w:r>
        <w:rPr>
          <w:sz w:val="28"/>
        </w:rPr>
        <w:t>действия</w:t>
      </w:r>
      <w:r>
        <w:rPr>
          <w:spacing w:val="-4"/>
          <w:sz w:val="28"/>
        </w:rPr>
        <w:t xml:space="preserve"> </w:t>
      </w:r>
      <w:r>
        <w:rPr>
          <w:sz w:val="28"/>
        </w:rPr>
        <w:t>для</w:t>
      </w:r>
      <w:r>
        <w:rPr>
          <w:spacing w:val="-7"/>
          <w:sz w:val="28"/>
        </w:rPr>
        <w:t xml:space="preserve"> </w:t>
      </w:r>
      <w:r>
        <w:rPr>
          <w:sz w:val="28"/>
        </w:rPr>
        <w:t>преодоления</w:t>
      </w:r>
      <w:r>
        <w:rPr>
          <w:spacing w:val="-9"/>
          <w:sz w:val="28"/>
        </w:rPr>
        <w:t xml:space="preserve"> </w:t>
      </w:r>
      <w:r>
        <w:rPr>
          <w:spacing w:val="-2"/>
          <w:sz w:val="28"/>
        </w:rPr>
        <w:t>ошибок.</w:t>
      </w:r>
    </w:p>
    <w:p w14:paraId="0B326AA2" w14:textId="77777777" w:rsidR="007B5F0B" w:rsidRPr="00F904E3" w:rsidRDefault="007B5F0B" w:rsidP="007B5F0B">
      <w:pPr>
        <w:spacing w:before="69"/>
        <w:ind w:left="233" w:right="874" w:firstLine="720"/>
        <w:jc w:val="both"/>
        <w:rPr>
          <w:rFonts w:ascii="Times New Roman" w:hAnsi="Times New Roman"/>
          <w:sz w:val="28"/>
          <w:lang w:val="ru-RU"/>
        </w:rPr>
      </w:pPr>
      <w:r w:rsidRPr="00F904E3">
        <w:rPr>
          <w:rFonts w:ascii="Times New Roman" w:hAnsi="Times New Roman"/>
          <w:i/>
          <w:sz w:val="28"/>
          <w:lang w:val="ru-RU"/>
        </w:rPr>
        <w:t xml:space="preserve">Оценка достижения метапредметных результатов </w:t>
      </w:r>
      <w:r w:rsidRPr="00F904E3">
        <w:rPr>
          <w:rFonts w:ascii="Times New Roman" w:hAnsi="Times New Roman"/>
          <w:sz w:val="28"/>
          <w:lang w:val="ru-RU"/>
        </w:rPr>
        <w:t xml:space="preserve">осуществляется как педагогическим работником в ходе текущей и промежуточной оценки по предмету, так и администрацией образовательной организации в ходе </w:t>
      </w:r>
      <w:r w:rsidRPr="00F904E3">
        <w:rPr>
          <w:rFonts w:ascii="Times New Roman" w:hAnsi="Times New Roman"/>
          <w:spacing w:val="-2"/>
          <w:sz w:val="28"/>
          <w:lang w:val="ru-RU"/>
        </w:rPr>
        <w:t>мониторинга.</w:t>
      </w:r>
    </w:p>
    <w:p w14:paraId="283178E2" w14:textId="77777777" w:rsidR="007B5F0B" w:rsidRDefault="007B5F0B" w:rsidP="007B5F0B">
      <w:pPr>
        <w:pStyle w:val="a3"/>
        <w:ind w:right="883" w:firstLine="720"/>
      </w:pPr>
      <w:r w:rsidRPr="00F904E3">
        <w:t>В текущем учебном процессе</w:t>
      </w:r>
      <w:r>
        <w:t xml:space="preserve"> отслеживается способность обучающихся разрешать учебные ситуации и выполнять учебные задачи, требующие</w:t>
      </w:r>
      <w:r>
        <w:rPr>
          <w:spacing w:val="40"/>
        </w:rPr>
        <w:t xml:space="preserve"> </w:t>
      </w:r>
      <w:r>
        <w:t>владения познавательными, коммуникативными и регулятивными действиями, реализуемыми в предметном преподавании.</w:t>
      </w:r>
    </w:p>
    <w:p w14:paraId="0CF73A24" w14:textId="77777777" w:rsidR="007B5F0B" w:rsidRDefault="007B5F0B" w:rsidP="007B5F0B">
      <w:pPr>
        <w:pStyle w:val="a3"/>
        <w:spacing w:before="3"/>
        <w:ind w:right="876" w:firstLine="720"/>
      </w:pPr>
      <w:r>
        <w:rPr>
          <w:i/>
        </w:rPr>
        <w:t xml:space="preserve">В ходе мониторинга проводится оценка сформированности универсальных учебных действий. </w:t>
      </w:r>
      <w:r>
        <w:t xml:space="preserve">Содержание и периодичность мониторинга устанавливаются решением педагогического совета образовательной организации. Инструментарий </w:t>
      </w:r>
      <w:proofErr w:type="gramStart"/>
      <w:r>
        <w:t>для оценка</w:t>
      </w:r>
      <w:proofErr w:type="gramEnd"/>
      <w:r>
        <w:t xml:space="preserve"> сформированности универсальных учебных действий строится на межпредметной основе и может включать диагностические материалы по оценке функциональной грамотности, сформированности регулятивных, коммуникативных и познавательных учебных действий.</w:t>
      </w:r>
    </w:p>
    <w:p w14:paraId="037E27DC" w14:textId="77777777" w:rsidR="007B5F0B" w:rsidRDefault="007B5F0B" w:rsidP="007B5F0B">
      <w:pPr>
        <w:pStyle w:val="a3"/>
        <w:spacing w:before="2"/>
        <w:ind w:left="0" w:firstLine="0"/>
        <w:jc w:val="left"/>
      </w:pPr>
    </w:p>
    <w:p w14:paraId="19CBDFEB" w14:textId="77777777" w:rsidR="007B5F0B" w:rsidRDefault="007B5F0B" w:rsidP="007B5F0B">
      <w:pPr>
        <w:pStyle w:val="2"/>
        <w:numPr>
          <w:ilvl w:val="2"/>
          <w:numId w:val="1"/>
        </w:numPr>
        <w:tabs>
          <w:tab w:val="left" w:pos="1647"/>
        </w:tabs>
        <w:ind w:left="1647" w:hanging="704"/>
      </w:pPr>
      <w:r>
        <w:t>Особенности</w:t>
      </w:r>
      <w:r>
        <w:rPr>
          <w:spacing w:val="-11"/>
        </w:rPr>
        <w:t xml:space="preserve"> </w:t>
      </w:r>
      <w:r>
        <w:t>оценки</w:t>
      </w:r>
      <w:r>
        <w:rPr>
          <w:spacing w:val="-15"/>
        </w:rPr>
        <w:t xml:space="preserve"> </w:t>
      </w:r>
      <w:r>
        <w:t>предметных</w:t>
      </w:r>
      <w:r>
        <w:rPr>
          <w:spacing w:val="-16"/>
        </w:rPr>
        <w:t xml:space="preserve"> </w:t>
      </w:r>
      <w:r>
        <w:rPr>
          <w:spacing w:val="-2"/>
        </w:rPr>
        <w:t>результатов</w:t>
      </w:r>
    </w:p>
    <w:p w14:paraId="3D59E84D" w14:textId="77777777" w:rsidR="007B5F0B" w:rsidRDefault="007B5F0B" w:rsidP="007B5F0B">
      <w:pPr>
        <w:pStyle w:val="a3"/>
        <w:ind w:right="875" w:firstLine="720"/>
      </w:pPr>
      <w:r>
        <w:rPr>
          <w:i/>
        </w:rPr>
        <w:t xml:space="preserve">Предметные результаты освоения Программы </w:t>
      </w:r>
      <w:r>
        <w:t>с учетом специфики содержания предметных областей, включающих конкретные учебные предметы, ориентированы на применение знаний, умений и навыков обучающимися в учебных ситуациях и реальных жизненных условиях, а также на успешное обучение.</w:t>
      </w:r>
    </w:p>
    <w:p w14:paraId="3D31B913" w14:textId="77777777" w:rsidR="007B5F0B" w:rsidRPr="00F904E3" w:rsidRDefault="007B5F0B" w:rsidP="00F904E3">
      <w:pPr>
        <w:spacing w:after="0"/>
        <w:ind w:left="233" w:right="880" w:firstLine="710"/>
        <w:jc w:val="both"/>
        <w:rPr>
          <w:rFonts w:ascii="Times New Roman" w:hAnsi="Times New Roman"/>
          <w:sz w:val="28"/>
          <w:lang w:val="ru-RU"/>
        </w:rPr>
      </w:pPr>
      <w:r w:rsidRPr="00F904E3">
        <w:rPr>
          <w:rFonts w:ascii="Times New Roman" w:hAnsi="Times New Roman"/>
          <w:i/>
          <w:sz w:val="28"/>
          <w:lang w:val="ru-RU"/>
        </w:rPr>
        <w:t>Оценка</w:t>
      </w:r>
      <w:r w:rsidRPr="00F904E3">
        <w:rPr>
          <w:rFonts w:ascii="Times New Roman" w:hAnsi="Times New Roman"/>
          <w:i/>
          <w:spacing w:val="-2"/>
          <w:sz w:val="28"/>
          <w:lang w:val="ru-RU"/>
        </w:rPr>
        <w:t xml:space="preserve"> </w:t>
      </w:r>
      <w:r w:rsidRPr="00F904E3">
        <w:rPr>
          <w:rFonts w:ascii="Times New Roman" w:hAnsi="Times New Roman"/>
          <w:i/>
          <w:sz w:val="28"/>
          <w:lang w:val="ru-RU"/>
        </w:rPr>
        <w:t xml:space="preserve">предметных результатов </w:t>
      </w:r>
      <w:r w:rsidRPr="00F904E3">
        <w:rPr>
          <w:rFonts w:ascii="Times New Roman" w:hAnsi="Times New Roman"/>
          <w:sz w:val="28"/>
          <w:lang w:val="ru-RU"/>
        </w:rPr>
        <w:t>представляет</w:t>
      </w:r>
      <w:r w:rsidRPr="00F904E3">
        <w:rPr>
          <w:rFonts w:ascii="Times New Roman" w:hAnsi="Times New Roman"/>
          <w:spacing w:val="-3"/>
          <w:sz w:val="28"/>
          <w:lang w:val="ru-RU"/>
        </w:rPr>
        <w:t xml:space="preserve"> </w:t>
      </w:r>
      <w:r w:rsidRPr="00F904E3">
        <w:rPr>
          <w:rFonts w:ascii="Times New Roman" w:hAnsi="Times New Roman"/>
          <w:sz w:val="28"/>
          <w:lang w:val="ru-RU"/>
        </w:rPr>
        <w:t>собой</w:t>
      </w:r>
      <w:r w:rsidRPr="00F904E3">
        <w:rPr>
          <w:rFonts w:ascii="Times New Roman" w:hAnsi="Times New Roman"/>
          <w:spacing w:val="-1"/>
          <w:sz w:val="28"/>
          <w:lang w:val="ru-RU"/>
        </w:rPr>
        <w:t xml:space="preserve"> </w:t>
      </w:r>
      <w:r w:rsidRPr="00F904E3">
        <w:rPr>
          <w:rFonts w:ascii="Times New Roman" w:hAnsi="Times New Roman"/>
          <w:sz w:val="28"/>
          <w:lang w:val="ru-RU"/>
        </w:rPr>
        <w:t>оценку</w:t>
      </w:r>
      <w:r w:rsidRPr="00F904E3">
        <w:rPr>
          <w:rFonts w:ascii="Times New Roman" w:hAnsi="Times New Roman"/>
          <w:spacing w:val="-5"/>
          <w:sz w:val="28"/>
          <w:lang w:val="ru-RU"/>
        </w:rPr>
        <w:t xml:space="preserve"> </w:t>
      </w:r>
      <w:r w:rsidRPr="00F904E3">
        <w:rPr>
          <w:rFonts w:ascii="Times New Roman" w:hAnsi="Times New Roman"/>
          <w:sz w:val="28"/>
          <w:lang w:val="ru-RU"/>
        </w:rPr>
        <w:t>достижения обучающимися планируемых результатов по учебным предметам.</w:t>
      </w:r>
    </w:p>
    <w:p w14:paraId="3795E558" w14:textId="77777777" w:rsidR="007B5F0B" w:rsidRDefault="007B5F0B" w:rsidP="00F904E3">
      <w:pPr>
        <w:pStyle w:val="a3"/>
        <w:ind w:right="869"/>
      </w:pPr>
      <w:r>
        <w:t>Основным предметом оценки является способность к решению учебно- познавательных и учебно-практических задач, основанных на изучаемом учебном материале и способах действий, в т.ч. метапредметных (познавательных, регулятивных, коммуникативных) действий.</w:t>
      </w:r>
    </w:p>
    <w:p w14:paraId="0C8C39D6" w14:textId="77777777" w:rsidR="007B5F0B" w:rsidRDefault="007B5F0B" w:rsidP="007B5F0B">
      <w:pPr>
        <w:pStyle w:val="3"/>
        <w:spacing w:line="242" w:lineRule="auto"/>
        <w:ind w:left="233" w:right="872" w:firstLine="710"/>
      </w:pPr>
      <w:r>
        <w:lastRenderedPageBreak/>
        <w:t>Для оценки предметных результатов предлагаются следующие критерии: знание и понимание, применение, функциональность.</w:t>
      </w:r>
    </w:p>
    <w:p w14:paraId="7A938A8D" w14:textId="77777777" w:rsidR="007B5F0B" w:rsidRDefault="007B5F0B" w:rsidP="007B5F0B">
      <w:pPr>
        <w:pStyle w:val="a3"/>
        <w:ind w:right="869"/>
      </w:pPr>
      <w:r>
        <w:rPr>
          <w:i/>
        </w:rPr>
        <w:t xml:space="preserve">Обобщённый критерий «знание и понимание» </w:t>
      </w:r>
      <w:r>
        <w:t>включает знание и понимание роли изучаемой области знания/ вида деятельности в различных контекстах, знание и понимание терминологии, понятий и идей, а также процедурных знаний или алгоритмов.</w:t>
      </w:r>
    </w:p>
    <w:p w14:paraId="09372BD4" w14:textId="77777777" w:rsidR="007B5F0B" w:rsidRPr="00F904E3" w:rsidRDefault="007B5F0B" w:rsidP="007B5F0B">
      <w:pPr>
        <w:spacing w:line="321" w:lineRule="exact"/>
        <w:ind w:left="943"/>
        <w:jc w:val="both"/>
        <w:rPr>
          <w:rFonts w:ascii="Times New Roman" w:hAnsi="Times New Roman"/>
          <w:i/>
          <w:sz w:val="28"/>
        </w:rPr>
      </w:pPr>
      <w:r w:rsidRPr="00F904E3">
        <w:rPr>
          <w:rFonts w:ascii="Times New Roman" w:hAnsi="Times New Roman"/>
          <w:i/>
          <w:sz w:val="28"/>
        </w:rPr>
        <w:t>Обобщённый</w:t>
      </w:r>
      <w:r w:rsidRPr="00F904E3">
        <w:rPr>
          <w:rFonts w:ascii="Times New Roman" w:hAnsi="Times New Roman"/>
          <w:i/>
          <w:spacing w:val="-10"/>
          <w:sz w:val="28"/>
        </w:rPr>
        <w:t xml:space="preserve"> </w:t>
      </w:r>
      <w:r w:rsidRPr="00F904E3">
        <w:rPr>
          <w:rFonts w:ascii="Times New Roman" w:hAnsi="Times New Roman"/>
          <w:i/>
          <w:sz w:val="28"/>
        </w:rPr>
        <w:t>критерий</w:t>
      </w:r>
      <w:r w:rsidRPr="00F904E3">
        <w:rPr>
          <w:rFonts w:ascii="Times New Roman" w:hAnsi="Times New Roman"/>
          <w:i/>
          <w:spacing w:val="-12"/>
          <w:sz w:val="28"/>
        </w:rPr>
        <w:t xml:space="preserve"> </w:t>
      </w:r>
      <w:r w:rsidRPr="00F904E3">
        <w:rPr>
          <w:rFonts w:ascii="Times New Roman" w:hAnsi="Times New Roman"/>
          <w:i/>
          <w:sz w:val="28"/>
        </w:rPr>
        <w:t>«применение»</w:t>
      </w:r>
      <w:r w:rsidRPr="00F904E3">
        <w:rPr>
          <w:rFonts w:ascii="Times New Roman" w:hAnsi="Times New Roman"/>
          <w:i/>
          <w:spacing w:val="-12"/>
          <w:sz w:val="28"/>
        </w:rPr>
        <w:t xml:space="preserve"> </w:t>
      </w:r>
      <w:r w:rsidRPr="00F904E3">
        <w:rPr>
          <w:rFonts w:ascii="Times New Roman" w:hAnsi="Times New Roman"/>
          <w:i/>
          <w:spacing w:val="-2"/>
          <w:sz w:val="28"/>
        </w:rPr>
        <w:t>включает:</w:t>
      </w:r>
    </w:p>
    <w:p w14:paraId="24990702" w14:textId="77777777" w:rsidR="007B5F0B" w:rsidRDefault="007B5F0B" w:rsidP="007B5F0B">
      <w:pPr>
        <w:pStyle w:val="a5"/>
        <w:numPr>
          <w:ilvl w:val="0"/>
          <w:numId w:val="4"/>
        </w:numPr>
        <w:tabs>
          <w:tab w:val="left" w:pos="1106"/>
        </w:tabs>
        <w:ind w:right="870" w:firstLine="710"/>
        <w:rPr>
          <w:sz w:val="28"/>
        </w:rPr>
      </w:pPr>
      <w:r>
        <w:rPr>
          <w:sz w:val="28"/>
        </w:rPr>
        <w:t>использование изучаемого материала при решении учебных задач, различающихся сложностью предметного содержания, сочетанием УУД и операций, степенью проработанности в учебном процессе;</w:t>
      </w:r>
    </w:p>
    <w:p w14:paraId="1DAEAAE6" w14:textId="77777777" w:rsidR="007B5F0B" w:rsidRDefault="007B5F0B" w:rsidP="007B5F0B">
      <w:pPr>
        <w:pStyle w:val="a5"/>
        <w:numPr>
          <w:ilvl w:val="0"/>
          <w:numId w:val="4"/>
        </w:numPr>
        <w:tabs>
          <w:tab w:val="left" w:pos="1106"/>
        </w:tabs>
        <w:ind w:right="866" w:firstLine="710"/>
        <w:rPr>
          <w:sz w:val="28"/>
        </w:rPr>
      </w:pPr>
      <w:r>
        <w:rPr>
          <w:sz w:val="28"/>
        </w:rPr>
        <w:t>использование специфических для предмета способов действий и видов деятельности по получению нового знания, его интерпретации, применению и преобразованию при решении учебных задач/ проблем, в т.ч. в ходе поисковой деятельности, учебно-исследовательской и учебно-проектной деятельности.</w:t>
      </w:r>
    </w:p>
    <w:p w14:paraId="16CA3475" w14:textId="77777777" w:rsidR="007B5F0B" w:rsidRDefault="007B5F0B" w:rsidP="007B5F0B">
      <w:pPr>
        <w:pStyle w:val="a3"/>
        <w:spacing w:before="67"/>
        <w:ind w:right="868"/>
      </w:pPr>
      <w:r>
        <w:rPr>
          <w:i/>
        </w:rPr>
        <w:t xml:space="preserve">Обобщённый критерий «функциональность» </w:t>
      </w:r>
      <w:r>
        <w:t>включает осознанное использование приобретённых знаний и способов действий при решении внеучебных проблем, различающихся сложностью предметного содержания, читательских умений, контекста, а также сочетанием когнитивных операций.</w:t>
      </w:r>
    </w:p>
    <w:p w14:paraId="664B1962" w14:textId="77777777" w:rsidR="007B5F0B" w:rsidRDefault="007B5F0B" w:rsidP="007B5F0B">
      <w:pPr>
        <w:pStyle w:val="a3"/>
        <w:spacing w:before="4"/>
        <w:ind w:right="868"/>
      </w:pPr>
      <w:r>
        <w:t>Оценка предметных результатов ведётся каждым педагогическим работником в ходе процедур текущей, тематической, промежуточной и итоговой оценки, а также администрацией образовательной организации в ходе внутришкольного мониторинга.</w:t>
      </w:r>
    </w:p>
    <w:p w14:paraId="6A19BD3C" w14:textId="77777777" w:rsidR="007B5F0B" w:rsidRDefault="007B5F0B" w:rsidP="007B5F0B">
      <w:pPr>
        <w:pStyle w:val="a3"/>
        <w:ind w:right="871"/>
      </w:pPr>
      <w:r>
        <w:t>Особенности оценки по отдельному предмету фиксируются в</w:t>
      </w:r>
      <w:r>
        <w:rPr>
          <w:spacing w:val="40"/>
        </w:rPr>
        <w:t xml:space="preserve"> </w:t>
      </w:r>
      <w:r>
        <w:t>приложении к Программе, которая утверждается педагогическим советом образовательной организации и доводится до сведения обучающихся и их родителей (законных представителей).</w:t>
      </w:r>
    </w:p>
    <w:p w14:paraId="787D9191" w14:textId="77777777" w:rsidR="007B5F0B" w:rsidRDefault="007B5F0B" w:rsidP="007B5F0B">
      <w:pPr>
        <w:pStyle w:val="a3"/>
        <w:spacing w:line="321" w:lineRule="exact"/>
        <w:ind w:left="943" w:firstLine="0"/>
      </w:pPr>
      <w:r>
        <w:t>Описание</w:t>
      </w:r>
      <w:r>
        <w:rPr>
          <w:spacing w:val="-9"/>
        </w:rPr>
        <w:t xml:space="preserve"> </w:t>
      </w:r>
      <w:r>
        <w:rPr>
          <w:spacing w:val="-2"/>
        </w:rPr>
        <w:t>включает:</w:t>
      </w:r>
    </w:p>
    <w:p w14:paraId="044661AA" w14:textId="77777777" w:rsidR="007B5F0B" w:rsidRDefault="007B5F0B" w:rsidP="007B5F0B">
      <w:pPr>
        <w:pStyle w:val="a5"/>
        <w:numPr>
          <w:ilvl w:val="0"/>
          <w:numId w:val="4"/>
        </w:numPr>
        <w:tabs>
          <w:tab w:val="left" w:pos="1106"/>
        </w:tabs>
        <w:ind w:right="867" w:firstLine="710"/>
        <w:rPr>
          <w:sz w:val="28"/>
        </w:rPr>
      </w:pPr>
      <w:r>
        <w:rPr>
          <w:sz w:val="28"/>
        </w:rPr>
        <w:t xml:space="preserve">список итоговых планируемых результатов с указанием этапов их формирования и способов оценки (например, текущая/тематическая; </w:t>
      </w:r>
      <w:r>
        <w:rPr>
          <w:spacing w:val="-2"/>
          <w:sz w:val="28"/>
        </w:rPr>
        <w:t>устно/письменно/практика);</w:t>
      </w:r>
    </w:p>
    <w:p w14:paraId="1B1D5F26" w14:textId="77777777" w:rsidR="007B5F0B" w:rsidRDefault="007B5F0B" w:rsidP="007B5F0B">
      <w:pPr>
        <w:pStyle w:val="a5"/>
        <w:numPr>
          <w:ilvl w:val="0"/>
          <w:numId w:val="4"/>
        </w:numPr>
        <w:tabs>
          <w:tab w:val="left" w:pos="1106"/>
        </w:tabs>
        <w:spacing w:line="242" w:lineRule="auto"/>
        <w:ind w:right="875" w:firstLine="710"/>
        <w:rPr>
          <w:sz w:val="28"/>
        </w:rPr>
      </w:pPr>
      <w:r>
        <w:rPr>
          <w:sz w:val="28"/>
        </w:rPr>
        <w:t>требования к выставлению отметок за промежуточную аттестацию (при необходимости</w:t>
      </w:r>
      <w:r>
        <w:rPr>
          <w:spacing w:val="-3"/>
          <w:sz w:val="28"/>
        </w:rPr>
        <w:t xml:space="preserve"> </w:t>
      </w:r>
      <w:r>
        <w:rPr>
          <w:sz w:val="28"/>
        </w:rPr>
        <w:t>-</w:t>
      </w:r>
      <w:r>
        <w:rPr>
          <w:spacing w:val="-6"/>
          <w:sz w:val="28"/>
        </w:rPr>
        <w:t xml:space="preserve"> </w:t>
      </w:r>
      <w:r>
        <w:rPr>
          <w:sz w:val="28"/>
        </w:rPr>
        <w:t>с</w:t>
      </w:r>
      <w:r>
        <w:rPr>
          <w:spacing w:val="-4"/>
          <w:sz w:val="28"/>
        </w:rPr>
        <w:t xml:space="preserve"> </w:t>
      </w:r>
      <w:r>
        <w:rPr>
          <w:sz w:val="28"/>
        </w:rPr>
        <w:t>учётом</w:t>
      </w:r>
      <w:r>
        <w:rPr>
          <w:spacing w:val="-3"/>
          <w:sz w:val="28"/>
        </w:rPr>
        <w:t xml:space="preserve"> </w:t>
      </w:r>
      <w:r>
        <w:rPr>
          <w:sz w:val="28"/>
        </w:rPr>
        <w:t>степени</w:t>
      </w:r>
      <w:r>
        <w:rPr>
          <w:spacing w:val="-5"/>
          <w:sz w:val="28"/>
        </w:rPr>
        <w:t xml:space="preserve"> </w:t>
      </w:r>
      <w:r>
        <w:rPr>
          <w:sz w:val="28"/>
        </w:rPr>
        <w:t>значимости</w:t>
      </w:r>
      <w:r>
        <w:rPr>
          <w:spacing w:val="-5"/>
          <w:sz w:val="28"/>
        </w:rPr>
        <w:t xml:space="preserve"> </w:t>
      </w:r>
      <w:r>
        <w:rPr>
          <w:sz w:val="28"/>
        </w:rPr>
        <w:t>отметок</w:t>
      </w:r>
      <w:r>
        <w:rPr>
          <w:spacing w:val="-5"/>
          <w:sz w:val="28"/>
        </w:rPr>
        <w:t xml:space="preserve"> </w:t>
      </w:r>
      <w:r>
        <w:rPr>
          <w:sz w:val="28"/>
        </w:rPr>
        <w:t>за отдельные</w:t>
      </w:r>
      <w:r>
        <w:rPr>
          <w:spacing w:val="-4"/>
          <w:sz w:val="28"/>
        </w:rPr>
        <w:t xml:space="preserve"> </w:t>
      </w:r>
      <w:r>
        <w:rPr>
          <w:sz w:val="28"/>
        </w:rPr>
        <w:t xml:space="preserve">оценочные </w:t>
      </w:r>
      <w:r>
        <w:rPr>
          <w:spacing w:val="-2"/>
          <w:sz w:val="28"/>
        </w:rPr>
        <w:t>процедуры);</w:t>
      </w:r>
    </w:p>
    <w:p w14:paraId="50D7E49C" w14:textId="77777777" w:rsidR="007B5F0B" w:rsidRDefault="007B5F0B" w:rsidP="007B5F0B">
      <w:pPr>
        <w:pStyle w:val="a5"/>
        <w:numPr>
          <w:ilvl w:val="0"/>
          <w:numId w:val="4"/>
        </w:numPr>
        <w:tabs>
          <w:tab w:val="left" w:pos="1106"/>
        </w:tabs>
        <w:spacing w:line="316" w:lineRule="exact"/>
        <w:ind w:left="1106" w:hanging="163"/>
        <w:rPr>
          <w:sz w:val="28"/>
        </w:rPr>
      </w:pPr>
      <w:r>
        <w:rPr>
          <w:sz w:val="28"/>
        </w:rPr>
        <w:t>график</w:t>
      </w:r>
      <w:r>
        <w:rPr>
          <w:spacing w:val="-9"/>
          <w:sz w:val="28"/>
        </w:rPr>
        <w:t xml:space="preserve"> </w:t>
      </w:r>
      <w:r>
        <w:rPr>
          <w:sz w:val="28"/>
        </w:rPr>
        <w:t>контрольных</w:t>
      </w:r>
      <w:r>
        <w:rPr>
          <w:spacing w:val="-12"/>
          <w:sz w:val="28"/>
        </w:rPr>
        <w:t xml:space="preserve"> </w:t>
      </w:r>
      <w:r>
        <w:rPr>
          <w:spacing w:val="-2"/>
          <w:sz w:val="28"/>
        </w:rPr>
        <w:t>мероприятий.</w:t>
      </w:r>
    </w:p>
    <w:p w14:paraId="056A0A2B" w14:textId="77777777" w:rsidR="007B5F0B" w:rsidRDefault="007B5F0B" w:rsidP="007B5F0B">
      <w:pPr>
        <w:pStyle w:val="a3"/>
        <w:spacing w:before="2"/>
        <w:ind w:left="0" w:firstLine="0"/>
        <w:jc w:val="left"/>
      </w:pPr>
    </w:p>
    <w:p w14:paraId="5014D0C3" w14:textId="77777777" w:rsidR="007B5F0B" w:rsidRDefault="007B5F0B" w:rsidP="007B5F0B">
      <w:pPr>
        <w:pStyle w:val="2"/>
        <w:numPr>
          <w:ilvl w:val="2"/>
          <w:numId w:val="1"/>
        </w:numPr>
        <w:tabs>
          <w:tab w:val="left" w:pos="1647"/>
        </w:tabs>
        <w:spacing w:before="1" w:line="322" w:lineRule="exact"/>
        <w:ind w:left="1647" w:hanging="704"/>
      </w:pPr>
      <w:r>
        <w:t>Организация</w:t>
      </w:r>
      <w:r>
        <w:rPr>
          <w:spacing w:val="-13"/>
        </w:rPr>
        <w:t xml:space="preserve"> </w:t>
      </w:r>
      <w:r>
        <w:t>и</w:t>
      </w:r>
      <w:r>
        <w:rPr>
          <w:spacing w:val="-13"/>
        </w:rPr>
        <w:t xml:space="preserve"> </w:t>
      </w:r>
      <w:r>
        <w:t>содержание</w:t>
      </w:r>
      <w:r>
        <w:rPr>
          <w:spacing w:val="-7"/>
        </w:rPr>
        <w:t xml:space="preserve"> </w:t>
      </w:r>
      <w:r>
        <w:t>оценочных</w:t>
      </w:r>
      <w:r>
        <w:rPr>
          <w:spacing w:val="-11"/>
        </w:rPr>
        <w:t xml:space="preserve"> </w:t>
      </w:r>
      <w:r>
        <w:rPr>
          <w:spacing w:val="-2"/>
        </w:rPr>
        <w:t>процедур</w:t>
      </w:r>
    </w:p>
    <w:p w14:paraId="4999AB12" w14:textId="77777777" w:rsidR="007B5F0B" w:rsidRDefault="007B5F0B" w:rsidP="007B5F0B">
      <w:pPr>
        <w:pStyle w:val="3"/>
      </w:pPr>
      <w:r>
        <w:t>Стартовая</w:t>
      </w:r>
      <w:r>
        <w:rPr>
          <w:spacing w:val="-9"/>
        </w:rPr>
        <w:t xml:space="preserve"> </w:t>
      </w:r>
      <w:r>
        <w:rPr>
          <w:spacing w:val="-2"/>
        </w:rPr>
        <w:t>диагностика</w:t>
      </w:r>
    </w:p>
    <w:p w14:paraId="2744B066" w14:textId="77777777" w:rsidR="007B5F0B" w:rsidRDefault="007B5F0B" w:rsidP="007B5F0B">
      <w:pPr>
        <w:pStyle w:val="a3"/>
        <w:ind w:right="871"/>
      </w:pPr>
      <w:r>
        <w:t>Стартовая педагогическая диагностика представляет собой процедуру оценки готовности к обучению на уровне НОО. Проводится администрацией образовательной организации в начале 1 класса и выступает как основа (точка отсчёта) для оценки динамики образовательных достижений. Объектом оценки является сформированность предпосылок учебной деятельности, готовность к овладению чтением, грамотой и счётом.</w:t>
      </w:r>
    </w:p>
    <w:p w14:paraId="11301140" w14:textId="77777777" w:rsidR="007B5F0B" w:rsidRDefault="007B5F0B" w:rsidP="007B5F0B">
      <w:pPr>
        <w:pStyle w:val="a3"/>
        <w:ind w:right="872"/>
      </w:pPr>
      <w:r>
        <w:lastRenderedPageBreak/>
        <w:t xml:space="preserve">Стартовая диагностика может проводиться также педагогическими работниками с целью оценки готовности к изучению отдельных предметов (разделов). Результаты стартовой диагностики являются основанием для корректировки учебных программ и индивидуализации образовательного </w:t>
      </w:r>
      <w:r>
        <w:rPr>
          <w:spacing w:val="-2"/>
        </w:rPr>
        <w:t>процесса.</w:t>
      </w:r>
    </w:p>
    <w:p w14:paraId="7C126FB4" w14:textId="77777777" w:rsidR="007B5F0B" w:rsidRDefault="007B5F0B" w:rsidP="007B5F0B">
      <w:pPr>
        <w:pStyle w:val="3"/>
        <w:spacing w:before="4" w:line="320" w:lineRule="exact"/>
      </w:pPr>
      <w:r>
        <w:t>Текущая</w:t>
      </w:r>
      <w:r>
        <w:rPr>
          <w:spacing w:val="-12"/>
        </w:rPr>
        <w:t xml:space="preserve"> </w:t>
      </w:r>
      <w:r>
        <w:rPr>
          <w:spacing w:val="-2"/>
        </w:rPr>
        <w:t>оценка</w:t>
      </w:r>
    </w:p>
    <w:p w14:paraId="6A545A14" w14:textId="77777777" w:rsidR="007B5F0B" w:rsidRDefault="007B5F0B" w:rsidP="007B5F0B">
      <w:pPr>
        <w:pStyle w:val="a3"/>
        <w:ind w:right="879"/>
      </w:pPr>
      <w:r>
        <w:rPr>
          <w:i/>
        </w:rPr>
        <w:t xml:space="preserve">Текущая оценка </w:t>
      </w:r>
      <w:r>
        <w:t>направлена на оценку индивидуального продвижения обучающегося в освоении программы учебного предмета.</w:t>
      </w:r>
    </w:p>
    <w:p w14:paraId="41109DB0" w14:textId="77777777" w:rsidR="007B5F0B" w:rsidRDefault="007B5F0B" w:rsidP="007B5F0B">
      <w:pPr>
        <w:pStyle w:val="a3"/>
        <w:ind w:right="867"/>
      </w:pPr>
      <w:r>
        <w:rPr>
          <w:noProof/>
        </w:rPr>
        <mc:AlternateContent>
          <mc:Choice Requires="wps">
            <w:drawing>
              <wp:anchor distT="0" distB="0" distL="0" distR="0" simplePos="0" relativeHeight="251661312" behindDoc="0" locked="0" layoutInCell="1" allowOverlap="1" wp14:anchorId="26F6EAA4" wp14:editId="6994666C">
                <wp:simplePos x="0" y="0"/>
                <wp:positionH relativeFrom="page">
                  <wp:posOffset>4759705</wp:posOffset>
                </wp:positionH>
                <wp:positionV relativeFrom="paragraph">
                  <wp:posOffset>182213</wp:posOffset>
                </wp:positionV>
                <wp:extent cx="45720" cy="9525"/>
                <wp:effectExtent l="0" t="0" r="0" b="0"/>
                <wp:wrapNone/>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20" cy="9525"/>
                        </a:xfrm>
                        <a:custGeom>
                          <a:avLst/>
                          <a:gdLst/>
                          <a:ahLst/>
                          <a:cxnLst/>
                          <a:rect l="l" t="t" r="r" b="b"/>
                          <a:pathLst>
                            <a:path w="45720" h="9525">
                              <a:moveTo>
                                <a:pt x="45720" y="0"/>
                              </a:moveTo>
                              <a:lnTo>
                                <a:pt x="0" y="0"/>
                              </a:lnTo>
                              <a:lnTo>
                                <a:pt x="0" y="9144"/>
                              </a:lnTo>
                              <a:lnTo>
                                <a:pt x="45720" y="9144"/>
                              </a:lnTo>
                              <a:lnTo>
                                <a:pt x="4572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CB8070C" id="Graphic 4" o:spid="_x0000_s1026" style="position:absolute;margin-left:374.8pt;margin-top:14.35pt;width:3.6pt;height:.75pt;z-index:251661312;visibility:visible;mso-wrap-style:square;mso-wrap-distance-left:0;mso-wrap-distance-top:0;mso-wrap-distance-right:0;mso-wrap-distance-bottom:0;mso-position-horizontal:absolute;mso-position-horizontal-relative:page;mso-position-vertical:absolute;mso-position-vertical-relative:text;v-text-anchor:top" coordsize="4572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" path="m45720,l,,,9144r45720,l45720,xe" fillcolor="black" stroked="f">
                <v:path arrowok="t"/>
                <w10:wrap anchorx="page"/>
              </v:shape>
            </w:pict>
          </mc:Fallback>
        </mc:AlternateContent>
      </w:r>
      <w:r>
        <w:t xml:space="preserve">Текущая оценка может быть </w:t>
      </w:r>
      <w:r>
        <w:rPr>
          <w:i/>
        </w:rPr>
        <w:t>формирующей</w:t>
      </w:r>
      <w:r>
        <w:t xml:space="preserve">, т.е. поддерживающей и направляющей усилия обучающегося, включающей его в самостоятельную оценочную деятельность, и </w:t>
      </w:r>
      <w:r>
        <w:rPr>
          <w:i/>
        </w:rPr>
        <w:t>диагностической</w:t>
      </w:r>
      <w:r>
        <w:t>, способствующей выявлению и осознанию педагогическим работником и обучающимся существующих проблем в обучении.</w:t>
      </w:r>
    </w:p>
    <w:p w14:paraId="46E048F5" w14:textId="77777777" w:rsidR="007B5F0B" w:rsidRPr="00F904E3" w:rsidRDefault="007B5F0B" w:rsidP="00F904E3">
      <w:pPr>
        <w:spacing w:before="67" w:after="0"/>
        <w:ind w:left="233" w:right="873" w:firstLine="710"/>
        <w:jc w:val="both"/>
        <w:rPr>
          <w:rFonts w:ascii="Times New Roman" w:hAnsi="Times New Roman"/>
          <w:sz w:val="28"/>
          <w:lang w:val="ru-RU"/>
        </w:rPr>
      </w:pPr>
      <w:r w:rsidRPr="00F904E3">
        <w:rPr>
          <w:rFonts w:ascii="Times New Roman" w:hAnsi="Times New Roman"/>
          <w:i/>
          <w:sz w:val="28"/>
          <w:lang w:val="ru-RU"/>
        </w:rPr>
        <w:t xml:space="preserve">Объектом текущей оценки являются тематические планируемые результаты, </w:t>
      </w:r>
      <w:r w:rsidRPr="00F904E3">
        <w:rPr>
          <w:rFonts w:ascii="Times New Roman" w:hAnsi="Times New Roman"/>
          <w:sz w:val="28"/>
          <w:lang w:val="ru-RU"/>
        </w:rPr>
        <w:t xml:space="preserve">этапы освоения которых зафиксированы в тематическом </w:t>
      </w:r>
      <w:r w:rsidRPr="00F904E3">
        <w:rPr>
          <w:rFonts w:ascii="Times New Roman" w:hAnsi="Times New Roman"/>
          <w:spacing w:val="-2"/>
          <w:sz w:val="28"/>
          <w:lang w:val="ru-RU"/>
        </w:rPr>
        <w:t>планировании.</w:t>
      </w:r>
    </w:p>
    <w:p w14:paraId="255BBD6A" w14:textId="77777777" w:rsidR="007B5F0B" w:rsidRDefault="007B5F0B" w:rsidP="00F904E3">
      <w:pPr>
        <w:pStyle w:val="a3"/>
        <w:ind w:right="872"/>
      </w:pPr>
      <w:r>
        <w:rPr>
          <w:i/>
        </w:rPr>
        <w:t xml:space="preserve">В текущей оценке используется весь арсенал форм и методов проверки </w:t>
      </w:r>
      <w:r>
        <w:t>(устные и письменные опросы, практические работы, творческие работы, индивидуальные и групповые формы, само- и взаимооценка, рефлексия, листы продвижения и др.) с учётом особенностей учебного предмета и особенностей контрольно-оценочной деятельности педагогического работника.</w:t>
      </w:r>
    </w:p>
    <w:p w14:paraId="4B7E6040" w14:textId="77777777" w:rsidR="007B5F0B" w:rsidRPr="00F904E3" w:rsidRDefault="007B5F0B" w:rsidP="007B5F0B">
      <w:pPr>
        <w:spacing w:before="3"/>
        <w:ind w:left="233" w:right="867" w:firstLine="710"/>
        <w:jc w:val="both"/>
        <w:rPr>
          <w:rFonts w:ascii="Times New Roman" w:hAnsi="Times New Roman"/>
          <w:sz w:val="28"/>
          <w:lang w:val="ru-RU"/>
        </w:rPr>
      </w:pPr>
      <w:r w:rsidRPr="00F904E3">
        <w:rPr>
          <w:rFonts w:ascii="Times New Roman" w:hAnsi="Times New Roman"/>
          <w:i/>
          <w:sz w:val="28"/>
          <w:lang w:val="ru-RU"/>
        </w:rPr>
        <w:t xml:space="preserve">Результаты текущей оценки являются основой для индивидуализации образовательного процесса; </w:t>
      </w:r>
      <w:r w:rsidRPr="00F904E3">
        <w:rPr>
          <w:rFonts w:ascii="Times New Roman" w:hAnsi="Times New Roman"/>
          <w:sz w:val="28"/>
          <w:lang w:val="ru-RU"/>
        </w:rPr>
        <w:t>при этом отдельные результаты, свидетельствующие об успешности обучения и достижении тематических результатов в более сжатые (по сравнению с планируемыми) сроки могут включаться в систему накопительной оценки и служить основанием, например, для освобождения обучающегося от необходимости выполнять тематическую проверочную работу.</w:t>
      </w:r>
    </w:p>
    <w:p w14:paraId="4A3F61CC" w14:textId="77777777" w:rsidR="007B5F0B" w:rsidRDefault="007B5F0B" w:rsidP="007B5F0B">
      <w:pPr>
        <w:pStyle w:val="3"/>
        <w:spacing w:before="3"/>
      </w:pPr>
      <w:r>
        <w:rPr>
          <w:spacing w:val="-2"/>
        </w:rPr>
        <w:t>Тематическая</w:t>
      </w:r>
      <w:r>
        <w:rPr>
          <w:spacing w:val="4"/>
        </w:rPr>
        <w:t xml:space="preserve"> </w:t>
      </w:r>
      <w:r>
        <w:rPr>
          <w:spacing w:val="-2"/>
        </w:rPr>
        <w:t>оценка</w:t>
      </w:r>
    </w:p>
    <w:p w14:paraId="7C97B42F" w14:textId="77777777" w:rsidR="007B5F0B" w:rsidRDefault="007B5F0B" w:rsidP="007B5F0B">
      <w:pPr>
        <w:pStyle w:val="a3"/>
        <w:spacing w:line="242" w:lineRule="auto"/>
        <w:ind w:right="875"/>
      </w:pPr>
      <w:r>
        <w:t>Тематическая оценка представляет собой процедуру оценки уровня достижения тематических планируемых результатов по предмету, которые представлены в тематическом планировании в рабочих программах.</w:t>
      </w:r>
    </w:p>
    <w:p w14:paraId="62E8708C" w14:textId="77777777" w:rsidR="007B5F0B" w:rsidRDefault="007B5F0B" w:rsidP="007B5F0B">
      <w:pPr>
        <w:pStyle w:val="a3"/>
        <w:ind w:right="872"/>
      </w:pPr>
      <w:r>
        <w:t>Тематическая оценка может вестись как в ходе изучения темы, так и в конце её изучения. Оценочные процедуры подбираются так, чтобы они предусматривали возможность оценки достижения всей совокупности тематических планируемых результатов и каждого из них.</w:t>
      </w:r>
    </w:p>
    <w:p w14:paraId="0A32A645" w14:textId="77777777" w:rsidR="007B5F0B" w:rsidRDefault="007B5F0B" w:rsidP="007B5F0B">
      <w:pPr>
        <w:pStyle w:val="a3"/>
        <w:ind w:right="874"/>
      </w:pPr>
      <w:r>
        <w:t>Результаты тематической оценки являются основанием для коррекции образовательного процесса и его индивидуализации.</w:t>
      </w:r>
    </w:p>
    <w:p w14:paraId="54215EC3" w14:textId="77777777" w:rsidR="007B5F0B" w:rsidRDefault="007B5F0B" w:rsidP="007B5F0B">
      <w:pPr>
        <w:pStyle w:val="3"/>
      </w:pPr>
      <w:r>
        <w:rPr>
          <w:spacing w:val="-2"/>
        </w:rPr>
        <w:t>Промежуточная</w:t>
      </w:r>
      <w:r>
        <w:rPr>
          <w:spacing w:val="7"/>
        </w:rPr>
        <w:t xml:space="preserve"> </w:t>
      </w:r>
      <w:r>
        <w:rPr>
          <w:spacing w:val="-2"/>
        </w:rPr>
        <w:t>аттестация</w:t>
      </w:r>
    </w:p>
    <w:p w14:paraId="1F3D3370" w14:textId="77777777" w:rsidR="007B5F0B" w:rsidRDefault="007B5F0B" w:rsidP="007B5F0B">
      <w:pPr>
        <w:pStyle w:val="a3"/>
        <w:ind w:right="875" w:firstLine="720"/>
      </w:pPr>
      <w:r>
        <w:t>Промежуточная</w:t>
      </w:r>
      <w:r>
        <w:rPr>
          <w:spacing w:val="-3"/>
        </w:rPr>
        <w:t xml:space="preserve"> </w:t>
      </w:r>
      <w:r>
        <w:t>аттестация</w:t>
      </w:r>
      <w:r>
        <w:rPr>
          <w:spacing w:val="-3"/>
        </w:rPr>
        <w:t xml:space="preserve"> </w:t>
      </w:r>
      <w:r>
        <w:t>обучающихся проводится,</w:t>
      </w:r>
      <w:r>
        <w:rPr>
          <w:spacing w:val="-2"/>
        </w:rPr>
        <w:t xml:space="preserve"> </w:t>
      </w:r>
      <w:r>
        <w:t>начиная</w:t>
      </w:r>
      <w:r>
        <w:rPr>
          <w:spacing w:val="-3"/>
        </w:rPr>
        <w:t xml:space="preserve"> </w:t>
      </w:r>
      <w:r>
        <w:t>со</w:t>
      </w:r>
      <w:r>
        <w:rPr>
          <w:spacing w:val="-4"/>
        </w:rPr>
        <w:t xml:space="preserve"> </w:t>
      </w:r>
      <w:r>
        <w:t xml:space="preserve">второго класса, в конце каждого учебного периода по каждому изучаемому учебному </w:t>
      </w:r>
      <w:r>
        <w:rPr>
          <w:spacing w:val="-2"/>
        </w:rPr>
        <w:t>предмету.</w:t>
      </w:r>
    </w:p>
    <w:p w14:paraId="09EB05F0" w14:textId="77777777" w:rsidR="007B5F0B" w:rsidRPr="00F904E3" w:rsidRDefault="007B5F0B" w:rsidP="007B5F0B">
      <w:pPr>
        <w:pStyle w:val="a3"/>
        <w:ind w:right="877" w:firstLine="720"/>
      </w:pPr>
      <w:r>
        <w:rPr>
          <w:i/>
        </w:rPr>
        <w:lastRenderedPageBreak/>
        <w:t xml:space="preserve">Промежуточная аттестация </w:t>
      </w:r>
      <w:r>
        <w:t xml:space="preserve">обучающихся проводится на основе результатов накопленной оценки и результатов выполнения тематических проверочных работ и фиксируется в классном </w:t>
      </w:r>
      <w:r w:rsidRPr="00F904E3">
        <w:t>журнале.</w:t>
      </w:r>
    </w:p>
    <w:p w14:paraId="184F8F26" w14:textId="77777777" w:rsidR="007B5F0B" w:rsidRPr="00F904E3" w:rsidRDefault="007B5F0B" w:rsidP="007B5F0B">
      <w:pPr>
        <w:ind w:left="233" w:right="872" w:firstLine="720"/>
        <w:jc w:val="both"/>
        <w:rPr>
          <w:rFonts w:ascii="Times New Roman" w:hAnsi="Times New Roman"/>
          <w:i/>
          <w:sz w:val="28"/>
          <w:lang w:val="ru-RU"/>
        </w:rPr>
      </w:pPr>
      <w:r w:rsidRPr="00F904E3">
        <w:rPr>
          <w:rFonts w:ascii="Times New Roman" w:hAnsi="Times New Roman"/>
          <w:i/>
          <w:sz w:val="28"/>
          <w:lang w:val="ru-RU"/>
        </w:rPr>
        <w:t xml:space="preserve">Промежуточная оценка, </w:t>
      </w:r>
      <w:r w:rsidRPr="00F904E3">
        <w:rPr>
          <w:rFonts w:ascii="Times New Roman" w:hAnsi="Times New Roman"/>
          <w:sz w:val="28"/>
          <w:lang w:val="ru-RU"/>
        </w:rPr>
        <w:t xml:space="preserve">фиксирующая достижение предметных планируемых результатов и универсальных учебных действий, </w:t>
      </w:r>
      <w:r w:rsidRPr="00F904E3">
        <w:rPr>
          <w:rFonts w:ascii="Times New Roman" w:hAnsi="Times New Roman"/>
          <w:i/>
          <w:sz w:val="28"/>
          <w:lang w:val="ru-RU"/>
        </w:rPr>
        <w:t>является основанием для перевода обучающихся в следующий класс.</w:t>
      </w:r>
    </w:p>
    <w:p w14:paraId="3F3358CE" w14:textId="77777777" w:rsidR="007B5F0B" w:rsidRPr="00F904E3" w:rsidRDefault="007B5F0B" w:rsidP="007B5F0B">
      <w:pPr>
        <w:pStyle w:val="3"/>
        <w:ind w:left="953"/>
      </w:pPr>
      <w:r w:rsidRPr="00F904E3">
        <w:t>Итоговая</w:t>
      </w:r>
      <w:r w:rsidRPr="00F904E3">
        <w:rPr>
          <w:spacing w:val="-14"/>
        </w:rPr>
        <w:t xml:space="preserve"> </w:t>
      </w:r>
      <w:r w:rsidRPr="00F904E3">
        <w:rPr>
          <w:spacing w:val="-2"/>
        </w:rPr>
        <w:t>оценка</w:t>
      </w:r>
    </w:p>
    <w:p w14:paraId="2FE2B2ED" w14:textId="04D18987" w:rsidR="007B5F0B" w:rsidRDefault="007B5F0B" w:rsidP="007B5F0B">
      <w:pPr>
        <w:pStyle w:val="a3"/>
        <w:ind w:right="869" w:firstLine="720"/>
      </w:pPr>
      <w:r w:rsidRPr="00F904E3">
        <w:t>Итоговая оценка является процедурой внутренней оценки образовательной организации и складывается из результатов накопленной оценки и итоговой работы по предмету</w:t>
      </w:r>
      <w:r w:rsidRPr="00F904E3">
        <w:rPr>
          <w:i/>
        </w:rPr>
        <w:t xml:space="preserve">. Предметом итоговой оценки </w:t>
      </w:r>
      <w:r w:rsidRPr="00F904E3">
        <w:t>является способность обучающихся решать учебно-познавательные и учебно- практические задачи, построенные на основном содержании предмета с учётом формируемых метапредметных действий.</w:t>
      </w:r>
    </w:p>
    <w:p w14:paraId="60387111" w14:textId="77777777" w:rsidR="00F904E3" w:rsidRPr="00F904E3" w:rsidRDefault="00F904E3" w:rsidP="00791047">
      <w:pPr>
        <w:pStyle w:val="a5"/>
        <w:numPr>
          <w:ilvl w:val="0"/>
          <w:numId w:val="1"/>
        </w:numPr>
        <w:tabs>
          <w:tab w:val="left" w:pos="1225"/>
        </w:tabs>
        <w:ind w:left="1225" w:hanging="282"/>
        <w:jc w:val="left"/>
        <w:rPr>
          <w:b/>
          <w:sz w:val="28"/>
        </w:rPr>
      </w:pPr>
      <w:r w:rsidRPr="00F904E3">
        <w:rPr>
          <w:b/>
          <w:spacing w:val="-2"/>
          <w:sz w:val="28"/>
        </w:rPr>
        <w:t>СОДЕРЖАТЕЛЬНЫЙ</w:t>
      </w:r>
      <w:r w:rsidRPr="00F904E3">
        <w:rPr>
          <w:b/>
          <w:spacing w:val="1"/>
          <w:sz w:val="28"/>
        </w:rPr>
        <w:t xml:space="preserve"> </w:t>
      </w:r>
      <w:r w:rsidRPr="00F904E3">
        <w:rPr>
          <w:b/>
          <w:spacing w:val="-2"/>
          <w:sz w:val="28"/>
        </w:rPr>
        <w:t>РАЗДЕЛ</w:t>
      </w:r>
    </w:p>
    <w:p w14:paraId="705674BC" w14:textId="77777777" w:rsidR="00F904E3" w:rsidRPr="00F904E3" w:rsidRDefault="00F904E3" w:rsidP="00791047">
      <w:pPr>
        <w:pStyle w:val="a5"/>
        <w:numPr>
          <w:ilvl w:val="1"/>
          <w:numId w:val="1"/>
        </w:numPr>
        <w:tabs>
          <w:tab w:val="left" w:pos="1437"/>
        </w:tabs>
        <w:ind w:left="1437" w:hanging="494"/>
        <w:rPr>
          <w:b/>
          <w:sz w:val="28"/>
        </w:rPr>
      </w:pPr>
      <w:r w:rsidRPr="00F904E3">
        <w:rPr>
          <w:b/>
          <w:sz w:val="28"/>
        </w:rPr>
        <w:t>РАБОЧИЕ</w:t>
      </w:r>
      <w:r w:rsidRPr="00F904E3">
        <w:rPr>
          <w:b/>
          <w:spacing w:val="-12"/>
          <w:sz w:val="28"/>
        </w:rPr>
        <w:t xml:space="preserve"> </w:t>
      </w:r>
      <w:r w:rsidRPr="00F904E3">
        <w:rPr>
          <w:b/>
          <w:sz w:val="28"/>
        </w:rPr>
        <w:t>ПРОГРАММЫ</w:t>
      </w:r>
      <w:r w:rsidRPr="00F904E3">
        <w:rPr>
          <w:b/>
          <w:spacing w:val="-15"/>
          <w:sz w:val="28"/>
        </w:rPr>
        <w:t xml:space="preserve"> </w:t>
      </w:r>
      <w:r w:rsidRPr="00F904E3">
        <w:rPr>
          <w:b/>
          <w:sz w:val="28"/>
        </w:rPr>
        <w:t>УЧЕБНЫХ</w:t>
      </w:r>
      <w:r w:rsidRPr="00F904E3">
        <w:rPr>
          <w:b/>
          <w:spacing w:val="-13"/>
          <w:sz w:val="28"/>
        </w:rPr>
        <w:t xml:space="preserve"> </w:t>
      </w:r>
      <w:r w:rsidRPr="00F904E3">
        <w:rPr>
          <w:b/>
          <w:spacing w:val="-2"/>
          <w:sz w:val="28"/>
        </w:rPr>
        <w:t>ПРЕДМЕТОВ</w:t>
      </w:r>
    </w:p>
    <w:p w14:paraId="3FC94F27" w14:textId="77777777" w:rsidR="00F904E3" w:rsidRPr="00F904E3" w:rsidRDefault="00F904E3" w:rsidP="00791047">
      <w:pPr>
        <w:pStyle w:val="a3"/>
        <w:ind w:left="0" w:firstLine="0"/>
        <w:jc w:val="left"/>
        <w:rPr>
          <w:b/>
        </w:rPr>
      </w:pPr>
    </w:p>
    <w:p w14:paraId="28EE5294" w14:textId="77777777" w:rsidR="00F904E3" w:rsidRPr="00F904E3" w:rsidRDefault="00F904E3" w:rsidP="00791047">
      <w:pPr>
        <w:pStyle w:val="a5"/>
        <w:numPr>
          <w:ilvl w:val="2"/>
          <w:numId w:val="1"/>
        </w:numPr>
        <w:tabs>
          <w:tab w:val="left" w:pos="1643"/>
          <w:tab w:val="left" w:pos="3606"/>
          <w:tab w:val="left" w:pos="6077"/>
          <w:tab w:val="left" w:pos="8264"/>
        </w:tabs>
        <w:ind w:left="1643" w:hanging="700"/>
        <w:rPr>
          <w:b/>
          <w:sz w:val="28"/>
        </w:rPr>
      </w:pPr>
      <w:r w:rsidRPr="00F904E3">
        <w:rPr>
          <w:b/>
          <w:spacing w:val="-2"/>
          <w:sz w:val="28"/>
        </w:rPr>
        <w:t>РАБОЧАЯ</w:t>
      </w:r>
      <w:r w:rsidRPr="00F904E3">
        <w:rPr>
          <w:b/>
          <w:sz w:val="28"/>
        </w:rPr>
        <w:tab/>
      </w:r>
      <w:r w:rsidRPr="00F904E3">
        <w:rPr>
          <w:b/>
          <w:spacing w:val="-2"/>
          <w:sz w:val="28"/>
        </w:rPr>
        <w:t>ПРОГРАММА</w:t>
      </w:r>
      <w:r w:rsidRPr="00F904E3">
        <w:rPr>
          <w:b/>
          <w:sz w:val="28"/>
        </w:rPr>
        <w:tab/>
      </w:r>
      <w:r w:rsidRPr="00F904E3">
        <w:rPr>
          <w:b/>
          <w:spacing w:val="-2"/>
          <w:sz w:val="28"/>
        </w:rPr>
        <w:t>УЧЕБНОГО</w:t>
      </w:r>
      <w:r w:rsidRPr="00F904E3">
        <w:rPr>
          <w:b/>
          <w:sz w:val="28"/>
        </w:rPr>
        <w:tab/>
      </w:r>
      <w:r w:rsidRPr="00F904E3">
        <w:rPr>
          <w:b/>
          <w:spacing w:val="-2"/>
          <w:sz w:val="28"/>
        </w:rPr>
        <w:t>ПРЕДМЕТА</w:t>
      </w:r>
    </w:p>
    <w:p w14:paraId="59E2AF36" w14:textId="77777777" w:rsidR="00F904E3" w:rsidRPr="00F904E3" w:rsidRDefault="00F904E3" w:rsidP="00791047">
      <w:pPr>
        <w:spacing w:line="240" w:lineRule="auto"/>
        <w:ind w:left="233"/>
        <w:rPr>
          <w:rFonts w:ascii="Times New Roman" w:hAnsi="Times New Roman"/>
          <w:b/>
          <w:sz w:val="28"/>
        </w:rPr>
      </w:pPr>
      <w:r w:rsidRPr="00F904E3">
        <w:rPr>
          <w:rFonts w:ascii="Times New Roman" w:hAnsi="Times New Roman"/>
          <w:b/>
          <w:sz w:val="28"/>
        </w:rPr>
        <w:t>«РУССКИЙ</w:t>
      </w:r>
      <w:r w:rsidRPr="00F904E3">
        <w:rPr>
          <w:rFonts w:ascii="Times New Roman" w:hAnsi="Times New Roman"/>
          <w:b/>
          <w:spacing w:val="-14"/>
          <w:sz w:val="28"/>
        </w:rPr>
        <w:t xml:space="preserve"> </w:t>
      </w:r>
      <w:r w:rsidRPr="00F904E3">
        <w:rPr>
          <w:rFonts w:ascii="Times New Roman" w:hAnsi="Times New Roman"/>
          <w:b/>
          <w:spacing w:val="-4"/>
          <w:sz w:val="28"/>
        </w:rPr>
        <w:t>ЯЗЫК»</w:t>
      </w:r>
    </w:p>
    <w:p w14:paraId="68689457" w14:textId="77777777" w:rsidR="00F904E3" w:rsidRPr="00F904E3" w:rsidRDefault="00F904E3" w:rsidP="000E14E3">
      <w:pPr>
        <w:pStyle w:val="a5"/>
        <w:numPr>
          <w:ilvl w:val="0"/>
          <w:numId w:val="52"/>
        </w:numPr>
        <w:tabs>
          <w:tab w:val="left" w:pos="1254"/>
        </w:tabs>
        <w:spacing w:before="321" w:line="319" w:lineRule="exact"/>
        <w:ind w:left="1254" w:hanging="301"/>
        <w:rPr>
          <w:b/>
          <w:sz w:val="28"/>
        </w:rPr>
      </w:pPr>
      <w:r w:rsidRPr="00F904E3">
        <w:rPr>
          <w:b/>
          <w:spacing w:val="-2"/>
          <w:sz w:val="28"/>
        </w:rPr>
        <w:t>ПОЯСНИТЕЛЬНАЯ</w:t>
      </w:r>
      <w:r w:rsidRPr="00F904E3">
        <w:rPr>
          <w:b/>
          <w:spacing w:val="2"/>
          <w:sz w:val="28"/>
        </w:rPr>
        <w:t xml:space="preserve"> </w:t>
      </w:r>
      <w:r w:rsidRPr="00F904E3">
        <w:rPr>
          <w:b/>
          <w:spacing w:val="-2"/>
          <w:sz w:val="28"/>
        </w:rPr>
        <w:t>ЗАПИСКА</w:t>
      </w:r>
    </w:p>
    <w:p w14:paraId="0F0FB2C3" w14:textId="77777777" w:rsidR="00F904E3" w:rsidRPr="00F904E3" w:rsidRDefault="00F904E3" w:rsidP="000E14E3">
      <w:pPr>
        <w:pStyle w:val="a5"/>
        <w:numPr>
          <w:ilvl w:val="0"/>
          <w:numId w:val="51"/>
        </w:numPr>
        <w:tabs>
          <w:tab w:val="left" w:pos="1235"/>
        </w:tabs>
        <w:ind w:right="876" w:firstLine="720"/>
        <w:rPr>
          <w:sz w:val="28"/>
        </w:rPr>
      </w:pPr>
      <w:r w:rsidRPr="00F904E3">
        <w:rPr>
          <w:sz w:val="28"/>
        </w:rPr>
        <w:t>Программа по русскому языку на уровне НОО составлена на основе требований</w:t>
      </w:r>
      <w:r w:rsidRPr="00F904E3">
        <w:rPr>
          <w:spacing w:val="-2"/>
          <w:sz w:val="28"/>
        </w:rPr>
        <w:t xml:space="preserve"> </w:t>
      </w:r>
      <w:r w:rsidRPr="00F904E3">
        <w:rPr>
          <w:sz w:val="28"/>
        </w:rPr>
        <w:t>к</w:t>
      </w:r>
      <w:r w:rsidRPr="00F904E3">
        <w:rPr>
          <w:spacing w:val="-2"/>
          <w:sz w:val="28"/>
        </w:rPr>
        <w:t xml:space="preserve"> </w:t>
      </w:r>
      <w:r w:rsidRPr="00F904E3">
        <w:rPr>
          <w:sz w:val="28"/>
        </w:rPr>
        <w:t>результатам освоения программы</w:t>
      </w:r>
      <w:r w:rsidRPr="00F904E3">
        <w:rPr>
          <w:spacing w:val="-1"/>
          <w:sz w:val="28"/>
        </w:rPr>
        <w:t xml:space="preserve"> </w:t>
      </w:r>
      <w:r w:rsidRPr="00F904E3">
        <w:rPr>
          <w:sz w:val="28"/>
        </w:rPr>
        <w:t>начального</w:t>
      </w:r>
      <w:r w:rsidRPr="00F904E3">
        <w:rPr>
          <w:spacing w:val="-1"/>
          <w:sz w:val="28"/>
        </w:rPr>
        <w:t xml:space="preserve"> </w:t>
      </w:r>
      <w:r w:rsidRPr="00F904E3">
        <w:rPr>
          <w:sz w:val="28"/>
        </w:rPr>
        <w:t>общего</w:t>
      </w:r>
      <w:r w:rsidRPr="00F904E3">
        <w:rPr>
          <w:spacing w:val="-1"/>
          <w:sz w:val="28"/>
        </w:rPr>
        <w:t xml:space="preserve"> </w:t>
      </w:r>
      <w:r w:rsidRPr="00F904E3">
        <w:rPr>
          <w:sz w:val="28"/>
        </w:rPr>
        <w:t>образования ФГОС НОО, а также ориентирована на целевые приоритеты, сформулированные в федеральной программе воспитания.</w:t>
      </w:r>
    </w:p>
    <w:p w14:paraId="68499E8E" w14:textId="77777777" w:rsidR="00F904E3" w:rsidRPr="00F904E3" w:rsidRDefault="00F904E3" w:rsidP="000E14E3">
      <w:pPr>
        <w:pStyle w:val="a5"/>
        <w:numPr>
          <w:ilvl w:val="0"/>
          <w:numId w:val="51"/>
        </w:numPr>
        <w:tabs>
          <w:tab w:val="left" w:pos="1235"/>
        </w:tabs>
        <w:ind w:right="878" w:firstLine="720"/>
        <w:rPr>
          <w:sz w:val="28"/>
        </w:rPr>
      </w:pPr>
      <w:r w:rsidRPr="00F904E3">
        <w:rPr>
          <w:sz w:val="28"/>
        </w:rPr>
        <w:t>На уровне НОО изучение русского языка имеет особое значение в развитии</w:t>
      </w:r>
      <w:r w:rsidRPr="00F904E3">
        <w:rPr>
          <w:spacing w:val="-2"/>
          <w:sz w:val="28"/>
        </w:rPr>
        <w:t xml:space="preserve"> </w:t>
      </w:r>
      <w:r w:rsidRPr="00F904E3">
        <w:rPr>
          <w:sz w:val="28"/>
        </w:rPr>
        <w:t>обучающегося. Приобретённые</w:t>
      </w:r>
      <w:r w:rsidRPr="00F904E3">
        <w:rPr>
          <w:spacing w:val="-1"/>
          <w:sz w:val="28"/>
        </w:rPr>
        <w:t xml:space="preserve"> </w:t>
      </w:r>
      <w:r w:rsidRPr="00F904E3">
        <w:rPr>
          <w:sz w:val="28"/>
        </w:rPr>
        <w:t>знания, опыт</w:t>
      </w:r>
      <w:r w:rsidRPr="00F904E3">
        <w:rPr>
          <w:spacing w:val="-4"/>
          <w:sz w:val="28"/>
        </w:rPr>
        <w:t xml:space="preserve"> </w:t>
      </w:r>
      <w:r w:rsidRPr="00F904E3">
        <w:rPr>
          <w:sz w:val="28"/>
        </w:rPr>
        <w:t>выполнения</w:t>
      </w:r>
      <w:r w:rsidRPr="00F904E3">
        <w:rPr>
          <w:spacing w:val="-1"/>
          <w:sz w:val="28"/>
        </w:rPr>
        <w:t xml:space="preserve"> </w:t>
      </w:r>
      <w:r w:rsidRPr="00F904E3">
        <w:rPr>
          <w:sz w:val="28"/>
        </w:rPr>
        <w:t>предметных и универсальных учебных действий на материале русского языка станут фундаментом обучения на уровне основного общего образования, а также</w:t>
      </w:r>
      <w:r w:rsidRPr="00F904E3">
        <w:rPr>
          <w:spacing w:val="40"/>
          <w:sz w:val="28"/>
        </w:rPr>
        <w:t xml:space="preserve"> </w:t>
      </w:r>
      <w:r w:rsidRPr="00F904E3">
        <w:rPr>
          <w:sz w:val="28"/>
        </w:rPr>
        <w:t>будут востребованы в жизни.</w:t>
      </w:r>
    </w:p>
    <w:p w14:paraId="6B54A4DF" w14:textId="77777777" w:rsidR="00F904E3" w:rsidRPr="00F904E3" w:rsidRDefault="00F904E3" w:rsidP="000E14E3">
      <w:pPr>
        <w:pStyle w:val="a5"/>
        <w:numPr>
          <w:ilvl w:val="0"/>
          <w:numId w:val="51"/>
        </w:numPr>
        <w:tabs>
          <w:tab w:val="left" w:pos="1235"/>
        </w:tabs>
        <w:ind w:right="867" w:firstLine="720"/>
        <w:rPr>
          <w:sz w:val="28"/>
        </w:rPr>
      </w:pPr>
      <w:r w:rsidRPr="00F904E3">
        <w:rPr>
          <w:sz w:val="28"/>
        </w:rPr>
        <w:t>Русский язык как средство познания действительности обеспечивает развитие интеллектуальных и творческих способностей обучающихся, формирует умения извлекать и анализировать информацию из различных текстов, навыки самостоятельной учебной деятельности. Изучение русского языка является основой всего процесса обучения на уровне начального общего образования, успехи в изучении этого предмета во многом определяют результаты обучающихся по другим учебным предметам.</w:t>
      </w:r>
    </w:p>
    <w:p w14:paraId="2945DF72" w14:textId="77777777" w:rsidR="00F904E3" w:rsidRPr="00F904E3" w:rsidRDefault="00F904E3" w:rsidP="000E14E3">
      <w:pPr>
        <w:pStyle w:val="a5"/>
        <w:numPr>
          <w:ilvl w:val="0"/>
          <w:numId w:val="51"/>
        </w:numPr>
        <w:tabs>
          <w:tab w:val="left" w:pos="1235"/>
        </w:tabs>
        <w:ind w:right="880" w:firstLine="720"/>
        <w:rPr>
          <w:sz w:val="28"/>
        </w:rPr>
      </w:pPr>
      <w:r w:rsidRPr="00F904E3">
        <w:rPr>
          <w:i/>
          <w:sz w:val="28"/>
        </w:rPr>
        <w:t xml:space="preserve">Русский язык обладает значительным потенциалом в развитии функциональной грамотности обучающихся, особенно таких её компонентов, как языковая, коммуникативная, читательская, общекультурная и социальная </w:t>
      </w:r>
      <w:r w:rsidRPr="00F904E3">
        <w:rPr>
          <w:i/>
          <w:spacing w:val="-2"/>
          <w:sz w:val="28"/>
        </w:rPr>
        <w:t>грамотность</w:t>
      </w:r>
      <w:r w:rsidRPr="00F904E3">
        <w:rPr>
          <w:spacing w:val="-2"/>
          <w:sz w:val="28"/>
        </w:rPr>
        <w:t>.</w:t>
      </w:r>
    </w:p>
    <w:p w14:paraId="7899E98F" w14:textId="77777777" w:rsidR="00F904E3" w:rsidRPr="00F904E3" w:rsidRDefault="00F904E3" w:rsidP="000E14E3">
      <w:pPr>
        <w:pStyle w:val="a5"/>
        <w:numPr>
          <w:ilvl w:val="0"/>
          <w:numId w:val="51"/>
        </w:numPr>
        <w:tabs>
          <w:tab w:val="left" w:pos="1235"/>
        </w:tabs>
        <w:ind w:right="873" w:firstLine="720"/>
        <w:rPr>
          <w:sz w:val="28"/>
        </w:rPr>
      </w:pPr>
      <w:r w:rsidRPr="00F904E3">
        <w:rPr>
          <w:sz w:val="28"/>
        </w:rPr>
        <w:t xml:space="preserve">Первичное знакомство с системой русского языка, богатством его выразительных возможностей, развитие умения правильно и эффективно использовать русский язык в различных сферах и ситуациях общения </w:t>
      </w:r>
      <w:r w:rsidRPr="00F904E3">
        <w:rPr>
          <w:sz w:val="28"/>
        </w:rPr>
        <w:lastRenderedPageBreak/>
        <w:t>способствуют успешной социализации обучающегося. Русский язык, выполняя свои базовые функции общения и выражения мысли, обеспечивает межличностное и социальное взаимодействие, способствует формированию самосознания и мировоззрения личности, является важнейшим средством хранения и передачи информации, культурных традиций, истории русского народа и других народов России. Свободное владение языком, умение</w:t>
      </w:r>
      <w:r w:rsidRPr="00F904E3">
        <w:rPr>
          <w:spacing w:val="80"/>
          <w:sz w:val="28"/>
        </w:rPr>
        <w:t xml:space="preserve"> </w:t>
      </w:r>
      <w:r w:rsidRPr="00F904E3">
        <w:rPr>
          <w:sz w:val="28"/>
        </w:rPr>
        <w:t>выбирать нужные языковые средства во многом определяют возможность адекватного самовыражения взглядов, мыслей, чувств, проявления себя в различных жизненно важных для человека областях.</w:t>
      </w:r>
    </w:p>
    <w:p w14:paraId="43A20849" w14:textId="77777777" w:rsidR="00F904E3" w:rsidRPr="00F904E3" w:rsidRDefault="00F904E3" w:rsidP="000E14E3">
      <w:pPr>
        <w:pStyle w:val="a5"/>
        <w:numPr>
          <w:ilvl w:val="0"/>
          <w:numId w:val="51"/>
        </w:numPr>
        <w:tabs>
          <w:tab w:val="left" w:pos="1235"/>
        </w:tabs>
        <w:ind w:right="871" w:firstLine="720"/>
        <w:rPr>
          <w:sz w:val="28"/>
        </w:rPr>
      </w:pPr>
      <w:r w:rsidRPr="00F904E3">
        <w:rPr>
          <w:sz w:val="28"/>
        </w:rPr>
        <w:t>Изучение русского языка обладает огромным потенциалом присвоения традиционных</w:t>
      </w:r>
      <w:r w:rsidRPr="00F904E3">
        <w:rPr>
          <w:spacing w:val="-2"/>
          <w:sz w:val="28"/>
        </w:rPr>
        <w:t xml:space="preserve"> </w:t>
      </w:r>
      <w:r w:rsidRPr="00F904E3">
        <w:rPr>
          <w:sz w:val="28"/>
        </w:rPr>
        <w:t>социокультурных</w:t>
      </w:r>
      <w:r w:rsidRPr="00F904E3">
        <w:rPr>
          <w:spacing w:val="-2"/>
          <w:sz w:val="28"/>
        </w:rPr>
        <w:t xml:space="preserve"> </w:t>
      </w:r>
      <w:r w:rsidRPr="00F904E3">
        <w:rPr>
          <w:sz w:val="28"/>
        </w:rPr>
        <w:t>и духовно-нравственных</w:t>
      </w:r>
      <w:r w:rsidRPr="00F904E3">
        <w:rPr>
          <w:spacing w:val="-2"/>
          <w:sz w:val="28"/>
        </w:rPr>
        <w:t xml:space="preserve"> </w:t>
      </w:r>
      <w:r w:rsidRPr="00F904E3">
        <w:rPr>
          <w:sz w:val="28"/>
        </w:rPr>
        <w:t xml:space="preserve">ценностей, принятых в обществе правил и норм поведения, в т.ч. речевого, что способствует </w:t>
      </w:r>
      <w:proofErr w:type="gramStart"/>
      <w:r w:rsidRPr="00F904E3">
        <w:rPr>
          <w:sz w:val="28"/>
        </w:rPr>
        <w:t>формированию</w:t>
      </w:r>
      <w:r w:rsidRPr="00F904E3">
        <w:rPr>
          <w:spacing w:val="56"/>
          <w:sz w:val="28"/>
        </w:rPr>
        <w:t xml:space="preserve">  </w:t>
      </w:r>
      <w:r w:rsidRPr="00F904E3">
        <w:rPr>
          <w:sz w:val="28"/>
        </w:rPr>
        <w:t>внутренней</w:t>
      </w:r>
      <w:proofErr w:type="gramEnd"/>
      <w:r w:rsidRPr="00F904E3">
        <w:rPr>
          <w:spacing w:val="56"/>
          <w:sz w:val="28"/>
        </w:rPr>
        <w:t xml:space="preserve">  </w:t>
      </w:r>
      <w:r w:rsidRPr="00F904E3">
        <w:rPr>
          <w:sz w:val="28"/>
        </w:rPr>
        <w:t>позиции</w:t>
      </w:r>
      <w:r w:rsidRPr="00F904E3">
        <w:rPr>
          <w:spacing w:val="59"/>
          <w:sz w:val="28"/>
        </w:rPr>
        <w:t xml:space="preserve">  </w:t>
      </w:r>
      <w:r w:rsidRPr="00F904E3">
        <w:rPr>
          <w:sz w:val="28"/>
        </w:rPr>
        <w:t>личности.</w:t>
      </w:r>
      <w:r w:rsidRPr="00F904E3">
        <w:rPr>
          <w:spacing w:val="58"/>
          <w:sz w:val="28"/>
        </w:rPr>
        <w:t xml:space="preserve">  </w:t>
      </w:r>
      <w:proofErr w:type="gramStart"/>
      <w:r w:rsidRPr="00F904E3">
        <w:rPr>
          <w:sz w:val="28"/>
        </w:rPr>
        <w:t>Личностные</w:t>
      </w:r>
      <w:r w:rsidRPr="00F904E3">
        <w:rPr>
          <w:spacing w:val="58"/>
          <w:sz w:val="28"/>
        </w:rPr>
        <w:t xml:space="preserve">  </w:t>
      </w:r>
      <w:r w:rsidRPr="00F904E3">
        <w:rPr>
          <w:spacing w:val="-2"/>
          <w:sz w:val="28"/>
        </w:rPr>
        <w:t>достижения</w:t>
      </w:r>
      <w:proofErr w:type="gramEnd"/>
    </w:p>
    <w:p w14:paraId="2F762717" w14:textId="77777777" w:rsidR="00F904E3" w:rsidRPr="00F904E3" w:rsidRDefault="00F904E3" w:rsidP="00F904E3">
      <w:pPr>
        <w:pStyle w:val="a3"/>
        <w:spacing w:before="67"/>
        <w:ind w:right="877" w:firstLine="0"/>
      </w:pPr>
      <w:r w:rsidRPr="00F904E3">
        <w:t>обучающегося непосредственно связаны с осознанием языка как явления национальной культуры, пониманием связи языка и мировоззрения народа. Значимыми личностными результатами являются развитие устойчивого познавательного интереса к изучению русского языка, формирование ответственности за сохранение чистоты русского языка.</w:t>
      </w:r>
    </w:p>
    <w:p w14:paraId="62C679BE" w14:textId="77777777" w:rsidR="00F904E3" w:rsidRPr="00F904E3" w:rsidRDefault="00F904E3" w:rsidP="000E14E3">
      <w:pPr>
        <w:pStyle w:val="3"/>
        <w:numPr>
          <w:ilvl w:val="0"/>
          <w:numId w:val="51"/>
        </w:numPr>
        <w:tabs>
          <w:tab w:val="left" w:pos="1235"/>
        </w:tabs>
        <w:spacing w:line="242" w:lineRule="auto"/>
        <w:ind w:right="884" w:firstLine="720"/>
      </w:pPr>
      <w:r w:rsidRPr="00F904E3">
        <w:t xml:space="preserve">Изучение русского языка направлено на достижение следующих </w:t>
      </w:r>
      <w:r w:rsidRPr="00F904E3">
        <w:rPr>
          <w:spacing w:val="-2"/>
        </w:rPr>
        <w:t>целей:</w:t>
      </w:r>
    </w:p>
    <w:p w14:paraId="73394670" w14:textId="77777777" w:rsidR="00F904E3" w:rsidRPr="00F904E3" w:rsidRDefault="00F904E3" w:rsidP="000E14E3">
      <w:pPr>
        <w:pStyle w:val="a5"/>
        <w:numPr>
          <w:ilvl w:val="1"/>
          <w:numId w:val="51"/>
        </w:numPr>
        <w:tabs>
          <w:tab w:val="left" w:pos="1115"/>
        </w:tabs>
        <w:ind w:right="876" w:firstLine="720"/>
        <w:rPr>
          <w:sz w:val="28"/>
        </w:rPr>
      </w:pPr>
      <w:r w:rsidRPr="00F904E3">
        <w:rPr>
          <w:sz w:val="28"/>
        </w:rPr>
        <w:t>приобретение обучающимися первоначальных представлений о многообразии языков и культур на территории Российской Федерации, о языке как одной из главных духовно-нравственных ценностей народа;</w:t>
      </w:r>
    </w:p>
    <w:p w14:paraId="77501D69" w14:textId="77777777" w:rsidR="00F904E3" w:rsidRPr="00F904E3" w:rsidRDefault="00F904E3" w:rsidP="000E14E3">
      <w:pPr>
        <w:pStyle w:val="a5"/>
        <w:numPr>
          <w:ilvl w:val="1"/>
          <w:numId w:val="51"/>
        </w:numPr>
        <w:tabs>
          <w:tab w:val="left" w:pos="1115"/>
        </w:tabs>
        <w:spacing w:line="321" w:lineRule="exact"/>
        <w:ind w:left="1115" w:hanging="162"/>
        <w:rPr>
          <w:sz w:val="28"/>
        </w:rPr>
      </w:pPr>
      <w:r w:rsidRPr="00F904E3">
        <w:rPr>
          <w:sz w:val="28"/>
        </w:rPr>
        <w:t>понимание</w:t>
      </w:r>
      <w:r w:rsidRPr="00F904E3">
        <w:rPr>
          <w:spacing w:val="-7"/>
          <w:sz w:val="28"/>
        </w:rPr>
        <w:t xml:space="preserve"> </w:t>
      </w:r>
      <w:r w:rsidRPr="00F904E3">
        <w:rPr>
          <w:sz w:val="28"/>
        </w:rPr>
        <w:t>роли</w:t>
      </w:r>
      <w:r w:rsidRPr="00F904E3">
        <w:rPr>
          <w:spacing w:val="-8"/>
          <w:sz w:val="28"/>
        </w:rPr>
        <w:t xml:space="preserve"> </w:t>
      </w:r>
      <w:r w:rsidRPr="00F904E3">
        <w:rPr>
          <w:sz w:val="28"/>
        </w:rPr>
        <w:t>языка</w:t>
      </w:r>
      <w:r w:rsidRPr="00F904E3">
        <w:rPr>
          <w:spacing w:val="-7"/>
          <w:sz w:val="28"/>
        </w:rPr>
        <w:t xml:space="preserve"> </w:t>
      </w:r>
      <w:r w:rsidRPr="00F904E3">
        <w:rPr>
          <w:sz w:val="28"/>
        </w:rPr>
        <w:t>как</w:t>
      </w:r>
      <w:r w:rsidRPr="00F904E3">
        <w:rPr>
          <w:spacing w:val="-7"/>
          <w:sz w:val="28"/>
        </w:rPr>
        <w:t xml:space="preserve"> </w:t>
      </w:r>
      <w:r w:rsidRPr="00F904E3">
        <w:rPr>
          <w:sz w:val="28"/>
        </w:rPr>
        <w:t>основного</w:t>
      </w:r>
      <w:r w:rsidRPr="00F904E3">
        <w:rPr>
          <w:spacing w:val="-8"/>
          <w:sz w:val="28"/>
        </w:rPr>
        <w:t xml:space="preserve"> </w:t>
      </w:r>
      <w:r w:rsidRPr="00F904E3">
        <w:rPr>
          <w:sz w:val="28"/>
        </w:rPr>
        <w:t>средства</w:t>
      </w:r>
      <w:r w:rsidRPr="00F904E3">
        <w:rPr>
          <w:spacing w:val="-7"/>
          <w:sz w:val="28"/>
        </w:rPr>
        <w:t xml:space="preserve"> </w:t>
      </w:r>
      <w:r w:rsidRPr="00F904E3">
        <w:rPr>
          <w:spacing w:val="-2"/>
          <w:sz w:val="28"/>
        </w:rPr>
        <w:t>общения;</w:t>
      </w:r>
    </w:p>
    <w:p w14:paraId="5785468B" w14:textId="77777777" w:rsidR="00F904E3" w:rsidRPr="00F904E3" w:rsidRDefault="00F904E3" w:rsidP="000E14E3">
      <w:pPr>
        <w:pStyle w:val="a5"/>
        <w:numPr>
          <w:ilvl w:val="1"/>
          <w:numId w:val="51"/>
        </w:numPr>
        <w:tabs>
          <w:tab w:val="left" w:pos="1115"/>
        </w:tabs>
        <w:ind w:right="881" w:firstLine="720"/>
        <w:rPr>
          <w:sz w:val="28"/>
        </w:rPr>
      </w:pPr>
      <w:r w:rsidRPr="00F904E3">
        <w:rPr>
          <w:sz w:val="28"/>
        </w:rPr>
        <w:t>осознание значения русского языка как государственного языка Российской Федерации;</w:t>
      </w:r>
    </w:p>
    <w:p w14:paraId="2EF03703" w14:textId="77777777" w:rsidR="00F904E3" w:rsidRPr="00F904E3" w:rsidRDefault="00F904E3" w:rsidP="000E14E3">
      <w:pPr>
        <w:pStyle w:val="a5"/>
        <w:numPr>
          <w:ilvl w:val="1"/>
          <w:numId w:val="51"/>
        </w:numPr>
        <w:tabs>
          <w:tab w:val="left" w:pos="1115"/>
        </w:tabs>
        <w:spacing w:line="321" w:lineRule="exact"/>
        <w:ind w:left="1115" w:hanging="162"/>
        <w:rPr>
          <w:sz w:val="28"/>
        </w:rPr>
      </w:pPr>
      <w:r w:rsidRPr="00F904E3">
        <w:rPr>
          <w:sz w:val="28"/>
        </w:rPr>
        <w:t>понимание</w:t>
      </w:r>
      <w:r w:rsidRPr="00F904E3">
        <w:rPr>
          <w:spacing w:val="-8"/>
          <w:sz w:val="28"/>
        </w:rPr>
        <w:t xml:space="preserve"> </w:t>
      </w:r>
      <w:r w:rsidRPr="00F904E3">
        <w:rPr>
          <w:sz w:val="28"/>
        </w:rPr>
        <w:t>роли</w:t>
      </w:r>
      <w:r w:rsidRPr="00F904E3">
        <w:rPr>
          <w:spacing w:val="-9"/>
          <w:sz w:val="28"/>
        </w:rPr>
        <w:t xml:space="preserve"> </w:t>
      </w:r>
      <w:r w:rsidRPr="00F904E3">
        <w:rPr>
          <w:sz w:val="28"/>
        </w:rPr>
        <w:t>русского</w:t>
      </w:r>
      <w:r w:rsidRPr="00F904E3">
        <w:rPr>
          <w:spacing w:val="-5"/>
          <w:sz w:val="28"/>
        </w:rPr>
        <w:t xml:space="preserve"> </w:t>
      </w:r>
      <w:r w:rsidRPr="00F904E3">
        <w:rPr>
          <w:sz w:val="28"/>
        </w:rPr>
        <w:t>языка</w:t>
      </w:r>
      <w:r w:rsidRPr="00F904E3">
        <w:rPr>
          <w:spacing w:val="-8"/>
          <w:sz w:val="28"/>
        </w:rPr>
        <w:t xml:space="preserve"> </w:t>
      </w:r>
      <w:r w:rsidRPr="00F904E3">
        <w:rPr>
          <w:sz w:val="28"/>
        </w:rPr>
        <w:t>как</w:t>
      </w:r>
      <w:r w:rsidRPr="00F904E3">
        <w:rPr>
          <w:spacing w:val="-9"/>
          <w:sz w:val="28"/>
        </w:rPr>
        <w:t xml:space="preserve"> </w:t>
      </w:r>
      <w:r w:rsidRPr="00F904E3">
        <w:rPr>
          <w:sz w:val="28"/>
        </w:rPr>
        <w:t>языка</w:t>
      </w:r>
      <w:r w:rsidRPr="00F904E3">
        <w:rPr>
          <w:spacing w:val="-8"/>
          <w:sz w:val="28"/>
        </w:rPr>
        <w:t xml:space="preserve"> </w:t>
      </w:r>
      <w:r w:rsidRPr="00F904E3">
        <w:rPr>
          <w:sz w:val="28"/>
        </w:rPr>
        <w:t>межнационального</w:t>
      </w:r>
      <w:r w:rsidRPr="00F904E3">
        <w:rPr>
          <w:spacing w:val="-9"/>
          <w:sz w:val="28"/>
        </w:rPr>
        <w:t xml:space="preserve"> </w:t>
      </w:r>
      <w:r w:rsidRPr="00F904E3">
        <w:rPr>
          <w:spacing w:val="-2"/>
          <w:sz w:val="28"/>
        </w:rPr>
        <w:t>общения;</w:t>
      </w:r>
    </w:p>
    <w:p w14:paraId="507B32E0" w14:textId="77777777" w:rsidR="00F904E3" w:rsidRPr="00F904E3" w:rsidRDefault="00F904E3" w:rsidP="000E14E3">
      <w:pPr>
        <w:pStyle w:val="a5"/>
        <w:numPr>
          <w:ilvl w:val="1"/>
          <w:numId w:val="51"/>
        </w:numPr>
        <w:tabs>
          <w:tab w:val="left" w:pos="1115"/>
        </w:tabs>
        <w:ind w:right="870" w:firstLine="720"/>
        <w:rPr>
          <w:sz w:val="28"/>
        </w:rPr>
      </w:pPr>
      <w:r w:rsidRPr="00F904E3">
        <w:rPr>
          <w:sz w:val="28"/>
        </w:rPr>
        <w:t>осознание правильной устной и письменной речи как показателя общей культуры человека;</w:t>
      </w:r>
    </w:p>
    <w:p w14:paraId="215B8B7A" w14:textId="77777777" w:rsidR="00F904E3" w:rsidRPr="00F904E3" w:rsidRDefault="00F904E3" w:rsidP="000E14E3">
      <w:pPr>
        <w:pStyle w:val="a5"/>
        <w:numPr>
          <w:ilvl w:val="1"/>
          <w:numId w:val="51"/>
        </w:numPr>
        <w:tabs>
          <w:tab w:val="left" w:pos="1115"/>
        </w:tabs>
        <w:ind w:right="881" w:firstLine="720"/>
        <w:rPr>
          <w:sz w:val="28"/>
        </w:rPr>
      </w:pPr>
      <w:r w:rsidRPr="00F904E3">
        <w:rPr>
          <w:sz w:val="28"/>
        </w:rPr>
        <w:t>овладение основными видами речевой деятельности на основе первоначальных представлений о нормах современного русского</w:t>
      </w:r>
      <w:r w:rsidRPr="00F904E3">
        <w:rPr>
          <w:spacing w:val="40"/>
          <w:sz w:val="28"/>
        </w:rPr>
        <w:t xml:space="preserve"> </w:t>
      </w:r>
      <w:r w:rsidRPr="00F904E3">
        <w:rPr>
          <w:sz w:val="28"/>
        </w:rPr>
        <w:t>литературного языка: аудирование, говорение, чтение, письмо;</w:t>
      </w:r>
    </w:p>
    <w:p w14:paraId="50028177" w14:textId="77777777" w:rsidR="00F904E3" w:rsidRPr="00F904E3" w:rsidRDefault="00F904E3" w:rsidP="000E14E3">
      <w:pPr>
        <w:pStyle w:val="a5"/>
        <w:numPr>
          <w:ilvl w:val="1"/>
          <w:numId w:val="51"/>
        </w:numPr>
        <w:tabs>
          <w:tab w:val="left" w:pos="1115"/>
        </w:tabs>
        <w:ind w:right="876" w:firstLine="720"/>
        <w:rPr>
          <w:sz w:val="28"/>
        </w:rPr>
      </w:pPr>
      <w:r w:rsidRPr="00F904E3">
        <w:rPr>
          <w:sz w:val="28"/>
        </w:rPr>
        <w:t>овладение первоначальными научными представлениями о системе русского языка: фонетика, графика, лексика, морфемика, морфология и синтаксис; об основных единицах языка, их признаках и особенностях употребления в речи; использование в речевой деятельности норм современного русского литературного языка (орфоэпических, лексических, грамматических, орфографических, пунктуационных) и речевого этикета;</w:t>
      </w:r>
    </w:p>
    <w:p w14:paraId="0B2D8A46" w14:textId="77777777" w:rsidR="00F904E3" w:rsidRPr="00F904E3" w:rsidRDefault="00F904E3" w:rsidP="000E14E3">
      <w:pPr>
        <w:pStyle w:val="a5"/>
        <w:numPr>
          <w:ilvl w:val="1"/>
          <w:numId w:val="51"/>
        </w:numPr>
        <w:tabs>
          <w:tab w:val="left" w:pos="1115"/>
        </w:tabs>
        <w:ind w:right="867" w:firstLine="720"/>
        <w:rPr>
          <w:sz w:val="28"/>
        </w:rPr>
      </w:pPr>
      <w:r w:rsidRPr="00F904E3">
        <w:rPr>
          <w:sz w:val="28"/>
        </w:rPr>
        <w:t xml:space="preserve">развитие функциональной грамотности, готовности к успешному взаимодействию с изменяющимся миром и дальнейшему успешному </w:t>
      </w:r>
      <w:r w:rsidRPr="00F904E3">
        <w:rPr>
          <w:spacing w:val="-2"/>
          <w:sz w:val="28"/>
        </w:rPr>
        <w:t>образованию.</w:t>
      </w:r>
    </w:p>
    <w:p w14:paraId="6D1E6350" w14:textId="77777777" w:rsidR="00F904E3" w:rsidRPr="00F904E3" w:rsidRDefault="00F904E3" w:rsidP="000E14E3">
      <w:pPr>
        <w:pStyle w:val="a5"/>
        <w:numPr>
          <w:ilvl w:val="0"/>
          <w:numId w:val="51"/>
        </w:numPr>
        <w:tabs>
          <w:tab w:val="left" w:pos="1235"/>
        </w:tabs>
        <w:ind w:right="876" w:firstLine="720"/>
        <w:rPr>
          <w:sz w:val="28"/>
        </w:rPr>
      </w:pPr>
      <w:r w:rsidRPr="00F904E3">
        <w:rPr>
          <w:sz w:val="28"/>
        </w:rPr>
        <w:t xml:space="preserve">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w:t>
      </w:r>
      <w:r w:rsidRPr="00F904E3">
        <w:rPr>
          <w:sz w:val="28"/>
        </w:rPr>
        <w:lastRenderedPageBreak/>
        <w:t>обучающихся. Языковой материал призван сформировать первоначальные представления о структуре русского языка, способствовать усвоению норм русского литературного языка, орфографических и пунктуационных правил.</w:t>
      </w:r>
    </w:p>
    <w:p w14:paraId="41D4E3A2" w14:textId="77777777" w:rsidR="00F904E3" w:rsidRPr="00F904E3" w:rsidRDefault="00F904E3" w:rsidP="000E14E3">
      <w:pPr>
        <w:pStyle w:val="a5"/>
        <w:numPr>
          <w:ilvl w:val="0"/>
          <w:numId w:val="51"/>
        </w:numPr>
        <w:tabs>
          <w:tab w:val="left" w:pos="1235"/>
        </w:tabs>
        <w:ind w:right="879" w:firstLine="720"/>
        <w:rPr>
          <w:sz w:val="28"/>
        </w:rPr>
      </w:pPr>
      <w:r w:rsidRPr="00F904E3">
        <w:rPr>
          <w:sz w:val="28"/>
        </w:rPr>
        <w:t>Развитие устной и письменной речи обучающихся направлено на решение практической задачи развития всех видов речевой деятельности, отработку навыков использования усвоенных норм русского литературного языка, речевых норм и правил речевого этикета в процессе устного и письменного общения. Ряд задач по совершенствованию речевой деятельности решаются совместно с учебным предметом «Литературное чтение».</w:t>
      </w:r>
    </w:p>
    <w:p w14:paraId="1F2D832A" w14:textId="77777777" w:rsidR="00F904E3" w:rsidRPr="00F904E3" w:rsidRDefault="00F904E3" w:rsidP="000E14E3">
      <w:pPr>
        <w:pStyle w:val="a5"/>
        <w:numPr>
          <w:ilvl w:val="0"/>
          <w:numId w:val="51"/>
        </w:numPr>
        <w:tabs>
          <w:tab w:val="left" w:pos="1375"/>
        </w:tabs>
        <w:spacing w:line="321" w:lineRule="exact"/>
        <w:ind w:left="1375" w:hanging="422"/>
        <w:rPr>
          <w:sz w:val="28"/>
        </w:rPr>
      </w:pPr>
      <w:r w:rsidRPr="00F904E3">
        <w:rPr>
          <w:sz w:val="28"/>
        </w:rPr>
        <w:t>Программа</w:t>
      </w:r>
      <w:r w:rsidRPr="00F904E3">
        <w:rPr>
          <w:spacing w:val="-8"/>
          <w:sz w:val="28"/>
        </w:rPr>
        <w:t xml:space="preserve"> </w:t>
      </w:r>
      <w:r w:rsidRPr="00F904E3">
        <w:rPr>
          <w:sz w:val="28"/>
        </w:rPr>
        <w:t>по</w:t>
      </w:r>
      <w:r w:rsidRPr="00F904E3">
        <w:rPr>
          <w:spacing w:val="-8"/>
          <w:sz w:val="28"/>
        </w:rPr>
        <w:t xml:space="preserve"> </w:t>
      </w:r>
      <w:r w:rsidRPr="00F904E3">
        <w:rPr>
          <w:sz w:val="28"/>
        </w:rPr>
        <w:t>русскому</w:t>
      </w:r>
      <w:r w:rsidRPr="00F904E3">
        <w:rPr>
          <w:spacing w:val="-11"/>
          <w:sz w:val="28"/>
        </w:rPr>
        <w:t xml:space="preserve"> </w:t>
      </w:r>
      <w:r w:rsidRPr="00F904E3">
        <w:rPr>
          <w:sz w:val="28"/>
        </w:rPr>
        <w:t>языку</w:t>
      </w:r>
      <w:r w:rsidRPr="00F904E3">
        <w:rPr>
          <w:spacing w:val="-12"/>
          <w:sz w:val="28"/>
        </w:rPr>
        <w:t xml:space="preserve"> </w:t>
      </w:r>
      <w:r w:rsidRPr="00F904E3">
        <w:rPr>
          <w:sz w:val="28"/>
        </w:rPr>
        <w:t>позволит</w:t>
      </w:r>
      <w:r w:rsidRPr="00F904E3">
        <w:rPr>
          <w:spacing w:val="-9"/>
          <w:sz w:val="28"/>
        </w:rPr>
        <w:t xml:space="preserve"> </w:t>
      </w:r>
      <w:r w:rsidRPr="00F904E3">
        <w:rPr>
          <w:sz w:val="28"/>
        </w:rPr>
        <w:t>педагогическому</w:t>
      </w:r>
      <w:r w:rsidRPr="00F904E3">
        <w:rPr>
          <w:spacing w:val="-11"/>
          <w:sz w:val="28"/>
        </w:rPr>
        <w:t xml:space="preserve"> </w:t>
      </w:r>
      <w:r w:rsidRPr="00F904E3">
        <w:rPr>
          <w:spacing w:val="-2"/>
          <w:sz w:val="28"/>
        </w:rPr>
        <w:t>работнику:</w:t>
      </w:r>
    </w:p>
    <w:p w14:paraId="300D9669" w14:textId="3FC89CD7" w:rsidR="00F904E3" w:rsidRDefault="00F904E3" w:rsidP="000E14E3">
      <w:pPr>
        <w:pStyle w:val="a5"/>
        <w:numPr>
          <w:ilvl w:val="1"/>
          <w:numId w:val="51"/>
        </w:numPr>
        <w:tabs>
          <w:tab w:val="left" w:pos="1115"/>
        </w:tabs>
        <w:ind w:right="874" w:firstLine="720"/>
        <w:rPr>
          <w:sz w:val="28"/>
        </w:rPr>
      </w:pPr>
      <w:r w:rsidRPr="00F904E3">
        <w:rPr>
          <w:sz w:val="28"/>
        </w:rPr>
        <w:t>реализовать в процессе преподавания русского языка современные подходы к достижению личностных, метапредметных и предметных результатов обучения, сформулированных в ФГОС НОО;</w:t>
      </w:r>
    </w:p>
    <w:p w14:paraId="5BC8A27F" w14:textId="77777777" w:rsidR="00F904E3" w:rsidRPr="00F904E3" w:rsidRDefault="00F904E3" w:rsidP="000E14E3">
      <w:pPr>
        <w:pStyle w:val="a5"/>
        <w:numPr>
          <w:ilvl w:val="1"/>
          <w:numId w:val="51"/>
        </w:numPr>
        <w:tabs>
          <w:tab w:val="left" w:pos="1115"/>
        </w:tabs>
        <w:spacing w:before="67"/>
        <w:ind w:right="881" w:firstLine="720"/>
        <w:rPr>
          <w:sz w:val="28"/>
        </w:rPr>
      </w:pPr>
      <w:r w:rsidRPr="00F904E3">
        <w:rPr>
          <w:sz w:val="28"/>
        </w:rPr>
        <w:t>определить и структурировать планируемые результаты обучения и содержание русского языка по годам обучения в соответствии с ФГОС НОО;</w:t>
      </w:r>
    </w:p>
    <w:p w14:paraId="3B0EDA19" w14:textId="77777777" w:rsidR="00F904E3" w:rsidRPr="00F904E3" w:rsidRDefault="00F904E3" w:rsidP="000E14E3">
      <w:pPr>
        <w:pStyle w:val="a5"/>
        <w:numPr>
          <w:ilvl w:val="1"/>
          <w:numId w:val="51"/>
        </w:numPr>
        <w:tabs>
          <w:tab w:val="left" w:pos="1115"/>
        </w:tabs>
        <w:ind w:right="879" w:firstLine="720"/>
        <w:rPr>
          <w:sz w:val="28"/>
        </w:rPr>
      </w:pPr>
      <w:r w:rsidRPr="00F904E3">
        <w:rPr>
          <w:sz w:val="28"/>
        </w:rPr>
        <w:t>разработать календарно-тематическое планирование с учётом особенностей конкретного класса.</w:t>
      </w:r>
    </w:p>
    <w:p w14:paraId="43D1C381" w14:textId="77777777" w:rsidR="00F904E3" w:rsidRPr="00F904E3" w:rsidRDefault="00F904E3" w:rsidP="000E14E3">
      <w:pPr>
        <w:pStyle w:val="a5"/>
        <w:numPr>
          <w:ilvl w:val="0"/>
          <w:numId w:val="51"/>
        </w:numPr>
        <w:tabs>
          <w:tab w:val="left" w:pos="1375"/>
        </w:tabs>
        <w:ind w:right="873" w:firstLine="720"/>
        <w:rPr>
          <w:sz w:val="28"/>
        </w:rPr>
      </w:pPr>
      <w:r w:rsidRPr="00F904E3">
        <w:rPr>
          <w:i/>
          <w:sz w:val="28"/>
        </w:rPr>
        <w:t>В программе по русскому языку определяются цели изучения учебного предмета на уровне НОО, планируемые результаты освоения обучающимися русского языка: личностные, метапредметные, предметные</w:t>
      </w:r>
      <w:r w:rsidRPr="00F904E3">
        <w:rPr>
          <w:sz w:val="28"/>
        </w:rPr>
        <w:t>. Личностные и метапредметные результаты представлены с учётом методических традиций и особенностей преподавания русского языка на уровне начального общего образования. Предметные планируемые результаты освоения программы даны для каждого года изучения русского языка.</w:t>
      </w:r>
    </w:p>
    <w:p w14:paraId="6145FE35" w14:textId="77777777" w:rsidR="00F904E3" w:rsidRPr="00F904E3" w:rsidRDefault="00F904E3" w:rsidP="000E14E3">
      <w:pPr>
        <w:pStyle w:val="a5"/>
        <w:numPr>
          <w:ilvl w:val="0"/>
          <w:numId w:val="51"/>
        </w:numPr>
        <w:tabs>
          <w:tab w:val="left" w:pos="1375"/>
        </w:tabs>
        <w:spacing w:before="2"/>
        <w:ind w:right="873" w:firstLine="720"/>
        <w:rPr>
          <w:sz w:val="28"/>
        </w:rPr>
      </w:pPr>
      <w:r w:rsidRPr="00F904E3">
        <w:rPr>
          <w:i/>
          <w:sz w:val="28"/>
        </w:rPr>
        <w:t xml:space="preserve">Программа по русскому языку устанавливает распределение учебного материала по классам, рекомендуемую последовательность изучения тем, основанную на логике развития предметного содержания </w:t>
      </w:r>
      <w:r w:rsidRPr="00F904E3">
        <w:rPr>
          <w:sz w:val="28"/>
        </w:rPr>
        <w:t>и учёте психологических и возрастных особенностей обучающихся.</w:t>
      </w:r>
    </w:p>
    <w:p w14:paraId="553628FE" w14:textId="77777777" w:rsidR="00F904E3" w:rsidRPr="00F904E3" w:rsidRDefault="00F904E3" w:rsidP="000E14E3">
      <w:pPr>
        <w:pStyle w:val="a5"/>
        <w:numPr>
          <w:ilvl w:val="0"/>
          <w:numId w:val="51"/>
        </w:numPr>
        <w:tabs>
          <w:tab w:val="left" w:pos="1375"/>
        </w:tabs>
        <w:ind w:right="878" w:firstLine="720"/>
        <w:rPr>
          <w:sz w:val="28"/>
        </w:rPr>
      </w:pPr>
      <w:r w:rsidRPr="00F904E3">
        <w:rPr>
          <w:sz w:val="28"/>
        </w:rPr>
        <w:t>Программа по русскому языку предоставляет возможности для реализации различных методических подходов к преподаванию русского языка при условии сохранения обязательной части содержания учебного предмета.</w:t>
      </w:r>
    </w:p>
    <w:p w14:paraId="19CF8E23" w14:textId="77777777" w:rsidR="00F904E3" w:rsidRPr="00F904E3" w:rsidRDefault="00F904E3" w:rsidP="000E14E3">
      <w:pPr>
        <w:pStyle w:val="a5"/>
        <w:numPr>
          <w:ilvl w:val="0"/>
          <w:numId w:val="51"/>
        </w:numPr>
        <w:tabs>
          <w:tab w:val="left" w:pos="1375"/>
        </w:tabs>
        <w:ind w:right="880" w:firstLine="720"/>
        <w:rPr>
          <w:sz w:val="28"/>
        </w:rPr>
      </w:pPr>
      <w:r w:rsidRPr="00F904E3">
        <w:rPr>
          <w:sz w:val="28"/>
        </w:rPr>
        <w:t>Содержание программы по русскому языку составлено таким</w:t>
      </w:r>
      <w:r w:rsidRPr="00F904E3">
        <w:rPr>
          <w:spacing w:val="40"/>
          <w:sz w:val="28"/>
        </w:rPr>
        <w:t xml:space="preserve"> </w:t>
      </w:r>
      <w:r w:rsidRPr="00F904E3">
        <w:rPr>
          <w:sz w:val="28"/>
        </w:rPr>
        <w:t>образом, что достижение обучающимися как личностных, так и метапредметных результатов обеспечивает преемственность и перспективность в освоении областей знаний, которые отражают ведущие идеи изучения русского языка на уровне основного общего образования и подчёркивают пропедевтическое значение уровня начального общего образования, формирование готовности обучающегося к дальнейшему обучению.</w:t>
      </w:r>
    </w:p>
    <w:p w14:paraId="4A8CA3D7" w14:textId="77777777" w:rsidR="00F904E3" w:rsidRPr="00F904E3" w:rsidRDefault="00F904E3" w:rsidP="00F904E3">
      <w:pPr>
        <w:pStyle w:val="a3"/>
        <w:spacing w:before="1"/>
        <w:ind w:left="0" w:firstLine="0"/>
        <w:jc w:val="left"/>
      </w:pPr>
    </w:p>
    <w:p w14:paraId="107641C1" w14:textId="77777777" w:rsidR="00F904E3" w:rsidRPr="00F904E3" w:rsidRDefault="00F904E3" w:rsidP="00F904E3">
      <w:pPr>
        <w:pStyle w:val="3"/>
        <w:jc w:val="left"/>
      </w:pPr>
      <w:r w:rsidRPr="00F904E3">
        <w:t>Место</w:t>
      </w:r>
      <w:r w:rsidRPr="00F904E3">
        <w:rPr>
          <w:spacing w:val="-10"/>
        </w:rPr>
        <w:t xml:space="preserve"> </w:t>
      </w:r>
      <w:r w:rsidRPr="00F904E3">
        <w:t>учебного</w:t>
      </w:r>
      <w:r w:rsidRPr="00F904E3">
        <w:rPr>
          <w:spacing w:val="-10"/>
        </w:rPr>
        <w:t xml:space="preserve"> </w:t>
      </w:r>
      <w:r w:rsidRPr="00F904E3">
        <w:t>предмета</w:t>
      </w:r>
      <w:r w:rsidRPr="00F904E3">
        <w:rPr>
          <w:spacing w:val="-5"/>
        </w:rPr>
        <w:t xml:space="preserve"> </w:t>
      </w:r>
      <w:r w:rsidRPr="00F904E3">
        <w:t>«Русский</w:t>
      </w:r>
      <w:r w:rsidRPr="00F904E3">
        <w:rPr>
          <w:spacing w:val="-10"/>
        </w:rPr>
        <w:t xml:space="preserve"> </w:t>
      </w:r>
      <w:r w:rsidRPr="00F904E3">
        <w:t>язык»</w:t>
      </w:r>
      <w:r w:rsidRPr="00F904E3">
        <w:rPr>
          <w:spacing w:val="-7"/>
        </w:rPr>
        <w:t xml:space="preserve"> </w:t>
      </w:r>
      <w:r w:rsidRPr="00F904E3">
        <w:t>в</w:t>
      </w:r>
      <w:r w:rsidRPr="00F904E3">
        <w:rPr>
          <w:spacing w:val="-9"/>
        </w:rPr>
        <w:t xml:space="preserve"> </w:t>
      </w:r>
      <w:r w:rsidRPr="00F904E3">
        <w:t>учебном</w:t>
      </w:r>
      <w:r w:rsidRPr="00F904E3">
        <w:rPr>
          <w:spacing w:val="-9"/>
        </w:rPr>
        <w:t xml:space="preserve"> </w:t>
      </w:r>
      <w:r w:rsidRPr="00F904E3">
        <w:rPr>
          <w:spacing w:val="-2"/>
        </w:rPr>
        <w:t>плане</w:t>
      </w:r>
    </w:p>
    <w:p w14:paraId="23C54A01" w14:textId="77777777" w:rsidR="00F904E3" w:rsidRPr="00F904E3" w:rsidRDefault="00F904E3" w:rsidP="00F904E3">
      <w:pPr>
        <w:pStyle w:val="a3"/>
        <w:tabs>
          <w:tab w:val="left" w:pos="2274"/>
          <w:tab w:val="left" w:pos="3496"/>
          <w:tab w:val="left" w:pos="4848"/>
          <w:tab w:val="left" w:pos="5793"/>
          <w:tab w:val="left" w:pos="6858"/>
          <w:tab w:val="left" w:pos="7228"/>
          <w:tab w:val="left" w:pos="8940"/>
        </w:tabs>
        <w:spacing w:line="319" w:lineRule="exact"/>
        <w:ind w:left="943" w:firstLine="0"/>
        <w:jc w:val="left"/>
      </w:pPr>
      <w:r w:rsidRPr="00F904E3">
        <w:rPr>
          <w:spacing w:val="-2"/>
        </w:rPr>
        <w:t>Учебный</w:t>
      </w:r>
      <w:r w:rsidRPr="00F904E3">
        <w:tab/>
      </w:r>
      <w:r w:rsidRPr="00F904E3">
        <w:rPr>
          <w:spacing w:val="-2"/>
        </w:rPr>
        <w:t>предмет</w:t>
      </w:r>
      <w:r w:rsidRPr="00F904E3">
        <w:tab/>
      </w:r>
      <w:r w:rsidRPr="00F904E3">
        <w:rPr>
          <w:spacing w:val="-2"/>
        </w:rPr>
        <w:t>«Русский</w:t>
      </w:r>
      <w:r w:rsidRPr="00F904E3">
        <w:tab/>
      </w:r>
      <w:r w:rsidRPr="00F904E3">
        <w:rPr>
          <w:spacing w:val="-4"/>
        </w:rPr>
        <w:t>язык»</w:t>
      </w:r>
      <w:r w:rsidRPr="00F904E3">
        <w:tab/>
      </w:r>
      <w:r w:rsidRPr="00F904E3">
        <w:rPr>
          <w:spacing w:val="-2"/>
        </w:rPr>
        <w:t>входит</w:t>
      </w:r>
      <w:r w:rsidRPr="00F904E3">
        <w:tab/>
      </w:r>
      <w:r w:rsidRPr="00F904E3">
        <w:rPr>
          <w:spacing w:val="-10"/>
        </w:rPr>
        <w:t>в</w:t>
      </w:r>
      <w:r w:rsidRPr="00F904E3">
        <w:tab/>
      </w:r>
      <w:r w:rsidRPr="00F904E3">
        <w:rPr>
          <w:spacing w:val="-2"/>
        </w:rPr>
        <w:t>предметную</w:t>
      </w:r>
      <w:r w:rsidRPr="00F904E3">
        <w:tab/>
      </w:r>
      <w:r w:rsidRPr="00F904E3">
        <w:rPr>
          <w:spacing w:val="-2"/>
        </w:rPr>
        <w:t>область</w:t>
      </w:r>
    </w:p>
    <w:p w14:paraId="62B4C760" w14:textId="77777777" w:rsidR="00F904E3" w:rsidRPr="00F904E3" w:rsidRDefault="00F904E3" w:rsidP="00F904E3">
      <w:pPr>
        <w:pStyle w:val="a3"/>
        <w:spacing w:line="322" w:lineRule="exact"/>
        <w:ind w:firstLine="0"/>
        <w:jc w:val="left"/>
      </w:pPr>
      <w:r w:rsidRPr="00F904E3">
        <w:t>«Русский</w:t>
      </w:r>
      <w:r w:rsidRPr="00F904E3">
        <w:rPr>
          <w:spacing w:val="-8"/>
        </w:rPr>
        <w:t xml:space="preserve"> </w:t>
      </w:r>
      <w:r w:rsidRPr="00F904E3">
        <w:t>язык</w:t>
      </w:r>
      <w:r w:rsidRPr="00F904E3">
        <w:rPr>
          <w:spacing w:val="-8"/>
        </w:rPr>
        <w:t xml:space="preserve"> </w:t>
      </w:r>
      <w:r w:rsidRPr="00F904E3">
        <w:t>и</w:t>
      </w:r>
      <w:r w:rsidRPr="00F904E3">
        <w:rPr>
          <w:spacing w:val="-8"/>
        </w:rPr>
        <w:t xml:space="preserve"> </w:t>
      </w:r>
      <w:r w:rsidRPr="00F904E3">
        <w:t>литературное</w:t>
      </w:r>
      <w:r w:rsidRPr="00F904E3">
        <w:rPr>
          <w:spacing w:val="-7"/>
        </w:rPr>
        <w:t xml:space="preserve"> </w:t>
      </w:r>
      <w:r w:rsidRPr="00F904E3">
        <w:rPr>
          <w:spacing w:val="-2"/>
        </w:rPr>
        <w:t>чтение».</w:t>
      </w:r>
    </w:p>
    <w:p w14:paraId="4C51A4DC" w14:textId="77777777" w:rsidR="00F904E3" w:rsidRPr="00F904E3" w:rsidRDefault="00F904E3" w:rsidP="00F904E3">
      <w:pPr>
        <w:ind w:left="953" w:right="873"/>
        <w:rPr>
          <w:rFonts w:ascii="Times New Roman" w:hAnsi="Times New Roman"/>
          <w:sz w:val="28"/>
          <w:lang w:val="ru-RU"/>
        </w:rPr>
      </w:pPr>
      <w:r w:rsidRPr="00F904E3">
        <w:rPr>
          <w:rFonts w:ascii="Times New Roman" w:hAnsi="Times New Roman"/>
          <w:i/>
          <w:sz w:val="28"/>
          <w:lang w:val="ru-RU"/>
        </w:rPr>
        <w:t>Общий</w:t>
      </w:r>
      <w:r w:rsidRPr="00F904E3">
        <w:rPr>
          <w:rFonts w:ascii="Times New Roman" w:hAnsi="Times New Roman"/>
          <w:i/>
          <w:spacing w:val="-4"/>
          <w:sz w:val="28"/>
          <w:lang w:val="ru-RU"/>
        </w:rPr>
        <w:t xml:space="preserve"> </w:t>
      </w:r>
      <w:r w:rsidRPr="00F904E3">
        <w:rPr>
          <w:rFonts w:ascii="Times New Roman" w:hAnsi="Times New Roman"/>
          <w:i/>
          <w:sz w:val="28"/>
          <w:lang w:val="ru-RU"/>
        </w:rPr>
        <w:t>объем</w:t>
      </w:r>
      <w:r w:rsidRPr="00F904E3">
        <w:rPr>
          <w:rFonts w:ascii="Times New Roman" w:hAnsi="Times New Roman"/>
          <w:i/>
          <w:spacing w:val="-4"/>
          <w:sz w:val="28"/>
          <w:lang w:val="ru-RU"/>
        </w:rPr>
        <w:t xml:space="preserve"> </w:t>
      </w:r>
      <w:r w:rsidRPr="00F904E3">
        <w:rPr>
          <w:rFonts w:ascii="Times New Roman" w:hAnsi="Times New Roman"/>
          <w:i/>
          <w:sz w:val="28"/>
          <w:lang w:val="ru-RU"/>
        </w:rPr>
        <w:t>часов,</w:t>
      </w:r>
      <w:r w:rsidRPr="00F904E3">
        <w:rPr>
          <w:rFonts w:ascii="Times New Roman" w:hAnsi="Times New Roman"/>
          <w:i/>
          <w:spacing w:val="-1"/>
          <w:sz w:val="28"/>
          <w:lang w:val="ru-RU"/>
        </w:rPr>
        <w:t xml:space="preserve"> </w:t>
      </w:r>
      <w:r w:rsidRPr="00F904E3">
        <w:rPr>
          <w:rFonts w:ascii="Times New Roman" w:hAnsi="Times New Roman"/>
          <w:sz w:val="28"/>
          <w:lang w:val="ru-RU"/>
        </w:rPr>
        <w:t>рекомендованных</w:t>
      </w:r>
      <w:r w:rsidRPr="00F904E3">
        <w:rPr>
          <w:rFonts w:ascii="Times New Roman" w:hAnsi="Times New Roman"/>
          <w:spacing w:val="-9"/>
          <w:sz w:val="28"/>
          <w:lang w:val="ru-RU"/>
        </w:rPr>
        <w:t xml:space="preserve"> </w:t>
      </w:r>
      <w:r w:rsidRPr="00F904E3">
        <w:rPr>
          <w:rFonts w:ascii="Times New Roman" w:hAnsi="Times New Roman"/>
          <w:sz w:val="28"/>
          <w:lang w:val="ru-RU"/>
        </w:rPr>
        <w:t>для</w:t>
      </w:r>
      <w:r w:rsidRPr="00F904E3">
        <w:rPr>
          <w:rFonts w:ascii="Times New Roman" w:hAnsi="Times New Roman"/>
          <w:spacing w:val="-3"/>
          <w:sz w:val="28"/>
          <w:lang w:val="ru-RU"/>
        </w:rPr>
        <w:t xml:space="preserve"> </w:t>
      </w:r>
      <w:r w:rsidRPr="00F904E3">
        <w:rPr>
          <w:rFonts w:ascii="Times New Roman" w:hAnsi="Times New Roman"/>
          <w:sz w:val="28"/>
          <w:lang w:val="ru-RU"/>
        </w:rPr>
        <w:t>изучения</w:t>
      </w:r>
      <w:r w:rsidRPr="00F904E3">
        <w:rPr>
          <w:rFonts w:ascii="Times New Roman" w:hAnsi="Times New Roman"/>
          <w:spacing w:val="-4"/>
          <w:sz w:val="28"/>
          <w:lang w:val="ru-RU"/>
        </w:rPr>
        <w:t xml:space="preserve"> </w:t>
      </w:r>
      <w:r w:rsidRPr="00F904E3">
        <w:rPr>
          <w:rFonts w:ascii="Times New Roman" w:hAnsi="Times New Roman"/>
          <w:sz w:val="28"/>
          <w:lang w:val="ru-RU"/>
        </w:rPr>
        <w:t>русского</w:t>
      </w:r>
      <w:r w:rsidRPr="00F904E3">
        <w:rPr>
          <w:rFonts w:ascii="Times New Roman" w:hAnsi="Times New Roman"/>
          <w:spacing w:val="-5"/>
          <w:sz w:val="28"/>
          <w:lang w:val="ru-RU"/>
        </w:rPr>
        <w:t xml:space="preserve"> </w:t>
      </w:r>
      <w:r w:rsidRPr="00F904E3">
        <w:rPr>
          <w:rFonts w:ascii="Times New Roman" w:hAnsi="Times New Roman"/>
          <w:sz w:val="28"/>
          <w:lang w:val="ru-RU"/>
        </w:rPr>
        <w:t>языка, -</w:t>
      </w:r>
      <w:r w:rsidRPr="00F904E3">
        <w:rPr>
          <w:rFonts w:ascii="Times New Roman" w:hAnsi="Times New Roman"/>
          <w:spacing w:val="-6"/>
          <w:sz w:val="28"/>
          <w:lang w:val="ru-RU"/>
        </w:rPr>
        <w:t xml:space="preserve"> </w:t>
      </w:r>
      <w:r w:rsidRPr="00F904E3">
        <w:rPr>
          <w:rFonts w:ascii="Times New Roman" w:hAnsi="Times New Roman"/>
          <w:sz w:val="28"/>
          <w:lang w:val="ru-RU"/>
        </w:rPr>
        <w:t>573 в 1 классе - 165 часов,</w:t>
      </w:r>
    </w:p>
    <w:p w14:paraId="732E76D7" w14:textId="77777777" w:rsidR="00F904E3" w:rsidRPr="00F904E3" w:rsidRDefault="00F904E3" w:rsidP="00F904E3">
      <w:pPr>
        <w:pStyle w:val="a3"/>
        <w:ind w:left="953" w:firstLine="0"/>
        <w:jc w:val="left"/>
      </w:pPr>
      <w:r w:rsidRPr="00F904E3">
        <w:lastRenderedPageBreak/>
        <w:t>во</w:t>
      </w:r>
      <w:r w:rsidRPr="00F904E3">
        <w:rPr>
          <w:spacing w:val="-3"/>
        </w:rPr>
        <w:t xml:space="preserve"> </w:t>
      </w:r>
      <w:r w:rsidRPr="00F904E3">
        <w:t>2-4</w:t>
      </w:r>
      <w:r w:rsidRPr="00F904E3">
        <w:rPr>
          <w:spacing w:val="-3"/>
        </w:rPr>
        <w:t xml:space="preserve"> </w:t>
      </w:r>
      <w:r w:rsidRPr="00F904E3">
        <w:t>классах</w:t>
      </w:r>
      <w:r w:rsidRPr="00F904E3">
        <w:rPr>
          <w:spacing w:val="-6"/>
        </w:rPr>
        <w:t xml:space="preserve"> </w:t>
      </w:r>
      <w:r w:rsidRPr="00F904E3">
        <w:t>-</w:t>
      </w:r>
      <w:r w:rsidRPr="00F904E3">
        <w:rPr>
          <w:spacing w:val="-3"/>
        </w:rPr>
        <w:t xml:space="preserve"> </w:t>
      </w:r>
      <w:r w:rsidRPr="00F904E3">
        <w:t>по</w:t>
      </w:r>
      <w:r w:rsidRPr="00F904E3">
        <w:rPr>
          <w:spacing w:val="-3"/>
        </w:rPr>
        <w:t xml:space="preserve"> </w:t>
      </w:r>
      <w:r w:rsidRPr="00F904E3">
        <w:t>136</w:t>
      </w:r>
      <w:r w:rsidRPr="00F904E3">
        <w:rPr>
          <w:spacing w:val="-2"/>
        </w:rPr>
        <w:t xml:space="preserve"> часов.</w:t>
      </w:r>
    </w:p>
    <w:p w14:paraId="58921E06" w14:textId="77777777" w:rsidR="00F904E3" w:rsidRPr="00F904E3" w:rsidRDefault="00F904E3" w:rsidP="00F904E3">
      <w:pPr>
        <w:pStyle w:val="a3"/>
        <w:spacing w:before="3"/>
        <w:ind w:left="0" w:firstLine="0"/>
        <w:jc w:val="left"/>
      </w:pPr>
    </w:p>
    <w:p w14:paraId="7896B932" w14:textId="77777777" w:rsidR="00F904E3" w:rsidRPr="00F904E3" w:rsidRDefault="00F904E3" w:rsidP="003133FF">
      <w:pPr>
        <w:pStyle w:val="1"/>
        <w:numPr>
          <w:ilvl w:val="0"/>
          <w:numId w:val="52"/>
        </w:numPr>
        <w:tabs>
          <w:tab w:val="left" w:pos="1244"/>
          <w:tab w:val="left" w:pos="2293"/>
        </w:tabs>
        <w:spacing w:line="480" w:lineRule="auto"/>
        <w:ind w:left="2293" w:right="1395" w:hanging="1350"/>
      </w:pPr>
      <w:r w:rsidRPr="00F904E3">
        <w:t>СОДЕРЖАНИЕ</w:t>
      </w:r>
      <w:r w:rsidRPr="00F904E3">
        <w:rPr>
          <w:spacing w:val="-8"/>
        </w:rPr>
        <w:t xml:space="preserve"> </w:t>
      </w:r>
      <w:r w:rsidRPr="00F904E3">
        <w:t>УЧЕБНОГО</w:t>
      </w:r>
      <w:r w:rsidRPr="00F904E3">
        <w:rPr>
          <w:spacing w:val="-10"/>
        </w:rPr>
        <w:t xml:space="preserve"> </w:t>
      </w:r>
      <w:r w:rsidRPr="00F904E3">
        <w:t>ПРЕДМЕТА</w:t>
      </w:r>
      <w:r w:rsidRPr="00F904E3">
        <w:rPr>
          <w:spacing w:val="-10"/>
        </w:rPr>
        <w:t xml:space="preserve"> </w:t>
      </w:r>
      <w:r w:rsidRPr="00F904E3">
        <w:t>«РУССКИЙ</w:t>
      </w:r>
      <w:r w:rsidRPr="00F904E3">
        <w:rPr>
          <w:spacing w:val="-5"/>
        </w:rPr>
        <w:t xml:space="preserve"> </w:t>
      </w:r>
      <w:r w:rsidRPr="00F904E3">
        <w:t xml:space="preserve">ЯЗЫК» СОДЕРЖАНИЕ </w:t>
      </w:r>
      <w:proofErr w:type="gramStart"/>
      <w:r w:rsidRPr="00F904E3">
        <w:t>ОБУЧЕНИЯ В</w:t>
      </w:r>
      <w:proofErr w:type="gramEnd"/>
      <w:r w:rsidRPr="00F904E3">
        <w:t xml:space="preserve"> 1 КЛАССЕ</w:t>
      </w:r>
    </w:p>
    <w:p w14:paraId="494BBE61" w14:textId="77777777" w:rsidR="00F904E3" w:rsidRPr="00F904E3" w:rsidRDefault="00F904E3" w:rsidP="003133FF">
      <w:pPr>
        <w:spacing w:line="319" w:lineRule="exact"/>
        <w:ind w:left="3503"/>
        <w:rPr>
          <w:rFonts w:ascii="Times New Roman" w:hAnsi="Times New Roman"/>
          <w:b/>
          <w:sz w:val="28"/>
          <w:lang w:val="ru-RU"/>
        </w:rPr>
      </w:pPr>
      <w:r w:rsidRPr="00F904E3">
        <w:rPr>
          <w:rFonts w:ascii="Times New Roman" w:hAnsi="Times New Roman"/>
          <w:b/>
          <w:sz w:val="28"/>
          <w:lang w:val="ru-RU"/>
        </w:rPr>
        <w:t>ОБУЧЕНИЕ</w:t>
      </w:r>
      <w:r w:rsidRPr="00F904E3">
        <w:rPr>
          <w:rFonts w:ascii="Times New Roman" w:hAnsi="Times New Roman"/>
          <w:b/>
          <w:spacing w:val="-18"/>
          <w:sz w:val="28"/>
          <w:lang w:val="ru-RU"/>
        </w:rPr>
        <w:t xml:space="preserve"> </w:t>
      </w:r>
      <w:r w:rsidRPr="00F904E3">
        <w:rPr>
          <w:rFonts w:ascii="Times New Roman" w:hAnsi="Times New Roman"/>
          <w:b/>
          <w:spacing w:val="-2"/>
          <w:sz w:val="28"/>
          <w:lang w:val="ru-RU"/>
        </w:rPr>
        <w:t>ГРАМОТЕ</w:t>
      </w:r>
    </w:p>
    <w:p w14:paraId="79D37BF5" w14:textId="77777777" w:rsidR="00F904E3" w:rsidRPr="00F904E3" w:rsidRDefault="00F904E3" w:rsidP="00F904E3">
      <w:pPr>
        <w:pStyle w:val="a3"/>
        <w:ind w:right="867"/>
      </w:pPr>
      <w:r w:rsidRPr="00F904E3">
        <w:t>Начальным этапом изучения предметов «Русский язык» и «Литературное чтение» в 1 классе является курс «Обучение грамоте»: обучение письму идёт параллельно с обучением чтению. На «Обучение грамоте» отводится 9 ч. в неделю: 5 ч. «Русского языка» (обучение письму) и 4 ч. «Литературного чтения» (обучение чтению).</w:t>
      </w:r>
    </w:p>
    <w:p w14:paraId="68A20E2C" w14:textId="77777777" w:rsidR="00F904E3" w:rsidRPr="00F904E3" w:rsidRDefault="00F904E3" w:rsidP="00F904E3">
      <w:pPr>
        <w:pStyle w:val="a3"/>
        <w:spacing w:before="67"/>
        <w:ind w:right="876"/>
      </w:pPr>
      <w:r w:rsidRPr="00F904E3">
        <w:t>Продолжительность «Обучения грамоте» зависит от уровня подготовки класса и может составлять от 20 до 23 недель, соответственно, продолжительность изучения систематического курса в 1 классе может варьироваться от 13 до 10 недель.</w:t>
      </w:r>
    </w:p>
    <w:p w14:paraId="2C069BD5" w14:textId="77777777" w:rsidR="00F904E3" w:rsidRPr="00F904E3" w:rsidRDefault="00F904E3" w:rsidP="00F904E3">
      <w:pPr>
        <w:pStyle w:val="2"/>
        <w:spacing w:before="9"/>
      </w:pPr>
      <w:r w:rsidRPr="00F904E3">
        <w:t>Развитие</w:t>
      </w:r>
      <w:r w:rsidRPr="00F904E3">
        <w:rPr>
          <w:spacing w:val="-10"/>
        </w:rPr>
        <w:t xml:space="preserve"> </w:t>
      </w:r>
      <w:r w:rsidRPr="00F904E3">
        <w:rPr>
          <w:spacing w:val="-4"/>
        </w:rPr>
        <w:t>речи</w:t>
      </w:r>
    </w:p>
    <w:p w14:paraId="1494F8CC" w14:textId="77777777" w:rsidR="00F904E3" w:rsidRPr="00F904E3" w:rsidRDefault="00F904E3" w:rsidP="00F904E3">
      <w:pPr>
        <w:pStyle w:val="a3"/>
        <w:tabs>
          <w:tab w:val="left" w:pos="2669"/>
          <w:tab w:val="left" w:pos="4214"/>
          <w:tab w:val="left" w:pos="5591"/>
          <w:tab w:val="left" w:pos="8190"/>
          <w:tab w:val="left" w:pos="9581"/>
        </w:tabs>
        <w:ind w:right="872"/>
        <w:jc w:val="right"/>
      </w:pPr>
      <w:r w:rsidRPr="00F904E3">
        <w:rPr>
          <w:spacing w:val="-2"/>
        </w:rPr>
        <w:t>Составление</w:t>
      </w:r>
      <w:r w:rsidRPr="00F904E3">
        <w:tab/>
      </w:r>
      <w:r w:rsidRPr="00F904E3">
        <w:rPr>
          <w:spacing w:val="-2"/>
        </w:rPr>
        <w:t>небольших</w:t>
      </w:r>
      <w:r w:rsidRPr="00F904E3">
        <w:tab/>
      </w:r>
      <w:r w:rsidRPr="00F904E3">
        <w:rPr>
          <w:spacing w:val="-2"/>
        </w:rPr>
        <w:t>рассказов</w:t>
      </w:r>
      <w:r w:rsidRPr="00F904E3">
        <w:tab/>
      </w:r>
      <w:r w:rsidRPr="00F904E3">
        <w:rPr>
          <w:spacing w:val="-2"/>
        </w:rPr>
        <w:t>повествовательного</w:t>
      </w:r>
      <w:r w:rsidRPr="00F904E3">
        <w:tab/>
      </w:r>
      <w:r w:rsidRPr="00F904E3">
        <w:rPr>
          <w:spacing w:val="-2"/>
        </w:rPr>
        <w:t>характера</w:t>
      </w:r>
      <w:r w:rsidRPr="00F904E3">
        <w:tab/>
      </w:r>
      <w:r w:rsidRPr="00F904E3">
        <w:rPr>
          <w:spacing w:val="-6"/>
        </w:rPr>
        <w:t xml:space="preserve">по </w:t>
      </w:r>
      <w:r w:rsidRPr="00F904E3">
        <w:t>серии сюжетных картинок, материалам собственных</w:t>
      </w:r>
      <w:r w:rsidRPr="00F904E3">
        <w:rPr>
          <w:spacing w:val="-1"/>
        </w:rPr>
        <w:t xml:space="preserve"> </w:t>
      </w:r>
      <w:r w:rsidRPr="00F904E3">
        <w:t>игр, занятий, наблюдений.</w:t>
      </w:r>
    </w:p>
    <w:p w14:paraId="3219695A" w14:textId="77777777" w:rsidR="00F904E3" w:rsidRPr="00F904E3" w:rsidRDefault="00F904E3" w:rsidP="00F904E3">
      <w:pPr>
        <w:pStyle w:val="a3"/>
        <w:ind w:right="878"/>
        <w:jc w:val="left"/>
      </w:pPr>
      <w:r w:rsidRPr="00F904E3">
        <w:t>Понимание текста при</w:t>
      </w:r>
      <w:r w:rsidRPr="00F904E3">
        <w:rPr>
          <w:spacing w:val="-1"/>
        </w:rPr>
        <w:t xml:space="preserve"> </w:t>
      </w:r>
      <w:r w:rsidRPr="00F904E3">
        <w:t>его</w:t>
      </w:r>
      <w:r w:rsidRPr="00F904E3">
        <w:rPr>
          <w:spacing w:val="-1"/>
        </w:rPr>
        <w:t xml:space="preserve"> </w:t>
      </w:r>
      <w:r w:rsidRPr="00F904E3">
        <w:t>прослушивании</w:t>
      </w:r>
      <w:r w:rsidRPr="00F904E3">
        <w:rPr>
          <w:spacing w:val="-1"/>
        </w:rPr>
        <w:t xml:space="preserve"> </w:t>
      </w:r>
      <w:r w:rsidRPr="00F904E3">
        <w:t>и</w:t>
      </w:r>
      <w:r w:rsidRPr="00F904E3">
        <w:rPr>
          <w:spacing w:val="-1"/>
        </w:rPr>
        <w:t xml:space="preserve"> </w:t>
      </w:r>
      <w:r w:rsidRPr="00F904E3">
        <w:t>при</w:t>
      </w:r>
      <w:r w:rsidRPr="00F904E3">
        <w:rPr>
          <w:spacing w:val="-1"/>
        </w:rPr>
        <w:t xml:space="preserve"> </w:t>
      </w:r>
      <w:r w:rsidRPr="00F904E3">
        <w:t xml:space="preserve">самостоятельном чтении </w:t>
      </w:r>
      <w:r w:rsidRPr="00F904E3">
        <w:rPr>
          <w:spacing w:val="-2"/>
        </w:rPr>
        <w:t>вслух.</w:t>
      </w:r>
    </w:p>
    <w:p w14:paraId="13EB60DD" w14:textId="77777777" w:rsidR="00F904E3" w:rsidRPr="00F904E3" w:rsidRDefault="00F904E3" w:rsidP="00F904E3">
      <w:pPr>
        <w:pStyle w:val="2"/>
        <w:spacing w:before="1"/>
        <w:jc w:val="left"/>
      </w:pPr>
      <w:r w:rsidRPr="00F904E3">
        <w:t>Слово</w:t>
      </w:r>
      <w:r w:rsidRPr="00F904E3">
        <w:rPr>
          <w:spacing w:val="-6"/>
        </w:rPr>
        <w:t xml:space="preserve"> </w:t>
      </w:r>
      <w:r w:rsidRPr="00F904E3">
        <w:t>и</w:t>
      </w:r>
      <w:r w:rsidRPr="00F904E3">
        <w:rPr>
          <w:spacing w:val="-4"/>
        </w:rPr>
        <w:t xml:space="preserve"> </w:t>
      </w:r>
      <w:r w:rsidRPr="00F904E3">
        <w:rPr>
          <w:spacing w:val="-2"/>
        </w:rPr>
        <w:t>предложение</w:t>
      </w:r>
    </w:p>
    <w:p w14:paraId="47EFB67B" w14:textId="77777777" w:rsidR="00F904E3" w:rsidRPr="00F904E3" w:rsidRDefault="00F904E3" w:rsidP="00F904E3">
      <w:pPr>
        <w:pStyle w:val="a3"/>
        <w:ind w:right="878"/>
        <w:jc w:val="left"/>
      </w:pPr>
      <w:r w:rsidRPr="00F904E3">
        <w:t>Различение</w:t>
      </w:r>
      <w:r w:rsidRPr="00F904E3">
        <w:rPr>
          <w:spacing w:val="40"/>
        </w:rPr>
        <w:t xml:space="preserve"> </w:t>
      </w:r>
      <w:r w:rsidRPr="00F904E3">
        <w:t>слова</w:t>
      </w:r>
      <w:r w:rsidRPr="00F904E3">
        <w:rPr>
          <w:spacing w:val="40"/>
        </w:rPr>
        <w:t xml:space="preserve"> </w:t>
      </w:r>
      <w:r w:rsidRPr="00F904E3">
        <w:t>и</w:t>
      </w:r>
      <w:r w:rsidRPr="00F904E3">
        <w:rPr>
          <w:spacing w:val="40"/>
        </w:rPr>
        <w:t xml:space="preserve"> </w:t>
      </w:r>
      <w:r w:rsidRPr="00F904E3">
        <w:t>предложения.</w:t>
      </w:r>
      <w:r w:rsidRPr="00F904E3">
        <w:rPr>
          <w:spacing w:val="40"/>
        </w:rPr>
        <w:t xml:space="preserve"> </w:t>
      </w:r>
      <w:r w:rsidRPr="00F904E3">
        <w:t>Работа</w:t>
      </w:r>
      <w:r w:rsidRPr="00F904E3">
        <w:rPr>
          <w:spacing w:val="40"/>
        </w:rPr>
        <w:t xml:space="preserve"> </w:t>
      </w:r>
      <w:r w:rsidRPr="00F904E3">
        <w:t>с</w:t>
      </w:r>
      <w:r w:rsidRPr="00F904E3">
        <w:rPr>
          <w:spacing w:val="40"/>
        </w:rPr>
        <w:t xml:space="preserve"> </w:t>
      </w:r>
      <w:r w:rsidRPr="00F904E3">
        <w:t>предложением:</w:t>
      </w:r>
      <w:r w:rsidRPr="00F904E3">
        <w:rPr>
          <w:spacing w:val="40"/>
        </w:rPr>
        <w:t xml:space="preserve"> </w:t>
      </w:r>
      <w:r w:rsidRPr="00F904E3">
        <w:t>выделение</w:t>
      </w:r>
      <w:r w:rsidRPr="00F904E3">
        <w:rPr>
          <w:spacing w:val="40"/>
        </w:rPr>
        <w:t xml:space="preserve"> </w:t>
      </w:r>
      <w:r w:rsidRPr="00F904E3">
        <w:t>слов, изменение их порядка.</w:t>
      </w:r>
    </w:p>
    <w:p w14:paraId="52386F5D" w14:textId="77777777" w:rsidR="00F904E3" w:rsidRPr="00F904E3" w:rsidRDefault="00F904E3" w:rsidP="00F904E3">
      <w:pPr>
        <w:pStyle w:val="a3"/>
        <w:tabs>
          <w:tab w:val="left" w:pos="2603"/>
          <w:tab w:val="left" w:pos="3509"/>
          <w:tab w:val="left" w:pos="4152"/>
          <w:tab w:val="left" w:pos="5336"/>
          <w:tab w:val="left" w:pos="6751"/>
          <w:tab w:val="left" w:pos="8223"/>
          <w:tab w:val="left" w:pos="8880"/>
        </w:tabs>
        <w:spacing w:line="321" w:lineRule="exact"/>
        <w:ind w:left="943" w:firstLine="0"/>
        <w:jc w:val="left"/>
      </w:pPr>
      <w:r w:rsidRPr="00F904E3">
        <w:rPr>
          <w:spacing w:val="-2"/>
        </w:rPr>
        <w:t>Восприятие</w:t>
      </w:r>
      <w:r w:rsidRPr="00F904E3">
        <w:tab/>
      </w:r>
      <w:r w:rsidRPr="00F904E3">
        <w:rPr>
          <w:spacing w:val="-4"/>
        </w:rPr>
        <w:t>слова</w:t>
      </w:r>
      <w:r w:rsidRPr="00F904E3">
        <w:tab/>
      </w:r>
      <w:r w:rsidRPr="00F904E3">
        <w:rPr>
          <w:spacing w:val="-5"/>
        </w:rPr>
        <w:t>как</w:t>
      </w:r>
      <w:r w:rsidRPr="00F904E3">
        <w:tab/>
      </w:r>
      <w:r w:rsidRPr="00F904E3">
        <w:rPr>
          <w:spacing w:val="-2"/>
        </w:rPr>
        <w:t>объекта</w:t>
      </w:r>
      <w:r w:rsidRPr="00F904E3">
        <w:tab/>
      </w:r>
      <w:r w:rsidRPr="00F904E3">
        <w:rPr>
          <w:spacing w:val="-2"/>
        </w:rPr>
        <w:t>изучения,</w:t>
      </w:r>
      <w:r w:rsidRPr="00F904E3">
        <w:tab/>
      </w:r>
      <w:r w:rsidRPr="00F904E3">
        <w:rPr>
          <w:spacing w:val="-2"/>
        </w:rPr>
        <w:t>материала</w:t>
      </w:r>
      <w:r w:rsidRPr="00F904E3">
        <w:tab/>
      </w:r>
      <w:r w:rsidRPr="00F904E3">
        <w:rPr>
          <w:spacing w:val="-5"/>
        </w:rPr>
        <w:t>для</w:t>
      </w:r>
      <w:r w:rsidRPr="00F904E3">
        <w:tab/>
      </w:r>
      <w:r w:rsidRPr="00F904E3">
        <w:rPr>
          <w:spacing w:val="-2"/>
        </w:rPr>
        <w:t>анализа.</w:t>
      </w:r>
    </w:p>
    <w:p w14:paraId="5A152517" w14:textId="77777777" w:rsidR="00F904E3" w:rsidRPr="00F904E3" w:rsidRDefault="00F904E3" w:rsidP="00F904E3">
      <w:pPr>
        <w:pStyle w:val="a3"/>
        <w:ind w:firstLine="0"/>
        <w:jc w:val="left"/>
      </w:pPr>
      <w:r w:rsidRPr="00F904E3">
        <w:t>Наблюдение</w:t>
      </w:r>
      <w:r w:rsidRPr="00F904E3">
        <w:rPr>
          <w:spacing w:val="-10"/>
        </w:rPr>
        <w:t xml:space="preserve"> </w:t>
      </w:r>
      <w:r w:rsidRPr="00F904E3">
        <w:t>над</w:t>
      </w:r>
      <w:r w:rsidRPr="00F904E3">
        <w:rPr>
          <w:spacing w:val="-9"/>
        </w:rPr>
        <w:t xml:space="preserve"> </w:t>
      </w:r>
      <w:r w:rsidRPr="00F904E3">
        <w:t>значением</w:t>
      </w:r>
      <w:r w:rsidRPr="00F904E3">
        <w:rPr>
          <w:spacing w:val="-4"/>
        </w:rPr>
        <w:t xml:space="preserve"> </w:t>
      </w:r>
      <w:r w:rsidRPr="00F904E3">
        <w:rPr>
          <w:spacing w:val="-2"/>
        </w:rPr>
        <w:t>слова.</w:t>
      </w:r>
    </w:p>
    <w:p w14:paraId="783CC92E" w14:textId="77777777" w:rsidR="00F904E3" w:rsidRPr="00F904E3" w:rsidRDefault="00F904E3" w:rsidP="00F904E3">
      <w:pPr>
        <w:pStyle w:val="2"/>
        <w:spacing w:before="3"/>
        <w:jc w:val="left"/>
      </w:pPr>
      <w:r w:rsidRPr="00F904E3">
        <w:rPr>
          <w:spacing w:val="-2"/>
        </w:rPr>
        <w:t>Фонетика</w:t>
      </w:r>
    </w:p>
    <w:p w14:paraId="4EFEE425" w14:textId="77777777" w:rsidR="00F904E3" w:rsidRPr="00F904E3" w:rsidRDefault="00F904E3" w:rsidP="00F904E3">
      <w:pPr>
        <w:pStyle w:val="a3"/>
        <w:ind w:right="875"/>
      </w:pPr>
      <w:r w:rsidRPr="00F904E3">
        <w:t>Звуки речи. Единство звукового состава слова и его значения. Установление последовательности звуков в слове и количества звуков. Сопоставление слов, различающихся одним или несколькими звуками. Звуковой анализ слова, работа со звуковыми моделями: построение модели звукового состава слова,</w:t>
      </w:r>
    </w:p>
    <w:p w14:paraId="238331CA" w14:textId="77777777" w:rsidR="00F904E3" w:rsidRPr="00F904E3" w:rsidRDefault="00F904E3" w:rsidP="00F904E3">
      <w:pPr>
        <w:pStyle w:val="a3"/>
        <w:spacing w:line="322" w:lineRule="exact"/>
        <w:ind w:left="943" w:firstLine="0"/>
      </w:pPr>
      <w:r w:rsidRPr="00F904E3">
        <w:t>подбор</w:t>
      </w:r>
      <w:r w:rsidRPr="00F904E3">
        <w:rPr>
          <w:spacing w:val="-11"/>
        </w:rPr>
        <w:t xml:space="preserve"> </w:t>
      </w:r>
      <w:r w:rsidRPr="00F904E3">
        <w:t>слов,</w:t>
      </w:r>
      <w:r w:rsidRPr="00F904E3">
        <w:rPr>
          <w:spacing w:val="-8"/>
        </w:rPr>
        <w:t xml:space="preserve"> </w:t>
      </w:r>
      <w:r w:rsidRPr="00F904E3">
        <w:t>соответствующих</w:t>
      </w:r>
      <w:r w:rsidRPr="00F904E3">
        <w:rPr>
          <w:spacing w:val="-14"/>
        </w:rPr>
        <w:t xml:space="preserve"> </w:t>
      </w:r>
      <w:r w:rsidRPr="00F904E3">
        <w:t>заданной</w:t>
      </w:r>
      <w:r w:rsidRPr="00F904E3">
        <w:rPr>
          <w:spacing w:val="-7"/>
        </w:rPr>
        <w:t xml:space="preserve"> </w:t>
      </w:r>
      <w:r w:rsidRPr="00F904E3">
        <w:rPr>
          <w:spacing w:val="-2"/>
        </w:rPr>
        <w:t>модели.</w:t>
      </w:r>
    </w:p>
    <w:p w14:paraId="7B19DDC2" w14:textId="77777777" w:rsidR="00F904E3" w:rsidRPr="00F904E3" w:rsidRDefault="00F904E3" w:rsidP="00F904E3">
      <w:pPr>
        <w:pStyle w:val="a3"/>
        <w:ind w:right="885"/>
      </w:pPr>
      <w:r w:rsidRPr="00F904E3">
        <w:t>Различение гласных и согласных звуков, гласных ударных и безударных, согласных твёрдых и мягких, звонких и глухих.</w:t>
      </w:r>
    </w:p>
    <w:p w14:paraId="2A5D5157" w14:textId="77777777" w:rsidR="00F904E3" w:rsidRPr="00F904E3" w:rsidRDefault="00F904E3" w:rsidP="00F904E3">
      <w:pPr>
        <w:pStyle w:val="a3"/>
        <w:spacing w:line="321" w:lineRule="exact"/>
        <w:ind w:left="943" w:firstLine="0"/>
      </w:pPr>
      <w:r w:rsidRPr="00F904E3">
        <w:t>Определение</w:t>
      </w:r>
      <w:r w:rsidRPr="00F904E3">
        <w:rPr>
          <w:spacing w:val="-8"/>
        </w:rPr>
        <w:t xml:space="preserve"> </w:t>
      </w:r>
      <w:r w:rsidRPr="00F904E3">
        <w:t>места</w:t>
      </w:r>
      <w:r w:rsidRPr="00F904E3">
        <w:rPr>
          <w:spacing w:val="-8"/>
        </w:rPr>
        <w:t xml:space="preserve"> </w:t>
      </w:r>
      <w:r w:rsidRPr="00F904E3">
        <w:rPr>
          <w:spacing w:val="-2"/>
        </w:rPr>
        <w:t>ударения.</w:t>
      </w:r>
    </w:p>
    <w:p w14:paraId="590645CE" w14:textId="77777777" w:rsidR="00F904E3" w:rsidRPr="00F904E3" w:rsidRDefault="00F904E3" w:rsidP="00F904E3">
      <w:pPr>
        <w:pStyle w:val="a3"/>
        <w:ind w:right="871"/>
      </w:pPr>
      <w:r w:rsidRPr="00F904E3">
        <w:t>Слог как минимальная произносительная единица. Количество слогов в слове. Ударный слог.</w:t>
      </w:r>
    </w:p>
    <w:p w14:paraId="60B0C973" w14:textId="77777777" w:rsidR="00F904E3" w:rsidRPr="00F904E3" w:rsidRDefault="00F904E3" w:rsidP="00F904E3">
      <w:pPr>
        <w:pStyle w:val="2"/>
        <w:spacing w:before="4"/>
        <w:jc w:val="left"/>
      </w:pPr>
      <w:r w:rsidRPr="00F904E3">
        <w:rPr>
          <w:spacing w:val="-2"/>
        </w:rPr>
        <w:t>Графика</w:t>
      </w:r>
    </w:p>
    <w:p w14:paraId="792D23E8" w14:textId="77777777" w:rsidR="00F904E3" w:rsidRPr="00F904E3" w:rsidRDefault="00F904E3" w:rsidP="00F904E3">
      <w:pPr>
        <w:pStyle w:val="a3"/>
        <w:spacing w:line="242" w:lineRule="auto"/>
        <w:ind w:right="872"/>
        <w:rPr>
          <w:i/>
        </w:rPr>
      </w:pPr>
      <w:r w:rsidRPr="00F904E3">
        <w:t xml:space="preserve">Различение звука и буквы: буква как знак звука. Слоговой принцип русской графики. Буквы гласных как показатель твёрдости - мягкости согласных звуков. Функции букв </w:t>
      </w:r>
      <w:r w:rsidRPr="00F904E3">
        <w:rPr>
          <w:i/>
        </w:rPr>
        <w:t>е, ё, ю, я.</w:t>
      </w:r>
    </w:p>
    <w:p w14:paraId="53C76108" w14:textId="77777777" w:rsidR="00F904E3" w:rsidRPr="00F904E3" w:rsidRDefault="00F904E3" w:rsidP="00F904E3">
      <w:pPr>
        <w:pStyle w:val="a3"/>
        <w:ind w:right="875"/>
      </w:pPr>
      <w:r w:rsidRPr="00F904E3">
        <w:t>Мягкий</w:t>
      </w:r>
      <w:r w:rsidRPr="00F904E3">
        <w:rPr>
          <w:spacing w:val="-1"/>
        </w:rPr>
        <w:t xml:space="preserve"> </w:t>
      </w:r>
      <w:r w:rsidRPr="00F904E3">
        <w:t>знак</w:t>
      </w:r>
      <w:r w:rsidRPr="00F904E3">
        <w:rPr>
          <w:spacing w:val="-2"/>
        </w:rPr>
        <w:t xml:space="preserve"> </w:t>
      </w:r>
      <w:r w:rsidRPr="00F904E3">
        <w:t>как</w:t>
      </w:r>
      <w:r w:rsidRPr="00F904E3">
        <w:rPr>
          <w:spacing w:val="-2"/>
        </w:rPr>
        <w:t xml:space="preserve"> </w:t>
      </w:r>
      <w:r w:rsidRPr="00F904E3">
        <w:t>показатель</w:t>
      </w:r>
      <w:r w:rsidRPr="00F904E3">
        <w:rPr>
          <w:spacing w:val="-3"/>
        </w:rPr>
        <w:t xml:space="preserve"> </w:t>
      </w:r>
      <w:r w:rsidRPr="00F904E3">
        <w:t>мягкости</w:t>
      </w:r>
      <w:r w:rsidRPr="00F904E3">
        <w:rPr>
          <w:spacing w:val="-1"/>
        </w:rPr>
        <w:t xml:space="preserve"> </w:t>
      </w:r>
      <w:r w:rsidRPr="00F904E3">
        <w:t>предшествующего</w:t>
      </w:r>
      <w:r w:rsidRPr="00F904E3">
        <w:rPr>
          <w:spacing w:val="-1"/>
        </w:rPr>
        <w:t xml:space="preserve"> </w:t>
      </w:r>
      <w:r w:rsidRPr="00F904E3">
        <w:t>согласного</w:t>
      </w:r>
      <w:r w:rsidRPr="00F904E3">
        <w:rPr>
          <w:spacing w:val="-1"/>
        </w:rPr>
        <w:t xml:space="preserve"> </w:t>
      </w:r>
      <w:r w:rsidRPr="00F904E3">
        <w:t xml:space="preserve">звука </w:t>
      </w:r>
      <w:r w:rsidRPr="00F904E3">
        <w:lastRenderedPageBreak/>
        <w:t>в конце слова.</w:t>
      </w:r>
    </w:p>
    <w:p w14:paraId="22E26386" w14:textId="77777777" w:rsidR="00F904E3" w:rsidRPr="00F904E3" w:rsidRDefault="00F904E3" w:rsidP="00F904E3">
      <w:pPr>
        <w:pStyle w:val="a3"/>
        <w:spacing w:line="321" w:lineRule="exact"/>
        <w:ind w:left="943" w:firstLine="0"/>
        <w:jc w:val="left"/>
      </w:pPr>
      <w:r w:rsidRPr="00F904E3">
        <w:t>Последовательность</w:t>
      </w:r>
      <w:r w:rsidRPr="00F904E3">
        <w:rPr>
          <w:spacing w:val="-11"/>
        </w:rPr>
        <w:t xml:space="preserve"> </w:t>
      </w:r>
      <w:r w:rsidRPr="00F904E3">
        <w:t>букв</w:t>
      </w:r>
      <w:r w:rsidRPr="00F904E3">
        <w:rPr>
          <w:spacing w:val="-9"/>
        </w:rPr>
        <w:t xml:space="preserve"> </w:t>
      </w:r>
      <w:r w:rsidRPr="00F904E3">
        <w:t>в</w:t>
      </w:r>
      <w:r w:rsidRPr="00F904E3">
        <w:rPr>
          <w:spacing w:val="-10"/>
        </w:rPr>
        <w:t xml:space="preserve"> </w:t>
      </w:r>
      <w:r w:rsidRPr="00F904E3">
        <w:t>русском</w:t>
      </w:r>
      <w:r w:rsidRPr="00F904E3">
        <w:rPr>
          <w:spacing w:val="-7"/>
        </w:rPr>
        <w:t xml:space="preserve"> </w:t>
      </w:r>
      <w:r w:rsidRPr="00F904E3">
        <w:rPr>
          <w:spacing w:val="-2"/>
        </w:rPr>
        <w:t>алфавите.</w:t>
      </w:r>
    </w:p>
    <w:p w14:paraId="6210C992" w14:textId="77777777" w:rsidR="00F904E3" w:rsidRPr="00F904E3" w:rsidRDefault="00F904E3" w:rsidP="00F904E3">
      <w:pPr>
        <w:pStyle w:val="2"/>
        <w:jc w:val="left"/>
      </w:pPr>
      <w:r w:rsidRPr="00F904E3">
        <w:rPr>
          <w:spacing w:val="-2"/>
        </w:rPr>
        <w:t>Чтение</w:t>
      </w:r>
    </w:p>
    <w:p w14:paraId="3911C13A" w14:textId="77777777" w:rsidR="00F904E3" w:rsidRPr="00F904E3" w:rsidRDefault="00F904E3" w:rsidP="00F904E3">
      <w:pPr>
        <w:pStyle w:val="a3"/>
        <w:ind w:right="874"/>
      </w:pPr>
      <w:r w:rsidRPr="00F904E3">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Чтение с интонациями и паузами в соответствии</w:t>
      </w:r>
      <w:r w:rsidRPr="00F904E3">
        <w:rPr>
          <w:spacing w:val="-1"/>
        </w:rPr>
        <w:t xml:space="preserve"> </w:t>
      </w:r>
      <w:r w:rsidRPr="00F904E3">
        <w:t>со</w:t>
      </w:r>
      <w:r w:rsidRPr="00F904E3">
        <w:rPr>
          <w:spacing w:val="-1"/>
        </w:rPr>
        <w:t xml:space="preserve"> </w:t>
      </w:r>
      <w:r w:rsidRPr="00F904E3">
        <w:t>знаками</w:t>
      </w:r>
      <w:r w:rsidRPr="00F904E3">
        <w:rPr>
          <w:spacing w:val="-1"/>
        </w:rPr>
        <w:t xml:space="preserve"> </w:t>
      </w:r>
      <w:r w:rsidRPr="00F904E3">
        <w:t>препинания. Осознанное чтение слов, словосочетаний, предложений. Выразительное чтение на материале небольших прозаических текстов и стихотворений.</w:t>
      </w:r>
    </w:p>
    <w:p w14:paraId="792EAA14" w14:textId="77777777" w:rsidR="00F904E3" w:rsidRPr="00F904E3" w:rsidRDefault="00F904E3" w:rsidP="00F904E3">
      <w:pPr>
        <w:pStyle w:val="a3"/>
        <w:spacing w:line="242" w:lineRule="auto"/>
        <w:ind w:right="869"/>
      </w:pPr>
      <w:r w:rsidRPr="00F904E3">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14:paraId="0E3FC392" w14:textId="77777777" w:rsidR="00F904E3" w:rsidRPr="00F904E3" w:rsidRDefault="00F904E3" w:rsidP="00F904E3">
      <w:pPr>
        <w:pStyle w:val="2"/>
        <w:spacing w:line="321" w:lineRule="exact"/>
        <w:jc w:val="left"/>
      </w:pPr>
      <w:r w:rsidRPr="00F904E3">
        <w:rPr>
          <w:spacing w:val="-2"/>
        </w:rPr>
        <w:t>Письмо</w:t>
      </w:r>
    </w:p>
    <w:p w14:paraId="57F780E7" w14:textId="77777777" w:rsidR="00F904E3" w:rsidRPr="00F904E3" w:rsidRDefault="00F904E3" w:rsidP="00F904E3">
      <w:pPr>
        <w:pStyle w:val="a3"/>
        <w:spacing w:before="67"/>
        <w:ind w:right="875"/>
      </w:pPr>
      <w:r w:rsidRPr="00F904E3">
        <w:t xml:space="preserve">Ориентация на пространстве листа в тетради и на пространстве классной доски. Гигиенические требования, которые необходимо соблюдать во время </w:t>
      </w:r>
      <w:r w:rsidRPr="00F904E3">
        <w:rPr>
          <w:spacing w:val="-2"/>
        </w:rPr>
        <w:t>письма.</w:t>
      </w:r>
    </w:p>
    <w:p w14:paraId="4D18F283" w14:textId="77777777" w:rsidR="00F904E3" w:rsidRPr="00F904E3" w:rsidRDefault="00F904E3" w:rsidP="00F904E3">
      <w:pPr>
        <w:pStyle w:val="a3"/>
        <w:ind w:right="870"/>
      </w:pPr>
      <w:r w:rsidRPr="00F904E3">
        <w:t>Начертание письменных прописных и строчных букв. Письмо букв, буквосочетаний, слогов, слов, предложений с соблюдением гигиенических норм. Письмо разборчивым, аккуратным почерком. Письмо под диктовку слов</w:t>
      </w:r>
      <w:r w:rsidRPr="00F904E3">
        <w:rPr>
          <w:spacing w:val="40"/>
        </w:rPr>
        <w:t xml:space="preserve"> </w:t>
      </w:r>
      <w:r w:rsidRPr="00F904E3">
        <w:t>и предложений, написание которых не расходится с их произношением. Приёмы и последовательность правильного списывания текста.</w:t>
      </w:r>
    </w:p>
    <w:p w14:paraId="511C6833" w14:textId="77777777" w:rsidR="00F904E3" w:rsidRPr="00F904E3" w:rsidRDefault="00F904E3" w:rsidP="00F904E3">
      <w:pPr>
        <w:pStyle w:val="a3"/>
        <w:spacing w:before="3"/>
        <w:ind w:right="885"/>
      </w:pPr>
      <w:r w:rsidRPr="00F904E3">
        <w:t>Функция небуквенных графических средств: пробела между словами, знака переноса.</w:t>
      </w:r>
    </w:p>
    <w:p w14:paraId="49D659D9" w14:textId="77777777" w:rsidR="00F904E3" w:rsidRPr="00F904E3" w:rsidRDefault="00F904E3" w:rsidP="00F904E3">
      <w:pPr>
        <w:pStyle w:val="2"/>
        <w:spacing w:before="4"/>
      </w:pPr>
      <w:r w:rsidRPr="00F904E3">
        <w:t>Орфография</w:t>
      </w:r>
      <w:r w:rsidRPr="00F904E3">
        <w:rPr>
          <w:spacing w:val="-11"/>
        </w:rPr>
        <w:t xml:space="preserve"> </w:t>
      </w:r>
      <w:r w:rsidRPr="00F904E3">
        <w:t>и</w:t>
      </w:r>
      <w:r w:rsidRPr="00F904E3">
        <w:rPr>
          <w:spacing w:val="-10"/>
        </w:rPr>
        <w:t xml:space="preserve"> </w:t>
      </w:r>
      <w:r w:rsidRPr="00F904E3">
        <w:rPr>
          <w:spacing w:val="-2"/>
        </w:rPr>
        <w:t>пунктуация</w:t>
      </w:r>
    </w:p>
    <w:p w14:paraId="3F41B432" w14:textId="77777777" w:rsidR="00F904E3" w:rsidRPr="00F904E3" w:rsidRDefault="00F904E3" w:rsidP="00F904E3">
      <w:pPr>
        <w:pStyle w:val="a3"/>
        <w:ind w:right="865"/>
      </w:pPr>
      <w:r w:rsidRPr="00F904E3">
        <w:t xml:space="preserve">Правила правописания и их применение: раздельное написание слов; обозначение гласных после шипящих в сочетаниях </w:t>
      </w:r>
      <w:r w:rsidRPr="00F904E3">
        <w:rPr>
          <w:i/>
        </w:rPr>
        <w:t xml:space="preserve">жи, ши </w:t>
      </w:r>
      <w:r w:rsidRPr="00F904E3">
        <w:t xml:space="preserve">(в положении под ударением), </w:t>
      </w:r>
      <w:r w:rsidRPr="00F904E3">
        <w:rPr>
          <w:i/>
        </w:rPr>
        <w:t>ча, ща, чу, щу</w:t>
      </w:r>
      <w:r w:rsidRPr="00F904E3">
        <w:t>; прописная буква в начале предложения, в именах собственных (имена людей, клички животных); перенос слов по слогам без стечения согласных; знаки препинания в конце предложения.</w:t>
      </w:r>
    </w:p>
    <w:p w14:paraId="6F518027" w14:textId="77777777" w:rsidR="00F904E3" w:rsidRPr="00F904E3" w:rsidRDefault="00F904E3" w:rsidP="00F904E3">
      <w:pPr>
        <w:pStyle w:val="a3"/>
        <w:spacing w:before="5"/>
        <w:ind w:left="0" w:firstLine="0"/>
        <w:jc w:val="left"/>
      </w:pPr>
    </w:p>
    <w:p w14:paraId="24AE4F62" w14:textId="77777777" w:rsidR="00F904E3" w:rsidRPr="00F904E3" w:rsidRDefault="00F904E3" w:rsidP="00F904E3">
      <w:pPr>
        <w:pStyle w:val="1"/>
        <w:spacing w:line="322" w:lineRule="exact"/>
        <w:ind w:left="3075"/>
      </w:pPr>
      <w:r w:rsidRPr="00F904E3">
        <w:rPr>
          <w:spacing w:val="-2"/>
        </w:rPr>
        <w:t>СИСТЕМАТИЧЕСКИЙ</w:t>
      </w:r>
      <w:r w:rsidRPr="00F904E3">
        <w:rPr>
          <w:spacing w:val="10"/>
        </w:rPr>
        <w:t xml:space="preserve"> </w:t>
      </w:r>
      <w:r w:rsidRPr="00F904E3">
        <w:rPr>
          <w:spacing w:val="-4"/>
        </w:rPr>
        <w:t>КУРС</w:t>
      </w:r>
    </w:p>
    <w:p w14:paraId="4E2815C7" w14:textId="77777777" w:rsidR="00F904E3" w:rsidRPr="00F904E3" w:rsidRDefault="00F904E3" w:rsidP="00F904E3">
      <w:pPr>
        <w:pStyle w:val="2"/>
        <w:jc w:val="left"/>
      </w:pPr>
      <w:r w:rsidRPr="00F904E3">
        <w:t>Общие</w:t>
      </w:r>
      <w:r w:rsidRPr="00F904E3">
        <w:rPr>
          <w:spacing w:val="-7"/>
        </w:rPr>
        <w:t xml:space="preserve"> </w:t>
      </w:r>
      <w:r w:rsidRPr="00F904E3">
        <w:t>сведения</w:t>
      </w:r>
      <w:r w:rsidRPr="00F904E3">
        <w:rPr>
          <w:spacing w:val="-4"/>
        </w:rPr>
        <w:t xml:space="preserve"> </w:t>
      </w:r>
      <w:r w:rsidRPr="00F904E3">
        <w:t>о</w:t>
      </w:r>
      <w:r w:rsidRPr="00F904E3">
        <w:rPr>
          <w:spacing w:val="-11"/>
        </w:rPr>
        <w:t xml:space="preserve"> </w:t>
      </w:r>
      <w:r w:rsidRPr="00F904E3">
        <w:rPr>
          <w:spacing w:val="-4"/>
        </w:rPr>
        <w:t>языке</w:t>
      </w:r>
    </w:p>
    <w:p w14:paraId="72D84F74" w14:textId="77777777" w:rsidR="00F904E3" w:rsidRPr="00F904E3" w:rsidRDefault="00F904E3" w:rsidP="00F904E3">
      <w:pPr>
        <w:pStyle w:val="a3"/>
        <w:jc w:val="left"/>
      </w:pPr>
      <w:r w:rsidRPr="00F904E3">
        <w:t>Язык</w:t>
      </w:r>
      <w:r w:rsidRPr="00F904E3">
        <w:rPr>
          <w:spacing w:val="40"/>
        </w:rPr>
        <w:t xml:space="preserve"> </w:t>
      </w:r>
      <w:r w:rsidRPr="00F904E3">
        <w:t>как</w:t>
      </w:r>
      <w:r w:rsidRPr="00F904E3">
        <w:rPr>
          <w:spacing w:val="40"/>
        </w:rPr>
        <w:t xml:space="preserve"> </w:t>
      </w:r>
      <w:r w:rsidRPr="00F904E3">
        <w:t>основное</w:t>
      </w:r>
      <w:r w:rsidRPr="00F904E3">
        <w:rPr>
          <w:spacing w:val="40"/>
        </w:rPr>
        <w:t xml:space="preserve"> </w:t>
      </w:r>
      <w:r w:rsidRPr="00F904E3">
        <w:t>средство</w:t>
      </w:r>
      <w:r w:rsidRPr="00F904E3">
        <w:rPr>
          <w:spacing w:val="40"/>
        </w:rPr>
        <w:t xml:space="preserve"> </w:t>
      </w:r>
      <w:r w:rsidRPr="00F904E3">
        <w:t>человеческого</w:t>
      </w:r>
      <w:r w:rsidRPr="00F904E3">
        <w:rPr>
          <w:spacing w:val="40"/>
        </w:rPr>
        <w:t xml:space="preserve"> </w:t>
      </w:r>
      <w:r w:rsidRPr="00F904E3">
        <w:t>общения.</w:t>
      </w:r>
      <w:r w:rsidRPr="00F904E3">
        <w:rPr>
          <w:spacing w:val="40"/>
        </w:rPr>
        <w:t xml:space="preserve"> </w:t>
      </w:r>
      <w:r w:rsidRPr="00F904E3">
        <w:t>Цели</w:t>
      </w:r>
      <w:r w:rsidRPr="00F904E3">
        <w:rPr>
          <w:spacing w:val="40"/>
        </w:rPr>
        <w:t xml:space="preserve"> </w:t>
      </w:r>
      <w:r w:rsidRPr="00F904E3">
        <w:t>и</w:t>
      </w:r>
      <w:r w:rsidRPr="00F904E3">
        <w:rPr>
          <w:spacing w:val="40"/>
        </w:rPr>
        <w:t xml:space="preserve"> </w:t>
      </w:r>
      <w:r w:rsidRPr="00F904E3">
        <w:t xml:space="preserve">ситуации </w:t>
      </w:r>
      <w:r w:rsidRPr="00F904E3">
        <w:rPr>
          <w:spacing w:val="-2"/>
        </w:rPr>
        <w:t>общения.</w:t>
      </w:r>
    </w:p>
    <w:p w14:paraId="6F6CFF03" w14:textId="77777777" w:rsidR="00F904E3" w:rsidRPr="00F904E3" w:rsidRDefault="00F904E3" w:rsidP="00F904E3">
      <w:pPr>
        <w:pStyle w:val="2"/>
        <w:spacing w:before="2"/>
        <w:jc w:val="left"/>
      </w:pPr>
      <w:r w:rsidRPr="00F904E3">
        <w:rPr>
          <w:spacing w:val="-2"/>
        </w:rPr>
        <w:t>Фонетика</w:t>
      </w:r>
    </w:p>
    <w:p w14:paraId="43800941" w14:textId="77777777" w:rsidR="00F904E3" w:rsidRPr="00F904E3" w:rsidRDefault="00F904E3" w:rsidP="00F904E3">
      <w:pPr>
        <w:pStyle w:val="a3"/>
        <w:ind w:right="870"/>
      </w:pPr>
      <w:r w:rsidRPr="00F904E3">
        <w:t>Звуки речи. Гласные и согласные звуки, их</w:t>
      </w:r>
      <w:r w:rsidRPr="00F904E3">
        <w:rPr>
          <w:spacing w:val="-2"/>
        </w:rPr>
        <w:t xml:space="preserve"> </w:t>
      </w:r>
      <w:r w:rsidRPr="00F904E3">
        <w:t>различение. Ударение в</w:t>
      </w:r>
      <w:r w:rsidRPr="00F904E3">
        <w:rPr>
          <w:spacing w:val="-1"/>
        </w:rPr>
        <w:t xml:space="preserve"> </w:t>
      </w:r>
      <w:r w:rsidRPr="00F904E3">
        <w:t>слове. Гласные ударные и безударные. Твёрдые и мягкие согласные звуки, их различение. Звонкие и глухие согласные звуки, их различение. Согласный звук [й’] и гласный звук [и]. Шипящие [ж], [ш], [ч’], [щ’].</w:t>
      </w:r>
    </w:p>
    <w:p w14:paraId="21EFE37F" w14:textId="77777777" w:rsidR="00F904E3" w:rsidRPr="00F904E3" w:rsidRDefault="00F904E3" w:rsidP="00F904E3">
      <w:pPr>
        <w:pStyle w:val="a3"/>
        <w:ind w:right="880"/>
      </w:pPr>
      <w:r w:rsidRPr="00F904E3">
        <w:t>Слог. Количество слогов в слове. Ударный слог. Деление слов на слоги (простые случаи, без стечения согласных).</w:t>
      </w:r>
    </w:p>
    <w:p w14:paraId="0AF753A9" w14:textId="77777777" w:rsidR="00F904E3" w:rsidRPr="00F904E3" w:rsidRDefault="00F904E3" w:rsidP="00F904E3">
      <w:pPr>
        <w:pStyle w:val="2"/>
        <w:spacing w:before="5" w:line="320" w:lineRule="exact"/>
        <w:jc w:val="left"/>
      </w:pPr>
      <w:r w:rsidRPr="00F904E3">
        <w:rPr>
          <w:spacing w:val="-2"/>
        </w:rPr>
        <w:t>Графика</w:t>
      </w:r>
    </w:p>
    <w:p w14:paraId="4D5129AC" w14:textId="77777777" w:rsidR="00F904E3" w:rsidRPr="00F904E3" w:rsidRDefault="00F904E3" w:rsidP="00F904E3">
      <w:pPr>
        <w:pStyle w:val="a3"/>
        <w:ind w:right="869"/>
      </w:pPr>
      <w:r w:rsidRPr="00F904E3">
        <w:t>Звук и буква. Различение звуков и букв. Обозначение на письме</w:t>
      </w:r>
      <w:r w:rsidRPr="00F904E3">
        <w:rPr>
          <w:spacing w:val="40"/>
        </w:rPr>
        <w:t xml:space="preserve"> </w:t>
      </w:r>
      <w:r w:rsidRPr="00F904E3">
        <w:t>твёрдости согласных</w:t>
      </w:r>
      <w:r w:rsidRPr="00F904E3">
        <w:rPr>
          <w:spacing w:val="-4"/>
        </w:rPr>
        <w:t xml:space="preserve"> </w:t>
      </w:r>
      <w:r w:rsidRPr="00F904E3">
        <w:t>звуков</w:t>
      </w:r>
      <w:r w:rsidRPr="00F904E3">
        <w:rPr>
          <w:spacing w:val="-1"/>
        </w:rPr>
        <w:t xml:space="preserve"> </w:t>
      </w:r>
      <w:r w:rsidRPr="00F904E3">
        <w:t xml:space="preserve">буквами </w:t>
      </w:r>
      <w:r w:rsidRPr="00F904E3">
        <w:rPr>
          <w:i/>
        </w:rPr>
        <w:t>а,</w:t>
      </w:r>
      <w:r w:rsidRPr="00F904E3">
        <w:rPr>
          <w:i/>
          <w:spacing w:val="-1"/>
        </w:rPr>
        <w:t xml:space="preserve"> </w:t>
      </w:r>
      <w:r w:rsidRPr="00F904E3">
        <w:rPr>
          <w:i/>
        </w:rPr>
        <w:t>о, у, ы,</w:t>
      </w:r>
      <w:r w:rsidRPr="00F904E3">
        <w:rPr>
          <w:i/>
          <w:spacing w:val="-1"/>
        </w:rPr>
        <w:t xml:space="preserve"> </w:t>
      </w:r>
      <w:r w:rsidRPr="00F904E3">
        <w:rPr>
          <w:i/>
        </w:rPr>
        <w:t>э</w:t>
      </w:r>
      <w:r w:rsidRPr="00F904E3">
        <w:t>;</w:t>
      </w:r>
      <w:r w:rsidRPr="00F904E3">
        <w:rPr>
          <w:spacing w:val="-4"/>
        </w:rPr>
        <w:t xml:space="preserve"> </w:t>
      </w:r>
      <w:r w:rsidRPr="00F904E3">
        <w:t>слова с</w:t>
      </w:r>
      <w:r w:rsidRPr="00F904E3">
        <w:rPr>
          <w:spacing w:val="-3"/>
        </w:rPr>
        <w:t xml:space="preserve"> </w:t>
      </w:r>
      <w:r w:rsidRPr="00F904E3">
        <w:t xml:space="preserve">буквой </w:t>
      </w:r>
      <w:r w:rsidRPr="00F904E3">
        <w:rPr>
          <w:i/>
        </w:rPr>
        <w:t>э</w:t>
      </w:r>
      <w:r w:rsidRPr="00F904E3">
        <w:t xml:space="preserve">. Обозначение на письме </w:t>
      </w:r>
      <w:r w:rsidRPr="00F904E3">
        <w:lastRenderedPageBreak/>
        <w:t xml:space="preserve">мягкости согласных звуков буквами </w:t>
      </w:r>
      <w:r w:rsidRPr="00F904E3">
        <w:rPr>
          <w:i/>
        </w:rPr>
        <w:t>е, ё, ю, я, и</w:t>
      </w:r>
      <w:r w:rsidRPr="00F904E3">
        <w:t xml:space="preserve">. Функции букв </w:t>
      </w:r>
      <w:r w:rsidRPr="00F904E3">
        <w:rPr>
          <w:i/>
        </w:rPr>
        <w:t>е, ё,</w:t>
      </w:r>
      <w:r w:rsidRPr="00F904E3">
        <w:rPr>
          <w:i/>
          <w:spacing w:val="40"/>
        </w:rPr>
        <w:t xml:space="preserve"> </w:t>
      </w:r>
      <w:r w:rsidRPr="00F904E3">
        <w:rPr>
          <w:i/>
        </w:rPr>
        <w:t xml:space="preserve">ю, я. </w:t>
      </w:r>
      <w:r w:rsidRPr="00F904E3">
        <w:t>Мягкий знак как показатель мягкости предшествующего согласного звука в конце слова.</w:t>
      </w:r>
    </w:p>
    <w:p w14:paraId="3DB89CED" w14:textId="77777777" w:rsidR="00F904E3" w:rsidRPr="00F904E3" w:rsidRDefault="00F904E3" w:rsidP="00F904E3">
      <w:pPr>
        <w:pStyle w:val="a3"/>
        <w:ind w:right="882"/>
      </w:pPr>
      <w:r w:rsidRPr="00F904E3">
        <w:t>Установление соотношения звукового и буквенного состава слова в словах типа стол, конь.</w:t>
      </w:r>
    </w:p>
    <w:p w14:paraId="6E690A16" w14:textId="77777777" w:rsidR="00F904E3" w:rsidRPr="00F904E3" w:rsidRDefault="00F904E3" w:rsidP="00F904E3">
      <w:pPr>
        <w:pStyle w:val="a3"/>
        <w:ind w:right="867"/>
      </w:pPr>
      <w:r w:rsidRPr="00F904E3">
        <w:t xml:space="preserve">Небуквенные графические средства: пробел между словами, знак </w:t>
      </w:r>
      <w:r w:rsidRPr="00F904E3">
        <w:rPr>
          <w:spacing w:val="-2"/>
        </w:rPr>
        <w:t>переноса.</w:t>
      </w:r>
    </w:p>
    <w:p w14:paraId="4EB4CD9A" w14:textId="77777777" w:rsidR="00F904E3" w:rsidRPr="00F904E3" w:rsidRDefault="00F904E3" w:rsidP="00F904E3">
      <w:pPr>
        <w:pStyle w:val="a3"/>
        <w:spacing w:line="321" w:lineRule="exact"/>
        <w:ind w:left="943" w:firstLine="0"/>
      </w:pPr>
      <w:r w:rsidRPr="00F904E3">
        <w:t>Русский</w:t>
      </w:r>
      <w:r w:rsidRPr="00F904E3">
        <w:rPr>
          <w:spacing w:val="67"/>
          <w:w w:val="150"/>
        </w:rPr>
        <w:t xml:space="preserve"> </w:t>
      </w:r>
      <w:r w:rsidRPr="00F904E3">
        <w:t>алфавит:</w:t>
      </w:r>
      <w:r w:rsidRPr="00F904E3">
        <w:rPr>
          <w:spacing w:val="63"/>
          <w:w w:val="150"/>
        </w:rPr>
        <w:t xml:space="preserve"> </w:t>
      </w:r>
      <w:r w:rsidRPr="00F904E3">
        <w:t>правильное</w:t>
      </w:r>
      <w:r w:rsidRPr="00F904E3">
        <w:rPr>
          <w:spacing w:val="69"/>
          <w:w w:val="150"/>
        </w:rPr>
        <w:t xml:space="preserve"> </w:t>
      </w:r>
      <w:r w:rsidRPr="00F904E3">
        <w:t>название</w:t>
      </w:r>
      <w:r w:rsidRPr="00F904E3">
        <w:rPr>
          <w:spacing w:val="68"/>
          <w:w w:val="150"/>
        </w:rPr>
        <w:t xml:space="preserve"> </w:t>
      </w:r>
      <w:r w:rsidRPr="00F904E3">
        <w:t>букв,</w:t>
      </w:r>
      <w:r w:rsidRPr="00F904E3">
        <w:rPr>
          <w:spacing w:val="71"/>
          <w:w w:val="150"/>
        </w:rPr>
        <w:t xml:space="preserve"> </w:t>
      </w:r>
      <w:r w:rsidRPr="00F904E3">
        <w:t>их</w:t>
      </w:r>
      <w:r w:rsidRPr="00F904E3">
        <w:rPr>
          <w:spacing w:val="64"/>
          <w:w w:val="150"/>
        </w:rPr>
        <w:t xml:space="preserve"> </w:t>
      </w:r>
      <w:r w:rsidRPr="00F904E3">
        <w:rPr>
          <w:spacing w:val="-2"/>
        </w:rPr>
        <w:t>последовательность.</w:t>
      </w:r>
    </w:p>
    <w:p w14:paraId="09405E19" w14:textId="77777777" w:rsidR="00F904E3" w:rsidRPr="00F904E3" w:rsidRDefault="00F904E3" w:rsidP="00F904E3">
      <w:pPr>
        <w:pStyle w:val="a3"/>
        <w:ind w:firstLine="0"/>
      </w:pPr>
      <w:r w:rsidRPr="00F904E3">
        <w:t>Использование</w:t>
      </w:r>
      <w:r w:rsidRPr="00F904E3">
        <w:rPr>
          <w:spacing w:val="-9"/>
        </w:rPr>
        <w:t xml:space="preserve"> </w:t>
      </w:r>
      <w:r w:rsidRPr="00F904E3">
        <w:t>алфавита</w:t>
      </w:r>
      <w:r w:rsidRPr="00F904E3">
        <w:rPr>
          <w:spacing w:val="-9"/>
        </w:rPr>
        <w:t xml:space="preserve"> </w:t>
      </w:r>
      <w:r w:rsidRPr="00F904E3">
        <w:t>для</w:t>
      </w:r>
      <w:r w:rsidRPr="00F904E3">
        <w:rPr>
          <w:spacing w:val="-9"/>
        </w:rPr>
        <w:t xml:space="preserve"> </w:t>
      </w:r>
      <w:r w:rsidRPr="00F904E3">
        <w:t>упорядочения</w:t>
      </w:r>
      <w:r w:rsidRPr="00F904E3">
        <w:rPr>
          <w:spacing w:val="-9"/>
        </w:rPr>
        <w:t xml:space="preserve"> </w:t>
      </w:r>
      <w:r w:rsidRPr="00F904E3">
        <w:t>списка</w:t>
      </w:r>
      <w:r w:rsidRPr="00F904E3">
        <w:rPr>
          <w:spacing w:val="-9"/>
        </w:rPr>
        <w:t xml:space="preserve"> </w:t>
      </w:r>
      <w:r w:rsidRPr="00F904E3">
        <w:rPr>
          <w:spacing w:val="-2"/>
        </w:rPr>
        <w:t>слов.</w:t>
      </w:r>
    </w:p>
    <w:p w14:paraId="05668DB2" w14:textId="77777777" w:rsidR="00F904E3" w:rsidRPr="00F904E3" w:rsidRDefault="00F904E3" w:rsidP="00F904E3">
      <w:pPr>
        <w:pStyle w:val="2"/>
        <w:spacing w:line="240" w:lineRule="auto"/>
        <w:jc w:val="left"/>
      </w:pPr>
      <w:r w:rsidRPr="00F904E3">
        <w:rPr>
          <w:spacing w:val="-2"/>
        </w:rPr>
        <w:t>Орфоэпия</w:t>
      </w:r>
    </w:p>
    <w:p w14:paraId="79D2EE00" w14:textId="77777777" w:rsidR="00F904E3" w:rsidRPr="00F904E3" w:rsidRDefault="00F904E3" w:rsidP="00F904E3">
      <w:pPr>
        <w:pStyle w:val="a3"/>
        <w:spacing w:before="67"/>
        <w:ind w:right="879"/>
      </w:pPr>
      <w:r w:rsidRPr="00F904E3">
        <w:t>Произношение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w:t>
      </w:r>
    </w:p>
    <w:p w14:paraId="2C0180FE" w14:textId="77777777" w:rsidR="00F904E3" w:rsidRPr="00F904E3" w:rsidRDefault="00F904E3" w:rsidP="00F904E3">
      <w:pPr>
        <w:pStyle w:val="2"/>
        <w:spacing w:before="4" w:line="240" w:lineRule="auto"/>
        <w:jc w:val="left"/>
      </w:pPr>
      <w:r w:rsidRPr="00F904E3">
        <w:rPr>
          <w:spacing w:val="-2"/>
        </w:rPr>
        <w:t>Лексика</w:t>
      </w:r>
    </w:p>
    <w:p w14:paraId="50BE6804" w14:textId="77777777" w:rsidR="00F904E3" w:rsidRPr="00F904E3" w:rsidRDefault="00F904E3" w:rsidP="00F904E3">
      <w:pPr>
        <w:pStyle w:val="a3"/>
        <w:spacing w:line="322" w:lineRule="exact"/>
        <w:ind w:left="943" w:firstLine="0"/>
        <w:jc w:val="left"/>
      </w:pPr>
      <w:r w:rsidRPr="00F904E3">
        <w:t>Слово</w:t>
      </w:r>
      <w:r w:rsidRPr="00F904E3">
        <w:rPr>
          <w:spacing w:val="-7"/>
        </w:rPr>
        <w:t xml:space="preserve"> </w:t>
      </w:r>
      <w:r w:rsidRPr="00F904E3">
        <w:t>как</w:t>
      </w:r>
      <w:r w:rsidRPr="00F904E3">
        <w:rPr>
          <w:spacing w:val="-6"/>
        </w:rPr>
        <w:t xml:space="preserve"> </w:t>
      </w:r>
      <w:r w:rsidRPr="00F904E3">
        <w:t>единица</w:t>
      </w:r>
      <w:r w:rsidRPr="00F904E3">
        <w:rPr>
          <w:spacing w:val="-5"/>
        </w:rPr>
        <w:t xml:space="preserve"> </w:t>
      </w:r>
      <w:r w:rsidRPr="00F904E3">
        <w:t>языка</w:t>
      </w:r>
      <w:r w:rsidRPr="00F904E3">
        <w:rPr>
          <w:spacing w:val="-6"/>
        </w:rPr>
        <w:t xml:space="preserve"> </w:t>
      </w:r>
      <w:r w:rsidRPr="00F904E3">
        <w:rPr>
          <w:spacing w:val="-2"/>
        </w:rPr>
        <w:t>(ознакомление).</w:t>
      </w:r>
    </w:p>
    <w:p w14:paraId="33A92FD4" w14:textId="77777777" w:rsidR="00F904E3" w:rsidRPr="00F904E3" w:rsidRDefault="00F904E3" w:rsidP="00F904E3">
      <w:pPr>
        <w:pStyle w:val="a3"/>
        <w:jc w:val="left"/>
      </w:pPr>
      <w:r w:rsidRPr="00F904E3">
        <w:t>Слово</w:t>
      </w:r>
      <w:r w:rsidRPr="00F904E3">
        <w:rPr>
          <w:spacing w:val="40"/>
        </w:rPr>
        <w:t xml:space="preserve"> </w:t>
      </w:r>
      <w:r w:rsidRPr="00F904E3">
        <w:t>как</w:t>
      </w:r>
      <w:r w:rsidRPr="00F904E3">
        <w:rPr>
          <w:spacing w:val="40"/>
        </w:rPr>
        <w:t xml:space="preserve"> </w:t>
      </w:r>
      <w:r w:rsidRPr="00F904E3">
        <w:t>название</w:t>
      </w:r>
      <w:r w:rsidRPr="00F904E3">
        <w:rPr>
          <w:spacing w:val="40"/>
        </w:rPr>
        <w:t xml:space="preserve"> </w:t>
      </w:r>
      <w:r w:rsidRPr="00F904E3">
        <w:t>предмета,</w:t>
      </w:r>
      <w:r w:rsidRPr="00F904E3">
        <w:rPr>
          <w:spacing w:val="40"/>
        </w:rPr>
        <w:t xml:space="preserve"> </w:t>
      </w:r>
      <w:r w:rsidRPr="00F904E3">
        <w:t>признака</w:t>
      </w:r>
      <w:r w:rsidRPr="00F904E3">
        <w:rPr>
          <w:spacing w:val="40"/>
        </w:rPr>
        <w:t xml:space="preserve"> </w:t>
      </w:r>
      <w:r w:rsidRPr="00F904E3">
        <w:t>предмета,</w:t>
      </w:r>
      <w:r w:rsidRPr="00F904E3">
        <w:rPr>
          <w:spacing w:val="40"/>
        </w:rPr>
        <w:t xml:space="preserve"> </w:t>
      </w:r>
      <w:r w:rsidRPr="00F904E3">
        <w:t>действия</w:t>
      </w:r>
      <w:r w:rsidRPr="00F904E3">
        <w:rPr>
          <w:spacing w:val="40"/>
        </w:rPr>
        <w:t xml:space="preserve"> </w:t>
      </w:r>
      <w:r w:rsidRPr="00F904E3">
        <w:t>предмета</w:t>
      </w:r>
      <w:r w:rsidRPr="00F904E3">
        <w:rPr>
          <w:spacing w:val="80"/>
          <w:w w:val="150"/>
        </w:rPr>
        <w:t xml:space="preserve"> </w:t>
      </w:r>
      <w:r w:rsidRPr="00F904E3">
        <w:rPr>
          <w:spacing w:val="-2"/>
        </w:rPr>
        <w:t>(ознакомление).</w:t>
      </w:r>
    </w:p>
    <w:p w14:paraId="7C9CB1B4" w14:textId="77777777" w:rsidR="00F904E3" w:rsidRPr="00F904E3" w:rsidRDefault="00F904E3" w:rsidP="00F904E3">
      <w:pPr>
        <w:pStyle w:val="a3"/>
        <w:spacing w:line="321" w:lineRule="exact"/>
        <w:ind w:left="943" w:firstLine="0"/>
        <w:jc w:val="left"/>
      </w:pPr>
      <w:r w:rsidRPr="00F904E3">
        <w:t>Выявление</w:t>
      </w:r>
      <w:r w:rsidRPr="00F904E3">
        <w:rPr>
          <w:spacing w:val="-7"/>
        </w:rPr>
        <w:t xml:space="preserve"> </w:t>
      </w:r>
      <w:r w:rsidRPr="00F904E3">
        <w:t>слов,</w:t>
      </w:r>
      <w:r w:rsidRPr="00F904E3">
        <w:rPr>
          <w:spacing w:val="-4"/>
        </w:rPr>
        <w:t xml:space="preserve"> </w:t>
      </w:r>
      <w:r w:rsidRPr="00F904E3">
        <w:t>значение</w:t>
      </w:r>
      <w:r w:rsidRPr="00F904E3">
        <w:rPr>
          <w:spacing w:val="-7"/>
        </w:rPr>
        <w:t xml:space="preserve"> </w:t>
      </w:r>
      <w:r w:rsidRPr="00F904E3">
        <w:t>которых</w:t>
      </w:r>
      <w:r w:rsidRPr="00F904E3">
        <w:rPr>
          <w:spacing w:val="-11"/>
        </w:rPr>
        <w:t xml:space="preserve"> </w:t>
      </w:r>
      <w:r w:rsidRPr="00F904E3">
        <w:t>требует</w:t>
      </w:r>
      <w:r w:rsidRPr="00F904E3">
        <w:rPr>
          <w:spacing w:val="-9"/>
        </w:rPr>
        <w:t xml:space="preserve"> </w:t>
      </w:r>
      <w:r w:rsidRPr="00F904E3">
        <w:rPr>
          <w:spacing w:val="-2"/>
        </w:rPr>
        <w:t>уточнения.</w:t>
      </w:r>
    </w:p>
    <w:p w14:paraId="225A307E" w14:textId="77777777" w:rsidR="00F904E3" w:rsidRPr="00F904E3" w:rsidRDefault="00F904E3" w:rsidP="00F904E3">
      <w:pPr>
        <w:pStyle w:val="2"/>
        <w:spacing w:before="5" w:line="320" w:lineRule="exact"/>
        <w:jc w:val="left"/>
      </w:pPr>
      <w:r w:rsidRPr="00F904E3">
        <w:rPr>
          <w:spacing w:val="-2"/>
        </w:rPr>
        <w:t>Синтаксис</w:t>
      </w:r>
    </w:p>
    <w:p w14:paraId="79030D0A" w14:textId="77777777" w:rsidR="00F904E3" w:rsidRPr="00F904E3" w:rsidRDefault="00F904E3" w:rsidP="00F904E3">
      <w:pPr>
        <w:pStyle w:val="a3"/>
        <w:spacing w:line="319" w:lineRule="exact"/>
        <w:ind w:left="943" w:firstLine="0"/>
        <w:jc w:val="left"/>
      </w:pPr>
      <w:r w:rsidRPr="00F904E3">
        <w:t>Предложение</w:t>
      </w:r>
      <w:r w:rsidRPr="00F904E3">
        <w:rPr>
          <w:spacing w:val="-7"/>
        </w:rPr>
        <w:t xml:space="preserve"> </w:t>
      </w:r>
      <w:r w:rsidRPr="00F904E3">
        <w:t>как</w:t>
      </w:r>
      <w:r w:rsidRPr="00F904E3">
        <w:rPr>
          <w:spacing w:val="-7"/>
        </w:rPr>
        <w:t xml:space="preserve"> </w:t>
      </w:r>
      <w:r w:rsidRPr="00F904E3">
        <w:t>единица</w:t>
      </w:r>
      <w:r w:rsidRPr="00F904E3">
        <w:rPr>
          <w:spacing w:val="-6"/>
        </w:rPr>
        <w:t xml:space="preserve"> </w:t>
      </w:r>
      <w:r w:rsidRPr="00F904E3">
        <w:t>языка</w:t>
      </w:r>
      <w:r w:rsidRPr="00F904E3">
        <w:rPr>
          <w:spacing w:val="-7"/>
        </w:rPr>
        <w:t xml:space="preserve"> </w:t>
      </w:r>
      <w:r w:rsidRPr="00F904E3">
        <w:rPr>
          <w:spacing w:val="-2"/>
        </w:rPr>
        <w:t>(ознакомление).</w:t>
      </w:r>
    </w:p>
    <w:p w14:paraId="05182C7A" w14:textId="77777777" w:rsidR="00F904E3" w:rsidRPr="00F904E3" w:rsidRDefault="00F904E3" w:rsidP="00F904E3">
      <w:pPr>
        <w:pStyle w:val="a3"/>
        <w:tabs>
          <w:tab w:val="left" w:pos="2046"/>
          <w:tab w:val="left" w:pos="3917"/>
          <w:tab w:val="left" w:pos="5763"/>
          <w:tab w:val="left" w:pos="6477"/>
          <w:tab w:val="left" w:pos="8007"/>
          <w:tab w:val="left" w:pos="8453"/>
        </w:tabs>
        <w:spacing w:line="322" w:lineRule="exact"/>
        <w:ind w:left="943" w:firstLine="0"/>
        <w:jc w:val="left"/>
      </w:pPr>
      <w:r w:rsidRPr="00F904E3">
        <w:rPr>
          <w:spacing w:val="-2"/>
        </w:rPr>
        <w:t>Слово,</w:t>
      </w:r>
      <w:r w:rsidRPr="00F904E3">
        <w:tab/>
      </w:r>
      <w:r w:rsidRPr="00F904E3">
        <w:rPr>
          <w:spacing w:val="-2"/>
        </w:rPr>
        <w:t>предложение</w:t>
      </w:r>
      <w:r w:rsidRPr="00F904E3">
        <w:tab/>
      </w:r>
      <w:r w:rsidRPr="00F904E3">
        <w:rPr>
          <w:spacing w:val="-2"/>
        </w:rPr>
        <w:t>(наблюдение</w:t>
      </w:r>
      <w:r w:rsidRPr="00F904E3">
        <w:tab/>
      </w:r>
      <w:r w:rsidRPr="00F904E3">
        <w:rPr>
          <w:spacing w:val="-5"/>
        </w:rPr>
        <w:t>над</w:t>
      </w:r>
      <w:r w:rsidRPr="00F904E3">
        <w:tab/>
      </w:r>
      <w:r w:rsidRPr="00F904E3">
        <w:rPr>
          <w:spacing w:val="-2"/>
        </w:rPr>
        <w:t>сходством</w:t>
      </w:r>
      <w:r w:rsidRPr="00F904E3">
        <w:tab/>
      </w:r>
      <w:r w:rsidRPr="00F904E3">
        <w:rPr>
          <w:spacing w:val="-10"/>
        </w:rPr>
        <w:t>и</w:t>
      </w:r>
      <w:r w:rsidRPr="00F904E3">
        <w:tab/>
      </w:r>
      <w:r w:rsidRPr="00F904E3">
        <w:rPr>
          <w:spacing w:val="-2"/>
        </w:rPr>
        <w:t>различием).</w:t>
      </w:r>
    </w:p>
    <w:p w14:paraId="0B6EF0E8" w14:textId="77777777" w:rsidR="00F904E3" w:rsidRPr="00F904E3" w:rsidRDefault="00F904E3" w:rsidP="00F904E3">
      <w:pPr>
        <w:pStyle w:val="a3"/>
        <w:spacing w:line="322" w:lineRule="exact"/>
        <w:ind w:firstLine="0"/>
        <w:jc w:val="left"/>
      </w:pPr>
      <w:r w:rsidRPr="00F904E3">
        <w:t>Установление</w:t>
      </w:r>
      <w:r w:rsidRPr="00F904E3">
        <w:rPr>
          <w:spacing w:val="-7"/>
        </w:rPr>
        <w:t xml:space="preserve"> </w:t>
      </w:r>
      <w:r w:rsidRPr="00F904E3">
        <w:t>связи</w:t>
      </w:r>
      <w:r w:rsidRPr="00F904E3">
        <w:rPr>
          <w:spacing w:val="-7"/>
        </w:rPr>
        <w:t xml:space="preserve"> </w:t>
      </w:r>
      <w:r w:rsidRPr="00F904E3">
        <w:t>слов</w:t>
      </w:r>
      <w:r w:rsidRPr="00F904E3">
        <w:rPr>
          <w:spacing w:val="-4"/>
        </w:rPr>
        <w:t xml:space="preserve"> </w:t>
      </w:r>
      <w:r w:rsidRPr="00F904E3">
        <w:t>в</w:t>
      </w:r>
      <w:r w:rsidRPr="00F904E3">
        <w:rPr>
          <w:spacing w:val="-9"/>
        </w:rPr>
        <w:t xml:space="preserve"> </w:t>
      </w:r>
      <w:r w:rsidRPr="00F904E3">
        <w:t>предложении</w:t>
      </w:r>
      <w:r w:rsidRPr="00F904E3">
        <w:rPr>
          <w:spacing w:val="-3"/>
        </w:rPr>
        <w:t xml:space="preserve"> </w:t>
      </w:r>
      <w:r w:rsidRPr="00F904E3">
        <w:t>при</w:t>
      </w:r>
      <w:r w:rsidRPr="00F904E3">
        <w:rPr>
          <w:spacing w:val="-8"/>
        </w:rPr>
        <w:t xml:space="preserve"> </w:t>
      </w:r>
      <w:r w:rsidRPr="00F904E3">
        <w:t>помощи</w:t>
      </w:r>
      <w:r w:rsidRPr="00F904E3">
        <w:rPr>
          <w:spacing w:val="-7"/>
        </w:rPr>
        <w:t xml:space="preserve"> </w:t>
      </w:r>
      <w:r w:rsidRPr="00F904E3">
        <w:t>смысловых</w:t>
      </w:r>
      <w:r w:rsidRPr="00F904E3">
        <w:rPr>
          <w:spacing w:val="-11"/>
        </w:rPr>
        <w:t xml:space="preserve"> </w:t>
      </w:r>
      <w:r w:rsidRPr="00F904E3">
        <w:rPr>
          <w:spacing w:val="-2"/>
        </w:rPr>
        <w:t>вопросов.</w:t>
      </w:r>
    </w:p>
    <w:p w14:paraId="3A1CAAAE" w14:textId="77777777" w:rsidR="00F904E3" w:rsidRPr="00F904E3" w:rsidRDefault="00F904E3" w:rsidP="00F904E3">
      <w:pPr>
        <w:pStyle w:val="a3"/>
        <w:tabs>
          <w:tab w:val="left" w:pos="3403"/>
          <w:tab w:val="left" w:pos="6158"/>
          <w:tab w:val="left" w:pos="8360"/>
        </w:tabs>
        <w:ind w:right="867"/>
        <w:jc w:val="left"/>
      </w:pPr>
      <w:r w:rsidRPr="00F904E3">
        <w:rPr>
          <w:spacing w:val="-2"/>
        </w:rPr>
        <w:t>Восстановление</w:t>
      </w:r>
      <w:r w:rsidRPr="00F904E3">
        <w:tab/>
      </w:r>
      <w:r w:rsidRPr="00F904E3">
        <w:rPr>
          <w:spacing w:val="-2"/>
        </w:rPr>
        <w:t>деформированных</w:t>
      </w:r>
      <w:r w:rsidRPr="00F904E3">
        <w:tab/>
      </w:r>
      <w:r w:rsidRPr="00F904E3">
        <w:rPr>
          <w:spacing w:val="-2"/>
        </w:rPr>
        <w:t>предложений.</w:t>
      </w:r>
      <w:r w:rsidRPr="00F904E3">
        <w:tab/>
      </w:r>
      <w:r w:rsidRPr="00F904E3">
        <w:rPr>
          <w:spacing w:val="-2"/>
        </w:rPr>
        <w:t xml:space="preserve">Составление </w:t>
      </w:r>
      <w:r w:rsidRPr="00F904E3">
        <w:t>предложений из набора форм слов.</w:t>
      </w:r>
    </w:p>
    <w:p w14:paraId="78CCAA1A" w14:textId="77777777" w:rsidR="00F904E3" w:rsidRPr="00F904E3" w:rsidRDefault="00F904E3" w:rsidP="00F904E3">
      <w:pPr>
        <w:pStyle w:val="2"/>
        <w:spacing w:before="4"/>
        <w:jc w:val="left"/>
      </w:pPr>
      <w:r w:rsidRPr="00F904E3">
        <w:t>Орфография</w:t>
      </w:r>
      <w:r w:rsidRPr="00F904E3">
        <w:rPr>
          <w:spacing w:val="-11"/>
        </w:rPr>
        <w:t xml:space="preserve"> </w:t>
      </w:r>
      <w:r w:rsidRPr="00F904E3">
        <w:t>и</w:t>
      </w:r>
      <w:r w:rsidRPr="00F904E3">
        <w:rPr>
          <w:spacing w:val="-10"/>
        </w:rPr>
        <w:t xml:space="preserve"> </w:t>
      </w:r>
      <w:r w:rsidRPr="00F904E3">
        <w:rPr>
          <w:spacing w:val="-2"/>
        </w:rPr>
        <w:t>пунктуация</w:t>
      </w:r>
    </w:p>
    <w:p w14:paraId="5EA69FEE" w14:textId="77777777" w:rsidR="00F904E3" w:rsidRPr="00F904E3" w:rsidRDefault="00F904E3" w:rsidP="00F904E3">
      <w:pPr>
        <w:pStyle w:val="a3"/>
        <w:spacing w:line="319" w:lineRule="exact"/>
        <w:ind w:left="943" w:firstLine="0"/>
        <w:jc w:val="left"/>
      </w:pPr>
      <w:r w:rsidRPr="00F904E3">
        <w:t>Правила</w:t>
      </w:r>
      <w:r w:rsidRPr="00F904E3">
        <w:rPr>
          <w:spacing w:val="-5"/>
        </w:rPr>
        <w:t xml:space="preserve"> </w:t>
      </w:r>
      <w:r w:rsidRPr="00F904E3">
        <w:t>правописания</w:t>
      </w:r>
      <w:r w:rsidRPr="00F904E3">
        <w:rPr>
          <w:spacing w:val="-5"/>
        </w:rPr>
        <w:t xml:space="preserve"> </w:t>
      </w:r>
      <w:r w:rsidRPr="00F904E3">
        <w:t>и</w:t>
      </w:r>
      <w:r w:rsidRPr="00F904E3">
        <w:rPr>
          <w:spacing w:val="-6"/>
        </w:rPr>
        <w:t xml:space="preserve"> </w:t>
      </w:r>
      <w:r w:rsidRPr="00F904E3">
        <w:t>их</w:t>
      </w:r>
      <w:r w:rsidRPr="00F904E3">
        <w:rPr>
          <w:spacing w:val="-10"/>
        </w:rPr>
        <w:t xml:space="preserve"> </w:t>
      </w:r>
      <w:r w:rsidRPr="00F904E3">
        <w:rPr>
          <w:spacing w:val="-2"/>
        </w:rPr>
        <w:t>применение:</w:t>
      </w:r>
    </w:p>
    <w:p w14:paraId="39524A4C" w14:textId="77777777" w:rsidR="00F904E3" w:rsidRPr="00F904E3" w:rsidRDefault="00F904E3" w:rsidP="000E14E3">
      <w:pPr>
        <w:pStyle w:val="a5"/>
        <w:numPr>
          <w:ilvl w:val="0"/>
          <w:numId w:val="50"/>
        </w:numPr>
        <w:tabs>
          <w:tab w:val="left" w:pos="1106"/>
        </w:tabs>
        <w:ind w:left="1106" w:hanging="163"/>
        <w:jc w:val="left"/>
        <w:rPr>
          <w:sz w:val="28"/>
        </w:rPr>
      </w:pPr>
      <w:r w:rsidRPr="00F904E3">
        <w:rPr>
          <w:sz w:val="28"/>
        </w:rPr>
        <w:t>раздельное</w:t>
      </w:r>
      <w:r w:rsidRPr="00F904E3">
        <w:rPr>
          <w:spacing w:val="-7"/>
          <w:sz w:val="28"/>
        </w:rPr>
        <w:t xml:space="preserve"> </w:t>
      </w:r>
      <w:r w:rsidRPr="00F904E3">
        <w:rPr>
          <w:sz w:val="28"/>
        </w:rPr>
        <w:t>написание</w:t>
      </w:r>
      <w:r w:rsidRPr="00F904E3">
        <w:rPr>
          <w:spacing w:val="-7"/>
          <w:sz w:val="28"/>
        </w:rPr>
        <w:t xml:space="preserve"> </w:t>
      </w:r>
      <w:r w:rsidRPr="00F904E3">
        <w:rPr>
          <w:sz w:val="28"/>
        </w:rPr>
        <w:t>слов</w:t>
      </w:r>
      <w:r w:rsidRPr="00F904E3">
        <w:rPr>
          <w:spacing w:val="-9"/>
          <w:sz w:val="28"/>
        </w:rPr>
        <w:t xml:space="preserve"> </w:t>
      </w:r>
      <w:r w:rsidRPr="00F904E3">
        <w:rPr>
          <w:sz w:val="28"/>
        </w:rPr>
        <w:t>в</w:t>
      </w:r>
      <w:r w:rsidRPr="00F904E3">
        <w:rPr>
          <w:spacing w:val="-9"/>
          <w:sz w:val="28"/>
        </w:rPr>
        <w:t xml:space="preserve"> </w:t>
      </w:r>
      <w:r w:rsidRPr="00F904E3">
        <w:rPr>
          <w:spacing w:val="-2"/>
          <w:sz w:val="28"/>
        </w:rPr>
        <w:t>предложении;</w:t>
      </w:r>
    </w:p>
    <w:p w14:paraId="24F92179" w14:textId="77777777" w:rsidR="00F904E3" w:rsidRPr="00F904E3" w:rsidRDefault="00F904E3" w:rsidP="000E14E3">
      <w:pPr>
        <w:pStyle w:val="a5"/>
        <w:numPr>
          <w:ilvl w:val="0"/>
          <w:numId w:val="50"/>
        </w:numPr>
        <w:tabs>
          <w:tab w:val="left" w:pos="1106"/>
        </w:tabs>
        <w:spacing w:before="4"/>
        <w:ind w:right="870" w:firstLine="710"/>
        <w:jc w:val="left"/>
        <w:rPr>
          <w:sz w:val="28"/>
        </w:rPr>
      </w:pPr>
      <w:r w:rsidRPr="00F904E3">
        <w:rPr>
          <w:sz w:val="28"/>
        </w:rPr>
        <w:t>прописная</w:t>
      </w:r>
      <w:r w:rsidRPr="00F904E3">
        <w:rPr>
          <w:spacing w:val="80"/>
          <w:sz w:val="28"/>
        </w:rPr>
        <w:t xml:space="preserve"> </w:t>
      </w:r>
      <w:r w:rsidRPr="00F904E3">
        <w:rPr>
          <w:sz w:val="28"/>
        </w:rPr>
        <w:t>буква</w:t>
      </w:r>
      <w:r w:rsidRPr="00F904E3">
        <w:rPr>
          <w:spacing w:val="80"/>
          <w:sz w:val="28"/>
        </w:rPr>
        <w:t xml:space="preserve"> </w:t>
      </w:r>
      <w:r w:rsidRPr="00F904E3">
        <w:rPr>
          <w:sz w:val="28"/>
        </w:rPr>
        <w:t>в</w:t>
      </w:r>
      <w:r w:rsidRPr="00F904E3">
        <w:rPr>
          <w:spacing w:val="80"/>
          <w:sz w:val="28"/>
        </w:rPr>
        <w:t xml:space="preserve"> </w:t>
      </w:r>
      <w:r w:rsidRPr="00F904E3">
        <w:rPr>
          <w:sz w:val="28"/>
        </w:rPr>
        <w:t>начале</w:t>
      </w:r>
      <w:r w:rsidRPr="00F904E3">
        <w:rPr>
          <w:spacing w:val="80"/>
          <w:sz w:val="28"/>
        </w:rPr>
        <w:t xml:space="preserve"> </w:t>
      </w:r>
      <w:r w:rsidRPr="00F904E3">
        <w:rPr>
          <w:sz w:val="28"/>
        </w:rPr>
        <w:t>предложения</w:t>
      </w:r>
      <w:r w:rsidRPr="00F904E3">
        <w:rPr>
          <w:spacing w:val="80"/>
          <w:sz w:val="28"/>
        </w:rPr>
        <w:t xml:space="preserve"> </w:t>
      </w:r>
      <w:r w:rsidRPr="00F904E3">
        <w:rPr>
          <w:sz w:val="28"/>
        </w:rPr>
        <w:t>и</w:t>
      </w:r>
      <w:r w:rsidRPr="00F904E3">
        <w:rPr>
          <w:spacing w:val="80"/>
          <w:sz w:val="28"/>
        </w:rPr>
        <w:t xml:space="preserve"> </w:t>
      </w:r>
      <w:r w:rsidRPr="00F904E3">
        <w:rPr>
          <w:sz w:val="28"/>
        </w:rPr>
        <w:t>в</w:t>
      </w:r>
      <w:r w:rsidRPr="00F904E3">
        <w:rPr>
          <w:spacing w:val="80"/>
          <w:sz w:val="28"/>
        </w:rPr>
        <w:t xml:space="preserve"> </w:t>
      </w:r>
      <w:r w:rsidRPr="00F904E3">
        <w:rPr>
          <w:sz w:val="28"/>
        </w:rPr>
        <w:t>именах</w:t>
      </w:r>
      <w:r w:rsidRPr="00F904E3">
        <w:rPr>
          <w:spacing w:val="79"/>
          <w:sz w:val="28"/>
        </w:rPr>
        <w:t xml:space="preserve"> </w:t>
      </w:r>
      <w:r w:rsidRPr="00F904E3">
        <w:rPr>
          <w:sz w:val="28"/>
        </w:rPr>
        <w:t>собственных:</w:t>
      </w:r>
      <w:r w:rsidRPr="00F904E3">
        <w:rPr>
          <w:spacing w:val="80"/>
          <w:sz w:val="28"/>
        </w:rPr>
        <w:t xml:space="preserve"> </w:t>
      </w:r>
      <w:r w:rsidRPr="00F904E3">
        <w:rPr>
          <w:sz w:val="28"/>
        </w:rPr>
        <w:t>в именах и фамилиях людей, кличках животных;</w:t>
      </w:r>
    </w:p>
    <w:p w14:paraId="0485ECF6" w14:textId="77777777" w:rsidR="00F904E3" w:rsidRPr="00F904E3" w:rsidRDefault="00F904E3" w:rsidP="000E14E3">
      <w:pPr>
        <w:pStyle w:val="a5"/>
        <w:numPr>
          <w:ilvl w:val="0"/>
          <w:numId w:val="50"/>
        </w:numPr>
        <w:tabs>
          <w:tab w:val="left" w:pos="1106"/>
        </w:tabs>
        <w:spacing w:line="321" w:lineRule="exact"/>
        <w:ind w:left="1106" w:hanging="163"/>
        <w:jc w:val="left"/>
        <w:rPr>
          <w:sz w:val="28"/>
        </w:rPr>
      </w:pPr>
      <w:r w:rsidRPr="00F904E3">
        <w:rPr>
          <w:sz w:val="28"/>
        </w:rPr>
        <w:t>перенос</w:t>
      </w:r>
      <w:r w:rsidRPr="00F904E3">
        <w:rPr>
          <w:spacing w:val="-7"/>
          <w:sz w:val="28"/>
        </w:rPr>
        <w:t xml:space="preserve"> </w:t>
      </w:r>
      <w:r w:rsidRPr="00F904E3">
        <w:rPr>
          <w:sz w:val="28"/>
        </w:rPr>
        <w:t>слов</w:t>
      </w:r>
      <w:r w:rsidRPr="00F904E3">
        <w:rPr>
          <w:spacing w:val="-9"/>
          <w:sz w:val="28"/>
        </w:rPr>
        <w:t xml:space="preserve"> </w:t>
      </w:r>
      <w:r w:rsidRPr="00F904E3">
        <w:rPr>
          <w:sz w:val="28"/>
        </w:rPr>
        <w:t>(без</w:t>
      </w:r>
      <w:r w:rsidRPr="00F904E3">
        <w:rPr>
          <w:spacing w:val="-7"/>
          <w:sz w:val="28"/>
        </w:rPr>
        <w:t xml:space="preserve"> </w:t>
      </w:r>
      <w:r w:rsidRPr="00F904E3">
        <w:rPr>
          <w:sz w:val="28"/>
        </w:rPr>
        <w:t>учёта</w:t>
      </w:r>
      <w:r w:rsidRPr="00F904E3">
        <w:rPr>
          <w:spacing w:val="-7"/>
          <w:sz w:val="28"/>
        </w:rPr>
        <w:t xml:space="preserve"> </w:t>
      </w:r>
      <w:r w:rsidRPr="00F904E3">
        <w:rPr>
          <w:sz w:val="28"/>
        </w:rPr>
        <w:t>морфемного</w:t>
      </w:r>
      <w:r w:rsidRPr="00F904E3">
        <w:rPr>
          <w:spacing w:val="-8"/>
          <w:sz w:val="28"/>
        </w:rPr>
        <w:t xml:space="preserve"> </w:t>
      </w:r>
      <w:r w:rsidRPr="00F904E3">
        <w:rPr>
          <w:sz w:val="28"/>
        </w:rPr>
        <w:t>членения</w:t>
      </w:r>
      <w:r w:rsidRPr="00F904E3">
        <w:rPr>
          <w:spacing w:val="-7"/>
          <w:sz w:val="28"/>
        </w:rPr>
        <w:t xml:space="preserve"> </w:t>
      </w:r>
      <w:r w:rsidRPr="00F904E3">
        <w:rPr>
          <w:spacing w:val="-2"/>
          <w:sz w:val="28"/>
        </w:rPr>
        <w:t>слова);</w:t>
      </w:r>
    </w:p>
    <w:p w14:paraId="20E05038" w14:textId="77777777" w:rsidR="00F904E3" w:rsidRPr="00F904E3" w:rsidRDefault="00F904E3" w:rsidP="000E14E3">
      <w:pPr>
        <w:pStyle w:val="a5"/>
        <w:numPr>
          <w:ilvl w:val="0"/>
          <w:numId w:val="50"/>
        </w:numPr>
        <w:tabs>
          <w:tab w:val="left" w:pos="1106"/>
        </w:tabs>
        <w:ind w:right="875" w:firstLine="710"/>
        <w:jc w:val="left"/>
        <w:rPr>
          <w:i/>
          <w:sz w:val="28"/>
        </w:rPr>
      </w:pPr>
      <w:r w:rsidRPr="00F904E3">
        <w:rPr>
          <w:sz w:val="28"/>
        </w:rPr>
        <w:t>гласные</w:t>
      </w:r>
      <w:r w:rsidRPr="00F904E3">
        <w:rPr>
          <w:spacing w:val="80"/>
          <w:sz w:val="28"/>
        </w:rPr>
        <w:t xml:space="preserve"> </w:t>
      </w:r>
      <w:r w:rsidRPr="00F904E3">
        <w:rPr>
          <w:sz w:val="28"/>
        </w:rPr>
        <w:t>после</w:t>
      </w:r>
      <w:r w:rsidRPr="00F904E3">
        <w:rPr>
          <w:spacing w:val="80"/>
          <w:sz w:val="28"/>
        </w:rPr>
        <w:t xml:space="preserve"> </w:t>
      </w:r>
      <w:r w:rsidRPr="00F904E3">
        <w:rPr>
          <w:sz w:val="28"/>
        </w:rPr>
        <w:t>шипящих</w:t>
      </w:r>
      <w:r w:rsidRPr="00F904E3">
        <w:rPr>
          <w:spacing w:val="80"/>
          <w:sz w:val="28"/>
        </w:rPr>
        <w:t xml:space="preserve"> </w:t>
      </w:r>
      <w:r w:rsidRPr="00F904E3">
        <w:rPr>
          <w:sz w:val="28"/>
        </w:rPr>
        <w:t>в</w:t>
      </w:r>
      <w:r w:rsidRPr="00F904E3">
        <w:rPr>
          <w:spacing w:val="80"/>
          <w:sz w:val="28"/>
        </w:rPr>
        <w:t xml:space="preserve"> </w:t>
      </w:r>
      <w:r w:rsidRPr="00F904E3">
        <w:rPr>
          <w:sz w:val="28"/>
        </w:rPr>
        <w:t>сочетаниях</w:t>
      </w:r>
      <w:r w:rsidRPr="00F904E3">
        <w:rPr>
          <w:spacing w:val="80"/>
          <w:sz w:val="28"/>
        </w:rPr>
        <w:t xml:space="preserve"> </w:t>
      </w:r>
      <w:r w:rsidRPr="00F904E3">
        <w:rPr>
          <w:i/>
          <w:sz w:val="28"/>
        </w:rPr>
        <w:t>жи,</w:t>
      </w:r>
      <w:r w:rsidRPr="00F904E3">
        <w:rPr>
          <w:i/>
          <w:spacing w:val="80"/>
          <w:sz w:val="28"/>
        </w:rPr>
        <w:t xml:space="preserve"> </w:t>
      </w:r>
      <w:r w:rsidRPr="00F904E3">
        <w:rPr>
          <w:i/>
          <w:sz w:val="28"/>
        </w:rPr>
        <w:t>ши</w:t>
      </w:r>
      <w:r w:rsidRPr="00F904E3">
        <w:rPr>
          <w:i/>
          <w:spacing w:val="80"/>
          <w:sz w:val="28"/>
        </w:rPr>
        <w:t xml:space="preserve"> </w:t>
      </w:r>
      <w:r w:rsidRPr="00F904E3">
        <w:rPr>
          <w:sz w:val="28"/>
        </w:rPr>
        <w:t>(в</w:t>
      </w:r>
      <w:r w:rsidRPr="00F904E3">
        <w:rPr>
          <w:spacing w:val="80"/>
          <w:sz w:val="28"/>
        </w:rPr>
        <w:t xml:space="preserve"> </w:t>
      </w:r>
      <w:r w:rsidRPr="00F904E3">
        <w:rPr>
          <w:sz w:val="28"/>
        </w:rPr>
        <w:t>положении</w:t>
      </w:r>
      <w:r w:rsidRPr="00F904E3">
        <w:rPr>
          <w:spacing w:val="80"/>
          <w:sz w:val="28"/>
        </w:rPr>
        <w:t xml:space="preserve"> </w:t>
      </w:r>
      <w:r w:rsidRPr="00F904E3">
        <w:rPr>
          <w:sz w:val="28"/>
        </w:rPr>
        <w:t>под</w:t>
      </w:r>
      <w:r w:rsidRPr="00F904E3">
        <w:rPr>
          <w:spacing w:val="80"/>
          <w:sz w:val="28"/>
        </w:rPr>
        <w:t xml:space="preserve"> </w:t>
      </w:r>
      <w:r w:rsidRPr="00F904E3">
        <w:rPr>
          <w:sz w:val="28"/>
        </w:rPr>
        <w:t xml:space="preserve">ударением), </w:t>
      </w:r>
      <w:r w:rsidRPr="00F904E3">
        <w:rPr>
          <w:i/>
          <w:sz w:val="28"/>
        </w:rPr>
        <w:t>ча, ща, чу, щу;</w:t>
      </w:r>
    </w:p>
    <w:p w14:paraId="58722652" w14:textId="77777777" w:rsidR="00F904E3" w:rsidRPr="00F904E3" w:rsidRDefault="00F904E3" w:rsidP="000E14E3">
      <w:pPr>
        <w:pStyle w:val="a5"/>
        <w:numPr>
          <w:ilvl w:val="0"/>
          <w:numId w:val="50"/>
        </w:numPr>
        <w:tabs>
          <w:tab w:val="left" w:pos="1106"/>
        </w:tabs>
        <w:spacing w:line="321" w:lineRule="exact"/>
        <w:ind w:left="1106" w:hanging="163"/>
        <w:jc w:val="left"/>
        <w:rPr>
          <w:i/>
          <w:sz w:val="28"/>
        </w:rPr>
      </w:pPr>
      <w:r w:rsidRPr="00F904E3">
        <w:rPr>
          <w:sz w:val="28"/>
        </w:rPr>
        <w:t>сочетания</w:t>
      </w:r>
      <w:r w:rsidRPr="00F904E3">
        <w:rPr>
          <w:spacing w:val="-5"/>
          <w:sz w:val="28"/>
        </w:rPr>
        <w:t xml:space="preserve"> </w:t>
      </w:r>
      <w:r w:rsidRPr="00F904E3">
        <w:rPr>
          <w:i/>
          <w:sz w:val="28"/>
        </w:rPr>
        <w:t>чк,</w:t>
      </w:r>
      <w:r w:rsidRPr="00F904E3">
        <w:rPr>
          <w:i/>
          <w:spacing w:val="-6"/>
          <w:sz w:val="28"/>
        </w:rPr>
        <w:t xml:space="preserve"> </w:t>
      </w:r>
      <w:r w:rsidRPr="00F904E3">
        <w:rPr>
          <w:i/>
          <w:spacing w:val="-5"/>
          <w:sz w:val="28"/>
        </w:rPr>
        <w:t>чн;</w:t>
      </w:r>
    </w:p>
    <w:p w14:paraId="2E34F78D" w14:textId="77777777" w:rsidR="00F904E3" w:rsidRPr="00F904E3" w:rsidRDefault="00F904E3" w:rsidP="000E14E3">
      <w:pPr>
        <w:pStyle w:val="a5"/>
        <w:numPr>
          <w:ilvl w:val="0"/>
          <w:numId w:val="50"/>
        </w:numPr>
        <w:tabs>
          <w:tab w:val="left" w:pos="1106"/>
        </w:tabs>
        <w:ind w:right="882" w:firstLine="710"/>
        <w:jc w:val="left"/>
        <w:rPr>
          <w:sz w:val="28"/>
        </w:rPr>
      </w:pPr>
      <w:r w:rsidRPr="00F904E3">
        <w:rPr>
          <w:sz w:val="28"/>
        </w:rPr>
        <w:t>слова</w:t>
      </w:r>
      <w:r w:rsidRPr="00F904E3">
        <w:rPr>
          <w:spacing w:val="80"/>
          <w:sz w:val="28"/>
        </w:rPr>
        <w:t xml:space="preserve"> </w:t>
      </w:r>
      <w:r w:rsidRPr="00F904E3">
        <w:rPr>
          <w:sz w:val="28"/>
        </w:rPr>
        <w:t>с</w:t>
      </w:r>
      <w:r w:rsidRPr="00F904E3">
        <w:rPr>
          <w:spacing w:val="80"/>
          <w:sz w:val="28"/>
        </w:rPr>
        <w:t xml:space="preserve"> </w:t>
      </w:r>
      <w:r w:rsidRPr="00F904E3">
        <w:rPr>
          <w:sz w:val="28"/>
        </w:rPr>
        <w:t>непроверяемыми</w:t>
      </w:r>
      <w:r w:rsidRPr="00F904E3">
        <w:rPr>
          <w:spacing w:val="80"/>
          <w:sz w:val="28"/>
        </w:rPr>
        <w:t xml:space="preserve"> </w:t>
      </w:r>
      <w:r w:rsidRPr="00F904E3">
        <w:rPr>
          <w:sz w:val="28"/>
        </w:rPr>
        <w:t>гласными</w:t>
      </w:r>
      <w:r w:rsidRPr="00F904E3">
        <w:rPr>
          <w:spacing w:val="80"/>
          <w:sz w:val="28"/>
        </w:rPr>
        <w:t xml:space="preserve"> </w:t>
      </w:r>
      <w:r w:rsidRPr="00F904E3">
        <w:rPr>
          <w:sz w:val="28"/>
        </w:rPr>
        <w:t>и</w:t>
      </w:r>
      <w:r w:rsidRPr="00F904E3">
        <w:rPr>
          <w:spacing w:val="80"/>
          <w:sz w:val="28"/>
        </w:rPr>
        <w:t xml:space="preserve"> </w:t>
      </w:r>
      <w:r w:rsidRPr="00F904E3">
        <w:rPr>
          <w:sz w:val="28"/>
        </w:rPr>
        <w:t>согласными</w:t>
      </w:r>
      <w:r w:rsidRPr="00F904E3">
        <w:rPr>
          <w:spacing w:val="80"/>
          <w:sz w:val="28"/>
        </w:rPr>
        <w:t xml:space="preserve"> </w:t>
      </w:r>
      <w:r w:rsidRPr="00F904E3">
        <w:rPr>
          <w:sz w:val="28"/>
        </w:rPr>
        <w:t>(перечень</w:t>
      </w:r>
      <w:r w:rsidRPr="00F904E3">
        <w:rPr>
          <w:spacing w:val="80"/>
          <w:sz w:val="28"/>
        </w:rPr>
        <w:t xml:space="preserve"> </w:t>
      </w:r>
      <w:r w:rsidRPr="00F904E3">
        <w:rPr>
          <w:sz w:val="28"/>
        </w:rPr>
        <w:t>слов</w:t>
      </w:r>
      <w:r w:rsidRPr="00F904E3">
        <w:rPr>
          <w:spacing w:val="80"/>
          <w:sz w:val="28"/>
        </w:rPr>
        <w:t xml:space="preserve"> </w:t>
      </w:r>
      <w:r w:rsidRPr="00F904E3">
        <w:rPr>
          <w:sz w:val="28"/>
        </w:rPr>
        <w:t>в орфографическом словаре учебника);</w:t>
      </w:r>
    </w:p>
    <w:p w14:paraId="410994F2" w14:textId="77777777" w:rsidR="00F904E3" w:rsidRPr="00F904E3" w:rsidRDefault="00F904E3" w:rsidP="000E14E3">
      <w:pPr>
        <w:pStyle w:val="a5"/>
        <w:numPr>
          <w:ilvl w:val="0"/>
          <w:numId w:val="50"/>
        </w:numPr>
        <w:tabs>
          <w:tab w:val="left" w:pos="1106"/>
        </w:tabs>
        <w:ind w:right="871" w:firstLine="710"/>
        <w:jc w:val="left"/>
        <w:rPr>
          <w:sz w:val="28"/>
        </w:rPr>
      </w:pPr>
      <w:r w:rsidRPr="00F904E3">
        <w:rPr>
          <w:sz w:val="28"/>
        </w:rPr>
        <w:t>знаки</w:t>
      </w:r>
      <w:r w:rsidRPr="00F904E3">
        <w:rPr>
          <w:spacing w:val="80"/>
          <w:sz w:val="28"/>
        </w:rPr>
        <w:t xml:space="preserve"> </w:t>
      </w:r>
      <w:r w:rsidRPr="00F904E3">
        <w:rPr>
          <w:sz w:val="28"/>
        </w:rPr>
        <w:t>препинания</w:t>
      </w:r>
      <w:r w:rsidRPr="00F904E3">
        <w:rPr>
          <w:spacing w:val="80"/>
          <w:sz w:val="28"/>
        </w:rPr>
        <w:t xml:space="preserve"> </w:t>
      </w:r>
      <w:r w:rsidRPr="00F904E3">
        <w:rPr>
          <w:sz w:val="28"/>
        </w:rPr>
        <w:t>в</w:t>
      </w:r>
      <w:r w:rsidRPr="00F904E3">
        <w:rPr>
          <w:spacing w:val="80"/>
          <w:sz w:val="28"/>
        </w:rPr>
        <w:t xml:space="preserve"> </w:t>
      </w:r>
      <w:r w:rsidRPr="00F904E3">
        <w:rPr>
          <w:sz w:val="28"/>
        </w:rPr>
        <w:t>конце</w:t>
      </w:r>
      <w:r w:rsidRPr="00F904E3">
        <w:rPr>
          <w:spacing w:val="80"/>
          <w:sz w:val="28"/>
        </w:rPr>
        <w:t xml:space="preserve"> </w:t>
      </w:r>
      <w:r w:rsidRPr="00F904E3">
        <w:rPr>
          <w:sz w:val="28"/>
        </w:rPr>
        <w:t>предложения:</w:t>
      </w:r>
      <w:r w:rsidRPr="00F904E3">
        <w:rPr>
          <w:spacing w:val="80"/>
          <w:sz w:val="28"/>
        </w:rPr>
        <w:t xml:space="preserve"> </w:t>
      </w:r>
      <w:r w:rsidRPr="00F904E3">
        <w:rPr>
          <w:sz w:val="28"/>
        </w:rPr>
        <w:t>точка,</w:t>
      </w:r>
      <w:r w:rsidRPr="00F904E3">
        <w:rPr>
          <w:spacing w:val="80"/>
          <w:sz w:val="28"/>
        </w:rPr>
        <w:t xml:space="preserve"> </w:t>
      </w:r>
      <w:r w:rsidRPr="00F904E3">
        <w:rPr>
          <w:sz w:val="28"/>
        </w:rPr>
        <w:t>вопросительный</w:t>
      </w:r>
      <w:r w:rsidRPr="00F904E3">
        <w:rPr>
          <w:spacing w:val="80"/>
          <w:sz w:val="28"/>
        </w:rPr>
        <w:t xml:space="preserve"> </w:t>
      </w:r>
      <w:r w:rsidRPr="00F904E3">
        <w:rPr>
          <w:sz w:val="28"/>
        </w:rPr>
        <w:t>и</w:t>
      </w:r>
      <w:r w:rsidRPr="00F904E3">
        <w:rPr>
          <w:spacing w:val="40"/>
          <w:sz w:val="28"/>
        </w:rPr>
        <w:t xml:space="preserve"> </w:t>
      </w:r>
      <w:r w:rsidRPr="00F904E3">
        <w:rPr>
          <w:sz w:val="28"/>
        </w:rPr>
        <w:t>восклицательный знаки. Алгоритм списывания текста.</w:t>
      </w:r>
    </w:p>
    <w:p w14:paraId="27A3CEA6" w14:textId="77777777" w:rsidR="00F904E3" w:rsidRPr="00F904E3" w:rsidRDefault="00F904E3" w:rsidP="00F904E3">
      <w:pPr>
        <w:pStyle w:val="2"/>
        <w:spacing w:before="4"/>
        <w:jc w:val="left"/>
      </w:pPr>
      <w:r w:rsidRPr="00F904E3">
        <w:t>Развитие</w:t>
      </w:r>
      <w:r w:rsidRPr="00F904E3">
        <w:rPr>
          <w:spacing w:val="-10"/>
        </w:rPr>
        <w:t xml:space="preserve"> </w:t>
      </w:r>
      <w:r w:rsidRPr="00F904E3">
        <w:rPr>
          <w:spacing w:val="-4"/>
        </w:rPr>
        <w:t>речи</w:t>
      </w:r>
    </w:p>
    <w:p w14:paraId="523B7BC3" w14:textId="77777777" w:rsidR="00F904E3" w:rsidRPr="00F904E3" w:rsidRDefault="00F904E3" w:rsidP="00F904E3">
      <w:pPr>
        <w:pStyle w:val="a3"/>
        <w:spacing w:line="242" w:lineRule="auto"/>
        <w:ind w:right="878"/>
        <w:jc w:val="left"/>
      </w:pPr>
      <w:r w:rsidRPr="00F904E3">
        <w:t>Речь</w:t>
      </w:r>
      <w:r w:rsidRPr="00F904E3">
        <w:rPr>
          <w:spacing w:val="40"/>
        </w:rPr>
        <w:t xml:space="preserve"> </w:t>
      </w:r>
      <w:r w:rsidRPr="00F904E3">
        <w:t>как</w:t>
      </w:r>
      <w:r w:rsidRPr="00F904E3">
        <w:rPr>
          <w:spacing w:val="40"/>
        </w:rPr>
        <w:t xml:space="preserve"> </w:t>
      </w:r>
      <w:r w:rsidRPr="00F904E3">
        <w:t>основная</w:t>
      </w:r>
      <w:r w:rsidRPr="00F904E3">
        <w:rPr>
          <w:spacing w:val="40"/>
        </w:rPr>
        <w:t xml:space="preserve"> </w:t>
      </w:r>
      <w:r w:rsidRPr="00F904E3">
        <w:t>форма</w:t>
      </w:r>
      <w:r w:rsidRPr="00F904E3">
        <w:rPr>
          <w:spacing w:val="40"/>
        </w:rPr>
        <w:t xml:space="preserve"> </w:t>
      </w:r>
      <w:r w:rsidRPr="00F904E3">
        <w:t>общения</w:t>
      </w:r>
      <w:r w:rsidRPr="00F904E3">
        <w:rPr>
          <w:spacing w:val="40"/>
        </w:rPr>
        <w:t xml:space="preserve"> </w:t>
      </w:r>
      <w:r w:rsidRPr="00F904E3">
        <w:t>между</w:t>
      </w:r>
      <w:r w:rsidRPr="00F904E3">
        <w:rPr>
          <w:spacing w:val="40"/>
        </w:rPr>
        <w:t xml:space="preserve"> </w:t>
      </w:r>
      <w:r w:rsidRPr="00F904E3">
        <w:t>людьми.</w:t>
      </w:r>
      <w:r w:rsidRPr="00F904E3">
        <w:rPr>
          <w:spacing w:val="40"/>
        </w:rPr>
        <w:t xml:space="preserve"> </w:t>
      </w:r>
      <w:r w:rsidRPr="00F904E3">
        <w:t>Текст</w:t>
      </w:r>
      <w:r w:rsidRPr="00F904E3">
        <w:rPr>
          <w:spacing w:val="40"/>
        </w:rPr>
        <w:t xml:space="preserve"> </w:t>
      </w:r>
      <w:r w:rsidRPr="00F904E3">
        <w:t>как</w:t>
      </w:r>
      <w:r w:rsidRPr="00F904E3">
        <w:rPr>
          <w:spacing w:val="40"/>
        </w:rPr>
        <w:t xml:space="preserve"> </w:t>
      </w:r>
      <w:r w:rsidRPr="00F904E3">
        <w:t>единица речи (ознакомление).</w:t>
      </w:r>
    </w:p>
    <w:p w14:paraId="4F07D04A" w14:textId="77777777" w:rsidR="00F904E3" w:rsidRPr="00F904E3" w:rsidRDefault="00F904E3" w:rsidP="00F904E3">
      <w:pPr>
        <w:pStyle w:val="a3"/>
        <w:ind w:right="870"/>
      </w:pPr>
      <w:r w:rsidRPr="00F904E3">
        <w:t>Ситуация общения: цель общения, с кем и где происходит общение. Ситуации устного общения (чтение диалогов по ролям, просмотр видеоматериалов, прослушивание аудиозаписи).</w:t>
      </w:r>
    </w:p>
    <w:p w14:paraId="79CE88A9" w14:textId="77777777" w:rsidR="00F904E3" w:rsidRPr="00F904E3" w:rsidRDefault="00F904E3" w:rsidP="00F904E3">
      <w:pPr>
        <w:pStyle w:val="a3"/>
        <w:ind w:right="868"/>
      </w:pPr>
      <w:r w:rsidRPr="00F904E3">
        <w:t>Нормы речевого этикета в ситуациях учебного и бытового общения (приветствие, прощание, извинение, благодарность, обращение с просьбой).</w:t>
      </w:r>
    </w:p>
    <w:p w14:paraId="035DBD2D" w14:textId="77777777" w:rsidR="00F904E3" w:rsidRPr="00F904E3" w:rsidRDefault="00F904E3" w:rsidP="00F904E3">
      <w:pPr>
        <w:pStyle w:val="a3"/>
        <w:spacing w:line="322" w:lineRule="exact"/>
        <w:ind w:left="953" w:firstLine="0"/>
      </w:pPr>
      <w:r w:rsidRPr="00F904E3">
        <w:t>Составление</w:t>
      </w:r>
      <w:r w:rsidRPr="00F904E3">
        <w:rPr>
          <w:spacing w:val="-9"/>
        </w:rPr>
        <w:t xml:space="preserve"> </w:t>
      </w:r>
      <w:r w:rsidRPr="00F904E3">
        <w:t>небольших</w:t>
      </w:r>
      <w:r w:rsidRPr="00F904E3">
        <w:rPr>
          <w:spacing w:val="-13"/>
        </w:rPr>
        <w:t xml:space="preserve"> </w:t>
      </w:r>
      <w:r w:rsidRPr="00F904E3">
        <w:t>рассказов</w:t>
      </w:r>
      <w:r w:rsidRPr="00F904E3">
        <w:rPr>
          <w:spacing w:val="-10"/>
        </w:rPr>
        <w:t xml:space="preserve"> </w:t>
      </w:r>
      <w:r w:rsidRPr="00F904E3">
        <w:t>на</w:t>
      </w:r>
      <w:r w:rsidRPr="00F904E3">
        <w:rPr>
          <w:spacing w:val="-9"/>
        </w:rPr>
        <w:t xml:space="preserve"> </w:t>
      </w:r>
      <w:r w:rsidRPr="00F904E3">
        <w:t>основе</w:t>
      </w:r>
      <w:r w:rsidRPr="00F904E3">
        <w:rPr>
          <w:spacing w:val="-8"/>
        </w:rPr>
        <w:t xml:space="preserve"> </w:t>
      </w:r>
      <w:r w:rsidRPr="00F904E3">
        <w:rPr>
          <w:spacing w:val="-2"/>
        </w:rPr>
        <w:t>наблюдений.</w:t>
      </w:r>
    </w:p>
    <w:p w14:paraId="3E2F0B8A" w14:textId="77777777" w:rsidR="00F904E3" w:rsidRPr="00F904E3" w:rsidRDefault="00F904E3" w:rsidP="00F904E3">
      <w:pPr>
        <w:pStyle w:val="3"/>
        <w:spacing w:before="320" w:line="240" w:lineRule="auto"/>
        <w:ind w:left="233" w:right="876" w:firstLine="720"/>
      </w:pPr>
      <w:r w:rsidRPr="00F904E3">
        <w:lastRenderedPageBreak/>
        <w:t>Изучение русского языка в 1 классе способствует на</w:t>
      </w:r>
      <w:r w:rsidRPr="00F904E3">
        <w:rPr>
          <w:spacing w:val="40"/>
        </w:rPr>
        <w:t xml:space="preserve"> </w:t>
      </w:r>
      <w:r w:rsidRPr="00F904E3">
        <w:t>пропедевтическом</w:t>
      </w:r>
      <w:r w:rsidRPr="00F904E3">
        <w:rPr>
          <w:spacing w:val="-6"/>
        </w:rPr>
        <w:t xml:space="preserve"> </w:t>
      </w:r>
      <w:r w:rsidRPr="00F904E3">
        <w:t>уровне</w:t>
      </w:r>
      <w:r w:rsidRPr="00F904E3">
        <w:rPr>
          <w:spacing w:val="-2"/>
        </w:rPr>
        <w:t xml:space="preserve"> </w:t>
      </w:r>
      <w:r w:rsidRPr="00F904E3">
        <w:t>работе</w:t>
      </w:r>
      <w:r w:rsidRPr="00F904E3">
        <w:rPr>
          <w:spacing w:val="-6"/>
        </w:rPr>
        <w:t xml:space="preserve"> </w:t>
      </w:r>
      <w:r w:rsidRPr="00F904E3">
        <w:t>над</w:t>
      </w:r>
      <w:r w:rsidRPr="00F904E3">
        <w:rPr>
          <w:spacing w:val="-2"/>
        </w:rPr>
        <w:t xml:space="preserve"> </w:t>
      </w:r>
      <w:r w:rsidRPr="00F904E3">
        <w:t>рядом</w:t>
      </w:r>
      <w:r w:rsidRPr="00F904E3">
        <w:rPr>
          <w:spacing w:val="-6"/>
        </w:rPr>
        <w:t xml:space="preserve"> </w:t>
      </w:r>
      <w:r w:rsidRPr="00F904E3">
        <w:t>метапредметных</w:t>
      </w:r>
      <w:r w:rsidRPr="00F904E3">
        <w:rPr>
          <w:spacing w:val="-7"/>
        </w:rPr>
        <w:t xml:space="preserve"> </w:t>
      </w:r>
      <w:r w:rsidRPr="00F904E3">
        <w:t>результатов: познавательных УУД, коммуникативных УУД, регулятивных УУД, совместной деятельности.</w:t>
      </w:r>
    </w:p>
    <w:p w14:paraId="2DDA7CB5" w14:textId="77777777" w:rsidR="00F904E3" w:rsidRPr="00F904E3" w:rsidRDefault="00F904E3" w:rsidP="00F904E3">
      <w:pPr>
        <w:spacing w:line="318" w:lineRule="exact"/>
        <w:ind w:left="943"/>
        <w:jc w:val="both"/>
        <w:rPr>
          <w:rFonts w:ascii="Times New Roman" w:hAnsi="Times New Roman"/>
          <w:b/>
          <w:i/>
          <w:sz w:val="28"/>
          <w:lang w:val="ru-RU"/>
        </w:rPr>
      </w:pPr>
      <w:r w:rsidRPr="00F904E3">
        <w:rPr>
          <w:rFonts w:ascii="Times New Roman" w:hAnsi="Times New Roman"/>
          <w:b/>
          <w:i/>
          <w:spacing w:val="-2"/>
          <w:sz w:val="28"/>
          <w:lang w:val="ru-RU"/>
        </w:rPr>
        <w:t>Познавательные</w:t>
      </w:r>
      <w:r w:rsidRPr="00F904E3">
        <w:rPr>
          <w:rFonts w:ascii="Times New Roman" w:hAnsi="Times New Roman"/>
          <w:b/>
          <w:i/>
          <w:spacing w:val="8"/>
          <w:sz w:val="28"/>
          <w:lang w:val="ru-RU"/>
        </w:rPr>
        <w:t xml:space="preserve"> </w:t>
      </w:r>
      <w:r w:rsidRPr="00F904E3">
        <w:rPr>
          <w:rFonts w:ascii="Times New Roman" w:hAnsi="Times New Roman"/>
          <w:b/>
          <w:i/>
          <w:spacing w:val="-5"/>
          <w:sz w:val="28"/>
          <w:lang w:val="ru-RU"/>
        </w:rPr>
        <w:t>УУД</w:t>
      </w:r>
    </w:p>
    <w:p w14:paraId="31EF01D9" w14:textId="77777777" w:rsidR="00F904E3" w:rsidRPr="00F904E3" w:rsidRDefault="00F904E3" w:rsidP="00F904E3">
      <w:pPr>
        <w:ind w:left="233" w:right="872" w:firstLine="710"/>
        <w:jc w:val="both"/>
        <w:rPr>
          <w:rFonts w:ascii="Times New Roman" w:hAnsi="Times New Roman"/>
          <w:i/>
          <w:sz w:val="28"/>
          <w:lang w:val="ru-RU"/>
        </w:rPr>
      </w:pPr>
      <w:r w:rsidRPr="00F904E3">
        <w:rPr>
          <w:rFonts w:ascii="Times New Roman" w:hAnsi="Times New Roman"/>
          <w:i/>
          <w:sz w:val="28"/>
          <w:lang w:val="ru-RU"/>
        </w:rPr>
        <w:t>Базовые логические действия как часть познавательных УУД способствуют формированию умений:</w:t>
      </w:r>
    </w:p>
    <w:p w14:paraId="1C487AB0" w14:textId="77777777" w:rsidR="00F904E3" w:rsidRPr="00F904E3" w:rsidRDefault="00F904E3" w:rsidP="000E14E3">
      <w:pPr>
        <w:pStyle w:val="a5"/>
        <w:numPr>
          <w:ilvl w:val="0"/>
          <w:numId w:val="50"/>
        </w:numPr>
        <w:tabs>
          <w:tab w:val="left" w:pos="1106"/>
        </w:tabs>
        <w:spacing w:before="67" w:line="322" w:lineRule="exact"/>
        <w:ind w:left="1106" w:hanging="163"/>
        <w:rPr>
          <w:sz w:val="28"/>
        </w:rPr>
      </w:pPr>
      <w:r w:rsidRPr="00F904E3">
        <w:rPr>
          <w:sz w:val="28"/>
        </w:rPr>
        <w:t>сравнивать</w:t>
      </w:r>
      <w:r w:rsidRPr="00F904E3">
        <w:rPr>
          <w:spacing w:val="-10"/>
          <w:sz w:val="28"/>
        </w:rPr>
        <w:t xml:space="preserve"> </w:t>
      </w:r>
      <w:r w:rsidRPr="00F904E3">
        <w:rPr>
          <w:sz w:val="28"/>
        </w:rPr>
        <w:t>звуки</w:t>
      </w:r>
      <w:r w:rsidRPr="00F904E3">
        <w:rPr>
          <w:spacing w:val="-7"/>
          <w:sz w:val="28"/>
        </w:rPr>
        <w:t xml:space="preserve"> </w:t>
      </w:r>
      <w:r w:rsidRPr="00F904E3">
        <w:rPr>
          <w:sz w:val="28"/>
        </w:rPr>
        <w:t>в</w:t>
      </w:r>
      <w:r w:rsidRPr="00F904E3">
        <w:rPr>
          <w:spacing w:val="-9"/>
          <w:sz w:val="28"/>
        </w:rPr>
        <w:t xml:space="preserve"> </w:t>
      </w:r>
      <w:r w:rsidRPr="00F904E3">
        <w:rPr>
          <w:sz w:val="28"/>
        </w:rPr>
        <w:t>соответствии</w:t>
      </w:r>
      <w:r w:rsidRPr="00F904E3">
        <w:rPr>
          <w:spacing w:val="-7"/>
          <w:sz w:val="28"/>
        </w:rPr>
        <w:t xml:space="preserve"> </w:t>
      </w:r>
      <w:r w:rsidRPr="00F904E3">
        <w:rPr>
          <w:sz w:val="28"/>
        </w:rPr>
        <w:t>с</w:t>
      </w:r>
      <w:r w:rsidRPr="00F904E3">
        <w:rPr>
          <w:spacing w:val="-7"/>
          <w:sz w:val="28"/>
        </w:rPr>
        <w:t xml:space="preserve"> </w:t>
      </w:r>
      <w:r w:rsidRPr="00F904E3">
        <w:rPr>
          <w:sz w:val="28"/>
        </w:rPr>
        <w:t>учебной</w:t>
      </w:r>
      <w:r w:rsidRPr="00F904E3">
        <w:rPr>
          <w:spacing w:val="-8"/>
          <w:sz w:val="28"/>
        </w:rPr>
        <w:t xml:space="preserve"> </w:t>
      </w:r>
      <w:r w:rsidRPr="00F904E3">
        <w:rPr>
          <w:spacing w:val="-2"/>
          <w:sz w:val="28"/>
        </w:rPr>
        <w:t>задачей;</w:t>
      </w:r>
    </w:p>
    <w:p w14:paraId="23976D6F" w14:textId="77777777" w:rsidR="00F904E3" w:rsidRPr="00F904E3" w:rsidRDefault="00F904E3" w:rsidP="000E14E3">
      <w:pPr>
        <w:pStyle w:val="a5"/>
        <w:numPr>
          <w:ilvl w:val="0"/>
          <w:numId w:val="50"/>
        </w:numPr>
        <w:tabs>
          <w:tab w:val="left" w:pos="1106"/>
        </w:tabs>
        <w:ind w:right="873" w:firstLine="710"/>
        <w:rPr>
          <w:sz w:val="28"/>
        </w:rPr>
      </w:pPr>
      <w:r w:rsidRPr="00F904E3">
        <w:rPr>
          <w:sz w:val="28"/>
        </w:rPr>
        <w:t>сравнивать</w:t>
      </w:r>
      <w:r w:rsidRPr="00F904E3">
        <w:rPr>
          <w:spacing w:val="-6"/>
          <w:sz w:val="28"/>
        </w:rPr>
        <w:t xml:space="preserve"> </w:t>
      </w:r>
      <w:r w:rsidRPr="00F904E3">
        <w:rPr>
          <w:sz w:val="28"/>
        </w:rPr>
        <w:t>звуковой</w:t>
      </w:r>
      <w:r w:rsidRPr="00F904E3">
        <w:rPr>
          <w:spacing w:val="-4"/>
          <w:sz w:val="28"/>
        </w:rPr>
        <w:t xml:space="preserve"> </w:t>
      </w:r>
      <w:r w:rsidRPr="00F904E3">
        <w:rPr>
          <w:sz w:val="28"/>
        </w:rPr>
        <w:t>и</w:t>
      </w:r>
      <w:r w:rsidRPr="00F904E3">
        <w:rPr>
          <w:spacing w:val="-4"/>
          <w:sz w:val="28"/>
        </w:rPr>
        <w:t xml:space="preserve"> </w:t>
      </w:r>
      <w:r w:rsidRPr="00F904E3">
        <w:rPr>
          <w:sz w:val="28"/>
        </w:rPr>
        <w:t>буквенный</w:t>
      </w:r>
      <w:r w:rsidRPr="00F904E3">
        <w:rPr>
          <w:spacing w:val="-4"/>
          <w:sz w:val="28"/>
        </w:rPr>
        <w:t xml:space="preserve"> </w:t>
      </w:r>
      <w:r w:rsidRPr="00F904E3">
        <w:rPr>
          <w:sz w:val="28"/>
        </w:rPr>
        <w:t>состав</w:t>
      </w:r>
      <w:r w:rsidRPr="00F904E3">
        <w:rPr>
          <w:spacing w:val="-5"/>
          <w:sz w:val="28"/>
        </w:rPr>
        <w:t xml:space="preserve"> </w:t>
      </w:r>
      <w:r w:rsidRPr="00F904E3">
        <w:rPr>
          <w:sz w:val="28"/>
        </w:rPr>
        <w:t>слова</w:t>
      </w:r>
      <w:r w:rsidRPr="00F904E3">
        <w:rPr>
          <w:spacing w:val="-3"/>
          <w:sz w:val="28"/>
        </w:rPr>
        <w:t xml:space="preserve"> </w:t>
      </w:r>
      <w:r w:rsidRPr="00F904E3">
        <w:rPr>
          <w:sz w:val="28"/>
        </w:rPr>
        <w:t>в</w:t>
      </w:r>
      <w:r w:rsidRPr="00F904E3">
        <w:rPr>
          <w:spacing w:val="-1"/>
          <w:sz w:val="28"/>
        </w:rPr>
        <w:t xml:space="preserve"> </w:t>
      </w:r>
      <w:r w:rsidRPr="00F904E3">
        <w:rPr>
          <w:sz w:val="28"/>
        </w:rPr>
        <w:t>соответствии</w:t>
      </w:r>
      <w:r w:rsidRPr="00F904E3">
        <w:rPr>
          <w:spacing w:val="-4"/>
          <w:sz w:val="28"/>
        </w:rPr>
        <w:t xml:space="preserve"> </w:t>
      </w:r>
      <w:r w:rsidRPr="00F904E3">
        <w:rPr>
          <w:sz w:val="28"/>
        </w:rPr>
        <w:t xml:space="preserve">с учебной </w:t>
      </w:r>
      <w:r w:rsidRPr="00F904E3">
        <w:rPr>
          <w:spacing w:val="-2"/>
          <w:sz w:val="28"/>
        </w:rPr>
        <w:t>задачей;</w:t>
      </w:r>
    </w:p>
    <w:p w14:paraId="034DF759" w14:textId="77777777" w:rsidR="00F904E3" w:rsidRPr="00F904E3" w:rsidRDefault="00F904E3" w:rsidP="000E14E3">
      <w:pPr>
        <w:pStyle w:val="a5"/>
        <w:numPr>
          <w:ilvl w:val="0"/>
          <w:numId w:val="50"/>
        </w:numPr>
        <w:tabs>
          <w:tab w:val="left" w:pos="1106"/>
        </w:tabs>
        <w:spacing w:line="244" w:lineRule="auto"/>
        <w:ind w:right="882" w:firstLine="710"/>
        <w:rPr>
          <w:sz w:val="28"/>
        </w:rPr>
      </w:pPr>
      <w:r w:rsidRPr="00F904E3">
        <w:rPr>
          <w:sz w:val="28"/>
        </w:rPr>
        <w:t xml:space="preserve">устанавливать основания для сравнения звуков, слов (на основе </w:t>
      </w:r>
      <w:r w:rsidRPr="00F904E3">
        <w:rPr>
          <w:spacing w:val="-2"/>
          <w:sz w:val="28"/>
        </w:rPr>
        <w:t>образца);</w:t>
      </w:r>
    </w:p>
    <w:p w14:paraId="6116B166" w14:textId="77777777" w:rsidR="00F904E3" w:rsidRPr="00F904E3" w:rsidRDefault="00F904E3" w:rsidP="000E14E3">
      <w:pPr>
        <w:pStyle w:val="a5"/>
        <w:numPr>
          <w:ilvl w:val="0"/>
          <w:numId w:val="50"/>
        </w:numPr>
        <w:tabs>
          <w:tab w:val="left" w:pos="1106"/>
        </w:tabs>
        <w:ind w:right="873" w:firstLine="710"/>
        <w:rPr>
          <w:sz w:val="28"/>
        </w:rPr>
      </w:pPr>
      <w:r w:rsidRPr="00F904E3">
        <w:rPr>
          <w:sz w:val="28"/>
        </w:rPr>
        <w:t>характеризовать звуки по заданным признакам; приводить примеры гласных звуков; твёрдых согласных, мягких согласных, звонких согласных, глухих согласных звуков; слов с заданным звуком.</w:t>
      </w:r>
    </w:p>
    <w:p w14:paraId="3EA08C5F" w14:textId="77777777" w:rsidR="00F904E3" w:rsidRPr="00F904E3" w:rsidRDefault="00F904E3" w:rsidP="00F904E3">
      <w:pPr>
        <w:ind w:left="233" w:firstLine="710"/>
        <w:rPr>
          <w:rFonts w:ascii="Times New Roman" w:hAnsi="Times New Roman"/>
          <w:i/>
          <w:sz w:val="28"/>
          <w:lang w:val="ru-RU"/>
        </w:rPr>
      </w:pPr>
      <w:r w:rsidRPr="00F904E3">
        <w:rPr>
          <w:rFonts w:ascii="Times New Roman" w:hAnsi="Times New Roman"/>
          <w:i/>
          <w:sz w:val="28"/>
          <w:lang w:val="ru-RU"/>
        </w:rPr>
        <w:t>Базовые</w:t>
      </w:r>
      <w:r w:rsidRPr="00F904E3">
        <w:rPr>
          <w:rFonts w:ascii="Times New Roman" w:hAnsi="Times New Roman"/>
          <w:i/>
          <w:spacing w:val="40"/>
          <w:sz w:val="28"/>
          <w:lang w:val="ru-RU"/>
        </w:rPr>
        <w:t xml:space="preserve"> </w:t>
      </w:r>
      <w:r w:rsidRPr="00F904E3">
        <w:rPr>
          <w:rFonts w:ascii="Times New Roman" w:hAnsi="Times New Roman"/>
          <w:i/>
          <w:sz w:val="28"/>
          <w:lang w:val="ru-RU"/>
        </w:rPr>
        <w:t>исследовательские</w:t>
      </w:r>
      <w:r w:rsidRPr="00F904E3">
        <w:rPr>
          <w:rFonts w:ascii="Times New Roman" w:hAnsi="Times New Roman"/>
          <w:i/>
          <w:spacing w:val="40"/>
          <w:sz w:val="28"/>
          <w:lang w:val="ru-RU"/>
        </w:rPr>
        <w:t xml:space="preserve"> </w:t>
      </w:r>
      <w:r w:rsidRPr="00F904E3">
        <w:rPr>
          <w:rFonts w:ascii="Times New Roman" w:hAnsi="Times New Roman"/>
          <w:i/>
          <w:sz w:val="28"/>
          <w:lang w:val="ru-RU"/>
        </w:rPr>
        <w:t>действия</w:t>
      </w:r>
      <w:r w:rsidRPr="00F904E3">
        <w:rPr>
          <w:rFonts w:ascii="Times New Roman" w:hAnsi="Times New Roman"/>
          <w:i/>
          <w:spacing w:val="40"/>
          <w:sz w:val="28"/>
          <w:lang w:val="ru-RU"/>
        </w:rPr>
        <w:t xml:space="preserve"> </w:t>
      </w:r>
      <w:r w:rsidRPr="00F904E3">
        <w:rPr>
          <w:rFonts w:ascii="Times New Roman" w:hAnsi="Times New Roman"/>
          <w:i/>
          <w:sz w:val="28"/>
          <w:lang w:val="ru-RU"/>
        </w:rPr>
        <w:t>как</w:t>
      </w:r>
      <w:r w:rsidRPr="00F904E3">
        <w:rPr>
          <w:rFonts w:ascii="Times New Roman" w:hAnsi="Times New Roman"/>
          <w:i/>
          <w:spacing w:val="40"/>
          <w:sz w:val="28"/>
          <w:lang w:val="ru-RU"/>
        </w:rPr>
        <w:t xml:space="preserve"> </w:t>
      </w:r>
      <w:r w:rsidRPr="00F904E3">
        <w:rPr>
          <w:rFonts w:ascii="Times New Roman" w:hAnsi="Times New Roman"/>
          <w:i/>
          <w:sz w:val="28"/>
          <w:lang w:val="ru-RU"/>
        </w:rPr>
        <w:t>часть</w:t>
      </w:r>
      <w:r w:rsidRPr="00F904E3">
        <w:rPr>
          <w:rFonts w:ascii="Times New Roman" w:hAnsi="Times New Roman"/>
          <w:i/>
          <w:spacing w:val="40"/>
          <w:sz w:val="28"/>
          <w:lang w:val="ru-RU"/>
        </w:rPr>
        <w:t xml:space="preserve"> </w:t>
      </w:r>
      <w:r w:rsidRPr="00F904E3">
        <w:rPr>
          <w:rFonts w:ascii="Times New Roman" w:hAnsi="Times New Roman"/>
          <w:i/>
          <w:sz w:val="28"/>
          <w:lang w:val="ru-RU"/>
        </w:rPr>
        <w:t>познавательных</w:t>
      </w:r>
      <w:r w:rsidRPr="00F904E3">
        <w:rPr>
          <w:rFonts w:ascii="Times New Roman" w:hAnsi="Times New Roman"/>
          <w:i/>
          <w:spacing w:val="40"/>
          <w:sz w:val="28"/>
          <w:lang w:val="ru-RU"/>
        </w:rPr>
        <w:t xml:space="preserve"> </w:t>
      </w:r>
      <w:r w:rsidRPr="00F904E3">
        <w:rPr>
          <w:rFonts w:ascii="Times New Roman" w:hAnsi="Times New Roman"/>
          <w:i/>
          <w:sz w:val="28"/>
          <w:lang w:val="ru-RU"/>
        </w:rPr>
        <w:t>УУД способствуют формированию умений:</w:t>
      </w:r>
    </w:p>
    <w:p w14:paraId="3035DBB9" w14:textId="77777777" w:rsidR="00F904E3" w:rsidRPr="00F904E3" w:rsidRDefault="00F904E3" w:rsidP="000E14E3">
      <w:pPr>
        <w:pStyle w:val="a5"/>
        <w:numPr>
          <w:ilvl w:val="0"/>
          <w:numId w:val="50"/>
        </w:numPr>
        <w:tabs>
          <w:tab w:val="left" w:pos="1106"/>
        </w:tabs>
        <w:ind w:right="881" w:firstLine="710"/>
        <w:jc w:val="left"/>
        <w:rPr>
          <w:sz w:val="28"/>
        </w:rPr>
      </w:pPr>
      <w:r w:rsidRPr="00F904E3">
        <w:rPr>
          <w:sz w:val="28"/>
        </w:rPr>
        <w:t>проводить</w:t>
      </w:r>
      <w:r w:rsidRPr="00F904E3">
        <w:rPr>
          <w:spacing w:val="40"/>
          <w:sz w:val="28"/>
        </w:rPr>
        <w:t xml:space="preserve"> </w:t>
      </w:r>
      <w:r w:rsidRPr="00F904E3">
        <w:rPr>
          <w:sz w:val="28"/>
        </w:rPr>
        <w:t>изменения</w:t>
      </w:r>
      <w:r w:rsidRPr="00F904E3">
        <w:rPr>
          <w:spacing w:val="40"/>
          <w:sz w:val="28"/>
        </w:rPr>
        <w:t xml:space="preserve"> </w:t>
      </w:r>
      <w:r w:rsidRPr="00F904E3">
        <w:rPr>
          <w:sz w:val="28"/>
        </w:rPr>
        <w:t>звуковой</w:t>
      </w:r>
      <w:r w:rsidRPr="00F904E3">
        <w:rPr>
          <w:spacing w:val="40"/>
          <w:sz w:val="28"/>
        </w:rPr>
        <w:t xml:space="preserve"> </w:t>
      </w:r>
      <w:r w:rsidRPr="00F904E3">
        <w:rPr>
          <w:sz w:val="28"/>
        </w:rPr>
        <w:t>модели</w:t>
      </w:r>
      <w:r w:rsidRPr="00F904E3">
        <w:rPr>
          <w:spacing w:val="40"/>
          <w:sz w:val="28"/>
        </w:rPr>
        <w:t xml:space="preserve"> </w:t>
      </w:r>
      <w:r w:rsidRPr="00F904E3">
        <w:rPr>
          <w:sz w:val="28"/>
        </w:rPr>
        <w:t>по</w:t>
      </w:r>
      <w:r w:rsidRPr="00F904E3">
        <w:rPr>
          <w:spacing w:val="40"/>
          <w:sz w:val="28"/>
        </w:rPr>
        <w:t xml:space="preserve"> </w:t>
      </w:r>
      <w:r w:rsidRPr="00F904E3">
        <w:rPr>
          <w:sz w:val="28"/>
        </w:rPr>
        <w:t>предложенному</w:t>
      </w:r>
      <w:r w:rsidRPr="00F904E3">
        <w:rPr>
          <w:spacing w:val="40"/>
          <w:sz w:val="28"/>
        </w:rPr>
        <w:t xml:space="preserve"> </w:t>
      </w:r>
      <w:r w:rsidRPr="00F904E3">
        <w:rPr>
          <w:sz w:val="28"/>
        </w:rPr>
        <w:t>учителем</w:t>
      </w:r>
      <w:r w:rsidRPr="00F904E3">
        <w:rPr>
          <w:spacing w:val="80"/>
          <w:sz w:val="28"/>
        </w:rPr>
        <w:t xml:space="preserve"> </w:t>
      </w:r>
      <w:r w:rsidRPr="00F904E3">
        <w:rPr>
          <w:sz w:val="28"/>
        </w:rPr>
        <w:t>правилу, подбирать слова к модели;</w:t>
      </w:r>
    </w:p>
    <w:p w14:paraId="1D3B1F6D" w14:textId="77777777" w:rsidR="00F904E3" w:rsidRPr="00F904E3" w:rsidRDefault="00F904E3" w:rsidP="000E14E3">
      <w:pPr>
        <w:pStyle w:val="a5"/>
        <w:numPr>
          <w:ilvl w:val="0"/>
          <w:numId w:val="50"/>
        </w:numPr>
        <w:tabs>
          <w:tab w:val="left" w:pos="1106"/>
        </w:tabs>
        <w:ind w:right="874" w:firstLine="710"/>
        <w:jc w:val="left"/>
        <w:rPr>
          <w:sz w:val="28"/>
        </w:rPr>
      </w:pPr>
      <w:r w:rsidRPr="00F904E3">
        <w:rPr>
          <w:sz w:val="28"/>
        </w:rPr>
        <w:t xml:space="preserve">формулировать выводы о соответствии звукового и буквенного состава </w:t>
      </w:r>
      <w:r w:rsidRPr="00F904E3">
        <w:rPr>
          <w:spacing w:val="-2"/>
          <w:sz w:val="28"/>
        </w:rPr>
        <w:t>слова;</w:t>
      </w:r>
    </w:p>
    <w:p w14:paraId="00315C90" w14:textId="77777777" w:rsidR="00F904E3" w:rsidRPr="00F904E3" w:rsidRDefault="00F904E3" w:rsidP="000E14E3">
      <w:pPr>
        <w:pStyle w:val="a5"/>
        <w:numPr>
          <w:ilvl w:val="0"/>
          <w:numId w:val="50"/>
        </w:numPr>
        <w:tabs>
          <w:tab w:val="left" w:pos="1106"/>
        </w:tabs>
        <w:ind w:left="1106" w:hanging="163"/>
        <w:jc w:val="left"/>
        <w:rPr>
          <w:sz w:val="28"/>
        </w:rPr>
      </w:pPr>
      <w:r w:rsidRPr="00F904E3">
        <w:rPr>
          <w:sz w:val="28"/>
        </w:rPr>
        <w:t>использовать</w:t>
      </w:r>
      <w:r w:rsidRPr="00F904E3">
        <w:rPr>
          <w:spacing w:val="59"/>
          <w:w w:val="150"/>
          <w:sz w:val="28"/>
        </w:rPr>
        <w:t xml:space="preserve"> </w:t>
      </w:r>
      <w:r w:rsidRPr="00F904E3">
        <w:rPr>
          <w:sz w:val="28"/>
        </w:rPr>
        <w:t>алфавит</w:t>
      </w:r>
      <w:r w:rsidRPr="00F904E3">
        <w:rPr>
          <w:spacing w:val="59"/>
          <w:w w:val="150"/>
          <w:sz w:val="28"/>
        </w:rPr>
        <w:t xml:space="preserve"> </w:t>
      </w:r>
      <w:r w:rsidRPr="00F904E3">
        <w:rPr>
          <w:sz w:val="28"/>
        </w:rPr>
        <w:t>для</w:t>
      </w:r>
      <w:r w:rsidRPr="00F904E3">
        <w:rPr>
          <w:spacing w:val="62"/>
          <w:w w:val="150"/>
          <w:sz w:val="28"/>
        </w:rPr>
        <w:t xml:space="preserve"> </w:t>
      </w:r>
      <w:r w:rsidRPr="00F904E3">
        <w:rPr>
          <w:sz w:val="28"/>
        </w:rPr>
        <w:t>самостоятельного</w:t>
      </w:r>
      <w:r w:rsidRPr="00F904E3">
        <w:rPr>
          <w:spacing w:val="66"/>
          <w:w w:val="150"/>
          <w:sz w:val="28"/>
        </w:rPr>
        <w:t xml:space="preserve"> </w:t>
      </w:r>
      <w:r w:rsidRPr="00F904E3">
        <w:rPr>
          <w:sz w:val="28"/>
        </w:rPr>
        <w:t>упорядочивания</w:t>
      </w:r>
      <w:r w:rsidRPr="00F904E3">
        <w:rPr>
          <w:spacing w:val="62"/>
          <w:w w:val="150"/>
          <w:sz w:val="28"/>
        </w:rPr>
        <w:t xml:space="preserve"> </w:t>
      </w:r>
      <w:r w:rsidRPr="00F904E3">
        <w:rPr>
          <w:spacing w:val="-2"/>
          <w:sz w:val="28"/>
        </w:rPr>
        <w:t>списка</w:t>
      </w:r>
    </w:p>
    <w:p w14:paraId="00B8AA20" w14:textId="77777777" w:rsidR="00F904E3" w:rsidRPr="00F904E3" w:rsidRDefault="00F904E3" w:rsidP="00F904E3">
      <w:pPr>
        <w:pStyle w:val="a3"/>
        <w:spacing w:line="311" w:lineRule="exact"/>
        <w:ind w:firstLine="0"/>
        <w:jc w:val="left"/>
      </w:pPr>
      <w:r w:rsidRPr="00F904E3">
        <w:rPr>
          <w:spacing w:val="-2"/>
        </w:rPr>
        <w:t>слов.</w:t>
      </w:r>
    </w:p>
    <w:p w14:paraId="47634EBD" w14:textId="77777777" w:rsidR="00F904E3" w:rsidRPr="00F904E3" w:rsidRDefault="00F904E3" w:rsidP="00F904E3">
      <w:pPr>
        <w:ind w:left="943"/>
        <w:rPr>
          <w:rFonts w:ascii="Times New Roman" w:hAnsi="Times New Roman"/>
          <w:i/>
          <w:sz w:val="28"/>
          <w:lang w:val="ru-RU"/>
        </w:rPr>
      </w:pPr>
      <w:r w:rsidRPr="00F904E3">
        <w:rPr>
          <w:rFonts w:ascii="Times New Roman" w:hAnsi="Times New Roman"/>
          <w:i/>
          <w:sz w:val="28"/>
          <w:lang w:val="ru-RU"/>
        </w:rPr>
        <w:t>Работа</w:t>
      </w:r>
      <w:r w:rsidRPr="00F904E3">
        <w:rPr>
          <w:rFonts w:ascii="Times New Roman" w:hAnsi="Times New Roman"/>
          <w:i/>
          <w:spacing w:val="50"/>
          <w:sz w:val="28"/>
          <w:lang w:val="ru-RU"/>
        </w:rPr>
        <w:t xml:space="preserve"> </w:t>
      </w:r>
      <w:r w:rsidRPr="00F904E3">
        <w:rPr>
          <w:rFonts w:ascii="Times New Roman" w:hAnsi="Times New Roman"/>
          <w:i/>
          <w:sz w:val="28"/>
          <w:lang w:val="ru-RU"/>
        </w:rPr>
        <w:t>с</w:t>
      </w:r>
      <w:r w:rsidRPr="00F904E3">
        <w:rPr>
          <w:rFonts w:ascii="Times New Roman" w:hAnsi="Times New Roman"/>
          <w:i/>
          <w:spacing w:val="52"/>
          <w:sz w:val="28"/>
          <w:lang w:val="ru-RU"/>
        </w:rPr>
        <w:t xml:space="preserve"> </w:t>
      </w:r>
      <w:r w:rsidRPr="00F904E3">
        <w:rPr>
          <w:rFonts w:ascii="Times New Roman" w:hAnsi="Times New Roman"/>
          <w:i/>
          <w:sz w:val="28"/>
          <w:lang w:val="ru-RU"/>
        </w:rPr>
        <w:t>информацией</w:t>
      </w:r>
      <w:r w:rsidRPr="00F904E3">
        <w:rPr>
          <w:rFonts w:ascii="Times New Roman" w:hAnsi="Times New Roman"/>
          <w:i/>
          <w:spacing w:val="52"/>
          <w:sz w:val="28"/>
          <w:lang w:val="ru-RU"/>
        </w:rPr>
        <w:t xml:space="preserve"> </w:t>
      </w:r>
      <w:r w:rsidRPr="00F904E3">
        <w:rPr>
          <w:rFonts w:ascii="Times New Roman" w:hAnsi="Times New Roman"/>
          <w:i/>
          <w:sz w:val="28"/>
          <w:lang w:val="ru-RU"/>
        </w:rPr>
        <w:t>как</w:t>
      </w:r>
      <w:r w:rsidRPr="00F904E3">
        <w:rPr>
          <w:rFonts w:ascii="Times New Roman" w:hAnsi="Times New Roman"/>
          <w:i/>
          <w:spacing w:val="50"/>
          <w:sz w:val="28"/>
          <w:lang w:val="ru-RU"/>
        </w:rPr>
        <w:t xml:space="preserve"> </w:t>
      </w:r>
      <w:r w:rsidRPr="00F904E3">
        <w:rPr>
          <w:rFonts w:ascii="Times New Roman" w:hAnsi="Times New Roman"/>
          <w:i/>
          <w:sz w:val="28"/>
          <w:lang w:val="ru-RU"/>
        </w:rPr>
        <w:t>часть</w:t>
      </w:r>
      <w:r w:rsidRPr="00F904E3">
        <w:rPr>
          <w:rFonts w:ascii="Times New Roman" w:hAnsi="Times New Roman"/>
          <w:i/>
          <w:spacing w:val="50"/>
          <w:sz w:val="28"/>
          <w:lang w:val="ru-RU"/>
        </w:rPr>
        <w:t xml:space="preserve"> </w:t>
      </w:r>
      <w:r w:rsidRPr="00F904E3">
        <w:rPr>
          <w:rFonts w:ascii="Times New Roman" w:hAnsi="Times New Roman"/>
          <w:i/>
          <w:sz w:val="28"/>
          <w:lang w:val="ru-RU"/>
        </w:rPr>
        <w:t>познавательных</w:t>
      </w:r>
      <w:r w:rsidRPr="00F904E3">
        <w:rPr>
          <w:rFonts w:ascii="Times New Roman" w:hAnsi="Times New Roman"/>
          <w:i/>
          <w:spacing w:val="55"/>
          <w:sz w:val="28"/>
          <w:lang w:val="ru-RU"/>
        </w:rPr>
        <w:t xml:space="preserve"> </w:t>
      </w:r>
      <w:r w:rsidRPr="00F904E3">
        <w:rPr>
          <w:rFonts w:ascii="Times New Roman" w:hAnsi="Times New Roman"/>
          <w:i/>
          <w:sz w:val="28"/>
          <w:lang w:val="ru-RU"/>
        </w:rPr>
        <w:t>УУД</w:t>
      </w:r>
      <w:r w:rsidRPr="00F904E3">
        <w:rPr>
          <w:rFonts w:ascii="Times New Roman" w:hAnsi="Times New Roman"/>
          <w:i/>
          <w:spacing w:val="51"/>
          <w:sz w:val="28"/>
          <w:lang w:val="ru-RU"/>
        </w:rPr>
        <w:t xml:space="preserve"> </w:t>
      </w:r>
      <w:r w:rsidRPr="00F904E3">
        <w:rPr>
          <w:rFonts w:ascii="Times New Roman" w:hAnsi="Times New Roman"/>
          <w:i/>
          <w:spacing w:val="-2"/>
          <w:sz w:val="28"/>
          <w:lang w:val="ru-RU"/>
        </w:rPr>
        <w:t>способствует</w:t>
      </w:r>
    </w:p>
    <w:p w14:paraId="47D08AF4" w14:textId="77777777" w:rsidR="00F904E3" w:rsidRPr="00F904E3" w:rsidRDefault="00F904E3" w:rsidP="00F904E3">
      <w:pPr>
        <w:spacing w:before="4" w:line="322" w:lineRule="exact"/>
        <w:ind w:left="233"/>
        <w:jc w:val="both"/>
        <w:rPr>
          <w:rFonts w:ascii="Times New Roman" w:hAnsi="Times New Roman"/>
          <w:i/>
          <w:sz w:val="28"/>
        </w:rPr>
      </w:pPr>
      <w:r w:rsidRPr="00F904E3">
        <w:rPr>
          <w:rFonts w:ascii="Times New Roman" w:hAnsi="Times New Roman"/>
          <w:i/>
          <w:sz w:val="28"/>
        </w:rPr>
        <w:t>формированию</w:t>
      </w:r>
      <w:r w:rsidRPr="00F904E3">
        <w:rPr>
          <w:rFonts w:ascii="Times New Roman" w:hAnsi="Times New Roman"/>
          <w:i/>
          <w:spacing w:val="-18"/>
          <w:sz w:val="28"/>
        </w:rPr>
        <w:t xml:space="preserve"> </w:t>
      </w:r>
      <w:r w:rsidRPr="00F904E3">
        <w:rPr>
          <w:rFonts w:ascii="Times New Roman" w:hAnsi="Times New Roman"/>
          <w:i/>
          <w:spacing w:val="-2"/>
          <w:sz w:val="28"/>
        </w:rPr>
        <w:t>умений:</w:t>
      </w:r>
    </w:p>
    <w:p w14:paraId="266F8D15" w14:textId="77777777" w:rsidR="00F904E3" w:rsidRPr="00F904E3" w:rsidRDefault="00F904E3" w:rsidP="000E14E3">
      <w:pPr>
        <w:pStyle w:val="a5"/>
        <w:numPr>
          <w:ilvl w:val="0"/>
          <w:numId w:val="50"/>
        </w:numPr>
        <w:tabs>
          <w:tab w:val="left" w:pos="1106"/>
        </w:tabs>
        <w:ind w:right="869" w:firstLine="710"/>
        <w:rPr>
          <w:sz w:val="28"/>
        </w:rPr>
      </w:pPr>
      <w:r w:rsidRPr="00F904E3">
        <w:rPr>
          <w:sz w:val="28"/>
        </w:rPr>
        <w:t>выбирать источник получения информации: уточнять написание слова по орфографическому словарику учебника; место ударения в слове по перечню слов, отрабатываемых в учебнике;</w:t>
      </w:r>
    </w:p>
    <w:p w14:paraId="20841B53" w14:textId="77777777" w:rsidR="00F904E3" w:rsidRPr="00F904E3" w:rsidRDefault="00F904E3" w:rsidP="000E14E3">
      <w:pPr>
        <w:pStyle w:val="a5"/>
        <w:numPr>
          <w:ilvl w:val="0"/>
          <w:numId w:val="50"/>
        </w:numPr>
        <w:tabs>
          <w:tab w:val="left" w:pos="1106"/>
        </w:tabs>
        <w:ind w:right="870" w:firstLine="710"/>
        <w:rPr>
          <w:sz w:val="28"/>
        </w:rPr>
      </w:pPr>
      <w:r w:rsidRPr="00F904E3">
        <w:rPr>
          <w:sz w:val="28"/>
        </w:rPr>
        <w:t xml:space="preserve">анализировать графическую информацию - модели звукового состава </w:t>
      </w:r>
      <w:r w:rsidRPr="00F904E3">
        <w:rPr>
          <w:spacing w:val="-2"/>
          <w:sz w:val="28"/>
        </w:rPr>
        <w:t>слова;</w:t>
      </w:r>
    </w:p>
    <w:p w14:paraId="0718F794" w14:textId="77777777" w:rsidR="00F904E3" w:rsidRPr="00F904E3" w:rsidRDefault="00F904E3" w:rsidP="000E14E3">
      <w:pPr>
        <w:pStyle w:val="a5"/>
        <w:numPr>
          <w:ilvl w:val="0"/>
          <w:numId w:val="50"/>
        </w:numPr>
        <w:tabs>
          <w:tab w:val="left" w:pos="1106"/>
        </w:tabs>
        <w:spacing w:line="321" w:lineRule="exact"/>
        <w:ind w:left="1106" w:hanging="163"/>
        <w:rPr>
          <w:sz w:val="28"/>
        </w:rPr>
      </w:pPr>
      <w:r w:rsidRPr="00F904E3">
        <w:rPr>
          <w:sz w:val="28"/>
        </w:rPr>
        <w:t>самостоятельно</w:t>
      </w:r>
      <w:r w:rsidRPr="00F904E3">
        <w:rPr>
          <w:spacing w:val="-11"/>
          <w:sz w:val="28"/>
        </w:rPr>
        <w:t xml:space="preserve"> </w:t>
      </w:r>
      <w:r w:rsidRPr="00F904E3">
        <w:rPr>
          <w:sz w:val="28"/>
        </w:rPr>
        <w:t>создавать</w:t>
      </w:r>
      <w:r w:rsidRPr="00F904E3">
        <w:rPr>
          <w:spacing w:val="-12"/>
          <w:sz w:val="28"/>
        </w:rPr>
        <w:t xml:space="preserve"> </w:t>
      </w:r>
      <w:r w:rsidRPr="00F904E3">
        <w:rPr>
          <w:sz w:val="28"/>
        </w:rPr>
        <w:t>модели</w:t>
      </w:r>
      <w:r w:rsidRPr="00F904E3">
        <w:rPr>
          <w:spacing w:val="-10"/>
          <w:sz w:val="28"/>
        </w:rPr>
        <w:t xml:space="preserve"> </w:t>
      </w:r>
      <w:r w:rsidRPr="00F904E3">
        <w:rPr>
          <w:sz w:val="28"/>
        </w:rPr>
        <w:t>звукового</w:t>
      </w:r>
      <w:r w:rsidRPr="00F904E3">
        <w:rPr>
          <w:spacing w:val="-11"/>
          <w:sz w:val="28"/>
        </w:rPr>
        <w:t xml:space="preserve"> </w:t>
      </w:r>
      <w:r w:rsidRPr="00F904E3">
        <w:rPr>
          <w:sz w:val="28"/>
        </w:rPr>
        <w:t>состава</w:t>
      </w:r>
      <w:r w:rsidRPr="00F904E3">
        <w:rPr>
          <w:spacing w:val="-9"/>
          <w:sz w:val="28"/>
        </w:rPr>
        <w:t xml:space="preserve"> </w:t>
      </w:r>
      <w:r w:rsidRPr="00F904E3">
        <w:rPr>
          <w:spacing w:val="-2"/>
          <w:sz w:val="28"/>
        </w:rPr>
        <w:t>слова.</w:t>
      </w:r>
    </w:p>
    <w:p w14:paraId="63DE939F" w14:textId="77777777" w:rsidR="00F904E3" w:rsidRPr="00F904E3" w:rsidRDefault="00F904E3" w:rsidP="00F904E3">
      <w:pPr>
        <w:pStyle w:val="3"/>
        <w:spacing w:before="3" w:line="320" w:lineRule="exact"/>
      </w:pPr>
      <w:r w:rsidRPr="00F904E3">
        <w:rPr>
          <w:spacing w:val="-2"/>
        </w:rPr>
        <w:t>Коммуникативные</w:t>
      </w:r>
      <w:r w:rsidRPr="00F904E3">
        <w:rPr>
          <w:spacing w:val="10"/>
        </w:rPr>
        <w:t xml:space="preserve"> </w:t>
      </w:r>
      <w:r w:rsidRPr="00F904E3">
        <w:rPr>
          <w:spacing w:val="-5"/>
        </w:rPr>
        <w:t>УУД</w:t>
      </w:r>
    </w:p>
    <w:p w14:paraId="6CD23711" w14:textId="77777777" w:rsidR="00F904E3" w:rsidRPr="00F904E3" w:rsidRDefault="00F904E3" w:rsidP="00F904E3">
      <w:pPr>
        <w:ind w:left="233" w:right="880" w:firstLine="720"/>
        <w:jc w:val="both"/>
        <w:rPr>
          <w:rFonts w:ascii="Times New Roman" w:hAnsi="Times New Roman"/>
          <w:i/>
          <w:sz w:val="28"/>
          <w:lang w:val="ru-RU"/>
        </w:rPr>
      </w:pPr>
      <w:r w:rsidRPr="00F904E3">
        <w:rPr>
          <w:rFonts w:ascii="Times New Roman" w:hAnsi="Times New Roman"/>
          <w:i/>
          <w:sz w:val="28"/>
          <w:lang w:val="ru-RU"/>
        </w:rPr>
        <w:t>Общение как часть коммуникативных УУД способствует</w:t>
      </w:r>
      <w:r w:rsidRPr="00F904E3">
        <w:rPr>
          <w:rFonts w:ascii="Times New Roman" w:hAnsi="Times New Roman"/>
          <w:i/>
          <w:spacing w:val="40"/>
          <w:sz w:val="28"/>
          <w:lang w:val="ru-RU"/>
        </w:rPr>
        <w:t xml:space="preserve"> </w:t>
      </w:r>
      <w:r w:rsidRPr="00F904E3">
        <w:rPr>
          <w:rFonts w:ascii="Times New Roman" w:hAnsi="Times New Roman"/>
          <w:i/>
          <w:sz w:val="28"/>
          <w:lang w:val="ru-RU"/>
        </w:rPr>
        <w:t>формированию умений:</w:t>
      </w:r>
    </w:p>
    <w:p w14:paraId="57976E20" w14:textId="77777777" w:rsidR="00F904E3" w:rsidRPr="00F904E3" w:rsidRDefault="00F904E3" w:rsidP="000E14E3">
      <w:pPr>
        <w:pStyle w:val="a5"/>
        <w:numPr>
          <w:ilvl w:val="0"/>
          <w:numId w:val="50"/>
        </w:numPr>
        <w:tabs>
          <w:tab w:val="left" w:pos="1106"/>
        </w:tabs>
        <w:ind w:right="874" w:firstLine="710"/>
        <w:rPr>
          <w:sz w:val="28"/>
        </w:rPr>
      </w:pPr>
      <w:r w:rsidRPr="00F904E3">
        <w:rPr>
          <w:sz w:val="28"/>
        </w:rPr>
        <w:t>воспринимать суждения, выражать эмоции в соответствии с целями и условиями общения в знакомой среде;</w:t>
      </w:r>
    </w:p>
    <w:p w14:paraId="6768B1A4" w14:textId="77777777" w:rsidR="00F904E3" w:rsidRPr="00F904E3" w:rsidRDefault="00F904E3" w:rsidP="000E14E3">
      <w:pPr>
        <w:pStyle w:val="a5"/>
        <w:numPr>
          <w:ilvl w:val="0"/>
          <w:numId w:val="50"/>
        </w:numPr>
        <w:tabs>
          <w:tab w:val="left" w:pos="1106"/>
        </w:tabs>
        <w:spacing w:line="242" w:lineRule="auto"/>
        <w:ind w:right="871" w:firstLine="710"/>
        <w:rPr>
          <w:sz w:val="28"/>
        </w:rPr>
      </w:pPr>
      <w:r w:rsidRPr="00F904E3">
        <w:rPr>
          <w:sz w:val="28"/>
        </w:rPr>
        <w:t xml:space="preserve">проявлять уважительное отношение к собеседнику, соблюдать в процессе общения нормы речевого этикета; соблюдать правила ведения </w:t>
      </w:r>
      <w:r w:rsidRPr="00F904E3">
        <w:rPr>
          <w:spacing w:val="-2"/>
          <w:sz w:val="28"/>
        </w:rPr>
        <w:t>диалога;</w:t>
      </w:r>
    </w:p>
    <w:p w14:paraId="3673CF9F" w14:textId="77777777" w:rsidR="00F904E3" w:rsidRPr="00F904E3" w:rsidRDefault="00F904E3" w:rsidP="000E14E3">
      <w:pPr>
        <w:pStyle w:val="a5"/>
        <w:numPr>
          <w:ilvl w:val="0"/>
          <w:numId w:val="50"/>
        </w:numPr>
        <w:tabs>
          <w:tab w:val="left" w:pos="1106"/>
        </w:tabs>
        <w:spacing w:line="316" w:lineRule="exact"/>
        <w:ind w:left="1106" w:hanging="163"/>
        <w:rPr>
          <w:sz w:val="28"/>
        </w:rPr>
      </w:pPr>
      <w:r w:rsidRPr="00F904E3">
        <w:rPr>
          <w:sz w:val="28"/>
        </w:rPr>
        <w:t>воспринимать</w:t>
      </w:r>
      <w:r w:rsidRPr="00F904E3">
        <w:rPr>
          <w:spacing w:val="-12"/>
          <w:sz w:val="28"/>
        </w:rPr>
        <w:t xml:space="preserve"> </w:t>
      </w:r>
      <w:r w:rsidRPr="00F904E3">
        <w:rPr>
          <w:sz w:val="28"/>
        </w:rPr>
        <w:t>разные</w:t>
      </w:r>
      <w:r w:rsidRPr="00F904E3">
        <w:rPr>
          <w:spacing w:val="-9"/>
          <w:sz w:val="28"/>
        </w:rPr>
        <w:t xml:space="preserve"> </w:t>
      </w:r>
      <w:r w:rsidRPr="00F904E3">
        <w:rPr>
          <w:sz w:val="28"/>
        </w:rPr>
        <w:t>точки</w:t>
      </w:r>
      <w:r w:rsidRPr="00F904E3">
        <w:rPr>
          <w:spacing w:val="-10"/>
          <w:sz w:val="28"/>
        </w:rPr>
        <w:t xml:space="preserve"> </w:t>
      </w:r>
      <w:r w:rsidRPr="00F904E3">
        <w:rPr>
          <w:spacing w:val="-2"/>
          <w:sz w:val="28"/>
        </w:rPr>
        <w:t>зрения;</w:t>
      </w:r>
    </w:p>
    <w:p w14:paraId="13F0E7F2" w14:textId="77777777" w:rsidR="00F904E3" w:rsidRPr="00F904E3" w:rsidRDefault="00F904E3" w:rsidP="000E14E3">
      <w:pPr>
        <w:pStyle w:val="a5"/>
        <w:numPr>
          <w:ilvl w:val="0"/>
          <w:numId w:val="50"/>
        </w:numPr>
        <w:tabs>
          <w:tab w:val="left" w:pos="1106"/>
        </w:tabs>
        <w:ind w:right="867" w:firstLine="710"/>
        <w:rPr>
          <w:sz w:val="28"/>
        </w:rPr>
      </w:pPr>
      <w:r w:rsidRPr="00F904E3">
        <w:rPr>
          <w:sz w:val="28"/>
        </w:rPr>
        <w:t xml:space="preserve">в процессе учебного диалога отвечать на вопросы по изученному </w:t>
      </w:r>
      <w:r w:rsidRPr="00F904E3">
        <w:rPr>
          <w:spacing w:val="-2"/>
          <w:sz w:val="28"/>
        </w:rPr>
        <w:lastRenderedPageBreak/>
        <w:t>материалу;</w:t>
      </w:r>
    </w:p>
    <w:p w14:paraId="1BFEF8F2" w14:textId="77777777" w:rsidR="00F904E3" w:rsidRPr="00F904E3" w:rsidRDefault="00F904E3" w:rsidP="000E14E3">
      <w:pPr>
        <w:pStyle w:val="a5"/>
        <w:numPr>
          <w:ilvl w:val="0"/>
          <w:numId w:val="50"/>
        </w:numPr>
        <w:tabs>
          <w:tab w:val="left" w:pos="1106"/>
        </w:tabs>
        <w:ind w:right="872" w:firstLine="710"/>
        <w:rPr>
          <w:sz w:val="28"/>
        </w:rPr>
      </w:pPr>
      <w:r w:rsidRPr="00F904E3">
        <w:rPr>
          <w:sz w:val="28"/>
        </w:rPr>
        <w:t>строить устное речевое высказывание об обозначении</w:t>
      </w:r>
      <w:r w:rsidRPr="00F904E3">
        <w:rPr>
          <w:spacing w:val="-1"/>
          <w:sz w:val="28"/>
        </w:rPr>
        <w:t xml:space="preserve"> </w:t>
      </w:r>
      <w:r w:rsidRPr="00F904E3">
        <w:rPr>
          <w:sz w:val="28"/>
        </w:rPr>
        <w:t>звуков</w:t>
      </w:r>
      <w:r w:rsidRPr="00F904E3">
        <w:rPr>
          <w:spacing w:val="-1"/>
          <w:sz w:val="28"/>
        </w:rPr>
        <w:t xml:space="preserve"> </w:t>
      </w:r>
      <w:r w:rsidRPr="00F904E3">
        <w:rPr>
          <w:sz w:val="28"/>
        </w:rPr>
        <w:t>буквами; о звуковом и буквенном составе слова.</w:t>
      </w:r>
    </w:p>
    <w:p w14:paraId="1FA12113" w14:textId="77777777" w:rsidR="00F904E3" w:rsidRPr="00F904E3" w:rsidRDefault="00F904E3" w:rsidP="00F904E3">
      <w:pPr>
        <w:pStyle w:val="3"/>
      </w:pPr>
      <w:r w:rsidRPr="00F904E3">
        <w:t>Регулятивные</w:t>
      </w:r>
      <w:r w:rsidRPr="00F904E3">
        <w:rPr>
          <w:spacing w:val="-15"/>
        </w:rPr>
        <w:t xml:space="preserve"> </w:t>
      </w:r>
      <w:r w:rsidRPr="00F904E3">
        <w:rPr>
          <w:spacing w:val="-5"/>
        </w:rPr>
        <w:t>УУД</w:t>
      </w:r>
    </w:p>
    <w:p w14:paraId="037EA27C" w14:textId="77777777" w:rsidR="00F904E3" w:rsidRPr="00F904E3" w:rsidRDefault="00F904E3" w:rsidP="00F904E3">
      <w:pPr>
        <w:ind w:left="233" w:right="880" w:firstLine="720"/>
        <w:jc w:val="both"/>
        <w:rPr>
          <w:rFonts w:ascii="Times New Roman" w:hAnsi="Times New Roman"/>
          <w:i/>
          <w:sz w:val="28"/>
          <w:lang w:val="ru-RU"/>
        </w:rPr>
      </w:pPr>
      <w:r w:rsidRPr="00F904E3">
        <w:rPr>
          <w:rFonts w:ascii="Times New Roman" w:hAnsi="Times New Roman"/>
          <w:i/>
          <w:sz w:val="28"/>
          <w:lang w:val="ru-RU"/>
        </w:rPr>
        <w:t>Самоорганизация как часть регулятивных УУД способствует формированию умений:</w:t>
      </w:r>
    </w:p>
    <w:p w14:paraId="2C2C1496" w14:textId="77777777" w:rsidR="00F904E3" w:rsidRPr="00F904E3" w:rsidRDefault="00F904E3" w:rsidP="000E14E3">
      <w:pPr>
        <w:pStyle w:val="a5"/>
        <w:numPr>
          <w:ilvl w:val="0"/>
          <w:numId w:val="50"/>
        </w:numPr>
        <w:tabs>
          <w:tab w:val="left" w:pos="1106"/>
        </w:tabs>
        <w:ind w:right="881" w:firstLine="710"/>
        <w:rPr>
          <w:sz w:val="28"/>
        </w:rPr>
      </w:pPr>
      <w:r w:rsidRPr="00F904E3">
        <w:rPr>
          <w:sz w:val="28"/>
        </w:rPr>
        <w:t>выстраивать последовательность учебных операций при проведении звукового анализа слова;</w:t>
      </w:r>
    </w:p>
    <w:p w14:paraId="321E9868" w14:textId="77777777" w:rsidR="00F904E3" w:rsidRPr="00F904E3" w:rsidRDefault="00F904E3" w:rsidP="000E14E3">
      <w:pPr>
        <w:pStyle w:val="a5"/>
        <w:numPr>
          <w:ilvl w:val="0"/>
          <w:numId w:val="50"/>
        </w:numPr>
        <w:tabs>
          <w:tab w:val="left" w:pos="1106"/>
        </w:tabs>
        <w:spacing w:line="321" w:lineRule="exact"/>
        <w:ind w:left="1106" w:hanging="163"/>
        <w:rPr>
          <w:sz w:val="28"/>
        </w:rPr>
      </w:pPr>
      <w:r w:rsidRPr="00F904E3">
        <w:rPr>
          <w:sz w:val="28"/>
        </w:rPr>
        <w:t>выстраивать</w:t>
      </w:r>
      <w:r w:rsidRPr="00F904E3">
        <w:rPr>
          <w:spacing w:val="-12"/>
          <w:sz w:val="28"/>
        </w:rPr>
        <w:t xml:space="preserve"> </w:t>
      </w:r>
      <w:r w:rsidRPr="00F904E3">
        <w:rPr>
          <w:sz w:val="28"/>
        </w:rPr>
        <w:t>последовательность</w:t>
      </w:r>
      <w:r w:rsidRPr="00F904E3">
        <w:rPr>
          <w:spacing w:val="-8"/>
          <w:sz w:val="28"/>
        </w:rPr>
        <w:t xml:space="preserve"> </w:t>
      </w:r>
      <w:r w:rsidRPr="00F904E3">
        <w:rPr>
          <w:sz w:val="28"/>
        </w:rPr>
        <w:t>учебных</w:t>
      </w:r>
      <w:r w:rsidRPr="00F904E3">
        <w:rPr>
          <w:spacing w:val="-15"/>
          <w:sz w:val="28"/>
        </w:rPr>
        <w:t xml:space="preserve"> </w:t>
      </w:r>
      <w:r w:rsidRPr="00F904E3">
        <w:rPr>
          <w:sz w:val="28"/>
        </w:rPr>
        <w:t>операций</w:t>
      </w:r>
      <w:r w:rsidRPr="00F904E3">
        <w:rPr>
          <w:spacing w:val="-11"/>
          <w:sz w:val="28"/>
        </w:rPr>
        <w:t xml:space="preserve"> </w:t>
      </w:r>
      <w:r w:rsidRPr="00F904E3">
        <w:rPr>
          <w:sz w:val="28"/>
        </w:rPr>
        <w:t>при</w:t>
      </w:r>
      <w:r w:rsidRPr="00F904E3">
        <w:rPr>
          <w:spacing w:val="-11"/>
          <w:sz w:val="28"/>
        </w:rPr>
        <w:t xml:space="preserve"> </w:t>
      </w:r>
      <w:r w:rsidRPr="00F904E3">
        <w:rPr>
          <w:spacing w:val="-2"/>
          <w:sz w:val="28"/>
        </w:rPr>
        <w:t>списывании;</w:t>
      </w:r>
    </w:p>
    <w:p w14:paraId="05025282" w14:textId="77777777" w:rsidR="00F904E3" w:rsidRPr="00F904E3" w:rsidRDefault="00F904E3" w:rsidP="000E14E3">
      <w:pPr>
        <w:pStyle w:val="a5"/>
        <w:numPr>
          <w:ilvl w:val="0"/>
          <w:numId w:val="50"/>
        </w:numPr>
        <w:tabs>
          <w:tab w:val="left" w:pos="1106"/>
        </w:tabs>
        <w:spacing w:before="67"/>
        <w:ind w:right="872" w:firstLine="710"/>
        <w:jc w:val="right"/>
        <w:rPr>
          <w:sz w:val="28"/>
        </w:rPr>
      </w:pPr>
      <w:r w:rsidRPr="00F904E3">
        <w:rPr>
          <w:sz w:val="28"/>
        </w:rPr>
        <w:t>удерживать</w:t>
      </w:r>
      <w:r w:rsidRPr="00F904E3">
        <w:rPr>
          <w:spacing w:val="40"/>
          <w:sz w:val="28"/>
        </w:rPr>
        <w:t xml:space="preserve"> </w:t>
      </w:r>
      <w:r w:rsidRPr="00F904E3">
        <w:rPr>
          <w:sz w:val="28"/>
        </w:rPr>
        <w:t>учебную</w:t>
      </w:r>
      <w:r w:rsidRPr="00F904E3">
        <w:rPr>
          <w:spacing w:val="40"/>
          <w:sz w:val="28"/>
        </w:rPr>
        <w:t xml:space="preserve"> </w:t>
      </w:r>
      <w:r w:rsidRPr="00F904E3">
        <w:rPr>
          <w:sz w:val="28"/>
        </w:rPr>
        <w:t>задачу</w:t>
      </w:r>
      <w:r w:rsidRPr="00F904E3">
        <w:rPr>
          <w:spacing w:val="40"/>
          <w:sz w:val="28"/>
        </w:rPr>
        <w:t xml:space="preserve"> </w:t>
      </w:r>
      <w:r w:rsidRPr="00F904E3">
        <w:rPr>
          <w:sz w:val="28"/>
        </w:rPr>
        <w:t>при</w:t>
      </w:r>
      <w:r w:rsidRPr="00F904E3">
        <w:rPr>
          <w:spacing w:val="40"/>
          <w:sz w:val="28"/>
        </w:rPr>
        <w:t xml:space="preserve"> </w:t>
      </w:r>
      <w:r w:rsidRPr="00F904E3">
        <w:rPr>
          <w:sz w:val="28"/>
        </w:rPr>
        <w:t>проведении</w:t>
      </w:r>
      <w:r w:rsidRPr="00F904E3">
        <w:rPr>
          <w:spacing w:val="40"/>
          <w:sz w:val="28"/>
        </w:rPr>
        <w:t xml:space="preserve"> </w:t>
      </w:r>
      <w:r w:rsidRPr="00F904E3">
        <w:rPr>
          <w:sz w:val="28"/>
        </w:rPr>
        <w:t>звукового</w:t>
      </w:r>
      <w:r w:rsidRPr="00F904E3">
        <w:rPr>
          <w:spacing w:val="40"/>
          <w:sz w:val="28"/>
        </w:rPr>
        <w:t xml:space="preserve"> </w:t>
      </w:r>
      <w:r w:rsidRPr="00F904E3">
        <w:rPr>
          <w:sz w:val="28"/>
        </w:rPr>
        <w:t>анализа,</w:t>
      </w:r>
      <w:r w:rsidRPr="00F904E3">
        <w:rPr>
          <w:spacing w:val="40"/>
          <w:sz w:val="28"/>
        </w:rPr>
        <w:t xml:space="preserve"> </w:t>
      </w:r>
      <w:r w:rsidRPr="00F904E3">
        <w:rPr>
          <w:sz w:val="28"/>
        </w:rPr>
        <w:t>при</w:t>
      </w:r>
      <w:r w:rsidRPr="00F904E3">
        <w:rPr>
          <w:spacing w:val="80"/>
          <w:sz w:val="28"/>
        </w:rPr>
        <w:t xml:space="preserve"> </w:t>
      </w:r>
      <w:r w:rsidRPr="00F904E3">
        <w:rPr>
          <w:sz w:val="28"/>
        </w:rPr>
        <w:t>обозначении</w:t>
      </w:r>
      <w:r w:rsidRPr="00F904E3">
        <w:rPr>
          <w:spacing w:val="-9"/>
          <w:sz w:val="28"/>
        </w:rPr>
        <w:t xml:space="preserve"> </w:t>
      </w:r>
      <w:r w:rsidRPr="00F904E3">
        <w:rPr>
          <w:sz w:val="28"/>
        </w:rPr>
        <w:t>звуков</w:t>
      </w:r>
      <w:r w:rsidRPr="00F904E3">
        <w:rPr>
          <w:spacing w:val="-9"/>
          <w:sz w:val="28"/>
        </w:rPr>
        <w:t xml:space="preserve"> </w:t>
      </w:r>
      <w:r w:rsidRPr="00F904E3">
        <w:rPr>
          <w:sz w:val="28"/>
        </w:rPr>
        <w:t>буквами,</w:t>
      </w:r>
      <w:r w:rsidRPr="00F904E3">
        <w:rPr>
          <w:spacing w:val="-7"/>
          <w:sz w:val="28"/>
        </w:rPr>
        <w:t xml:space="preserve"> </w:t>
      </w:r>
      <w:r w:rsidRPr="00F904E3">
        <w:rPr>
          <w:sz w:val="28"/>
        </w:rPr>
        <w:t>при</w:t>
      </w:r>
      <w:r w:rsidRPr="00F904E3">
        <w:rPr>
          <w:spacing w:val="-9"/>
          <w:sz w:val="28"/>
        </w:rPr>
        <w:t xml:space="preserve"> </w:t>
      </w:r>
      <w:r w:rsidRPr="00F904E3">
        <w:rPr>
          <w:sz w:val="28"/>
        </w:rPr>
        <w:t>списывании</w:t>
      </w:r>
      <w:r w:rsidRPr="00F904E3">
        <w:rPr>
          <w:spacing w:val="-8"/>
          <w:sz w:val="28"/>
        </w:rPr>
        <w:t xml:space="preserve"> </w:t>
      </w:r>
      <w:r w:rsidRPr="00F904E3">
        <w:rPr>
          <w:sz w:val="28"/>
        </w:rPr>
        <w:t>текста,</w:t>
      </w:r>
      <w:r w:rsidRPr="00F904E3">
        <w:rPr>
          <w:spacing w:val="-6"/>
          <w:sz w:val="28"/>
        </w:rPr>
        <w:t xml:space="preserve"> </w:t>
      </w:r>
      <w:r w:rsidRPr="00F904E3">
        <w:rPr>
          <w:sz w:val="28"/>
        </w:rPr>
        <w:t>при</w:t>
      </w:r>
      <w:r w:rsidRPr="00F904E3">
        <w:rPr>
          <w:spacing w:val="-8"/>
          <w:sz w:val="28"/>
        </w:rPr>
        <w:t xml:space="preserve"> </w:t>
      </w:r>
      <w:r w:rsidRPr="00F904E3">
        <w:rPr>
          <w:sz w:val="28"/>
        </w:rPr>
        <w:t>письме</w:t>
      </w:r>
      <w:r w:rsidRPr="00F904E3">
        <w:rPr>
          <w:spacing w:val="-8"/>
          <w:sz w:val="28"/>
        </w:rPr>
        <w:t xml:space="preserve"> </w:t>
      </w:r>
      <w:r w:rsidRPr="00F904E3">
        <w:rPr>
          <w:sz w:val="28"/>
        </w:rPr>
        <w:t>под</w:t>
      </w:r>
      <w:r w:rsidRPr="00F904E3">
        <w:rPr>
          <w:spacing w:val="-7"/>
          <w:sz w:val="28"/>
        </w:rPr>
        <w:t xml:space="preserve"> </w:t>
      </w:r>
      <w:r w:rsidRPr="00F904E3">
        <w:rPr>
          <w:spacing w:val="-2"/>
          <w:sz w:val="28"/>
        </w:rPr>
        <w:t>диктовку;</w:t>
      </w:r>
    </w:p>
    <w:p w14:paraId="4523ED77" w14:textId="77777777" w:rsidR="00F904E3" w:rsidRPr="00F904E3" w:rsidRDefault="00F904E3" w:rsidP="00F904E3">
      <w:pPr>
        <w:tabs>
          <w:tab w:val="left" w:pos="3142"/>
          <w:tab w:val="left" w:pos="3963"/>
          <w:tab w:val="left" w:pos="5104"/>
          <w:tab w:val="left" w:pos="7185"/>
          <w:tab w:val="left" w:pos="8154"/>
        </w:tabs>
        <w:ind w:left="233" w:right="880" w:firstLine="710"/>
        <w:rPr>
          <w:rFonts w:ascii="Times New Roman" w:hAnsi="Times New Roman"/>
          <w:i/>
          <w:sz w:val="28"/>
          <w:lang w:val="ru-RU"/>
        </w:rPr>
      </w:pPr>
      <w:r w:rsidRPr="00F904E3">
        <w:rPr>
          <w:rFonts w:ascii="Times New Roman" w:hAnsi="Times New Roman"/>
          <w:i/>
          <w:spacing w:val="-2"/>
          <w:sz w:val="28"/>
          <w:lang w:val="ru-RU"/>
        </w:rPr>
        <w:t>Самоконтроль</w:t>
      </w:r>
      <w:r w:rsidRPr="00F904E3">
        <w:rPr>
          <w:rFonts w:ascii="Times New Roman" w:hAnsi="Times New Roman"/>
          <w:i/>
          <w:sz w:val="28"/>
          <w:lang w:val="ru-RU"/>
        </w:rPr>
        <w:tab/>
      </w:r>
      <w:r w:rsidRPr="00F904E3">
        <w:rPr>
          <w:rFonts w:ascii="Times New Roman" w:hAnsi="Times New Roman"/>
          <w:i/>
          <w:spacing w:val="-4"/>
          <w:sz w:val="28"/>
          <w:lang w:val="ru-RU"/>
        </w:rPr>
        <w:t>как</w:t>
      </w:r>
      <w:r w:rsidRPr="00F904E3">
        <w:rPr>
          <w:rFonts w:ascii="Times New Roman" w:hAnsi="Times New Roman"/>
          <w:i/>
          <w:sz w:val="28"/>
          <w:lang w:val="ru-RU"/>
        </w:rPr>
        <w:tab/>
      </w:r>
      <w:r w:rsidRPr="00F904E3">
        <w:rPr>
          <w:rFonts w:ascii="Times New Roman" w:hAnsi="Times New Roman"/>
          <w:i/>
          <w:spacing w:val="-4"/>
          <w:sz w:val="28"/>
          <w:lang w:val="ru-RU"/>
        </w:rPr>
        <w:t>часть</w:t>
      </w:r>
      <w:r w:rsidRPr="00F904E3">
        <w:rPr>
          <w:rFonts w:ascii="Times New Roman" w:hAnsi="Times New Roman"/>
          <w:i/>
          <w:sz w:val="28"/>
          <w:lang w:val="ru-RU"/>
        </w:rPr>
        <w:tab/>
      </w:r>
      <w:r w:rsidRPr="00F904E3">
        <w:rPr>
          <w:rFonts w:ascii="Times New Roman" w:hAnsi="Times New Roman"/>
          <w:i/>
          <w:spacing w:val="-2"/>
          <w:sz w:val="28"/>
          <w:lang w:val="ru-RU"/>
        </w:rPr>
        <w:t>регулятивных</w:t>
      </w:r>
      <w:r w:rsidRPr="00F904E3">
        <w:rPr>
          <w:rFonts w:ascii="Times New Roman" w:hAnsi="Times New Roman"/>
          <w:i/>
          <w:sz w:val="28"/>
          <w:lang w:val="ru-RU"/>
        </w:rPr>
        <w:tab/>
      </w:r>
      <w:r w:rsidRPr="00F904E3">
        <w:rPr>
          <w:rFonts w:ascii="Times New Roman" w:hAnsi="Times New Roman"/>
          <w:i/>
          <w:spacing w:val="-4"/>
          <w:sz w:val="28"/>
          <w:lang w:val="ru-RU"/>
        </w:rPr>
        <w:t>УУД</w:t>
      </w:r>
      <w:r w:rsidRPr="00F904E3">
        <w:rPr>
          <w:rFonts w:ascii="Times New Roman" w:hAnsi="Times New Roman"/>
          <w:i/>
          <w:sz w:val="28"/>
          <w:lang w:val="ru-RU"/>
        </w:rPr>
        <w:tab/>
      </w:r>
      <w:r w:rsidRPr="00F904E3">
        <w:rPr>
          <w:rFonts w:ascii="Times New Roman" w:hAnsi="Times New Roman"/>
          <w:i/>
          <w:spacing w:val="-2"/>
          <w:sz w:val="28"/>
          <w:lang w:val="ru-RU"/>
        </w:rPr>
        <w:t xml:space="preserve">способствует </w:t>
      </w:r>
      <w:r w:rsidRPr="00F904E3">
        <w:rPr>
          <w:rFonts w:ascii="Times New Roman" w:hAnsi="Times New Roman"/>
          <w:i/>
          <w:sz w:val="28"/>
          <w:lang w:val="ru-RU"/>
        </w:rPr>
        <w:t>формированию умений:</w:t>
      </w:r>
    </w:p>
    <w:p w14:paraId="0E59B677" w14:textId="77777777" w:rsidR="00F904E3" w:rsidRPr="00F904E3" w:rsidRDefault="00F904E3" w:rsidP="000E14E3">
      <w:pPr>
        <w:pStyle w:val="a5"/>
        <w:numPr>
          <w:ilvl w:val="0"/>
          <w:numId w:val="50"/>
        </w:numPr>
        <w:tabs>
          <w:tab w:val="left" w:pos="1106"/>
        </w:tabs>
        <w:spacing w:before="4"/>
        <w:ind w:right="873" w:firstLine="710"/>
        <w:jc w:val="left"/>
        <w:rPr>
          <w:sz w:val="28"/>
        </w:rPr>
      </w:pPr>
      <w:r w:rsidRPr="00F904E3">
        <w:rPr>
          <w:sz w:val="28"/>
        </w:rPr>
        <w:t>находить</w:t>
      </w:r>
      <w:r w:rsidRPr="00F904E3">
        <w:rPr>
          <w:spacing w:val="40"/>
          <w:sz w:val="28"/>
        </w:rPr>
        <w:t xml:space="preserve"> </w:t>
      </w:r>
      <w:r w:rsidRPr="00F904E3">
        <w:rPr>
          <w:sz w:val="28"/>
        </w:rPr>
        <w:t>указанную</w:t>
      </w:r>
      <w:r w:rsidRPr="00F904E3">
        <w:rPr>
          <w:spacing w:val="40"/>
          <w:sz w:val="28"/>
        </w:rPr>
        <w:t xml:space="preserve"> </w:t>
      </w:r>
      <w:r w:rsidRPr="00F904E3">
        <w:rPr>
          <w:sz w:val="28"/>
        </w:rPr>
        <w:t>ошибку,</w:t>
      </w:r>
      <w:r w:rsidRPr="00F904E3">
        <w:rPr>
          <w:spacing w:val="40"/>
          <w:sz w:val="28"/>
        </w:rPr>
        <w:t xml:space="preserve"> </w:t>
      </w:r>
      <w:r w:rsidRPr="00F904E3">
        <w:rPr>
          <w:sz w:val="28"/>
        </w:rPr>
        <w:t>допущенную</w:t>
      </w:r>
      <w:r w:rsidRPr="00F904E3">
        <w:rPr>
          <w:spacing w:val="40"/>
          <w:sz w:val="28"/>
        </w:rPr>
        <w:t xml:space="preserve"> </w:t>
      </w:r>
      <w:r w:rsidRPr="00F904E3">
        <w:rPr>
          <w:sz w:val="28"/>
        </w:rPr>
        <w:t>при</w:t>
      </w:r>
      <w:r w:rsidRPr="00F904E3">
        <w:rPr>
          <w:spacing w:val="40"/>
          <w:sz w:val="28"/>
        </w:rPr>
        <w:t xml:space="preserve"> </w:t>
      </w:r>
      <w:r w:rsidRPr="00F904E3">
        <w:rPr>
          <w:sz w:val="28"/>
        </w:rPr>
        <w:t>проведении</w:t>
      </w:r>
      <w:r w:rsidRPr="00F904E3">
        <w:rPr>
          <w:spacing w:val="40"/>
          <w:sz w:val="28"/>
        </w:rPr>
        <w:t xml:space="preserve"> </w:t>
      </w:r>
      <w:r w:rsidRPr="00F904E3">
        <w:rPr>
          <w:sz w:val="28"/>
        </w:rPr>
        <w:t>звукового анализа, при письме под диктовку или списывании слов, предложений;</w:t>
      </w:r>
    </w:p>
    <w:p w14:paraId="22B9AA9B" w14:textId="77777777" w:rsidR="00F904E3" w:rsidRPr="00F904E3" w:rsidRDefault="00F904E3" w:rsidP="000E14E3">
      <w:pPr>
        <w:pStyle w:val="a5"/>
        <w:numPr>
          <w:ilvl w:val="0"/>
          <w:numId w:val="50"/>
        </w:numPr>
        <w:tabs>
          <w:tab w:val="left" w:pos="1106"/>
          <w:tab w:val="left" w:pos="2560"/>
          <w:tab w:val="left" w:pos="4422"/>
          <w:tab w:val="left" w:pos="5914"/>
          <w:tab w:val="left" w:pos="6768"/>
          <w:tab w:val="left" w:pos="8414"/>
          <w:tab w:val="left" w:pos="9268"/>
        </w:tabs>
        <w:ind w:right="870" w:firstLine="710"/>
        <w:jc w:val="left"/>
        <w:rPr>
          <w:sz w:val="28"/>
        </w:rPr>
      </w:pPr>
      <w:r w:rsidRPr="00F904E3">
        <w:rPr>
          <w:spacing w:val="-2"/>
          <w:sz w:val="28"/>
        </w:rPr>
        <w:t>оценивать</w:t>
      </w:r>
      <w:r w:rsidRPr="00F904E3">
        <w:rPr>
          <w:sz w:val="28"/>
        </w:rPr>
        <w:tab/>
      </w:r>
      <w:r w:rsidRPr="00F904E3">
        <w:rPr>
          <w:spacing w:val="-2"/>
          <w:sz w:val="28"/>
        </w:rPr>
        <w:t>правильность</w:t>
      </w:r>
      <w:r w:rsidRPr="00F904E3">
        <w:rPr>
          <w:sz w:val="28"/>
        </w:rPr>
        <w:tab/>
      </w:r>
      <w:r w:rsidRPr="00F904E3">
        <w:rPr>
          <w:spacing w:val="-2"/>
          <w:sz w:val="28"/>
        </w:rPr>
        <w:t>написания</w:t>
      </w:r>
      <w:r w:rsidRPr="00F904E3">
        <w:rPr>
          <w:sz w:val="28"/>
        </w:rPr>
        <w:tab/>
      </w:r>
      <w:r w:rsidRPr="00F904E3">
        <w:rPr>
          <w:spacing w:val="-2"/>
          <w:sz w:val="28"/>
        </w:rPr>
        <w:t>букв,</w:t>
      </w:r>
      <w:r w:rsidRPr="00F904E3">
        <w:rPr>
          <w:sz w:val="28"/>
        </w:rPr>
        <w:tab/>
      </w:r>
      <w:r w:rsidRPr="00F904E3">
        <w:rPr>
          <w:spacing w:val="-2"/>
          <w:sz w:val="28"/>
        </w:rPr>
        <w:t>соединений</w:t>
      </w:r>
      <w:r w:rsidRPr="00F904E3">
        <w:rPr>
          <w:sz w:val="28"/>
        </w:rPr>
        <w:tab/>
      </w:r>
      <w:r w:rsidRPr="00F904E3">
        <w:rPr>
          <w:spacing w:val="-2"/>
          <w:sz w:val="28"/>
        </w:rPr>
        <w:t>букв,</w:t>
      </w:r>
      <w:r w:rsidRPr="00F904E3">
        <w:rPr>
          <w:sz w:val="28"/>
        </w:rPr>
        <w:tab/>
      </w:r>
      <w:r w:rsidRPr="00F904E3">
        <w:rPr>
          <w:spacing w:val="-2"/>
          <w:sz w:val="28"/>
        </w:rPr>
        <w:t>слов, предложений.</w:t>
      </w:r>
    </w:p>
    <w:p w14:paraId="47D2B8B3" w14:textId="77777777" w:rsidR="00F904E3" w:rsidRPr="00F904E3" w:rsidRDefault="00F904E3" w:rsidP="00F904E3">
      <w:pPr>
        <w:pStyle w:val="3"/>
        <w:spacing w:before="4" w:line="320" w:lineRule="exact"/>
        <w:jc w:val="left"/>
      </w:pPr>
      <w:r w:rsidRPr="00F904E3">
        <w:t>Совместная</w:t>
      </w:r>
      <w:r w:rsidRPr="00F904E3">
        <w:rPr>
          <w:spacing w:val="-13"/>
        </w:rPr>
        <w:t xml:space="preserve"> </w:t>
      </w:r>
      <w:r w:rsidRPr="00F904E3">
        <w:rPr>
          <w:spacing w:val="-2"/>
        </w:rPr>
        <w:t>деятельность</w:t>
      </w:r>
    </w:p>
    <w:p w14:paraId="7A04944C" w14:textId="77777777" w:rsidR="00F904E3" w:rsidRPr="00F904E3" w:rsidRDefault="00F904E3" w:rsidP="00F904E3">
      <w:pPr>
        <w:spacing w:line="319" w:lineRule="exact"/>
        <w:ind w:left="943"/>
        <w:rPr>
          <w:rFonts w:ascii="Times New Roman" w:hAnsi="Times New Roman"/>
          <w:i/>
          <w:sz w:val="28"/>
          <w:lang w:val="ru-RU"/>
        </w:rPr>
      </w:pPr>
      <w:r w:rsidRPr="00F904E3">
        <w:rPr>
          <w:rFonts w:ascii="Times New Roman" w:hAnsi="Times New Roman"/>
          <w:i/>
          <w:sz w:val="28"/>
          <w:lang w:val="ru-RU"/>
        </w:rPr>
        <w:t>Совместная</w:t>
      </w:r>
      <w:r w:rsidRPr="00F904E3">
        <w:rPr>
          <w:rFonts w:ascii="Times New Roman" w:hAnsi="Times New Roman"/>
          <w:i/>
          <w:spacing w:val="-16"/>
          <w:sz w:val="28"/>
          <w:lang w:val="ru-RU"/>
        </w:rPr>
        <w:t xml:space="preserve"> </w:t>
      </w:r>
      <w:r w:rsidRPr="00F904E3">
        <w:rPr>
          <w:rFonts w:ascii="Times New Roman" w:hAnsi="Times New Roman"/>
          <w:i/>
          <w:sz w:val="28"/>
          <w:lang w:val="ru-RU"/>
        </w:rPr>
        <w:t>деятельность</w:t>
      </w:r>
      <w:r w:rsidRPr="00F904E3">
        <w:rPr>
          <w:rFonts w:ascii="Times New Roman" w:hAnsi="Times New Roman"/>
          <w:i/>
          <w:spacing w:val="-13"/>
          <w:sz w:val="28"/>
          <w:lang w:val="ru-RU"/>
        </w:rPr>
        <w:t xml:space="preserve"> </w:t>
      </w:r>
      <w:r w:rsidRPr="00F904E3">
        <w:rPr>
          <w:rFonts w:ascii="Times New Roman" w:hAnsi="Times New Roman"/>
          <w:i/>
          <w:sz w:val="28"/>
          <w:lang w:val="ru-RU"/>
        </w:rPr>
        <w:t>способствует</w:t>
      </w:r>
      <w:r w:rsidRPr="00F904E3">
        <w:rPr>
          <w:rFonts w:ascii="Times New Roman" w:hAnsi="Times New Roman"/>
          <w:i/>
          <w:spacing w:val="-15"/>
          <w:sz w:val="28"/>
          <w:lang w:val="ru-RU"/>
        </w:rPr>
        <w:t xml:space="preserve"> </w:t>
      </w:r>
      <w:r w:rsidRPr="00F904E3">
        <w:rPr>
          <w:rFonts w:ascii="Times New Roman" w:hAnsi="Times New Roman"/>
          <w:i/>
          <w:sz w:val="28"/>
          <w:lang w:val="ru-RU"/>
        </w:rPr>
        <w:t>формированию</w:t>
      </w:r>
      <w:r w:rsidRPr="00F904E3">
        <w:rPr>
          <w:rFonts w:ascii="Times New Roman" w:hAnsi="Times New Roman"/>
          <w:i/>
          <w:spacing w:val="-15"/>
          <w:sz w:val="28"/>
          <w:lang w:val="ru-RU"/>
        </w:rPr>
        <w:t xml:space="preserve"> </w:t>
      </w:r>
      <w:r w:rsidRPr="00F904E3">
        <w:rPr>
          <w:rFonts w:ascii="Times New Roman" w:hAnsi="Times New Roman"/>
          <w:i/>
          <w:spacing w:val="-2"/>
          <w:sz w:val="28"/>
          <w:lang w:val="ru-RU"/>
        </w:rPr>
        <w:t>умений:</w:t>
      </w:r>
    </w:p>
    <w:p w14:paraId="1CBA2FAE" w14:textId="77777777" w:rsidR="00F904E3" w:rsidRPr="00F904E3" w:rsidRDefault="00F904E3" w:rsidP="000E14E3">
      <w:pPr>
        <w:pStyle w:val="a5"/>
        <w:numPr>
          <w:ilvl w:val="0"/>
          <w:numId w:val="50"/>
        </w:numPr>
        <w:tabs>
          <w:tab w:val="left" w:pos="1106"/>
        </w:tabs>
        <w:ind w:right="882" w:firstLine="710"/>
        <w:rPr>
          <w:sz w:val="28"/>
        </w:rPr>
      </w:pPr>
      <w:r w:rsidRPr="00F904E3">
        <w:rPr>
          <w:sz w:val="28"/>
        </w:rPr>
        <w:t>принимать цель совместной деятельности, коллективно строить план действий по её достижению, распределять роли, договариваться, учитывать интересы и мнения участников совместной работы;</w:t>
      </w:r>
    </w:p>
    <w:p w14:paraId="2DC3FAA8" w14:textId="77777777" w:rsidR="00F904E3" w:rsidRPr="00F904E3" w:rsidRDefault="00F904E3" w:rsidP="000E14E3">
      <w:pPr>
        <w:pStyle w:val="a5"/>
        <w:numPr>
          <w:ilvl w:val="0"/>
          <w:numId w:val="50"/>
        </w:numPr>
        <w:tabs>
          <w:tab w:val="left" w:pos="1106"/>
        </w:tabs>
        <w:spacing w:line="321" w:lineRule="exact"/>
        <w:ind w:left="1106" w:hanging="163"/>
        <w:rPr>
          <w:sz w:val="28"/>
        </w:rPr>
      </w:pPr>
      <w:r w:rsidRPr="00F904E3">
        <w:rPr>
          <w:sz w:val="28"/>
        </w:rPr>
        <w:t>ответственно</w:t>
      </w:r>
      <w:r w:rsidRPr="00F904E3">
        <w:rPr>
          <w:spacing w:val="-9"/>
          <w:sz w:val="28"/>
        </w:rPr>
        <w:t xml:space="preserve"> </w:t>
      </w:r>
      <w:r w:rsidRPr="00F904E3">
        <w:rPr>
          <w:sz w:val="28"/>
        </w:rPr>
        <w:t>выполнять</w:t>
      </w:r>
      <w:r w:rsidRPr="00F904E3">
        <w:rPr>
          <w:spacing w:val="-10"/>
          <w:sz w:val="28"/>
        </w:rPr>
        <w:t xml:space="preserve"> </w:t>
      </w:r>
      <w:r w:rsidRPr="00F904E3">
        <w:rPr>
          <w:sz w:val="28"/>
        </w:rPr>
        <w:t>свою</w:t>
      </w:r>
      <w:r w:rsidRPr="00F904E3">
        <w:rPr>
          <w:spacing w:val="-9"/>
          <w:sz w:val="28"/>
        </w:rPr>
        <w:t xml:space="preserve"> </w:t>
      </w:r>
      <w:r w:rsidRPr="00F904E3">
        <w:rPr>
          <w:sz w:val="28"/>
        </w:rPr>
        <w:t>часть</w:t>
      </w:r>
      <w:r w:rsidRPr="00F904E3">
        <w:rPr>
          <w:spacing w:val="-11"/>
          <w:sz w:val="28"/>
        </w:rPr>
        <w:t xml:space="preserve"> </w:t>
      </w:r>
      <w:r w:rsidRPr="00F904E3">
        <w:rPr>
          <w:spacing w:val="-2"/>
          <w:sz w:val="28"/>
        </w:rPr>
        <w:t>работы.</w:t>
      </w:r>
    </w:p>
    <w:p w14:paraId="5273CDB5" w14:textId="77777777" w:rsidR="00F904E3" w:rsidRPr="00F904E3" w:rsidRDefault="00F904E3" w:rsidP="00F904E3">
      <w:pPr>
        <w:pStyle w:val="a3"/>
        <w:spacing w:before="4"/>
        <w:ind w:left="0" w:firstLine="0"/>
        <w:jc w:val="left"/>
      </w:pPr>
    </w:p>
    <w:p w14:paraId="3FA767F4" w14:textId="77777777" w:rsidR="00F904E3" w:rsidRPr="00F904E3" w:rsidRDefault="00F904E3" w:rsidP="00F904E3">
      <w:pPr>
        <w:pStyle w:val="1"/>
        <w:spacing w:line="322" w:lineRule="exact"/>
        <w:ind w:left="2182"/>
      </w:pPr>
      <w:r w:rsidRPr="00F904E3">
        <w:t>СОДЕРЖАНИЕ</w:t>
      </w:r>
      <w:r w:rsidRPr="00F904E3">
        <w:rPr>
          <w:spacing w:val="-8"/>
        </w:rPr>
        <w:t xml:space="preserve"> </w:t>
      </w:r>
      <w:r w:rsidRPr="00F904E3">
        <w:t>ОБУЧЕНИЯ</w:t>
      </w:r>
      <w:r w:rsidRPr="00F904E3">
        <w:rPr>
          <w:spacing w:val="-8"/>
        </w:rPr>
        <w:t xml:space="preserve"> </w:t>
      </w:r>
      <w:r w:rsidRPr="00F904E3">
        <w:t>ВО</w:t>
      </w:r>
      <w:r w:rsidRPr="00F904E3">
        <w:rPr>
          <w:spacing w:val="-4"/>
        </w:rPr>
        <w:t xml:space="preserve"> </w:t>
      </w:r>
      <w:r w:rsidRPr="00F904E3">
        <w:t>2</w:t>
      </w:r>
      <w:r w:rsidRPr="00F904E3">
        <w:rPr>
          <w:spacing w:val="-8"/>
        </w:rPr>
        <w:t xml:space="preserve"> </w:t>
      </w:r>
      <w:r w:rsidRPr="00F904E3">
        <w:rPr>
          <w:spacing w:val="-2"/>
        </w:rPr>
        <w:t>КЛАССЕ</w:t>
      </w:r>
    </w:p>
    <w:p w14:paraId="144BD542" w14:textId="77777777" w:rsidR="00F904E3" w:rsidRPr="00F904E3" w:rsidRDefault="00F904E3" w:rsidP="00F904E3">
      <w:pPr>
        <w:pStyle w:val="2"/>
        <w:spacing w:line="322" w:lineRule="exact"/>
      </w:pPr>
      <w:r w:rsidRPr="00F904E3">
        <w:t>Общие</w:t>
      </w:r>
      <w:r w:rsidRPr="00F904E3">
        <w:rPr>
          <w:spacing w:val="-7"/>
        </w:rPr>
        <w:t xml:space="preserve"> </w:t>
      </w:r>
      <w:r w:rsidRPr="00F904E3">
        <w:t>сведения</w:t>
      </w:r>
      <w:r w:rsidRPr="00F904E3">
        <w:rPr>
          <w:spacing w:val="-4"/>
        </w:rPr>
        <w:t xml:space="preserve"> </w:t>
      </w:r>
      <w:r w:rsidRPr="00F904E3">
        <w:t>о</w:t>
      </w:r>
      <w:r w:rsidRPr="00F904E3">
        <w:rPr>
          <w:spacing w:val="-11"/>
        </w:rPr>
        <w:t xml:space="preserve"> </w:t>
      </w:r>
      <w:r w:rsidRPr="00F904E3">
        <w:rPr>
          <w:spacing w:val="-4"/>
        </w:rPr>
        <w:t>языке</w:t>
      </w:r>
    </w:p>
    <w:p w14:paraId="3C4101BE" w14:textId="77777777" w:rsidR="00F904E3" w:rsidRPr="00F904E3" w:rsidRDefault="00F904E3" w:rsidP="00F904E3">
      <w:pPr>
        <w:pStyle w:val="a3"/>
        <w:ind w:right="867"/>
      </w:pPr>
      <w:r w:rsidRPr="00F904E3">
        <w:t xml:space="preserve">Язык как основное средство человеческого общения и явление национальной культуры. Первоначальные представления о многообразии языкового пространства России и мира. Методы познания языка: наблюдение, </w:t>
      </w:r>
      <w:r w:rsidRPr="00F904E3">
        <w:rPr>
          <w:spacing w:val="-2"/>
        </w:rPr>
        <w:t>анализ.</w:t>
      </w:r>
    </w:p>
    <w:p w14:paraId="24ECBBC7" w14:textId="77777777" w:rsidR="00F904E3" w:rsidRPr="00F904E3" w:rsidRDefault="00F904E3" w:rsidP="00F904E3">
      <w:pPr>
        <w:pStyle w:val="2"/>
        <w:spacing w:before="4"/>
      </w:pPr>
      <w:r w:rsidRPr="00F904E3">
        <w:t>Фонетика</w:t>
      </w:r>
      <w:r w:rsidRPr="00F904E3">
        <w:rPr>
          <w:spacing w:val="-7"/>
        </w:rPr>
        <w:t xml:space="preserve"> </w:t>
      </w:r>
      <w:r w:rsidRPr="00F904E3">
        <w:t>и</w:t>
      </w:r>
      <w:r w:rsidRPr="00F904E3">
        <w:rPr>
          <w:spacing w:val="-9"/>
        </w:rPr>
        <w:t xml:space="preserve"> </w:t>
      </w:r>
      <w:r w:rsidRPr="00F904E3">
        <w:rPr>
          <w:spacing w:val="-2"/>
        </w:rPr>
        <w:t>графика</w:t>
      </w:r>
    </w:p>
    <w:p w14:paraId="28EC8E65" w14:textId="77777777" w:rsidR="00F904E3" w:rsidRPr="00F904E3" w:rsidRDefault="00F904E3" w:rsidP="00F904E3">
      <w:pPr>
        <w:pStyle w:val="a3"/>
        <w:ind w:right="870"/>
      </w:pPr>
      <w:r w:rsidRPr="00F904E3">
        <w:t>Смыслоразличительная функция звуков; различение звуков и букв; различение ударных</w:t>
      </w:r>
      <w:r w:rsidRPr="00F904E3">
        <w:rPr>
          <w:spacing w:val="-6"/>
        </w:rPr>
        <w:t xml:space="preserve"> </w:t>
      </w:r>
      <w:r w:rsidRPr="00F904E3">
        <w:t>и</w:t>
      </w:r>
      <w:r w:rsidRPr="00F904E3">
        <w:rPr>
          <w:spacing w:val="-2"/>
        </w:rPr>
        <w:t xml:space="preserve"> </w:t>
      </w:r>
      <w:r w:rsidRPr="00F904E3">
        <w:t>безударных</w:t>
      </w:r>
      <w:r w:rsidRPr="00F904E3">
        <w:rPr>
          <w:spacing w:val="-6"/>
        </w:rPr>
        <w:t xml:space="preserve"> </w:t>
      </w:r>
      <w:r w:rsidRPr="00F904E3">
        <w:t>гласных</w:t>
      </w:r>
      <w:r w:rsidRPr="00F904E3">
        <w:rPr>
          <w:spacing w:val="-6"/>
        </w:rPr>
        <w:t xml:space="preserve"> </w:t>
      </w:r>
      <w:r w:rsidRPr="00F904E3">
        <w:t>звуков, твёрдых</w:t>
      </w:r>
      <w:r w:rsidRPr="00F904E3">
        <w:rPr>
          <w:spacing w:val="-6"/>
        </w:rPr>
        <w:t xml:space="preserve"> </w:t>
      </w:r>
      <w:r w:rsidRPr="00F904E3">
        <w:t>и</w:t>
      </w:r>
      <w:r w:rsidRPr="00F904E3">
        <w:rPr>
          <w:spacing w:val="-2"/>
        </w:rPr>
        <w:t xml:space="preserve"> </w:t>
      </w:r>
      <w:r w:rsidRPr="00F904E3">
        <w:t>мягких</w:t>
      </w:r>
      <w:r w:rsidRPr="00F904E3">
        <w:rPr>
          <w:spacing w:val="-6"/>
        </w:rPr>
        <w:t xml:space="preserve"> </w:t>
      </w:r>
      <w:r w:rsidRPr="00F904E3">
        <w:t xml:space="preserve">согласных звуков, звонких и глухих согласных звуков; шипящие согласные звуки [ж], [ш], [ч’], [щ’]; обозначение на письме твёрдости и мягкости согласных звуков, функции букв </w:t>
      </w:r>
      <w:r w:rsidRPr="00F904E3">
        <w:rPr>
          <w:i/>
        </w:rPr>
        <w:t xml:space="preserve">е, ё, ю, я; </w:t>
      </w:r>
      <w:r w:rsidRPr="00F904E3">
        <w:t>согласный звук [й’] и гласный звук [и] (повторение изученного в 1 классе).</w:t>
      </w:r>
    </w:p>
    <w:p w14:paraId="161F8F03" w14:textId="77777777" w:rsidR="00F904E3" w:rsidRPr="00F904E3" w:rsidRDefault="00F904E3" w:rsidP="00F904E3">
      <w:pPr>
        <w:pStyle w:val="a3"/>
        <w:ind w:left="943" w:right="2376" w:firstLine="0"/>
      </w:pPr>
      <w:r w:rsidRPr="00F904E3">
        <w:t>Парные</w:t>
      </w:r>
      <w:r w:rsidRPr="00F904E3">
        <w:rPr>
          <w:spacing w:val="-6"/>
        </w:rPr>
        <w:t xml:space="preserve"> </w:t>
      </w:r>
      <w:r w:rsidRPr="00F904E3">
        <w:t>и</w:t>
      </w:r>
      <w:r w:rsidRPr="00F904E3">
        <w:rPr>
          <w:spacing w:val="-6"/>
        </w:rPr>
        <w:t xml:space="preserve"> </w:t>
      </w:r>
      <w:r w:rsidRPr="00F904E3">
        <w:t>непарные</w:t>
      </w:r>
      <w:r w:rsidRPr="00F904E3">
        <w:rPr>
          <w:spacing w:val="-6"/>
        </w:rPr>
        <w:t xml:space="preserve"> </w:t>
      </w:r>
      <w:r w:rsidRPr="00F904E3">
        <w:t>по</w:t>
      </w:r>
      <w:r w:rsidRPr="00F904E3">
        <w:rPr>
          <w:spacing w:val="-6"/>
        </w:rPr>
        <w:t xml:space="preserve"> </w:t>
      </w:r>
      <w:r w:rsidRPr="00F904E3">
        <w:t>твёрдости</w:t>
      </w:r>
      <w:r w:rsidRPr="00F904E3">
        <w:rPr>
          <w:spacing w:val="-1"/>
        </w:rPr>
        <w:t xml:space="preserve"> </w:t>
      </w:r>
      <w:r w:rsidRPr="00F904E3">
        <w:t>-</w:t>
      </w:r>
      <w:r w:rsidRPr="00F904E3">
        <w:rPr>
          <w:spacing w:val="-7"/>
        </w:rPr>
        <w:t xml:space="preserve"> </w:t>
      </w:r>
      <w:r w:rsidRPr="00F904E3">
        <w:t>мягкости</w:t>
      </w:r>
      <w:r w:rsidRPr="00F904E3">
        <w:rPr>
          <w:spacing w:val="-6"/>
        </w:rPr>
        <w:t xml:space="preserve"> </w:t>
      </w:r>
      <w:r w:rsidRPr="00F904E3">
        <w:t>согласные</w:t>
      </w:r>
      <w:r w:rsidRPr="00F904E3">
        <w:rPr>
          <w:spacing w:val="-6"/>
        </w:rPr>
        <w:t xml:space="preserve"> </w:t>
      </w:r>
      <w:r w:rsidRPr="00F904E3">
        <w:t>звуки. Парные</w:t>
      </w:r>
      <w:r w:rsidRPr="00F904E3">
        <w:rPr>
          <w:spacing w:val="-3"/>
        </w:rPr>
        <w:t xml:space="preserve"> </w:t>
      </w:r>
      <w:r w:rsidRPr="00F904E3">
        <w:t>и</w:t>
      </w:r>
      <w:r w:rsidRPr="00F904E3">
        <w:rPr>
          <w:spacing w:val="-4"/>
        </w:rPr>
        <w:t xml:space="preserve"> </w:t>
      </w:r>
      <w:r w:rsidRPr="00F904E3">
        <w:t>непарные</w:t>
      </w:r>
      <w:r w:rsidRPr="00F904E3">
        <w:rPr>
          <w:spacing w:val="-3"/>
        </w:rPr>
        <w:t xml:space="preserve"> </w:t>
      </w:r>
      <w:r w:rsidRPr="00F904E3">
        <w:t>по</w:t>
      </w:r>
      <w:r w:rsidRPr="00F904E3">
        <w:rPr>
          <w:spacing w:val="-4"/>
        </w:rPr>
        <w:t xml:space="preserve"> </w:t>
      </w:r>
      <w:r w:rsidRPr="00F904E3">
        <w:t>звонкости</w:t>
      </w:r>
      <w:r w:rsidRPr="00F904E3">
        <w:rPr>
          <w:spacing w:val="-1"/>
        </w:rPr>
        <w:t xml:space="preserve"> </w:t>
      </w:r>
      <w:r w:rsidRPr="00F904E3">
        <w:t>-</w:t>
      </w:r>
      <w:r w:rsidRPr="00F904E3">
        <w:rPr>
          <w:spacing w:val="-5"/>
        </w:rPr>
        <w:t xml:space="preserve"> </w:t>
      </w:r>
      <w:r w:rsidRPr="00F904E3">
        <w:t>глухости</w:t>
      </w:r>
      <w:r w:rsidRPr="00F904E3">
        <w:rPr>
          <w:spacing w:val="-4"/>
        </w:rPr>
        <w:t xml:space="preserve"> </w:t>
      </w:r>
      <w:r w:rsidRPr="00F904E3">
        <w:t>согласные</w:t>
      </w:r>
      <w:r w:rsidRPr="00F904E3">
        <w:rPr>
          <w:spacing w:val="-3"/>
        </w:rPr>
        <w:t xml:space="preserve"> </w:t>
      </w:r>
      <w:r w:rsidRPr="00F904E3">
        <w:t>звуки.</w:t>
      </w:r>
    </w:p>
    <w:p w14:paraId="53BE2328" w14:textId="77777777" w:rsidR="00F904E3" w:rsidRPr="00F904E3" w:rsidRDefault="00F904E3" w:rsidP="00F904E3">
      <w:pPr>
        <w:pStyle w:val="a3"/>
        <w:ind w:right="869"/>
      </w:pPr>
      <w:r w:rsidRPr="00F904E3">
        <w:t xml:space="preserve">Качественная характеристика звука: гласный - согласный; гласный ударный - безударный; согласный твёрдый - мягкий, парный - непарный; </w:t>
      </w:r>
      <w:r w:rsidRPr="00F904E3">
        <w:lastRenderedPageBreak/>
        <w:t>согласный звонкий - глухой, парный - непарный.</w:t>
      </w:r>
    </w:p>
    <w:p w14:paraId="405790CB" w14:textId="77777777" w:rsidR="00F904E3" w:rsidRPr="00F904E3" w:rsidRDefault="00F904E3" w:rsidP="00F904E3">
      <w:pPr>
        <w:pStyle w:val="a3"/>
        <w:ind w:right="868"/>
        <w:rPr>
          <w:i/>
        </w:rPr>
      </w:pPr>
      <w:r w:rsidRPr="00F904E3">
        <w:t xml:space="preserve">Функции </w:t>
      </w:r>
      <w:r w:rsidRPr="00F904E3">
        <w:rPr>
          <w:i/>
        </w:rPr>
        <w:t xml:space="preserve">ь: </w:t>
      </w:r>
      <w:r w:rsidRPr="00F904E3">
        <w:t xml:space="preserve">показатель мягкости предшествующего согласного в конце и в середине слова; разделительный. Использование на письме разделительных </w:t>
      </w:r>
      <w:r w:rsidRPr="00F904E3">
        <w:rPr>
          <w:i/>
        </w:rPr>
        <w:t xml:space="preserve">ъ </w:t>
      </w:r>
      <w:r w:rsidRPr="00F904E3">
        <w:t xml:space="preserve">и </w:t>
      </w:r>
      <w:r w:rsidRPr="00F904E3">
        <w:rPr>
          <w:i/>
        </w:rPr>
        <w:t>ь.</w:t>
      </w:r>
    </w:p>
    <w:p w14:paraId="7A5A9EB9" w14:textId="77777777" w:rsidR="00F904E3" w:rsidRPr="00F904E3" w:rsidRDefault="00F904E3" w:rsidP="00F904E3">
      <w:pPr>
        <w:pStyle w:val="a3"/>
        <w:spacing w:line="320" w:lineRule="exact"/>
        <w:ind w:left="943" w:firstLine="0"/>
        <w:rPr>
          <w:i/>
        </w:rPr>
      </w:pPr>
      <w:r w:rsidRPr="00F904E3">
        <w:t>Соотношение</w:t>
      </w:r>
      <w:r w:rsidRPr="00F904E3">
        <w:rPr>
          <w:spacing w:val="-4"/>
        </w:rPr>
        <w:t xml:space="preserve"> </w:t>
      </w:r>
      <w:r w:rsidRPr="00F904E3">
        <w:t>звукового</w:t>
      </w:r>
      <w:r w:rsidRPr="00F904E3">
        <w:rPr>
          <w:spacing w:val="-5"/>
        </w:rPr>
        <w:t xml:space="preserve"> </w:t>
      </w:r>
      <w:r w:rsidRPr="00F904E3">
        <w:t>и</w:t>
      </w:r>
      <w:r w:rsidRPr="00F904E3">
        <w:rPr>
          <w:spacing w:val="-5"/>
        </w:rPr>
        <w:t xml:space="preserve"> </w:t>
      </w:r>
      <w:r w:rsidRPr="00F904E3">
        <w:t>буквенного</w:t>
      </w:r>
      <w:r w:rsidRPr="00F904E3">
        <w:rPr>
          <w:spacing w:val="-5"/>
        </w:rPr>
        <w:t xml:space="preserve"> </w:t>
      </w:r>
      <w:r w:rsidRPr="00F904E3">
        <w:t>состава</w:t>
      </w:r>
      <w:r w:rsidRPr="00F904E3">
        <w:rPr>
          <w:spacing w:val="-4"/>
        </w:rPr>
        <w:t xml:space="preserve"> </w:t>
      </w:r>
      <w:r w:rsidRPr="00F904E3">
        <w:t>в</w:t>
      </w:r>
      <w:r w:rsidRPr="00F904E3">
        <w:rPr>
          <w:spacing w:val="-6"/>
        </w:rPr>
        <w:t xml:space="preserve"> </w:t>
      </w:r>
      <w:r w:rsidRPr="00F904E3">
        <w:t>словах</w:t>
      </w:r>
      <w:r w:rsidRPr="00F904E3">
        <w:rPr>
          <w:spacing w:val="-8"/>
        </w:rPr>
        <w:t xml:space="preserve"> </w:t>
      </w:r>
      <w:r w:rsidRPr="00F904E3">
        <w:t>с</w:t>
      </w:r>
      <w:r w:rsidRPr="00F904E3">
        <w:rPr>
          <w:spacing w:val="-4"/>
        </w:rPr>
        <w:t xml:space="preserve"> </w:t>
      </w:r>
      <w:r w:rsidRPr="00F904E3">
        <w:t>буквами</w:t>
      </w:r>
      <w:r w:rsidRPr="00F904E3">
        <w:rPr>
          <w:spacing w:val="-4"/>
        </w:rPr>
        <w:t xml:space="preserve"> </w:t>
      </w:r>
      <w:r w:rsidRPr="00F904E3">
        <w:rPr>
          <w:i/>
        </w:rPr>
        <w:t>е,</w:t>
      </w:r>
      <w:r w:rsidRPr="00F904E3">
        <w:rPr>
          <w:i/>
          <w:spacing w:val="-2"/>
        </w:rPr>
        <w:t xml:space="preserve"> </w:t>
      </w:r>
      <w:r w:rsidRPr="00F904E3">
        <w:rPr>
          <w:i/>
        </w:rPr>
        <w:t>ё,</w:t>
      </w:r>
      <w:r w:rsidRPr="00F904E3">
        <w:rPr>
          <w:i/>
          <w:spacing w:val="-2"/>
        </w:rPr>
        <w:t xml:space="preserve"> </w:t>
      </w:r>
      <w:r w:rsidRPr="00F904E3">
        <w:rPr>
          <w:i/>
        </w:rPr>
        <w:t>ю,</w:t>
      </w:r>
      <w:r w:rsidRPr="00F904E3">
        <w:rPr>
          <w:i/>
          <w:spacing w:val="-7"/>
        </w:rPr>
        <w:t xml:space="preserve"> </w:t>
      </w:r>
      <w:r w:rsidRPr="00F904E3">
        <w:rPr>
          <w:i/>
          <w:spacing w:val="-10"/>
        </w:rPr>
        <w:t>я</w:t>
      </w:r>
    </w:p>
    <w:p w14:paraId="01881D64" w14:textId="77777777" w:rsidR="00F904E3" w:rsidRPr="00F904E3" w:rsidRDefault="00F904E3" w:rsidP="00F904E3">
      <w:pPr>
        <w:pStyle w:val="a3"/>
        <w:spacing w:line="322" w:lineRule="exact"/>
        <w:ind w:firstLine="0"/>
      </w:pPr>
      <w:r w:rsidRPr="00F904E3">
        <w:t>(в</w:t>
      </w:r>
      <w:r w:rsidRPr="00F904E3">
        <w:rPr>
          <w:spacing w:val="-7"/>
        </w:rPr>
        <w:t xml:space="preserve"> </w:t>
      </w:r>
      <w:r w:rsidRPr="00F904E3">
        <w:t>начале</w:t>
      </w:r>
      <w:r w:rsidRPr="00F904E3">
        <w:rPr>
          <w:spacing w:val="-4"/>
        </w:rPr>
        <w:t xml:space="preserve"> </w:t>
      </w:r>
      <w:r w:rsidRPr="00F904E3">
        <w:t>слова</w:t>
      </w:r>
      <w:r w:rsidRPr="00F904E3">
        <w:rPr>
          <w:spacing w:val="-5"/>
        </w:rPr>
        <w:t xml:space="preserve"> </w:t>
      </w:r>
      <w:r w:rsidRPr="00F904E3">
        <w:t>и</w:t>
      </w:r>
      <w:r w:rsidRPr="00F904E3">
        <w:rPr>
          <w:spacing w:val="-5"/>
        </w:rPr>
        <w:t xml:space="preserve"> </w:t>
      </w:r>
      <w:r w:rsidRPr="00F904E3">
        <w:t>после</w:t>
      </w:r>
      <w:r w:rsidRPr="00F904E3">
        <w:rPr>
          <w:spacing w:val="-5"/>
        </w:rPr>
        <w:t xml:space="preserve"> </w:t>
      </w:r>
      <w:r w:rsidRPr="00F904E3">
        <w:rPr>
          <w:spacing w:val="-2"/>
        </w:rPr>
        <w:t>гласных).</w:t>
      </w:r>
    </w:p>
    <w:p w14:paraId="5DDC344F" w14:textId="77777777" w:rsidR="00F904E3" w:rsidRPr="00F904E3" w:rsidRDefault="00F904E3" w:rsidP="00F904E3">
      <w:pPr>
        <w:pStyle w:val="a3"/>
        <w:spacing w:line="322" w:lineRule="exact"/>
        <w:ind w:left="943" w:firstLine="0"/>
      </w:pPr>
      <w:r w:rsidRPr="00F904E3">
        <w:t>Деление</w:t>
      </w:r>
      <w:r w:rsidRPr="00F904E3">
        <w:rPr>
          <w:spacing w:val="-6"/>
        </w:rPr>
        <w:t xml:space="preserve"> </w:t>
      </w:r>
      <w:r w:rsidRPr="00F904E3">
        <w:t>слов</w:t>
      </w:r>
      <w:r w:rsidRPr="00F904E3">
        <w:rPr>
          <w:spacing w:val="-7"/>
        </w:rPr>
        <w:t xml:space="preserve"> </w:t>
      </w:r>
      <w:r w:rsidRPr="00F904E3">
        <w:t>на</w:t>
      </w:r>
      <w:r w:rsidRPr="00F904E3">
        <w:rPr>
          <w:spacing w:val="-5"/>
        </w:rPr>
        <w:t xml:space="preserve"> </w:t>
      </w:r>
      <w:r w:rsidRPr="00F904E3">
        <w:t>слоги</w:t>
      </w:r>
      <w:r w:rsidRPr="00F904E3">
        <w:rPr>
          <w:spacing w:val="-2"/>
        </w:rPr>
        <w:t xml:space="preserve"> </w:t>
      </w:r>
      <w:r w:rsidRPr="00F904E3">
        <w:t>(в</w:t>
      </w:r>
      <w:r w:rsidRPr="00F904E3">
        <w:rPr>
          <w:spacing w:val="-7"/>
        </w:rPr>
        <w:t xml:space="preserve"> </w:t>
      </w:r>
      <w:r w:rsidRPr="00F904E3">
        <w:t>т.ч.</w:t>
      </w:r>
      <w:r w:rsidRPr="00F904E3">
        <w:rPr>
          <w:spacing w:val="-4"/>
        </w:rPr>
        <w:t xml:space="preserve"> </w:t>
      </w:r>
      <w:r w:rsidRPr="00F904E3">
        <w:t>при</w:t>
      </w:r>
      <w:r w:rsidRPr="00F904E3">
        <w:rPr>
          <w:spacing w:val="-6"/>
        </w:rPr>
        <w:t xml:space="preserve"> </w:t>
      </w:r>
      <w:r w:rsidRPr="00F904E3">
        <w:t>стечении</w:t>
      </w:r>
      <w:r w:rsidRPr="00F904E3">
        <w:rPr>
          <w:spacing w:val="-6"/>
        </w:rPr>
        <w:t xml:space="preserve"> </w:t>
      </w:r>
      <w:r w:rsidRPr="00F904E3">
        <w:rPr>
          <w:spacing w:val="-2"/>
        </w:rPr>
        <w:t>согласных).</w:t>
      </w:r>
    </w:p>
    <w:p w14:paraId="63CF9044" w14:textId="77777777" w:rsidR="00F904E3" w:rsidRPr="00F904E3" w:rsidRDefault="00F904E3" w:rsidP="00F904E3">
      <w:pPr>
        <w:pStyle w:val="a3"/>
        <w:ind w:right="872"/>
      </w:pPr>
      <w:r w:rsidRPr="00F904E3">
        <w:t>Использование знания алфавита при работе со словарями. Небуквенные графические средства: пробел между словами, знак переноса, абзац (красная строка), пунктуационные знаки (в пределах изученного).</w:t>
      </w:r>
    </w:p>
    <w:p w14:paraId="2CDE76A4" w14:textId="77777777" w:rsidR="00F904E3" w:rsidRPr="00F904E3" w:rsidRDefault="00F904E3" w:rsidP="00F904E3">
      <w:pPr>
        <w:pStyle w:val="2"/>
        <w:spacing w:before="4" w:line="240" w:lineRule="auto"/>
        <w:jc w:val="left"/>
      </w:pPr>
      <w:r w:rsidRPr="00F904E3">
        <w:rPr>
          <w:spacing w:val="-2"/>
        </w:rPr>
        <w:t>Орфоэпия</w:t>
      </w:r>
    </w:p>
    <w:p w14:paraId="071C6003" w14:textId="77777777" w:rsidR="00F904E3" w:rsidRPr="00F904E3" w:rsidRDefault="00F904E3" w:rsidP="00F904E3">
      <w:pPr>
        <w:pStyle w:val="a3"/>
        <w:spacing w:before="67"/>
        <w:ind w:right="868"/>
      </w:pPr>
      <w:r w:rsidRPr="00F904E3">
        <w:t>Произношение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 Использование отработанного перечня слов (орфоэпического словаря учебника) для решения практических задач.</w:t>
      </w:r>
    </w:p>
    <w:p w14:paraId="669C145A" w14:textId="77777777" w:rsidR="00F904E3" w:rsidRPr="00F904E3" w:rsidRDefault="00F904E3" w:rsidP="00F904E3">
      <w:pPr>
        <w:pStyle w:val="2"/>
        <w:spacing w:before="9"/>
        <w:jc w:val="left"/>
      </w:pPr>
      <w:r w:rsidRPr="00F904E3">
        <w:rPr>
          <w:spacing w:val="-2"/>
        </w:rPr>
        <w:t>Лексика</w:t>
      </w:r>
    </w:p>
    <w:p w14:paraId="0CC5A28E" w14:textId="77777777" w:rsidR="00F904E3" w:rsidRPr="00F904E3" w:rsidRDefault="00F904E3" w:rsidP="00F904E3">
      <w:pPr>
        <w:pStyle w:val="a3"/>
        <w:ind w:right="870"/>
      </w:pPr>
      <w:r w:rsidRPr="00F904E3">
        <w:t>Слово как единство звучания и значения. Лексическое значение слова (общее представление). Выявление слов, значение которых требует уточнения. Определение значения слова по тексту или уточнение значения с помощью толкового словаря.</w:t>
      </w:r>
    </w:p>
    <w:p w14:paraId="14F9DD9B" w14:textId="77777777" w:rsidR="00F904E3" w:rsidRPr="00F904E3" w:rsidRDefault="00F904E3" w:rsidP="00F904E3">
      <w:pPr>
        <w:pStyle w:val="a3"/>
        <w:ind w:left="943" w:right="1648" w:firstLine="0"/>
      </w:pPr>
      <w:r w:rsidRPr="00F904E3">
        <w:t>Однозначные</w:t>
      </w:r>
      <w:r w:rsidRPr="00F904E3">
        <w:rPr>
          <w:spacing w:val="-6"/>
        </w:rPr>
        <w:t xml:space="preserve"> </w:t>
      </w:r>
      <w:r w:rsidRPr="00F904E3">
        <w:t>и</w:t>
      </w:r>
      <w:r w:rsidRPr="00F904E3">
        <w:rPr>
          <w:spacing w:val="-7"/>
        </w:rPr>
        <w:t xml:space="preserve"> </w:t>
      </w:r>
      <w:r w:rsidRPr="00F904E3">
        <w:t>многозначные</w:t>
      </w:r>
      <w:r w:rsidRPr="00F904E3">
        <w:rPr>
          <w:spacing w:val="-6"/>
        </w:rPr>
        <w:t xml:space="preserve"> </w:t>
      </w:r>
      <w:r w:rsidRPr="00F904E3">
        <w:t>слова</w:t>
      </w:r>
      <w:r w:rsidRPr="00F904E3">
        <w:rPr>
          <w:spacing w:val="-6"/>
        </w:rPr>
        <w:t xml:space="preserve"> </w:t>
      </w:r>
      <w:r w:rsidRPr="00F904E3">
        <w:t>(простые</w:t>
      </w:r>
      <w:r w:rsidRPr="00F904E3">
        <w:rPr>
          <w:spacing w:val="-6"/>
        </w:rPr>
        <w:t xml:space="preserve"> </w:t>
      </w:r>
      <w:r w:rsidRPr="00F904E3">
        <w:t>случаи,</w:t>
      </w:r>
      <w:r w:rsidRPr="00F904E3">
        <w:rPr>
          <w:spacing w:val="-5"/>
        </w:rPr>
        <w:t xml:space="preserve"> </w:t>
      </w:r>
      <w:r w:rsidRPr="00F904E3">
        <w:t>наблюдение). Наблюдение за использованием в речи синонимов, антонимов.</w:t>
      </w:r>
    </w:p>
    <w:p w14:paraId="50B749BE" w14:textId="77777777" w:rsidR="00F904E3" w:rsidRPr="00F904E3" w:rsidRDefault="00F904E3" w:rsidP="00F904E3">
      <w:pPr>
        <w:pStyle w:val="2"/>
      </w:pPr>
      <w:r w:rsidRPr="00F904E3">
        <w:t>Состав</w:t>
      </w:r>
      <w:r w:rsidRPr="00F904E3">
        <w:rPr>
          <w:spacing w:val="-11"/>
        </w:rPr>
        <w:t xml:space="preserve"> </w:t>
      </w:r>
      <w:r w:rsidRPr="00F904E3">
        <w:t>слова</w:t>
      </w:r>
      <w:r w:rsidRPr="00F904E3">
        <w:rPr>
          <w:spacing w:val="-10"/>
        </w:rPr>
        <w:t xml:space="preserve"> </w:t>
      </w:r>
      <w:r w:rsidRPr="00F904E3">
        <w:rPr>
          <w:spacing w:val="-2"/>
        </w:rPr>
        <w:t>(морфемика)</w:t>
      </w:r>
    </w:p>
    <w:p w14:paraId="2294CDF9" w14:textId="77777777" w:rsidR="00F904E3" w:rsidRPr="00F904E3" w:rsidRDefault="00F904E3" w:rsidP="00F904E3">
      <w:pPr>
        <w:pStyle w:val="a3"/>
        <w:ind w:right="870"/>
      </w:pPr>
      <w:r w:rsidRPr="00F904E3">
        <w:t>Корень как обязательная часть слова. Однокоренные (родственные)</w:t>
      </w:r>
      <w:r w:rsidRPr="00F904E3">
        <w:rPr>
          <w:spacing w:val="80"/>
        </w:rPr>
        <w:t xml:space="preserve"> </w:t>
      </w:r>
      <w:r w:rsidRPr="00F904E3">
        <w:t>слова. Признаки однокоренных (родственных) слов. Различение однокоренных слов и синонимов, однокоренных слов и слов с омонимичными корнями. Выделение в словах корня (простые случаи).</w:t>
      </w:r>
    </w:p>
    <w:p w14:paraId="41AE9C07" w14:textId="77777777" w:rsidR="00F904E3" w:rsidRPr="00F904E3" w:rsidRDefault="00F904E3" w:rsidP="00F904E3">
      <w:pPr>
        <w:pStyle w:val="a3"/>
        <w:spacing w:before="2"/>
        <w:ind w:right="879"/>
      </w:pPr>
      <w:r w:rsidRPr="00F904E3">
        <w:t>Окончание как изменяемая часть слова. Изменение формы слова с помощью окончания. Различение изменяемых и неизменяемых слов.</w:t>
      </w:r>
    </w:p>
    <w:p w14:paraId="62A498D3" w14:textId="77777777" w:rsidR="00F904E3" w:rsidRPr="00F904E3" w:rsidRDefault="00F904E3" w:rsidP="00F904E3">
      <w:pPr>
        <w:pStyle w:val="a3"/>
        <w:ind w:right="876"/>
      </w:pPr>
      <w:r w:rsidRPr="00F904E3">
        <w:t xml:space="preserve">Суффикс как часть слова (наблюдение). Приставка как часть слова </w:t>
      </w:r>
      <w:r w:rsidRPr="00F904E3">
        <w:rPr>
          <w:spacing w:val="-2"/>
        </w:rPr>
        <w:t>(наблюдение).</w:t>
      </w:r>
    </w:p>
    <w:p w14:paraId="5F87C026" w14:textId="77777777" w:rsidR="00F904E3" w:rsidRPr="00F904E3" w:rsidRDefault="00F904E3" w:rsidP="00F904E3">
      <w:pPr>
        <w:pStyle w:val="2"/>
        <w:spacing w:before="3"/>
        <w:jc w:val="left"/>
      </w:pPr>
      <w:r w:rsidRPr="00F904E3">
        <w:rPr>
          <w:spacing w:val="-2"/>
        </w:rPr>
        <w:t>Морфология</w:t>
      </w:r>
    </w:p>
    <w:p w14:paraId="75E3686A" w14:textId="77777777" w:rsidR="00F904E3" w:rsidRPr="00F904E3" w:rsidRDefault="00F904E3" w:rsidP="00F904E3">
      <w:pPr>
        <w:pStyle w:val="a3"/>
        <w:spacing w:line="319" w:lineRule="exact"/>
        <w:ind w:left="943" w:firstLine="0"/>
        <w:jc w:val="left"/>
      </w:pPr>
      <w:r w:rsidRPr="00F904E3">
        <w:t>Имя</w:t>
      </w:r>
      <w:r w:rsidRPr="00F904E3">
        <w:rPr>
          <w:spacing w:val="15"/>
        </w:rPr>
        <w:t xml:space="preserve"> </w:t>
      </w:r>
      <w:r w:rsidRPr="00F904E3">
        <w:t>существительное</w:t>
      </w:r>
      <w:r w:rsidRPr="00F904E3">
        <w:rPr>
          <w:spacing w:val="16"/>
        </w:rPr>
        <w:t xml:space="preserve"> </w:t>
      </w:r>
      <w:r w:rsidRPr="00F904E3">
        <w:t>(ознакомление):</w:t>
      </w:r>
      <w:r w:rsidRPr="00F904E3">
        <w:rPr>
          <w:spacing w:val="9"/>
        </w:rPr>
        <w:t xml:space="preserve"> </w:t>
      </w:r>
      <w:r w:rsidRPr="00F904E3">
        <w:t>общее</w:t>
      </w:r>
      <w:r w:rsidRPr="00F904E3">
        <w:rPr>
          <w:spacing w:val="15"/>
        </w:rPr>
        <w:t xml:space="preserve"> </w:t>
      </w:r>
      <w:r w:rsidRPr="00F904E3">
        <w:t>значение,</w:t>
      </w:r>
      <w:r w:rsidRPr="00F904E3">
        <w:rPr>
          <w:spacing w:val="17"/>
        </w:rPr>
        <w:t xml:space="preserve"> </w:t>
      </w:r>
      <w:r w:rsidRPr="00F904E3">
        <w:t>вопросы</w:t>
      </w:r>
      <w:r w:rsidRPr="00F904E3">
        <w:rPr>
          <w:spacing w:val="14"/>
        </w:rPr>
        <w:t xml:space="preserve"> </w:t>
      </w:r>
      <w:r w:rsidRPr="00F904E3">
        <w:rPr>
          <w:spacing w:val="-2"/>
        </w:rPr>
        <w:t>(«кто?»,</w:t>
      </w:r>
    </w:p>
    <w:p w14:paraId="302998F4" w14:textId="77777777" w:rsidR="00F904E3" w:rsidRPr="00F904E3" w:rsidRDefault="00F904E3" w:rsidP="00F904E3">
      <w:pPr>
        <w:pStyle w:val="a3"/>
        <w:spacing w:line="322" w:lineRule="exact"/>
        <w:ind w:firstLine="0"/>
        <w:jc w:val="left"/>
      </w:pPr>
      <w:r w:rsidRPr="00F904E3">
        <w:t>«что?»),</w:t>
      </w:r>
      <w:r w:rsidRPr="00F904E3">
        <w:rPr>
          <w:spacing w:val="-7"/>
        </w:rPr>
        <w:t xml:space="preserve"> </w:t>
      </w:r>
      <w:r w:rsidRPr="00F904E3">
        <w:t>употребление</w:t>
      </w:r>
      <w:r w:rsidRPr="00F904E3">
        <w:rPr>
          <w:spacing w:val="-7"/>
        </w:rPr>
        <w:t xml:space="preserve"> </w:t>
      </w:r>
      <w:r w:rsidRPr="00F904E3">
        <w:t>в</w:t>
      </w:r>
      <w:r w:rsidRPr="00F904E3">
        <w:rPr>
          <w:spacing w:val="-10"/>
        </w:rPr>
        <w:t xml:space="preserve"> </w:t>
      </w:r>
      <w:r w:rsidRPr="00F904E3">
        <w:rPr>
          <w:spacing w:val="-4"/>
        </w:rPr>
        <w:t>речи.</w:t>
      </w:r>
    </w:p>
    <w:p w14:paraId="46DD9897" w14:textId="77777777" w:rsidR="00F904E3" w:rsidRPr="00F904E3" w:rsidRDefault="00F904E3" w:rsidP="00F904E3">
      <w:pPr>
        <w:pStyle w:val="a3"/>
        <w:jc w:val="left"/>
      </w:pPr>
      <w:r w:rsidRPr="00F904E3">
        <w:t>Глагол</w:t>
      </w:r>
      <w:r w:rsidRPr="00F904E3">
        <w:rPr>
          <w:spacing w:val="40"/>
        </w:rPr>
        <w:t xml:space="preserve"> </w:t>
      </w:r>
      <w:r w:rsidRPr="00F904E3">
        <w:t>(ознакомление):</w:t>
      </w:r>
      <w:r w:rsidRPr="00F904E3">
        <w:rPr>
          <w:spacing w:val="40"/>
        </w:rPr>
        <w:t xml:space="preserve"> </w:t>
      </w:r>
      <w:r w:rsidRPr="00F904E3">
        <w:t>общее</w:t>
      </w:r>
      <w:r w:rsidRPr="00F904E3">
        <w:rPr>
          <w:spacing w:val="40"/>
        </w:rPr>
        <w:t xml:space="preserve"> </w:t>
      </w:r>
      <w:r w:rsidRPr="00F904E3">
        <w:t>значение,</w:t>
      </w:r>
      <w:r w:rsidRPr="00F904E3">
        <w:rPr>
          <w:spacing w:val="40"/>
        </w:rPr>
        <w:t xml:space="preserve"> </w:t>
      </w:r>
      <w:r w:rsidRPr="00F904E3">
        <w:t>вопросы</w:t>
      </w:r>
      <w:r w:rsidRPr="00F904E3">
        <w:rPr>
          <w:spacing w:val="40"/>
        </w:rPr>
        <w:t xml:space="preserve"> </w:t>
      </w:r>
      <w:r w:rsidRPr="00F904E3">
        <w:t>(«что</w:t>
      </w:r>
      <w:r w:rsidRPr="00F904E3">
        <w:rPr>
          <w:spacing w:val="40"/>
        </w:rPr>
        <w:t xml:space="preserve"> </w:t>
      </w:r>
      <w:r w:rsidRPr="00F904E3">
        <w:t>делать?»,</w:t>
      </w:r>
      <w:r w:rsidRPr="00F904E3">
        <w:rPr>
          <w:spacing w:val="40"/>
        </w:rPr>
        <w:t xml:space="preserve"> </w:t>
      </w:r>
      <w:r w:rsidRPr="00F904E3">
        <w:t>«что сделать?» и др.), употребление в речи.</w:t>
      </w:r>
    </w:p>
    <w:p w14:paraId="3E33AB6D" w14:textId="77777777" w:rsidR="00F904E3" w:rsidRPr="00F904E3" w:rsidRDefault="00F904E3" w:rsidP="00F904E3">
      <w:pPr>
        <w:pStyle w:val="a3"/>
        <w:spacing w:line="321" w:lineRule="exact"/>
        <w:ind w:left="943" w:firstLine="0"/>
        <w:jc w:val="left"/>
      </w:pPr>
      <w:r w:rsidRPr="00F904E3">
        <w:t>Имя</w:t>
      </w:r>
      <w:r w:rsidRPr="00F904E3">
        <w:rPr>
          <w:spacing w:val="-2"/>
        </w:rPr>
        <w:t xml:space="preserve"> </w:t>
      </w:r>
      <w:r w:rsidRPr="00F904E3">
        <w:t>прилагательное</w:t>
      </w:r>
      <w:r w:rsidRPr="00F904E3">
        <w:rPr>
          <w:spacing w:val="-2"/>
        </w:rPr>
        <w:t xml:space="preserve"> </w:t>
      </w:r>
      <w:r w:rsidRPr="00F904E3">
        <w:t>(ознакомление):</w:t>
      </w:r>
      <w:r w:rsidRPr="00F904E3">
        <w:rPr>
          <w:spacing w:val="-3"/>
        </w:rPr>
        <w:t xml:space="preserve"> </w:t>
      </w:r>
      <w:r w:rsidRPr="00F904E3">
        <w:t>общее</w:t>
      </w:r>
      <w:r w:rsidRPr="00F904E3">
        <w:rPr>
          <w:spacing w:val="-2"/>
        </w:rPr>
        <w:t xml:space="preserve"> </w:t>
      </w:r>
      <w:r w:rsidRPr="00F904E3">
        <w:t>значение, вопросы</w:t>
      </w:r>
      <w:r w:rsidRPr="00F904E3">
        <w:rPr>
          <w:spacing w:val="1"/>
        </w:rPr>
        <w:t xml:space="preserve"> </w:t>
      </w:r>
      <w:r w:rsidRPr="00F904E3">
        <w:rPr>
          <w:spacing w:val="-2"/>
        </w:rPr>
        <w:t>(«какой?»,</w:t>
      </w:r>
    </w:p>
    <w:p w14:paraId="5F4454E1" w14:textId="77777777" w:rsidR="00F904E3" w:rsidRPr="00F904E3" w:rsidRDefault="00F904E3" w:rsidP="00F904E3">
      <w:pPr>
        <w:pStyle w:val="a3"/>
        <w:spacing w:line="322" w:lineRule="exact"/>
        <w:ind w:firstLine="0"/>
        <w:jc w:val="left"/>
      </w:pPr>
      <w:r w:rsidRPr="00F904E3">
        <w:t>«какая?»,</w:t>
      </w:r>
      <w:r w:rsidRPr="00F904E3">
        <w:rPr>
          <w:spacing w:val="-7"/>
        </w:rPr>
        <w:t xml:space="preserve"> </w:t>
      </w:r>
      <w:r w:rsidRPr="00F904E3">
        <w:t>«какое?»,</w:t>
      </w:r>
      <w:r w:rsidRPr="00F904E3">
        <w:rPr>
          <w:spacing w:val="-6"/>
        </w:rPr>
        <w:t xml:space="preserve"> </w:t>
      </w:r>
      <w:r w:rsidRPr="00F904E3">
        <w:t>«какие?»),</w:t>
      </w:r>
      <w:r w:rsidRPr="00F904E3">
        <w:rPr>
          <w:spacing w:val="-10"/>
        </w:rPr>
        <w:t xml:space="preserve"> </w:t>
      </w:r>
      <w:r w:rsidRPr="00F904E3">
        <w:t>употребление</w:t>
      </w:r>
      <w:r w:rsidRPr="00F904E3">
        <w:rPr>
          <w:spacing w:val="-11"/>
        </w:rPr>
        <w:t xml:space="preserve"> </w:t>
      </w:r>
      <w:r w:rsidRPr="00F904E3">
        <w:t>в</w:t>
      </w:r>
      <w:r w:rsidRPr="00F904E3">
        <w:rPr>
          <w:spacing w:val="-13"/>
        </w:rPr>
        <w:t xml:space="preserve"> </w:t>
      </w:r>
      <w:r w:rsidRPr="00F904E3">
        <w:rPr>
          <w:spacing w:val="-2"/>
        </w:rPr>
        <w:t>речи.</w:t>
      </w:r>
    </w:p>
    <w:p w14:paraId="5B79253C" w14:textId="77777777" w:rsidR="00F904E3" w:rsidRPr="00F904E3" w:rsidRDefault="00F904E3" w:rsidP="00F904E3">
      <w:pPr>
        <w:spacing w:line="242" w:lineRule="auto"/>
        <w:ind w:left="233" w:firstLine="710"/>
        <w:rPr>
          <w:rFonts w:ascii="Times New Roman" w:hAnsi="Times New Roman"/>
          <w:sz w:val="28"/>
          <w:lang w:val="ru-RU"/>
        </w:rPr>
      </w:pPr>
      <w:r w:rsidRPr="00F904E3">
        <w:rPr>
          <w:rFonts w:ascii="Times New Roman" w:hAnsi="Times New Roman"/>
          <w:sz w:val="28"/>
          <w:lang w:val="ru-RU"/>
        </w:rPr>
        <w:t>Предлог.</w:t>
      </w:r>
      <w:r w:rsidRPr="00F904E3">
        <w:rPr>
          <w:rFonts w:ascii="Times New Roman" w:hAnsi="Times New Roman"/>
          <w:spacing w:val="39"/>
          <w:sz w:val="28"/>
          <w:lang w:val="ru-RU"/>
        </w:rPr>
        <w:t xml:space="preserve"> </w:t>
      </w:r>
      <w:r w:rsidRPr="00F904E3">
        <w:rPr>
          <w:rFonts w:ascii="Times New Roman" w:hAnsi="Times New Roman"/>
          <w:sz w:val="28"/>
          <w:lang w:val="ru-RU"/>
        </w:rPr>
        <w:t>Отличие</w:t>
      </w:r>
      <w:r w:rsidRPr="00F904E3">
        <w:rPr>
          <w:rFonts w:ascii="Times New Roman" w:hAnsi="Times New Roman"/>
          <w:spacing w:val="37"/>
          <w:sz w:val="28"/>
          <w:lang w:val="ru-RU"/>
        </w:rPr>
        <w:t xml:space="preserve"> </w:t>
      </w:r>
      <w:r w:rsidRPr="00F904E3">
        <w:rPr>
          <w:rFonts w:ascii="Times New Roman" w:hAnsi="Times New Roman"/>
          <w:sz w:val="28"/>
          <w:lang w:val="ru-RU"/>
        </w:rPr>
        <w:t>предлогов</w:t>
      </w:r>
      <w:r w:rsidRPr="00F904E3">
        <w:rPr>
          <w:rFonts w:ascii="Times New Roman" w:hAnsi="Times New Roman"/>
          <w:spacing w:val="39"/>
          <w:sz w:val="28"/>
          <w:lang w:val="ru-RU"/>
        </w:rPr>
        <w:t xml:space="preserve"> </w:t>
      </w:r>
      <w:r w:rsidRPr="00F904E3">
        <w:rPr>
          <w:rFonts w:ascii="Times New Roman" w:hAnsi="Times New Roman"/>
          <w:sz w:val="28"/>
          <w:lang w:val="ru-RU"/>
        </w:rPr>
        <w:t>от</w:t>
      </w:r>
      <w:r w:rsidRPr="00F904E3">
        <w:rPr>
          <w:rFonts w:ascii="Times New Roman" w:hAnsi="Times New Roman"/>
          <w:spacing w:val="35"/>
          <w:sz w:val="28"/>
          <w:lang w:val="ru-RU"/>
        </w:rPr>
        <w:t xml:space="preserve"> </w:t>
      </w:r>
      <w:r w:rsidRPr="00F904E3">
        <w:rPr>
          <w:rFonts w:ascii="Times New Roman" w:hAnsi="Times New Roman"/>
          <w:sz w:val="28"/>
          <w:lang w:val="ru-RU"/>
        </w:rPr>
        <w:t>приставок.</w:t>
      </w:r>
      <w:r w:rsidRPr="00F904E3">
        <w:rPr>
          <w:rFonts w:ascii="Times New Roman" w:hAnsi="Times New Roman"/>
          <w:spacing w:val="40"/>
          <w:sz w:val="28"/>
          <w:lang w:val="ru-RU"/>
        </w:rPr>
        <w:t xml:space="preserve"> </w:t>
      </w:r>
      <w:r w:rsidRPr="00F904E3">
        <w:rPr>
          <w:rFonts w:ascii="Times New Roman" w:hAnsi="Times New Roman"/>
          <w:sz w:val="28"/>
          <w:lang w:val="ru-RU"/>
        </w:rPr>
        <w:t>Наиболее</w:t>
      </w:r>
      <w:r w:rsidRPr="00F904E3">
        <w:rPr>
          <w:rFonts w:ascii="Times New Roman" w:hAnsi="Times New Roman"/>
          <w:spacing w:val="37"/>
          <w:sz w:val="28"/>
          <w:lang w:val="ru-RU"/>
        </w:rPr>
        <w:t xml:space="preserve"> </w:t>
      </w:r>
      <w:r w:rsidRPr="00F904E3">
        <w:rPr>
          <w:rFonts w:ascii="Times New Roman" w:hAnsi="Times New Roman"/>
          <w:sz w:val="28"/>
          <w:lang w:val="ru-RU"/>
        </w:rPr>
        <w:t xml:space="preserve">распространённые предлоги: </w:t>
      </w:r>
      <w:r w:rsidRPr="00F904E3">
        <w:rPr>
          <w:rFonts w:ascii="Times New Roman" w:hAnsi="Times New Roman"/>
          <w:i/>
          <w:sz w:val="28"/>
          <w:lang w:val="ru-RU"/>
        </w:rPr>
        <w:t xml:space="preserve">в, на, из, без, над, до, у, о, об </w:t>
      </w:r>
      <w:r w:rsidRPr="00F904E3">
        <w:rPr>
          <w:rFonts w:ascii="Times New Roman" w:hAnsi="Times New Roman"/>
          <w:sz w:val="28"/>
          <w:lang w:val="ru-RU"/>
        </w:rPr>
        <w:t>и др.</w:t>
      </w:r>
    </w:p>
    <w:p w14:paraId="51966568" w14:textId="77777777" w:rsidR="00F904E3" w:rsidRPr="00F904E3" w:rsidRDefault="00F904E3" w:rsidP="00F904E3">
      <w:pPr>
        <w:pStyle w:val="2"/>
        <w:spacing w:before="3"/>
        <w:jc w:val="left"/>
      </w:pPr>
      <w:r w:rsidRPr="00F904E3">
        <w:rPr>
          <w:spacing w:val="-2"/>
        </w:rPr>
        <w:t>Синтаксис</w:t>
      </w:r>
    </w:p>
    <w:p w14:paraId="11BD353B" w14:textId="77777777" w:rsidR="00F904E3" w:rsidRPr="00F904E3" w:rsidRDefault="00F904E3" w:rsidP="00F904E3">
      <w:pPr>
        <w:pStyle w:val="a3"/>
        <w:spacing w:line="319" w:lineRule="exact"/>
        <w:ind w:left="943" w:firstLine="0"/>
        <w:jc w:val="left"/>
      </w:pPr>
      <w:r w:rsidRPr="00F904E3">
        <w:t>Порядок</w:t>
      </w:r>
      <w:r w:rsidRPr="00F904E3">
        <w:rPr>
          <w:spacing w:val="-6"/>
        </w:rPr>
        <w:t xml:space="preserve"> </w:t>
      </w:r>
      <w:r w:rsidRPr="00F904E3">
        <w:t>слов</w:t>
      </w:r>
      <w:r w:rsidRPr="00F904E3">
        <w:rPr>
          <w:spacing w:val="-7"/>
        </w:rPr>
        <w:t xml:space="preserve"> </w:t>
      </w:r>
      <w:r w:rsidRPr="00F904E3">
        <w:t>в</w:t>
      </w:r>
      <w:r w:rsidRPr="00F904E3">
        <w:rPr>
          <w:spacing w:val="-6"/>
        </w:rPr>
        <w:t xml:space="preserve"> </w:t>
      </w:r>
      <w:r w:rsidRPr="00F904E3">
        <w:t>предложении;</w:t>
      </w:r>
      <w:r w:rsidRPr="00F904E3">
        <w:rPr>
          <w:spacing w:val="-6"/>
        </w:rPr>
        <w:t xml:space="preserve"> </w:t>
      </w:r>
      <w:r w:rsidRPr="00F904E3">
        <w:t>связь</w:t>
      </w:r>
      <w:r w:rsidRPr="00F904E3">
        <w:rPr>
          <w:spacing w:val="-7"/>
        </w:rPr>
        <w:t xml:space="preserve"> </w:t>
      </w:r>
      <w:r w:rsidRPr="00F904E3">
        <w:t>слов</w:t>
      </w:r>
      <w:r w:rsidRPr="00F904E3">
        <w:rPr>
          <w:spacing w:val="-3"/>
        </w:rPr>
        <w:t xml:space="preserve"> </w:t>
      </w:r>
      <w:r w:rsidRPr="00F904E3">
        <w:t>в</w:t>
      </w:r>
      <w:r w:rsidRPr="00F904E3">
        <w:rPr>
          <w:spacing w:val="-7"/>
        </w:rPr>
        <w:t xml:space="preserve"> </w:t>
      </w:r>
      <w:r w:rsidRPr="00F904E3">
        <w:t>предложении</w:t>
      </w:r>
      <w:r w:rsidRPr="00F904E3">
        <w:rPr>
          <w:spacing w:val="-5"/>
        </w:rPr>
        <w:t xml:space="preserve"> </w:t>
      </w:r>
      <w:r w:rsidRPr="00F904E3">
        <w:rPr>
          <w:spacing w:val="-2"/>
        </w:rPr>
        <w:t>(повторение).</w:t>
      </w:r>
    </w:p>
    <w:p w14:paraId="22AFC1DF" w14:textId="77777777" w:rsidR="00F904E3" w:rsidRPr="00F904E3" w:rsidRDefault="00F904E3" w:rsidP="00F904E3">
      <w:pPr>
        <w:pStyle w:val="a3"/>
        <w:ind w:right="873"/>
      </w:pPr>
      <w:r w:rsidRPr="00F904E3">
        <w:lastRenderedPageBreak/>
        <w:t>Предложение как единица языка. Предложение и слово. Отличие предложения от слова. Наблюдение за выделением в устной речи одного из</w:t>
      </w:r>
      <w:r w:rsidRPr="00F904E3">
        <w:rPr>
          <w:spacing w:val="40"/>
        </w:rPr>
        <w:t xml:space="preserve"> </w:t>
      </w:r>
      <w:r w:rsidRPr="00F904E3">
        <w:t>слов предложения (логическое ударение).</w:t>
      </w:r>
    </w:p>
    <w:p w14:paraId="4BAD4CA5" w14:textId="77777777" w:rsidR="00F904E3" w:rsidRPr="00F904E3" w:rsidRDefault="00F904E3" w:rsidP="00F904E3">
      <w:pPr>
        <w:pStyle w:val="a3"/>
        <w:ind w:right="869"/>
      </w:pPr>
      <w:r w:rsidRPr="00F904E3">
        <w:t>Виды предложений по цели высказывания: повествовательные, вопросительные, побудительные предложения.</w:t>
      </w:r>
    </w:p>
    <w:p w14:paraId="52623E77" w14:textId="77777777" w:rsidR="00F904E3" w:rsidRPr="00F904E3" w:rsidRDefault="00F904E3" w:rsidP="00F904E3">
      <w:pPr>
        <w:pStyle w:val="a3"/>
        <w:ind w:right="867"/>
      </w:pPr>
      <w:r w:rsidRPr="00F904E3">
        <w:t>Виды предложений по эмоциональной окраске (по интонации): восклицательные и невосклицательные предложения.</w:t>
      </w:r>
    </w:p>
    <w:p w14:paraId="1E0343FC" w14:textId="77777777" w:rsidR="00F904E3" w:rsidRPr="00F904E3" w:rsidRDefault="00F904E3" w:rsidP="00F904E3">
      <w:pPr>
        <w:pStyle w:val="2"/>
        <w:spacing w:before="2" w:line="320" w:lineRule="exact"/>
      </w:pPr>
      <w:r w:rsidRPr="00F904E3">
        <w:t>Орфография</w:t>
      </w:r>
      <w:r w:rsidRPr="00F904E3">
        <w:rPr>
          <w:spacing w:val="-11"/>
        </w:rPr>
        <w:t xml:space="preserve"> </w:t>
      </w:r>
      <w:r w:rsidRPr="00F904E3">
        <w:t>и</w:t>
      </w:r>
      <w:r w:rsidRPr="00F904E3">
        <w:rPr>
          <w:spacing w:val="-7"/>
        </w:rPr>
        <w:t xml:space="preserve"> </w:t>
      </w:r>
      <w:r w:rsidRPr="00F904E3">
        <w:rPr>
          <w:spacing w:val="-2"/>
        </w:rPr>
        <w:t>пунктуация</w:t>
      </w:r>
    </w:p>
    <w:p w14:paraId="7E53CB79" w14:textId="2B11443F" w:rsidR="00F904E3" w:rsidRDefault="00F904E3" w:rsidP="00F904E3">
      <w:pPr>
        <w:pStyle w:val="a3"/>
        <w:spacing w:line="242" w:lineRule="auto"/>
        <w:ind w:right="871"/>
        <w:rPr>
          <w:spacing w:val="-2"/>
        </w:rPr>
      </w:pPr>
      <w:r w:rsidRPr="00F904E3">
        <w:t>Прописная буква в начале предложения и в именах собственных (имена, фамилии, клички животных); знаки препинания в конце предложения; перенос слов</w:t>
      </w:r>
      <w:r w:rsidRPr="00F904E3">
        <w:rPr>
          <w:spacing w:val="65"/>
        </w:rPr>
        <w:t xml:space="preserve"> </w:t>
      </w:r>
      <w:r w:rsidRPr="00F904E3">
        <w:t>со</w:t>
      </w:r>
      <w:r w:rsidRPr="00F904E3">
        <w:rPr>
          <w:spacing w:val="67"/>
        </w:rPr>
        <w:t xml:space="preserve"> </w:t>
      </w:r>
      <w:r w:rsidRPr="00F904E3">
        <w:t>строки</w:t>
      </w:r>
      <w:r w:rsidRPr="00F904E3">
        <w:rPr>
          <w:spacing w:val="68"/>
        </w:rPr>
        <w:t xml:space="preserve"> </w:t>
      </w:r>
      <w:r w:rsidRPr="00F904E3">
        <w:t>на</w:t>
      </w:r>
      <w:r w:rsidRPr="00F904E3">
        <w:rPr>
          <w:spacing w:val="68"/>
        </w:rPr>
        <w:t xml:space="preserve"> </w:t>
      </w:r>
      <w:r w:rsidRPr="00F904E3">
        <w:t>строку</w:t>
      </w:r>
      <w:r w:rsidRPr="00F904E3">
        <w:rPr>
          <w:spacing w:val="63"/>
        </w:rPr>
        <w:t xml:space="preserve"> </w:t>
      </w:r>
      <w:r w:rsidRPr="00F904E3">
        <w:t>(без</w:t>
      </w:r>
      <w:r w:rsidRPr="00F904E3">
        <w:rPr>
          <w:spacing w:val="72"/>
        </w:rPr>
        <w:t xml:space="preserve"> </w:t>
      </w:r>
      <w:r w:rsidRPr="00F904E3">
        <w:t>учёта</w:t>
      </w:r>
      <w:r w:rsidRPr="00F904E3">
        <w:rPr>
          <w:spacing w:val="73"/>
        </w:rPr>
        <w:t xml:space="preserve"> </w:t>
      </w:r>
      <w:r w:rsidRPr="00F904E3">
        <w:t>морфемного</w:t>
      </w:r>
      <w:r w:rsidRPr="00F904E3">
        <w:rPr>
          <w:spacing w:val="67"/>
        </w:rPr>
        <w:t xml:space="preserve"> </w:t>
      </w:r>
      <w:r w:rsidRPr="00F904E3">
        <w:t>членения</w:t>
      </w:r>
      <w:r w:rsidRPr="00F904E3">
        <w:rPr>
          <w:spacing w:val="69"/>
        </w:rPr>
        <w:t xml:space="preserve"> </w:t>
      </w:r>
      <w:r w:rsidRPr="00F904E3">
        <w:t>слова);</w:t>
      </w:r>
      <w:r w:rsidRPr="00F904E3">
        <w:rPr>
          <w:spacing w:val="67"/>
        </w:rPr>
        <w:t xml:space="preserve"> </w:t>
      </w:r>
      <w:r w:rsidRPr="00F904E3">
        <w:rPr>
          <w:spacing w:val="-2"/>
        </w:rPr>
        <w:t>гласные</w:t>
      </w:r>
    </w:p>
    <w:p w14:paraId="13DBAD4E" w14:textId="77777777" w:rsidR="00F904E3" w:rsidRPr="00F904E3" w:rsidRDefault="00F904E3" w:rsidP="00F904E3">
      <w:pPr>
        <w:spacing w:before="67"/>
        <w:ind w:left="233" w:right="871"/>
        <w:jc w:val="both"/>
        <w:rPr>
          <w:rFonts w:ascii="Times New Roman" w:hAnsi="Times New Roman"/>
          <w:sz w:val="28"/>
          <w:lang w:val="ru-RU"/>
        </w:rPr>
      </w:pPr>
      <w:r w:rsidRPr="00F904E3">
        <w:rPr>
          <w:rFonts w:ascii="Times New Roman" w:hAnsi="Times New Roman"/>
          <w:sz w:val="28"/>
          <w:lang w:val="ru-RU"/>
        </w:rPr>
        <w:t xml:space="preserve">после шипящих в сочетаниях </w:t>
      </w:r>
      <w:r w:rsidRPr="00F904E3">
        <w:rPr>
          <w:rFonts w:ascii="Times New Roman" w:hAnsi="Times New Roman"/>
          <w:i/>
          <w:sz w:val="28"/>
          <w:lang w:val="ru-RU"/>
        </w:rPr>
        <w:t xml:space="preserve">жи, ши </w:t>
      </w:r>
      <w:r w:rsidRPr="00F904E3">
        <w:rPr>
          <w:rFonts w:ascii="Times New Roman" w:hAnsi="Times New Roman"/>
          <w:sz w:val="28"/>
          <w:lang w:val="ru-RU"/>
        </w:rPr>
        <w:t>(в положении под ударением</w:t>
      </w:r>
      <w:r w:rsidRPr="00F904E3">
        <w:rPr>
          <w:rFonts w:ascii="Times New Roman" w:hAnsi="Times New Roman"/>
          <w:i/>
          <w:sz w:val="28"/>
          <w:lang w:val="ru-RU"/>
        </w:rPr>
        <w:t xml:space="preserve">), ча, ща, чу, щу; </w:t>
      </w:r>
      <w:r w:rsidRPr="00F904E3">
        <w:rPr>
          <w:rFonts w:ascii="Times New Roman" w:hAnsi="Times New Roman"/>
          <w:sz w:val="28"/>
          <w:lang w:val="ru-RU"/>
        </w:rPr>
        <w:t xml:space="preserve">сочетания </w:t>
      </w:r>
      <w:r w:rsidRPr="00F904E3">
        <w:rPr>
          <w:rFonts w:ascii="Times New Roman" w:hAnsi="Times New Roman"/>
          <w:i/>
          <w:sz w:val="28"/>
          <w:lang w:val="ru-RU"/>
        </w:rPr>
        <w:t xml:space="preserve">чк, чн </w:t>
      </w:r>
      <w:r w:rsidRPr="00F904E3">
        <w:rPr>
          <w:rFonts w:ascii="Times New Roman" w:hAnsi="Times New Roman"/>
          <w:sz w:val="28"/>
          <w:lang w:val="ru-RU"/>
        </w:rPr>
        <w:t>(повторение правил правописания, изученных в 1 классе).</w:t>
      </w:r>
    </w:p>
    <w:p w14:paraId="6D944AE5" w14:textId="77777777" w:rsidR="00F904E3" w:rsidRPr="00F904E3" w:rsidRDefault="00F904E3" w:rsidP="00F904E3">
      <w:pPr>
        <w:pStyle w:val="a3"/>
        <w:ind w:right="867"/>
      </w:pPr>
      <w:r w:rsidRPr="00F904E3">
        <w:t>Орфографическая зоркость как осознание места возможного возникновения орфографической ошибки. Понятие орфограммы. Различные способы</w:t>
      </w:r>
      <w:r w:rsidRPr="00F904E3">
        <w:rPr>
          <w:spacing w:val="-1"/>
        </w:rPr>
        <w:t xml:space="preserve"> </w:t>
      </w:r>
      <w:r w:rsidRPr="00F904E3">
        <w:t>решения орфографической</w:t>
      </w:r>
      <w:r w:rsidRPr="00F904E3">
        <w:rPr>
          <w:spacing w:val="-1"/>
        </w:rPr>
        <w:t xml:space="preserve"> </w:t>
      </w:r>
      <w:r w:rsidRPr="00F904E3">
        <w:t>задачи</w:t>
      </w:r>
      <w:r w:rsidRPr="00F904E3">
        <w:rPr>
          <w:spacing w:val="-1"/>
        </w:rPr>
        <w:t xml:space="preserve"> </w:t>
      </w:r>
      <w:r w:rsidRPr="00F904E3">
        <w:t>в</w:t>
      </w:r>
      <w:r w:rsidRPr="00F904E3">
        <w:rPr>
          <w:spacing w:val="-3"/>
        </w:rPr>
        <w:t xml:space="preserve"> </w:t>
      </w:r>
      <w:r w:rsidRPr="00F904E3">
        <w:t>зависимости</w:t>
      </w:r>
      <w:r w:rsidRPr="00F904E3">
        <w:rPr>
          <w:spacing w:val="-1"/>
        </w:rPr>
        <w:t xml:space="preserve"> </w:t>
      </w:r>
      <w:r w:rsidRPr="00F904E3">
        <w:t>от</w:t>
      </w:r>
      <w:r w:rsidRPr="00F904E3">
        <w:rPr>
          <w:spacing w:val="-3"/>
        </w:rPr>
        <w:t xml:space="preserve"> </w:t>
      </w:r>
      <w:r w:rsidRPr="00F904E3">
        <w:t>места орфограммы в слове. Использование орфографического словаря учебника для определения (уточнения) написания слова. Контроль и самоконтроль при проверке собственных и предложенных текстов.</w:t>
      </w:r>
    </w:p>
    <w:p w14:paraId="6D0A30EB" w14:textId="77777777" w:rsidR="00F904E3" w:rsidRPr="00F904E3" w:rsidRDefault="00F904E3" w:rsidP="00F904E3">
      <w:pPr>
        <w:pStyle w:val="a3"/>
        <w:spacing w:before="3"/>
        <w:ind w:left="943" w:firstLine="0"/>
      </w:pPr>
      <w:r w:rsidRPr="00F904E3">
        <w:t>Правила</w:t>
      </w:r>
      <w:r w:rsidRPr="00F904E3">
        <w:rPr>
          <w:spacing w:val="-5"/>
        </w:rPr>
        <w:t xml:space="preserve"> </w:t>
      </w:r>
      <w:r w:rsidRPr="00F904E3">
        <w:t>правописания</w:t>
      </w:r>
      <w:r w:rsidRPr="00F904E3">
        <w:rPr>
          <w:spacing w:val="-4"/>
        </w:rPr>
        <w:t xml:space="preserve"> </w:t>
      </w:r>
      <w:r w:rsidRPr="00F904E3">
        <w:t>и</w:t>
      </w:r>
      <w:r w:rsidRPr="00F904E3">
        <w:rPr>
          <w:spacing w:val="-5"/>
        </w:rPr>
        <w:t xml:space="preserve"> </w:t>
      </w:r>
      <w:r w:rsidRPr="00F904E3">
        <w:t>их</w:t>
      </w:r>
      <w:r w:rsidRPr="00F904E3">
        <w:rPr>
          <w:spacing w:val="-10"/>
        </w:rPr>
        <w:t xml:space="preserve"> </w:t>
      </w:r>
      <w:r w:rsidRPr="00F904E3">
        <w:rPr>
          <w:spacing w:val="-2"/>
        </w:rPr>
        <w:t>применение:</w:t>
      </w:r>
    </w:p>
    <w:p w14:paraId="3B039FC8" w14:textId="77777777" w:rsidR="00F904E3" w:rsidRPr="00F904E3" w:rsidRDefault="00F904E3" w:rsidP="000E14E3">
      <w:pPr>
        <w:pStyle w:val="a5"/>
        <w:numPr>
          <w:ilvl w:val="0"/>
          <w:numId w:val="50"/>
        </w:numPr>
        <w:tabs>
          <w:tab w:val="left" w:pos="1106"/>
        </w:tabs>
        <w:spacing w:line="322" w:lineRule="exact"/>
        <w:ind w:left="1106" w:hanging="163"/>
        <w:jc w:val="left"/>
        <w:rPr>
          <w:sz w:val="28"/>
        </w:rPr>
      </w:pPr>
      <w:r w:rsidRPr="00F904E3">
        <w:rPr>
          <w:sz w:val="28"/>
        </w:rPr>
        <w:t>разделительный</w:t>
      </w:r>
      <w:r w:rsidRPr="00F904E3">
        <w:rPr>
          <w:spacing w:val="-13"/>
          <w:sz w:val="28"/>
        </w:rPr>
        <w:t xml:space="preserve"> </w:t>
      </w:r>
      <w:r w:rsidRPr="00F904E3">
        <w:rPr>
          <w:sz w:val="28"/>
        </w:rPr>
        <w:t>мягкий</w:t>
      </w:r>
      <w:r w:rsidRPr="00F904E3">
        <w:rPr>
          <w:spacing w:val="-12"/>
          <w:sz w:val="28"/>
        </w:rPr>
        <w:t xml:space="preserve"> </w:t>
      </w:r>
      <w:r w:rsidRPr="00F904E3">
        <w:rPr>
          <w:spacing w:val="-4"/>
          <w:sz w:val="28"/>
        </w:rPr>
        <w:t>знак;</w:t>
      </w:r>
    </w:p>
    <w:p w14:paraId="1515919A" w14:textId="77777777" w:rsidR="00F904E3" w:rsidRPr="00F904E3" w:rsidRDefault="00F904E3" w:rsidP="000E14E3">
      <w:pPr>
        <w:pStyle w:val="a5"/>
        <w:numPr>
          <w:ilvl w:val="0"/>
          <w:numId w:val="50"/>
        </w:numPr>
        <w:tabs>
          <w:tab w:val="left" w:pos="1106"/>
        </w:tabs>
        <w:spacing w:line="322" w:lineRule="exact"/>
        <w:ind w:left="1106" w:hanging="163"/>
        <w:jc w:val="left"/>
        <w:rPr>
          <w:i/>
          <w:sz w:val="28"/>
        </w:rPr>
      </w:pPr>
      <w:r w:rsidRPr="00F904E3">
        <w:rPr>
          <w:sz w:val="28"/>
        </w:rPr>
        <w:t>сочетания</w:t>
      </w:r>
      <w:r w:rsidRPr="00F904E3">
        <w:rPr>
          <w:spacing w:val="-4"/>
          <w:sz w:val="28"/>
        </w:rPr>
        <w:t xml:space="preserve"> </w:t>
      </w:r>
      <w:r w:rsidRPr="00F904E3">
        <w:rPr>
          <w:i/>
          <w:sz w:val="28"/>
        </w:rPr>
        <w:t>чт,</w:t>
      </w:r>
      <w:r w:rsidRPr="00F904E3">
        <w:rPr>
          <w:i/>
          <w:spacing w:val="-3"/>
          <w:sz w:val="28"/>
        </w:rPr>
        <w:t xml:space="preserve"> </w:t>
      </w:r>
      <w:r w:rsidRPr="00F904E3">
        <w:rPr>
          <w:i/>
          <w:sz w:val="28"/>
        </w:rPr>
        <w:t>щн,</w:t>
      </w:r>
      <w:r w:rsidRPr="00F904E3">
        <w:rPr>
          <w:i/>
          <w:spacing w:val="-4"/>
          <w:sz w:val="28"/>
        </w:rPr>
        <w:t xml:space="preserve"> </w:t>
      </w:r>
      <w:r w:rsidRPr="00F904E3">
        <w:rPr>
          <w:i/>
          <w:spacing w:val="-5"/>
          <w:sz w:val="28"/>
        </w:rPr>
        <w:t>нч;</w:t>
      </w:r>
    </w:p>
    <w:p w14:paraId="777F8188" w14:textId="77777777" w:rsidR="00F904E3" w:rsidRPr="00F904E3" w:rsidRDefault="00F904E3" w:rsidP="000E14E3">
      <w:pPr>
        <w:pStyle w:val="a5"/>
        <w:numPr>
          <w:ilvl w:val="0"/>
          <w:numId w:val="50"/>
        </w:numPr>
        <w:tabs>
          <w:tab w:val="left" w:pos="1106"/>
        </w:tabs>
        <w:spacing w:line="322" w:lineRule="exact"/>
        <w:ind w:left="1106" w:hanging="163"/>
        <w:jc w:val="left"/>
        <w:rPr>
          <w:sz w:val="28"/>
        </w:rPr>
      </w:pPr>
      <w:r w:rsidRPr="00F904E3">
        <w:rPr>
          <w:sz w:val="28"/>
        </w:rPr>
        <w:t>проверяемые</w:t>
      </w:r>
      <w:r w:rsidRPr="00F904E3">
        <w:rPr>
          <w:spacing w:val="-8"/>
          <w:sz w:val="28"/>
        </w:rPr>
        <w:t xml:space="preserve"> </w:t>
      </w:r>
      <w:r w:rsidRPr="00F904E3">
        <w:rPr>
          <w:sz w:val="28"/>
        </w:rPr>
        <w:t>безударные</w:t>
      </w:r>
      <w:r w:rsidRPr="00F904E3">
        <w:rPr>
          <w:spacing w:val="-8"/>
          <w:sz w:val="28"/>
        </w:rPr>
        <w:t xml:space="preserve"> </w:t>
      </w:r>
      <w:r w:rsidRPr="00F904E3">
        <w:rPr>
          <w:sz w:val="28"/>
        </w:rPr>
        <w:t>гласные</w:t>
      </w:r>
      <w:r w:rsidRPr="00F904E3">
        <w:rPr>
          <w:spacing w:val="-7"/>
          <w:sz w:val="28"/>
        </w:rPr>
        <w:t xml:space="preserve"> </w:t>
      </w:r>
      <w:r w:rsidRPr="00F904E3">
        <w:rPr>
          <w:sz w:val="28"/>
        </w:rPr>
        <w:t>в</w:t>
      </w:r>
      <w:r w:rsidRPr="00F904E3">
        <w:rPr>
          <w:spacing w:val="-9"/>
          <w:sz w:val="28"/>
        </w:rPr>
        <w:t xml:space="preserve"> </w:t>
      </w:r>
      <w:r w:rsidRPr="00F904E3">
        <w:rPr>
          <w:sz w:val="28"/>
        </w:rPr>
        <w:t>корне</w:t>
      </w:r>
      <w:r w:rsidRPr="00F904E3">
        <w:rPr>
          <w:spacing w:val="-8"/>
          <w:sz w:val="28"/>
        </w:rPr>
        <w:t xml:space="preserve"> </w:t>
      </w:r>
      <w:r w:rsidRPr="00F904E3">
        <w:rPr>
          <w:spacing w:val="-2"/>
          <w:sz w:val="28"/>
        </w:rPr>
        <w:t>слова;</w:t>
      </w:r>
    </w:p>
    <w:p w14:paraId="71992E46" w14:textId="77777777" w:rsidR="00F904E3" w:rsidRPr="00F904E3" w:rsidRDefault="00F904E3" w:rsidP="000E14E3">
      <w:pPr>
        <w:pStyle w:val="a5"/>
        <w:numPr>
          <w:ilvl w:val="0"/>
          <w:numId w:val="50"/>
        </w:numPr>
        <w:tabs>
          <w:tab w:val="left" w:pos="1106"/>
        </w:tabs>
        <w:spacing w:line="322" w:lineRule="exact"/>
        <w:ind w:left="1106" w:hanging="163"/>
        <w:jc w:val="left"/>
        <w:rPr>
          <w:sz w:val="28"/>
        </w:rPr>
      </w:pPr>
      <w:r w:rsidRPr="00F904E3">
        <w:rPr>
          <w:sz w:val="28"/>
        </w:rPr>
        <w:t>парные</w:t>
      </w:r>
      <w:r w:rsidRPr="00F904E3">
        <w:rPr>
          <w:spacing w:val="-6"/>
          <w:sz w:val="28"/>
        </w:rPr>
        <w:t xml:space="preserve"> </w:t>
      </w:r>
      <w:r w:rsidRPr="00F904E3">
        <w:rPr>
          <w:sz w:val="28"/>
        </w:rPr>
        <w:t>звонкие</w:t>
      </w:r>
      <w:r w:rsidRPr="00F904E3">
        <w:rPr>
          <w:spacing w:val="-5"/>
          <w:sz w:val="28"/>
        </w:rPr>
        <w:t xml:space="preserve"> </w:t>
      </w:r>
      <w:r w:rsidRPr="00F904E3">
        <w:rPr>
          <w:sz w:val="28"/>
        </w:rPr>
        <w:t>и</w:t>
      </w:r>
      <w:r w:rsidRPr="00F904E3">
        <w:rPr>
          <w:spacing w:val="-6"/>
          <w:sz w:val="28"/>
        </w:rPr>
        <w:t xml:space="preserve"> </w:t>
      </w:r>
      <w:r w:rsidRPr="00F904E3">
        <w:rPr>
          <w:sz w:val="28"/>
        </w:rPr>
        <w:t>глухие</w:t>
      </w:r>
      <w:r w:rsidRPr="00F904E3">
        <w:rPr>
          <w:spacing w:val="-5"/>
          <w:sz w:val="28"/>
        </w:rPr>
        <w:t xml:space="preserve"> </w:t>
      </w:r>
      <w:r w:rsidRPr="00F904E3">
        <w:rPr>
          <w:sz w:val="28"/>
        </w:rPr>
        <w:t>согласные</w:t>
      </w:r>
      <w:r w:rsidRPr="00F904E3">
        <w:rPr>
          <w:spacing w:val="-6"/>
          <w:sz w:val="28"/>
        </w:rPr>
        <w:t xml:space="preserve"> </w:t>
      </w:r>
      <w:r w:rsidRPr="00F904E3">
        <w:rPr>
          <w:sz w:val="28"/>
        </w:rPr>
        <w:t>в</w:t>
      </w:r>
      <w:r w:rsidRPr="00F904E3">
        <w:rPr>
          <w:spacing w:val="-7"/>
          <w:sz w:val="28"/>
        </w:rPr>
        <w:t xml:space="preserve"> </w:t>
      </w:r>
      <w:r w:rsidRPr="00F904E3">
        <w:rPr>
          <w:sz w:val="28"/>
        </w:rPr>
        <w:t>корне</w:t>
      </w:r>
      <w:r w:rsidRPr="00F904E3">
        <w:rPr>
          <w:spacing w:val="-5"/>
          <w:sz w:val="28"/>
        </w:rPr>
        <w:t xml:space="preserve"> </w:t>
      </w:r>
      <w:r w:rsidRPr="00F904E3">
        <w:rPr>
          <w:spacing w:val="-2"/>
          <w:sz w:val="28"/>
        </w:rPr>
        <w:t>слова;</w:t>
      </w:r>
    </w:p>
    <w:p w14:paraId="1C91149D" w14:textId="77777777" w:rsidR="00F904E3" w:rsidRPr="00F904E3" w:rsidRDefault="00F904E3" w:rsidP="000E14E3">
      <w:pPr>
        <w:pStyle w:val="a5"/>
        <w:numPr>
          <w:ilvl w:val="0"/>
          <w:numId w:val="50"/>
        </w:numPr>
        <w:tabs>
          <w:tab w:val="left" w:pos="1106"/>
        </w:tabs>
        <w:ind w:right="875" w:firstLine="710"/>
        <w:jc w:val="left"/>
        <w:rPr>
          <w:sz w:val="28"/>
        </w:rPr>
      </w:pPr>
      <w:r w:rsidRPr="00F904E3">
        <w:rPr>
          <w:sz w:val="28"/>
        </w:rPr>
        <w:t>непроверяемые гласные и согласные (перечень слов в орфографическом словаре учебника);</w:t>
      </w:r>
    </w:p>
    <w:p w14:paraId="04D09525" w14:textId="77777777" w:rsidR="00F904E3" w:rsidRPr="00F904E3" w:rsidRDefault="00F904E3" w:rsidP="000E14E3">
      <w:pPr>
        <w:pStyle w:val="a5"/>
        <w:numPr>
          <w:ilvl w:val="0"/>
          <w:numId w:val="50"/>
        </w:numPr>
        <w:tabs>
          <w:tab w:val="left" w:pos="1106"/>
        </w:tabs>
        <w:ind w:right="873" w:firstLine="710"/>
        <w:jc w:val="left"/>
        <w:rPr>
          <w:sz w:val="28"/>
        </w:rPr>
      </w:pPr>
      <w:r w:rsidRPr="00F904E3">
        <w:rPr>
          <w:sz w:val="28"/>
        </w:rPr>
        <w:t>прописная</w:t>
      </w:r>
      <w:r w:rsidRPr="00F904E3">
        <w:rPr>
          <w:spacing w:val="80"/>
          <w:sz w:val="28"/>
        </w:rPr>
        <w:t xml:space="preserve"> </w:t>
      </w:r>
      <w:r w:rsidRPr="00F904E3">
        <w:rPr>
          <w:sz w:val="28"/>
        </w:rPr>
        <w:t>буква</w:t>
      </w:r>
      <w:r w:rsidRPr="00F904E3">
        <w:rPr>
          <w:spacing w:val="80"/>
          <w:sz w:val="28"/>
        </w:rPr>
        <w:t xml:space="preserve"> </w:t>
      </w:r>
      <w:r w:rsidRPr="00F904E3">
        <w:rPr>
          <w:sz w:val="28"/>
        </w:rPr>
        <w:t>в</w:t>
      </w:r>
      <w:r w:rsidRPr="00F904E3">
        <w:rPr>
          <w:spacing w:val="80"/>
          <w:sz w:val="28"/>
        </w:rPr>
        <w:t xml:space="preserve"> </w:t>
      </w:r>
      <w:r w:rsidRPr="00F904E3">
        <w:rPr>
          <w:sz w:val="28"/>
        </w:rPr>
        <w:t>именах</w:t>
      </w:r>
      <w:r w:rsidRPr="00F904E3">
        <w:rPr>
          <w:spacing w:val="80"/>
          <w:sz w:val="28"/>
        </w:rPr>
        <w:t xml:space="preserve"> </w:t>
      </w:r>
      <w:r w:rsidRPr="00F904E3">
        <w:rPr>
          <w:sz w:val="28"/>
        </w:rPr>
        <w:t>собственных:</w:t>
      </w:r>
      <w:r w:rsidRPr="00F904E3">
        <w:rPr>
          <w:spacing w:val="80"/>
          <w:sz w:val="28"/>
        </w:rPr>
        <w:t xml:space="preserve"> </w:t>
      </w:r>
      <w:r w:rsidRPr="00F904E3">
        <w:rPr>
          <w:sz w:val="28"/>
        </w:rPr>
        <w:t>имена,</w:t>
      </w:r>
      <w:r w:rsidRPr="00F904E3">
        <w:rPr>
          <w:spacing w:val="80"/>
          <w:sz w:val="28"/>
        </w:rPr>
        <w:t xml:space="preserve"> </w:t>
      </w:r>
      <w:r w:rsidRPr="00F904E3">
        <w:rPr>
          <w:sz w:val="28"/>
        </w:rPr>
        <w:t>фамилии,</w:t>
      </w:r>
      <w:r w:rsidRPr="00F904E3">
        <w:rPr>
          <w:spacing w:val="80"/>
          <w:sz w:val="28"/>
        </w:rPr>
        <w:t xml:space="preserve"> </w:t>
      </w:r>
      <w:r w:rsidRPr="00F904E3">
        <w:rPr>
          <w:sz w:val="28"/>
        </w:rPr>
        <w:t>отчества людей, клички животных, географические названия;</w:t>
      </w:r>
    </w:p>
    <w:p w14:paraId="50F65234" w14:textId="77777777" w:rsidR="00F904E3" w:rsidRPr="00F904E3" w:rsidRDefault="00F904E3" w:rsidP="000E14E3">
      <w:pPr>
        <w:pStyle w:val="a5"/>
        <w:numPr>
          <w:ilvl w:val="0"/>
          <w:numId w:val="50"/>
        </w:numPr>
        <w:tabs>
          <w:tab w:val="left" w:pos="1106"/>
        </w:tabs>
        <w:spacing w:before="4"/>
        <w:ind w:left="1106" w:hanging="163"/>
        <w:jc w:val="left"/>
        <w:rPr>
          <w:sz w:val="28"/>
        </w:rPr>
      </w:pPr>
      <w:r w:rsidRPr="00F904E3">
        <w:rPr>
          <w:sz w:val="28"/>
        </w:rPr>
        <w:t>раздельное</w:t>
      </w:r>
      <w:r w:rsidRPr="00F904E3">
        <w:rPr>
          <w:spacing w:val="-8"/>
          <w:sz w:val="28"/>
        </w:rPr>
        <w:t xml:space="preserve"> </w:t>
      </w:r>
      <w:r w:rsidRPr="00F904E3">
        <w:rPr>
          <w:sz w:val="28"/>
        </w:rPr>
        <w:t>написание</w:t>
      </w:r>
      <w:r w:rsidRPr="00F904E3">
        <w:rPr>
          <w:spacing w:val="-8"/>
          <w:sz w:val="28"/>
        </w:rPr>
        <w:t xml:space="preserve"> </w:t>
      </w:r>
      <w:r w:rsidRPr="00F904E3">
        <w:rPr>
          <w:sz w:val="28"/>
        </w:rPr>
        <w:t>предлогов</w:t>
      </w:r>
      <w:r w:rsidRPr="00F904E3">
        <w:rPr>
          <w:spacing w:val="-9"/>
          <w:sz w:val="28"/>
        </w:rPr>
        <w:t xml:space="preserve"> </w:t>
      </w:r>
      <w:r w:rsidRPr="00F904E3">
        <w:rPr>
          <w:sz w:val="28"/>
        </w:rPr>
        <w:t>с</w:t>
      </w:r>
      <w:r w:rsidRPr="00F904E3">
        <w:rPr>
          <w:spacing w:val="-8"/>
          <w:sz w:val="28"/>
        </w:rPr>
        <w:t xml:space="preserve"> </w:t>
      </w:r>
      <w:r w:rsidRPr="00F904E3">
        <w:rPr>
          <w:sz w:val="28"/>
        </w:rPr>
        <w:t>именами</w:t>
      </w:r>
      <w:r w:rsidRPr="00F904E3">
        <w:rPr>
          <w:spacing w:val="-8"/>
          <w:sz w:val="28"/>
        </w:rPr>
        <w:t xml:space="preserve"> </w:t>
      </w:r>
      <w:r w:rsidRPr="00F904E3">
        <w:rPr>
          <w:spacing w:val="-2"/>
          <w:sz w:val="28"/>
        </w:rPr>
        <w:t>существительными.</w:t>
      </w:r>
    </w:p>
    <w:p w14:paraId="14BC83B6" w14:textId="77777777" w:rsidR="00F904E3" w:rsidRPr="00F904E3" w:rsidRDefault="00F904E3" w:rsidP="00F904E3">
      <w:pPr>
        <w:pStyle w:val="2"/>
        <w:spacing w:before="4"/>
        <w:jc w:val="left"/>
      </w:pPr>
      <w:r w:rsidRPr="00F904E3">
        <w:t>Развитие</w:t>
      </w:r>
      <w:r w:rsidRPr="00F904E3">
        <w:rPr>
          <w:spacing w:val="-10"/>
        </w:rPr>
        <w:t xml:space="preserve"> </w:t>
      </w:r>
      <w:r w:rsidRPr="00F904E3">
        <w:rPr>
          <w:spacing w:val="-4"/>
        </w:rPr>
        <w:t>речи</w:t>
      </w:r>
    </w:p>
    <w:p w14:paraId="1F15A966" w14:textId="77777777" w:rsidR="00F904E3" w:rsidRPr="00F904E3" w:rsidRDefault="00F904E3" w:rsidP="00F904E3">
      <w:pPr>
        <w:pStyle w:val="a3"/>
        <w:ind w:right="873"/>
      </w:pPr>
      <w:r w:rsidRPr="00F904E3">
        <w:t>Выбор языковых средств в соответствии с целями и условия­ ми устного общения для эффективного решения коммуникативной задачи (для ответа на заданный</w:t>
      </w:r>
      <w:r w:rsidRPr="00F904E3">
        <w:rPr>
          <w:spacing w:val="-3"/>
        </w:rPr>
        <w:t xml:space="preserve"> </w:t>
      </w:r>
      <w:r w:rsidRPr="00F904E3">
        <w:t>вопрос,</w:t>
      </w:r>
      <w:r w:rsidRPr="00F904E3">
        <w:rPr>
          <w:spacing w:val="-1"/>
        </w:rPr>
        <w:t xml:space="preserve"> </w:t>
      </w:r>
      <w:r w:rsidRPr="00F904E3">
        <w:t>для</w:t>
      </w:r>
      <w:r w:rsidRPr="00F904E3">
        <w:rPr>
          <w:spacing w:val="-1"/>
        </w:rPr>
        <w:t xml:space="preserve"> </w:t>
      </w:r>
      <w:r w:rsidRPr="00F904E3">
        <w:t>выражения</w:t>
      </w:r>
      <w:r w:rsidRPr="00F904E3">
        <w:rPr>
          <w:spacing w:val="-1"/>
        </w:rPr>
        <w:t xml:space="preserve"> </w:t>
      </w:r>
      <w:r w:rsidRPr="00F904E3">
        <w:t>собственного</w:t>
      </w:r>
      <w:r w:rsidRPr="00F904E3">
        <w:rPr>
          <w:spacing w:val="-2"/>
        </w:rPr>
        <w:t xml:space="preserve"> </w:t>
      </w:r>
      <w:r w:rsidRPr="00F904E3">
        <w:t>мнения).</w:t>
      </w:r>
      <w:r w:rsidRPr="00F904E3">
        <w:rPr>
          <w:spacing w:val="-1"/>
        </w:rPr>
        <w:t xml:space="preserve"> </w:t>
      </w:r>
      <w:r w:rsidRPr="00F904E3">
        <w:t>Умение вести</w:t>
      </w:r>
      <w:r w:rsidRPr="00F904E3">
        <w:rPr>
          <w:spacing w:val="-3"/>
        </w:rPr>
        <w:t xml:space="preserve"> </w:t>
      </w:r>
      <w:r w:rsidRPr="00F904E3">
        <w:t>разговор (начать, поддержать, закончить разговор, привлечь внимание и т.п.). Практическое овладение диалогической формой речи. Соблюдение норм речевого этикета и орфоэпических норм в ситуациях учебного и бытового общения.</w:t>
      </w:r>
      <w:r w:rsidRPr="00F904E3">
        <w:rPr>
          <w:spacing w:val="-1"/>
        </w:rPr>
        <w:t xml:space="preserve"> </w:t>
      </w:r>
      <w:r w:rsidRPr="00F904E3">
        <w:t>Умение</w:t>
      </w:r>
      <w:r w:rsidRPr="00F904E3">
        <w:rPr>
          <w:spacing w:val="-3"/>
        </w:rPr>
        <w:t xml:space="preserve"> </w:t>
      </w:r>
      <w:r w:rsidRPr="00F904E3">
        <w:t>договариваться</w:t>
      </w:r>
      <w:r w:rsidRPr="00F904E3">
        <w:rPr>
          <w:spacing w:val="-2"/>
        </w:rPr>
        <w:t xml:space="preserve"> </w:t>
      </w:r>
      <w:r w:rsidRPr="00F904E3">
        <w:t>и</w:t>
      </w:r>
      <w:r w:rsidRPr="00F904E3">
        <w:rPr>
          <w:spacing w:val="-4"/>
        </w:rPr>
        <w:t xml:space="preserve"> </w:t>
      </w:r>
      <w:r w:rsidRPr="00F904E3">
        <w:t>приходить</w:t>
      </w:r>
      <w:r w:rsidRPr="00F904E3">
        <w:rPr>
          <w:spacing w:val="-6"/>
        </w:rPr>
        <w:t xml:space="preserve"> </w:t>
      </w:r>
      <w:r w:rsidRPr="00F904E3">
        <w:t>к</w:t>
      </w:r>
      <w:r w:rsidRPr="00F904E3">
        <w:rPr>
          <w:spacing w:val="-4"/>
        </w:rPr>
        <w:t xml:space="preserve"> </w:t>
      </w:r>
      <w:r w:rsidRPr="00F904E3">
        <w:t>общему</w:t>
      </w:r>
      <w:r w:rsidRPr="00F904E3">
        <w:rPr>
          <w:spacing w:val="-7"/>
        </w:rPr>
        <w:t xml:space="preserve"> </w:t>
      </w:r>
      <w:r w:rsidRPr="00F904E3">
        <w:t>решению</w:t>
      </w:r>
      <w:r w:rsidRPr="00F904E3">
        <w:rPr>
          <w:spacing w:val="-5"/>
        </w:rPr>
        <w:t xml:space="preserve"> </w:t>
      </w:r>
      <w:r w:rsidRPr="00F904E3">
        <w:t>в</w:t>
      </w:r>
      <w:r w:rsidRPr="00F904E3">
        <w:rPr>
          <w:spacing w:val="-5"/>
        </w:rPr>
        <w:t xml:space="preserve"> </w:t>
      </w:r>
      <w:r w:rsidRPr="00F904E3">
        <w:t>совместной деятельности при проведении парной и групповой работы.</w:t>
      </w:r>
    </w:p>
    <w:p w14:paraId="1D105E16" w14:textId="77777777" w:rsidR="00F904E3" w:rsidRPr="00F904E3" w:rsidRDefault="00F904E3" w:rsidP="00F904E3">
      <w:pPr>
        <w:pStyle w:val="a3"/>
        <w:ind w:right="873"/>
      </w:pPr>
      <w:r w:rsidRPr="00F904E3">
        <w:t>Составление устного рассказа по репродукции картины. Составление устного рассказа по личным наблюдениям и вопросам.</w:t>
      </w:r>
    </w:p>
    <w:p w14:paraId="17F63608" w14:textId="77777777" w:rsidR="00F904E3" w:rsidRPr="00F904E3" w:rsidRDefault="00F904E3" w:rsidP="00F904E3">
      <w:pPr>
        <w:pStyle w:val="a3"/>
        <w:ind w:right="871"/>
      </w:pPr>
      <w:r w:rsidRPr="00F904E3">
        <w:t xml:space="preserve">Текст. Признаки текста: смысловое единство предложений в тексте; последовательность предложений в тексте; выражение в тексте законченной мысли. Тема текста. Основная мысль. Заглавие текста. Подбор заголовков к </w:t>
      </w:r>
      <w:r w:rsidRPr="00F904E3">
        <w:lastRenderedPageBreak/>
        <w:t>предложенным текстам. Последовательность частей текста (абзацев). Корректирование текстов с нарушенным порядком предложений и абзацев.</w:t>
      </w:r>
    </w:p>
    <w:p w14:paraId="5B8381AF" w14:textId="77777777" w:rsidR="00F904E3" w:rsidRPr="00F904E3" w:rsidRDefault="00F904E3" w:rsidP="00F904E3">
      <w:pPr>
        <w:pStyle w:val="a3"/>
        <w:ind w:right="882"/>
      </w:pPr>
      <w:r w:rsidRPr="00F904E3">
        <w:t>Типы текстов: описание, повествование, рассуждение, их особенности (первичное ознакомление).</w:t>
      </w:r>
    </w:p>
    <w:p w14:paraId="5F12F9ED" w14:textId="77777777" w:rsidR="00F904E3" w:rsidRPr="00F904E3" w:rsidRDefault="00F904E3" w:rsidP="00F904E3">
      <w:pPr>
        <w:pStyle w:val="a3"/>
        <w:spacing w:line="321" w:lineRule="exact"/>
        <w:ind w:left="943" w:firstLine="0"/>
      </w:pPr>
      <w:r w:rsidRPr="00F904E3">
        <w:t>Поздравление</w:t>
      </w:r>
      <w:r w:rsidRPr="00F904E3">
        <w:rPr>
          <w:spacing w:val="-11"/>
        </w:rPr>
        <w:t xml:space="preserve"> </w:t>
      </w:r>
      <w:r w:rsidRPr="00F904E3">
        <w:t>и</w:t>
      </w:r>
      <w:r w:rsidRPr="00F904E3">
        <w:rPr>
          <w:spacing w:val="-12"/>
        </w:rPr>
        <w:t xml:space="preserve"> </w:t>
      </w:r>
      <w:r w:rsidRPr="00F904E3">
        <w:t>поздравительная</w:t>
      </w:r>
      <w:r w:rsidRPr="00F904E3">
        <w:rPr>
          <w:spacing w:val="-10"/>
        </w:rPr>
        <w:t xml:space="preserve"> </w:t>
      </w:r>
      <w:r w:rsidRPr="00F904E3">
        <w:rPr>
          <w:spacing w:val="-2"/>
        </w:rPr>
        <w:t>открытка.</w:t>
      </w:r>
    </w:p>
    <w:p w14:paraId="760AF3C1" w14:textId="77777777" w:rsidR="00F904E3" w:rsidRPr="00F904E3" w:rsidRDefault="00F904E3" w:rsidP="00F904E3">
      <w:pPr>
        <w:pStyle w:val="a3"/>
        <w:ind w:right="876"/>
      </w:pPr>
      <w:r w:rsidRPr="00F904E3">
        <w:t>Понимание текста: развитие умения формулировать простые выводы на основе информации, содержащейся в тексте. Выразительное чтение текста вслух с соблюдением правильной интонации.</w:t>
      </w:r>
    </w:p>
    <w:p w14:paraId="1D361A38" w14:textId="77777777" w:rsidR="00F904E3" w:rsidRPr="00F904E3" w:rsidRDefault="00F904E3" w:rsidP="00F904E3">
      <w:pPr>
        <w:pStyle w:val="a3"/>
        <w:ind w:right="874"/>
      </w:pPr>
      <w:r w:rsidRPr="00F904E3">
        <w:t>Подробное изложение повествовательного текста объёмом 30-45 слов с опорой на вопросы.</w:t>
      </w:r>
    </w:p>
    <w:p w14:paraId="3F98876C" w14:textId="77777777" w:rsidR="00F904E3" w:rsidRPr="00F904E3" w:rsidRDefault="00F904E3" w:rsidP="00F904E3">
      <w:pPr>
        <w:pStyle w:val="a3"/>
        <w:spacing w:before="6"/>
        <w:ind w:left="0" w:firstLine="0"/>
        <w:jc w:val="left"/>
      </w:pPr>
    </w:p>
    <w:p w14:paraId="59901319" w14:textId="77777777" w:rsidR="00F904E3" w:rsidRPr="00F904E3" w:rsidRDefault="00F904E3" w:rsidP="00F904E3">
      <w:pPr>
        <w:tabs>
          <w:tab w:val="left" w:pos="2497"/>
          <w:tab w:val="left" w:pos="3926"/>
          <w:tab w:val="left" w:pos="5044"/>
          <w:tab w:val="left" w:pos="5701"/>
          <w:tab w:val="left" w:pos="6234"/>
          <w:tab w:val="left" w:pos="7423"/>
          <w:tab w:val="left" w:pos="9571"/>
        </w:tabs>
        <w:ind w:left="953"/>
        <w:rPr>
          <w:rFonts w:ascii="Times New Roman" w:hAnsi="Times New Roman"/>
          <w:b/>
          <w:i/>
          <w:sz w:val="28"/>
          <w:lang w:val="ru-RU"/>
        </w:rPr>
      </w:pPr>
      <w:r w:rsidRPr="00F904E3">
        <w:rPr>
          <w:rFonts w:ascii="Times New Roman" w:hAnsi="Times New Roman"/>
          <w:b/>
          <w:i/>
          <w:spacing w:val="-2"/>
          <w:sz w:val="28"/>
          <w:lang w:val="ru-RU"/>
        </w:rPr>
        <w:t>Изучение</w:t>
      </w:r>
      <w:r w:rsidRPr="00F904E3">
        <w:rPr>
          <w:rFonts w:ascii="Times New Roman" w:hAnsi="Times New Roman"/>
          <w:b/>
          <w:i/>
          <w:sz w:val="28"/>
          <w:lang w:val="ru-RU"/>
        </w:rPr>
        <w:tab/>
      </w:r>
      <w:r w:rsidRPr="00F904E3">
        <w:rPr>
          <w:rFonts w:ascii="Times New Roman" w:hAnsi="Times New Roman"/>
          <w:b/>
          <w:i/>
          <w:spacing w:val="-2"/>
          <w:sz w:val="28"/>
          <w:lang w:val="ru-RU"/>
        </w:rPr>
        <w:t>русского</w:t>
      </w:r>
      <w:r w:rsidRPr="00F904E3">
        <w:rPr>
          <w:rFonts w:ascii="Times New Roman" w:hAnsi="Times New Roman"/>
          <w:b/>
          <w:i/>
          <w:sz w:val="28"/>
          <w:lang w:val="ru-RU"/>
        </w:rPr>
        <w:tab/>
      </w:r>
      <w:r w:rsidRPr="00F904E3">
        <w:rPr>
          <w:rFonts w:ascii="Times New Roman" w:hAnsi="Times New Roman"/>
          <w:b/>
          <w:i/>
          <w:spacing w:val="-4"/>
          <w:sz w:val="28"/>
          <w:lang w:val="ru-RU"/>
        </w:rPr>
        <w:t>языка</w:t>
      </w:r>
      <w:r w:rsidRPr="00F904E3">
        <w:rPr>
          <w:rFonts w:ascii="Times New Roman" w:hAnsi="Times New Roman"/>
          <w:b/>
          <w:i/>
          <w:sz w:val="28"/>
          <w:lang w:val="ru-RU"/>
        </w:rPr>
        <w:tab/>
      </w:r>
      <w:r w:rsidRPr="00F904E3">
        <w:rPr>
          <w:rFonts w:ascii="Times New Roman" w:hAnsi="Times New Roman"/>
          <w:b/>
          <w:i/>
          <w:spacing w:val="-5"/>
          <w:sz w:val="28"/>
          <w:lang w:val="ru-RU"/>
        </w:rPr>
        <w:t>во</w:t>
      </w:r>
      <w:r w:rsidRPr="00F904E3">
        <w:rPr>
          <w:rFonts w:ascii="Times New Roman" w:hAnsi="Times New Roman"/>
          <w:b/>
          <w:i/>
          <w:sz w:val="28"/>
          <w:lang w:val="ru-RU"/>
        </w:rPr>
        <w:tab/>
      </w:r>
      <w:r w:rsidRPr="00F904E3">
        <w:rPr>
          <w:rFonts w:ascii="Times New Roman" w:hAnsi="Times New Roman"/>
          <w:b/>
          <w:i/>
          <w:spacing w:val="-10"/>
          <w:sz w:val="28"/>
          <w:lang w:val="ru-RU"/>
        </w:rPr>
        <w:t>2</w:t>
      </w:r>
      <w:r w:rsidRPr="00F904E3">
        <w:rPr>
          <w:rFonts w:ascii="Times New Roman" w:hAnsi="Times New Roman"/>
          <w:b/>
          <w:i/>
          <w:sz w:val="28"/>
          <w:lang w:val="ru-RU"/>
        </w:rPr>
        <w:tab/>
      </w:r>
      <w:r w:rsidRPr="00F904E3">
        <w:rPr>
          <w:rFonts w:ascii="Times New Roman" w:hAnsi="Times New Roman"/>
          <w:b/>
          <w:i/>
          <w:spacing w:val="-2"/>
          <w:sz w:val="28"/>
          <w:lang w:val="ru-RU"/>
        </w:rPr>
        <w:t>классе</w:t>
      </w:r>
      <w:r w:rsidRPr="00F904E3">
        <w:rPr>
          <w:rFonts w:ascii="Times New Roman" w:hAnsi="Times New Roman"/>
          <w:b/>
          <w:i/>
          <w:sz w:val="28"/>
          <w:lang w:val="ru-RU"/>
        </w:rPr>
        <w:tab/>
      </w:r>
      <w:r w:rsidRPr="00F904E3">
        <w:rPr>
          <w:rFonts w:ascii="Times New Roman" w:hAnsi="Times New Roman"/>
          <w:b/>
          <w:i/>
          <w:spacing w:val="-2"/>
          <w:sz w:val="28"/>
          <w:lang w:val="ru-RU"/>
        </w:rPr>
        <w:t>способствует</w:t>
      </w:r>
      <w:r w:rsidRPr="00F904E3">
        <w:rPr>
          <w:rFonts w:ascii="Times New Roman" w:hAnsi="Times New Roman"/>
          <w:b/>
          <w:i/>
          <w:sz w:val="28"/>
          <w:lang w:val="ru-RU"/>
        </w:rPr>
        <w:tab/>
      </w:r>
      <w:r w:rsidRPr="00F904E3">
        <w:rPr>
          <w:rFonts w:ascii="Times New Roman" w:hAnsi="Times New Roman"/>
          <w:b/>
          <w:i/>
          <w:spacing w:val="-5"/>
          <w:sz w:val="28"/>
          <w:lang w:val="ru-RU"/>
        </w:rPr>
        <w:t>на</w:t>
      </w:r>
    </w:p>
    <w:p w14:paraId="465FF637" w14:textId="77777777" w:rsidR="00F904E3" w:rsidRPr="00F904E3" w:rsidRDefault="00F904E3" w:rsidP="00F904E3">
      <w:pPr>
        <w:spacing w:before="72"/>
        <w:ind w:left="233" w:right="874"/>
        <w:jc w:val="both"/>
        <w:rPr>
          <w:rFonts w:ascii="Times New Roman" w:hAnsi="Times New Roman"/>
          <w:b/>
          <w:i/>
          <w:sz w:val="28"/>
          <w:lang w:val="ru-RU"/>
        </w:rPr>
      </w:pPr>
      <w:r w:rsidRPr="00F904E3">
        <w:rPr>
          <w:rFonts w:ascii="Times New Roman" w:hAnsi="Times New Roman"/>
          <w:b/>
          <w:i/>
          <w:sz w:val="28"/>
          <w:lang w:val="ru-RU"/>
        </w:rPr>
        <w:t>пропедевтическом</w:t>
      </w:r>
      <w:r w:rsidRPr="00F904E3">
        <w:rPr>
          <w:rFonts w:ascii="Times New Roman" w:hAnsi="Times New Roman"/>
          <w:b/>
          <w:i/>
          <w:spacing w:val="-6"/>
          <w:sz w:val="28"/>
          <w:lang w:val="ru-RU"/>
        </w:rPr>
        <w:t xml:space="preserve"> </w:t>
      </w:r>
      <w:r w:rsidRPr="00F904E3">
        <w:rPr>
          <w:rFonts w:ascii="Times New Roman" w:hAnsi="Times New Roman"/>
          <w:b/>
          <w:i/>
          <w:sz w:val="28"/>
          <w:lang w:val="ru-RU"/>
        </w:rPr>
        <w:t>уровне</w:t>
      </w:r>
      <w:r w:rsidRPr="00F904E3">
        <w:rPr>
          <w:rFonts w:ascii="Times New Roman" w:hAnsi="Times New Roman"/>
          <w:b/>
          <w:i/>
          <w:spacing w:val="-1"/>
          <w:sz w:val="28"/>
          <w:lang w:val="ru-RU"/>
        </w:rPr>
        <w:t xml:space="preserve"> </w:t>
      </w:r>
      <w:r w:rsidRPr="00F904E3">
        <w:rPr>
          <w:rFonts w:ascii="Times New Roman" w:hAnsi="Times New Roman"/>
          <w:b/>
          <w:i/>
          <w:sz w:val="28"/>
          <w:lang w:val="ru-RU"/>
        </w:rPr>
        <w:t>работе</w:t>
      </w:r>
      <w:r w:rsidRPr="00F904E3">
        <w:rPr>
          <w:rFonts w:ascii="Times New Roman" w:hAnsi="Times New Roman"/>
          <w:b/>
          <w:i/>
          <w:spacing w:val="-6"/>
          <w:sz w:val="28"/>
          <w:lang w:val="ru-RU"/>
        </w:rPr>
        <w:t xml:space="preserve"> </w:t>
      </w:r>
      <w:r w:rsidRPr="00F904E3">
        <w:rPr>
          <w:rFonts w:ascii="Times New Roman" w:hAnsi="Times New Roman"/>
          <w:b/>
          <w:i/>
          <w:sz w:val="28"/>
          <w:lang w:val="ru-RU"/>
        </w:rPr>
        <w:t>над</w:t>
      </w:r>
      <w:r w:rsidRPr="00F904E3">
        <w:rPr>
          <w:rFonts w:ascii="Times New Roman" w:hAnsi="Times New Roman"/>
          <w:b/>
          <w:i/>
          <w:spacing w:val="-1"/>
          <w:sz w:val="28"/>
          <w:lang w:val="ru-RU"/>
        </w:rPr>
        <w:t xml:space="preserve"> </w:t>
      </w:r>
      <w:r w:rsidRPr="00F904E3">
        <w:rPr>
          <w:rFonts w:ascii="Times New Roman" w:hAnsi="Times New Roman"/>
          <w:b/>
          <w:i/>
          <w:sz w:val="28"/>
          <w:lang w:val="ru-RU"/>
        </w:rPr>
        <w:t>рядом</w:t>
      </w:r>
      <w:r w:rsidRPr="00F904E3">
        <w:rPr>
          <w:rFonts w:ascii="Times New Roman" w:hAnsi="Times New Roman"/>
          <w:b/>
          <w:i/>
          <w:spacing w:val="-6"/>
          <w:sz w:val="28"/>
          <w:lang w:val="ru-RU"/>
        </w:rPr>
        <w:t xml:space="preserve"> </w:t>
      </w:r>
      <w:r w:rsidRPr="00F904E3">
        <w:rPr>
          <w:rFonts w:ascii="Times New Roman" w:hAnsi="Times New Roman"/>
          <w:b/>
          <w:i/>
          <w:sz w:val="28"/>
          <w:lang w:val="ru-RU"/>
        </w:rPr>
        <w:t>метапредметных</w:t>
      </w:r>
      <w:r w:rsidRPr="00F904E3">
        <w:rPr>
          <w:rFonts w:ascii="Times New Roman" w:hAnsi="Times New Roman"/>
          <w:b/>
          <w:i/>
          <w:spacing w:val="-7"/>
          <w:sz w:val="28"/>
          <w:lang w:val="ru-RU"/>
        </w:rPr>
        <w:t xml:space="preserve"> </w:t>
      </w:r>
      <w:r w:rsidRPr="00F904E3">
        <w:rPr>
          <w:rFonts w:ascii="Times New Roman" w:hAnsi="Times New Roman"/>
          <w:b/>
          <w:i/>
          <w:sz w:val="28"/>
          <w:lang w:val="ru-RU"/>
        </w:rPr>
        <w:t>результатов: познавательных УУД, коммуникативных УУД, регулятивных УУД, совместной деятельности.</w:t>
      </w:r>
    </w:p>
    <w:p w14:paraId="6A756555" w14:textId="77777777" w:rsidR="00F904E3" w:rsidRPr="00F904E3" w:rsidRDefault="00F904E3" w:rsidP="00F904E3">
      <w:pPr>
        <w:spacing w:line="319" w:lineRule="exact"/>
        <w:ind w:left="943"/>
        <w:rPr>
          <w:rFonts w:ascii="Times New Roman" w:hAnsi="Times New Roman"/>
          <w:b/>
          <w:i/>
          <w:sz w:val="28"/>
          <w:lang w:val="ru-RU"/>
        </w:rPr>
      </w:pPr>
      <w:r w:rsidRPr="00F904E3">
        <w:rPr>
          <w:rFonts w:ascii="Times New Roman" w:hAnsi="Times New Roman"/>
          <w:b/>
          <w:i/>
          <w:sz w:val="28"/>
          <w:lang w:val="ru-RU"/>
        </w:rPr>
        <w:t>Познавательные</w:t>
      </w:r>
      <w:r w:rsidRPr="00F904E3">
        <w:rPr>
          <w:rFonts w:ascii="Times New Roman" w:hAnsi="Times New Roman"/>
          <w:b/>
          <w:i/>
          <w:spacing w:val="-17"/>
          <w:sz w:val="28"/>
          <w:lang w:val="ru-RU"/>
        </w:rPr>
        <w:t xml:space="preserve"> </w:t>
      </w:r>
      <w:r w:rsidRPr="00F904E3">
        <w:rPr>
          <w:rFonts w:ascii="Times New Roman" w:hAnsi="Times New Roman"/>
          <w:b/>
          <w:i/>
          <w:spacing w:val="-5"/>
          <w:sz w:val="28"/>
          <w:lang w:val="ru-RU"/>
        </w:rPr>
        <w:t>УУД</w:t>
      </w:r>
    </w:p>
    <w:p w14:paraId="34BD676A" w14:textId="77777777" w:rsidR="00F904E3" w:rsidRPr="00F904E3" w:rsidRDefault="00F904E3" w:rsidP="00F904E3">
      <w:pPr>
        <w:tabs>
          <w:tab w:val="left" w:pos="2243"/>
          <w:tab w:val="left" w:pos="3845"/>
          <w:tab w:val="left" w:pos="5289"/>
          <w:tab w:val="left" w:pos="6008"/>
          <w:tab w:val="left" w:pos="7049"/>
          <w:tab w:val="left" w:pos="9318"/>
        </w:tabs>
        <w:ind w:left="233" w:right="872" w:firstLine="710"/>
        <w:rPr>
          <w:rFonts w:ascii="Times New Roman" w:hAnsi="Times New Roman"/>
          <w:i/>
          <w:sz w:val="28"/>
          <w:lang w:val="ru-RU"/>
        </w:rPr>
      </w:pPr>
      <w:r w:rsidRPr="00F904E3">
        <w:rPr>
          <w:rFonts w:ascii="Times New Roman" w:hAnsi="Times New Roman"/>
          <w:i/>
          <w:spacing w:val="-2"/>
          <w:sz w:val="28"/>
          <w:lang w:val="ru-RU"/>
        </w:rPr>
        <w:t>Базовые</w:t>
      </w:r>
      <w:r w:rsidRPr="00F904E3">
        <w:rPr>
          <w:rFonts w:ascii="Times New Roman" w:hAnsi="Times New Roman"/>
          <w:i/>
          <w:sz w:val="28"/>
          <w:lang w:val="ru-RU"/>
        </w:rPr>
        <w:tab/>
      </w:r>
      <w:r w:rsidRPr="00F904E3">
        <w:rPr>
          <w:rFonts w:ascii="Times New Roman" w:hAnsi="Times New Roman"/>
          <w:i/>
          <w:spacing w:val="-2"/>
          <w:sz w:val="28"/>
          <w:lang w:val="ru-RU"/>
        </w:rPr>
        <w:t>логические</w:t>
      </w:r>
      <w:r w:rsidRPr="00F904E3">
        <w:rPr>
          <w:rFonts w:ascii="Times New Roman" w:hAnsi="Times New Roman"/>
          <w:i/>
          <w:sz w:val="28"/>
          <w:lang w:val="ru-RU"/>
        </w:rPr>
        <w:tab/>
      </w:r>
      <w:r w:rsidRPr="00F904E3">
        <w:rPr>
          <w:rFonts w:ascii="Times New Roman" w:hAnsi="Times New Roman"/>
          <w:i/>
          <w:spacing w:val="-2"/>
          <w:sz w:val="28"/>
          <w:lang w:val="ru-RU"/>
        </w:rPr>
        <w:t>действия</w:t>
      </w:r>
      <w:r w:rsidRPr="00F904E3">
        <w:rPr>
          <w:rFonts w:ascii="Times New Roman" w:hAnsi="Times New Roman"/>
          <w:i/>
          <w:sz w:val="28"/>
          <w:lang w:val="ru-RU"/>
        </w:rPr>
        <w:tab/>
      </w:r>
      <w:r w:rsidRPr="00F904E3">
        <w:rPr>
          <w:rFonts w:ascii="Times New Roman" w:hAnsi="Times New Roman"/>
          <w:i/>
          <w:spacing w:val="-4"/>
          <w:sz w:val="28"/>
          <w:lang w:val="ru-RU"/>
        </w:rPr>
        <w:t>как</w:t>
      </w:r>
      <w:r w:rsidRPr="00F904E3">
        <w:rPr>
          <w:rFonts w:ascii="Times New Roman" w:hAnsi="Times New Roman"/>
          <w:i/>
          <w:sz w:val="28"/>
          <w:lang w:val="ru-RU"/>
        </w:rPr>
        <w:tab/>
      </w:r>
      <w:r w:rsidRPr="00F904E3">
        <w:rPr>
          <w:rFonts w:ascii="Times New Roman" w:hAnsi="Times New Roman"/>
          <w:i/>
          <w:spacing w:val="-2"/>
          <w:sz w:val="28"/>
          <w:lang w:val="ru-RU"/>
        </w:rPr>
        <w:t>часть</w:t>
      </w:r>
      <w:r w:rsidRPr="00F904E3">
        <w:rPr>
          <w:rFonts w:ascii="Times New Roman" w:hAnsi="Times New Roman"/>
          <w:i/>
          <w:sz w:val="28"/>
          <w:lang w:val="ru-RU"/>
        </w:rPr>
        <w:tab/>
      </w:r>
      <w:r w:rsidRPr="00F904E3">
        <w:rPr>
          <w:rFonts w:ascii="Times New Roman" w:hAnsi="Times New Roman"/>
          <w:i/>
          <w:spacing w:val="-2"/>
          <w:sz w:val="28"/>
          <w:lang w:val="ru-RU"/>
        </w:rPr>
        <w:t>познавательных</w:t>
      </w:r>
      <w:r w:rsidRPr="00F904E3">
        <w:rPr>
          <w:rFonts w:ascii="Times New Roman" w:hAnsi="Times New Roman"/>
          <w:i/>
          <w:sz w:val="28"/>
          <w:lang w:val="ru-RU"/>
        </w:rPr>
        <w:tab/>
      </w:r>
      <w:r w:rsidRPr="00F904E3">
        <w:rPr>
          <w:rFonts w:ascii="Times New Roman" w:hAnsi="Times New Roman"/>
          <w:i/>
          <w:spacing w:val="-4"/>
          <w:sz w:val="28"/>
          <w:lang w:val="ru-RU"/>
        </w:rPr>
        <w:t xml:space="preserve">УУД </w:t>
      </w:r>
      <w:r w:rsidRPr="00F904E3">
        <w:rPr>
          <w:rFonts w:ascii="Times New Roman" w:hAnsi="Times New Roman"/>
          <w:i/>
          <w:sz w:val="28"/>
          <w:lang w:val="ru-RU"/>
        </w:rPr>
        <w:t>способствуют формированию умений:</w:t>
      </w:r>
    </w:p>
    <w:p w14:paraId="613518CF" w14:textId="77777777" w:rsidR="00F904E3" w:rsidRPr="00F904E3" w:rsidRDefault="00F904E3" w:rsidP="000E14E3">
      <w:pPr>
        <w:pStyle w:val="a5"/>
        <w:numPr>
          <w:ilvl w:val="0"/>
          <w:numId w:val="50"/>
        </w:numPr>
        <w:tabs>
          <w:tab w:val="left" w:pos="1106"/>
          <w:tab w:val="left" w:pos="2805"/>
          <w:tab w:val="left" w:pos="4904"/>
          <w:tab w:val="left" w:pos="7001"/>
          <w:tab w:val="left" w:pos="8036"/>
          <w:tab w:val="left" w:pos="8559"/>
        </w:tabs>
        <w:spacing w:before="2"/>
        <w:ind w:right="871" w:firstLine="710"/>
        <w:jc w:val="left"/>
        <w:rPr>
          <w:sz w:val="28"/>
        </w:rPr>
      </w:pPr>
      <w:r w:rsidRPr="00F904E3">
        <w:rPr>
          <w:spacing w:val="-2"/>
          <w:sz w:val="28"/>
        </w:rPr>
        <w:t>сравнивать</w:t>
      </w:r>
      <w:r w:rsidRPr="00F904E3">
        <w:rPr>
          <w:sz w:val="28"/>
        </w:rPr>
        <w:tab/>
      </w:r>
      <w:r w:rsidRPr="00F904E3">
        <w:rPr>
          <w:spacing w:val="-2"/>
          <w:sz w:val="28"/>
        </w:rPr>
        <w:t>однокоренные</w:t>
      </w:r>
      <w:r w:rsidRPr="00F904E3">
        <w:rPr>
          <w:sz w:val="28"/>
        </w:rPr>
        <w:tab/>
      </w:r>
      <w:r w:rsidRPr="00F904E3">
        <w:rPr>
          <w:spacing w:val="-2"/>
          <w:sz w:val="28"/>
        </w:rPr>
        <w:t>(родственные)</w:t>
      </w:r>
      <w:r w:rsidRPr="00F904E3">
        <w:rPr>
          <w:sz w:val="28"/>
        </w:rPr>
        <w:tab/>
      </w:r>
      <w:r w:rsidRPr="00F904E3">
        <w:rPr>
          <w:spacing w:val="-2"/>
          <w:sz w:val="28"/>
        </w:rPr>
        <w:t>слова</w:t>
      </w:r>
      <w:r w:rsidRPr="00F904E3">
        <w:rPr>
          <w:sz w:val="28"/>
        </w:rPr>
        <w:tab/>
      </w:r>
      <w:r w:rsidRPr="00F904E3">
        <w:rPr>
          <w:spacing w:val="-10"/>
          <w:sz w:val="28"/>
        </w:rPr>
        <w:t>и</w:t>
      </w:r>
      <w:r w:rsidRPr="00F904E3">
        <w:rPr>
          <w:sz w:val="28"/>
        </w:rPr>
        <w:tab/>
      </w:r>
      <w:r w:rsidRPr="00F904E3">
        <w:rPr>
          <w:spacing w:val="-2"/>
          <w:sz w:val="28"/>
        </w:rPr>
        <w:t xml:space="preserve">синонимы; </w:t>
      </w:r>
      <w:r w:rsidRPr="00F904E3">
        <w:rPr>
          <w:sz w:val="28"/>
        </w:rPr>
        <w:t>однокоренные (родственные) слова и слова с омонимичными корнями;</w:t>
      </w:r>
    </w:p>
    <w:p w14:paraId="4D05AC18" w14:textId="77777777" w:rsidR="00F904E3" w:rsidRPr="00F904E3" w:rsidRDefault="00F904E3" w:rsidP="000E14E3">
      <w:pPr>
        <w:pStyle w:val="a5"/>
        <w:numPr>
          <w:ilvl w:val="0"/>
          <w:numId w:val="50"/>
        </w:numPr>
        <w:tabs>
          <w:tab w:val="left" w:pos="1106"/>
        </w:tabs>
        <w:ind w:right="878" w:firstLine="710"/>
        <w:jc w:val="left"/>
        <w:rPr>
          <w:sz w:val="28"/>
        </w:rPr>
      </w:pPr>
      <w:r w:rsidRPr="00F904E3">
        <w:rPr>
          <w:sz w:val="28"/>
        </w:rPr>
        <w:t>сравнивать</w:t>
      </w:r>
      <w:r w:rsidRPr="00F904E3">
        <w:rPr>
          <w:spacing w:val="80"/>
          <w:sz w:val="28"/>
        </w:rPr>
        <w:t xml:space="preserve"> </w:t>
      </w:r>
      <w:r w:rsidRPr="00F904E3">
        <w:rPr>
          <w:sz w:val="28"/>
        </w:rPr>
        <w:t>значение</w:t>
      </w:r>
      <w:r w:rsidRPr="00F904E3">
        <w:rPr>
          <w:spacing w:val="80"/>
          <w:sz w:val="28"/>
        </w:rPr>
        <w:t xml:space="preserve"> </w:t>
      </w:r>
      <w:r w:rsidRPr="00F904E3">
        <w:rPr>
          <w:sz w:val="28"/>
        </w:rPr>
        <w:t>однокоренных</w:t>
      </w:r>
      <w:r w:rsidRPr="00F904E3">
        <w:rPr>
          <w:spacing w:val="80"/>
          <w:sz w:val="28"/>
        </w:rPr>
        <w:t xml:space="preserve"> </w:t>
      </w:r>
      <w:r w:rsidRPr="00F904E3">
        <w:rPr>
          <w:sz w:val="28"/>
        </w:rPr>
        <w:t>(родственных)</w:t>
      </w:r>
      <w:r w:rsidRPr="00F904E3">
        <w:rPr>
          <w:spacing w:val="80"/>
          <w:sz w:val="28"/>
        </w:rPr>
        <w:t xml:space="preserve"> </w:t>
      </w:r>
      <w:r w:rsidRPr="00F904E3">
        <w:rPr>
          <w:sz w:val="28"/>
        </w:rPr>
        <w:t>слов;</w:t>
      </w:r>
      <w:r w:rsidRPr="00F904E3">
        <w:rPr>
          <w:spacing w:val="80"/>
          <w:sz w:val="28"/>
        </w:rPr>
        <w:t xml:space="preserve"> </w:t>
      </w:r>
      <w:r w:rsidRPr="00F904E3">
        <w:rPr>
          <w:sz w:val="28"/>
        </w:rPr>
        <w:t>сравнивать буквенную оболочку однокоренных (родственных) слов;</w:t>
      </w:r>
    </w:p>
    <w:p w14:paraId="6DA7E7F6" w14:textId="77777777" w:rsidR="00F904E3" w:rsidRPr="00F904E3" w:rsidRDefault="00F904E3" w:rsidP="000E14E3">
      <w:pPr>
        <w:pStyle w:val="a5"/>
        <w:numPr>
          <w:ilvl w:val="0"/>
          <w:numId w:val="50"/>
        </w:numPr>
        <w:tabs>
          <w:tab w:val="left" w:pos="1106"/>
        </w:tabs>
        <w:ind w:right="884" w:firstLine="710"/>
        <w:jc w:val="left"/>
        <w:rPr>
          <w:sz w:val="28"/>
        </w:rPr>
      </w:pPr>
      <w:r w:rsidRPr="00F904E3">
        <w:rPr>
          <w:sz w:val="28"/>
        </w:rPr>
        <w:t>устанавливать</w:t>
      </w:r>
      <w:r w:rsidRPr="00F904E3">
        <w:rPr>
          <w:spacing w:val="-4"/>
          <w:sz w:val="28"/>
        </w:rPr>
        <w:t xml:space="preserve"> </w:t>
      </w:r>
      <w:r w:rsidRPr="00F904E3">
        <w:rPr>
          <w:sz w:val="28"/>
        </w:rPr>
        <w:t>основания</w:t>
      </w:r>
      <w:r w:rsidRPr="00F904E3">
        <w:rPr>
          <w:spacing w:val="-1"/>
          <w:sz w:val="28"/>
        </w:rPr>
        <w:t xml:space="preserve"> </w:t>
      </w:r>
      <w:r w:rsidRPr="00F904E3">
        <w:rPr>
          <w:sz w:val="28"/>
        </w:rPr>
        <w:t>для сравнения</w:t>
      </w:r>
      <w:r w:rsidRPr="00F904E3">
        <w:rPr>
          <w:spacing w:val="-1"/>
          <w:sz w:val="28"/>
        </w:rPr>
        <w:t xml:space="preserve"> </w:t>
      </w:r>
      <w:r w:rsidRPr="00F904E3">
        <w:rPr>
          <w:sz w:val="28"/>
        </w:rPr>
        <w:t>слов:</w:t>
      </w:r>
      <w:r w:rsidRPr="00F904E3">
        <w:rPr>
          <w:spacing w:val="-7"/>
          <w:sz w:val="28"/>
        </w:rPr>
        <w:t xml:space="preserve"> </w:t>
      </w:r>
      <w:r w:rsidRPr="00F904E3">
        <w:rPr>
          <w:sz w:val="28"/>
        </w:rPr>
        <w:t>на</w:t>
      </w:r>
      <w:r w:rsidRPr="00F904E3">
        <w:rPr>
          <w:spacing w:val="-1"/>
          <w:sz w:val="28"/>
        </w:rPr>
        <w:t xml:space="preserve"> </w:t>
      </w:r>
      <w:r w:rsidRPr="00F904E3">
        <w:rPr>
          <w:sz w:val="28"/>
        </w:rPr>
        <w:t>какой</w:t>
      </w:r>
      <w:r w:rsidRPr="00F904E3">
        <w:rPr>
          <w:spacing w:val="-2"/>
          <w:sz w:val="28"/>
        </w:rPr>
        <w:t xml:space="preserve"> </w:t>
      </w:r>
      <w:r w:rsidRPr="00F904E3">
        <w:rPr>
          <w:sz w:val="28"/>
        </w:rPr>
        <w:t>вопрос</w:t>
      </w:r>
      <w:r w:rsidRPr="00F904E3">
        <w:rPr>
          <w:spacing w:val="-1"/>
          <w:sz w:val="28"/>
        </w:rPr>
        <w:t xml:space="preserve"> </w:t>
      </w:r>
      <w:r w:rsidRPr="00F904E3">
        <w:rPr>
          <w:sz w:val="28"/>
        </w:rPr>
        <w:t>отвечают, что обозначают;</w:t>
      </w:r>
    </w:p>
    <w:p w14:paraId="5D7AC100" w14:textId="77777777" w:rsidR="00F904E3" w:rsidRPr="00F904E3" w:rsidRDefault="00F904E3" w:rsidP="000E14E3">
      <w:pPr>
        <w:pStyle w:val="a5"/>
        <w:numPr>
          <w:ilvl w:val="0"/>
          <w:numId w:val="50"/>
        </w:numPr>
        <w:tabs>
          <w:tab w:val="left" w:pos="1106"/>
        </w:tabs>
        <w:spacing w:line="321" w:lineRule="exact"/>
        <w:ind w:left="1106" w:hanging="163"/>
        <w:jc w:val="left"/>
        <w:rPr>
          <w:sz w:val="28"/>
        </w:rPr>
      </w:pPr>
      <w:r w:rsidRPr="00F904E3">
        <w:rPr>
          <w:sz w:val="28"/>
        </w:rPr>
        <w:t>характеризовать</w:t>
      </w:r>
      <w:r w:rsidRPr="00F904E3">
        <w:rPr>
          <w:spacing w:val="-10"/>
          <w:sz w:val="28"/>
        </w:rPr>
        <w:t xml:space="preserve"> </w:t>
      </w:r>
      <w:r w:rsidRPr="00F904E3">
        <w:rPr>
          <w:sz w:val="28"/>
        </w:rPr>
        <w:t>звуки</w:t>
      </w:r>
      <w:r w:rsidRPr="00F904E3">
        <w:rPr>
          <w:spacing w:val="-8"/>
          <w:sz w:val="28"/>
        </w:rPr>
        <w:t xml:space="preserve"> </w:t>
      </w:r>
      <w:r w:rsidRPr="00F904E3">
        <w:rPr>
          <w:sz w:val="28"/>
        </w:rPr>
        <w:t>по</w:t>
      </w:r>
      <w:r w:rsidRPr="00F904E3">
        <w:rPr>
          <w:spacing w:val="-8"/>
          <w:sz w:val="28"/>
        </w:rPr>
        <w:t xml:space="preserve"> </w:t>
      </w:r>
      <w:r w:rsidRPr="00F904E3">
        <w:rPr>
          <w:sz w:val="28"/>
        </w:rPr>
        <w:t>заданным</w:t>
      </w:r>
      <w:r w:rsidRPr="00F904E3">
        <w:rPr>
          <w:spacing w:val="-2"/>
          <w:sz w:val="28"/>
        </w:rPr>
        <w:t xml:space="preserve"> параметрам;</w:t>
      </w:r>
    </w:p>
    <w:p w14:paraId="494B07EC" w14:textId="77777777" w:rsidR="00F904E3" w:rsidRPr="00F904E3" w:rsidRDefault="00F904E3" w:rsidP="000E14E3">
      <w:pPr>
        <w:pStyle w:val="a5"/>
        <w:numPr>
          <w:ilvl w:val="0"/>
          <w:numId w:val="50"/>
        </w:numPr>
        <w:tabs>
          <w:tab w:val="left" w:pos="1106"/>
        </w:tabs>
        <w:ind w:right="875" w:firstLine="710"/>
        <w:jc w:val="left"/>
        <w:rPr>
          <w:sz w:val="28"/>
        </w:rPr>
      </w:pPr>
      <w:r w:rsidRPr="00F904E3">
        <w:rPr>
          <w:sz w:val="28"/>
        </w:rPr>
        <w:t>определять</w:t>
      </w:r>
      <w:r w:rsidRPr="00F904E3">
        <w:rPr>
          <w:spacing w:val="80"/>
          <w:sz w:val="28"/>
        </w:rPr>
        <w:t xml:space="preserve"> </w:t>
      </w:r>
      <w:r w:rsidRPr="00F904E3">
        <w:rPr>
          <w:sz w:val="28"/>
        </w:rPr>
        <w:t>признак,</w:t>
      </w:r>
      <w:r w:rsidRPr="00F904E3">
        <w:rPr>
          <w:spacing w:val="80"/>
          <w:sz w:val="28"/>
        </w:rPr>
        <w:t xml:space="preserve"> </w:t>
      </w:r>
      <w:r w:rsidRPr="00F904E3">
        <w:rPr>
          <w:sz w:val="28"/>
        </w:rPr>
        <w:t>по</w:t>
      </w:r>
      <w:r w:rsidRPr="00F904E3">
        <w:rPr>
          <w:spacing w:val="80"/>
          <w:sz w:val="28"/>
        </w:rPr>
        <w:t xml:space="preserve"> </w:t>
      </w:r>
      <w:r w:rsidRPr="00F904E3">
        <w:rPr>
          <w:sz w:val="28"/>
        </w:rPr>
        <w:t>которому</w:t>
      </w:r>
      <w:r w:rsidRPr="00F904E3">
        <w:rPr>
          <w:spacing w:val="80"/>
          <w:sz w:val="28"/>
        </w:rPr>
        <w:t xml:space="preserve"> </w:t>
      </w:r>
      <w:r w:rsidRPr="00F904E3">
        <w:rPr>
          <w:sz w:val="28"/>
        </w:rPr>
        <w:t>проведена</w:t>
      </w:r>
      <w:r w:rsidRPr="00F904E3">
        <w:rPr>
          <w:spacing w:val="80"/>
          <w:sz w:val="28"/>
        </w:rPr>
        <w:t xml:space="preserve"> </w:t>
      </w:r>
      <w:r w:rsidRPr="00F904E3">
        <w:rPr>
          <w:sz w:val="28"/>
        </w:rPr>
        <w:t>классификация</w:t>
      </w:r>
      <w:r w:rsidRPr="00F904E3">
        <w:rPr>
          <w:spacing w:val="80"/>
          <w:sz w:val="28"/>
        </w:rPr>
        <w:t xml:space="preserve"> </w:t>
      </w:r>
      <w:r w:rsidRPr="00F904E3">
        <w:rPr>
          <w:sz w:val="28"/>
        </w:rPr>
        <w:t>звуков, букв, слов, предложений;</w:t>
      </w:r>
    </w:p>
    <w:p w14:paraId="5E7BCA4A" w14:textId="77777777" w:rsidR="00F904E3" w:rsidRPr="00F904E3" w:rsidRDefault="00F904E3" w:rsidP="000E14E3">
      <w:pPr>
        <w:pStyle w:val="a5"/>
        <w:numPr>
          <w:ilvl w:val="0"/>
          <w:numId w:val="50"/>
        </w:numPr>
        <w:tabs>
          <w:tab w:val="left" w:pos="1106"/>
          <w:tab w:val="left" w:pos="2464"/>
          <w:tab w:val="left" w:pos="4665"/>
          <w:tab w:val="left" w:pos="5207"/>
          <w:tab w:val="left" w:pos="6286"/>
          <w:tab w:val="left" w:pos="8012"/>
          <w:tab w:val="left" w:pos="8516"/>
        </w:tabs>
        <w:ind w:right="872" w:firstLine="710"/>
        <w:jc w:val="left"/>
        <w:rPr>
          <w:sz w:val="28"/>
        </w:rPr>
      </w:pPr>
      <w:r w:rsidRPr="00F904E3">
        <w:rPr>
          <w:spacing w:val="-2"/>
          <w:sz w:val="28"/>
        </w:rPr>
        <w:t>находить</w:t>
      </w:r>
      <w:r w:rsidRPr="00F904E3">
        <w:rPr>
          <w:sz w:val="28"/>
        </w:rPr>
        <w:tab/>
      </w:r>
      <w:r w:rsidRPr="00F904E3">
        <w:rPr>
          <w:spacing w:val="-2"/>
          <w:sz w:val="28"/>
        </w:rPr>
        <w:t>закономерности</w:t>
      </w:r>
      <w:r w:rsidRPr="00F904E3">
        <w:rPr>
          <w:sz w:val="28"/>
        </w:rPr>
        <w:tab/>
      </w:r>
      <w:r w:rsidRPr="00F904E3">
        <w:rPr>
          <w:spacing w:val="-6"/>
          <w:sz w:val="28"/>
        </w:rPr>
        <w:t>на</w:t>
      </w:r>
      <w:r w:rsidRPr="00F904E3">
        <w:rPr>
          <w:sz w:val="28"/>
        </w:rPr>
        <w:tab/>
      </w:r>
      <w:r w:rsidRPr="00F904E3">
        <w:rPr>
          <w:spacing w:val="-2"/>
          <w:sz w:val="28"/>
        </w:rPr>
        <w:t>основе</w:t>
      </w:r>
      <w:r w:rsidRPr="00F904E3">
        <w:rPr>
          <w:sz w:val="28"/>
        </w:rPr>
        <w:tab/>
      </w:r>
      <w:r w:rsidRPr="00F904E3">
        <w:rPr>
          <w:spacing w:val="-2"/>
          <w:sz w:val="28"/>
        </w:rPr>
        <w:t>наблюдения</w:t>
      </w:r>
      <w:r w:rsidRPr="00F904E3">
        <w:rPr>
          <w:sz w:val="28"/>
        </w:rPr>
        <w:tab/>
      </w:r>
      <w:r w:rsidRPr="00F904E3">
        <w:rPr>
          <w:spacing w:val="-6"/>
          <w:sz w:val="28"/>
        </w:rPr>
        <w:t>за</w:t>
      </w:r>
      <w:r w:rsidRPr="00F904E3">
        <w:rPr>
          <w:sz w:val="28"/>
        </w:rPr>
        <w:tab/>
      </w:r>
      <w:r w:rsidRPr="00F904E3">
        <w:rPr>
          <w:spacing w:val="-2"/>
          <w:sz w:val="28"/>
        </w:rPr>
        <w:t>языковыми единицами.</w:t>
      </w:r>
    </w:p>
    <w:p w14:paraId="4E0C65C1" w14:textId="77777777" w:rsidR="00F904E3" w:rsidRPr="00F904E3" w:rsidRDefault="00F904E3" w:rsidP="000E14E3">
      <w:pPr>
        <w:pStyle w:val="a5"/>
        <w:numPr>
          <w:ilvl w:val="0"/>
          <w:numId w:val="50"/>
        </w:numPr>
        <w:tabs>
          <w:tab w:val="left" w:pos="1106"/>
        </w:tabs>
        <w:ind w:right="873" w:firstLine="710"/>
        <w:jc w:val="left"/>
        <w:rPr>
          <w:sz w:val="28"/>
        </w:rPr>
      </w:pPr>
      <w:r w:rsidRPr="00F904E3">
        <w:rPr>
          <w:sz w:val="28"/>
        </w:rPr>
        <w:t>ориентироваться</w:t>
      </w:r>
      <w:r w:rsidRPr="00F904E3">
        <w:rPr>
          <w:spacing w:val="80"/>
          <w:sz w:val="28"/>
        </w:rPr>
        <w:t xml:space="preserve"> </w:t>
      </w:r>
      <w:r w:rsidRPr="00F904E3">
        <w:rPr>
          <w:sz w:val="28"/>
        </w:rPr>
        <w:t>в</w:t>
      </w:r>
      <w:r w:rsidRPr="00F904E3">
        <w:rPr>
          <w:spacing w:val="80"/>
          <w:sz w:val="28"/>
        </w:rPr>
        <w:t xml:space="preserve"> </w:t>
      </w:r>
      <w:r w:rsidRPr="00F904E3">
        <w:rPr>
          <w:sz w:val="28"/>
        </w:rPr>
        <w:t>изученных</w:t>
      </w:r>
      <w:r w:rsidRPr="00F904E3">
        <w:rPr>
          <w:spacing w:val="80"/>
          <w:sz w:val="28"/>
        </w:rPr>
        <w:t xml:space="preserve"> </w:t>
      </w:r>
      <w:r w:rsidRPr="00F904E3">
        <w:rPr>
          <w:sz w:val="28"/>
        </w:rPr>
        <w:t>понятиях</w:t>
      </w:r>
      <w:r w:rsidRPr="00F904E3">
        <w:rPr>
          <w:spacing w:val="80"/>
          <w:sz w:val="28"/>
        </w:rPr>
        <w:t xml:space="preserve"> </w:t>
      </w:r>
      <w:r w:rsidRPr="00F904E3">
        <w:rPr>
          <w:sz w:val="28"/>
        </w:rPr>
        <w:t>(корень,</w:t>
      </w:r>
      <w:r w:rsidRPr="00F904E3">
        <w:rPr>
          <w:spacing w:val="80"/>
          <w:sz w:val="28"/>
        </w:rPr>
        <w:t xml:space="preserve"> </w:t>
      </w:r>
      <w:r w:rsidRPr="00F904E3">
        <w:rPr>
          <w:sz w:val="28"/>
        </w:rPr>
        <w:t>окончание,</w:t>
      </w:r>
      <w:r w:rsidRPr="00F904E3">
        <w:rPr>
          <w:spacing w:val="80"/>
          <w:sz w:val="28"/>
        </w:rPr>
        <w:t xml:space="preserve"> </w:t>
      </w:r>
      <w:r w:rsidRPr="00F904E3">
        <w:rPr>
          <w:sz w:val="28"/>
        </w:rPr>
        <w:t>текст); соотносить понятие с его краткой характеристикой.</w:t>
      </w:r>
    </w:p>
    <w:p w14:paraId="4CA87408" w14:textId="77777777" w:rsidR="00F904E3" w:rsidRPr="00F904E3" w:rsidRDefault="00F904E3" w:rsidP="00F904E3">
      <w:pPr>
        <w:spacing w:before="2"/>
        <w:ind w:left="233" w:firstLine="710"/>
        <w:rPr>
          <w:rFonts w:ascii="Times New Roman" w:hAnsi="Times New Roman"/>
          <w:i/>
          <w:sz w:val="28"/>
          <w:lang w:val="ru-RU"/>
        </w:rPr>
      </w:pPr>
      <w:r w:rsidRPr="00F904E3">
        <w:rPr>
          <w:rFonts w:ascii="Times New Roman" w:hAnsi="Times New Roman"/>
          <w:i/>
          <w:sz w:val="28"/>
          <w:lang w:val="ru-RU"/>
        </w:rPr>
        <w:t>Базовые</w:t>
      </w:r>
      <w:r w:rsidRPr="00F904E3">
        <w:rPr>
          <w:rFonts w:ascii="Times New Roman" w:hAnsi="Times New Roman"/>
          <w:i/>
          <w:spacing w:val="40"/>
          <w:sz w:val="28"/>
          <w:lang w:val="ru-RU"/>
        </w:rPr>
        <w:t xml:space="preserve"> </w:t>
      </w:r>
      <w:r w:rsidRPr="00F904E3">
        <w:rPr>
          <w:rFonts w:ascii="Times New Roman" w:hAnsi="Times New Roman"/>
          <w:i/>
          <w:sz w:val="28"/>
          <w:lang w:val="ru-RU"/>
        </w:rPr>
        <w:t>исследовательские</w:t>
      </w:r>
      <w:r w:rsidRPr="00F904E3">
        <w:rPr>
          <w:rFonts w:ascii="Times New Roman" w:hAnsi="Times New Roman"/>
          <w:i/>
          <w:spacing w:val="40"/>
          <w:sz w:val="28"/>
          <w:lang w:val="ru-RU"/>
        </w:rPr>
        <w:t xml:space="preserve"> </w:t>
      </w:r>
      <w:r w:rsidRPr="00F904E3">
        <w:rPr>
          <w:rFonts w:ascii="Times New Roman" w:hAnsi="Times New Roman"/>
          <w:i/>
          <w:sz w:val="28"/>
          <w:lang w:val="ru-RU"/>
        </w:rPr>
        <w:t>действия</w:t>
      </w:r>
      <w:r w:rsidRPr="00F904E3">
        <w:rPr>
          <w:rFonts w:ascii="Times New Roman" w:hAnsi="Times New Roman"/>
          <w:i/>
          <w:spacing w:val="40"/>
          <w:sz w:val="28"/>
          <w:lang w:val="ru-RU"/>
        </w:rPr>
        <w:t xml:space="preserve"> </w:t>
      </w:r>
      <w:r w:rsidRPr="00F904E3">
        <w:rPr>
          <w:rFonts w:ascii="Times New Roman" w:hAnsi="Times New Roman"/>
          <w:i/>
          <w:sz w:val="28"/>
          <w:lang w:val="ru-RU"/>
        </w:rPr>
        <w:t>как</w:t>
      </w:r>
      <w:r w:rsidRPr="00F904E3">
        <w:rPr>
          <w:rFonts w:ascii="Times New Roman" w:hAnsi="Times New Roman"/>
          <w:i/>
          <w:spacing w:val="40"/>
          <w:sz w:val="28"/>
          <w:lang w:val="ru-RU"/>
        </w:rPr>
        <w:t xml:space="preserve"> </w:t>
      </w:r>
      <w:r w:rsidRPr="00F904E3">
        <w:rPr>
          <w:rFonts w:ascii="Times New Roman" w:hAnsi="Times New Roman"/>
          <w:i/>
          <w:sz w:val="28"/>
          <w:lang w:val="ru-RU"/>
        </w:rPr>
        <w:t>часть</w:t>
      </w:r>
      <w:r w:rsidRPr="00F904E3">
        <w:rPr>
          <w:rFonts w:ascii="Times New Roman" w:hAnsi="Times New Roman"/>
          <w:i/>
          <w:spacing w:val="40"/>
          <w:sz w:val="28"/>
          <w:lang w:val="ru-RU"/>
        </w:rPr>
        <w:t xml:space="preserve"> </w:t>
      </w:r>
      <w:r w:rsidRPr="00F904E3">
        <w:rPr>
          <w:rFonts w:ascii="Times New Roman" w:hAnsi="Times New Roman"/>
          <w:i/>
          <w:sz w:val="28"/>
          <w:lang w:val="ru-RU"/>
        </w:rPr>
        <w:t>познавательных</w:t>
      </w:r>
      <w:r w:rsidRPr="00F904E3">
        <w:rPr>
          <w:rFonts w:ascii="Times New Roman" w:hAnsi="Times New Roman"/>
          <w:i/>
          <w:spacing w:val="40"/>
          <w:sz w:val="28"/>
          <w:lang w:val="ru-RU"/>
        </w:rPr>
        <w:t xml:space="preserve"> </w:t>
      </w:r>
      <w:r w:rsidRPr="00F904E3">
        <w:rPr>
          <w:rFonts w:ascii="Times New Roman" w:hAnsi="Times New Roman"/>
          <w:i/>
          <w:sz w:val="28"/>
          <w:lang w:val="ru-RU"/>
        </w:rPr>
        <w:t>УУД способствуют формированию умений:</w:t>
      </w:r>
    </w:p>
    <w:p w14:paraId="7578255A" w14:textId="77777777" w:rsidR="00F904E3" w:rsidRPr="00F904E3" w:rsidRDefault="00F904E3" w:rsidP="000E14E3">
      <w:pPr>
        <w:pStyle w:val="a5"/>
        <w:numPr>
          <w:ilvl w:val="0"/>
          <w:numId w:val="50"/>
        </w:numPr>
        <w:tabs>
          <w:tab w:val="left" w:pos="1106"/>
          <w:tab w:val="left" w:pos="2608"/>
          <w:tab w:val="left" w:pos="3160"/>
          <w:tab w:val="left" w:pos="5333"/>
          <w:tab w:val="left" w:pos="6302"/>
          <w:tab w:val="left" w:pos="8023"/>
          <w:tab w:val="left" w:pos="8522"/>
        </w:tabs>
        <w:ind w:right="871" w:firstLine="710"/>
        <w:jc w:val="left"/>
        <w:rPr>
          <w:sz w:val="28"/>
        </w:rPr>
      </w:pPr>
      <w:r w:rsidRPr="00F904E3">
        <w:rPr>
          <w:spacing w:val="-2"/>
          <w:sz w:val="28"/>
        </w:rPr>
        <w:t>проводить</w:t>
      </w:r>
      <w:r w:rsidRPr="00F904E3">
        <w:rPr>
          <w:sz w:val="28"/>
        </w:rPr>
        <w:tab/>
      </w:r>
      <w:r w:rsidRPr="00F904E3">
        <w:rPr>
          <w:spacing w:val="-6"/>
          <w:sz w:val="28"/>
        </w:rPr>
        <w:t>по</w:t>
      </w:r>
      <w:r w:rsidRPr="00F904E3">
        <w:rPr>
          <w:sz w:val="28"/>
        </w:rPr>
        <w:tab/>
      </w:r>
      <w:r w:rsidRPr="00F904E3">
        <w:rPr>
          <w:spacing w:val="-2"/>
          <w:sz w:val="28"/>
        </w:rPr>
        <w:t>предложенному</w:t>
      </w:r>
      <w:r w:rsidRPr="00F904E3">
        <w:rPr>
          <w:sz w:val="28"/>
        </w:rPr>
        <w:tab/>
      </w:r>
      <w:r w:rsidRPr="00F904E3">
        <w:rPr>
          <w:spacing w:val="-2"/>
          <w:sz w:val="28"/>
        </w:rPr>
        <w:t>плану</w:t>
      </w:r>
      <w:r w:rsidRPr="00F904E3">
        <w:rPr>
          <w:sz w:val="28"/>
        </w:rPr>
        <w:tab/>
      </w:r>
      <w:r w:rsidRPr="00F904E3">
        <w:rPr>
          <w:spacing w:val="-2"/>
          <w:sz w:val="28"/>
        </w:rPr>
        <w:t>наблюдение</w:t>
      </w:r>
      <w:r w:rsidRPr="00F904E3">
        <w:rPr>
          <w:sz w:val="28"/>
        </w:rPr>
        <w:tab/>
      </w:r>
      <w:r w:rsidRPr="00F904E3">
        <w:rPr>
          <w:spacing w:val="-6"/>
          <w:sz w:val="28"/>
        </w:rPr>
        <w:t>за</w:t>
      </w:r>
      <w:r w:rsidRPr="00F904E3">
        <w:rPr>
          <w:sz w:val="28"/>
        </w:rPr>
        <w:tab/>
      </w:r>
      <w:r w:rsidRPr="00F904E3">
        <w:rPr>
          <w:spacing w:val="-2"/>
          <w:sz w:val="28"/>
        </w:rPr>
        <w:t xml:space="preserve">языковыми </w:t>
      </w:r>
      <w:r w:rsidRPr="00F904E3">
        <w:rPr>
          <w:sz w:val="28"/>
        </w:rPr>
        <w:t>единицами (слово, предложение, текст);</w:t>
      </w:r>
    </w:p>
    <w:p w14:paraId="1D3DF4B8" w14:textId="77777777" w:rsidR="00F904E3" w:rsidRPr="00F904E3" w:rsidRDefault="00F904E3" w:rsidP="000E14E3">
      <w:pPr>
        <w:pStyle w:val="a5"/>
        <w:numPr>
          <w:ilvl w:val="0"/>
          <w:numId w:val="50"/>
        </w:numPr>
        <w:tabs>
          <w:tab w:val="left" w:pos="1106"/>
        </w:tabs>
        <w:ind w:right="874" w:firstLine="710"/>
        <w:jc w:val="left"/>
        <w:rPr>
          <w:sz w:val="28"/>
        </w:rPr>
      </w:pPr>
      <w:r w:rsidRPr="00F904E3">
        <w:rPr>
          <w:sz w:val="28"/>
        </w:rPr>
        <w:t>формулировать</w:t>
      </w:r>
      <w:r w:rsidRPr="00F904E3">
        <w:rPr>
          <w:spacing w:val="40"/>
          <w:sz w:val="28"/>
        </w:rPr>
        <w:t xml:space="preserve"> </w:t>
      </w:r>
      <w:r w:rsidRPr="00F904E3">
        <w:rPr>
          <w:sz w:val="28"/>
        </w:rPr>
        <w:t>выводы</w:t>
      </w:r>
      <w:r w:rsidRPr="00F904E3">
        <w:rPr>
          <w:spacing w:val="40"/>
          <w:sz w:val="28"/>
        </w:rPr>
        <w:t xml:space="preserve"> </w:t>
      </w:r>
      <w:r w:rsidRPr="00F904E3">
        <w:rPr>
          <w:sz w:val="28"/>
        </w:rPr>
        <w:t>и</w:t>
      </w:r>
      <w:r w:rsidRPr="00F904E3">
        <w:rPr>
          <w:spacing w:val="40"/>
          <w:sz w:val="28"/>
        </w:rPr>
        <w:t xml:space="preserve"> </w:t>
      </w:r>
      <w:r w:rsidRPr="00F904E3">
        <w:rPr>
          <w:sz w:val="28"/>
        </w:rPr>
        <w:t>предлагать</w:t>
      </w:r>
      <w:r w:rsidRPr="00F904E3">
        <w:rPr>
          <w:spacing w:val="40"/>
          <w:sz w:val="28"/>
        </w:rPr>
        <w:t xml:space="preserve"> </w:t>
      </w:r>
      <w:r w:rsidRPr="00F904E3">
        <w:rPr>
          <w:sz w:val="28"/>
        </w:rPr>
        <w:t>доказательства</w:t>
      </w:r>
      <w:r w:rsidRPr="00F904E3">
        <w:rPr>
          <w:spacing w:val="40"/>
          <w:sz w:val="28"/>
        </w:rPr>
        <w:t xml:space="preserve"> </w:t>
      </w:r>
      <w:r w:rsidRPr="00F904E3">
        <w:rPr>
          <w:sz w:val="28"/>
        </w:rPr>
        <w:t>того,</w:t>
      </w:r>
      <w:r w:rsidRPr="00F904E3">
        <w:rPr>
          <w:spacing w:val="40"/>
          <w:sz w:val="28"/>
        </w:rPr>
        <w:t xml:space="preserve"> </w:t>
      </w:r>
      <w:r w:rsidRPr="00F904E3">
        <w:rPr>
          <w:sz w:val="28"/>
        </w:rPr>
        <w:t>что</w:t>
      </w:r>
      <w:r w:rsidRPr="00F904E3">
        <w:rPr>
          <w:spacing w:val="40"/>
          <w:sz w:val="28"/>
        </w:rPr>
        <w:t xml:space="preserve"> </w:t>
      </w:r>
      <w:r w:rsidRPr="00F904E3">
        <w:rPr>
          <w:sz w:val="28"/>
        </w:rPr>
        <w:t>слова</w:t>
      </w:r>
      <w:r w:rsidRPr="00F904E3">
        <w:rPr>
          <w:spacing w:val="80"/>
          <w:sz w:val="28"/>
        </w:rPr>
        <w:t xml:space="preserve"> </w:t>
      </w:r>
      <w:r w:rsidRPr="00F904E3">
        <w:rPr>
          <w:sz w:val="28"/>
        </w:rPr>
        <w:t>являются / не являются однокоренными (родственными).</w:t>
      </w:r>
    </w:p>
    <w:p w14:paraId="6CE1F69B" w14:textId="77777777" w:rsidR="00F904E3" w:rsidRPr="00F904E3" w:rsidRDefault="00F904E3" w:rsidP="00F904E3">
      <w:pPr>
        <w:ind w:left="233" w:firstLine="710"/>
        <w:rPr>
          <w:rFonts w:ascii="Times New Roman" w:hAnsi="Times New Roman"/>
          <w:i/>
          <w:sz w:val="28"/>
          <w:lang w:val="ru-RU"/>
        </w:rPr>
      </w:pPr>
      <w:r w:rsidRPr="00F904E3">
        <w:rPr>
          <w:rFonts w:ascii="Times New Roman" w:hAnsi="Times New Roman"/>
          <w:i/>
          <w:sz w:val="28"/>
          <w:lang w:val="ru-RU"/>
        </w:rPr>
        <w:t>Работа</w:t>
      </w:r>
      <w:r w:rsidRPr="00F904E3">
        <w:rPr>
          <w:rFonts w:ascii="Times New Roman" w:hAnsi="Times New Roman"/>
          <w:i/>
          <w:spacing w:val="40"/>
          <w:sz w:val="28"/>
          <w:lang w:val="ru-RU"/>
        </w:rPr>
        <w:t xml:space="preserve"> </w:t>
      </w:r>
      <w:r w:rsidRPr="00F904E3">
        <w:rPr>
          <w:rFonts w:ascii="Times New Roman" w:hAnsi="Times New Roman"/>
          <w:i/>
          <w:sz w:val="28"/>
          <w:lang w:val="ru-RU"/>
        </w:rPr>
        <w:t>с</w:t>
      </w:r>
      <w:r w:rsidRPr="00F904E3">
        <w:rPr>
          <w:rFonts w:ascii="Times New Roman" w:hAnsi="Times New Roman"/>
          <w:i/>
          <w:spacing w:val="40"/>
          <w:sz w:val="28"/>
          <w:lang w:val="ru-RU"/>
        </w:rPr>
        <w:t xml:space="preserve"> </w:t>
      </w:r>
      <w:r w:rsidRPr="00F904E3">
        <w:rPr>
          <w:rFonts w:ascii="Times New Roman" w:hAnsi="Times New Roman"/>
          <w:i/>
          <w:sz w:val="28"/>
          <w:lang w:val="ru-RU"/>
        </w:rPr>
        <w:t>информацией</w:t>
      </w:r>
      <w:r w:rsidRPr="00F904E3">
        <w:rPr>
          <w:rFonts w:ascii="Times New Roman" w:hAnsi="Times New Roman"/>
          <w:i/>
          <w:spacing w:val="40"/>
          <w:sz w:val="28"/>
          <w:lang w:val="ru-RU"/>
        </w:rPr>
        <w:t xml:space="preserve"> </w:t>
      </w:r>
      <w:r w:rsidRPr="00F904E3">
        <w:rPr>
          <w:rFonts w:ascii="Times New Roman" w:hAnsi="Times New Roman"/>
          <w:i/>
          <w:sz w:val="28"/>
          <w:lang w:val="ru-RU"/>
        </w:rPr>
        <w:t>как</w:t>
      </w:r>
      <w:r w:rsidRPr="00F904E3">
        <w:rPr>
          <w:rFonts w:ascii="Times New Roman" w:hAnsi="Times New Roman"/>
          <w:i/>
          <w:spacing w:val="40"/>
          <w:sz w:val="28"/>
          <w:lang w:val="ru-RU"/>
        </w:rPr>
        <w:t xml:space="preserve"> </w:t>
      </w:r>
      <w:r w:rsidRPr="00F904E3">
        <w:rPr>
          <w:rFonts w:ascii="Times New Roman" w:hAnsi="Times New Roman"/>
          <w:i/>
          <w:sz w:val="28"/>
          <w:lang w:val="ru-RU"/>
        </w:rPr>
        <w:t>часть</w:t>
      </w:r>
      <w:r w:rsidRPr="00F904E3">
        <w:rPr>
          <w:rFonts w:ascii="Times New Roman" w:hAnsi="Times New Roman"/>
          <w:i/>
          <w:spacing w:val="40"/>
          <w:sz w:val="28"/>
          <w:lang w:val="ru-RU"/>
        </w:rPr>
        <w:t xml:space="preserve"> </w:t>
      </w:r>
      <w:r w:rsidRPr="00F904E3">
        <w:rPr>
          <w:rFonts w:ascii="Times New Roman" w:hAnsi="Times New Roman"/>
          <w:i/>
          <w:sz w:val="28"/>
          <w:lang w:val="ru-RU"/>
        </w:rPr>
        <w:t>познавательных</w:t>
      </w:r>
      <w:r w:rsidRPr="00F904E3">
        <w:rPr>
          <w:rFonts w:ascii="Times New Roman" w:hAnsi="Times New Roman"/>
          <w:i/>
          <w:spacing w:val="40"/>
          <w:sz w:val="28"/>
          <w:lang w:val="ru-RU"/>
        </w:rPr>
        <w:t xml:space="preserve"> </w:t>
      </w:r>
      <w:r w:rsidRPr="00F904E3">
        <w:rPr>
          <w:rFonts w:ascii="Times New Roman" w:hAnsi="Times New Roman"/>
          <w:i/>
          <w:sz w:val="28"/>
          <w:lang w:val="ru-RU"/>
        </w:rPr>
        <w:t>УУД</w:t>
      </w:r>
      <w:r w:rsidRPr="00F904E3">
        <w:rPr>
          <w:rFonts w:ascii="Times New Roman" w:hAnsi="Times New Roman"/>
          <w:i/>
          <w:spacing w:val="40"/>
          <w:sz w:val="28"/>
          <w:lang w:val="ru-RU"/>
        </w:rPr>
        <w:t xml:space="preserve"> </w:t>
      </w:r>
      <w:r w:rsidRPr="00F904E3">
        <w:rPr>
          <w:rFonts w:ascii="Times New Roman" w:hAnsi="Times New Roman"/>
          <w:i/>
          <w:sz w:val="28"/>
          <w:lang w:val="ru-RU"/>
        </w:rPr>
        <w:t>способствует формированию умений:</w:t>
      </w:r>
    </w:p>
    <w:p w14:paraId="33BE8841" w14:textId="77777777" w:rsidR="00F904E3" w:rsidRPr="00F904E3" w:rsidRDefault="00F904E3" w:rsidP="000E14E3">
      <w:pPr>
        <w:pStyle w:val="a5"/>
        <w:numPr>
          <w:ilvl w:val="0"/>
          <w:numId w:val="50"/>
        </w:numPr>
        <w:tabs>
          <w:tab w:val="left" w:pos="1106"/>
        </w:tabs>
        <w:ind w:right="874" w:firstLine="710"/>
        <w:jc w:val="left"/>
        <w:rPr>
          <w:sz w:val="28"/>
        </w:rPr>
      </w:pPr>
      <w:r w:rsidRPr="00F904E3">
        <w:rPr>
          <w:sz w:val="28"/>
        </w:rPr>
        <w:lastRenderedPageBreak/>
        <w:t>выбирать</w:t>
      </w:r>
      <w:r w:rsidRPr="00F904E3">
        <w:rPr>
          <w:spacing w:val="33"/>
          <w:sz w:val="28"/>
        </w:rPr>
        <w:t xml:space="preserve"> </w:t>
      </w:r>
      <w:r w:rsidRPr="00F904E3">
        <w:rPr>
          <w:sz w:val="28"/>
        </w:rPr>
        <w:t>источник</w:t>
      </w:r>
      <w:r w:rsidRPr="00F904E3">
        <w:rPr>
          <w:spacing w:val="35"/>
          <w:sz w:val="28"/>
        </w:rPr>
        <w:t xml:space="preserve"> </w:t>
      </w:r>
      <w:r w:rsidRPr="00F904E3">
        <w:rPr>
          <w:sz w:val="28"/>
        </w:rPr>
        <w:t>получения</w:t>
      </w:r>
      <w:r w:rsidRPr="00F904E3">
        <w:rPr>
          <w:spacing w:val="37"/>
          <w:sz w:val="28"/>
        </w:rPr>
        <w:t xml:space="preserve"> </w:t>
      </w:r>
      <w:r w:rsidRPr="00F904E3">
        <w:rPr>
          <w:sz w:val="28"/>
        </w:rPr>
        <w:t>информации:</w:t>
      </w:r>
      <w:r w:rsidRPr="00F904E3">
        <w:rPr>
          <w:spacing w:val="30"/>
          <w:sz w:val="28"/>
        </w:rPr>
        <w:t xml:space="preserve"> </w:t>
      </w:r>
      <w:r w:rsidRPr="00F904E3">
        <w:rPr>
          <w:sz w:val="28"/>
        </w:rPr>
        <w:t>нужный</w:t>
      </w:r>
      <w:r w:rsidRPr="00F904E3">
        <w:rPr>
          <w:spacing w:val="35"/>
          <w:sz w:val="28"/>
        </w:rPr>
        <w:t xml:space="preserve"> </w:t>
      </w:r>
      <w:r w:rsidRPr="00F904E3">
        <w:rPr>
          <w:sz w:val="28"/>
        </w:rPr>
        <w:t>словарь</w:t>
      </w:r>
      <w:r w:rsidRPr="00F904E3">
        <w:rPr>
          <w:spacing w:val="38"/>
          <w:sz w:val="28"/>
        </w:rPr>
        <w:t xml:space="preserve"> </w:t>
      </w:r>
      <w:r w:rsidRPr="00F904E3">
        <w:rPr>
          <w:sz w:val="28"/>
        </w:rPr>
        <w:t>учебника для получения информации;</w:t>
      </w:r>
    </w:p>
    <w:p w14:paraId="2F7DE77A" w14:textId="77777777" w:rsidR="00F904E3" w:rsidRPr="00F904E3" w:rsidRDefault="00F904E3" w:rsidP="000E14E3">
      <w:pPr>
        <w:pStyle w:val="a5"/>
        <w:numPr>
          <w:ilvl w:val="0"/>
          <w:numId w:val="50"/>
        </w:numPr>
        <w:tabs>
          <w:tab w:val="left" w:pos="1106"/>
        </w:tabs>
        <w:spacing w:line="321" w:lineRule="exact"/>
        <w:ind w:left="1106" w:hanging="163"/>
        <w:jc w:val="left"/>
        <w:rPr>
          <w:sz w:val="28"/>
        </w:rPr>
      </w:pPr>
      <w:r w:rsidRPr="00F904E3">
        <w:rPr>
          <w:sz w:val="28"/>
        </w:rPr>
        <w:t>устанавливать</w:t>
      </w:r>
      <w:r w:rsidRPr="00F904E3">
        <w:rPr>
          <w:spacing w:val="-10"/>
          <w:sz w:val="28"/>
        </w:rPr>
        <w:t xml:space="preserve"> </w:t>
      </w:r>
      <w:r w:rsidRPr="00F904E3">
        <w:rPr>
          <w:sz w:val="28"/>
        </w:rPr>
        <w:t>с</w:t>
      </w:r>
      <w:r w:rsidRPr="00F904E3">
        <w:rPr>
          <w:spacing w:val="-7"/>
          <w:sz w:val="28"/>
        </w:rPr>
        <w:t xml:space="preserve"> </w:t>
      </w:r>
      <w:r w:rsidRPr="00F904E3">
        <w:rPr>
          <w:sz w:val="28"/>
        </w:rPr>
        <w:t>помощью</w:t>
      </w:r>
      <w:r w:rsidRPr="00F904E3">
        <w:rPr>
          <w:spacing w:val="-9"/>
          <w:sz w:val="28"/>
        </w:rPr>
        <w:t xml:space="preserve"> </w:t>
      </w:r>
      <w:r w:rsidRPr="00F904E3">
        <w:rPr>
          <w:sz w:val="28"/>
        </w:rPr>
        <w:t>словаря</w:t>
      </w:r>
      <w:r w:rsidRPr="00F904E3">
        <w:rPr>
          <w:spacing w:val="-6"/>
          <w:sz w:val="28"/>
        </w:rPr>
        <w:t xml:space="preserve"> </w:t>
      </w:r>
      <w:r w:rsidRPr="00F904E3">
        <w:rPr>
          <w:sz w:val="28"/>
        </w:rPr>
        <w:t>значения</w:t>
      </w:r>
      <w:r w:rsidRPr="00F904E3">
        <w:rPr>
          <w:spacing w:val="-7"/>
          <w:sz w:val="28"/>
        </w:rPr>
        <w:t xml:space="preserve"> </w:t>
      </w:r>
      <w:r w:rsidRPr="00F904E3">
        <w:rPr>
          <w:sz w:val="28"/>
        </w:rPr>
        <w:t>многозначных</w:t>
      </w:r>
      <w:r w:rsidRPr="00F904E3">
        <w:rPr>
          <w:spacing w:val="-12"/>
          <w:sz w:val="28"/>
        </w:rPr>
        <w:t xml:space="preserve"> </w:t>
      </w:r>
      <w:r w:rsidRPr="00F904E3">
        <w:rPr>
          <w:spacing w:val="-2"/>
          <w:sz w:val="28"/>
        </w:rPr>
        <w:t>слов;</w:t>
      </w:r>
    </w:p>
    <w:p w14:paraId="0C260033" w14:textId="77777777" w:rsidR="00F904E3" w:rsidRPr="00F904E3" w:rsidRDefault="00F904E3" w:rsidP="000E14E3">
      <w:pPr>
        <w:pStyle w:val="a5"/>
        <w:numPr>
          <w:ilvl w:val="0"/>
          <w:numId w:val="50"/>
        </w:numPr>
        <w:tabs>
          <w:tab w:val="left" w:pos="1106"/>
        </w:tabs>
        <w:ind w:right="881" w:firstLine="710"/>
        <w:jc w:val="left"/>
        <w:rPr>
          <w:sz w:val="28"/>
        </w:rPr>
      </w:pPr>
      <w:r w:rsidRPr="00F904E3">
        <w:rPr>
          <w:sz w:val="28"/>
        </w:rPr>
        <w:t>согласно</w:t>
      </w:r>
      <w:r w:rsidRPr="00F904E3">
        <w:rPr>
          <w:spacing w:val="40"/>
          <w:sz w:val="28"/>
        </w:rPr>
        <w:t xml:space="preserve"> </w:t>
      </w:r>
      <w:r w:rsidRPr="00F904E3">
        <w:rPr>
          <w:sz w:val="28"/>
        </w:rPr>
        <w:t>заданному</w:t>
      </w:r>
      <w:r w:rsidRPr="00F904E3">
        <w:rPr>
          <w:spacing w:val="40"/>
          <w:sz w:val="28"/>
        </w:rPr>
        <w:t xml:space="preserve"> </w:t>
      </w:r>
      <w:r w:rsidRPr="00F904E3">
        <w:rPr>
          <w:sz w:val="28"/>
        </w:rPr>
        <w:t>алгоритму</w:t>
      </w:r>
      <w:r w:rsidRPr="00F904E3">
        <w:rPr>
          <w:spacing w:val="40"/>
          <w:sz w:val="28"/>
        </w:rPr>
        <w:t xml:space="preserve"> </w:t>
      </w:r>
      <w:r w:rsidRPr="00F904E3">
        <w:rPr>
          <w:sz w:val="28"/>
        </w:rPr>
        <w:t>находить</w:t>
      </w:r>
      <w:r w:rsidRPr="00F904E3">
        <w:rPr>
          <w:spacing w:val="40"/>
          <w:sz w:val="28"/>
        </w:rPr>
        <w:t xml:space="preserve"> </w:t>
      </w:r>
      <w:r w:rsidRPr="00F904E3">
        <w:rPr>
          <w:sz w:val="28"/>
        </w:rPr>
        <w:t>в</w:t>
      </w:r>
      <w:r w:rsidRPr="00F904E3">
        <w:rPr>
          <w:spacing w:val="40"/>
          <w:sz w:val="28"/>
        </w:rPr>
        <w:t xml:space="preserve"> </w:t>
      </w:r>
      <w:r w:rsidRPr="00F904E3">
        <w:rPr>
          <w:sz w:val="28"/>
        </w:rPr>
        <w:t>предложенном</w:t>
      </w:r>
      <w:r w:rsidRPr="00F904E3">
        <w:rPr>
          <w:spacing w:val="40"/>
          <w:sz w:val="28"/>
        </w:rPr>
        <w:t xml:space="preserve"> </w:t>
      </w:r>
      <w:r w:rsidRPr="00F904E3">
        <w:rPr>
          <w:sz w:val="28"/>
        </w:rPr>
        <w:t>источнике</w:t>
      </w:r>
      <w:r w:rsidRPr="00F904E3">
        <w:rPr>
          <w:spacing w:val="80"/>
          <w:sz w:val="28"/>
        </w:rPr>
        <w:t xml:space="preserve"> </w:t>
      </w:r>
      <w:r w:rsidRPr="00F904E3">
        <w:rPr>
          <w:sz w:val="28"/>
        </w:rPr>
        <w:t>информацию, представленную в явном виде;</w:t>
      </w:r>
    </w:p>
    <w:p w14:paraId="28E265F1" w14:textId="77777777" w:rsidR="00F904E3" w:rsidRPr="00F904E3" w:rsidRDefault="00F904E3" w:rsidP="000E14E3">
      <w:pPr>
        <w:pStyle w:val="a5"/>
        <w:numPr>
          <w:ilvl w:val="0"/>
          <w:numId w:val="50"/>
        </w:numPr>
        <w:tabs>
          <w:tab w:val="left" w:pos="1106"/>
        </w:tabs>
        <w:spacing w:line="242" w:lineRule="auto"/>
        <w:ind w:right="871" w:firstLine="710"/>
        <w:rPr>
          <w:sz w:val="28"/>
        </w:rPr>
      </w:pPr>
      <w:r w:rsidRPr="00F904E3">
        <w:rPr>
          <w:sz w:val="28"/>
        </w:rPr>
        <w:t>анализировать текстовую, графическую и звуковую информацию в соответствии с учебной задачей; «читать» информацию, представленную в схеме, таблице;</w:t>
      </w:r>
    </w:p>
    <w:p w14:paraId="106D97FC" w14:textId="77777777" w:rsidR="00F904E3" w:rsidRPr="00F904E3" w:rsidRDefault="00F904E3" w:rsidP="000E14E3">
      <w:pPr>
        <w:pStyle w:val="a5"/>
        <w:numPr>
          <w:ilvl w:val="0"/>
          <w:numId w:val="50"/>
        </w:numPr>
        <w:tabs>
          <w:tab w:val="left" w:pos="1106"/>
        </w:tabs>
        <w:ind w:right="867" w:firstLine="710"/>
        <w:rPr>
          <w:sz w:val="28"/>
        </w:rPr>
      </w:pPr>
      <w:r w:rsidRPr="00F904E3">
        <w:rPr>
          <w:sz w:val="28"/>
        </w:rPr>
        <w:t>с помощью учителя на уроках русского языка создавать схемы, таблицы для представления информации.</w:t>
      </w:r>
    </w:p>
    <w:p w14:paraId="576C5252" w14:textId="77777777" w:rsidR="00F904E3" w:rsidRPr="00F904E3" w:rsidRDefault="00F904E3" w:rsidP="00F904E3">
      <w:pPr>
        <w:pStyle w:val="3"/>
      </w:pPr>
      <w:r w:rsidRPr="00F904E3">
        <w:rPr>
          <w:spacing w:val="-2"/>
        </w:rPr>
        <w:t>Коммуникативные</w:t>
      </w:r>
      <w:r w:rsidRPr="00F904E3">
        <w:rPr>
          <w:spacing w:val="10"/>
        </w:rPr>
        <w:t xml:space="preserve"> </w:t>
      </w:r>
      <w:r w:rsidRPr="00F904E3">
        <w:rPr>
          <w:spacing w:val="-5"/>
        </w:rPr>
        <w:t>УУД</w:t>
      </w:r>
    </w:p>
    <w:p w14:paraId="719F0155" w14:textId="77777777" w:rsidR="00F904E3" w:rsidRPr="00F904E3" w:rsidRDefault="00F904E3" w:rsidP="00F904E3">
      <w:pPr>
        <w:ind w:left="233" w:right="873" w:firstLine="710"/>
        <w:jc w:val="both"/>
        <w:rPr>
          <w:rFonts w:ascii="Times New Roman" w:hAnsi="Times New Roman"/>
          <w:i/>
          <w:sz w:val="28"/>
          <w:lang w:val="ru-RU"/>
        </w:rPr>
      </w:pPr>
      <w:r w:rsidRPr="00F904E3">
        <w:rPr>
          <w:rFonts w:ascii="Times New Roman" w:hAnsi="Times New Roman"/>
          <w:i/>
          <w:sz w:val="28"/>
          <w:lang w:val="ru-RU"/>
        </w:rPr>
        <w:t>Общение</w:t>
      </w:r>
      <w:r w:rsidRPr="00F904E3">
        <w:rPr>
          <w:rFonts w:ascii="Times New Roman" w:hAnsi="Times New Roman"/>
          <w:i/>
          <w:spacing w:val="-5"/>
          <w:sz w:val="28"/>
          <w:lang w:val="ru-RU"/>
        </w:rPr>
        <w:t xml:space="preserve"> </w:t>
      </w:r>
      <w:r w:rsidRPr="00F904E3">
        <w:rPr>
          <w:rFonts w:ascii="Times New Roman" w:hAnsi="Times New Roman"/>
          <w:i/>
          <w:sz w:val="28"/>
          <w:lang w:val="ru-RU"/>
        </w:rPr>
        <w:t>как</w:t>
      </w:r>
      <w:r w:rsidRPr="00F904E3">
        <w:rPr>
          <w:rFonts w:ascii="Times New Roman" w:hAnsi="Times New Roman"/>
          <w:i/>
          <w:spacing w:val="-8"/>
          <w:sz w:val="28"/>
          <w:lang w:val="ru-RU"/>
        </w:rPr>
        <w:t xml:space="preserve"> </w:t>
      </w:r>
      <w:r w:rsidRPr="00F904E3">
        <w:rPr>
          <w:rFonts w:ascii="Times New Roman" w:hAnsi="Times New Roman"/>
          <w:i/>
          <w:sz w:val="28"/>
          <w:lang w:val="ru-RU"/>
        </w:rPr>
        <w:t>часть</w:t>
      </w:r>
      <w:r w:rsidRPr="00F904E3">
        <w:rPr>
          <w:rFonts w:ascii="Times New Roman" w:hAnsi="Times New Roman"/>
          <w:i/>
          <w:spacing w:val="-8"/>
          <w:sz w:val="28"/>
          <w:lang w:val="ru-RU"/>
        </w:rPr>
        <w:t xml:space="preserve"> </w:t>
      </w:r>
      <w:r w:rsidRPr="00F904E3">
        <w:rPr>
          <w:rFonts w:ascii="Times New Roman" w:hAnsi="Times New Roman"/>
          <w:i/>
          <w:sz w:val="28"/>
          <w:lang w:val="ru-RU"/>
        </w:rPr>
        <w:t>коммуникативных</w:t>
      </w:r>
      <w:r w:rsidRPr="00F904E3">
        <w:rPr>
          <w:rFonts w:ascii="Times New Roman" w:hAnsi="Times New Roman"/>
          <w:i/>
          <w:spacing w:val="-4"/>
          <w:sz w:val="28"/>
          <w:lang w:val="ru-RU"/>
        </w:rPr>
        <w:t xml:space="preserve"> </w:t>
      </w:r>
      <w:r w:rsidRPr="00F904E3">
        <w:rPr>
          <w:rFonts w:ascii="Times New Roman" w:hAnsi="Times New Roman"/>
          <w:i/>
          <w:sz w:val="28"/>
          <w:lang w:val="ru-RU"/>
        </w:rPr>
        <w:t>УУД</w:t>
      </w:r>
      <w:r w:rsidRPr="00F904E3">
        <w:rPr>
          <w:rFonts w:ascii="Times New Roman" w:hAnsi="Times New Roman"/>
          <w:i/>
          <w:spacing w:val="-7"/>
          <w:sz w:val="28"/>
          <w:lang w:val="ru-RU"/>
        </w:rPr>
        <w:t xml:space="preserve"> </w:t>
      </w:r>
      <w:r w:rsidRPr="00F904E3">
        <w:rPr>
          <w:rFonts w:ascii="Times New Roman" w:hAnsi="Times New Roman"/>
          <w:i/>
          <w:sz w:val="28"/>
          <w:lang w:val="ru-RU"/>
        </w:rPr>
        <w:t>способствует</w:t>
      </w:r>
      <w:r w:rsidRPr="00F904E3">
        <w:rPr>
          <w:rFonts w:ascii="Times New Roman" w:hAnsi="Times New Roman"/>
          <w:i/>
          <w:spacing w:val="-7"/>
          <w:sz w:val="28"/>
          <w:lang w:val="ru-RU"/>
        </w:rPr>
        <w:t xml:space="preserve"> </w:t>
      </w:r>
      <w:r w:rsidRPr="00F904E3">
        <w:rPr>
          <w:rFonts w:ascii="Times New Roman" w:hAnsi="Times New Roman"/>
          <w:i/>
          <w:sz w:val="28"/>
          <w:lang w:val="ru-RU"/>
        </w:rPr>
        <w:t xml:space="preserve">формированию </w:t>
      </w:r>
      <w:r w:rsidRPr="00F904E3">
        <w:rPr>
          <w:rFonts w:ascii="Times New Roman" w:hAnsi="Times New Roman"/>
          <w:i/>
          <w:spacing w:val="-2"/>
          <w:sz w:val="28"/>
          <w:lang w:val="ru-RU"/>
        </w:rPr>
        <w:t>умений:</w:t>
      </w:r>
    </w:p>
    <w:p w14:paraId="7C030925" w14:textId="77777777" w:rsidR="00F904E3" w:rsidRPr="00F904E3" w:rsidRDefault="00F904E3" w:rsidP="000E14E3">
      <w:pPr>
        <w:pStyle w:val="a5"/>
        <w:numPr>
          <w:ilvl w:val="0"/>
          <w:numId w:val="50"/>
        </w:numPr>
        <w:tabs>
          <w:tab w:val="left" w:pos="1106"/>
        </w:tabs>
        <w:spacing w:line="322" w:lineRule="exact"/>
        <w:ind w:left="1106" w:hanging="163"/>
        <w:rPr>
          <w:sz w:val="28"/>
        </w:rPr>
      </w:pPr>
      <w:r w:rsidRPr="00F904E3">
        <w:rPr>
          <w:sz w:val="28"/>
        </w:rPr>
        <w:t>воспринимать</w:t>
      </w:r>
      <w:r w:rsidRPr="00F904E3">
        <w:rPr>
          <w:spacing w:val="-11"/>
          <w:sz w:val="28"/>
        </w:rPr>
        <w:t xml:space="preserve"> </w:t>
      </w:r>
      <w:r w:rsidRPr="00F904E3">
        <w:rPr>
          <w:sz w:val="28"/>
        </w:rPr>
        <w:t>и</w:t>
      </w:r>
      <w:r w:rsidRPr="00F904E3">
        <w:rPr>
          <w:spacing w:val="-9"/>
          <w:sz w:val="28"/>
        </w:rPr>
        <w:t xml:space="preserve"> </w:t>
      </w:r>
      <w:r w:rsidRPr="00F904E3">
        <w:rPr>
          <w:sz w:val="28"/>
        </w:rPr>
        <w:t>формулировать</w:t>
      </w:r>
      <w:r w:rsidRPr="00F904E3">
        <w:rPr>
          <w:spacing w:val="-10"/>
          <w:sz w:val="28"/>
        </w:rPr>
        <w:t xml:space="preserve"> </w:t>
      </w:r>
      <w:r w:rsidRPr="00F904E3">
        <w:rPr>
          <w:sz w:val="28"/>
        </w:rPr>
        <w:t>суждения</w:t>
      </w:r>
      <w:r w:rsidRPr="00F904E3">
        <w:rPr>
          <w:spacing w:val="-8"/>
          <w:sz w:val="28"/>
        </w:rPr>
        <w:t xml:space="preserve"> </w:t>
      </w:r>
      <w:r w:rsidRPr="00F904E3">
        <w:rPr>
          <w:sz w:val="28"/>
        </w:rPr>
        <w:t>о</w:t>
      </w:r>
      <w:r w:rsidRPr="00F904E3">
        <w:rPr>
          <w:spacing w:val="-9"/>
          <w:sz w:val="28"/>
        </w:rPr>
        <w:t xml:space="preserve"> </w:t>
      </w:r>
      <w:r w:rsidRPr="00F904E3">
        <w:rPr>
          <w:sz w:val="28"/>
        </w:rPr>
        <w:t>языковых</w:t>
      </w:r>
      <w:r w:rsidRPr="00F904E3">
        <w:rPr>
          <w:spacing w:val="-12"/>
          <w:sz w:val="28"/>
        </w:rPr>
        <w:t xml:space="preserve"> </w:t>
      </w:r>
      <w:r w:rsidRPr="00F904E3">
        <w:rPr>
          <w:spacing w:val="-2"/>
          <w:sz w:val="28"/>
        </w:rPr>
        <w:t>единицах;</w:t>
      </w:r>
    </w:p>
    <w:p w14:paraId="1B82C69B" w14:textId="77777777" w:rsidR="00F904E3" w:rsidRPr="00F904E3" w:rsidRDefault="00F904E3" w:rsidP="000E14E3">
      <w:pPr>
        <w:pStyle w:val="a5"/>
        <w:numPr>
          <w:ilvl w:val="0"/>
          <w:numId w:val="50"/>
        </w:numPr>
        <w:tabs>
          <w:tab w:val="left" w:pos="1106"/>
        </w:tabs>
        <w:ind w:right="875" w:firstLine="710"/>
        <w:rPr>
          <w:sz w:val="28"/>
        </w:rPr>
      </w:pPr>
      <w:r w:rsidRPr="00F904E3">
        <w:rPr>
          <w:sz w:val="28"/>
        </w:rPr>
        <w:t>проявлять уважительное отношение к собеседнику, соблюдать правила ведения диалога;</w:t>
      </w:r>
    </w:p>
    <w:p w14:paraId="2ED6A1F3" w14:textId="77777777" w:rsidR="00F904E3" w:rsidRPr="00F904E3" w:rsidRDefault="00F904E3" w:rsidP="000E14E3">
      <w:pPr>
        <w:pStyle w:val="a5"/>
        <w:numPr>
          <w:ilvl w:val="0"/>
          <w:numId w:val="50"/>
        </w:numPr>
        <w:tabs>
          <w:tab w:val="left" w:pos="1106"/>
        </w:tabs>
        <w:spacing w:before="67"/>
        <w:ind w:right="873" w:firstLine="710"/>
        <w:rPr>
          <w:sz w:val="28"/>
        </w:rPr>
      </w:pPr>
      <w:r w:rsidRPr="00F904E3">
        <w:rPr>
          <w:sz w:val="28"/>
        </w:rPr>
        <w:t>признавать возможность существования разных</w:t>
      </w:r>
      <w:r w:rsidRPr="00F904E3">
        <w:rPr>
          <w:spacing w:val="-2"/>
          <w:sz w:val="28"/>
        </w:rPr>
        <w:t xml:space="preserve"> </w:t>
      </w:r>
      <w:r w:rsidRPr="00F904E3">
        <w:rPr>
          <w:sz w:val="28"/>
        </w:rPr>
        <w:t>точек зрения в процессе анализа результатов наблюдения за языковыми единицами;</w:t>
      </w:r>
    </w:p>
    <w:p w14:paraId="7B0FA58B" w14:textId="77777777" w:rsidR="00F904E3" w:rsidRPr="00F904E3" w:rsidRDefault="00F904E3" w:rsidP="000E14E3">
      <w:pPr>
        <w:pStyle w:val="a5"/>
        <w:numPr>
          <w:ilvl w:val="0"/>
          <w:numId w:val="50"/>
        </w:numPr>
        <w:tabs>
          <w:tab w:val="left" w:pos="1106"/>
        </w:tabs>
        <w:ind w:right="877" w:firstLine="710"/>
        <w:rPr>
          <w:sz w:val="28"/>
        </w:rPr>
      </w:pPr>
      <w:r w:rsidRPr="00F904E3">
        <w:rPr>
          <w:sz w:val="28"/>
        </w:rPr>
        <w:t>корректно и аргументированно высказывать своё мнение о результатах наблюдения за языковыми единицами;</w:t>
      </w:r>
    </w:p>
    <w:p w14:paraId="224EB42B" w14:textId="77777777" w:rsidR="00F904E3" w:rsidRPr="00F904E3" w:rsidRDefault="00F904E3" w:rsidP="000E14E3">
      <w:pPr>
        <w:pStyle w:val="a5"/>
        <w:numPr>
          <w:ilvl w:val="0"/>
          <w:numId w:val="50"/>
        </w:numPr>
        <w:tabs>
          <w:tab w:val="left" w:pos="1106"/>
        </w:tabs>
        <w:spacing w:before="4" w:line="322" w:lineRule="exact"/>
        <w:ind w:left="1106" w:hanging="163"/>
        <w:rPr>
          <w:sz w:val="28"/>
        </w:rPr>
      </w:pPr>
      <w:r w:rsidRPr="00F904E3">
        <w:rPr>
          <w:sz w:val="28"/>
        </w:rPr>
        <w:t>строить</w:t>
      </w:r>
      <w:r w:rsidRPr="00F904E3">
        <w:rPr>
          <w:spacing w:val="-10"/>
          <w:sz w:val="28"/>
        </w:rPr>
        <w:t xml:space="preserve"> </w:t>
      </w:r>
      <w:r w:rsidRPr="00F904E3">
        <w:rPr>
          <w:sz w:val="28"/>
        </w:rPr>
        <w:t>устное</w:t>
      </w:r>
      <w:r w:rsidRPr="00F904E3">
        <w:rPr>
          <w:spacing w:val="-10"/>
          <w:sz w:val="28"/>
        </w:rPr>
        <w:t xml:space="preserve"> </w:t>
      </w:r>
      <w:r w:rsidRPr="00F904E3">
        <w:rPr>
          <w:sz w:val="28"/>
        </w:rPr>
        <w:t>диалогическое</w:t>
      </w:r>
      <w:r w:rsidRPr="00F904E3">
        <w:rPr>
          <w:spacing w:val="-11"/>
          <w:sz w:val="28"/>
        </w:rPr>
        <w:t xml:space="preserve"> </w:t>
      </w:r>
      <w:r w:rsidRPr="00F904E3">
        <w:rPr>
          <w:spacing w:val="-2"/>
          <w:sz w:val="28"/>
        </w:rPr>
        <w:t>выказывание;</w:t>
      </w:r>
    </w:p>
    <w:p w14:paraId="40629409" w14:textId="77777777" w:rsidR="00F904E3" w:rsidRPr="00F904E3" w:rsidRDefault="00F904E3" w:rsidP="000E14E3">
      <w:pPr>
        <w:pStyle w:val="a5"/>
        <w:numPr>
          <w:ilvl w:val="0"/>
          <w:numId w:val="50"/>
        </w:numPr>
        <w:tabs>
          <w:tab w:val="left" w:pos="1106"/>
        </w:tabs>
        <w:ind w:right="874" w:firstLine="710"/>
        <w:rPr>
          <w:sz w:val="28"/>
        </w:rPr>
      </w:pPr>
      <w:r w:rsidRPr="00F904E3">
        <w:rPr>
          <w:sz w:val="28"/>
        </w:rPr>
        <w:t>строить</w:t>
      </w:r>
      <w:r w:rsidRPr="00F904E3">
        <w:rPr>
          <w:spacing w:val="-3"/>
          <w:sz w:val="28"/>
        </w:rPr>
        <w:t xml:space="preserve"> </w:t>
      </w:r>
      <w:r w:rsidRPr="00F904E3">
        <w:rPr>
          <w:sz w:val="28"/>
        </w:rPr>
        <w:t>устное</w:t>
      </w:r>
      <w:r w:rsidRPr="00F904E3">
        <w:rPr>
          <w:spacing w:val="-5"/>
          <w:sz w:val="28"/>
        </w:rPr>
        <w:t xml:space="preserve"> </w:t>
      </w:r>
      <w:r w:rsidRPr="00F904E3">
        <w:rPr>
          <w:sz w:val="28"/>
        </w:rPr>
        <w:t>монологическое</w:t>
      </w:r>
      <w:r w:rsidRPr="00F904E3">
        <w:rPr>
          <w:spacing w:val="-5"/>
          <w:sz w:val="28"/>
        </w:rPr>
        <w:t xml:space="preserve"> </w:t>
      </w:r>
      <w:r w:rsidRPr="00F904E3">
        <w:rPr>
          <w:sz w:val="28"/>
        </w:rPr>
        <w:t>высказывание</w:t>
      </w:r>
      <w:r w:rsidRPr="00F904E3">
        <w:rPr>
          <w:spacing w:val="-5"/>
          <w:sz w:val="28"/>
        </w:rPr>
        <w:t xml:space="preserve"> </w:t>
      </w:r>
      <w:r w:rsidRPr="00F904E3">
        <w:rPr>
          <w:sz w:val="28"/>
        </w:rPr>
        <w:t>на</w:t>
      </w:r>
      <w:r w:rsidRPr="00F904E3">
        <w:rPr>
          <w:spacing w:val="-5"/>
          <w:sz w:val="28"/>
        </w:rPr>
        <w:t xml:space="preserve"> </w:t>
      </w:r>
      <w:r w:rsidRPr="00F904E3">
        <w:rPr>
          <w:sz w:val="28"/>
        </w:rPr>
        <w:t>определённую</w:t>
      </w:r>
      <w:r w:rsidRPr="00F904E3">
        <w:rPr>
          <w:spacing w:val="-7"/>
          <w:sz w:val="28"/>
        </w:rPr>
        <w:t xml:space="preserve"> </w:t>
      </w:r>
      <w:r w:rsidRPr="00F904E3">
        <w:rPr>
          <w:sz w:val="28"/>
        </w:rPr>
        <w:t>тему,</w:t>
      </w:r>
      <w:r w:rsidRPr="00F904E3">
        <w:rPr>
          <w:spacing w:val="-3"/>
          <w:sz w:val="28"/>
        </w:rPr>
        <w:t xml:space="preserve"> </w:t>
      </w:r>
      <w:r w:rsidRPr="00F904E3">
        <w:rPr>
          <w:sz w:val="28"/>
        </w:rPr>
        <w:t xml:space="preserve">на основе наблюдения с соблюдением орфоэпических норм, правильной </w:t>
      </w:r>
      <w:r w:rsidRPr="00F904E3">
        <w:rPr>
          <w:spacing w:val="-2"/>
          <w:sz w:val="28"/>
        </w:rPr>
        <w:t>интонации;</w:t>
      </w:r>
    </w:p>
    <w:p w14:paraId="20D602E0" w14:textId="77777777" w:rsidR="00F904E3" w:rsidRPr="00F904E3" w:rsidRDefault="00F904E3" w:rsidP="000E14E3">
      <w:pPr>
        <w:pStyle w:val="a5"/>
        <w:numPr>
          <w:ilvl w:val="0"/>
          <w:numId w:val="50"/>
        </w:numPr>
        <w:tabs>
          <w:tab w:val="left" w:pos="1106"/>
        </w:tabs>
        <w:ind w:right="873" w:firstLine="710"/>
        <w:rPr>
          <w:sz w:val="28"/>
        </w:rPr>
      </w:pPr>
      <w:r w:rsidRPr="00F904E3">
        <w:rPr>
          <w:sz w:val="28"/>
        </w:rPr>
        <w:t>устно и письменно формулировать простые выводы на основе прочитанного или услышанного текста.</w:t>
      </w:r>
    </w:p>
    <w:p w14:paraId="4D390A8A" w14:textId="77777777" w:rsidR="00F904E3" w:rsidRPr="00F904E3" w:rsidRDefault="00F904E3" w:rsidP="00F904E3">
      <w:pPr>
        <w:pStyle w:val="3"/>
        <w:spacing w:before="4"/>
      </w:pPr>
      <w:r w:rsidRPr="00F904E3">
        <w:t>Регулятивные</w:t>
      </w:r>
      <w:r w:rsidRPr="00F904E3">
        <w:rPr>
          <w:spacing w:val="-15"/>
        </w:rPr>
        <w:t xml:space="preserve"> </w:t>
      </w:r>
      <w:r w:rsidRPr="00F904E3">
        <w:rPr>
          <w:spacing w:val="-5"/>
        </w:rPr>
        <w:t>УУД</w:t>
      </w:r>
    </w:p>
    <w:p w14:paraId="20562EB2" w14:textId="77777777" w:rsidR="00F904E3" w:rsidRPr="00F904E3" w:rsidRDefault="00F904E3" w:rsidP="00F904E3">
      <w:pPr>
        <w:ind w:left="233" w:right="867" w:firstLine="710"/>
        <w:jc w:val="both"/>
        <w:rPr>
          <w:rFonts w:ascii="Times New Roman" w:hAnsi="Times New Roman"/>
          <w:i/>
          <w:sz w:val="28"/>
          <w:lang w:val="ru-RU"/>
        </w:rPr>
      </w:pPr>
      <w:r w:rsidRPr="00F904E3">
        <w:rPr>
          <w:rFonts w:ascii="Times New Roman" w:hAnsi="Times New Roman"/>
          <w:i/>
          <w:sz w:val="28"/>
          <w:lang w:val="ru-RU"/>
        </w:rPr>
        <w:t>Самоорганизация как часть регулятивных УУД способствует формированию умений:</w:t>
      </w:r>
    </w:p>
    <w:p w14:paraId="254A1EFC" w14:textId="77777777" w:rsidR="00F904E3" w:rsidRPr="00F904E3" w:rsidRDefault="00F904E3" w:rsidP="000E14E3">
      <w:pPr>
        <w:pStyle w:val="a5"/>
        <w:numPr>
          <w:ilvl w:val="0"/>
          <w:numId w:val="50"/>
        </w:numPr>
        <w:tabs>
          <w:tab w:val="left" w:pos="1106"/>
        </w:tabs>
        <w:ind w:right="870" w:firstLine="710"/>
        <w:rPr>
          <w:sz w:val="28"/>
        </w:rPr>
      </w:pPr>
      <w:r w:rsidRPr="00F904E3">
        <w:rPr>
          <w:sz w:val="28"/>
        </w:rPr>
        <w:t xml:space="preserve">планировать с помощью учителя действия по решению орфографической задачи; выстраивать последовательность выбранных </w:t>
      </w:r>
      <w:r w:rsidRPr="00F904E3">
        <w:rPr>
          <w:spacing w:val="-2"/>
          <w:sz w:val="28"/>
        </w:rPr>
        <w:t>действий.</w:t>
      </w:r>
    </w:p>
    <w:p w14:paraId="2793657E" w14:textId="77777777" w:rsidR="00F904E3" w:rsidRPr="00F904E3" w:rsidRDefault="00F904E3" w:rsidP="00F904E3">
      <w:pPr>
        <w:spacing w:line="242" w:lineRule="auto"/>
        <w:ind w:left="233" w:right="872" w:firstLine="710"/>
        <w:jc w:val="both"/>
        <w:rPr>
          <w:rFonts w:ascii="Times New Roman" w:hAnsi="Times New Roman"/>
          <w:i/>
          <w:sz w:val="28"/>
          <w:lang w:val="ru-RU"/>
        </w:rPr>
      </w:pPr>
      <w:r w:rsidRPr="00F904E3">
        <w:rPr>
          <w:rFonts w:ascii="Times New Roman" w:hAnsi="Times New Roman"/>
          <w:i/>
          <w:sz w:val="28"/>
          <w:lang w:val="ru-RU"/>
        </w:rPr>
        <w:t>Самоконтроль как часть регулятивных УУД способствует формированию умений:</w:t>
      </w:r>
    </w:p>
    <w:p w14:paraId="5CA9523C" w14:textId="77777777" w:rsidR="00F904E3" w:rsidRPr="00F904E3" w:rsidRDefault="00F904E3" w:rsidP="000E14E3">
      <w:pPr>
        <w:pStyle w:val="a5"/>
        <w:numPr>
          <w:ilvl w:val="0"/>
          <w:numId w:val="50"/>
        </w:numPr>
        <w:tabs>
          <w:tab w:val="left" w:pos="1106"/>
        </w:tabs>
        <w:ind w:right="872" w:firstLine="710"/>
        <w:rPr>
          <w:sz w:val="28"/>
        </w:rPr>
      </w:pPr>
      <w:r w:rsidRPr="00F904E3">
        <w:rPr>
          <w:sz w:val="28"/>
        </w:rPr>
        <w:t>устанавливать с помощью учителя причины успеха/неудач при выполнении заданий по русскому языку;</w:t>
      </w:r>
    </w:p>
    <w:p w14:paraId="66C4C23A" w14:textId="77777777" w:rsidR="00F904E3" w:rsidRPr="00F904E3" w:rsidRDefault="00F904E3" w:rsidP="000E14E3">
      <w:pPr>
        <w:pStyle w:val="a5"/>
        <w:numPr>
          <w:ilvl w:val="0"/>
          <w:numId w:val="50"/>
        </w:numPr>
        <w:tabs>
          <w:tab w:val="left" w:pos="1106"/>
        </w:tabs>
        <w:ind w:right="865" w:firstLine="710"/>
        <w:rPr>
          <w:sz w:val="28"/>
        </w:rPr>
      </w:pPr>
      <w:r w:rsidRPr="00F904E3">
        <w:rPr>
          <w:sz w:val="28"/>
        </w:rPr>
        <w:t>корректировать с помощью учителя свои учебные действия для преодоления ошибок при выделении в слове корня и окончания, при списывании текстов и записи под диктовку.</w:t>
      </w:r>
    </w:p>
    <w:p w14:paraId="255C23A2" w14:textId="77777777" w:rsidR="00F904E3" w:rsidRPr="00F904E3" w:rsidRDefault="00F904E3" w:rsidP="00F904E3">
      <w:pPr>
        <w:pStyle w:val="3"/>
      </w:pPr>
      <w:r w:rsidRPr="00F904E3">
        <w:t>Совместная</w:t>
      </w:r>
      <w:r w:rsidRPr="00F904E3">
        <w:rPr>
          <w:spacing w:val="-13"/>
        </w:rPr>
        <w:t xml:space="preserve"> </w:t>
      </w:r>
      <w:r w:rsidRPr="00F904E3">
        <w:rPr>
          <w:spacing w:val="-2"/>
        </w:rPr>
        <w:t>деятельность</w:t>
      </w:r>
    </w:p>
    <w:p w14:paraId="5ACFBB4B" w14:textId="77777777" w:rsidR="00F904E3" w:rsidRPr="00F904E3" w:rsidRDefault="00F904E3" w:rsidP="00F904E3">
      <w:pPr>
        <w:spacing w:line="319" w:lineRule="exact"/>
        <w:ind w:left="943"/>
        <w:jc w:val="both"/>
        <w:rPr>
          <w:rFonts w:ascii="Times New Roman" w:hAnsi="Times New Roman"/>
          <w:i/>
          <w:sz w:val="28"/>
          <w:lang w:val="ru-RU"/>
        </w:rPr>
      </w:pPr>
      <w:r w:rsidRPr="00F904E3">
        <w:rPr>
          <w:rFonts w:ascii="Times New Roman" w:hAnsi="Times New Roman"/>
          <w:i/>
          <w:sz w:val="28"/>
          <w:lang w:val="ru-RU"/>
        </w:rPr>
        <w:t>Совместная</w:t>
      </w:r>
      <w:r w:rsidRPr="00F904E3">
        <w:rPr>
          <w:rFonts w:ascii="Times New Roman" w:hAnsi="Times New Roman"/>
          <w:i/>
          <w:spacing w:val="-15"/>
          <w:sz w:val="28"/>
          <w:lang w:val="ru-RU"/>
        </w:rPr>
        <w:t xml:space="preserve"> </w:t>
      </w:r>
      <w:r w:rsidRPr="00F904E3">
        <w:rPr>
          <w:rFonts w:ascii="Times New Roman" w:hAnsi="Times New Roman"/>
          <w:i/>
          <w:sz w:val="28"/>
          <w:lang w:val="ru-RU"/>
        </w:rPr>
        <w:t>деятельность</w:t>
      </w:r>
      <w:r w:rsidRPr="00F904E3">
        <w:rPr>
          <w:rFonts w:ascii="Times New Roman" w:hAnsi="Times New Roman"/>
          <w:i/>
          <w:spacing w:val="-13"/>
          <w:sz w:val="28"/>
          <w:lang w:val="ru-RU"/>
        </w:rPr>
        <w:t xml:space="preserve"> </w:t>
      </w:r>
      <w:r w:rsidRPr="00F904E3">
        <w:rPr>
          <w:rFonts w:ascii="Times New Roman" w:hAnsi="Times New Roman"/>
          <w:i/>
          <w:sz w:val="28"/>
          <w:lang w:val="ru-RU"/>
        </w:rPr>
        <w:t>способствует</w:t>
      </w:r>
      <w:r w:rsidRPr="00F904E3">
        <w:rPr>
          <w:rFonts w:ascii="Times New Roman" w:hAnsi="Times New Roman"/>
          <w:i/>
          <w:spacing w:val="-14"/>
          <w:sz w:val="28"/>
          <w:lang w:val="ru-RU"/>
        </w:rPr>
        <w:t xml:space="preserve"> </w:t>
      </w:r>
      <w:r w:rsidRPr="00F904E3">
        <w:rPr>
          <w:rFonts w:ascii="Times New Roman" w:hAnsi="Times New Roman"/>
          <w:i/>
          <w:sz w:val="28"/>
          <w:lang w:val="ru-RU"/>
        </w:rPr>
        <w:t>формированию</w:t>
      </w:r>
      <w:r w:rsidRPr="00F904E3">
        <w:rPr>
          <w:rFonts w:ascii="Times New Roman" w:hAnsi="Times New Roman"/>
          <w:i/>
          <w:spacing w:val="-14"/>
          <w:sz w:val="28"/>
          <w:lang w:val="ru-RU"/>
        </w:rPr>
        <w:t xml:space="preserve"> </w:t>
      </w:r>
      <w:r w:rsidRPr="00F904E3">
        <w:rPr>
          <w:rFonts w:ascii="Times New Roman" w:hAnsi="Times New Roman"/>
          <w:i/>
          <w:spacing w:val="-2"/>
          <w:sz w:val="28"/>
          <w:lang w:val="ru-RU"/>
        </w:rPr>
        <w:t>умений:</w:t>
      </w:r>
    </w:p>
    <w:p w14:paraId="6E5103FC" w14:textId="77777777" w:rsidR="00F904E3" w:rsidRPr="00F904E3" w:rsidRDefault="00F904E3" w:rsidP="000E14E3">
      <w:pPr>
        <w:pStyle w:val="a5"/>
        <w:numPr>
          <w:ilvl w:val="0"/>
          <w:numId w:val="50"/>
        </w:numPr>
        <w:tabs>
          <w:tab w:val="left" w:pos="1106"/>
        </w:tabs>
        <w:ind w:right="871" w:firstLine="710"/>
        <w:rPr>
          <w:sz w:val="28"/>
        </w:rPr>
      </w:pPr>
      <w:r w:rsidRPr="00F904E3">
        <w:rPr>
          <w:sz w:val="28"/>
        </w:rPr>
        <w:t xml:space="preserve">строить действия по достижению цели совместной деятельности при </w:t>
      </w:r>
      <w:r w:rsidRPr="00F904E3">
        <w:rPr>
          <w:sz w:val="28"/>
        </w:rPr>
        <w:lastRenderedPageBreak/>
        <w:t>выполнении парных и групповых заданий на уроках русского языка: распределять роли, договариваться, корректно делать замечания и высказывать пожелания участникам совместной работы, спокойно принимать замечания в свой адрес, мирно решать конфликты (в т.ч. с небольшой помощью учителя);</w:t>
      </w:r>
    </w:p>
    <w:p w14:paraId="3512CF49" w14:textId="77777777" w:rsidR="00F904E3" w:rsidRPr="00F904E3" w:rsidRDefault="00F904E3" w:rsidP="000E14E3">
      <w:pPr>
        <w:pStyle w:val="a5"/>
        <w:numPr>
          <w:ilvl w:val="0"/>
          <w:numId w:val="50"/>
        </w:numPr>
        <w:tabs>
          <w:tab w:val="left" w:pos="1106"/>
        </w:tabs>
        <w:spacing w:line="321" w:lineRule="exact"/>
        <w:ind w:left="1106" w:hanging="163"/>
        <w:rPr>
          <w:sz w:val="28"/>
        </w:rPr>
      </w:pPr>
      <w:r w:rsidRPr="00F904E3">
        <w:rPr>
          <w:sz w:val="28"/>
        </w:rPr>
        <w:t>совместно</w:t>
      </w:r>
      <w:r w:rsidRPr="00F904E3">
        <w:rPr>
          <w:spacing w:val="-9"/>
          <w:sz w:val="28"/>
        </w:rPr>
        <w:t xml:space="preserve"> </w:t>
      </w:r>
      <w:r w:rsidRPr="00F904E3">
        <w:rPr>
          <w:sz w:val="28"/>
        </w:rPr>
        <w:t>обсуждать</w:t>
      </w:r>
      <w:r w:rsidRPr="00F904E3">
        <w:rPr>
          <w:spacing w:val="-10"/>
          <w:sz w:val="28"/>
        </w:rPr>
        <w:t xml:space="preserve"> </w:t>
      </w:r>
      <w:r w:rsidRPr="00F904E3">
        <w:rPr>
          <w:sz w:val="28"/>
        </w:rPr>
        <w:t>процесс</w:t>
      </w:r>
      <w:r w:rsidRPr="00F904E3">
        <w:rPr>
          <w:spacing w:val="-8"/>
          <w:sz w:val="28"/>
        </w:rPr>
        <w:t xml:space="preserve"> </w:t>
      </w:r>
      <w:r w:rsidRPr="00F904E3">
        <w:rPr>
          <w:sz w:val="28"/>
        </w:rPr>
        <w:t>и</w:t>
      </w:r>
      <w:r w:rsidRPr="00F904E3">
        <w:rPr>
          <w:spacing w:val="-9"/>
          <w:sz w:val="28"/>
        </w:rPr>
        <w:t xml:space="preserve"> </w:t>
      </w:r>
      <w:r w:rsidRPr="00F904E3">
        <w:rPr>
          <w:sz w:val="28"/>
        </w:rPr>
        <w:t>результат</w:t>
      </w:r>
      <w:r w:rsidRPr="00F904E3">
        <w:rPr>
          <w:spacing w:val="-9"/>
          <w:sz w:val="28"/>
        </w:rPr>
        <w:t xml:space="preserve"> </w:t>
      </w:r>
      <w:r w:rsidRPr="00F904E3">
        <w:rPr>
          <w:spacing w:val="-2"/>
          <w:sz w:val="28"/>
        </w:rPr>
        <w:t>работы;</w:t>
      </w:r>
    </w:p>
    <w:p w14:paraId="2DA6FD5C" w14:textId="77777777" w:rsidR="00F904E3" w:rsidRPr="00F904E3" w:rsidRDefault="00F904E3" w:rsidP="000E14E3">
      <w:pPr>
        <w:pStyle w:val="a5"/>
        <w:numPr>
          <w:ilvl w:val="0"/>
          <w:numId w:val="50"/>
        </w:numPr>
        <w:tabs>
          <w:tab w:val="left" w:pos="1106"/>
        </w:tabs>
        <w:spacing w:before="1" w:line="322" w:lineRule="exact"/>
        <w:ind w:left="1106" w:hanging="163"/>
        <w:rPr>
          <w:sz w:val="28"/>
        </w:rPr>
      </w:pPr>
      <w:r w:rsidRPr="00F904E3">
        <w:rPr>
          <w:sz w:val="28"/>
        </w:rPr>
        <w:t>ответственно</w:t>
      </w:r>
      <w:r w:rsidRPr="00F904E3">
        <w:rPr>
          <w:spacing w:val="-9"/>
          <w:sz w:val="28"/>
        </w:rPr>
        <w:t xml:space="preserve"> </w:t>
      </w:r>
      <w:r w:rsidRPr="00F904E3">
        <w:rPr>
          <w:sz w:val="28"/>
        </w:rPr>
        <w:t>выполнять</w:t>
      </w:r>
      <w:r w:rsidRPr="00F904E3">
        <w:rPr>
          <w:spacing w:val="-11"/>
          <w:sz w:val="28"/>
        </w:rPr>
        <w:t xml:space="preserve"> </w:t>
      </w:r>
      <w:r w:rsidRPr="00F904E3">
        <w:rPr>
          <w:sz w:val="28"/>
        </w:rPr>
        <w:t>свою</w:t>
      </w:r>
      <w:r w:rsidRPr="00F904E3">
        <w:rPr>
          <w:spacing w:val="-9"/>
          <w:sz w:val="28"/>
        </w:rPr>
        <w:t xml:space="preserve"> </w:t>
      </w:r>
      <w:r w:rsidRPr="00F904E3">
        <w:rPr>
          <w:sz w:val="28"/>
        </w:rPr>
        <w:t>часть</w:t>
      </w:r>
      <w:r w:rsidRPr="00F904E3">
        <w:rPr>
          <w:spacing w:val="-11"/>
          <w:sz w:val="28"/>
        </w:rPr>
        <w:t xml:space="preserve"> </w:t>
      </w:r>
      <w:r w:rsidRPr="00F904E3">
        <w:rPr>
          <w:spacing w:val="-2"/>
          <w:sz w:val="28"/>
        </w:rPr>
        <w:t>работы;</w:t>
      </w:r>
    </w:p>
    <w:p w14:paraId="7A528417" w14:textId="77777777" w:rsidR="00F904E3" w:rsidRPr="00F904E3" w:rsidRDefault="00F904E3" w:rsidP="000E14E3">
      <w:pPr>
        <w:pStyle w:val="a5"/>
        <w:numPr>
          <w:ilvl w:val="0"/>
          <w:numId w:val="50"/>
        </w:numPr>
        <w:tabs>
          <w:tab w:val="left" w:pos="1106"/>
        </w:tabs>
        <w:ind w:left="1106" w:hanging="163"/>
        <w:rPr>
          <w:sz w:val="28"/>
        </w:rPr>
      </w:pPr>
      <w:r w:rsidRPr="00F904E3">
        <w:rPr>
          <w:sz w:val="28"/>
        </w:rPr>
        <w:t>оценивать</w:t>
      </w:r>
      <w:r w:rsidRPr="00F904E3">
        <w:rPr>
          <w:spacing w:val="-8"/>
          <w:sz w:val="28"/>
        </w:rPr>
        <w:t xml:space="preserve"> </w:t>
      </w:r>
      <w:r w:rsidRPr="00F904E3">
        <w:rPr>
          <w:sz w:val="28"/>
        </w:rPr>
        <w:t>свой</w:t>
      </w:r>
      <w:r w:rsidRPr="00F904E3">
        <w:rPr>
          <w:spacing w:val="-6"/>
          <w:sz w:val="28"/>
        </w:rPr>
        <w:t xml:space="preserve"> </w:t>
      </w:r>
      <w:r w:rsidRPr="00F904E3">
        <w:rPr>
          <w:sz w:val="28"/>
        </w:rPr>
        <w:t>вклад</w:t>
      </w:r>
      <w:r w:rsidRPr="00F904E3">
        <w:rPr>
          <w:spacing w:val="-4"/>
          <w:sz w:val="28"/>
        </w:rPr>
        <w:t xml:space="preserve"> </w:t>
      </w:r>
      <w:r w:rsidRPr="00F904E3">
        <w:rPr>
          <w:sz w:val="28"/>
        </w:rPr>
        <w:t>в</w:t>
      </w:r>
      <w:r w:rsidRPr="00F904E3">
        <w:rPr>
          <w:spacing w:val="-6"/>
          <w:sz w:val="28"/>
        </w:rPr>
        <w:t xml:space="preserve"> </w:t>
      </w:r>
      <w:r w:rsidRPr="00F904E3">
        <w:rPr>
          <w:sz w:val="28"/>
        </w:rPr>
        <w:t>общий</w:t>
      </w:r>
      <w:r w:rsidRPr="00F904E3">
        <w:rPr>
          <w:spacing w:val="-6"/>
          <w:sz w:val="28"/>
        </w:rPr>
        <w:t xml:space="preserve"> </w:t>
      </w:r>
      <w:r w:rsidRPr="00F904E3">
        <w:rPr>
          <w:spacing w:val="-2"/>
          <w:sz w:val="28"/>
        </w:rPr>
        <w:t>результат.</w:t>
      </w:r>
    </w:p>
    <w:p w14:paraId="4AA2661C" w14:textId="77777777" w:rsidR="00F904E3" w:rsidRPr="00F904E3" w:rsidRDefault="00F904E3" w:rsidP="00F904E3">
      <w:pPr>
        <w:pStyle w:val="a3"/>
        <w:spacing w:before="4"/>
        <w:ind w:left="0" w:firstLine="0"/>
        <w:jc w:val="left"/>
      </w:pPr>
    </w:p>
    <w:p w14:paraId="53340E79" w14:textId="77777777" w:rsidR="00F904E3" w:rsidRPr="00F904E3" w:rsidRDefault="00F904E3" w:rsidP="00F904E3">
      <w:pPr>
        <w:pStyle w:val="1"/>
        <w:ind w:left="2293"/>
      </w:pPr>
      <w:r w:rsidRPr="00F904E3">
        <w:t>СОДЕРЖАНИЕ</w:t>
      </w:r>
      <w:r w:rsidRPr="00F904E3">
        <w:rPr>
          <w:spacing w:val="-8"/>
        </w:rPr>
        <w:t xml:space="preserve"> </w:t>
      </w:r>
      <w:proofErr w:type="gramStart"/>
      <w:r w:rsidRPr="00F904E3">
        <w:t>ОБУЧЕНИЯ</w:t>
      </w:r>
      <w:r w:rsidRPr="00F904E3">
        <w:rPr>
          <w:spacing w:val="-7"/>
        </w:rPr>
        <w:t xml:space="preserve"> </w:t>
      </w:r>
      <w:r w:rsidRPr="00F904E3">
        <w:t>В</w:t>
      </w:r>
      <w:proofErr w:type="gramEnd"/>
      <w:r w:rsidRPr="00F904E3">
        <w:rPr>
          <w:spacing w:val="-3"/>
        </w:rPr>
        <w:t xml:space="preserve"> </w:t>
      </w:r>
      <w:r w:rsidRPr="00F904E3">
        <w:t>3</w:t>
      </w:r>
      <w:r w:rsidRPr="00F904E3">
        <w:rPr>
          <w:spacing w:val="-8"/>
        </w:rPr>
        <w:t xml:space="preserve"> </w:t>
      </w:r>
      <w:r w:rsidRPr="00F904E3">
        <w:rPr>
          <w:spacing w:val="-2"/>
        </w:rPr>
        <w:t>КЛАССЕ</w:t>
      </w:r>
    </w:p>
    <w:p w14:paraId="0F1C0AAE" w14:textId="77777777" w:rsidR="00F904E3" w:rsidRPr="00F904E3" w:rsidRDefault="00F904E3" w:rsidP="00F904E3">
      <w:pPr>
        <w:pStyle w:val="2"/>
      </w:pPr>
      <w:r w:rsidRPr="00F904E3">
        <w:t>Сведения</w:t>
      </w:r>
      <w:r w:rsidRPr="00F904E3">
        <w:rPr>
          <w:spacing w:val="-9"/>
        </w:rPr>
        <w:t xml:space="preserve"> </w:t>
      </w:r>
      <w:r w:rsidRPr="00F904E3">
        <w:t>о</w:t>
      </w:r>
      <w:r w:rsidRPr="00F904E3">
        <w:rPr>
          <w:spacing w:val="-10"/>
        </w:rPr>
        <w:t xml:space="preserve"> </w:t>
      </w:r>
      <w:r w:rsidRPr="00F904E3">
        <w:t>русском</w:t>
      </w:r>
      <w:r w:rsidRPr="00F904E3">
        <w:rPr>
          <w:spacing w:val="-4"/>
        </w:rPr>
        <w:t xml:space="preserve"> языке</w:t>
      </w:r>
    </w:p>
    <w:p w14:paraId="41D27D11" w14:textId="77777777" w:rsidR="00F904E3" w:rsidRPr="00F904E3" w:rsidRDefault="00F904E3" w:rsidP="00F904E3">
      <w:pPr>
        <w:pStyle w:val="a3"/>
        <w:ind w:right="874"/>
      </w:pPr>
      <w:r w:rsidRPr="00F904E3">
        <w:t>Русский язык как государственный язык Российской Федерации. Методы познания языка: наблюдение, анализ, лингвистический эксперимент.</w:t>
      </w:r>
    </w:p>
    <w:p w14:paraId="4314D66F" w14:textId="77777777" w:rsidR="00F904E3" w:rsidRPr="00F904E3" w:rsidRDefault="00F904E3" w:rsidP="00F904E3">
      <w:pPr>
        <w:pStyle w:val="2"/>
        <w:spacing w:before="1"/>
      </w:pPr>
      <w:r w:rsidRPr="00F904E3">
        <w:t>Фонетика</w:t>
      </w:r>
      <w:r w:rsidRPr="00F904E3">
        <w:rPr>
          <w:spacing w:val="-7"/>
        </w:rPr>
        <w:t xml:space="preserve"> </w:t>
      </w:r>
      <w:r w:rsidRPr="00F904E3">
        <w:t>и</w:t>
      </w:r>
      <w:r w:rsidRPr="00F904E3">
        <w:rPr>
          <w:spacing w:val="-9"/>
        </w:rPr>
        <w:t xml:space="preserve"> </w:t>
      </w:r>
      <w:r w:rsidRPr="00F904E3">
        <w:rPr>
          <w:spacing w:val="-2"/>
        </w:rPr>
        <w:t>графика</w:t>
      </w:r>
    </w:p>
    <w:p w14:paraId="11733153" w14:textId="77777777" w:rsidR="00F904E3" w:rsidRPr="00F904E3" w:rsidRDefault="00F904E3" w:rsidP="00F904E3">
      <w:pPr>
        <w:pStyle w:val="a3"/>
        <w:ind w:right="870"/>
      </w:pPr>
      <w:r w:rsidRPr="00F904E3">
        <w:t>Звуки русского языка: гласный/ согласный, гласный ударный/ безударный,</w:t>
      </w:r>
      <w:r w:rsidRPr="00F904E3">
        <w:rPr>
          <w:spacing w:val="-1"/>
        </w:rPr>
        <w:t xml:space="preserve"> </w:t>
      </w:r>
      <w:r w:rsidRPr="00F904E3">
        <w:t>согласный</w:t>
      </w:r>
      <w:r w:rsidRPr="00F904E3">
        <w:rPr>
          <w:spacing w:val="-3"/>
        </w:rPr>
        <w:t xml:space="preserve"> </w:t>
      </w:r>
      <w:r w:rsidRPr="00F904E3">
        <w:t>твёрдый/</w:t>
      </w:r>
      <w:r w:rsidRPr="00F904E3">
        <w:rPr>
          <w:spacing w:val="-2"/>
        </w:rPr>
        <w:t xml:space="preserve"> </w:t>
      </w:r>
      <w:r w:rsidRPr="00F904E3">
        <w:t>мягкий,</w:t>
      </w:r>
      <w:r w:rsidRPr="00F904E3">
        <w:rPr>
          <w:spacing w:val="-1"/>
        </w:rPr>
        <w:t xml:space="preserve"> </w:t>
      </w:r>
      <w:r w:rsidRPr="00F904E3">
        <w:t>парный/</w:t>
      </w:r>
      <w:r w:rsidRPr="00F904E3">
        <w:rPr>
          <w:spacing w:val="-1"/>
        </w:rPr>
        <w:t xml:space="preserve"> </w:t>
      </w:r>
      <w:r w:rsidRPr="00F904E3">
        <w:t>непарный,</w:t>
      </w:r>
      <w:r w:rsidRPr="00F904E3">
        <w:rPr>
          <w:spacing w:val="-1"/>
        </w:rPr>
        <w:t xml:space="preserve"> </w:t>
      </w:r>
      <w:r w:rsidRPr="00F904E3">
        <w:t>согласный</w:t>
      </w:r>
      <w:r w:rsidRPr="00F904E3">
        <w:rPr>
          <w:spacing w:val="-3"/>
        </w:rPr>
        <w:t xml:space="preserve"> </w:t>
      </w:r>
      <w:r w:rsidRPr="00F904E3">
        <w:t>глухой/ звонкий, парный/ непарный; функции разделительных мягкого и твёрдого знаков, условия использования на письме разделительных мягкого и твёрдого знаков (повторение изученного).</w:t>
      </w:r>
    </w:p>
    <w:p w14:paraId="7E1F6AC0" w14:textId="77777777" w:rsidR="00F904E3" w:rsidRPr="00F904E3" w:rsidRDefault="00F904E3" w:rsidP="00F904E3">
      <w:pPr>
        <w:pStyle w:val="a3"/>
        <w:spacing w:before="67"/>
        <w:ind w:right="872"/>
      </w:pPr>
      <w:r w:rsidRPr="00F904E3">
        <w:t>Соотношение звукового и буквенного состава в словах с</w:t>
      </w:r>
      <w:r w:rsidRPr="00F904E3">
        <w:rPr>
          <w:spacing w:val="40"/>
        </w:rPr>
        <w:t xml:space="preserve"> </w:t>
      </w:r>
      <w:r w:rsidRPr="00F904E3">
        <w:t xml:space="preserve">разделительными </w:t>
      </w:r>
      <w:r w:rsidRPr="00F904E3">
        <w:rPr>
          <w:i/>
        </w:rPr>
        <w:t xml:space="preserve">ь </w:t>
      </w:r>
      <w:r w:rsidRPr="00F904E3">
        <w:t xml:space="preserve">и </w:t>
      </w:r>
      <w:r w:rsidRPr="00F904E3">
        <w:rPr>
          <w:i/>
        </w:rPr>
        <w:t xml:space="preserve">ъ, </w:t>
      </w:r>
      <w:r w:rsidRPr="00F904E3">
        <w:t>в словах с непроизносимыми согласными. Использование алфавита при работе со словарями, справочниками, каталогами.</w:t>
      </w:r>
    </w:p>
    <w:p w14:paraId="164F367F" w14:textId="77777777" w:rsidR="00F904E3" w:rsidRPr="00F904E3" w:rsidRDefault="00F904E3" w:rsidP="00F904E3">
      <w:pPr>
        <w:pStyle w:val="2"/>
        <w:spacing w:before="4" w:line="240" w:lineRule="auto"/>
        <w:jc w:val="left"/>
      </w:pPr>
      <w:r w:rsidRPr="00F904E3">
        <w:rPr>
          <w:spacing w:val="-2"/>
        </w:rPr>
        <w:t>Орфоэпия</w:t>
      </w:r>
    </w:p>
    <w:p w14:paraId="77EA6B98" w14:textId="77777777" w:rsidR="00F904E3" w:rsidRPr="00F904E3" w:rsidRDefault="00F904E3" w:rsidP="00F904E3">
      <w:pPr>
        <w:pStyle w:val="a3"/>
        <w:ind w:right="875"/>
      </w:pPr>
      <w:r w:rsidRPr="00F904E3">
        <w:t>Нормы произношения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w:t>
      </w:r>
    </w:p>
    <w:p w14:paraId="772E8EAA" w14:textId="77777777" w:rsidR="00F904E3" w:rsidRPr="00F904E3" w:rsidRDefault="00F904E3" w:rsidP="00F904E3">
      <w:pPr>
        <w:pStyle w:val="a3"/>
        <w:spacing w:line="321" w:lineRule="exact"/>
        <w:ind w:left="943" w:firstLine="0"/>
        <w:jc w:val="left"/>
      </w:pPr>
      <w:r w:rsidRPr="00F904E3">
        <w:t>Использование</w:t>
      </w:r>
      <w:r w:rsidRPr="00F904E3">
        <w:rPr>
          <w:spacing w:val="-11"/>
        </w:rPr>
        <w:t xml:space="preserve"> </w:t>
      </w:r>
      <w:r w:rsidRPr="00F904E3">
        <w:t>орфоэпического</w:t>
      </w:r>
      <w:r w:rsidRPr="00F904E3">
        <w:rPr>
          <w:spacing w:val="-11"/>
        </w:rPr>
        <w:t xml:space="preserve"> </w:t>
      </w:r>
      <w:r w:rsidRPr="00F904E3">
        <w:t>словаря</w:t>
      </w:r>
      <w:r w:rsidRPr="00F904E3">
        <w:rPr>
          <w:spacing w:val="-6"/>
        </w:rPr>
        <w:t xml:space="preserve"> </w:t>
      </w:r>
      <w:r w:rsidRPr="00F904E3">
        <w:t>для</w:t>
      </w:r>
      <w:r w:rsidRPr="00F904E3">
        <w:rPr>
          <w:spacing w:val="-9"/>
        </w:rPr>
        <w:t xml:space="preserve"> </w:t>
      </w:r>
      <w:r w:rsidRPr="00F904E3">
        <w:t>решения</w:t>
      </w:r>
      <w:r w:rsidRPr="00F904E3">
        <w:rPr>
          <w:spacing w:val="-11"/>
        </w:rPr>
        <w:t xml:space="preserve"> </w:t>
      </w:r>
      <w:r w:rsidRPr="00F904E3">
        <w:t>практических</w:t>
      </w:r>
      <w:r w:rsidRPr="00F904E3">
        <w:rPr>
          <w:spacing w:val="-14"/>
        </w:rPr>
        <w:t xml:space="preserve"> </w:t>
      </w:r>
      <w:r w:rsidRPr="00F904E3">
        <w:rPr>
          <w:spacing w:val="-2"/>
        </w:rPr>
        <w:t>задач.</w:t>
      </w:r>
    </w:p>
    <w:p w14:paraId="5024180D" w14:textId="77777777" w:rsidR="00F904E3" w:rsidRPr="00F904E3" w:rsidRDefault="00F904E3" w:rsidP="00F904E3">
      <w:pPr>
        <w:pStyle w:val="2"/>
        <w:spacing w:before="5" w:line="320" w:lineRule="exact"/>
        <w:jc w:val="left"/>
      </w:pPr>
      <w:r w:rsidRPr="00F904E3">
        <w:rPr>
          <w:spacing w:val="-2"/>
        </w:rPr>
        <w:t>Лексика</w:t>
      </w:r>
    </w:p>
    <w:p w14:paraId="13BB9426" w14:textId="77777777" w:rsidR="00F904E3" w:rsidRPr="00F904E3" w:rsidRDefault="00F904E3" w:rsidP="00F904E3">
      <w:pPr>
        <w:pStyle w:val="a3"/>
        <w:spacing w:line="319" w:lineRule="exact"/>
        <w:ind w:left="943" w:firstLine="0"/>
        <w:jc w:val="left"/>
      </w:pPr>
      <w:r w:rsidRPr="00F904E3">
        <w:t>Повторение:</w:t>
      </w:r>
      <w:r w:rsidRPr="00F904E3">
        <w:rPr>
          <w:spacing w:val="-16"/>
        </w:rPr>
        <w:t xml:space="preserve"> </w:t>
      </w:r>
      <w:r w:rsidRPr="00F904E3">
        <w:t>лексическое</w:t>
      </w:r>
      <w:r w:rsidRPr="00F904E3">
        <w:rPr>
          <w:spacing w:val="-10"/>
        </w:rPr>
        <w:t xml:space="preserve"> </w:t>
      </w:r>
      <w:r w:rsidRPr="00F904E3">
        <w:t>значение</w:t>
      </w:r>
      <w:r w:rsidRPr="00F904E3">
        <w:rPr>
          <w:spacing w:val="-10"/>
        </w:rPr>
        <w:t xml:space="preserve"> </w:t>
      </w:r>
      <w:r w:rsidRPr="00F904E3">
        <w:rPr>
          <w:spacing w:val="-2"/>
        </w:rPr>
        <w:t>слова.</w:t>
      </w:r>
    </w:p>
    <w:p w14:paraId="1E2F3F16" w14:textId="77777777" w:rsidR="00F904E3" w:rsidRPr="00F904E3" w:rsidRDefault="00F904E3" w:rsidP="00F904E3">
      <w:pPr>
        <w:pStyle w:val="a3"/>
        <w:ind w:right="874"/>
      </w:pPr>
      <w:r w:rsidRPr="00F904E3">
        <w:t xml:space="preserve">Прямое и переносное значение слова (ознакомление). Устаревшие слова </w:t>
      </w:r>
      <w:r w:rsidRPr="00F904E3">
        <w:rPr>
          <w:spacing w:val="-2"/>
        </w:rPr>
        <w:t>(ознакомление).</w:t>
      </w:r>
    </w:p>
    <w:p w14:paraId="1593FB32" w14:textId="77777777" w:rsidR="00F904E3" w:rsidRPr="00F904E3" w:rsidRDefault="00F904E3" w:rsidP="00F904E3">
      <w:pPr>
        <w:pStyle w:val="2"/>
        <w:spacing w:before="4"/>
        <w:rPr>
          <w:i/>
        </w:rPr>
      </w:pPr>
      <w:r w:rsidRPr="00F904E3">
        <w:t>Состав</w:t>
      </w:r>
      <w:r w:rsidRPr="00F904E3">
        <w:rPr>
          <w:spacing w:val="-11"/>
        </w:rPr>
        <w:t xml:space="preserve"> </w:t>
      </w:r>
      <w:r w:rsidRPr="00F904E3">
        <w:t>слова</w:t>
      </w:r>
      <w:r w:rsidRPr="00F904E3">
        <w:rPr>
          <w:spacing w:val="-10"/>
        </w:rPr>
        <w:t xml:space="preserve"> </w:t>
      </w:r>
      <w:r w:rsidRPr="00F904E3">
        <w:rPr>
          <w:spacing w:val="-2"/>
        </w:rPr>
        <w:t>(морфемика</w:t>
      </w:r>
      <w:r w:rsidRPr="00F904E3">
        <w:rPr>
          <w:i/>
          <w:spacing w:val="-2"/>
        </w:rPr>
        <w:t>)</w:t>
      </w:r>
    </w:p>
    <w:p w14:paraId="69187C96" w14:textId="77777777" w:rsidR="00F904E3" w:rsidRPr="00F904E3" w:rsidRDefault="00F904E3" w:rsidP="00F904E3">
      <w:pPr>
        <w:pStyle w:val="a3"/>
        <w:ind w:right="872"/>
      </w:pPr>
      <w:r w:rsidRPr="00F904E3">
        <w:t>Корень</w:t>
      </w:r>
      <w:r w:rsidRPr="00F904E3">
        <w:rPr>
          <w:spacing w:val="-1"/>
        </w:rPr>
        <w:t xml:space="preserve"> </w:t>
      </w:r>
      <w:r w:rsidRPr="00F904E3">
        <w:t>как обязательная часть</w:t>
      </w:r>
      <w:r w:rsidRPr="00F904E3">
        <w:rPr>
          <w:spacing w:val="-1"/>
        </w:rPr>
        <w:t xml:space="preserve"> </w:t>
      </w:r>
      <w:r w:rsidRPr="00F904E3">
        <w:t>слова; однокоренные (родственные)</w:t>
      </w:r>
      <w:r w:rsidRPr="00F904E3">
        <w:rPr>
          <w:spacing w:val="-1"/>
        </w:rPr>
        <w:t xml:space="preserve"> </w:t>
      </w:r>
      <w:r w:rsidRPr="00F904E3">
        <w:t>слова; признаки однокоренных (родственных) слов; различение однокоренных слов и синонимов, однокоренных слов и слов с омонимичными корнями; выделение в словах корня (простые случаи); окончание как изменяемая часть слова (повторение изученного).</w:t>
      </w:r>
    </w:p>
    <w:p w14:paraId="6B707502" w14:textId="77777777" w:rsidR="00F904E3" w:rsidRPr="00F904E3" w:rsidRDefault="00F904E3" w:rsidP="00F904E3">
      <w:pPr>
        <w:pStyle w:val="a3"/>
        <w:spacing w:before="1"/>
        <w:ind w:right="872"/>
      </w:pPr>
      <w:r w:rsidRPr="00F904E3">
        <w:t>Однокоренные слова и формы одного и того же слова. Корень, приставка, суффикс - значимые части слова. Нулевое окончание (ознакомление).</w:t>
      </w:r>
    </w:p>
    <w:p w14:paraId="5445CADB" w14:textId="77777777" w:rsidR="00F904E3" w:rsidRPr="00F904E3" w:rsidRDefault="00F904E3" w:rsidP="00F904E3">
      <w:pPr>
        <w:pStyle w:val="2"/>
        <w:spacing w:before="4"/>
        <w:jc w:val="left"/>
      </w:pPr>
      <w:r w:rsidRPr="00F904E3">
        <w:rPr>
          <w:spacing w:val="-2"/>
        </w:rPr>
        <w:t>Морфология</w:t>
      </w:r>
    </w:p>
    <w:p w14:paraId="14841A97" w14:textId="77777777" w:rsidR="00F904E3" w:rsidRPr="00F904E3" w:rsidRDefault="00F904E3" w:rsidP="00F904E3">
      <w:pPr>
        <w:pStyle w:val="a3"/>
        <w:spacing w:line="319" w:lineRule="exact"/>
        <w:ind w:left="943" w:firstLine="0"/>
        <w:jc w:val="left"/>
      </w:pPr>
      <w:r w:rsidRPr="00F904E3">
        <w:t>Части</w:t>
      </w:r>
      <w:r w:rsidRPr="00F904E3">
        <w:rPr>
          <w:spacing w:val="-8"/>
        </w:rPr>
        <w:t xml:space="preserve"> </w:t>
      </w:r>
      <w:r w:rsidRPr="00F904E3">
        <w:rPr>
          <w:spacing w:val="-4"/>
        </w:rPr>
        <w:t>речи.</w:t>
      </w:r>
    </w:p>
    <w:p w14:paraId="2AFCBCF7" w14:textId="77777777" w:rsidR="00F904E3" w:rsidRPr="00F904E3" w:rsidRDefault="00F904E3" w:rsidP="00F904E3">
      <w:pPr>
        <w:pStyle w:val="a3"/>
        <w:ind w:right="873"/>
      </w:pPr>
      <w:r w:rsidRPr="00F904E3">
        <w:t xml:space="preserve">Имя существительное: общее значение, вопросы, употребление в речи. Имена существительные единственного и множественного числа. Имена существительные мужского, женского и среднего рода. Падеж имён существительных. Определение падежа, в котором употреблено имя </w:t>
      </w:r>
      <w:r w:rsidRPr="00F904E3">
        <w:lastRenderedPageBreak/>
        <w:t>существительное. Изменение имён существительных по падежам и числам (склонение). Имена существительные 1, 2, 3­го склонения. Имена существительные одушевлённые и неодушевлённые.</w:t>
      </w:r>
    </w:p>
    <w:p w14:paraId="3CEA2CB8" w14:textId="77777777" w:rsidR="00F904E3" w:rsidRPr="00F904E3" w:rsidRDefault="00F904E3" w:rsidP="00F904E3">
      <w:pPr>
        <w:pStyle w:val="a3"/>
        <w:spacing w:before="3"/>
        <w:ind w:right="873"/>
      </w:pPr>
      <w:r w:rsidRPr="00F904E3">
        <w:t>Имя прилагательное: общее значение, вопросы, употребление в речи. Зависимость формы имени прилагательного от формы имени</w:t>
      </w:r>
      <w:r w:rsidRPr="00F904E3">
        <w:rPr>
          <w:spacing w:val="40"/>
        </w:rPr>
        <w:t xml:space="preserve"> </w:t>
      </w:r>
      <w:r w:rsidRPr="00F904E3">
        <w:t xml:space="preserve">существительного. Изменение имён прилагательных по родам, числам и падежам (кроме имён прилагательных на </w:t>
      </w:r>
      <w:r w:rsidRPr="00F904E3">
        <w:rPr>
          <w:i/>
        </w:rPr>
        <w:t>-ий, -ов, -ин</w:t>
      </w:r>
      <w:r w:rsidRPr="00F904E3">
        <w:t xml:space="preserve">). Склонение имён </w:t>
      </w:r>
      <w:r w:rsidRPr="00F904E3">
        <w:rPr>
          <w:spacing w:val="-2"/>
        </w:rPr>
        <w:t>прилагательных.</w:t>
      </w:r>
    </w:p>
    <w:p w14:paraId="7EC25247" w14:textId="77777777" w:rsidR="00F904E3" w:rsidRPr="00F904E3" w:rsidRDefault="00F904E3" w:rsidP="00F904E3">
      <w:pPr>
        <w:pStyle w:val="a3"/>
        <w:ind w:right="878"/>
      </w:pPr>
      <w:r w:rsidRPr="00F904E3">
        <w:t>Местоимение (общее представление). Личные местоимения, их употребление в речи. Использование личных местоимений для устранения неоправданных повторов в тексте.</w:t>
      </w:r>
    </w:p>
    <w:p w14:paraId="7FDB59E9" w14:textId="77777777" w:rsidR="00F904E3" w:rsidRPr="00F904E3" w:rsidRDefault="00F904E3" w:rsidP="00F904E3">
      <w:pPr>
        <w:pStyle w:val="a3"/>
        <w:ind w:right="870"/>
      </w:pPr>
      <w:r w:rsidRPr="00F904E3">
        <w:t>Глагол: общее значение, вопросы, употребление в речи. Неопределённая форма глагола Настоящее, будущее, прошедшее время глаголов. Изменение глаголов по временам, числам. Род глаголов в прошедшем времени.</w:t>
      </w:r>
    </w:p>
    <w:p w14:paraId="1D15440C" w14:textId="77777777" w:rsidR="00F904E3" w:rsidRPr="00F904E3" w:rsidRDefault="00F904E3" w:rsidP="00F904E3">
      <w:pPr>
        <w:pStyle w:val="a3"/>
        <w:spacing w:line="321" w:lineRule="exact"/>
        <w:ind w:left="943" w:firstLine="0"/>
        <w:jc w:val="left"/>
      </w:pPr>
      <w:r w:rsidRPr="00F904E3">
        <w:t>Частица</w:t>
      </w:r>
      <w:r w:rsidRPr="00F904E3">
        <w:rPr>
          <w:spacing w:val="-4"/>
        </w:rPr>
        <w:t xml:space="preserve"> </w:t>
      </w:r>
      <w:r w:rsidRPr="00F904E3">
        <w:t>не,</w:t>
      </w:r>
      <w:r w:rsidRPr="00F904E3">
        <w:rPr>
          <w:spacing w:val="-2"/>
        </w:rPr>
        <w:t xml:space="preserve"> </w:t>
      </w:r>
      <w:r w:rsidRPr="00F904E3">
        <w:t>её</w:t>
      </w:r>
      <w:r w:rsidRPr="00F904E3">
        <w:rPr>
          <w:spacing w:val="-3"/>
        </w:rPr>
        <w:t xml:space="preserve"> </w:t>
      </w:r>
      <w:r w:rsidRPr="00F904E3">
        <w:rPr>
          <w:spacing w:val="-2"/>
        </w:rPr>
        <w:t>значение.</w:t>
      </w:r>
    </w:p>
    <w:p w14:paraId="53E03256" w14:textId="77777777" w:rsidR="00F904E3" w:rsidRPr="00F904E3" w:rsidRDefault="00F904E3" w:rsidP="00F904E3">
      <w:pPr>
        <w:pStyle w:val="2"/>
        <w:spacing w:before="2" w:line="322" w:lineRule="exact"/>
        <w:jc w:val="left"/>
      </w:pPr>
      <w:r w:rsidRPr="00F904E3">
        <w:rPr>
          <w:spacing w:val="-2"/>
        </w:rPr>
        <w:t>Синтаксис</w:t>
      </w:r>
    </w:p>
    <w:p w14:paraId="5AF7ED00" w14:textId="77777777" w:rsidR="00F904E3" w:rsidRPr="00F904E3" w:rsidRDefault="00F904E3" w:rsidP="00F904E3">
      <w:pPr>
        <w:pStyle w:val="a3"/>
        <w:jc w:val="left"/>
      </w:pPr>
      <w:r w:rsidRPr="00F904E3">
        <w:t>Предложение.</w:t>
      </w:r>
      <w:r w:rsidRPr="00F904E3">
        <w:rPr>
          <w:spacing w:val="40"/>
        </w:rPr>
        <w:t xml:space="preserve"> </w:t>
      </w:r>
      <w:r w:rsidRPr="00F904E3">
        <w:t>Установление</w:t>
      </w:r>
      <w:r w:rsidRPr="00F904E3">
        <w:rPr>
          <w:spacing w:val="40"/>
        </w:rPr>
        <w:t xml:space="preserve"> </w:t>
      </w:r>
      <w:r w:rsidRPr="00F904E3">
        <w:t>при</w:t>
      </w:r>
      <w:r w:rsidRPr="00F904E3">
        <w:rPr>
          <w:spacing w:val="40"/>
        </w:rPr>
        <w:t xml:space="preserve"> </w:t>
      </w:r>
      <w:r w:rsidRPr="00F904E3">
        <w:t>помощи</w:t>
      </w:r>
      <w:r w:rsidRPr="00F904E3">
        <w:rPr>
          <w:spacing w:val="40"/>
        </w:rPr>
        <w:t xml:space="preserve"> </w:t>
      </w:r>
      <w:r w:rsidRPr="00F904E3">
        <w:t>смысловых</w:t>
      </w:r>
      <w:r w:rsidRPr="00F904E3">
        <w:rPr>
          <w:spacing w:val="40"/>
        </w:rPr>
        <w:t xml:space="preserve"> </w:t>
      </w:r>
      <w:r w:rsidRPr="00F904E3">
        <w:t>(синтаксических) вопросов</w:t>
      </w:r>
      <w:r w:rsidRPr="00F904E3">
        <w:rPr>
          <w:spacing w:val="19"/>
        </w:rPr>
        <w:t xml:space="preserve"> </w:t>
      </w:r>
      <w:r w:rsidRPr="00F904E3">
        <w:t>связи</w:t>
      </w:r>
      <w:r w:rsidRPr="00F904E3">
        <w:rPr>
          <w:spacing w:val="21"/>
        </w:rPr>
        <w:t xml:space="preserve"> </w:t>
      </w:r>
      <w:r w:rsidRPr="00F904E3">
        <w:t>между</w:t>
      </w:r>
      <w:r w:rsidRPr="00F904E3">
        <w:rPr>
          <w:spacing w:val="17"/>
        </w:rPr>
        <w:t xml:space="preserve"> </w:t>
      </w:r>
      <w:r w:rsidRPr="00F904E3">
        <w:t>словами</w:t>
      </w:r>
      <w:r w:rsidRPr="00F904E3">
        <w:rPr>
          <w:spacing w:val="21"/>
        </w:rPr>
        <w:t xml:space="preserve"> </w:t>
      </w:r>
      <w:r w:rsidRPr="00F904E3">
        <w:t>в</w:t>
      </w:r>
      <w:r w:rsidRPr="00F904E3">
        <w:rPr>
          <w:spacing w:val="19"/>
        </w:rPr>
        <w:t xml:space="preserve"> </w:t>
      </w:r>
      <w:r w:rsidRPr="00F904E3">
        <w:t>предложении.</w:t>
      </w:r>
      <w:r w:rsidRPr="00F904E3">
        <w:rPr>
          <w:spacing w:val="24"/>
        </w:rPr>
        <w:t xml:space="preserve"> </w:t>
      </w:r>
      <w:r w:rsidRPr="00F904E3">
        <w:t>Главные</w:t>
      </w:r>
      <w:r w:rsidRPr="00F904E3">
        <w:rPr>
          <w:spacing w:val="23"/>
        </w:rPr>
        <w:t xml:space="preserve"> </w:t>
      </w:r>
      <w:r w:rsidRPr="00F904E3">
        <w:t>члены</w:t>
      </w:r>
      <w:r w:rsidRPr="00F904E3">
        <w:rPr>
          <w:spacing w:val="21"/>
        </w:rPr>
        <w:t xml:space="preserve"> </w:t>
      </w:r>
      <w:r w:rsidRPr="00F904E3">
        <w:t>предложения</w:t>
      </w:r>
      <w:r w:rsidRPr="00F904E3">
        <w:rPr>
          <w:spacing w:val="32"/>
        </w:rPr>
        <w:t xml:space="preserve"> </w:t>
      </w:r>
      <w:r w:rsidRPr="00F904E3">
        <w:rPr>
          <w:spacing w:val="-10"/>
        </w:rPr>
        <w:t>-</w:t>
      </w:r>
    </w:p>
    <w:p w14:paraId="21792ABA" w14:textId="77777777" w:rsidR="00F904E3" w:rsidRPr="00F904E3" w:rsidRDefault="00F904E3" w:rsidP="00F904E3">
      <w:pPr>
        <w:pStyle w:val="a3"/>
        <w:spacing w:before="67"/>
        <w:ind w:right="873" w:firstLine="0"/>
      </w:pPr>
      <w:r w:rsidRPr="00F904E3">
        <w:t>подлежащее и сказуемое. Второстепенные члены предложения (без деления на виды). Предложения распространённые и нераспространённые.</w:t>
      </w:r>
    </w:p>
    <w:p w14:paraId="4068E707" w14:textId="77777777" w:rsidR="00F904E3" w:rsidRPr="00F904E3" w:rsidRDefault="00F904E3" w:rsidP="00F904E3">
      <w:pPr>
        <w:pStyle w:val="a3"/>
        <w:ind w:right="862"/>
      </w:pPr>
      <w:r w:rsidRPr="00F904E3">
        <w:t xml:space="preserve">Наблюдение за однородными членами предложения с союзами </w:t>
      </w:r>
      <w:r w:rsidRPr="00F904E3">
        <w:rPr>
          <w:i/>
        </w:rPr>
        <w:t xml:space="preserve">и, а, но </w:t>
      </w:r>
      <w:r w:rsidRPr="00F904E3">
        <w:t>и без союзов.</w:t>
      </w:r>
    </w:p>
    <w:p w14:paraId="1373DFFF" w14:textId="77777777" w:rsidR="00F904E3" w:rsidRPr="00F904E3" w:rsidRDefault="00F904E3" w:rsidP="00F904E3">
      <w:pPr>
        <w:pStyle w:val="2"/>
        <w:spacing w:before="9"/>
      </w:pPr>
      <w:r w:rsidRPr="00F904E3">
        <w:t>Орфография</w:t>
      </w:r>
      <w:r w:rsidRPr="00F904E3">
        <w:rPr>
          <w:spacing w:val="-11"/>
        </w:rPr>
        <w:t xml:space="preserve"> </w:t>
      </w:r>
      <w:r w:rsidRPr="00F904E3">
        <w:t>и</w:t>
      </w:r>
      <w:r w:rsidRPr="00F904E3">
        <w:rPr>
          <w:spacing w:val="-10"/>
        </w:rPr>
        <w:t xml:space="preserve"> </w:t>
      </w:r>
      <w:r w:rsidRPr="00F904E3">
        <w:rPr>
          <w:spacing w:val="-2"/>
        </w:rPr>
        <w:t>пунктуация</w:t>
      </w:r>
    </w:p>
    <w:p w14:paraId="5F64F50E" w14:textId="77777777" w:rsidR="00F904E3" w:rsidRPr="00F904E3" w:rsidRDefault="00F904E3" w:rsidP="00F904E3">
      <w:pPr>
        <w:pStyle w:val="a3"/>
        <w:ind w:right="873"/>
      </w:pPr>
      <w:r w:rsidRPr="00F904E3">
        <w:t>Орфографическая зоркость как осознание места возможного возникновения орфографической ошибки, различные способы решения орфографической задачи в</w:t>
      </w:r>
      <w:r w:rsidRPr="00F904E3">
        <w:rPr>
          <w:spacing w:val="-2"/>
        </w:rPr>
        <w:t xml:space="preserve"> </w:t>
      </w:r>
      <w:r w:rsidRPr="00F904E3">
        <w:t>зависимости от</w:t>
      </w:r>
      <w:r w:rsidRPr="00F904E3">
        <w:rPr>
          <w:spacing w:val="-2"/>
        </w:rPr>
        <w:t xml:space="preserve"> </w:t>
      </w:r>
      <w:r w:rsidRPr="00F904E3">
        <w:t>места орфограммы в</w:t>
      </w:r>
      <w:r w:rsidRPr="00F904E3">
        <w:rPr>
          <w:spacing w:val="-7"/>
        </w:rPr>
        <w:t xml:space="preserve"> </w:t>
      </w:r>
      <w:r w:rsidRPr="00F904E3">
        <w:t>слове; контроль и самоконтроль при проверке собственных и предложенных текстов (повторение и применение на новом орфографическом материале).</w:t>
      </w:r>
    </w:p>
    <w:p w14:paraId="3F19F580" w14:textId="77777777" w:rsidR="00F904E3" w:rsidRPr="00F904E3" w:rsidRDefault="00F904E3" w:rsidP="00F904E3">
      <w:pPr>
        <w:pStyle w:val="a3"/>
        <w:ind w:right="881"/>
      </w:pPr>
      <w:r w:rsidRPr="00F904E3">
        <w:t>Использование орфографического словаря для определения (уточнения) написания слова.</w:t>
      </w:r>
    </w:p>
    <w:p w14:paraId="61EBFA0D" w14:textId="77777777" w:rsidR="00F904E3" w:rsidRPr="00F904E3" w:rsidRDefault="00F904E3" w:rsidP="00F904E3">
      <w:pPr>
        <w:pStyle w:val="a3"/>
        <w:spacing w:line="321" w:lineRule="exact"/>
        <w:ind w:left="943" w:firstLine="0"/>
      </w:pPr>
      <w:r w:rsidRPr="00F904E3">
        <w:t>Правила</w:t>
      </w:r>
      <w:r w:rsidRPr="00F904E3">
        <w:rPr>
          <w:spacing w:val="-5"/>
        </w:rPr>
        <w:t xml:space="preserve"> </w:t>
      </w:r>
      <w:r w:rsidRPr="00F904E3">
        <w:t>правописания</w:t>
      </w:r>
      <w:r w:rsidRPr="00F904E3">
        <w:rPr>
          <w:spacing w:val="-5"/>
        </w:rPr>
        <w:t xml:space="preserve"> </w:t>
      </w:r>
      <w:r w:rsidRPr="00F904E3">
        <w:t>и</w:t>
      </w:r>
      <w:r w:rsidRPr="00F904E3">
        <w:rPr>
          <w:spacing w:val="-6"/>
        </w:rPr>
        <w:t xml:space="preserve"> </w:t>
      </w:r>
      <w:r w:rsidRPr="00F904E3">
        <w:t>их</w:t>
      </w:r>
      <w:r w:rsidRPr="00F904E3">
        <w:rPr>
          <w:spacing w:val="-10"/>
        </w:rPr>
        <w:t xml:space="preserve"> </w:t>
      </w:r>
      <w:r w:rsidRPr="00F904E3">
        <w:rPr>
          <w:spacing w:val="-2"/>
        </w:rPr>
        <w:t>применение:</w:t>
      </w:r>
    </w:p>
    <w:p w14:paraId="34E4BAA9" w14:textId="77777777" w:rsidR="00F904E3" w:rsidRPr="00F904E3" w:rsidRDefault="00F904E3" w:rsidP="000E14E3">
      <w:pPr>
        <w:pStyle w:val="a5"/>
        <w:numPr>
          <w:ilvl w:val="0"/>
          <w:numId w:val="50"/>
        </w:numPr>
        <w:tabs>
          <w:tab w:val="left" w:pos="1106"/>
        </w:tabs>
        <w:ind w:left="1106" w:hanging="163"/>
        <w:rPr>
          <w:sz w:val="28"/>
        </w:rPr>
      </w:pPr>
      <w:r w:rsidRPr="00F904E3">
        <w:rPr>
          <w:sz w:val="28"/>
        </w:rPr>
        <w:t>разделительный</w:t>
      </w:r>
      <w:r w:rsidRPr="00F904E3">
        <w:rPr>
          <w:spacing w:val="-16"/>
          <w:sz w:val="28"/>
        </w:rPr>
        <w:t xml:space="preserve"> </w:t>
      </w:r>
      <w:r w:rsidRPr="00F904E3">
        <w:rPr>
          <w:sz w:val="28"/>
        </w:rPr>
        <w:t>твёрдый</w:t>
      </w:r>
      <w:r w:rsidRPr="00F904E3">
        <w:rPr>
          <w:spacing w:val="-15"/>
          <w:sz w:val="28"/>
        </w:rPr>
        <w:t xml:space="preserve"> </w:t>
      </w:r>
      <w:r w:rsidRPr="00F904E3">
        <w:rPr>
          <w:spacing w:val="-4"/>
          <w:sz w:val="28"/>
        </w:rPr>
        <w:t>знак;</w:t>
      </w:r>
    </w:p>
    <w:p w14:paraId="45D9BB7D" w14:textId="77777777" w:rsidR="00F904E3" w:rsidRPr="00F904E3" w:rsidRDefault="00F904E3" w:rsidP="000E14E3">
      <w:pPr>
        <w:pStyle w:val="a5"/>
        <w:numPr>
          <w:ilvl w:val="0"/>
          <w:numId w:val="50"/>
        </w:numPr>
        <w:tabs>
          <w:tab w:val="left" w:pos="1106"/>
        </w:tabs>
        <w:spacing w:line="322" w:lineRule="exact"/>
        <w:ind w:left="1106" w:hanging="163"/>
        <w:rPr>
          <w:sz w:val="28"/>
        </w:rPr>
      </w:pPr>
      <w:r w:rsidRPr="00F904E3">
        <w:rPr>
          <w:sz w:val="28"/>
        </w:rPr>
        <w:t>непроизносимые</w:t>
      </w:r>
      <w:r w:rsidRPr="00F904E3">
        <w:rPr>
          <w:spacing w:val="-8"/>
          <w:sz w:val="28"/>
        </w:rPr>
        <w:t xml:space="preserve"> </w:t>
      </w:r>
      <w:r w:rsidRPr="00F904E3">
        <w:rPr>
          <w:sz w:val="28"/>
        </w:rPr>
        <w:t>согласные</w:t>
      </w:r>
      <w:r w:rsidRPr="00F904E3">
        <w:rPr>
          <w:spacing w:val="-7"/>
          <w:sz w:val="28"/>
        </w:rPr>
        <w:t xml:space="preserve"> </w:t>
      </w:r>
      <w:r w:rsidRPr="00F904E3">
        <w:rPr>
          <w:sz w:val="28"/>
        </w:rPr>
        <w:t>в</w:t>
      </w:r>
      <w:r w:rsidRPr="00F904E3">
        <w:rPr>
          <w:spacing w:val="-10"/>
          <w:sz w:val="28"/>
        </w:rPr>
        <w:t xml:space="preserve"> </w:t>
      </w:r>
      <w:r w:rsidRPr="00F904E3">
        <w:rPr>
          <w:sz w:val="28"/>
        </w:rPr>
        <w:t>корне</w:t>
      </w:r>
      <w:r w:rsidRPr="00F904E3">
        <w:rPr>
          <w:spacing w:val="-7"/>
          <w:sz w:val="28"/>
        </w:rPr>
        <w:t xml:space="preserve"> </w:t>
      </w:r>
      <w:r w:rsidRPr="00F904E3">
        <w:rPr>
          <w:spacing w:val="-2"/>
          <w:sz w:val="28"/>
        </w:rPr>
        <w:t>слова;</w:t>
      </w:r>
    </w:p>
    <w:p w14:paraId="4CFA78EF" w14:textId="77777777" w:rsidR="00F904E3" w:rsidRPr="00F904E3" w:rsidRDefault="00F904E3" w:rsidP="000E14E3">
      <w:pPr>
        <w:pStyle w:val="a5"/>
        <w:numPr>
          <w:ilvl w:val="0"/>
          <w:numId w:val="50"/>
        </w:numPr>
        <w:tabs>
          <w:tab w:val="left" w:pos="1106"/>
        </w:tabs>
        <w:spacing w:line="322" w:lineRule="exact"/>
        <w:ind w:left="1106" w:hanging="163"/>
        <w:rPr>
          <w:sz w:val="28"/>
        </w:rPr>
      </w:pPr>
      <w:r w:rsidRPr="00F904E3">
        <w:rPr>
          <w:sz w:val="28"/>
        </w:rPr>
        <w:t>мягкий</w:t>
      </w:r>
      <w:r w:rsidRPr="00F904E3">
        <w:rPr>
          <w:spacing w:val="-5"/>
          <w:sz w:val="28"/>
        </w:rPr>
        <w:t xml:space="preserve"> </w:t>
      </w:r>
      <w:r w:rsidRPr="00F904E3">
        <w:rPr>
          <w:sz w:val="28"/>
        </w:rPr>
        <w:t>знак</w:t>
      </w:r>
      <w:r w:rsidRPr="00F904E3">
        <w:rPr>
          <w:spacing w:val="-5"/>
          <w:sz w:val="28"/>
        </w:rPr>
        <w:t xml:space="preserve"> </w:t>
      </w:r>
      <w:r w:rsidRPr="00F904E3">
        <w:rPr>
          <w:sz w:val="28"/>
        </w:rPr>
        <w:t>после</w:t>
      </w:r>
      <w:r w:rsidRPr="00F904E3">
        <w:rPr>
          <w:spacing w:val="-3"/>
          <w:sz w:val="28"/>
        </w:rPr>
        <w:t xml:space="preserve"> </w:t>
      </w:r>
      <w:r w:rsidRPr="00F904E3">
        <w:rPr>
          <w:sz w:val="28"/>
        </w:rPr>
        <w:t>шипящих</w:t>
      </w:r>
      <w:r w:rsidRPr="00F904E3">
        <w:rPr>
          <w:spacing w:val="-9"/>
          <w:sz w:val="28"/>
        </w:rPr>
        <w:t xml:space="preserve"> </w:t>
      </w:r>
      <w:r w:rsidRPr="00F904E3">
        <w:rPr>
          <w:sz w:val="28"/>
        </w:rPr>
        <w:t>на</w:t>
      </w:r>
      <w:r w:rsidRPr="00F904E3">
        <w:rPr>
          <w:spacing w:val="-4"/>
          <w:sz w:val="28"/>
        </w:rPr>
        <w:t xml:space="preserve"> </w:t>
      </w:r>
      <w:r w:rsidRPr="00F904E3">
        <w:rPr>
          <w:sz w:val="28"/>
        </w:rPr>
        <w:t>конце</w:t>
      </w:r>
      <w:r w:rsidRPr="00F904E3">
        <w:rPr>
          <w:spacing w:val="-4"/>
          <w:sz w:val="28"/>
        </w:rPr>
        <w:t xml:space="preserve"> </w:t>
      </w:r>
      <w:r w:rsidRPr="00F904E3">
        <w:rPr>
          <w:sz w:val="28"/>
        </w:rPr>
        <w:t>имён</w:t>
      </w:r>
      <w:r w:rsidRPr="00F904E3">
        <w:rPr>
          <w:spacing w:val="-4"/>
          <w:sz w:val="28"/>
        </w:rPr>
        <w:t xml:space="preserve"> </w:t>
      </w:r>
      <w:r w:rsidRPr="00F904E3">
        <w:rPr>
          <w:spacing w:val="-2"/>
          <w:sz w:val="28"/>
        </w:rPr>
        <w:t>существительных;</w:t>
      </w:r>
    </w:p>
    <w:p w14:paraId="3FFE5073" w14:textId="77777777" w:rsidR="00F904E3" w:rsidRPr="00F904E3" w:rsidRDefault="00F904E3" w:rsidP="000E14E3">
      <w:pPr>
        <w:pStyle w:val="a5"/>
        <w:numPr>
          <w:ilvl w:val="0"/>
          <w:numId w:val="50"/>
        </w:numPr>
        <w:tabs>
          <w:tab w:val="left" w:pos="1106"/>
        </w:tabs>
        <w:spacing w:line="242" w:lineRule="auto"/>
        <w:ind w:right="874" w:firstLine="710"/>
        <w:rPr>
          <w:sz w:val="28"/>
        </w:rPr>
      </w:pPr>
      <w:r w:rsidRPr="00F904E3">
        <w:rPr>
          <w:sz w:val="28"/>
        </w:rPr>
        <w:t>безударные гласные в падежных окончаниях имён существительных (на уровне наблюдения);</w:t>
      </w:r>
    </w:p>
    <w:p w14:paraId="1A612DA3" w14:textId="77777777" w:rsidR="00F904E3" w:rsidRPr="00F904E3" w:rsidRDefault="00F904E3" w:rsidP="000E14E3">
      <w:pPr>
        <w:pStyle w:val="a5"/>
        <w:numPr>
          <w:ilvl w:val="0"/>
          <w:numId w:val="50"/>
        </w:numPr>
        <w:tabs>
          <w:tab w:val="left" w:pos="1106"/>
        </w:tabs>
        <w:ind w:right="874" w:firstLine="710"/>
        <w:rPr>
          <w:sz w:val="28"/>
        </w:rPr>
      </w:pPr>
      <w:r w:rsidRPr="00F904E3">
        <w:rPr>
          <w:sz w:val="28"/>
        </w:rPr>
        <w:t>безударные гласные в падежных окончаниях имён прилагательных (на уровне наблюдения);</w:t>
      </w:r>
    </w:p>
    <w:p w14:paraId="1D20823C" w14:textId="77777777" w:rsidR="00F904E3" w:rsidRPr="00F904E3" w:rsidRDefault="00F904E3" w:rsidP="000E14E3">
      <w:pPr>
        <w:pStyle w:val="a5"/>
        <w:numPr>
          <w:ilvl w:val="0"/>
          <w:numId w:val="50"/>
        </w:numPr>
        <w:tabs>
          <w:tab w:val="left" w:pos="1106"/>
        </w:tabs>
        <w:spacing w:line="321" w:lineRule="exact"/>
        <w:ind w:left="1106" w:hanging="163"/>
        <w:rPr>
          <w:sz w:val="28"/>
        </w:rPr>
      </w:pPr>
      <w:r w:rsidRPr="00F904E3">
        <w:rPr>
          <w:sz w:val="28"/>
        </w:rPr>
        <w:t>раздельное</w:t>
      </w:r>
      <w:r w:rsidRPr="00F904E3">
        <w:rPr>
          <w:spacing w:val="-8"/>
          <w:sz w:val="28"/>
        </w:rPr>
        <w:t xml:space="preserve"> </w:t>
      </w:r>
      <w:r w:rsidRPr="00F904E3">
        <w:rPr>
          <w:sz w:val="28"/>
        </w:rPr>
        <w:t>написание</w:t>
      </w:r>
      <w:r w:rsidRPr="00F904E3">
        <w:rPr>
          <w:spacing w:val="-7"/>
          <w:sz w:val="28"/>
        </w:rPr>
        <w:t xml:space="preserve"> </w:t>
      </w:r>
      <w:r w:rsidRPr="00F904E3">
        <w:rPr>
          <w:sz w:val="28"/>
        </w:rPr>
        <w:t>предлогов</w:t>
      </w:r>
      <w:r w:rsidRPr="00F904E3">
        <w:rPr>
          <w:spacing w:val="-10"/>
          <w:sz w:val="28"/>
        </w:rPr>
        <w:t xml:space="preserve"> </w:t>
      </w:r>
      <w:r w:rsidRPr="00F904E3">
        <w:rPr>
          <w:sz w:val="28"/>
        </w:rPr>
        <w:t>с</w:t>
      </w:r>
      <w:r w:rsidRPr="00F904E3">
        <w:rPr>
          <w:spacing w:val="-7"/>
          <w:sz w:val="28"/>
        </w:rPr>
        <w:t xml:space="preserve"> </w:t>
      </w:r>
      <w:r w:rsidRPr="00F904E3">
        <w:rPr>
          <w:sz w:val="28"/>
        </w:rPr>
        <w:t>личными</w:t>
      </w:r>
      <w:r w:rsidRPr="00F904E3">
        <w:rPr>
          <w:spacing w:val="-9"/>
          <w:sz w:val="28"/>
        </w:rPr>
        <w:t xml:space="preserve"> </w:t>
      </w:r>
      <w:r w:rsidRPr="00F904E3">
        <w:rPr>
          <w:spacing w:val="-2"/>
          <w:sz w:val="28"/>
        </w:rPr>
        <w:t>местоимениями;</w:t>
      </w:r>
    </w:p>
    <w:p w14:paraId="0330FE3C" w14:textId="77777777" w:rsidR="00F904E3" w:rsidRPr="00F904E3" w:rsidRDefault="00F904E3" w:rsidP="000E14E3">
      <w:pPr>
        <w:pStyle w:val="a5"/>
        <w:numPr>
          <w:ilvl w:val="0"/>
          <w:numId w:val="50"/>
        </w:numPr>
        <w:tabs>
          <w:tab w:val="left" w:pos="1106"/>
        </w:tabs>
        <w:ind w:right="875" w:firstLine="710"/>
        <w:rPr>
          <w:sz w:val="28"/>
        </w:rPr>
      </w:pPr>
      <w:r w:rsidRPr="00F904E3">
        <w:rPr>
          <w:sz w:val="28"/>
        </w:rPr>
        <w:t>непроверяемые гласные и согласные (перечень слов в орфографическом словаре учебника);</w:t>
      </w:r>
    </w:p>
    <w:p w14:paraId="0995ED63" w14:textId="77777777" w:rsidR="00F904E3" w:rsidRPr="00F904E3" w:rsidRDefault="00F904E3" w:rsidP="000E14E3">
      <w:pPr>
        <w:pStyle w:val="a5"/>
        <w:numPr>
          <w:ilvl w:val="0"/>
          <w:numId w:val="50"/>
        </w:numPr>
        <w:tabs>
          <w:tab w:val="left" w:pos="1106"/>
        </w:tabs>
        <w:spacing w:line="321" w:lineRule="exact"/>
        <w:ind w:left="1106" w:hanging="163"/>
        <w:rPr>
          <w:sz w:val="28"/>
        </w:rPr>
      </w:pPr>
      <w:r w:rsidRPr="00F904E3">
        <w:rPr>
          <w:sz w:val="28"/>
        </w:rPr>
        <w:t>раздельное</w:t>
      </w:r>
      <w:r w:rsidRPr="00F904E3">
        <w:rPr>
          <w:spacing w:val="-6"/>
          <w:sz w:val="28"/>
        </w:rPr>
        <w:t xml:space="preserve"> </w:t>
      </w:r>
      <w:r w:rsidRPr="00F904E3">
        <w:rPr>
          <w:sz w:val="28"/>
        </w:rPr>
        <w:t>написание</w:t>
      </w:r>
      <w:r w:rsidRPr="00F904E3">
        <w:rPr>
          <w:spacing w:val="-6"/>
          <w:sz w:val="28"/>
        </w:rPr>
        <w:t xml:space="preserve"> </w:t>
      </w:r>
      <w:r w:rsidRPr="00F904E3">
        <w:rPr>
          <w:sz w:val="28"/>
        </w:rPr>
        <w:t>частицы</w:t>
      </w:r>
      <w:r w:rsidRPr="00F904E3">
        <w:rPr>
          <w:spacing w:val="-7"/>
          <w:sz w:val="28"/>
        </w:rPr>
        <w:t xml:space="preserve"> </w:t>
      </w:r>
      <w:r w:rsidRPr="00F904E3">
        <w:rPr>
          <w:sz w:val="28"/>
        </w:rPr>
        <w:t>не</w:t>
      </w:r>
      <w:r w:rsidRPr="00F904E3">
        <w:rPr>
          <w:spacing w:val="-6"/>
          <w:sz w:val="28"/>
        </w:rPr>
        <w:t xml:space="preserve"> </w:t>
      </w:r>
      <w:r w:rsidRPr="00F904E3">
        <w:rPr>
          <w:sz w:val="28"/>
        </w:rPr>
        <w:t>с</w:t>
      </w:r>
      <w:r w:rsidRPr="00F904E3">
        <w:rPr>
          <w:spacing w:val="-6"/>
          <w:sz w:val="28"/>
        </w:rPr>
        <w:t xml:space="preserve"> </w:t>
      </w:r>
      <w:r w:rsidRPr="00F904E3">
        <w:rPr>
          <w:spacing w:val="-2"/>
          <w:sz w:val="28"/>
        </w:rPr>
        <w:t>глаголами.</w:t>
      </w:r>
    </w:p>
    <w:p w14:paraId="130DDE44" w14:textId="77777777" w:rsidR="00F904E3" w:rsidRPr="00F904E3" w:rsidRDefault="00F904E3" w:rsidP="00F904E3">
      <w:pPr>
        <w:pStyle w:val="2"/>
      </w:pPr>
      <w:r w:rsidRPr="00F904E3">
        <w:t>Развитие</w:t>
      </w:r>
      <w:r w:rsidRPr="00F904E3">
        <w:rPr>
          <w:spacing w:val="-10"/>
        </w:rPr>
        <w:t xml:space="preserve"> </w:t>
      </w:r>
      <w:r w:rsidRPr="00F904E3">
        <w:rPr>
          <w:spacing w:val="-4"/>
        </w:rPr>
        <w:t>речи</w:t>
      </w:r>
    </w:p>
    <w:p w14:paraId="1614817D" w14:textId="77777777" w:rsidR="00F904E3" w:rsidRPr="00F904E3" w:rsidRDefault="00F904E3" w:rsidP="00F904E3">
      <w:pPr>
        <w:pStyle w:val="a3"/>
        <w:ind w:right="870"/>
      </w:pPr>
      <w:r w:rsidRPr="00F904E3">
        <w:t xml:space="preserve">Нормы речевого этикета: устное и письменное приглашение, просьба, извинение, благодарность, отказ и др. Соблюдение норм речевого этикета и </w:t>
      </w:r>
      <w:r w:rsidRPr="00F904E3">
        <w:lastRenderedPageBreak/>
        <w:t>орфоэпических норм в ситуациях учебного и бытового общения. Речевые средства, помогающие: формулировать и аргументировать собственное мнение в диалоге и дискуссии; договариваться и приходить к общему решению в совместной деятельности; контролировать (устно координировать) действия при проведении парной и групповой работы.</w:t>
      </w:r>
    </w:p>
    <w:p w14:paraId="2BB86763" w14:textId="77777777" w:rsidR="00F904E3" w:rsidRPr="00F904E3" w:rsidRDefault="00F904E3" w:rsidP="00F904E3">
      <w:pPr>
        <w:pStyle w:val="a3"/>
        <w:spacing w:before="1"/>
        <w:ind w:right="872"/>
      </w:pPr>
      <w:r w:rsidRPr="00F904E3">
        <w:t>Особенности речевого этикета в условиях общения с людьми, плохо владеющими русским языком.</w:t>
      </w:r>
    </w:p>
    <w:p w14:paraId="5C6305AC" w14:textId="77777777" w:rsidR="00F904E3" w:rsidRPr="00F904E3" w:rsidRDefault="00F904E3" w:rsidP="00F904E3">
      <w:pPr>
        <w:pStyle w:val="a3"/>
        <w:ind w:right="876"/>
      </w:pPr>
      <w:r w:rsidRPr="00F904E3">
        <w:t>Повторение и продолжение работы с текстом, начатой во 2 классе: признаки текста, тема текста, основная мысль текста, заголовок, корректирование текстов с нарушенным порядком предложений и абзацев.</w:t>
      </w:r>
    </w:p>
    <w:p w14:paraId="5DDD86FA" w14:textId="77777777" w:rsidR="00F904E3" w:rsidRPr="00F904E3" w:rsidRDefault="00F904E3" w:rsidP="00F904E3">
      <w:pPr>
        <w:pStyle w:val="a3"/>
        <w:ind w:right="874"/>
      </w:pPr>
      <w:r w:rsidRPr="00F904E3">
        <w:t xml:space="preserve">План текста. Составление плана текста, написание текста по заданному плану. Связь предложений в тексте с помощью личных местоимений, синонимов, союзов </w:t>
      </w:r>
      <w:r w:rsidRPr="00F904E3">
        <w:rPr>
          <w:i/>
        </w:rPr>
        <w:t>и, а, но</w:t>
      </w:r>
      <w:r w:rsidRPr="00F904E3">
        <w:t>. Ключевые слова в тексте.</w:t>
      </w:r>
    </w:p>
    <w:p w14:paraId="16900974" w14:textId="77777777" w:rsidR="00F904E3" w:rsidRPr="00F904E3" w:rsidRDefault="00F904E3" w:rsidP="00F904E3">
      <w:pPr>
        <w:pStyle w:val="a3"/>
        <w:spacing w:before="2"/>
        <w:ind w:right="873"/>
      </w:pPr>
      <w:r w:rsidRPr="00F904E3">
        <w:t>Определение типов текстов (повествование, описание, рассуждение) и создание собственных текстов заданного типа.</w:t>
      </w:r>
    </w:p>
    <w:p w14:paraId="3098D4D2" w14:textId="77777777" w:rsidR="00F904E3" w:rsidRPr="00F904E3" w:rsidRDefault="00F904E3" w:rsidP="00F904E3">
      <w:pPr>
        <w:pStyle w:val="a3"/>
        <w:spacing w:before="67" w:line="322" w:lineRule="exact"/>
        <w:ind w:left="943" w:firstLine="0"/>
        <w:jc w:val="left"/>
      </w:pPr>
      <w:r w:rsidRPr="00F904E3">
        <w:t>Жанр</w:t>
      </w:r>
      <w:r w:rsidRPr="00F904E3">
        <w:rPr>
          <w:spacing w:val="-8"/>
        </w:rPr>
        <w:t xml:space="preserve"> </w:t>
      </w:r>
      <w:r w:rsidRPr="00F904E3">
        <w:t>письма,</w:t>
      </w:r>
      <w:r w:rsidRPr="00F904E3">
        <w:rPr>
          <w:spacing w:val="-4"/>
        </w:rPr>
        <w:t xml:space="preserve"> </w:t>
      </w:r>
      <w:r w:rsidRPr="00F904E3">
        <w:rPr>
          <w:spacing w:val="-2"/>
        </w:rPr>
        <w:t>объявления.</w:t>
      </w:r>
    </w:p>
    <w:p w14:paraId="72295A19" w14:textId="77777777" w:rsidR="00F904E3" w:rsidRPr="00F904E3" w:rsidRDefault="00F904E3" w:rsidP="00F904E3">
      <w:pPr>
        <w:pStyle w:val="a3"/>
        <w:ind w:right="878"/>
        <w:jc w:val="left"/>
      </w:pPr>
      <w:r w:rsidRPr="00F904E3">
        <w:t>Изложение</w:t>
      </w:r>
      <w:r w:rsidRPr="00F904E3">
        <w:rPr>
          <w:spacing w:val="40"/>
        </w:rPr>
        <w:t xml:space="preserve"> </w:t>
      </w:r>
      <w:r w:rsidRPr="00F904E3">
        <w:t>текста</w:t>
      </w:r>
      <w:r w:rsidRPr="00F904E3">
        <w:rPr>
          <w:spacing w:val="40"/>
        </w:rPr>
        <w:t xml:space="preserve"> </w:t>
      </w:r>
      <w:r w:rsidRPr="00F904E3">
        <w:t>по</w:t>
      </w:r>
      <w:r w:rsidRPr="00F904E3">
        <w:rPr>
          <w:spacing w:val="40"/>
        </w:rPr>
        <w:t xml:space="preserve"> </w:t>
      </w:r>
      <w:r w:rsidRPr="00F904E3">
        <w:t>коллективно</w:t>
      </w:r>
      <w:r w:rsidRPr="00F904E3">
        <w:rPr>
          <w:spacing w:val="40"/>
        </w:rPr>
        <w:t xml:space="preserve"> </w:t>
      </w:r>
      <w:r w:rsidRPr="00F904E3">
        <w:t>или</w:t>
      </w:r>
      <w:r w:rsidRPr="00F904E3">
        <w:rPr>
          <w:spacing w:val="40"/>
        </w:rPr>
        <w:t xml:space="preserve"> </w:t>
      </w:r>
      <w:r w:rsidRPr="00F904E3">
        <w:t>самостоятельно</w:t>
      </w:r>
      <w:r w:rsidRPr="00F904E3">
        <w:rPr>
          <w:spacing w:val="40"/>
        </w:rPr>
        <w:t xml:space="preserve"> </w:t>
      </w:r>
      <w:r w:rsidRPr="00F904E3">
        <w:t>составленному</w:t>
      </w:r>
      <w:r w:rsidRPr="00F904E3">
        <w:rPr>
          <w:spacing w:val="40"/>
        </w:rPr>
        <w:t xml:space="preserve"> </w:t>
      </w:r>
      <w:r w:rsidRPr="00F904E3">
        <w:rPr>
          <w:spacing w:val="-2"/>
        </w:rPr>
        <w:t>плану.</w:t>
      </w:r>
    </w:p>
    <w:p w14:paraId="37725ACF" w14:textId="77777777" w:rsidR="00F904E3" w:rsidRPr="00F904E3" w:rsidRDefault="00F904E3" w:rsidP="00F904E3">
      <w:pPr>
        <w:pStyle w:val="a3"/>
        <w:spacing w:line="321" w:lineRule="exact"/>
        <w:ind w:left="943" w:firstLine="0"/>
        <w:jc w:val="left"/>
      </w:pPr>
      <w:r w:rsidRPr="00F904E3">
        <w:t>Изучающее,</w:t>
      </w:r>
      <w:r w:rsidRPr="00F904E3">
        <w:rPr>
          <w:spacing w:val="-15"/>
        </w:rPr>
        <w:t xml:space="preserve"> </w:t>
      </w:r>
      <w:r w:rsidRPr="00F904E3">
        <w:t>ознакомительное</w:t>
      </w:r>
      <w:r w:rsidRPr="00F904E3">
        <w:rPr>
          <w:spacing w:val="-17"/>
        </w:rPr>
        <w:t xml:space="preserve"> </w:t>
      </w:r>
      <w:r w:rsidRPr="00F904E3">
        <w:rPr>
          <w:spacing w:val="-2"/>
        </w:rPr>
        <w:t>чтение.</w:t>
      </w:r>
    </w:p>
    <w:p w14:paraId="39127611" w14:textId="77777777" w:rsidR="00F904E3" w:rsidRPr="00F904E3" w:rsidRDefault="00F904E3" w:rsidP="00F904E3">
      <w:pPr>
        <w:pStyle w:val="a3"/>
        <w:spacing w:before="10"/>
        <w:ind w:left="0" w:firstLine="0"/>
        <w:jc w:val="left"/>
      </w:pPr>
    </w:p>
    <w:p w14:paraId="14482CDD" w14:textId="77777777" w:rsidR="00F904E3" w:rsidRPr="00F904E3" w:rsidRDefault="00F904E3" w:rsidP="00F904E3">
      <w:pPr>
        <w:pStyle w:val="3"/>
        <w:spacing w:line="240" w:lineRule="auto"/>
        <w:ind w:left="233" w:right="876" w:firstLine="720"/>
      </w:pPr>
      <w:r w:rsidRPr="00F904E3">
        <w:t>Изучение русского языка в 3 классе способствует работе над рядом метапредметных результатов: познавательных УУД, коммуникативных УУД, регулятивных УУД, совместной деятельности.</w:t>
      </w:r>
    </w:p>
    <w:p w14:paraId="2FEDE717" w14:textId="77777777" w:rsidR="00F904E3" w:rsidRPr="00F904E3" w:rsidRDefault="00F904E3" w:rsidP="00F904E3">
      <w:pPr>
        <w:spacing w:line="318" w:lineRule="exact"/>
        <w:ind w:left="943"/>
        <w:jc w:val="both"/>
        <w:rPr>
          <w:rFonts w:ascii="Times New Roman" w:hAnsi="Times New Roman"/>
          <w:b/>
          <w:i/>
          <w:sz w:val="28"/>
          <w:lang w:val="ru-RU"/>
        </w:rPr>
      </w:pPr>
      <w:r w:rsidRPr="00F904E3">
        <w:rPr>
          <w:rFonts w:ascii="Times New Roman" w:hAnsi="Times New Roman"/>
          <w:b/>
          <w:i/>
          <w:sz w:val="28"/>
          <w:lang w:val="ru-RU"/>
        </w:rPr>
        <w:t>Познавательные</w:t>
      </w:r>
      <w:r w:rsidRPr="00F904E3">
        <w:rPr>
          <w:rFonts w:ascii="Times New Roman" w:hAnsi="Times New Roman"/>
          <w:b/>
          <w:i/>
          <w:spacing w:val="-17"/>
          <w:sz w:val="28"/>
          <w:lang w:val="ru-RU"/>
        </w:rPr>
        <w:t xml:space="preserve"> </w:t>
      </w:r>
      <w:r w:rsidRPr="00F904E3">
        <w:rPr>
          <w:rFonts w:ascii="Times New Roman" w:hAnsi="Times New Roman"/>
          <w:b/>
          <w:i/>
          <w:spacing w:val="-5"/>
          <w:sz w:val="28"/>
          <w:lang w:val="ru-RU"/>
        </w:rPr>
        <w:t>УУД</w:t>
      </w:r>
    </w:p>
    <w:p w14:paraId="54C717CC" w14:textId="77777777" w:rsidR="00F904E3" w:rsidRPr="00F904E3" w:rsidRDefault="00F904E3" w:rsidP="00F904E3">
      <w:pPr>
        <w:ind w:left="233" w:right="876" w:firstLine="710"/>
        <w:jc w:val="both"/>
        <w:rPr>
          <w:rFonts w:ascii="Times New Roman" w:hAnsi="Times New Roman"/>
          <w:i/>
          <w:sz w:val="28"/>
          <w:lang w:val="ru-RU"/>
        </w:rPr>
      </w:pPr>
      <w:r w:rsidRPr="00F904E3">
        <w:rPr>
          <w:rFonts w:ascii="Times New Roman" w:hAnsi="Times New Roman"/>
          <w:i/>
          <w:sz w:val="28"/>
          <w:lang w:val="ru-RU"/>
        </w:rPr>
        <w:t>Базовые логические действия как часть познавательных УУД способствуют формированию умений:</w:t>
      </w:r>
    </w:p>
    <w:p w14:paraId="74E8E105" w14:textId="77777777" w:rsidR="00F904E3" w:rsidRPr="00F904E3" w:rsidRDefault="00F904E3" w:rsidP="000E14E3">
      <w:pPr>
        <w:pStyle w:val="a5"/>
        <w:numPr>
          <w:ilvl w:val="0"/>
          <w:numId w:val="50"/>
        </w:numPr>
        <w:tabs>
          <w:tab w:val="left" w:pos="1106"/>
        </w:tabs>
        <w:spacing w:line="321" w:lineRule="exact"/>
        <w:ind w:left="1106" w:hanging="163"/>
        <w:rPr>
          <w:sz w:val="28"/>
        </w:rPr>
      </w:pPr>
      <w:r w:rsidRPr="00F904E3">
        <w:rPr>
          <w:sz w:val="28"/>
        </w:rPr>
        <w:t>сравнивать</w:t>
      </w:r>
      <w:r w:rsidRPr="00F904E3">
        <w:rPr>
          <w:spacing w:val="-12"/>
          <w:sz w:val="28"/>
        </w:rPr>
        <w:t xml:space="preserve"> </w:t>
      </w:r>
      <w:r w:rsidRPr="00F904E3">
        <w:rPr>
          <w:sz w:val="28"/>
        </w:rPr>
        <w:t>грамматические</w:t>
      </w:r>
      <w:r w:rsidRPr="00F904E3">
        <w:rPr>
          <w:spacing w:val="-8"/>
          <w:sz w:val="28"/>
        </w:rPr>
        <w:t xml:space="preserve"> </w:t>
      </w:r>
      <w:r w:rsidRPr="00F904E3">
        <w:rPr>
          <w:sz w:val="28"/>
        </w:rPr>
        <w:t>признаки</w:t>
      </w:r>
      <w:r w:rsidRPr="00F904E3">
        <w:rPr>
          <w:spacing w:val="-10"/>
          <w:sz w:val="28"/>
        </w:rPr>
        <w:t xml:space="preserve"> </w:t>
      </w:r>
      <w:r w:rsidRPr="00F904E3">
        <w:rPr>
          <w:sz w:val="28"/>
        </w:rPr>
        <w:t>разных</w:t>
      </w:r>
      <w:r w:rsidRPr="00F904E3">
        <w:rPr>
          <w:spacing w:val="-13"/>
          <w:sz w:val="28"/>
        </w:rPr>
        <w:t xml:space="preserve"> </w:t>
      </w:r>
      <w:r w:rsidRPr="00F904E3">
        <w:rPr>
          <w:sz w:val="28"/>
        </w:rPr>
        <w:t>частей</w:t>
      </w:r>
      <w:r w:rsidRPr="00F904E3">
        <w:rPr>
          <w:spacing w:val="-10"/>
          <w:sz w:val="28"/>
        </w:rPr>
        <w:t xml:space="preserve"> </w:t>
      </w:r>
      <w:r w:rsidRPr="00F904E3">
        <w:rPr>
          <w:spacing w:val="-2"/>
          <w:sz w:val="28"/>
        </w:rPr>
        <w:t>речи;</w:t>
      </w:r>
    </w:p>
    <w:p w14:paraId="250D7CF2" w14:textId="77777777" w:rsidR="00F904E3" w:rsidRPr="00F904E3" w:rsidRDefault="00F904E3" w:rsidP="000E14E3">
      <w:pPr>
        <w:pStyle w:val="a5"/>
        <w:numPr>
          <w:ilvl w:val="0"/>
          <w:numId w:val="50"/>
        </w:numPr>
        <w:tabs>
          <w:tab w:val="left" w:pos="1106"/>
        </w:tabs>
        <w:spacing w:line="322" w:lineRule="exact"/>
        <w:ind w:left="1106" w:hanging="163"/>
        <w:rPr>
          <w:sz w:val="28"/>
        </w:rPr>
      </w:pPr>
      <w:r w:rsidRPr="00F904E3">
        <w:rPr>
          <w:sz w:val="28"/>
        </w:rPr>
        <w:t>сравнивать</w:t>
      </w:r>
      <w:r w:rsidRPr="00F904E3">
        <w:rPr>
          <w:spacing w:val="-8"/>
          <w:sz w:val="28"/>
        </w:rPr>
        <w:t xml:space="preserve"> </w:t>
      </w:r>
      <w:r w:rsidRPr="00F904E3">
        <w:rPr>
          <w:sz w:val="28"/>
        </w:rPr>
        <w:t>тему</w:t>
      </w:r>
      <w:r w:rsidRPr="00F904E3">
        <w:rPr>
          <w:spacing w:val="-10"/>
          <w:sz w:val="28"/>
        </w:rPr>
        <w:t xml:space="preserve"> </w:t>
      </w:r>
      <w:r w:rsidRPr="00F904E3">
        <w:rPr>
          <w:sz w:val="28"/>
        </w:rPr>
        <w:t>и</w:t>
      </w:r>
      <w:r w:rsidRPr="00F904E3">
        <w:rPr>
          <w:spacing w:val="-6"/>
          <w:sz w:val="28"/>
        </w:rPr>
        <w:t xml:space="preserve"> </w:t>
      </w:r>
      <w:r w:rsidRPr="00F904E3">
        <w:rPr>
          <w:sz w:val="28"/>
        </w:rPr>
        <w:t>основную</w:t>
      </w:r>
      <w:r w:rsidRPr="00F904E3">
        <w:rPr>
          <w:spacing w:val="-7"/>
          <w:sz w:val="28"/>
        </w:rPr>
        <w:t xml:space="preserve"> </w:t>
      </w:r>
      <w:r w:rsidRPr="00F904E3">
        <w:rPr>
          <w:sz w:val="28"/>
        </w:rPr>
        <w:t>мысль</w:t>
      </w:r>
      <w:r w:rsidRPr="00F904E3">
        <w:rPr>
          <w:spacing w:val="-8"/>
          <w:sz w:val="28"/>
        </w:rPr>
        <w:t xml:space="preserve"> </w:t>
      </w:r>
      <w:r w:rsidRPr="00F904E3">
        <w:rPr>
          <w:spacing w:val="-2"/>
          <w:sz w:val="28"/>
        </w:rPr>
        <w:t>текста;</w:t>
      </w:r>
    </w:p>
    <w:p w14:paraId="117F1AC5" w14:textId="77777777" w:rsidR="00F904E3" w:rsidRPr="00F904E3" w:rsidRDefault="00F904E3" w:rsidP="000E14E3">
      <w:pPr>
        <w:pStyle w:val="a5"/>
        <w:numPr>
          <w:ilvl w:val="0"/>
          <w:numId w:val="50"/>
        </w:numPr>
        <w:tabs>
          <w:tab w:val="left" w:pos="1106"/>
        </w:tabs>
        <w:ind w:right="871" w:firstLine="710"/>
        <w:rPr>
          <w:sz w:val="28"/>
        </w:rPr>
      </w:pPr>
      <w:r w:rsidRPr="00F904E3">
        <w:rPr>
          <w:sz w:val="28"/>
        </w:rPr>
        <w:t>сравнивать типы текстов (повествование, описание, рассуждение); сравнивать прямое и переносное значение слова;</w:t>
      </w:r>
    </w:p>
    <w:p w14:paraId="5432BCA6" w14:textId="77777777" w:rsidR="00F904E3" w:rsidRPr="00F904E3" w:rsidRDefault="00F904E3" w:rsidP="000E14E3">
      <w:pPr>
        <w:pStyle w:val="a5"/>
        <w:numPr>
          <w:ilvl w:val="0"/>
          <w:numId w:val="50"/>
        </w:numPr>
        <w:tabs>
          <w:tab w:val="left" w:pos="1106"/>
        </w:tabs>
        <w:spacing w:line="322" w:lineRule="exact"/>
        <w:ind w:left="1106" w:hanging="163"/>
        <w:rPr>
          <w:sz w:val="28"/>
        </w:rPr>
      </w:pPr>
      <w:r w:rsidRPr="00F904E3">
        <w:rPr>
          <w:sz w:val="28"/>
        </w:rPr>
        <w:t>группировать</w:t>
      </w:r>
      <w:r w:rsidRPr="00F904E3">
        <w:rPr>
          <w:spacing w:val="-10"/>
          <w:sz w:val="28"/>
        </w:rPr>
        <w:t xml:space="preserve"> </w:t>
      </w:r>
      <w:r w:rsidRPr="00F904E3">
        <w:rPr>
          <w:sz w:val="28"/>
        </w:rPr>
        <w:t>слова</w:t>
      </w:r>
      <w:r w:rsidRPr="00F904E3">
        <w:rPr>
          <w:spacing w:val="-7"/>
          <w:sz w:val="28"/>
        </w:rPr>
        <w:t xml:space="preserve"> </w:t>
      </w:r>
      <w:r w:rsidRPr="00F904E3">
        <w:rPr>
          <w:sz w:val="28"/>
        </w:rPr>
        <w:t>на</w:t>
      </w:r>
      <w:r w:rsidRPr="00F904E3">
        <w:rPr>
          <w:spacing w:val="-7"/>
          <w:sz w:val="28"/>
        </w:rPr>
        <w:t xml:space="preserve"> </w:t>
      </w:r>
      <w:r w:rsidRPr="00F904E3">
        <w:rPr>
          <w:sz w:val="28"/>
        </w:rPr>
        <w:t>основании</w:t>
      </w:r>
      <w:r w:rsidRPr="00F904E3">
        <w:rPr>
          <w:spacing w:val="-8"/>
          <w:sz w:val="28"/>
        </w:rPr>
        <w:t xml:space="preserve"> </w:t>
      </w:r>
      <w:r w:rsidRPr="00F904E3">
        <w:rPr>
          <w:sz w:val="28"/>
        </w:rPr>
        <w:t>того,</w:t>
      </w:r>
      <w:r w:rsidRPr="00F904E3">
        <w:rPr>
          <w:spacing w:val="-2"/>
          <w:sz w:val="28"/>
        </w:rPr>
        <w:t xml:space="preserve"> </w:t>
      </w:r>
      <w:r w:rsidRPr="00F904E3">
        <w:rPr>
          <w:sz w:val="28"/>
        </w:rPr>
        <w:t>какой</w:t>
      </w:r>
      <w:r w:rsidRPr="00F904E3">
        <w:rPr>
          <w:spacing w:val="-8"/>
          <w:sz w:val="28"/>
        </w:rPr>
        <w:t xml:space="preserve"> </w:t>
      </w:r>
      <w:r w:rsidRPr="00F904E3">
        <w:rPr>
          <w:sz w:val="28"/>
        </w:rPr>
        <w:t>частью</w:t>
      </w:r>
      <w:r w:rsidRPr="00F904E3">
        <w:rPr>
          <w:spacing w:val="-9"/>
          <w:sz w:val="28"/>
        </w:rPr>
        <w:t xml:space="preserve"> </w:t>
      </w:r>
      <w:r w:rsidRPr="00F904E3">
        <w:rPr>
          <w:sz w:val="28"/>
        </w:rPr>
        <w:t>речи</w:t>
      </w:r>
      <w:r w:rsidRPr="00F904E3">
        <w:rPr>
          <w:spacing w:val="-8"/>
          <w:sz w:val="28"/>
        </w:rPr>
        <w:t xml:space="preserve"> </w:t>
      </w:r>
      <w:r w:rsidRPr="00F904E3">
        <w:rPr>
          <w:sz w:val="28"/>
        </w:rPr>
        <w:t>они</w:t>
      </w:r>
      <w:r w:rsidRPr="00F904E3">
        <w:rPr>
          <w:spacing w:val="-8"/>
          <w:sz w:val="28"/>
        </w:rPr>
        <w:t xml:space="preserve"> </w:t>
      </w:r>
      <w:r w:rsidRPr="00F904E3">
        <w:rPr>
          <w:spacing w:val="-2"/>
          <w:sz w:val="28"/>
        </w:rPr>
        <w:t>являются;</w:t>
      </w:r>
    </w:p>
    <w:p w14:paraId="397C1847" w14:textId="77777777" w:rsidR="00F904E3" w:rsidRPr="00F904E3" w:rsidRDefault="00F904E3" w:rsidP="000E14E3">
      <w:pPr>
        <w:pStyle w:val="a5"/>
        <w:numPr>
          <w:ilvl w:val="0"/>
          <w:numId w:val="50"/>
        </w:numPr>
        <w:tabs>
          <w:tab w:val="left" w:pos="1106"/>
        </w:tabs>
        <w:ind w:right="867" w:firstLine="710"/>
        <w:rPr>
          <w:sz w:val="28"/>
        </w:rPr>
      </w:pPr>
      <w:r w:rsidRPr="00F904E3">
        <w:rPr>
          <w:sz w:val="28"/>
        </w:rPr>
        <w:t>объединять имена существительные в группы по определённому признаку (например, род или число);</w:t>
      </w:r>
    </w:p>
    <w:p w14:paraId="68BC2BD0" w14:textId="77777777" w:rsidR="00F904E3" w:rsidRPr="00F904E3" w:rsidRDefault="00F904E3" w:rsidP="000E14E3">
      <w:pPr>
        <w:pStyle w:val="a5"/>
        <w:numPr>
          <w:ilvl w:val="0"/>
          <w:numId w:val="50"/>
        </w:numPr>
        <w:tabs>
          <w:tab w:val="left" w:pos="1106"/>
        </w:tabs>
        <w:spacing w:line="242" w:lineRule="auto"/>
        <w:ind w:right="878" w:firstLine="710"/>
        <w:rPr>
          <w:sz w:val="28"/>
        </w:rPr>
      </w:pPr>
      <w:r w:rsidRPr="00F904E3">
        <w:rPr>
          <w:sz w:val="28"/>
        </w:rPr>
        <w:t xml:space="preserve">определять существенный признак для классификации звуков, </w:t>
      </w:r>
      <w:r w:rsidRPr="00F904E3">
        <w:rPr>
          <w:spacing w:val="-2"/>
          <w:sz w:val="28"/>
        </w:rPr>
        <w:t>предложений;</w:t>
      </w:r>
    </w:p>
    <w:p w14:paraId="15E9CA78" w14:textId="77777777" w:rsidR="00F904E3" w:rsidRPr="00F904E3" w:rsidRDefault="00F904E3" w:rsidP="000E14E3">
      <w:pPr>
        <w:pStyle w:val="a5"/>
        <w:numPr>
          <w:ilvl w:val="0"/>
          <w:numId w:val="50"/>
        </w:numPr>
        <w:tabs>
          <w:tab w:val="left" w:pos="1106"/>
        </w:tabs>
        <w:ind w:right="881" w:firstLine="710"/>
        <w:rPr>
          <w:sz w:val="28"/>
        </w:rPr>
      </w:pPr>
      <w:r w:rsidRPr="00F904E3">
        <w:rPr>
          <w:sz w:val="28"/>
        </w:rPr>
        <w:t>устанавливать</w:t>
      </w:r>
      <w:r w:rsidRPr="00F904E3">
        <w:rPr>
          <w:spacing w:val="-3"/>
          <w:sz w:val="28"/>
        </w:rPr>
        <w:t xml:space="preserve"> </w:t>
      </w:r>
      <w:r w:rsidRPr="00F904E3">
        <w:rPr>
          <w:sz w:val="28"/>
        </w:rPr>
        <w:t>при помощи</w:t>
      </w:r>
      <w:r w:rsidRPr="00F904E3">
        <w:rPr>
          <w:spacing w:val="-1"/>
          <w:sz w:val="28"/>
        </w:rPr>
        <w:t xml:space="preserve"> </w:t>
      </w:r>
      <w:r w:rsidRPr="00F904E3">
        <w:rPr>
          <w:sz w:val="28"/>
        </w:rPr>
        <w:t>смысловых</w:t>
      </w:r>
      <w:r w:rsidRPr="00F904E3">
        <w:rPr>
          <w:spacing w:val="-1"/>
          <w:sz w:val="28"/>
        </w:rPr>
        <w:t xml:space="preserve"> </w:t>
      </w:r>
      <w:r w:rsidRPr="00F904E3">
        <w:rPr>
          <w:sz w:val="28"/>
        </w:rPr>
        <w:t>(синтаксических)</w:t>
      </w:r>
      <w:r w:rsidRPr="00F904E3">
        <w:rPr>
          <w:spacing w:val="-2"/>
          <w:sz w:val="28"/>
        </w:rPr>
        <w:t xml:space="preserve"> </w:t>
      </w:r>
      <w:r w:rsidRPr="00F904E3">
        <w:rPr>
          <w:sz w:val="28"/>
        </w:rPr>
        <w:t>вопросов</w:t>
      </w:r>
      <w:r w:rsidRPr="00F904E3">
        <w:rPr>
          <w:spacing w:val="-3"/>
          <w:sz w:val="28"/>
        </w:rPr>
        <w:t xml:space="preserve"> </w:t>
      </w:r>
      <w:r w:rsidRPr="00F904E3">
        <w:rPr>
          <w:sz w:val="28"/>
        </w:rPr>
        <w:t>связи между словами в предложении;</w:t>
      </w:r>
    </w:p>
    <w:p w14:paraId="45091364" w14:textId="77777777" w:rsidR="00F904E3" w:rsidRPr="00F904E3" w:rsidRDefault="00F904E3" w:rsidP="000E14E3">
      <w:pPr>
        <w:pStyle w:val="a5"/>
        <w:numPr>
          <w:ilvl w:val="0"/>
          <w:numId w:val="50"/>
        </w:numPr>
        <w:tabs>
          <w:tab w:val="left" w:pos="1106"/>
        </w:tabs>
        <w:ind w:right="870" w:firstLine="710"/>
        <w:rPr>
          <w:sz w:val="28"/>
        </w:rPr>
      </w:pPr>
      <w:r w:rsidRPr="00F904E3">
        <w:rPr>
          <w:sz w:val="28"/>
        </w:rPr>
        <w:t>ориентироваться в изученных понятиях (подлежащее, сказуемое, второстепенные члены предложения, часть речи, склонение) и соотносить понятие с его краткой характеристикой.</w:t>
      </w:r>
    </w:p>
    <w:p w14:paraId="0839CD35" w14:textId="77777777" w:rsidR="00F904E3" w:rsidRPr="00F904E3" w:rsidRDefault="00F904E3" w:rsidP="00F904E3">
      <w:pPr>
        <w:ind w:left="233" w:right="871" w:firstLine="710"/>
        <w:jc w:val="both"/>
        <w:rPr>
          <w:rFonts w:ascii="Times New Roman" w:hAnsi="Times New Roman"/>
          <w:i/>
          <w:sz w:val="28"/>
          <w:lang w:val="ru-RU"/>
        </w:rPr>
      </w:pPr>
      <w:r w:rsidRPr="00F904E3">
        <w:rPr>
          <w:rFonts w:ascii="Times New Roman" w:hAnsi="Times New Roman"/>
          <w:i/>
          <w:sz w:val="28"/>
          <w:lang w:val="ru-RU"/>
        </w:rPr>
        <w:t>Базовые исследовательские действия как часть познавательных УУД способствуют формированию умений:</w:t>
      </w:r>
    </w:p>
    <w:p w14:paraId="2C82109E" w14:textId="77777777" w:rsidR="00F904E3" w:rsidRPr="00F904E3" w:rsidRDefault="00F904E3" w:rsidP="000E14E3">
      <w:pPr>
        <w:pStyle w:val="a5"/>
        <w:numPr>
          <w:ilvl w:val="0"/>
          <w:numId w:val="50"/>
        </w:numPr>
        <w:tabs>
          <w:tab w:val="left" w:pos="1106"/>
        </w:tabs>
        <w:ind w:right="875" w:firstLine="710"/>
        <w:rPr>
          <w:sz w:val="28"/>
        </w:rPr>
      </w:pPr>
      <w:r w:rsidRPr="00F904E3">
        <w:rPr>
          <w:sz w:val="28"/>
        </w:rPr>
        <w:lastRenderedPageBreak/>
        <w:t>определять разрыв между реальным и желательным качеством текста на основе предложенных учителем критериев;</w:t>
      </w:r>
    </w:p>
    <w:p w14:paraId="14C4573E" w14:textId="77777777" w:rsidR="00F904E3" w:rsidRPr="00F904E3" w:rsidRDefault="00F904E3" w:rsidP="000E14E3">
      <w:pPr>
        <w:pStyle w:val="a5"/>
        <w:numPr>
          <w:ilvl w:val="0"/>
          <w:numId w:val="50"/>
        </w:numPr>
        <w:tabs>
          <w:tab w:val="left" w:pos="1106"/>
        </w:tabs>
        <w:ind w:right="878" w:firstLine="710"/>
        <w:rPr>
          <w:sz w:val="28"/>
        </w:rPr>
      </w:pPr>
      <w:r w:rsidRPr="00F904E3">
        <w:rPr>
          <w:sz w:val="28"/>
        </w:rPr>
        <w:t>с помощью учителя формулировать цель, планировать изменения</w:t>
      </w:r>
      <w:r w:rsidRPr="00F904E3">
        <w:rPr>
          <w:spacing w:val="40"/>
          <w:sz w:val="28"/>
        </w:rPr>
        <w:t xml:space="preserve"> </w:t>
      </w:r>
      <w:r w:rsidRPr="00F904E3">
        <w:rPr>
          <w:spacing w:val="-2"/>
          <w:sz w:val="28"/>
        </w:rPr>
        <w:t>текста;</w:t>
      </w:r>
    </w:p>
    <w:p w14:paraId="4B5390D5" w14:textId="77777777" w:rsidR="00F904E3" w:rsidRPr="00F904E3" w:rsidRDefault="00F904E3" w:rsidP="000E14E3">
      <w:pPr>
        <w:pStyle w:val="a5"/>
        <w:numPr>
          <w:ilvl w:val="0"/>
          <w:numId w:val="50"/>
        </w:numPr>
        <w:tabs>
          <w:tab w:val="left" w:pos="1106"/>
        </w:tabs>
        <w:ind w:right="883" w:firstLine="710"/>
        <w:rPr>
          <w:sz w:val="28"/>
        </w:rPr>
      </w:pPr>
      <w:r w:rsidRPr="00F904E3">
        <w:rPr>
          <w:sz w:val="28"/>
        </w:rPr>
        <w:t xml:space="preserve">высказывать предположение в процессе наблюдения за языковым </w:t>
      </w:r>
      <w:r w:rsidRPr="00F904E3">
        <w:rPr>
          <w:spacing w:val="-2"/>
          <w:sz w:val="28"/>
        </w:rPr>
        <w:t>материалом;</w:t>
      </w:r>
    </w:p>
    <w:p w14:paraId="5FE814C4" w14:textId="77777777" w:rsidR="00F904E3" w:rsidRPr="00F904E3" w:rsidRDefault="00F904E3" w:rsidP="000E14E3">
      <w:pPr>
        <w:pStyle w:val="a5"/>
        <w:numPr>
          <w:ilvl w:val="0"/>
          <w:numId w:val="50"/>
        </w:numPr>
        <w:tabs>
          <w:tab w:val="left" w:pos="1106"/>
        </w:tabs>
        <w:ind w:right="869" w:firstLine="710"/>
        <w:rPr>
          <w:sz w:val="28"/>
        </w:rPr>
      </w:pPr>
      <w:r w:rsidRPr="00F904E3">
        <w:rPr>
          <w:sz w:val="28"/>
        </w:rPr>
        <w:t>проводить по предложенному плану несложное лингвистическое мини- исследование, выполнять по предложенному плану проектное задание;</w:t>
      </w:r>
    </w:p>
    <w:p w14:paraId="657197CA" w14:textId="77777777" w:rsidR="00F904E3" w:rsidRPr="00F904E3" w:rsidRDefault="00F904E3" w:rsidP="000E14E3">
      <w:pPr>
        <w:pStyle w:val="a5"/>
        <w:numPr>
          <w:ilvl w:val="0"/>
          <w:numId w:val="50"/>
        </w:numPr>
        <w:tabs>
          <w:tab w:val="left" w:pos="1106"/>
        </w:tabs>
        <w:ind w:right="873" w:firstLine="710"/>
        <w:rPr>
          <w:sz w:val="28"/>
        </w:rPr>
      </w:pPr>
      <w:r w:rsidRPr="00F904E3">
        <w:rPr>
          <w:sz w:val="28"/>
        </w:rPr>
        <w:t xml:space="preserve">формулировать выводы об особенностях каждого из трёх типов текстов, подкреплять их доказательствами на основе результатов проведенного </w:t>
      </w:r>
      <w:r w:rsidRPr="00F904E3">
        <w:rPr>
          <w:spacing w:val="-2"/>
          <w:sz w:val="28"/>
        </w:rPr>
        <w:t>наблюдения;</w:t>
      </w:r>
    </w:p>
    <w:p w14:paraId="51D9127F" w14:textId="77777777" w:rsidR="00F904E3" w:rsidRPr="00F904E3" w:rsidRDefault="00F904E3" w:rsidP="000E14E3">
      <w:pPr>
        <w:pStyle w:val="a5"/>
        <w:numPr>
          <w:ilvl w:val="0"/>
          <w:numId w:val="50"/>
        </w:numPr>
        <w:tabs>
          <w:tab w:val="left" w:pos="1106"/>
        </w:tabs>
        <w:ind w:right="882" w:firstLine="710"/>
        <w:rPr>
          <w:sz w:val="28"/>
        </w:rPr>
      </w:pPr>
      <w:r w:rsidRPr="00F904E3">
        <w:rPr>
          <w:sz w:val="28"/>
        </w:rPr>
        <w:t>выбирать наиболее подходящий для данной ситуации тип текста (на основе предложенных критериев).</w:t>
      </w:r>
    </w:p>
    <w:p w14:paraId="0FA7847B" w14:textId="77777777" w:rsidR="00F904E3" w:rsidRPr="00F904E3" w:rsidRDefault="00F904E3" w:rsidP="00F904E3">
      <w:pPr>
        <w:ind w:left="233" w:right="872" w:firstLine="710"/>
        <w:jc w:val="both"/>
        <w:rPr>
          <w:rFonts w:ascii="Times New Roman" w:hAnsi="Times New Roman"/>
          <w:i/>
          <w:sz w:val="28"/>
          <w:lang w:val="ru-RU"/>
        </w:rPr>
      </w:pPr>
      <w:r w:rsidRPr="00F904E3">
        <w:rPr>
          <w:rFonts w:ascii="Times New Roman" w:hAnsi="Times New Roman"/>
          <w:i/>
          <w:sz w:val="28"/>
          <w:lang w:val="ru-RU"/>
        </w:rPr>
        <w:t>Работа с информацией как часть познавательных УУД способствует формированию умений:</w:t>
      </w:r>
    </w:p>
    <w:p w14:paraId="28921D34" w14:textId="77777777" w:rsidR="00F904E3" w:rsidRPr="00F904E3" w:rsidRDefault="00F904E3" w:rsidP="000E14E3">
      <w:pPr>
        <w:pStyle w:val="a5"/>
        <w:numPr>
          <w:ilvl w:val="0"/>
          <w:numId w:val="50"/>
        </w:numPr>
        <w:tabs>
          <w:tab w:val="left" w:pos="1106"/>
        </w:tabs>
        <w:ind w:right="874" w:firstLine="710"/>
        <w:rPr>
          <w:sz w:val="28"/>
        </w:rPr>
      </w:pPr>
      <w:r w:rsidRPr="00F904E3">
        <w:rPr>
          <w:sz w:val="28"/>
        </w:rPr>
        <w:t xml:space="preserve">выбирать источник получения информации при выполнении мини- </w:t>
      </w:r>
      <w:r w:rsidRPr="00F904E3">
        <w:rPr>
          <w:spacing w:val="-2"/>
          <w:sz w:val="28"/>
        </w:rPr>
        <w:t>исследования;</w:t>
      </w:r>
    </w:p>
    <w:p w14:paraId="5E5619C9" w14:textId="77777777" w:rsidR="00F904E3" w:rsidRPr="00F904E3" w:rsidRDefault="00F904E3" w:rsidP="000E14E3">
      <w:pPr>
        <w:pStyle w:val="a5"/>
        <w:numPr>
          <w:ilvl w:val="0"/>
          <w:numId w:val="50"/>
        </w:numPr>
        <w:tabs>
          <w:tab w:val="left" w:pos="1106"/>
        </w:tabs>
        <w:spacing w:before="67"/>
        <w:ind w:right="870" w:firstLine="710"/>
        <w:rPr>
          <w:sz w:val="28"/>
        </w:rPr>
      </w:pPr>
      <w:r w:rsidRPr="00F904E3">
        <w:rPr>
          <w:sz w:val="28"/>
        </w:rPr>
        <w:t>анализировать текстовую, графическую, звуковую информацию в соответствии с учебной задачей;</w:t>
      </w:r>
    </w:p>
    <w:p w14:paraId="28282576" w14:textId="77777777" w:rsidR="00F904E3" w:rsidRPr="00F904E3" w:rsidRDefault="00F904E3" w:rsidP="000E14E3">
      <w:pPr>
        <w:pStyle w:val="a5"/>
        <w:numPr>
          <w:ilvl w:val="0"/>
          <w:numId w:val="50"/>
        </w:numPr>
        <w:tabs>
          <w:tab w:val="left" w:pos="1106"/>
        </w:tabs>
        <w:ind w:right="873" w:firstLine="710"/>
        <w:rPr>
          <w:sz w:val="28"/>
        </w:rPr>
      </w:pPr>
      <w:r w:rsidRPr="00F904E3">
        <w:rPr>
          <w:sz w:val="28"/>
        </w:rPr>
        <w:t>самостоятельно создавать схемы, таблицы для представления информации как результата наблюдения за языковыми единицами.</w:t>
      </w:r>
    </w:p>
    <w:p w14:paraId="2731F9DC" w14:textId="77777777" w:rsidR="00F904E3" w:rsidRPr="00F904E3" w:rsidRDefault="00F904E3" w:rsidP="00F904E3">
      <w:pPr>
        <w:pStyle w:val="3"/>
        <w:spacing w:before="9"/>
      </w:pPr>
      <w:r w:rsidRPr="00F904E3">
        <w:rPr>
          <w:spacing w:val="-2"/>
        </w:rPr>
        <w:t>Коммуникативные</w:t>
      </w:r>
      <w:r w:rsidRPr="00F904E3">
        <w:rPr>
          <w:spacing w:val="10"/>
        </w:rPr>
        <w:t xml:space="preserve"> </w:t>
      </w:r>
      <w:r w:rsidRPr="00F904E3">
        <w:rPr>
          <w:spacing w:val="-5"/>
        </w:rPr>
        <w:t>УУД</w:t>
      </w:r>
    </w:p>
    <w:p w14:paraId="434B262B" w14:textId="77777777" w:rsidR="00F904E3" w:rsidRPr="00F904E3" w:rsidRDefault="00F904E3" w:rsidP="00F904E3">
      <w:pPr>
        <w:ind w:left="233" w:right="873" w:firstLine="710"/>
        <w:jc w:val="both"/>
        <w:rPr>
          <w:rFonts w:ascii="Times New Roman" w:hAnsi="Times New Roman"/>
          <w:i/>
          <w:sz w:val="28"/>
          <w:lang w:val="ru-RU"/>
        </w:rPr>
      </w:pPr>
      <w:r w:rsidRPr="00F904E3">
        <w:rPr>
          <w:rFonts w:ascii="Times New Roman" w:hAnsi="Times New Roman"/>
          <w:i/>
          <w:sz w:val="28"/>
          <w:lang w:val="ru-RU"/>
        </w:rPr>
        <w:t>Общение</w:t>
      </w:r>
      <w:r w:rsidRPr="00F904E3">
        <w:rPr>
          <w:rFonts w:ascii="Times New Roman" w:hAnsi="Times New Roman"/>
          <w:i/>
          <w:spacing w:val="-5"/>
          <w:sz w:val="28"/>
          <w:lang w:val="ru-RU"/>
        </w:rPr>
        <w:t xml:space="preserve"> </w:t>
      </w:r>
      <w:r w:rsidRPr="00F904E3">
        <w:rPr>
          <w:rFonts w:ascii="Times New Roman" w:hAnsi="Times New Roman"/>
          <w:i/>
          <w:sz w:val="28"/>
          <w:lang w:val="ru-RU"/>
        </w:rPr>
        <w:t>как</w:t>
      </w:r>
      <w:r w:rsidRPr="00F904E3">
        <w:rPr>
          <w:rFonts w:ascii="Times New Roman" w:hAnsi="Times New Roman"/>
          <w:i/>
          <w:spacing w:val="-8"/>
          <w:sz w:val="28"/>
          <w:lang w:val="ru-RU"/>
        </w:rPr>
        <w:t xml:space="preserve"> </w:t>
      </w:r>
      <w:r w:rsidRPr="00F904E3">
        <w:rPr>
          <w:rFonts w:ascii="Times New Roman" w:hAnsi="Times New Roman"/>
          <w:i/>
          <w:sz w:val="28"/>
          <w:lang w:val="ru-RU"/>
        </w:rPr>
        <w:t>часть</w:t>
      </w:r>
      <w:r w:rsidRPr="00F904E3">
        <w:rPr>
          <w:rFonts w:ascii="Times New Roman" w:hAnsi="Times New Roman"/>
          <w:i/>
          <w:spacing w:val="-7"/>
          <w:sz w:val="28"/>
          <w:lang w:val="ru-RU"/>
        </w:rPr>
        <w:t xml:space="preserve"> </w:t>
      </w:r>
      <w:r w:rsidRPr="00F904E3">
        <w:rPr>
          <w:rFonts w:ascii="Times New Roman" w:hAnsi="Times New Roman"/>
          <w:i/>
          <w:sz w:val="28"/>
          <w:lang w:val="ru-RU"/>
        </w:rPr>
        <w:t>коммуникативных</w:t>
      </w:r>
      <w:r w:rsidRPr="00F904E3">
        <w:rPr>
          <w:rFonts w:ascii="Times New Roman" w:hAnsi="Times New Roman"/>
          <w:i/>
          <w:spacing w:val="-4"/>
          <w:sz w:val="28"/>
          <w:lang w:val="ru-RU"/>
        </w:rPr>
        <w:t xml:space="preserve"> </w:t>
      </w:r>
      <w:r w:rsidRPr="00F904E3">
        <w:rPr>
          <w:rFonts w:ascii="Times New Roman" w:hAnsi="Times New Roman"/>
          <w:i/>
          <w:sz w:val="28"/>
          <w:lang w:val="ru-RU"/>
        </w:rPr>
        <w:t>УУД</w:t>
      </w:r>
      <w:r w:rsidRPr="00F904E3">
        <w:rPr>
          <w:rFonts w:ascii="Times New Roman" w:hAnsi="Times New Roman"/>
          <w:i/>
          <w:spacing w:val="-7"/>
          <w:sz w:val="28"/>
          <w:lang w:val="ru-RU"/>
        </w:rPr>
        <w:t xml:space="preserve"> </w:t>
      </w:r>
      <w:r w:rsidRPr="00F904E3">
        <w:rPr>
          <w:rFonts w:ascii="Times New Roman" w:hAnsi="Times New Roman"/>
          <w:i/>
          <w:sz w:val="28"/>
          <w:lang w:val="ru-RU"/>
        </w:rPr>
        <w:t>способствует</w:t>
      </w:r>
      <w:r w:rsidRPr="00F904E3">
        <w:rPr>
          <w:rFonts w:ascii="Times New Roman" w:hAnsi="Times New Roman"/>
          <w:i/>
          <w:spacing w:val="-6"/>
          <w:sz w:val="28"/>
          <w:lang w:val="ru-RU"/>
        </w:rPr>
        <w:t xml:space="preserve"> </w:t>
      </w:r>
      <w:r w:rsidRPr="00F904E3">
        <w:rPr>
          <w:rFonts w:ascii="Times New Roman" w:hAnsi="Times New Roman"/>
          <w:i/>
          <w:sz w:val="28"/>
          <w:lang w:val="ru-RU"/>
        </w:rPr>
        <w:t xml:space="preserve">формированию </w:t>
      </w:r>
      <w:r w:rsidRPr="00F904E3">
        <w:rPr>
          <w:rFonts w:ascii="Times New Roman" w:hAnsi="Times New Roman"/>
          <w:i/>
          <w:spacing w:val="-2"/>
          <w:sz w:val="28"/>
          <w:lang w:val="ru-RU"/>
        </w:rPr>
        <w:t>умений:</w:t>
      </w:r>
    </w:p>
    <w:p w14:paraId="350410C5" w14:textId="77777777" w:rsidR="00F904E3" w:rsidRPr="00F904E3" w:rsidRDefault="00F904E3" w:rsidP="000E14E3">
      <w:pPr>
        <w:pStyle w:val="a5"/>
        <w:numPr>
          <w:ilvl w:val="0"/>
          <w:numId w:val="50"/>
        </w:numPr>
        <w:tabs>
          <w:tab w:val="left" w:pos="1106"/>
        </w:tabs>
        <w:spacing w:line="321" w:lineRule="exact"/>
        <w:ind w:left="1106" w:hanging="163"/>
        <w:rPr>
          <w:sz w:val="28"/>
        </w:rPr>
      </w:pPr>
      <w:r w:rsidRPr="00F904E3">
        <w:rPr>
          <w:sz w:val="28"/>
        </w:rPr>
        <w:t>строить</w:t>
      </w:r>
      <w:r w:rsidRPr="00F904E3">
        <w:rPr>
          <w:spacing w:val="-10"/>
          <w:sz w:val="28"/>
        </w:rPr>
        <w:t xml:space="preserve"> </w:t>
      </w:r>
      <w:r w:rsidRPr="00F904E3">
        <w:rPr>
          <w:sz w:val="28"/>
        </w:rPr>
        <w:t>речевое</w:t>
      </w:r>
      <w:r w:rsidRPr="00F904E3">
        <w:rPr>
          <w:spacing w:val="-7"/>
          <w:sz w:val="28"/>
        </w:rPr>
        <w:t xml:space="preserve"> </w:t>
      </w:r>
      <w:r w:rsidRPr="00F904E3">
        <w:rPr>
          <w:sz w:val="28"/>
        </w:rPr>
        <w:t>высказывание</w:t>
      </w:r>
      <w:r w:rsidRPr="00F904E3">
        <w:rPr>
          <w:spacing w:val="-7"/>
          <w:sz w:val="28"/>
        </w:rPr>
        <w:t xml:space="preserve"> </w:t>
      </w:r>
      <w:r w:rsidRPr="00F904E3">
        <w:rPr>
          <w:sz w:val="28"/>
        </w:rPr>
        <w:t>в</w:t>
      </w:r>
      <w:r w:rsidRPr="00F904E3">
        <w:rPr>
          <w:spacing w:val="-8"/>
          <w:sz w:val="28"/>
        </w:rPr>
        <w:t xml:space="preserve"> </w:t>
      </w:r>
      <w:r w:rsidRPr="00F904E3">
        <w:rPr>
          <w:sz w:val="28"/>
        </w:rPr>
        <w:t>соответствии</w:t>
      </w:r>
      <w:r w:rsidRPr="00F904E3">
        <w:rPr>
          <w:spacing w:val="-8"/>
          <w:sz w:val="28"/>
        </w:rPr>
        <w:t xml:space="preserve"> </w:t>
      </w:r>
      <w:r w:rsidRPr="00F904E3">
        <w:rPr>
          <w:sz w:val="28"/>
        </w:rPr>
        <w:t>с</w:t>
      </w:r>
      <w:r w:rsidRPr="00F904E3">
        <w:rPr>
          <w:spacing w:val="-7"/>
          <w:sz w:val="28"/>
        </w:rPr>
        <w:t xml:space="preserve"> </w:t>
      </w:r>
      <w:r w:rsidRPr="00F904E3">
        <w:rPr>
          <w:sz w:val="28"/>
        </w:rPr>
        <w:t>поставленной</w:t>
      </w:r>
      <w:r w:rsidRPr="00F904E3">
        <w:rPr>
          <w:spacing w:val="-8"/>
          <w:sz w:val="28"/>
        </w:rPr>
        <w:t xml:space="preserve"> </w:t>
      </w:r>
      <w:r w:rsidRPr="00F904E3">
        <w:rPr>
          <w:spacing w:val="-2"/>
          <w:sz w:val="28"/>
        </w:rPr>
        <w:t>задачей;</w:t>
      </w:r>
    </w:p>
    <w:p w14:paraId="7804248A" w14:textId="77777777" w:rsidR="00F904E3" w:rsidRPr="00F904E3" w:rsidRDefault="00F904E3" w:rsidP="000E14E3">
      <w:pPr>
        <w:pStyle w:val="a5"/>
        <w:numPr>
          <w:ilvl w:val="0"/>
          <w:numId w:val="50"/>
        </w:numPr>
        <w:tabs>
          <w:tab w:val="left" w:pos="1106"/>
        </w:tabs>
        <w:ind w:right="870" w:firstLine="710"/>
        <w:rPr>
          <w:sz w:val="28"/>
        </w:rPr>
      </w:pPr>
      <w:r w:rsidRPr="00F904E3">
        <w:rPr>
          <w:sz w:val="28"/>
        </w:rPr>
        <w:t xml:space="preserve">создавать устные и письменные тексты (описание, рассуждение, </w:t>
      </w:r>
      <w:r w:rsidRPr="00F904E3">
        <w:rPr>
          <w:spacing w:val="-2"/>
          <w:sz w:val="28"/>
        </w:rPr>
        <w:t>повествование);</w:t>
      </w:r>
    </w:p>
    <w:p w14:paraId="51FAAD34" w14:textId="77777777" w:rsidR="00F904E3" w:rsidRPr="00F904E3" w:rsidRDefault="00F904E3" w:rsidP="000E14E3">
      <w:pPr>
        <w:pStyle w:val="a5"/>
        <w:numPr>
          <w:ilvl w:val="0"/>
          <w:numId w:val="50"/>
        </w:numPr>
        <w:tabs>
          <w:tab w:val="left" w:pos="1106"/>
        </w:tabs>
        <w:ind w:right="873" w:firstLine="710"/>
        <w:rPr>
          <w:sz w:val="28"/>
        </w:rPr>
      </w:pPr>
      <w:r w:rsidRPr="00F904E3">
        <w:rPr>
          <w:sz w:val="28"/>
        </w:rPr>
        <w:t>готовить небольшие выступления о результатах групповой работы, наблюдения, выполненного мини-исследования, проектного задания;</w:t>
      </w:r>
    </w:p>
    <w:p w14:paraId="18D39376" w14:textId="77777777" w:rsidR="00F904E3" w:rsidRPr="00F904E3" w:rsidRDefault="00F904E3" w:rsidP="000E14E3">
      <w:pPr>
        <w:pStyle w:val="a5"/>
        <w:numPr>
          <w:ilvl w:val="0"/>
          <w:numId w:val="50"/>
        </w:numPr>
        <w:tabs>
          <w:tab w:val="left" w:pos="1106"/>
        </w:tabs>
        <w:ind w:right="868" w:firstLine="710"/>
        <w:rPr>
          <w:sz w:val="28"/>
        </w:rPr>
      </w:pPr>
      <w:r w:rsidRPr="00F904E3">
        <w:rPr>
          <w:sz w:val="28"/>
        </w:rPr>
        <w:t>создавать небольшие устные и письменные тексты, содержащие приглашение, просьбу, извинение, благодарность, отказ, с использованием</w:t>
      </w:r>
      <w:r w:rsidRPr="00F904E3">
        <w:rPr>
          <w:spacing w:val="40"/>
          <w:sz w:val="28"/>
        </w:rPr>
        <w:t xml:space="preserve"> </w:t>
      </w:r>
      <w:r w:rsidRPr="00F904E3">
        <w:rPr>
          <w:sz w:val="28"/>
        </w:rPr>
        <w:t>норм речевого этикета.</w:t>
      </w:r>
    </w:p>
    <w:p w14:paraId="07CCDB1B" w14:textId="77777777" w:rsidR="00F904E3" w:rsidRPr="00F904E3" w:rsidRDefault="00F904E3" w:rsidP="00F904E3">
      <w:pPr>
        <w:pStyle w:val="3"/>
        <w:spacing w:before="1"/>
      </w:pPr>
      <w:r w:rsidRPr="00F904E3">
        <w:t>Регулятивные</w:t>
      </w:r>
      <w:r w:rsidRPr="00F904E3">
        <w:rPr>
          <w:spacing w:val="-15"/>
        </w:rPr>
        <w:t xml:space="preserve"> </w:t>
      </w:r>
      <w:r w:rsidRPr="00F904E3">
        <w:rPr>
          <w:spacing w:val="-5"/>
        </w:rPr>
        <w:t>УУД</w:t>
      </w:r>
    </w:p>
    <w:p w14:paraId="58FE47FD" w14:textId="77777777" w:rsidR="00F904E3" w:rsidRPr="00F904E3" w:rsidRDefault="00F904E3" w:rsidP="00F904E3">
      <w:pPr>
        <w:spacing w:line="242" w:lineRule="auto"/>
        <w:ind w:left="233" w:right="867" w:firstLine="710"/>
        <w:jc w:val="both"/>
        <w:rPr>
          <w:rFonts w:ascii="Times New Roman" w:hAnsi="Times New Roman"/>
          <w:i/>
          <w:sz w:val="28"/>
          <w:lang w:val="ru-RU"/>
        </w:rPr>
      </w:pPr>
      <w:r w:rsidRPr="00F904E3">
        <w:rPr>
          <w:rFonts w:ascii="Times New Roman" w:hAnsi="Times New Roman"/>
          <w:i/>
          <w:sz w:val="28"/>
          <w:lang w:val="ru-RU"/>
        </w:rPr>
        <w:t>Самоорганизация как часть регулятивных УУД способствует формированию умений:</w:t>
      </w:r>
    </w:p>
    <w:p w14:paraId="2E1CA30E" w14:textId="77777777" w:rsidR="00F904E3" w:rsidRPr="00F904E3" w:rsidRDefault="00F904E3" w:rsidP="000E14E3">
      <w:pPr>
        <w:pStyle w:val="a5"/>
        <w:numPr>
          <w:ilvl w:val="0"/>
          <w:numId w:val="50"/>
        </w:numPr>
        <w:tabs>
          <w:tab w:val="left" w:pos="1106"/>
        </w:tabs>
        <w:ind w:right="871" w:firstLine="710"/>
        <w:rPr>
          <w:sz w:val="28"/>
        </w:rPr>
      </w:pPr>
      <w:r w:rsidRPr="00F904E3">
        <w:rPr>
          <w:sz w:val="28"/>
        </w:rPr>
        <w:t>планировать действия по решению орфографической задачи; выстраивать последовательность выбранных действий.</w:t>
      </w:r>
    </w:p>
    <w:p w14:paraId="1BA82A61" w14:textId="77777777" w:rsidR="00F904E3" w:rsidRPr="00F904E3" w:rsidRDefault="00F904E3" w:rsidP="00F904E3">
      <w:pPr>
        <w:ind w:left="233" w:right="872" w:firstLine="710"/>
        <w:jc w:val="both"/>
        <w:rPr>
          <w:rFonts w:ascii="Times New Roman" w:hAnsi="Times New Roman"/>
          <w:i/>
          <w:sz w:val="28"/>
          <w:lang w:val="ru-RU"/>
        </w:rPr>
      </w:pPr>
      <w:r w:rsidRPr="00F904E3">
        <w:rPr>
          <w:rFonts w:ascii="Times New Roman" w:hAnsi="Times New Roman"/>
          <w:i/>
          <w:sz w:val="28"/>
          <w:lang w:val="ru-RU"/>
        </w:rPr>
        <w:t>Самоконтроль как часть регулятивных УУД способствует формированию умений:</w:t>
      </w:r>
    </w:p>
    <w:p w14:paraId="1D6E79FF" w14:textId="77777777" w:rsidR="00F904E3" w:rsidRPr="00F904E3" w:rsidRDefault="00F904E3" w:rsidP="000E14E3">
      <w:pPr>
        <w:pStyle w:val="a5"/>
        <w:numPr>
          <w:ilvl w:val="0"/>
          <w:numId w:val="50"/>
        </w:numPr>
        <w:tabs>
          <w:tab w:val="left" w:pos="1106"/>
        </w:tabs>
        <w:ind w:right="875" w:firstLine="710"/>
        <w:rPr>
          <w:sz w:val="28"/>
        </w:rPr>
      </w:pPr>
      <w:r w:rsidRPr="00F904E3">
        <w:rPr>
          <w:sz w:val="28"/>
        </w:rPr>
        <w:t>устанавливать причины успеха/ неудач при выполнении заданий по русскому языку;</w:t>
      </w:r>
    </w:p>
    <w:p w14:paraId="324AEC4D" w14:textId="77777777" w:rsidR="00F904E3" w:rsidRPr="00F904E3" w:rsidRDefault="00F904E3" w:rsidP="000E14E3">
      <w:pPr>
        <w:pStyle w:val="a5"/>
        <w:numPr>
          <w:ilvl w:val="0"/>
          <w:numId w:val="50"/>
        </w:numPr>
        <w:tabs>
          <w:tab w:val="left" w:pos="1106"/>
        </w:tabs>
        <w:ind w:right="865" w:firstLine="710"/>
        <w:rPr>
          <w:sz w:val="28"/>
        </w:rPr>
      </w:pPr>
      <w:r w:rsidRPr="00F904E3">
        <w:rPr>
          <w:sz w:val="28"/>
        </w:rPr>
        <w:lastRenderedPageBreak/>
        <w:t>корректировать с помощью учителя свои учебные действия для преодоления ошибок при выделении в слове корня и окончания, при определении части речи, члена предложения при списывании текстов и записи под диктовку.</w:t>
      </w:r>
    </w:p>
    <w:p w14:paraId="7F581671" w14:textId="77777777" w:rsidR="00F904E3" w:rsidRPr="00F904E3" w:rsidRDefault="00F904E3" w:rsidP="00F904E3">
      <w:pPr>
        <w:pStyle w:val="3"/>
      </w:pPr>
      <w:r w:rsidRPr="00F904E3">
        <w:t>Совместная</w:t>
      </w:r>
      <w:r w:rsidRPr="00F904E3">
        <w:rPr>
          <w:spacing w:val="-13"/>
        </w:rPr>
        <w:t xml:space="preserve"> </w:t>
      </w:r>
      <w:r w:rsidRPr="00F904E3">
        <w:rPr>
          <w:spacing w:val="-2"/>
        </w:rPr>
        <w:t>деятельность</w:t>
      </w:r>
    </w:p>
    <w:p w14:paraId="7161F066" w14:textId="77777777" w:rsidR="00F904E3" w:rsidRPr="00F904E3" w:rsidRDefault="00F904E3" w:rsidP="00F904E3">
      <w:pPr>
        <w:spacing w:line="319" w:lineRule="exact"/>
        <w:ind w:left="943"/>
        <w:jc w:val="both"/>
        <w:rPr>
          <w:rFonts w:ascii="Times New Roman" w:hAnsi="Times New Roman"/>
          <w:i/>
          <w:sz w:val="28"/>
          <w:lang w:val="ru-RU"/>
        </w:rPr>
      </w:pPr>
      <w:r w:rsidRPr="00F904E3">
        <w:rPr>
          <w:rFonts w:ascii="Times New Roman" w:hAnsi="Times New Roman"/>
          <w:i/>
          <w:sz w:val="28"/>
          <w:lang w:val="ru-RU"/>
        </w:rPr>
        <w:t>Совместная</w:t>
      </w:r>
      <w:r w:rsidRPr="00F904E3">
        <w:rPr>
          <w:rFonts w:ascii="Times New Roman" w:hAnsi="Times New Roman"/>
          <w:i/>
          <w:spacing w:val="-15"/>
          <w:sz w:val="28"/>
          <w:lang w:val="ru-RU"/>
        </w:rPr>
        <w:t xml:space="preserve"> </w:t>
      </w:r>
      <w:r w:rsidRPr="00F904E3">
        <w:rPr>
          <w:rFonts w:ascii="Times New Roman" w:hAnsi="Times New Roman"/>
          <w:i/>
          <w:sz w:val="28"/>
          <w:lang w:val="ru-RU"/>
        </w:rPr>
        <w:t>деятельность</w:t>
      </w:r>
      <w:r w:rsidRPr="00F904E3">
        <w:rPr>
          <w:rFonts w:ascii="Times New Roman" w:hAnsi="Times New Roman"/>
          <w:i/>
          <w:spacing w:val="-12"/>
          <w:sz w:val="28"/>
          <w:lang w:val="ru-RU"/>
        </w:rPr>
        <w:t xml:space="preserve"> </w:t>
      </w:r>
      <w:r w:rsidRPr="00F904E3">
        <w:rPr>
          <w:rFonts w:ascii="Times New Roman" w:hAnsi="Times New Roman"/>
          <w:i/>
          <w:sz w:val="28"/>
          <w:lang w:val="ru-RU"/>
        </w:rPr>
        <w:t>способствует</w:t>
      </w:r>
      <w:r w:rsidRPr="00F904E3">
        <w:rPr>
          <w:rFonts w:ascii="Times New Roman" w:hAnsi="Times New Roman"/>
          <w:i/>
          <w:spacing w:val="-14"/>
          <w:sz w:val="28"/>
          <w:lang w:val="ru-RU"/>
        </w:rPr>
        <w:t xml:space="preserve"> </w:t>
      </w:r>
      <w:r w:rsidRPr="00F904E3">
        <w:rPr>
          <w:rFonts w:ascii="Times New Roman" w:hAnsi="Times New Roman"/>
          <w:i/>
          <w:sz w:val="28"/>
          <w:lang w:val="ru-RU"/>
        </w:rPr>
        <w:t>формированию</w:t>
      </w:r>
      <w:r w:rsidRPr="00F904E3">
        <w:rPr>
          <w:rFonts w:ascii="Times New Roman" w:hAnsi="Times New Roman"/>
          <w:i/>
          <w:spacing w:val="-15"/>
          <w:sz w:val="28"/>
          <w:lang w:val="ru-RU"/>
        </w:rPr>
        <w:t xml:space="preserve"> </w:t>
      </w:r>
      <w:r w:rsidRPr="00F904E3">
        <w:rPr>
          <w:rFonts w:ascii="Times New Roman" w:hAnsi="Times New Roman"/>
          <w:i/>
          <w:spacing w:val="-2"/>
          <w:sz w:val="28"/>
          <w:lang w:val="ru-RU"/>
        </w:rPr>
        <w:t>умений:</w:t>
      </w:r>
    </w:p>
    <w:p w14:paraId="555062ED" w14:textId="77777777" w:rsidR="00F904E3" w:rsidRPr="00F904E3" w:rsidRDefault="00F904E3" w:rsidP="000E14E3">
      <w:pPr>
        <w:pStyle w:val="a5"/>
        <w:numPr>
          <w:ilvl w:val="0"/>
          <w:numId w:val="50"/>
        </w:numPr>
        <w:tabs>
          <w:tab w:val="left" w:pos="1106"/>
        </w:tabs>
        <w:ind w:right="869" w:firstLine="710"/>
        <w:rPr>
          <w:sz w:val="28"/>
        </w:rPr>
      </w:pPr>
      <w:r w:rsidRPr="00F904E3">
        <w:rPr>
          <w:sz w:val="28"/>
        </w:rPr>
        <w:t>формулировать краткосрочные и долгосрочные цели (индивидуальные с учётом участия в коллективных задачах) при выполнении коллективного мини- исследования или проектного задания на основе предложенного формата планирования, распределения промежуточных шагов и сроков;</w:t>
      </w:r>
    </w:p>
    <w:p w14:paraId="07F01144" w14:textId="77777777" w:rsidR="00F904E3" w:rsidRPr="00F904E3" w:rsidRDefault="00F904E3" w:rsidP="000E14E3">
      <w:pPr>
        <w:pStyle w:val="a5"/>
        <w:numPr>
          <w:ilvl w:val="0"/>
          <w:numId w:val="50"/>
        </w:numPr>
        <w:tabs>
          <w:tab w:val="left" w:pos="1106"/>
        </w:tabs>
        <w:ind w:right="876" w:firstLine="710"/>
        <w:rPr>
          <w:sz w:val="28"/>
        </w:rPr>
      </w:pPr>
      <w:r w:rsidRPr="00F904E3">
        <w:rPr>
          <w:sz w:val="28"/>
        </w:rPr>
        <w:t>выполнять совместные (в группах) проектные задания с опорой на предложенные образцы;</w:t>
      </w:r>
    </w:p>
    <w:p w14:paraId="1FD31826" w14:textId="77777777" w:rsidR="00F904E3" w:rsidRPr="00F904E3" w:rsidRDefault="00F904E3" w:rsidP="000E14E3">
      <w:pPr>
        <w:pStyle w:val="a5"/>
        <w:numPr>
          <w:ilvl w:val="0"/>
          <w:numId w:val="50"/>
        </w:numPr>
        <w:tabs>
          <w:tab w:val="left" w:pos="1106"/>
        </w:tabs>
        <w:ind w:right="878" w:firstLine="710"/>
        <w:rPr>
          <w:sz w:val="28"/>
        </w:rPr>
      </w:pPr>
      <w:r w:rsidRPr="00F904E3">
        <w:rPr>
          <w:sz w:val="28"/>
        </w:rPr>
        <w:t>при выполнении совместной деятельности справедливо распределять работу, договариваться, обсуждать процесс и результат совместной работы;</w:t>
      </w:r>
    </w:p>
    <w:p w14:paraId="0052375C" w14:textId="77777777" w:rsidR="00F904E3" w:rsidRPr="00F904E3" w:rsidRDefault="00F904E3" w:rsidP="000E14E3">
      <w:pPr>
        <w:pStyle w:val="a5"/>
        <w:numPr>
          <w:ilvl w:val="0"/>
          <w:numId w:val="50"/>
        </w:numPr>
        <w:tabs>
          <w:tab w:val="left" w:pos="1106"/>
        </w:tabs>
        <w:ind w:right="875" w:firstLine="710"/>
        <w:rPr>
          <w:sz w:val="28"/>
        </w:rPr>
      </w:pPr>
      <w:r w:rsidRPr="00F904E3">
        <w:rPr>
          <w:sz w:val="28"/>
        </w:rPr>
        <w:t>проявлять готовность выполнять разные роли: руководителя (лидера), подчиненного, проявлять самостоятельность, организованность, инициативность для достижения общего успеха деятельности.</w:t>
      </w:r>
    </w:p>
    <w:p w14:paraId="6D2277D2" w14:textId="77777777" w:rsidR="00F904E3" w:rsidRPr="00F904E3" w:rsidRDefault="00F904E3" w:rsidP="00F904E3">
      <w:pPr>
        <w:pStyle w:val="a3"/>
        <w:spacing w:before="3"/>
        <w:ind w:left="0" w:firstLine="0"/>
        <w:jc w:val="left"/>
      </w:pPr>
    </w:p>
    <w:p w14:paraId="5E5BA45B" w14:textId="77777777" w:rsidR="00F904E3" w:rsidRPr="00F904E3" w:rsidRDefault="00F904E3" w:rsidP="00F904E3">
      <w:pPr>
        <w:pStyle w:val="1"/>
        <w:spacing w:line="322" w:lineRule="exact"/>
        <w:ind w:left="2293"/>
      </w:pPr>
      <w:r w:rsidRPr="00F904E3">
        <w:t>СОДЕРЖАНИЕ</w:t>
      </w:r>
      <w:r w:rsidRPr="00F904E3">
        <w:rPr>
          <w:spacing w:val="-8"/>
        </w:rPr>
        <w:t xml:space="preserve"> </w:t>
      </w:r>
      <w:proofErr w:type="gramStart"/>
      <w:r w:rsidRPr="00F904E3">
        <w:t>ОБУЧЕНИЯ</w:t>
      </w:r>
      <w:r w:rsidRPr="00F904E3">
        <w:rPr>
          <w:spacing w:val="-7"/>
        </w:rPr>
        <w:t xml:space="preserve"> </w:t>
      </w:r>
      <w:r w:rsidRPr="00F904E3">
        <w:t>В</w:t>
      </w:r>
      <w:proofErr w:type="gramEnd"/>
      <w:r w:rsidRPr="00F904E3">
        <w:rPr>
          <w:spacing w:val="-3"/>
        </w:rPr>
        <w:t xml:space="preserve"> </w:t>
      </w:r>
      <w:r w:rsidRPr="00F904E3">
        <w:t>4</w:t>
      </w:r>
      <w:r w:rsidRPr="00F904E3">
        <w:rPr>
          <w:spacing w:val="-8"/>
        </w:rPr>
        <w:t xml:space="preserve"> </w:t>
      </w:r>
      <w:r w:rsidRPr="00F904E3">
        <w:rPr>
          <w:spacing w:val="-2"/>
        </w:rPr>
        <w:t>КЛАССЕ</w:t>
      </w:r>
    </w:p>
    <w:p w14:paraId="7CBD2307" w14:textId="77777777" w:rsidR="00F904E3" w:rsidRPr="00F904E3" w:rsidRDefault="00F904E3" w:rsidP="00F904E3">
      <w:pPr>
        <w:pStyle w:val="2"/>
        <w:spacing w:line="240" w:lineRule="auto"/>
      </w:pPr>
      <w:r w:rsidRPr="00F904E3">
        <w:t>Сведения</w:t>
      </w:r>
      <w:r w:rsidRPr="00F904E3">
        <w:rPr>
          <w:spacing w:val="-9"/>
        </w:rPr>
        <w:t xml:space="preserve"> </w:t>
      </w:r>
      <w:r w:rsidRPr="00F904E3">
        <w:t>о</w:t>
      </w:r>
      <w:r w:rsidRPr="00F904E3">
        <w:rPr>
          <w:spacing w:val="-10"/>
        </w:rPr>
        <w:t xml:space="preserve"> </w:t>
      </w:r>
      <w:r w:rsidRPr="00F904E3">
        <w:t>русском</w:t>
      </w:r>
      <w:r w:rsidRPr="00F904E3">
        <w:rPr>
          <w:spacing w:val="-4"/>
        </w:rPr>
        <w:t xml:space="preserve"> языке</w:t>
      </w:r>
    </w:p>
    <w:p w14:paraId="33EAB900" w14:textId="77777777" w:rsidR="00F904E3" w:rsidRPr="00F904E3" w:rsidRDefault="00F904E3" w:rsidP="00F904E3">
      <w:pPr>
        <w:pStyle w:val="a3"/>
        <w:spacing w:before="67"/>
        <w:ind w:right="873"/>
      </w:pPr>
      <w:r w:rsidRPr="00F904E3">
        <w:t>Русский язык как язык межнационального общения. Различные методы познания языка: наблюдение, анализ, лингвистический эксперимент, мини- исследование, проект.</w:t>
      </w:r>
    </w:p>
    <w:p w14:paraId="4EC8113C" w14:textId="77777777" w:rsidR="00F904E3" w:rsidRPr="00F904E3" w:rsidRDefault="00F904E3" w:rsidP="00F904E3">
      <w:pPr>
        <w:pStyle w:val="2"/>
        <w:spacing w:before="4" w:line="240" w:lineRule="auto"/>
      </w:pPr>
      <w:r w:rsidRPr="00F904E3">
        <w:t>Фонетика</w:t>
      </w:r>
      <w:r w:rsidRPr="00F904E3">
        <w:rPr>
          <w:spacing w:val="-7"/>
        </w:rPr>
        <w:t xml:space="preserve"> </w:t>
      </w:r>
      <w:r w:rsidRPr="00F904E3">
        <w:t>и</w:t>
      </w:r>
      <w:r w:rsidRPr="00F904E3">
        <w:rPr>
          <w:spacing w:val="-9"/>
        </w:rPr>
        <w:t xml:space="preserve"> </w:t>
      </w:r>
      <w:r w:rsidRPr="00F904E3">
        <w:rPr>
          <w:spacing w:val="-2"/>
        </w:rPr>
        <w:t>графика</w:t>
      </w:r>
    </w:p>
    <w:p w14:paraId="6C4A1BA3" w14:textId="77777777" w:rsidR="00F904E3" w:rsidRPr="00F904E3" w:rsidRDefault="00F904E3" w:rsidP="00F904E3">
      <w:pPr>
        <w:pStyle w:val="a3"/>
        <w:ind w:right="864"/>
      </w:pPr>
      <w:r w:rsidRPr="00F904E3">
        <w:t>Характеристика, сравнение, классификация звуков вне слова и в слове по заданным параметрам. Звуко­буквенный разбор слова.</w:t>
      </w:r>
    </w:p>
    <w:p w14:paraId="72132B2E" w14:textId="77777777" w:rsidR="00F904E3" w:rsidRPr="00F904E3" w:rsidRDefault="00F904E3" w:rsidP="00F904E3">
      <w:pPr>
        <w:pStyle w:val="2"/>
        <w:spacing w:before="4"/>
        <w:jc w:val="left"/>
      </w:pPr>
      <w:r w:rsidRPr="00F904E3">
        <w:rPr>
          <w:spacing w:val="-2"/>
        </w:rPr>
        <w:t>Орфоэпия</w:t>
      </w:r>
    </w:p>
    <w:p w14:paraId="646C845C" w14:textId="77777777" w:rsidR="00F904E3" w:rsidRPr="00F904E3" w:rsidRDefault="00F904E3" w:rsidP="00F904E3">
      <w:pPr>
        <w:pStyle w:val="a3"/>
        <w:ind w:right="872"/>
      </w:pPr>
      <w:r w:rsidRPr="00F904E3">
        <w:t>Правильная интонация в процессе говорения и чтения. Нормы произношения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w:t>
      </w:r>
    </w:p>
    <w:p w14:paraId="321EB8FB" w14:textId="77777777" w:rsidR="00F904E3" w:rsidRPr="00F904E3" w:rsidRDefault="00F904E3" w:rsidP="00F904E3">
      <w:pPr>
        <w:pStyle w:val="a3"/>
        <w:ind w:right="883"/>
      </w:pPr>
      <w:r w:rsidRPr="00F904E3">
        <w:t>Использование орфоэпических</w:t>
      </w:r>
      <w:r w:rsidRPr="00F904E3">
        <w:rPr>
          <w:spacing w:val="-2"/>
        </w:rPr>
        <w:t xml:space="preserve"> </w:t>
      </w:r>
      <w:r w:rsidRPr="00F904E3">
        <w:t>словарей русского языка при определении правильного произношения слов.</w:t>
      </w:r>
    </w:p>
    <w:p w14:paraId="5FAB3CD0" w14:textId="77777777" w:rsidR="00F904E3" w:rsidRPr="00F904E3" w:rsidRDefault="00F904E3" w:rsidP="00F904E3">
      <w:pPr>
        <w:pStyle w:val="2"/>
        <w:spacing w:before="1" w:line="320" w:lineRule="exact"/>
        <w:jc w:val="left"/>
      </w:pPr>
      <w:r w:rsidRPr="00F904E3">
        <w:rPr>
          <w:spacing w:val="-2"/>
        </w:rPr>
        <w:t>Лексика</w:t>
      </w:r>
    </w:p>
    <w:p w14:paraId="4748EA47" w14:textId="77777777" w:rsidR="00F904E3" w:rsidRPr="00F904E3" w:rsidRDefault="00F904E3" w:rsidP="00F904E3">
      <w:pPr>
        <w:pStyle w:val="a3"/>
        <w:ind w:right="878"/>
        <w:jc w:val="left"/>
      </w:pPr>
      <w:r w:rsidRPr="00F904E3">
        <w:t>Повторение</w:t>
      </w:r>
      <w:r w:rsidRPr="00F904E3">
        <w:rPr>
          <w:spacing w:val="40"/>
        </w:rPr>
        <w:t xml:space="preserve"> </w:t>
      </w:r>
      <w:r w:rsidRPr="00F904E3">
        <w:t>и</w:t>
      </w:r>
      <w:r w:rsidRPr="00F904E3">
        <w:rPr>
          <w:spacing w:val="40"/>
        </w:rPr>
        <w:t xml:space="preserve"> </w:t>
      </w:r>
      <w:r w:rsidRPr="00F904E3">
        <w:t>продолжение</w:t>
      </w:r>
      <w:r w:rsidRPr="00F904E3">
        <w:rPr>
          <w:spacing w:val="40"/>
        </w:rPr>
        <w:t xml:space="preserve"> </w:t>
      </w:r>
      <w:r w:rsidRPr="00F904E3">
        <w:t>работы:</w:t>
      </w:r>
      <w:r w:rsidRPr="00F904E3">
        <w:rPr>
          <w:spacing w:val="40"/>
        </w:rPr>
        <w:t xml:space="preserve"> </w:t>
      </w:r>
      <w:r w:rsidRPr="00F904E3">
        <w:t>наблюдение</w:t>
      </w:r>
      <w:r w:rsidRPr="00F904E3">
        <w:rPr>
          <w:spacing w:val="40"/>
        </w:rPr>
        <w:t xml:space="preserve"> </w:t>
      </w:r>
      <w:r w:rsidRPr="00F904E3">
        <w:t>за</w:t>
      </w:r>
      <w:r w:rsidRPr="00F904E3">
        <w:rPr>
          <w:spacing w:val="40"/>
        </w:rPr>
        <w:t xml:space="preserve"> </w:t>
      </w:r>
      <w:r w:rsidRPr="00F904E3">
        <w:t>использованием</w:t>
      </w:r>
      <w:r w:rsidRPr="00F904E3">
        <w:rPr>
          <w:spacing w:val="40"/>
        </w:rPr>
        <w:t xml:space="preserve"> </w:t>
      </w:r>
      <w:r w:rsidRPr="00F904E3">
        <w:t>в</w:t>
      </w:r>
      <w:r w:rsidRPr="00F904E3">
        <w:rPr>
          <w:spacing w:val="80"/>
        </w:rPr>
        <w:t xml:space="preserve"> </w:t>
      </w:r>
      <w:r w:rsidRPr="00F904E3">
        <w:t>речи синонимов, антонимов, устаревших слов (простые случаи).</w:t>
      </w:r>
    </w:p>
    <w:p w14:paraId="53508327" w14:textId="77777777" w:rsidR="00F904E3" w:rsidRPr="00F904E3" w:rsidRDefault="00F904E3" w:rsidP="00F904E3">
      <w:pPr>
        <w:pStyle w:val="a3"/>
        <w:spacing w:line="321" w:lineRule="exact"/>
        <w:ind w:left="943" w:firstLine="0"/>
        <w:jc w:val="left"/>
      </w:pPr>
      <w:r w:rsidRPr="00F904E3">
        <w:t>Наблюдение</w:t>
      </w:r>
      <w:r w:rsidRPr="00F904E3">
        <w:rPr>
          <w:spacing w:val="-8"/>
        </w:rPr>
        <w:t xml:space="preserve"> </w:t>
      </w:r>
      <w:r w:rsidRPr="00F904E3">
        <w:t>за</w:t>
      </w:r>
      <w:r w:rsidRPr="00F904E3">
        <w:rPr>
          <w:spacing w:val="-7"/>
        </w:rPr>
        <w:t xml:space="preserve"> </w:t>
      </w:r>
      <w:r w:rsidRPr="00F904E3">
        <w:t>использованием</w:t>
      </w:r>
      <w:r w:rsidRPr="00F904E3">
        <w:rPr>
          <w:spacing w:val="-7"/>
        </w:rPr>
        <w:t xml:space="preserve"> </w:t>
      </w:r>
      <w:r w:rsidRPr="00F904E3">
        <w:t>в</w:t>
      </w:r>
      <w:r w:rsidRPr="00F904E3">
        <w:rPr>
          <w:spacing w:val="-10"/>
        </w:rPr>
        <w:t xml:space="preserve"> </w:t>
      </w:r>
      <w:r w:rsidRPr="00F904E3">
        <w:t>речи</w:t>
      </w:r>
      <w:r w:rsidRPr="00F904E3">
        <w:rPr>
          <w:spacing w:val="-9"/>
        </w:rPr>
        <w:t xml:space="preserve"> </w:t>
      </w:r>
      <w:r w:rsidRPr="00F904E3">
        <w:t>фразеологизмов</w:t>
      </w:r>
      <w:r w:rsidRPr="00F904E3">
        <w:rPr>
          <w:spacing w:val="-9"/>
        </w:rPr>
        <w:t xml:space="preserve"> </w:t>
      </w:r>
      <w:r w:rsidRPr="00F904E3">
        <w:t>(простые</w:t>
      </w:r>
      <w:r w:rsidRPr="00F904E3">
        <w:rPr>
          <w:spacing w:val="-8"/>
        </w:rPr>
        <w:t xml:space="preserve"> </w:t>
      </w:r>
      <w:r w:rsidRPr="00F904E3">
        <w:rPr>
          <w:spacing w:val="-2"/>
        </w:rPr>
        <w:t>случаи).</w:t>
      </w:r>
    </w:p>
    <w:p w14:paraId="52C45572" w14:textId="77777777" w:rsidR="00F904E3" w:rsidRPr="00F904E3" w:rsidRDefault="00F904E3" w:rsidP="00F904E3">
      <w:pPr>
        <w:pStyle w:val="2"/>
        <w:spacing w:before="7"/>
        <w:jc w:val="left"/>
      </w:pPr>
      <w:r w:rsidRPr="00F904E3">
        <w:t>Состав</w:t>
      </w:r>
      <w:r w:rsidRPr="00F904E3">
        <w:rPr>
          <w:spacing w:val="-11"/>
        </w:rPr>
        <w:t xml:space="preserve"> </w:t>
      </w:r>
      <w:r w:rsidRPr="00F904E3">
        <w:t>слова</w:t>
      </w:r>
      <w:r w:rsidRPr="00F904E3">
        <w:rPr>
          <w:spacing w:val="-10"/>
        </w:rPr>
        <w:t xml:space="preserve"> </w:t>
      </w:r>
      <w:r w:rsidRPr="00F904E3">
        <w:rPr>
          <w:spacing w:val="-2"/>
        </w:rPr>
        <w:t>(морфемика)</w:t>
      </w:r>
    </w:p>
    <w:p w14:paraId="510ECDEE" w14:textId="77777777" w:rsidR="00F904E3" w:rsidRPr="00F904E3" w:rsidRDefault="00F904E3" w:rsidP="00F904E3">
      <w:pPr>
        <w:pStyle w:val="a3"/>
        <w:jc w:val="left"/>
      </w:pPr>
      <w:r w:rsidRPr="00F904E3">
        <w:t>Состав изменяемых слов, выделение в словах с однозначно выделяемыми морфемами окончания, корня, приставки, суффикса (повторение изученного).</w:t>
      </w:r>
    </w:p>
    <w:p w14:paraId="3FFF034B" w14:textId="77777777" w:rsidR="00F904E3" w:rsidRPr="00F904E3" w:rsidRDefault="00F904E3" w:rsidP="00F904E3">
      <w:pPr>
        <w:pStyle w:val="a3"/>
        <w:spacing w:line="321" w:lineRule="exact"/>
        <w:ind w:left="943" w:firstLine="0"/>
        <w:jc w:val="left"/>
      </w:pPr>
      <w:r w:rsidRPr="00F904E3">
        <w:t>Основа</w:t>
      </w:r>
      <w:r w:rsidRPr="00F904E3">
        <w:rPr>
          <w:spacing w:val="-10"/>
        </w:rPr>
        <w:t xml:space="preserve"> </w:t>
      </w:r>
      <w:r w:rsidRPr="00F904E3">
        <w:rPr>
          <w:spacing w:val="-2"/>
        </w:rPr>
        <w:t>слова.</w:t>
      </w:r>
    </w:p>
    <w:p w14:paraId="352E3A4D" w14:textId="77777777" w:rsidR="00F904E3" w:rsidRPr="00F904E3" w:rsidRDefault="00F904E3" w:rsidP="00F904E3">
      <w:pPr>
        <w:pStyle w:val="a3"/>
        <w:spacing w:line="322" w:lineRule="exact"/>
        <w:ind w:left="943" w:firstLine="0"/>
        <w:jc w:val="left"/>
      </w:pPr>
      <w:r w:rsidRPr="00F904E3">
        <w:t>Состав</w:t>
      </w:r>
      <w:r w:rsidRPr="00F904E3">
        <w:rPr>
          <w:spacing w:val="-10"/>
        </w:rPr>
        <w:t xml:space="preserve"> </w:t>
      </w:r>
      <w:r w:rsidRPr="00F904E3">
        <w:t>неизменяемых</w:t>
      </w:r>
      <w:r w:rsidRPr="00F904E3">
        <w:rPr>
          <w:spacing w:val="-11"/>
        </w:rPr>
        <w:t xml:space="preserve"> </w:t>
      </w:r>
      <w:r w:rsidRPr="00F904E3">
        <w:t>слов</w:t>
      </w:r>
      <w:r w:rsidRPr="00F904E3">
        <w:rPr>
          <w:spacing w:val="-10"/>
        </w:rPr>
        <w:t xml:space="preserve"> </w:t>
      </w:r>
      <w:r w:rsidRPr="00F904E3">
        <w:rPr>
          <w:spacing w:val="-2"/>
        </w:rPr>
        <w:t>(ознакомление).</w:t>
      </w:r>
    </w:p>
    <w:p w14:paraId="497F5E95" w14:textId="77777777" w:rsidR="00F904E3" w:rsidRPr="00F904E3" w:rsidRDefault="00F904E3" w:rsidP="00F904E3">
      <w:pPr>
        <w:pStyle w:val="a3"/>
        <w:jc w:val="left"/>
      </w:pPr>
      <w:r w:rsidRPr="00F904E3">
        <w:t>Значение</w:t>
      </w:r>
      <w:r w:rsidRPr="00F904E3">
        <w:rPr>
          <w:spacing w:val="40"/>
        </w:rPr>
        <w:t xml:space="preserve"> </w:t>
      </w:r>
      <w:r w:rsidRPr="00F904E3">
        <w:t>наиболее</w:t>
      </w:r>
      <w:r w:rsidRPr="00F904E3">
        <w:rPr>
          <w:spacing w:val="40"/>
        </w:rPr>
        <w:t xml:space="preserve"> </w:t>
      </w:r>
      <w:r w:rsidRPr="00F904E3">
        <w:t>употребляемых</w:t>
      </w:r>
      <w:r w:rsidRPr="00F904E3">
        <w:rPr>
          <w:spacing w:val="40"/>
        </w:rPr>
        <w:t xml:space="preserve"> </w:t>
      </w:r>
      <w:r w:rsidRPr="00F904E3">
        <w:t>суффиксов</w:t>
      </w:r>
      <w:r w:rsidRPr="00F904E3">
        <w:rPr>
          <w:spacing w:val="40"/>
        </w:rPr>
        <w:t xml:space="preserve"> </w:t>
      </w:r>
      <w:r w:rsidRPr="00F904E3">
        <w:t>изученных</w:t>
      </w:r>
      <w:r w:rsidRPr="00F904E3">
        <w:rPr>
          <w:spacing w:val="40"/>
        </w:rPr>
        <w:t xml:space="preserve"> </w:t>
      </w:r>
      <w:r w:rsidRPr="00F904E3">
        <w:t>частей</w:t>
      </w:r>
      <w:r w:rsidRPr="00F904E3">
        <w:rPr>
          <w:spacing w:val="40"/>
        </w:rPr>
        <w:t xml:space="preserve"> </w:t>
      </w:r>
      <w:r w:rsidRPr="00F904E3">
        <w:t>речи</w:t>
      </w:r>
      <w:r w:rsidRPr="00F904E3">
        <w:rPr>
          <w:spacing w:val="40"/>
        </w:rPr>
        <w:t xml:space="preserve"> </w:t>
      </w:r>
      <w:r w:rsidRPr="00F904E3">
        <w:rPr>
          <w:spacing w:val="-2"/>
        </w:rPr>
        <w:lastRenderedPageBreak/>
        <w:t>(ознакомление).</w:t>
      </w:r>
    </w:p>
    <w:p w14:paraId="365C6654" w14:textId="77777777" w:rsidR="00F904E3" w:rsidRPr="00F904E3" w:rsidRDefault="00F904E3" w:rsidP="00F904E3">
      <w:pPr>
        <w:pStyle w:val="a3"/>
        <w:spacing w:before="1"/>
        <w:ind w:left="0" w:firstLine="0"/>
        <w:jc w:val="left"/>
      </w:pPr>
    </w:p>
    <w:p w14:paraId="11CE6315" w14:textId="77777777" w:rsidR="00F904E3" w:rsidRPr="00F904E3" w:rsidRDefault="00F904E3" w:rsidP="00F904E3">
      <w:pPr>
        <w:pStyle w:val="2"/>
        <w:jc w:val="left"/>
      </w:pPr>
      <w:r w:rsidRPr="00F904E3">
        <w:rPr>
          <w:spacing w:val="-2"/>
        </w:rPr>
        <w:t>Морфология</w:t>
      </w:r>
    </w:p>
    <w:p w14:paraId="35BBE9CE" w14:textId="77777777" w:rsidR="00F904E3" w:rsidRPr="00F904E3" w:rsidRDefault="00F904E3" w:rsidP="00F904E3">
      <w:pPr>
        <w:pStyle w:val="a3"/>
        <w:spacing w:line="319" w:lineRule="exact"/>
        <w:ind w:left="943" w:firstLine="0"/>
        <w:jc w:val="left"/>
      </w:pPr>
      <w:r w:rsidRPr="00F904E3">
        <w:t>Части</w:t>
      </w:r>
      <w:r w:rsidRPr="00F904E3">
        <w:rPr>
          <w:spacing w:val="-9"/>
        </w:rPr>
        <w:t xml:space="preserve"> </w:t>
      </w:r>
      <w:r w:rsidRPr="00F904E3">
        <w:t>речи</w:t>
      </w:r>
      <w:r w:rsidRPr="00F904E3">
        <w:rPr>
          <w:spacing w:val="-8"/>
        </w:rPr>
        <w:t xml:space="preserve"> </w:t>
      </w:r>
      <w:r w:rsidRPr="00F904E3">
        <w:t>самостоятельные</w:t>
      </w:r>
      <w:r w:rsidRPr="00F904E3">
        <w:rPr>
          <w:spacing w:val="-8"/>
        </w:rPr>
        <w:t xml:space="preserve"> </w:t>
      </w:r>
      <w:r w:rsidRPr="00F904E3">
        <w:t>и</w:t>
      </w:r>
      <w:r w:rsidRPr="00F904E3">
        <w:rPr>
          <w:spacing w:val="-8"/>
        </w:rPr>
        <w:t xml:space="preserve"> </w:t>
      </w:r>
      <w:r w:rsidRPr="00F904E3">
        <w:rPr>
          <w:spacing w:val="-2"/>
        </w:rPr>
        <w:t>служебные.</w:t>
      </w:r>
    </w:p>
    <w:p w14:paraId="05056120" w14:textId="77777777" w:rsidR="00F904E3" w:rsidRPr="00F904E3" w:rsidRDefault="00F904E3" w:rsidP="00F904E3">
      <w:pPr>
        <w:pStyle w:val="a3"/>
        <w:ind w:right="870"/>
      </w:pPr>
      <w:r w:rsidRPr="00F904E3">
        <w:t>Имя существительное. Склонение имён существительных (кроме существительных на -</w:t>
      </w:r>
      <w:r w:rsidRPr="00F904E3">
        <w:rPr>
          <w:i/>
        </w:rPr>
        <w:t>мя, -ий, -ие, -ия</w:t>
      </w:r>
      <w:r w:rsidRPr="00F904E3">
        <w:t xml:space="preserve">; на </w:t>
      </w:r>
      <w:r w:rsidRPr="00F904E3">
        <w:rPr>
          <w:i/>
        </w:rPr>
        <w:t xml:space="preserve">-ья </w:t>
      </w:r>
      <w:r w:rsidRPr="00F904E3">
        <w:t xml:space="preserve">типа гостья, на </w:t>
      </w:r>
      <w:r w:rsidRPr="00F904E3">
        <w:rPr>
          <w:i/>
        </w:rPr>
        <w:t xml:space="preserve">­ье </w:t>
      </w:r>
      <w:r w:rsidRPr="00F904E3">
        <w:t xml:space="preserve">типа ожерелье во множественном числе); собственных имён существительных на </w:t>
      </w:r>
      <w:r w:rsidRPr="00F904E3">
        <w:rPr>
          <w:i/>
        </w:rPr>
        <w:t>-ов, -ин, -ий</w:t>
      </w:r>
      <w:r w:rsidRPr="00F904E3">
        <w:t>; имена существительные 1, 2, 3­го склонения (повторение изученного). Несклоняемые имена существительные (ознакомление).</w:t>
      </w:r>
    </w:p>
    <w:p w14:paraId="3A6BC192" w14:textId="77777777" w:rsidR="00F904E3" w:rsidRPr="00F904E3" w:rsidRDefault="00F904E3" w:rsidP="00F904E3">
      <w:pPr>
        <w:pStyle w:val="a3"/>
        <w:spacing w:before="3"/>
        <w:ind w:right="871"/>
      </w:pPr>
      <w:r w:rsidRPr="00F904E3">
        <w:t>Имя прилагательное. Зависимость формы имени прилагательного от формы имени существительного (повторение). Склонение имён</w:t>
      </w:r>
      <w:r w:rsidRPr="00F904E3">
        <w:rPr>
          <w:spacing w:val="40"/>
        </w:rPr>
        <w:t xml:space="preserve"> </w:t>
      </w:r>
      <w:r w:rsidRPr="00F904E3">
        <w:t>прилагательных во множественном числе.</w:t>
      </w:r>
    </w:p>
    <w:p w14:paraId="52EDD9AD" w14:textId="77777777" w:rsidR="00F904E3" w:rsidRPr="00F904E3" w:rsidRDefault="00F904E3" w:rsidP="00F904E3">
      <w:pPr>
        <w:pStyle w:val="a3"/>
        <w:ind w:right="876"/>
      </w:pPr>
      <w:r w:rsidRPr="00F904E3">
        <w:t xml:space="preserve">Местоимение. Личные местоимения (повторение). Личные местоимения 1­го и 3­го лица единственного и множественного числа; склонение личных </w:t>
      </w:r>
      <w:r w:rsidRPr="00F904E3">
        <w:rPr>
          <w:spacing w:val="-2"/>
        </w:rPr>
        <w:t>местоимений.</w:t>
      </w:r>
    </w:p>
    <w:p w14:paraId="09C4A14F" w14:textId="77777777" w:rsidR="00F904E3" w:rsidRPr="00F904E3" w:rsidRDefault="00F904E3" w:rsidP="00F904E3">
      <w:pPr>
        <w:pStyle w:val="a3"/>
        <w:ind w:right="872"/>
      </w:pPr>
      <w:r w:rsidRPr="00F904E3">
        <w:t>Глагол. Изменение глаголов по лицам и числам в настоящем и будущем времени (спряжение). І и ІІ спряжение глаголов. Способы определения I и II спряжения глаголов.</w:t>
      </w:r>
    </w:p>
    <w:p w14:paraId="576D16E9" w14:textId="77777777" w:rsidR="00F904E3" w:rsidRPr="00F904E3" w:rsidRDefault="00F904E3" w:rsidP="00F904E3">
      <w:pPr>
        <w:pStyle w:val="a3"/>
        <w:spacing w:line="321" w:lineRule="exact"/>
        <w:ind w:left="943" w:firstLine="0"/>
      </w:pPr>
      <w:r w:rsidRPr="00F904E3">
        <w:t>Наречие</w:t>
      </w:r>
      <w:r w:rsidRPr="00F904E3">
        <w:rPr>
          <w:spacing w:val="-9"/>
        </w:rPr>
        <w:t xml:space="preserve"> </w:t>
      </w:r>
      <w:r w:rsidRPr="00F904E3">
        <w:t>(общее</w:t>
      </w:r>
      <w:r w:rsidRPr="00F904E3">
        <w:rPr>
          <w:spacing w:val="-8"/>
        </w:rPr>
        <w:t xml:space="preserve"> </w:t>
      </w:r>
      <w:r w:rsidRPr="00F904E3">
        <w:t>представление).</w:t>
      </w:r>
      <w:r w:rsidRPr="00F904E3">
        <w:rPr>
          <w:spacing w:val="-6"/>
        </w:rPr>
        <w:t xml:space="preserve"> </w:t>
      </w:r>
      <w:r w:rsidRPr="00F904E3">
        <w:t>Значение,</w:t>
      </w:r>
      <w:r w:rsidRPr="00F904E3">
        <w:rPr>
          <w:spacing w:val="-7"/>
        </w:rPr>
        <w:t xml:space="preserve"> </w:t>
      </w:r>
      <w:r w:rsidRPr="00F904E3">
        <w:t>вопросы,</w:t>
      </w:r>
      <w:r w:rsidRPr="00F904E3">
        <w:rPr>
          <w:spacing w:val="-6"/>
        </w:rPr>
        <w:t xml:space="preserve"> </w:t>
      </w:r>
      <w:r w:rsidRPr="00F904E3">
        <w:t>употребление</w:t>
      </w:r>
      <w:r w:rsidRPr="00F904E3">
        <w:rPr>
          <w:spacing w:val="-9"/>
        </w:rPr>
        <w:t xml:space="preserve"> </w:t>
      </w:r>
      <w:r w:rsidRPr="00F904E3">
        <w:t>в</w:t>
      </w:r>
      <w:r w:rsidRPr="00F904E3">
        <w:rPr>
          <w:spacing w:val="-9"/>
        </w:rPr>
        <w:t xml:space="preserve"> </w:t>
      </w:r>
      <w:r w:rsidRPr="00F904E3">
        <w:rPr>
          <w:spacing w:val="-2"/>
        </w:rPr>
        <w:t>речи.</w:t>
      </w:r>
    </w:p>
    <w:p w14:paraId="2A11453F" w14:textId="77777777" w:rsidR="00F904E3" w:rsidRPr="00F904E3" w:rsidRDefault="00F904E3" w:rsidP="00F904E3">
      <w:pPr>
        <w:pStyle w:val="a3"/>
        <w:spacing w:before="67"/>
        <w:ind w:right="869"/>
      </w:pPr>
      <w:r w:rsidRPr="00F904E3">
        <w:t xml:space="preserve">Предлог. Отличие предлогов от приставок (повторение). Союз; союзы </w:t>
      </w:r>
      <w:r w:rsidRPr="00F904E3">
        <w:rPr>
          <w:i/>
        </w:rPr>
        <w:t xml:space="preserve">и, а, но </w:t>
      </w:r>
      <w:r w:rsidRPr="00F904E3">
        <w:t>в простых и сложных предложениях. Частица не, её значение</w:t>
      </w:r>
      <w:r w:rsidRPr="00F904E3">
        <w:rPr>
          <w:spacing w:val="40"/>
        </w:rPr>
        <w:t xml:space="preserve"> </w:t>
      </w:r>
      <w:r w:rsidRPr="00F904E3">
        <w:rPr>
          <w:spacing w:val="-2"/>
        </w:rPr>
        <w:t>(повторение).</w:t>
      </w:r>
    </w:p>
    <w:p w14:paraId="739A520F" w14:textId="77777777" w:rsidR="00F904E3" w:rsidRPr="00F904E3" w:rsidRDefault="00F904E3" w:rsidP="00F904E3">
      <w:pPr>
        <w:pStyle w:val="2"/>
        <w:spacing w:before="4" w:line="240" w:lineRule="auto"/>
        <w:jc w:val="left"/>
      </w:pPr>
      <w:r w:rsidRPr="00F904E3">
        <w:rPr>
          <w:spacing w:val="-2"/>
        </w:rPr>
        <w:t>Синтаксис</w:t>
      </w:r>
    </w:p>
    <w:p w14:paraId="024AF0EE" w14:textId="77777777" w:rsidR="00F904E3" w:rsidRPr="00F904E3" w:rsidRDefault="00F904E3" w:rsidP="00F904E3">
      <w:pPr>
        <w:pStyle w:val="a3"/>
        <w:ind w:right="862"/>
      </w:pPr>
      <w:r w:rsidRPr="00F904E3">
        <w:t xml:space="preserve">Слово, сочетание слов (словосочетание) и предложение, осознание их сходства и различий; виды предложений по цели высказывания (повествовательные, вопросительные и побудительные); виды предложений по эмоциональной окраске (восклицательные и невосклицательные); связь между словами в словосочетании и предложении (при помощи смысловых вопросов); распространённые и нераспространённые предложения (повторение </w:t>
      </w:r>
      <w:r w:rsidRPr="00F904E3">
        <w:rPr>
          <w:spacing w:val="-2"/>
        </w:rPr>
        <w:t>изученного).</w:t>
      </w:r>
    </w:p>
    <w:p w14:paraId="10098818" w14:textId="77777777" w:rsidR="00F904E3" w:rsidRPr="00F904E3" w:rsidRDefault="00F904E3" w:rsidP="00F904E3">
      <w:pPr>
        <w:pStyle w:val="a3"/>
        <w:ind w:right="863"/>
      </w:pPr>
      <w:r w:rsidRPr="00F904E3">
        <w:t xml:space="preserve">Предложения с однородными членами: без союзов, с союзами </w:t>
      </w:r>
      <w:r w:rsidRPr="00F904E3">
        <w:rPr>
          <w:i/>
        </w:rPr>
        <w:t xml:space="preserve">а, но, </w:t>
      </w:r>
      <w:r w:rsidRPr="00F904E3">
        <w:t xml:space="preserve">с одиночным союзом </w:t>
      </w:r>
      <w:r w:rsidRPr="00F904E3">
        <w:rPr>
          <w:i/>
        </w:rPr>
        <w:t>и</w:t>
      </w:r>
      <w:r w:rsidRPr="00F904E3">
        <w:t>. Интонация перечисления в предложениях с</w:t>
      </w:r>
      <w:r w:rsidRPr="00F904E3">
        <w:rPr>
          <w:spacing w:val="80"/>
        </w:rPr>
        <w:t xml:space="preserve"> </w:t>
      </w:r>
      <w:r w:rsidRPr="00F904E3">
        <w:t>однородными членами.</w:t>
      </w:r>
    </w:p>
    <w:p w14:paraId="58B6CBF3" w14:textId="77777777" w:rsidR="00F904E3" w:rsidRPr="00F904E3" w:rsidRDefault="00F904E3" w:rsidP="00F904E3">
      <w:pPr>
        <w:pStyle w:val="a3"/>
        <w:ind w:right="873"/>
      </w:pPr>
      <w:r w:rsidRPr="00F904E3">
        <w:t xml:space="preserve">Простое и сложное предложение (ознакомление). Сложные предложения: сложносочинённые с союзами </w:t>
      </w:r>
      <w:r w:rsidRPr="00F904E3">
        <w:rPr>
          <w:i/>
        </w:rPr>
        <w:t>и, а, но</w:t>
      </w:r>
      <w:r w:rsidRPr="00F904E3">
        <w:t>; бессоюзные сложные предложения (без называния терминов).</w:t>
      </w:r>
    </w:p>
    <w:p w14:paraId="77BB01D7" w14:textId="77777777" w:rsidR="00F904E3" w:rsidRPr="00F904E3" w:rsidRDefault="00F904E3" w:rsidP="00F904E3">
      <w:pPr>
        <w:pStyle w:val="2"/>
        <w:spacing w:before="6"/>
      </w:pPr>
      <w:r w:rsidRPr="00F904E3">
        <w:t>Орфография</w:t>
      </w:r>
      <w:r w:rsidRPr="00F904E3">
        <w:rPr>
          <w:spacing w:val="-11"/>
        </w:rPr>
        <w:t xml:space="preserve"> </w:t>
      </w:r>
      <w:r w:rsidRPr="00F904E3">
        <w:t>и</w:t>
      </w:r>
      <w:r w:rsidRPr="00F904E3">
        <w:rPr>
          <w:spacing w:val="-10"/>
        </w:rPr>
        <w:t xml:space="preserve"> </w:t>
      </w:r>
      <w:r w:rsidRPr="00F904E3">
        <w:rPr>
          <w:spacing w:val="-2"/>
        </w:rPr>
        <w:t>пунктуация</w:t>
      </w:r>
    </w:p>
    <w:p w14:paraId="5C4289C4" w14:textId="77777777" w:rsidR="00F904E3" w:rsidRPr="00F904E3" w:rsidRDefault="00F904E3" w:rsidP="00F904E3">
      <w:pPr>
        <w:pStyle w:val="a3"/>
        <w:ind w:right="871"/>
      </w:pPr>
      <w:r w:rsidRPr="00F904E3">
        <w:t>Повторение правил правописания, изученных в 1, 2, 3 классах. Орфографическая зоркость как осознание места возможного возникновения орфографической ошибки; различные способы решения орфографической задачи в зависимости от места орфограммы в слове; контроль при проверке собственных и предложенных текстов (повторение и применение на новом орфографическом материале).</w:t>
      </w:r>
    </w:p>
    <w:p w14:paraId="7FAC1D5C" w14:textId="77777777" w:rsidR="00F904E3" w:rsidRPr="00F904E3" w:rsidRDefault="00F904E3" w:rsidP="00F904E3">
      <w:pPr>
        <w:pStyle w:val="a3"/>
        <w:ind w:right="881"/>
      </w:pPr>
      <w:r w:rsidRPr="00F904E3">
        <w:t>Использование орфографического словаря для определения (уточнения) написания слова.</w:t>
      </w:r>
    </w:p>
    <w:p w14:paraId="08EF479D" w14:textId="77777777" w:rsidR="00F904E3" w:rsidRPr="00F904E3" w:rsidRDefault="00F904E3" w:rsidP="00F904E3">
      <w:pPr>
        <w:pStyle w:val="a3"/>
        <w:spacing w:line="321" w:lineRule="exact"/>
        <w:ind w:left="943" w:firstLine="0"/>
      </w:pPr>
      <w:r w:rsidRPr="00F904E3">
        <w:lastRenderedPageBreak/>
        <w:t>Правила</w:t>
      </w:r>
      <w:r w:rsidRPr="00F904E3">
        <w:rPr>
          <w:spacing w:val="-5"/>
        </w:rPr>
        <w:t xml:space="preserve"> </w:t>
      </w:r>
      <w:r w:rsidRPr="00F904E3">
        <w:t>правописания</w:t>
      </w:r>
      <w:r w:rsidRPr="00F904E3">
        <w:rPr>
          <w:spacing w:val="-5"/>
        </w:rPr>
        <w:t xml:space="preserve"> </w:t>
      </w:r>
      <w:r w:rsidRPr="00F904E3">
        <w:t>и</w:t>
      </w:r>
      <w:r w:rsidRPr="00F904E3">
        <w:rPr>
          <w:spacing w:val="-6"/>
        </w:rPr>
        <w:t xml:space="preserve"> </w:t>
      </w:r>
      <w:r w:rsidRPr="00F904E3">
        <w:t>их</w:t>
      </w:r>
      <w:r w:rsidRPr="00F904E3">
        <w:rPr>
          <w:spacing w:val="-10"/>
        </w:rPr>
        <w:t xml:space="preserve"> </w:t>
      </w:r>
      <w:r w:rsidRPr="00F904E3">
        <w:rPr>
          <w:spacing w:val="-2"/>
        </w:rPr>
        <w:t>применение:</w:t>
      </w:r>
    </w:p>
    <w:p w14:paraId="5E9B08CE" w14:textId="77777777" w:rsidR="00F904E3" w:rsidRPr="00F904E3" w:rsidRDefault="00F904E3" w:rsidP="000E14E3">
      <w:pPr>
        <w:pStyle w:val="a5"/>
        <w:numPr>
          <w:ilvl w:val="0"/>
          <w:numId w:val="50"/>
        </w:numPr>
        <w:tabs>
          <w:tab w:val="left" w:pos="1106"/>
        </w:tabs>
        <w:spacing w:line="242" w:lineRule="auto"/>
        <w:ind w:right="872" w:firstLine="710"/>
        <w:rPr>
          <w:sz w:val="28"/>
        </w:rPr>
      </w:pPr>
      <w:r w:rsidRPr="00F904E3">
        <w:rPr>
          <w:sz w:val="28"/>
        </w:rPr>
        <w:t xml:space="preserve">безударные падежные окончания имён существительных (кроме существительных на </w:t>
      </w:r>
      <w:r w:rsidRPr="00F904E3">
        <w:rPr>
          <w:i/>
          <w:sz w:val="28"/>
        </w:rPr>
        <w:t>-мя, -ий, -ие, -ия</w:t>
      </w:r>
      <w:r w:rsidRPr="00F904E3">
        <w:rPr>
          <w:sz w:val="28"/>
        </w:rPr>
        <w:t>, а также кроме собственных имён существительных на -</w:t>
      </w:r>
      <w:r w:rsidRPr="00F904E3">
        <w:rPr>
          <w:i/>
          <w:sz w:val="28"/>
        </w:rPr>
        <w:t>ов, -ин, -ий</w:t>
      </w:r>
      <w:r w:rsidRPr="00F904E3">
        <w:rPr>
          <w:sz w:val="28"/>
        </w:rPr>
        <w:t>);</w:t>
      </w:r>
    </w:p>
    <w:p w14:paraId="7CADBE91" w14:textId="77777777" w:rsidR="00F904E3" w:rsidRPr="00F904E3" w:rsidRDefault="00F904E3" w:rsidP="000E14E3">
      <w:pPr>
        <w:pStyle w:val="a5"/>
        <w:numPr>
          <w:ilvl w:val="0"/>
          <w:numId w:val="50"/>
        </w:numPr>
        <w:tabs>
          <w:tab w:val="left" w:pos="1106"/>
        </w:tabs>
        <w:spacing w:line="316" w:lineRule="exact"/>
        <w:ind w:left="1106" w:hanging="163"/>
        <w:rPr>
          <w:sz w:val="28"/>
        </w:rPr>
      </w:pPr>
      <w:r w:rsidRPr="00F904E3">
        <w:rPr>
          <w:sz w:val="28"/>
        </w:rPr>
        <w:t>безударные</w:t>
      </w:r>
      <w:r w:rsidRPr="00F904E3">
        <w:rPr>
          <w:spacing w:val="-9"/>
          <w:sz w:val="28"/>
        </w:rPr>
        <w:t xml:space="preserve"> </w:t>
      </w:r>
      <w:r w:rsidRPr="00F904E3">
        <w:rPr>
          <w:sz w:val="28"/>
        </w:rPr>
        <w:t>падежные</w:t>
      </w:r>
      <w:r w:rsidRPr="00F904E3">
        <w:rPr>
          <w:spacing w:val="-9"/>
          <w:sz w:val="28"/>
        </w:rPr>
        <w:t xml:space="preserve"> </w:t>
      </w:r>
      <w:r w:rsidRPr="00F904E3">
        <w:rPr>
          <w:sz w:val="28"/>
        </w:rPr>
        <w:t>окончания</w:t>
      </w:r>
      <w:r w:rsidRPr="00F904E3">
        <w:rPr>
          <w:spacing w:val="-8"/>
          <w:sz w:val="28"/>
        </w:rPr>
        <w:t xml:space="preserve"> </w:t>
      </w:r>
      <w:r w:rsidRPr="00F904E3">
        <w:rPr>
          <w:sz w:val="28"/>
        </w:rPr>
        <w:t>имён</w:t>
      </w:r>
      <w:r w:rsidRPr="00F904E3">
        <w:rPr>
          <w:spacing w:val="-10"/>
          <w:sz w:val="28"/>
        </w:rPr>
        <w:t xml:space="preserve"> </w:t>
      </w:r>
      <w:r w:rsidRPr="00F904E3">
        <w:rPr>
          <w:spacing w:val="-2"/>
          <w:sz w:val="28"/>
        </w:rPr>
        <w:t>прилагательных;</w:t>
      </w:r>
    </w:p>
    <w:p w14:paraId="3074CAEB" w14:textId="77777777" w:rsidR="00F904E3" w:rsidRPr="00F904E3" w:rsidRDefault="00F904E3" w:rsidP="000E14E3">
      <w:pPr>
        <w:pStyle w:val="a5"/>
        <w:numPr>
          <w:ilvl w:val="0"/>
          <w:numId w:val="50"/>
        </w:numPr>
        <w:tabs>
          <w:tab w:val="left" w:pos="1106"/>
        </w:tabs>
        <w:ind w:right="869" w:firstLine="710"/>
        <w:rPr>
          <w:sz w:val="28"/>
        </w:rPr>
      </w:pPr>
      <w:r w:rsidRPr="00F904E3">
        <w:rPr>
          <w:sz w:val="28"/>
        </w:rPr>
        <w:t>мягкий знак после шипящих на конце глаголов в форме 2­го лица единственного числа;</w:t>
      </w:r>
    </w:p>
    <w:p w14:paraId="0B997829" w14:textId="77777777" w:rsidR="00F904E3" w:rsidRPr="00F904E3" w:rsidRDefault="00F904E3" w:rsidP="000E14E3">
      <w:pPr>
        <w:pStyle w:val="a5"/>
        <w:numPr>
          <w:ilvl w:val="0"/>
          <w:numId w:val="50"/>
        </w:numPr>
        <w:tabs>
          <w:tab w:val="left" w:pos="1106"/>
        </w:tabs>
        <w:spacing w:line="321" w:lineRule="exact"/>
        <w:ind w:left="1106" w:hanging="163"/>
        <w:rPr>
          <w:sz w:val="28"/>
        </w:rPr>
      </w:pPr>
      <w:r w:rsidRPr="00F904E3">
        <w:rPr>
          <w:sz w:val="28"/>
        </w:rPr>
        <w:t>наличие</w:t>
      </w:r>
      <w:r w:rsidRPr="00F904E3">
        <w:rPr>
          <w:spacing w:val="-6"/>
          <w:sz w:val="28"/>
        </w:rPr>
        <w:t xml:space="preserve"> </w:t>
      </w:r>
      <w:r w:rsidRPr="00F904E3">
        <w:rPr>
          <w:sz w:val="28"/>
        </w:rPr>
        <w:t>или</w:t>
      </w:r>
      <w:r w:rsidRPr="00F904E3">
        <w:rPr>
          <w:spacing w:val="-6"/>
          <w:sz w:val="28"/>
        </w:rPr>
        <w:t xml:space="preserve"> </w:t>
      </w:r>
      <w:r w:rsidRPr="00F904E3">
        <w:rPr>
          <w:sz w:val="28"/>
        </w:rPr>
        <w:t>отсутствие</w:t>
      </w:r>
      <w:r w:rsidRPr="00F904E3">
        <w:rPr>
          <w:spacing w:val="-5"/>
          <w:sz w:val="28"/>
        </w:rPr>
        <w:t xml:space="preserve"> </w:t>
      </w:r>
      <w:r w:rsidRPr="00F904E3">
        <w:rPr>
          <w:sz w:val="28"/>
        </w:rPr>
        <w:t>мягкого</w:t>
      </w:r>
      <w:r w:rsidRPr="00F904E3">
        <w:rPr>
          <w:spacing w:val="-6"/>
          <w:sz w:val="28"/>
        </w:rPr>
        <w:t xml:space="preserve"> </w:t>
      </w:r>
      <w:r w:rsidRPr="00F904E3">
        <w:rPr>
          <w:sz w:val="28"/>
        </w:rPr>
        <w:t>знака</w:t>
      </w:r>
      <w:r w:rsidRPr="00F904E3">
        <w:rPr>
          <w:spacing w:val="-6"/>
          <w:sz w:val="28"/>
        </w:rPr>
        <w:t xml:space="preserve"> </w:t>
      </w:r>
      <w:r w:rsidRPr="00F904E3">
        <w:rPr>
          <w:sz w:val="28"/>
        </w:rPr>
        <w:t>в</w:t>
      </w:r>
      <w:r w:rsidRPr="00F904E3">
        <w:rPr>
          <w:spacing w:val="-7"/>
          <w:sz w:val="28"/>
        </w:rPr>
        <w:t xml:space="preserve"> </w:t>
      </w:r>
      <w:r w:rsidRPr="00F904E3">
        <w:rPr>
          <w:sz w:val="28"/>
        </w:rPr>
        <w:t>глаголах</w:t>
      </w:r>
      <w:r w:rsidRPr="00F904E3">
        <w:rPr>
          <w:spacing w:val="-4"/>
          <w:sz w:val="28"/>
        </w:rPr>
        <w:t xml:space="preserve"> </w:t>
      </w:r>
      <w:r w:rsidRPr="00F904E3">
        <w:rPr>
          <w:sz w:val="28"/>
        </w:rPr>
        <w:t>на</w:t>
      </w:r>
      <w:r w:rsidRPr="00F904E3">
        <w:rPr>
          <w:spacing w:val="-5"/>
          <w:sz w:val="28"/>
        </w:rPr>
        <w:t xml:space="preserve"> </w:t>
      </w:r>
      <w:r w:rsidRPr="00F904E3">
        <w:rPr>
          <w:i/>
          <w:sz w:val="28"/>
        </w:rPr>
        <w:t>-ться</w:t>
      </w:r>
      <w:r w:rsidRPr="00F904E3">
        <w:rPr>
          <w:i/>
          <w:spacing w:val="-4"/>
          <w:sz w:val="28"/>
        </w:rPr>
        <w:t xml:space="preserve"> </w:t>
      </w:r>
      <w:r w:rsidRPr="00F904E3">
        <w:rPr>
          <w:sz w:val="28"/>
        </w:rPr>
        <w:t>и</w:t>
      </w:r>
      <w:r w:rsidRPr="00F904E3">
        <w:rPr>
          <w:spacing w:val="-6"/>
          <w:sz w:val="28"/>
        </w:rPr>
        <w:t xml:space="preserve"> </w:t>
      </w:r>
      <w:r w:rsidRPr="00F904E3">
        <w:rPr>
          <w:sz w:val="28"/>
        </w:rPr>
        <w:t>-</w:t>
      </w:r>
      <w:r w:rsidRPr="00F904E3">
        <w:rPr>
          <w:i/>
          <w:spacing w:val="-4"/>
          <w:sz w:val="28"/>
        </w:rPr>
        <w:t>тся</w:t>
      </w:r>
      <w:r w:rsidRPr="00F904E3">
        <w:rPr>
          <w:spacing w:val="-4"/>
          <w:sz w:val="28"/>
        </w:rPr>
        <w:t>;</w:t>
      </w:r>
    </w:p>
    <w:p w14:paraId="19A367C2" w14:textId="77777777" w:rsidR="00F904E3" w:rsidRPr="00F904E3" w:rsidRDefault="00F904E3" w:rsidP="000E14E3">
      <w:pPr>
        <w:pStyle w:val="a5"/>
        <w:numPr>
          <w:ilvl w:val="0"/>
          <w:numId w:val="50"/>
        </w:numPr>
        <w:tabs>
          <w:tab w:val="left" w:pos="1106"/>
        </w:tabs>
        <w:ind w:left="1106" w:hanging="163"/>
        <w:jc w:val="left"/>
        <w:rPr>
          <w:sz w:val="28"/>
        </w:rPr>
      </w:pPr>
      <w:r w:rsidRPr="00F904E3">
        <w:rPr>
          <w:sz w:val="28"/>
        </w:rPr>
        <w:t>безударные</w:t>
      </w:r>
      <w:r w:rsidRPr="00F904E3">
        <w:rPr>
          <w:spacing w:val="-12"/>
          <w:sz w:val="28"/>
        </w:rPr>
        <w:t xml:space="preserve"> </w:t>
      </w:r>
      <w:r w:rsidRPr="00F904E3">
        <w:rPr>
          <w:sz w:val="28"/>
        </w:rPr>
        <w:t>личные</w:t>
      </w:r>
      <w:r w:rsidRPr="00F904E3">
        <w:rPr>
          <w:spacing w:val="-11"/>
          <w:sz w:val="28"/>
        </w:rPr>
        <w:t xml:space="preserve"> </w:t>
      </w:r>
      <w:r w:rsidRPr="00F904E3">
        <w:rPr>
          <w:sz w:val="28"/>
        </w:rPr>
        <w:t>окончания</w:t>
      </w:r>
      <w:r w:rsidRPr="00F904E3">
        <w:rPr>
          <w:spacing w:val="-11"/>
          <w:sz w:val="28"/>
        </w:rPr>
        <w:t xml:space="preserve"> </w:t>
      </w:r>
      <w:r w:rsidRPr="00F904E3">
        <w:rPr>
          <w:spacing w:val="-2"/>
          <w:sz w:val="28"/>
        </w:rPr>
        <w:t>глаголов;</w:t>
      </w:r>
    </w:p>
    <w:p w14:paraId="2CD02D0F" w14:textId="77777777" w:rsidR="00F904E3" w:rsidRPr="00F904E3" w:rsidRDefault="00F904E3" w:rsidP="000E14E3">
      <w:pPr>
        <w:pStyle w:val="a5"/>
        <w:numPr>
          <w:ilvl w:val="0"/>
          <w:numId w:val="50"/>
        </w:numPr>
        <w:tabs>
          <w:tab w:val="left" w:pos="1106"/>
          <w:tab w:val="left" w:pos="2105"/>
          <w:tab w:val="left" w:pos="3847"/>
          <w:tab w:val="left" w:pos="4308"/>
          <w:tab w:val="left" w:pos="6356"/>
          <w:tab w:val="left" w:pos="6811"/>
          <w:tab w:val="left" w:pos="8798"/>
        </w:tabs>
        <w:ind w:right="871" w:firstLine="710"/>
        <w:jc w:val="left"/>
        <w:rPr>
          <w:sz w:val="28"/>
        </w:rPr>
      </w:pPr>
      <w:r w:rsidRPr="00F904E3">
        <w:rPr>
          <w:spacing w:val="-2"/>
          <w:sz w:val="28"/>
        </w:rPr>
        <w:t>знаки</w:t>
      </w:r>
      <w:r w:rsidRPr="00F904E3">
        <w:rPr>
          <w:sz w:val="28"/>
        </w:rPr>
        <w:tab/>
      </w:r>
      <w:r w:rsidRPr="00F904E3">
        <w:rPr>
          <w:spacing w:val="-2"/>
          <w:sz w:val="28"/>
        </w:rPr>
        <w:t>препинания</w:t>
      </w:r>
      <w:r w:rsidRPr="00F904E3">
        <w:rPr>
          <w:sz w:val="28"/>
        </w:rPr>
        <w:tab/>
      </w:r>
      <w:r w:rsidRPr="00F904E3">
        <w:rPr>
          <w:spacing w:val="-10"/>
          <w:sz w:val="28"/>
        </w:rPr>
        <w:t>в</w:t>
      </w:r>
      <w:r w:rsidRPr="00F904E3">
        <w:rPr>
          <w:sz w:val="28"/>
        </w:rPr>
        <w:tab/>
      </w:r>
      <w:r w:rsidRPr="00F904E3">
        <w:rPr>
          <w:spacing w:val="-2"/>
          <w:sz w:val="28"/>
        </w:rPr>
        <w:t>предложениях</w:t>
      </w:r>
      <w:r w:rsidRPr="00F904E3">
        <w:rPr>
          <w:sz w:val="28"/>
        </w:rPr>
        <w:tab/>
      </w:r>
      <w:r w:rsidRPr="00F904E3">
        <w:rPr>
          <w:spacing w:val="-10"/>
          <w:sz w:val="28"/>
        </w:rPr>
        <w:t>с</w:t>
      </w:r>
      <w:r w:rsidRPr="00F904E3">
        <w:rPr>
          <w:sz w:val="28"/>
        </w:rPr>
        <w:tab/>
      </w:r>
      <w:r w:rsidRPr="00F904E3">
        <w:rPr>
          <w:spacing w:val="-2"/>
          <w:sz w:val="28"/>
        </w:rPr>
        <w:t>однородными</w:t>
      </w:r>
      <w:r w:rsidRPr="00F904E3">
        <w:rPr>
          <w:sz w:val="28"/>
        </w:rPr>
        <w:tab/>
      </w:r>
      <w:r w:rsidRPr="00F904E3">
        <w:rPr>
          <w:spacing w:val="-2"/>
          <w:sz w:val="28"/>
        </w:rPr>
        <w:t xml:space="preserve">членами, </w:t>
      </w:r>
      <w:r w:rsidRPr="00F904E3">
        <w:rPr>
          <w:sz w:val="28"/>
        </w:rPr>
        <w:t xml:space="preserve">соединёнными союзами </w:t>
      </w:r>
      <w:r w:rsidRPr="00F904E3">
        <w:rPr>
          <w:i/>
          <w:sz w:val="28"/>
        </w:rPr>
        <w:t xml:space="preserve">и, а, но </w:t>
      </w:r>
      <w:r w:rsidRPr="00F904E3">
        <w:rPr>
          <w:sz w:val="28"/>
        </w:rPr>
        <w:t>и без союзов.</w:t>
      </w:r>
    </w:p>
    <w:p w14:paraId="495D590A" w14:textId="77777777" w:rsidR="00F904E3" w:rsidRPr="00F904E3" w:rsidRDefault="00F904E3" w:rsidP="00F904E3">
      <w:pPr>
        <w:pStyle w:val="a3"/>
        <w:jc w:val="left"/>
      </w:pPr>
      <w:r w:rsidRPr="00F904E3">
        <w:t>Знаки препинания в сложном предложении, состоящем из двух простых</w:t>
      </w:r>
      <w:r w:rsidRPr="00F904E3">
        <w:rPr>
          <w:spacing w:val="40"/>
        </w:rPr>
        <w:t xml:space="preserve"> </w:t>
      </w:r>
      <w:r w:rsidRPr="00F904E3">
        <w:rPr>
          <w:spacing w:val="-2"/>
        </w:rPr>
        <w:t>(наблюдение).</w:t>
      </w:r>
    </w:p>
    <w:p w14:paraId="1D2D9E24" w14:textId="77777777" w:rsidR="00F904E3" w:rsidRPr="00F904E3" w:rsidRDefault="00F904E3" w:rsidP="00F904E3">
      <w:pPr>
        <w:pStyle w:val="a3"/>
        <w:jc w:val="left"/>
      </w:pPr>
      <w:r w:rsidRPr="00F904E3">
        <w:t>Знаки</w:t>
      </w:r>
      <w:r w:rsidRPr="00F904E3">
        <w:rPr>
          <w:spacing w:val="40"/>
        </w:rPr>
        <w:t xml:space="preserve"> </w:t>
      </w:r>
      <w:r w:rsidRPr="00F904E3">
        <w:t>препинания</w:t>
      </w:r>
      <w:r w:rsidRPr="00F904E3">
        <w:rPr>
          <w:spacing w:val="40"/>
        </w:rPr>
        <w:t xml:space="preserve"> </w:t>
      </w:r>
      <w:r w:rsidRPr="00F904E3">
        <w:t>в</w:t>
      </w:r>
      <w:r w:rsidRPr="00F904E3">
        <w:rPr>
          <w:spacing w:val="40"/>
        </w:rPr>
        <w:t xml:space="preserve"> </w:t>
      </w:r>
      <w:r w:rsidRPr="00F904E3">
        <w:t>предложении</w:t>
      </w:r>
      <w:r w:rsidRPr="00F904E3">
        <w:rPr>
          <w:spacing w:val="40"/>
        </w:rPr>
        <w:t xml:space="preserve"> </w:t>
      </w:r>
      <w:r w:rsidRPr="00F904E3">
        <w:t>с</w:t>
      </w:r>
      <w:r w:rsidRPr="00F904E3">
        <w:rPr>
          <w:spacing w:val="40"/>
        </w:rPr>
        <w:t xml:space="preserve"> </w:t>
      </w:r>
      <w:r w:rsidRPr="00F904E3">
        <w:t>прямой</w:t>
      </w:r>
      <w:r w:rsidRPr="00F904E3">
        <w:rPr>
          <w:spacing w:val="40"/>
        </w:rPr>
        <w:t xml:space="preserve"> </w:t>
      </w:r>
      <w:r w:rsidRPr="00F904E3">
        <w:t>речью</w:t>
      </w:r>
      <w:r w:rsidRPr="00F904E3">
        <w:rPr>
          <w:spacing w:val="40"/>
        </w:rPr>
        <w:t xml:space="preserve"> </w:t>
      </w:r>
      <w:r w:rsidRPr="00F904E3">
        <w:t>после</w:t>
      </w:r>
      <w:r w:rsidRPr="00F904E3">
        <w:rPr>
          <w:spacing w:val="40"/>
        </w:rPr>
        <w:t xml:space="preserve"> </w:t>
      </w:r>
      <w:r w:rsidRPr="00F904E3">
        <w:t>слов</w:t>
      </w:r>
      <w:r w:rsidRPr="00F904E3">
        <w:rPr>
          <w:spacing w:val="40"/>
        </w:rPr>
        <w:t xml:space="preserve"> </w:t>
      </w:r>
      <w:r w:rsidRPr="00F904E3">
        <w:t>автора</w:t>
      </w:r>
      <w:r w:rsidRPr="00F904E3">
        <w:rPr>
          <w:spacing w:val="80"/>
        </w:rPr>
        <w:t xml:space="preserve"> </w:t>
      </w:r>
      <w:r w:rsidRPr="00F904E3">
        <w:rPr>
          <w:spacing w:val="-2"/>
        </w:rPr>
        <w:t>(наблюдение).</w:t>
      </w:r>
    </w:p>
    <w:p w14:paraId="7A1885D2" w14:textId="77777777" w:rsidR="00F904E3" w:rsidRPr="00F904E3" w:rsidRDefault="00F904E3" w:rsidP="00F904E3">
      <w:pPr>
        <w:pStyle w:val="2"/>
        <w:spacing w:line="322" w:lineRule="exact"/>
        <w:jc w:val="left"/>
      </w:pPr>
      <w:r w:rsidRPr="00F904E3">
        <w:t>Развитие</w:t>
      </w:r>
      <w:r w:rsidRPr="00F904E3">
        <w:rPr>
          <w:spacing w:val="-10"/>
        </w:rPr>
        <w:t xml:space="preserve"> </w:t>
      </w:r>
      <w:r w:rsidRPr="00F904E3">
        <w:rPr>
          <w:spacing w:val="-4"/>
        </w:rPr>
        <w:t>речи</w:t>
      </w:r>
    </w:p>
    <w:p w14:paraId="19D2B2B7" w14:textId="790C8C94" w:rsidR="00F904E3" w:rsidRDefault="00F904E3" w:rsidP="00F904E3">
      <w:pPr>
        <w:pStyle w:val="a3"/>
        <w:jc w:val="left"/>
        <w:rPr>
          <w:spacing w:val="-2"/>
        </w:rPr>
      </w:pPr>
      <w:r w:rsidRPr="00F904E3">
        <w:t>Повторение</w:t>
      </w:r>
      <w:r w:rsidRPr="00F904E3">
        <w:rPr>
          <w:spacing w:val="80"/>
        </w:rPr>
        <w:t xml:space="preserve"> </w:t>
      </w:r>
      <w:r w:rsidRPr="00F904E3">
        <w:t>и</w:t>
      </w:r>
      <w:r w:rsidRPr="00F904E3">
        <w:rPr>
          <w:spacing w:val="80"/>
        </w:rPr>
        <w:t xml:space="preserve"> </w:t>
      </w:r>
      <w:r w:rsidRPr="00F904E3">
        <w:t>продолжение</w:t>
      </w:r>
      <w:r w:rsidRPr="00F904E3">
        <w:rPr>
          <w:spacing w:val="80"/>
        </w:rPr>
        <w:t xml:space="preserve"> </w:t>
      </w:r>
      <w:r w:rsidRPr="00F904E3">
        <w:t>работы,</w:t>
      </w:r>
      <w:r w:rsidRPr="00F904E3">
        <w:rPr>
          <w:spacing w:val="80"/>
        </w:rPr>
        <w:t xml:space="preserve"> </w:t>
      </w:r>
      <w:r w:rsidRPr="00F904E3">
        <w:t>начатой</w:t>
      </w:r>
      <w:r w:rsidRPr="00F904E3">
        <w:rPr>
          <w:spacing w:val="80"/>
        </w:rPr>
        <w:t xml:space="preserve"> </w:t>
      </w:r>
      <w:r w:rsidRPr="00F904E3">
        <w:t>в</w:t>
      </w:r>
      <w:r w:rsidRPr="00F904E3">
        <w:rPr>
          <w:spacing w:val="80"/>
        </w:rPr>
        <w:t xml:space="preserve"> </w:t>
      </w:r>
      <w:r w:rsidRPr="00F904E3">
        <w:t>предыдущих</w:t>
      </w:r>
      <w:r w:rsidRPr="00F904E3">
        <w:rPr>
          <w:spacing w:val="80"/>
        </w:rPr>
        <w:t xml:space="preserve"> </w:t>
      </w:r>
      <w:r w:rsidRPr="00F904E3">
        <w:t>классах: ситуации</w:t>
      </w:r>
      <w:r w:rsidRPr="00F904E3">
        <w:rPr>
          <w:spacing w:val="14"/>
        </w:rPr>
        <w:t xml:space="preserve"> </w:t>
      </w:r>
      <w:r w:rsidRPr="00F904E3">
        <w:t>устного</w:t>
      </w:r>
      <w:r w:rsidRPr="00F904E3">
        <w:rPr>
          <w:spacing w:val="11"/>
        </w:rPr>
        <w:t xml:space="preserve"> </w:t>
      </w:r>
      <w:r w:rsidRPr="00F904E3">
        <w:t>и</w:t>
      </w:r>
      <w:r w:rsidRPr="00F904E3">
        <w:rPr>
          <w:spacing w:val="10"/>
        </w:rPr>
        <w:t xml:space="preserve"> </w:t>
      </w:r>
      <w:r w:rsidRPr="00F904E3">
        <w:t>письменного</w:t>
      </w:r>
      <w:r w:rsidRPr="00F904E3">
        <w:rPr>
          <w:spacing w:val="10"/>
        </w:rPr>
        <w:t xml:space="preserve"> </w:t>
      </w:r>
      <w:r w:rsidRPr="00F904E3">
        <w:t>общения</w:t>
      </w:r>
      <w:r w:rsidRPr="00F904E3">
        <w:rPr>
          <w:spacing w:val="12"/>
        </w:rPr>
        <w:t xml:space="preserve"> </w:t>
      </w:r>
      <w:r w:rsidRPr="00F904E3">
        <w:t>(письмо,</w:t>
      </w:r>
      <w:r w:rsidRPr="00F904E3">
        <w:rPr>
          <w:spacing w:val="13"/>
        </w:rPr>
        <w:t xml:space="preserve"> </w:t>
      </w:r>
      <w:r w:rsidRPr="00F904E3">
        <w:t>поздравительная</w:t>
      </w:r>
      <w:r w:rsidRPr="00F904E3">
        <w:rPr>
          <w:spacing w:val="11"/>
        </w:rPr>
        <w:t xml:space="preserve"> </w:t>
      </w:r>
      <w:r w:rsidRPr="00F904E3">
        <w:rPr>
          <w:spacing w:val="-2"/>
        </w:rPr>
        <w:t>открытка,</w:t>
      </w:r>
    </w:p>
    <w:p w14:paraId="127DE7EA" w14:textId="77777777" w:rsidR="00F904E3" w:rsidRPr="00F904E3" w:rsidRDefault="00F904E3" w:rsidP="00F904E3">
      <w:pPr>
        <w:pStyle w:val="a3"/>
        <w:spacing w:before="67"/>
        <w:ind w:right="882" w:firstLine="0"/>
      </w:pPr>
      <w:r w:rsidRPr="00F904E3">
        <w:t>объявление и др.); диалог; монолог; отражение темы текста или основной мысли в заголовке.</w:t>
      </w:r>
    </w:p>
    <w:p w14:paraId="0336C751" w14:textId="77777777" w:rsidR="00F904E3" w:rsidRPr="00F904E3" w:rsidRDefault="00F904E3" w:rsidP="00F904E3">
      <w:pPr>
        <w:pStyle w:val="a3"/>
        <w:ind w:right="879"/>
      </w:pPr>
      <w:r w:rsidRPr="00F904E3">
        <w:t>Корректирование текстов (заданных и собственных) с учётом точности, правильности, богатства и выразительности письменной речи.</w:t>
      </w:r>
    </w:p>
    <w:p w14:paraId="67891097" w14:textId="77777777" w:rsidR="00F904E3" w:rsidRPr="00F904E3" w:rsidRDefault="00F904E3" w:rsidP="00F904E3">
      <w:pPr>
        <w:pStyle w:val="a3"/>
        <w:spacing w:before="4"/>
        <w:ind w:right="871"/>
      </w:pPr>
      <w:r w:rsidRPr="00F904E3">
        <w:t>Изложение (подробный устный и письменный пересказ текста; выборочный устный пересказ текста).</w:t>
      </w:r>
    </w:p>
    <w:p w14:paraId="104E6A78" w14:textId="77777777" w:rsidR="00F904E3" w:rsidRPr="00F904E3" w:rsidRDefault="00F904E3" w:rsidP="00F904E3">
      <w:pPr>
        <w:pStyle w:val="a3"/>
        <w:spacing w:line="321" w:lineRule="exact"/>
        <w:ind w:left="943" w:firstLine="0"/>
      </w:pPr>
      <w:r w:rsidRPr="00F904E3">
        <w:t>Сочинение</w:t>
      </w:r>
      <w:r w:rsidRPr="00F904E3">
        <w:rPr>
          <w:spacing w:val="-8"/>
        </w:rPr>
        <w:t xml:space="preserve"> </w:t>
      </w:r>
      <w:r w:rsidRPr="00F904E3">
        <w:t>как</w:t>
      </w:r>
      <w:r w:rsidRPr="00F904E3">
        <w:rPr>
          <w:spacing w:val="-9"/>
        </w:rPr>
        <w:t xml:space="preserve"> </w:t>
      </w:r>
      <w:r w:rsidRPr="00F904E3">
        <w:t>вид</w:t>
      </w:r>
      <w:r w:rsidRPr="00F904E3">
        <w:rPr>
          <w:spacing w:val="-7"/>
        </w:rPr>
        <w:t xml:space="preserve"> </w:t>
      </w:r>
      <w:r w:rsidRPr="00F904E3">
        <w:t>письменной</w:t>
      </w:r>
      <w:r w:rsidRPr="00F904E3">
        <w:rPr>
          <w:spacing w:val="-8"/>
        </w:rPr>
        <w:t xml:space="preserve"> </w:t>
      </w:r>
      <w:r w:rsidRPr="00F904E3">
        <w:rPr>
          <w:spacing w:val="-2"/>
        </w:rPr>
        <w:t>работы.</w:t>
      </w:r>
    </w:p>
    <w:p w14:paraId="2B574082" w14:textId="77777777" w:rsidR="00F904E3" w:rsidRPr="00F904E3" w:rsidRDefault="00F904E3" w:rsidP="00F904E3">
      <w:pPr>
        <w:pStyle w:val="a3"/>
        <w:ind w:right="873"/>
      </w:pPr>
      <w:r w:rsidRPr="00F904E3">
        <w:t>Изучающее, ознакомительное чтение. Поиск информации, заданной в тексте в</w:t>
      </w:r>
      <w:r w:rsidRPr="00F904E3">
        <w:rPr>
          <w:spacing w:val="-3"/>
        </w:rPr>
        <w:t xml:space="preserve"> </w:t>
      </w:r>
      <w:r w:rsidRPr="00F904E3">
        <w:t>явном виде. Формулирование простых</w:t>
      </w:r>
      <w:r w:rsidRPr="00F904E3">
        <w:rPr>
          <w:spacing w:val="-6"/>
        </w:rPr>
        <w:t xml:space="preserve"> </w:t>
      </w:r>
      <w:r w:rsidRPr="00F904E3">
        <w:t>выводов</w:t>
      </w:r>
      <w:r w:rsidRPr="00F904E3">
        <w:rPr>
          <w:spacing w:val="-3"/>
        </w:rPr>
        <w:t xml:space="preserve"> </w:t>
      </w:r>
      <w:r w:rsidRPr="00F904E3">
        <w:t xml:space="preserve">на основе информации, содержащейся в тексте. Интерпретация и обобщение содержащейся в тексте </w:t>
      </w:r>
      <w:r w:rsidRPr="00F904E3">
        <w:rPr>
          <w:spacing w:val="-2"/>
        </w:rPr>
        <w:t>информации.</w:t>
      </w:r>
    </w:p>
    <w:p w14:paraId="4D527692" w14:textId="77777777" w:rsidR="00F904E3" w:rsidRPr="00F904E3" w:rsidRDefault="00F904E3" w:rsidP="00F904E3">
      <w:pPr>
        <w:pStyle w:val="a3"/>
        <w:spacing w:before="3"/>
        <w:ind w:left="0" w:firstLine="0"/>
        <w:jc w:val="left"/>
      </w:pPr>
    </w:p>
    <w:p w14:paraId="6F9B937B" w14:textId="77777777" w:rsidR="00F904E3" w:rsidRPr="00F904E3" w:rsidRDefault="00F904E3" w:rsidP="00F904E3">
      <w:pPr>
        <w:pStyle w:val="3"/>
        <w:spacing w:before="1" w:line="240" w:lineRule="auto"/>
        <w:ind w:left="233" w:right="877" w:firstLine="720"/>
      </w:pPr>
      <w:r w:rsidRPr="00F904E3">
        <w:t>Изучение русского языка в 4 классе способствует работе над рядом метапредметных результатов: познавательных УУД, коммуникативных УУД, регулятивных УУД, совместной деятельности.</w:t>
      </w:r>
    </w:p>
    <w:p w14:paraId="3E75CAB9" w14:textId="77777777" w:rsidR="00F904E3" w:rsidRPr="00F904E3" w:rsidRDefault="00F904E3" w:rsidP="00F904E3">
      <w:pPr>
        <w:spacing w:line="319" w:lineRule="exact"/>
        <w:ind w:left="943"/>
        <w:jc w:val="both"/>
        <w:rPr>
          <w:rFonts w:ascii="Times New Roman" w:hAnsi="Times New Roman"/>
          <w:b/>
          <w:i/>
          <w:sz w:val="28"/>
          <w:lang w:val="ru-RU"/>
        </w:rPr>
      </w:pPr>
      <w:r w:rsidRPr="00F904E3">
        <w:rPr>
          <w:rFonts w:ascii="Times New Roman" w:hAnsi="Times New Roman"/>
          <w:b/>
          <w:i/>
          <w:sz w:val="28"/>
          <w:lang w:val="ru-RU"/>
        </w:rPr>
        <w:t>Познавательные</w:t>
      </w:r>
      <w:r w:rsidRPr="00F904E3">
        <w:rPr>
          <w:rFonts w:ascii="Times New Roman" w:hAnsi="Times New Roman"/>
          <w:b/>
          <w:i/>
          <w:spacing w:val="-17"/>
          <w:sz w:val="28"/>
          <w:lang w:val="ru-RU"/>
        </w:rPr>
        <w:t xml:space="preserve"> </w:t>
      </w:r>
      <w:r w:rsidRPr="00F904E3">
        <w:rPr>
          <w:rFonts w:ascii="Times New Roman" w:hAnsi="Times New Roman"/>
          <w:b/>
          <w:i/>
          <w:spacing w:val="-5"/>
          <w:sz w:val="28"/>
          <w:lang w:val="ru-RU"/>
        </w:rPr>
        <w:t>УУД</w:t>
      </w:r>
    </w:p>
    <w:p w14:paraId="47EEEA8E" w14:textId="77777777" w:rsidR="00F904E3" w:rsidRPr="00F904E3" w:rsidRDefault="00F904E3" w:rsidP="00F904E3">
      <w:pPr>
        <w:ind w:left="233" w:right="872" w:firstLine="710"/>
        <w:jc w:val="both"/>
        <w:rPr>
          <w:rFonts w:ascii="Times New Roman" w:hAnsi="Times New Roman"/>
          <w:i/>
          <w:sz w:val="28"/>
          <w:lang w:val="ru-RU"/>
        </w:rPr>
      </w:pPr>
      <w:r w:rsidRPr="00F904E3">
        <w:rPr>
          <w:rFonts w:ascii="Times New Roman" w:hAnsi="Times New Roman"/>
          <w:i/>
          <w:sz w:val="28"/>
          <w:lang w:val="ru-RU"/>
        </w:rPr>
        <w:t>Базовые логические действия как часть познавательных УУД способствуют формированию умений:</w:t>
      </w:r>
    </w:p>
    <w:p w14:paraId="33A93123" w14:textId="77777777" w:rsidR="00F904E3" w:rsidRPr="00F904E3" w:rsidRDefault="00F904E3" w:rsidP="000E14E3">
      <w:pPr>
        <w:pStyle w:val="a5"/>
        <w:numPr>
          <w:ilvl w:val="0"/>
          <w:numId w:val="50"/>
        </w:numPr>
        <w:tabs>
          <w:tab w:val="left" w:pos="1106"/>
        </w:tabs>
        <w:spacing w:line="242" w:lineRule="auto"/>
        <w:ind w:right="870" w:firstLine="710"/>
        <w:rPr>
          <w:sz w:val="28"/>
        </w:rPr>
      </w:pPr>
      <w:r w:rsidRPr="00F904E3">
        <w:rPr>
          <w:sz w:val="28"/>
        </w:rPr>
        <w:t>устанавливать основания для сравнения слов, относящихся к разным частям речи; устанавливать основания для сравнения слов, относящихся к одной части речи, но отличающихся грамматическими признаками;</w:t>
      </w:r>
    </w:p>
    <w:p w14:paraId="7CCEE699" w14:textId="77777777" w:rsidR="00F904E3" w:rsidRPr="00F904E3" w:rsidRDefault="00F904E3" w:rsidP="000E14E3">
      <w:pPr>
        <w:pStyle w:val="a5"/>
        <w:numPr>
          <w:ilvl w:val="0"/>
          <w:numId w:val="50"/>
        </w:numPr>
        <w:tabs>
          <w:tab w:val="left" w:pos="1106"/>
        </w:tabs>
        <w:spacing w:line="316" w:lineRule="exact"/>
        <w:ind w:left="1106" w:hanging="163"/>
        <w:rPr>
          <w:sz w:val="28"/>
        </w:rPr>
      </w:pPr>
      <w:r w:rsidRPr="00F904E3">
        <w:rPr>
          <w:sz w:val="28"/>
        </w:rPr>
        <w:t>группировать</w:t>
      </w:r>
      <w:r w:rsidRPr="00F904E3">
        <w:rPr>
          <w:spacing w:val="-10"/>
          <w:sz w:val="28"/>
        </w:rPr>
        <w:t xml:space="preserve"> </w:t>
      </w:r>
      <w:r w:rsidRPr="00F904E3">
        <w:rPr>
          <w:sz w:val="28"/>
        </w:rPr>
        <w:t>слова</w:t>
      </w:r>
      <w:r w:rsidRPr="00F904E3">
        <w:rPr>
          <w:spacing w:val="-7"/>
          <w:sz w:val="28"/>
        </w:rPr>
        <w:t xml:space="preserve"> </w:t>
      </w:r>
      <w:r w:rsidRPr="00F904E3">
        <w:rPr>
          <w:sz w:val="28"/>
        </w:rPr>
        <w:t>на</w:t>
      </w:r>
      <w:r w:rsidRPr="00F904E3">
        <w:rPr>
          <w:spacing w:val="-7"/>
          <w:sz w:val="28"/>
        </w:rPr>
        <w:t xml:space="preserve"> </w:t>
      </w:r>
      <w:r w:rsidRPr="00F904E3">
        <w:rPr>
          <w:sz w:val="28"/>
        </w:rPr>
        <w:t>основании</w:t>
      </w:r>
      <w:r w:rsidRPr="00F904E3">
        <w:rPr>
          <w:spacing w:val="-8"/>
          <w:sz w:val="28"/>
        </w:rPr>
        <w:t xml:space="preserve"> </w:t>
      </w:r>
      <w:r w:rsidRPr="00F904E3">
        <w:rPr>
          <w:sz w:val="28"/>
        </w:rPr>
        <w:t>того,</w:t>
      </w:r>
      <w:r w:rsidRPr="00F904E3">
        <w:rPr>
          <w:spacing w:val="-2"/>
          <w:sz w:val="28"/>
        </w:rPr>
        <w:t xml:space="preserve"> </w:t>
      </w:r>
      <w:r w:rsidRPr="00F904E3">
        <w:rPr>
          <w:sz w:val="28"/>
        </w:rPr>
        <w:t>какой</w:t>
      </w:r>
      <w:r w:rsidRPr="00F904E3">
        <w:rPr>
          <w:spacing w:val="-8"/>
          <w:sz w:val="28"/>
        </w:rPr>
        <w:t xml:space="preserve"> </w:t>
      </w:r>
      <w:r w:rsidRPr="00F904E3">
        <w:rPr>
          <w:sz w:val="28"/>
        </w:rPr>
        <w:t>частью</w:t>
      </w:r>
      <w:r w:rsidRPr="00F904E3">
        <w:rPr>
          <w:spacing w:val="-9"/>
          <w:sz w:val="28"/>
        </w:rPr>
        <w:t xml:space="preserve"> </w:t>
      </w:r>
      <w:r w:rsidRPr="00F904E3">
        <w:rPr>
          <w:sz w:val="28"/>
        </w:rPr>
        <w:t>речи</w:t>
      </w:r>
      <w:r w:rsidRPr="00F904E3">
        <w:rPr>
          <w:spacing w:val="-8"/>
          <w:sz w:val="28"/>
        </w:rPr>
        <w:t xml:space="preserve"> </w:t>
      </w:r>
      <w:r w:rsidRPr="00F904E3">
        <w:rPr>
          <w:sz w:val="28"/>
        </w:rPr>
        <w:t>они</w:t>
      </w:r>
      <w:r w:rsidRPr="00F904E3">
        <w:rPr>
          <w:spacing w:val="-8"/>
          <w:sz w:val="28"/>
        </w:rPr>
        <w:t xml:space="preserve"> </w:t>
      </w:r>
      <w:r w:rsidRPr="00F904E3">
        <w:rPr>
          <w:spacing w:val="-2"/>
          <w:sz w:val="28"/>
        </w:rPr>
        <w:t>являются;</w:t>
      </w:r>
    </w:p>
    <w:p w14:paraId="28718873" w14:textId="77777777" w:rsidR="00F904E3" w:rsidRPr="00F904E3" w:rsidRDefault="00F904E3" w:rsidP="000E14E3">
      <w:pPr>
        <w:pStyle w:val="a5"/>
        <w:numPr>
          <w:ilvl w:val="0"/>
          <w:numId w:val="50"/>
        </w:numPr>
        <w:tabs>
          <w:tab w:val="left" w:pos="1106"/>
        </w:tabs>
        <w:ind w:right="883" w:firstLine="710"/>
        <w:rPr>
          <w:sz w:val="28"/>
        </w:rPr>
      </w:pPr>
      <w:r w:rsidRPr="00F904E3">
        <w:rPr>
          <w:sz w:val="28"/>
        </w:rPr>
        <w:t>объединять глаголы в группы по определённому признаку (например, время, спряжение);</w:t>
      </w:r>
    </w:p>
    <w:p w14:paraId="268C69D6" w14:textId="77777777" w:rsidR="00F904E3" w:rsidRPr="00F904E3" w:rsidRDefault="00F904E3" w:rsidP="000E14E3">
      <w:pPr>
        <w:pStyle w:val="a5"/>
        <w:numPr>
          <w:ilvl w:val="0"/>
          <w:numId w:val="50"/>
        </w:numPr>
        <w:tabs>
          <w:tab w:val="left" w:pos="1106"/>
        </w:tabs>
        <w:spacing w:line="321" w:lineRule="exact"/>
        <w:ind w:left="1106" w:hanging="163"/>
        <w:jc w:val="left"/>
        <w:rPr>
          <w:sz w:val="28"/>
        </w:rPr>
      </w:pPr>
      <w:r w:rsidRPr="00F904E3">
        <w:rPr>
          <w:sz w:val="28"/>
        </w:rPr>
        <w:lastRenderedPageBreak/>
        <w:t>объединять</w:t>
      </w:r>
      <w:r w:rsidRPr="00F904E3">
        <w:rPr>
          <w:spacing w:val="-11"/>
          <w:sz w:val="28"/>
        </w:rPr>
        <w:t xml:space="preserve"> </w:t>
      </w:r>
      <w:r w:rsidRPr="00F904E3">
        <w:rPr>
          <w:sz w:val="28"/>
        </w:rPr>
        <w:t>предложения</w:t>
      </w:r>
      <w:r w:rsidRPr="00F904E3">
        <w:rPr>
          <w:spacing w:val="-8"/>
          <w:sz w:val="28"/>
        </w:rPr>
        <w:t xml:space="preserve"> </w:t>
      </w:r>
      <w:r w:rsidRPr="00F904E3">
        <w:rPr>
          <w:sz w:val="28"/>
        </w:rPr>
        <w:t>по</w:t>
      </w:r>
      <w:r w:rsidRPr="00F904E3">
        <w:rPr>
          <w:spacing w:val="-9"/>
          <w:sz w:val="28"/>
        </w:rPr>
        <w:t xml:space="preserve"> </w:t>
      </w:r>
      <w:r w:rsidRPr="00F904E3">
        <w:rPr>
          <w:sz w:val="28"/>
        </w:rPr>
        <w:t>определённому</w:t>
      </w:r>
      <w:r w:rsidRPr="00F904E3">
        <w:rPr>
          <w:spacing w:val="-12"/>
          <w:sz w:val="28"/>
        </w:rPr>
        <w:t xml:space="preserve"> </w:t>
      </w:r>
      <w:r w:rsidRPr="00F904E3">
        <w:rPr>
          <w:spacing w:val="-2"/>
          <w:sz w:val="28"/>
        </w:rPr>
        <w:t>признаку;</w:t>
      </w:r>
    </w:p>
    <w:p w14:paraId="73C50A36" w14:textId="77777777" w:rsidR="00F904E3" w:rsidRPr="00F904E3" w:rsidRDefault="00F904E3" w:rsidP="000E14E3">
      <w:pPr>
        <w:pStyle w:val="a5"/>
        <w:numPr>
          <w:ilvl w:val="0"/>
          <w:numId w:val="50"/>
        </w:numPr>
        <w:tabs>
          <w:tab w:val="left" w:pos="1106"/>
        </w:tabs>
        <w:spacing w:line="322" w:lineRule="exact"/>
        <w:ind w:left="1106" w:hanging="163"/>
        <w:jc w:val="left"/>
        <w:rPr>
          <w:sz w:val="28"/>
        </w:rPr>
      </w:pPr>
      <w:r w:rsidRPr="00F904E3">
        <w:rPr>
          <w:sz w:val="28"/>
        </w:rPr>
        <w:t>классифицировать</w:t>
      </w:r>
      <w:r w:rsidRPr="00F904E3">
        <w:rPr>
          <w:spacing w:val="-15"/>
          <w:sz w:val="28"/>
        </w:rPr>
        <w:t xml:space="preserve"> </w:t>
      </w:r>
      <w:r w:rsidRPr="00F904E3">
        <w:rPr>
          <w:sz w:val="28"/>
        </w:rPr>
        <w:t>предложенные</w:t>
      </w:r>
      <w:r w:rsidRPr="00F904E3">
        <w:rPr>
          <w:spacing w:val="-12"/>
          <w:sz w:val="28"/>
        </w:rPr>
        <w:t xml:space="preserve"> </w:t>
      </w:r>
      <w:r w:rsidRPr="00F904E3">
        <w:rPr>
          <w:sz w:val="28"/>
        </w:rPr>
        <w:t>языковые</w:t>
      </w:r>
      <w:r w:rsidRPr="00F904E3">
        <w:rPr>
          <w:spacing w:val="-13"/>
          <w:sz w:val="28"/>
        </w:rPr>
        <w:t xml:space="preserve"> </w:t>
      </w:r>
      <w:r w:rsidRPr="00F904E3">
        <w:rPr>
          <w:spacing w:val="-2"/>
          <w:sz w:val="28"/>
        </w:rPr>
        <w:t>единицы;</w:t>
      </w:r>
    </w:p>
    <w:p w14:paraId="6925A0CB" w14:textId="77777777" w:rsidR="00F904E3" w:rsidRPr="00F904E3" w:rsidRDefault="00F904E3" w:rsidP="000E14E3">
      <w:pPr>
        <w:pStyle w:val="a5"/>
        <w:numPr>
          <w:ilvl w:val="0"/>
          <w:numId w:val="50"/>
        </w:numPr>
        <w:tabs>
          <w:tab w:val="left" w:pos="1106"/>
        </w:tabs>
        <w:spacing w:line="322" w:lineRule="exact"/>
        <w:ind w:left="1106" w:hanging="163"/>
        <w:jc w:val="left"/>
        <w:rPr>
          <w:sz w:val="28"/>
        </w:rPr>
      </w:pPr>
      <w:r w:rsidRPr="00F904E3">
        <w:rPr>
          <w:sz w:val="28"/>
        </w:rPr>
        <w:t>устно</w:t>
      </w:r>
      <w:r w:rsidRPr="00F904E3">
        <w:rPr>
          <w:spacing w:val="-5"/>
          <w:sz w:val="28"/>
        </w:rPr>
        <w:t xml:space="preserve"> </w:t>
      </w:r>
      <w:r w:rsidRPr="00F904E3">
        <w:rPr>
          <w:sz w:val="28"/>
        </w:rPr>
        <w:t>характеризовать</w:t>
      </w:r>
      <w:r w:rsidRPr="00F904E3">
        <w:rPr>
          <w:spacing w:val="-11"/>
          <w:sz w:val="28"/>
        </w:rPr>
        <w:t xml:space="preserve"> </w:t>
      </w:r>
      <w:r w:rsidRPr="00F904E3">
        <w:rPr>
          <w:sz w:val="28"/>
        </w:rPr>
        <w:t>языковые</w:t>
      </w:r>
      <w:r w:rsidRPr="00F904E3">
        <w:rPr>
          <w:spacing w:val="-9"/>
          <w:sz w:val="28"/>
        </w:rPr>
        <w:t xml:space="preserve"> </w:t>
      </w:r>
      <w:r w:rsidRPr="00F904E3">
        <w:rPr>
          <w:sz w:val="28"/>
        </w:rPr>
        <w:t>единицы</w:t>
      </w:r>
      <w:r w:rsidRPr="00F904E3">
        <w:rPr>
          <w:spacing w:val="-9"/>
          <w:sz w:val="28"/>
        </w:rPr>
        <w:t xml:space="preserve"> </w:t>
      </w:r>
      <w:r w:rsidRPr="00F904E3">
        <w:rPr>
          <w:sz w:val="28"/>
        </w:rPr>
        <w:t>по</w:t>
      </w:r>
      <w:r w:rsidRPr="00F904E3">
        <w:rPr>
          <w:spacing w:val="-9"/>
          <w:sz w:val="28"/>
        </w:rPr>
        <w:t xml:space="preserve"> </w:t>
      </w:r>
      <w:r w:rsidRPr="00F904E3">
        <w:rPr>
          <w:sz w:val="28"/>
        </w:rPr>
        <w:t>заданным</w:t>
      </w:r>
      <w:r w:rsidRPr="00F904E3">
        <w:rPr>
          <w:spacing w:val="-8"/>
          <w:sz w:val="28"/>
        </w:rPr>
        <w:t xml:space="preserve"> </w:t>
      </w:r>
      <w:r w:rsidRPr="00F904E3">
        <w:rPr>
          <w:spacing w:val="-2"/>
          <w:sz w:val="28"/>
        </w:rPr>
        <w:t>признакам;</w:t>
      </w:r>
    </w:p>
    <w:p w14:paraId="63966A3B" w14:textId="77777777" w:rsidR="00F904E3" w:rsidRPr="00F904E3" w:rsidRDefault="00F904E3" w:rsidP="000E14E3">
      <w:pPr>
        <w:pStyle w:val="a5"/>
        <w:numPr>
          <w:ilvl w:val="0"/>
          <w:numId w:val="50"/>
        </w:numPr>
        <w:tabs>
          <w:tab w:val="left" w:pos="1106"/>
        </w:tabs>
        <w:ind w:right="869" w:firstLine="710"/>
        <w:rPr>
          <w:sz w:val="28"/>
        </w:rPr>
      </w:pPr>
      <w:r w:rsidRPr="00F904E3">
        <w:rPr>
          <w:sz w:val="28"/>
        </w:rPr>
        <w:t>ориентироваться в изученных понятиях (склонение, спряжение, неопределённая форма, однородные члены предложения, сложное предложение) и соотносить понятие с его краткой характеристикой.</w:t>
      </w:r>
    </w:p>
    <w:p w14:paraId="1C763526" w14:textId="77777777" w:rsidR="00F904E3" w:rsidRPr="00F904E3" w:rsidRDefault="00F904E3" w:rsidP="00F904E3">
      <w:pPr>
        <w:ind w:left="233" w:right="867" w:firstLine="710"/>
        <w:jc w:val="both"/>
        <w:rPr>
          <w:rFonts w:ascii="Times New Roman" w:hAnsi="Times New Roman"/>
          <w:i/>
          <w:sz w:val="28"/>
          <w:lang w:val="ru-RU"/>
        </w:rPr>
      </w:pPr>
      <w:r w:rsidRPr="00F904E3">
        <w:rPr>
          <w:rFonts w:ascii="Times New Roman" w:hAnsi="Times New Roman"/>
          <w:i/>
          <w:sz w:val="28"/>
          <w:lang w:val="ru-RU"/>
        </w:rPr>
        <w:t>Базовые исследовательские действия как часть познавательных УУД способствуют формированию умений:</w:t>
      </w:r>
    </w:p>
    <w:p w14:paraId="7DE1B2DD" w14:textId="77777777" w:rsidR="00F904E3" w:rsidRPr="00F904E3" w:rsidRDefault="00F904E3" w:rsidP="000E14E3">
      <w:pPr>
        <w:pStyle w:val="a5"/>
        <w:numPr>
          <w:ilvl w:val="0"/>
          <w:numId w:val="50"/>
        </w:numPr>
        <w:tabs>
          <w:tab w:val="left" w:pos="1106"/>
        </w:tabs>
        <w:spacing w:line="242" w:lineRule="auto"/>
        <w:ind w:right="868" w:firstLine="710"/>
        <w:rPr>
          <w:sz w:val="28"/>
        </w:rPr>
      </w:pPr>
      <w:r w:rsidRPr="00F904E3">
        <w:rPr>
          <w:sz w:val="28"/>
        </w:rPr>
        <w:t>сравнивать несколько вариантов выполнения заданий по русскому языку, выбирать наиболее подходящий (на основе предложенных критериев);</w:t>
      </w:r>
    </w:p>
    <w:p w14:paraId="5697D41A" w14:textId="77777777" w:rsidR="00F904E3" w:rsidRPr="00F904E3" w:rsidRDefault="00F904E3" w:rsidP="000E14E3">
      <w:pPr>
        <w:pStyle w:val="a5"/>
        <w:numPr>
          <w:ilvl w:val="0"/>
          <w:numId w:val="50"/>
        </w:numPr>
        <w:tabs>
          <w:tab w:val="left" w:pos="1106"/>
        </w:tabs>
        <w:ind w:right="881" w:firstLine="710"/>
        <w:rPr>
          <w:sz w:val="28"/>
        </w:rPr>
      </w:pPr>
      <w:r w:rsidRPr="00F904E3">
        <w:rPr>
          <w:sz w:val="28"/>
        </w:rPr>
        <w:t>проводить по предложенному алгоритму различные виды анализа (звуко­буквенный, морфемный, морфологический, синтаксический);</w:t>
      </w:r>
    </w:p>
    <w:p w14:paraId="19B0C130" w14:textId="77777777" w:rsidR="00F904E3" w:rsidRPr="00F904E3" w:rsidRDefault="00F904E3" w:rsidP="000E14E3">
      <w:pPr>
        <w:pStyle w:val="a5"/>
        <w:numPr>
          <w:ilvl w:val="0"/>
          <w:numId w:val="50"/>
        </w:numPr>
        <w:tabs>
          <w:tab w:val="left" w:pos="1106"/>
        </w:tabs>
        <w:ind w:right="874" w:firstLine="710"/>
        <w:rPr>
          <w:sz w:val="28"/>
        </w:rPr>
      </w:pPr>
      <w:r w:rsidRPr="00F904E3">
        <w:rPr>
          <w:sz w:val="28"/>
        </w:rPr>
        <w:t>формулировать выводы и подкреплять их доказательствами на основе результатов проведённого наблюдения за языковым материалом (классификации, сравнения, мини-исследования);</w:t>
      </w:r>
    </w:p>
    <w:p w14:paraId="2CF01CD0" w14:textId="77777777" w:rsidR="00F904E3" w:rsidRPr="00F904E3" w:rsidRDefault="00F904E3" w:rsidP="000E14E3">
      <w:pPr>
        <w:pStyle w:val="a5"/>
        <w:numPr>
          <w:ilvl w:val="0"/>
          <w:numId w:val="50"/>
        </w:numPr>
        <w:tabs>
          <w:tab w:val="left" w:pos="1106"/>
        </w:tabs>
        <w:ind w:right="880" w:firstLine="710"/>
        <w:rPr>
          <w:sz w:val="28"/>
        </w:rPr>
      </w:pPr>
      <w:r w:rsidRPr="00F904E3">
        <w:rPr>
          <w:sz w:val="28"/>
        </w:rPr>
        <w:t>выявлять недостаток информации для решения учебной (практической) задачи на основе предложенного алгоритма;</w:t>
      </w:r>
    </w:p>
    <w:p w14:paraId="128E3141" w14:textId="77777777" w:rsidR="00F904E3" w:rsidRPr="00F904E3" w:rsidRDefault="00F904E3" w:rsidP="000E14E3">
      <w:pPr>
        <w:pStyle w:val="a5"/>
        <w:numPr>
          <w:ilvl w:val="0"/>
          <w:numId w:val="50"/>
        </w:numPr>
        <w:tabs>
          <w:tab w:val="left" w:pos="1106"/>
        </w:tabs>
        <w:spacing w:line="322" w:lineRule="exact"/>
        <w:ind w:left="1106" w:hanging="163"/>
        <w:rPr>
          <w:sz w:val="28"/>
        </w:rPr>
      </w:pPr>
      <w:r w:rsidRPr="00F904E3">
        <w:rPr>
          <w:sz w:val="28"/>
        </w:rPr>
        <w:t>прогнозировать</w:t>
      </w:r>
      <w:r w:rsidRPr="00F904E3">
        <w:rPr>
          <w:spacing w:val="-11"/>
          <w:sz w:val="28"/>
        </w:rPr>
        <w:t xml:space="preserve"> </w:t>
      </w:r>
      <w:r w:rsidRPr="00F904E3">
        <w:rPr>
          <w:sz w:val="28"/>
        </w:rPr>
        <w:t>возможное</w:t>
      </w:r>
      <w:r w:rsidRPr="00F904E3">
        <w:rPr>
          <w:spacing w:val="-10"/>
          <w:sz w:val="28"/>
        </w:rPr>
        <w:t xml:space="preserve"> </w:t>
      </w:r>
      <w:r w:rsidRPr="00F904E3">
        <w:rPr>
          <w:sz w:val="28"/>
        </w:rPr>
        <w:t>развитие</w:t>
      </w:r>
      <w:r w:rsidRPr="00F904E3">
        <w:rPr>
          <w:spacing w:val="-10"/>
          <w:sz w:val="28"/>
        </w:rPr>
        <w:t xml:space="preserve"> </w:t>
      </w:r>
      <w:r w:rsidRPr="00F904E3">
        <w:rPr>
          <w:sz w:val="28"/>
        </w:rPr>
        <w:t>речевой</w:t>
      </w:r>
      <w:r w:rsidRPr="00F904E3">
        <w:rPr>
          <w:spacing w:val="-10"/>
          <w:sz w:val="28"/>
        </w:rPr>
        <w:t xml:space="preserve"> </w:t>
      </w:r>
      <w:r w:rsidRPr="00F904E3">
        <w:rPr>
          <w:spacing w:val="-2"/>
          <w:sz w:val="28"/>
        </w:rPr>
        <w:t>ситуации.</w:t>
      </w:r>
    </w:p>
    <w:p w14:paraId="74044E58" w14:textId="77777777" w:rsidR="00F904E3" w:rsidRPr="00F904E3" w:rsidRDefault="00F904E3" w:rsidP="00F904E3">
      <w:pPr>
        <w:ind w:left="233" w:right="872" w:firstLine="710"/>
        <w:jc w:val="both"/>
        <w:rPr>
          <w:rFonts w:ascii="Times New Roman" w:hAnsi="Times New Roman"/>
          <w:i/>
          <w:sz w:val="28"/>
          <w:lang w:val="ru-RU"/>
        </w:rPr>
      </w:pPr>
      <w:r w:rsidRPr="00F904E3">
        <w:rPr>
          <w:rFonts w:ascii="Times New Roman" w:hAnsi="Times New Roman"/>
          <w:i/>
          <w:sz w:val="28"/>
          <w:lang w:val="ru-RU"/>
        </w:rPr>
        <w:t>Работа с информацией как часть познавательных УУД способствует формированию умений:</w:t>
      </w:r>
    </w:p>
    <w:p w14:paraId="4ED90A48" w14:textId="77777777" w:rsidR="00F904E3" w:rsidRPr="00F904E3" w:rsidRDefault="00F904E3" w:rsidP="000E14E3">
      <w:pPr>
        <w:pStyle w:val="a5"/>
        <w:numPr>
          <w:ilvl w:val="0"/>
          <w:numId w:val="50"/>
        </w:numPr>
        <w:tabs>
          <w:tab w:val="left" w:pos="1106"/>
        </w:tabs>
        <w:spacing w:before="67"/>
        <w:ind w:right="865" w:firstLine="710"/>
        <w:rPr>
          <w:sz w:val="28"/>
        </w:rPr>
      </w:pPr>
      <w:r w:rsidRPr="00F904E3">
        <w:rPr>
          <w:sz w:val="28"/>
        </w:rPr>
        <w:t>выбирать источник получения информации, работать со словарями, справочниками</w:t>
      </w:r>
      <w:r w:rsidRPr="00F904E3">
        <w:rPr>
          <w:spacing w:val="80"/>
          <w:w w:val="150"/>
          <w:sz w:val="28"/>
        </w:rPr>
        <w:t xml:space="preserve"> </w:t>
      </w:r>
      <w:r w:rsidRPr="00F904E3">
        <w:rPr>
          <w:sz w:val="28"/>
        </w:rPr>
        <w:t>в</w:t>
      </w:r>
      <w:r w:rsidRPr="00F904E3">
        <w:rPr>
          <w:spacing w:val="80"/>
          <w:w w:val="150"/>
          <w:sz w:val="28"/>
        </w:rPr>
        <w:t xml:space="preserve"> </w:t>
      </w:r>
      <w:r w:rsidRPr="00F904E3">
        <w:rPr>
          <w:sz w:val="28"/>
        </w:rPr>
        <w:t>поисках</w:t>
      </w:r>
      <w:r w:rsidRPr="00F904E3">
        <w:rPr>
          <w:spacing w:val="80"/>
          <w:w w:val="150"/>
          <w:sz w:val="28"/>
        </w:rPr>
        <w:t xml:space="preserve"> </w:t>
      </w:r>
      <w:r w:rsidRPr="00F904E3">
        <w:rPr>
          <w:sz w:val="28"/>
        </w:rPr>
        <w:t>информации,</w:t>
      </w:r>
      <w:r w:rsidRPr="00F904E3">
        <w:rPr>
          <w:spacing w:val="80"/>
          <w:w w:val="150"/>
          <w:sz w:val="28"/>
        </w:rPr>
        <w:t xml:space="preserve"> </w:t>
      </w:r>
      <w:r w:rsidRPr="00F904E3">
        <w:rPr>
          <w:sz w:val="28"/>
        </w:rPr>
        <w:t>необходимой</w:t>
      </w:r>
      <w:r w:rsidRPr="00F904E3">
        <w:rPr>
          <w:spacing w:val="80"/>
          <w:w w:val="150"/>
          <w:sz w:val="28"/>
        </w:rPr>
        <w:t xml:space="preserve"> </w:t>
      </w:r>
      <w:r w:rsidRPr="00F904E3">
        <w:rPr>
          <w:sz w:val="28"/>
        </w:rPr>
        <w:t>для</w:t>
      </w:r>
      <w:r w:rsidRPr="00F904E3">
        <w:rPr>
          <w:spacing w:val="80"/>
          <w:w w:val="150"/>
          <w:sz w:val="28"/>
        </w:rPr>
        <w:t xml:space="preserve"> </w:t>
      </w:r>
      <w:r w:rsidRPr="00F904E3">
        <w:rPr>
          <w:sz w:val="28"/>
        </w:rPr>
        <w:t>решения</w:t>
      </w:r>
      <w:r w:rsidRPr="00F904E3">
        <w:rPr>
          <w:spacing w:val="40"/>
          <w:sz w:val="28"/>
        </w:rPr>
        <w:t xml:space="preserve"> </w:t>
      </w:r>
      <w:r w:rsidRPr="00F904E3">
        <w:rPr>
          <w:sz w:val="28"/>
        </w:rPr>
        <w:t>учебно­практической задачи; находить дополнительную информацию, используя справочники и словари;</w:t>
      </w:r>
    </w:p>
    <w:p w14:paraId="776C45EB" w14:textId="77777777" w:rsidR="00F904E3" w:rsidRPr="00F904E3" w:rsidRDefault="00F904E3" w:rsidP="000E14E3">
      <w:pPr>
        <w:pStyle w:val="a5"/>
        <w:numPr>
          <w:ilvl w:val="0"/>
          <w:numId w:val="50"/>
        </w:numPr>
        <w:tabs>
          <w:tab w:val="left" w:pos="1106"/>
        </w:tabs>
        <w:spacing w:before="4"/>
        <w:ind w:right="876" w:firstLine="710"/>
        <w:rPr>
          <w:sz w:val="28"/>
        </w:rPr>
      </w:pPr>
      <w:r w:rsidRPr="00F904E3">
        <w:rPr>
          <w:sz w:val="28"/>
        </w:rPr>
        <w:t>распознавать достоверную и недостоверную информацию о языковых единицах самостоятельно или на основании предложенного учителем способа её проверки;</w:t>
      </w:r>
    </w:p>
    <w:p w14:paraId="0FC33971" w14:textId="77777777" w:rsidR="00F904E3" w:rsidRPr="00F904E3" w:rsidRDefault="00F904E3" w:rsidP="000E14E3">
      <w:pPr>
        <w:pStyle w:val="a5"/>
        <w:numPr>
          <w:ilvl w:val="0"/>
          <w:numId w:val="50"/>
        </w:numPr>
        <w:tabs>
          <w:tab w:val="left" w:pos="1106"/>
        </w:tabs>
        <w:ind w:right="872" w:firstLine="710"/>
        <w:rPr>
          <w:sz w:val="28"/>
        </w:rPr>
      </w:pPr>
      <w:r w:rsidRPr="00F904E3">
        <w:rPr>
          <w:sz w:val="28"/>
        </w:rPr>
        <w:t>соблюдать с помощью взрослых (педагогических работни­ ков, родителей (законных представителей) несовершеннолетних обучающихся) элементарные правила информационной безопасности при поиске информации в сети Интернет;</w:t>
      </w:r>
    </w:p>
    <w:p w14:paraId="4F7F5B46" w14:textId="77777777" w:rsidR="00F904E3" w:rsidRPr="00F904E3" w:rsidRDefault="00F904E3" w:rsidP="000E14E3">
      <w:pPr>
        <w:pStyle w:val="a5"/>
        <w:numPr>
          <w:ilvl w:val="0"/>
          <w:numId w:val="50"/>
        </w:numPr>
        <w:tabs>
          <w:tab w:val="left" w:pos="1106"/>
        </w:tabs>
        <w:ind w:right="873" w:firstLine="710"/>
        <w:rPr>
          <w:sz w:val="28"/>
        </w:rPr>
      </w:pPr>
      <w:r w:rsidRPr="00F904E3">
        <w:rPr>
          <w:sz w:val="28"/>
        </w:rPr>
        <w:t xml:space="preserve">самостоятельно создавать схемы, таблицы для представления </w:t>
      </w:r>
      <w:r w:rsidRPr="00F904E3">
        <w:rPr>
          <w:spacing w:val="-2"/>
          <w:sz w:val="28"/>
        </w:rPr>
        <w:t>информации.</w:t>
      </w:r>
    </w:p>
    <w:p w14:paraId="63DD613F" w14:textId="77777777" w:rsidR="00F904E3" w:rsidRPr="00F904E3" w:rsidRDefault="00F904E3" w:rsidP="00F904E3">
      <w:pPr>
        <w:pStyle w:val="3"/>
        <w:spacing w:before="2" w:line="320" w:lineRule="exact"/>
      </w:pPr>
      <w:r w:rsidRPr="00F904E3">
        <w:rPr>
          <w:spacing w:val="-2"/>
        </w:rPr>
        <w:t>Коммуникативные</w:t>
      </w:r>
      <w:r w:rsidRPr="00F904E3">
        <w:rPr>
          <w:spacing w:val="10"/>
        </w:rPr>
        <w:t xml:space="preserve"> </w:t>
      </w:r>
      <w:r w:rsidRPr="00F904E3">
        <w:rPr>
          <w:spacing w:val="-5"/>
        </w:rPr>
        <w:t>УУД</w:t>
      </w:r>
    </w:p>
    <w:p w14:paraId="3EE89F67" w14:textId="77777777" w:rsidR="00F904E3" w:rsidRPr="00F904E3" w:rsidRDefault="00F904E3" w:rsidP="00F904E3">
      <w:pPr>
        <w:ind w:left="233" w:right="873" w:firstLine="710"/>
        <w:jc w:val="both"/>
        <w:rPr>
          <w:rFonts w:ascii="Times New Roman" w:hAnsi="Times New Roman"/>
          <w:i/>
          <w:sz w:val="28"/>
          <w:lang w:val="ru-RU"/>
        </w:rPr>
      </w:pPr>
      <w:r w:rsidRPr="00F904E3">
        <w:rPr>
          <w:rFonts w:ascii="Times New Roman" w:hAnsi="Times New Roman"/>
          <w:i/>
          <w:sz w:val="28"/>
          <w:lang w:val="ru-RU"/>
        </w:rPr>
        <w:t>Общение</w:t>
      </w:r>
      <w:r w:rsidRPr="00F904E3">
        <w:rPr>
          <w:rFonts w:ascii="Times New Roman" w:hAnsi="Times New Roman"/>
          <w:i/>
          <w:spacing w:val="-4"/>
          <w:sz w:val="28"/>
          <w:lang w:val="ru-RU"/>
        </w:rPr>
        <w:t xml:space="preserve"> </w:t>
      </w:r>
      <w:r w:rsidRPr="00F904E3">
        <w:rPr>
          <w:rFonts w:ascii="Times New Roman" w:hAnsi="Times New Roman"/>
          <w:i/>
          <w:sz w:val="28"/>
          <w:lang w:val="ru-RU"/>
        </w:rPr>
        <w:t>как</w:t>
      </w:r>
      <w:r w:rsidRPr="00F904E3">
        <w:rPr>
          <w:rFonts w:ascii="Times New Roman" w:hAnsi="Times New Roman"/>
          <w:i/>
          <w:spacing w:val="-8"/>
          <w:sz w:val="28"/>
          <w:lang w:val="ru-RU"/>
        </w:rPr>
        <w:t xml:space="preserve"> </w:t>
      </w:r>
      <w:r w:rsidRPr="00F904E3">
        <w:rPr>
          <w:rFonts w:ascii="Times New Roman" w:hAnsi="Times New Roman"/>
          <w:i/>
          <w:sz w:val="28"/>
          <w:lang w:val="ru-RU"/>
        </w:rPr>
        <w:t>часть</w:t>
      </w:r>
      <w:r w:rsidRPr="00F904E3">
        <w:rPr>
          <w:rFonts w:ascii="Times New Roman" w:hAnsi="Times New Roman"/>
          <w:i/>
          <w:spacing w:val="-8"/>
          <w:sz w:val="28"/>
          <w:lang w:val="ru-RU"/>
        </w:rPr>
        <w:t xml:space="preserve"> </w:t>
      </w:r>
      <w:r w:rsidRPr="00F904E3">
        <w:rPr>
          <w:rFonts w:ascii="Times New Roman" w:hAnsi="Times New Roman"/>
          <w:i/>
          <w:sz w:val="28"/>
          <w:lang w:val="ru-RU"/>
        </w:rPr>
        <w:t>коммуникативных</w:t>
      </w:r>
      <w:r w:rsidRPr="00F904E3">
        <w:rPr>
          <w:rFonts w:ascii="Times New Roman" w:hAnsi="Times New Roman"/>
          <w:i/>
          <w:spacing w:val="-5"/>
          <w:sz w:val="28"/>
          <w:lang w:val="ru-RU"/>
        </w:rPr>
        <w:t xml:space="preserve"> </w:t>
      </w:r>
      <w:r w:rsidRPr="00F904E3">
        <w:rPr>
          <w:rFonts w:ascii="Times New Roman" w:hAnsi="Times New Roman"/>
          <w:i/>
          <w:sz w:val="28"/>
          <w:lang w:val="ru-RU"/>
        </w:rPr>
        <w:t>УУД</w:t>
      </w:r>
      <w:r w:rsidRPr="00F904E3">
        <w:rPr>
          <w:rFonts w:ascii="Times New Roman" w:hAnsi="Times New Roman"/>
          <w:i/>
          <w:spacing w:val="-6"/>
          <w:sz w:val="28"/>
          <w:lang w:val="ru-RU"/>
        </w:rPr>
        <w:t xml:space="preserve"> </w:t>
      </w:r>
      <w:r w:rsidRPr="00F904E3">
        <w:rPr>
          <w:rFonts w:ascii="Times New Roman" w:hAnsi="Times New Roman"/>
          <w:i/>
          <w:sz w:val="28"/>
          <w:lang w:val="ru-RU"/>
        </w:rPr>
        <w:t>способствует</w:t>
      </w:r>
      <w:r w:rsidRPr="00F904E3">
        <w:rPr>
          <w:rFonts w:ascii="Times New Roman" w:hAnsi="Times New Roman"/>
          <w:i/>
          <w:spacing w:val="-6"/>
          <w:sz w:val="28"/>
          <w:lang w:val="ru-RU"/>
        </w:rPr>
        <w:t xml:space="preserve"> </w:t>
      </w:r>
      <w:r w:rsidRPr="00F904E3">
        <w:rPr>
          <w:rFonts w:ascii="Times New Roman" w:hAnsi="Times New Roman"/>
          <w:i/>
          <w:sz w:val="28"/>
          <w:lang w:val="ru-RU"/>
        </w:rPr>
        <w:t xml:space="preserve">формированию </w:t>
      </w:r>
      <w:r w:rsidRPr="00F904E3">
        <w:rPr>
          <w:rFonts w:ascii="Times New Roman" w:hAnsi="Times New Roman"/>
          <w:i/>
          <w:spacing w:val="-2"/>
          <w:sz w:val="28"/>
          <w:lang w:val="ru-RU"/>
        </w:rPr>
        <w:t>умений:</w:t>
      </w:r>
    </w:p>
    <w:p w14:paraId="7D38135F" w14:textId="77777777" w:rsidR="00F904E3" w:rsidRPr="00F904E3" w:rsidRDefault="00F904E3" w:rsidP="000E14E3">
      <w:pPr>
        <w:pStyle w:val="a5"/>
        <w:numPr>
          <w:ilvl w:val="0"/>
          <w:numId w:val="50"/>
        </w:numPr>
        <w:tabs>
          <w:tab w:val="left" w:pos="1106"/>
        </w:tabs>
        <w:spacing w:line="242" w:lineRule="auto"/>
        <w:ind w:right="875" w:firstLine="710"/>
        <w:rPr>
          <w:sz w:val="28"/>
        </w:rPr>
      </w:pPr>
      <w:r w:rsidRPr="00F904E3">
        <w:rPr>
          <w:sz w:val="28"/>
        </w:rPr>
        <w:t>воспринимать и формулировать суждения, выбирать адекватные языковые средства для выражения эмоций в соответствии с целями и</w:t>
      </w:r>
      <w:r w:rsidRPr="00F904E3">
        <w:rPr>
          <w:spacing w:val="40"/>
          <w:sz w:val="28"/>
        </w:rPr>
        <w:t xml:space="preserve"> </w:t>
      </w:r>
      <w:r w:rsidRPr="00F904E3">
        <w:rPr>
          <w:sz w:val="28"/>
        </w:rPr>
        <w:t>условиями общения в знакомой среде;</w:t>
      </w:r>
    </w:p>
    <w:p w14:paraId="6B4C255C" w14:textId="77777777" w:rsidR="00F904E3" w:rsidRPr="00F904E3" w:rsidRDefault="00F904E3" w:rsidP="000E14E3">
      <w:pPr>
        <w:pStyle w:val="a5"/>
        <w:numPr>
          <w:ilvl w:val="0"/>
          <w:numId w:val="50"/>
        </w:numPr>
        <w:tabs>
          <w:tab w:val="left" w:pos="1106"/>
        </w:tabs>
        <w:ind w:right="872" w:firstLine="710"/>
        <w:rPr>
          <w:sz w:val="28"/>
        </w:rPr>
      </w:pPr>
      <w:r w:rsidRPr="00F904E3">
        <w:rPr>
          <w:sz w:val="28"/>
        </w:rPr>
        <w:t>строить устное высказывание при обосновании правильности</w:t>
      </w:r>
      <w:r w:rsidRPr="00F904E3">
        <w:rPr>
          <w:spacing w:val="40"/>
          <w:sz w:val="28"/>
        </w:rPr>
        <w:t xml:space="preserve"> </w:t>
      </w:r>
      <w:r w:rsidRPr="00F904E3">
        <w:rPr>
          <w:sz w:val="28"/>
        </w:rPr>
        <w:t xml:space="preserve">написания, при обобщении результатов наблюдения за орфографическим </w:t>
      </w:r>
      <w:r w:rsidRPr="00F904E3">
        <w:rPr>
          <w:spacing w:val="-2"/>
          <w:sz w:val="28"/>
        </w:rPr>
        <w:t>материалом;</w:t>
      </w:r>
    </w:p>
    <w:p w14:paraId="63423261" w14:textId="77777777" w:rsidR="00F904E3" w:rsidRPr="00F904E3" w:rsidRDefault="00F904E3" w:rsidP="000E14E3">
      <w:pPr>
        <w:pStyle w:val="a5"/>
        <w:numPr>
          <w:ilvl w:val="0"/>
          <w:numId w:val="50"/>
        </w:numPr>
        <w:tabs>
          <w:tab w:val="left" w:pos="1106"/>
        </w:tabs>
        <w:ind w:right="870" w:firstLine="710"/>
        <w:rPr>
          <w:sz w:val="28"/>
        </w:rPr>
      </w:pPr>
      <w:r w:rsidRPr="00F904E3">
        <w:rPr>
          <w:sz w:val="28"/>
        </w:rPr>
        <w:lastRenderedPageBreak/>
        <w:t xml:space="preserve">создавать устные и письменные тексты (описание, рассуждение, </w:t>
      </w:r>
      <w:r w:rsidRPr="00F904E3">
        <w:rPr>
          <w:spacing w:val="-2"/>
          <w:sz w:val="28"/>
        </w:rPr>
        <w:t>повествование);</w:t>
      </w:r>
    </w:p>
    <w:p w14:paraId="7D93AC18" w14:textId="77777777" w:rsidR="00F904E3" w:rsidRPr="00F904E3" w:rsidRDefault="00F904E3" w:rsidP="000E14E3">
      <w:pPr>
        <w:pStyle w:val="a5"/>
        <w:numPr>
          <w:ilvl w:val="0"/>
          <w:numId w:val="50"/>
        </w:numPr>
        <w:tabs>
          <w:tab w:val="left" w:pos="1106"/>
        </w:tabs>
        <w:spacing w:line="321" w:lineRule="exact"/>
        <w:ind w:left="1106" w:hanging="163"/>
        <w:rPr>
          <w:sz w:val="28"/>
        </w:rPr>
      </w:pPr>
      <w:r w:rsidRPr="00F904E3">
        <w:rPr>
          <w:sz w:val="28"/>
        </w:rPr>
        <w:t>готовить</w:t>
      </w:r>
      <w:r w:rsidRPr="00F904E3">
        <w:rPr>
          <w:spacing w:val="-14"/>
          <w:sz w:val="28"/>
        </w:rPr>
        <w:t xml:space="preserve"> </w:t>
      </w:r>
      <w:r w:rsidRPr="00F904E3">
        <w:rPr>
          <w:sz w:val="28"/>
        </w:rPr>
        <w:t>небольшие</w:t>
      </w:r>
      <w:r w:rsidRPr="00F904E3">
        <w:rPr>
          <w:spacing w:val="-9"/>
          <w:sz w:val="28"/>
        </w:rPr>
        <w:t xml:space="preserve"> </w:t>
      </w:r>
      <w:r w:rsidRPr="00F904E3">
        <w:rPr>
          <w:sz w:val="28"/>
        </w:rPr>
        <w:t>публичные</w:t>
      </w:r>
      <w:r w:rsidRPr="00F904E3">
        <w:rPr>
          <w:spacing w:val="-11"/>
          <w:sz w:val="28"/>
        </w:rPr>
        <w:t xml:space="preserve"> </w:t>
      </w:r>
      <w:r w:rsidRPr="00F904E3">
        <w:rPr>
          <w:spacing w:val="-2"/>
          <w:sz w:val="28"/>
        </w:rPr>
        <w:t>выступления;</w:t>
      </w:r>
    </w:p>
    <w:p w14:paraId="253E1466" w14:textId="77777777" w:rsidR="00F904E3" w:rsidRPr="00F904E3" w:rsidRDefault="00F904E3" w:rsidP="000E14E3">
      <w:pPr>
        <w:pStyle w:val="a5"/>
        <w:numPr>
          <w:ilvl w:val="0"/>
          <w:numId w:val="50"/>
        </w:numPr>
        <w:tabs>
          <w:tab w:val="left" w:pos="1106"/>
        </w:tabs>
        <w:ind w:right="869" w:firstLine="710"/>
        <w:rPr>
          <w:sz w:val="28"/>
        </w:rPr>
      </w:pPr>
      <w:r w:rsidRPr="00F904E3">
        <w:rPr>
          <w:sz w:val="28"/>
        </w:rPr>
        <w:t xml:space="preserve">подбирать иллюстративный материал (рисунки, фото, плакаты) к тексту </w:t>
      </w:r>
      <w:r w:rsidRPr="00F904E3">
        <w:rPr>
          <w:spacing w:val="-2"/>
          <w:sz w:val="28"/>
        </w:rPr>
        <w:t>выступления.</w:t>
      </w:r>
    </w:p>
    <w:p w14:paraId="59A1544F" w14:textId="77777777" w:rsidR="00F904E3" w:rsidRPr="00F904E3" w:rsidRDefault="00F904E3" w:rsidP="00F904E3">
      <w:pPr>
        <w:pStyle w:val="3"/>
        <w:spacing w:before="316"/>
        <w:jc w:val="left"/>
      </w:pPr>
      <w:r w:rsidRPr="00F904E3">
        <w:t>Регулятивные</w:t>
      </w:r>
      <w:r w:rsidRPr="00F904E3">
        <w:rPr>
          <w:spacing w:val="-15"/>
        </w:rPr>
        <w:t xml:space="preserve"> </w:t>
      </w:r>
      <w:r w:rsidRPr="00F904E3">
        <w:rPr>
          <w:spacing w:val="-5"/>
        </w:rPr>
        <w:t>УУД</w:t>
      </w:r>
    </w:p>
    <w:p w14:paraId="1D2C50F0" w14:textId="77777777" w:rsidR="00F904E3" w:rsidRPr="00F904E3" w:rsidRDefault="00F904E3" w:rsidP="00F904E3">
      <w:pPr>
        <w:tabs>
          <w:tab w:val="left" w:pos="3406"/>
          <w:tab w:val="left" w:pos="4160"/>
          <w:tab w:val="left" w:pos="5241"/>
          <w:tab w:val="left" w:pos="7263"/>
          <w:tab w:val="left" w:pos="8170"/>
        </w:tabs>
        <w:spacing w:line="244" w:lineRule="auto"/>
        <w:ind w:left="233" w:right="867" w:firstLine="710"/>
        <w:rPr>
          <w:rFonts w:ascii="Times New Roman" w:hAnsi="Times New Roman"/>
          <w:i/>
          <w:sz w:val="28"/>
          <w:lang w:val="ru-RU"/>
        </w:rPr>
      </w:pPr>
      <w:r w:rsidRPr="00F904E3">
        <w:rPr>
          <w:rFonts w:ascii="Times New Roman" w:hAnsi="Times New Roman"/>
          <w:i/>
          <w:spacing w:val="-2"/>
          <w:sz w:val="28"/>
          <w:lang w:val="ru-RU"/>
        </w:rPr>
        <w:t>Самоорганизация</w:t>
      </w:r>
      <w:r w:rsidRPr="00F904E3">
        <w:rPr>
          <w:rFonts w:ascii="Times New Roman" w:hAnsi="Times New Roman"/>
          <w:i/>
          <w:sz w:val="28"/>
          <w:lang w:val="ru-RU"/>
        </w:rPr>
        <w:tab/>
      </w:r>
      <w:r w:rsidRPr="00F904E3">
        <w:rPr>
          <w:rFonts w:ascii="Times New Roman" w:hAnsi="Times New Roman"/>
          <w:i/>
          <w:spacing w:val="-4"/>
          <w:sz w:val="28"/>
          <w:lang w:val="ru-RU"/>
        </w:rPr>
        <w:t>как</w:t>
      </w:r>
      <w:r w:rsidRPr="00F904E3">
        <w:rPr>
          <w:rFonts w:ascii="Times New Roman" w:hAnsi="Times New Roman"/>
          <w:i/>
          <w:sz w:val="28"/>
          <w:lang w:val="ru-RU"/>
        </w:rPr>
        <w:tab/>
      </w:r>
      <w:r w:rsidRPr="00F904E3">
        <w:rPr>
          <w:rFonts w:ascii="Times New Roman" w:hAnsi="Times New Roman"/>
          <w:i/>
          <w:spacing w:val="-4"/>
          <w:sz w:val="28"/>
          <w:lang w:val="ru-RU"/>
        </w:rPr>
        <w:t>часть</w:t>
      </w:r>
      <w:r w:rsidRPr="00F904E3">
        <w:rPr>
          <w:rFonts w:ascii="Times New Roman" w:hAnsi="Times New Roman"/>
          <w:i/>
          <w:sz w:val="28"/>
          <w:lang w:val="ru-RU"/>
        </w:rPr>
        <w:tab/>
      </w:r>
      <w:r w:rsidRPr="00F904E3">
        <w:rPr>
          <w:rFonts w:ascii="Times New Roman" w:hAnsi="Times New Roman"/>
          <w:i/>
          <w:spacing w:val="-2"/>
          <w:sz w:val="28"/>
          <w:lang w:val="ru-RU"/>
        </w:rPr>
        <w:t>регулятивных</w:t>
      </w:r>
      <w:r w:rsidRPr="00F904E3">
        <w:rPr>
          <w:rFonts w:ascii="Times New Roman" w:hAnsi="Times New Roman"/>
          <w:i/>
          <w:sz w:val="28"/>
          <w:lang w:val="ru-RU"/>
        </w:rPr>
        <w:tab/>
      </w:r>
      <w:r w:rsidRPr="00F904E3">
        <w:rPr>
          <w:rFonts w:ascii="Times New Roman" w:hAnsi="Times New Roman"/>
          <w:i/>
          <w:spacing w:val="-4"/>
          <w:sz w:val="28"/>
          <w:lang w:val="ru-RU"/>
        </w:rPr>
        <w:t>УУД</w:t>
      </w:r>
      <w:r w:rsidRPr="00F904E3">
        <w:rPr>
          <w:rFonts w:ascii="Times New Roman" w:hAnsi="Times New Roman"/>
          <w:i/>
          <w:sz w:val="28"/>
          <w:lang w:val="ru-RU"/>
        </w:rPr>
        <w:tab/>
      </w:r>
      <w:r w:rsidRPr="00F904E3">
        <w:rPr>
          <w:rFonts w:ascii="Times New Roman" w:hAnsi="Times New Roman"/>
          <w:i/>
          <w:spacing w:val="-2"/>
          <w:sz w:val="28"/>
          <w:lang w:val="ru-RU"/>
        </w:rPr>
        <w:t xml:space="preserve">способствует </w:t>
      </w:r>
      <w:r w:rsidRPr="00F904E3">
        <w:rPr>
          <w:rFonts w:ascii="Times New Roman" w:hAnsi="Times New Roman"/>
          <w:i/>
          <w:sz w:val="28"/>
          <w:lang w:val="ru-RU"/>
        </w:rPr>
        <w:t>формированию умений:</w:t>
      </w:r>
    </w:p>
    <w:p w14:paraId="4829D2CA" w14:textId="77777777" w:rsidR="00F904E3" w:rsidRPr="00F904E3" w:rsidRDefault="00F904E3" w:rsidP="000E14E3">
      <w:pPr>
        <w:pStyle w:val="a5"/>
        <w:numPr>
          <w:ilvl w:val="0"/>
          <w:numId w:val="50"/>
        </w:numPr>
        <w:tabs>
          <w:tab w:val="left" w:pos="1106"/>
        </w:tabs>
        <w:ind w:right="866" w:firstLine="710"/>
        <w:jc w:val="left"/>
        <w:rPr>
          <w:sz w:val="28"/>
        </w:rPr>
      </w:pPr>
      <w:r w:rsidRPr="00F904E3">
        <w:rPr>
          <w:sz w:val="28"/>
        </w:rPr>
        <w:t>самостоятельно планировать действия</w:t>
      </w:r>
      <w:r w:rsidRPr="00F904E3">
        <w:rPr>
          <w:spacing w:val="33"/>
          <w:sz w:val="28"/>
        </w:rPr>
        <w:t xml:space="preserve"> </w:t>
      </w:r>
      <w:r w:rsidRPr="00F904E3">
        <w:rPr>
          <w:sz w:val="28"/>
        </w:rPr>
        <w:t>по решению учебной задачи для получения результата;</w:t>
      </w:r>
    </w:p>
    <w:p w14:paraId="078873CA" w14:textId="77777777" w:rsidR="00F904E3" w:rsidRPr="00F904E3" w:rsidRDefault="00F904E3" w:rsidP="000E14E3">
      <w:pPr>
        <w:pStyle w:val="a5"/>
        <w:numPr>
          <w:ilvl w:val="0"/>
          <w:numId w:val="50"/>
        </w:numPr>
        <w:tabs>
          <w:tab w:val="left" w:pos="1106"/>
          <w:tab w:val="left" w:pos="2838"/>
          <w:tab w:val="left" w:pos="5480"/>
          <w:tab w:val="left" w:pos="7087"/>
          <w:tab w:val="left" w:pos="8507"/>
        </w:tabs>
        <w:ind w:right="881" w:firstLine="710"/>
        <w:jc w:val="left"/>
        <w:rPr>
          <w:sz w:val="28"/>
        </w:rPr>
      </w:pPr>
      <w:r w:rsidRPr="00F904E3">
        <w:rPr>
          <w:spacing w:val="-2"/>
          <w:sz w:val="28"/>
        </w:rPr>
        <w:t>выстраивать</w:t>
      </w:r>
      <w:r w:rsidRPr="00F904E3">
        <w:rPr>
          <w:sz w:val="28"/>
        </w:rPr>
        <w:tab/>
      </w:r>
      <w:r w:rsidRPr="00F904E3">
        <w:rPr>
          <w:spacing w:val="-2"/>
          <w:sz w:val="28"/>
        </w:rPr>
        <w:t>последовательность</w:t>
      </w:r>
      <w:r w:rsidRPr="00F904E3">
        <w:rPr>
          <w:sz w:val="28"/>
        </w:rPr>
        <w:tab/>
      </w:r>
      <w:r w:rsidRPr="00F904E3">
        <w:rPr>
          <w:spacing w:val="-2"/>
          <w:sz w:val="28"/>
        </w:rPr>
        <w:t>выбранных</w:t>
      </w:r>
      <w:r w:rsidRPr="00F904E3">
        <w:rPr>
          <w:sz w:val="28"/>
        </w:rPr>
        <w:tab/>
      </w:r>
      <w:r w:rsidRPr="00F904E3">
        <w:rPr>
          <w:spacing w:val="-2"/>
          <w:sz w:val="28"/>
        </w:rPr>
        <w:t>действий;</w:t>
      </w:r>
      <w:r w:rsidRPr="00F904E3">
        <w:rPr>
          <w:sz w:val="28"/>
        </w:rPr>
        <w:tab/>
      </w:r>
      <w:r w:rsidRPr="00F904E3">
        <w:rPr>
          <w:spacing w:val="-2"/>
          <w:sz w:val="28"/>
        </w:rPr>
        <w:t xml:space="preserve">предвидеть </w:t>
      </w:r>
      <w:r w:rsidRPr="00F904E3">
        <w:rPr>
          <w:sz w:val="28"/>
        </w:rPr>
        <w:t>трудности и возможные ошибки.</w:t>
      </w:r>
    </w:p>
    <w:p w14:paraId="18CECF26" w14:textId="77777777" w:rsidR="00F904E3" w:rsidRPr="00F904E3" w:rsidRDefault="00F904E3" w:rsidP="00F904E3">
      <w:pPr>
        <w:tabs>
          <w:tab w:val="left" w:pos="3142"/>
          <w:tab w:val="left" w:pos="3963"/>
          <w:tab w:val="left" w:pos="5107"/>
          <w:tab w:val="left" w:pos="7190"/>
          <w:tab w:val="left" w:pos="8160"/>
        </w:tabs>
        <w:ind w:left="233" w:right="872" w:firstLine="710"/>
        <w:rPr>
          <w:rFonts w:ascii="Times New Roman" w:hAnsi="Times New Roman"/>
          <w:i/>
          <w:sz w:val="28"/>
          <w:lang w:val="ru-RU"/>
        </w:rPr>
      </w:pPr>
      <w:r w:rsidRPr="00F904E3">
        <w:rPr>
          <w:rFonts w:ascii="Times New Roman" w:hAnsi="Times New Roman"/>
          <w:i/>
          <w:spacing w:val="-2"/>
          <w:sz w:val="28"/>
          <w:lang w:val="ru-RU"/>
        </w:rPr>
        <w:t>Самоконтроль</w:t>
      </w:r>
      <w:r w:rsidRPr="00F904E3">
        <w:rPr>
          <w:rFonts w:ascii="Times New Roman" w:hAnsi="Times New Roman"/>
          <w:i/>
          <w:sz w:val="28"/>
          <w:lang w:val="ru-RU"/>
        </w:rPr>
        <w:tab/>
      </w:r>
      <w:r w:rsidRPr="00F904E3">
        <w:rPr>
          <w:rFonts w:ascii="Times New Roman" w:hAnsi="Times New Roman"/>
          <w:i/>
          <w:spacing w:val="-4"/>
          <w:sz w:val="28"/>
          <w:lang w:val="ru-RU"/>
        </w:rPr>
        <w:t>как</w:t>
      </w:r>
      <w:r w:rsidRPr="00F904E3">
        <w:rPr>
          <w:rFonts w:ascii="Times New Roman" w:hAnsi="Times New Roman"/>
          <w:i/>
          <w:sz w:val="28"/>
          <w:lang w:val="ru-RU"/>
        </w:rPr>
        <w:tab/>
      </w:r>
      <w:r w:rsidRPr="00F904E3">
        <w:rPr>
          <w:rFonts w:ascii="Times New Roman" w:hAnsi="Times New Roman"/>
          <w:i/>
          <w:spacing w:val="-4"/>
          <w:sz w:val="28"/>
          <w:lang w:val="ru-RU"/>
        </w:rPr>
        <w:t>часть</w:t>
      </w:r>
      <w:r w:rsidRPr="00F904E3">
        <w:rPr>
          <w:rFonts w:ascii="Times New Roman" w:hAnsi="Times New Roman"/>
          <w:i/>
          <w:sz w:val="28"/>
          <w:lang w:val="ru-RU"/>
        </w:rPr>
        <w:tab/>
      </w:r>
      <w:r w:rsidRPr="00F904E3">
        <w:rPr>
          <w:rFonts w:ascii="Times New Roman" w:hAnsi="Times New Roman"/>
          <w:i/>
          <w:spacing w:val="-2"/>
          <w:sz w:val="28"/>
          <w:lang w:val="ru-RU"/>
        </w:rPr>
        <w:t>регулятивных</w:t>
      </w:r>
      <w:r w:rsidRPr="00F904E3">
        <w:rPr>
          <w:rFonts w:ascii="Times New Roman" w:hAnsi="Times New Roman"/>
          <w:i/>
          <w:sz w:val="28"/>
          <w:lang w:val="ru-RU"/>
        </w:rPr>
        <w:tab/>
      </w:r>
      <w:r w:rsidRPr="00F904E3">
        <w:rPr>
          <w:rFonts w:ascii="Times New Roman" w:hAnsi="Times New Roman"/>
          <w:i/>
          <w:spacing w:val="-4"/>
          <w:sz w:val="28"/>
          <w:lang w:val="ru-RU"/>
        </w:rPr>
        <w:t>УУД</w:t>
      </w:r>
      <w:r w:rsidRPr="00F904E3">
        <w:rPr>
          <w:rFonts w:ascii="Times New Roman" w:hAnsi="Times New Roman"/>
          <w:i/>
          <w:sz w:val="28"/>
          <w:lang w:val="ru-RU"/>
        </w:rPr>
        <w:tab/>
      </w:r>
      <w:r w:rsidRPr="00F904E3">
        <w:rPr>
          <w:rFonts w:ascii="Times New Roman" w:hAnsi="Times New Roman"/>
          <w:i/>
          <w:spacing w:val="-2"/>
          <w:sz w:val="28"/>
          <w:lang w:val="ru-RU"/>
        </w:rPr>
        <w:t xml:space="preserve">способствует </w:t>
      </w:r>
      <w:r w:rsidRPr="00F904E3">
        <w:rPr>
          <w:rFonts w:ascii="Times New Roman" w:hAnsi="Times New Roman"/>
          <w:i/>
          <w:sz w:val="28"/>
          <w:lang w:val="ru-RU"/>
        </w:rPr>
        <w:t>формированию умений:</w:t>
      </w:r>
    </w:p>
    <w:p w14:paraId="50ED9236" w14:textId="77777777" w:rsidR="00F904E3" w:rsidRPr="00F904E3" w:rsidRDefault="00F904E3" w:rsidP="000E14E3">
      <w:pPr>
        <w:pStyle w:val="a5"/>
        <w:numPr>
          <w:ilvl w:val="0"/>
          <w:numId w:val="50"/>
        </w:numPr>
        <w:tabs>
          <w:tab w:val="left" w:pos="1106"/>
          <w:tab w:val="left" w:pos="3438"/>
          <w:tab w:val="left" w:pos="4820"/>
          <w:tab w:val="left" w:pos="5400"/>
          <w:tab w:val="left" w:pos="6983"/>
          <w:tab w:val="left" w:pos="8864"/>
        </w:tabs>
        <w:ind w:right="870" w:firstLine="710"/>
        <w:jc w:val="left"/>
        <w:rPr>
          <w:sz w:val="28"/>
        </w:rPr>
      </w:pPr>
      <w:r w:rsidRPr="00F904E3">
        <w:rPr>
          <w:spacing w:val="-2"/>
          <w:sz w:val="28"/>
        </w:rPr>
        <w:t>контролировать</w:t>
      </w:r>
      <w:r w:rsidRPr="00F904E3">
        <w:rPr>
          <w:sz w:val="28"/>
        </w:rPr>
        <w:tab/>
      </w:r>
      <w:r w:rsidRPr="00F904E3">
        <w:rPr>
          <w:spacing w:val="-2"/>
          <w:sz w:val="28"/>
        </w:rPr>
        <w:t>процесс</w:t>
      </w:r>
      <w:r w:rsidRPr="00F904E3">
        <w:rPr>
          <w:sz w:val="28"/>
        </w:rPr>
        <w:tab/>
      </w:r>
      <w:r w:rsidRPr="00F904E3">
        <w:rPr>
          <w:spacing w:val="-10"/>
          <w:sz w:val="28"/>
        </w:rPr>
        <w:t>и</w:t>
      </w:r>
      <w:r w:rsidRPr="00F904E3">
        <w:rPr>
          <w:sz w:val="28"/>
        </w:rPr>
        <w:tab/>
      </w:r>
      <w:r w:rsidRPr="00F904E3">
        <w:rPr>
          <w:spacing w:val="-2"/>
          <w:sz w:val="28"/>
        </w:rPr>
        <w:t>результат</w:t>
      </w:r>
      <w:r w:rsidRPr="00F904E3">
        <w:rPr>
          <w:sz w:val="28"/>
        </w:rPr>
        <w:tab/>
      </w:r>
      <w:r w:rsidRPr="00F904E3">
        <w:rPr>
          <w:spacing w:val="-2"/>
          <w:sz w:val="28"/>
        </w:rPr>
        <w:t>выполнения</w:t>
      </w:r>
      <w:r w:rsidRPr="00F904E3">
        <w:rPr>
          <w:sz w:val="28"/>
        </w:rPr>
        <w:tab/>
      </w:r>
      <w:r w:rsidRPr="00F904E3">
        <w:rPr>
          <w:spacing w:val="-2"/>
          <w:sz w:val="28"/>
        </w:rPr>
        <w:t xml:space="preserve">задания, </w:t>
      </w:r>
      <w:r w:rsidRPr="00F904E3">
        <w:rPr>
          <w:sz w:val="28"/>
        </w:rPr>
        <w:t>корректировать учебные действия для преодоления ошибок;</w:t>
      </w:r>
    </w:p>
    <w:p w14:paraId="450EFE4E" w14:textId="77777777" w:rsidR="00F904E3" w:rsidRPr="00F904E3" w:rsidRDefault="00F904E3" w:rsidP="000E14E3">
      <w:pPr>
        <w:pStyle w:val="a5"/>
        <w:numPr>
          <w:ilvl w:val="0"/>
          <w:numId w:val="50"/>
        </w:numPr>
        <w:tabs>
          <w:tab w:val="left" w:pos="1106"/>
        </w:tabs>
        <w:spacing w:line="321" w:lineRule="exact"/>
        <w:ind w:left="1106" w:hanging="163"/>
        <w:jc w:val="left"/>
        <w:rPr>
          <w:sz w:val="28"/>
        </w:rPr>
      </w:pPr>
      <w:r w:rsidRPr="00F904E3">
        <w:rPr>
          <w:sz w:val="28"/>
        </w:rPr>
        <w:t>находить</w:t>
      </w:r>
      <w:r w:rsidRPr="00F904E3">
        <w:rPr>
          <w:spacing w:val="-8"/>
          <w:sz w:val="28"/>
        </w:rPr>
        <w:t xml:space="preserve"> </w:t>
      </w:r>
      <w:r w:rsidRPr="00F904E3">
        <w:rPr>
          <w:sz w:val="28"/>
        </w:rPr>
        <w:t>ошибки</w:t>
      </w:r>
      <w:r w:rsidRPr="00F904E3">
        <w:rPr>
          <w:spacing w:val="-2"/>
          <w:sz w:val="28"/>
        </w:rPr>
        <w:t xml:space="preserve"> </w:t>
      </w:r>
      <w:r w:rsidRPr="00F904E3">
        <w:rPr>
          <w:sz w:val="28"/>
        </w:rPr>
        <w:t>в</w:t>
      </w:r>
      <w:r w:rsidRPr="00F904E3">
        <w:rPr>
          <w:spacing w:val="-6"/>
          <w:sz w:val="28"/>
        </w:rPr>
        <w:t xml:space="preserve"> </w:t>
      </w:r>
      <w:r w:rsidRPr="00F904E3">
        <w:rPr>
          <w:sz w:val="28"/>
        </w:rPr>
        <w:t>своей</w:t>
      </w:r>
      <w:r w:rsidRPr="00F904E3">
        <w:rPr>
          <w:spacing w:val="-6"/>
          <w:sz w:val="28"/>
        </w:rPr>
        <w:t xml:space="preserve"> </w:t>
      </w:r>
      <w:r w:rsidRPr="00F904E3">
        <w:rPr>
          <w:sz w:val="28"/>
        </w:rPr>
        <w:t>и</w:t>
      </w:r>
      <w:r w:rsidRPr="00F904E3">
        <w:rPr>
          <w:spacing w:val="-6"/>
          <w:sz w:val="28"/>
        </w:rPr>
        <w:t xml:space="preserve"> </w:t>
      </w:r>
      <w:r w:rsidRPr="00F904E3">
        <w:rPr>
          <w:sz w:val="28"/>
        </w:rPr>
        <w:t>чужих</w:t>
      </w:r>
      <w:r w:rsidRPr="00F904E3">
        <w:rPr>
          <w:spacing w:val="-10"/>
          <w:sz w:val="28"/>
        </w:rPr>
        <w:t xml:space="preserve"> </w:t>
      </w:r>
      <w:r w:rsidRPr="00F904E3">
        <w:rPr>
          <w:sz w:val="28"/>
        </w:rPr>
        <w:t>работах,</w:t>
      </w:r>
      <w:r w:rsidRPr="00F904E3">
        <w:rPr>
          <w:spacing w:val="-3"/>
          <w:sz w:val="28"/>
        </w:rPr>
        <w:t xml:space="preserve"> </w:t>
      </w:r>
      <w:r w:rsidRPr="00F904E3">
        <w:rPr>
          <w:sz w:val="28"/>
        </w:rPr>
        <w:t>устанавливать</w:t>
      </w:r>
      <w:r w:rsidRPr="00F904E3">
        <w:rPr>
          <w:spacing w:val="-8"/>
          <w:sz w:val="28"/>
        </w:rPr>
        <w:t xml:space="preserve"> </w:t>
      </w:r>
      <w:r w:rsidRPr="00F904E3">
        <w:rPr>
          <w:sz w:val="28"/>
        </w:rPr>
        <w:t>их</w:t>
      </w:r>
      <w:r w:rsidRPr="00F904E3">
        <w:rPr>
          <w:spacing w:val="-9"/>
          <w:sz w:val="28"/>
        </w:rPr>
        <w:t xml:space="preserve"> </w:t>
      </w:r>
      <w:r w:rsidRPr="00F904E3">
        <w:rPr>
          <w:spacing w:val="-2"/>
          <w:sz w:val="28"/>
        </w:rPr>
        <w:t>причины;</w:t>
      </w:r>
    </w:p>
    <w:p w14:paraId="6B3EC442" w14:textId="77777777" w:rsidR="00F904E3" w:rsidRPr="00F904E3" w:rsidRDefault="00F904E3" w:rsidP="000E14E3">
      <w:pPr>
        <w:pStyle w:val="a5"/>
        <w:numPr>
          <w:ilvl w:val="0"/>
          <w:numId w:val="50"/>
        </w:numPr>
        <w:tabs>
          <w:tab w:val="left" w:pos="1106"/>
        </w:tabs>
        <w:ind w:right="882" w:firstLine="710"/>
        <w:jc w:val="left"/>
        <w:rPr>
          <w:sz w:val="28"/>
        </w:rPr>
      </w:pPr>
      <w:r w:rsidRPr="00F904E3">
        <w:rPr>
          <w:sz w:val="28"/>
        </w:rPr>
        <w:t>оценивать по предложенным критериям общий результат деятельности</w:t>
      </w:r>
      <w:r w:rsidRPr="00F904E3">
        <w:rPr>
          <w:spacing w:val="40"/>
          <w:sz w:val="28"/>
        </w:rPr>
        <w:t xml:space="preserve"> </w:t>
      </w:r>
      <w:r w:rsidRPr="00F904E3">
        <w:rPr>
          <w:sz w:val="28"/>
        </w:rPr>
        <w:t>и свой вклад в неё;</w:t>
      </w:r>
    </w:p>
    <w:p w14:paraId="61FC1495" w14:textId="77777777" w:rsidR="00F904E3" w:rsidRPr="00F904E3" w:rsidRDefault="00F904E3" w:rsidP="000E14E3">
      <w:pPr>
        <w:pStyle w:val="a5"/>
        <w:numPr>
          <w:ilvl w:val="0"/>
          <w:numId w:val="50"/>
        </w:numPr>
        <w:tabs>
          <w:tab w:val="left" w:pos="1106"/>
        </w:tabs>
        <w:spacing w:line="321" w:lineRule="exact"/>
        <w:ind w:left="1106" w:hanging="163"/>
        <w:jc w:val="left"/>
        <w:rPr>
          <w:sz w:val="28"/>
        </w:rPr>
      </w:pPr>
      <w:r w:rsidRPr="00F904E3">
        <w:rPr>
          <w:sz w:val="28"/>
        </w:rPr>
        <w:t>адекватно</w:t>
      </w:r>
      <w:r w:rsidRPr="00F904E3">
        <w:rPr>
          <w:spacing w:val="-8"/>
          <w:sz w:val="28"/>
        </w:rPr>
        <w:t xml:space="preserve"> </w:t>
      </w:r>
      <w:r w:rsidRPr="00F904E3">
        <w:rPr>
          <w:sz w:val="28"/>
        </w:rPr>
        <w:t>принимать</w:t>
      </w:r>
      <w:r w:rsidRPr="00F904E3">
        <w:rPr>
          <w:spacing w:val="-10"/>
          <w:sz w:val="28"/>
        </w:rPr>
        <w:t xml:space="preserve"> </w:t>
      </w:r>
      <w:r w:rsidRPr="00F904E3">
        <w:rPr>
          <w:sz w:val="28"/>
        </w:rPr>
        <w:t>оценку</w:t>
      </w:r>
      <w:r w:rsidRPr="00F904E3">
        <w:rPr>
          <w:spacing w:val="-13"/>
          <w:sz w:val="28"/>
        </w:rPr>
        <w:t xml:space="preserve"> </w:t>
      </w:r>
      <w:r w:rsidRPr="00F904E3">
        <w:rPr>
          <w:sz w:val="28"/>
        </w:rPr>
        <w:t>своей</w:t>
      </w:r>
      <w:r w:rsidRPr="00F904E3">
        <w:rPr>
          <w:spacing w:val="-8"/>
          <w:sz w:val="28"/>
        </w:rPr>
        <w:t xml:space="preserve"> </w:t>
      </w:r>
      <w:r w:rsidRPr="00F904E3">
        <w:rPr>
          <w:spacing w:val="-2"/>
          <w:sz w:val="28"/>
        </w:rPr>
        <w:t>работы.</w:t>
      </w:r>
    </w:p>
    <w:p w14:paraId="1EAE74AB" w14:textId="77777777" w:rsidR="00F904E3" w:rsidRPr="00F904E3" w:rsidRDefault="00F904E3" w:rsidP="00F904E3">
      <w:pPr>
        <w:pStyle w:val="3"/>
        <w:spacing w:line="240" w:lineRule="auto"/>
        <w:jc w:val="left"/>
      </w:pPr>
      <w:r w:rsidRPr="00F904E3">
        <w:t>Совместная</w:t>
      </w:r>
      <w:r w:rsidRPr="00F904E3">
        <w:rPr>
          <w:spacing w:val="-13"/>
        </w:rPr>
        <w:t xml:space="preserve"> </w:t>
      </w:r>
      <w:r w:rsidRPr="00F904E3">
        <w:rPr>
          <w:spacing w:val="-2"/>
        </w:rPr>
        <w:t>деятельность</w:t>
      </w:r>
    </w:p>
    <w:p w14:paraId="18DF04A9" w14:textId="77777777" w:rsidR="00F904E3" w:rsidRPr="00F904E3" w:rsidRDefault="00F904E3" w:rsidP="00F904E3">
      <w:pPr>
        <w:spacing w:before="67" w:line="322" w:lineRule="exact"/>
        <w:ind w:left="943"/>
        <w:jc w:val="both"/>
        <w:rPr>
          <w:rFonts w:ascii="Times New Roman" w:hAnsi="Times New Roman"/>
          <w:i/>
          <w:sz w:val="28"/>
          <w:lang w:val="ru-RU"/>
        </w:rPr>
      </w:pPr>
      <w:r w:rsidRPr="00F904E3">
        <w:rPr>
          <w:rFonts w:ascii="Times New Roman" w:hAnsi="Times New Roman"/>
          <w:i/>
          <w:sz w:val="28"/>
          <w:lang w:val="ru-RU"/>
        </w:rPr>
        <w:t>Совместная</w:t>
      </w:r>
      <w:r w:rsidRPr="00F904E3">
        <w:rPr>
          <w:rFonts w:ascii="Times New Roman" w:hAnsi="Times New Roman"/>
          <w:i/>
          <w:spacing w:val="-16"/>
          <w:sz w:val="28"/>
          <w:lang w:val="ru-RU"/>
        </w:rPr>
        <w:t xml:space="preserve"> </w:t>
      </w:r>
      <w:r w:rsidRPr="00F904E3">
        <w:rPr>
          <w:rFonts w:ascii="Times New Roman" w:hAnsi="Times New Roman"/>
          <w:i/>
          <w:sz w:val="28"/>
          <w:lang w:val="ru-RU"/>
        </w:rPr>
        <w:t>деятельность</w:t>
      </w:r>
      <w:r w:rsidRPr="00F904E3">
        <w:rPr>
          <w:rFonts w:ascii="Times New Roman" w:hAnsi="Times New Roman"/>
          <w:i/>
          <w:spacing w:val="-13"/>
          <w:sz w:val="28"/>
          <w:lang w:val="ru-RU"/>
        </w:rPr>
        <w:t xml:space="preserve"> </w:t>
      </w:r>
      <w:r w:rsidRPr="00F904E3">
        <w:rPr>
          <w:rFonts w:ascii="Times New Roman" w:hAnsi="Times New Roman"/>
          <w:i/>
          <w:sz w:val="28"/>
          <w:lang w:val="ru-RU"/>
        </w:rPr>
        <w:t>способствует</w:t>
      </w:r>
      <w:r w:rsidRPr="00F904E3">
        <w:rPr>
          <w:rFonts w:ascii="Times New Roman" w:hAnsi="Times New Roman"/>
          <w:i/>
          <w:spacing w:val="-15"/>
          <w:sz w:val="28"/>
          <w:lang w:val="ru-RU"/>
        </w:rPr>
        <w:t xml:space="preserve"> </w:t>
      </w:r>
      <w:r w:rsidRPr="00F904E3">
        <w:rPr>
          <w:rFonts w:ascii="Times New Roman" w:hAnsi="Times New Roman"/>
          <w:i/>
          <w:sz w:val="28"/>
          <w:lang w:val="ru-RU"/>
        </w:rPr>
        <w:t>формированию</w:t>
      </w:r>
      <w:r w:rsidRPr="00F904E3">
        <w:rPr>
          <w:rFonts w:ascii="Times New Roman" w:hAnsi="Times New Roman"/>
          <w:i/>
          <w:spacing w:val="-15"/>
          <w:sz w:val="28"/>
          <w:lang w:val="ru-RU"/>
        </w:rPr>
        <w:t xml:space="preserve"> </w:t>
      </w:r>
      <w:r w:rsidRPr="00F904E3">
        <w:rPr>
          <w:rFonts w:ascii="Times New Roman" w:hAnsi="Times New Roman"/>
          <w:i/>
          <w:spacing w:val="-2"/>
          <w:sz w:val="28"/>
          <w:lang w:val="ru-RU"/>
        </w:rPr>
        <w:t>умений:</w:t>
      </w:r>
    </w:p>
    <w:p w14:paraId="3EC27CBE" w14:textId="77777777" w:rsidR="00F904E3" w:rsidRPr="00F904E3" w:rsidRDefault="00F904E3" w:rsidP="000E14E3">
      <w:pPr>
        <w:pStyle w:val="a5"/>
        <w:numPr>
          <w:ilvl w:val="0"/>
          <w:numId w:val="50"/>
        </w:numPr>
        <w:tabs>
          <w:tab w:val="left" w:pos="1106"/>
        </w:tabs>
        <w:ind w:right="873" w:firstLine="710"/>
        <w:rPr>
          <w:sz w:val="28"/>
        </w:rPr>
      </w:pPr>
      <w:r w:rsidRPr="00F904E3">
        <w:rPr>
          <w:sz w:val="28"/>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14:paraId="46386B73" w14:textId="77777777" w:rsidR="00F904E3" w:rsidRPr="00F904E3" w:rsidRDefault="00F904E3" w:rsidP="000E14E3">
      <w:pPr>
        <w:pStyle w:val="a5"/>
        <w:numPr>
          <w:ilvl w:val="0"/>
          <w:numId w:val="50"/>
        </w:numPr>
        <w:tabs>
          <w:tab w:val="left" w:pos="1106"/>
        </w:tabs>
        <w:spacing w:before="5" w:line="322" w:lineRule="exact"/>
        <w:ind w:left="1106" w:hanging="163"/>
        <w:jc w:val="left"/>
        <w:rPr>
          <w:sz w:val="28"/>
        </w:rPr>
      </w:pPr>
      <w:r w:rsidRPr="00F904E3">
        <w:rPr>
          <w:sz w:val="28"/>
        </w:rPr>
        <w:t>проявлять</w:t>
      </w:r>
      <w:r w:rsidRPr="00F904E3">
        <w:rPr>
          <w:spacing w:val="-13"/>
          <w:sz w:val="28"/>
        </w:rPr>
        <w:t xml:space="preserve"> </w:t>
      </w:r>
      <w:r w:rsidRPr="00F904E3">
        <w:rPr>
          <w:sz w:val="28"/>
        </w:rPr>
        <w:t>готовность</w:t>
      </w:r>
      <w:r w:rsidRPr="00F904E3">
        <w:rPr>
          <w:spacing w:val="-12"/>
          <w:sz w:val="28"/>
        </w:rPr>
        <w:t xml:space="preserve"> </w:t>
      </w:r>
      <w:r w:rsidRPr="00F904E3">
        <w:rPr>
          <w:sz w:val="28"/>
        </w:rPr>
        <w:t>руководить,</w:t>
      </w:r>
      <w:r w:rsidRPr="00F904E3">
        <w:rPr>
          <w:spacing w:val="-9"/>
          <w:sz w:val="28"/>
        </w:rPr>
        <w:t xml:space="preserve"> </w:t>
      </w:r>
      <w:r w:rsidRPr="00F904E3">
        <w:rPr>
          <w:sz w:val="28"/>
        </w:rPr>
        <w:t>выполнять</w:t>
      </w:r>
      <w:r w:rsidRPr="00F904E3">
        <w:rPr>
          <w:spacing w:val="-12"/>
          <w:sz w:val="28"/>
        </w:rPr>
        <w:t xml:space="preserve"> </w:t>
      </w:r>
      <w:r w:rsidRPr="00F904E3">
        <w:rPr>
          <w:sz w:val="28"/>
        </w:rPr>
        <w:t>поручения,</w:t>
      </w:r>
      <w:r w:rsidRPr="00F904E3">
        <w:rPr>
          <w:spacing w:val="-8"/>
          <w:sz w:val="28"/>
        </w:rPr>
        <w:t xml:space="preserve"> </w:t>
      </w:r>
      <w:r w:rsidRPr="00F904E3">
        <w:rPr>
          <w:spacing w:val="-2"/>
          <w:sz w:val="28"/>
        </w:rPr>
        <w:t>подчиняться;</w:t>
      </w:r>
    </w:p>
    <w:p w14:paraId="7D7F003A" w14:textId="77777777" w:rsidR="00F904E3" w:rsidRPr="00F904E3" w:rsidRDefault="00F904E3" w:rsidP="000E14E3">
      <w:pPr>
        <w:pStyle w:val="a5"/>
        <w:numPr>
          <w:ilvl w:val="0"/>
          <w:numId w:val="50"/>
        </w:numPr>
        <w:tabs>
          <w:tab w:val="left" w:pos="1106"/>
        </w:tabs>
        <w:spacing w:line="322" w:lineRule="exact"/>
        <w:ind w:left="1106" w:hanging="163"/>
        <w:jc w:val="left"/>
        <w:rPr>
          <w:sz w:val="28"/>
        </w:rPr>
      </w:pPr>
      <w:r w:rsidRPr="00F904E3">
        <w:rPr>
          <w:sz w:val="28"/>
        </w:rPr>
        <w:t>ответственно</w:t>
      </w:r>
      <w:r w:rsidRPr="00F904E3">
        <w:rPr>
          <w:spacing w:val="-9"/>
          <w:sz w:val="28"/>
        </w:rPr>
        <w:t xml:space="preserve"> </w:t>
      </w:r>
      <w:r w:rsidRPr="00F904E3">
        <w:rPr>
          <w:sz w:val="28"/>
        </w:rPr>
        <w:t>выполнять</w:t>
      </w:r>
      <w:r w:rsidRPr="00F904E3">
        <w:rPr>
          <w:spacing w:val="-11"/>
          <w:sz w:val="28"/>
        </w:rPr>
        <w:t xml:space="preserve"> </w:t>
      </w:r>
      <w:r w:rsidRPr="00F904E3">
        <w:rPr>
          <w:sz w:val="28"/>
        </w:rPr>
        <w:t>свою</w:t>
      </w:r>
      <w:r w:rsidRPr="00F904E3">
        <w:rPr>
          <w:spacing w:val="-9"/>
          <w:sz w:val="28"/>
        </w:rPr>
        <w:t xml:space="preserve"> </w:t>
      </w:r>
      <w:r w:rsidRPr="00F904E3">
        <w:rPr>
          <w:sz w:val="28"/>
        </w:rPr>
        <w:t>часть</w:t>
      </w:r>
      <w:r w:rsidRPr="00F904E3">
        <w:rPr>
          <w:spacing w:val="-11"/>
          <w:sz w:val="28"/>
        </w:rPr>
        <w:t xml:space="preserve"> </w:t>
      </w:r>
      <w:r w:rsidRPr="00F904E3">
        <w:rPr>
          <w:spacing w:val="-2"/>
          <w:sz w:val="28"/>
        </w:rPr>
        <w:t>работы;</w:t>
      </w:r>
    </w:p>
    <w:p w14:paraId="0C38AF07" w14:textId="77777777" w:rsidR="00F904E3" w:rsidRPr="00F904E3" w:rsidRDefault="00F904E3" w:rsidP="000E14E3">
      <w:pPr>
        <w:pStyle w:val="a5"/>
        <w:numPr>
          <w:ilvl w:val="0"/>
          <w:numId w:val="50"/>
        </w:numPr>
        <w:tabs>
          <w:tab w:val="left" w:pos="1106"/>
        </w:tabs>
        <w:spacing w:line="322" w:lineRule="exact"/>
        <w:ind w:left="1106" w:hanging="163"/>
        <w:jc w:val="left"/>
        <w:rPr>
          <w:sz w:val="28"/>
        </w:rPr>
      </w:pPr>
      <w:r w:rsidRPr="00F904E3">
        <w:rPr>
          <w:sz w:val="28"/>
        </w:rPr>
        <w:t>оценивать</w:t>
      </w:r>
      <w:r w:rsidRPr="00F904E3">
        <w:rPr>
          <w:spacing w:val="-8"/>
          <w:sz w:val="28"/>
        </w:rPr>
        <w:t xml:space="preserve"> </w:t>
      </w:r>
      <w:r w:rsidRPr="00F904E3">
        <w:rPr>
          <w:sz w:val="28"/>
        </w:rPr>
        <w:t>свой</w:t>
      </w:r>
      <w:r w:rsidRPr="00F904E3">
        <w:rPr>
          <w:spacing w:val="-6"/>
          <w:sz w:val="28"/>
        </w:rPr>
        <w:t xml:space="preserve"> </w:t>
      </w:r>
      <w:r w:rsidRPr="00F904E3">
        <w:rPr>
          <w:sz w:val="28"/>
        </w:rPr>
        <w:t>вклад</w:t>
      </w:r>
      <w:r w:rsidRPr="00F904E3">
        <w:rPr>
          <w:spacing w:val="-4"/>
          <w:sz w:val="28"/>
        </w:rPr>
        <w:t xml:space="preserve"> </w:t>
      </w:r>
      <w:r w:rsidRPr="00F904E3">
        <w:rPr>
          <w:sz w:val="28"/>
        </w:rPr>
        <w:t>в</w:t>
      </w:r>
      <w:r w:rsidRPr="00F904E3">
        <w:rPr>
          <w:spacing w:val="-6"/>
          <w:sz w:val="28"/>
        </w:rPr>
        <w:t xml:space="preserve"> </w:t>
      </w:r>
      <w:r w:rsidRPr="00F904E3">
        <w:rPr>
          <w:sz w:val="28"/>
        </w:rPr>
        <w:t>общий</w:t>
      </w:r>
      <w:r w:rsidRPr="00F904E3">
        <w:rPr>
          <w:spacing w:val="-6"/>
          <w:sz w:val="28"/>
        </w:rPr>
        <w:t xml:space="preserve"> </w:t>
      </w:r>
      <w:r w:rsidRPr="00F904E3">
        <w:rPr>
          <w:spacing w:val="-2"/>
          <w:sz w:val="28"/>
        </w:rPr>
        <w:t>результат;</w:t>
      </w:r>
    </w:p>
    <w:p w14:paraId="759F600E" w14:textId="77777777" w:rsidR="00F904E3" w:rsidRPr="00F904E3" w:rsidRDefault="00F904E3" w:rsidP="000E14E3">
      <w:pPr>
        <w:pStyle w:val="a5"/>
        <w:numPr>
          <w:ilvl w:val="0"/>
          <w:numId w:val="50"/>
        </w:numPr>
        <w:tabs>
          <w:tab w:val="left" w:pos="1106"/>
        </w:tabs>
        <w:ind w:right="877" w:firstLine="710"/>
        <w:jc w:val="left"/>
        <w:rPr>
          <w:sz w:val="28"/>
        </w:rPr>
      </w:pPr>
      <w:r w:rsidRPr="00F904E3">
        <w:rPr>
          <w:sz w:val="28"/>
        </w:rPr>
        <w:t>выполнять</w:t>
      </w:r>
      <w:r w:rsidRPr="00F904E3">
        <w:rPr>
          <w:spacing w:val="40"/>
          <w:sz w:val="28"/>
        </w:rPr>
        <w:t xml:space="preserve"> </w:t>
      </w:r>
      <w:r w:rsidRPr="00F904E3">
        <w:rPr>
          <w:sz w:val="28"/>
        </w:rPr>
        <w:t>совместные</w:t>
      </w:r>
      <w:r w:rsidRPr="00F904E3">
        <w:rPr>
          <w:spacing w:val="40"/>
          <w:sz w:val="28"/>
        </w:rPr>
        <w:t xml:space="preserve"> </w:t>
      </w:r>
      <w:r w:rsidRPr="00F904E3">
        <w:rPr>
          <w:sz w:val="28"/>
        </w:rPr>
        <w:t>проектные</w:t>
      </w:r>
      <w:r w:rsidRPr="00F904E3">
        <w:rPr>
          <w:spacing w:val="40"/>
          <w:sz w:val="28"/>
        </w:rPr>
        <w:t xml:space="preserve"> </w:t>
      </w:r>
      <w:r w:rsidRPr="00F904E3">
        <w:rPr>
          <w:sz w:val="28"/>
        </w:rPr>
        <w:t>задания</w:t>
      </w:r>
      <w:r w:rsidRPr="00F904E3">
        <w:rPr>
          <w:spacing w:val="40"/>
          <w:sz w:val="28"/>
        </w:rPr>
        <w:t xml:space="preserve"> </w:t>
      </w:r>
      <w:r w:rsidRPr="00F904E3">
        <w:rPr>
          <w:sz w:val="28"/>
        </w:rPr>
        <w:t>с</w:t>
      </w:r>
      <w:r w:rsidRPr="00F904E3">
        <w:rPr>
          <w:spacing w:val="40"/>
          <w:sz w:val="28"/>
        </w:rPr>
        <w:t xml:space="preserve"> </w:t>
      </w:r>
      <w:r w:rsidRPr="00F904E3">
        <w:rPr>
          <w:sz w:val="28"/>
        </w:rPr>
        <w:t>опорой</w:t>
      </w:r>
      <w:r w:rsidRPr="00F904E3">
        <w:rPr>
          <w:spacing w:val="40"/>
          <w:sz w:val="28"/>
        </w:rPr>
        <w:t xml:space="preserve"> </w:t>
      </w:r>
      <w:r w:rsidRPr="00F904E3">
        <w:rPr>
          <w:sz w:val="28"/>
        </w:rPr>
        <w:t>на</w:t>
      </w:r>
      <w:r w:rsidRPr="00F904E3">
        <w:rPr>
          <w:spacing w:val="40"/>
          <w:sz w:val="28"/>
        </w:rPr>
        <w:t xml:space="preserve"> </w:t>
      </w:r>
      <w:r w:rsidRPr="00F904E3">
        <w:rPr>
          <w:sz w:val="28"/>
        </w:rPr>
        <w:t>предложенные образцы, планы, идеи.</w:t>
      </w:r>
    </w:p>
    <w:p w14:paraId="7E34E1FB" w14:textId="77777777" w:rsidR="00F904E3" w:rsidRPr="00F904E3" w:rsidRDefault="00F904E3" w:rsidP="00F904E3">
      <w:pPr>
        <w:pStyle w:val="a3"/>
        <w:spacing w:before="3"/>
        <w:ind w:left="0" w:firstLine="0"/>
        <w:jc w:val="left"/>
      </w:pPr>
    </w:p>
    <w:p w14:paraId="4DCE65C6" w14:textId="77777777" w:rsidR="00F904E3" w:rsidRPr="00F904E3" w:rsidRDefault="00F904E3" w:rsidP="000E14E3">
      <w:pPr>
        <w:pStyle w:val="1"/>
        <w:numPr>
          <w:ilvl w:val="0"/>
          <w:numId w:val="52"/>
        </w:numPr>
        <w:tabs>
          <w:tab w:val="left" w:pos="1244"/>
          <w:tab w:val="left" w:pos="3836"/>
          <w:tab w:val="left" w:pos="6023"/>
          <w:tab w:val="left" w:pos="7903"/>
        </w:tabs>
        <w:ind w:left="233" w:right="871" w:firstLine="710"/>
      </w:pPr>
      <w:r w:rsidRPr="00F904E3">
        <w:rPr>
          <w:spacing w:val="-2"/>
        </w:rPr>
        <w:t>ПЛАНИРУЕМЫЕ</w:t>
      </w:r>
      <w:r w:rsidRPr="00F904E3">
        <w:tab/>
      </w:r>
      <w:r w:rsidRPr="00F904E3">
        <w:rPr>
          <w:spacing w:val="-2"/>
        </w:rPr>
        <w:t>РЕЗУЛЬТАТЫ</w:t>
      </w:r>
      <w:r w:rsidRPr="00F904E3">
        <w:tab/>
      </w:r>
      <w:r w:rsidRPr="00F904E3">
        <w:rPr>
          <w:spacing w:val="-2"/>
        </w:rPr>
        <w:t>ОСВОЕНИЯ</w:t>
      </w:r>
      <w:r w:rsidRPr="00F904E3">
        <w:tab/>
      </w:r>
      <w:r w:rsidRPr="00F904E3">
        <w:rPr>
          <w:spacing w:val="-2"/>
        </w:rPr>
        <w:t xml:space="preserve">ПРОГРАММЫ </w:t>
      </w:r>
      <w:r w:rsidRPr="00F904E3">
        <w:t>УЧЕБНОГО ПРЕДМЕТА «РУССКИЙ ЯЗЫК» НА УРОВНЕ НОО</w:t>
      </w:r>
    </w:p>
    <w:p w14:paraId="0223460F" w14:textId="77777777" w:rsidR="00F904E3" w:rsidRPr="00F904E3" w:rsidRDefault="00F904E3" w:rsidP="00F904E3">
      <w:pPr>
        <w:spacing w:before="321" w:line="320" w:lineRule="exact"/>
        <w:ind w:left="2970"/>
        <w:rPr>
          <w:rFonts w:ascii="Times New Roman" w:hAnsi="Times New Roman"/>
          <w:b/>
          <w:sz w:val="28"/>
          <w:lang w:val="ru-RU"/>
        </w:rPr>
      </w:pPr>
      <w:r w:rsidRPr="00F904E3">
        <w:rPr>
          <w:rFonts w:ascii="Times New Roman" w:hAnsi="Times New Roman"/>
          <w:b/>
          <w:sz w:val="28"/>
          <w:lang w:val="ru-RU"/>
        </w:rPr>
        <w:t>ЛИЧНОСТНЫЕ</w:t>
      </w:r>
      <w:r w:rsidRPr="00F904E3">
        <w:rPr>
          <w:rFonts w:ascii="Times New Roman" w:hAnsi="Times New Roman"/>
          <w:b/>
          <w:spacing w:val="-17"/>
          <w:sz w:val="28"/>
          <w:lang w:val="ru-RU"/>
        </w:rPr>
        <w:t xml:space="preserve"> </w:t>
      </w:r>
      <w:r w:rsidRPr="00F904E3">
        <w:rPr>
          <w:rFonts w:ascii="Times New Roman" w:hAnsi="Times New Roman"/>
          <w:b/>
          <w:spacing w:val="-2"/>
          <w:sz w:val="28"/>
          <w:lang w:val="ru-RU"/>
        </w:rPr>
        <w:t>РЕЗУЛЬТАТЫ</w:t>
      </w:r>
    </w:p>
    <w:p w14:paraId="1E435ADC" w14:textId="77777777" w:rsidR="00F904E3" w:rsidRPr="00F904E3" w:rsidRDefault="00F904E3" w:rsidP="00F904E3">
      <w:pPr>
        <w:pStyle w:val="a3"/>
        <w:ind w:right="885"/>
      </w:pPr>
      <w:r w:rsidRPr="00F904E3">
        <w:t>В результате изучения русского языка на уровне НОО у обучающегося будут сформированы следующие личностные результаты:</w:t>
      </w:r>
    </w:p>
    <w:p w14:paraId="19016040" w14:textId="77777777" w:rsidR="00F904E3" w:rsidRPr="00F904E3" w:rsidRDefault="00F904E3" w:rsidP="00F904E3">
      <w:pPr>
        <w:pStyle w:val="3"/>
        <w:spacing w:before="2" w:line="322" w:lineRule="exact"/>
      </w:pPr>
      <w:r w:rsidRPr="00F904E3">
        <w:rPr>
          <w:spacing w:val="-2"/>
        </w:rPr>
        <w:t>гражданско-патриотическое</w:t>
      </w:r>
      <w:r w:rsidRPr="00F904E3">
        <w:rPr>
          <w:spacing w:val="20"/>
        </w:rPr>
        <w:t xml:space="preserve"> </w:t>
      </w:r>
      <w:r w:rsidRPr="00F904E3">
        <w:rPr>
          <w:spacing w:val="-2"/>
        </w:rPr>
        <w:t>воспитание:</w:t>
      </w:r>
    </w:p>
    <w:p w14:paraId="64D635D0" w14:textId="77777777" w:rsidR="00F904E3" w:rsidRPr="00F904E3" w:rsidRDefault="00F904E3" w:rsidP="000E14E3">
      <w:pPr>
        <w:pStyle w:val="a5"/>
        <w:numPr>
          <w:ilvl w:val="0"/>
          <w:numId w:val="49"/>
        </w:numPr>
        <w:tabs>
          <w:tab w:val="left" w:pos="1106"/>
        </w:tabs>
        <w:ind w:right="869" w:firstLine="710"/>
        <w:rPr>
          <w:sz w:val="28"/>
        </w:rPr>
      </w:pPr>
      <w:r w:rsidRPr="00F904E3">
        <w:rPr>
          <w:sz w:val="28"/>
        </w:rPr>
        <w:t>становление ценностного отношения к своей Родине - России, в т.ч. через изучение русского языка, отражающего историю и культуру страны;</w:t>
      </w:r>
    </w:p>
    <w:p w14:paraId="08DB601B" w14:textId="77777777" w:rsidR="00F904E3" w:rsidRPr="00F904E3" w:rsidRDefault="00F904E3" w:rsidP="000E14E3">
      <w:pPr>
        <w:pStyle w:val="a5"/>
        <w:numPr>
          <w:ilvl w:val="0"/>
          <w:numId w:val="49"/>
        </w:numPr>
        <w:tabs>
          <w:tab w:val="left" w:pos="1106"/>
        </w:tabs>
        <w:ind w:right="871" w:firstLine="710"/>
        <w:rPr>
          <w:sz w:val="28"/>
        </w:rPr>
      </w:pPr>
      <w:r w:rsidRPr="00F904E3">
        <w:rPr>
          <w:sz w:val="28"/>
        </w:rPr>
        <w:lastRenderedPageBreak/>
        <w:t>осознание своей этнокультурной и российской гражданской идентичности, понимание роли русского языка как государственного языка Российской Федерации и языка межнационального общения народов России;</w:t>
      </w:r>
    </w:p>
    <w:p w14:paraId="6302A2BB" w14:textId="77777777" w:rsidR="00F904E3" w:rsidRPr="00F904E3" w:rsidRDefault="00F904E3" w:rsidP="000E14E3">
      <w:pPr>
        <w:pStyle w:val="a5"/>
        <w:numPr>
          <w:ilvl w:val="0"/>
          <w:numId w:val="49"/>
        </w:numPr>
        <w:tabs>
          <w:tab w:val="left" w:pos="1106"/>
        </w:tabs>
        <w:ind w:right="873" w:firstLine="710"/>
        <w:rPr>
          <w:sz w:val="28"/>
        </w:rPr>
      </w:pPr>
      <w:r w:rsidRPr="00F904E3">
        <w:rPr>
          <w:sz w:val="28"/>
        </w:rPr>
        <w:t xml:space="preserve">сопричастность к прошлому, настоящему и будущему своей страны и родного края, в т.ч. через обсуждение ситуаций при работе с художественными </w:t>
      </w:r>
      <w:r w:rsidRPr="00F904E3">
        <w:rPr>
          <w:spacing w:val="-2"/>
          <w:sz w:val="28"/>
        </w:rPr>
        <w:t>произведениями;</w:t>
      </w:r>
    </w:p>
    <w:p w14:paraId="7729BF3D" w14:textId="77777777" w:rsidR="00F904E3" w:rsidRPr="00F904E3" w:rsidRDefault="00F904E3" w:rsidP="000E14E3">
      <w:pPr>
        <w:pStyle w:val="a5"/>
        <w:numPr>
          <w:ilvl w:val="0"/>
          <w:numId w:val="49"/>
        </w:numPr>
        <w:tabs>
          <w:tab w:val="left" w:pos="1106"/>
        </w:tabs>
        <w:ind w:right="868" w:firstLine="710"/>
        <w:rPr>
          <w:sz w:val="28"/>
        </w:rPr>
      </w:pPr>
      <w:r w:rsidRPr="00F904E3">
        <w:rPr>
          <w:sz w:val="28"/>
        </w:rPr>
        <w:t>уважение к своему и другим народам, формируемое в т.ч. на основе примеров из художественных произведений;</w:t>
      </w:r>
    </w:p>
    <w:p w14:paraId="179A892A" w14:textId="77777777" w:rsidR="00F904E3" w:rsidRPr="00F904E3" w:rsidRDefault="00F904E3" w:rsidP="000E14E3">
      <w:pPr>
        <w:pStyle w:val="a5"/>
        <w:numPr>
          <w:ilvl w:val="0"/>
          <w:numId w:val="49"/>
        </w:numPr>
        <w:tabs>
          <w:tab w:val="left" w:pos="1106"/>
        </w:tabs>
        <w:ind w:right="868" w:firstLine="710"/>
        <w:rPr>
          <w:sz w:val="28"/>
        </w:rPr>
      </w:pPr>
      <w:r w:rsidRPr="00F904E3">
        <w:rPr>
          <w:sz w:val="28"/>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 в т.ч. отражённых в художественных произведениях;</w:t>
      </w:r>
    </w:p>
    <w:p w14:paraId="1E8CC96E" w14:textId="77777777" w:rsidR="00F904E3" w:rsidRPr="00F904E3" w:rsidRDefault="00F904E3" w:rsidP="00F904E3">
      <w:pPr>
        <w:pStyle w:val="3"/>
        <w:spacing w:before="6"/>
      </w:pPr>
      <w:r w:rsidRPr="00F904E3">
        <w:rPr>
          <w:spacing w:val="-2"/>
        </w:rPr>
        <w:t>духовно-нравственное</w:t>
      </w:r>
      <w:r w:rsidRPr="00F904E3">
        <w:rPr>
          <w:spacing w:val="20"/>
        </w:rPr>
        <w:t xml:space="preserve"> </w:t>
      </w:r>
      <w:r w:rsidRPr="00F904E3">
        <w:rPr>
          <w:spacing w:val="-2"/>
        </w:rPr>
        <w:t>воспитание:</w:t>
      </w:r>
    </w:p>
    <w:p w14:paraId="1A184B25" w14:textId="77777777" w:rsidR="00F904E3" w:rsidRPr="00F904E3" w:rsidRDefault="00F904E3" w:rsidP="000E14E3">
      <w:pPr>
        <w:pStyle w:val="a5"/>
        <w:numPr>
          <w:ilvl w:val="0"/>
          <w:numId w:val="49"/>
        </w:numPr>
        <w:tabs>
          <w:tab w:val="left" w:pos="1106"/>
        </w:tabs>
        <w:ind w:right="875" w:firstLine="710"/>
        <w:rPr>
          <w:sz w:val="28"/>
        </w:rPr>
      </w:pPr>
      <w:r w:rsidRPr="00F904E3">
        <w:rPr>
          <w:sz w:val="28"/>
        </w:rPr>
        <w:t>признание индивидуальности каждого человека с опорой на собственный жизненный и читательский опыт;</w:t>
      </w:r>
    </w:p>
    <w:p w14:paraId="3107772D" w14:textId="77777777" w:rsidR="00F904E3" w:rsidRPr="00F904E3" w:rsidRDefault="00F904E3" w:rsidP="000E14E3">
      <w:pPr>
        <w:pStyle w:val="a5"/>
        <w:numPr>
          <w:ilvl w:val="0"/>
          <w:numId w:val="49"/>
        </w:numPr>
        <w:tabs>
          <w:tab w:val="left" w:pos="1106"/>
        </w:tabs>
        <w:ind w:right="873" w:firstLine="710"/>
        <w:rPr>
          <w:sz w:val="28"/>
        </w:rPr>
      </w:pPr>
      <w:r w:rsidRPr="00F904E3">
        <w:rPr>
          <w:sz w:val="28"/>
        </w:rPr>
        <w:t>проявление сопереживания, уважения и доброжелательности, в т.ч. с использованием адекватных</w:t>
      </w:r>
      <w:r w:rsidRPr="00F904E3">
        <w:rPr>
          <w:spacing w:val="-5"/>
          <w:sz w:val="28"/>
        </w:rPr>
        <w:t xml:space="preserve"> </w:t>
      </w:r>
      <w:r w:rsidRPr="00F904E3">
        <w:rPr>
          <w:sz w:val="28"/>
        </w:rPr>
        <w:t>языковых</w:t>
      </w:r>
      <w:r w:rsidRPr="00F904E3">
        <w:rPr>
          <w:spacing w:val="-5"/>
          <w:sz w:val="28"/>
        </w:rPr>
        <w:t xml:space="preserve"> </w:t>
      </w:r>
      <w:r w:rsidRPr="00F904E3">
        <w:rPr>
          <w:sz w:val="28"/>
        </w:rPr>
        <w:t>средств</w:t>
      </w:r>
      <w:r w:rsidRPr="00F904E3">
        <w:rPr>
          <w:spacing w:val="-3"/>
          <w:sz w:val="28"/>
        </w:rPr>
        <w:t xml:space="preserve"> </w:t>
      </w:r>
      <w:r w:rsidRPr="00F904E3">
        <w:rPr>
          <w:sz w:val="28"/>
        </w:rPr>
        <w:t>для выражения своего</w:t>
      </w:r>
      <w:r w:rsidRPr="00F904E3">
        <w:rPr>
          <w:spacing w:val="-1"/>
          <w:sz w:val="28"/>
        </w:rPr>
        <w:t xml:space="preserve"> </w:t>
      </w:r>
      <w:r w:rsidRPr="00F904E3">
        <w:rPr>
          <w:sz w:val="28"/>
        </w:rPr>
        <w:t>состояния и чувств;</w:t>
      </w:r>
    </w:p>
    <w:p w14:paraId="0673BDB0" w14:textId="77777777" w:rsidR="00F904E3" w:rsidRPr="00F904E3" w:rsidRDefault="00F904E3" w:rsidP="000E14E3">
      <w:pPr>
        <w:pStyle w:val="a5"/>
        <w:numPr>
          <w:ilvl w:val="0"/>
          <w:numId w:val="49"/>
        </w:numPr>
        <w:tabs>
          <w:tab w:val="left" w:pos="1106"/>
        </w:tabs>
        <w:ind w:right="873" w:firstLine="710"/>
        <w:rPr>
          <w:sz w:val="28"/>
        </w:rPr>
      </w:pPr>
      <w:r w:rsidRPr="00F904E3">
        <w:rPr>
          <w:sz w:val="28"/>
        </w:rPr>
        <w:t>неприятие любых форм поведения, направленных на причинение физического и морального вреда другим людям (в т.ч. связанного с использованием недопустимых средств языка);</w:t>
      </w:r>
    </w:p>
    <w:p w14:paraId="2140AF3A" w14:textId="77777777" w:rsidR="00F904E3" w:rsidRPr="00F904E3" w:rsidRDefault="00F904E3" w:rsidP="00F904E3">
      <w:pPr>
        <w:pStyle w:val="3"/>
      </w:pPr>
      <w:r w:rsidRPr="00F904E3">
        <w:t>эстетическое</w:t>
      </w:r>
      <w:r w:rsidRPr="00F904E3">
        <w:rPr>
          <w:spacing w:val="-13"/>
        </w:rPr>
        <w:t xml:space="preserve"> </w:t>
      </w:r>
      <w:r w:rsidRPr="00F904E3">
        <w:rPr>
          <w:spacing w:val="-2"/>
        </w:rPr>
        <w:t>воспитание:</w:t>
      </w:r>
    </w:p>
    <w:p w14:paraId="498F16F1" w14:textId="77777777" w:rsidR="00F904E3" w:rsidRPr="00F904E3" w:rsidRDefault="00F904E3" w:rsidP="000E14E3">
      <w:pPr>
        <w:pStyle w:val="a5"/>
        <w:numPr>
          <w:ilvl w:val="0"/>
          <w:numId w:val="49"/>
        </w:numPr>
        <w:tabs>
          <w:tab w:val="left" w:pos="1106"/>
        </w:tabs>
        <w:spacing w:line="242" w:lineRule="auto"/>
        <w:ind w:right="876" w:firstLine="710"/>
        <w:rPr>
          <w:sz w:val="28"/>
        </w:rPr>
      </w:pPr>
      <w:r w:rsidRPr="00F904E3">
        <w:rPr>
          <w:sz w:val="28"/>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14:paraId="0E8A95FD" w14:textId="77777777" w:rsidR="00F904E3" w:rsidRPr="00F904E3" w:rsidRDefault="00F904E3" w:rsidP="000E14E3">
      <w:pPr>
        <w:pStyle w:val="a5"/>
        <w:numPr>
          <w:ilvl w:val="0"/>
          <w:numId w:val="49"/>
        </w:numPr>
        <w:tabs>
          <w:tab w:val="left" w:pos="1106"/>
        </w:tabs>
        <w:spacing w:before="67"/>
        <w:ind w:right="871" w:firstLine="710"/>
        <w:rPr>
          <w:sz w:val="28"/>
        </w:rPr>
      </w:pPr>
      <w:r w:rsidRPr="00F904E3">
        <w:rPr>
          <w:sz w:val="28"/>
        </w:rPr>
        <w:t>стремление к самовыражению в разных видах художественной деятельности, в т.ч. в искусстве слова; осознание важности русского языка как средства общения и самовыражения;</w:t>
      </w:r>
    </w:p>
    <w:p w14:paraId="75A8B64A" w14:textId="77777777" w:rsidR="00F904E3" w:rsidRPr="00F904E3" w:rsidRDefault="00F904E3" w:rsidP="00F904E3">
      <w:pPr>
        <w:pStyle w:val="3"/>
        <w:spacing w:before="4" w:line="244" w:lineRule="auto"/>
        <w:ind w:left="233" w:right="869" w:firstLine="710"/>
      </w:pPr>
      <w:r w:rsidRPr="00F904E3">
        <w:t>физическое воспитание, формирование культуры здоровья и эмоционального благополучия:</w:t>
      </w:r>
    </w:p>
    <w:p w14:paraId="64663B9A" w14:textId="77777777" w:rsidR="00F904E3" w:rsidRPr="00F904E3" w:rsidRDefault="00F904E3" w:rsidP="000E14E3">
      <w:pPr>
        <w:pStyle w:val="a5"/>
        <w:numPr>
          <w:ilvl w:val="0"/>
          <w:numId w:val="49"/>
        </w:numPr>
        <w:tabs>
          <w:tab w:val="left" w:pos="1106"/>
        </w:tabs>
        <w:ind w:right="876" w:firstLine="710"/>
        <w:rPr>
          <w:sz w:val="28"/>
        </w:rPr>
      </w:pPr>
      <w:r w:rsidRPr="00F904E3">
        <w:rPr>
          <w:sz w:val="28"/>
        </w:rPr>
        <w:t>соблюдение правил здорового и безопасного (для себя и других людей) образа жизни в окружающей среде (в т.ч. информационной) при поиске дополнительной информации в процессе языкового образования;</w:t>
      </w:r>
    </w:p>
    <w:p w14:paraId="41097390" w14:textId="77777777" w:rsidR="00F904E3" w:rsidRPr="00F904E3" w:rsidRDefault="00F904E3" w:rsidP="000E14E3">
      <w:pPr>
        <w:pStyle w:val="a5"/>
        <w:numPr>
          <w:ilvl w:val="0"/>
          <w:numId w:val="49"/>
        </w:numPr>
        <w:tabs>
          <w:tab w:val="left" w:pos="1106"/>
        </w:tabs>
        <w:ind w:right="869" w:firstLine="710"/>
        <w:rPr>
          <w:sz w:val="28"/>
        </w:rPr>
      </w:pPr>
      <w:r w:rsidRPr="00F904E3">
        <w:rPr>
          <w:sz w:val="28"/>
        </w:rPr>
        <w:t>бережное отношение к физическому и психическому здоровью, проявляющееся в выборе приемлемых способов речевого самовыражения и соблюдении норм речевого этикета и правил общения;</w:t>
      </w:r>
    </w:p>
    <w:p w14:paraId="22A33561" w14:textId="77777777" w:rsidR="00F904E3" w:rsidRPr="00F904E3" w:rsidRDefault="00F904E3" w:rsidP="00F904E3">
      <w:pPr>
        <w:pStyle w:val="3"/>
      </w:pPr>
      <w:r w:rsidRPr="00F904E3">
        <w:t>трудовое</w:t>
      </w:r>
      <w:r w:rsidRPr="00F904E3">
        <w:rPr>
          <w:spacing w:val="-6"/>
        </w:rPr>
        <w:t xml:space="preserve"> </w:t>
      </w:r>
      <w:r w:rsidRPr="00F904E3">
        <w:rPr>
          <w:spacing w:val="-2"/>
        </w:rPr>
        <w:t>воспитание:</w:t>
      </w:r>
    </w:p>
    <w:p w14:paraId="6A438A73" w14:textId="77777777" w:rsidR="00F904E3" w:rsidRPr="00F904E3" w:rsidRDefault="00F904E3" w:rsidP="000E14E3">
      <w:pPr>
        <w:pStyle w:val="a5"/>
        <w:numPr>
          <w:ilvl w:val="0"/>
          <w:numId w:val="49"/>
        </w:numPr>
        <w:tabs>
          <w:tab w:val="left" w:pos="1106"/>
        </w:tabs>
        <w:ind w:right="865" w:firstLine="710"/>
        <w:rPr>
          <w:sz w:val="28"/>
        </w:rPr>
      </w:pPr>
      <w:r w:rsidRPr="00F904E3">
        <w:rPr>
          <w:sz w:val="28"/>
        </w:rPr>
        <w:t>осознание ценности</w:t>
      </w:r>
      <w:r w:rsidRPr="00F904E3">
        <w:rPr>
          <w:spacing w:val="-1"/>
          <w:sz w:val="28"/>
        </w:rPr>
        <w:t xml:space="preserve"> </w:t>
      </w:r>
      <w:r w:rsidRPr="00F904E3">
        <w:rPr>
          <w:sz w:val="28"/>
        </w:rPr>
        <w:t>труда в</w:t>
      </w:r>
      <w:r w:rsidRPr="00F904E3">
        <w:rPr>
          <w:spacing w:val="-2"/>
          <w:sz w:val="28"/>
        </w:rPr>
        <w:t xml:space="preserve"> </w:t>
      </w:r>
      <w:r w:rsidRPr="00F904E3">
        <w:rPr>
          <w:sz w:val="28"/>
        </w:rPr>
        <w:t>жизни</w:t>
      </w:r>
      <w:r w:rsidRPr="00F904E3">
        <w:rPr>
          <w:spacing w:val="-1"/>
          <w:sz w:val="28"/>
        </w:rPr>
        <w:t xml:space="preserve"> </w:t>
      </w:r>
      <w:r w:rsidRPr="00F904E3">
        <w:rPr>
          <w:sz w:val="28"/>
        </w:rPr>
        <w:t>человека и</w:t>
      </w:r>
      <w:r w:rsidRPr="00F904E3">
        <w:rPr>
          <w:spacing w:val="-1"/>
          <w:sz w:val="28"/>
        </w:rPr>
        <w:t xml:space="preserve"> </w:t>
      </w:r>
      <w:r w:rsidRPr="00F904E3">
        <w:rPr>
          <w:sz w:val="28"/>
        </w:rPr>
        <w:t>общества (в</w:t>
      </w:r>
      <w:r w:rsidRPr="00F904E3">
        <w:rPr>
          <w:spacing w:val="-2"/>
          <w:sz w:val="28"/>
        </w:rPr>
        <w:t xml:space="preserve"> </w:t>
      </w:r>
      <w:r w:rsidRPr="00F904E3">
        <w:rPr>
          <w:sz w:val="28"/>
        </w:rPr>
        <w:t>т.ч.</w:t>
      </w:r>
      <w:r w:rsidRPr="00F904E3">
        <w:rPr>
          <w:spacing w:val="-1"/>
          <w:sz w:val="28"/>
        </w:rPr>
        <w:t xml:space="preserve"> </w:t>
      </w:r>
      <w:r w:rsidRPr="00F904E3">
        <w:rPr>
          <w:sz w:val="28"/>
        </w:rPr>
        <w:t>благодаря примерам из художественных произведений),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 возникающий при обсуждении примеров из художественных произведений;</w:t>
      </w:r>
    </w:p>
    <w:p w14:paraId="3C23512B" w14:textId="77777777" w:rsidR="00F904E3" w:rsidRPr="00F904E3" w:rsidRDefault="00F904E3" w:rsidP="00F904E3">
      <w:pPr>
        <w:pStyle w:val="3"/>
      </w:pPr>
      <w:r w:rsidRPr="00F904E3">
        <w:t>экологическое</w:t>
      </w:r>
      <w:r w:rsidRPr="00F904E3">
        <w:rPr>
          <w:spacing w:val="-17"/>
        </w:rPr>
        <w:t xml:space="preserve"> </w:t>
      </w:r>
      <w:r w:rsidRPr="00F904E3">
        <w:rPr>
          <w:spacing w:val="-2"/>
        </w:rPr>
        <w:t>воспитание:</w:t>
      </w:r>
    </w:p>
    <w:p w14:paraId="31EDADF9" w14:textId="77777777" w:rsidR="00F904E3" w:rsidRPr="00F904E3" w:rsidRDefault="00F904E3" w:rsidP="000E14E3">
      <w:pPr>
        <w:pStyle w:val="a5"/>
        <w:numPr>
          <w:ilvl w:val="0"/>
          <w:numId w:val="49"/>
        </w:numPr>
        <w:tabs>
          <w:tab w:val="left" w:pos="1106"/>
        </w:tabs>
        <w:ind w:right="878" w:firstLine="710"/>
        <w:rPr>
          <w:sz w:val="28"/>
        </w:rPr>
      </w:pPr>
      <w:r w:rsidRPr="00F904E3">
        <w:rPr>
          <w:sz w:val="28"/>
        </w:rPr>
        <w:t xml:space="preserve">бережное отношение к природе, формируемое в процессе работы с </w:t>
      </w:r>
      <w:r w:rsidRPr="00F904E3">
        <w:rPr>
          <w:spacing w:val="-2"/>
          <w:sz w:val="28"/>
        </w:rPr>
        <w:lastRenderedPageBreak/>
        <w:t>текстами;</w:t>
      </w:r>
    </w:p>
    <w:p w14:paraId="0637EAA6" w14:textId="77777777" w:rsidR="00F904E3" w:rsidRPr="00F904E3" w:rsidRDefault="00F904E3" w:rsidP="000E14E3">
      <w:pPr>
        <w:pStyle w:val="a5"/>
        <w:numPr>
          <w:ilvl w:val="0"/>
          <w:numId w:val="49"/>
        </w:numPr>
        <w:tabs>
          <w:tab w:val="left" w:pos="1106"/>
        </w:tabs>
        <w:spacing w:line="322" w:lineRule="exact"/>
        <w:ind w:left="1106" w:hanging="163"/>
        <w:rPr>
          <w:sz w:val="28"/>
        </w:rPr>
      </w:pPr>
      <w:r w:rsidRPr="00F904E3">
        <w:rPr>
          <w:sz w:val="28"/>
        </w:rPr>
        <w:t>неприятие</w:t>
      </w:r>
      <w:r w:rsidRPr="00F904E3">
        <w:rPr>
          <w:spacing w:val="-8"/>
          <w:sz w:val="28"/>
        </w:rPr>
        <w:t xml:space="preserve"> </w:t>
      </w:r>
      <w:r w:rsidRPr="00F904E3">
        <w:rPr>
          <w:sz w:val="28"/>
        </w:rPr>
        <w:t>действий,</w:t>
      </w:r>
      <w:r w:rsidRPr="00F904E3">
        <w:rPr>
          <w:spacing w:val="-6"/>
          <w:sz w:val="28"/>
        </w:rPr>
        <w:t xml:space="preserve"> </w:t>
      </w:r>
      <w:r w:rsidRPr="00F904E3">
        <w:rPr>
          <w:sz w:val="28"/>
        </w:rPr>
        <w:t>приносящих</w:t>
      </w:r>
      <w:r w:rsidRPr="00F904E3">
        <w:rPr>
          <w:spacing w:val="-11"/>
          <w:sz w:val="28"/>
        </w:rPr>
        <w:t xml:space="preserve"> </w:t>
      </w:r>
      <w:r w:rsidRPr="00F904E3">
        <w:rPr>
          <w:sz w:val="28"/>
        </w:rPr>
        <w:t>ей</w:t>
      </w:r>
      <w:r w:rsidRPr="00F904E3">
        <w:rPr>
          <w:spacing w:val="-8"/>
          <w:sz w:val="28"/>
        </w:rPr>
        <w:t xml:space="preserve"> </w:t>
      </w:r>
      <w:r w:rsidRPr="00F904E3">
        <w:rPr>
          <w:spacing w:val="-4"/>
          <w:sz w:val="28"/>
        </w:rPr>
        <w:t>вред;</w:t>
      </w:r>
    </w:p>
    <w:p w14:paraId="2A3196D5" w14:textId="77777777" w:rsidR="00F904E3" w:rsidRPr="00F904E3" w:rsidRDefault="00F904E3" w:rsidP="00F904E3">
      <w:pPr>
        <w:pStyle w:val="3"/>
      </w:pPr>
      <w:r w:rsidRPr="00F904E3">
        <w:t>ценности</w:t>
      </w:r>
      <w:r w:rsidRPr="00F904E3">
        <w:rPr>
          <w:spacing w:val="-12"/>
        </w:rPr>
        <w:t xml:space="preserve"> </w:t>
      </w:r>
      <w:r w:rsidRPr="00F904E3">
        <w:t>научного</w:t>
      </w:r>
      <w:r w:rsidRPr="00F904E3">
        <w:rPr>
          <w:spacing w:val="-10"/>
        </w:rPr>
        <w:t xml:space="preserve"> </w:t>
      </w:r>
      <w:r w:rsidRPr="00F904E3">
        <w:rPr>
          <w:spacing w:val="-2"/>
        </w:rPr>
        <w:t>познания:</w:t>
      </w:r>
    </w:p>
    <w:p w14:paraId="4B742984" w14:textId="77777777" w:rsidR="00F904E3" w:rsidRPr="00F904E3" w:rsidRDefault="00F904E3" w:rsidP="000E14E3">
      <w:pPr>
        <w:pStyle w:val="a5"/>
        <w:numPr>
          <w:ilvl w:val="0"/>
          <w:numId w:val="49"/>
        </w:numPr>
        <w:tabs>
          <w:tab w:val="left" w:pos="1106"/>
        </w:tabs>
        <w:ind w:right="869" w:firstLine="710"/>
        <w:rPr>
          <w:sz w:val="28"/>
        </w:rPr>
      </w:pPr>
      <w:r w:rsidRPr="00F904E3">
        <w:rPr>
          <w:sz w:val="28"/>
        </w:rPr>
        <w:t>первоначальные представления о научной картине мира (в т.ч. первоначальные представления о системе языка как одной из составляющих целостной научной картины мира);</w:t>
      </w:r>
    </w:p>
    <w:p w14:paraId="42699960" w14:textId="77777777" w:rsidR="00F904E3" w:rsidRPr="00F904E3" w:rsidRDefault="00F904E3" w:rsidP="000E14E3">
      <w:pPr>
        <w:pStyle w:val="a5"/>
        <w:numPr>
          <w:ilvl w:val="0"/>
          <w:numId w:val="49"/>
        </w:numPr>
        <w:tabs>
          <w:tab w:val="left" w:pos="1106"/>
          <w:tab w:val="left" w:pos="3760"/>
          <w:tab w:val="left" w:pos="5708"/>
          <w:tab w:val="left" w:pos="7857"/>
        </w:tabs>
        <w:ind w:right="873" w:firstLine="710"/>
        <w:rPr>
          <w:sz w:val="28"/>
        </w:rPr>
      </w:pPr>
      <w:r w:rsidRPr="00F904E3">
        <w:rPr>
          <w:spacing w:val="-2"/>
          <w:sz w:val="28"/>
        </w:rPr>
        <w:t>познавательные</w:t>
      </w:r>
      <w:r w:rsidRPr="00F904E3">
        <w:rPr>
          <w:sz w:val="28"/>
        </w:rPr>
        <w:tab/>
      </w:r>
      <w:r w:rsidRPr="00F904E3">
        <w:rPr>
          <w:spacing w:val="-2"/>
          <w:sz w:val="28"/>
        </w:rPr>
        <w:t>интересы,</w:t>
      </w:r>
      <w:r w:rsidRPr="00F904E3">
        <w:rPr>
          <w:sz w:val="28"/>
        </w:rPr>
        <w:tab/>
      </w:r>
      <w:r w:rsidRPr="00F904E3">
        <w:rPr>
          <w:spacing w:val="-2"/>
          <w:sz w:val="28"/>
        </w:rPr>
        <w:t>активность,</w:t>
      </w:r>
      <w:r w:rsidRPr="00F904E3">
        <w:rPr>
          <w:sz w:val="28"/>
        </w:rPr>
        <w:tab/>
      </w:r>
      <w:r w:rsidRPr="00F904E3">
        <w:rPr>
          <w:spacing w:val="-2"/>
          <w:sz w:val="28"/>
        </w:rPr>
        <w:t xml:space="preserve">инициативность, </w:t>
      </w:r>
      <w:r w:rsidRPr="00F904E3">
        <w:rPr>
          <w:sz w:val="28"/>
        </w:rPr>
        <w:t xml:space="preserve">любознательность и самостоятельность в познании, в т.ч. познавательный интерес к изучению русского языка, активность и самостоятельность в его </w:t>
      </w:r>
      <w:r w:rsidRPr="00F904E3">
        <w:rPr>
          <w:spacing w:val="-2"/>
          <w:sz w:val="28"/>
        </w:rPr>
        <w:t>познании.</w:t>
      </w:r>
    </w:p>
    <w:p w14:paraId="62CA27D9" w14:textId="77777777" w:rsidR="00F904E3" w:rsidRPr="00F904E3" w:rsidRDefault="00F904E3" w:rsidP="00F904E3">
      <w:pPr>
        <w:pStyle w:val="a3"/>
        <w:spacing w:before="2"/>
        <w:ind w:left="0" w:firstLine="0"/>
        <w:jc w:val="left"/>
      </w:pPr>
    </w:p>
    <w:p w14:paraId="0067AAF2" w14:textId="77777777" w:rsidR="00F904E3" w:rsidRPr="00F904E3" w:rsidRDefault="00F904E3" w:rsidP="00F904E3">
      <w:pPr>
        <w:pStyle w:val="1"/>
        <w:spacing w:line="322" w:lineRule="exact"/>
        <w:ind w:left="2576"/>
      </w:pPr>
      <w:r w:rsidRPr="00F904E3">
        <w:t>МЕТАПРЕДМЕТНЫЕ</w:t>
      </w:r>
      <w:r w:rsidRPr="00F904E3">
        <w:rPr>
          <w:spacing w:val="-12"/>
        </w:rPr>
        <w:t xml:space="preserve"> </w:t>
      </w:r>
      <w:r w:rsidRPr="00F904E3">
        <w:rPr>
          <w:spacing w:val="-2"/>
        </w:rPr>
        <w:t>РЕЗУЛЬТАТЫ</w:t>
      </w:r>
    </w:p>
    <w:p w14:paraId="2415A3BD" w14:textId="77777777" w:rsidR="00F904E3" w:rsidRPr="00F904E3" w:rsidRDefault="00F904E3" w:rsidP="00F904E3">
      <w:pPr>
        <w:pStyle w:val="3"/>
        <w:spacing w:line="240" w:lineRule="auto"/>
        <w:ind w:left="233" w:right="879" w:firstLine="710"/>
      </w:pPr>
      <w:r w:rsidRPr="00F904E3">
        <w:t>В результате изучения русского языка на уровне НОО у обучающегося будут сформированы познавательные УУД, коммуникативные УУД, регулятивные УУД, совместная деятельность.</w:t>
      </w:r>
    </w:p>
    <w:p w14:paraId="6D374860" w14:textId="77777777" w:rsidR="00F904E3" w:rsidRPr="00F904E3" w:rsidRDefault="00F904E3" w:rsidP="00F904E3">
      <w:pPr>
        <w:spacing w:line="319" w:lineRule="exact"/>
        <w:ind w:left="943"/>
        <w:jc w:val="both"/>
        <w:rPr>
          <w:rFonts w:ascii="Times New Roman" w:hAnsi="Times New Roman"/>
          <w:b/>
          <w:i/>
          <w:sz w:val="28"/>
          <w:lang w:val="ru-RU"/>
        </w:rPr>
      </w:pPr>
      <w:r w:rsidRPr="00F904E3">
        <w:rPr>
          <w:rFonts w:ascii="Times New Roman" w:hAnsi="Times New Roman"/>
          <w:b/>
          <w:i/>
          <w:sz w:val="28"/>
          <w:lang w:val="ru-RU"/>
        </w:rPr>
        <w:t>Познавательные</w:t>
      </w:r>
      <w:r w:rsidRPr="00F904E3">
        <w:rPr>
          <w:rFonts w:ascii="Times New Roman" w:hAnsi="Times New Roman"/>
          <w:b/>
          <w:i/>
          <w:spacing w:val="-17"/>
          <w:sz w:val="28"/>
          <w:lang w:val="ru-RU"/>
        </w:rPr>
        <w:t xml:space="preserve"> </w:t>
      </w:r>
      <w:r w:rsidRPr="00F904E3">
        <w:rPr>
          <w:rFonts w:ascii="Times New Roman" w:hAnsi="Times New Roman"/>
          <w:b/>
          <w:i/>
          <w:spacing w:val="-5"/>
          <w:sz w:val="28"/>
          <w:lang w:val="ru-RU"/>
        </w:rPr>
        <w:t>УУД</w:t>
      </w:r>
    </w:p>
    <w:p w14:paraId="7CE0745F" w14:textId="77777777" w:rsidR="00F904E3" w:rsidRPr="00F904E3" w:rsidRDefault="00F904E3" w:rsidP="00F904E3">
      <w:pPr>
        <w:ind w:left="233" w:right="868" w:firstLine="720"/>
        <w:jc w:val="both"/>
        <w:rPr>
          <w:rFonts w:ascii="Times New Roman" w:hAnsi="Times New Roman"/>
          <w:i/>
          <w:sz w:val="28"/>
          <w:lang w:val="ru-RU"/>
        </w:rPr>
      </w:pPr>
      <w:r w:rsidRPr="00F904E3">
        <w:rPr>
          <w:rFonts w:ascii="Times New Roman" w:hAnsi="Times New Roman"/>
          <w:i/>
          <w:sz w:val="28"/>
          <w:lang w:val="ru-RU"/>
        </w:rPr>
        <w:t>У обучающегося будут сформированы следующие базовые логические действия как часть познавательных УУД:</w:t>
      </w:r>
    </w:p>
    <w:p w14:paraId="49DD571F" w14:textId="77777777" w:rsidR="00F904E3" w:rsidRPr="00F904E3" w:rsidRDefault="00F904E3" w:rsidP="000E14E3">
      <w:pPr>
        <w:pStyle w:val="a5"/>
        <w:numPr>
          <w:ilvl w:val="0"/>
          <w:numId w:val="49"/>
        </w:numPr>
        <w:tabs>
          <w:tab w:val="left" w:pos="1115"/>
        </w:tabs>
        <w:ind w:right="866" w:firstLine="720"/>
        <w:rPr>
          <w:sz w:val="28"/>
        </w:rPr>
      </w:pPr>
      <w:r w:rsidRPr="00F904E3">
        <w:rPr>
          <w:sz w:val="28"/>
        </w:rPr>
        <w:t>сравнивать различные языковые единицы (звуки, слова, предложения, тексты), устанавливать</w:t>
      </w:r>
      <w:r w:rsidRPr="00F904E3">
        <w:rPr>
          <w:spacing w:val="-5"/>
          <w:sz w:val="28"/>
        </w:rPr>
        <w:t xml:space="preserve"> </w:t>
      </w:r>
      <w:r w:rsidRPr="00F904E3">
        <w:rPr>
          <w:sz w:val="28"/>
        </w:rPr>
        <w:t>основания</w:t>
      </w:r>
      <w:r w:rsidRPr="00F904E3">
        <w:rPr>
          <w:spacing w:val="-2"/>
          <w:sz w:val="28"/>
        </w:rPr>
        <w:t xml:space="preserve"> </w:t>
      </w:r>
      <w:r w:rsidRPr="00F904E3">
        <w:rPr>
          <w:sz w:val="28"/>
        </w:rPr>
        <w:t>для</w:t>
      </w:r>
      <w:r w:rsidRPr="00F904E3">
        <w:rPr>
          <w:spacing w:val="-1"/>
          <w:sz w:val="28"/>
        </w:rPr>
        <w:t xml:space="preserve"> </w:t>
      </w:r>
      <w:r w:rsidRPr="00F904E3">
        <w:rPr>
          <w:sz w:val="28"/>
        </w:rPr>
        <w:t>сравнения</w:t>
      </w:r>
      <w:r w:rsidRPr="00F904E3">
        <w:rPr>
          <w:spacing w:val="-2"/>
          <w:sz w:val="28"/>
        </w:rPr>
        <w:t xml:space="preserve"> </w:t>
      </w:r>
      <w:r w:rsidRPr="00F904E3">
        <w:rPr>
          <w:sz w:val="28"/>
        </w:rPr>
        <w:t>языковых</w:t>
      </w:r>
      <w:r w:rsidRPr="00F904E3">
        <w:rPr>
          <w:spacing w:val="-6"/>
          <w:sz w:val="28"/>
        </w:rPr>
        <w:t xml:space="preserve"> </w:t>
      </w:r>
      <w:r w:rsidRPr="00F904E3">
        <w:rPr>
          <w:sz w:val="28"/>
        </w:rPr>
        <w:t>единиц</w:t>
      </w:r>
      <w:r w:rsidRPr="00F904E3">
        <w:rPr>
          <w:spacing w:val="-3"/>
          <w:sz w:val="28"/>
        </w:rPr>
        <w:t xml:space="preserve"> </w:t>
      </w:r>
      <w:r w:rsidRPr="00F904E3">
        <w:rPr>
          <w:sz w:val="28"/>
        </w:rPr>
        <w:t>(частеречная принадлежность, грамматический признак, лексическое значение и др.); устанавливать аналогии языковых единиц;</w:t>
      </w:r>
    </w:p>
    <w:p w14:paraId="4B642EC8" w14:textId="77777777" w:rsidR="00F904E3" w:rsidRPr="00F904E3" w:rsidRDefault="00F904E3" w:rsidP="000E14E3">
      <w:pPr>
        <w:pStyle w:val="a5"/>
        <w:numPr>
          <w:ilvl w:val="0"/>
          <w:numId w:val="49"/>
        </w:numPr>
        <w:tabs>
          <w:tab w:val="left" w:pos="1106"/>
        </w:tabs>
        <w:spacing w:line="321" w:lineRule="exact"/>
        <w:ind w:left="1106" w:hanging="163"/>
        <w:rPr>
          <w:sz w:val="28"/>
        </w:rPr>
      </w:pPr>
      <w:r w:rsidRPr="00F904E3">
        <w:rPr>
          <w:sz w:val="28"/>
        </w:rPr>
        <w:t>объединять</w:t>
      </w:r>
      <w:r w:rsidRPr="00F904E3">
        <w:rPr>
          <w:spacing w:val="-9"/>
          <w:sz w:val="28"/>
        </w:rPr>
        <w:t xml:space="preserve"> </w:t>
      </w:r>
      <w:r w:rsidRPr="00F904E3">
        <w:rPr>
          <w:sz w:val="28"/>
        </w:rPr>
        <w:t>объекты</w:t>
      </w:r>
      <w:r w:rsidRPr="00F904E3">
        <w:rPr>
          <w:spacing w:val="-6"/>
          <w:sz w:val="28"/>
        </w:rPr>
        <w:t xml:space="preserve"> </w:t>
      </w:r>
      <w:r w:rsidRPr="00F904E3">
        <w:rPr>
          <w:sz w:val="28"/>
        </w:rPr>
        <w:t>(языковые</w:t>
      </w:r>
      <w:r w:rsidRPr="00F904E3">
        <w:rPr>
          <w:spacing w:val="-6"/>
          <w:sz w:val="28"/>
        </w:rPr>
        <w:t xml:space="preserve"> </w:t>
      </w:r>
      <w:r w:rsidRPr="00F904E3">
        <w:rPr>
          <w:sz w:val="28"/>
        </w:rPr>
        <w:t>единицы)</w:t>
      </w:r>
      <w:r w:rsidRPr="00F904E3">
        <w:rPr>
          <w:spacing w:val="-8"/>
          <w:sz w:val="28"/>
        </w:rPr>
        <w:t xml:space="preserve"> </w:t>
      </w:r>
      <w:r w:rsidRPr="00F904E3">
        <w:rPr>
          <w:sz w:val="28"/>
        </w:rPr>
        <w:t>по</w:t>
      </w:r>
      <w:r w:rsidRPr="00F904E3">
        <w:rPr>
          <w:spacing w:val="-6"/>
          <w:sz w:val="28"/>
        </w:rPr>
        <w:t xml:space="preserve"> </w:t>
      </w:r>
      <w:r w:rsidRPr="00F904E3">
        <w:rPr>
          <w:sz w:val="28"/>
        </w:rPr>
        <w:t>определённому</w:t>
      </w:r>
      <w:r w:rsidRPr="00F904E3">
        <w:rPr>
          <w:spacing w:val="-10"/>
          <w:sz w:val="28"/>
        </w:rPr>
        <w:t xml:space="preserve"> </w:t>
      </w:r>
      <w:r w:rsidRPr="00F904E3">
        <w:rPr>
          <w:spacing w:val="-2"/>
          <w:sz w:val="28"/>
        </w:rPr>
        <w:t>признаку;</w:t>
      </w:r>
    </w:p>
    <w:p w14:paraId="4E02671C" w14:textId="77777777" w:rsidR="00F904E3" w:rsidRPr="00F904E3" w:rsidRDefault="00F904E3" w:rsidP="000E14E3">
      <w:pPr>
        <w:pStyle w:val="a5"/>
        <w:numPr>
          <w:ilvl w:val="0"/>
          <w:numId w:val="49"/>
        </w:numPr>
        <w:tabs>
          <w:tab w:val="left" w:pos="1106"/>
        </w:tabs>
        <w:spacing w:before="67"/>
        <w:ind w:right="876" w:firstLine="710"/>
        <w:rPr>
          <w:sz w:val="28"/>
        </w:rPr>
      </w:pPr>
      <w:r w:rsidRPr="00F904E3">
        <w:rPr>
          <w:sz w:val="28"/>
        </w:rPr>
        <w:t>определять</w:t>
      </w:r>
      <w:r w:rsidRPr="00F904E3">
        <w:rPr>
          <w:spacing w:val="-3"/>
          <w:sz w:val="28"/>
        </w:rPr>
        <w:t xml:space="preserve"> </w:t>
      </w:r>
      <w:r w:rsidRPr="00F904E3">
        <w:rPr>
          <w:sz w:val="28"/>
        </w:rPr>
        <w:t>существенный</w:t>
      </w:r>
      <w:r w:rsidRPr="00F904E3">
        <w:rPr>
          <w:spacing w:val="-2"/>
          <w:sz w:val="28"/>
        </w:rPr>
        <w:t xml:space="preserve"> </w:t>
      </w:r>
      <w:r w:rsidRPr="00F904E3">
        <w:rPr>
          <w:sz w:val="28"/>
        </w:rPr>
        <w:t>признак</w:t>
      </w:r>
      <w:r w:rsidRPr="00F904E3">
        <w:rPr>
          <w:spacing w:val="-3"/>
          <w:sz w:val="28"/>
        </w:rPr>
        <w:t xml:space="preserve"> </w:t>
      </w:r>
      <w:r w:rsidRPr="00F904E3">
        <w:rPr>
          <w:sz w:val="28"/>
        </w:rPr>
        <w:t>для</w:t>
      </w:r>
      <w:r w:rsidRPr="00F904E3">
        <w:rPr>
          <w:spacing w:val="-4"/>
          <w:sz w:val="28"/>
        </w:rPr>
        <w:t xml:space="preserve"> </w:t>
      </w:r>
      <w:r w:rsidRPr="00F904E3">
        <w:rPr>
          <w:sz w:val="28"/>
        </w:rPr>
        <w:t>классификации</w:t>
      </w:r>
      <w:r w:rsidRPr="00F904E3">
        <w:rPr>
          <w:spacing w:val="-3"/>
          <w:sz w:val="28"/>
        </w:rPr>
        <w:t xml:space="preserve"> </w:t>
      </w:r>
      <w:r w:rsidRPr="00F904E3">
        <w:rPr>
          <w:sz w:val="28"/>
        </w:rPr>
        <w:t>языковых</w:t>
      </w:r>
      <w:r w:rsidRPr="00F904E3">
        <w:rPr>
          <w:spacing w:val="-6"/>
          <w:sz w:val="28"/>
        </w:rPr>
        <w:t xml:space="preserve"> </w:t>
      </w:r>
      <w:r w:rsidRPr="00F904E3">
        <w:rPr>
          <w:sz w:val="28"/>
        </w:rPr>
        <w:t xml:space="preserve">единиц (звуков, частей речи, предложений, текстов); классифицировать языковые </w:t>
      </w:r>
      <w:r w:rsidRPr="00F904E3">
        <w:rPr>
          <w:spacing w:val="-2"/>
          <w:sz w:val="28"/>
        </w:rPr>
        <w:t>единицы;</w:t>
      </w:r>
    </w:p>
    <w:p w14:paraId="4D3A8612" w14:textId="77777777" w:rsidR="00F904E3" w:rsidRPr="00F904E3" w:rsidRDefault="00F904E3" w:rsidP="000E14E3">
      <w:pPr>
        <w:pStyle w:val="a5"/>
        <w:numPr>
          <w:ilvl w:val="0"/>
          <w:numId w:val="49"/>
        </w:numPr>
        <w:tabs>
          <w:tab w:val="left" w:pos="1106"/>
        </w:tabs>
        <w:ind w:right="872" w:firstLine="710"/>
        <w:rPr>
          <w:sz w:val="28"/>
        </w:rPr>
      </w:pPr>
      <w:r w:rsidRPr="00F904E3">
        <w:rPr>
          <w:sz w:val="28"/>
        </w:rPr>
        <w:t>находить в языковом материале закономерности и противоречия на основе предложенного учителем алгоритма наблюдения; анализировать алгоритм действий при работе с языковыми единицами, самостоятельно выделять учебные операции при анализе языковых единиц;</w:t>
      </w:r>
    </w:p>
    <w:p w14:paraId="593645C4" w14:textId="77777777" w:rsidR="00F904E3" w:rsidRPr="00F904E3" w:rsidRDefault="00F904E3" w:rsidP="000E14E3">
      <w:pPr>
        <w:pStyle w:val="a5"/>
        <w:numPr>
          <w:ilvl w:val="0"/>
          <w:numId w:val="49"/>
        </w:numPr>
        <w:tabs>
          <w:tab w:val="left" w:pos="1106"/>
        </w:tabs>
        <w:spacing w:before="3"/>
        <w:ind w:right="873" w:firstLine="710"/>
        <w:rPr>
          <w:sz w:val="28"/>
        </w:rPr>
      </w:pPr>
      <w:r w:rsidRPr="00F904E3">
        <w:rPr>
          <w:sz w:val="28"/>
        </w:rPr>
        <w:t>выявлять недостаток информации для решения учебной и практической задачи на основе предложенного алгоритма, формулировать запрос на дополнительную информацию;</w:t>
      </w:r>
    </w:p>
    <w:p w14:paraId="121F5941" w14:textId="77777777" w:rsidR="00F904E3" w:rsidRPr="00F904E3" w:rsidRDefault="00F904E3" w:rsidP="000E14E3">
      <w:pPr>
        <w:pStyle w:val="a5"/>
        <w:numPr>
          <w:ilvl w:val="0"/>
          <w:numId w:val="49"/>
        </w:numPr>
        <w:tabs>
          <w:tab w:val="left" w:pos="1106"/>
        </w:tabs>
        <w:ind w:right="875" w:firstLine="710"/>
        <w:rPr>
          <w:sz w:val="28"/>
        </w:rPr>
      </w:pPr>
      <w:r w:rsidRPr="00F904E3">
        <w:rPr>
          <w:sz w:val="28"/>
        </w:rPr>
        <w:t>устанавливать</w:t>
      </w:r>
      <w:r w:rsidRPr="00F904E3">
        <w:rPr>
          <w:spacing w:val="-5"/>
          <w:sz w:val="28"/>
        </w:rPr>
        <w:t xml:space="preserve"> </w:t>
      </w:r>
      <w:r w:rsidRPr="00F904E3">
        <w:rPr>
          <w:sz w:val="28"/>
        </w:rPr>
        <w:t>причинно-следственные связи</w:t>
      </w:r>
      <w:r w:rsidRPr="00F904E3">
        <w:rPr>
          <w:spacing w:val="-3"/>
          <w:sz w:val="28"/>
        </w:rPr>
        <w:t xml:space="preserve"> </w:t>
      </w:r>
      <w:r w:rsidRPr="00F904E3">
        <w:rPr>
          <w:sz w:val="28"/>
        </w:rPr>
        <w:t>в</w:t>
      </w:r>
      <w:r w:rsidRPr="00F904E3">
        <w:rPr>
          <w:spacing w:val="-5"/>
          <w:sz w:val="28"/>
        </w:rPr>
        <w:t xml:space="preserve"> </w:t>
      </w:r>
      <w:r w:rsidRPr="00F904E3">
        <w:rPr>
          <w:sz w:val="28"/>
        </w:rPr>
        <w:t>ситуациях</w:t>
      </w:r>
      <w:r w:rsidRPr="00F904E3">
        <w:rPr>
          <w:spacing w:val="-7"/>
          <w:sz w:val="28"/>
        </w:rPr>
        <w:t xml:space="preserve"> </w:t>
      </w:r>
      <w:r w:rsidRPr="00F904E3">
        <w:rPr>
          <w:sz w:val="28"/>
        </w:rPr>
        <w:t>наблюдения</w:t>
      </w:r>
      <w:r w:rsidRPr="00F904E3">
        <w:rPr>
          <w:spacing w:val="-2"/>
          <w:sz w:val="28"/>
        </w:rPr>
        <w:t xml:space="preserve"> </w:t>
      </w:r>
      <w:r w:rsidRPr="00F904E3">
        <w:rPr>
          <w:sz w:val="28"/>
        </w:rPr>
        <w:t>за языковым материалом, делать выводы.</w:t>
      </w:r>
    </w:p>
    <w:p w14:paraId="57AFDF6A" w14:textId="77777777" w:rsidR="00F904E3" w:rsidRPr="00F904E3" w:rsidRDefault="00F904E3" w:rsidP="00F904E3">
      <w:pPr>
        <w:ind w:left="233" w:right="882" w:firstLine="710"/>
        <w:jc w:val="both"/>
        <w:rPr>
          <w:rFonts w:ascii="Times New Roman" w:hAnsi="Times New Roman"/>
          <w:i/>
          <w:sz w:val="28"/>
          <w:lang w:val="ru-RU"/>
        </w:rPr>
      </w:pPr>
      <w:r w:rsidRPr="00F904E3">
        <w:rPr>
          <w:rFonts w:ascii="Times New Roman" w:hAnsi="Times New Roman"/>
          <w:i/>
          <w:sz w:val="28"/>
          <w:lang w:val="ru-RU"/>
        </w:rPr>
        <w:t>У обучающегося будут сформированы следующие базовые исследовательские действия как часть познавательных УУД</w:t>
      </w:r>
    </w:p>
    <w:p w14:paraId="111AC651" w14:textId="77777777" w:rsidR="00F904E3" w:rsidRPr="00F904E3" w:rsidRDefault="00F904E3" w:rsidP="000E14E3">
      <w:pPr>
        <w:pStyle w:val="a5"/>
        <w:numPr>
          <w:ilvl w:val="0"/>
          <w:numId w:val="49"/>
        </w:numPr>
        <w:tabs>
          <w:tab w:val="left" w:pos="1106"/>
        </w:tabs>
        <w:ind w:right="873" w:firstLine="710"/>
        <w:rPr>
          <w:sz w:val="28"/>
        </w:rPr>
      </w:pPr>
      <w:r w:rsidRPr="00F904E3">
        <w:rPr>
          <w:sz w:val="28"/>
        </w:rPr>
        <w:t>с помощью учителя формулировать цель, планировать изменения языкового объекта, речевой ситуации;</w:t>
      </w:r>
    </w:p>
    <w:p w14:paraId="4B36DEFA" w14:textId="77777777" w:rsidR="00F904E3" w:rsidRPr="00F904E3" w:rsidRDefault="00F904E3" w:rsidP="000E14E3">
      <w:pPr>
        <w:pStyle w:val="a5"/>
        <w:numPr>
          <w:ilvl w:val="0"/>
          <w:numId w:val="49"/>
        </w:numPr>
        <w:tabs>
          <w:tab w:val="left" w:pos="1106"/>
        </w:tabs>
        <w:spacing w:line="242" w:lineRule="auto"/>
        <w:ind w:right="873" w:firstLine="710"/>
        <w:rPr>
          <w:sz w:val="28"/>
        </w:rPr>
      </w:pPr>
      <w:r w:rsidRPr="00F904E3">
        <w:rPr>
          <w:sz w:val="28"/>
        </w:rPr>
        <w:t>сравнивать несколько вариантов выполнения задания, выбирать наиболее подходящий (на основе предложенных критериев);</w:t>
      </w:r>
    </w:p>
    <w:p w14:paraId="1314F696" w14:textId="77777777" w:rsidR="00F904E3" w:rsidRPr="00F904E3" w:rsidRDefault="00F904E3" w:rsidP="000E14E3">
      <w:pPr>
        <w:pStyle w:val="a5"/>
        <w:numPr>
          <w:ilvl w:val="0"/>
          <w:numId w:val="49"/>
        </w:numPr>
        <w:tabs>
          <w:tab w:val="left" w:pos="1106"/>
        </w:tabs>
        <w:ind w:right="869" w:firstLine="710"/>
        <w:rPr>
          <w:sz w:val="28"/>
        </w:rPr>
      </w:pPr>
      <w:r w:rsidRPr="00F904E3">
        <w:rPr>
          <w:sz w:val="28"/>
        </w:rPr>
        <w:lastRenderedPageBreak/>
        <w:t>проводить по предложенному плану несложное лингвистическое мини- исследование, выполнять по предложенному плану проектное задание;</w:t>
      </w:r>
    </w:p>
    <w:p w14:paraId="2644A333" w14:textId="77777777" w:rsidR="00F904E3" w:rsidRPr="00F904E3" w:rsidRDefault="00F904E3" w:rsidP="000E14E3">
      <w:pPr>
        <w:pStyle w:val="a5"/>
        <w:numPr>
          <w:ilvl w:val="0"/>
          <w:numId w:val="49"/>
        </w:numPr>
        <w:tabs>
          <w:tab w:val="left" w:pos="1106"/>
        </w:tabs>
        <w:ind w:right="874" w:firstLine="710"/>
        <w:rPr>
          <w:sz w:val="28"/>
        </w:rPr>
      </w:pPr>
      <w:r w:rsidRPr="00F904E3">
        <w:rPr>
          <w:sz w:val="28"/>
        </w:rPr>
        <w:t>формулировать выводы и подкреплять их доказательствами на основе результатов проведённого наблюдения за языковым материалом (классификации, сравнения, исследования);</w:t>
      </w:r>
      <w:r w:rsidRPr="00F904E3">
        <w:rPr>
          <w:spacing w:val="-1"/>
          <w:sz w:val="28"/>
        </w:rPr>
        <w:t xml:space="preserve"> </w:t>
      </w:r>
      <w:r w:rsidRPr="00F904E3">
        <w:rPr>
          <w:sz w:val="28"/>
        </w:rPr>
        <w:t>формулировать</w:t>
      </w:r>
      <w:r w:rsidRPr="00F904E3">
        <w:rPr>
          <w:spacing w:val="-3"/>
          <w:sz w:val="28"/>
        </w:rPr>
        <w:t xml:space="preserve"> </w:t>
      </w:r>
      <w:r w:rsidRPr="00F904E3">
        <w:rPr>
          <w:sz w:val="28"/>
        </w:rPr>
        <w:t>с помощью учителя вопросы в процессе анализа предложенного языкового материала;</w:t>
      </w:r>
    </w:p>
    <w:p w14:paraId="323592AD" w14:textId="77777777" w:rsidR="00F904E3" w:rsidRPr="00F904E3" w:rsidRDefault="00F904E3" w:rsidP="000E14E3">
      <w:pPr>
        <w:pStyle w:val="a5"/>
        <w:numPr>
          <w:ilvl w:val="0"/>
          <w:numId w:val="49"/>
        </w:numPr>
        <w:tabs>
          <w:tab w:val="left" w:pos="1106"/>
        </w:tabs>
        <w:ind w:right="871" w:firstLine="710"/>
        <w:rPr>
          <w:sz w:val="28"/>
        </w:rPr>
      </w:pPr>
      <w:r w:rsidRPr="00F904E3">
        <w:rPr>
          <w:sz w:val="28"/>
        </w:rPr>
        <w:t>прогнозировать возможное развитие процессов, событий и их последствия в аналогичных или сходных ситуациях.</w:t>
      </w:r>
    </w:p>
    <w:p w14:paraId="4C48C4B3" w14:textId="77777777" w:rsidR="00F904E3" w:rsidRPr="00F904E3" w:rsidRDefault="00F904E3" w:rsidP="00F904E3">
      <w:pPr>
        <w:ind w:left="233" w:right="878" w:firstLine="720"/>
        <w:jc w:val="both"/>
        <w:rPr>
          <w:rFonts w:ascii="Times New Roman" w:hAnsi="Times New Roman"/>
          <w:i/>
          <w:sz w:val="28"/>
          <w:lang w:val="ru-RU"/>
        </w:rPr>
      </w:pPr>
      <w:r w:rsidRPr="00F904E3">
        <w:rPr>
          <w:rFonts w:ascii="Times New Roman" w:hAnsi="Times New Roman"/>
          <w:i/>
          <w:sz w:val="28"/>
          <w:lang w:val="ru-RU"/>
        </w:rPr>
        <w:t>У обучающегося будут сформированы следующие умения работать с информацией как часть познавательных УУД:</w:t>
      </w:r>
    </w:p>
    <w:p w14:paraId="1EAED64E" w14:textId="77777777" w:rsidR="00F904E3" w:rsidRPr="00F904E3" w:rsidRDefault="00F904E3" w:rsidP="000E14E3">
      <w:pPr>
        <w:pStyle w:val="a5"/>
        <w:numPr>
          <w:ilvl w:val="0"/>
          <w:numId w:val="49"/>
        </w:numPr>
        <w:tabs>
          <w:tab w:val="left" w:pos="1106"/>
        </w:tabs>
        <w:ind w:right="876" w:firstLine="710"/>
        <w:rPr>
          <w:sz w:val="28"/>
        </w:rPr>
      </w:pPr>
      <w:r w:rsidRPr="00F904E3">
        <w:rPr>
          <w:sz w:val="28"/>
        </w:rPr>
        <w:t>выбирать источник получения информации: нужный словарь для получения запрашиваемой информации, для уточнения;</w:t>
      </w:r>
    </w:p>
    <w:p w14:paraId="3460288E" w14:textId="77777777" w:rsidR="00F904E3" w:rsidRPr="00F904E3" w:rsidRDefault="00F904E3" w:rsidP="000E14E3">
      <w:pPr>
        <w:pStyle w:val="a5"/>
        <w:numPr>
          <w:ilvl w:val="0"/>
          <w:numId w:val="49"/>
        </w:numPr>
        <w:tabs>
          <w:tab w:val="left" w:pos="1106"/>
        </w:tabs>
        <w:spacing w:line="242" w:lineRule="auto"/>
        <w:ind w:right="883" w:firstLine="710"/>
        <w:rPr>
          <w:sz w:val="28"/>
        </w:rPr>
      </w:pPr>
      <w:r w:rsidRPr="00F904E3">
        <w:rPr>
          <w:sz w:val="28"/>
        </w:rPr>
        <w:t>согласно заданному алгоритму находить представленную в явном виде информацию в предложенном источнике: в словарях, справочниках;</w:t>
      </w:r>
    </w:p>
    <w:p w14:paraId="6800AE98" w14:textId="77777777" w:rsidR="00F904E3" w:rsidRPr="00F904E3" w:rsidRDefault="00F904E3" w:rsidP="000E14E3">
      <w:pPr>
        <w:pStyle w:val="a5"/>
        <w:numPr>
          <w:ilvl w:val="0"/>
          <w:numId w:val="49"/>
        </w:numPr>
        <w:tabs>
          <w:tab w:val="left" w:pos="1106"/>
        </w:tabs>
        <w:ind w:right="874" w:firstLine="710"/>
        <w:rPr>
          <w:sz w:val="28"/>
        </w:rPr>
      </w:pPr>
      <w:r w:rsidRPr="00F904E3">
        <w:rPr>
          <w:sz w:val="28"/>
        </w:rPr>
        <w:t>распознавать достоверную и недостоверную информацию самостоятельно или на основании предложенного учителем способа её проверки (обращаясь к словарям, справочникам, учебнику);</w:t>
      </w:r>
    </w:p>
    <w:p w14:paraId="7D36E358" w14:textId="77777777" w:rsidR="00F904E3" w:rsidRPr="00F904E3" w:rsidRDefault="00F904E3" w:rsidP="000E14E3">
      <w:pPr>
        <w:pStyle w:val="a5"/>
        <w:numPr>
          <w:ilvl w:val="0"/>
          <w:numId w:val="49"/>
        </w:numPr>
        <w:tabs>
          <w:tab w:val="left" w:pos="1106"/>
        </w:tabs>
        <w:ind w:right="874" w:firstLine="710"/>
        <w:rPr>
          <w:sz w:val="28"/>
        </w:rPr>
      </w:pPr>
      <w:r w:rsidRPr="00F904E3">
        <w:rPr>
          <w:sz w:val="28"/>
        </w:rPr>
        <w:t xml:space="preserve">соблюдать с помощью взрослых (педагогических работни­ ков, родителей, законных представителей) правила информационной безопасности при поиске информации в Интернете (информации о написании и произношении слова, о значении слова, о происхождении слова, о синонимах </w:t>
      </w:r>
      <w:r w:rsidRPr="00F904E3">
        <w:rPr>
          <w:spacing w:val="-2"/>
          <w:sz w:val="28"/>
        </w:rPr>
        <w:t>слова);</w:t>
      </w:r>
    </w:p>
    <w:p w14:paraId="3DBC96E9" w14:textId="77777777" w:rsidR="00F904E3" w:rsidRPr="00F904E3" w:rsidRDefault="00F904E3" w:rsidP="000E14E3">
      <w:pPr>
        <w:pStyle w:val="a5"/>
        <w:numPr>
          <w:ilvl w:val="0"/>
          <w:numId w:val="49"/>
        </w:numPr>
        <w:tabs>
          <w:tab w:val="left" w:pos="1106"/>
        </w:tabs>
        <w:ind w:right="872" w:firstLine="710"/>
        <w:rPr>
          <w:sz w:val="28"/>
        </w:rPr>
      </w:pPr>
      <w:r w:rsidRPr="00F904E3">
        <w:rPr>
          <w:sz w:val="28"/>
        </w:rPr>
        <w:t>анализировать и создавать текстовую, видео­, графическую, звуковую информацию в соответствии с учебной задачей;</w:t>
      </w:r>
    </w:p>
    <w:p w14:paraId="328947E4" w14:textId="77777777" w:rsidR="00F904E3" w:rsidRPr="00F904E3" w:rsidRDefault="00F904E3" w:rsidP="000E14E3">
      <w:pPr>
        <w:pStyle w:val="a5"/>
        <w:numPr>
          <w:ilvl w:val="0"/>
          <w:numId w:val="49"/>
        </w:numPr>
        <w:tabs>
          <w:tab w:val="left" w:pos="1106"/>
        </w:tabs>
        <w:spacing w:before="67"/>
        <w:ind w:right="874" w:firstLine="710"/>
        <w:rPr>
          <w:sz w:val="28"/>
        </w:rPr>
      </w:pPr>
      <w:r w:rsidRPr="00F904E3">
        <w:rPr>
          <w:sz w:val="28"/>
        </w:rPr>
        <w:t>понимать лингвистическую информацию, зафиксированную в виде таблиц, схем; самостоятельно создавать схемы, таблицы для представления лингвистической информации.</w:t>
      </w:r>
    </w:p>
    <w:p w14:paraId="5797B73D" w14:textId="77777777" w:rsidR="00F904E3" w:rsidRPr="00F904E3" w:rsidRDefault="00F904E3" w:rsidP="00F904E3">
      <w:pPr>
        <w:pStyle w:val="3"/>
        <w:spacing w:before="4" w:line="240" w:lineRule="auto"/>
      </w:pPr>
      <w:r w:rsidRPr="00F904E3">
        <w:rPr>
          <w:spacing w:val="-2"/>
        </w:rPr>
        <w:t>Коммуникативные</w:t>
      </w:r>
      <w:r w:rsidRPr="00F904E3">
        <w:rPr>
          <w:spacing w:val="10"/>
        </w:rPr>
        <w:t xml:space="preserve"> </w:t>
      </w:r>
      <w:r w:rsidRPr="00F904E3">
        <w:rPr>
          <w:spacing w:val="-5"/>
        </w:rPr>
        <w:t>УУД</w:t>
      </w:r>
    </w:p>
    <w:p w14:paraId="725D8EF3" w14:textId="77777777" w:rsidR="00F904E3" w:rsidRPr="00F904E3" w:rsidRDefault="00F904E3" w:rsidP="00F904E3">
      <w:pPr>
        <w:ind w:left="233" w:right="881" w:firstLine="710"/>
        <w:jc w:val="both"/>
        <w:rPr>
          <w:rFonts w:ascii="Times New Roman" w:hAnsi="Times New Roman"/>
          <w:i/>
          <w:sz w:val="28"/>
          <w:lang w:val="ru-RU"/>
        </w:rPr>
      </w:pPr>
      <w:r w:rsidRPr="00F904E3">
        <w:rPr>
          <w:rFonts w:ascii="Times New Roman" w:hAnsi="Times New Roman"/>
          <w:i/>
          <w:sz w:val="28"/>
          <w:lang w:val="ru-RU"/>
        </w:rPr>
        <w:t>У обучающегося будут сформированы следующие умения общения как часть коммуникативных УУД:</w:t>
      </w:r>
    </w:p>
    <w:p w14:paraId="0A4200C8" w14:textId="77777777" w:rsidR="00F904E3" w:rsidRPr="00F904E3" w:rsidRDefault="00F904E3" w:rsidP="000E14E3">
      <w:pPr>
        <w:pStyle w:val="a5"/>
        <w:numPr>
          <w:ilvl w:val="0"/>
          <w:numId w:val="49"/>
        </w:numPr>
        <w:tabs>
          <w:tab w:val="left" w:pos="1106"/>
        </w:tabs>
        <w:ind w:right="870" w:firstLine="710"/>
        <w:rPr>
          <w:sz w:val="28"/>
        </w:rPr>
      </w:pPr>
      <w:r w:rsidRPr="00F904E3">
        <w:rPr>
          <w:sz w:val="28"/>
        </w:rPr>
        <w:t>воспринимать и формулировать суждения, выражать эмоции в соответствии с целями и условиями общения в знакомой среде;</w:t>
      </w:r>
    </w:p>
    <w:p w14:paraId="2124BFEA" w14:textId="77777777" w:rsidR="00F904E3" w:rsidRPr="00F904E3" w:rsidRDefault="00F904E3" w:rsidP="000E14E3">
      <w:pPr>
        <w:pStyle w:val="a5"/>
        <w:numPr>
          <w:ilvl w:val="0"/>
          <w:numId w:val="49"/>
        </w:numPr>
        <w:tabs>
          <w:tab w:val="left" w:pos="1106"/>
        </w:tabs>
        <w:ind w:right="875" w:firstLine="710"/>
        <w:rPr>
          <w:sz w:val="28"/>
        </w:rPr>
      </w:pPr>
      <w:r w:rsidRPr="00F904E3">
        <w:rPr>
          <w:sz w:val="28"/>
        </w:rPr>
        <w:t>проявлять уважительное отношение к собеседнику, соблюдать правила ведения диалоги и дискуссии;</w:t>
      </w:r>
    </w:p>
    <w:p w14:paraId="19E343E2" w14:textId="77777777" w:rsidR="00F904E3" w:rsidRPr="00F904E3" w:rsidRDefault="00F904E3" w:rsidP="000E14E3">
      <w:pPr>
        <w:pStyle w:val="a5"/>
        <w:numPr>
          <w:ilvl w:val="0"/>
          <w:numId w:val="49"/>
        </w:numPr>
        <w:tabs>
          <w:tab w:val="left" w:pos="1106"/>
        </w:tabs>
        <w:spacing w:line="321" w:lineRule="exact"/>
        <w:ind w:left="1106" w:hanging="163"/>
        <w:jc w:val="left"/>
        <w:rPr>
          <w:sz w:val="28"/>
        </w:rPr>
      </w:pPr>
      <w:r w:rsidRPr="00F904E3">
        <w:rPr>
          <w:sz w:val="28"/>
        </w:rPr>
        <w:t>признавать</w:t>
      </w:r>
      <w:r w:rsidRPr="00F904E3">
        <w:rPr>
          <w:spacing w:val="-11"/>
          <w:sz w:val="28"/>
        </w:rPr>
        <w:t xml:space="preserve"> </w:t>
      </w:r>
      <w:r w:rsidRPr="00F904E3">
        <w:rPr>
          <w:sz w:val="28"/>
        </w:rPr>
        <w:t>возможность</w:t>
      </w:r>
      <w:r w:rsidRPr="00F904E3">
        <w:rPr>
          <w:spacing w:val="-10"/>
          <w:sz w:val="28"/>
        </w:rPr>
        <w:t xml:space="preserve"> </w:t>
      </w:r>
      <w:r w:rsidRPr="00F904E3">
        <w:rPr>
          <w:sz w:val="28"/>
        </w:rPr>
        <w:t>существования</w:t>
      </w:r>
      <w:r w:rsidRPr="00F904E3">
        <w:rPr>
          <w:spacing w:val="-7"/>
          <w:sz w:val="28"/>
        </w:rPr>
        <w:t xml:space="preserve"> </w:t>
      </w:r>
      <w:r w:rsidRPr="00F904E3">
        <w:rPr>
          <w:sz w:val="28"/>
        </w:rPr>
        <w:t>разных</w:t>
      </w:r>
      <w:r w:rsidRPr="00F904E3">
        <w:rPr>
          <w:spacing w:val="-8"/>
          <w:sz w:val="28"/>
        </w:rPr>
        <w:t xml:space="preserve"> </w:t>
      </w:r>
      <w:r w:rsidRPr="00F904E3">
        <w:rPr>
          <w:sz w:val="28"/>
        </w:rPr>
        <w:t>точек</w:t>
      </w:r>
      <w:r w:rsidRPr="00F904E3">
        <w:rPr>
          <w:spacing w:val="-9"/>
          <w:sz w:val="28"/>
        </w:rPr>
        <w:t xml:space="preserve"> </w:t>
      </w:r>
      <w:r w:rsidRPr="00F904E3">
        <w:rPr>
          <w:spacing w:val="-2"/>
          <w:sz w:val="28"/>
        </w:rPr>
        <w:t>зрения;</w:t>
      </w:r>
    </w:p>
    <w:p w14:paraId="3EB000B4" w14:textId="77777777" w:rsidR="00F904E3" w:rsidRPr="00F904E3" w:rsidRDefault="00F904E3" w:rsidP="000E14E3">
      <w:pPr>
        <w:pStyle w:val="a5"/>
        <w:numPr>
          <w:ilvl w:val="0"/>
          <w:numId w:val="49"/>
        </w:numPr>
        <w:tabs>
          <w:tab w:val="left" w:pos="1106"/>
        </w:tabs>
        <w:spacing w:line="322" w:lineRule="exact"/>
        <w:ind w:left="1106" w:hanging="163"/>
        <w:jc w:val="left"/>
        <w:rPr>
          <w:sz w:val="28"/>
        </w:rPr>
      </w:pPr>
      <w:r w:rsidRPr="00F904E3">
        <w:rPr>
          <w:sz w:val="28"/>
        </w:rPr>
        <w:t>корректно</w:t>
      </w:r>
      <w:r w:rsidRPr="00F904E3">
        <w:rPr>
          <w:spacing w:val="-10"/>
          <w:sz w:val="28"/>
        </w:rPr>
        <w:t xml:space="preserve"> </w:t>
      </w:r>
      <w:r w:rsidRPr="00F904E3">
        <w:rPr>
          <w:sz w:val="28"/>
        </w:rPr>
        <w:t>и</w:t>
      </w:r>
      <w:r w:rsidRPr="00F904E3">
        <w:rPr>
          <w:spacing w:val="-10"/>
          <w:sz w:val="28"/>
        </w:rPr>
        <w:t xml:space="preserve"> </w:t>
      </w:r>
      <w:r w:rsidRPr="00F904E3">
        <w:rPr>
          <w:sz w:val="28"/>
        </w:rPr>
        <w:t>аргументированно</w:t>
      </w:r>
      <w:r w:rsidRPr="00F904E3">
        <w:rPr>
          <w:spacing w:val="-5"/>
          <w:sz w:val="28"/>
        </w:rPr>
        <w:t xml:space="preserve"> </w:t>
      </w:r>
      <w:r w:rsidRPr="00F904E3">
        <w:rPr>
          <w:sz w:val="28"/>
        </w:rPr>
        <w:t>высказывать</w:t>
      </w:r>
      <w:r w:rsidRPr="00F904E3">
        <w:rPr>
          <w:spacing w:val="-12"/>
          <w:sz w:val="28"/>
        </w:rPr>
        <w:t xml:space="preserve"> </w:t>
      </w:r>
      <w:r w:rsidRPr="00F904E3">
        <w:rPr>
          <w:sz w:val="28"/>
        </w:rPr>
        <w:t>своё</w:t>
      </w:r>
      <w:r w:rsidRPr="00F904E3">
        <w:rPr>
          <w:spacing w:val="-9"/>
          <w:sz w:val="28"/>
        </w:rPr>
        <w:t xml:space="preserve"> </w:t>
      </w:r>
      <w:r w:rsidRPr="00F904E3">
        <w:rPr>
          <w:spacing w:val="-2"/>
          <w:sz w:val="28"/>
        </w:rPr>
        <w:t>мнение;</w:t>
      </w:r>
    </w:p>
    <w:p w14:paraId="0117DDCC" w14:textId="77777777" w:rsidR="00F904E3" w:rsidRPr="00F904E3" w:rsidRDefault="00F904E3" w:rsidP="000E14E3">
      <w:pPr>
        <w:pStyle w:val="a5"/>
        <w:numPr>
          <w:ilvl w:val="0"/>
          <w:numId w:val="49"/>
        </w:numPr>
        <w:tabs>
          <w:tab w:val="left" w:pos="1106"/>
        </w:tabs>
        <w:spacing w:line="322" w:lineRule="exact"/>
        <w:ind w:left="1106" w:hanging="163"/>
        <w:jc w:val="left"/>
        <w:rPr>
          <w:sz w:val="28"/>
        </w:rPr>
      </w:pPr>
      <w:r w:rsidRPr="00F904E3">
        <w:rPr>
          <w:sz w:val="28"/>
        </w:rPr>
        <w:t>строить</w:t>
      </w:r>
      <w:r w:rsidRPr="00F904E3">
        <w:rPr>
          <w:spacing w:val="-10"/>
          <w:sz w:val="28"/>
        </w:rPr>
        <w:t xml:space="preserve"> </w:t>
      </w:r>
      <w:r w:rsidRPr="00F904E3">
        <w:rPr>
          <w:sz w:val="28"/>
        </w:rPr>
        <w:t>речевое</w:t>
      </w:r>
      <w:r w:rsidRPr="00F904E3">
        <w:rPr>
          <w:spacing w:val="-7"/>
          <w:sz w:val="28"/>
        </w:rPr>
        <w:t xml:space="preserve"> </w:t>
      </w:r>
      <w:r w:rsidRPr="00F904E3">
        <w:rPr>
          <w:sz w:val="28"/>
        </w:rPr>
        <w:t>высказывание</w:t>
      </w:r>
      <w:r w:rsidRPr="00F904E3">
        <w:rPr>
          <w:spacing w:val="-7"/>
          <w:sz w:val="28"/>
        </w:rPr>
        <w:t xml:space="preserve"> </w:t>
      </w:r>
      <w:r w:rsidRPr="00F904E3">
        <w:rPr>
          <w:sz w:val="28"/>
        </w:rPr>
        <w:t>в</w:t>
      </w:r>
      <w:r w:rsidRPr="00F904E3">
        <w:rPr>
          <w:spacing w:val="-8"/>
          <w:sz w:val="28"/>
        </w:rPr>
        <w:t xml:space="preserve"> </w:t>
      </w:r>
      <w:r w:rsidRPr="00F904E3">
        <w:rPr>
          <w:sz w:val="28"/>
        </w:rPr>
        <w:t>соответствии</w:t>
      </w:r>
      <w:r w:rsidRPr="00F904E3">
        <w:rPr>
          <w:spacing w:val="-8"/>
          <w:sz w:val="28"/>
        </w:rPr>
        <w:t xml:space="preserve"> </w:t>
      </w:r>
      <w:r w:rsidRPr="00F904E3">
        <w:rPr>
          <w:sz w:val="28"/>
        </w:rPr>
        <w:t>с</w:t>
      </w:r>
      <w:r w:rsidRPr="00F904E3">
        <w:rPr>
          <w:spacing w:val="-7"/>
          <w:sz w:val="28"/>
        </w:rPr>
        <w:t xml:space="preserve"> </w:t>
      </w:r>
      <w:r w:rsidRPr="00F904E3">
        <w:rPr>
          <w:sz w:val="28"/>
        </w:rPr>
        <w:t>поставленной</w:t>
      </w:r>
      <w:r w:rsidRPr="00F904E3">
        <w:rPr>
          <w:spacing w:val="-8"/>
          <w:sz w:val="28"/>
        </w:rPr>
        <w:t xml:space="preserve"> </w:t>
      </w:r>
      <w:r w:rsidRPr="00F904E3">
        <w:rPr>
          <w:spacing w:val="-2"/>
          <w:sz w:val="28"/>
        </w:rPr>
        <w:t>задачей;</w:t>
      </w:r>
    </w:p>
    <w:p w14:paraId="0BA49DE0" w14:textId="77777777" w:rsidR="00F904E3" w:rsidRPr="00F904E3" w:rsidRDefault="00F904E3" w:rsidP="000E14E3">
      <w:pPr>
        <w:pStyle w:val="a5"/>
        <w:numPr>
          <w:ilvl w:val="0"/>
          <w:numId w:val="49"/>
        </w:numPr>
        <w:tabs>
          <w:tab w:val="left" w:pos="1106"/>
        </w:tabs>
        <w:ind w:right="870" w:firstLine="710"/>
        <w:rPr>
          <w:sz w:val="28"/>
        </w:rPr>
      </w:pPr>
      <w:r w:rsidRPr="00F904E3">
        <w:rPr>
          <w:sz w:val="28"/>
        </w:rPr>
        <w:t>создавать устные и письменные тексты (описание, рассуждение, повествование) в соответствии с речевой ситуацией;</w:t>
      </w:r>
    </w:p>
    <w:p w14:paraId="454947C8" w14:textId="77777777" w:rsidR="00F904E3" w:rsidRPr="00F904E3" w:rsidRDefault="00F904E3" w:rsidP="000E14E3">
      <w:pPr>
        <w:pStyle w:val="a5"/>
        <w:numPr>
          <w:ilvl w:val="0"/>
          <w:numId w:val="49"/>
        </w:numPr>
        <w:tabs>
          <w:tab w:val="left" w:pos="1106"/>
        </w:tabs>
        <w:spacing w:line="242" w:lineRule="auto"/>
        <w:ind w:right="869" w:firstLine="710"/>
        <w:rPr>
          <w:sz w:val="28"/>
        </w:rPr>
      </w:pPr>
      <w:r w:rsidRPr="00F904E3">
        <w:rPr>
          <w:sz w:val="28"/>
        </w:rPr>
        <w:t>готовить небольшие публичные выступления о результатах парной и групповой работы, о результатах наблюдения, выполненного мини- исследования, проектного задания;</w:t>
      </w:r>
    </w:p>
    <w:p w14:paraId="2753ABD9" w14:textId="77777777" w:rsidR="00F904E3" w:rsidRPr="00F904E3" w:rsidRDefault="00F904E3" w:rsidP="000E14E3">
      <w:pPr>
        <w:pStyle w:val="a5"/>
        <w:numPr>
          <w:ilvl w:val="0"/>
          <w:numId w:val="49"/>
        </w:numPr>
        <w:tabs>
          <w:tab w:val="left" w:pos="1106"/>
        </w:tabs>
        <w:ind w:right="869" w:firstLine="710"/>
        <w:rPr>
          <w:sz w:val="28"/>
        </w:rPr>
      </w:pPr>
      <w:r w:rsidRPr="00F904E3">
        <w:rPr>
          <w:sz w:val="28"/>
        </w:rPr>
        <w:t xml:space="preserve">подбирать иллюстративный материал (рисунки, фото, плакаты) к тексту </w:t>
      </w:r>
      <w:r w:rsidRPr="00F904E3">
        <w:rPr>
          <w:spacing w:val="-2"/>
          <w:sz w:val="28"/>
        </w:rPr>
        <w:lastRenderedPageBreak/>
        <w:t>выступления.</w:t>
      </w:r>
    </w:p>
    <w:p w14:paraId="4FF45A14" w14:textId="77777777" w:rsidR="00F904E3" w:rsidRPr="00F904E3" w:rsidRDefault="00F904E3" w:rsidP="00F904E3">
      <w:pPr>
        <w:pStyle w:val="3"/>
      </w:pPr>
      <w:r w:rsidRPr="00F904E3">
        <w:t>Регулятивные</w:t>
      </w:r>
      <w:r w:rsidRPr="00F904E3">
        <w:rPr>
          <w:spacing w:val="-15"/>
        </w:rPr>
        <w:t xml:space="preserve"> </w:t>
      </w:r>
      <w:r w:rsidRPr="00F904E3">
        <w:rPr>
          <w:spacing w:val="-5"/>
        </w:rPr>
        <w:t>УУД</w:t>
      </w:r>
    </w:p>
    <w:p w14:paraId="6C309E95" w14:textId="77777777" w:rsidR="00F904E3" w:rsidRPr="00F904E3" w:rsidRDefault="00F904E3" w:rsidP="00F904E3">
      <w:pPr>
        <w:ind w:left="233" w:right="882" w:firstLine="710"/>
        <w:jc w:val="both"/>
        <w:rPr>
          <w:rFonts w:ascii="Times New Roman" w:hAnsi="Times New Roman"/>
          <w:i/>
          <w:sz w:val="28"/>
          <w:lang w:val="ru-RU"/>
        </w:rPr>
      </w:pPr>
      <w:r w:rsidRPr="00F904E3">
        <w:rPr>
          <w:rFonts w:ascii="Times New Roman" w:hAnsi="Times New Roman"/>
          <w:i/>
          <w:sz w:val="28"/>
          <w:lang w:val="ru-RU"/>
        </w:rPr>
        <w:t>У обучающегося будут сформированы следующие умения самоорганизации как части регулятивных УУД:</w:t>
      </w:r>
    </w:p>
    <w:p w14:paraId="2040BADC" w14:textId="77777777" w:rsidR="00F904E3" w:rsidRPr="00F904E3" w:rsidRDefault="00F904E3" w:rsidP="000E14E3">
      <w:pPr>
        <w:pStyle w:val="a5"/>
        <w:numPr>
          <w:ilvl w:val="0"/>
          <w:numId w:val="49"/>
        </w:numPr>
        <w:tabs>
          <w:tab w:val="left" w:pos="1106"/>
        </w:tabs>
        <w:ind w:right="873" w:firstLine="710"/>
        <w:rPr>
          <w:sz w:val="28"/>
        </w:rPr>
      </w:pPr>
      <w:r w:rsidRPr="00F904E3">
        <w:rPr>
          <w:sz w:val="28"/>
        </w:rPr>
        <w:t xml:space="preserve">планировать действия по решению учебной задачи для получения </w:t>
      </w:r>
      <w:r w:rsidRPr="00F904E3">
        <w:rPr>
          <w:spacing w:val="-2"/>
          <w:sz w:val="28"/>
        </w:rPr>
        <w:t>результата;</w:t>
      </w:r>
    </w:p>
    <w:p w14:paraId="6E4D3FCB" w14:textId="77777777" w:rsidR="00F904E3" w:rsidRPr="00F904E3" w:rsidRDefault="00F904E3" w:rsidP="000E14E3">
      <w:pPr>
        <w:pStyle w:val="a5"/>
        <w:numPr>
          <w:ilvl w:val="0"/>
          <w:numId w:val="49"/>
        </w:numPr>
        <w:tabs>
          <w:tab w:val="left" w:pos="1106"/>
        </w:tabs>
        <w:spacing w:line="321" w:lineRule="exact"/>
        <w:ind w:left="1106" w:hanging="163"/>
        <w:rPr>
          <w:sz w:val="28"/>
        </w:rPr>
      </w:pPr>
      <w:r w:rsidRPr="00F904E3">
        <w:rPr>
          <w:sz w:val="28"/>
        </w:rPr>
        <w:t>выстраивать</w:t>
      </w:r>
      <w:r w:rsidRPr="00F904E3">
        <w:rPr>
          <w:spacing w:val="-16"/>
          <w:sz w:val="28"/>
        </w:rPr>
        <w:t xml:space="preserve"> </w:t>
      </w:r>
      <w:r w:rsidRPr="00F904E3">
        <w:rPr>
          <w:sz w:val="28"/>
        </w:rPr>
        <w:t>последовательность</w:t>
      </w:r>
      <w:r w:rsidRPr="00F904E3">
        <w:rPr>
          <w:spacing w:val="-12"/>
          <w:sz w:val="28"/>
        </w:rPr>
        <w:t xml:space="preserve"> </w:t>
      </w:r>
      <w:r w:rsidRPr="00F904E3">
        <w:rPr>
          <w:sz w:val="28"/>
        </w:rPr>
        <w:t>выбранных</w:t>
      </w:r>
      <w:r w:rsidRPr="00F904E3">
        <w:rPr>
          <w:spacing w:val="-18"/>
          <w:sz w:val="28"/>
        </w:rPr>
        <w:t xml:space="preserve"> </w:t>
      </w:r>
      <w:r w:rsidRPr="00F904E3">
        <w:rPr>
          <w:spacing w:val="-2"/>
          <w:sz w:val="28"/>
        </w:rPr>
        <w:t>действий.</w:t>
      </w:r>
    </w:p>
    <w:p w14:paraId="24953F97" w14:textId="77777777" w:rsidR="00F904E3" w:rsidRPr="00F904E3" w:rsidRDefault="00F904E3" w:rsidP="00F904E3">
      <w:pPr>
        <w:ind w:left="233" w:right="872" w:firstLine="710"/>
        <w:jc w:val="both"/>
        <w:rPr>
          <w:rFonts w:ascii="Times New Roman" w:hAnsi="Times New Roman"/>
          <w:i/>
          <w:sz w:val="28"/>
          <w:lang w:val="ru-RU"/>
        </w:rPr>
      </w:pPr>
      <w:r w:rsidRPr="00F904E3">
        <w:rPr>
          <w:rFonts w:ascii="Times New Roman" w:hAnsi="Times New Roman"/>
          <w:i/>
          <w:sz w:val="28"/>
          <w:lang w:val="ru-RU"/>
        </w:rPr>
        <w:t>У обучающегося будут сформированы следующие умения самоконтроля как части регулятивных УУД:</w:t>
      </w:r>
    </w:p>
    <w:p w14:paraId="0CB54C9D" w14:textId="77777777" w:rsidR="00F904E3" w:rsidRPr="00F904E3" w:rsidRDefault="00F904E3" w:rsidP="000E14E3">
      <w:pPr>
        <w:pStyle w:val="a5"/>
        <w:numPr>
          <w:ilvl w:val="0"/>
          <w:numId w:val="49"/>
        </w:numPr>
        <w:tabs>
          <w:tab w:val="left" w:pos="1106"/>
        </w:tabs>
        <w:spacing w:line="321" w:lineRule="exact"/>
        <w:ind w:left="1106" w:hanging="163"/>
        <w:rPr>
          <w:sz w:val="28"/>
        </w:rPr>
      </w:pPr>
      <w:r w:rsidRPr="00F904E3">
        <w:rPr>
          <w:sz w:val="28"/>
        </w:rPr>
        <w:t>устанавливать</w:t>
      </w:r>
      <w:r w:rsidRPr="00F904E3">
        <w:rPr>
          <w:spacing w:val="-13"/>
          <w:sz w:val="28"/>
        </w:rPr>
        <w:t xml:space="preserve"> </w:t>
      </w:r>
      <w:r w:rsidRPr="00F904E3">
        <w:rPr>
          <w:sz w:val="28"/>
        </w:rPr>
        <w:t>причины</w:t>
      </w:r>
      <w:r w:rsidRPr="00F904E3">
        <w:rPr>
          <w:spacing w:val="-4"/>
          <w:sz w:val="28"/>
        </w:rPr>
        <w:t xml:space="preserve"> </w:t>
      </w:r>
      <w:r w:rsidRPr="00F904E3">
        <w:rPr>
          <w:sz w:val="28"/>
        </w:rPr>
        <w:t>успеха/</w:t>
      </w:r>
      <w:r w:rsidRPr="00F904E3">
        <w:rPr>
          <w:spacing w:val="-11"/>
          <w:sz w:val="28"/>
        </w:rPr>
        <w:t xml:space="preserve"> </w:t>
      </w:r>
      <w:r w:rsidRPr="00F904E3">
        <w:rPr>
          <w:sz w:val="28"/>
        </w:rPr>
        <w:t>неудач</w:t>
      </w:r>
      <w:r w:rsidRPr="00F904E3">
        <w:rPr>
          <w:spacing w:val="-7"/>
          <w:sz w:val="28"/>
        </w:rPr>
        <w:t xml:space="preserve"> </w:t>
      </w:r>
      <w:r w:rsidRPr="00F904E3">
        <w:rPr>
          <w:sz w:val="28"/>
        </w:rPr>
        <w:t>учебной</w:t>
      </w:r>
      <w:r w:rsidRPr="00F904E3">
        <w:rPr>
          <w:spacing w:val="-11"/>
          <w:sz w:val="28"/>
        </w:rPr>
        <w:t xml:space="preserve"> </w:t>
      </w:r>
      <w:r w:rsidRPr="00F904E3">
        <w:rPr>
          <w:spacing w:val="-2"/>
          <w:sz w:val="28"/>
        </w:rPr>
        <w:t>деятельности;</w:t>
      </w:r>
    </w:p>
    <w:p w14:paraId="2248E4D3" w14:textId="77777777" w:rsidR="00F904E3" w:rsidRPr="00F904E3" w:rsidRDefault="00F904E3" w:rsidP="000E14E3">
      <w:pPr>
        <w:pStyle w:val="a5"/>
        <w:numPr>
          <w:ilvl w:val="0"/>
          <w:numId w:val="49"/>
        </w:numPr>
        <w:tabs>
          <w:tab w:val="left" w:pos="1106"/>
        </w:tabs>
        <w:ind w:right="876" w:firstLine="710"/>
        <w:jc w:val="left"/>
        <w:rPr>
          <w:sz w:val="28"/>
        </w:rPr>
      </w:pPr>
      <w:r w:rsidRPr="00F904E3">
        <w:rPr>
          <w:sz w:val="28"/>
        </w:rPr>
        <w:t>корректировать</w:t>
      </w:r>
      <w:r w:rsidRPr="00F904E3">
        <w:rPr>
          <w:spacing w:val="80"/>
          <w:sz w:val="28"/>
        </w:rPr>
        <w:t xml:space="preserve"> </w:t>
      </w:r>
      <w:r w:rsidRPr="00F904E3">
        <w:rPr>
          <w:sz w:val="28"/>
        </w:rPr>
        <w:t>свои</w:t>
      </w:r>
      <w:r w:rsidRPr="00F904E3">
        <w:rPr>
          <w:spacing w:val="80"/>
          <w:sz w:val="28"/>
        </w:rPr>
        <w:t xml:space="preserve"> </w:t>
      </w:r>
      <w:r w:rsidRPr="00F904E3">
        <w:rPr>
          <w:sz w:val="28"/>
        </w:rPr>
        <w:t>учебные</w:t>
      </w:r>
      <w:r w:rsidRPr="00F904E3">
        <w:rPr>
          <w:spacing w:val="80"/>
          <w:sz w:val="28"/>
        </w:rPr>
        <w:t xml:space="preserve"> </w:t>
      </w:r>
      <w:r w:rsidRPr="00F904E3">
        <w:rPr>
          <w:sz w:val="28"/>
        </w:rPr>
        <w:t>действия</w:t>
      </w:r>
      <w:r w:rsidRPr="00F904E3">
        <w:rPr>
          <w:spacing w:val="80"/>
          <w:sz w:val="28"/>
        </w:rPr>
        <w:t xml:space="preserve"> </w:t>
      </w:r>
      <w:r w:rsidRPr="00F904E3">
        <w:rPr>
          <w:sz w:val="28"/>
        </w:rPr>
        <w:t>для</w:t>
      </w:r>
      <w:r w:rsidRPr="00F904E3">
        <w:rPr>
          <w:spacing w:val="80"/>
          <w:sz w:val="28"/>
        </w:rPr>
        <w:t xml:space="preserve"> </w:t>
      </w:r>
      <w:r w:rsidRPr="00F904E3">
        <w:rPr>
          <w:sz w:val="28"/>
        </w:rPr>
        <w:t>преодоления</w:t>
      </w:r>
      <w:r w:rsidRPr="00F904E3">
        <w:rPr>
          <w:spacing w:val="80"/>
          <w:sz w:val="28"/>
        </w:rPr>
        <w:t xml:space="preserve"> </w:t>
      </w:r>
      <w:r w:rsidRPr="00F904E3">
        <w:rPr>
          <w:sz w:val="28"/>
        </w:rPr>
        <w:t>речевых</w:t>
      </w:r>
      <w:r w:rsidRPr="00F904E3">
        <w:rPr>
          <w:spacing w:val="80"/>
          <w:sz w:val="28"/>
        </w:rPr>
        <w:t xml:space="preserve"> </w:t>
      </w:r>
      <w:r w:rsidRPr="00F904E3">
        <w:rPr>
          <w:sz w:val="28"/>
        </w:rPr>
        <w:t>и орфографических ошибок;</w:t>
      </w:r>
    </w:p>
    <w:p w14:paraId="617F388F" w14:textId="77777777" w:rsidR="00F904E3" w:rsidRPr="00F904E3" w:rsidRDefault="00F904E3" w:rsidP="000E14E3">
      <w:pPr>
        <w:pStyle w:val="a5"/>
        <w:numPr>
          <w:ilvl w:val="0"/>
          <w:numId w:val="49"/>
        </w:numPr>
        <w:tabs>
          <w:tab w:val="left" w:pos="1106"/>
        </w:tabs>
        <w:ind w:right="869" w:firstLine="710"/>
        <w:jc w:val="left"/>
        <w:rPr>
          <w:sz w:val="28"/>
        </w:rPr>
      </w:pPr>
      <w:r w:rsidRPr="00F904E3">
        <w:rPr>
          <w:sz w:val="28"/>
        </w:rPr>
        <w:t>соотносить результат деятельности</w:t>
      </w:r>
      <w:r w:rsidRPr="00F904E3">
        <w:rPr>
          <w:spacing w:val="32"/>
          <w:sz w:val="28"/>
        </w:rPr>
        <w:t xml:space="preserve"> </w:t>
      </w:r>
      <w:r w:rsidRPr="00F904E3">
        <w:rPr>
          <w:sz w:val="28"/>
        </w:rPr>
        <w:t>с поставленной учебной задачей по выделению, характеристике, использованию языковых единиц;</w:t>
      </w:r>
    </w:p>
    <w:p w14:paraId="68A9B1D8" w14:textId="77777777" w:rsidR="00F904E3" w:rsidRPr="00F904E3" w:rsidRDefault="00F904E3" w:rsidP="000E14E3">
      <w:pPr>
        <w:pStyle w:val="a5"/>
        <w:numPr>
          <w:ilvl w:val="0"/>
          <w:numId w:val="49"/>
        </w:numPr>
        <w:tabs>
          <w:tab w:val="left" w:pos="1106"/>
        </w:tabs>
        <w:ind w:right="884" w:firstLine="710"/>
        <w:jc w:val="left"/>
        <w:rPr>
          <w:sz w:val="28"/>
        </w:rPr>
      </w:pPr>
      <w:r w:rsidRPr="00F904E3">
        <w:rPr>
          <w:sz w:val="28"/>
        </w:rPr>
        <w:t>находить</w:t>
      </w:r>
      <w:r w:rsidRPr="00F904E3">
        <w:rPr>
          <w:spacing w:val="40"/>
          <w:sz w:val="28"/>
        </w:rPr>
        <w:t xml:space="preserve"> </w:t>
      </w:r>
      <w:r w:rsidRPr="00F904E3">
        <w:rPr>
          <w:sz w:val="28"/>
        </w:rPr>
        <w:t>ошибку,</w:t>
      </w:r>
      <w:r w:rsidRPr="00F904E3">
        <w:rPr>
          <w:spacing w:val="40"/>
          <w:sz w:val="28"/>
        </w:rPr>
        <w:t xml:space="preserve"> </w:t>
      </w:r>
      <w:r w:rsidRPr="00F904E3">
        <w:rPr>
          <w:sz w:val="28"/>
        </w:rPr>
        <w:t>допущенную</w:t>
      </w:r>
      <w:r w:rsidRPr="00F904E3">
        <w:rPr>
          <w:spacing w:val="40"/>
          <w:sz w:val="28"/>
        </w:rPr>
        <w:t xml:space="preserve"> </w:t>
      </w:r>
      <w:r w:rsidRPr="00F904E3">
        <w:rPr>
          <w:sz w:val="28"/>
        </w:rPr>
        <w:t>при</w:t>
      </w:r>
      <w:r w:rsidRPr="00F904E3">
        <w:rPr>
          <w:spacing w:val="40"/>
          <w:sz w:val="28"/>
        </w:rPr>
        <w:t xml:space="preserve"> </w:t>
      </w:r>
      <w:r w:rsidRPr="00F904E3">
        <w:rPr>
          <w:sz w:val="28"/>
        </w:rPr>
        <w:t>работе</w:t>
      </w:r>
      <w:r w:rsidRPr="00F904E3">
        <w:rPr>
          <w:spacing w:val="40"/>
          <w:sz w:val="28"/>
        </w:rPr>
        <w:t xml:space="preserve"> </w:t>
      </w:r>
      <w:r w:rsidRPr="00F904E3">
        <w:rPr>
          <w:sz w:val="28"/>
        </w:rPr>
        <w:t>с</w:t>
      </w:r>
      <w:r w:rsidRPr="00F904E3">
        <w:rPr>
          <w:spacing w:val="40"/>
          <w:sz w:val="28"/>
        </w:rPr>
        <w:t xml:space="preserve"> </w:t>
      </w:r>
      <w:r w:rsidRPr="00F904E3">
        <w:rPr>
          <w:sz w:val="28"/>
        </w:rPr>
        <w:t>языковым</w:t>
      </w:r>
      <w:r w:rsidRPr="00F904E3">
        <w:rPr>
          <w:spacing w:val="40"/>
          <w:sz w:val="28"/>
        </w:rPr>
        <w:t xml:space="preserve"> </w:t>
      </w:r>
      <w:r w:rsidRPr="00F904E3">
        <w:rPr>
          <w:sz w:val="28"/>
        </w:rPr>
        <w:t>материалом,</w:t>
      </w:r>
      <w:r w:rsidRPr="00F904E3">
        <w:rPr>
          <w:spacing w:val="40"/>
          <w:sz w:val="28"/>
        </w:rPr>
        <w:t xml:space="preserve"> </w:t>
      </w:r>
      <w:r w:rsidRPr="00F904E3">
        <w:rPr>
          <w:sz w:val="28"/>
        </w:rPr>
        <w:t>находить орфографическую и пунктуационную ошибку;</w:t>
      </w:r>
    </w:p>
    <w:p w14:paraId="51189AE3" w14:textId="77777777" w:rsidR="00F904E3" w:rsidRPr="00F904E3" w:rsidRDefault="00F904E3" w:rsidP="000E14E3">
      <w:pPr>
        <w:pStyle w:val="a5"/>
        <w:numPr>
          <w:ilvl w:val="0"/>
          <w:numId w:val="49"/>
        </w:numPr>
        <w:tabs>
          <w:tab w:val="left" w:pos="1106"/>
          <w:tab w:val="left" w:pos="2848"/>
          <w:tab w:val="left" w:pos="4602"/>
          <w:tab w:val="left" w:pos="5691"/>
          <w:tab w:val="left" w:pos="7705"/>
          <w:tab w:val="left" w:pos="8276"/>
        </w:tabs>
        <w:ind w:right="871" w:firstLine="710"/>
        <w:jc w:val="left"/>
        <w:rPr>
          <w:sz w:val="28"/>
        </w:rPr>
      </w:pPr>
      <w:r w:rsidRPr="00F904E3">
        <w:rPr>
          <w:spacing w:val="-2"/>
          <w:sz w:val="28"/>
        </w:rPr>
        <w:t>сравнивать</w:t>
      </w:r>
      <w:r w:rsidRPr="00F904E3">
        <w:rPr>
          <w:sz w:val="28"/>
        </w:rPr>
        <w:tab/>
      </w:r>
      <w:r w:rsidRPr="00F904E3">
        <w:rPr>
          <w:spacing w:val="-2"/>
          <w:sz w:val="28"/>
        </w:rPr>
        <w:t>результаты</w:t>
      </w:r>
      <w:r w:rsidRPr="00F904E3">
        <w:rPr>
          <w:sz w:val="28"/>
        </w:rPr>
        <w:tab/>
      </w:r>
      <w:r w:rsidRPr="00F904E3">
        <w:rPr>
          <w:spacing w:val="-2"/>
          <w:sz w:val="28"/>
        </w:rPr>
        <w:t>своей</w:t>
      </w:r>
      <w:r w:rsidRPr="00F904E3">
        <w:rPr>
          <w:sz w:val="28"/>
        </w:rPr>
        <w:tab/>
      </w:r>
      <w:r w:rsidRPr="00F904E3">
        <w:rPr>
          <w:spacing w:val="-2"/>
          <w:sz w:val="28"/>
        </w:rPr>
        <w:t>деятельности</w:t>
      </w:r>
      <w:r w:rsidRPr="00F904E3">
        <w:rPr>
          <w:sz w:val="28"/>
        </w:rPr>
        <w:tab/>
      </w:r>
      <w:r w:rsidRPr="00F904E3">
        <w:rPr>
          <w:spacing w:val="-10"/>
          <w:sz w:val="28"/>
        </w:rPr>
        <w:t>и</w:t>
      </w:r>
      <w:r w:rsidRPr="00F904E3">
        <w:rPr>
          <w:sz w:val="28"/>
        </w:rPr>
        <w:tab/>
      </w:r>
      <w:r w:rsidRPr="00F904E3">
        <w:rPr>
          <w:spacing w:val="-2"/>
          <w:sz w:val="28"/>
        </w:rPr>
        <w:t xml:space="preserve">деятельности </w:t>
      </w:r>
      <w:r w:rsidRPr="00F904E3">
        <w:rPr>
          <w:sz w:val="28"/>
        </w:rPr>
        <w:t>одноклассников, объективно оценивать их по предложенным критериям.</w:t>
      </w:r>
    </w:p>
    <w:p w14:paraId="37FAD420" w14:textId="77777777" w:rsidR="00F904E3" w:rsidRPr="00F904E3" w:rsidRDefault="00F904E3" w:rsidP="00F904E3">
      <w:pPr>
        <w:pStyle w:val="3"/>
        <w:spacing w:before="1"/>
        <w:jc w:val="left"/>
      </w:pPr>
      <w:r w:rsidRPr="00F904E3">
        <w:t>Совместная</w:t>
      </w:r>
      <w:r w:rsidRPr="00F904E3">
        <w:rPr>
          <w:spacing w:val="-13"/>
        </w:rPr>
        <w:t xml:space="preserve"> </w:t>
      </w:r>
      <w:r w:rsidRPr="00F904E3">
        <w:rPr>
          <w:spacing w:val="-2"/>
        </w:rPr>
        <w:t>деятельность</w:t>
      </w:r>
    </w:p>
    <w:p w14:paraId="2CA8AB6A" w14:textId="77777777" w:rsidR="00F904E3" w:rsidRPr="00F904E3" w:rsidRDefault="00F904E3" w:rsidP="00F904E3">
      <w:pPr>
        <w:ind w:left="233" w:right="873" w:firstLine="710"/>
        <w:jc w:val="both"/>
        <w:rPr>
          <w:rFonts w:ascii="Times New Roman" w:hAnsi="Times New Roman"/>
          <w:i/>
          <w:sz w:val="28"/>
          <w:lang w:val="ru-RU"/>
        </w:rPr>
      </w:pPr>
      <w:r w:rsidRPr="00F904E3">
        <w:rPr>
          <w:rFonts w:ascii="Times New Roman" w:hAnsi="Times New Roman"/>
          <w:i/>
          <w:sz w:val="28"/>
          <w:lang w:val="ru-RU"/>
        </w:rPr>
        <w:t xml:space="preserve">У обучающегося будут сформированы следующие умения совместной </w:t>
      </w:r>
      <w:r w:rsidRPr="00F904E3">
        <w:rPr>
          <w:rFonts w:ascii="Times New Roman" w:hAnsi="Times New Roman"/>
          <w:i/>
          <w:spacing w:val="-2"/>
          <w:sz w:val="28"/>
          <w:lang w:val="ru-RU"/>
        </w:rPr>
        <w:t>деятельности:</w:t>
      </w:r>
    </w:p>
    <w:p w14:paraId="5DC4C88A" w14:textId="77777777" w:rsidR="00F904E3" w:rsidRPr="00F904E3" w:rsidRDefault="00F904E3" w:rsidP="000E14E3">
      <w:pPr>
        <w:pStyle w:val="a5"/>
        <w:numPr>
          <w:ilvl w:val="0"/>
          <w:numId w:val="49"/>
        </w:numPr>
        <w:tabs>
          <w:tab w:val="left" w:pos="1106"/>
        </w:tabs>
        <w:ind w:right="870" w:firstLine="710"/>
        <w:rPr>
          <w:sz w:val="28"/>
        </w:rPr>
      </w:pPr>
      <w:r w:rsidRPr="00F904E3">
        <w:rPr>
          <w:sz w:val="28"/>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учителем формата планирования, распределения промежуточных шагов и сроков;</w:t>
      </w:r>
    </w:p>
    <w:p w14:paraId="10B2A833" w14:textId="77777777" w:rsidR="00F904E3" w:rsidRPr="00F904E3" w:rsidRDefault="00F904E3" w:rsidP="000E14E3">
      <w:pPr>
        <w:pStyle w:val="a5"/>
        <w:numPr>
          <w:ilvl w:val="0"/>
          <w:numId w:val="49"/>
        </w:numPr>
        <w:tabs>
          <w:tab w:val="left" w:pos="1106"/>
        </w:tabs>
        <w:spacing w:before="67"/>
        <w:ind w:right="873" w:firstLine="710"/>
        <w:rPr>
          <w:sz w:val="28"/>
        </w:rPr>
      </w:pPr>
      <w:r w:rsidRPr="00F904E3">
        <w:rPr>
          <w:sz w:val="28"/>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14:paraId="30EB6972" w14:textId="77777777" w:rsidR="00F904E3" w:rsidRPr="00F904E3" w:rsidRDefault="00F904E3" w:rsidP="000E14E3">
      <w:pPr>
        <w:pStyle w:val="a5"/>
        <w:numPr>
          <w:ilvl w:val="0"/>
          <w:numId w:val="49"/>
        </w:numPr>
        <w:tabs>
          <w:tab w:val="left" w:pos="1106"/>
        </w:tabs>
        <w:spacing w:line="244" w:lineRule="auto"/>
        <w:ind w:right="884" w:firstLine="710"/>
        <w:rPr>
          <w:sz w:val="28"/>
        </w:rPr>
      </w:pPr>
      <w:r w:rsidRPr="00F904E3">
        <w:rPr>
          <w:sz w:val="28"/>
        </w:rPr>
        <w:t>проявлять готовность руководить, выполнять поручения, подчиняться, самостоятельно разрешать конфликты;</w:t>
      </w:r>
    </w:p>
    <w:p w14:paraId="523907BD" w14:textId="77777777" w:rsidR="00F904E3" w:rsidRPr="00F904E3" w:rsidRDefault="00F904E3" w:rsidP="000E14E3">
      <w:pPr>
        <w:pStyle w:val="a5"/>
        <w:numPr>
          <w:ilvl w:val="0"/>
          <w:numId w:val="49"/>
        </w:numPr>
        <w:tabs>
          <w:tab w:val="left" w:pos="1106"/>
        </w:tabs>
        <w:spacing w:line="314" w:lineRule="exact"/>
        <w:ind w:left="1106" w:hanging="163"/>
        <w:rPr>
          <w:sz w:val="28"/>
        </w:rPr>
      </w:pPr>
      <w:r w:rsidRPr="00F904E3">
        <w:rPr>
          <w:sz w:val="28"/>
        </w:rPr>
        <w:t>ответственно</w:t>
      </w:r>
      <w:r w:rsidRPr="00F904E3">
        <w:rPr>
          <w:spacing w:val="-9"/>
          <w:sz w:val="28"/>
        </w:rPr>
        <w:t xml:space="preserve"> </w:t>
      </w:r>
      <w:r w:rsidRPr="00F904E3">
        <w:rPr>
          <w:sz w:val="28"/>
        </w:rPr>
        <w:t>выполнять</w:t>
      </w:r>
      <w:r w:rsidRPr="00F904E3">
        <w:rPr>
          <w:spacing w:val="-11"/>
          <w:sz w:val="28"/>
        </w:rPr>
        <w:t xml:space="preserve"> </w:t>
      </w:r>
      <w:r w:rsidRPr="00F904E3">
        <w:rPr>
          <w:sz w:val="28"/>
        </w:rPr>
        <w:t>свою</w:t>
      </w:r>
      <w:r w:rsidRPr="00F904E3">
        <w:rPr>
          <w:spacing w:val="-9"/>
          <w:sz w:val="28"/>
        </w:rPr>
        <w:t xml:space="preserve"> </w:t>
      </w:r>
      <w:r w:rsidRPr="00F904E3">
        <w:rPr>
          <w:sz w:val="28"/>
        </w:rPr>
        <w:t>часть</w:t>
      </w:r>
      <w:r w:rsidRPr="00F904E3">
        <w:rPr>
          <w:spacing w:val="-11"/>
          <w:sz w:val="28"/>
        </w:rPr>
        <w:t xml:space="preserve"> </w:t>
      </w:r>
      <w:r w:rsidRPr="00F904E3">
        <w:rPr>
          <w:spacing w:val="-2"/>
          <w:sz w:val="28"/>
        </w:rPr>
        <w:t>работы;</w:t>
      </w:r>
    </w:p>
    <w:p w14:paraId="70EAC8E1" w14:textId="77777777" w:rsidR="00F904E3" w:rsidRPr="00F904E3" w:rsidRDefault="00F904E3" w:rsidP="000E14E3">
      <w:pPr>
        <w:pStyle w:val="a5"/>
        <w:numPr>
          <w:ilvl w:val="0"/>
          <w:numId w:val="49"/>
        </w:numPr>
        <w:tabs>
          <w:tab w:val="left" w:pos="1106"/>
        </w:tabs>
        <w:spacing w:line="322" w:lineRule="exact"/>
        <w:ind w:left="1106" w:hanging="163"/>
        <w:rPr>
          <w:sz w:val="28"/>
        </w:rPr>
      </w:pPr>
      <w:r w:rsidRPr="00F904E3">
        <w:rPr>
          <w:sz w:val="28"/>
        </w:rPr>
        <w:t>оценивать</w:t>
      </w:r>
      <w:r w:rsidRPr="00F904E3">
        <w:rPr>
          <w:spacing w:val="-7"/>
          <w:sz w:val="28"/>
        </w:rPr>
        <w:t xml:space="preserve"> </w:t>
      </w:r>
      <w:r w:rsidRPr="00F904E3">
        <w:rPr>
          <w:sz w:val="28"/>
        </w:rPr>
        <w:t>свой</w:t>
      </w:r>
      <w:r w:rsidRPr="00F904E3">
        <w:rPr>
          <w:spacing w:val="-6"/>
          <w:sz w:val="28"/>
        </w:rPr>
        <w:t xml:space="preserve"> </w:t>
      </w:r>
      <w:r w:rsidRPr="00F904E3">
        <w:rPr>
          <w:sz w:val="28"/>
        </w:rPr>
        <w:t>вклад</w:t>
      </w:r>
      <w:r w:rsidRPr="00F904E3">
        <w:rPr>
          <w:spacing w:val="-3"/>
          <w:sz w:val="28"/>
        </w:rPr>
        <w:t xml:space="preserve"> </w:t>
      </w:r>
      <w:r w:rsidRPr="00F904E3">
        <w:rPr>
          <w:sz w:val="28"/>
        </w:rPr>
        <w:t>в</w:t>
      </w:r>
      <w:r w:rsidRPr="00F904E3">
        <w:rPr>
          <w:spacing w:val="-6"/>
          <w:sz w:val="28"/>
        </w:rPr>
        <w:t xml:space="preserve"> </w:t>
      </w:r>
      <w:r w:rsidRPr="00F904E3">
        <w:rPr>
          <w:sz w:val="28"/>
        </w:rPr>
        <w:t>общий</w:t>
      </w:r>
      <w:r w:rsidRPr="00F904E3">
        <w:rPr>
          <w:spacing w:val="-5"/>
          <w:sz w:val="28"/>
        </w:rPr>
        <w:t xml:space="preserve"> </w:t>
      </w:r>
      <w:r w:rsidRPr="00F904E3">
        <w:rPr>
          <w:spacing w:val="-2"/>
          <w:sz w:val="28"/>
        </w:rPr>
        <w:t>результат;</w:t>
      </w:r>
    </w:p>
    <w:p w14:paraId="7A295D2A" w14:textId="77777777" w:rsidR="00F904E3" w:rsidRPr="00F904E3" w:rsidRDefault="00F904E3" w:rsidP="000E14E3">
      <w:pPr>
        <w:pStyle w:val="a5"/>
        <w:numPr>
          <w:ilvl w:val="0"/>
          <w:numId w:val="49"/>
        </w:numPr>
        <w:tabs>
          <w:tab w:val="left" w:pos="1106"/>
        </w:tabs>
        <w:ind w:right="877" w:firstLine="710"/>
        <w:rPr>
          <w:sz w:val="28"/>
        </w:rPr>
      </w:pPr>
      <w:r w:rsidRPr="00F904E3">
        <w:rPr>
          <w:sz w:val="28"/>
        </w:rPr>
        <w:t xml:space="preserve">выполнять совместные проектные задания с опорой на предложенные </w:t>
      </w:r>
      <w:r w:rsidRPr="00F904E3">
        <w:rPr>
          <w:spacing w:val="-2"/>
          <w:sz w:val="28"/>
        </w:rPr>
        <w:t>образцы.</w:t>
      </w:r>
    </w:p>
    <w:p w14:paraId="1FE81729" w14:textId="77777777" w:rsidR="00F904E3" w:rsidRPr="00F904E3" w:rsidRDefault="00F904E3" w:rsidP="00F904E3">
      <w:pPr>
        <w:pStyle w:val="1"/>
        <w:spacing w:before="7" w:line="640" w:lineRule="atLeast"/>
        <w:ind w:left="2958" w:right="3598"/>
        <w:jc w:val="center"/>
      </w:pPr>
      <w:r w:rsidRPr="00F904E3">
        <w:t>ПРЕДМЕТНЫЕ</w:t>
      </w:r>
      <w:r w:rsidRPr="00F904E3">
        <w:rPr>
          <w:spacing w:val="-18"/>
        </w:rPr>
        <w:t xml:space="preserve"> </w:t>
      </w:r>
      <w:r w:rsidRPr="00F904E3">
        <w:t>РЕЗУЛЬТАТЫ 1 КЛАСС</w:t>
      </w:r>
    </w:p>
    <w:p w14:paraId="25CD3FF6" w14:textId="77777777" w:rsidR="00F904E3" w:rsidRPr="00F904E3" w:rsidRDefault="00F904E3" w:rsidP="00F904E3">
      <w:pPr>
        <w:pStyle w:val="3"/>
        <w:spacing w:before="3" w:line="320" w:lineRule="exact"/>
        <w:jc w:val="left"/>
      </w:pPr>
      <w:r w:rsidRPr="00F904E3">
        <w:t>К</w:t>
      </w:r>
      <w:r w:rsidRPr="00F904E3">
        <w:rPr>
          <w:spacing w:val="-8"/>
        </w:rPr>
        <w:t xml:space="preserve"> </w:t>
      </w:r>
      <w:r w:rsidRPr="00F904E3">
        <w:t>концу</w:t>
      </w:r>
      <w:r w:rsidRPr="00F904E3">
        <w:rPr>
          <w:spacing w:val="-6"/>
        </w:rPr>
        <w:t xml:space="preserve"> </w:t>
      </w:r>
      <w:r w:rsidRPr="00F904E3">
        <w:t>обучения</w:t>
      </w:r>
      <w:r w:rsidRPr="00F904E3">
        <w:rPr>
          <w:spacing w:val="-5"/>
        </w:rPr>
        <w:t xml:space="preserve"> </w:t>
      </w:r>
      <w:r w:rsidRPr="00F904E3">
        <w:t>в</w:t>
      </w:r>
      <w:r w:rsidRPr="00F904E3">
        <w:rPr>
          <w:spacing w:val="-3"/>
        </w:rPr>
        <w:t xml:space="preserve"> </w:t>
      </w:r>
      <w:r w:rsidRPr="00F904E3">
        <w:t>1</w:t>
      </w:r>
      <w:r w:rsidRPr="00F904E3">
        <w:rPr>
          <w:spacing w:val="-6"/>
        </w:rPr>
        <w:t xml:space="preserve"> </w:t>
      </w:r>
      <w:r w:rsidRPr="00F904E3">
        <w:t>классе</w:t>
      </w:r>
      <w:r w:rsidRPr="00F904E3">
        <w:rPr>
          <w:spacing w:val="-6"/>
        </w:rPr>
        <w:t xml:space="preserve"> </w:t>
      </w:r>
      <w:r w:rsidRPr="00F904E3">
        <w:t>обучающийся</w:t>
      </w:r>
      <w:r w:rsidRPr="00F904E3">
        <w:rPr>
          <w:spacing w:val="-6"/>
        </w:rPr>
        <w:t xml:space="preserve"> </w:t>
      </w:r>
      <w:r w:rsidRPr="00F904E3">
        <w:rPr>
          <w:spacing w:val="-2"/>
        </w:rPr>
        <w:t>научится:</w:t>
      </w:r>
    </w:p>
    <w:p w14:paraId="4E1B7F75" w14:textId="77777777" w:rsidR="00F904E3" w:rsidRPr="00F904E3" w:rsidRDefault="00F904E3" w:rsidP="000E14E3">
      <w:pPr>
        <w:pStyle w:val="a5"/>
        <w:numPr>
          <w:ilvl w:val="0"/>
          <w:numId w:val="49"/>
        </w:numPr>
        <w:tabs>
          <w:tab w:val="left" w:pos="1106"/>
        </w:tabs>
        <w:spacing w:line="319" w:lineRule="exact"/>
        <w:ind w:left="1106" w:hanging="163"/>
        <w:jc w:val="left"/>
        <w:rPr>
          <w:sz w:val="28"/>
        </w:rPr>
      </w:pPr>
      <w:r w:rsidRPr="00F904E3">
        <w:rPr>
          <w:sz w:val="28"/>
        </w:rPr>
        <w:t>различать</w:t>
      </w:r>
      <w:r w:rsidRPr="00F904E3">
        <w:rPr>
          <w:spacing w:val="-9"/>
          <w:sz w:val="28"/>
        </w:rPr>
        <w:t xml:space="preserve"> </w:t>
      </w:r>
      <w:r w:rsidRPr="00F904E3">
        <w:rPr>
          <w:sz w:val="28"/>
        </w:rPr>
        <w:t>слово</w:t>
      </w:r>
      <w:r w:rsidRPr="00F904E3">
        <w:rPr>
          <w:spacing w:val="-7"/>
          <w:sz w:val="28"/>
        </w:rPr>
        <w:t xml:space="preserve"> </w:t>
      </w:r>
      <w:r w:rsidRPr="00F904E3">
        <w:rPr>
          <w:sz w:val="28"/>
        </w:rPr>
        <w:t>и</w:t>
      </w:r>
      <w:r w:rsidRPr="00F904E3">
        <w:rPr>
          <w:spacing w:val="-7"/>
          <w:sz w:val="28"/>
        </w:rPr>
        <w:t xml:space="preserve"> </w:t>
      </w:r>
      <w:r w:rsidRPr="00F904E3">
        <w:rPr>
          <w:sz w:val="28"/>
        </w:rPr>
        <w:t>предложение;</w:t>
      </w:r>
      <w:r w:rsidRPr="00F904E3">
        <w:rPr>
          <w:spacing w:val="-3"/>
          <w:sz w:val="28"/>
        </w:rPr>
        <w:t xml:space="preserve"> </w:t>
      </w:r>
      <w:r w:rsidRPr="00F904E3">
        <w:rPr>
          <w:sz w:val="28"/>
        </w:rPr>
        <w:t>вычленять</w:t>
      </w:r>
      <w:r w:rsidRPr="00F904E3">
        <w:rPr>
          <w:spacing w:val="-9"/>
          <w:sz w:val="28"/>
        </w:rPr>
        <w:t xml:space="preserve"> </w:t>
      </w:r>
      <w:r w:rsidRPr="00F904E3">
        <w:rPr>
          <w:sz w:val="28"/>
        </w:rPr>
        <w:t>слова</w:t>
      </w:r>
      <w:r w:rsidRPr="00F904E3">
        <w:rPr>
          <w:spacing w:val="-6"/>
          <w:sz w:val="28"/>
        </w:rPr>
        <w:t xml:space="preserve"> </w:t>
      </w:r>
      <w:r w:rsidRPr="00F904E3">
        <w:rPr>
          <w:sz w:val="28"/>
        </w:rPr>
        <w:t>из</w:t>
      </w:r>
      <w:r w:rsidRPr="00F904E3">
        <w:rPr>
          <w:spacing w:val="-6"/>
          <w:sz w:val="28"/>
        </w:rPr>
        <w:t xml:space="preserve"> </w:t>
      </w:r>
      <w:r w:rsidRPr="00F904E3">
        <w:rPr>
          <w:spacing w:val="-2"/>
          <w:sz w:val="28"/>
        </w:rPr>
        <w:t>предложений;</w:t>
      </w:r>
    </w:p>
    <w:p w14:paraId="0FF58319" w14:textId="77777777" w:rsidR="00F904E3" w:rsidRPr="00F904E3" w:rsidRDefault="00F904E3" w:rsidP="000E14E3">
      <w:pPr>
        <w:pStyle w:val="a5"/>
        <w:numPr>
          <w:ilvl w:val="0"/>
          <w:numId w:val="49"/>
        </w:numPr>
        <w:tabs>
          <w:tab w:val="left" w:pos="1106"/>
        </w:tabs>
        <w:spacing w:line="322" w:lineRule="exact"/>
        <w:ind w:left="1106" w:hanging="163"/>
        <w:jc w:val="left"/>
        <w:rPr>
          <w:sz w:val="28"/>
        </w:rPr>
      </w:pPr>
      <w:r w:rsidRPr="00F904E3">
        <w:rPr>
          <w:sz w:val="28"/>
        </w:rPr>
        <w:t>вычленять</w:t>
      </w:r>
      <w:r w:rsidRPr="00F904E3">
        <w:rPr>
          <w:spacing w:val="-8"/>
          <w:sz w:val="28"/>
        </w:rPr>
        <w:t xml:space="preserve"> </w:t>
      </w:r>
      <w:r w:rsidRPr="00F904E3">
        <w:rPr>
          <w:sz w:val="28"/>
        </w:rPr>
        <w:t>звуки</w:t>
      </w:r>
      <w:r w:rsidRPr="00F904E3">
        <w:rPr>
          <w:spacing w:val="-4"/>
          <w:sz w:val="28"/>
        </w:rPr>
        <w:t xml:space="preserve"> </w:t>
      </w:r>
      <w:r w:rsidRPr="00F904E3">
        <w:rPr>
          <w:sz w:val="28"/>
        </w:rPr>
        <w:t>из</w:t>
      </w:r>
      <w:r w:rsidRPr="00F904E3">
        <w:rPr>
          <w:spacing w:val="-4"/>
          <w:sz w:val="28"/>
        </w:rPr>
        <w:t xml:space="preserve"> </w:t>
      </w:r>
      <w:r w:rsidRPr="00F904E3">
        <w:rPr>
          <w:spacing w:val="-2"/>
          <w:sz w:val="28"/>
        </w:rPr>
        <w:t>слова;</w:t>
      </w:r>
    </w:p>
    <w:p w14:paraId="58B31685" w14:textId="77777777" w:rsidR="00F904E3" w:rsidRPr="00F904E3" w:rsidRDefault="00F904E3" w:rsidP="000E14E3">
      <w:pPr>
        <w:pStyle w:val="a5"/>
        <w:numPr>
          <w:ilvl w:val="0"/>
          <w:numId w:val="49"/>
        </w:numPr>
        <w:tabs>
          <w:tab w:val="left" w:pos="1106"/>
        </w:tabs>
        <w:spacing w:line="242" w:lineRule="auto"/>
        <w:ind w:right="876" w:firstLine="710"/>
        <w:rPr>
          <w:sz w:val="28"/>
        </w:rPr>
      </w:pPr>
      <w:r w:rsidRPr="00F904E3">
        <w:rPr>
          <w:sz w:val="28"/>
        </w:rPr>
        <w:lastRenderedPageBreak/>
        <w:t>различать</w:t>
      </w:r>
      <w:r w:rsidRPr="00F904E3">
        <w:rPr>
          <w:spacing w:val="-5"/>
          <w:sz w:val="28"/>
        </w:rPr>
        <w:t xml:space="preserve"> </w:t>
      </w:r>
      <w:r w:rsidRPr="00F904E3">
        <w:rPr>
          <w:sz w:val="28"/>
        </w:rPr>
        <w:t>гласные</w:t>
      </w:r>
      <w:r w:rsidRPr="00F904E3">
        <w:rPr>
          <w:spacing w:val="-2"/>
          <w:sz w:val="28"/>
        </w:rPr>
        <w:t xml:space="preserve"> </w:t>
      </w:r>
      <w:r w:rsidRPr="00F904E3">
        <w:rPr>
          <w:sz w:val="28"/>
        </w:rPr>
        <w:t>и</w:t>
      </w:r>
      <w:r w:rsidRPr="00F904E3">
        <w:rPr>
          <w:spacing w:val="-3"/>
          <w:sz w:val="28"/>
        </w:rPr>
        <w:t xml:space="preserve"> </w:t>
      </w:r>
      <w:r w:rsidRPr="00F904E3">
        <w:rPr>
          <w:sz w:val="28"/>
        </w:rPr>
        <w:t>согласные</w:t>
      </w:r>
      <w:r w:rsidRPr="00F904E3">
        <w:rPr>
          <w:spacing w:val="-2"/>
          <w:sz w:val="28"/>
        </w:rPr>
        <w:t xml:space="preserve"> </w:t>
      </w:r>
      <w:r w:rsidRPr="00F904E3">
        <w:rPr>
          <w:sz w:val="28"/>
        </w:rPr>
        <w:t>звуки</w:t>
      </w:r>
      <w:r w:rsidRPr="00F904E3">
        <w:rPr>
          <w:spacing w:val="-3"/>
          <w:sz w:val="28"/>
        </w:rPr>
        <w:t xml:space="preserve"> </w:t>
      </w:r>
      <w:r w:rsidRPr="00F904E3">
        <w:rPr>
          <w:sz w:val="28"/>
        </w:rPr>
        <w:t>(в</w:t>
      </w:r>
      <w:r w:rsidRPr="00F904E3">
        <w:rPr>
          <w:spacing w:val="-4"/>
          <w:sz w:val="28"/>
        </w:rPr>
        <w:t xml:space="preserve"> </w:t>
      </w:r>
      <w:r w:rsidRPr="00F904E3">
        <w:rPr>
          <w:sz w:val="28"/>
        </w:rPr>
        <w:t>т.ч. различать в</w:t>
      </w:r>
      <w:r w:rsidRPr="00F904E3">
        <w:rPr>
          <w:spacing w:val="-4"/>
          <w:sz w:val="28"/>
        </w:rPr>
        <w:t xml:space="preserve"> </w:t>
      </w:r>
      <w:r w:rsidRPr="00F904E3">
        <w:rPr>
          <w:sz w:val="28"/>
        </w:rPr>
        <w:t>слове</w:t>
      </w:r>
      <w:r w:rsidRPr="00F904E3">
        <w:rPr>
          <w:spacing w:val="-2"/>
          <w:sz w:val="28"/>
        </w:rPr>
        <w:t xml:space="preserve"> </w:t>
      </w:r>
      <w:r w:rsidRPr="00F904E3">
        <w:rPr>
          <w:sz w:val="28"/>
        </w:rPr>
        <w:t>согласный звук [й’] и гласный звук [и]);</w:t>
      </w:r>
    </w:p>
    <w:p w14:paraId="6973CE3F" w14:textId="77777777" w:rsidR="00F904E3" w:rsidRPr="00F904E3" w:rsidRDefault="00F904E3" w:rsidP="000E14E3">
      <w:pPr>
        <w:pStyle w:val="a5"/>
        <w:numPr>
          <w:ilvl w:val="0"/>
          <w:numId w:val="49"/>
        </w:numPr>
        <w:tabs>
          <w:tab w:val="left" w:pos="1106"/>
        </w:tabs>
        <w:spacing w:line="319" w:lineRule="exact"/>
        <w:ind w:left="1106" w:hanging="163"/>
        <w:rPr>
          <w:sz w:val="28"/>
        </w:rPr>
      </w:pPr>
      <w:r w:rsidRPr="00F904E3">
        <w:rPr>
          <w:sz w:val="28"/>
        </w:rPr>
        <w:t>различать</w:t>
      </w:r>
      <w:r w:rsidRPr="00F904E3">
        <w:rPr>
          <w:spacing w:val="-10"/>
          <w:sz w:val="28"/>
        </w:rPr>
        <w:t xml:space="preserve"> </w:t>
      </w:r>
      <w:r w:rsidRPr="00F904E3">
        <w:rPr>
          <w:sz w:val="28"/>
        </w:rPr>
        <w:t>ударные</w:t>
      </w:r>
      <w:r w:rsidRPr="00F904E3">
        <w:rPr>
          <w:spacing w:val="-7"/>
          <w:sz w:val="28"/>
        </w:rPr>
        <w:t xml:space="preserve"> </w:t>
      </w:r>
      <w:r w:rsidRPr="00F904E3">
        <w:rPr>
          <w:sz w:val="28"/>
        </w:rPr>
        <w:t>и</w:t>
      </w:r>
      <w:r w:rsidRPr="00F904E3">
        <w:rPr>
          <w:spacing w:val="-8"/>
          <w:sz w:val="28"/>
        </w:rPr>
        <w:t xml:space="preserve"> </w:t>
      </w:r>
      <w:r w:rsidRPr="00F904E3">
        <w:rPr>
          <w:sz w:val="28"/>
        </w:rPr>
        <w:t>безударные</w:t>
      </w:r>
      <w:r w:rsidRPr="00F904E3">
        <w:rPr>
          <w:spacing w:val="-7"/>
          <w:sz w:val="28"/>
        </w:rPr>
        <w:t xml:space="preserve"> </w:t>
      </w:r>
      <w:r w:rsidRPr="00F904E3">
        <w:rPr>
          <w:sz w:val="28"/>
        </w:rPr>
        <w:t>гласные</w:t>
      </w:r>
      <w:r w:rsidRPr="00F904E3">
        <w:rPr>
          <w:spacing w:val="-7"/>
          <w:sz w:val="28"/>
        </w:rPr>
        <w:t xml:space="preserve"> </w:t>
      </w:r>
      <w:r w:rsidRPr="00F904E3">
        <w:rPr>
          <w:spacing w:val="-2"/>
          <w:sz w:val="28"/>
        </w:rPr>
        <w:t>звуки;</w:t>
      </w:r>
    </w:p>
    <w:p w14:paraId="1ABC303D" w14:textId="77777777" w:rsidR="00F904E3" w:rsidRPr="00F904E3" w:rsidRDefault="00F904E3" w:rsidP="000E14E3">
      <w:pPr>
        <w:pStyle w:val="a5"/>
        <w:numPr>
          <w:ilvl w:val="0"/>
          <w:numId w:val="49"/>
        </w:numPr>
        <w:tabs>
          <w:tab w:val="left" w:pos="1106"/>
        </w:tabs>
        <w:ind w:right="882" w:firstLine="710"/>
        <w:rPr>
          <w:sz w:val="28"/>
        </w:rPr>
      </w:pPr>
      <w:r w:rsidRPr="00F904E3">
        <w:rPr>
          <w:sz w:val="28"/>
        </w:rPr>
        <w:t>различать согласные звуки: мягкие и твёрдые, звонкие и глухие (вне слова и в слове);</w:t>
      </w:r>
    </w:p>
    <w:p w14:paraId="40935679" w14:textId="77777777" w:rsidR="00F904E3" w:rsidRPr="00F904E3" w:rsidRDefault="00F904E3" w:rsidP="000E14E3">
      <w:pPr>
        <w:pStyle w:val="a5"/>
        <w:numPr>
          <w:ilvl w:val="0"/>
          <w:numId w:val="49"/>
        </w:numPr>
        <w:tabs>
          <w:tab w:val="left" w:pos="1106"/>
        </w:tabs>
        <w:spacing w:line="321" w:lineRule="exact"/>
        <w:ind w:left="1106" w:hanging="163"/>
        <w:rPr>
          <w:sz w:val="28"/>
        </w:rPr>
      </w:pPr>
      <w:r w:rsidRPr="00F904E3">
        <w:rPr>
          <w:sz w:val="28"/>
        </w:rPr>
        <w:t>различать</w:t>
      </w:r>
      <w:r w:rsidRPr="00F904E3">
        <w:rPr>
          <w:spacing w:val="-9"/>
          <w:sz w:val="28"/>
        </w:rPr>
        <w:t xml:space="preserve"> </w:t>
      </w:r>
      <w:r w:rsidRPr="00F904E3">
        <w:rPr>
          <w:sz w:val="28"/>
        </w:rPr>
        <w:t>понятия</w:t>
      </w:r>
      <w:r w:rsidRPr="00F904E3">
        <w:rPr>
          <w:spacing w:val="-1"/>
          <w:sz w:val="28"/>
        </w:rPr>
        <w:t xml:space="preserve"> </w:t>
      </w:r>
      <w:r w:rsidRPr="00F904E3">
        <w:rPr>
          <w:sz w:val="28"/>
        </w:rPr>
        <w:t>«звук»</w:t>
      </w:r>
      <w:r w:rsidRPr="00F904E3">
        <w:rPr>
          <w:spacing w:val="-10"/>
          <w:sz w:val="28"/>
        </w:rPr>
        <w:t xml:space="preserve"> </w:t>
      </w:r>
      <w:r w:rsidRPr="00F904E3">
        <w:rPr>
          <w:sz w:val="28"/>
        </w:rPr>
        <w:t>и</w:t>
      </w:r>
      <w:r w:rsidRPr="00F904E3">
        <w:rPr>
          <w:spacing w:val="-2"/>
          <w:sz w:val="28"/>
        </w:rPr>
        <w:t xml:space="preserve"> «буква»;</w:t>
      </w:r>
    </w:p>
    <w:p w14:paraId="6F693047" w14:textId="77777777" w:rsidR="00F904E3" w:rsidRPr="00F904E3" w:rsidRDefault="00F904E3" w:rsidP="000E14E3">
      <w:pPr>
        <w:pStyle w:val="a5"/>
        <w:numPr>
          <w:ilvl w:val="0"/>
          <w:numId w:val="49"/>
        </w:numPr>
        <w:tabs>
          <w:tab w:val="left" w:pos="1106"/>
        </w:tabs>
        <w:ind w:right="879" w:firstLine="710"/>
        <w:rPr>
          <w:sz w:val="28"/>
        </w:rPr>
      </w:pPr>
      <w:r w:rsidRPr="00F904E3">
        <w:rPr>
          <w:sz w:val="28"/>
        </w:rPr>
        <w:t>определять количество слогов в слове; делить слова на слоги (простые случаи: слова без стечения согласных); определять в слове ударный слог;</w:t>
      </w:r>
    </w:p>
    <w:p w14:paraId="316E0935" w14:textId="77777777" w:rsidR="00F904E3" w:rsidRPr="00F904E3" w:rsidRDefault="00F904E3" w:rsidP="000E14E3">
      <w:pPr>
        <w:pStyle w:val="a5"/>
        <w:numPr>
          <w:ilvl w:val="0"/>
          <w:numId w:val="49"/>
        </w:numPr>
        <w:tabs>
          <w:tab w:val="left" w:pos="1106"/>
        </w:tabs>
        <w:ind w:right="871" w:firstLine="710"/>
        <w:rPr>
          <w:sz w:val="28"/>
        </w:rPr>
      </w:pPr>
      <w:r w:rsidRPr="00F904E3">
        <w:rPr>
          <w:sz w:val="28"/>
        </w:rPr>
        <w:t xml:space="preserve">обозначать на письме мягкость согласных звуков буквами </w:t>
      </w:r>
      <w:r w:rsidRPr="00F904E3">
        <w:rPr>
          <w:i/>
          <w:sz w:val="28"/>
        </w:rPr>
        <w:t xml:space="preserve">е, ё, ю, я </w:t>
      </w:r>
      <w:r w:rsidRPr="00F904E3">
        <w:rPr>
          <w:sz w:val="28"/>
        </w:rPr>
        <w:t xml:space="preserve">и буквой </w:t>
      </w:r>
      <w:r w:rsidRPr="00F904E3">
        <w:rPr>
          <w:i/>
          <w:sz w:val="28"/>
        </w:rPr>
        <w:t xml:space="preserve">ь </w:t>
      </w:r>
      <w:r w:rsidRPr="00F904E3">
        <w:rPr>
          <w:sz w:val="28"/>
        </w:rPr>
        <w:t>в конце слова;</w:t>
      </w:r>
    </w:p>
    <w:p w14:paraId="65640201" w14:textId="77777777" w:rsidR="00F904E3" w:rsidRPr="00F904E3" w:rsidRDefault="00F904E3" w:rsidP="000E14E3">
      <w:pPr>
        <w:pStyle w:val="a5"/>
        <w:numPr>
          <w:ilvl w:val="0"/>
          <w:numId w:val="49"/>
        </w:numPr>
        <w:tabs>
          <w:tab w:val="left" w:pos="1106"/>
        </w:tabs>
        <w:ind w:right="874" w:firstLine="710"/>
        <w:rPr>
          <w:sz w:val="28"/>
        </w:rPr>
      </w:pPr>
      <w:r w:rsidRPr="00F904E3">
        <w:rPr>
          <w:sz w:val="28"/>
        </w:rPr>
        <w:t>правильно называть буквы русского алфавита; использовать знание последовательности букв русского алфавита для упорядочения небольшого списка слов;</w:t>
      </w:r>
    </w:p>
    <w:p w14:paraId="48ADD2B4" w14:textId="77777777" w:rsidR="00F904E3" w:rsidRPr="00F904E3" w:rsidRDefault="00F904E3" w:rsidP="000E14E3">
      <w:pPr>
        <w:pStyle w:val="a5"/>
        <w:numPr>
          <w:ilvl w:val="0"/>
          <w:numId w:val="49"/>
        </w:numPr>
        <w:tabs>
          <w:tab w:val="left" w:pos="1106"/>
        </w:tabs>
        <w:spacing w:before="2"/>
        <w:ind w:right="867" w:firstLine="710"/>
        <w:rPr>
          <w:sz w:val="28"/>
        </w:rPr>
      </w:pPr>
      <w:r w:rsidRPr="00F904E3">
        <w:rPr>
          <w:sz w:val="28"/>
        </w:rPr>
        <w:t>писать аккуратным разборчивым почерком без искажений прописные и строчные буквы, соединения букв, слова;</w:t>
      </w:r>
    </w:p>
    <w:p w14:paraId="4F792446" w14:textId="77777777" w:rsidR="00F904E3" w:rsidRPr="00F904E3" w:rsidRDefault="00F904E3" w:rsidP="000E14E3">
      <w:pPr>
        <w:pStyle w:val="a5"/>
        <w:numPr>
          <w:ilvl w:val="0"/>
          <w:numId w:val="49"/>
        </w:numPr>
        <w:tabs>
          <w:tab w:val="left" w:pos="1106"/>
        </w:tabs>
        <w:ind w:right="872" w:firstLine="710"/>
        <w:rPr>
          <w:sz w:val="28"/>
        </w:rPr>
      </w:pPr>
      <w:r w:rsidRPr="00F904E3">
        <w:rPr>
          <w:sz w:val="28"/>
        </w:rPr>
        <w:t>применять изученные правила правописания: раздельное написание</w:t>
      </w:r>
      <w:r w:rsidRPr="00F904E3">
        <w:rPr>
          <w:spacing w:val="40"/>
          <w:sz w:val="28"/>
        </w:rPr>
        <w:t xml:space="preserve"> </w:t>
      </w:r>
      <w:r w:rsidRPr="00F904E3">
        <w:rPr>
          <w:sz w:val="28"/>
        </w:rPr>
        <w:t xml:space="preserve">слов в предложении; знаки препинания в конце предложения: точка, вопросительный и восклицательный знаки; прописная буква в начале предложения и в именах собственных (имена, фамилии, клички животных); перенос слов по слогам (простые случаи: слова из слогов типа «согласный + гласный»); гласные после шипящих в сочетаниях </w:t>
      </w:r>
      <w:r w:rsidRPr="00F904E3">
        <w:rPr>
          <w:i/>
          <w:sz w:val="28"/>
        </w:rPr>
        <w:t xml:space="preserve">жи, ши </w:t>
      </w:r>
      <w:r w:rsidRPr="00F904E3">
        <w:rPr>
          <w:sz w:val="28"/>
        </w:rPr>
        <w:t xml:space="preserve">(в положении под ударением), </w:t>
      </w:r>
      <w:r w:rsidRPr="00F904E3">
        <w:rPr>
          <w:i/>
          <w:sz w:val="28"/>
        </w:rPr>
        <w:t>ча, ща, чу, щу</w:t>
      </w:r>
      <w:r w:rsidRPr="00F904E3">
        <w:rPr>
          <w:sz w:val="28"/>
        </w:rPr>
        <w:t>; непроверяемые гласные и согласные (перечень слов в орфографическом словаре учебника);</w:t>
      </w:r>
    </w:p>
    <w:p w14:paraId="757165F2" w14:textId="77777777" w:rsidR="00F904E3" w:rsidRPr="00F904E3" w:rsidRDefault="00F904E3" w:rsidP="000E14E3">
      <w:pPr>
        <w:pStyle w:val="a5"/>
        <w:numPr>
          <w:ilvl w:val="0"/>
          <w:numId w:val="49"/>
        </w:numPr>
        <w:tabs>
          <w:tab w:val="left" w:pos="1106"/>
        </w:tabs>
        <w:ind w:right="881" w:firstLine="710"/>
        <w:rPr>
          <w:sz w:val="28"/>
        </w:rPr>
      </w:pPr>
      <w:r w:rsidRPr="00F904E3">
        <w:rPr>
          <w:sz w:val="28"/>
        </w:rPr>
        <w:t>правильно списывать (без пропусков и искажений букв) слова и предложения, тексты объёмом не более 25 слов;</w:t>
      </w:r>
    </w:p>
    <w:p w14:paraId="1A60F0EC" w14:textId="77777777" w:rsidR="00F904E3" w:rsidRPr="00F904E3" w:rsidRDefault="00F904E3" w:rsidP="000E14E3">
      <w:pPr>
        <w:pStyle w:val="a5"/>
        <w:numPr>
          <w:ilvl w:val="0"/>
          <w:numId w:val="49"/>
        </w:numPr>
        <w:tabs>
          <w:tab w:val="left" w:pos="1106"/>
        </w:tabs>
        <w:spacing w:line="242" w:lineRule="auto"/>
        <w:ind w:right="868" w:firstLine="710"/>
        <w:rPr>
          <w:sz w:val="28"/>
        </w:rPr>
      </w:pPr>
      <w:r w:rsidRPr="00F904E3">
        <w:rPr>
          <w:sz w:val="28"/>
        </w:rPr>
        <w:t>писать под диктовку (без пропусков и искажений букв) слова, предложения из 3-5 слов, тексты объёмом не более 20 слов, правописание которых не расходится с произношением;</w:t>
      </w:r>
    </w:p>
    <w:p w14:paraId="78E9DD6B" w14:textId="77777777" w:rsidR="00F904E3" w:rsidRPr="00F904E3" w:rsidRDefault="00F904E3" w:rsidP="000E14E3">
      <w:pPr>
        <w:pStyle w:val="a5"/>
        <w:numPr>
          <w:ilvl w:val="0"/>
          <w:numId w:val="49"/>
        </w:numPr>
        <w:tabs>
          <w:tab w:val="left" w:pos="1106"/>
        </w:tabs>
        <w:spacing w:before="67" w:line="322" w:lineRule="exact"/>
        <w:ind w:left="1106" w:hanging="163"/>
        <w:rPr>
          <w:sz w:val="28"/>
        </w:rPr>
      </w:pPr>
      <w:r w:rsidRPr="00F904E3">
        <w:rPr>
          <w:sz w:val="28"/>
        </w:rPr>
        <w:t>находить</w:t>
      </w:r>
      <w:r w:rsidRPr="00F904E3">
        <w:rPr>
          <w:spacing w:val="-9"/>
          <w:sz w:val="28"/>
        </w:rPr>
        <w:t xml:space="preserve"> </w:t>
      </w:r>
      <w:r w:rsidRPr="00F904E3">
        <w:rPr>
          <w:sz w:val="28"/>
        </w:rPr>
        <w:t>и</w:t>
      </w:r>
      <w:r w:rsidRPr="00F904E3">
        <w:rPr>
          <w:spacing w:val="-6"/>
          <w:sz w:val="28"/>
        </w:rPr>
        <w:t xml:space="preserve"> </w:t>
      </w:r>
      <w:r w:rsidRPr="00F904E3">
        <w:rPr>
          <w:sz w:val="28"/>
        </w:rPr>
        <w:t>исправлять</w:t>
      </w:r>
      <w:r w:rsidRPr="00F904E3">
        <w:rPr>
          <w:spacing w:val="-8"/>
          <w:sz w:val="28"/>
        </w:rPr>
        <w:t xml:space="preserve"> </w:t>
      </w:r>
      <w:r w:rsidRPr="00F904E3">
        <w:rPr>
          <w:sz w:val="28"/>
        </w:rPr>
        <w:t>ошибки</w:t>
      </w:r>
      <w:r w:rsidRPr="00F904E3">
        <w:rPr>
          <w:spacing w:val="-7"/>
          <w:sz w:val="28"/>
        </w:rPr>
        <w:t xml:space="preserve"> </w:t>
      </w:r>
      <w:r w:rsidRPr="00F904E3">
        <w:rPr>
          <w:sz w:val="28"/>
        </w:rPr>
        <w:t>на</w:t>
      </w:r>
      <w:r w:rsidRPr="00F904E3">
        <w:rPr>
          <w:spacing w:val="-5"/>
          <w:sz w:val="28"/>
        </w:rPr>
        <w:t xml:space="preserve"> </w:t>
      </w:r>
      <w:r w:rsidRPr="00F904E3">
        <w:rPr>
          <w:sz w:val="28"/>
        </w:rPr>
        <w:t>изученные</w:t>
      </w:r>
      <w:r w:rsidRPr="00F904E3">
        <w:rPr>
          <w:spacing w:val="-6"/>
          <w:sz w:val="28"/>
        </w:rPr>
        <w:t xml:space="preserve"> </w:t>
      </w:r>
      <w:r w:rsidRPr="00F904E3">
        <w:rPr>
          <w:sz w:val="28"/>
        </w:rPr>
        <w:t>правила,</w:t>
      </w:r>
      <w:r w:rsidRPr="00F904E3">
        <w:rPr>
          <w:spacing w:val="-4"/>
          <w:sz w:val="28"/>
        </w:rPr>
        <w:t xml:space="preserve"> </w:t>
      </w:r>
      <w:r w:rsidRPr="00F904E3">
        <w:rPr>
          <w:spacing w:val="-2"/>
          <w:sz w:val="28"/>
        </w:rPr>
        <w:t>описки;</w:t>
      </w:r>
    </w:p>
    <w:p w14:paraId="3EE053B9" w14:textId="77777777" w:rsidR="00F904E3" w:rsidRPr="00F904E3" w:rsidRDefault="00F904E3" w:rsidP="000E14E3">
      <w:pPr>
        <w:pStyle w:val="a5"/>
        <w:numPr>
          <w:ilvl w:val="0"/>
          <w:numId w:val="49"/>
        </w:numPr>
        <w:tabs>
          <w:tab w:val="left" w:pos="1106"/>
        </w:tabs>
        <w:spacing w:line="322" w:lineRule="exact"/>
        <w:ind w:left="1106" w:hanging="163"/>
        <w:rPr>
          <w:sz w:val="28"/>
        </w:rPr>
      </w:pPr>
      <w:r w:rsidRPr="00F904E3">
        <w:rPr>
          <w:sz w:val="28"/>
        </w:rPr>
        <w:t>понимать</w:t>
      </w:r>
      <w:r w:rsidRPr="00F904E3">
        <w:rPr>
          <w:spacing w:val="-13"/>
          <w:sz w:val="28"/>
        </w:rPr>
        <w:t xml:space="preserve"> </w:t>
      </w:r>
      <w:r w:rsidRPr="00F904E3">
        <w:rPr>
          <w:sz w:val="28"/>
        </w:rPr>
        <w:t>прослушанный</w:t>
      </w:r>
      <w:r w:rsidRPr="00F904E3">
        <w:rPr>
          <w:spacing w:val="-11"/>
          <w:sz w:val="28"/>
        </w:rPr>
        <w:t xml:space="preserve"> </w:t>
      </w:r>
      <w:r w:rsidRPr="00F904E3">
        <w:rPr>
          <w:spacing w:val="-2"/>
          <w:sz w:val="28"/>
        </w:rPr>
        <w:t>текст;</w:t>
      </w:r>
    </w:p>
    <w:p w14:paraId="3EF8B1CE" w14:textId="77777777" w:rsidR="00F904E3" w:rsidRPr="00F904E3" w:rsidRDefault="00F904E3" w:rsidP="000E14E3">
      <w:pPr>
        <w:pStyle w:val="a5"/>
        <w:numPr>
          <w:ilvl w:val="0"/>
          <w:numId w:val="49"/>
        </w:numPr>
        <w:tabs>
          <w:tab w:val="left" w:pos="1106"/>
        </w:tabs>
        <w:spacing w:line="242" w:lineRule="auto"/>
        <w:ind w:right="875" w:firstLine="710"/>
        <w:rPr>
          <w:sz w:val="28"/>
        </w:rPr>
      </w:pPr>
      <w:r w:rsidRPr="00F904E3">
        <w:rPr>
          <w:sz w:val="28"/>
        </w:rPr>
        <w:t>читать</w:t>
      </w:r>
      <w:r w:rsidRPr="00F904E3">
        <w:rPr>
          <w:spacing w:val="-1"/>
          <w:sz w:val="28"/>
        </w:rPr>
        <w:t xml:space="preserve"> </w:t>
      </w:r>
      <w:r w:rsidRPr="00F904E3">
        <w:rPr>
          <w:sz w:val="28"/>
        </w:rPr>
        <w:t>вслух</w:t>
      </w:r>
      <w:r w:rsidRPr="00F904E3">
        <w:rPr>
          <w:spacing w:val="-4"/>
          <w:sz w:val="28"/>
        </w:rPr>
        <w:t xml:space="preserve"> </w:t>
      </w:r>
      <w:r w:rsidRPr="00F904E3">
        <w:rPr>
          <w:sz w:val="28"/>
        </w:rPr>
        <w:t>и про себя (с пониманием) короткие тексты с соблюдением интонации и пауз в соответствии со знаками пре­ пинания в конце</w:t>
      </w:r>
      <w:r w:rsidRPr="00F904E3">
        <w:rPr>
          <w:spacing w:val="40"/>
          <w:sz w:val="28"/>
        </w:rPr>
        <w:t xml:space="preserve"> </w:t>
      </w:r>
      <w:r w:rsidRPr="00F904E3">
        <w:rPr>
          <w:spacing w:val="-2"/>
          <w:sz w:val="28"/>
        </w:rPr>
        <w:t>предложения;</w:t>
      </w:r>
    </w:p>
    <w:p w14:paraId="65C9FE41" w14:textId="77777777" w:rsidR="00F904E3" w:rsidRPr="00F904E3" w:rsidRDefault="00F904E3" w:rsidP="000E14E3">
      <w:pPr>
        <w:pStyle w:val="a5"/>
        <w:numPr>
          <w:ilvl w:val="0"/>
          <w:numId w:val="49"/>
        </w:numPr>
        <w:tabs>
          <w:tab w:val="left" w:pos="1106"/>
        </w:tabs>
        <w:spacing w:line="316" w:lineRule="exact"/>
        <w:ind w:left="1106" w:hanging="163"/>
        <w:rPr>
          <w:sz w:val="28"/>
        </w:rPr>
      </w:pPr>
      <w:r w:rsidRPr="00F904E3">
        <w:rPr>
          <w:sz w:val="28"/>
        </w:rPr>
        <w:t>находить</w:t>
      </w:r>
      <w:r w:rsidRPr="00F904E3">
        <w:rPr>
          <w:spacing w:val="-5"/>
          <w:sz w:val="28"/>
        </w:rPr>
        <w:t xml:space="preserve"> </w:t>
      </w:r>
      <w:r w:rsidRPr="00F904E3">
        <w:rPr>
          <w:sz w:val="28"/>
        </w:rPr>
        <w:t>в</w:t>
      </w:r>
      <w:r w:rsidRPr="00F904E3">
        <w:rPr>
          <w:spacing w:val="-8"/>
          <w:sz w:val="28"/>
        </w:rPr>
        <w:t xml:space="preserve"> </w:t>
      </w:r>
      <w:r w:rsidRPr="00F904E3">
        <w:rPr>
          <w:sz w:val="28"/>
        </w:rPr>
        <w:t>тексте</w:t>
      </w:r>
      <w:r w:rsidRPr="00F904E3">
        <w:rPr>
          <w:spacing w:val="-6"/>
          <w:sz w:val="28"/>
        </w:rPr>
        <w:t xml:space="preserve"> </w:t>
      </w:r>
      <w:r w:rsidRPr="00F904E3">
        <w:rPr>
          <w:sz w:val="28"/>
        </w:rPr>
        <w:t>слова,</w:t>
      </w:r>
      <w:r w:rsidRPr="00F904E3">
        <w:rPr>
          <w:spacing w:val="-1"/>
          <w:sz w:val="28"/>
        </w:rPr>
        <w:t xml:space="preserve"> </w:t>
      </w:r>
      <w:r w:rsidRPr="00F904E3">
        <w:rPr>
          <w:sz w:val="28"/>
        </w:rPr>
        <w:t>значение</w:t>
      </w:r>
      <w:r w:rsidRPr="00F904E3">
        <w:rPr>
          <w:spacing w:val="-6"/>
          <w:sz w:val="28"/>
        </w:rPr>
        <w:t xml:space="preserve"> </w:t>
      </w:r>
      <w:r w:rsidRPr="00F904E3">
        <w:rPr>
          <w:sz w:val="28"/>
        </w:rPr>
        <w:t>которых</w:t>
      </w:r>
      <w:r w:rsidRPr="00F904E3">
        <w:rPr>
          <w:spacing w:val="-11"/>
          <w:sz w:val="28"/>
        </w:rPr>
        <w:t xml:space="preserve"> </w:t>
      </w:r>
      <w:r w:rsidRPr="00F904E3">
        <w:rPr>
          <w:sz w:val="28"/>
        </w:rPr>
        <w:t>требует</w:t>
      </w:r>
      <w:r w:rsidRPr="00F904E3">
        <w:rPr>
          <w:spacing w:val="-5"/>
          <w:sz w:val="28"/>
        </w:rPr>
        <w:t xml:space="preserve"> </w:t>
      </w:r>
      <w:r w:rsidRPr="00F904E3">
        <w:rPr>
          <w:spacing w:val="-2"/>
          <w:sz w:val="28"/>
        </w:rPr>
        <w:t>уточнения;</w:t>
      </w:r>
    </w:p>
    <w:p w14:paraId="112BFC53" w14:textId="77777777" w:rsidR="00F904E3" w:rsidRPr="00F904E3" w:rsidRDefault="00F904E3" w:rsidP="000E14E3">
      <w:pPr>
        <w:pStyle w:val="a5"/>
        <w:numPr>
          <w:ilvl w:val="0"/>
          <w:numId w:val="49"/>
        </w:numPr>
        <w:tabs>
          <w:tab w:val="left" w:pos="1106"/>
        </w:tabs>
        <w:spacing w:line="322" w:lineRule="exact"/>
        <w:ind w:left="1106" w:hanging="163"/>
        <w:rPr>
          <w:sz w:val="28"/>
        </w:rPr>
      </w:pPr>
      <w:r w:rsidRPr="00F904E3">
        <w:rPr>
          <w:sz w:val="28"/>
        </w:rPr>
        <w:t>составлять</w:t>
      </w:r>
      <w:r w:rsidRPr="00F904E3">
        <w:rPr>
          <w:spacing w:val="-10"/>
          <w:sz w:val="28"/>
        </w:rPr>
        <w:t xml:space="preserve"> </w:t>
      </w:r>
      <w:r w:rsidRPr="00F904E3">
        <w:rPr>
          <w:sz w:val="28"/>
        </w:rPr>
        <w:t>предложение</w:t>
      </w:r>
      <w:r w:rsidRPr="00F904E3">
        <w:rPr>
          <w:spacing w:val="-6"/>
          <w:sz w:val="28"/>
        </w:rPr>
        <w:t xml:space="preserve"> </w:t>
      </w:r>
      <w:r w:rsidRPr="00F904E3">
        <w:rPr>
          <w:sz w:val="28"/>
        </w:rPr>
        <w:t>из</w:t>
      </w:r>
      <w:r w:rsidRPr="00F904E3">
        <w:rPr>
          <w:spacing w:val="-6"/>
          <w:sz w:val="28"/>
        </w:rPr>
        <w:t xml:space="preserve"> </w:t>
      </w:r>
      <w:r w:rsidRPr="00F904E3">
        <w:rPr>
          <w:sz w:val="28"/>
        </w:rPr>
        <w:t>набора</w:t>
      </w:r>
      <w:r w:rsidRPr="00F904E3">
        <w:rPr>
          <w:spacing w:val="-7"/>
          <w:sz w:val="28"/>
        </w:rPr>
        <w:t xml:space="preserve"> </w:t>
      </w:r>
      <w:r w:rsidRPr="00F904E3">
        <w:rPr>
          <w:sz w:val="28"/>
        </w:rPr>
        <w:t>форм</w:t>
      </w:r>
      <w:r w:rsidRPr="00F904E3">
        <w:rPr>
          <w:spacing w:val="-5"/>
          <w:sz w:val="28"/>
        </w:rPr>
        <w:t xml:space="preserve"> </w:t>
      </w:r>
      <w:r w:rsidRPr="00F904E3">
        <w:rPr>
          <w:spacing w:val="-2"/>
          <w:sz w:val="28"/>
        </w:rPr>
        <w:t>слов;</w:t>
      </w:r>
    </w:p>
    <w:p w14:paraId="5F7BC787" w14:textId="77777777" w:rsidR="00F904E3" w:rsidRPr="00F904E3" w:rsidRDefault="00F904E3" w:rsidP="000E14E3">
      <w:pPr>
        <w:pStyle w:val="a5"/>
        <w:numPr>
          <w:ilvl w:val="0"/>
          <w:numId w:val="49"/>
        </w:numPr>
        <w:tabs>
          <w:tab w:val="left" w:pos="1106"/>
        </w:tabs>
        <w:ind w:right="874" w:firstLine="710"/>
        <w:rPr>
          <w:sz w:val="28"/>
        </w:rPr>
      </w:pPr>
      <w:r w:rsidRPr="00F904E3">
        <w:rPr>
          <w:sz w:val="28"/>
        </w:rPr>
        <w:t xml:space="preserve">устно составлять текст из 3-5 предложений по сюжетным картинкам и </w:t>
      </w:r>
      <w:r w:rsidRPr="00F904E3">
        <w:rPr>
          <w:spacing w:val="-2"/>
          <w:sz w:val="28"/>
        </w:rPr>
        <w:t>наблюдениям;</w:t>
      </w:r>
    </w:p>
    <w:p w14:paraId="2AA27BE8" w14:textId="77777777" w:rsidR="00F904E3" w:rsidRPr="00F904E3" w:rsidRDefault="00F904E3" w:rsidP="000E14E3">
      <w:pPr>
        <w:pStyle w:val="a5"/>
        <w:numPr>
          <w:ilvl w:val="0"/>
          <w:numId w:val="49"/>
        </w:numPr>
        <w:tabs>
          <w:tab w:val="left" w:pos="1106"/>
        </w:tabs>
        <w:spacing w:line="322" w:lineRule="exact"/>
        <w:ind w:left="1106" w:hanging="163"/>
        <w:rPr>
          <w:sz w:val="28"/>
        </w:rPr>
      </w:pPr>
      <w:r w:rsidRPr="00F904E3">
        <w:rPr>
          <w:sz w:val="28"/>
        </w:rPr>
        <w:t>использовать</w:t>
      </w:r>
      <w:r w:rsidRPr="00F904E3">
        <w:rPr>
          <w:spacing w:val="-10"/>
          <w:sz w:val="28"/>
        </w:rPr>
        <w:t xml:space="preserve"> </w:t>
      </w:r>
      <w:r w:rsidRPr="00F904E3">
        <w:rPr>
          <w:sz w:val="28"/>
        </w:rPr>
        <w:t>изученные</w:t>
      </w:r>
      <w:r w:rsidRPr="00F904E3">
        <w:rPr>
          <w:spacing w:val="-7"/>
          <w:sz w:val="28"/>
        </w:rPr>
        <w:t xml:space="preserve"> </w:t>
      </w:r>
      <w:r w:rsidRPr="00F904E3">
        <w:rPr>
          <w:sz w:val="28"/>
        </w:rPr>
        <w:t>понятия</w:t>
      </w:r>
      <w:r w:rsidRPr="00F904E3">
        <w:rPr>
          <w:spacing w:val="-7"/>
          <w:sz w:val="28"/>
        </w:rPr>
        <w:t xml:space="preserve"> </w:t>
      </w:r>
      <w:r w:rsidRPr="00F904E3">
        <w:rPr>
          <w:sz w:val="28"/>
        </w:rPr>
        <w:t>в</w:t>
      </w:r>
      <w:r w:rsidRPr="00F904E3">
        <w:rPr>
          <w:spacing w:val="-9"/>
          <w:sz w:val="28"/>
        </w:rPr>
        <w:t xml:space="preserve"> </w:t>
      </w:r>
      <w:r w:rsidRPr="00F904E3">
        <w:rPr>
          <w:sz w:val="28"/>
        </w:rPr>
        <w:t>процессе</w:t>
      </w:r>
      <w:r w:rsidRPr="00F904E3">
        <w:rPr>
          <w:spacing w:val="-7"/>
          <w:sz w:val="28"/>
        </w:rPr>
        <w:t xml:space="preserve"> </w:t>
      </w:r>
      <w:r w:rsidRPr="00F904E3">
        <w:rPr>
          <w:sz w:val="28"/>
        </w:rPr>
        <w:t>решения</w:t>
      </w:r>
      <w:r w:rsidRPr="00F904E3">
        <w:rPr>
          <w:spacing w:val="-7"/>
          <w:sz w:val="28"/>
        </w:rPr>
        <w:t xml:space="preserve"> </w:t>
      </w:r>
      <w:r w:rsidRPr="00F904E3">
        <w:rPr>
          <w:sz w:val="28"/>
        </w:rPr>
        <w:t>учебных</w:t>
      </w:r>
      <w:r w:rsidRPr="00F904E3">
        <w:rPr>
          <w:spacing w:val="-12"/>
          <w:sz w:val="28"/>
        </w:rPr>
        <w:t xml:space="preserve"> </w:t>
      </w:r>
      <w:r w:rsidRPr="00F904E3">
        <w:rPr>
          <w:spacing w:val="-2"/>
          <w:sz w:val="28"/>
        </w:rPr>
        <w:t>задач.</w:t>
      </w:r>
    </w:p>
    <w:p w14:paraId="36784268" w14:textId="77777777" w:rsidR="00F904E3" w:rsidRPr="00F904E3" w:rsidRDefault="00F904E3" w:rsidP="00F904E3">
      <w:pPr>
        <w:pStyle w:val="a3"/>
        <w:spacing w:before="4"/>
        <w:ind w:left="0" w:firstLine="0"/>
        <w:jc w:val="left"/>
      </w:pPr>
    </w:p>
    <w:p w14:paraId="3E98626D" w14:textId="77777777" w:rsidR="00F904E3" w:rsidRPr="00F904E3" w:rsidRDefault="00F904E3" w:rsidP="00F904E3">
      <w:pPr>
        <w:pStyle w:val="1"/>
        <w:spacing w:line="322" w:lineRule="exact"/>
        <w:ind w:right="3598"/>
        <w:jc w:val="center"/>
      </w:pPr>
      <w:r w:rsidRPr="00F904E3">
        <w:t xml:space="preserve">2 </w:t>
      </w:r>
      <w:r w:rsidRPr="00F904E3">
        <w:rPr>
          <w:spacing w:val="-2"/>
        </w:rPr>
        <w:t>КЛАСС</w:t>
      </w:r>
    </w:p>
    <w:p w14:paraId="7704D6D9" w14:textId="77777777" w:rsidR="00F904E3" w:rsidRPr="00F904E3" w:rsidRDefault="00F904E3" w:rsidP="00F904E3">
      <w:pPr>
        <w:pStyle w:val="3"/>
      </w:pPr>
      <w:r w:rsidRPr="00F904E3">
        <w:t>К</w:t>
      </w:r>
      <w:r w:rsidRPr="00F904E3">
        <w:rPr>
          <w:spacing w:val="-8"/>
        </w:rPr>
        <w:t xml:space="preserve"> </w:t>
      </w:r>
      <w:r w:rsidRPr="00F904E3">
        <w:t>концу</w:t>
      </w:r>
      <w:r w:rsidRPr="00F904E3">
        <w:rPr>
          <w:spacing w:val="-6"/>
        </w:rPr>
        <w:t xml:space="preserve"> </w:t>
      </w:r>
      <w:r w:rsidRPr="00F904E3">
        <w:t>обучения</w:t>
      </w:r>
      <w:r w:rsidRPr="00F904E3">
        <w:rPr>
          <w:spacing w:val="-6"/>
        </w:rPr>
        <w:t xml:space="preserve"> </w:t>
      </w:r>
      <w:r w:rsidRPr="00F904E3">
        <w:t>во</w:t>
      </w:r>
      <w:r w:rsidRPr="00F904E3">
        <w:rPr>
          <w:spacing w:val="-2"/>
        </w:rPr>
        <w:t xml:space="preserve"> </w:t>
      </w:r>
      <w:r w:rsidRPr="00F904E3">
        <w:t>2</w:t>
      </w:r>
      <w:r w:rsidRPr="00F904E3">
        <w:rPr>
          <w:spacing w:val="-6"/>
        </w:rPr>
        <w:t xml:space="preserve"> </w:t>
      </w:r>
      <w:r w:rsidRPr="00F904E3">
        <w:t>классе</w:t>
      </w:r>
      <w:r w:rsidRPr="00F904E3">
        <w:rPr>
          <w:spacing w:val="-6"/>
        </w:rPr>
        <w:t xml:space="preserve"> </w:t>
      </w:r>
      <w:r w:rsidRPr="00F904E3">
        <w:t>обучающийся</w:t>
      </w:r>
      <w:r w:rsidRPr="00F904E3">
        <w:rPr>
          <w:spacing w:val="-6"/>
        </w:rPr>
        <w:t xml:space="preserve"> </w:t>
      </w:r>
      <w:r w:rsidRPr="00F904E3">
        <w:rPr>
          <w:spacing w:val="-2"/>
        </w:rPr>
        <w:t>научится:</w:t>
      </w:r>
    </w:p>
    <w:p w14:paraId="0FB32837" w14:textId="77777777" w:rsidR="00F904E3" w:rsidRPr="00F904E3" w:rsidRDefault="00F904E3" w:rsidP="000E14E3">
      <w:pPr>
        <w:pStyle w:val="a5"/>
        <w:numPr>
          <w:ilvl w:val="0"/>
          <w:numId w:val="49"/>
        </w:numPr>
        <w:tabs>
          <w:tab w:val="left" w:pos="1106"/>
        </w:tabs>
        <w:spacing w:line="319" w:lineRule="exact"/>
        <w:ind w:left="1106" w:hanging="163"/>
        <w:rPr>
          <w:sz w:val="28"/>
        </w:rPr>
      </w:pPr>
      <w:r w:rsidRPr="00F904E3">
        <w:rPr>
          <w:sz w:val="28"/>
        </w:rPr>
        <w:t>осознавать</w:t>
      </w:r>
      <w:r w:rsidRPr="00F904E3">
        <w:rPr>
          <w:spacing w:val="-10"/>
          <w:sz w:val="28"/>
        </w:rPr>
        <w:t xml:space="preserve"> </w:t>
      </w:r>
      <w:r w:rsidRPr="00F904E3">
        <w:rPr>
          <w:sz w:val="28"/>
        </w:rPr>
        <w:t>язык</w:t>
      </w:r>
      <w:r w:rsidRPr="00F904E3">
        <w:rPr>
          <w:spacing w:val="-7"/>
          <w:sz w:val="28"/>
        </w:rPr>
        <w:t xml:space="preserve"> </w:t>
      </w:r>
      <w:r w:rsidRPr="00F904E3">
        <w:rPr>
          <w:sz w:val="28"/>
        </w:rPr>
        <w:t>как</w:t>
      </w:r>
      <w:r w:rsidRPr="00F904E3">
        <w:rPr>
          <w:spacing w:val="-8"/>
          <w:sz w:val="28"/>
        </w:rPr>
        <w:t xml:space="preserve"> </w:t>
      </w:r>
      <w:r w:rsidRPr="00F904E3">
        <w:rPr>
          <w:sz w:val="28"/>
        </w:rPr>
        <w:t>основное</w:t>
      </w:r>
      <w:r w:rsidRPr="00F904E3">
        <w:rPr>
          <w:spacing w:val="-6"/>
          <w:sz w:val="28"/>
        </w:rPr>
        <w:t xml:space="preserve"> </w:t>
      </w:r>
      <w:r w:rsidRPr="00F904E3">
        <w:rPr>
          <w:sz w:val="28"/>
        </w:rPr>
        <w:t>средство</w:t>
      </w:r>
      <w:r w:rsidRPr="00F904E3">
        <w:rPr>
          <w:spacing w:val="-4"/>
          <w:sz w:val="28"/>
        </w:rPr>
        <w:t xml:space="preserve"> </w:t>
      </w:r>
      <w:r w:rsidRPr="00F904E3">
        <w:rPr>
          <w:spacing w:val="-2"/>
          <w:sz w:val="28"/>
        </w:rPr>
        <w:t>общения;</w:t>
      </w:r>
    </w:p>
    <w:p w14:paraId="671A7050" w14:textId="77777777" w:rsidR="00F904E3" w:rsidRPr="00F904E3" w:rsidRDefault="00F904E3" w:rsidP="000E14E3">
      <w:pPr>
        <w:pStyle w:val="a5"/>
        <w:numPr>
          <w:ilvl w:val="0"/>
          <w:numId w:val="49"/>
        </w:numPr>
        <w:tabs>
          <w:tab w:val="left" w:pos="1106"/>
        </w:tabs>
        <w:ind w:right="874" w:firstLine="710"/>
        <w:rPr>
          <w:sz w:val="28"/>
        </w:rPr>
      </w:pPr>
      <w:r w:rsidRPr="00F904E3">
        <w:rPr>
          <w:sz w:val="28"/>
        </w:rPr>
        <w:t>характеризовать согласные звуки вне слова и в слове по заданным параметрам: согласный парный/ непарный по твёрдости/ мягкости; согласный парный/ непарный по звонкости/ глухости;</w:t>
      </w:r>
    </w:p>
    <w:p w14:paraId="7C539EF3" w14:textId="77777777" w:rsidR="00F904E3" w:rsidRPr="00F904E3" w:rsidRDefault="00F904E3" w:rsidP="000E14E3">
      <w:pPr>
        <w:pStyle w:val="a5"/>
        <w:numPr>
          <w:ilvl w:val="0"/>
          <w:numId w:val="49"/>
        </w:numPr>
        <w:tabs>
          <w:tab w:val="left" w:pos="1106"/>
        </w:tabs>
        <w:spacing w:before="4"/>
        <w:ind w:right="872" w:firstLine="710"/>
        <w:rPr>
          <w:sz w:val="28"/>
        </w:rPr>
      </w:pPr>
      <w:r w:rsidRPr="00F904E3">
        <w:rPr>
          <w:sz w:val="28"/>
        </w:rPr>
        <w:lastRenderedPageBreak/>
        <w:t>определять количество слогов в слове (в т.ч. при стечении согласных); делить слово на слоги;</w:t>
      </w:r>
    </w:p>
    <w:p w14:paraId="2F05D414" w14:textId="77777777" w:rsidR="00F904E3" w:rsidRPr="00F904E3" w:rsidRDefault="00F904E3" w:rsidP="000E14E3">
      <w:pPr>
        <w:pStyle w:val="a5"/>
        <w:numPr>
          <w:ilvl w:val="0"/>
          <w:numId w:val="49"/>
        </w:numPr>
        <w:tabs>
          <w:tab w:val="left" w:pos="1106"/>
        </w:tabs>
        <w:ind w:right="868" w:firstLine="710"/>
        <w:rPr>
          <w:i/>
          <w:sz w:val="28"/>
        </w:rPr>
      </w:pPr>
      <w:r w:rsidRPr="00F904E3">
        <w:rPr>
          <w:sz w:val="28"/>
        </w:rPr>
        <w:t xml:space="preserve">устанавливать соотношение звукового и буквенного состава, в т.ч. с учётом функций букв </w:t>
      </w:r>
      <w:r w:rsidRPr="00F904E3">
        <w:rPr>
          <w:i/>
          <w:sz w:val="28"/>
        </w:rPr>
        <w:t>е, ё, ю, я;</w:t>
      </w:r>
    </w:p>
    <w:p w14:paraId="0DA5CA3A" w14:textId="77777777" w:rsidR="00F904E3" w:rsidRPr="00F904E3" w:rsidRDefault="00F904E3" w:rsidP="000E14E3">
      <w:pPr>
        <w:pStyle w:val="a5"/>
        <w:numPr>
          <w:ilvl w:val="0"/>
          <w:numId w:val="49"/>
        </w:numPr>
        <w:tabs>
          <w:tab w:val="left" w:pos="1106"/>
        </w:tabs>
        <w:ind w:right="881" w:firstLine="710"/>
        <w:rPr>
          <w:sz w:val="28"/>
        </w:rPr>
      </w:pPr>
      <w:r w:rsidRPr="00F904E3">
        <w:rPr>
          <w:sz w:val="28"/>
        </w:rPr>
        <w:t>обозначать на письме мягкость согласных звуков буквой мягкий знак в середине слова;</w:t>
      </w:r>
    </w:p>
    <w:p w14:paraId="2C4BC712" w14:textId="77777777" w:rsidR="00F904E3" w:rsidRPr="00F904E3" w:rsidRDefault="00F904E3" w:rsidP="000E14E3">
      <w:pPr>
        <w:pStyle w:val="a5"/>
        <w:numPr>
          <w:ilvl w:val="0"/>
          <w:numId w:val="49"/>
        </w:numPr>
        <w:tabs>
          <w:tab w:val="left" w:pos="1106"/>
        </w:tabs>
        <w:spacing w:line="321" w:lineRule="exact"/>
        <w:ind w:left="1106" w:hanging="163"/>
        <w:rPr>
          <w:sz w:val="28"/>
        </w:rPr>
      </w:pPr>
      <w:r w:rsidRPr="00F904E3">
        <w:rPr>
          <w:sz w:val="28"/>
        </w:rPr>
        <w:t>находить</w:t>
      </w:r>
      <w:r w:rsidRPr="00F904E3">
        <w:rPr>
          <w:spacing w:val="-13"/>
          <w:sz w:val="28"/>
        </w:rPr>
        <w:t xml:space="preserve"> </w:t>
      </w:r>
      <w:r w:rsidRPr="00F904E3">
        <w:rPr>
          <w:sz w:val="28"/>
        </w:rPr>
        <w:t>однокоренные</w:t>
      </w:r>
      <w:r w:rsidRPr="00F904E3">
        <w:rPr>
          <w:spacing w:val="-11"/>
          <w:sz w:val="28"/>
        </w:rPr>
        <w:t xml:space="preserve"> </w:t>
      </w:r>
      <w:r w:rsidRPr="00F904E3">
        <w:rPr>
          <w:spacing w:val="-2"/>
          <w:sz w:val="28"/>
        </w:rPr>
        <w:t>слова;</w:t>
      </w:r>
    </w:p>
    <w:p w14:paraId="7220D9A0" w14:textId="77777777" w:rsidR="00F904E3" w:rsidRPr="00F904E3" w:rsidRDefault="00F904E3" w:rsidP="000E14E3">
      <w:pPr>
        <w:pStyle w:val="a5"/>
        <w:numPr>
          <w:ilvl w:val="0"/>
          <w:numId w:val="49"/>
        </w:numPr>
        <w:tabs>
          <w:tab w:val="left" w:pos="1106"/>
        </w:tabs>
        <w:ind w:left="1106" w:hanging="163"/>
        <w:rPr>
          <w:sz w:val="28"/>
        </w:rPr>
      </w:pPr>
      <w:r w:rsidRPr="00F904E3">
        <w:rPr>
          <w:sz w:val="28"/>
        </w:rPr>
        <w:t>выделять</w:t>
      </w:r>
      <w:r w:rsidRPr="00F904E3">
        <w:rPr>
          <w:spacing w:val="-8"/>
          <w:sz w:val="28"/>
        </w:rPr>
        <w:t xml:space="preserve"> </w:t>
      </w:r>
      <w:r w:rsidRPr="00F904E3">
        <w:rPr>
          <w:sz w:val="28"/>
        </w:rPr>
        <w:t>в</w:t>
      </w:r>
      <w:r w:rsidRPr="00F904E3">
        <w:rPr>
          <w:spacing w:val="-7"/>
          <w:sz w:val="28"/>
        </w:rPr>
        <w:t xml:space="preserve"> </w:t>
      </w:r>
      <w:r w:rsidRPr="00F904E3">
        <w:rPr>
          <w:sz w:val="28"/>
        </w:rPr>
        <w:t>слове</w:t>
      </w:r>
      <w:r w:rsidRPr="00F904E3">
        <w:rPr>
          <w:spacing w:val="-5"/>
          <w:sz w:val="28"/>
        </w:rPr>
        <w:t xml:space="preserve"> </w:t>
      </w:r>
      <w:r w:rsidRPr="00F904E3">
        <w:rPr>
          <w:sz w:val="28"/>
        </w:rPr>
        <w:t>корень</w:t>
      </w:r>
      <w:r w:rsidRPr="00F904E3">
        <w:rPr>
          <w:spacing w:val="-8"/>
          <w:sz w:val="28"/>
        </w:rPr>
        <w:t xml:space="preserve"> </w:t>
      </w:r>
      <w:r w:rsidRPr="00F904E3">
        <w:rPr>
          <w:sz w:val="28"/>
        </w:rPr>
        <w:t>(простые</w:t>
      </w:r>
      <w:r w:rsidRPr="00F904E3">
        <w:rPr>
          <w:spacing w:val="-4"/>
          <w:sz w:val="28"/>
        </w:rPr>
        <w:t xml:space="preserve"> </w:t>
      </w:r>
      <w:r w:rsidRPr="00F904E3">
        <w:rPr>
          <w:spacing w:val="-2"/>
          <w:sz w:val="28"/>
        </w:rPr>
        <w:t>случаи);</w:t>
      </w:r>
    </w:p>
    <w:p w14:paraId="7149B207" w14:textId="77777777" w:rsidR="00F904E3" w:rsidRPr="00F904E3" w:rsidRDefault="00F904E3" w:rsidP="000E14E3">
      <w:pPr>
        <w:pStyle w:val="a5"/>
        <w:numPr>
          <w:ilvl w:val="0"/>
          <w:numId w:val="49"/>
        </w:numPr>
        <w:tabs>
          <w:tab w:val="left" w:pos="1106"/>
        </w:tabs>
        <w:spacing w:line="322" w:lineRule="exact"/>
        <w:ind w:left="1106" w:hanging="163"/>
        <w:rPr>
          <w:sz w:val="28"/>
        </w:rPr>
      </w:pPr>
      <w:r w:rsidRPr="00F904E3">
        <w:rPr>
          <w:sz w:val="28"/>
        </w:rPr>
        <w:t>выделять</w:t>
      </w:r>
      <w:r w:rsidRPr="00F904E3">
        <w:rPr>
          <w:spacing w:val="-7"/>
          <w:sz w:val="28"/>
        </w:rPr>
        <w:t xml:space="preserve"> </w:t>
      </w:r>
      <w:r w:rsidRPr="00F904E3">
        <w:rPr>
          <w:sz w:val="28"/>
        </w:rPr>
        <w:t>в</w:t>
      </w:r>
      <w:r w:rsidRPr="00F904E3">
        <w:rPr>
          <w:spacing w:val="-6"/>
          <w:sz w:val="28"/>
        </w:rPr>
        <w:t xml:space="preserve"> </w:t>
      </w:r>
      <w:r w:rsidRPr="00F904E3">
        <w:rPr>
          <w:sz w:val="28"/>
        </w:rPr>
        <w:t>слове</w:t>
      </w:r>
      <w:r w:rsidRPr="00F904E3">
        <w:rPr>
          <w:spacing w:val="-4"/>
          <w:sz w:val="28"/>
        </w:rPr>
        <w:t xml:space="preserve"> </w:t>
      </w:r>
      <w:r w:rsidRPr="00F904E3">
        <w:rPr>
          <w:spacing w:val="-2"/>
          <w:sz w:val="28"/>
        </w:rPr>
        <w:t>окончание;</w:t>
      </w:r>
    </w:p>
    <w:p w14:paraId="333FADC1" w14:textId="77777777" w:rsidR="00F904E3" w:rsidRPr="00F904E3" w:rsidRDefault="00F904E3" w:rsidP="000E14E3">
      <w:pPr>
        <w:pStyle w:val="a5"/>
        <w:numPr>
          <w:ilvl w:val="0"/>
          <w:numId w:val="49"/>
        </w:numPr>
        <w:tabs>
          <w:tab w:val="left" w:pos="1106"/>
        </w:tabs>
        <w:ind w:right="871" w:firstLine="710"/>
        <w:rPr>
          <w:sz w:val="28"/>
        </w:rPr>
      </w:pPr>
      <w:r w:rsidRPr="00F904E3">
        <w:rPr>
          <w:sz w:val="28"/>
        </w:rPr>
        <w:t>выявлять в тексте случаи употребления многозначных слов, понимать</w:t>
      </w:r>
      <w:r w:rsidRPr="00F904E3">
        <w:rPr>
          <w:spacing w:val="40"/>
          <w:sz w:val="28"/>
        </w:rPr>
        <w:t xml:space="preserve"> </w:t>
      </w:r>
      <w:r w:rsidRPr="00F904E3">
        <w:rPr>
          <w:sz w:val="28"/>
        </w:rPr>
        <w:t>их значения и уточнять значение по учебным словарям; случаи употребления синонимов и антонимов (без называния терминов);</w:t>
      </w:r>
    </w:p>
    <w:p w14:paraId="2CF99EA7" w14:textId="77777777" w:rsidR="00F904E3" w:rsidRPr="00F904E3" w:rsidRDefault="00F904E3" w:rsidP="000E14E3">
      <w:pPr>
        <w:pStyle w:val="a5"/>
        <w:numPr>
          <w:ilvl w:val="0"/>
          <w:numId w:val="49"/>
        </w:numPr>
        <w:tabs>
          <w:tab w:val="left" w:pos="1106"/>
        </w:tabs>
        <w:spacing w:before="2"/>
        <w:ind w:left="1106" w:hanging="163"/>
        <w:rPr>
          <w:sz w:val="28"/>
        </w:rPr>
      </w:pPr>
      <w:r w:rsidRPr="00F904E3">
        <w:rPr>
          <w:sz w:val="28"/>
        </w:rPr>
        <w:t>распознавать</w:t>
      </w:r>
      <w:r w:rsidRPr="00F904E3">
        <w:rPr>
          <w:spacing w:val="-12"/>
          <w:sz w:val="28"/>
        </w:rPr>
        <w:t xml:space="preserve"> </w:t>
      </w:r>
      <w:r w:rsidRPr="00F904E3">
        <w:rPr>
          <w:sz w:val="28"/>
        </w:rPr>
        <w:t>слова,</w:t>
      </w:r>
      <w:r w:rsidRPr="00F904E3">
        <w:rPr>
          <w:spacing w:val="-4"/>
          <w:sz w:val="28"/>
        </w:rPr>
        <w:t xml:space="preserve"> </w:t>
      </w:r>
      <w:r w:rsidRPr="00F904E3">
        <w:rPr>
          <w:sz w:val="28"/>
        </w:rPr>
        <w:t>отвечающие</w:t>
      </w:r>
      <w:r w:rsidRPr="00F904E3">
        <w:rPr>
          <w:spacing w:val="-9"/>
          <w:sz w:val="28"/>
        </w:rPr>
        <w:t xml:space="preserve"> </w:t>
      </w:r>
      <w:r w:rsidRPr="00F904E3">
        <w:rPr>
          <w:sz w:val="28"/>
        </w:rPr>
        <w:t>на</w:t>
      </w:r>
      <w:r w:rsidRPr="00F904E3">
        <w:rPr>
          <w:spacing w:val="-8"/>
          <w:sz w:val="28"/>
        </w:rPr>
        <w:t xml:space="preserve"> </w:t>
      </w:r>
      <w:r w:rsidRPr="00F904E3">
        <w:rPr>
          <w:sz w:val="28"/>
        </w:rPr>
        <w:t>вопросы</w:t>
      </w:r>
      <w:r w:rsidRPr="00F904E3">
        <w:rPr>
          <w:spacing w:val="-7"/>
          <w:sz w:val="28"/>
        </w:rPr>
        <w:t xml:space="preserve"> </w:t>
      </w:r>
      <w:r w:rsidRPr="00F904E3">
        <w:rPr>
          <w:sz w:val="28"/>
        </w:rPr>
        <w:t>«кто?»,</w:t>
      </w:r>
      <w:r w:rsidRPr="00F904E3">
        <w:rPr>
          <w:spacing w:val="-4"/>
          <w:sz w:val="28"/>
        </w:rPr>
        <w:t xml:space="preserve"> </w:t>
      </w:r>
      <w:r w:rsidRPr="00F904E3">
        <w:rPr>
          <w:spacing w:val="-2"/>
          <w:sz w:val="28"/>
        </w:rPr>
        <w:t>«что?»;</w:t>
      </w:r>
    </w:p>
    <w:p w14:paraId="7F4848D4" w14:textId="77777777" w:rsidR="00F904E3" w:rsidRPr="00F904E3" w:rsidRDefault="00F904E3" w:rsidP="000E14E3">
      <w:pPr>
        <w:pStyle w:val="a5"/>
        <w:numPr>
          <w:ilvl w:val="0"/>
          <w:numId w:val="49"/>
        </w:numPr>
        <w:tabs>
          <w:tab w:val="left" w:pos="1106"/>
        </w:tabs>
        <w:spacing w:before="1"/>
        <w:ind w:right="872" w:firstLine="710"/>
        <w:rPr>
          <w:sz w:val="28"/>
        </w:rPr>
      </w:pPr>
      <w:r w:rsidRPr="00F904E3">
        <w:rPr>
          <w:sz w:val="28"/>
        </w:rPr>
        <w:t>распознавать слова, отвечающие на вопросы «что делать?», «что сделать?» и др.;</w:t>
      </w:r>
    </w:p>
    <w:p w14:paraId="131ED6E4" w14:textId="77777777" w:rsidR="00F904E3" w:rsidRPr="00F904E3" w:rsidRDefault="00F904E3" w:rsidP="000E14E3">
      <w:pPr>
        <w:pStyle w:val="a5"/>
        <w:numPr>
          <w:ilvl w:val="0"/>
          <w:numId w:val="49"/>
        </w:numPr>
        <w:tabs>
          <w:tab w:val="left" w:pos="1106"/>
        </w:tabs>
        <w:spacing w:line="321" w:lineRule="exact"/>
        <w:ind w:left="1106" w:hanging="163"/>
        <w:rPr>
          <w:sz w:val="28"/>
        </w:rPr>
      </w:pPr>
      <w:proofErr w:type="gramStart"/>
      <w:r w:rsidRPr="00F904E3">
        <w:rPr>
          <w:sz w:val="28"/>
        </w:rPr>
        <w:t>распознавать</w:t>
      </w:r>
      <w:r w:rsidRPr="00F904E3">
        <w:rPr>
          <w:spacing w:val="40"/>
          <w:sz w:val="28"/>
        </w:rPr>
        <w:t xml:space="preserve">  </w:t>
      </w:r>
      <w:r w:rsidRPr="00F904E3">
        <w:rPr>
          <w:sz w:val="28"/>
        </w:rPr>
        <w:t>слова</w:t>
      </w:r>
      <w:proofErr w:type="gramEnd"/>
      <w:r w:rsidRPr="00F904E3">
        <w:rPr>
          <w:sz w:val="28"/>
        </w:rPr>
        <w:t>,</w:t>
      </w:r>
      <w:r w:rsidRPr="00F904E3">
        <w:rPr>
          <w:spacing w:val="46"/>
          <w:sz w:val="28"/>
        </w:rPr>
        <w:t xml:space="preserve">  </w:t>
      </w:r>
      <w:r w:rsidRPr="00F904E3">
        <w:rPr>
          <w:sz w:val="28"/>
        </w:rPr>
        <w:t>отвечающие</w:t>
      </w:r>
      <w:r w:rsidRPr="00F904E3">
        <w:rPr>
          <w:spacing w:val="42"/>
          <w:sz w:val="28"/>
        </w:rPr>
        <w:t xml:space="preserve">  </w:t>
      </w:r>
      <w:r w:rsidRPr="00F904E3">
        <w:rPr>
          <w:sz w:val="28"/>
        </w:rPr>
        <w:t>на</w:t>
      </w:r>
      <w:r w:rsidRPr="00F904E3">
        <w:rPr>
          <w:spacing w:val="42"/>
          <w:sz w:val="28"/>
        </w:rPr>
        <w:t xml:space="preserve">  </w:t>
      </w:r>
      <w:r w:rsidRPr="00F904E3">
        <w:rPr>
          <w:sz w:val="28"/>
        </w:rPr>
        <w:t>вопросы</w:t>
      </w:r>
      <w:r w:rsidRPr="00F904E3">
        <w:rPr>
          <w:spacing w:val="45"/>
          <w:sz w:val="28"/>
        </w:rPr>
        <w:t xml:space="preserve">  </w:t>
      </w:r>
      <w:r w:rsidRPr="00F904E3">
        <w:rPr>
          <w:sz w:val="28"/>
        </w:rPr>
        <w:t>«какой?»,</w:t>
      </w:r>
      <w:r w:rsidRPr="00F904E3">
        <w:rPr>
          <w:spacing w:val="48"/>
          <w:sz w:val="28"/>
        </w:rPr>
        <w:t xml:space="preserve">  </w:t>
      </w:r>
      <w:r w:rsidRPr="00F904E3">
        <w:rPr>
          <w:spacing w:val="-2"/>
          <w:sz w:val="28"/>
        </w:rPr>
        <w:t>«какая?»,</w:t>
      </w:r>
    </w:p>
    <w:p w14:paraId="2126B5A2" w14:textId="77777777" w:rsidR="00F904E3" w:rsidRPr="00F904E3" w:rsidRDefault="00F904E3" w:rsidP="00F904E3">
      <w:pPr>
        <w:pStyle w:val="a3"/>
        <w:spacing w:line="322" w:lineRule="exact"/>
        <w:ind w:firstLine="0"/>
      </w:pPr>
      <w:r w:rsidRPr="00F904E3">
        <w:t>«какое?»,</w:t>
      </w:r>
      <w:r w:rsidRPr="00F904E3">
        <w:rPr>
          <w:spacing w:val="-10"/>
        </w:rPr>
        <w:t xml:space="preserve"> </w:t>
      </w:r>
      <w:r w:rsidRPr="00F904E3">
        <w:rPr>
          <w:spacing w:val="-2"/>
        </w:rPr>
        <w:t>«какие?»;</w:t>
      </w:r>
    </w:p>
    <w:p w14:paraId="6512C24B" w14:textId="77777777" w:rsidR="00F904E3" w:rsidRPr="00F904E3" w:rsidRDefault="00F904E3" w:rsidP="000E14E3">
      <w:pPr>
        <w:pStyle w:val="a5"/>
        <w:numPr>
          <w:ilvl w:val="0"/>
          <w:numId w:val="49"/>
        </w:numPr>
        <w:tabs>
          <w:tab w:val="left" w:pos="1106"/>
        </w:tabs>
        <w:ind w:right="880" w:firstLine="710"/>
        <w:rPr>
          <w:sz w:val="28"/>
        </w:rPr>
      </w:pPr>
      <w:r w:rsidRPr="00F904E3">
        <w:rPr>
          <w:sz w:val="28"/>
        </w:rPr>
        <w:t>определять</w:t>
      </w:r>
      <w:r w:rsidRPr="00F904E3">
        <w:rPr>
          <w:spacing w:val="-3"/>
          <w:sz w:val="28"/>
        </w:rPr>
        <w:t xml:space="preserve"> </w:t>
      </w:r>
      <w:r w:rsidRPr="00F904E3">
        <w:rPr>
          <w:sz w:val="28"/>
        </w:rPr>
        <w:t>вид</w:t>
      </w:r>
      <w:r w:rsidRPr="00F904E3">
        <w:rPr>
          <w:spacing w:val="-4"/>
          <w:sz w:val="28"/>
        </w:rPr>
        <w:t xml:space="preserve"> </w:t>
      </w:r>
      <w:r w:rsidRPr="00F904E3">
        <w:rPr>
          <w:sz w:val="28"/>
        </w:rPr>
        <w:t>предложения по</w:t>
      </w:r>
      <w:r w:rsidRPr="00F904E3">
        <w:rPr>
          <w:spacing w:val="-6"/>
          <w:sz w:val="28"/>
        </w:rPr>
        <w:t xml:space="preserve"> </w:t>
      </w:r>
      <w:r w:rsidRPr="00F904E3">
        <w:rPr>
          <w:sz w:val="28"/>
        </w:rPr>
        <w:t>цели</w:t>
      </w:r>
      <w:r w:rsidRPr="00F904E3">
        <w:rPr>
          <w:spacing w:val="-1"/>
          <w:sz w:val="28"/>
        </w:rPr>
        <w:t xml:space="preserve"> </w:t>
      </w:r>
      <w:r w:rsidRPr="00F904E3">
        <w:rPr>
          <w:sz w:val="28"/>
        </w:rPr>
        <w:t>высказывания</w:t>
      </w:r>
      <w:r w:rsidRPr="00F904E3">
        <w:rPr>
          <w:spacing w:val="-5"/>
          <w:sz w:val="28"/>
        </w:rPr>
        <w:t xml:space="preserve"> </w:t>
      </w:r>
      <w:r w:rsidRPr="00F904E3">
        <w:rPr>
          <w:sz w:val="28"/>
        </w:rPr>
        <w:t>и</w:t>
      </w:r>
      <w:r w:rsidRPr="00F904E3">
        <w:rPr>
          <w:spacing w:val="-1"/>
          <w:sz w:val="28"/>
        </w:rPr>
        <w:t xml:space="preserve"> </w:t>
      </w:r>
      <w:r w:rsidRPr="00F904E3">
        <w:rPr>
          <w:sz w:val="28"/>
        </w:rPr>
        <w:t>по</w:t>
      </w:r>
      <w:r w:rsidRPr="00F904E3">
        <w:rPr>
          <w:spacing w:val="-6"/>
          <w:sz w:val="28"/>
        </w:rPr>
        <w:t xml:space="preserve"> </w:t>
      </w:r>
      <w:r w:rsidRPr="00F904E3">
        <w:rPr>
          <w:sz w:val="28"/>
        </w:rPr>
        <w:t xml:space="preserve">эмоциональной </w:t>
      </w:r>
      <w:r w:rsidRPr="00F904E3">
        <w:rPr>
          <w:spacing w:val="-2"/>
          <w:sz w:val="28"/>
        </w:rPr>
        <w:t>окраске;</w:t>
      </w:r>
    </w:p>
    <w:p w14:paraId="1BB4AB2A" w14:textId="77777777" w:rsidR="00F904E3" w:rsidRPr="00F904E3" w:rsidRDefault="00F904E3" w:rsidP="000E14E3">
      <w:pPr>
        <w:pStyle w:val="a5"/>
        <w:numPr>
          <w:ilvl w:val="0"/>
          <w:numId w:val="49"/>
        </w:numPr>
        <w:tabs>
          <w:tab w:val="left" w:pos="1106"/>
        </w:tabs>
        <w:ind w:right="883" w:firstLine="710"/>
        <w:rPr>
          <w:sz w:val="28"/>
        </w:rPr>
      </w:pPr>
      <w:r w:rsidRPr="00F904E3">
        <w:rPr>
          <w:sz w:val="28"/>
        </w:rPr>
        <w:t xml:space="preserve">находить место орфограммы в слове и между словами на изученные </w:t>
      </w:r>
      <w:r w:rsidRPr="00F904E3">
        <w:rPr>
          <w:spacing w:val="-2"/>
          <w:sz w:val="28"/>
        </w:rPr>
        <w:t>правила;</w:t>
      </w:r>
    </w:p>
    <w:p w14:paraId="7D171DA8" w14:textId="77777777" w:rsidR="00F904E3" w:rsidRPr="00F904E3" w:rsidRDefault="00F904E3" w:rsidP="000E14E3">
      <w:pPr>
        <w:pStyle w:val="a5"/>
        <w:numPr>
          <w:ilvl w:val="0"/>
          <w:numId w:val="49"/>
        </w:numPr>
        <w:tabs>
          <w:tab w:val="left" w:pos="1106"/>
        </w:tabs>
        <w:ind w:right="870" w:firstLine="710"/>
        <w:rPr>
          <w:sz w:val="28"/>
        </w:rPr>
      </w:pPr>
      <w:r w:rsidRPr="00F904E3">
        <w:rPr>
          <w:sz w:val="28"/>
        </w:rPr>
        <w:t xml:space="preserve">применять изученные правила правописания, в т.ч.: сочетания </w:t>
      </w:r>
      <w:r w:rsidRPr="00F904E3">
        <w:rPr>
          <w:i/>
          <w:sz w:val="28"/>
        </w:rPr>
        <w:t>чк, чн,</w:t>
      </w:r>
      <w:r w:rsidRPr="00F904E3">
        <w:rPr>
          <w:i/>
          <w:spacing w:val="40"/>
          <w:sz w:val="28"/>
        </w:rPr>
        <w:t xml:space="preserve"> </w:t>
      </w:r>
      <w:r w:rsidRPr="00F904E3">
        <w:rPr>
          <w:i/>
          <w:sz w:val="28"/>
        </w:rPr>
        <w:t xml:space="preserve">чт; щн, нч; </w:t>
      </w:r>
      <w:r w:rsidRPr="00F904E3">
        <w:rPr>
          <w:sz w:val="28"/>
        </w:rPr>
        <w:t>проверяемые безударные гласные в корне слова; парные звонкие и глухие согласные в</w:t>
      </w:r>
      <w:r w:rsidRPr="00F904E3">
        <w:rPr>
          <w:spacing w:val="-1"/>
          <w:sz w:val="28"/>
        </w:rPr>
        <w:t xml:space="preserve"> </w:t>
      </w:r>
      <w:r w:rsidRPr="00F904E3">
        <w:rPr>
          <w:sz w:val="28"/>
        </w:rPr>
        <w:t>корне слова; непроверяемые гласные и согласные (перечень слов в орфографическом словаре учебника); прописная буква в именах, отчествах,</w:t>
      </w:r>
      <w:r w:rsidRPr="00F904E3">
        <w:rPr>
          <w:spacing w:val="78"/>
          <w:sz w:val="28"/>
        </w:rPr>
        <w:t xml:space="preserve"> </w:t>
      </w:r>
      <w:r w:rsidRPr="00F904E3">
        <w:rPr>
          <w:sz w:val="28"/>
        </w:rPr>
        <w:t>фамилиях</w:t>
      </w:r>
      <w:r w:rsidRPr="00F904E3">
        <w:rPr>
          <w:spacing w:val="71"/>
          <w:sz w:val="28"/>
        </w:rPr>
        <w:t xml:space="preserve"> </w:t>
      </w:r>
      <w:r w:rsidRPr="00F904E3">
        <w:rPr>
          <w:sz w:val="28"/>
        </w:rPr>
        <w:t>людей,</w:t>
      </w:r>
      <w:r w:rsidRPr="00F904E3">
        <w:rPr>
          <w:spacing w:val="77"/>
          <w:sz w:val="28"/>
        </w:rPr>
        <w:t xml:space="preserve"> </w:t>
      </w:r>
      <w:r w:rsidRPr="00F904E3">
        <w:rPr>
          <w:sz w:val="28"/>
        </w:rPr>
        <w:t>кличках</w:t>
      </w:r>
      <w:r w:rsidRPr="00F904E3">
        <w:rPr>
          <w:spacing w:val="75"/>
          <w:sz w:val="28"/>
        </w:rPr>
        <w:t xml:space="preserve"> </w:t>
      </w:r>
      <w:r w:rsidRPr="00F904E3">
        <w:rPr>
          <w:sz w:val="28"/>
        </w:rPr>
        <w:t>животных,</w:t>
      </w:r>
      <w:r w:rsidRPr="00F904E3">
        <w:rPr>
          <w:spacing w:val="78"/>
          <w:sz w:val="28"/>
        </w:rPr>
        <w:t xml:space="preserve"> </w:t>
      </w:r>
      <w:r w:rsidRPr="00F904E3">
        <w:rPr>
          <w:sz w:val="28"/>
        </w:rPr>
        <w:t>географических</w:t>
      </w:r>
      <w:r w:rsidRPr="00F904E3">
        <w:rPr>
          <w:spacing w:val="70"/>
          <w:sz w:val="28"/>
        </w:rPr>
        <w:t xml:space="preserve"> </w:t>
      </w:r>
      <w:r w:rsidRPr="00F904E3">
        <w:rPr>
          <w:spacing w:val="-2"/>
          <w:sz w:val="28"/>
        </w:rPr>
        <w:t>названиях;</w:t>
      </w:r>
    </w:p>
    <w:p w14:paraId="0AEC47AC" w14:textId="77777777" w:rsidR="00F904E3" w:rsidRPr="00F904E3" w:rsidRDefault="00F904E3" w:rsidP="00F904E3">
      <w:pPr>
        <w:pStyle w:val="a3"/>
        <w:spacing w:before="67"/>
        <w:ind w:right="869" w:firstLine="0"/>
      </w:pPr>
      <w:r w:rsidRPr="00F904E3">
        <w:t>раздельное написание предлогов с именами существительными, разделительный мягкий знак;</w:t>
      </w:r>
    </w:p>
    <w:p w14:paraId="25864004" w14:textId="77777777" w:rsidR="00F904E3" w:rsidRPr="00F904E3" w:rsidRDefault="00F904E3" w:rsidP="000E14E3">
      <w:pPr>
        <w:pStyle w:val="a5"/>
        <w:numPr>
          <w:ilvl w:val="0"/>
          <w:numId w:val="49"/>
        </w:numPr>
        <w:tabs>
          <w:tab w:val="left" w:pos="1106"/>
        </w:tabs>
        <w:ind w:right="881" w:firstLine="710"/>
        <w:rPr>
          <w:sz w:val="28"/>
        </w:rPr>
      </w:pPr>
      <w:r w:rsidRPr="00F904E3">
        <w:rPr>
          <w:sz w:val="28"/>
        </w:rPr>
        <w:t>правильно списывать (без пропусков и искажений букв) слова и предложения, тексты объёмом не более 50 слов;</w:t>
      </w:r>
    </w:p>
    <w:p w14:paraId="2A52AB94" w14:textId="77777777" w:rsidR="00F904E3" w:rsidRPr="00F904E3" w:rsidRDefault="00F904E3" w:rsidP="000E14E3">
      <w:pPr>
        <w:pStyle w:val="a5"/>
        <w:numPr>
          <w:ilvl w:val="0"/>
          <w:numId w:val="49"/>
        </w:numPr>
        <w:tabs>
          <w:tab w:val="left" w:pos="1106"/>
        </w:tabs>
        <w:spacing w:before="4"/>
        <w:ind w:right="878" w:firstLine="710"/>
        <w:rPr>
          <w:sz w:val="28"/>
        </w:rPr>
      </w:pPr>
      <w:r w:rsidRPr="00F904E3">
        <w:rPr>
          <w:sz w:val="28"/>
        </w:rPr>
        <w:t xml:space="preserve">писать под диктовку (без пропусков и искажений букв) слова, предложения, тексты объёмом не более 45 слов с учётом изученных правил </w:t>
      </w:r>
      <w:r w:rsidRPr="00F904E3">
        <w:rPr>
          <w:spacing w:val="-2"/>
          <w:sz w:val="28"/>
        </w:rPr>
        <w:t>правописания;</w:t>
      </w:r>
    </w:p>
    <w:p w14:paraId="408D033D" w14:textId="77777777" w:rsidR="00F904E3" w:rsidRPr="00F904E3" w:rsidRDefault="00F904E3" w:rsidP="000E14E3">
      <w:pPr>
        <w:pStyle w:val="a5"/>
        <w:numPr>
          <w:ilvl w:val="0"/>
          <w:numId w:val="49"/>
        </w:numPr>
        <w:tabs>
          <w:tab w:val="left" w:pos="1106"/>
        </w:tabs>
        <w:spacing w:line="321" w:lineRule="exact"/>
        <w:ind w:left="1106" w:hanging="163"/>
        <w:rPr>
          <w:sz w:val="28"/>
        </w:rPr>
      </w:pPr>
      <w:r w:rsidRPr="00F904E3">
        <w:rPr>
          <w:sz w:val="28"/>
        </w:rPr>
        <w:t>находить</w:t>
      </w:r>
      <w:r w:rsidRPr="00F904E3">
        <w:rPr>
          <w:spacing w:val="-9"/>
          <w:sz w:val="28"/>
        </w:rPr>
        <w:t xml:space="preserve"> </w:t>
      </w:r>
      <w:r w:rsidRPr="00F904E3">
        <w:rPr>
          <w:sz w:val="28"/>
        </w:rPr>
        <w:t>и</w:t>
      </w:r>
      <w:r w:rsidRPr="00F904E3">
        <w:rPr>
          <w:spacing w:val="-6"/>
          <w:sz w:val="28"/>
        </w:rPr>
        <w:t xml:space="preserve"> </w:t>
      </w:r>
      <w:r w:rsidRPr="00F904E3">
        <w:rPr>
          <w:sz w:val="28"/>
        </w:rPr>
        <w:t>исправлять</w:t>
      </w:r>
      <w:r w:rsidRPr="00F904E3">
        <w:rPr>
          <w:spacing w:val="-8"/>
          <w:sz w:val="28"/>
        </w:rPr>
        <w:t xml:space="preserve"> </w:t>
      </w:r>
      <w:r w:rsidRPr="00F904E3">
        <w:rPr>
          <w:sz w:val="28"/>
        </w:rPr>
        <w:t>ошибки</w:t>
      </w:r>
      <w:r w:rsidRPr="00F904E3">
        <w:rPr>
          <w:spacing w:val="-7"/>
          <w:sz w:val="28"/>
        </w:rPr>
        <w:t xml:space="preserve"> </w:t>
      </w:r>
      <w:r w:rsidRPr="00F904E3">
        <w:rPr>
          <w:sz w:val="28"/>
        </w:rPr>
        <w:t>на</w:t>
      </w:r>
      <w:r w:rsidRPr="00F904E3">
        <w:rPr>
          <w:spacing w:val="-5"/>
          <w:sz w:val="28"/>
        </w:rPr>
        <w:t xml:space="preserve"> </w:t>
      </w:r>
      <w:r w:rsidRPr="00F904E3">
        <w:rPr>
          <w:sz w:val="28"/>
        </w:rPr>
        <w:t>изученные</w:t>
      </w:r>
      <w:r w:rsidRPr="00F904E3">
        <w:rPr>
          <w:spacing w:val="-6"/>
          <w:sz w:val="28"/>
        </w:rPr>
        <w:t xml:space="preserve"> </w:t>
      </w:r>
      <w:r w:rsidRPr="00F904E3">
        <w:rPr>
          <w:sz w:val="28"/>
        </w:rPr>
        <w:t>правила,</w:t>
      </w:r>
      <w:r w:rsidRPr="00F904E3">
        <w:rPr>
          <w:spacing w:val="-4"/>
          <w:sz w:val="28"/>
        </w:rPr>
        <w:t xml:space="preserve"> </w:t>
      </w:r>
      <w:r w:rsidRPr="00F904E3">
        <w:rPr>
          <w:spacing w:val="-2"/>
          <w:sz w:val="28"/>
        </w:rPr>
        <w:t>описки;</w:t>
      </w:r>
    </w:p>
    <w:p w14:paraId="7CC21705" w14:textId="77777777" w:rsidR="00F904E3" w:rsidRPr="00F904E3" w:rsidRDefault="00F904E3" w:rsidP="000E14E3">
      <w:pPr>
        <w:pStyle w:val="a5"/>
        <w:numPr>
          <w:ilvl w:val="0"/>
          <w:numId w:val="49"/>
        </w:numPr>
        <w:tabs>
          <w:tab w:val="left" w:pos="1106"/>
        </w:tabs>
        <w:ind w:right="874" w:firstLine="710"/>
        <w:rPr>
          <w:sz w:val="28"/>
        </w:rPr>
      </w:pPr>
      <w:r w:rsidRPr="00F904E3">
        <w:rPr>
          <w:sz w:val="28"/>
        </w:rPr>
        <w:t xml:space="preserve">пользоваться толковым, орфографическим, орфоэпическим словарями </w:t>
      </w:r>
      <w:r w:rsidRPr="00F904E3">
        <w:rPr>
          <w:spacing w:val="-2"/>
          <w:sz w:val="28"/>
        </w:rPr>
        <w:t>учебника;</w:t>
      </w:r>
    </w:p>
    <w:p w14:paraId="3CFA0F2E" w14:textId="77777777" w:rsidR="00F904E3" w:rsidRPr="00F904E3" w:rsidRDefault="00F904E3" w:rsidP="000E14E3">
      <w:pPr>
        <w:pStyle w:val="a5"/>
        <w:numPr>
          <w:ilvl w:val="0"/>
          <w:numId w:val="49"/>
        </w:numPr>
        <w:tabs>
          <w:tab w:val="left" w:pos="1106"/>
        </w:tabs>
        <w:ind w:right="871" w:firstLine="710"/>
        <w:rPr>
          <w:sz w:val="28"/>
        </w:rPr>
      </w:pPr>
      <w:r w:rsidRPr="00F904E3">
        <w:rPr>
          <w:sz w:val="28"/>
        </w:rPr>
        <w:t>строить устное диалогическое и монологическое высказывание (2-4 предложения на определённую тему, по наблюдениям) с соблюдением орфоэпических норм, правильной интонации;</w:t>
      </w:r>
    </w:p>
    <w:p w14:paraId="602534FF" w14:textId="77777777" w:rsidR="00F904E3" w:rsidRPr="00F904E3" w:rsidRDefault="00F904E3" w:rsidP="000E14E3">
      <w:pPr>
        <w:pStyle w:val="a5"/>
        <w:numPr>
          <w:ilvl w:val="0"/>
          <w:numId w:val="49"/>
        </w:numPr>
        <w:tabs>
          <w:tab w:val="left" w:pos="1106"/>
        </w:tabs>
        <w:ind w:right="871" w:firstLine="710"/>
        <w:rPr>
          <w:sz w:val="28"/>
        </w:rPr>
      </w:pPr>
      <w:r w:rsidRPr="00F904E3">
        <w:rPr>
          <w:sz w:val="28"/>
        </w:rPr>
        <w:t>формулировать</w:t>
      </w:r>
      <w:r w:rsidRPr="00F904E3">
        <w:rPr>
          <w:spacing w:val="-5"/>
          <w:sz w:val="28"/>
        </w:rPr>
        <w:t xml:space="preserve"> </w:t>
      </w:r>
      <w:r w:rsidRPr="00F904E3">
        <w:rPr>
          <w:sz w:val="28"/>
        </w:rPr>
        <w:t>простые</w:t>
      </w:r>
      <w:r w:rsidRPr="00F904E3">
        <w:rPr>
          <w:spacing w:val="-2"/>
          <w:sz w:val="28"/>
        </w:rPr>
        <w:t xml:space="preserve"> </w:t>
      </w:r>
      <w:r w:rsidRPr="00F904E3">
        <w:rPr>
          <w:sz w:val="28"/>
        </w:rPr>
        <w:t>выводы</w:t>
      </w:r>
      <w:r w:rsidRPr="00F904E3">
        <w:rPr>
          <w:spacing w:val="-3"/>
          <w:sz w:val="28"/>
        </w:rPr>
        <w:t xml:space="preserve"> </w:t>
      </w:r>
      <w:r w:rsidRPr="00F904E3">
        <w:rPr>
          <w:sz w:val="28"/>
        </w:rPr>
        <w:t>на</w:t>
      </w:r>
      <w:r w:rsidRPr="00F904E3">
        <w:rPr>
          <w:spacing w:val="-2"/>
          <w:sz w:val="28"/>
        </w:rPr>
        <w:t xml:space="preserve"> </w:t>
      </w:r>
      <w:r w:rsidRPr="00F904E3">
        <w:rPr>
          <w:sz w:val="28"/>
        </w:rPr>
        <w:t>основе</w:t>
      </w:r>
      <w:r w:rsidRPr="00F904E3">
        <w:rPr>
          <w:spacing w:val="-2"/>
          <w:sz w:val="28"/>
        </w:rPr>
        <w:t xml:space="preserve"> </w:t>
      </w:r>
      <w:r w:rsidRPr="00F904E3">
        <w:rPr>
          <w:sz w:val="28"/>
        </w:rPr>
        <w:t>прочитанного</w:t>
      </w:r>
      <w:r w:rsidRPr="00F904E3">
        <w:rPr>
          <w:spacing w:val="-2"/>
          <w:sz w:val="28"/>
        </w:rPr>
        <w:t xml:space="preserve"> </w:t>
      </w:r>
      <w:r w:rsidRPr="00F904E3">
        <w:rPr>
          <w:sz w:val="28"/>
        </w:rPr>
        <w:t>(услышанного) устно и письменно (1-2 предложения);</w:t>
      </w:r>
    </w:p>
    <w:p w14:paraId="0E6EF9F3" w14:textId="77777777" w:rsidR="00F904E3" w:rsidRPr="00F904E3" w:rsidRDefault="00F904E3" w:rsidP="000E14E3">
      <w:pPr>
        <w:pStyle w:val="a5"/>
        <w:numPr>
          <w:ilvl w:val="0"/>
          <w:numId w:val="49"/>
        </w:numPr>
        <w:tabs>
          <w:tab w:val="left" w:pos="1106"/>
        </w:tabs>
        <w:ind w:right="872" w:firstLine="710"/>
        <w:rPr>
          <w:sz w:val="28"/>
        </w:rPr>
      </w:pPr>
      <w:r w:rsidRPr="00F904E3">
        <w:rPr>
          <w:sz w:val="28"/>
        </w:rPr>
        <w:t>составлять предложения из слов, устанавливая между ними смысловую связь по вопросам;</w:t>
      </w:r>
    </w:p>
    <w:p w14:paraId="5277948D" w14:textId="77777777" w:rsidR="00F904E3" w:rsidRPr="00F904E3" w:rsidRDefault="00F904E3" w:rsidP="000E14E3">
      <w:pPr>
        <w:pStyle w:val="a5"/>
        <w:numPr>
          <w:ilvl w:val="0"/>
          <w:numId w:val="49"/>
        </w:numPr>
        <w:tabs>
          <w:tab w:val="left" w:pos="1106"/>
        </w:tabs>
        <w:spacing w:before="3" w:line="322" w:lineRule="exact"/>
        <w:ind w:left="1106" w:hanging="163"/>
        <w:rPr>
          <w:sz w:val="28"/>
        </w:rPr>
      </w:pPr>
      <w:r w:rsidRPr="00F904E3">
        <w:rPr>
          <w:sz w:val="28"/>
        </w:rPr>
        <w:t>определять</w:t>
      </w:r>
      <w:r w:rsidRPr="00F904E3">
        <w:rPr>
          <w:spacing w:val="-9"/>
          <w:sz w:val="28"/>
        </w:rPr>
        <w:t xml:space="preserve"> </w:t>
      </w:r>
      <w:r w:rsidRPr="00F904E3">
        <w:rPr>
          <w:sz w:val="28"/>
        </w:rPr>
        <w:t>тему</w:t>
      </w:r>
      <w:r w:rsidRPr="00F904E3">
        <w:rPr>
          <w:spacing w:val="-11"/>
          <w:sz w:val="28"/>
        </w:rPr>
        <w:t xml:space="preserve"> </w:t>
      </w:r>
      <w:r w:rsidRPr="00F904E3">
        <w:rPr>
          <w:sz w:val="28"/>
        </w:rPr>
        <w:t>текста</w:t>
      </w:r>
      <w:r w:rsidRPr="00F904E3">
        <w:rPr>
          <w:spacing w:val="-7"/>
          <w:sz w:val="28"/>
        </w:rPr>
        <w:t xml:space="preserve"> </w:t>
      </w:r>
      <w:r w:rsidRPr="00F904E3">
        <w:rPr>
          <w:sz w:val="28"/>
        </w:rPr>
        <w:t>и</w:t>
      </w:r>
      <w:r w:rsidRPr="00F904E3">
        <w:rPr>
          <w:spacing w:val="-7"/>
          <w:sz w:val="28"/>
        </w:rPr>
        <w:t xml:space="preserve"> </w:t>
      </w:r>
      <w:r w:rsidRPr="00F904E3">
        <w:rPr>
          <w:sz w:val="28"/>
        </w:rPr>
        <w:t>озаглавливать</w:t>
      </w:r>
      <w:r w:rsidRPr="00F904E3">
        <w:rPr>
          <w:spacing w:val="-9"/>
          <w:sz w:val="28"/>
        </w:rPr>
        <w:t xml:space="preserve"> </w:t>
      </w:r>
      <w:r w:rsidRPr="00F904E3">
        <w:rPr>
          <w:sz w:val="28"/>
        </w:rPr>
        <w:t>текст,</w:t>
      </w:r>
      <w:r w:rsidRPr="00F904E3">
        <w:rPr>
          <w:spacing w:val="-4"/>
          <w:sz w:val="28"/>
        </w:rPr>
        <w:t xml:space="preserve"> </w:t>
      </w:r>
      <w:r w:rsidRPr="00F904E3">
        <w:rPr>
          <w:sz w:val="28"/>
        </w:rPr>
        <w:t>отражая</w:t>
      </w:r>
      <w:r w:rsidRPr="00F904E3">
        <w:rPr>
          <w:spacing w:val="-6"/>
          <w:sz w:val="28"/>
        </w:rPr>
        <w:t xml:space="preserve"> </w:t>
      </w:r>
      <w:r w:rsidRPr="00F904E3">
        <w:rPr>
          <w:sz w:val="28"/>
        </w:rPr>
        <w:t>его</w:t>
      </w:r>
      <w:r w:rsidRPr="00F904E3">
        <w:rPr>
          <w:spacing w:val="-7"/>
          <w:sz w:val="28"/>
        </w:rPr>
        <w:t xml:space="preserve"> </w:t>
      </w:r>
      <w:r w:rsidRPr="00F904E3">
        <w:rPr>
          <w:spacing w:val="-2"/>
          <w:sz w:val="28"/>
        </w:rPr>
        <w:t>тему;</w:t>
      </w:r>
    </w:p>
    <w:p w14:paraId="508AC4AE" w14:textId="77777777" w:rsidR="00F904E3" w:rsidRPr="00F904E3" w:rsidRDefault="00F904E3" w:rsidP="000E14E3">
      <w:pPr>
        <w:pStyle w:val="a5"/>
        <w:numPr>
          <w:ilvl w:val="0"/>
          <w:numId w:val="49"/>
        </w:numPr>
        <w:tabs>
          <w:tab w:val="left" w:pos="1106"/>
        </w:tabs>
        <w:spacing w:line="322" w:lineRule="exact"/>
        <w:ind w:left="1106" w:hanging="163"/>
        <w:rPr>
          <w:sz w:val="28"/>
        </w:rPr>
      </w:pPr>
      <w:r w:rsidRPr="00F904E3">
        <w:rPr>
          <w:sz w:val="28"/>
        </w:rPr>
        <w:lastRenderedPageBreak/>
        <w:t>составлять</w:t>
      </w:r>
      <w:r w:rsidRPr="00F904E3">
        <w:rPr>
          <w:spacing w:val="-10"/>
          <w:sz w:val="28"/>
        </w:rPr>
        <w:t xml:space="preserve"> </w:t>
      </w:r>
      <w:r w:rsidRPr="00F904E3">
        <w:rPr>
          <w:sz w:val="28"/>
        </w:rPr>
        <w:t>текст</w:t>
      </w:r>
      <w:r w:rsidRPr="00F904E3">
        <w:rPr>
          <w:spacing w:val="-9"/>
          <w:sz w:val="28"/>
        </w:rPr>
        <w:t xml:space="preserve"> </w:t>
      </w:r>
      <w:r w:rsidRPr="00F904E3">
        <w:rPr>
          <w:sz w:val="28"/>
        </w:rPr>
        <w:t>из</w:t>
      </w:r>
      <w:r w:rsidRPr="00F904E3">
        <w:rPr>
          <w:spacing w:val="-8"/>
          <w:sz w:val="28"/>
        </w:rPr>
        <w:t xml:space="preserve"> </w:t>
      </w:r>
      <w:r w:rsidRPr="00F904E3">
        <w:rPr>
          <w:sz w:val="28"/>
        </w:rPr>
        <w:t>разрозненных</w:t>
      </w:r>
      <w:r w:rsidRPr="00F904E3">
        <w:rPr>
          <w:spacing w:val="-11"/>
          <w:sz w:val="28"/>
        </w:rPr>
        <w:t xml:space="preserve"> </w:t>
      </w:r>
      <w:r w:rsidRPr="00F904E3">
        <w:rPr>
          <w:sz w:val="28"/>
        </w:rPr>
        <w:t>предложений,</w:t>
      </w:r>
      <w:r w:rsidRPr="00F904E3">
        <w:rPr>
          <w:spacing w:val="-6"/>
          <w:sz w:val="28"/>
        </w:rPr>
        <w:t xml:space="preserve"> </w:t>
      </w:r>
      <w:r w:rsidRPr="00F904E3">
        <w:rPr>
          <w:sz w:val="28"/>
        </w:rPr>
        <w:t>частей</w:t>
      </w:r>
      <w:r w:rsidRPr="00F904E3">
        <w:rPr>
          <w:spacing w:val="-9"/>
          <w:sz w:val="28"/>
        </w:rPr>
        <w:t xml:space="preserve"> </w:t>
      </w:r>
      <w:r w:rsidRPr="00F904E3">
        <w:rPr>
          <w:spacing w:val="-2"/>
          <w:sz w:val="28"/>
        </w:rPr>
        <w:t>текста;</w:t>
      </w:r>
    </w:p>
    <w:p w14:paraId="76A830C8" w14:textId="77777777" w:rsidR="00F904E3" w:rsidRPr="00F904E3" w:rsidRDefault="00F904E3" w:rsidP="000E14E3">
      <w:pPr>
        <w:pStyle w:val="a5"/>
        <w:numPr>
          <w:ilvl w:val="0"/>
          <w:numId w:val="49"/>
        </w:numPr>
        <w:tabs>
          <w:tab w:val="left" w:pos="1106"/>
        </w:tabs>
        <w:ind w:right="871" w:firstLine="710"/>
        <w:rPr>
          <w:sz w:val="28"/>
        </w:rPr>
      </w:pPr>
      <w:r w:rsidRPr="00F904E3">
        <w:rPr>
          <w:sz w:val="28"/>
        </w:rPr>
        <w:t>писать подробное изложение повествовательного текста объёмом 30-45 слов с опорой на вопросы;</w:t>
      </w:r>
    </w:p>
    <w:p w14:paraId="2D64663D" w14:textId="77777777" w:rsidR="00F904E3" w:rsidRPr="00F904E3" w:rsidRDefault="00F904E3" w:rsidP="000E14E3">
      <w:pPr>
        <w:pStyle w:val="a5"/>
        <w:numPr>
          <w:ilvl w:val="0"/>
          <w:numId w:val="49"/>
        </w:numPr>
        <w:tabs>
          <w:tab w:val="left" w:pos="1106"/>
        </w:tabs>
        <w:ind w:right="878" w:firstLine="710"/>
        <w:rPr>
          <w:sz w:val="28"/>
        </w:rPr>
      </w:pPr>
      <w:r w:rsidRPr="00F904E3">
        <w:rPr>
          <w:sz w:val="28"/>
        </w:rPr>
        <w:t>объяснять своими словами значение изученных понятий; использовать изученные понятия.</w:t>
      </w:r>
    </w:p>
    <w:p w14:paraId="7FB2F61E" w14:textId="77777777" w:rsidR="00F904E3" w:rsidRPr="00F904E3" w:rsidRDefault="00F904E3" w:rsidP="00F904E3">
      <w:pPr>
        <w:pStyle w:val="a3"/>
        <w:spacing w:before="3"/>
        <w:ind w:left="0" w:firstLine="0"/>
        <w:jc w:val="left"/>
      </w:pPr>
    </w:p>
    <w:p w14:paraId="0F98D370" w14:textId="77777777" w:rsidR="00F904E3" w:rsidRPr="00F904E3" w:rsidRDefault="00F904E3" w:rsidP="00F904E3">
      <w:pPr>
        <w:pStyle w:val="1"/>
        <w:ind w:right="3598"/>
        <w:jc w:val="center"/>
      </w:pPr>
      <w:r w:rsidRPr="00F904E3">
        <w:t xml:space="preserve">3 </w:t>
      </w:r>
      <w:r w:rsidRPr="00F904E3">
        <w:rPr>
          <w:spacing w:val="-2"/>
        </w:rPr>
        <w:t>КЛАСС</w:t>
      </w:r>
    </w:p>
    <w:p w14:paraId="74F430F2" w14:textId="77777777" w:rsidR="00F904E3" w:rsidRPr="00F904E3" w:rsidRDefault="00F904E3" w:rsidP="00F904E3">
      <w:pPr>
        <w:pStyle w:val="3"/>
      </w:pPr>
      <w:r w:rsidRPr="00F904E3">
        <w:t>К</w:t>
      </w:r>
      <w:r w:rsidRPr="00F904E3">
        <w:rPr>
          <w:spacing w:val="-8"/>
        </w:rPr>
        <w:t xml:space="preserve"> </w:t>
      </w:r>
      <w:r w:rsidRPr="00F904E3">
        <w:t>концу</w:t>
      </w:r>
      <w:r w:rsidRPr="00F904E3">
        <w:rPr>
          <w:spacing w:val="-6"/>
        </w:rPr>
        <w:t xml:space="preserve"> </w:t>
      </w:r>
      <w:r w:rsidRPr="00F904E3">
        <w:t>обучения</w:t>
      </w:r>
      <w:r w:rsidRPr="00F904E3">
        <w:rPr>
          <w:spacing w:val="-5"/>
        </w:rPr>
        <w:t xml:space="preserve"> </w:t>
      </w:r>
      <w:r w:rsidRPr="00F904E3">
        <w:t>в</w:t>
      </w:r>
      <w:r w:rsidRPr="00F904E3">
        <w:rPr>
          <w:spacing w:val="-3"/>
        </w:rPr>
        <w:t xml:space="preserve"> </w:t>
      </w:r>
      <w:r w:rsidRPr="00F904E3">
        <w:t>3</w:t>
      </w:r>
      <w:r w:rsidRPr="00F904E3">
        <w:rPr>
          <w:spacing w:val="-6"/>
        </w:rPr>
        <w:t xml:space="preserve"> </w:t>
      </w:r>
      <w:r w:rsidRPr="00F904E3">
        <w:t>классе</w:t>
      </w:r>
      <w:r w:rsidRPr="00F904E3">
        <w:rPr>
          <w:spacing w:val="-6"/>
        </w:rPr>
        <w:t xml:space="preserve"> </w:t>
      </w:r>
      <w:r w:rsidRPr="00F904E3">
        <w:t>обучающийся</w:t>
      </w:r>
      <w:r w:rsidRPr="00F904E3">
        <w:rPr>
          <w:spacing w:val="-6"/>
        </w:rPr>
        <w:t xml:space="preserve"> </w:t>
      </w:r>
      <w:r w:rsidRPr="00F904E3">
        <w:rPr>
          <w:spacing w:val="-2"/>
        </w:rPr>
        <w:t>научится:</w:t>
      </w:r>
    </w:p>
    <w:p w14:paraId="5706BC22" w14:textId="77777777" w:rsidR="00F904E3" w:rsidRPr="00F904E3" w:rsidRDefault="00F904E3" w:rsidP="000E14E3">
      <w:pPr>
        <w:pStyle w:val="a5"/>
        <w:numPr>
          <w:ilvl w:val="0"/>
          <w:numId w:val="49"/>
        </w:numPr>
        <w:tabs>
          <w:tab w:val="left" w:pos="1106"/>
        </w:tabs>
        <w:ind w:right="883" w:firstLine="710"/>
        <w:rPr>
          <w:sz w:val="28"/>
        </w:rPr>
      </w:pPr>
      <w:r w:rsidRPr="00F904E3">
        <w:rPr>
          <w:sz w:val="28"/>
        </w:rPr>
        <w:t>объяснять значение русского языка как государственного языка Российской Федерации;</w:t>
      </w:r>
    </w:p>
    <w:p w14:paraId="386C46E2" w14:textId="77777777" w:rsidR="00F904E3" w:rsidRPr="00F904E3" w:rsidRDefault="00F904E3" w:rsidP="000E14E3">
      <w:pPr>
        <w:pStyle w:val="a5"/>
        <w:numPr>
          <w:ilvl w:val="0"/>
          <w:numId w:val="49"/>
        </w:numPr>
        <w:tabs>
          <w:tab w:val="left" w:pos="1106"/>
        </w:tabs>
        <w:spacing w:line="242" w:lineRule="auto"/>
        <w:ind w:right="881" w:firstLine="710"/>
        <w:rPr>
          <w:sz w:val="28"/>
        </w:rPr>
      </w:pPr>
      <w:r w:rsidRPr="00F904E3">
        <w:rPr>
          <w:sz w:val="28"/>
        </w:rPr>
        <w:t>характеризовать, сравнивать, классифицировать звуки вне слова и в слове по заданным параметрам;</w:t>
      </w:r>
    </w:p>
    <w:p w14:paraId="2CE82079" w14:textId="77777777" w:rsidR="00F904E3" w:rsidRPr="00F904E3" w:rsidRDefault="00F904E3" w:rsidP="000E14E3">
      <w:pPr>
        <w:pStyle w:val="a5"/>
        <w:numPr>
          <w:ilvl w:val="0"/>
          <w:numId w:val="49"/>
        </w:numPr>
        <w:tabs>
          <w:tab w:val="left" w:pos="1106"/>
        </w:tabs>
        <w:ind w:right="873" w:firstLine="710"/>
        <w:rPr>
          <w:sz w:val="28"/>
        </w:rPr>
      </w:pPr>
      <w:r w:rsidRPr="00F904E3">
        <w:rPr>
          <w:sz w:val="28"/>
        </w:rPr>
        <w:t>производить звуко­буквенный анализ слова (в словах с орфограммами; без транскрибирования);</w:t>
      </w:r>
    </w:p>
    <w:p w14:paraId="603289A9" w14:textId="77777777" w:rsidR="00F904E3" w:rsidRPr="00F904E3" w:rsidRDefault="00F904E3" w:rsidP="000E14E3">
      <w:pPr>
        <w:pStyle w:val="a5"/>
        <w:numPr>
          <w:ilvl w:val="0"/>
          <w:numId w:val="49"/>
        </w:numPr>
        <w:tabs>
          <w:tab w:val="left" w:pos="1106"/>
        </w:tabs>
        <w:ind w:right="863" w:firstLine="710"/>
        <w:rPr>
          <w:sz w:val="28"/>
        </w:rPr>
      </w:pPr>
      <w:r w:rsidRPr="00F904E3">
        <w:rPr>
          <w:sz w:val="28"/>
        </w:rPr>
        <w:t xml:space="preserve">определять функцию разделительных мягкого и твёрдого знаков в словах; устанавливать соотношение звукового и буквенного состава, в т.ч. с учётом функций букв </w:t>
      </w:r>
      <w:r w:rsidRPr="00F904E3">
        <w:rPr>
          <w:i/>
          <w:sz w:val="28"/>
        </w:rPr>
        <w:t xml:space="preserve">е, ё, ю, я, </w:t>
      </w:r>
      <w:r w:rsidRPr="00F904E3">
        <w:rPr>
          <w:sz w:val="28"/>
        </w:rPr>
        <w:t xml:space="preserve">в словах с разделительными </w:t>
      </w:r>
      <w:r w:rsidRPr="00F904E3">
        <w:rPr>
          <w:i/>
          <w:sz w:val="28"/>
        </w:rPr>
        <w:t xml:space="preserve">ь, ъ, </w:t>
      </w:r>
      <w:r w:rsidRPr="00F904E3">
        <w:rPr>
          <w:sz w:val="28"/>
        </w:rPr>
        <w:t>в словах с непроизносимыми согласными;</w:t>
      </w:r>
    </w:p>
    <w:p w14:paraId="0DD81215" w14:textId="77777777" w:rsidR="00F904E3" w:rsidRPr="00F904E3" w:rsidRDefault="00F904E3" w:rsidP="000E14E3">
      <w:pPr>
        <w:pStyle w:val="a5"/>
        <w:numPr>
          <w:ilvl w:val="0"/>
          <w:numId w:val="49"/>
        </w:numPr>
        <w:tabs>
          <w:tab w:val="left" w:pos="1106"/>
        </w:tabs>
        <w:ind w:right="873" w:firstLine="710"/>
        <w:rPr>
          <w:sz w:val="28"/>
        </w:rPr>
      </w:pPr>
      <w:r w:rsidRPr="00F904E3">
        <w:rPr>
          <w:sz w:val="28"/>
        </w:rPr>
        <w:t>различать однокоренные слова и формы одного и того же слова; различать однокоренные слова и слова с омонимичными корнями (без называния термина); различать однокоренные слова и синонимы;</w:t>
      </w:r>
    </w:p>
    <w:p w14:paraId="353A6282" w14:textId="77777777" w:rsidR="00F904E3" w:rsidRPr="00F904E3" w:rsidRDefault="00F904E3" w:rsidP="000E14E3">
      <w:pPr>
        <w:pStyle w:val="a5"/>
        <w:numPr>
          <w:ilvl w:val="0"/>
          <w:numId w:val="49"/>
        </w:numPr>
        <w:tabs>
          <w:tab w:val="left" w:pos="1106"/>
        </w:tabs>
        <w:ind w:right="884" w:firstLine="710"/>
        <w:rPr>
          <w:sz w:val="28"/>
        </w:rPr>
      </w:pPr>
      <w:r w:rsidRPr="00F904E3">
        <w:rPr>
          <w:sz w:val="28"/>
        </w:rPr>
        <w:t>находить в словах с однозначно выделяемыми морфемами окончание, корень, приставку, суффикс;</w:t>
      </w:r>
    </w:p>
    <w:p w14:paraId="1BE1D584" w14:textId="77777777" w:rsidR="00F904E3" w:rsidRPr="00F904E3" w:rsidRDefault="00F904E3" w:rsidP="000E14E3">
      <w:pPr>
        <w:pStyle w:val="a5"/>
        <w:numPr>
          <w:ilvl w:val="0"/>
          <w:numId w:val="49"/>
        </w:numPr>
        <w:tabs>
          <w:tab w:val="left" w:pos="1106"/>
        </w:tabs>
        <w:spacing w:line="242" w:lineRule="auto"/>
        <w:ind w:right="870" w:firstLine="710"/>
        <w:rPr>
          <w:sz w:val="28"/>
        </w:rPr>
      </w:pPr>
      <w:r w:rsidRPr="00F904E3">
        <w:rPr>
          <w:sz w:val="28"/>
        </w:rPr>
        <w:t>выявлять случаи употребления синонимов и антонимов; подбирать синонимы и антонимы к словам разных частей речи;</w:t>
      </w:r>
    </w:p>
    <w:p w14:paraId="569CC181" w14:textId="77777777" w:rsidR="00F904E3" w:rsidRPr="00F904E3" w:rsidRDefault="00F904E3" w:rsidP="000E14E3">
      <w:pPr>
        <w:pStyle w:val="a5"/>
        <w:numPr>
          <w:ilvl w:val="0"/>
          <w:numId w:val="49"/>
        </w:numPr>
        <w:tabs>
          <w:tab w:val="left" w:pos="1106"/>
        </w:tabs>
        <w:spacing w:before="67"/>
        <w:ind w:right="868" w:firstLine="710"/>
        <w:rPr>
          <w:sz w:val="28"/>
        </w:rPr>
      </w:pPr>
      <w:r w:rsidRPr="00F904E3">
        <w:rPr>
          <w:sz w:val="28"/>
        </w:rPr>
        <w:t>распознавать слова, употреблённые в прямом и перенос­ ном значении (простые случаи);</w:t>
      </w:r>
    </w:p>
    <w:p w14:paraId="56B859CA" w14:textId="77777777" w:rsidR="00F904E3" w:rsidRPr="00F904E3" w:rsidRDefault="00F904E3" w:rsidP="000E14E3">
      <w:pPr>
        <w:pStyle w:val="a5"/>
        <w:numPr>
          <w:ilvl w:val="0"/>
          <w:numId w:val="49"/>
        </w:numPr>
        <w:tabs>
          <w:tab w:val="left" w:pos="1106"/>
        </w:tabs>
        <w:spacing w:line="321" w:lineRule="exact"/>
        <w:ind w:left="1106" w:hanging="163"/>
        <w:rPr>
          <w:sz w:val="28"/>
        </w:rPr>
      </w:pPr>
      <w:r w:rsidRPr="00F904E3">
        <w:rPr>
          <w:sz w:val="28"/>
        </w:rPr>
        <w:t>определять</w:t>
      </w:r>
      <w:r w:rsidRPr="00F904E3">
        <w:rPr>
          <w:spacing w:val="-9"/>
          <w:sz w:val="28"/>
        </w:rPr>
        <w:t xml:space="preserve"> </w:t>
      </w:r>
      <w:r w:rsidRPr="00F904E3">
        <w:rPr>
          <w:sz w:val="28"/>
        </w:rPr>
        <w:t>значение</w:t>
      </w:r>
      <w:r w:rsidRPr="00F904E3">
        <w:rPr>
          <w:spacing w:val="-5"/>
          <w:sz w:val="28"/>
        </w:rPr>
        <w:t xml:space="preserve"> </w:t>
      </w:r>
      <w:r w:rsidRPr="00F904E3">
        <w:rPr>
          <w:sz w:val="28"/>
        </w:rPr>
        <w:t>слова</w:t>
      </w:r>
      <w:r w:rsidRPr="00F904E3">
        <w:rPr>
          <w:spacing w:val="-5"/>
          <w:sz w:val="28"/>
        </w:rPr>
        <w:t xml:space="preserve"> </w:t>
      </w:r>
      <w:r w:rsidRPr="00F904E3">
        <w:rPr>
          <w:sz w:val="28"/>
        </w:rPr>
        <w:t>в</w:t>
      </w:r>
      <w:r w:rsidRPr="00F904E3">
        <w:rPr>
          <w:spacing w:val="-8"/>
          <w:sz w:val="28"/>
        </w:rPr>
        <w:t xml:space="preserve"> </w:t>
      </w:r>
      <w:r w:rsidRPr="00F904E3">
        <w:rPr>
          <w:spacing w:val="-2"/>
          <w:sz w:val="28"/>
        </w:rPr>
        <w:t>тексте;</w:t>
      </w:r>
    </w:p>
    <w:p w14:paraId="795971BF" w14:textId="77777777" w:rsidR="00F904E3" w:rsidRPr="00F904E3" w:rsidRDefault="00F904E3" w:rsidP="000E14E3">
      <w:pPr>
        <w:pStyle w:val="a5"/>
        <w:numPr>
          <w:ilvl w:val="0"/>
          <w:numId w:val="49"/>
        </w:numPr>
        <w:tabs>
          <w:tab w:val="left" w:pos="1106"/>
        </w:tabs>
        <w:spacing w:line="242" w:lineRule="auto"/>
        <w:ind w:right="874" w:firstLine="710"/>
        <w:rPr>
          <w:sz w:val="28"/>
        </w:rPr>
      </w:pPr>
      <w:r w:rsidRPr="00F904E3">
        <w:rPr>
          <w:sz w:val="28"/>
        </w:rPr>
        <w:t>распознавать имена существительные; определять грамматические признаки имён существительных: род, число, падеж; склонять в единственном числе имена существительные с ударными окончаниями;</w:t>
      </w:r>
    </w:p>
    <w:p w14:paraId="776DA4A5" w14:textId="77777777" w:rsidR="00F904E3" w:rsidRPr="00F904E3" w:rsidRDefault="00F904E3" w:rsidP="000E14E3">
      <w:pPr>
        <w:pStyle w:val="a5"/>
        <w:numPr>
          <w:ilvl w:val="0"/>
          <w:numId w:val="49"/>
        </w:numPr>
        <w:tabs>
          <w:tab w:val="left" w:pos="1106"/>
        </w:tabs>
        <w:ind w:right="873" w:firstLine="710"/>
        <w:rPr>
          <w:sz w:val="28"/>
        </w:rPr>
      </w:pPr>
      <w:r w:rsidRPr="00F904E3">
        <w:rPr>
          <w:sz w:val="28"/>
        </w:rPr>
        <w:t>распознавать имена прилагательные; определять грамматические признаки имён прилагательных: род, число, падеж; изменять имена прилагательные по падежам, числам, родам (в единственном числе) в соответствии с падежом, числом и родом имён существительных;</w:t>
      </w:r>
    </w:p>
    <w:p w14:paraId="44523C50" w14:textId="77777777" w:rsidR="00F904E3" w:rsidRPr="00F904E3" w:rsidRDefault="00F904E3" w:rsidP="000E14E3">
      <w:pPr>
        <w:pStyle w:val="a5"/>
        <w:numPr>
          <w:ilvl w:val="0"/>
          <w:numId w:val="49"/>
        </w:numPr>
        <w:tabs>
          <w:tab w:val="left" w:pos="1106"/>
        </w:tabs>
        <w:ind w:right="869" w:firstLine="710"/>
        <w:rPr>
          <w:sz w:val="28"/>
        </w:rPr>
      </w:pPr>
      <w:r w:rsidRPr="00F904E3">
        <w:rPr>
          <w:sz w:val="28"/>
        </w:rPr>
        <w:t>распознавать глаголы; различать глаголы, отвечающие на вопросы «что делать?» и «что сделать?»; определять грамматические признаки глаголов: форму времени, число, род (в прошедшем времени); изменять глагол по временам (простые случаи), в прошедшем времени - по родам;</w:t>
      </w:r>
    </w:p>
    <w:p w14:paraId="21E091F8" w14:textId="77777777" w:rsidR="00F904E3" w:rsidRPr="00F904E3" w:rsidRDefault="00F904E3" w:rsidP="000E14E3">
      <w:pPr>
        <w:pStyle w:val="a5"/>
        <w:numPr>
          <w:ilvl w:val="0"/>
          <w:numId w:val="49"/>
        </w:numPr>
        <w:tabs>
          <w:tab w:val="left" w:pos="1106"/>
        </w:tabs>
        <w:ind w:right="880" w:firstLine="710"/>
        <w:rPr>
          <w:sz w:val="28"/>
        </w:rPr>
      </w:pPr>
      <w:r w:rsidRPr="00F904E3">
        <w:rPr>
          <w:sz w:val="28"/>
        </w:rPr>
        <w:t>распознавать личные местоимения (в начальной форме); использовать личные местоимения для устранения неоправданных повторов в тексте;</w:t>
      </w:r>
    </w:p>
    <w:p w14:paraId="3F4CA6D1" w14:textId="77777777" w:rsidR="00F904E3" w:rsidRPr="00F904E3" w:rsidRDefault="00F904E3" w:rsidP="000E14E3">
      <w:pPr>
        <w:pStyle w:val="a5"/>
        <w:numPr>
          <w:ilvl w:val="0"/>
          <w:numId w:val="49"/>
        </w:numPr>
        <w:tabs>
          <w:tab w:val="left" w:pos="1106"/>
        </w:tabs>
        <w:spacing w:line="321" w:lineRule="exact"/>
        <w:ind w:left="1106" w:hanging="163"/>
        <w:rPr>
          <w:sz w:val="28"/>
        </w:rPr>
      </w:pPr>
      <w:r w:rsidRPr="00F904E3">
        <w:rPr>
          <w:sz w:val="28"/>
        </w:rPr>
        <w:t>различать</w:t>
      </w:r>
      <w:r w:rsidRPr="00F904E3">
        <w:rPr>
          <w:spacing w:val="-8"/>
          <w:sz w:val="28"/>
        </w:rPr>
        <w:t xml:space="preserve"> </w:t>
      </w:r>
      <w:r w:rsidRPr="00F904E3">
        <w:rPr>
          <w:sz w:val="28"/>
        </w:rPr>
        <w:t>предлоги</w:t>
      </w:r>
      <w:r w:rsidRPr="00F904E3">
        <w:rPr>
          <w:spacing w:val="-7"/>
          <w:sz w:val="28"/>
        </w:rPr>
        <w:t xml:space="preserve"> </w:t>
      </w:r>
      <w:r w:rsidRPr="00F904E3">
        <w:rPr>
          <w:sz w:val="28"/>
        </w:rPr>
        <w:t>и</w:t>
      </w:r>
      <w:r w:rsidRPr="00F904E3">
        <w:rPr>
          <w:spacing w:val="-6"/>
          <w:sz w:val="28"/>
        </w:rPr>
        <w:t xml:space="preserve"> </w:t>
      </w:r>
      <w:r w:rsidRPr="00F904E3">
        <w:rPr>
          <w:spacing w:val="-2"/>
          <w:sz w:val="28"/>
        </w:rPr>
        <w:t>приставки;</w:t>
      </w:r>
    </w:p>
    <w:p w14:paraId="7AA883F4" w14:textId="77777777" w:rsidR="00F904E3" w:rsidRPr="00F904E3" w:rsidRDefault="00F904E3" w:rsidP="000E14E3">
      <w:pPr>
        <w:pStyle w:val="a5"/>
        <w:numPr>
          <w:ilvl w:val="0"/>
          <w:numId w:val="49"/>
        </w:numPr>
        <w:tabs>
          <w:tab w:val="left" w:pos="1106"/>
        </w:tabs>
        <w:ind w:right="871" w:firstLine="710"/>
        <w:rPr>
          <w:sz w:val="28"/>
        </w:rPr>
      </w:pPr>
      <w:r w:rsidRPr="00F904E3">
        <w:rPr>
          <w:sz w:val="28"/>
        </w:rPr>
        <w:t>определять</w:t>
      </w:r>
      <w:r w:rsidRPr="00F904E3">
        <w:rPr>
          <w:spacing w:val="-2"/>
          <w:sz w:val="28"/>
        </w:rPr>
        <w:t xml:space="preserve"> </w:t>
      </w:r>
      <w:r w:rsidRPr="00F904E3">
        <w:rPr>
          <w:sz w:val="28"/>
        </w:rPr>
        <w:t>вид</w:t>
      </w:r>
      <w:r w:rsidRPr="00F904E3">
        <w:rPr>
          <w:spacing w:val="-3"/>
          <w:sz w:val="28"/>
        </w:rPr>
        <w:t xml:space="preserve"> </w:t>
      </w:r>
      <w:r w:rsidRPr="00F904E3">
        <w:rPr>
          <w:sz w:val="28"/>
        </w:rPr>
        <w:t>предложения по</w:t>
      </w:r>
      <w:r w:rsidRPr="00F904E3">
        <w:rPr>
          <w:spacing w:val="-5"/>
          <w:sz w:val="28"/>
        </w:rPr>
        <w:t xml:space="preserve"> </w:t>
      </w:r>
      <w:r w:rsidRPr="00F904E3">
        <w:rPr>
          <w:sz w:val="28"/>
        </w:rPr>
        <w:t>цели высказывания</w:t>
      </w:r>
      <w:r w:rsidRPr="00F904E3">
        <w:rPr>
          <w:spacing w:val="-4"/>
          <w:sz w:val="28"/>
        </w:rPr>
        <w:t xml:space="preserve"> </w:t>
      </w:r>
      <w:r w:rsidRPr="00F904E3">
        <w:rPr>
          <w:sz w:val="28"/>
        </w:rPr>
        <w:t>и по</w:t>
      </w:r>
      <w:r w:rsidRPr="00F904E3">
        <w:rPr>
          <w:spacing w:val="-5"/>
          <w:sz w:val="28"/>
        </w:rPr>
        <w:t xml:space="preserve"> </w:t>
      </w:r>
      <w:r w:rsidRPr="00F904E3">
        <w:rPr>
          <w:sz w:val="28"/>
        </w:rPr>
        <w:t xml:space="preserve">эмоциональной </w:t>
      </w:r>
      <w:r w:rsidRPr="00F904E3">
        <w:rPr>
          <w:spacing w:val="-2"/>
          <w:sz w:val="28"/>
        </w:rPr>
        <w:t>окраске;</w:t>
      </w:r>
    </w:p>
    <w:p w14:paraId="2DDB144A" w14:textId="77777777" w:rsidR="00F904E3" w:rsidRPr="00F904E3" w:rsidRDefault="00F904E3" w:rsidP="000E14E3">
      <w:pPr>
        <w:pStyle w:val="a5"/>
        <w:numPr>
          <w:ilvl w:val="0"/>
          <w:numId w:val="49"/>
        </w:numPr>
        <w:tabs>
          <w:tab w:val="left" w:pos="1106"/>
        </w:tabs>
        <w:ind w:right="881" w:firstLine="710"/>
        <w:rPr>
          <w:sz w:val="28"/>
        </w:rPr>
      </w:pPr>
      <w:r w:rsidRPr="00F904E3">
        <w:rPr>
          <w:sz w:val="28"/>
        </w:rPr>
        <w:lastRenderedPageBreak/>
        <w:t xml:space="preserve">находить главные и второстепенные (без деления на виды) члены </w:t>
      </w:r>
      <w:r w:rsidRPr="00F904E3">
        <w:rPr>
          <w:spacing w:val="-2"/>
          <w:sz w:val="28"/>
        </w:rPr>
        <w:t>предложения;</w:t>
      </w:r>
    </w:p>
    <w:p w14:paraId="48A61D0B" w14:textId="77777777" w:rsidR="00F904E3" w:rsidRPr="00F904E3" w:rsidRDefault="00F904E3" w:rsidP="000E14E3">
      <w:pPr>
        <w:pStyle w:val="a5"/>
        <w:numPr>
          <w:ilvl w:val="0"/>
          <w:numId w:val="49"/>
        </w:numPr>
        <w:tabs>
          <w:tab w:val="left" w:pos="1106"/>
        </w:tabs>
        <w:spacing w:line="321" w:lineRule="exact"/>
        <w:ind w:left="1106" w:hanging="163"/>
        <w:rPr>
          <w:sz w:val="28"/>
        </w:rPr>
      </w:pPr>
      <w:r w:rsidRPr="00F904E3">
        <w:rPr>
          <w:sz w:val="28"/>
        </w:rPr>
        <w:t>распознавать</w:t>
      </w:r>
      <w:r w:rsidRPr="00F904E3">
        <w:rPr>
          <w:spacing w:val="-15"/>
          <w:sz w:val="28"/>
        </w:rPr>
        <w:t xml:space="preserve"> </w:t>
      </w:r>
      <w:r w:rsidRPr="00F904E3">
        <w:rPr>
          <w:sz w:val="28"/>
        </w:rPr>
        <w:t>распространённые</w:t>
      </w:r>
      <w:r w:rsidRPr="00F904E3">
        <w:rPr>
          <w:spacing w:val="-12"/>
          <w:sz w:val="28"/>
        </w:rPr>
        <w:t xml:space="preserve"> </w:t>
      </w:r>
      <w:r w:rsidRPr="00F904E3">
        <w:rPr>
          <w:sz w:val="28"/>
        </w:rPr>
        <w:t>и</w:t>
      </w:r>
      <w:r w:rsidRPr="00F904E3">
        <w:rPr>
          <w:spacing w:val="-13"/>
          <w:sz w:val="28"/>
        </w:rPr>
        <w:t xml:space="preserve"> </w:t>
      </w:r>
      <w:r w:rsidRPr="00F904E3">
        <w:rPr>
          <w:sz w:val="28"/>
        </w:rPr>
        <w:t>нераспространённые</w:t>
      </w:r>
      <w:r w:rsidRPr="00F904E3">
        <w:rPr>
          <w:spacing w:val="-12"/>
          <w:sz w:val="28"/>
        </w:rPr>
        <w:t xml:space="preserve"> </w:t>
      </w:r>
      <w:r w:rsidRPr="00F904E3">
        <w:rPr>
          <w:spacing w:val="-2"/>
          <w:sz w:val="28"/>
        </w:rPr>
        <w:t>предложения;</w:t>
      </w:r>
    </w:p>
    <w:p w14:paraId="27B517BF" w14:textId="77777777" w:rsidR="00F904E3" w:rsidRPr="00F904E3" w:rsidRDefault="00F904E3" w:rsidP="000E14E3">
      <w:pPr>
        <w:pStyle w:val="a5"/>
        <w:numPr>
          <w:ilvl w:val="0"/>
          <w:numId w:val="49"/>
        </w:numPr>
        <w:tabs>
          <w:tab w:val="left" w:pos="1106"/>
        </w:tabs>
        <w:ind w:right="868" w:firstLine="710"/>
        <w:rPr>
          <w:sz w:val="28"/>
        </w:rPr>
      </w:pPr>
      <w:r w:rsidRPr="00F904E3">
        <w:rPr>
          <w:sz w:val="28"/>
        </w:rPr>
        <w:t>находить место орфограммы в слове и между словами на изученные правила; применять изученные правила правописания, в т.ч. непроверяемые гласные и согласные (перечень слов в орфографическом словаре учебника); непроизносимые согласные в корне слова; разделительный твёрдый знак; мягкий знак после шипящих на конце имён существительных; не с глаголами; раздельное написание предлогов со словами;</w:t>
      </w:r>
    </w:p>
    <w:p w14:paraId="695CD1AD" w14:textId="77777777" w:rsidR="00F904E3" w:rsidRPr="00F904E3" w:rsidRDefault="00F904E3" w:rsidP="000E14E3">
      <w:pPr>
        <w:pStyle w:val="a5"/>
        <w:numPr>
          <w:ilvl w:val="0"/>
          <w:numId w:val="49"/>
        </w:numPr>
        <w:tabs>
          <w:tab w:val="left" w:pos="1106"/>
        </w:tabs>
        <w:spacing w:line="320" w:lineRule="exact"/>
        <w:ind w:left="1106" w:hanging="163"/>
        <w:rPr>
          <w:sz w:val="28"/>
        </w:rPr>
      </w:pPr>
      <w:r w:rsidRPr="00F904E3">
        <w:rPr>
          <w:sz w:val="28"/>
        </w:rPr>
        <w:t>правильно</w:t>
      </w:r>
      <w:r w:rsidRPr="00F904E3">
        <w:rPr>
          <w:spacing w:val="21"/>
          <w:sz w:val="28"/>
        </w:rPr>
        <w:t xml:space="preserve"> </w:t>
      </w:r>
      <w:r w:rsidRPr="00F904E3">
        <w:rPr>
          <w:sz w:val="28"/>
        </w:rPr>
        <w:t>списывать</w:t>
      </w:r>
      <w:r w:rsidRPr="00F904E3">
        <w:rPr>
          <w:spacing w:val="23"/>
          <w:sz w:val="28"/>
        </w:rPr>
        <w:t xml:space="preserve"> </w:t>
      </w:r>
      <w:r w:rsidRPr="00F904E3">
        <w:rPr>
          <w:sz w:val="28"/>
        </w:rPr>
        <w:t>слова,</w:t>
      </w:r>
      <w:r w:rsidRPr="00F904E3">
        <w:rPr>
          <w:spacing w:val="24"/>
          <w:sz w:val="28"/>
        </w:rPr>
        <w:t xml:space="preserve"> </w:t>
      </w:r>
      <w:r w:rsidRPr="00F904E3">
        <w:rPr>
          <w:sz w:val="28"/>
        </w:rPr>
        <w:t>предложения,</w:t>
      </w:r>
      <w:r w:rsidRPr="00F904E3">
        <w:rPr>
          <w:spacing w:val="24"/>
          <w:sz w:val="28"/>
        </w:rPr>
        <w:t xml:space="preserve"> </w:t>
      </w:r>
      <w:r w:rsidRPr="00F904E3">
        <w:rPr>
          <w:sz w:val="28"/>
        </w:rPr>
        <w:t>тексты</w:t>
      </w:r>
      <w:r w:rsidRPr="00F904E3">
        <w:rPr>
          <w:spacing w:val="22"/>
          <w:sz w:val="28"/>
        </w:rPr>
        <w:t xml:space="preserve"> </w:t>
      </w:r>
      <w:r w:rsidRPr="00F904E3">
        <w:rPr>
          <w:sz w:val="28"/>
        </w:rPr>
        <w:t>объёмом</w:t>
      </w:r>
      <w:r w:rsidRPr="00F904E3">
        <w:rPr>
          <w:spacing w:val="23"/>
          <w:sz w:val="28"/>
        </w:rPr>
        <w:t xml:space="preserve"> </w:t>
      </w:r>
      <w:r w:rsidRPr="00F904E3">
        <w:rPr>
          <w:sz w:val="28"/>
        </w:rPr>
        <w:t>не</w:t>
      </w:r>
      <w:r w:rsidRPr="00F904E3">
        <w:rPr>
          <w:spacing w:val="23"/>
          <w:sz w:val="28"/>
        </w:rPr>
        <w:t xml:space="preserve"> </w:t>
      </w:r>
      <w:r w:rsidRPr="00F904E3">
        <w:rPr>
          <w:sz w:val="28"/>
        </w:rPr>
        <w:t>более</w:t>
      </w:r>
      <w:r w:rsidRPr="00F904E3">
        <w:rPr>
          <w:spacing w:val="23"/>
          <w:sz w:val="28"/>
        </w:rPr>
        <w:t xml:space="preserve"> </w:t>
      </w:r>
      <w:r w:rsidRPr="00F904E3">
        <w:rPr>
          <w:spacing w:val="-5"/>
          <w:sz w:val="28"/>
        </w:rPr>
        <w:t>70</w:t>
      </w:r>
    </w:p>
    <w:p w14:paraId="28E4CB24" w14:textId="77777777" w:rsidR="00F904E3" w:rsidRPr="00F904E3" w:rsidRDefault="00F904E3" w:rsidP="00F904E3">
      <w:pPr>
        <w:pStyle w:val="a3"/>
        <w:spacing w:before="1"/>
        <w:ind w:firstLine="0"/>
        <w:jc w:val="left"/>
      </w:pPr>
      <w:r w:rsidRPr="00F904E3">
        <w:rPr>
          <w:spacing w:val="-2"/>
        </w:rPr>
        <w:t>слов;</w:t>
      </w:r>
    </w:p>
    <w:p w14:paraId="6C51F021" w14:textId="77777777" w:rsidR="00F904E3" w:rsidRPr="00F904E3" w:rsidRDefault="00F904E3" w:rsidP="000E14E3">
      <w:pPr>
        <w:pStyle w:val="a5"/>
        <w:numPr>
          <w:ilvl w:val="0"/>
          <w:numId w:val="49"/>
        </w:numPr>
        <w:tabs>
          <w:tab w:val="left" w:pos="1106"/>
        </w:tabs>
        <w:ind w:left="1106" w:hanging="163"/>
        <w:jc w:val="left"/>
        <w:rPr>
          <w:sz w:val="28"/>
        </w:rPr>
      </w:pPr>
      <w:r w:rsidRPr="00F904E3">
        <w:rPr>
          <w:sz w:val="28"/>
        </w:rPr>
        <w:t>писать</w:t>
      </w:r>
      <w:r w:rsidRPr="00F904E3">
        <w:rPr>
          <w:spacing w:val="73"/>
          <w:w w:val="150"/>
          <w:sz w:val="28"/>
        </w:rPr>
        <w:t xml:space="preserve"> </w:t>
      </w:r>
      <w:r w:rsidRPr="00F904E3">
        <w:rPr>
          <w:sz w:val="28"/>
        </w:rPr>
        <w:t>под</w:t>
      </w:r>
      <w:r w:rsidRPr="00F904E3">
        <w:rPr>
          <w:spacing w:val="77"/>
          <w:w w:val="150"/>
          <w:sz w:val="28"/>
        </w:rPr>
        <w:t xml:space="preserve"> </w:t>
      </w:r>
      <w:r w:rsidRPr="00F904E3">
        <w:rPr>
          <w:sz w:val="28"/>
        </w:rPr>
        <w:t>диктовку</w:t>
      </w:r>
      <w:r w:rsidRPr="00F904E3">
        <w:rPr>
          <w:spacing w:val="72"/>
          <w:w w:val="150"/>
          <w:sz w:val="28"/>
        </w:rPr>
        <w:t xml:space="preserve"> </w:t>
      </w:r>
      <w:r w:rsidRPr="00F904E3">
        <w:rPr>
          <w:sz w:val="28"/>
        </w:rPr>
        <w:t>тексты</w:t>
      </w:r>
      <w:r w:rsidRPr="00F904E3">
        <w:rPr>
          <w:spacing w:val="76"/>
          <w:w w:val="150"/>
          <w:sz w:val="28"/>
        </w:rPr>
        <w:t xml:space="preserve"> </w:t>
      </w:r>
      <w:r w:rsidRPr="00F904E3">
        <w:rPr>
          <w:sz w:val="28"/>
        </w:rPr>
        <w:t>объёмом</w:t>
      </w:r>
      <w:r w:rsidRPr="00F904E3">
        <w:rPr>
          <w:spacing w:val="77"/>
          <w:w w:val="150"/>
          <w:sz w:val="28"/>
        </w:rPr>
        <w:t xml:space="preserve"> </w:t>
      </w:r>
      <w:r w:rsidRPr="00F904E3">
        <w:rPr>
          <w:sz w:val="28"/>
        </w:rPr>
        <w:t>не</w:t>
      </w:r>
      <w:r w:rsidRPr="00F904E3">
        <w:rPr>
          <w:spacing w:val="76"/>
          <w:w w:val="150"/>
          <w:sz w:val="28"/>
        </w:rPr>
        <w:t xml:space="preserve"> </w:t>
      </w:r>
      <w:r w:rsidRPr="00F904E3">
        <w:rPr>
          <w:sz w:val="28"/>
        </w:rPr>
        <w:t>более</w:t>
      </w:r>
      <w:r w:rsidRPr="00F904E3">
        <w:rPr>
          <w:spacing w:val="72"/>
          <w:w w:val="150"/>
          <w:sz w:val="28"/>
        </w:rPr>
        <w:t xml:space="preserve"> </w:t>
      </w:r>
      <w:r w:rsidRPr="00F904E3">
        <w:rPr>
          <w:sz w:val="28"/>
        </w:rPr>
        <w:t>65</w:t>
      </w:r>
      <w:r w:rsidRPr="00F904E3">
        <w:rPr>
          <w:spacing w:val="76"/>
          <w:w w:val="150"/>
          <w:sz w:val="28"/>
        </w:rPr>
        <w:t xml:space="preserve"> </w:t>
      </w:r>
      <w:r w:rsidRPr="00F904E3">
        <w:rPr>
          <w:sz w:val="28"/>
        </w:rPr>
        <w:t>слов</w:t>
      </w:r>
      <w:r w:rsidRPr="00F904E3">
        <w:rPr>
          <w:spacing w:val="74"/>
          <w:w w:val="150"/>
          <w:sz w:val="28"/>
        </w:rPr>
        <w:t xml:space="preserve"> </w:t>
      </w:r>
      <w:r w:rsidRPr="00F904E3">
        <w:rPr>
          <w:sz w:val="28"/>
        </w:rPr>
        <w:t>с</w:t>
      </w:r>
      <w:r w:rsidRPr="00F904E3">
        <w:rPr>
          <w:spacing w:val="73"/>
          <w:w w:val="150"/>
          <w:sz w:val="28"/>
        </w:rPr>
        <w:t xml:space="preserve"> </w:t>
      </w:r>
      <w:r w:rsidRPr="00F904E3">
        <w:rPr>
          <w:spacing w:val="-2"/>
          <w:sz w:val="28"/>
        </w:rPr>
        <w:t>учётом</w:t>
      </w:r>
    </w:p>
    <w:p w14:paraId="1E7609D7" w14:textId="77777777" w:rsidR="00F904E3" w:rsidRPr="00F904E3" w:rsidRDefault="00F904E3" w:rsidP="00F904E3">
      <w:pPr>
        <w:pStyle w:val="a3"/>
        <w:spacing w:line="322" w:lineRule="exact"/>
        <w:ind w:firstLine="0"/>
      </w:pPr>
      <w:r w:rsidRPr="00F904E3">
        <w:t>изученных</w:t>
      </w:r>
      <w:r w:rsidRPr="00F904E3">
        <w:rPr>
          <w:spacing w:val="-10"/>
        </w:rPr>
        <w:t xml:space="preserve"> </w:t>
      </w:r>
      <w:r w:rsidRPr="00F904E3">
        <w:t>правил</w:t>
      </w:r>
      <w:r w:rsidRPr="00F904E3">
        <w:rPr>
          <w:spacing w:val="-6"/>
        </w:rPr>
        <w:t xml:space="preserve"> </w:t>
      </w:r>
      <w:r w:rsidRPr="00F904E3">
        <w:rPr>
          <w:spacing w:val="-2"/>
        </w:rPr>
        <w:t>правописания;</w:t>
      </w:r>
    </w:p>
    <w:p w14:paraId="31644DA8" w14:textId="77777777" w:rsidR="00F904E3" w:rsidRPr="00F904E3" w:rsidRDefault="00F904E3" w:rsidP="000E14E3">
      <w:pPr>
        <w:pStyle w:val="a5"/>
        <w:numPr>
          <w:ilvl w:val="0"/>
          <w:numId w:val="49"/>
        </w:numPr>
        <w:tabs>
          <w:tab w:val="left" w:pos="1106"/>
        </w:tabs>
        <w:spacing w:line="322" w:lineRule="exact"/>
        <w:ind w:left="1106" w:hanging="163"/>
        <w:rPr>
          <w:sz w:val="28"/>
        </w:rPr>
      </w:pPr>
      <w:r w:rsidRPr="00F904E3">
        <w:rPr>
          <w:sz w:val="28"/>
        </w:rPr>
        <w:t>находить</w:t>
      </w:r>
      <w:r w:rsidRPr="00F904E3">
        <w:rPr>
          <w:spacing w:val="-8"/>
          <w:sz w:val="28"/>
        </w:rPr>
        <w:t xml:space="preserve"> </w:t>
      </w:r>
      <w:r w:rsidRPr="00F904E3">
        <w:rPr>
          <w:sz w:val="28"/>
        </w:rPr>
        <w:t>и</w:t>
      </w:r>
      <w:r w:rsidRPr="00F904E3">
        <w:rPr>
          <w:spacing w:val="-5"/>
          <w:sz w:val="28"/>
        </w:rPr>
        <w:t xml:space="preserve"> </w:t>
      </w:r>
      <w:r w:rsidRPr="00F904E3">
        <w:rPr>
          <w:sz w:val="28"/>
        </w:rPr>
        <w:t>исправлять</w:t>
      </w:r>
      <w:r w:rsidRPr="00F904E3">
        <w:rPr>
          <w:spacing w:val="-8"/>
          <w:sz w:val="28"/>
        </w:rPr>
        <w:t xml:space="preserve"> </w:t>
      </w:r>
      <w:r w:rsidRPr="00F904E3">
        <w:rPr>
          <w:sz w:val="28"/>
        </w:rPr>
        <w:t>ошибки</w:t>
      </w:r>
      <w:r w:rsidRPr="00F904E3">
        <w:rPr>
          <w:spacing w:val="-5"/>
          <w:sz w:val="28"/>
        </w:rPr>
        <w:t xml:space="preserve"> </w:t>
      </w:r>
      <w:r w:rsidRPr="00F904E3">
        <w:rPr>
          <w:sz w:val="28"/>
        </w:rPr>
        <w:t>на</w:t>
      </w:r>
      <w:r w:rsidRPr="00F904E3">
        <w:rPr>
          <w:spacing w:val="-5"/>
          <w:sz w:val="28"/>
        </w:rPr>
        <w:t xml:space="preserve"> </w:t>
      </w:r>
      <w:r w:rsidRPr="00F904E3">
        <w:rPr>
          <w:sz w:val="28"/>
        </w:rPr>
        <w:t>изученные</w:t>
      </w:r>
      <w:r w:rsidRPr="00F904E3">
        <w:rPr>
          <w:spacing w:val="-5"/>
          <w:sz w:val="28"/>
        </w:rPr>
        <w:t xml:space="preserve"> </w:t>
      </w:r>
      <w:r w:rsidRPr="00F904E3">
        <w:rPr>
          <w:sz w:val="28"/>
        </w:rPr>
        <w:t>правила,</w:t>
      </w:r>
      <w:r w:rsidRPr="00F904E3">
        <w:rPr>
          <w:spacing w:val="-3"/>
          <w:sz w:val="28"/>
        </w:rPr>
        <w:t xml:space="preserve"> </w:t>
      </w:r>
      <w:r w:rsidRPr="00F904E3">
        <w:rPr>
          <w:spacing w:val="-2"/>
          <w:sz w:val="28"/>
        </w:rPr>
        <w:t>описки;</w:t>
      </w:r>
    </w:p>
    <w:p w14:paraId="7003E39F" w14:textId="77777777" w:rsidR="00F904E3" w:rsidRPr="00F904E3" w:rsidRDefault="00F904E3" w:rsidP="000E14E3">
      <w:pPr>
        <w:pStyle w:val="a5"/>
        <w:numPr>
          <w:ilvl w:val="0"/>
          <w:numId w:val="49"/>
        </w:numPr>
        <w:tabs>
          <w:tab w:val="left" w:pos="1106"/>
        </w:tabs>
        <w:ind w:right="870" w:firstLine="710"/>
        <w:rPr>
          <w:sz w:val="28"/>
        </w:rPr>
      </w:pPr>
      <w:r w:rsidRPr="00F904E3">
        <w:rPr>
          <w:sz w:val="28"/>
        </w:rPr>
        <w:t xml:space="preserve">понимать тексты разных типов, находить в тексте заданную </w:t>
      </w:r>
      <w:r w:rsidRPr="00F904E3">
        <w:rPr>
          <w:spacing w:val="-2"/>
          <w:sz w:val="28"/>
        </w:rPr>
        <w:t>информацию;</w:t>
      </w:r>
    </w:p>
    <w:p w14:paraId="60403070" w14:textId="77777777" w:rsidR="00F904E3" w:rsidRPr="00F904E3" w:rsidRDefault="00F904E3" w:rsidP="000E14E3">
      <w:pPr>
        <w:pStyle w:val="a5"/>
        <w:numPr>
          <w:ilvl w:val="0"/>
          <w:numId w:val="49"/>
        </w:numPr>
        <w:tabs>
          <w:tab w:val="left" w:pos="1106"/>
        </w:tabs>
        <w:ind w:right="878" w:firstLine="710"/>
        <w:rPr>
          <w:sz w:val="28"/>
        </w:rPr>
      </w:pPr>
      <w:r w:rsidRPr="00F904E3">
        <w:rPr>
          <w:sz w:val="28"/>
        </w:rPr>
        <w:t>формулировать простые выводы на основе прочитанной (услышанной) информации устно и письменно (1-2 предложения);</w:t>
      </w:r>
    </w:p>
    <w:p w14:paraId="198F2543" w14:textId="77777777" w:rsidR="00F904E3" w:rsidRPr="00F904E3" w:rsidRDefault="00F904E3" w:rsidP="000E14E3">
      <w:pPr>
        <w:pStyle w:val="a5"/>
        <w:numPr>
          <w:ilvl w:val="0"/>
          <w:numId w:val="49"/>
        </w:numPr>
        <w:tabs>
          <w:tab w:val="left" w:pos="1106"/>
        </w:tabs>
        <w:ind w:right="871" w:firstLine="710"/>
        <w:rPr>
          <w:sz w:val="28"/>
        </w:rPr>
      </w:pPr>
      <w:r w:rsidRPr="00F904E3">
        <w:rPr>
          <w:sz w:val="28"/>
        </w:rPr>
        <w:t>строить устное диалогическое и монологическое высказывание (3-5 предложений на определённую тему, по наблюдениям) с соблюдением орфоэпических норм, правильной интонации; создавать небольшие устные и письменные тексты (2-4 предложения), содержащие приглашение, просьбу, извинение, благодарность, отказ, с использованием норм речевого этикета;</w:t>
      </w:r>
    </w:p>
    <w:p w14:paraId="23953663" w14:textId="77777777" w:rsidR="00F904E3" w:rsidRPr="00F904E3" w:rsidRDefault="00F904E3" w:rsidP="000E14E3">
      <w:pPr>
        <w:pStyle w:val="a5"/>
        <w:numPr>
          <w:ilvl w:val="0"/>
          <w:numId w:val="49"/>
        </w:numPr>
        <w:tabs>
          <w:tab w:val="left" w:pos="1106"/>
        </w:tabs>
        <w:spacing w:before="2"/>
        <w:ind w:right="867" w:firstLine="710"/>
        <w:rPr>
          <w:sz w:val="28"/>
        </w:rPr>
      </w:pPr>
      <w:r w:rsidRPr="00F904E3">
        <w:rPr>
          <w:sz w:val="28"/>
        </w:rPr>
        <w:t xml:space="preserve">определять связь предложений в тексте (с помощью личных местоимений, синонимов, союзов </w:t>
      </w:r>
      <w:r w:rsidRPr="00F904E3">
        <w:rPr>
          <w:i/>
          <w:sz w:val="28"/>
        </w:rPr>
        <w:t>и, а, но</w:t>
      </w:r>
      <w:r w:rsidRPr="00F904E3">
        <w:rPr>
          <w:sz w:val="28"/>
        </w:rPr>
        <w:t>);</w:t>
      </w:r>
    </w:p>
    <w:p w14:paraId="6E3D62ED" w14:textId="77777777" w:rsidR="00F904E3" w:rsidRPr="00F904E3" w:rsidRDefault="00F904E3" w:rsidP="000E14E3">
      <w:pPr>
        <w:pStyle w:val="a5"/>
        <w:numPr>
          <w:ilvl w:val="0"/>
          <w:numId w:val="49"/>
        </w:numPr>
        <w:tabs>
          <w:tab w:val="left" w:pos="1106"/>
        </w:tabs>
        <w:spacing w:before="67" w:line="322" w:lineRule="exact"/>
        <w:ind w:left="1106" w:hanging="163"/>
        <w:jc w:val="left"/>
        <w:rPr>
          <w:sz w:val="28"/>
        </w:rPr>
      </w:pPr>
      <w:r w:rsidRPr="00F904E3">
        <w:rPr>
          <w:sz w:val="28"/>
        </w:rPr>
        <w:t>определять</w:t>
      </w:r>
      <w:r w:rsidRPr="00F904E3">
        <w:rPr>
          <w:spacing w:val="-10"/>
          <w:sz w:val="28"/>
        </w:rPr>
        <w:t xml:space="preserve"> </w:t>
      </w:r>
      <w:r w:rsidRPr="00F904E3">
        <w:rPr>
          <w:sz w:val="28"/>
        </w:rPr>
        <w:t>ключевые</w:t>
      </w:r>
      <w:r w:rsidRPr="00F904E3">
        <w:rPr>
          <w:spacing w:val="-7"/>
          <w:sz w:val="28"/>
        </w:rPr>
        <w:t xml:space="preserve"> </w:t>
      </w:r>
      <w:r w:rsidRPr="00F904E3">
        <w:rPr>
          <w:sz w:val="28"/>
        </w:rPr>
        <w:t>слова</w:t>
      </w:r>
      <w:r w:rsidRPr="00F904E3">
        <w:rPr>
          <w:spacing w:val="-6"/>
          <w:sz w:val="28"/>
        </w:rPr>
        <w:t xml:space="preserve"> </w:t>
      </w:r>
      <w:r w:rsidRPr="00F904E3">
        <w:rPr>
          <w:sz w:val="28"/>
        </w:rPr>
        <w:t>в</w:t>
      </w:r>
      <w:r w:rsidRPr="00F904E3">
        <w:rPr>
          <w:spacing w:val="-9"/>
          <w:sz w:val="28"/>
        </w:rPr>
        <w:t xml:space="preserve"> </w:t>
      </w:r>
      <w:r w:rsidRPr="00F904E3">
        <w:rPr>
          <w:spacing w:val="-2"/>
          <w:sz w:val="28"/>
        </w:rPr>
        <w:t>тексте;</w:t>
      </w:r>
    </w:p>
    <w:p w14:paraId="44091229" w14:textId="77777777" w:rsidR="00F904E3" w:rsidRPr="00F904E3" w:rsidRDefault="00F904E3" w:rsidP="000E14E3">
      <w:pPr>
        <w:pStyle w:val="a5"/>
        <w:numPr>
          <w:ilvl w:val="0"/>
          <w:numId w:val="49"/>
        </w:numPr>
        <w:tabs>
          <w:tab w:val="left" w:pos="1106"/>
        </w:tabs>
        <w:spacing w:line="322" w:lineRule="exact"/>
        <w:ind w:left="1106" w:hanging="163"/>
        <w:jc w:val="left"/>
        <w:rPr>
          <w:sz w:val="28"/>
        </w:rPr>
      </w:pPr>
      <w:r w:rsidRPr="00F904E3">
        <w:rPr>
          <w:sz w:val="28"/>
        </w:rPr>
        <w:t>определять</w:t>
      </w:r>
      <w:r w:rsidRPr="00F904E3">
        <w:rPr>
          <w:spacing w:val="-8"/>
          <w:sz w:val="28"/>
        </w:rPr>
        <w:t xml:space="preserve"> </w:t>
      </w:r>
      <w:r w:rsidRPr="00F904E3">
        <w:rPr>
          <w:sz w:val="28"/>
        </w:rPr>
        <w:t>тему</w:t>
      </w:r>
      <w:r w:rsidRPr="00F904E3">
        <w:rPr>
          <w:spacing w:val="-10"/>
          <w:sz w:val="28"/>
        </w:rPr>
        <w:t xml:space="preserve"> </w:t>
      </w:r>
      <w:r w:rsidRPr="00F904E3">
        <w:rPr>
          <w:sz w:val="28"/>
        </w:rPr>
        <w:t>текста</w:t>
      </w:r>
      <w:r w:rsidRPr="00F904E3">
        <w:rPr>
          <w:spacing w:val="-5"/>
          <w:sz w:val="28"/>
        </w:rPr>
        <w:t xml:space="preserve"> </w:t>
      </w:r>
      <w:r w:rsidRPr="00F904E3">
        <w:rPr>
          <w:sz w:val="28"/>
        </w:rPr>
        <w:t>и</w:t>
      </w:r>
      <w:r w:rsidRPr="00F904E3">
        <w:rPr>
          <w:spacing w:val="-6"/>
          <w:sz w:val="28"/>
        </w:rPr>
        <w:t xml:space="preserve"> </w:t>
      </w:r>
      <w:r w:rsidRPr="00F904E3">
        <w:rPr>
          <w:sz w:val="28"/>
        </w:rPr>
        <w:t>основную</w:t>
      </w:r>
      <w:r w:rsidRPr="00F904E3">
        <w:rPr>
          <w:spacing w:val="-6"/>
          <w:sz w:val="28"/>
        </w:rPr>
        <w:t xml:space="preserve"> </w:t>
      </w:r>
      <w:r w:rsidRPr="00F904E3">
        <w:rPr>
          <w:sz w:val="28"/>
        </w:rPr>
        <w:t>мысль</w:t>
      </w:r>
      <w:r w:rsidRPr="00F904E3">
        <w:rPr>
          <w:spacing w:val="-8"/>
          <w:sz w:val="28"/>
        </w:rPr>
        <w:t xml:space="preserve"> </w:t>
      </w:r>
      <w:r w:rsidRPr="00F904E3">
        <w:rPr>
          <w:spacing w:val="-2"/>
          <w:sz w:val="28"/>
        </w:rPr>
        <w:t>текста;</w:t>
      </w:r>
    </w:p>
    <w:p w14:paraId="2B0A96AC" w14:textId="77777777" w:rsidR="00F904E3" w:rsidRPr="00F904E3" w:rsidRDefault="00F904E3" w:rsidP="000E14E3">
      <w:pPr>
        <w:pStyle w:val="a5"/>
        <w:numPr>
          <w:ilvl w:val="0"/>
          <w:numId w:val="49"/>
        </w:numPr>
        <w:tabs>
          <w:tab w:val="left" w:pos="1106"/>
        </w:tabs>
        <w:ind w:right="876" w:firstLine="710"/>
        <w:jc w:val="left"/>
        <w:rPr>
          <w:sz w:val="28"/>
        </w:rPr>
      </w:pPr>
      <w:r w:rsidRPr="00F904E3">
        <w:rPr>
          <w:sz w:val="28"/>
        </w:rPr>
        <w:t>выявлять части текста (абзацы) и</w:t>
      </w:r>
      <w:r w:rsidRPr="00F904E3">
        <w:rPr>
          <w:spacing w:val="36"/>
          <w:sz w:val="28"/>
        </w:rPr>
        <w:t xml:space="preserve"> </w:t>
      </w:r>
      <w:r w:rsidRPr="00F904E3">
        <w:rPr>
          <w:sz w:val="28"/>
        </w:rPr>
        <w:t>отражать с помощью ключевых слов</w:t>
      </w:r>
      <w:r w:rsidRPr="00F904E3">
        <w:rPr>
          <w:spacing w:val="40"/>
          <w:sz w:val="28"/>
        </w:rPr>
        <w:t xml:space="preserve"> </w:t>
      </w:r>
      <w:r w:rsidRPr="00F904E3">
        <w:rPr>
          <w:sz w:val="28"/>
        </w:rPr>
        <w:t>или предложений их смысловое содержание;</w:t>
      </w:r>
    </w:p>
    <w:p w14:paraId="50430DEA" w14:textId="77777777" w:rsidR="00F904E3" w:rsidRPr="00F904E3" w:rsidRDefault="00F904E3" w:rsidP="000E14E3">
      <w:pPr>
        <w:pStyle w:val="a5"/>
        <w:numPr>
          <w:ilvl w:val="0"/>
          <w:numId w:val="49"/>
        </w:numPr>
        <w:tabs>
          <w:tab w:val="left" w:pos="1106"/>
        </w:tabs>
        <w:spacing w:before="5" w:line="322" w:lineRule="exact"/>
        <w:ind w:left="1106" w:hanging="163"/>
        <w:jc w:val="left"/>
        <w:rPr>
          <w:sz w:val="28"/>
        </w:rPr>
      </w:pPr>
      <w:r w:rsidRPr="00F904E3">
        <w:rPr>
          <w:sz w:val="28"/>
        </w:rPr>
        <w:t>составлять</w:t>
      </w:r>
      <w:r w:rsidRPr="00F904E3">
        <w:rPr>
          <w:spacing w:val="-8"/>
          <w:sz w:val="28"/>
        </w:rPr>
        <w:t xml:space="preserve"> </w:t>
      </w:r>
      <w:r w:rsidRPr="00F904E3">
        <w:rPr>
          <w:sz w:val="28"/>
        </w:rPr>
        <w:t>план</w:t>
      </w:r>
      <w:r w:rsidRPr="00F904E3">
        <w:rPr>
          <w:spacing w:val="-6"/>
          <w:sz w:val="28"/>
        </w:rPr>
        <w:t xml:space="preserve"> </w:t>
      </w:r>
      <w:r w:rsidRPr="00F904E3">
        <w:rPr>
          <w:sz w:val="28"/>
        </w:rPr>
        <w:t>текста,</w:t>
      </w:r>
      <w:r w:rsidRPr="00F904E3">
        <w:rPr>
          <w:spacing w:val="-3"/>
          <w:sz w:val="28"/>
        </w:rPr>
        <w:t xml:space="preserve"> </w:t>
      </w:r>
      <w:r w:rsidRPr="00F904E3">
        <w:rPr>
          <w:sz w:val="28"/>
        </w:rPr>
        <w:t>создавать</w:t>
      </w:r>
      <w:r w:rsidRPr="00F904E3">
        <w:rPr>
          <w:spacing w:val="-7"/>
          <w:sz w:val="28"/>
        </w:rPr>
        <w:t xml:space="preserve"> </w:t>
      </w:r>
      <w:r w:rsidRPr="00F904E3">
        <w:rPr>
          <w:sz w:val="28"/>
        </w:rPr>
        <w:t>по</w:t>
      </w:r>
      <w:r w:rsidRPr="00F904E3">
        <w:rPr>
          <w:spacing w:val="-6"/>
          <w:sz w:val="28"/>
        </w:rPr>
        <w:t xml:space="preserve"> </w:t>
      </w:r>
      <w:r w:rsidRPr="00F904E3">
        <w:rPr>
          <w:sz w:val="28"/>
        </w:rPr>
        <w:t>нему</w:t>
      </w:r>
      <w:r w:rsidRPr="00F904E3">
        <w:rPr>
          <w:spacing w:val="-9"/>
          <w:sz w:val="28"/>
        </w:rPr>
        <w:t xml:space="preserve"> </w:t>
      </w:r>
      <w:r w:rsidRPr="00F904E3">
        <w:rPr>
          <w:sz w:val="28"/>
        </w:rPr>
        <w:t>текст</w:t>
      </w:r>
      <w:r w:rsidRPr="00F904E3">
        <w:rPr>
          <w:spacing w:val="-7"/>
          <w:sz w:val="28"/>
        </w:rPr>
        <w:t xml:space="preserve"> </w:t>
      </w:r>
      <w:r w:rsidRPr="00F904E3">
        <w:rPr>
          <w:sz w:val="28"/>
        </w:rPr>
        <w:t>и</w:t>
      </w:r>
      <w:r w:rsidRPr="00F904E3">
        <w:rPr>
          <w:spacing w:val="-6"/>
          <w:sz w:val="28"/>
        </w:rPr>
        <w:t xml:space="preserve"> </w:t>
      </w:r>
      <w:r w:rsidRPr="00F904E3">
        <w:rPr>
          <w:sz w:val="28"/>
        </w:rPr>
        <w:t>корректировать</w:t>
      </w:r>
      <w:r w:rsidRPr="00F904E3">
        <w:rPr>
          <w:spacing w:val="-7"/>
          <w:sz w:val="28"/>
        </w:rPr>
        <w:t xml:space="preserve"> </w:t>
      </w:r>
      <w:r w:rsidRPr="00F904E3">
        <w:rPr>
          <w:spacing w:val="-2"/>
          <w:sz w:val="28"/>
        </w:rPr>
        <w:t>текст;</w:t>
      </w:r>
    </w:p>
    <w:p w14:paraId="3779A426" w14:textId="77777777" w:rsidR="00F904E3" w:rsidRPr="00F904E3" w:rsidRDefault="00F904E3" w:rsidP="000E14E3">
      <w:pPr>
        <w:pStyle w:val="a5"/>
        <w:numPr>
          <w:ilvl w:val="0"/>
          <w:numId w:val="49"/>
        </w:numPr>
        <w:tabs>
          <w:tab w:val="left" w:pos="1106"/>
          <w:tab w:val="left" w:pos="2210"/>
          <w:tab w:val="left" w:pos="3789"/>
          <w:tab w:val="left" w:pos="5377"/>
          <w:tab w:val="left" w:pos="5982"/>
          <w:tab w:val="left" w:pos="7617"/>
          <w:tab w:val="left" w:pos="9431"/>
        </w:tabs>
        <w:ind w:right="873" w:firstLine="710"/>
        <w:jc w:val="left"/>
        <w:rPr>
          <w:sz w:val="28"/>
        </w:rPr>
      </w:pPr>
      <w:r w:rsidRPr="00F904E3">
        <w:rPr>
          <w:spacing w:val="-2"/>
          <w:sz w:val="28"/>
        </w:rPr>
        <w:t>писать</w:t>
      </w:r>
      <w:r w:rsidRPr="00F904E3">
        <w:rPr>
          <w:sz w:val="28"/>
        </w:rPr>
        <w:tab/>
      </w:r>
      <w:r w:rsidRPr="00F904E3">
        <w:rPr>
          <w:spacing w:val="-2"/>
          <w:sz w:val="28"/>
        </w:rPr>
        <w:t>подробное</w:t>
      </w:r>
      <w:r w:rsidRPr="00F904E3">
        <w:rPr>
          <w:sz w:val="28"/>
        </w:rPr>
        <w:tab/>
      </w:r>
      <w:r w:rsidRPr="00F904E3">
        <w:rPr>
          <w:spacing w:val="-2"/>
          <w:sz w:val="28"/>
        </w:rPr>
        <w:t>изложение</w:t>
      </w:r>
      <w:r w:rsidRPr="00F904E3">
        <w:rPr>
          <w:sz w:val="28"/>
        </w:rPr>
        <w:tab/>
      </w:r>
      <w:r w:rsidRPr="00F904E3">
        <w:rPr>
          <w:spacing w:val="-6"/>
          <w:sz w:val="28"/>
        </w:rPr>
        <w:t>по</w:t>
      </w:r>
      <w:r w:rsidRPr="00F904E3">
        <w:rPr>
          <w:sz w:val="28"/>
        </w:rPr>
        <w:tab/>
      </w:r>
      <w:r w:rsidRPr="00F904E3">
        <w:rPr>
          <w:spacing w:val="-2"/>
          <w:sz w:val="28"/>
        </w:rPr>
        <w:t>заданному,</w:t>
      </w:r>
      <w:r w:rsidRPr="00F904E3">
        <w:rPr>
          <w:sz w:val="28"/>
        </w:rPr>
        <w:tab/>
      </w:r>
      <w:r w:rsidRPr="00F904E3">
        <w:rPr>
          <w:spacing w:val="-2"/>
          <w:sz w:val="28"/>
        </w:rPr>
        <w:t>коллективно</w:t>
      </w:r>
      <w:r w:rsidRPr="00F904E3">
        <w:rPr>
          <w:sz w:val="28"/>
        </w:rPr>
        <w:tab/>
      </w:r>
      <w:r w:rsidRPr="00F904E3">
        <w:rPr>
          <w:spacing w:val="-4"/>
          <w:sz w:val="28"/>
        </w:rPr>
        <w:t xml:space="preserve">или </w:t>
      </w:r>
      <w:r w:rsidRPr="00F904E3">
        <w:rPr>
          <w:sz w:val="28"/>
        </w:rPr>
        <w:t>самостоятельно составленному плану;</w:t>
      </w:r>
    </w:p>
    <w:p w14:paraId="509B0CFC" w14:textId="77777777" w:rsidR="00F904E3" w:rsidRPr="00F904E3" w:rsidRDefault="00F904E3" w:rsidP="000E14E3">
      <w:pPr>
        <w:pStyle w:val="a5"/>
        <w:numPr>
          <w:ilvl w:val="0"/>
          <w:numId w:val="49"/>
        </w:numPr>
        <w:tabs>
          <w:tab w:val="left" w:pos="1106"/>
        </w:tabs>
        <w:ind w:right="876" w:firstLine="710"/>
        <w:jc w:val="left"/>
        <w:rPr>
          <w:sz w:val="28"/>
        </w:rPr>
      </w:pPr>
      <w:r w:rsidRPr="00F904E3">
        <w:rPr>
          <w:sz w:val="28"/>
        </w:rPr>
        <w:t>объяснять</w:t>
      </w:r>
      <w:r w:rsidRPr="00F904E3">
        <w:rPr>
          <w:spacing w:val="37"/>
          <w:sz w:val="28"/>
        </w:rPr>
        <w:t xml:space="preserve"> </w:t>
      </w:r>
      <w:r w:rsidRPr="00F904E3">
        <w:rPr>
          <w:sz w:val="28"/>
        </w:rPr>
        <w:t>своими</w:t>
      </w:r>
      <w:r w:rsidRPr="00F904E3">
        <w:rPr>
          <w:spacing w:val="37"/>
          <w:sz w:val="28"/>
        </w:rPr>
        <w:t xml:space="preserve"> </w:t>
      </w:r>
      <w:r w:rsidRPr="00F904E3">
        <w:rPr>
          <w:sz w:val="28"/>
        </w:rPr>
        <w:t>словами</w:t>
      </w:r>
      <w:r w:rsidRPr="00F904E3">
        <w:rPr>
          <w:spacing w:val="37"/>
          <w:sz w:val="28"/>
        </w:rPr>
        <w:t xml:space="preserve"> </w:t>
      </w:r>
      <w:r w:rsidRPr="00F904E3">
        <w:rPr>
          <w:sz w:val="28"/>
        </w:rPr>
        <w:t>значение</w:t>
      </w:r>
      <w:r w:rsidRPr="00F904E3">
        <w:rPr>
          <w:spacing w:val="38"/>
          <w:sz w:val="28"/>
        </w:rPr>
        <w:t xml:space="preserve"> </w:t>
      </w:r>
      <w:r w:rsidRPr="00F904E3">
        <w:rPr>
          <w:sz w:val="28"/>
        </w:rPr>
        <w:t>изученных</w:t>
      </w:r>
      <w:r w:rsidRPr="00F904E3">
        <w:rPr>
          <w:spacing w:val="33"/>
          <w:sz w:val="28"/>
        </w:rPr>
        <w:t xml:space="preserve"> </w:t>
      </w:r>
      <w:r w:rsidRPr="00F904E3">
        <w:rPr>
          <w:sz w:val="28"/>
        </w:rPr>
        <w:t>понятий,</w:t>
      </w:r>
      <w:r w:rsidRPr="00F904E3">
        <w:rPr>
          <w:spacing w:val="38"/>
          <w:sz w:val="28"/>
        </w:rPr>
        <w:t xml:space="preserve"> </w:t>
      </w:r>
      <w:r w:rsidRPr="00F904E3">
        <w:rPr>
          <w:sz w:val="28"/>
        </w:rPr>
        <w:t>использовать изученные понятия;</w:t>
      </w:r>
    </w:p>
    <w:p w14:paraId="674E0ED0" w14:textId="77777777" w:rsidR="00F904E3" w:rsidRPr="00F904E3" w:rsidRDefault="00F904E3" w:rsidP="000E14E3">
      <w:pPr>
        <w:pStyle w:val="a5"/>
        <w:numPr>
          <w:ilvl w:val="0"/>
          <w:numId w:val="49"/>
        </w:numPr>
        <w:tabs>
          <w:tab w:val="left" w:pos="1106"/>
        </w:tabs>
        <w:spacing w:line="322" w:lineRule="exact"/>
        <w:ind w:left="1106" w:hanging="163"/>
        <w:jc w:val="left"/>
        <w:rPr>
          <w:sz w:val="28"/>
        </w:rPr>
      </w:pPr>
      <w:r w:rsidRPr="00F904E3">
        <w:rPr>
          <w:sz w:val="28"/>
        </w:rPr>
        <w:t>уточнять</w:t>
      </w:r>
      <w:r w:rsidRPr="00F904E3">
        <w:rPr>
          <w:spacing w:val="-11"/>
          <w:sz w:val="28"/>
        </w:rPr>
        <w:t xml:space="preserve"> </w:t>
      </w:r>
      <w:r w:rsidRPr="00F904E3">
        <w:rPr>
          <w:sz w:val="28"/>
        </w:rPr>
        <w:t>значение</w:t>
      </w:r>
      <w:r w:rsidRPr="00F904E3">
        <w:rPr>
          <w:spacing w:val="-8"/>
          <w:sz w:val="28"/>
        </w:rPr>
        <w:t xml:space="preserve"> </w:t>
      </w:r>
      <w:r w:rsidRPr="00F904E3">
        <w:rPr>
          <w:sz w:val="28"/>
        </w:rPr>
        <w:t>слова</w:t>
      </w:r>
      <w:r w:rsidRPr="00F904E3">
        <w:rPr>
          <w:spacing w:val="-8"/>
          <w:sz w:val="28"/>
        </w:rPr>
        <w:t xml:space="preserve"> </w:t>
      </w:r>
      <w:r w:rsidRPr="00F904E3">
        <w:rPr>
          <w:sz w:val="28"/>
        </w:rPr>
        <w:t>с</w:t>
      </w:r>
      <w:r w:rsidRPr="00F904E3">
        <w:rPr>
          <w:spacing w:val="-9"/>
          <w:sz w:val="28"/>
        </w:rPr>
        <w:t xml:space="preserve"> </w:t>
      </w:r>
      <w:r w:rsidRPr="00F904E3">
        <w:rPr>
          <w:sz w:val="28"/>
        </w:rPr>
        <w:t>помощью</w:t>
      </w:r>
      <w:r w:rsidRPr="00F904E3">
        <w:rPr>
          <w:spacing w:val="-9"/>
          <w:sz w:val="28"/>
        </w:rPr>
        <w:t xml:space="preserve"> </w:t>
      </w:r>
      <w:r w:rsidRPr="00F904E3">
        <w:rPr>
          <w:sz w:val="28"/>
        </w:rPr>
        <w:t>толкового</w:t>
      </w:r>
      <w:r w:rsidRPr="00F904E3">
        <w:rPr>
          <w:spacing w:val="-9"/>
          <w:sz w:val="28"/>
        </w:rPr>
        <w:t xml:space="preserve"> </w:t>
      </w:r>
      <w:r w:rsidRPr="00F904E3">
        <w:rPr>
          <w:spacing w:val="-2"/>
          <w:sz w:val="28"/>
        </w:rPr>
        <w:t>словаря.</w:t>
      </w:r>
    </w:p>
    <w:p w14:paraId="389B37A6" w14:textId="77777777" w:rsidR="00F904E3" w:rsidRPr="00F904E3" w:rsidRDefault="00F904E3" w:rsidP="00F904E3">
      <w:pPr>
        <w:pStyle w:val="a3"/>
        <w:spacing w:before="3"/>
        <w:ind w:left="0" w:firstLine="0"/>
        <w:jc w:val="left"/>
      </w:pPr>
    </w:p>
    <w:p w14:paraId="35B2BF56" w14:textId="77777777" w:rsidR="00F904E3" w:rsidRPr="00F904E3" w:rsidRDefault="00F904E3" w:rsidP="00F904E3">
      <w:pPr>
        <w:pStyle w:val="1"/>
        <w:spacing w:line="322" w:lineRule="exact"/>
        <w:ind w:right="3598"/>
        <w:jc w:val="center"/>
      </w:pPr>
      <w:r w:rsidRPr="00F904E3">
        <w:t xml:space="preserve">4 </w:t>
      </w:r>
      <w:r w:rsidRPr="00F904E3">
        <w:rPr>
          <w:spacing w:val="-2"/>
        </w:rPr>
        <w:t>КЛАСС</w:t>
      </w:r>
    </w:p>
    <w:p w14:paraId="25630C87" w14:textId="77777777" w:rsidR="00F904E3" w:rsidRPr="00F904E3" w:rsidRDefault="00F904E3" w:rsidP="00F904E3">
      <w:pPr>
        <w:pStyle w:val="3"/>
      </w:pPr>
      <w:r w:rsidRPr="00F904E3">
        <w:t>К</w:t>
      </w:r>
      <w:r w:rsidRPr="00F904E3">
        <w:rPr>
          <w:spacing w:val="-8"/>
        </w:rPr>
        <w:t xml:space="preserve"> </w:t>
      </w:r>
      <w:r w:rsidRPr="00F904E3">
        <w:t>концу</w:t>
      </w:r>
      <w:r w:rsidRPr="00F904E3">
        <w:rPr>
          <w:spacing w:val="-6"/>
        </w:rPr>
        <w:t xml:space="preserve"> </w:t>
      </w:r>
      <w:r w:rsidRPr="00F904E3">
        <w:t>обучения</w:t>
      </w:r>
      <w:r w:rsidRPr="00F904E3">
        <w:rPr>
          <w:spacing w:val="-5"/>
        </w:rPr>
        <w:t xml:space="preserve"> </w:t>
      </w:r>
      <w:r w:rsidRPr="00F904E3">
        <w:t>в</w:t>
      </w:r>
      <w:r w:rsidRPr="00F904E3">
        <w:rPr>
          <w:spacing w:val="-3"/>
        </w:rPr>
        <w:t xml:space="preserve"> </w:t>
      </w:r>
      <w:r w:rsidRPr="00F904E3">
        <w:t>4</w:t>
      </w:r>
      <w:r w:rsidRPr="00F904E3">
        <w:rPr>
          <w:spacing w:val="-6"/>
        </w:rPr>
        <w:t xml:space="preserve"> </w:t>
      </w:r>
      <w:r w:rsidRPr="00F904E3">
        <w:t>классе</w:t>
      </w:r>
      <w:r w:rsidRPr="00F904E3">
        <w:rPr>
          <w:spacing w:val="-6"/>
        </w:rPr>
        <w:t xml:space="preserve"> </w:t>
      </w:r>
      <w:r w:rsidRPr="00F904E3">
        <w:t>обучающийся</w:t>
      </w:r>
      <w:r w:rsidRPr="00F904E3">
        <w:rPr>
          <w:spacing w:val="-6"/>
        </w:rPr>
        <w:t xml:space="preserve"> </w:t>
      </w:r>
      <w:r w:rsidRPr="00F904E3">
        <w:rPr>
          <w:spacing w:val="-2"/>
        </w:rPr>
        <w:t>научится:</w:t>
      </w:r>
    </w:p>
    <w:p w14:paraId="63E4590E" w14:textId="77777777" w:rsidR="00F904E3" w:rsidRPr="00F904E3" w:rsidRDefault="00F904E3" w:rsidP="000E14E3">
      <w:pPr>
        <w:pStyle w:val="a5"/>
        <w:numPr>
          <w:ilvl w:val="0"/>
          <w:numId w:val="49"/>
        </w:numPr>
        <w:tabs>
          <w:tab w:val="left" w:pos="1106"/>
        </w:tabs>
        <w:ind w:right="867" w:firstLine="710"/>
        <w:rPr>
          <w:sz w:val="28"/>
        </w:rPr>
      </w:pPr>
      <w:r w:rsidRPr="00F904E3">
        <w:rPr>
          <w:sz w:val="28"/>
        </w:rPr>
        <w:t>осознавать многообразие языков и культур на территории Российской Федерации, осознавать язык как одну из главных духовно-нравственных ценностей народа;</w:t>
      </w:r>
    </w:p>
    <w:p w14:paraId="4A3948E6" w14:textId="77777777" w:rsidR="00F904E3" w:rsidRPr="00F904E3" w:rsidRDefault="00F904E3" w:rsidP="000E14E3">
      <w:pPr>
        <w:pStyle w:val="a5"/>
        <w:numPr>
          <w:ilvl w:val="0"/>
          <w:numId w:val="49"/>
        </w:numPr>
        <w:tabs>
          <w:tab w:val="left" w:pos="1106"/>
        </w:tabs>
        <w:spacing w:line="242" w:lineRule="auto"/>
        <w:ind w:right="876" w:firstLine="710"/>
        <w:rPr>
          <w:sz w:val="28"/>
        </w:rPr>
      </w:pPr>
      <w:r w:rsidRPr="00F904E3">
        <w:rPr>
          <w:sz w:val="28"/>
        </w:rPr>
        <w:t>объяснять роль языка как основного средства общения; объяснять роль русского языка как государственного языка Российской Федерации и языка межнационального общения;</w:t>
      </w:r>
    </w:p>
    <w:p w14:paraId="12AE7F17" w14:textId="77777777" w:rsidR="00F904E3" w:rsidRPr="00F904E3" w:rsidRDefault="00F904E3" w:rsidP="000E14E3">
      <w:pPr>
        <w:pStyle w:val="a5"/>
        <w:numPr>
          <w:ilvl w:val="0"/>
          <w:numId w:val="49"/>
        </w:numPr>
        <w:tabs>
          <w:tab w:val="left" w:pos="1106"/>
        </w:tabs>
        <w:ind w:right="870" w:firstLine="710"/>
        <w:rPr>
          <w:sz w:val="28"/>
        </w:rPr>
      </w:pPr>
      <w:r w:rsidRPr="00F904E3">
        <w:rPr>
          <w:sz w:val="28"/>
        </w:rPr>
        <w:t xml:space="preserve">осознавать правильную устную и письменную речь как показатель общей </w:t>
      </w:r>
      <w:r w:rsidRPr="00F904E3">
        <w:rPr>
          <w:sz w:val="28"/>
        </w:rPr>
        <w:lastRenderedPageBreak/>
        <w:t>культуры человека;</w:t>
      </w:r>
    </w:p>
    <w:p w14:paraId="4B4E5F89" w14:textId="77777777" w:rsidR="00F904E3" w:rsidRPr="00F904E3" w:rsidRDefault="00F904E3" w:rsidP="000E14E3">
      <w:pPr>
        <w:pStyle w:val="a5"/>
        <w:numPr>
          <w:ilvl w:val="0"/>
          <w:numId w:val="49"/>
        </w:numPr>
        <w:tabs>
          <w:tab w:val="left" w:pos="1106"/>
          <w:tab w:val="left" w:pos="2709"/>
          <w:tab w:val="left" w:pos="5136"/>
          <w:tab w:val="left" w:pos="6301"/>
          <w:tab w:val="left" w:pos="7198"/>
          <w:tab w:val="left" w:pos="7788"/>
          <w:tab w:val="left" w:pos="9735"/>
        </w:tabs>
        <w:ind w:right="882" w:firstLine="710"/>
        <w:jc w:val="left"/>
        <w:rPr>
          <w:sz w:val="28"/>
        </w:rPr>
      </w:pPr>
      <w:r w:rsidRPr="00F904E3">
        <w:rPr>
          <w:spacing w:val="-2"/>
          <w:sz w:val="28"/>
        </w:rPr>
        <w:t>проводить</w:t>
      </w:r>
      <w:r w:rsidRPr="00F904E3">
        <w:rPr>
          <w:sz w:val="28"/>
        </w:rPr>
        <w:tab/>
      </w:r>
      <w:r w:rsidRPr="00F904E3">
        <w:rPr>
          <w:spacing w:val="-2"/>
          <w:sz w:val="28"/>
        </w:rPr>
        <w:t>звуко­буквенный</w:t>
      </w:r>
      <w:r w:rsidRPr="00F904E3">
        <w:rPr>
          <w:sz w:val="28"/>
        </w:rPr>
        <w:tab/>
      </w:r>
      <w:r w:rsidRPr="00F904E3">
        <w:rPr>
          <w:spacing w:val="-2"/>
          <w:sz w:val="28"/>
        </w:rPr>
        <w:t>разбор</w:t>
      </w:r>
      <w:r w:rsidRPr="00F904E3">
        <w:rPr>
          <w:sz w:val="28"/>
        </w:rPr>
        <w:tab/>
      </w:r>
      <w:r w:rsidRPr="00F904E3">
        <w:rPr>
          <w:spacing w:val="-4"/>
          <w:sz w:val="28"/>
        </w:rPr>
        <w:t>слов</w:t>
      </w:r>
      <w:r w:rsidRPr="00F904E3">
        <w:rPr>
          <w:sz w:val="28"/>
        </w:rPr>
        <w:tab/>
      </w:r>
      <w:r w:rsidRPr="00F904E3">
        <w:rPr>
          <w:spacing w:val="-6"/>
          <w:sz w:val="28"/>
        </w:rPr>
        <w:t>(в</w:t>
      </w:r>
      <w:r w:rsidRPr="00F904E3">
        <w:rPr>
          <w:sz w:val="28"/>
        </w:rPr>
        <w:tab/>
      </w:r>
      <w:r w:rsidRPr="00F904E3">
        <w:rPr>
          <w:spacing w:val="-2"/>
          <w:sz w:val="28"/>
        </w:rPr>
        <w:t>соответствии</w:t>
      </w:r>
      <w:r w:rsidRPr="00F904E3">
        <w:rPr>
          <w:sz w:val="28"/>
        </w:rPr>
        <w:tab/>
      </w:r>
      <w:r w:rsidRPr="00F904E3">
        <w:rPr>
          <w:spacing w:val="-10"/>
          <w:sz w:val="28"/>
        </w:rPr>
        <w:t xml:space="preserve">с </w:t>
      </w:r>
      <w:r w:rsidRPr="00F904E3">
        <w:rPr>
          <w:sz w:val="28"/>
        </w:rPr>
        <w:t>предложенным в учебнике алгоритмом);</w:t>
      </w:r>
    </w:p>
    <w:p w14:paraId="18B3DDDE" w14:textId="77777777" w:rsidR="00F904E3" w:rsidRPr="00F904E3" w:rsidRDefault="00F904E3" w:rsidP="000E14E3">
      <w:pPr>
        <w:pStyle w:val="a5"/>
        <w:numPr>
          <w:ilvl w:val="0"/>
          <w:numId w:val="49"/>
        </w:numPr>
        <w:tabs>
          <w:tab w:val="left" w:pos="1106"/>
          <w:tab w:val="left" w:pos="2685"/>
          <w:tab w:val="left" w:pos="3165"/>
          <w:tab w:val="left" w:pos="5324"/>
          <w:tab w:val="left" w:pos="6503"/>
          <w:tab w:val="left" w:pos="8149"/>
          <w:tab w:val="left" w:pos="9727"/>
        </w:tabs>
        <w:ind w:right="879" w:firstLine="710"/>
        <w:jc w:val="left"/>
        <w:rPr>
          <w:sz w:val="28"/>
        </w:rPr>
      </w:pPr>
      <w:r w:rsidRPr="00F904E3">
        <w:rPr>
          <w:spacing w:val="-2"/>
          <w:sz w:val="28"/>
        </w:rPr>
        <w:t>подбирать</w:t>
      </w:r>
      <w:r w:rsidRPr="00F904E3">
        <w:rPr>
          <w:sz w:val="28"/>
        </w:rPr>
        <w:tab/>
      </w:r>
      <w:r w:rsidRPr="00F904E3">
        <w:rPr>
          <w:spacing w:val="-10"/>
          <w:sz w:val="28"/>
        </w:rPr>
        <w:t>к</w:t>
      </w:r>
      <w:r w:rsidRPr="00F904E3">
        <w:rPr>
          <w:sz w:val="28"/>
        </w:rPr>
        <w:tab/>
      </w:r>
      <w:r w:rsidRPr="00F904E3">
        <w:rPr>
          <w:spacing w:val="-2"/>
          <w:sz w:val="28"/>
        </w:rPr>
        <w:t>предложенным</w:t>
      </w:r>
      <w:r w:rsidRPr="00F904E3">
        <w:rPr>
          <w:sz w:val="28"/>
        </w:rPr>
        <w:tab/>
      </w:r>
      <w:r w:rsidRPr="00F904E3">
        <w:rPr>
          <w:spacing w:val="-2"/>
          <w:sz w:val="28"/>
        </w:rPr>
        <w:t>словам</w:t>
      </w:r>
      <w:r w:rsidRPr="00F904E3">
        <w:rPr>
          <w:sz w:val="28"/>
        </w:rPr>
        <w:tab/>
      </w:r>
      <w:r w:rsidRPr="00F904E3">
        <w:rPr>
          <w:spacing w:val="-2"/>
          <w:sz w:val="28"/>
        </w:rPr>
        <w:t>синонимы;</w:t>
      </w:r>
      <w:r w:rsidRPr="00F904E3">
        <w:rPr>
          <w:sz w:val="28"/>
        </w:rPr>
        <w:tab/>
      </w:r>
      <w:r w:rsidRPr="00F904E3">
        <w:rPr>
          <w:spacing w:val="-2"/>
          <w:sz w:val="28"/>
        </w:rPr>
        <w:t>подбирать</w:t>
      </w:r>
      <w:r w:rsidRPr="00F904E3">
        <w:rPr>
          <w:sz w:val="28"/>
        </w:rPr>
        <w:tab/>
      </w:r>
      <w:r w:rsidRPr="00F904E3">
        <w:rPr>
          <w:spacing w:val="-10"/>
          <w:sz w:val="28"/>
        </w:rPr>
        <w:t xml:space="preserve">к </w:t>
      </w:r>
      <w:r w:rsidRPr="00F904E3">
        <w:rPr>
          <w:sz w:val="28"/>
        </w:rPr>
        <w:t>предложенным словам антонимы;</w:t>
      </w:r>
    </w:p>
    <w:p w14:paraId="475351FC" w14:textId="77777777" w:rsidR="00F904E3" w:rsidRPr="00F904E3" w:rsidRDefault="00F904E3" w:rsidP="000E14E3">
      <w:pPr>
        <w:pStyle w:val="a5"/>
        <w:numPr>
          <w:ilvl w:val="0"/>
          <w:numId w:val="49"/>
        </w:numPr>
        <w:tabs>
          <w:tab w:val="left" w:pos="1106"/>
        </w:tabs>
        <w:ind w:right="871" w:firstLine="710"/>
        <w:jc w:val="left"/>
        <w:rPr>
          <w:sz w:val="28"/>
        </w:rPr>
      </w:pPr>
      <w:r w:rsidRPr="00F904E3">
        <w:rPr>
          <w:sz w:val="28"/>
        </w:rPr>
        <w:t>выявлять</w:t>
      </w:r>
      <w:r w:rsidRPr="00F904E3">
        <w:rPr>
          <w:spacing w:val="-1"/>
          <w:sz w:val="28"/>
        </w:rPr>
        <w:t xml:space="preserve"> </w:t>
      </w:r>
      <w:r w:rsidRPr="00F904E3">
        <w:rPr>
          <w:sz w:val="28"/>
        </w:rPr>
        <w:t>в</w:t>
      </w:r>
      <w:r w:rsidRPr="00F904E3">
        <w:rPr>
          <w:spacing w:val="-1"/>
          <w:sz w:val="28"/>
        </w:rPr>
        <w:t xml:space="preserve"> </w:t>
      </w:r>
      <w:r w:rsidRPr="00F904E3">
        <w:rPr>
          <w:sz w:val="28"/>
        </w:rPr>
        <w:t>речи слова, значение которых</w:t>
      </w:r>
      <w:r w:rsidRPr="00F904E3">
        <w:rPr>
          <w:spacing w:val="-4"/>
          <w:sz w:val="28"/>
        </w:rPr>
        <w:t xml:space="preserve"> </w:t>
      </w:r>
      <w:r w:rsidRPr="00F904E3">
        <w:rPr>
          <w:sz w:val="28"/>
        </w:rPr>
        <w:t>требует</w:t>
      </w:r>
      <w:r w:rsidRPr="00F904E3">
        <w:rPr>
          <w:spacing w:val="-1"/>
          <w:sz w:val="28"/>
        </w:rPr>
        <w:t xml:space="preserve"> </w:t>
      </w:r>
      <w:r w:rsidRPr="00F904E3">
        <w:rPr>
          <w:sz w:val="28"/>
        </w:rPr>
        <w:t>уточнения, определять значение слова по контексту;</w:t>
      </w:r>
    </w:p>
    <w:p w14:paraId="627CFD32" w14:textId="77777777" w:rsidR="00F904E3" w:rsidRPr="00F904E3" w:rsidRDefault="00F904E3" w:rsidP="000E14E3">
      <w:pPr>
        <w:pStyle w:val="a5"/>
        <w:numPr>
          <w:ilvl w:val="0"/>
          <w:numId w:val="49"/>
        </w:numPr>
        <w:tabs>
          <w:tab w:val="left" w:pos="1106"/>
        </w:tabs>
        <w:spacing w:line="242" w:lineRule="auto"/>
        <w:ind w:right="872" w:firstLine="710"/>
        <w:rPr>
          <w:sz w:val="28"/>
        </w:rPr>
      </w:pPr>
      <w:r w:rsidRPr="00F904E3">
        <w:rPr>
          <w:sz w:val="28"/>
        </w:rPr>
        <w:t>проводить разбор по составу слов с однозначно выделяемыми морфемами; составлять схему состава слова; соотносить состав слова с представленной схемой;</w:t>
      </w:r>
    </w:p>
    <w:p w14:paraId="700A6065" w14:textId="77777777" w:rsidR="00F904E3" w:rsidRPr="00F904E3" w:rsidRDefault="00F904E3" w:rsidP="000E14E3">
      <w:pPr>
        <w:pStyle w:val="a5"/>
        <w:numPr>
          <w:ilvl w:val="0"/>
          <w:numId w:val="49"/>
        </w:numPr>
        <w:tabs>
          <w:tab w:val="left" w:pos="1106"/>
        </w:tabs>
        <w:ind w:right="871" w:firstLine="710"/>
        <w:rPr>
          <w:sz w:val="28"/>
        </w:rPr>
      </w:pPr>
      <w:r w:rsidRPr="00F904E3">
        <w:rPr>
          <w:sz w:val="28"/>
        </w:rPr>
        <w:t>устанавливать принадлежность слова к определённой части речи (в объёме изученного) по комплексу освоенных грамматических признаков;</w:t>
      </w:r>
    </w:p>
    <w:p w14:paraId="5920FED9" w14:textId="77777777" w:rsidR="00F904E3" w:rsidRPr="00F904E3" w:rsidRDefault="00F904E3" w:rsidP="000E14E3">
      <w:pPr>
        <w:pStyle w:val="a5"/>
        <w:numPr>
          <w:ilvl w:val="0"/>
          <w:numId w:val="49"/>
        </w:numPr>
        <w:tabs>
          <w:tab w:val="left" w:pos="1106"/>
        </w:tabs>
        <w:ind w:right="867" w:firstLine="710"/>
        <w:rPr>
          <w:sz w:val="28"/>
        </w:rPr>
      </w:pPr>
      <w:r w:rsidRPr="00F904E3">
        <w:rPr>
          <w:sz w:val="28"/>
        </w:rPr>
        <w:t>определять грамматические признаки имён существительных: склонение, род, число, падеж; проводить разбор имени существительного как части речи;</w:t>
      </w:r>
    </w:p>
    <w:p w14:paraId="61DDA3EC" w14:textId="77777777" w:rsidR="00F904E3" w:rsidRPr="00F904E3" w:rsidRDefault="00F904E3" w:rsidP="000E14E3">
      <w:pPr>
        <w:pStyle w:val="a5"/>
        <w:numPr>
          <w:ilvl w:val="0"/>
          <w:numId w:val="49"/>
        </w:numPr>
        <w:tabs>
          <w:tab w:val="left" w:pos="1106"/>
        </w:tabs>
        <w:ind w:right="871" w:firstLine="710"/>
        <w:rPr>
          <w:sz w:val="28"/>
        </w:rPr>
      </w:pPr>
      <w:r w:rsidRPr="00F904E3">
        <w:rPr>
          <w:sz w:val="28"/>
        </w:rPr>
        <w:t>определять грамматические признаки имён прилагательных: род (в единственном числе), число, падеж; проводить разбор имени прилагательного как части речи;</w:t>
      </w:r>
    </w:p>
    <w:p w14:paraId="0EE66D74" w14:textId="77777777" w:rsidR="00F904E3" w:rsidRPr="00F904E3" w:rsidRDefault="00F904E3" w:rsidP="000E14E3">
      <w:pPr>
        <w:pStyle w:val="a5"/>
        <w:numPr>
          <w:ilvl w:val="0"/>
          <w:numId w:val="49"/>
        </w:numPr>
        <w:tabs>
          <w:tab w:val="left" w:pos="1106"/>
        </w:tabs>
        <w:ind w:right="869" w:firstLine="710"/>
        <w:rPr>
          <w:sz w:val="28"/>
        </w:rPr>
      </w:pPr>
      <w:r w:rsidRPr="00F904E3">
        <w:rPr>
          <w:sz w:val="28"/>
        </w:rPr>
        <w:t>устанавливать (находить) неопределённую форму глагола; определять грамматические признаки глаголов: спряжение, время, лицо (в настоящем и будущем времени), число, род (в прошедшем времени в единственном числе); изменять глаголы в настоящем и будущем времени по лицам и числам (спрягать); проводить разбор глагола как части речи;</w:t>
      </w:r>
    </w:p>
    <w:p w14:paraId="10F0B0EF" w14:textId="4934E3BD" w:rsidR="00F904E3" w:rsidRPr="00471002" w:rsidRDefault="00471002" w:rsidP="00471002">
      <w:pPr>
        <w:tabs>
          <w:tab w:val="left" w:pos="1106"/>
        </w:tabs>
        <w:jc w:val="both"/>
        <w:rPr>
          <w:rFonts w:ascii="Times New Roman" w:hAnsi="Times New Roman"/>
          <w:sz w:val="28"/>
          <w:lang w:val="ru-RU"/>
        </w:rPr>
      </w:pPr>
      <w:r>
        <w:rPr>
          <w:rFonts w:ascii="Times New Roman" w:hAnsi="Times New Roman"/>
          <w:sz w:val="28"/>
          <w:lang w:val="ru-RU"/>
        </w:rPr>
        <w:tab/>
      </w:r>
      <w:r w:rsidR="00F904E3" w:rsidRPr="00471002">
        <w:rPr>
          <w:rFonts w:ascii="Times New Roman" w:hAnsi="Times New Roman"/>
          <w:sz w:val="28"/>
          <w:lang w:val="ru-RU"/>
        </w:rPr>
        <w:t>определять</w:t>
      </w:r>
      <w:r w:rsidR="00F904E3" w:rsidRPr="00471002">
        <w:rPr>
          <w:rFonts w:ascii="Times New Roman" w:hAnsi="Times New Roman"/>
          <w:spacing w:val="-1"/>
          <w:sz w:val="28"/>
          <w:lang w:val="ru-RU"/>
        </w:rPr>
        <w:t xml:space="preserve"> </w:t>
      </w:r>
      <w:r w:rsidR="00F904E3" w:rsidRPr="00471002">
        <w:rPr>
          <w:rFonts w:ascii="Times New Roman" w:hAnsi="Times New Roman"/>
          <w:sz w:val="28"/>
          <w:lang w:val="ru-RU"/>
        </w:rPr>
        <w:t>грамматические признаки личного местоимения в</w:t>
      </w:r>
      <w:r w:rsidR="00F904E3" w:rsidRPr="00471002">
        <w:rPr>
          <w:rFonts w:ascii="Times New Roman" w:hAnsi="Times New Roman"/>
          <w:spacing w:val="-1"/>
          <w:sz w:val="28"/>
          <w:lang w:val="ru-RU"/>
        </w:rPr>
        <w:t xml:space="preserve"> </w:t>
      </w:r>
      <w:r w:rsidR="00F904E3" w:rsidRPr="00471002">
        <w:rPr>
          <w:rFonts w:ascii="Times New Roman" w:hAnsi="Times New Roman"/>
          <w:sz w:val="28"/>
          <w:lang w:val="ru-RU"/>
        </w:rPr>
        <w:t xml:space="preserve">начальной форме: лицо, число, род (у местоимений 3­го лица в единственном числе); использовать личные местоимения для устранения неоправданных повторов в </w:t>
      </w:r>
      <w:r w:rsidR="00F904E3" w:rsidRPr="00471002">
        <w:rPr>
          <w:rFonts w:ascii="Times New Roman" w:hAnsi="Times New Roman"/>
          <w:spacing w:val="-2"/>
          <w:sz w:val="28"/>
          <w:lang w:val="ru-RU"/>
        </w:rPr>
        <w:t>тексте;</w:t>
      </w:r>
    </w:p>
    <w:p w14:paraId="7CC0896D" w14:textId="77777777" w:rsidR="00F904E3" w:rsidRPr="00F904E3" w:rsidRDefault="00F904E3" w:rsidP="000E14E3">
      <w:pPr>
        <w:pStyle w:val="a5"/>
        <w:numPr>
          <w:ilvl w:val="0"/>
          <w:numId w:val="49"/>
        </w:numPr>
        <w:tabs>
          <w:tab w:val="left" w:pos="1106"/>
        </w:tabs>
        <w:spacing w:before="4" w:line="322" w:lineRule="exact"/>
        <w:ind w:left="1106" w:hanging="163"/>
        <w:rPr>
          <w:sz w:val="28"/>
        </w:rPr>
      </w:pPr>
      <w:r w:rsidRPr="00F904E3">
        <w:rPr>
          <w:sz w:val="28"/>
        </w:rPr>
        <w:t>различать</w:t>
      </w:r>
      <w:r w:rsidRPr="00F904E3">
        <w:rPr>
          <w:spacing w:val="-11"/>
          <w:sz w:val="28"/>
        </w:rPr>
        <w:t xml:space="preserve"> </w:t>
      </w:r>
      <w:r w:rsidRPr="00F904E3">
        <w:rPr>
          <w:sz w:val="28"/>
        </w:rPr>
        <w:t>предложение,</w:t>
      </w:r>
      <w:r w:rsidRPr="00F904E3">
        <w:rPr>
          <w:spacing w:val="-6"/>
          <w:sz w:val="28"/>
        </w:rPr>
        <w:t xml:space="preserve"> </w:t>
      </w:r>
      <w:r w:rsidRPr="00F904E3">
        <w:rPr>
          <w:sz w:val="28"/>
        </w:rPr>
        <w:t>словосочетание</w:t>
      </w:r>
      <w:r w:rsidRPr="00F904E3">
        <w:rPr>
          <w:spacing w:val="-7"/>
          <w:sz w:val="28"/>
        </w:rPr>
        <w:t xml:space="preserve"> </w:t>
      </w:r>
      <w:r w:rsidRPr="00F904E3">
        <w:rPr>
          <w:sz w:val="28"/>
        </w:rPr>
        <w:t>и</w:t>
      </w:r>
      <w:r w:rsidRPr="00F904E3">
        <w:rPr>
          <w:spacing w:val="-9"/>
          <w:sz w:val="28"/>
        </w:rPr>
        <w:t xml:space="preserve"> </w:t>
      </w:r>
      <w:r w:rsidRPr="00F904E3">
        <w:rPr>
          <w:spacing w:val="-2"/>
          <w:sz w:val="28"/>
        </w:rPr>
        <w:t>слово;</w:t>
      </w:r>
    </w:p>
    <w:p w14:paraId="01651B2E" w14:textId="77777777" w:rsidR="00F904E3" w:rsidRPr="00F904E3" w:rsidRDefault="00F904E3" w:rsidP="000E14E3">
      <w:pPr>
        <w:pStyle w:val="a5"/>
        <w:numPr>
          <w:ilvl w:val="0"/>
          <w:numId w:val="49"/>
        </w:numPr>
        <w:tabs>
          <w:tab w:val="left" w:pos="1106"/>
        </w:tabs>
        <w:ind w:right="880" w:firstLine="710"/>
        <w:rPr>
          <w:sz w:val="28"/>
        </w:rPr>
      </w:pPr>
      <w:r w:rsidRPr="00F904E3">
        <w:rPr>
          <w:sz w:val="28"/>
        </w:rPr>
        <w:t>классифицировать предложения по цели высказывания и по эмоциональной окраске;</w:t>
      </w:r>
    </w:p>
    <w:p w14:paraId="1ED05B80" w14:textId="77777777" w:rsidR="00F904E3" w:rsidRPr="00F904E3" w:rsidRDefault="00F904E3" w:rsidP="000E14E3">
      <w:pPr>
        <w:pStyle w:val="a5"/>
        <w:numPr>
          <w:ilvl w:val="0"/>
          <w:numId w:val="49"/>
        </w:numPr>
        <w:tabs>
          <w:tab w:val="left" w:pos="1106"/>
        </w:tabs>
        <w:spacing w:line="321" w:lineRule="exact"/>
        <w:ind w:left="1106" w:hanging="163"/>
        <w:rPr>
          <w:sz w:val="28"/>
        </w:rPr>
      </w:pPr>
      <w:r w:rsidRPr="00F904E3">
        <w:rPr>
          <w:sz w:val="28"/>
        </w:rPr>
        <w:t>различать</w:t>
      </w:r>
      <w:r w:rsidRPr="00F904E3">
        <w:rPr>
          <w:spacing w:val="-14"/>
          <w:sz w:val="28"/>
        </w:rPr>
        <w:t xml:space="preserve"> </w:t>
      </w:r>
      <w:r w:rsidRPr="00F904E3">
        <w:rPr>
          <w:sz w:val="28"/>
        </w:rPr>
        <w:t>распространённые</w:t>
      </w:r>
      <w:r w:rsidRPr="00F904E3">
        <w:rPr>
          <w:spacing w:val="-10"/>
          <w:sz w:val="28"/>
        </w:rPr>
        <w:t xml:space="preserve"> </w:t>
      </w:r>
      <w:r w:rsidRPr="00F904E3">
        <w:rPr>
          <w:sz w:val="28"/>
        </w:rPr>
        <w:t>и</w:t>
      </w:r>
      <w:r w:rsidRPr="00F904E3">
        <w:rPr>
          <w:spacing w:val="-12"/>
          <w:sz w:val="28"/>
        </w:rPr>
        <w:t xml:space="preserve"> </w:t>
      </w:r>
      <w:r w:rsidRPr="00F904E3">
        <w:rPr>
          <w:sz w:val="28"/>
        </w:rPr>
        <w:t>нераспространённые</w:t>
      </w:r>
      <w:r w:rsidRPr="00F904E3">
        <w:rPr>
          <w:spacing w:val="-11"/>
          <w:sz w:val="28"/>
        </w:rPr>
        <w:t xml:space="preserve"> </w:t>
      </w:r>
      <w:r w:rsidRPr="00F904E3">
        <w:rPr>
          <w:spacing w:val="-2"/>
          <w:sz w:val="28"/>
        </w:rPr>
        <w:t>предложения;</w:t>
      </w:r>
    </w:p>
    <w:p w14:paraId="3A530249" w14:textId="77777777" w:rsidR="00F904E3" w:rsidRPr="00F904E3" w:rsidRDefault="00F904E3" w:rsidP="000E14E3">
      <w:pPr>
        <w:pStyle w:val="a5"/>
        <w:numPr>
          <w:ilvl w:val="0"/>
          <w:numId w:val="49"/>
        </w:numPr>
        <w:tabs>
          <w:tab w:val="left" w:pos="1106"/>
        </w:tabs>
        <w:ind w:right="870" w:firstLine="710"/>
        <w:rPr>
          <w:sz w:val="28"/>
        </w:rPr>
      </w:pPr>
      <w:r w:rsidRPr="00F904E3">
        <w:rPr>
          <w:sz w:val="28"/>
        </w:rPr>
        <w:t>распознавать предложения с однородными членами; составлять предложения с однородными членами; использовать предложения с однородными членами в речи;</w:t>
      </w:r>
    </w:p>
    <w:p w14:paraId="1D8B861F" w14:textId="77777777" w:rsidR="00F904E3" w:rsidRPr="00F904E3" w:rsidRDefault="00F904E3" w:rsidP="000E14E3">
      <w:pPr>
        <w:pStyle w:val="a5"/>
        <w:numPr>
          <w:ilvl w:val="0"/>
          <w:numId w:val="49"/>
        </w:numPr>
        <w:tabs>
          <w:tab w:val="left" w:pos="1106"/>
        </w:tabs>
        <w:ind w:right="866" w:firstLine="710"/>
        <w:rPr>
          <w:sz w:val="28"/>
        </w:rPr>
      </w:pPr>
      <w:r w:rsidRPr="00F904E3">
        <w:rPr>
          <w:sz w:val="28"/>
        </w:rPr>
        <w:t xml:space="preserve">разграничивать простые распространённые и сложные предложения, состоящие из двух простых (сложносочинённые с союзами </w:t>
      </w:r>
      <w:r w:rsidRPr="00F904E3">
        <w:rPr>
          <w:i/>
          <w:sz w:val="28"/>
        </w:rPr>
        <w:t xml:space="preserve">и, а, но </w:t>
      </w:r>
      <w:r w:rsidRPr="00F904E3">
        <w:rPr>
          <w:sz w:val="28"/>
        </w:rPr>
        <w:t xml:space="preserve">и бессоюзные сложные предложения без называния терминов); составлять простые распространённые и сложные предложения, состоящие из двух простых (сложносочинённые с союзами </w:t>
      </w:r>
      <w:r w:rsidRPr="00F904E3">
        <w:rPr>
          <w:i/>
          <w:sz w:val="28"/>
        </w:rPr>
        <w:t xml:space="preserve">и, а, но </w:t>
      </w:r>
      <w:r w:rsidRPr="00F904E3">
        <w:rPr>
          <w:sz w:val="28"/>
        </w:rPr>
        <w:t>и бессоюзные сложные предложения без называния терминов);</w:t>
      </w:r>
    </w:p>
    <w:p w14:paraId="0CA51C18" w14:textId="77777777" w:rsidR="00F904E3" w:rsidRPr="00F904E3" w:rsidRDefault="00F904E3" w:rsidP="000E14E3">
      <w:pPr>
        <w:pStyle w:val="a5"/>
        <w:numPr>
          <w:ilvl w:val="0"/>
          <w:numId w:val="49"/>
        </w:numPr>
        <w:tabs>
          <w:tab w:val="left" w:pos="1106"/>
        </w:tabs>
        <w:spacing w:before="2" w:line="322" w:lineRule="exact"/>
        <w:ind w:left="1106" w:hanging="163"/>
        <w:rPr>
          <w:sz w:val="28"/>
        </w:rPr>
      </w:pPr>
      <w:r w:rsidRPr="00F904E3">
        <w:rPr>
          <w:sz w:val="28"/>
        </w:rPr>
        <w:t>производить</w:t>
      </w:r>
      <w:r w:rsidRPr="00F904E3">
        <w:rPr>
          <w:spacing w:val="-13"/>
          <w:sz w:val="28"/>
        </w:rPr>
        <w:t xml:space="preserve"> </w:t>
      </w:r>
      <w:r w:rsidRPr="00F904E3">
        <w:rPr>
          <w:sz w:val="28"/>
        </w:rPr>
        <w:t>синтаксический</w:t>
      </w:r>
      <w:r w:rsidRPr="00F904E3">
        <w:rPr>
          <w:spacing w:val="-12"/>
          <w:sz w:val="28"/>
        </w:rPr>
        <w:t xml:space="preserve"> </w:t>
      </w:r>
      <w:r w:rsidRPr="00F904E3">
        <w:rPr>
          <w:sz w:val="28"/>
        </w:rPr>
        <w:t>разбор</w:t>
      </w:r>
      <w:r w:rsidRPr="00F904E3">
        <w:rPr>
          <w:spacing w:val="-11"/>
          <w:sz w:val="28"/>
        </w:rPr>
        <w:t xml:space="preserve"> </w:t>
      </w:r>
      <w:r w:rsidRPr="00F904E3">
        <w:rPr>
          <w:sz w:val="28"/>
        </w:rPr>
        <w:t>простого</w:t>
      </w:r>
      <w:r w:rsidRPr="00F904E3">
        <w:rPr>
          <w:spacing w:val="-11"/>
          <w:sz w:val="28"/>
        </w:rPr>
        <w:t xml:space="preserve"> </w:t>
      </w:r>
      <w:r w:rsidRPr="00F904E3">
        <w:rPr>
          <w:spacing w:val="-2"/>
          <w:sz w:val="28"/>
        </w:rPr>
        <w:t>предложения;</w:t>
      </w:r>
    </w:p>
    <w:p w14:paraId="35338D7A" w14:textId="77777777" w:rsidR="00F904E3" w:rsidRPr="00F904E3" w:rsidRDefault="00F904E3" w:rsidP="000E14E3">
      <w:pPr>
        <w:pStyle w:val="a5"/>
        <w:numPr>
          <w:ilvl w:val="0"/>
          <w:numId w:val="49"/>
        </w:numPr>
        <w:tabs>
          <w:tab w:val="left" w:pos="1106"/>
        </w:tabs>
        <w:ind w:right="878" w:firstLine="710"/>
        <w:rPr>
          <w:sz w:val="28"/>
        </w:rPr>
      </w:pPr>
      <w:r w:rsidRPr="00F904E3">
        <w:rPr>
          <w:sz w:val="28"/>
        </w:rPr>
        <w:t xml:space="preserve">находить место орфограммы в слове и между словами на изученные </w:t>
      </w:r>
      <w:r w:rsidRPr="00F904E3">
        <w:rPr>
          <w:spacing w:val="-2"/>
          <w:sz w:val="28"/>
        </w:rPr>
        <w:t>правила;</w:t>
      </w:r>
    </w:p>
    <w:p w14:paraId="15C7431C" w14:textId="77777777" w:rsidR="00F904E3" w:rsidRPr="00F904E3" w:rsidRDefault="00F904E3" w:rsidP="000E14E3">
      <w:pPr>
        <w:pStyle w:val="a5"/>
        <w:numPr>
          <w:ilvl w:val="0"/>
          <w:numId w:val="49"/>
        </w:numPr>
        <w:tabs>
          <w:tab w:val="left" w:pos="1106"/>
          <w:tab w:val="left" w:pos="6559"/>
        </w:tabs>
        <w:ind w:right="869" w:firstLine="710"/>
        <w:rPr>
          <w:sz w:val="28"/>
        </w:rPr>
      </w:pPr>
      <w:r w:rsidRPr="00F904E3">
        <w:rPr>
          <w:sz w:val="28"/>
        </w:rPr>
        <w:t xml:space="preserve">применять изученные правила правописания, в т.ч.: непроверяемые гласные и согласные (перечень слов в орфографическом словаре учебника); </w:t>
      </w:r>
      <w:r w:rsidRPr="00F904E3">
        <w:rPr>
          <w:sz w:val="28"/>
        </w:rPr>
        <w:lastRenderedPageBreak/>
        <w:t>безударные</w:t>
      </w:r>
      <w:r w:rsidRPr="00F904E3">
        <w:rPr>
          <w:spacing w:val="80"/>
          <w:sz w:val="28"/>
        </w:rPr>
        <w:t xml:space="preserve">  </w:t>
      </w:r>
      <w:r w:rsidRPr="00F904E3">
        <w:rPr>
          <w:sz w:val="28"/>
        </w:rPr>
        <w:t>падежные</w:t>
      </w:r>
      <w:r w:rsidRPr="00F904E3">
        <w:rPr>
          <w:spacing w:val="80"/>
          <w:sz w:val="28"/>
        </w:rPr>
        <w:t xml:space="preserve">  </w:t>
      </w:r>
      <w:r w:rsidRPr="00F904E3">
        <w:rPr>
          <w:sz w:val="28"/>
        </w:rPr>
        <w:t>окончания</w:t>
      </w:r>
      <w:r w:rsidRPr="00F904E3">
        <w:rPr>
          <w:spacing w:val="80"/>
          <w:sz w:val="28"/>
        </w:rPr>
        <w:t xml:space="preserve">  </w:t>
      </w:r>
      <w:r w:rsidRPr="00F904E3">
        <w:rPr>
          <w:sz w:val="28"/>
        </w:rPr>
        <w:t>имён</w:t>
      </w:r>
      <w:r w:rsidRPr="00F904E3">
        <w:rPr>
          <w:sz w:val="28"/>
        </w:rPr>
        <w:tab/>
        <w:t xml:space="preserve">существительных (кроме существительных на </w:t>
      </w:r>
      <w:r w:rsidRPr="00F904E3">
        <w:rPr>
          <w:i/>
          <w:sz w:val="28"/>
        </w:rPr>
        <w:t>-мя, -ий, -ие, -ия</w:t>
      </w:r>
      <w:r w:rsidRPr="00F904E3">
        <w:rPr>
          <w:sz w:val="28"/>
        </w:rPr>
        <w:t xml:space="preserve">, а также кроме собственных имён существительных на </w:t>
      </w:r>
      <w:r w:rsidRPr="00F904E3">
        <w:rPr>
          <w:i/>
          <w:sz w:val="28"/>
        </w:rPr>
        <w:t>-ов, -ин, -ий</w:t>
      </w:r>
      <w:r w:rsidRPr="00F904E3">
        <w:rPr>
          <w:sz w:val="28"/>
        </w:rPr>
        <w:t>); безударные падежные окончания имён прилагательных; мягкий знак после шипящих на конце глаголов в форме 2­го лица</w:t>
      </w:r>
      <w:r w:rsidRPr="00F904E3">
        <w:rPr>
          <w:spacing w:val="3"/>
          <w:sz w:val="28"/>
        </w:rPr>
        <w:t xml:space="preserve"> </w:t>
      </w:r>
      <w:r w:rsidRPr="00F904E3">
        <w:rPr>
          <w:sz w:val="28"/>
        </w:rPr>
        <w:t>единственного</w:t>
      </w:r>
      <w:r w:rsidRPr="00F904E3">
        <w:rPr>
          <w:spacing w:val="4"/>
          <w:sz w:val="28"/>
        </w:rPr>
        <w:t xml:space="preserve"> </w:t>
      </w:r>
      <w:r w:rsidRPr="00F904E3">
        <w:rPr>
          <w:sz w:val="28"/>
        </w:rPr>
        <w:t>числа;</w:t>
      </w:r>
      <w:r w:rsidRPr="00F904E3">
        <w:rPr>
          <w:spacing w:val="2"/>
          <w:sz w:val="28"/>
        </w:rPr>
        <w:t xml:space="preserve"> </w:t>
      </w:r>
      <w:r w:rsidRPr="00F904E3">
        <w:rPr>
          <w:sz w:val="28"/>
        </w:rPr>
        <w:t>наличие</w:t>
      </w:r>
      <w:r w:rsidRPr="00F904E3">
        <w:rPr>
          <w:spacing w:val="4"/>
          <w:sz w:val="28"/>
        </w:rPr>
        <w:t xml:space="preserve"> </w:t>
      </w:r>
      <w:r w:rsidRPr="00F904E3">
        <w:rPr>
          <w:sz w:val="28"/>
        </w:rPr>
        <w:t>или</w:t>
      </w:r>
      <w:r w:rsidRPr="00F904E3">
        <w:rPr>
          <w:spacing w:val="3"/>
          <w:sz w:val="28"/>
        </w:rPr>
        <w:t xml:space="preserve"> </w:t>
      </w:r>
      <w:r w:rsidRPr="00F904E3">
        <w:rPr>
          <w:sz w:val="28"/>
        </w:rPr>
        <w:t>отсутствие</w:t>
      </w:r>
      <w:r w:rsidRPr="00F904E3">
        <w:rPr>
          <w:spacing w:val="4"/>
          <w:sz w:val="28"/>
        </w:rPr>
        <w:t xml:space="preserve"> </w:t>
      </w:r>
      <w:r w:rsidRPr="00F904E3">
        <w:rPr>
          <w:sz w:val="28"/>
        </w:rPr>
        <w:t>мягкого</w:t>
      </w:r>
      <w:r w:rsidRPr="00F904E3">
        <w:rPr>
          <w:spacing w:val="5"/>
          <w:sz w:val="28"/>
        </w:rPr>
        <w:t xml:space="preserve"> </w:t>
      </w:r>
      <w:r w:rsidRPr="00F904E3">
        <w:rPr>
          <w:sz w:val="28"/>
        </w:rPr>
        <w:t>знака</w:t>
      </w:r>
      <w:r w:rsidRPr="00F904E3">
        <w:rPr>
          <w:spacing w:val="4"/>
          <w:sz w:val="28"/>
        </w:rPr>
        <w:t xml:space="preserve"> </w:t>
      </w:r>
      <w:r w:rsidRPr="00F904E3">
        <w:rPr>
          <w:sz w:val="28"/>
        </w:rPr>
        <w:t>в</w:t>
      </w:r>
      <w:r w:rsidRPr="00F904E3">
        <w:rPr>
          <w:spacing w:val="1"/>
          <w:sz w:val="28"/>
        </w:rPr>
        <w:t xml:space="preserve"> </w:t>
      </w:r>
      <w:r w:rsidRPr="00F904E3">
        <w:rPr>
          <w:sz w:val="28"/>
        </w:rPr>
        <w:t>глаголах</w:t>
      </w:r>
      <w:r w:rsidRPr="00F904E3">
        <w:rPr>
          <w:spacing w:val="-1"/>
          <w:sz w:val="28"/>
        </w:rPr>
        <w:t xml:space="preserve"> </w:t>
      </w:r>
      <w:r w:rsidRPr="00F904E3">
        <w:rPr>
          <w:spacing w:val="-5"/>
          <w:sz w:val="28"/>
        </w:rPr>
        <w:t>на</w:t>
      </w:r>
    </w:p>
    <w:p w14:paraId="18664F15" w14:textId="77777777" w:rsidR="00F904E3" w:rsidRPr="00F904E3" w:rsidRDefault="00F904E3" w:rsidP="00F904E3">
      <w:pPr>
        <w:pStyle w:val="a3"/>
        <w:spacing w:line="242" w:lineRule="auto"/>
        <w:ind w:right="863" w:firstLine="0"/>
      </w:pPr>
      <w:r w:rsidRPr="00F904E3">
        <w:rPr>
          <w:i/>
        </w:rPr>
        <w:t xml:space="preserve">-ться и -тся; </w:t>
      </w:r>
      <w:r w:rsidRPr="00F904E3">
        <w:t xml:space="preserve">безударные личные окончания глаголов; знаки препинания в предложениях с однородными членами, соединёнными союзами </w:t>
      </w:r>
      <w:r w:rsidRPr="00F904E3">
        <w:rPr>
          <w:i/>
        </w:rPr>
        <w:t xml:space="preserve">и, а, но </w:t>
      </w:r>
      <w:r w:rsidRPr="00F904E3">
        <w:t xml:space="preserve">и без </w:t>
      </w:r>
      <w:r w:rsidRPr="00F904E3">
        <w:rPr>
          <w:spacing w:val="-2"/>
        </w:rPr>
        <w:t>союзов;</w:t>
      </w:r>
    </w:p>
    <w:p w14:paraId="27F49E2A" w14:textId="77777777" w:rsidR="00F904E3" w:rsidRPr="00F904E3" w:rsidRDefault="00F904E3" w:rsidP="000E14E3">
      <w:pPr>
        <w:pStyle w:val="a5"/>
        <w:numPr>
          <w:ilvl w:val="0"/>
          <w:numId w:val="49"/>
        </w:numPr>
        <w:tabs>
          <w:tab w:val="left" w:pos="1106"/>
        </w:tabs>
        <w:spacing w:line="316" w:lineRule="exact"/>
        <w:ind w:left="1106" w:hanging="163"/>
        <w:rPr>
          <w:sz w:val="28"/>
        </w:rPr>
      </w:pPr>
      <w:r w:rsidRPr="00F904E3">
        <w:rPr>
          <w:sz w:val="28"/>
        </w:rPr>
        <w:t>правильно</w:t>
      </w:r>
      <w:r w:rsidRPr="00F904E3">
        <w:rPr>
          <w:spacing w:val="-7"/>
          <w:sz w:val="28"/>
        </w:rPr>
        <w:t xml:space="preserve"> </w:t>
      </w:r>
      <w:r w:rsidRPr="00F904E3">
        <w:rPr>
          <w:sz w:val="28"/>
        </w:rPr>
        <w:t>списывать</w:t>
      </w:r>
      <w:r w:rsidRPr="00F904E3">
        <w:rPr>
          <w:spacing w:val="-8"/>
          <w:sz w:val="28"/>
        </w:rPr>
        <w:t xml:space="preserve"> </w:t>
      </w:r>
      <w:r w:rsidRPr="00F904E3">
        <w:rPr>
          <w:sz w:val="28"/>
        </w:rPr>
        <w:t>тексты</w:t>
      </w:r>
      <w:r w:rsidRPr="00F904E3">
        <w:rPr>
          <w:spacing w:val="-6"/>
          <w:sz w:val="28"/>
        </w:rPr>
        <w:t xml:space="preserve"> </w:t>
      </w:r>
      <w:r w:rsidRPr="00F904E3">
        <w:rPr>
          <w:sz w:val="28"/>
        </w:rPr>
        <w:t>объёмом</w:t>
      </w:r>
      <w:r w:rsidRPr="00F904E3">
        <w:rPr>
          <w:spacing w:val="-4"/>
          <w:sz w:val="28"/>
        </w:rPr>
        <w:t xml:space="preserve"> </w:t>
      </w:r>
      <w:r w:rsidRPr="00F904E3">
        <w:rPr>
          <w:sz w:val="28"/>
        </w:rPr>
        <w:t>не</w:t>
      </w:r>
      <w:r w:rsidRPr="00F904E3">
        <w:rPr>
          <w:spacing w:val="-6"/>
          <w:sz w:val="28"/>
        </w:rPr>
        <w:t xml:space="preserve"> </w:t>
      </w:r>
      <w:r w:rsidRPr="00F904E3">
        <w:rPr>
          <w:sz w:val="28"/>
        </w:rPr>
        <w:t>более</w:t>
      </w:r>
      <w:r w:rsidRPr="00F904E3">
        <w:rPr>
          <w:spacing w:val="-5"/>
          <w:sz w:val="28"/>
        </w:rPr>
        <w:t xml:space="preserve"> </w:t>
      </w:r>
      <w:r w:rsidRPr="00F904E3">
        <w:rPr>
          <w:sz w:val="28"/>
        </w:rPr>
        <w:t>85</w:t>
      </w:r>
      <w:r w:rsidRPr="00F904E3">
        <w:rPr>
          <w:spacing w:val="-6"/>
          <w:sz w:val="28"/>
        </w:rPr>
        <w:t xml:space="preserve"> </w:t>
      </w:r>
      <w:r w:rsidRPr="00F904E3">
        <w:rPr>
          <w:spacing w:val="-2"/>
          <w:sz w:val="28"/>
        </w:rPr>
        <w:t>слов;</w:t>
      </w:r>
    </w:p>
    <w:p w14:paraId="6E647A4F" w14:textId="77777777" w:rsidR="00F904E3" w:rsidRPr="00F904E3" w:rsidRDefault="00F904E3" w:rsidP="000E14E3">
      <w:pPr>
        <w:pStyle w:val="a5"/>
        <w:numPr>
          <w:ilvl w:val="0"/>
          <w:numId w:val="49"/>
        </w:numPr>
        <w:tabs>
          <w:tab w:val="left" w:pos="1106"/>
        </w:tabs>
        <w:ind w:right="879" w:firstLine="710"/>
        <w:rPr>
          <w:sz w:val="28"/>
        </w:rPr>
      </w:pPr>
      <w:r w:rsidRPr="00F904E3">
        <w:rPr>
          <w:sz w:val="28"/>
        </w:rPr>
        <w:t>писать под диктовку тексты объёмом не более 80 слов с учётом изученных правил правописания;</w:t>
      </w:r>
    </w:p>
    <w:p w14:paraId="1FB52CBA" w14:textId="77777777" w:rsidR="00F904E3" w:rsidRPr="00F904E3" w:rsidRDefault="00F904E3" w:rsidP="000E14E3">
      <w:pPr>
        <w:pStyle w:val="a5"/>
        <w:numPr>
          <w:ilvl w:val="0"/>
          <w:numId w:val="49"/>
        </w:numPr>
        <w:tabs>
          <w:tab w:val="left" w:pos="1106"/>
        </w:tabs>
        <w:ind w:right="874" w:firstLine="710"/>
        <w:rPr>
          <w:sz w:val="28"/>
        </w:rPr>
      </w:pPr>
      <w:r w:rsidRPr="00F904E3">
        <w:rPr>
          <w:sz w:val="28"/>
        </w:rPr>
        <w:t>находить и исправлять орфографические и пунктуационные ошибки на изученные правила, описки;</w:t>
      </w:r>
    </w:p>
    <w:p w14:paraId="04819126" w14:textId="77777777" w:rsidR="00F904E3" w:rsidRPr="00F904E3" w:rsidRDefault="00F904E3" w:rsidP="000E14E3">
      <w:pPr>
        <w:pStyle w:val="a5"/>
        <w:numPr>
          <w:ilvl w:val="0"/>
          <w:numId w:val="49"/>
        </w:numPr>
        <w:tabs>
          <w:tab w:val="left" w:pos="1106"/>
        </w:tabs>
        <w:ind w:right="882" w:firstLine="710"/>
        <w:rPr>
          <w:sz w:val="28"/>
        </w:rPr>
      </w:pPr>
      <w:r w:rsidRPr="00F904E3">
        <w:rPr>
          <w:sz w:val="28"/>
        </w:rPr>
        <w:t>осознавать ситуацию общения (с какой целью, с кем, где происходит общение); выбирать адекватные языковые средства в ситуации общения;</w:t>
      </w:r>
    </w:p>
    <w:p w14:paraId="79AA0D68" w14:textId="77777777" w:rsidR="00F904E3" w:rsidRPr="00F904E3" w:rsidRDefault="00F904E3" w:rsidP="000E14E3">
      <w:pPr>
        <w:pStyle w:val="a5"/>
        <w:numPr>
          <w:ilvl w:val="0"/>
          <w:numId w:val="49"/>
        </w:numPr>
        <w:tabs>
          <w:tab w:val="left" w:pos="1106"/>
        </w:tabs>
        <w:ind w:right="871" w:firstLine="710"/>
        <w:rPr>
          <w:sz w:val="28"/>
        </w:rPr>
      </w:pPr>
      <w:r w:rsidRPr="00F904E3">
        <w:rPr>
          <w:sz w:val="28"/>
        </w:rPr>
        <w:t>строить устное диалогическое и монологическое высказывание (4-6 предложений), соблюдая орфоэпические нормы, правильную интонацию, нормы речевого взаимодействия;</w:t>
      </w:r>
    </w:p>
    <w:p w14:paraId="0BD14E3D" w14:textId="77777777" w:rsidR="00F904E3" w:rsidRPr="00F904E3" w:rsidRDefault="00F904E3" w:rsidP="000E14E3">
      <w:pPr>
        <w:pStyle w:val="a5"/>
        <w:numPr>
          <w:ilvl w:val="0"/>
          <w:numId w:val="49"/>
        </w:numPr>
        <w:tabs>
          <w:tab w:val="left" w:pos="1106"/>
        </w:tabs>
        <w:spacing w:line="242" w:lineRule="auto"/>
        <w:ind w:right="871" w:firstLine="710"/>
        <w:rPr>
          <w:sz w:val="28"/>
        </w:rPr>
      </w:pPr>
      <w:r w:rsidRPr="00F904E3">
        <w:rPr>
          <w:sz w:val="28"/>
        </w:rPr>
        <w:t>создавать небольшие устные и письменные тексты (3-5 предложений) для конкретной ситуации письменного общения (письма, поздравительные открытки, объявления и др.);</w:t>
      </w:r>
    </w:p>
    <w:p w14:paraId="2FC259B3" w14:textId="77777777" w:rsidR="00F904E3" w:rsidRPr="00F904E3" w:rsidRDefault="00F904E3" w:rsidP="000E14E3">
      <w:pPr>
        <w:pStyle w:val="a5"/>
        <w:numPr>
          <w:ilvl w:val="0"/>
          <w:numId w:val="49"/>
        </w:numPr>
        <w:tabs>
          <w:tab w:val="left" w:pos="1106"/>
        </w:tabs>
        <w:spacing w:before="67"/>
        <w:ind w:right="871" w:firstLine="710"/>
        <w:rPr>
          <w:sz w:val="28"/>
        </w:rPr>
      </w:pPr>
      <w:r w:rsidRPr="00F904E3">
        <w:rPr>
          <w:sz w:val="28"/>
        </w:rPr>
        <w:t>определять тему и основную мысль текста; самостоятельно озаглавливать текст с опорой на тему или основную мысль;</w:t>
      </w:r>
    </w:p>
    <w:p w14:paraId="4DF7EE62" w14:textId="77777777" w:rsidR="00F904E3" w:rsidRPr="00F904E3" w:rsidRDefault="00F904E3" w:rsidP="000E14E3">
      <w:pPr>
        <w:pStyle w:val="a5"/>
        <w:numPr>
          <w:ilvl w:val="0"/>
          <w:numId w:val="49"/>
        </w:numPr>
        <w:tabs>
          <w:tab w:val="left" w:pos="1106"/>
        </w:tabs>
        <w:spacing w:line="321" w:lineRule="exact"/>
        <w:ind w:left="1106" w:hanging="163"/>
        <w:rPr>
          <w:sz w:val="28"/>
        </w:rPr>
      </w:pPr>
      <w:r w:rsidRPr="00F904E3">
        <w:rPr>
          <w:sz w:val="28"/>
        </w:rPr>
        <w:t>корректировать</w:t>
      </w:r>
      <w:r w:rsidRPr="00F904E3">
        <w:rPr>
          <w:spacing w:val="-11"/>
          <w:sz w:val="28"/>
        </w:rPr>
        <w:t xml:space="preserve"> </w:t>
      </w:r>
      <w:r w:rsidRPr="00F904E3">
        <w:rPr>
          <w:sz w:val="28"/>
        </w:rPr>
        <w:t>порядок</w:t>
      </w:r>
      <w:r w:rsidRPr="00F904E3">
        <w:rPr>
          <w:spacing w:val="-8"/>
          <w:sz w:val="28"/>
        </w:rPr>
        <w:t xml:space="preserve"> </w:t>
      </w:r>
      <w:r w:rsidRPr="00F904E3">
        <w:rPr>
          <w:sz w:val="28"/>
        </w:rPr>
        <w:t>предложений</w:t>
      </w:r>
      <w:r w:rsidRPr="00F904E3">
        <w:rPr>
          <w:spacing w:val="-4"/>
          <w:sz w:val="28"/>
        </w:rPr>
        <w:t xml:space="preserve"> </w:t>
      </w:r>
      <w:r w:rsidRPr="00F904E3">
        <w:rPr>
          <w:sz w:val="28"/>
        </w:rPr>
        <w:t>и</w:t>
      </w:r>
      <w:r w:rsidRPr="00F904E3">
        <w:rPr>
          <w:spacing w:val="-9"/>
          <w:sz w:val="28"/>
        </w:rPr>
        <w:t xml:space="preserve"> </w:t>
      </w:r>
      <w:r w:rsidRPr="00F904E3">
        <w:rPr>
          <w:sz w:val="28"/>
        </w:rPr>
        <w:t>частей</w:t>
      </w:r>
      <w:r w:rsidRPr="00F904E3">
        <w:rPr>
          <w:spacing w:val="-8"/>
          <w:sz w:val="28"/>
        </w:rPr>
        <w:t xml:space="preserve"> </w:t>
      </w:r>
      <w:r w:rsidRPr="00F904E3">
        <w:rPr>
          <w:spacing w:val="-2"/>
          <w:sz w:val="28"/>
        </w:rPr>
        <w:t>текста;</w:t>
      </w:r>
    </w:p>
    <w:p w14:paraId="3B8114F2" w14:textId="77777777" w:rsidR="00F904E3" w:rsidRPr="00F904E3" w:rsidRDefault="00F904E3" w:rsidP="000E14E3">
      <w:pPr>
        <w:pStyle w:val="a5"/>
        <w:numPr>
          <w:ilvl w:val="0"/>
          <w:numId w:val="49"/>
        </w:numPr>
        <w:tabs>
          <w:tab w:val="left" w:pos="1106"/>
        </w:tabs>
        <w:ind w:left="1106" w:hanging="163"/>
        <w:rPr>
          <w:sz w:val="28"/>
        </w:rPr>
      </w:pPr>
      <w:r w:rsidRPr="00F904E3">
        <w:rPr>
          <w:sz w:val="28"/>
        </w:rPr>
        <w:t>составлять</w:t>
      </w:r>
      <w:r w:rsidRPr="00F904E3">
        <w:rPr>
          <w:spacing w:val="-8"/>
          <w:sz w:val="28"/>
        </w:rPr>
        <w:t xml:space="preserve"> </w:t>
      </w:r>
      <w:r w:rsidRPr="00F904E3">
        <w:rPr>
          <w:sz w:val="28"/>
        </w:rPr>
        <w:t>план</w:t>
      </w:r>
      <w:r w:rsidRPr="00F904E3">
        <w:rPr>
          <w:spacing w:val="-7"/>
          <w:sz w:val="28"/>
        </w:rPr>
        <w:t xml:space="preserve"> </w:t>
      </w:r>
      <w:r w:rsidRPr="00F904E3">
        <w:rPr>
          <w:sz w:val="28"/>
        </w:rPr>
        <w:t>к</w:t>
      </w:r>
      <w:r w:rsidRPr="00F904E3">
        <w:rPr>
          <w:spacing w:val="-6"/>
          <w:sz w:val="28"/>
        </w:rPr>
        <w:t xml:space="preserve"> </w:t>
      </w:r>
      <w:r w:rsidRPr="00F904E3">
        <w:rPr>
          <w:sz w:val="28"/>
        </w:rPr>
        <w:t>заданным</w:t>
      </w:r>
      <w:r w:rsidRPr="00F904E3">
        <w:rPr>
          <w:spacing w:val="-5"/>
          <w:sz w:val="28"/>
        </w:rPr>
        <w:t xml:space="preserve"> </w:t>
      </w:r>
      <w:r w:rsidRPr="00F904E3">
        <w:rPr>
          <w:spacing w:val="-2"/>
          <w:sz w:val="28"/>
        </w:rPr>
        <w:t>текстам;</w:t>
      </w:r>
    </w:p>
    <w:p w14:paraId="620D5E9B" w14:textId="77777777" w:rsidR="00F904E3" w:rsidRPr="00F904E3" w:rsidRDefault="00F904E3" w:rsidP="000E14E3">
      <w:pPr>
        <w:pStyle w:val="a5"/>
        <w:numPr>
          <w:ilvl w:val="0"/>
          <w:numId w:val="49"/>
        </w:numPr>
        <w:tabs>
          <w:tab w:val="left" w:pos="1106"/>
        </w:tabs>
        <w:spacing w:before="5" w:line="322" w:lineRule="exact"/>
        <w:ind w:left="1106" w:hanging="163"/>
        <w:rPr>
          <w:sz w:val="28"/>
        </w:rPr>
      </w:pPr>
      <w:r w:rsidRPr="00F904E3">
        <w:rPr>
          <w:sz w:val="28"/>
        </w:rPr>
        <w:t>осуществлять</w:t>
      </w:r>
      <w:r w:rsidRPr="00F904E3">
        <w:rPr>
          <w:spacing w:val="-11"/>
          <w:sz w:val="28"/>
        </w:rPr>
        <w:t xml:space="preserve"> </w:t>
      </w:r>
      <w:r w:rsidRPr="00F904E3">
        <w:rPr>
          <w:sz w:val="28"/>
        </w:rPr>
        <w:t>подробный</w:t>
      </w:r>
      <w:r w:rsidRPr="00F904E3">
        <w:rPr>
          <w:spacing w:val="-6"/>
          <w:sz w:val="28"/>
        </w:rPr>
        <w:t xml:space="preserve"> </w:t>
      </w:r>
      <w:r w:rsidRPr="00F904E3">
        <w:rPr>
          <w:sz w:val="28"/>
        </w:rPr>
        <w:t>пересказ</w:t>
      </w:r>
      <w:r w:rsidRPr="00F904E3">
        <w:rPr>
          <w:spacing w:val="-8"/>
          <w:sz w:val="28"/>
        </w:rPr>
        <w:t xml:space="preserve"> </w:t>
      </w:r>
      <w:r w:rsidRPr="00F904E3">
        <w:rPr>
          <w:sz w:val="28"/>
        </w:rPr>
        <w:t>текста</w:t>
      </w:r>
      <w:r w:rsidRPr="00F904E3">
        <w:rPr>
          <w:spacing w:val="-8"/>
          <w:sz w:val="28"/>
        </w:rPr>
        <w:t xml:space="preserve"> </w:t>
      </w:r>
      <w:r w:rsidRPr="00F904E3">
        <w:rPr>
          <w:sz w:val="28"/>
        </w:rPr>
        <w:t>(устно</w:t>
      </w:r>
      <w:r w:rsidRPr="00F904E3">
        <w:rPr>
          <w:spacing w:val="-9"/>
          <w:sz w:val="28"/>
        </w:rPr>
        <w:t xml:space="preserve"> </w:t>
      </w:r>
      <w:r w:rsidRPr="00F904E3">
        <w:rPr>
          <w:sz w:val="28"/>
        </w:rPr>
        <w:t>и</w:t>
      </w:r>
      <w:r w:rsidRPr="00F904E3">
        <w:rPr>
          <w:spacing w:val="-9"/>
          <w:sz w:val="28"/>
        </w:rPr>
        <w:t xml:space="preserve"> </w:t>
      </w:r>
      <w:r w:rsidRPr="00F904E3">
        <w:rPr>
          <w:spacing w:val="-2"/>
          <w:sz w:val="28"/>
        </w:rPr>
        <w:t>письменно);</w:t>
      </w:r>
    </w:p>
    <w:p w14:paraId="35F34038" w14:textId="77777777" w:rsidR="00F904E3" w:rsidRPr="00F904E3" w:rsidRDefault="00F904E3" w:rsidP="000E14E3">
      <w:pPr>
        <w:pStyle w:val="a5"/>
        <w:numPr>
          <w:ilvl w:val="0"/>
          <w:numId w:val="49"/>
        </w:numPr>
        <w:tabs>
          <w:tab w:val="left" w:pos="1106"/>
        </w:tabs>
        <w:spacing w:line="322" w:lineRule="exact"/>
        <w:ind w:left="1106" w:hanging="163"/>
        <w:rPr>
          <w:sz w:val="28"/>
        </w:rPr>
      </w:pPr>
      <w:r w:rsidRPr="00F904E3">
        <w:rPr>
          <w:sz w:val="28"/>
        </w:rPr>
        <w:t>осуществлять</w:t>
      </w:r>
      <w:r w:rsidRPr="00F904E3">
        <w:rPr>
          <w:spacing w:val="-14"/>
          <w:sz w:val="28"/>
        </w:rPr>
        <w:t xml:space="preserve"> </w:t>
      </w:r>
      <w:r w:rsidRPr="00F904E3">
        <w:rPr>
          <w:sz w:val="28"/>
        </w:rPr>
        <w:t>выборочный</w:t>
      </w:r>
      <w:r w:rsidRPr="00F904E3">
        <w:rPr>
          <w:spacing w:val="-11"/>
          <w:sz w:val="28"/>
        </w:rPr>
        <w:t xml:space="preserve"> </w:t>
      </w:r>
      <w:r w:rsidRPr="00F904E3">
        <w:rPr>
          <w:sz w:val="28"/>
        </w:rPr>
        <w:t>пересказ</w:t>
      </w:r>
      <w:r w:rsidRPr="00F904E3">
        <w:rPr>
          <w:spacing w:val="-11"/>
          <w:sz w:val="28"/>
        </w:rPr>
        <w:t xml:space="preserve"> </w:t>
      </w:r>
      <w:r w:rsidRPr="00F904E3">
        <w:rPr>
          <w:sz w:val="28"/>
        </w:rPr>
        <w:t>текста</w:t>
      </w:r>
      <w:r w:rsidRPr="00F904E3">
        <w:rPr>
          <w:spacing w:val="-11"/>
          <w:sz w:val="28"/>
        </w:rPr>
        <w:t xml:space="preserve"> </w:t>
      </w:r>
      <w:r w:rsidRPr="00F904E3">
        <w:rPr>
          <w:spacing w:val="-2"/>
          <w:sz w:val="28"/>
        </w:rPr>
        <w:t>(устно);</w:t>
      </w:r>
    </w:p>
    <w:p w14:paraId="4FF36B00" w14:textId="77777777" w:rsidR="00F904E3" w:rsidRPr="00F904E3" w:rsidRDefault="00F904E3" w:rsidP="000E14E3">
      <w:pPr>
        <w:pStyle w:val="a5"/>
        <w:numPr>
          <w:ilvl w:val="0"/>
          <w:numId w:val="49"/>
        </w:numPr>
        <w:tabs>
          <w:tab w:val="left" w:pos="1106"/>
        </w:tabs>
        <w:ind w:right="871" w:firstLine="710"/>
        <w:rPr>
          <w:sz w:val="28"/>
        </w:rPr>
      </w:pPr>
      <w:r w:rsidRPr="00F904E3">
        <w:rPr>
          <w:sz w:val="28"/>
        </w:rPr>
        <w:t xml:space="preserve">писать (после предварительной подготовки) сочинения по заданным </w:t>
      </w:r>
      <w:r w:rsidRPr="00F904E3">
        <w:rPr>
          <w:spacing w:val="-2"/>
          <w:sz w:val="28"/>
        </w:rPr>
        <w:t>темам;</w:t>
      </w:r>
    </w:p>
    <w:p w14:paraId="485CC3DA" w14:textId="77777777" w:rsidR="00F904E3" w:rsidRPr="00F904E3" w:rsidRDefault="00F904E3" w:rsidP="000E14E3">
      <w:pPr>
        <w:pStyle w:val="a5"/>
        <w:numPr>
          <w:ilvl w:val="0"/>
          <w:numId w:val="49"/>
        </w:numPr>
        <w:tabs>
          <w:tab w:val="left" w:pos="1106"/>
        </w:tabs>
        <w:ind w:right="871" w:firstLine="710"/>
        <w:rPr>
          <w:sz w:val="28"/>
        </w:rPr>
      </w:pPr>
      <w:r w:rsidRPr="00F904E3">
        <w:rPr>
          <w:sz w:val="28"/>
        </w:rPr>
        <w:t>осуществлять ознакомительное, изучающее чтение, поиск информации; формулировать устно и письменно простые выводы на основе прочитанной (услышанной) информации; интерпретировать и обобщать содержащуюся в тексте информацию;</w:t>
      </w:r>
    </w:p>
    <w:p w14:paraId="29D26EC5" w14:textId="77777777" w:rsidR="00F904E3" w:rsidRPr="00F904E3" w:rsidRDefault="00F904E3" w:rsidP="000E14E3">
      <w:pPr>
        <w:pStyle w:val="a5"/>
        <w:numPr>
          <w:ilvl w:val="0"/>
          <w:numId w:val="49"/>
        </w:numPr>
        <w:tabs>
          <w:tab w:val="left" w:pos="1106"/>
        </w:tabs>
        <w:ind w:right="873" w:firstLine="710"/>
        <w:rPr>
          <w:sz w:val="28"/>
        </w:rPr>
      </w:pPr>
      <w:r w:rsidRPr="00F904E3">
        <w:rPr>
          <w:sz w:val="28"/>
        </w:rPr>
        <w:t>объяснять своими словами значение изученных понятий; использовать изученные понятия;</w:t>
      </w:r>
    </w:p>
    <w:p w14:paraId="08F0369D" w14:textId="0949B2D4" w:rsidR="00F904E3" w:rsidRPr="00FE15CE" w:rsidRDefault="00F904E3" w:rsidP="000E14E3">
      <w:pPr>
        <w:pStyle w:val="a5"/>
        <w:numPr>
          <w:ilvl w:val="0"/>
          <w:numId w:val="49"/>
        </w:numPr>
        <w:tabs>
          <w:tab w:val="left" w:pos="1106"/>
        </w:tabs>
        <w:ind w:right="863" w:firstLine="710"/>
        <w:rPr>
          <w:sz w:val="28"/>
        </w:rPr>
      </w:pPr>
      <w:r w:rsidRPr="00471002">
        <w:rPr>
          <w:sz w:val="28"/>
        </w:rPr>
        <w:t>уточнять</w:t>
      </w:r>
      <w:r w:rsidRPr="00471002">
        <w:rPr>
          <w:spacing w:val="-2"/>
          <w:sz w:val="28"/>
        </w:rPr>
        <w:t xml:space="preserve"> </w:t>
      </w:r>
      <w:r w:rsidRPr="00471002">
        <w:rPr>
          <w:sz w:val="28"/>
        </w:rPr>
        <w:t>значение слова с помощью</w:t>
      </w:r>
      <w:r w:rsidRPr="00471002">
        <w:rPr>
          <w:spacing w:val="-2"/>
          <w:sz w:val="28"/>
        </w:rPr>
        <w:t xml:space="preserve"> </w:t>
      </w:r>
      <w:r w:rsidRPr="00471002">
        <w:rPr>
          <w:sz w:val="28"/>
        </w:rPr>
        <w:t>справочных</w:t>
      </w:r>
      <w:r w:rsidRPr="00471002">
        <w:rPr>
          <w:spacing w:val="-5"/>
          <w:sz w:val="28"/>
        </w:rPr>
        <w:t xml:space="preserve"> </w:t>
      </w:r>
      <w:r w:rsidRPr="00471002">
        <w:rPr>
          <w:sz w:val="28"/>
        </w:rPr>
        <w:t>изданий, в</w:t>
      </w:r>
      <w:r w:rsidRPr="00471002">
        <w:rPr>
          <w:spacing w:val="-2"/>
          <w:sz w:val="28"/>
        </w:rPr>
        <w:t xml:space="preserve"> </w:t>
      </w:r>
      <w:r w:rsidRPr="00471002">
        <w:rPr>
          <w:sz w:val="28"/>
        </w:rPr>
        <w:t>т.ч. из</w:t>
      </w:r>
      <w:r w:rsidRPr="00471002">
        <w:rPr>
          <w:spacing w:val="-4"/>
          <w:sz w:val="28"/>
        </w:rPr>
        <w:t xml:space="preserve"> </w:t>
      </w:r>
      <w:r w:rsidRPr="00471002">
        <w:rPr>
          <w:sz w:val="28"/>
        </w:rPr>
        <w:t xml:space="preserve">числа верифицированных электронных ресурсов, включённых в федеральный </w:t>
      </w:r>
      <w:r w:rsidRPr="00471002">
        <w:rPr>
          <w:spacing w:val="-2"/>
          <w:sz w:val="28"/>
        </w:rPr>
        <w:t>перечень.</w:t>
      </w:r>
    </w:p>
    <w:p w14:paraId="64E6B7BA" w14:textId="77777777" w:rsidR="00FE15CE" w:rsidRPr="00FE15CE" w:rsidRDefault="00FE15CE" w:rsidP="00FE15CE">
      <w:pPr>
        <w:pStyle w:val="1"/>
        <w:numPr>
          <w:ilvl w:val="2"/>
          <w:numId w:val="1"/>
        </w:numPr>
        <w:tabs>
          <w:tab w:val="left" w:pos="1642"/>
          <w:tab w:val="left" w:pos="3606"/>
          <w:tab w:val="left" w:pos="6077"/>
          <w:tab w:val="left" w:pos="8266"/>
        </w:tabs>
        <w:spacing w:before="72" w:line="322" w:lineRule="exact"/>
        <w:ind w:left="1642" w:hanging="699"/>
      </w:pPr>
      <w:r w:rsidRPr="00FE15CE">
        <w:rPr>
          <w:spacing w:val="-2"/>
        </w:rPr>
        <w:t>РАБОЧАЯ</w:t>
      </w:r>
      <w:r w:rsidRPr="00FE15CE">
        <w:tab/>
      </w:r>
      <w:r w:rsidRPr="00FE15CE">
        <w:rPr>
          <w:spacing w:val="-2"/>
        </w:rPr>
        <w:t>ПРОГРАММА</w:t>
      </w:r>
      <w:r w:rsidRPr="00FE15CE">
        <w:tab/>
      </w:r>
      <w:r w:rsidRPr="00FE15CE">
        <w:rPr>
          <w:spacing w:val="-2"/>
        </w:rPr>
        <w:t>УЧЕБНОГО</w:t>
      </w:r>
      <w:r w:rsidRPr="00FE15CE">
        <w:tab/>
      </w:r>
      <w:r w:rsidRPr="00FE15CE">
        <w:rPr>
          <w:spacing w:val="-2"/>
        </w:rPr>
        <w:t>ПРЕДМЕТА</w:t>
      </w:r>
    </w:p>
    <w:p w14:paraId="02234B0B" w14:textId="77777777" w:rsidR="00FE15CE" w:rsidRPr="00FE15CE" w:rsidRDefault="00FE15CE" w:rsidP="00FE15CE">
      <w:pPr>
        <w:ind w:left="233"/>
        <w:rPr>
          <w:rFonts w:ascii="Times New Roman" w:hAnsi="Times New Roman"/>
          <w:b/>
          <w:sz w:val="28"/>
        </w:rPr>
      </w:pPr>
      <w:r w:rsidRPr="00FE15CE">
        <w:rPr>
          <w:rFonts w:ascii="Times New Roman" w:hAnsi="Times New Roman"/>
          <w:b/>
          <w:spacing w:val="-2"/>
          <w:sz w:val="28"/>
        </w:rPr>
        <w:t>«ЛИТЕРАТУРНОЕ</w:t>
      </w:r>
      <w:r w:rsidRPr="00FE15CE">
        <w:rPr>
          <w:rFonts w:ascii="Times New Roman" w:hAnsi="Times New Roman"/>
          <w:b/>
          <w:spacing w:val="6"/>
          <w:sz w:val="28"/>
        </w:rPr>
        <w:t xml:space="preserve"> </w:t>
      </w:r>
      <w:r w:rsidRPr="00FE15CE">
        <w:rPr>
          <w:rFonts w:ascii="Times New Roman" w:hAnsi="Times New Roman"/>
          <w:b/>
          <w:spacing w:val="-2"/>
          <w:sz w:val="28"/>
        </w:rPr>
        <w:t>ЧТЕНИЕ»</w:t>
      </w:r>
    </w:p>
    <w:p w14:paraId="3F92234C" w14:textId="77777777" w:rsidR="00FE15CE" w:rsidRPr="00FE15CE" w:rsidRDefault="00FE15CE" w:rsidP="00FE15CE">
      <w:pPr>
        <w:pStyle w:val="a3"/>
        <w:spacing w:before="1"/>
        <w:ind w:right="879" w:firstLine="720"/>
      </w:pPr>
      <w:r w:rsidRPr="00FE15CE">
        <w:t xml:space="preserve">Федеральная рабочая программа по учебному предмету «Литературное чтение» (предметная область «Русский язык и литературное чтение») (далее соответственно - программа по литературному чтению, литературное чтение) </w:t>
      </w:r>
      <w:r w:rsidRPr="00FE15CE">
        <w:lastRenderedPageBreak/>
        <w:t>включает пояснительную записку, содержание обучения, планируемые результаты освоения программы по литературному чтению.</w:t>
      </w:r>
    </w:p>
    <w:p w14:paraId="6460FDE3" w14:textId="77777777" w:rsidR="00FE15CE" w:rsidRPr="00FE15CE" w:rsidRDefault="00FE15CE" w:rsidP="00FE15CE">
      <w:pPr>
        <w:pStyle w:val="a3"/>
        <w:ind w:right="878" w:firstLine="720"/>
      </w:pPr>
      <w:r w:rsidRPr="00FE15CE">
        <w:rPr>
          <w:i/>
        </w:rPr>
        <w:t xml:space="preserve">Пояснительная записка </w:t>
      </w:r>
      <w:r w:rsidRPr="00FE15CE">
        <w:t>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14:paraId="77F8E127" w14:textId="77777777" w:rsidR="00FE15CE" w:rsidRPr="00FE15CE" w:rsidRDefault="00FE15CE" w:rsidP="00FE15CE">
      <w:pPr>
        <w:pStyle w:val="a3"/>
        <w:ind w:right="879" w:firstLine="720"/>
      </w:pPr>
      <w:r w:rsidRPr="00FE15CE">
        <w:rPr>
          <w:i/>
        </w:rPr>
        <w:t xml:space="preserve">Содержание обучения </w:t>
      </w:r>
      <w:r w:rsidRPr="00FE15CE">
        <w:t>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учётом возрастных особенностей обучающихся.</w:t>
      </w:r>
    </w:p>
    <w:p w14:paraId="21E28064" w14:textId="77777777" w:rsidR="00FE15CE" w:rsidRPr="00FE15CE" w:rsidRDefault="00FE15CE" w:rsidP="00FE15CE">
      <w:pPr>
        <w:pStyle w:val="a3"/>
        <w:ind w:right="868" w:firstLine="720"/>
      </w:pPr>
      <w:r w:rsidRPr="00FE15CE">
        <w:rPr>
          <w:i/>
        </w:rPr>
        <w:t xml:space="preserve">Планируемые результаты освоения программы </w:t>
      </w:r>
      <w:r w:rsidRPr="00FE15CE">
        <w:t>по литературному</w:t>
      </w:r>
      <w:r w:rsidRPr="00FE15CE">
        <w:rPr>
          <w:spacing w:val="40"/>
        </w:rPr>
        <w:t xml:space="preserve"> </w:t>
      </w:r>
      <w:r w:rsidRPr="00FE15CE">
        <w:t>чтению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14:paraId="09645379" w14:textId="77777777" w:rsidR="00FE15CE" w:rsidRPr="00FE15CE" w:rsidRDefault="00FE15CE" w:rsidP="000E14E3">
      <w:pPr>
        <w:pStyle w:val="1"/>
        <w:numPr>
          <w:ilvl w:val="0"/>
          <w:numId w:val="48"/>
        </w:numPr>
        <w:tabs>
          <w:tab w:val="left" w:pos="1245"/>
        </w:tabs>
        <w:spacing w:before="321" w:line="319" w:lineRule="exact"/>
        <w:ind w:left="1245" w:hanging="302"/>
      </w:pPr>
      <w:r w:rsidRPr="00FE15CE">
        <w:rPr>
          <w:spacing w:val="-2"/>
        </w:rPr>
        <w:t>ПОЯСНИТЕЛЬНАЯ</w:t>
      </w:r>
      <w:r w:rsidRPr="00FE15CE">
        <w:rPr>
          <w:spacing w:val="2"/>
        </w:rPr>
        <w:t xml:space="preserve"> </w:t>
      </w:r>
      <w:r w:rsidRPr="00FE15CE">
        <w:rPr>
          <w:spacing w:val="-2"/>
        </w:rPr>
        <w:t>ЗАПИСКА</w:t>
      </w:r>
    </w:p>
    <w:p w14:paraId="68E305F2" w14:textId="77777777" w:rsidR="00FE15CE" w:rsidRPr="00FE15CE" w:rsidRDefault="00FE15CE" w:rsidP="000E14E3">
      <w:pPr>
        <w:pStyle w:val="a5"/>
        <w:numPr>
          <w:ilvl w:val="0"/>
          <w:numId w:val="47"/>
        </w:numPr>
        <w:tabs>
          <w:tab w:val="left" w:pos="1235"/>
        </w:tabs>
        <w:ind w:right="874" w:firstLine="720"/>
        <w:rPr>
          <w:sz w:val="28"/>
        </w:rPr>
      </w:pPr>
      <w:r w:rsidRPr="00FE15CE">
        <w:rPr>
          <w:sz w:val="28"/>
        </w:rPr>
        <w:t>Программа по литературному чтению на уровне НОО составлена на основе требований к результатам освоения программы НОО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программе воспитания.</w:t>
      </w:r>
    </w:p>
    <w:p w14:paraId="68680F92" w14:textId="77777777" w:rsidR="00FE15CE" w:rsidRPr="00FE15CE" w:rsidRDefault="00FE15CE" w:rsidP="000E14E3">
      <w:pPr>
        <w:pStyle w:val="a5"/>
        <w:numPr>
          <w:ilvl w:val="0"/>
          <w:numId w:val="47"/>
        </w:numPr>
        <w:tabs>
          <w:tab w:val="left" w:pos="1235"/>
        </w:tabs>
        <w:ind w:right="873" w:firstLine="720"/>
        <w:rPr>
          <w:sz w:val="28"/>
        </w:rPr>
      </w:pPr>
      <w:r w:rsidRPr="00FE15CE">
        <w:rPr>
          <w:sz w:val="28"/>
        </w:rPr>
        <w:t>Литературное чтение - один из ведущих учебных предметов уровня НОО,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14:paraId="7B2A3B23" w14:textId="77777777" w:rsidR="00FE15CE" w:rsidRPr="00FE15CE" w:rsidRDefault="00FE15CE" w:rsidP="000E14E3">
      <w:pPr>
        <w:pStyle w:val="a5"/>
        <w:numPr>
          <w:ilvl w:val="0"/>
          <w:numId w:val="47"/>
        </w:numPr>
        <w:tabs>
          <w:tab w:val="left" w:pos="1235"/>
        </w:tabs>
        <w:ind w:right="872" w:firstLine="720"/>
        <w:rPr>
          <w:sz w:val="28"/>
        </w:rPr>
      </w:pPr>
      <w:r w:rsidRPr="00FE15CE">
        <w:rPr>
          <w:sz w:val="28"/>
        </w:rPr>
        <w:t>Литературное чтение призвано ввести обучающегося в мир художественной литературы, обеспечить формирование навыков смыслового чтения,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
    <w:p w14:paraId="56113CC1" w14:textId="0C2004B9" w:rsidR="00FE15CE" w:rsidRPr="00FE15CE" w:rsidRDefault="00FE15CE" w:rsidP="000E14E3">
      <w:pPr>
        <w:pStyle w:val="a5"/>
        <w:numPr>
          <w:ilvl w:val="0"/>
          <w:numId w:val="47"/>
        </w:numPr>
        <w:tabs>
          <w:tab w:val="left" w:pos="1235"/>
        </w:tabs>
        <w:spacing w:before="67"/>
        <w:ind w:right="880" w:firstLine="0"/>
        <w:rPr>
          <w:sz w:val="28"/>
          <w:szCs w:val="28"/>
        </w:rPr>
      </w:pPr>
      <w:r w:rsidRPr="00FE15CE">
        <w:rPr>
          <w:b/>
          <w:i/>
          <w:sz w:val="28"/>
        </w:rPr>
        <w:t xml:space="preserve">Приоритетная цель обучения литературному чтению </w:t>
      </w:r>
      <w:r w:rsidRPr="00FE15CE">
        <w:rPr>
          <w:sz w:val="28"/>
        </w:rPr>
        <w:t>-</w:t>
      </w:r>
      <w:r w:rsidRPr="00FE15CE">
        <w:rPr>
          <w:spacing w:val="80"/>
          <w:sz w:val="28"/>
        </w:rPr>
        <w:t xml:space="preserve"> </w:t>
      </w:r>
      <w:proofErr w:type="gramStart"/>
      <w:r w:rsidRPr="00FE15CE">
        <w:rPr>
          <w:sz w:val="28"/>
        </w:rPr>
        <w:t>становление</w:t>
      </w:r>
      <w:r w:rsidRPr="00FE15CE">
        <w:rPr>
          <w:spacing w:val="80"/>
          <w:sz w:val="28"/>
        </w:rPr>
        <w:t xml:space="preserve">  </w:t>
      </w:r>
      <w:r w:rsidRPr="00FE15CE">
        <w:rPr>
          <w:sz w:val="28"/>
        </w:rPr>
        <w:t>грамотного</w:t>
      </w:r>
      <w:proofErr w:type="gramEnd"/>
      <w:r w:rsidRPr="00FE15CE">
        <w:rPr>
          <w:spacing w:val="80"/>
          <w:sz w:val="28"/>
        </w:rPr>
        <w:t xml:space="preserve">  </w:t>
      </w:r>
      <w:r w:rsidRPr="00FE15CE">
        <w:rPr>
          <w:sz w:val="28"/>
        </w:rPr>
        <w:t>читателя,</w:t>
      </w:r>
      <w:r w:rsidRPr="00FE15CE">
        <w:rPr>
          <w:spacing w:val="80"/>
          <w:sz w:val="28"/>
        </w:rPr>
        <w:t xml:space="preserve">  </w:t>
      </w:r>
      <w:r w:rsidRPr="00FE15CE">
        <w:rPr>
          <w:sz w:val="28"/>
        </w:rPr>
        <w:t>мотивированного</w:t>
      </w:r>
      <w:r w:rsidRPr="00FE15CE">
        <w:rPr>
          <w:spacing w:val="80"/>
          <w:sz w:val="28"/>
        </w:rPr>
        <w:t xml:space="preserve">  </w:t>
      </w:r>
      <w:r w:rsidRPr="00FE15CE">
        <w:rPr>
          <w:sz w:val="28"/>
        </w:rPr>
        <w:t>к</w:t>
      </w:r>
      <w:r w:rsidRPr="00FE15CE">
        <w:rPr>
          <w:spacing w:val="80"/>
          <w:sz w:val="28"/>
        </w:rPr>
        <w:t xml:space="preserve">  </w:t>
      </w:r>
      <w:r w:rsidRPr="00FE15CE">
        <w:rPr>
          <w:sz w:val="28"/>
        </w:rPr>
        <w:t>использованию</w:t>
      </w:r>
      <w:r>
        <w:rPr>
          <w:sz w:val="28"/>
        </w:rPr>
        <w:t xml:space="preserve"> </w:t>
      </w:r>
      <w:r w:rsidRPr="00FE15CE">
        <w:rPr>
          <w:sz w:val="28"/>
          <w:szCs w:val="28"/>
        </w:rPr>
        <w:t xml:space="preserve">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w:t>
      </w:r>
      <w:r w:rsidRPr="00FE15CE">
        <w:rPr>
          <w:spacing w:val="-2"/>
          <w:sz w:val="28"/>
          <w:szCs w:val="28"/>
        </w:rPr>
        <w:t>произведение.</w:t>
      </w:r>
    </w:p>
    <w:p w14:paraId="6E549C97" w14:textId="77777777" w:rsidR="00FE15CE" w:rsidRPr="00FE15CE" w:rsidRDefault="00FE15CE" w:rsidP="000E14E3">
      <w:pPr>
        <w:pStyle w:val="a5"/>
        <w:numPr>
          <w:ilvl w:val="0"/>
          <w:numId w:val="47"/>
        </w:numPr>
        <w:tabs>
          <w:tab w:val="left" w:pos="1235"/>
        </w:tabs>
        <w:ind w:right="879" w:firstLine="720"/>
        <w:rPr>
          <w:sz w:val="28"/>
        </w:rPr>
      </w:pPr>
      <w:r w:rsidRPr="00FE15CE">
        <w:rPr>
          <w:sz w:val="28"/>
        </w:rPr>
        <w:t xml:space="preserve">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w:t>
      </w:r>
      <w:r w:rsidRPr="00FE15CE">
        <w:rPr>
          <w:sz w:val="28"/>
        </w:rPr>
        <w:lastRenderedPageBreak/>
        <w:t>в жизни.</w:t>
      </w:r>
    </w:p>
    <w:p w14:paraId="3F083CF3" w14:textId="77777777" w:rsidR="00FE15CE" w:rsidRPr="00FE15CE" w:rsidRDefault="00FE15CE" w:rsidP="000E14E3">
      <w:pPr>
        <w:pStyle w:val="3"/>
        <w:numPr>
          <w:ilvl w:val="0"/>
          <w:numId w:val="47"/>
        </w:numPr>
        <w:tabs>
          <w:tab w:val="left" w:pos="1235"/>
        </w:tabs>
        <w:spacing w:line="242" w:lineRule="auto"/>
        <w:ind w:right="878" w:firstLine="720"/>
      </w:pPr>
      <w:r w:rsidRPr="00FE15CE">
        <w:t>Достижение цели изучения литературного чтения определяется решением следующих задач:</w:t>
      </w:r>
    </w:p>
    <w:p w14:paraId="3A1705ED" w14:textId="77777777" w:rsidR="00FE15CE" w:rsidRPr="00FE15CE" w:rsidRDefault="00FE15CE" w:rsidP="000E14E3">
      <w:pPr>
        <w:pStyle w:val="a5"/>
        <w:numPr>
          <w:ilvl w:val="1"/>
          <w:numId w:val="47"/>
        </w:numPr>
        <w:tabs>
          <w:tab w:val="left" w:pos="1115"/>
        </w:tabs>
        <w:ind w:right="876" w:firstLine="720"/>
        <w:rPr>
          <w:sz w:val="28"/>
        </w:rPr>
      </w:pPr>
      <w:r w:rsidRPr="00FE15CE">
        <w:rPr>
          <w:sz w:val="28"/>
        </w:rP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14:paraId="204B3229" w14:textId="77777777" w:rsidR="00FE15CE" w:rsidRPr="00FE15CE" w:rsidRDefault="00FE15CE" w:rsidP="000E14E3">
      <w:pPr>
        <w:pStyle w:val="a5"/>
        <w:numPr>
          <w:ilvl w:val="1"/>
          <w:numId w:val="47"/>
        </w:numPr>
        <w:tabs>
          <w:tab w:val="left" w:pos="1115"/>
        </w:tabs>
        <w:ind w:right="877" w:firstLine="720"/>
        <w:rPr>
          <w:sz w:val="28"/>
        </w:rPr>
      </w:pPr>
      <w:r w:rsidRPr="00FE15CE">
        <w:rPr>
          <w:sz w:val="28"/>
        </w:rPr>
        <w:t>достижение</w:t>
      </w:r>
      <w:r w:rsidRPr="00FE15CE">
        <w:rPr>
          <w:spacing w:val="-5"/>
          <w:sz w:val="28"/>
        </w:rPr>
        <w:t xml:space="preserve"> </w:t>
      </w:r>
      <w:r w:rsidRPr="00FE15CE">
        <w:rPr>
          <w:sz w:val="28"/>
        </w:rPr>
        <w:t>необходимого</w:t>
      </w:r>
      <w:r w:rsidRPr="00FE15CE">
        <w:rPr>
          <w:spacing w:val="-6"/>
          <w:sz w:val="28"/>
        </w:rPr>
        <w:t xml:space="preserve"> </w:t>
      </w:r>
      <w:r w:rsidRPr="00FE15CE">
        <w:rPr>
          <w:sz w:val="28"/>
        </w:rPr>
        <w:t>для</w:t>
      </w:r>
      <w:r w:rsidRPr="00FE15CE">
        <w:rPr>
          <w:spacing w:val="-5"/>
          <w:sz w:val="28"/>
        </w:rPr>
        <w:t xml:space="preserve"> </w:t>
      </w:r>
      <w:r w:rsidRPr="00FE15CE">
        <w:rPr>
          <w:sz w:val="28"/>
        </w:rPr>
        <w:t>продолжения</w:t>
      </w:r>
      <w:r w:rsidRPr="00FE15CE">
        <w:rPr>
          <w:spacing w:val="-5"/>
          <w:sz w:val="28"/>
        </w:rPr>
        <w:t xml:space="preserve"> </w:t>
      </w:r>
      <w:r w:rsidRPr="00FE15CE">
        <w:rPr>
          <w:sz w:val="28"/>
        </w:rPr>
        <w:t>образования</w:t>
      </w:r>
      <w:r w:rsidRPr="00FE15CE">
        <w:rPr>
          <w:spacing w:val="-1"/>
          <w:sz w:val="28"/>
        </w:rPr>
        <w:t xml:space="preserve"> </w:t>
      </w:r>
      <w:r w:rsidRPr="00FE15CE">
        <w:rPr>
          <w:sz w:val="28"/>
        </w:rPr>
        <w:t>уровня</w:t>
      </w:r>
      <w:r w:rsidRPr="00FE15CE">
        <w:rPr>
          <w:spacing w:val="-5"/>
          <w:sz w:val="28"/>
        </w:rPr>
        <w:t xml:space="preserve"> </w:t>
      </w:r>
      <w:r w:rsidRPr="00FE15CE">
        <w:rPr>
          <w:sz w:val="28"/>
        </w:rPr>
        <w:t>общего речевого развития;</w:t>
      </w:r>
    </w:p>
    <w:p w14:paraId="7FD0194B" w14:textId="77777777" w:rsidR="00FE15CE" w:rsidRPr="00FE15CE" w:rsidRDefault="00FE15CE" w:rsidP="000E14E3">
      <w:pPr>
        <w:pStyle w:val="a5"/>
        <w:numPr>
          <w:ilvl w:val="1"/>
          <w:numId w:val="47"/>
        </w:numPr>
        <w:tabs>
          <w:tab w:val="left" w:pos="1115"/>
        </w:tabs>
        <w:ind w:right="876" w:firstLine="720"/>
        <w:rPr>
          <w:sz w:val="28"/>
        </w:rPr>
      </w:pPr>
      <w:r w:rsidRPr="00FE15CE">
        <w:rPr>
          <w:sz w:val="28"/>
        </w:rPr>
        <w:t>осознание значимости художественной литературы и произведений устного народного творчества для всестороннего развития личности человека;</w:t>
      </w:r>
    </w:p>
    <w:p w14:paraId="6D67609B" w14:textId="77777777" w:rsidR="00FE15CE" w:rsidRPr="00FE15CE" w:rsidRDefault="00FE15CE" w:rsidP="000E14E3">
      <w:pPr>
        <w:pStyle w:val="a5"/>
        <w:numPr>
          <w:ilvl w:val="1"/>
          <w:numId w:val="47"/>
        </w:numPr>
        <w:tabs>
          <w:tab w:val="left" w:pos="1115"/>
        </w:tabs>
        <w:ind w:right="876" w:firstLine="720"/>
        <w:rPr>
          <w:sz w:val="28"/>
        </w:rPr>
      </w:pPr>
      <w:r w:rsidRPr="00FE15CE">
        <w:rPr>
          <w:sz w:val="28"/>
        </w:rPr>
        <w:t>первоначальное представление о многообразии жанров</w:t>
      </w:r>
      <w:r w:rsidRPr="00FE15CE">
        <w:rPr>
          <w:spacing w:val="-1"/>
          <w:sz w:val="28"/>
        </w:rPr>
        <w:t xml:space="preserve"> </w:t>
      </w:r>
      <w:r w:rsidRPr="00FE15CE">
        <w:rPr>
          <w:sz w:val="28"/>
        </w:rPr>
        <w:t>художественных произведений и произведений устного народного творчества;</w:t>
      </w:r>
    </w:p>
    <w:p w14:paraId="31F21F02" w14:textId="77777777" w:rsidR="00FE15CE" w:rsidRPr="00FE15CE" w:rsidRDefault="00FE15CE" w:rsidP="000E14E3">
      <w:pPr>
        <w:pStyle w:val="a5"/>
        <w:numPr>
          <w:ilvl w:val="1"/>
          <w:numId w:val="47"/>
        </w:numPr>
        <w:tabs>
          <w:tab w:val="left" w:pos="1115"/>
        </w:tabs>
        <w:ind w:right="877" w:firstLine="720"/>
        <w:rPr>
          <w:sz w:val="28"/>
        </w:rPr>
      </w:pPr>
      <w:r w:rsidRPr="00FE15CE">
        <w:rPr>
          <w:sz w:val="28"/>
        </w:rPr>
        <w:t xml:space="preserve">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предметными результатами по </w:t>
      </w:r>
      <w:r w:rsidRPr="00FE15CE">
        <w:rPr>
          <w:spacing w:val="-2"/>
          <w:sz w:val="28"/>
        </w:rPr>
        <w:t>классам;</w:t>
      </w:r>
    </w:p>
    <w:p w14:paraId="309C5D94" w14:textId="77777777" w:rsidR="00FE15CE" w:rsidRPr="00FE15CE" w:rsidRDefault="00FE15CE" w:rsidP="000E14E3">
      <w:pPr>
        <w:pStyle w:val="a5"/>
        <w:numPr>
          <w:ilvl w:val="1"/>
          <w:numId w:val="47"/>
        </w:numPr>
        <w:tabs>
          <w:tab w:val="left" w:pos="1115"/>
        </w:tabs>
        <w:ind w:right="873" w:firstLine="720"/>
        <w:rPr>
          <w:sz w:val="28"/>
        </w:rPr>
      </w:pPr>
      <w:r w:rsidRPr="00FE15CE">
        <w:rPr>
          <w:sz w:val="28"/>
        </w:rPr>
        <w:t>овладение техникой смыслового чтения вслух, «про себя» (молча) и текстовой деятельностью, обеспечивающей понимание и использование информации для решения учебных задач.</w:t>
      </w:r>
    </w:p>
    <w:p w14:paraId="79BEC609" w14:textId="77777777" w:rsidR="00FE15CE" w:rsidRPr="00FE15CE" w:rsidRDefault="00FE15CE" w:rsidP="000E14E3">
      <w:pPr>
        <w:pStyle w:val="a5"/>
        <w:numPr>
          <w:ilvl w:val="0"/>
          <w:numId w:val="47"/>
        </w:numPr>
        <w:tabs>
          <w:tab w:val="left" w:pos="1235"/>
        </w:tabs>
        <w:ind w:right="876" w:firstLine="720"/>
        <w:rPr>
          <w:sz w:val="28"/>
        </w:rPr>
      </w:pPr>
      <w:r w:rsidRPr="00FE15CE">
        <w:rPr>
          <w:i/>
          <w:sz w:val="28"/>
        </w:rPr>
        <w:t>Программа по литературному чтению представляет вариант распределения предметного</w:t>
      </w:r>
      <w:r w:rsidRPr="00FE15CE">
        <w:rPr>
          <w:i/>
          <w:spacing w:val="-5"/>
          <w:sz w:val="28"/>
        </w:rPr>
        <w:t xml:space="preserve"> </w:t>
      </w:r>
      <w:r w:rsidRPr="00FE15CE">
        <w:rPr>
          <w:i/>
          <w:sz w:val="28"/>
        </w:rPr>
        <w:t>содержания</w:t>
      </w:r>
      <w:r w:rsidRPr="00FE15CE">
        <w:rPr>
          <w:i/>
          <w:spacing w:val="-5"/>
          <w:sz w:val="28"/>
        </w:rPr>
        <w:t xml:space="preserve"> </w:t>
      </w:r>
      <w:r w:rsidRPr="00FE15CE">
        <w:rPr>
          <w:i/>
          <w:sz w:val="28"/>
        </w:rPr>
        <w:t>по</w:t>
      </w:r>
      <w:r w:rsidRPr="00FE15CE">
        <w:rPr>
          <w:i/>
          <w:spacing w:val="-5"/>
          <w:sz w:val="28"/>
        </w:rPr>
        <w:t xml:space="preserve"> </w:t>
      </w:r>
      <w:r w:rsidRPr="00FE15CE">
        <w:rPr>
          <w:i/>
          <w:sz w:val="28"/>
        </w:rPr>
        <w:t>годам</w:t>
      </w:r>
      <w:r w:rsidRPr="00FE15CE">
        <w:rPr>
          <w:i/>
          <w:spacing w:val="-5"/>
          <w:sz w:val="28"/>
        </w:rPr>
        <w:t xml:space="preserve"> </w:t>
      </w:r>
      <w:r w:rsidRPr="00FE15CE">
        <w:rPr>
          <w:i/>
          <w:sz w:val="28"/>
        </w:rPr>
        <w:t>обучения</w:t>
      </w:r>
      <w:r w:rsidRPr="00FE15CE">
        <w:rPr>
          <w:i/>
          <w:spacing w:val="-5"/>
          <w:sz w:val="28"/>
        </w:rPr>
        <w:t xml:space="preserve"> </w:t>
      </w:r>
      <w:r w:rsidRPr="00FE15CE">
        <w:rPr>
          <w:i/>
          <w:sz w:val="28"/>
        </w:rPr>
        <w:t>с</w:t>
      </w:r>
      <w:r w:rsidRPr="00FE15CE">
        <w:rPr>
          <w:i/>
          <w:spacing w:val="-4"/>
          <w:sz w:val="28"/>
        </w:rPr>
        <w:t xml:space="preserve"> </w:t>
      </w:r>
      <w:r w:rsidRPr="00FE15CE">
        <w:rPr>
          <w:i/>
          <w:sz w:val="28"/>
        </w:rPr>
        <w:t xml:space="preserve">характеристикой планируемых результатов. </w:t>
      </w:r>
      <w:r w:rsidRPr="00FE15CE">
        <w:rPr>
          <w:sz w:val="28"/>
        </w:rPr>
        <w:t>Содержание программы по литературному чтению раскрывает следующие направления литературного образования</w:t>
      </w:r>
      <w:r w:rsidRPr="00FE15CE">
        <w:rPr>
          <w:spacing w:val="80"/>
          <w:sz w:val="28"/>
        </w:rPr>
        <w:t xml:space="preserve"> </w:t>
      </w:r>
      <w:r w:rsidRPr="00FE15CE">
        <w:rPr>
          <w:sz w:val="28"/>
        </w:rPr>
        <w:t xml:space="preserve">обучающегося: речевая и читательская деятельности, круг чтения, творческая </w:t>
      </w:r>
      <w:r w:rsidRPr="00FE15CE">
        <w:rPr>
          <w:spacing w:val="-2"/>
          <w:sz w:val="28"/>
        </w:rPr>
        <w:t>деятельность.</w:t>
      </w:r>
    </w:p>
    <w:p w14:paraId="26C04E38" w14:textId="77777777" w:rsidR="00FE15CE" w:rsidRPr="00FE15CE" w:rsidRDefault="00FE15CE" w:rsidP="000E14E3">
      <w:pPr>
        <w:pStyle w:val="a5"/>
        <w:numPr>
          <w:ilvl w:val="0"/>
          <w:numId w:val="47"/>
        </w:numPr>
        <w:tabs>
          <w:tab w:val="left" w:pos="1235"/>
        </w:tabs>
        <w:ind w:right="872" w:firstLine="720"/>
        <w:rPr>
          <w:sz w:val="28"/>
        </w:rPr>
      </w:pPr>
      <w:r w:rsidRPr="00FE15CE">
        <w:rPr>
          <w:i/>
          <w:sz w:val="28"/>
        </w:rPr>
        <w:t xml:space="preserve">В основу отбора произведений для литературного чтения положены общедидактические принципы обучения: </w:t>
      </w:r>
      <w:r w:rsidRPr="00FE15CE">
        <w:rPr>
          <w:sz w:val="28"/>
        </w:rPr>
        <w:t xml:space="preserve">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w:t>
      </w:r>
      <w:r w:rsidRPr="00FE15CE">
        <w:rPr>
          <w:spacing w:val="-2"/>
          <w:sz w:val="28"/>
        </w:rPr>
        <w:t>литературы.</w:t>
      </w:r>
    </w:p>
    <w:p w14:paraId="3A857311" w14:textId="0AB6D4E5" w:rsidR="00FE15CE" w:rsidRPr="00FE15CE" w:rsidRDefault="00FE15CE" w:rsidP="000E14E3">
      <w:pPr>
        <w:pStyle w:val="a5"/>
        <w:numPr>
          <w:ilvl w:val="0"/>
          <w:numId w:val="47"/>
        </w:numPr>
        <w:tabs>
          <w:tab w:val="left" w:pos="1235"/>
        </w:tabs>
        <w:ind w:right="876" w:firstLine="720"/>
        <w:rPr>
          <w:sz w:val="28"/>
        </w:rPr>
      </w:pPr>
      <w:r w:rsidRPr="00FE15CE">
        <w:rPr>
          <w:sz w:val="28"/>
        </w:rPr>
        <w:t>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w:t>
      </w:r>
      <w:r w:rsidRPr="00FE15CE">
        <w:rPr>
          <w:spacing w:val="3"/>
          <w:sz w:val="28"/>
        </w:rPr>
        <w:t xml:space="preserve"> </w:t>
      </w:r>
      <w:r w:rsidRPr="00FE15CE">
        <w:rPr>
          <w:sz w:val="28"/>
        </w:rPr>
        <w:t>обучающегося,</w:t>
      </w:r>
      <w:r w:rsidRPr="00FE15CE">
        <w:rPr>
          <w:spacing w:val="6"/>
          <w:sz w:val="28"/>
        </w:rPr>
        <w:t xml:space="preserve"> </w:t>
      </w:r>
      <w:r w:rsidRPr="00FE15CE">
        <w:rPr>
          <w:sz w:val="28"/>
        </w:rPr>
        <w:t>а</w:t>
      </w:r>
      <w:r w:rsidRPr="00FE15CE">
        <w:rPr>
          <w:spacing w:val="4"/>
          <w:sz w:val="28"/>
        </w:rPr>
        <w:t xml:space="preserve"> </w:t>
      </w:r>
      <w:r w:rsidRPr="00FE15CE">
        <w:rPr>
          <w:sz w:val="28"/>
        </w:rPr>
        <w:t>также</w:t>
      </w:r>
      <w:r w:rsidRPr="00FE15CE">
        <w:rPr>
          <w:spacing w:val="4"/>
          <w:sz w:val="28"/>
        </w:rPr>
        <w:t xml:space="preserve"> </w:t>
      </w:r>
      <w:r w:rsidRPr="00FE15CE">
        <w:rPr>
          <w:sz w:val="28"/>
        </w:rPr>
        <w:t>возможность</w:t>
      </w:r>
      <w:r w:rsidRPr="00FE15CE">
        <w:rPr>
          <w:spacing w:val="2"/>
          <w:sz w:val="28"/>
        </w:rPr>
        <w:t xml:space="preserve"> </w:t>
      </w:r>
      <w:r w:rsidRPr="00FE15CE">
        <w:rPr>
          <w:sz w:val="28"/>
        </w:rPr>
        <w:t>достижения</w:t>
      </w:r>
      <w:r w:rsidRPr="00FE15CE">
        <w:rPr>
          <w:spacing w:val="5"/>
          <w:sz w:val="28"/>
        </w:rPr>
        <w:t xml:space="preserve"> </w:t>
      </w:r>
      <w:r w:rsidRPr="00FE15CE">
        <w:rPr>
          <w:spacing w:val="-2"/>
          <w:sz w:val="28"/>
        </w:rPr>
        <w:t>метапредметных</w:t>
      </w:r>
    </w:p>
    <w:p w14:paraId="7B9AC51A" w14:textId="77777777" w:rsidR="00FE15CE" w:rsidRPr="00FE15CE" w:rsidRDefault="00FE15CE" w:rsidP="00FE15CE">
      <w:pPr>
        <w:pStyle w:val="a3"/>
        <w:spacing w:before="67"/>
        <w:ind w:right="872" w:firstLine="0"/>
      </w:pPr>
      <w:r w:rsidRPr="00FE15CE">
        <w:t xml:space="preserve">результатов, способности обучающегося воспринимать различные учебные тексты при изучении других предметов учебного плана начального общего </w:t>
      </w:r>
      <w:r w:rsidRPr="00FE15CE">
        <w:rPr>
          <w:spacing w:val="-2"/>
        </w:rPr>
        <w:t>образования.</w:t>
      </w:r>
    </w:p>
    <w:p w14:paraId="7B885EE4" w14:textId="77777777" w:rsidR="00FE15CE" w:rsidRPr="00FE15CE" w:rsidRDefault="00FE15CE" w:rsidP="000E14E3">
      <w:pPr>
        <w:pStyle w:val="a5"/>
        <w:numPr>
          <w:ilvl w:val="0"/>
          <w:numId w:val="47"/>
        </w:numPr>
        <w:tabs>
          <w:tab w:val="left" w:pos="1380"/>
        </w:tabs>
        <w:ind w:right="878" w:firstLine="720"/>
        <w:rPr>
          <w:sz w:val="28"/>
        </w:rPr>
      </w:pPr>
      <w:r w:rsidRPr="00FE15CE">
        <w:rPr>
          <w:sz w:val="28"/>
        </w:rPr>
        <w:t>Планируемые</w:t>
      </w:r>
      <w:r w:rsidRPr="00FE15CE">
        <w:rPr>
          <w:spacing w:val="-3"/>
          <w:sz w:val="28"/>
        </w:rPr>
        <w:t xml:space="preserve"> </w:t>
      </w:r>
      <w:r w:rsidRPr="00FE15CE">
        <w:rPr>
          <w:sz w:val="28"/>
        </w:rPr>
        <w:t>результаты</w:t>
      </w:r>
      <w:r w:rsidRPr="00FE15CE">
        <w:rPr>
          <w:spacing w:val="-5"/>
          <w:sz w:val="28"/>
        </w:rPr>
        <w:t xml:space="preserve"> </w:t>
      </w:r>
      <w:r w:rsidRPr="00FE15CE">
        <w:rPr>
          <w:sz w:val="28"/>
        </w:rPr>
        <w:t>изучения</w:t>
      </w:r>
      <w:r w:rsidRPr="00FE15CE">
        <w:rPr>
          <w:spacing w:val="-8"/>
          <w:sz w:val="28"/>
        </w:rPr>
        <w:t xml:space="preserve"> </w:t>
      </w:r>
      <w:r w:rsidRPr="00FE15CE">
        <w:rPr>
          <w:sz w:val="28"/>
        </w:rPr>
        <w:t>литературного</w:t>
      </w:r>
      <w:r w:rsidRPr="00FE15CE">
        <w:rPr>
          <w:spacing w:val="-4"/>
          <w:sz w:val="28"/>
        </w:rPr>
        <w:t xml:space="preserve"> </w:t>
      </w:r>
      <w:r w:rsidRPr="00FE15CE">
        <w:rPr>
          <w:sz w:val="28"/>
        </w:rPr>
        <w:t>чтения</w:t>
      </w:r>
      <w:r w:rsidRPr="00FE15CE">
        <w:rPr>
          <w:spacing w:val="-4"/>
          <w:sz w:val="28"/>
        </w:rPr>
        <w:t xml:space="preserve"> </w:t>
      </w:r>
      <w:r w:rsidRPr="00FE15CE">
        <w:rPr>
          <w:sz w:val="28"/>
        </w:rPr>
        <w:t xml:space="preserve">включают личностные, метапредметные результаты за период обучения, а также предметные достижения обучающегося за каждый год обучения на уровне </w:t>
      </w:r>
      <w:r w:rsidRPr="00FE15CE">
        <w:rPr>
          <w:spacing w:val="-4"/>
          <w:sz w:val="28"/>
        </w:rPr>
        <w:t>НОО.</w:t>
      </w:r>
    </w:p>
    <w:p w14:paraId="39AD5920" w14:textId="77777777" w:rsidR="00FE15CE" w:rsidRPr="00FE15CE" w:rsidRDefault="00FE15CE" w:rsidP="000E14E3">
      <w:pPr>
        <w:pStyle w:val="a5"/>
        <w:numPr>
          <w:ilvl w:val="0"/>
          <w:numId w:val="47"/>
        </w:numPr>
        <w:tabs>
          <w:tab w:val="left" w:pos="1375"/>
        </w:tabs>
        <w:ind w:right="876" w:firstLine="720"/>
        <w:rPr>
          <w:sz w:val="28"/>
        </w:rPr>
      </w:pPr>
      <w:r w:rsidRPr="00FE15CE">
        <w:rPr>
          <w:sz w:val="28"/>
        </w:rPr>
        <w:t>Литературное чтение является преемственным по отношению к учебному предмету «Литература», который изучается на уровне основного общего образования.</w:t>
      </w:r>
    </w:p>
    <w:p w14:paraId="4A40E3AF" w14:textId="77777777" w:rsidR="00FE15CE" w:rsidRPr="00FE15CE" w:rsidRDefault="00FE15CE" w:rsidP="00FE15CE">
      <w:pPr>
        <w:pStyle w:val="a3"/>
        <w:spacing w:before="7"/>
        <w:ind w:left="0" w:firstLine="0"/>
        <w:jc w:val="left"/>
      </w:pPr>
    </w:p>
    <w:p w14:paraId="366BA038" w14:textId="77777777" w:rsidR="00FE15CE" w:rsidRPr="00FE15CE" w:rsidRDefault="00FE15CE" w:rsidP="00FE15CE">
      <w:pPr>
        <w:pStyle w:val="3"/>
      </w:pPr>
      <w:r w:rsidRPr="00FE15CE">
        <w:t>Место</w:t>
      </w:r>
      <w:r w:rsidRPr="00FE15CE">
        <w:rPr>
          <w:spacing w:val="-12"/>
        </w:rPr>
        <w:t xml:space="preserve"> </w:t>
      </w:r>
      <w:r w:rsidRPr="00FE15CE">
        <w:t>учебного</w:t>
      </w:r>
      <w:r w:rsidRPr="00FE15CE">
        <w:rPr>
          <w:spacing w:val="-11"/>
        </w:rPr>
        <w:t xml:space="preserve"> </w:t>
      </w:r>
      <w:r w:rsidRPr="00FE15CE">
        <w:t>предмета</w:t>
      </w:r>
      <w:r w:rsidRPr="00FE15CE">
        <w:rPr>
          <w:spacing w:val="-6"/>
        </w:rPr>
        <w:t xml:space="preserve"> </w:t>
      </w:r>
      <w:r w:rsidRPr="00FE15CE">
        <w:t>«Литературное</w:t>
      </w:r>
      <w:r w:rsidRPr="00FE15CE">
        <w:rPr>
          <w:spacing w:val="-10"/>
        </w:rPr>
        <w:t xml:space="preserve"> </w:t>
      </w:r>
      <w:r w:rsidRPr="00FE15CE">
        <w:t>чтение»</w:t>
      </w:r>
      <w:r w:rsidRPr="00FE15CE">
        <w:rPr>
          <w:spacing w:val="-9"/>
        </w:rPr>
        <w:t xml:space="preserve"> </w:t>
      </w:r>
      <w:r w:rsidRPr="00FE15CE">
        <w:t>в</w:t>
      </w:r>
      <w:r w:rsidRPr="00FE15CE">
        <w:rPr>
          <w:spacing w:val="-10"/>
        </w:rPr>
        <w:t xml:space="preserve"> </w:t>
      </w:r>
      <w:r w:rsidRPr="00FE15CE">
        <w:t>учебном</w:t>
      </w:r>
      <w:r w:rsidRPr="00FE15CE">
        <w:rPr>
          <w:spacing w:val="-10"/>
        </w:rPr>
        <w:t xml:space="preserve"> </w:t>
      </w:r>
      <w:r w:rsidRPr="00FE15CE">
        <w:rPr>
          <w:spacing w:val="-2"/>
        </w:rPr>
        <w:t>плане</w:t>
      </w:r>
    </w:p>
    <w:p w14:paraId="59EE508B" w14:textId="77777777" w:rsidR="00FE15CE" w:rsidRPr="00FE15CE" w:rsidRDefault="00FE15CE" w:rsidP="00FE15CE">
      <w:pPr>
        <w:pStyle w:val="a3"/>
        <w:spacing w:line="319" w:lineRule="exact"/>
        <w:ind w:left="943" w:firstLine="0"/>
      </w:pPr>
      <w:r w:rsidRPr="00FE15CE">
        <w:t>Учебный</w:t>
      </w:r>
      <w:r w:rsidRPr="00FE15CE">
        <w:rPr>
          <w:spacing w:val="26"/>
        </w:rPr>
        <w:t xml:space="preserve"> </w:t>
      </w:r>
      <w:r w:rsidRPr="00FE15CE">
        <w:t>предмет</w:t>
      </w:r>
      <w:r w:rsidRPr="00FE15CE">
        <w:rPr>
          <w:spacing w:val="29"/>
        </w:rPr>
        <w:t xml:space="preserve"> </w:t>
      </w:r>
      <w:r w:rsidRPr="00FE15CE">
        <w:t>«Литературное</w:t>
      </w:r>
      <w:r w:rsidRPr="00FE15CE">
        <w:rPr>
          <w:spacing w:val="32"/>
        </w:rPr>
        <w:t xml:space="preserve"> </w:t>
      </w:r>
      <w:r w:rsidRPr="00FE15CE">
        <w:t>чтение»</w:t>
      </w:r>
      <w:r w:rsidRPr="00FE15CE">
        <w:rPr>
          <w:spacing w:val="26"/>
        </w:rPr>
        <w:t xml:space="preserve"> </w:t>
      </w:r>
      <w:r w:rsidRPr="00FE15CE">
        <w:t>входит</w:t>
      </w:r>
      <w:r w:rsidRPr="00FE15CE">
        <w:rPr>
          <w:spacing w:val="29"/>
        </w:rPr>
        <w:t xml:space="preserve"> </w:t>
      </w:r>
      <w:r w:rsidRPr="00FE15CE">
        <w:t>в</w:t>
      </w:r>
      <w:r w:rsidRPr="00FE15CE">
        <w:rPr>
          <w:spacing w:val="24"/>
        </w:rPr>
        <w:t xml:space="preserve"> </w:t>
      </w:r>
      <w:r w:rsidRPr="00FE15CE">
        <w:t>предметную</w:t>
      </w:r>
      <w:r w:rsidRPr="00FE15CE">
        <w:rPr>
          <w:spacing w:val="26"/>
        </w:rPr>
        <w:t xml:space="preserve"> </w:t>
      </w:r>
      <w:r w:rsidRPr="00FE15CE">
        <w:rPr>
          <w:spacing w:val="-2"/>
        </w:rPr>
        <w:t>область</w:t>
      </w:r>
    </w:p>
    <w:p w14:paraId="2694DA49" w14:textId="77777777" w:rsidR="00FE15CE" w:rsidRPr="00FE15CE" w:rsidRDefault="00FE15CE" w:rsidP="00FE15CE">
      <w:pPr>
        <w:pStyle w:val="a3"/>
        <w:ind w:firstLine="0"/>
      </w:pPr>
      <w:r w:rsidRPr="00FE15CE">
        <w:t>«Русский</w:t>
      </w:r>
      <w:r w:rsidRPr="00FE15CE">
        <w:rPr>
          <w:spacing w:val="-6"/>
        </w:rPr>
        <w:t xml:space="preserve"> </w:t>
      </w:r>
      <w:r w:rsidRPr="00FE15CE">
        <w:t>язык</w:t>
      </w:r>
      <w:r w:rsidRPr="00FE15CE">
        <w:rPr>
          <w:spacing w:val="-7"/>
        </w:rPr>
        <w:t xml:space="preserve"> </w:t>
      </w:r>
      <w:r w:rsidRPr="00FE15CE">
        <w:t>и</w:t>
      </w:r>
      <w:r w:rsidRPr="00FE15CE">
        <w:rPr>
          <w:spacing w:val="-7"/>
        </w:rPr>
        <w:t xml:space="preserve"> </w:t>
      </w:r>
      <w:r w:rsidRPr="00FE15CE">
        <w:t>литературное</w:t>
      </w:r>
      <w:r w:rsidRPr="00FE15CE">
        <w:rPr>
          <w:spacing w:val="-6"/>
        </w:rPr>
        <w:t xml:space="preserve"> </w:t>
      </w:r>
      <w:r w:rsidRPr="00FE15CE">
        <w:rPr>
          <w:spacing w:val="-2"/>
        </w:rPr>
        <w:t>чтение».</w:t>
      </w:r>
    </w:p>
    <w:p w14:paraId="3786EAAD" w14:textId="77777777" w:rsidR="00FE15CE" w:rsidRPr="00FE15CE" w:rsidRDefault="00FE15CE" w:rsidP="00FE15CE">
      <w:pPr>
        <w:pStyle w:val="a3"/>
        <w:ind w:right="883" w:firstLine="720"/>
      </w:pPr>
      <w:r w:rsidRPr="00FE15CE">
        <w:t>Освоение программы по литературному чтению в 1 классе начинается вводным интегрированным учебным курсом «Обучение грамоте»</w:t>
      </w:r>
    </w:p>
    <w:p w14:paraId="4DE5C59D" w14:textId="77777777" w:rsidR="00FE15CE" w:rsidRPr="00FE15CE" w:rsidRDefault="00FE15CE" w:rsidP="00FE15CE">
      <w:pPr>
        <w:pStyle w:val="a3"/>
        <w:ind w:right="884" w:firstLine="720"/>
      </w:pPr>
      <w:r w:rsidRPr="00FE15CE">
        <w:t>Содержание литературного чтения, реализуемого в период обучения грамоте, представлено в программе по русскому языку.</w:t>
      </w:r>
    </w:p>
    <w:p w14:paraId="02DAFEEA" w14:textId="77777777" w:rsidR="00FE15CE" w:rsidRPr="00FE15CE" w:rsidRDefault="00FE15CE" w:rsidP="00FE15CE">
      <w:pPr>
        <w:pStyle w:val="a3"/>
        <w:ind w:right="883" w:firstLine="720"/>
      </w:pPr>
      <w:r w:rsidRPr="00FE15CE">
        <w:t>После периода обучения грамоте начинается раздельное изучение русского языка и литературного чтения.</w:t>
      </w:r>
    </w:p>
    <w:p w14:paraId="2672198C" w14:textId="77777777" w:rsidR="00FE15CE" w:rsidRPr="00FE15CE" w:rsidRDefault="00FE15CE" w:rsidP="00FE15CE">
      <w:pPr>
        <w:pStyle w:val="a3"/>
        <w:ind w:right="873" w:firstLine="720"/>
      </w:pPr>
      <w:r w:rsidRPr="00FE15CE">
        <w:t>На литературное чтение в 1 классе отводится не менее 10 учебных</w:t>
      </w:r>
      <w:r w:rsidRPr="00FE15CE">
        <w:rPr>
          <w:spacing w:val="-3"/>
        </w:rPr>
        <w:t xml:space="preserve"> </w:t>
      </w:r>
      <w:r w:rsidRPr="00FE15CE">
        <w:t>недель (40 часов), для изучения литературного чтения во 2-4 классах рекомендуется отводить по 136 часов (4 часа в неделю в каждом классе).</w:t>
      </w:r>
    </w:p>
    <w:p w14:paraId="024ACEBB" w14:textId="77777777" w:rsidR="00FE15CE" w:rsidRPr="00FE15CE" w:rsidRDefault="00FE15CE" w:rsidP="00FE15CE">
      <w:pPr>
        <w:pStyle w:val="a3"/>
        <w:spacing w:before="1"/>
        <w:ind w:left="0" w:firstLine="0"/>
        <w:jc w:val="left"/>
      </w:pPr>
    </w:p>
    <w:p w14:paraId="0AE98F43" w14:textId="77777777" w:rsidR="00FE15CE" w:rsidRPr="00FE15CE" w:rsidRDefault="00FE15CE" w:rsidP="000E14E3">
      <w:pPr>
        <w:pStyle w:val="1"/>
        <w:numPr>
          <w:ilvl w:val="0"/>
          <w:numId w:val="48"/>
        </w:numPr>
        <w:tabs>
          <w:tab w:val="left" w:pos="1245"/>
        </w:tabs>
        <w:spacing w:before="1"/>
        <w:ind w:left="233" w:right="875" w:firstLine="710"/>
        <w:jc w:val="both"/>
      </w:pPr>
      <w:r w:rsidRPr="00FE15CE">
        <w:t xml:space="preserve">СОДЕРЖАНИЕ УЧЕБНОГО ПРЕДМЕТА «ЛИТЕРАТУРНОЕ </w:t>
      </w:r>
      <w:r w:rsidRPr="00FE15CE">
        <w:rPr>
          <w:spacing w:val="-2"/>
        </w:rPr>
        <w:t>ЧТЕНИЕ»</w:t>
      </w:r>
    </w:p>
    <w:p w14:paraId="3D29C114" w14:textId="77777777" w:rsidR="00FE15CE" w:rsidRPr="00FE15CE" w:rsidRDefault="00FE15CE" w:rsidP="00FE15CE">
      <w:pPr>
        <w:spacing w:before="321" w:line="322" w:lineRule="exact"/>
        <w:ind w:left="2293"/>
        <w:rPr>
          <w:rFonts w:ascii="Times New Roman" w:hAnsi="Times New Roman"/>
          <w:b/>
          <w:sz w:val="28"/>
          <w:lang w:val="ru-RU"/>
        </w:rPr>
      </w:pPr>
      <w:r w:rsidRPr="00FE15CE">
        <w:rPr>
          <w:rFonts w:ascii="Times New Roman" w:hAnsi="Times New Roman"/>
          <w:b/>
          <w:sz w:val="28"/>
          <w:lang w:val="ru-RU"/>
        </w:rPr>
        <w:t>СОДЕРЖАНИЕ</w:t>
      </w:r>
      <w:r w:rsidRPr="00FE15CE">
        <w:rPr>
          <w:rFonts w:ascii="Times New Roman" w:hAnsi="Times New Roman"/>
          <w:b/>
          <w:spacing w:val="-8"/>
          <w:sz w:val="28"/>
          <w:lang w:val="ru-RU"/>
        </w:rPr>
        <w:t xml:space="preserve"> </w:t>
      </w:r>
      <w:proofErr w:type="gramStart"/>
      <w:r w:rsidRPr="00FE15CE">
        <w:rPr>
          <w:rFonts w:ascii="Times New Roman" w:hAnsi="Times New Roman"/>
          <w:b/>
          <w:sz w:val="28"/>
          <w:lang w:val="ru-RU"/>
        </w:rPr>
        <w:t>ОБУЧЕНИЯ</w:t>
      </w:r>
      <w:r w:rsidRPr="00FE15CE">
        <w:rPr>
          <w:rFonts w:ascii="Times New Roman" w:hAnsi="Times New Roman"/>
          <w:b/>
          <w:spacing w:val="-7"/>
          <w:sz w:val="28"/>
          <w:lang w:val="ru-RU"/>
        </w:rPr>
        <w:t xml:space="preserve"> </w:t>
      </w:r>
      <w:r w:rsidRPr="00FE15CE">
        <w:rPr>
          <w:rFonts w:ascii="Times New Roman" w:hAnsi="Times New Roman"/>
          <w:b/>
          <w:sz w:val="28"/>
          <w:lang w:val="ru-RU"/>
        </w:rPr>
        <w:t>В</w:t>
      </w:r>
      <w:proofErr w:type="gramEnd"/>
      <w:r w:rsidRPr="00FE15CE">
        <w:rPr>
          <w:rFonts w:ascii="Times New Roman" w:hAnsi="Times New Roman"/>
          <w:b/>
          <w:spacing w:val="-3"/>
          <w:sz w:val="28"/>
          <w:lang w:val="ru-RU"/>
        </w:rPr>
        <w:t xml:space="preserve"> </w:t>
      </w:r>
      <w:r w:rsidRPr="00FE15CE">
        <w:rPr>
          <w:rFonts w:ascii="Times New Roman" w:hAnsi="Times New Roman"/>
          <w:b/>
          <w:sz w:val="28"/>
          <w:lang w:val="ru-RU"/>
        </w:rPr>
        <w:t>1</w:t>
      </w:r>
      <w:r w:rsidRPr="00FE15CE">
        <w:rPr>
          <w:rFonts w:ascii="Times New Roman" w:hAnsi="Times New Roman"/>
          <w:b/>
          <w:spacing w:val="-8"/>
          <w:sz w:val="28"/>
          <w:lang w:val="ru-RU"/>
        </w:rPr>
        <w:t xml:space="preserve"> </w:t>
      </w:r>
      <w:r w:rsidRPr="00FE15CE">
        <w:rPr>
          <w:rFonts w:ascii="Times New Roman" w:hAnsi="Times New Roman"/>
          <w:b/>
          <w:spacing w:val="-2"/>
          <w:sz w:val="28"/>
          <w:lang w:val="ru-RU"/>
        </w:rPr>
        <w:t>КЛАССЕ</w:t>
      </w:r>
    </w:p>
    <w:p w14:paraId="05E0EE88" w14:textId="77777777" w:rsidR="00FE15CE" w:rsidRPr="00FE15CE" w:rsidRDefault="00FE15CE" w:rsidP="00FE15CE">
      <w:pPr>
        <w:pStyle w:val="a3"/>
        <w:ind w:right="868"/>
      </w:pPr>
      <w:r w:rsidRPr="00FE15CE">
        <w:rPr>
          <w:b/>
        </w:rPr>
        <w:t xml:space="preserve">Сказка фольклорная (народная) и литературная (авторская). </w:t>
      </w:r>
      <w:r w:rsidRPr="00FE15CE">
        <w:t>Восприятие текста произведений художественной литературы и устного народного творчества (не менее четырёх произведений). Фольклорная и литературная</w:t>
      </w:r>
      <w:r w:rsidRPr="00FE15CE">
        <w:rPr>
          <w:spacing w:val="-1"/>
        </w:rPr>
        <w:t xml:space="preserve"> </w:t>
      </w:r>
      <w:r w:rsidRPr="00FE15CE">
        <w:t>(авторская)</w:t>
      </w:r>
      <w:r w:rsidRPr="00FE15CE">
        <w:rPr>
          <w:spacing w:val="-4"/>
        </w:rPr>
        <w:t xml:space="preserve"> </w:t>
      </w:r>
      <w:r w:rsidRPr="00FE15CE">
        <w:t>сказка:</w:t>
      </w:r>
      <w:r w:rsidRPr="00FE15CE">
        <w:rPr>
          <w:spacing w:val="-8"/>
        </w:rPr>
        <w:t xml:space="preserve"> </w:t>
      </w:r>
      <w:r w:rsidRPr="00FE15CE">
        <w:t>сходство</w:t>
      </w:r>
      <w:r w:rsidRPr="00FE15CE">
        <w:rPr>
          <w:spacing w:val="-3"/>
        </w:rPr>
        <w:t xml:space="preserve"> </w:t>
      </w:r>
      <w:r w:rsidRPr="00FE15CE">
        <w:t>и</w:t>
      </w:r>
      <w:r w:rsidRPr="00FE15CE">
        <w:rPr>
          <w:spacing w:val="-3"/>
        </w:rPr>
        <w:t xml:space="preserve"> </w:t>
      </w:r>
      <w:r w:rsidRPr="00FE15CE">
        <w:t>различия. Реальность</w:t>
      </w:r>
      <w:r w:rsidRPr="00FE15CE">
        <w:rPr>
          <w:spacing w:val="-5"/>
        </w:rPr>
        <w:t xml:space="preserve"> </w:t>
      </w:r>
      <w:r w:rsidRPr="00FE15CE">
        <w:t>и волшебство в сказке. Событийная сторона сказок: последовательность событий в фольклорной (народной) и литературной (авторской) сказке. Отражение</w:t>
      </w:r>
      <w:r w:rsidRPr="00FE15CE">
        <w:rPr>
          <w:spacing w:val="80"/>
        </w:rPr>
        <w:t xml:space="preserve"> </w:t>
      </w:r>
      <w:r w:rsidRPr="00FE15CE">
        <w:t>сюжета в иллюстрациях. Герои сказочных произведений. Нравственные ценности и идеи, традиции, быт, культура в русских народных и литературных (авторских)</w:t>
      </w:r>
      <w:r w:rsidRPr="00FE15CE">
        <w:rPr>
          <w:spacing w:val="-2"/>
        </w:rPr>
        <w:t xml:space="preserve"> </w:t>
      </w:r>
      <w:r w:rsidRPr="00FE15CE">
        <w:t>сказках, поступки, отражающие нравственные качества (отношение к природе, людям, предметам).</w:t>
      </w:r>
    </w:p>
    <w:p w14:paraId="212B8C88" w14:textId="77777777" w:rsidR="00FE15CE" w:rsidRPr="00FE15CE" w:rsidRDefault="00FE15CE" w:rsidP="00FE15CE">
      <w:pPr>
        <w:spacing w:line="319" w:lineRule="exact"/>
        <w:ind w:left="953"/>
        <w:jc w:val="both"/>
        <w:rPr>
          <w:rFonts w:ascii="Times New Roman" w:hAnsi="Times New Roman"/>
          <w:sz w:val="28"/>
          <w:lang w:val="ru-RU"/>
        </w:rPr>
      </w:pPr>
      <w:r w:rsidRPr="00FE15CE">
        <w:rPr>
          <w:rFonts w:ascii="Times New Roman" w:hAnsi="Times New Roman"/>
          <w:b/>
          <w:i/>
          <w:sz w:val="28"/>
          <w:lang w:val="ru-RU"/>
        </w:rPr>
        <w:t>Произведения</w:t>
      </w:r>
      <w:r w:rsidRPr="00FE15CE">
        <w:rPr>
          <w:rFonts w:ascii="Times New Roman" w:hAnsi="Times New Roman"/>
          <w:b/>
          <w:i/>
          <w:spacing w:val="47"/>
          <w:w w:val="150"/>
          <w:sz w:val="28"/>
          <w:lang w:val="ru-RU"/>
        </w:rPr>
        <w:t xml:space="preserve"> </w:t>
      </w:r>
      <w:r w:rsidRPr="00FE15CE">
        <w:rPr>
          <w:rFonts w:ascii="Times New Roman" w:hAnsi="Times New Roman"/>
          <w:b/>
          <w:i/>
          <w:sz w:val="28"/>
          <w:lang w:val="ru-RU"/>
        </w:rPr>
        <w:t>для</w:t>
      </w:r>
      <w:r w:rsidRPr="00FE15CE">
        <w:rPr>
          <w:rFonts w:ascii="Times New Roman" w:hAnsi="Times New Roman"/>
          <w:b/>
          <w:i/>
          <w:spacing w:val="47"/>
          <w:w w:val="150"/>
          <w:sz w:val="28"/>
          <w:lang w:val="ru-RU"/>
        </w:rPr>
        <w:t xml:space="preserve"> </w:t>
      </w:r>
      <w:r w:rsidRPr="00FE15CE">
        <w:rPr>
          <w:rFonts w:ascii="Times New Roman" w:hAnsi="Times New Roman"/>
          <w:b/>
          <w:i/>
          <w:sz w:val="28"/>
          <w:lang w:val="ru-RU"/>
        </w:rPr>
        <w:t>чтения:</w:t>
      </w:r>
      <w:r w:rsidRPr="00FE15CE">
        <w:rPr>
          <w:rFonts w:ascii="Times New Roman" w:hAnsi="Times New Roman"/>
          <w:b/>
          <w:i/>
          <w:spacing w:val="50"/>
          <w:w w:val="150"/>
          <w:sz w:val="28"/>
          <w:lang w:val="ru-RU"/>
        </w:rPr>
        <w:t xml:space="preserve"> </w:t>
      </w:r>
      <w:r w:rsidRPr="00FE15CE">
        <w:rPr>
          <w:rFonts w:ascii="Times New Roman" w:hAnsi="Times New Roman"/>
          <w:sz w:val="28"/>
          <w:lang w:val="ru-RU"/>
        </w:rPr>
        <w:t>народные</w:t>
      </w:r>
      <w:r w:rsidRPr="00FE15CE">
        <w:rPr>
          <w:rFonts w:ascii="Times New Roman" w:hAnsi="Times New Roman"/>
          <w:spacing w:val="52"/>
          <w:w w:val="150"/>
          <w:sz w:val="28"/>
          <w:lang w:val="ru-RU"/>
        </w:rPr>
        <w:t xml:space="preserve"> </w:t>
      </w:r>
      <w:r w:rsidRPr="00FE15CE">
        <w:rPr>
          <w:rFonts w:ascii="Times New Roman" w:hAnsi="Times New Roman"/>
          <w:sz w:val="28"/>
          <w:lang w:val="ru-RU"/>
        </w:rPr>
        <w:t>сказки</w:t>
      </w:r>
      <w:r w:rsidRPr="00FE15CE">
        <w:rPr>
          <w:rFonts w:ascii="Times New Roman" w:hAnsi="Times New Roman"/>
          <w:spacing w:val="46"/>
          <w:w w:val="150"/>
          <w:sz w:val="28"/>
          <w:lang w:val="ru-RU"/>
        </w:rPr>
        <w:t xml:space="preserve"> </w:t>
      </w:r>
      <w:r w:rsidRPr="00FE15CE">
        <w:rPr>
          <w:rFonts w:ascii="Times New Roman" w:hAnsi="Times New Roman"/>
          <w:sz w:val="28"/>
          <w:lang w:val="ru-RU"/>
        </w:rPr>
        <w:t>о</w:t>
      </w:r>
      <w:r w:rsidRPr="00FE15CE">
        <w:rPr>
          <w:rFonts w:ascii="Times New Roman" w:hAnsi="Times New Roman"/>
          <w:spacing w:val="47"/>
          <w:w w:val="150"/>
          <w:sz w:val="28"/>
          <w:lang w:val="ru-RU"/>
        </w:rPr>
        <w:t xml:space="preserve"> </w:t>
      </w:r>
      <w:r w:rsidRPr="00FE15CE">
        <w:rPr>
          <w:rFonts w:ascii="Times New Roman" w:hAnsi="Times New Roman"/>
          <w:sz w:val="28"/>
          <w:lang w:val="ru-RU"/>
        </w:rPr>
        <w:t>животных,</w:t>
      </w:r>
      <w:r w:rsidRPr="00FE15CE">
        <w:rPr>
          <w:rFonts w:ascii="Times New Roman" w:hAnsi="Times New Roman"/>
          <w:spacing w:val="49"/>
          <w:w w:val="150"/>
          <w:sz w:val="28"/>
          <w:lang w:val="ru-RU"/>
        </w:rPr>
        <w:t xml:space="preserve"> </w:t>
      </w:r>
      <w:r w:rsidRPr="00FE15CE">
        <w:rPr>
          <w:rFonts w:ascii="Times New Roman" w:hAnsi="Times New Roman"/>
          <w:spacing w:val="-2"/>
          <w:sz w:val="28"/>
          <w:lang w:val="ru-RU"/>
        </w:rPr>
        <w:t>например,</w:t>
      </w:r>
    </w:p>
    <w:p w14:paraId="1EBB0EEE" w14:textId="77777777" w:rsidR="00FE15CE" w:rsidRPr="00FE15CE" w:rsidRDefault="00FE15CE" w:rsidP="00FE15CE">
      <w:pPr>
        <w:pStyle w:val="a3"/>
        <w:ind w:right="886" w:firstLine="0"/>
      </w:pPr>
      <w:r w:rsidRPr="00FE15CE">
        <w:t>«Лисица и тетерев», «Лиса и рак», литературные (авторские) сказки, например, К.Д. Ушинский «Петух и собака», сказки В.Г. Сутеева «Кораблик», «Под грибом» и другие (по выбору).</w:t>
      </w:r>
    </w:p>
    <w:p w14:paraId="09388BEB" w14:textId="0858DD79" w:rsidR="00FE15CE" w:rsidRDefault="00FE15CE" w:rsidP="00FE15CE">
      <w:pPr>
        <w:pStyle w:val="a3"/>
        <w:ind w:right="873"/>
        <w:rPr>
          <w:spacing w:val="-2"/>
        </w:rPr>
      </w:pPr>
      <w:r w:rsidRPr="00FE15CE">
        <w:rPr>
          <w:b/>
        </w:rPr>
        <w:t xml:space="preserve">Произведения о детях. </w:t>
      </w:r>
      <w:r w:rsidRPr="00FE15CE">
        <w:t>Понятие «тема произведения» (общее представление</w:t>
      </w:r>
      <w:proofErr w:type="gramStart"/>
      <w:r w:rsidRPr="00FE15CE">
        <w:t>):</w:t>
      </w:r>
      <w:r w:rsidRPr="00FE15CE">
        <w:rPr>
          <w:spacing w:val="54"/>
        </w:rPr>
        <w:t xml:space="preserve">  </w:t>
      </w:r>
      <w:r w:rsidRPr="00FE15CE">
        <w:t>чему</w:t>
      </w:r>
      <w:proofErr w:type="gramEnd"/>
      <w:r w:rsidRPr="00FE15CE">
        <w:rPr>
          <w:spacing w:val="53"/>
        </w:rPr>
        <w:t xml:space="preserve">  </w:t>
      </w:r>
      <w:r w:rsidRPr="00FE15CE">
        <w:t>посвящено,</w:t>
      </w:r>
      <w:r w:rsidRPr="00FE15CE">
        <w:rPr>
          <w:spacing w:val="56"/>
        </w:rPr>
        <w:t xml:space="preserve">  </w:t>
      </w:r>
      <w:r w:rsidRPr="00FE15CE">
        <w:t>о</w:t>
      </w:r>
      <w:r w:rsidRPr="00FE15CE">
        <w:rPr>
          <w:spacing w:val="57"/>
        </w:rPr>
        <w:t xml:space="preserve">  </w:t>
      </w:r>
      <w:r w:rsidRPr="00FE15CE">
        <w:t>чём</w:t>
      </w:r>
      <w:r w:rsidRPr="00FE15CE">
        <w:rPr>
          <w:spacing w:val="56"/>
        </w:rPr>
        <w:t xml:space="preserve">  </w:t>
      </w:r>
      <w:r w:rsidRPr="00FE15CE">
        <w:t>рассказывает.</w:t>
      </w:r>
      <w:r w:rsidRPr="00FE15CE">
        <w:rPr>
          <w:spacing w:val="56"/>
        </w:rPr>
        <w:t xml:space="preserve">  </w:t>
      </w:r>
      <w:proofErr w:type="gramStart"/>
      <w:r w:rsidRPr="00FE15CE">
        <w:t>Главная</w:t>
      </w:r>
      <w:r w:rsidRPr="00FE15CE">
        <w:rPr>
          <w:spacing w:val="56"/>
        </w:rPr>
        <w:t xml:space="preserve">  </w:t>
      </w:r>
      <w:r w:rsidRPr="00FE15CE">
        <w:rPr>
          <w:spacing w:val="-2"/>
        </w:rPr>
        <w:t>мысль</w:t>
      </w:r>
      <w:proofErr w:type="gramEnd"/>
    </w:p>
    <w:p w14:paraId="48D42153" w14:textId="77777777" w:rsidR="00FE15CE" w:rsidRPr="00FE15CE" w:rsidRDefault="00FE15CE" w:rsidP="00FE15CE">
      <w:pPr>
        <w:pStyle w:val="a3"/>
        <w:spacing w:before="67"/>
        <w:ind w:right="867" w:firstLine="0"/>
      </w:pPr>
      <w:r w:rsidRPr="00FE15CE">
        <w:t xml:space="preserve">произведения: его основная идея (чему учит? какие качества воспитывает?). Произведения одной темы, но разных жанров: рассказ, стихотворение, сказка (общее представление на примере не менее шести произведений К.Д. Ушинского, Л.Н. Толстого, В.Г. Сутеева, Е.А. Пермяка, В.А. Осеевой, А.Л. Барто, Ю.И. Ермолаева, Р.С. Сефа, С.В. Михалкова, В.Д. Берестова, В.Ю. Драгунского и др.).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w:t>
      </w:r>
      <w:r w:rsidRPr="00FE15CE">
        <w:lastRenderedPageBreak/>
        <w:t>дружба, забота, труд, взаимопомощь.</w:t>
      </w:r>
    </w:p>
    <w:p w14:paraId="0D0F402D" w14:textId="77777777" w:rsidR="00FE15CE" w:rsidRPr="00FE15CE" w:rsidRDefault="00FE15CE" w:rsidP="00FE15CE">
      <w:pPr>
        <w:pStyle w:val="a3"/>
        <w:spacing w:before="3"/>
        <w:ind w:right="868"/>
      </w:pPr>
      <w:r w:rsidRPr="00FE15CE">
        <w:rPr>
          <w:b/>
          <w:i/>
        </w:rPr>
        <w:t xml:space="preserve">Произведения для чтения: </w:t>
      </w:r>
      <w:r w:rsidRPr="00FE15CE">
        <w:t>К.Д. Ушинский «Худо тому, кто добра не делает никому», Л.Н. Толстой «Косточка», Е.А. Пермяк «Торопливый ножик», В.А.</w:t>
      </w:r>
      <w:r w:rsidRPr="00FE15CE">
        <w:rPr>
          <w:spacing w:val="64"/>
          <w:w w:val="150"/>
        </w:rPr>
        <w:t xml:space="preserve"> </w:t>
      </w:r>
      <w:r w:rsidRPr="00FE15CE">
        <w:t>Осеева</w:t>
      </w:r>
      <w:r w:rsidRPr="00FE15CE">
        <w:rPr>
          <w:spacing w:val="63"/>
          <w:w w:val="150"/>
        </w:rPr>
        <w:t xml:space="preserve"> </w:t>
      </w:r>
      <w:r w:rsidRPr="00FE15CE">
        <w:t>«Три</w:t>
      </w:r>
      <w:r w:rsidRPr="00FE15CE">
        <w:rPr>
          <w:spacing w:val="62"/>
          <w:w w:val="150"/>
        </w:rPr>
        <w:t xml:space="preserve"> </w:t>
      </w:r>
      <w:r w:rsidRPr="00FE15CE">
        <w:t>товарища»,</w:t>
      </w:r>
      <w:r w:rsidRPr="00FE15CE">
        <w:rPr>
          <w:spacing w:val="65"/>
          <w:w w:val="150"/>
        </w:rPr>
        <w:t xml:space="preserve"> </w:t>
      </w:r>
      <w:r w:rsidRPr="00FE15CE">
        <w:t>А.Л.</w:t>
      </w:r>
      <w:r w:rsidRPr="00FE15CE">
        <w:rPr>
          <w:spacing w:val="64"/>
          <w:w w:val="150"/>
        </w:rPr>
        <w:t xml:space="preserve"> </w:t>
      </w:r>
      <w:r w:rsidRPr="00FE15CE">
        <w:t>Барто</w:t>
      </w:r>
      <w:r w:rsidRPr="00FE15CE">
        <w:rPr>
          <w:spacing w:val="62"/>
          <w:w w:val="150"/>
        </w:rPr>
        <w:t xml:space="preserve"> </w:t>
      </w:r>
      <w:r w:rsidRPr="00FE15CE">
        <w:t>«Я</w:t>
      </w:r>
      <w:r w:rsidRPr="00FE15CE">
        <w:rPr>
          <w:spacing w:val="71"/>
          <w:w w:val="150"/>
        </w:rPr>
        <w:t xml:space="preserve"> </w:t>
      </w:r>
      <w:r w:rsidRPr="00FE15CE">
        <w:t>-</w:t>
      </w:r>
      <w:r w:rsidRPr="00FE15CE">
        <w:rPr>
          <w:spacing w:val="61"/>
          <w:w w:val="150"/>
        </w:rPr>
        <w:t xml:space="preserve"> </w:t>
      </w:r>
      <w:r w:rsidRPr="00FE15CE">
        <w:t>лишний»,</w:t>
      </w:r>
      <w:r w:rsidRPr="00FE15CE">
        <w:rPr>
          <w:spacing w:val="65"/>
          <w:w w:val="150"/>
        </w:rPr>
        <w:t xml:space="preserve"> </w:t>
      </w:r>
      <w:r w:rsidRPr="00FE15CE">
        <w:t>Ю.И.</w:t>
      </w:r>
      <w:r w:rsidRPr="00FE15CE">
        <w:rPr>
          <w:spacing w:val="64"/>
          <w:w w:val="150"/>
        </w:rPr>
        <w:t xml:space="preserve"> </w:t>
      </w:r>
      <w:r w:rsidRPr="00FE15CE">
        <w:rPr>
          <w:spacing w:val="-2"/>
        </w:rPr>
        <w:t>Ермолаев</w:t>
      </w:r>
    </w:p>
    <w:p w14:paraId="1D1DBBB7" w14:textId="77777777" w:rsidR="00FE15CE" w:rsidRPr="00FE15CE" w:rsidRDefault="00FE15CE" w:rsidP="00FE15CE">
      <w:pPr>
        <w:pStyle w:val="a3"/>
        <w:spacing w:line="321" w:lineRule="exact"/>
        <w:ind w:firstLine="0"/>
      </w:pPr>
      <w:r w:rsidRPr="00FE15CE">
        <w:t>«Лучший</w:t>
      </w:r>
      <w:r w:rsidRPr="00FE15CE">
        <w:rPr>
          <w:spacing w:val="-5"/>
        </w:rPr>
        <w:t xml:space="preserve"> </w:t>
      </w:r>
      <w:r w:rsidRPr="00FE15CE">
        <w:t>друг»</w:t>
      </w:r>
      <w:r w:rsidRPr="00FE15CE">
        <w:rPr>
          <w:spacing w:val="-9"/>
        </w:rPr>
        <w:t xml:space="preserve"> </w:t>
      </w:r>
      <w:r w:rsidRPr="00FE15CE">
        <w:t>и</w:t>
      </w:r>
      <w:r w:rsidRPr="00FE15CE">
        <w:rPr>
          <w:spacing w:val="-5"/>
        </w:rPr>
        <w:t xml:space="preserve"> </w:t>
      </w:r>
      <w:r w:rsidRPr="00FE15CE">
        <w:t>другие</w:t>
      </w:r>
      <w:r w:rsidRPr="00FE15CE">
        <w:rPr>
          <w:spacing w:val="-4"/>
        </w:rPr>
        <w:t xml:space="preserve"> </w:t>
      </w:r>
      <w:r w:rsidRPr="00FE15CE">
        <w:t>(по</w:t>
      </w:r>
      <w:r w:rsidRPr="00FE15CE">
        <w:rPr>
          <w:spacing w:val="-5"/>
        </w:rPr>
        <w:t xml:space="preserve"> </w:t>
      </w:r>
      <w:r w:rsidRPr="00FE15CE">
        <w:rPr>
          <w:spacing w:val="-2"/>
        </w:rPr>
        <w:t>выбору).</w:t>
      </w:r>
    </w:p>
    <w:p w14:paraId="18B72C42" w14:textId="77777777" w:rsidR="00FE15CE" w:rsidRPr="00FE15CE" w:rsidRDefault="00FE15CE" w:rsidP="00FE15CE">
      <w:pPr>
        <w:pStyle w:val="a3"/>
        <w:ind w:right="869"/>
      </w:pPr>
      <w:r w:rsidRPr="00FE15CE">
        <w:rPr>
          <w:b/>
        </w:rPr>
        <w:t xml:space="preserve">Произведения о родной природе. </w:t>
      </w:r>
      <w:r w:rsidRPr="00FE15CE">
        <w:t>Восприятие и самостоятельное чтение поэтических произведений о природе (на примере трёх-четырёх доступных произведений</w:t>
      </w:r>
      <w:r w:rsidRPr="00FE15CE">
        <w:rPr>
          <w:spacing w:val="40"/>
        </w:rPr>
        <w:t xml:space="preserve"> </w:t>
      </w:r>
      <w:r w:rsidRPr="00FE15CE">
        <w:t>А.С.</w:t>
      </w:r>
      <w:r w:rsidRPr="00FE15CE">
        <w:rPr>
          <w:spacing w:val="40"/>
        </w:rPr>
        <w:t xml:space="preserve"> </w:t>
      </w:r>
      <w:r w:rsidRPr="00FE15CE">
        <w:t>Пушкина,</w:t>
      </w:r>
      <w:r w:rsidRPr="00FE15CE">
        <w:rPr>
          <w:spacing w:val="40"/>
        </w:rPr>
        <w:t xml:space="preserve"> </w:t>
      </w:r>
      <w:r w:rsidRPr="00FE15CE">
        <w:t>Ф.И.</w:t>
      </w:r>
      <w:r w:rsidRPr="00FE15CE">
        <w:rPr>
          <w:spacing w:val="40"/>
        </w:rPr>
        <w:t xml:space="preserve"> </w:t>
      </w:r>
      <w:r w:rsidRPr="00FE15CE">
        <w:t>Тютчева,</w:t>
      </w:r>
      <w:r w:rsidRPr="00FE15CE">
        <w:rPr>
          <w:spacing w:val="40"/>
        </w:rPr>
        <w:t xml:space="preserve"> </w:t>
      </w:r>
      <w:r w:rsidRPr="00FE15CE">
        <w:t>А.К.</w:t>
      </w:r>
      <w:r w:rsidRPr="00FE15CE">
        <w:rPr>
          <w:spacing w:val="40"/>
        </w:rPr>
        <w:t xml:space="preserve"> </w:t>
      </w:r>
      <w:r w:rsidRPr="00FE15CE">
        <w:t>Толстого,</w:t>
      </w:r>
      <w:r w:rsidRPr="00FE15CE">
        <w:rPr>
          <w:spacing w:val="40"/>
        </w:rPr>
        <w:t xml:space="preserve"> </w:t>
      </w:r>
      <w:r w:rsidRPr="00FE15CE">
        <w:t>С.А.</w:t>
      </w:r>
      <w:r w:rsidRPr="00FE15CE">
        <w:rPr>
          <w:spacing w:val="40"/>
        </w:rPr>
        <w:t xml:space="preserve"> </w:t>
      </w:r>
      <w:r w:rsidRPr="00FE15CE">
        <w:t>Есенина, А.Н.</w:t>
      </w:r>
      <w:r w:rsidRPr="00FE15CE">
        <w:rPr>
          <w:spacing w:val="-3"/>
        </w:rPr>
        <w:t xml:space="preserve"> </w:t>
      </w:r>
      <w:r w:rsidRPr="00FE15CE">
        <w:t>Плещеева,</w:t>
      </w:r>
      <w:r w:rsidRPr="00FE15CE">
        <w:rPr>
          <w:spacing w:val="-3"/>
        </w:rPr>
        <w:t xml:space="preserve"> </w:t>
      </w:r>
      <w:r w:rsidRPr="00FE15CE">
        <w:t>Е.А.</w:t>
      </w:r>
      <w:r w:rsidRPr="00FE15CE">
        <w:rPr>
          <w:spacing w:val="-3"/>
        </w:rPr>
        <w:t xml:space="preserve"> </w:t>
      </w:r>
      <w:r w:rsidRPr="00FE15CE">
        <w:t>Баратынского, И.С.</w:t>
      </w:r>
      <w:r w:rsidRPr="00FE15CE">
        <w:rPr>
          <w:spacing w:val="-3"/>
        </w:rPr>
        <w:t xml:space="preserve"> </w:t>
      </w:r>
      <w:r w:rsidRPr="00FE15CE">
        <w:t>Никитина,</w:t>
      </w:r>
      <w:r w:rsidRPr="00FE15CE">
        <w:rPr>
          <w:spacing w:val="-3"/>
        </w:rPr>
        <w:t xml:space="preserve"> </w:t>
      </w:r>
      <w:r w:rsidRPr="00FE15CE">
        <w:t>Е.Ф.</w:t>
      </w:r>
      <w:r w:rsidRPr="00FE15CE">
        <w:rPr>
          <w:spacing w:val="-3"/>
        </w:rPr>
        <w:t xml:space="preserve"> </w:t>
      </w:r>
      <w:r w:rsidRPr="00FE15CE">
        <w:t>Трутневой, А.Л.</w:t>
      </w:r>
      <w:r w:rsidRPr="00FE15CE">
        <w:rPr>
          <w:spacing w:val="-3"/>
        </w:rPr>
        <w:t xml:space="preserve"> </w:t>
      </w:r>
      <w:r w:rsidRPr="00FE15CE">
        <w:t>Барто, С.Я. Маршака и</w:t>
      </w:r>
      <w:r w:rsidRPr="00FE15CE">
        <w:rPr>
          <w:spacing w:val="-2"/>
        </w:rPr>
        <w:t xml:space="preserve"> </w:t>
      </w:r>
      <w:r w:rsidRPr="00FE15CE">
        <w:t>др.). Тема поэтических произведений: звуки и краски природы, времена года, человек 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Выразительное чтение поэзии. Роль интонации при выразительном чтении. Интонационный рисунок выразительного чтения: ритм, темп, сила голоса.</w:t>
      </w:r>
    </w:p>
    <w:p w14:paraId="46298C1C" w14:textId="77777777" w:rsidR="00FE15CE" w:rsidRPr="00FE15CE" w:rsidRDefault="00FE15CE" w:rsidP="00FE15CE">
      <w:pPr>
        <w:pStyle w:val="a3"/>
        <w:spacing w:before="1"/>
        <w:ind w:right="873"/>
      </w:pPr>
      <w:r w:rsidRPr="00FE15CE">
        <w:rPr>
          <w:b/>
        </w:rPr>
        <w:t xml:space="preserve">Устное народное творчество </w:t>
      </w:r>
      <w:r w:rsidRPr="00FE15CE">
        <w:t>- малые фольклорные жанры (не менее шести произведений). 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 игровой народный фольклор. Загадки - средство воспитания живости ума, сообразительности. Пословицы - проявление народной мудрости, средство воспитания понимания жизненных правил.</w:t>
      </w:r>
    </w:p>
    <w:p w14:paraId="42F0E77D" w14:textId="77777777" w:rsidR="00FE15CE" w:rsidRPr="00FE15CE" w:rsidRDefault="00FE15CE" w:rsidP="00FE15CE">
      <w:pPr>
        <w:spacing w:before="3" w:line="322" w:lineRule="exact"/>
        <w:ind w:left="953"/>
        <w:jc w:val="both"/>
        <w:rPr>
          <w:rFonts w:ascii="Times New Roman" w:hAnsi="Times New Roman"/>
          <w:sz w:val="28"/>
          <w:lang w:val="ru-RU"/>
        </w:rPr>
      </w:pPr>
      <w:r w:rsidRPr="00FE15CE">
        <w:rPr>
          <w:rFonts w:ascii="Times New Roman" w:hAnsi="Times New Roman"/>
          <w:b/>
          <w:i/>
          <w:sz w:val="28"/>
          <w:lang w:val="ru-RU"/>
        </w:rPr>
        <w:t>Произведения</w:t>
      </w:r>
      <w:r w:rsidRPr="00FE15CE">
        <w:rPr>
          <w:rFonts w:ascii="Times New Roman" w:hAnsi="Times New Roman"/>
          <w:b/>
          <w:i/>
          <w:spacing w:val="-9"/>
          <w:sz w:val="28"/>
          <w:lang w:val="ru-RU"/>
        </w:rPr>
        <w:t xml:space="preserve"> </w:t>
      </w:r>
      <w:r w:rsidRPr="00FE15CE">
        <w:rPr>
          <w:rFonts w:ascii="Times New Roman" w:hAnsi="Times New Roman"/>
          <w:b/>
          <w:i/>
          <w:sz w:val="28"/>
          <w:lang w:val="ru-RU"/>
        </w:rPr>
        <w:t>для</w:t>
      </w:r>
      <w:r w:rsidRPr="00FE15CE">
        <w:rPr>
          <w:rFonts w:ascii="Times New Roman" w:hAnsi="Times New Roman"/>
          <w:b/>
          <w:i/>
          <w:spacing w:val="-8"/>
          <w:sz w:val="28"/>
          <w:lang w:val="ru-RU"/>
        </w:rPr>
        <w:t xml:space="preserve"> </w:t>
      </w:r>
      <w:r w:rsidRPr="00FE15CE">
        <w:rPr>
          <w:rFonts w:ascii="Times New Roman" w:hAnsi="Times New Roman"/>
          <w:b/>
          <w:i/>
          <w:sz w:val="28"/>
          <w:lang w:val="ru-RU"/>
        </w:rPr>
        <w:t>чтения:</w:t>
      </w:r>
      <w:r w:rsidRPr="00FE15CE">
        <w:rPr>
          <w:rFonts w:ascii="Times New Roman" w:hAnsi="Times New Roman"/>
          <w:b/>
          <w:i/>
          <w:spacing w:val="-6"/>
          <w:sz w:val="28"/>
          <w:lang w:val="ru-RU"/>
        </w:rPr>
        <w:t xml:space="preserve"> </w:t>
      </w:r>
      <w:r w:rsidRPr="00FE15CE">
        <w:rPr>
          <w:rFonts w:ascii="Times New Roman" w:hAnsi="Times New Roman"/>
          <w:sz w:val="28"/>
          <w:lang w:val="ru-RU"/>
        </w:rPr>
        <w:t>потешки,</w:t>
      </w:r>
      <w:r w:rsidRPr="00FE15CE">
        <w:rPr>
          <w:rFonts w:ascii="Times New Roman" w:hAnsi="Times New Roman"/>
          <w:spacing w:val="-7"/>
          <w:sz w:val="28"/>
          <w:lang w:val="ru-RU"/>
        </w:rPr>
        <w:t xml:space="preserve"> </w:t>
      </w:r>
      <w:r w:rsidRPr="00FE15CE">
        <w:rPr>
          <w:rFonts w:ascii="Times New Roman" w:hAnsi="Times New Roman"/>
          <w:sz w:val="28"/>
          <w:lang w:val="ru-RU"/>
        </w:rPr>
        <w:t>загадки,</w:t>
      </w:r>
      <w:r w:rsidRPr="00FE15CE">
        <w:rPr>
          <w:rFonts w:ascii="Times New Roman" w:hAnsi="Times New Roman"/>
          <w:spacing w:val="-7"/>
          <w:sz w:val="28"/>
          <w:lang w:val="ru-RU"/>
        </w:rPr>
        <w:t xml:space="preserve"> </w:t>
      </w:r>
      <w:r w:rsidRPr="00FE15CE">
        <w:rPr>
          <w:rFonts w:ascii="Times New Roman" w:hAnsi="Times New Roman"/>
          <w:spacing w:val="-2"/>
          <w:sz w:val="28"/>
          <w:lang w:val="ru-RU"/>
        </w:rPr>
        <w:t>пословицы.</w:t>
      </w:r>
    </w:p>
    <w:p w14:paraId="2EED6DAB" w14:textId="77777777" w:rsidR="00FE15CE" w:rsidRPr="00FE15CE" w:rsidRDefault="00FE15CE" w:rsidP="00FE15CE">
      <w:pPr>
        <w:pStyle w:val="a3"/>
        <w:ind w:right="871"/>
      </w:pPr>
      <w:r w:rsidRPr="00FE15CE">
        <w:rPr>
          <w:b/>
        </w:rPr>
        <w:t xml:space="preserve">Произведения о братьях наших меньших </w:t>
      </w:r>
      <w:r w:rsidRPr="00FE15CE">
        <w:t>(трёх-четырёх авторов по выбору). Животные - герои произведений. Цель и назначение произведений о взаимоотношениях человека и животных - воспитание добрых чувств и бережного отношения к животным. Виды текстов: художественный и научно- познавательный, их</w:t>
      </w:r>
      <w:r w:rsidRPr="00FE15CE">
        <w:rPr>
          <w:spacing w:val="-2"/>
        </w:rPr>
        <w:t xml:space="preserve"> </w:t>
      </w:r>
      <w:r w:rsidRPr="00FE15CE">
        <w:t>сравнение. Характеристика героя:</w:t>
      </w:r>
      <w:r w:rsidRPr="00FE15CE">
        <w:rPr>
          <w:spacing w:val="-2"/>
        </w:rPr>
        <w:t xml:space="preserve"> </w:t>
      </w:r>
      <w:r w:rsidRPr="00FE15CE">
        <w:t>описание его внешности, поступки, речь, взаимоотношения с другими героями произведения. Авторское отношение к герою. Осознание нравственно-этических понятий: любовь и забота о животных.</w:t>
      </w:r>
    </w:p>
    <w:p w14:paraId="2186EA3E" w14:textId="77777777" w:rsidR="00FE15CE" w:rsidRPr="00FE15CE" w:rsidRDefault="00FE15CE" w:rsidP="00FE15CE">
      <w:pPr>
        <w:pStyle w:val="a3"/>
        <w:spacing w:before="67"/>
        <w:ind w:right="875"/>
      </w:pPr>
      <w:r w:rsidRPr="00FE15CE">
        <w:rPr>
          <w:b/>
          <w:i/>
        </w:rPr>
        <w:t xml:space="preserve">Произведения для чтения: </w:t>
      </w:r>
      <w:r w:rsidRPr="00FE15CE">
        <w:t xml:space="preserve">В.В. Бианки «Лис и Мышонок», Е.И. Чарушин «Про Томку», М.М. Пришвин «Ёж», Н.И. Сладков «Лисица и Ёж» и </w:t>
      </w:r>
      <w:r w:rsidRPr="00FE15CE">
        <w:rPr>
          <w:spacing w:val="-2"/>
        </w:rPr>
        <w:t>другие.</w:t>
      </w:r>
    </w:p>
    <w:p w14:paraId="4FD50A90" w14:textId="77777777" w:rsidR="00FE15CE" w:rsidRPr="00FE15CE" w:rsidRDefault="00FE15CE" w:rsidP="00FE15CE">
      <w:pPr>
        <w:pStyle w:val="a3"/>
        <w:ind w:right="870"/>
      </w:pPr>
      <w:r w:rsidRPr="00FE15CE">
        <w:rPr>
          <w:b/>
        </w:rPr>
        <w:t xml:space="preserve">Произведения о маме. </w:t>
      </w:r>
      <w:r w:rsidRPr="00FE15CE">
        <w:t>Восприятие и самостоятельное чтение разножанровых произведений о маме (не менее одного автора по выбору, на примере доступных произведений Е.А. Благининой, А.Л. Барто, Н.Н. Бромлей, А.В. Митяева, В.Д. Берестова, Э.Э.</w:t>
      </w:r>
      <w:r w:rsidRPr="00FE15CE">
        <w:rPr>
          <w:spacing w:val="-18"/>
        </w:rPr>
        <w:t xml:space="preserve"> </w:t>
      </w:r>
      <w:r w:rsidRPr="00FE15CE">
        <w:t>Мошковской, Г.П. Виеру, Р.С. Сефа и др.). Осознание нравственно-этических понятий: чувство любви как привязанность одного человека к другому (матери к ребёнку, детей к матери, близким), проявление любви и заботы о родных людях.</w:t>
      </w:r>
    </w:p>
    <w:p w14:paraId="3B031F70" w14:textId="77777777" w:rsidR="00FE15CE" w:rsidRPr="00FE15CE" w:rsidRDefault="00FE15CE" w:rsidP="00FE15CE">
      <w:pPr>
        <w:pStyle w:val="a3"/>
        <w:spacing w:before="3"/>
        <w:ind w:right="873"/>
      </w:pPr>
      <w:r w:rsidRPr="00FE15CE">
        <w:rPr>
          <w:b/>
          <w:i/>
        </w:rPr>
        <w:lastRenderedPageBreak/>
        <w:t>Произведения</w:t>
      </w:r>
      <w:r w:rsidRPr="00FE15CE">
        <w:rPr>
          <w:b/>
          <w:i/>
          <w:spacing w:val="80"/>
        </w:rPr>
        <w:t xml:space="preserve"> </w:t>
      </w:r>
      <w:r w:rsidRPr="00FE15CE">
        <w:rPr>
          <w:b/>
          <w:i/>
        </w:rPr>
        <w:t>для</w:t>
      </w:r>
      <w:r w:rsidRPr="00FE15CE">
        <w:rPr>
          <w:b/>
          <w:i/>
          <w:spacing w:val="80"/>
        </w:rPr>
        <w:t xml:space="preserve"> </w:t>
      </w:r>
      <w:r w:rsidRPr="00FE15CE">
        <w:rPr>
          <w:b/>
          <w:i/>
        </w:rPr>
        <w:t>чтения:</w:t>
      </w:r>
      <w:r w:rsidRPr="00FE15CE">
        <w:rPr>
          <w:b/>
          <w:i/>
          <w:spacing w:val="80"/>
        </w:rPr>
        <w:t xml:space="preserve"> </w:t>
      </w:r>
      <w:r w:rsidRPr="00FE15CE">
        <w:t>Е.А.</w:t>
      </w:r>
      <w:r w:rsidRPr="00FE15CE">
        <w:rPr>
          <w:spacing w:val="80"/>
        </w:rPr>
        <w:t xml:space="preserve"> </w:t>
      </w:r>
      <w:r w:rsidRPr="00FE15CE">
        <w:t>Благинина</w:t>
      </w:r>
      <w:r w:rsidRPr="00FE15CE">
        <w:rPr>
          <w:spacing w:val="80"/>
        </w:rPr>
        <w:t xml:space="preserve"> </w:t>
      </w:r>
      <w:r w:rsidRPr="00FE15CE">
        <w:t>«Посидим</w:t>
      </w:r>
      <w:r w:rsidRPr="00FE15CE">
        <w:rPr>
          <w:spacing w:val="80"/>
        </w:rPr>
        <w:t xml:space="preserve"> </w:t>
      </w:r>
      <w:r w:rsidRPr="00FE15CE">
        <w:t>в</w:t>
      </w:r>
      <w:r w:rsidRPr="00FE15CE">
        <w:rPr>
          <w:spacing w:val="80"/>
        </w:rPr>
        <w:t xml:space="preserve"> </w:t>
      </w:r>
      <w:r w:rsidRPr="00FE15CE">
        <w:t>тишине», А.Л. Барто «Мама», А.В. Митяев «За что я люблю маму» и другие (по выбору).</w:t>
      </w:r>
    </w:p>
    <w:p w14:paraId="01D9DF76" w14:textId="77777777" w:rsidR="00FE15CE" w:rsidRPr="00FE15CE" w:rsidRDefault="00FE15CE" w:rsidP="00FE15CE">
      <w:pPr>
        <w:pStyle w:val="a3"/>
        <w:ind w:right="871"/>
      </w:pPr>
      <w:r w:rsidRPr="00FE15CE">
        <w:rPr>
          <w:b/>
        </w:rPr>
        <w:t xml:space="preserve">Фольклорные и авторские произведения о чудесах и фантазии </w:t>
      </w:r>
      <w:r w:rsidRPr="00FE15CE">
        <w:t>(не менее трёх произведений). Способность автора произведения замечать</w:t>
      </w:r>
      <w:r w:rsidRPr="00FE15CE">
        <w:rPr>
          <w:spacing w:val="40"/>
        </w:rPr>
        <w:t xml:space="preserve"> </w:t>
      </w:r>
      <w:r w:rsidRPr="00FE15CE">
        <w:t>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w:t>
      </w:r>
    </w:p>
    <w:p w14:paraId="1E5E6831" w14:textId="77777777" w:rsidR="00FE15CE" w:rsidRPr="00FE15CE" w:rsidRDefault="00FE15CE" w:rsidP="00FE15CE">
      <w:pPr>
        <w:pStyle w:val="a3"/>
        <w:spacing w:before="2"/>
        <w:ind w:right="875"/>
      </w:pPr>
      <w:r w:rsidRPr="00FE15CE">
        <w:rPr>
          <w:b/>
          <w:i/>
        </w:rPr>
        <w:t>Произведения</w:t>
      </w:r>
      <w:r w:rsidRPr="00FE15CE">
        <w:rPr>
          <w:b/>
          <w:i/>
          <w:spacing w:val="-4"/>
        </w:rPr>
        <w:t xml:space="preserve"> </w:t>
      </w:r>
      <w:r w:rsidRPr="00FE15CE">
        <w:rPr>
          <w:b/>
          <w:i/>
        </w:rPr>
        <w:t>для</w:t>
      </w:r>
      <w:r w:rsidRPr="00FE15CE">
        <w:rPr>
          <w:b/>
          <w:i/>
          <w:spacing w:val="-4"/>
        </w:rPr>
        <w:t xml:space="preserve"> </w:t>
      </w:r>
      <w:r w:rsidRPr="00FE15CE">
        <w:rPr>
          <w:b/>
          <w:i/>
        </w:rPr>
        <w:t>чтения:</w:t>
      </w:r>
      <w:r w:rsidRPr="00FE15CE">
        <w:rPr>
          <w:b/>
          <w:i/>
          <w:spacing w:val="-1"/>
        </w:rPr>
        <w:t xml:space="preserve"> </w:t>
      </w:r>
      <w:r w:rsidRPr="00FE15CE">
        <w:t>Р.С.</w:t>
      </w:r>
      <w:r w:rsidRPr="00FE15CE">
        <w:rPr>
          <w:spacing w:val="-2"/>
        </w:rPr>
        <w:t xml:space="preserve"> </w:t>
      </w:r>
      <w:r w:rsidRPr="00FE15CE">
        <w:t>Сеф</w:t>
      </w:r>
      <w:r w:rsidRPr="00FE15CE">
        <w:rPr>
          <w:spacing w:val="-3"/>
        </w:rPr>
        <w:t xml:space="preserve"> </w:t>
      </w:r>
      <w:r w:rsidRPr="00FE15CE">
        <w:t>«Чудо», В.В.</w:t>
      </w:r>
      <w:r w:rsidRPr="00FE15CE">
        <w:rPr>
          <w:spacing w:val="-2"/>
        </w:rPr>
        <w:t xml:space="preserve"> </w:t>
      </w:r>
      <w:r w:rsidRPr="00FE15CE">
        <w:t>Лунин</w:t>
      </w:r>
      <w:r w:rsidRPr="00FE15CE">
        <w:rPr>
          <w:spacing w:val="-1"/>
        </w:rPr>
        <w:t xml:space="preserve"> </w:t>
      </w:r>
      <w:r w:rsidRPr="00FE15CE">
        <w:t>«Я видел</w:t>
      </w:r>
      <w:r w:rsidRPr="00FE15CE">
        <w:rPr>
          <w:spacing w:val="-4"/>
        </w:rPr>
        <w:t xml:space="preserve"> </w:t>
      </w:r>
      <w:r w:rsidRPr="00FE15CE">
        <w:t xml:space="preserve">чудо», Б.В. Заходер «Моя Вообразилия», Ю.П. Мориц «Сто фантазий» и другие (по </w:t>
      </w:r>
      <w:r w:rsidRPr="00FE15CE">
        <w:rPr>
          <w:spacing w:val="-2"/>
        </w:rPr>
        <w:t>выбору).</w:t>
      </w:r>
    </w:p>
    <w:p w14:paraId="26CFEDBB" w14:textId="77777777" w:rsidR="00FE15CE" w:rsidRPr="00FE15CE" w:rsidRDefault="00FE15CE" w:rsidP="00FE15CE">
      <w:pPr>
        <w:spacing w:before="7" w:line="237" w:lineRule="auto"/>
        <w:ind w:left="233" w:right="869" w:firstLine="710"/>
        <w:jc w:val="both"/>
        <w:rPr>
          <w:rFonts w:ascii="Times New Roman" w:hAnsi="Times New Roman"/>
          <w:sz w:val="28"/>
          <w:lang w:val="ru-RU"/>
        </w:rPr>
      </w:pPr>
      <w:r w:rsidRPr="00FE15CE">
        <w:rPr>
          <w:rFonts w:ascii="Times New Roman" w:hAnsi="Times New Roman"/>
          <w:b/>
          <w:sz w:val="28"/>
          <w:lang w:val="ru-RU"/>
        </w:rPr>
        <w:t xml:space="preserve">Библиографическая культура (работа с детской книгой). </w:t>
      </w:r>
      <w:r w:rsidRPr="00FE15CE">
        <w:rPr>
          <w:rFonts w:ascii="Times New Roman" w:hAnsi="Times New Roman"/>
          <w:sz w:val="28"/>
          <w:lang w:val="ru-RU"/>
        </w:rPr>
        <w:t>Представление о том, что книга - источник необходимых знаний. Обложка, оглавление, иллюстрации - элементы ориентировки в книге. Умение использовать тематический каталог при выборе книг в библиотеке.</w:t>
      </w:r>
    </w:p>
    <w:p w14:paraId="55805652" w14:textId="77777777" w:rsidR="00FE15CE" w:rsidRPr="00FE15CE" w:rsidRDefault="00FE15CE" w:rsidP="00FE15CE">
      <w:pPr>
        <w:pStyle w:val="3"/>
        <w:spacing w:line="240" w:lineRule="auto"/>
        <w:ind w:left="233" w:right="873" w:firstLine="710"/>
      </w:pPr>
      <w:r w:rsidRPr="00FE15CE">
        <w:t>Изучение литературного чтения в</w:t>
      </w:r>
      <w:r w:rsidRPr="00FE15CE">
        <w:rPr>
          <w:spacing w:val="-1"/>
        </w:rPr>
        <w:t xml:space="preserve"> </w:t>
      </w:r>
      <w:r w:rsidRPr="00FE15CE">
        <w:t>1</w:t>
      </w:r>
      <w:r w:rsidRPr="00FE15CE">
        <w:rPr>
          <w:spacing w:val="-1"/>
        </w:rPr>
        <w:t xml:space="preserve"> </w:t>
      </w:r>
      <w:r w:rsidRPr="00FE15CE">
        <w:t>классе способствует освоению</w:t>
      </w:r>
      <w:r w:rsidRPr="00FE15CE">
        <w:rPr>
          <w:spacing w:val="-3"/>
        </w:rPr>
        <w:t xml:space="preserve"> </w:t>
      </w:r>
      <w:r w:rsidRPr="00FE15CE">
        <w:t>на пропедевтическом уровне ряда УУД: познавательных УУД, коммуникативных УУД, регулятивных УУД, совместной деятельности.</w:t>
      </w:r>
    </w:p>
    <w:p w14:paraId="377C67FF" w14:textId="77777777" w:rsidR="00FE15CE" w:rsidRPr="00FE15CE" w:rsidRDefault="00FE15CE" w:rsidP="00FE15CE">
      <w:pPr>
        <w:spacing w:line="321" w:lineRule="exact"/>
        <w:ind w:left="943"/>
        <w:jc w:val="both"/>
        <w:rPr>
          <w:rFonts w:ascii="Times New Roman" w:hAnsi="Times New Roman"/>
          <w:b/>
          <w:i/>
          <w:sz w:val="28"/>
          <w:lang w:val="ru-RU"/>
        </w:rPr>
      </w:pPr>
      <w:r w:rsidRPr="00FE15CE">
        <w:rPr>
          <w:rFonts w:ascii="Times New Roman" w:hAnsi="Times New Roman"/>
          <w:b/>
          <w:i/>
          <w:sz w:val="28"/>
          <w:lang w:val="ru-RU"/>
        </w:rPr>
        <w:t>Познавательные</w:t>
      </w:r>
      <w:r w:rsidRPr="00FE15CE">
        <w:rPr>
          <w:rFonts w:ascii="Times New Roman" w:hAnsi="Times New Roman"/>
          <w:b/>
          <w:i/>
          <w:spacing w:val="-17"/>
          <w:sz w:val="28"/>
          <w:lang w:val="ru-RU"/>
        </w:rPr>
        <w:t xml:space="preserve"> </w:t>
      </w:r>
      <w:r w:rsidRPr="00FE15CE">
        <w:rPr>
          <w:rFonts w:ascii="Times New Roman" w:hAnsi="Times New Roman"/>
          <w:b/>
          <w:i/>
          <w:spacing w:val="-5"/>
          <w:sz w:val="28"/>
          <w:lang w:val="ru-RU"/>
        </w:rPr>
        <w:t>УУД</w:t>
      </w:r>
    </w:p>
    <w:p w14:paraId="3AAE842B" w14:textId="77777777" w:rsidR="00FE15CE" w:rsidRPr="00FE15CE" w:rsidRDefault="00FE15CE" w:rsidP="00FE15CE">
      <w:pPr>
        <w:ind w:left="233" w:right="874" w:firstLine="720"/>
        <w:jc w:val="both"/>
        <w:rPr>
          <w:rFonts w:ascii="Times New Roman" w:hAnsi="Times New Roman"/>
          <w:i/>
          <w:sz w:val="28"/>
          <w:lang w:val="ru-RU"/>
        </w:rPr>
      </w:pPr>
      <w:r w:rsidRPr="00FE15CE">
        <w:rPr>
          <w:rFonts w:ascii="Times New Roman" w:hAnsi="Times New Roman"/>
          <w:i/>
          <w:sz w:val="28"/>
          <w:lang w:val="ru-RU"/>
        </w:rPr>
        <w:t>Базовые логические действия как часть познавательных УУД способствуют формированию умений:</w:t>
      </w:r>
    </w:p>
    <w:p w14:paraId="541139FD" w14:textId="77777777" w:rsidR="00FE15CE" w:rsidRPr="00FE15CE" w:rsidRDefault="00FE15CE" w:rsidP="000E14E3">
      <w:pPr>
        <w:pStyle w:val="a5"/>
        <w:numPr>
          <w:ilvl w:val="0"/>
          <w:numId w:val="46"/>
        </w:numPr>
        <w:tabs>
          <w:tab w:val="left" w:pos="1106"/>
        </w:tabs>
        <w:ind w:right="873" w:firstLine="710"/>
        <w:rPr>
          <w:b/>
          <w:sz w:val="28"/>
        </w:rPr>
      </w:pPr>
      <w:r w:rsidRPr="00FE15CE">
        <w:rPr>
          <w:sz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14:paraId="33EA8CFB" w14:textId="77777777" w:rsidR="00FE15CE" w:rsidRPr="00FE15CE" w:rsidRDefault="00FE15CE" w:rsidP="000E14E3">
      <w:pPr>
        <w:pStyle w:val="a5"/>
        <w:numPr>
          <w:ilvl w:val="0"/>
          <w:numId w:val="46"/>
        </w:numPr>
        <w:tabs>
          <w:tab w:val="left" w:pos="1106"/>
        </w:tabs>
        <w:ind w:right="876" w:firstLine="710"/>
        <w:rPr>
          <w:b/>
          <w:sz w:val="28"/>
        </w:rPr>
      </w:pPr>
      <w:r w:rsidRPr="00FE15CE">
        <w:rPr>
          <w:sz w:val="28"/>
        </w:rPr>
        <w:t xml:space="preserve">понимать фактическое содержание прочитанного или прослушанного </w:t>
      </w:r>
      <w:r w:rsidRPr="00FE15CE">
        <w:rPr>
          <w:spacing w:val="-2"/>
          <w:sz w:val="28"/>
        </w:rPr>
        <w:t>произведения;</w:t>
      </w:r>
    </w:p>
    <w:p w14:paraId="482F4C81" w14:textId="77777777" w:rsidR="00FE15CE" w:rsidRPr="00FE15CE" w:rsidRDefault="00FE15CE" w:rsidP="000E14E3">
      <w:pPr>
        <w:pStyle w:val="a5"/>
        <w:numPr>
          <w:ilvl w:val="0"/>
          <w:numId w:val="46"/>
        </w:numPr>
        <w:tabs>
          <w:tab w:val="left" w:pos="1106"/>
        </w:tabs>
        <w:ind w:right="874" w:firstLine="710"/>
        <w:rPr>
          <w:b/>
          <w:sz w:val="28"/>
        </w:rPr>
      </w:pPr>
      <w:r w:rsidRPr="00FE15CE">
        <w:rPr>
          <w:sz w:val="28"/>
        </w:rPr>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
    <w:p w14:paraId="5996CA1A" w14:textId="77777777" w:rsidR="00FE15CE" w:rsidRPr="00FE15CE" w:rsidRDefault="00FE15CE" w:rsidP="000E14E3">
      <w:pPr>
        <w:pStyle w:val="a5"/>
        <w:numPr>
          <w:ilvl w:val="0"/>
          <w:numId w:val="46"/>
        </w:numPr>
        <w:tabs>
          <w:tab w:val="left" w:pos="1106"/>
        </w:tabs>
        <w:ind w:right="870" w:firstLine="710"/>
        <w:rPr>
          <w:b/>
          <w:sz w:val="28"/>
        </w:rPr>
      </w:pPr>
      <w:r w:rsidRPr="00FE15CE">
        <w:rPr>
          <w:sz w:val="28"/>
        </w:rPr>
        <w:t>различать</w:t>
      </w:r>
      <w:r w:rsidRPr="00FE15CE">
        <w:rPr>
          <w:spacing w:val="-4"/>
          <w:sz w:val="28"/>
        </w:rPr>
        <w:t xml:space="preserve"> </w:t>
      </w:r>
      <w:r w:rsidRPr="00FE15CE">
        <w:rPr>
          <w:sz w:val="28"/>
        </w:rPr>
        <w:t>и</w:t>
      </w:r>
      <w:r w:rsidRPr="00FE15CE">
        <w:rPr>
          <w:spacing w:val="-2"/>
          <w:sz w:val="28"/>
        </w:rPr>
        <w:t xml:space="preserve"> </w:t>
      </w:r>
      <w:r w:rsidRPr="00FE15CE">
        <w:rPr>
          <w:sz w:val="28"/>
        </w:rPr>
        <w:t>группировать</w:t>
      </w:r>
      <w:r w:rsidRPr="00FE15CE">
        <w:rPr>
          <w:spacing w:val="-1"/>
          <w:sz w:val="28"/>
        </w:rPr>
        <w:t xml:space="preserve"> </w:t>
      </w:r>
      <w:r w:rsidRPr="00FE15CE">
        <w:rPr>
          <w:sz w:val="28"/>
        </w:rPr>
        <w:t>произведения</w:t>
      </w:r>
      <w:r w:rsidRPr="00FE15CE">
        <w:rPr>
          <w:spacing w:val="-1"/>
          <w:sz w:val="28"/>
        </w:rPr>
        <w:t xml:space="preserve"> </w:t>
      </w:r>
      <w:r w:rsidRPr="00FE15CE">
        <w:rPr>
          <w:sz w:val="28"/>
        </w:rPr>
        <w:t>по</w:t>
      </w:r>
      <w:r w:rsidRPr="00FE15CE">
        <w:rPr>
          <w:spacing w:val="-2"/>
          <w:sz w:val="28"/>
        </w:rPr>
        <w:t xml:space="preserve"> </w:t>
      </w:r>
      <w:r w:rsidRPr="00FE15CE">
        <w:rPr>
          <w:sz w:val="28"/>
        </w:rPr>
        <w:t>жанрам</w:t>
      </w:r>
      <w:r w:rsidRPr="00FE15CE">
        <w:rPr>
          <w:spacing w:val="-1"/>
          <w:sz w:val="28"/>
        </w:rPr>
        <w:t xml:space="preserve"> </w:t>
      </w:r>
      <w:r w:rsidRPr="00FE15CE">
        <w:rPr>
          <w:sz w:val="28"/>
        </w:rPr>
        <w:t>(загадки, пословицы, сказки (фольклорная и литературная), стихотворение, рассказ);</w:t>
      </w:r>
    </w:p>
    <w:p w14:paraId="08D42E1A" w14:textId="5220CBD3" w:rsidR="00FE15CE" w:rsidRPr="00FE15CE" w:rsidRDefault="00FE15CE" w:rsidP="000E14E3">
      <w:pPr>
        <w:pStyle w:val="a5"/>
        <w:numPr>
          <w:ilvl w:val="0"/>
          <w:numId w:val="46"/>
        </w:numPr>
        <w:tabs>
          <w:tab w:val="left" w:pos="1106"/>
        </w:tabs>
        <w:ind w:right="871" w:firstLine="710"/>
        <w:rPr>
          <w:b/>
          <w:sz w:val="28"/>
        </w:rPr>
      </w:pPr>
      <w:r w:rsidRPr="00FE15CE">
        <w:rPr>
          <w:sz w:val="28"/>
        </w:rPr>
        <w:t>анализировать текст: определять тему, устанавливать последовательность</w:t>
      </w:r>
      <w:r w:rsidRPr="00FE15CE">
        <w:rPr>
          <w:spacing w:val="69"/>
          <w:sz w:val="28"/>
        </w:rPr>
        <w:t xml:space="preserve"> </w:t>
      </w:r>
      <w:r w:rsidRPr="00FE15CE">
        <w:rPr>
          <w:sz w:val="28"/>
        </w:rPr>
        <w:t>событий</w:t>
      </w:r>
      <w:r w:rsidRPr="00FE15CE">
        <w:rPr>
          <w:spacing w:val="75"/>
          <w:sz w:val="28"/>
        </w:rPr>
        <w:t xml:space="preserve"> </w:t>
      </w:r>
      <w:r w:rsidRPr="00FE15CE">
        <w:rPr>
          <w:sz w:val="28"/>
        </w:rPr>
        <w:t>в</w:t>
      </w:r>
      <w:r w:rsidRPr="00FE15CE">
        <w:rPr>
          <w:spacing w:val="69"/>
          <w:sz w:val="28"/>
        </w:rPr>
        <w:t xml:space="preserve"> </w:t>
      </w:r>
      <w:r w:rsidRPr="00FE15CE">
        <w:rPr>
          <w:sz w:val="28"/>
        </w:rPr>
        <w:t>произведении,</w:t>
      </w:r>
      <w:r w:rsidRPr="00FE15CE">
        <w:rPr>
          <w:spacing w:val="75"/>
          <w:sz w:val="28"/>
        </w:rPr>
        <w:t xml:space="preserve"> </w:t>
      </w:r>
      <w:r w:rsidRPr="00FE15CE">
        <w:rPr>
          <w:sz w:val="28"/>
        </w:rPr>
        <w:t>характеризовать</w:t>
      </w:r>
      <w:r w:rsidRPr="00FE15CE">
        <w:rPr>
          <w:spacing w:val="70"/>
          <w:sz w:val="28"/>
        </w:rPr>
        <w:t xml:space="preserve"> </w:t>
      </w:r>
      <w:r w:rsidRPr="00FE15CE">
        <w:rPr>
          <w:sz w:val="28"/>
        </w:rPr>
        <w:t>героя,</w:t>
      </w:r>
      <w:r w:rsidRPr="00FE15CE">
        <w:rPr>
          <w:spacing w:val="73"/>
          <w:sz w:val="28"/>
        </w:rPr>
        <w:t xml:space="preserve"> </w:t>
      </w:r>
      <w:r w:rsidRPr="00FE15CE">
        <w:rPr>
          <w:spacing w:val="-2"/>
          <w:sz w:val="28"/>
        </w:rPr>
        <w:t>давать</w:t>
      </w:r>
    </w:p>
    <w:p w14:paraId="4C754F7E" w14:textId="77777777" w:rsidR="00FE15CE" w:rsidRPr="00FE15CE" w:rsidRDefault="00FE15CE" w:rsidP="00FE15CE">
      <w:pPr>
        <w:pStyle w:val="a3"/>
        <w:spacing w:before="67"/>
        <w:ind w:right="876" w:firstLine="0"/>
      </w:pPr>
      <w:r w:rsidRPr="00FE15CE">
        <w:t>положительную</w:t>
      </w:r>
      <w:r w:rsidRPr="00FE15CE">
        <w:rPr>
          <w:spacing w:val="-5"/>
        </w:rPr>
        <w:t xml:space="preserve"> </w:t>
      </w:r>
      <w:r w:rsidRPr="00FE15CE">
        <w:t>или</w:t>
      </w:r>
      <w:r w:rsidRPr="00FE15CE">
        <w:rPr>
          <w:spacing w:val="-4"/>
        </w:rPr>
        <w:t xml:space="preserve"> </w:t>
      </w:r>
      <w:r w:rsidRPr="00FE15CE">
        <w:t>отрицательную</w:t>
      </w:r>
      <w:r w:rsidRPr="00FE15CE">
        <w:rPr>
          <w:spacing w:val="-5"/>
        </w:rPr>
        <w:t xml:space="preserve"> </w:t>
      </w:r>
      <w:r w:rsidRPr="00FE15CE">
        <w:t>оценку</w:t>
      </w:r>
      <w:r w:rsidRPr="00FE15CE">
        <w:rPr>
          <w:spacing w:val="-7"/>
        </w:rPr>
        <w:t xml:space="preserve"> </w:t>
      </w:r>
      <w:r w:rsidRPr="00FE15CE">
        <w:t>его</w:t>
      </w:r>
      <w:r w:rsidRPr="00FE15CE">
        <w:rPr>
          <w:spacing w:val="-4"/>
        </w:rPr>
        <w:t xml:space="preserve"> </w:t>
      </w:r>
      <w:r w:rsidRPr="00FE15CE">
        <w:t>поступкам,</w:t>
      </w:r>
      <w:r w:rsidRPr="00FE15CE">
        <w:rPr>
          <w:spacing w:val="-1"/>
        </w:rPr>
        <w:t xml:space="preserve"> </w:t>
      </w:r>
      <w:r w:rsidRPr="00FE15CE">
        <w:t>задавать</w:t>
      </w:r>
      <w:r w:rsidRPr="00FE15CE">
        <w:rPr>
          <w:spacing w:val="-5"/>
        </w:rPr>
        <w:t xml:space="preserve"> </w:t>
      </w:r>
      <w:r w:rsidRPr="00FE15CE">
        <w:t>вопросы</w:t>
      </w:r>
      <w:r w:rsidRPr="00FE15CE">
        <w:rPr>
          <w:spacing w:val="-4"/>
        </w:rPr>
        <w:t xml:space="preserve"> </w:t>
      </w:r>
      <w:r w:rsidRPr="00FE15CE">
        <w:t>по фактическому содержанию;</w:t>
      </w:r>
    </w:p>
    <w:p w14:paraId="4B777CB3" w14:textId="77777777" w:rsidR="00FE15CE" w:rsidRPr="00FE15CE" w:rsidRDefault="00FE15CE" w:rsidP="000E14E3">
      <w:pPr>
        <w:pStyle w:val="a5"/>
        <w:numPr>
          <w:ilvl w:val="0"/>
          <w:numId w:val="46"/>
        </w:numPr>
        <w:tabs>
          <w:tab w:val="left" w:pos="1106"/>
        </w:tabs>
        <w:spacing w:line="321" w:lineRule="exact"/>
        <w:ind w:left="1106" w:hanging="163"/>
        <w:rPr>
          <w:b/>
          <w:sz w:val="28"/>
        </w:rPr>
      </w:pPr>
      <w:r w:rsidRPr="00FE15CE">
        <w:rPr>
          <w:sz w:val="28"/>
        </w:rPr>
        <w:t>сравнивать</w:t>
      </w:r>
      <w:r w:rsidRPr="00FE15CE">
        <w:rPr>
          <w:spacing w:val="-12"/>
          <w:sz w:val="28"/>
        </w:rPr>
        <w:t xml:space="preserve"> </w:t>
      </w:r>
      <w:r w:rsidRPr="00FE15CE">
        <w:rPr>
          <w:sz w:val="28"/>
        </w:rPr>
        <w:t>произведения</w:t>
      </w:r>
      <w:r w:rsidRPr="00FE15CE">
        <w:rPr>
          <w:spacing w:val="-9"/>
          <w:sz w:val="28"/>
        </w:rPr>
        <w:t xml:space="preserve"> </w:t>
      </w:r>
      <w:r w:rsidRPr="00FE15CE">
        <w:rPr>
          <w:sz w:val="28"/>
        </w:rPr>
        <w:t>по</w:t>
      </w:r>
      <w:r w:rsidRPr="00FE15CE">
        <w:rPr>
          <w:spacing w:val="-10"/>
          <w:sz w:val="28"/>
        </w:rPr>
        <w:t xml:space="preserve"> </w:t>
      </w:r>
      <w:r w:rsidRPr="00FE15CE">
        <w:rPr>
          <w:sz w:val="28"/>
        </w:rPr>
        <w:t>теме,</w:t>
      </w:r>
      <w:r w:rsidRPr="00FE15CE">
        <w:rPr>
          <w:spacing w:val="-7"/>
          <w:sz w:val="28"/>
        </w:rPr>
        <w:t xml:space="preserve"> </w:t>
      </w:r>
      <w:r w:rsidRPr="00FE15CE">
        <w:rPr>
          <w:sz w:val="28"/>
        </w:rPr>
        <w:t>настроению,</w:t>
      </w:r>
      <w:r w:rsidRPr="00FE15CE">
        <w:rPr>
          <w:spacing w:val="-7"/>
          <w:sz w:val="28"/>
        </w:rPr>
        <w:t xml:space="preserve"> </w:t>
      </w:r>
      <w:r w:rsidRPr="00FE15CE">
        <w:rPr>
          <w:sz w:val="28"/>
        </w:rPr>
        <w:t>которое</w:t>
      </w:r>
      <w:r w:rsidRPr="00FE15CE">
        <w:rPr>
          <w:spacing w:val="-9"/>
          <w:sz w:val="28"/>
        </w:rPr>
        <w:t xml:space="preserve"> </w:t>
      </w:r>
      <w:r w:rsidRPr="00FE15CE">
        <w:rPr>
          <w:sz w:val="28"/>
        </w:rPr>
        <w:t>оно</w:t>
      </w:r>
      <w:r w:rsidRPr="00FE15CE">
        <w:rPr>
          <w:spacing w:val="-10"/>
          <w:sz w:val="28"/>
        </w:rPr>
        <w:t xml:space="preserve"> </w:t>
      </w:r>
      <w:r w:rsidRPr="00FE15CE">
        <w:rPr>
          <w:spacing w:val="-2"/>
          <w:sz w:val="28"/>
        </w:rPr>
        <w:t>вызывает.</w:t>
      </w:r>
    </w:p>
    <w:p w14:paraId="41F7B665" w14:textId="77777777" w:rsidR="00FE15CE" w:rsidRPr="00FE15CE" w:rsidRDefault="00FE15CE" w:rsidP="00FE15CE">
      <w:pPr>
        <w:spacing w:line="244" w:lineRule="auto"/>
        <w:ind w:left="233" w:right="872" w:firstLine="720"/>
        <w:jc w:val="both"/>
        <w:rPr>
          <w:rFonts w:ascii="Times New Roman" w:hAnsi="Times New Roman"/>
          <w:i/>
          <w:sz w:val="28"/>
          <w:lang w:val="ru-RU"/>
        </w:rPr>
      </w:pPr>
      <w:r w:rsidRPr="00FE15CE">
        <w:rPr>
          <w:rFonts w:ascii="Times New Roman" w:hAnsi="Times New Roman"/>
          <w:i/>
          <w:sz w:val="28"/>
          <w:lang w:val="ru-RU"/>
        </w:rPr>
        <w:t>Работа с информацией как часть познавательных УУД способствует формированию умений:</w:t>
      </w:r>
    </w:p>
    <w:p w14:paraId="571D1296" w14:textId="77777777" w:rsidR="00FE15CE" w:rsidRPr="00FE15CE" w:rsidRDefault="00FE15CE" w:rsidP="000E14E3">
      <w:pPr>
        <w:pStyle w:val="a5"/>
        <w:numPr>
          <w:ilvl w:val="0"/>
          <w:numId w:val="46"/>
        </w:numPr>
        <w:tabs>
          <w:tab w:val="left" w:pos="1106"/>
        </w:tabs>
        <w:ind w:right="870" w:firstLine="710"/>
        <w:rPr>
          <w:sz w:val="28"/>
        </w:rPr>
      </w:pPr>
      <w:r w:rsidRPr="00FE15CE">
        <w:rPr>
          <w:sz w:val="28"/>
        </w:rPr>
        <w:t xml:space="preserve">понимать, что текст произведения может быть представлен в иллюстрациях, различных видах зрительного искусства (фильм, спектакль и </w:t>
      </w:r>
      <w:r w:rsidRPr="00FE15CE">
        <w:rPr>
          <w:spacing w:val="-2"/>
          <w:sz w:val="28"/>
        </w:rPr>
        <w:t>т.д.);</w:t>
      </w:r>
    </w:p>
    <w:p w14:paraId="115EF2CA" w14:textId="77777777" w:rsidR="00FE15CE" w:rsidRPr="00FE15CE" w:rsidRDefault="00FE15CE" w:rsidP="000E14E3">
      <w:pPr>
        <w:pStyle w:val="a5"/>
        <w:numPr>
          <w:ilvl w:val="0"/>
          <w:numId w:val="46"/>
        </w:numPr>
        <w:tabs>
          <w:tab w:val="left" w:pos="1106"/>
        </w:tabs>
        <w:ind w:right="882" w:firstLine="710"/>
        <w:rPr>
          <w:sz w:val="28"/>
        </w:rPr>
      </w:pPr>
      <w:r w:rsidRPr="00FE15CE">
        <w:rPr>
          <w:sz w:val="28"/>
        </w:rPr>
        <w:t xml:space="preserve">соотносить иллюстрацию с текстом произведения, читать отрывки из </w:t>
      </w:r>
      <w:r w:rsidRPr="00FE15CE">
        <w:rPr>
          <w:sz w:val="28"/>
        </w:rPr>
        <w:lastRenderedPageBreak/>
        <w:t>текста, которые соответствуют иллюстрации.</w:t>
      </w:r>
    </w:p>
    <w:p w14:paraId="0294F140" w14:textId="77777777" w:rsidR="00FE15CE" w:rsidRPr="00FE15CE" w:rsidRDefault="00FE15CE" w:rsidP="00FE15CE">
      <w:pPr>
        <w:pStyle w:val="3"/>
      </w:pPr>
      <w:r w:rsidRPr="00FE15CE">
        <w:t>Коммуникативные</w:t>
      </w:r>
      <w:r w:rsidRPr="00FE15CE">
        <w:rPr>
          <w:spacing w:val="-15"/>
        </w:rPr>
        <w:t xml:space="preserve"> </w:t>
      </w:r>
      <w:r w:rsidRPr="00FE15CE">
        <w:t>УУД</w:t>
      </w:r>
      <w:r w:rsidRPr="00FE15CE">
        <w:rPr>
          <w:spacing w:val="-14"/>
        </w:rPr>
        <w:t xml:space="preserve"> </w:t>
      </w:r>
      <w:r w:rsidRPr="00FE15CE">
        <w:t>способствуют</w:t>
      </w:r>
      <w:r w:rsidRPr="00FE15CE">
        <w:rPr>
          <w:spacing w:val="-14"/>
        </w:rPr>
        <w:t xml:space="preserve"> </w:t>
      </w:r>
      <w:r w:rsidRPr="00FE15CE">
        <w:t>формированию</w:t>
      </w:r>
      <w:r w:rsidRPr="00FE15CE">
        <w:rPr>
          <w:spacing w:val="-18"/>
        </w:rPr>
        <w:t xml:space="preserve"> </w:t>
      </w:r>
      <w:r w:rsidRPr="00FE15CE">
        <w:rPr>
          <w:spacing w:val="-2"/>
        </w:rPr>
        <w:t>умений:</w:t>
      </w:r>
    </w:p>
    <w:p w14:paraId="26F7CAC4" w14:textId="77777777" w:rsidR="00FE15CE" w:rsidRPr="00FE15CE" w:rsidRDefault="00FE15CE" w:rsidP="000E14E3">
      <w:pPr>
        <w:pStyle w:val="a5"/>
        <w:numPr>
          <w:ilvl w:val="0"/>
          <w:numId w:val="46"/>
        </w:numPr>
        <w:tabs>
          <w:tab w:val="left" w:pos="1106"/>
        </w:tabs>
        <w:ind w:right="867" w:firstLine="710"/>
        <w:rPr>
          <w:sz w:val="28"/>
        </w:rPr>
      </w:pPr>
      <w:r w:rsidRPr="00FE15CE">
        <w:rPr>
          <w:sz w:val="28"/>
        </w:rPr>
        <w:t>читать наизусть стихотворения, соблюдать орфоэпические и пунктуационные нормы;</w:t>
      </w:r>
    </w:p>
    <w:p w14:paraId="0B2A829F" w14:textId="77777777" w:rsidR="00FE15CE" w:rsidRPr="00FE15CE" w:rsidRDefault="00FE15CE" w:rsidP="000E14E3">
      <w:pPr>
        <w:pStyle w:val="a5"/>
        <w:numPr>
          <w:ilvl w:val="0"/>
          <w:numId w:val="46"/>
        </w:numPr>
        <w:tabs>
          <w:tab w:val="left" w:pos="1106"/>
        </w:tabs>
        <w:ind w:right="876" w:firstLine="710"/>
        <w:rPr>
          <w:sz w:val="28"/>
        </w:rPr>
      </w:pPr>
      <w:r w:rsidRPr="00FE15CE">
        <w:rPr>
          <w:sz w:val="28"/>
        </w:rPr>
        <w:t>участвовать в беседе по обсуждению прослушанного или прочитанного текста: слушать собеседника, отвечать на вопросы, высказывать своё</w:t>
      </w:r>
      <w:r w:rsidRPr="00FE15CE">
        <w:rPr>
          <w:spacing w:val="40"/>
          <w:sz w:val="28"/>
        </w:rPr>
        <w:t xml:space="preserve"> </w:t>
      </w:r>
      <w:r w:rsidRPr="00FE15CE">
        <w:rPr>
          <w:sz w:val="28"/>
        </w:rPr>
        <w:t>отношение к обсуждаемой проблеме;</w:t>
      </w:r>
    </w:p>
    <w:p w14:paraId="78E1C7D4" w14:textId="77777777" w:rsidR="00FE15CE" w:rsidRPr="00FE15CE" w:rsidRDefault="00FE15CE" w:rsidP="000E14E3">
      <w:pPr>
        <w:pStyle w:val="a5"/>
        <w:numPr>
          <w:ilvl w:val="0"/>
          <w:numId w:val="46"/>
        </w:numPr>
        <w:tabs>
          <w:tab w:val="left" w:pos="1106"/>
        </w:tabs>
        <w:spacing w:line="242" w:lineRule="auto"/>
        <w:ind w:right="879" w:firstLine="710"/>
        <w:rPr>
          <w:sz w:val="28"/>
        </w:rPr>
      </w:pPr>
      <w:r w:rsidRPr="00FE15CE">
        <w:rPr>
          <w:sz w:val="28"/>
        </w:rPr>
        <w:t>пересказывать (устно) содержание произведения с опорой на вопросы, рисунки, предложенный план;</w:t>
      </w:r>
    </w:p>
    <w:p w14:paraId="08BC0774" w14:textId="77777777" w:rsidR="00FE15CE" w:rsidRPr="00FE15CE" w:rsidRDefault="00FE15CE" w:rsidP="000E14E3">
      <w:pPr>
        <w:pStyle w:val="a5"/>
        <w:numPr>
          <w:ilvl w:val="0"/>
          <w:numId w:val="46"/>
        </w:numPr>
        <w:tabs>
          <w:tab w:val="left" w:pos="1106"/>
        </w:tabs>
        <w:spacing w:line="319" w:lineRule="exact"/>
        <w:ind w:left="1106" w:hanging="163"/>
        <w:rPr>
          <w:sz w:val="28"/>
        </w:rPr>
      </w:pPr>
      <w:r w:rsidRPr="00FE15CE">
        <w:rPr>
          <w:sz w:val="28"/>
        </w:rPr>
        <w:t>объяснять</w:t>
      </w:r>
      <w:r w:rsidRPr="00FE15CE">
        <w:rPr>
          <w:spacing w:val="-10"/>
          <w:sz w:val="28"/>
        </w:rPr>
        <w:t xml:space="preserve"> </w:t>
      </w:r>
      <w:r w:rsidRPr="00FE15CE">
        <w:rPr>
          <w:sz w:val="28"/>
        </w:rPr>
        <w:t>своими</w:t>
      </w:r>
      <w:r w:rsidRPr="00FE15CE">
        <w:rPr>
          <w:spacing w:val="-8"/>
          <w:sz w:val="28"/>
        </w:rPr>
        <w:t xml:space="preserve"> </w:t>
      </w:r>
      <w:r w:rsidRPr="00FE15CE">
        <w:rPr>
          <w:sz w:val="28"/>
        </w:rPr>
        <w:t>словами</w:t>
      </w:r>
      <w:r w:rsidRPr="00FE15CE">
        <w:rPr>
          <w:spacing w:val="-8"/>
          <w:sz w:val="28"/>
        </w:rPr>
        <w:t xml:space="preserve"> </w:t>
      </w:r>
      <w:r w:rsidRPr="00FE15CE">
        <w:rPr>
          <w:sz w:val="28"/>
        </w:rPr>
        <w:t>значение</w:t>
      </w:r>
      <w:r w:rsidRPr="00FE15CE">
        <w:rPr>
          <w:spacing w:val="-7"/>
          <w:sz w:val="28"/>
        </w:rPr>
        <w:t xml:space="preserve"> </w:t>
      </w:r>
      <w:r w:rsidRPr="00FE15CE">
        <w:rPr>
          <w:sz w:val="28"/>
        </w:rPr>
        <w:t>изученных</w:t>
      </w:r>
      <w:r w:rsidRPr="00FE15CE">
        <w:rPr>
          <w:spacing w:val="-12"/>
          <w:sz w:val="28"/>
        </w:rPr>
        <w:t xml:space="preserve"> </w:t>
      </w:r>
      <w:r w:rsidRPr="00FE15CE">
        <w:rPr>
          <w:spacing w:val="-2"/>
          <w:sz w:val="28"/>
        </w:rPr>
        <w:t>понятий;</w:t>
      </w:r>
    </w:p>
    <w:p w14:paraId="3076B54C" w14:textId="77777777" w:rsidR="00FE15CE" w:rsidRPr="00FE15CE" w:rsidRDefault="00FE15CE" w:rsidP="000E14E3">
      <w:pPr>
        <w:pStyle w:val="a5"/>
        <w:numPr>
          <w:ilvl w:val="0"/>
          <w:numId w:val="46"/>
        </w:numPr>
        <w:tabs>
          <w:tab w:val="left" w:pos="1106"/>
        </w:tabs>
        <w:ind w:right="874" w:firstLine="710"/>
        <w:rPr>
          <w:sz w:val="28"/>
        </w:rPr>
      </w:pPr>
      <w:r w:rsidRPr="00FE15CE">
        <w:rPr>
          <w:sz w:val="28"/>
        </w:rPr>
        <w:t>описывать своё настроение после слушания (чтения) стихотворений, сказок, рассказов.</w:t>
      </w:r>
    </w:p>
    <w:p w14:paraId="5515FB60" w14:textId="77777777" w:rsidR="00FE15CE" w:rsidRPr="00FE15CE" w:rsidRDefault="00FE15CE" w:rsidP="00FE15CE">
      <w:pPr>
        <w:pStyle w:val="3"/>
      </w:pPr>
      <w:r w:rsidRPr="00FE15CE">
        <w:t>Регулятивные</w:t>
      </w:r>
      <w:r w:rsidRPr="00FE15CE">
        <w:rPr>
          <w:spacing w:val="-14"/>
        </w:rPr>
        <w:t xml:space="preserve"> </w:t>
      </w:r>
      <w:r w:rsidRPr="00FE15CE">
        <w:t>УУД</w:t>
      </w:r>
      <w:r w:rsidRPr="00FE15CE">
        <w:rPr>
          <w:spacing w:val="-13"/>
        </w:rPr>
        <w:t xml:space="preserve"> </w:t>
      </w:r>
      <w:r w:rsidRPr="00FE15CE">
        <w:t>cпособствуют</w:t>
      </w:r>
      <w:r w:rsidRPr="00FE15CE">
        <w:rPr>
          <w:spacing w:val="-14"/>
        </w:rPr>
        <w:t xml:space="preserve"> </w:t>
      </w:r>
      <w:r w:rsidRPr="00FE15CE">
        <w:t>формированию</w:t>
      </w:r>
      <w:r w:rsidRPr="00FE15CE">
        <w:rPr>
          <w:spacing w:val="-16"/>
        </w:rPr>
        <w:t xml:space="preserve"> </w:t>
      </w:r>
      <w:r w:rsidRPr="00FE15CE">
        <w:rPr>
          <w:spacing w:val="-2"/>
        </w:rPr>
        <w:t>умений:</w:t>
      </w:r>
    </w:p>
    <w:p w14:paraId="475978C0" w14:textId="77777777" w:rsidR="00FE15CE" w:rsidRPr="00FE15CE" w:rsidRDefault="00FE15CE" w:rsidP="000E14E3">
      <w:pPr>
        <w:pStyle w:val="a5"/>
        <w:numPr>
          <w:ilvl w:val="0"/>
          <w:numId w:val="46"/>
        </w:numPr>
        <w:tabs>
          <w:tab w:val="left" w:pos="1106"/>
        </w:tabs>
        <w:ind w:right="871" w:firstLine="710"/>
        <w:rPr>
          <w:sz w:val="28"/>
        </w:rPr>
      </w:pPr>
      <w:r w:rsidRPr="00FE15CE">
        <w:rPr>
          <w:sz w:val="28"/>
        </w:rPr>
        <w:t>понимать и удерживать поставленную учебную задачу, в случае необходимости обращаться за помощью к учителю;</w:t>
      </w:r>
    </w:p>
    <w:p w14:paraId="4E7A46A6" w14:textId="77777777" w:rsidR="00FE15CE" w:rsidRPr="00FE15CE" w:rsidRDefault="00FE15CE" w:rsidP="000E14E3">
      <w:pPr>
        <w:pStyle w:val="a5"/>
        <w:numPr>
          <w:ilvl w:val="0"/>
          <w:numId w:val="46"/>
        </w:numPr>
        <w:tabs>
          <w:tab w:val="left" w:pos="1106"/>
        </w:tabs>
        <w:ind w:right="873" w:firstLine="710"/>
        <w:rPr>
          <w:sz w:val="28"/>
        </w:rPr>
      </w:pPr>
      <w:r w:rsidRPr="00FE15CE">
        <w:rPr>
          <w:sz w:val="28"/>
        </w:rPr>
        <w:t>проявлять желание самостоятельно читать, совершенствовать свой навык чтения;</w:t>
      </w:r>
    </w:p>
    <w:p w14:paraId="43F53388" w14:textId="77777777" w:rsidR="00FE15CE" w:rsidRPr="00FE15CE" w:rsidRDefault="00FE15CE" w:rsidP="000E14E3">
      <w:pPr>
        <w:pStyle w:val="a5"/>
        <w:numPr>
          <w:ilvl w:val="0"/>
          <w:numId w:val="46"/>
        </w:numPr>
        <w:tabs>
          <w:tab w:val="left" w:pos="1106"/>
        </w:tabs>
        <w:ind w:right="880" w:firstLine="710"/>
        <w:rPr>
          <w:sz w:val="28"/>
        </w:rPr>
      </w:pPr>
      <w:r w:rsidRPr="00FE15CE">
        <w:rPr>
          <w:sz w:val="28"/>
        </w:rPr>
        <w:t>с небольшой помощью учителя оценивать свои успехи/ трудности в освоении читательской деятельности.</w:t>
      </w:r>
    </w:p>
    <w:p w14:paraId="30C6D175" w14:textId="77777777" w:rsidR="00FE15CE" w:rsidRPr="00FE15CE" w:rsidRDefault="00FE15CE" w:rsidP="00FE15CE">
      <w:pPr>
        <w:pStyle w:val="3"/>
        <w:jc w:val="left"/>
      </w:pPr>
      <w:r w:rsidRPr="00FE15CE">
        <w:t>Совместная</w:t>
      </w:r>
      <w:r w:rsidRPr="00FE15CE">
        <w:rPr>
          <w:spacing w:val="-13"/>
        </w:rPr>
        <w:t xml:space="preserve"> </w:t>
      </w:r>
      <w:r w:rsidRPr="00FE15CE">
        <w:rPr>
          <w:spacing w:val="-2"/>
        </w:rPr>
        <w:t>деятельность</w:t>
      </w:r>
    </w:p>
    <w:p w14:paraId="565E424E" w14:textId="77777777" w:rsidR="00FE15CE" w:rsidRPr="00FE15CE" w:rsidRDefault="00FE15CE" w:rsidP="00FE15CE">
      <w:pPr>
        <w:spacing w:line="319" w:lineRule="exact"/>
        <w:ind w:left="943"/>
        <w:rPr>
          <w:rFonts w:ascii="Times New Roman" w:hAnsi="Times New Roman"/>
          <w:i/>
          <w:sz w:val="28"/>
          <w:lang w:val="ru-RU"/>
        </w:rPr>
      </w:pPr>
      <w:r w:rsidRPr="00FE15CE">
        <w:rPr>
          <w:rFonts w:ascii="Times New Roman" w:hAnsi="Times New Roman"/>
          <w:i/>
          <w:sz w:val="28"/>
          <w:lang w:val="ru-RU"/>
        </w:rPr>
        <w:t>Совместная</w:t>
      </w:r>
      <w:r w:rsidRPr="00FE15CE">
        <w:rPr>
          <w:rFonts w:ascii="Times New Roman" w:hAnsi="Times New Roman"/>
          <w:i/>
          <w:spacing w:val="-16"/>
          <w:sz w:val="28"/>
          <w:lang w:val="ru-RU"/>
        </w:rPr>
        <w:t xml:space="preserve"> </w:t>
      </w:r>
      <w:r w:rsidRPr="00FE15CE">
        <w:rPr>
          <w:rFonts w:ascii="Times New Roman" w:hAnsi="Times New Roman"/>
          <w:i/>
          <w:sz w:val="28"/>
          <w:lang w:val="ru-RU"/>
        </w:rPr>
        <w:t>деятельность</w:t>
      </w:r>
      <w:r w:rsidRPr="00FE15CE">
        <w:rPr>
          <w:rFonts w:ascii="Times New Roman" w:hAnsi="Times New Roman"/>
          <w:i/>
          <w:spacing w:val="-17"/>
          <w:sz w:val="28"/>
          <w:lang w:val="ru-RU"/>
        </w:rPr>
        <w:t xml:space="preserve"> </w:t>
      </w:r>
      <w:r w:rsidRPr="00FE15CE">
        <w:rPr>
          <w:rFonts w:ascii="Times New Roman" w:hAnsi="Times New Roman"/>
          <w:i/>
          <w:sz w:val="28"/>
        </w:rPr>
        <w:t>c</w:t>
      </w:r>
      <w:r w:rsidRPr="00FE15CE">
        <w:rPr>
          <w:rFonts w:ascii="Times New Roman" w:hAnsi="Times New Roman"/>
          <w:i/>
          <w:sz w:val="28"/>
          <w:lang w:val="ru-RU"/>
        </w:rPr>
        <w:t>пособствует</w:t>
      </w:r>
      <w:r w:rsidRPr="00FE15CE">
        <w:rPr>
          <w:rFonts w:ascii="Times New Roman" w:hAnsi="Times New Roman"/>
          <w:i/>
          <w:spacing w:val="-15"/>
          <w:sz w:val="28"/>
          <w:lang w:val="ru-RU"/>
        </w:rPr>
        <w:t xml:space="preserve"> </w:t>
      </w:r>
      <w:r w:rsidRPr="00FE15CE">
        <w:rPr>
          <w:rFonts w:ascii="Times New Roman" w:hAnsi="Times New Roman"/>
          <w:i/>
          <w:sz w:val="28"/>
          <w:lang w:val="ru-RU"/>
        </w:rPr>
        <w:t>формированию</w:t>
      </w:r>
      <w:r w:rsidRPr="00FE15CE">
        <w:rPr>
          <w:rFonts w:ascii="Times New Roman" w:hAnsi="Times New Roman"/>
          <w:i/>
          <w:spacing w:val="-16"/>
          <w:sz w:val="28"/>
          <w:lang w:val="ru-RU"/>
        </w:rPr>
        <w:t xml:space="preserve"> </w:t>
      </w:r>
      <w:r w:rsidRPr="00FE15CE">
        <w:rPr>
          <w:rFonts w:ascii="Times New Roman" w:hAnsi="Times New Roman"/>
          <w:i/>
          <w:spacing w:val="-2"/>
          <w:sz w:val="28"/>
          <w:lang w:val="ru-RU"/>
        </w:rPr>
        <w:t>умений:</w:t>
      </w:r>
    </w:p>
    <w:p w14:paraId="79228B24" w14:textId="77777777" w:rsidR="00FE15CE" w:rsidRPr="00FE15CE" w:rsidRDefault="00FE15CE" w:rsidP="000E14E3">
      <w:pPr>
        <w:pStyle w:val="a5"/>
        <w:numPr>
          <w:ilvl w:val="0"/>
          <w:numId w:val="46"/>
        </w:numPr>
        <w:tabs>
          <w:tab w:val="left" w:pos="1106"/>
        </w:tabs>
        <w:spacing w:before="1" w:line="322" w:lineRule="exact"/>
        <w:ind w:left="1106" w:hanging="163"/>
        <w:jc w:val="left"/>
        <w:rPr>
          <w:sz w:val="28"/>
        </w:rPr>
      </w:pPr>
      <w:r w:rsidRPr="00FE15CE">
        <w:rPr>
          <w:sz w:val="28"/>
        </w:rPr>
        <w:t>проявлять</w:t>
      </w:r>
      <w:r w:rsidRPr="00FE15CE">
        <w:rPr>
          <w:spacing w:val="-9"/>
          <w:sz w:val="28"/>
        </w:rPr>
        <w:t xml:space="preserve"> </w:t>
      </w:r>
      <w:r w:rsidRPr="00FE15CE">
        <w:rPr>
          <w:sz w:val="28"/>
        </w:rPr>
        <w:t>желание</w:t>
      </w:r>
      <w:r w:rsidRPr="00FE15CE">
        <w:rPr>
          <w:spacing w:val="-6"/>
          <w:sz w:val="28"/>
        </w:rPr>
        <w:t xml:space="preserve"> </w:t>
      </w:r>
      <w:r w:rsidRPr="00FE15CE">
        <w:rPr>
          <w:sz w:val="28"/>
        </w:rPr>
        <w:t>работать</w:t>
      </w:r>
      <w:r w:rsidRPr="00FE15CE">
        <w:rPr>
          <w:spacing w:val="-9"/>
          <w:sz w:val="28"/>
        </w:rPr>
        <w:t xml:space="preserve"> </w:t>
      </w:r>
      <w:r w:rsidRPr="00FE15CE">
        <w:rPr>
          <w:sz w:val="28"/>
        </w:rPr>
        <w:t>в</w:t>
      </w:r>
      <w:r w:rsidRPr="00FE15CE">
        <w:rPr>
          <w:spacing w:val="-3"/>
          <w:sz w:val="28"/>
        </w:rPr>
        <w:t xml:space="preserve"> </w:t>
      </w:r>
      <w:r w:rsidRPr="00FE15CE">
        <w:rPr>
          <w:sz w:val="28"/>
        </w:rPr>
        <w:t>парах,</w:t>
      </w:r>
      <w:r w:rsidRPr="00FE15CE">
        <w:rPr>
          <w:spacing w:val="-5"/>
          <w:sz w:val="28"/>
        </w:rPr>
        <w:t xml:space="preserve"> </w:t>
      </w:r>
      <w:r w:rsidRPr="00FE15CE">
        <w:rPr>
          <w:sz w:val="28"/>
        </w:rPr>
        <w:t>небольших</w:t>
      </w:r>
      <w:r w:rsidRPr="00FE15CE">
        <w:rPr>
          <w:spacing w:val="-10"/>
          <w:sz w:val="28"/>
        </w:rPr>
        <w:t xml:space="preserve"> </w:t>
      </w:r>
      <w:r w:rsidRPr="00FE15CE">
        <w:rPr>
          <w:spacing w:val="-2"/>
          <w:sz w:val="28"/>
        </w:rPr>
        <w:t>группах;</w:t>
      </w:r>
    </w:p>
    <w:p w14:paraId="3D40D7FE" w14:textId="77777777" w:rsidR="00FE15CE" w:rsidRPr="00FE15CE" w:rsidRDefault="00FE15CE" w:rsidP="000E14E3">
      <w:pPr>
        <w:pStyle w:val="a5"/>
        <w:numPr>
          <w:ilvl w:val="0"/>
          <w:numId w:val="46"/>
        </w:numPr>
        <w:tabs>
          <w:tab w:val="left" w:pos="1106"/>
        </w:tabs>
        <w:ind w:right="871" w:firstLine="710"/>
        <w:jc w:val="left"/>
        <w:rPr>
          <w:sz w:val="28"/>
        </w:rPr>
      </w:pPr>
      <w:r w:rsidRPr="00FE15CE">
        <w:rPr>
          <w:sz w:val="28"/>
        </w:rPr>
        <w:t>проявлять</w:t>
      </w:r>
      <w:r w:rsidRPr="00FE15CE">
        <w:rPr>
          <w:spacing w:val="32"/>
          <w:sz w:val="28"/>
        </w:rPr>
        <w:t xml:space="preserve"> </w:t>
      </w:r>
      <w:r w:rsidRPr="00FE15CE">
        <w:rPr>
          <w:sz w:val="28"/>
        </w:rPr>
        <w:t>культуру</w:t>
      </w:r>
      <w:r w:rsidRPr="00FE15CE">
        <w:rPr>
          <w:spacing w:val="30"/>
          <w:sz w:val="28"/>
        </w:rPr>
        <w:t xml:space="preserve"> </w:t>
      </w:r>
      <w:r w:rsidRPr="00FE15CE">
        <w:rPr>
          <w:sz w:val="28"/>
        </w:rPr>
        <w:t>взаимодействия,</w:t>
      </w:r>
      <w:r w:rsidRPr="00FE15CE">
        <w:rPr>
          <w:spacing w:val="40"/>
          <w:sz w:val="28"/>
        </w:rPr>
        <w:t xml:space="preserve"> </w:t>
      </w:r>
      <w:r w:rsidRPr="00FE15CE">
        <w:rPr>
          <w:sz w:val="28"/>
        </w:rPr>
        <w:t>терпение,</w:t>
      </w:r>
      <w:r w:rsidRPr="00FE15CE">
        <w:rPr>
          <w:spacing w:val="36"/>
          <w:sz w:val="28"/>
        </w:rPr>
        <w:t xml:space="preserve"> </w:t>
      </w:r>
      <w:r w:rsidRPr="00FE15CE">
        <w:rPr>
          <w:sz w:val="28"/>
        </w:rPr>
        <w:t>умение</w:t>
      </w:r>
      <w:r w:rsidRPr="00FE15CE">
        <w:rPr>
          <w:spacing w:val="35"/>
          <w:sz w:val="28"/>
        </w:rPr>
        <w:t xml:space="preserve"> </w:t>
      </w:r>
      <w:r w:rsidRPr="00FE15CE">
        <w:rPr>
          <w:sz w:val="28"/>
        </w:rPr>
        <w:t>договариваться, ответственно выполнять свою часть работы.</w:t>
      </w:r>
    </w:p>
    <w:p w14:paraId="7BAB051C" w14:textId="77777777" w:rsidR="00FE15CE" w:rsidRPr="00FE15CE" w:rsidRDefault="00FE15CE" w:rsidP="00FE15CE">
      <w:pPr>
        <w:pStyle w:val="a3"/>
        <w:spacing w:before="4"/>
        <w:ind w:left="0" w:firstLine="0"/>
        <w:jc w:val="left"/>
      </w:pPr>
    </w:p>
    <w:p w14:paraId="6AEFFB34" w14:textId="77777777" w:rsidR="00FE15CE" w:rsidRPr="00FE15CE" w:rsidRDefault="00FE15CE" w:rsidP="00FE15CE">
      <w:pPr>
        <w:pStyle w:val="1"/>
        <w:spacing w:line="320" w:lineRule="exact"/>
        <w:ind w:left="2182"/>
      </w:pPr>
      <w:r w:rsidRPr="00FE15CE">
        <w:t>СОДЕРЖАНИЕ</w:t>
      </w:r>
      <w:r w:rsidRPr="00FE15CE">
        <w:rPr>
          <w:spacing w:val="-8"/>
        </w:rPr>
        <w:t xml:space="preserve"> </w:t>
      </w:r>
      <w:r w:rsidRPr="00FE15CE">
        <w:t>ОБУЧЕНИЯ</w:t>
      </w:r>
      <w:r w:rsidRPr="00FE15CE">
        <w:rPr>
          <w:spacing w:val="-8"/>
        </w:rPr>
        <w:t xml:space="preserve"> </w:t>
      </w:r>
      <w:r w:rsidRPr="00FE15CE">
        <w:t>ВО</w:t>
      </w:r>
      <w:r w:rsidRPr="00FE15CE">
        <w:rPr>
          <w:spacing w:val="-4"/>
        </w:rPr>
        <w:t xml:space="preserve"> </w:t>
      </w:r>
      <w:r w:rsidRPr="00FE15CE">
        <w:t>2</w:t>
      </w:r>
      <w:r w:rsidRPr="00FE15CE">
        <w:rPr>
          <w:spacing w:val="-8"/>
        </w:rPr>
        <w:t xml:space="preserve"> </w:t>
      </w:r>
      <w:r w:rsidRPr="00FE15CE">
        <w:rPr>
          <w:spacing w:val="-2"/>
        </w:rPr>
        <w:t>КЛАССЕ</w:t>
      </w:r>
    </w:p>
    <w:p w14:paraId="1384F9CC" w14:textId="77777777" w:rsidR="00FE15CE" w:rsidRPr="00FE15CE" w:rsidRDefault="00FE15CE" w:rsidP="00FE15CE">
      <w:pPr>
        <w:pStyle w:val="a3"/>
        <w:ind w:right="868"/>
      </w:pPr>
      <w:r w:rsidRPr="00FE15CE">
        <w:rPr>
          <w:b/>
        </w:rPr>
        <w:t xml:space="preserve">О нашей Родине. </w:t>
      </w:r>
      <w:r w:rsidRPr="00FE15CE">
        <w:t>Круг чтения: произведения о Родине (на примере не менее трёх стихотворений И.С. Никитина, Ф.П. Савинова, А.А. Прокофьева, Н.М. Рубцова, С.А. Есенина и др.).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Иллюстрация к произведению как отражение эмоционального отклика на произведение. Отражение темы</w:t>
      </w:r>
      <w:r w:rsidRPr="00FE15CE">
        <w:rPr>
          <w:spacing w:val="-1"/>
        </w:rPr>
        <w:t xml:space="preserve"> </w:t>
      </w:r>
      <w:r w:rsidRPr="00FE15CE">
        <w:t>Родины</w:t>
      </w:r>
      <w:r w:rsidRPr="00FE15CE">
        <w:rPr>
          <w:spacing w:val="-1"/>
        </w:rPr>
        <w:t xml:space="preserve"> </w:t>
      </w:r>
      <w:r w:rsidRPr="00FE15CE">
        <w:t>в</w:t>
      </w:r>
      <w:r w:rsidRPr="00FE15CE">
        <w:rPr>
          <w:spacing w:val="-3"/>
        </w:rPr>
        <w:t xml:space="preserve"> </w:t>
      </w:r>
      <w:r w:rsidRPr="00FE15CE">
        <w:t>изобразительном</w:t>
      </w:r>
      <w:r w:rsidRPr="00FE15CE">
        <w:rPr>
          <w:spacing w:val="-1"/>
        </w:rPr>
        <w:t xml:space="preserve"> </w:t>
      </w:r>
      <w:r w:rsidRPr="00FE15CE">
        <w:t>искусстве</w:t>
      </w:r>
      <w:r w:rsidRPr="00FE15CE">
        <w:rPr>
          <w:spacing w:val="-1"/>
        </w:rPr>
        <w:t xml:space="preserve"> </w:t>
      </w:r>
      <w:r w:rsidRPr="00FE15CE">
        <w:t>(пейзажи</w:t>
      </w:r>
      <w:r w:rsidRPr="00FE15CE">
        <w:rPr>
          <w:spacing w:val="-2"/>
        </w:rPr>
        <w:t xml:space="preserve"> </w:t>
      </w:r>
      <w:r w:rsidRPr="00FE15CE">
        <w:t>И.И. Левитана, И.И. Шишкина, В.Д. Поленова и др.).</w:t>
      </w:r>
    </w:p>
    <w:p w14:paraId="2CB1DA07" w14:textId="77777777" w:rsidR="00FE15CE" w:rsidRPr="00FE15CE" w:rsidRDefault="00FE15CE" w:rsidP="00FE15CE">
      <w:pPr>
        <w:spacing w:before="67" w:line="322" w:lineRule="exact"/>
        <w:ind w:left="943"/>
        <w:jc w:val="both"/>
        <w:rPr>
          <w:rFonts w:ascii="Times New Roman" w:hAnsi="Times New Roman"/>
          <w:sz w:val="28"/>
          <w:lang w:val="ru-RU"/>
        </w:rPr>
      </w:pPr>
      <w:proofErr w:type="gramStart"/>
      <w:r w:rsidRPr="00FE15CE">
        <w:rPr>
          <w:rFonts w:ascii="Times New Roman" w:hAnsi="Times New Roman"/>
          <w:b/>
          <w:i/>
          <w:sz w:val="28"/>
          <w:lang w:val="ru-RU"/>
        </w:rPr>
        <w:t>Произведения</w:t>
      </w:r>
      <w:r w:rsidRPr="00FE15CE">
        <w:rPr>
          <w:rFonts w:ascii="Times New Roman" w:hAnsi="Times New Roman"/>
          <w:b/>
          <w:i/>
          <w:spacing w:val="44"/>
          <w:sz w:val="28"/>
          <w:lang w:val="ru-RU"/>
        </w:rPr>
        <w:t xml:space="preserve">  </w:t>
      </w:r>
      <w:r w:rsidRPr="00FE15CE">
        <w:rPr>
          <w:rFonts w:ascii="Times New Roman" w:hAnsi="Times New Roman"/>
          <w:b/>
          <w:i/>
          <w:sz w:val="28"/>
          <w:lang w:val="ru-RU"/>
        </w:rPr>
        <w:t>для</w:t>
      </w:r>
      <w:proofErr w:type="gramEnd"/>
      <w:r w:rsidRPr="00FE15CE">
        <w:rPr>
          <w:rFonts w:ascii="Times New Roman" w:hAnsi="Times New Roman"/>
          <w:b/>
          <w:i/>
          <w:spacing w:val="45"/>
          <w:sz w:val="28"/>
          <w:lang w:val="ru-RU"/>
        </w:rPr>
        <w:t xml:space="preserve">  </w:t>
      </w:r>
      <w:r w:rsidRPr="00FE15CE">
        <w:rPr>
          <w:rFonts w:ascii="Times New Roman" w:hAnsi="Times New Roman"/>
          <w:b/>
          <w:i/>
          <w:sz w:val="28"/>
          <w:lang w:val="ru-RU"/>
        </w:rPr>
        <w:t>чтения:</w:t>
      </w:r>
      <w:r w:rsidRPr="00FE15CE">
        <w:rPr>
          <w:rFonts w:ascii="Times New Roman" w:hAnsi="Times New Roman"/>
          <w:b/>
          <w:i/>
          <w:spacing w:val="48"/>
          <w:sz w:val="28"/>
          <w:lang w:val="ru-RU"/>
        </w:rPr>
        <w:t xml:space="preserve">  </w:t>
      </w:r>
      <w:r w:rsidRPr="00FE15CE">
        <w:rPr>
          <w:rFonts w:ascii="Times New Roman" w:hAnsi="Times New Roman"/>
          <w:sz w:val="28"/>
          <w:lang w:val="ru-RU"/>
        </w:rPr>
        <w:t>И.С.</w:t>
      </w:r>
      <w:r w:rsidRPr="00FE15CE">
        <w:rPr>
          <w:rFonts w:ascii="Times New Roman" w:hAnsi="Times New Roman"/>
          <w:spacing w:val="45"/>
          <w:sz w:val="28"/>
          <w:lang w:val="ru-RU"/>
        </w:rPr>
        <w:t xml:space="preserve">  </w:t>
      </w:r>
      <w:proofErr w:type="gramStart"/>
      <w:r w:rsidRPr="00FE15CE">
        <w:rPr>
          <w:rFonts w:ascii="Times New Roman" w:hAnsi="Times New Roman"/>
          <w:sz w:val="28"/>
          <w:lang w:val="ru-RU"/>
        </w:rPr>
        <w:t>Никитин</w:t>
      </w:r>
      <w:r w:rsidRPr="00FE15CE">
        <w:rPr>
          <w:rFonts w:ascii="Times New Roman" w:hAnsi="Times New Roman"/>
          <w:spacing w:val="44"/>
          <w:sz w:val="28"/>
          <w:lang w:val="ru-RU"/>
        </w:rPr>
        <w:t xml:space="preserve">  </w:t>
      </w:r>
      <w:r w:rsidRPr="00FE15CE">
        <w:rPr>
          <w:rFonts w:ascii="Times New Roman" w:hAnsi="Times New Roman"/>
          <w:sz w:val="28"/>
          <w:lang w:val="ru-RU"/>
        </w:rPr>
        <w:t>«</w:t>
      </w:r>
      <w:proofErr w:type="gramEnd"/>
      <w:r w:rsidRPr="00FE15CE">
        <w:rPr>
          <w:rFonts w:ascii="Times New Roman" w:hAnsi="Times New Roman"/>
          <w:sz w:val="28"/>
          <w:lang w:val="ru-RU"/>
        </w:rPr>
        <w:t>Русь»,</w:t>
      </w:r>
      <w:r w:rsidRPr="00FE15CE">
        <w:rPr>
          <w:rFonts w:ascii="Times New Roman" w:hAnsi="Times New Roman"/>
          <w:spacing w:val="45"/>
          <w:sz w:val="28"/>
          <w:lang w:val="ru-RU"/>
        </w:rPr>
        <w:t xml:space="preserve">  </w:t>
      </w:r>
      <w:r w:rsidRPr="00FE15CE">
        <w:rPr>
          <w:rFonts w:ascii="Times New Roman" w:hAnsi="Times New Roman"/>
          <w:sz w:val="28"/>
          <w:lang w:val="ru-RU"/>
        </w:rPr>
        <w:t>Ф.П.</w:t>
      </w:r>
      <w:r w:rsidRPr="00FE15CE">
        <w:rPr>
          <w:rFonts w:ascii="Times New Roman" w:hAnsi="Times New Roman"/>
          <w:spacing w:val="45"/>
          <w:sz w:val="28"/>
          <w:lang w:val="ru-RU"/>
        </w:rPr>
        <w:t xml:space="preserve">  </w:t>
      </w:r>
      <w:r w:rsidRPr="00FE15CE">
        <w:rPr>
          <w:rFonts w:ascii="Times New Roman" w:hAnsi="Times New Roman"/>
          <w:spacing w:val="-2"/>
          <w:sz w:val="28"/>
          <w:lang w:val="ru-RU"/>
        </w:rPr>
        <w:t>Савинов</w:t>
      </w:r>
    </w:p>
    <w:p w14:paraId="3E06074C" w14:textId="77777777" w:rsidR="00FE15CE" w:rsidRPr="00FE15CE" w:rsidRDefault="00FE15CE" w:rsidP="00FE15CE">
      <w:pPr>
        <w:pStyle w:val="a3"/>
        <w:spacing w:line="322" w:lineRule="exact"/>
        <w:ind w:firstLine="0"/>
      </w:pPr>
      <w:r w:rsidRPr="00FE15CE">
        <w:t>«Родина»,</w:t>
      </w:r>
      <w:r w:rsidRPr="00FE15CE">
        <w:rPr>
          <w:spacing w:val="-5"/>
        </w:rPr>
        <w:t xml:space="preserve"> </w:t>
      </w:r>
      <w:r w:rsidRPr="00FE15CE">
        <w:t>А.А.</w:t>
      </w:r>
      <w:r w:rsidRPr="00FE15CE">
        <w:rPr>
          <w:spacing w:val="-5"/>
        </w:rPr>
        <w:t xml:space="preserve"> </w:t>
      </w:r>
      <w:r w:rsidRPr="00FE15CE">
        <w:t>Прокофьев</w:t>
      </w:r>
      <w:r w:rsidRPr="00FE15CE">
        <w:rPr>
          <w:spacing w:val="-5"/>
        </w:rPr>
        <w:t xml:space="preserve"> </w:t>
      </w:r>
      <w:r w:rsidRPr="00FE15CE">
        <w:t>«Родина»</w:t>
      </w:r>
      <w:r w:rsidRPr="00FE15CE">
        <w:rPr>
          <w:spacing w:val="-11"/>
        </w:rPr>
        <w:t xml:space="preserve"> </w:t>
      </w:r>
      <w:r w:rsidRPr="00FE15CE">
        <w:t>и</w:t>
      </w:r>
      <w:r w:rsidRPr="00FE15CE">
        <w:rPr>
          <w:spacing w:val="-7"/>
        </w:rPr>
        <w:t xml:space="preserve"> </w:t>
      </w:r>
      <w:r w:rsidRPr="00FE15CE">
        <w:t>другие</w:t>
      </w:r>
      <w:r w:rsidRPr="00FE15CE">
        <w:rPr>
          <w:spacing w:val="-7"/>
        </w:rPr>
        <w:t xml:space="preserve"> </w:t>
      </w:r>
      <w:r w:rsidRPr="00FE15CE">
        <w:t>(по</w:t>
      </w:r>
      <w:r w:rsidRPr="00FE15CE">
        <w:rPr>
          <w:spacing w:val="-7"/>
        </w:rPr>
        <w:t xml:space="preserve"> </w:t>
      </w:r>
      <w:r w:rsidRPr="00FE15CE">
        <w:rPr>
          <w:spacing w:val="-2"/>
        </w:rPr>
        <w:t>выбору).</w:t>
      </w:r>
    </w:p>
    <w:p w14:paraId="0852D6C3" w14:textId="77777777" w:rsidR="00FE15CE" w:rsidRPr="00FE15CE" w:rsidRDefault="00FE15CE" w:rsidP="00FE15CE">
      <w:pPr>
        <w:pStyle w:val="a3"/>
        <w:ind w:right="867"/>
      </w:pPr>
      <w:r w:rsidRPr="00FE15CE">
        <w:rPr>
          <w:b/>
        </w:rPr>
        <w:t xml:space="preserve">Фольклор (устное народное творчество). </w:t>
      </w:r>
      <w:r w:rsidRPr="00FE15CE">
        <w:t xml:space="preserve">Произведения малых жанров фольклора (потешки, считалки, пословицы, скороговорки, небылицы, загадки по выбору). Шуточные фольклорные произведения - скороговорки, небылицы. Особенности скороговорок, их роль в речи. Игра со словом, «перевёртыш событий» как основа построения небылиц. Ритм и счёт - основные средства </w:t>
      </w:r>
      <w:r w:rsidRPr="00FE15CE">
        <w:lastRenderedPageBreak/>
        <w:t>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14:paraId="6D05BCBF" w14:textId="77777777" w:rsidR="00FE15CE" w:rsidRPr="00FE15CE" w:rsidRDefault="00FE15CE" w:rsidP="00FE15CE">
      <w:pPr>
        <w:pStyle w:val="a3"/>
        <w:spacing w:before="1"/>
        <w:ind w:right="869"/>
      </w:pPr>
      <w:r w:rsidRPr="00FE15CE">
        <w:rPr>
          <w:b/>
          <w:i/>
        </w:rPr>
        <w:t xml:space="preserve">Произведения для чтения: </w:t>
      </w:r>
      <w:r w:rsidRPr="00FE15CE">
        <w:t>потешки, считалки, пословицы,</w:t>
      </w:r>
      <w:r w:rsidRPr="00FE15CE">
        <w:rPr>
          <w:spacing w:val="40"/>
        </w:rPr>
        <w:t xml:space="preserve"> </w:t>
      </w:r>
      <w:r w:rsidRPr="00FE15CE">
        <w:t>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(1 -2 произведения) и другие.</w:t>
      </w:r>
    </w:p>
    <w:p w14:paraId="1026D749" w14:textId="77777777" w:rsidR="00FE15CE" w:rsidRPr="00FE15CE" w:rsidRDefault="00FE15CE" w:rsidP="00FE15CE">
      <w:pPr>
        <w:pStyle w:val="a3"/>
        <w:spacing w:before="4"/>
        <w:ind w:right="868"/>
      </w:pPr>
      <w:r w:rsidRPr="00FE15CE">
        <w:rPr>
          <w:b/>
        </w:rPr>
        <w:t xml:space="preserve">Звуки и краски родной природы в разные времена года. </w:t>
      </w:r>
      <w:r w:rsidRPr="00FE15CE">
        <w:t>Тема</w:t>
      </w:r>
      <w:r w:rsidRPr="00FE15CE">
        <w:rPr>
          <w:spacing w:val="80"/>
        </w:rPr>
        <w:t xml:space="preserve"> </w:t>
      </w:r>
      <w:r w:rsidRPr="00FE15CE">
        <w:t>природы в разные времена года (осень, зима, весна, лето) в произведениях литературы (по выбору, не менее пяти авторов). Эстетическое восприятие явлений природы (звуки, краски времён года). Средства выразительности при описании</w:t>
      </w:r>
      <w:r w:rsidRPr="00FE15CE">
        <w:rPr>
          <w:spacing w:val="-1"/>
        </w:rPr>
        <w:t xml:space="preserve"> </w:t>
      </w:r>
      <w:r w:rsidRPr="00FE15CE">
        <w:t>природы:</w:t>
      </w:r>
      <w:r w:rsidRPr="00FE15CE">
        <w:rPr>
          <w:spacing w:val="-3"/>
        </w:rPr>
        <w:t xml:space="preserve"> </w:t>
      </w:r>
      <w:r w:rsidRPr="00FE15CE">
        <w:t>сравнение и эпитет.</w:t>
      </w:r>
      <w:r w:rsidRPr="00FE15CE">
        <w:rPr>
          <w:spacing w:val="-2"/>
        </w:rPr>
        <w:t xml:space="preserve"> </w:t>
      </w:r>
      <w:r w:rsidRPr="00FE15CE">
        <w:t>Настроение, которое создаёт</w:t>
      </w:r>
      <w:r w:rsidRPr="00FE15CE">
        <w:rPr>
          <w:spacing w:val="-2"/>
        </w:rPr>
        <w:t xml:space="preserve"> </w:t>
      </w:r>
      <w:r w:rsidRPr="00FE15CE">
        <w:t>пейзажная лирика. Иллюстрация как</w:t>
      </w:r>
      <w:r w:rsidRPr="00FE15CE">
        <w:rPr>
          <w:spacing w:val="-1"/>
        </w:rPr>
        <w:t xml:space="preserve"> </w:t>
      </w:r>
      <w:r w:rsidRPr="00FE15CE">
        <w:t>отражение эмоционального отклика на произведение. Отражение темы «Времена года»</w:t>
      </w:r>
      <w:r w:rsidRPr="00FE15CE">
        <w:rPr>
          <w:spacing w:val="-4"/>
        </w:rPr>
        <w:t xml:space="preserve"> </w:t>
      </w:r>
      <w:r w:rsidRPr="00FE15CE">
        <w:t>в картинах художников (на примере пейзажей И.И. Левитана, В.Д. Поленова, А.И. Куинджи, И.И. Шишкина и др.) и музыкальных произведениях (например, произведения П.И. Чайковского, А. Вивальди и др.).</w:t>
      </w:r>
    </w:p>
    <w:p w14:paraId="3D1DD493" w14:textId="77777777" w:rsidR="00FE15CE" w:rsidRPr="00FE15CE" w:rsidRDefault="00FE15CE" w:rsidP="00FE15CE">
      <w:pPr>
        <w:spacing w:before="2" w:line="322" w:lineRule="exact"/>
        <w:ind w:left="943"/>
        <w:jc w:val="both"/>
        <w:rPr>
          <w:rFonts w:ascii="Times New Roman" w:hAnsi="Times New Roman"/>
          <w:sz w:val="28"/>
          <w:lang w:val="ru-RU"/>
        </w:rPr>
      </w:pPr>
      <w:r w:rsidRPr="00FE15CE">
        <w:rPr>
          <w:rFonts w:ascii="Times New Roman" w:hAnsi="Times New Roman"/>
          <w:b/>
          <w:i/>
          <w:sz w:val="28"/>
          <w:lang w:val="ru-RU"/>
        </w:rPr>
        <w:t>Произведения</w:t>
      </w:r>
      <w:r w:rsidRPr="00FE15CE">
        <w:rPr>
          <w:rFonts w:ascii="Times New Roman" w:hAnsi="Times New Roman"/>
          <w:b/>
          <w:i/>
          <w:spacing w:val="31"/>
          <w:sz w:val="28"/>
          <w:lang w:val="ru-RU"/>
        </w:rPr>
        <w:t xml:space="preserve"> </w:t>
      </w:r>
      <w:r w:rsidRPr="00FE15CE">
        <w:rPr>
          <w:rFonts w:ascii="Times New Roman" w:hAnsi="Times New Roman"/>
          <w:b/>
          <w:i/>
          <w:sz w:val="28"/>
          <w:lang w:val="ru-RU"/>
        </w:rPr>
        <w:t>для</w:t>
      </w:r>
      <w:r w:rsidRPr="00FE15CE">
        <w:rPr>
          <w:rFonts w:ascii="Times New Roman" w:hAnsi="Times New Roman"/>
          <w:b/>
          <w:i/>
          <w:spacing w:val="32"/>
          <w:sz w:val="28"/>
          <w:lang w:val="ru-RU"/>
        </w:rPr>
        <w:t xml:space="preserve"> </w:t>
      </w:r>
      <w:r w:rsidRPr="00FE15CE">
        <w:rPr>
          <w:rFonts w:ascii="Times New Roman" w:hAnsi="Times New Roman"/>
          <w:b/>
          <w:i/>
          <w:sz w:val="28"/>
          <w:lang w:val="ru-RU"/>
        </w:rPr>
        <w:t>чтения:</w:t>
      </w:r>
      <w:r w:rsidRPr="00FE15CE">
        <w:rPr>
          <w:rFonts w:ascii="Times New Roman" w:hAnsi="Times New Roman"/>
          <w:b/>
          <w:i/>
          <w:spacing w:val="39"/>
          <w:sz w:val="28"/>
          <w:lang w:val="ru-RU"/>
        </w:rPr>
        <w:t xml:space="preserve"> </w:t>
      </w:r>
      <w:r w:rsidRPr="00FE15CE">
        <w:rPr>
          <w:rFonts w:ascii="Times New Roman" w:hAnsi="Times New Roman"/>
          <w:sz w:val="28"/>
          <w:lang w:val="ru-RU"/>
        </w:rPr>
        <w:t>А.С.</w:t>
      </w:r>
      <w:r w:rsidRPr="00FE15CE">
        <w:rPr>
          <w:rFonts w:ascii="Times New Roman" w:hAnsi="Times New Roman"/>
          <w:spacing w:val="34"/>
          <w:sz w:val="28"/>
          <w:lang w:val="ru-RU"/>
        </w:rPr>
        <w:t xml:space="preserve"> </w:t>
      </w:r>
      <w:r w:rsidRPr="00FE15CE">
        <w:rPr>
          <w:rFonts w:ascii="Times New Roman" w:hAnsi="Times New Roman"/>
          <w:sz w:val="28"/>
          <w:lang w:val="ru-RU"/>
        </w:rPr>
        <w:t>Пушкин</w:t>
      </w:r>
      <w:r w:rsidRPr="00FE15CE">
        <w:rPr>
          <w:rFonts w:ascii="Times New Roman" w:hAnsi="Times New Roman"/>
          <w:spacing w:val="30"/>
          <w:sz w:val="28"/>
          <w:lang w:val="ru-RU"/>
        </w:rPr>
        <w:t xml:space="preserve"> </w:t>
      </w:r>
      <w:r w:rsidRPr="00FE15CE">
        <w:rPr>
          <w:rFonts w:ascii="Times New Roman" w:hAnsi="Times New Roman"/>
          <w:sz w:val="28"/>
          <w:lang w:val="ru-RU"/>
        </w:rPr>
        <w:t>«Уж</w:t>
      </w:r>
      <w:r w:rsidRPr="00FE15CE">
        <w:rPr>
          <w:rFonts w:ascii="Times New Roman" w:hAnsi="Times New Roman"/>
          <w:spacing w:val="31"/>
          <w:sz w:val="28"/>
          <w:lang w:val="ru-RU"/>
        </w:rPr>
        <w:t xml:space="preserve"> </w:t>
      </w:r>
      <w:r w:rsidRPr="00FE15CE">
        <w:rPr>
          <w:rFonts w:ascii="Times New Roman" w:hAnsi="Times New Roman"/>
          <w:sz w:val="28"/>
          <w:lang w:val="ru-RU"/>
        </w:rPr>
        <w:t>небо</w:t>
      </w:r>
      <w:r w:rsidRPr="00FE15CE">
        <w:rPr>
          <w:rFonts w:ascii="Times New Roman" w:hAnsi="Times New Roman"/>
          <w:spacing w:val="32"/>
          <w:sz w:val="28"/>
          <w:lang w:val="ru-RU"/>
        </w:rPr>
        <w:t xml:space="preserve"> </w:t>
      </w:r>
      <w:r w:rsidRPr="00FE15CE">
        <w:rPr>
          <w:rFonts w:ascii="Times New Roman" w:hAnsi="Times New Roman"/>
          <w:sz w:val="28"/>
          <w:lang w:val="ru-RU"/>
        </w:rPr>
        <w:t>осенью</w:t>
      </w:r>
      <w:r w:rsidRPr="00FE15CE">
        <w:rPr>
          <w:rFonts w:ascii="Times New Roman" w:hAnsi="Times New Roman"/>
          <w:spacing w:val="30"/>
          <w:sz w:val="28"/>
          <w:lang w:val="ru-RU"/>
        </w:rPr>
        <w:t xml:space="preserve"> </w:t>
      </w:r>
      <w:r w:rsidRPr="00FE15CE">
        <w:rPr>
          <w:rFonts w:ascii="Times New Roman" w:hAnsi="Times New Roman"/>
          <w:spacing w:val="-2"/>
          <w:sz w:val="28"/>
          <w:lang w:val="ru-RU"/>
        </w:rPr>
        <w:t>дышало...»,</w:t>
      </w:r>
    </w:p>
    <w:p w14:paraId="3C70E910" w14:textId="77777777" w:rsidR="00FE15CE" w:rsidRPr="00FE15CE" w:rsidRDefault="00FE15CE" w:rsidP="00FE15CE">
      <w:pPr>
        <w:pStyle w:val="a3"/>
        <w:ind w:right="885" w:firstLine="0"/>
      </w:pPr>
      <w:r w:rsidRPr="00FE15CE">
        <w:t>«Вот север, тучи нагоняя...», А.А. Плещеев «Осень», А.К. Толстой «Осень. Обсыпается</w:t>
      </w:r>
      <w:r w:rsidRPr="00FE15CE">
        <w:rPr>
          <w:spacing w:val="79"/>
        </w:rPr>
        <w:t xml:space="preserve"> </w:t>
      </w:r>
      <w:r w:rsidRPr="00FE15CE">
        <w:t>наш</w:t>
      </w:r>
      <w:r w:rsidRPr="00FE15CE">
        <w:rPr>
          <w:spacing w:val="79"/>
        </w:rPr>
        <w:t xml:space="preserve"> </w:t>
      </w:r>
      <w:r w:rsidRPr="00FE15CE">
        <w:t>сад...»,</w:t>
      </w:r>
      <w:r w:rsidRPr="00FE15CE">
        <w:rPr>
          <w:spacing w:val="45"/>
          <w:w w:val="150"/>
        </w:rPr>
        <w:t xml:space="preserve"> </w:t>
      </w:r>
      <w:r w:rsidRPr="00FE15CE">
        <w:t>М.М.</w:t>
      </w:r>
      <w:r w:rsidRPr="00FE15CE">
        <w:rPr>
          <w:spacing w:val="45"/>
          <w:w w:val="150"/>
        </w:rPr>
        <w:t xml:space="preserve"> </w:t>
      </w:r>
      <w:r w:rsidRPr="00FE15CE">
        <w:t>Пришвин</w:t>
      </w:r>
      <w:r w:rsidRPr="00FE15CE">
        <w:rPr>
          <w:spacing w:val="47"/>
          <w:w w:val="150"/>
        </w:rPr>
        <w:t xml:space="preserve"> </w:t>
      </w:r>
      <w:r w:rsidRPr="00FE15CE">
        <w:t>«Осеннее</w:t>
      </w:r>
      <w:r w:rsidRPr="00FE15CE">
        <w:rPr>
          <w:spacing w:val="47"/>
          <w:w w:val="150"/>
        </w:rPr>
        <w:t xml:space="preserve"> </w:t>
      </w:r>
      <w:r w:rsidRPr="00FE15CE">
        <w:t>утро»,</w:t>
      </w:r>
      <w:r w:rsidRPr="00FE15CE">
        <w:rPr>
          <w:spacing w:val="45"/>
          <w:w w:val="150"/>
        </w:rPr>
        <w:t xml:space="preserve"> </w:t>
      </w:r>
      <w:r w:rsidRPr="00FE15CE">
        <w:t>Г.А.</w:t>
      </w:r>
      <w:r w:rsidRPr="00FE15CE">
        <w:rPr>
          <w:spacing w:val="45"/>
          <w:w w:val="150"/>
        </w:rPr>
        <w:t xml:space="preserve"> </w:t>
      </w:r>
      <w:r w:rsidRPr="00FE15CE">
        <w:rPr>
          <w:spacing w:val="-2"/>
        </w:rPr>
        <w:t>Скребицкий</w:t>
      </w:r>
    </w:p>
    <w:p w14:paraId="52A9E699" w14:textId="77777777" w:rsidR="00FE15CE" w:rsidRPr="00FE15CE" w:rsidRDefault="00FE15CE" w:rsidP="00FE15CE">
      <w:pPr>
        <w:pStyle w:val="a3"/>
        <w:ind w:right="869" w:firstLine="0"/>
      </w:pPr>
      <w:r w:rsidRPr="00FE15CE">
        <w:t>«Четыре художника», Ф.И. Тютчев «Чародейкою Зимою», «Зима недаром злится», И.С. Соколов-Микитов «Зима в лесу», С.А. Есенин «Поёт зима - аукает...», И.З. Суриков «Лето» и другие.</w:t>
      </w:r>
    </w:p>
    <w:p w14:paraId="4D865022" w14:textId="61A1658C" w:rsidR="00FE15CE" w:rsidRPr="00FE15CE" w:rsidRDefault="00FE15CE" w:rsidP="00FE15CE">
      <w:pPr>
        <w:pStyle w:val="a3"/>
        <w:ind w:right="870"/>
      </w:pPr>
      <w:r w:rsidRPr="00FE15CE">
        <w:rPr>
          <w:b/>
        </w:rPr>
        <w:t xml:space="preserve">О детях и дружбе. </w:t>
      </w:r>
      <w:r w:rsidRPr="00FE15CE">
        <w:t>Круг чтения: тема дружбы в художественном произведении (расширение круга чтения: не менее четырёх произведений С.А. Баруздина, Н.Н. Носова, В.А. Осеевой, А. Гайдара, В.П. Катаева, И.П. Токмаковой, В.Ю. Драгунского, В.В. Лунина и др.). Отражение в</w:t>
      </w:r>
      <w:r w:rsidRPr="00FE15CE">
        <w:rPr>
          <w:spacing w:val="40"/>
        </w:rPr>
        <w:t xml:space="preserve"> </w:t>
      </w:r>
      <w:r w:rsidRPr="00FE15CE">
        <w:t xml:space="preserve">произведениях нравственно-этических понятий: дружба, терпение, уважение, </w:t>
      </w:r>
      <w:proofErr w:type="gramStart"/>
      <w:r w:rsidRPr="00FE15CE">
        <w:t>помощь</w:t>
      </w:r>
      <w:r w:rsidRPr="00FE15CE">
        <w:rPr>
          <w:spacing w:val="40"/>
        </w:rPr>
        <w:t xml:space="preserve">  </w:t>
      </w:r>
      <w:r w:rsidRPr="00FE15CE">
        <w:t>друг</w:t>
      </w:r>
      <w:proofErr w:type="gramEnd"/>
      <w:r w:rsidRPr="00FE15CE">
        <w:rPr>
          <w:spacing w:val="40"/>
        </w:rPr>
        <w:t xml:space="preserve">  </w:t>
      </w:r>
      <w:r w:rsidRPr="00FE15CE">
        <w:t>другу.</w:t>
      </w:r>
      <w:r w:rsidRPr="00FE15CE">
        <w:rPr>
          <w:spacing w:val="40"/>
        </w:rPr>
        <w:t xml:space="preserve">  </w:t>
      </w:r>
      <w:proofErr w:type="gramStart"/>
      <w:r w:rsidRPr="00FE15CE">
        <w:t>Главная</w:t>
      </w:r>
      <w:r w:rsidRPr="00FE15CE">
        <w:rPr>
          <w:spacing w:val="40"/>
        </w:rPr>
        <w:t xml:space="preserve">  </w:t>
      </w:r>
      <w:r w:rsidRPr="00FE15CE">
        <w:t>мысль</w:t>
      </w:r>
      <w:proofErr w:type="gramEnd"/>
      <w:r w:rsidRPr="00FE15CE">
        <w:rPr>
          <w:spacing w:val="40"/>
        </w:rPr>
        <w:t xml:space="preserve">  </w:t>
      </w:r>
      <w:r w:rsidRPr="00FE15CE">
        <w:t>произведения.</w:t>
      </w:r>
      <w:r w:rsidRPr="00FE15CE">
        <w:rPr>
          <w:spacing w:val="40"/>
        </w:rPr>
        <w:t xml:space="preserve">  </w:t>
      </w:r>
      <w:proofErr w:type="gramStart"/>
      <w:r w:rsidRPr="00FE15CE">
        <w:t>Герой</w:t>
      </w:r>
      <w:r w:rsidRPr="00FE15CE">
        <w:rPr>
          <w:spacing w:val="40"/>
        </w:rPr>
        <w:t xml:space="preserve">  </w:t>
      </w:r>
      <w:r w:rsidRPr="00FE15CE">
        <w:t>произведения</w:t>
      </w:r>
      <w:proofErr w:type="gramEnd"/>
      <w:r>
        <w:t xml:space="preserve"> </w:t>
      </w:r>
      <w:r w:rsidRPr="00FE15CE">
        <w:t xml:space="preserve">(введение понятия «главный герой»), его характеристика (портрет), оценка </w:t>
      </w:r>
      <w:r w:rsidRPr="00FE15CE">
        <w:rPr>
          <w:spacing w:val="-2"/>
        </w:rPr>
        <w:t>поступков.</w:t>
      </w:r>
    </w:p>
    <w:p w14:paraId="34BD0BA2" w14:textId="77777777" w:rsidR="00FE15CE" w:rsidRPr="00FE15CE" w:rsidRDefault="00FE15CE" w:rsidP="00FE15CE">
      <w:pPr>
        <w:pStyle w:val="a3"/>
        <w:ind w:right="878"/>
      </w:pPr>
      <w:r w:rsidRPr="00FE15CE">
        <w:rPr>
          <w:b/>
          <w:i/>
        </w:rPr>
        <w:t xml:space="preserve">Произведения для чтения: </w:t>
      </w:r>
      <w:r w:rsidRPr="00FE15CE">
        <w:t>Л.Н. Толстой «Филиппок», Е.А. Пермяк «Две пословицы», Ю.И. Ермолаев «Два пирожных», В.А. Осеева «Синие листья», Н.Н. Носов «На горке», «Заплатка», А.Л. Барто «Катя», В.В. Лунин «Я и Вовка», В.Ю. Драгунский «Тайное становится явным» и другие (по выбору).</w:t>
      </w:r>
    </w:p>
    <w:p w14:paraId="5374132D" w14:textId="77777777" w:rsidR="00FE15CE" w:rsidRPr="00FE15CE" w:rsidRDefault="00FE15CE" w:rsidP="00FE15CE">
      <w:pPr>
        <w:pStyle w:val="a3"/>
        <w:spacing w:before="4" w:line="322" w:lineRule="exact"/>
        <w:ind w:left="943" w:firstLine="0"/>
      </w:pPr>
      <w:r w:rsidRPr="00FE15CE">
        <w:rPr>
          <w:b/>
        </w:rPr>
        <w:t>Мир</w:t>
      </w:r>
      <w:r w:rsidRPr="00FE15CE">
        <w:rPr>
          <w:b/>
          <w:spacing w:val="8"/>
        </w:rPr>
        <w:t xml:space="preserve"> </w:t>
      </w:r>
      <w:r w:rsidRPr="00FE15CE">
        <w:rPr>
          <w:b/>
        </w:rPr>
        <w:t>сказок.</w:t>
      </w:r>
      <w:r w:rsidRPr="00FE15CE">
        <w:rPr>
          <w:b/>
          <w:spacing w:val="12"/>
        </w:rPr>
        <w:t xml:space="preserve"> </w:t>
      </w:r>
      <w:r w:rsidRPr="00FE15CE">
        <w:t>Фольклорная</w:t>
      </w:r>
      <w:r w:rsidRPr="00FE15CE">
        <w:rPr>
          <w:spacing w:val="11"/>
        </w:rPr>
        <w:t xml:space="preserve"> </w:t>
      </w:r>
      <w:r w:rsidRPr="00FE15CE">
        <w:t>(народная)</w:t>
      </w:r>
      <w:r w:rsidRPr="00FE15CE">
        <w:rPr>
          <w:spacing w:val="8"/>
        </w:rPr>
        <w:t xml:space="preserve"> </w:t>
      </w:r>
      <w:r w:rsidRPr="00FE15CE">
        <w:t>и</w:t>
      </w:r>
      <w:r w:rsidRPr="00FE15CE">
        <w:rPr>
          <w:spacing w:val="14"/>
        </w:rPr>
        <w:t xml:space="preserve"> </w:t>
      </w:r>
      <w:r w:rsidRPr="00FE15CE">
        <w:t>литературная</w:t>
      </w:r>
      <w:r w:rsidRPr="00FE15CE">
        <w:rPr>
          <w:spacing w:val="11"/>
        </w:rPr>
        <w:t xml:space="preserve"> </w:t>
      </w:r>
      <w:r w:rsidRPr="00FE15CE">
        <w:t>(авторская)</w:t>
      </w:r>
      <w:r w:rsidRPr="00FE15CE">
        <w:rPr>
          <w:spacing w:val="8"/>
        </w:rPr>
        <w:t xml:space="preserve"> </w:t>
      </w:r>
      <w:r w:rsidRPr="00FE15CE">
        <w:rPr>
          <w:spacing w:val="-2"/>
        </w:rPr>
        <w:t>сказка:</w:t>
      </w:r>
    </w:p>
    <w:p w14:paraId="27109092" w14:textId="77777777" w:rsidR="00FE15CE" w:rsidRPr="00FE15CE" w:rsidRDefault="00FE15CE" w:rsidP="00FE15CE">
      <w:pPr>
        <w:pStyle w:val="a3"/>
        <w:ind w:right="871" w:firstLine="0"/>
      </w:pPr>
      <w:r w:rsidRPr="00FE15CE">
        <w:t>«бродячие»</w:t>
      </w:r>
      <w:r w:rsidRPr="00FE15CE">
        <w:rPr>
          <w:spacing w:val="-4"/>
        </w:rPr>
        <w:t xml:space="preserve"> </w:t>
      </w:r>
      <w:r w:rsidRPr="00FE15CE">
        <w:t xml:space="preserve">сюжеты (произведения по выбору, не менее четырёх). Фольклорная </w:t>
      </w:r>
      <w:r w:rsidRPr="00FE15CE">
        <w:lastRenderedPageBreak/>
        <w:t>основа авторских сказок: сравнение сюжетов, героев, особенностей языка (например,</w:t>
      </w:r>
      <w:r w:rsidRPr="00FE15CE">
        <w:rPr>
          <w:spacing w:val="40"/>
        </w:rPr>
        <w:t xml:space="preserve"> </w:t>
      </w:r>
      <w:r w:rsidRPr="00FE15CE">
        <w:t>народная</w:t>
      </w:r>
      <w:r w:rsidRPr="00FE15CE">
        <w:rPr>
          <w:spacing w:val="40"/>
        </w:rPr>
        <w:t xml:space="preserve"> </w:t>
      </w:r>
      <w:r w:rsidRPr="00FE15CE">
        <w:t>сказка</w:t>
      </w:r>
      <w:r w:rsidRPr="00FE15CE">
        <w:rPr>
          <w:spacing w:val="40"/>
        </w:rPr>
        <w:t xml:space="preserve"> </w:t>
      </w:r>
      <w:r w:rsidRPr="00FE15CE">
        <w:t>«Золотая</w:t>
      </w:r>
      <w:r w:rsidRPr="00FE15CE">
        <w:rPr>
          <w:spacing w:val="40"/>
        </w:rPr>
        <w:t xml:space="preserve"> </w:t>
      </w:r>
      <w:r w:rsidRPr="00FE15CE">
        <w:t>рыбка»</w:t>
      </w:r>
      <w:r w:rsidRPr="00FE15CE">
        <w:rPr>
          <w:spacing w:val="40"/>
        </w:rPr>
        <w:t xml:space="preserve"> </w:t>
      </w:r>
      <w:r w:rsidRPr="00FE15CE">
        <w:t>и</w:t>
      </w:r>
      <w:r w:rsidRPr="00FE15CE">
        <w:rPr>
          <w:spacing w:val="40"/>
        </w:rPr>
        <w:t xml:space="preserve"> </w:t>
      </w:r>
      <w:r w:rsidRPr="00FE15CE">
        <w:t>«Сказка</w:t>
      </w:r>
      <w:r w:rsidRPr="00FE15CE">
        <w:rPr>
          <w:spacing w:val="40"/>
        </w:rPr>
        <w:t xml:space="preserve"> </w:t>
      </w:r>
      <w:r w:rsidRPr="00FE15CE">
        <w:t>о</w:t>
      </w:r>
      <w:r w:rsidRPr="00FE15CE">
        <w:rPr>
          <w:spacing w:val="40"/>
        </w:rPr>
        <w:t xml:space="preserve"> </w:t>
      </w:r>
      <w:r w:rsidRPr="00FE15CE">
        <w:t>рыбаке</w:t>
      </w:r>
      <w:r w:rsidRPr="00FE15CE">
        <w:rPr>
          <w:spacing w:val="40"/>
        </w:rPr>
        <w:t xml:space="preserve"> </w:t>
      </w:r>
      <w:r w:rsidRPr="00FE15CE">
        <w:t>и</w:t>
      </w:r>
      <w:r w:rsidRPr="00FE15CE">
        <w:rPr>
          <w:spacing w:val="40"/>
        </w:rPr>
        <w:t xml:space="preserve"> </w:t>
      </w:r>
      <w:r w:rsidRPr="00FE15CE">
        <w:t>рыбке» А.С. Пушкина,</w:t>
      </w:r>
      <w:r w:rsidRPr="00FE15CE">
        <w:rPr>
          <w:spacing w:val="80"/>
        </w:rPr>
        <w:t xml:space="preserve"> </w:t>
      </w:r>
      <w:r w:rsidRPr="00FE15CE">
        <w:t>народная</w:t>
      </w:r>
      <w:r w:rsidRPr="00FE15CE">
        <w:rPr>
          <w:spacing w:val="80"/>
        </w:rPr>
        <w:t xml:space="preserve"> </w:t>
      </w:r>
      <w:r w:rsidRPr="00FE15CE">
        <w:t>сказка</w:t>
      </w:r>
      <w:r w:rsidRPr="00FE15CE">
        <w:rPr>
          <w:spacing w:val="80"/>
        </w:rPr>
        <w:t xml:space="preserve"> </w:t>
      </w:r>
      <w:r w:rsidRPr="00FE15CE">
        <w:t>«Морозко»</w:t>
      </w:r>
      <w:r w:rsidRPr="00FE15CE">
        <w:rPr>
          <w:spacing w:val="80"/>
        </w:rPr>
        <w:t xml:space="preserve"> </w:t>
      </w:r>
      <w:r w:rsidRPr="00FE15CE">
        <w:t>и</w:t>
      </w:r>
      <w:r w:rsidRPr="00FE15CE">
        <w:rPr>
          <w:spacing w:val="80"/>
        </w:rPr>
        <w:t xml:space="preserve"> </w:t>
      </w:r>
      <w:r w:rsidRPr="00FE15CE">
        <w:t>сказка</w:t>
      </w:r>
      <w:r w:rsidRPr="00FE15CE">
        <w:rPr>
          <w:spacing w:val="80"/>
        </w:rPr>
        <w:t xml:space="preserve"> </w:t>
      </w:r>
      <w:r w:rsidRPr="00FE15CE">
        <w:t>«Мороз</w:t>
      </w:r>
      <w:r w:rsidRPr="00FE15CE">
        <w:rPr>
          <w:spacing w:val="80"/>
        </w:rPr>
        <w:t xml:space="preserve"> </w:t>
      </w:r>
      <w:r w:rsidRPr="00FE15CE">
        <w:t>Иванович» В.Ф. Одоевского). Тема дружбы в произведениях зарубежных авторов. Составление</w:t>
      </w:r>
      <w:r w:rsidRPr="00FE15CE">
        <w:rPr>
          <w:spacing w:val="-4"/>
        </w:rPr>
        <w:t xml:space="preserve"> </w:t>
      </w:r>
      <w:r w:rsidRPr="00FE15CE">
        <w:t>плана</w:t>
      </w:r>
      <w:r w:rsidRPr="00FE15CE">
        <w:rPr>
          <w:spacing w:val="-4"/>
        </w:rPr>
        <w:t xml:space="preserve"> </w:t>
      </w:r>
      <w:r w:rsidRPr="00FE15CE">
        <w:t>произведения:</w:t>
      </w:r>
      <w:r w:rsidRPr="00FE15CE">
        <w:rPr>
          <w:spacing w:val="-10"/>
        </w:rPr>
        <w:t xml:space="preserve"> </w:t>
      </w:r>
      <w:r w:rsidRPr="00FE15CE">
        <w:t>части текста,</w:t>
      </w:r>
      <w:r w:rsidRPr="00FE15CE">
        <w:rPr>
          <w:spacing w:val="-2"/>
        </w:rPr>
        <w:t xml:space="preserve"> </w:t>
      </w:r>
      <w:r w:rsidRPr="00FE15CE">
        <w:t>их</w:t>
      </w:r>
      <w:r w:rsidRPr="00FE15CE">
        <w:rPr>
          <w:spacing w:val="-9"/>
        </w:rPr>
        <w:t xml:space="preserve"> </w:t>
      </w:r>
      <w:r w:rsidRPr="00FE15CE">
        <w:t>главные</w:t>
      </w:r>
      <w:r w:rsidRPr="00FE15CE">
        <w:rPr>
          <w:spacing w:val="-4"/>
        </w:rPr>
        <w:t xml:space="preserve"> </w:t>
      </w:r>
      <w:r w:rsidRPr="00FE15CE">
        <w:t>темы.</w:t>
      </w:r>
      <w:r w:rsidRPr="00FE15CE">
        <w:rPr>
          <w:spacing w:val="-2"/>
        </w:rPr>
        <w:t xml:space="preserve"> </w:t>
      </w:r>
      <w:r w:rsidRPr="00FE15CE">
        <w:t>Иллюстрации, их значение в раскрытии содержания произведения.</w:t>
      </w:r>
    </w:p>
    <w:p w14:paraId="4187081B" w14:textId="77777777" w:rsidR="00FE15CE" w:rsidRPr="00FE15CE" w:rsidRDefault="00FE15CE" w:rsidP="00FE15CE">
      <w:pPr>
        <w:pStyle w:val="a3"/>
        <w:ind w:right="869"/>
      </w:pPr>
      <w:r w:rsidRPr="00FE15CE">
        <w:rPr>
          <w:b/>
          <w:i/>
        </w:rPr>
        <w:t xml:space="preserve">Произведения для чтения: </w:t>
      </w:r>
      <w:r w:rsidRPr="00FE15CE">
        <w:t>народная сказка «Золотая рыбка», A.С. Пушкин «Сказка о рыбаке и рыбке», народная сказка «Морозко», B. Ф. Одоевский «Мороз Иванович», В.И. Даль «Девочка Снегурочка» и другие.</w:t>
      </w:r>
    </w:p>
    <w:p w14:paraId="744ED031" w14:textId="77777777" w:rsidR="00FE15CE" w:rsidRPr="00FE15CE" w:rsidRDefault="00FE15CE" w:rsidP="00FE15CE">
      <w:pPr>
        <w:pStyle w:val="a3"/>
        <w:spacing w:before="2"/>
        <w:ind w:right="869"/>
      </w:pPr>
      <w:r w:rsidRPr="00FE15CE">
        <w:rPr>
          <w:b/>
        </w:rPr>
        <w:t xml:space="preserve">О братьях наших меньших. </w:t>
      </w:r>
      <w:r w:rsidRPr="00FE15CE">
        <w:t>Жанровое многообразие произведений о животных (песни, загадки, сказки, басни, рассказы, стихотворения; произведения по выбору, не менее пяти авторов). Дружба людей и животных - тема литературы (произведения Д.Н. Мамина-Сибиряка, Е.И. Чарушина, В.В. Бианки, Г.А. Скребицкого, В.В. Чаплиной, С.В. Михалкова, Б.С. Житкова, С.В. Образцова, М.М.</w:t>
      </w:r>
      <w:r w:rsidRPr="00FE15CE">
        <w:rPr>
          <w:spacing w:val="-2"/>
        </w:rPr>
        <w:t xml:space="preserve"> </w:t>
      </w:r>
      <w:r w:rsidRPr="00FE15CE">
        <w:t>Пришвина и др.). Отражение образов животных в фольклоре (русские</w:t>
      </w:r>
      <w:r w:rsidRPr="00FE15CE">
        <w:rPr>
          <w:spacing w:val="-3"/>
        </w:rPr>
        <w:t xml:space="preserve"> </w:t>
      </w:r>
      <w:r w:rsidRPr="00FE15CE">
        <w:t>народные песни,</w:t>
      </w:r>
      <w:r w:rsidRPr="00FE15CE">
        <w:rPr>
          <w:spacing w:val="-2"/>
        </w:rPr>
        <w:t xml:space="preserve"> </w:t>
      </w:r>
      <w:r w:rsidRPr="00FE15CE">
        <w:t>загадки,</w:t>
      </w:r>
      <w:r w:rsidRPr="00FE15CE">
        <w:rPr>
          <w:spacing w:val="-2"/>
        </w:rPr>
        <w:t xml:space="preserve"> </w:t>
      </w:r>
      <w:r w:rsidRPr="00FE15CE">
        <w:t>сказки).</w:t>
      </w:r>
      <w:r w:rsidRPr="00FE15CE">
        <w:rPr>
          <w:spacing w:val="-1"/>
        </w:rPr>
        <w:t xml:space="preserve"> </w:t>
      </w:r>
      <w:r w:rsidRPr="00FE15CE">
        <w:t>Герои</w:t>
      </w:r>
      <w:r w:rsidRPr="00FE15CE">
        <w:rPr>
          <w:spacing w:val="-4"/>
        </w:rPr>
        <w:t xml:space="preserve"> </w:t>
      </w:r>
      <w:r w:rsidRPr="00FE15CE">
        <w:t>стихотворных</w:t>
      </w:r>
      <w:r w:rsidRPr="00FE15CE">
        <w:rPr>
          <w:spacing w:val="-4"/>
        </w:rPr>
        <w:t xml:space="preserve"> </w:t>
      </w:r>
      <w:r w:rsidRPr="00FE15CE">
        <w:t>и</w:t>
      </w:r>
      <w:r w:rsidRPr="00FE15CE">
        <w:rPr>
          <w:spacing w:val="-4"/>
        </w:rPr>
        <w:t xml:space="preserve"> </w:t>
      </w:r>
      <w:r w:rsidRPr="00FE15CE">
        <w:t>прозаических произведений о животных. Описание животных в художественном и научно- познавательном тексте. Приёмы раскрытия автором отношений людей и животных. Нравственно-этические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И.А. Крылова, Л.Н. Толстого). Мораль басни как нравственный урок (поучение). Знакомство с художниками- иллюстраторами, анималистами (без использования термина): Е.И. Чарушин, В.В. Бианки.</w:t>
      </w:r>
    </w:p>
    <w:p w14:paraId="0E95E695" w14:textId="77777777" w:rsidR="00FE15CE" w:rsidRPr="00FE15CE" w:rsidRDefault="00FE15CE" w:rsidP="00FE15CE">
      <w:pPr>
        <w:pStyle w:val="a3"/>
        <w:ind w:right="873"/>
      </w:pPr>
      <w:r w:rsidRPr="00FE15CE">
        <w:rPr>
          <w:b/>
          <w:i/>
        </w:rPr>
        <w:t>Произведения</w:t>
      </w:r>
      <w:r w:rsidRPr="00FE15CE">
        <w:rPr>
          <w:b/>
          <w:i/>
          <w:spacing w:val="80"/>
        </w:rPr>
        <w:t xml:space="preserve"> </w:t>
      </w:r>
      <w:r w:rsidRPr="00FE15CE">
        <w:rPr>
          <w:b/>
          <w:i/>
        </w:rPr>
        <w:t>для</w:t>
      </w:r>
      <w:r w:rsidRPr="00FE15CE">
        <w:rPr>
          <w:b/>
          <w:i/>
          <w:spacing w:val="80"/>
        </w:rPr>
        <w:t xml:space="preserve"> </w:t>
      </w:r>
      <w:r w:rsidRPr="00FE15CE">
        <w:rPr>
          <w:b/>
          <w:i/>
        </w:rPr>
        <w:t>чтения:</w:t>
      </w:r>
      <w:r w:rsidRPr="00FE15CE">
        <w:rPr>
          <w:b/>
          <w:i/>
          <w:spacing w:val="80"/>
        </w:rPr>
        <w:t xml:space="preserve"> </w:t>
      </w:r>
      <w:r w:rsidRPr="00FE15CE">
        <w:t>И.А.</w:t>
      </w:r>
      <w:r w:rsidRPr="00FE15CE">
        <w:rPr>
          <w:spacing w:val="80"/>
        </w:rPr>
        <w:t xml:space="preserve"> </w:t>
      </w:r>
      <w:r w:rsidRPr="00FE15CE">
        <w:t>Крылов</w:t>
      </w:r>
      <w:r w:rsidRPr="00FE15CE">
        <w:rPr>
          <w:spacing w:val="80"/>
        </w:rPr>
        <w:t xml:space="preserve"> </w:t>
      </w:r>
      <w:r w:rsidRPr="00FE15CE">
        <w:t>«Лебедь,</w:t>
      </w:r>
      <w:r w:rsidRPr="00FE15CE">
        <w:rPr>
          <w:spacing w:val="80"/>
        </w:rPr>
        <w:t xml:space="preserve"> </w:t>
      </w:r>
      <w:r w:rsidRPr="00FE15CE">
        <w:t>Щука</w:t>
      </w:r>
      <w:r w:rsidRPr="00FE15CE">
        <w:rPr>
          <w:spacing w:val="80"/>
        </w:rPr>
        <w:t xml:space="preserve"> </w:t>
      </w:r>
      <w:r w:rsidRPr="00FE15CE">
        <w:t>и</w:t>
      </w:r>
      <w:r w:rsidRPr="00FE15CE">
        <w:rPr>
          <w:spacing w:val="80"/>
        </w:rPr>
        <w:t xml:space="preserve"> </w:t>
      </w:r>
      <w:r w:rsidRPr="00FE15CE">
        <w:t>Рак», Л.Н.</w:t>
      </w:r>
      <w:r w:rsidRPr="00FE15CE">
        <w:rPr>
          <w:spacing w:val="-2"/>
        </w:rPr>
        <w:t xml:space="preserve"> </w:t>
      </w:r>
      <w:r w:rsidRPr="00FE15CE">
        <w:t>Толстой</w:t>
      </w:r>
      <w:r w:rsidRPr="00FE15CE">
        <w:rPr>
          <w:spacing w:val="53"/>
        </w:rPr>
        <w:t xml:space="preserve"> </w:t>
      </w:r>
      <w:r w:rsidRPr="00FE15CE">
        <w:t>«Лев</w:t>
      </w:r>
      <w:r w:rsidRPr="00FE15CE">
        <w:rPr>
          <w:spacing w:val="48"/>
        </w:rPr>
        <w:t xml:space="preserve"> </w:t>
      </w:r>
      <w:r w:rsidRPr="00FE15CE">
        <w:t>и</w:t>
      </w:r>
      <w:r w:rsidRPr="00FE15CE">
        <w:rPr>
          <w:spacing w:val="50"/>
        </w:rPr>
        <w:t xml:space="preserve"> </w:t>
      </w:r>
      <w:r w:rsidRPr="00FE15CE">
        <w:t>мышь»,</w:t>
      </w:r>
      <w:r w:rsidRPr="00FE15CE">
        <w:rPr>
          <w:spacing w:val="51"/>
        </w:rPr>
        <w:t xml:space="preserve"> </w:t>
      </w:r>
      <w:r w:rsidRPr="00FE15CE">
        <w:t>М.М.</w:t>
      </w:r>
      <w:r w:rsidRPr="00FE15CE">
        <w:rPr>
          <w:spacing w:val="47"/>
        </w:rPr>
        <w:t xml:space="preserve"> </w:t>
      </w:r>
      <w:r w:rsidRPr="00FE15CE">
        <w:t>Пришвин</w:t>
      </w:r>
      <w:r w:rsidRPr="00FE15CE">
        <w:rPr>
          <w:spacing w:val="54"/>
        </w:rPr>
        <w:t xml:space="preserve"> </w:t>
      </w:r>
      <w:r w:rsidRPr="00FE15CE">
        <w:t>«Ребята</w:t>
      </w:r>
      <w:r w:rsidRPr="00FE15CE">
        <w:rPr>
          <w:spacing w:val="50"/>
        </w:rPr>
        <w:t xml:space="preserve"> </w:t>
      </w:r>
      <w:r w:rsidRPr="00FE15CE">
        <w:t>и</w:t>
      </w:r>
      <w:r w:rsidRPr="00FE15CE">
        <w:rPr>
          <w:spacing w:val="50"/>
        </w:rPr>
        <w:t xml:space="preserve"> </w:t>
      </w:r>
      <w:r w:rsidRPr="00FE15CE">
        <w:t>утята»,</w:t>
      </w:r>
      <w:r w:rsidRPr="00FE15CE">
        <w:rPr>
          <w:spacing w:val="51"/>
        </w:rPr>
        <w:t xml:space="preserve"> </w:t>
      </w:r>
      <w:r w:rsidRPr="00FE15CE">
        <w:t>Б.С.</w:t>
      </w:r>
      <w:r w:rsidRPr="00FE15CE">
        <w:rPr>
          <w:spacing w:val="52"/>
        </w:rPr>
        <w:t xml:space="preserve"> </w:t>
      </w:r>
      <w:r w:rsidRPr="00FE15CE">
        <w:rPr>
          <w:spacing w:val="-2"/>
        </w:rPr>
        <w:t>Житков</w:t>
      </w:r>
    </w:p>
    <w:p w14:paraId="27BBA27E" w14:textId="77777777" w:rsidR="00FE15CE" w:rsidRPr="00FE15CE" w:rsidRDefault="00FE15CE" w:rsidP="00FE15CE">
      <w:pPr>
        <w:pStyle w:val="a3"/>
        <w:ind w:right="885" w:firstLine="0"/>
      </w:pPr>
      <w:r w:rsidRPr="00FE15CE">
        <w:t xml:space="preserve">«Храбрый утёнок», В.Д. Берестов «Кошкин щенок», В.В. Бианки «Музыкант», Е.И. Чарушин «Страшный рассказ», С.В. Михалков «Мой щенок» и другие (по </w:t>
      </w:r>
      <w:r w:rsidRPr="00FE15CE">
        <w:rPr>
          <w:spacing w:val="-2"/>
        </w:rPr>
        <w:t>выбору).</w:t>
      </w:r>
    </w:p>
    <w:p w14:paraId="645596BC" w14:textId="77777777" w:rsidR="00FE15CE" w:rsidRPr="00FE15CE" w:rsidRDefault="00FE15CE" w:rsidP="00FE15CE">
      <w:pPr>
        <w:pStyle w:val="a3"/>
        <w:ind w:right="871"/>
      </w:pPr>
      <w:r w:rsidRPr="00FE15CE">
        <w:rPr>
          <w:b/>
        </w:rPr>
        <w:t xml:space="preserve">О наших близких, о семье. </w:t>
      </w:r>
      <w:r w:rsidRPr="00FE15CE">
        <w:t>Тема семьи, детства, взаимоотношений взрослых и детей в творчестве писателей и фольклорных произведениях (по выбору).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w:t>
      </w:r>
      <w:r w:rsidRPr="00FE15CE">
        <w:rPr>
          <w:spacing w:val="40"/>
        </w:rPr>
        <w:t xml:space="preserve"> </w:t>
      </w:r>
      <w:r w:rsidRPr="00FE15CE">
        <w:t>произведений: Международный женский день, День Победы.</w:t>
      </w:r>
    </w:p>
    <w:p w14:paraId="428497C4" w14:textId="07C189D3" w:rsidR="00FE15CE" w:rsidRDefault="00FE15CE" w:rsidP="00FE15CE">
      <w:pPr>
        <w:spacing w:after="0"/>
        <w:ind w:left="953"/>
        <w:jc w:val="both"/>
        <w:rPr>
          <w:rFonts w:ascii="Times New Roman" w:hAnsi="Times New Roman"/>
          <w:spacing w:val="-4"/>
          <w:sz w:val="28"/>
          <w:lang w:val="ru-RU"/>
        </w:rPr>
      </w:pPr>
      <w:proofErr w:type="gramStart"/>
      <w:r w:rsidRPr="00FE15CE">
        <w:rPr>
          <w:rFonts w:ascii="Times New Roman" w:hAnsi="Times New Roman"/>
          <w:b/>
          <w:i/>
          <w:sz w:val="28"/>
          <w:lang w:val="ru-RU"/>
        </w:rPr>
        <w:t>Произведения</w:t>
      </w:r>
      <w:r w:rsidRPr="00FE15CE">
        <w:rPr>
          <w:rFonts w:ascii="Times New Roman" w:hAnsi="Times New Roman"/>
          <w:b/>
          <w:i/>
          <w:spacing w:val="23"/>
          <w:sz w:val="28"/>
          <w:lang w:val="ru-RU"/>
        </w:rPr>
        <w:t xml:space="preserve">  </w:t>
      </w:r>
      <w:r w:rsidRPr="00FE15CE">
        <w:rPr>
          <w:rFonts w:ascii="Times New Roman" w:hAnsi="Times New Roman"/>
          <w:b/>
          <w:i/>
          <w:sz w:val="28"/>
          <w:lang w:val="ru-RU"/>
        </w:rPr>
        <w:t>для</w:t>
      </w:r>
      <w:proofErr w:type="gramEnd"/>
      <w:r w:rsidRPr="00FE15CE">
        <w:rPr>
          <w:rFonts w:ascii="Times New Roman" w:hAnsi="Times New Roman"/>
          <w:b/>
          <w:i/>
          <w:spacing w:val="26"/>
          <w:sz w:val="28"/>
          <w:lang w:val="ru-RU"/>
        </w:rPr>
        <w:t xml:space="preserve">  </w:t>
      </w:r>
      <w:r w:rsidRPr="00FE15CE">
        <w:rPr>
          <w:rFonts w:ascii="Times New Roman" w:hAnsi="Times New Roman"/>
          <w:b/>
          <w:i/>
          <w:sz w:val="28"/>
          <w:lang w:val="ru-RU"/>
        </w:rPr>
        <w:t>чтения:</w:t>
      </w:r>
      <w:r w:rsidRPr="00FE15CE">
        <w:rPr>
          <w:rFonts w:ascii="Times New Roman" w:hAnsi="Times New Roman"/>
          <w:b/>
          <w:i/>
          <w:spacing w:val="26"/>
          <w:sz w:val="28"/>
          <w:lang w:val="ru-RU"/>
        </w:rPr>
        <w:t xml:space="preserve">  </w:t>
      </w:r>
      <w:r w:rsidRPr="00FE15CE">
        <w:rPr>
          <w:rFonts w:ascii="Times New Roman" w:hAnsi="Times New Roman"/>
          <w:sz w:val="28"/>
          <w:lang w:val="ru-RU"/>
        </w:rPr>
        <w:t>Л.Н.</w:t>
      </w:r>
      <w:r w:rsidRPr="00FE15CE">
        <w:rPr>
          <w:rFonts w:ascii="Times New Roman" w:hAnsi="Times New Roman"/>
          <w:spacing w:val="24"/>
          <w:sz w:val="28"/>
          <w:lang w:val="ru-RU"/>
        </w:rPr>
        <w:t xml:space="preserve">  </w:t>
      </w:r>
      <w:proofErr w:type="gramStart"/>
      <w:r w:rsidRPr="00FE15CE">
        <w:rPr>
          <w:rFonts w:ascii="Times New Roman" w:hAnsi="Times New Roman"/>
          <w:sz w:val="28"/>
          <w:lang w:val="ru-RU"/>
        </w:rPr>
        <w:t>Толстой</w:t>
      </w:r>
      <w:r w:rsidRPr="00FE15CE">
        <w:rPr>
          <w:rFonts w:ascii="Times New Roman" w:hAnsi="Times New Roman"/>
          <w:spacing w:val="26"/>
          <w:sz w:val="28"/>
          <w:lang w:val="ru-RU"/>
        </w:rPr>
        <w:t xml:space="preserve">  </w:t>
      </w:r>
      <w:r w:rsidRPr="00FE15CE">
        <w:rPr>
          <w:rFonts w:ascii="Times New Roman" w:hAnsi="Times New Roman"/>
          <w:sz w:val="28"/>
          <w:lang w:val="ru-RU"/>
        </w:rPr>
        <w:t>«</w:t>
      </w:r>
      <w:proofErr w:type="gramEnd"/>
      <w:r w:rsidRPr="00FE15CE">
        <w:rPr>
          <w:rFonts w:ascii="Times New Roman" w:hAnsi="Times New Roman"/>
          <w:sz w:val="28"/>
          <w:lang w:val="ru-RU"/>
        </w:rPr>
        <w:t>Отец</w:t>
      </w:r>
      <w:r w:rsidRPr="00FE15CE">
        <w:rPr>
          <w:rFonts w:ascii="Times New Roman" w:hAnsi="Times New Roman"/>
          <w:spacing w:val="23"/>
          <w:sz w:val="28"/>
          <w:lang w:val="ru-RU"/>
        </w:rPr>
        <w:t xml:space="preserve">  </w:t>
      </w:r>
      <w:r w:rsidRPr="00FE15CE">
        <w:rPr>
          <w:rFonts w:ascii="Times New Roman" w:hAnsi="Times New Roman"/>
          <w:sz w:val="28"/>
          <w:lang w:val="ru-RU"/>
        </w:rPr>
        <w:t>и</w:t>
      </w:r>
      <w:r w:rsidRPr="00FE15CE">
        <w:rPr>
          <w:rFonts w:ascii="Times New Roman" w:hAnsi="Times New Roman"/>
          <w:spacing w:val="23"/>
          <w:sz w:val="28"/>
          <w:lang w:val="ru-RU"/>
        </w:rPr>
        <w:t xml:space="preserve">  </w:t>
      </w:r>
      <w:r w:rsidRPr="00FE15CE">
        <w:rPr>
          <w:rFonts w:ascii="Times New Roman" w:hAnsi="Times New Roman"/>
          <w:sz w:val="28"/>
          <w:lang w:val="ru-RU"/>
        </w:rPr>
        <w:t>сыновья»,</w:t>
      </w:r>
      <w:r w:rsidRPr="00FE15CE">
        <w:rPr>
          <w:rFonts w:ascii="Times New Roman" w:hAnsi="Times New Roman"/>
          <w:spacing w:val="26"/>
          <w:sz w:val="28"/>
          <w:lang w:val="ru-RU"/>
        </w:rPr>
        <w:t xml:space="preserve">  </w:t>
      </w:r>
      <w:r w:rsidRPr="00FE15CE">
        <w:rPr>
          <w:rFonts w:ascii="Times New Roman" w:hAnsi="Times New Roman"/>
          <w:spacing w:val="-4"/>
          <w:sz w:val="28"/>
          <w:lang w:val="ru-RU"/>
        </w:rPr>
        <w:t>А.А.</w:t>
      </w:r>
    </w:p>
    <w:p w14:paraId="069B82B6" w14:textId="77777777" w:rsidR="00FE15CE" w:rsidRPr="00FE15CE" w:rsidRDefault="00FE15CE" w:rsidP="00FE15CE">
      <w:pPr>
        <w:pStyle w:val="a3"/>
        <w:ind w:right="868" w:firstLine="0"/>
      </w:pPr>
      <w:r w:rsidRPr="00FE15CE">
        <w:t>Плещеев «Песня матери», В.А. Осеева «Сыновья», С.В. Михалков «Быль для детей», С.А. Баруздин «Салют» и другое (по выбору).</w:t>
      </w:r>
    </w:p>
    <w:p w14:paraId="16F23D7C" w14:textId="77777777" w:rsidR="00FE15CE" w:rsidRPr="00FE15CE" w:rsidRDefault="00FE15CE" w:rsidP="00FE15CE">
      <w:pPr>
        <w:pStyle w:val="a3"/>
        <w:ind w:right="873"/>
      </w:pPr>
      <w:r w:rsidRPr="00FE15CE">
        <w:rPr>
          <w:b/>
        </w:rPr>
        <w:t xml:space="preserve">Зарубежная литература. </w:t>
      </w:r>
      <w:r w:rsidRPr="00FE15CE">
        <w:t>Круг чтения: литературная (авторская) сказка (не менее двух произведений): зарубежные писатели-сказочники (Ш. Перро, братья Гримм, Х.-К. Андерсен, Дж. Родари и др.). Характеристика авторской сказки:</w:t>
      </w:r>
      <w:r w:rsidRPr="00FE15CE">
        <w:rPr>
          <w:spacing w:val="-5"/>
        </w:rPr>
        <w:t xml:space="preserve"> </w:t>
      </w:r>
      <w:r w:rsidRPr="00FE15CE">
        <w:t>герои, особенности построения и языка. Сходство тем и сюжетов</w:t>
      </w:r>
      <w:r w:rsidRPr="00FE15CE">
        <w:rPr>
          <w:spacing w:val="-2"/>
        </w:rPr>
        <w:t xml:space="preserve"> </w:t>
      </w:r>
      <w:r w:rsidRPr="00FE15CE">
        <w:t xml:space="preserve">сказок разных народов. Тема дружбы в произведениях зарубежных авторов. Составление плана художественного произведения: части текста, их главные </w:t>
      </w:r>
      <w:r w:rsidRPr="00FE15CE">
        <w:lastRenderedPageBreak/>
        <w:t>темы. Иллюстрации, их значение в раскрытии содержания произведения.</w:t>
      </w:r>
    </w:p>
    <w:p w14:paraId="662D8ED1" w14:textId="77777777" w:rsidR="00FE15CE" w:rsidRPr="00FE15CE" w:rsidRDefault="00FE15CE" w:rsidP="00FE15CE">
      <w:pPr>
        <w:spacing w:before="3" w:line="322" w:lineRule="exact"/>
        <w:ind w:left="943"/>
        <w:jc w:val="both"/>
        <w:rPr>
          <w:rFonts w:ascii="Times New Roman" w:hAnsi="Times New Roman"/>
          <w:sz w:val="28"/>
          <w:lang w:val="ru-RU"/>
        </w:rPr>
      </w:pPr>
      <w:r w:rsidRPr="00FE15CE">
        <w:rPr>
          <w:rFonts w:ascii="Times New Roman" w:hAnsi="Times New Roman"/>
          <w:b/>
          <w:i/>
          <w:sz w:val="28"/>
          <w:lang w:val="ru-RU"/>
        </w:rPr>
        <w:t>Произведения</w:t>
      </w:r>
      <w:r w:rsidRPr="00FE15CE">
        <w:rPr>
          <w:rFonts w:ascii="Times New Roman" w:hAnsi="Times New Roman"/>
          <w:b/>
          <w:i/>
          <w:spacing w:val="36"/>
          <w:sz w:val="28"/>
          <w:lang w:val="ru-RU"/>
        </w:rPr>
        <w:t xml:space="preserve"> </w:t>
      </w:r>
      <w:r w:rsidRPr="00FE15CE">
        <w:rPr>
          <w:rFonts w:ascii="Times New Roman" w:hAnsi="Times New Roman"/>
          <w:b/>
          <w:i/>
          <w:sz w:val="28"/>
          <w:lang w:val="ru-RU"/>
        </w:rPr>
        <w:t>для</w:t>
      </w:r>
      <w:r w:rsidRPr="00FE15CE">
        <w:rPr>
          <w:rFonts w:ascii="Times New Roman" w:hAnsi="Times New Roman"/>
          <w:b/>
          <w:i/>
          <w:spacing w:val="36"/>
          <w:sz w:val="28"/>
          <w:lang w:val="ru-RU"/>
        </w:rPr>
        <w:t xml:space="preserve"> </w:t>
      </w:r>
      <w:r w:rsidRPr="00FE15CE">
        <w:rPr>
          <w:rFonts w:ascii="Times New Roman" w:hAnsi="Times New Roman"/>
          <w:b/>
          <w:i/>
          <w:sz w:val="28"/>
          <w:lang w:val="ru-RU"/>
        </w:rPr>
        <w:t>чтения:</w:t>
      </w:r>
      <w:r w:rsidRPr="00FE15CE">
        <w:rPr>
          <w:rFonts w:ascii="Times New Roman" w:hAnsi="Times New Roman"/>
          <w:b/>
          <w:i/>
          <w:spacing w:val="39"/>
          <w:sz w:val="28"/>
          <w:lang w:val="ru-RU"/>
        </w:rPr>
        <w:t xml:space="preserve"> </w:t>
      </w:r>
      <w:r w:rsidRPr="00FE15CE">
        <w:rPr>
          <w:rFonts w:ascii="Times New Roman" w:hAnsi="Times New Roman"/>
          <w:sz w:val="28"/>
          <w:lang w:val="ru-RU"/>
        </w:rPr>
        <w:t>Ш.</w:t>
      </w:r>
      <w:r w:rsidRPr="00FE15CE">
        <w:rPr>
          <w:rFonts w:ascii="Times New Roman" w:hAnsi="Times New Roman"/>
          <w:spacing w:val="38"/>
          <w:sz w:val="28"/>
          <w:lang w:val="ru-RU"/>
        </w:rPr>
        <w:t xml:space="preserve"> </w:t>
      </w:r>
      <w:r w:rsidRPr="00FE15CE">
        <w:rPr>
          <w:rFonts w:ascii="Times New Roman" w:hAnsi="Times New Roman"/>
          <w:sz w:val="28"/>
          <w:lang w:val="ru-RU"/>
        </w:rPr>
        <w:t>Перро</w:t>
      </w:r>
      <w:r w:rsidRPr="00FE15CE">
        <w:rPr>
          <w:rFonts w:ascii="Times New Roman" w:hAnsi="Times New Roman"/>
          <w:spacing w:val="35"/>
          <w:sz w:val="28"/>
          <w:lang w:val="ru-RU"/>
        </w:rPr>
        <w:t xml:space="preserve"> </w:t>
      </w:r>
      <w:r w:rsidRPr="00FE15CE">
        <w:rPr>
          <w:rFonts w:ascii="Times New Roman" w:hAnsi="Times New Roman"/>
          <w:sz w:val="28"/>
          <w:lang w:val="ru-RU"/>
        </w:rPr>
        <w:t>«Кот</w:t>
      </w:r>
      <w:r w:rsidRPr="00FE15CE">
        <w:rPr>
          <w:rFonts w:ascii="Times New Roman" w:hAnsi="Times New Roman"/>
          <w:spacing w:val="34"/>
          <w:sz w:val="28"/>
          <w:lang w:val="ru-RU"/>
        </w:rPr>
        <w:t xml:space="preserve"> </w:t>
      </w:r>
      <w:r w:rsidRPr="00FE15CE">
        <w:rPr>
          <w:rFonts w:ascii="Times New Roman" w:hAnsi="Times New Roman"/>
          <w:sz w:val="28"/>
          <w:lang w:val="ru-RU"/>
        </w:rPr>
        <w:t>в</w:t>
      </w:r>
      <w:r w:rsidRPr="00FE15CE">
        <w:rPr>
          <w:rFonts w:ascii="Times New Roman" w:hAnsi="Times New Roman"/>
          <w:spacing w:val="35"/>
          <w:sz w:val="28"/>
          <w:lang w:val="ru-RU"/>
        </w:rPr>
        <w:t xml:space="preserve"> </w:t>
      </w:r>
      <w:r w:rsidRPr="00FE15CE">
        <w:rPr>
          <w:rFonts w:ascii="Times New Roman" w:hAnsi="Times New Roman"/>
          <w:sz w:val="28"/>
          <w:lang w:val="ru-RU"/>
        </w:rPr>
        <w:t>сапогах»,</w:t>
      </w:r>
      <w:r w:rsidRPr="00FE15CE">
        <w:rPr>
          <w:rFonts w:ascii="Times New Roman" w:hAnsi="Times New Roman"/>
          <w:spacing w:val="38"/>
          <w:sz w:val="28"/>
          <w:lang w:val="ru-RU"/>
        </w:rPr>
        <w:t xml:space="preserve"> </w:t>
      </w:r>
      <w:r w:rsidRPr="00FE15CE">
        <w:rPr>
          <w:rFonts w:ascii="Times New Roman" w:hAnsi="Times New Roman"/>
          <w:sz w:val="28"/>
          <w:lang w:val="ru-RU"/>
        </w:rPr>
        <w:t>Х.-К.</w:t>
      </w:r>
      <w:r w:rsidRPr="00FE15CE">
        <w:rPr>
          <w:rFonts w:ascii="Times New Roman" w:hAnsi="Times New Roman"/>
          <w:spacing w:val="38"/>
          <w:sz w:val="28"/>
          <w:lang w:val="ru-RU"/>
        </w:rPr>
        <w:t xml:space="preserve"> </w:t>
      </w:r>
      <w:r w:rsidRPr="00FE15CE">
        <w:rPr>
          <w:rFonts w:ascii="Times New Roman" w:hAnsi="Times New Roman"/>
          <w:spacing w:val="-2"/>
          <w:sz w:val="28"/>
          <w:lang w:val="ru-RU"/>
        </w:rPr>
        <w:t>Андерсен</w:t>
      </w:r>
    </w:p>
    <w:p w14:paraId="7CCCE0C8" w14:textId="77777777" w:rsidR="00FE15CE" w:rsidRPr="00FE15CE" w:rsidRDefault="00FE15CE" w:rsidP="00FE15CE">
      <w:pPr>
        <w:pStyle w:val="a3"/>
        <w:ind w:firstLine="0"/>
      </w:pPr>
      <w:r w:rsidRPr="00FE15CE">
        <w:t>«Пятеро</w:t>
      </w:r>
      <w:r w:rsidRPr="00FE15CE">
        <w:rPr>
          <w:spacing w:val="-6"/>
        </w:rPr>
        <w:t xml:space="preserve"> </w:t>
      </w:r>
      <w:r w:rsidRPr="00FE15CE">
        <w:t>из</w:t>
      </w:r>
      <w:r w:rsidRPr="00FE15CE">
        <w:rPr>
          <w:spacing w:val="-4"/>
        </w:rPr>
        <w:t xml:space="preserve"> </w:t>
      </w:r>
      <w:r w:rsidRPr="00FE15CE">
        <w:t>одного</w:t>
      </w:r>
      <w:r w:rsidRPr="00FE15CE">
        <w:rPr>
          <w:spacing w:val="-6"/>
        </w:rPr>
        <w:t xml:space="preserve"> </w:t>
      </w:r>
      <w:r w:rsidRPr="00FE15CE">
        <w:t>стручка»</w:t>
      </w:r>
      <w:r w:rsidRPr="00FE15CE">
        <w:rPr>
          <w:spacing w:val="-8"/>
        </w:rPr>
        <w:t xml:space="preserve"> </w:t>
      </w:r>
      <w:r w:rsidRPr="00FE15CE">
        <w:t>и</w:t>
      </w:r>
      <w:r w:rsidRPr="00FE15CE">
        <w:rPr>
          <w:spacing w:val="-6"/>
        </w:rPr>
        <w:t xml:space="preserve"> </w:t>
      </w:r>
      <w:r w:rsidRPr="00FE15CE">
        <w:t>другие</w:t>
      </w:r>
      <w:r w:rsidRPr="00FE15CE">
        <w:rPr>
          <w:spacing w:val="-4"/>
        </w:rPr>
        <w:t xml:space="preserve"> </w:t>
      </w:r>
      <w:r w:rsidRPr="00FE15CE">
        <w:t>(по</w:t>
      </w:r>
      <w:r w:rsidRPr="00FE15CE">
        <w:rPr>
          <w:spacing w:val="-5"/>
        </w:rPr>
        <w:t xml:space="preserve"> </w:t>
      </w:r>
      <w:r w:rsidRPr="00FE15CE">
        <w:rPr>
          <w:spacing w:val="-2"/>
        </w:rPr>
        <w:t>выбору).</w:t>
      </w:r>
    </w:p>
    <w:p w14:paraId="5AD85855" w14:textId="77777777" w:rsidR="00FE15CE" w:rsidRPr="00FE15CE" w:rsidRDefault="00FE15CE" w:rsidP="00FE15CE">
      <w:pPr>
        <w:spacing w:before="4"/>
        <w:ind w:left="233" w:right="869" w:firstLine="710"/>
        <w:jc w:val="both"/>
        <w:rPr>
          <w:rFonts w:ascii="Times New Roman" w:hAnsi="Times New Roman"/>
          <w:sz w:val="28"/>
          <w:lang w:val="ru-RU"/>
        </w:rPr>
      </w:pPr>
      <w:r w:rsidRPr="00FE15CE">
        <w:rPr>
          <w:rFonts w:ascii="Times New Roman" w:hAnsi="Times New Roman"/>
          <w:b/>
          <w:sz w:val="28"/>
          <w:lang w:val="ru-RU"/>
        </w:rPr>
        <w:t>Библиографическая</w:t>
      </w:r>
      <w:r w:rsidRPr="00FE15CE">
        <w:rPr>
          <w:rFonts w:ascii="Times New Roman" w:hAnsi="Times New Roman"/>
          <w:b/>
          <w:spacing w:val="-1"/>
          <w:sz w:val="28"/>
          <w:lang w:val="ru-RU"/>
        </w:rPr>
        <w:t xml:space="preserve"> </w:t>
      </w:r>
      <w:r w:rsidRPr="00FE15CE">
        <w:rPr>
          <w:rFonts w:ascii="Times New Roman" w:hAnsi="Times New Roman"/>
          <w:b/>
          <w:sz w:val="28"/>
          <w:lang w:val="ru-RU"/>
        </w:rPr>
        <w:t>культура (работа с детской книгой и</w:t>
      </w:r>
      <w:r w:rsidRPr="00FE15CE">
        <w:rPr>
          <w:rFonts w:ascii="Times New Roman" w:hAnsi="Times New Roman"/>
          <w:b/>
          <w:spacing w:val="-1"/>
          <w:sz w:val="28"/>
          <w:lang w:val="ru-RU"/>
        </w:rPr>
        <w:t xml:space="preserve"> </w:t>
      </w:r>
      <w:r w:rsidRPr="00FE15CE">
        <w:rPr>
          <w:rFonts w:ascii="Times New Roman" w:hAnsi="Times New Roman"/>
          <w:b/>
          <w:sz w:val="28"/>
          <w:lang w:val="ru-RU"/>
        </w:rPr>
        <w:t xml:space="preserve">справочной литературой). </w:t>
      </w:r>
      <w:r w:rsidRPr="00FE15CE">
        <w:rPr>
          <w:rFonts w:ascii="Times New Roman" w:hAnsi="Times New Roman"/>
          <w:sz w:val="28"/>
          <w:lang w:val="ru-RU"/>
        </w:rPr>
        <w:t>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w:t>
      </w:r>
      <w:r w:rsidRPr="00FE15CE">
        <w:rPr>
          <w:rFonts w:ascii="Times New Roman" w:hAnsi="Times New Roman"/>
          <w:spacing w:val="80"/>
          <w:sz w:val="28"/>
          <w:lang w:val="ru-RU"/>
        </w:rPr>
        <w:t xml:space="preserve"> </w:t>
      </w:r>
      <w:r w:rsidRPr="00FE15CE">
        <w:rPr>
          <w:rFonts w:ascii="Times New Roman" w:hAnsi="Times New Roman"/>
          <w:sz w:val="28"/>
          <w:lang w:val="ru-RU"/>
        </w:rPr>
        <w:t>учебная, художественная, справочная.</w:t>
      </w:r>
    </w:p>
    <w:p w14:paraId="38C1A280" w14:textId="77777777" w:rsidR="00FE15CE" w:rsidRPr="00FE15CE" w:rsidRDefault="00FE15CE" w:rsidP="00FE15CE">
      <w:pPr>
        <w:pStyle w:val="3"/>
        <w:spacing w:before="321" w:line="242" w:lineRule="auto"/>
        <w:ind w:left="233" w:right="876" w:firstLine="720"/>
      </w:pPr>
      <w:r w:rsidRPr="00FE15CE">
        <w:t>Изучение литературного чтения во 2 классе способствует освоению на пропедевтическом уровне ряда УУД: познавательных УУД, коммуникативных УУД, регулятивных УУД, совместной деятельности.</w:t>
      </w:r>
    </w:p>
    <w:p w14:paraId="7783D85F" w14:textId="77777777" w:rsidR="00FE15CE" w:rsidRPr="00FE15CE" w:rsidRDefault="00FE15CE" w:rsidP="00FE15CE">
      <w:pPr>
        <w:spacing w:line="314" w:lineRule="exact"/>
        <w:ind w:left="943"/>
        <w:jc w:val="both"/>
        <w:rPr>
          <w:rFonts w:ascii="Times New Roman" w:hAnsi="Times New Roman"/>
          <w:b/>
          <w:i/>
          <w:sz w:val="28"/>
          <w:lang w:val="ru-RU"/>
        </w:rPr>
      </w:pPr>
      <w:r w:rsidRPr="00FE15CE">
        <w:rPr>
          <w:rFonts w:ascii="Times New Roman" w:hAnsi="Times New Roman"/>
          <w:b/>
          <w:i/>
          <w:sz w:val="28"/>
          <w:lang w:val="ru-RU"/>
        </w:rPr>
        <w:t>Познавательные</w:t>
      </w:r>
      <w:r w:rsidRPr="00FE15CE">
        <w:rPr>
          <w:rFonts w:ascii="Times New Roman" w:hAnsi="Times New Roman"/>
          <w:b/>
          <w:i/>
          <w:spacing w:val="-17"/>
          <w:sz w:val="28"/>
          <w:lang w:val="ru-RU"/>
        </w:rPr>
        <w:t xml:space="preserve"> </w:t>
      </w:r>
      <w:r w:rsidRPr="00FE15CE">
        <w:rPr>
          <w:rFonts w:ascii="Times New Roman" w:hAnsi="Times New Roman"/>
          <w:b/>
          <w:i/>
          <w:spacing w:val="-5"/>
          <w:sz w:val="28"/>
          <w:lang w:val="ru-RU"/>
        </w:rPr>
        <w:t>УУД</w:t>
      </w:r>
    </w:p>
    <w:p w14:paraId="1810A67B" w14:textId="77777777" w:rsidR="00FE15CE" w:rsidRPr="00FE15CE" w:rsidRDefault="00FE15CE" w:rsidP="00FE15CE">
      <w:pPr>
        <w:ind w:left="233" w:right="880" w:firstLine="720"/>
        <w:jc w:val="both"/>
        <w:rPr>
          <w:rFonts w:ascii="Times New Roman" w:hAnsi="Times New Roman"/>
          <w:i/>
          <w:sz w:val="28"/>
          <w:lang w:val="ru-RU"/>
        </w:rPr>
      </w:pPr>
      <w:r w:rsidRPr="00FE15CE">
        <w:rPr>
          <w:rFonts w:ascii="Times New Roman" w:hAnsi="Times New Roman"/>
          <w:i/>
          <w:sz w:val="28"/>
          <w:lang w:val="ru-RU"/>
        </w:rPr>
        <w:t>Базовые логические и исследовательские действия как часть познавательных УУД способствуют формированию умений:</w:t>
      </w:r>
    </w:p>
    <w:p w14:paraId="51CF7ACC" w14:textId="77777777" w:rsidR="00FE15CE" w:rsidRPr="00FE15CE" w:rsidRDefault="00FE15CE" w:rsidP="000E14E3">
      <w:pPr>
        <w:pStyle w:val="a5"/>
        <w:numPr>
          <w:ilvl w:val="0"/>
          <w:numId w:val="45"/>
        </w:numPr>
        <w:tabs>
          <w:tab w:val="left" w:pos="1106"/>
        </w:tabs>
        <w:ind w:right="873" w:firstLine="710"/>
        <w:rPr>
          <w:sz w:val="28"/>
        </w:rPr>
      </w:pPr>
      <w:r w:rsidRPr="00FE15CE">
        <w:rPr>
          <w:sz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14:paraId="1FA6D434" w14:textId="77777777" w:rsidR="00FE15CE" w:rsidRPr="00FE15CE" w:rsidRDefault="00FE15CE" w:rsidP="000E14E3">
      <w:pPr>
        <w:pStyle w:val="a5"/>
        <w:numPr>
          <w:ilvl w:val="0"/>
          <w:numId w:val="45"/>
        </w:numPr>
        <w:tabs>
          <w:tab w:val="left" w:pos="1106"/>
        </w:tabs>
        <w:ind w:right="871" w:firstLine="710"/>
        <w:rPr>
          <w:sz w:val="28"/>
        </w:rPr>
      </w:pPr>
      <w:r w:rsidRPr="00FE15CE">
        <w:rPr>
          <w:sz w:val="28"/>
        </w:rPr>
        <w:t>сравнивать и группировать различные произведения по теме (о Родине,</w:t>
      </w:r>
      <w:r w:rsidRPr="00FE15CE">
        <w:rPr>
          <w:spacing w:val="40"/>
          <w:sz w:val="28"/>
        </w:rPr>
        <w:t xml:space="preserve"> </w:t>
      </w:r>
      <w:r w:rsidRPr="00FE15CE">
        <w:rPr>
          <w:sz w:val="28"/>
        </w:rPr>
        <w:t>о родной природе, о детях и для детей, о животных, о семье, о чудесах и превращениях), по</w:t>
      </w:r>
      <w:r w:rsidRPr="00FE15CE">
        <w:rPr>
          <w:spacing w:val="-1"/>
          <w:sz w:val="28"/>
        </w:rPr>
        <w:t xml:space="preserve"> </w:t>
      </w:r>
      <w:r w:rsidRPr="00FE15CE">
        <w:rPr>
          <w:sz w:val="28"/>
        </w:rPr>
        <w:t>жанрам</w:t>
      </w:r>
      <w:r w:rsidRPr="00FE15CE">
        <w:rPr>
          <w:spacing w:val="-1"/>
          <w:sz w:val="28"/>
        </w:rPr>
        <w:t xml:space="preserve"> </w:t>
      </w:r>
      <w:r w:rsidRPr="00FE15CE">
        <w:rPr>
          <w:sz w:val="28"/>
        </w:rPr>
        <w:t>(произведения</w:t>
      </w:r>
      <w:r w:rsidRPr="00FE15CE">
        <w:rPr>
          <w:spacing w:val="-1"/>
          <w:sz w:val="28"/>
        </w:rPr>
        <w:t xml:space="preserve"> </w:t>
      </w:r>
      <w:r w:rsidRPr="00FE15CE">
        <w:rPr>
          <w:sz w:val="28"/>
        </w:rPr>
        <w:t>устного</w:t>
      </w:r>
      <w:r w:rsidRPr="00FE15CE">
        <w:rPr>
          <w:spacing w:val="-1"/>
          <w:sz w:val="28"/>
        </w:rPr>
        <w:t xml:space="preserve"> </w:t>
      </w:r>
      <w:r w:rsidRPr="00FE15CE">
        <w:rPr>
          <w:sz w:val="28"/>
        </w:rPr>
        <w:t>народного</w:t>
      </w:r>
      <w:r w:rsidRPr="00FE15CE">
        <w:rPr>
          <w:spacing w:val="-1"/>
          <w:sz w:val="28"/>
        </w:rPr>
        <w:t xml:space="preserve"> </w:t>
      </w:r>
      <w:r w:rsidRPr="00FE15CE">
        <w:rPr>
          <w:sz w:val="28"/>
        </w:rPr>
        <w:t>творчества, сказка (фольклорная и литературная), рассказ, басня, стихотворение);</w:t>
      </w:r>
    </w:p>
    <w:p w14:paraId="5E279E8A" w14:textId="77777777" w:rsidR="00FE15CE" w:rsidRPr="00FE15CE" w:rsidRDefault="00FE15CE" w:rsidP="000E14E3">
      <w:pPr>
        <w:pStyle w:val="a5"/>
        <w:numPr>
          <w:ilvl w:val="0"/>
          <w:numId w:val="45"/>
        </w:numPr>
        <w:tabs>
          <w:tab w:val="left" w:pos="1106"/>
        </w:tabs>
        <w:ind w:right="873" w:firstLine="710"/>
        <w:rPr>
          <w:sz w:val="28"/>
        </w:rPr>
      </w:pPr>
      <w:r w:rsidRPr="00FE15CE">
        <w:rPr>
          <w:sz w:val="28"/>
        </w:rPr>
        <w:t>характеризовать (кратко) особенности жанров (произведения устного народного творчества, литературная сказка, рассказ, басня, стихотворение);</w:t>
      </w:r>
    </w:p>
    <w:p w14:paraId="30F9F132" w14:textId="77777777" w:rsidR="00FE15CE" w:rsidRPr="00FE15CE" w:rsidRDefault="00FE15CE" w:rsidP="000E14E3">
      <w:pPr>
        <w:pStyle w:val="a5"/>
        <w:numPr>
          <w:ilvl w:val="0"/>
          <w:numId w:val="45"/>
        </w:numPr>
        <w:tabs>
          <w:tab w:val="left" w:pos="1106"/>
        </w:tabs>
        <w:ind w:right="874" w:firstLine="710"/>
        <w:rPr>
          <w:sz w:val="28"/>
        </w:rPr>
      </w:pPr>
      <w:r w:rsidRPr="00FE15CE">
        <w:rPr>
          <w:sz w:val="28"/>
        </w:rPr>
        <w:t>анализировать текст сказки, рассказа, басни: определять тему, главную мысль произведения, находить в тексте слова, подтверждающие</w:t>
      </w:r>
      <w:r w:rsidRPr="00FE15CE">
        <w:rPr>
          <w:spacing w:val="40"/>
          <w:sz w:val="28"/>
        </w:rPr>
        <w:t xml:space="preserve"> </w:t>
      </w:r>
      <w:r w:rsidRPr="00FE15CE">
        <w:rPr>
          <w:sz w:val="28"/>
        </w:rPr>
        <w:t>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14:paraId="7FA6D590" w14:textId="77777777" w:rsidR="00FE15CE" w:rsidRPr="00FE15CE" w:rsidRDefault="00FE15CE" w:rsidP="000E14E3">
      <w:pPr>
        <w:pStyle w:val="a5"/>
        <w:numPr>
          <w:ilvl w:val="0"/>
          <w:numId w:val="45"/>
        </w:numPr>
        <w:tabs>
          <w:tab w:val="left" w:pos="1106"/>
        </w:tabs>
        <w:ind w:right="869" w:firstLine="710"/>
        <w:rPr>
          <w:sz w:val="28"/>
        </w:rPr>
      </w:pPr>
      <w:r w:rsidRPr="00FE15CE">
        <w:rPr>
          <w:sz w:val="28"/>
        </w:rPr>
        <w:t>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w:t>
      </w:r>
    </w:p>
    <w:p w14:paraId="3E5C03AD" w14:textId="77777777" w:rsidR="00FE15CE" w:rsidRPr="00FE15CE" w:rsidRDefault="00FE15CE" w:rsidP="00FE15CE">
      <w:pPr>
        <w:ind w:left="233" w:right="872" w:firstLine="720"/>
        <w:jc w:val="both"/>
        <w:rPr>
          <w:rFonts w:ascii="Times New Roman" w:hAnsi="Times New Roman"/>
          <w:i/>
          <w:sz w:val="28"/>
          <w:lang w:val="ru-RU"/>
        </w:rPr>
      </w:pPr>
      <w:r w:rsidRPr="00FE15CE">
        <w:rPr>
          <w:rFonts w:ascii="Times New Roman" w:hAnsi="Times New Roman"/>
          <w:i/>
          <w:sz w:val="28"/>
          <w:lang w:val="ru-RU"/>
        </w:rPr>
        <w:t>Работа с информацией как часть познавательных УУД способствует формированию умений:</w:t>
      </w:r>
    </w:p>
    <w:p w14:paraId="6B05E22E" w14:textId="77777777" w:rsidR="00FE15CE" w:rsidRPr="00FE15CE" w:rsidRDefault="00FE15CE" w:rsidP="000E14E3">
      <w:pPr>
        <w:pStyle w:val="a5"/>
        <w:numPr>
          <w:ilvl w:val="0"/>
          <w:numId w:val="45"/>
        </w:numPr>
        <w:tabs>
          <w:tab w:val="left" w:pos="1106"/>
        </w:tabs>
        <w:spacing w:line="321" w:lineRule="exact"/>
        <w:ind w:left="1106" w:hanging="163"/>
        <w:rPr>
          <w:sz w:val="28"/>
        </w:rPr>
      </w:pPr>
      <w:r w:rsidRPr="00FE15CE">
        <w:rPr>
          <w:sz w:val="28"/>
        </w:rPr>
        <w:t>соотносить</w:t>
      </w:r>
      <w:r w:rsidRPr="00FE15CE">
        <w:rPr>
          <w:spacing w:val="-11"/>
          <w:sz w:val="28"/>
        </w:rPr>
        <w:t xml:space="preserve"> </w:t>
      </w:r>
      <w:r w:rsidRPr="00FE15CE">
        <w:rPr>
          <w:sz w:val="28"/>
        </w:rPr>
        <w:t>иллюстрации</w:t>
      </w:r>
      <w:r w:rsidRPr="00FE15CE">
        <w:rPr>
          <w:spacing w:val="-9"/>
          <w:sz w:val="28"/>
        </w:rPr>
        <w:t xml:space="preserve"> </w:t>
      </w:r>
      <w:r w:rsidRPr="00FE15CE">
        <w:rPr>
          <w:sz w:val="28"/>
        </w:rPr>
        <w:t>с</w:t>
      </w:r>
      <w:r w:rsidRPr="00FE15CE">
        <w:rPr>
          <w:spacing w:val="-5"/>
          <w:sz w:val="28"/>
        </w:rPr>
        <w:t xml:space="preserve"> </w:t>
      </w:r>
      <w:r w:rsidRPr="00FE15CE">
        <w:rPr>
          <w:sz w:val="28"/>
        </w:rPr>
        <w:t>текстом</w:t>
      </w:r>
      <w:r w:rsidRPr="00FE15CE">
        <w:rPr>
          <w:spacing w:val="-8"/>
          <w:sz w:val="28"/>
        </w:rPr>
        <w:t xml:space="preserve"> </w:t>
      </w:r>
      <w:r w:rsidRPr="00FE15CE">
        <w:rPr>
          <w:spacing w:val="-2"/>
          <w:sz w:val="28"/>
        </w:rPr>
        <w:t>произведения;</w:t>
      </w:r>
    </w:p>
    <w:p w14:paraId="60EB5DA6" w14:textId="77777777" w:rsidR="00FE15CE" w:rsidRPr="00FE15CE" w:rsidRDefault="00FE15CE" w:rsidP="000E14E3">
      <w:pPr>
        <w:pStyle w:val="a5"/>
        <w:numPr>
          <w:ilvl w:val="0"/>
          <w:numId w:val="45"/>
        </w:numPr>
        <w:tabs>
          <w:tab w:val="left" w:pos="1106"/>
        </w:tabs>
        <w:spacing w:before="67"/>
        <w:ind w:right="880" w:firstLine="710"/>
        <w:jc w:val="left"/>
        <w:rPr>
          <w:sz w:val="28"/>
        </w:rPr>
      </w:pPr>
      <w:r w:rsidRPr="00FE15CE">
        <w:rPr>
          <w:sz w:val="28"/>
        </w:rPr>
        <w:t>ориентироваться</w:t>
      </w:r>
      <w:r w:rsidRPr="00FE15CE">
        <w:rPr>
          <w:spacing w:val="80"/>
          <w:sz w:val="28"/>
        </w:rPr>
        <w:t xml:space="preserve"> </w:t>
      </w:r>
      <w:r w:rsidRPr="00FE15CE">
        <w:rPr>
          <w:sz w:val="28"/>
        </w:rPr>
        <w:t>в</w:t>
      </w:r>
      <w:r w:rsidRPr="00FE15CE">
        <w:rPr>
          <w:spacing w:val="80"/>
          <w:sz w:val="28"/>
        </w:rPr>
        <w:t xml:space="preserve"> </w:t>
      </w:r>
      <w:r w:rsidRPr="00FE15CE">
        <w:rPr>
          <w:sz w:val="28"/>
        </w:rPr>
        <w:t>содержании</w:t>
      </w:r>
      <w:r w:rsidRPr="00FE15CE">
        <w:rPr>
          <w:spacing w:val="80"/>
          <w:sz w:val="28"/>
        </w:rPr>
        <w:t xml:space="preserve"> </w:t>
      </w:r>
      <w:r w:rsidRPr="00FE15CE">
        <w:rPr>
          <w:sz w:val="28"/>
        </w:rPr>
        <w:t>книги,</w:t>
      </w:r>
      <w:r w:rsidRPr="00FE15CE">
        <w:rPr>
          <w:spacing w:val="80"/>
          <w:sz w:val="28"/>
        </w:rPr>
        <w:t xml:space="preserve"> </w:t>
      </w:r>
      <w:r w:rsidRPr="00FE15CE">
        <w:rPr>
          <w:sz w:val="28"/>
        </w:rPr>
        <w:t>каталоге,</w:t>
      </w:r>
      <w:r w:rsidRPr="00FE15CE">
        <w:rPr>
          <w:spacing w:val="80"/>
          <w:sz w:val="28"/>
        </w:rPr>
        <w:t xml:space="preserve"> </w:t>
      </w:r>
      <w:r w:rsidRPr="00FE15CE">
        <w:rPr>
          <w:sz w:val="28"/>
        </w:rPr>
        <w:t>выбирать</w:t>
      </w:r>
      <w:r w:rsidRPr="00FE15CE">
        <w:rPr>
          <w:spacing w:val="80"/>
          <w:sz w:val="28"/>
        </w:rPr>
        <w:t xml:space="preserve"> </w:t>
      </w:r>
      <w:r w:rsidRPr="00FE15CE">
        <w:rPr>
          <w:sz w:val="28"/>
        </w:rPr>
        <w:t>книгу</w:t>
      </w:r>
      <w:r w:rsidRPr="00FE15CE">
        <w:rPr>
          <w:spacing w:val="80"/>
          <w:sz w:val="28"/>
        </w:rPr>
        <w:t xml:space="preserve"> </w:t>
      </w:r>
      <w:r w:rsidRPr="00FE15CE">
        <w:rPr>
          <w:sz w:val="28"/>
        </w:rPr>
        <w:t>по автору, каталогу на основе рекомендованного списка;</w:t>
      </w:r>
    </w:p>
    <w:p w14:paraId="40749BF2" w14:textId="77777777" w:rsidR="00FE15CE" w:rsidRPr="00FE15CE" w:rsidRDefault="00FE15CE" w:rsidP="000E14E3">
      <w:pPr>
        <w:pStyle w:val="a5"/>
        <w:numPr>
          <w:ilvl w:val="0"/>
          <w:numId w:val="45"/>
        </w:numPr>
        <w:tabs>
          <w:tab w:val="left" w:pos="1106"/>
          <w:tab w:val="left" w:pos="1659"/>
          <w:tab w:val="left" w:pos="3501"/>
          <w:tab w:val="left" w:pos="5672"/>
          <w:tab w:val="left" w:pos="6070"/>
          <w:tab w:val="left" w:pos="7763"/>
          <w:tab w:val="left" w:pos="8156"/>
        </w:tabs>
        <w:ind w:right="867" w:firstLine="710"/>
        <w:jc w:val="left"/>
        <w:rPr>
          <w:sz w:val="28"/>
        </w:rPr>
      </w:pPr>
      <w:r w:rsidRPr="00FE15CE">
        <w:rPr>
          <w:spacing w:val="-6"/>
          <w:sz w:val="28"/>
        </w:rPr>
        <w:t>по</w:t>
      </w:r>
      <w:r w:rsidRPr="00FE15CE">
        <w:rPr>
          <w:sz w:val="28"/>
        </w:rPr>
        <w:tab/>
      </w:r>
      <w:r w:rsidRPr="00FE15CE">
        <w:rPr>
          <w:spacing w:val="-2"/>
          <w:sz w:val="28"/>
        </w:rPr>
        <w:t>информации,</w:t>
      </w:r>
      <w:r w:rsidRPr="00FE15CE">
        <w:rPr>
          <w:sz w:val="28"/>
        </w:rPr>
        <w:tab/>
      </w:r>
      <w:r w:rsidRPr="00FE15CE">
        <w:rPr>
          <w:spacing w:val="-2"/>
          <w:sz w:val="28"/>
        </w:rPr>
        <w:t>представленной</w:t>
      </w:r>
      <w:r w:rsidRPr="00FE15CE">
        <w:rPr>
          <w:sz w:val="28"/>
        </w:rPr>
        <w:tab/>
      </w:r>
      <w:r w:rsidRPr="00FE15CE">
        <w:rPr>
          <w:spacing w:val="-10"/>
          <w:sz w:val="28"/>
        </w:rPr>
        <w:t>в</w:t>
      </w:r>
      <w:r w:rsidRPr="00FE15CE">
        <w:rPr>
          <w:sz w:val="28"/>
        </w:rPr>
        <w:tab/>
      </w:r>
      <w:r w:rsidRPr="00FE15CE">
        <w:rPr>
          <w:spacing w:val="-2"/>
          <w:sz w:val="28"/>
        </w:rPr>
        <w:t>оглавлении,</w:t>
      </w:r>
      <w:r w:rsidRPr="00FE15CE">
        <w:rPr>
          <w:sz w:val="28"/>
        </w:rPr>
        <w:tab/>
      </w:r>
      <w:r w:rsidRPr="00FE15CE">
        <w:rPr>
          <w:spacing w:val="-10"/>
          <w:sz w:val="28"/>
        </w:rPr>
        <w:t>в</w:t>
      </w:r>
      <w:r w:rsidRPr="00FE15CE">
        <w:rPr>
          <w:sz w:val="28"/>
        </w:rPr>
        <w:tab/>
      </w:r>
      <w:r w:rsidRPr="00FE15CE">
        <w:rPr>
          <w:spacing w:val="-2"/>
          <w:sz w:val="28"/>
        </w:rPr>
        <w:t xml:space="preserve">иллюстрациях </w:t>
      </w:r>
      <w:r w:rsidRPr="00FE15CE">
        <w:rPr>
          <w:sz w:val="28"/>
        </w:rPr>
        <w:t>предполагать тему и содержание книги;</w:t>
      </w:r>
    </w:p>
    <w:p w14:paraId="548F694E" w14:textId="77777777" w:rsidR="00FE15CE" w:rsidRPr="00FE15CE" w:rsidRDefault="00FE15CE" w:rsidP="000E14E3">
      <w:pPr>
        <w:pStyle w:val="a5"/>
        <w:numPr>
          <w:ilvl w:val="0"/>
          <w:numId w:val="45"/>
        </w:numPr>
        <w:tabs>
          <w:tab w:val="left" w:pos="1106"/>
        </w:tabs>
        <w:spacing w:before="4"/>
        <w:ind w:left="1106" w:hanging="163"/>
        <w:jc w:val="left"/>
        <w:rPr>
          <w:sz w:val="28"/>
        </w:rPr>
      </w:pPr>
      <w:r w:rsidRPr="00FE15CE">
        <w:rPr>
          <w:sz w:val="28"/>
        </w:rPr>
        <w:t>пользоваться</w:t>
      </w:r>
      <w:r w:rsidRPr="00FE15CE">
        <w:rPr>
          <w:spacing w:val="-9"/>
          <w:sz w:val="28"/>
        </w:rPr>
        <w:t xml:space="preserve"> </w:t>
      </w:r>
      <w:r w:rsidRPr="00FE15CE">
        <w:rPr>
          <w:sz w:val="28"/>
        </w:rPr>
        <w:t>словарями</w:t>
      </w:r>
      <w:r w:rsidRPr="00FE15CE">
        <w:rPr>
          <w:spacing w:val="-10"/>
          <w:sz w:val="28"/>
        </w:rPr>
        <w:t xml:space="preserve"> </w:t>
      </w:r>
      <w:r w:rsidRPr="00FE15CE">
        <w:rPr>
          <w:sz w:val="28"/>
        </w:rPr>
        <w:t>для</w:t>
      </w:r>
      <w:r w:rsidRPr="00FE15CE">
        <w:rPr>
          <w:spacing w:val="-9"/>
          <w:sz w:val="28"/>
        </w:rPr>
        <w:t xml:space="preserve"> </w:t>
      </w:r>
      <w:r w:rsidRPr="00FE15CE">
        <w:rPr>
          <w:sz w:val="28"/>
        </w:rPr>
        <w:t>уточнения</w:t>
      </w:r>
      <w:r w:rsidRPr="00FE15CE">
        <w:rPr>
          <w:spacing w:val="-5"/>
          <w:sz w:val="28"/>
        </w:rPr>
        <w:t xml:space="preserve"> </w:t>
      </w:r>
      <w:r w:rsidRPr="00FE15CE">
        <w:rPr>
          <w:sz w:val="28"/>
        </w:rPr>
        <w:t>значения</w:t>
      </w:r>
      <w:r w:rsidRPr="00FE15CE">
        <w:rPr>
          <w:spacing w:val="-10"/>
          <w:sz w:val="28"/>
        </w:rPr>
        <w:t xml:space="preserve"> </w:t>
      </w:r>
      <w:r w:rsidRPr="00FE15CE">
        <w:rPr>
          <w:sz w:val="28"/>
        </w:rPr>
        <w:t>незнакомого</w:t>
      </w:r>
      <w:r w:rsidRPr="00FE15CE">
        <w:rPr>
          <w:spacing w:val="-10"/>
          <w:sz w:val="28"/>
        </w:rPr>
        <w:t xml:space="preserve"> </w:t>
      </w:r>
      <w:r w:rsidRPr="00FE15CE">
        <w:rPr>
          <w:spacing w:val="-2"/>
          <w:sz w:val="28"/>
        </w:rPr>
        <w:t>слова.</w:t>
      </w:r>
    </w:p>
    <w:p w14:paraId="1CC7BFBD" w14:textId="77777777" w:rsidR="00FE15CE" w:rsidRPr="00FE15CE" w:rsidRDefault="00FE15CE" w:rsidP="00FE15CE">
      <w:pPr>
        <w:pStyle w:val="3"/>
        <w:spacing w:before="5"/>
        <w:jc w:val="left"/>
      </w:pPr>
      <w:r w:rsidRPr="00FE15CE">
        <w:t>Коммуникативные</w:t>
      </w:r>
      <w:r w:rsidRPr="00FE15CE">
        <w:rPr>
          <w:spacing w:val="-15"/>
        </w:rPr>
        <w:t xml:space="preserve"> </w:t>
      </w:r>
      <w:r w:rsidRPr="00FE15CE">
        <w:t>УУД</w:t>
      </w:r>
      <w:r w:rsidRPr="00FE15CE">
        <w:rPr>
          <w:spacing w:val="-14"/>
        </w:rPr>
        <w:t xml:space="preserve"> </w:t>
      </w:r>
      <w:r w:rsidRPr="00FE15CE">
        <w:t>способствуют</w:t>
      </w:r>
      <w:r w:rsidRPr="00FE15CE">
        <w:rPr>
          <w:spacing w:val="-14"/>
        </w:rPr>
        <w:t xml:space="preserve"> </w:t>
      </w:r>
      <w:r w:rsidRPr="00FE15CE">
        <w:t>формированию</w:t>
      </w:r>
      <w:r w:rsidRPr="00FE15CE">
        <w:rPr>
          <w:spacing w:val="-18"/>
        </w:rPr>
        <w:t xml:space="preserve"> </w:t>
      </w:r>
      <w:r w:rsidRPr="00FE15CE">
        <w:rPr>
          <w:spacing w:val="-2"/>
        </w:rPr>
        <w:t>умений:</w:t>
      </w:r>
    </w:p>
    <w:p w14:paraId="36136670" w14:textId="77777777" w:rsidR="00FE15CE" w:rsidRPr="00FE15CE" w:rsidRDefault="00FE15CE" w:rsidP="000E14E3">
      <w:pPr>
        <w:pStyle w:val="a5"/>
        <w:numPr>
          <w:ilvl w:val="0"/>
          <w:numId w:val="45"/>
        </w:numPr>
        <w:tabs>
          <w:tab w:val="left" w:pos="1106"/>
        </w:tabs>
        <w:ind w:right="872" w:firstLine="710"/>
        <w:rPr>
          <w:sz w:val="28"/>
        </w:rPr>
      </w:pPr>
      <w:r w:rsidRPr="00FE15CE">
        <w:rPr>
          <w:sz w:val="28"/>
        </w:rPr>
        <w:lastRenderedPageBreak/>
        <w:t>участвовать в диалоге: отвечать на вопросы, кратко объяснять свои ответы, дополнять ответы других участников, составлять свои вопросы и высказывания на заданную тему;</w:t>
      </w:r>
    </w:p>
    <w:p w14:paraId="214DBA0B" w14:textId="77777777" w:rsidR="00FE15CE" w:rsidRPr="00FE15CE" w:rsidRDefault="00FE15CE" w:rsidP="000E14E3">
      <w:pPr>
        <w:pStyle w:val="a5"/>
        <w:numPr>
          <w:ilvl w:val="0"/>
          <w:numId w:val="45"/>
        </w:numPr>
        <w:tabs>
          <w:tab w:val="left" w:pos="1106"/>
        </w:tabs>
        <w:spacing w:line="321" w:lineRule="exact"/>
        <w:ind w:left="1106" w:hanging="163"/>
        <w:rPr>
          <w:sz w:val="28"/>
        </w:rPr>
      </w:pPr>
      <w:r w:rsidRPr="00FE15CE">
        <w:rPr>
          <w:sz w:val="28"/>
        </w:rPr>
        <w:t>пересказывать</w:t>
      </w:r>
      <w:r w:rsidRPr="00FE15CE">
        <w:rPr>
          <w:spacing w:val="-12"/>
          <w:sz w:val="28"/>
        </w:rPr>
        <w:t xml:space="preserve"> </w:t>
      </w:r>
      <w:r w:rsidRPr="00FE15CE">
        <w:rPr>
          <w:sz w:val="28"/>
        </w:rPr>
        <w:t>подробно</w:t>
      </w:r>
      <w:r w:rsidRPr="00FE15CE">
        <w:rPr>
          <w:spacing w:val="-6"/>
          <w:sz w:val="28"/>
        </w:rPr>
        <w:t xml:space="preserve"> </w:t>
      </w:r>
      <w:r w:rsidRPr="00FE15CE">
        <w:rPr>
          <w:sz w:val="28"/>
        </w:rPr>
        <w:t>и</w:t>
      </w:r>
      <w:r w:rsidRPr="00FE15CE">
        <w:rPr>
          <w:spacing w:val="-10"/>
          <w:sz w:val="28"/>
        </w:rPr>
        <w:t xml:space="preserve"> </w:t>
      </w:r>
      <w:r w:rsidRPr="00FE15CE">
        <w:rPr>
          <w:sz w:val="28"/>
        </w:rPr>
        <w:t>выборочно</w:t>
      </w:r>
      <w:r w:rsidRPr="00FE15CE">
        <w:rPr>
          <w:spacing w:val="-5"/>
          <w:sz w:val="28"/>
        </w:rPr>
        <w:t xml:space="preserve"> </w:t>
      </w:r>
      <w:r w:rsidRPr="00FE15CE">
        <w:rPr>
          <w:sz w:val="28"/>
        </w:rPr>
        <w:t>прочитанное</w:t>
      </w:r>
      <w:r w:rsidRPr="00FE15CE">
        <w:rPr>
          <w:spacing w:val="-9"/>
          <w:sz w:val="28"/>
        </w:rPr>
        <w:t xml:space="preserve"> </w:t>
      </w:r>
      <w:r w:rsidRPr="00FE15CE">
        <w:rPr>
          <w:spacing w:val="-2"/>
          <w:sz w:val="28"/>
        </w:rPr>
        <w:t>произведение;</w:t>
      </w:r>
    </w:p>
    <w:p w14:paraId="3DE70C4A" w14:textId="77777777" w:rsidR="00FE15CE" w:rsidRPr="00FE15CE" w:rsidRDefault="00FE15CE" w:rsidP="000E14E3">
      <w:pPr>
        <w:pStyle w:val="a5"/>
        <w:numPr>
          <w:ilvl w:val="0"/>
          <w:numId w:val="45"/>
        </w:numPr>
        <w:tabs>
          <w:tab w:val="left" w:pos="1106"/>
        </w:tabs>
        <w:ind w:right="872" w:firstLine="710"/>
        <w:rPr>
          <w:sz w:val="28"/>
        </w:rPr>
      </w:pPr>
      <w:r w:rsidRPr="00FE15CE">
        <w:rPr>
          <w:sz w:val="28"/>
        </w:rPr>
        <w:t>обсуждать</w:t>
      </w:r>
      <w:r w:rsidRPr="00FE15CE">
        <w:rPr>
          <w:spacing w:val="-2"/>
          <w:sz w:val="28"/>
        </w:rPr>
        <w:t xml:space="preserve"> </w:t>
      </w:r>
      <w:r w:rsidRPr="00FE15CE">
        <w:rPr>
          <w:sz w:val="28"/>
        </w:rPr>
        <w:t>(в</w:t>
      </w:r>
      <w:r w:rsidRPr="00FE15CE">
        <w:rPr>
          <w:spacing w:val="-2"/>
          <w:sz w:val="28"/>
        </w:rPr>
        <w:t xml:space="preserve"> </w:t>
      </w:r>
      <w:r w:rsidRPr="00FE15CE">
        <w:rPr>
          <w:sz w:val="28"/>
        </w:rPr>
        <w:t>парах, группах)</w:t>
      </w:r>
      <w:r w:rsidRPr="00FE15CE">
        <w:rPr>
          <w:spacing w:val="-1"/>
          <w:sz w:val="28"/>
        </w:rPr>
        <w:t xml:space="preserve"> </w:t>
      </w:r>
      <w:r w:rsidRPr="00FE15CE">
        <w:rPr>
          <w:sz w:val="28"/>
        </w:rPr>
        <w:t>содержание текста, формулировать (устно) простые выводы на основе прочитанного/ прослушанного произведения;</w:t>
      </w:r>
    </w:p>
    <w:p w14:paraId="63CF59FB" w14:textId="77777777" w:rsidR="00FE15CE" w:rsidRPr="00FE15CE" w:rsidRDefault="00FE15CE" w:rsidP="000E14E3">
      <w:pPr>
        <w:pStyle w:val="a5"/>
        <w:numPr>
          <w:ilvl w:val="0"/>
          <w:numId w:val="45"/>
        </w:numPr>
        <w:tabs>
          <w:tab w:val="left" w:pos="1106"/>
        </w:tabs>
        <w:spacing w:line="321" w:lineRule="exact"/>
        <w:ind w:left="1106" w:hanging="163"/>
        <w:rPr>
          <w:sz w:val="28"/>
        </w:rPr>
      </w:pPr>
      <w:r w:rsidRPr="00FE15CE">
        <w:rPr>
          <w:sz w:val="28"/>
        </w:rPr>
        <w:t>описывать</w:t>
      </w:r>
      <w:r w:rsidRPr="00FE15CE">
        <w:rPr>
          <w:spacing w:val="-10"/>
          <w:sz w:val="28"/>
        </w:rPr>
        <w:t xml:space="preserve"> </w:t>
      </w:r>
      <w:r w:rsidRPr="00FE15CE">
        <w:rPr>
          <w:sz w:val="28"/>
        </w:rPr>
        <w:t>(устно)</w:t>
      </w:r>
      <w:r w:rsidRPr="00FE15CE">
        <w:rPr>
          <w:spacing w:val="-9"/>
          <w:sz w:val="28"/>
        </w:rPr>
        <w:t xml:space="preserve"> </w:t>
      </w:r>
      <w:r w:rsidRPr="00FE15CE">
        <w:rPr>
          <w:sz w:val="28"/>
        </w:rPr>
        <w:t>картины</w:t>
      </w:r>
      <w:r w:rsidRPr="00FE15CE">
        <w:rPr>
          <w:spacing w:val="-8"/>
          <w:sz w:val="28"/>
        </w:rPr>
        <w:t xml:space="preserve"> </w:t>
      </w:r>
      <w:r w:rsidRPr="00FE15CE">
        <w:rPr>
          <w:spacing w:val="-2"/>
          <w:sz w:val="28"/>
        </w:rPr>
        <w:t>природы;</w:t>
      </w:r>
    </w:p>
    <w:p w14:paraId="24BBEFFD" w14:textId="77777777" w:rsidR="00FE15CE" w:rsidRPr="00FE15CE" w:rsidRDefault="00FE15CE" w:rsidP="000E14E3">
      <w:pPr>
        <w:pStyle w:val="a5"/>
        <w:numPr>
          <w:ilvl w:val="0"/>
          <w:numId w:val="45"/>
        </w:numPr>
        <w:tabs>
          <w:tab w:val="left" w:pos="1106"/>
        </w:tabs>
        <w:ind w:right="879" w:firstLine="710"/>
        <w:rPr>
          <w:sz w:val="28"/>
        </w:rPr>
      </w:pPr>
      <w:r w:rsidRPr="00FE15CE">
        <w:rPr>
          <w:sz w:val="28"/>
        </w:rPr>
        <w:t xml:space="preserve">сочинять по аналогии с прочитанным (загадки, рассказы, небольшие </w:t>
      </w:r>
      <w:r w:rsidRPr="00FE15CE">
        <w:rPr>
          <w:spacing w:val="-2"/>
          <w:sz w:val="28"/>
        </w:rPr>
        <w:t>сказки);</w:t>
      </w:r>
    </w:p>
    <w:p w14:paraId="58F295C6" w14:textId="77777777" w:rsidR="00FE15CE" w:rsidRPr="00FE15CE" w:rsidRDefault="00FE15CE" w:rsidP="000E14E3">
      <w:pPr>
        <w:pStyle w:val="a5"/>
        <w:numPr>
          <w:ilvl w:val="0"/>
          <w:numId w:val="45"/>
        </w:numPr>
        <w:tabs>
          <w:tab w:val="left" w:pos="1106"/>
        </w:tabs>
        <w:ind w:right="880" w:firstLine="710"/>
        <w:rPr>
          <w:sz w:val="28"/>
        </w:rPr>
      </w:pPr>
      <w:r w:rsidRPr="00FE15CE">
        <w:rPr>
          <w:sz w:val="28"/>
        </w:rPr>
        <w:t>участвовать в инсценировках и драматизации отрывков из художественных произведений.</w:t>
      </w:r>
    </w:p>
    <w:p w14:paraId="6D68B71A" w14:textId="77777777" w:rsidR="00FE15CE" w:rsidRPr="00FE15CE" w:rsidRDefault="00FE15CE" w:rsidP="00FE15CE">
      <w:pPr>
        <w:pStyle w:val="3"/>
        <w:spacing w:before="6"/>
      </w:pPr>
      <w:r w:rsidRPr="00FE15CE">
        <w:t>Регулятивные</w:t>
      </w:r>
      <w:r w:rsidRPr="00FE15CE">
        <w:rPr>
          <w:spacing w:val="-14"/>
        </w:rPr>
        <w:t xml:space="preserve"> </w:t>
      </w:r>
      <w:r w:rsidRPr="00FE15CE">
        <w:t>УУД</w:t>
      </w:r>
      <w:r w:rsidRPr="00FE15CE">
        <w:rPr>
          <w:spacing w:val="-13"/>
        </w:rPr>
        <w:t xml:space="preserve"> </w:t>
      </w:r>
      <w:r w:rsidRPr="00FE15CE">
        <w:t>cпособствуют</w:t>
      </w:r>
      <w:r w:rsidRPr="00FE15CE">
        <w:rPr>
          <w:spacing w:val="-14"/>
        </w:rPr>
        <w:t xml:space="preserve"> </w:t>
      </w:r>
      <w:r w:rsidRPr="00FE15CE">
        <w:t>формированию</w:t>
      </w:r>
      <w:r w:rsidRPr="00FE15CE">
        <w:rPr>
          <w:spacing w:val="-16"/>
        </w:rPr>
        <w:t xml:space="preserve"> </w:t>
      </w:r>
      <w:r w:rsidRPr="00FE15CE">
        <w:rPr>
          <w:spacing w:val="-2"/>
        </w:rPr>
        <w:t>умений:</w:t>
      </w:r>
    </w:p>
    <w:p w14:paraId="6545490B" w14:textId="77777777" w:rsidR="00FE15CE" w:rsidRPr="00FE15CE" w:rsidRDefault="00FE15CE" w:rsidP="000E14E3">
      <w:pPr>
        <w:pStyle w:val="a5"/>
        <w:numPr>
          <w:ilvl w:val="0"/>
          <w:numId w:val="45"/>
        </w:numPr>
        <w:tabs>
          <w:tab w:val="left" w:pos="1106"/>
        </w:tabs>
        <w:ind w:right="873" w:firstLine="710"/>
        <w:rPr>
          <w:sz w:val="28"/>
        </w:rPr>
      </w:pPr>
      <w:r w:rsidRPr="00FE15CE">
        <w:rPr>
          <w:sz w:val="28"/>
        </w:rPr>
        <w:t>оценивать своё эмоциональное состояние, возникшее при прочтении/ слушании произведения;</w:t>
      </w:r>
    </w:p>
    <w:p w14:paraId="2E101AB7" w14:textId="77777777" w:rsidR="00FE15CE" w:rsidRPr="00FE15CE" w:rsidRDefault="00FE15CE" w:rsidP="000E14E3">
      <w:pPr>
        <w:pStyle w:val="a5"/>
        <w:numPr>
          <w:ilvl w:val="0"/>
          <w:numId w:val="45"/>
        </w:numPr>
        <w:tabs>
          <w:tab w:val="left" w:pos="1106"/>
          <w:tab w:val="left" w:pos="3241"/>
          <w:tab w:val="left" w:pos="4115"/>
          <w:tab w:val="left" w:pos="5713"/>
          <w:tab w:val="left" w:pos="8849"/>
        </w:tabs>
        <w:ind w:right="875" w:firstLine="710"/>
        <w:rPr>
          <w:sz w:val="28"/>
        </w:rPr>
      </w:pPr>
      <w:r w:rsidRPr="00FE15CE">
        <w:rPr>
          <w:spacing w:val="-2"/>
          <w:sz w:val="28"/>
        </w:rPr>
        <w:t>удерживать</w:t>
      </w:r>
      <w:r w:rsidRPr="00FE15CE">
        <w:rPr>
          <w:sz w:val="28"/>
        </w:rPr>
        <w:tab/>
      </w:r>
      <w:r w:rsidRPr="00FE15CE">
        <w:rPr>
          <w:spacing w:val="-10"/>
          <w:sz w:val="28"/>
        </w:rPr>
        <w:t>в</w:t>
      </w:r>
      <w:r w:rsidRPr="00FE15CE">
        <w:rPr>
          <w:sz w:val="28"/>
        </w:rPr>
        <w:tab/>
      </w:r>
      <w:r w:rsidRPr="00FE15CE">
        <w:rPr>
          <w:spacing w:val="-2"/>
          <w:sz w:val="28"/>
        </w:rPr>
        <w:t>памяти</w:t>
      </w:r>
      <w:r w:rsidRPr="00FE15CE">
        <w:rPr>
          <w:sz w:val="28"/>
        </w:rPr>
        <w:tab/>
      </w:r>
      <w:r w:rsidRPr="00FE15CE">
        <w:rPr>
          <w:spacing w:val="-2"/>
          <w:sz w:val="28"/>
        </w:rPr>
        <w:t>последовательность</w:t>
      </w:r>
      <w:r w:rsidRPr="00FE15CE">
        <w:rPr>
          <w:sz w:val="28"/>
        </w:rPr>
        <w:tab/>
      </w:r>
      <w:r w:rsidRPr="00FE15CE">
        <w:rPr>
          <w:spacing w:val="-2"/>
          <w:sz w:val="28"/>
        </w:rPr>
        <w:t xml:space="preserve">событий </w:t>
      </w:r>
      <w:r w:rsidRPr="00FE15CE">
        <w:rPr>
          <w:sz w:val="28"/>
        </w:rPr>
        <w:t>прослушанного/прочитанного текста;</w:t>
      </w:r>
    </w:p>
    <w:p w14:paraId="3ADDB1A7" w14:textId="77777777" w:rsidR="00FE15CE" w:rsidRPr="00FE15CE" w:rsidRDefault="00FE15CE" w:rsidP="000E14E3">
      <w:pPr>
        <w:pStyle w:val="a5"/>
        <w:numPr>
          <w:ilvl w:val="0"/>
          <w:numId w:val="45"/>
        </w:numPr>
        <w:tabs>
          <w:tab w:val="left" w:pos="1106"/>
        </w:tabs>
        <w:ind w:right="881" w:firstLine="710"/>
        <w:rPr>
          <w:sz w:val="28"/>
        </w:rPr>
      </w:pPr>
      <w:r w:rsidRPr="00FE15CE">
        <w:rPr>
          <w:sz w:val="28"/>
        </w:rPr>
        <w:t>контролировать выполнение поставленной учебной задачи при чтении/ слушании произведения;</w:t>
      </w:r>
    </w:p>
    <w:p w14:paraId="65F51EF8" w14:textId="77777777" w:rsidR="00FE15CE" w:rsidRPr="00FE15CE" w:rsidRDefault="00FE15CE" w:rsidP="000E14E3">
      <w:pPr>
        <w:pStyle w:val="a5"/>
        <w:numPr>
          <w:ilvl w:val="0"/>
          <w:numId w:val="45"/>
        </w:numPr>
        <w:tabs>
          <w:tab w:val="left" w:pos="1106"/>
        </w:tabs>
        <w:spacing w:line="321" w:lineRule="exact"/>
        <w:ind w:left="1106" w:hanging="163"/>
        <w:jc w:val="left"/>
        <w:rPr>
          <w:sz w:val="28"/>
        </w:rPr>
      </w:pPr>
      <w:r w:rsidRPr="00FE15CE">
        <w:rPr>
          <w:sz w:val="28"/>
        </w:rPr>
        <w:t>проверять</w:t>
      </w:r>
      <w:r w:rsidRPr="00FE15CE">
        <w:rPr>
          <w:spacing w:val="-11"/>
          <w:sz w:val="28"/>
        </w:rPr>
        <w:t xml:space="preserve"> </w:t>
      </w:r>
      <w:r w:rsidRPr="00FE15CE">
        <w:rPr>
          <w:sz w:val="28"/>
        </w:rPr>
        <w:t>(по</w:t>
      </w:r>
      <w:r w:rsidRPr="00FE15CE">
        <w:rPr>
          <w:spacing w:val="-8"/>
          <w:sz w:val="28"/>
        </w:rPr>
        <w:t xml:space="preserve"> </w:t>
      </w:r>
      <w:r w:rsidRPr="00FE15CE">
        <w:rPr>
          <w:sz w:val="28"/>
        </w:rPr>
        <w:t>образцу)</w:t>
      </w:r>
      <w:r w:rsidRPr="00FE15CE">
        <w:rPr>
          <w:spacing w:val="-6"/>
          <w:sz w:val="28"/>
        </w:rPr>
        <w:t xml:space="preserve"> </w:t>
      </w:r>
      <w:r w:rsidRPr="00FE15CE">
        <w:rPr>
          <w:sz w:val="28"/>
        </w:rPr>
        <w:t>выполнение</w:t>
      </w:r>
      <w:r w:rsidRPr="00FE15CE">
        <w:rPr>
          <w:spacing w:val="-8"/>
          <w:sz w:val="28"/>
        </w:rPr>
        <w:t xml:space="preserve"> </w:t>
      </w:r>
      <w:r w:rsidRPr="00FE15CE">
        <w:rPr>
          <w:sz w:val="28"/>
        </w:rPr>
        <w:t>поставленной</w:t>
      </w:r>
      <w:r w:rsidRPr="00FE15CE">
        <w:rPr>
          <w:spacing w:val="-8"/>
          <w:sz w:val="28"/>
        </w:rPr>
        <w:t xml:space="preserve"> </w:t>
      </w:r>
      <w:r w:rsidRPr="00FE15CE">
        <w:rPr>
          <w:sz w:val="28"/>
        </w:rPr>
        <w:t>учебной</w:t>
      </w:r>
      <w:r w:rsidRPr="00FE15CE">
        <w:rPr>
          <w:spacing w:val="-9"/>
          <w:sz w:val="28"/>
        </w:rPr>
        <w:t xml:space="preserve"> </w:t>
      </w:r>
      <w:r w:rsidRPr="00FE15CE">
        <w:rPr>
          <w:spacing w:val="-2"/>
          <w:sz w:val="28"/>
        </w:rPr>
        <w:t>задачи.</w:t>
      </w:r>
    </w:p>
    <w:p w14:paraId="07B1FEFE" w14:textId="77777777" w:rsidR="00FE15CE" w:rsidRPr="00FE15CE" w:rsidRDefault="00FE15CE" w:rsidP="00FE15CE">
      <w:pPr>
        <w:pStyle w:val="3"/>
        <w:spacing w:before="1"/>
        <w:jc w:val="left"/>
      </w:pPr>
      <w:r w:rsidRPr="00FE15CE">
        <w:t>Совместная</w:t>
      </w:r>
      <w:r w:rsidRPr="00FE15CE">
        <w:rPr>
          <w:spacing w:val="-13"/>
        </w:rPr>
        <w:t xml:space="preserve"> </w:t>
      </w:r>
      <w:r w:rsidRPr="00FE15CE">
        <w:rPr>
          <w:spacing w:val="-2"/>
        </w:rPr>
        <w:t>деятельность</w:t>
      </w:r>
    </w:p>
    <w:p w14:paraId="52900328" w14:textId="77777777" w:rsidR="00FE15CE" w:rsidRPr="00FE15CE" w:rsidRDefault="00FE15CE" w:rsidP="00FE15CE">
      <w:pPr>
        <w:spacing w:line="319" w:lineRule="exact"/>
        <w:ind w:left="943"/>
        <w:rPr>
          <w:rFonts w:ascii="Times New Roman" w:hAnsi="Times New Roman"/>
          <w:i/>
          <w:sz w:val="28"/>
          <w:lang w:val="ru-RU"/>
        </w:rPr>
      </w:pPr>
      <w:r w:rsidRPr="00FE15CE">
        <w:rPr>
          <w:rFonts w:ascii="Times New Roman" w:hAnsi="Times New Roman"/>
          <w:i/>
          <w:sz w:val="28"/>
          <w:lang w:val="ru-RU"/>
        </w:rPr>
        <w:t>Совместная</w:t>
      </w:r>
      <w:r w:rsidRPr="00FE15CE">
        <w:rPr>
          <w:rFonts w:ascii="Times New Roman" w:hAnsi="Times New Roman"/>
          <w:i/>
          <w:spacing w:val="-14"/>
          <w:sz w:val="28"/>
          <w:lang w:val="ru-RU"/>
        </w:rPr>
        <w:t xml:space="preserve"> </w:t>
      </w:r>
      <w:r w:rsidRPr="00FE15CE">
        <w:rPr>
          <w:rFonts w:ascii="Times New Roman" w:hAnsi="Times New Roman"/>
          <w:i/>
          <w:sz w:val="28"/>
          <w:lang w:val="ru-RU"/>
        </w:rPr>
        <w:t>деятельность</w:t>
      </w:r>
      <w:r w:rsidRPr="00FE15CE">
        <w:rPr>
          <w:rFonts w:ascii="Times New Roman" w:hAnsi="Times New Roman"/>
          <w:i/>
          <w:spacing w:val="-14"/>
          <w:sz w:val="28"/>
          <w:lang w:val="ru-RU"/>
        </w:rPr>
        <w:t xml:space="preserve"> </w:t>
      </w:r>
      <w:r w:rsidRPr="00FE15CE">
        <w:rPr>
          <w:rFonts w:ascii="Times New Roman" w:hAnsi="Times New Roman"/>
          <w:i/>
          <w:sz w:val="28"/>
          <w:lang w:val="ru-RU"/>
        </w:rPr>
        <w:t>способствует</w:t>
      </w:r>
      <w:r w:rsidRPr="00FE15CE">
        <w:rPr>
          <w:rFonts w:ascii="Times New Roman" w:hAnsi="Times New Roman"/>
          <w:i/>
          <w:spacing w:val="-13"/>
          <w:sz w:val="28"/>
          <w:lang w:val="ru-RU"/>
        </w:rPr>
        <w:t xml:space="preserve"> </w:t>
      </w:r>
      <w:r w:rsidRPr="00FE15CE">
        <w:rPr>
          <w:rFonts w:ascii="Times New Roman" w:hAnsi="Times New Roman"/>
          <w:i/>
          <w:sz w:val="28"/>
          <w:lang w:val="ru-RU"/>
        </w:rPr>
        <w:t>формированию</w:t>
      </w:r>
      <w:r w:rsidRPr="00FE15CE">
        <w:rPr>
          <w:rFonts w:ascii="Times New Roman" w:hAnsi="Times New Roman"/>
          <w:i/>
          <w:spacing w:val="-13"/>
          <w:sz w:val="28"/>
          <w:lang w:val="ru-RU"/>
        </w:rPr>
        <w:t xml:space="preserve"> </w:t>
      </w:r>
      <w:r w:rsidRPr="00FE15CE">
        <w:rPr>
          <w:rFonts w:ascii="Times New Roman" w:hAnsi="Times New Roman"/>
          <w:i/>
          <w:spacing w:val="-2"/>
          <w:sz w:val="28"/>
          <w:lang w:val="ru-RU"/>
        </w:rPr>
        <w:t>умений:</w:t>
      </w:r>
    </w:p>
    <w:p w14:paraId="79D5E7CD" w14:textId="77777777" w:rsidR="00FE15CE" w:rsidRPr="00FE15CE" w:rsidRDefault="00FE15CE" w:rsidP="000E14E3">
      <w:pPr>
        <w:pStyle w:val="a5"/>
        <w:numPr>
          <w:ilvl w:val="0"/>
          <w:numId w:val="45"/>
        </w:numPr>
        <w:tabs>
          <w:tab w:val="left" w:pos="1106"/>
        </w:tabs>
        <w:spacing w:line="322" w:lineRule="exact"/>
        <w:ind w:left="1106" w:hanging="163"/>
        <w:jc w:val="left"/>
        <w:rPr>
          <w:sz w:val="28"/>
        </w:rPr>
      </w:pPr>
      <w:r w:rsidRPr="00FE15CE">
        <w:rPr>
          <w:sz w:val="28"/>
        </w:rPr>
        <w:t>выбирать</w:t>
      </w:r>
      <w:r w:rsidRPr="00FE15CE">
        <w:rPr>
          <w:spacing w:val="-10"/>
          <w:sz w:val="28"/>
        </w:rPr>
        <w:t xml:space="preserve"> </w:t>
      </w:r>
      <w:r w:rsidRPr="00FE15CE">
        <w:rPr>
          <w:sz w:val="28"/>
        </w:rPr>
        <w:t>себе</w:t>
      </w:r>
      <w:r w:rsidRPr="00FE15CE">
        <w:rPr>
          <w:spacing w:val="-6"/>
          <w:sz w:val="28"/>
        </w:rPr>
        <w:t xml:space="preserve"> </w:t>
      </w:r>
      <w:r w:rsidRPr="00FE15CE">
        <w:rPr>
          <w:sz w:val="28"/>
        </w:rPr>
        <w:t>партнёров</w:t>
      </w:r>
      <w:r w:rsidRPr="00FE15CE">
        <w:rPr>
          <w:spacing w:val="-8"/>
          <w:sz w:val="28"/>
        </w:rPr>
        <w:t xml:space="preserve"> </w:t>
      </w:r>
      <w:r w:rsidRPr="00FE15CE">
        <w:rPr>
          <w:sz w:val="28"/>
        </w:rPr>
        <w:t>по</w:t>
      </w:r>
      <w:r w:rsidRPr="00FE15CE">
        <w:rPr>
          <w:spacing w:val="-8"/>
          <w:sz w:val="28"/>
        </w:rPr>
        <w:t xml:space="preserve"> </w:t>
      </w:r>
      <w:r w:rsidRPr="00FE15CE">
        <w:rPr>
          <w:sz w:val="28"/>
        </w:rPr>
        <w:t>совместной</w:t>
      </w:r>
      <w:r w:rsidRPr="00FE15CE">
        <w:rPr>
          <w:spacing w:val="-7"/>
          <w:sz w:val="28"/>
        </w:rPr>
        <w:t xml:space="preserve"> </w:t>
      </w:r>
      <w:r w:rsidRPr="00FE15CE">
        <w:rPr>
          <w:spacing w:val="-2"/>
          <w:sz w:val="28"/>
        </w:rPr>
        <w:t>деятельности;</w:t>
      </w:r>
    </w:p>
    <w:p w14:paraId="1E2A8E3F" w14:textId="77777777" w:rsidR="00FE15CE" w:rsidRPr="00FE15CE" w:rsidRDefault="00FE15CE" w:rsidP="000E14E3">
      <w:pPr>
        <w:pStyle w:val="a5"/>
        <w:numPr>
          <w:ilvl w:val="0"/>
          <w:numId w:val="45"/>
        </w:numPr>
        <w:tabs>
          <w:tab w:val="left" w:pos="1106"/>
        </w:tabs>
        <w:spacing w:line="242" w:lineRule="auto"/>
        <w:ind w:right="887" w:firstLine="710"/>
        <w:jc w:val="left"/>
        <w:rPr>
          <w:sz w:val="28"/>
        </w:rPr>
      </w:pPr>
      <w:r w:rsidRPr="00FE15CE">
        <w:rPr>
          <w:sz w:val="28"/>
        </w:rPr>
        <w:t>распределять</w:t>
      </w:r>
      <w:r w:rsidRPr="00FE15CE">
        <w:rPr>
          <w:spacing w:val="40"/>
          <w:sz w:val="28"/>
        </w:rPr>
        <w:t xml:space="preserve"> </w:t>
      </w:r>
      <w:r w:rsidRPr="00FE15CE">
        <w:rPr>
          <w:sz w:val="28"/>
        </w:rPr>
        <w:t>работу,</w:t>
      </w:r>
      <w:r w:rsidRPr="00FE15CE">
        <w:rPr>
          <w:spacing w:val="40"/>
          <w:sz w:val="28"/>
        </w:rPr>
        <w:t xml:space="preserve"> </w:t>
      </w:r>
      <w:r w:rsidRPr="00FE15CE">
        <w:rPr>
          <w:sz w:val="28"/>
        </w:rPr>
        <w:t>договариваться,</w:t>
      </w:r>
      <w:r w:rsidRPr="00FE15CE">
        <w:rPr>
          <w:spacing w:val="40"/>
          <w:sz w:val="28"/>
        </w:rPr>
        <w:t xml:space="preserve"> </w:t>
      </w:r>
      <w:r w:rsidRPr="00FE15CE">
        <w:rPr>
          <w:sz w:val="28"/>
        </w:rPr>
        <w:t>приходить</w:t>
      </w:r>
      <w:r w:rsidRPr="00FE15CE">
        <w:rPr>
          <w:spacing w:val="40"/>
          <w:sz w:val="28"/>
        </w:rPr>
        <w:t xml:space="preserve"> </w:t>
      </w:r>
      <w:r w:rsidRPr="00FE15CE">
        <w:rPr>
          <w:sz w:val="28"/>
        </w:rPr>
        <w:t>к</w:t>
      </w:r>
      <w:r w:rsidRPr="00FE15CE">
        <w:rPr>
          <w:spacing w:val="40"/>
          <w:sz w:val="28"/>
        </w:rPr>
        <w:t xml:space="preserve"> </w:t>
      </w:r>
      <w:r w:rsidRPr="00FE15CE">
        <w:rPr>
          <w:sz w:val="28"/>
        </w:rPr>
        <w:t>общему</w:t>
      </w:r>
      <w:r w:rsidRPr="00FE15CE">
        <w:rPr>
          <w:spacing w:val="40"/>
          <w:sz w:val="28"/>
        </w:rPr>
        <w:t xml:space="preserve"> </w:t>
      </w:r>
      <w:r w:rsidRPr="00FE15CE">
        <w:rPr>
          <w:sz w:val="28"/>
        </w:rPr>
        <w:t>решению, отвечать за общий результат работы.</w:t>
      </w:r>
    </w:p>
    <w:p w14:paraId="619FDA94" w14:textId="77777777" w:rsidR="00FE15CE" w:rsidRPr="00FE15CE" w:rsidRDefault="00FE15CE" w:rsidP="00FE15CE">
      <w:pPr>
        <w:pStyle w:val="a3"/>
        <w:spacing w:before="2"/>
        <w:ind w:left="0" w:firstLine="0"/>
        <w:jc w:val="left"/>
      </w:pPr>
    </w:p>
    <w:p w14:paraId="4C915BD9" w14:textId="77777777" w:rsidR="00FE15CE" w:rsidRPr="00FE15CE" w:rsidRDefault="00FE15CE" w:rsidP="00FE15CE">
      <w:pPr>
        <w:pStyle w:val="1"/>
        <w:spacing w:line="319" w:lineRule="exact"/>
        <w:ind w:left="2293"/>
      </w:pPr>
      <w:r w:rsidRPr="00FE15CE">
        <w:t>СОДЕРЖАНИЕ</w:t>
      </w:r>
      <w:r w:rsidRPr="00FE15CE">
        <w:rPr>
          <w:spacing w:val="-8"/>
        </w:rPr>
        <w:t xml:space="preserve"> </w:t>
      </w:r>
      <w:proofErr w:type="gramStart"/>
      <w:r w:rsidRPr="00FE15CE">
        <w:t>ОБУЧЕНИЯ</w:t>
      </w:r>
      <w:r w:rsidRPr="00FE15CE">
        <w:rPr>
          <w:spacing w:val="-7"/>
        </w:rPr>
        <w:t xml:space="preserve"> </w:t>
      </w:r>
      <w:r w:rsidRPr="00FE15CE">
        <w:t>В</w:t>
      </w:r>
      <w:proofErr w:type="gramEnd"/>
      <w:r w:rsidRPr="00FE15CE">
        <w:rPr>
          <w:spacing w:val="-3"/>
        </w:rPr>
        <w:t xml:space="preserve"> </w:t>
      </w:r>
      <w:r w:rsidRPr="00FE15CE">
        <w:t>3</w:t>
      </w:r>
      <w:r w:rsidRPr="00FE15CE">
        <w:rPr>
          <w:spacing w:val="-8"/>
        </w:rPr>
        <w:t xml:space="preserve"> </w:t>
      </w:r>
      <w:r w:rsidRPr="00FE15CE">
        <w:rPr>
          <w:spacing w:val="-2"/>
        </w:rPr>
        <w:t>КЛАССЕ</w:t>
      </w:r>
    </w:p>
    <w:p w14:paraId="7F7D65E0" w14:textId="77777777" w:rsidR="00FE15CE" w:rsidRPr="00FE15CE" w:rsidRDefault="00FE15CE" w:rsidP="00FE15CE">
      <w:pPr>
        <w:pStyle w:val="a3"/>
        <w:ind w:right="868"/>
      </w:pPr>
      <w:r w:rsidRPr="00FE15CE">
        <w:rPr>
          <w:b/>
        </w:rPr>
        <w:t xml:space="preserve">О Родине и её истории. </w:t>
      </w:r>
      <w:r w:rsidRPr="00FE15CE">
        <w:t>Любовь к Родине и её история -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 главные идеи, нравственные ценности, выраженные в произведениях о Родине. Образ Родины в стихотворных и прозаических произведениях писателей и поэтов ХIХ и ХХ веков. Осознание нравственно- 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w:t>
      </w:r>
    </w:p>
    <w:p w14:paraId="6C00A070" w14:textId="77777777" w:rsidR="00FE15CE" w:rsidRPr="00FE15CE" w:rsidRDefault="00FE15CE" w:rsidP="00FE15CE">
      <w:pPr>
        <w:pStyle w:val="a3"/>
        <w:spacing w:before="67"/>
        <w:ind w:right="879"/>
      </w:pPr>
      <w:r w:rsidRPr="00FE15CE">
        <w:rPr>
          <w:b/>
          <w:i/>
        </w:rPr>
        <w:t>Произведения</w:t>
      </w:r>
      <w:r w:rsidRPr="00FE15CE">
        <w:rPr>
          <w:b/>
          <w:i/>
          <w:spacing w:val="80"/>
          <w:w w:val="150"/>
        </w:rPr>
        <w:t xml:space="preserve"> </w:t>
      </w:r>
      <w:r w:rsidRPr="00FE15CE">
        <w:rPr>
          <w:b/>
          <w:i/>
        </w:rPr>
        <w:t>для</w:t>
      </w:r>
      <w:r w:rsidRPr="00FE15CE">
        <w:rPr>
          <w:b/>
          <w:i/>
          <w:spacing w:val="80"/>
          <w:w w:val="150"/>
        </w:rPr>
        <w:t xml:space="preserve"> </w:t>
      </w:r>
      <w:r w:rsidRPr="00FE15CE">
        <w:rPr>
          <w:b/>
          <w:i/>
        </w:rPr>
        <w:t>чтения:</w:t>
      </w:r>
      <w:r w:rsidRPr="00FE15CE">
        <w:rPr>
          <w:b/>
          <w:i/>
          <w:spacing w:val="80"/>
          <w:w w:val="150"/>
        </w:rPr>
        <w:t xml:space="preserve"> </w:t>
      </w:r>
      <w:r w:rsidRPr="00FE15CE">
        <w:t>К.Д.</w:t>
      </w:r>
      <w:r w:rsidRPr="00FE15CE">
        <w:rPr>
          <w:spacing w:val="80"/>
          <w:w w:val="150"/>
        </w:rPr>
        <w:t xml:space="preserve"> </w:t>
      </w:r>
      <w:r w:rsidRPr="00FE15CE">
        <w:t>Ушинский</w:t>
      </w:r>
      <w:r w:rsidRPr="00FE15CE">
        <w:rPr>
          <w:spacing w:val="80"/>
          <w:w w:val="150"/>
        </w:rPr>
        <w:t xml:space="preserve"> </w:t>
      </w:r>
      <w:r w:rsidRPr="00FE15CE">
        <w:t>«Наше</w:t>
      </w:r>
      <w:r w:rsidRPr="00FE15CE">
        <w:rPr>
          <w:spacing w:val="80"/>
          <w:w w:val="150"/>
        </w:rPr>
        <w:t xml:space="preserve"> </w:t>
      </w:r>
      <w:r w:rsidRPr="00FE15CE">
        <w:t>отечество», М.М.</w:t>
      </w:r>
      <w:r w:rsidRPr="00FE15CE">
        <w:rPr>
          <w:spacing w:val="-4"/>
        </w:rPr>
        <w:t xml:space="preserve"> </w:t>
      </w:r>
      <w:r w:rsidRPr="00FE15CE">
        <w:t>Пришвин</w:t>
      </w:r>
      <w:r w:rsidRPr="00FE15CE">
        <w:rPr>
          <w:spacing w:val="74"/>
        </w:rPr>
        <w:t xml:space="preserve"> </w:t>
      </w:r>
      <w:r w:rsidRPr="00FE15CE">
        <w:t>«Моя</w:t>
      </w:r>
      <w:r w:rsidRPr="00FE15CE">
        <w:rPr>
          <w:spacing w:val="71"/>
        </w:rPr>
        <w:t xml:space="preserve"> </w:t>
      </w:r>
      <w:r w:rsidRPr="00FE15CE">
        <w:t>Родина»,</w:t>
      </w:r>
      <w:r w:rsidRPr="00FE15CE">
        <w:rPr>
          <w:spacing w:val="72"/>
        </w:rPr>
        <w:t xml:space="preserve"> </w:t>
      </w:r>
      <w:r w:rsidRPr="00FE15CE">
        <w:t>С.А.</w:t>
      </w:r>
      <w:r w:rsidRPr="00FE15CE">
        <w:rPr>
          <w:spacing w:val="76"/>
        </w:rPr>
        <w:t xml:space="preserve"> </w:t>
      </w:r>
      <w:r w:rsidRPr="00FE15CE">
        <w:t>Васильев</w:t>
      </w:r>
      <w:r w:rsidRPr="00FE15CE">
        <w:rPr>
          <w:spacing w:val="72"/>
        </w:rPr>
        <w:t xml:space="preserve"> </w:t>
      </w:r>
      <w:r w:rsidRPr="00FE15CE">
        <w:t>«Россия»,</w:t>
      </w:r>
      <w:r w:rsidRPr="00FE15CE">
        <w:rPr>
          <w:spacing w:val="72"/>
        </w:rPr>
        <w:t xml:space="preserve"> </w:t>
      </w:r>
      <w:r w:rsidRPr="00FE15CE">
        <w:t>Н.П.</w:t>
      </w:r>
      <w:r w:rsidRPr="00FE15CE">
        <w:rPr>
          <w:spacing w:val="72"/>
        </w:rPr>
        <w:t xml:space="preserve"> </w:t>
      </w:r>
      <w:r w:rsidRPr="00FE15CE">
        <w:t>Кончаловская</w:t>
      </w:r>
    </w:p>
    <w:p w14:paraId="6F17EA9C" w14:textId="77777777" w:rsidR="00FE15CE" w:rsidRPr="00FE15CE" w:rsidRDefault="00FE15CE" w:rsidP="00FE15CE">
      <w:pPr>
        <w:pStyle w:val="a3"/>
        <w:spacing w:line="321" w:lineRule="exact"/>
        <w:ind w:firstLine="0"/>
      </w:pPr>
      <w:r w:rsidRPr="00FE15CE">
        <w:t>«Наша</w:t>
      </w:r>
      <w:r w:rsidRPr="00FE15CE">
        <w:rPr>
          <w:spacing w:val="-6"/>
        </w:rPr>
        <w:t xml:space="preserve"> </w:t>
      </w:r>
      <w:r w:rsidRPr="00FE15CE">
        <w:t>древняя</w:t>
      </w:r>
      <w:r w:rsidRPr="00FE15CE">
        <w:rPr>
          <w:spacing w:val="-4"/>
        </w:rPr>
        <w:t xml:space="preserve"> </w:t>
      </w:r>
      <w:r w:rsidRPr="00FE15CE">
        <w:t>столица»</w:t>
      </w:r>
      <w:r w:rsidRPr="00FE15CE">
        <w:rPr>
          <w:spacing w:val="-10"/>
        </w:rPr>
        <w:t xml:space="preserve"> </w:t>
      </w:r>
      <w:r w:rsidRPr="00FE15CE">
        <w:t>(отрывки)</w:t>
      </w:r>
      <w:r w:rsidRPr="00FE15CE">
        <w:rPr>
          <w:spacing w:val="-7"/>
        </w:rPr>
        <w:t xml:space="preserve"> </w:t>
      </w:r>
      <w:r w:rsidRPr="00FE15CE">
        <w:t>и</w:t>
      </w:r>
      <w:r w:rsidRPr="00FE15CE">
        <w:rPr>
          <w:spacing w:val="-6"/>
        </w:rPr>
        <w:t xml:space="preserve"> </w:t>
      </w:r>
      <w:r w:rsidRPr="00FE15CE">
        <w:t>другое</w:t>
      </w:r>
      <w:r w:rsidRPr="00FE15CE">
        <w:rPr>
          <w:spacing w:val="-5"/>
        </w:rPr>
        <w:t xml:space="preserve"> </w:t>
      </w:r>
      <w:r w:rsidRPr="00FE15CE">
        <w:t>(по</w:t>
      </w:r>
      <w:r w:rsidRPr="00FE15CE">
        <w:rPr>
          <w:spacing w:val="-6"/>
        </w:rPr>
        <w:t xml:space="preserve"> </w:t>
      </w:r>
      <w:r w:rsidRPr="00FE15CE">
        <w:rPr>
          <w:spacing w:val="-2"/>
        </w:rPr>
        <w:t>выбору).</w:t>
      </w:r>
    </w:p>
    <w:p w14:paraId="039061AE" w14:textId="77777777" w:rsidR="00FE15CE" w:rsidRPr="00FE15CE" w:rsidRDefault="00FE15CE" w:rsidP="00FE15CE">
      <w:pPr>
        <w:pStyle w:val="a3"/>
        <w:ind w:right="871"/>
      </w:pPr>
      <w:r w:rsidRPr="00FE15CE">
        <w:rPr>
          <w:b/>
        </w:rPr>
        <w:t xml:space="preserve">Фольклор (устное народное творчество). </w:t>
      </w:r>
      <w:r w:rsidRPr="00FE15CE">
        <w:t xml:space="preserve">Круг чтения: малые жанры фольклора (пословицы, потешки, считалки, небылицы, скороговорки, загадки, по выбору). Знакомство с видами загадок. Пословицы народов России (значение, </w:t>
      </w:r>
      <w:r w:rsidRPr="00FE15CE">
        <w:lastRenderedPageBreak/>
        <w:t>характеристика, нравственная основа). Книги и словари, созданные В.И.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w:t>
      </w:r>
    </w:p>
    <w:p w14:paraId="54FFFF31" w14:textId="77777777" w:rsidR="00FE15CE" w:rsidRPr="00FE15CE" w:rsidRDefault="00FE15CE" w:rsidP="00FE15CE">
      <w:pPr>
        <w:pStyle w:val="a3"/>
        <w:spacing w:before="3"/>
        <w:ind w:right="872"/>
      </w:pPr>
      <w:r w:rsidRPr="00FE15CE">
        <w:t>Фольклорная сказка как отражение общечеловеческих ценностей и нравственных правил. Виды сказок (о животных, бытовые, волшебные). Художественные особенности сказок: построение (композиция), язык</w:t>
      </w:r>
      <w:r w:rsidRPr="00FE15CE">
        <w:rPr>
          <w:spacing w:val="80"/>
        </w:rPr>
        <w:t xml:space="preserve"> </w:t>
      </w:r>
      <w:r w:rsidRPr="00FE15CE">
        <w:t>(лексика). Характеристика героя, волшебные помощники, иллюстрация как отражение сюжета волшебной сказки (например, картины В.М. Васнецова, иллюстрации Ю.А. Васнецова, И.Я. Билибина, В.М. Конашевич). Отражение в сказках народного быта и культуры. Составление плана сказки.</w:t>
      </w:r>
    </w:p>
    <w:p w14:paraId="7BEDD05E" w14:textId="77777777" w:rsidR="00FE15CE" w:rsidRPr="00FE15CE" w:rsidRDefault="00FE15CE" w:rsidP="00FE15CE">
      <w:pPr>
        <w:pStyle w:val="a3"/>
        <w:spacing w:before="3"/>
        <w:ind w:right="865"/>
      </w:pPr>
      <w:r w:rsidRPr="00FE15CE">
        <w:rPr>
          <w:b/>
          <w:i/>
        </w:rPr>
        <w:t xml:space="preserve">Круг чтения: народная песня. </w:t>
      </w:r>
      <w:r w:rsidRPr="00FE15CE">
        <w:t>Чувства, которые рождают песни, темы песен. Описание картин природы как способ рассказать</w:t>
      </w:r>
      <w:r w:rsidRPr="00FE15CE">
        <w:rPr>
          <w:spacing w:val="-1"/>
        </w:rPr>
        <w:t xml:space="preserve"> </w:t>
      </w:r>
      <w:r w:rsidRPr="00FE15CE">
        <w:t>в</w:t>
      </w:r>
      <w:r w:rsidRPr="00FE15CE">
        <w:rPr>
          <w:spacing w:val="-1"/>
        </w:rPr>
        <w:t xml:space="preserve"> </w:t>
      </w:r>
      <w:r w:rsidRPr="00FE15CE">
        <w:t>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w:t>
      </w:r>
      <w:r w:rsidRPr="00FE15CE">
        <w:rPr>
          <w:spacing w:val="40"/>
        </w:rPr>
        <w:t xml:space="preserve"> </w:t>
      </w:r>
      <w:r w:rsidRPr="00FE15CE">
        <w:t>картин как иллюстрации к эпизодам фольклорного произведения.</w:t>
      </w:r>
    </w:p>
    <w:p w14:paraId="6D5F909E" w14:textId="77777777" w:rsidR="00FE15CE" w:rsidRPr="00FE15CE" w:rsidRDefault="00FE15CE" w:rsidP="00FE15CE">
      <w:pPr>
        <w:pStyle w:val="a3"/>
        <w:ind w:right="870"/>
      </w:pPr>
      <w:r w:rsidRPr="00FE15CE">
        <w:rPr>
          <w:b/>
          <w:i/>
        </w:rPr>
        <w:t xml:space="preserve">Произведения для чтения: </w:t>
      </w:r>
      <w:r w:rsidRPr="00FE15CE">
        <w:t xml:space="preserve">малые жанры фольклора, русская народная сказка «Иван-царевич и серый волк», былина об Илье Муромце и другие (по </w:t>
      </w:r>
      <w:r w:rsidRPr="00FE15CE">
        <w:rPr>
          <w:spacing w:val="-2"/>
        </w:rPr>
        <w:t>выбору).</w:t>
      </w:r>
    </w:p>
    <w:p w14:paraId="063C01F3" w14:textId="77777777" w:rsidR="00FE15CE" w:rsidRPr="00FE15CE" w:rsidRDefault="00FE15CE" w:rsidP="00FE15CE">
      <w:pPr>
        <w:pStyle w:val="a3"/>
        <w:spacing w:before="1"/>
        <w:ind w:right="864"/>
      </w:pPr>
      <w:r w:rsidRPr="00FE15CE">
        <w:rPr>
          <w:b/>
        </w:rPr>
        <w:t xml:space="preserve">Творчество А.С. Пушкина. </w:t>
      </w:r>
      <w:r w:rsidRPr="00FE15CE">
        <w:t>А.С. Пушкин - великий русский поэт. Лирические произведения А.С. Пушкина: средства художественной выразительности (сравнение, эпитет); рифма, ритм. Литературные сказки А.С. Пушкина в стихах (по выбору, например, «Сказка о царе Салтане, о сыне его славном и могучем богатыре князе Гвидоне Салтановиче и о прекрасной царевне Лебеди»). Нравственный смысл произведения, структура сказочного текста, особенности сюжета, приём повтора как основа изменения сюжета. Связь пушкинских сказок с фольклорными. Положительные и отрицательные герои, волшебные помощники, язык авторской сказки. И.Я. Билибин - иллюстратор сказок А.С. Пушкина.</w:t>
      </w:r>
    </w:p>
    <w:p w14:paraId="47238731" w14:textId="77777777" w:rsidR="00FE15CE" w:rsidRPr="00FE15CE" w:rsidRDefault="00FE15CE" w:rsidP="00FE15CE">
      <w:pPr>
        <w:pStyle w:val="a3"/>
        <w:ind w:right="876"/>
      </w:pPr>
      <w:r w:rsidRPr="00FE15CE">
        <w:rPr>
          <w:b/>
          <w:i/>
        </w:rPr>
        <w:t xml:space="preserve">Произведения для чтения: </w:t>
      </w:r>
      <w:r w:rsidRPr="00FE15CE">
        <w:t>А.С. Пушкин «Сказка о царе Салтане, о сыне его славном и могучем богатыре князе Гвидоне Салтановиче и о прекрасной царевне Лебеди», «В тот год осенняя погода...», «Опрятней модного паркета...» и другие (по выбору).</w:t>
      </w:r>
    </w:p>
    <w:p w14:paraId="3EF81542" w14:textId="77777777" w:rsidR="00FE15CE" w:rsidRPr="00FE15CE" w:rsidRDefault="00FE15CE" w:rsidP="00FE15CE">
      <w:pPr>
        <w:pStyle w:val="a3"/>
        <w:spacing w:before="67"/>
        <w:ind w:right="870"/>
      </w:pPr>
      <w:r w:rsidRPr="00FE15CE">
        <w:rPr>
          <w:b/>
        </w:rPr>
        <w:t xml:space="preserve">Творчество И.А. Крылова. </w:t>
      </w:r>
      <w:r w:rsidRPr="00FE15CE">
        <w:t>Басня - произведение-поучение, которое помогает</w:t>
      </w:r>
      <w:r w:rsidRPr="00FE15CE">
        <w:rPr>
          <w:spacing w:val="-2"/>
        </w:rPr>
        <w:t xml:space="preserve"> </w:t>
      </w:r>
      <w:r w:rsidRPr="00FE15CE">
        <w:t>увидеть</w:t>
      </w:r>
      <w:r w:rsidRPr="00FE15CE">
        <w:rPr>
          <w:spacing w:val="-2"/>
        </w:rPr>
        <w:t xml:space="preserve"> </w:t>
      </w:r>
      <w:r w:rsidRPr="00FE15CE">
        <w:t>свои и чужие недостатки. Иносказание в</w:t>
      </w:r>
      <w:r w:rsidRPr="00FE15CE">
        <w:rPr>
          <w:spacing w:val="-2"/>
        </w:rPr>
        <w:t xml:space="preserve"> </w:t>
      </w:r>
      <w:r w:rsidRPr="00FE15CE">
        <w:t>баснях. И.А. Крылов</w:t>
      </w:r>
    </w:p>
    <w:p w14:paraId="4E546B07" w14:textId="77777777" w:rsidR="00FE15CE" w:rsidRPr="00FE15CE" w:rsidRDefault="00FE15CE" w:rsidP="00FE15CE">
      <w:pPr>
        <w:pStyle w:val="a3"/>
        <w:spacing w:line="242" w:lineRule="auto"/>
        <w:ind w:right="867" w:firstLine="0"/>
      </w:pPr>
      <w:r w:rsidRPr="00FE15CE">
        <w:t>- великий русский баснописец. Басни И.А. Крылова (не менее двух): назначение, темы и герои, особенности языка. Явная и скрытая мораль басен. Использование крылатых выражений в речи.</w:t>
      </w:r>
    </w:p>
    <w:p w14:paraId="179AD485" w14:textId="77777777" w:rsidR="00FE15CE" w:rsidRPr="00FE15CE" w:rsidRDefault="00FE15CE" w:rsidP="00FE15CE">
      <w:pPr>
        <w:pStyle w:val="a3"/>
        <w:ind w:right="876" w:firstLine="720"/>
      </w:pPr>
      <w:r w:rsidRPr="00FE15CE">
        <w:rPr>
          <w:b/>
          <w:i/>
        </w:rPr>
        <w:t>Произведения для чтения</w:t>
      </w:r>
      <w:r w:rsidRPr="00FE15CE">
        <w:t>: И.А. Крылов «Ворона и Лисица», «Лисица и виноград», «Мартышка и очки» и другие (по выбору).</w:t>
      </w:r>
    </w:p>
    <w:p w14:paraId="29D7B827" w14:textId="77777777" w:rsidR="00FE15CE" w:rsidRPr="00FE15CE" w:rsidRDefault="00FE15CE" w:rsidP="00FE15CE">
      <w:pPr>
        <w:pStyle w:val="a3"/>
        <w:ind w:right="867"/>
      </w:pPr>
      <w:r w:rsidRPr="00FE15CE">
        <w:rPr>
          <w:b/>
        </w:rPr>
        <w:lastRenderedPageBreak/>
        <w:t xml:space="preserve">Картины природы в произведениях поэтов и писателей ХIХ-ХХ веков. </w:t>
      </w:r>
      <w:r w:rsidRPr="00FE15CE">
        <w:t>Лирические произведения как способ передачи чувств людей, автора. Картины природы в произведениях поэтов и писателей (не менее пяти авторов по</w:t>
      </w:r>
      <w:r w:rsidRPr="00FE15CE">
        <w:rPr>
          <w:spacing w:val="40"/>
        </w:rPr>
        <w:t xml:space="preserve"> </w:t>
      </w:r>
      <w:r w:rsidRPr="00FE15CE">
        <w:t>выбору):</w:t>
      </w:r>
      <w:r w:rsidRPr="00FE15CE">
        <w:rPr>
          <w:spacing w:val="40"/>
        </w:rPr>
        <w:t xml:space="preserve"> </w:t>
      </w:r>
      <w:r w:rsidRPr="00FE15CE">
        <w:t>Ф.И.</w:t>
      </w:r>
      <w:r w:rsidRPr="00FE15CE">
        <w:rPr>
          <w:spacing w:val="40"/>
        </w:rPr>
        <w:t xml:space="preserve"> </w:t>
      </w:r>
      <w:r w:rsidRPr="00FE15CE">
        <w:t>Тютчева,</w:t>
      </w:r>
      <w:r w:rsidRPr="00FE15CE">
        <w:rPr>
          <w:spacing w:val="40"/>
        </w:rPr>
        <w:t xml:space="preserve"> </w:t>
      </w:r>
      <w:r w:rsidRPr="00FE15CE">
        <w:t>А.А.</w:t>
      </w:r>
      <w:r w:rsidRPr="00FE15CE">
        <w:rPr>
          <w:spacing w:val="40"/>
        </w:rPr>
        <w:t xml:space="preserve"> </w:t>
      </w:r>
      <w:r w:rsidRPr="00FE15CE">
        <w:t>Фета,</w:t>
      </w:r>
      <w:r w:rsidRPr="00FE15CE">
        <w:rPr>
          <w:spacing w:val="40"/>
        </w:rPr>
        <w:t xml:space="preserve"> </w:t>
      </w:r>
      <w:r w:rsidRPr="00FE15CE">
        <w:t>М.Ю.</w:t>
      </w:r>
      <w:r w:rsidRPr="00FE15CE">
        <w:rPr>
          <w:spacing w:val="40"/>
        </w:rPr>
        <w:t xml:space="preserve"> </w:t>
      </w:r>
      <w:r w:rsidRPr="00FE15CE">
        <w:t>Лермонтова,</w:t>
      </w:r>
      <w:r w:rsidRPr="00FE15CE">
        <w:rPr>
          <w:spacing w:val="40"/>
        </w:rPr>
        <w:t xml:space="preserve"> </w:t>
      </w:r>
      <w:r w:rsidRPr="00FE15CE">
        <w:t>А.Н.</w:t>
      </w:r>
      <w:r w:rsidRPr="00FE15CE">
        <w:rPr>
          <w:spacing w:val="40"/>
        </w:rPr>
        <w:t xml:space="preserve"> </w:t>
      </w:r>
      <w:r w:rsidRPr="00FE15CE">
        <w:t>Майкова,</w:t>
      </w:r>
      <w:r w:rsidRPr="00FE15CE">
        <w:rPr>
          <w:spacing w:val="40"/>
        </w:rPr>
        <w:t xml:space="preserve"> </w:t>
      </w:r>
      <w:r w:rsidRPr="00FE15CE">
        <w:t>Н.А. Некрасова,</w:t>
      </w:r>
      <w:r w:rsidRPr="00FE15CE">
        <w:rPr>
          <w:spacing w:val="40"/>
        </w:rPr>
        <w:t xml:space="preserve"> </w:t>
      </w:r>
      <w:r w:rsidRPr="00FE15CE">
        <w:t>А.А.</w:t>
      </w:r>
      <w:r w:rsidRPr="00FE15CE">
        <w:rPr>
          <w:spacing w:val="40"/>
        </w:rPr>
        <w:t xml:space="preserve"> </w:t>
      </w:r>
      <w:r w:rsidRPr="00FE15CE">
        <w:t>Блока,</w:t>
      </w:r>
      <w:r w:rsidRPr="00FE15CE">
        <w:rPr>
          <w:spacing w:val="40"/>
        </w:rPr>
        <w:t xml:space="preserve"> </w:t>
      </w:r>
      <w:r w:rsidRPr="00FE15CE">
        <w:t>С.А.</w:t>
      </w:r>
      <w:r w:rsidRPr="00FE15CE">
        <w:rPr>
          <w:spacing w:val="40"/>
        </w:rPr>
        <w:t xml:space="preserve"> </w:t>
      </w:r>
      <w:r w:rsidRPr="00FE15CE">
        <w:t>Есенина,</w:t>
      </w:r>
      <w:r w:rsidRPr="00FE15CE">
        <w:rPr>
          <w:spacing w:val="40"/>
        </w:rPr>
        <w:t xml:space="preserve"> </w:t>
      </w:r>
      <w:r w:rsidRPr="00FE15CE">
        <w:t>К.Д.</w:t>
      </w:r>
      <w:r w:rsidRPr="00FE15CE">
        <w:rPr>
          <w:spacing w:val="40"/>
        </w:rPr>
        <w:t xml:space="preserve"> </w:t>
      </w:r>
      <w:r w:rsidRPr="00FE15CE">
        <w:t>Бальмонта,</w:t>
      </w:r>
      <w:r w:rsidRPr="00FE15CE">
        <w:rPr>
          <w:spacing w:val="40"/>
        </w:rPr>
        <w:t xml:space="preserve"> </w:t>
      </w:r>
      <w:r w:rsidRPr="00FE15CE">
        <w:t>И.А.</w:t>
      </w:r>
      <w:r w:rsidRPr="00FE15CE">
        <w:rPr>
          <w:spacing w:val="40"/>
        </w:rPr>
        <w:t xml:space="preserve"> </w:t>
      </w:r>
      <w:r w:rsidRPr="00FE15CE">
        <w:t>Бунина,</w:t>
      </w:r>
      <w:r w:rsidRPr="00FE15CE">
        <w:rPr>
          <w:spacing w:val="40"/>
        </w:rPr>
        <w:t xml:space="preserve"> </w:t>
      </w:r>
      <w:r w:rsidRPr="00FE15CE">
        <w:t>А.П. Чехова, К.Г. Паустовского и др. Чувства, вызываемые лирическими произведениями. 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
    <w:p w14:paraId="53C06EBB" w14:textId="77777777" w:rsidR="00FE15CE" w:rsidRPr="00FE15CE" w:rsidRDefault="00FE15CE" w:rsidP="00FE15CE">
      <w:pPr>
        <w:pStyle w:val="a3"/>
        <w:ind w:right="867"/>
      </w:pPr>
      <w:r w:rsidRPr="00FE15CE">
        <w:rPr>
          <w:b/>
          <w:i/>
        </w:rPr>
        <w:t xml:space="preserve">Произведения для чтения: </w:t>
      </w:r>
      <w:r w:rsidRPr="00FE15CE">
        <w:t>Ф.И. Тютчев «Есть в осени первоначальной...», А.А. Фет «Кот поёт, глаза прищуря», «Мама! Глянь-ка из окошка...»,</w:t>
      </w:r>
      <w:r w:rsidRPr="00FE15CE">
        <w:rPr>
          <w:spacing w:val="80"/>
          <w:w w:val="150"/>
        </w:rPr>
        <w:t xml:space="preserve"> </w:t>
      </w:r>
      <w:r w:rsidRPr="00FE15CE">
        <w:t>А.Н.</w:t>
      </w:r>
      <w:r w:rsidRPr="00FE15CE">
        <w:rPr>
          <w:spacing w:val="80"/>
          <w:w w:val="150"/>
        </w:rPr>
        <w:t xml:space="preserve"> </w:t>
      </w:r>
      <w:r w:rsidRPr="00FE15CE">
        <w:t>Майков</w:t>
      </w:r>
      <w:r w:rsidRPr="00FE15CE">
        <w:rPr>
          <w:spacing w:val="80"/>
          <w:w w:val="150"/>
        </w:rPr>
        <w:t xml:space="preserve"> </w:t>
      </w:r>
      <w:r w:rsidRPr="00FE15CE">
        <w:t>«Осень»,</w:t>
      </w:r>
      <w:r w:rsidRPr="00FE15CE">
        <w:rPr>
          <w:spacing w:val="80"/>
          <w:w w:val="150"/>
        </w:rPr>
        <w:t xml:space="preserve"> </w:t>
      </w:r>
      <w:r w:rsidRPr="00FE15CE">
        <w:t>С.А.</w:t>
      </w:r>
      <w:r w:rsidRPr="00FE15CE">
        <w:rPr>
          <w:spacing w:val="80"/>
          <w:w w:val="150"/>
        </w:rPr>
        <w:t xml:space="preserve"> </w:t>
      </w:r>
      <w:r w:rsidRPr="00FE15CE">
        <w:t>Есенин</w:t>
      </w:r>
      <w:r w:rsidRPr="00FE15CE">
        <w:rPr>
          <w:spacing w:val="80"/>
          <w:w w:val="150"/>
        </w:rPr>
        <w:t xml:space="preserve"> </w:t>
      </w:r>
      <w:r w:rsidRPr="00FE15CE">
        <w:t>«Берёза»,</w:t>
      </w:r>
      <w:r w:rsidRPr="00FE15CE">
        <w:rPr>
          <w:spacing w:val="80"/>
          <w:w w:val="150"/>
        </w:rPr>
        <w:t xml:space="preserve"> </w:t>
      </w:r>
      <w:r w:rsidRPr="00FE15CE">
        <w:t>Н.А.</w:t>
      </w:r>
      <w:r w:rsidRPr="00FE15CE">
        <w:rPr>
          <w:spacing w:val="80"/>
          <w:w w:val="150"/>
        </w:rPr>
        <w:t xml:space="preserve"> </w:t>
      </w:r>
      <w:r w:rsidRPr="00FE15CE">
        <w:t>Некрасов</w:t>
      </w:r>
    </w:p>
    <w:p w14:paraId="1864EF7A" w14:textId="77777777" w:rsidR="00FE15CE" w:rsidRPr="00FE15CE" w:rsidRDefault="00FE15CE" w:rsidP="00FE15CE">
      <w:pPr>
        <w:pStyle w:val="a3"/>
        <w:ind w:right="874" w:firstLine="0"/>
      </w:pPr>
      <w:r w:rsidRPr="00FE15CE">
        <w:t>«Железная дорога» (отрывок), А.А. Блок «Ворона», И.А. Бунин «Первый снег» и другие (по выбору).</w:t>
      </w:r>
    </w:p>
    <w:p w14:paraId="7343D23D" w14:textId="77777777" w:rsidR="00FE15CE" w:rsidRPr="00FE15CE" w:rsidRDefault="00FE15CE" w:rsidP="00FE15CE">
      <w:pPr>
        <w:pStyle w:val="a3"/>
        <w:ind w:right="874"/>
      </w:pPr>
      <w:r w:rsidRPr="00FE15CE">
        <w:rPr>
          <w:b/>
        </w:rPr>
        <w:t>Творчество</w:t>
      </w:r>
      <w:r w:rsidRPr="00FE15CE">
        <w:rPr>
          <w:b/>
          <w:spacing w:val="40"/>
        </w:rPr>
        <w:t xml:space="preserve"> </w:t>
      </w:r>
      <w:r w:rsidRPr="00FE15CE">
        <w:rPr>
          <w:b/>
        </w:rPr>
        <w:t>Л.Н.</w:t>
      </w:r>
      <w:r w:rsidRPr="00FE15CE">
        <w:rPr>
          <w:b/>
          <w:spacing w:val="40"/>
        </w:rPr>
        <w:t xml:space="preserve"> </w:t>
      </w:r>
      <w:r w:rsidRPr="00FE15CE">
        <w:rPr>
          <w:b/>
        </w:rPr>
        <w:t>Толстого.</w:t>
      </w:r>
      <w:r w:rsidRPr="00FE15CE">
        <w:rPr>
          <w:b/>
          <w:spacing w:val="40"/>
        </w:rPr>
        <w:t xml:space="preserve"> </w:t>
      </w:r>
      <w:r w:rsidRPr="00FE15CE">
        <w:t>Жанровое</w:t>
      </w:r>
      <w:r w:rsidRPr="00FE15CE">
        <w:rPr>
          <w:spacing w:val="40"/>
        </w:rPr>
        <w:t xml:space="preserve"> </w:t>
      </w:r>
      <w:r w:rsidRPr="00FE15CE">
        <w:t>многообразие</w:t>
      </w:r>
      <w:r w:rsidRPr="00FE15CE">
        <w:rPr>
          <w:spacing w:val="40"/>
        </w:rPr>
        <w:t xml:space="preserve"> </w:t>
      </w:r>
      <w:r w:rsidRPr="00FE15CE">
        <w:t>произведений</w:t>
      </w:r>
      <w:r w:rsidRPr="00FE15CE">
        <w:rPr>
          <w:spacing w:val="80"/>
        </w:rPr>
        <w:t xml:space="preserve"> </w:t>
      </w:r>
      <w:r w:rsidRPr="00FE15CE">
        <w:t>Л.Н. Толстого: сказки, рассказы, басни, быль (не менее трёх произведений).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действующие лица, различение рассказчика и автора произведения. Художественные особенности текста-описания, текста-рассуждения.</w:t>
      </w:r>
    </w:p>
    <w:p w14:paraId="0BE573D6" w14:textId="77777777" w:rsidR="00FE15CE" w:rsidRPr="00FE15CE" w:rsidRDefault="00FE15CE" w:rsidP="00FE15CE">
      <w:pPr>
        <w:spacing w:line="322" w:lineRule="exact"/>
        <w:ind w:left="943"/>
        <w:jc w:val="both"/>
        <w:rPr>
          <w:rFonts w:ascii="Times New Roman" w:hAnsi="Times New Roman"/>
          <w:sz w:val="28"/>
          <w:lang w:val="ru-RU"/>
        </w:rPr>
      </w:pPr>
      <w:r w:rsidRPr="00FE15CE">
        <w:rPr>
          <w:rFonts w:ascii="Times New Roman" w:hAnsi="Times New Roman"/>
          <w:b/>
          <w:i/>
          <w:sz w:val="28"/>
          <w:lang w:val="ru-RU"/>
        </w:rPr>
        <w:t>Произведения</w:t>
      </w:r>
      <w:r w:rsidRPr="00FE15CE">
        <w:rPr>
          <w:rFonts w:ascii="Times New Roman" w:hAnsi="Times New Roman"/>
          <w:b/>
          <w:i/>
          <w:spacing w:val="-4"/>
          <w:sz w:val="28"/>
          <w:lang w:val="ru-RU"/>
        </w:rPr>
        <w:t xml:space="preserve"> </w:t>
      </w:r>
      <w:r w:rsidRPr="00FE15CE">
        <w:rPr>
          <w:rFonts w:ascii="Times New Roman" w:hAnsi="Times New Roman"/>
          <w:b/>
          <w:i/>
          <w:sz w:val="28"/>
          <w:lang w:val="ru-RU"/>
        </w:rPr>
        <w:t>для</w:t>
      </w:r>
      <w:r w:rsidRPr="00FE15CE">
        <w:rPr>
          <w:rFonts w:ascii="Times New Roman" w:hAnsi="Times New Roman"/>
          <w:b/>
          <w:i/>
          <w:spacing w:val="-3"/>
          <w:sz w:val="28"/>
          <w:lang w:val="ru-RU"/>
        </w:rPr>
        <w:t xml:space="preserve"> </w:t>
      </w:r>
      <w:r w:rsidRPr="00FE15CE">
        <w:rPr>
          <w:rFonts w:ascii="Times New Roman" w:hAnsi="Times New Roman"/>
          <w:b/>
          <w:i/>
          <w:sz w:val="28"/>
          <w:lang w:val="ru-RU"/>
        </w:rPr>
        <w:t xml:space="preserve">чтения: </w:t>
      </w:r>
      <w:r w:rsidRPr="00FE15CE">
        <w:rPr>
          <w:rFonts w:ascii="Times New Roman" w:hAnsi="Times New Roman"/>
          <w:sz w:val="28"/>
          <w:lang w:val="ru-RU"/>
        </w:rPr>
        <w:t>Л.Н.</w:t>
      </w:r>
      <w:r w:rsidRPr="00FE15CE">
        <w:rPr>
          <w:rFonts w:ascii="Times New Roman" w:hAnsi="Times New Roman"/>
          <w:spacing w:val="-2"/>
          <w:sz w:val="28"/>
          <w:lang w:val="ru-RU"/>
        </w:rPr>
        <w:t xml:space="preserve"> </w:t>
      </w:r>
      <w:r w:rsidRPr="00FE15CE">
        <w:rPr>
          <w:rFonts w:ascii="Times New Roman" w:hAnsi="Times New Roman"/>
          <w:sz w:val="28"/>
          <w:lang w:val="ru-RU"/>
        </w:rPr>
        <w:t>Толстой</w:t>
      </w:r>
      <w:r w:rsidRPr="00FE15CE">
        <w:rPr>
          <w:rFonts w:ascii="Times New Roman" w:hAnsi="Times New Roman"/>
          <w:spacing w:val="-4"/>
          <w:sz w:val="28"/>
          <w:lang w:val="ru-RU"/>
        </w:rPr>
        <w:t xml:space="preserve"> </w:t>
      </w:r>
      <w:r w:rsidRPr="00FE15CE">
        <w:rPr>
          <w:rFonts w:ascii="Times New Roman" w:hAnsi="Times New Roman"/>
          <w:sz w:val="28"/>
          <w:lang w:val="ru-RU"/>
        </w:rPr>
        <w:t>«Лебеди»,</w:t>
      </w:r>
      <w:r w:rsidRPr="00FE15CE">
        <w:rPr>
          <w:rFonts w:ascii="Times New Roman" w:hAnsi="Times New Roman"/>
          <w:spacing w:val="2"/>
          <w:sz w:val="28"/>
          <w:lang w:val="ru-RU"/>
        </w:rPr>
        <w:t xml:space="preserve"> </w:t>
      </w:r>
      <w:r w:rsidRPr="00FE15CE">
        <w:rPr>
          <w:rFonts w:ascii="Times New Roman" w:hAnsi="Times New Roman"/>
          <w:sz w:val="28"/>
          <w:lang w:val="ru-RU"/>
        </w:rPr>
        <w:t>«Зайцы»,</w:t>
      </w:r>
      <w:r w:rsidRPr="00FE15CE">
        <w:rPr>
          <w:rFonts w:ascii="Times New Roman" w:hAnsi="Times New Roman"/>
          <w:spacing w:val="2"/>
          <w:sz w:val="28"/>
          <w:lang w:val="ru-RU"/>
        </w:rPr>
        <w:t xml:space="preserve"> </w:t>
      </w:r>
      <w:r w:rsidRPr="00FE15CE">
        <w:rPr>
          <w:rFonts w:ascii="Times New Roman" w:hAnsi="Times New Roman"/>
          <w:spacing w:val="-2"/>
          <w:sz w:val="28"/>
          <w:lang w:val="ru-RU"/>
        </w:rPr>
        <w:t>«Прыжок»,</w:t>
      </w:r>
    </w:p>
    <w:p w14:paraId="7C998E03" w14:textId="77777777" w:rsidR="00FE15CE" w:rsidRPr="00FE15CE" w:rsidRDefault="00FE15CE" w:rsidP="00FE15CE">
      <w:pPr>
        <w:pStyle w:val="a3"/>
        <w:ind w:firstLine="0"/>
      </w:pPr>
      <w:r w:rsidRPr="00FE15CE">
        <w:t>«Акула»</w:t>
      </w:r>
      <w:r w:rsidRPr="00FE15CE">
        <w:rPr>
          <w:spacing w:val="-7"/>
        </w:rPr>
        <w:t xml:space="preserve"> </w:t>
      </w:r>
      <w:r w:rsidRPr="00FE15CE">
        <w:t>и</w:t>
      </w:r>
      <w:r w:rsidRPr="00FE15CE">
        <w:rPr>
          <w:spacing w:val="-2"/>
        </w:rPr>
        <w:t xml:space="preserve"> другие.</w:t>
      </w:r>
    </w:p>
    <w:p w14:paraId="29EA0EEA" w14:textId="77777777" w:rsidR="00FE15CE" w:rsidRPr="00FE15CE" w:rsidRDefault="00FE15CE" w:rsidP="00FE15CE">
      <w:pPr>
        <w:pStyle w:val="a3"/>
        <w:ind w:right="870"/>
      </w:pPr>
      <w:r w:rsidRPr="00FE15CE">
        <w:rPr>
          <w:b/>
        </w:rPr>
        <w:t xml:space="preserve">Литературная сказка. </w:t>
      </w:r>
      <w:r w:rsidRPr="00FE15CE">
        <w:t>Литературная сказка русских писателей (не менее двух). Круг чтения: произведения Д.Н. Мамина-Сибиряка, В.Ф. Одоевского, В.М. Гаршина, М. Горького, И.С. Соколова-Микитова, Г.А. Скребицкого и др. Особенности авторских сказок (сюжет, язык, герои). Составление аннотации.</w:t>
      </w:r>
    </w:p>
    <w:p w14:paraId="134AEA5F" w14:textId="77777777" w:rsidR="00FE15CE" w:rsidRPr="00FE15CE" w:rsidRDefault="00FE15CE" w:rsidP="00FE15CE">
      <w:pPr>
        <w:pStyle w:val="a3"/>
        <w:ind w:right="876"/>
      </w:pPr>
      <w:r w:rsidRPr="00FE15CE">
        <w:rPr>
          <w:b/>
          <w:i/>
        </w:rPr>
        <w:t xml:space="preserve">Произведения для чтения: </w:t>
      </w:r>
      <w:r w:rsidRPr="00FE15CE">
        <w:t>В.М. Гаршин «Лягушка- путешественница», И.С. Соколов-Микитов «Листопадничек», М. Горький «Случай с Евсейкой» и другие (по выбору).</w:t>
      </w:r>
    </w:p>
    <w:p w14:paraId="3C0DFD4D" w14:textId="77777777" w:rsidR="00FE15CE" w:rsidRPr="00FE15CE" w:rsidRDefault="00FE15CE" w:rsidP="00FE15CE">
      <w:pPr>
        <w:spacing w:after="0"/>
        <w:ind w:left="233" w:right="872" w:firstLine="710"/>
        <w:jc w:val="both"/>
        <w:rPr>
          <w:rFonts w:ascii="Times New Roman" w:hAnsi="Times New Roman"/>
          <w:sz w:val="28"/>
          <w:lang w:val="ru-RU"/>
        </w:rPr>
      </w:pPr>
      <w:r w:rsidRPr="00FE15CE">
        <w:rPr>
          <w:rFonts w:ascii="Times New Roman" w:hAnsi="Times New Roman"/>
          <w:b/>
          <w:sz w:val="28"/>
          <w:lang w:val="ru-RU"/>
        </w:rPr>
        <w:t>Произведения о взаимоотношениях человека и животных</w:t>
      </w:r>
      <w:r w:rsidRPr="00FE15CE">
        <w:rPr>
          <w:rFonts w:ascii="Times New Roman" w:hAnsi="Times New Roman"/>
          <w:b/>
          <w:i/>
          <w:sz w:val="28"/>
          <w:lang w:val="ru-RU"/>
        </w:rPr>
        <w:t xml:space="preserve">. </w:t>
      </w:r>
      <w:r w:rsidRPr="00FE15CE">
        <w:rPr>
          <w:rFonts w:ascii="Times New Roman" w:hAnsi="Times New Roman"/>
          <w:sz w:val="28"/>
          <w:lang w:val="ru-RU"/>
        </w:rPr>
        <w:t>Человек и его</w:t>
      </w:r>
      <w:r w:rsidRPr="00FE15CE">
        <w:rPr>
          <w:rFonts w:ascii="Times New Roman" w:hAnsi="Times New Roman"/>
          <w:spacing w:val="40"/>
          <w:sz w:val="28"/>
          <w:lang w:val="ru-RU"/>
        </w:rPr>
        <w:t xml:space="preserve"> </w:t>
      </w:r>
      <w:r w:rsidRPr="00FE15CE">
        <w:rPr>
          <w:rFonts w:ascii="Times New Roman" w:hAnsi="Times New Roman"/>
          <w:sz w:val="28"/>
          <w:lang w:val="ru-RU"/>
        </w:rPr>
        <w:t>отношения</w:t>
      </w:r>
      <w:r w:rsidRPr="00FE15CE">
        <w:rPr>
          <w:rFonts w:ascii="Times New Roman" w:hAnsi="Times New Roman"/>
          <w:spacing w:val="40"/>
          <w:sz w:val="28"/>
          <w:lang w:val="ru-RU"/>
        </w:rPr>
        <w:t xml:space="preserve"> </w:t>
      </w:r>
      <w:r w:rsidRPr="00FE15CE">
        <w:rPr>
          <w:rFonts w:ascii="Times New Roman" w:hAnsi="Times New Roman"/>
          <w:sz w:val="28"/>
          <w:lang w:val="ru-RU"/>
        </w:rPr>
        <w:t>с</w:t>
      </w:r>
      <w:r w:rsidRPr="00FE15CE">
        <w:rPr>
          <w:rFonts w:ascii="Times New Roman" w:hAnsi="Times New Roman"/>
          <w:spacing w:val="40"/>
          <w:sz w:val="28"/>
          <w:lang w:val="ru-RU"/>
        </w:rPr>
        <w:t xml:space="preserve"> </w:t>
      </w:r>
      <w:r w:rsidRPr="00FE15CE">
        <w:rPr>
          <w:rFonts w:ascii="Times New Roman" w:hAnsi="Times New Roman"/>
          <w:sz w:val="28"/>
          <w:lang w:val="ru-RU"/>
        </w:rPr>
        <w:t>животными:</w:t>
      </w:r>
      <w:r w:rsidRPr="00FE15CE">
        <w:rPr>
          <w:rFonts w:ascii="Times New Roman" w:hAnsi="Times New Roman"/>
          <w:spacing w:val="40"/>
          <w:sz w:val="28"/>
          <w:lang w:val="ru-RU"/>
        </w:rPr>
        <w:t xml:space="preserve"> </w:t>
      </w:r>
      <w:r w:rsidRPr="00FE15CE">
        <w:rPr>
          <w:rFonts w:ascii="Times New Roman" w:hAnsi="Times New Roman"/>
          <w:sz w:val="28"/>
          <w:lang w:val="ru-RU"/>
        </w:rPr>
        <w:t>верность,</w:t>
      </w:r>
      <w:r w:rsidRPr="00FE15CE">
        <w:rPr>
          <w:rFonts w:ascii="Times New Roman" w:hAnsi="Times New Roman"/>
          <w:spacing w:val="40"/>
          <w:sz w:val="28"/>
          <w:lang w:val="ru-RU"/>
        </w:rPr>
        <w:t xml:space="preserve"> </w:t>
      </w:r>
      <w:r w:rsidRPr="00FE15CE">
        <w:rPr>
          <w:rFonts w:ascii="Times New Roman" w:hAnsi="Times New Roman"/>
          <w:sz w:val="28"/>
          <w:lang w:val="ru-RU"/>
        </w:rPr>
        <w:t>преданность,</w:t>
      </w:r>
      <w:r w:rsidRPr="00FE15CE">
        <w:rPr>
          <w:rFonts w:ascii="Times New Roman" w:hAnsi="Times New Roman"/>
          <w:spacing w:val="40"/>
          <w:sz w:val="28"/>
          <w:lang w:val="ru-RU"/>
        </w:rPr>
        <w:t xml:space="preserve"> </w:t>
      </w:r>
      <w:r w:rsidRPr="00FE15CE">
        <w:rPr>
          <w:rFonts w:ascii="Times New Roman" w:hAnsi="Times New Roman"/>
          <w:sz w:val="28"/>
          <w:lang w:val="ru-RU"/>
        </w:rPr>
        <w:t>забота</w:t>
      </w:r>
      <w:r w:rsidRPr="00FE15CE">
        <w:rPr>
          <w:rFonts w:ascii="Times New Roman" w:hAnsi="Times New Roman"/>
          <w:spacing w:val="40"/>
          <w:sz w:val="28"/>
          <w:lang w:val="ru-RU"/>
        </w:rPr>
        <w:t xml:space="preserve"> </w:t>
      </w:r>
      <w:r w:rsidRPr="00FE15CE">
        <w:rPr>
          <w:rFonts w:ascii="Times New Roman" w:hAnsi="Times New Roman"/>
          <w:sz w:val="28"/>
          <w:lang w:val="ru-RU"/>
        </w:rPr>
        <w:t>и</w:t>
      </w:r>
      <w:r w:rsidRPr="00FE15CE">
        <w:rPr>
          <w:rFonts w:ascii="Times New Roman" w:hAnsi="Times New Roman"/>
          <w:spacing w:val="40"/>
          <w:sz w:val="28"/>
          <w:lang w:val="ru-RU"/>
        </w:rPr>
        <w:t xml:space="preserve"> </w:t>
      </w:r>
      <w:r w:rsidRPr="00FE15CE">
        <w:rPr>
          <w:rFonts w:ascii="Times New Roman" w:hAnsi="Times New Roman"/>
          <w:sz w:val="28"/>
          <w:lang w:val="ru-RU"/>
        </w:rPr>
        <w:t>любовь.</w:t>
      </w:r>
      <w:r w:rsidRPr="00FE15CE">
        <w:rPr>
          <w:rFonts w:ascii="Times New Roman" w:hAnsi="Times New Roman"/>
          <w:spacing w:val="40"/>
          <w:sz w:val="28"/>
          <w:lang w:val="ru-RU"/>
        </w:rPr>
        <w:t xml:space="preserve"> </w:t>
      </w:r>
      <w:r w:rsidRPr="00FE15CE">
        <w:rPr>
          <w:rFonts w:ascii="Times New Roman" w:hAnsi="Times New Roman"/>
          <w:sz w:val="28"/>
          <w:lang w:val="ru-RU"/>
        </w:rPr>
        <w:t>Круг</w:t>
      </w:r>
    </w:p>
    <w:p w14:paraId="50BACB02" w14:textId="77777777" w:rsidR="00FE15CE" w:rsidRPr="00FE15CE" w:rsidRDefault="00FE15CE" w:rsidP="00FE15CE">
      <w:pPr>
        <w:pStyle w:val="a3"/>
        <w:spacing w:before="67"/>
        <w:ind w:right="869" w:firstLine="0"/>
      </w:pPr>
      <w:r w:rsidRPr="00FE15CE">
        <w:t>чтения (по выбору, не менее четырёх авторов): произведения Д.Н. Мамина- Сибиряка, К.Г. Паустовского, М.М. Пришвина, С.В. Образцова, В.Л. Дурова, Б.С. Житкова. Особенности рассказа: тема, герои, реальность событий, композиция, объекты описания (портрет героя, описание интерьера).</w:t>
      </w:r>
    </w:p>
    <w:p w14:paraId="290AEC29" w14:textId="77777777" w:rsidR="00FE15CE" w:rsidRPr="00FE15CE" w:rsidRDefault="00FE15CE" w:rsidP="00FE15CE">
      <w:pPr>
        <w:pStyle w:val="a3"/>
        <w:spacing w:before="4"/>
        <w:ind w:right="866" w:firstLine="720"/>
      </w:pPr>
      <w:r w:rsidRPr="00FE15CE">
        <w:rPr>
          <w:b/>
          <w:i/>
        </w:rPr>
        <w:t xml:space="preserve">Произведения для чтения: </w:t>
      </w:r>
      <w:r w:rsidRPr="00FE15CE">
        <w:t xml:space="preserve">Б.С. Житков «Про обезьянку», К.Г. </w:t>
      </w:r>
      <w:proofErr w:type="gramStart"/>
      <w:r w:rsidRPr="00FE15CE">
        <w:t>Паустовский</w:t>
      </w:r>
      <w:r w:rsidRPr="00FE15CE">
        <w:rPr>
          <w:spacing w:val="56"/>
          <w:w w:val="150"/>
        </w:rPr>
        <w:t xml:space="preserve">  </w:t>
      </w:r>
      <w:r w:rsidRPr="00FE15CE">
        <w:t>«</w:t>
      </w:r>
      <w:proofErr w:type="gramEnd"/>
      <w:r w:rsidRPr="00FE15CE">
        <w:t>Барсучий</w:t>
      </w:r>
      <w:r w:rsidRPr="00FE15CE">
        <w:rPr>
          <w:spacing w:val="56"/>
          <w:w w:val="150"/>
        </w:rPr>
        <w:t xml:space="preserve">  </w:t>
      </w:r>
      <w:r w:rsidRPr="00FE15CE">
        <w:t>нос»,</w:t>
      </w:r>
      <w:r w:rsidRPr="00FE15CE">
        <w:rPr>
          <w:spacing w:val="57"/>
          <w:w w:val="150"/>
        </w:rPr>
        <w:t xml:space="preserve">  </w:t>
      </w:r>
      <w:r w:rsidRPr="00FE15CE">
        <w:t>«Кот</w:t>
      </w:r>
      <w:r w:rsidRPr="00FE15CE">
        <w:rPr>
          <w:spacing w:val="56"/>
          <w:w w:val="150"/>
        </w:rPr>
        <w:t xml:space="preserve">  </w:t>
      </w:r>
      <w:r w:rsidRPr="00FE15CE">
        <w:t>Варюга»,</w:t>
      </w:r>
      <w:r w:rsidRPr="00FE15CE">
        <w:rPr>
          <w:spacing w:val="57"/>
          <w:w w:val="150"/>
        </w:rPr>
        <w:t xml:space="preserve">  </w:t>
      </w:r>
      <w:r w:rsidRPr="00FE15CE">
        <w:t>Д.Н.</w:t>
      </w:r>
      <w:r w:rsidRPr="00FE15CE">
        <w:rPr>
          <w:spacing w:val="57"/>
          <w:w w:val="150"/>
        </w:rPr>
        <w:t xml:space="preserve">  </w:t>
      </w:r>
      <w:r w:rsidRPr="00FE15CE">
        <w:t>Мамин-</w:t>
      </w:r>
      <w:r w:rsidRPr="00FE15CE">
        <w:rPr>
          <w:spacing w:val="-2"/>
        </w:rPr>
        <w:t>Сибиряк</w:t>
      </w:r>
    </w:p>
    <w:p w14:paraId="2312B1F8" w14:textId="77777777" w:rsidR="00FE15CE" w:rsidRPr="00FE15CE" w:rsidRDefault="00FE15CE" w:rsidP="00FE15CE">
      <w:pPr>
        <w:pStyle w:val="a3"/>
        <w:spacing w:line="321" w:lineRule="exact"/>
        <w:ind w:firstLine="0"/>
      </w:pPr>
      <w:r w:rsidRPr="00FE15CE">
        <w:lastRenderedPageBreak/>
        <w:t>«Приёмыш»,</w:t>
      </w:r>
      <w:r w:rsidRPr="00FE15CE">
        <w:rPr>
          <w:spacing w:val="-5"/>
        </w:rPr>
        <w:t xml:space="preserve"> </w:t>
      </w:r>
      <w:r w:rsidRPr="00FE15CE">
        <w:t>А.И.</w:t>
      </w:r>
      <w:r w:rsidRPr="00FE15CE">
        <w:rPr>
          <w:spacing w:val="-3"/>
        </w:rPr>
        <w:t xml:space="preserve"> </w:t>
      </w:r>
      <w:r w:rsidRPr="00FE15CE">
        <w:t>Куприн</w:t>
      </w:r>
      <w:r w:rsidRPr="00FE15CE">
        <w:rPr>
          <w:spacing w:val="-7"/>
        </w:rPr>
        <w:t xml:space="preserve"> </w:t>
      </w:r>
      <w:r w:rsidRPr="00FE15CE">
        <w:t>«Барбос</w:t>
      </w:r>
      <w:r w:rsidRPr="00FE15CE">
        <w:rPr>
          <w:spacing w:val="-3"/>
        </w:rPr>
        <w:t xml:space="preserve"> </w:t>
      </w:r>
      <w:r w:rsidRPr="00FE15CE">
        <w:t>и</w:t>
      </w:r>
      <w:r w:rsidRPr="00FE15CE">
        <w:rPr>
          <w:spacing w:val="-7"/>
        </w:rPr>
        <w:t xml:space="preserve"> </w:t>
      </w:r>
      <w:r w:rsidRPr="00FE15CE">
        <w:t>Жулька»</w:t>
      </w:r>
      <w:r w:rsidRPr="00FE15CE">
        <w:rPr>
          <w:spacing w:val="-11"/>
        </w:rPr>
        <w:t xml:space="preserve"> </w:t>
      </w:r>
      <w:r w:rsidRPr="00FE15CE">
        <w:t>и</w:t>
      </w:r>
      <w:r w:rsidRPr="00FE15CE">
        <w:rPr>
          <w:spacing w:val="-7"/>
        </w:rPr>
        <w:t xml:space="preserve"> </w:t>
      </w:r>
      <w:r w:rsidRPr="00FE15CE">
        <w:t>другое</w:t>
      </w:r>
      <w:r w:rsidRPr="00FE15CE">
        <w:rPr>
          <w:spacing w:val="-6"/>
        </w:rPr>
        <w:t xml:space="preserve"> </w:t>
      </w:r>
      <w:r w:rsidRPr="00FE15CE">
        <w:t>(по</w:t>
      </w:r>
      <w:r w:rsidRPr="00FE15CE">
        <w:rPr>
          <w:spacing w:val="-7"/>
        </w:rPr>
        <w:t xml:space="preserve"> </w:t>
      </w:r>
      <w:r w:rsidRPr="00FE15CE">
        <w:rPr>
          <w:spacing w:val="-2"/>
        </w:rPr>
        <w:t>выбору).</w:t>
      </w:r>
    </w:p>
    <w:p w14:paraId="1F423F1A" w14:textId="77777777" w:rsidR="00FE15CE" w:rsidRPr="00FE15CE" w:rsidRDefault="00FE15CE" w:rsidP="00FE15CE">
      <w:pPr>
        <w:spacing w:line="322" w:lineRule="exact"/>
        <w:ind w:left="943"/>
        <w:jc w:val="both"/>
        <w:rPr>
          <w:rFonts w:ascii="Times New Roman" w:hAnsi="Times New Roman"/>
          <w:sz w:val="28"/>
          <w:lang w:val="ru-RU"/>
        </w:rPr>
      </w:pPr>
      <w:r w:rsidRPr="00FE15CE">
        <w:rPr>
          <w:rFonts w:ascii="Times New Roman" w:hAnsi="Times New Roman"/>
          <w:b/>
          <w:sz w:val="28"/>
          <w:lang w:val="ru-RU"/>
        </w:rPr>
        <w:t>Произведения</w:t>
      </w:r>
      <w:r w:rsidRPr="00FE15CE">
        <w:rPr>
          <w:rFonts w:ascii="Times New Roman" w:hAnsi="Times New Roman"/>
          <w:b/>
          <w:spacing w:val="71"/>
          <w:w w:val="150"/>
          <w:sz w:val="28"/>
          <w:lang w:val="ru-RU"/>
        </w:rPr>
        <w:t xml:space="preserve"> </w:t>
      </w:r>
      <w:r w:rsidRPr="00FE15CE">
        <w:rPr>
          <w:rFonts w:ascii="Times New Roman" w:hAnsi="Times New Roman"/>
          <w:b/>
          <w:sz w:val="28"/>
          <w:lang w:val="ru-RU"/>
        </w:rPr>
        <w:t>о</w:t>
      </w:r>
      <w:r w:rsidRPr="00FE15CE">
        <w:rPr>
          <w:rFonts w:ascii="Times New Roman" w:hAnsi="Times New Roman"/>
          <w:b/>
          <w:spacing w:val="65"/>
          <w:w w:val="150"/>
          <w:sz w:val="28"/>
          <w:lang w:val="ru-RU"/>
        </w:rPr>
        <w:t xml:space="preserve"> </w:t>
      </w:r>
      <w:r w:rsidRPr="00FE15CE">
        <w:rPr>
          <w:rFonts w:ascii="Times New Roman" w:hAnsi="Times New Roman"/>
          <w:b/>
          <w:sz w:val="28"/>
          <w:lang w:val="ru-RU"/>
        </w:rPr>
        <w:t>детях.</w:t>
      </w:r>
      <w:r w:rsidRPr="00FE15CE">
        <w:rPr>
          <w:rFonts w:ascii="Times New Roman" w:hAnsi="Times New Roman"/>
          <w:b/>
          <w:spacing w:val="76"/>
          <w:w w:val="150"/>
          <w:sz w:val="28"/>
          <w:lang w:val="ru-RU"/>
        </w:rPr>
        <w:t xml:space="preserve"> </w:t>
      </w:r>
      <w:r w:rsidRPr="00FE15CE">
        <w:rPr>
          <w:rFonts w:ascii="Times New Roman" w:hAnsi="Times New Roman"/>
          <w:sz w:val="28"/>
          <w:lang w:val="ru-RU"/>
        </w:rPr>
        <w:t>Дети</w:t>
      </w:r>
      <w:r w:rsidRPr="00FE15CE">
        <w:rPr>
          <w:rFonts w:ascii="Times New Roman" w:hAnsi="Times New Roman"/>
          <w:spacing w:val="74"/>
          <w:w w:val="150"/>
          <w:sz w:val="28"/>
          <w:lang w:val="ru-RU"/>
        </w:rPr>
        <w:t xml:space="preserve"> </w:t>
      </w:r>
      <w:r w:rsidRPr="00FE15CE">
        <w:rPr>
          <w:rFonts w:ascii="Times New Roman" w:hAnsi="Times New Roman"/>
          <w:sz w:val="28"/>
          <w:lang w:val="ru-RU"/>
        </w:rPr>
        <w:t>-</w:t>
      </w:r>
      <w:r w:rsidRPr="00FE15CE">
        <w:rPr>
          <w:rFonts w:ascii="Times New Roman" w:hAnsi="Times New Roman"/>
          <w:spacing w:val="67"/>
          <w:w w:val="150"/>
          <w:sz w:val="28"/>
          <w:lang w:val="ru-RU"/>
        </w:rPr>
        <w:t xml:space="preserve"> </w:t>
      </w:r>
      <w:r w:rsidRPr="00FE15CE">
        <w:rPr>
          <w:rFonts w:ascii="Times New Roman" w:hAnsi="Times New Roman"/>
          <w:sz w:val="28"/>
          <w:lang w:val="ru-RU"/>
        </w:rPr>
        <w:t>герои</w:t>
      </w:r>
      <w:r w:rsidRPr="00FE15CE">
        <w:rPr>
          <w:rFonts w:ascii="Times New Roman" w:hAnsi="Times New Roman"/>
          <w:spacing w:val="70"/>
          <w:w w:val="150"/>
          <w:sz w:val="28"/>
          <w:lang w:val="ru-RU"/>
        </w:rPr>
        <w:t xml:space="preserve"> </w:t>
      </w:r>
      <w:r w:rsidRPr="00FE15CE">
        <w:rPr>
          <w:rFonts w:ascii="Times New Roman" w:hAnsi="Times New Roman"/>
          <w:sz w:val="28"/>
          <w:lang w:val="ru-RU"/>
        </w:rPr>
        <w:t>произведений:</w:t>
      </w:r>
      <w:r w:rsidRPr="00FE15CE">
        <w:rPr>
          <w:rFonts w:ascii="Times New Roman" w:hAnsi="Times New Roman"/>
          <w:spacing w:val="64"/>
          <w:w w:val="150"/>
          <w:sz w:val="28"/>
          <w:lang w:val="ru-RU"/>
        </w:rPr>
        <w:t xml:space="preserve"> </w:t>
      </w:r>
      <w:r w:rsidRPr="00FE15CE">
        <w:rPr>
          <w:rFonts w:ascii="Times New Roman" w:hAnsi="Times New Roman"/>
          <w:sz w:val="28"/>
          <w:lang w:val="ru-RU"/>
        </w:rPr>
        <w:t>раскрытие</w:t>
      </w:r>
      <w:r w:rsidRPr="00FE15CE">
        <w:rPr>
          <w:rFonts w:ascii="Times New Roman" w:hAnsi="Times New Roman"/>
          <w:spacing w:val="69"/>
          <w:w w:val="150"/>
          <w:sz w:val="28"/>
          <w:lang w:val="ru-RU"/>
        </w:rPr>
        <w:t xml:space="preserve"> </w:t>
      </w:r>
      <w:r w:rsidRPr="00FE15CE">
        <w:rPr>
          <w:rFonts w:ascii="Times New Roman" w:hAnsi="Times New Roman"/>
          <w:spacing w:val="-5"/>
          <w:sz w:val="28"/>
          <w:lang w:val="ru-RU"/>
        </w:rPr>
        <w:t>тем</w:t>
      </w:r>
    </w:p>
    <w:p w14:paraId="4B7B9146" w14:textId="77777777" w:rsidR="00FE15CE" w:rsidRPr="00FE15CE" w:rsidRDefault="00FE15CE" w:rsidP="00FE15CE">
      <w:pPr>
        <w:pStyle w:val="a3"/>
        <w:ind w:right="875" w:firstLine="0"/>
      </w:pPr>
      <w:r w:rsidRPr="00FE15CE">
        <w:t>«Разные детские судьбы», «Дети на войне». Отличие автора от героя и рассказчика. Герой художественного произведения:</w:t>
      </w:r>
      <w:r w:rsidRPr="00FE15CE">
        <w:rPr>
          <w:spacing w:val="-1"/>
        </w:rPr>
        <w:t xml:space="preserve"> </w:t>
      </w:r>
      <w:r w:rsidRPr="00FE15CE">
        <w:t>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(произведения по выбору двух-трёх авторов). Основные события сюжета, отношение к ним героев произведения. Оценка нравственных качеств, проявляющихся в военное время.</w:t>
      </w:r>
    </w:p>
    <w:p w14:paraId="5E81198C" w14:textId="77777777" w:rsidR="00FE15CE" w:rsidRPr="00FE15CE" w:rsidRDefault="00FE15CE" w:rsidP="00FE15CE">
      <w:pPr>
        <w:pStyle w:val="a3"/>
        <w:ind w:right="878" w:firstLine="720"/>
      </w:pPr>
      <w:r w:rsidRPr="00FE15CE">
        <w:rPr>
          <w:b/>
          <w:i/>
        </w:rPr>
        <w:t xml:space="preserve">Произведения для чтения: </w:t>
      </w:r>
      <w:r w:rsidRPr="00FE15CE">
        <w:t>Л. Пантелеев «На ялике», А. Гайдар «Тимур</w:t>
      </w:r>
      <w:r w:rsidRPr="00FE15CE">
        <w:rPr>
          <w:spacing w:val="40"/>
        </w:rPr>
        <w:t xml:space="preserve"> </w:t>
      </w:r>
      <w:r w:rsidRPr="00FE15CE">
        <w:t>и его команда» (отрывки), Л. Кассиль и другие (по выбору).</w:t>
      </w:r>
    </w:p>
    <w:p w14:paraId="19BDF803" w14:textId="77777777" w:rsidR="00FE15CE" w:rsidRPr="00FE15CE" w:rsidRDefault="00FE15CE" w:rsidP="00FE15CE">
      <w:pPr>
        <w:pStyle w:val="a3"/>
        <w:ind w:right="868"/>
      </w:pPr>
      <w:r w:rsidRPr="00FE15CE">
        <w:rPr>
          <w:b/>
        </w:rPr>
        <w:t xml:space="preserve">Юмористические произведения. </w:t>
      </w:r>
      <w:r w:rsidRPr="00FE15CE">
        <w:t>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(не менее двух произведений): М.М. Зощенко, Н.Н. Носов, В.В. Голявкин и др.</w:t>
      </w:r>
    </w:p>
    <w:p w14:paraId="27E05100" w14:textId="77777777" w:rsidR="00FE15CE" w:rsidRPr="00FE15CE" w:rsidRDefault="00FE15CE" w:rsidP="00FE15CE">
      <w:pPr>
        <w:pStyle w:val="a3"/>
        <w:spacing w:before="1"/>
        <w:ind w:right="871" w:firstLine="720"/>
      </w:pPr>
      <w:r w:rsidRPr="00FE15CE">
        <w:rPr>
          <w:b/>
          <w:i/>
        </w:rPr>
        <w:t>Произведения</w:t>
      </w:r>
      <w:r w:rsidRPr="00FE15CE">
        <w:rPr>
          <w:b/>
          <w:i/>
          <w:spacing w:val="-2"/>
        </w:rPr>
        <w:t xml:space="preserve"> </w:t>
      </w:r>
      <w:r w:rsidRPr="00FE15CE">
        <w:rPr>
          <w:b/>
          <w:i/>
        </w:rPr>
        <w:t>для</w:t>
      </w:r>
      <w:r w:rsidRPr="00FE15CE">
        <w:rPr>
          <w:b/>
          <w:i/>
          <w:spacing w:val="-2"/>
        </w:rPr>
        <w:t xml:space="preserve"> </w:t>
      </w:r>
      <w:r w:rsidRPr="00FE15CE">
        <w:rPr>
          <w:b/>
          <w:i/>
        </w:rPr>
        <w:t xml:space="preserve">чтения: </w:t>
      </w:r>
      <w:r w:rsidRPr="00FE15CE">
        <w:t>В.Ю.</w:t>
      </w:r>
      <w:r w:rsidRPr="00FE15CE">
        <w:rPr>
          <w:spacing w:val="-1"/>
        </w:rPr>
        <w:t xml:space="preserve"> </w:t>
      </w:r>
      <w:r w:rsidRPr="00FE15CE">
        <w:t>Драгунский</w:t>
      </w:r>
      <w:r w:rsidRPr="00FE15CE">
        <w:rPr>
          <w:spacing w:val="-3"/>
        </w:rPr>
        <w:t xml:space="preserve"> </w:t>
      </w:r>
      <w:r w:rsidRPr="00FE15CE">
        <w:t>«Денискины</w:t>
      </w:r>
      <w:r w:rsidRPr="00FE15CE">
        <w:rPr>
          <w:spacing w:val="-3"/>
        </w:rPr>
        <w:t xml:space="preserve"> </w:t>
      </w:r>
      <w:r w:rsidRPr="00FE15CE">
        <w:t>рассказы»</w:t>
      </w:r>
      <w:r w:rsidRPr="00FE15CE">
        <w:rPr>
          <w:spacing w:val="-7"/>
        </w:rPr>
        <w:t xml:space="preserve"> </w:t>
      </w:r>
      <w:r w:rsidRPr="00FE15CE">
        <w:t>(1-2 произведения), Н.Н. Носов «Весёлая семейка» (1-2 рассказа из цикла) и другие (по выбору).</w:t>
      </w:r>
    </w:p>
    <w:p w14:paraId="63903288" w14:textId="77777777" w:rsidR="00FE15CE" w:rsidRPr="00FE15CE" w:rsidRDefault="00FE15CE" w:rsidP="00FE15CE">
      <w:pPr>
        <w:pStyle w:val="a3"/>
        <w:ind w:right="871"/>
      </w:pPr>
      <w:r w:rsidRPr="00FE15CE">
        <w:rPr>
          <w:b/>
        </w:rPr>
        <w:t xml:space="preserve">Зарубежная литература. </w:t>
      </w:r>
      <w:r w:rsidRPr="00FE15CE">
        <w:t>Круг чтения (произведения двух-трёх авторов по</w:t>
      </w:r>
      <w:r w:rsidRPr="00FE15CE">
        <w:rPr>
          <w:spacing w:val="40"/>
        </w:rPr>
        <w:t xml:space="preserve"> </w:t>
      </w:r>
      <w:r w:rsidRPr="00FE15CE">
        <w:t>выбору):</w:t>
      </w:r>
      <w:r w:rsidRPr="00FE15CE">
        <w:rPr>
          <w:spacing w:val="40"/>
        </w:rPr>
        <w:t xml:space="preserve"> </w:t>
      </w:r>
      <w:r w:rsidRPr="00FE15CE">
        <w:t>литературные</w:t>
      </w:r>
      <w:r w:rsidRPr="00FE15CE">
        <w:rPr>
          <w:spacing w:val="40"/>
        </w:rPr>
        <w:t xml:space="preserve"> </w:t>
      </w:r>
      <w:r w:rsidRPr="00FE15CE">
        <w:t>сказки</w:t>
      </w:r>
      <w:r w:rsidRPr="00FE15CE">
        <w:rPr>
          <w:spacing w:val="40"/>
        </w:rPr>
        <w:t xml:space="preserve"> </w:t>
      </w:r>
      <w:r w:rsidRPr="00FE15CE">
        <w:t>Ш.</w:t>
      </w:r>
      <w:r w:rsidRPr="00FE15CE">
        <w:rPr>
          <w:spacing w:val="40"/>
        </w:rPr>
        <w:t xml:space="preserve"> </w:t>
      </w:r>
      <w:r w:rsidRPr="00FE15CE">
        <w:t>Перро,</w:t>
      </w:r>
      <w:r w:rsidRPr="00FE15CE">
        <w:rPr>
          <w:spacing w:val="40"/>
        </w:rPr>
        <w:t xml:space="preserve"> </w:t>
      </w:r>
      <w:r w:rsidRPr="00FE15CE">
        <w:t>Х.-К.</w:t>
      </w:r>
      <w:r w:rsidRPr="00FE15CE">
        <w:rPr>
          <w:spacing w:val="40"/>
        </w:rPr>
        <w:t xml:space="preserve"> </w:t>
      </w:r>
      <w:r w:rsidRPr="00FE15CE">
        <w:t>Андерсена,</w:t>
      </w:r>
      <w:r w:rsidRPr="00FE15CE">
        <w:rPr>
          <w:spacing w:val="40"/>
        </w:rPr>
        <w:t xml:space="preserve"> </w:t>
      </w:r>
      <w:r w:rsidRPr="00FE15CE">
        <w:t>Ц.</w:t>
      </w:r>
      <w:r w:rsidRPr="00FE15CE">
        <w:rPr>
          <w:spacing w:val="40"/>
        </w:rPr>
        <w:t xml:space="preserve"> </w:t>
      </w:r>
      <w:r w:rsidRPr="00FE15CE">
        <w:t xml:space="preserve">Топелиуса, Р. Киплинга, Дж. Родари, С. Лагерлёф. Особенности авторских сказок (сюжет, язык, герои). Рассказы о животных зарубежных писателей. Известные переводчики зарубежной литературы: С.Я. Маршак, К.И. Чуковский, Б.В. </w:t>
      </w:r>
      <w:r w:rsidRPr="00FE15CE">
        <w:rPr>
          <w:spacing w:val="-2"/>
        </w:rPr>
        <w:t>Заходер.</w:t>
      </w:r>
    </w:p>
    <w:p w14:paraId="2DEF7AD3" w14:textId="77777777" w:rsidR="00FE15CE" w:rsidRPr="00FE15CE" w:rsidRDefault="00FE15CE" w:rsidP="00FE15CE">
      <w:pPr>
        <w:spacing w:line="320" w:lineRule="exact"/>
        <w:ind w:left="953"/>
        <w:jc w:val="both"/>
        <w:rPr>
          <w:rFonts w:ascii="Times New Roman" w:hAnsi="Times New Roman"/>
          <w:sz w:val="28"/>
          <w:lang w:val="ru-RU"/>
        </w:rPr>
      </w:pPr>
      <w:r w:rsidRPr="00FE15CE">
        <w:rPr>
          <w:rFonts w:ascii="Times New Roman" w:hAnsi="Times New Roman"/>
          <w:b/>
          <w:i/>
          <w:sz w:val="28"/>
          <w:lang w:val="ru-RU"/>
        </w:rPr>
        <w:t>Произведения</w:t>
      </w:r>
      <w:r w:rsidRPr="00FE15CE">
        <w:rPr>
          <w:rFonts w:ascii="Times New Roman" w:hAnsi="Times New Roman"/>
          <w:b/>
          <w:i/>
          <w:spacing w:val="24"/>
          <w:sz w:val="28"/>
          <w:lang w:val="ru-RU"/>
        </w:rPr>
        <w:t xml:space="preserve"> </w:t>
      </w:r>
      <w:r w:rsidRPr="00FE15CE">
        <w:rPr>
          <w:rFonts w:ascii="Times New Roman" w:hAnsi="Times New Roman"/>
          <w:b/>
          <w:i/>
          <w:sz w:val="28"/>
          <w:lang w:val="ru-RU"/>
        </w:rPr>
        <w:t>для</w:t>
      </w:r>
      <w:r w:rsidRPr="00FE15CE">
        <w:rPr>
          <w:rFonts w:ascii="Times New Roman" w:hAnsi="Times New Roman"/>
          <w:b/>
          <w:i/>
          <w:spacing w:val="24"/>
          <w:sz w:val="28"/>
          <w:lang w:val="ru-RU"/>
        </w:rPr>
        <w:t xml:space="preserve"> </w:t>
      </w:r>
      <w:r w:rsidRPr="00FE15CE">
        <w:rPr>
          <w:rFonts w:ascii="Times New Roman" w:hAnsi="Times New Roman"/>
          <w:b/>
          <w:i/>
          <w:sz w:val="28"/>
          <w:lang w:val="ru-RU"/>
        </w:rPr>
        <w:t>чтения:</w:t>
      </w:r>
      <w:r w:rsidRPr="00FE15CE">
        <w:rPr>
          <w:rFonts w:ascii="Times New Roman" w:hAnsi="Times New Roman"/>
          <w:b/>
          <w:i/>
          <w:spacing w:val="26"/>
          <w:sz w:val="28"/>
          <w:lang w:val="ru-RU"/>
        </w:rPr>
        <w:t xml:space="preserve"> </w:t>
      </w:r>
      <w:r w:rsidRPr="00FE15CE">
        <w:rPr>
          <w:rFonts w:ascii="Times New Roman" w:hAnsi="Times New Roman"/>
          <w:sz w:val="28"/>
          <w:lang w:val="ru-RU"/>
        </w:rPr>
        <w:t>Х.-К.</w:t>
      </w:r>
      <w:r w:rsidRPr="00FE15CE">
        <w:rPr>
          <w:rFonts w:ascii="Times New Roman" w:hAnsi="Times New Roman"/>
          <w:spacing w:val="25"/>
          <w:sz w:val="28"/>
          <w:lang w:val="ru-RU"/>
        </w:rPr>
        <w:t xml:space="preserve"> </w:t>
      </w:r>
      <w:r w:rsidRPr="00FE15CE">
        <w:rPr>
          <w:rFonts w:ascii="Times New Roman" w:hAnsi="Times New Roman"/>
          <w:sz w:val="28"/>
          <w:lang w:val="ru-RU"/>
        </w:rPr>
        <w:t>Андерсен</w:t>
      </w:r>
      <w:r w:rsidRPr="00FE15CE">
        <w:rPr>
          <w:rFonts w:ascii="Times New Roman" w:hAnsi="Times New Roman"/>
          <w:spacing w:val="23"/>
          <w:sz w:val="28"/>
          <w:lang w:val="ru-RU"/>
        </w:rPr>
        <w:t xml:space="preserve"> </w:t>
      </w:r>
      <w:r w:rsidRPr="00FE15CE">
        <w:rPr>
          <w:rFonts w:ascii="Times New Roman" w:hAnsi="Times New Roman"/>
          <w:sz w:val="28"/>
          <w:lang w:val="ru-RU"/>
        </w:rPr>
        <w:t>«Гадкий</w:t>
      </w:r>
      <w:r w:rsidRPr="00FE15CE">
        <w:rPr>
          <w:rFonts w:ascii="Times New Roman" w:hAnsi="Times New Roman"/>
          <w:spacing w:val="22"/>
          <w:sz w:val="28"/>
          <w:lang w:val="ru-RU"/>
        </w:rPr>
        <w:t xml:space="preserve"> </w:t>
      </w:r>
      <w:r w:rsidRPr="00FE15CE">
        <w:rPr>
          <w:rFonts w:ascii="Times New Roman" w:hAnsi="Times New Roman"/>
          <w:sz w:val="28"/>
          <w:lang w:val="ru-RU"/>
        </w:rPr>
        <w:t>утёнок»,</w:t>
      </w:r>
      <w:r w:rsidRPr="00FE15CE">
        <w:rPr>
          <w:rFonts w:ascii="Times New Roman" w:hAnsi="Times New Roman"/>
          <w:spacing w:val="25"/>
          <w:sz w:val="28"/>
          <w:lang w:val="ru-RU"/>
        </w:rPr>
        <w:t xml:space="preserve"> </w:t>
      </w:r>
      <w:r w:rsidRPr="00FE15CE">
        <w:rPr>
          <w:rFonts w:ascii="Times New Roman" w:hAnsi="Times New Roman"/>
          <w:sz w:val="28"/>
          <w:lang w:val="ru-RU"/>
        </w:rPr>
        <w:t>Ш.</w:t>
      </w:r>
      <w:r w:rsidRPr="00FE15CE">
        <w:rPr>
          <w:rFonts w:ascii="Times New Roman" w:hAnsi="Times New Roman"/>
          <w:spacing w:val="25"/>
          <w:sz w:val="28"/>
          <w:lang w:val="ru-RU"/>
        </w:rPr>
        <w:t xml:space="preserve"> </w:t>
      </w:r>
      <w:r w:rsidRPr="00FE15CE">
        <w:rPr>
          <w:rFonts w:ascii="Times New Roman" w:hAnsi="Times New Roman"/>
          <w:spacing w:val="-2"/>
          <w:sz w:val="28"/>
          <w:lang w:val="ru-RU"/>
        </w:rPr>
        <w:t>Перро</w:t>
      </w:r>
    </w:p>
    <w:p w14:paraId="5747CE50" w14:textId="77777777" w:rsidR="00FE15CE" w:rsidRPr="00FE15CE" w:rsidRDefault="00FE15CE" w:rsidP="00FE15CE">
      <w:pPr>
        <w:pStyle w:val="a3"/>
        <w:ind w:firstLine="0"/>
      </w:pPr>
      <w:r w:rsidRPr="00FE15CE">
        <w:t>«Подарок</w:t>
      </w:r>
      <w:r w:rsidRPr="00FE15CE">
        <w:rPr>
          <w:spacing w:val="-6"/>
        </w:rPr>
        <w:t xml:space="preserve"> </w:t>
      </w:r>
      <w:r w:rsidRPr="00FE15CE">
        <w:t>феи»</w:t>
      </w:r>
      <w:r w:rsidRPr="00FE15CE">
        <w:rPr>
          <w:spacing w:val="-10"/>
        </w:rPr>
        <w:t xml:space="preserve"> </w:t>
      </w:r>
      <w:r w:rsidRPr="00FE15CE">
        <w:t>и</w:t>
      </w:r>
      <w:r w:rsidRPr="00FE15CE">
        <w:rPr>
          <w:spacing w:val="-5"/>
        </w:rPr>
        <w:t xml:space="preserve"> </w:t>
      </w:r>
      <w:r w:rsidRPr="00FE15CE">
        <w:t>другие</w:t>
      </w:r>
      <w:r w:rsidRPr="00FE15CE">
        <w:rPr>
          <w:spacing w:val="-4"/>
        </w:rPr>
        <w:t xml:space="preserve"> </w:t>
      </w:r>
      <w:r w:rsidRPr="00FE15CE">
        <w:t>(по</w:t>
      </w:r>
      <w:r w:rsidRPr="00FE15CE">
        <w:rPr>
          <w:spacing w:val="-6"/>
        </w:rPr>
        <w:t xml:space="preserve"> </w:t>
      </w:r>
      <w:r w:rsidRPr="00FE15CE">
        <w:rPr>
          <w:spacing w:val="-2"/>
        </w:rPr>
        <w:t>выбору).</w:t>
      </w:r>
    </w:p>
    <w:p w14:paraId="78C2AED9" w14:textId="77777777" w:rsidR="00FE15CE" w:rsidRPr="00FE15CE" w:rsidRDefault="00FE15CE" w:rsidP="00FE15CE">
      <w:pPr>
        <w:pStyle w:val="a3"/>
        <w:spacing w:before="4"/>
        <w:ind w:right="869"/>
      </w:pPr>
      <w:r w:rsidRPr="00FE15CE">
        <w:rPr>
          <w:b/>
        </w:rPr>
        <w:t>Библиографическая</w:t>
      </w:r>
      <w:r w:rsidRPr="00FE15CE">
        <w:rPr>
          <w:b/>
          <w:spacing w:val="-1"/>
        </w:rPr>
        <w:t xml:space="preserve"> </w:t>
      </w:r>
      <w:r w:rsidRPr="00FE15CE">
        <w:rPr>
          <w:b/>
        </w:rPr>
        <w:t>культура (работа с детской книгой и</w:t>
      </w:r>
      <w:r w:rsidRPr="00FE15CE">
        <w:rPr>
          <w:b/>
          <w:spacing w:val="-1"/>
        </w:rPr>
        <w:t xml:space="preserve"> </w:t>
      </w:r>
      <w:r w:rsidRPr="00FE15CE">
        <w:rPr>
          <w:b/>
        </w:rPr>
        <w:t xml:space="preserve">справочной литературой). </w:t>
      </w:r>
      <w:r w:rsidRPr="00FE15CE">
        <w:t>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w:t>
      </w:r>
      <w:r w:rsidRPr="00FE15CE">
        <w:rPr>
          <w:spacing w:val="40"/>
        </w:rPr>
        <w:t xml:space="preserve"> </w:t>
      </w:r>
      <w:r w:rsidRPr="00FE15CE">
        <w:t>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w:t>
      </w:r>
    </w:p>
    <w:p w14:paraId="5FBAA83A" w14:textId="77777777" w:rsidR="00FE15CE" w:rsidRPr="00FE15CE" w:rsidRDefault="00FE15CE" w:rsidP="00FE15CE">
      <w:pPr>
        <w:pStyle w:val="a3"/>
        <w:spacing w:before="2"/>
        <w:ind w:left="0" w:firstLine="0"/>
        <w:jc w:val="left"/>
      </w:pPr>
    </w:p>
    <w:p w14:paraId="16D49A68" w14:textId="3D740213" w:rsidR="00FE15CE" w:rsidRDefault="00FE15CE" w:rsidP="00FE15CE">
      <w:pPr>
        <w:pStyle w:val="3"/>
        <w:spacing w:before="1" w:line="240" w:lineRule="auto"/>
        <w:ind w:left="233" w:right="876" w:firstLine="720"/>
      </w:pPr>
      <w:r w:rsidRPr="00FE15CE">
        <w:t>Изучение литературного чтения в 3 классе способствует освоению ряда универсальных учебных действий: познавательных УУД, коммуникативных УУД, регулятивных УУД, совместной деятельности.</w:t>
      </w:r>
    </w:p>
    <w:p w14:paraId="6F8A47E1" w14:textId="77777777" w:rsidR="00FE15CE" w:rsidRPr="00FE15CE" w:rsidRDefault="00FE15CE" w:rsidP="00FE15CE">
      <w:pPr>
        <w:spacing w:before="72" w:line="319" w:lineRule="exact"/>
        <w:ind w:left="953"/>
        <w:jc w:val="both"/>
        <w:rPr>
          <w:rFonts w:ascii="Times New Roman" w:hAnsi="Times New Roman"/>
          <w:b/>
          <w:i/>
          <w:sz w:val="28"/>
          <w:lang w:val="ru-RU"/>
        </w:rPr>
      </w:pPr>
      <w:r w:rsidRPr="00FE15CE">
        <w:rPr>
          <w:rFonts w:ascii="Times New Roman" w:hAnsi="Times New Roman"/>
          <w:b/>
          <w:i/>
          <w:spacing w:val="-2"/>
          <w:sz w:val="28"/>
          <w:lang w:val="ru-RU"/>
        </w:rPr>
        <w:t>Познавательные</w:t>
      </w:r>
      <w:r w:rsidRPr="00FE15CE">
        <w:rPr>
          <w:rFonts w:ascii="Times New Roman" w:hAnsi="Times New Roman"/>
          <w:b/>
          <w:i/>
          <w:spacing w:val="8"/>
          <w:sz w:val="28"/>
          <w:lang w:val="ru-RU"/>
        </w:rPr>
        <w:t xml:space="preserve"> </w:t>
      </w:r>
      <w:r w:rsidRPr="00FE15CE">
        <w:rPr>
          <w:rFonts w:ascii="Times New Roman" w:hAnsi="Times New Roman"/>
          <w:b/>
          <w:i/>
          <w:spacing w:val="-5"/>
          <w:sz w:val="28"/>
          <w:lang w:val="ru-RU"/>
        </w:rPr>
        <w:t>УУД</w:t>
      </w:r>
    </w:p>
    <w:p w14:paraId="26F47681" w14:textId="77777777" w:rsidR="00FE15CE" w:rsidRPr="00FE15CE" w:rsidRDefault="00FE15CE" w:rsidP="00FE15CE">
      <w:pPr>
        <w:ind w:left="233" w:right="880" w:firstLine="720"/>
        <w:jc w:val="both"/>
        <w:rPr>
          <w:rFonts w:ascii="Times New Roman" w:hAnsi="Times New Roman"/>
          <w:i/>
          <w:sz w:val="28"/>
          <w:lang w:val="ru-RU"/>
        </w:rPr>
      </w:pPr>
      <w:r w:rsidRPr="00FE15CE">
        <w:rPr>
          <w:rFonts w:ascii="Times New Roman" w:hAnsi="Times New Roman"/>
          <w:i/>
          <w:sz w:val="28"/>
          <w:lang w:val="ru-RU"/>
        </w:rPr>
        <w:t>Базовые логические и исследовательские действия как часть познавательных УУД способствуют формированию умений:</w:t>
      </w:r>
    </w:p>
    <w:p w14:paraId="0B72FEC5" w14:textId="77777777" w:rsidR="00FE15CE" w:rsidRPr="00FE15CE" w:rsidRDefault="00FE15CE" w:rsidP="000E14E3">
      <w:pPr>
        <w:pStyle w:val="a5"/>
        <w:numPr>
          <w:ilvl w:val="0"/>
          <w:numId w:val="44"/>
        </w:numPr>
        <w:tabs>
          <w:tab w:val="left" w:pos="1106"/>
        </w:tabs>
        <w:ind w:right="882" w:firstLine="710"/>
        <w:rPr>
          <w:sz w:val="28"/>
        </w:rPr>
      </w:pPr>
      <w:r w:rsidRPr="00FE15CE">
        <w:rPr>
          <w:sz w:val="28"/>
        </w:rPr>
        <w:t xml:space="preserve">читать доступные по восприятию и небольшие по объёму прозаические и </w:t>
      </w:r>
      <w:r w:rsidRPr="00FE15CE">
        <w:rPr>
          <w:sz w:val="28"/>
        </w:rPr>
        <w:lastRenderedPageBreak/>
        <w:t>стихотворные произведения (без отметочного оценивания);</w:t>
      </w:r>
    </w:p>
    <w:p w14:paraId="55A47F1E" w14:textId="77777777" w:rsidR="00FE15CE" w:rsidRPr="00FE15CE" w:rsidRDefault="00FE15CE" w:rsidP="000E14E3">
      <w:pPr>
        <w:pStyle w:val="a5"/>
        <w:numPr>
          <w:ilvl w:val="0"/>
          <w:numId w:val="44"/>
        </w:numPr>
        <w:tabs>
          <w:tab w:val="left" w:pos="1106"/>
        </w:tabs>
        <w:spacing w:line="242" w:lineRule="auto"/>
        <w:ind w:right="874" w:firstLine="710"/>
        <w:rPr>
          <w:sz w:val="28"/>
        </w:rPr>
      </w:pPr>
      <w:r w:rsidRPr="00FE15CE">
        <w:rPr>
          <w:sz w:val="28"/>
        </w:rPr>
        <w:t>различать сказочные и реалистические, лирические и эпические, народные и авторские произведения;</w:t>
      </w:r>
    </w:p>
    <w:p w14:paraId="22AD7A8A" w14:textId="77777777" w:rsidR="00FE15CE" w:rsidRPr="00FE15CE" w:rsidRDefault="00FE15CE" w:rsidP="000E14E3">
      <w:pPr>
        <w:pStyle w:val="a5"/>
        <w:numPr>
          <w:ilvl w:val="0"/>
          <w:numId w:val="44"/>
        </w:numPr>
        <w:tabs>
          <w:tab w:val="left" w:pos="1106"/>
        </w:tabs>
        <w:ind w:right="876" w:firstLine="710"/>
        <w:rPr>
          <w:sz w:val="28"/>
        </w:rPr>
      </w:pPr>
      <w:r w:rsidRPr="00FE15CE">
        <w:rPr>
          <w:sz w:val="28"/>
        </w:rPr>
        <w:t>анализировать текст: обосновывать принадлежность к жанру,</w:t>
      </w:r>
      <w:r w:rsidRPr="00FE15CE">
        <w:rPr>
          <w:spacing w:val="40"/>
          <w:sz w:val="28"/>
        </w:rPr>
        <w:t xml:space="preserve"> </w:t>
      </w:r>
      <w:r w:rsidRPr="00FE15CE">
        <w:rPr>
          <w:sz w:val="28"/>
        </w:rPr>
        <w:t>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14:paraId="7442D566" w14:textId="77777777" w:rsidR="00FE15CE" w:rsidRPr="00FE15CE" w:rsidRDefault="00FE15CE" w:rsidP="000E14E3">
      <w:pPr>
        <w:pStyle w:val="a5"/>
        <w:numPr>
          <w:ilvl w:val="0"/>
          <w:numId w:val="44"/>
        </w:numPr>
        <w:tabs>
          <w:tab w:val="left" w:pos="1106"/>
        </w:tabs>
        <w:ind w:right="880" w:firstLine="710"/>
        <w:rPr>
          <w:sz w:val="28"/>
        </w:rPr>
      </w:pPr>
      <w:r w:rsidRPr="00FE15CE">
        <w:rPr>
          <w:sz w:val="28"/>
        </w:rPr>
        <w:t xml:space="preserve">конструировать план текста, дополнять и восстанавливать нарушенную </w:t>
      </w:r>
      <w:r w:rsidRPr="00FE15CE">
        <w:rPr>
          <w:spacing w:val="-2"/>
          <w:sz w:val="28"/>
        </w:rPr>
        <w:t>последовательность;</w:t>
      </w:r>
    </w:p>
    <w:p w14:paraId="43019F05" w14:textId="77777777" w:rsidR="00FE15CE" w:rsidRPr="00FE15CE" w:rsidRDefault="00FE15CE" w:rsidP="000E14E3">
      <w:pPr>
        <w:pStyle w:val="a5"/>
        <w:numPr>
          <w:ilvl w:val="0"/>
          <w:numId w:val="44"/>
        </w:numPr>
        <w:tabs>
          <w:tab w:val="left" w:pos="1106"/>
        </w:tabs>
        <w:ind w:right="864" w:firstLine="710"/>
        <w:rPr>
          <w:sz w:val="28"/>
        </w:rPr>
      </w:pPr>
      <w:r w:rsidRPr="00FE15CE">
        <w:rPr>
          <w:sz w:val="28"/>
        </w:rPr>
        <w:t>сравнивать произведения, относящиеся к одной теме, но разным</w:t>
      </w:r>
      <w:r w:rsidRPr="00FE15CE">
        <w:rPr>
          <w:spacing w:val="40"/>
          <w:sz w:val="28"/>
        </w:rPr>
        <w:t xml:space="preserve"> </w:t>
      </w:r>
      <w:r w:rsidRPr="00FE15CE">
        <w:rPr>
          <w:sz w:val="28"/>
        </w:rPr>
        <w:t>жанрам; произведения одного жанра, но разной тематики;</w:t>
      </w:r>
    </w:p>
    <w:p w14:paraId="303E4B20" w14:textId="77777777" w:rsidR="00FE15CE" w:rsidRPr="00FE15CE" w:rsidRDefault="00FE15CE" w:rsidP="000E14E3">
      <w:pPr>
        <w:pStyle w:val="a5"/>
        <w:numPr>
          <w:ilvl w:val="0"/>
          <w:numId w:val="44"/>
        </w:numPr>
        <w:tabs>
          <w:tab w:val="left" w:pos="1106"/>
        </w:tabs>
        <w:ind w:right="879" w:firstLine="710"/>
        <w:rPr>
          <w:sz w:val="28"/>
        </w:rPr>
      </w:pPr>
      <w:r w:rsidRPr="00FE15CE">
        <w:rPr>
          <w:sz w:val="28"/>
        </w:rPr>
        <w:t>исследовать текст: находить описания в произведениях разных жанров (портрет, пейзаж, интерьер).</w:t>
      </w:r>
    </w:p>
    <w:p w14:paraId="60D4C8F7" w14:textId="77777777" w:rsidR="00FE15CE" w:rsidRPr="00FE15CE" w:rsidRDefault="00FE15CE" w:rsidP="00FE15CE">
      <w:pPr>
        <w:ind w:left="233" w:right="874" w:firstLine="720"/>
        <w:jc w:val="both"/>
        <w:rPr>
          <w:rFonts w:ascii="Times New Roman" w:hAnsi="Times New Roman"/>
          <w:i/>
          <w:sz w:val="28"/>
          <w:lang w:val="ru-RU"/>
        </w:rPr>
      </w:pPr>
      <w:r w:rsidRPr="00FE15CE">
        <w:rPr>
          <w:rFonts w:ascii="Times New Roman" w:hAnsi="Times New Roman"/>
          <w:i/>
          <w:sz w:val="28"/>
          <w:lang w:val="ru-RU"/>
        </w:rPr>
        <w:t>Работа с информацией как часть познавательных УУД способствуют формированию умений:</w:t>
      </w:r>
    </w:p>
    <w:p w14:paraId="5E2E8A5D" w14:textId="77777777" w:rsidR="00FE15CE" w:rsidRPr="00FE15CE" w:rsidRDefault="00FE15CE" w:rsidP="000E14E3">
      <w:pPr>
        <w:pStyle w:val="a5"/>
        <w:numPr>
          <w:ilvl w:val="0"/>
          <w:numId w:val="44"/>
        </w:numPr>
        <w:tabs>
          <w:tab w:val="left" w:pos="1106"/>
        </w:tabs>
        <w:ind w:right="880" w:firstLine="710"/>
        <w:rPr>
          <w:sz w:val="28"/>
        </w:rPr>
      </w:pPr>
      <w:r w:rsidRPr="00FE15CE">
        <w:rPr>
          <w:sz w:val="28"/>
        </w:rPr>
        <w:t>сравнивать информацию словесную (текст), графическую/ изобразительную (иллюстрация), звуковую (музыкальное произведение);</w:t>
      </w:r>
    </w:p>
    <w:p w14:paraId="3A7EFB6F" w14:textId="77777777" w:rsidR="00FE15CE" w:rsidRPr="00FE15CE" w:rsidRDefault="00FE15CE" w:rsidP="000E14E3">
      <w:pPr>
        <w:pStyle w:val="a5"/>
        <w:numPr>
          <w:ilvl w:val="0"/>
          <w:numId w:val="44"/>
        </w:numPr>
        <w:tabs>
          <w:tab w:val="left" w:pos="1106"/>
        </w:tabs>
        <w:ind w:right="874" w:firstLine="710"/>
        <w:rPr>
          <w:sz w:val="28"/>
        </w:rPr>
      </w:pPr>
      <w:r w:rsidRPr="00FE15CE">
        <w:rPr>
          <w:sz w:val="28"/>
        </w:rPr>
        <w:t xml:space="preserve">подбирать иллюстрации к тексту, соотносить произведения литературы и изобразительного искусства по тематике, настроению, средствам </w:t>
      </w:r>
      <w:r w:rsidRPr="00FE15CE">
        <w:rPr>
          <w:spacing w:val="-2"/>
          <w:sz w:val="28"/>
        </w:rPr>
        <w:t>выразительности;</w:t>
      </w:r>
    </w:p>
    <w:p w14:paraId="3480AF83" w14:textId="77777777" w:rsidR="00FE15CE" w:rsidRPr="00FE15CE" w:rsidRDefault="00FE15CE" w:rsidP="000E14E3">
      <w:pPr>
        <w:pStyle w:val="a5"/>
        <w:numPr>
          <w:ilvl w:val="0"/>
          <w:numId w:val="44"/>
        </w:numPr>
        <w:tabs>
          <w:tab w:val="left" w:pos="1106"/>
        </w:tabs>
        <w:ind w:right="867" w:firstLine="710"/>
        <w:rPr>
          <w:sz w:val="28"/>
        </w:rPr>
      </w:pPr>
      <w:r w:rsidRPr="00FE15CE">
        <w:rPr>
          <w:sz w:val="28"/>
        </w:rPr>
        <w:t>выбирать книгу в библиотеке в соответствии с учебной задачей; составлять аннотацию.</w:t>
      </w:r>
    </w:p>
    <w:p w14:paraId="47D9F46E" w14:textId="77777777" w:rsidR="00FE15CE" w:rsidRPr="00FE15CE" w:rsidRDefault="00FE15CE" w:rsidP="00FE15CE">
      <w:pPr>
        <w:pStyle w:val="3"/>
      </w:pPr>
      <w:r w:rsidRPr="00FE15CE">
        <w:rPr>
          <w:spacing w:val="-2"/>
        </w:rPr>
        <w:t>Коммуникативные</w:t>
      </w:r>
      <w:r w:rsidRPr="00FE15CE">
        <w:rPr>
          <w:spacing w:val="9"/>
        </w:rPr>
        <w:t xml:space="preserve"> </w:t>
      </w:r>
      <w:r w:rsidRPr="00FE15CE">
        <w:rPr>
          <w:spacing w:val="-5"/>
        </w:rPr>
        <w:t>УУД</w:t>
      </w:r>
    </w:p>
    <w:p w14:paraId="0F82F083" w14:textId="77777777" w:rsidR="00FE15CE" w:rsidRPr="00FE15CE" w:rsidRDefault="00FE15CE" w:rsidP="00FE15CE">
      <w:pPr>
        <w:spacing w:line="319" w:lineRule="exact"/>
        <w:ind w:left="943"/>
        <w:jc w:val="both"/>
        <w:rPr>
          <w:rFonts w:ascii="Times New Roman" w:hAnsi="Times New Roman"/>
          <w:i/>
          <w:sz w:val="28"/>
          <w:lang w:val="ru-RU"/>
        </w:rPr>
      </w:pPr>
      <w:r w:rsidRPr="00FE15CE">
        <w:rPr>
          <w:rFonts w:ascii="Times New Roman" w:hAnsi="Times New Roman"/>
          <w:i/>
          <w:sz w:val="28"/>
          <w:lang w:val="ru-RU"/>
        </w:rPr>
        <w:t>Коммуникативные</w:t>
      </w:r>
      <w:r w:rsidRPr="00FE15CE">
        <w:rPr>
          <w:rFonts w:ascii="Times New Roman" w:hAnsi="Times New Roman"/>
          <w:i/>
          <w:spacing w:val="-12"/>
          <w:sz w:val="28"/>
          <w:lang w:val="ru-RU"/>
        </w:rPr>
        <w:t xml:space="preserve"> </w:t>
      </w:r>
      <w:r w:rsidRPr="00FE15CE">
        <w:rPr>
          <w:rFonts w:ascii="Times New Roman" w:hAnsi="Times New Roman"/>
          <w:i/>
          <w:sz w:val="28"/>
          <w:lang w:val="ru-RU"/>
        </w:rPr>
        <w:t>УУД</w:t>
      </w:r>
      <w:r w:rsidRPr="00FE15CE">
        <w:rPr>
          <w:rFonts w:ascii="Times New Roman" w:hAnsi="Times New Roman"/>
          <w:i/>
          <w:spacing w:val="-14"/>
          <w:sz w:val="28"/>
          <w:lang w:val="ru-RU"/>
        </w:rPr>
        <w:t xml:space="preserve"> </w:t>
      </w:r>
      <w:r w:rsidRPr="00FE15CE">
        <w:rPr>
          <w:rFonts w:ascii="Times New Roman" w:hAnsi="Times New Roman"/>
          <w:i/>
          <w:sz w:val="28"/>
          <w:lang w:val="ru-RU"/>
        </w:rPr>
        <w:t>способствуют</w:t>
      </w:r>
      <w:r w:rsidRPr="00FE15CE">
        <w:rPr>
          <w:rFonts w:ascii="Times New Roman" w:hAnsi="Times New Roman"/>
          <w:i/>
          <w:spacing w:val="-10"/>
          <w:sz w:val="28"/>
          <w:lang w:val="ru-RU"/>
        </w:rPr>
        <w:t xml:space="preserve"> </w:t>
      </w:r>
      <w:r w:rsidRPr="00FE15CE">
        <w:rPr>
          <w:rFonts w:ascii="Times New Roman" w:hAnsi="Times New Roman"/>
          <w:i/>
          <w:sz w:val="28"/>
          <w:lang w:val="ru-RU"/>
        </w:rPr>
        <w:t>формированию</w:t>
      </w:r>
      <w:r w:rsidRPr="00FE15CE">
        <w:rPr>
          <w:rFonts w:ascii="Times New Roman" w:hAnsi="Times New Roman"/>
          <w:i/>
          <w:spacing w:val="-14"/>
          <w:sz w:val="28"/>
          <w:lang w:val="ru-RU"/>
        </w:rPr>
        <w:t xml:space="preserve"> </w:t>
      </w:r>
      <w:r w:rsidRPr="00FE15CE">
        <w:rPr>
          <w:rFonts w:ascii="Times New Roman" w:hAnsi="Times New Roman"/>
          <w:i/>
          <w:spacing w:val="-2"/>
          <w:sz w:val="28"/>
          <w:lang w:val="ru-RU"/>
        </w:rPr>
        <w:t>умений:</w:t>
      </w:r>
    </w:p>
    <w:p w14:paraId="2D518F2F" w14:textId="77777777" w:rsidR="00FE15CE" w:rsidRPr="00FE15CE" w:rsidRDefault="00FE15CE" w:rsidP="000E14E3">
      <w:pPr>
        <w:pStyle w:val="a5"/>
        <w:numPr>
          <w:ilvl w:val="0"/>
          <w:numId w:val="44"/>
        </w:numPr>
        <w:tabs>
          <w:tab w:val="left" w:pos="1106"/>
        </w:tabs>
        <w:ind w:right="867" w:firstLine="710"/>
        <w:rPr>
          <w:sz w:val="28"/>
        </w:rPr>
      </w:pPr>
      <w:r w:rsidRPr="00FE15CE">
        <w:rPr>
          <w:sz w:val="28"/>
        </w:rPr>
        <w:t>читать текст с разными интонациями, передавая своё отношение к событиям, героям произведения;</w:t>
      </w:r>
    </w:p>
    <w:p w14:paraId="2CEEBD64" w14:textId="77777777" w:rsidR="00FE15CE" w:rsidRPr="00FE15CE" w:rsidRDefault="00FE15CE" w:rsidP="000E14E3">
      <w:pPr>
        <w:pStyle w:val="a5"/>
        <w:numPr>
          <w:ilvl w:val="0"/>
          <w:numId w:val="44"/>
        </w:numPr>
        <w:tabs>
          <w:tab w:val="left" w:pos="1106"/>
        </w:tabs>
        <w:spacing w:line="322" w:lineRule="exact"/>
        <w:ind w:left="1106" w:hanging="163"/>
        <w:rPr>
          <w:sz w:val="28"/>
        </w:rPr>
      </w:pPr>
      <w:r w:rsidRPr="00FE15CE">
        <w:rPr>
          <w:sz w:val="28"/>
        </w:rPr>
        <w:t>формулировать</w:t>
      </w:r>
      <w:r w:rsidRPr="00FE15CE">
        <w:rPr>
          <w:spacing w:val="-11"/>
          <w:sz w:val="28"/>
        </w:rPr>
        <w:t xml:space="preserve"> </w:t>
      </w:r>
      <w:r w:rsidRPr="00FE15CE">
        <w:rPr>
          <w:sz w:val="28"/>
        </w:rPr>
        <w:t>вопросы</w:t>
      </w:r>
      <w:r w:rsidRPr="00FE15CE">
        <w:rPr>
          <w:spacing w:val="-9"/>
          <w:sz w:val="28"/>
        </w:rPr>
        <w:t xml:space="preserve"> </w:t>
      </w:r>
      <w:r w:rsidRPr="00FE15CE">
        <w:rPr>
          <w:sz w:val="28"/>
        </w:rPr>
        <w:t>по</w:t>
      </w:r>
      <w:r w:rsidRPr="00FE15CE">
        <w:rPr>
          <w:spacing w:val="-8"/>
          <w:sz w:val="28"/>
        </w:rPr>
        <w:t xml:space="preserve"> </w:t>
      </w:r>
      <w:r w:rsidRPr="00FE15CE">
        <w:rPr>
          <w:sz w:val="28"/>
        </w:rPr>
        <w:t>основным</w:t>
      </w:r>
      <w:r w:rsidRPr="00FE15CE">
        <w:rPr>
          <w:spacing w:val="-4"/>
          <w:sz w:val="28"/>
        </w:rPr>
        <w:t xml:space="preserve"> </w:t>
      </w:r>
      <w:r w:rsidRPr="00FE15CE">
        <w:rPr>
          <w:sz w:val="28"/>
        </w:rPr>
        <w:t>событиям</w:t>
      </w:r>
      <w:r w:rsidRPr="00FE15CE">
        <w:rPr>
          <w:spacing w:val="-7"/>
          <w:sz w:val="28"/>
        </w:rPr>
        <w:t xml:space="preserve"> </w:t>
      </w:r>
      <w:r w:rsidRPr="00FE15CE">
        <w:rPr>
          <w:spacing w:val="-2"/>
          <w:sz w:val="28"/>
        </w:rPr>
        <w:t>текста;</w:t>
      </w:r>
    </w:p>
    <w:p w14:paraId="5DE46B76" w14:textId="77777777" w:rsidR="00FE15CE" w:rsidRPr="00FE15CE" w:rsidRDefault="00FE15CE" w:rsidP="000E14E3">
      <w:pPr>
        <w:pStyle w:val="a5"/>
        <w:numPr>
          <w:ilvl w:val="0"/>
          <w:numId w:val="44"/>
        </w:numPr>
        <w:tabs>
          <w:tab w:val="left" w:pos="1106"/>
        </w:tabs>
        <w:ind w:left="1106" w:hanging="163"/>
        <w:rPr>
          <w:sz w:val="28"/>
        </w:rPr>
      </w:pPr>
      <w:r w:rsidRPr="00FE15CE">
        <w:rPr>
          <w:sz w:val="28"/>
        </w:rPr>
        <w:t>пересказывать</w:t>
      </w:r>
      <w:r w:rsidRPr="00FE15CE">
        <w:rPr>
          <w:spacing w:val="-11"/>
          <w:sz w:val="28"/>
        </w:rPr>
        <w:t xml:space="preserve"> </w:t>
      </w:r>
      <w:r w:rsidRPr="00FE15CE">
        <w:rPr>
          <w:sz w:val="28"/>
        </w:rPr>
        <w:t>текст</w:t>
      </w:r>
      <w:r w:rsidRPr="00FE15CE">
        <w:rPr>
          <w:spacing w:val="-10"/>
          <w:sz w:val="28"/>
        </w:rPr>
        <w:t xml:space="preserve"> </w:t>
      </w:r>
      <w:r w:rsidRPr="00FE15CE">
        <w:rPr>
          <w:sz w:val="28"/>
        </w:rPr>
        <w:t>(подробно,</w:t>
      </w:r>
      <w:r w:rsidRPr="00FE15CE">
        <w:rPr>
          <w:spacing w:val="-8"/>
          <w:sz w:val="28"/>
        </w:rPr>
        <w:t xml:space="preserve"> </w:t>
      </w:r>
      <w:r w:rsidRPr="00FE15CE">
        <w:rPr>
          <w:sz w:val="28"/>
        </w:rPr>
        <w:t>выборочно,</w:t>
      </w:r>
      <w:r w:rsidRPr="00FE15CE">
        <w:rPr>
          <w:spacing w:val="-7"/>
          <w:sz w:val="28"/>
        </w:rPr>
        <w:t xml:space="preserve"> </w:t>
      </w:r>
      <w:r w:rsidRPr="00FE15CE">
        <w:rPr>
          <w:sz w:val="28"/>
        </w:rPr>
        <w:t>с</w:t>
      </w:r>
      <w:r w:rsidRPr="00FE15CE">
        <w:rPr>
          <w:spacing w:val="-8"/>
          <w:sz w:val="28"/>
        </w:rPr>
        <w:t xml:space="preserve"> </w:t>
      </w:r>
      <w:r w:rsidRPr="00FE15CE">
        <w:rPr>
          <w:sz w:val="28"/>
        </w:rPr>
        <w:t>изменением</w:t>
      </w:r>
      <w:r w:rsidRPr="00FE15CE">
        <w:rPr>
          <w:spacing w:val="-8"/>
          <w:sz w:val="28"/>
        </w:rPr>
        <w:t xml:space="preserve"> </w:t>
      </w:r>
      <w:r w:rsidRPr="00FE15CE">
        <w:rPr>
          <w:spacing w:val="-2"/>
          <w:sz w:val="28"/>
        </w:rPr>
        <w:t>лица);</w:t>
      </w:r>
    </w:p>
    <w:p w14:paraId="1EFB684F" w14:textId="77777777" w:rsidR="00FE15CE" w:rsidRPr="00FE15CE" w:rsidRDefault="00FE15CE" w:rsidP="000E14E3">
      <w:pPr>
        <w:pStyle w:val="a5"/>
        <w:numPr>
          <w:ilvl w:val="0"/>
          <w:numId w:val="44"/>
        </w:numPr>
        <w:tabs>
          <w:tab w:val="left" w:pos="1106"/>
        </w:tabs>
        <w:spacing w:before="3"/>
        <w:ind w:right="869" w:firstLine="710"/>
        <w:rPr>
          <w:sz w:val="28"/>
        </w:rPr>
      </w:pPr>
      <w:r w:rsidRPr="00FE15CE">
        <w:rPr>
          <w:sz w:val="28"/>
        </w:rPr>
        <w:t>выразительно исполнять стихотворное произведение, создавая соответствующее настроение;</w:t>
      </w:r>
    </w:p>
    <w:p w14:paraId="2DDD5B64" w14:textId="77777777" w:rsidR="00FE15CE" w:rsidRPr="00FE15CE" w:rsidRDefault="00FE15CE" w:rsidP="000E14E3">
      <w:pPr>
        <w:pStyle w:val="a5"/>
        <w:numPr>
          <w:ilvl w:val="0"/>
          <w:numId w:val="44"/>
        </w:numPr>
        <w:tabs>
          <w:tab w:val="left" w:pos="1106"/>
        </w:tabs>
        <w:spacing w:line="321" w:lineRule="exact"/>
        <w:ind w:left="1106" w:hanging="163"/>
        <w:jc w:val="left"/>
        <w:rPr>
          <w:sz w:val="28"/>
        </w:rPr>
      </w:pPr>
      <w:r w:rsidRPr="00FE15CE">
        <w:rPr>
          <w:sz w:val="28"/>
        </w:rPr>
        <w:t>сочинять</w:t>
      </w:r>
      <w:r w:rsidRPr="00FE15CE">
        <w:rPr>
          <w:spacing w:val="-11"/>
          <w:sz w:val="28"/>
        </w:rPr>
        <w:t xml:space="preserve"> </w:t>
      </w:r>
      <w:r w:rsidRPr="00FE15CE">
        <w:rPr>
          <w:sz w:val="28"/>
        </w:rPr>
        <w:t>простые</w:t>
      </w:r>
      <w:r w:rsidRPr="00FE15CE">
        <w:rPr>
          <w:spacing w:val="-7"/>
          <w:sz w:val="28"/>
        </w:rPr>
        <w:t xml:space="preserve"> </w:t>
      </w:r>
      <w:r w:rsidRPr="00FE15CE">
        <w:rPr>
          <w:sz w:val="28"/>
        </w:rPr>
        <w:t>истории</w:t>
      </w:r>
      <w:r w:rsidRPr="00FE15CE">
        <w:rPr>
          <w:spacing w:val="-8"/>
          <w:sz w:val="28"/>
        </w:rPr>
        <w:t xml:space="preserve"> </w:t>
      </w:r>
      <w:r w:rsidRPr="00FE15CE">
        <w:rPr>
          <w:sz w:val="28"/>
        </w:rPr>
        <w:t>(сказки,</w:t>
      </w:r>
      <w:r w:rsidRPr="00FE15CE">
        <w:rPr>
          <w:spacing w:val="-2"/>
          <w:sz w:val="28"/>
        </w:rPr>
        <w:t xml:space="preserve"> </w:t>
      </w:r>
      <w:r w:rsidRPr="00FE15CE">
        <w:rPr>
          <w:sz w:val="28"/>
        </w:rPr>
        <w:t>рассказы)</w:t>
      </w:r>
      <w:r w:rsidRPr="00FE15CE">
        <w:rPr>
          <w:spacing w:val="-10"/>
          <w:sz w:val="28"/>
        </w:rPr>
        <w:t xml:space="preserve"> </w:t>
      </w:r>
      <w:r w:rsidRPr="00FE15CE">
        <w:rPr>
          <w:sz w:val="28"/>
        </w:rPr>
        <w:t>по</w:t>
      </w:r>
      <w:r w:rsidRPr="00FE15CE">
        <w:rPr>
          <w:spacing w:val="-8"/>
          <w:sz w:val="28"/>
        </w:rPr>
        <w:t xml:space="preserve"> </w:t>
      </w:r>
      <w:r w:rsidRPr="00FE15CE">
        <w:rPr>
          <w:spacing w:val="-2"/>
          <w:sz w:val="28"/>
        </w:rPr>
        <w:t>аналогии.</w:t>
      </w:r>
    </w:p>
    <w:p w14:paraId="2007EA1D" w14:textId="77777777" w:rsidR="00FE15CE" w:rsidRPr="00FE15CE" w:rsidRDefault="00FE15CE" w:rsidP="00FE15CE">
      <w:pPr>
        <w:pStyle w:val="3"/>
        <w:spacing w:before="5"/>
        <w:jc w:val="left"/>
      </w:pPr>
      <w:r w:rsidRPr="00FE15CE">
        <w:rPr>
          <w:spacing w:val="-2"/>
        </w:rPr>
        <w:t>Регулятивные</w:t>
      </w:r>
      <w:r w:rsidRPr="00FE15CE">
        <w:rPr>
          <w:spacing w:val="5"/>
        </w:rPr>
        <w:t xml:space="preserve"> </w:t>
      </w:r>
      <w:r w:rsidRPr="00FE15CE">
        <w:rPr>
          <w:spacing w:val="-5"/>
        </w:rPr>
        <w:t>УУД</w:t>
      </w:r>
    </w:p>
    <w:p w14:paraId="6AAD2BC1" w14:textId="77777777" w:rsidR="00FE15CE" w:rsidRPr="00FE15CE" w:rsidRDefault="00FE15CE" w:rsidP="00FE15CE">
      <w:pPr>
        <w:spacing w:line="319" w:lineRule="exact"/>
        <w:ind w:left="943"/>
        <w:rPr>
          <w:rFonts w:ascii="Times New Roman" w:hAnsi="Times New Roman"/>
          <w:i/>
          <w:sz w:val="28"/>
          <w:lang w:val="ru-RU"/>
        </w:rPr>
      </w:pPr>
      <w:r w:rsidRPr="00FE15CE">
        <w:rPr>
          <w:rFonts w:ascii="Times New Roman" w:hAnsi="Times New Roman"/>
          <w:i/>
          <w:sz w:val="28"/>
          <w:lang w:val="ru-RU"/>
        </w:rPr>
        <w:t>Регулятивные</w:t>
      </w:r>
      <w:r w:rsidRPr="00FE15CE">
        <w:rPr>
          <w:rFonts w:ascii="Times New Roman" w:hAnsi="Times New Roman"/>
          <w:i/>
          <w:spacing w:val="-13"/>
          <w:sz w:val="28"/>
          <w:lang w:val="ru-RU"/>
        </w:rPr>
        <w:t xml:space="preserve"> </w:t>
      </w:r>
      <w:r w:rsidRPr="00FE15CE">
        <w:rPr>
          <w:rFonts w:ascii="Times New Roman" w:hAnsi="Times New Roman"/>
          <w:i/>
          <w:sz w:val="28"/>
          <w:lang w:val="ru-RU"/>
        </w:rPr>
        <w:t>УУД</w:t>
      </w:r>
      <w:r w:rsidRPr="00FE15CE">
        <w:rPr>
          <w:rFonts w:ascii="Times New Roman" w:hAnsi="Times New Roman"/>
          <w:i/>
          <w:spacing w:val="-16"/>
          <w:sz w:val="28"/>
          <w:lang w:val="ru-RU"/>
        </w:rPr>
        <w:t xml:space="preserve"> </w:t>
      </w:r>
      <w:r w:rsidRPr="00FE15CE">
        <w:rPr>
          <w:rFonts w:ascii="Times New Roman" w:hAnsi="Times New Roman"/>
          <w:i/>
          <w:sz w:val="28"/>
          <w:lang w:val="ru-RU"/>
        </w:rPr>
        <w:t>способствуют</w:t>
      </w:r>
      <w:r w:rsidRPr="00FE15CE">
        <w:rPr>
          <w:rFonts w:ascii="Times New Roman" w:hAnsi="Times New Roman"/>
          <w:i/>
          <w:spacing w:val="-15"/>
          <w:sz w:val="28"/>
          <w:lang w:val="ru-RU"/>
        </w:rPr>
        <w:t xml:space="preserve"> </w:t>
      </w:r>
      <w:r w:rsidRPr="00FE15CE">
        <w:rPr>
          <w:rFonts w:ascii="Times New Roman" w:hAnsi="Times New Roman"/>
          <w:i/>
          <w:sz w:val="28"/>
          <w:lang w:val="ru-RU"/>
        </w:rPr>
        <w:t>формированию</w:t>
      </w:r>
      <w:r w:rsidRPr="00FE15CE">
        <w:rPr>
          <w:rFonts w:ascii="Times New Roman" w:hAnsi="Times New Roman"/>
          <w:i/>
          <w:spacing w:val="-15"/>
          <w:sz w:val="28"/>
          <w:lang w:val="ru-RU"/>
        </w:rPr>
        <w:t xml:space="preserve"> </w:t>
      </w:r>
      <w:r w:rsidRPr="00FE15CE">
        <w:rPr>
          <w:rFonts w:ascii="Times New Roman" w:hAnsi="Times New Roman"/>
          <w:i/>
          <w:spacing w:val="-2"/>
          <w:sz w:val="28"/>
          <w:lang w:val="ru-RU"/>
        </w:rPr>
        <w:t>умений:</w:t>
      </w:r>
    </w:p>
    <w:p w14:paraId="1074876C" w14:textId="77777777" w:rsidR="00FE15CE" w:rsidRPr="00FE15CE" w:rsidRDefault="00FE15CE" w:rsidP="000E14E3">
      <w:pPr>
        <w:pStyle w:val="a5"/>
        <w:numPr>
          <w:ilvl w:val="0"/>
          <w:numId w:val="44"/>
        </w:numPr>
        <w:tabs>
          <w:tab w:val="left" w:pos="1106"/>
        </w:tabs>
        <w:ind w:right="871" w:firstLine="710"/>
        <w:rPr>
          <w:sz w:val="28"/>
        </w:rPr>
      </w:pPr>
      <w:r w:rsidRPr="00FE15CE">
        <w:rPr>
          <w:sz w:val="28"/>
        </w:rPr>
        <w:t>принимать цель чтения, удерживать её в памяти, использовать в зависимости от учебной задачи вид чтения, контролировать реализацию поставленной задачи чтения;</w:t>
      </w:r>
    </w:p>
    <w:p w14:paraId="617BFAD2" w14:textId="77777777" w:rsidR="00FE15CE" w:rsidRPr="00FE15CE" w:rsidRDefault="00FE15CE" w:rsidP="000E14E3">
      <w:pPr>
        <w:pStyle w:val="a5"/>
        <w:numPr>
          <w:ilvl w:val="0"/>
          <w:numId w:val="44"/>
        </w:numPr>
        <w:tabs>
          <w:tab w:val="left" w:pos="1106"/>
        </w:tabs>
        <w:spacing w:line="321" w:lineRule="exact"/>
        <w:ind w:left="1106" w:hanging="163"/>
        <w:rPr>
          <w:sz w:val="28"/>
        </w:rPr>
      </w:pPr>
      <w:r w:rsidRPr="00FE15CE">
        <w:rPr>
          <w:sz w:val="28"/>
        </w:rPr>
        <w:t>оценивать</w:t>
      </w:r>
      <w:r w:rsidRPr="00FE15CE">
        <w:rPr>
          <w:spacing w:val="-12"/>
          <w:sz w:val="28"/>
        </w:rPr>
        <w:t xml:space="preserve"> </w:t>
      </w:r>
      <w:r w:rsidRPr="00FE15CE">
        <w:rPr>
          <w:sz w:val="28"/>
        </w:rPr>
        <w:t>качество</w:t>
      </w:r>
      <w:r w:rsidRPr="00FE15CE">
        <w:rPr>
          <w:spacing w:val="-9"/>
          <w:sz w:val="28"/>
        </w:rPr>
        <w:t xml:space="preserve"> </w:t>
      </w:r>
      <w:r w:rsidRPr="00FE15CE">
        <w:rPr>
          <w:sz w:val="28"/>
        </w:rPr>
        <w:t>своего</w:t>
      </w:r>
      <w:r w:rsidRPr="00FE15CE">
        <w:rPr>
          <w:spacing w:val="-5"/>
          <w:sz w:val="28"/>
        </w:rPr>
        <w:t xml:space="preserve"> </w:t>
      </w:r>
      <w:r w:rsidRPr="00FE15CE">
        <w:rPr>
          <w:sz w:val="28"/>
        </w:rPr>
        <w:t>восприятия</w:t>
      </w:r>
      <w:r w:rsidRPr="00FE15CE">
        <w:rPr>
          <w:spacing w:val="-9"/>
          <w:sz w:val="28"/>
        </w:rPr>
        <w:t xml:space="preserve"> </w:t>
      </w:r>
      <w:r w:rsidRPr="00FE15CE">
        <w:rPr>
          <w:sz w:val="28"/>
        </w:rPr>
        <w:t>текста</w:t>
      </w:r>
      <w:r w:rsidRPr="00FE15CE">
        <w:rPr>
          <w:spacing w:val="-8"/>
          <w:sz w:val="28"/>
        </w:rPr>
        <w:t xml:space="preserve"> </w:t>
      </w:r>
      <w:r w:rsidRPr="00FE15CE">
        <w:rPr>
          <w:sz w:val="28"/>
        </w:rPr>
        <w:t>на</w:t>
      </w:r>
      <w:r w:rsidRPr="00FE15CE">
        <w:rPr>
          <w:spacing w:val="-9"/>
          <w:sz w:val="28"/>
        </w:rPr>
        <w:t xml:space="preserve"> </w:t>
      </w:r>
      <w:r w:rsidRPr="00FE15CE">
        <w:rPr>
          <w:spacing w:val="-2"/>
          <w:sz w:val="28"/>
        </w:rPr>
        <w:t>слух;</w:t>
      </w:r>
    </w:p>
    <w:p w14:paraId="6C523A28" w14:textId="77777777" w:rsidR="00FE15CE" w:rsidRPr="00FE15CE" w:rsidRDefault="00FE15CE" w:rsidP="000E14E3">
      <w:pPr>
        <w:pStyle w:val="a5"/>
        <w:numPr>
          <w:ilvl w:val="0"/>
          <w:numId w:val="44"/>
        </w:numPr>
        <w:tabs>
          <w:tab w:val="left" w:pos="1106"/>
        </w:tabs>
        <w:ind w:right="867" w:firstLine="710"/>
        <w:rPr>
          <w:sz w:val="28"/>
        </w:rPr>
      </w:pPr>
      <w:r w:rsidRPr="00FE15CE">
        <w:rPr>
          <w:sz w:val="28"/>
        </w:rP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14:paraId="298DF1A4" w14:textId="77777777" w:rsidR="00FE15CE" w:rsidRPr="00FE15CE" w:rsidRDefault="00FE15CE" w:rsidP="00FE15CE">
      <w:pPr>
        <w:jc w:val="both"/>
        <w:rPr>
          <w:rFonts w:ascii="Times New Roman" w:hAnsi="Times New Roman"/>
          <w:sz w:val="28"/>
          <w:lang w:val="ru-RU"/>
        </w:rPr>
        <w:sectPr w:rsidR="00FE15CE" w:rsidRPr="00FE15CE">
          <w:pgSz w:w="11910" w:h="16840"/>
          <w:pgMar w:top="1040" w:right="260" w:bottom="1180" w:left="900" w:header="0" w:footer="973" w:gutter="0"/>
          <w:cols w:space="720"/>
        </w:sectPr>
      </w:pPr>
    </w:p>
    <w:p w14:paraId="457BE3A4" w14:textId="77777777" w:rsidR="00FE15CE" w:rsidRPr="00FE15CE" w:rsidRDefault="00FE15CE" w:rsidP="00FE15CE">
      <w:pPr>
        <w:pStyle w:val="3"/>
        <w:spacing w:before="72"/>
      </w:pPr>
      <w:r w:rsidRPr="00FE15CE">
        <w:lastRenderedPageBreak/>
        <w:t>Совместная</w:t>
      </w:r>
      <w:r w:rsidRPr="00FE15CE">
        <w:rPr>
          <w:spacing w:val="-13"/>
        </w:rPr>
        <w:t xml:space="preserve"> </w:t>
      </w:r>
      <w:r w:rsidRPr="00FE15CE">
        <w:rPr>
          <w:spacing w:val="-2"/>
        </w:rPr>
        <w:t>деятельность</w:t>
      </w:r>
    </w:p>
    <w:p w14:paraId="3CD8D3DC" w14:textId="77777777" w:rsidR="00FE15CE" w:rsidRPr="00FE15CE" w:rsidRDefault="00FE15CE" w:rsidP="00FE15CE">
      <w:pPr>
        <w:spacing w:line="319" w:lineRule="exact"/>
        <w:ind w:left="943"/>
        <w:jc w:val="both"/>
        <w:rPr>
          <w:rFonts w:ascii="Times New Roman" w:hAnsi="Times New Roman"/>
          <w:i/>
          <w:sz w:val="28"/>
          <w:lang w:val="ru-RU"/>
        </w:rPr>
      </w:pPr>
      <w:r w:rsidRPr="00FE15CE">
        <w:rPr>
          <w:rFonts w:ascii="Times New Roman" w:hAnsi="Times New Roman"/>
          <w:i/>
          <w:sz w:val="28"/>
          <w:lang w:val="ru-RU"/>
        </w:rPr>
        <w:t>Совместная</w:t>
      </w:r>
      <w:r w:rsidRPr="00FE15CE">
        <w:rPr>
          <w:rFonts w:ascii="Times New Roman" w:hAnsi="Times New Roman"/>
          <w:i/>
          <w:spacing w:val="-16"/>
          <w:sz w:val="28"/>
          <w:lang w:val="ru-RU"/>
        </w:rPr>
        <w:t xml:space="preserve"> </w:t>
      </w:r>
      <w:r w:rsidRPr="00FE15CE">
        <w:rPr>
          <w:rFonts w:ascii="Times New Roman" w:hAnsi="Times New Roman"/>
          <w:i/>
          <w:sz w:val="28"/>
          <w:lang w:val="ru-RU"/>
        </w:rPr>
        <w:t>деятельность</w:t>
      </w:r>
      <w:r w:rsidRPr="00FE15CE">
        <w:rPr>
          <w:rFonts w:ascii="Times New Roman" w:hAnsi="Times New Roman"/>
          <w:i/>
          <w:spacing w:val="-13"/>
          <w:sz w:val="28"/>
          <w:lang w:val="ru-RU"/>
        </w:rPr>
        <w:t xml:space="preserve"> </w:t>
      </w:r>
      <w:r w:rsidRPr="00FE15CE">
        <w:rPr>
          <w:rFonts w:ascii="Times New Roman" w:hAnsi="Times New Roman"/>
          <w:i/>
          <w:sz w:val="28"/>
          <w:lang w:val="ru-RU"/>
        </w:rPr>
        <w:t>способствует</w:t>
      </w:r>
      <w:r w:rsidRPr="00FE15CE">
        <w:rPr>
          <w:rFonts w:ascii="Times New Roman" w:hAnsi="Times New Roman"/>
          <w:i/>
          <w:spacing w:val="-15"/>
          <w:sz w:val="28"/>
          <w:lang w:val="ru-RU"/>
        </w:rPr>
        <w:t xml:space="preserve"> </w:t>
      </w:r>
      <w:r w:rsidRPr="00FE15CE">
        <w:rPr>
          <w:rFonts w:ascii="Times New Roman" w:hAnsi="Times New Roman"/>
          <w:i/>
          <w:sz w:val="28"/>
          <w:lang w:val="ru-RU"/>
        </w:rPr>
        <w:t>формированию</w:t>
      </w:r>
      <w:r w:rsidRPr="00FE15CE">
        <w:rPr>
          <w:rFonts w:ascii="Times New Roman" w:hAnsi="Times New Roman"/>
          <w:i/>
          <w:spacing w:val="-15"/>
          <w:sz w:val="28"/>
          <w:lang w:val="ru-RU"/>
        </w:rPr>
        <w:t xml:space="preserve"> </w:t>
      </w:r>
      <w:r w:rsidRPr="00FE15CE">
        <w:rPr>
          <w:rFonts w:ascii="Times New Roman" w:hAnsi="Times New Roman"/>
          <w:i/>
          <w:spacing w:val="-2"/>
          <w:sz w:val="28"/>
          <w:lang w:val="ru-RU"/>
        </w:rPr>
        <w:t>умений:</w:t>
      </w:r>
    </w:p>
    <w:p w14:paraId="65446B1F" w14:textId="77777777" w:rsidR="00FE15CE" w:rsidRPr="00FE15CE" w:rsidRDefault="00FE15CE" w:rsidP="000E14E3">
      <w:pPr>
        <w:pStyle w:val="a5"/>
        <w:numPr>
          <w:ilvl w:val="0"/>
          <w:numId w:val="44"/>
        </w:numPr>
        <w:tabs>
          <w:tab w:val="left" w:pos="1106"/>
        </w:tabs>
        <w:ind w:right="880" w:firstLine="710"/>
        <w:rPr>
          <w:sz w:val="28"/>
        </w:rPr>
      </w:pPr>
      <w:r w:rsidRPr="00FE15CE">
        <w:rPr>
          <w:sz w:val="28"/>
        </w:rPr>
        <w:t>участвовать в совместной деятельности: выполнять роли лидера, подчинённого, соблюдать равноправие и дружелюбие;</w:t>
      </w:r>
    </w:p>
    <w:p w14:paraId="0CCE7A0D" w14:textId="77777777" w:rsidR="00FE15CE" w:rsidRPr="00FE15CE" w:rsidRDefault="00FE15CE" w:rsidP="000E14E3">
      <w:pPr>
        <w:pStyle w:val="a5"/>
        <w:numPr>
          <w:ilvl w:val="0"/>
          <w:numId w:val="44"/>
        </w:numPr>
        <w:tabs>
          <w:tab w:val="left" w:pos="1106"/>
        </w:tabs>
        <w:spacing w:before="5"/>
        <w:ind w:right="873" w:firstLine="710"/>
        <w:rPr>
          <w:sz w:val="28"/>
        </w:rPr>
      </w:pPr>
      <w:r w:rsidRPr="00FE15CE">
        <w:rPr>
          <w:sz w:val="28"/>
        </w:rPr>
        <w:t>в коллективной театрализованной деятельности читать по ролям, инсценировать/ драматизировать несложные произведения фольклора и художественной литературы; выбирать роль, договариваться о манере её исполнения в соответствии с общим замыслом;</w:t>
      </w:r>
    </w:p>
    <w:p w14:paraId="682D0CE0" w14:textId="77777777" w:rsidR="00FE15CE" w:rsidRPr="00FE15CE" w:rsidRDefault="00FE15CE" w:rsidP="000E14E3">
      <w:pPr>
        <w:pStyle w:val="a5"/>
        <w:numPr>
          <w:ilvl w:val="0"/>
          <w:numId w:val="44"/>
        </w:numPr>
        <w:tabs>
          <w:tab w:val="left" w:pos="1106"/>
        </w:tabs>
        <w:ind w:right="880" w:firstLine="710"/>
        <w:rPr>
          <w:sz w:val="28"/>
        </w:rPr>
      </w:pPr>
      <w:r w:rsidRPr="00FE15CE">
        <w:rPr>
          <w:sz w:val="28"/>
        </w:rPr>
        <w:t>осуществлять взаимопомощь, проявлять ответственность при выполнении своей части работы, оценивать свой вклад в общее дело.</w:t>
      </w:r>
    </w:p>
    <w:p w14:paraId="2353EA82" w14:textId="77777777" w:rsidR="00FE15CE" w:rsidRPr="00FE15CE" w:rsidRDefault="00FE15CE" w:rsidP="00FE15CE">
      <w:pPr>
        <w:pStyle w:val="a3"/>
        <w:spacing w:before="2"/>
        <w:ind w:left="0" w:firstLine="0"/>
        <w:jc w:val="left"/>
      </w:pPr>
    </w:p>
    <w:p w14:paraId="65583DBD" w14:textId="77777777" w:rsidR="00FE15CE" w:rsidRPr="00FE15CE" w:rsidRDefault="00FE15CE" w:rsidP="00FE15CE">
      <w:pPr>
        <w:pStyle w:val="1"/>
        <w:spacing w:line="319" w:lineRule="exact"/>
        <w:ind w:left="2293"/>
      </w:pPr>
      <w:r w:rsidRPr="00FE15CE">
        <w:t>СОДЕРЖАНИЕ</w:t>
      </w:r>
      <w:r w:rsidRPr="00FE15CE">
        <w:rPr>
          <w:spacing w:val="-8"/>
        </w:rPr>
        <w:t xml:space="preserve"> </w:t>
      </w:r>
      <w:proofErr w:type="gramStart"/>
      <w:r w:rsidRPr="00FE15CE">
        <w:t>ОБУЧЕНИЯ</w:t>
      </w:r>
      <w:r w:rsidRPr="00FE15CE">
        <w:rPr>
          <w:spacing w:val="-7"/>
        </w:rPr>
        <w:t xml:space="preserve"> </w:t>
      </w:r>
      <w:r w:rsidRPr="00FE15CE">
        <w:t>В</w:t>
      </w:r>
      <w:proofErr w:type="gramEnd"/>
      <w:r w:rsidRPr="00FE15CE">
        <w:rPr>
          <w:spacing w:val="-3"/>
        </w:rPr>
        <w:t xml:space="preserve"> </w:t>
      </w:r>
      <w:r w:rsidRPr="00FE15CE">
        <w:t>4</w:t>
      </w:r>
      <w:r w:rsidRPr="00FE15CE">
        <w:rPr>
          <w:spacing w:val="-8"/>
        </w:rPr>
        <w:t xml:space="preserve"> </w:t>
      </w:r>
      <w:r w:rsidRPr="00FE15CE">
        <w:rPr>
          <w:spacing w:val="-2"/>
        </w:rPr>
        <w:t>КЛАССЕ</w:t>
      </w:r>
    </w:p>
    <w:p w14:paraId="05456490" w14:textId="77777777" w:rsidR="00FE15CE" w:rsidRPr="00FE15CE" w:rsidRDefault="00FE15CE" w:rsidP="00FE15CE">
      <w:pPr>
        <w:pStyle w:val="a3"/>
        <w:ind w:right="866"/>
      </w:pPr>
      <w:r w:rsidRPr="00FE15CE">
        <w:rPr>
          <w:b/>
        </w:rPr>
        <w:t xml:space="preserve">О Родине, героические страницы истории. </w:t>
      </w:r>
      <w:r w:rsidRPr="00FE15CE">
        <w:t>Наше Отечество, образ родной земли в стихотворных и прозаических произведениях писателей и поэтов ХIХ и ХХ веков (по выбору, не менее четырёх, например, произведения И.С. Никитина,</w:t>
      </w:r>
      <w:r w:rsidRPr="00FE15CE">
        <w:rPr>
          <w:spacing w:val="80"/>
          <w:w w:val="150"/>
        </w:rPr>
        <w:t xml:space="preserve"> </w:t>
      </w:r>
      <w:r w:rsidRPr="00FE15CE">
        <w:t>Н.М.</w:t>
      </w:r>
      <w:r w:rsidRPr="00FE15CE">
        <w:rPr>
          <w:spacing w:val="80"/>
          <w:w w:val="150"/>
        </w:rPr>
        <w:t xml:space="preserve"> </w:t>
      </w:r>
      <w:r w:rsidRPr="00FE15CE">
        <w:t>Языкова,</w:t>
      </w:r>
      <w:r w:rsidRPr="00FE15CE">
        <w:rPr>
          <w:spacing w:val="80"/>
          <w:w w:val="150"/>
        </w:rPr>
        <w:t xml:space="preserve"> </w:t>
      </w:r>
      <w:r w:rsidRPr="00FE15CE">
        <w:t>С.Т.</w:t>
      </w:r>
      <w:r w:rsidRPr="00FE15CE">
        <w:rPr>
          <w:spacing w:val="80"/>
          <w:w w:val="150"/>
        </w:rPr>
        <w:t xml:space="preserve"> </w:t>
      </w:r>
      <w:r w:rsidRPr="00FE15CE">
        <w:t>Романовского,</w:t>
      </w:r>
      <w:r w:rsidRPr="00FE15CE">
        <w:rPr>
          <w:spacing w:val="80"/>
          <w:w w:val="150"/>
        </w:rPr>
        <w:t xml:space="preserve"> </w:t>
      </w:r>
      <w:r w:rsidRPr="00FE15CE">
        <w:t>А.Т.</w:t>
      </w:r>
      <w:r w:rsidRPr="00FE15CE">
        <w:rPr>
          <w:spacing w:val="80"/>
          <w:w w:val="150"/>
        </w:rPr>
        <w:t xml:space="preserve"> </w:t>
      </w:r>
      <w:r w:rsidRPr="00FE15CE">
        <w:t>Твардовского, М.М.</w:t>
      </w:r>
      <w:r w:rsidRPr="00FE15CE">
        <w:rPr>
          <w:spacing w:val="-2"/>
        </w:rPr>
        <w:t xml:space="preserve"> </w:t>
      </w:r>
      <w:r w:rsidRPr="00FE15CE">
        <w:t>Пришвина, С.Д. Дрожжина, В.М. Пескова и др.).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Дмитрия Пожарского, Дмитрия Донского, Александра Суворова, Михаила Кутузова и других выдающихся защитников Отечества в литературе для детей. Отражение нравственной идеи:</w:t>
      </w:r>
      <w:r w:rsidRPr="00FE15CE">
        <w:rPr>
          <w:spacing w:val="-4"/>
        </w:rPr>
        <w:t xml:space="preserve"> </w:t>
      </w:r>
      <w:r w:rsidRPr="00FE15CE">
        <w:t>любовь</w:t>
      </w:r>
      <w:r w:rsidRPr="00FE15CE">
        <w:rPr>
          <w:spacing w:val="-1"/>
        </w:rPr>
        <w:t xml:space="preserve"> </w:t>
      </w:r>
      <w:r w:rsidRPr="00FE15CE">
        <w:t>к Родине. Героическое прошлое России, тема Великой Отечественной войны в произведениях литературы (на примере рассказов А.П. Платонова, Л.А. Кассиля, В.К. Железняка, С.П. Алексеева). Осознание понятия: поступок, подвиг.</w:t>
      </w:r>
    </w:p>
    <w:p w14:paraId="522FA72D" w14:textId="77777777" w:rsidR="00FE15CE" w:rsidRPr="00FE15CE" w:rsidRDefault="00FE15CE" w:rsidP="00FE15CE">
      <w:pPr>
        <w:pStyle w:val="a3"/>
        <w:ind w:right="871" w:firstLine="720"/>
      </w:pPr>
      <w:r w:rsidRPr="00FE15CE">
        <w:rPr>
          <w:b/>
          <w:i/>
        </w:rPr>
        <w:t xml:space="preserve">Круг чтения: </w:t>
      </w:r>
      <w:r w:rsidRPr="00FE15CE">
        <w:t>народная и авторская песня: понятие исторической песни, знакомство с песнями на тему Великой Отечественной войны (2-3</w:t>
      </w:r>
      <w:r w:rsidRPr="00FE15CE">
        <w:rPr>
          <w:spacing w:val="40"/>
        </w:rPr>
        <w:t xml:space="preserve"> </w:t>
      </w:r>
      <w:r w:rsidRPr="00FE15CE">
        <w:t>произведения по выбору).</w:t>
      </w:r>
    </w:p>
    <w:p w14:paraId="092D5267" w14:textId="77777777" w:rsidR="00FE15CE" w:rsidRPr="00FE15CE" w:rsidRDefault="00FE15CE" w:rsidP="00FE15CE">
      <w:pPr>
        <w:spacing w:line="321" w:lineRule="exact"/>
        <w:ind w:left="943"/>
        <w:jc w:val="both"/>
        <w:rPr>
          <w:rFonts w:ascii="Times New Roman" w:hAnsi="Times New Roman"/>
          <w:sz w:val="28"/>
          <w:lang w:val="ru-RU"/>
        </w:rPr>
      </w:pPr>
      <w:proofErr w:type="gramStart"/>
      <w:r w:rsidRPr="00FE15CE">
        <w:rPr>
          <w:rFonts w:ascii="Times New Roman" w:hAnsi="Times New Roman"/>
          <w:b/>
          <w:i/>
          <w:sz w:val="28"/>
          <w:lang w:val="ru-RU"/>
        </w:rPr>
        <w:t>Произведения</w:t>
      </w:r>
      <w:r w:rsidRPr="00FE15CE">
        <w:rPr>
          <w:rFonts w:ascii="Times New Roman" w:hAnsi="Times New Roman"/>
          <w:b/>
          <w:i/>
          <w:spacing w:val="25"/>
          <w:sz w:val="28"/>
          <w:lang w:val="ru-RU"/>
        </w:rPr>
        <w:t xml:space="preserve">  </w:t>
      </w:r>
      <w:r w:rsidRPr="00FE15CE">
        <w:rPr>
          <w:rFonts w:ascii="Times New Roman" w:hAnsi="Times New Roman"/>
          <w:b/>
          <w:i/>
          <w:sz w:val="28"/>
          <w:lang w:val="ru-RU"/>
        </w:rPr>
        <w:t>для</w:t>
      </w:r>
      <w:proofErr w:type="gramEnd"/>
      <w:r w:rsidRPr="00FE15CE">
        <w:rPr>
          <w:rFonts w:ascii="Times New Roman" w:hAnsi="Times New Roman"/>
          <w:b/>
          <w:i/>
          <w:spacing w:val="25"/>
          <w:sz w:val="28"/>
          <w:lang w:val="ru-RU"/>
        </w:rPr>
        <w:t xml:space="preserve">  </w:t>
      </w:r>
      <w:r w:rsidRPr="00FE15CE">
        <w:rPr>
          <w:rFonts w:ascii="Times New Roman" w:hAnsi="Times New Roman"/>
          <w:b/>
          <w:i/>
          <w:sz w:val="28"/>
          <w:lang w:val="ru-RU"/>
        </w:rPr>
        <w:t>чтения:</w:t>
      </w:r>
      <w:r w:rsidRPr="00FE15CE">
        <w:rPr>
          <w:rFonts w:ascii="Times New Roman" w:hAnsi="Times New Roman"/>
          <w:b/>
          <w:i/>
          <w:spacing w:val="28"/>
          <w:sz w:val="28"/>
          <w:lang w:val="ru-RU"/>
        </w:rPr>
        <w:t xml:space="preserve">  </w:t>
      </w:r>
      <w:r w:rsidRPr="00FE15CE">
        <w:rPr>
          <w:rFonts w:ascii="Times New Roman" w:hAnsi="Times New Roman"/>
          <w:sz w:val="28"/>
          <w:lang w:val="ru-RU"/>
        </w:rPr>
        <w:t>С.Д.</w:t>
      </w:r>
      <w:r w:rsidRPr="00FE15CE">
        <w:rPr>
          <w:rFonts w:ascii="Times New Roman" w:hAnsi="Times New Roman"/>
          <w:spacing w:val="26"/>
          <w:sz w:val="28"/>
          <w:lang w:val="ru-RU"/>
        </w:rPr>
        <w:t xml:space="preserve">  </w:t>
      </w:r>
      <w:proofErr w:type="gramStart"/>
      <w:r w:rsidRPr="00FE15CE">
        <w:rPr>
          <w:rFonts w:ascii="Times New Roman" w:hAnsi="Times New Roman"/>
          <w:sz w:val="28"/>
          <w:lang w:val="ru-RU"/>
        </w:rPr>
        <w:t>Дрожжин</w:t>
      </w:r>
      <w:r w:rsidRPr="00FE15CE">
        <w:rPr>
          <w:rFonts w:ascii="Times New Roman" w:hAnsi="Times New Roman"/>
          <w:spacing w:val="27"/>
          <w:sz w:val="28"/>
          <w:lang w:val="ru-RU"/>
        </w:rPr>
        <w:t xml:space="preserve">  </w:t>
      </w:r>
      <w:r w:rsidRPr="00FE15CE">
        <w:rPr>
          <w:rFonts w:ascii="Times New Roman" w:hAnsi="Times New Roman"/>
          <w:sz w:val="28"/>
          <w:lang w:val="ru-RU"/>
        </w:rPr>
        <w:t>«</w:t>
      </w:r>
      <w:proofErr w:type="gramEnd"/>
      <w:r w:rsidRPr="00FE15CE">
        <w:rPr>
          <w:rFonts w:ascii="Times New Roman" w:hAnsi="Times New Roman"/>
          <w:sz w:val="28"/>
          <w:lang w:val="ru-RU"/>
        </w:rPr>
        <w:t>Родине»,</w:t>
      </w:r>
      <w:r w:rsidRPr="00FE15CE">
        <w:rPr>
          <w:rFonts w:ascii="Times New Roman" w:hAnsi="Times New Roman"/>
          <w:spacing w:val="29"/>
          <w:sz w:val="28"/>
          <w:lang w:val="ru-RU"/>
        </w:rPr>
        <w:t xml:space="preserve">  </w:t>
      </w:r>
      <w:r w:rsidRPr="00FE15CE">
        <w:rPr>
          <w:rFonts w:ascii="Times New Roman" w:hAnsi="Times New Roman"/>
          <w:sz w:val="28"/>
          <w:lang w:val="ru-RU"/>
        </w:rPr>
        <w:t>В.М.</w:t>
      </w:r>
      <w:r w:rsidRPr="00FE15CE">
        <w:rPr>
          <w:rFonts w:ascii="Times New Roman" w:hAnsi="Times New Roman"/>
          <w:spacing w:val="26"/>
          <w:sz w:val="28"/>
          <w:lang w:val="ru-RU"/>
        </w:rPr>
        <w:t xml:space="preserve">  </w:t>
      </w:r>
      <w:r w:rsidRPr="00FE15CE">
        <w:rPr>
          <w:rFonts w:ascii="Times New Roman" w:hAnsi="Times New Roman"/>
          <w:spacing w:val="-2"/>
          <w:sz w:val="28"/>
          <w:lang w:val="ru-RU"/>
        </w:rPr>
        <w:t>Песков</w:t>
      </w:r>
    </w:p>
    <w:p w14:paraId="2ABEDFDC" w14:textId="77777777" w:rsidR="00FE15CE" w:rsidRPr="00FE15CE" w:rsidRDefault="00FE15CE" w:rsidP="00FE15CE">
      <w:pPr>
        <w:pStyle w:val="a3"/>
        <w:spacing w:line="242" w:lineRule="auto"/>
        <w:ind w:right="869" w:firstLine="0"/>
      </w:pPr>
      <w:r w:rsidRPr="00FE15CE">
        <w:t>«Родине», А.Т. Твардовский «О Родине большой и малой» (отрывок), С.Т. Романовский «Ледовое побоище», С.П. Алексеев (1-2 рассказа военно- исторической тематики) и другие (по выбору).</w:t>
      </w:r>
    </w:p>
    <w:p w14:paraId="779EB55D" w14:textId="77777777" w:rsidR="00FE15CE" w:rsidRPr="00FE15CE" w:rsidRDefault="00FE15CE" w:rsidP="00FE15CE">
      <w:pPr>
        <w:pStyle w:val="a3"/>
        <w:ind w:right="866"/>
      </w:pPr>
      <w:r w:rsidRPr="00FE15CE">
        <w:rPr>
          <w:b/>
        </w:rPr>
        <w:t xml:space="preserve">Фольклор (устное народное творчество). </w:t>
      </w:r>
      <w:r w:rsidRPr="00FE15CE">
        <w:t>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(А.Н. Афанасьев, В.И.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w:t>
      </w:r>
    </w:p>
    <w:p w14:paraId="1EA0A4B4" w14:textId="77777777" w:rsidR="00FE15CE" w:rsidRPr="00FE15CE" w:rsidRDefault="00FE15CE" w:rsidP="00FE15CE">
      <w:pPr>
        <w:pStyle w:val="a3"/>
        <w:ind w:right="871"/>
      </w:pPr>
      <w:r w:rsidRPr="00FE15CE">
        <w:rPr>
          <w:b/>
          <w:i/>
        </w:rPr>
        <w:t xml:space="preserve">Круг чтения: </w:t>
      </w:r>
      <w:r w:rsidRPr="00FE15CE">
        <w:t xml:space="preserve">былина как эпическая песня о героическом событии. Герой </w:t>
      </w:r>
      <w:r w:rsidRPr="00FE15CE">
        <w:lastRenderedPageBreak/>
        <w:t>былины -</w:t>
      </w:r>
      <w:r w:rsidRPr="00FE15CE">
        <w:rPr>
          <w:spacing w:val="-2"/>
        </w:rPr>
        <w:t xml:space="preserve"> </w:t>
      </w:r>
      <w:r w:rsidRPr="00FE15CE">
        <w:t>защитник</w:t>
      </w:r>
      <w:r w:rsidRPr="00FE15CE">
        <w:rPr>
          <w:spacing w:val="-1"/>
        </w:rPr>
        <w:t xml:space="preserve"> </w:t>
      </w:r>
      <w:r w:rsidRPr="00FE15CE">
        <w:t>страны.</w:t>
      </w:r>
      <w:r w:rsidRPr="00FE15CE">
        <w:rPr>
          <w:spacing w:val="1"/>
        </w:rPr>
        <w:t xml:space="preserve"> </w:t>
      </w:r>
      <w:r w:rsidRPr="00FE15CE">
        <w:t>Образы русских</w:t>
      </w:r>
      <w:r w:rsidRPr="00FE15CE">
        <w:rPr>
          <w:spacing w:val="-5"/>
        </w:rPr>
        <w:t xml:space="preserve"> </w:t>
      </w:r>
      <w:r w:rsidRPr="00FE15CE">
        <w:t>богатырей:</w:t>
      </w:r>
      <w:r w:rsidRPr="00FE15CE">
        <w:rPr>
          <w:spacing w:val="-1"/>
        </w:rPr>
        <w:t xml:space="preserve"> </w:t>
      </w:r>
      <w:r w:rsidRPr="00FE15CE">
        <w:t>Ильи Муромца,</w:t>
      </w:r>
      <w:r w:rsidRPr="00FE15CE">
        <w:rPr>
          <w:spacing w:val="9"/>
        </w:rPr>
        <w:t xml:space="preserve"> </w:t>
      </w:r>
      <w:r w:rsidRPr="00FE15CE">
        <w:rPr>
          <w:spacing w:val="-2"/>
        </w:rPr>
        <w:t>Алёши</w:t>
      </w:r>
    </w:p>
    <w:p w14:paraId="5D545652" w14:textId="77777777" w:rsidR="00FE15CE" w:rsidRPr="00FE15CE" w:rsidRDefault="00FE15CE" w:rsidP="00FE15CE">
      <w:pPr>
        <w:pStyle w:val="a3"/>
        <w:spacing w:before="67"/>
        <w:ind w:right="869" w:firstLine="0"/>
      </w:pPr>
      <w:r w:rsidRPr="00FE15CE">
        <w:t>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 сказочные темы в творчестве художника В.М. Васнецова.</w:t>
      </w:r>
    </w:p>
    <w:p w14:paraId="0780612F" w14:textId="77777777" w:rsidR="00FE15CE" w:rsidRPr="00FE15CE" w:rsidRDefault="00FE15CE" w:rsidP="00FE15CE">
      <w:pPr>
        <w:pStyle w:val="a3"/>
        <w:spacing w:before="4"/>
        <w:ind w:right="873" w:firstLine="720"/>
      </w:pPr>
      <w:r w:rsidRPr="00FE15CE">
        <w:rPr>
          <w:b/>
          <w:i/>
        </w:rPr>
        <w:t xml:space="preserve">Произведения для чтения: </w:t>
      </w:r>
      <w:r w:rsidRPr="00FE15CE">
        <w:t>произведения малых жанров фольклора, народные сказки (2-3 сказки по выбору), сказки народов России (2-3 сказки по выбору), былины из цикла об Илье Муромце, Алёше Поповиче, Добрыне Никитиче (1-2 по выбору).</w:t>
      </w:r>
    </w:p>
    <w:p w14:paraId="631CEFEF" w14:textId="77777777" w:rsidR="00FE15CE" w:rsidRPr="00FE15CE" w:rsidRDefault="00FE15CE" w:rsidP="00FE15CE">
      <w:pPr>
        <w:pStyle w:val="a3"/>
        <w:ind w:right="868"/>
      </w:pPr>
      <w:r w:rsidRPr="00FE15CE">
        <w:rPr>
          <w:b/>
        </w:rPr>
        <w:t xml:space="preserve">Творчество А.С. Пушкина. </w:t>
      </w:r>
      <w:r w:rsidRPr="00FE15CE">
        <w:t>Картины природы в лирических произведениях А.С. Пушкина. Средства художественной выразительности в стихотворном произведении (сравнение, эпитет, олицетворение, метафора). Круг чтения: литературные сказки А.С. Пушкина в 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14:paraId="682D95F0" w14:textId="77777777" w:rsidR="00FE15CE" w:rsidRPr="00FE15CE" w:rsidRDefault="00FE15CE" w:rsidP="00FE15CE">
      <w:pPr>
        <w:pStyle w:val="a3"/>
        <w:ind w:right="878" w:firstLine="720"/>
      </w:pPr>
      <w:r w:rsidRPr="00FE15CE">
        <w:rPr>
          <w:b/>
          <w:i/>
        </w:rPr>
        <w:t>Произведения для чтения</w:t>
      </w:r>
      <w:r w:rsidRPr="00FE15CE">
        <w:t>: А.С. Пушкин «Сказка о мёртвой царевне и о семи богатырях», «Няне», «Осень» (отрывки), «Зимняя дорога» и другие.</w:t>
      </w:r>
    </w:p>
    <w:p w14:paraId="37DE0A87" w14:textId="77777777" w:rsidR="00FE15CE" w:rsidRPr="00FE15CE" w:rsidRDefault="00FE15CE" w:rsidP="00FE15CE">
      <w:pPr>
        <w:pStyle w:val="a3"/>
        <w:ind w:right="868"/>
      </w:pPr>
      <w:r w:rsidRPr="00FE15CE">
        <w:rPr>
          <w:b/>
        </w:rPr>
        <w:t xml:space="preserve">Творчество И.А. Крылова. </w:t>
      </w:r>
      <w:r w:rsidRPr="00FE15CE">
        <w:t>Представление о басне как лиро-эпическом жанре. Круг чтения: басни на примере произведений И.А. Крылова, И.И. Хемницера, Л.Н. Толстого, С.В. Михалкова. Басни стихотворные и прозаические (не менее трёх). Развитие событий в басне, её герои (положительные, отрицательные). Аллегория в баснях. Сравнение басен: назначение, темы и герои, особенности языка.</w:t>
      </w:r>
    </w:p>
    <w:p w14:paraId="5C46BDED" w14:textId="77777777" w:rsidR="00FE15CE" w:rsidRPr="00FE15CE" w:rsidRDefault="00FE15CE" w:rsidP="00FE15CE">
      <w:pPr>
        <w:ind w:left="953"/>
        <w:jc w:val="both"/>
        <w:rPr>
          <w:rFonts w:ascii="Times New Roman" w:hAnsi="Times New Roman"/>
          <w:sz w:val="28"/>
          <w:lang w:val="ru-RU"/>
        </w:rPr>
      </w:pPr>
      <w:proofErr w:type="gramStart"/>
      <w:r w:rsidRPr="00FE15CE">
        <w:rPr>
          <w:rFonts w:ascii="Times New Roman" w:hAnsi="Times New Roman"/>
          <w:b/>
          <w:i/>
          <w:sz w:val="28"/>
          <w:lang w:val="ru-RU"/>
        </w:rPr>
        <w:t>Произведения</w:t>
      </w:r>
      <w:r w:rsidRPr="00FE15CE">
        <w:rPr>
          <w:rFonts w:ascii="Times New Roman" w:hAnsi="Times New Roman"/>
          <w:b/>
          <w:i/>
          <w:spacing w:val="45"/>
          <w:sz w:val="28"/>
          <w:lang w:val="ru-RU"/>
        </w:rPr>
        <w:t xml:space="preserve">  </w:t>
      </w:r>
      <w:r w:rsidRPr="00FE15CE">
        <w:rPr>
          <w:rFonts w:ascii="Times New Roman" w:hAnsi="Times New Roman"/>
          <w:b/>
          <w:i/>
          <w:sz w:val="28"/>
          <w:lang w:val="ru-RU"/>
        </w:rPr>
        <w:t>для</w:t>
      </w:r>
      <w:proofErr w:type="gramEnd"/>
      <w:r w:rsidRPr="00FE15CE">
        <w:rPr>
          <w:rFonts w:ascii="Times New Roman" w:hAnsi="Times New Roman"/>
          <w:b/>
          <w:i/>
          <w:spacing w:val="48"/>
          <w:sz w:val="28"/>
          <w:lang w:val="ru-RU"/>
        </w:rPr>
        <w:t xml:space="preserve">  </w:t>
      </w:r>
      <w:r w:rsidRPr="00FE15CE">
        <w:rPr>
          <w:rFonts w:ascii="Times New Roman" w:hAnsi="Times New Roman"/>
          <w:b/>
          <w:i/>
          <w:sz w:val="28"/>
          <w:lang w:val="ru-RU"/>
        </w:rPr>
        <w:t>чтения:</w:t>
      </w:r>
      <w:r w:rsidRPr="00FE15CE">
        <w:rPr>
          <w:rFonts w:ascii="Times New Roman" w:hAnsi="Times New Roman"/>
          <w:b/>
          <w:i/>
          <w:spacing w:val="46"/>
          <w:sz w:val="28"/>
          <w:lang w:val="ru-RU"/>
        </w:rPr>
        <w:t xml:space="preserve">  </w:t>
      </w:r>
      <w:r w:rsidRPr="00FE15CE">
        <w:rPr>
          <w:rFonts w:ascii="Times New Roman" w:hAnsi="Times New Roman"/>
          <w:sz w:val="28"/>
          <w:lang w:val="ru-RU"/>
        </w:rPr>
        <w:t>Крылов</w:t>
      </w:r>
      <w:r w:rsidRPr="00FE15CE">
        <w:rPr>
          <w:rFonts w:ascii="Times New Roman" w:hAnsi="Times New Roman"/>
          <w:spacing w:val="46"/>
          <w:sz w:val="28"/>
          <w:lang w:val="ru-RU"/>
        </w:rPr>
        <w:t xml:space="preserve">  </w:t>
      </w:r>
      <w:r w:rsidRPr="00FE15CE">
        <w:rPr>
          <w:rFonts w:ascii="Times New Roman" w:hAnsi="Times New Roman"/>
          <w:sz w:val="28"/>
          <w:lang w:val="ru-RU"/>
        </w:rPr>
        <w:t>И.А.</w:t>
      </w:r>
      <w:r w:rsidRPr="00FE15CE">
        <w:rPr>
          <w:rFonts w:ascii="Times New Roman" w:hAnsi="Times New Roman"/>
          <w:spacing w:val="48"/>
          <w:sz w:val="28"/>
          <w:lang w:val="ru-RU"/>
        </w:rPr>
        <w:t xml:space="preserve">  </w:t>
      </w:r>
      <w:r w:rsidRPr="00FE15CE">
        <w:rPr>
          <w:rFonts w:ascii="Times New Roman" w:hAnsi="Times New Roman"/>
          <w:sz w:val="28"/>
          <w:lang w:val="ru-RU"/>
        </w:rPr>
        <w:t>«</w:t>
      </w:r>
      <w:proofErr w:type="gramStart"/>
      <w:r w:rsidRPr="00FE15CE">
        <w:rPr>
          <w:rFonts w:ascii="Times New Roman" w:hAnsi="Times New Roman"/>
          <w:sz w:val="28"/>
          <w:lang w:val="ru-RU"/>
        </w:rPr>
        <w:t>Стрекоза</w:t>
      </w:r>
      <w:r w:rsidRPr="00FE15CE">
        <w:rPr>
          <w:rFonts w:ascii="Times New Roman" w:hAnsi="Times New Roman"/>
          <w:spacing w:val="46"/>
          <w:sz w:val="28"/>
          <w:lang w:val="ru-RU"/>
        </w:rPr>
        <w:t xml:space="preserve">  </w:t>
      </w:r>
      <w:r w:rsidRPr="00FE15CE">
        <w:rPr>
          <w:rFonts w:ascii="Times New Roman" w:hAnsi="Times New Roman"/>
          <w:sz w:val="28"/>
          <w:lang w:val="ru-RU"/>
        </w:rPr>
        <w:t>и</w:t>
      </w:r>
      <w:proofErr w:type="gramEnd"/>
      <w:r w:rsidRPr="00FE15CE">
        <w:rPr>
          <w:rFonts w:ascii="Times New Roman" w:hAnsi="Times New Roman"/>
          <w:spacing w:val="45"/>
          <w:sz w:val="28"/>
          <w:lang w:val="ru-RU"/>
        </w:rPr>
        <w:t xml:space="preserve">  </w:t>
      </w:r>
      <w:r w:rsidRPr="00FE15CE">
        <w:rPr>
          <w:rFonts w:ascii="Times New Roman" w:hAnsi="Times New Roman"/>
          <w:spacing w:val="-2"/>
          <w:sz w:val="28"/>
          <w:lang w:val="ru-RU"/>
        </w:rPr>
        <w:t>муравей»,</w:t>
      </w:r>
    </w:p>
    <w:p w14:paraId="20F1019E" w14:textId="77777777" w:rsidR="00FE15CE" w:rsidRPr="00FE15CE" w:rsidRDefault="00FE15CE" w:rsidP="00FE15CE">
      <w:pPr>
        <w:pStyle w:val="a3"/>
        <w:ind w:right="873" w:firstLine="0"/>
      </w:pPr>
      <w:r w:rsidRPr="00FE15CE">
        <w:t xml:space="preserve">«Квартет», И.И. Хемницер «Стрекоза», Л.H. Толстой «Стрекоза и муравье» и </w:t>
      </w:r>
      <w:r w:rsidRPr="00FE15CE">
        <w:rPr>
          <w:spacing w:val="-2"/>
        </w:rPr>
        <w:t>другие.</w:t>
      </w:r>
    </w:p>
    <w:p w14:paraId="58D7E00A" w14:textId="77777777" w:rsidR="00FE15CE" w:rsidRPr="00FE15CE" w:rsidRDefault="00FE15CE" w:rsidP="00FE15CE">
      <w:pPr>
        <w:pStyle w:val="a3"/>
        <w:ind w:right="874"/>
      </w:pPr>
      <w:r w:rsidRPr="00FE15CE">
        <w:rPr>
          <w:b/>
        </w:rPr>
        <w:t xml:space="preserve">Творчество М.Ю. Лермонтова. </w:t>
      </w:r>
      <w:r w:rsidRPr="00FE15CE">
        <w:t>Круг чтения: лирические произведения М.Ю. Лермонтова (не менее трёх). Средства художественной выразительности (сравнение, эпитет, олицетворение); рифма, ритм. Метафора как «свёрнутое» сравнение. Строфа как элемент композиции стихотворения. Переносное значение слов в метафоре. Метафора в стихотворениях М.Ю. Лермонтова.</w:t>
      </w:r>
    </w:p>
    <w:p w14:paraId="6CBAD112" w14:textId="77777777" w:rsidR="00FE15CE" w:rsidRPr="00FE15CE" w:rsidRDefault="00FE15CE" w:rsidP="00FE15CE">
      <w:pPr>
        <w:spacing w:after="0"/>
        <w:ind w:left="233" w:right="875" w:firstLine="710"/>
        <w:jc w:val="both"/>
        <w:rPr>
          <w:rFonts w:ascii="Times New Roman" w:hAnsi="Times New Roman"/>
          <w:sz w:val="28"/>
          <w:lang w:val="ru-RU"/>
        </w:rPr>
      </w:pPr>
      <w:r w:rsidRPr="00FE15CE">
        <w:rPr>
          <w:rFonts w:ascii="Times New Roman" w:hAnsi="Times New Roman"/>
          <w:b/>
          <w:i/>
          <w:sz w:val="28"/>
          <w:lang w:val="ru-RU"/>
        </w:rPr>
        <w:t xml:space="preserve">Произведения для чтения: </w:t>
      </w:r>
      <w:r w:rsidRPr="00FE15CE">
        <w:rPr>
          <w:rFonts w:ascii="Times New Roman" w:hAnsi="Times New Roman"/>
          <w:sz w:val="28"/>
          <w:lang w:val="ru-RU"/>
        </w:rPr>
        <w:t>М.Ю. Лермонтов «Утёс», «Парус», «Москва, Москва! ...Люблю тебя как сын...» и другие.</w:t>
      </w:r>
    </w:p>
    <w:p w14:paraId="55F39FE4" w14:textId="77777777" w:rsidR="00FE15CE" w:rsidRPr="00FE15CE" w:rsidRDefault="00FE15CE" w:rsidP="00FE15CE">
      <w:pPr>
        <w:pStyle w:val="a3"/>
        <w:ind w:right="869"/>
      </w:pPr>
      <w:r w:rsidRPr="00FE15CE">
        <w:rPr>
          <w:b/>
        </w:rPr>
        <w:t xml:space="preserve">Литературная сказка. </w:t>
      </w:r>
      <w:r w:rsidRPr="00FE15CE">
        <w:t>Тематика авторских стихотворных сказок (две- три по выбору). Герои литературных сказок (произведения М.Ю. Лермонтова, П.П. Ершова, П.П. Бажова, С.Т. Аксакова, С.Я. Маршака и др.). Связь литературной сказки с фольклорной: народная речь - особенность авторской сказки. Иллюстрации в сказке: назначение, особенности.</w:t>
      </w:r>
    </w:p>
    <w:p w14:paraId="7E49CD82" w14:textId="77777777" w:rsidR="00FE15CE" w:rsidRPr="00FE15CE" w:rsidRDefault="00FE15CE" w:rsidP="00FE15CE">
      <w:pPr>
        <w:pStyle w:val="a3"/>
        <w:ind w:right="875"/>
      </w:pPr>
      <w:r w:rsidRPr="00FE15CE">
        <w:rPr>
          <w:b/>
          <w:i/>
        </w:rPr>
        <w:t xml:space="preserve">Произведения для чтения: </w:t>
      </w:r>
      <w:r w:rsidRPr="00FE15CE">
        <w:t>П.П. Бажов «Серебряное копытце», П.П. Ершов «Конёк-Горбунок», С.Т. Аксаков «Аленький цветочек» и другие.</w:t>
      </w:r>
    </w:p>
    <w:p w14:paraId="705DF2B4" w14:textId="77777777" w:rsidR="00FE15CE" w:rsidRPr="00FE15CE" w:rsidRDefault="00FE15CE" w:rsidP="00FE15CE">
      <w:pPr>
        <w:spacing w:after="0" w:line="237" w:lineRule="auto"/>
        <w:ind w:left="233" w:right="868" w:firstLine="710"/>
        <w:jc w:val="both"/>
        <w:rPr>
          <w:rFonts w:ascii="Times New Roman" w:hAnsi="Times New Roman"/>
          <w:sz w:val="28"/>
          <w:lang w:val="ru-RU"/>
        </w:rPr>
      </w:pPr>
      <w:r w:rsidRPr="00FE15CE">
        <w:rPr>
          <w:rFonts w:ascii="Times New Roman" w:hAnsi="Times New Roman"/>
          <w:b/>
          <w:sz w:val="28"/>
          <w:lang w:val="ru-RU"/>
        </w:rPr>
        <w:t>Картины природы в творчестве поэтов и писателей Х</w:t>
      </w:r>
      <w:r w:rsidRPr="00FE15CE">
        <w:rPr>
          <w:rFonts w:ascii="Times New Roman" w:hAnsi="Times New Roman"/>
          <w:b/>
          <w:sz w:val="28"/>
        </w:rPr>
        <w:t>I</w:t>
      </w:r>
      <w:r w:rsidRPr="00FE15CE">
        <w:rPr>
          <w:rFonts w:ascii="Times New Roman" w:hAnsi="Times New Roman"/>
          <w:b/>
          <w:sz w:val="28"/>
          <w:lang w:val="ru-RU"/>
        </w:rPr>
        <w:t xml:space="preserve">Х-ХХ веков. </w:t>
      </w:r>
      <w:r w:rsidRPr="00FE15CE">
        <w:rPr>
          <w:rFonts w:ascii="Times New Roman" w:hAnsi="Times New Roman"/>
          <w:sz w:val="28"/>
          <w:lang w:val="ru-RU"/>
        </w:rPr>
        <w:t xml:space="preserve">Лирика, лирические произведения как описание в стихотворной форме чувств </w:t>
      </w:r>
      <w:proofErr w:type="gramStart"/>
      <w:r w:rsidRPr="00FE15CE">
        <w:rPr>
          <w:rFonts w:ascii="Times New Roman" w:hAnsi="Times New Roman"/>
          <w:sz w:val="28"/>
          <w:lang w:val="ru-RU"/>
        </w:rPr>
        <w:lastRenderedPageBreak/>
        <w:t>поэта,</w:t>
      </w:r>
      <w:r w:rsidRPr="00FE15CE">
        <w:rPr>
          <w:rFonts w:ascii="Times New Roman" w:hAnsi="Times New Roman"/>
          <w:spacing w:val="44"/>
          <w:sz w:val="28"/>
          <w:lang w:val="ru-RU"/>
        </w:rPr>
        <w:t xml:space="preserve">  </w:t>
      </w:r>
      <w:r w:rsidRPr="00FE15CE">
        <w:rPr>
          <w:rFonts w:ascii="Times New Roman" w:hAnsi="Times New Roman"/>
          <w:sz w:val="28"/>
          <w:lang w:val="ru-RU"/>
        </w:rPr>
        <w:t>связанных</w:t>
      </w:r>
      <w:proofErr w:type="gramEnd"/>
      <w:r w:rsidRPr="00FE15CE">
        <w:rPr>
          <w:rFonts w:ascii="Times New Roman" w:hAnsi="Times New Roman"/>
          <w:spacing w:val="42"/>
          <w:sz w:val="28"/>
          <w:lang w:val="ru-RU"/>
        </w:rPr>
        <w:t xml:space="preserve">  </w:t>
      </w:r>
      <w:r w:rsidRPr="00FE15CE">
        <w:rPr>
          <w:rFonts w:ascii="Times New Roman" w:hAnsi="Times New Roman"/>
          <w:sz w:val="28"/>
          <w:lang w:val="ru-RU"/>
        </w:rPr>
        <w:t>с</w:t>
      </w:r>
      <w:r w:rsidRPr="00FE15CE">
        <w:rPr>
          <w:rFonts w:ascii="Times New Roman" w:hAnsi="Times New Roman"/>
          <w:spacing w:val="43"/>
          <w:sz w:val="28"/>
          <w:lang w:val="ru-RU"/>
        </w:rPr>
        <w:t xml:space="preserve">  </w:t>
      </w:r>
      <w:r w:rsidRPr="00FE15CE">
        <w:rPr>
          <w:rFonts w:ascii="Times New Roman" w:hAnsi="Times New Roman"/>
          <w:sz w:val="28"/>
          <w:lang w:val="ru-RU"/>
        </w:rPr>
        <w:t>наблюдениями,</w:t>
      </w:r>
      <w:r w:rsidRPr="00FE15CE">
        <w:rPr>
          <w:rFonts w:ascii="Times New Roman" w:hAnsi="Times New Roman"/>
          <w:spacing w:val="47"/>
          <w:sz w:val="28"/>
          <w:lang w:val="ru-RU"/>
        </w:rPr>
        <w:t xml:space="preserve">  </w:t>
      </w:r>
      <w:r w:rsidRPr="00FE15CE">
        <w:rPr>
          <w:rFonts w:ascii="Times New Roman" w:hAnsi="Times New Roman"/>
          <w:sz w:val="28"/>
          <w:lang w:val="ru-RU"/>
        </w:rPr>
        <w:t>описаниями</w:t>
      </w:r>
      <w:r w:rsidRPr="00FE15CE">
        <w:rPr>
          <w:rFonts w:ascii="Times New Roman" w:hAnsi="Times New Roman"/>
          <w:spacing w:val="43"/>
          <w:sz w:val="28"/>
          <w:lang w:val="ru-RU"/>
        </w:rPr>
        <w:t xml:space="preserve">  </w:t>
      </w:r>
      <w:r w:rsidRPr="00FE15CE">
        <w:rPr>
          <w:rFonts w:ascii="Times New Roman" w:hAnsi="Times New Roman"/>
          <w:sz w:val="28"/>
          <w:lang w:val="ru-RU"/>
        </w:rPr>
        <w:t>природы.</w:t>
      </w:r>
      <w:r w:rsidRPr="00FE15CE">
        <w:rPr>
          <w:rFonts w:ascii="Times New Roman" w:hAnsi="Times New Roman"/>
          <w:spacing w:val="45"/>
          <w:sz w:val="28"/>
          <w:lang w:val="ru-RU"/>
        </w:rPr>
        <w:t xml:space="preserve">  </w:t>
      </w:r>
      <w:proofErr w:type="gramStart"/>
      <w:r w:rsidRPr="00FE15CE">
        <w:rPr>
          <w:rFonts w:ascii="Times New Roman" w:hAnsi="Times New Roman"/>
          <w:sz w:val="28"/>
          <w:lang w:val="ru-RU"/>
        </w:rPr>
        <w:t>Круг</w:t>
      </w:r>
      <w:r w:rsidRPr="00FE15CE">
        <w:rPr>
          <w:rFonts w:ascii="Times New Roman" w:hAnsi="Times New Roman"/>
          <w:spacing w:val="43"/>
          <w:sz w:val="28"/>
          <w:lang w:val="ru-RU"/>
        </w:rPr>
        <w:t xml:space="preserve">  </w:t>
      </w:r>
      <w:r w:rsidRPr="00FE15CE">
        <w:rPr>
          <w:rFonts w:ascii="Times New Roman" w:hAnsi="Times New Roman"/>
          <w:spacing w:val="-2"/>
          <w:sz w:val="28"/>
          <w:lang w:val="ru-RU"/>
        </w:rPr>
        <w:t>чтения</w:t>
      </w:r>
      <w:proofErr w:type="gramEnd"/>
      <w:r w:rsidRPr="00FE15CE">
        <w:rPr>
          <w:rFonts w:ascii="Times New Roman" w:hAnsi="Times New Roman"/>
          <w:spacing w:val="-2"/>
          <w:sz w:val="28"/>
          <w:lang w:val="ru-RU"/>
        </w:rPr>
        <w:t>:</w:t>
      </w:r>
    </w:p>
    <w:p w14:paraId="08CD29D6" w14:textId="77777777" w:rsidR="00FE15CE" w:rsidRPr="00FE15CE" w:rsidRDefault="00FE15CE" w:rsidP="00FE15CE">
      <w:pPr>
        <w:pStyle w:val="a3"/>
        <w:ind w:right="873" w:firstLine="0"/>
      </w:pPr>
      <w:r w:rsidRPr="00FE15CE">
        <w:t>лирические произведения поэтов и писателей (не менее пяти авторов по выбору): В.А. Жуковский, Е.А. Баратынский, Ф.И. Тютчев, А.А. Фет, Н.А. Некрасов, И.А. Бунин, А.А. Блок, К.Д. Бальмонт, М.И. Цветаева и др. Темы стихотворных произведений, герой лирического произведения. Авторские приёмы создания художественного образа в лирике. Средства выразительности в произведениях лирики: эпитеты, синонимы, антонимы, сравнения, олицетворения, метафоры. Репродукция картины как иллюстрация к лирическому произведению.</w:t>
      </w:r>
    </w:p>
    <w:p w14:paraId="41CA9CF5" w14:textId="77777777" w:rsidR="00FE15CE" w:rsidRPr="00FE15CE" w:rsidRDefault="00FE15CE" w:rsidP="00FE15CE">
      <w:pPr>
        <w:pStyle w:val="a3"/>
        <w:spacing w:before="3"/>
        <w:ind w:right="869"/>
      </w:pPr>
      <w:r w:rsidRPr="00FE15CE">
        <w:rPr>
          <w:b/>
          <w:i/>
        </w:rPr>
        <w:t xml:space="preserve">Произведения для чтения: </w:t>
      </w:r>
      <w:r w:rsidRPr="00FE15CE">
        <w:t>В.А. Жуковский «Загадка», И.С. Никитин «В синем небе плывут над полями...», Ф.И. Тютчев «Как неожиданно и ярко»,</w:t>
      </w:r>
      <w:r w:rsidRPr="00FE15CE">
        <w:rPr>
          <w:spacing w:val="80"/>
          <w:w w:val="150"/>
        </w:rPr>
        <w:t xml:space="preserve"> </w:t>
      </w:r>
      <w:r w:rsidRPr="00FE15CE">
        <w:t xml:space="preserve">A.А. Фет «Весенний дождь», Е.А. Баратынский «Весна, весна! Как воздух </w:t>
      </w:r>
      <w:proofErr w:type="gramStart"/>
      <w:r w:rsidRPr="00FE15CE">
        <w:t>чист»…</w:t>
      </w:r>
      <w:proofErr w:type="gramEnd"/>
      <w:r w:rsidRPr="00FE15CE">
        <w:t>», И.А. Бунин «Листопад» (отрывки) и другие (по выбору).</w:t>
      </w:r>
    </w:p>
    <w:p w14:paraId="14F42EE9" w14:textId="77777777" w:rsidR="00FE15CE" w:rsidRPr="00FE15CE" w:rsidRDefault="00FE15CE" w:rsidP="00FE15CE">
      <w:pPr>
        <w:pStyle w:val="a3"/>
        <w:ind w:right="867"/>
      </w:pPr>
      <w:r w:rsidRPr="00FE15CE">
        <w:rPr>
          <w:b/>
        </w:rPr>
        <w:t xml:space="preserve">Творчество Л.Н. Толстого. </w:t>
      </w:r>
      <w:r w:rsidRPr="00FE15CE">
        <w:t>Круг чтения (не менее трёх произведений):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Л.Н. Толстого «Детство». Особенности художественного текста-описания: пейзаж, портрет героя, интерьер. Примеры текста-рассуждения в рассказах Л.Н. Толстого.</w:t>
      </w:r>
    </w:p>
    <w:p w14:paraId="76B85431" w14:textId="77777777" w:rsidR="00FE15CE" w:rsidRPr="00FE15CE" w:rsidRDefault="00FE15CE" w:rsidP="00FE15CE">
      <w:pPr>
        <w:spacing w:after="0"/>
        <w:ind w:left="943"/>
        <w:jc w:val="both"/>
        <w:rPr>
          <w:rFonts w:ascii="Times New Roman" w:hAnsi="Times New Roman"/>
          <w:sz w:val="28"/>
          <w:lang w:val="ru-RU"/>
        </w:rPr>
      </w:pPr>
      <w:r w:rsidRPr="00FE15CE">
        <w:rPr>
          <w:rFonts w:ascii="Times New Roman" w:hAnsi="Times New Roman"/>
          <w:b/>
          <w:i/>
          <w:sz w:val="28"/>
          <w:lang w:val="ru-RU"/>
        </w:rPr>
        <w:t>Произведения</w:t>
      </w:r>
      <w:r w:rsidRPr="00FE15CE">
        <w:rPr>
          <w:rFonts w:ascii="Times New Roman" w:hAnsi="Times New Roman"/>
          <w:b/>
          <w:i/>
          <w:spacing w:val="29"/>
          <w:sz w:val="28"/>
          <w:lang w:val="ru-RU"/>
        </w:rPr>
        <w:t xml:space="preserve"> </w:t>
      </w:r>
      <w:r w:rsidRPr="00FE15CE">
        <w:rPr>
          <w:rFonts w:ascii="Times New Roman" w:hAnsi="Times New Roman"/>
          <w:b/>
          <w:i/>
          <w:sz w:val="28"/>
          <w:lang w:val="ru-RU"/>
        </w:rPr>
        <w:t>для</w:t>
      </w:r>
      <w:r w:rsidRPr="00FE15CE">
        <w:rPr>
          <w:rFonts w:ascii="Times New Roman" w:hAnsi="Times New Roman"/>
          <w:b/>
          <w:i/>
          <w:spacing w:val="29"/>
          <w:sz w:val="28"/>
          <w:lang w:val="ru-RU"/>
        </w:rPr>
        <w:t xml:space="preserve"> </w:t>
      </w:r>
      <w:r w:rsidRPr="00FE15CE">
        <w:rPr>
          <w:rFonts w:ascii="Times New Roman" w:hAnsi="Times New Roman"/>
          <w:b/>
          <w:i/>
          <w:sz w:val="28"/>
          <w:lang w:val="ru-RU"/>
        </w:rPr>
        <w:t>чтения:</w:t>
      </w:r>
      <w:r w:rsidRPr="00FE15CE">
        <w:rPr>
          <w:rFonts w:ascii="Times New Roman" w:hAnsi="Times New Roman"/>
          <w:b/>
          <w:i/>
          <w:spacing w:val="32"/>
          <w:sz w:val="28"/>
          <w:lang w:val="ru-RU"/>
        </w:rPr>
        <w:t xml:space="preserve"> </w:t>
      </w:r>
      <w:r w:rsidRPr="00FE15CE">
        <w:rPr>
          <w:rFonts w:ascii="Times New Roman" w:hAnsi="Times New Roman"/>
          <w:sz w:val="28"/>
          <w:lang w:val="ru-RU"/>
        </w:rPr>
        <w:t>Л.Н.</w:t>
      </w:r>
      <w:r w:rsidRPr="00FE15CE">
        <w:rPr>
          <w:rFonts w:ascii="Times New Roman" w:hAnsi="Times New Roman"/>
          <w:spacing w:val="31"/>
          <w:sz w:val="28"/>
          <w:lang w:val="ru-RU"/>
        </w:rPr>
        <w:t xml:space="preserve"> </w:t>
      </w:r>
      <w:r w:rsidRPr="00FE15CE">
        <w:rPr>
          <w:rFonts w:ascii="Times New Roman" w:hAnsi="Times New Roman"/>
          <w:sz w:val="28"/>
          <w:lang w:val="ru-RU"/>
        </w:rPr>
        <w:t>Толстой</w:t>
      </w:r>
      <w:r w:rsidRPr="00FE15CE">
        <w:rPr>
          <w:rFonts w:ascii="Times New Roman" w:hAnsi="Times New Roman"/>
          <w:spacing w:val="28"/>
          <w:sz w:val="28"/>
          <w:lang w:val="ru-RU"/>
        </w:rPr>
        <w:t xml:space="preserve"> </w:t>
      </w:r>
      <w:r w:rsidRPr="00FE15CE">
        <w:rPr>
          <w:rFonts w:ascii="Times New Roman" w:hAnsi="Times New Roman"/>
          <w:sz w:val="28"/>
          <w:lang w:val="ru-RU"/>
        </w:rPr>
        <w:t>«Детство»</w:t>
      </w:r>
      <w:r w:rsidRPr="00FE15CE">
        <w:rPr>
          <w:rFonts w:ascii="Times New Roman" w:hAnsi="Times New Roman"/>
          <w:spacing w:val="29"/>
          <w:sz w:val="28"/>
          <w:lang w:val="ru-RU"/>
        </w:rPr>
        <w:t xml:space="preserve"> </w:t>
      </w:r>
      <w:r w:rsidRPr="00FE15CE">
        <w:rPr>
          <w:rFonts w:ascii="Times New Roman" w:hAnsi="Times New Roman"/>
          <w:sz w:val="28"/>
          <w:lang w:val="ru-RU"/>
        </w:rPr>
        <w:t>(отдельные</w:t>
      </w:r>
      <w:r w:rsidRPr="00FE15CE">
        <w:rPr>
          <w:rFonts w:ascii="Times New Roman" w:hAnsi="Times New Roman"/>
          <w:spacing w:val="30"/>
          <w:sz w:val="28"/>
          <w:lang w:val="ru-RU"/>
        </w:rPr>
        <w:t xml:space="preserve"> </w:t>
      </w:r>
      <w:r w:rsidRPr="00FE15CE">
        <w:rPr>
          <w:rFonts w:ascii="Times New Roman" w:hAnsi="Times New Roman"/>
          <w:spacing w:val="-2"/>
          <w:sz w:val="28"/>
          <w:lang w:val="ru-RU"/>
        </w:rPr>
        <w:t>главы),</w:t>
      </w:r>
    </w:p>
    <w:p w14:paraId="1882DACF" w14:textId="77777777" w:rsidR="00FE15CE" w:rsidRPr="00FE15CE" w:rsidRDefault="00FE15CE" w:rsidP="00FE15CE">
      <w:pPr>
        <w:pStyle w:val="a3"/>
        <w:spacing w:line="322" w:lineRule="exact"/>
        <w:ind w:firstLine="0"/>
      </w:pPr>
      <w:r w:rsidRPr="00FE15CE">
        <w:t>«Русак»,</w:t>
      </w:r>
      <w:r w:rsidRPr="00FE15CE">
        <w:rPr>
          <w:spacing w:val="-5"/>
        </w:rPr>
        <w:t xml:space="preserve"> </w:t>
      </w:r>
      <w:r w:rsidRPr="00FE15CE">
        <w:t>«Черепаха»</w:t>
      </w:r>
      <w:r w:rsidRPr="00FE15CE">
        <w:rPr>
          <w:spacing w:val="-11"/>
        </w:rPr>
        <w:t xml:space="preserve"> </w:t>
      </w:r>
      <w:r w:rsidRPr="00FE15CE">
        <w:t>и</w:t>
      </w:r>
      <w:r w:rsidRPr="00FE15CE">
        <w:rPr>
          <w:spacing w:val="-8"/>
        </w:rPr>
        <w:t xml:space="preserve"> </w:t>
      </w:r>
      <w:r w:rsidRPr="00FE15CE">
        <w:t>другие</w:t>
      </w:r>
      <w:r w:rsidRPr="00FE15CE">
        <w:rPr>
          <w:spacing w:val="-7"/>
        </w:rPr>
        <w:t xml:space="preserve"> </w:t>
      </w:r>
      <w:r w:rsidRPr="00FE15CE">
        <w:t>(по</w:t>
      </w:r>
      <w:r w:rsidRPr="00FE15CE">
        <w:rPr>
          <w:spacing w:val="-7"/>
        </w:rPr>
        <w:t xml:space="preserve"> </w:t>
      </w:r>
      <w:r w:rsidRPr="00FE15CE">
        <w:rPr>
          <w:spacing w:val="-2"/>
        </w:rPr>
        <w:t>выбору).</w:t>
      </w:r>
    </w:p>
    <w:p w14:paraId="6F10E62D" w14:textId="77777777" w:rsidR="00FE15CE" w:rsidRPr="00FE15CE" w:rsidRDefault="00FE15CE" w:rsidP="00FE15CE">
      <w:pPr>
        <w:pStyle w:val="a3"/>
        <w:ind w:right="872"/>
      </w:pPr>
      <w:r w:rsidRPr="00FE15CE">
        <w:rPr>
          <w:b/>
        </w:rPr>
        <w:t xml:space="preserve">Произведения о животных и родной природе. </w:t>
      </w:r>
      <w:r w:rsidRPr="00FE15CE">
        <w:t>Взаимоотношения человека и животных, защита и охрана природы - тема произведений литературы. Круг чтения (не менее трёх авторов): на примере произведений А.И. Куприна, В.П. Астафьева, К.Г. Паустовского, М.М. Пришвина, Ю.И. Коваля и др.</w:t>
      </w:r>
    </w:p>
    <w:p w14:paraId="765B4847" w14:textId="77777777" w:rsidR="00FE15CE" w:rsidRPr="00FE15CE" w:rsidRDefault="00FE15CE" w:rsidP="00FE15CE">
      <w:pPr>
        <w:spacing w:line="320" w:lineRule="exact"/>
        <w:ind w:left="943"/>
        <w:jc w:val="both"/>
        <w:rPr>
          <w:rFonts w:ascii="Times New Roman" w:hAnsi="Times New Roman"/>
          <w:sz w:val="28"/>
          <w:lang w:val="ru-RU"/>
        </w:rPr>
      </w:pPr>
      <w:r w:rsidRPr="00FE15CE">
        <w:rPr>
          <w:rFonts w:ascii="Times New Roman" w:hAnsi="Times New Roman"/>
          <w:b/>
          <w:i/>
          <w:sz w:val="28"/>
          <w:lang w:val="ru-RU"/>
        </w:rPr>
        <w:t>Произведения</w:t>
      </w:r>
      <w:r w:rsidRPr="00FE15CE">
        <w:rPr>
          <w:rFonts w:ascii="Times New Roman" w:hAnsi="Times New Roman"/>
          <w:b/>
          <w:i/>
          <w:spacing w:val="37"/>
          <w:sz w:val="28"/>
          <w:lang w:val="ru-RU"/>
        </w:rPr>
        <w:t xml:space="preserve"> </w:t>
      </w:r>
      <w:r w:rsidRPr="00FE15CE">
        <w:rPr>
          <w:rFonts w:ascii="Times New Roman" w:hAnsi="Times New Roman"/>
          <w:b/>
          <w:i/>
          <w:sz w:val="28"/>
          <w:lang w:val="ru-RU"/>
        </w:rPr>
        <w:t>для</w:t>
      </w:r>
      <w:r w:rsidRPr="00FE15CE">
        <w:rPr>
          <w:rFonts w:ascii="Times New Roman" w:hAnsi="Times New Roman"/>
          <w:b/>
          <w:i/>
          <w:spacing w:val="37"/>
          <w:sz w:val="28"/>
          <w:lang w:val="ru-RU"/>
        </w:rPr>
        <w:t xml:space="preserve"> </w:t>
      </w:r>
      <w:r w:rsidRPr="00FE15CE">
        <w:rPr>
          <w:rFonts w:ascii="Times New Roman" w:hAnsi="Times New Roman"/>
          <w:b/>
          <w:i/>
          <w:sz w:val="28"/>
          <w:lang w:val="ru-RU"/>
        </w:rPr>
        <w:t>чтения:</w:t>
      </w:r>
      <w:r w:rsidRPr="00FE15CE">
        <w:rPr>
          <w:rFonts w:ascii="Times New Roman" w:hAnsi="Times New Roman"/>
          <w:b/>
          <w:i/>
          <w:spacing w:val="39"/>
          <w:sz w:val="28"/>
          <w:lang w:val="ru-RU"/>
        </w:rPr>
        <w:t xml:space="preserve"> </w:t>
      </w:r>
      <w:r w:rsidRPr="00FE15CE">
        <w:rPr>
          <w:rFonts w:ascii="Times New Roman" w:hAnsi="Times New Roman"/>
          <w:sz w:val="28"/>
          <w:lang w:val="ru-RU"/>
        </w:rPr>
        <w:t>В.П.</w:t>
      </w:r>
      <w:r w:rsidRPr="00FE15CE">
        <w:rPr>
          <w:rFonts w:ascii="Times New Roman" w:hAnsi="Times New Roman"/>
          <w:spacing w:val="38"/>
          <w:sz w:val="28"/>
          <w:lang w:val="ru-RU"/>
        </w:rPr>
        <w:t xml:space="preserve"> </w:t>
      </w:r>
      <w:r w:rsidRPr="00FE15CE">
        <w:rPr>
          <w:rFonts w:ascii="Times New Roman" w:hAnsi="Times New Roman"/>
          <w:sz w:val="28"/>
          <w:lang w:val="ru-RU"/>
        </w:rPr>
        <w:t>Астафьев</w:t>
      </w:r>
      <w:r w:rsidRPr="00FE15CE">
        <w:rPr>
          <w:rFonts w:ascii="Times New Roman" w:hAnsi="Times New Roman"/>
          <w:spacing w:val="35"/>
          <w:sz w:val="28"/>
          <w:lang w:val="ru-RU"/>
        </w:rPr>
        <w:t xml:space="preserve"> </w:t>
      </w:r>
      <w:r w:rsidRPr="00FE15CE">
        <w:rPr>
          <w:rFonts w:ascii="Times New Roman" w:hAnsi="Times New Roman"/>
          <w:sz w:val="28"/>
          <w:lang w:val="ru-RU"/>
        </w:rPr>
        <w:t>«Капалуха»,</w:t>
      </w:r>
      <w:r w:rsidRPr="00FE15CE">
        <w:rPr>
          <w:rFonts w:ascii="Times New Roman" w:hAnsi="Times New Roman"/>
          <w:spacing w:val="38"/>
          <w:sz w:val="28"/>
          <w:lang w:val="ru-RU"/>
        </w:rPr>
        <w:t xml:space="preserve"> </w:t>
      </w:r>
      <w:r w:rsidRPr="00FE15CE">
        <w:rPr>
          <w:rFonts w:ascii="Times New Roman" w:hAnsi="Times New Roman"/>
          <w:sz w:val="28"/>
          <w:lang w:val="ru-RU"/>
        </w:rPr>
        <w:t>М.М.</w:t>
      </w:r>
      <w:r w:rsidRPr="00FE15CE">
        <w:rPr>
          <w:rFonts w:ascii="Times New Roman" w:hAnsi="Times New Roman"/>
          <w:spacing w:val="35"/>
          <w:sz w:val="28"/>
          <w:lang w:val="ru-RU"/>
        </w:rPr>
        <w:t xml:space="preserve"> </w:t>
      </w:r>
      <w:r w:rsidRPr="00FE15CE">
        <w:rPr>
          <w:rFonts w:ascii="Times New Roman" w:hAnsi="Times New Roman"/>
          <w:spacing w:val="-2"/>
          <w:sz w:val="28"/>
          <w:lang w:val="ru-RU"/>
        </w:rPr>
        <w:t>Пришвин</w:t>
      </w:r>
    </w:p>
    <w:p w14:paraId="26F0B66B" w14:textId="77777777" w:rsidR="00FE15CE" w:rsidRPr="00FE15CE" w:rsidRDefault="00FE15CE" w:rsidP="00FE15CE">
      <w:pPr>
        <w:pStyle w:val="a3"/>
        <w:ind w:right="885" w:firstLine="0"/>
      </w:pPr>
      <w:r w:rsidRPr="00FE15CE">
        <w:t>«Выскочка», С.А. Есенин «Лебёдушка», К.Г. Паустовский «Корзина с еловыми шишками» и другие (по выбору).</w:t>
      </w:r>
    </w:p>
    <w:p w14:paraId="7B92ECA0" w14:textId="77777777" w:rsidR="00FE15CE" w:rsidRPr="00FE15CE" w:rsidRDefault="00FE15CE" w:rsidP="00FE15CE">
      <w:pPr>
        <w:pStyle w:val="a3"/>
        <w:spacing w:before="3"/>
        <w:ind w:right="864"/>
      </w:pPr>
      <w:r w:rsidRPr="00FE15CE">
        <w:rPr>
          <w:b/>
        </w:rPr>
        <w:t xml:space="preserve">Произведения о детях. </w:t>
      </w:r>
      <w:r w:rsidRPr="00FE15CE">
        <w:t>Тематика произведений о детях, их жизни, играх и занятиях, взаимоотношениях со взрослыми и сверстниками (на примере произведений не менее трёх авторов): А.П. Чехова, Б.С. Житкова, Н.Г. Гарина- Михайловского, В.В. Крапивина и др. Словесный портрет героя как его характеристика. Авторский способ выражения главной мысли. Основные события сюжета, отношение к ним героев.</w:t>
      </w:r>
    </w:p>
    <w:p w14:paraId="4E8CBA73" w14:textId="77777777" w:rsidR="00FE15CE" w:rsidRPr="00FE15CE" w:rsidRDefault="00FE15CE" w:rsidP="00FE15CE">
      <w:pPr>
        <w:pStyle w:val="a3"/>
        <w:ind w:right="869"/>
      </w:pPr>
      <w:r w:rsidRPr="00FE15CE">
        <w:rPr>
          <w:b/>
          <w:i/>
        </w:rPr>
        <w:t xml:space="preserve">Произведения для чтения: </w:t>
      </w:r>
      <w:r w:rsidRPr="00FE15CE">
        <w:t>А.П. Чехов «Мальчики», Н.Г. Гарин- Михайловский «Детство Тёмы» (отдельные главы), М.М. Зощенко «О Лёньке и Миньке» (1-2 рассказа из цикла), К.Г. Паустовский «Корзина с еловыми шишками» и другие.</w:t>
      </w:r>
    </w:p>
    <w:p w14:paraId="07D99F3A" w14:textId="77777777" w:rsidR="00FE15CE" w:rsidRPr="00FE15CE" w:rsidRDefault="00FE15CE" w:rsidP="00FE15CE">
      <w:pPr>
        <w:pStyle w:val="a3"/>
        <w:ind w:right="869"/>
      </w:pPr>
      <w:r w:rsidRPr="00FE15CE">
        <w:rPr>
          <w:b/>
        </w:rPr>
        <w:t xml:space="preserve">Пьеса. </w:t>
      </w:r>
      <w:r w:rsidRPr="00FE15CE">
        <w:t>Знакомство с новым жанром - пьесой-сказкой. Пьеса - произведение литературы и театрального искусства (одна по выбору). Пьеса</w:t>
      </w:r>
      <w:r w:rsidRPr="00FE15CE">
        <w:rPr>
          <w:spacing w:val="80"/>
        </w:rPr>
        <w:t xml:space="preserve"> </w:t>
      </w:r>
      <w:r w:rsidRPr="00FE15CE">
        <w:t>как жанр драматического произведения.</w:t>
      </w:r>
    </w:p>
    <w:p w14:paraId="42BE388E" w14:textId="77777777" w:rsidR="00FE15CE" w:rsidRPr="00FE15CE" w:rsidRDefault="00FE15CE" w:rsidP="00FE15CE">
      <w:pPr>
        <w:pStyle w:val="a3"/>
        <w:spacing w:before="2"/>
        <w:ind w:right="873"/>
      </w:pPr>
      <w:r w:rsidRPr="00FE15CE">
        <w:rPr>
          <w:b/>
          <w:i/>
        </w:rPr>
        <w:t xml:space="preserve">Пьеса и сказка: </w:t>
      </w:r>
      <w:r w:rsidRPr="00FE15CE">
        <w:t xml:space="preserve">драматическое и эпическое произведения. Авторские </w:t>
      </w:r>
      <w:r w:rsidRPr="00FE15CE">
        <w:lastRenderedPageBreak/>
        <w:t>ремарки: назначение, содержание.</w:t>
      </w:r>
    </w:p>
    <w:p w14:paraId="2637DAFA" w14:textId="77777777" w:rsidR="00FE15CE" w:rsidRPr="00FE15CE" w:rsidRDefault="00FE15CE" w:rsidP="00FE15CE">
      <w:pPr>
        <w:spacing w:before="67"/>
        <w:ind w:left="233" w:right="876" w:firstLine="720"/>
        <w:jc w:val="both"/>
        <w:rPr>
          <w:rFonts w:ascii="Times New Roman" w:hAnsi="Times New Roman"/>
          <w:sz w:val="28"/>
          <w:lang w:val="ru-RU"/>
        </w:rPr>
      </w:pPr>
      <w:r w:rsidRPr="00FE15CE">
        <w:rPr>
          <w:rFonts w:ascii="Times New Roman" w:hAnsi="Times New Roman"/>
          <w:b/>
          <w:i/>
          <w:sz w:val="28"/>
          <w:lang w:val="ru-RU"/>
        </w:rPr>
        <w:t xml:space="preserve">Произведения для чтения: </w:t>
      </w:r>
      <w:r w:rsidRPr="00FE15CE">
        <w:rPr>
          <w:rFonts w:ascii="Times New Roman" w:hAnsi="Times New Roman"/>
          <w:sz w:val="28"/>
          <w:lang w:val="ru-RU"/>
        </w:rPr>
        <w:t>С.Я. Маршак «Двенадцать месяцев» и</w:t>
      </w:r>
      <w:r w:rsidRPr="00FE15CE">
        <w:rPr>
          <w:rFonts w:ascii="Times New Roman" w:hAnsi="Times New Roman"/>
          <w:spacing w:val="80"/>
          <w:sz w:val="28"/>
          <w:lang w:val="ru-RU"/>
        </w:rPr>
        <w:t xml:space="preserve"> </w:t>
      </w:r>
      <w:r w:rsidRPr="00FE15CE">
        <w:rPr>
          <w:rFonts w:ascii="Times New Roman" w:hAnsi="Times New Roman"/>
          <w:spacing w:val="-2"/>
          <w:sz w:val="28"/>
          <w:lang w:val="ru-RU"/>
        </w:rPr>
        <w:t>другие.</w:t>
      </w:r>
    </w:p>
    <w:p w14:paraId="47D87F5D" w14:textId="77777777" w:rsidR="00FE15CE" w:rsidRPr="00FE15CE" w:rsidRDefault="00FE15CE" w:rsidP="00FE15CE">
      <w:pPr>
        <w:pStyle w:val="a3"/>
        <w:ind w:right="871"/>
      </w:pPr>
      <w:r w:rsidRPr="00FE15CE">
        <w:rPr>
          <w:b/>
        </w:rPr>
        <w:t xml:space="preserve">Юмористические произведения. </w:t>
      </w:r>
      <w:r w:rsidRPr="00FE15CE">
        <w:t>Круг чтения (не менее двух произведений по выбору):</w:t>
      </w:r>
      <w:r w:rsidRPr="00FE15CE">
        <w:rPr>
          <w:spacing w:val="-1"/>
        </w:rPr>
        <w:t xml:space="preserve"> </w:t>
      </w:r>
      <w:r w:rsidRPr="00FE15CE">
        <w:t>юмористические произведения на примере рассказов М.М.</w:t>
      </w:r>
      <w:r w:rsidRPr="00FE15CE">
        <w:rPr>
          <w:spacing w:val="-3"/>
        </w:rPr>
        <w:t xml:space="preserve"> </w:t>
      </w:r>
      <w:r w:rsidRPr="00FE15CE">
        <w:t>Зощенко, В.Ю. Драгунского, Н.Н. Носова, В.В. Голявкина. Герои юмористических произведений. Средства выразительности текста юмористического содержания: гипербола. Юмористические произведения в кино и театре.</w:t>
      </w:r>
    </w:p>
    <w:p w14:paraId="579AE4C1" w14:textId="77777777" w:rsidR="00FE15CE" w:rsidRPr="00FE15CE" w:rsidRDefault="00FE15CE" w:rsidP="00FE15CE">
      <w:pPr>
        <w:pStyle w:val="a3"/>
        <w:spacing w:before="3"/>
        <w:ind w:right="867" w:firstLine="720"/>
      </w:pPr>
      <w:r w:rsidRPr="00FE15CE">
        <w:rPr>
          <w:b/>
          <w:i/>
        </w:rPr>
        <w:t>Произведения для чтения</w:t>
      </w:r>
      <w:r w:rsidRPr="00FE15CE">
        <w:t>: В.Ю. Драгунский «Денискины рассказы»</w:t>
      </w:r>
      <w:r w:rsidRPr="00FE15CE">
        <w:rPr>
          <w:spacing w:val="-5"/>
        </w:rPr>
        <w:t xml:space="preserve"> </w:t>
      </w:r>
      <w:r w:rsidRPr="00FE15CE">
        <w:t>(1-2 произведения по выбору), Н.Н. Носов «Витя Малеев в школе и дома» (отдельные главы) и другие.</w:t>
      </w:r>
    </w:p>
    <w:p w14:paraId="6C46B560" w14:textId="77777777" w:rsidR="00FE15CE" w:rsidRPr="00FE15CE" w:rsidRDefault="00FE15CE" w:rsidP="00FE15CE">
      <w:pPr>
        <w:pStyle w:val="a3"/>
        <w:ind w:right="871"/>
      </w:pPr>
      <w:r w:rsidRPr="00FE15CE">
        <w:rPr>
          <w:b/>
        </w:rPr>
        <w:t xml:space="preserve">Зарубежная литература. </w:t>
      </w:r>
      <w:r w:rsidRPr="00FE15CE">
        <w:t>Расширение круга чтения произведений зарубежных писателей. Литературные сказки Ш. Перро, Х.-К. Андерсена, братьев</w:t>
      </w:r>
      <w:r w:rsidRPr="00FE15CE">
        <w:rPr>
          <w:spacing w:val="-2"/>
        </w:rPr>
        <w:t xml:space="preserve"> </w:t>
      </w:r>
      <w:r w:rsidRPr="00FE15CE">
        <w:t>Гримм, Э.Т.А. Гофмана,</w:t>
      </w:r>
      <w:r w:rsidRPr="00FE15CE">
        <w:rPr>
          <w:spacing w:val="-2"/>
        </w:rPr>
        <w:t xml:space="preserve"> </w:t>
      </w:r>
      <w:r w:rsidRPr="00FE15CE">
        <w:t>Т.</w:t>
      </w:r>
      <w:r w:rsidRPr="00FE15CE">
        <w:rPr>
          <w:spacing w:val="-2"/>
        </w:rPr>
        <w:t xml:space="preserve"> </w:t>
      </w:r>
      <w:r w:rsidRPr="00FE15CE">
        <w:t>Янссон и др.</w:t>
      </w:r>
      <w:r w:rsidRPr="00FE15CE">
        <w:rPr>
          <w:spacing w:val="-2"/>
        </w:rPr>
        <w:t xml:space="preserve"> </w:t>
      </w:r>
      <w:r w:rsidRPr="00FE15CE">
        <w:t>(по выбору). Приключенческая литература: произведения Дж. Свифта, М. Твена.</w:t>
      </w:r>
    </w:p>
    <w:p w14:paraId="6FA907FA" w14:textId="77777777" w:rsidR="00FE15CE" w:rsidRPr="00FE15CE" w:rsidRDefault="00FE15CE" w:rsidP="00FE15CE">
      <w:pPr>
        <w:spacing w:line="321" w:lineRule="exact"/>
        <w:ind w:left="953"/>
        <w:jc w:val="both"/>
        <w:rPr>
          <w:rFonts w:ascii="Times New Roman" w:hAnsi="Times New Roman"/>
          <w:sz w:val="28"/>
          <w:lang w:val="ru-RU"/>
        </w:rPr>
      </w:pPr>
      <w:proofErr w:type="gramStart"/>
      <w:r w:rsidRPr="00FE15CE">
        <w:rPr>
          <w:rFonts w:ascii="Times New Roman" w:hAnsi="Times New Roman"/>
          <w:b/>
          <w:i/>
          <w:sz w:val="28"/>
          <w:lang w:val="ru-RU"/>
        </w:rPr>
        <w:t>Произведения</w:t>
      </w:r>
      <w:r w:rsidRPr="00FE15CE">
        <w:rPr>
          <w:rFonts w:ascii="Times New Roman" w:hAnsi="Times New Roman"/>
          <w:b/>
          <w:i/>
          <w:spacing w:val="59"/>
          <w:w w:val="150"/>
          <w:sz w:val="28"/>
          <w:lang w:val="ru-RU"/>
        </w:rPr>
        <w:t xml:space="preserve">  </w:t>
      </w:r>
      <w:r w:rsidRPr="00FE15CE">
        <w:rPr>
          <w:rFonts w:ascii="Times New Roman" w:hAnsi="Times New Roman"/>
          <w:b/>
          <w:i/>
          <w:sz w:val="28"/>
          <w:lang w:val="ru-RU"/>
        </w:rPr>
        <w:t>для</w:t>
      </w:r>
      <w:proofErr w:type="gramEnd"/>
      <w:r w:rsidRPr="00FE15CE">
        <w:rPr>
          <w:rFonts w:ascii="Times New Roman" w:hAnsi="Times New Roman"/>
          <w:b/>
          <w:i/>
          <w:spacing w:val="59"/>
          <w:w w:val="150"/>
          <w:sz w:val="28"/>
          <w:lang w:val="ru-RU"/>
        </w:rPr>
        <w:t xml:space="preserve">  </w:t>
      </w:r>
      <w:r w:rsidRPr="00FE15CE">
        <w:rPr>
          <w:rFonts w:ascii="Times New Roman" w:hAnsi="Times New Roman"/>
          <w:b/>
          <w:i/>
          <w:sz w:val="28"/>
          <w:lang w:val="ru-RU"/>
        </w:rPr>
        <w:t>чтения:</w:t>
      </w:r>
      <w:r w:rsidRPr="00FE15CE">
        <w:rPr>
          <w:rFonts w:ascii="Times New Roman" w:hAnsi="Times New Roman"/>
          <w:b/>
          <w:i/>
          <w:spacing w:val="61"/>
          <w:w w:val="150"/>
          <w:sz w:val="28"/>
          <w:lang w:val="ru-RU"/>
        </w:rPr>
        <w:t xml:space="preserve">  </w:t>
      </w:r>
      <w:r w:rsidRPr="00FE15CE">
        <w:rPr>
          <w:rFonts w:ascii="Times New Roman" w:hAnsi="Times New Roman"/>
          <w:sz w:val="28"/>
          <w:lang w:val="ru-RU"/>
        </w:rPr>
        <w:t>Х.-К.</w:t>
      </w:r>
      <w:r w:rsidRPr="00FE15CE">
        <w:rPr>
          <w:rFonts w:ascii="Times New Roman" w:hAnsi="Times New Roman"/>
          <w:spacing w:val="57"/>
          <w:w w:val="150"/>
          <w:sz w:val="28"/>
          <w:lang w:val="ru-RU"/>
        </w:rPr>
        <w:t xml:space="preserve">  </w:t>
      </w:r>
      <w:proofErr w:type="gramStart"/>
      <w:r w:rsidRPr="00FE15CE">
        <w:rPr>
          <w:rFonts w:ascii="Times New Roman" w:hAnsi="Times New Roman"/>
          <w:sz w:val="28"/>
          <w:lang w:val="ru-RU"/>
        </w:rPr>
        <w:t>Андерсен</w:t>
      </w:r>
      <w:r w:rsidRPr="00FE15CE">
        <w:rPr>
          <w:rFonts w:ascii="Times New Roman" w:hAnsi="Times New Roman"/>
          <w:spacing w:val="58"/>
          <w:w w:val="150"/>
          <w:sz w:val="28"/>
          <w:lang w:val="ru-RU"/>
        </w:rPr>
        <w:t xml:space="preserve">  </w:t>
      </w:r>
      <w:r w:rsidRPr="00FE15CE">
        <w:rPr>
          <w:rFonts w:ascii="Times New Roman" w:hAnsi="Times New Roman"/>
          <w:sz w:val="28"/>
          <w:lang w:val="ru-RU"/>
        </w:rPr>
        <w:t>«</w:t>
      </w:r>
      <w:proofErr w:type="gramEnd"/>
      <w:r w:rsidRPr="00FE15CE">
        <w:rPr>
          <w:rFonts w:ascii="Times New Roman" w:hAnsi="Times New Roman"/>
          <w:sz w:val="28"/>
          <w:lang w:val="ru-RU"/>
        </w:rPr>
        <w:t>Дикие</w:t>
      </w:r>
      <w:r w:rsidRPr="00FE15CE">
        <w:rPr>
          <w:rFonts w:ascii="Times New Roman" w:hAnsi="Times New Roman"/>
          <w:spacing w:val="60"/>
          <w:w w:val="150"/>
          <w:sz w:val="28"/>
          <w:lang w:val="ru-RU"/>
        </w:rPr>
        <w:t xml:space="preserve">  </w:t>
      </w:r>
      <w:r w:rsidRPr="00FE15CE">
        <w:rPr>
          <w:rFonts w:ascii="Times New Roman" w:hAnsi="Times New Roman"/>
          <w:spacing w:val="-2"/>
          <w:sz w:val="28"/>
          <w:lang w:val="ru-RU"/>
        </w:rPr>
        <w:t>лебеди»,</w:t>
      </w:r>
    </w:p>
    <w:p w14:paraId="42A3F56F" w14:textId="77777777" w:rsidR="00FE15CE" w:rsidRPr="00FE15CE" w:rsidRDefault="00FE15CE" w:rsidP="00FE15CE">
      <w:pPr>
        <w:pStyle w:val="a3"/>
        <w:ind w:right="881" w:firstLine="0"/>
      </w:pPr>
      <w:r w:rsidRPr="00FE15CE">
        <w:t>«Русалочка», Дж. Свифт «Приключения Гулливера» (отдельные главы), Марк Твен «Том Сойер» (отдельные главы) и другие (по выбору).</w:t>
      </w:r>
    </w:p>
    <w:p w14:paraId="270B87A8" w14:textId="77777777" w:rsidR="00FE15CE" w:rsidRPr="00FE15CE" w:rsidRDefault="00FE15CE" w:rsidP="00FE15CE">
      <w:pPr>
        <w:pStyle w:val="a3"/>
        <w:spacing w:before="3"/>
        <w:ind w:right="872"/>
      </w:pPr>
      <w:r w:rsidRPr="00FE15CE">
        <w:rPr>
          <w:b/>
        </w:rPr>
        <w:t>Библиографическая культура (работа с детской книгой и</w:t>
      </w:r>
      <w:r w:rsidRPr="00FE15CE">
        <w:rPr>
          <w:b/>
          <w:spacing w:val="-2"/>
        </w:rPr>
        <w:t xml:space="preserve"> </w:t>
      </w:r>
      <w:r w:rsidRPr="00FE15CE">
        <w:rPr>
          <w:b/>
        </w:rPr>
        <w:t xml:space="preserve">справочной литературой). </w:t>
      </w:r>
      <w:r w:rsidRPr="00FE15CE">
        <w:t>Польза чтения и книги: книга - друг и учитель. Правила</w:t>
      </w:r>
      <w:r w:rsidRPr="00FE15CE">
        <w:rPr>
          <w:spacing w:val="40"/>
        </w:rPr>
        <w:t xml:space="preserve"> </w:t>
      </w:r>
      <w:r w:rsidRPr="00FE15CE">
        <w:t>читателя и способы выбора книги (тематический, систематический каталог). Виды информации в книге: научная, художественная (с опорой на внешние показатели книги), её справочно-иллюстративный материал. Очерк как повествование о реальном событии. Типы книг (изданий): книга-произведение, книга-сборник, собрание сочинений, периодическая печать, справочные издания. Работа с источниками периодической печати.</w:t>
      </w:r>
    </w:p>
    <w:p w14:paraId="005FF3D4" w14:textId="77777777" w:rsidR="00FE15CE" w:rsidRPr="00FE15CE" w:rsidRDefault="00FE15CE" w:rsidP="00FE15CE">
      <w:pPr>
        <w:pStyle w:val="a3"/>
        <w:spacing w:before="2"/>
        <w:ind w:left="0" w:firstLine="0"/>
        <w:jc w:val="left"/>
      </w:pPr>
    </w:p>
    <w:p w14:paraId="7C19BD8A" w14:textId="77777777" w:rsidR="00FE15CE" w:rsidRPr="00FE15CE" w:rsidRDefault="00FE15CE" w:rsidP="00FE15CE">
      <w:pPr>
        <w:pStyle w:val="3"/>
        <w:spacing w:line="240" w:lineRule="auto"/>
        <w:ind w:left="233" w:right="876" w:firstLine="720"/>
      </w:pPr>
      <w:r w:rsidRPr="00FE15CE">
        <w:t>Изучение литературного чтения в 3 классе способствует освоению ряда универсальных учебных действий: познавательных УУД, коммуникативных УУД, регулятивных УУД, совместной деятельности.</w:t>
      </w:r>
    </w:p>
    <w:p w14:paraId="028959D0" w14:textId="77777777" w:rsidR="00FE15CE" w:rsidRPr="00FE15CE" w:rsidRDefault="00FE15CE" w:rsidP="00FE15CE">
      <w:pPr>
        <w:spacing w:line="319" w:lineRule="exact"/>
        <w:ind w:left="953"/>
        <w:jc w:val="both"/>
        <w:rPr>
          <w:rFonts w:ascii="Times New Roman" w:hAnsi="Times New Roman"/>
          <w:b/>
          <w:i/>
          <w:sz w:val="28"/>
          <w:lang w:val="ru-RU"/>
        </w:rPr>
      </w:pPr>
      <w:r w:rsidRPr="00FE15CE">
        <w:rPr>
          <w:rFonts w:ascii="Times New Roman" w:hAnsi="Times New Roman"/>
          <w:b/>
          <w:i/>
          <w:spacing w:val="-2"/>
          <w:sz w:val="28"/>
          <w:lang w:val="ru-RU"/>
        </w:rPr>
        <w:t>Познавательные</w:t>
      </w:r>
      <w:r w:rsidRPr="00FE15CE">
        <w:rPr>
          <w:rFonts w:ascii="Times New Roman" w:hAnsi="Times New Roman"/>
          <w:b/>
          <w:i/>
          <w:spacing w:val="8"/>
          <w:sz w:val="28"/>
          <w:lang w:val="ru-RU"/>
        </w:rPr>
        <w:t xml:space="preserve"> </w:t>
      </w:r>
      <w:r w:rsidRPr="00FE15CE">
        <w:rPr>
          <w:rFonts w:ascii="Times New Roman" w:hAnsi="Times New Roman"/>
          <w:b/>
          <w:i/>
          <w:spacing w:val="-5"/>
          <w:sz w:val="28"/>
          <w:lang w:val="ru-RU"/>
        </w:rPr>
        <w:t>УУД</w:t>
      </w:r>
    </w:p>
    <w:p w14:paraId="6A473A08" w14:textId="77777777" w:rsidR="00FE15CE" w:rsidRPr="00FE15CE" w:rsidRDefault="00FE15CE" w:rsidP="00FE15CE">
      <w:pPr>
        <w:ind w:left="233" w:right="873" w:firstLine="720"/>
        <w:jc w:val="both"/>
        <w:rPr>
          <w:rFonts w:ascii="Times New Roman" w:hAnsi="Times New Roman"/>
          <w:i/>
          <w:sz w:val="28"/>
          <w:lang w:val="ru-RU"/>
        </w:rPr>
      </w:pPr>
      <w:r w:rsidRPr="00FE15CE">
        <w:rPr>
          <w:rFonts w:ascii="Times New Roman" w:hAnsi="Times New Roman"/>
          <w:i/>
          <w:sz w:val="28"/>
          <w:lang w:val="ru-RU"/>
        </w:rPr>
        <w:t>Базовые логические и исследовательские действия как часть познавательных УУД способствуют формированию умений:</w:t>
      </w:r>
    </w:p>
    <w:p w14:paraId="498A2AF6" w14:textId="77777777" w:rsidR="00FE15CE" w:rsidRPr="00FE15CE" w:rsidRDefault="00FE15CE" w:rsidP="000E14E3">
      <w:pPr>
        <w:pStyle w:val="a5"/>
        <w:numPr>
          <w:ilvl w:val="0"/>
          <w:numId w:val="43"/>
        </w:numPr>
        <w:tabs>
          <w:tab w:val="left" w:pos="1106"/>
        </w:tabs>
        <w:ind w:right="873" w:firstLine="710"/>
        <w:rPr>
          <w:sz w:val="28"/>
        </w:rPr>
      </w:pPr>
      <w:r w:rsidRPr="00FE15CE">
        <w:rPr>
          <w:sz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14:paraId="549EF8FB" w14:textId="77777777" w:rsidR="00FE15CE" w:rsidRPr="00FE15CE" w:rsidRDefault="00FE15CE" w:rsidP="000E14E3">
      <w:pPr>
        <w:pStyle w:val="a5"/>
        <w:numPr>
          <w:ilvl w:val="0"/>
          <w:numId w:val="43"/>
        </w:numPr>
        <w:tabs>
          <w:tab w:val="left" w:pos="1106"/>
        </w:tabs>
        <w:ind w:right="872" w:firstLine="710"/>
        <w:rPr>
          <w:sz w:val="28"/>
        </w:rPr>
      </w:pPr>
      <w:r w:rsidRPr="00FE15CE">
        <w:rPr>
          <w:sz w:val="28"/>
        </w:rPr>
        <w:t>читать про себя (молча), оценивать своё чтение с точки зрения понимания и запоминания текста;</w:t>
      </w:r>
    </w:p>
    <w:p w14:paraId="71C29850" w14:textId="77777777" w:rsidR="00FE15CE" w:rsidRPr="00FE15CE" w:rsidRDefault="00FE15CE" w:rsidP="000E14E3">
      <w:pPr>
        <w:pStyle w:val="a5"/>
        <w:numPr>
          <w:ilvl w:val="0"/>
          <w:numId w:val="43"/>
        </w:numPr>
        <w:tabs>
          <w:tab w:val="left" w:pos="1106"/>
        </w:tabs>
        <w:ind w:right="870" w:firstLine="710"/>
        <w:rPr>
          <w:sz w:val="28"/>
        </w:rPr>
      </w:pPr>
      <w:r w:rsidRPr="00FE15CE">
        <w:rPr>
          <w:sz w:val="28"/>
        </w:rPr>
        <w:t xml:space="preserve">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w:t>
      </w:r>
      <w:r w:rsidRPr="00FE15CE">
        <w:rPr>
          <w:spacing w:val="-2"/>
          <w:sz w:val="28"/>
        </w:rPr>
        <w:lastRenderedPageBreak/>
        <w:t>текста;</w:t>
      </w:r>
    </w:p>
    <w:p w14:paraId="08C3912E" w14:textId="77777777" w:rsidR="00FE15CE" w:rsidRPr="00FE15CE" w:rsidRDefault="00FE15CE" w:rsidP="000E14E3">
      <w:pPr>
        <w:pStyle w:val="a5"/>
        <w:numPr>
          <w:ilvl w:val="0"/>
          <w:numId w:val="43"/>
        </w:numPr>
        <w:tabs>
          <w:tab w:val="left" w:pos="1106"/>
        </w:tabs>
        <w:spacing w:before="67"/>
        <w:ind w:right="870" w:firstLine="710"/>
        <w:rPr>
          <w:sz w:val="28"/>
        </w:rPr>
      </w:pPr>
      <w:r w:rsidRPr="00FE15CE">
        <w:rPr>
          <w:sz w:val="28"/>
        </w:rPr>
        <w:t>характеризовать</w:t>
      </w:r>
      <w:r w:rsidRPr="00FE15CE">
        <w:rPr>
          <w:spacing w:val="-4"/>
          <w:sz w:val="28"/>
        </w:rPr>
        <w:t xml:space="preserve"> </w:t>
      </w:r>
      <w:r w:rsidRPr="00FE15CE">
        <w:rPr>
          <w:sz w:val="28"/>
        </w:rPr>
        <w:t>героя и</w:t>
      </w:r>
      <w:r w:rsidRPr="00FE15CE">
        <w:rPr>
          <w:spacing w:val="-2"/>
          <w:sz w:val="28"/>
        </w:rPr>
        <w:t xml:space="preserve"> </w:t>
      </w:r>
      <w:r w:rsidRPr="00FE15CE">
        <w:rPr>
          <w:sz w:val="28"/>
        </w:rPr>
        <w:t>давать</w:t>
      </w:r>
      <w:r w:rsidRPr="00FE15CE">
        <w:rPr>
          <w:spacing w:val="-4"/>
          <w:sz w:val="28"/>
        </w:rPr>
        <w:t xml:space="preserve"> </w:t>
      </w:r>
      <w:r w:rsidRPr="00FE15CE">
        <w:rPr>
          <w:sz w:val="28"/>
        </w:rPr>
        <w:t>оценку</w:t>
      </w:r>
      <w:r w:rsidRPr="00FE15CE">
        <w:rPr>
          <w:spacing w:val="-2"/>
          <w:sz w:val="28"/>
        </w:rPr>
        <w:t xml:space="preserve"> </w:t>
      </w:r>
      <w:r w:rsidRPr="00FE15CE">
        <w:rPr>
          <w:sz w:val="28"/>
        </w:rPr>
        <w:t>его</w:t>
      </w:r>
      <w:r w:rsidRPr="00FE15CE">
        <w:rPr>
          <w:spacing w:val="-2"/>
          <w:sz w:val="28"/>
        </w:rPr>
        <w:t xml:space="preserve"> </w:t>
      </w:r>
      <w:r w:rsidRPr="00FE15CE">
        <w:rPr>
          <w:sz w:val="28"/>
        </w:rPr>
        <w:t>поступкам;</w:t>
      </w:r>
      <w:r w:rsidRPr="00FE15CE">
        <w:rPr>
          <w:spacing w:val="-2"/>
          <w:sz w:val="28"/>
        </w:rPr>
        <w:t xml:space="preserve"> </w:t>
      </w:r>
      <w:r w:rsidRPr="00FE15CE">
        <w:rPr>
          <w:sz w:val="28"/>
        </w:rPr>
        <w:t>сравнивать</w:t>
      </w:r>
      <w:r w:rsidRPr="00FE15CE">
        <w:rPr>
          <w:spacing w:val="-4"/>
          <w:sz w:val="28"/>
        </w:rPr>
        <w:t xml:space="preserve"> </w:t>
      </w:r>
      <w:r w:rsidRPr="00FE15CE">
        <w:rPr>
          <w:sz w:val="28"/>
        </w:rPr>
        <w:t>героев одного произведения по предложенным критериям, самостоятельно выбирать критерий сопоставления героев, их поступков (по контрасту или аналогии);</w:t>
      </w:r>
    </w:p>
    <w:p w14:paraId="51A54F9A" w14:textId="77777777" w:rsidR="00FE15CE" w:rsidRPr="00FE15CE" w:rsidRDefault="00FE15CE" w:rsidP="000E14E3">
      <w:pPr>
        <w:pStyle w:val="a5"/>
        <w:numPr>
          <w:ilvl w:val="0"/>
          <w:numId w:val="43"/>
        </w:numPr>
        <w:tabs>
          <w:tab w:val="left" w:pos="1106"/>
        </w:tabs>
        <w:spacing w:line="244" w:lineRule="auto"/>
        <w:ind w:right="883" w:firstLine="710"/>
        <w:rPr>
          <w:sz w:val="28"/>
        </w:rPr>
      </w:pPr>
      <w:r w:rsidRPr="00FE15CE">
        <w:rPr>
          <w:sz w:val="28"/>
        </w:rPr>
        <w:t>составлять план (вопросный, номинативный, цитатный) текста, дополнять и восстанавливать нарушенную последовательность;</w:t>
      </w:r>
    </w:p>
    <w:p w14:paraId="4DEBA222" w14:textId="77777777" w:rsidR="00FE15CE" w:rsidRPr="00FE15CE" w:rsidRDefault="00FE15CE" w:rsidP="000E14E3">
      <w:pPr>
        <w:pStyle w:val="a5"/>
        <w:numPr>
          <w:ilvl w:val="0"/>
          <w:numId w:val="43"/>
        </w:numPr>
        <w:tabs>
          <w:tab w:val="left" w:pos="1106"/>
        </w:tabs>
        <w:ind w:right="872" w:firstLine="710"/>
        <w:rPr>
          <w:sz w:val="28"/>
        </w:rPr>
      </w:pPr>
      <w:r w:rsidRPr="00FE15CE">
        <w:rPr>
          <w:sz w:val="28"/>
        </w:rPr>
        <w:t>исследовать текст: находить средства художественной выразительности (сравнение, эпитет, олицетворение, метафора), описания в произведениях разных</w:t>
      </w:r>
      <w:r w:rsidRPr="00FE15CE">
        <w:rPr>
          <w:spacing w:val="-4"/>
          <w:sz w:val="28"/>
        </w:rPr>
        <w:t xml:space="preserve"> </w:t>
      </w:r>
      <w:r w:rsidRPr="00FE15CE">
        <w:rPr>
          <w:sz w:val="28"/>
        </w:rPr>
        <w:t>жанров</w:t>
      </w:r>
      <w:r w:rsidRPr="00FE15CE">
        <w:rPr>
          <w:spacing w:val="-1"/>
          <w:sz w:val="28"/>
        </w:rPr>
        <w:t xml:space="preserve"> </w:t>
      </w:r>
      <w:r w:rsidRPr="00FE15CE">
        <w:rPr>
          <w:sz w:val="28"/>
        </w:rPr>
        <w:t>(пейзаж, интерьер), выявлять</w:t>
      </w:r>
      <w:r w:rsidRPr="00FE15CE">
        <w:rPr>
          <w:spacing w:val="-1"/>
          <w:sz w:val="28"/>
        </w:rPr>
        <w:t xml:space="preserve"> </w:t>
      </w:r>
      <w:r w:rsidRPr="00FE15CE">
        <w:rPr>
          <w:sz w:val="28"/>
        </w:rPr>
        <w:t>особенности стихотворного текста (ритм, рифма, строфа).</w:t>
      </w:r>
    </w:p>
    <w:p w14:paraId="63B7CE5D" w14:textId="77777777" w:rsidR="00FE15CE" w:rsidRPr="00FE15CE" w:rsidRDefault="00FE15CE" w:rsidP="00BB7F96">
      <w:pPr>
        <w:tabs>
          <w:tab w:val="left" w:pos="2085"/>
          <w:tab w:val="left" w:pos="2411"/>
          <w:tab w:val="left" w:pos="3714"/>
          <w:tab w:val="left" w:pos="7403"/>
          <w:tab w:val="left" w:pos="8156"/>
        </w:tabs>
        <w:spacing w:after="0"/>
        <w:ind w:left="233" w:right="872" w:firstLine="720"/>
        <w:rPr>
          <w:rFonts w:ascii="Times New Roman" w:hAnsi="Times New Roman"/>
          <w:i/>
          <w:sz w:val="28"/>
          <w:lang w:val="ru-RU"/>
        </w:rPr>
      </w:pPr>
      <w:r w:rsidRPr="00FE15CE">
        <w:rPr>
          <w:rFonts w:ascii="Times New Roman" w:hAnsi="Times New Roman"/>
          <w:i/>
          <w:spacing w:val="-2"/>
          <w:sz w:val="28"/>
          <w:lang w:val="ru-RU"/>
        </w:rPr>
        <w:t>Работа</w:t>
      </w:r>
      <w:r w:rsidRPr="00FE15CE">
        <w:rPr>
          <w:rFonts w:ascii="Times New Roman" w:hAnsi="Times New Roman"/>
          <w:i/>
          <w:sz w:val="28"/>
          <w:lang w:val="ru-RU"/>
        </w:rPr>
        <w:tab/>
      </w:r>
      <w:r w:rsidRPr="00FE15CE">
        <w:rPr>
          <w:rFonts w:ascii="Times New Roman" w:hAnsi="Times New Roman"/>
          <w:i/>
          <w:spacing w:val="-10"/>
          <w:sz w:val="28"/>
          <w:lang w:val="ru-RU"/>
        </w:rPr>
        <w:t>с</w:t>
      </w:r>
      <w:r w:rsidRPr="00FE15CE">
        <w:rPr>
          <w:rFonts w:ascii="Times New Roman" w:hAnsi="Times New Roman"/>
          <w:i/>
          <w:sz w:val="28"/>
          <w:lang w:val="ru-RU"/>
        </w:rPr>
        <w:tab/>
      </w:r>
      <w:r w:rsidRPr="00FE15CE">
        <w:rPr>
          <w:rFonts w:ascii="Times New Roman" w:hAnsi="Times New Roman"/>
          <w:i/>
          <w:spacing w:val="-2"/>
          <w:sz w:val="28"/>
          <w:lang w:val="ru-RU"/>
        </w:rPr>
        <w:t>текстом</w:t>
      </w:r>
      <w:r w:rsidRPr="00FE15CE">
        <w:rPr>
          <w:rFonts w:ascii="Times New Roman" w:hAnsi="Times New Roman"/>
          <w:i/>
          <w:sz w:val="28"/>
          <w:lang w:val="ru-RU"/>
        </w:rPr>
        <w:tab/>
        <w:t>как</w:t>
      </w:r>
      <w:r w:rsidRPr="00FE15CE">
        <w:rPr>
          <w:rFonts w:ascii="Times New Roman" w:hAnsi="Times New Roman"/>
          <w:i/>
          <w:spacing w:val="80"/>
          <w:sz w:val="28"/>
          <w:lang w:val="ru-RU"/>
        </w:rPr>
        <w:t xml:space="preserve"> </w:t>
      </w:r>
      <w:r w:rsidRPr="00FE15CE">
        <w:rPr>
          <w:rFonts w:ascii="Times New Roman" w:hAnsi="Times New Roman"/>
          <w:i/>
          <w:sz w:val="28"/>
          <w:lang w:val="ru-RU"/>
        </w:rPr>
        <w:t>часть</w:t>
      </w:r>
      <w:r w:rsidRPr="00FE15CE">
        <w:rPr>
          <w:rFonts w:ascii="Times New Roman" w:hAnsi="Times New Roman"/>
          <w:i/>
          <w:spacing w:val="80"/>
          <w:sz w:val="28"/>
          <w:lang w:val="ru-RU"/>
        </w:rPr>
        <w:t xml:space="preserve"> </w:t>
      </w:r>
      <w:r w:rsidRPr="00FE15CE">
        <w:rPr>
          <w:rFonts w:ascii="Times New Roman" w:hAnsi="Times New Roman"/>
          <w:i/>
          <w:sz w:val="28"/>
          <w:lang w:val="ru-RU"/>
        </w:rPr>
        <w:t>познавательных</w:t>
      </w:r>
      <w:r w:rsidRPr="00FE15CE">
        <w:rPr>
          <w:rFonts w:ascii="Times New Roman" w:hAnsi="Times New Roman"/>
          <w:i/>
          <w:sz w:val="28"/>
          <w:lang w:val="ru-RU"/>
        </w:rPr>
        <w:tab/>
      </w:r>
      <w:r w:rsidRPr="00FE15CE">
        <w:rPr>
          <w:rFonts w:ascii="Times New Roman" w:hAnsi="Times New Roman"/>
          <w:i/>
          <w:spacing w:val="-4"/>
          <w:sz w:val="28"/>
          <w:lang w:val="ru-RU"/>
        </w:rPr>
        <w:t>УУД</w:t>
      </w:r>
      <w:r w:rsidRPr="00FE15CE">
        <w:rPr>
          <w:rFonts w:ascii="Times New Roman" w:hAnsi="Times New Roman"/>
          <w:i/>
          <w:sz w:val="28"/>
          <w:lang w:val="ru-RU"/>
        </w:rPr>
        <w:tab/>
      </w:r>
      <w:r w:rsidRPr="00FE15CE">
        <w:rPr>
          <w:rFonts w:ascii="Times New Roman" w:hAnsi="Times New Roman"/>
          <w:i/>
          <w:spacing w:val="-2"/>
          <w:sz w:val="28"/>
          <w:lang w:val="ru-RU"/>
        </w:rPr>
        <w:t xml:space="preserve">способствует </w:t>
      </w:r>
      <w:r w:rsidRPr="00FE15CE">
        <w:rPr>
          <w:rFonts w:ascii="Times New Roman" w:hAnsi="Times New Roman"/>
          <w:i/>
          <w:sz w:val="28"/>
          <w:lang w:val="ru-RU"/>
        </w:rPr>
        <w:t>формированию умений:</w:t>
      </w:r>
    </w:p>
    <w:p w14:paraId="1D74A1B9" w14:textId="77777777" w:rsidR="00FE15CE" w:rsidRPr="00FE15CE" w:rsidRDefault="00FE15CE" w:rsidP="000E14E3">
      <w:pPr>
        <w:pStyle w:val="a5"/>
        <w:numPr>
          <w:ilvl w:val="0"/>
          <w:numId w:val="43"/>
        </w:numPr>
        <w:tabs>
          <w:tab w:val="left" w:pos="1106"/>
        </w:tabs>
        <w:ind w:right="873" w:firstLine="710"/>
        <w:jc w:val="left"/>
        <w:rPr>
          <w:sz w:val="28"/>
        </w:rPr>
      </w:pPr>
      <w:r w:rsidRPr="00FE15CE">
        <w:rPr>
          <w:sz w:val="28"/>
        </w:rPr>
        <w:t>использовать справочную информацию для получения дополнительной информации в соответствии с учебной задачей;</w:t>
      </w:r>
    </w:p>
    <w:p w14:paraId="1E6D0B2E" w14:textId="77777777" w:rsidR="00FE15CE" w:rsidRPr="00FE15CE" w:rsidRDefault="00FE15CE" w:rsidP="000E14E3">
      <w:pPr>
        <w:pStyle w:val="a5"/>
        <w:numPr>
          <w:ilvl w:val="0"/>
          <w:numId w:val="43"/>
        </w:numPr>
        <w:tabs>
          <w:tab w:val="left" w:pos="1106"/>
          <w:tab w:val="left" w:pos="3351"/>
          <w:tab w:val="left" w:pos="4330"/>
          <w:tab w:val="left" w:pos="4915"/>
          <w:tab w:val="left" w:pos="5452"/>
          <w:tab w:val="left" w:pos="6996"/>
          <w:tab w:val="left" w:pos="8464"/>
        </w:tabs>
        <w:ind w:right="869" w:firstLine="710"/>
        <w:jc w:val="left"/>
        <w:rPr>
          <w:sz w:val="28"/>
        </w:rPr>
      </w:pPr>
      <w:r w:rsidRPr="00FE15CE">
        <w:rPr>
          <w:spacing w:val="-2"/>
          <w:sz w:val="28"/>
        </w:rPr>
        <w:t>характеризовать</w:t>
      </w:r>
      <w:r w:rsidRPr="00FE15CE">
        <w:rPr>
          <w:sz w:val="28"/>
        </w:rPr>
        <w:tab/>
      </w:r>
      <w:r w:rsidRPr="00FE15CE">
        <w:rPr>
          <w:spacing w:val="-4"/>
          <w:sz w:val="28"/>
        </w:rPr>
        <w:t>книгу</w:t>
      </w:r>
      <w:r w:rsidRPr="00FE15CE">
        <w:rPr>
          <w:sz w:val="28"/>
        </w:rPr>
        <w:tab/>
      </w:r>
      <w:r w:rsidRPr="00FE15CE">
        <w:rPr>
          <w:spacing w:val="-6"/>
          <w:sz w:val="28"/>
        </w:rPr>
        <w:t>по</w:t>
      </w:r>
      <w:r w:rsidRPr="00FE15CE">
        <w:rPr>
          <w:sz w:val="28"/>
        </w:rPr>
        <w:tab/>
      </w:r>
      <w:r w:rsidRPr="00FE15CE">
        <w:rPr>
          <w:spacing w:val="-6"/>
          <w:sz w:val="28"/>
        </w:rPr>
        <w:t>её</w:t>
      </w:r>
      <w:r w:rsidRPr="00FE15CE">
        <w:rPr>
          <w:sz w:val="28"/>
        </w:rPr>
        <w:tab/>
      </w:r>
      <w:r w:rsidRPr="00FE15CE">
        <w:rPr>
          <w:spacing w:val="-2"/>
          <w:sz w:val="28"/>
        </w:rPr>
        <w:t>элементам</w:t>
      </w:r>
      <w:r w:rsidRPr="00FE15CE">
        <w:rPr>
          <w:sz w:val="28"/>
        </w:rPr>
        <w:tab/>
      </w:r>
      <w:r w:rsidRPr="00FE15CE">
        <w:rPr>
          <w:spacing w:val="-2"/>
          <w:sz w:val="28"/>
        </w:rPr>
        <w:t>(обложка,</w:t>
      </w:r>
      <w:r w:rsidRPr="00FE15CE">
        <w:rPr>
          <w:sz w:val="28"/>
        </w:rPr>
        <w:tab/>
      </w:r>
      <w:r w:rsidRPr="00FE15CE">
        <w:rPr>
          <w:spacing w:val="-2"/>
          <w:sz w:val="28"/>
        </w:rPr>
        <w:t xml:space="preserve">оглавление, </w:t>
      </w:r>
      <w:r w:rsidRPr="00FE15CE">
        <w:rPr>
          <w:sz w:val="28"/>
        </w:rPr>
        <w:t>аннотация, предисловие, иллюстрации, примечания и др.);</w:t>
      </w:r>
    </w:p>
    <w:p w14:paraId="58529670" w14:textId="77777777" w:rsidR="00FE15CE" w:rsidRPr="00FE15CE" w:rsidRDefault="00FE15CE" w:rsidP="000E14E3">
      <w:pPr>
        <w:pStyle w:val="a5"/>
        <w:numPr>
          <w:ilvl w:val="0"/>
          <w:numId w:val="43"/>
        </w:numPr>
        <w:tabs>
          <w:tab w:val="left" w:pos="1106"/>
          <w:tab w:val="left" w:pos="2435"/>
          <w:tab w:val="left" w:pos="3328"/>
          <w:tab w:val="left" w:pos="3664"/>
          <w:tab w:val="left" w:pos="5240"/>
          <w:tab w:val="left" w:pos="5576"/>
          <w:tab w:val="left" w:pos="7360"/>
          <w:tab w:val="left" w:pos="7691"/>
          <w:tab w:val="left" w:pos="8875"/>
        </w:tabs>
        <w:ind w:right="867" w:firstLine="710"/>
        <w:jc w:val="left"/>
        <w:rPr>
          <w:sz w:val="28"/>
        </w:rPr>
      </w:pPr>
      <w:r w:rsidRPr="00FE15CE">
        <w:rPr>
          <w:spacing w:val="-2"/>
          <w:sz w:val="28"/>
        </w:rPr>
        <w:t>выбирать</w:t>
      </w:r>
      <w:r w:rsidRPr="00FE15CE">
        <w:rPr>
          <w:sz w:val="28"/>
        </w:rPr>
        <w:tab/>
      </w:r>
      <w:r w:rsidRPr="00FE15CE">
        <w:rPr>
          <w:spacing w:val="-4"/>
          <w:sz w:val="28"/>
        </w:rPr>
        <w:t>книгу</w:t>
      </w:r>
      <w:r w:rsidRPr="00FE15CE">
        <w:rPr>
          <w:sz w:val="28"/>
        </w:rPr>
        <w:tab/>
      </w:r>
      <w:r w:rsidRPr="00FE15CE">
        <w:rPr>
          <w:spacing w:val="-10"/>
          <w:sz w:val="28"/>
        </w:rPr>
        <w:t>в</w:t>
      </w:r>
      <w:r w:rsidRPr="00FE15CE">
        <w:rPr>
          <w:sz w:val="28"/>
        </w:rPr>
        <w:tab/>
      </w:r>
      <w:r w:rsidRPr="00FE15CE">
        <w:rPr>
          <w:spacing w:val="-2"/>
          <w:sz w:val="28"/>
        </w:rPr>
        <w:t>библиотеке</w:t>
      </w:r>
      <w:r w:rsidRPr="00FE15CE">
        <w:rPr>
          <w:sz w:val="28"/>
        </w:rPr>
        <w:tab/>
      </w:r>
      <w:r w:rsidRPr="00FE15CE">
        <w:rPr>
          <w:spacing w:val="-10"/>
          <w:sz w:val="28"/>
        </w:rPr>
        <w:t>в</w:t>
      </w:r>
      <w:r w:rsidRPr="00FE15CE">
        <w:rPr>
          <w:sz w:val="28"/>
        </w:rPr>
        <w:tab/>
      </w:r>
      <w:r w:rsidRPr="00FE15CE">
        <w:rPr>
          <w:spacing w:val="-2"/>
          <w:sz w:val="28"/>
        </w:rPr>
        <w:t>соответствии</w:t>
      </w:r>
      <w:r w:rsidRPr="00FE15CE">
        <w:rPr>
          <w:sz w:val="28"/>
        </w:rPr>
        <w:tab/>
      </w:r>
      <w:r w:rsidRPr="00FE15CE">
        <w:rPr>
          <w:spacing w:val="-10"/>
          <w:sz w:val="28"/>
        </w:rPr>
        <w:t>с</w:t>
      </w:r>
      <w:r w:rsidRPr="00FE15CE">
        <w:rPr>
          <w:sz w:val="28"/>
        </w:rPr>
        <w:tab/>
      </w:r>
      <w:r w:rsidRPr="00FE15CE">
        <w:rPr>
          <w:spacing w:val="-2"/>
          <w:sz w:val="28"/>
        </w:rPr>
        <w:t>учебной</w:t>
      </w:r>
      <w:r w:rsidRPr="00FE15CE">
        <w:rPr>
          <w:sz w:val="28"/>
        </w:rPr>
        <w:tab/>
      </w:r>
      <w:r w:rsidRPr="00FE15CE">
        <w:rPr>
          <w:spacing w:val="-2"/>
          <w:sz w:val="28"/>
        </w:rPr>
        <w:t xml:space="preserve">задачей; </w:t>
      </w:r>
      <w:r w:rsidRPr="00FE15CE">
        <w:rPr>
          <w:sz w:val="28"/>
        </w:rPr>
        <w:t>составлять аннотацию.</w:t>
      </w:r>
    </w:p>
    <w:p w14:paraId="73621F66" w14:textId="77777777" w:rsidR="00FE15CE" w:rsidRPr="00FE15CE" w:rsidRDefault="00FE15CE" w:rsidP="00FE15CE">
      <w:pPr>
        <w:pStyle w:val="3"/>
        <w:jc w:val="left"/>
      </w:pPr>
      <w:r w:rsidRPr="00FE15CE">
        <w:t>Коммуникативные</w:t>
      </w:r>
      <w:r w:rsidRPr="00FE15CE">
        <w:rPr>
          <w:spacing w:val="-15"/>
        </w:rPr>
        <w:t xml:space="preserve"> </w:t>
      </w:r>
      <w:r w:rsidRPr="00FE15CE">
        <w:t>УУД</w:t>
      </w:r>
      <w:r w:rsidRPr="00FE15CE">
        <w:rPr>
          <w:spacing w:val="-14"/>
        </w:rPr>
        <w:t xml:space="preserve"> </w:t>
      </w:r>
      <w:r w:rsidRPr="00FE15CE">
        <w:t>способствуют</w:t>
      </w:r>
      <w:r w:rsidRPr="00FE15CE">
        <w:rPr>
          <w:spacing w:val="-14"/>
        </w:rPr>
        <w:t xml:space="preserve"> </w:t>
      </w:r>
      <w:r w:rsidRPr="00FE15CE">
        <w:t>формированию</w:t>
      </w:r>
      <w:r w:rsidRPr="00FE15CE">
        <w:rPr>
          <w:spacing w:val="-18"/>
        </w:rPr>
        <w:t xml:space="preserve"> </w:t>
      </w:r>
      <w:r w:rsidRPr="00FE15CE">
        <w:rPr>
          <w:spacing w:val="-2"/>
        </w:rPr>
        <w:t>умений:</w:t>
      </w:r>
    </w:p>
    <w:p w14:paraId="165B8EA8" w14:textId="77777777" w:rsidR="00FE15CE" w:rsidRPr="00FE15CE" w:rsidRDefault="00FE15CE" w:rsidP="000E14E3">
      <w:pPr>
        <w:pStyle w:val="a5"/>
        <w:numPr>
          <w:ilvl w:val="0"/>
          <w:numId w:val="43"/>
        </w:numPr>
        <w:tabs>
          <w:tab w:val="left" w:pos="1106"/>
        </w:tabs>
        <w:ind w:right="872" w:firstLine="710"/>
        <w:jc w:val="left"/>
        <w:rPr>
          <w:sz w:val="28"/>
        </w:rPr>
      </w:pPr>
      <w:r w:rsidRPr="00FE15CE">
        <w:rPr>
          <w:sz w:val="28"/>
        </w:rPr>
        <w:t>соблюдать</w:t>
      </w:r>
      <w:r w:rsidRPr="00FE15CE">
        <w:rPr>
          <w:spacing w:val="40"/>
          <w:sz w:val="28"/>
        </w:rPr>
        <w:t xml:space="preserve"> </w:t>
      </w:r>
      <w:r w:rsidRPr="00FE15CE">
        <w:rPr>
          <w:sz w:val="28"/>
        </w:rPr>
        <w:t>правила</w:t>
      </w:r>
      <w:r w:rsidRPr="00FE15CE">
        <w:rPr>
          <w:spacing w:val="40"/>
          <w:sz w:val="28"/>
        </w:rPr>
        <w:t xml:space="preserve"> </w:t>
      </w:r>
      <w:r w:rsidRPr="00FE15CE">
        <w:rPr>
          <w:sz w:val="28"/>
        </w:rPr>
        <w:t>речевого</w:t>
      </w:r>
      <w:r w:rsidRPr="00FE15CE">
        <w:rPr>
          <w:spacing w:val="80"/>
          <w:sz w:val="28"/>
        </w:rPr>
        <w:t xml:space="preserve"> </w:t>
      </w:r>
      <w:r w:rsidRPr="00FE15CE">
        <w:rPr>
          <w:sz w:val="28"/>
        </w:rPr>
        <w:t>этикета</w:t>
      </w:r>
      <w:r w:rsidRPr="00FE15CE">
        <w:rPr>
          <w:spacing w:val="40"/>
          <w:sz w:val="28"/>
        </w:rPr>
        <w:t xml:space="preserve"> </w:t>
      </w:r>
      <w:r w:rsidRPr="00FE15CE">
        <w:rPr>
          <w:sz w:val="28"/>
        </w:rPr>
        <w:t>в</w:t>
      </w:r>
      <w:r w:rsidRPr="00FE15CE">
        <w:rPr>
          <w:spacing w:val="40"/>
          <w:sz w:val="28"/>
        </w:rPr>
        <w:t xml:space="preserve"> </w:t>
      </w:r>
      <w:r w:rsidRPr="00FE15CE">
        <w:rPr>
          <w:sz w:val="28"/>
        </w:rPr>
        <w:t>учебном</w:t>
      </w:r>
      <w:r w:rsidRPr="00FE15CE">
        <w:rPr>
          <w:spacing w:val="40"/>
          <w:sz w:val="28"/>
        </w:rPr>
        <w:t xml:space="preserve"> </w:t>
      </w:r>
      <w:r w:rsidRPr="00FE15CE">
        <w:rPr>
          <w:sz w:val="28"/>
        </w:rPr>
        <w:t>диалоге,</w:t>
      </w:r>
      <w:r w:rsidRPr="00FE15CE">
        <w:rPr>
          <w:spacing w:val="80"/>
          <w:sz w:val="28"/>
        </w:rPr>
        <w:t xml:space="preserve"> </w:t>
      </w:r>
      <w:r w:rsidRPr="00FE15CE">
        <w:rPr>
          <w:sz w:val="28"/>
        </w:rPr>
        <w:t>отвечать</w:t>
      </w:r>
      <w:r w:rsidRPr="00FE15CE">
        <w:rPr>
          <w:spacing w:val="40"/>
          <w:sz w:val="28"/>
        </w:rPr>
        <w:t xml:space="preserve"> </w:t>
      </w:r>
      <w:r w:rsidRPr="00FE15CE">
        <w:rPr>
          <w:sz w:val="28"/>
        </w:rPr>
        <w:t>и</w:t>
      </w:r>
      <w:r w:rsidRPr="00FE15CE">
        <w:rPr>
          <w:spacing w:val="40"/>
          <w:sz w:val="28"/>
        </w:rPr>
        <w:t xml:space="preserve"> </w:t>
      </w:r>
      <w:r w:rsidRPr="00FE15CE">
        <w:rPr>
          <w:sz w:val="28"/>
        </w:rPr>
        <w:t>задавать вопросы к учебным и художественным текстам;</w:t>
      </w:r>
    </w:p>
    <w:p w14:paraId="517C8D96" w14:textId="77777777" w:rsidR="00FE15CE" w:rsidRPr="00FE15CE" w:rsidRDefault="00FE15CE" w:rsidP="000E14E3">
      <w:pPr>
        <w:pStyle w:val="a5"/>
        <w:numPr>
          <w:ilvl w:val="0"/>
          <w:numId w:val="43"/>
        </w:numPr>
        <w:tabs>
          <w:tab w:val="left" w:pos="1106"/>
        </w:tabs>
        <w:spacing w:line="321" w:lineRule="exact"/>
        <w:ind w:left="1106" w:hanging="163"/>
        <w:jc w:val="left"/>
        <w:rPr>
          <w:sz w:val="28"/>
        </w:rPr>
      </w:pPr>
      <w:r w:rsidRPr="00FE15CE">
        <w:rPr>
          <w:sz w:val="28"/>
        </w:rPr>
        <w:t>пересказывать</w:t>
      </w:r>
      <w:r w:rsidRPr="00FE15CE">
        <w:rPr>
          <w:spacing w:val="-11"/>
          <w:sz w:val="28"/>
        </w:rPr>
        <w:t xml:space="preserve"> </w:t>
      </w:r>
      <w:r w:rsidRPr="00FE15CE">
        <w:rPr>
          <w:sz w:val="28"/>
        </w:rPr>
        <w:t>текст</w:t>
      </w:r>
      <w:r w:rsidRPr="00FE15CE">
        <w:rPr>
          <w:spacing w:val="-9"/>
          <w:sz w:val="28"/>
        </w:rPr>
        <w:t xml:space="preserve"> </w:t>
      </w:r>
      <w:r w:rsidRPr="00FE15CE">
        <w:rPr>
          <w:sz w:val="28"/>
        </w:rPr>
        <w:t>в</w:t>
      </w:r>
      <w:r w:rsidRPr="00FE15CE">
        <w:rPr>
          <w:spacing w:val="-9"/>
          <w:sz w:val="28"/>
        </w:rPr>
        <w:t xml:space="preserve"> </w:t>
      </w:r>
      <w:r w:rsidRPr="00FE15CE">
        <w:rPr>
          <w:sz w:val="28"/>
        </w:rPr>
        <w:t>соответствии</w:t>
      </w:r>
      <w:r w:rsidRPr="00FE15CE">
        <w:rPr>
          <w:spacing w:val="-9"/>
          <w:sz w:val="28"/>
        </w:rPr>
        <w:t xml:space="preserve"> </w:t>
      </w:r>
      <w:r w:rsidRPr="00FE15CE">
        <w:rPr>
          <w:sz w:val="28"/>
        </w:rPr>
        <w:t>с</w:t>
      </w:r>
      <w:r w:rsidRPr="00FE15CE">
        <w:rPr>
          <w:spacing w:val="-3"/>
          <w:sz w:val="28"/>
        </w:rPr>
        <w:t xml:space="preserve"> </w:t>
      </w:r>
      <w:r w:rsidRPr="00FE15CE">
        <w:rPr>
          <w:sz w:val="28"/>
        </w:rPr>
        <w:t>учебной</w:t>
      </w:r>
      <w:r w:rsidRPr="00FE15CE">
        <w:rPr>
          <w:spacing w:val="-8"/>
          <w:sz w:val="28"/>
        </w:rPr>
        <w:t xml:space="preserve"> </w:t>
      </w:r>
      <w:r w:rsidRPr="00FE15CE">
        <w:rPr>
          <w:spacing w:val="-2"/>
          <w:sz w:val="28"/>
        </w:rPr>
        <w:t>задачей;</w:t>
      </w:r>
    </w:p>
    <w:p w14:paraId="32508311" w14:textId="77777777" w:rsidR="00FE15CE" w:rsidRPr="00FE15CE" w:rsidRDefault="00FE15CE" w:rsidP="000E14E3">
      <w:pPr>
        <w:pStyle w:val="a5"/>
        <w:numPr>
          <w:ilvl w:val="0"/>
          <w:numId w:val="43"/>
        </w:numPr>
        <w:tabs>
          <w:tab w:val="left" w:pos="1106"/>
        </w:tabs>
        <w:ind w:right="876" w:firstLine="710"/>
        <w:jc w:val="left"/>
        <w:rPr>
          <w:sz w:val="28"/>
        </w:rPr>
      </w:pPr>
      <w:r w:rsidRPr="00FE15CE">
        <w:rPr>
          <w:sz w:val="28"/>
        </w:rPr>
        <w:t>рассказывать о тематике детской литературы, о любимом писателе и</w:t>
      </w:r>
      <w:r w:rsidRPr="00FE15CE">
        <w:rPr>
          <w:spacing w:val="-1"/>
          <w:sz w:val="28"/>
        </w:rPr>
        <w:t xml:space="preserve"> </w:t>
      </w:r>
      <w:r w:rsidRPr="00FE15CE">
        <w:rPr>
          <w:sz w:val="28"/>
        </w:rPr>
        <w:t xml:space="preserve">его </w:t>
      </w:r>
      <w:r w:rsidRPr="00FE15CE">
        <w:rPr>
          <w:spacing w:val="-2"/>
          <w:sz w:val="28"/>
        </w:rPr>
        <w:t>произведениях;</w:t>
      </w:r>
    </w:p>
    <w:p w14:paraId="55C0F944" w14:textId="77777777" w:rsidR="00FE15CE" w:rsidRPr="00FE15CE" w:rsidRDefault="00FE15CE" w:rsidP="000E14E3">
      <w:pPr>
        <w:pStyle w:val="a5"/>
        <w:numPr>
          <w:ilvl w:val="0"/>
          <w:numId w:val="43"/>
        </w:numPr>
        <w:tabs>
          <w:tab w:val="left" w:pos="1106"/>
        </w:tabs>
        <w:spacing w:line="321" w:lineRule="exact"/>
        <w:ind w:left="1106" w:hanging="163"/>
        <w:jc w:val="left"/>
        <w:rPr>
          <w:sz w:val="28"/>
        </w:rPr>
      </w:pPr>
      <w:r w:rsidRPr="00FE15CE">
        <w:rPr>
          <w:sz w:val="28"/>
        </w:rPr>
        <w:t>оценивать</w:t>
      </w:r>
      <w:r w:rsidRPr="00FE15CE">
        <w:rPr>
          <w:spacing w:val="-8"/>
          <w:sz w:val="28"/>
        </w:rPr>
        <w:t xml:space="preserve"> </w:t>
      </w:r>
      <w:r w:rsidRPr="00FE15CE">
        <w:rPr>
          <w:sz w:val="28"/>
        </w:rPr>
        <w:t>мнение</w:t>
      </w:r>
      <w:r w:rsidRPr="00FE15CE">
        <w:rPr>
          <w:spacing w:val="-5"/>
          <w:sz w:val="28"/>
        </w:rPr>
        <w:t xml:space="preserve"> </w:t>
      </w:r>
      <w:r w:rsidRPr="00FE15CE">
        <w:rPr>
          <w:sz w:val="28"/>
        </w:rPr>
        <w:t>авторов</w:t>
      </w:r>
      <w:r w:rsidRPr="00FE15CE">
        <w:rPr>
          <w:spacing w:val="-6"/>
          <w:sz w:val="28"/>
        </w:rPr>
        <w:t xml:space="preserve"> </w:t>
      </w:r>
      <w:r w:rsidRPr="00FE15CE">
        <w:rPr>
          <w:sz w:val="28"/>
        </w:rPr>
        <w:t>о</w:t>
      </w:r>
      <w:r w:rsidRPr="00FE15CE">
        <w:rPr>
          <w:spacing w:val="-6"/>
          <w:sz w:val="28"/>
        </w:rPr>
        <w:t xml:space="preserve"> </w:t>
      </w:r>
      <w:r w:rsidRPr="00FE15CE">
        <w:rPr>
          <w:sz w:val="28"/>
        </w:rPr>
        <w:t>героях</w:t>
      </w:r>
      <w:r w:rsidRPr="00FE15CE">
        <w:rPr>
          <w:spacing w:val="-9"/>
          <w:sz w:val="28"/>
        </w:rPr>
        <w:t xml:space="preserve"> </w:t>
      </w:r>
      <w:r w:rsidRPr="00FE15CE">
        <w:rPr>
          <w:sz w:val="28"/>
        </w:rPr>
        <w:t>и</w:t>
      </w:r>
      <w:r w:rsidRPr="00FE15CE">
        <w:rPr>
          <w:spacing w:val="-6"/>
          <w:sz w:val="28"/>
        </w:rPr>
        <w:t xml:space="preserve"> </w:t>
      </w:r>
      <w:r w:rsidRPr="00FE15CE">
        <w:rPr>
          <w:sz w:val="28"/>
        </w:rPr>
        <w:t>своё</w:t>
      </w:r>
      <w:r w:rsidRPr="00FE15CE">
        <w:rPr>
          <w:spacing w:val="-5"/>
          <w:sz w:val="28"/>
        </w:rPr>
        <w:t xml:space="preserve"> </w:t>
      </w:r>
      <w:r w:rsidRPr="00FE15CE">
        <w:rPr>
          <w:sz w:val="28"/>
        </w:rPr>
        <w:t>отношение</w:t>
      </w:r>
      <w:r w:rsidRPr="00FE15CE">
        <w:rPr>
          <w:spacing w:val="-5"/>
          <w:sz w:val="28"/>
        </w:rPr>
        <w:t xml:space="preserve"> </w:t>
      </w:r>
      <w:r w:rsidRPr="00FE15CE">
        <w:rPr>
          <w:sz w:val="28"/>
        </w:rPr>
        <w:t>к</w:t>
      </w:r>
      <w:r w:rsidRPr="00FE15CE">
        <w:rPr>
          <w:spacing w:val="-5"/>
          <w:sz w:val="28"/>
        </w:rPr>
        <w:t xml:space="preserve"> </w:t>
      </w:r>
      <w:r w:rsidRPr="00FE15CE">
        <w:rPr>
          <w:spacing w:val="-4"/>
          <w:sz w:val="28"/>
        </w:rPr>
        <w:t>ним;</w:t>
      </w:r>
    </w:p>
    <w:p w14:paraId="67279A97" w14:textId="77777777" w:rsidR="00FE15CE" w:rsidRPr="00FE15CE" w:rsidRDefault="00FE15CE" w:rsidP="000E14E3">
      <w:pPr>
        <w:pStyle w:val="a5"/>
        <w:numPr>
          <w:ilvl w:val="0"/>
          <w:numId w:val="43"/>
        </w:numPr>
        <w:tabs>
          <w:tab w:val="left" w:pos="1106"/>
        </w:tabs>
        <w:ind w:right="875" w:firstLine="710"/>
        <w:jc w:val="left"/>
        <w:rPr>
          <w:sz w:val="28"/>
        </w:rPr>
      </w:pPr>
      <w:r w:rsidRPr="00FE15CE">
        <w:rPr>
          <w:sz w:val="28"/>
        </w:rPr>
        <w:t>использовать</w:t>
      </w:r>
      <w:r w:rsidRPr="00FE15CE">
        <w:rPr>
          <w:spacing w:val="40"/>
          <w:sz w:val="28"/>
        </w:rPr>
        <w:t xml:space="preserve"> </w:t>
      </w:r>
      <w:r w:rsidRPr="00FE15CE">
        <w:rPr>
          <w:sz w:val="28"/>
        </w:rPr>
        <w:t>элементы</w:t>
      </w:r>
      <w:r w:rsidRPr="00FE15CE">
        <w:rPr>
          <w:spacing w:val="40"/>
          <w:sz w:val="28"/>
        </w:rPr>
        <w:t xml:space="preserve"> </w:t>
      </w:r>
      <w:r w:rsidRPr="00FE15CE">
        <w:rPr>
          <w:sz w:val="28"/>
        </w:rPr>
        <w:t>импровизации</w:t>
      </w:r>
      <w:r w:rsidRPr="00FE15CE">
        <w:rPr>
          <w:spacing w:val="40"/>
          <w:sz w:val="28"/>
        </w:rPr>
        <w:t xml:space="preserve"> </w:t>
      </w:r>
      <w:r w:rsidRPr="00FE15CE">
        <w:rPr>
          <w:sz w:val="28"/>
        </w:rPr>
        <w:t>при</w:t>
      </w:r>
      <w:r w:rsidRPr="00FE15CE">
        <w:rPr>
          <w:spacing w:val="40"/>
          <w:sz w:val="28"/>
        </w:rPr>
        <w:t xml:space="preserve"> </w:t>
      </w:r>
      <w:r w:rsidRPr="00FE15CE">
        <w:rPr>
          <w:sz w:val="28"/>
        </w:rPr>
        <w:t>исполнении</w:t>
      </w:r>
      <w:r w:rsidRPr="00FE15CE">
        <w:rPr>
          <w:spacing w:val="40"/>
          <w:sz w:val="28"/>
        </w:rPr>
        <w:t xml:space="preserve"> </w:t>
      </w:r>
      <w:r w:rsidRPr="00FE15CE">
        <w:rPr>
          <w:sz w:val="28"/>
        </w:rPr>
        <w:t>фольклорных</w:t>
      </w:r>
      <w:r w:rsidRPr="00FE15CE">
        <w:rPr>
          <w:spacing w:val="40"/>
          <w:sz w:val="28"/>
        </w:rPr>
        <w:t xml:space="preserve"> </w:t>
      </w:r>
      <w:r w:rsidRPr="00FE15CE">
        <w:rPr>
          <w:spacing w:val="-2"/>
          <w:sz w:val="28"/>
        </w:rPr>
        <w:t>произведений;</w:t>
      </w:r>
    </w:p>
    <w:p w14:paraId="75627A7A" w14:textId="77777777" w:rsidR="00FE15CE" w:rsidRPr="00FE15CE" w:rsidRDefault="00FE15CE" w:rsidP="000E14E3">
      <w:pPr>
        <w:pStyle w:val="a5"/>
        <w:numPr>
          <w:ilvl w:val="0"/>
          <w:numId w:val="43"/>
        </w:numPr>
        <w:tabs>
          <w:tab w:val="left" w:pos="1106"/>
          <w:tab w:val="left" w:pos="2440"/>
          <w:tab w:val="left" w:pos="4008"/>
          <w:tab w:val="left" w:pos="5082"/>
          <w:tab w:val="left" w:pos="7716"/>
          <w:tab w:val="left" w:pos="8124"/>
        </w:tabs>
        <w:ind w:right="872" w:firstLine="710"/>
        <w:jc w:val="left"/>
        <w:rPr>
          <w:sz w:val="28"/>
        </w:rPr>
      </w:pPr>
      <w:r w:rsidRPr="00FE15CE">
        <w:rPr>
          <w:spacing w:val="-2"/>
          <w:sz w:val="28"/>
        </w:rPr>
        <w:t>сочинять</w:t>
      </w:r>
      <w:r w:rsidRPr="00FE15CE">
        <w:rPr>
          <w:sz w:val="28"/>
        </w:rPr>
        <w:tab/>
      </w:r>
      <w:r w:rsidRPr="00FE15CE">
        <w:rPr>
          <w:spacing w:val="-2"/>
          <w:sz w:val="28"/>
        </w:rPr>
        <w:t>небольшие</w:t>
      </w:r>
      <w:r w:rsidRPr="00FE15CE">
        <w:rPr>
          <w:sz w:val="28"/>
        </w:rPr>
        <w:tab/>
      </w:r>
      <w:r w:rsidRPr="00FE15CE">
        <w:rPr>
          <w:spacing w:val="-2"/>
          <w:sz w:val="28"/>
        </w:rPr>
        <w:t>тексты</w:t>
      </w:r>
      <w:r w:rsidRPr="00FE15CE">
        <w:rPr>
          <w:sz w:val="28"/>
        </w:rPr>
        <w:tab/>
      </w:r>
      <w:r w:rsidRPr="00FE15CE">
        <w:rPr>
          <w:spacing w:val="-2"/>
          <w:sz w:val="28"/>
        </w:rPr>
        <w:t>повествовательного</w:t>
      </w:r>
      <w:r w:rsidRPr="00FE15CE">
        <w:rPr>
          <w:sz w:val="28"/>
        </w:rPr>
        <w:tab/>
      </w:r>
      <w:r w:rsidRPr="00FE15CE">
        <w:rPr>
          <w:spacing w:val="-10"/>
          <w:sz w:val="28"/>
        </w:rPr>
        <w:t>и</w:t>
      </w:r>
      <w:r w:rsidRPr="00FE15CE">
        <w:rPr>
          <w:sz w:val="28"/>
        </w:rPr>
        <w:tab/>
      </w:r>
      <w:r w:rsidRPr="00FE15CE">
        <w:rPr>
          <w:spacing w:val="-2"/>
          <w:sz w:val="28"/>
        </w:rPr>
        <w:t xml:space="preserve">описательного </w:t>
      </w:r>
      <w:r w:rsidRPr="00FE15CE">
        <w:rPr>
          <w:sz w:val="28"/>
        </w:rPr>
        <w:t>характера по наблюдениям, на заданную тему.</w:t>
      </w:r>
    </w:p>
    <w:p w14:paraId="5E01A28A" w14:textId="77777777" w:rsidR="00FE15CE" w:rsidRPr="00FE15CE" w:rsidRDefault="00FE15CE" w:rsidP="00FE15CE">
      <w:pPr>
        <w:pStyle w:val="3"/>
        <w:jc w:val="left"/>
      </w:pPr>
      <w:r w:rsidRPr="00FE15CE">
        <w:t>Регулятивные</w:t>
      </w:r>
      <w:r w:rsidRPr="00FE15CE">
        <w:rPr>
          <w:spacing w:val="-14"/>
        </w:rPr>
        <w:t xml:space="preserve"> </w:t>
      </w:r>
      <w:r w:rsidRPr="00FE15CE">
        <w:t>УУД</w:t>
      </w:r>
      <w:r w:rsidRPr="00FE15CE">
        <w:rPr>
          <w:spacing w:val="-13"/>
        </w:rPr>
        <w:t xml:space="preserve"> </w:t>
      </w:r>
      <w:r w:rsidRPr="00FE15CE">
        <w:t>способствуют</w:t>
      </w:r>
      <w:r w:rsidRPr="00FE15CE">
        <w:rPr>
          <w:spacing w:val="-14"/>
        </w:rPr>
        <w:t xml:space="preserve"> </w:t>
      </w:r>
      <w:r w:rsidRPr="00FE15CE">
        <w:t>формированию</w:t>
      </w:r>
      <w:r w:rsidRPr="00FE15CE">
        <w:rPr>
          <w:spacing w:val="-16"/>
        </w:rPr>
        <w:t xml:space="preserve"> </w:t>
      </w:r>
      <w:r w:rsidRPr="00FE15CE">
        <w:rPr>
          <w:spacing w:val="-2"/>
        </w:rPr>
        <w:t>умений:</w:t>
      </w:r>
    </w:p>
    <w:p w14:paraId="7FC56AA9" w14:textId="77777777" w:rsidR="00FE15CE" w:rsidRPr="00FE15CE" w:rsidRDefault="00FE15CE" w:rsidP="000E14E3">
      <w:pPr>
        <w:pStyle w:val="a5"/>
        <w:numPr>
          <w:ilvl w:val="0"/>
          <w:numId w:val="43"/>
        </w:numPr>
        <w:tabs>
          <w:tab w:val="left" w:pos="1106"/>
          <w:tab w:val="left" w:pos="2483"/>
          <w:tab w:val="left" w:pos="3793"/>
          <w:tab w:val="left" w:pos="4846"/>
          <w:tab w:val="left" w:pos="5498"/>
          <w:tab w:val="left" w:pos="7781"/>
          <w:tab w:val="left" w:pos="8169"/>
        </w:tabs>
        <w:spacing w:line="244" w:lineRule="auto"/>
        <w:ind w:right="871" w:firstLine="710"/>
        <w:jc w:val="left"/>
        <w:rPr>
          <w:sz w:val="28"/>
        </w:rPr>
      </w:pPr>
      <w:r w:rsidRPr="00FE15CE">
        <w:rPr>
          <w:spacing w:val="-2"/>
          <w:sz w:val="28"/>
        </w:rPr>
        <w:t>понимать</w:t>
      </w:r>
      <w:r w:rsidRPr="00FE15CE">
        <w:rPr>
          <w:sz w:val="28"/>
        </w:rPr>
        <w:tab/>
      </w:r>
      <w:r w:rsidRPr="00FE15CE">
        <w:rPr>
          <w:spacing w:val="-2"/>
          <w:sz w:val="28"/>
        </w:rPr>
        <w:t>значение</w:t>
      </w:r>
      <w:r w:rsidRPr="00FE15CE">
        <w:rPr>
          <w:sz w:val="28"/>
        </w:rPr>
        <w:tab/>
      </w:r>
      <w:r w:rsidRPr="00FE15CE">
        <w:rPr>
          <w:spacing w:val="-2"/>
          <w:sz w:val="28"/>
        </w:rPr>
        <w:t>чтения</w:t>
      </w:r>
      <w:r w:rsidRPr="00FE15CE">
        <w:rPr>
          <w:sz w:val="28"/>
        </w:rPr>
        <w:tab/>
      </w:r>
      <w:r w:rsidRPr="00FE15CE">
        <w:rPr>
          <w:spacing w:val="-4"/>
          <w:sz w:val="28"/>
        </w:rPr>
        <w:t>для</w:t>
      </w:r>
      <w:r w:rsidRPr="00FE15CE">
        <w:rPr>
          <w:sz w:val="28"/>
        </w:rPr>
        <w:tab/>
      </w:r>
      <w:r w:rsidRPr="00FE15CE">
        <w:rPr>
          <w:spacing w:val="-2"/>
          <w:sz w:val="28"/>
        </w:rPr>
        <w:t>самообразования</w:t>
      </w:r>
      <w:r w:rsidRPr="00FE15CE">
        <w:rPr>
          <w:sz w:val="28"/>
        </w:rPr>
        <w:tab/>
      </w:r>
      <w:r w:rsidRPr="00FE15CE">
        <w:rPr>
          <w:spacing w:val="-10"/>
          <w:sz w:val="28"/>
        </w:rPr>
        <w:t>и</w:t>
      </w:r>
      <w:r w:rsidRPr="00FE15CE">
        <w:rPr>
          <w:sz w:val="28"/>
        </w:rPr>
        <w:tab/>
      </w:r>
      <w:r w:rsidRPr="00FE15CE">
        <w:rPr>
          <w:spacing w:val="-2"/>
          <w:sz w:val="28"/>
        </w:rPr>
        <w:t xml:space="preserve">саморазвития; </w:t>
      </w:r>
      <w:r w:rsidRPr="00FE15CE">
        <w:rPr>
          <w:sz w:val="28"/>
        </w:rPr>
        <w:t>самостоятельно организовывать читательскую деятельность во время досуга;</w:t>
      </w:r>
    </w:p>
    <w:p w14:paraId="5399D020" w14:textId="77777777" w:rsidR="00FE15CE" w:rsidRPr="00FE15CE" w:rsidRDefault="00FE15CE" w:rsidP="000E14E3">
      <w:pPr>
        <w:pStyle w:val="a5"/>
        <w:numPr>
          <w:ilvl w:val="0"/>
          <w:numId w:val="43"/>
        </w:numPr>
        <w:tabs>
          <w:tab w:val="left" w:pos="1106"/>
        </w:tabs>
        <w:spacing w:line="314" w:lineRule="exact"/>
        <w:ind w:left="1106" w:hanging="163"/>
        <w:jc w:val="left"/>
        <w:rPr>
          <w:sz w:val="28"/>
        </w:rPr>
      </w:pPr>
      <w:r w:rsidRPr="00FE15CE">
        <w:rPr>
          <w:sz w:val="28"/>
        </w:rPr>
        <w:t>определять</w:t>
      </w:r>
      <w:r w:rsidRPr="00FE15CE">
        <w:rPr>
          <w:spacing w:val="-9"/>
          <w:sz w:val="28"/>
        </w:rPr>
        <w:t xml:space="preserve"> </w:t>
      </w:r>
      <w:r w:rsidRPr="00FE15CE">
        <w:rPr>
          <w:sz w:val="28"/>
        </w:rPr>
        <w:t>цель</w:t>
      </w:r>
      <w:r w:rsidRPr="00FE15CE">
        <w:rPr>
          <w:spacing w:val="-5"/>
          <w:sz w:val="28"/>
        </w:rPr>
        <w:t xml:space="preserve"> </w:t>
      </w:r>
      <w:r w:rsidRPr="00FE15CE">
        <w:rPr>
          <w:sz w:val="28"/>
        </w:rPr>
        <w:t>выразительного</w:t>
      </w:r>
      <w:r w:rsidRPr="00FE15CE">
        <w:rPr>
          <w:spacing w:val="-4"/>
          <w:sz w:val="28"/>
        </w:rPr>
        <w:t xml:space="preserve"> </w:t>
      </w:r>
      <w:r w:rsidRPr="00FE15CE">
        <w:rPr>
          <w:sz w:val="28"/>
        </w:rPr>
        <w:t>исполнения</w:t>
      </w:r>
      <w:r w:rsidRPr="00FE15CE">
        <w:rPr>
          <w:spacing w:val="-6"/>
          <w:sz w:val="28"/>
        </w:rPr>
        <w:t xml:space="preserve"> </w:t>
      </w:r>
      <w:r w:rsidRPr="00FE15CE">
        <w:rPr>
          <w:sz w:val="28"/>
        </w:rPr>
        <w:t>и</w:t>
      </w:r>
      <w:r w:rsidRPr="00FE15CE">
        <w:rPr>
          <w:spacing w:val="-7"/>
          <w:sz w:val="28"/>
        </w:rPr>
        <w:t xml:space="preserve"> </w:t>
      </w:r>
      <w:r w:rsidRPr="00FE15CE">
        <w:rPr>
          <w:sz w:val="28"/>
        </w:rPr>
        <w:t>работы</w:t>
      </w:r>
      <w:r w:rsidRPr="00FE15CE">
        <w:rPr>
          <w:spacing w:val="-7"/>
          <w:sz w:val="28"/>
        </w:rPr>
        <w:t xml:space="preserve"> </w:t>
      </w:r>
      <w:r w:rsidRPr="00FE15CE">
        <w:rPr>
          <w:sz w:val="28"/>
        </w:rPr>
        <w:t>с</w:t>
      </w:r>
      <w:r w:rsidRPr="00FE15CE">
        <w:rPr>
          <w:spacing w:val="-7"/>
          <w:sz w:val="28"/>
        </w:rPr>
        <w:t xml:space="preserve"> </w:t>
      </w:r>
      <w:r w:rsidRPr="00FE15CE">
        <w:rPr>
          <w:spacing w:val="-2"/>
          <w:sz w:val="28"/>
        </w:rPr>
        <w:t>текстом;</w:t>
      </w:r>
    </w:p>
    <w:p w14:paraId="4ED249D8" w14:textId="77777777" w:rsidR="00FE15CE" w:rsidRPr="00FE15CE" w:rsidRDefault="00FE15CE" w:rsidP="000E14E3">
      <w:pPr>
        <w:pStyle w:val="a5"/>
        <w:numPr>
          <w:ilvl w:val="0"/>
          <w:numId w:val="43"/>
        </w:numPr>
        <w:tabs>
          <w:tab w:val="left" w:pos="1106"/>
        </w:tabs>
        <w:ind w:right="872" w:firstLine="710"/>
        <w:rPr>
          <w:sz w:val="28"/>
        </w:rPr>
      </w:pPr>
      <w:r w:rsidRPr="00FE15CE">
        <w:rPr>
          <w:sz w:val="28"/>
        </w:rPr>
        <w:t>оценивать выступление (своё и одноклассников) с точки зрения передачи настроения, особенностей произведения и героев;</w:t>
      </w:r>
    </w:p>
    <w:p w14:paraId="7467C4B9" w14:textId="77777777" w:rsidR="00FE15CE" w:rsidRPr="00FE15CE" w:rsidRDefault="00FE15CE" w:rsidP="000E14E3">
      <w:pPr>
        <w:pStyle w:val="a5"/>
        <w:numPr>
          <w:ilvl w:val="0"/>
          <w:numId w:val="43"/>
        </w:numPr>
        <w:tabs>
          <w:tab w:val="left" w:pos="1106"/>
        </w:tabs>
        <w:ind w:right="874" w:firstLine="710"/>
        <w:rPr>
          <w:sz w:val="28"/>
        </w:rPr>
      </w:pPr>
      <w:r w:rsidRPr="00FE15CE">
        <w:rPr>
          <w:sz w:val="28"/>
        </w:rPr>
        <w:t>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14:paraId="4BF2E491" w14:textId="77777777" w:rsidR="00FE15CE" w:rsidRPr="00FE15CE" w:rsidRDefault="00FE15CE" w:rsidP="00FE15CE">
      <w:pPr>
        <w:pStyle w:val="3"/>
      </w:pPr>
      <w:r w:rsidRPr="00FE15CE">
        <w:t>Совместная</w:t>
      </w:r>
      <w:r w:rsidRPr="00FE15CE">
        <w:rPr>
          <w:spacing w:val="-14"/>
        </w:rPr>
        <w:t xml:space="preserve"> </w:t>
      </w:r>
      <w:r w:rsidRPr="00FE15CE">
        <w:t>деятельность</w:t>
      </w:r>
      <w:r w:rsidRPr="00FE15CE">
        <w:rPr>
          <w:spacing w:val="-16"/>
        </w:rPr>
        <w:t xml:space="preserve"> </w:t>
      </w:r>
      <w:r w:rsidRPr="00FE15CE">
        <w:t>cпособствует</w:t>
      </w:r>
      <w:r w:rsidRPr="00FE15CE">
        <w:rPr>
          <w:spacing w:val="-12"/>
        </w:rPr>
        <w:t xml:space="preserve"> </w:t>
      </w:r>
      <w:r w:rsidRPr="00FE15CE">
        <w:t>формированию</w:t>
      </w:r>
      <w:r w:rsidRPr="00FE15CE">
        <w:rPr>
          <w:spacing w:val="-15"/>
        </w:rPr>
        <w:t xml:space="preserve"> </w:t>
      </w:r>
      <w:r w:rsidRPr="00FE15CE">
        <w:rPr>
          <w:spacing w:val="-2"/>
        </w:rPr>
        <w:t>умений:</w:t>
      </w:r>
    </w:p>
    <w:p w14:paraId="40377627" w14:textId="77777777" w:rsidR="00FE15CE" w:rsidRPr="00FE15CE" w:rsidRDefault="00FE15CE" w:rsidP="000E14E3">
      <w:pPr>
        <w:pStyle w:val="a5"/>
        <w:numPr>
          <w:ilvl w:val="0"/>
          <w:numId w:val="43"/>
        </w:numPr>
        <w:tabs>
          <w:tab w:val="left" w:pos="1106"/>
        </w:tabs>
        <w:ind w:right="872" w:firstLine="710"/>
        <w:rPr>
          <w:sz w:val="28"/>
        </w:rPr>
      </w:pPr>
      <w:r w:rsidRPr="00FE15CE">
        <w:rPr>
          <w:sz w:val="28"/>
        </w:rPr>
        <w:t xml:space="preserve">участвовать в театрализованной деятельности: инсценировании и драматизации (читать по ролям, разыгрывать сценки); соблюдать правила </w:t>
      </w:r>
      <w:r w:rsidRPr="00FE15CE">
        <w:rPr>
          <w:spacing w:val="-2"/>
          <w:sz w:val="28"/>
        </w:rPr>
        <w:t>взаимодействия;</w:t>
      </w:r>
    </w:p>
    <w:p w14:paraId="2ABC8A17" w14:textId="1E9C6CC3" w:rsidR="00FE15CE" w:rsidRDefault="00FE15CE" w:rsidP="000E14E3">
      <w:pPr>
        <w:pStyle w:val="a5"/>
        <w:numPr>
          <w:ilvl w:val="0"/>
          <w:numId w:val="43"/>
        </w:numPr>
        <w:tabs>
          <w:tab w:val="left" w:pos="1106"/>
        </w:tabs>
        <w:ind w:right="881" w:firstLine="710"/>
        <w:rPr>
          <w:sz w:val="28"/>
        </w:rPr>
      </w:pPr>
      <w:r w:rsidRPr="00FE15CE">
        <w:rPr>
          <w:sz w:val="28"/>
        </w:rPr>
        <w:t xml:space="preserve">ответственно относиться к своим обязанностям в процессе совместной </w:t>
      </w:r>
      <w:r w:rsidRPr="00FE15CE">
        <w:rPr>
          <w:sz w:val="28"/>
        </w:rPr>
        <w:lastRenderedPageBreak/>
        <w:t>деятельности, оценивать свой вклад в общее дело.</w:t>
      </w:r>
    </w:p>
    <w:p w14:paraId="0DF66B16" w14:textId="77777777" w:rsidR="00FE15CE" w:rsidRPr="00FE15CE" w:rsidRDefault="00FE15CE" w:rsidP="000E14E3">
      <w:pPr>
        <w:pStyle w:val="1"/>
        <w:numPr>
          <w:ilvl w:val="0"/>
          <w:numId w:val="48"/>
        </w:numPr>
        <w:tabs>
          <w:tab w:val="left" w:pos="1245"/>
        </w:tabs>
        <w:spacing w:before="72"/>
        <w:ind w:left="233" w:right="871" w:firstLine="710"/>
        <w:jc w:val="both"/>
      </w:pPr>
      <w:r w:rsidRPr="00FE15CE">
        <w:t xml:space="preserve">ПЛАНИРУЕМЫЕ РЕЗУЛЬТАТЫ ОСВОЕНИЯ ПРОГРАММЫ УЧЕБНОГО ПРЕДМЕТА «ЛИТЕРАТУРНОЕ ЧТЕНИЕ» НА УРОВНЕ </w:t>
      </w:r>
      <w:r w:rsidRPr="00FE15CE">
        <w:rPr>
          <w:spacing w:val="-4"/>
        </w:rPr>
        <w:t>НОО</w:t>
      </w:r>
    </w:p>
    <w:p w14:paraId="4176DB9F" w14:textId="77777777" w:rsidR="00FE15CE" w:rsidRPr="00FE15CE" w:rsidRDefault="00FE15CE" w:rsidP="00FE15CE">
      <w:pPr>
        <w:spacing w:line="321" w:lineRule="exact"/>
        <w:ind w:left="2970"/>
        <w:rPr>
          <w:rFonts w:ascii="Times New Roman" w:hAnsi="Times New Roman"/>
          <w:b/>
          <w:sz w:val="28"/>
          <w:lang w:val="ru-RU"/>
        </w:rPr>
      </w:pPr>
      <w:r w:rsidRPr="00FE15CE">
        <w:rPr>
          <w:rFonts w:ascii="Times New Roman" w:hAnsi="Times New Roman"/>
          <w:b/>
          <w:sz w:val="28"/>
          <w:lang w:val="ru-RU"/>
        </w:rPr>
        <w:t>ЛИЧНОСТНЫЕ</w:t>
      </w:r>
      <w:r w:rsidRPr="00FE15CE">
        <w:rPr>
          <w:rFonts w:ascii="Times New Roman" w:hAnsi="Times New Roman"/>
          <w:b/>
          <w:spacing w:val="-17"/>
          <w:sz w:val="28"/>
          <w:lang w:val="ru-RU"/>
        </w:rPr>
        <w:t xml:space="preserve"> </w:t>
      </w:r>
      <w:r w:rsidRPr="00FE15CE">
        <w:rPr>
          <w:rFonts w:ascii="Times New Roman" w:hAnsi="Times New Roman"/>
          <w:b/>
          <w:spacing w:val="-2"/>
          <w:sz w:val="28"/>
          <w:lang w:val="ru-RU"/>
        </w:rPr>
        <w:t>РЕЗУЛЬТАТЫ</w:t>
      </w:r>
    </w:p>
    <w:p w14:paraId="07D4382F" w14:textId="77777777" w:rsidR="00FE15CE" w:rsidRPr="00FE15CE" w:rsidRDefault="00FE15CE" w:rsidP="00FE15CE">
      <w:pPr>
        <w:pStyle w:val="a3"/>
        <w:ind w:right="879" w:firstLine="720"/>
      </w:pPr>
      <w:r w:rsidRPr="00FE15CE">
        <w:t>Личностные результаты освоения программы по литературному чтению достигаются в процессе единства учебной и воспитательной деятельности, обеспечивающей позитивную динамику развития личности обучающегося, ориентированную на процессы самопознания, саморазвития и самовоспитания.</w:t>
      </w:r>
    </w:p>
    <w:p w14:paraId="737C193F" w14:textId="77777777" w:rsidR="00FE15CE" w:rsidRPr="00FE15CE" w:rsidRDefault="00FE15CE" w:rsidP="00FE15CE">
      <w:pPr>
        <w:pStyle w:val="a3"/>
        <w:ind w:right="877" w:firstLine="720"/>
      </w:pPr>
      <w:r w:rsidRPr="00FE15CE">
        <w:t>Личностные результаты освоения программы по литературному чтению отражают освоение обучающимися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w:t>
      </w:r>
      <w:r w:rsidRPr="00FE15CE">
        <w:rPr>
          <w:spacing w:val="-2"/>
        </w:rPr>
        <w:t xml:space="preserve"> </w:t>
      </w:r>
      <w:r w:rsidRPr="00FE15CE">
        <w:t>представлений и отношений на практике.</w:t>
      </w:r>
    </w:p>
    <w:p w14:paraId="7AE16C3C" w14:textId="77777777" w:rsidR="00FE15CE" w:rsidRPr="00FE15CE" w:rsidRDefault="00FE15CE" w:rsidP="00FE15CE">
      <w:pPr>
        <w:pStyle w:val="3"/>
        <w:spacing w:before="2" w:line="240" w:lineRule="auto"/>
        <w:ind w:left="233" w:right="873" w:firstLine="720"/>
      </w:pPr>
      <w:r w:rsidRPr="00FE15CE">
        <w:t>В результате изучения литературного чтения на уровне НОО у обучающегося будут сформированы следующие личностные результаты:</w:t>
      </w:r>
    </w:p>
    <w:p w14:paraId="35023ECC" w14:textId="77777777" w:rsidR="00FE15CE" w:rsidRPr="00FE15CE" w:rsidRDefault="00FE15CE" w:rsidP="00FE15CE">
      <w:pPr>
        <w:spacing w:line="319" w:lineRule="exact"/>
        <w:ind w:left="943"/>
        <w:jc w:val="both"/>
        <w:rPr>
          <w:rFonts w:ascii="Times New Roman" w:hAnsi="Times New Roman"/>
          <w:b/>
          <w:i/>
          <w:sz w:val="28"/>
        </w:rPr>
      </w:pPr>
      <w:r w:rsidRPr="00FE15CE">
        <w:rPr>
          <w:rFonts w:ascii="Times New Roman" w:hAnsi="Times New Roman"/>
          <w:b/>
          <w:i/>
          <w:spacing w:val="-2"/>
          <w:sz w:val="28"/>
        </w:rPr>
        <w:t>гражданско-патриотическое</w:t>
      </w:r>
      <w:r w:rsidRPr="00FE15CE">
        <w:rPr>
          <w:rFonts w:ascii="Times New Roman" w:hAnsi="Times New Roman"/>
          <w:b/>
          <w:i/>
          <w:spacing w:val="17"/>
          <w:sz w:val="28"/>
        </w:rPr>
        <w:t xml:space="preserve"> </w:t>
      </w:r>
      <w:r w:rsidRPr="00FE15CE">
        <w:rPr>
          <w:rFonts w:ascii="Times New Roman" w:hAnsi="Times New Roman"/>
          <w:b/>
          <w:i/>
          <w:spacing w:val="-2"/>
          <w:sz w:val="28"/>
        </w:rPr>
        <w:t>воспитание:</w:t>
      </w:r>
    </w:p>
    <w:p w14:paraId="322FDB79" w14:textId="77777777" w:rsidR="00FE15CE" w:rsidRPr="00FE15CE" w:rsidRDefault="00FE15CE" w:rsidP="000E14E3">
      <w:pPr>
        <w:pStyle w:val="a5"/>
        <w:numPr>
          <w:ilvl w:val="0"/>
          <w:numId w:val="42"/>
        </w:numPr>
        <w:tabs>
          <w:tab w:val="left" w:pos="1106"/>
        </w:tabs>
        <w:ind w:right="869" w:firstLine="710"/>
        <w:rPr>
          <w:sz w:val="28"/>
        </w:rPr>
      </w:pPr>
      <w:r w:rsidRPr="00FE15CE">
        <w:rPr>
          <w:sz w:val="28"/>
        </w:rPr>
        <w:t>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14:paraId="71036FBF" w14:textId="77777777" w:rsidR="00FE15CE" w:rsidRPr="00FE15CE" w:rsidRDefault="00FE15CE" w:rsidP="000E14E3">
      <w:pPr>
        <w:pStyle w:val="a5"/>
        <w:numPr>
          <w:ilvl w:val="0"/>
          <w:numId w:val="42"/>
        </w:numPr>
        <w:tabs>
          <w:tab w:val="left" w:pos="1106"/>
        </w:tabs>
        <w:ind w:right="871" w:firstLine="710"/>
        <w:rPr>
          <w:sz w:val="28"/>
        </w:rPr>
      </w:pPr>
      <w:r w:rsidRPr="00FE15CE">
        <w:rPr>
          <w:sz w:val="28"/>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14:paraId="2BE2D478" w14:textId="77777777" w:rsidR="00FE15CE" w:rsidRPr="00FE15CE" w:rsidRDefault="00FE15CE" w:rsidP="000E14E3">
      <w:pPr>
        <w:pStyle w:val="a5"/>
        <w:numPr>
          <w:ilvl w:val="0"/>
          <w:numId w:val="42"/>
        </w:numPr>
        <w:tabs>
          <w:tab w:val="left" w:pos="1106"/>
        </w:tabs>
        <w:ind w:right="868" w:firstLine="710"/>
        <w:rPr>
          <w:sz w:val="28"/>
        </w:rPr>
      </w:pPr>
      <w:r w:rsidRPr="00FE15CE">
        <w:rPr>
          <w:sz w:val="28"/>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14:paraId="37FDD098" w14:textId="77777777" w:rsidR="00FE15CE" w:rsidRPr="00FE15CE" w:rsidRDefault="00FE15CE" w:rsidP="00FE15CE">
      <w:pPr>
        <w:pStyle w:val="3"/>
        <w:spacing w:before="3" w:line="320" w:lineRule="exact"/>
      </w:pPr>
      <w:r w:rsidRPr="00FE15CE">
        <w:rPr>
          <w:spacing w:val="-2"/>
        </w:rPr>
        <w:t>духовно-нравственное</w:t>
      </w:r>
      <w:r w:rsidRPr="00FE15CE">
        <w:rPr>
          <w:spacing w:val="19"/>
        </w:rPr>
        <w:t xml:space="preserve"> </w:t>
      </w:r>
      <w:r w:rsidRPr="00FE15CE">
        <w:rPr>
          <w:spacing w:val="-2"/>
        </w:rPr>
        <w:t>воспитание:</w:t>
      </w:r>
    </w:p>
    <w:p w14:paraId="1F381842" w14:textId="77777777" w:rsidR="00FE15CE" w:rsidRPr="00FE15CE" w:rsidRDefault="00FE15CE" w:rsidP="000E14E3">
      <w:pPr>
        <w:pStyle w:val="a5"/>
        <w:numPr>
          <w:ilvl w:val="0"/>
          <w:numId w:val="42"/>
        </w:numPr>
        <w:tabs>
          <w:tab w:val="left" w:pos="1106"/>
        </w:tabs>
        <w:ind w:right="871" w:firstLine="710"/>
        <w:rPr>
          <w:sz w:val="28"/>
        </w:rPr>
      </w:pPr>
      <w:r w:rsidRPr="00FE15CE">
        <w:rPr>
          <w:sz w:val="28"/>
        </w:rPr>
        <w:t xml:space="preserve">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близким и чужим людям, независимо от их национальности, социального статуса, </w:t>
      </w:r>
      <w:r w:rsidRPr="00FE15CE">
        <w:rPr>
          <w:spacing w:val="-2"/>
          <w:sz w:val="28"/>
        </w:rPr>
        <w:t>вероисповедания;</w:t>
      </w:r>
    </w:p>
    <w:p w14:paraId="460768EE" w14:textId="77777777" w:rsidR="00FE15CE" w:rsidRPr="00FE15CE" w:rsidRDefault="00FE15CE" w:rsidP="000E14E3">
      <w:pPr>
        <w:pStyle w:val="a5"/>
        <w:numPr>
          <w:ilvl w:val="0"/>
          <w:numId w:val="42"/>
        </w:numPr>
        <w:tabs>
          <w:tab w:val="left" w:pos="1106"/>
        </w:tabs>
        <w:ind w:right="870" w:firstLine="710"/>
        <w:rPr>
          <w:sz w:val="28"/>
        </w:rPr>
      </w:pPr>
      <w:r w:rsidRPr="00FE15CE">
        <w:rPr>
          <w:sz w:val="28"/>
        </w:rPr>
        <w:t>осознание этических понятий, оценка поведения и поступков персонажей художественных произведений в ситуации нравственного выбора;</w:t>
      </w:r>
    </w:p>
    <w:p w14:paraId="25513AD8" w14:textId="77777777" w:rsidR="00FE15CE" w:rsidRPr="00FE15CE" w:rsidRDefault="00FE15CE" w:rsidP="000E14E3">
      <w:pPr>
        <w:pStyle w:val="a5"/>
        <w:numPr>
          <w:ilvl w:val="0"/>
          <w:numId w:val="42"/>
        </w:numPr>
        <w:tabs>
          <w:tab w:val="left" w:pos="1106"/>
        </w:tabs>
        <w:spacing w:line="242" w:lineRule="auto"/>
        <w:ind w:right="875" w:firstLine="710"/>
        <w:rPr>
          <w:sz w:val="28"/>
        </w:rPr>
      </w:pPr>
      <w:r w:rsidRPr="00FE15CE">
        <w:rPr>
          <w:sz w:val="28"/>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14:paraId="384B35C7" w14:textId="77777777" w:rsidR="00FE15CE" w:rsidRPr="00FE15CE" w:rsidRDefault="00FE15CE" w:rsidP="000E14E3">
      <w:pPr>
        <w:pStyle w:val="a5"/>
        <w:numPr>
          <w:ilvl w:val="0"/>
          <w:numId w:val="42"/>
        </w:numPr>
        <w:tabs>
          <w:tab w:val="left" w:pos="1106"/>
        </w:tabs>
        <w:ind w:right="873" w:firstLine="710"/>
        <w:rPr>
          <w:sz w:val="28"/>
        </w:rPr>
      </w:pPr>
      <w:r w:rsidRPr="00FE15CE">
        <w:rPr>
          <w:sz w:val="28"/>
        </w:rPr>
        <w:t>неприятие любых форм поведения, направленных на причинение физического и морального вреда другим людям;</w:t>
      </w:r>
    </w:p>
    <w:p w14:paraId="385AEDCF" w14:textId="4D3002D8" w:rsidR="00FE15CE" w:rsidRDefault="00FE15CE" w:rsidP="00FE15CE">
      <w:pPr>
        <w:pStyle w:val="3"/>
        <w:spacing w:line="240" w:lineRule="auto"/>
        <w:rPr>
          <w:spacing w:val="-2"/>
        </w:rPr>
      </w:pPr>
      <w:r w:rsidRPr="00FE15CE">
        <w:lastRenderedPageBreak/>
        <w:t>эстетическое</w:t>
      </w:r>
      <w:r w:rsidRPr="00FE15CE">
        <w:rPr>
          <w:spacing w:val="-17"/>
        </w:rPr>
        <w:t xml:space="preserve"> </w:t>
      </w:r>
      <w:r w:rsidRPr="00FE15CE">
        <w:rPr>
          <w:spacing w:val="-2"/>
        </w:rPr>
        <w:t>воспитание:</w:t>
      </w:r>
    </w:p>
    <w:p w14:paraId="2D228F96" w14:textId="77777777" w:rsidR="00FE15CE" w:rsidRPr="00FE15CE" w:rsidRDefault="00FE15CE" w:rsidP="000E14E3">
      <w:pPr>
        <w:pStyle w:val="a5"/>
        <w:numPr>
          <w:ilvl w:val="0"/>
          <w:numId w:val="42"/>
        </w:numPr>
        <w:tabs>
          <w:tab w:val="left" w:pos="1106"/>
        </w:tabs>
        <w:spacing w:before="67"/>
        <w:ind w:right="871" w:firstLine="710"/>
        <w:rPr>
          <w:sz w:val="28"/>
        </w:rPr>
      </w:pPr>
      <w:r w:rsidRPr="00FE15CE">
        <w:rPr>
          <w:sz w:val="28"/>
        </w:rPr>
        <w:t>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w:t>
      </w:r>
    </w:p>
    <w:p w14:paraId="21EB3F17" w14:textId="77777777" w:rsidR="00FE15CE" w:rsidRPr="00FE15CE" w:rsidRDefault="00FE15CE" w:rsidP="000E14E3">
      <w:pPr>
        <w:pStyle w:val="a5"/>
        <w:numPr>
          <w:ilvl w:val="0"/>
          <w:numId w:val="42"/>
        </w:numPr>
        <w:tabs>
          <w:tab w:val="left" w:pos="1106"/>
        </w:tabs>
        <w:spacing w:before="4"/>
        <w:ind w:right="869" w:firstLine="710"/>
        <w:rPr>
          <w:sz w:val="28"/>
        </w:rPr>
      </w:pPr>
      <w:r w:rsidRPr="00FE15CE">
        <w:rPr>
          <w:sz w:val="28"/>
        </w:rPr>
        <w:t>приобретение эстетического опыта слушания, чтения и эмоционально- эстетической оценки произведений фольклора и художественной литературы;</w:t>
      </w:r>
    </w:p>
    <w:p w14:paraId="58E027C7" w14:textId="77777777" w:rsidR="00FE15CE" w:rsidRPr="00FE15CE" w:rsidRDefault="00FE15CE" w:rsidP="000E14E3">
      <w:pPr>
        <w:pStyle w:val="a5"/>
        <w:numPr>
          <w:ilvl w:val="0"/>
          <w:numId w:val="42"/>
        </w:numPr>
        <w:tabs>
          <w:tab w:val="left" w:pos="1106"/>
        </w:tabs>
        <w:ind w:right="869" w:firstLine="710"/>
        <w:rPr>
          <w:sz w:val="28"/>
        </w:rPr>
      </w:pPr>
      <w:r w:rsidRPr="00FE15CE">
        <w:rPr>
          <w:sz w:val="28"/>
        </w:rPr>
        <w:t>понимание образного языка художественных произведений, выразительных средств, создающих художественный образ;</w:t>
      </w:r>
    </w:p>
    <w:p w14:paraId="2A62CFA4" w14:textId="77777777" w:rsidR="00FE15CE" w:rsidRPr="00FE15CE" w:rsidRDefault="00FE15CE" w:rsidP="00FE15CE">
      <w:pPr>
        <w:pStyle w:val="3"/>
        <w:spacing w:before="4" w:line="320" w:lineRule="exact"/>
      </w:pPr>
      <w:r w:rsidRPr="00FE15CE">
        <w:rPr>
          <w:spacing w:val="-2"/>
        </w:rPr>
        <w:t>физическое</w:t>
      </w:r>
      <w:r w:rsidRPr="00FE15CE">
        <w:rPr>
          <w:spacing w:val="1"/>
        </w:rPr>
        <w:t xml:space="preserve"> </w:t>
      </w:r>
      <w:r w:rsidRPr="00FE15CE">
        <w:rPr>
          <w:spacing w:val="-2"/>
        </w:rPr>
        <w:t>воспитание:</w:t>
      </w:r>
    </w:p>
    <w:p w14:paraId="2BC491F5" w14:textId="77777777" w:rsidR="00FE15CE" w:rsidRPr="00FE15CE" w:rsidRDefault="00FE15CE" w:rsidP="000E14E3">
      <w:pPr>
        <w:pStyle w:val="a5"/>
        <w:numPr>
          <w:ilvl w:val="0"/>
          <w:numId w:val="42"/>
        </w:numPr>
        <w:tabs>
          <w:tab w:val="left" w:pos="1106"/>
        </w:tabs>
        <w:ind w:right="874" w:firstLine="710"/>
        <w:rPr>
          <w:sz w:val="28"/>
        </w:rPr>
      </w:pPr>
      <w:r w:rsidRPr="00FE15CE">
        <w:rPr>
          <w:sz w:val="28"/>
        </w:rPr>
        <w:t>соблюдение правил здорового и безопасного (для себя и других людей) образа жизни в окружающей среде (в т.ч. информационной);</w:t>
      </w:r>
    </w:p>
    <w:p w14:paraId="2F203381" w14:textId="77777777" w:rsidR="00FE15CE" w:rsidRPr="00FE15CE" w:rsidRDefault="00FE15CE" w:rsidP="000E14E3">
      <w:pPr>
        <w:pStyle w:val="a5"/>
        <w:numPr>
          <w:ilvl w:val="0"/>
          <w:numId w:val="42"/>
        </w:numPr>
        <w:tabs>
          <w:tab w:val="left" w:pos="1106"/>
        </w:tabs>
        <w:spacing w:line="321" w:lineRule="exact"/>
        <w:ind w:left="1106" w:hanging="163"/>
        <w:rPr>
          <w:sz w:val="28"/>
        </w:rPr>
      </w:pPr>
      <w:r w:rsidRPr="00FE15CE">
        <w:rPr>
          <w:sz w:val="28"/>
        </w:rPr>
        <w:t>бережное</w:t>
      </w:r>
      <w:r w:rsidRPr="00FE15CE">
        <w:rPr>
          <w:spacing w:val="-6"/>
          <w:sz w:val="28"/>
        </w:rPr>
        <w:t xml:space="preserve"> </w:t>
      </w:r>
      <w:r w:rsidRPr="00FE15CE">
        <w:rPr>
          <w:sz w:val="28"/>
        </w:rPr>
        <w:t>отношение</w:t>
      </w:r>
      <w:r w:rsidRPr="00FE15CE">
        <w:rPr>
          <w:spacing w:val="-6"/>
          <w:sz w:val="28"/>
        </w:rPr>
        <w:t xml:space="preserve"> </w:t>
      </w:r>
      <w:r w:rsidRPr="00FE15CE">
        <w:rPr>
          <w:sz w:val="28"/>
        </w:rPr>
        <w:t>к</w:t>
      </w:r>
      <w:r w:rsidRPr="00FE15CE">
        <w:rPr>
          <w:spacing w:val="-7"/>
          <w:sz w:val="28"/>
        </w:rPr>
        <w:t xml:space="preserve"> </w:t>
      </w:r>
      <w:r w:rsidRPr="00FE15CE">
        <w:rPr>
          <w:sz w:val="28"/>
        </w:rPr>
        <w:t>физическому</w:t>
      </w:r>
      <w:r w:rsidRPr="00FE15CE">
        <w:rPr>
          <w:spacing w:val="-11"/>
          <w:sz w:val="28"/>
        </w:rPr>
        <w:t xml:space="preserve"> </w:t>
      </w:r>
      <w:r w:rsidRPr="00FE15CE">
        <w:rPr>
          <w:sz w:val="28"/>
        </w:rPr>
        <w:t>и</w:t>
      </w:r>
      <w:r w:rsidRPr="00FE15CE">
        <w:rPr>
          <w:spacing w:val="-2"/>
          <w:sz w:val="28"/>
        </w:rPr>
        <w:t xml:space="preserve"> </w:t>
      </w:r>
      <w:r w:rsidRPr="00FE15CE">
        <w:rPr>
          <w:sz w:val="28"/>
        </w:rPr>
        <w:t>психическому</w:t>
      </w:r>
      <w:r w:rsidRPr="00FE15CE">
        <w:rPr>
          <w:spacing w:val="-9"/>
          <w:sz w:val="28"/>
        </w:rPr>
        <w:t xml:space="preserve"> </w:t>
      </w:r>
      <w:r w:rsidRPr="00FE15CE">
        <w:rPr>
          <w:spacing w:val="-2"/>
          <w:sz w:val="28"/>
        </w:rPr>
        <w:t>здоровью;</w:t>
      </w:r>
    </w:p>
    <w:p w14:paraId="0164AAFE" w14:textId="77777777" w:rsidR="00FE15CE" w:rsidRPr="00FE15CE" w:rsidRDefault="00FE15CE" w:rsidP="00FE15CE">
      <w:pPr>
        <w:pStyle w:val="3"/>
        <w:spacing w:before="2"/>
      </w:pPr>
      <w:r w:rsidRPr="00FE15CE">
        <w:t>трудовое</w:t>
      </w:r>
      <w:r w:rsidRPr="00FE15CE">
        <w:rPr>
          <w:spacing w:val="-5"/>
        </w:rPr>
        <w:t xml:space="preserve"> </w:t>
      </w:r>
      <w:r w:rsidRPr="00FE15CE">
        <w:rPr>
          <w:spacing w:val="-2"/>
        </w:rPr>
        <w:t>воспитание:</w:t>
      </w:r>
    </w:p>
    <w:p w14:paraId="0E007E8F" w14:textId="77777777" w:rsidR="00FE15CE" w:rsidRPr="00FE15CE" w:rsidRDefault="00FE15CE" w:rsidP="000E14E3">
      <w:pPr>
        <w:pStyle w:val="a5"/>
        <w:numPr>
          <w:ilvl w:val="0"/>
          <w:numId w:val="42"/>
        </w:numPr>
        <w:tabs>
          <w:tab w:val="left" w:pos="1106"/>
        </w:tabs>
        <w:ind w:right="869" w:firstLine="710"/>
        <w:rPr>
          <w:sz w:val="28"/>
        </w:rPr>
      </w:pPr>
      <w:r w:rsidRPr="00FE15CE">
        <w:rPr>
          <w:sz w:val="28"/>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14:paraId="4403F4D7" w14:textId="77777777" w:rsidR="00FE15CE" w:rsidRPr="00FE15CE" w:rsidRDefault="00FE15CE" w:rsidP="00FE15CE">
      <w:pPr>
        <w:pStyle w:val="3"/>
        <w:spacing w:before="1" w:line="322" w:lineRule="exact"/>
      </w:pPr>
      <w:r w:rsidRPr="00FE15CE">
        <w:t>ценности</w:t>
      </w:r>
      <w:r w:rsidRPr="00FE15CE">
        <w:rPr>
          <w:spacing w:val="-10"/>
        </w:rPr>
        <w:t xml:space="preserve"> </w:t>
      </w:r>
      <w:r w:rsidRPr="00FE15CE">
        <w:t>научного</w:t>
      </w:r>
      <w:r w:rsidRPr="00FE15CE">
        <w:rPr>
          <w:spacing w:val="-9"/>
        </w:rPr>
        <w:t xml:space="preserve"> </w:t>
      </w:r>
      <w:r w:rsidRPr="00FE15CE">
        <w:rPr>
          <w:spacing w:val="-2"/>
        </w:rPr>
        <w:t>познания:</w:t>
      </w:r>
    </w:p>
    <w:p w14:paraId="66D4A69F" w14:textId="77777777" w:rsidR="00FE15CE" w:rsidRPr="00FE15CE" w:rsidRDefault="00FE15CE" w:rsidP="000E14E3">
      <w:pPr>
        <w:pStyle w:val="a5"/>
        <w:numPr>
          <w:ilvl w:val="0"/>
          <w:numId w:val="42"/>
        </w:numPr>
        <w:tabs>
          <w:tab w:val="left" w:pos="1106"/>
        </w:tabs>
        <w:ind w:right="869" w:firstLine="710"/>
        <w:rPr>
          <w:sz w:val="28"/>
        </w:rPr>
      </w:pPr>
      <w:r w:rsidRPr="00FE15CE">
        <w:rPr>
          <w:sz w:val="28"/>
        </w:rPr>
        <w:t>ориентация в деятельности на первоначальные представления о научной картине мира, понимание важности слова как средства создания словесно- художественного образа, способа выражения мыслей, чувств, идей автора;</w:t>
      </w:r>
    </w:p>
    <w:p w14:paraId="07090113" w14:textId="77777777" w:rsidR="00FE15CE" w:rsidRPr="00FE15CE" w:rsidRDefault="00FE15CE" w:rsidP="000E14E3">
      <w:pPr>
        <w:pStyle w:val="a5"/>
        <w:numPr>
          <w:ilvl w:val="0"/>
          <w:numId w:val="42"/>
        </w:numPr>
        <w:tabs>
          <w:tab w:val="left" w:pos="1106"/>
        </w:tabs>
        <w:ind w:right="872" w:firstLine="710"/>
        <w:rPr>
          <w:sz w:val="28"/>
        </w:rPr>
      </w:pPr>
      <w:r w:rsidRPr="00FE15CE">
        <w:rPr>
          <w:sz w:val="28"/>
        </w:rPr>
        <w:t>овладение</w:t>
      </w:r>
      <w:r w:rsidRPr="00FE15CE">
        <w:rPr>
          <w:spacing w:val="-3"/>
          <w:sz w:val="28"/>
        </w:rPr>
        <w:t xml:space="preserve"> </w:t>
      </w:r>
      <w:r w:rsidRPr="00FE15CE">
        <w:rPr>
          <w:sz w:val="28"/>
        </w:rPr>
        <w:t>смысловым</w:t>
      </w:r>
      <w:r w:rsidRPr="00FE15CE">
        <w:rPr>
          <w:spacing w:val="-3"/>
          <w:sz w:val="28"/>
        </w:rPr>
        <w:t xml:space="preserve"> </w:t>
      </w:r>
      <w:r w:rsidRPr="00FE15CE">
        <w:rPr>
          <w:sz w:val="28"/>
        </w:rPr>
        <w:t>чтением для</w:t>
      </w:r>
      <w:r w:rsidRPr="00FE15CE">
        <w:rPr>
          <w:spacing w:val="-6"/>
          <w:sz w:val="28"/>
        </w:rPr>
        <w:t xml:space="preserve"> </w:t>
      </w:r>
      <w:r w:rsidRPr="00FE15CE">
        <w:rPr>
          <w:sz w:val="28"/>
        </w:rPr>
        <w:t>решения</w:t>
      </w:r>
      <w:r w:rsidRPr="00FE15CE">
        <w:rPr>
          <w:spacing w:val="-3"/>
          <w:sz w:val="28"/>
        </w:rPr>
        <w:t xml:space="preserve"> </w:t>
      </w:r>
      <w:r w:rsidRPr="00FE15CE">
        <w:rPr>
          <w:sz w:val="28"/>
        </w:rPr>
        <w:t>различного</w:t>
      </w:r>
      <w:r w:rsidRPr="00FE15CE">
        <w:rPr>
          <w:spacing w:val="-3"/>
          <w:sz w:val="28"/>
        </w:rPr>
        <w:t xml:space="preserve"> </w:t>
      </w:r>
      <w:r w:rsidRPr="00FE15CE">
        <w:rPr>
          <w:sz w:val="28"/>
        </w:rPr>
        <w:t>уровня</w:t>
      </w:r>
      <w:r w:rsidRPr="00FE15CE">
        <w:rPr>
          <w:spacing w:val="-3"/>
          <w:sz w:val="28"/>
        </w:rPr>
        <w:t xml:space="preserve"> </w:t>
      </w:r>
      <w:r w:rsidRPr="00FE15CE">
        <w:rPr>
          <w:sz w:val="28"/>
        </w:rPr>
        <w:t>учебных и жизненных задач;</w:t>
      </w:r>
    </w:p>
    <w:p w14:paraId="7F7AEB2C" w14:textId="77777777" w:rsidR="00FE15CE" w:rsidRPr="00FE15CE" w:rsidRDefault="00FE15CE" w:rsidP="000E14E3">
      <w:pPr>
        <w:pStyle w:val="a5"/>
        <w:numPr>
          <w:ilvl w:val="0"/>
          <w:numId w:val="42"/>
        </w:numPr>
        <w:tabs>
          <w:tab w:val="left" w:pos="1106"/>
        </w:tabs>
        <w:ind w:right="873" w:firstLine="710"/>
        <w:rPr>
          <w:sz w:val="28"/>
        </w:rPr>
      </w:pPr>
      <w:r w:rsidRPr="00FE15CE">
        <w:rPr>
          <w:sz w:val="28"/>
        </w:rPr>
        <w:t xml:space="preserve">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самостоятельности в познании произведений фольклора и художественной литературы, творчества </w:t>
      </w:r>
      <w:r w:rsidRPr="00FE15CE">
        <w:rPr>
          <w:spacing w:val="-2"/>
          <w:sz w:val="28"/>
        </w:rPr>
        <w:t>писателей.</w:t>
      </w:r>
    </w:p>
    <w:p w14:paraId="299CFCCF" w14:textId="77777777" w:rsidR="00FE15CE" w:rsidRPr="00FE15CE" w:rsidRDefault="00FE15CE" w:rsidP="00FE15CE">
      <w:pPr>
        <w:pStyle w:val="a3"/>
        <w:ind w:left="0" w:firstLine="0"/>
        <w:jc w:val="left"/>
      </w:pPr>
    </w:p>
    <w:p w14:paraId="1007D71B" w14:textId="77777777" w:rsidR="00FE15CE" w:rsidRPr="00FE15CE" w:rsidRDefault="00FE15CE" w:rsidP="00FE15CE">
      <w:pPr>
        <w:pStyle w:val="1"/>
        <w:ind w:left="2576"/>
      </w:pPr>
      <w:r w:rsidRPr="00FE15CE">
        <w:t>МЕТАПРЕДМЕТНЫЕ</w:t>
      </w:r>
      <w:r w:rsidRPr="00FE15CE">
        <w:rPr>
          <w:spacing w:val="-16"/>
        </w:rPr>
        <w:t xml:space="preserve"> </w:t>
      </w:r>
      <w:r w:rsidRPr="00FE15CE">
        <w:rPr>
          <w:spacing w:val="-2"/>
        </w:rPr>
        <w:t>РЕЗУЛЬТАТЫ</w:t>
      </w:r>
    </w:p>
    <w:p w14:paraId="17D3E287" w14:textId="77777777" w:rsidR="00FE15CE" w:rsidRPr="00FE15CE" w:rsidRDefault="00FE15CE" w:rsidP="00FE15CE">
      <w:pPr>
        <w:pStyle w:val="3"/>
        <w:spacing w:line="240" w:lineRule="auto"/>
        <w:ind w:left="233" w:right="868" w:firstLine="710"/>
      </w:pPr>
      <w:r w:rsidRPr="00FE15CE">
        <w:t>В результате изучения литературного чтения на уровне НОО у обучающегося будут сформированы познавательные УУД, коммуникативные УУД, регулятивные УУД, совместная деятельность.</w:t>
      </w:r>
    </w:p>
    <w:p w14:paraId="36A625F7" w14:textId="77777777" w:rsidR="00FE15CE" w:rsidRPr="00FE15CE" w:rsidRDefault="00FE15CE" w:rsidP="00FE15CE">
      <w:pPr>
        <w:spacing w:line="318" w:lineRule="exact"/>
        <w:ind w:left="943"/>
        <w:jc w:val="both"/>
        <w:rPr>
          <w:rFonts w:ascii="Times New Roman" w:hAnsi="Times New Roman"/>
          <w:b/>
          <w:i/>
          <w:sz w:val="28"/>
          <w:lang w:val="ru-RU"/>
        </w:rPr>
      </w:pPr>
      <w:r w:rsidRPr="00FE15CE">
        <w:rPr>
          <w:rFonts w:ascii="Times New Roman" w:hAnsi="Times New Roman"/>
          <w:b/>
          <w:i/>
          <w:sz w:val="28"/>
          <w:lang w:val="ru-RU"/>
        </w:rPr>
        <w:t>Познавательные</w:t>
      </w:r>
      <w:r w:rsidRPr="00FE15CE">
        <w:rPr>
          <w:rFonts w:ascii="Times New Roman" w:hAnsi="Times New Roman"/>
          <w:b/>
          <w:i/>
          <w:spacing w:val="-16"/>
          <w:sz w:val="28"/>
          <w:lang w:val="ru-RU"/>
        </w:rPr>
        <w:t xml:space="preserve"> </w:t>
      </w:r>
      <w:r w:rsidRPr="00FE15CE">
        <w:rPr>
          <w:rFonts w:ascii="Times New Roman" w:hAnsi="Times New Roman"/>
          <w:b/>
          <w:i/>
          <w:spacing w:val="-5"/>
          <w:sz w:val="28"/>
          <w:lang w:val="ru-RU"/>
        </w:rPr>
        <w:t>УУД</w:t>
      </w:r>
    </w:p>
    <w:p w14:paraId="1F0B552A" w14:textId="77777777" w:rsidR="00FE15CE" w:rsidRPr="00FE15CE" w:rsidRDefault="00FE15CE" w:rsidP="00FE15CE">
      <w:pPr>
        <w:ind w:left="233" w:right="878" w:firstLine="720"/>
        <w:jc w:val="both"/>
        <w:rPr>
          <w:rFonts w:ascii="Times New Roman" w:hAnsi="Times New Roman"/>
          <w:sz w:val="28"/>
          <w:lang w:val="ru-RU"/>
        </w:rPr>
      </w:pPr>
      <w:r w:rsidRPr="00FE15CE">
        <w:rPr>
          <w:rFonts w:ascii="Times New Roman" w:hAnsi="Times New Roman"/>
          <w:i/>
          <w:sz w:val="28"/>
          <w:lang w:val="ru-RU"/>
        </w:rPr>
        <w:t>У обучающегося будут сформированы следующие базовые логические действия как часть познавательных УУД</w:t>
      </w:r>
      <w:r w:rsidRPr="00FE15CE">
        <w:rPr>
          <w:rFonts w:ascii="Times New Roman" w:hAnsi="Times New Roman"/>
          <w:sz w:val="28"/>
          <w:lang w:val="ru-RU"/>
        </w:rPr>
        <w:t>:</w:t>
      </w:r>
    </w:p>
    <w:p w14:paraId="10CEFD55" w14:textId="77777777" w:rsidR="00FE15CE" w:rsidRPr="00FE15CE" w:rsidRDefault="00FE15CE" w:rsidP="000E14E3">
      <w:pPr>
        <w:pStyle w:val="a5"/>
        <w:numPr>
          <w:ilvl w:val="0"/>
          <w:numId w:val="42"/>
        </w:numPr>
        <w:tabs>
          <w:tab w:val="left" w:pos="1106"/>
        </w:tabs>
        <w:ind w:right="876" w:firstLine="710"/>
        <w:rPr>
          <w:sz w:val="28"/>
        </w:rPr>
      </w:pPr>
      <w:r w:rsidRPr="00FE15CE">
        <w:rPr>
          <w:sz w:val="28"/>
        </w:rPr>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14:paraId="6FD96DE2" w14:textId="77777777" w:rsidR="00FE15CE" w:rsidRPr="00FE15CE" w:rsidRDefault="00FE15CE" w:rsidP="000E14E3">
      <w:pPr>
        <w:pStyle w:val="a5"/>
        <w:numPr>
          <w:ilvl w:val="0"/>
          <w:numId w:val="42"/>
        </w:numPr>
        <w:tabs>
          <w:tab w:val="left" w:pos="1106"/>
        </w:tabs>
        <w:spacing w:line="321" w:lineRule="exact"/>
        <w:ind w:left="1106" w:hanging="163"/>
        <w:rPr>
          <w:sz w:val="28"/>
        </w:rPr>
      </w:pPr>
      <w:r w:rsidRPr="00FE15CE">
        <w:rPr>
          <w:sz w:val="28"/>
        </w:rPr>
        <w:t>объединять</w:t>
      </w:r>
      <w:r w:rsidRPr="00FE15CE">
        <w:rPr>
          <w:spacing w:val="-11"/>
          <w:sz w:val="28"/>
        </w:rPr>
        <w:t xml:space="preserve"> </w:t>
      </w:r>
      <w:r w:rsidRPr="00FE15CE">
        <w:rPr>
          <w:sz w:val="28"/>
        </w:rPr>
        <w:t>произведения</w:t>
      </w:r>
      <w:r w:rsidRPr="00FE15CE">
        <w:rPr>
          <w:spacing w:val="-8"/>
          <w:sz w:val="28"/>
        </w:rPr>
        <w:t xml:space="preserve"> </w:t>
      </w:r>
      <w:r w:rsidRPr="00FE15CE">
        <w:rPr>
          <w:sz w:val="28"/>
        </w:rPr>
        <w:t>по</w:t>
      </w:r>
      <w:r w:rsidRPr="00FE15CE">
        <w:rPr>
          <w:spacing w:val="-8"/>
          <w:sz w:val="28"/>
        </w:rPr>
        <w:t xml:space="preserve"> </w:t>
      </w:r>
      <w:r w:rsidRPr="00FE15CE">
        <w:rPr>
          <w:sz w:val="28"/>
        </w:rPr>
        <w:t>жанру,</w:t>
      </w:r>
      <w:r w:rsidRPr="00FE15CE">
        <w:rPr>
          <w:spacing w:val="-6"/>
          <w:sz w:val="28"/>
        </w:rPr>
        <w:t xml:space="preserve"> </w:t>
      </w:r>
      <w:r w:rsidRPr="00FE15CE">
        <w:rPr>
          <w:sz w:val="28"/>
        </w:rPr>
        <w:t>авторской</w:t>
      </w:r>
      <w:r w:rsidRPr="00FE15CE">
        <w:rPr>
          <w:spacing w:val="-9"/>
          <w:sz w:val="28"/>
        </w:rPr>
        <w:t xml:space="preserve"> </w:t>
      </w:r>
      <w:r w:rsidRPr="00FE15CE">
        <w:rPr>
          <w:spacing w:val="-2"/>
          <w:sz w:val="28"/>
        </w:rPr>
        <w:t>принадлежности;</w:t>
      </w:r>
    </w:p>
    <w:p w14:paraId="0359664D" w14:textId="77777777" w:rsidR="00FE15CE" w:rsidRPr="00FE15CE" w:rsidRDefault="00FE15CE" w:rsidP="000E14E3">
      <w:pPr>
        <w:pStyle w:val="a5"/>
        <w:numPr>
          <w:ilvl w:val="0"/>
          <w:numId w:val="42"/>
        </w:numPr>
        <w:tabs>
          <w:tab w:val="left" w:pos="1106"/>
        </w:tabs>
        <w:ind w:right="880" w:firstLine="710"/>
        <w:rPr>
          <w:sz w:val="28"/>
        </w:rPr>
      </w:pPr>
      <w:r w:rsidRPr="00FE15CE">
        <w:rPr>
          <w:sz w:val="28"/>
        </w:rPr>
        <w:t>определять существенный признак для классификации, классифицировать произведения по темам, жанрам и видам;</w:t>
      </w:r>
    </w:p>
    <w:p w14:paraId="17B63A5E" w14:textId="77777777" w:rsidR="00FE15CE" w:rsidRPr="00FE15CE" w:rsidRDefault="00FE15CE" w:rsidP="00FE15CE">
      <w:pPr>
        <w:jc w:val="both"/>
        <w:rPr>
          <w:rFonts w:ascii="Times New Roman" w:hAnsi="Times New Roman"/>
          <w:sz w:val="28"/>
          <w:lang w:val="ru-RU"/>
        </w:rPr>
        <w:sectPr w:rsidR="00FE15CE" w:rsidRPr="00FE15CE">
          <w:pgSz w:w="11910" w:h="16840"/>
          <w:pgMar w:top="1040" w:right="260" w:bottom="1180" w:left="900" w:header="0" w:footer="973" w:gutter="0"/>
          <w:cols w:space="720"/>
        </w:sectPr>
      </w:pPr>
    </w:p>
    <w:p w14:paraId="44E9E9EF" w14:textId="77777777" w:rsidR="00FE15CE" w:rsidRPr="00FE15CE" w:rsidRDefault="00FE15CE" w:rsidP="000E14E3">
      <w:pPr>
        <w:pStyle w:val="a5"/>
        <w:numPr>
          <w:ilvl w:val="0"/>
          <w:numId w:val="42"/>
        </w:numPr>
        <w:tabs>
          <w:tab w:val="left" w:pos="1106"/>
        </w:tabs>
        <w:spacing w:before="67"/>
        <w:ind w:right="873" w:firstLine="710"/>
        <w:rPr>
          <w:sz w:val="28"/>
        </w:rPr>
      </w:pPr>
      <w:r w:rsidRPr="00FE15CE">
        <w:rPr>
          <w:sz w:val="28"/>
        </w:rPr>
        <w:lastRenderedPageBreak/>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14:paraId="5CC06218" w14:textId="77777777" w:rsidR="00FE15CE" w:rsidRPr="00FE15CE" w:rsidRDefault="00FE15CE" w:rsidP="000E14E3">
      <w:pPr>
        <w:pStyle w:val="a5"/>
        <w:numPr>
          <w:ilvl w:val="0"/>
          <w:numId w:val="42"/>
        </w:numPr>
        <w:tabs>
          <w:tab w:val="left" w:pos="1106"/>
        </w:tabs>
        <w:spacing w:line="244" w:lineRule="auto"/>
        <w:ind w:right="880" w:firstLine="710"/>
        <w:rPr>
          <w:sz w:val="28"/>
        </w:rPr>
      </w:pPr>
      <w:r w:rsidRPr="00FE15CE">
        <w:rPr>
          <w:sz w:val="28"/>
        </w:rPr>
        <w:t>выявлять недостаток информации для решения учебной (практической) задачи на основе предложенного алгоритма;</w:t>
      </w:r>
    </w:p>
    <w:p w14:paraId="5B801E9D" w14:textId="77777777" w:rsidR="00FE15CE" w:rsidRPr="00FE15CE" w:rsidRDefault="00FE15CE" w:rsidP="000E14E3">
      <w:pPr>
        <w:pStyle w:val="a5"/>
        <w:numPr>
          <w:ilvl w:val="0"/>
          <w:numId w:val="42"/>
        </w:numPr>
        <w:tabs>
          <w:tab w:val="left" w:pos="1106"/>
        </w:tabs>
        <w:ind w:right="872" w:firstLine="710"/>
        <w:rPr>
          <w:sz w:val="28"/>
        </w:rPr>
      </w:pPr>
      <w:r w:rsidRPr="00FE15CE">
        <w:rPr>
          <w:sz w:val="28"/>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14:paraId="5D235C74" w14:textId="77777777" w:rsidR="00FE15CE" w:rsidRPr="00FE15CE" w:rsidRDefault="00FE15CE" w:rsidP="00FE15CE">
      <w:pPr>
        <w:tabs>
          <w:tab w:val="left" w:pos="1576"/>
          <w:tab w:val="left" w:pos="3735"/>
          <w:tab w:val="left" w:pos="4910"/>
          <w:tab w:val="left" w:pos="7140"/>
          <w:tab w:val="left" w:pos="8905"/>
        </w:tabs>
        <w:ind w:left="233" w:right="873" w:firstLine="710"/>
        <w:rPr>
          <w:rFonts w:ascii="Times New Roman" w:hAnsi="Times New Roman"/>
          <w:i/>
          <w:sz w:val="28"/>
          <w:lang w:val="ru-RU"/>
        </w:rPr>
      </w:pPr>
      <w:r w:rsidRPr="00FE15CE">
        <w:rPr>
          <w:rFonts w:ascii="Times New Roman" w:hAnsi="Times New Roman"/>
          <w:i/>
          <w:spacing w:val="-10"/>
          <w:sz w:val="28"/>
          <w:lang w:val="ru-RU"/>
        </w:rPr>
        <w:t>У</w:t>
      </w:r>
      <w:r w:rsidRPr="00FE15CE">
        <w:rPr>
          <w:rFonts w:ascii="Times New Roman" w:hAnsi="Times New Roman"/>
          <w:i/>
          <w:sz w:val="28"/>
          <w:lang w:val="ru-RU"/>
        </w:rPr>
        <w:tab/>
      </w:r>
      <w:r w:rsidRPr="00FE15CE">
        <w:rPr>
          <w:rFonts w:ascii="Times New Roman" w:hAnsi="Times New Roman"/>
          <w:i/>
          <w:spacing w:val="-2"/>
          <w:sz w:val="28"/>
          <w:lang w:val="ru-RU"/>
        </w:rPr>
        <w:t>обучающегося</w:t>
      </w:r>
      <w:r w:rsidRPr="00FE15CE">
        <w:rPr>
          <w:rFonts w:ascii="Times New Roman" w:hAnsi="Times New Roman"/>
          <w:i/>
          <w:sz w:val="28"/>
          <w:lang w:val="ru-RU"/>
        </w:rPr>
        <w:tab/>
      </w:r>
      <w:r w:rsidRPr="00FE15CE">
        <w:rPr>
          <w:rFonts w:ascii="Times New Roman" w:hAnsi="Times New Roman"/>
          <w:i/>
          <w:spacing w:val="-4"/>
          <w:sz w:val="28"/>
          <w:lang w:val="ru-RU"/>
        </w:rPr>
        <w:t>будут</w:t>
      </w:r>
      <w:r w:rsidRPr="00FE15CE">
        <w:rPr>
          <w:rFonts w:ascii="Times New Roman" w:hAnsi="Times New Roman"/>
          <w:i/>
          <w:sz w:val="28"/>
          <w:lang w:val="ru-RU"/>
        </w:rPr>
        <w:tab/>
      </w:r>
      <w:r w:rsidRPr="00FE15CE">
        <w:rPr>
          <w:rFonts w:ascii="Times New Roman" w:hAnsi="Times New Roman"/>
          <w:i/>
          <w:spacing w:val="-2"/>
          <w:sz w:val="28"/>
          <w:lang w:val="ru-RU"/>
        </w:rPr>
        <w:t>сформированы</w:t>
      </w:r>
      <w:r w:rsidRPr="00FE15CE">
        <w:rPr>
          <w:rFonts w:ascii="Times New Roman" w:hAnsi="Times New Roman"/>
          <w:i/>
          <w:sz w:val="28"/>
          <w:lang w:val="ru-RU"/>
        </w:rPr>
        <w:tab/>
      </w:r>
      <w:r w:rsidRPr="00FE15CE">
        <w:rPr>
          <w:rFonts w:ascii="Times New Roman" w:hAnsi="Times New Roman"/>
          <w:i/>
          <w:spacing w:val="-2"/>
          <w:sz w:val="28"/>
          <w:lang w:val="ru-RU"/>
        </w:rPr>
        <w:t>следующие</w:t>
      </w:r>
      <w:r w:rsidRPr="00FE15CE">
        <w:rPr>
          <w:rFonts w:ascii="Times New Roman" w:hAnsi="Times New Roman"/>
          <w:i/>
          <w:sz w:val="28"/>
          <w:lang w:val="ru-RU"/>
        </w:rPr>
        <w:tab/>
      </w:r>
      <w:r w:rsidRPr="00FE15CE">
        <w:rPr>
          <w:rFonts w:ascii="Times New Roman" w:hAnsi="Times New Roman"/>
          <w:i/>
          <w:spacing w:val="-2"/>
          <w:sz w:val="28"/>
          <w:lang w:val="ru-RU"/>
        </w:rPr>
        <w:t xml:space="preserve">базовые </w:t>
      </w:r>
      <w:r w:rsidRPr="00FE15CE">
        <w:rPr>
          <w:rFonts w:ascii="Times New Roman" w:hAnsi="Times New Roman"/>
          <w:i/>
          <w:sz w:val="28"/>
          <w:lang w:val="ru-RU"/>
        </w:rPr>
        <w:t>исследовательские действия как часть познавательных УУД:</w:t>
      </w:r>
    </w:p>
    <w:p w14:paraId="309EABCD" w14:textId="77777777" w:rsidR="00FE15CE" w:rsidRPr="00FE15CE" w:rsidRDefault="00FE15CE" w:rsidP="000E14E3">
      <w:pPr>
        <w:pStyle w:val="a5"/>
        <w:numPr>
          <w:ilvl w:val="0"/>
          <w:numId w:val="42"/>
        </w:numPr>
        <w:tabs>
          <w:tab w:val="left" w:pos="1106"/>
        </w:tabs>
        <w:ind w:right="874" w:firstLine="710"/>
        <w:jc w:val="left"/>
        <w:rPr>
          <w:sz w:val="28"/>
        </w:rPr>
      </w:pPr>
      <w:r w:rsidRPr="00FE15CE">
        <w:rPr>
          <w:sz w:val="28"/>
        </w:rPr>
        <w:t>определять разрыв между реальным и желательным состоянием объекта (ситуации) на основе предложенных учителем вопросов;</w:t>
      </w:r>
    </w:p>
    <w:p w14:paraId="5231B342" w14:textId="77777777" w:rsidR="00FE15CE" w:rsidRPr="00FE15CE" w:rsidRDefault="00FE15CE" w:rsidP="000E14E3">
      <w:pPr>
        <w:pStyle w:val="a5"/>
        <w:numPr>
          <w:ilvl w:val="0"/>
          <w:numId w:val="42"/>
        </w:numPr>
        <w:tabs>
          <w:tab w:val="left" w:pos="1106"/>
          <w:tab w:val="left" w:pos="3174"/>
          <w:tab w:val="left" w:pos="3519"/>
          <w:tab w:val="left" w:pos="4899"/>
          <w:tab w:val="left" w:pos="6065"/>
          <w:tab w:val="left" w:pos="6894"/>
          <w:tab w:val="left" w:pos="8602"/>
        </w:tabs>
        <w:ind w:right="873" w:firstLine="710"/>
        <w:jc w:val="left"/>
        <w:rPr>
          <w:sz w:val="28"/>
        </w:rPr>
      </w:pPr>
      <w:r w:rsidRPr="00FE15CE">
        <w:rPr>
          <w:spacing w:val="-2"/>
          <w:sz w:val="28"/>
        </w:rPr>
        <w:t>формулировать</w:t>
      </w:r>
      <w:r w:rsidRPr="00FE15CE">
        <w:rPr>
          <w:sz w:val="28"/>
        </w:rPr>
        <w:tab/>
      </w:r>
      <w:r w:rsidRPr="00FE15CE">
        <w:rPr>
          <w:spacing w:val="-10"/>
          <w:sz w:val="28"/>
        </w:rPr>
        <w:t>с</w:t>
      </w:r>
      <w:r w:rsidRPr="00FE15CE">
        <w:rPr>
          <w:sz w:val="28"/>
        </w:rPr>
        <w:tab/>
      </w:r>
      <w:r w:rsidRPr="00FE15CE">
        <w:rPr>
          <w:spacing w:val="-2"/>
          <w:sz w:val="28"/>
        </w:rPr>
        <w:t>помощью</w:t>
      </w:r>
      <w:r w:rsidRPr="00FE15CE">
        <w:rPr>
          <w:sz w:val="28"/>
        </w:rPr>
        <w:tab/>
      </w:r>
      <w:r w:rsidRPr="00FE15CE">
        <w:rPr>
          <w:spacing w:val="-2"/>
          <w:sz w:val="28"/>
        </w:rPr>
        <w:t>учителя</w:t>
      </w:r>
      <w:r w:rsidRPr="00FE15CE">
        <w:rPr>
          <w:sz w:val="28"/>
        </w:rPr>
        <w:tab/>
      </w:r>
      <w:r w:rsidRPr="00FE15CE">
        <w:rPr>
          <w:spacing w:val="-2"/>
          <w:sz w:val="28"/>
        </w:rPr>
        <w:t>цель,</w:t>
      </w:r>
      <w:r w:rsidRPr="00FE15CE">
        <w:rPr>
          <w:sz w:val="28"/>
        </w:rPr>
        <w:tab/>
      </w:r>
      <w:r w:rsidRPr="00FE15CE">
        <w:rPr>
          <w:spacing w:val="-2"/>
          <w:sz w:val="28"/>
        </w:rPr>
        <w:t>планировать</w:t>
      </w:r>
      <w:r w:rsidRPr="00FE15CE">
        <w:rPr>
          <w:sz w:val="28"/>
        </w:rPr>
        <w:tab/>
      </w:r>
      <w:r w:rsidRPr="00FE15CE">
        <w:rPr>
          <w:spacing w:val="-2"/>
          <w:sz w:val="28"/>
        </w:rPr>
        <w:t xml:space="preserve">изменения </w:t>
      </w:r>
      <w:r w:rsidRPr="00FE15CE">
        <w:rPr>
          <w:sz w:val="28"/>
        </w:rPr>
        <w:t>объекта, ситуации;</w:t>
      </w:r>
    </w:p>
    <w:p w14:paraId="57B6D85F" w14:textId="77777777" w:rsidR="00FE15CE" w:rsidRPr="00FE15CE" w:rsidRDefault="00FE15CE" w:rsidP="000E14E3">
      <w:pPr>
        <w:pStyle w:val="a5"/>
        <w:numPr>
          <w:ilvl w:val="0"/>
          <w:numId w:val="42"/>
        </w:numPr>
        <w:tabs>
          <w:tab w:val="left" w:pos="1106"/>
        </w:tabs>
        <w:ind w:right="883" w:firstLine="710"/>
        <w:jc w:val="left"/>
        <w:rPr>
          <w:sz w:val="28"/>
        </w:rPr>
      </w:pPr>
      <w:r w:rsidRPr="00FE15CE">
        <w:rPr>
          <w:sz w:val="28"/>
        </w:rPr>
        <w:t>сравнивать</w:t>
      </w:r>
      <w:r w:rsidRPr="00FE15CE">
        <w:rPr>
          <w:spacing w:val="40"/>
          <w:sz w:val="28"/>
        </w:rPr>
        <w:t xml:space="preserve"> </w:t>
      </w:r>
      <w:r w:rsidRPr="00FE15CE">
        <w:rPr>
          <w:sz w:val="28"/>
        </w:rPr>
        <w:t>несколько</w:t>
      </w:r>
      <w:r w:rsidRPr="00FE15CE">
        <w:rPr>
          <w:spacing w:val="40"/>
          <w:sz w:val="28"/>
        </w:rPr>
        <w:t xml:space="preserve"> </w:t>
      </w:r>
      <w:r w:rsidRPr="00FE15CE">
        <w:rPr>
          <w:sz w:val="28"/>
        </w:rPr>
        <w:t>вариантов</w:t>
      </w:r>
      <w:r w:rsidRPr="00FE15CE">
        <w:rPr>
          <w:spacing w:val="40"/>
          <w:sz w:val="28"/>
        </w:rPr>
        <w:t xml:space="preserve"> </w:t>
      </w:r>
      <w:r w:rsidRPr="00FE15CE">
        <w:rPr>
          <w:sz w:val="28"/>
        </w:rPr>
        <w:t>решения</w:t>
      </w:r>
      <w:r w:rsidRPr="00FE15CE">
        <w:rPr>
          <w:spacing w:val="40"/>
          <w:sz w:val="28"/>
        </w:rPr>
        <w:t xml:space="preserve"> </w:t>
      </w:r>
      <w:r w:rsidRPr="00FE15CE">
        <w:rPr>
          <w:sz w:val="28"/>
        </w:rPr>
        <w:t>задачи,</w:t>
      </w:r>
      <w:r w:rsidRPr="00FE15CE">
        <w:rPr>
          <w:spacing w:val="40"/>
          <w:sz w:val="28"/>
        </w:rPr>
        <w:t xml:space="preserve"> </w:t>
      </w:r>
      <w:r w:rsidRPr="00FE15CE">
        <w:rPr>
          <w:sz w:val="28"/>
        </w:rPr>
        <w:t>выбирать</w:t>
      </w:r>
      <w:r w:rsidRPr="00FE15CE">
        <w:rPr>
          <w:spacing w:val="40"/>
          <w:sz w:val="28"/>
        </w:rPr>
        <w:t xml:space="preserve"> </w:t>
      </w:r>
      <w:r w:rsidRPr="00FE15CE">
        <w:rPr>
          <w:sz w:val="28"/>
        </w:rPr>
        <w:t>наиболее подходящий (на основе предложенных критериев);</w:t>
      </w:r>
    </w:p>
    <w:p w14:paraId="1C9795D9" w14:textId="77777777" w:rsidR="00FE15CE" w:rsidRPr="00FE15CE" w:rsidRDefault="00FE15CE" w:rsidP="000E14E3">
      <w:pPr>
        <w:pStyle w:val="a5"/>
        <w:numPr>
          <w:ilvl w:val="0"/>
          <w:numId w:val="42"/>
        </w:numPr>
        <w:tabs>
          <w:tab w:val="left" w:pos="1106"/>
        </w:tabs>
        <w:spacing w:line="242" w:lineRule="auto"/>
        <w:ind w:right="871" w:firstLine="710"/>
        <w:jc w:val="left"/>
        <w:rPr>
          <w:sz w:val="28"/>
        </w:rPr>
      </w:pPr>
      <w:r w:rsidRPr="00FE15CE">
        <w:rPr>
          <w:sz w:val="28"/>
        </w:rPr>
        <w:t>проводить</w:t>
      </w:r>
      <w:r w:rsidRPr="00FE15CE">
        <w:rPr>
          <w:spacing w:val="31"/>
          <w:sz w:val="28"/>
        </w:rPr>
        <w:t xml:space="preserve"> </w:t>
      </w:r>
      <w:r w:rsidRPr="00FE15CE">
        <w:rPr>
          <w:sz w:val="28"/>
        </w:rPr>
        <w:t>по</w:t>
      </w:r>
      <w:r w:rsidRPr="00FE15CE">
        <w:rPr>
          <w:spacing w:val="32"/>
          <w:sz w:val="28"/>
        </w:rPr>
        <w:t xml:space="preserve"> </w:t>
      </w:r>
      <w:r w:rsidRPr="00FE15CE">
        <w:rPr>
          <w:sz w:val="28"/>
        </w:rPr>
        <w:t>предложенному плану опыт,</w:t>
      </w:r>
      <w:r w:rsidRPr="00FE15CE">
        <w:rPr>
          <w:spacing w:val="35"/>
          <w:sz w:val="28"/>
        </w:rPr>
        <w:t xml:space="preserve"> </w:t>
      </w:r>
      <w:r w:rsidRPr="00FE15CE">
        <w:rPr>
          <w:sz w:val="28"/>
        </w:rPr>
        <w:t>несложное</w:t>
      </w:r>
      <w:r w:rsidRPr="00FE15CE">
        <w:rPr>
          <w:spacing w:val="33"/>
          <w:sz w:val="28"/>
        </w:rPr>
        <w:t xml:space="preserve"> </w:t>
      </w:r>
      <w:r w:rsidRPr="00FE15CE">
        <w:rPr>
          <w:sz w:val="28"/>
        </w:rPr>
        <w:t>исследование</w:t>
      </w:r>
      <w:r w:rsidRPr="00FE15CE">
        <w:rPr>
          <w:spacing w:val="33"/>
          <w:sz w:val="28"/>
        </w:rPr>
        <w:t xml:space="preserve"> </w:t>
      </w:r>
      <w:r w:rsidRPr="00FE15CE">
        <w:rPr>
          <w:sz w:val="28"/>
        </w:rPr>
        <w:t>по установлению</w:t>
      </w:r>
      <w:r w:rsidRPr="00FE15CE">
        <w:rPr>
          <w:spacing w:val="-3"/>
          <w:sz w:val="28"/>
        </w:rPr>
        <w:t xml:space="preserve"> </w:t>
      </w:r>
      <w:r w:rsidRPr="00FE15CE">
        <w:rPr>
          <w:sz w:val="28"/>
        </w:rPr>
        <w:t>особенностей</w:t>
      </w:r>
      <w:r w:rsidRPr="00FE15CE">
        <w:rPr>
          <w:spacing w:val="-2"/>
          <w:sz w:val="28"/>
        </w:rPr>
        <w:t xml:space="preserve"> </w:t>
      </w:r>
      <w:r w:rsidRPr="00FE15CE">
        <w:rPr>
          <w:sz w:val="28"/>
        </w:rPr>
        <w:t>объекта изучения</w:t>
      </w:r>
      <w:r w:rsidRPr="00FE15CE">
        <w:rPr>
          <w:spacing w:val="-1"/>
          <w:sz w:val="28"/>
        </w:rPr>
        <w:t xml:space="preserve"> </w:t>
      </w:r>
      <w:r w:rsidRPr="00FE15CE">
        <w:rPr>
          <w:sz w:val="28"/>
        </w:rPr>
        <w:t>и связей</w:t>
      </w:r>
      <w:r w:rsidRPr="00FE15CE">
        <w:rPr>
          <w:spacing w:val="-6"/>
          <w:sz w:val="28"/>
        </w:rPr>
        <w:t xml:space="preserve"> </w:t>
      </w:r>
      <w:r w:rsidRPr="00FE15CE">
        <w:rPr>
          <w:sz w:val="28"/>
        </w:rPr>
        <w:t>между</w:t>
      </w:r>
      <w:r w:rsidRPr="00FE15CE">
        <w:rPr>
          <w:spacing w:val="-6"/>
          <w:sz w:val="28"/>
        </w:rPr>
        <w:t xml:space="preserve"> </w:t>
      </w:r>
      <w:r w:rsidRPr="00FE15CE">
        <w:rPr>
          <w:sz w:val="28"/>
        </w:rPr>
        <w:t>объектами</w:t>
      </w:r>
      <w:r w:rsidRPr="00FE15CE">
        <w:rPr>
          <w:spacing w:val="-2"/>
          <w:sz w:val="28"/>
        </w:rPr>
        <w:t xml:space="preserve"> </w:t>
      </w:r>
      <w:r w:rsidRPr="00FE15CE">
        <w:rPr>
          <w:sz w:val="28"/>
        </w:rPr>
        <w:t>(часть</w:t>
      </w:r>
    </w:p>
    <w:p w14:paraId="7E5C576E" w14:textId="77777777" w:rsidR="00FE15CE" w:rsidRPr="00FE15CE" w:rsidRDefault="00FE15CE" w:rsidP="000E14E3">
      <w:pPr>
        <w:pStyle w:val="a5"/>
        <w:numPr>
          <w:ilvl w:val="0"/>
          <w:numId w:val="42"/>
        </w:numPr>
        <w:tabs>
          <w:tab w:val="left" w:pos="395"/>
        </w:tabs>
        <w:spacing w:line="319" w:lineRule="exact"/>
        <w:ind w:left="395" w:hanging="162"/>
        <w:jc w:val="left"/>
        <w:rPr>
          <w:sz w:val="28"/>
        </w:rPr>
      </w:pPr>
      <w:r w:rsidRPr="00FE15CE">
        <w:rPr>
          <w:sz w:val="28"/>
        </w:rPr>
        <w:t>целое,</w:t>
      </w:r>
      <w:r w:rsidRPr="00FE15CE">
        <w:rPr>
          <w:spacing w:val="-3"/>
          <w:sz w:val="28"/>
        </w:rPr>
        <w:t xml:space="preserve"> </w:t>
      </w:r>
      <w:r w:rsidRPr="00FE15CE">
        <w:rPr>
          <w:sz w:val="28"/>
        </w:rPr>
        <w:t>причина</w:t>
      </w:r>
      <w:r w:rsidRPr="00FE15CE">
        <w:rPr>
          <w:spacing w:val="-3"/>
          <w:sz w:val="28"/>
        </w:rPr>
        <w:t xml:space="preserve"> </w:t>
      </w:r>
      <w:r w:rsidRPr="00FE15CE">
        <w:rPr>
          <w:sz w:val="28"/>
        </w:rPr>
        <w:t>-</w:t>
      </w:r>
      <w:r w:rsidRPr="00FE15CE">
        <w:rPr>
          <w:spacing w:val="-6"/>
          <w:sz w:val="28"/>
        </w:rPr>
        <w:t xml:space="preserve"> </w:t>
      </w:r>
      <w:r w:rsidRPr="00FE15CE">
        <w:rPr>
          <w:spacing w:val="-2"/>
          <w:sz w:val="28"/>
        </w:rPr>
        <w:t>следствие);</w:t>
      </w:r>
    </w:p>
    <w:p w14:paraId="3793209B" w14:textId="77777777" w:rsidR="00FE15CE" w:rsidRPr="00FE15CE" w:rsidRDefault="00FE15CE" w:rsidP="000E14E3">
      <w:pPr>
        <w:pStyle w:val="a5"/>
        <w:numPr>
          <w:ilvl w:val="1"/>
          <w:numId w:val="42"/>
        </w:numPr>
        <w:tabs>
          <w:tab w:val="left" w:pos="1106"/>
        </w:tabs>
        <w:ind w:right="874" w:firstLine="710"/>
        <w:rPr>
          <w:sz w:val="28"/>
        </w:rPr>
      </w:pPr>
      <w:r w:rsidRPr="00FE15CE">
        <w:rPr>
          <w:sz w:val="28"/>
        </w:rPr>
        <w:t xml:space="preserve">формулировать выводы и подкреплять их доказательствами на основе результатов проведённого наблюдения (опыта, классификации, сравнения, </w:t>
      </w:r>
      <w:r w:rsidRPr="00FE15CE">
        <w:rPr>
          <w:spacing w:val="-2"/>
          <w:sz w:val="28"/>
        </w:rPr>
        <w:t>исследования);</w:t>
      </w:r>
    </w:p>
    <w:p w14:paraId="2256A7B6" w14:textId="77777777" w:rsidR="00FE15CE" w:rsidRPr="00FE15CE" w:rsidRDefault="00FE15CE" w:rsidP="000E14E3">
      <w:pPr>
        <w:pStyle w:val="a5"/>
        <w:numPr>
          <w:ilvl w:val="1"/>
          <w:numId w:val="42"/>
        </w:numPr>
        <w:tabs>
          <w:tab w:val="left" w:pos="1106"/>
        </w:tabs>
        <w:ind w:right="868" w:firstLine="710"/>
        <w:rPr>
          <w:sz w:val="28"/>
        </w:rPr>
      </w:pPr>
      <w:r w:rsidRPr="00FE15CE">
        <w:rPr>
          <w:sz w:val="28"/>
        </w:rPr>
        <w:t>прогнозировать возможное развитие процессов, событий и их последствия в аналогичных или сходных ситуациях.</w:t>
      </w:r>
    </w:p>
    <w:p w14:paraId="716CBCF1" w14:textId="77777777" w:rsidR="00FE15CE" w:rsidRPr="00FE15CE" w:rsidRDefault="00FE15CE" w:rsidP="00BB7F96">
      <w:pPr>
        <w:spacing w:after="0"/>
        <w:ind w:left="233" w:right="879" w:firstLine="710"/>
        <w:jc w:val="both"/>
        <w:rPr>
          <w:rFonts w:ascii="Times New Roman" w:hAnsi="Times New Roman"/>
          <w:i/>
          <w:sz w:val="28"/>
          <w:lang w:val="ru-RU"/>
        </w:rPr>
      </w:pPr>
      <w:r w:rsidRPr="00FE15CE">
        <w:rPr>
          <w:rFonts w:ascii="Times New Roman" w:hAnsi="Times New Roman"/>
          <w:i/>
          <w:sz w:val="28"/>
          <w:lang w:val="ru-RU"/>
        </w:rPr>
        <w:t>У обучающегося будут сформированы следующие умения работать с информацией как часть познавательных УУД:</w:t>
      </w:r>
    </w:p>
    <w:p w14:paraId="739962DB" w14:textId="77777777" w:rsidR="00FE15CE" w:rsidRPr="00FE15CE" w:rsidRDefault="00FE15CE" w:rsidP="000E14E3">
      <w:pPr>
        <w:pStyle w:val="a5"/>
        <w:numPr>
          <w:ilvl w:val="1"/>
          <w:numId w:val="42"/>
        </w:numPr>
        <w:tabs>
          <w:tab w:val="left" w:pos="1106"/>
        </w:tabs>
        <w:spacing w:line="321" w:lineRule="exact"/>
        <w:ind w:left="1106" w:hanging="163"/>
        <w:rPr>
          <w:sz w:val="28"/>
        </w:rPr>
      </w:pPr>
      <w:r w:rsidRPr="00FE15CE">
        <w:rPr>
          <w:sz w:val="28"/>
        </w:rPr>
        <w:t>выбирать</w:t>
      </w:r>
      <w:r w:rsidRPr="00FE15CE">
        <w:rPr>
          <w:spacing w:val="-11"/>
          <w:sz w:val="28"/>
        </w:rPr>
        <w:t xml:space="preserve"> </w:t>
      </w:r>
      <w:r w:rsidRPr="00FE15CE">
        <w:rPr>
          <w:sz w:val="28"/>
        </w:rPr>
        <w:t>источник</w:t>
      </w:r>
      <w:r w:rsidRPr="00FE15CE">
        <w:rPr>
          <w:spacing w:val="-10"/>
          <w:sz w:val="28"/>
        </w:rPr>
        <w:t xml:space="preserve"> </w:t>
      </w:r>
      <w:r w:rsidRPr="00FE15CE">
        <w:rPr>
          <w:sz w:val="28"/>
        </w:rPr>
        <w:t>получения</w:t>
      </w:r>
      <w:r w:rsidRPr="00FE15CE">
        <w:rPr>
          <w:spacing w:val="-8"/>
          <w:sz w:val="28"/>
        </w:rPr>
        <w:t xml:space="preserve"> </w:t>
      </w:r>
      <w:r w:rsidRPr="00FE15CE">
        <w:rPr>
          <w:spacing w:val="-2"/>
          <w:sz w:val="28"/>
        </w:rPr>
        <w:t>информации;</w:t>
      </w:r>
    </w:p>
    <w:p w14:paraId="5E726EC2" w14:textId="77777777" w:rsidR="00FE15CE" w:rsidRPr="00FE15CE" w:rsidRDefault="00FE15CE" w:rsidP="000E14E3">
      <w:pPr>
        <w:pStyle w:val="a5"/>
        <w:numPr>
          <w:ilvl w:val="1"/>
          <w:numId w:val="42"/>
        </w:numPr>
        <w:tabs>
          <w:tab w:val="left" w:pos="1106"/>
        </w:tabs>
        <w:ind w:right="873" w:firstLine="710"/>
        <w:rPr>
          <w:sz w:val="28"/>
        </w:rPr>
      </w:pPr>
      <w:r w:rsidRPr="00FE15CE">
        <w:rPr>
          <w:sz w:val="28"/>
        </w:rPr>
        <w:t>согласно заданному алгоритму находить в предложенном источнике информацию, представленную в явном виде;</w:t>
      </w:r>
    </w:p>
    <w:p w14:paraId="670FE469" w14:textId="77777777" w:rsidR="00FE15CE" w:rsidRPr="00FE15CE" w:rsidRDefault="00FE15CE" w:rsidP="000E14E3">
      <w:pPr>
        <w:pStyle w:val="a5"/>
        <w:numPr>
          <w:ilvl w:val="1"/>
          <w:numId w:val="42"/>
        </w:numPr>
        <w:tabs>
          <w:tab w:val="left" w:pos="1106"/>
        </w:tabs>
        <w:ind w:right="878" w:firstLine="710"/>
        <w:rPr>
          <w:sz w:val="28"/>
        </w:rPr>
      </w:pPr>
      <w:r w:rsidRPr="00FE15CE">
        <w:rPr>
          <w:sz w:val="28"/>
        </w:rPr>
        <w:t xml:space="preserve">распознавать достоверную и недостоверную информацию самостоятельно или на основании предложенного учителем способа её </w:t>
      </w:r>
      <w:r w:rsidRPr="00FE15CE">
        <w:rPr>
          <w:spacing w:val="-2"/>
          <w:sz w:val="28"/>
        </w:rPr>
        <w:t>проверки;</w:t>
      </w:r>
    </w:p>
    <w:p w14:paraId="67BA8B79" w14:textId="77777777" w:rsidR="00FE15CE" w:rsidRPr="00FE15CE" w:rsidRDefault="00FE15CE" w:rsidP="000E14E3">
      <w:pPr>
        <w:pStyle w:val="a5"/>
        <w:numPr>
          <w:ilvl w:val="1"/>
          <w:numId w:val="42"/>
        </w:numPr>
        <w:tabs>
          <w:tab w:val="left" w:pos="1106"/>
        </w:tabs>
        <w:ind w:right="867" w:firstLine="710"/>
        <w:rPr>
          <w:sz w:val="28"/>
        </w:rPr>
      </w:pPr>
      <w:r w:rsidRPr="00FE15CE">
        <w:rPr>
          <w:sz w:val="28"/>
        </w:rPr>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14:paraId="7A85A068" w14:textId="77777777" w:rsidR="00FE15CE" w:rsidRPr="00FE15CE" w:rsidRDefault="00FE15CE" w:rsidP="000E14E3">
      <w:pPr>
        <w:pStyle w:val="a5"/>
        <w:numPr>
          <w:ilvl w:val="1"/>
          <w:numId w:val="42"/>
        </w:numPr>
        <w:tabs>
          <w:tab w:val="left" w:pos="1106"/>
        </w:tabs>
        <w:ind w:right="872" w:firstLine="710"/>
        <w:rPr>
          <w:sz w:val="28"/>
        </w:rPr>
      </w:pPr>
      <w:r w:rsidRPr="00FE15CE">
        <w:rPr>
          <w:sz w:val="28"/>
        </w:rPr>
        <w:t>анализировать и создавать текстовую, видео, графическую, звуковую информацию в соответствии с учебной задачей;</w:t>
      </w:r>
    </w:p>
    <w:p w14:paraId="7367B4DB" w14:textId="77777777" w:rsidR="00FE15CE" w:rsidRPr="00FE15CE" w:rsidRDefault="00FE15CE" w:rsidP="000E14E3">
      <w:pPr>
        <w:pStyle w:val="a5"/>
        <w:numPr>
          <w:ilvl w:val="1"/>
          <w:numId w:val="42"/>
        </w:numPr>
        <w:tabs>
          <w:tab w:val="left" w:pos="1106"/>
        </w:tabs>
        <w:ind w:right="873" w:firstLine="710"/>
        <w:rPr>
          <w:sz w:val="28"/>
        </w:rPr>
      </w:pPr>
      <w:r w:rsidRPr="00FE15CE">
        <w:rPr>
          <w:sz w:val="28"/>
        </w:rPr>
        <w:t xml:space="preserve">самостоятельно создавать схемы, таблицы для представления </w:t>
      </w:r>
      <w:r w:rsidRPr="00FE15CE">
        <w:rPr>
          <w:spacing w:val="-2"/>
          <w:sz w:val="28"/>
        </w:rPr>
        <w:t>информации.</w:t>
      </w:r>
    </w:p>
    <w:p w14:paraId="6C923828" w14:textId="77777777" w:rsidR="00FE15CE" w:rsidRPr="00FE15CE" w:rsidRDefault="00FE15CE" w:rsidP="00FE15CE">
      <w:pPr>
        <w:pStyle w:val="3"/>
        <w:spacing w:line="320" w:lineRule="exact"/>
      </w:pPr>
      <w:r w:rsidRPr="00FE15CE">
        <w:rPr>
          <w:spacing w:val="-2"/>
        </w:rPr>
        <w:t>Коммуникативные</w:t>
      </w:r>
      <w:r w:rsidRPr="00FE15CE">
        <w:rPr>
          <w:spacing w:val="10"/>
        </w:rPr>
        <w:t xml:space="preserve"> </w:t>
      </w:r>
      <w:r w:rsidRPr="00FE15CE">
        <w:rPr>
          <w:spacing w:val="-5"/>
        </w:rPr>
        <w:t>УУД</w:t>
      </w:r>
    </w:p>
    <w:p w14:paraId="40814773" w14:textId="77777777" w:rsidR="00FE15CE" w:rsidRPr="00FE15CE" w:rsidRDefault="00FE15CE" w:rsidP="00BB7F96">
      <w:pPr>
        <w:spacing w:after="0"/>
        <w:ind w:left="233" w:right="881" w:firstLine="710"/>
        <w:jc w:val="both"/>
        <w:rPr>
          <w:rFonts w:ascii="Times New Roman" w:hAnsi="Times New Roman"/>
          <w:i/>
          <w:sz w:val="28"/>
          <w:lang w:val="ru-RU"/>
        </w:rPr>
      </w:pPr>
      <w:r w:rsidRPr="00FE15CE">
        <w:rPr>
          <w:rFonts w:ascii="Times New Roman" w:hAnsi="Times New Roman"/>
          <w:i/>
          <w:sz w:val="28"/>
          <w:lang w:val="ru-RU"/>
        </w:rPr>
        <w:t>У обучающегося будут сформированы следующие умения общения как часть коммуникативных УУД:</w:t>
      </w:r>
    </w:p>
    <w:p w14:paraId="3A9ED66D" w14:textId="77777777" w:rsidR="00FE15CE" w:rsidRPr="00FE15CE" w:rsidRDefault="00FE15CE" w:rsidP="000E14E3">
      <w:pPr>
        <w:pStyle w:val="a5"/>
        <w:numPr>
          <w:ilvl w:val="1"/>
          <w:numId w:val="42"/>
        </w:numPr>
        <w:tabs>
          <w:tab w:val="left" w:pos="1106"/>
        </w:tabs>
        <w:ind w:right="870" w:firstLine="710"/>
        <w:rPr>
          <w:sz w:val="28"/>
        </w:rPr>
      </w:pPr>
      <w:r w:rsidRPr="00FE15CE">
        <w:rPr>
          <w:sz w:val="28"/>
        </w:rPr>
        <w:t xml:space="preserve">воспринимать и формулировать суждения, выражать эмоции в </w:t>
      </w:r>
      <w:r w:rsidRPr="00FE15CE">
        <w:rPr>
          <w:sz w:val="28"/>
        </w:rPr>
        <w:lastRenderedPageBreak/>
        <w:t>соответствии с целями и условиями общения в знакомой среде;</w:t>
      </w:r>
    </w:p>
    <w:p w14:paraId="3EE14DCC" w14:textId="77777777" w:rsidR="00FE15CE" w:rsidRPr="00FE15CE" w:rsidRDefault="00FE15CE" w:rsidP="000E14E3">
      <w:pPr>
        <w:pStyle w:val="a5"/>
        <w:numPr>
          <w:ilvl w:val="1"/>
          <w:numId w:val="42"/>
        </w:numPr>
        <w:tabs>
          <w:tab w:val="left" w:pos="1106"/>
        </w:tabs>
        <w:spacing w:before="67"/>
        <w:ind w:right="874" w:firstLine="710"/>
        <w:rPr>
          <w:sz w:val="28"/>
        </w:rPr>
      </w:pPr>
      <w:r w:rsidRPr="00FE15CE">
        <w:rPr>
          <w:sz w:val="28"/>
        </w:rPr>
        <w:t>проявлять уважительное отношение к собеседнику, соблюдать правила ведения диалога и дискуссии;</w:t>
      </w:r>
    </w:p>
    <w:p w14:paraId="6472732F" w14:textId="77777777" w:rsidR="00FE15CE" w:rsidRPr="00FE15CE" w:rsidRDefault="00FE15CE" w:rsidP="000E14E3">
      <w:pPr>
        <w:pStyle w:val="a5"/>
        <w:numPr>
          <w:ilvl w:val="1"/>
          <w:numId w:val="42"/>
        </w:numPr>
        <w:tabs>
          <w:tab w:val="left" w:pos="1106"/>
        </w:tabs>
        <w:spacing w:line="321" w:lineRule="exact"/>
        <w:ind w:left="1106" w:hanging="163"/>
        <w:rPr>
          <w:sz w:val="28"/>
        </w:rPr>
      </w:pPr>
      <w:r w:rsidRPr="00FE15CE">
        <w:rPr>
          <w:sz w:val="28"/>
        </w:rPr>
        <w:t>признавать</w:t>
      </w:r>
      <w:r w:rsidRPr="00FE15CE">
        <w:rPr>
          <w:spacing w:val="-11"/>
          <w:sz w:val="28"/>
        </w:rPr>
        <w:t xml:space="preserve"> </w:t>
      </w:r>
      <w:r w:rsidRPr="00FE15CE">
        <w:rPr>
          <w:sz w:val="28"/>
        </w:rPr>
        <w:t>возможность</w:t>
      </w:r>
      <w:r w:rsidRPr="00FE15CE">
        <w:rPr>
          <w:spacing w:val="-11"/>
          <w:sz w:val="28"/>
        </w:rPr>
        <w:t xml:space="preserve"> </w:t>
      </w:r>
      <w:r w:rsidRPr="00FE15CE">
        <w:rPr>
          <w:sz w:val="28"/>
        </w:rPr>
        <w:t>существования</w:t>
      </w:r>
      <w:r w:rsidRPr="00FE15CE">
        <w:rPr>
          <w:spacing w:val="-7"/>
          <w:sz w:val="28"/>
        </w:rPr>
        <w:t xml:space="preserve"> </w:t>
      </w:r>
      <w:r w:rsidRPr="00FE15CE">
        <w:rPr>
          <w:sz w:val="28"/>
        </w:rPr>
        <w:t>разных</w:t>
      </w:r>
      <w:r w:rsidRPr="00FE15CE">
        <w:rPr>
          <w:spacing w:val="-12"/>
          <w:sz w:val="28"/>
        </w:rPr>
        <w:t xml:space="preserve"> </w:t>
      </w:r>
      <w:r w:rsidRPr="00FE15CE">
        <w:rPr>
          <w:sz w:val="28"/>
        </w:rPr>
        <w:t>точек</w:t>
      </w:r>
      <w:r w:rsidRPr="00FE15CE">
        <w:rPr>
          <w:spacing w:val="-9"/>
          <w:sz w:val="28"/>
        </w:rPr>
        <w:t xml:space="preserve"> </w:t>
      </w:r>
      <w:r w:rsidRPr="00FE15CE">
        <w:rPr>
          <w:spacing w:val="-2"/>
          <w:sz w:val="28"/>
        </w:rPr>
        <w:t>зрения;</w:t>
      </w:r>
    </w:p>
    <w:p w14:paraId="15B9B761" w14:textId="77777777" w:rsidR="00FE15CE" w:rsidRPr="00FE15CE" w:rsidRDefault="00FE15CE" w:rsidP="000E14E3">
      <w:pPr>
        <w:pStyle w:val="a5"/>
        <w:numPr>
          <w:ilvl w:val="1"/>
          <w:numId w:val="42"/>
        </w:numPr>
        <w:tabs>
          <w:tab w:val="left" w:pos="1106"/>
        </w:tabs>
        <w:ind w:left="1106" w:hanging="163"/>
        <w:rPr>
          <w:sz w:val="28"/>
        </w:rPr>
      </w:pPr>
      <w:r w:rsidRPr="00FE15CE">
        <w:rPr>
          <w:sz w:val="28"/>
        </w:rPr>
        <w:t>корректно</w:t>
      </w:r>
      <w:r w:rsidRPr="00FE15CE">
        <w:rPr>
          <w:spacing w:val="-11"/>
          <w:sz w:val="28"/>
        </w:rPr>
        <w:t xml:space="preserve"> </w:t>
      </w:r>
      <w:r w:rsidRPr="00FE15CE">
        <w:rPr>
          <w:sz w:val="28"/>
        </w:rPr>
        <w:t>и</w:t>
      </w:r>
      <w:r w:rsidRPr="00FE15CE">
        <w:rPr>
          <w:spacing w:val="-10"/>
          <w:sz w:val="28"/>
        </w:rPr>
        <w:t xml:space="preserve"> </w:t>
      </w:r>
      <w:r w:rsidRPr="00FE15CE">
        <w:rPr>
          <w:sz w:val="28"/>
        </w:rPr>
        <w:t>аргументированно</w:t>
      </w:r>
      <w:r w:rsidRPr="00FE15CE">
        <w:rPr>
          <w:spacing w:val="-6"/>
          <w:sz w:val="28"/>
        </w:rPr>
        <w:t xml:space="preserve"> </w:t>
      </w:r>
      <w:r w:rsidRPr="00FE15CE">
        <w:rPr>
          <w:sz w:val="28"/>
        </w:rPr>
        <w:t>высказывать</w:t>
      </w:r>
      <w:r w:rsidRPr="00FE15CE">
        <w:rPr>
          <w:spacing w:val="-12"/>
          <w:sz w:val="28"/>
        </w:rPr>
        <w:t xml:space="preserve"> </w:t>
      </w:r>
      <w:r w:rsidRPr="00FE15CE">
        <w:rPr>
          <w:sz w:val="28"/>
        </w:rPr>
        <w:t>своё</w:t>
      </w:r>
      <w:r w:rsidRPr="00FE15CE">
        <w:rPr>
          <w:spacing w:val="-10"/>
          <w:sz w:val="28"/>
        </w:rPr>
        <w:t xml:space="preserve"> </w:t>
      </w:r>
      <w:r w:rsidRPr="00FE15CE">
        <w:rPr>
          <w:spacing w:val="-2"/>
          <w:sz w:val="28"/>
        </w:rPr>
        <w:t>мнение;</w:t>
      </w:r>
    </w:p>
    <w:p w14:paraId="10BCCDE5" w14:textId="77777777" w:rsidR="00FE15CE" w:rsidRPr="00FE15CE" w:rsidRDefault="00FE15CE" w:rsidP="000E14E3">
      <w:pPr>
        <w:pStyle w:val="a5"/>
        <w:numPr>
          <w:ilvl w:val="1"/>
          <w:numId w:val="42"/>
        </w:numPr>
        <w:tabs>
          <w:tab w:val="left" w:pos="1106"/>
        </w:tabs>
        <w:spacing w:before="5" w:line="322" w:lineRule="exact"/>
        <w:ind w:left="1106" w:hanging="163"/>
        <w:rPr>
          <w:sz w:val="28"/>
        </w:rPr>
      </w:pPr>
      <w:r w:rsidRPr="00FE15CE">
        <w:rPr>
          <w:sz w:val="28"/>
        </w:rPr>
        <w:t>строить</w:t>
      </w:r>
      <w:r w:rsidRPr="00FE15CE">
        <w:rPr>
          <w:spacing w:val="-10"/>
          <w:sz w:val="28"/>
        </w:rPr>
        <w:t xml:space="preserve"> </w:t>
      </w:r>
      <w:r w:rsidRPr="00FE15CE">
        <w:rPr>
          <w:sz w:val="28"/>
        </w:rPr>
        <w:t>речевое</w:t>
      </w:r>
      <w:r w:rsidRPr="00FE15CE">
        <w:rPr>
          <w:spacing w:val="-6"/>
          <w:sz w:val="28"/>
        </w:rPr>
        <w:t xml:space="preserve"> </w:t>
      </w:r>
      <w:r w:rsidRPr="00FE15CE">
        <w:rPr>
          <w:sz w:val="28"/>
        </w:rPr>
        <w:t>высказывание</w:t>
      </w:r>
      <w:r w:rsidRPr="00FE15CE">
        <w:rPr>
          <w:spacing w:val="-6"/>
          <w:sz w:val="28"/>
        </w:rPr>
        <w:t xml:space="preserve"> </w:t>
      </w:r>
      <w:r w:rsidRPr="00FE15CE">
        <w:rPr>
          <w:sz w:val="28"/>
        </w:rPr>
        <w:t>в</w:t>
      </w:r>
      <w:r w:rsidRPr="00FE15CE">
        <w:rPr>
          <w:spacing w:val="-9"/>
          <w:sz w:val="28"/>
        </w:rPr>
        <w:t xml:space="preserve"> </w:t>
      </w:r>
      <w:r w:rsidRPr="00FE15CE">
        <w:rPr>
          <w:sz w:val="28"/>
        </w:rPr>
        <w:t>соответствии</w:t>
      </w:r>
      <w:r w:rsidRPr="00FE15CE">
        <w:rPr>
          <w:spacing w:val="-7"/>
          <w:sz w:val="28"/>
        </w:rPr>
        <w:t xml:space="preserve"> </w:t>
      </w:r>
      <w:r w:rsidRPr="00FE15CE">
        <w:rPr>
          <w:sz w:val="28"/>
        </w:rPr>
        <w:t>с</w:t>
      </w:r>
      <w:r w:rsidRPr="00FE15CE">
        <w:rPr>
          <w:spacing w:val="-6"/>
          <w:sz w:val="28"/>
        </w:rPr>
        <w:t xml:space="preserve"> </w:t>
      </w:r>
      <w:r w:rsidRPr="00FE15CE">
        <w:rPr>
          <w:sz w:val="28"/>
        </w:rPr>
        <w:t>поставленной</w:t>
      </w:r>
      <w:r w:rsidRPr="00FE15CE">
        <w:rPr>
          <w:spacing w:val="-7"/>
          <w:sz w:val="28"/>
        </w:rPr>
        <w:t xml:space="preserve"> </w:t>
      </w:r>
      <w:r w:rsidRPr="00FE15CE">
        <w:rPr>
          <w:spacing w:val="-2"/>
          <w:sz w:val="28"/>
        </w:rPr>
        <w:t>задачей;</w:t>
      </w:r>
    </w:p>
    <w:p w14:paraId="363392DF" w14:textId="77777777" w:rsidR="00FE15CE" w:rsidRPr="00FE15CE" w:rsidRDefault="00FE15CE" w:rsidP="000E14E3">
      <w:pPr>
        <w:pStyle w:val="a5"/>
        <w:numPr>
          <w:ilvl w:val="1"/>
          <w:numId w:val="42"/>
        </w:numPr>
        <w:tabs>
          <w:tab w:val="left" w:pos="1106"/>
        </w:tabs>
        <w:ind w:right="870" w:firstLine="710"/>
        <w:rPr>
          <w:sz w:val="28"/>
        </w:rPr>
      </w:pPr>
      <w:r w:rsidRPr="00FE15CE">
        <w:rPr>
          <w:sz w:val="28"/>
        </w:rPr>
        <w:t xml:space="preserve">создавать устные и письменные тексты (описание, рассуждение, </w:t>
      </w:r>
      <w:r w:rsidRPr="00FE15CE">
        <w:rPr>
          <w:spacing w:val="-2"/>
          <w:sz w:val="28"/>
        </w:rPr>
        <w:t>повествование);</w:t>
      </w:r>
    </w:p>
    <w:p w14:paraId="73965631" w14:textId="77777777" w:rsidR="00FE15CE" w:rsidRPr="00FE15CE" w:rsidRDefault="00FE15CE" w:rsidP="000E14E3">
      <w:pPr>
        <w:pStyle w:val="a5"/>
        <w:numPr>
          <w:ilvl w:val="1"/>
          <w:numId w:val="42"/>
        </w:numPr>
        <w:tabs>
          <w:tab w:val="left" w:pos="1106"/>
        </w:tabs>
        <w:spacing w:line="321" w:lineRule="exact"/>
        <w:ind w:left="1106" w:hanging="163"/>
        <w:rPr>
          <w:sz w:val="28"/>
        </w:rPr>
      </w:pPr>
      <w:r w:rsidRPr="00FE15CE">
        <w:rPr>
          <w:sz w:val="28"/>
        </w:rPr>
        <w:t>готовить</w:t>
      </w:r>
      <w:r w:rsidRPr="00FE15CE">
        <w:rPr>
          <w:spacing w:val="-14"/>
          <w:sz w:val="28"/>
        </w:rPr>
        <w:t xml:space="preserve"> </w:t>
      </w:r>
      <w:r w:rsidRPr="00FE15CE">
        <w:rPr>
          <w:sz w:val="28"/>
        </w:rPr>
        <w:t>небольшие</w:t>
      </w:r>
      <w:r w:rsidRPr="00FE15CE">
        <w:rPr>
          <w:spacing w:val="-12"/>
          <w:sz w:val="28"/>
        </w:rPr>
        <w:t xml:space="preserve"> </w:t>
      </w:r>
      <w:r w:rsidRPr="00FE15CE">
        <w:rPr>
          <w:sz w:val="28"/>
        </w:rPr>
        <w:t>публичные</w:t>
      </w:r>
      <w:r w:rsidRPr="00FE15CE">
        <w:rPr>
          <w:spacing w:val="-11"/>
          <w:sz w:val="28"/>
        </w:rPr>
        <w:t xml:space="preserve"> </w:t>
      </w:r>
      <w:r w:rsidRPr="00FE15CE">
        <w:rPr>
          <w:spacing w:val="-2"/>
          <w:sz w:val="28"/>
        </w:rPr>
        <w:t>выступления;</w:t>
      </w:r>
    </w:p>
    <w:p w14:paraId="69758631" w14:textId="77777777" w:rsidR="00FE15CE" w:rsidRPr="00FE15CE" w:rsidRDefault="00FE15CE" w:rsidP="000E14E3">
      <w:pPr>
        <w:pStyle w:val="a5"/>
        <w:numPr>
          <w:ilvl w:val="1"/>
          <w:numId w:val="42"/>
        </w:numPr>
        <w:tabs>
          <w:tab w:val="left" w:pos="1106"/>
        </w:tabs>
        <w:ind w:right="869" w:firstLine="710"/>
        <w:rPr>
          <w:sz w:val="28"/>
        </w:rPr>
      </w:pPr>
      <w:r w:rsidRPr="00FE15CE">
        <w:rPr>
          <w:sz w:val="28"/>
        </w:rPr>
        <w:t xml:space="preserve">подбирать иллюстративный материал (рисунки, фото, плакаты) к тексту </w:t>
      </w:r>
      <w:r w:rsidRPr="00FE15CE">
        <w:rPr>
          <w:spacing w:val="-2"/>
          <w:sz w:val="28"/>
        </w:rPr>
        <w:t>выступления.</w:t>
      </w:r>
    </w:p>
    <w:p w14:paraId="5CA9F152" w14:textId="77777777" w:rsidR="00FE15CE" w:rsidRPr="00FE15CE" w:rsidRDefault="00FE15CE" w:rsidP="00FE15CE">
      <w:pPr>
        <w:pStyle w:val="3"/>
        <w:spacing w:before="4"/>
      </w:pPr>
      <w:r w:rsidRPr="00FE15CE">
        <w:t>Регулятивные</w:t>
      </w:r>
      <w:r w:rsidRPr="00FE15CE">
        <w:rPr>
          <w:spacing w:val="-15"/>
        </w:rPr>
        <w:t xml:space="preserve"> </w:t>
      </w:r>
      <w:r w:rsidRPr="00FE15CE">
        <w:rPr>
          <w:spacing w:val="-5"/>
        </w:rPr>
        <w:t>УУД</w:t>
      </w:r>
    </w:p>
    <w:p w14:paraId="7E9BC9BA" w14:textId="77777777" w:rsidR="00FE15CE" w:rsidRPr="00FE15CE" w:rsidRDefault="00FE15CE" w:rsidP="00BB7F96">
      <w:pPr>
        <w:spacing w:after="0"/>
        <w:ind w:left="233" w:right="877" w:firstLine="720"/>
        <w:jc w:val="both"/>
        <w:rPr>
          <w:rFonts w:ascii="Times New Roman" w:hAnsi="Times New Roman"/>
          <w:i/>
          <w:sz w:val="28"/>
          <w:lang w:val="ru-RU"/>
        </w:rPr>
      </w:pPr>
      <w:r w:rsidRPr="00FE15CE">
        <w:rPr>
          <w:rFonts w:ascii="Times New Roman" w:hAnsi="Times New Roman"/>
          <w:i/>
          <w:sz w:val="28"/>
          <w:lang w:val="ru-RU"/>
        </w:rPr>
        <w:t>У обучающегося будут сформированы следующие умения самоорганизации как части регулятивных УУД:</w:t>
      </w:r>
    </w:p>
    <w:p w14:paraId="3996D6D6" w14:textId="77777777" w:rsidR="00FE15CE" w:rsidRPr="00FE15CE" w:rsidRDefault="00FE15CE" w:rsidP="000E14E3">
      <w:pPr>
        <w:pStyle w:val="a5"/>
        <w:numPr>
          <w:ilvl w:val="1"/>
          <w:numId w:val="42"/>
        </w:numPr>
        <w:tabs>
          <w:tab w:val="left" w:pos="1106"/>
        </w:tabs>
        <w:ind w:right="873" w:firstLine="710"/>
        <w:rPr>
          <w:sz w:val="28"/>
        </w:rPr>
      </w:pPr>
      <w:r w:rsidRPr="00FE15CE">
        <w:rPr>
          <w:sz w:val="28"/>
        </w:rPr>
        <w:t xml:space="preserve">планировать действия по решению учебной задачи для получения </w:t>
      </w:r>
      <w:r w:rsidRPr="00FE15CE">
        <w:rPr>
          <w:spacing w:val="-2"/>
          <w:sz w:val="28"/>
        </w:rPr>
        <w:t>результата;</w:t>
      </w:r>
    </w:p>
    <w:p w14:paraId="6ABCA9BB" w14:textId="77777777" w:rsidR="00FE15CE" w:rsidRPr="00FE15CE" w:rsidRDefault="00FE15CE" w:rsidP="000E14E3">
      <w:pPr>
        <w:pStyle w:val="a5"/>
        <w:numPr>
          <w:ilvl w:val="1"/>
          <w:numId w:val="42"/>
        </w:numPr>
        <w:tabs>
          <w:tab w:val="left" w:pos="1106"/>
        </w:tabs>
        <w:spacing w:line="322" w:lineRule="exact"/>
        <w:ind w:left="1106" w:hanging="163"/>
        <w:rPr>
          <w:sz w:val="28"/>
        </w:rPr>
      </w:pPr>
      <w:r w:rsidRPr="00FE15CE">
        <w:rPr>
          <w:sz w:val="28"/>
        </w:rPr>
        <w:t>выстраивать</w:t>
      </w:r>
      <w:r w:rsidRPr="00FE15CE">
        <w:rPr>
          <w:spacing w:val="-16"/>
          <w:sz w:val="28"/>
        </w:rPr>
        <w:t xml:space="preserve"> </w:t>
      </w:r>
      <w:r w:rsidRPr="00FE15CE">
        <w:rPr>
          <w:sz w:val="28"/>
        </w:rPr>
        <w:t>последовательность</w:t>
      </w:r>
      <w:r w:rsidRPr="00FE15CE">
        <w:rPr>
          <w:spacing w:val="-12"/>
          <w:sz w:val="28"/>
        </w:rPr>
        <w:t xml:space="preserve"> </w:t>
      </w:r>
      <w:r w:rsidRPr="00FE15CE">
        <w:rPr>
          <w:sz w:val="28"/>
        </w:rPr>
        <w:t>выбранных</w:t>
      </w:r>
      <w:r w:rsidRPr="00FE15CE">
        <w:rPr>
          <w:spacing w:val="-18"/>
          <w:sz w:val="28"/>
        </w:rPr>
        <w:t xml:space="preserve"> </w:t>
      </w:r>
      <w:r w:rsidRPr="00FE15CE">
        <w:rPr>
          <w:spacing w:val="-2"/>
          <w:sz w:val="28"/>
        </w:rPr>
        <w:t>действий;</w:t>
      </w:r>
    </w:p>
    <w:p w14:paraId="62C84A8A" w14:textId="77777777" w:rsidR="00FE15CE" w:rsidRPr="00FE15CE" w:rsidRDefault="00FE15CE" w:rsidP="00BB7F96">
      <w:pPr>
        <w:spacing w:after="0"/>
        <w:ind w:left="233" w:right="872" w:firstLine="720"/>
        <w:jc w:val="both"/>
        <w:rPr>
          <w:rFonts w:ascii="Times New Roman" w:hAnsi="Times New Roman"/>
          <w:i/>
          <w:sz w:val="28"/>
          <w:lang w:val="ru-RU"/>
        </w:rPr>
      </w:pPr>
      <w:r w:rsidRPr="00FE15CE">
        <w:rPr>
          <w:rFonts w:ascii="Times New Roman" w:hAnsi="Times New Roman"/>
          <w:i/>
          <w:sz w:val="28"/>
          <w:lang w:val="ru-RU"/>
        </w:rPr>
        <w:t>У обучающегося будут сформированы следующие умения самоконтроля как части регулятивных УУД:</w:t>
      </w:r>
    </w:p>
    <w:p w14:paraId="38E087A5" w14:textId="77777777" w:rsidR="00FE15CE" w:rsidRPr="00FE15CE" w:rsidRDefault="00FE15CE" w:rsidP="000E14E3">
      <w:pPr>
        <w:pStyle w:val="a5"/>
        <w:numPr>
          <w:ilvl w:val="1"/>
          <w:numId w:val="42"/>
        </w:numPr>
        <w:tabs>
          <w:tab w:val="left" w:pos="1106"/>
        </w:tabs>
        <w:spacing w:line="321" w:lineRule="exact"/>
        <w:ind w:left="1106" w:hanging="163"/>
        <w:rPr>
          <w:sz w:val="28"/>
        </w:rPr>
      </w:pPr>
      <w:r w:rsidRPr="00FE15CE">
        <w:rPr>
          <w:sz w:val="28"/>
        </w:rPr>
        <w:t>устанавливать</w:t>
      </w:r>
      <w:r w:rsidRPr="00FE15CE">
        <w:rPr>
          <w:spacing w:val="-15"/>
          <w:sz w:val="28"/>
        </w:rPr>
        <w:t xml:space="preserve"> </w:t>
      </w:r>
      <w:r w:rsidRPr="00FE15CE">
        <w:rPr>
          <w:sz w:val="28"/>
        </w:rPr>
        <w:t>причины</w:t>
      </w:r>
      <w:r w:rsidRPr="00FE15CE">
        <w:rPr>
          <w:spacing w:val="-6"/>
          <w:sz w:val="28"/>
        </w:rPr>
        <w:t xml:space="preserve"> </w:t>
      </w:r>
      <w:r w:rsidRPr="00FE15CE">
        <w:rPr>
          <w:sz w:val="28"/>
        </w:rPr>
        <w:t>успеха/неудач</w:t>
      </w:r>
      <w:r w:rsidRPr="00FE15CE">
        <w:rPr>
          <w:spacing w:val="-9"/>
          <w:sz w:val="28"/>
        </w:rPr>
        <w:t xml:space="preserve"> </w:t>
      </w:r>
      <w:r w:rsidRPr="00FE15CE">
        <w:rPr>
          <w:sz w:val="28"/>
        </w:rPr>
        <w:t>учебной</w:t>
      </w:r>
      <w:r w:rsidRPr="00FE15CE">
        <w:rPr>
          <w:spacing w:val="-12"/>
          <w:sz w:val="28"/>
        </w:rPr>
        <w:t xml:space="preserve"> </w:t>
      </w:r>
      <w:r w:rsidRPr="00FE15CE">
        <w:rPr>
          <w:spacing w:val="-2"/>
          <w:sz w:val="28"/>
        </w:rPr>
        <w:t>деятельности;</w:t>
      </w:r>
    </w:p>
    <w:p w14:paraId="18C093EB" w14:textId="77777777" w:rsidR="00FE15CE" w:rsidRPr="00FE15CE" w:rsidRDefault="00FE15CE" w:rsidP="000E14E3">
      <w:pPr>
        <w:pStyle w:val="a5"/>
        <w:numPr>
          <w:ilvl w:val="1"/>
          <w:numId w:val="42"/>
        </w:numPr>
        <w:tabs>
          <w:tab w:val="left" w:pos="1106"/>
        </w:tabs>
        <w:spacing w:before="1"/>
        <w:ind w:left="1106" w:hanging="163"/>
        <w:rPr>
          <w:sz w:val="28"/>
        </w:rPr>
      </w:pPr>
      <w:r w:rsidRPr="00FE15CE">
        <w:rPr>
          <w:sz w:val="28"/>
        </w:rPr>
        <w:t>корректировать</w:t>
      </w:r>
      <w:r w:rsidRPr="00FE15CE">
        <w:rPr>
          <w:spacing w:val="-12"/>
          <w:sz w:val="28"/>
        </w:rPr>
        <w:t xml:space="preserve"> </w:t>
      </w:r>
      <w:r w:rsidRPr="00FE15CE">
        <w:rPr>
          <w:sz w:val="28"/>
        </w:rPr>
        <w:t>свои</w:t>
      </w:r>
      <w:r w:rsidRPr="00FE15CE">
        <w:rPr>
          <w:spacing w:val="-5"/>
          <w:sz w:val="28"/>
        </w:rPr>
        <w:t xml:space="preserve"> </w:t>
      </w:r>
      <w:r w:rsidRPr="00FE15CE">
        <w:rPr>
          <w:sz w:val="28"/>
        </w:rPr>
        <w:t>учебные</w:t>
      </w:r>
      <w:r w:rsidRPr="00FE15CE">
        <w:rPr>
          <w:spacing w:val="-8"/>
          <w:sz w:val="28"/>
        </w:rPr>
        <w:t xml:space="preserve"> </w:t>
      </w:r>
      <w:r w:rsidRPr="00FE15CE">
        <w:rPr>
          <w:sz w:val="28"/>
        </w:rPr>
        <w:t>действия</w:t>
      </w:r>
      <w:r w:rsidRPr="00FE15CE">
        <w:rPr>
          <w:spacing w:val="-5"/>
          <w:sz w:val="28"/>
        </w:rPr>
        <w:t xml:space="preserve"> </w:t>
      </w:r>
      <w:r w:rsidRPr="00FE15CE">
        <w:rPr>
          <w:sz w:val="28"/>
        </w:rPr>
        <w:t>для</w:t>
      </w:r>
      <w:r w:rsidRPr="00FE15CE">
        <w:rPr>
          <w:spacing w:val="-7"/>
          <w:sz w:val="28"/>
        </w:rPr>
        <w:t xml:space="preserve"> </w:t>
      </w:r>
      <w:r w:rsidRPr="00FE15CE">
        <w:rPr>
          <w:sz w:val="28"/>
        </w:rPr>
        <w:t>преодоления</w:t>
      </w:r>
      <w:r w:rsidRPr="00FE15CE">
        <w:rPr>
          <w:spacing w:val="-9"/>
          <w:sz w:val="28"/>
        </w:rPr>
        <w:t xml:space="preserve"> </w:t>
      </w:r>
      <w:r w:rsidRPr="00FE15CE">
        <w:rPr>
          <w:spacing w:val="-2"/>
          <w:sz w:val="28"/>
        </w:rPr>
        <w:t>ошибок.</w:t>
      </w:r>
    </w:p>
    <w:p w14:paraId="2EF76315" w14:textId="77777777" w:rsidR="00FE15CE" w:rsidRPr="00FE15CE" w:rsidRDefault="00FE15CE" w:rsidP="00BB7F96">
      <w:pPr>
        <w:spacing w:after="0"/>
        <w:ind w:left="233" w:right="873" w:firstLine="720"/>
        <w:jc w:val="both"/>
        <w:rPr>
          <w:rFonts w:ascii="Times New Roman" w:hAnsi="Times New Roman"/>
          <w:i/>
          <w:sz w:val="28"/>
          <w:lang w:val="ru-RU"/>
        </w:rPr>
      </w:pPr>
      <w:r w:rsidRPr="00FE15CE">
        <w:rPr>
          <w:rFonts w:ascii="Times New Roman" w:hAnsi="Times New Roman"/>
          <w:i/>
          <w:sz w:val="28"/>
          <w:lang w:val="ru-RU"/>
        </w:rPr>
        <w:t>У обучающегося будут сформированы следующие умения совместной деятельности как части регулятивных УУД:</w:t>
      </w:r>
    </w:p>
    <w:p w14:paraId="63A0E5C2" w14:textId="77777777" w:rsidR="00FE15CE" w:rsidRPr="00FE15CE" w:rsidRDefault="00FE15CE" w:rsidP="000E14E3">
      <w:pPr>
        <w:pStyle w:val="a5"/>
        <w:numPr>
          <w:ilvl w:val="1"/>
          <w:numId w:val="42"/>
        </w:numPr>
        <w:tabs>
          <w:tab w:val="left" w:pos="1106"/>
        </w:tabs>
        <w:ind w:right="869" w:firstLine="710"/>
        <w:rPr>
          <w:sz w:val="28"/>
        </w:rPr>
      </w:pPr>
      <w:r w:rsidRPr="00FE15CE">
        <w:rPr>
          <w:sz w:val="28"/>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14:paraId="2E9B281B" w14:textId="77777777" w:rsidR="00FE15CE" w:rsidRPr="00FE15CE" w:rsidRDefault="00FE15CE" w:rsidP="000E14E3">
      <w:pPr>
        <w:pStyle w:val="a5"/>
        <w:numPr>
          <w:ilvl w:val="1"/>
          <w:numId w:val="42"/>
        </w:numPr>
        <w:tabs>
          <w:tab w:val="left" w:pos="1106"/>
        </w:tabs>
        <w:ind w:right="873" w:firstLine="710"/>
        <w:rPr>
          <w:sz w:val="28"/>
        </w:rPr>
      </w:pPr>
      <w:r w:rsidRPr="00FE15CE">
        <w:rPr>
          <w:sz w:val="28"/>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14:paraId="115E6B7A" w14:textId="77777777" w:rsidR="00FE15CE" w:rsidRPr="00FE15CE" w:rsidRDefault="00FE15CE" w:rsidP="000E14E3">
      <w:pPr>
        <w:pStyle w:val="a5"/>
        <w:numPr>
          <w:ilvl w:val="1"/>
          <w:numId w:val="42"/>
        </w:numPr>
        <w:tabs>
          <w:tab w:val="left" w:pos="1106"/>
        </w:tabs>
        <w:spacing w:line="321" w:lineRule="exact"/>
        <w:ind w:left="1106" w:hanging="163"/>
        <w:jc w:val="left"/>
        <w:rPr>
          <w:sz w:val="28"/>
        </w:rPr>
      </w:pPr>
      <w:r w:rsidRPr="00FE15CE">
        <w:rPr>
          <w:sz w:val="28"/>
        </w:rPr>
        <w:t>проявлять</w:t>
      </w:r>
      <w:r w:rsidRPr="00FE15CE">
        <w:rPr>
          <w:spacing w:val="-13"/>
          <w:sz w:val="28"/>
        </w:rPr>
        <w:t xml:space="preserve"> </w:t>
      </w:r>
      <w:r w:rsidRPr="00FE15CE">
        <w:rPr>
          <w:sz w:val="28"/>
        </w:rPr>
        <w:t>готовность</w:t>
      </w:r>
      <w:r w:rsidRPr="00FE15CE">
        <w:rPr>
          <w:spacing w:val="-12"/>
          <w:sz w:val="28"/>
        </w:rPr>
        <w:t xml:space="preserve"> </w:t>
      </w:r>
      <w:r w:rsidRPr="00FE15CE">
        <w:rPr>
          <w:sz w:val="28"/>
        </w:rPr>
        <w:t>руководить,</w:t>
      </w:r>
      <w:r w:rsidRPr="00FE15CE">
        <w:rPr>
          <w:spacing w:val="-9"/>
          <w:sz w:val="28"/>
        </w:rPr>
        <w:t xml:space="preserve"> </w:t>
      </w:r>
      <w:r w:rsidRPr="00FE15CE">
        <w:rPr>
          <w:sz w:val="28"/>
        </w:rPr>
        <w:t>выполнять</w:t>
      </w:r>
      <w:r w:rsidRPr="00FE15CE">
        <w:rPr>
          <w:spacing w:val="-12"/>
          <w:sz w:val="28"/>
        </w:rPr>
        <w:t xml:space="preserve"> </w:t>
      </w:r>
      <w:r w:rsidRPr="00FE15CE">
        <w:rPr>
          <w:sz w:val="28"/>
        </w:rPr>
        <w:t>поручения,</w:t>
      </w:r>
      <w:r w:rsidRPr="00FE15CE">
        <w:rPr>
          <w:spacing w:val="-8"/>
          <w:sz w:val="28"/>
        </w:rPr>
        <w:t xml:space="preserve"> </w:t>
      </w:r>
      <w:r w:rsidRPr="00FE15CE">
        <w:rPr>
          <w:spacing w:val="-2"/>
          <w:sz w:val="28"/>
        </w:rPr>
        <w:t>подчиняться;</w:t>
      </w:r>
    </w:p>
    <w:p w14:paraId="6E4DEEB9" w14:textId="77777777" w:rsidR="00FE15CE" w:rsidRPr="00FE15CE" w:rsidRDefault="00FE15CE" w:rsidP="000E14E3">
      <w:pPr>
        <w:pStyle w:val="a5"/>
        <w:numPr>
          <w:ilvl w:val="1"/>
          <w:numId w:val="42"/>
        </w:numPr>
        <w:tabs>
          <w:tab w:val="left" w:pos="1106"/>
        </w:tabs>
        <w:spacing w:line="322" w:lineRule="exact"/>
        <w:ind w:left="1106" w:hanging="163"/>
        <w:jc w:val="left"/>
        <w:rPr>
          <w:sz w:val="28"/>
        </w:rPr>
      </w:pPr>
      <w:r w:rsidRPr="00FE15CE">
        <w:rPr>
          <w:sz w:val="28"/>
        </w:rPr>
        <w:t>ответственно</w:t>
      </w:r>
      <w:r w:rsidRPr="00FE15CE">
        <w:rPr>
          <w:spacing w:val="-9"/>
          <w:sz w:val="28"/>
        </w:rPr>
        <w:t xml:space="preserve"> </w:t>
      </w:r>
      <w:r w:rsidRPr="00FE15CE">
        <w:rPr>
          <w:sz w:val="28"/>
        </w:rPr>
        <w:t>выполнять</w:t>
      </w:r>
      <w:r w:rsidRPr="00FE15CE">
        <w:rPr>
          <w:spacing w:val="-10"/>
          <w:sz w:val="28"/>
        </w:rPr>
        <w:t xml:space="preserve"> </w:t>
      </w:r>
      <w:r w:rsidRPr="00FE15CE">
        <w:rPr>
          <w:sz w:val="28"/>
        </w:rPr>
        <w:t>свою</w:t>
      </w:r>
      <w:r w:rsidRPr="00FE15CE">
        <w:rPr>
          <w:spacing w:val="-9"/>
          <w:sz w:val="28"/>
        </w:rPr>
        <w:t xml:space="preserve"> </w:t>
      </w:r>
      <w:r w:rsidRPr="00FE15CE">
        <w:rPr>
          <w:sz w:val="28"/>
        </w:rPr>
        <w:t>часть</w:t>
      </w:r>
      <w:r w:rsidRPr="00FE15CE">
        <w:rPr>
          <w:spacing w:val="-11"/>
          <w:sz w:val="28"/>
        </w:rPr>
        <w:t xml:space="preserve"> </w:t>
      </w:r>
      <w:r w:rsidRPr="00FE15CE">
        <w:rPr>
          <w:spacing w:val="-2"/>
          <w:sz w:val="28"/>
        </w:rPr>
        <w:t>работы;</w:t>
      </w:r>
    </w:p>
    <w:p w14:paraId="3ECC3362" w14:textId="77777777" w:rsidR="00FE15CE" w:rsidRPr="00FE15CE" w:rsidRDefault="00FE15CE" w:rsidP="000E14E3">
      <w:pPr>
        <w:pStyle w:val="a5"/>
        <w:numPr>
          <w:ilvl w:val="1"/>
          <w:numId w:val="42"/>
        </w:numPr>
        <w:tabs>
          <w:tab w:val="left" w:pos="1106"/>
        </w:tabs>
        <w:spacing w:line="322" w:lineRule="exact"/>
        <w:ind w:left="1106" w:hanging="163"/>
        <w:jc w:val="left"/>
        <w:rPr>
          <w:sz w:val="28"/>
        </w:rPr>
      </w:pPr>
      <w:r w:rsidRPr="00FE15CE">
        <w:rPr>
          <w:sz w:val="28"/>
        </w:rPr>
        <w:t>оценивать</w:t>
      </w:r>
      <w:r w:rsidRPr="00FE15CE">
        <w:rPr>
          <w:spacing w:val="-8"/>
          <w:sz w:val="28"/>
        </w:rPr>
        <w:t xml:space="preserve"> </w:t>
      </w:r>
      <w:r w:rsidRPr="00FE15CE">
        <w:rPr>
          <w:sz w:val="28"/>
        </w:rPr>
        <w:t>свой</w:t>
      </w:r>
      <w:r w:rsidRPr="00FE15CE">
        <w:rPr>
          <w:spacing w:val="-6"/>
          <w:sz w:val="28"/>
        </w:rPr>
        <w:t xml:space="preserve"> </w:t>
      </w:r>
      <w:r w:rsidRPr="00FE15CE">
        <w:rPr>
          <w:sz w:val="28"/>
        </w:rPr>
        <w:t>вклад</w:t>
      </w:r>
      <w:r w:rsidRPr="00FE15CE">
        <w:rPr>
          <w:spacing w:val="-4"/>
          <w:sz w:val="28"/>
        </w:rPr>
        <w:t xml:space="preserve"> </w:t>
      </w:r>
      <w:r w:rsidRPr="00FE15CE">
        <w:rPr>
          <w:sz w:val="28"/>
        </w:rPr>
        <w:t>в</w:t>
      </w:r>
      <w:r w:rsidRPr="00FE15CE">
        <w:rPr>
          <w:spacing w:val="-6"/>
          <w:sz w:val="28"/>
        </w:rPr>
        <w:t xml:space="preserve"> </w:t>
      </w:r>
      <w:r w:rsidRPr="00FE15CE">
        <w:rPr>
          <w:sz w:val="28"/>
        </w:rPr>
        <w:t>общий</w:t>
      </w:r>
      <w:r w:rsidRPr="00FE15CE">
        <w:rPr>
          <w:spacing w:val="-6"/>
          <w:sz w:val="28"/>
        </w:rPr>
        <w:t xml:space="preserve"> </w:t>
      </w:r>
      <w:r w:rsidRPr="00FE15CE">
        <w:rPr>
          <w:spacing w:val="-2"/>
          <w:sz w:val="28"/>
        </w:rPr>
        <w:t>результат;</w:t>
      </w:r>
    </w:p>
    <w:p w14:paraId="3ADBF9F6" w14:textId="77777777" w:rsidR="00FE15CE" w:rsidRPr="00FE15CE" w:rsidRDefault="00FE15CE" w:rsidP="000E14E3">
      <w:pPr>
        <w:pStyle w:val="a5"/>
        <w:numPr>
          <w:ilvl w:val="1"/>
          <w:numId w:val="42"/>
        </w:numPr>
        <w:tabs>
          <w:tab w:val="left" w:pos="1106"/>
        </w:tabs>
        <w:ind w:right="877" w:firstLine="710"/>
        <w:jc w:val="left"/>
        <w:rPr>
          <w:sz w:val="28"/>
        </w:rPr>
      </w:pPr>
      <w:r w:rsidRPr="00FE15CE">
        <w:rPr>
          <w:sz w:val="28"/>
        </w:rPr>
        <w:t>выполнять</w:t>
      </w:r>
      <w:r w:rsidRPr="00FE15CE">
        <w:rPr>
          <w:spacing w:val="40"/>
          <w:sz w:val="28"/>
        </w:rPr>
        <w:t xml:space="preserve"> </w:t>
      </w:r>
      <w:r w:rsidRPr="00FE15CE">
        <w:rPr>
          <w:sz w:val="28"/>
        </w:rPr>
        <w:t>совместные</w:t>
      </w:r>
      <w:r w:rsidRPr="00FE15CE">
        <w:rPr>
          <w:spacing w:val="40"/>
          <w:sz w:val="28"/>
        </w:rPr>
        <w:t xml:space="preserve"> </w:t>
      </w:r>
      <w:r w:rsidRPr="00FE15CE">
        <w:rPr>
          <w:sz w:val="28"/>
        </w:rPr>
        <w:t>проектные</w:t>
      </w:r>
      <w:r w:rsidRPr="00FE15CE">
        <w:rPr>
          <w:spacing w:val="40"/>
          <w:sz w:val="28"/>
        </w:rPr>
        <w:t xml:space="preserve"> </w:t>
      </w:r>
      <w:r w:rsidRPr="00FE15CE">
        <w:rPr>
          <w:sz w:val="28"/>
        </w:rPr>
        <w:t>задания</w:t>
      </w:r>
      <w:r w:rsidRPr="00FE15CE">
        <w:rPr>
          <w:spacing w:val="40"/>
          <w:sz w:val="28"/>
        </w:rPr>
        <w:t xml:space="preserve"> </w:t>
      </w:r>
      <w:r w:rsidRPr="00FE15CE">
        <w:rPr>
          <w:sz w:val="28"/>
        </w:rPr>
        <w:t>с</w:t>
      </w:r>
      <w:r w:rsidRPr="00FE15CE">
        <w:rPr>
          <w:spacing w:val="40"/>
          <w:sz w:val="28"/>
        </w:rPr>
        <w:t xml:space="preserve"> </w:t>
      </w:r>
      <w:r w:rsidRPr="00FE15CE">
        <w:rPr>
          <w:sz w:val="28"/>
        </w:rPr>
        <w:t>опорой</w:t>
      </w:r>
      <w:r w:rsidRPr="00FE15CE">
        <w:rPr>
          <w:spacing w:val="40"/>
          <w:sz w:val="28"/>
        </w:rPr>
        <w:t xml:space="preserve"> </w:t>
      </w:r>
      <w:r w:rsidRPr="00FE15CE">
        <w:rPr>
          <w:sz w:val="28"/>
        </w:rPr>
        <w:t>на</w:t>
      </w:r>
      <w:r w:rsidRPr="00FE15CE">
        <w:rPr>
          <w:spacing w:val="40"/>
          <w:sz w:val="28"/>
        </w:rPr>
        <w:t xml:space="preserve"> </w:t>
      </w:r>
      <w:r w:rsidRPr="00FE15CE">
        <w:rPr>
          <w:sz w:val="28"/>
        </w:rPr>
        <w:t xml:space="preserve">предложенные </w:t>
      </w:r>
      <w:r w:rsidRPr="00FE15CE">
        <w:rPr>
          <w:spacing w:val="-2"/>
          <w:sz w:val="28"/>
        </w:rPr>
        <w:t>образцы;</w:t>
      </w:r>
    </w:p>
    <w:p w14:paraId="24113786" w14:textId="77777777" w:rsidR="00FE15CE" w:rsidRPr="00FE15CE" w:rsidRDefault="00FE15CE" w:rsidP="000E14E3">
      <w:pPr>
        <w:pStyle w:val="a5"/>
        <w:numPr>
          <w:ilvl w:val="1"/>
          <w:numId w:val="42"/>
        </w:numPr>
        <w:tabs>
          <w:tab w:val="left" w:pos="1115"/>
        </w:tabs>
        <w:spacing w:before="3"/>
        <w:ind w:right="882" w:firstLine="720"/>
        <w:jc w:val="left"/>
        <w:rPr>
          <w:sz w:val="28"/>
        </w:rPr>
      </w:pPr>
      <w:r w:rsidRPr="00FE15CE">
        <w:rPr>
          <w:sz w:val="28"/>
        </w:rPr>
        <w:t>планировать</w:t>
      </w:r>
      <w:r w:rsidRPr="00FE15CE">
        <w:rPr>
          <w:spacing w:val="80"/>
          <w:sz w:val="28"/>
        </w:rPr>
        <w:t xml:space="preserve"> </w:t>
      </w:r>
      <w:r w:rsidRPr="00FE15CE">
        <w:rPr>
          <w:sz w:val="28"/>
        </w:rPr>
        <w:t>действия</w:t>
      </w:r>
      <w:r w:rsidRPr="00FE15CE">
        <w:rPr>
          <w:spacing w:val="80"/>
          <w:sz w:val="28"/>
        </w:rPr>
        <w:t xml:space="preserve"> </w:t>
      </w:r>
      <w:r w:rsidRPr="00FE15CE">
        <w:rPr>
          <w:sz w:val="28"/>
        </w:rPr>
        <w:t>по</w:t>
      </w:r>
      <w:r w:rsidRPr="00FE15CE">
        <w:rPr>
          <w:spacing w:val="80"/>
          <w:sz w:val="28"/>
        </w:rPr>
        <w:t xml:space="preserve"> </w:t>
      </w:r>
      <w:r w:rsidRPr="00FE15CE">
        <w:rPr>
          <w:sz w:val="28"/>
        </w:rPr>
        <w:t>решению</w:t>
      </w:r>
      <w:r w:rsidRPr="00FE15CE">
        <w:rPr>
          <w:spacing w:val="80"/>
          <w:sz w:val="28"/>
        </w:rPr>
        <w:t xml:space="preserve"> </w:t>
      </w:r>
      <w:r w:rsidRPr="00FE15CE">
        <w:rPr>
          <w:sz w:val="28"/>
        </w:rPr>
        <w:t>учебной</w:t>
      </w:r>
      <w:r w:rsidRPr="00FE15CE">
        <w:rPr>
          <w:spacing w:val="80"/>
          <w:sz w:val="28"/>
        </w:rPr>
        <w:t xml:space="preserve"> </w:t>
      </w:r>
      <w:r w:rsidRPr="00FE15CE">
        <w:rPr>
          <w:sz w:val="28"/>
        </w:rPr>
        <w:t>задачи</w:t>
      </w:r>
      <w:r w:rsidRPr="00FE15CE">
        <w:rPr>
          <w:spacing w:val="80"/>
          <w:sz w:val="28"/>
        </w:rPr>
        <w:t xml:space="preserve"> </w:t>
      </w:r>
      <w:r w:rsidRPr="00FE15CE">
        <w:rPr>
          <w:sz w:val="28"/>
        </w:rPr>
        <w:t>для</w:t>
      </w:r>
      <w:r w:rsidRPr="00FE15CE">
        <w:rPr>
          <w:spacing w:val="80"/>
          <w:sz w:val="28"/>
        </w:rPr>
        <w:t xml:space="preserve"> </w:t>
      </w:r>
      <w:r w:rsidRPr="00FE15CE">
        <w:rPr>
          <w:sz w:val="28"/>
        </w:rPr>
        <w:t>получения</w:t>
      </w:r>
      <w:r w:rsidRPr="00FE15CE">
        <w:rPr>
          <w:spacing w:val="40"/>
          <w:sz w:val="28"/>
        </w:rPr>
        <w:t xml:space="preserve"> </w:t>
      </w:r>
      <w:r w:rsidRPr="00FE15CE">
        <w:rPr>
          <w:spacing w:val="-2"/>
          <w:sz w:val="28"/>
        </w:rPr>
        <w:t>результата;</w:t>
      </w:r>
    </w:p>
    <w:p w14:paraId="438BCB66" w14:textId="77777777" w:rsidR="00FE15CE" w:rsidRPr="00FE15CE" w:rsidRDefault="00FE15CE" w:rsidP="000E14E3">
      <w:pPr>
        <w:pStyle w:val="a5"/>
        <w:numPr>
          <w:ilvl w:val="1"/>
          <w:numId w:val="42"/>
        </w:numPr>
        <w:tabs>
          <w:tab w:val="left" w:pos="1115"/>
        </w:tabs>
        <w:spacing w:line="322" w:lineRule="exact"/>
        <w:ind w:left="1115" w:hanging="162"/>
        <w:jc w:val="left"/>
        <w:rPr>
          <w:sz w:val="28"/>
        </w:rPr>
      </w:pPr>
      <w:r w:rsidRPr="00FE15CE">
        <w:rPr>
          <w:sz w:val="28"/>
        </w:rPr>
        <w:t>выстраивать</w:t>
      </w:r>
      <w:r w:rsidRPr="00FE15CE">
        <w:rPr>
          <w:spacing w:val="-15"/>
          <w:sz w:val="28"/>
        </w:rPr>
        <w:t xml:space="preserve"> </w:t>
      </w:r>
      <w:r w:rsidRPr="00FE15CE">
        <w:rPr>
          <w:sz w:val="28"/>
        </w:rPr>
        <w:t>последовательность</w:t>
      </w:r>
      <w:r w:rsidRPr="00FE15CE">
        <w:rPr>
          <w:spacing w:val="-12"/>
          <w:sz w:val="28"/>
        </w:rPr>
        <w:t xml:space="preserve"> </w:t>
      </w:r>
      <w:r w:rsidRPr="00FE15CE">
        <w:rPr>
          <w:sz w:val="28"/>
        </w:rPr>
        <w:t>выбранных</w:t>
      </w:r>
      <w:r w:rsidRPr="00FE15CE">
        <w:rPr>
          <w:spacing w:val="-17"/>
          <w:sz w:val="28"/>
        </w:rPr>
        <w:t xml:space="preserve"> </w:t>
      </w:r>
      <w:r w:rsidRPr="00FE15CE">
        <w:rPr>
          <w:spacing w:val="-2"/>
          <w:sz w:val="28"/>
        </w:rPr>
        <w:t>действий.</w:t>
      </w:r>
    </w:p>
    <w:p w14:paraId="6506D8FA" w14:textId="77777777" w:rsidR="00FE15CE" w:rsidRPr="00FE15CE" w:rsidRDefault="00FE15CE" w:rsidP="00FE15CE">
      <w:pPr>
        <w:pStyle w:val="1"/>
        <w:spacing w:before="8" w:line="640" w:lineRule="atLeast"/>
        <w:ind w:left="2958" w:right="3598"/>
        <w:jc w:val="center"/>
      </w:pPr>
      <w:r w:rsidRPr="00FE15CE">
        <w:t>ПРЕДМЕТНЫЕ</w:t>
      </w:r>
      <w:r w:rsidRPr="00FE15CE">
        <w:rPr>
          <w:spacing w:val="-18"/>
        </w:rPr>
        <w:t xml:space="preserve"> </w:t>
      </w:r>
      <w:r w:rsidRPr="00FE15CE">
        <w:t>РЕЗУЛЬТАТЫ 1 КЛАСС</w:t>
      </w:r>
    </w:p>
    <w:p w14:paraId="52BECF41" w14:textId="77777777" w:rsidR="00FE15CE" w:rsidRPr="00FE15CE" w:rsidRDefault="00FE15CE" w:rsidP="00FE15CE">
      <w:pPr>
        <w:pStyle w:val="3"/>
        <w:spacing w:before="3"/>
        <w:jc w:val="left"/>
      </w:pPr>
      <w:r w:rsidRPr="00FE15CE">
        <w:t>К</w:t>
      </w:r>
      <w:r w:rsidRPr="00FE15CE">
        <w:rPr>
          <w:spacing w:val="-8"/>
        </w:rPr>
        <w:t xml:space="preserve"> </w:t>
      </w:r>
      <w:r w:rsidRPr="00FE15CE">
        <w:t>концу</w:t>
      </w:r>
      <w:r w:rsidRPr="00FE15CE">
        <w:rPr>
          <w:spacing w:val="-6"/>
        </w:rPr>
        <w:t xml:space="preserve"> </w:t>
      </w:r>
      <w:r w:rsidRPr="00FE15CE">
        <w:t>обучения</w:t>
      </w:r>
      <w:r w:rsidRPr="00FE15CE">
        <w:rPr>
          <w:spacing w:val="-3"/>
        </w:rPr>
        <w:t xml:space="preserve"> </w:t>
      </w:r>
      <w:r w:rsidRPr="00FE15CE">
        <w:t>в</w:t>
      </w:r>
      <w:r w:rsidRPr="00FE15CE">
        <w:rPr>
          <w:spacing w:val="-5"/>
        </w:rPr>
        <w:t xml:space="preserve"> </w:t>
      </w:r>
      <w:r w:rsidRPr="00FE15CE">
        <w:t>1</w:t>
      </w:r>
      <w:r w:rsidRPr="00FE15CE">
        <w:rPr>
          <w:spacing w:val="-6"/>
        </w:rPr>
        <w:t xml:space="preserve"> </w:t>
      </w:r>
      <w:r w:rsidRPr="00FE15CE">
        <w:t>классе</w:t>
      </w:r>
      <w:r w:rsidRPr="00FE15CE">
        <w:rPr>
          <w:spacing w:val="-6"/>
        </w:rPr>
        <w:t xml:space="preserve"> </w:t>
      </w:r>
      <w:r w:rsidRPr="00FE15CE">
        <w:t>обучающийся</w:t>
      </w:r>
      <w:r w:rsidRPr="00FE15CE">
        <w:rPr>
          <w:spacing w:val="-6"/>
        </w:rPr>
        <w:t xml:space="preserve"> </w:t>
      </w:r>
      <w:r w:rsidRPr="00FE15CE">
        <w:rPr>
          <w:spacing w:val="-2"/>
        </w:rPr>
        <w:t>научится:</w:t>
      </w:r>
    </w:p>
    <w:p w14:paraId="7D21C1AF" w14:textId="77777777" w:rsidR="00FE15CE" w:rsidRPr="00FE15CE" w:rsidRDefault="00FE15CE" w:rsidP="000E14E3">
      <w:pPr>
        <w:pStyle w:val="a5"/>
        <w:numPr>
          <w:ilvl w:val="1"/>
          <w:numId w:val="42"/>
        </w:numPr>
        <w:tabs>
          <w:tab w:val="left" w:pos="1106"/>
        </w:tabs>
        <w:ind w:right="869" w:firstLine="710"/>
        <w:rPr>
          <w:sz w:val="28"/>
        </w:rPr>
      </w:pPr>
      <w:r w:rsidRPr="00FE15CE">
        <w:rPr>
          <w:sz w:val="28"/>
        </w:rPr>
        <w:lastRenderedPageBreak/>
        <w:t>понимать ценность чтения для решения учебных задач и применения в различных</w:t>
      </w:r>
      <w:r w:rsidRPr="00FE15CE">
        <w:rPr>
          <w:spacing w:val="39"/>
          <w:sz w:val="28"/>
        </w:rPr>
        <w:t xml:space="preserve"> </w:t>
      </w:r>
      <w:r w:rsidRPr="00FE15CE">
        <w:rPr>
          <w:sz w:val="28"/>
        </w:rPr>
        <w:t>жизненных</w:t>
      </w:r>
      <w:r w:rsidRPr="00FE15CE">
        <w:rPr>
          <w:spacing w:val="39"/>
          <w:sz w:val="28"/>
        </w:rPr>
        <w:t xml:space="preserve"> </w:t>
      </w:r>
      <w:r w:rsidRPr="00FE15CE">
        <w:rPr>
          <w:sz w:val="28"/>
        </w:rPr>
        <w:t>ситуациях:</w:t>
      </w:r>
      <w:r w:rsidRPr="00FE15CE">
        <w:rPr>
          <w:spacing w:val="39"/>
          <w:sz w:val="28"/>
        </w:rPr>
        <w:t xml:space="preserve"> </w:t>
      </w:r>
      <w:r w:rsidRPr="00FE15CE">
        <w:rPr>
          <w:sz w:val="28"/>
        </w:rPr>
        <w:t>отвечать</w:t>
      </w:r>
      <w:r w:rsidRPr="00FE15CE">
        <w:rPr>
          <w:spacing w:val="40"/>
          <w:sz w:val="28"/>
        </w:rPr>
        <w:t xml:space="preserve"> </w:t>
      </w:r>
      <w:r w:rsidRPr="00FE15CE">
        <w:rPr>
          <w:sz w:val="28"/>
        </w:rPr>
        <w:t>на</w:t>
      </w:r>
      <w:r w:rsidRPr="00FE15CE">
        <w:rPr>
          <w:spacing w:val="40"/>
          <w:sz w:val="28"/>
        </w:rPr>
        <w:t xml:space="preserve"> </w:t>
      </w:r>
      <w:r w:rsidRPr="00FE15CE">
        <w:rPr>
          <w:sz w:val="28"/>
        </w:rPr>
        <w:t>вопрос</w:t>
      </w:r>
      <w:r w:rsidRPr="00FE15CE">
        <w:rPr>
          <w:spacing w:val="40"/>
          <w:sz w:val="28"/>
        </w:rPr>
        <w:t xml:space="preserve"> </w:t>
      </w:r>
      <w:r w:rsidRPr="00FE15CE">
        <w:rPr>
          <w:sz w:val="28"/>
        </w:rPr>
        <w:t>о</w:t>
      </w:r>
      <w:r w:rsidRPr="00FE15CE">
        <w:rPr>
          <w:spacing w:val="40"/>
          <w:sz w:val="28"/>
        </w:rPr>
        <w:t xml:space="preserve"> </w:t>
      </w:r>
      <w:r w:rsidRPr="00FE15CE">
        <w:rPr>
          <w:sz w:val="28"/>
        </w:rPr>
        <w:t>важности</w:t>
      </w:r>
      <w:r w:rsidRPr="00FE15CE">
        <w:rPr>
          <w:spacing w:val="40"/>
          <w:sz w:val="28"/>
        </w:rPr>
        <w:t xml:space="preserve"> </w:t>
      </w:r>
      <w:r w:rsidRPr="00FE15CE">
        <w:rPr>
          <w:sz w:val="28"/>
        </w:rPr>
        <w:t>чтения</w:t>
      </w:r>
      <w:r w:rsidRPr="00FE15CE">
        <w:rPr>
          <w:spacing w:val="40"/>
          <w:sz w:val="28"/>
        </w:rPr>
        <w:t xml:space="preserve"> </w:t>
      </w:r>
      <w:r w:rsidRPr="00FE15CE">
        <w:rPr>
          <w:sz w:val="28"/>
        </w:rPr>
        <w:t>для</w:t>
      </w:r>
    </w:p>
    <w:p w14:paraId="7231C0D1" w14:textId="77777777" w:rsidR="00FE15CE" w:rsidRPr="00FE15CE" w:rsidRDefault="00FE15CE" w:rsidP="00FE15CE">
      <w:pPr>
        <w:pStyle w:val="a3"/>
        <w:spacing w:before="67"/>
        <w:ind w:right="869" w:firstLine="0"/>
      </w:pPr>
      <w:r w:rsidRPr="00FE15CE">
        <w:t>личного развития, находить в художественных произведениях отражение нравственных ценностей, традиций, быта разных народов;</w:t>
      </w:r>
    </w:p>
    <w:p w14:paraId="79BF0802" w14:textId="77777777" w:rsidR="00FE15CE" w:rsidRPr="00FE15CE" w:rsidRDefault="00FE15CE" w:rsidP="000E14E3">
      <w:pPr>
        <w:pStyle w:val="a5"/>
        <w:numPr>
          <w:ilvl w:val="1"/>
          <w:numId w:val="42"/>
        </w:numPr>
        <w:tabs>
          <w:tab w:val="left" w:pos="1106"/>
        </w:tabs>
        <w:ind w:right="867" w:firstLine="710"/>
        <w:rPr>
          <w:sz w:val="28"/>
        </w:rPr>
      </w:pPr>
      <w:r w:rsidRPr="00FE15CE">
        <w:rPr>
          <w:sz w:val="28"/>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w:t>
      </w:r>
      <w:r w:rsidRPr="00FE15CE">
        <w:rPr>
          <w:spacing w:val="-3"/>
          <w:sz w:val="28"/>
        </w:rPr>
        <w:t xml:space="preserve"> </w:t>
      </w:r>
      <w:r w:rsidRPr="00FE15CE">
        <w:rPr>
          <w:sz w:val="28"/>
        </w:rPr>
        <w:t>(без отметочного оценивания);</w:t>
      </w:r>
    </w:p>
    <w:p w14:paraId="30A33F1F" w14:textId="77777777" w:rsidR="00FE15CE" w:rsidRPr="00FE15CE" w:rsidRDefault="00FE15CE" w:rsidP="000E14E3">
      <w:pPr>
        <w:pStyle w:val="a5"/>
        <w:numPr>
          <w:ilvl w:val="1"/>
          <w:numId w:val="42"/>
        </w:numPr>
        <w:tabs>
          <w:tab w:val="left" w:pos="1106"/>
        </w:tabs>
        <w:spacing w:before="4"/>
        <w:ind w:right="873" w:firstLine="710"/>
        <w:rPr>
          <w:sz w:val="28"/>
        </w:rPr>
      </w:pPr>
      <w:r w:rsidRPr="00FE15CE">
        <w:rPr>
          <w:sz w:val="28"/>
        </w:rPr>
        <w:t>читать наизусть с соблюдением орфоэпических и пунктуационных норм не менее 2 стихотворений о Родине, о детях, о семье, о родной природе в</w:t>
      </w:r>
      <w:r w:rsidRPr="00FE15CE">
        <w:rPr>
          <w:spacing w:val="40"/>
          <w:sz w:val="28"/>
        </w:rPr>
        <w:t xml:space="preserve"> </w:t>
      </w:r>
      <w:r w:rsidRPr="00FE15CE">
        <w:rPr>
          <w:sz w:val="28"/>
        </w:rPr>
        <w:t>разные времена года;</w:t>
      </w:r>
    </w:p>
    <w:p w14:paraId="01B94EA0" w14:textId="77777777" w:rsidR="00FE15CE" w:rsidRPr="00FE15CE" w:rsidRDefault="00FE15CE" w:rsidP="000E14E3">
      <w:pPr>
        <w:pStyle w:val="a5"/>
        <w:numPr>
          <w:ilvl w:val="1"/>
          <w:numId w:val="42"/>
        </w:numPr>
        <w:tabs>
          <w:tab w:val="left" w:pos="1106"/>
        </w:tabs>
        <w:spacing w:line="321" w:lineRule="exact"/>
        <w:ind w:left="1106" w:hanging="163"/>
        <w:rPr>
          <w:sz w:val="28"/>
        </w:rPr>
      </w:pPr>
      <w:r w:rsidRPr="00FE15CE">
        <w:rPr>
          <w:sz w:val="28"/>
        </w:rPr>
        <w:t>различать</w:t>
      </w:r>
      <w:r w:rsidRPr="00FE15CE">
        <w:rPr>
          <w:spacing w:val="-11"/>
          <w:sz w:val="28"/>
        </w:rPr>
        <w:t xml:space="preserve"> </w:t>
      </w:r>
      <w:r w:rsidRPr="00FE15CE">
        <w:rPr>
          <w:sz w:val="28"/>
        </w:rPr>
        <w:t>прозаическую</w:t>
      </w:r>
      <w:r w:rsidRPr="00FE15CE">
        <w:rPr>
          <w:spacing w:val="-10"/>
          <w:sz w:val="28"/>
        </w:rPr>
        <w:t xml:space="preserve"> </w:t>
      </w:r>
      <w:r w:rsidRPr="00FE15CE">
        <w:rPr>
          <w:sz w:val="28"/>
        </w:rPr>
        <w:t>(нестихотворную)</w:t>
      </w:r>
      <w:r w:rsidRPr="00FE15CE">
        <w:rPr>
          <w:spacing w:val="-10"/>
          <w:sz w:val="28"/>
        </w:rPr>
        <w:t xml:space="preserve"> </w:t>
      </w:r>
      <w:r w:rsidRPr="00FE15CE">
        <w:rPr>
          <w:sz w:val="28"/>
        </w:rPr>
        <w:t>и</w:t>
      </w:r>
      <w:r w:rsidRPr="00FE15CE">
        <w:rPr>
          <w:spacing w:val="-9"/>
          <w:sz w:val="28"/>
        </w:rPr>
        <w:t xml:space="preserve"> </w:t>
      </w:r>
      <w:r w:rsidRPr="00FE15CE">
        <w:rPr>
          <w:sz w:val="28"/>
        </w:rPr>
        <w:t>стихотворную</w:t>
      </w:r>
      <w:r w:rsidRPr="00FE15CE">
        <w:rPr>
          <w:spacing w:val="-10"/>
          <w:sz w:val="28"/>
        </w:rPr>
        <w:t xml:space="preserve"> </w:t>
      </w:r>
      <w:r w:rsidRPr="00FE15CE">
        <w:rPr>
          <w:spacing w:val="-2"/>
          <w:sz w:val="28"/>
        </w:rPr>
        <w:t>речь;</w:t>
      </w:r>
    </w:p>
    <w:p w14:paraId="3D09F2BE" w14:textId="77777777" w:rsidR="00FE15CE" w:rsidRPr="00FE15CE" w:rsidRDefault="00FE15CE" w:rsidP="000E14E3">
      <w:pPr>
        <w:pStyle w:val="a5"/>
        <w:numPr>
          <w:ilvl w:val="1"/>
          <w:numId w:val="42"/>
        </w:numPr>
        <w:tabs>
          <w:tab w:val="left" w:pos="1106"/>
        </w:tabs>
        <w:ind w:right="873" w:firstLine="710"/>
        <w:rPr>
          <w:sz w:val="28"/>
        </w:rPr>
      </w:pPr>
      <w:r w:rsidRPr="00FE15CE">
        <w:rPr>
          <w:sz w:val="28"/>
        </w:rPr>
        <w:t>различать и называть отдельные жанры фольклора (устного народного творчества) и художественной литературы (загадки, пословицы, потешки, сказки (фольклорные и литературные), рассказы, стихотворения);</w:t>
      </w:r>
    </w:p>
    <w:p w14:paraId="41B239B8" w14:textId="77777777" w:rsidR="00FE15CE" w:rsidRPr="00FE15CE" w:rsidRDefault="00FE15CE" w:rsidP="000E14E3">
      <w:pPr>
        <w:pStyle w:val="a5"/>
        <w:numPr>
          <w:ilvl w:val="1"/>
          <w:numId w:val="42"/>
        </w:numPr>
        <w:tabs>
          <w:tab w:val="left" w:pos="1106"/>
        </w:tabs>
        <w:ind w:right="867" w:firstLine="710"/>
        <w:rPr>
          <w:sz w:val="28"/>
        </w:rPr>
      </w:pPr>
      <w:r w:rsidRPr="00FE15CE">
        <w:rPr>
          <w:sz w:val="28"/>
        </w:rPr>
        <w:t>понимать содержание прослушанного/прочитанного произведения: отвечать на вопросы по фактическому содержанию произведения;</w:t>
      </w:r>
    </w:p>
    <w:p w14:paraId="6D5D1864" w14:textId="77777777" w:rsidR="00FE15CE" w:rsidRPr="00FE15CE" w:rsidRDefault="00FE15CE" w:rsidP="000E14E3">
      <w:pPr>
        <w:pStyle w:val="a5"/>
        <w:numPr>
          <w:ilvl w:val="1"/>
          <w:numId w:val="42"/>
        </w:numPr>
        <w:tabs>
          <w:tab w:val="left" w:pos="1106"/>
          <w:tab w:val="left" w:pos="2786"/>
          <w:tab w:val="left" w:pos="5452"/>
          <w:tab w:val="left" w:pos="7419"/>
          <w:tab w:val="left" w:pos="9113"/>
        </w:tabs>
        <w:ind w:right="870" w:firstLine="710"/>
        <w:rPr>
          <w:sz w:val="28"/>
        </w:rPr>
      </w:pPr>
      <w:r w:rsidRPr="00FE15CE">
        <w:rPr>
          <w:spacing w:val="-2"/>
          <w:sz w:val="28"/>
        </w:rPr>
        <w:t>владеть</w:t>
      </w:r>
      <w:r w:rsidRPr="00FE15CE">
        <w:rPr>
          <w:sz w:val="28"/>
        </w:rPr>
        <w:tab/>
      </w:r>
      <w:r w:rsidRPr="00FE15CE">
        <w:rPr>
          <w:spacing w:val="-2"/>
          <w:sz w:val="28"/>
        </w:rPr>
        <w:t>элементарными</w:t>
      </w:r>
      <w:r w:rsidRPr="00FE15CE">
        <w:rPr>
          <w:sz w:val="28"/>
        </w:rPr>
        <w:tab/>
      </w:r>
      <w:r w:rsidRPr="00FE15CE">
        <w:rPr>
          <w:spacing w:val="-2"/>
          <w:sz w:val="28"/>
        </w:rPr>
        <w:t>умениями</w:t>
      </w:r>
      <w:r w:rsidRPr="00FE15CE">
        <w:rPr>
          <w:sz w:val="28"/>
        </w:rPr>
        <w:tab/>
      </w:r>
      <w:r w:rsidRPr="00FE15CE">
        <w:rPr>
          <w:spacing w:val="-2"/>
          <w:sz w:val="28"/>
        </w:rPr>
        <w:t>анализа</w:t>
      </w:r>
      <w:r w:rsidRPr="00FE15CE">
        <w:rPr>
          <w:sz w:val="28"/>
        </w:rPr>
        <w:tab/>
      </w:r>
      <w:r w:rsidRPr="00FE15CE">
        <w:rPr>
          <w:spacing w:val="-2"/>
          <w:sz w:val="28"/>
        </w:rPr>
        <w:t xml:space="preserve">текста </w:t>
      </w:r>
      <w:r w:rsidRPr="00FE15CE">
        <w:rPr>
          <w:sz w:val="28"/>
        </w:rPr>
        <w:t>прослушанного/прочитанного произведения: определять последовательность событий в произведении, характеризовать поступки (положительные или отрицательные)</w:t>
      </w:r>
      <w:r w:rsidRPr="00FE15CE">
        <w:rPr>
          <w:spacing w:val="-3"/>
          <w:sz w:val="28"/>
        </w:rPr>
        <w:t xml:space="preserve"> </w:t>
      </w:r>
      <w:r w:rsidRPr="00FE15CE">
        <w:rPr>
          <w:sz w:val="28"/>
        </w:rPr>
        <w:t>героя, объяснять</w:t>
      </w:r>
      <w:r w:rsidRPr="00FE15CE">
        <w:rPr>
          <w:spacing w:val="-3"/>
          <w:sz w:val="28"/>
        </w:rPr>
        <w:t xml:space="preserve"> </w:t>
      </w:r>
      <w:r w:rsidRPr="00FE15CE">
        <w:rPr>
          <w:sz w:val="28"/>
        </w:rPr>
        <w:t>значение</w:t>
      </w:r>
      <w:r w:rsidRPr="00FE15CE">
        <w:rPr>
          <w:spacing w:val="-1"/>
          <w:sz w:val="28"/>
        </w:rPr>
        <w:t xml:space="preserve"> </w:t>
      </w:r>
      <w:r w:rsidRPr="00FE15CE">
        <w:rPr>
          <w:sz w:val="28"/>
        </w:rPr>
        <w:t>незнакомого</w:t>
      </w:r>
      <w:r w:rsidRPr="00FE15CE">
        <w:rPr>
          <w:spacing w:val="-2"/>
          <w:sz w:val="28"/>
        </w:rPr>
        <w:t xml:space="preserve"> </w:t>
      </w:r>
      <w:r w:rsidRPr="00FE15CE">
        <w:rPr>
          <w:sz w:val="28"/>
        </w:rPr>
        <w:t>слова</w:t>
      </w:r>
      <w:r w:rsidRPr="00FE15CE">
        <w:rPr>
          <w:spacing w:val="-1"/>
          <w:sz w:val="28"/>
        </w:rPr>
        <w:t xml:space="preserve"> </w:t>
      </w:r>
      <w:r w:rsidRPr="00FE15CE">
        <w:rPr>
          <w:sz w:val="28"/>
        </w:rPr>
        <w:t>с</w:t>
      </w:r>
      <w:r w:rsidRPr="00FE15CE">
        <w:rPr>
          <w:spacing w:val="-5"/>
          <w:sz w:val="28"/>
        </w:rPr>
        <w:t xml:space="preserve"> </w:t>
      </w:r>
      <w:r w:rsidRPr="00FE15CE">
        <w:rPr>
          <w:sz w:val="28"/>
        </w:rPr>
        <w:t xml:space="preserve">использованием </w:t>
      </w:r>
      <w:r w:rsidRPr="00FE15CE">
        <w:rPr>
          <w:spacing w:val="-2"/>
          <w:sz w:val="28"/>
        </w:rPr>
        <w:t>словаря;</w:t>
      </w:r>
    </w:p>
    <w:p w14:paraId="277D9849" w14:textId="77777777" w:rsidR="00FE15CE" w:rsidRPr="00FE15CE" w:rsidRDefault="00FE15CE" w:rsidP="000E14E3">
      <w:pPr>
        <w:pStyle w:val="a5"/>
        <w:numPr>
          <w:ilvl w:val="1"/>
          <w:numId w:val="42"/>
        </w:numPr>
        <w:tabs>
          <w:tab w:val="left" w:pos="1106"/>
        </w:tabs>
        <w:spacing w:before="2"/>
        <w:ind w:right="868" w:firstLine="710"/>
        <w:rPr>
          <w:sz w:val="28"/>
        </w:rPr>
      </w:pPr>
      <w:r w:rsidRPr="00FE15CE">
        <w:rPr>
          <w:sz w:val="28"/>
        </w:rPr>
        <w:t>участвовать в обсуждении прослушанного/ 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14:paraId="1847E7FD" w14:textId="77777777" w:rsidR="00FE15CE" w:rsidRPr="00FE15CE" w:rsidRDefault="00FE15CE" w:rsidP="000E14E3">
      <w:pPr>
        <w:pStyle w:val="a5"/>
        <w:numPr>
          <w:ilvl w:val="1"/>
          <w:numId w:val="42"/>
        </w:numPr>
        <w:tabs>
          <w:tab w:val="left" w:pos="1106"/>
        </w:tabs>
        <w:ind w:right="869" w:firstLine="710"/>
        <w:rPr>
          <w:sz w:val="28"/>
        </w:rPr>
      </w:pPr>
      <w:r w:rsidRPr="00FE15CE">
        <w:rPr>
          <w:sz w:val="28"/>
        </w:rPr>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14:paraId="199B829E" w14:textId="77777777" w:rsidR="00FE15CE" w:rsidRPr="00FE15CE" w:rsidRDefault="00FE15CE" w:rsidP="000E14E3">
      <w:pPr>
        <w:pStyle w:val="a5"/>
        <w:numPr>
          <w:ilvl w:val="1"/>
          <w:numId w:val="42"/>
        </w:numPr>
        <w:tabs>
          <w:tab w:val="left" w:pos="1106"/>
        </w:tabs>
        <w:ind w:right="872" w:firstLine="710"/>
        <w:rPr>
          <w:sz w:val="28"/>
        </w:rPr>
      </w:pPr>
      <w:r w:rsidRPr="00FE15CE">
        <w:rPr>
          <w:sz w:val="28"/>
        </w:rPr>
        <w:t xml:space="preserve">читать по ролям с соблюдением норм произношения, расстановки </w:t>
      </w:r>
      <w:r w:rsidRPr="00FE15CE">
        <w:rPr>
          <w:spacing w:val="-2"/>
          <w:sz w:val="28"/>
        </w:rPr>
        <w:t>ударения;</w:t>
      </w:r>
    </w:p>
    <w:p w14:paraId="7DEEB997" w14:textId="77777777" w:rsidR="00FE15CE" w:rsidRPr="00FE15CE" w:rsidRDefault="00FE15CE" w:rsidP="000E14E3">
      <w:pPr>
        <w:pStyle w:val="a5"/>
        <w:numPr>
          <w:ilvl w:val="1"/>
          <w:numId w:val="42"/>
        </w:numPr>
        <w:tabs>
          <w:tab w:val="left" w:pos="1106"/>
        </w:tabs>
        <w:spacing w:before="1"/>
        <w:ind w:right="870" w:firstLine="710"/>
        <w:rPr>
          <w:sz w:val="28"/>
        </w:rPr>
      </w:pPr>
      <w:r w:rsidRPr="00FE15CE">
        <w:rPr>
          <w:sz w:val="28"/>
        </w:rPr>
        <w:t>составлять</w:t>
      </w:r>
      <w:r w:rsidRPr="00FE15CE">
        <w:rPr>
          <w:spacing w:val="80"/>
          <w:w w:val="150"/>
          <w:sz w:val="28"/>
        </w:rPr>
        <w:t xml:space="preserve"> </w:t>
      </w:r>
      <w:r w:rsidRPr="00FE15CE">
        <w:rPr>
          <w:sz w:val="28"/>
        </w:rPr>
        <w:t>высказывания</w:t>
      </w:r>
      <w:r w:rsidRPr="00FE15CE">
        <w:rPr>
          <w:spacing w:val="80"/>
          <w:w w:val="150"/>
          <w:sz w:val="28"/>
        </w:rPr>
        <w:t xml:space="preserve"> </w:t>
      </w:r>
      <w:r w:rsidRPr="00FE15CE">
        <w:rPr>
          <w:sz w:val="28"/>
        </w:rPr>
        <w:t>по</w:t>
      </w:r>
      <w:r w:rsidRPr="00FE15CE">
        <w:rPr>
          <w:spacing w:val="80"/>
          <w:w w:val="150"/>
          <w:sz w:val="28"/>
        </w:rPr>
        <w:t xml:space="preserve"> </w:t>
      </w:r>
      <w:r w:rsidRPr="00FE15CE">
        <w:rPr>
          <w:sz w:val="28"/>
        </w:rPr>
        <w:t>содержанию</w:t>
      </w:r>
      <w:r w:rsidRPr="00FE15CE">
        <w:rPr>
          <w:spacing w:val="80"/>
          <w:w w:val="150"/>
          <w:sz w:val="28"/>
        </w:rPr>
        <w:t xml:space="preserve"> </w:t>
      </w:r>
      <w:r w:rsidRPr="00FE15CE">
        <w:rPr>
          <w:sz w:val="28"/>
        </w:rPr>
        <w:t>произведения</w:t>
      </w:r>
      <w:r w:rsidRPr="00FE15CE">
        <w:rPr>
          <w:spacing w:val="80"/>
          <w:w w:val="150"/>
          <w:sz w:val="28"/>
        </w:rPr>
        <w:t xml:space="preserve"> </w:t>
      </w:r>
      <w:r w:rsidRPr="00FE15CE">
        <w:rPr>
          <w:sz w:val="28"/>
        </w:rPr>
        <w:t>(не</w:t>
      </w:r>
      <w:r w:rsidRPr="00FE15CE">
        <w:rPr>
          <w:spacing w:val="80"/>
          <w:w w:val="150"/>
          <w:sz w:val="28"/>
        </w:rPr>
        <w:t xml:space="preserve"> </w:t>
      </w:r>
      <w:r w:rsidRPr="00FE15CE">
        <w:rPr>
          <w:sz w:val="28"/>
        </w:rPr>
        <w:t>менее</w:t>
      </w:r>
      <w:r w:rsidRPr="00FE15CE">
        <w:rPr>
          <w:spacing w:val="40"/>
          <w:sz w:val="28"/>
        </w:rPr>
        <w:t xml:space="preserve"> </w:t>
      </w:r>
      <w:r w:rsidRPr="00FE15CE">
        <w:rPr>
          <w:sz w:val="28"/>
        </w:rPr>
        <w:t>3 предложений) по заданному алгоритму;</w:t>
      </w:r>
    </w:p>
    <w:p w14:paraId="4A52E006" w14:textId="77777777" w:rsidR="00FE15CE" w:rsidRPr="00FE15CE" w:rsidRDefault="00FE15CE" w:rsidP="000E14E3">
      <w:pPr>
        <w:pStyle w:val="a5"/>
        <w:numPr>
          <w:ilvl w:val="1"/>
          <w:numId w:val="42"/>
        </w:numPr>
        <w:tabs>
          <w:tab w:val="left" w:pos="1106"/>
        </w:tabs>
        <w:ind w:right="867" w:firstLine="710"/>
        <w:rPr>
          <w:sz w:val="28"/>
        </w:rPr>
      </w:pPr>
      <w:r w:rsidRPr="00FE15CE">
        <w:rPr>
          <w:sz w:val="28"/>
        </w:rPr>
        <w:t>сочинять</w:t>
      </w:r>
      <w:r w:rsidRPr="00FE15CE">
        <w:rPr>
          <w:spacing w:val="32"/>
          <w:sz w:val="28"/>
        </w:rPr>
        <w:t xml:space="preserve"> </w:t>
      </w:r>
      <w:r w:rsidRPr="00FE15CE">
        <w:rPr>
          <w:sz w:val="28"/>
        </w:rPr>
        <w:t>небольшие</w:t>
      </w:r>
      <w:r w:rsidRPr="00FE15CE">
        <w:rPr>
          <w:spacing w:val="35"/>
          <w:sz w:val="28"/>
        </w:rPr>
        <w:t xml:space="preserve"> </w:t>
      </w:r>
      <w:r w:rsidRPr="00FE15CE">
        <w:rPr>
          <w:sz w:val="28"/>
        </w:rPr>
        <w:t>тексты</w:t>
      </w:r>
      <w:r w:rsidRPr="00FE15CE">
        <w:rPr>
          <w:spacing w:val="34"/>
          <w:sz w:val="28"/>
        </w:rPr>
        <w:t xml:space="preserve"> </w:t>
      </w:r>
      <w:r w:rsidRPr="00FE15CE">
        <w:rPr>
          <w:sz w:val="28"/>
        </w:rPr>
        <w:t>по</w:t>
      </w:r>
      <w:r w:rsidRPr="00FE15CE">
        <w:rPr>
          <w:spacing w:val="33"/>
          <w:sz w:val="28"/>
        </w:rPr>
        <w:t xml:space="preserve"> </w:t>
      </w:r>
      <w:r w:rsidRPr="00FE15CE">
        <w:rPr>
          <w:sz w:val="28"/>
        </w:rPr>
        <w:t>предложенному</w:t>
      </w:r>
      <w:r w:rsidRPr="00FE15CE">
        <w:rPr>
          <w:spacing w:val="35"/>
          <w:sz w:val="28"/>
        </w:rPr>
        <w:t xml:space="preserve"> </w:t>
      </w:r>
      <w:r w:rsidRPr="00FE15CE">
        <w:rPr>
          <w:sz w:val="28"/>
        </w:rPr>
        <w:t>началу</w:t>
      </w:r>
      <w:r w:rsidRPr="00FE15CE">
        <w:rPr>
          <w:spacing w:val="29"/>
          <w:sz w:val="28"/>
        </w:rPr>
        <w:t xml:space="preserve"> </w:t>
      </w:r>
      <w:r w:rsidRPr="00FE15CE">
        <w:rPr>
          <w:sz w:val="28"/>
        </w:rPr>
        <w:t>и</w:t>
      </w:r>
      <w:r w:rsidRPr="00FE15CE">
        <w:rPr>
          <w:spacing w:val="33"/>
          <w:sz w:val="28"/>
        </w:rPr>
        <w:t xml:space="preserve"> </w:t>
      </w:r>
      <w:r w:rsidRPr="00FE15CE">
        <w:rPr>
          <w:sz w:val="28"/>
        </w:rPr>
        <w:t>др.</w:t>
      </w:r>
      <w:r w:rsidRPr="00FE15CE">
        <w:rPr>
          <w:spacing w:val="31"/>
          <w:sz w:val="28"/>
        </w:rPr>
        <w:t xml:space="preserve"> </w:t>
      </w:r>
      <w:r w:rsidRPr="00FE15CE">
        <w:rPr>
          <w:sz w:val="28"/>
        </w:rPr>
        <w:t>(не</w:t>
      </w:r>
      <w:r w:rsidRPr="00FE15CE">
        <w:rPr>
          <w:spacing w:val="35"/>
          <w:sz w:val="28"/>
        </w:rPr>
        <w:t xml:space="preserve"> </w:t>
      </w:r>
      <w:r w:rsidRPr="00FE15CE">
        <w:rPr>
          <w:sz w:val="28"/>
        </w:rPr>
        <w:t>менее 3 предложений);</w:t>
      </w:r>
    </w:p>
    <w:p w14:paraId="68691DEB" w14:textId="77777777" w:rsidR="00FE15CE" w:rsidRPr="00FE15CE" w:rsidRDefault="00FE15CE" w:rsidP="000E14E3">
      <w:pPr>
        <w:pStyle w:val="a5"/>
        <w:numPr>
          <w:ilvl w:val="1"/>
          <w:numId w:val="42"/>
        </w:numPr>
        <w:tabs>
          <w:tab w:val="left" w:pos="1106"/>
        </w:tabs>
        <w:ind w:right="874" w:firstLine="710"/>
        <w:rPr>
          <w:sz w:val="28"/>
        </w:rPr>
      </w:pPr>
      <w:r w:rsidRPr="00FE15CE">
        <w:rPr>
          <w:sz w:val="28"/>
        </w:rPr>
        <w:t xml:space="preserve">ориентироваться в книге/учебнике по обложке, оглавлению, </w:t>
      </w:r>
      <w:r w:rsidRPr="00FE15CE">
        <w:rPr>
          <w:spacing w:val="-2"/>
          <w:sz w:val="28"/>
        </w:rPr>
        <w:t>иллюстрациям;</w:t>
      </w:r>
    </w:p>
    <w:p w14:paraId="23ADB51D" w14:textId="77777777" w:rsidR="00FE15CE" w:rsidRPr="00FE15CE" w:rsidRDefault="00FE15CE" w:rsidP="000E14E3">
      <w:pPr>
        <w:pStyle w:val="a5"/>
        <w:numPr>
          <w:ilvl w:val="1"/>
          <w:numId w:val="42"/>
        </w:numPr>
        <w:tabs>
          <w:tab w:val="left" w:pos="1106"/>
        </w:tabs>
        <w:ind w:right="877" w:firstLine="710"/>
        <w:rPr>
          <w:sz w:val="28"/>
        </w:rPr>
      </w:pPr>
      <w:r w:rsidRPr="00FE15CE">
        <w:rPr>
          <w:sz w:val="28"/>
        </w:rPr>
        <w:t>выбирать книги для самостоятельного чтения по совету взрослого и с учётом рекомендательного списка, рассказывать о прочитанной книге по предложенному алгоритму;</w:t>
      </w:r>
    </w:p>
    <w:p w14:paraId="5A09CCDC" w14:textId="77777777" w:rsidR="00FE15CE" w:rsidRPr="00FE15CE" w:rsidRDefault="00FE15CE" w:rsidP="000E14E3">
      <w:pPr>
        <w:pStyle w:val="a5"/>
        <w:numPr>
          <w:ilvl w:val="1"/>
          <w:numId w:val="42"/>
        </w:numPr>
        <w:tabs>
          <w:tab w:val="left" w:pos="1106"/>
        </w:tabs>
        <w:ind w:right="872" w:firstLine="710"/>
        <w:rPr>
          <w:sz w:val="28"/>
        </w:rPr>
      </w:pPr>
      <w:r w:rsidRPr="00FE15CE">
        <w:rPr>
          <w:sz w:val="28"/>
        </w:rPr>
        <w:t>обращаться к справочной литературе для получения дополнительной информации в соответствии с учебной задачей.</w:t>
      </w:r>
    </w:p>
    <w:p w14:paraId="4504FE05" w14:textId="77777777" w:rsidR="00FE15CE" w:rsidRPr="00FE15CE" w:rsidRDefault="00FE15CE" w:rsidP="00FE15CE">
      <w:pPr>
        <w:pStyle w:val="a3"/>
        <w:spacing w:before="2"/>
        <w:ind w:left="0" w:firstLine="0"/>
        <w:jc w:val="left"/>
      </w:pPr>
    </w:p>
    <w:p w14:paraId="6B91E772" w14:textId="77777777" w:rsidR="00FE15CE" w:rsidRPr="00FE15CE" w:rsidRDefault="00FE15CE" w:rsidP="00FE15CE">
      <w:pPr>
        <w:pStyle w:val="1"/>
        <w:ind w:right="3598"/>
        <w:jc w:val="center"/>
      </w:pPr>
      <w:r w:rsidRPr="00FE15CE">
        <w:t xml:space="preserve">2 </w:t>
      </w:r>
      <w:r w:rsidRPr="00FE15CE">
        <w:rPr>
          <w:spacing w:val="-2"/>
        </w:rPr>
        <w:t>КЛАСС</w:t>
      </w:r>
    </w:p>
    <w:p w14:paraId="5768F441" w14:textId="77777777" w:rsidR="00FE15CE" w:rsidRPr="00FE15CE" w:rsidRDefault="00FE15CE" w:rsidP="00FE15CE">
      <w:pPr>
        <w:pStyle w:val="3"/>
        <w:spacing w:before="5" w:line="240" w:lineRule="auto"/>
      </w:pPr>
      <w:r w:rsidRPr="00FE15CE">
        <w:lastRenderedPageBreak/>
        <w:t>К</w:t>
      </w:r>
      <w:r w:rsidRPr="00FE15CE">
        <w:rPr>
          <w:spacing w:val="-8"/>
        </w:rPr>
        <w:t xml:space="preserve"> </w:t>
      </w:r>
      <w:r w:rsidRPr="00FE15CE">
        <w:t>концу</w:t>
      </w:r>
      <w:r w:rsidRPr="00FE15CE">
        <w:rPr>
          <w:spacing w:val="-6"/>
        </w:rPr>
        <w:t xml:space="preserve"> </w:t>
      </w:r>
      <w:r w:rsidRPr="00FE15CE">
        <w:t>обучения</w:t>
      </w:r>
      <w:r w:rsidRPr="00FE15CE">
        <w:rPr>
          <w:spacing w:val="-6"/>
        </w:rPr>
        <w:t xml:space="preserve"> </w:t>
      </w:r>
      <w:r w:rsidRPr="00FE15CE">
        <w:t>во</w:t>
      </w:r>
      <w:r w:rsidRPr="00FE15CE">
        <w:rPr>
          <w:spacing w:val="-6"/>
        </w:rPr>
        <w:t xml:space="preserve"> </w:t>
      </w:r>
      <w:r w:rsidRPr="00FE15CE">
        <w:t>2</w:t>
      </w:r>
      <w:r w:rsidRPr="00FE15CE">
        <w:rPr>
          <w:spacing w:val="-2"/>
        </w:rPr>
        <w:t xml:space="preserve"> </w:t>
      </w:r>
      <w:r w:rsidRPr="00FE15CE">
        <w:t>классе</w:t>
      </w:r>
      <w:r w:rsidRPr="00FE15CE">
        <w:rPr>
          <w:spacing w:val="-6"/>
        </w:rPr>
        <w:t xml:space="preserve"> </w:t>
      </w:r>
      <w:r w:rsidRPr="00FE15CE">
        <w:t>обучающийся</w:t>
      </w:r>
      <w:r w:rsidRPr="00FE15CE">
        <w:rPr>
          <w:spacing w:val="-6"/>
        </w:rPr>
        <w:t xml:space="preserve"> </w:t>
      </w:r>
      <w:r w:rsidRPr="00FE15CE">
        <w:rPr>
          <w:spacing w:val="-2"/>
        </w:rPr>
        <w:t>научится:</w:t>
      </w:r>
    </w:p>
    <w:p w14:paraId="75402EB5" w14:textId="77777777" w:rsidR="00FE15CE" w:rsidRPr="00FE15CE" w:rsidRDefault="00FE15CE" w:rsidP="000E14E3">
      <w:pPr>
        <w:pStyle w:val="a5"/>
        <w:numPr>
          <w:ilvl w:val="1"/>
          <w:numId w:val="42"/>
        </w:numPr>
        <w:tabs>
          <w:tab w:val="left" w:pos="1106"/>
        </w:tabs>
        <w:spacing w:before="67"/>
        <w:ind w:right="863" w:firstLine="710"/>
        <w:rPr>
          <w:sz w:val="28"/>
        </w:rPr>
      </w:pPr>
      <w:r w:rsidRPr="00FE15CE">
        <w:rPr>
          <w:sz w:val="28"/>
        </w:rPr>
        <w:t xml:space="preserve">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w:t>
      </w:r>
      <w:r w:rsidRPr="00FE15CE">
        <w:rPr>
          <w:spacing w:val="-2"/>
          <w:sz w:val="28"/>
        </w:rPr>
        <w:t>произведений;</w:t>
      </w:r>
    </w:p>
    <w:p w14:paraId="3A4CD129" w14:textId="77777777" w:rsidR="00FE15CE" w:rsidRPr="00FE15CE" w:rsidRDefault="00FE15CE" w:rsidP="000E14E3">
      <w:pPr>
        <w:pStyle w:val="a5"/>
        <w:numPr>
          <w:ilvl w:val="1"/>
          <w:numId w:val="42"/>
        </w:numPr>
        <w:tabs>
          <w:tab w:val="left" w:pos="1106"/>
        </w:tabs>
        <w:spacing w:before="3"/>
        <w:ind w:right="873" w:firstLine="710"/>
        <w:rPr>
          <w:sz w:val="28"/>
        </w:rPr>
      </w:pPr>
      <w:r w:rsidRPr="00FE15CE">
        <w:rPr>
          <w:sz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14:paraId="3000F207" w14:textId="77777777" w:rsidR="00FE15CE" w:rsidRPr="00FE15CE" w:rsidRDefault="00FE15CE" w:rsidP="000E14E3">
      <w:pPr>
        <w:pStyle w:val="a5"/>
        <w:numPr>
          <w:ilvl w:val="1"/>
          <w:numId w:val="42"/>
        </w:numPr>
        <w:tabs>
          <w:tab w:val="left" w:pos="1106"/>
        </w:tabs>
        <w:ind w:right="873" w:firstLine="710"/>
        <w:rPr>
          <w:sz w:val="28"/>
        </w:rPr>
      </w:pPr>
      <w:r w:rsidRPr="00FE15CE">
        <w:rPr>
          <w:sz w:val="28"/>
        </w:rPr>
        <w:t>читать наизусть с соблюдением орфоэпических и пунктуационных норм не менее 3 стихотворений о Родине, о детях, о семье, о родной природе в</w:t>
      </w:r>
      <w:r w:rsidRPr="00FE15CE">
        <w:rPr>
          <w:spacing w:val="40"/>
          <w:sz w:val="28"/>
        </w:rPr>
        <w:t xml:space="preserve"> </w:t>
      </w:r>
      <w:r w:rsidRPr="00FE15CE">
        <w:rPr>
          <w:sz w:val="28"/>
        </w:rPr>
        <w:t>разные времена года;</w:t>
      </w:r>
    </w:p>
    <w:p w14:paraId="2F51D21B" w14:textId="77777777" w:rsidR="00FE15CE" w:rsidRPr="00FE15CE" w:rsidRDefault="00FE15CE" w:rsidP="000E14E3">
      <w:pPr>
        <w:pStyle w:val="a5"/>
        <w:numPr>
          <w:ilvl w:val="1"/>
          <w:numId w:val="42"/>
        </w:numPr>
        <w:tabs>
          <w:tab w:val="left" w:pos="1106"/>
        </w:tabs>
        <w:ind w:right="881" w:firstLine="710"/>
        <w:rPr>
          <w:sz w:val="28"/>
        </w:rPr>
      </w:pPr>
      <w:r w:rsidRPr="00FE15CE">
        <w:rPr>
          <w:sz w:val="28"/>
        </w:rPr>
        <w:t>различать прозаическую и стихотворную речь: называть особенности стихотворного произведения (ритм, рифма);</w:t>
      </w:r>
    </w:p>
    <w:p w14:paraId="70F62E4C" w14:textId="77777777" w:rsidR="00FE15CE" w:rsidRPr="00FE15CE" w:rsidRDefault="00FE15CE" w:rsidP="000E14E3">
      <w:pPr>
        <w:pStyle w:val="a5"/>
        <w:numPr>
          <w:ilvl w:val="1"/>
          <w:numId w:val="42"/>
        </w:numPr>
        <w:tabs>
          <w:tab w:val="left" w:pos="1106"/>
        </w:tabs>
        <w:spacing w:before="2"/>
        <w:ind w:right="868" w:firstLine="710"/>
        <w:rPr>
          <w:sz w:val="28"/>
        </w:rPr>
      </w:pPr>
      <w:r w:rsidRPr="00FE15CE">
        <w:rPr>
          <w:sz w:val="28"/>
        </w:rPr>
        <w:t>понимать содержание, смысл прослушанного/прочитанного произведения: отвечать и формулировать вопросы по фактическому содержанию произведения;</w:t>
      </w:r>
    </w:p>
    <w:p w14:paraId="2F5B074E" w14:textId="77777777" w:rsidR="00FE15CE" w:rsidRPr="00FE15CE" w:rsidRDefault="00FE15CE" w:rsidP="000E14E3">
      <w:pPr>
        <w:pStyle w:val="a5"/>
        <w:numPr>
          <w:ilvl w:val="1"/>
          <w:numId w:val="42"/>
        </w:numPr>
        <w:tabs>
          <w:tab w:val="left" w:pos="1106"/>
        </w:tabs>
        <w:ind w:right="868" w:firstLine="710"/>
        <w:rPr>
          <w:sz w:val="28"/>
        </w:rPr>
      </w:pPr>
      <w:r w:rsidRPr="00FE15CE">
        <w:rPr>
          <w:sz w:val="28"/>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w:t>
      </w:r>
      <w:r w:rsidRPr="00FE15CE">
        <w:rPr>
          <w:spacing w:val="40"/>
          <w:sz w:val="28"/>
        </w:rPr>
        <w:t xml:space="preserve"> </w:t>
      </w:r>
      <w:r w:rsidRPr="00FE15CE">
        <w:rPr>
          <w:sz w:val="28"/>
        </w:rPr>
        <w:t>(литературные сказки, рассказы, стихотворения, басни);</w:t>
      </w:r>
    </w:p>
    <w:p w14:paraId="5234122D" w14:textId="77777777" w:rsidR="00FE15CE" w:rsidRPr="00FE15CE" w:rsidRDefault="00FE15CE" w:rsidP="000E14E3">
      <w:pPr>
        <w:pStyle w:val="a5"/>
        <w:numPr>
          <w:ilvl w:val="1"/>
          <w:numId w:val="42"/>
        </w:numPr>
        <w:tabs>
          <w:tab w:val="left" w:pos="1106"/>
        </w:tabs>
        <w:ind w:right="867" w:firstLine="710"/>
        <w:rPr>
          <w:sz w:val="28"/>
        </w:rPr>
      </w:pPr>
      <w:r w:rsidRPr="00FE15CE">
        <w:rPr>
          <w:sz w:val="28"/>
        </w:rPr>
        <w:t xml:space="preserve">владеть элементарными умениями анализа и интерпретации текста: определять тему и главную мысль, воспроизводить последовательность событий в тексте произведения, составлять план текста (вопросный, </w:t>
      </w:r>
      <w:r w:rsidRPr="00FE15CE">
        <w:rPr>
          <w:spacing w:val="-2"/>
          <w:sz w:val="28"/>
        </w:rPr>
        <w:t>номинативный);</w:t>
      </w:r>
    </w:p>
    <w:p w14:paraId="32AA3632" w14:textId="77777777" w:rsidR="00FE15CE" w:rsidRPr="00FE15CE" w:rsidRDefault="00FE15CE" w:rsidP="000E14E3">
      <w:pPr>
        <w:pStyle w:val="a5"/>
        <w:numPr>
          <w:ilvl w:val="1"/>
          <w:numId w:val="42"/>
        </w:numPr>
        <w:tabs>
          <w:tab w:val="left" w:pos="1106"/>
        </w:tabs>
        <w:ind w:right="868" w:firstLine="710"/>
        <w:rPr>
          <w:sz w:val="28"/>
        </w:rPr>
      </w:pPr>
      <w:r w:rsidRPr="00FE15CE">
        <w:rPr>
          <w:sz w:val="28"/>
        </w:rP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14:paraId="46EDDA94" w14:textId="77777777" w:rsidR="00FE15CE" w:rsidRPr="00FE15CE" w:rsidRDefault="00FE15CE" w:rsidP="000E14E3">
      <w:pPr>
        <w:pStyle w:val="a5"/>
        <w:numPr>
          <w:ilvl w:val="1"/>
          <w:numId w:val="42"/>
        </w:numPr>
        <w:tabs>
          <w:tab w:val="left" w:pos="1106"/>
        </w:tabs>
        <w:spacing w:before="1"/>
        <w:ind w:right="869" w:firstLine="710"/>
        <w:rPr>
          <w:sz w:val="28"/>
        </w:rPr>
      </w:pPr>
      <w:r w:rsidRPr="00FE15CE">
        <w:rPr>
          <w:sz w:val="28"/>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w:t>
      </w:r>
    </w:p>
    <w:p w14:paraId="2DE7455F" w14:textId="77777777" w:rsidR="00FE15CE" w:rsidRPr="00FE15CE" w:rsidRDefault="00FE15CE" w:rsidP="000E14E3">
      <w:pPr>
        <w:pStyle w:val="a5"/>
        <w:numPr>
          <w:ilvl w:val="1"/>
          <w:numId w:val="42"/>
        </w:numPr>
        <w:tabs>
          <w:tab w:val="left" w:pos="1106"/>
        </w:tabs>
        <w:ind w:right="871" w:firstLine="710"/>
        <w:rPr>
          <w:sz w:val="28"/>
        </w:rPr>
      </w:pPr>
      <w:r w:rsidRPr="00FE15CE">
        <w:rPr>
          <w:sz w:val="28"/>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
    <w:p w14:paraId="1C5D0CAE" w14:textId="77777777" w:rsidR="00FE15CE" w:rsidRPr="00FE15CE" w:rsidRDefault="00FE15CE" w:rsidP="000E14E3">
      <w:pPr>
        <w:pStyle w:val="a5"/>
        <w:numPr>
          <w:ilvl w:val="1"/>
          <w:numId w:val="42"/>
        </w:numPr>
        <w:tabs>
          <w:tab w:val="left" w:pos="1106"/>
        </w:tabs>
        <w:ind w:right="875" w:firstLine="710"/>
        <w:rPr>
          <w:sz w:val="28"/>
        </w:rPr>
      </w:pPr>
      <w:r w:rsidRPr="00FE15CE">
        <w:rPr>
          <w:sz w:val="28"/>
        </w:rPr>
        <w:t>участвовать в обсуждении прослушанного/прочитанного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14:paraId="38BC2768" w14:textId="77777777" w:rsidR="00FE15CE" w:rsidRPr="00FE15CE" w:rsidRDefault="00FE15CE" w:rsidP="000E14E3">
      <w:pPr>
        <w:pStyle w:val="a5"/>
        <w:numPr>
          <w:ilvl w:val="1"/>
          <w:numId w:val="42"/>
        </w:numPr>
        <w:tabs>
          <w:tab w:val="left" w:pos="1106"/>
        </w:tabs>
        <w:spacing w:before="2"/>
        <w:ind w:right="870" w:firstLine="710"/>
        <w:rPr>
          <w:sz w:val="28"/>
        </w:rPr>
      </w:pPr>
      <w:r w:rsidRPr="00FE15CE">
        <w:rPr>
          <w:sz w:val="28"/>
        </w:rPr>
        <w:t>пересказывать (устно) содержание произведения подробно, выборочно, от лица героя, от третьего лица;</w:t>
      </w:r>
    </w:p>
    <w:p w14:paraId="2540A377" w14:textId="77777777" w:rsidR="00FE15CE" w:rsidRPr="00FE15CE" w:rsidRDefault="00FE15CE" w:rsidP="00FE15CE">
      <w:pPr>
        <w:jc w:val="both"/>
        <w:rPr>
          <w:rFonts w:ascii="Times New Roman" w:hAnsi="Times New Roman"/>
          <w:sz w:val="28"/>
          <w:lang w:val="ru-RU"/>
        </w:rPr>
        <w:sectPr w:rsidR="00FE15CE" w:rsidRPr="00FE15CE">
          <w:pgSz w:w="11910" w:h="16840"/>
          <w:pgMar w:top="1040" w:right="260" w:bottom="1180" w:left="900" w:header="0" w:footer="973" w:gutter="0"/>
          <w:cols w:space="720"/>
        </w:sectPr>
      </w:pPr>
    </w:p>
    <w:p w14:paraId="3BCBC82C" w14:textId="77777777" w:rsidR="00FE15CE" w:rsidRPr="00FE15CE" w:rsidRDefault="00FE15CE" w:rsidP="000E14E3">
      <w:pPr>
        <w:pStyle w:val="a5"/>
        <w:numPr>
          <w:ilvl w:val="1"/>
          <w:numId w:val="42"/>
        </w:numPr>
        <w:tabs>
          <w:tab w:val="left" w:pos="1106"/>
        </w:tabs>
        <w:spacing w:before="67"/>
        <w:ind w:right="872" w:firstLine="710"/>
        <w:rPr>
          <w:sz w:val="28"/>
        </w:rPr>
      </w:pPr>
      <w:r w:rsidRPr="00FE15CE">
        <w:rPr>
          <w:sz w:val="28"/>
        </w:rPr>
        <w:lastRenderedPageBreak/>
        <w:t>читать по ролям с соблюдением норм произношения, расстановки ударения, инсценировать небольшие эпизоды из произведения;</w:t>
      </w:r>
    </w:p>
    <w:p w14:paraId="13CB25D1" w14:textId="77777777" w:rsidR="00FE15CE" w:rsidRPr="00FE15CE" w:rsidRDefault="00FE15CE" w:rsidP="000E14E3">
      <w:pPr>
        <w:pStyle w:val="a5"/>
        <w:numPr>
          <w:ilvl w:val="1"/>
          <w:numId w:val="42"/>
        </w:numPr>
        <w:tabs>
          <w:tab w:val="left" w:pos="1106"/>
        </w:tabs>
        <w:ind w:right="870" w:firstLine="710"/>
        <w:rPr>
          <w:sz w:val="28"/>
        </w:rPr>
      </w:pPr>
      <w:r w:rsidRPr="00FE15CE">
        <w:rPr>
          <w:sz w:val="28"/>
        </w:rPr>
        <w:t>составлять высказывания на заданную тему по содержанию произведения (не менее 5 предложений);</w:t>
      </w:r>
    </w:p>
    <w:p w14:paraId="737670A1" w14:textId="77777777" w:rsidR="00FE15CE" w:rsidRPr="00FE15CE" w:rsidRDefault="00FE15CE" w:rsidP="000E14E3">
      <w:pPr>
        <w:pStyle w:val="a5"/>
        <w:numPr>
          <w:ilvl w:val="1"/>
          <w:numId w:val="42"/>
        </w:numPr>
        <w:tabs>
          <w:tab w:val="left" w:pos="1106"/>
        </w:tabs>
        <w:spacing w:before="4"/>
        <w:ind w:right="880" w:firstLine="710"/>
        <w:rPr>
          <w:sz w:val="28"/>
        </w:rPr>
      </w:pPr>
      <w:r w:rsidRPr="00FE15CE">
        <w:rPr>
          <w:sz w:val="28"/>
        </w:rPr>
        <w:t xml:space="preserve">сочинять по аналогии с прочитанным загадки, небольшие сказки, </w:t>
      </w:r>
      <w:r w:rsidRPr="00FE15CE">
        <w:rPr>
          <w:spacing w:val="-2"/>
          <w:sz w:val="28"/>
        </w:rPr>
        <w:t>рассказы;</w:t>
      </w:r>
    </w:p>
    <w:p w14:paraId="21CBC90D" w14:textId="77777777" w:rsidR="00FE15CE" w:rsidRPr="00FE15CE" w:rsidRDefault="00FE15CE" w:rsidP="000E14E3">
      <w:pPr>
        <w:pStyle w:val="a5"/>
        <w:numPr>
          <w:ilvl w:val="1"/>
          <w:numId w:val="42"/>
        </w:numPr>
        <w:tabs>
          <w:tab w:val="left" w:pos="1106"/>
        </w:tabs>
        <w:ind w:right="875" w:firstLine="710"/>
        <w:rPr>
          <w:sz w:val="28"/>
        </w:rPr>
      </w:pPr>
      <w:r w:rsidRPr="00FE15CE">
        <w:rPr>
          <w:sz w:val="28"/>
        </w:rPr>
        <w:t>ориентироваться в книге/ учебнике по обложке, оглавлению, аннотации, иллюстрациям, предисловию, условным обозначениям;</w:t>
      </w:r>
    </w:p>
    <w:p w14:paraId="21ECB53E" w14:textId="77777777" w:rsidR="00FE15CE" w:rsidRPr="00FE15CE" w:rsidRDefault="00FE15CE" w:rsidP="000E14E3">
      <w:pPr>
        <w:pStyle w:val="a5"/>
        <w:numPr>
          <w:ilvl w:val="1"/>
          <w:numId w:val="42"/>
        </w:numPr>
        <w:tabs>
          <w:tab w:val="left" w:pos="1106"/>
        </w:tabs>
        <w:ind w:right="876" w:firstLine="710"/>
        <w:rPr>
          <w:sz w:val="28"/>
        </w:rPr>
      </w:pPr>
      <w:r w:rsidRPr="00FE15CE">
        <w:rPr>
          <w:sz w:val="28"/>
        </w:rPr>
        <w:t xml:space="preserve">выбирать книги для самостоятельного чтения с учётом рекомендательного списка, используя картотеки, рассказывать о прочитанной </w:t>
      </w:r>
      <w:r w:rsidRPr="00FE15CE">
        <w:rPr>
          <w:spacing w:val="-2"/>
          <w:sz w:val="28"/>
        </w:rPr>
        <w:t>книге;</w:t>
      </w:r>
    </w:p>
    <w:p w14:paraId="10F1C3DF" w14:textId="77777777" w:rsidR="00FE15CE" w:rsidRPr="00FE15CE" w:rsidRDefault="00FE15CE" w:rsidP="000E14E3">
      <w:pPr>
        <w:pStyle w:val="a5"/>
        <w:numPr>
          <w:ilvl w:val="1"/>
          <w:numId w:val="42"/>
        </w:numPr>
        <w:tabs>
          <w:tab w:val="left" w:pos="1106"/>
        </w:tabs>
        <w:ind w:right="873" w:firstLine="710"/>
        <w:rPr>
          <w:sz w:val="28"/>
        </w:rPr>
      </w:pPr>
      <w:r w:rsidRPr="00FE15CE">
        <w:rPr>
          <w:sz w:val="28"/>
        </w:rPr>
        <w:t>использовать справочную литературу для получения дополнительной информации в соответствии с учебной задачей.</w:t>
      </w:r>
    </w:p>
    <w:p w14:paraId="25F40C44" w14:textId="77777777" w:rsidR="00FE15CE" w:rsidRPr="00FE15CE" w:rsidRDefault="00FE15CE" w:rsidP="00FE15CE">
      <w:pPr>
        <w:pStyle w:val="a3"/>
        <w:spacing w:before="2"/>
        <w:ind w:left="0" w:firstLine="0"/>
        <w:jc w:val="left"/>
      </w:pPr>
    </w:p>
    <w:p w14:paraId="1E8766C5" w14:textId="77777777" w:rsidR="00FE15CE" w:rsidRPr="00FE15CE" w:rsidRDefault="00FE15CE" w:rsidP="00FE15CE">
      <w:pPr>
        <w:pStyle w:val="1"/>
        <w:spacing w:line="322" w:lineRule="exact"/>
        <w:ind w:right="3598"/>
        <w:jc w:val="center"/>
      </w:pPr>
      <w:r w:rsidRPr="00FE15CE">
        <w:t xml:space="preserve">3 </w:t>
      </w:r>
      <w:r w:rsidRPr="00FE15CE">
        <w:rPr>
          <w:spacing w:val="-2"/>
        </w:rPr>
        <w:t>КЛАСС</w:t>
      </w:r>
    </w:p>
    <w:p w14:paraId="4B7E53C8" w14:textId="77777777" w:rsidR="00FE15CE" w:rsidRPr="00FE15CE" w:rsidRDefault="00FE15CE" w:rsidP="00FE15CE">
      <w:pPr>
        <w:pStyle w:val="3"/>
      </w:pPr>
      <w:r w:rsidRPr="00FE15CE">
        <w:t>К</w:t>
      </w:r>
      <w:r w:rsidRPr="00FE15CE">
        <w:rPr>
          <w:spacing w:val="-8"/>
        </w:rPr>
        <w:t xml:space="preserve"> </w:t>
      </w:r>
      <w:r w:rsidRPr="00FE15CE">
        <w:t>концу</w:t>
      </w:r>
      <w:r w:rsidRPr="00FE15CE">
        <w:rPr>
          <w:spacing w:val="-6"/>
        </w:rPr>
        <w:t xml:space="preserve"> </w:t>
      </w:r>
      <w:r w:rsidRPr="00FE15CE">
        <w:t>обучения</w:t>
      </w:r>
      <w:r w:rsidRPr="00FE15CE">
        <w:rPr>
          <w:spacing w:val="-5"/>
        </w:rPr>
        <w:t xml:space="preserve"> </w:t>
      </w:r>
      <w:r w:rsidRPr="00FE15CE">
        <w:t>в</w:t>
      </w:r>
      <w:r w:rsidRPr="00FE15CE">
        <w:rPr>
          <w:spacing w:val="-3"/>
        </w:rPr>
        <w:t xml:space="preserve"> </w:t>
      </w:r>
      <w:r w:rsidRPr="00FE15CE">
        <w:t>3</w:t>
      </w:r>
      <w:r w:rsidRPr="00FE15CE">
        <w:rPr>
          <w:spacing w:val="-6"/>
        </w:rPr>
        <w:t xml:space="preserve"> </w:t>
      </w:r>
      <w:r w:rsidRPr="00FE15CE">
        <w:t>классе</w:t>
      </w:r>
      <w:r w:rsidRPr="00FE15CE">
        <w:rPr>
          <w:spacing w:val="-6"/>
        </w:rPr>
        <w:t xml:space="preserve"> </w:t>
      </w:r>
      <w:r w:rsidRPr="00FE15CE">
        <w:t>обучающийся</w:t>
      </w:r>
      <w:r w:rsidRPr="00FE15CE">
        <w:rPr>
          <w:spacing w:val="-6"/>
        </w:rPr>
        <w:t xml:space="preserve"> </w:t>
      </w:r>
      <w:r w:rsidRPr="00FE15CE">
        <w:rPr>
          <w:spacing w:val="-2"/>
        </w:rPr>
        <w:t>научится:</w:t>
      </w:r>
    </w:p>
    <w:p w14:paraId="4860ECAF" w14:textId="77777777" w:rsidR="00FE15CE" w:rsidRPr="00FE15CE" w:rsidRDefault="00FE15CE" w:rsidP="000E14E3">
      <w:pPr>
        <w:pStyle w:val="a5"/>
        <w:numPr>
          <w:ilvl w:val="1"/>
          <w:numId w:val="42"/>
        </w:numPr>
        <w:tabs>
          <w:tab w:val="left" w:pos="1106"/>
        </w:tabs>
        <w:ind w:right="868" w:firstLine="710"/>
        <w:rPr>
          <w:sz w:val="28"/>
        </w:rPr>
      </w:pPr>
      <w:r w:rsidRPr="00FE15CE">
        <w:rPr>
          <w:sz w:val="28"/>
        </w:rPr>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14:paraId="4964C4EC" w14:textId="77777777" w:rsidR="00FE15CE" w:rsidRPr="00FE15CE" w:rsidRDefault="00FE15CE" w:rsidP="000E14E3">
      <w:pPr>
        <w:pStyle w:val="a5"/>
        <w:numPr>
          <w:ilvl w:val="1"/>
          <w:numId w:val="42"/>
        </w:numPr>
        <w:tabs>
          <w:tab w:val="left" w:pos="1106"/>
        </w:tabs>
        <w:spacing w:before="1"/>
        <w:ind w:right="877" w:firstLine="710"/>
        <w:rPr>
          <w:sz w:val="28"/>
        </w:rPr>
      </w:pPr>
      <w:r w:rsidRPr="00FE15CE">
        <w:rPr>
          <w:sz w:val="28"/>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14:paraId="39E37949" w14:textId="77777777" w:rsidR="00FE15CE" w:rsidRPr="00FE15CE" w:rsidRDefault="00FE15CE" w:rsidP="000E14E3">
      <w:pPr>
        <w:pStyle w:val="a5"/>
        <w:numPr>
          <w:ilvl w:val="1"/>
          <w:numId w:val="42"/>
        </w:numPr>
        <w:tabs>
          <w:tab w:val="left" w:pos="1106"/>
        </w:tabs>
        <w:ind w:right="873" w:firstLine="710"/>
        <w:rPr>
          <w:sz w:val="28"/>
        </w:rPr>
      </w:pPr>
      <w:r w:rsidRPr="00FE15CE">
        <w:rPr>
          <w:sz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w:t>
      </w:r>
    </w:p>
    <w:p w14:paraId="66B0C068" w14:textId="77777777" w:rsidR="00FE15CE" w:rsidRPr="00FE15CE" w:rsidRDefault="00FE15CE" w:rsidP="000E14E3">
      <w:pPr>
        <w:pStyle w:val="a5"/>
        <w:numPr>
          <w:ilvl w:val="1"/>
          <w:numId w:val="42"/>
        </w:numPr>
        <w:tabs>
          <w:tab w:val="left" w:pos="1106"/>
        </w:tabs>
        <w:spacing w:line="242" w:lineRule="auto"/>
        <w:ind w:right="872" w:firstLine="710"/>
        <w:rPr>
          <w:sz w:val="28"/>
        </w:rPr>
      </w:pPr>
      <w:r w:rsidRPr="00FE15CE">
        <w:rPr>
          <w:sz w:val="28"/>
        </w:rPr>
        <w:t>читать наизусть не менее 4 стихотворений в соответствии с изученной тематикой произведений;</w:t>
      </w:r>
    </w:p>
    <w:p w14:paraId="25D23C49" w14:textId="77777777" w:rsidR="00FE15CE" w:rsidRPr="00FE15CE" w:rsidRDefault="00FE15CE" w:rsidP="000E14E3">
      <w:pPr>
        <w:pStyle w:val="a5"/>
        <w:numPr>
          <w:ilvl w:val="1"/>
          <w:numId w:val="42"/>
        </w:numPr>
        <w:tabs>
          <w:tab w:val="left" w:pos="1106"/>
        </w:tabs>
        <w:spacing w:line="320" w:lineRule="exact"/>
        <w:ind w:left="1106" w:hanging="163"/>
        <w:rPr>
          <w:sz w:val="28"/>
        </w:rPr>
      </w:pPr>
      <w:r w:rsidRPr="00FE15CE">
        <w:rPr>
          <w:sz w:val="28"/>
        </w:rPr>
        <w:t>различать</w:t>
      </w:r>
      <w:r w:rsidRPr="00FE15CE">
        <w:rPr>
          <w:spacing w:val="-11"/>
          <w:sz w:val="28"/>
        </w:rPr>
        <w:t xml:space="preserve"> </w:t>
      </w:r>
      <w:r w:rsidRPr="00FE15CE">
        <w:rPr>
          <w:sz w:val="28"/>
        </w:rPr>
        <w:t>художественные</w:t>
      </w:r>
      <w:r w:rsidRPr="00FE15CE">
        <w:rPr>
          <w:spacing w:val="-8"/>
          <w:sz w:val="28"/>
        </w:rPr>
        <w:t xml:space="preserve"> </w:t>
      </w:r>
      <w:r w:rsidRPr="00FE15CE">
        <w:rPr>
          <w:sz w:val="28"/>
        </w:rPr>
        <w:t>произведения</w:t>
      </w:r>
      <w:r w:rsidRPr="00FE15CE">
        <w:rPr>
          <w:spacing w:val="-8"/>
          <w:sz w:val="28"/>
        </w:rPr>
        <w:t xml:space="preserve"> </w:t>
      </w:r>
      <w:r w:rsidRPr="00FE15CE">
        <w:rPr>
          <w:sz w:val="28"/>
        </w:rPr>
        <w:t>и</w:t>
      </w:r>
      <w:r w:rsidRPr="00FE15CE">
        <w:rPr>
          <w:spacing w:val="-9"/>
          <w:sz w:val="28"/>
        </w:rPr>
        <w:t xml:space="preserve"> </w:t>
      </w:r>
      <w:r w:rsidRPr="00FE15CE">
        <w:rPr>
          <w:sz w:val="28"/>
        </w:rPr>
        <w:t>познавательные</w:t>
      </w:r>
      <w:r w:rsidRPr="00FE15CE">
        <w:rPr>
          <w:spacing w:val="-8"/>
          <w:sz w:val="28"/>
        </w:rPr>
        <w:t xml:space="preserve"> </w:t>
      </w:r>
      <w:r w:rsidRPr="00FE15CE">
        <w:rPr>
          <w:spacing w:val="-2"/>
          <w:sz w:val="28"/>
        </w:rPr>
        <w:t>тексты;</w:t>
      </w:r>
    </w:p>
    <w:p w14:paraId="0D5F8295" w14:textId="77777777" w:rsidR="00FE15CE" w:rsidRPr="00FE15CE" w:rsidRDefault="00FE15CE" w:rsidP="000E14E3">
      <w:pPr>
        <w:pStyle w:val="a5"/>
        <w:numPr>
          <w:ilvl w:val="1"/>
          <w:numId w:val="42"/>
        </w:numPr>
        <w:tabs>
          <w:tab w:val="left" w:pos="1106"/>
        </w:tabs>
        <w:ind w:right="873" w:firstLine="710"/>
        <w:rPr>
          <w:sz w:val="28"/>
        </w:rPr>
      </w:pPr>
      <w:r w:rsidRPr="00FE15CE">
        <w:rPr>
          <w:sz w:val="28"/>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14:paraId="24213B3D" w14:textId="77777777" w:rsidR="00FE15CE" w:rsidRPr="00FE15CE" w:rsidRDefault="00FE15CE" w:rsidP="000E14E3">
      <w:pPr>
        <w:pStyle w:val="a5"/>
        <w:numPr>
          <w:ilvl w:val="1"/>
          <w:numId w:val="42"/>
        </w:numPr>
        <w:tabs>
          <w:tab w:val="left" w:pos="1106"/>
        </w:tabs>
        <w:ind w:right="870" w:firstLine="710"/>
        <w:rPr>
          <w:sz w:val="28"/>
        </w:rPr>
      </w:pPr>
      <w:r w:rsidRPr="00FE15CE">
        <w:rPr>
          <w:sz w:val="28"/>
        </w:rPr>
        <w:t>понимать жанровую принадлежность, содержание, смысл прослушанного/прочитанного произведения: отвечать и формулировать вопросы к учебным и художественным текстам;</w:t>
      </w:r>
    </w:p>
    <w:p w14:paraId="29EA53FA" w14:textId="77777777" w:rsidR="00FE15CE" w:rsidRPr="00FE15CE" w:rsidRDefault="00FE15CE" w:rsidP="000E14E3">
      <w:pPr>
        <w:pStyle w:val="a5"/>
        <w:numPr>
          <w:ilvl w:val="1"/>
          <w:numId w:val="42"/>
        </w:numPr>
        <w:tabs>
          <w:tab w:val="left" w:pos="1106"/>
        </w:tabs>
        <w:ind w:right="868" w:firstLine="710"/>
        <w:rPr>
          <w:sz w:val="28"/>
        </w:rPr>
      </w:pPr>
      <w:r w:rsidRPr="00FE15CE">
        <w:rPr>
          <w:sz w:val="28"/>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w:t>
      </w:r>
      <w:r w:rsidRPr="00FE15CE">
        <w:rPr>
          <w:spacing w:val="40"/>
          <w:sz w:val="28"/>
        </w:rPr>
        <w:t xml:space="preserve"> </w:t>
      </w:r>
      <w:r w:rsidRPr="00FE15CE">
        <w:rPr>
          <w:sz w:val="28"/>
        </w:rPr>
        <w:t>(литературные сказки, рассказы, стихотворения, басни), приводить примеры произведений фольклора разных народов России;</w:t>
      </w:r>
    </w:p>
    <w:p w14:paraId="1DA455DE" w14:textId="77777777" w:rsidR="00FE15CE" w:rsidRPr="00FE15CE" w:rsidRDefault="00FE15CE" w:rsidP="000E14E3">
      <w:pPr>
        <w:pStyle w:val="a5"/>
        <w:numPr>
          <w:ilvl w:val="1"/>
          <w:numId w:val="42"/>
        </w:numPr>
        <w:tabs>
          <w:tab w:val="left" w:pos="1106"/>
        </w:tabs>
        <w:ind w:right="867" w:firstLine="710"/>
        <w:rPr>
          <w:sz w:val="28"/>
        </w:rPr>
      </w:pPr>
      <w:r w:rsidRPr="00FE15CE">
        <w:rPr>
          <w:sz w:val="28"/>
        </w:rPr>
        <w:t xml:space="preserve">владеть элементарными умениями анализа и интерпретации текста: </w:t>
      </w:r>
      <w:proofErr w:type="gramStart"/>
      <w:r w:rsidRPr="00FE15CE">
        <w:rPr>
          <w:sz w:val="28"/>
        </w:rPr>
        <w:t>формулировать</w:t>
      </w:r>
      <w:r w:rsidRPr="00FE15CE">
        <w:rPr>
          <w:spacing w:val="40"/>
          <w:sz w:val="28"/>
        </w:rPr>
        <w:t xml:space="preserve">  </w:t>
      </w:r>
      <w:r w:rsidRPr="00FE15CE">
        <w:rPr>
          <w:sz w:val="28"/>
        </w:rPr>
        <w:t>тему</w:t>
      </w:r>
      <w:proofErr w:type="gramEnd"/>
      <w:r w:rsidRPr="00FE15CE">
        <w:rPr>
          <w:spacing w:val="40"/>
          <w:sz w:val="28"/>
        </w:rPr>
        <w:t xml:space="preserve">  </w:t>
      </w:r>
      <w:r w:rsidRPr="00FE15CE">
        <w:rPr>
          <w:sz w:val="28"/>
        </w:rPr>
        <w:t>и</w:t>
      </w:r>
      <w:r w:rsidRPr="00FE15CE">
        <w:rPr>
          <w:spacing w:val="40"/>
          <w:sz w:val="28"/>
        </w:rPr>
        <w:t xml:space="preserve">  </w:t>
      </w:r>
      <w:r w:rsidRPr="00FE15CE">
        <w:rPr>
          <w:sz w:val="28"/>
        </w:rPr>
        <w:t>главную</w:t>
      </w:r>
      <w:r w:rsidRPr="00FE15CE">
        <w:rPr>
          <w:spacing w:val="40"/>
          <w:sz w:val="28"/>
        </w:rPr>
        <w:t xml:space="preserve">  </w:t>
      </w:r>
      <w:r w:rsidRPr="00FE15CE">
        <w:rPr>
          <w:sz w:val="28"/>
        </w:rPr>
        <w:t>мысль,</w:t>
      </w:r>
      <w:r w:rsidRPr="00FE15CE">
        <w:rPr>
          <w:spacing w:val="40"/>
          <w:sz w:val="28"/>
        </w:rPr>
        <w:t xml:space="preserve">  </w:t>
      </w:r>
      <w:r w:rsidRPr="00FE15CE">
        <w:rPr>
          <w:sz w:val="28"/>
        </w:rPr>
        <w:t>определять</w:t>
      </w:r>
      <w:r w:rsidRPr="00FE15CE">
        <w:rPr>
          <w:spacing w:val="40"/>
          <w:sz w:val="28"/>
        </w:rPr>
        <w:t xml:space="preserve">  </w:t>
      </w:r>
      <w:r w:rsidRPr="00FE15CE">
        <w:rPr>
          <w:sz w:val="28"/>
        </w:rPr>
        <w:t>последовательность</w:t>
      </w:r>
    </w:p>
    <w:p w14:paraId="447EFA64" w14:textId="77777777" w:rsidR="00FE15CE" w:rsidRPr="00FE15CE" w:rsidRDefault="00FE15CE" w:rsidP="00FE15CE">
      <w:pPr>
        <w:jc w:val="both"/>
        <w:rPr>
          <w:rFonts w:ascii="Times New Roman" w:hAnsi="Times New Roman"/>
          <w:sz w:val="28"/>
        </w:rPr>
        <w:sectPr w:rsidR="00FE15CE" w:rsidRPr="00FE15CE">
          <w:pgSz w:w="11910" w:h="16840"/>
          <w:pgMar w:top="1040" w:right="260" w:bottom="1180" w:left="900" w:header="0" w:footer="973" w:gutter="0"/>
          <w:cols w:space="720"/>
        </w:sectPr>
      </w:pPr>
    </w:p>
    <w:p w14:paraId="5658B8E0" w14:textId="77777777" w:rsidR="00FE15CE" w:rsidRPr="00FE15CE" w:rsidRDefault="00FE15CE" w:rsidP="00FE15CE">
      <w:pPr>
        <w:pStyle w:val="a3"/>
        <w:spacing w:before="67"/>
        <w:ind w:right="883" w:firstLine="0"/>
      </w:pPr>
      <w:r w:rsidRPr="00FE15CE">
        <w:lastRenderedPageBreak/>
        <w:t>событий в тексте произведения, выявлять связь событий, эпизодов текста; составлять план текста (вопросный, номинативный, цитатный);</w:t>
      </w:r>
    </w:p>
    <w:p w14:paraId="24B94E75" w14:textId="77777777" w:rsidR="00FE15CE" w:rsidRPr="00FE15CE" w:rsidRDefault="00FE15CE" w:rsidP="000E14E3">
      <w:pPr>
        <w:pStyle w:val="a5"/>
        <w:numPr>
          <w:ilvl w:val="1"/>
          <w:numId w:val="42"/>
        </w:numPr>
        <w:tabs>
          <w:tab w:val="left" w:pos="1106"/>
        </w:tabs>
        <w:ind w:right="872" w:firstLine="710"/>
        <w:rPr>
          <w:sz w:val="28"/>
        </w:rPr>
      </w:pPr>
      <w:r w:rsidRPr="00FE15CE">
        <w:rPr>
          <w:sz w:val="28"/>
        </w:rP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14:paraId="74039340" w14:textId="77777777" w:rsidR="00FE15CE" w:rsidRPr="00FE15CE" w:rsidRDefault="00FE15CE" w:rsidP="000E14E3">
      <w:pPr>
        <w:pStyle w:val="a5"/>
        <w:numPr>
          <w:ilvl w:val="1"/>
          <w:numId w:val="42"/>
        </w:numPr>
        <w:tabs>
          <w:tab w:val="left" w:pos="1106"/>
        </w:tabs>
        <w:spacing w:before="3"/>
        <w:ind w:right="871" w:firstLine="710"/>
        <w:rPr>
          <w:sz w:val="28"/>
        </w:rPr>
      </w:pPr>
      <w:r w:rsidRPr="00FE15CE">
        <w:rPr>
          <w:sz w:val="28"/>
        </w:rP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14:paraId="4834F9A8" w14:textId="77777777" w:rsidR="00FE15CE" w:rsidRPr="00FE15CE" w:rsidRDefault="00FE15CE" w:rsidP="000E14E3">
      <w:pPr>
        <w:pStyle w:val="a5"/>
        <w:numPr>
          <w:ilvl w:val="1"/>
          <w:numId w:val="42"/>
        </w:numPr>
        <w:tabs>
          <w:tab w:val="left" w:pos="1106"/>
        </w:tabs>
        <w:ind w:right="871" w:firstLine="710"/>
        <w:rPr>
          <w:sz w:val="28"/>
        </w:rPr>
      </w:pPr>
      <w:r w:rsidRPr="00FE15CE">
        <w:rPr>
          <w:sz w:val="28"/>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p w14:paraId="335A822A" w14:textId="77777777" w:rsidR="00FE15CE" w:rsidRPr="00FE15CE" w:rsidRDefault="00FE15CE" w:rsidP="000E14E3">
      <w:pPr>
        <w:pStyle w:val="a5"/>
        <w:numPr>
          <w:ilvl w:val="1"/>
          <w:numId w:val="42"/>
        </w:numPr>
        <w:tabs>
          <w:tab w:val="left" w:pos="1106"/>
        </w:tabs>
        <w:ind w:right="872" w:firstLine="710"/>
        <w:rPr>
          <w:sz w:val="28"/>
        </w:rPr>
      </w:pPr>
      <w:r w:rsidRPr="00FE15CE">
        <w:rPr>
          <w:sz w:val="28"/>
        </w:rPr>
        <w:t xml:space="preserve">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w:t>
      </w:r>
      <w:r w:rsidRPr="00FE15CE">
        <w:rPr>
          <w:spacing w:val="-2"/>
          <w:sz w:val="28"/>
        </w:rPr>
        <w:t>олицетворение);</w:t>
      </w:r>
    </w:p>
    <w:p w14:paraId="324060D2" w14:textId="77777777" w:rsidR="00FE15CE" w:rsidRPr="00FE15CE" w:rsidRDefault="00FE15CE" w:rsidP="000E14E3">
      <w:pPr>
        <w:pStyle w:val="a5"/>
        <w:numPr>
          <w:ilvl w:val="1"/>
          <w:numId w:val="42"/>
        </w:numPr>
        <w:tabs>
          <w:tab w:val="left" w:pos="1106"/>
        </w:tabs>
        <w:spacing w:before="2"/>
        <w:ind w:right="871" w:firstLine="710"/>
        <w:rPr>
          <w:sz w:val="28"/>
        </w:rPr>
      </w:pPr>
      <w:r w:rsidRPr="00FE15CE">
        <w:rPr>
          <w:sz w:val="28"/>
        </w:rPr>
        <w:t>участвовать в обсуждении прослушанного/прочитанного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w:t>
      </w:r>
      <w:r w:rsidRPr="00FE15CE">
        <w:rPr>
          <w:spacing w:val="-3"/>
          <w:sz w:val="28"/>
        </w:rPr>
        <w:t xml:space="preserve"> </w:t>
      </w:r>
      <w:r w:rsidRPr="00FE15CE">
        <w:rPr>
          <w:sz w:val="28"/>
        </w:rPr>
        <w:t>свой</w:t>
      </w:r>
      <w:r w:rsidRPr="00FE15CE">
        <w:rPr>
          <w:spacing w:val="-1"/>
          <w:sz w:val="28"/>
        </w:rPr>
        <w:t xml:space="preserve"> </w:t>
      </w:r>
      <w:r w:rsidRPr="00FE15CE">
        <w:rPr>
          <w:sz w:val="28"/>
        </w:rPr>
        <w:t>ответ</w:t>
      </w:r>
      <w:r w:rsidRPr="00FE15CE">
        <w:rPr>
          <w:spacing w:val="-3"/>
          <w:sz w:val="28"/>
        </w:rPr>
        <w:t xml:space="preserve"> </w:t>
      </w:r>
      <w:r w:rsidRPr="00FE15CE">
        <w:rPr>
          <w:sz w:val="28"/>
        </w:rPr>
        <w:t>примерами из</w:t>
      </w:r>
      <w:r w:rsidRPr="00FE15CE">
        <w:rPr>
          <w:spacing w:val="-1"/>
          <w:sz w:val="28"/>
        </w:rPr>
        <w:t xml:space="preserve"> </w:t>
      </w:r>
      <w:r w:rsidRPr="00FE15CE">
        <w:rPr>
          <w:sz w:val="28"/>
        </w:rPr>
        <w:t>текста;</w:t>
      </w:r>
      <w:r w:rsidRPr="00FE15CE">
        <w:rPr>
          <w:spacing w:val="-1"/>
          <w:sz w:val="28"/>
        </w:rPr>
        <w:t xml:space="preserve"> </w:t>
      </w:r>
      <w:r w:rsidRPr="00FE15CE">
        <w:rPr>
          <w:sz w:val="28"/>
        </w:rPr>
        <w:t>использовать</w:t>
      </w:r>
      <w:r w:rsidRPr="00FE15CE">
        <w:rPr>
          <w:spacing w:val="-3"/>
          <w:sz w:val="28"/>
        </w:rPr>
        <w:t xml:space="preserve"> </w:t>
      </w:r>
      <w:r w:rsidRPr="00FE15CE">
        <w:rPr>
          <w:sz w:val="28"/>
        </w:rPr>
        <w:t>в беседе изученные литературные понятия;</w:t>
      </w:r>
    </w:p>
    <w:p w14:paraId="6ACF30C7" w14:textId="77777777" w:rsidR="00FE15CE" w:rsidRPr="00FE15CE" w:rsidRDefault="00FE15CE" w:rsidP="000E14E3">
      <w:pPr>
        <w:pStyle w:val="a5"/>
        <w:numPr>
          <w:ilvl w:val="1"/>
          <w:numId w:val="42"/>
        </w:numPr>
        <w:tabs>
          <w:tab w:val="left" w:pos="1106"/>
        </w:tabs>
        <w:ind w:right="876" w:firstLine="710"/>
        <w:rPr>
          <w:sz w:val="28"/>
        </w:rPr>
      </w:pPr>
      <w:r w:rsidRPr="00FE15CE">
        <w:rPr>
          <w:sz w:val="28"/>
        </w:rPr>
        <w:t>пересказывать произведение (устно) подробно, выборочно, сжато (кратко), от лица героя, с изменением лица рассказчика, от третьего лица;</w:t>
      </w:r>
    </w:p>
    <w:p w14:paraId="298F2FFD" w14:textId="77777777" w:rsidR="00FE15CE" w:rsidRPr="00FE15CE" w:rsidRDefault="00FE15CE" w:rsidP="000E14E3">
      <w:pPr>
        <w:pStyle w:val="a5"/>
        <w:numPr>
          <w:ilvl w:val="1"/>
          <w:numId w:val="42"/>
        </w:numPr>
        <w:tabs>
          <w:tab w:val="left" w:pos="1106"/>
        </w:tabs>
        <w:ind w:right="871" w:firstLine="710"/>
        <w:rPr>
          <w:sz w:val="28"/>
        </w:rPr>
      </w:pPr>
      <w:r w:rsidRPr="00FE15CE">
        <w:rPr>
          <w:sz w:val="28"/>
        </w:rPr>
        <w:t>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p w14:paraId="7530D3C0" w14:textId="77777777" w:rsidR="00FE15CE" w:rsidRPr="00FE15CE" w:rsidRDefault="00FE15CE" w:rsidP="000E14E3">
      <w:pPr>
        <w:pStyle w:val="a5"/>
        <w:numPr>
          <w:ilvl w:val="1"/>
          <w:numId w:val="42"/>
        </w:numPr>
        <w:tabs>
          <w:tab w:val="left" w:pos="1106"/>
        </w:tabs>
        <w:spacing w:line="242" w:lineRule="auto"/>
        <w:ind w:right="870" w:firstLine="710"/>
        <w:rPr>
          <w:sz w:val="28"/>
        </w:rPr>
      </w:pPr>
      <w:r w:rsidRPr="00FE15CE">
        <w:rPr>
          <w:sz w:val="28"/>
        </w:rPr>
        <w:t>читать по ролям с соблюдением норм произношения, инсценировать небольшие эпизоды из произведения;</w:t>
      </w:r>
    </w:p>
    <w:p w14:paraId="6D385A98" w14:textId="77777777" w:rsidR="00FE15CE" w:rsidRPr="00FE15CE" w:rsidRDefault="00FE15CE" w:rsidP="000E14E3">
      <w:pPr>
        <w:pStyle w:val="a5"/>
        <w:numPr>
          <w:ilvl w:val="1"/>
          <w:numId w:val="42"/>
        </w:numPr>
        <w:tabs>
          <w:tab w:val="left" w:pos="1106"/>
        </w:tabs>
        <w:ind w:right="871" w:firstLine="710"/>
        <w:rPr>
          <w:sz w:val="28"/>
        </w:rPr>
      </w:pPr>
      <w:r w:rsidRPr="00FE15CE">
        <w:rPr>
          <w:sz w:val="28"/>
        </w:rPr>
        <w:t>составлять устные и письменные высказывания на основе прочитанного/прослушанного текста на заданную тему по содержанию произведения (не менее 8 предложений), корректировать собственный письменный текст;</w:t>
      </w:r>
    </w:p>
    <w:p w14:paraId="25F85E26" w14:textId="77777777" w:rsidR="00FE15CE" w:rsidRPr="00FE15CE" w:rsidRDefault="00FE15CE" w:rsidP="000E14E3">
      <w:pPr>
        <w:pStyle w:val="a5"/>
        <w:numPr>
          <w:ilvl w:val="1"/>
          <w:numId w:val="42"/>
        </w:numPr>
        <w:tabs>
          <w:tab w:val="left" w:pos="1106"/>
        </w:tabs>
        <w:ind w:right="876" w:firstLine="710"/>
        <w:rPr>
          <w:sz w:val="28"/>
        </w:rPr>
      </w:pPr>
      <w:r w:rsidRPr="00FE15CE">
        <w:rPr>
          <w:sz w:val="28"/>
        </w:rPr>
        <w:t xml:space="preserve">составлять краткий отзыв о прочитанном произведении по заданному </w:t>
      </w:r>
      <w:r w:rsidRPr="00FE15CE">
        <w:rPr>
          <w:spacing w:val="-2"/>
          <w:sz w:val="28"/>
        </w:rPr>
        <w:t>алгоритму;</w:t>
      </w:r>
    </w:p>
    <w:p w14:paraId="4440A50E" w14:textId="77777777" w:rsidR="00FE15CE" w:rsidRPr="00FE15CE" w:rsidRDefault="00FE15CE" w:rsidP="000E14E3">
      <w:pPr>
        <w:pStyle w:val="a5"/>
        <w:numPr>
          <w:ilvl w:val="1"/>
          <w:numId w:val="42"/>
        </w:numPr>
        <w:tabs>
          <w:tab w:val="left" w:pos="1106"/>
        </w:tabs>
        <w:ind w:right="870" w:firstLine="710"/>
        <w:rPr>
          <w:sz w:val="28"/>
        </w:rPr>
      </w:pPr>
      <w:r w:rsidRPr="00FE15CE">
        <w:rPr>
          <w:sz w:val="28"/>
        </w:rPr>
        <w:t>сочинять тексты, используя аналогии, иллюстрации, придумывать продолжение прочитанного произведения;</w:t>
      </w:r>
    </w:p>
    <w:p w14:paraId="7F08EE56" w14:textId="77777777" w:rsidR="00FE15CE" w:rsidRPr="00FE15CE" w:rsidRDefault="00FE15CE" w:rsidP="000E14E3">
      <w:pPr>
        <w:pStyle w:val="a5"/>
        <w:numPr>
          <w:ilvl w:val="1"/>
          <w:numId w:val="42"/>
        </w:numPr>
        <w:tabs>
          <w:tab w:val="left" w:pos="1106"/>
        </w:tabs>
        <w:ind w:right="873" w:firstLine="710"/>
        <w:rPr>
          <w:sz w:val="28"/>
        </w:rPr>
      </w:pPr>
      <w:r w:rsidRPr="00FE15CE">
        <w:rPr>
          <w:sz w:val="28"/>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14:paraId="14AC5ACC" w14:textId="77777777" w:rsidR="00FE15CE" w:rsidRPr="00FE15CE" w:rsidRDefault="00FE15CE" w:rsidP="000E14E3">
      <w:pPr>
        <w:pStyle w:val="a5"/>
        <w:numPr>
          <w:ilvl w:val="1"/>
          <w:numId w:val="42"/>
        </w:numPr>
        <w:tabs>
          <w:tab w:val="left" w:pos="1106"/>
        </w:tabs>
        <w:spacing w:line="242" w:lineRule="auto"/>
        <w:ind w:right="876" w:firstLine="710"/>
        <w:rPr>
          <w:sz w:val="28"/>
        </w:rPr>
      </w:pPr>
      <w:r w:rsidRPr="00FE15CE">
        <w:rPr>
          <w:sz w:val="28"/>
        </w:rPr>
        <w:t xml:space="preserve">выбирать книги для самостоятельного чтения с учётом рекомендательного списка, используя картотеки, рассказывать о прочитанной </w:t>
      </w:r>
      <w:r w:rsidRPr="00FE15CE">
        <w:rPr>
          <w:spacing w:val="-2"/>
          <w:sz w:val="28"/>
        </w:rPr>
        <w:t>книге;</w:t>
      </w:r>
    </w:p>
    <w:p w14:paraId="3323F9D6" w14:textId="77777777" w:rsidR="00FE15CE" w:rsidRPr="00FE15CE" w:rsidRDefault="00FE15CE" w:rsidP="00FE15CE">
      <w:pPr>
        <w:spacing w:line="242" w:lineRule="auto"/>
        <w:jc w:val="both"/>
        <w:rPr>
          <w:rFonts w:ascii="Times New Roman" w:hAnsi="Times New Roman"/>
          <w:sz w:val="28"/>
          <w:lang w:val="ru-RU"/>
        </w:rPr>
        <w:sectPr w:rsidR="00FE15CE" w:rsidRPr="00FE15CE">
          <w:pgSz w:w="11910" w:h="16840"/>
          <w:pgMar w:top="1040" w:right="260" w:bottom="1180" w:left="900" w:header="0" w:footer="973" w:gutter="0"/>
          <w:cols w:space="720"/>
        </w:sectPr>
      </w:pPr>
    </w:p>
    <w:p w14:paraId="0634434A" w14:textId="77777777" w:rsidR="00FE15CE" w:rsidRPr="00FE15CE" w:rsidRDefault="00FE15CE" w:rsidP="000E14E3">
      <w:pPr>
        <w:pStyle w:val="a5"/>
        <w:numPr>
          <w:ilvl w:val="1"/>
          <w:numId w:val="42"/>
        </w:numPr>
        <w:tabs>
          <w:tab w:val="left" w:pos="1106"/>
        </w:tabs>
        <w:spacing w:before="67"/>
        <w:ind w:right="872" w:firstLine="710"/>
        <w:rPr>
          <w:sz w:val="28"/>
        </w:rPr>
      </w:pPr>
      <w:r w:rsidRPr="00FE15CE">
        <w:rPr>
          <w:sz w:val="28"/>
        </w:rPr>
        <w:lastRenderedPageBreak/>
        <w:t>использовать справочные издания, в т.ч. верифицированные электронные ресурсы, включённые в федеральный перечень.</w:t>
      </w:r>
    </w:p>
    <w:p w14:paraId="1E06185F" w14:textId="77777777" w:rsidR="00FE15CE" w:rsidRPr="00FE15CE" w:rsidRDefault="00FE15CE" w:rsidP="00FE15CE">
      <w:pPr>
        <w:pStyle w:val="a3"/>
        <w:spacing w:before="4"/>
        <w:ind w:left="0" w:firstLine="0"/>
        <w:jc w:val="left"/>
      </w:pPr>
    </w:p>
    <w:p w14:paraId="6AE1A79C" w14:textId="77777777" w:rsidR="00FE15CE" w:rsidRPr="00FE15CE" w:rsidRDefault="00FE15CE" w:rsidP="00FE15CE">
      <w:pPr>
        <w:pStyle w:val="1"/>
        <w:ind w:right="3598"/>
        <w:jc w:val="center"/>
      </w:pPr>
      <w:r w:rsidRPr="00FE15CE">
        <w:t xml:space="preserve">4 </w:t>
      </w:r>
      <w:r w:rsidRPr="00FE15CE">
        <w:rPr>
          <w:spacing w:val="-2"/>
        </w:rPr>
        <w:t>КЛАСС</w:t>
      </w:r>
    </w:p>
    <w:p w14:paraId="6DE8073A" w14:textId="77777777" w:rsidR="00FE15CE" w:rsidRPr="00FE15CE" w:rsidRDefault="00FE15CE" w:rsidP="00FE15CE">
      <w:pPr>
        <w:pStyle w:val="3"/>
        <w:spacing w:before="5"/>
      </w:pPr>
      <w:r w:rsidRPr="00FE15CE">
        <w:t>К</w:t>
      </w:r>
      <w:r w:rsidRPr="00FE15CE">
        <w:rPr>
          <w:spacing w:val="-8"/>
        </w:rPr>
        <w:t xml:space="preserve"> </w:t>
      </w:r>
      <w:r w:rsidRPr="00FE15CE">
        <w:t>концу</w:t>
      </w:r>
      <w:r w:rsidRPr="00FE15CE">
        <w:rPr>
          <w:spacing w:val="-6"/>
        </w:rPr>
        <w:t xml:space="preserve"> </w:t>
      </w:r>
      <w:r w:rsidRPr="00FE15CE">
        <w:t>обучения</w:t>
      </w:r>
      <w:r w:rsidRPr="00FE15CE">
        <w:rPr>
          <w:spacing w:val="-5"/>
        </w:rPr>
        <w:t xml:space="preserve"> </w:t>
      </w:r>
      <w:r w:rsidRPr="00FE15CE">
        <w:t>в</w:t>
      </w:r>
      <w:r w:rsidRPr="00FE15CE">
        <w:rPr>
          <w:spacing w:val="-3"/>
        </w:rPr>
        <w:t xml:space="preserve"> </w:t>
      </w:r>
      <w:r w:rsidRPr="00FE15CE">
        <w:t>4</w:t>
      </w:r>
      <w:r w:rsidRPr="00FE15CE">
        <w:rPr>
          <w:spacing w:val="-6"/>
        </w:rPr>
        <w:t xml:space="preserve"> </w:t>
      </w:r>
      <w:r w:rsidRPr="00FE15CE">
        <w:t>классе</w:t>
      </w:r>
      <w:r w:rsidRPr="00FE15CE">
        <w:rPr>
          <w:spacing w:val="-6"/>
        </w:rPr>
        <w:t xml:space="preserve"> </w:t>
      </w:r>
      <w:r w:rsidRPr="00FE15CE">
        <w:t>обучающийся</w:t>
      </w:r>
      <w:r w:rsidRPr="00FE15CE">
        <w:rPr>
          <w:spacing w:val="-6"/>
        </w:rPr>
        <w:t xml:space="preserve"> </w:t>
      </w:r>
      <w:r w:rsidRPr="00FE15CE">
        <w:rPr>
          <w:spacing w:val="-2"/>
        </w:rPr>
        <w:t>научится:</w:t>
      </w:r>
    </w:p>
    <w:p w14:paraId="796A2A23" w14:textId="77777777" w:rsidR="00FE15CE" w:rsidRPr="00FE15CE" w:rsidRDefault="00FE15CE" w:rsidP="000E14E3">
      <w:pPr>
        <w:pStyle w:val="a5"/>
        <w:numPr>
          <w:ilvl w:val="1"/>
          <w:numId w:val="42"/>
        </w:numPr>
        <w:tabs>
          <w:tab w:val="left" w:pos="1106"/>
        </w:tabs>
        <w:ind w:right="869" w:firstLine="710"/>
        <w:rPr>
          <w:sz w:val="28"/>
        </w:rPr>
      </w:pPr>
      <w:r w:rsidRPr="00FE15CE">
        <w:rPr>
          <w:sz w:val="28"/>
        </w:rPr>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14:paraId="78DF7A78" w14:textId="77777777" w:rsidR="00FE15CE" w:rsidRPr="00FE15CE" w:rsidRDefault="00FE15CE" w:rsidP="000E14E3">
      <w:pPr>
        <w:pStyle w:val="a5"/>
        <w:numPr>
          <w:ilvl w:val="1"/>
          <w:numId w:val="42"/>
        </w:numPr>
        <w:tabs>
          <w:tab w:val="left" w:pos="1106"/>
        </w:tabs>
        <w:ind w:right="872" w:firstLine="710"/>
        <w:rPr>
          <w:sz w:val="28"/>
        </w:rPr>
      </w:pPr>
      <w:r w:rsidRPr="00FE15CE">
        <w:rPr>
          <w:sz w:val="28"/>
        </w:rPr>
        <w:t xml:space="preserve">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формировать собственный круг </w:t>
      </w:r>
      <w:r w:rsidRPr="00FE15CE">
        <w:rPr>
          <w:spacing w:val="-2"/>
          <w:sz w:val="28"/>
        </w:rPr>
        <w:t>чтения;</w:t>
      </w:r>
    </w:p>
    <w:p w14:paraId="306A543E" w14:textId="77777777" w:rsidR="00FE15CE" w:rsidRPr="00FE15CE" w:rsidRDefault="00FE15CE" w:rsidP="000E14E3">
      <w:pPr>
        <w:pStyle w:val="a5"/>
        <w:numPr>
          <w:ilvl w:val="1"/>
          <w:numId w:val="42"/>
        </w:numPr>
        <w:tabs>
          <w:tab w:val="left" w:pos="1106"/>
        </w:tabs>
        <w:ind w:right="874" w:firstLine="710"/>
        <w:rPr>
          <w:sz w:val="28"/>
        </w:rPr>
      </w:pPr>
      <w:r w:rsidRPr="00FE15CE">
        <w:rPr>
          <w:sz w:val="28"/>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14:paraId="7A2E91BB" w14:textId="77777777" w:rsidR="00FE15CE" w:rsidRPr="00FE15CE" w:rsidRDefault="00FE15CE" w:rsidP="000E14E3">
      <w:pPr>
        <w:pStyle w:val="a5"/>
        <w:numPr>
          <w:ilvl w:val="1"/>
          <w:numId w:val="42"/>
        </w:numPr>
        <w:tabs>
          <w:tab w:val="left" w:pos="1106"/>
        </w:tabs>
        <w:ind w:right="872" w:firstLine="710"/>
        <w:rPr>
          <w:sz w:val="28"/>
        </w:rPr>
      </w:pPr>
      <w:r w:rsidRPr="00FE15CE">
        <w:rPr>
          <w:sz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(без отметочного оценивания);</w:t>
      </w:r>
    </w:p>
    <w:p w14:paraId="6799B083" w14:textId="77777777" w:rsidR="00FE15CE" w:rsidRPr="00FE15CE" w:rsidRDefault="00FE15CE" w:rsidP="000E14E3">
      <w:pPr>
        <w:pStyle w:val="a5"/>
        <w:numPr>
          <w:ilvl w:val="1"/>
          <w:numId w:val="42"/>
        </w:numPr>
        <w:tabs>
          <w:tab w:val="left" w:pos="1106"/>
        </w:tabs>
        <w:ind w:right="883" w:firstLine="710"/>
        <w:rPr>
          <w:sz w:val="28"/>
        </w:rPr>
      </w:pPr>
      <w:r w:rsidRPr="00FE15CE">
        <w:rPr>
          <w:sz w:val="28"/>
        </w:rPr>
        <w:t>читать наизусть не менее 5 стихотворений в соответствии с изученной тематикой произведений;</w:t>
      </w:r>
    </w:p>
    <w:p w14:paraId="0E157BEB" w14:textId="77777777" w:rsidR="00FE15CE" w:rsidRPr="00FE15CE" w:rsidRDefault="00FE15CE" w:rsidP="000E14E3">
      <w:pPr>
        <w:pStyle w:val="a5"/>
        <w:numPr>
          <w:ilvl w:val="1"/>
          <w:numId w:val="42"/>
        </w:numPr>
        <w:tabs>
          <w:tab w:val="left" w:pos="1106"/>
        </w:tabs>
        <w:spacing w:line="321" w:lineRule="exact"/>
        <w:ind w:left="1106" w:hanging="163"/>
        <w:rPr>
          <w:sz w:val="28"/>
        </w:rPr>
      </w:pPr>
      <w:r w:rsidRPr="00FE15CE">
        <w:rPr>
          <w:sz w:val="28"/>
        </w:rPr>
        <w:t>различать</w:t>
      </w:r>
      <w:r w:rsidRPr="00FE15CE">
        <w:rPr>
          <w:spacing w:val="-12"/>
          <w:sz w:val="28"/>
        </w:rPr>
        <w:t xml:space="preserve"> </w:t>
      </w:r>
      <w:r w:rsidRPr="00FE15CE">
        <w:rPr>
          <w:sz w:val="28"/>
        </w:rPr>
        <w:t>художественные</w:t>
      </w:r>
      <w:r w:rsidRPr="00FE15CE">
        <w:rPr>
          <w:spacing w:val="-6"/>
          <w:sz w:val="28"/>
        </w:rPr>
        <w:t xml:space="preserve"> </w:t>
      </w:r>
      <w:r w:rsidRPr="00FE15CE">
        <w:rPr>
          <w:sz w:val="28"/>
        </w:rPr>
        <w:t>произведения</w:t>
      </w:r>
      <w:r w:rsidRPr="00FE15CE">
        <w:rPr>
          <w:spacing w:val="-8"/>
          <w:sz w:val="28"/>
        </w:rPr>
        <w:t xml:space="preserve"> </w:t>
      </w:r>
      <w:r w:rsidRPr="00FE15CE">
        <w:rPr>
          <w:sz w:val="28"/>
        </w:rPr>
        <w:t>и</w:t>
      </w:r>
      <w:r w:rsidRPr="00FE15CE">
        <w:rPr>
          <w:spacing w:val="-10"/>
          <w:sz w:val="28"/>
        </w:rPr>
        <w:t xml:space="preserve"> </w:t>
      </w:r>
      <w:r w:rsidRPr="00FE15CE">
        <w:rPr>
          <w:sz w:val="28"/>
        </w:rPr>
        <w:t>познавательные</w:t>
      </w:r>
      <w:r w:rsidRPr="00FE15CE">
        <w:rPr>
          <w:spacing w:val="-9"/>
          <w:sz w:val="28"/>
        </w:rPr>
        <w:t xml:space="preserve"> </w:t>
      </w:r>
      <w:r w:rsidRPr="00FE15CE">
        <w:rPr>
          <w:spacing w:val="-2"/>
          <w:sz w:val="28"/>
        </w:rPr>
        <w:t>тексты;</w:t>
      </w:r>
    </w:p>
    <w:p w14:paraId="693F902E" w14:textId="77777777" w:rsidR="00FE15CE" w:rsidRPr="00FE15CE" w:rsidRDefault="00FE15CE" w:rsidP="000E14E3">
      <w:pPr>
        <w:pStyle w:val="a5"/>
        <w:numPr>
          <w:ilvl w:val="1"/>
          <w:numId w:val="42"/>
        </w:numPr>
        <w:tabs>
          <w:tab w:val="left" w:pos="1106"/>
        </w:tabs>
        <w:ind w:right="875" w:firstLine="710"/>
        <w:rPr>
          <w:sz w:val="28"/>
        </w:rPr>
      </w:pPr>
      <w:r w:rsidRPr="00FE15CE">
        <w:rPr>
          <w:sz w:val="28"/>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14:paraId="468B1C30" w14:textId="77777777" w:rsidR="00FE15CE" w:rsidRPr="00FE15CE" w:rsidRDefault="00FE15CE" w:rsidP="000E14E3">
      <w:pPr>
        <w:pStyle w:val="a5"/>
        <w:numPr>
          <w:ilvl w:val="1"/>
          <w:numId w:val="42"/>
        </w:numPr>
        <w:tabs>
          <w:tab w:val="left" w:pos="1106"/>
        </w:tabs>
        <w:ind w:right="870" w:firstLine="710"/>
        <w:rPr>
          <w:sz w:val="28"/>
        </w:rPr>
      </w:pPr>
      <w:r w:rsidRPr="00FE15CE">
        <w:rPr>
          <w:sz w:val="28"/>
        </w:rPr>
        <w:t xml:space="preserve">понимать жанровую принадлежность, содержание, смысл прослушанного/прочитанного произведения: отвечать и формулировать вопросы (в т.ч. проблемные) к познавательным, учебным и художественным </w:t>
      </w:r>
      <w:r w:rsidRPr="00FE15CE">
        <w:rPr>
          <w:spacing w:val="-2"/>
          <w:sz w:val="28"/>
        </w:rPr>
        <w:t>текстам;</w:t>
      </w:r>
    </w:p>
    <w:p w14:paraId="61C5315B" w14:textId="77777777" w:rsidR="00FE15CE" w:rsidRPr="00FE15CE" w:rsidRDefault="00FE15CE" w:rsidP="000E14E3">
      <w:pPr>
        <w:pStyle w:val="a5"/>
        <w:numPr>
          <w:ilvl w:val="1"/>
          <w:numId w:val="42"/>
        </w:numPr>
        <w:tabs>
          <w:tab w:val="left" w:pos="1106"/>
        </w:tabs>
        <w:spacing w:before="1"/>
        <w:ind w:right="868" w:firstLine="710"/>
        <w:rPr>
          <w:sz w:val="28"/>
        </w:rPr>
      </w:pPr>
      <w:r w:rsidRPr="00FE15CE">
        <w:rPr>
          <w:sz w:val="28"/>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w:t>
      </w:r>
    </w:p>
    <w:p w14:paraId="65035AAE" w14:textId="77777777" w:rsidR="00FE15CE" w:rsidRPr="00FE15CE" w:rsidRDefault="00FE15CE" w:rsidP="000E14E3">
      <w:pPr>
        <w:pStyle w:val="a5"/>
        <w:numPr>
          <w:ilvl w:val="1"/>
          <w:numId w:val="42"/>
        </w:numPr>
        <w:tabs>
          <w:tab w:val="left" w:pos="1106"/>
        </w:tabs>
        <w:ind w:right="873" w:firstLine="710"/>
        <w:rPr>
          <w:sz w:val="28"/>
        </w:rPr>
      </w:pPr>
      <w:r w:rsidRPr="00FE15CE">
        <w:rPr>
          <w:sz w:val="28"/>
        </w:rP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14:paraId="4CBAB142" w14:textId="77777777" w:rsidR="00FE15CE" w:rsidRPr="00FE15CE" w:rsidRDefault="00FE15CE" w:rsidP="000E14E3">
      <w:pPr>
        <w:pStyle w:val="a5"/>
        <w:numPr>
          <w:ilvl w:val="1"/>
          <w:numId w:val="42"/>
        </w:numPr>
        <w:tabs>
          <w:tab w:val="left" w:pos="1106"/>
        </w:tabs>
        <w:ind w:right="867" w:firstLine="710"/>
        <w:rPr>
          <w:sz w:val="28"/>
        </w:rPr>
      </w:pPr>
      <w:r w:rsidRPr="00FE15CE">
        <w:rPr>
          <w:sz w:val="28"/>
        </w:rPr>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p w14:paraId="312F07F8" w14:textId="77777777" w:rsidR="00FE15CE" w:rsidRPr="00FE15CE" w:rsidRDefault="00FE15CE" w:rsidP="000E14E3">
      <w:pPr>
        <w:pStyle w:val="a5"/>
        <w:numPr>
          <w:ilvl w:val="1"/>
          <w:numId w:val="42"/>
        </w:numPr>
        <w:tabs>
          <w:tab w:val="left" w:pos="1106"/>
        </w:tabs>
        <w:spacing w:line="242" w:lineRule="auto"/>
        <w:ind w:right="870" w:firstLine="710"/>
        <w:rPr>
          <w:sz w:val="28"/>
        </w:rPr>
      </w:pPr>
      <w:r w:rsidRPr="00FE15CE">
        <w:rPr>
          <w:sz w:val="28"/>
        </w:rPr>
        <w:t xml:space="preserve">характеризовать героев, давать оценку их поступкам, составлять портретные характеристики персонажей, выявлять взаимосвязь между </w:t>
      </w:r>
      <w:proofErr w:type="gramStart"/>
      <w:r w:rsidRPr="00FE15CE">
        <w:rPr>
          <w:sz w:val="28"/>
        </w:rPr>
        <w:t>поступками</w:t>
      </w:r>
      <w:r w:rsidRPr="00FE15CE">
        <w:rPr>
          <w:spacing w:val="63"/>
          <w:sz w:val="28"/>
        </w:rPr>
        <w:t xml:space="preserve">  </w:t>
      </w:r>
      <w:r w:rsidRPr="00FE15CE">
        <w:rPr>
          <w:sz w:val="28"/>
        </w:rPr>
        <w:t>и</w:t>
      </w:r>
      <w:proofErr w:type="gramEnd"/>
      <w:r w:rsidRPr="00FE15CE">
        <w:rPr>
          <w:spacing w:val="63"/>
          <w:sz w:val="28"/>
        </w:rPr>
        <w:t xml:space="preserve">  </w:t>
      </w:r>
      <w:r w:rsidRPr="00FE15CE">
        <w:rPr>
          <w:sz w:val="28"/>
        </w:rPr>
        <w:t>мыслями,</w:t>
      </w:r>
      <w:r w:rsidRPr="00FE15CE">
        <w:rPr>
          <w:spacing w:val="64"/>
          <w:sz w:val="28"/>
        </w:rPr>
        <w:t xml:space="preserve">  </w:t>
      </w:r>
      <w:r w:rsidRPr="00FE15CE">
        <w:rPr>
          <w:sz w:val="28"/>
        </w:rPr>
        <w:t>чувствами</w:t>
      </w:r>
      <w:r w:rsidRPr="00FE15CE">
        <w:rPr>
          <w:spacing w:val="65"/>
          <w:sz w:val="28"/>
        </w:rPr>
        <w:t xml:space="preserve">  </w:t>
      </w:r>
      <w:r w:rsidRPr="00FE15CE">
        <w:rPr>
          <w:sz w:val="28"/>
        </w:rPr>
        <w:t>героев,</w:t>
      </w:r>
      <w:r w:rsidRPr="00FE15CE">
        <w:rPr>
          <w:spacing w:val="64"/>
          <w:sz w:val="28"/>
        </w:rPr>
        <w:t xml:space="preserve">  </w:t>
      </w:r>
      <w:r w:rsidRPr="00FE15CE">
        <w:rPr>
          <w:sz w:val="28"/>
        </w:rPr>
        <w:t>сравнивать</w:t>
      </w:r>
      <w:r w:rsidRPr="00FE15CE">
        <w:rPr>
          <w:spacing w:val="62"/>
          <w:sz w:val="28"/>
        </w:rPr>
        <w:t xml:space="preserve">  </w:t>
      </w:r>
      <w:r w:rsidRPr="00FE15CE">
        <w:rPr>
          <w:sz w:val="28"/>
        </w:rPr>
        <w:t>героев</w:t>
      </w:r>
      <w:r w:rsidRPr="00FE15CE">
        <w:rPr>
          <w:spacing w:val="62"/>
          <w:sz w:val="28"/>
        </w:rPr>
        <w:t xml:space="preserve">  </w:t>
      </w:r>
      <w:r w:rsidRPr="00FE15CE">
        <w:rPr>
          <w:sz w:val="28"/>
        </w:rPr>
        <w:t>одного</w:t>
      </w:r>
    </w:p>
    <w:p w14:paraId="74518A82" w14:textId="77777777" w:rsidR="00FE15CE" w:rsidRPr="00FE15CE" w:rsidRDefault="00FE15CE" w:rsidP="00FE15CE">
      <w:pPr>
        <w:spacing w:line="242" w:lineRule="auto"/>
        <w:jc w:val="both"/>
        <w:rPr>
          <w:rFonts w:ascii="Times New Roman" w:hAnsi="Times New Roman"/>
          <w:sz w:val="28"/>
          <w:lang w:val="ru-RU"/>
        </w:rPr>
        <w:sectPr w:rsidR="00FE15CE" w:rsidRPr="00FE15CE">
          <w:pgSz w:w="11910" w:h="16840"/>
          <w:pgMar w:top="1040" w:right="260" w:bottom="1180" w:left="900" w:header="0" w:footer="973" w:gutter="0"/>
          <w:cols w:space="720"/>
        </w:sectPr>
      </w:pPr>
    </w:p>
    <w:p w14:paraId="773BA020" w14:textId="77777777" w:rsidR="00FE15CE" w:rsidRPr="00FE15CE" w:rsidRDefault="00FE15CE" w:rsidP="00FE15CE">
      <w:pPr>
        <w:pStyle w:val="a3"/>
        <w:spacing w:before="67"/>
        <w:ind w:right="872" w:firstLine="0"/>
      </w:pPr>
      <w:r w:rsidRPr="00FE15CE">
        <w:lastRenderedPageBreak/>
        <w:t>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
    <w:p w14:paraId="457AD20D" w14:textId="77777777" w:rsidR="00FE15CE" w:rsidRPr="00FE15CE" w:rsidRDefault="00FE15CE" w:rsidP="000E14E3">
      <w:pPr>
        <w:pStyle w:val="a5"/>
        <w:numPr>
          <w:ilvl w:val="1"/>
          <w:numId w:val="42"/>
        </w:numPr>
        <w:tabs>
          <w:tab w:val="left" w:pos="1106"/>
        </w:tabs>
        <w:spacing w:before="4"/>
        <w:ind w:right="874" w:firstLine="710"/>
        <w:rPr>
          <w:sz w:val="28"/>
        </w:rPr>
      </w:pPr>
      <w:r w:rsidRPr="00FE15CE">
        <w:rPr>
          <w:sz w:val="28"/>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14:paraId="13D92241" w14:textId="77777777" w:rsidR="00FE15CE" w:rsidRPr="00FE15CE" w:rsidRDefault="00FE15CE" w:rsidP="000E14E3">
      <w:pPr>
        <w:pStyle w:val="a5"/>
        <w:numPr>
          <w:ilvl w:val="1"/>
          <w:numId w:val="42"/>
        </w:numPr>
        <w:tabs>
          <w:tab w:val="left" w:pos="1106"/>
        </w:tabs>
        <w:ind w:right="872" w:firstLine="710"/>
        <w:rPr>
          <w:sz w:val="28"/>
        </w:rPr>
      </w:pPr>
      <w:r w:rsidRPr="00FE15CE">
        <w:rPr>
          <w:sz w:val="28"/>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
    <w:p w14:paraId="0C03CFD0" w14:textId="77777777" w:rsidR="00FE15CE" w:rsidRPr="00FE15CE" w:rsidRDefault="00FE15CE" w:rsidP="000E14E3">
      <w:pPr>
        <w:pStyle w:val="a5"/>
        <w:numPr>
          <w:ilvl w:val="1"/>
          <w:numId w:val="42"/>
        </w:numPr>
        <w:tabs>
          <w:tab w:val="left" w:pos="1106"/>
        </w:tabs>
        <w:ind w:right="868" w:firstLine="710"/>
        <w:rPr>
          <w:sz w:val="28"/>
        </w:rPr>
      </w:pPr>
      <w:r w:rsidRPr="00FE15CE">
        <w:rPr>
          <w:sz w:val="28"/>
        </w:rPr>
        <w:t xml:space="preserve">участвовать в обсуждении прослушанного/ 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w:t>
      </w:r>
      <w:r w:rsidRPr="00FE15CE">
        <w:rPr>
          <w:spacing w:val="-2"/>
          <w:sz w:val="28"/>
        </w:rPr>
        <w:t>прослушанного/</w:t>
      </w:r>
    </w:p>
    <w:p w14:paraId="09481AE2" w14:textId="77777777" w:rsidR="00FE15CE" w:rsidRPr="00FE15CE" w:rsidRDefault="00FE15CE" w:rsidP="00FE15CE">
      <w:pPr>
        <w:pStyle w:val="a3"/>
        <w:spacing w:before="1" w:line="322" w:lineRule="exact"/>
        <w:ind w:left="943" w:firstLine="0"/>
      </w:pPr>
      <w:r w:rsidRPr="00FE15CE">
        <w:t>прочитанного</w:t>
      </w:r>
      <w:r w:rsidRPr="00FE15CE">
        <w:rPr>
          <w:spacing w:val="-8"/>
        </w:rPr>
        <w:t xml:space="preserve"> </w:t>
      </w:r>
      <w:r w:rsidRPr="00FE15CE">
        <w:t>текста,</w:t>
      </w:r>
      <w:r w:rsidRPr="00FE15CE">
        <w:rPr>
          <w:spacing w:val="-4"/>
        </w:rPr>
        <w:t xml:space="preserve"> </w:t>
      </w:r>
      <w:r w:rsidRPr="00FE15CE">
        <w:t>подтверждать</w:t>
      </w:r>
      <w:r w:rsidRPr="00FE15CE">
        <w:rPr>
          <w:spacing w:val="-10"/>
        </w:rPr>
        <w:t xml:space="preserve"> </w:t>
      </w:r>
      <w:r w:rsidRPr="00FE15CE">
        <w:t>свой</w:t>
      </w:r>
      <w:r w:rsidRPr="00FE15CE">
        <w:rPr>
          <w:spacing w:val="-5"/>
        </w:rPr>
        <w:t xml:space="preserve"> </w:t>
      </w:r>
      <w:r w:rsidRPr="00FE15CE">
        <w:t>ответ</w:t>
      </w:r>
      <w:r w:rsidRPr="00FE15CE">
        <w:rPr>
          <w:spacing w:val="-9"/>
        </w:rPr>
        <w:t xml:space="preserve"> </w:t>
      </w:r>
      <w:r w:rsidRPr="00FE15CE">
        <w:t>примерами</w:t>
      </w:r>
      <w:r w:rsidRPr="00FE15CE">
        <w:rPr>
          <w:spacing w:val="-9"/>
        </w:rPr>
        <w:t xml:space="preserve"> </w:t>
      </w:r>
      <w:r w:rsidRPr="00FE15CE">
        <w:t>из</w:t>
      </w:r>
      <w:r w:rsidRPr="00FE15CE">
        <w:rPr>
          <w:spacing w:val="-8"/>
        </w:rPr>
        <w:t xml:space="preserve"> </w:t>
      </w:r>
      <w:r w:rsidRPr="00FE15CE">
        <w:rPr>
          <w:spacing w:val="-2"/>
        </w:rPr>
        <w:t>текста;</w:t>
      </w:r>
    </w:p>
    <w:p w14:paraId="2E3C0C0C" w14:textId="77777777" w:rsidR="00FE15CE" w:rsidRPr="00FE15CE" w:rsidRDefault="00FE15CE" w:rsidP="000E14E3">
      <w:pPr>
        <w:pStyle w:val="a5"/>
        <w:numPr>
          <w:ilvl w:val="1"/>
          <w:numId w:val="42"/>
        </w:numPr>
        <w:tabs>
          <w:tab w:val="left" w:pos="1106"/>
        </w:tabs>
        <w:ind w:right="869" w:firstLine="710"/>
        <w:rPr>
          <w:sz w:val="28"/>
        </w:rPr>
      </w:pPr>
      <w:r w:rsidRPr="00FE15CE">
        <w:rPr>
          <w:sz w:val="28"/>
        </w:rP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
    <w:p w14:paraId="50A6E7D3" w14:textId="77777777" w:rsidR="00FE15CE" w:rsidRPr="00FE15CE" w:rsidRDefault="00FE15CE" w:rsidP="000E14E3">
      <w:pPr>
        <w:pStyle w:val="a5"/>
        <w:numPr>
          <w:ilvl w:val="1"/>
          <w:numId w:val="42"/>
        </w:numPr>
        <w:tabs>
          <w:tab w:val="left" w:pos="1106"/>
        </w:tabs>
        <w:ind w:right="872" w:firstLine="710"/>
        <w:rPr>
          <w:sz w:val="28"/>
        </w:rPr>
      </w:pPr>
      <w:r w:rsidRPr="00FE15CE">
        <w:rPr>
          <w:sz w:val="28"/>
        </w:rPr>
        <w:t>читать по ролям с соблюдением норм произношения, расстановки ударения, инсценировать небольшие эпизоды из произведения;</w:t>
      </w:r>
    </w:p>
    <w:p w14:paraId="2E185DB9" w14:textId="77777777" w:rsidR="00FE15CE" w:rsidRPr="00FE15CE" w:rsidRDefault="00FE15CE" w:rsidP="000E14E3">
      <w:pPr>
        <w:pStyle w:val="a5"/>
        <w:numPr>
          <w:ilvl w:val="1"/>
          <w:numId w:val="42"/>
        </w:numPr>
        <w:tabs>
          <w:tab w:val="left" w:pos="1106"/>
        </w:tabs>
        <w:ind w:right="870" w:firstLine="710"/>
        <w:rPr>
          <w:sz w:val="28"/>
        </w:rPr>
      </w:pPr>
      <w:r w:rsidRPr="00FE15CE">
        <w:rPr>
          <w:sz w:val="28"/>
        </w:rPr>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w:t>
      </w:r>
    </w:p>
    <w:p w14:paraId="77D05466" w14:textId="77777777" w:rsidR="00FE15CE" w:rsidRPr="00FE15CE" w:rsidRDefault="00FE15CE" w:rsidP="000E14E3">
      <w:pPr>
        <w:pStyle w:val="a5"/>
        <w:numPr>
          <w:ilvl w:val="1"/>
          <w:numId w:val="42"/>
        </w:numPr>
        <w:tabs>
          <w:tab w:val="left" w:pos="1106"/>
        </w:tabs>
        <w:spacing w:before="2"/>
        <w:ind w:right="873" w:firstLine="710"/>
        <w:rPr>
          <w:sz w:val="28"/>
        </w:rPr>
      </w:pPr>
      <w:r w:rsidRPr="00FE15CE">
        <w:rPr>
          <w:sz w:val="28"/>
        </w:rPr>
        <w:t xml:space="preserve">составлять краткий отзыв о прочитанном произведении по заданному </w:t>
      </w:r>
      <w:r w:rsidRPr="00FE15CE">
        <w:rPr>
          <w:spacing w:val="-2"/>
          <w:sz w:val="28"/>
        </w:rPr>
        <w:t>алгоритму;</w:t>
      </w:r>
    </w:p>
    <w:p w14:paraId="0E42D73A" w14:textId="77777777" w:rsidR="00FE15CE" w:rsidRPr="00FE15CE" w:rsidRDefault="00FE15CE" w:rsidP="000E14E3">
      <w:pPr>
        <w:pStyle w:val="a5"/>
        <w:numPr>
          <w:ilvl w:val="1"/>
          <w:numId w:val="42"/>
        </w:numPr>
        <w:tabs>
          <w:tab w:val="left" w:pos="1106"/>
        </w:tabs>
        <w:ind w:right="873" w:firstLine="710"/>
        <w:rPr>
          <w:sz w:val="28"/>
        </w:rPr>
      </w:pPr>
      <w:r w:rsidRPr="00FE15CE">
        <w:rPr>
          <w:sz w:val="28"/>
        </w:rPr>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
    <w:p w14:paraId="35477D73" w14:textId="77777777" w:rsidR="00FE15CE" w:rsidRPr="00FE15CE" w:rsidRDefault="00FE15CE" w:rsidP="000E14E3">
      <w:pPr>
        <w:pStyle w:val="a5"/>
        <w:numPr>
          <w:ilvl w:val="1"/>
          <w:numId w:val="42"/>
        </w:numPr>
        <w:tabs>
          <w:tab w:val="left" w:pos="1106"/>
        </w:tabs>
        <w:ind w:right="873" w:firstLine="710"/>
        <w:rPr>
          <w:sz w:val="28"/>
        </w:rPr>
      </w:pPr>
      <w:r w:rsidRPr="00FE15CE">
        <w:rPr>
          <w:sz w:val="28"/>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14:paraId="12A47328" w14:textId="77777777" w:rsidR="00FE15CE" w:rsidRPr="00FE15CE" w:rsidRDefault="00FE15CE" w:rsidP="000E14E3">
      <w:pPr>
        <w:pStyle w:val="a5"/>
        <w:numPr>
          <w:ilvl w:val="1"/>
          <w:numId w:val="42"/>
        </w:numPr>
        <w:tabs>
          <w:tab w:val="left" w:pos="1106"/>
        </w:tabs>
        <w:ind w:right="872" w:firstLine="710"/>
        <w:rPr>
          <w:sz w:val="28"/>
        </w:rPr>
      </w:pPr>
      <w:r w:rsidRPr="00FE15CE">
        <w:rPr>
          <w:sz w:val="28"/>
        </w:rPr>
        <w:t xml:space="preserve">выбирать книги для самостоятельного чтения с учётом рекомендательного списка, используя картотеки, рассказывать о прочитанной </w:t>
      </w:r>
      <w:r w:rsidRPr="00FE15CE">
        <w:rPr>
          <w:spacing w:val="-2"/>
          <w:sz w:val="28"/>
        </w:rPr>
        <w:t>книге;</w:t>
      </w:r>
    </w:p>
    <w:p w14:paraId="49E278DB" w14:textId="4A4CB467" w:rsidR="00FE15CE" w:rsidRDefault="00FE15CE" w:rsidP="000E14E3">
      <w:pPr>
        <w:pStyle w:val="a5"/>
        <w:numPr>
          <w:ilvl w:val="1"/>
          <w:numId w:val="42"/>
        </w:numPr>
        <w:tabs>
          <w:tab w:val="left" w:pos="1106"/>
        </w:tabs>
        <w:spacing w:line="242" w:lineRule="auto"/>
        <w:ind w:right="874" w:firstLine="710"/>
        <w:rPr>
          <w:sz w:val="28"/>
        </w:rPr>
      </w:pPr>
      <w:r w:rsidRPr="00FE15CE">
        <w:rPr>
          <w:sz w:val="28"/>
        </w:rPr>
        <w:t>использовать справочную литературу, включая ресурсы сети Интернет (в условиях контролируемого входа), для получения дополнительной информации в соответствии с учебной задачей.</w:t>
      </w:r>
    </w:p>
    <w:p w14:paraId="7BB19DAB" w14:textId="77777777" w:rsidR="00D07F9F" w:rsidRPr="001B61CD" w:rsidRDefault="00D07F9F" w:rsidP="00D07F9F">
      <w:pPr>
        <w:tabs>
          <w:tab w:val="left" w:pos="1106"/>
        </w:tabs>
        <w:spacing w:line="242" w:lineRule="auto"/>
        <w:ind w:right="874"/>
        <w:rPr>
          <w:sz w:val="28"/>
          <w:lang w:val="ru-RU"/>
        </w:rPr>
      </w:pPr>
    </w:p>
    <w:p w14:paraId="1907A867" w14:textId="77777777" w:rsidR="00D07F9F" w:rsidRPr="00D07F9F" w:rsidRDefault="00D07F9F" w:rsidP="00D07F9F">
      <w:pPr>
        <w:pStyle w:val="a5"/>
        <w:numPr>
          <w:ilvl w:val="2"/>
          <w:numId w:val="1"/>
        </w:numPr>
        <w:tabs>
          <w:tab w:val="left" w:pos="1642"/>
          <w:tab w:val="left" w:pos="3606"/>
          <w:tab w:val="left" w:pos="6077"/>
          <w:tab w:val="left" w:pos="8264"/>
        </w:tabs>
        <w:spacing w:before="72" w:line="322" w:lineRule="exact"/>
        <w:ind w:left="1642" w:hanging="699"/>
        <w:rPr>
          <w:b/>
          <w:sz w:val="28"/>
          <w:szCs w:val="28"/>
        </w:rPr>
      </w:pPr>
      <w:r w:rsidRPr="00D07F9F">
        <w:rPr>
          <w:b/>
          <w:spacing w:val="-2"/>
          <w:sz w:val="28"/>
          <w:szCs w:val="28"/>
        </w:rPr>
        <w:lastRenderedPageBreak/>
        <w:t>РАБОЧАЯ</w:t>
      </w:r>
      <w:r w:rsidRPr="00D07F9F">
        <w:rPr>
          <w:b/>
          <w:sz w:val="28"/>
          <w:szCs w:val="28"/>
        </w:rPr>
        <w:tab/>
      </w:r>
      <w:r w:rsidRPr="00D07F9F">
        <w:rPr>
          <w:b/>
          <w:spacing w:val="-2"/>
          <w:sz w:val="28"/>
          <w:szCs w:val="28"/>
        </w:rPr>
        <w:t>ПРОГРАММА</w:t>
      </w:r>
      <w:r w:rsidRPr="00D07F9F">
        <w:rPr>
          <w:b/>
          <w:sz w:val="28"/>
          <w:szCs w:val="28"/>
        </w:rPr>
        <w:tab/>
      </w:r>
      <w:r w:rsidRPr="00D07F9F">
        <w:rPr>
          <w:b/>
          <w:spacing w:val="-2"/>
          <w:sz w:val="28"/>
          <w:szCs w:val="28"/>
        </w:rPr>
        <w:t>УЧЕБНОГО</w:t>
      </w:r>
      <w:r w:rsidRPr="00D07F9F">
        <w:rPr>
          <w:b/>
          <w:sz w:val="28"/>
          <w:szCs w:val="28"/>
        </w:rPr>
        <w:tab/>
      </w:r>
      <w:r w:rsidRPr="00D07F9F">
        <w:rPr>
          <w:b/>
          <w:spacing w:val="-2"/>
          <w:sz w:val="28"/>
          <w:szCs w:val="28"/>
        </w:rPr>
        <w:t>ПРЕДМЕТА</w:t>
      </w:r>
    </w:p>
    <w:p w14:paraId="55D447AA" w14:textId="77777777" w:rsidR="00D07F9F" w:rsidRPr="00D07F9F" w:rsidRDefault="00D07F9F" w:rsidP="00D07F9F">
      <w:pPr>
        <w:ind w:left="233"/>
        <w:rPr>
          <w:rFonts w:ascii="Times New Roman" w:hAnsi="Times New Roman"/>
          <w:b/>
          <w:sz w:val="28"/>
          <w:szCs w:val="28"/>
        </w:rPr>
      </w:pPr>
      <w:r w:rsidRPr="00D07F9F">
        <w:rPr>
          <w:rFonts w:ascii="Times New Roman" w:hAnsi="Times New Roman"/>
          <w:b/>
          <w:sz w:val="28"/>
          <w:szCs w:val="28"/>
        </w:rPr>
        <w:t>«ИНОСТРАННЫЙ</w:t>
      </w:r>
      <w:r w:rsidRPr="00D07F9F">
        <w:rPr>
          <w:rFonts w:ascii="Times New Roman" w:hAnsi="Times New Roman"/>
          <w:b/>
          <w:spacing w:val="-18"/>
          <w:sz w:val="28"/>
          <w:szCs w:val="28"/>
        </w:rPr>
        <w:t xml:space="preserve"> </w:t>
      </w:r>
      <w:r w:rsidRPr="00D07F9F">
        <w:rPr>
          <w:rFonts w:ascii="Times New Roman" w:hAnsi="Times New Roman"/>
          <w:b/>
          <w:sz w:val="28"/>
          <w:szCs w:val="28"/>
        </w:rPr>
        <w:t>(АНГЛИЙСКИЙ)</w:t>
      </w:r>
      <w:r w:rsidRPr="00D07F9F">
        <w:rPr>
          <w:rFonts w:ascii="Times New Roman" w:hAnsi="Times New Roman"/>
          <w:b/>
          <w:spacing w:val="-17"/>
          <w:sz w:val="28"/>
          <w:szCs w:val="28"/>
        </w:rPr>
        <w:t xml:space="preserve"> </w:t>
      </w:r>
      <w:r w:rsidRPr="00D07F9F">
        <w:rPr>
          <w:rFonts w:ascii="Times New Roman" w:hAnsi="Times New Roman"/>
          <w:b/>
          <w:spacing w:val="-2"/>
          <w:sz w:val="28"/>
          <w:szCs w:val="28"/>
        </w:rPr>
        <w:t>ЯЗЫК»</w:t>
      </w:r>
    </w:p>
    <w:p w14:paraId="4BCE3334" w14:textId="77777777" w:rsidR="00D07F9F" w:rsidRPr="00D07F9F" w:rsidRDefault="00D07F9F" w:rsidP="000E14E3">
      <w:pPr>
        <w:pStyle w:val="a5"/>
        <w:numPr>
          <w:ilvl w:val="0"/>
          <w:numId w:val="41"/>
        </w:numPr>
        <w:tabs>
          <w:tab w:val="left" w:pos="1245"/>
        </w:tabs>
        <w:spacing w:before="321"/>
        <w:ind w:left="1245" w:hanging="302"/>
        <w:rPr>
          <w:b/>
          <w:sz w:val="28"/>
          <w:szCs w:val="28"/>
        </w:rPr>
      </w:pPr>
      <w:r w:rsidRPr="00D07F9F">
        <w:rPr>
          <w:b/>
          <w:spacing w:val="-2"/>
          <w:sz w:val="28"/>
          <w:szCs w:val="28"/>
        </w:rPr>
        <w:t>ПОЯСНИТЕЛЬНАЯ</w:t>
      </w:r>
      <w:r w:rsidRPr="00D07F9F">
        <w:rPr>
          <w:b/>
          <w:spacing w:val="2"/>
          <w:sz w:val="28"/>
          <w:szCs w:val="28"/>
        </w:rPr>
        <w:t xml:space="preserve"> </w:t>
      </w:r>
      <w:r w:rsidRPr="00D07F9F">
        <w:rPr>
          <w:b/>
          <w:spacing w:val="-2"/>
          <w:sz w:val="28"/>
          <w:szCs w:val="28"/>
        </w:rPr>
        <w:t>ЗАПИСКА</w:t>
      </w:r>
    </w:p>
    <w:p w14:paraId="408F21B1" w14:textId="77777777" w:rsidR="00D07F9F" w:rsidRPr="00D07F9F" w:rsidRDefault="00D07F9F" w:rsidP="00D07F9F">
      <w:pPr>
        <w:ind w:left="233" w:firstLine="710"/>
        <w:rPr>
          <w:rFonts w:ascii="Times New Roman" w:hAnsi="Times New Roman"/>
          <w:i/>
          <w:sz w:val="28"/>
          <w:szCs w:val="28"/>
          <w:lang w:val="ru-RU"/>
        </w:rPr>
      </w:pPr>
      <w:r w:rsidRPr="00D07F9F">
        <w:rPr>
          <w:rFonts w:ascii="Times New Roman" w:hAnsi="Times New Roman"/>
          <w:i/>
          <w:sz w:val="28"/>
          <w:szCs w:val="28"/>
          <w:lang w:val="ru-RU"/>
        </w:rPr>
        <w:t>Рабочая</w:t>
      </w:r>
      <w:r w:rsidRPr="00D07F9F">
        <w:rPr>
          <w:rFonts w:ascii="Times New Roman" w:hAnsi="Times New Roman"/>
          <w:i/>
          <w:spacing w:val="40"/>
          <w:sz w:val="28"/>
          <w:szCs w:val="28"/>
          <w:lang w:val="ru-RU"/>
        </w:rPr>
        <w:t xml:space="preserve"> </w:t>
      </w:r>
      <w:r w:rsidRPr="00D07F9F">
        <w:rPr>
          <w:rFonts w:ascii="Times New Roman" w:hAnsi="Times New Roman"/>
          <w:i/>
          <w:sz w:val="28"/>
          <w:szCs w:val="28"/>
          <w:lang w:val="ru-RU"/>
        </w:rPr>
        <w:t>программа</w:t>
      </w:r>
      <w:r w:rsidRPr="00D07F9F">
        <w:rPr>
          <w:rFonts w:ascii="Times New Roman" w:hAnsi="Times New Roman"/>
          <w:i/>
          <w:spacing w:val="40"/>
          <w:sz w:val="28"/>
          <w:szCs w:val="28"/>
          <w:lang w:val="ru-RU"/>
        </w:rPr>
        <w:t xml:space="preserve"> </w:t>
      </w:r>
      <w:r w:rsidRPr="00D07F9F">
        <w:rPr>
          <w:rFonts w:ascii="Times New Roman" w:hAnsi="Times New Roman"/>
          <w:i/>
          <w:sz w:val="28"/>
          <w:szCs w:val="28"/>
          <w:lang w:val="ru-RU"/>
        </w:rPr>
        <w:t>составлена</w:t>
      </w:r>
      <w:r w:rsidRPr="00D07F9F">
        <w:rPr>
          <w:rFonts w:ascii="Times New Roman" w:hAnsi="Times New Roman"/>
          <w:i/>
          <w:spacing w:val="40"/>
          <w:sz w:val="28"/>
          <w:szCs w:val="28"/>
          <w:lang w:val="ru-RU"/>
        </w:rPr>
        <w:t xml:space="preserve"> </w:t>
      </w:r>
      <w:r w:rsidRPr="00D07F9F">
        <w:rPr>
          <w:rFonts w:ascii="Times New Roman" w:hAnsi="Times New Roman"/>
          <w:i/>
          <w:sz w:val="28"/>
          <w:szCs w:val="28"/>
          <w:lang w:val="ru-RU"/>
        </w:rPr>
        <w:t>на</w:t>
      </w:r>
      <w:r w:rsidRPr="00D07F9F">
        <w:rPr>
          <w:rFonts w:ascii="Times New Roman" w:hAnsi="Times New Roman"/>
          <w:i/>
          <w:spacing w:val="80"/>
          <w:sz w:val="28"/>
          <w:szCs w:val="28"/>
          <w:lang w:val="ru-RU"/>
        </w:rPr>
        <w:t xml:space="preserve"> </w:t>
      </w:r>
      <w:r w:rsidRPr="00D07F9F">
        <w:rPr>
          <w:rFonts w:ascii="Times New Roman" w:hAnsi="Times New Roman"/>
          <w:i/>
          <w:sz w:val="28"/>
          <w:szCs w:val="28"/>
          <w:lang w:val="ru-RU"/>
        </w:rPr>
        <w:t>основе</w:t>
      </w:r>
      <w:r w:rsidRPr="00D07F9F">
        <w:rPr>
          <w:rFonts w:ascii="Times New Roman" w:hAnsi="Times New Roman"/>
          <w:i/>
          <w:spacing w:val="40"/>
          <w:sz w:val="28"/>
          <w:szCs w:val="28"/>
          <w:lang w:val="ru-RU"/>
        </w:rPr>
        <w:t xml:space="preserve"> </w:t>
      </w:r>
      <w:r w:rsidRPr="00D07F9F">
        <w:rPr>
          <w:rFonts w:ascii="Times New Roman" w:hAnsi="Times New Roman"/>
          <w:i/>
          <w:sz w:val="28"/>
          <w:szCs w:val="28"/>
          <w:lang w:val="ru-RU"/>
        </w:rPr>
        <w:t>требований</w:t>
      </w:r>
      <w:r w:rsidRPr="00D07F9F">
        <w:rPr>
          <w:rFonts w:ascii="Times New Roman" w:hAnsi="Times New Roman"/>
          <w:i/>
          <w:spacing w:val="40"/>
          <w:sz w:val="28"/>
          <w:szCs w:val="28"/>
          <w:lang w:val="ru-RU"/>
        </w:rPr>
        <w:t xml:space="preserve"> </w:t>
      </w:r>
      <w:r w:rsidRPr="00D07F9F">
        <w:rPr>
          <w:rFonts w:ascii="Times New Roman" w:hAnsi="Times New Roman"/>
          <w:i/>
          <w:sz w:val="28"/>
          <w:szCs w:val="28"/>
          <w:lang w:val="ru-RU"/>
        </w:rPr>
        <w:t>ФГОС</w:t>
      </w:r>
      <w:r w:rsidRPr="00D07F9F">
        <w:rPr>
          <w:rFonts w:ascii="Times New Roman" w:hAnsi="Times New Roman"/>
          <w:i/>
          <w:spacing w:val="80"/>
          <w:sz w:val="28"/>
          <w:szCs w:val="28"/>
          <w:lang w:val="ru-RU"/>
        </w:rPr>
        <w:t xml:space="preserve"> </w:t>
      </w:r>
      <w:r w:rsidRPr="00D07F9F">
        <w:rPr>
          <w:rFonts w:ascii="Times New Roman" w:hAnsi="Times New Roman"/>
          <w:i/>
          <w:sz w:val="28"/>
          <w:szCs w:val="28"/>
          <w:lang w:val="ru-RU"/>
        </w:rPr>
        <w:t>НОО</w:t>
      </w:r>
      <w:r w:rsidRPr="00D07F9F">
        <w:rPr>
          <w:rFonts w:ascii="Times New Roman" w:hAnsi="Times New Roman"/>
          <w:i/>
          <w:spacing w:val="40"/>
          <w:sz w:val="28"/>
          <w:szCs w:val="28"/>
          <w:lang w:val="ru-RU"/>
        </w:rPr>
        <w:t xml:space="preserve"> </w:t>
      </w:r>
      <w:r w:rsidRPr="00D07F9F">
        <w:rPr>
          <w:rFonts w:ascii="Times New Roman" w:hAnsi="Times New Roman"/>
          <w:i/>
          <w:sz w:val="28"/>
          <w:szCs w:val="28"/>
          <w:lang w:val="ru-RU"/>
        </w:rPr>
        <w:t>к</w:t>
      </w:r>
      <w:r w:rsidRPr="00D07F9F">
        <w:rPr>
          <w:rFonts w:ascii="Times New Roman" w:hAnsi="Times New Roman"/>
          <w:i/>
          <w:spacing w:val="40"/>
          <w:sz w:val="28"/>
          <w:szCs w:val="28"/>
          <w:lang w:val="ru-RU"/>
        </w:rPr>
        <w:t xml:space="preserve"> </w:t>
      </w:r>
      <w:r w:rsidRPr="00D07F9F">
        <w:rPr>
          <w:rFonts w:ascii="Times New Roman" w:hAnsi="Times New Roman"/>
          <w:i/>
          <w:sz w:val="28"/>
          <w:szCs w:val="28"/>
          <w:lang w:val="ru-RU"/>
        </w:rPr>
        <w:t>результатам освоения основной образовательной программы НОО.</w:t>
      </w:r>
    </w:p>
    <w:p w14:paraId="4E0C47EF" w14:textId="77777777" w:rsidR="00D07F9F" w:rsidRPr="00D07F9F" w:rsidRDefault="00D07F9F" w:rsidP="00D07F9F">
      <w:pPr>
        <w:ind w:left="233" w:right="878" w:firstLine="710"/>
        <w:rPr>
          <w:rFonts w:ascii="Times New Roman" w:hAnsi="Times New Roman"/>
          <w:i/>
          <w:sz w:val="28"/>
          <w:szCs w:val="28"/>
          <w:lang w:val="ru-RU"/>
        </w:rPr>
      </w:pPr>
      <w:r w:rsidRPr="00D07F9F">
        <w:rPr>
          <w:rFonts w:ascii="Times New Roman" w:hAnsi="Times New Roman"/>
          <w:i/>
          <w:sz w:val="28"/>
          <w:szCs w:val="28"/>
          <w:lang w:val="ru-RU"/>
        </w:rPr>
        <w:t>Рабочая</w:t>
      </w:r>
      <w:r w:rsidRPr="00D07F9F">
        <w:rPr>
          <w:rFonts w:ascii="Times New Roman" w:hAnsi="Times New Roman"/>
          <w:i/>
          <w:spacing w:val="40"/>
          <w:sz w:val="28"/>
          <w:szCs w:val="28"/>
          <w:lang w:val="ru-RU"/>
        </w:rPr>
        <w:t xml:space="preserve"> </w:t>
      </w:r>
      <w:r w:rsidRPr="00D07F9F">
        <w:rPr>
          <w:rFonts w:ascii="Times New Roman" w:hAnsi="Times New Roman"/>
          <w:i/>
          <w:sz w:val="28"/>
          <w:szCs w:val="28"/>
          <w:lang w:val="ru-RU"/>
        </w:rPr>
        <w:t>программа</w:t>
      </w:r>
      <w:r w:rsidRPr="00D07F9F">
        <w:rPr>
          <w:rFonts w:ascii="Times New Roman" w:hAnsi="Times New Roman"/>
          <w:i/>
          <w:spacing w:val="40"/>
          <w:sz w:val="28"/>
          <w:szCs w:val="28"/>
          <w:lang w:val="ru-RU"/>
        </w:rPr>
        <w:t xml:space="preserve"> </w:t>
      </w:r>
      <w:r w:rsidRPr="00D07F9F">
        <w:rPr>
          <w:rFonts w:ascii="Times New Roman" w:hAnsi="Times New Roman"/>
          <w:i/>
          <w:sz w:val="28"/>
          <w:szCs w:val="28"/>
          <w:lang w:val="ru-RU"/>
        </w:rPr>
        <w:t>разработана</w:t>
      </w:r>
      <w:r w:rsidRPr="00D07F9F">
        <w:rPr>
          <w:rFonts w:ascii="Times New Roman" w:hAnsi="Times New Roman"/>
          <w:i/>
          <w:spacing w:val="40"/>
          <w:sz w:val="28"/>
          <w:szCs w:val="28"/>
          <w:lang w:val="ru-RU"/>
        </w:rPr>
        <w:t xml:space="preserve"> </w:t>
      </w:r>
      <w:r w:rsidRPr="00D07F9F">
        <w:rPr>
          <w:rFonts w:ascii="Times New Roman" w:hAnsi="Times New Roman"/>
          <w:i/>
          <w:sz w:val="28"/>
          <w:szCs w:val="28"/>
          <w:lang w:val="ru-RU"/>
        </w:rPr>
        <w:t>с</w:t>
      </w:r>
      <w:r w:rsidRPr="00D07F9F">
        <w:rPr>
          <w:rFonts w:ascii="Times New Roman" w:hAnsi="Times New Roman"/>
          <w:i/>
          <w:spacing w:val="40"/>
          <w:sz w:val="28"/>
          <w:szCs w:val="28"/>
          <w:lang w:val="ru-RU"/>
        </w:rPr>
        <w:t xml:space="preserve"> </w:t>
      </w:r>
      <w:r w:rsidRPr="00D07F9F">
        <w:rPr>
          <w:rFonts w:ascii="Times New Roman" w:hAnsi="Times New Roman"/>
          <w:i/>
          <w:sz w:val="28"/>
          <w:szCs w:val="28"/>
          <w:lang w:val="ru-RU"/>
        </w:rPr>
        <w:t>учетом</w:t>
      </w:r>
      <w:r w:rsidRPr="00D07F9F">
        <w:rPr>
          <w:rFonts w:ascii="Times New Roman" w:hAnsi="Times New Roman"/>
          <w:i/>
          <w:spacing w:val="40"/>
          <w:sz w:val="28"/>
          <w:szCs w:val="28"/>
          <w:lang w:val="ru-RU"/>
        </w:rPr>
        <w:t xml:space="preserve"> </w:t>
      </w:r>
      <w:r w:rsidRPr="00D07F9F">
        <w:rPr>
          <w:rFonts w:ascii="Times New Roman" w:hAnsi="Times New Roman"/>
          <w:i/>
          <w:sz w:val="28"/>
          <w:szCs w:val="28"/>
          <w:lang w:val="ru-RU"/>
        </w:rPr>
        <w:t>программы</w:t>
      </w:r>
      <w:r w:rsidRPr="00D07F9F">
        <w:rPr>
          <w:rFonts w:ascii="Times New Roman" w:hAnsi="Times New Roman"/>
          <w:i/>
          <w:spacing w:val="40"/>
          <w:sz w:val="28"/>
          <w:szCs w:val="28"/>
          <w:lang w:val="ru-RU"/>
        </w:rPr>
        <w:t xml:space="preserve"> </w:t>
      </w:r>
      <w:r w:rsidRPr="00D07F9F">
        <w:rPr>
          <w:rFonts w:ascii="Times New Roman" w:hAnsi="Times New Roman"/>
          <w:i/>
          <w:sz w:val="28"/>
          <w:szCs w:val="28"/>
          <w:lang w:val="ru-RU"/>
        </w:rPr>
        <w:t>формирования УУД у обучающихся и рабочей программы воспитания.</w:t>
      </w:r>
    </w:p>
    <w:p w14:paraId="48308459" w14:textId="77777777" w:rsidR="00D07F9F" w:rsidRPr="00D07F9F" w:rsidRDefault="00D07F9F" w:rsidP="00D07F9F">
      <w:pPr>
        <w:pStyle w:val="a3"/>
        <w:tabs>
          <w:tab w:val="left" w:pos="2339"/>
          <w:tab w:val="left" w:pos="3629"/>
          <w:tab w:val="left" w:pos="5715"/>
          <w:tab w:val="left" w:pos="7595"/>
          <w:tab w:val="left" w:pos="8602"/>
          <w:tab w:val="left" w:pos="9735"/>
        </w:tabs>
        <w:ind w:right="875"/>
        <w:jc w:val="left"/>
      </w:pPr>
      <w:r w:rsidRPr="00D07F9F">
        <w:rPr>
          <w:spacing w:val="-2"/>
        </w:rPr>
        <w:t>Учебный</w:t>
      </w:r>
      <w:r w:rsidRPr="00D07F9F">
        <w:tab/>
      </w:r>
      <w:r w:rsidRPr="00D07F9F">
        <w:rPr>
          <w:spacing w:val="-2"/>
        </w:rPr>
        <w:t>предмет</w:t>
      </w:r>
      <w:r w:rsidRPr="00D07F9F">
        <w:tab/>
      </w:r>
      <w:r w:rsidRPr="00D07F9F">
        <w:rPr>
          <w:spacing w:val="-2"/>
        </w:rPr>
        <w:t>«Иностранный</w:t>
      </w:r>
      <w:r w:rsidRPr="00D07F9F">
        <w:tab/>
      </w:r>
      <w:r w:rsidRPr="00D07F9F">
        <w:rPr>
          <w:spacing w:val="-2"/>
        </w:rPr>
        <w:t>(английский)</w:t>
      </w:r>
      <w:r w:rsidRPr="00D07F9F">
        <w:tab/>
      </w:r>
      <w:r w:rsidRPr="00D07F9F">
        <w:rPr>
          <w:spacing w:val="-2"/>
        </w:rPr>
        <w:t>язык»</w:t>
      </w:r>
      <w:r w:rsidRPr="00D07F9F">
        <w:tab/>
      </w:r>
      <w:r w:rsidRPr="00D07F9F">
        <w:rPr>
          <w:spacing w:val="-2"/>
        </w:rPr>
        <w:t>входит</w:t>
      </w:r>
      <w:r w:rsidRPr="00D07F9F">
        <w:tab/>
      </w:r>
      <w:r w:rsidRPr="00D07F9F">
        <w:rPr>
          <w:spacing w:val="-10"/>
        </w:rPr>
        <w:t xml:space="preserve">в </w:t>
      </w:r>
      <w:r w:rsidRPr="00D07F9F">
        <w:t>предметную область «Иностранный язык».</w:t>
      </w:r>
    </w:p>
    <w:p w14:paraId="08523316" w14:textId="77777777" w:rsidR="00D07F9F" w:rsidRPr="00D07F9F" w:rsidRDefault="00D07F9F" w:rsidP="00D07F9F">
      <w:pPr>
        <w:spacing w:line="321" w:lineRule="exact"/>
        <w:ind w:left="943"/>
        <w:rPr>
          <w:rFonts w:ascii="Times New Roman" w:hAnsi="Times New Roman"/>
          <w:i/>
          <w:sz w:val="28"/>
          <w:szCs w:val="28"/>
          <w:lang w:val="ru-RU"/>
        </w:rPr>
      </w:pPr>
      <w:r w:rsidRPr="00D07F9F">
        <w:rPr>
          <w:rFonts w:ascii="Times New Roman" w:hAnsi="Times New Roman"/>
          <w:i/>
          <w:sz w:val="28"/>
          <w:szCs w:val="28"/>
          <w:lang w:val="ru-RU"/>
        </w:rPr>
        <w:t>Рабочая</w:t>
      </w:r>
      <w:r w:rsidRPr="00D07F9F">
        <w:rPr>
          <w:rFonts w:ascii="Times New Roman" w:hAnsi="Times New Roman"/>
          <w:i/>
          <w:spacing w:val="-12"/>
          <w:sz w:val="28"/>
          <w:szCs w:val="28"/>
          <w:lang w:val="ru-RU"/>
        </w:rPr>
        <w:t xml:space="preserve"> </w:t>
      </w:r>
      <w:r w:rsidRPr="00D07F9F">
        <w:rPr>
          <w:rFonts w:ascii="Times New Roman" w:hAnsi="Times New Roman"/>
          <w:i/>
          <w:sz w:val="28"/>
          <w:szCs w:val="28"/>
          <w:lang w:val="ru-RU"/>
        </w:rPr>
        <w:t>программа</w:t>
      </w:r>
      <w:r w:rsidRPr="00D07F9F">
        <w:rPr>
          <w:rFonts w:ascii="Times New Roman" w:hAnsi="Times New Roman"/>
          <w:i/>
          <w:spacing w:val="-12"/>
          <w:sz w:val="28"/>
          <w:szCs w:val="28"/>
          <w:lang w:val="ru-RU"/>
        </w:rPr>
        <w:t xml:space="preserve"> </w:t>
      </w:r>
      <w:r w:rsidRPr="00D07F9F">
        <w:rPr>
          <w:rFonts w:ascii="Times New Roman" w:hAnsi="Times New Roman"/>
          <w:i/>
          <w:sz w:val="28"/>
          <w:szCs w:val="28"/>
          <w:lang w:val="ru-RU"/>
        </w:rPr>
        <w:t>учебного</w:t>
      </w:r>
      <w:r w:rsidRPr="00D07F9F">
        <w:rPr>
          <w:rFonts w:ascii="Times New Roman" w:hAnsi="Times New Roman"/>
          <w:i/>
          <w:spacing w:val="-12"/>
          <w:sz w:val="28"/>
          <w:szCs w:val="28"/>
          <w:lang w:val="ru-RU"/>
        </w:rPr>
        <w:t xml:space="preserve"> </w:t>
      </w:r>
      <w:r w:rsidRPr="00D07F9F">
        <w:rPr>
          <w:rFonts w:ascii="Times New Roman" w:hAnsi="Times New Roman"/>
          <w:i/>
          <w:sz w:val="28"/>
          <w:szCs w:val="28"/>
          <w:lang w:val="ru-RU"/>
        </w:rPr>
        <w:t>предмета</w:t>
      </w:r>
      <w:r w:rsidRPr="00D07F9F">
        <w:rPr>
          <w:rFonts w:ascii="Times New Roman" w:hAnsi="Times New Roman"/>
          <w:i/>
          <w:spacing w:val="-7"/>
          <w:sz w:val="28"/>
          <w:szCs w:val="28"/>
          <w:lang w:val="ru-RU"/>
        </w:rPr>
        <w:t xml:space="preserve"> </w:t>
      </w:r>
      <w:r w:rsidRPr="00D07F9F">
        <w:rPr>
          <w:rFonts w:ascii="Times New Roman" w:hAnsi="Times New Roman"/>
          <w:i/>
          <w:sz w:val="28"/>
          <w:szCs w:val="28"/>
          <w:lang w:val="ru-RU"/>
        </w:rPr>
        <w:t>«Иностранный</w:t>
      </w:r>
      <w:r w:rsidRPr="00D07F9F">
        <w:rPr>
          <w:rFonts w:ascii="Times New Roman" w:hAnsi="Times New Roman"/>
          <w:i/>
          <w:spacing w:val="-12"/>
          <w:sz w:val="28"/>
          <w:szCs w:val="28"/>
          <w:lang w:val="ru-RU"/>
        </w:rPr>
        <w:t xml:space="preserve"> </w:t>
      </w:r>
      <w:r w:rsidRPr="00D07F9F">
        <w:rPr>
          <w:rFonts w:ascii="Times New Roman" w:hAnsi="Times New Roman"/>
          <w:i/>
          <w:sz w:val="28"/>
          <w:szCs w:val="28"/>
          <w:lang w:val="ru-RU"/>
        </w:rPr>
        <w:t>язык»</w:t>
      </w:r>
      <w:r w:rsidRPr="00D07F9F">
        <w:rPr>
          <w:rFonts w:ascii="Times New Roman" w:hAnsi="Times New Roman"/>
          <w:i/>
          <w:spacing w:val="-12"/>
          <w:sz w:val="28"/>
          <w:szCs w:val="28"/>
          <w:lang w:val="ru-RU"/>
        </w:rPr>
        <w:t xml:space="preserve"> </w:t>
      </w:r>
      <w:r w:rsidRPr="00D07F9F">
        <w:rPr>
          <w:rFonts w:ascii="Times New Roman" w:hAnsi="Times New Roman"/>
          <w:i/>
          <w:spacing w:val="-2"/>
          <w:sz w:val="28"/>
          <w:szCs w:val="28"/>
          <w:lang w:val="ru-RU"/>
        </w:rPr>
        <w:t>включает:</w:t>
      </w:r>
    </w:p>
    <w:p w14:paraId="547E83EB" w14:textId="77777777" w:rsidR="00D07F9F" w:rsidRPr="00D07F9F" w:rsidRDefault="00D07F9F" w:rsidP="000E14E3">
      <w:pPr>
        <w:pStyle w:val="a5"/>
        <w:numPr>
          <w:ilvl w:val="0"/>
          <w:numId w:val="40"/>
        </w:numPr>
        <w:tabs>
          <w:tab w:val="left" w:pos="1106"/>
        </w:tabs>
        <w:spacing w:line="322" w:lineRule="exact"/>
        <w:ind w:left="1106" w:hanging="163"/>
        <w:jc w:val="left"/>
        <w:rPr>
          <w:sz w:val="28"/>
          <w:szCs w:val="28"/>
        </w:rPr>
      </w:pPr>
      <w:r w:rsidRPr="00D07F9F">
        <w:rPr>
          <w:sz w:val="28"/>
          <w:szCs w:val="28"/>
        </w:rPr>
        <w:t>пояснительную</w:t>
      </w:r>
      <w:r w:rsidRPr="00D07F9F">
        <w:rPr>
          <w:spacing w:val="-16"/>
          <w:sz w:val="28"/>
          <w:szCs w:val="28"/>
        </w:rPr>
        <w:t xml:space="preserve"> </w:t>
      </w:r>
      <w:r w:rsidRPr="00D07F9F">
        <w:rPr>
          <w:spacing w:val="-2"/>
          <w:sz w:val="28"/>
          <w:szCs w:val="28"/>
        </w:rPr>
        <w:t>записку;</w:t>
      </w:r>
    </w:p>
    <w:p w14:paraId="1497BFAA" w14:textId="77777777" w:rsidR="00D07F9F" w:rsidRPr="00D07F9F" w:rsidRDefault="00D07F9F" w:rsidP="000E14E3">
      <w:pPr>
        <w:pStyle w:val="a5"/>
        <w:numPr>
          <w:ilvl w:val="0"/>
          <w:numId w:val="40"/>
        </w:numPr>
        <w:tabs>
          <w:tab w:val="left" w:pos="1106"/>
        </w:tabs>
        <w:spacing w:line="322" w:lineRule="exact"/>
        <w:ind w:left="1106" w:hanging="163"/>
        <w:jc w:val="left"/>
        <w:rPr>
          <w:sz w:val="28"/>
          <w:szCs w:val="28"/>
        </w:rPr>
      </w:pPr>
      <w:r w:rsidRPr="00D07F9F">
        <w:rPr>
          <w:sz w:val="28"/>
          <w:szCs w:val="28"/>
        </w:rPr>
        <w:t>содержание</w:t>
      </w:r>
      <w:r w:rsidRPr="00D07F9F">
        <w:rPr>
          <w:spacing w:val="-10"/>
          <w:sz w:val="28"/>
          <w:szCs w:val="28"/>
        </w:rPr>
        <w:t xml:space="preserve"> </w:t>
      </w:r>
      <w:r w:rsidRPr="00D07F9F">
        <w:rPr>
          <w:spacing w:val="-2"/>
          <w:sz w:val="28"/>
          <w:szCs w:val="28"/>
        </w:rPr>
        <w:t>обучения;</w:t>
      </w:r>
    </w:p>
    <w:p w14:paraId="1CA0A8D0" w14:textId="77777777" w:rsidR="00D07F9F" w:rsidRPr="00D07F9F" w:rsidRDefault="00D07F9F" w:rsidP="000E14E3">
      <w:pPr>
        <w:pStyle w:val="a5"/>
        <w:numPr>
          <w:ilvl w:val="0"/>
          <w:numId w:val="40"/>
        </w:numPr>
        <w:tabs>
          <w:tab w:val="left" w:pos="1106"/>
        </w:tabs>
        <w:ind w:left="1106" w:hanging="163"/>
        <w:jc w:val="left"/>
        <w:rPr>
          <w:sz w:val="28"/>
          <w:szCs w:val="28"/>
        </w:rPr>
      </w:pPr>
      <w:r w:rsidRPr="00D07F9F">
        <w:rPr>
          <w:sz w:val="28"/>
          <w:szCs w:val="28"/>
        </w:rPr>
        <w:t>планируемые</w:t>
      </w:r>
      <w:r w:rsidRPr="00D07F9F">
        <w:rPr>
          <w:spacing w:val="-11"/>
          <w:sz w:val="28"/>
          <w:szCs w:val="28"/>
        </w:rPr>
        <w:t xml:space="preserve"> </w:t>
      </w:r>
      <w:r w:rsidRPr="00D07F9F">
        <w:rPr>
          <w:sz w:val="28"/>
          <w:szCs w:val="28"/>
        </w:rPr>
        <w:t>результаты</w:t>
      </w:r>
      <w:r w:rsidRPr="00D07F9F">
        <w:rPr>
          <w:spacing w:val="-12"/>
          <w:sz w:val="28"/>
          <w:szCs w:val="28"/>
        </w:rPr>
        <w:t xml:space="preserve"> </w:t>
      </w:r>
      <w:r w:rsidRPr="00D07F9F">
        <w:rPr>
          <w:sz w:val="28"/>
          <w:szCs w:val="28"/>
        </w:rPr>
        <w:t>освоения</w:t>
      </w:r>
      <w:r w:rsidRPr="00D07F9F">
        <w:rPr>
          <w:spacing w:val="-11"/>
          <w:sz w:val="28"/>
          <w:szCs w:val="28"/>
        </w:rPr>
        <w:t xml:space="preserve"> </w:t>
      </w:r>
      <w:r w:rsidRPr="00D07F9F">
        <w:rPr>
          <w:sz w:val="28"/>
          <w:szCs w:val="28"/>
        </w:rPr>
        <w:t>программы</w:t>
      </w:r>
      <w:r w:rsidRPr="00D07F9F">
        <w:rPr>
          <w:spacing w:val="-12"/>
          <w:sz w:val="28"/>
          <w:szCs w:val="28"/>
        </w:rPr>
        <w:t xml:space="preserve"> </w:t>
      </w:r>
      <w:r w:rsidRPr="00D07F9F">
        <w:rPr>
          <w:sz w:val="28"/>
          <w:szCs w:val="28"/>
        </w:rPr>
        <w:t>учебного</w:t>
      </w:r>
      <w:r w:rsidRPr="00D07F9F">
        <w:rPr>
          <w:spacing w:val="-11"/>
          <w:sz w:val="28"/>
          <w:szCs w:val="28"/>
        </w:rPr>
        <w:t xml:space="preserve"> </w:t>
      </w:r>
      <w:r w:rsidRPr="00D07F9F">
        <w:rPr>
          <w:spacing w:val="-2"/>
          <w:sz w:val="28"/>
          <w:szCs w:val="28"/>
        </w:rPr>
        <w:t>предмета;</w:t>
      </w:r>
    </w:p>
    <w:p w14:paraId="5A78F50C" w14:textId="77777777" w:rsidR="00D07F9F" w:rsidRPr="00D07F9F" w:rsidRDefault="00D07F9F" w:rsidP="000E14E3">
      <w:pPr>
        <w:pStyle w:val="a5"/>
        <w:numPr>
          <w:ilvl w:val="0"/>
          <w:numId w:val="40"/>
        </w:numPr>
        <w:tabs>
          <w:tab w:val="left" w:pos="1106"/>
        </w:tabs>
        <w:spacing w:line="322" w:lineRule="exact"/>
        <w:ind w:left="1106" w:hanging="163"/>
        <w:jc w:val="left"/>
        <w:rPr>
          <w:sz w:val="28"/>
          <w:szCs w:val="28"/>
        </w:rPr>
      </w:pPr>
      <w:r w:rsidRPr="00D07F9F">
        <w:rPr>
          <w:spacing w:val="-2"/>
          <w:sz w:val="28"/>
          <w:szCs w:val="28"/>
        </w:rPr>
        <w:t>тематическое</w:t>
      </w:r>
      <w:r w:rsidRPr="00D07F9F">
        <w:rPr>
          <w:spacing w:val="3"/>
          <w:sz w:val="28"/>
          <w:szCs w:val="28"/>
        </w:rPr>
        <w:t xml:space="preserve"> </w:t>
      </w:r>
      <w:r w:rsidRPr="00D07F9F">
        <w:rPr>
          <w:spacing w:val="-2"/>
          <w:sz w:val="28"/>
          <w:szCs w:val="28"/>
        </w:rPr>
        <w:t>планирование.</w:t>
      </w:r>
    </w:p>
    <w:p w14:paraId="6D5DC41E" w14:textId="77777777" w:rsidR="00D07F9F" w:rsidRPr="00D07F9F" w:rsidRDefault="00D07F9F" w:rsidP="00D07F9F">
      <w:pPr>
        <w:pStyle w:val="a3"/>
        <w:tabs>
          <w:tab w:val="left" w:pos="1620"/>
          <w:tab w:val="left" w:pos="3039"/>
          <w:tab w:val="left" w:pos="3696"/>
          <w:tab w:val="left" w:pos="4204"/>
          <w:tab w:val="left" w:pos="5537"/>
          <w:tab w:val="left" w:pos="5970"/>
          <w:tab w:val="left" w:pos="6551"/>
          <w:tab w:val="left" w:pos="7352"/>
          <w:tab w:val="left" w:pos="7741"/>
          <w:tab w:val="left" w:pos="8095"/>
          <w:tab w:val="left" w:pos="8685"/>
          <w:tab w:val="left" w:pos="8772"/>
        </w:tabs>
        <w:ind w:right="869"/>
        <w:jc w:val="right"/>
      </w:pPr>
      <w:r w:rsidRPr="00D07F9F">
        <w:rPr>
          <w:i/>
          <w:spacing w:val="-2"/>
        </w:rPr>
        <w:t>Пояснительная</w:t>
      </w:r>
      <w:r w:rsidRPr="00D07F9F">
        <w:rPr>
          <w:i/>
        </w:rPr>
        <w:tab/>
      </w:r>
      <w:r w:rsidRPr="00D07F9F">
        <w:rPr>
          <w:i/>
          <w:spacing w:val="-2"/>
        </w:rPr>
        <w:t>записка</w:t>
      </w:r>
      <w:r w:rsidRPr="00D07F9F">
        <w:rPr>
          <w:i/>
        </w:rPr>
        <w:tab/>
      </w:r>
      <w:r w:rsidRPr="00D07F9F">
        <w:rPr>
          <w:spacing w:val="-2"/>
        </w:rPr>
        <w:t>отражает</w:t>
      </w:r>
      <w:r w:rsidRPr="00D07F9F">
        <w:tab/>
      </w:r>
      <w:r w:rsidRPr="00D07F9F">
        <w:rPr>
          <w:spacing w:val="-2"/>
        </w:rPr>
        <w:t>общие</w:t>
      </w:r>
      <w:r w:rsidRPr="00D07F9F">
        <w:tab/>
      </w:r>
      <w:r w:rsidRPr="00D07F9F">
        <w:rPr>
          <w:spacing w:val="-4"/>
        </w:rPr>
        <w:t>цели</w:t>
      </w:r>
      <w:r w:rsidRPr="00D07F9F">
        <w:tab/>
      </w:r>
      <w:r w:rsidRPr="00D07F9F">
        <w:rPr>
          <w:spacing w:val="-10"/>
        </w:rPr>
        <w:t>и</w:t>
      </w:r>
      <w:r w:rsidRPr="00D07F9F">
        <w:tab/>
      </w:r>
      <w:r w:rsidRPr="00D07F9F">
        <w:rPr>
          <w:spacing w:val="-2"/>
        </w:rPr>
        <w:t>задачи</w:t>
      </w:r>
      <w:r w:rsidRPr="00D07F9F">
        <w:tab/>
      </w:r>
      <w:r w:rsidRPr="00D07F9F">
        <w:tab/>
      </w:r>
      <w:r w:rsidRPr="00D07F9F">
        <w:rPr>
          <w:spacing w:val="-2"/>
        </w:rPr>
        <w:t>изучения предмета,</w:t>
      </w:r>
      <w:r w:rsidRPr="00D07F9F">
        <w:tab/>
      </w:r>
      <w:r w:rsidRPr="00D07F9F">
        <w:rPr>
          <w:spacing w:val="-2"/>
        </w:rPr>
        <w:t>характеристику</w:t>
      </w:r>
      <w:r w:rsidRPr="00D07F9F">
        <w:tab/>
      </w:r>
      <w:r w:rsidRPr="00D07F9F">
        <w:rPr>
          <w:spacing w:val="-2"/>
        </w:rPr>
        <w:t>психологических</w:t>
      </w:r>
      <w:r w:rsidRPr="00D07F9F">
        <w:tab/>
      </w:r>
      <w:r w:rsidRPr="00D07F9F">
        <w:rPr>
          <w:spacing w:val="-2"/>
        </w:rPr>
        <w:t>предпосылок</w:t>
      </w:r>
      <w:r w:rsidRPr="00D07F9F">
        <w:tab/>
      </w:r>
      <w:r w:rsidRPr="00D07F9F">
        <w:rPr>
          <w:spacing w:val="-62"/>
        </w:rPr>
        <w:t xml:space="preserve"> </w:t>
      </w:r>
      <w:r w:rsidRPr="00D07F9F">
        <w:rPr>
          <w:spacing w:val="-2"/>
        </w:rPr>
        <w:t>к</w:t>
      </w:r>
      <w:r w:rsidRPr="00D07F9F">
        <w:tab/>
      </w:r>
      <w:r w:rsidRPr="00D07F9F">
        <w:rPr>
          <w:spacing w:val="-4"/>
        </w:rPr>
        <w:t>его</w:t>
      </w:r>
      <w:r w:rsidRPr="00D07F9F">
        <w:tab/>
      </w:r>
      <w:r w:rsidRPr="00D07F9F">
        <w:rPr>
          <w:spacing w:val="-2"/>
        </w:rPr>
        <w:t xml:space="preserve">изучению </w:t>
      </w:r>
      <w:r w:rsidRPr="00D07F9F">
        <w:t>младшими школьниками; место в структуре учебного плана, а также подходы к отбору</w:t>
      </w:r>
      <w:r w:rsidRPr="00D07F9F">
        <w:rPr>
          <w:spacing w:val="-14"/>
        </w:rPr>
        <w:t xml:space="preserve"> </w:t>
      </w:r>
      <w:r w:rsidRPr="00D07F9F">
        <w:t>содержания,</w:t>
      </w:r>
      <w:r w:rsidRPr="00D07F9F">
        <w:rPr>
          <w:spacing w:val="-7"/>
        </w:rPr>
        <w:t xml:space="preserve"> </w:t>
      </w:r>
      <w:r w:rsidRPr="00D07F9F">
        <w:t>планируемым</w:t>
      </w:r>
      <w:r w:rsidRPr="00D07F9F">
        <w:rPr>
          <w:spacing w:val="-8"/>
        </w:rPr>
        <w:t xml:space="preserve"> </w:t>
      </w:r>
      <w:r w:rsidRPr="00D07F9F">
        <w:t>результатам</w:t>
      </w:r>
      <w:r w:rsidRPr="00D07F9F">
        <w:rPr>
          <w:spacing w:val="-8"/>
        </w:rPr>
        <w:t xml:space="preserve"> </w:t>
      </w:r>
      <w:r w:rsidRPr="00D07F9F">
        <w:t>и</w:t>
      </w:r>
      <w:r w:rsidRPr="00D07F9F">
        <w:rPr>
          <w:spacing w:val="-9"/>
        </w:rPr>
        <w:t xml:space="preserve"> </w:t>
      </w:r>
      <w:r w:rsidRPr="00D07F9F">
        <w:t>тематическому</w:t>
      </w:r>
      <w:r w:rsidRPr="00D07F9F">
        <w:rPr>
          <w:spacing w:val="-13"/>
        </w:rPr>
        <w:t xml:space="preserve"> </w:t>
      </w:r>
      <w:r w:rsidRPr="00D07F9F">
        <w:rPr>
          <w:spacing w:val="-2"/>
        </w:rPr>
        <w:t>планированию.</w:t>
      </w:r>
    </w:p>
    <w:p w14:paraId="4139AF48" w14:textId="77777777" w:rsidR="00D07F9F" w:rsidRPr="00D07F9F" w:rsidRDefault="00D07F9F" w:rsidP="00D07F9F">
      <w:pPr>
        <w:pStyle w:val="a3"/>
        <w:spacing w:before="1"/>
        <w:ind w:right="877"/>
      </w:pPr>
      <w:r w:rsidRPr="00D07F9F">
        <w:rPr>
          <w:i/>
        </w:rPr>
        <w:t xml:space="preserve">Содержание обучения. </w:t>
      </w:r>
      <w:r w:rsidRPr="00D07F9F">
        <w:t>Построение программы имеет нелинейный характер и основано на концентрическом принципе. В каждом классе даются новые элементы содержания и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14:paraId="5D0624B6" w14:textId="77777777" w:rsidR="00D07F9F" w:rsidRPr="00D07F9F" w:rsidRDefault="00D07F9F" w:rsidP="00D07F9F">
      <w:pPr>
        <w:pStyle w:val="a3"/>
        <w:ind w:right="879"/>
      </w:pPr>
      <w:r w:rsidRPr="00D07F9F">
        <w:t>Рабочая программа определяет обязательную (инвариантную) и вариативную (по выбору учителя с учетом особенностей и образовательных потребностей обучающихся) части.</w:t>
      </w:r>
    </w:p>
    <w:p w14:paraId="4FBB45DD" w14:textId="77777777" w:rsidR="00D07F9F" w:rsidRPr="00D07F9F" w:rsidRDefault="00D07F9F" w:rsidP="00D07F9F">
      <w:pPr>
        <w:pStyle w:val="a3"/>
        <w:spacing w:line="242" w:lineRule="auto"/>
        <w:ind w:right="874"/>
      </w:pPr>
      <w:r w:rsidRPr="00D07F9F">
        <w:rPr>
          <w:i/>
        </w:rPr>
        <w:t xml:space="preserve">Планируемые результаты </w:t>
      </w:r>
      <w:r w:rsidRPr="00D07F9F">
        <w:t>включают личностные, метапредметные результаты за период обучения, а также предметные достижения младшего школьника за каждый год обучения в начальной школе.</w:t>
      </w:r>
    </w:p>
    <w:p w14:paraId="5E7410C4" w14:textId="77777777" w:rsidR="00D07F9F" w:rsidRPr="00D07F9F" w:rsidRDefault="00D07F9F" w:rsidP="00D07F9F">
      <w:pPr>
        <w:pStyle w:val="a3"/>
        <w:ind w:right="873"/>
      </w:pPr>
      <w:r w:rsidRPr="00D07F9F">
        <w:rPr>
          <w:i/>
        </w:rPr>
        <w:t xml:space="preserve">В тематическом планировании </w:t>
      </w:r>
      <w:r w:rsidRPr="00D07F9F">
        <w:t>раскрывается программное содержание с указанием количества академических часов, отводимых на освоение каждой темы учебного предмета, учебного курса (в т.ч. внеурочной деятельности), учебного модуля и возможность использования по этой теме электронных (цифровых) образовательных ресурсов, являющихся учебно-методическими материалами (мультимедийные программы, электронные учебники и</w:t>
      </w:r>
      <w:r w:rsidRPr="00D07F9F">
        <w:rPr>
          <w:spacing w:val="40"/>
        </w:rPr>
        <w:t xml:space="preserve"> </w:t>
      </w:r>
      <w:r w:rsidRPr="00D07F9F">
        <w:t>задачники, электронные библиотеки, виртуальные лаборатории, игровые программы, коллекции цифровых образовательных ресурсов), используемыми для обучения и воспитания различных групп пользователей, представленными</w:t>
      </w:r>
      <w:r w:rsidRPr="00D07F9F">
        <w:rPr>
          <w:spacing w:val="40"/>
        </w:rPr>
        <w:t xml:space="preserve"> </w:t>
      </w:r>
      <w:r w:rsidRPr="00D07F9F">
        <w:t xml:space="preserve">в электронном (цифровом) виде и реализующими дидактические возможности ИКТ, </w:t>
      </w:r>
      <w:r w:rsidRPr="00D07F9F">
        <w:lastRenderedPageBreak/>
        <w:t>содержание которых соответствует законодательству об образовании.</w:t>
      </w:r>
    </w:p>
    <w:p w14:paraId="25B4151C" w14:textId="77777777" w:rsidR="00D07F9F" w:rsidRPr="00D07F9F" w:rsidRDefault="00D07F9F" w:rsidP="00D07F9F">
      <w:pPr>
        <w:pStyle w:val="3"/>
      </w:pPr>
      <w:r w:rsidRPr="00D07F9F">
        <w:t>Цели</w:t>
      </w:r>
      <w:r w:rsidRPr="00D07F9F">
        <w:rPr>
          <w:spacing w:val="-13"/>
        </w:rPr>
        <w:t xml:space="preserve"> </w:t>
      </w:r>
      <w:r w:rsidRPr="00D07F9F">
        <w:t>изучения</w:t>
      </w:r>
      <w:r w:rsidRPr="00D07F9F">
        <w:rPr>
          <w:spacing w:val="-12"/>
        </w:rPr>
        <w:t xml:space="preserve"> </w:t>
      </w:r>
      <w:r w:rsidRPr="00D07F9F">
        <w:t>учебного</w:t>
      </w:r>
      <w:r w:rsidRPr="00D07F9F">
        <w:rPr>
          <w:spacing w:val="-12"/>
        </w:rPr>
        <w:t xml:space="preserve"> </w:t>
      </w:r>
      <w:r w:rsidRPr="00D07F9F">
        <w:t>предмета</w:t>
      </w:r>
      <w:r w:rsidRPr="00D07F9F">
        <w:rPr>
          <w:spacing w:val="-12"/>
        </w:rPr>
        <w:t xml:space="preserve"> </w:t>
      </w:r>
      <w:r w:rsidRPr="00D07F9F">
        <w:t>«Иностранный</w:t>
      </w:r>
      <w:r w:rsidRPr="00D07F9F">
        <w:rPr>
          <w:spacing w:val="-13"/>
        </w:rPr>
        <w:t xml:space="preserve"> </w:t>
      </w:r>
      <w:r w:rsidRPr="00D07F9F">
        <w:t>(английский)</w:t>
      </w:r>
      <w:r w:rsidRPr="00D07F9F">
        <w:rPr>
          <w:spacing w:val="-13"/>
        </w:rPr>
        <w:t xml:space="preserve"> </w:t>
      </w:r>
      <w:r w:rsidRPr="00D07F9F">
        <w:rPr>
          <w:spacing w:val="-2"/>
        </w:rPr>
        <w:t>язык».</w:t>
      </w:r>
    </w:p>
    <w:p w14:paraId="089A87DA" w14:textId="77777777" w:rsidR="00D07F9F" w:rsidRPr="00D07F9F" w:rsidRDefault="00D07F9F" w:rsidP="00D07F9F">
      <w:pPr>
        <w:spacing w:line="319" w:lineRule="exact"/>
        <w:ind w:left="943"/>
        <w:jc w:val="both"/>
        <w:rPr>
          <w:rFonts w:ascii="Times New Roman" w:hAnsi="Times New Roman"/>
          <w:i/>
          <w:sz w:val="28"/>
          <w:szCs w:val="28"/>
        </w:rPr>
      </w:pPr>
      <w:r w:rsidRPr="00D07F9F">
        <w:rPr>
          <w:rFonts w:ascii="Times New Roman" w:hAnsi="Times New Roman"/>
          <w:i/>
          <w:spacing w:val="-2"/>
          <w:sz w:val="28"/>
          <w:szCs w:val="28"/>
        </w:rPr>
        <w:t>Образовательные</w:t>
      </w:r>
      <w:r w:rsidRPr="00D07F9F">
        <w:rPr>
          <w:rFonts w:ascii="Times New Roman" w:hAnsi="Times New Roman"/>
          <w:i/>
          <w:spacing w:val="7"/>
          <w:sz w:val="28"/>
          <w:szCs w:val="28"/>
        </w:rPr>
        <w:t xml:space="preserve"> </w:t>
      </w:r>
      <w:r w:rsidRPr="00D07F9F">
        <w:rPr>
          <w:rFonts w:ascii="Times New Roman" w:hAnsi="Times New Roman"/>
          <w:i/>
          <w:spacing w:val="-2"/>
          <w:sz w:val="28"/>
          <w:szCs w:val="28"/>
        </w:rPr>
        <w:t>(обучающие)</w:t>
      </w:r>
      <w:r w:rsidRPr="00D07F9F">
        <w:rPr>
          <w:rFonts w:ascii="Times New Roman" w:hAnsi="Times New Roman"/>
          <w:i/>
          <w:spacing w:val="8"/>
          <w:sz w:val="28"/>
          <w:szCs w:val="28"/>
        </w:rPr>
        <w:t xml:space="preserve"> </w:t>
      </w:r>
      <w:r w:rsidRPr="00D07F9F">
        <w:rPr>
          <w:rFonts w:ascii="Times New Roman" w:hAnsi="Times New Roman"/>
          <w:i/>
          <w:spacing w:val="-4"/>
          <w:sz w:val="28"/>
          <w:szCs w:val="28"/>
        </w:rPr>
        <w:t>цели:</w:t>
      </w:r>
    </w:p>
    <w:p w14:paraId="44D17176" w14:textId="77777777" w:rsidR="00D07F9F" w:rsidRPr="00D07F9F" w:rsidRDefault="00D07F9F" w:rsidP="000E14E3">
      <w:pPr>
        <w:pStyle w:val="a5"/>
        <w:numPr>
          <w:ilvl w:val="0"/>
          <w:numId w:val="40"/>
        </w:numPr>
        <w:tabs>
          <w:tab w:val="left" w:pos="1106"/>
        </w:tabs>
        <w:spacing w:before="67"/>
        <w:ind w:right="879" w:firstLine="710"/>
        <w:rPr>
          <w:sz w:val="28"/>
          <w:szCs w:val="28"/>
        </w:rPr>
      </w:pPr>
      <w:r w:rsidRPr="00D07F9F">
        <w:rPr>
          <w:sz w:val="28"/>
          <w:szCs w:val="28"/>
        </w:rPr>
        <w:t>формирование элементарной иноязычной коммуникативной компетенции, т.е. способности</w:t>
      </w:r>
      <w:r w:rsidRPr="00D07F9F">
        <w:rPr>
          <w:spacing w:val="-2"/>
          <w:sz w:val="28"/>
          <w:szCs w:val="28"/>
        </w:rPr>
        <w:t xml:space="preserve"> </w:t>
      </w:r>
      <w:r w:rsidRPr="00D07F9F">
        <w:rPr>
          <w:sz w:val="28"/>
          <w:szCs w:val="28"/>
        </w:rPr>
        <w:t>и</w:t>
      </w:r>
      <w:r w:rsidRPr="00D07F9F">
        <w:rPr>
          <w:spacing w:val="-2"/>
          <w:sz w:val="28"/>
          <w:szCs w:val="28"/>
        </w:rPr>
        <w:t xml:space="preserve"> </w:t>
      </w:r>
      <w:r w:rsidRPr="00D07F9F">
        <w:rPr>
          <w:sz w:val="28"/>
          <w:szCs w:val="28"/>
        </w:rPr>
        <w:t>готовности</w:t>
      </w:r>
      <w:r w:rsidRPr="00D07F9F">
        <w:rPr>
          <w:spacing w:val="-2"/>
          <w:sz w:val="28"/>
          <w:szCs w:val="28"/>
        </w:rPr>
        <w:t xml:space="preserve"> </w:t>
      </w:r>
      <w:r w:rsidRPr="00D07F9F">
        <w:rPr>
          <w:sz w:val="28"/>
          <w:szCs w:val="28"/>
        </w:rPr>
        <w:t>общаться</w:t>
      </w:r>
      <w:r w:rsidRPr="00D07F9F">
        <w:rPr>
          <w:spacing w:val="-1"/>
          <w:sz w:val="28"/>
          <w:szCs w:val="28"/>
        </w:rPr>
        <w:t xml:space="preserve"> </w:t>
      </w:r>
      <w:r w:rsidRPr="00D07F9F">
        <w:rPr>
          <w:sz w:val="28"/>
          <w:szCs w:val="28"/>
        </w:rPr>
        <w:t>с</w:t>
      </w:r>
      <w:r w:rsidRPr="00D07F9F">
        <w:rPr>
          <w:spacing w:val="-1"/>
          <w:sz w:val="28"/>
          <w:szCs w:val="28"/>
        </w:rPr>
        <w:t xml:space="preserve"> </w:t>
      </w:r>
      <w:r w:rsidRPr="00D07F9F">
        <w:rPr>
          <w:sz w:val="28"/>
          <w:szCs w:val="28"/>
        </w:rPr>
        <w:t>носителями</w:t>
      </w:r>
      <w:r w:rsidRPr="00D07F9F">
        <w:rPr>
          <w:spacing w:val="-2"/>
          <w:sz w:val="28"/>
          <w:szCs w:val="28"/>
        </w:rPr>
        <w:t xml:space="preserve"> </w:t>
      </w:r>
      <w:r w:rsidRPr="00D07F9F">
        <w:rPr>
          <w:sz w:val="28"/>
          <w:szCs w:val="28"/>
        </w:rPr>
        <w:t xml:space="preserve">изучаемого иностранного языка в устной (говорение и аудирование) и письменной (чтение и письмо) форме с учётом возрастных возможностей и потребностей младшего </w:t>
      </w:r>
      <w:r w:rsidRPr="00D07F9F">
        <w:rPr>
          <w:spacing w:val="-2"/>
          <w:sz w:val="28"/>
          <w:szCs w:val="28"/>
        </w:rPr>
        <w:t>школьника;</w:t>
      </w:r>
    </w:p>
    <w:p w14:paraId="31FA9016" w14:textId="77777777" w:rsidR="00D07F9F" w:rsidRPr="00D07F9F" w:rsidRDefault="00D07F9F" w:rsidP="000E14E3">
      <w:pPr>
        <w:pStyle w:val="a5"/>
        <w:numPr>
          <w:ilvl w:val="0"/>
          <w:numId w:val="40"/>
        </w:numPr>
        <w:tabs>
          <w:tab w:val="left" w:pos="1106"/>
        </w:tabs>
        <w:spacing w:before="4"/>
        <w:ind w:right="874" w:firstLine="710"/>
        <w:rPr>
          <w:sz w:val="28"/>
          <w:szCs w:val="28"/>
        </w:rPr>
      </w:pPr>
      <w:r w:rsidRPr="00D07F9F">
        <w:rPr>
          <w:sz w:val="28"/>
          <w:szCs w:val="28"/>
        </w:rPr>
        <w:t>расширение лингвистического кругозора обучающихся за счёт овладения новыми языковыми средствами (фонетическими,</w:t>
      </w:r>
      <w:r w:rsidRPr="00D07F9F">
        <w:rPr>
          <w:spacing w:val="40"/>
          <w:sz w:val="28"/>
          <w:szCs w:val="28"/>
        </w:rPr>
        <w:t xml:space="preserve"> </w:t>
      </w:r>
      <w:r w:rsidRPr="00D07F9F">
        <w:rPr>
          <w:sz w:val="28"/>
          <w:szCs w:val="28"/>
        </w:rPr>
        <w:t>орфографическими, лексическими, грамматическими) в соответствии c отобранными темами общения;</w:t>
      </w:r>
    </w:p>
    <w:p w14:paraId="74767C1F" w14:textId="77777777" w:rsidR="00D07F9F" w:rsidRPr="00D07F9F" w:rsidRDefault="00D07F9F" w:rsidP="000E14E3">
      <w:pPr>
        <w:pStyle w:val="a5"/>
        <w:numPr>
          <w:ilvl w:val="0"/>
          <w:numId w:val="40"/>
        </w:numPr>
        <w:tabs>
          <w:tab w:val="left" w:pos="1106"/>
        </w:tabs>
        <w:ind w:right="879" w:firstLine="710"/>
        <w:rPr>
          <w:sz w:val="28"/>
          <w:szCs w:val="28"/>
        </w:rPr>
      </w:pPr>
      <w:r w:rsidRPr="00D07F9F">
        <w:rPr>
          <w:sz w:val="28"/>
          <w:szCs w:val="28"/>
        </w:rPr>
        <w:t>освоение знаний о языковых явлениях изучаемого иностранного языка,</w:t>
      </w:r>
      <w:r w:rsidRPr="00D07F9F">
        <w:rPr>
          <w:spacing w:val="40"/>
          <w:sz w:val="28"/>
          <w:szCs w:val="28"/>
        </w:rPr>
        <w:t xml:space="preserve"> </w:t>
      </w:r>
      <w:r w:rsidRPr="00D07F9F">
        <w:rPr>
          <w:sz w:val="28"/>
          <w:szCs w:val="28"/>
        </w:rPr>
        <w:t>о разных способах выражения мысли на родном и иностранном языках;</w:t>
      </w:r>
    </w:p>
    <w:p w14:paraId="0084B331" w14:textId="77777777" w:rsidR="00D07F9F" w:rsidRPr="00D07F9F" w:rsidRDefault="00D07F9F" w:rsidP="000E14E3">
      <w:pPr>
        <w:pStyle w:val="a5"/>
        <w:numPr>
          <w:ilvl w:val="0"/>
          <w:numId w:val="40"/>
        </w:numPr>
        <w:tabs>
          <w:tab w:val="left" w:pos="1106"/>
        </w:tabs>
        <w:ind w:right="881" w:firstLine="710"/>
        <w:rPr>
          <w:sz w:val="28"/>
          <w:szCs w:val="28"/>
        </w:rPr>
      </w:pPr>
      <w:r w:rsidRPr="00D07F9F">
        <w:rPr>
          <w:sz w:val="28"/>
          <w:szCs w:val="28"/>
        </w:rPr>
        <w:t>использование для решения учебных задач интеллектуальных операций (сравнение, анализ, обобщение и др.);</w:t>
      </w:r>
    </w:p>
    <w:p w14:paraId="7DDB1113" w14:textId="77777777" w:rsidR="00D07F9F" w:rsidRPr="00D07F9F" w:rsidRDefault="00D07F9F" w:rsidP="000E14E3">
      <w:pPr>
        <w:pStyle w:val="a5"/>
        <w:numPr>
          <w:ilvl w:val="0"/>
          <w:numId w:val="40"/>
        </w:numPr>
        <w:tabs>
          <w:tab w:val="left" w:pos="1106"/>
        </w:tabs>
        <w:ind w:right="879" w:firstLine="710"/>
        <w:rPr>
          <w:sz w:val="28"/>
          <w:szCs w:val="28"/>
        </w:rPr>
      </w:pPr>
      <w:r w:rsidRPr="00D07F9F">
        <w:rPr>
          <w:sz w:val="28"/>
          <w:szCs w:val="28"/>
        </w:rPr>
        <w:t>формирование умений работать с информацией, представленной в текстах разного типа (описание, повествование, рассуждение), пользоваться</w:t>
      </w:r>
      <w:r w:rsidRPr="00D07F9F">
        <w:rPr>
          <w:spacing w:val="40"/>
          <w:sz w:val="28"/>
          <w:szCs w:val="28"/>
        </w:rPr>
        <w:t xml:space="preserve"> </w:t>
      </w:r>
      <w:r w:rsidRPr="00D07F9F">
        <w:rPr>
          <w:sz w:val="28"/>
          <w:szCs w:val="28"/>
        </w:rPr>
        <w:t>при необходимости словарями по иностранному языку.</w:t>
      </w:r>
    </w:p>
    <w:p w14:paraId="582B0189" w14:textId="77777777" w:rsidR="00D07F9F" w:rsidRPr="00D07F9F" w:rsidRDefault="00D07F9F" w:rsidP="00D07F9F">
      <w:pPr>
        <w:spacing w:after="0" w:line="321" w:lineRule="exact"/>
        <w:ind w:left="943"/>
        <w:jc w:val="both"/>
        <w:rPr>
          <w:rFonts w:ascii="Times New Roman" w:hAnsi="Times New Roman"/>
          <w:i/>
          <w:sz w:val="28"/>
          <w:szCs w:val="28"/>
        </w:rPr>
      </w:pPr>
      <w:r w:rsidRPr="00D07F9F">
        <w:rPr>
          <w:rFonts w:ascii="Times New Roman" w:hAnsi="Times New Roman"/>
          <w:i/>
          <w:sz w:val="28"/>
          <w:szCs w:val="28"/>
        </w:rPr>
        <w:t>Развивающие</w:t>
      </w:r>
      <w:r w:rsidRPr="00D07F9F">
        <w:rPr>
          <w:rFonts w:ascii="Times New Roman" w:hAnsi="Times New Roman"/>
          <w:i/>
          <w:spacing w:val="-17"/>
          <w:sz w:val="28"/>
          <w:szCs w:val="28"/>
        </w:rPr>
        <w:t xml:space="preserve"> </w:t>
      </w:r>
      <w:r w:rsidRPr="00D07F9F">
        <w:rPr>
          <w:rFonts w:ascii="Times New Roman" w:hAnsi="Times New Roman"/>
          <w:i/>
          <w:spacing w:val="-2"/>
          <w:sz w:val="28"/>
          <w:szCs w:val="28"/>
        </w:rPr>
        <w:t>цели:</w:t>
      </w:r>
    </w:p>
    <w:p w14:paraId="04E6BEEA" w14:textId="77777777" w:rsidR="00D07F9F" w:rsidRPr="00D07F9F" w:rsidRDefault="00D07F9F" w:rsidP="000E14E3">
      <w:pPr>
        <w:pStyle w:val="a5"/>
        <w:numPr>
          <w:ilvl w:val="0"/>
          <w:numId w:val="40"/>
        </w:numPr>
        <w:tabs>
          <w:tab w:val="left" w:pos="1106"/>
        </w:tabs>
        <w:spacing w:before="2"/>
        <w:ind w:right="872" w:firstLine="710"/>
        <w:rPr>
          <w:sz w:val="28"/>
          <w:szCs w:val="28"/>
        </w:rPr>
      </w:pPr>
      <w:r w:rsidRPr="00D07F9F">
        <w:rPr>
          <w:sz w:val="28"/>
          <w:szCs w:val="28"/>
        </w:rPr>
        <w:t>осознание младшими школьниками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w:t>
      </w:r>
    </w:p>
    <w:p w14:paraId="2336B7D4" w14:textId="77777777" w:rsidR="00D07F9F" w:rsidRPr="00D07F9F" w:rsidRDefault="00D07F9F" w:rsidP="000E14E3">
      <w:pPr>
        <w:pStyle w:val="a5"/>
        <w:numPr>
          <w:ilvl w:val="0"/>
          <w:numId w:val="40"/>
        </w:numPr>
        <w:tabs>
          <w:tab w:val="left" w:pos="1106"/>
        </w:tabs>
        <w:ind w:right="877" w:firstLine="710"/>
        <w:rPr>
          <w:sz w:val="28"/>
          <w:szCs w:val="28"/>
        </w:rPr>
      </w:pPr>
      <w:r w:rsidRPr="00D07F9F">
        <w:rPr>
          <w:sz w:val="28"/>
          <w:szCs w:val="28"/>
        </w:rPr>
        <w:t>становление коммуникативной культуры обучающихся и их общего речевого развития;</w:t>
      </w:r>
    </w:p>
    <w:p w14:paraId="053708ED" w14:textId="77777777" w:rsidR="00D07F9F" w:rsidRPr="00D07F9F" w:rsidRDefault="00D07F9F" w:rsidP="000E14E3">
      <w:pPr>
        <w:pStyle w:val="a5"/>
        <w:numPr>
          <w:ilvl w:val="0"/>
          <w:numId w:val="40"/>
        </w:numPr>
        <w:tabs>
          <w:tab w:val="left" w:pos="1106"/>
        </w:tabs>
        <w:ind w:right="875" w:firstLine="710"/>
        <w:rPr>
          <w:sz w:val="28"/>
          <w:szCs w:val="28"/>
        </w:rPr>
      </w:pPr>
      <w:r w:rsidRPr="00D07F9F">
        <w:rPr>
          <w:sz w:val="28"/>
          <w:szCs w:val="28"/>
        </w:rPr>
        <w:t>развитие компенсаторной способности адаптироваться к ситуациям общения при получении и передаче информации в условиях дефицита</w:t>
      </w:r>
      <w:r w:rsidRPr="00D07F9F">
        <w:rPr>
          <w:spacing w:val="40"/>
          <w:sz w:val="28"/>
          <w:szCs w:val="28"/>
        </w:rPr>
        <w:t xml:space="preserve"> </w:t>
      </w:r>
      <w:r w:rsidRPr="00D07F9F">
        <w:rPr>
          <w:sz w:val="28"/>
          <w:szCs w:val="28"/>
        </w:rPr>
        <w:t>языковых средств;</w:t>
      </w:r>
    </w:p>
    <w:p w14:paraId="2B5E1576" w14:textId="77777777" w:rsidR="00D07F9F" w:rsidRPr="00D07F9F" w:rsidRDefault="00D07F9F" w:rsidP="000E14E3">
      <w:pPr>
        <w:pStyle w:val="a5"/>
        <w:numPr>
          <w:ilvl w:val="0"/>
          <w:numId w:val="40"/>
        </w:numPr>
        <w:tabs>
          <w:tab w:val="left" w:pos="1106"/>
        </w:tabs>
        <w:spacing w:line="321" w:lineRule="exact"/>
        <w:ind w:left="1106" w:hanging="163"/>
        <w:rPr>
          <w:sz w:val="28"/>
          <w:szCs w:val="28"/>
        </w:rPr>
      </w:pPr>
      <w:r w:rsidRPr="00D07F9F">
        <w:rPr>
          <w:sz w:val="28"/>
          <w:szCs w:val="28"/>
        </w:rPr>
        <w:t>формирование</w:t>
      </w:r>
      <w:r w:rsidRPr="00D07F9F">
        <w:rPr>
          <w:spacing w:val="-9"/>
          <w:sz w:val="28"/>
          <w:szCs w:val="28"/>
        </w:rPr>
        <w:t xml:space="preserve"> </w:t>
      </w:r>
      <w:r w:rsidRPr="00D07F9F">
        <w:rPr>
          <w:sz w:val="28"/>
          <w:szCs w:val="28"/>
        </w:rPr>
        <w:t>регулятивных</w:t>
      </w:r>
      <w:r w:rsidRPr="00D07F9F">
        <w:rPr>
          <w:spacing w:val="-13"/>
          <w:sz w:val="28"/>
          <w:szCs w:val="28"/>
        </w:rPr>
        <w:t xml:space="preserve"> </w:t>
      </w:r>
      <w:r w:rsidRPr="00D07F9F">
        <w:rPr>
          <w:sz w:val="28"/>
          <w:szCs w:val="28"/>
        </w:rPr>
        <w:t>действий:</w:t>
      </w:r>
      <w:r w:rsidRPr="00D07F9F">
        <w:rPr>
          <w:spacing w:val="-10"/>
          <w:sz w:val="28"/>
          <w:szCs w:val="28"/>
        </w:rPr>
        <w:t xml:space="preserve"> </w:t>
      </w:r>
      <w:r w:rsidRPr="00D07F9F">
        <w:rPr>
          <w:sz w:val="28"/>
          <w:szCs w:val="28"/>
        </w:rPr>
        <w:t>планирование</w:t>
      </w:r>
      <w:r w:rsidRPr="00D07F9F">
        <w:rPr>
          <w:spacing w:val="-8"/>
          <w:sz w:val="28"/>
          <w:szCs w:val="28"/>
        </w:rPr>
        <w:t xml:space="preserve"> </w:t>
      </w:r>
      <w:r w:rsidRPr="00D07F9F">
        <w:rPr>
          <w:spacing w:val="-2"/>
          <w:sz w:val="28"/>
          <w:szCs w:val="28"/>
        </w:rPr>
        <w:t>последовательных</w:t>
      </w:r>
    </w:p>
    <w:p w14:paraId="536A0D88" w14:textId="77777777" w:rsidR="00D07F9F" w:rsidRPr="00D07F9F" w:rsidRDefault="00D07F9F" w:rsidP="00D07F9F">
      <w:pPr>
        <w:pStyle w:val="a3"/>
        <w:spacing w:line="242" w:lineRule="auto"/>
        <w:ind w:right="874" w:firstLine="0"/>
      </w:pPr>
      <w:r w:rsidRPr="00D07F9F">
        <w:t>«шагов» для решения учебной задачи; контроль процесса и результата своей деятельности; установление причины возникшей трудности и/ или ошибки, корректировка деятельности;</w:t>
      </w:r>
    </w:p>
    <w:p w14:paraId="2696070E" w14:textId="77777777" w:rsidR="00D07F9F" w:rsidRPr="00D07F9F" w:rsidRDefault="00D07F9F" w:rsidP="000E14E3">
      <w:pPr>
        <w:pStyle w:val="a5"/>
        <w:numPr>
          <w:ilvl w:val="0"/>
          <w:numId w:val="40"/>
        </w:numPr>
        <w:tabs>
          <w:tab w:val="left" w:pos="1106"/>
        </w:tabs>
        <w:ind w:right="881" w:firstLine="710"/>
        <w:rPr>
          <w:sz w:val="28"/>
          <w:szCs w:val="28"/>
        </w:rPr>
      </w:pPr>
      <w:r w:rsidRPr="00D07F9F">
        <w:rPr>
          <w:sz w:val="28"/>
          <w:szCs w:val="28"/>
        </w:rPr>
        <w:t>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14:paraId="64996619" w14:textId="77777777" w:rsidR="00D07F9F" w:rsidRPr="00D07F9F" w:rsidRDefault="00D07F9F" w:rsidP="00D07F9F">
      <w:pPr>
        <w:pStyle w:val="a3"/>
        <w:ind w:right="874"/>
      </w:pPr>
      <w:r w:rsidRPr="00D07F9F">
        <w:rPr>
          <w:i/>
        </w:rPr>
        <w:t xml:space="preserve">Изучение иностранного языка начинается со 2 класса. </w:t>
      </w:r>
      <w:r w:rsidRPr="00D07F9F">
        <w:t>Обучающиеся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w:t>
      </w:r>
    </w:p>
    <w:p w14:paraId="6BEEA7E5" w14:textId="77777777" w:rsidR="00D07F9F" w:rsidRPr="00D07F9F" w:rsidRDefault="00D07F9F" w:rsidP="00D07F9F">
      <w:pPr>
        <w:pStyle w:val="a3"/>
        <w:ind w:right="872"/>
      </w:pPr>
      <w:r w:rsidRPr="00D07F9F">
        <w:t xml:space="preserve">В начальной школе закладывается база для всего последующего иноязычного образования школьников, формируются основы функциональной </w:t>
      </w:r>
      <w:r w:rsidRPr="00D07F9F">
        <w:lastRenderedPageBreak/>
        <w:t xml:space="preserve">грамотности, что придаёт особую ответственность данному этапу общего </w:t>
      </w:r>
      <w:r w:rsidRPr="00D07F9F">
        <w:rPr>
          <w:spacing w:val="-2"/>
        </w:rPr>
        <w:t>образования.</w:t>
      </w:r>
    </w:p>
    <w:p w14:paraId="3DABDBBA" w14:textId="1681B4D9" w:rsidR="00D07F9F" w:rsidRDefault="00D07F9F" w:rsidP="00D07F9F">
      <w:pPr>
        <w:spacing w:after="0"/>
        <w:ind w:left="233" w:right="882" w:firstLine="710"/>
        <w:jc w:val="both"/>
        <w:rPr>
          <w:rFonts w:ascii="Times New Roman" w:hAnsi="Times New Roman"/>
          <w:i/>
          <w:sz w:val="28"/>
          <w:szCs w:val="28"/>
          <w:lang w:val="ru-RU"/>
        </w:rPr>
      </w:pPr>
      <w:r w:rsidRPr="00D07F9F">
        <w:rPr>
          <w:rFonts w:ascii="Times New Roman" w:hAnsi="Times New Roman"/>
          <w:i/>
          <w:sz w:val="28"/>
          <w:szCs w:val="28"/>
          <w:lang w:val="ru-RU"/>
        </w:rPr>
        <w:t>Вклад предмета «Иностранный (английский) язык» в реализацию воспитательных целей обеспечивает:</w:t>
      </w:r>
    </w:p>
    <w:p w14:paraId="33A5D0B8" w14:textId="77777777" w:rsidR="00D07F9F" w:rsidRPr="00D07F9F" w:rsidRDefault="00D07F9F" w:rsidP="000E14E3">
      <w:pPr>
        <w:pStyle w:val="a5"/>
        <w:numPr>
          <w:ilvl w:val="0"/>
          <w:numId w:val="40"/>
        </w:numPr>
        <w:tabs>
          <w:tab w:val="left" w:pos="1106"/>
        </w:tabs>
        <w:spacing w:before="67"/>
        <w:ind w:right="880" w:firstLine="710"/>
        <w:rPr>
          <w:sz w:val="28"/>
          <w:szCs w:val="28"/>
        </w:rPr>
      </w:pPr>
      <w:r w:rsidRPr="00D07F9F">
        <w:rPr>
          <w:sz w:val="28"/>
          <w:szCs w:val="28"/>
        </w:rPr>
        <w:t>понимание необходимости овладения иностранным языком как средством общения в условиях взаимодействия разных стран и народов;</w:t>
      </w:r>
    </w:p>
    <w:p w14:paraId="7B44E30E" w14:textId="77777777" w:rsidR="00D07F9F" w:rsidRPr="00D07F9F" w:rsidRDefault="00D07F9F" w:rsidP="000E14E3">
      <w:pPr>
        <w:pStyle w:val="a5"/>
        <w:numPr>
          <w:ilvl w:val="0"/>
          <w:numId w:val="40"/>
        </w:numPr>
        <w:tabs>
          <w:tab w:val="left" w:pos="1106"/>
        </w:tabs>
        <w:ind w:right="871" w:firstLine="710"/>
        <w:rPr>
          <w:sz w:val="28"/>
          <w:szCs w:val="28"/>
        </w:rPr>
      </w:pPr>
      <w:r w:rsidRPr="00D07F9F">
        <w:rPr>
          <w:sz w:val="28"/>
          <w:szCs w:val="28"/>
        </w:rPr>
        <w:t>формирование предпосылок социокультурной/ межкультурной компетенции, позволяющей приобщаться к культуре, традициям, реалиям стран/ страны изучаемого языка, готовности представлять свою страну, её культуру в условиях межкультурного общения, соблюдая речевой этикет и адекватно используя имеющиеся речевые и неречевые средства общения;</w:t>
      </w:r>
    </w:p>
    <w:p w14:paraId="1CC7837A" w14:textId="77777777" w:rsidR="00D07F9F" w:rsidRPr="00D07F9F" w:rsidRDefault="00D07F9F" w:rsidP="000E14E3">
      <w:pPr>
        <w:pStyle w:val="a5"/>
        <w:numPr>
          <w:ilvl w:val="0"/>
          <w:numId w:val="40"/>
        </w:numPr>
        <w:tabs>
          <w:tab w:val="left" w:pos="1106"/>
        </w:tabs>
        <w:spacing w:before="3"/>
        <w:ind w:right="872" w:firstLine="710"/>
        <w:rPr>
          <w:sz w:val="28"/>
          <w:szCs w:val="28"/>
        </w:rPr>
      </w:pPr>
      <w:r w:rsidRPr="00D07F9F">
        <w:rPr>
          <w:sz w:val="28"/>
          <w:szCs w:val="28"/>
        </w:rPr>
        <w:t>воспитание уважительного отношения к иной культуре посредством знакомств с детским пластом культуры стран изучаемого языка и более глубокого осознания особенностей культуры своего народа;</w:t>
      </w:r>
    </w:p>
    <w:p w14:paraId="2D0BAEAC" w14:textId="77777777" w:rsidR="00D07F9F" w:rsidRPr="00D07F9F" w:rsidRDefault="00D07F9F" w:rsidP="000E14E3">
      <w:pPr>
        <w:pStyle w:val="a5"/>
        <w:numPr>
          <w:ilvl w:val="0"/>
          <w:numId w:val="40"/>
        </w:numPr>
        <w:tabs>
          <w:tab w:val="left" w:pos="1106"/>
        </w:tabs>
        <w:ind w:right="873" w:firstLine="710"/>
        <w:rPr>
          <w:sz w:val="28"/>
          <w:szCs w:val="28"/>
        </w:rPr>
      </w:pPr>
      <w:r w:rsidRPr="00D07F9F">
        <w:rPr>
          <w:sz w:val="28"/>
          <w:szCs w:val="28"/>
        </w:rPr>
        <w:t>воспитание эмоционального и познавательного интереса к художественной культуре других народов;</w:t>
      </w:r>
    </w:p>
    <w:p w14:paraId="3438BDAC" w14:textId="77777777" w:rsidR="00D07F9F" w:rsidRPr="00D07F9F" w:rsidRDefault="00D07F9F" w:rsidP="000E14E3">
      <w:pPr>
        <w:pStyle w:val="a5"/>
        <w:numPr>
          <w:ilvl w:val="0"/>
          <w:numId w:val="40"/>
        </w:numPr>
        <w:tabs>
          <w:tab w:val="left" w:pos="1106"/>
        </w:tabs>
        <w:ind w:right="869" w:firstLine="710"/>
        <w:rPr>
          <w:sz w:val="28"/>
          <w:szCs w:val="28"/>
        </w:rPr>
      </w:pPr>
      <w:r w:rsidRPr="00D07F9F">
        <w:rPr>
          <w:sz w:val="28"/>
          <w:szCs w:val="28"/>
        </w:rPr>
        <w:t>формирование положительной мотивации и устойчивого учебно- познавательного интереса к предмету «Иностранный язык».</w:t>
      </w:r>
    </w:p>
    <w:p w14:paraId="7FD14A5E" w14:textId="77777777" w:rsidR="00D07F9F" w:rsidRPr="00D07F9F" w:rsidRDefault="00D07F9F" w:rsidP="00D07F9F">
      <w:pPr>
        <w:pStyle w:val="a3"/>
        <w:spacing w:before="3"/>
        <w:ind w:left="0" w:firstLine="0"/>
        <w:jc w:val="left"/>
      </w:pPr>
    </w:p>
    <w:p w14:paraId="1B1F0504" w14:textId="77777777" w:rsidR="00D07F9F" w:rsidRPr="00D07F9F" w:rsidRDefault="00D07F9F" w:rsidP="00D07F9F">
      <w:pPr>
        <w:pStyle w:val="3"/>
        <w:spacing w:line="240" w:lineRule="auto"/>
        <w:ind w:left="233" w:right="881" w:firstLine="710"/>
      </w:pPr>
      <w:r w:rsidRPr="00D07F9F">
        <w:t>Место учебного предмета «Иностранный (английский) язык» в учебном плане</w:t>
      </w:r>
    </w:p>
    <w:p w14:paraId="10103084" w14:textId="77777777" w:rsidR="00D07F9F" w:rsidRPr="00D07F9F" w:rsidRDefault="00D07F9F" w:rsidP="00D07F9F">
      <w:pPr>
        <w:pStyle w:val="a3"/>
        <w:ind w:right="869"/>
      </w:pPr>
      <w:r w:rsidRPr="00D07F9F">
        <w:t>Учебный предмет «Иностранный (английский) язык» входит в состав предметной области «Иностранный язык». Является обязательным предметом, изучаемым на всех уровнях общего образования: со 2 по 11 класс.</w:t>
      </w:r>
    </w:p>
    <w:p w14:paraId="5821E50F" w14:textId="77777777" w:rsidR="00D07F9F" w:rsidRPr="00D07F9F" w:rsidRDefault="00D07F9F" w:rsidP="00D07F9F">
      <w:pPr>
        <w:pStyle w:val="a3"/>
        <w:ind w:right="882"/>
      </w:pPr>
      <w:r w:rsidRPr="00D07F9F">
        <w:t>На уровне начального общего образования на изучение иностранного языка выделяется 204 ч.: 2 класс - 68 ч., 3 класс - 68 чю, 4 класс - 68 ч.</w:t>
      </w:r>
    </w:p>
    <w:p w14:paraId="275D57A1" w14:textId="77777777" w:rsidR="00D07F9F" w:rsidRPr="00D07F9F" w:rsidRDefault="00D07F9F" w:rsidP="00D07F9F">
      <w:pPr>
        <w:pStyle w:val="a3"/>
        <w:spacing w:before="2"/>
        <w:ind w:left="0" w:firstLine="0"/>
        <w:jc w:val="left"/>
      </w:pPr>
    </w:p>
    <w:p w14:paraId="42F77389" w14:textId="77777777" w:rsidR="00D07F9F" w:rsidRPr="00D07F9F" w:rsidRDefault="00D07F9F" w:rsidP="000E14E3">
      <w:pPr>
        <w:pStyle w:val="1"/>
        <w:numPr>
          <w:ilvl w:val="0"/>
          <w:numId w:val="41"/>
        </w:numPr>
        <w:tabs>
          <w:tab w:val="left" w:pos="1245"/>
          <w:tab w:val="left" w:pos="3597"/>
          <w:tab w:val="left" w:pos="5491"/>
          <w:tab w:val="left" w:pos="7385"/>
        </w:tabs>
        <w:ind w:left="233" w:right="880" w:firstLine="710"/>
      </w:pPr>
      <w:r w:rsidRPr="00D07F9F">
        <w:rPr>
          <w:spacing w:val="-2"/>
        </w:rPr>
        <w:t>СОДЕРЖАНИЕ</w:t>
      </w:r>
      <w:r w:rsidRPr="00D07F9F">
        <w:tab/>
      </w:r>
      <w:r w:rsidRPr="00D07F9F">
        <w:rPr>
          <w:spacing w:val="-2"/>
        </w:rPr>
        <w:t>УЧЕБНОГО</w:t>
      </w:r>
      <w:r w:rsidRPr="00D07F9F">
        <w:tab/>
      </w:r>
      <w:r w:rsidRPr="00D07F9F">
        <w:rPr>
          <w:spacing w:val="-2"/>
        </w:rPr>
        <w:t>ПРЕДМЕТА</w:t>
      </w:r>
      <w:r w:rsidRPr="00D07F9F">
        <w:tab/>
      </w:r>
      <w:r w:rsidRPr="00D07F9F">
        <w:rPr>
          <w:spacing w:val="-2"/>
        </w:rPr>
        <w:t xml:space="preserve">«ИНОСТРАННЫЙ </w:t>
      </w:r>
      <w:r w:rsidRPr="00D07F9F">
        <w:t>(АНГЛИЙСКИЙ) ЯЗЫК»</w:t>
      </w:r>
    </w:p>
    <w:p w14:paraId="2A182384" w14:textId="77777777" w:rsidR="00D07F9F" w:rsidRPr="00D07F9F" w:rsidRDefault="00D07F9F" w:rsidP="00D07F9F">
      <w:pPr>
        <w:spacing w:before="322" w:line="322" w:lineRule="exact"/>
        <w:ind w:left="2959" w:right="3598"/>
        <w:jc w:val="center"/>
        <w:rPr>
          <w:rFonts w:ascii="Times New Roman" w:hAnsi="Times New Roman"/>
          <w:b/>
          <w:sz w:val="28"/>
          <w:szCs w:val="28"/>
          <w:lang w:val="ru-RU"/>
        </w:rPr>
      </w:pPr>
      <w:r w:rsidRPr="00D07F9F">
        <w:rPr>
          <w:rFonts w:ascii="Times New Roman" w:hAnsi="Times New Roman"/>
          <w:b/>
          <w:sz w:val="28"/>
          <w:szCs w:val="28"/>
          <w:lang w:val="ru-RU"/>
        </w:rPr>
        <w:t xml:space="preserve">2 </w:t>
      </w:r>
      <w:r w:rsidRPr="00D07F9F">
        <w:rPr>
          <w:rFonts w:ascii="Times New Roman" w:hAnsi="Times New Roman"/>
          <w:b/>
          <w:spacing w:val="-2"/>
          <w:sz w:val="28"/>
          <w:szCs w:val="28"/>
          <w:lang w:val="ru-RU"/>
        </w:rPr>
        <w:t>КЛАСС</w:t>
      </w:r>
    </w:p>
    <w:p w14:paraId="7B174322" w14:textId="77777777" w:rsidR="00D07F9F" w:rsidRPr="00D07F9F" w:rsidRDefault="00D07F9F" w:rsidP="00D07F9F">
      <w:pPr>
        <w:pStyle w:val="2"/>
        <w:jc w:val="left"/>
      </w:pPr>
      <w:r w:rsidRPr="00D07F9F">
        <w:t>Тематическое</w:t>
      </w:r>
      <w:r w:rsidRPr="00D07F9F">
        <w:rPr>
          <w:spacing w:val="-17"/>
        </w:rPr>
        <w:t xml:space="preserve"> </w:t>
      </w:r>
      <w:r w:rsidRPr="00D07F9F">
        <w:t>содержание</w:t>
      </w:r>
      <w:r w:rsidRPr="00D07F9F">
        <w:rPr>
          <w:spacing w:val="-16"/>
        </w:rPr>
        <w:t xml:space="preserve"> </w:t>
      </w:r>
      <w:r w:rsidRPr="00D07F9F">
        <w:rPr>
          <w:spacing w:val="-4"/>
        </w:rPr>
        <w:t>речи</w:t>
      </w:r>
    </w:p>
    <w:p w14:paraId="46777ACB" w14:textId="77777777" w:rsidR="00D07F9F" w:rsidRPr="00D07F9F" w:rsidRDefault="00D07F9F" w:rsidP="00D07F9F">
      <w:pPr>
        <w:pStyle w:val="a3"/>
        <w:tabs>
          <w:tab w:val="left" w:pos="1711"/>
          <w:tab w:val="left" w:pos="2631"/>
          <w:tab w:val="left" w:pos="3354"/>
          <w:tab w:val="left" w:pos="5166"/>
          <w:tab w:val="left" w:pos="6845"/>
          <w:tab w:val="left" w:pos="7589"/>
          <w:tab w:val="left" w:pos="8566"/>
          <w:tab w:val="left" w:pos="9324"/>
        </w:tabs>
        <w:spacing w:line="242" w:lineRule="auto"/>
        <w:ind w:right="873"/>
        <w:jc w:val="left"/>
      </w:pPr>
      <w:r w:rsidRPr="00D07F9F">
        <w:rPr>
          <w:b/>
          <w:i/>
          <w:spacing w:val="-4"/>
        </w:rPr>
        <w:t>Мир</w:t>
      </w:r>
      <w:r w:rsidRPr="00D07F9F">
        <w:rPr>
          <w:b/>
          <w:i/>
        </w:rPr>
        <w:tab/>
      </w:r>
      <w:r w:rsidRPr="00D07F9F">
        <w:rPr>
          <w:b/>
          <w:i/>
          <w:spacing w:val="-4"/>
        </w:rPr>
        <w:t>моего</w:t>
      </w:r>
      <w:r w:rsidRPr="00D07F9F">
        <w:rPr>
          <w:b/>
          <w:i/>
        </w:rPr>
        <w:tab/>
      </w:r>
      <w:r w:rsidRPr="00D07F9F">
        <w:rPr>
          <w:b/>
          <w:i/>
          <w:spacing w:val="-4"/>
        </w:rPr>
        <w:t>«я».</w:t>
      </w:r>
      <w:r w:rsidRPr="00D07F9F">
        <w:rPr>
          <w:b/>
          <w:i/>
        </w:rPr>
        <w:tab/>
      </w:r>
      <w:r w:rsidRPr="00D07F9F">
        <w:rPr>
          <w:spacing w:val="-2"/>
        </w:rPr>
        <w:t>Приветствие.</w:t>
      </w:r>
      <w:r w:rsidRPr="00D07F9F">
        <w:tab/>
      </w:r>
      <w:r w:rsidRPr="00D07F9F">
        <w:rPr>
          <w:spacing w:val="-2"/>
        </w:rPr>
        <w:t>Знакомство.</w:t>
      </w:r>
      <w:r w:rsidRPr="00D07F9F">
        <w:tab/>
      </w:r>
      <w:r w:rsidRPr="00D07F9F">
        <w:rPr>
          <w:spacing w:val="-4"/>
        </w:rPr>
        <w:t>Моя</w:t>
      </w:r>
      <w:r w:rsidRPr="00D07F9F">
        <w:tab/>
      </w:r>
      <w:r w:rsidRPr="00D07F9F">
        <w:rPr>
          <w:spacing w:val="-2"/>
        </w:rPr>
        <w:t>семья.</w:t>
      </w:r>
      <w:r w:rsidRPr="00D07F9F">
        <w:tab/>
      </w:r>
      <w:r w:rsidRPr="00D07F9F">
        <w:rPr>
          <w:spacing w:val="-4"/>
        </w:rPr>
        <w:t>Мой</w:t>
      </w:r>
      <w:r w:rsidRPr="00D07F9F">
        <w:tab/>
      </w:r>
      <w:r w:rsidRPr="00D07F9F">
        <w:rPr>
          <w:spacing w:val="-4"/>
        </w:rPr>
        <w:t xml:space="preserve">день </w:t>
      </w:r>
      <w:r w:rsidRPr="00D07F9F">
        <w:t>рождения. Моя любимая еда.</w:t>
      </w:r>
    </w:p>
    <w:p w14:paraId="70AE98EE" w14:textId="77777777" w:rsidR="00D07F9F" w:rsidRPr="00D07F9F" w:rsidRDefault="00D07F9F" w:rsidP="00D07F9F">
      <w:pPr>
        <w:spacing w:after="0"/>
        <w:ind w:left="233" w:right="878" w:firstLine="710"/>
        <w:rPr>
          <w:rFonts w:ascii="Times New Roman" w:hAnsi="Times New Roman"/>
          <w:sz w:val="28"/>
          <w:szCs w:val="28"/>
          <w:lang w:val="ru-RU"/>
        </w:rPr>
      </w:pPr>
      <w:r w:rsidRPr="00D07F9F">
        <w:rPr>
          <w:rFonts w:ascii="Times New Roman" w:hAnsi="Times New Roman"/>
          <w:b/>
          <w:i/>
          <w:sz w:val="28"/>
          <w:szCs w:val="28"/>
          <w:lang w:val="ru-RU"/>
        </w:rPr>
        <w:t>Мир моих увлечений.</w:t>
      </w:r>
      <w:r w:rsidRPr="00D07F9F">
        <w:rPr>
          <w:rFonts w:ascii="Times New Roman" w:hAnsi="Times New Roman"/>
          <w:b/>
          <w:i/>
          <w:spacing w:val="33"/>
          <w:sz w:val="28"/>
          <w:szCs w:val="28"/>
          <w:lang w:val="ru-RU"/>
        </w:rPr>
        <w:t xml:space="preserve"> </w:t>
      </w:r>
      <w:r w:rsidRPr="00D07F9F">
        <w:rPr>
          <w:rFonts w:ascii="Times New Roman" w:hAnsi="Times New Roman"/>
          <w:sz w:val="28"/>
          <w:szCs w:val="28"/>
          <w:lang w:val="ru-RU"/>
        </w:rPr>
        <w:t>Любимый цвет,</w:t>
      </w:r>
      <w:r w:rsidRPr="00D07F9F">
        <w:rPr>
          <w:rFonts w:ascii="Times New Roman" w:hAnsi="Times New Roman"/>
          <w:spacing w:val="34"/>
          <w:sz w:val="28"/>
          <w:szCs w:val="28"/>
          <w:lang w:val="ru-RU"/>
        </w:rPr>
        <w:t xml:space="preserve"> </w:t>
      </w:r>
      <w:r w:rsidRPr="00D07F9F">
        <w:rPr>
          <w:rFonts w:ascii="Times New Roman" w:hAnsi="Times New Roman"/>
          <w:sz w:val="28"/>
          <w:szCs w:val="28"/>
          <w:lang w:val="ru-RU"/>
        </w:rPr>
        <w:t>игрушка. Любимые занятия. Мой питомец. Выходной день.</w:t>
      </w:r>
    </w:p>
    <w:p w14:paraId="752DE4D5" w14:textId="77777777" w:rsidR="00D07F9F" w:rsidRPr="00D07F9F" w:rsidRDefault="00D07F9F" w:rsidP="00D07F9F">
      <w:pPr>
        <w:spacing w:after="0" w:line="321" w:lineRule="exact"/>
        <w:ind w:left="943"/>
        <w:rPr>
          <w:rFonts w:ascii="Times New Roman" w:hAnsi="Times New Roman"/>
          <w:sz w:val="28"/>
          <w:szCs w:val="28"/>
          <w:lang w:val="ru-RU"/>
        </w:rPr>
      </w:pPr>
      <w:r w:rsidRPr="00D07F9F">
        <w:rPr>
          <w:rFonts w:ascii="Times New Roman" w:hAnsi="Times New Roman"/>
          <w:b/>
          <w:i/>
          <w:sz w:val="28"/>
          <w:szCs w:val="28"/>
          <w:lang w:val="ru-RU"/>
        </w:rPr>
        <w:t>Мир</w:t>
      </w:r>
      <w:r w:rsidRPr="00D07F9F">
        <w:rPr>
          <w:rFonts w:ascii="Times New Roman" w:hAnsi="Times New Roman"/>
          <w:b/>
          <w:i/>
          <w:spacing w:val="52"/>
          <w:sz w:val="28"/>
          <w:szCs w:val="28"/>
          <w:lang w:val="ru-RU"/>
        </w:rPr>
        <w:t xml:space="preserve"> </w:t>
      </w:r>
      <w:r w:rsidRPr="00D07F9F">
        <w:rPr>
          <w:rFonts w:ascii="Times New Roman" w:hAnsi="Times New Roman"/>
          <w:b/>
          <w:i/>
          <w:sz w:val="28"/>
          <w:szCs w:val="28"/>
          <w:lang w:val="ru-RU"/>
        </w:rPr>
        <w:t>вокруг</w:t>
      </w:r>
      <w:r w:rsidRPr="00D07F9F">
        <w:rPr>
          <w:rFonts w:ascii="Times New Roman" w:hAnsi="Times New Roman"/>
          <w:b/>
          <w:i/>
          <w:spacing w:val="51"/>
          <w:sz w:val="28"/>
          <w:szCs w:val="28"/>
          <w:lang w:val="ru-RU"/>
        </w:rPr>
        <w:t xml:space="preserve"> </w:t>
      </w:r>
      <w:r w:rsidRPr="00D07F9F">
        <w:rPr>
          <w:rFonts w:ascii="Times New Roman" w:hAnsi="Times New Roman"/>
          <w:b/>
          <w:i/>
          <w:sz w:val="28"/>
          <w:szCs w:val="28"/>
          <w:lang w:val="ru-RU"/>
        </w:rPr>
        <w:t>меня.</w:t>
      </w:r>
      <w:r w:rsidRPr="00D07F9F">
        <w:rPr>
          <w:rFonts w:ascii="Times New Roman" w:hAnsi="Times New Roman"/>
          <w:b/>
          <w:i/>
          <w:spacing w:val="57"/>
          <w:sz w:val="28"/>
          <w:szCs w:val="28"/>
          <w:lang w:val="ru-RU"/>
        </w:rPr>
        <w:t xml:space="preserve"> </w:t>
      </w:r>
      <w:r w:rsidRPr="00D07F9F">
        <w:rPr>
          <w:rFonts w:ascii="Times New Roman" w:hAnsi="Times New Roman"/>
          <w:sz w:val="28"/>
          <w:szCs w:val="28"/>
          <w:lang w:val="ru-RU"/>
        </w:rPr>
        <w:t>Моя</w:t>
      </w:r>
      <w:r w:rsidRPr="00D07F9F">
        <w:rPr>
          <w:rFonts w:ascii="Times New Roman" w:hAnsi="Times New Roman"/>
          <w:spacing w:val="54"/>
          <w:sz w:val="28"/>
          <w:szCs w:val="28"/>
          <w:lang w:val="ru-RU"/>
        </w:rPr>
        <w:t xml:space="preserve"> </w:t>
      </w:r>
      <w:r w:rsidRPr="00D07F9F">
        <w:rPr>
          <w:rFonts w:ascii="Times New Roman" w:hAnsi="Times New Roman"/>
          <w:sz w:val="28"/>
          <w:szCs w:val="28"/>
          <w:lang w:val="ru-RU"/>
        </w:rPr>
        <w:t>школа.</w:t>
      </w:r>
      <w:r w:rsidRPr="00D07F9F">
        <w:rPr>
          <w:rFonts w:ascii="Times New Roman" w:hAnsi="Times New Roman"/>
          <w:spacing w:val="54"/>
          <w:sz w:val="28"/>
          <w:szCs w:val="28"/>
          <w:lang w:val="ru-RU"/>
        </w:rPr>
        <w:t xml:space="preserve"> </w:t>
      </w:r>
      <w:r w:rsidRPr="00D07F9F">
        <w:rPr>
          <w:rFonts w:ascii="Times New Roman" w:hAnsi="Times New Roman"/>
          <w:sz w:val="28"/>
          <w:szCs w:val="28"/>
          <w:lang w:val="ru-RU"/>
        </w:rPr>
        <w:t>Мои</w:t>
      </w:r>
      <w:r w:rsidRPr="00D07F9F">
        <w:rPr>
          <w:rFonts w:ascii="Times New Roman" w:hAnsi="Times New Roman"/>
          <w:spacing w:val="53"/>
          <w:sz w:val="28"/>
          <w:szCs w:val="28"/>
          <w:lang w:val="ru-RU"/>
        </w:rPr>
        <w:t xml:space="preserve"> </w:t>
      </w:r>
      <w:r w:rsidRPr="00D07F9F">
        <w:rPr>
          <w:rFonts w:ascii="Times New Roman" w:hAnsi="Times New Roman"/>
          <w:sz w:val="28"/>
          <w:szCs w:val="28"/>
          <w:lang w:val="ru-RU"/>
        </w:rPr>
        <w:t>друзья.</w:t>
      </w:r>
      <w:r w:rsidRPr="00D07F9F">
        <w:rPr>
          <w:rFonts w:ascii="Times New Roman" w:hAnsi="Times New Roman"/>
          <w:spacing w:val="55"/>
          <w:sz w:val="28"/>
          <w:szCs w:val="28"/>
          <w:lang w:val="ru-RU"/>
        </w:rPr>
        <w:t xml:space="preserve"> </w:t>
      </w:r>
      <w:r w:rsidRPr="00D07F9F">
        <w:rPr>
          <w:rFonts w:ascii="Times New Roman" w:hAnsi="Times New Roman"/>
          <w:sz w:val="28"/>
          <w:szCs w:val="28"/>
          <w:lang w:val="ru-RU"/>
        </w:rPr>
        <w:t>Моя</w:t>
      </w:r>
      <w:r w:rsidRPr="00D07F9F">
        <w:rPr>
          <w:rFonts w:ascii="Times New Roman" w:hAnsi="Times New Roman"/>
          <w:spacing w:val="53"/>
          <w:sz w:val="28"/>
          <w:szCs w:val="28"/>
          <w:lang w:val="ru-RU"/>
        </w:rPr>
        <w:t xml:space="preserve"> </w:t>
      </w:r>
      <w:r w:rsidRPr="00D07F9F">
        <w:rPr>
          <w:rFonts w:ascii="Times New Roman" w:hAnsi="Times New Roman"/>
          <w:sz w:val="28"/>
          <w:szCs w:val="28"/>
          <w:lang w:val="ru-RU"/>
        </w:rPr>
        <w:t>малая</w:t>
      </w:r>
      <w:r w:rsidRPr="00D07F9F">
        <w:rPr>
          <w:rFonts w:ascii="Times New Roman" w:hAnsi="Times New Roman"/>
          <w:spacing w:val="54"/>
          <w:sz w:val="28"/>
          <w:szCs w:val="28"/>
          <w:lang w:val="ru-RU"/>
        </w:rPr>
        <w:t xml:space="preserve"> </w:t>
      </w:r>
      <w:r w:rsidRPr="00D07F9F">
        <w:rPr>
          <w:rFonts w:ascii="Times New Roman" w:hAnsi="Times New Roman"/>
          <w:sz w:val="28"/>
          <w:szCs w:val="28"/>
          <w:lang w:val="ru-RU"/>
        </w:rPr>
        <w:t>родина</w:t>
      </w:r>
      <w:r w:rsidRPr="00D07F9F">
        <w:rPr>
          <w:rFonts w:ascii="Times New Roman" w:hAnsi="Times New Roman"/>
          <w:spacing w:val="53"/>
          <w:sz w:val="28"/>
          <w:szCs w:val="28"/>
          <w:lang w:val="ru-RU"/>
        </w:rPr>
        <w:t xml:space="preserve"> </w:t>
      </w:r>
      <w:r w:rsidRPr="00D07F9F">
        <w:rPr>
          <w:rFonts w:ascii="Times New Roman" w:hAnsi="Times New Roman"/>
          <w:spacing w:val="-2"/>
          <w:sz w:val="28"/>
          <w:szCs w:val="28"/>
          <w:lang w:val="ru-RU"/>
        </w:rPr>
        <w:t>(город,</w:t>
      </w:r>
    </w:p>
    <w:p w14:paraId="7CB0C1AD" w14:textId="77777777" w:rsidR="00D07F9F" w:rsidRPr="00D07F9F" w:rsidRDefault="00D07F9F" w:rsidP="00D07F9F">
      <w:pPr>
        <w:pStyle w:val="a3"/>
        <w:spacing w:line="317" w:lineRule="exact"/>
        <w:ind w:firstLine="0"/>
        <w:jc w:val="left"/>
      </w:pPr>
      <w:r w:rsidRPr="00D07F9F">
        <w:rPr>
          <w:spacing w:val="-2"/>
        </w:rPr>
        <w:t>село).</w:t>
      </w:r>
    </w:p>
    <w:p w14:paraId="24030542" w14:textId="77777777" w:rsidR="00D07F9F" w:rsidRPr="00D07F9F" w:rsidRDefault="00D07F9F" w:rsidP="00D07F9F">
      <w:pPr>
        <w:spacing w:after="0"/>
        <w:ind w:left="943"/>
        <w:rPr>
          <w:rFonts w:ascii="Times New Roman" w:hAnsi="Times New Roman"/>
          <w:sz w:val="28"/>
          <w:szCs w:val="28"/>
          <w:lang w:val="ru-RU"/>
        </w:rPr>
      </w:pPr>
      <w:r w:rsidRPr="00D07F9F">
        <w:rPr>
          <w:rFonts w:ascii="Times New Roman" w:hAnsi="Times New Roman"/>
          <w:b/>
          <w:i/>
          <w:sz w:val="28"/>
          <w:szCs w:val="28"/>
          <w:lang w:val="ru-RU"/>
        </w:rPr>
        <w:t>Родная</w:t>
      </w:r>
      <w:r w:rsidRPr="00D07F9F">
        <w:rPr>
          <w:rFonts w:ascii="Times New Roman" w:hAnsi="Times New Roman"/>
          <w:b/>
          <w:i/>
          <w:spacing w:val="15"/>
          <w:sz w:val="28"/>
          <w:szCs w:val="28"/>
          <w:lang w:val="ru-RU"/>
        </w:rPr>
        <w:t xml:space="preserve"> </w:t>
      </w:r>
      <w:r w:rsidRPr="00D07F9F">
        <w:rPr>
          <w:rFonts w:ascii="Times New Roman" w:hAnsi="Times New Roman"/>
          <w:b/>
          <w:i/>
          <w:sz w:val="28"/>
          <w:szCs w:val="28"/>
          <w:lang w:val="ru-RU"/>
        </w:rPr>
        <w:t>страна</w:t>
      </w:r>
      <w:r w:rsidRPr="00D07F9F">
        <w:rPr>
          <w:rFonts w:ascii="Times New Roman" w:hAnsi="Times New Roman"/>
          <w:b/>
          <w:i/>
          <w:spacing w:val="14"/>
          <w:sz w:val="28"/>
          <w:szCs w:val="28"/>
          <w:lang w:val="ru-RU"/>
        </w:rPr>
        <w:t xml:space="preserve"> </w:t>
      </w:r>
      <w:r w:rsidRPr="00D07F9F">
        <w:rPr>
          <w:rFonts w:ascii="Times New Roman" w:hAnsi="Times New Roman"/>
          <w:b/>
          <w:i/>
          <w:sz w:val="28"/>
          <w:szCs w:val="28"/>
          <w:lang w:val="ru-RU"/>
        </w:rPr>
        <w:t>и</w:t>
      </w:r>
      <w:r w:rsidRPr="00D07F9F">
        <w:rPr>
          <w:rFonts w:ascii="Times New Roman" w:hAnsi="Times New Roman"/>
          <w:b/>
          <w:i/>
          <w:spacing w:val="14"/>
          <w:sz w:val="28"/>
          <w:szCs w:val="28"/>
          <w:lang w:val="ru-RU"/>
        </w:rPr>
        <w:t xml:space="preserve"> </w:t>
      </w:r>
      <w:r w:rsidRPr="00D07F9F">
        <w:rPr>
          <w:rFonts w:ascii="Times New Roman" w:hAnsi="Times New Roman"/>
          <w:b/>
          <w:i/>
          <w:sz w:val="28"/>
          <w:szCs w:val="28"/>
          <w:lang w:val="ru-RU"/>
        </w:rPr>
        <w:t>страны</w:t>
      </w:r>
      <w:r w:rsidRPr="00D07F9F">
        <w:rPr>
          <w:rFonts w:ascii="Times New Roman" w:hAnsi="Times New Roman"/>
          <w:b/>
          <w:i/>
          <w:spacing w:val="13"/>
          <w:sz w:val="28"/>
          <w:szCs w:val="28"/>
          <w:lang w:val="ru-RU"/>
        </w:rPr>
        <w:t xml:space="preserve"> </w:t>
      </w:r>
      <w:r w:rsidRPr="00D07F9F">
        <w:rPr>
          <w:rFonts w:ascii="Times New Roman" w:hAnsi="Times New Roman"/>
          <w:b/>
          <w:i/>
          <w:sz w:val="28"/>
          <w:szCs w:val="28"/>
          <w:lang w:val="ru-RU"/>
        </w:rPr>
        <w:t>изучаемого</w:t>
      </w:r>
      <w:r w:rsidRPr="00D07F9F">
        <w:rPr>
          <w:rFonts w:ascii="Times New Roman" w:hAnsi="Times New Roman"/>
          <w:b/>
          <w:i/>
          <w:spacing w:val="19"/>
          <w:sz w:val="28"/>
          <w:szCs w:val="28"/>
          <w:lang w:val="ru-RU"/>
        </w:rPr>
        <w:t xml:space="preserve"> </w:t>
      </w:r>
      <w:r w:rsidRPr="00D07F9F">
        <w:rPr>
          <w:rFonts w:ascii="Times New Roman" w:hAnsi="Times New Roman"/>
          <w:b/>
          <w:i/>
          <w:sz w:val="28"/>
          <w:szCs w:val="28"/>
          <w:lang w:val="ru-RU"/>
        </w:rPr>
        <w:t>языка.</w:t>
      </w:r>
      <w:r w:rsidRPr="00D07F9F">
        <w:rPr>
          <w:rFonts w:ascii="Times New Roman" w:hAnsi="Times New Roman"/>
          <w:b/>
          <w:i/>
          <w:spacing w:val="23"/>
          <w:sz w:val="28"/>
          <w:szCs w:val="28"/>
          <w:lang w:val="ru-RU"/>
        </w:rPr>
        <w:t xml:space="preserve"> </w:t>
      </w:r>
      <w:r w:rsidRPr="00D07F9F">
        <w:rPr>
          <w:rFonts w:ascii="Times New Roman" w:hAnsi="Times New Roman"/>
          <w:sz w:val="28"/>
          <w:szCs w:val="28"/>
          <w:lang w:val="ru-RU"/>
        </w:rPr>
        <w:t>Названия</w:t>
      </w:r>
      <w:r w:rsidRPr="00D07F9F">
        <w:rPr>
          <w:rFonts w:ascii="Times New Roman" w:hAnsi="Times New Roman"/>
          <w:spacing w:val="15"/>
          <w:sz w:val="28"/>
          <w:szCs w:val="28"/>
          <w:lang w:val="ru-RU"/>
        </w:rPr>
        <w:t xml:space="preserve"> </w:t>
      </w:r>
      <w:r w:rsidRPr="00D07F9F">
        <w:rPr>
          <w:rFonts w:ascii="Times New Roman" w:hAnsi="Times New Roman"/>
          <w:sz w:val="28"/>
          <w:szCs w:val="28"/>
          <w:lang w:val="ru-RU"/>
        </w:rPr>
        <w:t>родной</w:t>
      </w:r>
      <w:r w:rsidRPr="00D07F9F">
        <w:rPr>
          <w:rFonts w:ascii="Times New Roman" w:hAnsi="Times New Roman"/>
          <w:spacing w:val="15"/>
          <w:sz w:val="28"/>
          <w:szCs w:val="28"/>
          <w:lang w:val="ru-RU"/>
        </w:rPr>
        <w:t xml:space="preserve"> </w:t>
      </w:r>
      <w:r w:rsidRPr="00D07F9F">
        <w:rPr>
          <w:rFonts w:ascii="Times New Roman" w:hAnsi="Times New Roman"/>
          <w:sz w:val="28"/>
          <w:szCs w:val="28"/>
          <w:lang w:val="ru-RU"/>
        </w:rPr>
        <w:t>страны</w:t>
      </w:r>
      <w:r w:rsidRPr="00D07F9F">
        <w:rPr>
          <w:rFonts w:ascii="Times New Roman" w:hAnsi="Times New Roman"/>
          <w:spacing w:val="14"/>
          <w:sz w:val="28"/>
          <w:szCs w:val="28"/>
          <w:lang w:val="ru-RU"/>
        </w:rPr>
        <w:t xml:space="preserve"> </w:t>
      </w:r>
      <w:r w:rsidRPr="00D07F9F">
        <w:rPr>
          <w:rFonts w:ascii="Times New Roman" w:hAnsi="Times New Roman"/>
          <w:spacing w:val="-10"/>
          <w:sz w:val="28"/>
          <w:szCs w:val="28"/>
          <w:lang w:val="ru-RU"/>
        </w:rPr>
        <w:t>и</w:t>
      </w:r>
    </w:p>
    <w:p w14:paraId="22ED6EC0" w14:textId="77777777" w:rsidR="00D07F9F" w:rsidRPr="00D07F9F" w:rsidRDefault="00D07F9F" w:rsidP="00D07F9F">
      <w:pPr>
        <w:pStyle w:val="a3"/>
        <w:ind w:right="869" w:firstLine="0"/>
      </w:pPr>
      <w:r w:rsidRPr="00D07F9F">
        <w:t>страны/ стран изучаемого языка; их столиц. Произведения детского фольклора. Литературные персонажи детских книг. Праздники родной страны и страны/ стран изучаемого языка (Новый год, Рождество).</w:t>
      </w:r>
    </w:p>
    <w:p w14:paraId="09BE70F4" w14:textId="77777777" w:rsidR="00D07F9F" w:rsidRPr="00D07F9F" w:rsidRDefault="00D07F9F" w:rsidP="00D07F9F">
      <w:pPr>
        <w:pStyle w:val="2"/>
        <w:spacing w:before="3" w:line="322" w:lineRule="exact"/>
        <w:jc w:val="left"/>
      </w:pPr>
      <w:r w:rsidRPr="00D07F9F">
        <w:rPr>
          <w:spacing w:val="-2"/>
        </w:rPr>
        <w:lastRenderedPageBreak/>
        <w:t>Коммуникативные</w:t>
      </w:r>
      <w:r w:rsidRPr="00D07F9F">
        <w:rPr>
          <w:spacing w:val="8"/>
        </w:rPr>
        <w:t xml:space="preserve"> </w:t>
      </w:r>
      <w:r w:rsidRPr="00D07F9F">
        <w:rPr>
          <w:spacing w:val="-2"/>
        </w:rPr>
        <w:t>умения</w:t>
      </w:r>
    </w:p>
    <w:p w14:paraId="69FFF2C4" w14:textId="77777777" w:rsidR="00D07F9F" w:rsidRPr="00D07F9F" w:rsidRDefault="00D07F9F" w:rsidP="00D07F9F">
      <w:pPr>
        <w:pStyle w:val="3"/>
        <w:jc w:val="left"/>
      </w:pPr>
      <w:r w:rsidRPr="00D07F9F">
        <w:rPr>
          <w:spacing w:val="-2"/>
        </w:rPr>
        <w:t>Говорение</w:t>
      </w:r>
    </w:p>
    <w:p w14:paraId="1B1136E7" w14:textId="77777777" w:rsidR="00D07F9F" w:rsidRPr="00D07F9F" w:rsidRDefault="00D07F9F" w:rsidP="00D07F9F">
      <w:pPr>
        <w:spacing w:after="0" w:line="319" w:lineRule="exact"/>
        <w:ind w:left="943"/>
        <w:rPr>
          <w:rFonts w:ascii="Times New Roman" w:hAnsi="Times New Roman"/>
          <w:i/>
          <w:sz w:val="28"/>
          <w:szCs w:val="28"/>
          <w:lang w:val="ru-RU"/>
        </w:rPr>
      </w:pPr>
      <w:r w:rsidRPr="00D07F9F">
        <w:rPr>
          <w:rFonts w:ascii="Times New Roman" w:hAnsi="Times New Roman"/>
          <w:i/>
          <w:sz w:val="28"/>
          <w:szCs w:val="28"/>
          <w:lang w:val="ru-RU"/>
        </w:rPr>
        <w:t>Коммуникативные</w:t>
      </w:r>
      <w:r w:rsidRPr="00D07F9F">
        <w:rPr>
          <w:rFonts w:ascii="Times New Roman" w:hAnsi="Times New Roman"/>
          <w:i/>
          <w:spacing w:val="-14"/>
          <w:sz w:val="28"/>
          <w:szCs w:val="28"/>
          <w:lang w:val="ru-RU"/>
        </w:rPr>
        <w:t xml:space="preserve"> </w:t>
      </w:r>
      <w:r w:rsidRPr="00D07F9F">
        <w:rPr>
          <w:rFonts w:ascii="Times New Roman" w:hAnsi="Times New Roman"/>
          <w:i/>
          <w:sz w:val="28"/>
          <w:szCs w:val="28"/>
          <w:lang w:val="ru-RU"/>
        </w:rPr>
        <w:t>умения</w:t>
      </w:r>
      <w:r w:rsidRPr="00D07F9F">
        <w:rPr>
          <w:rFonts w:ascii="Times New Roman" w:hAnsi="Times New Roman"/>
          <w:i/>
          <w:spacing w:val="-14"/>
          <w:sz w:val="28"/>
          <w:szCs w:val="28"/>
          <w:lang w:val="ru-RU"/>
        </w:rPr>
        <w:t xml:space="preserve"> </w:t>
      </w:r>
      <w:r w:rsidRPr="00D07F9F">
        <w:rPr>
          <w:rFonts w:ascii="Times New Roman" w:hAnsi="Times New Roman"/>
          <w:i/>
          <w:sz w:val="28"/>
          <w:szCs w:val="28"/>
          <w:lang w:val="ru-RU"/>
        </w:rPr>
        <w:t>диалогической</w:t>
      </w:r>
      <w:r w:rsidRPr="00D07F9F">
        <w:rPr>
          <w:rFonts w:ascii="Times New Roman" w:hAnsi="Times New Roman"/>
          <w:i/>
          <w:spacing w:val="-15"/>
          <w:sz w:val="28"/>
          <w:szCs w:val="28"/>
          <w:lang w:val="ru-RU"/>
        </w:rPr>
        <w:t xml:space="preserve"> </w:t>
      </w:r>
      <w:r w:rsidRPr="00D07F9F">
        <w:rPr>
          <w:rFonts w:ascii="Times New Roman" w:hAnsi="Times New Roman"/>
          <w:i/>
          <w:spacing w:val="-2"/>
          <w:sz w:val="28"/>
          <w:szCs w:val="28"/>
          <w:lang w:val="ru-RU"/>
        </w:rPr>
        <w:t>речи.</w:t>
      </w:r>
    </w:p>
    <w:p w14:paraId="7E73EC65" w14:textId="77777777" w:rsidR="00D07F9F" w:rsidRPr="00D07F9F" w:rsidRDefault="00D07F9F" w:rsidP="00D07F9F">
      <w:pPr>
        <w:pStyle w:val="a3"/>
        <w:spacing w:line="242" w:lineRule="auto"/>
        <w:ind w:right="867"/>
      </w:pPr>
      <w:r w:rsidRPr="00D07F9F">
        <w:t>Ведение с опорой на речевые ситуации, ключевые слова и/ или иллюстрации с соблюдением норм речевого этикета, принятых в стране/ странах изучаемого языка:</w:t>
      </w:r>
    </w:p>
    <w:p w14:paraId="10F388B3" w14:textId="77777777" w:rsidR="00D07F9F" w:rsidRPr="00D07F9F" w:rsidRDefault="00D07F9F" w:rsidP="000E14E3">
      <w:pPr>
        <w:pStyle w:val="a5"/>
        <w:numPr>
          <w:ilvl w:val="0"/>
          <w:numId w:val="39"/>
        </w:numPr>
        <w:tabs>
          <w:tab w:val="left" w:pos="1106"/>
        </w:tabs>
        <w:spacing w:before="67"/>
        <w:ind w:right="873" w:firstLine="710"/>
        <w:rPr>
          <w:sz w:val="28"/>
          <w:szCs w:val="28"/>
        </w:rPr>
      </w:pPr>
      <w:r w:rsidRPr="00D07F9F">
        <w:rPr>
          <w:sz w:val="28"/>
          <w:szCs w:val="28"/>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14:paraId="69D00834" w14:textId="77777777" w:rsidR="00D07F9F" w:rsidRPr="00D07F9F" w:rsidRDefault="00D07F9F" w:rsidP="000E14E3">
      <w:pPr>
        <w:pStyle w:val="a5"/>
        <w:numPr>
          <w:ilvl w:val="0"/>
          <w:numId w:val="39"/>
        </w:numPr>
        <w:tabs>
          <w:tab w:val="left" w:pos="1106"/>
        </w:tabs>
        <w:spacing w:line="244" w:lineRule="auto"/>
        <w:ind w:right="870" w:firstLine="710"/>
        <w:rPr>
          <w:sz w:val="28"/>
          <w:szCs w:val="28"/>
        </w:rPr>
      </w:pPr>
      <w:r w:rsidRPr="00D07F9F">
        <w:rPr>
          <w:sz w:val="28"/>
          <w:szCs w:val="28"/>
        </w:rPr>
        <w:t>диалога-расспроса: запрашивание интересующей информации; сообщение фактической информации, ответы на вопросы собеседника.</w:t>
      </w:r>
    </w:p>
    <w:p w14:paraId="6CD7902D" w14:textId="77777777" w:rsidR="00D07F9F" w:rsidRPr="00D07F9F" w:rsidRDefault="00D07F9F" w:rsidP="00D07F9F">
      <w:pPr>
        <w:spacing w:after="0" w:line="314" w:lineRule="exact"/>
        <w:ind w:left="943"/>
        <w:jc w:val="both"/>
        <w:rPr>
          <w:rFonts w:ascii="Times New Roman" w:hAnsi="Times New Roman"/>
          <w:i/>
          <w:sz w:val="28"/>
          <w:szCs w:val="28"/>
          <w:lang w:val="ru-RU"/>
        </w:rPr>
      </w:pPr>
      <w:r w:rsidRPr="00D07F9F">
        <w:rPr>
          <w:rFonts w:ascii="Times New Roman" w:hAnsi="Times New Roman"/>
          <w:i/>
          <w:sz w:val="28"/>
          <w:szCs w:val="28"/>
          <w:lang w:val="ru-RU"/>
        </w:rPr>
        <w:t>Коммуникативные</w:t>
      </w:r>
      <w:r w:rsidRPr="00D07F9F">
        <w:rPr>
          <w:rFonts w:ascii="Times New Roman" w:hAnsi="Times New Roman"/>
          <w:i/>
          <w:spacing w:val="-16"/>
          <w:sz w:val="28"/>
          <w:szCs w:val="28"/>
          <w:lang w:val="ru-RU"/>
        </w:rPr>
        <w:t xml:space="preserve"> </w:t>
      </w:r>
      <w:r w:rsidRPr="00D07F9F">
        <w:rPr>
          <w:rFonts w:ascii="Times New Roman" w:hAnsi="Times New Roman"/>
          <w:i/>
          <w:sz w:val="28"/>
          <w:szCs w:val="28"/>
          <w:lang w:val="ru-RU"/>
        </w:rPr>
        <w:t>умения</w:t>
      </w:r>
      <w:r w:rsidRPr="00D07F9F">
        <w:rPr>
          <w:rFonts w:ascii="Times New Roman" w:hAnsi="Times New Roman"/>
          <w:i/>
          <w:spacing w:val="-17"/>
          <w:sz w:val="28"/>
          <w:szCs w:val="28"/>
          <w:lang w:val="ru-RU"/>
        </w:rPr>
        <w:t xml:space="preserve"> </w:t>
      </w:r>
      <w:r w:rsidRPr="00D07F9F">
        <w:rPr>
          <w:rFonts w:ascii="Times New Roman" w:hAnsi="Times New Roman"/>
          <w:i/>
          <w:sz w:val="28"/>
          <w:szCs w:val="28"/>
          <w:lang w:val="ru-RU"/>
        </w:rPr>
        <w:t>монологической</w:t>
      </w:r>
      <w:r w:rsidRPr="00D07F9F">
        <w:rPr>
          <w:rFonts w:ascii="Times New Roman" w:hAnsi="Times New Roman"/>
          <w:i/>
          <w:spacing w:val="-17"/>
          <w:sz w:val="28"/>
          <w:szCs w:val="28"/>
          <w:lang w:val="ru-RU"/>
        </w:rPr>
        <w:t xml:space="preserve"> </w:t>
      </w:r>
      <w:r w:rsidRPr="00D07F9F">
        <w:rPr>
          <w:rFonts w:ascii="Times New Roman" w:hAnsi="Times New Roman"/>
          <w:i/>
          <w:spacing w:val="-2"/>
          <w:sz w:val="28"/>
          <w:szCs w:val="28"/>
          <w:lang w:val="ru-RU"/>
        </w:rPr>
        <w:t>речи.</w:t>
      </w:r>
    </w:p>
    <w:p w14:paraId="24C2EDA9" w14:textId="77777777" w:rsidR="00D07F9F" w:rsidRPr="00D07F9F" w:rsidRDefault="00D07F9F" w:rsidP="00D07F9F">
      <w:pPr>
        <w:pStyle w:val="a3"/>
        <w:ind w:right="871"/>
      </w:pPr>
      <w:r w:rsidRPr="00D07F9F">
        <w:t>Создание с опорой на ключевые слова, вопросы и/или иллюстрации устных монологических высказываний: описание предмета, реального человека или литературного персонажа; рассказ о себе, члене семьи, друге и т.д.</w:t>
      </w:r>
    </w:p>
    <w:p w14:paraId="652421AB" w14:textId="77777777" w:rsidR="00D07F9F" w:rsidRPr="00D07F9F" w:rsidRDefault="00D07F9F" w:rsidP="00D07F9F">
      <w:pPr>
        <w:pStyle w:val="3"/>
        <w:spacing w:before="3"/>
        <w:jc w:val="left"/>
      </w:pPr>
      <w:r w:rsidRPr="00D07F9F">
        <w:rPr>
          <w:spacing w:val="-2"/>
        </w:rPr>
        <w:t>Аудирование</w:t>
      </w:r>
    </w:p>
    <w:p w14:paraId="362C7C95" w14:textId="77777777" w:rsidR="00D07F9F" w:rsidRPr="00D07F9F" w:rsidRDefault="00D07F9F" w:rsidP="00D07F9F">
      <w:pPr>
        <w:pStyle w:val="a3"/>
        <w:tabs>
          <w:tab w:val="left" w:pos="2507"/>
          <w:tab w:val="left" w:pos="2981"/>
          <w:tab w:val="left" w:pos="4487"/>
          <w:tab w:val="left" w:pos="5628"/>
          <w:tab w:val="left" w:pos="5983"/>
          <w:tab w:val="left" w:pos="8458"/>
        </w:tabs>
        <w:ind w:right="872"/>
        <w:jc w:val="left"/>
      </w:pPr>
      <w:r w:rsidRPr="00D07F9F">
        <w:rPr>
          <w:spacing w:val="-2"/>
        </w:rPr>
        <w:t>Понимание</w:t>
      </w:r>
      <w:r w:rsidRPr="00D07F9F">
        <w:tab/>
      </w:r>
      <w:r w:rsidRPr="00D07F9F">
        <w:rPr>
          <w:spacing w:val="-6"/>
        </w:rPr>
        <w:t>на</w:t>
      </w:r>
      <w:r w:rsidRPr="00D07F9F">
        <w:tab/>
        <w:t>слух</w:t>
      </w:r>
      <w:r w:rsidRPr="00D07F9F">
        <w:rPr>
          <w:spacing w:val="80"/>
        </w:rPr>
        <w:t xml:space="preserve"> </w:t>
      </w:r>
      <w:r w:rsidRPr="00D07F9F">
        <w:t>речи</w:t>
      </w:r>
      <w:r w:rsidRPr="00D07F9F">
        <w:tab/>
      </w:r>
      <w:r w:rsidRPr="00D07F9F">
        <w:rPr>
          <w:spacing w:val="-2"/>
        </w:rPr>
        <w:t>учителя</w:t>
      </w:r>
      <w:r w:rsidRPr="00D07F9F">
        <w:tab/>
      </w:r>
      <w:r w:rsidRPr="00D07F9F">
        <w:rPr>
          <w:spacing w:val="-10"/>
        </w:rPr>
        <w:t>и</w:t>
      </w:r>
      <w:r w:rsidRPr="00D07F9F">
        <w:tab/>
        <w:t>одноклассников</w:t>
      </w:r>
      <w:r w:rsidRPr="00D07F9F">
        <w:rPr>
          <w:spacing w:val="80"/>
        </w:rPr>
        <w:t xml:space="preserve"> </w:t>
      </w:r>
      <w:r w:rsidRPr="00D07F9F">
        <w:t>и</w:t>
      </w:r>
      <w:r w:rsidRPr="00D07F9F">
        <w:tab/>
      </w:r>
      <w:r w:rsidRPr="00D07F9F">
        <w:rPr>
          <w:spacing w:val="-2"/>
        </w:rPr>
        <w:t xml:space="preserve">вербальная/ </w:t>
      </w:r>
      <w:r w:rsidRPr="00D07F9F">
        <w:t>невербальная реакция на услышанное (при непосредственном общении).</w:t>
      </w:r>
    </w:p>
    <w:p w14:paraId="63B42356" w14:textId="77777777" w:rsidR="00D07F9F" w:rsidRPr="00D07F9F" w:rsidRDefault="00D07F9F" w:rsidP="00D07F9F">
      <w:pPr>
        <w:pStyle w:val="a3"/>
        <w:ind w:right="872"/>
      </w:pPr>
      <w:r w:rsidRPr="00D07F9F">
        <w:t>Восприятие и понимание на слух учебных текстов, построенных на изученном языковом материале, в соответствии с поставленной коммуникативной</w:t>
      </w:r>
      <w:r w:rsidRPr="00D07F9F">
        <w:rPr>
          <w:spacing w:val="-1"/>
        </w:rPr>
        <w:t xml:space="preserve"> </w:t>
      </w:r>
      <w:r w:rsidRPr="00D07F9F">
        <w:t>задачей:</w:t>
      </w:r>
      <w:r w:rsidRPr="00D07F9F">
        <w:rPr>
          <w:spacing w:val="-6"/>
        </w:rPr>
        <w:t xml:space="preserve"> </w:t>
      </w:r>
      <w:r w:rsidRPr="00D07F9F">
        <w:t>с пониманием основного</w:t>
      </w:r>
      <w:r w:rsidRPr="00D07F9F">
        <w:rPr>
          <w:spacing w:val="-1"/>
        </w:rPr>
        <w:t xml:space="preserve"> </w:t>
      </w:r>
      <w:r w:rsidRPr="00D07F9F">
        <w:t>содержания, с пониманием запрашиваемой информации (при опосредованном общении).</w:t>
      </w:r>
    </w:p>
    <w:p w14:paraId="10BC97D3" w14:textId="77777777" w:rsidR="00D07F9F" w:rsidRPr="00D07F9F" w:rsidRDefault="00D07F9F" w:rsidP="00D07F9F">
      <w:pPr>
        <w:pStyle w:val="a3"/>
        <w:spacing w:line="242" w:lineRule="auto"/>
        <w:ind w:right="876"/>
      </w:pPr>
      <w:r w:rsidRPr="00D07F9F">
        <w:t>Аудирование с пониманием основного содержания текста предполагает определение основной темы и главных фактов/ событий в воспринимаемом на слух тексте с опорой на иллюстрации и с использованием языковой догадки.</w:t>
      </w:r>
    </w:p>
    <w:p w14:paraId="2E193D9D" w14:textId="77777777" w:rsidR="00D07F9F" w:rsidRPr="00D07F9F" w:rsidRDefault="00D07F9F" w:rsidP="00D07F9F">
      <w:pPr>
        <w:pStyle w:val="a3"/>
        <w:ind w:right="875"/>
      </w:pPr>
      <w:r w:rsidRPr="00D07F9F">
        <w:t>Аудирование с пониманием запрашиваемой информации предполагает выделение из воспринимаемого на слух текста и понимание информации фактического характера (например, имя, возраст, любимое занятие, цвет и т.д.)</w:t>
      </w:r>
      <w:r w:rsidRPr="00D07F9F">
        <w:rPr>
          <w:spacing w:val="40"/>
        </w:rPr>
        <w:t xml:space="preserve"> </w:t>
      </w:r>
      <w:r w:rsidRPr="00D07F9F">
        <w:t>с опорой на иллюстрации и с использованием языковой догадки.</w:t>
      </w:r>
    </w:p>
    <w:p w14:paraId="195D8036" w14:textId="77777777" w:rsidR="00D07F9F" w:rsidRPr="00D07F9F" w:rsidRDefault="00D07F9F" w:rsidP="00D07F9F">
      <w:pPr>
        <w:pStyle w:val="a3"/>
        <w:ind w:right="868"/>
      </w:pPr>
      <w:r w:rsidRPr="00D07F9F">
        <w:t>Тексты</w:t>
      </w:r>
      <w:r w:rsidRPr="00D07F9F">
        <w:rPr>
          <w:spacing w:val="-5"/>
        </w:rPr>
        <w:t xml:space="preserve"> </w:t>
      </w:r>
      <w:r w:rsidRPr="00D07F9F">
        <w:t>для</w:t>
      </w:r>
      <w:r w:rsidRPr="00D07F9F">
        <w:rPr>
          <w:spacing w:val="-3"/>
        </w:rPr>
        <w:t xml:space="preserve"> </w:t>
      </w:r>
      <w:r w:rsidRPr="00D07F9F">
        <w:t>аудирования:</w:t>
      </w:r>
      <w:r w:rsidRPr="00D07F9F">
        <w:rPr>
          <w:spacing w:val="-5"/>
        </w:rPr>
        <w:t xml:space="preserve"> </w:t>
      </w:r>
      <w:r w:rsidRPr="00D07F9F">
        <w:t>диалог,</w:t>
      </w:r>
      <w:r w:rsidRPr="00D07F9F">
        <w:rPr>
          <w:spacing w:val="-2"/>
        </w:rPr>
        <w:t xml:space="preserve"> </w:t>
      </w:r>
      <w:r w:rsidRPr="00D07F9F">
        <w:t>высказывания</w:t>
      </w:r>
      <w:r w:rsidRPr="00D07F9F">
        <w:rPr>
          <w:spacing w:val="-4"/>
        </w:rPr>
        <w:t xml:space="preserve"> </w:t>
      </w:r>
      <w:r w:rsidRPr="00D07F9F">
        <w:t>собеседников</w:t>
      </w:r>
      <w:r w:rsidRPr="00D07F9F">
        <w:rPr>
          <w:spacing w:val="-6"/>
        </w:rPr>
        <w:t xml:space="preserve"> </w:t>
      </w:r>
      <w:r w:rsidRPr="00D07F9F">
        <w:t>в</w:t>
      </w:r>
      <w:r w:rsidRPr="00D07F9F">
        <w:rPr>
          <w:spacing w:val="-6"/>
        </w:rPr>
        <w:t xml:space="preserve"> </w:t>
      </w:r>
      <w:r w:rsidRPr="00D07F9F">
        <w:t>ситуациях повседневного общения, рассказ, сказка.</w:t>
      </w:r>
    </w:p>
    <w:p w14:paraId="330C58BB" w14:textId="77777777" w:rsidR="00D07F9F" w:rsidRPr="00D07F9F" w:rsidRDefault="00D07F9F" w:rsidP="00D07F9F">
      <w:pPr>
        <w:pStyle w:val="3"/>
      </w:pPr>
      <w:r w:rsidRPr="00D07F9F">
        <w:t>Смысловое</w:t>
      </w:r>
      <w:r w:rsidRPr="00D07F9F">
        <w:rPr>
          <w:spacing w:val="-11"/>
        </w:rPr>
        <w:t xml:space="preserve"> </w:t>
      </w:r>
      <w:r w:rsidRPr="00D07F9F">
        <w:rPr>
          <w:spacing w:val="-2"/>
        </w:rPr>
        <w:t>чтение</w:t>
      </w:r>
    </w:p>
    <w:p w14:paraId="7BB4D1DA" w14:textId="77777777" w:rsidR="00D07F9F" w:rsidRPr="00D07F9F" w:rsidRDefault="00D07F9F" w:rsidP="00D07F9F">
      <w:pPr>
        <w:pStyle w:val="a3"/>
        <w:ind w:right="873"/>
      </w:pPr>
      <w:r w:rsidRPr="00D07F9F">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14:paraId="62E382D1" w14:textId="77777777" w:rsidR="00D07F9F" w:rsidRPr="00D07F9F" w:rsidRDefault="00D07F9F" w:rsidP="00D07F9F">
      <w:pPr>
        <w:pStyle w:val="a3"/>
        <w:ind w:left="943" w:firstLine="0"/>
      </w:pPr>
      <w:r w:rsidRPr="00D07F9F">
        <w:t>Тексты</w:t>
      </w:r>
      <w:r w:rsidRPr="00D07F9F">
        <w:rPr>
          <w:spacing w:val="-7"/>
        </w:rPr>
        <w:t xml:space="preserve"> </w:t>
      </w:r>
      <w:r w:rsidRPr="00D07F9F">
        <w:t>для</w:t>
      </w:r>
      <w:r w:rsidRPr="00D07F9F">
        <w:rPr>
          <w:spacing w:val="-5"/>
        </w:rPr>
        <w:t xml:space="preserve"> </w:t>
      </w:r>
      <w:r w:rsidRPr="00D07F9F">
        <w:t>чтения</w:t>
      </w:r>
      <w:r w:rsidRPr="00D07F9F">
        <w:rPr>
          <w:spacing w:val="-6"/>
        </w:rPr>
        <w:t xml:space="preserve"> </w:t>
      </w:r>
      <w:r w:rsidRPr="00D07F9F">
        <w:t>вслух:</w:t>
      </w:r>
      <w:r w:rsidRPr="00D07F9F">
        <w:rPr>
          <w:spacing w:val="-11"/>
        </w:rPr>
        <w:t xml:space="preserve"> </w:t>
      </w:r>
      <w:r w:rsidRPr="00D07F9F">
        <w:t>диалог,</w:t>
      </w:r>
      <w:r w:rsidRPr="00D07F9F">
        <w:rPr>
          <w:spacing w:val="-4"/>
        </w:rPr>
        <w:t xml:space="preserve"> </w:t>
      </w:r>
      <w:r w:rsidRPr="00D07F9F">
        <w:t>рассказ,</w:t>
      </w:r>
      <w:r w:rsidRPr="00D07F9F">
        <w:rPr>
          <w:spacing w:val="-4"/>
        </w:rPr>
        <w:t xml:space="preserve"> </w:t>
      </w:r>
      <w:r w:rsidRPr="00D07F9F">
        <w:rPr>
          <w:spacing w:val="-2"/>
        </w:rPr>
        <w:t>сказка.</w:t>
      </w:r>
    </w:p>
    <w:p w14:paraId="4D1E780C" w14:textId="77777777" w:rsidR="00D07F9F" w:rsidRPr="00D07F9F" w:rsidRDefault="00D07F9F" w:rsidP="00D07F9F">
      <w:pPr>
        <w:pStyle w:val="a3"/>
        <w:ind w:right="874"/>
      </w:pPr>
      <w:r w:rsidRPr="00D07F9F">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24F04252" w14:textId="77777777" w:rsidR="00D07F9F" w:rsidRPr="00D07F9F" w:rsidRDefault="00D07F9F" w:rsidP="00D07F9F">
      <w:pPr>
        <w:pStyle w:val="a3"/>
        <w:ind w:right="871"/>
      </w:pPr>
      <w:r w:rsidRPr="00D07F9F">
        <w:t>Чтение с пониманием основного содержания текста предполагает определение основной</w:t>
      </w:r>
      <w:r w:rsidRPr="00D07F9F">
        <w:rPr>
          <w:spacing w:val="-1"/>
        </w:rPr>
        <w:t xml:space="preserve"> </w:t>
      </w:r>
      <w:r w:rsidRPr="00D07F9F">
        <w:t>темы</w:t>
      </w:r>
      <w:r w:rsidRPr="00D07F9F">
        <w:rPr>
          <w:spacing w:val="-1"/>
        </w:rPr>
        <w:t xml:space="preserve"> </w:t>
      </w:r>
      <w:r w:rsidRPr="00D07F9F">
        <w:t>и</w:t>
      </w:r>
      <w:r w:rsidRPr="00D07F9F">
        <w:rPr>
          <w:spacing w:val="-1"/>
        </w:rPr>
        <w:t xml:space="preserve"> </w:t>
      </w:r>
      <w:r w:rsidRPr="00D07F9F">
        <w:t>главных</w:t>
      </w:r>
      <w:r w:rsidRPr="00D07F9F">
        <w:rPr>
          <w:spacing w:val="-6"/>
        </w:rPr>
        <w:t xml:space="preserve"> </w:t>
      </w:r>
      <w:r w:rsidRPr="00D07F9F">
        <w:t>фактов/ событий</w:t>
      </w:r>
      <w:r w:rsidRPr="00D07F9F">
        <w:rPr>
          <w:spacing w:val="-1"/>
        </w:rPr>
        <w:t xml:space="preserve"> </w:t>
      </w:r>
      <w:r w:rsidRPr="00D07F9F">
        <w:t>в</w:t>
      </w:r>
      <w:r w:rsidRPr="00D07F9F">
        <w:rPr>
          <w:spacing w:val="-3"/>
        </w:rPr>
        <w:t xml:space="preserve"> </w:t>
      </w:r>
      <w:r w:rsidRPr="00D07F9F">
        <w:t>прочитанном тексте с опорой на иллюстрации и с использованием языковой догадки.</w:t>
      </w:r>
    </w:p>
    <w:p w14:paraId="302D1516" w14:textId="77777777" w:rsidR="00D07F9F" w:rsidRPr="00D07F9F" w:rsidRDefault="00D07F9F" w:rsidP="00D07F9F">
      <w:pPr>
        <w:pStyle w:val="a3"/>
        <w:ind w:right="871"/>
      </w:pPr>
      <w:r w:rsidRPr="00D07F9F">
        <w:t xml:space="preserve">Чтение с пониманием запрашиваемой информации предполагает </w:t>
      </w:r>
      <w:r w:rsidRPr="00D07F9F">
        <w:lastRenderedPageBreak/>
        <w:t>нахождение в прочитанном тексте и понимание запрашиваемой информации фактического характера</w:t>
      </w:r>
      <w:r w:rsidRPr="00D07F9F">
        <w:rPr>
          <w:spacing w:val="-4"/>
        </w:rPr>
        <w:t xml:space="preserve"> </w:t>
      </w:r>
      <w:r w:rsidRPr="00D07F9F">
        <w:t>с</w:t>
      </w:r>
      <w:r w:rsidRPr="00D07F9F">
        <w:rPr>
          <w:spacing w:val="-4"/>
        </w:rPr>
        <w:t xml:space="preserve"> </w:t>
      </w:r>
      <w:r w:rsidRPr="00D07F9F">
        <w:t>опорой</w:t>
      </w:r>
      <w:r w:rsidRPr="00D07F9F">
        <w:rPr>
          <w:spacing w:val="-5"/>
        </w:rPr>
        <w:t xml:space="preserve"> </w:t>
      </w:r>
      <w:r w:rsidRPr="00D07F9F">
        <w:t>на</w:t>
      </w:r>
      <w:r w:rsidRPr="00D07F9F">
        <w:rPr>
          <w:spacing w:val="-4"/>
        </w:rPr>
        <w:t xml:space="preserve"> </w:t>
      </w:r>
      <w:r w:rsidRPr="00D07F9F">
        <w:t>иллюстрации</w:t>
      </w:r>
      <w:r w:rsidRPr="00D07F9F">
        <w:rPr>
          <w:spacing w:val="-5"/>
        </w:rPr>
        <w:t xml:space="preserve"> </w:t>
      </w:r>
      <w:r w:rsidRPr="00D07F9F">
        <w:t>и</w:t>
      </w:r>
      <w:r w:rsidRPr="00D07F9F">
        <w:rPr>
          <w:spacing w:val="-5"/>
        </w:rPr>
        <w:t xml:space="preserve"> </w:t>
      </w:r>
      <w:r w:rsidRPr="00D07F9F">
        <w:t>с</w:t>
      </w:r>
      <w:r w:rsidRPr="00D07F9F">
        <w:rPr>
          <w:spacing w:val="-4"/>
        </w:rPr>
        <w:t xml:space="preserve"> </w:t>
      </w:r>
      <w:r w:rsidRPr="00D07F9F">
        <w:t>использованием</w:t>
      </w:r>
      <w:r w:rsidRPr="00D07F9F">
        <w:rPr>
          <w:spacing w:val="-3"/>
        </w:rPr>
        <w:t xml:space="preserve"> </w:t>
      </w:r>
      <w:r w:rsidRPr="00D07F9F">
        <w:t xml:space="preserve">языковой </w:t>
      </w:r>
      <w:r w:rsidRPr="00D07F9F">
        <w:rPr>
          <w:spacing w:val="-2"/>
        </w:rPr>
        <w:t>догадки.</w:t>
      </w:r>
    </w:p>
    <w:p w14:paraId="4C8EC9E7" w14:textId="77777777" w:rsidR="00D07F9F" w:rsidRPr="00D07F9F" w:rsidRDefault="00D07F9F" w:rsidP="00D07F9F">
      <w:pPr>
        <w:pStyle w:val="a3"/>
        <w:tabs>
          <w:tab w:val="left" w:pos="2012"/>
          <w:tab w:val="left" w:pos="2638"/>
          <w:tab w:val="left" w:pos="3660"/>
          <w:tab w:val="left" w:pos="4298"/>
          <w:tab w:val="left" w:pos="5107"/>
          <w:tab w:val="left" w:pos="6195"/>
          <w:tab w:val="left" w:pos="7355"/>
          <w:tab w:val="left" w:pos="8386"/>
        </w:tabs>
        <w:spacing w:line="242" w:lineRule="auto"/>
        <w:ind w:right="872"/>
        <w:jc w:val="left"/>
      </w:pPr>
      <w:r w:rsidRPr="00D07F9F">
        <w:rPr>
          <w:spacing w:val="-2"/>
        </w:rPr>
        <w:t>Тексты</w:t>
      </w:r>
      <w:r w:rsidRPr="00D07F9F">
        <w:tab/>
      </w:r>
      <w:r w:rsidRPr="00D07F9F">
        <w:rPr>
          <w:spacing w:val="-4"/>
        </w:rPr>
        <w:t>для</w:t>
      </w:r>
      <w:r w:rsidRPr="00D07F9F">
        <w:tab/>
      </w:r>
      <w:r w:rsidRPr="00D07F9F">
        <w:rPr>
          <w:spacing w:val="-2"/>
        </w:rPr>
        <w:t>чтения</w:t>
      </w:r>
      <w:r w:rsidRPr="00D07F9F">
        <w:tab/>
      </w:r>
      <w:r w:rsidRPr="00D07F9F">
        <w:rPr>
          <w:spacing w:val="-4"/>
        </w:rPr>
        <w:t>про</w:t>
      </w:r>
      <w:r w:rsidRPr="00D07F9F">
        <w:tab/>
      </w:r>
      <w:r w:rsidRPr="00D07F9F">
        <w:rPr>
          <w:spacing w:val="-4"/>
        </w:rPr>
        <w:t>себя:</w:t>
      </w:r>
      <w:r w:rsidRPr="00D07F9F">
        <w:tab/>
      </w:r>
      <w:r w:rsidRPr="00D07F9F">
        <w:rPr>
          <w:spacing w:val="-2"/>
        </w:rPr>
        <w:t>диалог,</w:t>
      </w:r>
      <w:r w:rsidRPr="00D07F9F">
        <w:tab/>
      </w:r>
      <w:r w:rsidRPr="00D07F9F">
        <w:rPr>
          <w:spacing w:val="-2"/>
        </w:rPr>
        <w:t>рассказ,</w:t>
      </w:r>
      <w:r w:rsidRPr="00D07F9F">
        <w:tab/>
      </w:r>
      <w:r w:rsidRPr="00D07F9F">
        <w:rPr>
          <w:spacing w:val="-2"/>
        </w:rPr>
        <w:t>сказка,</w:t>
      </w:r>
      <w:r w:rsidRPr="00D07F9F">
        <w:tab/>
      </w:r>
      <w:r w:rsidRPr="00D07F9F">
        <w:rPr>
          <w:spacing w:val="-2"/>
        </w:rPr>
        <w:t xml:space="preserve">электронное </w:t>
      </w:r>
      <w:r w:rsidRPr="00D07F9F">
        <w:t>сообщение личного характера.</w:t>
      </w:r>
    </w:p>
    <w:p w14:paraId="1CE485C0" w14:textId="77777777" w:rsidR="00D07F9F" w:rsidRPr="00D07F9F" w:rsidRDefault="00D07F9F" w:rsidP="00D07F9F">
      <w:pPr>
        <w:pStyle w:val="3"/>
        <w:spacing w:line="240" w:lineRule="auto"/>
        <w:jc w:val="left"/>
      </w:pPr>
      <w:r w:rsidRPr="00D07F9F">
        <w:rPr>
          <w:spacing w:val="-2"/>
        </w:rPr>
        <w:t>Письмо</w:t>
      </w:r>
    </w:p>
    <w:p w14:paraId="45155E13" w14:textId="77777777" w:rsidR="00D07F9F" w:rsidRPr="00D07F9F" w:rsidRDefault="00D07F9F" w:rsidP="00D07F9F">
      <w:pPr>
        <w:pStyle w:val="a3"/>
        <w:spacing w:before="67"/>
        <w:ind w:right="883"/>
      </w:pPr>
      <w:r w:rsidRPr="00D07F9F">
        <w:t>Овладение техникой письма (полупечатное написание букв, буквосочетаний, слов).</w:t>
      </w:r>
    </w:p>
    <w:p w14:paraId="5FC6D3B8" w14:textId="77777777" w:rsidR="00D07F9F" w:rsidRPr="00D07F9F" w:rsidRDefault="00D07F9F" w:rsidP="00D07F9F">
      <w:pPr>
        <w:pStyle w:val="a3"/>
        <w:ind w:right="869"/>
      </w:pPr>
      <w:r w:rsidRPr="00D07F9F">
        <w:t>Воспроизведение речевых образцов, списывание текста; выписывание из текста слов, словосочетаний, предложений; вставка пропущенных букв в слово или слов в</w:t>
      </w:r>
      <w:r w:rsidRPr="00D07F9F">
        <w:rPr>
          <w:spacing w:val="-1"/>
        </w:rPr>
        <w:t xml:space="preserve"> </w:t>
      </w:r>
      <w:r w:rsidRPr="00D07F9F">
        <w:t>предложение, дописывание предложений в</w:t>
      </w:r>
      <w:r w:rsidRPr="00D07F9F">
        <w:rPr>
          <w:spacing w:val="-1"/>
        </w:rPr>
        <w:t xml:space="preserve"> </w:t>
      </w:r>
      <w:r w:rsidRPr="00D07F9F">
        <w:t>соответствии с решаемой учебной задачей. Заполнение простых формуляров с указанием личной информации (имя, фамилия, возраст, страна проживания) в соответствии с нормами, принятыми в стране/ странах изучаемого языка.</w:t>
      </w:r>
    </w:p>
    <w:p w14:paraId="69B52B5C" w14:textId="77777777" w:rsidR="00D07F9F" w:rsidRPr="00D07F9F" w:rsidRDefault="00D07F9F" w:rsidP="00D07F9F">
      <w:pPr>
        <w:pStyle w:val="a3"/>
        <w:spacing w:before="3"/>
        <w:ind w:right="866"/>
      </w:pPr>
      <w:r w:rsidRPr="00D07F9F">
        <w:t>Написание с опорой на образец коротких поздравлений с праздниками (с днём рождения, Новым годом).</w:t>
      </w:r>
    </w:p>
    <w:p w14:paraId="664D4961" w14:textId="77777777" w:rsidR="00D07F9F" w:rsidRPr="00D07F9F" w:rsidRDefault="00D07F9F" w:rsidP="00D07F9F">
      <w:pPr>
        <w:pStyle w:val="2"/>
        <w:spacing w:before="4" w:line="322" w:lineRule="exact"/>
      </w:pPr>
      <w:r w:rsidRPr="00D07F9F">
        <w:t>Языковые</w:t>
      </w:r>
      <w:r w:rsidRPr="00D07F9F">
        <w:rPr>
          <w:spacing w:val="-7"/>
        </w:rPr>
        <w:t xml:space="preserve"> </w:t>
      </w:r>
      <w:r w:rsidRPr="00D07F9F">
        <w:t>знания</w:t>
      </w:r>
      <w:r w:rsidRPr="00D07F9F">
        <w:rPr>
          <w:spacing w:val="-4"/>
        </w:rPr>
        <w:t xml:space="preserve"> </w:t>
      </w:r>
      <w:r w:rsidRPr="00D07F9F">
        <w:t>и</w:t>
      </w:r>
      <w:r w:rsidRPr="00D07F9F">
        <w:rPr>
          <w:spacing w:val="-9"/>
        </w:rPr>
        <w:t xml:space="preserve"> </w:t>
      </w:r>
      <w:r w:rsidRPr="00D07F9F">
        <w:rPr>
          <w:spacing w:val="-2"/>
        </w:rPr>
        <w:t>навыки</w:t>
      </w:r>
    </w:p>
    <w:p w14:paraId="3E04E9BA" w14:textId="77777777" w:rsidR="00D07F9F" w:rsidRPr="00D07F9F" w:rsidRDefault="00D07F9F" w:rsidP="00D07F9F">
      <w:pPr>
        <w:pStyle w:val="3"/>
      </w:pPr>
      <w:r w:rsidRPr="00D07F9F">
        <w:t>Фонетическая</w:t>
      </w:r>
      <w:r w:rsidRPr="00D07F9F">
        <w:rPr>
          <w:spacing w:val="-16"/>
        </w:rPr>
        <w:t xml:space="preserve"> </w:t>
      </w:r>
      <w:r w:rsidRPr="00D07F9F">
        <w:t>сторона</w:t>
      </w:r>
      <w:r w:rsidRPr="00D07F9F">
        <w:rPr>
          <w:spacing w:val="-16"/>
        </w:rPr>
        <w:t xml:space="preserve"> </w:t>
      </w:r>
      <w:r w:rsidRPr="00D07F9F">
        <w:rPr>
          <w:spacing w:val="-4"/>
        </w:rPr>
        <w:t>речи</w:t>
      </w:r>
    </w:p>
    <w:p w14:paraId="5D875617" w14:textId="77777777" w:rsidR="00D07F9F" w:rsidRPr="00D07F9F" w:rsidRDefault="00D07F9F" w:rsidP="00D07F9F">
      <w:pPr>
        <w:pStyle w:val="a3"/>
        <w:ind w:right="875"/>
      </w:pPr>
      <w:r w:rsidRPr="00D07F9F">
        <w:t xml:space="preserve">Буквы английского алфавита. Корректное называние букв английского </w:t>
      </w:r>
      <w:r w:rsidRPr="00D07F9F">
        <w:rPr>
          <w:spacing w:val="-2"/>
        </w:rPr>
        <w:t>алфавита.</w:t>
      </w:r>
    </w:p>
    <w:p w14:paraId="2BFEA22C" w14:textId="77777777" w:rsidR="00D07F9F" w:rsidRPr="00D07F9F" w:rsidRDefault="00D07F9F" w:rsidP="00D07F9F">
      <w:pPr>
        <w:pStyle w:val="a3"/>
        <w:ind w:right="873"/>
      </w:pPr>
      <w:r w:rsidRPr="00D07F9F">
        <w:t>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sidRPr="00D07F9F">
        <w:rPr>
          <w:i/>
        </w:rPr>
        <w:t>r</w:t>
      </w:r>
      <w:r w:rsidRPr="00D07F9F">
        <w:t>” (there is/ there).</w:t>
      </w:r>
    </w:p>
    <w:p w14:paraId="62A04873" w14:textId="77777777" w:rsidR="00D07F9F" w:rsidRPr="00D07F9F" w:rsidRDefault="00D07F9F" w:rsidP="00D07F9F">
      <w:pPr>
        <w:pStyle w:val="a3"/>
        <w:spacing w:before="1"/>
        <w:ind w:right="868"/>
      </w:pPr>
      <w:r w:rsidRPr="00D07F9F">
        <w:t xml:space="preserve">Различение на слух и адекватное, без ошибок, ведущих к сбою в коммуникации, произнесение слов с соблюдением правильного ударения и фраз/ предложений (повествовательного, побудительного и вопросительного: общий и специальный вопросы) с соблюдением их ритмико-интонационных </w:t>
      </w:r>
      <w:r w:rsidRPr="00D07F9F">
        <w:rPr>
          <w:spacing w:val="-2"/>
        </w:rPr>
        <w:t>особенностей.</w:t>
      </w:r>
    </w:p>
    <w:p w14:paraId="3A085525" w14:textId="77777777" w:rsidR="00D07F9F" w:rsidRPr="00D07F9F" w:rsidRDefault="00D07F9F" w:rsidP="00D07F9F">
      <w:pPr>
        <w:pStyle w:val="a3"/>
        <w:ind w:right="867"/>
      </w:pPr>
      <w:r w:rsidRPr="00D07F9F">
        <w:t>Правила чтения гласных в открытом и закрытом слоге в односложных словах; согласных; основных звукобуквенных сочетаний. Вычленение из слова некоторых звукобуквенных сочетаний при анализе изученных слов.</w:t>
      </w:r>
    </w:p>
    <w:p w14:paraId="6CB73F76" w14:textId="77777777" w:rsidR="00D07F9F" w:rsidRPr="00D07F9F" w:rsidRDefault="00D07F9F" w:rsidP="00D07F9F">
      <w:pPr>
        <w:pStyle w:val="a3"/>
        <w:ind w:right="872"/>
      </w:pPr>
      <w:r w:rsidRPr="00D07F9F">
        <w:t xml:space="preserve">Чтение новых слов согласно основным правилам чтения английского </w:t>
      </w:r>
      <w:r w:rsidRPr="00D07F9F">
        <w:rPr>
          <w:spacing w:val="-2"/>
        </w:rPr>
        <w:t>языка.</w:t>
      </w:r>
    </w:p>
    <w:p w14:paraId="4D0A7599" w14:textId="77777777" w:rsidR="00D07F9F" w:rsidRPr="00D07F9F" w:rsidRDefault="00D07F9F" w:rsidP="00D07F9F">
      <w:pPr>
        <w:pStyle w:val="a3"/>
        <w:ind w:right="872"/>
      </w:pPr>
      <w:r w:rsidRPr="00D07F9F">
        <w:t>Знаки английской транскрипции; отличие их от букв английского алфавита. Фонетически корректное озвучивание знаков транскрипции.</w:t>
      </w:r>
    </w:p>
    <w:p w14:paraId="254E3F6E" w14:textId="77777777" w:rsidR="00D07F9F" w:rsidRPr="00D07F9F" w:rsidRDefault="00D07F9F" w:rsidP="00D07F9F">
      <w:pPr>
        <w:pStyle w:val="3"/>
        <w:spacing w:before="6" w:line="320" w:lineRule="exact"/>
      </w:pPr>
      <w:r w:rsidRPr="00D07F9F">
        <w:t>Графика,</w:t>
      </w:r>
      <w:r w:rsidRPr="00D07F9F">
        <w:rPr>
          <w:spacing w:val="-6"/>
        </w:rPr>
        <w:t xml:space="preserve"> </w:t>
      </w:r>
      <w:r w:rsidRPr="00D07F9F">
        <w:t>орфография</w:t>
      </w:r>
      <w:r w:rsidRPr="00D07F9F">
        <w:rPr>
          <w:spacing w:val="-7"/>
        </w:rPr>
        <w:t xml:space="preserve"> </w:t>
      </w:r>
      <w:r w:rsidRPr="00D07F9F">
        <w:t>и</w:t>
      </w:r>
      <w:r w:rsidRPr="00D07F9F">
        <w:rPr>
          <w:spacing w:val="-9"/>
        </w:rPr>
        <w:t xml:space="preserve"> </w:t>
      </w:r>
      <w:r w:rsidRPr="00D07F9F">
        <w:rPr>
          <w:spacing w:val="-2"/>
        </w:rPr>
        <w:t>пунктуация</w:t>
      </w:r>
    </w:p>
    <w:p w14:paraId="45E4386D" w14:textId="77777777" w:rsidR="00D07F9F" w:rsidRPr="00D07F9F" w:rsidRDefault="00D07F9F" w:rsidP="00D07F9F">
      <w:pPr>
        <w:pStyle w:val="a3"/>
        <w:ind w:right="872"/>
      </w:pPr>
      <w:r w:rsidRPr="00D07F9F">
        <w:t>Графически корректное (полупечатное) написание букв английского алфавита в буквосочетаниях и словах. Правильное написание изученных слов.</w:t>
      </w:r>
    </w:p>
    <w:p w14:paraId="5F5582CA" w14:textId="77777777" w:rsidR="00D07F9F" w:rsidRPr="00D07F9F" w:rsidRDefault="00D07F9F" w:rsidP="00D07F9F">
      <w:pPr>
        <w:pStyle w:val="a3"/>
        <w:ind w:right="873"/>
      </w:pPr>
      <w:r w:rsidRPr="00D07F9F">
        <w:t>Правильная расстановка знаков препинания: точки, вопросительного и восклицательного знаков в конце предложения; правильное использование апострофа</w:t>
      </w:r>
      <w:r w:rsidRPr="00D07F9F">
        <w:rPr>
          <w:spacing w:val="-3"/>
        </w:rPr>
        <w:t xml:space="preserve"> </w:t>
      </w:r>
      <w:r w:rsidRPr="00D07F9F">
        <w:t>в</w:t>
      </w:r>
      <w:r w:rsidRPr="00D07F9F">
        <w:rPr>
          <w:spacing w:val="-5"/>
        </w:rPr>
        <w:t xml:space="preserve"> </w:t>
      </w:r>
      <w:r w:rsidRPr="00D07F9F">
        <w:t>изученных</w:t>
      </w:r>
      <w:r w:rsidRPr="00D07F9F">
        <w:rPr>
          <w:spacing w:val="-7"/>
        </w:rPr>
        <w:t xml:space="preserve"> </w:t>
      </w:r>
      <w:r w:rsidRPr="00D07F9F">
        <w:t>сокращённых</w:t>
      </w:r>
      <w:r w:rsidRPr="00D07F9F">
        <w:rPr>
          <w:spacing w:val="-7"/>
        </w:rPr>
        <w:t xml:space="preserve"> </w:t>
      </w:r>
      <w:r w:rsidRPr="00D07F9F">
        <w:t>формах</w:t>
      </w:r>
      <w:r w:rsidRPr="00D07F9F">
        <w:rPr>
          <w:spacing w:val="-7"/>
        </w:rPr>
        <w:t xml:space="preserve"> </w:t>
      </w:r>
      <w:r w:rsidRPr="00D07F9F">
        <w:t>глагола-связки,</w:t>
      </w:r>
      <w:r w:rsidRPr="00D07F9F">
        <w:rPr>
          <w:spacing w:val="-1"/>
        </w:rPr>
        <w:t xml:space="preserve"> </w:t>
      </w:r>
      <w:r w:rsidRPr="00D07F9F">
        <w:t>вспомогательного и модального глаголов (например, I’m, isn’t; don’t, doesn’t; can’t), существительных в притяжательном падеже (Ann’s).</w:t>
      </w:r>
    </w:p>
    <w:p w14:paraId="6E876D60" w14:textId="77777777" w:rsidR="00D07F9F" w:rsidRPr="00D07F9F" w:rsidRDefault="00D07F9F" w:rsidP="00D07F9F">
      <w:pPr>
        <w:pStyle w:val="3"/>
        <w:spacing w:before="1"/>
      </w:pPr>
      <w:r w:rsidRPr="00D07F9F">
        <w:t>Лексическая</w:t>
      </w:r>
      <w:r w:rsidRPr="00D07F9F">
        <w:rPr>
          <w:spacing w:val="-15"/>
        </w:rPr>
        <w:t xml:space="preserve"> </w:t>
      </w:r>
      <w:r w:rsidRPr="00D07F9F">
        <w:t>сторона</w:t>
      </w:r>
      <w:r w:rsidRPr="00D07F9F">
        <w:rPr>
          <w:spacing w:val="-15"/>
        </w:rPr>
        <w:t xml:space="preserve"> </w:t>
      </w:r>
      <w:r w:rsidRPr="00D07F9F">
        <w:rPr>
          <w:spacing w:val="-4"/>
        </w:rPr>
        <w:t>речи</w:t>
      </w:r>
    </w:p>
    <w:p w14:paraId="5C7BEE97" w14:textId="77777777" w:rsidR="00D07F9F" w:rsidRPr="00D07F9F" w:rsidRDefault="00D07F9F" w:rsidP="00D07F9F">
      <w:pPr>
        <w:pStyle w:val="a3"/>
        <w:ind w:right="874"/>
      </w:pPr>
      <w:r w:rsidRPr="00D07F9F">
        <w:lastRenderedPageBreak/>
        <w:t>Распознавание и употребление в устной и письменной речи не менее 200 лексических единиц (слов, словосочетаний, речевых клише), обслуживающих ситуации общения в рамках тематического содержания речи для 2 класса.</w:t>
      </w:r>
    </w:p>
    <w:p w14:paraId="197CF44B" w14:textId="77777777" w:rsidR="00D07F9F" w:rsidRPr="00D07F9F" w:rsidRDefault="00D07F9F" w:rsidP="00D07F9F">
      <w:pPr>
        <w:pStyle w:val="a3"/>
        <w:spacing w:line="242" w:lineRule="auto"/>
        <w:ind w:right="871"/>
      </w:pPr>
      <w:r w:rsidRPr="00D07F9F">
        <w:t>Распознавание в устной и письменной речи интернациональных слов (doctor, film) с помощью языковой догадки.</w:t>
      </w:r>
    </w:p>
    <w:p w14:paraId="69B4A820" w14:textId="3F28C714" w:rsidR="00D07F9F" w:rsidRDefault="00D07F9F" w:rsidP="00D07F9F">
      <w:pPr>
        <w:pStyle w:val="3"/>
        <w:spacing w:line="240" w:lineRule="auto"/>
        <w:rPr>
          <w:spacing w:val="-4"/>
        </w:rPr>
      </w:pPr>
      <w:r w:rsidRPr="00D07F9F">
        <w:t>Грамматическая</w:t>
      </w:r>
      <w:r w:rsidRPr="00D07F9F">
        <w:rPr>
          <w:spacing w:val="-17"/>
        </w:rPr>
        <w:t xml:space="preserve"> </w:t>
      </w:r>
      <w:r w:rsidRPr="00D07F9F">
        <w:t>сторона</w:t>
      </w:r>
      <w:r w:rsidRPr="00D07F9F">
        <w:rPr>
          <w:spacing w:val="-17"/>
        </w:rPr>
        <w:t xml:space="preserve"> </w:t>
      </w:r>
      <w:r w:rsidRPr="00D07F9F">
        <w:rPr>
          <w:spacing w:val="-4"/>
        </w:rPr>
        <w:t>речи</w:t>
      </w:r>
    </w:p>
    <w:p w14:paraId="4AAE08CF" w14:textId="77777777" w:rsidR="00D07F9F" w:rsidRPr="00D07F9F" w:rsidRDefault="00D07F9F" w:rsidP="00D07F9F">
      <w:pPr>
        <w:pStyle w:val="a3"/>
        <w:spacing w:before="67"/>
        <w:ind w:right="873"/>
      </w:pPr>
      <w:r w:rsidRPr="00D07F9F">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14:paraId="1194CFBC" w14:textId="77777777" w:rsidR="00D07F9F" w:rsidRPr="00D07F9F" w:rsidRDefault="00D07F9F" w:rsidP="00D07F9F">
      <w:pPr>
        <w:pStyle w:val="a3"/>
        <w:ind w:right="876"/>
      </w:pPr>
      <w:r w:rsidRPr="00D07F9F">
        <w:t>Коммуникативные типы предложений: повествовательные (утвердительные, отрицательные), вопросительные (общий, специальный вопрос), побудительные (в утвердительной форме). Нераспространённые и распространённые простые предложения.</w:t>
      </w:r>
    </w:p>
    <w:p w14:paraId="14F20D4E" w14:textId="77777777" w:rsidR="00D07F9F" w:rsidRPr="00D07F9F" w:rsidRDefault="00D07F9F" w:rsidP="00D07F9F">
      <w:pPr>
        <w:pStyle w:val="a3"/>
        <w:spacing w:before="3" w:line="322" w:lineRule="exact"/>
        <w:ind w:left="943" w:firstLine="0"/>
      </w:pPr>
      <w:r w:rsidRPr="00D07F9F">
        <w:t>Предложения</w:t>
      </w:r>
      <w:r w:rsidRPr="00D07F9F">
        <w:rPr>
          <w:spacing w:val="-7"/>
        </w:rPr>
        <w:t xml:space="preserve"> </w:t>
      </w:r>
      <w:r w:rsidRPr="00D07F9F">
        <w:t>с</w:t>
      </w:r>
      <w:r w:rsidRPr="00D07F9F">
        <w:rPr>
          <w:spacing w:val="-4"/>
        </w:rPr>
        <w:t xml:space="preserve"> </w:t>
      </w:r>
      <w:r w:rsidRPr="00D07F9F">
        <w:t>начальным</w:t>
      </w:r>
      <w:r w:rsidRPr="00D07F9F">
        <w:rPr>
          <w:spacing w:val="-4"/>
        </w:rPr>
        <w:t xml:space="preserve"> </w:t>
      </w:r>
      <w:r w:rsidRPr="00D07F9F">
        <w:t>It</w:t>
      </w:r>
      <w:r w:rsidRPr="00D07F9F">
        <w:rPr>
          <w:spacing w:val="-5"/>
        </w:rPr>
        <w:t xml:space="preserve"> </w:t>
      </w:r>
      <w:r w:rsidRPr="00D07F9F">
        <w:t>(It’s</w:t>
      </w:r>
      <w:r w:rsidRPr="00D07F9F">
        <w:rPr>
          <w:spacing w:val="-4"/>
        </w:rPr>
        <w:t xml:space="preserve"> </w:t>
      </w:r>
      <w:r w:rsidRPr="00D07F9F">
        <w:t>a</w:t>
      </w:r>
      <w:r w:rsidRPr="00D07F9F">
        <w:rPr>
          <w:spacing w:val="-4"/>
        </w:rPr>
        <w:t xml:space="preserve"> </w:t>
      </w:r>
      <w:r w:rsidRPr="00D07F9F">
        <w:t>red</w:t>
      </w:r>
      <w:r w:rsidRPr="00D07F9F">
        <w:rPr>
          <w:spacing w:val="-5"/>
        </w:rPr>
        <w:t xml:space="preserve"> </w:t>
      </w:r>
      <w:r w:rsidRPr="00D07F9F">
        <w:rPr>
          <w:spacing w:val="-2"/>
        </w:rPr>
        <w:t>ball.).</w:t>
      </w:r>
    </w:p>
    <w:p w14:paraId="24F5310B" w14:textId="77777777" w:rsidR="00D07F9F" w:rsidRPr="00D07F9F" w:rsidRDefault="00D07F9F" w:rsidP="00D07F9F">
      <w:pPr>
        <w:pStyle w:val="a3"/>
        <w:ind w:right="868"/>
        <w:rPr>
          <w:lang w:val="en-US"/>
        </w:rPr>
      </w:pPr>
      <w:r w:rsidRPr="00D07F9F">
        <w:t>Предложения</w:t>
      </w:r>
      <w:r w:rsidRPr="00D07F9F">
        <w:rPr>
          <w:lang w:val="en-US"/>
        </w:rPr>
        <w:t xml:space="preserve"> </w:t>
      </w:r>
      <w:r w:rsidRPr="00D07F9F">
        <w:t>с</w:t>
      </w:r>
      <w:r w:rsidRPr="00D07F9F">
        <w:rPr>
          <w:lang w:val="en-US"/>
        </w:rPr>
        <w:t xml:space="preserve"> </w:t>
      </w:r>
      <w:r w:rsidRPr="00D07F9F">
        <w:t>начальным</w:t>
      </w:r>
      <w:r w:rsidRPr="00D07F9F">
        <w:rPr>
          <w:lang w:val="en-US"/>
        </w:rPr>
        <w:t xml:space="preserve"> There + to be </w:t>
      </w:r>
      <w:r w:rsidRPr="00D07F9F">
        <w:t>в</w:t>
      </w:r>
      <w:r w:rsidRPr="00D07F9F">
        <w:rPr>
          <w:lang w:val="en-US"/>
        </w:rPr>
        <w:t xml:space="preserve"> Present Simple Tense (There is a cat in the room. Is there a cat in the room? - Yes, there </w:t>
      </w:r>
      <w:proofErr w:type="gramStart"/>
      <w:r w:rsidRPr="00D07F9F">
        <w:rPr>
          <w:lang w:val="en-US"/>
        </w:rPr>
        <w:t>is./</w:t>
      </w:r>
      <w:proofErr w:type="gramEnd"/>
      <w:r w:rsidRPr="00D07F9F">
        <w:rPr>
          <w:lang w:val="en-US"/>
        </w:rPr>
        <w:t xml:space="preserve">No, there isn’t. There are four pens on the table. Are there four pens on the table? - Yes, there </w:t>
      </w:r>
      <w:proofErr w:type="gramStart"/>
      <w:r w:rsidRPr="00D07F9F">
        <w:rPr>
          <w:lang w:val="en-US"/>
        </w:rPr>
        <w:t>are./</w:t>
      </w:r>
      <w:proofErr w:type="gramEnd"/>
      <w:r w:rsidRPr="00D07F9F">
        <w:rPr>
          <w:lang w:val="en-US"/>
        </w:rPr>
        <w:t>No, there aren’t. How many pens are there on the table? - There are four pens.).</w:t>
      </w:r>
    </w:p>
    <w:p w14:paraId="6D674650" w14:textId="77777777" w:rsidR="00D07F9F" w:rsidRPr="00D07F9F" w:rsidRDefault="00D07F9F" w:rsidP="00D07F9F">
      <w:pPr>
        <w:pStyle w:val="a3"/>
        <w:ind w:right="874"/>
        <w:rPr>
          <w:lang w:val="en-US"/>
        </w:rPr>
      </w:pPr>
      <w:r w:rsidRPr="00D07F9F">
        <w:t>Предложения</w:t>
      </w:r>
      <w:r w:rsidRPr="00D07F9F">
        <w:rPr>
          <w:lang w:val="en-US"/>
        </w:rPr>
        <w:t xml:space="preserve"> </w:t>
      </w:r>
      <w:r w:rsidRPr="00D07F9F">
        <w:t>с</w:t>
      </w:r>
      <w:r w:rsidRPr="00D07F9F">
        <w:rPr>
          <w:lang w:val="en-US"/>
        </w:rPr>
        <w:t xml:space="preserve"> </w:t>
      </w:r>
      <w:r w:rsidRPr="00D07F9F">
        <w:t>простым</w:t>
      </w:r>
      <w:r w:rsidRPr="00D07F9F">
        <w:rPr>
          <w:lang w:val="en-US"/>
        </w:rPr>
        <w:t xml:space="preserve"> </w:t>
      </w:r>
      <w:r w:rsidRPr="00D07F9F">
        <w:t>глагольным</w:t>
      </w:r>
      <w:r w:rsidRPr="00D07F9F">
        <w:rPr>
          <w:lang w:val="en-US"/>
        </w:rPr>
        <w:t xml:space="preserve"> </w:t>
      </w:r>
      <w:r w:rsidRPr="00D07F9F">
        <w:t>сказуемым</w:t>
      </w:r>
      <w:r w:rsidRPr="00D07F9F">
        <w:rPr>
          <w:lang w:val="en-US"/>
        </w:rPr>
        <w:t xml:space="preserve"> (They</w:t>
      </w:r>
      <w:r w:rsidRPr="00D07F9F">
        <w:rPr>
          <w:spacing w:val="-1"/>
          <w:lang w:val="en-US"/>
        </w:rPr>
        <w:t xml:space="preserve"> </w:t>
      </w:r>
      <w:r w:rsidRPr="00D07F9F">
        <w:rPr>
          <w:lang w:val="en-US"/>
        </w:rPr>
        <w:t>live in</w:t>
      </w:r>
      <w:r w:rsidRPr="00D07F9F">
        <w:rPr>
          <w:spacing w:val="-6"/>
          <w:lang w:val="en-US"/>
        </w:rPr>
        <w:t xml:space="preserve"> </w:t>
      </w:r>
      <w:r w:rsidRPr="00D07F9F">
        <w:rPr>
          <w:lang w:val="en-US"/>
        </w:rPr>
        <w:t xml:space="preserve">the country.), </w:t>
      </w:r>
      <w:r w:rsidRPr="00D07F9F">
        <w:t>составным</w:t>
      </w:r>
      <w:r w:rsidRPr="00D07F9F">
        <w:rPr>
          <w:lang w:val="en-US"/>
        </w:rPr>
        <w:t xml:space="preserve"> </w:t>
      </w:r>
      <w:r w:rsidRPr="00D07F9F">
        <w:t>именным</w:t>
      </w:r>
      <w:r w:rsidRPr="00D07F9F">
        <w:rPr>
          <w:lang w:val="en-US"/>
        </w:rPr>
        <w:t xml:space="preserve"> </w:t>
      </w:r>
      <w:r w:rsidRPr="00D07F9F">
        <w:t>сказуемым</w:t>
      </w:r>
      <w:r w:rsidRPr="00D07F9F">
        <w:rPr>
          <w:lang w:val="en-US"/>
        </w:rPr>
        <w:t xml:space="preserve"> (The box is small.) </w:t>
      </w:r>
      <w:r w:rsidRPr="00D07F9F">
        <w:t>и</w:t>
      </w:r>
      <w:r w:rsidRPr="00D07F9F">
        <w:rPr>
          <w:lang w:val="en-US"/>
        </w:rPr>
        <w:t xml:space="preserve"> </w:t>
      </w:r>
      <w:r w:rsidRPr="00D07F9F">
        <w:t>составным</w:t>
      </w:r>
      <w:r w:rsidRPr="00D07F9F">
        <w:rPr>
          <w:lang w:val="en-US"/>
        </w:rPr>
        <w:t xml:space="preserve"> </w:t>
      </w:r>
      <w:r w:rsidRPr="00D07F9F">
        <w:t>глагольным</w:t>
      </w:r>
      <w:r w:rsidRPr="00D07F9F">
        <w:rPr>
          <w:lang w:val="en-US"/>
        </w:rPr>
        <w:t xml:space="preserve"> </w:t>
      </w:r>
      <w:r w:rsidRPr="00D07F9F">
        <w:t>сказуемым</w:t>
      </w:r>
      <w:r w:rsidRPr="00D07F9F">
        <w:rPr>
          <w:lang w:val="en-US"/>
        </w:rPr>
        <w:t xml:space="preserve"> (I like to play with my cat. She can play the piano.).</w:t>
      </w:r>
    </w:p>
    <w:p w14:paraId="2E016AAB" w14:textId="77777777" w:rsidR="00D07F9F" w:rsidRPr="00D07F9F" w:rsidRDefault="00D07F9F" w:rsidP="00D07F9F">
      <w:pPr>
        <w:pStyle w:val="a3"/>
        <w:ind w:right="873"/>
        <w:rPr>
          <w:lang w:val="en-US"/>
        </w:rPr>
      </w:pPr>
      <w:r w:rsidRPr="00D07F9F">
        <w:t>Предложения</w:t>
      </w:r>
      <w:r w:rsidRPr="00D07F9F">
        <w:rPr>
          <w:lang w:val="en-US"/>
        </w:rPr>
        <w:t xml:space="preserve"> </w:t>
      </w:r>
      <w:r w:rsidRPr="00D07F9F">
        <w:t>с</w:t>
      </w:r>
      <w:r w:rsidRPr="00D07F9F">
        <w:rPr>
          <w:lang w:val="en-US"/>
        </w:rPr>
        <w:t xml:space="preserve"> </w:t>
      </w:r>
      <w:r w:rsidRPr="00D07F9F">
        <w:t>глаголом</w:t>
      </w:r>
      <w:r w:rsidRPr="00D07F9F">
        <w:rPr>
          <w:lang w:val="en-US"/>
        </w:rPr>
        <w:t>-</w:t>
      </w:r>
      <w:r w:rsidRPr="00D07F9F">
        <w:t>связкой</w:t>
      </w:r>
      <w:r w:rsidRPr="00D07F9F">
        <w:rPr>
          <w:lang w:val="en-US"/>
        </w:rPr>
        <w:t xml:space="preserve"> to be </w:t>
      </w:r>
      <w:r w:rsidRPr="00D07F9F">
        <w:t>в</w:t>
      </w:r>
      <w:r w:rsidRPr="00D07F9F">
        <w:rPr>
          <w:lang w:val="en-US"/>
        </w:rPr>
        <w:t xml:space="preserve"> Present Simple Tense (My father is a doctor. Is it a red ball? - Yes, it </w:t>
      </w:r>
      <w:proofErr w:type="gramStart"/>
      <w:r w:rsidRPr="00D07F9F">
        <w:rPr>
          <w:lang w:val="en-US"/>
        </w:rPr>
        <w:t>is./</w:t>
      </w:r>
      <w:proofErr w:type="gramEnd"/>
      <w:r w:rsidRPr="00D07F9F">
        <w:rPr>
          <w:lang w:val="en-US"/>
        </w:rPr>
        <w:t>No, it isn’t. )</w:t>
      </w:r>
    </w:p>
    <w:p w14:paraId="0765E27D" w14:textId="77777777" w:rsidR="00D07F9F" w:rsidRPr="00D07F9F" w:rsidRDefault="00D07F9F" w:rsidP="00D07F9F">
      <w:pPr>
        <w:pStyle w:val="a3"/>
        <w:spacing w:before="3"/>
        <w:ind w:right="879"/>
      </w:pPr>
      <w:r w:rsidRPr="00D07F9F">
        <w:t>Предложения с краткими глагольными формами (She can’t swim. I don’t like porridge.).</w:t>
      </w:r>
    </w:p>
    <w:p w14:paraId="6AAE8A02" w14:textId="77777777" w:rsidR="00D07F9F" w:rsidRPr="00D07F9F" w:rsidRDefault="00D07F9F" w:rsidP="00D07F9F">
      <w:pPr>
        <w:pStyle w:val="a3"/>
        <w:spacing w:line="321" w:lineRule="exact"/>
        <w:ind w:left="943" w:firstLine="0"/>
      </w:pPr>
      <w:r w:rsidRPr="00D07F9F">
        <w:t>Побудительные</w:t>
      </w:r>
      <w:r w:rsidRPr="00D07F9F">
        <w:rPr>
          <w:spacing w:val="-9"/>
        </w:rPr>
        <w:t xml:space="preserve"> </w:t>
      </w:r>
      <w:r w:rsidRPr="00D07F9F">
        <w:t>предложения</w:t>
      </w:r>
      <w:r w:rsidRPr="00D07F9F">
        <w:rPr>
          <w:spacing w:val="-9"/>
        </w:rPr>
        <w:t xml:space="preserve"> </w:t>
      </w:r>
      <w:r w:rsidRPr="00D07F9F">
        <w:t>в</w:t>
      </w:r>
      <w:r w:rsidRPr="00D07F9F">
        <w:rPr>
          <w:spacing w:val="-11"/>
        </w:rPr>
        <w:t xml:space="preserve"> </w:t>
      </w:r>
      <w:r w:rsidRPr="00D07F9F">
        <w:t>утвердительной</w:t>
      </w:r>
      <w:r w:rsidRPr="00D07F9F">
        <w:rPr>
          <w:spacing w:val="-9"/>
        </w:rPr>
        <w:t xml:space="preserve"> </w:t>
      </w:r>
      <w:r w:rsidRPr="00D07F9F">
        <w:t>форме</w:t>
      </w:r>
      <w:r w:rsidRPr="00D07F9F">
        <w:rPr>
          <w:spacing w:val="-9"/>
        </w:rPr>
        <w:t xml:space="preserve"> </w:t>
      </w:r>
      <w:r w:rsidRPr="00D07F9F">
        <w:t>(Come</w:t>
      </w:r>
      <w:r w:rsidRPr="00D07F9F">
        <w:rPr>
          <w:spacing w:val="-5"/>
        </w:rPr>
        <w:t xml:space="preserve"> </w:t>
      </w:r>
      <w:r w:rsidRPr="00D07F9F">
        <w:t>in,</w:t>
      </w:r>
      <w:r w:rsidRPr="00D07F9F">
        <w:rPr>
          <w:spacing w:val="-7"/>
        </w:rPr>
        <w:t xml:space="preserve"> </w:t>
      </w:r>
      <w:r w:rsidRPr="00D07F9F">
        <w:rPr>
          <w:spacing w:val="-2"/>
        </w:rPr>
        <w:t>please.).</w:t>
      </w:r>
    </w:p>
    <w:p w14:paraId="44F15C32" w14:textId="77777777" w:rsidR="00D07F9F" w:rsidRPr="00D07F9F" w:rsidRDefault="00D07F9F" w:rsidP="00D07F9F">
      <w:pPr>
        <w:pStyle w:val="a3"/>
        <w:ind w:right="873"/>
      </w:pPr>
      <w:r w:rsidRPr="00D07F9F">
        <w:t xml:space="preserve">Глаголы в Present Simple Tense в повествовательных (утвердительных и отрицательных) и вопросительных (общий и специальный вопросы) </w:t>
      </w:r>
      <w:r w:rsidRPr="00D07F9F">
        <w:rPr>
          <w:spacing w:val="-2"/>
        </w:rPr>
        <w:t>предложениях.</w:t>
      </w:r>
    </w:p>
    <w:p w14:paraId="7A6AD276" w14:textId="77777777" w:rsidR="00D07F9F" w:rsidRPr="00D07F9F" w:rsidRDefault="00D07F9F" w:rsidP="00D07F9F">
      <w:pPr>
        <w:pStyle w:val="a3"/>
        <w:ind w:right="875"/>
        <w:rPr>
          <w:lang w:val="en-US"/>
        </w:rPr>
      </w:pPr>
      <w:r w:rsidRPr="00D07F9F">
        <w:t>Глагольная</w:t>
      </w:r>
      <w:r w:rsidRPr="00D07F9F">
        <w:rPr>
          <w:lang w:val="en-US"/>
        </w:rPr>
        <w:t xml:space="preserve"> </w:t>
      </w:r>
      <w:r w:rsidRPr="00D07F9F">
        <w:t>конструкция</w:t>
      </w:r>
      <w:r w:rsidRPr="00D07F9F">
        <w:rPr>
          <w:lang w:val="en-US"/>
        </w:rPr>
        <w:t xml:space="preserve"> have got (I’ve got a cat. He’s/She’s got a cat. Have you got a cat? - Yes, I </w:t>
      </w:r>
      <w:proofErr w:type="gramStart"/>
      <w:r w:rsidRPr="00D07F9F">
        <w:rPr>
          <w:lang w:val="en-US"/>
        </w:rPr>
        <w:t>have./</w:t>
      </w:r>
      <w:proofErr w:type="gramEnd"/>
      <w:r w:rsidRPr="00D07F9F">
        <w:rPr>
          <w:lang w:val="en-US"/>
        </w:rPr>
        <w:t>No, I haven’t. What have you got?).</w:t>
      </w:r>
    </w:p>
    <w:p w14:paraId="6F18F313" w14:textId="77777777" w:rsidR="00D07F9F" w:rsidRPr="00D07F9F" w:rsidRDefault="00D07F9F" w:rsidP="00D07F9F">
      <w:pPr>
        <w:pStyle w:val="a3"/>
        <w:ind w:right="875"/>
      </w:pPr>
      <w:r w:rsidRPr="00D07F9F">
        <w:t xml:space="preserve">Модальный глагол can: для выражения умения (I can play tennis.) и отсутствия умения (I can’t play chess.); для получения разрешения (Can I go </w:t>
      </w:r>
      <w:r w:rsidRPr="00D07F9F">
        <w:rPr>
          <w:spacing w:val="-2"/>
        </w:rPr>
        <w:t>out?).</w:t>
      </w:r>
    </w:p>
    <w:p w14:paraId="2B3203A2" w14:textId="77777777" w:rsidR="00D07F9F" w:rsidRPr="00D07F9F" w:rsidRDefault="00D07F9F" w:rsidP="00D07F9F">
      <w:pPr>
        <w:pStyle w:val="a3"/>
        <w:spacing w:line="242" w:lineRule="auto"/>
        <w:ind w:right="871"/>
      </w:pPr>
      <w:r w:rsidRPr="00D07F9F">
        <w:t>Определённый, неопределённый и нулевой артикли c именами существительными (наиболее распространённые случаи).</w:t>
      </w:r>
    </w:p>
    <w:p w14:paraId="38C22EB3" w14:textId="77777777" w:rsidR="00D07F9F" w:rsidRPr="00D07F9F" w:rsidRDefault="00D07F9F" w:rsidP="00D07F9F">
      <w:pPr>
        <w:pStyle w:val="a3"/>
        <w:ind w:right="872"/>
      </w:pPr>
      <w:r w:rsidRPr="00D07F9F">
        <w:t>Существительные во множественном числе, образованные по правилу и исключения (a book - books; a man - men).</w:t>
      </w:r>
    </w:p>
    <w:p w14:paraId="0C86627F" w14:textId="77777777" w:rsidR="00D07F9F" w:rsidRPr="00D07F9F" w:rsidRDefault="00D07F9F" w:rsidP="00D07F9F">
      <w:pPr>
        <w:pStyle w:val="a3"/>
        <w:ind w:right="869"/>
      </w:pPr>
      <w:r w:rsidRPr="00D07F9F">
        <w:t>Личные</w:t>
      </w:r>
      <w:r w:rsidRPr="00D07F9F">
        <w:rPr>
          <w:lang w:val="en-US"/>
        </w:rPr>
        <w:t xml:space="preserve"> </w:t>
      </w:r>
      <w:r w:rsidRPr="00D07F9F">
        <w:t>местоимения</w:t>
      </w:r>
      <w:r w:rsidRPr="00D07F9F">
        <w:rPr>
          <w:lang w:val="en-US"/>
        </w:rPr>
        <w:t xml:space="preserve"> (I, you, he/she/it, we, they). </w:t>
      </w:r>
      <w:r w:rsidRPr="00D07F9F">
        <w:t>Притяжательные</w:t>
      </w:r>
      <w:r w:rsidRPr="00D07F9F">
        <w:rPr>
          <w:lang w:val="en-US"/>
        </w:rPr>
        <w:t xml:space="preserve"> </w:t>
      </w:r>
      <w:r w:rsidRPr="00D07F9F">
        <w:t>местоимения</w:t>
      </w:r>
      <w:r w:rsidRPr="00D07F9F">
        <w:rPr>
          <w:lang w:val="en-US"/>
        </w:rPr>
        <w:t xml:space="preserve"> (my, your, his/her/its, our, their). </w:t>
      </w:r>
      <w:r w:rsidRPr="00D07F9F">
        <w:t xml:space="preserve">Указательные местоимения (this - </w:t>
      </w:r>
      <w:r w:rsidRPr="00D07F9F">
        <w:rPr>
          <w:spacing w:val="-2"/>
        </w:rPr>
        <w:t>these).</w:t>
      </w:r>
    </w:p>
    <w:p w14:paraId="1A7D50F8" w14:textId="77777777" w:rsidR="00D07F9F" w:rsidRPr="00D07F9F" w:rsidRDefault="00D07F9F" w:rsidP="00D07F9F">
      <w:pPr>
        <w:pStyle w:val="a3"/>
        <w:spacing w:line="321" w:lineRule="exact"/>
        <w:ind w:left="943" w:firstLine="0"/>
      </w:pPr>
      <w:r w:rsidRPr="00D07F9F">
        <w:t>Количественные</w:t>
      </w:r>
      <w:r w:rsidRPr="00D07F9F">
        <w:rPr>
          <w:spacing w:val="-15"/>
        </w:rPr>
        <w:t xml:space="preserve"> </w:t>
      </w:r>
      <w:r w:rsidRPr="00D07F9F">
        <w:t>числительные</w:t>
      </w:r>
      <w:r w:rsidRPr="00D07F9F">
        <w:rPr>
          <w:spacing w:val="-15"/>
        </w:rPr>
        <w:t xml:space="preserve"> </w:t>
      </w:r>
      <w:r w:rsidRPr="00D07F9F">
        <w:rPr>
          <w:spacing w:val="-2"/>
        </w:rPr>
        <w:t>(1–12).</w:t>
      </w:r>
    </w:p>
    <w:p w14:paraId="549801B9" w14:textId="77777777" w:rsidR="00D07F9F" w:rsidRPr="00D07F9F" w:rsidRDefault="00D07F9F" w:rsidP="00D07F9F">
      <w:pPr>
        <w:pStyle w:val="a3"/>
        <w:ind w:right="882"/>
        <w:rPr>
          <w:lang w:val="en-US"/>
        </w:rPr>
      </w:pPr>
      <w:r w:rsidRPr="00D07F9F">
        <w:t>Вопросительные слова (who, what, how, where, how many). Предлоги</w:t>
      </w:r>
      <w:r w:rsidRPr="00D07F9F">
        <w:rPr>
          <w:spacing w:val="40"/>
          <w:lang w:val="en-US"/>
        </w:rPr>
        <w:t xml:space="preserve"> </w:t>
      </w:r>
      <w:r w:rsidRPr="00D07F9F">
        <w:t>места</w:t>
      </w:r>
      <w:r w:rsidRPr="00D07F9F">
        <w:rPr>
          <w:lang w:val="en-US"/>
        </w:rPr>
        <w:t xml:space="preserve"> (in, on, near, under).</w:t>
      </w:r>
    </w:p>
    <w:p w14:paraId="668708EC" w14:textId="77777777" w:rsidR="00D07F9F" w:rsidRPr="00D07F9F" w:rsidRDefault="00D07F9F" w:rsidP="00D07F9F">
      <w:pPr>
        <w:pStyle w:val="a3"/>
        <w:spacing w:line="321" w:lineRule="exact"/>
        <w:ind w:left="943" w:firstLine="0"/>
      </w:pPr>
      <w:r w:rsidRPr="00D07F9F">
        <w:t>Союзы</w:t>
      </w:r>
      <w:r w:rsidRPr="00D07F9F">
        <w:rPr>
          <w:spacing w:val="-4"/>
        </w:rPr>
        <w:t xml:space="preserve"> </w:t>
      </w:r>
      <w:r w:rsidRPr="00D07F9F">
        <w:t>and</w:t>
      </w:r>
      <w:r w:rsidRPr="00D07F9F">
        <w:rPr>
          <w:spacing w:val="-5"/>
        </w:rPr>
        <w:t xml:space="preserve"> </w:t>
      </w:r>
      <w:r w:rsidRPr="00D07F9F">
        <w:t>и</w:t>
      </w:r>
      <w:r w:rsidRPr="00D07F9F">
        <w:rPr>
          <w:spacing w:val="-5"/>
        </w:rPr>
        <w:t xml:space="preserve"> </w:t>
      </w:r>
      <w:r w:rsidRPr="00D07F9F">
        <w:t>but</w:t>
      </w:r>
      <w:r w:rsidRPr="00D07F9F">
        <w:rPr>
          <w:spacing w:val="-5"/>
        </w:rPr>
        <w:t xml:space="preserve"> </w:t>
      </w:r>
      <w:r w:rsidRPr="00D07F9F">
        <w:t>(c</w:t>
      </w:r>
      <w:r w:rsidRPr="00D07F9F">
        <w:rPr>
          <w:spacing w:val="-4"/>
        </w:rPr>
        <w:t xml:space="preserve"> </w:t>
      </w:r>
      <w:r w:rsidRPr="00D07F9F">
        <w:t>однородными</w:t>
      </w:r>
      <w:r w:rsidRPr="00D07F9F">
        <w:rPr>
          <w:spacing w:val="-5"/>
        </w:rPr>
        <w:t xml:space="preserve"> </w:t>
      </w:r>
      <w:r w:rsidRPr="00D07F9F">
        <w:rPr>
          <w:spacing w:val="-2"/>
        </w:rPr>
        <w:t>членами).</w:t>
      </w:r>
    </w:p>
    <w:p w14:paraId="656E2318" w14:textId="77777777" w:rsidR="00D07F9F" w:rsidRPr="00D07F9F" w:rsidRDefault="00D07F9F" w:rsidP="00D07F9F">
      <w:pPr>
        <w:pStyle w:val="2"/>
        <w:spacing w:line="320" w:lineRule="exact"/>
      </w:pPr>
      <w:r w:rsidRPr="00D07F9F">
        <w:lastRenderedPageBreak/>
        <w:t>Социокультурные</w:t>
      </w:r>
      <w:r w:rsidRPr="00D07F9F">
        <w:rPr>
          <w:spacing w:val="-9"/>
        </w:rPr>
        <w:t xml:space="preserve"> </w:t>
      </w:r>
      <w:r w:rsidRPr="00D07F9F">
        <w:t>знания</w:t>
      </w:r>
      <w:r w:rsidRPr="00D07F9F">
        <w:rPr>
          <w:spacing w:val="-12"/>
        </w:rPr>
        <w:t xml:space="preserve"> </w:t>
      </w:r>
      <w:r w:rsidRPr="00D07F9F">
        <w:t>и</w:t>
      </w:r>
      <w:r w:rsidRPr="00D07F9F">
        <w:rPr>
          <w:spacing w:val="-11"/>
        </w:rPr>
        <w:t xml:space="preserve"> </w:t>
      </w:r>
      <w:r w:rsidRPr="00D07F9F">
        <w:rPr>
          <w:spacing w:val="-2"/>
        </w:rPr>
        <w:t>умения</w:t>
      </w:r>
    </w:p>
    <w:p w14:paraId="4D4535FF" w14:textId="7712E944" w:rsidR="00D07F9F" w:rsidRDefault="00D07F9F" w:rsidP="00D07F9F">
      <w:pPr>
        <w:pStyle w:val="a3"/>
        <w:spacing w:line="242" w:lineRule="auto"/>
        <w:ind w:right="873"/>
      </w:pPr>
      <w:r w:rsidRPr="00D07F9F">
        <w:t>Знание и использование некоторых социокультурных элементов речевого поведенческого этикета, принятого в стране/ странах изучаемого языка в некоторых</w:t>
      </w:r>
      <w:r w:rsidRPr="00D07F9F">
        <w:rPr>
          <w:spacing w:val="-6"/>
        </w:rPr>
        <w:t xml:space="preserve"> </w:t>
      </w:r>
      <w:r w:rsidRPr="00D07F9F">
        <w:t>ситуациях</w:t>
      </w:r>
      <w:r w:rsidRPr="00D07F9F">
        <w:rPr>
          <w:spacing w:val="-6"/>
        </w:rPr>
        <w:t xml:space="preserve"> </w:t>
      </w:r>
      <w:r w:rsidRPr="00D07F9F">
        <w:t>общения:</w:t>
      </w:r>
      <w:r w:rsidRPr="00D07F9F">
        <w:rPr>
          <w:spacing w:val="-6"/>
        </w:rPr>
        <w:t xml:space="preserve"> </w:t>
      </w:r>
      <w:r w:rsidRPr="00D07F9F">
        <w:t>приветствие, прощание, знакомство, выражение</w:t>
      </w:r>
    </w:p>
    <w:p w14:paraId="5F2A6B00" w14:textId="77777777" w:rsidR="00D07F9F" w:rsidRPr="00D07F9F" w:rsidRDefault="00D07F9F" w:rsidP="00D07F9F">
      <w:pPr>
        <w:pStyle w:val="a3"/>
        <w:spacing w:before="67"/>
        <w:ind w:right="876" w:firstLine="0"/>
      </w:pPr>
      <w:r w:rsidRPr="00D07F9F">
        <w:t xml:space="preserve">благодарности, извинение, поздравление (с днём рождения, Новым годом, </w:t>
      </w:r>
      <w:r w:rsidRPr="00D07F9F">
        <w:rPr>
          <w:spacing w:val="-2"/>
        </w:rPr>
        <w:t>Рождеством).</w:t>
      </w:r>
    </w:p>
    <w:p w14:paraId="7957C520" w14:textId="77777777" w:rsidR="00D07F9F" w:rsidRPr="00D07F9F" w:rsidRDefault="00D07F9F" w:rsidP="00D07F9F">
      <w:pPr>
        <w:pStyle w:val="a3"/>
        <w:ind w:right="872"/>
      </w:pPr>
      <w:r w:rsidRPr="00D07F9F">
        <w:t>Знание небольших произведений детского фольклора страны/ стран изучаемого языка (рифмовки, стихи, песенки); персонажей детских книг.</w:t>
      </w:r>
    </w:p>
    <w:p w14:paraId="37324C92" w14:textId="77777777" w:rsidR="00D07F9F" w:rsidRPr="00D07F9F" w:rsidRDefault="00D07F9F" w:rsidP="00D07F9F">
      <w:pPr>
        <w:pStyle w:val="a3"/>
        <w:spacing w:before="4"/>
        <w:ind w:right="865"/>
      </w:pPr>
      <w:r w:rsidRPr="00D07F9F">
        <w:t xml:space="preserve">Знание названий родной страны и страны/ стран изучаемого языка и их </w:t>
      </w:r>
      <w:r w:rsidRPr="00D07F9F">
        <w:rPr>
          <w:spacing w:val="-2"/>
        </w:rPr>
        <w:t>столиц.</w:t>
      </w:r>
    </w:p>
    <w:p w14:paraId="1FB03EE7" w14:textId="77777777" w:rsidR="00D07F9F" w:rsidRPr="00D07F9F" w:rsidRDefault="00D07F9F" w:rsidP="00D07F9F">
      <w:pPr>
        <w:pStyle w:val="2"/>
        <w:spacing w:before="4"/>
      </w:pPr>
      <w:r w:rsidRPr="00D07F9F">
        <w:rPr>
          <w:spacing w:val="-2"/>
        </w:rPr>
        <w:t>Компенсаторные</w:t>
      </w:r>
      <w:r w:rsidRPr="00D07F9F">
        <w:rPr>
          <w:spacing w:val="7"/>
        </w:rPr>
        <w:t xml:space="preserve"> </w:t>
      </w:r>
      <w:r w:rsidRPr="00D07F9F">
        <w:rPr>
          <w:spacing w:val="-2"/>
        </w:rPr>
        <w:t>умения</w:t>
      </w:r>
    </w:p>
    <w:p w14:paraId="4769F0CB" w14:textId="77777777" w:rsidR="00D07F9F" w:rsidRPr="00D07F9F" w:rsidRDefault="00D07F9F" w:rsidP="00D07F9F">
      <w:pPr>
        <w:pStyle w:val="a3"/>
        <w:ind w:right="882"/>
      </w:pPr>
      <w:r w:rsidRPr="00D07F9F">
        <w:t xml:space="preserve">Использование при чтении и аудировании языковой догадки (умения понять значение незнакомого слова или новое значение знакомого слова по </w:t>
      </w:r>
      <w:r w:rsidRPr="00D07F9F">
        <w:rPr>
          <w:spacing w:val="-2"/>
        </w:rPr>
        <w:t>контексту).</w:t>
      </w:r>
    </w:p>
    <w:p w14:paraId="46478386" w14:textId="77777777" w:rsidR="00D07F9F" w:rsidRPr="00D07F9F" w:rsidRDefault="00D07F9F" w:rsidP="00D07F9F">
      <w:pPr>
        <w:pStyle w:val="a3"/>
        <w:ind w:right="867"/>
      </w:pPr>
      <w:r w:rsidRPr="00D07F9F">
        <w:t>Использование в качестве опоры при порождении собственных высказываний ключевых слов, вопросов; иллюстраций.</w:t>
      </w:r>
    </w:p>
    <w:p w14:paraId="408D751C" w14:textId="77777777" w:rsidR="00D07F9F" w:rsidRPr="00D07F9F" w:rsidRDefault="00D07F9F" w:rsidP="00D07F9F">
      <w:pPr>
        <w:pStyle w:val="a3"/>
        <w:spacing w:before="1"/>
        <w:ind w:left="0" w:firstLine="0"/>
        <w:jc w:val="left"/>
      </w:pPr>
    </w:p>
    <w:p w14:paraId="0DD28D50" w14:textId="77777777" w:rsidR="00D07F9F" w:rsidRPr="00D07F9F" w:rsidRDefault="00D07F9F" w:rsidP="00D07F9F">
      <w:pPr>
        <w:pStyle w:val="1"/>
        <w:ind w:right="3598"/>
        <w:jc w:val="center"/>
      </w:pPr>
      <w:r w:rsidRPr="00D07F9F">
        <w:t xml:space="preserve">3 </w:t>
      </w:r>
      <w:r w:rsidRPr="00D07F9F">
        <w:rPr>
          <w:spacing w:val="-2"/>
        </w:rPr>
        <w:t>КЛАСС</w:t>
      </w:r>
    </w:p>
    <w:p w14:paraId="6183FD3E" w14:textId="77777777" w:rsidR="00D07F9F" w:rsidRPr="00D07F9F" w:rsidRDefault="00D07F9F" w:rsidP="00D07F9F">
      <w:pPr>
        <w:pStyle w:val="2"/>
      </w:pPr>
      <w:r w:rsidRPr="00D07F9F">
        <w:t>Тематическое</w:t>
      </w:r>
      <w:r w:rsidRPr="00D07F9F">
        <w:rPr>
          <w:spacing w:val="-17"/>
        </w:rPr>
        <w:t xml:space="preserve"> </w:t>
      </w:r>
      <w:r w:rsidRPr="00D07F9F">
        <w:t>содержание</w:t>
      </w:r>
      <w:r w:rsidRPr="00D07F9F">
        <w:rPr>
          <w:spacing w:val="-16"/>
        </w:rPr>
        <w:t xml:space="preserve"> </w:t>
      </w:r>
      <w:r w:rsidRPr="00D07F9F">
        <w:rPr>
          <w:spacing w:val="-4"/>
        </w:rPr>
        <w:t>речи</w:t>
      </w:r>
    </w:p>
    <w:p w14:paraId="1F9722CB" w14:textId="77777777" w:rsidR="00D07F9F" w:rsidRPr="00D07F9F" w:rsidRDefault="00D07F9F" w:rsidP="00D07F9F">
      <w:pPr>
        <w:pStyle w:val="a3"/>
        <w:ind w:right="869"/>
      </w:pPr>
      <w:r w:rsidRPr="00D07F9F">
        <w:rPr>
          <w:b/>
          <w:i/>
        </w:rPr>
        <w:t xml:space="preserve">Мир моего «я». </w:t>
      </w:r>
      <w:r w:rsidRPr="00D07F9F">
        <w:t>Моя семья. Мой день рождения. Моя любимая еда. Мой день (распорядок дня).</w:t>
      </w:r>
    </w:p>
    <w:p w14:paraId="041E9579" w14:textId="77777777" w:rsidR="00D07F9F" w:rsidRPr="00D07F9F" w:rsidRDefault="00D07F9F" w:rsidP="00D07F9F">
      <w:pPr>
        <w:pStyle w:val="a3"/>
        <w:spacing w:before="2"/>
        <w:ind w:right="870"/>
      </w:pPr>
      <w:r w:rsidRPr="00D07F9F">
        <w:rPr>
          <w:b/>
          <w:i/>
        </w:rPr>
        <w:t xml:space="preserve">Мир моих увлечений. </w:t>
      </w:r>
      <w:r w:rsidRPr="00D07F9F">
        <w:t>Любимая игрушка, игра. Мой питомец. Любимые занятия. Любимая сказка. Выходной день. Каникулы.</w:t>
      </w:r>
    </w:p>
    <w:p w14:paraId="245900A0" w14:textId="77777777" w:rsidR="00D07F9F" w:rsidRPr="00D07F9F" w:rsidRDefault="00D07F9F" w:rsidP="00D07F9F">
      <w:pPr>
        <w:pStyle w:val="a3"/>
        <w:ind w:right="880"/>
      </w:pPr>
      <w:r w:rsidRPr="00D07F9F">
        <w:rPr>
          <w:b/>
          <w:i/>
        </w:rPr>
        <w:t xml:space="preserve">Мир вокруг меня. </w:t>
      </w:r>
      <w:r w:rsidRPr="00D07F9F">
        <w:t>Моя комната (квартира, дом). Моя школа. Мои друзья. Моя малая родина (город, село). Дикие и домашние животные. Погода.</w:t>
      </w:r>
      <w:r w:rsidRPr="00D07F9F">
        <w:rPr>
          <w:spacing w:val="40"/>
        </w:rPr>
        <w:t xml:space="preserve"> </w:t>
      </w:r>
      <w:r w:rsidRPr="00D07F9F">
        <w:t>Времена года (месяцы).</w:t>
      </w:r>
    </w:p>
    <w:p w14:paraId="0579C069" w14:textId="77777777" w:rsidR="00D07F9F" w:rsidRPr="00D07F9F" w:rsidRDefault="00D07F9F" w:rsidP="00D07F9F">
      <w:pPr>
        <w:pStyle w:val="a3"/>
        <w:ind w:right="867"/>
      </w:pPr>
      <w:r w:rsidRPr="00D07F9F">
        <w:rPr>
          <w:b/>
          <w:i/>
        </w:rPr>
        <w:t xml:space="preserve">Родная страна и страны изучаемого языка. </w:t>
      </w:r>
      <w:r w:rsidRPr="00D07F9F">
        <w:t>Россия и страна/ страны изучаемого языка. Их столицы, достопримечательности и интересные факты. Произведения детского фольклора. Литературные персонажи детских книг. Праздники родной страны и страны/ стран изучаемого языка.</w:t>
      </w:r>
    </w:p>
    <w:p w14:paraId="2AD73E28" w14:textId="77777777" w:rsidR="00D07F9F" w:rsidRPr="00D07F9F" w:rsidRDefault="00D07F9F" w:rsidP="00D07F9F">
      <w:pPr>
        <w:pStyle w:val="2"/>
        <w:spacing w:before="2" w:line="322" w:lineRule="exact"/>
        <w:jc w:val="left"/>
      </w:pPr>
      <w:r w:rsidRPr="00D07F9F">
        <w:rPr>
          <w:spacing w:val="-2"/>
        </w:rPr>
        <w:t>Коммуникативные</w:t>
      </w:r>
      <w:r w:rsidRPr="00D07F9F">
        <w:rPr>
          <w:spacing w:val="8"/>
        </w:rPr>
        <w:t xml:space="preserve"> </w:t>
      </w:r>
      <w:r w:rsidRPr="00D07F9F">
        <w:rPr>
          <w:spacing w:val="-2"/>
        </w:rPr>
        <w:t>умения</w:t>
      </w:r>
    </w:p>
    <w:p w14:paraId="1E785F59" w14:textId="77777777" w:rsidR="00D07F9F" w:rsidRPr="00D07F9F" w:rsidRDefault="00D07F9F" w:rsidP="00D07F9F">
      <w:pPr>
        <w:pStyle w:val="3"/>
        <w:jc w:val="left"/>
      </w:pPr>
      <w:r w:rsidRPr="00D07F9F">
        <w:rPr>
          <w:spacing w:val="-2"/>
        </w:rPr>
        <w:t>Говорение</w:t>
      </w:r>
    </w:p>
    <w:p w14:paraId="0AEE9282" w14:textId="77777777" w:rsidR="00D07F9F" w:rsidRPr="00D07F9F" w:rsidRDefault="00D07F9F" w:rsidP="00D07F9F">
      <w:pPr>
        <w:spacing w:after="0" w:line="319" w:lineRule="exact"/>
        <w:ind w:left="943"/>
        <w:rPr>
          <w:rFonts w:ascii="Times New Roman" w:hAnsi="Times New Roman"/>
          <w:i/>
          <w:sz w:val="28"/>
          <w:szCs w:val="28"/>
          <w:lang w:val="ru-RU"/>
        </w:rPr>
      </w:pPr>
      <w:r w:rsidRPr="00D07F9F">
        <w:rPr>
          <w:rFonts w:ascii="Times New Roman" w:hAnsi="Times New Roman"/>
          <w:i/>
          <w:sz w:val="28"/>
          <w:szCs w:val="28"/>
          <w:lang w:val="ru-RU"/>
        </w:rPr>
        <w:t>Коммуникативные</w:t>
      </w:r>
      <w:r w:rsidRPr="00D07F9F">
        <w:rPr>
          <w:rFonts w:ascii="Times New Roman" w:hAnsi="Times New Roman"/>
          <w:i/>
          <w:spacing w:val="-16"/>
          <w:sz w:val="28"/>
          <w:szCs w:val="28"/>
          <w:lang w:val="ru-RU"/>
        </w:rPr>
        <w:t xml:space="preserve"> </w:t>
      </w:r>
      <w:r w:rsidRPr="00D07F9F">
        <w:rPr>
          <w:rFonts w:ascii="Times New Roman" w:hAnsi="Times New Roman"/>
          <w:i/>
          <w:sz w:val="28"/>
          <w:szCs w:val="28"/>
          <w:lang w:val="ru-RU"/>
        </w:rPr>
        <w:t>умения</w:t>
      </w:r>
      <w:r w:rsidRPr="00D07F9F">
        <w:rPr>
          <w:rFonts w:ascii="Times New Roman" w:hAnsi="Times New Roman"/>
          <w:i/>
          <w:spacing w:val="-16"/>
          <w:sz w:val="28"/>
          <w:szCs w:val="28"/>
          <w:lang w:val="ru-RU"/>
        </w:rPr>
        <w:t xml:space="preserve"> </w:t>
      </w:r>
      <w:r w:rsidRPr="00D07F9F">
        <w:rPr>
          <w:rFonts w:ascii="Times New Roman" w:hAnsi="Times New Roman"/>
          <w:i/>
          <w:sz w:val="28"/>
          <w:szCs w:val="28"/>
          <w:lang w:val="ru-RU"/>
        </w:rPr>
        <w:t>диалогической</w:t>
      </w:r>
      <w:r w:rsidRPr="00D07F9F">
        <w:rPr>
          <w:rFonts w:ascii="Times New Roman" w:hAnsi="Times New Roman"/>
          <w:i/>
          <w:spacing w:val="-16"/>
          <w:sz w:val="28"/>
          <w:szCs w:val="28"/>
          <w:lang w:val="ru-RU"/>
        </w:rPr>
        <w:t xml:space="preserve"> </w:t>
      </w:r>
      <w:r w:rsidRPr="00D07F9F">
        <w:rPr>
          <w:rFonts w:ascii="Times New Roman" w:hAnsi="Times New Roman"/>
          <w:i/>
          <w:spacing w:val="-2"/>
          <w:sz w:val="28"/>
          <w:szCs w:val="28"/>
          <w:lang w:val="ru-RU"/>
        </w:rPr>
        <w:t>речи.</w:t>
      </w:r>
    </w:p>
    <w:p w14:paraId="7D77290A" w14:textId="77777777" w:rsidR="00D07F9F" w:rsidRPr="00D07F9F" w:rsidRDefault="00D07F9F" w:rsidP="00D07F9F">
      <w:pPr>
        <w:pStyle w:val="a3"/>
        <w:spacing w:before="4"/>
        <w:ind w:right="867"/>
      </w:pPr>
      <w:r w:rsidRPr="00D07F9F">
        <w:t>Ведение с опорой на речевые ситуации, ключевые слова и/ или иллюстрации с соблюдением норм речевого этикета, принятых в стране/ странах изучаемого языка:</w:t>
      </w:r>
    </w:p>
    <w:p w14:paraId="5F6E5E17" w14:textId="77777777" w:rsidR="00D07F9F" w:rsidRPr="00D07F9F" w:rsidRDefault="00D07F9F" w:rsidP="000E14E3">
      <w:pPr>
        <w:pStyle w:val="a5"/>
        <w:numPr>
          <w:ilvl w:val="0"/>
          <w:numId w:val="38"/>
        </w:numPr>
        <w:tabs>
          <w:tab w:val="left" w:pos="1106"/>
        </w:tabs>
        <w:ind w:right="872" w:firstLine="710"/>
        <w:rPr>
          <w:sz w:val="28"/>
          <w:szCs w:val="28"/>
        </w:rPr>
      </w:pPr>
      <w:r w:rsidRPr="00D07F9F">
        <w:rPr>
          <w:sz w:val="28"/>
          <w:szCs w:val="28"/>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14:paraId="281C8321" w14:textId="77777777" w:rsidR="00D07F9F" w:rsidRPr="00D07F9F" w:rsidRDefault="00D07F9F" w:rsidP="000E14E3">
      <w:pPr>
        <w:pStyle w:val="a5"/>
        <w:numPr>
          <w:ilvl w:val="0"/>
          <w:numId w:val="38"/>
        </w:numPr>
        <w:tabs>
          <w:tab w:val="left" w:pos="1106"/>
        </w:tabs>
        <w:ind w:right="862" w:firstLine="710"/>
        <w:rPr>
          <w:sz w:val="28"/>
          <w:szCs w:val="28"/>
        </w:rPr>
      </w:pPr>
      <w:r w:rsidRPr="00D07F9F">
        <w:rPr>
          <w:sz w:val="28"/>
          <w:szCs w:val="28"/>
        </w:rPr>
        <w:t xml:space="preserve">диалога-побуждения к действию: приглашение собеседника к совместной деятельности, вежливое согласие/ не согласие на предложение </w:t>
      </w:r>
      <w:r w:rsidRPr="00D07F9F">
        <w:rPr>
          <w:spacing w:val="-2"/>
          <w:sz w:val="28"/>
          <w:szCs w:val="28"/>
        </w:rPr>
        <w:t>собеседника;</w:t>
      </w:r>
    </w:p>
    <w:p w14:paraId="68DF5C9B" w14:textId="77777777" w:rsidR="00D07F9F" w:rsidRPr="00D07F9F" w:rsidRDefault="00D07F9F" w:rsidP="000E14E3">
      <w:pPr>
        <w:pStyle w:val="a5"/>
        <w:numPr>
          <w:ilvl w:val="0"/>
          <w:numId w:val="38"/>
        </w:numPr>
        <w:tabs>
          <w:tab w:val="left" w:pos="1106"/>
        </w:tabs>
        <w:ind w:right="870" w:firstLine="710"/>
        <w:rPr>
          <w:sz w:val="28"/>
          <w:szCs w:val="28"/>
        </w:rPr>
      </w:pPr>
      <w:r w:rsidRPr="00D07F9F">
        <w:rPr>
          <w:sz w:val="28"/>
          <w:szCs w:val="28"/>
        </w:rPr>
        <w:t>диалога-расспроса: запрашивание интересующей информации; сообщение фактической информации, ответы на вопросы собеседника.</w:t>
      </w:r>
    </w:p>
    <w:p w14:paraId="5BF09B6C" w14:textId="77777777" w:rsidR="00D07F9F" w:rsidRPr="00D07F9F" w:rsidRDefault="00D07F9F" w:rsidP="00D07F9F">
      <w:pPr>
        <w:spacing w:line="322" w:lineRule="exact"/>
        <w:ind w:left="943"/>
        <w:jc w:val="both"/>
        <w:rPr>
          <w:rFonts w:ascii="Times New Roman" w:hAnsi="Times New Roman"/>
          <w:i/>
          <w:sz w:val="28"/>
          <w:szCs w:val="28"/>
          <w:lang w:val="ru-RU"/>
        </w:rPr>
      </w:pPr>
      <w:r w:rsidRPr="00D07F9F">
        <w:rPr>
          <w:rFonts w:ascii="Times New Roman" w:hAnsi="Times New Roman"/>
          <w:i/>
          <w:sz w:val="28"/>
          <w:szCs w:val="28"/>
          <w:lang w:val="ru-RU"/>
        </w:rPr>
        <w:t>Коммуникативные</w:t>
      </w:r>
      <w:r w:rsidRPr="00D07F9F">
        <w:rPr>
          <w:rFonts w:ascii="Times New Roman" w:hAnsi="Times New Roman"/>
          <w:i/>
          <w:spacing w:val="-16"/>
          <w:sz w:val="28"/>
          <w:szCs w:val="28"/>
          <w:lang w:val="ru-RU"/>
        </w:rPr>
        <w:t xml:space="preserve"> </w:t>
      </w:r>
      <w:r w:rsidRPr="00D07F9F">
        <w:rPr>
          <w:rFonts w:ascii="Times New Roman" w:hAnsi="Times New Roman"/>
          <w:i/>
          <w:sz w:val="28"/>
          <w:szCs w:val="28"/>
          <w:lang w:val="ru-RU"/>
        </w:rPr>
        <w:t>умения</w:t>
      </w:r>
      <w:r w:rsidRPr="00D07F9F">
        <w:rPr>
          <w:rFonts w:ascii="Times New Roman" w:hAnsi="Times New Roman"/>
          <w:i/>
          <w:spacing w:val="-17"/>
          <w:sz w:val="28"/>
          <w:szCs w:val="28"/>
          <w:lang w:val="ru-RU"/>
        </w:rPr>
        <w:t xml:space="preserve"> </w:t>
      </w:r>
      <w:r w:rsidRPr="00D07F9F">
        <w:rPr>
          <w:rFonts w:ascii="Times New Roman" w:hAnsi="Times New Roman"/>
          <w:i/>
          <w:sz w:val="28"/>
          <w:szCs w:val="28"/>
          <w:lang w:val="ru-RU"/>
        </w:rPr>
        <w:t>монологической</w:t>
      </w:r>
      <w:r w:rsidRPr="00D07F9F">
        <w:rPr>
          <w:rFonts w:ascii="Times New Roman" w:hAnsi="Times New Roman"/>
          <w:i/>
          <w:spacing w:val="-17"/>
          <w:sz w:val="28"/>
          <w:szCs w:val="28"/>
          <w:lang w:val="ru-RU"/>
        </w:rPr>
        <w:t xml:space="preserve"> </w:t>
      </w:r>
      <w:r w:rsidRPr="00D07F9F">
        <w:rPr>
          <w:rFonts w:ascii="Times New Roman" w:hAnsi="Times New Roman"/>
          <w:i/>
          <w:spacing w:val="-2"/>
          <w:sz w:val="28"/>
          <w:szCs w:val="28"/>
          <w:lang w:val="ru-RU"/>
        </w:rPr>
        <w:t>речи.</w:t>
      </w:r>
    </w:p>
    <w:p w14:paraId="38875467" w14:textId="77777777" w:rsidR="00D07F9F" w:rsidRPr="00D07F9F" w:rsidRDefault="00D07F9F" w:rsidP="00D07F9F">
      <w:pPr>
        <w:pStyle w:val="a3"/>
        <w:spacing w:line="242" w:lineRule="auto"/>
        <w:ind w:right="872"/>
      </w:pPr>
      <w:r w:rsidRPr="00D07F9F">
        <w:lastRenderedPageBreak/>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 и т. д.</w:t>
      </w:r>
    </w:p>
    <w:p w14:paraId="1DD17627" w14:textId="77777777" w:rsidR="00D07F9F" w:rsidRPr="00D07F9F" w:rsidRDefault="00D07F9F" w:rsidP="00D07F9F">
      <w:pPr>
        <w:pStyle w:val="a3"/>
        <w:spacing w:before="67"/>
        <w:jc w:val="left"/>
      </w:pPr>
      <w:r w:rsidRPr="00D07F9F">
        <w:t>Пересказ</w:t>
      </w:r>
      <w:r w:rsidRPr="00D07F9F">
        <w:rPr>
          <w:spacing w:val="79"/>
        </w:rPr>
        <w:t xml:space="preserve"> </w:t>
      </w:r>
      <w:r w:rsidRPr="00D07F9F">
        <w:t>с</w:t>
      </w:r>
      <w:r w:rsidRPr="00D07F9F">
        <w:rPr>
          <w:spacing w:val="80"/>
        </w:rPr>
        <w:t xml:space="preserve"> </w:t>
      </w:r>
      <w:r w:rsidRPr="00D07F9F">
        <w:t>опорой</w:t>
      </w:r>
      <w:r w:rsidRPr="00D07F9F">
        <w:rPr>
          <w:spacing w:val="79"/>
        </w:rPr>
        <w:t xml:space="preserve"> </w:t>
      </w:r>
      <w:r w:rsidRPr="00D07F9F">
        <w:t>на</w:t>
      </w:r>
      <w:r w:rsidRPr="00D07F9F">
        <w:rPr>
          <w:spacing w:val="80"/>
        </w:rPr>
        <w:t xml:space="preserve"> </w:t>
      </w:r>
      <w:r w:rsidRPr="00D07F9F">
        <w:t>ключевые</w:t>
      </w:r>
      <w:r w:rsidRPr="00D07F9F">
        <w:rPr>
          <w:spacing w:val="80"/>
        </w:rPr>
        <w:t xml:space="preserve"> </w:t>
      </w:r>
      <w:r w:rsidRPr="00D07F9F">
        <w:t>слова,</w:t>
      </w:r>
      <w:r w:rsidRPr="00D07F9F">
        <w:rPr>
          <w:spacing w:val="80"/>
        </w:rPr>
        <w:t xml:space="preserve"> </w:t>
      </w:r>
      <w:r w:rsidRPr="00D07F9F">
        <w:t>вопросы</w:t>
      </w:r>
      <w:r w:rsidRPr="00D07F9F">
        <w:rPr>
          <w:spacing w:val="79"/>
        </w:rPr>
        <w:t xml:space="preserve"> </w:t>
      </w:r>
      <w:r w:rsidRPr="00D07F9F">
        <w:t>и/</w:t>
      </w:r>
      <w:r w:rsidRPr="00D07F9F">
        <w:rPr>
          <w:spacing w:val="78"/>
        </w:rPr>
        <w:t xml:space="preserve"> </w:t>
      </w:r>
      <w:r w:rsidRPr="00D07F9F">
        <w:t>или</w:t>
      </w:r>
      <w:r w:rsidRPr="00D07F9F">
        <w:rPr>
          <w:spacing w:val="79"/>
        </w:rPr>
        <w:t xml:space="preserve"> </w:t>
      </w:r>
      <w:r w:rsidRPr="00D07F9F">
        <w:t>иллюстрации основного содержания прочитанного текста.</w:t>
      </w:r>
    </w:p>
    <w:p w14:paraId="07AE720A" w14:textId="77777777" w:rsidR="00D07F9F" w:rsidRPr="00D07F9F" w:rsidRDefault="00D07F9F" w:rsidP="00D07F9F">
      <w:pPr>
        <w:pStyle w:val="3"/>
        <w:spacing w:before="5"/>
        <w:jc w:val="left"/>
      </w:pPr>
      <w:r w:rsidRPr="00D07F9F">
        <w:rPr>
          <w:spacing w:val="-2"/>
        </w:rPr>
        <w:t>Аудирование</w:t>
      </w:r>
    </w:p>
    <w:p w14:paraId="4A59A221" w14:textId="77777777" w:rsidR="00D07F9F" w:rsidRPr="00D07F9F" w:rsidRDefault="00D07F9F" w:rsidP="00D07F9F">
      <w:pPr>
        <w:pStyle w:val="a3"/>
        <w:spacing w:line="244" w:lineRule="auto"/>
        <w:ind w:right="872"/>
      </w:pPr>
      <w:r w:rsidRPr="00D07F9F">
        <w:t>Понимание на слух речи учителя и одноклассников и вербальная/ невербальная реакция на услышанное (при непосредственном общении).</w:t>
      </w:r>
    </w:p>
    <w:p w14:paraId="6BADA42D" w14:textId="77777777" w:rsidR="00D07F9F" w:rsidRPr="00D07F9F" w:rsidRDefault="00D07F9F" w:rsidP="00D07F9F">
      <w:pPr>
        <w:pStyle w:val="a3"/>
        <w:ind w:right="868"/>
      </w:pPr>
      <w:r w:rsidRPr="00D07F9F">
        <w:t>Восприятие и понимание на слух учебных текстов, построенных на изученном языковом материале, в соответствии с поставленной коммуникативной</w:t>
      </w:r>
      <w:r w:rsidRPr="00D07F9F">
        <w:rPr>
          <w:spacing w:val="-1"/>
        </w:rPr>
        <w:t xml:space="preserve"> </w:t>
      </w:r>
      <w:r w:rsidRPr="00D07F9F">
        <w:t>задачей:</w:t>
      </w:r>
      <w:r w:rsidRPr="00D07F9F">
        <w:rPr>
          <w:spacing w:val="-5"/>
        </w:rPr>
        <w:t xml:space="preserve"> </w:t>
      </w:r>
      <w:r w:rsidRPr="00D07F9F">
        <w:t>с пониманием основного</w:t>
      </w:r>
      <w:r w:rsidRPr="00D07F9F">
        <w:rPr>
          <w:spacing w:val="-1"/>
        </w:rPr>
        <w:t xml:space="preserve"> </w:t>
      </w:r>
      <w:r w:rsidRPr="00D07F9F">
        <w:t>содержания, с пониманием запрашиваемой информации (при опосредованном общении).</w:t>
      </w:r>
    </w:p>
    <w:p w14:paraId="7F804A87" w14:textId="77777777" w:rsidR="00D07F9F" w:rsidRPr="00D07F9F" w:rsidRDefault="00D07F9F" w:rsidP="00D07F9F">
      <w:pPr>
        <w:pStyle w:val="a3"/>
        <w:ind w:right="869"/>
      </w:pPr>
      <w:r w:rsidRPr="00D07F9F">
        <w:t>Аудирование с пониманием основного содержания текста предполагает определение основной темы и главных фактов/ событий в воспринимаемом на слух тексте с опорой на иллюстрации и с использованием языковой, в т.ч. контекстуальной, догадки.</w:t>
      </w:r>
    </w:p>
    <w:p w14:paraId="77B82ABB" w14:textId="77777777" w:rsidR="00D07F9F" w:rsidRPr="00D07F9F" w:rsidRDefault="00D07F9F" w:rsidP="00D07F9F">
      <w:pPr>
        <w:pStyle w:val="a3"/>
        <w:ind w:right="866"/>
      </w:pPr>
      <w:r w:rsidRPr="00D07F9F">
        <w:t>Аудирование с пониманием запрашиваемой информации предполагает выделение из воспринимаемого на слух тексте и понимание информации фактического характера с опорой на иллюстрации и с использованием языковой, в т.ч. контекстуальной, догадки.</w:t>
      </w:r>
    </w:p>
    <w:p w14:paraId="6F4C345A" w14:textId="77777777" w:rsidR="00D07F9F" w:rsidRPr="00D07F9F" w:rsidRDefault="00D07F9F" w:rsidP="00D07F9F">
      <w:pPr>
        <w:pStyle w:val="a3"/>
        <w:ind w:right="868"/>
      </w:pPr>
      <w:r w:rsidRPr="00D07F9F">
        <w:t>Тексты</w:t>
      </w:r>
      <w:r w:rsidRPr="00D07F9F">
        <w:rPr>
          <w:spacing w:val="-5"/>
        </w:rPr>
        <w:t xml:space="preserve"> </w:t>
      </w:r>
      <w:r w:rsidRPr="00D07F9F">
        <w:t>для</w:t>
      </w:r>
      <w:r w:rsidRPr="00D07F9F">
        <w:rPr>
          <w:spacing w:val="-3"/>
        </w:rPr>
        <w:t xml:space="preserve"> </w:t>
      </w:r>
      <w:r w:rsidRPr="00D07F9F">
        <w:t>аудирования:</w:t>
      </w:r>
      <w:r w:rsidRPr="00D07F9F">
        <w:rPr>
          <w:spacing w:val="-5"/>
        </w:rPr>
        <w:t xml:space="preserve"> </w:t>
      </w:r>
      <w:r w:rsidRPr="00D07F9F">
        <w:t>диалог,</w:t>
      </w:r>
      <w:r w:rsidRPr="00D07F9F">
        <w:rPr>
          <w:spacing w:val="-2"/>
        </w:rPr>
        <w:t xml:space="preserve"> </w:t>
      </w:r>
      <w:r w:rsidRPr="00D07F9F">
        <w:t>высказывания</w:t>
      </w:r>
      <w:r w:rsidRPr="00D07F9F">
        <w:rPr>
          <w:spacing w:val="-4"/>
        </w:rPr>
        <w:t xml:space="preserve"> </w:t>
      </w:r>
      <w:r w:rsidRPr="00D07F9F">
        <w:t>собеседников</w:t>
      </w:r>
      <w:r w:rsidRPr="00D07F9F">
        <w:rPr>
          <w:spacing w:val="-6"/>
        </w:rPr>
        <w:t xml:space="preserve"> </w:t>
      </w:r>
      <w:r w:rsidRPr="00D07F9F">
        <w:t>в</w:t>
      </w:r>
      <w:r w:rsidRPr="00D07F9F">
        <w:rPr>
          <w:spacing w:val="-6"/>
        </w:rPr>
        <w:t xml:space="preserve"> </w:t>
      </w:r>
      <w:r w:rsidRPr="00D07F9F">
        <w:t>ситуациях повседневного общения, рассказ, сказка.</w:t>
      </w:r>
    </w:p>
    <w:p w14:paraId="59815A9A" w14:textId="77777777" w:rsidR="00D07F9F" w:rsidRPr="00D07F9F" w:rsidRDefault="00D07F9F" w:rsidP="00D07F9F">
      <w:pPr>
        <w:pStyle w:val="3"/>
        <w:spacing w:line="320" w:lineRule="exact"/>
      </w:pPr>
      <w:r w:rsidRPr="00D07F9F">
        <w:t>Смысловое</w:t>
      </w:r>
      <w:r w:rsidRPr="00D07F9F">
        <w:rPr>
          <w:spacing w:val="-11"/>
        </w:rPr>
        <w:t xml:space="preserve"> </w:t>
      </w:r>
      <w:r w:rsidRPr="00D07F9F">
        <w:rPr>
          <w:spacing w:val="-2"/>
        </w:rPr>
        <w:t>чтение</w:t>
      </w:r>
    </w:p>
    <w:p w14:paraId="527DB42A" w14:textId="77777777" w:rsidR="00D07F9F" w:rsidRPr="00D07F9F" w:rsidRDefault="00D07F9F" w:rsidP="00D07F9F">
      <w:pPr>
        <w:pStyle w:val="a3"/>
        <w:ind w:right="873"/>
      </w:pPr>
      <w:r w:rsidRPr="00D07F9F">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14:paraId="3B759084" w14:textId="77777777" w:rsidR="00D07F9F" w:rsidRPr="00D07F9F" w:rsidRDefault="00D07F9F" w:rsidP="00D07F9F">
      <w:pPr>
        <w:pStyle w:val="a3"/>
        <w:spacing w:line="321" w:lineRule="exact"/>
        <w:ind w:left="943" w:firstLine="0"/>
      </w:pPr>
      <w:r w:rsidRPr="00D07F9F">
        <w:t>Тексты</w:t>
      </w:r>
      <w:r w:rsidRPr="00D07F9F">
        <w:rPr>
          <w:spacing w:val="-7"/>
        </w:rPr>
        <w:t xml:space="preserve"> </w:t>
      </w:r>
      <w:r w:rsidRPr="00D07F9F">
        <w:t>для</w:t>
      </w:r>
      <w:r w:rsidRPr="00D07F9F">
        <w:rPr>
          <w:spacing w:val="-5"/>
        </w:rPr>
        <w:t xml:space="preserve"> </w:t>
      </w:r>
      <w:r w:rsidRPr="00D07F9F">
        <w:t>чтения</w:t>
      </w:r>
      <w:r w:rsidRPr="00D07F9F">
        <w:rPr>
          <w:spacing w:val="-6"/>
        </w:rPr>
        <w:t xml:space="preserve"> </w:t>
      </w:r>
      <w:r w:rsidRPr="00D07F9F">
        <w:t>вслух:</w:t>
      </w:r>
      <w:r w:rsidRPr="00D07F9F">
        <w:rPr>
          <w:spacing w:val="-11"/>
        </w:rPr>
        <w:t xml:space="preserve"> </w:t>
      </w:r>
      <w:r w:rsidRPr="00D07F9F">
        <w:t>диалог,</w:t>
      </w:r>
      <w:r w:rsidRPr="00D07F9F">
        <w:rPr>
          <w:spacing w:val="-4"/>
        </w:rPr>
        <w:t xml:space="preserve"> </w:t>
      </w:r>
      <w:r w:rsidRPr="00D07F9F">
        <w:t>рассказ,</w:t>
      </w:r>
      <w:r w:rsidRPr="00D07F9F">
        <w:rPr>
          <w:spacing w:val="-4"/>
        </w:rPr>
        <w:t xml:space="preserve"> </w:t>
      </w:r>
      <w:r w:rsidRPr="00D07F9F">
        <w:rPr>
          <w:spacing w:val="-2"/>
        </w:rPr>
        <w:t>сказка.</w:t>
      </w:r>
    </w:p>
    <w:p w14:paraId="2835E8F4" w14:textId="77777777" w:rsidR="00D07F9F" w:rsidRPr="00D07F9F" w:rsidRDefault="00D07F9F" w:rsidP="00D07F9F">
      <w:pPr>
        <w:pStyle w:val="a3"/>
        <w:ind w:right="874"/>
      </w:pPr>
      <w:r w:rsidRPr="00D07F9F">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373699AE" w14:textId="77777777" w:rsidR="00D07F9F" w:rsidRPr="00D07F9F" w:rsidRDefault="00D07F9F" w:rsidP="00D07F9F">
      <w:pPr>
        <w:pStyle w:val="a3"/>
        <w:ind w:right="871"/>
      </w:pPr>
      <w:r w:rsidRPr="00D07F9F">
        <w:t>Чтение с пониманием основного содержания текста предполагает определение основной</w:t>
      </w:r>
      <w:r w:rsidRPr="00D07F9F">
        <w:rPr>
          <w:spacing w:val="-1"/>
        </w:rPr>
        <w:t xml:space="preserve"> </w:t>
      </w:r>
      <w:r w:rsidRPr="00D07F9F">
        <w:t>темы</w:t>
      </w:r>
      <w:r w:rsidRPr="00D07F9F">
        <w:rPr>
          <w:spacing w:val="-1"/>
        </w:rPr>
        <w:t xml:space="preserve"> </w:t>
      </w:r>
      <w:r w:rsidRPr="00D07F9F">
        <w:t>и</w:t>
      </w:r>
      <w:r w:rsidRPr="00D07F9F">
        <w:rPr>
          <w:spacing w:val="-1"/>
        </w:rPr>
        <w:t xml:space="preserve"> </w:t>
      </w:r>
      <w:r w:rsidRPr="00D07F9F">
        <w:t>главных</w:t>
      </w:r>
      <w:r w:rsidRPr="00D07F9F">
        <w:rPr>
          <w:spacing w:val="-6"/>
        </w:rPr>
        <w:t xml:space="preserve"> </w:t>
      </w:r>
      <w:r w:rsidRPr="00D07F9F">
        <w:t>фактов/ событий</w:t>
      </w:r>
      <w:r w:rsidRPr="00D07F9F">
        <w:rPr>
          <w:spacing w:val="-1"/>
        </w:rPr>
        <w:t xml:space="preserve"> </w:t>
      </w:r>
      <w:r w:rsidRPr="00D07F9F">
        <w:t>в</w:t>
      </w:r>
      <w:r w:rsidRPr="00D07F9F">
        <w:rPr>
          <w:spacing w:val="-3"/>
        </w:rPr>
        <w:t xml:space="preserve"> </w:t>
      </w:r>
      <w:r w:rsidRPr="00D07F9F">
        <w:t>прочитанном тексте с опорой и без опоры на иллюстрации и с использованием с использованием языковой, в т.ч. контекстуальной, догадки.</w:t>
      </w:r>
    </w:p>
    <w:p w14:paraId="44B2752A" w14:textId="77777777" w:rsidR="00D07F9F" w:rsidRPr="00D07F9F" w:rsidRDefault="00D07F9F" w:rsidP="00D07F9F">
      <w:pPr>
        <w:pStyle w:val="a3"/>
        <w:ind w:right="871"/>
      </w:pPr>
      <w:r w:rsidRPr="00D07F9F">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а также с использованием языковой, в т.ч. контекстуальной, догадки.</w:t>
      </w:r>
    </w:p>
    <w:p w14:paraId="0D4594A4" w14:textId="77777777" w:rsidR="00D07F9F" w:rsidRPr="00D07F9F" w:rsidRDefault="00D07F9F" w:rsidP="00D07F9F">
      <w:pPr>
        <w:pStyle w:val="a3"/>
        <w:ind w:right="873"/>
      </w:pPr>
      <w:r w:rsidRPr="00D07F9F">
        <w:t>Тексты для чтения: диалог, рассказ, сказка, электронное сообщение личного характера.</w:t>
      </w:r>
    </w:p>
    <w:p w14:paraId="41641CE3" w14:textId="77777777" w:rsidR="00D07F9F" w:rsidRPr="00D07F9F" w:rsidRDefault="00D07F9F" w:rsidP="00D07F9F">
      <w:pPr>
        <w:pStyle w:val="3"/>
        <w:jc w:val="left"/>
      </w:pPr>
      <w:r w:rsidRPr="00D07F9F">
        <w:rPr>
          <w:spacing w:val="-2"/>
        </w:rPr>
        <w:t>Письмо</w:t>
      </w:r>
    </w:p>
    <w:p w14:paraId="38B50AFB" w14:textId="77777777" w:rsidR="00D07F9F" w:rsidRPr="00D07F9F" w:rsidRDefault="00D07F9F" w:rsidP="00D07F9F">
      <w:pPr>
        <w:pStyle w:val="a3"/>
        <w:ind w:right="869"/>
      </w:pPr>
      <w:r w:rsidRPr="00D07F9F">
        <w:t xml:space="preserve">Списывание текста; выписывание из текста слов, словосочетаний, предложений; вставка пропущенного слова в предложение в соответствии с </w:t>
      </w:r>
      <w:r w:rsidRPr="00D07F9F">
        <w:lastRenderedPageBreak/>
        <w:t>решаемой коммуникативной/ учебной задачей.</w:t>
      </w:r>
    </w:p>
    <w:p w14:paraId="147302D9" w14:textId="77777777" w:rsidR="00D07F9F" w:rsidRPr="00D07F9F" w:rsidRDefault="00D07F9F" w:rsidP="00D07F9F">
      <w:pPr>
        <w:pStyle w:val="a3"/>
        <w:ind w:right="877"/>
      </w:pPr>
      <w:r w:rsidRPr="00D07F9F">
        <w:t xml:space="preserve">Создание подписей к картинкам, фотографиям с пояснением, что на них </w:t>
      </w:r>
      <w:r w:rsidRPr="00D07F9F">
        <w:rPr>
          <w:spacing w:val="-2"/>
        </w:rPr>
        <w:t>изображено.</w:t>
      </w:r>
    </w:p>
    <w:p w14:paraId="25BC30F3" w14:textId="77777777" w:rsidR="00D07F9F" w:rsidRPr="00D07F9F" w:rsidRDefault="00D07F9F" w:rsidP="00D07F9F">
      <w:pPr>
        <w:pStyle w:val="a3"/>
        <w:spacing w:before="67"/>
        <w:ind w:right="870"/>
      </w:pPr>
      <w:r w:rsidRPr="00D07F9F">
        <w:t>Заполнение анкет и формуляров с указанием личной информации (имя, фамилия, возраст, страна проживания, любимые занятия) в соответствии с нормами, принятыми в стране/ странах изучаемого языка.</w:t>
      </w:r>
    </w:p>
    <w:p w14:paraId="3FAEACB3" w14:textId="77777777" w:rsidR="00D07F9F" w:rsidRPr="00D07F9F" w:rsidRDefault="00D07F9F" w:rsidP="00D07F9F">
      <w:pPr>
        <w:pStyle w:val="a3"/>
        <w:spacing w:line="244" w:lineRule="auto"/>
        <w:ind w:right="884"/>
      </w:pPr>
      <w:r w:rsidRPr="00D07F9F">
        <w:t>Написание с опорой на образец поздравлений с праздниками (с днём рождения, Новым годом, Рождеством) с выражением пожеланий.</w:t>
      </w:r>
    </w:p>
    <w:p w14:paraId="2B242160" w14:textId="77777777" w:rsidR="00D07F9F" w:rsidRPr="00D07F9F" w:rsidRDefault="00D07F9F" w:rsidP="00D07F9F">
      <w:pPr>
        <w:pStyle w:val="2"/>
        <w:spacing w:line="318" w:lineRule="exact"/>
      </w:pPr>
      <w:r w:rsidRPr="00D07F9F">
        <w:t>Языковые</w:t>
      </w:r>
      <w:r w:rsidRPr="00D07F9F">
        <w:rPr>
          <w:spacing w:val="-7"/>
        </w:rPr>
        <w:t xml:space="preserve"> </w:t>
      </w:r>
      <w:r w:rsidRPr="00D07F9F">
        <w:t>знания</w:t>
      </w:r>
      <w:r w:rsidRPr="00D07F9F">
        <w:rPr>
          <w:spacing w:val="-4"/>
        </w:rPr>
        <w:t xml:space="preserve"> </w:t>
      </w:r>
      <w:r w:rsidRPr="00D07F9F">
        <w:t>и</w:t>
      </w:r>
      <w:r w:rsidRPr="00D07F9F">
        <w:rPr>
          <w:spacing w:val="-9"/>
        </w:rPr>
        <w:t xml:space="preserve"> </w:t>
      </w:r>
      <w:r w:rsidRPr="00D07F9F">
        <w:rPr>
          <w:spacing w:val="-2"/>
        </w:rPr>
        <w:t>навыки</w:t>
      </w:r>
    </w:p>
    <w:p w14:paraId="24212B41" w14:textId="77777777" w:rsidR="00D07F9F" w:rsidRPr="00D07F9F" w:rsidRDefault="00D07F9F" w:rsidP="00D07F9F">
      <w:pPr>
        <w:pStyle w:val="3"/>
      </w:pPr>
      <w:r w:rsidRPr="00D07F9F">
        <w:t>Фонетическая</w:t>
      </w:r>
      <w:r w:rsidRPr="00D07F9F">
        <w:rPr>
          <w:spacing w:val="-16"/>
        </w:rPr>
        <w:t xml:space="preserve"> </w:t>
      </w:r>
      <w:r w:rsidRPr="00D07F9F">
        <w:t>сторона</w:t>
      </w:r>
      <w:r w:rsidRPr="00D07F9F">
        <w:rPr>
          <w:spacing w:val="-16"/>
        </w:rPr>
        <w:t xml:space="preserve"> </w:t>
      </w:r>
      <w:r w:rsidRPr="00D07F9F">
        <w:rPr>
          <w:spacing w:val="-4"/>
        </w:rPr>
        <w:t>речи</w:t>
      </w:r>
    </w:p>
    <w:p w14:paraId="27852C1D" w14:textId="77777777" w:rsidR="00D07F9F" w:rsidRPr="00D07F9F" w:rsidRDefault="00D07F9F" w:rsidP="00D07F9F">
      <w:pPr>
        <w:pStyle w:val="a3"/>
        <w:ind w:right="871"/>
      </w:pPr>
      <w:r w:rsidRPr="00D07F9F">
        <w:t>Буквы английского алфавита. Фонетически корректное озвучивание букв английского алфавита.</w:t>
      </w:r>
    </w:p>
    <w:p w14:paraId="3AFA23A9" w14:textId="77777777" w:rsidR="00D07F9F" w:rsidRPr="00D07F9F" w:rsidRDefault="00D07F9F" w:rsidP="00D07F9F">
      <w:pPr>
        <w:pStyle w:val="a3"/>
        <w:ind w:right="872"/>
      </w:pPr>
      <w:r w:rsidRPr="00D07F9F">
        <w:t>Нормы произношения: долгота и краткость гласных, правильное отсутствие оглушения звонких согласных в конце слога или слова, отсутствие смягчения согласных перед гласными. Связующее “r” (there is/there are).</w:t>
      </w:r>
    </w:p>
    <w:p w14:paraId="2936DD0B" w14:textId="77777777" w:rsidR="00D07F9F" w:rsidRPr="00D07F9F" w:rsidRDefault="00D07F9F" w:rsidP="00D07F9F">
      <w:pPr>
        <w:pStyle w:val="a3"/>
        <w:tabs>
          <w:tab w:val="left" w:pos="4883"/>
          <w:tab w:val="left" w:pos="7416"/>
        </w:tabs>
        <w:ind w:right="870"/>
      </w:pPr>
      <w:r w:rsidRPr="00D07F9F">
        <w:rPr>
          <w:spacing w:val="-2"/>
        </w:rPr>
        <w:t>Ритмикоинтонационные</w:t>
      </w:r>
      <w:r w:rsidRPr="00D07F9F">
        <w:tab/>
      </w:r>
      <w:r w:rsidRPr="00D07F9F">
        <w:rPr>
          <w:spacing w:val="-2"/>
        </w:rPr>
        <w:t>особенности</w:t>
      </w:r>
      <w:r w:rsidRPr="00D07F9F">
        <w:tab/>
      </w:r>
      <w:r w:rsidRPr="00D07F9F">
        <w:rPr>
          <w:spacing w:val="-2"/>
        </w:rPr>
        <w:t xml:space="preserve">повествовательного, </w:t>
      </w:r>
      <w:r w:rsidRPr="00D07F9F">
        <w:t xml:space="preserve">побудительного и вопросительного (общий и специальный вопрос) </w:t>
      </w:r>
      <w:r w:rsidRPr="00D07F9F">
        <w:rPr>
          <w:spacing w:val="-2"/>
        </w:rPr>
        <w:t>предложений.</w:t>
      </w:r>
    </w:p>
    <w:p w14:paraId="38CAAFE2" w14:textId="77777777" w:rsidR="00D07F9F" w:rsidRPr="00D07F9F" w:rsidRDefault="00D07F9F" w:rsidP="00D07F9F">
      <w:pPr>
        <w:pStyle w:val="a3"/>
        <w:ind w:right="870"/>
      </w:pPr>
      <w:r w:rsidRPr="00D07F9F">
        <w:t>Различение на слух и адекватное, без ошибок произнесение слов с соблюдением правильного ударения и фраз/ предложений с соблюдением их ритмико-интонационных</w:t>
      </w:r>
      <w:r w:rsidRPr="00D07F9F">
        <w:rPr>
          <w:spacing w:val="-5"/>
        </w:rPr>
        <w:t xml:space="preserve"> </w:t>
      </w:r>
      <w:r w:rsidRPr="00D07F9F">
        <w:t>особенностей. Чтение</w:t>
      </w:r>
      <w:r w:rsidRPr="00D07F9F">
        <w:rPr>
          <w:spacing w:val="-4"/>
        </w:rPr>
        <w:t xml:space="preserve"> </w:t>
      </w:r>
      <w:r w:rsidRPr="00D07F9F">
        <w:t>гласных</w:t>
      </w:r>
      <w:r w:rsidRPr="00D07F9F">
        <w:rPr>
          <w:spacing w:val="-8"/>
        </w:rPr>
        <w:t xml:space="preserve"> </w:t>
      </w:r>
      <w:r w:rsidRPr="00D07F9F">
        <w:t>в</w:t>
      </w:r>
      <w:r w:rsidRPr="00D07F9F">
        <w:rPr>
          <w:spacing w:val="-2"/>
        </w:rPr>
        <w:t xml:space="preserve"> </w:t>
      </w:r>
      <w:r w:rsidRPr="00D07F9F">
        <w:t>открытом и</w:t>
      </w:r>
      <w:r w:rsidRPr="00D07F9F">
        <w:rPr>
          <w:spacing w:val="-5"/>
        </w:rPr>
        <w:t xml:space="preserve"> </w:t>
      </w:r>
      <w:r w:rsidRPr="00D07F9F">
        <w:t>закрытом слоге</w:t>
      </w:r>
      <w:r w:rsidRPr="00D07F9F">
        <w:rPr>
          <w:spacing w:val="-1"/>
        </w:rPr>
        <w:t xml:space="preserve"> </w:t>
      </w:r>
      <w:r w:rsidRPr="00D07F9F">
        <w:t>в</w:t>
      </w:r>
      <w:r w:rsidRPr="00D07F9F">
        <w:rPr>
          <w:spacing w:val="-3"/>
        </w:rPr>
        <w:t xml:space="preserve"> </w:t>
      </w:r>
      <w:r w:rsidRPr="00D07F9F">
        <w:t>односложных</w:t>
      </w:r>
      <w:r w:rsidRPr="00D07F9F">
        <w:rPr>
          <w:spacing w:val="-6"/>
        </w:rPr>
        <w:t xml:space="preserve"> </w:t>
      </w:r>
      <w:r w:rsidRPr="00D07F9F">
        <w:t>словах, чтения</w:t>
      </w:r>
      <w:r w:rsidRPr="00D07F9F">
        <w:rPr>
          <w:spacing w:val="-1"/>
        </w:rPr>
        <w:t xml:space="preserve"> </w:t>
      </w:r>
      <w:r w:rsidRPr="00D07F9F">
        <w:t>гласных</w:t>
      </w:r>
      <w:r w:rsidRPr="00D07F9F">
        <w:rPr>
          <w:spacing w:val="-2"/>
        </w:rPr>
        <w:t xml:space="preserve"> </w:t>
      </w:r>
      <w:r w:rsidRPr="00D07F9F">
        <w:t>в третьем типе</w:t>
      </w:r>
      <w:r w:rsidRPr="00D07F9F">
        <w:rPr>
          <w:spacing w:val="-1"/>
        </w:rPr>
        <w:t xml:space="preserve"> </w:t>
      </w:r>
      <w:r w:rsidRPr="00D07F9F">
        <w:t>слога</w:t>
      </w:r>
      <w:r w:rsidRPr="00D07F9F">
        <w:rPr>
          <w:spacing w:val="-1"/>
        </w:rPr>
        <w:t xml:space="preserve"> </w:t>
      </w:r>
      <w:r w:rsidRPr="00D07F9F">
        <w:t>(гласная +</w:t>
      </w:r>
      <w:r w:rsidRPr="00D07F9F">
        <w:rPr>
          <w:spacing w:val="-1"/>
        </w:rPr>
        <w:t xml:space="preserve"> </w:t>
      </w:r>
      <w:r w:rsidRPr="00D07F9F">
        <w:t>r); согласных, основных звукобуквенных сочетаний, в частности сложных сочетаний букв (например, tion, ight) в односложных, двусложных и многосложных словах.</w:t>
      </w:r>
    </w:p>
    <w:p w14:paraId="52CA567B" w14:textId="77777777" w:rsidR="00D07F9F" w:rsidRPr="00D07F9F" w:rsidRDefault="00D07F9F" w:rsidP="00D07F9F">
      <w:pPr>
        <w:pStyle w:val="a3"/>
        <w:tabs>
          <w:tab w:val="left" w:pos="2742"/>
          <w:tab w:val="left" w:pos="4344"/>
          <w:tab w:val="left" w:pos="6636"/>
          <w:tab w:val="left" w:pos="8180"/>
          <w:tab w:val="left" w:pos="8943"/>
        </w:tabs>
        <w:ind w:right="873"/>
        <w:jc w:val="left"/>
      </w:pPr>
      <w:r w:rsidRPr="00D07F9F">
        <w:rPr>
          <w:spacing w:val="-2"/>
        </w:rPr>
        <w:t>Вычленение</w:t>
      </w:r>
      <w:r w:rsidRPr="00D07F9F">
        <w:tab/>
      </w:r>
      <w:r w:rsidRPr="00D07F9F">
        <w:rPr>
          <w:spacing w:val="-2"/>
        </w:rPr>
        <w:t>некоторых</w:t>
      </w:r>
      <w:r w:rsidRPr="00D07F9F">
        <w:tab/>
      </w:r>
      <w:r w:rsidRPr="00D07F9F">
        <w:rPr>
          <w:spacing w:val="-2"/>
        </w:rPr>
        <w:t>звукобуквенных</w:t>
      </w:r>
      <w:r w:rsidRPr="00D07F9F">
        <w:tab/>
      </w:r>
      <w:r w:rsidRPr="00D07F9F">
        <w:rPr>
          <w:spacing w:val="-2"/>
        </w:rPr>
        <w:t>сочетаний</w:t>
      </w:r>
      <w:r w:rsidRPr="00D07F9F">
        <w:tab/>
      </w:r>
      <w:r w:rsidRPr="00D07F9F">
        <w:rPr>
          <w:spacing w:val="-4"/>
        </w:rPr>
        <w:t>при</w:t>
      </w:r>
      <w:r w:rsidRPr="00D07F9F">
        <w:tab/>
      </w:r>
      <w:r w:rsidRPr="00D07F9F">
        <w:rPr>
          <w:spacing w:val="-2"/>
        </w:rPr>
        <w:t xml:space="preserve">анализе </w:t>
      </w:r>
      <w:r w:rsidRPr="00D07F9F">
        <w:t>изученных слов.</w:t>
      </w:r>
    </w:p>
    <w:p w14:paraId="37647D4F" w14:textId="77777777" w:rsidR="00D07F9F" w:rsidRPr="00D07F9F" w:rsidRDefault="00D07F9F" w:rsidP="00D07F9F">
      <w:pPr>
        <w:pStyle w:val="a3"/>
        <w:tabs>
          <w:tab w:val="left" w:pos="2142"/>
          <w:tab w:val="left" w:pos="3241"/>
          <w:tab w:val="left" w:pos="4128"/>
          <w:tab w:val="left" w:pos="5539"/>
          <w:tab w:val="left" w:pos="7089"/>
          <w:tab w:val="left" w:pos="8576"/>
          <w:tab w:val="left" w:pos="9742"/>
        </w:tabs>
        <w:ind w:right="876"/>
        <w:jc w:val="left"/>
      </w:pPr>
      <w:r w:rsidRPr="00D07F9F">
        <w:rPr>
          <w:spacing w:val="-2"/>
        </w:rPr>
        <w:t>Чтение</w:t>
      </w:r>
      <w:r w:rsidRPr="00D07F9F">
        <w:tab/>
      </w:r>
      <w:r w:rsidRPr="00D07F9F">
        <w:rPr>
          <w:spacing w:val="-4"/>
        </w:rPr>
        <w:t>новых</w:t>
      </w:r>
      <w:r w:rsidRPr="00D07F9F">
        <w:tab/>
      </w:r>
      <w:r w:rsidRPr="00D07F9F">
        <w:rPr>
          <w:spacing w:val="-4"/>
        </w:rPr>
        <w:t>слов</w:t>
      </w:r>
      <w:r w:rsidRPr="00D07F9F">
        <w:tab/>
      </w:r>
      <w:r w:rsidRPr="00D07F9F">
        <w:rPr>
          <w:spacing w:val="-2"/>
        </w:rPr>
        <w:t>согласно</w:t>
      </w:r>
      <w:r w:rsidRPr="00D07F9F">
        <w:tab/>
      </w:r>
      <w:r w:rsidRPr="00D07F9F">
        <w:rPr>
          <w:spacing w:val="-2"/>
        </w:rPr>
        <w:t>основным</w:t>
      </w:r>
      <w:r w:rsidRPr="00D07F9F">
        <w:tab/>
      </w:r>
      <w:r w:rsidRPr="00D07F9F">
        <w:rPr>
          <w:spacing w:val="-2"/>
        </w:rPr>
        <w:t>правилам</w:t>
      </w:r>
      <w:r w:rsidRPr="00D07F9F">
        <w:tab/>
      </w:r>
      <w:r w:rsidRPr="00D07F9F">
        <w:rPr>
          <w:spacing w:val="-2"/>
        </w:rPr>
        <w:t>чтения</w:t>
      </w:r>
      <w:r w:rsidRPr="00D07F9F">
        <w:tab/>
      </w:r>
      <w:r w:rsidRPr="00D07F9F">
        <w:rPr>
          <w:spacing w:val="-10"/>
        </w:rPr>
        <w:t xml:space="preserve">с </w:t>
      </w:r>
      <w:r w:rsidRPr="00D07F9F">
        <w:t>использованием полной или частичной транскрипции.</w:t>
      </w:r>
    </w:p>
    <w:p w14:paraId="25280443" w14:textId="77777777" w:rsidR="00D07F9F" w:rsidRPr="00D07F9F" w:rsidRDefault="00D07F9F" w:rsidP="00D07F9F">
      <w:pPr>
        <w:pStyle w:val="a3"/>
        <w:tabs>
          <w:tab w:val="left" w:pos="1859"/>
          <w:tab w:val="left" w:pos="3456"/>
          <w:tab w:val="left" w:pos="5442"/>
          <w:tab w:val="left" w:pos="6626"/>
          <w:tab w:val="left" w:pos="7135"/>
          <w:tab w:val="left" w:pos="7615"/>
          <w:tab w:val="left" w:pos="8382"/>
        </w:tabs>
        <w:ind w:right="872"/>
        <w:jc w:val="left"/>
      </w:pPr>
      <w:r w:rsidRPr="00D07F9F">
        <w:rPr>
          <w:spacing w:val="-2"/>
        </w:rPr>
        <w:t>Знаки</w:t>
      </w:r>
      <w:r w:rsidRPr="00D07F9F">
        <w:tab/>
      </w:r>
      <w:r w:rsidRPr="00D07F9F">
        <w:rPr>
          <w:spacing w:val="-2"/>
        </w:rPr>
        <w:t>английской</w:t>
      </w:r>
      <w:r w:rsidRPr="00D07F9F">
        <w:tab/>
      </w:r>
      <w:r w:rsidRPr="00D07F9F">
        <w:rPr>
          <w:spacing w:val="-2"/>
        </w:rPr>
        <w:t>транскрипции;</w:t>
      </w:r>
      <w:r w:rsidRPr="00D07F9F">
        <w:tab/>
      </w:r>
      <w:r w:rsidRPr="00D07F9F">
        <w:rPr>
          <w:spacing w:val="-2"/>
        </w:rPr>
        <w:t>отличие</w:t>
      </w:r>
      <w:r w:rsidRPr="00D07F9F">
        <w:tab/>
      </w:r>
      <w:r w:rsidRPr="00D07F9F">
        <w:rPr>
          <w:spacing w:val="-6"/>
        </w:rPr>
        <w:t>их</w:t>
      </w:r>
      <w:r w:rsidRPr="00D07F9F">
        <w:tab/>
      </w:r>
      <w:r w:rsidRPr="00D07F9F">
        <w:rPr>
          <w:spacing w:val="-6"/>
        </w:rPr>
        <w:t>от</w:t>
      </w:r>
      <w:r w:rsidRPr="00D07F9F">
        <w:tab/>
      </w:r>
      <w:r w:rsidRPr="00D07F9F">
        <w:rPr>
          <w:spacing w:val="-4"/>
        </w:rPr>
        <w:t>букв</w:t>
      </w:r>
      <w:r w:rsidRPr="00D07F9F">
        <w:tab/>
      </w:r>
      <w:r w:rsidRPr="00D07F9F">
        <w:rPr>
          <w:spacing w:val="-2"/>
        </w:rPr>
        <w:t xml:space="preserve">английского </w:t>
      </w:r>
      <w:r w:rsidRPr="00D07F9F">
        <w:t>алфавита. Фонетически корректное озвучивание знаков транскрипции.</w:t>
      </w:r>
    </w:p>
    <w:p w14:paraId="0B383989" w14:textId="77777777" w:rsidR="00D07F9F" w:rsidRPr="00D07F9F" w:rsidRDefault="00D07F9F" w:rsidP="00D07F9F">
      <w:pPr>
        <w:pStyle w:val="3"/>
        <w:spacing w:line="322" w:lineRule="exact"/>
        <w:jc w:val="left"/>
      </w:pPr>
      <w:r w:rsidRPr="00D07F9F">
        <w:t>Графика,</w:t>
      </w:r>
      <w:r w:rsidRPr="00D07F9F">
        <w:rPr>
          <w:spacing w:val="-6"/>
        </w:rPr>
        <w:t xml:space="preserve"> </w:t>
      </w:r>
      <w:r w:rsidRPr="00D07F9F">
        <w:t>орфография</w:t>
      </w:r>
      <w:r w:rsidRPr="00D07F9F">
        <w:rPr>
          <w:spacing w:val="-7"/>
        </w:rPr>
        <w:t xml:space="preserve"> </w:t>
      </w:r>
      <w:r w:rsidRPr="00D07F9F">
        <w:t>и</w:t>
      </w:r>
      <w:r w:rsidRPr="00D07F9F">
        <w:rPr>
          <w:spacing w:val="-9"/>
        </w:rPr>
        <w:t xml:space="preserve"> </w:t>
      </w:r>
      <w:r w:rsidRPr="00D07F9F">
        <w:rPr>
          <w:spacing w:val="-2"/>
        </w:rPr>
        <w:t>пунктуация</w:t>
      </w:r>
    </w:p>
    <w:p w14:paraId="07040348" w14:textId="77777777" w:rsidR="00D07F9F" w:rsidRPr="00D07F9F" w:rsidRDefault="00D07F9F" w:rsidP="00D07F9F">
      <w:pPr>
        <w:pStyle w:val="a3"/>
        <w:ind w:left="943" w:firstLine="0"/>
      </w:pPr>
      <w:r w:rsidRPr="00D07F9F">
        <w:t>Правильное</w:t>
      </w:r>
      <w:r w:rsidRPr="00D07F9F">
        <w:rPr>
          <w:spacing w:val="-9"/>
        </w:rPr>
        <w:t xml:space="preserve"> </w:t>
      </w:r>
      <w:r w:rsidRPr="00D07F9F">
        <w:t>написание</w:t>
      </w:r>
      <w:r w:rsidRPr="00D07F9F">
        <w:rPr>
          <w:spacing w:val="-8"/>
        </w:rPr>
        <w:t xml:space="preserve"> </w:t>
      </w:r>
      <w:r w:rsidRPr="00D07F9F">
        <w:t>изученных</w:t>
      </w:r>
      <w:r w:rsidRPr="00D07F9F">
        <w:rPr>
          <w:spacing w:val="-13"/>
        </w:rPr>
        <w:t xml:space="preserve"> </w:t>
      </w:r>
      <w:r w:rsidRPr="00D07F9F">
        <w:rPr>
          <w:spacing w:val="-4"/>
        </w:rPr>
        <w:t>слов.</w:t>
      </w:r>
    </w:p>
    <w:p w14:paraId="3FFE91B6" w14:textId="77777777" w:rsidR="00D07F9F" w:rsidRPr="00D07F9F" w:rsidRDefault="00D07F9F" w:rsidP="00D07F9F">
      <w:pPr>
        <w:pStyle w:val="a3"/>
        <w:ind w:right="873"/>
      </w:pPr>
      <w:r w:rsidRPr="00D07F9F">
        <w:t>Правильная расстановка знаков препинания: точки, вопросительного и восклицательного знаков в конце предложения;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w:t>
      </w:r>
    </w:p>
    <w:p w14:paraId="2428C192" w14:textId="77777777" w:rsidR="00D07F9F" w:rsidRPr="00D07F9F" w:rsidRDefault="00D07F9F" w:rsidP="00D07F9F">
      <w:pPr>
        <w:pStyle w:val="3"/>
        <w:spacing w:before="4" w:line="320" w:lineRule="exact"/>
      </w:pPr>
      <w:r w:rsidRPr="00D07F9F">
        <w:t>Лексическая</w:t>
      </w:r>
      <w:r w:rsidRPr="00D07F9F">
        <w:rPr>
          <w:spacing w:val="-15"/>
        </w:rPr>
        <w:t xml:space="preserve"> </w:t>
      </w:r>
      <w:r w:rsidRPr="00D07F9F">
        <w:t>сторона</w:t>
      </w:r>
      <w:r w:rsidRPr="00D07F9F">
        <w:rPr>
          <w:spacing w:val="-15"/>
        </w:rPr>
        <w:t xml:space="preserve"> </w:t>
      </w:r>
      <w:r w:rsidRPr="00D07F9F">
        <w:rPr>
          <w:spacing w:val="-4"/>
        </w:rPr>
        <w:t>речи</w:t>
      </w:r>
    </w:p>
    <w:p w14:paraId="4A96B855" w14:textId="77777777" w:rsidR="00D07F9F" w:rsidRPr="00D07F9F" w:rsidRDefault="00D07F9F" w:rsidP="00D07F9F">
      <w:pPr>
        <w:pStyle w:val="a3"/>
        <w:ind w:right="873"/>
      </w:pPr>
      <w:r w:rsidRPr="00D07F9F">
        <w:t>Распознавание в письменном и звучащем тексте и употребление в устной и письменной речи не менее 350 лексических единиц (слов, словосочетаний, речевых клише), обслуживающих ситуации общения в рамках тематического содержания речи для 3 класса, включая 200 лексических единиц, усвоенных на первом году обучения.</w:t>
      </w:r>
    </w:p>
    <w:p w14:paraId="132A7ADC" w14:textId="77777777" w:rsidR="00D07F9F" w:rsidRPr="00D07F9F" w:rsidRDefault="00D07F9F" w:rsidP="00D07F9F">
      <w:pPr>
        <w:pStyle w:val="a3"/>
        <w:ind w:right="868"/>
      </w:pPr>
      <w:r w:rsidRPr="00D07F9F">
        <w:t xml:space="preserve">Распознавание и употребление в устной и письменной речи слов, </w:t>
      </w:r>
      <w:r w:rsidRPr="00D07F9F">
        <w:lastRenderedPageBreak/>
        <w:t>образованных с использованием основных способов словообразования: аффиксации (образование числительных с помощью суффиксов -teen, -ty, -th) и словосложения (sportsman).</w:t>
      </w:r>
    </w:p>
    <w:p w14:paraId="31BA55A2" w14:textId="77777777" w:rsidR="00D07F9F" w:rsidRPr="00D07F9F" w:rsidRDefault="00D07F9F" w:rsidP="00D07F9F">
      <w:pPr>
        <w:pStyle w:val="a3"/>
        <w:spacing w:before="67"/>
        <w:ind w:right="871"/>
      </w:pPr>
      <w:r w:rsidRPr="00D07F9F">
        <w:t>Распознавание в устной и письменной речи интернациональных слов (doctor, film) с помощью языковой догадки.</w:t>
      </w:r>
    </w:p>
    <w:p w14:paraId="5473E60B" w14:textId="77777777" w:rsidR="00D07F9F" w:rsidRPr="00D07F9F" w:rsidRDefault="00D07F9F" w:rsidP="00D07F9F">
      <w:pPr>
        <w:pStyle w:val="3"/>
        <w:spacing w:before="5"/>
      </w:pPr>
      <w:r w:rsidRPr="00D07F9F">
        <w:t>Грамматическая</w:t>
      </w:r>
      <w:r w:rsidRPr="00D07F9F">
        <w:rPr>
          <w:spacing w:val="-17"/>
        </w:rPr>
        <w:t xml:space="preserve"> </w:t>
      </w:r>
      <w:r w:rsidRPr="00D07F9F">
        <w:t>сторона</w:t>
      </w:r>
      <w:r w:rsidRPr="00D07F9F">
        <w:rPr>
          <w:spacing w:val="-17"/>
        </w:rPr>
        <w:t xml:space="preserve"> </w:t>
      </w:r>
      <w:r w:rsidRPr="00D07F9F">
        <w:rPr>
          <w:spacing w:val="-4"/>
        </w:rPr>
        <w:t>речи</w:t>
      </w:r>
    </w:p>
    <w:p w14:paraId="7D4D04B1" w14:textId="77777777" w:rsidR="00D07F9F" w:rsidRPr="00D07F9F" w:rsidRDefault="00D07F9F" w:rsidP="00D07F9F">
      <w:pPr>
        <w:pStyle w:val="a3"/>
        <w:ind w:right="867"/>
      </w:pPr>
      <w:r w:rsidRPr="00D07F9F">
        <w:t>Распознавание в письменном и звучащем тексте и употребление в устной и письменной речи родственных слов с использованием основных способов словообразования: аффиксации (суффиксы числительных -teen, -ty, -th) и словосложения (football, snowman)</w:t>
      </w:r>
    </w:p>
    <w:p w14:paraId="0EB9EC32" w14:textId="77777777" w:rsidR="00D07F9F" w:rsidRPr="00D07F9F" w:rsidRDefault="00D07F9F" w:rsidP="00D07F9F">
      <w:pPr>
        <w:pStyle w:val="a3"/>
        <w:spacing w:before="1"/>
        <w:ind w:right="871"/>
        <w:rPr>
          <w:lang w:val="en-US"/>
        </w:rPr>
      </w:pPr>
      <w:r w:rsidRPr="00D07F9F">
        <w:t>Предложения</w:t>
      </w:r>
      <w:r w:rsidRPr="00D07F9F">
        <w:rPr>
          <w:lang w:val="en-US"/>
        </w:rPr>
        <w:t xml:space="preserve"> </w:t>
      </w:r>
      <w:r w:rsidRPr="00D07F9F">
        <w:t>с</w:t>
      </w:r>
      <w:r w:rsidRPr="00D07F9F">
        <w:rPr>
          <w:lang w:val="en-US"/>
        </w:rPr>
        <w:t xml:space="preserve"> </w:t>
      </w:r>
      <w:r w:rsidRPr="00D07F9F">
        <w:t>начальным</w:t>
      </w:r>
      <w:r w:rsidRPr="00D07F9F">
        <w:rPr>
          <w:lang w:val="en-US"/>
        </w:rPr>
        <w:t xml:space="preserve"> There + to be </w:t>
      </w:r>
      <w:r w:rsidRPr="00D07F9F">
        <w:t>в</w:t>
      </w:r>
      <w:r w:rsidRPr="00D07F9F">
        <w:rPr>
          <w:lang w:val="en-US"/>
        </w:rPr>
        <w:t xml:space="preserve"> Past Simple Tense (There was an old house near the river.).</w:t>
      </w:r>
    </w:p>
    <w:p w14:paraId="0DA6F13D" w14:textId="77777777" w:rsidR="00D07F9F" w:rsidRPr="00D07F9F" w:rsidRDefault="00D07F9F" w:rsidP="00D07F9F">
      <w:pPr>
        <w:pStyle w:val="a3"/>
        <w:spacing w:line="321" w:lineRule="exact"/>
        <w:ind w:left="943" w:firstLine="0"/>
      </w:pPr>
      <w:r w:rsidRPr="00D07F9F">
        <w:t>Побудительные</w:t>
      </w:r>
      <w:r w:rsidRPr="00D07F9F">
        <w:rPr>
          <w:spacing w:val="-9"/>
        </w:rPr>
        <w:t xml:space="preserve"> </w:t>
      </w:r>
      <w:r w:rsidRPr="00D07F9F">
        <w:t>предложения</w:t>
      </w:r>
      <w:r w:rsidRPr="00D07F9F">
        <w:rPr>
          <w:spacing w:val="-8"/>
        </w:rPr>
        <w:t xml:space="preserve"> </w:t>
      </w:r>
      <w:r w:rsidRPr="00D07F9F">
        <w:t>в</w:t>
      </w:r>
      <w:r w:rsidRPr="00D07F9F">
        <w:rPr>
          <w:spacing w:val="-10"/>
        </w:rPr>
        <w:t xml:space="preserve"> </w:t>
      </w:r>
      <w:r w:rsidRPr="00D07F9F">
        <w:t>отрицательной</w:t>
      </w:r>
      <w:r w:rsidRPr="00D07F9F">
        <w:rPr>
          <w:spacing w:val="-9"/>
        </w:rPr>
        <w:t xml:space="preserve"> </w:t>
      </w:r>
      <w:r w:rsidRPr="00D07F9F">
        <w:t>(Don’t</w:t>
      </w:r>
      <w:r w:rsidRPr="00D07F9F">
        <w:rPr>
          <w:spacing w:val="-10"/>
        </w:rPr>
        <w:t xml:space="preserve"> </w:t>
      </w:r>
      <w:r w:rsidRPr="00D07F9F">
        <w:t>talk,</w:t>
      </w:r>
      <w:r w:rsidRPr="00D07F9F">
        <w:rPr>
          <w:spacing w:val="-6"/>
        </w:rPr>
        <w:t xml:space="preserve"> </w:t>
      </w:r>
      <w:r w:rsidRPr="00D07F9F">
        <w:t>please.)</w:t>
      </w:r>
      <w:r w:rsidRPr="00D07F9F">
        <w:rPr>
          <w:spacing w:val="-10"/>
        </w:rPr>
        <w:t xml:space="preserve"> </w:t>
      </w:r>
      <w:r w:rsidRPr="00D07F9F">
        <w:rPr>
          <w:spacing w:val="-2"/>
        </w:rPr>
        <w:t>форме.</w:t>
      </w:r>
    </w:p>
    <w:p w14:paraId="5881780B" w14:textId="77777777" w:rsidR="00D07F9F" w:rsidRPr="00D07F9F" w:rsidRDefault="00D07F9F" w:rsidP="00D07F9F">
      <w:pPr>
        <w:pStyle w:val="a3"/>
        <w:ind w:right="871"/>
      </w:pPr>
      <w:r w:rsidRPr="00D07F9F">
        <w:t>Правильные и неправильные глаголы в Past Simple Tense в повествовательных (утвердительных и отрицательных) и вопросительных (общий и специальный вопросы) предложениях.</w:t>
      </w:r>
    </w:p>
    <w:p w14:paraId="79E71163" w14:textId="77777777" w:rsidR="00D07F9F" w:rsidRPr="00D07F9F" w:rsidRDefault="00D07F9F" w:rsidP="00D07F9F">
      <w:pPr>
        <w:pStyle w:val="a3"/>
        <w:spacing w:line="321" w:lineRule="exact"/>
        <w:ind w:left="943" w:firstLine="0"/>
        <w:rPr>
          <w:lang w:val="en-US"/>
        </w:rPr>
      </w:pPr>
      <w:r w:rsidRPr="00D07F9F">
        <w:t>Конструкция</w:t>
      </w:r>
      <w:r w:rsidRPr="00D07F9F">
        <w:rPr>
          <w:spacing w:val="-3"/>
          <w:lang w:val="en-US"/>
        </w:rPr>
        <w:t xml:space="preserve"> </w:t>
      </w:r>
      <w:r w:rsidRPr="00D07F9F">
        <w:rPr>
          <w:lang w:val="en-US"/>
        </w:rPr>
        <w:t>I’d</w:t>
      </w:r>
      <w:r w:rsidRPr="00D07F9F">
        <w:rPr>
          <w:spacing w:val="-5"/>
          <w:lang w:val="en-US"/>
        </w:rPr>
        <w:t xml:space="preserve"> </w:t>
      </w:r>
      <w:r w:rsidRPr="00D07F9F">
        <w:rPr>
          <w:lang w:val="en-US"/>
        </w:rPr>
        <w:t>like</w:t>
      </w:r>
      <w:r w:rsidRPr="00D07F9F">
        <w:rPr>
          <w:spacing w:val="-5"/>
          <w:lang w:val="en-US"/>
        </w:rPr>
        <w:t xml:space="preserve"> </w:t>
      </w:r>
      <w:r w:rsidRPr="00D07F9F">
        <w:rPr>
          <w:lang w:val="en-US"/>
        </w:rPr>
        <w:t>to</w:t>
      </w:r>
      <w:r w:rsidRPr="00D07F9F">
        <w:rPr>
          <w:spacing w:val="-6"/>
          <w:lang w:val="en-US"/>
        </w:rPr>
        <w:t xml:space="preserve"> </w:t>
      </w:r>
      <w:r w:rsidRPr="00D07F9F">
        <w:rPr>
          <w:lang w:val="en-US"/>
        </w:rPr>
        <w:t>…</w:t>
      </w:r>
      <w:r w:rsidRPr="00D07F9F">
        <w:rPr>
          <w:spacing w:val="-6"/>
          <w:lang w:val="en-US"/>
        </w:rPr>
        <w:t xml:space="preserve"> </w:t>
      </w:r>
      <w:r w:rsidRPr="00D07F9F">
        <w:rPr>
          <w:lang w:val="en-US"/>
        </w:rPr>
        <w:t>(I’d</w:t>
      </w:r>
      <w:r w:rsidRPr="00D07F9F">
        <w:rPr>
          <w:spacing w:val="-1"/>
          <w:lang w:val="en-US"/>
        </w:rPr>
        <w:t xml:space="preserve"> </w:t>
      </w:r>
      <w:r w:rsidRPr="00D07F9F">
        <w:rPr>
          <w:lang w:val="en-US"/>
        </w:rPr>
        <w:t>like</w:t>
      </w:r>
      <w:r w:rsidRPr="00D07F9F">
        <w:rPr>
          <w:spacing w:val="-5"/>
          <w:lang w:val="en-US"/>
        </w:rPr>
        <w:t xml:space="preserve"> </w:t>
      </w:r>
      <w:r w:rsidRPr="00D07F9F">
        <w:rPr>
          <w:lang w:val="en-US"/>
        </w:rPr>
        <w:t>to</w:t>
      </w:r>
      <w:r w:rsidRPr="00D07F9F">
        <w:rPr>
          <w:spacing w:val="-6"/>
          <w:lang w:val="en-US"/>
        </w:rPr>
        <w:t xml:space="preserve"> </w:t>
      </w:r>
      <w:r w:rsidRPr="00D07F9F">
        <w:rPr>
          <w:lang w:val="en-US"/>
        </w:rPr>
        <w:t>read</w:t>
      </w:r>
      <w:r w:rsidRPr="00D07F9F">
        <w:rPr>
          <w:spacing w:val="-1"/>
          <w:lang w:val="en-US"/>
        </w:rPr>
        <w:t xml:space="preserve"> </w:t>
      </w:r>
      <w:r w:rsidRPr="00D07F9F">
        <w:rPr>
          <w:lang w:val="en-US"/>
        </w:rPr>
        <w:t>this</w:t>
      </w:r>
      <w:r w:rsidRPr="00D07F9F">
        <w:rPr>
          <w:spacing w:val="-4"/>
          <w:lang w:val="en-US"/>
        </w:rPr>
        <w:t xml:space="preserve"> </w:t>
      </w:r>
      <w:r w:rsidRPr="00D07F9F">
        <w:rPr>
          <w:spacing w:val="-2"/>
          <w:lang w:val="en-US"/>
        </w:rPr>
        <w:t>book.).</w:t>
      </w:r>
    </w:p>
    <w:p w14:paraId="3093098A" w14:textId="77777777" w:rsidR="00D07F9F" w:rsidRPr="00D07F9F" w:rsidRDefault="00D07F9F" w:rsidP="00D07F9F">
      <w:pPr>
        <w:pStyle w:val="a3"/>
        <w:ind w:right="879"/>
        <w:rPr>
          <w:lang w:val="en-US"/>
        </w:rPr>
      </w:pPr>
      <w:r w:rsidRPr="00D07F9F">
        <w:t>Конструкции</w:t>
      </w:r>
      <w:r w:rsidRPr="00D07F9F">
        <w:rPr>
          <w:lang w:val="en-US"/>
        </w:rPr>
        <w:t xml:space="preserve"> </w:t>
      </w:r>
      <w:r w:rsidRPr="00D07F9F">
        <w:t>с</w:t>
      </w:r>
      <w:r w:rsidRPr="00D07F9F">
        <w:rPr>
          <w:lang w:val="en-US"/>
        </w:rPr>
        <w:t xml:space="preserve"> </w:t>
      </w:r>
      <w:r w:rsidRPr="00D07F9F">
        <w:t>глаголами</w:t>
      </w:r>
      <w:r w:rsidRPr="00D07F9F">
        <w:rPr>
          <w:lang w:val="en-US"/>
        </w:rPr>
        <w:t xml:space="preserve"> </w:t>
      </w:r>
      <w:r w:rsidRPr="00D07F9F">
        <w:t>на</w:t>
      </w:r>
      <w:r w:rsidRPr="00D07F9F">
        <w:rPr>
          <w:lang w:val="en-US"/>
        </w:rPr>
        <w:t xml:space="preserve"> -ing: to like/enjoy doing smth (I like riding my </w:t>
      </w:r>
      <w:r w:rsidRPr="00D07F9F">
        <w:rPr>
          <w:spacing w:val="-2"/>
          <w:lang w:val="en-US"/>
        </w:rPr>
        <w:t>bike.).</w:t>
      </w:r>
    </w:p>
    <w:p w14:paraId="13E1AF4E" w14:textId="77777777" w:rsidR="00D07F9F" w:rsidRPr="00D07F9F" w:rsidRDefault="00D07F9F" w:rsidP="00D07F9F">
      <w:pPr>
        <w:pStyle w:val="a3"/>
        <w:spacing w:line="242" w:lineRule="auto"/>
        <w:ind w:right="874"/>
        <w:rPr>
          <w:lang w:val="en-US"/>
        </w:rPr>
      </w:pPr>
      <w:r w:rsidRPr="00D07F9F">
        <w:t>Существительные</w:t>
      </w:r>
      <w:r w:rsidRPr="00D07F9F">
        <w:rPr>
          <w:lang w:val="en-US"/>
        </w:rPr>
        <w:t xml:space="preserve"> </w:t>
      </w:r>
      <w:r w:rsidRPr="00D07F9F">
        <w:t>в</w:t>
      </w:r>
      <w:r w:rsidRPr="00D07F9F">
        <w:rPr>
          <w:spacing w:val="-3"/>
          <w:lang w:val="en-US"/>
        </w:rPr>
        <w:t xml:space="preserve"> </w:t>
      </w:r>
      <w:r w:rsidRPr="00D07F9F">
        <w:t>притяжательном</w:t>
      </w:r>
      <w:r w:rsidRPr="00D07F9F">
        <w:rPr>
          <w:lang w:val="en-US"/>
        </w:rPr>
        <w:t xml:space="preserve"> </w:t>
      </w:r>
      <w:r w:rsidRPr="00D07F9F">
        <w:t>падеже</w:t>
      </w:r>
      <w:r w:rsidRPr="00D07F9F">
        <w:rPr>
          <w:lang w:val="en-US"/>
        </w:rPr>
        <w:t xml:space="preserve"> (Possessive</w:t>
      </w:r>
      <w:r w:rsidRPr="00D07F9F">
        <w:rPr>
          <w:spacing w:val="-1"/>
          <w:lang w:val="en-US"/>
        </w:rPr>
        <w:t xml:space="preserve"> </w:t>
      </w:r>
      <w:r w:rsidRPr="00D07F9F">
        <w:rPr>
          <w:lang w:val="en-US"/>
        </w:rPr>
        <w:t>Case;</w:t>
      </w:r>
      <w:r w:rsidRPr="00D07F9F">
        <w:rPr>
          <w:spacing w:val="-1"/>
          <w:lang w:val="en-US"/>
        </w:rPr>
        <w:t xml:space="preserve"> </w:t>
      </w:r>
      <w:r w:rsidRPr="00D07F9F">
        <w:rPr>
          <w:lang w:val="en-US"/>
        </w:rPr>
        <w:t>Ann’s dress, children’s toys, boys’ books).</w:t>
      </w:r>
    </w:p>
    <w:p w14:paraId="540EF157" w14:textId="77777777" w:rsidR="00D07F9F" w:rsidRPr="00D07F9F" w:rsidRDefault="00D07F9F" w:rsidP="00D07F9F">
      <w:pPr>
        <w:pStyle w:val="a3"/>
        <w:ind w:right="872"/>
      </w:pPr>
      <w:r w:rsidRPr="00D07F9F">
        <w:t>Слова, выражающие количество с исчисляемыми и неисчисляемыми существительными (much/many/a lot of).</w:t>
      </w:r>
    </w:p>
    <w:p w14:paraId="5C4D84AC" w14:textId="77777777" w:rsidR="00D07F9F" w:rsidRPr="00D07F9F" w:rsidRDefault="00D07F9F" w:rsidP="00D07F9F">
      <w:pPr>
        <w:pStyle w:val="a3"/>
        <w:ind w:right="867"/>
      </w:pPr>
      <w:r w:rsidRPr="00D07F9F">
        <w:t>Личные местоимения в объектном (me, you, him/her/it, us, them) падеже. Указательные местоимения (this - these; that - those). Неопределённые местоимения (some/any) в повествовательных и вопросительных предложениях (Have you got any friends? -Yes, I’ve got some.).</w:t>
      </w:r>
    </w:p>
    <w:p w14:paraId="24E7B42B" w14:textId="77777777" w:rsidR="00D07F9F" w:rsidRPr="00D07F9F" w:rsidRDefault="00D07F9F" w:rsidP="00D07F9F">
      <w:pPr>
        <w:pStyle w:val="a3"/>
        <w:spacing w:line="320" w:lineRule="exact"/>
        <w:ind w:left="943" w:firstLine="0"/>
      </w:pPr>
      <w:r w:rsidRPr="00D07F9F">
        <w:t>Наречия</w:t>
      </w:r>
      <w:r w:rsidRPr="00D07F9F">
        <w:rPr>
          <w:spacing w:val="-13"/>
        </w:rPr>
        <w:t xml:space="preserve"> </w:t>
      </w:r>
      <w:r w:rsidRPr="00D07F9F">
        <w:t>частотности</w:t>
      </w:r>
      <w:r w:rsidRPr="00D07F9F">
        <w:rPr>
          <w:spacing w:val="-12"/>
        </w:rPr>
        <w:t xml:space="preserve"> </w:t>
      </w:r>
      <w:r w:rsidRPr="00D07F9F">
        <w:t>(usually,</w:t>
      </w:r>
      <w:r w:rsidRPr="00D07F9F">
        <w:rPr>
          <w:spacing w:val="-11"/>
        </w:rPr>
        <w:t xml:space="preserve"> </w:t>
      </w:r>
      <w:r w:rsidRPr="00D07F9F">
        <w:rPr>
          <w:spacing w:val="-2"/>
        </w:rPr>
        <w:t>often).</w:t>
      </w:r>
    </w:p>
    <w:p w14:paraId="67F7AEDC" w14:textId="77777777" w:rsidR="00D07F9F" w:rsidRPr="00D07F9F" w:rsidRDefault="00D07F9F" w:rsidP="00D07F9F">
      <w:pPr>
        <w:pStyle w:val="a3"/>
        <w:ind w:left="943" w:firstLine="0"/>
      </w:pPr>
      <w:r w:rsidRPr="00D07F9F">
        <w:t>Количественные</w:t>
      </w:r>
      <w:r w:rsidRPr="00D07F9F">
        <w:rPr>
          <w:spacing w:val="62"/>
        </w:rPr>
        <w:t xml:space="preserve"> </w:t>
      </w:r>
      <w:r w:rsidRPr="00D07F9F">
        <w:t>числительные</w:t>
      </w:r>
      <w:r w:rsidRPr="00D07F9F">
        <w:rPr>
          <w:spacing w:val="62"/>
        </w:rPr>
        <w:t xml:space="preserve"> </w:t>
      </w:r>
      <w:r w:rsidRPr="00D07F9F">
        <w:t>(13-100).</w:t>
      </w:r>
      <w:r w:rsidRPr="00D07F9F">
        <w:rPr>
          <w:spacing w:val="63"/>
        </w:rPr>
        <w:t xml:space="preserve"> </w:t>
      </w:r>
      <w:r w:rsidRPr="00D07F9F">
        <w:t>Порядковые</w:t>
      </w:r>
      <w:r w:rsidRPr="00D07F9F">
        <w:rPr>
          <w:spacing w:val="62"/>
        </w:rPr>
        <w:t xml:space="preserve"> </w:t>
      </w:r>
      <w:r w:rsidRPr="00D07F9F">
        <w:t>числительные</w:t>
      </w:r>
      <w:r w:rsidRPr="00D07F9F">
        <w:rPr>
          <w:spacing w:val="67"/>
        </w:rPr>
        <w:t xml:space="preserve"> </w:t>
      </w:r>
      <w:r w:rsidRPr="00D07F9F">
        <w:rPr>
          <w:spacing w:val="-5"/>
        </w:rPr>
        <w:t>(1-</w:t>
      </w:r>
    </w:p>
    <w:p w14:paraId="23FC1493" w14:textId="77777777" w:rsidR="00D07F9F" w:rsidRPr="00D07F9F" w:rsidRDefault="00D07F9F" w:rsidP="00D07F9F">
      <w:pPr>
        <w:pStyle w:val="a3"/>
        <w:spacing w:line="318" w:lineRule="exact"/>
        <w:ind w:firstLine="0"/>
        <w:jc w:val="left"/>
      </w:pPr>
      <w:r w:rsidRPr="00D07F9F">
        <w:rPr>
          <w:spacing w:val="-4"/>
        </w:rPr>
        <w:t>30).</w:t>
      </w:r>
    </w:p>
    <w:p w14:paraId="18AE1F66" w14:textId="77777777" w:rsidR="00D07F9F" w:rsidRPr="00D07F9F" w:rsidRDefault="00D07F9F" w:rsidP="00D07F9F">
      <w:pPr>
        <w:pStyle w:val="a3"/>
        <w:spacing w:line="322" w:lineRule="exact"/>
        <w:ind w:left="943" w:firstLine="0"/>
        <w:jc w:val="left"/>
      </w:pPr>
      <w:r w:rsidRPr="00D07F9F">
        <w:t>Вопросительные</w:t>
      </w:r>
      <w:r w:rsidRPr="00D07F9F">
        <w:rPr>
          <w:spacing w:val="-11"/>
        </w:rPr>
        <w:t xml:space="preserve"> </w:t>
      </w:r>
      <w:r w:rsidRPr="00D07F9F">
        <w:t>слова</w:t>
      </w:r>
      <w:r w:rsidRPr="00D07F9F">
        <w:rPr>
          <w:spacing w:val="-11"/>
        </w:rPr>
        <w:t xml:space="preserve"> </w:t>
      </w:r>
      <w:r w:rsidRPr="00D07F9F">
        <w:t>(when,</w:t>
      </w:r>
      <w:r w:rsidRPr="00D07F9F">
        <w:rPr>
          <w:spacing w:val="-9"/>
        </w:rPr>
        <w:t xml:space="preserve"> </w:t>
      </w:r>
      <w:r w:rsidRPr="00D07F9F">
        <w:t>whose,</w:t>
      </w:r>
      <w:r w:rsidRPr="00D07F9F">
        <w:rPr>
          <w:spacing w:val="-9"/>
        </w:rPr>
        <w:t xml:space="preserve"> </w:t>
      </w:r>
      <w:r w:rsidRPr="00D07F9F">
        <w:rPr>
          <w:spacing w:val="-2"/>
        </w:rPr>
        <w:t>why).</w:t>
      </w:r>
    </w:p>
    <w:p w14:paraId="6AF75748" w14:textId="77777777" w:rsidR="00D07F9F" w:rsidRPr="00D07F9F" w:rsidRDefault="00D07F9F" w:rsidP="00D07F9F">
      <w:pPr>
        <w:pStyle w:val="a3"/>
        <w:ind w:left="943" w:firstLine="0"/>
        <w:jc w:val="left"/>
        <w:rPr>
          <w:lang w:val="en-US"/>
        </w:rPr>
      </w:pPr>
      <w:r w:rsidRPr="00D07F9F">
        <w:t>Предлоги</w:t>
      </w:r>
      <w:r w:rsidRPr="00D07F9F">
        <w:rPr>
          <w:spacing w:val="4"/>
          <w:lang w:val="en-US"/>
        </w:rPr>
        <w:t xml:space="preserve"> </w:t>
      </w:r>
      <w:r w:rsidRPr="00D07F9F">
        <w:t>места</w:t>
      </w:r>
      <w:r w:rsidRPr="00D07F9F">
        <w:rPr>
          <w:spacing w:val="11"/>
          <w:lang w:val="en-US"/>
        </w:rPr>
        <w:t xml:space="preserve"> </w:t>
      </w:r>
      <w:r w:rsidRPr="00D07F9F">
        <w:rPr>
          <w:lang w:val="en-US"/>
        </w:rPr>
        <w:t>(next</w:t>
      </w:r>
      <w:r w:rsidRPr="00D07F9F">
        <w:rPr>
          <w:spacing w:val="3"/>
          <w:lang w:val="en-US"/>
        </w:rPr>
        <w:t xml:space="preserve"> </w:t>
      </w:r>
      <w:r w:rsidRPr="00D07F9F">
        <w:rPr>
          <w:lang w:val="en-US"/>
        </w:rPr>
        <w:t>to,</w:t>
      </w:r>
      <w:r w:rsidRPr="00D07F9F">
        <w:rPr>
          <w:spacing w:val="5"/>
          <w:lang w:val="en-US"/>
        </w:rPr>
        <w:t xml:space="preserve"> </w:t>
      </w:r>
      <w:r w:rsidRPr="00D07F9F">
        <w:rPr>
          <w:lang w:val="en-US"/>
        </w:rPr>
        <w:t>in</w:t>
      </w:r>
      <w:r w:rsidRPr="00D07F9F">
        <w:rPr>
          <w:spacing w:val="8"/>
          <w:lang w:val="en-US"/>
        </w:rPr>
        <w:t xml:space="preserve"> </w:t>
      </w:r>
      <w:r w:rsidRPr="00D07F9F">
        <w:rPr>
          <w:lang w:val="en-US"/>
        </w:rPr>
        <w:t>front</w:t>
      </w:r>
      <w:r w:rsidRPr="00D07F9F">
        <w:rPr>
          <w:spacing w:val="2"/>
          <w:lang w:val="en-US"/>
        </w:rPr>
        <w:t xml:space="preserve"> </w:t>
      </w:r>
      <w:r w:rsidRPr="00D07F9F">
        <w:rPr>
          <w:lang w:val="en-US"/>
        </w:rPr>
        <w:t>of,</w:t>
      </w:r>
      <w:r w:rsidRPr="00D07F9F">
        <w:rPr>
          <w:spacing w:val="6"/>
          <w:lang w:val="en-US"/>
        </w:rPr>
        <w:t xml:space="preserve"> </w:t>
      </w:r>
      <w:r w:rsidRPr="00D07F9F">
        <w:rPr>
          <w:lang w:val="en-US"/>
        </w:rPr>
        <w:t>behind),</w:t>
      </w:r>
      <w:r w:rsidRPr="00D07F9F">
        <w:rPr>
          <w:spacing w:val="11"/>
          <w:lang w:val="en-US"/>
        </w:rPr>
        <w:t xml:space="preserve"> </w:t>
      </w:r>
      <w:r w:rsidRPr="00D07F9F">
        <w:t>направления</w:t>
      </w:r>
      <w:r w:rsidRPr="00D07F9F">
        <w:rPr>
          <w:spacing w:val="6"/>
          <w:lang w:val="en-US"/>
        </w:rPr>
        <w:t xml:space="preserve"> </w:t>
      </w:r>
      <w:r w:rsidRPr="00D07F9F">
        <w:rPr>
          <w:lang w:val="en-US"/>
        </w:rPr>
        <w:t>(to),</w:t>
      </w:r>
      <w:r w:rsidRPr="00D07F9F">
        <w:rPr>
          <w:spacing w:val="7"/>
          <w:lang w:val="en-US"/>
        </w:rPr>
        <w:t xml:space="preserve"> </w:t>
      </w:r>
      <w:r w:rsidRPr="00D07F9F">
        <w:t>времени</w:t>
      </w:r>
      <w:r w:rsidRPr="00D07F9F">
        <w:rPr>
          <w:spacing w:val="9"/>
          <w:lang w:val="en-US"/>
        </w:rPr>
        <w:t xml:space="preserve"> </w:t>
      </w:r>
      <w:r w:rsidRPr="00D07F9F">
        <w:rPr>
          <w:spacing w:val="-4"/>
          <w:lang w:val="en-US"/>
        </w:rPr>
        <w:t>(at,</w:t>
      </w:r>
    </w:p>
    <w:p w14:paraId="2DDC4D15" w14:textId="77777777" w:rsidR="00D07F9F" w:rsidRPr="00D07F9F" w:rsidRDefault="00D07F9F" w:rsidP="00D07F9F">
      <w:pPr>
        <w:pStyle w:val="a3"/>
        <w:spacing w:before="4"/>
        <w:ind w:firstLine="0"/>
        <w:rPr>
          <w:lang w:val="en-US"/>
        </w:rPr>
      </w:pPr>
      <w:r w:rsidRPr="00D07F9F">
        <w:rPr>
          <w:lang w:val="en-US"/>
        </w:rPr>
        <w:t>in,</w:t>
      </w:r>
      <w:r w:rsidRPr="00D07F9F">
        <w:rPr>
          <w:spacing w:val="-1"/>
          <w:lang w:val="en-US"/>
        </w:rPr>
        <w:t xml:space="preserve"> </w:t>
      </w:r>
      <w:r w:rsidRPr="00D07F9F">
        <w:rPr>
          <w:lang w:val="en-US"/>
        </w:rPr>
        <w:t>on</w:t>
      </w:r>
      <w:r w:rsidRPr="00D07F9F">
        <w:rPr>
          <w:spacing w:val="-8"/>
          <w:lang w:val="en-US"/>
        </w:rPr>
        <w:t xml:space="preserve"> </w:t>
      </w:r>
      <w:r w:rsidRPr="00D07F9F">
        <w:t>в</w:t>
      </w:r>
      <w:r w:rsidRPr="00D07F9F">
        <w:rPr>
          <w:spacing w:val="-4"/>
          <w:lang w:val="en-US"/>
        </w:rPr>
        <w:t xml:space="preserve"> </w:t>
      </w:r>
      <w:r w:rsidRPr="00D07F9F">
        <w:t>выражениях</w:t>
      </w:r>
      <w:r w:rsidRPr="00D07F9F">
        <w:rPr>
          <w:spacing w:val="-8"/>
          <w:lang w:val="en-US"/>
        </w:rPr>
        <w:t xml:space="preserve"> </w:t>
      </w:r>
      <w:r w:rsidRPr="00D07F9F">
        <w:rPr>
          <w:lang w:val="en-US"/>
        </w:rPr>
        <w:t>at</w:t>
      </w:r>
      <w:r w:rsidRPr="00D07F9F">
        <w:rPr>
          <w:spacing w:val="-3"/>
          <w:lang w:val="en-US"/>
        </w:rPr>
        <w:t xml:space="preserve"> </w:t>
      </w:r>
      <w:r w:rsidRPr="00D07F9F">
        <w:rPr>
          <w:lang w:val="en-US"/>
        </w:rPr>
        <w:t>5</w:t>
      </w:r>
      <w:r w:rsidRPr="00D07F9F">
        <w:rPr>
          <w:spacing w:val="-4"/>
          <w:lang w:val="en-US"/>
        </w:rPr>
        <w:t xml:space="preserve"> </w:t>
      </w:r>
      <w:r w:rsidRPr="00D07F9F">
        <w:rPr>
          <w:lang w:val="en-US"/>
        </w:rPr>
        <w:t>o’clock,</w:t>
      </w:r>
      <w:r w:rsidRPr="00D07F9F">
        <w:rPr>
          <w:spacing w:val="-1"/>
          <w:lang w:val="en-US"/>
        </w:rPr>
        <w:t xml:space="preserve"> </w:t>
      </w:r>
      <w:r w:rsidRPr="00D07F9F">
        <w:rPr>
          <w:lang w:val="en-US"/>
        </w:rPr>
        <w:t>in</w:t>
      </w:r>
      <w:r w:rsidRPr="00D07F9F">
        <w:rPr>
          <w:spacing w:val="-8"/>
          <w:lang w:val="en-US"/>
        </w:rPr>
        <w:t xml:space="preserve"> </w:t>
      </w:r>
      <w:r w:rsidRPr="00D07F9F">
        <w:rPr>
          <w:lang w:val="en-US"/>
        </w:rPr>
        <w:t>the</w:t>
      </w:r>
      <w:r w:rsidRPr="00D07F9F">
        <w:rPr>
          <w:spacing w:val="2"/>
          <w:lang w:val="en-US"/>
        </w:rPr>
        <w:t xml:space="preserve"> </w:t>
      </w:r>
      <w:r w:rsidRPr="00D07F9F">
        <w:rPr>
          <w:lang w:val="en-US"/>
        </w:rPr>
        <w:t>morning,</w:t>
      </w:r>
      <w:r w:rsidRPr="00D07F9F">
        <w:rPr>
          <w:spacing w:val="-1"/>
          <w:lang w:val="en-US"/>
        </w:rPr>
        <w:t xml:space="preserve"> </w:t>
      </w:r>
      <w:r w:rsidRPr="00D07F9F">
        <w:rPr>
          <w:lang w:val="en-US"/>
        </w:rPr>
        <w:t>on</w:t>
      </w:r>
      <w:r w:rsidRPr="00D07F9F">
        <w:rPr>
          <w:spacing w:val="-7"/>
          <w:lang w:val="en-US"/>
        </w:rPr>
        <w:t xml:space="preserve"> </w:t>
      </w:r>
      <w:r w:rsidRPr="00D07F9F">
        <w:rPr>
          <w:spacing w:val="-2"/>
          <w:lang w:val="en-US"/>
        </w:rPr>
        <w:t>Monday).</w:t>
      </w:r>
    </w:p>
    <w:p w14:paraId="7785F611" w14:textId="77777777" w:rsidR="00D07F9F" w:rsidRPr="00D07F9F" w:rsidRDefault="00D07F9F" w:rsidP="00D07F9F">
      <w:pPr>
        <w:pStyle w:val="2"/>
        <w:spacing w:before="5"/>
      </w:pPr>
      <w:r w:rsidRPr="00D07F9F">
        <w:t>Социокультурные</w:t>
      </w:r>
      <w:r w:rsidRPr="00D07F9F">
        <w:rPr>
          <w:spacing w:val="-9"/>
        </w:rPr>
        <w:t xml:space="preserve"> </w:t>
      </w:r>
      <w:r w:rsidRPr="00D07F9F">
        <w:t>знания</w:t>
      </w:r>
      <w:r w:rsidRPr="00D07F9F">
        <w:rPr>
          <w:spacing w:val="-12"/>
        </w:rPr>
        <w:t xml:space="preserve"> </w:t>
      </w:r>
      <w:r w:rsidRPr="00D07F9F">
        <w:t>и</w:t>
      </w:r>
      <w:r w:rsidRPr="00D07F9F">
        <w:rPr>
          <w:spacing w:val="-11"/>
        </w:rPr>
        <w:t xml:space="preserve"> </w:t>
      </w:r>
      <w:r w:rsidRPr="00D07F9F">
        <w:rPr>
          <w:spacing w:val="-2"/>
        </w:rPr>
        <w:t>умения</w:t>
      </w:r>
    </w:p>
    <w:p w14:paraId="693DE967" w14:textId="77777777" w:rsidR="00D07F9F" w:rsidRPr="00D07F9F" w:rsidRDefault="00D07F9F" w:rsidP="00D07F9F">
      <w:pPr>
        <w:pStyle w:val="a3"/>
        <w:ind w:right="870"/>
      </w:pPr>
      <w:r w:rsidRPr="00D07F9F">
        <w:t>Знание и использование некоторых социокультурных элементов речевого поведенческого этикета, принятого в стране/ странах изучаемого языка, в некоторых</w:t>
      </w:r>
      <w:r w:rsidRPr="00D07F9F">
        <w:rPr>
          <w:spacing w:val="-6"/>
        </w:rPr>
        <w:t xml:space="preserve"> </w:t>
      </w:r>
      <w:r w:rsidRPr="00D07F9F">
        <w:t>ситуациях</w:t>
      </w:r>
      <w:r w:rsidRPr="00D07F9F">
        <w:rPr>
          <w:spacing w:val="-6"/>
        </w:rPr>
        <w:t xml:space="preserve"> </w:t>
      </w:r>
      <w:r w:rsidRPr="00D07F9F">
        <w:t>общения:</w:t>
      </w:r>
      <w:r w:rsidRPr="00D07F9F">
        <w:rPr>
          <w:spacing w:val="-2"/>
        </w:rPr>
        <w:t xml:space="preserve"> </w:t>
      </w:r>
      <w:r w:rsidRPr="00D07F9F">
        <w:t xml:space="preserve">приветствие, прощание, знакомство, выражение благодарности, извинение, поздравление с днём рождения, Новым годом, </w:t>
      </w:r>
      <w:r w:rsidRPr="00D07F9F">
        <w:rPr>
          <w:spacing w:val="-2"/>
        </w:rPr>
        <w:t>Рождеством.</w:t>
      </w:r>
    </w:p>
    <w:p w14:paraId="072FFEBF" w14:textId="77777777" w:rsidR="00D07F9F" w:rsidRPr="00D07F9F" w:rsidRDefault="00D07F9F" w:rsidP="00D07F9F">
      <w:pPr>
        <w:pStyle w:val="a3"/>
        <w:ind w:right="875"/>
      </w:pPr>
      <w:r w:rsidRPr="00D07F9F">
        <w:t>Знание произведений детского фольклора (рифмовок, стихов, песенок), персонажей детских книг.</w:t>
      </w:r>
    </w:p>
    <w:p w14:paraId="574C8F32" w14:textId="77777777" w:rsidR="00D07F9F" w:rsidRPr="00D07F9F" w:rsidRDefault="00D07F9F" w:rsidP="00D07F9F">
      <w:pPr>
        <w:pStyle w:val="a3"/>
        <w:ind w:right="873"/>
      </w:pPr>
      <w:r w:rsidRPr="00D07F9F">
        <w:t>Краткое представление своей страны и страны/ стран изучаемого языка (названия родной страны и страны/стран изучаемого языка и их столиц, название родного города/ села; цвета национальных флагов).</w:t>
      </w:r>
    </w:p>
    <w:p w14:paraId="2F1E58A4" w14:textId="77777777" w:rsidR="00D07F9F" w:rsidRPr="00D07F9F" w:rsidRDefault="00D07F9F" w:rsidP="00D07F9F">
      <w:pPr>
        <w:pStyle w:val="2"/>
        <w:spacing w:line="322" w:lineRule="exact"/>
      </w:pPr>
      <w:r w:rsidRPr="00D07F9F">
        <w:rPr>
          <w:spacing w:val="-2"/>
        </w:rPr>
        <w:lastRenderedPageBreak/>
        <w:t>Компенсаторные</w:t>
      </w:r>
      <w:r w:rsidRPr="00D07F9F">
        <w:rPr>
          <w:spacing w:val="7"/>
        </w:rPr>
        <w:t xml:space="preserve"> </w:t>
      </w:r>
      <w:r w:rsidRPr="00D07F9F">
        <w:rPr>
          <w:spacing w:val="-2"/>
        </w:rPr>
        <w:t>умения</w:t>
      </w:r>
    </w:p>
    <w:p w14:paraId="3A3B5F80" w14:textId="77777777" w:rsidR="00D07F9F" w:rsidRPr="00D07F9F" w:rsidRDefault="00D07F9F" w:rsidP="00D07F9F">
      <w:pPr>
        <w:pStyle w:val="a3"/>
        <w:ind w:right="869"/>
      </w:pPr>
      <w:r w:rsidRPr="00D07F9F">
        <w:t>Использование при чтении и аудировании языковой, в т.ч. контекстуальной, догадки.</w:t>
      </w:r>
    </w:p>
    <w:p w14:paraId="22717F86" w14:textId="77777777" w:rsidR="00D07F9F" w:rsidRPr="00D07F9F" w:rsidRDefault="00D07F9F" w:rsidP="00D07F9F">
      <w:pPr>
        <w:pStyle w:val="a3"/>
        <w:spacing w:before="67"/>
        <w:ind w:right="867"/>
      </w:pPr>
      <w:r w:rsidRPr="00D07F9F">
        <w:t>Использование в качестве опоры при порождении собственных высказываний ключевых слов, вопросов; иллюстраций.</w:t>
      </w:r>
    </w:p>
    <w:p w14:paraId="77360EAB" w14:textId="77777777" w:rsidR="00D07F9F" w:rsidRPr="00D07F9F" w:rsidRDefault="00D07F9F" w:rsidP="00D07F9F">
      <w:pPr>
        <w:pStyle w:val="a3"/>
        <w:spacing w:line="242" w:lineRule="auto"/>
        <w:ind w:right="877"/>
      </w:pPr>
      <w:r w:rsidRPr="00D07F9F">
        <w:t>Игнорирование информации, не являющейся необходимой для</w:t>
      </w:r>
      <w:r w:rsidRPr="00D07F9F">
        <w:rPr>
          <w:spacing w:val="40"/>
        </w:rPr>
        <w:t xml:space="preserve"> </w:t>
      </w:r>
      <w:r w:rsidRPr="00D07F9F">
        <w:t>понимания</w:t>
      </w:r>
      <w:r w:rsidRPr="00D07F9F">
        <w:rPr>
          <w:spacing w:val="-1"/>
        </w:rPr>
        <w:t xml:space="preserve"> </w:t>
      </w:r>
      <w:r w:rsidRPr="00D07F9F">
        <w:t>основного содержания прочитанного/прослушанного</w:t>
      </w:r>
      <w:r w:rsidRPr="00D07F9F">
        <w:rPr>
          <w:spacing w:val="-1"/>
        </w:rPr>
        <w:t xml:space="preserve"> </w:t>
      </w:r>
      <w:r w:rsidRPr="00D07F9F">
        <w:t>текста</w:t>
      </w:r>
      <w:r w:rsidRPr="00D07F9F">
        <w:rPr>
          <w:spacing w:val="-1"/>
        </w:rPr>
        <w:t xml:space="preserve"> </w:t>
      </w:r>
      <w:r w:rsidRPr="00D07F9F">
        <w:t>или</w:t>
      </w:r>
      <w:r w:rsidRPr="00D07F9F">
        <w:rPr>
          <w:spacing w:val="-1"/>
        </w:rPr>
        <w:t xml:space="preserve"> </w:t>
      </w:r>
      <w:r w:rsidRPr="00D07F9F">
        <w:t>для нахождения в тексте запрашиваемой информации.</w:t>
      </w:r>
    </w:p>
    <w:p w14:paraId="6FDDB1E6" w14:textId="77777777" w:rsidR="00D07F9F" w:rsidRPr="00D07F9F" w:rsidRDefault="00D07F9F" w:rsidP="00D07F9F">
      <w:pPr>
        <w:pStyle w:val="1"/>
        <w:spacing w:before="321" w:line="322" w:lineRule="exact"/>
        <w:ind w:right="3598"/>
        <w:jc w:val="center"/>
      </w:pPr>
      <w:r w:rsidRPr="00D07F9F">
        <w:t xml:space="preserve">4 </w:t>
      </w:r>
      <w:r w:rsidRPr="00D07F9F">
        <w:rPr>
          <w:spacing w:val="-2"/>
        </w:rPr>
        <w:t>КЛАСС</w:t>
      </w:r>
    </w:p>
    <w:p w14:paraId="26FEC775" w14:textId="77777777" w:rsidR="00D07F9F" w:rsidRPr="00D07F9F" w:rsidRDefault="00D07F9F" w:rsidP="00D07F9F">
      <w:pPr>
        <w:pStyle w:val="2"/>
      </w:pPr>
      <w:r w:rsidRPr="00D07F9F">
        <w:t>Тематическое</w:t>
      </w:r>
      <w:r w:rsidRPr="00D07F9F">
        <w:rPr>
          <w:spacing w:val="-17"/>
        </w:rPr>
        <w:t xml:space="preserve"> </w:t>
      </w:r>
      <w:r w:rsidRPr="00D07F9F">
        <w:t>содержание</w:t>
      </w:r>
      <w:r w:rsidRPr="00D07F9F">
        <w:rPr>
          <w:spacing w:val="-16"/>
        </w:rPr>
        <w:t xml:space="preserve"> </w:t>
      </w:r>
      <w:r w:rsidRPr="00D07F9F">
        <w:rPr>
          <w:spacing w:val="-4"/>
        </w:rPr>
        <w:t>речи</w:t>
      </w:r>
    </w:p>
    <w:p w14:paraId="17369392" w14:textId="77777777" w:rsidR="00D07F9F" w:rsidRPr="00D07F9F" w:rsidRDefault="00D07F9F" w:rsidP="00D07F9F">
      <w:pPr>
        <w:pStyle w:val="a3"/>
        <w:ind w:right="871"/>
      </w:pPr>
      <w:r w:rsidRPr="00D07F9F">
        <w:rPr>
          <w:b/>
          <w:i/>
        </w:rPr>
        <w:t xml:space="preserve">Мир моего «я». </w:t>
      </w:r>
      <w:r w:rsidRPr="00D07F9F">
        <w:t>Моя семья. Мой день рождения, подарки. Моя любимая еда. Мой день (распорядок дня, домашние обязанности).</w:t>
      </w:r>
    </w:p>
    <w:p w14:paraId="23C80721" w14:textId="77777777" w:rsidR="00D07F9F" w:rsidRPr="00D07F9F" w:rsidRDefault="00D07F9F" w:rsidP="00D07F9F">
      <w:pPr>
        <w:pStyle w:val="a3"/>
        <w:ind w:right="870"/>
      </w:pPr>
      <w:r w:rsidRPr="00D07F9F">
        <w:rPr>
          <w:b/>
          <w:i/>
        </w:rPr>
        <w:t xml:space="preserve">Мир моих увлечений. </w:t>
      </w:r>
      <w:r w:rsidRPr="00D07F9F">
        <w:t xml:space="preserve">Любимая игрушка, игра. Мой питомец. Любимые занятия. Занятия спортом. Любимая сказка/ история/рассказ. Выходной день. </w:t>
      </w:r>
      <w:r w:rsidRPr="00D07F9F">
        <w:rPr>
          <w:spacing w:val="-2"/>
        </w:rPr>
        <w:t>Каникулы.</w:t>
      </w:r>
    </w:p>
    <w:p w14:paraId="4BC65494" w14:textId="77777777" w:rsidR="00D07F9F" w:rsidRPr="00D07F9F" w:rsidRDefault="00D07F9F" w:rsidP="00D07F9F">
      <w:pPr>
        <w:pStyle w:val="a3"/>
        <w:ind w:right="869"/>
      </w:pPr>
      <w:r w:rsidRPr="00D07F9F">
        <w:rPr>
          <w:b/>
          <w:i/>
        </w:rPr>
        <w:t xml:space="preserve">Мир вокруг меня. </w:t>
      </w:r>
      <w:r w:rsidRPr="00D07F9F">
        <w:t>Моя комната (квартира, дом), предметы мебели и интерьера. Моя школа,</w:t>
      </w:r>
      <w:r w:rsidRPr="00D07F9F">
        <w:rPr>
          <w:spacing w:val="-1"/>
        </w:rPr>
        <w:t xml:space="preserve"> </w:t>
      </w:r>
      <w:r w:rsidRPr="00D07F9F">
        <w:t>любимые учебные предметы. Мои</w:t>
      </w:r>
      <w:r w:rsidRPr="00D07F9F">
        <w:rPr>
          <w:spacing w:val="-4"/>
        </w:rPr>
        <w:t xml:space="preserve"> </w:t>
      </w:r>
      <w:r w:rsidRPr="00D07F9F">
        <w:t>друзья, их</w:t>
      </w:r>
      <w:r w:rsidRPr="00D07F9F">
        <w:rPr>
          <w:spacing w:val="-4"/>
        </w:rPr>
        <w:t xml:space="preserve"> </w:t>
      </w:r>
      <w:r w:rsidRPr="00D07F9F">
        <w:t>внешность и черты характера. Моя малая родина (город, село). Путешествия. Дикие и домашние животные. Погода. Времена года (месяцы). Покупки.</w:t>
      </w:r>
    </w:p>
    <w:p w14:paraId="12A79892" w14:textId="77777777" w:rsidR="00D07F9F" w:rsidRPr="00D07F9F" w:rsidRDefault="00D07F9F" w:rsidP="00D07F9F">
      <w:pPr>
        <w:pStyle w:val="a3"/>
        <w:ind w:right="867"/>
      </w:pPr>
      <w:r w:rsidRPr="00D07F9F">
        <w:rPr>
          <w:b/>
          <w:i/>
        </w:rPr>
        <w:t xml:space="preserve">Родная страна и страны изучаемого языка. </w:t>
      </w:r>
      <w:r w:rsidRPr="00D07F9F">
        <w:t>Россия и страна/ страны изучаемого</w:t>
      </w:r>
      <w:r w:rsidRPr="00D07F9F">
        <w:rPr>
          <w:spacing w:val="-1"/>
        </w:rPr>
        <w:t xml:space="preserve"> </w:t>
      </w:r>
      <w:r w:rsidRPr="00D07F9F">
        <w:t>языка. Их</w:t>
      </w:r>
      <w:r w:rsidRPr="00D07F9F">
        <w:rPr>
          <w:spacing w:val="-4"/>
        </w:rPr>
        <w:t xml:space="preserve"> </w:t>
      </w:r>
      <w:r w:rsidRPr="00D07F9F">
        <w:t>столицы, основные достопримечательности</w:t>
      </w:r>
      <w:r w:rsidRPr="00D07F9F">
        <w:rPr>
          <w:spacing w:val="-1"/>
        </w:rPr>
        <w:t xml:space="preserve"> </w:t>
      </w:r>
      <w:r w:rsidRPr="00D07F9F">
        <w:t>и</w:t>
      </w:r>
      <w:r w:rsidRPr="00D07F9F">
        <w:rPr>
          <w:spacing w:val="-1"/>
        </w:rPr>
        <w:t xml:space="preserve"> </w:t>
      </w:r>
      <w:r w:rsidRPr="00D07F9F">
        <w:t>интересные факты. Произведения детского фольклора. Литературные персонажи детских книг. Праздники родной страны и страны/стран изучаемого языка.</w:t>
      </w:r>
    </w:p>
    <w:p w14:paraId="4294D49B" w14:textId="77777777" w:rsidR="00D07F9F" w:rsidRPr="00D07F9F" w:rsidRDefault="00D07F9F" w:rsidP="00D07F9F">
      <w:pPr>
        <w:pStyle w:val="2"/>
        <w:spacing w:before="3" w:line="322" w:lineRule="exact"/>
        <w:jc w:val="left"/>
      </w:pPr>
      <w:r w:rsidRPr="00D07F9F">
        <w:rPr>
          <w:spacing w:val="-2"/>
        </w:rPr>
        <w:t>Коммуникативные</w:t>
      </w:r>
      <w:r w:rsidRPr="00D07F9F">
        <w:rPr>
          <w:spacing w:val="8"/>
        </w:rPr>
        <w:t xml:space="preserve"> </w:t>
      </w:r>
      <w:r w:rsidRPr="00D07F9F">
        <w:rPr>
          <w:spacing w:val="-2"/>
        </w:rPr>
        <w:t>умения</w:t>
      </w:r>
    </w:p>
    <w:p w14:paraId="62AD27A8" w14:textId="77777777" w:rsidR="00D07F9F" w:rsidRPr="00D07F9F" w:rsidRDefault="00D07F9F" w:rsidP="00D07F9F">
      <w:pPr>
        <w:pStyle w:val="3"/>
        <w:jc w:val="left"/>
      </w:pPr>
      <w:r w:rsidRPr="00D07F9F">
        <w:rPr>
          <w:spacing w:val="-2"/>
        </w:rPr>
        <w:t>Говорение</w:t>
      </w:r>
    </w:p>
    <w:p w14:paraId="27D740B5" w14:textId="77777777" w:rsidR="00D07F9F" w:rsidRPr="00D07F9F" w:rsidRDefault="00D07F9F" w:rsidP="00D07F9F">
      <w:pPr>
        <w:spacing w:after="0" w:line="319" w:lineRule="exact"/>
        <w:ind w:left="943"/>
        <w:rPr>
          <w:rFonts w:ascii="Times New Roman" w:hAnsi="Times New Roman"/>
          <w:i/>
          <w:sz w:val="28"/>
          <w:szCs w:val="28"/>
          <w:lang w:val="ru-RU"/>
        </w:rPr>
      </w:pPr>
      <w:r w:rsidRPr="00D07F9F">
        <w:rPr>
          <w:rFonts w:ascii="Times New Roman" w:hAnsi="Times New Roman"/>
          <w:i/>
          <w:sz w:val="28"/>
          <w:szCs w:val="28"/>
          <w:lang w:val="ru-RU"/>
        </w:rPr>
        <w:t>Коммуникативные</w:t>
      </w:r>
      <w:r w:rsidRPr="00D07F9F">
        <w:rPr>
          <w:rFonts w:ascii="Times New Roman" w:hAnsi="Times New Roman"/>
          <w:i/>
          <w:spacing w:val="-16"/>
          <w:sz w:val="28"/>
          <w:szCs w:val="28"/>
          <w:lang w:val="ru-RU"/>
        </w:rPr>
        <w:t xml:space="preserve"> </w:t>
      </w:r>
      <w:r w:rsidRPr="00D07F9F">
        <w:rPr>
          <w:rFonts w:ascii="Times New Roman" w:hAnsi="Times New Roman"/>
          <w:i/>
          <w:sz w:val="28"/>
          <w:szCs w:val="28"/>
          <w:lang w:val="ru-RU"/>
        </w:rPr>
        <w:t>умения</w:t>
      </w:r>
      <w:r w:rsidRPr="00D07F9F">
        <w:rPr>
          <w:rFonts w:ascii="Times New Roman" w:hAnsi="Times New Roman"/>
          <w:i/>
          <w:spacing w:val="-16"/>
          <w:sz w:val="28"/>
          <w:szCs w:val="28"/>
          <w:lang w:val="ru-RU"/>
        </w:rPr>
        <w:t xml:space="preserve"> </w:t>
      </w:r>
      <w:r w:rsidRPr="00D07F9F">
        <w:rPr>
          <w:rFonts w:ascii="Times New Roman" w:hAnsi="Times New Roman"/>
          <w:i/>
          <w:sz w:val="28"/>
          <w:szCs w:val="28"/>
          <w:lang w:val="ru-RU"/>
        </w:rPr>
        <w:t>диалогической</w:t>
      </w:r>
      <w:r w:rsidRPr="00D07F9F">
        <w:rPr>
          <w:rFonts w:ascii="Times New Roman" w:hAnsi="Times New Roman"/>
          <w:i/>
          <w:spacing w:val="-16"/>
          <w:sz w:val="28"/>
          <w:szCs w:val="28"/>
          <w:lang w:val="ru-RU"/>
        </w:rPr>
        <w:t xml:space="preserve"> </w:t>
      </w:r>
      <w:r w:rsidRPr="00D07F9F">
        <w:rPr>
          <w:rFonts w:ascii="Times New Roman" w:hAnsi="Times New Roman"/>
          <w:i/>
          <w:spacing w:val="-2"/>
          <w:sz w:val="28"/>
          <w:szCs w:val="28"/>
          <w:lang w:val="ru-RU"/>
        </w:rPr>
        <w:t>речи.</w:t>
      </w:r>
    </w:p>
    <w:p w14:paraId="07DA3015" w14:textId="77777777" w:rsidR="00D07F9F" w:rsidRPr="00D07F9F" w:rsidRDefault="00D07F9F" w:rsidP="00D07F9F">
      <w:pPr>
        <w:pStyle w:val="a3"/>
        <w:ind w:right="867"/>
      </w:pPr>
      <w:r w:rsidRPr="00D07F9F">
        <w:t>Ведение с опорой на речевые ситуации, ключевые слова и/ или иллюстрации с соблюдением норм речевого этикета, принятых в стране/ странах изучаемого языка:</w:t>
      </w:r>
    </w:p>
    <w:p w14:paraId="58733E50" w14:textId="77777777" w:rsidR="00D07F9F" w:rsidRPr="00D07F9F" w:rsidRDefault="00D07F9F" w:rsidP="000E14E3">
      <w:pPr>
        <w:pStyle w:val="a5"/>
        <w:numPr>
          <w:ilvl w:val="0"/>
          <w:numId w:val="37"/>
        </w:numPr>
        <w:tabs>
          <w:tab w:val="left" w:pos="1106"/>
        </w:tabs>
        <w:ind w:right="868" w:firstLine="710"/>
        <w:rPr>
          <w:sz w:val="28"/>
          <w:szCs w:val="28"/>
        </w:rPr>
      </w:pPr>
      <w:r w:rsidRPr="00D07F9F">
        <w:rPr>
          <w:sz w:val="28"/>
          <w:szCs w:val="28"/>
        </w:rPr>
        <w:t>диалога этикетного характера: приветствие, ответ на приветствие; завершение разговора (в т.ч. по телефону), прощание; знакомство с собеседником; поздравление с праздником, выражение благодарности за поздравление; выражение извинения;</w:t>
      </w:r>
    </w:p>
    <w:p w14:paraId="582A751A" w14:textId="77777777" w:rsidR="00D07F9F" w:rsidRPr="00D07F9F" w:rsidRDefault="00D07F9F" w:rsidP="000E14E3">
      <w:pPr>
        <w:pStyle w:val="a5"/>
        <w:numPr>
          <w:ilvl w:val="0"/>
          <w:numId w:val="37"/>
        </w:numPr>
        <w:tabs>
          <w:tab w:val="left" w:pos="1106"/>
        </w:tabs>
        <w:spacing w:before="3"/>
        <w:ind w:right="871" w:firstLine="710"/>
        <w:rPr>
          <w:sz w:val="28"/>
          <w:szCs w:val="28"/>
        </w:rPr>
      </w:pPr>
      <w:r w:rsidRPr="00D07F9F">
        <w:rPr>
          <w:sz w:val="28"/>
          <w:szCs w:val="28"/>
        </w:rPr>
        <w:t>диалога-побуждения к действию: обращение к собеседнику с просьбой, вежливое согласие выполнить</w:t>
      </w:r>
      <w:r w:rsidRPr="00D07F9F">
        <w:rPr>
          <w:spacing w:val="-1"/>
          <w:sz w:val="28"/>
          <w:szCs w:val="28"/>
        </w:rPr>
        <w:t xml:space="preserve"> </w:t>
      </w:r>
      <w:r w:rsidRPr="00D07F9F">
        <w:rPr>
          <w:sz w:val="28"/>
          <w:szCs w:val="28"/>
        </w:rPr>
        <w:t>просьбу; приглашение собеседника к совместной деятельности, вежливое согласие/ несогласие на предложение собеседника;</w:t>
      </w:r>
    </w:p>
    <w:p w14:paraId="6FDB51D1" w14:textId="77777777" w:rsidR="00D07F9F" w:rsidRPr="00D07F9F" w:rsidRDefault="00D07F9F" w:rsidP="000E14E3">
      <w:pPr>
        <w:pStyle w:val="a5"/>
        <w:numPr>
          <w:ilvl w:val="0"/>
          <w:numId w:val="37"/>
        </w:numPr>
        <w:tabs>
          <w:tab w:val="left" w:pos="1106"/>
        </w:tabs>
        <w:ind w:right="870" w:firstLine="710"/>
        <w:rPr>
          <w:sz w:val="28"/>
          <w:szCs w:val="28"/>
        </w:rPr>
      </w:pPr>
      <w:r w:rsidRPr="00D07F9F">
        <w:rPr>
          <w:sz w:val="28"/>
          <w:szCs w:val="28"/>
        </w:rPr>
        <w:t>диалога-расспроса: запрашивание интересующей информации; сообщение фактической информации, ответы на вопросы собеседника.</w:t>
      </w:r>
    </w:p>
    <w:p w14:paraId="4BDEA3EE" w14:textId="77777777" w:rsidR="00D07F9F" w:rsidRPr="00D07F9F" w:rsidRDefault="00D07F9F" w:rsidP="00D07F9F">
      <w:pPr>
        <w:spacing w:after="0" w:line="321" w:lineRule="exact"/>
        <w:ind w:left="943"/>
        <w:jc w:val="both"/>
        <w:rPr>
          <w:rFonts w:ascii="Times New Roman" w:hAnsi="Times New Roman"/>
          <w:i/>
          <w:sz w:val="28"/>
          <w:szCs w:val="28"/>
          <w:lang w:val="ru-RU"/>
        </w:rPr>
      </w:pPr>
      <w:r w:rsidRPr="00D07F9F">
        <w:rPr>
          <w:rFonts w:ascii="Times New Roman" w:hAnsi="Times New Roman"/>
          <w:i/>
          <w:sz w:val="28"/>
          <w:szCs w:val="28"/>
          <w:lang w:val="ru-RU"/>
        </w:rPr>
        <w:t>Коммуникативные</w:t>
      </w:r>
      <w:r w:rsidRPr="00D07F9F">
        <w:rPr>
          <w:rFonts w:ascii="Times New Roman" w:hAnsi="Times New Roman"/>
          <w:i/>
          <w:spacing w:val="-16"/>
          <w:sz w:val="28"/>
          <w:szCs w:val="28"/>
          <w:lang w:val="ru-RU"/>
        </w:rPr>
        <w:t xml:space="preserve"> </w:t>
      </w:r>
      <w:r w:rsidRPr="00D07F9F">
        <w:rPr>
          <w:rFonts w:ascii="Times New Roman" w:hAnsi="Times New Roman"/>
          <w:i/>
          <w:sz w:val="28"/>
          <w:szCs w:val="28"/>
          <w:lang w:val="ru-RU"/>
        </w:rPr>
        <w:t>умения</w:t>
      </w:r>
      <w:r w:rsidRPr="00D07F9F">
        <w:rPr>
          <w:rFonts w:ascii="Times New Roman" w:hAnsi="Times New Roman"/>
          <w:i/>
          <w:spacing w:val="-17"/>
          <w:sz w:val="28"/>
          <w:szCs w:val="28"/>
          <w:lang w:val="ru-RU"/>
        </w:rPr>
        <w:t xml:space="preserve"> </w:t>
      </w:r>
      <w:r w:rsidRPr="00D07F9F">
        <w:rPr>
          <w:rFonts w:ascii="Times New Roman" w:hAnsi="Times New Roman"/>
          <w:i/>
          <w:sz w:val="28"/>
          <w:szCs w:val="28"/>
          <w:lang w:val="ru-RU"/>
        </w:rPr>
        <w:t>монологической</w:t>
      </w:r>
      <w:r w:rsidRPr="00D07F9F">
        <w:rPr>
          <w:rFonts w:ascii="Times New Roman" w:hAnsi="Times New Roman"/>
          <w:i/>
          <w:spacing w:val="-17"/>
          <w:sz w:val="28"/>
          <w:szCs w:val="28"/>
          <w:lang w:val="ru-RU"/>
        </w:rPr>
        <w:t xml:space="preserve"> </w:t>
      </w:r>
      <w:r w:rsidRPr="00D07F9F">
        <w:rPr>
          <w:rFonts w:ascii="Times New Roman" w:hAnsi="Times New Roman"/>
          <w:i/>
          <w:spacing w:val="-2"/>
          <w:sz w:val="28"/>
          <w:szCs w:val="28"/>
          <w:lang w:val="ru-RU"/>
        </w:rPr>
        <w:t>речи.</w:t>
      </w:r>
    </w:p>
    <w:p w14:paraId="3743B59B" w14:textId="77777777" w:rsidR="00D07F9F" w:rsidRPr="00D07F9F" w:rsidRDefault="00D07F9F" w:rsidP="00D07F9F">
      <w:pPr>
        <w:pStyle w:val="a3"/>
        <w:ind w:right="872"/>
      </w:pPr>
      <w:r w:rsidRPr="00D07F9F">
        <w:t>Создание с опорой на ключевые слова, вопросы и/или иллюстрации устных монологических высказываний: описание предмета, внешности и одежды, черт характера реального человека или литературного персонажа; рассказ/ сообщение (повествование) с опорой на ключевые слова, вопросы и/или иллюстрации.</w:t>
      </w:r>
    </w:p>
    <w:p w14:paraId="3B9AD479" w14:textId="77777777" w:rsidR="00D07F9F" w:rsidRPr="00D07F9F" w:rsidRDefault="00D07F9F" w:rsidP="00D07F9F">
      <w:pPr>
        <w:rPr>
          <w:rFonts w:ascii="Times New Roman" w:hAnsi="Times New Roman"/>
          <w:sz w:val="28"/>
          <w:szCs w:val="28"/>
          <w:lang w:val="ru-RU"/>
        </w:rPr>
        <w:sectPr w:rsidR="00D07F9F" w:rsidRPr="00D07F9F">
          <w:pgSz w:w="11910" w:h="16840"/>
          <w:pgMar w:top="1040" w:right="260" w:bottom="1180" w:left="900" w:header="0" w:footer="973" w:gutter="0"/>
          <w:cols w:space="720"/>
        </w:sectPr>
      </w:pPr>
    </w:p>
    <w:p w14:paraId="3DD605A4" w14:textId="77777777" w:rsidR="00D07F9F" w:rsidRPr="00D07F9F" w:rsidRDefault="00D07F9F" w:rsidP="00D07F9F">
      <w:pPr>
        <w:pStyle w:val="a3"/>
        <w:spacing w:before="67"/>
        <w:ind w:right="873"/>
      </w:pPr>
      <w:r w:rsidRPr="00D07F9F">
        <w:lastRenderedPageBreak/>
        <w:t xml:space="preserve">Создание устных монологических высказываний в рамках тематического содержания речи по образцу (с выражением своего отношения к предмету </w:t>
      </w:r>
      <w:r w:rsidRPr="00D07F9F">
        <w:rPr>
          <w:spacing w:val="-2"/>
        </w:rPr>
        <w:t>речи).</w:t>
      </w:r>
    </w:p>
    <w:p w14:paraId="56A33CB1" w14:textId="77777777" w:rsidR="00D07F9F" w:rsidRPr="00D07F9F" w:rsidRDefault="00D07F9F" w:rsidP="00D07F9F">
      <w:pPr>
        <w:pStyle w:val="a3"/>
        <w:spacing w:line="244" w:lineRule="auto"/>
        <w:ind w:right="868"/>
      </w:pPr>
      <w:r w:rsidRPr="00D07F9F">
        <w:t>Пересказ основного содержания прочитанного текста с опорой на ключевые слова, вопросы, план и/ или иллюстрации.</w:t>
      </w:r>
    </w:p>
    <w:p w14:paraId="4F5C4384" w14:textId="77777777" w:rsidR="00D07F9F" w:rsidRPr="00D07F9F" w:rsidRDefault="00D07F9F" w:rsidP="00D07F9F">
      <w:pPr>
        <w:pStyle w:val="a3"/>
        <w:ind w:right="872"/>
      </w:pPr>
      <w:r w:rsidRPr="00D07F9F">
        <w:t>Краткое устное изложение результатов выполненного несложного проектного задания.</w:t>
      </w:r>
    </w:p>
    <w:p w14:paraId="21970A67" w14:textId="77777777" w:rsidR="00D07F9F" w:rsidRPr="00D07F9F" w:rsidRDefault="00D07F9F" w:rsidP="00D07F9F">
      <w:pPr>
        <w:pStyle w:val="3"/>
        <w:jc w:val="left"/>
      </w:pPr>
      <w:r w:rsidRPr="00D07F9F">
        <w:rPr>
          <w:spacing w:val="-2"/>
        </w:rPr>
        <w:t>Аудирование</w:t>
      </w:r>
    </w:p>
    <w:p w14:paraId="3A76D707" w14:textId="77777777" w:rsidR="00D07F9F" w:rsidRPr="00D07F9F" w:rsidRDefault="00D07F9F" w:rsidP="00D07F9F">
      <w:pPr>
        <w:pStyle w:val="a3"/>
        <w:spacing w:line="319" w:lineRule="exact"/>
        <w:ind w:left="943" w:firstLine="0"/>
        <w:jc w:val="left"/>
      </w:pPr>
      <w:r w:rsidRPr="00D07F9F">
        <w:t>Коммуникативные</w:t>
      </w:r>
      <w:r w:rsidRPr="00D07F9F">
        <w:rPr>
          <w:spacing w:val="-11"/>
        </w:rPr>
        <w:t xml:space="preserve"> </w:t>
      </w:r>
      <w:r w:rsidRPr="00D07F9F">
        <w:t>умения</w:t>
      </w:r>
      <w:r w:rsidRPr="00D07F9F">
        <w:rPr>
          <w:spacing w:val="-11"/>
        </w:rPr>
        <w:t xml:space="preserve"> </w:t>
      </w:r>
      <w:r w:rsidRPr="00D07F9F">
        <w:rPr>
          <w:spacing w:val="-2"/>
        </w:rPr>
        <w:t>аудирования.</w:t>
      </w:r>
    </w:p>
    <w:p w14:paraId="7C23F790" w14:textId="77777777" w:rsidR="00D07F9F" w:rsidRPr="00D07F9F" w:rsidRDefault="00D07F9F" w:rsidP="00D07F9F">
      <w:pPr>
        <w:pStyle w:val="a3"/>
        <w:ind w:right="872"/>
      </w:pPr>
      <w:r w:rsidRPr="00D07F9F">
        <w:t>Понимание на слух речи учителя и одноклассников и вербальная/ невербальная реакция на услышанное (при непосредственном общении).</w:t>
      </w:r>
    </w:p>
    <w:p w14:paraId="0ADD4F38" w14:textId="77777777" w:rsidR="00D07F9F" w:rsidRPr="00D07F9F" w:rsidRDefault="00D07F9F" w:rsidP="00D07F9F">
      <w:pPr>
        <w:pStyle w:val="a3"/>
        <w:ind w:right="871"/>
      </w:pPr>
      <w:r w:rsidRPr="00D07F9F">
        <w:t>Восприятие и понимание на слух учебных и адаптированных</w:t>
      </w:r>
      <w:r w:rsidRPr="00D07F9F">
        <w:rPr>
          <w:spacing w:val="40"/>
        </w:rPr>
        <w:t xml:space="preserve"> </w:t>
      </w:r>
      <w:r w:rsidRPr="00D07F9F">
        <w:t>аутентичных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14:paraId="6734CD37" w14:textId="77777777" w:rsidR="00D07F9F" w:rsidRPr="00D07F9F" w:rsidRDefault="00D07F9F" w:rsidP="00D07F9F">
      <w:pPr>
        <w:pStyle w:val="a3"/>
        <w:ind w:right="871"/>
      </w:pPr>
      <w:r w:rsidRPr="00D07F9F">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с опорой и без опоры на иллюстрации и с использованием языковой, в т.ч. контекстуальной, догадки.</w:t>
      </w:r>
    </w:p>
    <w:p w14:paraId="6FB1A7D2" w14:textId="77777777" w:rsidR="00D07F9F" w:rsidRPr="00D07F9F" w:rsidRDefault="00D07F9F" w:rsidP="00D07F9F">
      <w:pPr>
        <w:pStyle w:val="a3"/>
        <w:ind w:right="869"/>
      </w:pPr>
      <w:r w:rsidRPr="00D07F9F">
        <w:t>Аудирование с пониманием запрашиваемой информации предполагает умение выделять запрашиваемую информацию фактического характера с опорой и без опоры на иллюстрации, а также с использованием языковой, в т.ч. контекстуальной, догадки.</w:t>
      </w:r>
    </w:p>
    <w:p w14:paraId="0D801243" w14:textId="77777777" w:rsidR="00D07F9F" w:rsidRPr="00D07F9F" w:rsidRDefault="00D07F9F" w:rsidP="00D07F9F">
      <w:pPr>
        <w:pStyle w:val="a3"/>
        <w:ind w:right="868"/>
      </w:pPr>
      <w:r w:rsidRPr="00D07F9F">
        <w:t>Тексты</w:t>
      </w:r>
      <w:r w:rsidRPr="00D07F9F">
        <w:rPr>
          <w:spacing w:val="-5"/>
        </w:rPr>
        <w:t xml:space="preserve"> </w:t>
      </w:r>
      <w:r w:rsidRPr="00D07F9F">
        <w:t>для</w:t>
      </w:r>
      <w:r w:rsidRPr="00D07F9F">
        <w:rPr>
          <w:spacing w:val="-3"/>
        </w:rPr>
        <w:t xml:space="preserve"> </w:t>
      </w:r>
      <w:r w:rsidRPr="00D07F9F">
        <w:t>аудирования:</w:t>
      </w:r>
      <w:r w:rsidRPr="00D07F9F">
        <w:rPr>
          <w:spacing w:val="-5"/>
        </w:rPr>
        <w:t xml:space="preserve"> </w:t>
      </w:r>
      <w:r w:rsidRPr="00D07F9F">
        <w:t>диалог,</w:t>
      </w:r>
      <w:r w:rsidRPr="00D07F9F">
        <w:rPr>
          <w:spacing w:val="-2"/>
        </w:rPr>
        <w:t xml:space="preserve"> </w:t>
      </w:r>
      <w:r w:rsidRPr="00D07F9F">
        <w:t>высказывания</w:t>
      </w:r>
      <w:r w:rsidRPr="00D07F9F">
        <w:rPr>
          <w:spacing w:val="-4"/>
        </w:rPr>
        <w:t xml:space="preserve"> </w:t>
      </w:r>
      <w:r w:rsidRPr="00D07F9F">
        <w:t>собеседников</w:t>
      </w:r>
      <w:r w:rsidRPr="00D07F9F">
        <w:rPr>
          <w:spacing w:val="-6"/>
        </w:rPr>
        <w:t xml:space="preserve"> </w:t>
      </w:r>
      <w:r w:rsidRPr="00D07F9F">
        <w:t>в</w:t>
      </w:r>
      <w:r w:rsidRPr="00D07F9F">
        <w:rPr>
          <w:spacing w:val="-6"/>
        </w:rPr>
        <w:t xml:space="preserve"> </w:t>
      </w:r>
      <w:r w:rsidRPr="00D07F9F">
        <w:t xml:space="preserve">ситуациях повседневного общения, рассказ, сказка, сообщение информационного </w:t>
      </w:r>
      <w:r w:rsidRPr="00D07F9F">
        <w:rPr>
          <w:spacing w:val="-2"/>
        </w:rPr>
        <w:t>характера.</w:t>
      </w:r>
    </w:p>
    <w:p w14:paraId="05494845" w14:textId="77777777" w:rsidR="00D07F9F" w:rsidRPr="00D07F9F" w:rsidRDefault="00D07F9F" w:rsidP="00D07F9F">
      <w:pPr>
        <w:pStyle w:val="3"/>
      </w:pPr>
      <w:r w:rsidRPr="00D07F9F">
        <w:t>Смысловое</w:t>
      </w:r>
      <w:r w:rsidRPr="00D07F9F">
        <w:rPr>
          <w:spacing w:val="-11"/>
        </w:rPr>
        <w:t xml:space="preserve"> </w:t>
      </w:r>
      <w:r w:rsidRPr="00D07F9F">
        <w:rPr>
          <w:spacing w:val="-2"/>
        </w:rPr>
        <w:t>чтение</w:t>
      </w:r>
    </w:p>
    <w:p w14:paraId="67662DD2" w14:textId="77777777" w:rsidR="00D07F9F" w:rsidRPr="00D07F9F" w:rsidRDefault="00D07F9F" w:rsidP="00D07F9F">
      <w:pPr>
        <w:pStyle w:val="a3"/>
        <w:spacing w:line="242" w:lineRule="auto"/>
        <w:ind w:right="877"/>
      </w:pPr>
      <w:r w:rsidRPr="00D07F9F">
        <w:t>Чтение вслух учебных текстов с соблюдением правил чтения и соответствующей интонацией, понимание прочитанного.</w:t>
      </w:r>
    </w:p>
    <w:p w14:paraId="55F8B850" w14:textId="77777777" w:rsidR="00D07F9F" w:rsidRPr="00D07F9F" w:rsidRDefault="00D07F9F" w:rsidP="00D07F9F">
      <w:pPr>
        <w:pStyle w:val="a3"/>
        <w:spacing w:line="320" w:lineRule="exact"/>
        <w:ind w:left="943" w:firstLine="0"/>
      </w:pPr>
      <w:r w:rsidRPr="00D07F9F">
        <w:t>Тексты</w:t>
      </w:r>
      <w:r w:rsidRPr="00D07F9F">
        <w:rPr>
          <w:spacing w:val="-7"/>
        </w:rPr>
        <w:t xml:space="preserve"> </w:t>
      </w:r>
      <w:r w:rsidRPr="00D07F9F">
        <w:t>для</w:t>
      </w:r>
      <w:r w:rsidRPr="00D07F9F">
        <w:rPr>
          <w:spacing w:val="-5"/>
        </w:rPr>
        <w:t xml:space="preserve"> </w:t>
      </w:r>
      <w:r w:rsidRPr="00D07F9F">
        <w:t>чтения</w:t>
      </w:r>
      <w:r w:rsidRPr="00D07F9F">
        <w:rPr>
          <w:spacing w:val="-6"/>
        </w:rPr>
        <w:t xml:space="preserve"> </w:t>
      </w:r>
      <w:r w:rsidRPr="00D07F9F">
        <w:t>вслух:</w:t>
      </w:r>
      <w:r w:rsidRPr="00D07F9F">
        <w:rPr>
          <w:spacing w:val="-11"/>
        </w:rPr>
        <w:t xml:space="preserve"> </w:t>
      </w:r>
      <w:r w:rsidRPr="00D07F9F">
        <w:t>диалог,</w:t>
      </w:r>
      <w:r w:rsidRPr="00D07F9F">
        <w:rPr>
          <w:spacing w:val="-4"/>
        </w:rPr>
        <w:t xml:space="preserve"> </w:t>
      </w:r>
      <w:r w:rsidRPr="00D07F9F">
        <w:t>рассказ,</w:t>
      </w:r>
      <w:r w:rsidRPr="00D07F9F">
        <w:rPr>
          <w:spacing w:val="-4"/>
        </w:rPr>
        <w:t xml:space="preserve"> </w:t>
      </w:r>
      <w:r w:rsidRPr="00D07F9F">
        <w:rPr>
          <w:spacing w:val="-2"/>
        </w:rPr>
        <w:t>сказка.</w:t>
      </w:r>
    </w:p>
    <w:p w14:paraId="41C3CBE6" w14:textId="77777777" w:rsidR="00D07F9F" w:rsidRPr="00D07F9F" w:rsidRDefault="00D07F9F" w:rsidP="00D07F9F">
      <w:pPr>
        <w:pStyle w:val="a3"/>
        <w:ind w:right="874"/>
      </w:pPr>
      <w:r w:rsidRPr="00D07F9F">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0F72138B" w14:textId="77777777" w:rsidR="00D07F9F" w:rsidRPr="00D07F9F" w:rsidRDefault="00D07F9F" w:rsidP="00D07F9F">
      <w:pPr>
        <w:pStyle w:val="a3"/>
        <w:ind w:right="869"/>
      </w:pPr>
      <w:r w:rsidRPr="00D07F9F">
        <w:t>Чтение с пониманием основного содержания текста предполагает определение основной</w:t>
      </w:r>
      <w:r w:rsidRPr="00D07F9F">
        <w:rPr>
          <w:spacing w:val="-1"/>
        </w:rPr>
        <w:t xml:space="preserve"> </w:t>
      </w:r>
      <w:r w:rsidRPr="00D07F9F">
        <w:t>темы</w:t>
      </w:r>
      <w:r w:rsidRPr="00D07F9F">
        <w:rPr>
          <w:spacing w:val="-1"/>
        </w:rPr>
        <w:t xml:space="preserve"> </w:t>
      </w:r>
      <w:r w:rsidRPr="00D07F9F">
        <w:t>и</w:t>
      </w:r>
      <w:r w:rsidRPr="00D07F9F">
        <w:rPr>
          <w:spacing w:val="-1"/>
        </w:rPr>
        <w:t xml:space="preserve"> </w:t>
      </w:r>
      <w:r w:rsidRPr="00D07F9F">
        <w:t>главных</w:t>
      </w:r>
      <w:r w:rsidRPr="00D07F9F">
        <w:rPr>
          <w:spacing w:val="-1"/>
        </w:rPr>
        <w:t xml:space="preserve"> </w:t>
      </w:r>
      <w:r w:rsidRPr="00D07F9F">
        <w:t>фактов/</w:t>
      </w:r>
      <w:r w:rsidRPr="00D07F9F">
        <w:rPr>
          <w:spacing w:val="-1"/>
        </w:rPr>
        <w:t xml:space="preserve"> </w:t>
      </w:r>
      <w:r w:rsidRPr="00D07F9F">
        <w:t>событий</w:t>
      </w:r>
      <w:r w:rsidRPr="00D07F9F">
        <w:rPr>
          <w:spacing w:val="-1"/>
        </w:rPr>
        <w:t xml:space="preserve"> </w:t>
      </w:r>
      <w:r w:rsidRPr="00D07F9F">
        <w:t>в</w:t>
      </w:r>
      <w:r w:rsidRPr="00D07F9F">
        <w:rPr>
          <w:spacing w:val="-3"/>
        </w:rPr>
        <w:t xml:space="preserve"> </w:t>
      </w:r>
      <w:r w:rsidRPr="00D07F9F">
        <w:t>прочитанном тексте с опорой и без опоры на иллюстрации, с использованием языковой, в т.ч. контекстуальной, догадки. 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с использованием языковой, в т.ч. контекстуальной, догадки.</w:t>
      </w:r>
    </w:p>
    <w:p w14:paraId="26647EEF" w14:textId="77777777" w:rsidR="00D07F9F" w:rsidRPr="00D07F9F" w:rsidRDefault="00D07F9F" w:rsidP="00D07F9F">
      <w:pPr>
        <w:pStyle w:val="a3"/>
        <w:ind w:right="867"/>
      </w:pPr>
      <w:r w:rsidRPr="00D07F9F">
        <w:t>Смысловое чтение про себя учебных и адаптированных аутентичных текстов,</w:t>
      </w:r>
      <w:r w:rsidRPr="00D07F9F">
        <w:rPr>
          <w:spacing w:val="80"/>
          <w:w w:val="150"/>
        </w:rPr>
        <w:t xml:space="preserve"> </w:t>
      </w:r>
      <w:r w:rsidRPr="00D07F9F">
        <w:t>содержащих</w:t>
      </w:r>
      <w:r w:rsidRPr="00D07F9F">
        <w:rPr>
          <w:spacing w:val="80"/>
          <w:w w:val="150"/>
        </w:rPr>
        <w:t xml:space="preserve"> </w:t>
      </w:r>
      <w:r w:rsidRPr="00D07F9F">
        <w:t>отдельные</w:t>
      </w:r>
      <w:r w:rsidRPr="00D07F9F">
        <w:rPr>
          <w:spacing w:val="80"/>
          <w:w w:val="150"/>
        </w:rPr>
        <w:t xml:space="preserve"> </w:t>
      </w:r>
      <w:r w:rsidRPr="00D07F9F">
        <w:t>незнакомые</w:t>
      </w:r>
      <w:r w:rsidRPr="00D07F9F">
        <w:rPr>
          <w:spacing w:val="80"/>
          <w:w w:val="150"/>
        </w:rPr>
        <w:t xml:space="preserve"> </w:t>
      </w:r>
      <w:r w:rsidRPr="00D07F9F">
        <w:t>слова,</w:t>
      </w:r>
      <w:r w:rsidRPr="00D07F9F">
        <w:rPr>
          <w:spacing w:val="80"/>
          <w:w w:val="150"/>
        </w:rPr>
        <w:t xml:space="preserve"> </w:t>
      </w:r>
      <w:r w:rsidRPr="00D07F9F">
        <w:t>понимание</w:t>
      </w:r>
      <w:r w:rsidRPr="00D07F9F">
        <w:rPr>
          <w:spacing w:val="80"/>
          <w:w w:val="150"/>
        </w:rPr>
        <w:t xml:space="preserve"> </w:t>
      </w:r>
      <w:r w:rsidRPr="00D07F9F">
        <w:t>основного</w:t>
      </w:r>
    </w:p>
    <w:p w14:paraId="78665C94" w14:textId="77777777" w:rsidR="00D07F9F" w:rsidRPr="00D07F9F" w:rsidRDefault="00D07F9F" w:rsidP="00D07F9F">
      <w:pPr>
        <w:rPr>
          <w:rFonts w:ascii="Times New Roman" w:hAnsi="Times New Roman"/>
          <w:sz w:val="28"/>
          <w:szCs w:val="28"/>
          <w:lang w:val="ru-RU"/>
        </w:rPr>
        <w:sectPr w:rsidR="00D07F9F" w:rsidRPr="00D07F9F">
          <w:pgSz w:w="11910" w:h="16840"/>
          <w:pgMar w:top="1040" w:right="260" w:bottom="1180" w:left="900" w:header="0" w:footer="973" w:gutter="0"/>
          <w:cols w:space="720"/>
        </w:sectPr>
      </w:pPr>
    </w:p>
    <w:p w14:paraId="09FA9E18" w14:textId="77777777" w:rsidR="00D07F9F" w:rsidRPr="00D07F9F" w:rsidRDefault="00D07F9F" w:rsidP="00D07F9F">
      <w:pPr>
        <w:pStyle w:val="a3"/>
        <w:spacing w:before="67"/>
        <w:ind w:right="864" w:firstLine="0"/>
      </w:pPr>
      <w:r w:rsidRPr="00D07F9F">
        <w:lastRenderedPageBreak/>
        <w:t xml:space="preserve">содержания (тема, главная мысль, главные факты/ события) текста с опорой и без опоры на иллюстрации и с использованием языковой догадки, в т.ч. </w:t>
      </w:r>
      <w:r w:rsidRPr="00D07F9F">
        <w:rPr>
          <w:spacing w:val="-2"/>
        </w:rPr>
        <w:t>контекстуальной.</w:t>
      </w:r>
    </w:p>
    <w:p w14:paraId="6E8FA9CD" w14:textId="77777777" w:rsidR="00D07F9F" w:rsidRPr="00D07F9F" w:rsidRDefault="00D07F9F" w:rsidP="00D07F9F">
      <w:pPr>
        <w:pStyle w:val="a3"/>
        <w:spacing w:line="242" w:lineRule="auto"/>
        <w:ind w:right="874"/>
      </w:pPr>
      <w:r w:rsidRPr="00D07F9F">
        <w:t xml:space="preserve">Прогнозирование содержания текста на основе заголовка Чтение несплошных текстов (таблиц, диаграмм) и понимание представленной в них </w:t>
      </w:r>
      <w:r w:rsidRPr="00D07F9F">
        <w:rPr>
          <w:spacing w:val="-2"/>
        </w:rPr>
        <w:t>информации.</w:t>
      </w:r>
    </w:p>
    <w:p w14:paraId="18720853" w14:textId="77777777" w:rsidR="00D07F9F" w:rsidRPr="00D07F9F" w:rsidRDefault="00D07F9F" w:rsidP="00D07F9F">
      <w:pPr>
        <w:pStyle w:val="a3"/>
        <w:ind w:right="873"/>
      </w:pPr>
      <w:r w:rsidRPr="00D07F9F">
        <w:t>Тексты для чтения: диалог, рассказ, сказка, электронное сообщение личного характера, текст научно-популярного характера, стихотворение.</w:t>
      </w:r>
    </w:p>
    <w:p w14:paraId="69B60C86" w14:textId="77777777" w:rsidR="00D07F9F" w:rsidRPr="00D07F9F" w:rsidRDefault="00D07F9F" w:rsidP="00D07F9F">
      <w:pPr>
        <w:pStyle w:val="3"/>
        <w:spacing w:line="320" w:lineRule="exact"/>
        <w:jc w:val="left"/>
      </w:pPr>
      <w:r w:rsidRPr="00D07F9F">
        <w:rPr>
          <w:spacing w:val="-2"/>
        </w:rPr>
        <w:t>Письмо</w:t>
      </w:r>
    </w:p>
    <w:p w14:paraId="080B6F9D" w14:textId="77777777" w:rsidR="00D07F9F" w:rsidRPr="00D07F9F" w:rsidRDefault="00D07F9F" w:rsidP="00D07F9F">
      <w:pPr>
        <w:pStyle w:val="a3"/>
        <w:ind w:right="867"/>
      </w:pPr>
      <w:r w:rsidRPr="00D07F9F">
        <w:t>Выписывание из текста слов, словосочетаний, предложений; вставка пропущенных букв в слово или слов в предложение в соответствии с решаемой коммуникативной/ учебной задачей.</w:t>
      </w:r>
    </w:p>
    <w:p w14:paraId="39C581F9" w14:textId="77777777" w:rsidR="00D07F9F" w:rsidRPr="00D07F9F" w:rsidRDefault="00D07F9F" w:rsidP="00D07F9F">
      <w:pPr>
        <w:pStyle w:val="a3"/>
        <w:ind w:right="875"/>
      </w:pPr>
      <w:r w:rsidRPr="00D07F9F">
        <w:t>Заполнение простых анкет и формуляров с указанием личной</w:t>
      </w:r>
      <w:r w:rsidRPr="00D07F9F">
        <w:rPr>
          <w:spacing w:val="40"/>
        </w:rPr>
        <w:t xml:space="preserve"> </w:t>
      </w:r>
      <w:r w:rsidRPr="00D07F9F">
        <w:t>информации (имя, фамилия, возраст, местожительство (страна проживания, город), любимые занятия) в соответствии с нормами, принятыми в стране/ странах изучаемого языка.</w:t>
      </w:r>
    </w:p>
    <w:p w14:paraId="6918002D" w14:textId="77777777" w:rsidR="00D07F9F" w:rsidRPr="00D07F9F" w:rsidRDefault="00D07F9F" w:rsidP="00D07F9F">
      <w:pPr>
        <w:pStyle w:val="a3"/>
        <w:spacing w:line="242" w:lineRule="auto"/>
        <w:ind w:right="875"/>
      </w:pPr>
      <w:r w:rsidRPr="00D07F9F">
        <w:t>Написание с опорой на образец поздравления с праздниками (с днём рождения, Новым годом, Рождеством) с выражением пожеланий.</w:t>
      </w:r>
    </w:p>
    <w:p w14:paraId="58CBAC91" w14:textId="77777777" w:rsidR="00D07F9F" w:rsidRPr="00D07F9F" w:rsidRDefault="00D07F9F" w:rsidP="00D07F9F">
      <w:pPr>
        <w:pStyle w:val="a3"/>
        <w:ind w:right="873"/>
      </w:pPr>
      <w:r w:rsidRPr="00D07F9F">
        <w:t xml:space="preserve">Написание электронного сообщения личного характера с опорой на </w:t>
      </w:r>
      <w:r w:rsidRPr="00D07F9F">
        <w:rPr>
          <w:spacing w:val="-2"/>
        </w:rPr>
        <w:t>образец.</w:t>
      </w:r>
    </w:p>
    <w:p w14:paraId="18A817EF" w14:textId="77777777" w:rsidR="00D07F9F" w:rsidRPr="00D07F9F" w:rsidRDefault="00D07F9F" w:rsidP="00D07F9F">
      <w:pPr>
        <w:pStyle w:val="2"/>
        <w:spacing w:line="322" w:lineRule="exact"/>
      </w:pPr>
      <w:r w:rsidRPr="00D07F9F">
        <w:t>Языковые</w:t>
      </w:r>
      <w:r w:rsidRPr="00D07F9F">
        <w:rPr>
          <w:spacing w:val="-7"/>
        </w:rPr>
        <w:t xml:space="preserve"> </w:t>
      </w:r>
      <w:r w:rsidRPr="00D07F9F">
        <w:t>знания</w:t>
      </w:r>
      <w:r w:rsidRPr="00D07F9F">
        <w:rPr>
          <w:spacing w:val="-4"/>
        </w:rPr>
        <w:t xml:space="preserve"> </w:t>
      </w:r>
      <w:r w:rsidRPr="00D07F9F">
        <w:t>и</w:t>
      </w:r>
      <w:r w:rsidRPr="00D07F9F">
        <w:rPr>
          <w:spacing w:val="-9"/>
        </w:rPr>
        <w:t xml:space="preserve"> </w:t>
      </w:r>
      <w:r w:rsidRPr="00D07F9F">
        <w:rPr>
          <w:spacing w:val="-2"/>
        </w:rPr>
        <w:t>навыки</w:t>
      </w:r>
    </w:p>
    <w:p w14:paraId="03AAFCD3" w14:textId="77777777" w:rsidR="00D07F9F" w:rsidRPr="00D07F9F" w:rsidRDefault="00D07F9F" w:rsidP="00D07F9F">
      <w:pPr>
        <w:pStyle w:val="3"/>
      </w:pPr>
      <w:r w:rsidRPr="00D07F9F">
        <w:t>Фонетическая</w:t>
      </w:r>
      <w:r w:rsidRPr="00D07F9F">
        <w:rPr>
          <w:spacing w:val="-16"/>
        </w:rPr>
        <w:t xml:space="preserve"> </w:t>
      </w:r>
      <w:r w:rsidRPr="00D07F9F">
        <w:t>сторона</w:t>
      </w:r>
      <w:r w:rsidRPr="00D07F9F">
        <w:rPr>
          <w:spacing w:val="-16"/>
        </w:rPr>
        <w:t xml:space="preserve"> </w:t>
      </w:r>
      <w:r w:rsidRPr="00D07F9F">
        <w:rPr>
          <w:spacing w:val="-4"/>
        </w:rPr>
        <w:t>речи</w:t>
      </w:r>
    </w:p>
    <w:p w14:paraId="51B1EBB0" w14:textId="77777777" w:rsidR="00D07F9F" w:rsidRPr="00D07F9F" w:rsidRDefault="00D07F9F" w:rsidP="00D07F9F">
      <w:pPr>
        <w:pStyle w:val="a3"/>
        <w:ind w:right="873"/>
      </w:pPr>
      <w:r w:rsidRPr="00D07F9F">
        <w:t>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“r” (there is/there are).</w:t>
      </w:r>
    </w:p>
    <w:p w14:paraId="31ABB241" w14:textId="77777777" w:rsidR="00D07F9F" w:rsidRPr="00D07F9F" w:rsidRDefault="00D07F9F" w:rsidP="00D07F9F">
      <w:pPr>
        <w:pStyle w:val="a3"/>
        <w:tabs>
          <w:tab w:val="left" w:pos="4932"/>
          <w:tab w:val="left" w:pos="7412"/>
        </w:tabs>
        <w:ind w:right="870"/>
      </w:pPr>
      <w:r w:rsidRPr="00D07F9F">
        <w:rPr>
          <w:spacing w:val="-2"/>
        </w:rPr>
        <w:t>Ритмико-интонационные</w:t>
      </w:r>
      <w:r w:rsidRPr="00D07F9F">
        <w:tab/>
      </w:r>
      <w:r w:rsidRPr="00D07F9F">
        <w:rPr>
          <w:spacing w:val="-2"/>
        </w:rPr>
        <w:t>особенности</w:t>
      </w:r>
      <w:r w:rsidRPr="00D07F9F">
        <w:tab/>
      </w:r>
      <w:r w:rsidRPr="00D07F9F">
        <w:rPr>
          <w:spacing w:val="-2"/>
        </w:rPr>
        <w:t xml:space="preserve">повествовательного, </w:t>
      </w:r>
      <w:r w:rsidRPr="00D07F9F">
        <w:t xml:space="preserve">побудительного и вопросительного (общий и специальный вопрос) </w:t>
      </w:r>
      <w:r w:rsidRPr="00D07F9F">
        <w:rPr>
          <w:spacing w:val="-2"/>
        </w:rPr>
        <w:t>предложений.</w:t>
      </w:r>
    </w:p>
    <w:p w14:paraId="22E22FFF" w14:textId="77777777" w:rsidR="00D07F9F" w:rsidRPr="00D07F9F" w:rsidRDefault="00D07F9F" w:rsidP="00D07F9F">
      <w:pPr>
        <w:pStyle w:val="a3"/>
        <w:ind w:right="869"/>
      </w:pPr>
      <w:r w:rsidRPr="00D07F9F">
        <w:t>Различение на слух и адекватное, без ошибок, ведущих к сбою в коммуникации, произнесение слов с соблюдением правильного ударения и</w:t>
      </w:r>
      <w:r w:rsidRPr="00D07F9F">
        <w:rPr>
          <w:spacing w:val="80"/>
        </w:rPr>
        <w:t xml:space="preserve"> </w:t>
      </w:r>
      <w:r w:rsidRPr="00D07F9F">
        <w:t xml:space="preserve">фраз с соблюдением их ритмико-интонационных особенностей, в т.ч. соблюдение правила отсутствия ударения на служебных словах; интонации </w:t>
      </w:r>
      <w:r w:rsidRPr="00D07F9F">
        <w:rPr>
          <w:spacing w:val="-2"/>
        </w:rPr>
        <w:t>перечисления.</w:t>
      </w:r>
    </w:p>
    <w:p w14:paraId="5A580EF2" w14:textId="77777777" w:rsidR="00D07F9F" w:rsidRPr="00D07F9F" w:rsidRDefault="00D07F9F" w:rsidP="00D07F9F">
      <w:pPr>
        <w:pStyle w:val="a3"/>
        <w:ind w:right="869"/>
      </w:pPr>
      <w:r w:rsidRPr="00D07F9F">
        <w:t>Правила чтения: гласных в открытом и закрытом слоге в односложных словах, гласных в третьем типе слога (гласная + r); согласных; основных звукобуквенных сочетаний, в частности сложных сочетаний букв (например, tion, ight) в односложных, двусложных и многосложных словах.</w:t>
      </w:r>
    </w:p>
    <w:p w14:paraId="7F42346D" w14:textId="77777777" w:rsidR="00D07F9F" w:rsidRPr="00D07F9F" w:rsidRDefault="00D07F9F" w:rsidP="00D07F9F">
      <w:pPr>
        <w:pStyle w:val="a3"/>
        <w:ind w:right="873"/>
      </w:pPr>
      <w:r w:rsidRPr="00D07F9F">
        <w:t>Вычленение некоторых звукобуквенных сочетаний при анализе изученных слов.</w:t>
      </w:r>
    </w:p>
    <w:p w14:paraId="29E2239F" w14:textId="77777777" w:rsidR="00D07F9F" w:rsidRPr="00D07F9F" w:rsidRDefault="00D07F9F" w:rsidP="00D07F9F">
      <w:pPr>
        <w:pStyle w:val="a3"/>
        <w:ind w:right="882"/>
      </w:pPr>
      <w:r w:rsidRPr="00D07F9F">
        <w:t>Чтение новых слов согласно основным правилам чтения с использованием полной или частичной транскрипции, по аналогии.</w:t>
      </w:r>
    </w:p>
    <w:p w14:paraId="637D657F" w14:textId="77777777" w:rsidR="00D07F9F" w:rsidRPr="00D07F9F" w:rsidRDefault="00D07F9F" w:rsidP="00D07F9F">
      <w:pPr>
        <w:pStyle w:val="a3"/>
        <w:spacing w:line="242" w:lineRule="auto"/>
        <w:ind w:right="872"/>
      </w:pPr>
      <w:r w:rsidRPr="00D07F9F">
        <w:t>Знаки английской транскрипции; отличие их от букв английского алфавита. Фонетически корректное озвучивание знаков транскрипции.</w:t>
      </w:r>
    </w:p>
    <w:p w14:paraId="5CABB810" w14:textId="77777777" w:rsidR="00D07F9F" w:rsidRPr="00D07F9F" w:rsidRDefault="00D07F9F" w:rsidP="00D07F9F">
      <w:pPr>
        <w:pStyle w:val="3"/>
        <w:spacing w:line="240" w:lineRule="auto"/>
      </w:pPr>
      <w:r w:rsidRPr="00D07F9F">
        <w:t>Графика,</w:t>
      </w:r>
      <w:r w:rsidRPr="00D07F9F">
        <w:rPr>
          <w:spacing w:val="-6"/>
        </w:rPr>
        <w:t xml:space="preserve"> </w:t>
      </w:r>
      <w:r w:rsidRPr="00D07F9F">
        <w:t>орфография</w:t>
      </w:r>
      <w:r w:rsidRPr="00D07F9F">
        <w:rPr>
          <w:spacing w:val="-7"/>
        </w:rPr>
        <w:t xml:space="preserve"> </w:t>
      </w:r>
      <w:r w:rsidRPr="00D07F9F">
        <w:t>и</w:t>
      </w:r>
      <w:r w:rsidRPr="00D07F9F">
        <w:rPr>
          <w:spacing w:val="-9"/>
        </w:rPr>
        <w:t xml:space="preserve"> </w:t>
      </w:r>
      <w:r w:rsidRPr="00D07F9F">
        <w:rPr>
          <w:spacing w:val="-2"/>
        </w:rPr>
        <w:t>пунктуация</w:t>
      </w:r>
    </w:p>
    <w:p w14:paraId="42C1327A" w14:textId="77777777" w:rsidR="00D07F9F" w:rsidRPr="00D07F9F" w:rsidRDefault="00D07F9F" w:rsidP="00D07F9F">
      <w:pPr>
        <w:rPr>
          <w:rFonts w:ascii="Times New Roman" w:hAnsi="Times New Roman"/>
          <w:sz w:val="28"/>
          <w:szCs w:val="28"/>
          <w:lang w:val="ru-RU"/>
        </w:rPr>
        <w:sectPr w:rsidR="00D07F9F" w:rsidRPr="00D07F9F">
          <w:pgSz w:w="11910" w:h="16840"/>
          <w:pgMar w:top="1040" w:right="260" w:bottom="1180" w:left="900" w:header="0" w:footer="973" w:gutter="0"/>
          <w:cols w:space="720"/>
        </w:sectPr>
      </w:pPr>
    </w:p>
    <w:p w14:paraId="08BA450B" w14:textId="77777777" w:rsidR="00D07F9F" w:rsidRPr="00D07F9F" w:rsidRDefault="00D07F9F" w:rsidP="00D07F9F">
      <w:pPr>
        <w:pStyle w:val="a3"/>
        <w:spacing w:before="67"/>
        <w:ind w:right="871"/>
      </w:pPr>
      <w:r w:rsidRPr="00D07F9F">
        <w:lastRenderedPageBreak/>
        <w:t>Правильное написание изученных слов. Правильная расстановка знаков препинания: точки, вопросительного и восклицательного знака в конце предложения; запятой при обращении и перечислении;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 (Possessive Case).</w:t>
      </w:r>
    </w:p>
    <w:p w14:paraId="6CF77EDA" w14:textId="77777777" w:rsidR="00D07F9F" w:rsidRPr="00D07F9F" w:rsidRDefault="00D07F9F" w:rsidP="00D07F9F">
      <w:pPr>
        <w:pStyle w:val="3"/>
        <w:spacing w:before="8"/>
      </w:pPr>
      <w:r w:rsidRPr="00D07F9F">
        <w:t>Лексическая</w:t>
      </w:r>
      <w:r w:rsidRPr="00D07F9F">
        <w:rPr>
          <w:spacing w:val="-15"/>
        </w:rPr>
        <w:t xml:space="preserve"> </w:t>
      </w:r>
      <w:r w:rsidRPr="00D07F9F">
        <w:t>сторона</w:t>
      </w:r>
      <w:r w:rsidRPr="00D07F9F">
        <w:rPr>
          <w:spacing w:val="-15"/>
        </w:rPr>
        <w:t xml:space="preserve"> </w:t>
      </w:r>
      <w:r w:rsidRPr="00D07F9F">
        <w:rPr>
          <w:spacing w:val="-4"/>
        </w:rPr>
        <w:t>речи</w:t>
      </w:r>
    </w:p>
    <w:p w14:paraId="6DCA5273" w14:textId="77777777" w:rsidR="00D07F9F" w:rsidRPr="00D07F9F" w:rsidRDefault="00D07F9F" w:rsidP="00D07F9F">
      <w:pPr>
        <w:pStyle w:val="a3"/>
        <w:ind w:right="870"/>
      </w:pPr>
      <w:r w:rsidRPr="00D07F9F">
        <w:t>Распознавание в письменном и звучащем тексте и употребление в устной и письменной речи не менее 500 лексических единиц (слов, словосочетаний, речевых клише), обслуживающих ситуации общения в рамках тематического содержания речи для 4 класса, включая 350 лексических единиц, усвоенных в предыдущие два года обучения.</w:t>
      </w:r>
    </w:p>
    <w:p w14:paraId="05C9FD4B" w14:textId="77777777" w:rsidR="00D07F9F" w:rsidRPr="00D07F9F" w:rsidRDefault="00D07F9F" w:rsidP="00D07F9F">
      <w:pPr>
        <w:pStyle w:val="a3"/>
        <w:ind w:right="868"/>
      </w:pPr>
      <w:r w:rsidRPr="00D07F9F">
        <w:t>Распознавание и образование в устной и письменной речи родственных слов с использованием основных способов словообразования: аффиксации (образование существительных</w:t>
      </w:r>
      <w:r w:rsidRPr="00D07F9F">
        <w:rPr>
          <w:spacing w:val="-1"/>
        </w:rPr>
        <w:t xml:space="preserve"> </w:t>
      </w:r>
      <w:r w:rsidRPr="00D07F9F">
        <w:t>с помощью суффиксов -er/-or, -ist (worker, actor, artist) и конверсии (to play - a play).</w:t>
      </w:r>
    </w:p>
    <w:p w14:paraId="3106CEEF" w14:textId="77777777" w:rsidR="00D07F9F" w:rsidRPr="00D07F9F" w:rsidRDefault="00D07F9F" w:rsidP="00D07F9F">
      <w:pPr>
        <w:pStyle w:val="a3"/>
        <w:spacing w:line="242" w:lineRule="auto"/>
        <w:ind w:right="868"/>
      </w:pPr>
      <w:r w:rsidRPr="00D07F9F">
        <w:t>Использование языковой догадки для распознавания интернациональных слов (pilot, film).</w:t>
      </w:r>
    </w:p>
    <w:p w14:paraId="6D3D7280" w14:textId="77777777" w:rsidR="00D07F9F" w:rsidRPr="00D07F9F" w:rsidRDefault="00D07F9F" w:rsidP="00D07F9F">
      <w:pPr>
        <w:pStyle w:val="3"/>
      </w:pPr>
      <w:r w:rsidRPr="00D07F9F">
        <w:t>Грамматическая</w:t>
      </w:r>
      <w:r w:rsidRPr="00D07F9F">
        <w:rPr>
          <w:spacing w:val="-17"/>
        </w:rPr>
        <w:t xml:space="preserve"> </w:t>
      </w:r>
      <w:r w:rsidRPr="00D07F9F">
        <w:t>сторона</w:t>
      </w:r>
      <w:r w:rsidRPr="00D07F9F">
        <w:rPr>
          <w:spacing w:val="-17"/>
        </w:rPr>
        <w:t xml:space="preserve"> </w:t>
      </w:r>
      <w:r w:rsidRPr="00D07F9F">
        <w:rPr>
          <w:spacing w:val="-4"/>
        </w:rPr>
        <w:t>речи</w:t>
      </w:r>
    </w:p>
    <w:p w14:paraId="695E83DF" w14:textId="77777777" w:rsidR="00D07F9F" w:rsidRPr="00D07F9F" w:rsidRDefault="00D07F9F" w:rsidP="00D07F9F">
      <w:pPr>
        <w:pStyle w:val="a3"/>
        <w:ind w:right="872"/>
      </w:pPr>
      <w:r w:rsidRPr="00D07F9F">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14:paraId="69F5E716" w14:textId="77777777" w:rsidR="00D07F9F" w:rsidRPr="00D07F9F" w:rsidRDefault="00D07F9F" w:rsidP="00D07F9F">
      <w:pPr>
        <w:pStyle w:val="a3"/>
        <w:ind w:right="867"/>
      </w:pPr>
      <w:r w:rsidRPr="00D07F9F">
        <w:t>Глаголы в Present/Past Simple Tense, Present Continuous Tense в повествовательных (утвердительных и отрицательных) и вопросительных (общий и специальный вопросы) предложениях.</w:t>
      </w:r>
    </w:p>
    <w:p w14:paraId="19AF3879" w14:textId="77777777" w:rsidR="00D07F9F" w:rsidRPr="00D07F9F" w:rsidRDefault="00D07F9F" w:rsidP="00D07F9F">
      <w:pPr>
        <w:pStyle w:val="a3"/>
        <w:spacing w:line="321" w:lineRule="exact"/>
        <w:ind w:left="943" w:firstLine="0"/>
      </w:pPr>
      <w:r w:rsidRPr="00D07F9F">
        <w:t>Модальные</w:t>
      </w:r>
      <w:r w:rsidRPr="00D07F9F">
        <w:rPr>
          <w:spacing w:val="-8"/>
        </w:rPr>
        <w:t xml:space="preserve"> </w:t>
      </w:r>
      <w:r w:rsidRPr="00D07F9F">
        <w:t>глаголы</w:t>
      </w:r>
      <w:r w:rsidRPr="00D07F9F">
        <w:rPr>
          <w:spacing w:val="-3"/>
        </w:rPr>
        <w:t xml:space="preserve"> </w:t>
      </w:r>
      <w:r w:rsidRPr="00D07F9F">
        <w:t>must</w:t>
      </w:r>
      <w:r w:rsidRPr="00D07F9F">
        <w:rPr>
          <w:spacing w:val="-8"/>
        </w:rPr>
        <w:t xml:space="preserve"> </w:t>
      </w:r>
      <w:r w:rsidRPr="00D07F9F">
        <w:t>и</w:t>
      </w:r>
      <w:r w:rsidRPr="00D07F9F">
        <w:rPr>
          <w:spacing w:val="-4"/>
        </w:rPr>
        <w:t xml:space="preserve"> </w:t>
      </w:r>
      <w:r w:rsidRPr="00D07F9F">
        <w:t>have</w:t>
      </w:r>
      <w:r w:rsidRPr="00D07F9F">
        <w:rPr>
          <w:spacing w:val="-7"/>
        </w:rPr>
        <w:t xml:space="preserve"> </w:t>
      </w:r>
      <w:r w:rsidRPr="00D07F9F">
        <w:rPr>
          <w:spacing w:val="-5"/>
        </w:rPr>
        <w:t>to.</w:t>
      </w:r>
    </w:p>
    <w:p w14:paraId="721628A2" w14:textId="77777777" w:rsidR="00D07F9F" w:rsidRPr="00D07F9F" w:rsidRDefault="00D07F9F" w:rsidP="00D07F9F">
      <w:pPr>
        <w:pStyle w:val="a3"/>
        <w:ind w:right="873"/>
      </w:pPr>
      <w:r w:rsidRPr="00D07F9F">
        <w:t>Конструкция</w:t>
      </w:r>
      <w:r w:rsidRPr="00D07F9F">
        <w:rPr>
          <w:spacing w:val="-1"/>
          <w:lang w:val="en-US"/>
        </w:rPr>
        <w:t xml:space="preserve"> </w:t>
      </w:r>
      <w:r w:rsidRPr="00D07F9F">
        <w:rPr>
          <w:lang w:val="en-US"/>
        </w:rPr>
        <w:t>to</w:t>
      </w:r>
      <w:r w:rsidRPr="00D07F9F">
        <w:rPr>
          <w:spacing w:val="-5"/>
          <w:lang w:val="en-US"/>
        </w:rPr>
        <w:t xml:space="preserve"> </w:t>
      </w:r>
      <w:r w:rsidRPr="00D07F9F">
        <w:rPr>
          <w:lang w:val="en-US"/>
        </w:rPr>
        <w:t>be</w:t>
      </w:r>
      <w:r w:rsidRPr="00D07F9F">
        <w:rPr>
          <w:spacing w:val="-4"/>
          <w:lang w:val="en-US"/>
        </w:rPr>
        <w:t xml:space="preserve"> </w:t>
      </w:r>
      <w:r w:rsidRPr="00D07F9F">
        <w:rPr>
          <w:lang w:val="en-US"/>
        </w:rPr>
        <w:t>going</w:t>
      </w:r>
      <w:r w:rsidRPr="00D07F9F">
        <w:rPr>
          <w:spacing w:val="-9"/>
          <w:lang w:val="en-US"/>
        </w:rPr>
        <w:t xml:space="preserve"> </w:t>
      </w:r>
      <w:r w:rsidRPr="00D07F9F">
        <w:rPr>
          <w:lang w:val="en-US"/>
        </w:rPr>
        <w:t>to</w:t>
      </w:r>
      <w:r w:rsidRPr="00D07F9F">
        <w:rPr>
          <w:spacing w:val="-3"/>
          <w:lang w:val="en-US"/>
        </w:rPr>
        <w:t xml:space="preserve"> </w:t>
      </w:r>
      <w:r w:rsidRPr="00D07F9F">
        <w:t>и</w:t>
      </w:r>
      <w:r w:rsidRPr="00D07F9F">
        <w:rPr>
          <w:lang w:val="en-US"/>
        </w:rPr>
        <w:t xml:space="preserve"> Future</w:t>
      </w:r>
      <w:r w:rsidRPr="00D07F9F">
        <w:rPr>
          <w:spacing w:val="-4"/>
          <w:lang w:val="en-US"/>
        </w:rPr>
        <w:t xml:space="preserve"> </w:t>
      </w:r>
      <w:r w:rsidRPr="00D07F9F">
        <w:rPr>
          <w:lang w:val="en-US"/>
        </w:rPr>
        <w:t>Simple</w:t>
      </w:r>
      <w:r w:rsidRPr="00D07F9F">
        <w:rPr>
          <w:spacing w:val="-4"/>
          <w:lang w:val="en-US"/>
        </w:rPr>
        <w:t xml:space="preserve"> </w:t>
      </w:r>
      <w:r w:rsidRPr="00D07F9F">
        <w:rPr>
          <w:lang w:val="en-US"/>
        </w:rPr>
        <w:t xml:space="preserve">Tense </w:t>
      </w:r>
      <w:r w:rsidRPr="00D07F9F">
        <w:t>для</w:t>
      </w:r>
      <w:r w:rsidRPr="00D07F9F">
        <w:rPr>
          <w:spacing w:val="-2"/>
          <w:lang w:val="en-US"/>
        </w:rPr>
        <w:t xml:space="preserve"> </w:t>
      </w:r>
      <w:r w:rsidRPr="00D07F9F">
        <w:t>выражения</w:t>
      </w:r>
      <w:r w:rsidRPr="00D07F9F">
        <w:rPr>
          <w:spacing w:val="-2"/>
          <w:lang w:val="en-US"/>
        </w:rPr>
        <w:t xml:space="preserve"> </w:t>
      </w:r>
      <w:r w:rsidRPr="00D07F9F">
        <w:t>будущего</w:t>
      </w:r>
      <w:r w:rsidRPr="00D07F9F">
        <w:rPr>
          <w:lang w:val="en-US"/>
        </w:rPr>
        <w:t xml:space="preserve"> </w:t>
      </w:r>
      <w:r w:rsidRPr="00D07F9F">
        <w:t>действия</w:t>
      </w:r>
      <w:r w:rsidRPr="00D07F9F">
        <w:rPr>
          <w:lang w:val="en-US"/>
        </w:rPr>
        <w:t xml:space="preserve"> (I am going to have my birthday party on Saturday. </w:t>
      </w:r>
      <w:r w:rsidRPr="00D07F9F">
        <w:t>Wait, I’ll help you.).</w:t>
      </w:r>
    </w:p>
    <w:p w14:paraId="5721D546" w14:textId="77777777" w:rsidR="00D07F9F" w:rsidRPr="00D07F9F" w:rsidRDefault="00D07F9F" w:rsidP="00D07F9F">
      <w:pPr>
        <w:pStyle w:val="a3"/>
        <w:spacing w:line="321" w:lineRule="exact"/>
        <w:ind w:left="943" w:firstLine="0"/>
      </w:pPr>
      <w:r w:rsidRPr="00D07F9F">
        <w:t>Отрицательное</w:t>
      </w:r>
      <w:r w:rsidRPr="00D07F9F">
        <w:rPr>
          <w:spacing w:val="-15"/>
        </w:rPr>
        <w:t xml:space="preserve"> </w:t>
      </w:r>
      <w:r w:rsidRPr="00D07F9F">
        <w:t>местоимение</w:t>
      </w:r>
      <w:r w:rsidRPr="00D07F9F">
        <w:rPr>
          <w:spacing w:val="-14"/>
        </w:rPr>
        <w:t xml:space="preserve"> </w:t>
      </w:r>
      <w:r w:rsidRPr="00D07F9F">
        <w:rPr>
          <w:spacing w:val="-5"/>
        </w:rPr>
        <w:t>no.</w:t>
      </w:r>
    </w:p>
    <w:p w14:paraId="47FFB32C" w14:textId="77777777" w:rsidR="00D07F9F" w:rsidRPr="00D07F9F" w:rsidRDefault="00D07F9F" w:rsidP="00D07F9F">
      <w:pPr>
        <w:pStyle w:val="a3"/>
        <w:ind w:right="871"/>
      </w:pPr>
      <w:r w:rsidRPr="00D07F9F">
        <w:t>Степени сравнения прилагательных (формы, образованные по правилу и исключения: good - better - (the) best, bad - worse - (the) worst.</w:t>
      </w:r>
    </w:p>
    <w:p w14:paraId="37898989" w14:textId="77777777" w:rsidR="00D07F9F" w:rsidRPr="00D07F9F" w:rsidRDefault="00D07F9F" w:rsidP="00D07F9F">
      <w:pPr>
        <w:pStyle w:val="a3"/>
        <w:spacing w:line="322" w:lineRule="exact"/>
        <w:ind w:left="943" w:firstLine="0"/>
      </w:pPr>
      <w:r w:rsidRPr="00D07F9F">
        <w:t>Наречия</w:t>
      </w:r>
      <w:r w:rsidRPr="00D07F9F">
        <w:rPr>
          <w:spacing w:val="-11"/>
        </w:rPr>
        <w:t xml:space="preserve"> </w:t>
      </w:r>
      <w:r w:rsidRPr="00D07F9F">
        <w:rPr>
          <w:spacing w:val="-2"/>
        </w:rPr>
        <w:t>времени.</w:t>
      </w:r>
    </w:p>
    <w:p w14:paraId="326E0B7C" w14:textId="77777777" w:rsidR="00D07F9F" w:rsidRPr="00D07F9F" w:rsidRDefault="00D07F9F" w:rsidP="00D07F9F">
      <w:pPr>
        <w:pStyle w:val="a3"/>
        <w:ind w:left="943" w:firstLine="0"/>
      </w:pPr>
      <w:r w:rsidRPr="00D07F9F">
        <w:t>Обозначение</w:t>
      </w:r>
      <w:r w:rsidRPr="00D07F9F">
        <w:rPr>
          <w:spacing w:val="-5"/>
        </w:rPr>
        <w:t xml:space="preserve"> </w:t>
      </w:r>
      <w:r w:rsidRPr="00D07F9F">
        <w:t>даты</w:t>
      </w:r>
      <w:r w:rsidRPr="00D07F9F">
        <w:rPr>
          <w:spacing w:val="-6"/>
        </w:rPr>
        <w:t xml:space="preserve"> </w:t>
      </w:r>
      <w:r w:rsidRPr="00D07F9F">
        <w:t>и</w:t>
      </w:r>
      <w:r w:rsidRPr="00D07F9F">
        <w:rPr>
          <w:spacing w:val="-6"/>
        </w:rPr>
        <w:t xml:space="preserve"> </w:t>
      </w:r>
      <w:r w:rsidRPr="00D07F9F">
        <w:t>года.</w:t>
      </w:r>
      <w:r w:rsidRPr="00D07F9F">
        <w:rPr>
          <w:spacing w:val="-3"/>
        </w:rPr>
        <w:t xml:space="preserve"> </w:t>
      </w:r>
      <w:r w:rsidRPr="00D07F9F">
        <w:t>Обозначение</w:t>
      </w:r>
      <w:r w:rsidRPr="00D07F9F">
        <w:rPr>
          <w:spacing w:val="-5"/>
        </w:rPr>
        <w:t xml:space="preserve"> </w:t>
      </w:r>
      <w:r w:rsidRPr="00D07F9F">
        <w:t>времени</w:t>
      </w:r>
      <w:r w:rsidRPr="00D07F9F">
        <w:rPr>
          <w:spacing w:val="-5"/>
        </w:rPr>
        <w:t xml:space="preserve"> </w:t>
      </w:r>
      <w:r w:rsidRPr="00D07F9F">
        <w:t>(5</w:t>
      </w:r>
      <w:r w:rsidRPr="00D07F9F">
        <w:rPr>
          <w:spacing w:val="-6"/>
        </w:rPr>
        <w:t xml:space="preserve"> </w:t>
      </w:r>
      <w:r w:rsidRPr="00D07F9F">
        <w:t>o’clock;</w:t>
      </w:r>
      <w:r w:rsidRPr="00D07F9F">
        <w:rPr>
          <w:spacing w:val="-6"/>
        </w:rPr>
        <w:t xml:space="preserve"> </w:t>
      </w:r>
      <w:r w:rsidRPr="00D07F9F">
        <w:t>3</w:t>
      </w:r>
      <w:r w:rsidRPr="00D07F9F">
        <w:rPr>
          <w:spacing w:val="-6"/>
        </w:rPr>
        <w:t xml:space="preserve"> </w:t>
      </w:r>
      <w:r w:rsidRPr="00D07F9F">
        <w:t>am,</w:t>
      </w:r>
      <w:r w:rsidRPr="00D07F9F">
        <w:rPr>
          <w:spacing w:val="-3"/>
        </w:rPr>
        <w:t xml:space="preserve"> </w:t>
      </w:r>
      <w:r w:rsidRPr="00D07F9F">
        <w:t>2</w:t>
      </w:r>
      <w:r w:rsidRPr="00D07F9F">
        <w:rPr>
          <w:spacing w:val="-5"/>
        </w:rPr>
        <w:t xml:space="preserve"> </w:t>
      </w:r>
      <w:r w:rsidRPr="00D07F9F">
        <w:rPr>
          <w:spacing w:val="-4"/>
        </w:rPr>
        <w:t>pm).</w:t>
      </w:r>
    </w:p>
    <w:p w14:paraId="42BB6F29" w14:textId="77777777" w:rsidR="00D07F9F" w:rsidRPr="00D07F9F" w:rsidRDefault="00D07F9F" w:rsidP="00D07F9F">
      <w:pPr>
        <w:pStyle w:val="2"/>
        <w:spacing w:before="3"/>
      </w:pPr>
      <w:r w:rsidRPr="00D07F9F">
        <w:t>Социокультурные</w:t>
      </w:r>
      <w:r w:rsidRPr="00D07F9F">
        <w:rPr>
          <w:spacing w:val="-9"/>
        </w:rPr>
        <w:t xml:space="preserve"> </w:t>
      </w:r>
      <w:r w:rsidRPr="00D07F9F">
        <w:t>знания</w:t>
      </w:r>
      <w:r w:rsidRPr="00D07F9F">
        <w:rPr>
          <w:spacing w:val="-12"/>
        </w:rPr>
        <w:t xml:space="preserve"> </w:t>
      </w:r>
      <w:r w:rsidRPr="00D07F9F">
        <w:t>и</w:t>
      </w:r>
      <w:r w:rsidRPr="00D07F9F">
        <w:rPr>
          <w:spacing w:val="-11"/>
        </w:rPr>
        <w:t xml:space="preserve"> </w:t>
      </w:r>
      <w:r w:rsidRPr="00D07F9F">
        <w:rPr>
          <w:spacing w:val="-2"/>
        </w:rPr>
        <w:t>умения</w:t>
      </w:r>
    </w:p>
    <w:p w14:paraId="2BA44CF1" w14:textId="77777777" w:rsidR="00D07F9F" w:rsidRPr="00D07F9F" w:rsidRDefault="00D07F9F" w:rsidP="00D07F9F">
      <w:pPr>
        <w:pStyle w:val="a3"/>
        <w:ind w:right="872"/>
      </w:pPr>
      <w:r w:rsidRPr="00D07F9F">
        <w:t>Знание и использование некоторых социокультурных элементов речевого поведенческого этикета, принятого в стране/ странах изучаемого языка, в некоторых</w:t>
      </w:r>
      <w:r w:rsidRPr="00D07F9F">
        <w:rPr>
          <w:spacing w:val="-6"/>
        </w:rPr>
        <w:t xml:space="preserve"> </w:t>
      </w:r>
      <w:r w:rsidRPr="00D07F9F">
        <w:t>ситуациях</w:t>
      </w:r>
      <w:r w:rsidRPr="00D07F9F">
        <w:rPr>
          <w:spacing w:val="-6"/>
        </w:rPr>
        <w:t xml:space="preserve"> </w:t>
      </w:r>
      <w:r w:rsidRPr="00D07F9F">
        <w:t>общения:</w:t>
      </w:r>
      <w:r w:rsidRPr="00D07F9F">
        <w:rPr>
          <w:spacing w:val="-6"/>
        </w:rPr>
        <w:t xml:space="preserve"> </w:t>
      </w:r>
      <w:r w:rsidRPr="00D07F9F">
        <w:t>приветствие, прощание, знакомство, выражение благодарности, извинение, поздравление с днём рождения, Новым годом, Рождеством, разговор по телефону).</w:t>
      </w:r>
    </w:p>
    <w:p w14:paraId="5928733F" w14:textId="77777777" w:rsidR="00D07F9F" w:rsidRPr="00D07F9F" w:rsidRDefault="00D07F9F" w:rsidP="00D07F9F">
      <w:pPr>
        <w:pStyle w:val="a3"/>
        <w:ind w:right="875"/>
      </w:pPr>
      <w:r w:rsidRPr="00D07F9F">
        <w:t>Знание произведений детского фольклора (рифмовок, стихов, песенок), персонажей детских книг.</w:t>
      </w:r>
    </w:p>
    <w:p w14:paraId="7FDA0C7A" w14:textId="77777777" w:rsidR="00D07F9F" w:rsidRPr="00D07F9F" w:rsidRDefault="00D07F9F" w:rsidP="00D07F9F">
      <w:pPr>
        <w:pStyle w:val="a3"/>
        <w:spacing w:line="242" w:lineRule="auto"/>
        <w:ind w:right="873"/>
      </w:pPr>
      <w:r w:rsidRPr="00D07F9F">
        <w:t>Краткое представление своей страны и страны/ стран изучаемого языка</w:t>
      </w:r>
      <w:r w:rsidRPr="00D07F9F">
        <w:rPr>
          <w:spacing w:val="80"/>
        </w:rPr>
        <w:t xml:space="preserve"> </w:t>
      </w:r>
      <w:r w:rsidRPr="00D07F9F">
        <w:t>на (названия стран и их столиц, название родного города/ села; цвета национальных флагов; основные достопримечательности).</w:t>
      </w:r>
    </w:p>
    <w:p w14:paraId="6B1DA74B" w14:textId="77777777" w:rsidR="00D07F9F" w:rsidRPr="00D07F9F" w:rsidRDefault="00D07F9F" w:rsidP="00D07F9F">
      <w:pPr>
        <w:spacing w:line="242" w:lineRule="auto"/>
        <w:rPr>
          <w:rFonts w:ascii="Times New Roman" w:hAnsi="Times New Roman"/>
          <w:sz w:val="28"/>
          <w:szCs w:val="28"/>
          <w:lang w:val="ru-RU"/>
        </w:rPr>
        <w:sectPr w:rsidR="00D07F9F" w:rsidRPr="00D07F9F">
          <w:pgSz w:w="11910" w:h="16840"/>
          <w:pgMar w:top="1040" w:right="260" w:bottom="1180" w:left="900" w:header="0" w:footer="973" w:gutter="0"/>
          <w:cols w:space="720"/>
        </w:sectPr>
      </w:pPr>
    </w:p>
    <w:p w14:paraId="6BA7D590" w14:textId="77777777" w:rsidR="00D07F9F" w:rsidRPr="00D07F9F" w:rsidRDefault="00D07F9F" w:rsidP="00D07F9F">
      <w:pPr>
        <w:pStyle w:val="2"/>
        <w:spacing w:before="72"/>
      </w:pPr>
      <w:r w:rsidRPr="00D07F9F">
        <w:rPr>
          <w:spacing w:val="-2"/>
        </w:rPr>
        <w:lastRenderedPageBreak/>
        <w:t>Компенсаторные</w:t>
      </w:r>
      <w:r w:rsidRPr="00D07F9F">
        <w:rPr>
          <w:spacing w:val="7"/>
        </w:rPr>
        <w:t xml:space="preserve"> </w:t>
      </w:r>
      <w:r w:rsidRPr="00D07F9F">
        <w:rPr>
          <w:spacing w:val="-2"/>
        </w:rPr>
        <w:t>умения</w:t>
      </w:r>
    </w:p>
    <w:p w14:paraId="20B8F61E" w14:textId="77777777" w:rsidR="00D07F9F" w:rsidRPr="00D07F9F" w:rsidRDefault="00D07F9F" w:rsidP="00D07F9F">
      <w:pPr>
        <w:pStyle w:val="a3"/>
        <w:ind w:right="883"/>
      </w:pPr>
      <w:r w:rsidRPr="00D07F9F">
        <w:t xml:space="preserve">Использование при чтении и аудировании языковой догадки (умения понять значение незнакомого слова или новое значение знакомого слова из </w:t>
      </w:r>
      <w:r w:rsidRPr="00D07F9F">
        <w:rPr>
          <w:spacing w:val="-2"/>
        </w:rPr>
        <w:t>контекста).</w:t>
      </w:r>
    </w:p>
    <w:p w14:paraId="72C699AA" w14:textId="77777777" w:rsidR="00D07F9F" w:rsidRPr="00D07F9F" w:rsidRDefault="00D07F9F" w:rsidP="00D07F9F">
      <w:pPr>
        <w:pStyle w:val="a3"/>
        <w:spacing w:before="2"/>
        <w:ind w:right="867"/>
      </w:pPr>
      <w:r w:rsidRPr="00D07F9F">
        <w:t>Использование в качестве опоры при порождении собственных высказываний ключевых слов, вопросов; картинок, фотографий.</w:t>
      </w:r>
    </w:p>
    <w:p w14:paraId="4801F483" w14:textId="77777777" w:rsidR="00D07F9F" w:rsidRPr="00D07F9F" w:rsidRDefault="00D07F9F" w:rsidP="00D07F9F">
      <w:pPr>
        <w:pStyle w:val="a3"/>
        <w:spacing w:line="321" w:lineRule="exact"/>
        <w:ind w:left="943" w:firstLine="0"/>
      </w:pPr>
      <w:r w:rsidRPr="00D07F9F">
        <w:t>Прогнозирование</w:t>
      </w:r>
      <w:r w:rsidRPr="00D07F9F">
        <w:rPr>
          <w:spacing w:val="-8"/>
        </w:rPr>
        <w:t xml:space="preserve"> </w:t>
      </w:r>
      <w:r w:rsidRPr="00D07F9F">
        <w:t>содержание</w:t>
      </w:r>
      <w:r w:rsidRPr="00D07F9F">
        <w:rPr>
          <w:spacing w:val="-4"/>
        </w:rPr>
        <w:t xml:space="preserve"> </w:t>
      </w:r>
      <w:r w:rsidRPr="00D07F9F">
        <w:t>текста</w:t>
      </w:r>
      <w:r w:rsidRPr="00D07F9F">
        <w:rPr>
          <w:spacing w:val="-7"/>
        </w:rPr>
        <w:t xml:space="preserve"> </w:t>
      </w:r>
      <w:r w:rsidRPr="00D07F9F">
        <w:t>для</w:t>
      </w:r>
      <w:r w:rsidRPr="00D07F9F">
        <w:rPr>
          <w:spacing w:val="-7"/>
        </w:rPr>
        <w:t xml:space="preserve"> </w:t>
      </w:r>
      <w:r w:rsidRPr="00D07F9F">
        <w:t>чтения</w:t>
      </w:r>
      <w:r w:rsidRPr="00D07F9F">
        <w:rPr>
          <w:spacing w:val="-8"/>
        </w:rPr>
        <w:t xml:space="preserve"> </w:t>
      </w:r>
      <w:r w:rsidRPr="00D07F9F">
        <w:t>на</w:t>
      </w:r>
      <w:r w:rsidRPr="00D07F9F">
        <w:rPr>
          <w:spacing w:val="-8"/>
        </w:rPr>
        <w:t xml:space="preserve"> </w:t>
      </w:r>
      <w:r w:rsidRPr="00D07F9F">
        <w:t>основе</w:t>
      </w:r>
      <w:r w:rsidRPr="00D07F9F">
        <w:rPr>
          <w:spacing w:val="-7"/>
        </w:rPr>
        <w:t xml:space="preserve"> </w:t>
      </w:r>
      <w:r w:rsidRPr="00D07F9F">
        <w:rPr>
          <w:spacing w:val="-2"/>
        </w:rPr>
        <w:t>заголовка.</w:t>
      </w:r>
    </w:p>
    <w:p w14:paraId="0E0E12D8" w14:textId="77777777" w:rsidR="00D07F9F" w:rsidRPr="00D07F9F" w:rsidRDefault="00D07F9F" w:rsidP="00D07F9F">
      <w:pPr>
        <w:pStyle w:val="a3"/>
        <w:ind w:right="874"/>
      </w:pPr>
      <w:r w:rsidRPr="00D07F9F">
        <w:t>Игнорирование информации, не являющейся необходимой для</w:t>
      </w:r>
      <w:r w:rsidRPr="00D07F9F">
        <w:rPr>
          <w:spacing w:val="40"/>
        </w:rPr>
        <w:t xml:space="preserve"> </w:t>
      </w:r>
      <w:r w:rsidRPr="00D07F9F">
        <w:t>понимания основного содержания прочитанного / прослушанного текста или для нахождения в тексте запрашиваемой информации.</w:t>
      </w:r>
    </w:p>
    <w:p w14:paraId="4CF5A65C" w14:textId="77777777" w:rsidR="00D07F9F" w:rsidRPr="00D07F9F" w:rsidRDefault="00D07F9F" w:rsidP="00D07F9F">
      <w:pPr>
        <w:pStyle w:val="a3"/>
        <w:spacing w:before="3"/>
        <w:ind w:left="0" w:firstLine="0"/>
        <w:jc w:val="left"/>
      </w:pPr>
    </w:p>
    <w:p w14:paraId="06FBF29D" w14:textId="77777777" w:rsidR="00D07F9F" w:rsidRPr="00D07F9F" w:rsidRDefault="00D07F9F" w:rsidP="000E14E3">
      <w:pPr>
        <w:pStyle w:val="1"/>
        <w:numPr>
          <w:ilvl w:val="0"/>
          <w:numId w:val="41"/>
        </w:numPr>
        <w:tabs>
          <w:tab w:val="left" w:pos="1245"/>
        </w:tabs>
        <w:spacing w:before="1"/>
        <w:ind w:left="233" w:right="876" w:firstLine="710"/>
        <w:jc w:val="both"/>
      </w:pPr>
      <w:r w:rsidRPr="00D07F9F">
        <w:t xml:space="preserve">ПЛАНИРУЕМЫЕ РЕЗУЛЬТАТЫ ОСВОЕНИЯ УЧЕБНОГО ПРЕДМЕТА «ИНОСТРАННЫЙ (АНГЛИЙСКИЙ) ЯЗЫК» НА УРОВНЕ </w:t>
      </w:r>
      <w:r w:rsidRPr="00D07F9F">
        <w:rPr>
          <w:spacing w:val="-4"/>
        </w:rPr>
        <w:t>НОО</w:t>
      </w:r>
    </w:p>
    <w:p w14:paraId="0A9726B0" w14:textId="77777777" w:rsidR="00D07F9F" w:rsidRPr="00D07F9F" w:rsidRDefault="00D07F9F" w:rsidP="00D07F9F">
      <w:pPr>
        <w:spacing w:before="321" w:line="322" w:lineRule="exact"/>
        <w:ind w:left="2970"/>
        <w:rPr>
          <w:rFonts w:ascii="Times New Roman" w:hAnsi="Times New Roman"/>
          <w:b/>
          <w:sz w:val="28"/>
          <w:szCs w:val="28"/>
          <w:lang w:val="ru-RU"/>
        </w:rPr>
      </w:pPr>
      <w:r w:rsidRPr="00D07F9F">
        <w:rPr>
          <w:rFonts w:ascii="Times New Roman" w:hAnsi="Times New Roman"/>
          <w:b/>
          <w:sz w:val="28"/>
          <w:szCs w:val="28"/>
          <w:lang w:val="ru-RU"/>
        </w:rPr>
        <w:t>ЛИЧНОСТНЫЕ</w:t>
      </w:r>
      <w:r w:rsidRPr="00D07F9F">
        <w:rPr>
          <w:rFonts w:ascii="Times New Roman" w:hAnsi="Times New Roman"/>
          <w:b/>
          <w:spacing w:val="-17"/>
          <w:sz w:val="28"/>
          <w:szCs w:val="28"/>
          <w:lang w:val="ru-RU"/>
        </w:rPr>
        <w:t xml:space="preserve"> </w:t>
      </w:r>
      <w:r w:rsidRPr="00D07F9F">
        <w:rPr>
          <w:rFonts w:ascii="Times New Roman" w:hAnsi="Times New Roman"/>
          <w:b/>
          <w:spacing w:val="-2"/>
          <w:sz w:val="28"/>
          <w:szCs w:val="28"/>
          <w:lang w:val="ru-RU"/>
        </w:rPr>
        <w:t>РЕЗУЛЬТАТЫ</w:t>
      </w:r>
    </w:p>
    <w:p w14:paraId="63B3E382" w14:textId="77777777" w:rsidR="00D07F9F" w:rsidRPr="00D07F9F" w:rsidRDefault="00D07F9F" w:rsidP="00D07F9F">
      <w:pPr>
        <w:pStyle w:val="3"/>
        <w:spacing w:line="242" w:lineRule="auto"/>
        <w:ind w:left="233" w:right="877" w:firstLine="710"/>
      </w:pPr>
      <w:r w:rsidRPr="00D07F9F">
        <w:t>Изучение</w:t>
      </w:r>
      <w:r w:rsidRPr="00D07F9F">
        <w:rPr>
          <w:spacing w:val="-3"/>
        </w:rPr>
        <w:t xml:space="preserve"> </w:t>
      </w:r>
      <w:r w:rsidRPr="00D07F9F">
        <w:t>учебного</w:t>
      </w:r>
      <w:r w:rsidRPr="00D07F9F">
        <w:rPr>
          <w:spacing w:val="-4"/>
        </w:rPr>
        <w:t xml:space="preserve"> </w:t>
      </w:r>
      <w:r w:rsidRPr="00D07F9F">
        <w:t>предмета</w:t>
      </w:r>
      <w:r w:rsidRPr="00D07F9F">
        <w:rPr>
          <w:spacing w:val="-4"/>
        </w:rPr>
        <w:t xml:space="preserve"> </w:t>
      </w:r>
      <w:r w:rsidRPr="00D07F9F">
        <w:t>«Иностранный</w:t>
      </w:r>
      <w:r w:rsidRPr="00D07F9F">
        <w:rPr>
          <w:spacing w:val="-5"/>
        </w:rPr>
        <w:t xml:space="preserve"> </w:t>
      </w:r>
      <w:r w:rsidRPr="00D07F9F">
        <w:t>(английский)</w:t>
      </w:r>
      <w:r w:rsidRPr="00D07F9F">
        <w:rPr>
          <w:spacing w:val="-5"/>
        </w:rPr>
        <w:t xml:space="preserve"> </w:t>
      </w:r>
      <w:r w:rsidRPr="00D07F9F">
        <w:t>язык»</w:t>
      </w:r>
      <w:r w:rsidRPr="00D07F9F">
        <w:rPr>
          <w:spacing w:val="-4"/>
        </w:rPr>
        <w:t xml:space="preserve"> </w:t>
      </w:r>
      <w:r w:rsidRPr="00D07F9F">
        <w:t xml:space="preserve">будет способствовать достижению следующих личностных образовательных </w:t>
      </w:r>
      <w:r w:rsidRPr="00D07F9F">
        <w:rPr>
          <w:spacing w:val="-2"/>
        </w:rPr>
        <w:t>результатов:</w:t>
      </w:r>
    </w:p>
    <w:p w14:paraId="072BED90" w14:textId="77777777" w:rsidR="00D07F9F" w:rsidRPr="00D07F9F" w:rsidRDefault="00D07F9F" w:rsidP="00D07F9F">
      <w:pPr>
        <w:spacing w:line="314" w:lineRule="exact"/>
        <w:ind w:left="943"/>
        <w:jc w:val="both"/>
        <w:rPr>
          <w:rFonts w:ascii="Times New Roman" w:hAnsi="Times New Roman"/>
          <w:b/>
          <w:i/>
          <w:sz w:val="28"/>
          <w:szCs w:val="28"/>
        </w:rPr>
      </w:pPr>
      <w:r w:rsidRPr="00D07F9F">
        <w:rPr>
          <w:rFonts w:ascii="Times New Roman" w:hAnsi="Times New Roman"/>
          <w:b/>
          <w:i/>
          <w:spacing w:val="-2"/>
          <w:sz w:val="28"/>
          <w:szCs w:val="28"/>
        </w:rPr>
        <w:t>гражданско-патриотическое</w:t>
      </w:r>
      <w:r w:rsidRPr="00D07F9F">
        <w:rPr>
          <w:rFonts w:ascii="Times New Roman" w:hAnsi="Times New Roman"/>
          <w:b/>
          <w:i/>
          <w:spacing w:val="16"/>
          <w:sz w:val="28"/>
          <w:szCs w:val="28"/>
        </w:rPr>
        <w:t xml:space="preserve"> </w:t>
      </w:r>
      <w:r w:rsidRPr="00D07F9F">
        <w:rPr>
          <w:rFonts w:ascii="Times New Roman" w:hAnsi="Times New Roman"/>
          <w:b/>
          <w:i/>
          <w:spacing w:val="-2"/>
          <w:sz w:val="28"/>
          <w:szCs w:val="28"/>
        </w:rPr>
        <w:t>воспитание:</w:t>
      </w:r>
    </w:p>
    <w:p w14:paraId="3B45600A" w14:textId="77777777" w:rsidR="00D07F9F" w:rsidRPr="00D07F9F" w:rsidRDefault="00D07F9F" w:rsidP="000E14E3">
      <w:pPr>
        <w:pStyle w:val="a5"/>
        <w:numPr>
          <w:ilvl w:val="0"/>
          <w:numId w:val="36"/>
        </w:numPr>
        <w:tabs>
          <w:tab w:val="left" w:pos="1106"/>
        </w:tabs>
        <w:spacing w:line="319" w:lineRule="exact"/>
        <w:ind w:left="1106" w:hanging="163"/>
        <w:rPr>
          <w:sz w:val="28"/>
          <w:szCs w:val="28"/>
        </w:rPr>
      </w:pPr>
      <w:r w:rsidRPr="00D07F9F">
        <w:rPr>
          <w:sz w:val="28"/>
          <w:szCs w:val="28"/>
        </w:rPr>
        <w:t>становление</w:t>
      </w:r>
      <w:r w:rsidRPr="00D07F9F">
        <w:rPr>
          <w:spacing w:val="-7"/>
          <w:sz w:val="28"/>
          <w:szCs w:val="28"/>
        </w:rPr>
        <w:t xml:space="preserve"> </w:t>
      </w:r>
      <w:r w:rsidRPr="00D07F9F">
        <w:rPr>
          <w:sz w:val="28"/>
          <w:szCs w:val="28"/>
        </w:rPr>
        <w:t>ценностного</w:t>
      </w:r>
      <w:r w:rsidRPr="00D07F9F">
        <w:rPr>
          <w:spacing w:val="-8"/>
          <w:sz w:val="28"/>
          <w:szCs w:val="28"/>
        </w:rPr>
        <w:t xml:space="preserve"> </w:t>
      </w:r>
      <w:r w:rsidRPr="00D07F9F">
        <w:rPr>
          <w:sz w:val="28"/>
          <w:szCs w:val="28"/>
        </w:rPr>
        <w:t>отношения</w:t>
      </w:r>
      <w:r w:rsidRPr="00D07F9F">
        <w:rPr>
          <w:spacing w:val="-6"/>
          <w:sz w:val="28"/>
          <w:szCs w:val="28"/>
        </w:rPr>
        <w:t xml:space="preserve"> </w:t>
      </w:r>
      <w:r w:rsidRPr="00D07F9F">
        <w:rPr>
          <w:sz w:val="28"/>
          <w:szCs w:val="28"/>
        </w:rPr>
        <w:t>к</w:t>
      </w:r>
      <w:r w:rsidRPr="00D07F9F">
        <w:rPr>
          <w:spacing w:val="-4"/>
          <w:sz w:val="28"/>
          <w:szCs w:val="28"/>
        </w:rPr>
        <w:t xml:space="preserve"> </w:t>
      </w:r>
      <w:r w:rsidRPr="00D07F9F">
        <w:rPr>
          <w:sz w:val="28"/>
          <w:szCs w:val="28"/>
        </w:rPr>
        <w:t>своей</w:t>
      </w:r>
      <w:r w:rsidRPr="00D07F9F">
        <w:rPr>
          <w:spacing w:val="-8"/>
          <w:sz w:val="28"/>
          <w:szCs w:val="28"/>
        </w:rPr>
        <w:t xml:space="preserve"> </w:t>
      </w:r>
      <w:r w:rsidRPr="00D07F9F">
        <w:rPr>
          <w:sz w:val="28"/>
          <w:szCs w:val="28"/>
        </w:rPr>
        <w:t>Родине</w:t>
      </w:r>
      <w:r w:rsidRPr="00D07F9F">
        <w:rPr>
          <w:spacing w:val="-2"/>
          <w:sz w:val="28"/>
          <w:szCs w:val="28"/>
        </w:rPr>
        <w:t xml:space="preserve"> </w:t>
      </w:r>
      <w:r w:rsidRPr="00D07F9F">
        <w:rPr>
          <w:sz w:val="28"/>
          <w:szCs w:val="28"/>
        </w:rPr>
        <w:t>-</w:t>
      </w:r>
      <w:r w:rsidRPr="00D07F9F">
        <w:rPr>
          <w:spacing w:val="-8"/>
          <w:sz w:val="28"/>
          <w:szCs w:val="28"/>
        </w:rPr>
        <w:t xml:space="preserve"> </w:t>
      </w:r>
      <w:r w:rsidRPr="00D07F9F">
        <w:rPr>
          <w:spacing w:val="-2"/>
          <w:sz w:val="28"/>
          <w:szCs w:val="28"/>
        </w:rPr>
        <w:t>России;</w:t>
      </w:r>
    </w:p>
    <w:p w14:paraId="6F823858" w14:textId="77777777" w:rsidR="00D07F9F" w:rsidRPr="00D07F9F" w:rsidRDefault="00D07F9F" w:rsidP="000E14E3">
      <w:pPr>
        <w:pStyle w:val="a5"/>
        <w:numPr>
          <w:ilvl w:val="0"/>
          <w:numId w:val="36"/>
        </w:numPr>
        <w:tabs>
          <w:tab w:val="left" w:pos="1106"/>
        </w:tabs>
        <w:ind w:right="880" w:firstLine="710"/>
        <w:rPr>
          <w:sz w:val="28"/>
          <w:szCs w:val="28"/>
        </w:rPr>
      </w:pPr>
      <w:r w:rsidRPr="00D07F9F">
        <w:rPr>
          <w:sz w:val="28"/>
          <w:szCs w:val="28"/>
        </w:rPr>
        <w:t xml:space="preserve">осознание своей этнокультурной и российской гражданской </w:t>
      </w:r>
      <w:r w:rsidRPr="00D07F9F">
        <w:rPr>
          <w:spacing w:val="-2"/>
          <w:sz w:val="28"/>
          <w:szCs w:val="28"/>
        </w:rPr>
        <w:t>идентичности;</w:t>
      </w:r>
    </w:p>
    <w:p w14:paraId="71B88A91" w14:textId="77777777" w:rsidR="00D07F9F" w:rsidRPr="00D07F9F" w:rsidRDefault="00D07F9F" w:rsidP="000E14E3">
      <w:pPr>
        <w:pStyle w:val="a5"/>
        <w:numPr>
          <w:ilvl w:val="0"/>
          <w:numId w:val="36"/>
        </w:numPr>
        <w:tabs>
          <w:tab w:val="left" w:pos="1106"/>
        </w:tabs>
        <w:ind w:right="879" w:firstLine="710"/>
        <w:rPr>
          <w:sz w:val="28"/>
          <w:szCs w:val="28"/>
        </w:rPr>
      </w:pPr>
      <w:r w:rsidRPr="00D07F9F">
        <w:rPr>
          <w:sz w:val="28"/>
          <w:szCs w:val="28"/>
        </w:rPr>
        <w:t>сопричастность к прошлому, настоящему и будущему своей страны и родного края;</w:t>
      </w:r>
    </w:p>
    <w:p w14:paraId="4FA8CD98" w14:textId="77777777" w:rsidR="00D07F9F" w:rsidRPr="00D07F9F" w:rsidRDefault="00D07F9F" w:rsidP="000E14E3">
      <w:pPr>
        <w:pStyle w:val="a5"/>
        <w:numPr>
          <w:ilvl w:val="0"/>
          <w:numId w:val="36"/>
        </w:numPr>
        <w:tabs>
          <w:tab w:val="left" w:pos="1106"/>
        </w:tabs>
        <w:spacing w:line="321" w:lineRule="exact"/>
        <w:ind w:left="1106" w:hanging="163"/>
        <w:rPr>
          <w:sz w:val="28"/>
          <w:szCs w:val="28"/>
        </w:rPr>
      </w:pPr>
      <w:r w:rsidRPr="00D07F9F">
        <w:rPr>
          <w:sz w:val="28"/>
          <w:szCs w:val="28"/>
        </w:rPr>
        <w:t>уважение</w:t>
      </w:r>
      <w:r w:rsidRPr="00D07F9F">
        <w:rPr>
          <w:spacing w:val="-4"/>
          <w:sz w:val="28"/>
          <w:szCs w:val="28"/>
        </w:rPr>
        <w:t xml:space="preserve"> </w:t>
      </w:r>
      <w:r w:rsidRPr="00D07F9F">
        <w:rPr>
          <w:sz w:val="28"/>
          <w:szCs w:val="28"/>
        </w:rPr>
        <w:t>к</w:t>
      </w:r>
      <w:r w:rsidRPr="00D07F9F">
        <w:rPr>
          <w:spacing w:val="-5"/>
          <w:sz w:val="28"/>
          <w:szCs w:val="28"/>
        </w:rPr>
        <w:t xml:space="preserve"> </w:t>
      </w:r>
      <w:r w:rsidRPr="00D07F9F">
        <w:rPr>
          <w:sz w:val="28"/>
          <w:szCs w:val="28"/>
        </w:rPr>
        <w:t>своему</w:t>
      </w:r>
      <w:r w:rsidRPr="00D07F9F">
        <w:rPr>
          <w:spacing w:val="-9"/>
          <w:sz w:val="28"/>
          <w:szCs w:val="28"/>
        </w:rPr>
        <w:t xml:space="preserve"> </w:t>
      </w:r>
      <w:r w:rsidRPr="00D07F9F">
        <w:rPr>
          <w:sz w:val="28"/>
          <w:szCs w:val="28"/>
        </w:rPr>
        <w:t>и</w:t>
      </w:r>
      <w:r w:rsidRPr="00D07F9F">
        <w:rPr>
          <w:spacing w:val="-5"/>
          <w:sz w:val="28"/>
          <w:szCs w:val="28"/>
        </w:rPr>
        <w:t xml:space="preserve"> </w:t>
      </w:r>
      <w:r w:rsidRPr="00D07F9F">
        <w:rPr>
          <w:sz w:val="28"/>
          <w:szCs w:val="28"/>
        </w:rPr>
        <w:t>другим</w:t>
      </w:r>
      <w:r w:rsidRPr="00D07F9F">
        <w:rPr>
          <w:spacing w:val="-4"/>
          <w:sz w:val="28"/>
          <w:szCs w:val="28"/>
        </w:rPr>
        <w:t xml:space="preserve"> </w:t>
      </w:r>
      <w:r w:rsidRPr="00D07F9F">
        <w:rPr>
          <w:spacing w:val="-2"/>
          <w:sz w:val="28"/>
          <w:szCs w:val="28"/>
        </w:rPr>
        <w:t>народам;</w:t>
      </w:r>
    </w:p>
    <w:p w14:paraId="19E40FDF" w14:textId="77777777" w:rsidR="00D07F9F" w:rsidRPr="00D07F9F" w:rsidRDefault="00D07F9F" w:rsidP="000E14E3">
      <w:pPr>
        <w:pStyle w:val="a5"/>
        <w:numPr>
          <w:ilvl w:val="0"/>
          <w:numId w:val="36"/>
        </w:numPr>
        <w:tabs>
          <w:tab w:val="left" w:pos="1106"/>
        </w:tabs>
        <w:ind w:right="867" w:firstLine="710"/>
        <w:rPr>
          <w:sz w:val="28"/>
          <w:szCs w:val="28"/>
        </w:rPr>
      </w:pPr>
      <w:r w:rsidRPr="00D07F9F">
        <w:rPr>
          <w:sz w:val="28"/>
          <w:szCs w:val="28"/>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14:paraId="5D4194B5" w14:textId="77777777" w:rsidR="00D07F9F" w:rsidRPr="00D07F9F" w:rsidRDefault="00D07F9F" w:rsidP="00D07F9F">
      <w:pPr>
        <w:pStyle w:val="3"/>
        <w:spacing w:before="7" w:line="320" w:lineRule="exact"/>
        <w:jc w:val="left"/>
      </w:pPr>
      <w:r w:rsidRPr="00D07F9F">
        <w:rPr>
          <w:spacing w:val="-2"/>
        </w:rPr>
        <w:t>духовно-нравственное</w:t>
      </w:r>
      <w:r w:rsidRPr="00D07F9F">
        <w:rPr>
          <w:spacing w:val="21"/>
        </w:rPr>
        <w:t xml:space="preserve"> </w:t>
      </w:r>
      <w:r w:rsidRPr="00D07F9F">
        <w:rPr>
          <w:spacing w:val="-2"/>
        </w:rPr>
        <w:t>воспитание:</w:t>
      </w:r>
    </w:p>
    <w:p w14:paraId="37F2D486" w14:textId="77777777" w:rsidR="00D07F9F" w:rsidRPr="00D07F9F" w:rsidRDefault="00D07F9F" w:rsidP="000E14E3">
      <w:pPr>
        <w:pStyle w:val="a5"/>
        <w:numPr>
          <w:ilvl w:val="0"/>
          <w:numId w:val="36"/>
        </w:numPr>
        <w:tabs>
          <w:tab w:val="left" w:pos="1081"/>
        </w:tabs>
        <w:spacing w:line="320" w:lineRule="exact"/>
        <w:ind w:left="1081" w:hanging="138"/>
        <w:jc w:val="left"/>
        <w:rPr>
          <w:sz w:val="28"/>
          <w:szCs w:val="28"/>
        </w:rPr>
      </w:pPr>
      <w:r w:rsidRPr="00D07F9F">
        <w:rPr>
          <w:sz w:val="28"/>
          <w:szCs w:val="28"/>
        </w:rPr>
        <w:t>признание</w:t>
      </w:r>
      <w:r w:rsidRPr="00D07F9F">
        <w:rPr>
          <w:spacing w:val="-12"/>
          <w:sz w:val="28"/>
          <w:szCs w:val="28"/>
        </w:rPr>
        <w:t xml:space="preserve"> </w:t>
      </w:r>
      <w:r w:rsidRPr="00D07F9F">
        <w:rPr>
          <w:sz w:val="28"/>
          <w:szCs w:val="28"/>
        </w:rPr>
        <w:t>индивидуальности</w:t>
      </w:r>
      <w:r w:rsidRPr="00D07F9F">
        <w:rPr>
          <w:spacing w:val="-11"/>
          <w:sz w:val="28"/>
          <w:szCs w:val="28"/>
        </w:rPr>
        <w:t xml:space="preserve"> </w:t>
      </w:r>
      <w:r w:rsidRPr="00D07F9F">
        <w:rPr>
          <w:sz w:val="28"/>
          <w:szCs w:val="28"/>
        </w:rPr>
        <w:t>каждого</w:t>
      </w:r>
      <w:r w:rsidRPr="00D07F9F">
        <w:rPr>
          <w:spacing w:val="-12"/>
          <w:sz w:val="28"/>
          <w:szCs w:val="28"/>
        </w:rPr>
        <w:t xml:space="preserve"> </w:t>
      </w:r>
      <w:r w:rsidRPr="00D07F9F">
        <w:rPr>
          <w:spacing w:val="-2"/>
          <w:sz w:val="28"/>
          <w:szCs w:val="28"/>
        </w:rPr>
        <w:t>человека;</w:t>
      </w:r>
    </w:p>
    <w:p w14:paraId="79CFDA50" w14:textId="77777777" w:rsidR="00D07F9F" w:rsidRPr="00D07F9F" w:rsidRDefault="00D07F9F" w:rsidP="000E14E3">
      <w:pPr>
        <w:pStyle w:val="a5"/>
        <w:numPr>
          <w:ilvl w:val="0"/>
          <w:numId w:val="36"/>
        </w:numPr>
        <w:tabs>
          <w:tab w:val="left" w:pos="1106"/>
        </w:tabs>
        <w:spacing w:line="322" w:lineRule="exact"/>
        <w:ind w:left="1106" w:hanging="163"/>
        <w:jc w:val="left"/>
        <w:rPr>
          <w:sz w:val="28"/>
          <w:szCs w:val="28"/>
        </w:rPr>
      </w:pPr>
      <w:r w:rsidRPr="00D07F9F">
        <w:rPr>
          <w:sz w:val="28"/>
          <w:szCs w:val="28"/>
        </w:rPr>
        <w:t>проявление</w:t>
      </w:r>
      <w:r w:rsidRPr="00D07F9F">
        <w:rPr>
          <w:spacing w:val="-11"/>
          <w:sz w:val="28"/>
          <w:szCs w:val="28"/>
        </w:rPr>
        <w:t xml:space="preserve"> </w:t>
      </w:r>
      <w:r w:rsidRPr="00D07F9F">
        <w:rPr>
          <w:sz w:val="28"/>
          <w:szCs w:val="28"/>
        </w:rPr>
        <w:t>сопереживания,</w:t>
      </w:r>
      <w:r w:rsidRPr="00D07F9F">
        <w:rPr>
          <w:spacing w:val="-5"/>
          <w:sz w:val="28"/>
          <w:szCs w:val="28"/>
        </w:rPr>
        <w:t xml:space="preserve"> </w:t>
      </w:r>
      <w:r w:rsidRPr="00D07F9F">
        <w:rPr>
          <w:sz w:val="28"/>
          <w:szCs w:val="28"/>
        </w:rPr>
        <w:t>уважения</w:t>
      </w:r>
      <w:r w:rsidRPr="00D07F9F">
        <w:rPr>
          <w:spacing w:val="-10"/>
          <w:sz w:val="28"/>
          <w:szCs w:val="28"/>
        </w:rPr>
        <w:t xml:space="preserve"> </w:t>
      </w:r>
      <w:r w:rsidRPr="00D07F9F">
        <w:rPr>
          <w:sz w:val="28"/>
          <w:szCs w:val="28"/>
        </w:rPr>
        <w:t>и</w:t>
      </w:r>
      <w:r w:rsidRPr="00D07F9F">
        <w:rPr>
          <w:spacing w:val="-11"/>
          <w:sz w:val="28"/>
          <w:szCs w:val="28"/>
        </w:rPr>
        <w:t xml:space="preserve"> </w:t>
      </w:r>
      <w:r w:rsidRPr="00D07F9F">
        <w:rPr>
          <w:spacing w:val="-2"/>
          <w:sz w:val="28"/>
          <w:szCs w:val="28"/>
        </w:rPr>
        <w:t>доброжелательности;</w:t>
      </w:r>
    </w:p>
    <w:p w14:paraId="35F733C3" w14:textId="77777777" w:rsidR="00D07F9F" w:rsidRPr="00D07F9F" w:rsidRDefault="00D07F9F" w:rsidP="00D07F9F">
      <w:pPr>
        <w:pStyle w:val="a3"/>
        <w:ind w:right="868"/>
      </w:pPr>
      <w:r w:rsidRPr="00D07F9F">
        <w:t>-неприятие любых форм поведения, направленных на причинение физического и морального вреда другим людям;</w:t>
      </w:r>
    </w:p>
    <w:p w14:paraId="67898DB0" w14:textId="77777777" w:rsidR="00D07F9F" w:rsidRPr="00D07F9F" w:rsidRDefault="00D07F9F" w:rsidP="00D07F9F">
      <w:pPr>
        <w:pStyle w:val="3"/>
        <w:spacing w:before="4" w:line="320" w:lineRule="exact"/>
      </w:pPr>
      <w:r w:rsidRPr="00D07F9F">
        <w:t>эстетическое</w:t>
      </w:r>
      <w:r w:rsidRPr="00D07F9F">
        <w:rPr>
          <w:spacing w:val="-17"/>
        </w:rPr>
        <w:t xml:space="preserve"> </w:t>
      </w:r>
      <w:r w:rsidRPr="00D07F9F">
        <w:rPr>
          <w:spacing w:val="-2"/>
        </w:rPr>
        <w:t>воспитание:</w:t>
      </w:r>
    </w:p>
    <w:p w14:paraId="230D8E94" w14:textId="77777777" w:rsidR="00D07F9F" w:rsidRPr="00D07F9F" w:rsidRDefault="00D07F9F" w:rsidP="000E14E3">
      <w:pPr>
        <w:pStyle w:val="a5"/>
        <w:numPr>
          <w:ilvl w:val="0"/>
          <w:numId w:val="36"/>
        </w:numPr>
        <w:tabs>
          <w:tab w:val="left" w:pos="1106"/>
        </w:tabs>
        <w:ind w:right="874" w:firstLine="710"/>
        <w:rPr>
          <w:sz w:val="28"/>
          <w:szCs w:val="28"/>
        </w:rPr>
      </w:pPr>
      <w:r w:rsidRPr="00D07F9F">
        <w:rPr>
          <w:sz w:val="28"/>
          <w:szCs w:val="28"/>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14:paraId="5A237DFC" w14:textId="77777777" w:rsidR="00D07F9F" w:rsidRPr="00D07F9F" w:rsidRDefault="00D07F9F" w:rsidP="000E14E3">
      <w:pPr>
        <w:pStyle w:val="a5"/>
        <w:numPr>
          <w:ilvl w:val="0"/>
          <w:numId w:val="36"/>
        </w:numPr>
        <w:tabs>
          <w:tab w:val="left" w:pos="1106"/>
          <w:tab w:val="left" w:pos="2752"/>
          <w:tab w:val="left" w:pos="3159"/>
          <w:tab w:val="left" w:pos="5408"/>
          <w:tab w:val="left" w:pos="5816"/>
          <w:tab w:val="left" w:pos="6938"/>
          <w:tab w:val="left" w:pos="7901"/>
        </w:tabs>
        <w:ind w:right="871" w:firstLine="710"/>
        <w:jc w:val="left"/>
        <w:rPr>
          <w:sz w:val="28"/>
          <w:szCs w:val="28"/>
        </w:rPr>
      </w:pPr>
      <w:r w:rsidRPr="00D07F9F">
        <w:rPr>
          <w:spacing w:val="-2"/>
          <w:sz w:val="28"/>
          <w:szCs w:val="28"/>
        </w:rPr>
        <w:t>стремление</w:t>
      </w:r>
      <w:r w:rsidRPr="00D07F9F">
        <w:rPr>
          <w:sz w:val="28"/>
          <w:szCs w:val="28"/>
        </w:rPr>
        <w:tab/>
      </w:r>
      <w:r w:rsidRPr="00D07F9F">
        <w:rPr>
          <w:spacing w:val="-10"/>
          <w:sz w:val="28"/>
          <w:szCs w:val="28"/>
        </w:rPr>
        <w:t>к</w:t>
      </w:r>
      <w:r w:rsidRPr="00D07F9F">
        <w:rPr>
          <w:sz w:val="28"/>
          <w:szCs w:val="28"/>
        </w:rPr>
        <w:tab/>
      </w:r>
      <w:r w:rsidRPr="00D07F9F">
        <w:rPr>
          <w:spacing w:val="-2"/>
          <w:sz w:val="28"/>
          <w:szCs w:val="28"/>
        </w:rPr>
        <w:t>самовыражению</w:t>
      </w:r>
      <w:r w:rsidRPr="00D07F9F">
        <w:rPr>
          <w:sz w:val="28"/>
          <w:szCs w:val="28"/>
        </w:rPr>
        <w:tab/>
      </w:r>
      <w:r w:rsidRPr="00D07F9F">
        <w:rPr>
          <w:spacing w:val="-10"/>
          <w:sz w:val="28"/>
          <w:szCs w:val="28"/>
        </w:rPr>
        <w:t>в</w:t>
      </w:r>
      <w:r w:rsidRPr="00D07F9F">
        <w:rPr>
          <w:sz w:val="28"/>
          <w:szCs w:val="28"/>
        </w:rPr>
        <w:tab/>
      </w:r>
      <w:r w:rsidRPr="00D07F9F">
        <w:rPr>
          <w:spacing w:val="-2"/>
          <w:sz w:val="28"/>
          <w:szCs w:val="28"/>
        </w:rPr>
        <w:t>разных</w:t>
      </w:r>
      <w:r w:rsidRPr="00D07F9F">
        <w:rPr>
          <w:sz w:val="28"/>
          <w:szCs w:val="28"/>
        </w:rPr>
        <w:tab/>
      </w:r>
      <w:r w:rsidRPr="00D07F9F">
        <w:rPr>
          <w:spacing w:val="-2"/>
          <w:sz w:val="28"/>
          <w:szCs w:val="28"/>
        </w:rPr>
        <w:t>видах</w:t>
      </w:r>
      <w:r w:rsidRPr="00D07F9F">
        <w:rPr>
          <w:sz w:val="28"/>
          <w:szCs w:val="28"/>
        </w:rPr>
        <w:tab/>
      </w:r>
      <w:r w:rsidRPr="00D07F9F">
        <w:rPr>
          <w:spacing w:val="-2"/>
          <w:sz w:val="28"/>
          <w:szCs w:val="28"/>
        </w:rPr>
        <w:t>художественной деятельности;</w:t>
      </w:r>
    </w:p>
    <w:p w14:paraId="1EA50B8F" w14:textId="77777777" w:rsidR="00D07F9F" w:rsidRPr="00D07F9F" w:rsidRDefault="00D07F9F" w:rsidP="00D07F9F">
      <w:pPr>
        <w:pStyle w:val="3"/>
        <w:tabs>
          <w:tab w:val="left" w:pos="2699"/>
          <w:tab w:val="left" w:pos="4604"/>
          <w:tab w:val="left" w:pos="6758"/>
          <w:tab w:val="left" w:pos="8312"/>
          <w:tab w:val="left" w:pos="9720"/>
        </w:tabs>
        <w:spacing w:before="1" w:line="240" w:lineRule="auto"/>
        <w:ind w:left="233" w:right="866" w:firstLine="710"/>
        <w:jc w:val="left"/>
      </w:pPr>
      <w:r w:rsidRPr="00D07F9F">
        <w:rPr>
          <w:spacing w:val="-2"/>
        </w:rPr>
        <w:t>физическое</w:t>
      </w:r>
      <w:r w:rsidRPr="00D07F9F">
        <w:tab/>
      </w:r>
      <w:r w:rsidRPr="00D07F9F">
        <w:rPr>
          <w:spacing w:val="-2"/>
        </w:rPr>
        <w:t>воспитание,</w:t>
      </w:r>
      <w:r w:rsidRPr="00D07F9F">
        <w:tab/>
      </w:r>
      <w:r w:rsidRPr="00D07F9F">
        <w:rPr>
          <w:spacing w:val="-2"/>
        </w:rPr>
        <w:t>формирование</w:t>
      </w:r>
      <w:r w:rsidRPr="00D07F9F">
        <w:tab/>
      </w:r>
      <w:r w:rsidRPr="00D07F9F">
        <w:rPr>
          <w:spacing w:val="-2"/>
        </w:rPr>
        <w:t>культуры</w:t>
      </w:r>
      <w:r w:rsidRPr="00D07F9F">
        <w:tab/>
      </w:r>
      <w:r w:rsidRPr="00D07F9F">
        <w:rPr>
          <w:spacing w:val="-2"/>
        </w:rPr>
        <w:t>здоровья</w:t>
      </w:r>
      <w:r w:rsidRPr="00D07F9F">
        <w:tab/>
      </w:r>
      <w:r w:rsidRPr="00D07F9F">
        <w:rPr>
          <w:spacing w:val="-10"/>
        </w:rPr>
        <w:t xml:space="preserve">и </w:t>
      </w:r>
      <w:r w:rsidRPr="00D07F9F">
        <w:t>эмоциональное благополучие:</w:t>
      </w:r>
    </w:p>
    <w:p w14:paraId="3CB92CB7" w14:textId="77777777" w:rsidR="00D07F9F" w:rsidRPr="00D07F9F" w:rsidRDefault="00D07F9F" w:rsidP="000E14E3">
      <w:pPr>
        <w:pStyle w:val="a5"/>
        <w:numPr>
          <w:ilvl w:val="0"/>
          <w:numId w:val="36"/>
        </w:numPr>
        <w:tabs>
          <w:tab w:val="left" w:pos="1106"/>
        </w:tabs>
        <w:ind w:right="871" w:firstLine="710"/>
        <w:jc w:val="left"/>
        <w:rPr>
          <w:sz w:val="28"/>
          <w:szCs w:val="28"/>
        </w:rPr>
      </w:pPr>
      <w:r w:rsidRPr="00D07F9F">
        <w:rPr>
          <w:sz w:val="28"/>
          <w:szCs w:val="28"/>
        </w:rPr>
        <w:t xml:space="preserve">соблюдение правил здорового и безопасного (для себя и других людей) </w:t>
      </w:r>
      <w:r w:rsidRPr="00D07F9F">
        <w:rPr>
          <w:sz w:val="28"/>
          <w:szCs w:val="28"/>
        </w:rPr>
        <w:lastRenderedPageBreak/>
        <w:t>образа жизни в окружающей среде (в т.ч. информационной);</w:t>
      </w:r>
    </w:p>
    <w:p w14:paraId="278E5187" w14:textId="77777777" w:rsidR="00D07F9F" w:rsidRPr="00D07F9F" w:rsidRDefault="00D07F9F" w:rsidP="000E14E3">
      <w:pPr>
        <w:pStyle w:val="a5"/>
        <w:numPr>
          <w:ilvl w:val="0"/>
          <w:numId w:val="36"/>
        </w:numPr>
        <w:tabs>
          <w:tab w:val="left" w:pos="1106"/>
        </w:tabs>
        <w:spacing w:before="67"/>
        <w:ind w:left="1106" w:hanging="163"/>
        <w:rPr>
          <w:sz w:val="28"/>
          <w:szCs w:val="28"/>
        </w:rPr>
      </w:pPr>
      <w:r w:rsidRPr="00D07F9F">
        <w:rPr>
          <w:sz w:val="28"/>
          <w:szCs w:val="28"/>
        </w:rPr>
        <w:t>бережное</w:t>
      </w:r>
      <w:r w:rsidRPr="00D07F9F">
        <w:rPr>
          <w:spacing w:val="-7"/>
          <w:sz w:val="28"/>
          <w:szCs w:val="28"/>
        </w:rPr>
        <w:t xml:space="preserve"> </w:t>
      </w:r>
      <w:r w:rsidRPr="00D07F9F">
        <w:rPr>
          <w:sz w:val="28"/>
          <w:szCs w:val="28"/>
        </w:rPr>
        <w:t>отношение</w:t>
      </w:r>
      <w:r w:rsidRPr="00D07F9F">
        <w:rPr>
          <w:spacing w:val="-7"/>
          <w:sz w:val="28"/>
          <w:szCs w:val="28"/>
        </w:rPr>
        <w:t xml:space="preserve"> </w:t>
      </w:r>
      <w:r w:rsidRPr="00D07F9F">
        <w:rPr>
          <w:sz w:val="28"/>
          <w:szCs w:val="28"/>
        </w:rPr>
        <w:t>к</w:t>
      </w:r>
      <w:r w:rsidRPr="00D07F9F">
        <w:rPr>
          <w:spacing w:val="-8"/>
          <w:sz w:val="28"/>
          <w:szCs w:val="28"/>
        </w:rPr>
        <w:t xml:space="preserve"> </w:t>
      </w:r>
      <w:r w:rsidRPr="00D07F9F">
        <w:rPr>
          <w:sz w:val="28"/>
          <w:szCs w:val="28"/>
        </w:rPr>
        <w:t>физическому</w:t>
      </w:r>
      <w:r w:rsidRPr="00D07F9F">
        <w:rPr>
          <w:spacing w:val="-11"/>
          <w:sz w:val="28"/>
          <w:szCs w:val="28"/>
        </w:rPr>
        <w:t xml:space="preserve"> </w:t>
      </w:r>
      <w:r w:rsidRPr="00D07F9F">
        <w:rPr>
          <w:sz w:val="28"/>
          <w:szCs w:val="28"/>
        </w:rPr>
        <w:t>и</w:t>
      </w:r>
      <w:r w:rsidRPr="00D07F9F">
        <w:rPr>
          <w:spacing w:val="-3"/>
          <w:sz w:val="28"/>
          <w:szCs w:val="28"/>
        </w:rPr>
        <w:t xml:space="preserve"> </w:t>
      </w:r>
      <w:r w:rsidRPr="00D07F9F">
        <w:rPr>
          <w:sz w:val="28"/>
          <w:szCs w:val="28"/>
        </w:rPr>
        <w:t>психическому</w:t>
      </w:r>
      <w:r w:rsidRPr="00D07F9F">
        <w:rPr>
          <w:spacing w:val="-12"/>
          <w:sz w:val="28"/>
          <w:szCs w:val="28"/>
        </w:rPr>
        <w:t xml:space="preserve"> </w:t>
      </w:r>
      <w:r w:rsidRPr="00D07F9F">
        <w:rPr>
          <w:spacing w:val="-2"/>
          <w:sz w:val="28"/>
          <w:szCs w:val="28"/>
        </w:rPr>
        <w:t>здоровью;</w:t>
      </w:r>
    </w:p>
    <w:p w14:paraId="19DA66FC" w14:textId="77777777" w:rsidR="00D07F9F" w:rsidRPr="00D07F9F" w:rsidRDefault="00D07F9F" w:rsidP="00D07F9F">
      <w:pPr>
        <w:pStyle w:val="3"/>
        <w:spacing w:before="5"/>
      </w:pPr>
      <w:r w:rsidRPr="00D07F9F">
        <w:t>трудовое</w:t>
      </w:r>
      <w:r w:rsidRPr="00D07F9F">
        <w:rPr>
          <w:spacing w:val="-5"/>
        </w:rPr>
        <w:t xml:space="preserve"> </w:t>
      </w:r>
      <w:r w:rsidRPr="00D07F9F">
        <w:rPr>
          <w:spacing w:val="-2"/>
        </w:rPr>
        <w:t>воспитание:</w:t>
      </w:r>
    </w:p>
    <w:p w14:paraId="6AAD9B33" w14:textId="77777777" w:rsidR="00D07F9F" w:rsidRPr="00D07F9F" w:rsidRDefault="00D07F9F" w:rsidP="000E14E3">
      <w:pPr>
        <w:pStyle w:val="a5"/>
        <w:numPr>
          <w:ilvl w:val="0"/>
          <w:numId w:val="36"/>
        </w:numPr>
        <w:tabs>
          <w:tab w:val="left" w:pos="1106"/>
        </w:tabs>
        <w:spacing w:line="242" w:lineRule="auto"/>
        <w:ind w:right="874" w:firstLine="710"/>
        <w:rPr>
          <w:sz w:val="28"/>
          <w:szCs w:val="28"/>
        </w:rPr>
      </w:pPr>
      <w:r w:rsidRPr="00D07F9F">
        <w:rPr>
          <w:sz w:val="28"/>
          <w:szCs w:val="28"/>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14:paraId="2127E293" w14:textId="77777777" w:rsidR="00D07F9F" w:rsidRPr="00D07F9F" w:rsidRDefault="00D07F9F" w:rsidP="00D07F9F">
      <w:pPr>
        <w:pStyle w:val="3"/>
      </w:pPr>
      <w:r w:rsidRPr="00D07F9F">
        <w:t>экологическое</w:t>
      </w:r>
      <w:r w:rsidRPr="00D07F9F">
        <w:rPr>
          <w:spacing w:val="-16"/>
        </w:rPr>
        <w:t xml:space="preserve"> </w:t>
      </w:r>
      <w:r w:rsidRPr="00D07F9F">
        <w:rPr>
          <w:spacing w:val="-2"/>
        </w:rPr>
        <w:t>воспитания:</w:t>
      </w:r>
    </w:p>
    <w:p w14:paraId="122BDC39" w14:textId="77777777" w:rsidR="00D07F9F" w:rsidRPr="00D07F9F" w:rsidRDefault="00D07F9F" w:rsidP="000E14E3">
      <w:pPr>
        <w:pStyle w:val="a5"/>
        <w:numPr>
          <w:ilvl w:val="0"/>
          <w:numId w:val="36"/>
        </w:numPr>
        <w:tabs>
          <w:tab w:val="left" w:pos="1106"/>
        </w:tabs>
        <w:spacing w:line="319" w:lineRule="exact"/>
        <w:ind w:left="1106" w:hanging="163"/>
        <w:rPr>
          <w:sz w:val="28"/>
          <w:szCs w:val="28"/>
        </w:rPr>
      </w:pPr>
      <w:r w:rsidRPr="00D07F9F">
        <w:rPr>
          <w:sz w:val="28"/>
          <w:szCs w:val="28"/>
        </w:rPr>
        <w:t>бережное</w:t>
      </w:r>
      <w:r w:rsidRPr="00D07F9F">
        <w:rPr>
          <w:spacing w:val="-7"/>
          <w:sz w:val="28"/>
          <w:szCs w:val="28"/>
        </w:rPr>
        <w:t xml:space="preserve"> </w:t>
      </w:r>
      <w:r w:rsidRPr="00D07F9F">
        <w:rPr>
          <w:sz w:val="28"/>
          <w:szCs w:val="28"/>
        </w:rPr>
        <w:t>отношение</w:t>
      </w:r>
      <w:r w:rsidRPr="00D07F9F">
        <w:rPr>
          <w:spacing w:val="-6"/>
          <w:sz w:val="28"/>
          <w:szCs w:val="28"/>
        </w:rPr>
        <w:t xml:space="preserve"> </w:t>
      </w:r>
      <w:r w:rsidRPr="00D07F9F">
        <w:rPr>
          <w:sz w:val="28"/>
          <w:szCs w:val="28"/>
        </w:rPr>
        <w:t>к</w:t>
      </w:r>
      <w:r w:rsidRPr="00D07F9F">
        <w:rPr>
          <w:spacing w:val="-7"/>
          <w:sz w:val="28"/>
          <w:szCs w:val="28"/>
        </w:rPr>
        <w:t xml:space="preserve"> </w:t>
      </w:r>
      <w:r w:rsidRPr="00D07F9F">
        <w:rPr>
          <w:spacing w:val="-2"/>
          <w:sz w:val="28"/>
          <w:szCs w:val="28"/>
        </w:rPr>
        <w:t>природе;</w:t>
      </w:r>
    </w:p>
    <w:p w14:paraId="37AC40BD" w14:textId="77777777" w:rsidR="00D07F9F" w:rsidRPr="00D07F9F" w:rsidRDefault="00D07F9F" w:rsidP="000E14E3">
      <w:pPr>
        <w:pStyle w:val="a5"/>
        <w:numPr>
          <w:ilvl w:val="0"/>
          <w:numId w:val="36"/>
        </w:numPr>
        <w:tabs>
          <w:tab w:val="left" w:pos="1106"/>
        </w:tabs>
        <w:ind w:left="1106" w:hanging="163"/>
        <w:rPr>
          <w:sz w:val="28"/>
          <w:szCs w:val="28"/>
        </w:rPr>
      </w:pPr>
      <w:r w:rsidRPr="00D07F9F">
        <w:rPr>
          <w:sz w:val="28"/>
          <w:szCs w:val="28"/>
        </w:rPr>
        <w:t>неприятие</w:t>
      </w:r>
      <w:r w:rsidRPr="00D07F9F">
        <w:rPr>
          <w:spacing w:val="-8"/>
          <w:sz w:val="28"/>
          <w:szCs w:val="28"/>
        </w:rPr>
        <w:t xml:space="preserve"> </w:t>
      </w:r>
      <w:r w:rsidRPr="00D07F9F">
        <w:rPr>
          <w:sz w:val="28"/>
          <w:szCs w:val="28"/>
        </w:rPr>
        <w:t>действий,</w:t>
      </w:r>
      <w:r w:rsidRPr="00D07F9F">
        <w:rPr>
          <w:spacing w:val="-6"/>
          <w:sz w:val="28"/>
          <w:szCs w:val="28"/>
        </w:rPr>
        <w:t xml:space="preserve"> </w:t>
      </w:r>
      <w:r w:rsidRPr="00D07F9F">
        <w:rPr>
          <w:sz w:val="28"/>
          <w:szCs w:val="28"/>
        </w:rPr>
        <w:t>приносящих</w:t>
      </w:r>
      <w:r w:rsidRPr="00D07F9F">
        <w:rPr>
          <w:spacing w:val="-11"/>
          <w:sz w:val="28"/>
          <w:szCs w:val="28"/>
        </w:rPr>
        <w:t xml:space="preserve"> </w:t>
      </w:r>
      <w:r w:rsidRPr="00D07F9F">
        <w:rPr>
          <w:sz w:val="28"/>
          <w:szCs w:val="28"/>
        </w:rPr>
        <w:t>ей</w:t>
      </w:r>
      <w:r w:rsidRPr="00D07F9F">
        <w:rPr>
          <w:spacing w:val="-8"/>
          <w:sz w:val="28"/>
          <w:szCs w:val="28"/>
        </w:rPr>
        <w:t xml:space="preserve"> </w:t>
      </w:r>
      <w:r w:rsidRPr="00D07F9F">
        <w:rPr>
          <w:spacing w:val="-4"/>
          <w:sz w:val="28"/>
          <w:szCs w:val="28"/>
        </w:rPr>
        <w:t>вред;</w:t>
      </w:r>
    </w:p>
    <w:p w14:paraId="663C57D1" w14:textId="77777777" w:rsidR="00D07F9F" w:rsidRPr="00D07F9F" w:rsidRDefault="00D07F9F" w:rsidP="00D07F9F">
      <w:pPr>
        <w:pStyle w:val="3"/>
        <w:spacing w:before="2" w:line="320" w:lineRule="exact"/>
      </w:pPr>
      <w:r w:rsidRPr="00D07F9F">
        <w:t>ценности</w:t>
      </w:r>
      <w:r w:rsidRPr="00D07F9F">
        <w:rPr>
          <w:spacing w:val="-12"/>
        </w:rPr>
        <w:t xml:space="preserve"> </w:t>
      </w:r>
      <w:r w:rsidRPr="00D07F9F">
        <w:t>научного</w:t>
      </w:r>
      <w:r w:rsidRPr="00D07F9F">
        <w:rPr>
          <w:spacing w:val="-10"/>
        </w:rPr>
        <w:t xml:space="preserve"> </w:t>
      </w:r>
      <w:r w:rsidRPr="00D07F9F">
        <w:rPr>
          <w:spacing w:val="-2"/>
        </w:rPr>
        <w:t>познания:</w:t>
      </w:r>
    </w:p>
    <w:p w14:paraId="3401DFDE" w14:textId="77777777" w:rsidR="00D07F9F" w:rsidRPr="00D07F9F" w:rsidRDefault="00D07F9F" w:rsidP="000E14E3">
      <w:pPr>
        <w:pStyle w:val="a5"/>
        <w:numPr>
          <w:ilvl w:val="0"/>
          <w:numId w:val="36"/>
        </w:numPr>
        <w:tabs>
          <w:tab w:val="left" w:pos="1106"/>
        </w:tabs>
        <w:spacing w:line="319" w:lineRule="exact"/>
        <w:ind w:left="1106" w:hanging="163"/>
        <w:rPr>
          <w:sz w:val="28"/>
          <w:szCs w:val="28"/>
        </w:rPr>
      </w:pPr>
      <w:r w:rsidRPr="00D07F9F">
        <w:rPr>
          <w:sz w:val="28"/>
          <w:szCs w:val="28"/>
        </w:rPr>
        <w:t>первоначальные</w:t>
      </w:r>
      <w:r w:rsidRPr="00D07F9F">
        <w:rPr>
          <w:spacing w:val="-10"/>
          <w:sz w:val="28"/>
          <w:szCs w:val="28"/>
        </w:rPr>
        <w:t xml:space="preserve"> </w:t>
      </w:r>
      <w:r w:rsidRPr="00D07F9F">
        <w:rPr>
          <w:sz w:val="28"/>
          <w:szCs w:val="28"/>
        </w:rPr>
        <w:t>представления</w:t>
      </w:r>
      <w:r w:rsidRPr="00D07F9F">
        <w:rPr>
          <w:spacing w:val="-10"/>
          <w:sz w:val="28"/>
          <w:szCs w:val="28"/>
        </w:rPr>
        <w:t xml:space="preserve"> </w:t>
      </w:r>
      <w:r w:rsidRPr="00D07F9F">
        <w:rPr>
          <w:sz w:val="28"/>
          <w:szCs w:val="28"/>
        </w:rPr>
        <w:t>о</w:t>
      </w:r>
      <w:r w:rsidRPr="00D07F9F">
        <w:rPr>
          <w:spacing w:val="-11"/>
          <w:sz w:val="28"/>
          <w:szCs w:val="28"/>
        </w:rPr>
        <w:t xml:space="preserve"> </w:t>
      </w:r>
      <w:r w:rsidRPr="00D07F9F">
        <w:rPr>
          <w:sz w:val="28"/>
          <w:szCs w:val="28"/>
        </w:rPr>
        <w:t>научной</w:t>
      </w:r>
      <w:r w:rsidRPr="00D07F9F">
        <w:rPr>
          <w:spacing w:val="-11"/>
          <w:sz w:val="28"/>
          <w:szCs w:val="28"/>
        </w:rPr>
        <w:t xml:space="preserve"> </w:t>
      </w:r>
      <w:r w:rsidRPr="00D07F9F">
        <w:rPr>
          <w:sz w:val="28"/>
          <w:szCs w:val="28"/>
        </w:rPr>
        <w:t>картине</w:t>
      </w:r>
      <w:r w:rsidRPr="00D07F9F">
        <w:rPr>
          <w:spacing w:val="-9"/>
          <w:sz w:val="28"/>
          <w:szCs w:val="28"/>
        </w:rPr>
        <w:t xml:space="preserve"> </w:t>
      </w:r>
      <w:r w:rsidRPr="00D07F9F">
        <w:rPr>
          <w:spacing w:val="-2"/>
          <w:sz w:val="28"/>
          <w:szCs w:val="28"/>
        </w:rPr>
        <w:t>мира;</w:t>
      </w:r>
    </w:p>
    <w:p w14:paraId="46F6138D" w14:textId="77777777" w:rsidR="00D07F9F" w:rsidRPr="00D07F9F" w:rsidRDefault="00D07F9F" w:rsidP="000E14E3">
      <w:pPr>
        <w:pStyle w:val="a5"/>
        <w:numPr>
          <w:ilvl w:val="0"/>
          <w:numId w:val="36"/>
        </w:numPr>
        <w:tabs>
          <w:tab w:val="left" w:pos="1106"/>
          <w:tab w:val="left" w:pos="3760"/>
          <w:tab w:val="left" w:pos="5711"/>
          <w:tab w:val="left" w:pos="7861"/>
        </w:tabs>
        <w:ind w:right="869" w:firstLine="710"/>
        <w:rPr>
          <w:sz w:val="28"/>
          <w:szCs w:val="28"/>
        </w:rPr>
      </w:pPr>
      <w:r w:rsidRPr="00D07F9F">
        <w:rPr>
          <w:spacing w:val="-2"/>
          <w:sz w:val="28"/>
          <w:szCs w:val="28"/>
        </w:rPr>
        <w:t>познавательные</w:t>
      </w:r>
      <w:r w:rsidRPr="00D07F9F">
        <w:rPr>
          <w:sz w:val="28"/>
          <w:szCs w:val="28"/>
        </w:rPr>
        <w:tab/>
      </w:r>
      <w:r w:rsidRPr="00D07F9F">
        <w:rPr>
          <w:spacing w:val="-2"/>
          <w:sz w:val="28"/>
          <w:szCs w:val="28"/>
        </w:rPr>
        <w:t>интересы,</w:t>
      </w:r>
      <w:r w:rsidRPr="00D07F9F">
        <w:rPr>
          <w:sz w:val="28"/>
          <w:szCs w:val="28"/>
        </w:rPr>
        <w:tab/>
      </w:r>
      <w:r w:rsidRPr="00D07F9F">
        <w:rPr>
          <w:spacing w:val="-2"/>
          <w:sz w:val="28"/>
          <w:szCs w:val="28"/>
        </w:rPr>
        <w:t>активность,</w:t>
      </w:r>
      <w:r w:rsidRPr="00D07F9F">
        <w:rPr>
          <w:sz w:val="28"/>
          <w:szCs w:val="28"/>
        </w:rPr>
        <w:tab/>
      </w:r>
      <w:r w:rsidRPr="00D07F9F">
        <w:rPr>
          <w:spacing w:val="-2"/>
          <w:sz w:val="28"/>
          <w:szCs w:val="28"/>
        </w:rPr>
        <w:t xml:space="preserve">инициативность, </w:t>
      </w:r>
      <w:r w:rsidRPr="00D07F9F">
        <w:rPr>
          <w:sz w:val="28"/>
          <w:szCs w:val="28"/>
        </w:rPr>
        <w:t>любознательность и самостоятельность в познании.</w:t>
      </w:r>
    </w:p>
    <w:p w14:paraId="6958E222" w14:textId="77777777" w:rsidR="00D07F9F" w:rsidRPr="00D07F9F" w:rsidRDefault="00D07F9F" w:rsidP="00D07F9F">
      <w:pPr>
        <w:pStyle w:val="a3"/>
        <w:spacing w:before="3"/>
        <w:ind w:left="0" w:firstLine="0"/>
        <w:jc w:val="left"/>
      </w:pPr>
    </w:p>
    <w:p w14:paraId="11E8315C" w14:textId="77777777" w:rsidR="00D07F9F" w:rsidRPr="00D07F9F" w:rsidRDefault="00D07F9F" w:rsidP="00D07F9F">
      <w:pPr>
        <w:pStyle w:val="1"/>
        <w:ind w:left="2576"/>
      </w:pPr>
      <w:r w:rsidRPr="00D07F9F">
        <w:t>МЕТАПРЕДМЕТНЫЕ</w:t>
      </w:r>
      <w:r w:rsidRPr="00D07F9F">
        <w:rPr>
          <w:spacing w:val="-16"/>
        </w:rPr>
        <w:t xml:space="preserve"> </w:t>
      </w:r>
      <w:r w:rsidRPr="00D07F9F">
        <w:rPr>
          <w:spacing w:val="-2"/>
        </w:rPr>
        <w:t>РЕЗУЛЬТАТЫ</w:t>
      </w:r>
    </w:p>
    <w:p w14:paraId="13BA4554" w14:textId="77777777" w:rsidR="00D07F9F" w:rsidRPr="00D07F9F" w:rsidRDefault="00D07F9F" w:rsidP="00D07F9F">
      <w:pPr>
        <w:pStyle w:val="3"/>
        <w:spacing w:line="240" w:lineRule="auto"/>
        <w:ind w:left="233" w:right="868" w:firstLine="710"/>
      </w:pPr>
      <w:r w:rsidRPr="00D07F9F">
        <w:t>Изучение иностранного языка будет способствовать работе над рядом метапредметных результатов: познавательных УУД, коммуникативных УУД, регулятивных УУД, совместной деятельности.</w:t>
      </w:r>
    </w:p>
    <w:p w14:paraId="6C02761D" w14:textId="77777777" w:rsidR="00D07F9F" w:rsidRPr="00D07F9F" w:rsidRDefault="00D07F9F" w:rsidP="00D07F9F">
      <w:pPr>
        <w:spacing w:before="4" w:line="319" w:lineRule="exact"/>
        <w:ind w:left="943"/>
        <w:jc w:val="both"/>
        <w:rPr>
          <w:rFonts w:ascii="Times New Roman" w:hAnsi="Times New Roman"/>
          <w:b/>
          <w:i/>
          <w:sz w:val="28"/>
          <w:szCs w:val="28"/>
          <w:lang w:val="ru-RU"/>
        </w:rPr>
      </w:pPr>
      <w:r w:rsidRPr="00D07F9F">
        <w:rPr>
          <w:rFonts w:ascii="Times New Roman" w:hAnsi="Times New Roman"/>
          <w:b/>
          <w:i/>
          <w:spacing w:val="-2"/>
          <w:sz w:val="28"/>
          <w:szCs w:val="28"/>
          <w:lang w:val="ru-RU"/>
        </w:rPr>
        <w:t>Познавательные</w:t>
      </w:r>
      <w:r w:rsidRPr="00D07F9F">
        <w:rPr>
          <w:rFonts w:ascii="Times New Roman" w:hAnsi="Times New Roman"/>
          <w:b/>
          <w:i/>
          <w:spacing w:val="8"/>
          <w:sz w:val="28"/>
          <w:szCs w:val="28"/>
          <w:lang w:val="ru-RU"/>
        </w:rPr>
        <w:t xml:space="preserve"> </w:t>
      </w:r>
      <w:r w:rsidRPr="00D07F9F">
        <w:rPr>
          <w:rFonts w:ascii="Times New Roman" w:hAnsi="Times New Roman"/>
          <w:b/>
          <w:i/>
          <w:spacing w:val="-5"/>
          <w:sz w:val="28"/>
          <w:szCs w:val="28"/>
          <w:lang w:val="ru-RU"/>
        </w:rPr>
        <w:t>УУД</w:t>
      </w:r>
    </w:p>
    <w:p w14:paraId="357A2521" w14:textId="77777777" w:rsidR="00D07F9F" w:rsidRPr="00D07F9F" w:rsidRDefault="00D07F9F" w:rsidP="00D07F9F">
      <w:pPr>
        <w:spacing w:after="0"/>
        <w:ind w:left="233" w:right="870" w:firstLine="720"/>
        <w:jc w:val="both"/>
        <w:rPr>
          <w:rFonts w:ascii="Times New Roman" w:hAnsi="Times New Roman"/>
          <w:i/>
          <w:sz w:val="28"/>
          <w:szCs w:val="28"/>
          <w:lang w:val="ru-RU"/>
        </w:rPr>
      </w:pPr>
      <w:r w:rsidRPr="00D07F9F">
        <w:rPr>
          <w:rFonts w:ascii="Times New Roman" w:hAnsi="Times New Roman"/>
          <w:i/>
          <w:sz w:val="28"/>
          <w:szCs w:val="28"/>
          <w:lang w:val="ru-RU"/>
        </w:rPr>
        <w:t>У обучающегося будут сформированы следующие базовые логичексие действия как часть познавательных УУД:</w:t>
      </w:r>
    </w:p>
    <w:p w14:paraId="29EF40BA" w14:textId="77777777" w:rsidR="00D07F9F" w:rsidRPr="00D07F9F" w:rsidRDefault="00D07F9F" w:rsidP="000E14E3">
      <w:pPr>
        <w:pStyle w:val="a5"/>
        <w:numPr>
          <w:ilvl w:val="0"/>
          <w:numId w:val="36"/>
        </w:numPr>
        <w:tabs>
          <w:tab w:val="left" w:pos="1106"/>
        </w:tabs>
        <w:ind w:right="869" w:firstLine="710"/>
        <w:rPr>
          <w:sz w:val="28"/>
          <w:szCs w:val="28"/>
        </w:rPr>
      </w:pPr>
      <w:r w:rsidRPr="00D07F9F">
        <w:rPr>
          <w:sz w:val="28"/>
          <w:szCs w:val="28"/>
        </w:rPr>
        <w:t>сравнивать объекты, устанавливать основания для сравнения, устанавливать аналогии;</w:t>
      </w:r>
    </w:p>
    <w:p w14:paraId="5A92DBF6" w14:textId="77777777" w:rsidR="00D07F9F" w:rsidRPr="00D07F9F" w:rsidRDefault="00D07F9F" w:rsidP="000E14E3">
      <w:pPr>
        <w:pStyle w:val="a5"/>
        <w:numPr>
          <w:ilvl w:val="0"/>
          <w:numId w:val="36"/>
        </w:numPr>
        <w:tabs>
          <w:tab w:val="left" w:pos="1106"/>
        </w:tabs>
        <w:spacing w:line="321" w:lineRule="exact"/>
        <w:ind w:left="1106" w:hanging="163"/>
        <w:rPr>
          <w:sz w:val="28"/>
          <w:szCs w:val="28"/>
        </w:rPr>
      </w:pPr>
      <w:r w:rsidRPr="00D07F9F">
        <w:rPr>
          <w:sz w:val="28"/>
          <w:szCs w:val="28"/>
        </w:rPr>
        <w:t>объединять</w:t>
      </w:r>
      <w:r w:rsidRPr="00D07F9F">
        <w:rPr>
          <w:spacing w:val="-10"/>
          <w:sz w:val="28"/>
          <w:szCs w:val="28"/>
        </w:rPr>
        <w:t xml:space="preserve"> </w:t>
      </w:r>
      <w:r w:rsidRPr="00D07F9F">
        <w:rPr>
          <w:sz w:val="28"/>
          <w:szCs w:val="28"/>
        </w:rPr>
        <w:t>части</w:t>
      </w:r>
      <w:r w:rsidRPr="00D07F9F">
        <w:rPr>
          <w:spacing w:val="-8"/>
          <w:sz w:val="28"/>
          <w:szCs w:val="28"/>
        </w:rPr>
        <w:t xml:space="preserve"> </w:t>
      </w:r>
      <w:r w:rsidRPr="00D07F9F">
        <w:rPr>
          <w:sz w:val="28"/>
          <w:szCs w:val="28"/>
        </w:rPr>
        <w:t>объекта</w:t>
      </w:r>
      <w:r w:rsidRPr="00D07F9F">
        <w:rPr>
          <w:spacing w:val="-3"/>
          <w:sz w:val="28"/>
          <w:szCs w:val="28"/>
        </w:rPr>
        <w:t xml:space="preserve"> </w:t>
      </w:r>
      <w:r w:rsidRPr="00D07F9F">
        <w:rPr>
          <w:sz w:val="28"/>
          <w:szCs w:val="28"/>
        </w:rPr>
        <w:t>(объекты)</w:t>
      </w:r>
      <w:r w:rsidRPr="00D07F9F">
        <w:rPr>
          <w:spacing w:val="-7"/>
          <w:sz w:val="28"/>
          <w:szCs w:val="28"/>
        </w:rPr>
        <w:t xml:space="preserve"> </w:t>
      </w:r>
      <w:r w:rsidRPr="00D07F9F">
        <w:rPr>
          <w:sz w:val="28"/>
          <w:szCs w:val="28"/>
        </w:rPr>
        <w:t>по</w:t>
      </w:r>
      <w:r w:rsidRPr="00D07F9F">
        <w:rPr>
          <w:spacing w:val="-4"/>
          <w:sz w:val="28"/>
          <w:szCs w:val="28"/>
        </w:rPr>
        <w:t xml:space="preserve"> </w:t>
      </w:r>
      <w:r w:rsidRPr="00D07F9F">
        <w:rPr>
          <w:sz w:val="28"/>
          <w:szCs w:val="28"/>
        </w:rPr>
        <w:t>определённому</w:t>
      </w:r>
      <w:r w:rsidRPr="00D07F9F">
        <w:rPr>
          <w:spacing w:val="-11"/>
          <w:sz w:val="28"/>
          <w:szCs w:val="28"/>
        </w:rPr>
        <w:t xml:space="preserve"> </w:t>
      </w:r>
      <w:r w:rsidRPr="00D07F9F">
        <w:rPr>
          <w:spacing w:val="-2"/>
          <w:sz w:val="28"/>
          <w:szCs w:val="28"/>
        </w:rPr>
        <w:t>признаку;</w:t>
      </w:r>
    </w:p>
    <w:p w14:paraId="4F0D55A4" w14:textId="77777777" w:rsidR="00D07F9F" w:rsidRPr="00D07F9F" w:rsidRDefault="00D07F9F" w:rsidP="000E14E3">
      <w:pPr>
        <w:pStyle w:val="a5"/>
        <w:numPr>
          <w:ilvl w:val="0"/>
          <w:numId w:val="36"/>
        </w:numPr>
        <w:tabs>
          <w:tab w:val="left" w:pos="1106"/>
        </w:tabs>
        <w:ind w:right="880" w:firstLine="710"/>
        <w:rPr>
          <w:sz w:val="28"/>
          <w:szCs w:val="28"/>
        </w:rPr>
      </w:pPr>
      <w:r w:rsidRPr="00D07F9F">
        <w:rPr>
          <w:sz w:val="28"/>
          <w:szCs w:val="28"/>
        </w:rPr>
        <w:t>определять существенный признак для классификации, классифицировать предложенные объекты;</w:t>
      </w:r>
    </w:p>
    <w:p w14:paraId="4D9B5649" w14:textId="77777777" w:rsidR="00D07F9F" w:rsidRPr="00D07F9F" w:rsidRDefault="00D07F9F" w:rsidP="000E14E3">
      <w:pPr>
        <w:pStyle w:val="a5"/>
        <w:numPr>
          <w:ilvl w:val="0"/>
          <w:numId w:val="36"/>
        </w:numPr>
        <w:tabs>
          <w:tab w:val="left" w:pos="1106"/>
        </w:tabs>
        <w:ind w:right="871" w:firstLine="710"/>
        <w:rPr>
          <w:sz w:val="28"/>
          <w:szCs w:val="28"/>
        </w:rPr>
      </w:pPr>
      <w:r w:rsidRPr="00D07F9F">
        <w:rPr>
          <w:sz w:val="28"/>
          <w:szCs w:val="28"/>
        </w:rPr>
        <w:t xml:space="preserve">находить закономерности и противоречия в рассматриваемых фактах, данных и наблюдениях на основе предложенного педагогическим работником </w:t>
      </w:r>
      <w:r w:rsidRPr="00D07F9F">
        <w:rPr>
          <w:spacing w:val="-2"/>
          <w:sz w:val="28"/>
          <w:szCs w:val="28"/>
        </w:rPr>
        <w:t>алгоритма;</w:t>
      </w:r>
    </w:p>
    <w:p w14:paraId="5B4A02F6" w14:textId="77777777" w:rsidR="00D07F9F" w:rsidRPr="00D07F9F" w:rsidRDefault="00D07F9F" w:rsidP="000E14E3">
      <w:pPr>
        <w:pStyle w:val="a5"/>
        <w:numPr>
          <w:ilvl w:val="0"/>
          <w:numId w:val="36"/>
        </w:numPr>
        <w:tabs>
          <w:tab w:val="left" w:pos="1106"/>
        </w:tabs>
        <w:ind w:right="880" w:firstLine="710"/>
        <w:rPr>
          <w:sz w:val="28"/>
          <w:szCs w:val="28"/>
        </w:rPr>
      </w:pPr>
      <w:r w:rsidRPr="00D07F9F">
        <w:rPr>
          <w:sz w:val="28"/>
          <w:szCs w:val="28"/>
        </w:rPr>
        <w:t>выявлять недостаток информации для решения учебной (практической) задачи на основе предложенного алгоритма;</w:t>
      </w:r>
    </w:p>
    <w:p w14:paraId="41608C68" w14:textId="77777777" w:rsidR="00D07F9F" w:rsidRPr="00D07F9F" w:rsidRDefault="00D07F9F" w:rsidP="000E14E3">
      <w:pPr>
        <w:pStyle w:val="a5"/>
        <w:numPr>
          <w:ilvl w:val="0"/>
          <w:numId w:val="36"/>
        </w:numPr>
        <w:tabs>
          <w:tab w:val="left" w:pos="1106"/>
        </w:tabs>
        <w:spacing w:line="242" w:lineRule="auto"/>
        <w:ind w:right="876" w:firstLine="710"/>
        <w:rPr>
          <w:sz w:val="28"/>
          <w:szCs w:val="28"/>
        </w:rPr>
      </w:pPr>
      <w:r w:rsidRPr="00D07F9F">
        <w:rPr>
          <w:sz w:val="28"/>
          <w:szCs w:val="28"/>
        </w:rPr>
        <w:t>устанавливать</w:t>
      </w:r>
      <w:r w:rsidRPr="00D07F9F">
        <w:rPr>
          <w:spacing w:val="-1"/>
          <w:sz w:val="28"/>
          <w:szCs w:val="28"/>
        </w:rPr>
        <w:t xml:space="preserve"> </w:t>
      </w:r>
      <w:r w:rsidRPr="00D07F9F">
        <w:rPr>
          <w:sz w:val="28"/>
          <w:szCs w:val="28"/>
        </w:rPr>
        <w:t>причинно-следственные связи в</w:t>
      </w:r>
      <w:r w:rsidRPr="00D07F9F">
        <w:rPr>
          <w:spacing w:val="-1"/>
          <w:sz w:val="28"/>
          <w:szCs w:val="28"/>
        </w:rPr>
        <w:t xml:space="preserve"> </w:t>
      </w:r>
      <w:r w:rsidRPr="00D07F9F">
        <w:rPr>
          <w:sz w:val="28"/>
          <w:szCs w:val="28"/>
        </w:rPr>
        <w:t>ситуациях, поддающихся непосредственному наблюдению или знакомых по опыту, делать выводы;</w:t>
      </w:r>
    </w:p>
    <w:p w14:paraId="2FF740FB" w14:textId="77777777" w:rsidR="00D07F9F" w:rsidRPr="00D07F9F" w:rsidRDefault="00D07F9F" w:rsidP="00D07F9F">
      <w:pPr>
        <w:ind w:left="233" w:right="873" w:firstLine="710"/>
        <w:jc w:val="both"/>
        <w:rPr>
          <w:rFonts w:ascii="Times New Roman" w:hAnsi="Times New Roman"/>
          <w:i/>
          <w:sz w:val="28"/>
          <w:szCs w:val="28"/>
          <w:lang w:val="ru-RU"/>
        </w:rPr>
      </w:pPr>
      <w:r w:rsidRPr="00D07F9F">
        <w:rPr>
          <w:rFonts w:ascii="Times New Roman" w:hAnsi="Times New Roman"/>
          <w:i/>
          <w:sz w:val="28"/>
          <w:szCs w:val="28"/>
          <w:lang w:val="ru-RU"/>
        </w:rPr>
        <w:t>У обучающегося будут сформированы следующие базовые исследовательские действия как часть познавательных УУД:</w:t>
      </w:r>
    </w:p>
    <w:p w14:paraId="3B84B6CC" w14:textId="77777777" w:rsidR="00D07F9F" w:rsidRPr="00D07F9F" w:rsidRDefault="00D07F9F" w:rsidP="000E14E3">
      <w:pPr>
        <w:pStyle w:val="a5"/>
        <w:numPr>
          <w:ilvl w:val="0"/>
          <w:numId w:val="36"/>
        </w:numPr>
        <w:tabs>
          <w:tab w:val="left" w:pos="1106"/>
        </w:tabs>
        <w:ind w:right="874" w:firstLine="710"/>
        <w:rPr>
          <w:sz w:val="28"/>
          <w:szCs w:val="28"/>
        </w:rPr>
      </w:pPr>
      <w:r w:rsidRPr="00D07F9F">
        <w:rPr>
          <w:sz w:val="28"/>
          <w:szCs w:val="28"/>
        </w:rPr>
        <w:t>определять разрыв между реальным и желательным состоянием объекта (ситуации) на основе предложенных педагогическим работником вопросов;</w:t>
      </w:r>
    </w:p>
    <w:p w14:paraId="6D65933D" w14:textId="77777777" w:rsidR="00D07F9F" w:rsidRPr="00D07F9F" w:rsidRDefault="00D07F9F" w:rsidP="000E14E3">
      <w:pPr>
        <w:pStyle w:val="a5"/>
        <w:numPr>
          <w:ilvl w:val="0"/>
          <w:numId w:val="36"/>
        </w:numPr>
        <w:tabs>
          <w:tab w:val="left" w:pos="1106"/>
        </w:tabs>
        <w:ind w:right="878" w:firstLine="710"/>
        <w:rPr>
          <w:sz w:val="28"/>
          <w:szCs w:val="28"/>
        </w:rPr>
      </w:pPr>
      <w:r w:rsidRPr="00D07F9F">
        <w:rPr>
          <w:sz w:val="28"/>
          <w:szCs w:val="28"/>
        </w:rPr>
        <w:t>с помощью педагогического работника формулировать цель, планировать изменения объекта, ситуации;</w:t>
      </w:r>
    </w:p>
    <w:p w14:paraId="6CCE70E9" w14:textId="77777777" w:rsidR="00D07F9F" w:rsidRPr="00D07F9F" w:rsidRDefault="00D07F9F" w:rsidP="000E14E3">
      <w:pPr>
        <w:pStyle w:val="a5"/>
        <w:numPr>
          <w:ilvl w:val="0"/>
          <w:numId w:val="36"/>
        </w:numPr>
        <w:tabs>
          <w:tab w:val="left" w:pos="1106"/>
        </w:tabs>
        <w:ind w:right="883" w:firstLine="710"/>
        <w:rPr>
          <w:sz w:val="28"/>
          <w:szCs w:val="28"/>
        </w:rPr>
      </w:pPr>
      <w:r w:rsidRPr="00D07F9F">
        <w:rPr>
          <w:sz w:val="28"/>
          <w:szCs w:val="28"/>
        </w:rPr>
        <w:t>сравнивать несколько вариантов решения задачи, выбирать наиболее подходящий (на основе предложенных критериев);</w:t>
      </w:r>
    </w:p>
    <w:p w14:paraId="46CE8E42" w14:textId="77777777" w:rsidR="00D07F9F" w:rsidRPr="00D07F9F" w:rsidRDefault="00D07F9F" w:rsidP="000E14E3">
      <w:pPr>
        <w:pStyle w:val="a5"/>
        <w:numPr>
          <w:ilvl w:val="0"/>
          <w:numId w:val="36"/>
        </w:numPr>
        <w:tabs>
          <w:tab w:val="left" w:pos="1106"/>
        </w:tabs>
        <w:ind w:right="867" w:firstLine="710"/>
        <w:rPr>
          <w:sz w:val="28"/>
          <w:szCs w:val="28"/>
        </w:rPr>
      </w:pPr>
      <w:r w:rsidRPr="00D07F9F">
        <w:rPr>
          <w:sz w:val="28"/>
          <w:szCs w:val="28"/>
        </w:rPr>
        <w:t xml:space="preserve">проводить по предложенному плану опыт, несложное исследование по </w:t>
      </w:r>
      <w:r w:rsidRPr="00D07F9F">
        <w:rPr>
          <w:sz w:val="28"/>
          <w:szCs w:val="28"/>
        </w:rPr>
        <w:lastRenderedPageBreak/>
        <w:t>установлению</w:t>
      </w:r>
      <w:r w:rsidRPr="00D07F9F">
        <w:rPr>
          <w:spacing w:val="-3"/>
          <w:sz w:val="28"/>
          <w:szCs w:val="28"/>
        </w:rPr>
        <w:t xml:space="preserve"> </w:t>
      </w:r>
      <w:r w:rsidRPr="00D07F9F">
        <w:rPr>
          <w:sz w:val="28"/>
          <w:szCs w:val="28"/>
        </w:rPr>
        <w:t>особенностей</w:t>
      </w:r>
      <w:r w:rsidRPr="00D07F9F">
        <w:rPr>
          <w:spacing w:val="-1"/>
          <w:sz w:val="28"/>
          <w:szCs w:val="28"/>
        </w:rPr>
        <w:t xml:space="preserve"> </w:t>
      </w:r>
      <w:r w:rsidRPr="00D07F9F">
        <w:rPr>
          <w:sz w:val="28"/>
          <w:szCs w:val="28"/>
        </w:rPr>
        <w:t>объекта изучения и</w:t>
      </w:r>
      <w:r w:rsidRPr="00D07F9F">
        <w:rPr>
          <w:spacing w:val="-1"/>
          <w:sz w:val="28"/>
          <w:szCs w:val="28"/>
        </w:rPr>
        <w:t xml:space="preserve"> </w:t>
      </w:r>
      <w:r w:rsidRPr="00D07F9F">
        <w:rPr>
          <w:sz w:val="28"/>
          <w:szCs w:val="28"/>
        </w:rPr>
        <w:t>связей</w:t>
      </w:r>
      <w:r w:rsidRPr="00D07F9F">
        <w:rPr>
          <w:spacing w:val="-5"/>
          <w:sz w:val="28"/>
          <w:szCs w:val="28"/>
        </w:rPr>
        <w:t xml:space="preserve"> </w:t>
      </w:r>
      <w:r w:rsidRPr="00D07F9F">
        <w:rPr>
          <w:sz w:val="28"/>
          <w:szCs w:val="28"/>
        </w:rPr>
        <w:t>между</w:t>
      </w:r>
      <w:r w:rsidRPr="00D07F9F">
        <w:rPr>
          <w:spacing w:val="-5"/>
          <w:sz w:val="28"/>
          <w:szCs w:val="28"/>
        </w:rPr>
        <w:t xml:space="preserve"> </w:t>
      </w:r>
      <w:r w:rsidRPr="00D07F9F">
        <w:rPr>
          <w:sz w:val="28"/>
          <w:szCs w:val="28"/>
        </w:rPr>
        <w:t>объектами</w:t>
      </w:r>
      <w:r w:rsidRPr="00D07F9F">
        <w:rPr>
          <w:spacing w:val="-1"/>
          <w:sz w:val="28"/>
          <w:szCs w:val="28"/>
        </w:rPr>
        <w:t xml:space="preserve"> </w:t>
      </w:r>
      <w:r w:rsidRPr="00D07F9F">
        <w:rPr>
          <w:sz w:val="28"/>
          <w:szCs w:val="28"/>
        </w:rPr>
        <w:t>(часть целое, причина следствие);</w:t>
      </w:r>
    </w:p>
    <w:p w14:paraId="5D12B87E" w14:textId="77777777" w:rsidR="00D07F9F" w:rsidRPr="00D07F9F" w:rsidRDefault="00D07F9F" w:rsidP="000E14E3">
      <w:pPr>
        <w:pStyle w:val="a5"/>
        <w:numPr>
          <w:ilvl w:val="0"/>
          <w:numId w:val="36"/>
        </w:numPr>
        <w:tabs>
          <w:tab w:val="left" w:pos="1106"/>
        </w:tabs>
        <w:spacing w:before="67"/>
        <w:ind w:right="874" w:firstLine="710"/>
        <w:rPr>
          <w:sz w:val="28"/>
          <w:szCs w:val="28"/>
        </w:rPr>
      </w:pPr>
      <w:r w:rsidRPr="00D07F9F">
        <w:rPr>
          <w:sz w:val="28"/>
          <w:szCs w:val="28"/>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14:paraId="323C91D1" w14:textId="77777777" w:rsidR="00D07F9F" w:rsidRPr="00D07F9F" w:rsidRDefault="00D07F9F" w:rsidP="000E14E3">
      <w:pPr>
        <w:pStyle w:val="a5"/>
        <w:numPr>
          <w:ilvl w:val="0"/>
          <w:numId w:val="36"/>
        </w:numPr>
        <w:tabs>
          <w:tab w:val="left" w:pos="1106"/>
        </w:tabs>
        <w:spacing w:line="244" w:lineRule="auto"/>
        <w:ind w:right="875" w:firstLine="710"/>
        <w:rPr>
          <w:sz w:val="28"/>
          <w:szCs w:val="28"/>
        </w:rPr>
      </w:pPr>
      <w:r w:rsidRPr="00D07F9F">
        <w:rPr>
          <w:sz w:val="28"/>
          <w:szCs w:val="28"/>
        </w:rPr>
        <w:t>прогнозировать возможное развитие процессов, событий и их последствия в аналогичных или сходных ситуациях;</w:t>
      </w:r>
    </w:p>
    <w:p w14:paraId="58B2C2CF" w14:textId="77777777" w:rsidR="00D07F9F" w:rsidRPr="00D07F9F" w:rsidRDefault="00D07F9F" w:rsidP="00D07F9F">
      <w:pPr>
        <w:ind w:left="233" w:right="869" w:firstLine="710"/>
        <w:jc w:val="both"/>
        <w:rPr>
          <w:rFonts w:ascii="Times New Roman" w:hAnsi="Times New Roman"/>
          <w:i/>
          <w:sz w:val="28"/>
          <w:szCs w:val="28"/>
          <w:lang w:val="ru-RU"/>
        </w:rPr>
      </w:pPr>
      <w:r w:rsidRPr="00D07F9F">
        <w:rPr>
          <w:rFonts w:ascii="Times New Roman" w:hAnsi="Times New Roman"/>
          <w:i/>
          <w:sz w:val="28"/>
          <w:szCs w:val="28"/>
          <w:lang w:val="ru-RU"/>
        </w:rPr>
        <w:t>У обучающегося будут сформированы следующие умения работать с информацией как часть познавательных УУД:</w:t>
      </w:r>
    </w:p>
    <w:p w14:paraId="5CE86EC4" w14:textId="77777777" w:rsidR="00D07F9F" w:rsidRPr="00D07F9F" w:rsidRDefault="00D07F9F" w:rsidP="000E14E3">
      <w:pPr>
        <w:pStyle w:val="a5"/>
        <w:numPr>
          <w:ilvl w:val="0"/>
          <w:numId w:val="36"/>
        </w:numPr>
        <w:tabs>
          <w:tab w:val="left" w:pos="1106"/>
        </w:tabs>
        <w:spacing w:line="321" w:lineRule="exact"/>
        <w:ind w:left="1106" w:hanging="163"/>
        <w:rPr>
          <w:sz w:val="28"/>
          <w:szCs w:val="28"/>
        </w:rPr>
      </w:pPr>
      <w:r w:rsidRPr="00D07F9F">
        <w:rPr>
          <w:sz w:val="28"/>
          <w:szCs w:val="28"/>
        </w:rPr>
        <w:t>выбирать</w:t>
      </w:r>
      <w:r w:rsidRPr="00D07F9F">
        <w:rPr>
          <w:spacing w:val="-10"/>
          <w:sz w:val="28"/>
          <w:szCs w:val="28"/>
        </w:rPr>
        <w:t xml:space="preserve"> </w:t>
      </w:r>
      <w:r w:rsidRPr="00D07F9F">
        <w:rPr>
          <w:sz w:val="28"/>
          <w:szCs w:val="28"/>
        </w:rPr>
        <w:t>источник</w:t>
      </w:r>
      <w:r w:rsidRPr="00D07F9F">
        <w:rPr>
          <w:spacing w:val="-10"/>
          <w:sz w:val="28"/>
          <w:szCs w:val="28"/>
        </w:rPr>
        <w:t xml:space="preserve"> </w:t>
      </w:r>
      <w:r w:rsidRPr="00D07F9F">
        <w:rPr>
          <w:sz w:val="28"/>
          <w:szCs w:val="28"/>
        </w:rPr>
        <w:t>получения</w:t>
      </w:r>
      <w:r w:rsidRPr="00D07F9F">
        <w:rPr>
          <w:spacing w:val="-8"/>
          <w:sz w:val="28"/>
          <w:szCs w:val="28"/>
        </w:rPr>
        <w:t xml:space="preserve"> </w:t>
      </w:r>
      <w:r w:rsidRPr="00D07F9F">
        <w:rPr>
          <w:spacing w:val="-2"/>
          <w:sz w:val="28"/>
          <w:szCs w:val="28"/>
        </w:rPr>
        <w:t>информации;</w:t>
      </w:r>
    </w:p>
    <w:p w14:paraId="5BEE40CC" w14:textId="77777777" w:rsidR="00D07F9F" w:rsidRPr="00D07F9F" w:rsidRDefault="00D07F9F" w:rsidP="000E14E3">
      <w:pPr>
        <w:pStyle w:val="a5"/>
        <w:numPr>
          <w:ilvl w:val="0"/>
          <w:numId w:val="36"/>
        </w:numPr>
        <w:tabs>
          <w:tab w:val="left" w:pos="1106"/>
        </w:tabs>
        <w:ind w:right="881" w:firstLine="710"/>
        <w:rPr>
          <w:sz w:val="28"/>
          <w:szCs w:val="28"/>
        </w:rPr>
      </w:pPr>
      <w:r w:rsidRPr="00D07F9F">
        <w:rPr>
          <w:sz w:val="28"/>
          <w:szCs w:val="28"/>
        </w:rPr>
        <w:t>согласно заданному алгоритму находить в предложенном источнике информацию, представленную в явном виде;</w:t>
      </w:r>
    </w:p>
    <w:p w14:paraId="5E38CC04" w14:textId="77777777" w:rsidR="00D07F9F" w:rsidRPr="00D07F9F" w:rsidRDefault="00D07F9F" w:rsidP="000E14E3">
      <w:pPr>
        <w:pStyle w:val="a5"/>
        <w:numPr>
          <w:ilvl w:val="0"/>
          <w:numId w:val="36"/>
        </w:numPr>
        <w:tabs>
          <w:tab w:val="left" w:pos="1106"/>
        </w:tabs>
        <w:ind w:right="873" w:firstLine="710"/>
        <w:rPr>
          <w:sz w:val="28"/>
          <w:szCs w:val="28"/>
        </w:rPr>
      </w:pPr>
      <w:r w:rsidRPr="00D07F9F">
        <w:rPr>
          <w:sz w:val="28"/>
          <w:szCs w:val="28"/>
        </w:rPr>
        <w:t>распознавать достоверную и недостоверную информацию самостоятельно или на основании предложенного педагогическим работником способа её проверки;</w:t>
      </w:r>
    </w:p>
    <w:p w14:paraId="43F7A399" w14:textId="77777777" w:rsidR="00D07F9F" w:rsidRPr="00D07F9F" w:rsidRDefault="00D07F9F" w:rsidP="000E14E3">
      <w:pPr>
        <w:pStyle w:val="a5"/>
        <w:numPr>
          <w:ilvl w:val="0"/>
          <w:numId w:val="36"/>
        </w:numPr>
        <w:tabs>
          <w:tab w:val="left" w:pos="1106"/>
        </w:tabs>
        <w:ind w:right="882" w:firstLine="710"/>
        <w:rPr>
          <w:sz w:val="28"/>
          <w:szCs w:val="28"/>
        </w:rPr>
      </w:pPr>
      <w:r w:rsidRPr="00D07F9F">
        <w:rPr>
          <w:sz w:val="28"/>
          <w:szCs w:val="28"/>
        </w:rPr>
        <w:t>соблюдать</w:t>
      </w:r>
      <w:r w:rsidRPr="00D07F9F">
        <w:rPr>
          <w:spacing w:val="-4"/>
          <w:sz w:val="28"/>
          <w:szCs w:val="28"/>
        </w:rPr>
        <w:t xml:space="preserve"> </w:t>
      </w:r>
      <w:r w:rsidRPr="00D07F9F">
        <w:rPr>
          <w:sz w:val="28"/>
          <w:szCs w:val="28"/>
        </w:rPr>
        <w:t>с</w:t>
      </w:r>
      <w:r w:rsidRPr="00D07F9F">
        <w:rPr>
          <w:spacing w:val="-1"/>
          <w:sz w:val="28"/>
          <w:szCs w:val="28"/>
        </w:rPr>
        <w:t xml:space="preserve"> </w:t>
      </w:r>
      <w:r w:rsidRPr="00D07F9F">
        <w:rPr>
          <w:sz w:val="28"/>
          <w:szCs w:val="28"/>
        </w:rPr>
        <w:t>помощью</w:t>
      </w:r>
      <w:r w:rsidRPr="00D07F9F">
        <w:rPr>
          <w:spacing w:val="-4"/>
          <w:sz w:val="28"/>
          <w:szCs w:val="28"/>
        </w:rPr>
        <w:t xml:space="preserve"> </w:t>
      </w:r>
      <w:r w:rsidRPr="00D07F9F">
        <w:rPr>
          <w:sz w:val="28"/>
          <w:szCs w:val="28"/>
        </w:rPr>
        <w:t>взрослых</w:t>
      </w:r>
      <w:r w:rsidRPr="00D07F9F">
        <w:rPr>
          <w:spacing w:val="-6"/>
          <w:sz w:val="28"/>
          <w:szCs w:val="28"/>
        </w:rPr>
        <w:t xml:space="preserve"> </w:t>
      </w:r>
      <w:r w:rsidRPr="00D07F9F">
        <w:rPr>
          <w:sz w:val="28"/>
          <w:szCs w:val="28"/>
        </w:rPr>
        <w:t>(педагогических</w:t>
      </w:r>
      <w:r w:rsidRPr="00D07F9F">
        <w:rPr>
          <w:spacing w:val="-6"/>
          <w:sz w:val="28"/>
          <w:szCs w:val="28"/>
        </w:rPr>
        <w:t xml:space="preserve"> </w:t>
      </w:r>
      <w:r w:rsidRPr="00D07F9F">
        <w:rPr>
          <w:sz w:val="28"/>
          <w:szCs w:val="28"/>
        </w:rPr>
        <w:t>работников, родителей (законных представителей) несовершеннолетних обучающихся) правила информационной безопасности при поиске информации в сети Интернет;</w:t>
      </w:r>
    </w:p>
    <w:p w14:paraId="0E4BFEE0" w14:textId="77777777" w:rsidR="00D07F9F" w:rsidRPr="00D07F9F" w:rsidRDefault="00D07F9F" w:rsidP="000E14E3">
      <w:pPr>
        <w:pStyle w:val="a5"/>
        <w:numPr>
          <w:ilvl w:val="0"/>
          <w:numId w:val="36"/>
        </w:numPr>
        <w:tabs>
          <w:tab w:val="left" w:pos="1106"/>
        </w:tabs>
        <w:spacing w:line="242" w:lineRule="auto"/>
        <w:ind w:right="884" w:firstLine="710"/>
        <w:rPr>
          <w:sz w:val="28"/>
          <w:szCs w:val="28"/>
        </w:rPr>
      </w:pPr>
      <w:r w:rsidRPr="00D07F9F">
        <w:rPr>
          <w:sz w:val="28"/>
          <w:szCs w:val="28"/>
        </w:rPr>
        <w:t>анализировать и создавать текстовую, видео, графическую, звуковую, информацию в соответствии с учебной задачей;</w:t>
      </w:r>
    </w:p>
    <w:p w14:paraId="147D8622" w14:textId="77777777" w:rsidR="00D07F9F" w:rsidRPr="00D07F9F" w:rsidRDefault="00D07F9F" w:rsidP="000E14E3">
      <w:pPr>
        <w:pStyle w:val="a5"/>
        <w:numPr>
          <w:ilvl w:val="0"/>
          <w:numId w:val="36"/>
        </w:numPr>
        <w:tabs>
          <w:tab w:val="left" w:pos="1106"/>
        </w:tabs>
        <w:ind w:right="884" w:firstLine="710"/>
        <w:rPr>
          <w:sz w:val="28"/>
          <w:szCs w:val="28"/>
        </w:rPr>
      </w:pPr>
      <w:r w:rsidRPr="00D07F9F">
        <w:rPr>
          <w:sz w:val="28"/>
          <w:szCs w:val="28"/>
        </w:rPr>
        <w:t xml:space="preserve">самостоятельно создавать схемы, таблицы для представления </w:t>
      </w:r>
      <w:r w:rsidRPr="00D07F9F">
        <w:rPr>
          <w:spacing w:val="-2"/>
          <w:sz w:val="28"/>
          <w:szCs w:val="28"/>
        </w:rPr>
        <w:t>информации.</w:t>
      </w:r>
    </w:p>
    <w:p w14:paraId="2E8F8704" w14:textId="77777777" w:rsidR="00D07F9F" w:rsidRPr="00D07F9F" w:rsidRDefault="00D07F9F" w:rsidP="00D07F9F">
      <w:pPr>
        <w:pStyle w:val="a3"/>
        <w:ind w:right="870"/>
      </w:pPr>
      <w:r w:rsidRPr="00D07F9F">
        <w:t>В результате изучения предмета «Иностранный (английский) язык» на уровне НОО у обучающихся будут сформированы познавательные УУД:</w:t>
      </w:r>
    </w:p>
    <w:p w14:paraId="533B74ED" w14:textId="77777777" w:rsidR="00D07F9F" w:rsidRPr="00D07F9F" w:rsidRDefault="00D07F9F" w:rsidP="00D07F9F">
      <w:pPr>
        <w:pStyle w:val="3"/>
      </w:pPr>
      <w:r w:rsidRPr="00D07F9F">
        <w:rPr>
          <w:spacing w:val="-2"/>
        </w:rPr>
        <w:t>Коммуникативные</w:t>
      </w:r>
      <w:r w:rsidRPr="00D07F9F">
        <w:rPr>
          <w:spacing w:val="7"/>
        </w:rPr>
        <w:t xml:space="preserve"> </w:t>
      </w:r>
      <w:r w:rsidRPr="00D07F9F">
        <w:rPr>
          <w:spacing w:val="-5"/>
        </w:rPr>
        <w:t>УУД</w:t>
      </w:r>
    </w:p>
    <w:p w14:paraId="2B018516" w14:textId="77777777" w:rsidR="00D07F9F" w:rsidRPr="00D07F9F" w:rsidRDefault="00D07F9F" w:rsidP="00D07F9F">
      <w:pPr>
        <w:ind w:left="233" w:right="871" w:firstLine="710"/>
        <w:jc w:val="both"/>
        <w:rPr>
          <w:rFonts w:ascii="Times New Roman" w:hAnsi="Times New Roman"/>
          <w:i/>
          <w:sz w:val="28"/>
          <w:szCs w:val="28"/>
          <w:lang w:val="ru-RU"/>
        </w:rPr>
      </w:pPr>
      <w:r w:rsidRPr="00D07F9F">
        <w:rPr>
          <w:rFonts w:ascii="Times New Roman" w:hAnsi="Times New Roman"/>
          <w:i/>
          <w:sz w:val="28"/>
          <w:szCs w:val="28"/>
          <w:lang w:val="ru-RU"/>
        </w:rPr>
        <w:t>У обучающегося будут сформированы следующие умения общения как часть коммуникативных УУД:</w:t>
      </w:r>
    </w:p>
    <w:p w14:paraId="745B606D" w14:textId="77777777" w:rsidR="00D07F9F" w:rsidRPr="00D07F9F" w:rsidRDefault="00D07F9F" w:rsidP="000E14E3">
      <w:pPr>
        <w:pStyle w:val="a5"/>
        <w:numPr>
          <w:ilvl w:val="0"/>
          <w:numId w:val="36"/>
        </w:numPr>
        <w:tabs>
          <w:tab w:val="left" w:pos="1106"/>
          <w:tab w:val="left" w:pos="3069"/>
          <w:tab w:val="left" w:pos="3500"/>
          <w:tab w:val="left" w:pos="5635"/>
          <w:tab w:val="left" w:pos="7135"/>
          <w:tab w:val="left" w:pos="8565"/>
          <w:tab w:val="left" w:pos="9731"/>
        </w:tabs>
        <w:ind w:right="878" w:firstLine="710"/>
        <w:jc w:val="left"/>
        <w:rPr>
          <w:sz w:val="28"/>
          <w:szCs w:val="28"/>
        </w:rPr>
      </w:pPr>
      <w:r w:rsidRPr="00D07F9F">
        <w:rPr>
          <w:spacing w:val="-2"/>
          <w:sz w:val="28"/>
          <w:szCs w:val="28"/>
        </w:rPr>
        <w:t>воспринимать</w:t>
      </w:r>
      <w:r w:rsidRPr="00D07F9F">
        <w:rPr>
          <w:sz w:val="28"/>
          <w:szCs w:val="28"/>
        </w:rPr>
        <w:tab/>
      </w:r>
      <w:r w:rsidRPr="00D07F9F">
        <w:rPr>
          <w:spacing w:val="-10"/>
          <w:sz w:val="28"/>
          <w:szCs w:val="28"/>
        </w:rPr>
        <w:t>и</w:t>
      </w:r>
      <w:r w:rsidRPr="00D07F9F">
        <w:rPr>
          <w:sz w:val="28"/>
          <w:szCs w:val="28"/>
        </w:rPr>
        <w:tab/>
      </w:r>
      <w:r w:rsidRPr="00D07F9F">
        <w:rPr>
          <w:spacing w:val="-2"/>
          <w:sz w:val="28"/>
          <w:szCs w:val="28"/>
        </w:rPr>
        <w:t>формулировать</w:t>
      </w:r>
      <w:r w:rsidRPr="00D07F9F">
        <w:rPr>
          <w:sz w:val="28"/>
          <w:szCs w:val="28"/>
        </w:rPr>
        <w:tab/>
      </w:r>
      <w:r w:rsidRPr="00D07F9F">
        <w:rPr>
          <w:spacing w:val="-2"/>
          <w:sz w:val="28"/>
          <w:szCs w:val="28"/>
        </w:rPr>
        <w:t>суждения,</w:t>
      </w:r>
      <w:r w:rsidRPr="00D07F9F">
        <w:rPr>
          <w:sz w:val="28"/>
          <w:szCs w:val="28"/>
        </w:rPr>
        <w:tab/>
      </w:r>
      <w:r w:rsidRPr="00D07F9F">
        <w:rPr>
          <w:spacing w:val="-2"/>
          <w:sz w:val="28"/>
          <w:szCs w:val="28"/>
        </w:rPr>
        <w:t>выражать</w:t>
      </w:r>
      <w:r w:rsidRPr="00D07F9F">
        <w:rPr>
          <w:sz w:val="28"/>
          <w:szCs w:val="28"/>
        </w:rPr>
        <w:tab/>
      </w:r>
      <w:r w:rsidRPr="00D07F9F">
        <w:rPr>
          <w:spacing w:val="-2"/>
          <w:sz w:val="28"/>
          <w:szCs w:val="28"/>
        </w:rPr>
        <w:t>эмоции</w:t>
      </w:r>
      <w:r w:rsidRPr="00D07F9F">
        <w:rPr>
          <w:sz w:val="28"/>
          <w:szCs w:val="28"/>
        </w:rPr>
        <w:tab/>
      </w:r>
      <w:r w:rsidRPr="00D07F9F">
        <w:rPr>
          <w:spacing w:val="-10"/>
          <w:sz w:val="28"/>
          <w:szCs w:val="28"/>
        </w:rPr>
        <w:t xml:space="preserve">в </w:t>
      </w:r>
      <w:r w:rsidRPr="00D07F9F">
        <w:rPr>
          <w:sz w:val="28"/>
          <w:szCs w:val="28"/>
        </w:rPr>
        <w:t>соответствии с целями и условиями общения в знакомой среде;</w:t>
      </w:r>
    </w:p>
    <w:p w14:paraId="708F21B7" w14:textId="77777777" w:rsidR="00D07F9F" w:rsidRPr="00D07F9F" w:rsidRDefault="00D07F9F" w:rsidP="000E14E3">
      <w:pPr>
        <w:pStyle w:val="a5"/>
        <w:numPr>
          <w:ilvl w:val="0"/>
          <w:numId w:val="36"/>
        </w:numPr>
        <w:tabs>
          <w:tab w:val="left" w:pos="1106"/>
        </w:tabs>
        <w:ind w:right="874" w:firstLine="710"/>
        <w:jc w:val="left"/>
        <w:rPr>
          <w:sz w:val="28"/>
          <w:szCs w:val="28"/>
        </w:rPr>
      </w:pPr>
      <w:r w:rsidRPr="00D07F9F">
        <w:rPr>
          <w:sz w:val="28"/>
          <w:szCs w:val="28"/>
        </w:rPr>
        <w:t>проявлять</w:t>
      </w:r>
      <w:r w:rsidRPr="00D07F9F">
        <w:rPr>
          <w:spacing w:val="31"/>
          <w:sz w:val="28"/>
          <w:szCs w:val="28"/>
        </w:rPr>
        <w:t xml:space="preserve"> </w:t>
      </w:r>
      <w:r w:rsidRPr="00D07F9F">
        <w:rPr>
          <w:sz w:val="28"/>
          <w:szCs w:val="28"/>
        </w:rPr>
        <w:t>уважительное</w:t>
      </w:r>
      <w:r w:rsidRPr="00D07F9F">
        <w:rPr>
          <w:spacing w:val="32"/>
          <w:sz w:val="28"/>
          <w:szCs w:val="28"/>
        </w:rPr>
        <w:t xml:space="preserve"> </w:t>
      </w:r>
      <w:r w:rsidRPr="00D07F9F">
        <w:rPr>
          <w:sz w:val="28"/>
          <w:szCs w:val="28"/>
        </w:rPr>
        <w:t>отношение к</w:t>
      </w:r>
      <w:r w:rsidRPr="00D07F9F">
        <w:rPr>
          <w:spacing w:val="31"/>
          <w:sz w:val="28"/>
          <w:szCs w:val="28"/>
        </w:rPr>
        <w:t xml:space="preserve"> </w:t>
      </w:r>
      <w:r w:rsidRPr="00D07F9F">
        <w:rPr>
          <w:sz w:val="28"/>
          <w:szCs w:val="28"/>
        </w:rPr>
        <w:t>собеседнику, соблюдать правила ведения диалога и дискуссии;</w:t>
      </w:r>
    </w:p>
    <w:p w14:paraId="3E0D6DE1" w14:textId="77777777" w:rsidR="00D07F9F" w:rsidRPr="00D07F9F" w:rsidRDefault="00D07F9F" w:rsidP="000E14E3">
      <w:pPr>
        <w:pStyle w:val="a5"/>
        <w:numPr>
          <w:ilvl w:val="0"/>
          <w:numId w:val="36"/>
        </w:numPr>
        <w:tabs>
          <w:tab w:val="left" w:pos="1106"/>
        </w:tabs>
        <w:ind w:left="1106" w:hanging="163"/>
        <w:jc w:val="left"/>
        <w:rPr>
          <w:sz w:val="28"/>
          <w:szCs w:val="28"/>
        </w:rPr>
      </w:pPr>
      <w:r w:rsidRPr="00D07F9F">
        <w:rPr>
          <w:sz w:val="28"/>
          <w:szCs w:val="28"/>
        </w:rPr>
        <w:t>признавать</w:t>
      </w:r>
      <w:r w:rsidRPr="00D07F9F">
        <w:rPr>
          <w:spacing w:val="-11"/>
          <w:sz w:val="28"/>
          <w:szCs w:val="28"/>
        </w:rPr>
        <w:t xml:space="preserve"> </w:t>
      </w:r>
      <w:r w:rsidRPr="00D07F9F">
        <w:rPr>
          <w:sz w:val="28"/>
          <w:szCs w:val="28"/>
        </w:rPr>
        <w:t>возможность</w:t>
      </w:r>
      <w:r w:rsidRPr="00D07F9F">
        <w:rPr>
          <w:spacing w:val="-9"/>
          <w:sz w:val="28"/>
          <w:szCs w:val="28"/>
        </w:rPr>
        <w:t xml:space="preserve"> </w:t>
      </w:r>
      <w:r w:rsidRPr="00D07F9F">
        <w:rPr>
          <w:sz w:val="28"/>
          <w:szCs w:val="28"/>
        </w:rPr>
        <w:t>существования</w:t>
      </w:r>
      <w:r w:rsidRPr="00D07F9F">
        <w:rPr>
          <w:spacing w:val="-7"/>
          <w:sz w:val="28"/>
          <w:szCs w:val="28"/>
        </w:rPr>
        <w:t xml:space="preserve"> </w:t>
      </w:r>
      <w:r w:rsidRPr="00D07F9F">
        <w:rPr>
          <w:sz w:val="28"/>
          <w:szCs w:val="28"/>
        </w:rPr>
        <w:t>разных</w:t>
      </w:r>
      <w:r w:rsidRPr="00D07F9F">
        <w:rPr>
          <w:spacing w:val="-12"/>
          <w:sz w:val="28"/>
          <w:szCs w:val="28"/>
        </w:rPr>
        <w:t xml:space="preserve"> </w:t>
      </w:r>
      <w:r w:rsidRPr="00D07F9F">
        <w:rPr>
          <w:sz w:val="28"/>
          <w:szCs w:val="28"/>
        </w:rPr>
        <w:t>точек</w:t>
      </w:r>
      <w:r w:rsidRPr="00D07F9F">
        <w:rPr>
          <w:spacing w:val="-9"/>
          <w:sz w:val="28"/>
          <w:szCs w:val="28"/>
        </w:rPr>
        <w:t xml:space="preserve"> </w:t>
      </w:r>
      <w:r w:rsidRPr="00D07F9F">
        <w:rPr>
          <w:spacing w:val="-2"/>
          <w:sz w:val="28"/>
          <w:szCs w:val="28"/>
        </w:rPr>
        <w:t>зрения;</w:t>
      </w:r>
    </w:p>
    <w:p w14:paraId="243D2915" w14:textId="77777777" w:rsidR="00D07F9F" w:rsidRPr="00D07F9F" w:rsidRDefault="00D07F9F" w:rsidP="000E14E3">
      <w:pPr>
        <w:pStyle w:val="a5"/>
        <w:numPr>
          <w:ilvl w:val="0"/>
          <w:numId w:val="36"/>
        </w:numPr>
        <w:tabs>
          <w:tab w:val="left" w:pos="1106"/>
        </w:tabs>
        <w:spacing w:line="322" w:lineRule="exact"/>
        <w:ind w:left="1106" w:hanging="163"/>
        <w:jc w:val="left"/>
        <w:rPr>
          <w:sz w:val="28"/>
          <w:szCs w:val="28"/>
        </w:rPr>
      </w:pPr>
      <w:r w:rsidRPr="00D07F9F">
        <w:rPr>
          <w:sz w:val="28"/>
          <w:szCs w:val="28"/>
        </w:rPr>
        <w:t>корректно</w:t>
      </w:r>
      <w:r w:rsidRPr="00D07F9F">
        <w:rPr>
          <w:spacing w:val="-11"/>
          <w:sz w:val="28"/>
          <w:szCs w:val="28"/>
        </w:rPr>
        <w:t xml:space="preserve"> </w:t>
      </w:r>
      <w:r w:rsidRPr="00D07F9F">
        <w:rPr>
          <w:sz w:val="28"/>
          <w:szCs w:val="28"/>
        </w:rPr>
        <w:t>и</w:t>
      </w:r>
      <w:r w:rsidRPr="00D07F9F">
        <w:rPr>
          <w:spacing w:val="-10"/>
          <w:sz w:val="28"/>
          <w:szCs w:val="28"/>
        </w:rPr>
        <w:t xml:space="preserve"> </w:t>
      </w:r>
      <w:r w:rsidRPr="00D07F9F">
        <w:rPr>
          <w:sz w:val="28"/>
          <w:szCs w:val="28"/>
        </w:rPr>
        <w:t>аргументированно</w:t>
      </w:r>
      <w:r w:rsidRPr="00D07F9F">
        <w:rPr>
          <w:spacing w:val="-6"/>
          <w:sz w:val="28"/>
          <w:szCs w:val="28"/>
        </w:rPr>
        <w:t xml:space="preserve"> </w:t>
      </w:r>
      <w:r w:rsidRPr="00D07F9F">
        <w:rPr>
          <w:sz w:val="28"/>
          <w:szCs w:val="28"/>
        </w:rPr>
        <w:t>высказывать</w:t>
      </w:r>
      <w:r w:rsidRPr="00D07F9F">
        <w:rPr>
          <w:spacing w:val="-12"/>
          <w:sz w:val="28"/>
          <w:szCs w:val="28"/>
        </w:rPr>
        <w:t xml:space="preserve"> </w:t>
      </w:r>
      <w:r w:rsidRPr="00D07F9F">
        <w:rPr>
          <w:sz w:val="28"/>
          <w:szCs w:val="28"/>
        </w:rPr>
        <w:t>своё</w:t>
      </w:r>
      <w:r w:rsidRPr="00D07F9F">
        <w:rPr>
          <w:spacing w:val="-10"/>
          <w:sz w:val="28"/>
          <w:szCs w:val="28"/>
        </w:rPr>
        <w:t xml:space="preserve"> </w:t>
      </w:r>
      <w:r w:rsidRPr="00D07F9F">
        <w:rPr>
          <w:spacing w:val="-2"/>
          <w:sz w:val="28"/>
          <w:szCs w:val="28"/>
        </w:rPr>
        <w:t>мнение;</w:t>
      </w:r>
    </w:p>
    <w:p w14:paraId="595DC406" w14:textId="77777777" w:rsidR="00D07F9F" w:rsidRPr="00D07F9F" w:rsidRDefault="00D07F9F" w:rsidP="000E14E3">
      <w:pPr>
        <w:pStyle w:val="a5"/>
        <w:numPr>
          <w:ilvl w:val="0"/>
          <w:numId w:val="36"/>
        </w:numPr>
        <w:tabs>
          <w:tab w:val="left" w:pos="1106"/>
        </w:tabs>
        <w:spacing w:line="322" w:lineRule="exact"/>
        <w:ind w:left="1106" w:hanging="163"/>
        <w:jc w:val="left"/>
        <w:rPr>
          <w:sz w:val="28"/>
          <w:szCs w:val="28"/>
        </w:rPr>
      </w:pPr>
      <w:r w:rsidRPr="00D07F9F">
        <w:rPr>
          <w:sz w:val="28"/>
          <w:szCs w:val="28"/>
        </w:rPr>
        <w:t>строить</w:t>
      </w:r>
      <w:r w:rsidRPr="00D07F9F">
        <w:rPr>
          <w:spacing w:val="-10"/>
          <w:sz w:val="28"/>
          <w:szCs w:val="28"/>
        </w:rPr>
        <w:t xml:space="preserve"> </w:t>
      </w:r>
      <w:r w:rsidRPr="00D07F9F">
        <w:rPr>
          <w:sz w:val="28"/>
          <w:szCs w:val="28"/>
        </w:rPr>
        <w:t>речевое</w:t>
      </w:r>
      <w:r w:rsidRPr="00D07F9F">
        <w:rPr>
          <w:spacing w:val="-7"/>
          <w:sz w:val="28"/>
          <w:szCs w:val="28"/>
        </w:rPr>
        <w:t xml:space="preserve"> </w:t>
      </w:r>
      <w:r w:rsidRPr="00D07F9F">
        <w:rPr>
          <w:sz w:val="28"/>
          <w:szCs w:val="28"/>
        </w:rPr>
        <w:t>высказывание</w:t>
      </w:r>
      <w:r w:rsidRPr="00D07F9F">
        <w:rPr>
          <w:spacing w:val="-8"/>
          <w:sz w:val="28"/>
          <w:szCs w:val="28"/>
        </w:rPr>
        <w:t xml:space="preserve"> </w:t>
      </w:r>
      <w:r w:rsidRPr="00D07F9F">
        <w:rPr>
          <w:sz w:val="28"/>
          <w:szCs w:val="28"/>
        </w:rPr>
        <w:t>в</w:t>
      </w:r>
      <w:r w:rsidRPr="00D07F9F">
        <w:rPr>
          <w:spacing w:val="-8"/>
          <w:sz w:val="28"/>
          <w:szCs w:val="28"/>
        </w:rPr>
        <w:t xml:space="preserve"> </w:t>
      </w:r>
      <w:r w:rsidRPr="00D07F9F">
        <w:rPr>
          <w:sz w:val="28"/>
          <w:szCs w:val="28"/>
        </w:rPr>
        <w:t>соответствии</w:t>
      </w:r>
      <w:r w:rsidRPr="00D07F9F">
        <w:rPr>
          <w:spacing w:val="-9"/>
          <w:sz w:val="28"/>
          <w:szCs w:val="28"/>
        </w:rPr>
        <w:t xml:space="preserve"> </w:t>
      </w:r>
      <w:r w:rsidRPr="00D07F9F">
        <w:rPr>
          <w:sz w:val="28"/>
          <w:szCs w:val="28"/>
        </w:rPr>
        <w:t>с</w:t>
      </w:r>
      <w:r w:rsidRPr="00D07F9F">
        <w:rPr>
          <w:spacing w:val="-7"/>
          <w:sz w:val="28"/>
          <w:szCs w:val="28"/>
        </w:rPr>
        <w:t xml:space="preserve"> </w:t>
      </w:r>
      <w:r w:rsidRPr="00D07F9F">
        <w:rPr>
          <w:sz w:val="28"/>
          <w:szCs w:val="28"/>
        </w:rPr>
        <w:t>поставленной</w:t>
      </w:r>
      <w:r w:rsidRPr="00D07F9F">
        <w:rPr>
          <w:spacing w:val="-8"/>
          <w:sz w:val="28"/>
          <w:szCs w:val="28"/>
        </w:rPr>
        <w:t xml:space="preserve"> </w:t>
      </w:r>
      <w:r w:rsidRPr="00D07F9F">
        <w:rPr>
          <w:spacing w:val="-2"/>
          <w:sz w:val="28"/>
          <w:szCs w:val="28"/>
        </w:rPr>
        <w:t>задачей;</w:t>
      </w:r>
    </w:p>
    <w:p w14:paraId="7D35F943" w14:textId="77777777" w:rsidR="00D07F9F" w:rsidRPr="00D07F9F" w:rsidRDefault="00D07F9F" w:rsidP="000E14E3">
      <w:pPr>
        <w:pStyle w:val="a5"/>
        <w:numPr>
          <w:ilvl w:val="0"/>
          <w:numId w:val="36"/>
        </w:numPr>
        <w:tabs>
          <w:tab w:val="left" w:pos="1106"/>
          <w:tab w:val="left" w:pos="2498"/>
          <w:tab w:val="left" w:pos="3586"/>
          <w:tab w:val="left" w:pos="3979"/>
          <w:tab w:val="left" w:pos="5687"/>
          <w:tab w:val="left" w:pos="6746"/>
          <w:tab w:val="left" w:pos="8262"/>
        </w:tabs>
        <w:ind w:right="869" w:firstLine="710"/>
        <w:jc w:val="left"/>
        <w:rPr>
          <w:sz w:val="28"/>
          <w:szCs w:val="28"/>
        </w:rPr>
      </w:pPr>
      <w:r w:rsidRPr="00D07F9F">
        <w:rPr>
          <w:spacing w:val="-2"/>
          <w:sz w:val="28"/>
          <w:szCs w:val="28"/>
        </w:rPr>
        <w:t>создавать</w:t>
      </w:r>
      <w:r w:rsidRPr="00D07F9F">
        <w:rPr>
          <w:sz w:val="28"/>
          <w:szCs w:val="28"/>
        </w:rPr>
        <w:tab/>
      </w:r>
      <w:r w:rsidRPr="00D07F9F">
        <w:rPr>
          <w:spacing w:val="-2"/>
          <w:sz w:val="28"/>
          <w:szCs w:val="28"/>
        </w:rPr>
        <w:t>устные</w:t>
      </w:r>
      <w:r w:rsidRPr="00D07F9F">
        <w:rPr>
          <w:sz w:val="28"/>
          <w:szCs w:val="28"/>
        </w:rPr>
        <w:tab/>
      </w:r>
      <w:r w:rsidRPr="00D07F9F">
        <w:rPr>
          <w:spacing w:val="-10"/>
          <w:sz w:val="28"/>
          <w:szCs w:val="28"/>
        </w:rPr>
        <w:t>и</w:t>
      </w:r>
      <w:r w:rsidRPr="00D07F9F">
        <w:rPr>
          <w:sz w:val="28"/>
          <w:szCs w:val="28"/>
        </w:rPr>
        <w:tab/>
      </w:r>
      <w:r w:rsidRPr="00D07F9F">
        <w:rPr>
          <w:spacing w:val="-2"/>
          <w:sz w:val="28"/>
          <w:szCs w:val="28"/>
        </w:rPr>
        <w:t>письменные</w:t>
      </w:r>
      <w:r w:rsidRPr="00D07F9F">
        <w:rPr>
          <w:sz w:val="28"/>
          <w:szCs w:val="28"/>
        </w:rPr>
        <w:tab/>
      </w:r>
      <w:r w:rsidRPr="00D07F9F">
        <w:rPr>
          <w:spacing w:val="-2"/>
          <w:sz w:val="28"/>
          <w:szCs w:val="28"/>
        </w:rPr>
        <w:t>тексты</w:t>
      </w:r>
      <w:r w:rsidRPr="00D07F9F">
        <w:rPr>
          <w:sz w:val="28"/>
          <w:szCs w:val="28"/>
        </w:rPr>
        <w:tab/>
      </w:r>
      <w:r w:rsidRPr="00D07F9F">
        <w:rPr>
          <w:spacing w:val="-2"/>
          <w:sz w:val="28"/>
          <w:szCs w:val="28"/>
        </w:rPr>
        <w:t>(описание,</w:t>
      </w:r>
      <w:r w:rsidRPr="00D07F9F">
        <w:rPr>
          <w:sz w:val="28"/>
          <w:szCs w:val="28"/>
        </w:rPr>
        <w:tab/>
      </w:r>
      <w:r w:rsidRPr="00D07F9F">
        <w:rPr>
          <w:spacing w:val="-2"/>
          <w:sz w:val="28"/>
          <w:szCs w:val="28"/>
        </w:rPr>
        <w:t>рассуждение, повествование);</w:t>
      </w:r>
    </w:p>
    <w:p w14:paraId="1AA86C70" w14:textId="77777777" w:rsidR="00D07F9F" w:rsidRPr="00D07F9F" w:rsidRDefault="00D07F9F" w:rsidP="000E14E3">
      <w:pPr>
        <w:pStyle w:val="a5"/>
        <w:numPr>
          <w:ilvl w:val="0"/>
          <w:numId w:val="36"/>
        </w:numPr>
        <w:tabs>
          <w:tab w:val="left" w:pos="1106"/>
        </w:tabs>
        <w:spacing w:line="321" w:lineRule="exact"/>
        <w:ind w:left="1106" w:hanging="163"/>
        <w:jc w:val="left"/>
        <w:rPr>
          <w:sz w:val="28"/>
          <w:szCs w:val="28"/>
        </w:rPr>
      </w:pPr>
      <w:r w:rsidRPr="00D07F9F">
        <w:rPr>
          <w:sz w:val="28"/>
          <w:szCs w:val="28"/>
        </w:rPr>
        <w:t>готовить</w:t>
      </w:r>
      <w:r w:rsidRPr="00D07F9F">
        <w:rPr>
          <w:spacing w:val="-14"/>
          <w:sz w:val="28"/>
          <w:szCs w:val="28"/>
        </w:rPr>
        <w:t xml:space="preserve"> </w:t>
      </w:r>
      <w:r w:rsidRPr="00D07F9F">
        <w:rPr>
          <w:sz w:val="28"/>
          <w:szCs w:val="28"/>
        </w:rPr>
        <w:t>небольшие</w:t>
      </w:r>
      <w:r w:rsidRPr="00D07F9F">
        <w:rPr>
          <w:spacing w:val="-12"/>
          <w:sz w:val="28"/>
          <w:szCs w:val="28"/>
        </w:rPr>
        <w:t xml:space="preserve"> </w:t>
      </w:r>
      <w:r w:rsidRPr="00D07F9F">
        <w:rPr>
          <w:sz w:val="28"/>
          <w:szCs w:val="28"/>
        </w:rPr>
        <w:t>публичные</w:t>
      </w:r>
      <w:r w:rsidRPr="00D07F9F">
        <w:rPr>
          <w:spacing w:val="-11"/>
          <w:sz w:val="28"/>
          <w:szCs w:val="28"/>
        </w:rPr>
        <w:t xml:space="preserve"> </w:t>
      </w:r>
      <w:r w:rsidRPr="00D07F9F">
        <w:rPr>
          <w:spacing w:val="-2"/>
          <w:sz w:val="28"/>
          <w:szCs w:val="28"/>
        </w:rPr>
        <w:t>выступления;</w:t>
      </w:r>
    </w:p>
    <w:p w14:paraId="4A54CA25" w14:textId="77777777" w:rsidR="00D07F9F" w:rsidRPr="00D07F9F" w:rsidRDefault="00D07F9F" w:rsidP="000E14E3">
      <w:pPr>
        <w:pStyle w:val="a5"/>
        <w:numPr>
          <w:ilvl w:val="0"/>
          <w:numId w:val="36"/>
        </w:numPr>
        <w:tabs>
          <w:tab w:val="left" w:pos="1106"/>
        </w:tabs>
        <w:ind w:right="868" w:firstLine="710"/>
        <w:rPr>
          <w:sz w:val="28"/>
          <w:szCs w:val="28"/>
        </w:rPr>
      </w:pPr>
      <w:r w:rsidRPr="00D07F9F">
        <w:rPr>
          <w:sz w:val="28"/>
          <w:szCs w:val="28"/>
        </w:rPr>
        <w:t xml:space="preserve">подбирать иллюстративный материал (рисунки, фото, плакаты) к тексту </w:t>
      </w:r>
      <w:r w:rsidRPr="00D07F9F">
        <w:rPr>
          <w:spacing w:val="-2"/>
          <w:sz w:val="28"/>
          <w:szCs w:val="28"/>
        </w:rPr>
        <w:t>выступления;</w:t>
      </w:r>
    </w:p>
    <w:p w14:paraId="31DBD5E5" w14:textId="77777777" w:rsidR="00D07F9F" w:rsidRPr="00D07F9F" w:rsidRDefault="00D07F9F" w:rsidP="00D07F9F">
      <w:pPr>
        <w:ind w:left="233" w:right="875" w:firstLine="710"/>
        <w:jc w:val="both"/>
        <w:rPr>
          <w:rFonts w:ascii="Times New Roman" w:hAnsi="Times New Roman"/>
          <w:i/>
          <w:sz w:val="28"/>
          <w:szCs w:val="28"/>
          <w:lang w:val="ru-RU"/>
        </w:rPr>
      </w:pPr>
      <w:r w:rsidRPr="00D07F9F">
        <w:rPr>
          <w:rFonts w:ascii="Times New Roman" w:hAnsi="Times New Roman"/>
          <w:i/>
          <w:sz w:val="28"/>
          <w:szCs w:val="28"/>
          <w:lang w:val="ru-RU"/>
        </w:rPr>
        <w:t>У обучающегося будут сформированы следующие умения совместной деятельности как часть коммуникативных УУД:</w:t>
      </w:r>
    </w:p>
    <w:p w14:paraId="59A96D9C" w14:textId="77777777" w:rsidR="00D07F9F" w:rsidRPr="00D07F9F" w:rsidRDefault="00D07F9F" w:rsidP="000E14E3">
      <w:pPr>
        <w:pStyle w:val="a5"/>
        <w:numPr>
          <w:ilvl w:val="0"/>
          <w:numId w:val="36"/>
        </w:numPr>
        <w:tabs>
          <w:tab w:val="left" w:pos="1106"/>
        </w:tabs>
        <w:ind w:right="868" w:firstLine="710"/>
        <w:rPr>
          <w:sz w:val="28"/>
          <w:szCs w:val="28"/>
        </w:rPr>
      </w:pPr>
      <w:r w:rsidRPr="00D07F9F">
        <w:rPr>
          <w:sz w:val="28"/>
          <w:szCs w:val="28"/>
        </w:rPr>
        <w:lastRenderedPageBreak/>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14:paraId="26A1778C" w14:textId="77777777" w:rsidR="00D07F9F" w:rsidRPr="00D07F9F" w:rsidRDefault="00D07F9F" w:rsidP="000E14E3">
      <w:pPr>
        <w:pStyle w:val="a5"/>
        <w:numPr>
          <w:ilvl w:val="0"/>
          <w:numId w:val="36"/>
        </w:numPr>
        <w:tabs>
          <w:tab w:val="left" w:pos="1106"/>
        </w:tabs>
        <w:spacing w:before="67"/>
        <w:ind w:right="869" w:firstLine="710"/>
        <w:rPr>
          <w:sz w:val="28"/>
          <w:szCs w:val="28"/>
        </w:rPr>
      </w:pPr>
      <w:r w:rsidRPr="00D07F9F">
        <w:rPr>
          <w:sz w:val="28"/>
          <w:szCs w:val="28"/>
        </w:rPr>
        <w:t>принимать цель совместной деятельности, коллективно строить</w:t>
      </w:r>
      <w:r w:rsidRPr="00D07F9F">
        <w:rPr>
          <w:spacing w:val="40"/>
          <w:sz w:val="28"/>
          <w:szCs w:val="28"/>
        </w:rPr>
        <w:t xml:space="preserve"> </w:t>
      </w:r>
      <w:r w:rsidRPr="00D07F9F">
        <w:rPr>
          <w:sz w:val="28"/>
          <w:szCs w:val="28"/>
        </w:rPr>
        <w:t>действия по её достижению: распределять роли, договариваться, обсуждать процесс и результат совместной работы;</w:t>
      </w:r>
    </w:p>
    <w:p w14:paraId="1B740570" w14:textId="77777777" w:rsidR="00D07F9F" w:rsidRPr="00D07F9F" w:rsidRDefault="00D07F9F" w:rsidP="000E14E3">
      <w:pPr>
        <w:pStyle w:val="a5"/>
        <w:numPr>
          <w:ilvl w:val="0"/>
          <w:numId w:val="36"/>
        </w:numPr>
        <w:tabs>
          <w:tab w:val="left" w:pos="1106"/>
        </w:tabs>
        <w:spacing w:line="321" w:lineRule="exact"/>
        <w:ind w:left="1106" w:hanging="163"/>
        <w:jc w:val="left"/>
        <w:rPr>
          <w:sz w:val="28"/>
          <w:szCs w:val="28"/>
        </w:rPr>
      </w:pPr>
      <w:r w:rsidRPr="00D07F9F">
        <w:rPr>
          <w:sz w:val="28"/>
          <w:szCs w:val="28"/>
        </w:rPr>
        <w:t>проявлять</w:t>
      </w:r>
      <w:r w:rsidRPr="00D07F9F">
        <w:rPr>
          <w:spacing w:val="-13"/>
          <w:sz w:val="28"/>
          <w:szCs w:val="28"/>
        </w:rPr>
        <w:t xml:space="preserve"> </w:t>
      </w:r>
      <w:r w:rsidRPr="00D07F9F">
        <w:rPr>
          <w:sz w:val="28"/>
          <w:szCs w:val="28"/>
        </w:rPr>
        <w:t>готовность</w:t>
      </w:r>
      <w:r w:rsidRPr="00D07F9F">
        <w:rPr>
          <w:spacing w:val="-12"/>
          <w:sz w:val="28"/>
          <w:szCs w:val="28"/>
        </w:rPr>
        <w:t xml:space="preserve"> </w:t>
      </w:r>
      <w:r w:rsidRPr="00D07F9F">
        <w:rPr>
          <w:sz w:val="28"/>
          <w:szCs w:val="28"/>
        </w:rPr>
        <w:t>руководить,</w:t>
      </w:r>
      <w:r w:rsidRPr="00D07F9F">
        <w:rPr>
          <w:spacing w:val="-9"/>
          <w:sz w:val="28"/>
          <w:szCs w:val="28"/>
        </w:rPr>
        <w:t xml:space="preserve"> </w:t>
      </w:r>
      <w:r w:rsidRPr="00D07F9F">
        <w:rPr>
          <w:sz w:val="28"/>
          <w:szCs w:val="28"/>
        </w:rPr>
        <w:t>выполнять</w:t>
      </w:r>
      <w:r w:rsidRPr="00D07F9F">
        <w:rPr>
          <w:spacing w:val="-12"/>
          <w:sz w:val="28"/>
          <w:szCs w:val="28"/>
        </w:rPr>
        <w:t xml:space="preserve"> </w:t>
      </w:r>
      <w:r w:rsidRPr="00D07F9F">
        <w:rPr>
          <w:sz w:val="28"/>
          <w:szCs w:val="28"/>
        </w:rPr>
        <w:t>поручения,</w:t>
      </w:r>
      <w:r w:rsidRPr="00D07F9F">
        <w:rPr>
          <w:spacing w:val="-8"/>
          <w:sz w:val="28"/>
          <w:szCs w:val="28"/>
        </w:rPr>
        <w:t xml:space="preserve"> </w:t>
      </w:r>
      <w:r w:rsidRPr="00D07F9F">
        <w:rPr>
          <w:spacing w:val="-2"/>
          <w:sz w:val="28"/>
          <w:szCs w:val="28"/>
        </w:rPr>
        <w:t>подчиняться;</w:t>
      </w:r>
    </w:p>
    <w:p w14:paraId="4D01496B" w14:textId="77777777" w:rsidR="00D07F9F" w:rsidRPr="00D07F9F" w:rsidRDefault="00D07F9F" w:rsidP="000E14E3">
      <w:pPr>
        <w:pStyle w:val="a5"/>
        <w:numPr>
          <w:ilvl w:val="0"/>
          <w:numId w:val="36"/>
        </w:numPr>
        <w:tabs>
          <w:tab w:val="left" w:pos="1106"/>
        </w:tabs>
        <w:spacing w:before="6" w:line="322" w:lineRule="exact"/>
        <w:ind w:left="1106" w:hanging="163"/>
        <w:jc w:val="left"/>
        <w:rPr>
          <w:sz w:val="28"/>
          <w:szCs w:val="28"/>
        </w:rPr>
      </w:pPr>
      <w:r w:rsidRPr="00D07F9F">
        <w:rPr>
          <w:sz w:val="28"/>
          <w:szCs w:val="28"/>
        </w:rPr>
        <w:t>ответственно</w:t>
      </w:r>
      <w:r w:rsidRPr="00D07F9F">
        <w:rPr>
          <w:spacing w:val="-9"/>
          <w:sz w:val="28"/>
          <w:szCs w:val="28"/>
        </w:rPr>
        <w:t xml:space="preserve"> </w:t>
      </w:r>
      <w:r w:rsidRPr="00D07F9F">
        <w:rPr>
          <w:sz w:val="28"/>
          <w:szCs w:val="28"/>
        </w:rPr>
        <w:t>выполнять</w:t>
      </w:r>
      <w:r w:rsidRPr="00D07F9F">
        <w:rPr>
          <w:spacing w:val="-11"/>
          <w:sz w:val="28"/>
          <w:szCs w:val="28"/>
        </w:rPr>
        <w:t xml:space="preserve"> </w:t>
      </w:r>
      <w:r w:rsidRPr="00D07F9F">
        <w:rPr>
          <w:sz w:val="28"/>
          <w:szCs w:val="28"/>
        </w:rPr>
        <w:t>свою</w:t>
      </w:r>
      <w:r w:rsidRPr="00D07F9F">
        <w:rPr>
          <w:spacing w:val="-9"/>
          <w:sz w:val="28"/>
          <w:szCs w:val="28"/>
        </w:rPr>
        <w:t xml:space="preserve"> </w:t>
      </w:r>
      <w:r w:rsidRPr="00D07F9F">
        <w:rPr>
          <w:sz w:val="28"/>
          <w:szCs w:val="28"/>
        </w:rPr>
        <w:t>часть</w:t>
      </w:r>
      <w:r w:rsidRPr="00D07F9F">
        <w:rPr>
          <w:spacing w:val="-11"/>
          <w:sz w:val="28"/>
          <w:szCs w:val="28"/>
        </w:rPr>
        <w:t xml:space="preserve"> </w:t>
      </w:r>
      <w:r w:rsidRPr="00D07F9F">
        <w:rPr>
          <w:spacing w:val="-2"/>
          <w:sz w:val="28"/>
          <w:szCs w:val="28"/>
        </w:rPr>
        <w:t>работы;</w:t>
      </w:r>
    </w:p>
    <w:p w14:paraId="456A5C65" w14:textId="77777777" w:rsidR="00D07F9F" w:rsidRPr="00D07F9F" w:rsidRDefault="00D07F9F" w:rsidP="000E14E3">
      <w:pPr>
        <w:pStyle w:val="a5"/>
        <w:numPr>
          <w:ilvl w:val="0"/>
          <w:numId w:val="36"/>
        </w:numPr>
        <w:tabs>
          <w:tab w:val="left" w:pos="1106"/>
        </w:tabs>
        <w:spacing w:line="322" w:lineRule="exact"/>
        <w:ind w:left="1106" w:hanging="163"/>
        <w:jc w:val="left"/>
        <w:rPr>
          <w:sz w:val="28"/>
          <w:szCs w:val="28"/>
        </w:rPr>
      </w:pPr>
      <w:r w:rsidRPr="00D07F9F">
        <w:rPr>
          <w:sz w:val="28"/>
          <w:szCs w:val="28"/>
        </w:rPr>
        <w:t>оценивать</w:t>
      </w:r>
      <w:r w:rsidRPr="00D07F9F">
        <w:rPr>
          <w:spacing w:val="-8"/>
          <w:sz w:val="28"/>
          <w:szCs w:val="28"/>
        </w:rPr>
        <w:t xml:space="preserve"> </w:t>
      </w:r>
      <w:r w:rsidRPr="00D07F9F">
        <w:rPr>
          <w:sz w:val="28"/>
          <w:szCs w:val="28"/>
        </w:rPr>
        <w:t>свой</w:t>
      </w:r>
      <w:r w:rsidRPr="00D07F9F">
        <w:rPr>
          <w:spacing w:val="-6"/>
          <w:sz w:val="28"/>
          <w:szCs w:val="28"/>
        </w:rPr>
        <w:t xml:space="preserve"> </w:t>
      </w:r>
      <w:r w:rsidRPr="00D07F9F">
        <w:rPr>
          <w:sz w:val="28"/>
          <w:szCs w:val="28"/>
        </w:rPr>
        <w:t>вклад</w:t>
      </w:r>
      <w:r w:rsidRPr="00D07F9F">
        <w:rPr>
          <w:spacing w:val="-4"/>
          <w:sz w:val="28"/>
          <w:szCs w:val="28"/>
        </w:rPr>
        <w:t xml:space="preserve"> </w:t>
      </w:r>
      <w:r w:rsidRPr="00D07F9F">
        <w:rPr>
          <w:sz w:val="28"/>
          <w:szCs w:val="28"/>
        </w:rPr>
        <w:t>в</w:t>
      </w:r>
      <w:r w:rsidRPr="00D07F9F">
        <w:rPr>
          <w:spacing w:val="-6"/>
          <w:sz w:val="28"/>
          <w:szCs w:val="28"/>
        </w:rPr>
        <w:t xml:space="preserve"> </w:t>
      </w:r>
      <w:r w:rsidRPr="00D07F9F">
        <w:rPr>
          <w:sz w:val="28"/>
          <w:szCs w:val="28"/>
        </w:rPr>
        <w:t>общий</w:t>
      </w:r>
      <w:r w:rsidRPr="00D07F9F">
        <w:rPr>
          <w:spacing w:val="-6"/>
          <w:sz w:val="28"/>
          <w:szCs w:val="28"/>
        </w:rPr>
        <w:t xml:space="preserve"> </w:t>
      </w:r>
      <w:r w:rsidRPr="00D07F9F">
        <w:rPr>
          <w:spacing w:val="-2"/>
          <w:sz w:val="28"/>
          <w:szCs w:val="28"/>
        </w:rPr>
        <w:t>результат;</w:t>
      </w:r>
    </w:p>
    <w:p w14:paraId="1C677652" w14:textId="77777777" w:rsidR="00D07F9F" w:rsidRPr="00D07F9F" w:rsidRDefault="00D07F9F" w:rsidP="000E14E3">
      <w:pPr>
        <w:pStyle w:val="a5"/>
        <w:numPr>
          <w:ilvl w:val="0"/>
          <w:numId w:val="36"/>
        </w:numPr>
        <w:tabs>
          <w:tab w:val="left" w:pos="1106"/>
        </w:tabs>
        <w:ind w:right="867" w:firstLine="710"/>
        <w:jc w:val="left"/>
        <w:rPr>
          <w:sz w:val="28"/>
          <w:szCs w:val="28"/>
        </w:rPr>
      </w:pPr>
      <w:r w:rsidRPr="00D07F9F">
        <w:rPr>
          <w:sz w:val="28"/>
          <w:szCs w:val="28"/>
        </w:rPr>
        <w:t>выполнять</w:t>
      </w:r>
      <w:r w:rsidRPr="00D07F9F">
        <w:rPr>
          <w:spacing w:val="40"/>
          <w:sz w:val="28"/>
          <w:szCs w:val="28"/>
        </w:rPr>
        <w:t xml:space="preserve"> </w:t>
      </w:r>
      <w:r w:rsidRPr="00D07F9F">
        <w:rPr>
          <w:sz w:val="28"/>
          <w:szCs w:val="28"/>
        </w:rPr>
        <w:t>совместные</w:t>
      </w:r>
      <w:r w:rsidRPr="00D07F9F">
        <w:rPr>
          <w:spacing w:val="40"/>
          <w:sz w:val="28"/>
          <w:szCs w:val="28"/>
        </w:rPr>
        <w:t xml:space="preserve"> </w:t>
      </w:r>
      <w:r w:rsidRPr="00D07F9F">
        <w:rPr>
          <w:sz w:val="28"/>
          <w:szCs w:val="28"/>
        </w:rPr>
        <w:t>проектные</w:t>
      </w:r>
      <w:r w:rsidRPr="00D07F9F">
        <w:rPr>
          <w:spacing w:val="40"/>
          <w:sz w:val="28"/>
          <w:szCs w:val="28"/>
        </w:rPr>
        <w:t xml:space="preserve"> </w:t>
      </w:r>
      <w:r w:rsidRPr="00D07F9F">
        <w:rPr>
          <w:sz w:val="28"/>
          <w:szCs w:val="28"/>
        </w:rPr>
        <w:t>задания</w:t>
      </w:r>
      <w:r w:rsidRPr="00D07F9F">
        <w:rPr>
          <w:spacing w:val="40"/>
          <w:sz w:val="28"/>
          <w:szCs w:val="28"/>
        </w:rPr>
        <w:t xml:space="preserve"> </w:t>
      </w:r>
      <w:r w:rsidRPr="00D07F9F">
        <w:rPr>
          <w:sz w:val="28"/>
          <w:szCs w:val="28"/>
        </w:rPr>
        <w:t>с</w:t>
      </w:r>
      <w:r w:rsidRPr="00D07F9F">
        <w:rPr>
          <w:spacing w:val="40"/>
          <w:sz w:val="28"/>
          <w:szCs w:val="28"/>
        </w:rPr>
        <w:t xml:space="preserve"> </w:t>
      </w:r>
      <w:r w:rsidRPr="00D07F9F">
        <w:rPr>
          <w:sz w:val="28"/>
          <w:szCs w:val="28"/>
        </w:rPr>
        <w:t>опорой</w:t>
      </w:r>
      <w:r w:rsidRPr="00D07F9F">
        <w:rPr>
          <w:spacing w:val="40"/>
          <w:sz w:val="28"/>
          <w:szCs w:val="28"/>
        </w:rPr>
        <w:t xml:space="preserve"> </w:t>
      </w:r>
      <w:r w:rsidRPr="00D07F9F">
        <w:rPr>
          <w:sz w:val="28"/>
          <w:szCs w:val="28"/>
        </w:rPr>
        <w:t>на</w:t>
      </w:r>
      <w:r w:rsidRPr="00D07F9F">
        <w:rPr>
          <w:spacing w:val="40"/>
          <w:sz w:val="28"/>
          <w:szCs w:val="28"/>
        </w:rPr>
        <w:t xml:space="preserve"> </w:t>
      </w:r>
      <w:r w:rsidRPr="00D07F9F">
        <w:rPr>
          <w:sz w:val="28"/>
          <w:szCs w:val="28"/>
        </w:rPr>
        <w:t xml:space="preserve">предложенные </w:t>
      </w:r>
      <w:r w:rsidRPr="00D07F9F">
        <w:rPr>
          <w:spacing w:val="-2"/>
          <w:sz w:val="28"/>
          <w:szCs w:val="28"/>
        </w:rPr>
        <w:t>образцы.</w:t>
      </w:r>
    </w:p>
    <w:p w14:paraId="4832E348" w14:textId="77777777" w:rsidR="00D07F9F" w:rsidRPr="00D07F9F" w:rsidRDefault="00D07F9F" w:rsidP="00D07F9F">
      <w:pPr>
        <w:pStyle w:val="3"/>
        <w:spacing w:before="3" w:line="320" w:lineRule="exact"/>
        <w:jc w:val="left"/>
      </w:pPr>
      <w:r w:rsidRPr="00D07F9F">
        <w:rPr>
          <w:spacing w:val="-2"/>
        </w:rPr>
        <w:t>Регулятивные</w:t>
      </w:r>
      <w:r w:rsidRPr="00D07F9F">
        <w:rPr>
          <w:spacing w:val="5"/>
        </w:rPr>
        <w:t xml:space="preserve"> </w:t>
      </w:r>
      <w:r w:rsidRPr="00D07F9F">
        <w:rPr>
          <w:spacing w:val="-5"/>
        </w:rPr>
        <w:t>УУД</w:t>
      </w:r>
    </w:p>
    <w:p w14:paraId="63462389" w14:textId="77777777" w:rsidR="00D07F9F" w:rsidRPr="00D07F9F" w:rsidRDefault="00D07F9F" w:rsidP="00D07F9F">
      <w:pPr>
        <w:tabs>
          <w:tab w:val="left" w:pos="1600"/>
          <w:tab w:val="left" w:pos="3783"/>
          <w:tab w:val="left" w:pos="4986"/>
          <w:tab w:val="left" w:pos="7241"/>
          <w:tab w:val="left" w:pos="9030"/>
        </w:tabs>
        <w:spacing w:after="0"/>
        <w:ind w:left="233" w:right="873" w:firstLine="710"/>
        <w:rPr>
          <w:rFonts w:ascii="Times New Roman" w:hAnsi="Times New Roman"/>
          <w:sz w:val="28"/>
          <w:szCs w:val="28"/>
          <w:lang w:val="ru-RU"/>
        </w:rPr>
      </w:pPr>
      <w:r w:rsidRPr="00D07F9F">
        <w:rPr>
          <w:rFonts w:ascii="Times New Roman" w:hAnsi="Times New Roman"/>
          <w:i/>
          <w:spacing w:val="-10"/>
          <w:sz w:val="28"/>
          <w:szCs w:val="28"/>
          <w:lang w:val="ru-RU"/>
        </w:rPr>
        <w:t>У</w:t>
      </w:r>
      <w:r w:rsidRPr="00D07F9F">
        <w:rPr>
          <w:rFonts w:ascii="Times New Roman" w:hAnsi="Times New Roman"/>
          <w:i/>
          <w:sz w:val="28"/>
          <w:szCs w:val="28"/>
          <w:lang w:val="ru-RU"/>
        </w:rPr>
        <w:tab/>
      </w:r>
      <w:r w:rsidRPr="00D07F9F">
        <w:rPr>
          <w:rFonts w:ascii="Times New Roman" w:hAnsi="Times New Roman"/>
          <w:i/>
          <w:spacing w:val="-2"/>
          <w:sz w:val="28"/>
          <w:szCs w:val="28"/>
          <w:lang w:val="ru-RU"/>
        </w:rPr>
        <w:t>обучающегося</w:t>
      </w:r>
      <w:r w:rsidRPr="00D07F9F">
        <w:rPr>
          <w:rFonts w:ascii="Times New Roman" w:hAnsi="Times New Roman"/>
          <w:i/>
          <w:sz w:val="28"/>
          <w:szCs w:val="28"/>
          <w:lang w:val="ru-RU"/>
        </w:rPr>
        <w:tab/>
      </w:r>
      <w:r w:rsidRPr="00D07F9F">
        <w:rPr>
          <w:rFonts w:ascii="Times New Roman" w:hAnsi="Times New Roman"/>
          <w:i/>
          <w:spacing w:val="-4"/>
          <w:sz w:val="28"/>
          <w:szCs w:val="28"/>
          <w:lang w:val="ru-RU"/>
        </w:rPr>
        <w:t>будут</w:t>
      </w:r>
      <w:r w:rsidRPr="00D07F9F">
        <w:rPr>
          <w:rFonts w:ascii="Times New Roman" w:hAnsi="Times New Roman"/>
          <w:i/>
          <w:sz w:val="28"/>
          <w:szCs w:val="28"/>
          <w:lang w:val="ru-RU"/>
        </w:rPr>
        <w:tab/>
      </w:r>
      <w:r w:rsidRPr="00D07F9F">
        <w:rPr>
          <w:rFonts w:ascii="Times New Roman" w:hAnsi="Times New Roman"/>
          <w:i/>
          <w:spacing w:val="-2"/>
          <w:sz w:val="28"/>
          <w:szCs w:val="28"/>
          <w:lang w:val="ru-RU"/>
        </w:rPr>
        <w:t>сформированы</w:t>
      </w:r>
      <w:r w:rsidRPr="00D07F9F">
        <w:rPr>
          <w:rFonts w:ascii="Times New Roman" w:hAnsi="Times New Roman"/>
          <w:i/>
          <w:sz w:val="28"/>
          <w:szCs w:val="28"/>
          <w:lang w:val="ru-RU"/>
        </w:rPr>
        <w:tab/>
      </w:r>
      <w:r w:rsidRPr="00D07F9F">
        <w:rPr>
          <w:rFonts w:ascii="Times New Roman" w:hAnsi="Times New Roman"/>
          <w:i/>
          <w:spacing w:val="-2"/>
          <w:sz w:val="28"/>
          <w:szCs w:val="28"/>
          <w:lang w:val="ru-RU"/>
        </w:rPr>
        <w:t>следующие</w:t>
      </w:r>
      <w:r w:rsidRPr="00D07F9F">
        <w:rPr>
          <w:rFonts w:ascii="Times New Roman" w:hAnsi="Times New Roman"/>
          <w:i/>
          <w:sz w:val="28"/>
          <w:szCs w:val="28"/>
          <w:lang w:val="ru-RU"/>
        </w:rPr>
        <w:tab/>
      </w:r>
      <w:r w:rsidRPr="00D07F9F">
        <w:rPr>
          <w:rFonts w:ascii="Times New Roman" w:hAnsi="Times New Roman"/>
          <w:i/>
          <w:spacing w:val="-2"/>
          <w:sz w:val="28"/>
          <w:szCs w:val="28"/>
          <w:lang w:val="ru-RU"/>
        </w:rPr>
        <w:t xml:space="preserve">умения </w:t>
      </w:r>
      <w:r w:rsidRPr="00D07F9F">
        <w:rPr>
          <w:rFonts w:ascii="Times New Roman" w:hAnsi="Times New Roman"/>
          <w:i/>
          <w:sz w:val="28"/>
          <w:szCs w:val="28"/>
          <w:lang w:val="ru-RU"/>
        </w:rPr>
        <w:t>самоорганизации как часть регулятивных УУД</w:t>
      </w:r>
      <w:r w:rsidRPr="00D07F9F">
        <w:rPr>
          <w:rFonts w:ascii="Times New Roman" w:hAnsi="Times New Roman"/>
          <w:sz w:val="28"/>
          <w:szCs w:val="28"/>
          <w:lang w:val="ru-RU"/>
        </w:rPr>
        <w:t>:</w:t>
      </w:r>
    </w:p>
    <w:p w14:paraId="14CE2B92" w14:textId="77777777" w:rsidR="00D07F9F" w:rsidRPr="00D07F9F" w:rsidRDefault="00D07F9F" w:rsidP="000E14E3">
      <w:pPr>
        <w:pStyle w:val="a5"/>
        <w:numPr>
          <w:ilvl w:val="0"/>
          <w:numId w:val="36"/>
        </w:numPr>
        <w:tabs>
          <w:tab w:val="left" w:pos="1106"/>
        </w:tabs>
        <w:ind w:right="873" w:firstLine="710"/>
        <w:jc w:val="left"/>
        <w:rPr>
          <w:sz w:val="28"/>
          <w:szCs w:val="28"/>
        </w:rPr>
      </w:pPr>
      <w:r w:rsidRPr="00D07F9F">
        <w:rPr>
          <w:sz w:val="28"/>
          <w:szCs w:val="28"/>
        </w:rPr>
        <w:t>планировать</w:t>
      </w:r>
      <w:r w:rsidRPr="00D07F9F">
        <w:rPr>
          <w:spacing w:val="80"/>
          <w:sz w:val="28"/>
          <w:szCs w:val="28"/>
        </w:rPr>
        <w:t xml:space="preserve"> </w:t>
      </w:r>
      <w:r w:rsidRPr="00D07F9F">
        <w:rPr>
          <w:sz w:val="28"/>
          <w:szCs w:val="28"/>
        </w:rPr>
        <w:t>действия</w:t>
      </w:r>
      <w:r w:rsidRPr="00D07F9F">
        <w:rPr>
          <w:spacing w:val="80"/>
          <w:sz w:val="28"/>
          <w:szCs w:val="28"/>
        </w:rPr>
        <w:t xml:space="preserve"> </w:t>
      </w:r>
      <w:r w:rsidRPr="00D07F9F">
        <w:rPr>
          <w:sz w:val="28"/>
          <w:szCs w:val="28"/>
        </w:rPr>
        <w:t>по</w:t>
      </w:r>
      <w:r w:rsidRPr="00D07F9F">
        <w:rPr>
          <w:spacing w:val="80"/>
          <w:sz w:val="28"/>
          <w:szCs w:val="28"/>
        </w:rPr>
        <w:t xml:space="preserve"> </w:t>
      </w:r>
      <w:r w:rsidRPr="00D07F9F">
        <w:rPr>
          <w:sz w:val="28"/>
          <w:szCs w:val="28"/>
        </w:rPr>
        <w:t>решению</w:t>
      </w:r>
      <w:r w:rsidRPr="00D07F9F">
        <w:rPr>
          <w:spacing w:val="80"/>
          <w:sz w:val="28"/>
          <w:szCs w:val="28"/>
        </w:rPr>
        <w:t xml:space="preserve"> </w:t>
      </w:r>
      <w:r w:rsidRPr="00D07F9F">
        <w:rPr>
          <w:sz w:val="28"/>
          <w:szCs w:val="28"/>
        </w:rPr>
        <w:t>учебной</w:t>
      </w:r>
      <w:r w:rsidRPr="00D07F9F">
        <w:rPr>
          <w:spacing w:val="80"/>
          <w:sz w:val="28"/>
          <w:szCs w:val="28"/>
        </w:rPr>
        <w:t xml:space="preserve"> </w:t>
      </w:r>
      <w:r w:rsidRPr="00D07F9F">
        <w:rPr>
          <w:sz w:val="28"/>
          <w:szCs w:val="28"/>
        </w:rPr>
        <w:t>задачи</w:t>
      </w:r>
      <w:r w:rsidRPr="00D07F9F">
        <w:rPr>
          <w:spacing w:val="80"/>
          <w:sz w:val="28"/>
          <w:szCs w:val="28"/>
        </w:rPr>
        <w:t xml:space="preserve"> </w:t>
      </w:r>
      <w:r w:rsidRPr="00D07F9F">
        <w:rPr>
          <w:sz w:val="28"/>
          <w:szCs w:val="28"/>
        </w:rPr>
        <w:t>для</w:t>
      </w:r>
      <w:r w:rsidRPr="00D07F9F">
        <w:rPr>
          <w:spacing w:val="80"/>
          <w:sz w:val="28"/>
          <w:szCs w:val="28"/>
        </w:rPr>
        <w:t xml:space="preserve"> </w:t>
      </w:r>
      <w:r w:rsidRPr="00D07F9F">
        <w:rPr>
          <w:sz w:val="28"/>
          <w:szCs w:val="28"/>
        </w:rPr>
        <w:t>получения</w:t>
      </w:r>
      <w:r w:rsidRPr="00D07F9F">
        <w:rPr>
          <w:spacing w:val="40"/>
          <w:sz w:val="28"/>
          <w:szCs w:val="28"/>
        </w:rPr>
        <w:t xml:space="preserve"> </w:t>
      </w:r>
      <w:r w:rsidRPr="00D07F9F">
        <w:rPr>
          <w:spacing w:val="-2"/>
          <w:sz w:val="28"/>
          <w:szCs w:val="28"/>
        </w:rPr>
        <w:t>результата;</w:t>
      </w:r>
    </w:p>
    <w:p w14:paraId="446A29A0" w14:textId="77777777" w:rsidR="00D07F9F" w:rsidRPr="00D07F9F" w:rsidRDefault="00D07F9F" w:rsidP="000E14E3">
      <w:pPr>
        <w:pStyle w:val="a5"/>
        <w:numPr>
          <w:ilvl w:val="0"/>
          <w:numId w:val="36"/>
        </w:numPr>
        <w:tabs>
          <w:tab w:val="left" w:pos="1106"/>
        </w:tabs>
        <w:spacing w:line="321" w:lineRule="exact"/>
        <w:ind w:left="1106" w:hanging="163"/>
        <w:jc w:val="left"/>
        <w:rPr>
          <w:sz w:val="28"/>
          <w:szCs w:val="28"/>
        </w:rPr>
      </w:pPr>
      <w:r w:rsidRPr="00D07F9F">
        <w:rPr>
          <w:sz w:val="28"/>
          <w:szCs w:val="28"/>
        </w:rPr>
        <w:t>выстраивать</w:t>
      </w:r>
      <w:r w:rsidRPr="00D07F9F">
        <w:rPr>
          <w:spacing w:val="-16"/>
          <w:sz w:val="28"/>
          <w:szCs w:val="28"/>
        </w:rPr>
        <w:t xml:space="preserve"> </w:t>
      </w:r>
      <w:r w:rsidRPr="00D07F9F">
        <w:rPr>
          <w:sz w:val="28"/>
          <w:szCs w:val="28"/>
        </w:rPr>
        <w:t>последовательность</w:t>
      </w:r>
      <w:r w:rsidRPr="00D07F9F">
        <w:rPr>
          <w:spacing w:val="-12"/>
          <w:sz w:val="28"/>
          <w:szCs w:val="28"/>
        </w:rPr>
        <w:t xml:space="preserve"> </w:t>
      </w:r>
      <w:r w:rsidRPr="00D07F9F">
        <w:rPr>
          <w:sz w:val="28"/>
          <w:szCs w:val="28"/>
        </w:rPr>
        <w:t>выбранных</w:t>
      </w:r>
      <w:r w:rsidRPr="00D07F9F">
        <w:rPr>
          <w:spacing w:val="-18"/>
          <w:sz w:val="28"/>
          <w:szCs w:val="28"/>
        </w:rPr>
        <w:t xml:space="preserve"> </w:t>
      </w:r>
      <w:r w:rsidRPr="00D07F9F">
        <w:rPr>
          <w:spacing w:val="-2"/>
          <w:sz w:val="28"/>
          <w:szCs w:val="28"/>
        </w:rPr>
        <w:t>действий;</w:t>
      </w:r>
    </w:p>
    <w:p w14:paraId="37CBB1B2" w14:textId="77777777" w:rsidR="00D07F9F" w:rsidRPr="00D07F9F" w:rsidRDefault="00D07F9F" w:rsidP="00D07F9F">
      <w:pPr>
        <w:tabs>
          <w:tab w:val="left" w:pos="1600"/>
          <w:tab w:val="left" w:pos="3783"/>
          <w:tab w:val="left" w:pos="4991"/>
          <w:tab w:val="left" w:pos="7246"/>
          <w:tab w:val="left" w:pos="9030"/>
        </w:tabs>
        <w:ind w:left="233" w:right="873" w:firstLine="710"/>
        <w:rPr>
          <w:rFonts w:ascii="Times New Roman" w:hAnsi="Times New Roman"/>
          <w:sz w:val="28"/>
          <w:szCs w:val="28"/>
          <w:lang w:val="ru-RU"/>
        </w:rPr>
      </w:pPr>
      <w:r w:rsidRPr="00D07F9F">
        <w:rPr>
          <w:rFonts w:ascii="Times New Roman" w:hAnsi="Times New Roman"/>
          <w:i/>
          <w:spacing w:val="-10"/>
          <w:sz w:val="28"/>
          <w:szCs w:val="28"/>
          <w:lang w:val="ru-RU"/>
        </w:rPr>
        <w:t>У</w:t>
      </w:r>
      <w:r w:rsidRPr="00D07F9F">
        <w:rPr>
          <w:rFonts w:ascii="Times New Roman" w:hAnsi="Times New Roman"/>
          <w:i/>
          <w:sz w:val="28"/>
          <w:szCs w:val="28"/>
          <w:lang w:val="ru-RU"/>
        </w:rPr>
        <w:tab/>
      </w:r>
      <w:r w:rsidRPr="00D07F9F">
        <w:rPr>
          <w:rFonts w:ascii="Times New Roman" w:hAnsi="Times New Roman"/>
          <w:i/>
          <w:spacing w:val="-2"/>
          <w:sz w:val="28"/>
          <w:szCs w:val="28"/>
          <w:lang w:val="ru-RU"/>
        </w:rPr>
        <w:t>обучающегося</w:t>
      </w:r>
      <w:r w:rsidRPr="00D07F9F">
        <w:rPr>
          <w:rFonts w:ascii="Times New Roman" w:hAnsi="Times New Roman"/>
          <w:i/>
          <w:sz w:val="28"/>
          <w:szCs w:val="28"/>
          <w:lang w:val="ru-RU"/>
        </w:rPr>
        <w:tab/>
      </w:r>
      <w:r w:rsidRPr="00D07F9F">
        <w:rPr>
          <w:rFonts w:ascii="Times New Roman" w:hAnsi="Times New Roman"/>
          <w:i/>
          <w:spacing w:val="-4"/>
          <w:sz w:val="28"/>
          <w:szCs w:val="28"/>
          <w:lang w:val="ru-RU"/>
        </w:rPr>
        <w:t>будут</w:t>
      </w:r>
      <w:r w:rsidRPr="00D07F9F">
        <w:rPr>
          <w:rFonts w:ascii="Times New Roman" w:hAnsi="Times New Roman"/>
          <w:i/>
          <w:sz w:val="28"/>
          <w:szCs w:val="28"/>
          <w:lang w:val="ru-RU"/>
        </w:rPr>
        <w:tab/>
      </w:r>
      <w:r w:rsidRPr="00D07F9F">
        <w:rPr>
          <w:rFonts w:ascii="Times New Roman" w:hAnsi="Times New Roman"/>
          <w:i/>
          <w:spacing w:val="-2"/>
          <w:sz w:val="28"/>
          <w:szCs w:val="28"/>
          <w:lang w:val="ru-RU"/>
        </w:rPr>
        <w:t>сформированы</w:t>
      </w:r>
      <w:r w:rsidRPr="00D07F9F">
        <w:rPr>
          <w:rFonts w:ascii="Times New Roman" w:hAnsi="Times New Roman"/>
          <w:i/>
          <w:sz w:val="28"/>
          <w:szCs w:val="28"/>
          <w:lang w:val="ru-RU"/>
        </w:rPr>
        <w:tab/>
      </w:r>
      <w:r w:rsidRPr="00D07F9F">
        <w:rPr>
          <w:rFonts w:ascii="Times New Roman" w:hAnsi="Times New Roman"/>
          <w:i/>
          <w:spacing w:val="-2"/>
          <w:sz w:val="28"/>
          <w:szCs w:val="28"/>
          <w:lang w:val="ru-RU"/>
        </w:rPr>
        <w:t>следующие</w:t>
      </w:r>
      <w:r w:rsidRPr="00D07F9F">
        <w:rPr>
          <w:rFonts w:ascii="Times New Roman" w:hAnsi="Times New Roman"/>
          <w:i/>
          <w:sz w:val="28"/>
          <w:szCs w:val="28"/>
          <w:lang w:val="ru-RU"/>
        </w:rPr>
        <w:tab/>
      </w:r>
      <w:r w:rsidRPr="00D07F9F">
        <w:rPr>
          <w:rFonts w:ascii="Times New Roman" w:hAnsi="Times New Roman"/>
          <w:i/>
          <w:spacing w:val="-2"/>
          <w:sz w:val="28"/>
          <w:szCs w:val="28"/>
          <w:lang w:val="ru-RU"/>
        </w:rPr>
        <w:t xml:space="preserve">умения </w:t>
      </w:r>
      <w:r w:rsidRPr="00D07F9F">
        <w:rPr>
          <w:rFonts w:ascii="Times New Roman" w:hAnsi="Times New Roman"/>
          <w:i/>
          <w:sz w:val="28"/>
          <w:szCs w:val="28"/>
          <w:lang w:val="ru-RU"/>
        </w:rPr>
        <w:t>самоорганизации как часть регулятивных УУД</w:t>
      </w:r>
      <w:r w:rsidRPr="00D07F9F">
        <w:rPr>
          <w:rFonts w:ascii="Times New Roman" w:hAnsi="Times New Roman"/>
          <w:sz w:val="28"/>
          <w:szCs w:val="28"/>
          <w:lang w:val="ru-RU"/>
        </w:rPr>
        <w:t>:</w:t>
      </w:r>
    </w:p>
    <w:p w14:paraId="1C6CD9F3" w14:textId="77777777" w:rsidR="00D07F9F" w:rsidRPr="00D07F9F" w:rsidRDefault="00D07F9F" w:rsidP="00D07F9F">
      <w:pPr>
        <w:spacing w:line="321" w:lineRule="exact"/>
        <w:ind w:left="943"/>
        <w:rPr>
          <w:rFonts w:ascii="Times New Roman" w:hAnsi="Times New Roman"/>
          <w:i/>
          <w:sz w:val="28"/>
          <w:szCs w:val="28"/>
        </w:rPr>
      </w:pPr>
      <w:r w:rsidRPr="00D07F9F">
        <w:rPr>
          <w:rFonts w:ascii="Times New Roman" w:hAnsi="Times New Roman"/>
          <w:i/>
          <w:spacing w:val="-2"/>
          <w:sz w:val="28"/>
          <w:szCs w:val="28"/>
        </w:rPr>
        <w:t>Самоконтроль:</w:t>
      </w:r>
    </w:p>
    <w:p w14:paraId="16F2026A" w14:textId="77777777" w:rsidR="00D07F9F" w:rsidRPr="00D07F9F" w:rsidRDefault="00D07F9F" w:rsidP="000E14E3">
      <w:pPr>
        <w:pStyle w:val="a5"/>
        <w:numPr>
          <w:ilvl w:val="0"/>
          <w:numId w:val="36"/>
        </w:numPr>
        <w:tabs>
          <w:tab w:val="left" w:pos="1106"/>
        </w:tabs>
        <w:ind w:left="1106" w:hanging="163"/>
        <w:jc w:val="left"/>
        <w:rPr>
          <w:sz w:val="28"/>
          <w:szCs w:val="28"/>
        </w:rPr>
      </w:pPr>
      <w:r w:rsidRPr="00D07F9F">
        <w:rPr>
          <w:sz w:val="28"/>
          <w:szCs w:val="28"/>
        </w:rPr>
        <w:t>устанавливать</w:t>
      </w:r>
      <w:r w:rsidRPr="00D07F9F">
        <w:rPr>
          <w:spacing w:val="-13"/>
          <w:sz w:val="28"/>
          <w:szCs w:val="28"/>
        </w:rPr>
        <w:t xml:space="preserve"> </w:t>
      </w:r>
      <w:r w:rsidRPr="00D07F9F">
        <w:rPr>
          <w:sz w:val="28"/>
          <w:szCs w:val="28"/>
        </w:rPr>
        <w:t>причины</w:t>
      </w:r>
      <w:r w:rsidRPr="00D07F9F">
        <w:rPr>
          <w:spacing w:val="-5"/>
          <w:sz w:val="28"/>
          <w:szCs w:val="28"/>
        </w:rPr>
        <w:t xml:space="preserve"> </w:t>
      </w:r>
      <w:r w:rsidRPr="00D07F9F">
        <w:rPr>
          <w:sz w:val="28"/>
          <w:szCs w:val="28"/>
        </w:rPr>
        <w:t>успеха/</w:t>
      </w:r>
      <w:r w:rsidRPr="00D07F9F">
        <w:rPr>
          <w:spacing w:val="-11"/>
          <w:sz w:val="28"/>
          <w:szCs w:val="28"/>
        </w:rPr>
        <w:t xml:space="preserve"> </w:t>
      </w:r>
      <w:r w:rsidRPr="00D07F9F">
        <w:rPr>
          <w:sz w:val="28"/>
          <w:szCs w:val="28"/>
        </w:rPr>
        <w:t>неудач</w:t>
      </w:r>
      <w:r w:rsidRPr="00D07F9F">
        <w:rPr>
          <w:spacing w:val="-7"/>
          <w:sz w:val="28"/>
          <w:szCs w:val="28"/>
        </w:rPr>
        <w:t xml:space="preserve"> </w:t>
      </w:r>
      <w:r w:rsidRPr="00D07F9F">
        <w:rPr>
          <w:sz w:val="28"/>
          <w:szCs w:val="28"/>
        </w:rPr>
        <w:t>учебной</w:t>
      </w:r>
      <w:r w:rsidRPr="00D07F9F">
        <w:rPr>
          <w:spacing w:val="-11"/>
          <w:sz w:val="28"/>
          <w:szCs w:val="28"/>
        </w:rPr>
        <w:t xml:space="preserve"> </w:t>
      </w:r>
      <w:r w:rsidRPr="00D07F9F">
        <w:rPr>
          <w:spacing w:val="-2"/>
          <w:sz w:val="28"/>
          <w:szCs w:val="28"/>
        </w:rPr>
        <w:t>деятельности;</w:t>
      </w:r>
    </w:p>
    <w:p w14:paraId="5D536CC1" w14:textId="77777777" w:rsidR="00D07F9F" w:rsidRPr="00D07F9F" w:rsidRDefault="00D07F9F" w:rsidP="000E14E3">
      <w:pPr>
        <w:pStyle w:val="a5"/>
        <w:numPr>
          <w:ilvl w:val="0"/>
          <w:numId w:val="36"/>
        </w:numPr>
        <w:tabs>
          <w:tab w:val="left" w:pos="1106"/>
        </w:tabs>
        <w:spacing w:before="2"/>
        <w:ind w:left="1106" w:hanging="163"/>
        <w:jc w:val="left"/>
        <w:rPr>
          <w:sz w:val="28"/>
          <w:szCs w:val="28"/>
        </w:rPr>
      </w:pPr>
      <w:r w:rsidRPr="00D07F9F">
        <w:rPr>
          <w:sz w:val="28"/>
          <w:szCs w:val="28"/>
        </w:rPr>
        <w:t>корректировать</w:t>
      </w:r>
      <w:r w:rsidRPr="00D07F9F">
        <w:rPr>
          <w:spacing w:val="-12"/>
          <w:sz w:val="28"/>
          <w:szCs w:val="28"/>
        </w:rPr>
        <w:t xml:space="preserve"> </w:t>
      </w:r>
      <w:r w:rsidRPr="00D07F9F">
        <w:rPr>
          <w:sz w:val="28"/>
          <w:szCs w:val="28"/>
        </w:rPr>
        <w:t>свои</w:t>
      </w:r>
      <w:r w:rsidRPr="00D07F9F">
        <w:rPr>
          <w:spacing w:val="-5"/>
          <w:sz w:val="28"/>
          <w:szCs w:val="28"/>
        </w:rPr>
        <w:t xml:space="preserve"> </w:t>
      </w:r>
      <w:r w:rsidRPr="00D07F9F">
        <w:rPr>
          <w:sz w:val="28"/>
          <w:szCs w:val="28"/>
        </w:rPr>
        <w:t>учебные</w:t>
      </w:r>
      <w:r w:rsidRPr="00D07F9F">
        <w:rPr>
          <w:spacing w:val="-8"/>
          <w:sz w:val="28"/>
          <w:szCs w:val="28"/>
        </w:rPr>
        <w:t xml:space="preserve"> </w:t>
      </w:r>
      <w:r w:rsidRPr="00D07F9F">
        <w:rPr>
          <w:sz w:val="28"/>
          <w:szCs w:val="28"/>
        </w:rPr>
        <w:t>действия</w:t>
      </w:r>
      <w:r w:rsidRPr="00D07F9F">
        <w:rPr>
          <w:spacing w:val="-5"/>
          <w:sz w:val="28"/>
          <w:szCs w:val="28"/>
        </w:rPr>
        <w:t xml:space="preserve"> </w:t>
      </w:r>
      <w:r w:rsidRPr="00D07F9F">
        <w:rPr>
          <w:sz w:val="28"/>
          <w:szCs w:val="28"/>
        </w:rPr>
        <w:t>для</w:t>
      </w:r>
      <w:r w:rsidRPr="00D07F9F">
        <w:rPr>
          <w:spacing w:val="-7"/>
          <w:sz w:val="28"/>
          <w:szCs w:val="28"/>
        </w:rPr>
        <w:t xml:space="preserve"> </w:t>
      </w:r>
      <w:r w:rsidRPr="00D07F9F">
        <w:rPr>
          <w:sz w:val="28"/>
          <w:szCs w:val="28"/>
        </w:rPr>
        <w:t>преодоления</w:t>
      </w:r>
      <w:r w:rsidRPr="00D07F9F">
        <w:rPr>
          <w:spacing w:val="-9"/>
          <w:sz w:val="28"/>
          <w:szCs w:val="28"/>
        </w:rPr>
        <w:t xml:space="preserve"> </w:t>
      </w:r>
      <w:r w:rsidRPr="00D07F9F">
        <w:rPr>
          <w:spacing w:val="-2"/>
          <w:sz w:val="28"/>
          <w:szCs w:val="28"/>
        </w:rPr>
        <w:t>ошибок.</w:t>
      </w:r>
    </w:p>
    <w:p w14:paraId="6480168E" w14:textId="77777777" w:rsidR="00D07F9F" w:rsidRPr="00D07F9F" w:rsidRDefault="00D07F9F" w:rsidP="00D07F9F">
      <w:pPr>
        <w:pStyle w:val="a3"/>
        <w:spacing w:before="4"/>
        <w:ind w:left="0" w:firstLine="0"/>
        <w:jc w:val="left"/>
      </w:pPr>
    </w:p>
    <w:p w14:paraId="20EE3BC0" w14:textId="77777777" w:rsidR="00D07F9F" w:rsidRPr="00D07F9F" w:rsidRDefault="00D07F9F" w:rsidP="00D07F9F">
      <w:pPr>
        <w:pStyle w:val="1"/>
        <w:ind w:left="2999"/>
      </w:pPr>
      <w:r w:rsidRPr="00D07F9F">
        <w:t>ПРЕДМЕТНЫЕ</w:t>
      </w:r>
      <w:r w:rsidRPr="00D07F9F">
        <w:rPr>
          <w:spacing w:val="-8"/>
        </w:rPr>
        <w:t xml:space="preserve"> </w:t>
      </w:r>
      <w:r w:rsidRPr="00D07F9F">
        <w:rPr>
          <w:spacing w:val="-2"/>
        </w:rPr>
        <w:t>РЕЗУЛЬТАТЫ</w:t>
      </w:r>
    </w:p>
    <w:p w14:paraId="6E76F962" w14:textId="77777777" w:rsidR="00D07F9F" w:rsidRPr="00D07F9F" w:rsidRDefault="00D07F9F" w:rsidP="00D07F9F">
      <w:pPr>
        <w:spacing w:before="321" w:line="322" w:lineRule="exact"/>
        <w:ind w:left="2959" w:right="3598"/>
        <w:jc w:val="center"/>
        <w:rPr>
          <w:rFonts w:ascii="Times New Roman" w:hAnsi="Times New Roman"/>
          <w:b/>
          <w:sz w:val="28"/>
          <w:szCs w:val="28"/>
          <w:lang w:val="ru-RU"/>
        </w:rPr>
      </w:pPr>
      <w:r w:rsidRPr="00D07F9F">
        <w:rPr>
          <w:rFonts w:ascii="Times New Roman" w:hAnsi="Times New Roman"/>
          <w:b/>
          <w:sz w:val="28"/>
          <w:szCs w:val="28"/>
          <w:lang w:val="ru-RU"/>
        </w:rPr>
        <w:t xml:space="preserve">2 </w:t>
      </w:r>
      <w:r w:rsidRPr="00D07F9F">
        <w:rPr>
          <w:rFonts w:ascii="Times New Roman" w:hAnsi="Times New Roman"/>
          <w:b/>
          <w:spacing w:val="-2"/>
          <w:sz w:val="28"/>
          <w:szCs w:val="28"/>
          <w:lang w:val="ru-RU"/>
        </w:rPr>
        <w:t>КЛАСС</w:t>
      </w:r>
    </w:p>
    <w:p w14:paraId="654A0D20" w14:textId="77777777" w:rsidR="00D07F9F" w:rsidRPr="00D07F9F" w:rsidRDefault="00D07F9F" w:rsidP="00D07F9F">
      <w:pPr>
        <w:pStyle w:val="2"/>
        <w:spacing w:line="322" w:lineRule="exact"/>
        <w:jc w:val="left"/>
      </w:pPr>
      <w:r w:rsidRPr="00D07F9F">
        <w:rPr>
          <w:spacing w:val="-2"/>
        </w:rPr>
        <w:t>Коммуникативные</w:t>
      </w:r>
      <w:r w:rsidRPr="00D07F9F">
        <w:rPr>
          <w:spacing w:val="8"/>
        </w:rPr>
        <w:t xml:space="preserve"> </w:t>
      </w:r>
      <w:r w:rsidRPr="00D07F9F">
        <w:rPr>
          <w:spacing w:val="-2"/>
        </w:rPr>
        <w:t>умения</w:t>
      </w:r>
    </w:p>
    <w:p w14:paraId="64E66D73" w14:textId="77777777" w:rsidR="00D07F9F" w:rsidRPr="00D07F9F" w:rsidRDefault="00D07F9F" w:rsidP="00D07F9F">
      <w:pPr>
        <w:pStyle w:val="3"/>
        <w:spacing w:line="240" w:lineRule="auto"/>
        <w:jc w:val="left"/>
      </w:pPr>
      <w:r w:rsidRPr="00D07F9F">
        <w:rPr>
          <w:spacing w:val="-2"/>
        </w:rPr>
        <w:t>Говорение:</w:t>
      </w:r>
    </w:p>
    <w:p w14:paraId="7701B309" w14:textId="77777777" w:rsidR="00D07F9F" w:rsidRPr="00D07F9F" w:rsidRDefault="00D07F9F" w:rsidP="000E14E3">
      <w:pPr>
        <w:pStyle w:val="a5"/>
        <w:numPr>
          <w:ilvl w:val="0"/>
          <w:numId w:val="36"/>
        </w:numPr>
        <w:tabs>
          <w:tab w:val="left" w:pos="1106"/>
        </w:tabs>
        <w:ind w:right="864" w:firstLine="710"/>
        <w:rPr>
          <w:sz w:val="28"/>
          <w:szCs w:val="28"/>
        </w:rPr>
      </w:pPr>
      <w:r w:rsidRPr="00D07F9F">
        <w:rPr>
          <w:sz w:val="28"/>
          <w:szCs w:val="28"/>
        </w:rPr>
        <w:t>вести разные виды диалогов (диалог этикетного характера, диалог- расспрос) в стандартных ситуациях неофициального общения, используя вербальные и/ или зрительные опоры в рамках изучаемой тематики с соблюдением норм речевого этикета, принятого в стране/ странах изучаемого языка (не менее 3 реплик со стороны каждого собеседника);</w:t>
      </w:r>
    </w:p>
    <w:p w14:paraId="173E4D71" w14:textId="77777777" w:rsidR="00D07F9F" w:rsidRPr="00D07F9F" w:rsidRDefault="00D07F9F" w:rsidP="000E14E3">
      <w:pPr>
        <w:pStyle w:val="a5"/>
        <w:numPr>
          <w:ilvl w:val="0"/>
          <w:numId w:val="36"/>
        </w:numPr>
        <w:tabs>
          <w:tab w:val="left" w:pos="1106"/>
        </w:tabs>
        <w:spacing w:line="242" w:lineRule="auto"/>
        <w:ind w:right="871" w:firstLine="710"/>
        <w:rPr>
          <w:sz w:val="28"/>
          <w:szCs w:val="28"/>
        </w:rPr>
      </w:pPr>
      <w:r w:rsidRPr="00D07F9F">
        <w:rPr>
          <w:sz w:val="28"/>
          <w:szCs w:val="28"/>
        </w:rPr>
        <w:t>создавать устные связные монологические высказывания объёмом не менее 3 фраз в рамках изучаемой тематики с опорой на картинки, фотографии и/или ключевые слова, вопросы.</w:t>
      </w:r>
    </w:p>
    <w:p w14:paraId="4C2DB48D" w14:textId="77777777" w:rsidR="00D07F9F" w:rsidRPr="00D07F9F" w:rsidRDefault="00D07F9F" w:rsidP="00D07F9F">
      <w:pPr>
        <w:pStyle w:val="3"/>
        <w:spacing w:line="318" w:lineRule="exact"/>
        <w:jc w:val="left"/>
      </w:pPr>
      <w:r w:rsidRPr="00D07F9F">
        <w:rPr>
          <w:spacing w:val="-2"/>
        </w:rPr>
        <w:t>Аудирование:</w:t>
      </w:r>
    </w:p>
    <w:p w14:paraId="10747086" w14:textId="77777777" w:rsidR="00D07F9F" w:rsidRPr="00D07F9F" w:rsidRDefault="00D07F9F" w:rsidP="000E14E3">
      <w:pPr>
        <w:pStyle w:val="a5"/>
        <w:numPr>
          <w:ilvl w:val="0"/>
          <w:numId w:val="36"/>
        </w:numPr>
        <w:tabs>
          <w:tab w:val="left" w:pos="1106"/>
        </w:tabs>
        <w:spacing w:line="319" w:lineRule="exact"/>
        <w:ind w:left="1106" w:hanging="163"/>
        <w:jc w:val="left"/>
        <w:rPr>
          <w:sz w:val="28"/>
          <w:szCs w:val="28"/>
        </w:rPr>
      </w:pPr>
      <w:r w:rsidRPr="00D07F9F">
        <w:rPr>
          <w:sz w:val="28"/>
          <w:szCs w:val="28"/>
        </w:rPr>
        <w:t>воспринимать</w:t>
      </w:r>
      <w:r w:rsidRPr="00D07F9F">
        <w:rPr>
          <w:spacing w:val="-8"/>
          <w:sz w:val="28"/>
          <w:szCs w:val="28"/>
        </w:rPr>
        <w:t xml:space="preserve"> </w:t>
      </w:r>
      <w:r w:rsidRPr="00D07F9F">
        <w:rPr>
          <w:sz w:val="28"/>
          <w:szCs w:val="28"/>
        </w:rPr>
        <w:t>на</w:t>
      </w:r>
      <w:r w:rsidRPr="00D07F9F">
        <w:rPr>
          <w:spacing w:val="-4"/>
          <w:sz w:val="28"/>
          <w:szCs w:val="28"/>
        </w:rPr>
        <w:t xml:space="preserve"> </w:t>
      </w:r>
      <w:r w:rsidRPr="00D07F9F">
        <w:rPr>
          <w:sz w:val="28"/>
          <w:szCs w:val="28"/>
        </w:rPr>
        <w:t>слух</w:t>
      </w:r>
      <w:r w:rsidRPr="00D07F9F">
        <w:rPr>
          <w:spacing w:val="-9"/>
          <w:sz w:val="28"/>
          <w:szCs w:val="28"/>
        </w:rPr>
        <w:t xml:space="preserve"> </w:t>
      </w:r>
      <w:r w:rsidRPr="00D07F9F">
        <w:rPr>
          <w:sz w:val="28"/>
          <w:szCs w:val="28"/>
        </w:rPr>
        <w:t>и</w:t>
      </w:r>
      <w:r w:rsidRPr="00D07F9F">
        <w:rPr>
          <w:spacing w:val="-5"/>
          <w:sz w:val="28"/>
          <w:szCs w:val="28"/>
        </w:rPr>
        <w:t xml:space="preserve"> </w:t>
      </w:r>
      <w:r w:rsidRPr="00D07F9F">
        <w:rPr>
          <w:sz w:val="28"/>
          <w:szCs w:val="28"/>
        </w:rPr>
        <w:t>понимать</w:t>
      </w:r>
      <w:r w:rsidRPr="00D07F9F">
        <w:rPr>
          <w:spacing w:val="-8"/>
          <w:sz w:val="28"/>
          <w:szCs w:val="28"/>
        </w:rPr>
        <w:t xml:space="preserve"> </w:t>
      </w:r>
      <w:r w:rsidRPr="00D07F9F">
        <w:rPr>
          <w:sz w:val="28"/>
          <w:szCs w:val="28"/>
        </w:rPr>
        <w:t>речь</w:t>
      </w:r>
      <w:r w:rsidRPr="00D07F9F">
        <w:rPr>
          <w:spacing w:val="-7"/>
          <w:sz w:val="28"/>
          <w:szCs w:val="28"/>
        </w:rPr>
        <w:t xml:space="preserve"> </w:t>
      </w:r>
      <w:r w:rsidRPr="00D07F9F">
        <w:rPr>
          <w:sz w:val="28"/>
          <w:szCs w:val="28"/>
        </w:rPr>
        <w:t>учителя</w:t>
      </w:r>
      <w:r w:rsidRPr="00D07F9F">
        <w:rPr>
          <w:spacing w:val="-3"/>
          <w:sz w:val="28"/>
          <w:szCs w:val="28"/>
        </w:rPr>
        <w:t xml:space="preserve"> </w:t>
      </w:r>
      <w:r w:rsidRPr="00D07F9F">
        <w:rPr>
          <w:sz w:val="28"/>
          <w:szCs w:val="28"/>
        </w:rPr>
        <w:t>и</w:t>
      </w:r>
      <w:r w:rsidRPr="00D07F9F">
        <w:rPr>
          <w:spacing w:val="-6"/>
          <w:sz w:val="28"/>
          <w:szCs w:val="28"/>
        </w:rPr>
        <w:t xml:space="preserve"> </w:t>
      </w:r>
      <w:r w:rsidRPr="00D07F9F">
        <w:rPr>
          <w:spacing w:val="-2"/>
          <w:sz w:val="28"/>
          <w:szCs w:val="28"/>
        </w:rPr>
        <w:t>одноклассников;</w:t>
      </w:r>
    </w:p>
    <w:p w14:paraId="5E0D7C5A" w14:textId="77777777" w:rsidR="00D07F9F" w:rsidRPr="00D07F9F" w:rsidRDefault="00D07F9F" w:rsidP="000E14E3">
      <w:pPr>
        <w:pStyle w:val="a5"/>
        <w:numPr>
          <w:ilvl w:val="0"/>
          <w:numId w:val="36"/>
        </w:numPr>
        <w:tabs>
          <w:tab w:val="left" w:pos="1106"/>
        </w:tabs>
        <w:ind w:right="873" w:firstLine="710"/>
        <w:rPr>
          <w:sz w:val="28"/>
          <w:szCs w:val="28"/>
        </w:rPr>
      </w:pPr>
      <w:r w:rsidRPr="00D07F9F">
        <w:rPr>
          <w:sz w:val="28"/>
          <w:szCs w:val="28"/>
        </w:rPr>
        <w:t xml:space="preserve">воспринимать на слух и понимать учебные тексты, построенные на изученном языковом материале, с разной глубиной проникновения в их </w:t>
      </w:r>
      <w:r w:rsidRPr="00D07F9F">
        <w:rPr>
          <w:sz w:val="28"/>
          <w:szCs w:val="28"/>
        </w:rPr>
        <w:lastRenderedPageBreak/>
        <w:t>содержание в зависимости от поставленной коммуникативной задачи: с пониманием</w:t>
      </w:r>
      <w:r w:rsidRPr="00D07F9F">
        <w:rPr>
          <w:spacing w:val="-3"/>
          <w:sz w:val="28"/>
          <w:szCs w:val="28"/>
        </w:rPr>
        <w:t xml:space="preserve"> </w:t>
      </w:r>
      <w:r w:rsidRPr="00D07F9F">
        <w:rPr>
          <w:sz w:val="28"/>
          <w:szCs w:val="28"/>
        </w:rPr>
        <w:t>основного</w:t>
      </w:r>
      <w:r w:rsidRPr="00D07F9F">
        <w:rPr>
          <w:spacing w:val="-4"/>
          <w:sz w:val="28"/>
          <w:szCs w:val="28"/>
        </w:rPr>
        <w:t xml:space="preserve"> </w:t>
      </w:r>
      <w:r w:rsidRPr="00D07F9F">
        <w:rPr>
          <w:sz w:val="28"/>
          <w:szCs w:val="28"/>
        </w:rPr>
        <w:t>содержания,</w:t>
      </w:r>
      <w:r w:rsidRPr="00D07F9F">
        <w:rPr>
          <w:spacing w:val="-2"/>
          <w:sz w:val="28"/>
          <w:szCs w:val="28"/>
        </w:rPr>
        <w:t xml:space="preserve"> </w:t>
      </w:r>
      <w:r w:rsidRPr="00D07F9F">
        <w:rPr>
          <w:sz w:val="28"/>
          <w:szCs w:val="28"/>
        </w:rPr>
        <w:t>с</w:t>
      </w:r>
      <w:r w:rsidRPr="00D07F9F">
        <w:rPr>
          <w:spacing w:val="-3"/>
          <w:sz w:val="28"/>
          <w:szCs w:val="28"/>
        </w:rPr>
        <w:t xml:space="preserve"> </w:t>
      </w:r>
      <w:r w:rsidRPr="00D07F9F">
        <w:rPr>
          <w:sz w:val="28"/>
          <w:szCs w:val="28"/>
        </w:rPr>
        <w:t>пониманием</w:t>
      </w:r>
      <w:r w:rsidRPr="00D07F9F">
        <w:rPr>
          <w:spacing w:val="-3"/>
          <w:sz w:val="28"/>
          <w:szCs w:val="28"/>
        </w:rPr>
        <w:t xml:space="preserve"> </w:t>
      </w:r>
      <w:r w:rsidRPr="00D07F9F">
        <w:rPr>
          <w:sz w:val="28"/>
          <w:szCs w:val="28"/>
        </w:rPr>
        <w:t>запрашиваемой</w:t>
      </w:r>
      <w:r w:rsidRPr="00D07F9F">
        <w:rPr>
          <w:spacing w:val="-4"/>
          <w:sz w:val="28"/>
          <w:szCs w:val="28"/>
        </w:rPr>
        <w:t xml:space="preserve"> </w:t>
      </w:r>
      <w:r w:rsidRPr="00D07F9F">
        <w:rPr>
          <w:sz w:val="28"/>
          <w:szCs w:val="28"/>
        </w:rPr>
        <w:t>информации фактического характера, используя зрительные опоры и языковую догадку (время звучания текста/ текстов для аудирования - до 40 секунд).</w:t>
      </w:r>
    </w:p>
    <w:p w14:paraId="466860F6" w14:textId="4694B807" w:rsidR="00D07F9F" w:rsidRDefault="00D07F9F" w:rsidP="00D07F9F">
      <w:pPr>
        <w:pStyle w:val="3"/>
        <w:spacing w:line="240" w:lineRule="auto"/>
        <w:rPr>
          <w:spacing w:val="-2"/>
        </w:rPr>
      </w:pPr>
      <w:r w:rsidRPr="00D07F9F">
        <w:t>Смысловое</w:t>
      </w:r>
      <w:r w:rsidRPr="00D07F9F">
        <w:rPr>
          <w:spacing w:val="-11"/>
        </w:rPr>
        <w:t xml:space="preserve"> </w:t>
      </w:r>
      <w:r w:rsidRPr="00D07F9F">
        <w:rPr>
          <w:spacing w:val="-2"/>
        </w:rPr>
        <w:t>чтение:</w:t>
      </w:r>
    </w:p>
    <w:p w14:paraId="53F95FBC" w14:textId="77777777" w:rsidR="00D07F9F" w:rsidRPr="00D07F9F" w:rsidRDefault="00D07F9F" w:rsidP="000E14E3">
      <w:pPr>
        <w:pStyle w:val="a5"/>
        <w:numPr>
          <w:ilvl w:val="0"/>
          <w:numId w:val="36"/>
        </w:numPr>
        <w:tabs>
          <w:tab w:val="left" w:pos="1106"/>
        </w:tabs>
        <w:spacing w:before="67"/>
        <w:ind w:right="868" w:firstLine="710"/>
        <w:rPr>
          <w:sz w:val="28"/>
          <w:szCs w:val="28"/>
        </w:rPr>
      </w:pPr>
      <w:r w:rsidRPr="00D07F9F">
        <w:rPr>
          <w:sz w:val="28"/>
          <w:szCs w:val="28"/>
        </w:rPr>
        <w:t>читать вслух учебные тексты объёмом до 60 слов, построенные на изученном языковом материале, с соблюдением правил чтения и соответствующей интонации, демонстрируя понимание прочитанного;</w:t>
      </w:r>
    </w:p>
    <w:p w14:paraId="20DA9C05" w14:textId="77777777" w:rsidR="00D07F9F" w:rsidRPr="00D07F9F" w:rsidRDefault="00D07F9F" w:rsidP="000E14E3">
      <w:pPr>
        <w:pStyle w:val="a5"/>
        <w:numPr>
          <w:ilvl w:val="0"/>
          <w:numId w:val="36"/>
        </w:numPr>
        <w:tabs>
          <w:tab w:val="left" w:pos="1106"/>
        </w:tabs>
        <w:ind w:right="874" w:firstLine="710"/>
        <w:rPr>
          <w:sz w:val="28"/>
          <w:szCs w:val="28"/>
        </w:rPr>
      </w:pPr>
      <w:r w:rsidRPr="00D07F9F">
        <w:rPr>
          <w:sz w:val="28"/>
          <w:szCs w:val="28"/>
        </w:rPr>
        <w:t>читать про себя и понимать учебные тексты, построенные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используя зрительные опоры и языковую догадку (объём текста для чтения - до 80 слов).</w:t>
      </w:r>
    </w:p>
    <w:p w14:paraId="7DA034CB" w14:textId="77777777" w:rsidR="00D07F9F" w:rsidRPr="00D07F9F" w:rsidRDefault="00D07F9F" w:rsidP="00D07F9F">
      <w:pPr>
        <w:pStyle w:val="3"/>
        <w:spacing w:before="8" w:line="320" w:lineRule="exact"/>
        <w:jc w:val="left"/>
      </w:pPr>
      <w:r w:rsidRPr="00D07F9F">
        <w:rPr>
          <w:spacing w:val="-2"/>
        </w:rPr>
        <w:t>Письмо:</w:t>
      </w:r>
    </w:p>
    <w:p w14:paraId="06164CCE" w14:textId="77777777" w:rsidR="00D07F9F" w:rsidRPr="00D07F9F" w:rsidRDefault="00D07F9F" w:rsidP="000E14E3">
      <w:pPr>
        <w:pStyle w:val="a5"/>
        <w:numPr>
          <w:ilvl w:val="0"/>
          <w:numId w:val="36"/>
        </w:numPr>
        <w:tabs>
          <w:tab w:val="left" w:pos="1106"/>
        </w:tabs>
        <w:ind w:right="861" w:firstLine="710"/>
        <w:jc w:val="left"/>
        <w:rPr>
          <w:sz w:val="28"/>
          <w:szCs w:val="28"/>
        </w:rPr>
      </w:pPr>
      <w:r w:rsidRPr="00D07F9F">
        <w:rPr>
          <w:sz w:val="28"/>
          <w:szCs w:val="28"/>
        </w:rPr>
        <w:t>заполнять</w:t>
      </w:r>
      <w:r w:rsidRPr="00D07F9F">
        <w:rPr>
          <w:spacing w:val="40"/>
          <w:sz w:val="28"/>
          <w:szCs w:val="28"/>
        </w:rPr>
        <w:t xml:space="preserve"> </w:t>
      </w:r>
      <w:r w:rsidRPr="00D07F9F">
        <w:rPr>
          <w:sz w:val="28"/>
          <w:szCs w:val="28"/>
        </w:rPr>
        <w:t>простые</w:t>
      </w:r>
      <w:r w:rsidRPr="00D07F9F">
        <w:rPr>
          <w:spacing w:val="40"/>
          <w:sz w:val="28"/>
          <w:szCs w:val="28"/>
        </w:rPr>
        <w:t xml:space="preserve"> </w:t>
      </w:r>
      <w:r w:rsidRPr="00D07F9F">
        <w:rPr>
          <w:sz w:val="28"/>
          <w:szCs w:val="28"/>
        </w:rPr>
        <w:t>формуляры,</w:t>
      </w:r>
      <w:r w:rsidRPr="00D07F9F">
        <w:rPr>
          <w:spacing w:val="40"/>
          <w:sz w:val="28"/>
          <w:szCs w:val="28"/>
        </w:rPr>
        <w:t xml:space="preserve"> </w:t>
      </w:r>
      <w:r w:rsidRPr="00D07F9F">
        <w:rPr>
          <w:sz w:val="28"/>
          <w:szCs w:val="28"/>
        </w:rPr>
        <w:t>сообщая</w:t>
      </w:r>
      <w:r w:rsidRPr="00D07F9F">
        <w:rPr>
          <w:spacing w:val="40"/>
          <w:sz w:val="28"/>
          <w:szCs w:val="28"/>
        </w:rPr>
        <w:t xml:space="preserve"> </w:t>
      </w:r>
      <w:r w:rsidRPr="00D07F9F">
        <w:rPr>
          <w:sz w:val="28"/>
          <w:szCs w:val="28"/>
        </w:rPr>
        <w:t>о</w:t>
      </w:r>
      <w:r w:rsidRPr="00D07F9F">
        <w:rPr>
          <w:spacing w:val="40"/>
          <w:sz w:val="28"/>
          <w:szCs w:val="28"/>
        </w:rPr>
        <w:t xml:space="preserve"> </w:t>
      </w:r>
      <w:r w:rsidRPr="00D07F9F">
        <w:rPr>
          <w:sz w:val="28"/>
          <w:szCs w:val="28"/>
        </w:rPr>
        <w:t>себе</w:t>
      </w:r>
      <w:r w:rsidRPr="00D07F9F">
        <w:rPr>
          <w:spacing w:val="40"/>
          <w:sz w:val="28"/>
          <w:szCs w:val="28"/>
        </w:rPr>
        <w:t xml:space="preserve"> </w:t>
      </w:r>
      <w:r w:rsidRPr="00D07F9F">
        <w:rPr>
          <w:sz w:val="28"/>
          <w:szCs w:val="28"/>
        </w:rPr>
        <w:t>основные</w:t>
      </w:r>
      <w:r w:rsidRPr="00D07F9F">
        <w:rPr>
          <w:spacing w:val="40"/>
          <w:sz w:val="28"/>
          <w:szCs w:val="28"/>
        </w:rPr>
        <w:t xml:space="preserve"> </w:t>
      </w:r>
      <w:r w:rsidRPr="00D07F9F">
        <w:rPr>
          <w:sz w:val="28"/>
          <w:szCs w:val="28"/>
        </w:rPr>
        <w:t>сведения,</w:t>
      </w:r>
      <w:r w:rsidRPr="00D07F9F">
        <w:rPr>
          <w:spacing w:val="40"/>
          <w:sz w:val="28"/>
          <w:szCs w:val="28"/>
        </w:rPr>
        <w:t xml:space="preserve"> </w:t>
      </w:r>
      <w:r w:rsidRPr="00D07F9F">
        <w:rPr>
          <w:sz w:val="28"/>
          <w:szCs w:val="28"/>
        </w:rPr>
        <w:t>в соответствии с нормами, принятыми в стране/ странах изучаемого языка;</w:t>
      </w:r>
    </w:p>
    <w:p w14:paraId="208D3475" w14:textId="77777777" w:rsidR="00D07F9F" w:rsidRPr="00D07F9F" w:rsidRDefault="00D07F9F" w:rsidP="000E14E3">
      <w:pPr>
        <w:pStyle w:val="a5"/>
        <w:numPr>
          <w:ilvl w:val="0"/>
          <w:numId w:val="36"/>
        </w:numPr>
        <w:tabs>
          <w:tab w:val="left" w:pos="1106"/>
        </w:tabs>
        <w:ind w:right="872" w:firstLine="710"/>
        <w:jc w:val="left"/>
        <w:rPr>
          <w:sz w:val="28"/>
          <w:szCs w:val="28"/>
        </w:rPr>
      </w:pPr>
      <w:r w:rsidRPr="00D07F9F">
        <w:rPr>
          <w:sz w:val="28"/>
          <w:szCs w:val="28"/>
        </w:rPr>
        <w:t>писать</w:t>
      </w:r>
      <w:r w:rsidRPr="00D07F9F">
        <w:rPr>
          <w:spacing w:val="40"/>
          <w:sz w:val="28"/>
          <w:szCs w:val="28"/>
        </w:rPr>
        <w:t xml:space="preserve"> </w:t>
      </w:r>
      <w:r w:rsidRPr="00D07F9F">
        <w:rPr>
          <w:sz w:val="28"/>
          <w:szCs w:val="28"/>
        </w:rPr>
        <w:t>с</w:t>
      </w:r>
      <w:r w:rsidRPr="00D07F9F">
        <w:rPr>
          <w:spacing w:val="40"/>
          <w:sz w:val="28"/>
          <w:szCs w:val="28"/>
        </w:rPr>
        <w:t xml:space="preserve"> </w:t>
      </w:r>
      <w:r w:rsidRPr="00D07F9F">
        <w:rPr>
          <w:sz w:val="28"/>
          <w:szCs w:val="28"/>
        </w:rPr>
        <w:t>опорой</w:t>
      </w:r>
      <w:r w:rsidRPr="00D07F9F">
        <w:rPr>
          <w:spacing w:val="40"/>
          <w:sz w:val="28"/>
          <w:szCs w:val="28"/>
        </w:rPr>
        <w:t xml:space="preserve"> </w:t>
      </w:r>
      <w:r w:rsidRPr="00D07F9F">
        <w:rPr>
          <w:sz w:val="28"/>
          <w:szCs w:val="28"/>
        </w:rPr>
        <w:t>на</w:t>
      </w:r>
      <w:r w:rsidRPr="00D07F9F">
        <w:rPr>
          <w:spacing w:val="40"/>
          <w:sz w:val="28"/>
          <w:szCs w:val="28"/>
        </w:rPr>
        <w:t xml:space="preserve"> </w:t>
      </w:r>
      <w:r w:rsidRPr="00D07F9F">
        <w:rPr>
          <w:sz w:val="28"/>
          <w:szCs w:val="28"/>
        </w:rPr>
        <w:t>образец</w:t>
      </w:r>
      <w:r w:rsidRPr="00D07F9F">
        <w:rPr>
          <w:spacing w:val="40"/>
          <w:sz w:val="28"/>
          <w:szCs w:val="28"/>
        </w:rPr>
        <w:t xml:space="preserve"> </w:t>
      </w:r>
      <w:r w:rsidRPr="00D07F9F">
        <w:rPr>
          <w:sz w:val="28"/>
          <w:szCs w:val="28"/>
        </w:rPr>
        <w:t>короткие</w:t>
      </w:r>
      <w:r w:rsidRPr="00D07F9F">
        <w:rPr>
          <w:spacing w:val="40"/>
          <w:sz w:val="28"/>
          <w:szCs w:val="28"/>
        </w:rPr>
        <w:t xml:space="preserve"> </w:t>
      </w:r>
      <w:r w:rsidRPr="00D07F9F">
        <w:rPr>
          <w:sz w:val="28"/>
          <w:szCs w:val="28"/>
        </w:rPr>
        <w:t>поздравления</w:t>
      </w:r>
      <w:r w:rsidRPr="00D07F9F">
        <w:rPr>
          <w:spacing w:val="40"/>
          <w:sz w:val="28"/>
          <w:szCs w:val="28"/>
        </w:rPr>
        <w:t xml:space="preserve"> </w:t>
      </w:r>
      <w:r w:rsidRPr="00D07F9F">
        <w:rPr>
          <w:sz w:val="28"/>
          <w:szCs w:val="28"/>
        </w:rPr>
        <w:t>с</w:t>
      </w:r>
      <w:r w:rsidRPr="00D07F9F">
        <w:rPr>
          <w:spacing w:val="40"/>
          <w:sz w:val="28"/>
          <w:szCs w:val="28"/>
        </w:rPr>
        <w:t xml:space="preserve"> </w:t>
      </w:r>
      <w:r w:rsidRPr="00D07F9F">
        <w:rPr>
          <w:sz w:val="28"/>
          <w:szCs w:val="28"/>
        </w:rPr>
        <w:t>праздниками</w:t>
      </w:r>
      <w:r w:rsidRPr="00D07F9F">
        <w:rPr>
          <w:spacing w:val="40"/>
          <w:sz w:val="28"/>
          <w:szCs w:val="28"/>
        </w:rPr>
        <w:t xml:space="preserve"> </w:t>
      </w:r>
      <w:r w:rsidRPr="00D07F9F">
        <w:rPr>
          <w:sz w:val="28"/>
          <w:szCs w:val="28"/>
        </w:rPr>
        <w:t>(с днём рождения, Новым годом).</w:t>
      </w:r>
    </w:p>
    <w:p w14:paraId="64223A21" w14:textId="77777777" w:rsidR="00D07F9F" w:rsidRPr="00D07F9F" w:rsidRDefault="00D07F9F" w:rsidP="00D07F9F">
      <w:pPr>
        <w:pStyle w:val="2"/>
        <w:spacing w:before="1" w:line="240" w:lineRule="auto"/>
        <w:jc w:val="left"/>
      </w:pPr>
      <w:r w:rsidRPr="00D07F9F">
        <w:t>Языковые</w:t>
      </w:r>
      <w:r w:rsidRPr="00D07F9F">
        <w:rPr>
          <w:spacing w:val="-7"/>
        </w:rPr>
        <w:t xml:space="preserve"> </w:t>
      </w:r>
      <w:r w:rsidRPr="00D07F9F">
        <w:t>знания</w:t>
      </w:r>
      <w:r w:rsidRPr="00D07F9F">
        <w:rPr>
          <w:spacing w:val="-4"/>
        </w:rPr>
        <w:t xml:space="preserve"> </w:t>
      </w:r>
      <w:r w:rsidRPr="00D07F9F">
        <w:t>и</w:t>
      </w:r>
      <w:r w:rsidRPr="00D07F9F">
        <w:rPr>
          <w:spacing w:val="-9"/>
        </w:rPr>
        <w:t xml:space="preserve"> </w:t>
      </w:r>
      <w:r w:rsidRPr="00D07F9F">
        <w:rPr>
          <w:spacing w:val="-2"/>
        </w:rPr>
        <w:t>навыки</w:t>
      </w:r>
    </w:p>
    <w:p w14:paraId="101CE4B9" w14:textId="77777777" w:rsidR="00D07F9F" w:rsidRPr="00D07F9F" w:rsidRDefault="00D07F9F" w:rsidP="00D07F9F">
      <w:pPr>
        <w:pStyle w:val="3"/>
      </w:pPr>
      <w:r w:rsidRPr="00D07F9F">
        <w:t>Фонетическая</w:t>
      </w:r>
      <w:r w:rsidRPr="00D07F9F">
        <w:rPr>
          <w:spacing w:val="-16"/>
        </w:rPr>
        <w:t xml:space="preserve"> </w:t>
      </w:r>
      <w:r w:rsidRPr="00D07F9F">
        <w:t>сторона</w:t>
      </w:r>
      <w:r w:rsidRPr="00D07F9F">
        <w:rPr>
          <w:spacing w:val="-16"/>
        </w:rPr>
        <w:t xml:space="preserve"> </w:t>
      </w:r>
      <w:r w:rsidRPr="00D07F9F">
        <w:rPr>
          <w:spacing w:val="-4"/>
        </w:rPr>
        <w:t>речи:</w:t>
      </w:r>
    </w:p>
    <w:p w14:paraId="3F7F53CA" w14:textId="77777777" w:rsidR="00D07F9F" w:rsidRPr="00D07F9F" w:rsidRDefault="00D07F9F" w:rsidP="000E14E3">
      <w:pPr>
        <w:pStyle w:val="a5"/>
        <w:numPr>
          <w:ilvl w:val="0"/>
          <w:numId w:val="36"/>
        </w:numPr>
        <w:tabs>
          <w:tab w:val="left" w:pos="1106"/>
        </w:tabs>
        <w:ind w:right="874" w:firstLine="710"/>
        <w:rPr>
          <w:sz w:val="28"/>
          <w:szCs w:val="28"/>
        </w:rPr>
      </w:pPr>
      <w:r w:rsidRPr="00D07F9F">
        <w:rPr>
          <w:sz w:val="28"/>
          <w:szCs w:val="28"/>
        </w:rPr>
        <w:t xml:space="preserve">знать буквы алфавита английского языка в правильной последовательности, фонетически корректно их озвучивать и графически корректно воспроизводить (полупечатное написание букв, буквосочетаний, </w:t>
      </w:r>
      <w:r w:rsidRPr="00D07F9F">
        <w:rPr>
          <w:spacing w:val="-2"/>
          <w:sz w:val="28"/>
          <w:szCs w:val="28"/>
        </w:rPr>
        <w:t>слов);</w:t>
      </w:r>
    </w:p>
    <w:p w14:paraId="12BE4A45" w14:textId="77777777" w:rsidR="00D07F9F" w:rsidRPr="00D07F9F" w:rsidRDefault="00D07F9F" w:rsidP="000E14E3">
      <w:pPr>
        <w:pStyle w:val="a5"/>
        <w:numPr>
          <w:ilvl w:val="0"/>
          <w:numId w:val="36"/>
        </w:numPr>
        <w:tabs>
          <w:tab w:val="left" w:pos="1106"/>
        </w:tabs>
        <w:spacing w:before="1"/>
        <w:ind w:right="870" w:firstLine="710"/>
        <w:rPr>
          <w:sz w:val="28"/>
          <w:szCs w:val="28"/>
        </w:rPr>
      </w:pPr>
      <w:r w:rsidRPr="00D07F9F">
        <w:rPr>
          <w:sz w:val="28"/>
          <w:szCs w:val="28"/>
        </w:rPr>
        <w:t xml:space="preserve">применять правила чтения гласных в открытом и закрытом слоге в односложных словах, вычленять некоторые звукобуквенные сочетания при анализе знакомых слов; озвучивать транскрипционные знаки, отличать их от </w:t>
      </w:r>
      <w:r w:rsidRPr="00D07F9F">
        <w:rPr>
          <w:spacing w:val="-2"/>
          <w:sz w:val="28"/>
          <w:szCs w:val="28"/>
        </w:rPr>
        <w:t>букв;</w:t>
      </w:r>
    </w:p>
    <w:p w14:paraId="29340366" w14:textId="77777777" w:rsidR="00D07F9F" w:rsidRPr="00D07F9F" w:rsidRDefault="00D07F9F" w:rsidP="000E14E3">
      <w:pPr>
        <w:pStyle w:val="a5"/>
        <w:numPr>
          <w:ilvl w:val="0"/>
          <w:numId w:val="36"/>
        </w:numPr>
        <w:tabs>
          <w:tab w:val="left" w:pos="1106"/>
        </w:tabs>
        <w:spacing w:line="321" w:lineRule="exact"/>
        <w:ind w:left="1106" w:hanging="163"/>
        <w:rPr>
          <w:sz w:val="28"/>
          <w:szCs w:val="28"/>
        </w:rPr>
      </w:pPr>
      <w:r w:rsidRPr="00D07F9F">
        <w:rPr>
          <w:sz w:val="28"/>
          <w:szCs w:val="28"/>
        </w:rPr>
        <w:t>читать</w:t>
      </w:r>
      <w:r w:rsidRPr="00D07F9F">
        <w:rPr>
          <w:spacing w:val="-12"/>
          <w:sz w:val="28"/>
          <w:szCs w:val="28"/>
        </w:rPr>
        <w:t xml:space="preserve"> </w:t>
      </w:r>
      <w:r w:rsidRPr="00D07F9F">
        <w:rPr>
          <w:sz w:val="28"/>
          <w:szCs w:val="28"/>
        </w:rPr>
        <w:t>новые</w:t>
      </w:r>
      <w:r w:rsidRPr="00D07F9F">
        <w:rPr>
          <w:spacing w:val="-8"/>
          <w:sz w:val="28"/>
          <w:szCs w:val="28"/>
        </w:rPr>
        <w:t xml:space="preserve"> </w:t>
      </w:r>
      <w:r w:rsidRPr="00D07F9F">
        <w:rPr>
          <w:sz w:val="28"/>
          <w:szCs w:val="28"/>
        </w:rPr>
        <w:t>слова</w:t>
      </w:r>
      <w:r w:rsidRPr="00D07F9F">
        <w:rPr>
          <w:spacing w:val="-9"/>
          <w:sz w:val="28"/>
          <w:szCs w:val="28"/>
        </w:rPr>
        <w:t xml:space="preserve"> </w:t>
      </w:r>
      <w:r w:rsidRPr="00D07F9F">
        <w:rPr>
          <w:sz w:val="28"/>
          <w:szCs w:val="28"/>
        </w:rPr>
        <w:t>согласно</w:t>
      </w:r>
      <w:r w:rsidRPr="00D07F9F">
        <w:rPr>
          <w:spacing w:val="-9"/>
          <w:sz w:val="28"/>
          <w:szCs w:val="28"/>
        </w:rPr>
        <w:t xml:space="preserve"> </w:t>
      </w:r>
      <w:r w:rsidRPr="00D07F9F">
        <w:rPr>
          <w:sz w:val="28"/>
          <w:szCs w:val="28"/>
        </w:rPr>
        <w:t>основным</w:t>
      </w:r>
      <w:r w:rsidRPr="00D07F9F">
        <w:rPr>
          <w:spacing w:val="-5"/>
          <w:sz w:val="28"/>
          <w:szCs w:val="28"/>
        </w:rPr>
        <w:t xml:space="preserve"> </w:t>
      </w:r>
      <w:r w:rsidRPr="00D07F9F">
        <w:rPr>
          <w:sz w:val="28"/>
          <w:szCs w:val="28"/>
        </w:rPr>
        <w:t>правилам</w:t>
      </w:r>
      <w:r w:rsidRPr="00D07F9F">
        <w:rPr>
          <w:spacing w:val="-7"/>
          <w:sz w:val="28"/>
          <w:szCs w:val="28"/>
        </w:rPr>
        <w:t xml:space="preserve"> </w:t>
      </w:r>
      <w:r w:rsidRPr="00D07F9F">
        <w:rPr>
          <w:spacing w:val="-2"/>
          <w:sz w:val="28"/>
          <w:szCs w:val="28"/>
        </w:rPr>
        <w:t>чтения;</w:t>
      </w:r>
    </w:p>
    <w:p w14:paraId="4B731AB9" w14:textId="77777777" w:rsidR="00D07F9F" w:rsidRPr="00D07F9F" w:rsidRDefault="00D07F9F" w:rsidP="000E14E3">
      <w:pPr>
        <w:pStyle w:val="a5"/>
        <w:numPr>
          <w:ilvl w:val="0"/>
          <w:numId w:val="36"/>
        </w:numPr>
        <w:tabs>
          <w:tab w:val="left" w:pos="1106"/>
        </w:tabs>
        <w:ind w:right="882" w:firstLine="710"/>
        <w:rPr>
          <w:sz w:val="28"/>
          <w:szCs w:val="28"/>
        </w:rPr>
      </w:pPr>
      <w:r w:rsidRPr="00D07F9F">
        <w:rPr>
          <w:sz w:val="28"/>
          <w:szCs w:val="28"/>
        </w:rPr>
        <w:t>различать</w:t>
      </w:r>
      <w:r w:rsidRPr="00D07F9F">
        <w:rPr>
          <w:spacing w:val="-5"/>
          <w:sz w:val="28"/>
          <w:szCs w:val="28"/>
        </w:rPr>
        <w:t xml:space="preserve"> </w:t>
      </w:r>
      <w:r w:rsidRPr="00D07F9F">
        <w:rPr>
          <w:sz w:val="28"/>
          <w:szCs w:val="28"/>
        </w:rPr>
        <w:t>на</w:t>
      </w:r>
      <w:r w:rsidRPr="00D07F9F">
        <w:rPr>
          <w:spacing w:val="-2"/>
          <w:sz w:val="28"/>
          <w:szCs w:val="28"/>
        </w:rPr>
        <w:t xml:space="preserve"> </w:t>
      </w:r>
      <w:r w:rsidRPr="00D07F9F">
        <w:rPr>
          <w:sz w:val="28"/>
          <w:szCs w:val="28"/>
        </w:rPr>
        <w:t>слух</w:t>
      </w:r>
      <w:r w:rsidRPr="00D07F9F">
        <w:rPr>
          <w:spacing w:val="-7"/>
          <w:sz w:val="28"/>
          <w:szCs w:val="28"/>
        </w:rPr>
        <w:t xml:space="preserve"> </w:t>
      </w:r>
      <w:r w:rsidRPr="00D07F9F">
        <w:rPr>
          <w:sz w:val="28"/>
          <w:szCs w:val="28"/>
        </w:rPr>
        <w:t>и</w:t>
      </w:r>
      <w:r w:rsidRPr="00D07F9F">
        <w:rPr>
          <w:spacing w:val="-3"/>
          <w:sz w:val="28"/>
          <w:szCs w:val="28"/>
        </w:rPr>
        <w:t xml:space="preserve"> </w:t>
      </w:r>
      <w:r w:rsidRPr="00D07F9F">
        <w:rPr>
          <w:sz w:val="28"/>
          <w:szCs w:val="28"/>
        </w:rPr>
        <w:t>правильно</w:t>
      </w:r>
      <w:r w:rsidRPr="00D07F9F">
        <w:rPr>
          <w:spacing w:val="-3"/>
          <w:sz w:val="28"/>
          <w:szCs w:val="28"/>
        </w:rPr>
        <w:t xml:space="preserve"> </w:t>
      </w:r>
      <w:r w:rsidRPr="00D07F9F">
        <w:rPr>
          <w:sz w:val="28"/>
          <w:szCs w:val="28"/>
        </w:rPr>
        <w:t>произносить</w:t>
      </w:r>
      <w:r w:rsidRPr="00D07F9F">
        <w:rPr>
          <w:spacing w:val="-5"/>
          <w:sz w:val="28"/>
          <w:szCs w:val="28"/>
        </w:rPr>
        <w:t xml:space="preserve"> </w:t>
      </w:r>
      <w:r w:rsidRPr="00D07F9F">
        <w:rPr>
          <w:sz w:val="28"/>
          <w:szCs w:val="28"/>
        </w:rPr>
        <w:t>слова</w:t>
      </w:r>
      <w:r w:rsidRPr="00D07F9F">
        <w:rPr>
          <w:spacing w:val="-2"/>
          <w:sz w:val="28"/>
          <w:szCs w:val="28"/>
        </w:rPr>
        <w:t xml:space="preserve"> </w:t>
      </w:r>
      <w:r w:rsidRPr="00D07F9F">
        <w:rPr>
          <w:sz w:val="28"/>
          <w:szCs w:val="28"/>
        </w:rPr>
        <w:t>и</w:t>
      </w:r>
      <w:r w:rsidRPr="00D07F9F">
        <w:rPr>
          <w:spacing w:val="-3"/>
          <w:sz w:val="28"/>
          <w:szCs w:val="28"/>
        </w:rPr>
        <w:t xml:space="preserve"> </w:t>
      </w:r>
      <w:r w:rsidRPr="00D07F9F">
        <w:rPr>
          <w:sz w:val="28"/>
          <w:szCs w:val="28"/>
        </w:rPr>
        <w:t>фразы/</w:t>
      </w:r>
      <w:r w:rsidRPr="00D07F9F">
        <w:rPr>
          <w:spacing w:val="-3"/>
          <w:sz w:val="28"/>
          <w:szCs w:val="28"/>
        </w:rPr>
        <w:t xml:space="preserve"> </w:t>
      </w:r>
      <w:r w:rsidRPr="00D07F9F">
        <w:rPr>
          <w:sz w:val="28"/>
          <w:szCs w:val="28"/>
        </w:rPr>
        <w:t>предложения с соблюдением их ритмико-интонационных особенностей.</w:t>
      </w:r>
    </w:p>
    <w:p w14:paraId="19D50DAA" w14:textId="77777777" w:rsidR="00D07F9F" w:rsidRPr="00D07F9F" w:rsidRDefault="00D07F9F" w:rsidP="00D07F9F">
      <w:pPr>
        <w:pStyle w:val="3"/>
        <w:spacing w:before="4"/>
      </w:pPr>
      <w:r w:rsidRPr="00D07F9F">
        <w:t>Графика,</w:t>
      </w:r>
      <w:r w:rsidRPr="00D07F9F">
        <w:rPr>
          <w:spacing w:val="-6"/>
        </w:rPr>
        <w:t xml:space="preserve"> </w:t>
      </w:r>
      <w:r w:rsidRPr="00D07F9F">
        <w:t>орфография</w:t>
      </w:r>
      <w:r w:rsidRPr="00D07F9F">
        <w:rPr>
          <w:spacing w:val="-7"/>
        </w:rPr>
        <w:t xml:space="preserve"> </w:t>
      </w:r>
      <w:r w:rsidRPr="00D07F9F">
        <w:t>и</w:t>
      </w:r>
      <w:r w:rsidRPr="00D07F9F">
        <w:rPr>
          <w:spacing w:val="-9"/>
        </w:rPr>
        <w:t xml:space="preserve"> </w:t>
      </w:r>
      <w:r w:rsidRPr="00D07F9F">
        <w:rPr>
          <w:spacing w:val="-2"/>
        </w:rPr>
        <w:t>пунктуация:</w:t>
      </w:r>
    </w:p>
    <w:p w14:paraId="1D7A0029" w14:textId="77777777" w:rsidR="00D07F9F" w:rsidRPr="00D07F9F" w:rsidRDefault="00D07F9F" w:rsidP="000E14E3">
      <w:pPr>
        <w:pStyle w:val="a5"/>
        <w:numPr>
          <w:ilvl w:val="0"/>
          <w:numId w:val="36"/>
        </w:numPr>
        <w:tabs>
          <w:tab w:val="left" w:pos="1106"/>
        </w:tabs>
        <w:spacing w:line="319" w:lineRule="exact"/>
        <w:ind w:left="1106" w:hanging="163"/>
        <w:rPr>
          <w:sz w:val="28"/>
          <w:szCs w:val="28"/>
        </w:rPr>
      </w:pPr>
      <w:r w:rsidRPr="00D07F9F">
        <w:rPr>
          <w:sz w:val="28"/>
          <w:szCs w:val="28"/>
        </w:rPr>
        <w:t>правильно</w:t>
      </w:r>
      <w:r w:rsidRPr="00D07F9F">
        <w:rPr>
          <w:spacing w:val="-9"/>
          <w:sz w:val="28"/>
          <w:szCs w:val="28"/>
        </w:rPr>
        <w:t xml:space="preserve"> </w:t>
      </w:r>
      <w:r w:rsidRPr="00D07F9F">
        <w:rPr>
          <w:sz w:val="28"/>
          <w:szCs w:val="28"/>
        </w:rPr>
        <w:t>писать</w:t>
      </w:r>
      <w:r w:rsidRPr="00D07F9F">
        <w:rPr>
          <w:spacing w:val="-11"/>
          <w:sz w:val="28"/>
          <w:szCs w:val="28"/>
        </w:rPr>
        <w:t xml:space="preserve"> </w:t>
      </w:r>
      <w:r w:rsidRPr="00D07F9F">
        <w:rPr>
          <w:sz w:val="28"/>
          <w:szCs w:val="28"/>
        </w:rPr>
        <w:t>изученные</w:t>
      </w:r>
      <w:r w:rsidRPr="00D07F9F">
        <w:rPr>
          <w:spacing w:val="-5"/>
          <w:sz w:val="28"/>
          <w:szCs w:val="28"/>
        </w:rPr>
        <w:t xml:space="preserve"> </w:t>
      </w:r>
      <w:r w:rsidRPr="00D07F9F">
        <w:rPr>
          <w:spacing w:val="-2"/>
          <w:sz w:val="28"/>
          <w:szCs w:val="28"/>
        </w:rPr>
        <w:t>слова;</w:t>
      </w:r>
    </w:p>
    <w:p w14:paraId="6C64F0B8" w14:textId="77777777" w:rsidR="00D07F9F" w:rsidRPr="00D07F9F" w:rsidRDefault="00D07F9F" w:rsidP="000E14E3">
      <w:pPr>
        <w:pStyle w:val="a5"/>
        <w:numPr>
          <w:ilvl w:val="0"/>
          <w:numId w:val="36"/>
        </w:numPr>
        <w:tabs>
          <w:tab w:val="left" w:pos="1106"/>
        </w:tabs>
        <w:ind w:left="1106" w:hanging="163"/>
        <w:rPr>
          <w:sz w:val="28"/>
          <w:szCs w:val="28"/>
        </w:rPr>
      </w:pPr>
      <w:r w:rsidRPr="00D07F9F">
        <w:rPr>
          <w:sz w:val="28"/>
          <w:szCs w:val="28"/>
        </w:rPr>
        <w:t>заполнять</w:t>
      </w:r>
      <w:r w:rsidRPr="00D07F9F">
        <w:rPr>
          <w:spacing w:val="-12"/>
          <w:sz w:val="28"/>
          <w:szCs w:val="28"/>
        </w:rPr>
        <w:t xml:space="preserve"> </w:t>
      </w:r>
      <w:r w:rsidRPr="00D07F9F">
        <w:rPr>
          <w:sz w:val="28"/>
          <w:szCs w:val="28"/>
        </w:rPr>
        <w:t>пропуски</w:t>
      </w:r>
      <w:r w:rsidRPr="00D07F9F">
        <w:rPr>
          <w:spacing w:val="-10"/>
          <w:sz w:val="28"/>
          <w:szCs w:val="28"/>
        </w:rPr>
        <w:t xml:space="preserve"> </w:t>
      </w:r>
      <w:r w:rsidRPr="00D07F9F">
        <w:rPr>
          <w:sz w:val="28"/>
          <w:szCs w:val="28"/>
        </w:rPr>
        <w:t>словами;</w:t>
      </w:r>
      <w:r w:rsidRPr="00D07F9F">
        <w:rPr>
          <w:spacing w:val="-11"/>
          <w:sz w:val="28"/>
          <w:szCs w:val="28"/>
        </w:rPr>
        <w:t xml:space="preserve"> </w:t>
      </w:r>
      <w:r w:rsidRPr="00D07F9F">
        <w:rPr>
          <w:sz w:val="28"/>
          <w:szCs w:val="28"/>
        </w:rPr>
        <w:t>дописывать</w:t>
      </w:r>
      <w:r w:rsidRPr="00D07F9F">
        <w:rPr>
          <w:spacing w:val="-11"/>
          <w:sz w:val="28"/>
          <w:szCs w:val="28"/>
        </w:rPr>
        <w:t xml:space="preserve"> </w:t>
      </w:r>
      <w:r w:rsidRPr="00D07F9F">
        <w:rPr>
          <w:spacing w:val="-2"/>
          <w:sz w:val="28"/>
          <w:szCs w:val="28"/>
        </w:rPr>
        <w:t>предложения;</w:t>
      </w:r>
    </w:p>
    <w:p w14:paraId="7773BC26" w14:textId="77777777" w:rsidR="00D07F9F" w:rsidRPr="00D07F9F" w:rsidRDefault="00D07F9F" w:rsidP="000E14E3">
      <w:pPr>
        <w:pStyle w:val="a5"/>
        <w:numPr>
          <w:ilvl w:val="0"/>
          <w:numId w:val="36"/>
        </w:numPr>
        <w:tabs>
          <w:tab w:val="left" w:pos="1106"/>
        </w:tabs>
        <w:spacing w:before="4"/>
        <w:ind w:right="872" w:firstLine="710"/>
        <w:rPr>
          <w:sz w:val="28"/>
          <w:szCs w:val="28"/>
        </w:rPr>
      </w:pPr>
      <w:r w:rsidRPr="00D07F9F">
        <w:rPr>
          <w:sz w:val="28"/>
          <w:szCs w:val="28"/>
        </w:rPr>
        <w:t>правильно расставлять знаки препинания (точка, вопросительный и восклицательный знаки в конце предложения) и использовать знак апострофа в сокращённых</w:t>
      </w:r>
      <w:r w:rsidRPr="00D07F9F">
        <w:rPr>
          <w:spacing w:val="-7"/>
          <w:sz w:val="28"/>
          <w:szCs w:val="28"/>
        </w:rPr>
        <w:t xml:space="preserve"> </w:t>
      </w:r>
      <w:r w:rsidRPr="00D07F9F">
        <w:rPr>
          <w:sz w:val="28"/>
          <w:szCs w:val="28"/>
        </w:rPr>
        <w:t>формах</w:t>
      </w:r>
      <w:r w:rsidRPr="00D07F9F">
        <w:rPr>
          <w:spacing w:val="-7"/>
          <w:sz w:val="28"/>
          <w:szCs w:val="28"/>
        </w:rPr>
        <w:t xml:space="preserve"> </w:t>
      </w:r>
      <w:r w:rsidRPr="00D07F9F">
        <w:rPr>
          <w:sz w:val="28"/>
          <w:szCs w:val="28"/>
        </w:rPr>
        <w:t>глагола-связки,</w:t>
      </w:r>
      <w:r w:rsidRPr="00D07F9F">
        <w:rPr>
          <w:spacing w:val="-1"/>
          <w:sz w:val="28"/>
          <w:szCs w:val="28"/>
        </w:rPr>
        <w:t xml:space="preserve"> </w:t>
      </w:r>
      <w:r w:rsidRPr="00D07F9F">
        <w:rPr>
          <w:sz w:val="28"/>
          <w:szCs w:val="28"/>
        </w:rPr>
        <w:t>вспомогательного</w:t>
      </w:r>
      <w:r w:rsidRPr="00D07F9F">
        <w:rPr>
          <w:spacing w:val="-3"/>
          <w:sz w:val="28"/>
          <w:szCs w:val="28"/>
        </w:rPr>
        <w:t xml:space="preserve"> </w:t>
      </w:r>
      <w:r w:rsidRPr="00D07F9F">
        <w:rPr>
          <w:sz w:val="28"/>
          <w:szCs w:val="28"/>
        </w:rPr>
        <w:t>и модального</w:t>
      </w:r>
      <w:r w:rsidRPr="00D07F9F">
        <w:rPr>
          <w:spacing w:val="-3"/>
          <w:sz w:val="28"/>
          <w:szCs w:val="28"/>
        </w:rPr>
        <w:t xml:space="preserve"> </w:t>
      </w:r>
      <w:r w:rsidRPr="00D07F9F">
        <w:rPr>
          <w:sz w:val="28"/>
          <w:szCs w:val="28"/>
        </w:rPr>
        <w:t>глаголов.</w:t>
      </w:r>
    </w:p>
    <w:p w14:paraId="2E060101" w14:textId="77777777" w:rsidR="00D07F9F" w:rsidRPr="00D07F9F" w:rsidRDefault="00D07F9F" w:rsidP="00D07F9F">
      <w:pPr>
        <w:pStyle w:val="3"/>
        <w:spacing w:before="4"/>
      </w:pPr>
      <w:r w:rsidRPr="00D07F9F">
        <w:t>Лексическая</w:t>
      </w:r>
      <w:r w:rsidRPr="00D07F9F">
        <w:rPr>
          <w:spacing w:val="-15"/>
        </w:rPr>
        <w:t xml:space="preserve"> </w:t>
      </w:r>
      <w:r w:rsidRPr="00D07F9F">
        <w:t>сторона</w:t>
      </w:r>
      <w:r w:rsidRPr="00D07F9F">
        <w:rPr>
          <w:spacing w:val="-15"/>
        </w:rPr>
        <w:t xml:space="preserve"> </w:t>
      </w:r>
      <w:r w:rsidRPr="00D07F9F">
        <w:rPr>
          <w:spacing w:val="-4"/>
        </w:rPr>
        <w:t>речи:</w:t>
      </w:r>
    </w:p>
    <w:p w14:paraId="37615F4D" w14:textId="77777777" w:rsidR="00D07F9F" w:rsidRPr="00D07F9F" w:rsidRDefault="00D07F9F" w:rsidP="000E14E3">
      <w:pPr>
        <w:pStyle w:val="a5"/>
        <w:numPr>
          <w:ilvl w:val="0"/>
          <w:numId w:val="36"/>
        </w:numPr>
        <w:tabs>
          <w:tab w:val="left" w:pos="1106"/>
        </w:tabs>
        <w:ind w:right="871" w:firstLine="710"/>
        <w:rPr>
          <w:sz w:val="28"/>
          <w:szCs w:val="28"/>
        </w:rPr>
      </w:pPr>
      <w:r w:rsidRPr="00D07F9F">
        <w:rPr>
          <w:sz w:val="28"/>
          <w:szCs w:val="28"/>
        </w:rPr>
        <w:t xml:space="preserve">распознавать и употреблять в устной и письменной речи не менее 200 лексических единиц (слов, словосочетаний, речевых клише), обслуживающих ситуации общения в рамках тематики, предусмотренной на первом году </w:t>
      </w:r>
      <w:r w:rsidRPr="00D07F9F">
        <w:rPr>
          <w:spacing w:val="-2"/>
          <w:sz w:val="28"/>
          <w:szCs w:val="28"/>
        </w:rPr>
        <w:t>обучения;</w:t>
      </w:r>
    </w:p>
    <w:p w14:paraId="2D91E1F1" w14:textId="77777777" w:rsidR="00D07F9F" w:rsidRPr="00D07F9F" w:rsidRDefault="00D07F9F" w:rsidP="000E14E3">
      <w:pPr>
        <w:pStyle w:val="a5"/>
        <w:numPr>
          <w:ilvl w:val="0"/>
          <w:numId w:val="36"/>
        </w:numPr>
        <w:tabs>
          <w:tab w:val="left" w:pos="1106"/>
        </w:tabs>
        <w:spacing w:line="321" w:lineRule="exact"/>
        <w:ind w:left="1106" w:hanging="163"/>
        <w:rPr>
          <w:sz w:val="28"/>
          <w:szCs w:val="28"/>
        </w:rPr>
      </w:pPr>
      <w:r w:rsidRPr="00D07F9F">
        <w:rPr>
          <w:sz w:val="28"/>
          <w:szCs w:val="28"/>
        </w:rPr>
        <w:t>использовать</w:t>
      </w:r>
      <w:r w:rsidRPr="00D07F9F">
        <w:rPr>
          <w:spacing w:val="66"/>
          <w:sz w:val="28"/>
          <w:szCs w:val="28"/>
        </w:rPr>
        <w:t xml:space="preserve"> </w:t>
      </w:r>
      <w:r w:rsidRPr="00D07F9F">
        <w:rPr>
          <w:sz w:val="28"/>
          <w:szCs w:val="28"/>
        </w:rPr>
        <w:t>языковую</w:t>
      </w:r>
      <w:r w:rsidRPr="00D07F9F">
        <w:rPr>
          <w:spacing w:val="66"/>
          <w:sz w:val="28"/>
          <w:szCs w:val="28"/>
        </w:rPr>
        <w:t xml:space="preserve"> </w:t>
      </w:r>
      <w:r w:rsidRPr="00D07F9F">
        <w:rPr>
          <w:sz w:val="28"/>
          <w:szCs w:val="28"/>
        </w:rPr>
        <w:t>догадку</w:t>
      </w:r>
      <w:r w:rsidRPr="00D07F9F">
        <w:rPr>
          <w:spacing w:val="63"/>
          <w:sz w:val="28"/>
          <w:szCs w:val="28"/>
        </w:rPr>
        <w:t xml:space="preserve"> </w:t>
      </w:r>
      <w:r w:rsidRPr="00D07F9F">
        <w:rPr>
          <w:sz w:val="28"/>
          <w:szCs w:val="28"/>
        </w:rPr>
        <w:t>в</w:t>
      </w:r>
      <w:r w:rsidRPr="00D07F9F">
        <w:rPr>
          <w:spacing w:val="66"/>
          <w:sz w:val="28"/>
          <w:szCs w:val="28"/>
        </w:rPr>
        <w:t xml:space="preserve"> </w:t>
      </w:r>
      <w:r w:rsidRPr="00D07F9F">
        <w:rPr>
          <w:sz w:val="28"/>
          <w:szCs w:val="28"/>
        </w:rPr>
        <w:t>распознавании</w:t>
      </w:r>
      <w:r w:rsidRPr="00D07F9F">
        <w:rPr>
          <w:spacing w:val="68"/>
          <w:sz w:val="28"/>
          <w:szCs w:val="28"/>
        </w:rPr>
        <w:t xml:space="preserve"> </w:t>
      </w:r>
      <w:r w:rsidRPr="00D07F9F">
        <w:rPr>
          <w:spacing w:val="-2"/>
          <w:sz w:val="28"/>
          <w:szCs w:val="28"/>
        </w:rPr>
        <w:t>интернациональных</w:t>
      </w:r>
    </w:p>
    <w:p w14:paraId="5095B3A4" w14:textId="77777777" w:rsidR="00D07F9F" w:rsidRPr="00D07F9F" w:rsidRDefault="00D07F9F" w:rsidP="00D07F9F">
      <w:pPr>
        <w:spacing w:line="321" w:lineRule="exact"/>
        <w:jc w:val="both"/>
        <w:rPr>
          <w:rFonts w:ascii="Times New Roman" w:hAnsi="Times New Roman"/>
          <w:sz w:val="28"/>
          <w:szCs w:val="28"/>
          <w:lang w:val="ru-RU"/>
        </w:rPr>
        <w:sectPr w:rsidR="00D07F9F" w:rsidRPr="00D07F9F">
          <w:pgSz w:w="11910" w:h="16840"/>
          <w:pgMar w:top="1040" w:right="260" w:bottom="1180" w:left="900" w:header="0" w:footer="973" w:gutter="0"/>
          <w:cols w:space="720"/>
        </w:sectPr>
      </w:pPr>
    </w:p>
    <w:p w14:paraId="1A19734C" w14:textId="77777777" w:rsidR="00D07F9F" w:rsidRPr="00D07F9F" w:rsidRDefault="00D07F9F" w:rsidP="00D07F9F">
      <w:pPr>
        <w:pStyle w:val="a3"/>
        <w:spacing w:line="320" w:lineRule="exact"/>
        <w:ind w:firstLine="0"/>
        <w:jc w:val="left"/>
      </w:pPr>
      <w:r w:rsidRPr="00D07F9F">
        <w:rPr>
          <w:spacing w:val="-4"/>
        </w:rPr>
        <w:t>слов.</w:t>
      </w:r>
    </w:p>
    <w:p w14:paraId="5D68E07B" w14:textId="77777777" w:rsidR="00D07F9F" w:rsidRPr="001B61CD" w:rsidRDefault="00D07F9F" w:rsidP="00D07F9F">
      <w:pPr>
        <w:spacing w:before="2"/>
        <w:rPr>
          <w:rFonts w:ascii="Times New Roman" w:hAnsi="Times New Roman"/>
          <w:sz w:val="28"/>
          <w:szCs w:val="28"/>
          <w:lang w:val="ru-RU"/>
        </w:rPr>
      </w:pPr>
      <w:r w:rsidRPr="001B61CD">
        <w:rPr>
          <w:rFonts w:ascii="Times New Roman" w:hAnsi="Times New Roman"/>
          <w:sz w:val="28"/>
          <w:szCs w:val="28"/>
          <w:lang w:val="ru-RU"/>
        </w:rPr>
        <w:br w:type="column"/>
      </w:r>
    </w:p>
    <w:p w14:paraId="1466C885" w14:textId="77777777" w:rsidR="00D07F9F" w:rsidRPr="00D07F9F" w:rsidRDefault="00D07F9F" w:rsidP="00D07F9F">
      <w:pPr>
        <w:spacing w:line="320" w:lineRule="exact"/>
        <w:rPr>
          <w:rFonts w:ascii="Times New Roman" w:hAnsi="Times New Roman"/>
          <w:sz w:val="28"/>
          <w:szCs w:val="28"/>
          <w:lang w:val="ru-RU"/>
        </w:rPr>
        <w:sectPr w:rsidR="00D07F9F" w:rsidRPr="00D07F9F" w:rsidSect="00D07F9F">
          <w:type w:val="continuous"/>
          <w:pgSz w:w="11910" w:h="16840"/>
          <w:pgMar w:top="709" w:right="260" w:bottom="280" w:left="900" w:header="0" w:footer="973" w:gutter="0"/>
          <w:cols w:num="2" w:space="720" w:equalWidth="0">
            <w:col w:w="836" w:space="40"/>
            <w:col w:w="9874"/>
          </w:cols>
        </w:sectPr>
      </w:pPr>
    </w:p>
    <w:p w14:paraId="46276478" w14:textId="77777777" w:rsidR="00D07F9F" w:rsidRPr="00D07F9F" w:rsidRDefault="00D07F9F" w:rsidP="00D07F9F">
      <w:pPr>
        <w:pStyle w:val="a3"/>
        <w:spacing w:line="242" w:lineRule="auto"/>
        <w:ind w:right="878" w:firstLine="0"/>
      </w:pPr>
      <w:r w:rsidRPr="00D07F9F">
        <w:lastRenderedPageBreak/>
        <w:t>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форме);</w:t>
      </w:r>
    </w:p>
    <w:p w14:paraId="4EFB15A2" w14:textId="77777777" w:rsidR="00D07F9F" w:rsidRPr="00D07F9F" w:rsidRDefault="00D07F9F" w:rsidP="000E14E3">
      <w:pPr>
        <w:pStyle w:val="a5"/>
        <w:numPr>
          <w:ilvl w:val="1"/>
          <w:numId w:val="35"/>
        </w:numPr>
        <w:tabs>
          <w:tab w:val="left" w:pos="1106"/>
        </w:tabs>
        <w:spacing w:before="67"/>
        <w:ind w:right="873" w:firstLine="710"/>
        <w:rPr>
          <w:sz w:val="28"/>
          <w:szCs w:val="28"/>
        </w:rPr>
      </w:pPr>
      <w:r w:rsidRPr="00D07F9F">
        <w:rPr>
          <w:sz w:val="28"/>
          <w:szCs w:val="28"/>
        </w:rPr>
        <w:t>распознавать и употреблять нераспространённые и распространённые простые предложения;</w:t>
      </w:r>
    </w:p>
    <w:p w14:paraId="1179C930" w14:textId="77777777" w:rsidR="00D07F9F" w:rsidRPr="00D07F9F" w:rsidRDefault="00D07F9F" w:rsidP="000E14E3">
      <w:pPr>
        <w:pStyle w:val="a5"/>
        <w:numPr>
          <w:ilvl w:val="1"/>
          <w:numId w:val="35"/>
        </w:numPr>
        <w:tabs>
          <w:tab w:val="left" w:pos="1106"/>
        </w:tabs>
        <w:ind w:right="873" w:firstLine="710"/>
        <w:rPr>
          <w:sz w:val="28"/>
          <w:szCs w:val="28"/>
        </w:rPr>
      </w:pPr>
      <w:r w:rsidRPr="00D07F9F">
        <w:rPr>
          <w:sz w:val="28"/>
          <w:szCs w:val="28"/>
        </w:rPr>
        <w:t>распознавать и употреблять в устной и письменной речи предложения с начальным It;</w:t>
      </w:r>
    </w:p>
    <w:p w14:paraId="0827E80B" w14:textId="77777777" w:rsidR="00D07F9F" w:rsidRPr="00D07F9F" w:rsidRDefault="00D07F9F" w:rsidP="000E14E3">
      <w:pPr>
        <w:pStyle w:val="a5"/>
        <w:numPr>
          <w:ilvl w:val="1"/>
          <w:numId w:val="35"/>
        </w:numPr>
        <w:tabs>
          <w:tab w:val="left" w:pos="1106"/>
        </w:tabs>
        <w:spacing w:before="4"/>
        <w:ind w:right="873" w:firstLine="710"/>
        <w:rPr>
          <w:sz w:val="28"/>
          <w:szCs w:val="28"/>
        </w:rPr>
      </w:pPr>
      <w:r w:rsidRPr="00D07F9F">
        <w:rPr>
          <w:sz w:val="28"/>
          <w:szCs w:val="28"/>
        </w:rPr>
        <w:t>распознавать и употреблять в устной и письменной речи предложения с начальным There + to be в Present Simple Tense;</w:t>
      </w:r>
    </w:p>
    <w:p w14:paraId="7DFDAAE9" w14:textId="77777777" w:rsidR="00D07F9F" w:rsidRPr="00D07F9F" w:rsidRDefault="00D07F9F" w:rsidP="000E14E3">
      <w:pPr>
        <w:pStyle w:val="a5"/>
        <w:numPr>
          <w:ilvl w:val="1"/>
          <w:numId w:val="35"/>
        </w:numPr>
        <w:tabs>
          <w:tab w:val="left" w:pos="1106"/>
        </w:tabs>
        <w:ind w:right="873" w:firstLine="710"/>
        <w:rPr>
          <w:sz w:val="28"/>
          <w:szCs w:val="28"/>
        </w:rPr>
      </w:pPr>
      <w:r w:rsidRPr="00D07F9F">
        <w:rPr>
          <w:sz w:val="28"/>
          <w:szCs w:val="28"/>
        </w:rPr>
        <w:t>распознавать и употреблять в устной и письменной речи простые предложения с простым глагольным сказуемым (He speaks English.);</w:t>
      </w:r>
    </w:p>
    <w:p w14:paraId="0792A056" w14:textId="77777777" w:rsidR="00D07F9F" w:rsidRPr="00D07F9F" w:rsidRDefault="00D07F9F" w:rsidP="000E14E3">
      <w:pPr>
        <w:pStyle w:val="a5"/>
        <w:numPr>
          <w:ilvl w:val="1"/>
          <w:numId w:val="35"/>
        </w:numPr>
        <w:tabs>
          <w:tab w:val="left" w:pos="1106"/>
        </w:tabs>
        <w:ind w:right="873" w:firstLine="710"/>
        <w:rPr>
          <w:sz w:val="28"/>
          <w:szCs w:val="28"/>
        </w:rPr>
      </w:pPr>
      <w:r w:rsidRPr="00D07F9F">
        <w:rPr>
          <w:sz w:val="28"/>
          <w:szCs w:val="28"/>
        </w:rPr>
        <w:t>распознавать и употреблять в устной и письменной речи предложения с составным глагольным сказуемым (I want to dance. She can skate well.);</w:t>
      </w:r>
    </w:p>
    <w:p w14:paraId="1F1DC81B" w14:textId="77777777" w:rsidR="00D07F9F" w:rsidRPr="00D07F9F" w:rsidRDefault="00D07F9F" w:rsidP="000E14E3">
      <w:pPr>
        <w:pStyle w:val="a5"/>
        <w:numPr>
          <w:ilvl w:val="1"/>
          <w:numId w:val="35"/>
        </w:numPr>
        <w:tabs>
          <w:tab w:val="left" w:pos="1106"/>
        </w:tabs>
        <w:ind w:right="865" w:firstLine="710"/>
        <w:rPr>
          <w:sz w:val="28"/>
          <w:szCs w:val="28"/>
        </w:rPr>
      </w:pPr>
      <w:r w:rsidRPr="00D07F9F">
        <w:rPr>
          <w:sz w:val="28"/>
          <w:szCs w:val="28"/>
        </w:rPr>
        <w:t xml:space="preserve">распознавать и употреблять в устной и письменной речи предложения с глаголом-связкой to be в Present Simple Tense в составе таких фраз, как I’m Dima, I’m eight. I’m fine. I’m sorry. It’s… Is it…? What’s </w:t>
      </w:r>
      <w:proofErr w:type="gramStart"/>
      <w:r w:rsidRPr="00D07F9F">
        <w:rPr>
          <w:sz w:val="28"/>
          <w:szCs w:val="28"/>
        </w:rPr>
        <w:t>…?;</w:t>
      </w:r>
      <w:proofErr w:type="gramEnd"/>
    </w:p>
    <w:p w14:paraId="54926483" w14:textId="77777777" w:rsidR="00D07F9F" w:rsidRPr="00D07F9F" w:rsidRDefault="00D07F9F" w:rsidP="000E14E3">
      <w:pPr>
        <w:pStyle w:val="a5"/>
        <w:numPr>
          <w:ilvl w:val="1"/>
          <w:numId w:val="35"/>
        </w:numPr>
        <w:tabs>
          <w:tab w:val="left" w:pos="1106"/>
        </w:tabs>
        <w:ind w:right="873" w:firstLine="710"/>
        <w:rPr>
          <w:sz w:val="28"/>
          <w:szCs w:val="28"/>
        </w:rPr>
      </w:pPr>
      <w:r w:rsidRPr="00D07F9F">
        <w:rPr>
          <w:sz w:val="28"/>
          <w:szCs w:val="28"/>
        </w:rPr>
        <w:t>распознавать и употреблять в устной и письменной речи предложения с краткими глагольными формами;</w:t>
      </w:r>
    </w:p>
    <w:p w14:paraId="0F26D1FB" w14:textId="77777777" w:rsidR="00D07F9F" w:rsidRPr="00D07F9F" w:rsidRDefault="00D07F9F" w:rsidP="000E14E3">
      <w:pPr>
        <w:pStyle w:val="a5"/>
        <w:numPr>
          <w:ilvl w:val="1"/>
          <w:numId w:val="35"/>
        </w:numPr>
        <w:tabs>
          <w:tab w:val="left" w:pos="1106"/>
        </w:tabs>
        <w:spacing w:line="242" w:lineRule="auto"/>
        <w:ind w:right="873" w:firstLine="710"/>
        <w:rPr>
          <w:sz w:val="28"/>
          <w:szCs w:val="28"/>
        </w:rPr>
      </w:pPr>
      <w:r w:rsidRPr="00D07F9F">
        <w:rPr>
          <w:sz w:val="28"/>
          <w:szCs w:val="28"/>
        </w:rPr>
        <w:t xml:space="preserve">распознавать и употреблять в устной и письменной речи повелительное наклонение: побудительные предложения в утвердительной форме (Come in, </w:t>
      </w:r>
      <w:r w:rsidRPr="00D07F9F">
        <w:rPr>
          <w:spacing w:val="-2"/>
          <w:sz w:val="28"/>
          <w:szCs w:val="28"/>
        </w:rPr>
        <w:t>please.);</w:t>
      </w:r>
    </w:p>
    <w:p w14:paraId="5F523C3C" w14:textId="77777777" w:rsidR="00D07F9F" w:rsidRPr="00D07F9F" w:rsidRDefault="00D07F9F" w:rsidP="000E14E3">
      <w:pPr>
        <w:pStyle w:val="a5"/>
        <w:numPr>
          <w:ilvl w:val="1"/>
          <w:numId w:val="35"/>
        </w:numPr>
        <w:tabs>
          <w:tab w:val="left" w:pos="1106"/>
        </w:tabs>
        <w:ind w:right="874" w:firstLine="710"/>
        <w:rPr>
          <w:sz w:val="28"/>
          <w:szCs w:val="28"/>
        </w:rPr>
      </w:pPr>
      <w:r w:rsidRPr="00D07F9F">
        <w:rPr>
          <w:sz w:val="28"/>
          <w:szCs w:val="28"/>
        </w:rPr>
        <w:t xml:space="preserve">распознавать и употреблять в устной и письменной речи настоящее простое время (Present Simple Tense) в повествовательных (утвердительных и отрицательных) и вопросительных (общий и специальный вопрос) </w:t>
      </w:r>
      <w:r w:rsidRPr="00D07F9F">
        <w:rPr>
          <w:spacing w:val="-2"/>
          <w:sz w:val="28"/>
          <w:szCs w:val="28"/>
        </w:rPr>
        <w:t>предложениях;</w:t>
      </w:r>
    </w:p>
    <w:p w14:paraId="70DDB085" w14:textId="77777777" w:rsidR="00D07F9F" w:rsidRPr="00D07F9F" w:rsidRDefault="00D07F9F" w:rsidP="000E14E3">
      <w:pPr>
        <w:pStyle w:val="a5"/>
        <w:numPr>
          <w:ilvl w:val="1"/>
          <w:numId w:val="35"/>
        </w:numPr>
        <w:tabs>
          <w:tab w:val="left" w:pos="1106"/>
        </w:tabs>
        <w:ind w:right="871" w:firstLine="710"/>
        <w:rPr>
          <w:sz w:val="28"/>
          <w:szCs w:val="28"/>
        </w:rPr>
      </w:pPr>
      <w:r w:rsidRPr="00D07F9F">
        <w:rPr>
          <w:sz w:val="28"/>
          <w:szCs w:val="28"/>
        </w:rPr>
        <w:t>распознавать и употреблять в устной и письменной речи глагольную конструкцию have got (I’ve got … Have you got …?);</w:t>
      </w:r>
    </w:p>
    <w:p w14:paraId="03C9DFA6" w14:textId="77777777" w:rsidR="00D07F9F" w:rsidRPr="00D07F9F" w:rsidRDefault="00D07F9F" w:rsidP="000E14E3">
      <w:pPr>
        <w:pStyle w:val="a5"/>
        <w:numPr>
          <w:ilvl w:val="1"/>
          <w:numId w:val="35"/>
        </w:numPr>
        <w:tabs>
          <w:tab w:val="left" w:pos="1106"/>
        </w:tabs>
        <w:ind w:right="867" w:firstLine="710"/>
        <w:rPr>
          <w:sz w:val="28"/>
          <w:szCs w:val="28"/>
        </w:rPr>
      </w:pPr>
      <w:r w:rsidRPr="00D07F9F">
        <w:rPr>
          <w:sz w:val="28"/>
          <w:szCs w:val="28"/>
        </w:rPr>
        <w:t>распознавать и употреблять в устной и письменной речи модальный глагол</w:t>
      </w:r>
      <w:r w:rsidRPr="00D07F9F">
        <w:rPr>
          <w:spacing w:val="-2"/>
          <w:sz w:val="28"/>
          <w:szCs w:val="28"/>
        </w:rPr>
        <w:t xml:space="preserve"> </w:t>
      </w:r>
      <w:r w:rsidRPr="00D07F9F">
        <w:rPr>
          <w:sz w:val="28"/>
          <w:szCs w:val="28"/>
        </w:rPr>
        <w:t>сan/can’t</w:t>
      </w:r>
      <w:r w:rsidRPr="00D07F9F">
        <w:rPr>
          <w:spacing w:val="-3"/>
          <w:sz w:val="28"/>
          <w:szCs w:val="28"/>
        </w:rPr>
        <w:t xml:space="preserve"> </w:t>
      </w:r>
      <w:r w:rsidRPr="00D07F9F">
        <w:rPr>
          <w:sz w:val="28"/>
          <w:szCs w:val="28"/>
        </w:rPr>
        <w:t>для выражения умения</w:t>
      </w:r>
      <w:r w:rsidRPr="00D07F9F">
        <w:rPr>
          <w:spacing w:val="-2"/>
          <w:sz w:val="28"/>
          <w:szCs w:val="28"/>
        </w:rPr>
        <w:t xml:space="preserve"> </w:t>
      </w:r>
      <w:r w:rsidRPr="00D07F9F">
        <w:rPr>
          <w:sz w:val="28"/>
          <w:szCs w:val="28"/>
        </w:rPr>
        <w:t>(I</w:t>
      </w:r>
      <w:r w:rsidRPr="00D07F9F">
        <w:rPr>
          <w:spacing w:val="-4"/>
          <w:sz w:val="28"/>
          <w:szCs w:val="28"/>
        </w:rPr>
        <w:t xml:space="preserve"> </w:t>
      </w:r>
      <w:r w:rsidRPr="00D07F9F">
        <w:rPr>
          <w:sz w:val="28"/>
          <w:szCs w:val="28"/>
        </w:rPr>
        <w:t>can</w:t>
      </w:r>
      <w:r w:rsidRPr="00D07F9F">
        <w:rPr>
          <w:spacing w:val="-3"/>
          <w:sz w:val="28"/>
          <w:szCs w:val="28"/>
        </w:rPr>
        <w:t xml:space="preserve"> </w:t>
      </w:r>
      <w:r w:rsidRPr="00D07F9F">
        <w:rPr>
          <w:sz w:val="28"/>
          <w:szCs w:val="28"/>
        </w:rPr>
        <w:t>ride</w:t>
      </w:r>
      <w:r w:rsidRPr="00D07F9F">
        <w:rPr>
          <w:spacing w:val="-2"/>
          <w:sz w:val="28"/>
          <w:szCs w:val="28"/>
        </w:rPr>
        <w:t xml:space="preserve"> </w:t>
      </w:r>
      <w:r w:rsidRPr="00D07F9F">
        <w:rPr>
          <w:sz w:val="28"/>
          <w:szCs w:val="28"/>
        </w:rPr>
        <w:t>a</w:t>
      </w:r>
      <w:r w:rsidRPr="00D07F9F">
        <w:rPr>
          <w:spacing w:val="-2"/>
          <w:sz w:val="28"/>
          <w:szCs w:val="28"/>
        </w:rPr>
        <w:t xml:space="preserve"> </w:t>
      </w:r>
      <w:r w:rsidRPr="00D07F9F">
        <w:rPr>
          <w:sz w:val="28"/>
          <w:szCs w:val="28"/>
        </w:rPr>
        <w:t>bike.)</w:t>
      </w:r>
      <w:r w:rsidRPr="00D07F9F">
        <w:rPr>
          <w:spacing w:val="-4"/>
          <w:sz w:val="28"/>
          <w:szCs w:val="28"/>
        </w:rPr>
        <w:t xml:space="preserve"> </w:t>
      </w:r>
      <w:r w:rsidRPr="00D07F9F">
        <w:rPr>
          <w:sz w:val="28"/>
          <w:szCs w:val="28"/>
        </w:rPr>
        <w:t>и отсутствия умения</w:t>
      </w:r>
      <w:r w:rsidRPr="00D07F9F">
        <w:rPr>
          <w:spacing w:val="-2"/>
          <w:sz w:val="28"/>
          <w:szCs w:val="28"/>
        </w:rPr>
        <w:t xml:space="preserve"> </w:t>
      </w:r>
      <w:r w:rsidRPr="00D07F9F">
        <w:rPr>
          <w:sz w:val="28"/>
          <w:szCs w:val="28"/>
        </w:rPr>
        <w:t>(I can’t ride a bike.); can для получения разрешения (Can I go out?);</w:t>
      </w:r>
    </w:p>
    <w:p w14:paraId="72958432" w14:textId="77777777" w:rsidR="00D07F9F" w:rsidRPr="00D07F9F" w:rsidRDefault="00D07F9F" w:rsidP="000E14E3">
      <w:pPr>
        <w:pStyle w:val="a5"/>
        <w:numPr>
          <w:ilvl w:val="1"/>
          <w:numId w:val="35"/>
        </w:numPr>
        <w:tabs>
          <w:tab w:val="left" w:pos="1106"/>
        </w:tabs>
        <w:spacing w:line="242" w:lineRule="auto"/>
        <w:ind w:right="872" w:firstLine="710"/>
        <w:rPr>
          <w:sz w:val="28"/>
          <w:szCs w:val="28"/>
        </w:rPr>
      </w:pPr>
      <w:r w:rsidRPr="00D07F9F">
        <w:rPr>
          <w:sz w:val="28"/>
          <w:szCs w:val="28"/>
        </w:rPr>
        <w:t>распознавать и употреблять в устной и письменной речи неопределённый, определённый и нулевой артикль с существительными (наиболее распространённые случаи употребления);</w:t>
      </w:r>
    </w:p>
    <w:p w14:paraId="6CFD6866" w14:textId="77777777" w:rsidR="00D07F9F" w:rsidRPr="00D07F9F" w:rsidRDefault="00D07F9F" w:rsidP="000E14E3">
      <w:pPr>
        <w:pStyle w:val="a5"/>
        <w:numPr>
          <w:ilvl w:val="1"/>
          <w:numId w:val="35"/>
        </w:numPr>
        <w:tabs>
          <w:tab w:val="left" w:pos="1106"/>
        </w:tabs>
        <w:ind w:right="871" w:firstLine="710"/>
        <w:rPr>
          <w:sz w:val="28"/>
          <w:szCs w:val="28"/>
        </w:rPr>
      </w:pPr>
      <w:r w:rsidRPr="00D07F9F">
        <w:rPr>
          <w:sz w:val="28"/>
          <w:szCs w:val="28"/>
        </w:rPr>
        <w:t>распознавать</w:t>
      </w:r>
      <w:r w:rsidRPr="00D07F9F">
        <w:rPr>
          <w:spacing w:val="-1"/>
          <w:sz w:val="28"/>
          <w:szCs w:val="28"/>
        </w:rPr>
        <w:t xml:space="preserve"> </w:t>
      </w:r>
      <w:r w:rsidRPr="00D07F9F">
        <w:rPr>
          <w:sz w:val="28"/>
          <w:szCs w:val="28"/>
        </w:rPr>
        <w:t>и употреблять в устной и письменной речи множественное число существительных, образованное по правилам и исключения: a pen - pens; a man - men;</w:t>
      </w:r>
    </w:p>
    <w:p w14:paraId="509B032B" w14:textId="77777777" w:rsidR="00D07F9F" w:rsidRPr="00D07F9F" w:rsidRDefault="00D07F9F" w:rsidP="000E14E3">
      <w:pPr>
        <w:pStyle w:val="a5"/>
        <w:numPr>
          <w:ilvl w:val="1"/>
          <w:numId w:val="35"/>
        </w:numPr>
        <w:tabs>
          <w:tab w:val="left" w:pos="1106"/>
        </w:tabs>
        <w:ind w:right="872" w:firstLine="710"/>
        <w:jc w:val="left"/>
        <w:rPr>
          <w:sz w:val="28"/>
          <w:szCs w:val="28"/>
        </w:rPr>
      </w:pPr>
      <w:r w:rsidRPr="00D07F9F">
        <w:rPr>
          <w:sz w:val="28"/>
          <w:szCs w:val="28"/>
        </w:rPr>
        <w:t>распознавать</w:t>
      </w:r>
      <w:r w:rsidRPr="00D07F9F">
        <w:rPr>
          <w:spacing w:val="80"/>
          <w:sz w:val="28"/>
          <w:szCs w:val="28"/>
        </w:rPr>
        <w:t xml:space="preserve"> </w:t>
      </w:r>
      <w:r w:rsidRPr="00D07F9F">
        <w:rPr>
          <w:sz w:val="28"/>
          <w:szCs w:val="28"/>
        </w:rPr>
        <w:t>и</w:t>
      </w:r>
      <w:r w:rsidRPr="00D07F9F">
        <w:rPr>
          <w:spacing w:val="80"/>
          <w:sz w:val="28"/>
          <w:szCs w:val="28"/>
        </w:rPr>
        <w:t xml:space="preserve"> </w:t>
      </w:r>
      <w:r w:rsidRPr="00D07F9F">
        <w:rPr>
          <w:sz w:val="28"/>
          <w:szCs w:val="28"/>
        </w:rPr>
        <w:t>употреблять</w:t>
      </w:r>
      <w:r w:rsidRPr="00D07F9F">
        <w:rPr>
          <w:spacing w:val="80"/>
          <w:sz w:val="28"/>
          <w:szCs w:val="28"/>
        </w:rPr>
        <w:t xml:space="preserve"> </w:t>
      </w:r>
      <w:r w:rsidRPr="00D07F9F">
        <w:rPr>
          <w:sz w:val="28"/>
          <w:szCs w:val="28"/>
        </w:rPr>
        <w:t>в</w:t>
      </w:r>
      <w:r w:rsidRPr="00D07F9F">
        <w:rPr>
          <w:spacing w:val="80"/>
          <w:sz w:val="28"/>
          <w:szCs w:val="28"/>
        </w:rPr>
        <w:t xml:space="preserve"> </w:t>
      </w:r>
      <w:r w:rsidRPr="00D07F9F">
        <w:rPr>
          <w:sz w:val="28"/>
          <w:szCs w:val="28"/>
        </w:rPr>
        <w:t>устной</w:t>
      </w:r>
      <w:r w:rsidRPr="00D07F9F">
        <w:rPr>
          <w:spacing w:val="80"/>
          <w:sz w:val="28"/>
          <w:szCs w:val="28"/>
        </w:rPr>
        <w:t xml:space="preserve"> </w:t>
      </w:r>
      <w:r w:rsidRPr="00D07F9F">
        <w:rPr>
          <w:sz w:val="28"/>
          <w:szCs w:val="28"/>
        </w:rPr>
        <w:t>и</w:t>
      </w:r>
      <w:r w:rsidRPr="00D07F9F">
        <w:rPr>
          <w:spacing w:val="80"/>
          <w:sz w:val="28"/>
          <w:szCs w:val="28"/>
        </w:rPr>
        <w:t xml:space="preserve"> </w:t>
      </w:r>
      <w:r w:rsidRPr="00D07F9F">
        <w:rPr>
          <w:sz w:val="28"/>
          <w:szCs w:val="28"/>
        </w:rPr>
        <w:t>письменной</w:t>
      </w:r>
      <w:r w:rsidRPr="00D07F9F">
        <w:rPr>
          <w:spacing w:val="80"/>
          <w:sz w:val="28"/>
          <w:szCs w:val="28"/>
        </w:rPr>
        <w:t xml:space="preserve"> </w:t>
      </w:r>
      <w:r w:rsidRPr="00D07F9F">
        <w:rPr>
          <w:sz w:val="28"/>
          <w:szCs w:val="28"/>
        </w:rPr>
        <w:t>речи</w:t>
      </w:r>
      <w:r w:rsidRPr="00D07F9F">
        <w:rPr>
          <w:spacing w:val="80"/>
          <w:sz w:val="28"/>
          <w:szCs w:val="28"/>
        </w:rPr>
        <w:t xml:space="preserve"> </w:t>
      </w:r>
      <w:r w:rsidRPr="00D07F9F">
        <w:rPr>
          <w:sz w:val="28"/>
          <w:szCs w:val="28"/>
        </w:rPr>
        <w:t>личные</w:t>
      </w:r>
      <w:r w:rsidRPr="00D07F9F">
        <w:rPr>
          <w:spacing w:val="80"/>
          <w:sz w:val="28"/>
          <w:szCs w:val="28"/>
        </w:rPr>
        <w:t xml:space="preserve"> </w:t>
      </w:r>
      <w:r w:rsidRPr="00D07F9F">
        <w:rPr>
          <w:sz w:val="28"/>
          <w:szCs w:val="28"/>
        </w:rPr>
        <w:t>и притяжательные местоимения;</w:t>
      </w:r>
    </w:p>
    <w:p w14:paraId="65D57B09" w14:textId="77777777" w:rsidR="00D07F9F" w:rsidRPr="00D07F9F" w:rsidRDefault="00D07F9F" w:rsidP="000E14E3">
      <w:pPr>
        <w:pStyle w:val="a5"/>
        <w:numPr>
          <w:ilvl w:val="1"/>
          <w:numId w:val="35"/>
        </w:numPr>
        <w:tabs>
          <w:tab w:val="left" w:pos="1106"/>
        </w:tabs>
        <w:ind w:right="873" w:firstLine="710"/>
        <w:jc w:val="left"/>
        <w:rPr>
          <w:sz w:val="28"/>
          <w:szCs w:val="28"/>
        </w:rPr>
      </w:pPr>
      <w:r w:rsidRPr="00D07F9F">
        <w:rPr>
          <w:sz w:val="28"/>
          <w:szCs w:val="28"/>
        </w:rPr>
        <w:t>распознавать</w:t>
      </w:r>
      <w:r w:rsidRPr="00D07F9F">
        <w:rPr>
          <w:spacing w:val="31"/>
          <w:sz w:val="28"/>
          <w:szCs w:val="28"/>
        </w:rPr>
        <w:t xml:space="preserve"> </w:t>
      </w:r>
      <w:r w:rsidRPr="00D07F9F">
        <w:rPr>
          <w:sz w:val="28"/>
          <w:szCs w:val="28"/>
        </w:rPr>
        <w:t>и</w:t>
      </w:r>
      <w:r w:rsidRPr="00D07F9F">
        <w:rPr>
          <w:spacing w:val="32"/>
          <w:sz w:val="28"/>
          <w:szCs w:val="28"/>
        </w:rPr>
        <w:t xml:space="preserve"> </w:t>
      </w:r>
      <w:r w:rsidRPr="00D07F9F">
        <w:rPr>
          <w:sz w:val="28"/>
          <w:szCs w:val="28"/>
        </w:rPr>
        <w:t>употреблять</w:t>
      </w:r>
      <w:r w:rsidRPr="00D07F9F">
        <w:rPr>
          <w:spacing w:val="33"/>
          <w:sz w:val="28"/>
          <w:szCs w:val="28"/>
        </w:rPr>
        <w:t xml:space="preserve"> </w:t>
      </w:r>
      <w:r w:rsidRPr="00D07F9F">
        <w:rPr>
          <w:sz w:val="28"/>
          <w:szCs w:val="28"/>
        </w:rPr>
        <w:t>в</w:t>
      </w:r>
      <w:r w:rsidRPr="00D07F9F">
        <w:rPr>
          <w:spacing w:val="31"/>
          <w:sz w:val="28"/>
          <w:szCs w:val="28"/>
        </w:rPr>
        <w:t xml:space="preserve"> </w:t>
      </w:r>
      <w:r w:rsidRPr="00D07F9F">
        <w:rPr>
          <w:sz w:val="28"/>
          <w:szCs w:val="28"/>
        </w:rPr>
        <w:t>устной</w:t>
      </w:r>
      <w:r w:rsidRPr="00D07F9F">
        <w:rPr>
          <w:spacing w:val="32"/>
          <w:sz w:val="28"/>
          <w:szCs w:val="28"/>
        </w:rPr>
        <w:t xml:space="preserve"> </w:t>
      </w:r>
      <w:r w:rsidRPr="00D07F9F">
        <w:rPr>
          <w:sz w:val="28"/>
          <w:szCs w:val="28"/>
        </w:rPr>
        <w:t>и</w:t>
      </w:r>
      <w:r w:rsidRPr="00D07F9F">
        <w:rPr>
          <w:spacing w:val="32"/>
          <w:sz w:val="28"/>
          <w:szCs w:val="28"/>
        </w:rPr>
        <w:t xml:space="preserve"> </w:t>
      </w:r>
      <w:r w:rsidRPr="00D07F9F">
        <w:rPr>
          <w:sz w:val="28"/>
          <w:szCs w:val="28"/>
        </w:rPr>
        <w:t>письменной</w:t>
      </w:r>
      <w:r w:rsidRPr="00D07F9F">
        <w:rPr>
          <w:spacing w:val="32"/>
          <w:sz w:val="28"/>
          <w:szCs w:val="28"/>
        </w:rPr>
        <w:t xml:space="preserve"> </w:t>
      </w:r>
      <w:r w:rsidRPr="00D07F9F">
        <w:rPr>
          <w:sz w:val="28"/>
          <w:szCs w:val="28"/>
        </w:rPr>
        <w:t>речи</w:t>
      </w:r>
      <w:r w:rsidRPr="00D07F9F">
        <w:rPr>
          <w:spacing w:val="32"/>
          <w:sz w:val="28"/>
          <w:szCs w:val="28"/>
        </w:rPr>
        <w:t xml:space="preserve"> </w:t>
      </w:r>
      <w:r w:rsidRPr="00D07F9F">
        <w:rPr>
          <w:sz w:val="28"/>
          <w:szCs w:val="28"/>
        </w:rPr>
        <w:t>указательные местоимения this - these;</w:t>
      </w:r>
    </w:p>
    <w:p w14:paraId="49DDF01F" w14:textId="77777777" w:rsidR="00D07F9F" w:rsidRPr="00D07F9F" w:rsidRDefault="00D07F9F" w:rsidP="000E14E3">
      <w:pPr>
        <w:pStyle w:val="a5"/>
        <w:numPr>
          <w:ilvl w:val="1"/>
          <w:numId w:val="35"/>
        </w:numPr>
        <w:tabs>
          <w:tab w:val="left" w:pos="1106"/>
          <w:tab w:val="left" w:pos="3025"/>
          <w:tab w:val="left" w:pos="3529"/>
          <w:tab w:val="left" w:pos="5356"/>
          <w:tab w:val="left" w:pos="5841"/>
          <w:tab w:val="left" w:pos="7016"/>
          <w:tab w:val="left" w:pos="7520"/>
          <w:tab w:val="left" w:pos="9309"/>
        </w:tabs>
        <w:ind w:right="880" w:firstLine="710"/>
        <w:jc w:val="left"/>
        <w:rPr>
          <w:sz w:val="28"/>
          <w:szCs w:val="28"/>
        </w:rPr>
      </w:pPr>
      <w:r w:rsidRPr="00D07F9F">
        <w:rPr>
          <w:spacing w:val="-2"/>
          <w:sz w:val="28"/>
          <w:szCs w:val="28"/>
        </w:rPr>
        <w:t>распознавать</w:t>
      </w:r>
      <w:r w:rsidRPr="00D07F9F">
        <w:rPr>
          <w:sz w:val="28"/>
          <w:szCs w:val="28"/>
        </w:rPr>
        <w:tab/>
      </w:r>
      <w:r w:rsidRPr="00D07F9F">
        <w:rPr>
          <w:spacing w:val="-10"/>
          <w:sz w:val="28"/>
          <w:szCs w:val="28"/>
        </w:rPr>
        <w:t>и</w:t>
      </w:r>
      <w:r w:rsidRPr="00D07F9F">
        <w:rPr>
          <w:sz w:val="28"/>
          <w:szCs w:val="28"/>
        </w:rPr>
        <w:tab/>
      </w:r>
      <w:r w:rsidRPr="00D07F9F">
        <w:rPr>
          <w:spacing w:val="-2"/>
          <w:sz w:val="28"/>
          <w:szCs w:val="28"/>
        </w:rPr>
        <w:t>употреблять</w:t>
      </w:r>
      <w:r w:rsidRPr="00D07F9F">
        <w:rPr>
          <w:sz w:val="28"/>
          <w:szCs w:val="28"/>
        </w:rPr>
        <w:tab/>
      </w:r>
      <w:r w:rsidRPr="00D07F9F">
        <w:rPr>
          <w:spacing w:val="-10"/>
          <w:sz w:val="28"/>
          <w:szCs w:val="28"/>
        </w:rPr>
        <w:t>в</w:t>
      </w:r>
      <w:r w:rsidRPr="00D07F9F">
        <w:rPr>
          <w:sz w:val="28"/>
          <w:szCs w:val="28"/>
        </w:rPr>
        <w:tab/>
      </w:r>
      <w:r w:rsidRPr="00D07F9F">
        <w:rPr>
          <w:spacing w:val="-2"/>
          <w:sz w:val="28"/>
          <w:szCs w:val="28"/>
        </w:rPr>
        <w:t>устной</w:t>
      </w:r>
      <w:r w:rsidRPr="00D07F9F">
        <w:rPr>
          <w:sz w:val="28"/>
          <w:szCs w:val="28"/>
        </w:rPr>
        <w:tab/>
      </w:r>
      <w:r w:rsidRPr="00D07F9F">
        <w:rPr>
          <w:spacing w:val="-10"/>
          <w:sz w:val="28"/>
          <w:szCs w:val="28"/>
        </w:rPr>
        <w:t>и</w:t>
      </w:r>
      <w:r w:rsidRPr="00D07F9F">
        <w:rPr>
          <w:sz w:val="28"/>
          <w:szCs w:val="28"/>
        </w:rPr>
        <w:tab/>
      </w:r>
      <w:r w:rsidRPr="00D07F9F">
        <w:rPr>
          <w:spacing w:val="-2"/>
          <w:sz w:val="28"/>
          <w:szCs w:val="28"/>
        </w:rPr>
        <w:t>письменной</w:t>
      </w:r>
      <w:r w:rsidRPr="00D07F9F">
        <w:rPr>
          <w:sz w:val="28"/>
          <w:szCs w:val="28"/>
        </w:rPr>
        <w:tab/>
      </w:r>
      <w:r w:rsidRPr="00D07F9F">
        <w:rPr>
          <w:spacing w:val="-4"/>
          <w:sz w:val="28"/>
          <w:szCs w:val="28"/>
        </w:rPr>
        <w:t xml:space="preserve">речи </w:t>
      </w:r>
      <w:r w:rsidRPr="00D07F9F">
        <w:rPr>
          <w:sz w:val="28"/>
          <w:szCs w:val="28"/>
        </w:rPr>
        <w:t>количественные числительные (1-12);</w:t>
      </w:r>
    </w:p>
    <w:p w14:paraId="6251A5A8" w14:textId="77777777" w:rsidR="00D07F9F" w:rsidRPr="00D07F9F" w:rsidRDefault="00D07F9F" w:rsidP="000E14E3">
      <w:pPr>
        <w:pStyle w:val="a5"/>
        <w:numPr>
          <w:ilvl w:val="1"/>
          <w:numId w:val="35"/>
        </w:numPr>
        <w:tabs>
          <w:tab w:val="left" w:pos="1106"/>
          <w:tab w:val="left" w:pos="3025"/>
          <w:tab w:val="left" w:pos="3529"/>
          <w:tab w:val="left" w:pos="5361"/>
          <w:tab w:val="left" w:pos="5846"/>
          <w:tab w:val="left" w:pos="7021"/>
          <w:tab w:val="left" w:pos="7525"/>
          <w:tab w:val="left" w:pos="9314"/>
        </w:tabs>
        <w:ind w:right="875" w:firstLine="710"/>
        <w:jc w:val="left"/>
        <w:rPr>
          <w:sz w:val="28"/>
          <w:szCs w:val="28"/>
        </w:rPr>
      </w:pPr>
      <w:r w:rsidRPr="00D07F9F">
        <w:rPr>
          <w:spacing w:val="-2"/>
          <w:sz w:val="28"/>
          <w:szCs w:val="28"/>
        </w:rPr>
        <w:t>распознавать</w:t>
      </w:r>
      <w:r w:rsidRPr="00D07F9F">
        <w:rPr>
          <w:sz w:val="28"/>
          <w:szCs w:val="28"/>
        </w:rPr>
        <w:tab/>
      </w:r>
      <w:r w:rsidRPr="00D07F9F">
        <w:rPr>
          <w:spacing w:val="-10"/>
          <w:sz w:val="28"/>
          <w:szCs w:val="28"/>
        </w:rPr>
        <w:t>и</w:t>
      </w:r>
      <w:r w:rsidRPr="00D07F9F">
        <w:rPr>
          <w:sz w:val="28"/>
          <w:szCs w:val="28"/>
        </w:rPr>
        <w:tab/>
      </w:r>
      <w:r w:rsidRPr="00D07F9F">
        <w:rPr>
          <w:spacing w:val="-2"/>
          <w:sz w:val="28"/>
          <w:szCs w:val="28"/>
        </w:rPr>
        <w:t>употреблять</w:t>
      </w:r>
      <w:r w:rsidRPr="00D07F9F">
        <w:rPr>
          <w:sz w:val="28"/>
          <w:szCs w:val="28"/>
        </w:rPr>
        <w:tab/>
      </w:r>
      <w:r w:rsidRPr="00D07F9F">
        <w:rPr>
          <w:spacing w:val="-10"/>
          <w:sz w:val="28"/>
          <w:szCs w:val="28"/>
        </w:rPr>
        <w:t>в</w:t>
      </w:r>
      <w:r w:rsidRPr="00D07F9F">
        <w:rPr>
          <w:sz w:val="28"/>
          <w:szCs w:val="28"/>
        </w:rPr>
        <w:tab/>
      </w:r>
      <w:r w:rsidRPr="00D07F9F">
        <w:rPr>
          <w:spacing w:val="-2"/>
          <w:sz w:val="28"/>
          <w:szCs w:val="28"/>
        </w:rPr>
        <w:t>устной</w:t>
      </w:r>
      <w:r w:rsidRPr="00D07F9F">
        <w:rPr>
          <w:sz w:val="28"/>
          <w:szCs w:val="28"/>
        </w:rPr>
        <w:tab/>
      </w:r>
      <w:r w:rsidRPr="00D07F9F">
        <w:rPr>
          <w:spacing w:val="-10"/>
          <w:sz w:val="28"/>
          <w:szCs w:val="28"/>
        </w:rPr>
        <w:t>и</w:t>
      </w:r>
      <w:r w:rsidRPr="00D07F9F">
        <w:rPr>
          <w:sz w:val="28"/>
          <w:szCs w:val="28"/>
        </w:rPr>
        <w:tab/>
      </w:r>
      <w:r w:rsidRPr="00D07F9F">
        <w:rPr>
          <w:spacing w:val="-2"/>
          <w:sz w:val="28"/>
          <w:szCs w:val="28"/>
        </w:rPr>
        <w:t>письменной</w:t>
      </w:r>
      <w:r w:rsidRPr="00D07F9F">
        <w:rPr>
          <w:sz w:val="28"/>
          <w:szCs w:val="28"/>
        </w:rPr>
        <w:tab/>
      </w:r>
      <w:r w:rsidRPr="00D07F9F">
        <w:rPr>
          <w:spacing w:val="-4"/>
          <w:sz w:val="28"/>
          <w:szCs w:val="28"/>
        </w:rPr>
        <w:t xml:space="preserve">речи </w:t>
      </w:r>
      <w:r w:rsidRPr="00D07F9F">
        <w:rPr>
          <w:sz w:val="28"/>
          <w:szCs w:val="28"/>
        </w:rPr>
        <w:t>вопросительные слова who, what, how, where, how many;</w:t>
      </w:r>
    </w:p>
    <w:p w14:paraId="714D1A69" w14:textId="77777777" w:rsidR="00D07F9F" w:rsidRPr="00D07F9F" w:rsidRDefault="00D07F9F" w:rsidP="000E14E3">
      <w:pPr>
        <w:pStyle w:val="a5"/>
        <w:numPr>
          <w:ilvl w:val="1"/>
          <w:numId w:val="35"/>
        </w:numPr>
        <w:tabs>
          <w:tab w:val="left" w:pos="1106"/>
        </w:tabs>
        <w:spacing w:line="242" w:lineRule="auto"/>
        <w:ind w:right="874" w:firstLine="710"/>
        <w:jc w:val="left"/>
        <w:rPr>
          <w:sz w:val="28"/>
          <w:szCs w:val="28"/>
        </w:rPr>
      </w:pPr>
      <w:r w:rsidRPr="00D07F9F">
        <w:rPr>
          <w:sz w:val="28"/>
          <w:szCs w:val="28"/>
        </w:rPr>
        <w:lastRenderedPageBreak/>
        <w:t>распознавать</w:t>
      </w:r>
      <w:r w:rsidRPr="00D07F9F">
        <w:rPr>
          <w:spacing w:val="-2"/>
          <w:sz w:val="28"/>
          <w:szCs w:val="28"/>
        </w:rPr>
        <w:t xml:space="preserve"> </w:t>
      </w:r>
      <w:r w:rsidRPr="00D07F9F">
        <w:rPr>
          <w:sz w:val="28"/>
          <w:szCs w:val="28"/>
        </w:rPr>
        <w:t>и употреблять</w:t>
      </w:r>
      <w:r w:rsidRPr="00D07F9F">
        <w:rPr>
          <w:spacing w:val="-2"/>
          <w:sz w:val="28"/>
          <w:szCs w:val="28"/>
        </w:rPr>
        <w:t xml:space="preserve"> </w:t>
      </w:r>
      <w:r w:rsidRPr="00D07F9F">
        <w:rPr>
          <w:sz w:val="28"/>
          <w:szCs w:val="28"/>
        </w:rPr>
        <w:t>в устной и письменной речи предлоги места on, in, near, under;</w:t>
      </w:r>
    </w:p>
    <w:p w14:paraId="7D707DA2" w14:textId="77777777" w:rsidR="00D07F9F" w:rsidRPr="00D07F9F" w:rsidRDefault="00D07F9F" w:rsidP="000E14E3">
      <w:pPr>
        <w:pStyle w:val="a5"/>
        <w:numPr>
          <w:ilvl w:val="1"/>
          <w:numId w:val="35"/>
        </w:numPr>
        <w:tabs>
          <w:tab w:val="left" w:pos="1106"/>
        </w:tabs>
        <w:spacing w:before="67"/>
        <w:ind w:right="872" w:firstLine="710"/>
        <w:rPr>
          <w:sz w:val="28"/>
          <w:szCs w:val="28"/>
        </w:rPr>
      </w:pPr>
      <w:r w:rsidRPr="00D07F9F">
        <w:rPr>
          <w:sz w:val="28"/>
          <w:szCs w:val="28"/>
        </w:rPr>
        <w:t>распознавать</w:t>
      </w:r>
      <w:r w:rsidRPr="00D07F9F">
        <w:rPr>
          <w:spacing w:val="-6"/>
          <w:sz w:val="28"/>
          <w:szCs w:val="28"/>
        </w:rPr>
        <w:t xml:space="preserve"> </w:t>
      </w:r>
      <w:r w:rsidRPr="00D07F9F">
        <w:rPr>
          <w:sz w:val="28"/>
          <w:szCs w:val="28"/>
        </w:rPr>
        <w:t>и употреблять в</w:t>
      </w:r>
      <w:r w:rsidRPr="00D07F9F">
        <w:rPr>
          <w:spacing w:val="-1"/>
          <w:sz w:val="28"/>
          <w:szCs w:val="28"/>
        </w:rPr>
        <w:t xml:space="preserve"> </w:t>
      </w:r>
      <w:r w:rsidRPr="00D07F9F">
        <w:rPr>
          <w:sz w:val="28"/>
          <w:szCs w:val="28"/>
        </w:rPr>
        <w:t>устной</w:t>
      </w:r>
      <w:r w:rsidRPr="00D07F9F">
        <w:rPr>
          <w:spacing w:val="-4"/>
          <w:sz w:val="28"/>
          <w:szCs w:val="28"/>
        </w:rPr>
        <w:t xml:space="preserve"> </w:t>
      </w:r>
      <w:r w:rsidRPr="00D07F9F">
        <w:rPr>
          <w:sz w:val="28"/>
          <w:szCs w:val="28"/>
        </w:rPr>
        <w:t>и</w:t>
      </w:r>
      <w:r w:rsidRPr="00D07F9F">
        <w:rPr>
          <w:spacing w:val="-4"/>
          <w:sz w:val="28"/>
          <w:szCs w:val="28"/>
        </w:rPr>
        <w:t xml:space="preserve"> </w:t>
      </w:r>
      <w:r w:rsidRPr="00D07F9F">
        <w:rPr>
          <w:sz w:val="28"/>
          <w:szCs w:val="28"/>
        </w:rPr>
        <w:t>письменной</w:t>
      </w:r>
      <w:r w:rsidRPr="00D07F9F">
        <w:rPr>
          <w:spacing w:val="-4"/>
          <w:sz w:val="28"/>
          <w:szCs w:val="28"/>
        </w:rPr>
        <w:t xml:space="preserve"> </w:t>
      </w:r>
      <w:r w:rsidRPr="00D07F9F">
        <w:rPr>
          <w:sz w:val="28"/>
          <w:szCs w:val="28"/>
        </w:rPr>
        <w:t>речи</w:t>
      </w:r>
      <w:r w:rsidRPr="00D07F9F">
        <w:rPr>
          <w:spacing w:val="-4"/>
          <w:sz w:val="28"/>
          <w:szCs w:val="28"/>
        </w:rPr>
        <w:t xml:space="preserve"> </w:t>
      </w:r>
      <w:r w:rsidRPr="00D07F9F">
        <w:rPr>
          <w:sz w:val="28"/>
          <w:szCs w:val="28"/>
        </w:rPr>
        <w:t>союзы</w:t>
      </w:r>
      <w:r w:rsidRPr="00D07F9F">
        <w:rPr>
          <w:spacing w:val="-3"/>
          <w:sz w:val="28"/>
          <w:szCs w:val="28"/>
        </w:rPr>
        <w:t xml:space="preserve"> </w:t>
      </w:r>
      <w:r w:rsidRPr="00D07F9F">
        <w:rPr>
          <w:sz w:val="28"/>
          <w:szCs w:val="28"/>
        </w:rPr>
        <w:t>and</w:t>
      </w:r>
      <w:r w:rsidRPr="00D07F9F">
        <w:rPr>
          <w:spacing w:val="-4"/>
          <w:sz w:val="28"/>
          <w:szCs w:val="28"/>
        </w:rPr>
        <w:t xml:space="preserve"> </w:t>
      </w:r>
      <w:r w:rsidRPr="00D07F9F">
        <w:rPr>
          <w:sz w:val="28"/>
          <w:szCs w:val="28"/>
        </w:rPr>
        <w:t>и</w:t>
      </w:r>
      <w:r w:rsidRPr="00D07F9F">
        <w:rPr>
          <w:spacing w:val="-4"/>
          <w:sz w:val="28"/>
          <w:szCs w:val="28"/>
        </w:rPr>
        <w:t xml:space="preserve"> </w:t>
      </w:r>
      <w:r w:rsidRPr="00D07F9F">
        <w:rPr>
          <w:sz w:val="28"/>
          <w:szCs w:val="28"/>
        </w:rPr>
        <w:t>but (при однородных членах).</w:t>
      </w:r>
    </w:p>
    <w:p w14:paraId="5F90984D" w14:textId="77777777" w:rsidR="00D07F9F" w:rsidRPr="00D07F9F" w:rsidRDefault="00D07F9F" w:rsidP="00D07F9F">
      <w:pPr>
        <w:pStyle w:val="2"/>
        <w:spacing w:before="5"/>
      </w:pPr>
      <w:r w:rsidRPr="00D07F9F">
        <w:t>Социокультурные</w:t>
      </w:r>
      <w:r w:rsidRPr="00D07F9F">
        <w:rPr>
          <w:spacing w:val="-9"/>
        </w:rPr>
        <w:t xml:space="preserve"> </w:t>
      </w:r>
      <w:r w:rsidRPr="00D07F9F">
        <w:t>знания</w:t>
      </w:r>
      <w:r w:rsidRPr="00D07F9F">
        <w:rPr>
          <w:spacing w:val="-12"/>
        </w:rPr>
        <w:t xml:space="preserve"> </w:t>
      </w:r>
      <w:r w:rsidRPr="00D07F9F">
        <w:t>и</w:t>
      </w:r>
      <w:r w:rsidRPr="00D07F9F">
        <w:rPr>
          <w:spacing w:val="-11"/>
        </w:rPr>
        <w:t xml:space="preserve"> </w:t>
      </w:r>
      <w:r w:rsidRPr="00D07F9F">
        <w:rPr>
          <w:spacing w:val="-2"/>
        </w:rPr>
        <w:t>умения:</w:t>
      </w:r>
    </w:p>
    <w:p w14:paraId="492FA3E7" w14:textId="77777777" w:rsidR="00D07F9F" w:rsidRPr="00D07F9F" w:rsidRDefault="00D07F9F" w:rsidP="000E14E3">
      <w:pPr>
        <w:pStyle w:val="a5"/>
        <w:numPr>
          <w:ilvl w:val="1"/>
          <w:numId w:val="35"/>
        </w:numPr>
        <w:tabs>
          <w:tab w:val="left" w:pos="1106"/>
        </w:tabs>
        <w:ind w:right="869" w:firstLine="710"/>
        <w:rPr>
          <w:sz w:val="28"/>
          <w:szCs w:val="28"/>
        </w:rPr>
      </w:pPr>
      <w:r w:rsidRPr="00D07F9F">
        <w:rPr>
          <w:sz w:val="28"/>
          <w:szCs w:val="28"/>
        </w:rPr>
        <w:t xml:space="preserve">владеть отдельными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w:t>
      </w:r>
      <w:r w:rsidRPr="00D07F9F">
        <w:rPr>
          <w:spacing w:val="-2"/>
          <w:sz w:val="28"/>
          <w:szCs w:val="28"/>
        </w:rPr>
        <w:t>Рождеством;</w:t>
      </w:r>
    </w:p>
    <w:p w14:paraId="43AFBE44" w14:textId="77777777" w:rsidR="00D07F9F" w:rsidRPr="00D07F9F" w:rsidRDefault="00D07F9F" w:rsidP="000E14E3">
      <w:pPr>
        <w:pStyle w:val="a5"/>
        <w:numPr>
          <w:ilvl w:val="1"/>
          <w:numId w:val="35"/>
        </w:numPr>
        <w:tabs>
          <w:tab w:val="left" w:pos="1106"/>
        </w:tabs>
        <w:ind w:right="870" w:firstLine="710"/>
        <w:rPr>
          <w:sz w:val="28"/>
          <w:szCs w:val="28"/>
        </w:rPr>
      </w:pPr>
      <w:r w:rsidRPr="00D07F9F">
        <w:rPr>
          <w:sz w:val="28"/>
          <w:szCs w:val="28"/>
        </w:rPr>
        <w:t xml:space="preserve">знать названия родной страны и страны/ стран изучаемого языка и их </w:t>
      </w:r>
      <w:r w:rsidRPr="00D07F9F">
        <w:rPr>
          <w:spacing w:val="-2"/>
          <w:sz w:val="28"/>
          <w:szCs w:val="28"/>
        </w:rPr>
        <w:t>столиц.</w:t>
      </w:r>
    </w:p>
    <w:p w14:paraId="48231F61" w14:textId="77777777" w:rsidR="00D07F9F" w:rsidRPr="00D07F9F" w:rsidRDefault="00D07F9F" w:rsidP="00D07F9F">
      <w:pPr>
        <w:pStyle w:val="a3"/>
        <w:spacing w:before="4"/>
        <w:ind w:left="0" w:firstLine="0"/>
        <w:jc w:val="left"/>
      </w:pPr>
    </w:p>
    <w:p w14:paraId="06779C91" w14:textId="77777777" w:rsidR="00D07F9F" w:rsidRPr="00D07F9F" w:rsidRDefault="00D07F9F" w:rsidP="00D07F9F">
      <w:pPr>
        <w:pStyle w:val="1"/>
        <w:spacing w:before="1" w:line="322" w:lineRule="exact"/>
        <w:ind w:right="3598"/>
        <w:jc w:val="center"/>
      </w:pPr>
      <w:r w:rsidRPr="00D07F9F">
        <w:t xml:space="preserve">3 </w:t>
      </w:r>
      <w:r w:rsidRPr="00D07F9F">
        <w:rPr>
          <w:spacing w:val="-2"/>
        </w:rPr>
        <w:t>КЛАСС</w:t>
      </w:r>
    </w:p>
    <w:p w14:paraId="35BE0F5D" w14:textId="77777777" w:rsidR="00D07F9F" w:rsidRPr="00D07F9F" w:rsidRDefault="00D07F9F" w:rsidP="00D07F9F">
      <w:pPr>
        <w:pStyle w:val="2"/>
        <w:spacing w:line="322" w:lineRule="exact"/>
        <w:jc w:val="left"/>
      </w:pPr>
      <w:r w:rsidRPr="00D07F9F">
        <w:rPr>
          <w:spacing w:val="-2"/>
        </w:rPr>
        <w:t>Коммуникативные</w:t>
      </w:r>
      <w:r w:rsidRPr="00D07F9F">
        <w:rPr>
          <w:spacing w:val="8"/>
        </w:rPr>
        <w:t xml:space="preserve"> </w:t>
      </w:r>
      <w:r w:rsidRPr="00D07F9F">
        <w:rPr>
          <w:spacing w:val="-2"/>
        </w:rPr>
        <w:t>умения</w:t>
      </w:r>
    </w:p>
    <w:p w14:paraId="57602E76" w14:textId="77777777" w:rsidR="00D07F9F" w:rsidRPr="00D07F9F" w:rsidRDefault="00D07F9F" w:rsidP="00D07F9F">
      <w:pPr>
        <w:pStyle w:val="3"/>
        <w:spacing w:line="240" w:lineRule="auto"/>
        <w:jc w:val="left"/>
      </w:pPr>
      <w:r w:rsidRPr="00D07F9F">
        <w:rPr>
          <w:spacing w:val="-2"/>
        </w:rPr>
        <w:t>Говорение:</w:t>
      </w:r>
    </w:p>
    <w:p w14:paraId="1FE3503E" w14:textId="77777777" w:rsidR="00D07F9F" w:rsidRPr="00D07F9F" w:rsidRDefault="00D07F9F" w:rsidP="000E14E3">
      <w:pPr>
        <w:pStyle w:val="a5"/>
        <w:numPr>
          <w:ilvl w:val="1"/>
          <w:numId w:val="35"/>
        </w:numPr>
        <w:tabs>
          <w:tab w:val="left" w:pos="1106"/>
        </w:tabs>
        <w:ind w:right="864" w:firstLine="710"/>
        <w:rPr>
          <w:sz w:val="28"/>
          <w:szCs w:val="28"/>
        </w:rPr>
      </w:pPr>
      <w:r w:rsidRPr="00D07F9F">
        <w:rPr>
          <w:sz w:val="28"/>
          <w:szCs w:val="28"/>
        </w:rPr>
        <w:t>вести разные виды диалогов (диалог этикетного характера, диалог- побуждение, диалог-расспрос) в стандартных ситуациях неофициального общения, с вербальными и/или зрительными опорами в рамках изучаемой тематики с соблюдением норм речевого этикета, принятого в стране/ странах изучаемого языка (не менее 4 реплик со стороны каждого собеседника);</w:t>
      </w:r>
    </w:p>
    <w:p w14:paraId="6E8A1929" w14:textId="77777777" w:rsidR="00D07F9F" w:rsidRPr="00D07F9F" w:rsidRDefault="00D07F9F" w:rsidP="000E14E3">
      <w:pPr>
        <w:pStyle w:val="a5"/>
        <w:numPr>
          <w:ilvl w:val="1"/>
          <w:numId w:val="35"/>
        </w:numPr>
        <w:tabs>
          <w:tab w:val="left" w:pos="1106"/>
        </w:tabs>
        <w:ind w:right="872" w:firstLine="710"/>
        <w:rPr>
          <w:sz w:val="28"/>
          <w:szCs w:val="28"/>
        </w:rPr>
      </w:pPr>
      <w:r w:rsidRPr="00D07F9F">
        <w:rPr>
          <w:sz w:val="28"/>
          <w:szCs w:val="28"/>
        </w:rPr>
        <w:t>создавать устные связные монологические высказывания (описание; повествование/ рассказ) в рамках изучаемой тематики объёмом не менее 4 фраз с вербальными и/ или зрительными опорами;</w:t>
      </w:r>
    </w:p>
    <w:p w14:paraId="42F43467" w14:textId="77777777" w:rsidR="00D07F9F" w:rsidRPr="00D07F9F" w:rsidRDefault="00D07F9F" w:rsidP="000E14E3">
      <w:pPr>
        <w:pStyle w:val="a5"/>
        <w:numPr>
          <w:ilvl w:val="1"/>
          <w:numId w:val="35"/>
        </w:numPr>
        <w:tabs>
          <w:tab w:val="left" w:pos="1106"/>
        </w:tabs>
        <w:ind w:right="867" w:firstLine="710"/>
        <w:rPr>
          <w:sz w:val="28"/>
          <w:szCs w:val="28"/>
        </w:rPr>
      </w:pPr>
      <w:r w:rsidRPr="00D07F9F">
        <w:rPr>
          <w:sz w:val="28"/>
          <w:szCs w:val="28"/>
        </w:rPr>
        <w:t xml:space="preserve">передавать основное содержание прочитанного текста с вербальными и/ или зрительными опорами (объём монологического высказывания - не менее 4 </w:t>
      </w:r>
      <w:r w:rsidRPr="00D07F9F">
        <w:rPr>
          <w:spacing w:val="-2"/>
          <w:sz w:val="28"/>
          <w:szCs w:val="28"/>
        </w:rPr>
        <w:t>фраз).</w:t>
      </w:r>
    </w:p>
    <w:p w14:paraId="2D8B2CA9" w14:textId="77777777" w:rsidR="00D07F9F" w:rsidRPr="00D07F9F" w:rsidRDefault="00D07F9F" w:rsidP="00D07F9F">
      <w:pPr>
        <w:pStyle w:val="3"/>
        <w:spacing w:before="1"/>
        <w:jc w:val="left"/>
      </w:pPr>
      <w:r w:rsidRPr="00D07F9F">
        <w:rPr>
          <w:spacing w:val="-2"/>
        </w:rPr>
        <w:t>Аудирование:</w:t>
      </w:r>
    </w:p>
    <w:p w14:paraId="4F3D0FAF" w14:textId="77777777" w:rsidR="00D07F9F" w:rsidRPr="00D07F9F" w:rsidRDefault="00D07F9F" w:rsidP="000E14E3">
      <w:pPr>
        <w:pStyle w:val="a5"/>
        <w:numPr>
          <w:ilvl w:val="1"/>
          <w:numId w:val="35"/>
        </w:numPr>
        <w:tabs>
          <w:tab w:val="left" w:pos="1106"/>
        </w:tabs>
        <w:ind w:right="870" w:firstLine="710"/>
        <w:rPr>
          <w:sz w:val="28"/>
          <w:szCs w:val="28"/>
        </w:rPr>
      </w:pPr>
      <w:r w:rsidRPr="00D07F9F">
        <w:rPr>
          <w:sz w:val="28"/>
          <w:szCs w:val="28"/>
        </w:rPr>
        <w:t>воспринимать на слух и понимать речь учителя и одноклассников вербально/ невербально реагировать на услышанное;</w:t>
      </w:r>
    </w:p>
    <w:p w14:paraId="748F8091" w14:textId="77777777" w:rsidR="00D07F9F" w:rsidRPr="00D07F9F" w:rsidRDefault="00D07F9F" w:rsidP="000E14E3">
      <w:pPr>
        <w:pStyle w:val="a5"/>
        <w:numPr>
          <w:ilvl w:val="1"/>
          <w:numId w:val="35"/>
        </w:numPr>
        <w:tabs>
          <w:tab w:val="left" w:pos="1106"/>
        </w:tabs>
        <w:ind w:right="869" w:firstLine="710"/>
        <w:rPr>
          <w:sz w:val="28"/>
          <w:szCs w:val="28"/>
        </w:rPr>
      </w:pPr>
      <w:r w:rsidRPr="00D07F9F">
        <w:rPr>
          <w:sz w:val="28"/>
          <w:szCs w:val="28"/>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w:t>
      </w:r>
      <w:r w:rsidRPr="00D07F9F">
        <w:rPr>
          <w:spacing w:val="-3"/>
          <w:sz w:val="28"/>
          <w:szCs w:val="28"/>
        </w:rPr>
        <w:t xml:space="preserve"> </w:t>
      </w:r>
      <w:r w:rsidRPr="00D07F9F">
        <w:rPr>
          <w:sz w:val="28"/>
          <w:szCs w:val="28"/>
        </w:rPr>
        <w:t>основного</w:t>
      </w:r>
      <w:r w:rsidRPr="00D07F9F">
        <w:rPr>
          <w:spacing w:val="-3"/>
          <w:sz w:val="28"/>
          <w:szCs w:val="28"/>
        </w:rPr>
        <w:t xml:space="preserve"> </w:t>
      </w:r>
      <w:r w:rsidRPr="00D07F9F">
        <w:rPr>
          <w:sz w:val="28"/>
          <w:szCs w:val="28"/>
        </w:rPr>
        <w:t>содержания,</w:t>
      </w:r>
      <w:r w:rsidRPr="00D07F9F">
        <w:rPr>
          <w:spacing w:val="-2"/>
          <w:sz w:val="28"/>
          <w:szCs w:val="28"/>
        </w:rPr>
        <w:t xml:space="preserve"> </w:t>
      </w:r>
      <w:r w:rsidRPr="00D07F9F">
        <w:rPr>
          <w:sz w:val="28"/>
          <w:szCs w:val="28"/>
        </w:rPr>
        <w:t>с</w:t>
      </w:r>
      <w:r w:rsidRPr="00D07F9F">
        <w:rPr>
          <w:spacing w:val="-3"/>
          <w:sz w:val="28"/>
          <w:szCs w:val="28"/>
        </w:rPr>
        <w:t xml:space="preserve"> </w:t>
      </w:r>
      <w:r w:rsidRPr="00D07F9F">
        <w:rPr>
          <w:sz w:val="28"/>
          <w:szCs w:val="28"/>
        </w:rPr>
        <w:t>пониманием</w:t>
      </w:r>
      <w:r w:rsidRPr="00D07F9F">
        <w:rPr>
          <w:spacing w:val="-3"/>
          <w:sz w:val="28"/>
          <w:szCs w:val="28"/>
        </w:rPr>
        <w:t xml:space="preserve"> </w:t>
      </w:r>
      <w:r w:rsidRPr="00D07F9F">
        <w:rPr>
          <w:sz w:val="28"/>
          <w:szCs w:val="28"/>
        </w:rPr>
        <w:t>запрашиваемой</w:t>
      </w:r>
      <w:r w:rsidRPr="00D07F9F">
        <w:rPr>
          <w:spacing w:val="-3"/>
          <w:sz w:val="28"/>
          <w:szCs w:val="28"/>
        </w:rPr>
        <w:t xml:space="preserve"> </w:t>
      </w:r>
      <w:r w:rsidRPr="00D07F9F">
        <w:rPr>
          <w:sz w:val="28"/>
          <w:szCs w:val="28"/>
        </w:rPr>
        <w:t>информации фактического характера, со зрительной опорой и с использованием языковой, в т.ч. контекстуальной, догадки (время звучания текста/текстов для аудирования</w:t>
      </w:r>
    </w:p>
    <w:p w14:paraId="40442C44" w14:textId="77777777" w:rsidR="00D07F9F" w:rsidRPr="00D07F9F" w:rsidRDefault="00D07F9F" w:rsidP="000E14E3">
      <w:pPr>
        <w:pStyle w:val="a5"/>
        <w:numPr>
          <w:ilvl w:val="1"/>
          <w:numId w:val="35"/>
        </w:numPr>
        <w:tabs>
          <w:tab w:val="left" w:pos="395"/>
        </w:tabs>
        <w:ind w:left="395" w:hanging="162"/>
        <w:rPr>
          <w:sz w:val="28"/>
          <w:szCs w:val="28"/>
        </w:rPr>
      </w:pPr>
      <w:r w:rsidRPr="00D07F9F">
        <w:rPr>
          <w:sz w:val="28"/>
          <w:szCs w:val="28"/>
        </w:rPr>
        <w:t>до</w:t>
      </w:r>
      <w:r w:rsidRPr="00D07F9F">
        <w:rPr>
          <w:spacing w:val="-3"/>
          <w:sz w:val="28"/>
          <w:szCs w:val="28"/>
        </w:rPr>
        <w:t xml:space="preserve"> </w:t>
      </w:r>
      <w:r w:rsidRPr="00D07F9F">
        <w:rPr>
          <w:sz w:val="28"/>
          <w:szCs w:val="28"/>
        </w:rPr>
        <w:t>1</w:t>
      </w:r>
      <w:r w:rsidRPr="00D07F9F">
        <w:rPr>
          <w:spacing w:val="-2"/>
          <w:sz w:val="28"/>
          <w:szCs w:val="28"/>
        </w:rPr>
        <w:t xml:space="preserve"> </w:t>
      </w:r>
      <w:proofErr w:type="gramStart"/>
      <w:r w:rsidRPr="00D07F9F">
        <w:rPr>
          <w:sz w:val="28"/>
          <w:szCs w:val="28"/>
        </w:rPr>
        <w:t>ми-</w:t>
      </w:r>
      <w:r w:rsidRPr="00D07F9F">
        <w:rPr>
          <w:spacing w:val="-2"/>
          <w:sz w:val="28"/>
          <w:szCs w:val="28"/>
        </w:rPr>
        <w:t>нуты</w:t>
      </w:r>
      <w:proofErr w:type="gramEnd"/>
      <w:r w:rsidRPr="00D07F9F">
        <w:rPr>
          <w:spacing w:val="-2"/>
          <w:sz w:val="28"/>
          <w:szCs w:val="28"/>
        </w:rPr>
        <w:t>).</w:t>
      </w:r>
    </w:p>
    <w:p w14:paraId="126314A2" w14:textId="77777777" w:rsidR="00D07F9F" w:rsidRPr="00D07F9F" w:rsidRDefault="00D07F9F" w:rsidP="00D07F9F">
      <w:pPr>
        <w:pStyle w:val="3"/>
        <w:spacing w:before="5"/>
      </w:pPr>
      <w:r w:rsidRPr="00D07F9F">
        <w:t>Смысловое</w:t>
      </w:r>
      <w:r w:rsidRPr="00D07F9F">
        <w:rPr>
          <w:spacing w:val="-11"/>
        </w:rPr>
        <w:t xml:space="preserve"> </w:t>
      </w:r>
      <w:r w:rsidRPr="00D07F9F">
        <w:rPr>
          <w:spacing w:val="-2"/>
        </w:rPr>
        <w:t>чтение:</w:t>
      </w:r>
    </w:p>
    <w:p w14:paraId="7E1B3BDA" w14:textId="77777777" w:rsidR="00D07F9F" w:rsidRPr="00D07F9F" w:rsidRDefault="00D07F9F" w:rsidP="000E14E3">
      <w:pPr>
        <w:pStyle w:val="a5"/>
        <w:numPr>
          <w:ilvl w:val="2"/>
          <w:numId w:val="35"/>
        </w:numPr>
        <w:tabs>
          <w:tab w:val="left" w:pos="1106"/>
        </w:tabs>
        <w:ind w:right="868" w:firstLine="710"/>
        <w:rPr>
          <w:sz w:val="28"/>
          <w:szCs w:val="28"/>
        </w:rPr>
      </w:pPr>
      <w:r w:rsidRPr="00D07F9F">
        <w:rPr>
          <w:sz w:val="28"/>
          <w:szCs w:val="28"/>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14:paraId="75D41274" w14:textId="77777777" w:rsidR="00D07F9F" w:rsidRPr="00D07F9F" w:rsidRDefault="00D07F9F" w:rsidP="000E14E3">
      <w:pPr>
        <w:pStyle w:val="a5"/>
        <w:numPr>
          <w:ilvl w:val="2"/>
          <w:numId w:val="35"/>
        </w:numPr>
        <w:tabs>
          <w:tab w:val="left" w:pos="1106"/>
        </w:tabs>
        <w:ind w:right="868" w:firstLine="710"/>
        <w:rPr>
          <w:sz w:val="28"/>
          <w:szCs w:val="28"/>
        </w:rPr>
      </w:pPr>
      <w:r w:rsidRPr="00D07F9F">
        <w:rPr>
          <w:sz w:val="28"/>
          <w:szCs w:val="28"/>
        </w:rPr>
        <w:t xml:space="preserve">читать про себя и понимать учебные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w:t>
      </w:r>
      <w:r w:rsidRPr="00D07F9F">
        <w:rPr>
          <w:sz w:val="28"/>
          <w:szCs w:val="28"/>
        </w:rPr>
        <w:lastRenderedPageBreak/>
        <w:t>основного содержания,</w:t>
      </w:r>
    </w:p>
    <w:p w14:paraId="77CF9C7E" w14:textId="77777777" w:rsidR="00D07F9F" w:rsidRPr="00D07F9F" w:rsidRDefault="00D07F9F" w:rsidP="000E14E3">
      <w:pPr>
        <w:pStyle w:val="a5"/>
        <w:numPr>
          <w:ilvl w:val="2"/>
          <w:numId w:val="35"/>
        </w:numPr>
        <w:tabs>
          <w:tab w:val="left" w:pos="1106"/>
        </w:tabs>
        <w:spacing w:before="67"/>
        <w:ind w:right="865" w:firstLine="710"/>
        <w:rPr>
          <w:sz w:val="28"/>
          <w:szCs w:val="28"/>
        </w:rPr>
      </w:pPr>
      <w:r w:rsidRPr="00D07F9F">
        <w:rPr>
          <w:sz w:val="28"/>
          <w:szCs w:val="28"/>
        </w:rPr>
        <w:t>с пониманием запрашиваемой информации, со зрительной опорой и без опоры, а также с использованием языковой, в т.ч. контекстуальной, догадки (объём текста/текстов для чтения - до 130 слов).</w:t>
      </w:r>
    </w:p>
    <w:p w14:paraId="72B383DC" w14:textId="77777777" w:rsidR="00D07F9F" w:rsidRPr="00D07F9F" w:rsidRDefault="00D07F9F" w:rsidP="00D07F9F">
      <w:pPr>
        <w:pStyle w:val="3"/>
        <w:spacing w:before="4" w:line="240" w:lineRule="auto"/>
        <w:jc w:val="left"/>
      </w:pPr>
      <w:r w:rsidRPr="00D07F9F">
        <w:rPr>
          <w:spacing w:val="-2"/>
        </w:rPr>
        <w:t>Письмо:</w:t>
      </w:r>
    </w:p>
    <w:p w14:paraId="6BD672F3" w14:textId="77777777" w:rsidR="00D07F9F" w:rsidRPr="00D07F9F" w:rsidRDefault="00D07F9F" w:rsidP="000E14E3">
      <w:pPr>
        <w:pStyle w:val="a5"/>
        <w:numPr>
          <w:ilvl w:val="2"/>
          <w:numId w:val="35"/>
        </w:numPr>
        <w:tabs>
          <w:tab w:val="left" w:pos="1106"/>
        </w:tabs>
        <w:ind w:right="871" w:firstLine="710"/>
        <w:jc w:val="left"/>
        <w:rPr>
          <w:sz w:val="28"/>
          <w:szCs w:val="28"/>
        </w:rPr>
      </w:pPr>
      <w:r w:rsidRPr="00D07F9F">
        <w:rPr>
          <w:sz w:val="28"/>
          <w:szCs w:val="28"/>
        </w:rPr>
        <w:t>заполнять</w:t>
      </w:r>
      <w:r w:rsidRPr="00D07F9F">
        <w:rPr>
          <w:spacing w:val="31"/>
          <w:sz w:val="28"/>
          <w:szCs w:val="28"/>
        </w:rPr>
        <w:t xml:space="preserve"> </w:t>
      </w:r>
      <w:r w:rsidRPr="00D07F9F">
        <w:rPr>
          <w:sz w:val="28"/>
          <w:szCs w:val="28"/>
        </w:rPr>
        <w:t>анкеты</w:t>
      </w:r>
      <w:r w:rsidRPr="00D07F9F">
        <w:rPr>
          <w:spacing w:val="33"/>
          <w:sz w:val="28"/>
          <w:szCs w:val="28"/>
        </w:rPr>
        <w:t xml:space="preserve"> </w:t>
      </w:r>
      <w:r w:rsidRPr="00D07F9F">
        <w:rPr>
          <w:sz w:val="28"/>
          <w:szCs w:val="28"/>
        </w:rPr>
        <w:t>и</w:t>
      </w:r>
      <w:r w:rsidRPr="00D07F9F">
        <w:rPr>
          <w:spacing w:val="32"/>
          <w:sz w:val="28"/>
          <w:szCs w:val="28"/>
        </w:rPr>
        <w:t xml:space="preserve"> </w:t>
      </w:r>
      <w:r w:rsidRPr="00D07F9F">
        <w:rPr>
          <w:sz w:val="28"/>
          <w:szCs w:val="28"/>
        </w:rPr>
        <w:t>формуляры</w:t>
      </w:r>
      <w:r w:rsidRPr="00D07F9F">
        <w:rPr>
          <w:spacing w:val="33"/>
          <w:sz w:val="28"/>
          <w:szCs w:val="28"/>
        </w:rPr>
        <w:t xml:space="preserve"> </w:t>
      </w:r>
      <w:r w:rsidRPr="00D07F9F">
        <w:rPr>
          <w:sz w:val="28"/>
          <w:szCs w:val="28"/>
        </w:rPr>
        <w:t>с</w:t>
      </w:r>
      <w:r w:rsidRPr="00D07F9F">
        <w:rPr>
          <w:spacing w:val="34"/>
          <w:sz w:val="28"/>
          <w:szCs w:val="28"/>
        </w:rPr>
        <w:t xml:space="preserve"> </w:t>
      </w:r>
      <w:r w:rsidRPr="00D07F9F">
        <w:rPr>
          <w:sz w:val="28"/>
          <w:szCs w:val="28"/>
        </w:rPr>
        <w:t>указанием</w:t>
      </w:r>
      <w:r w:rsidRPr="00D07F9F">
        <w:rPr>
          <w:spacing w:val="34"/>
          <w:sz w:val="28"/>
          <w:szCs w:val="28"/>
        </w:rPr>
        <w:t xml:space="preserve"> </w:t>
      </w:r>
      <w:r w:rsidRPr="00D07F9F">
        <w:rPr>
          <w:sz w:val="28"/>
          <w:szCs w:val="28"/>
        </w:rPr>
        <w:t>личной</w:t>
      </w:r>
      <w:r w:rsidRPr="00D07F9F">
        <w:rPr>
          <w:spacing w:val="32"/>
          <w:sz w:val="28"/>
          <w:szCs w:val="28"/>
        </w:rPr>
        <w:t xml:space="preserve"> </w:t>
      </w:r>
      <w:r w:rsidRPr="00D07F9F">
        <w:rPr>
          <w:sz w:val="28"/>
          <w:szCs w:val="28"/>
        </w:rPr>
        <w:t>информации: имя, фамилия, возраст, страна проживания, любимые занятия и т.д.;</w:t>
      </w:r>
    </w:p>
    <w:p w14:paraId="1D04C100" w14:textId="77777777" w:rsidR="00D07F9F" w:rsidRPr="00D07F9F" w:rsidRDefault="00D07F9F" w:rsidP="000E14E3">
      <w:pPr>
        <w:pStyle w:val="a5"/>
        <w:numPr>
          <w:ilvl w:val="2"/>
          <w:numId w:val="35"/>
        </w:numPr>
        <w:tabs>
          <w:tab w:val="left" w:pos="1106"/>
        </w:tabs>
        <w:ind w:right="883" w:firstLine="710"/>
        <w:jc w:val="left"/>
        <w:rPr>
          <w:sz w:val="28"/>
          <w:szCs w:val="28"/>
        </w:rPr>
      </w:pPr>
      <w:r w:rsidRPr="00D07F9F">
        <w:rPr>
          <w:sz w:val="28"/>
          <w:szCs w:val="28"/>
        </w:rPr>
        <w:t>писать</w:t>
      </w:r>
      <w:r w:rsidRPr="00D07F9F">
        <w:rPr>
          <w:spacing w:val="40"/>
          <w:sz w:val="28"/>
          <w:szCs w:val="28"/>
        </w:rPr>
        <w:t xml:space="preserve"> </w:t>
      </w:r>
      <w:r w:rsidRPr="00D07F9F">
        <w:rPr>
          <w:sz w:val="28"/>
          <w:szCs w:val="28"/>
        </w:rPr>
        <w:t>с</w:t>
      </w:r>
      <w:r w:rsidRPr="00D07F9F">
        <w:rPr>
          <w:spacing w:val="40"/>
          <w:sz w:val="28"/>
          <w:szCs w:val="28"/>
        </w:rPr>
        <w:t xml:space="preserve"> </w:t>
      </w:r>
      <w:r w:rsidRPr="00D07F9F">
        <w:rPr>
          <w:sz w:val="28"/>
          <w:szCs w:val="28"/>
        </w:rPr>
        <w:t>опорой</w:t>
      </w:r>
      <w:r w:rsidRPr="00D07F9F">
        <w:rPr>
          <w:spacing w:val="40"/>
          <w:sz w:val="28"/>
          <w:szCs w:val="28"/>
        </w:rPr>
        <w:t xml:space="preserve"> </w:t>
      </w:r>
      <w:r w:rsidRPr="00D07F9F">
        <w:rPr>
          <w:sz w:val="28"/>
          <w:szCs w:val="28"/>
        </w:rPr>
        <w:t>на</w:t>
      </w:r>
      <w:r w:rsidRPr="00D07F9F">
        <w:rPr>
          <w:spacing w:val="40"/>
          <w:sz w:val="28"/>
          <w:szCs w:val="28"/>
        </w:rPr>
        <w:t xml:space="preserve"> </w:t>
      </w:r>
      <w:r w:rsidRPr="00D07F9F">
        <w:rPr>
          <w:sz w:val="28"/>
          <w:szCs w:val="28"/>
        </w:rPr>
        <w:t>образец</w:t>
      </w:r>
      <w:r w:rsidRPr="00D07F9F">
        <w:rPr>
          <w:spacing w:val="40"/>
          <w:sz w:val="28"/>
          <w:szCs w:val="28"/>
        </w:rPr>
        <w:t xml:space="preserve"> </w:t>
      </w:r>
      <w:r w:rsidRPr="00D07F9F">
        <w:rPr>
          <w:sz w:val="28"/>
          <w:szCs w:val="28"/>
        </w:rPr>
        <w:t>поздравления</w:t>
      </w:r>
      <w:r w:rsidRPr="00D07F9F">
        <w:rPr>
          <w:spacing w:val="40"/>
          <w:sz w:val="28"/>
          <w:szCs w:val="28"/>
        </w:rPr>
        <w:t xml:space="preserve"> </w:t>
      </w:r>
      <w:r w:rsidRPr="00D07F9F">
        <w:rPr>
          <w:sz w:val="28"/>
          <w:szCs w:val="28"/>
        </w:rPr>
        <w:t>с</w:t>
      </w:r>
      <w:r w:rsidRPr="00D07F9F">
        <w:rPr>
          <w:spacing w:val="40"/>
          <w:sz w:val="28"/>
          <w:szCs w:val="28"/>
        </w:rPr>
        <w:t xml:space="preserve"> </w:t>
      </w:r>
      <w:r w:rsidRPr="00D07F9F">
        <w:rPr>
          <w:sz w:val="28"/>
          <w:szCs w:val="28"/>
        </w:rPr>
        <w:t>днем</w:t>
      </w:r>
      <w:r w:rsidRPr="00D07F9F">
        <w:rPr>
          <w:spacing w:val="40"/>
          <w:sz w:val="28"/>
          <w:szCs w:val="28"/>
        </w:rPr>
        <w:t xml:space="preserve"> </w:t>
      </w:r>
      <w:r w:rsidRPr="00D07F9F">
        <w:rPr>
          <w:sz w:val="28"/>
          <w:szCs w:val="28"/>
        </w:rPr>
        <w:t>рождения,</w:t>
      </w:r>
      <w:r w:rsidRPr="00D07F9F">
        <w:rPr>
          <w:spacing w:val="40"/>
          <w:sz w:val="28"/>
          <w:szCs w:val="28"/>
        </w:rPr>
        <w:t xml:space="preserve"> </w:t>
      </w:r>
      <w:r w:rsidRPr="00D07F9F">
        <w:rPr>
          <w:sz w:val="28"/>
          <w:szCs w:val="28"/>
        </w:rPr>
        <w:t>Новым</w:t>
      </w:r>
      <w:r w:rsidRPr="00D07F9F">
        <w:rPr>
          <w:spacing w:val="80"/>
          <w:w w:val="150"/>
          <w:sz w:val="28"/>
          <w:szCs w:val="28"/>
        </w:rPr>
        <w:t xml:space="preserve"> </w:t>
      </w:r>
      <w:r w:rsidRPr="00D07F9F">
        <w:rPr>
          <w:sz w:val="28"/>
          <w:szCs w:val="28"/>
        </w:rPr>
        <w:t>годом, Рождеством с выражением пожеланий;</w:t>
      </w:r>
    </w:p>
    <w:p w14:paraId="5A6CE60E" w14:textId="77777777" w:rsidR="00D07F9F" w:rsidRPr="00D07F9F" w:rsidRDefault="00D07F9F" w:rsidP="000E14E3">
      <w:pPr>
        <w:pStyle w:val="a5"/>
        <w:numPr>
          <w:ilvl w:val="2"/>
          <w:numId w:val="35"/>
        </w:numPr>
        <w:tabs>
          <w:tab w:val="left" w:pos="1106"/>
          <w:tab w:val="left" w:pos="2498"/>
          <w:tab w:val="left" w:pos="3755"/>
          <w:tab w:val="left" w:pos="4139"/>
          <w:tab w:val="left" w:pos="6144"/>
          <w:tab w:val="left" w:pos="6518"/>
          <w:tab w:val="left" w:pos="8254"/>
          <w:tab w:val="left" w:pos="8902"/>
          <w:tab w:val="left" w:pos="9425"/>
        </w:tabs>
        <w:ind w:right="875" w:firstLine="710"/>
        <w:jc w:val="left"/>
        <w:rPr>
          <w:sz w:val="28"/>
          <w:szCs w:val="28"/>
        </w:rPr>
      </w:pPr>
      <w:r w:rsidRPr="00D07F9F">
        <w:rPr>
          <w:spacing w:val="-2"/>
          <w:sz w:val="28"/>
          <w:szCs w:val="28"/>
        </w:rPr>
        <w:t>создавать</w:t>
      </w:r>
      <w:r w:rsidRPr="00D07F9F">
        <w:rPr>
          <w:sz w:val="28"/>
          <w:szCs w:val="28"/>
        </w:rPr>
        <w:tab/>
      </w:r>
      <w:r w:rsidRPr="00D07F9F">
        <w:rPr>
          <w:spacing w:val="-2"/>
          <w:sz w:val="28"/>
          <w:szCs w:val="28"/>
        </w:rPr>
        <w:t>подписи</w:t>
      </w:r>
      <w:r w:rsidRPr="00D07F9F">
        <w:rPr>
          <w:sz w:val="28"/>
          <w:szCs w:val="28"/>
        </w:rPr>
        <w:tab/>
      </w:r>
      <w:r w:rsidRPr="00D07F9F">
        <w:rPr>
          <w:spacing w:val="-10"/>
          <w:sz w:val="28"/>
          <w:szCs w:val="28"/>
        </w:rPr>
        <w:t>к</w:t>
      </w:r>
      <w:r w:rsidRPr="00D07F9F">
        <w:rPr>
          <w:sz w:val="28"/>
          <w:szCs w:val="28"/>
        </w:rPr>
        <w:tab/>
      </w:r>
      <w:r w:rsidRPr="00D07F9F">
        <w:rPr>
          <w:spacing w:val="-2"/>
          <w:sz w:val="28"/>
          <w:szCs w:val="28"/>
        </w:rPr>
        <w:t>иллюстрациям</w:t>
      </w:r>
      <w:r w:rsidRPr="00D07F9F">
        <w:rPr>
          <w:sz w:val="28"/>
          <w:szCs w:val="28"/>
        </w:rPr>
        <w:tab/>
      </w:r>
      <w:r w:rsidRPr="00D07F9F">
        <w:rPr>
          <w:spacing w:val="-10"/>
          <w:sz w:val="28"/>
          <w:szCs w:val="28"/>
        </w:rPr>
        <w:t>с</w:t>
      </w:r>
      <w:r w:rsidRPr="00D07F9F">
        <w:rPr>
          <w:sz w:val="28"/>
          <w:szCs w:val="28"/>
        </w:rPr>
        <w:tab/>
      </w:r>
      <w:r w:rsidRPr="00D07F9F">
        <w:rPr>
          <w:spacing w:val="-2"/>
          <w:sz w:val="28"/>
          <w:szCs w:val="28"/>
        </w:rPr>
        <w:t>пояснением,</w:t>
      </w:r>
      <w:r w:rsidRPr="00D07F9F">
        <w:rPr>
          <w:sz w:val="28"/>
          <w:szCs w:val="28"/>
        </w:rPr>
        <w:tab/>
      </w:r>
      <w:r w:rsidRPr="00D07F9F">
        <w:rPr>
          <w:spacing w:val="-4"/>
          <w:sz w:val="28"/>
          <w:szCs w:val="28"/>
        </w:rPr>
        <w:t>что</w:t>
      </w:r>
      <w:r w:rsidRPr="00D07F9F">
        <w:rPr>
          <w:sz w:val="28"/>
          <w:szCs w:val="28"/>
        </w:rPr>
        <w:tab/>
      </w:r>
      <w:r w:rsidRPr="00D07F9F">
        <w:rPr>
          <w:spacing w:val="-6"/>
          <w:sz w:val="28"/>
          <w:szCs w:val="28"/>
        </w:rPr>
        <w:t>на</w:t>
      </w:r>
      <w:r w:rsidRPr="00D07F9F">
        <w:rPr>
          <w:sz w:val="28"/>
          <w:szCs w:val="28"/>
        </w:rPr>
        <w:tab/>
      </w:r>
      <w:r w:rsidRPr="00D07F9F">
        <w:rPr>
          <w:spacing w:val="-4"/>
          <w:sz w:val="28"/>
          <w:szCs w:val="28"/>
        </w:rPr>
        <w:t xml:space="preserve">них </w:t>
      </w:r>
      <w:r w:rsidRPr="00D07F9F">
        <w:rPr>
          <w:spacing w:val="-2"/>
          <w:sz w:val="28"/>
          <w:szCs w:val="28"/>
        </w:rPr>
        <w:t>изображено.</w:t>
      </w:r>
    </w:p>
    <w:p w14:paraId="1EC284C0" w14:textId="77777777" w:rsidR="00D07F9F" w:rsidRPr="00D07F9F" w:rsidRDefault="00D07F9F" w:rsidP="00D07F9F">
      <w:pPr>
        <w:pStyle w:val="2"/>
        <w:spacing w:before="3" w:line="322" w:lineRule="exact"/>
        <w:jc w:val="left"/>
      </w:pPr>
      <w:r w:rsidRPr="00D07F9F">
        <w:t>Языковые</w:t>
      </w:r>
      <w:r w:rsidRPr="00D07F9F">
        <w:rPr>
          <w:spacing w:val="-7"/>
        </w:rPr>
        <w:t xml:space="preserve"> </w:t>
      </w:r>
      <w:r w:rsidRPr="00D07F9F">
        <w:t>знания</w:t>
      </w:r>
      <w:r w:rsidRPr="00D07F9F">
        <w:rPr>
          <w:spacing w:val="-4"/>
        </w:rPr>
        <w:t xml:space="preserve"> </w:t>
      </w:r>
      <w:r w:rsidRPr="00D07F9F">
        <w:t>и</w:t>
      </w:r>
      <w:r w:rsidRPr="00D07F9F">
        <w:rPr>
          <w:spacing w:val="-9"/>
        </w:rPr>
        <w:t xml:space="preserve"> </w:t>
      </w:r>
      <w:r w:rsidRPr="00D07F9F">
        <w:rPr>
          <w:spacing w:val="-2"/>
        </w:rPr>
        <w:t>навыки</w:t>
      </w:r>
    </w:p>
    <w:p w14:paraId="276B6F2D" w14:textId="77777777" w:rsidR="00D07F9F" w:rsidRPr="00D07F9F" w:rsidRDefault="00D07F9F" w:rsidP="00D07F9F">
      <w:pPr>
        <w:pStyle w:val="3"/>
        <w:jc w:val="left"/>
      </w:pPr>
      <w:r w:rsidRPr="00D07F9F">
        <w:t>Фонетическая</w:t>
      </w:r>
      <w:r w:rsidRPr="00D07F9F">
        <w:rPr>
          <w:spacing w:val="-16"/>
        </w:rPr>
        <w:t xml:space="preserve"> </w:t>
      </w:r>
      <w:r w:rsidRPr="00D07F9F">
        <w:t>сторона</w:t>
      </w:r>
      <w:r w:rsidRPr="00D07F9F">
        <w:rPr>
          <w:spacing w:val="-16"/>
        </w:rPr>
        <w:t xml:space="preserve"> </w:t>
      </w:r>
      <w:r w:rsidRPr="00D07F9F">
        <w:rPr>
          <w:spacing w:val="-4"/>
        </w:rPr>
        <w:t>речи:</w:t>
      </w:r>
    </w:p>
    <w:p w14:paraId="5F94D861" w14:textId="77777777" w:rsidR="00D07F9F" w:rsidRPr="00D07F9F" w:rsidRDefault="00D07F9F" w:rsidP="000E14E3">
      <w:pPr>
        <w:pStyle w:val="a5"/>
        <w:numPr>
          <w:ilvl w:val="2"/>
          <w:numId w:val="35"/>
        </w:numPr>
        <w:tabs>
          <w:tab w:val="left" w:pos="1106"/>
        </w:tabs>
        <w:spacing w:line="319" w:lineRule="exact"/>
        <w:ind w:left="1106" w:hanging="163"/>
        <w:jc w:val="left"/>
        <w:rPr>
          <w:sz w:val="28"/>
          <w:szCs w:val="28"/>
        </w:rPr>
      </w:pPr>
      <w:r w:rsidRPr="00D07F9F">
        <w:rPr>
          <w:sz w:val="28"/>
          <w:szCs w:val="28"/>
        </w:rPr>
        <w:t>применять</w:t>
      </w:r>
      <w:r w:rsidRPr="00D07F9F">
        <w:rPr>
          <w:spacing w:val="-9"/>
          <w:sz w:val="28"/>
          <w:szCs w:val="28"/>
        </w:rPr>
        <w:t xml:space="preserve"> </w:t>
      </w:r>
      <w:r w:rsidRPr="00D07F9F">
        <w:rPr>
          <w:sz w:val="28"/>
          <w:szCs w:val="28"/>
        </w:rPr>
        <w:t>правила</w:t>
      </w:r>
      <w:r w:rsidRPr="00D07F9F">
        <w:rPr>
          <w:spacing w:val="-5"/>
          <w:sz w:val="28"/>
          <w:szCs w:val="28"/>
        </w:rPr>
        <w:t xml:space="preserve"> </w:t>
      </w:r>
      <w:r w:rsidRPr="00D07F9F">
        <w:rPr>
          <w:sz w:val="28"/>
          <w:szCs w:val="28"/>
        </w:rPr>
        <w:t>чтения</w:t>
      </w:r>
      <w:r w:rsidRPr="00D07F9F">
        <w:rPr>
          <w:spacing w:val="-6"/>
          <w:sz w:val="28"/>
          <w:szCs w:val="28"/>
        </w:rPr>
        <w:t xml:space="preserve"> </w:t>
      </w:r>
      <w:r w:rsidRPr="00D07F9F">
        <w:rPr>
          <w:sz w:val="28"/>
          <w:szCs w:val="28"/>
        </w:rPr>
        <w:t>гласных</w:t>
      </w:r>
      <w:r w:rsidRPr="00D07F9F">
        <w:rPr>
          <w:spacing w:val="-10"/>
          <w:sz w:val="28"/>
          <w:szCs w:val="28"/>
        </w:rPr>
        <w:t xml:space="preserve"> </w:t>
      </w:r>
      <w:r w:rsidRPr="00D07F9F">
        <w:rPr>
          <w:sz w:val="28"/>
          <w:szCs w:val="28"/>
        </w:rPr>
        <w:t>в</w:t>
      </w:r>
      <w:r w:rsidRPr="00D07F9F">
        <w:rPr>
          <w:spacing w:val="-7"/>
          <w:sz w:val="28"/>
          <w:szCs w:val="28"/>
        </w:rPr>
        <w:t xml:space="preserve"> </w:t>
      </w:r>
      <w:r w:rsidRPr="00D07F9F">
        <w:rPr>
          <w:sz w:val="28"/>
          <w:szCs w:val="28"/>
        </w:rPr>
        <w:t>третьем</w:t>
      </w:r>
      <w:r w:rsidRPr="00D07F9F">
        <w:rPr>
          <w:spacing w:val="-5"/>
          <w:sz w:val="28"/>
          <w:szCs w:val="28"/>
        </w:rPr>
        <w:t xml:space="preserve"> </w:t>
      </w:r>
      <w:r w:rsidRPr="00D07F9F">
        <w:rPr>
          <w:sz w:val="28"/>
          <w:szCs w:val="28"/>
        </w:rPr>
        <w:t>типе</w:t>
      </w:r>
      <w:r w:rsidRPr="00D07F9F">
        <w:rPr>
          <w:spacing w:val="-5"/>
          <w:sz w:val="28"/>
          <w:szCs w:val="28"/>
        </w:rPr>
        <w:t xml:space="preserve"> </w:t>
      </w:r>
      <w:r w:rsidRPr="00D07F9F">
        <w:rPr>
          <w:sz w:val="28"/>
          <w:szCs w:val="28"/>
        </w:rPr>
        <w:t>слога</w:t>
      </w:r>
      <w:r w:rsidRPr="00D07F9F">
        <w:rPr>
          <w:spacing w:val="-6"/>
          <w:sz w:val="28"/>
          <w:szCs w:val="28"/>
        </w:rPr>
        <w:t xml:space="preserve"> </w:t>
      </w:r>
      <w:r w:rsidRPr="00D07F9F">
        <w:rPr>
          <w:sz w:val="28"/>
          <w:szCs w:val="28"/>
        </w:rPr>
        <w:t>(гласная</w:t>
      </w:r>
      <w:r w:rsidRPr="00D07F9F">
        <w:rPr>
          <w:spacing w:val="-4"/>
          <w:sz w:val="28"/>
          <w:szCs w:val="28"/>
        </w:rPr>
        <w:t xml:space="preserve"> </w:t>
      </w:r>
      <w:r w:rsidRPr="00D07F9F">
        <w:rPr>
          <w:sz w:val="28"/>
          <w:szCs w:val="28"/>
        </w:rPr>
        <w:t>+</w:t>
      </w:r>
      <w:r w:rsidRPr="00D07F9F">
        <w:rPr>
          <w:spacing w:val="-6"/>
          <w:sz w:val="28"/>
          <w:szCs w:val="28"/>
        </w:rPr>
        <w:t xml:space="preserve"> </w:t>
      </w:r>
      <w:r w:rsidRPr="00D07F9F">
        <w:rPr>
          <w:spacing w:val="-5"/>
          <w:sz w:val="28"/>
          <w:szCs w:val="28"/>
        </w:rPr>
        <w:t>r);</w:t>
      </w:r>
    </w:p>
    <w:p w14:paraId="6C3DE291" w14:textId="77777777" w:rsidR="00D07F9F" w:rsidRPr="00D07F9F" w:rsidRDefault="00D07F9F" w:rsidP="000E14E3">
      <w:pPr>
        <w:pStyle w:val="a5"/>
        <w:numPr>
          <w:ilvl w:val="2"/>
          <w:numId w:val="35"/>
        </w:numPr>
        <w:tabs>
          <w:tab w:val="left" w:pos="1106"/>
        </w:tabs>
        <w:ind w:right="864" w:firstLine="710"/>
        <w:jc w:val="left"/>
        <w:rPr>
          <w:sz w:val="28"/>
          <w:szCs w:val="28"/>
        </w:rPr>
      </w:pPr>
      <w:r w:rsidRPr="00D07F9F">
        <w:rPr>
          <w:sz w:val="28"/>
          <w:szCs w:val="28"/>
        </w:rPr>
        <w:t>применять</w:t>
      </w:r>
      <w:r w:rsidRPr="00D07F9F">
        <w:rPr>
          <w:spacing w:val="31"/>
          <w:sz w:val="28"/>
          <w:szCs w:val="28"/>
        </w:rPr>
        <w:t xml:space="preserve"> </w:t>
      </w:r>
      <w:r w:rsidRPr="00D07F9F">
        <w:rPr>
          <w:sz w:val="28"/>
          <w:szCs w:val="28"/>
        </w:rPr>
        <w:t>правила</w:t>
      </w:r>
      <w:r w:rsidRPr="00D07F9F">
        <w:rPr>
          <w:spacing w:val="34"/>
          <w:sz w:val="28"/>
          <w:szCs w:val="28"/>
        </w:rPr>
        <w:t xml:space="preserve"> </w:t>
      </w:r>
      <w:r w:rsidRPr="00D07F9F">
        <w:rPr>
          <w:sz w:val="28"/>
          <w:szCs w:val="28"/>
        </w:rPr>
        <w:t>чтения</w:t>
      </w:r>
      <w:r w:rsidRPr="00D07F9F">
        <w:rPr>
          <w:spacing w:val="37"/>
          <w:sz w:val="28"/>
          <w:szCs w:val="28"/>
        </w:rPr>
        <w:t xml:space="preserve"> </w:t>
      </w:r>
      <w:r w:rsidRPr="00D07F9F">
        <w:rPr>
          <w:sz w:val="28"/>
          <w:szCs w:val="28"/>
        </w:rPr>
        <w:t>сложных сочетаний</w:t>
      </w:r>
      <w:r w:rsidRPr="00D07F9F">
        <w:rPr>
          <w:spacing w:val="32"/>
          <w:sz w:val="28"/>
          <w:szCs w:val="28"/>
        </w:rPr>
        <w:t xml:space="preserve"> </w:t>
      </w:r>
      <w:r w:rsidRPr="00D07F9F">
        <w:rPr>
          <w:sz w:val="28"/>
          <w:szCs w:val="28"/>
        </w:rPr>
        <w:t>букв</w:t>
      </w:r>
      <w:r w:rsidRPr="00D07F9F">
        <w:rPr>
          <w:spacing w:val="31"/>
          <w:sz w:val="28"/>
          <w:szCs w:val="28"/>
        </w:rPr>
        <w:t xml:space="preserve"> </w:t>
      </w:r>
      <w:r w:rsidRPr="00D07F9F">
        <w:rPr>
          <w:sz w:val="28"/>
          <w:szCs w:val="28"/>
        </w:rPr>
        <w:t>(например,</w:t>
      </w:r>
      <w:r w:rsidRPr="00D07F9F">
        <w:rPr>
          <w:spacing w:val="36"/>
          <w:sz w:val="28"/>
          <w:szCs w:val="28"/>
        </w:rPr>
        <w:t xml:space="preserve"> </w:t>
      </w:r>
      <w:r w:rsidRPr="00D07F9F">
        <w:rPr>
          <w:sz w:val="28"/>
          <w:szCs w:val="28"/>
        </w:rPr>
        <w:t>-tion,</w:t>
      </w:r>
      <w:r w:rsidRPr="00D07F9F">
        <w:rPr>
          <w:spacing w:val="36"/>
          <w:sz w:val="28"/>
          <w:szCs w:val="28"/>
        </w:rPr>
        <w:t xml:space="preserve"> </w:t>
      </w:r>
      <w:r w:rsidRPr="00D07F9F">
        <w:rPr>
          <w:sz w:val="28"/>
          <w:szCs w:val="28"/>
        </w:rPr>
        <w:t>- ight) в односложных, двусложных и многосложных словах (international, night);</w:t>
      </w:r>
    </w:p>
    <w:p w14:paraId="1D29D302" w14:textId="77777777" w:rsidR="00D07F9F" w:rsidRPr="00D07F9F" w:rsidRDefault="00D07F9F" w:rsidP="000E14E3">
      <w:pPr>
        <w:pStyle w:val="a5"/>
        <w:numPr>
          <w:ilvl w:val="2"/>
          <w:numId w:val="35"/>
        </w:numPr>
        <w:tabs>
          <w:tab w:val="left" w:pos="1106"/>
        </w:tabs>
        <w:spacing w:line="322" w:lineRule="exact"/>
        <w:ind w:left="1106" w:hanging="163"/>
        <w:jc w:val="left"/>
        <w:rPr>
          <w:sz w:val="28"/>
          <w:szCs w:val="28"/>
        </w:rPr>
      </w:pPr>
      <w:r w:rsidRPr="00D07F9F">
        <w:rPr>
          <w:sz w:val="28"/>
          <w:szCs w:val="28"/>
        </w:rPr>
        <w:t>читать</w:t>
      </w:r>
      <w:r w:rsidRPr="00D07F9F">
        <w:rPr>
          <w:spacing w:val="-12"/>
          <w:sz w:val="28"/>
          <w:szCs w:val="28"/>
        </w:rPr>
        <w:t xml:space="preserve"> </w:t>
      </w:r>
      <w:r w:rsidRPr="00D07F9F">
        <w:rPr>
          <w:sz w:val="28"/>
          <w:szCs w:val="28"/>
        </w:rPr>
        <w:t>новые</w:t>
      </w:r>
      <w:r w:rsidRPr="00D07F9F">
        <w:rPr>
          <w:spacing w:val="-8"/>
          <w:sz w:val="28"/>
          <w:szCs w:val="28"/>
        </w:rPr>
        <w:t xml:space="preserve"> </w:t>
      </w:r>
      <w:r w:rsidRPr="00D07F9F">
        <w:rPr>
          <w:sz w:val="28"/>
          <w:szCs w:val="28"/>
        </w:rPr>
        <w:t>слова</w:t>
      </w:r>
      <w:r w:rsidRPr="00D07F9F">
        <w:rPr>
          <w:spacing w:val="-9"/>
          <w:sz w:val="28"/>
          <w:szCs w:val="28"/>
        </w:rPr>
        <w:t xml:space="preserve"> </w:t>
      </w:r>
      <w:r w:rsidRPr="00D07F9F">
        <w:rPr>
          <w:sz w:val="28"/>
          <w:szCs w:val="28"/>
        </w:rPr>
        <w:t>согласно</w:t>
      </w:r>
      <w:r w:rsidRPr="00D07F9F">
        <w:rPr>
          <w:spacing w:val="-9"/>
          <w:sz w:val="28"/>
          <w:szCs w:val="28"/>
        </w:rPr>
        <w:t xml:space="preserve"> </w:t>
      </w:r>
      <w:r w:rsidRPr="00D07F9F">
        <w:rPr>
          <w:sz w:val="28"/>
          <w:szCs w:val="28"/>
        </w:rPr>
        <w:t>основным</w:t>
      </w:r>
      <w:r w:rsidRPr="00D07F9F">
        <w:rPr>
          <w:spacing w:val="-5"/>
          <w:sz w:val="28"/>
          <w:szCs w:val="28"/>
        </w:rPr>
        <w:t xml:space="preserve"> </w:t>
      </w:r>
      <w:r w:rsidRPr="00D07F9F">
        <w:rPr>
          <w:sz w:val="28"/>
          <w:szCs w:val="28"/>
        </w:rPr>
        <w:t>правилам</w:t>
      </w:r>
      <w:r w:rsidRPr="00D07F9F">
        <w:rPr>
          <w:spacing w:val="-7"/>
          <w:sz w:val="28"/>
          <w:szCs w:val="28"/>
        </w:rPr>
        <w:t xml:space="preserve"> </w:t>
      </w:r>
      <w:r w:rsidRPr="00D07F9F">
        <w:rPr>
          <w:spacing w:val="-2"/>
          <w:sz w:val="28"/>
          <w:szCs w:val="28"/>
        </w:rPr>
        <w:t>чтения;</w:t>
      </w:r>
    </w:p>
    <w:p w14:paraId="6890B0CA" w14:textId="77777777" w:rsidR="00D07F9F" w:rsidRPr="00D07F9F" w:rsidRDefault="00D07F9F" w:rsidP="000E14E3">
      <w:pPr>
        <w:pStyle w:val="a5"/>
        <w:numPr>
          <w:ilvl w:val="2"/>
          <w:numId w:val="35"/>
        </w:numPr>
        <w:tabs>
          <w:tab w:val="left" w:pos="1106"/>
        </w:tabs>
        <w:spacing w:line="242" w:lineRule="auto"/>
        <w:ind w:right="882" w:firstLine="710"/>
        <w:jc w:val="left"/>
        <w:rPr>
          <w:sz w:val="28"/>
          <w:szCs w:val="28"/>
        </w:rPr>
      </w:pPr>
      <w:r w:rsidRPr="00D07F9F">
        <w:rPr>
          <w:sz w:val="28"/>
          <w:szCs w:val="28"/>
        </w:rPr>
        <w:t>различать</w:t>
      </w:r>
      <w:r w:rsidRPr="00D07F9F">
        <w:rPr>
          <w:spacing w:val="-5"/>
          <w:sz w:val="28"/>
          <w:szCs w:val="28"/>
        </w:rPr>
        <w:t xml:space="preserve"> </w:t>
      </w:r>
      <w:r w:rsidRPr="00D07F9F">
        <w:rPr>
          <w:sz w:val="28"/>
          <w:szCs w:val="28"/>
        </w:rPr>
        <w:t>на</w:t>
      </w:r>
      <w:r w:rsidRPr="00D07F9F">
        <w:rPr>
          <w:spacing w:val="-2"/>
          <w:sz w:val="28"/>
          <w:szCs w:val="28"/>
        </w:rPr>
        <w:t xml:space="preserve"> </w:t>
      </w:r>
      <w:r w:rsidRPr="00D07F9F">
        <w:rPr>
          <w:sz w:val="28"/>
          <w:szCs w:val="28"/>
        </w:rPr>
        <w:t>слух</w:t>
      </w:r>
      <w:r w:rsidRPr="00D07F9F">
        <w:rPr>
          <w:spacing w:val="-7"/>
          <w:sz w:val="28"/>
          <w:szCs w:val="28"/>
        </w:rPr>
        <w:t xml:space="preserve"> </w:t>
      </w:r>
      <w:r w:rsidRPr="00D07F9F">
        <w:rPr>
          <w:sz w:val="28"/>
          <w:szCs w:val="28"/>
        </w:rPr>
        <w:t>и</w:t>
      </w:r>
      <w:r w:rsidRPr="00D07F9F">
        <w:rPr>
          <w:spacing w:val="-3"/>
          <w:sz w:val="28"/>
          <w:szCs w:val="28"/>
        </w:rPr>
        <w:t xml:space="preserve"> </w:t>
      </w:r>
      <w:r w:rsidRPr="00D07F9F">
        <w:rPr>
          <w:sz w:val="28"/>
          <w:szCs w:val="28"/>
        </w:rPr>
        <w:t>правильно</w:t>
      </w:r>
      <w:r w:rsidRPr="00D07F9F">
        <w:rPr>
          <w:spacing w:val="-3"/>
          <w:sz w:val="28"/>
          <w:szCs w:val="28"/>
        </w:rPr>
        <w:t xml:space="preserve"> </w:t>
      </w:r>
      <w:r w:rsidRPr="00D07F9F">
        <w:rPr>
          <w:sz w:val="28"/>
          <w:szCs w:val="28"/>
        </w:rPr>
        <w:t>произносить</w:t>
      </w:r>
      <w:r w:rsidRPr="00D07F9F">
        <w:rPr>
          <w:spacing w:val="-5"/>
          <w:sz w:val="28"/>
          <w:szCs w:val="28"/>
        </w:rPr>
        <w:t xml:space="preserve"> </w:t>
      </w:r>
      <w:r w:rsidRPr="00D07F9F">
        <w:rPr>
          <w:sz w:val="28"/>
          <w:szCs w:val="28"/>
        </w:rPr>
        <w:t>слова</w:t>
      </w:r>
      <w:r w:rsidRPr="00D07F9F">
        <w:rPr>
          <w:spacing w:val="-2"/>
          <w:sz w:val="28"/>
          <w:szCs w:val="28"/>
        </w:rPr>
        <w:t xml:space="preserve"> </w:t>
      </w:r>
      <w:r w:rsidRPr="00D07F9F">
        <w:rPr>
          <w:sz w:val="28"/>
          <w:szCs w:val="28"/>
        </w:rPr>
        <w:t>и</w:t>
      </w:r>
      <w:r w:rsidRPr="00D07F9F">
        <w:rPr>
          <w:spacing w:val="-3"/>
          <w:sz w:val="28"/>
          <w:szCs w:val="28"/>
        </w:rPr>
        <w:t xml:space="preserve"> </w:t>
      </w:r>
      <w:r w:rsidRPr="00D07F9F">
        <w:rPr>
          <w:sz w:val="28"/>
          <w:szCs w:val="28"/>
        </w:rPr>
        <w:t>фразы/</w:t>
      </w:r>
      <w:r w:rsidRPr="00D07F9F">
        <w:rPr>
          <w:spacing w:val="-3"/>
          <w:sz w:val="28"/>
          <w:szCs w:val="28"/>
        </w:rPr>
        <w:t xml:space="preserve"> </w:t>
      </w:r>
      <w:r w:rsidRPr="00D07F9F">
        <w:rPr>
          <w:sz w:val="28"/>
          <w:szCs w:val="28"/>
        </w:rPr>
        <w:t>предложения с соблюдением их ритмико-интонационных особенностей.</w:t>
      </w:r>
    </w:p>
    <w:p w14:paraId="11DB3703" w14:textId="77777777" w:rsidR="00D07F9F" w:rsidRPr="00D07F9F" w:rsidRDefault="00D07F9F" w:rsidP="00D07F9F">
      <w:pPr>
        <w:pStyle w:val="3"/>
        <w:spacing w:before="2"/>
        <w:jc w:val="left"/>
      </w:pPr>
      <w:r w:rsidRPr="00D07F9F">
        <w:t>Графика,</w:t>
      </w:r>
      <w:r w:rsidRPr="00D07F9F">
        <w:rPr>
          <w:spacing w:val="-6"/>
        </w:rPr>
        <w:t xml:space="preserve"> </w:t>
      </w:r>
      <w:r w:rsidRPr="00D07F9F">
        <w:t>орфография</w:t>
      </w:r>
      <w:r w:rsidRPr="00D07F9F">
        <w:rPr>
          <w:spacing w:val="-7"/>
        </w:rPr>
        <w:t xml:space="preserve"> </w:t>
      </w:r>
      <w:r w:rsidRPr="00D07F9F">
        <w:t>и</w:t>
      </w:r>
      <w:r w:rsidRPr="00D07F9F">
        <w:rPr>
          <w:spacing w:val="-9"/>
        </w:rPr>
        <w:t xml:space="preserve"> </w:t>
      </w:r>
      <w:r w:rsidRPr="00D07F9F">
        <w:rPr>
          <w:spacing w:val="-2"/>
        </w:rPr>
        <w:t>пунктуация:</w:t>
      </w:r>
    </w:p>
    <w:p w14:paraId="21DA2AB6" w14:textId="77777777" w:rsidR="00D07F9F" w:rsidRPr="00D07F9F" w:rsidRDefault="00D07F9F" w:rsidP="000E14E3">
      <w:pPr>
        <w:pStyle w:val="a5"/>
        <w:numPr>
          <w:ilvl w:val="2"/>
          <w:numId w:val="35"/>
        </w:numPr>
        <w:tabs>
          <w:tab w:val="left" w:pos="1106"/>
        </w:tabs>
        <w:spacing w:line="319" w:lineRule="exact"/>
        <w:ind w:left="1106" w:hanging="163"/>
        <w:jc w:val="left"/>
        <w:rPr>
          <w:sz w:val="28"/>
          <w:szCs w:val="28"/>
        </w:rPr>
      </w:pPr>
      <w:r w:rsidRPr="00D07F9F">
        <w:rPr>
          <w:sz w:val="28"/>
          <w:szCs w:val="28"/>
        </w:rPr>
        <w:t>правильно</w:t>
      </w:r>
      <w:r w:rsidRPr="00D07F9F">
        <w:rPr>
          <w:spacing w:val="-10"/>
          <w:sz w:val="28"/>
          <w:szCs w:val="28"/>
        </w:rPr>
        <w:t xml:space="preserve"> </w:t>
      </w:r>
      <w:r w:rsidRPr="00D07F9F">
        <w:rPr>
          <w:sz w:val="28"/>
          <w:szCs w:val="28"/>
        </w:rPr>
        <w:t>писать</w:t>
      </w:r>
      <w:r w:rsidRPr="00D07F9F">
        <w:rPr>
          <w:spacing w:val="-10"/>
          <w:sz w:val="28"/>
          <w:szCs w:val="28"/>
        </w:rPr>
        <w:t xml:space="preserve"> </w:t>
      </w:r>
      <w:r w:rsidRPr="00D07F9F">
        <w:rPr>
          <w:sz w:val="28"/>
          <w:szCs w:val="28"/>
        </w:rPr>
        <w:t>изученные</w:t>
      </w:r>
      <w:r w:rsidRPr="00D07F9F">
        <w:rPr>
          <w:spacing w:val="-9"/>
          <w:sz w:val="28"/>
          <w:szCs w:val="28"/>
        </w:rPr>
        <w:t xml:space="preserve"> </w:t>
      </w:r>
      <w:r w:rsidRPr="00D07F9F">
        <w:rPr>
          <w:spacing w:val="-2"/>
          <w:sz w:val="28"/>
          <w:szCs w:val="28"/>
        </w:rPr>
        <w:t>слова;</w:t>
      </w:r>
    </w:p>
    <w:p w14:paraId="49A53992" w14:textId="77777777" w:rsidR="00D07F9F" w:rsidRPr="00D07F9F" w:rsidRDefault="00D07F9F" w:rsidP="000E14E3">
      <w:pPr>
        <w:pStyle w:val="a5"/>
        <w:numPr>
          <w:ilvl w:val="2"/>
          <w:numId w:val="35"/>
        </w:numPr>
        <w:tabs>
          <w:tab w:val="left" w:pos="1106"/>
        </w:tabs>
        <w:ind w:right="872" w:firstLine="710"/>
        <w:jc w:val="left"/>
        <w:rPr>
          <w:sz w:val="28"/>
          <w:szCs w:val="28"/>
        </w:rPr>
      </w:pPr>
      <w:r w:rsidRPr="00D07F9F">
        <w:rPr>
          <w:sz w:val="28"/>
          <w:szCs w:val="28"/>
        </w:rPr>
        <w:t>правильно</w:t>
      </w:r>
      <w:r w:rsidRPr="00D07F9F">
        <w:rPr>
          <w:spacing w:val="80"/>
          <w:sz w:val="28"/>
          <w:szCs w:val="28"/>
        </w:rPr>
        <w:t xml:space="preserve"> </w:t>
      </w:r>
      <w:r w:rsidRPr="00D07F9F">
        <w:rPr>
          <w:sz w:val="28"/>
          <w:szCs w:val="28"/>
        </w:rPr>
        <w:t>расставлять</w:t>
      </w:r>
      <w:r w:rsidRPr="00D07F9F">
        <w:rPr>
          <w:spacing w:val="80"/>
          <w:sz w:val="28"/>
          <w:szCs w:val="28"/>
        </w:rPr>
        <w:t xml:space="preserve"> </w:t>
      </w:r>
      <w:r w:rsidRPr="00D07F9F">
        <w:rPr>
          <w:sz w:val="28"/>
          <w:szCs w:val="28"/>
        </w:rPr>
        <w:t>знаки</w:t>
      </w:r>
      <w:r w:rsidRPr="00D07F9F">
        <w:rPr>
          <w:spacing w:val="80"/>
          <w:sz w:val="28"/>
          <w:szCs w:val="28"/>
        </w:rPr>
        <w:t xml:space="preserve"> </w:t>
      </w:r>
      <w:r w:rsidRPr="00D07F9F">
        <w:rPr>
          <w:sz w:val="28"/>
          <w:szCs w:val="28"/>
        </w:rPr>
        <w:t>препинания</w:t>
      </w:r>
      <w:r w:rsidRPr="00D07F9F">
        <w:rPr>
          <w:spacing w:val="80"/>
          <w:sz w:val="28"/>
          <w:szCs w:val="28"/>
        </w:rPr>
        <w:t xml:space="preserve"> </w:t>
      </w:r>
      <w:r w:rsidRPr="00D07F9F">
        <w:rPr>
          <w:sz w:val="28"/>
          <w:szCs w:val="28"/>
        </w:rPr>
        <w:t>(точка,</w:t>
      </w:r>
      <w:r w:rsidRPr="00D07F9F">
        <w:rPr>
          <w:spacing w:val="80"/>
          <w:sz w:val="28"/>
          <w:szCs w:val="28"/>
        </w:rPr>
        <w:t xml:space="preserve"> </w:t>
      </w:r>
      <w:r w:rsidRPr="00D07F9F">
        <w:rPr>
          <w:sz w:val="28"/>
          <w:szCs w:val="28"/>
        </w:rPr>
        <w:t>вопросительный</w:t>
      </w:r>
      <w:r w:rsidRPr="00D07F9F">
        <w:rPr>
          <w:spacing w:val="80"/>
          <w:sz w:val="28"/>
          <w:szCs w:val="28"/>
        </w:rPr>
        <w:t xml:space="preserve"> </w:t>
      </w:r>
      <w:r w:rsidRPr="00D07F9F">
        <w:rPr>
          <w:sz w:val="28"/>
          <w:szCs w:val="28"/>
        </w:rPr>
        <w:t>и восклицательный знаки в конце предложения, апостроф).</w:t>
      </w:r>
    </w:p>
    <w:p w14:paraId="629E6B61" w14:textId="77777777" w:rsidR="00D07F9F" w:rsidRPr="00D07F9F" w:rsidRDefault="00D07F9F" w:rsidP="00D07F9F">
      <w:pPr>
        <w:pStyle w:val="3"/>
        <w:spacing w:before="4"/>
        <w:jc w:val="left"/>
      </w:pPr>
      <w:r w:rsidRPr="00D07F9F">
        <w:t>Лексическая</w:t>
      </w:r>
      <w:r w:rsidRPr="00D07F9F">
        <w:rPr>
          <w:spacing w:val="-15"/>
        </w:rPr>
        <w:t xml:space="preserve"> </w:t>
      </w:r>
      <w:r w:rsidRPr="00D07F9F">
        <w:t>сторона</w:t>
      </w:r>
      <w:r w:rsidRPr="00D07F9F">
        <w:rPr>
          <w:spacing w:val="-15"/>
        </w:rPr>
        <w:t xml:space="preserve"> </w:t>
      </w:r>
      <w:r w:rsidRPr="00D07F9F">
        <w:rPr>
          <w:spacing w:val="-4"/>
        </w:rPr>
        <w:t>речи:</w:t>
      </w:r>
    </w:p>
    <w:p w14:paraId="728A642B" w14:textId="77777777" w:rsidR="00D07F9F" w:rsidRPr="00D07F9F" w:rsidRDefault="00D07F9F" w:rsidP="000E14E3">
      <w:pPr>
        <w:pStyle w:val="a5"/>
        <w:numPr>
          <w:ilvl w:val="2"/>
          <w:numId w:val="35"/>
        </w:numPr>
        <w:tabs>
          <w:tab w:val="left" w:pos="1106"/>
        </w:tabs>
        <w:ind w:right="868" w:firstLine="710"/>
        <w:rPr>
          <w:sz w:val="28"/>
          <w:szCs w:val="28"/>
        </w:rPr>
      </w:pPr>
      <w:r w:rsidRPr="00D07F9F">
        <w:rPr>
          <w:sz w:val="28"/>
          <w:szCs w:val="28"/>
        </w:rPr>
        <w:t>распознавать и употреблять в устной и письменной речи не менее 350 лексических единиц (слов, словосочетаний, речевых клише), включая 200 лексических единиц, освоенных на первом году обучения;</w:t>
      </w:r>
    </w:p>
    <w:p w14:paraId="4231B018" w14:textId="77777777" w:rsidR="00D07F9F" w:rsidRPr="00D07F9F" w:rsidRDefault="00D07F9F" w:rsidP="000E14E3">
      <w:pPr>
        <w:pStyle w:val="a5"/>
        <w:numPr>
          <w:ilvl w:val="2"/>
          <w:numId w:val="35"/>
        </w:numPr>
        <w:tabs>
          <w:tab w:val="left" w:pos="1106"/>
        </w:tabs>
        <w:ind w:right="869" w:firstLine="710"/>
        <w:rPr>
          <w:sz w:val="28"/>
          <w:szCs w:val="28"/>
        </w:rPr>
      </w:pPr>
      <w:r w:rsidRPr="00D07F9F">
        <w:rPr>
          <w:sz w:val="28"/>
          <w:szCs w:val="28"/>
        </w:rPr>
        <w:t>распознавать и образовывать родственные слова с использованием основных способов словообразования: аффиксации (суффиксы числительных - teen, -ty, -th) и словосложения (football, snowman).</w:t>
      </w:r>
    </w:p>
    <w:p w14:paraId="073D66E8" w14:textId="77777777" w:rsidR="00D07F9F" w:rsidRPr="00D07F9F" w:rsidRDefault="00D07F9F" w:rsidP="00D07F9F">
      <w:pPr>
        <w:pStyle w:val="3"/>
        <w:spacing w:before="6" w:line="320" w:lineRule="exact"/>
      </w:pPr>
      <w:r w:rsidRPr="00D07F9F">
        <w:t>Грамматическая</w:t>
      </w:r>
      <w:r w:rsidRPr="00D07F9F">
        <w:rPr>
          <w:spacing w:val="-17"/>
        </w:rPr>
        <w:t xml:space="preserve"> </w:t>
      </w:r>
      <w:r w:rsidRPr="00D07F9F">
        <w:t>сторона</w:t>
      </w:r>
      <w:r w:rsidRPr="00D07F9F">
        <w:rPr>
          <w:spacing w:val="-17"/>
        </w:rPr>
        <w:t xml:space="preserve"> </w:t>
      </w:r>
      <w:r w:rsidRPr="00D07F9F">
        <w:rPr>
          <w:spacing w:val="-4"/>
        </w:rPr>
        <w:t>речи:</w:t>
      </w:r>
    </w:p>
    <w:p w14:paraId="59A1921E" w14:textId="77777777" w:rsidR="00D07F9F" w:rsidRPr="00D07F9F" w:rsidRDefault="00D07F9F" w:rsidP="000E14E3">
      <w:pPr>
        <w:pStyle w:val="a5"/>
        <w:numPr>
          <w:ilvl w:val="2"/>
          <w:numId w:val="35"/>
        </w:numPr>
        <w:tabs>
          <w:tab w:val="left" w:pos="1106"/>
        </w:tabs>
        <w:ind w:right="874" w:firstLine="710"/>
        <w:rPr>
          <w:sz w:val="28"/>
          <w:szCs w:val="28"/>
        </w:rPr>
      </w:pPr>
      <w:r w:rsidRPr="00D07F9F">
        <w:rPr>
          <w:sz w:val="28"/>
          <w:szCs w:val="28"/>
        </w:rPr>
        <w:t>распознавать и употреблять в устной и письменной речи побудительные предложения в отрицательной форме (Don’t talk, please.);</w:t>
      </w:r>
    </w:p>
    <w:p w14:paraId="266F7FD0" w14:textId="77777777" w:rsidR="00D07F9F" w:rsidRPr="00D07F9F" w:rsidRDefault="00D07F9F" w:rsidP="000E14E3">
      <w:pPr>
        <w:pStyle w:val="a5"/>
        <w:numPr>
          <w:ilvl w:val="2"/>
          <w:numId w:val="35"/>
        </w:numPr>
        <w:tabs>
          <w:tab w:val="left" w:pos="1106"/>
        </w:tabs>
        <w:ind w:right="873" w:firstLine="710"/>
        <w:rPr>
          <w:sz w:val="28"/>
          <w:szCs w:val="28"/>
        </w:rPr>
      </w:pPr>
      <w:r w:rsidRPr="00D07F9F">
        <w:rPr>
          <w:sz w:val="28"/>
          <w:szCs w:val="28"/>
        </w:rPr>
        <w:t>распознавать и употреблять в устной и письменной речи предложения с начальным There + to be в Past Simple Tense (There was a bridge across the river. There were mountains in the south.);</w:t>
      </w:r>
    </w:p>
    <w:p w14:paraId="1E870C28" w14:textId="77777777" w:rsidR="00D07F9F" w:rsidRPr="00D07F9F" w:rsidRDefault="00D07F9F" w:rsidP="000E14E3">
      <w:pPr>
        <w:pStyle w:val="a5"/>
        <w:numPr>
          <w:ilvl w:val="2"/>
          <w:numId w:val="35"/>
        </w:numPr>
        <w:tabs>
          <w:tab w:val="left" w:pos="1106"/>
        </w:tabs>
        <w:ind w:right="874" w:firstLine="710"/>
        <w:rPr>
          <w:sz w:val="28"/>
          <w:szCs w:val="28"/>
        </w:rPr>
      </w:pPr>
      <w:r w:rsidRPr="00D07F9F">
        <w:rPr>
          <w:sz w:val="28"/>
          <w:szCs w:val="28"/>
        </w:rPr>
        <w:t>распознавать и употреблять в устной и письменной речи конструкции с глаголами на -ing: to like/enjoy doing something;</w:t>
      </w:r>
    </w:p>
    <w:p w14:paraId="3DEA19D9" w14:textId="77777777" w:rsidR="00D07F9F" w:rsidRPr="00D07F9F" w:rsidRDefault="00D07F9F" w:rsidP="000E14E3">
      <w:pPr>
        <w:pStyle w:val="a5"/>
        <w:numPr>
          <w:ilvl w:val="2"/>
          <w:numId w:val="35"/>
        </w:numPr>
        <w:tabs>
          <w:tab w:val="left" w:pos="1106"/>
        </w:tabs>
        <w:ind w:right="871" w:firstLine="710"/>
        <w:rPr>
          <w:sz w:val="28"/>
          <w:szCs w:val="28"/>
        </w:rPr>
      </w:pPr>
      <w:r w:rsidRPr="00D07F9F">
        <w:rPr>
          <w:sz w:val="28"/>
          <w:szCs w:val="28"/>
        </w:rPr>
        <w:t>распознавать и употреблять в устной и письменной речи конструкцию I’d like to …;</w:t>
      </w:r>
    </w:p>
    <w:p w14:paraId="58EE5FF7" w14:textId="77777777" w:rsidR="00D07F9F" w:rsidRPr="00D07F9F" w:rsidRDefault="00D07F9F" w:rsidP="000E14E3">
      <w:pPr>
        <w:pStyle w:val="a5"/>
        <w:numPr>
          <w:ilvl w:val="2"/>
          <w:numId w:val="35"/>
        </w:numPr>
        <w:tabs>
          <w:tab w:val="left" w:pos="1106"/>
        </w:tabs>
        <w:ind w:right="868" w:firstLine="710"/>
        <w:rPr>
          <w:sz w:val="28"/>
          <w:szCs w:val="28"/>
        </w:rPr>
      </w:pPr>
      <w:r w:rsidRPr="00D07F9F">
        <w:rPr>
          <w:sz w:val="28"/>
          <w:szCs w:val="28"/>
        </w:rPr>
        <w:t>распознавать и употреблять в устной и письменной речи правильные и неправильные глаголы в Past Simple Tense в повествовательных (утвердительных и отрицательных) и вопросительных (общий и специальный вопрос) предложениях;</w:t>
      </w:r>
    </w:p>
    <w:p w14:paraId="4BE4612B" w14:textId="77777777" w:rsidR="00D07F9F" w:rsidRPr="00D07F9F" w:rsidRDefault="00D07F9F" w:rsidP="00D07F9F">
      <w:pPr>
        <w:jc w:val="both"/>
        <w:rPr>
          <w:rFonts w:ascii="Times New Roman" w:hAnsi="Times New Roman"/>
          <w:sz w:val="28"/>
          <w:szCs w:val="28"/>
          <w:lang w:val="ru-RU"/>
        </w:rPr>
        <w:sectPr w:rsidR="00D07F9F" w:rsidRPr="00D07F9F">
          <w:pgSz w:w="11910" w:h="16840"/>
          <w:pgMar w:top="1040" w:right="260" w:bottom="1180" w:left="900" w:header="0" w:footer="973" w:gutter="0"/>
          <w:cols w:space="720"/>
        </w:sectPr>
      </w:pPr>
    </w:p>
    <w:p w14:paraId="137091AE" w14:textId="77777777" w:rsidR="00D07F9F" w:rsidRPr="00D07F9F" w:rsidRDefault="00D07F9F" w:rsidP="000E14E3">
      <w:pPr>
        <w:pStyle w:val="a5"/>
        <w:numPr>
          <w:ilvl w:val="2"/>
          <w:numId w:val="35"/>
        </w:numPr>
        <w:tabs>
          <w:tab w:val="left" w:pos="1106"/>
        </w:tabs>
        <w:spacing w:before="67"/>
        <w:ind w:right="875" w:firstLine="710"/>
        <w:rPr>
          <w:sz w:val="28"/>
          <w:szCs w:val="28"/>
        </w:rPr>
      </w:pPr>
      <w:r w:rsidRPr="00D07F9F">
        <w:rPr>
          <w:sz w:val="28"/>
          <w:szCs w:val="28"/>
        </w:rPr>
        <w:lastRenderedPageBreak/>
        <w:t>распознавать и употреблять в устной и письменной речи существительные в притяжательном падеже (Possessive Case);</w:t>
      </w:r>
    </w:p>
    <w:p w14:paraId="609178A1" w14:textId="77777777" w:rsidR="00D07F9F" w:rsidRPr="00D07F9F" w:rsidRDefault="00D07F9F" w:rsidP="000E14E3">
      <w:pPr>
        <w:pStyle w:val="a5"/>
        <w:numPr>
          <w:ilvl w:val="2"/>
          <w:numId w:val="35"/>
        </w:numPr>
        <w:tabs>
          <w:tab w:val="left" w:pos="1106"/>
        </w:tabs>
        <w:spacing w:line="242" w:lineRule="auto"/>
        <w:ind w:right="864" w:firstLine="710"/>
        <w:rPr>
          <w:sz w:val="28"/>
          <w:szCs w:val="28"/>
        </w:rPr>
      </w:pPr>
      <w:r w:rsidRPr="00D07F9F">
        <w:rPr>
          <w:sz w:val="28"/>
          <w:szCs w:val="28"/>
        </w:rPr>
        <w:t>распознавать и употреблять в устной и письменной речи cлова, выражающие количество c исчисляемыми и неисчисляемыми существительными (much/many/a lot of);</w:t>
      </w:r>
    </w:p>
    <w:p w14:paraId="47CDB013" w14:textId="77777777" w:rsidR="00D07F9F" w:rsidRPr="00D07F9F" w:rsidRDefault="00D07F9F" w:rsidP="000E14E3">
      <w:pPr>
        <w:pStyle w:val="a5"/>
        <w:numPr>
          <w:ilvl w:val="2"/>
          <w:numId w:val="35"/>
        </w:numPr>
        <w:tabs>
          <w:tab w:val="left" w:pos="1106"/>
        </w:tabs>
        <w:ind w:right="868" w:firstLine="710"/>
        <w:rPr>
          <w:sz w:val="28"/>
          <w:szCs w:val="28"/>
        </w:rPr>
      </w:pPr>
      <w:r w:rsidRPr="00D07F9F">
        <w:rPr>
          <w:sz w:val="28"/>
          <w:szCs w:val="28"/>
        </w:rPr>
        <w:t>распознавать и употреблять в устной и письменной речи наречия частотности usually, often;</w:t>
      </w:r>
    </w:p>
    <w:p w14:paraId="38E89ED9" w14:textId="77777777" w:rsidR="00D07F9F" w:rsidRPr="00D07F9F" w:rsidRDefault="00D07F9F" w:rsidP="000E14E3">
      <w:pPr>
        <w:pStyle w:val="a5"/>
        <w:numPr>
          <w:ilvl w:val="2"/>
          <w:numId w:val="35"/>
        </w:numPr>
        <w:tabs>
          <w:tab w:val="left" w:pos="1106"/>
        </w:tabs>
        <w:ind w:right="872" w:firstLine="710"/>
        <w:rPr>
          <w:sz w:val="28"/>
          <w:szCs w:val="28"/>
        </w:rPr>
      </w:pPr>
      <w:r w:rsidRPr="00D07F9F">
        <w:rPr>
          <w:sz w:val="28"/>
          <w:szCs w:val="28"/>
        </w:rPr>
        <w:t>распознавать и употреблять в устной и письменной речи личные местоимения в объектном падеже;</w:t>
      </w:r>
    </w:p>
    <w:p w14:paraId="4F22AB6B" w14:textId="77777777" w:rsidR="00D07F9F" w:rsidRPr="00D07F9F" w:rsidRDefault="00D07F9F" w:rsidP="000E14E3">
      <w:pPr>
        <w:pStyle w:val="a5"/>
        <w:numPr>
          <w:ilvl w:val="2"/>
          <w:numId w:val="35"/>
        </w:numPr>
        <w:tabs>
          <w:tab w:val="left" w:pos="1106"/>
        </w:tabs>
        <w:ind w:right="873" w:firstLine="710"/>
        <w:rPr>
          <w:sz w:val="28"/>
          <w:szCs w:val="28"/>
        </w:rPr>
      </w:pPr>
      <w:r w:rsidRPr="00D07F9F">
        <w:rPr>
          <w:sz w:val="28"/>
          <w:szCs w:val="28"/>
        </w:rPr>
        <w:t>распознавать и употреблять в устной и письменной речи указательные местоимения that - those;</w:t>
      </w:r>
    </w:p>
    <w:p w14:paraId="001717BE" w14:textId="77777777" w:rsidR="00D07F9F" w:rsidRPr="00D07F9F" w:rsidRDefault="00D07F9F" w:rsidP="000E14E3">
      <w:pPr>
        <w:pStyle w:val="a5"/>
        <w:numPr>
          <w:ilvl w:val="2"/>
          <w:numId w:val="35"/>
        </w:numPr>
        <w:tabs>
          <w:tab w:val="left" w:pos="1106"/>
        </w:tabs>
        <w:ind w:right="872" w:firstLine="710"/>
        <w:rPr>
          <w:sz w:val="28"/>
          <w:szCs w:val="28"/>
        </w:rPr>
      </w:pPr>
      <w:r w:rsidRPr="00D07F9F">
        <w:rPr>
          <w:sz w:val="28"/>
          <w:szCs w:val="28"/>
        </w:rPr>
        <w:t xml:space="preserve">распознавать и употреблять в устной и письменной речи неопределённые местоимения some/any в повествовательных и вопросительных </w:t>
      </w:r>
      <w:r w:rsidRPr="00D07F9F">
        <w:rPr>
          <w:spacing w:val="-2"/>
          <w:sz w:val="28"/>
          <w:szCs w:val="28"/>
        </w:rPr>
        <w:t>предложениях;</w:t>
      </w:r>
    </w:p>
    <w:p w14:paraId="10F68EC5" w14:textId="77777777" w:rsidR="00D07F9F" w:rsidRPr="00D07F9F" w:rsidRDefault="00D07F9F" w:rsidP="000E14E3">
      <w:pPr>
        <w:pStyle w:val="a5"/>
        <w:numPr>
          <w:ilvl w:val="2"/>
          <w:numId w:val="35"/>
        </w:numPr>
        <w:tabs>
          <w:tab w:val="left" w:pos="1106"/>
        </w:tabs>
        <w:ind w:right="875" w:firstLine="710"/>
        <w:rPr>
          <w:sz w:val="28"/>
          <w:szCs w:val="28"/>
        </w:rPr>
      </w:pPr>
      <w:r w:rsidRPr="00D07F9F">
        <w:rPr>
          <w:sz w:val="28"/>
          <w:szCs w:val="28"/>
        </w:rPr>
        <w:t>распознавать и употреблять в устной и письменной речи вопросительные слова when, whose, why;</w:t>
      </w:r>
    </w:p>
    <w:p w14:paraId="5DCFDEA1" w14:textId="77777777" w:rsidR="00D07F9F" w:rsidRPr="00D07F9F" w:rsidRDefault="00D07F9F" w:rsidP="000E14E3">
      <w:pPr>
        <w:pStyle w:val="a5"/>
        <w:numPr>
          <w:ilvl w:val="2"/>
          <w:numId w:val="35"/>
        </w:numPr>
        <w:tabs>
          <w:tab w:val="left" w:pos="1106"/>
        </w:tabs>
        <w:spacing w:line="242" w:lineRule="auto"/>
        <w:ind w:right="875" w:firstLine="710"/>
        <w:rPr>
          <w:sz w:val="28"/>
          <w:szCs w:val="28"/>
        </w:rPr>
      </w:pPr>
      <w:r w:rsidRPr="00D07F9F">
        <w:rPr>
          <w:sz w:val="28"/>
          <w:szCs w:val="28"/>
        </w:rPr>
        <w:t>распознавать и употреблять в устной и письменной речи</w:t>
      </w:r>
      <w:r w:rsidRPr="00D07F9F">
        <w:rPr>
          <w:spacing w:val="40"/>
          <w:sz w:val="28"/>
          <w:szCs w:val="28"/>
        </w:rPr>
        <w:t xml:space="preserve"> </w:t>
      </w:r>
      <w:r w:rsidRPr="00D07F9F">
        <w:rPr>
          <w:sz w:val="28"/>
          <w:szCs w:val="28"/>
        </w:rPr>
        <w:t>количественные числительные (13-100);</w:t>
      </w:r>
    </w:p>
    <w:p w14:paraId="0A9C9D6D" w14:textId="77777777" w:rsidR="00D07F9F" w:rsidRPr="00D07F9F" w:rsidRDefault="00D07F9F" w:rsidP="000E14E3">
      <w:pPr>
        <w:pStyle w:val="a5"/>
        <w:numPr>
          <w:ilvl w:val="2"/>
          <w:numId w:val="35"/>
        </w:numPr>
        <w:tabs>
          <w:tab w:val="left" w:pos="1106"/>
        </w:tabs>
        <w:ind w:right="872" w:firstLine="710"/>
        <w:rPr>
          <w:sz w:val="28"/>
          <w:szCs w:val="28"/>
        </w:rPr>
      </w:pPr>
      <w:r w:rsidRPr="00D07F9F">
        <w:rPr>
          <w:sz w:val="28"/>
          <w:szCs w:val="28"/>
        </w:rPr>
        <w:t>распознавать и употреблять в устной и письменной речи порядковые числительные (1-30);</w:t>
      </w:r>
    </w:p>
    <w:p w14:paraId="3550252E" w14:textId="77777777" w:rsidR="00D07F9F" w:rsidRPr="00D07F9F" w:rsidRDefault="00D07F9F" w:rsidP="000E14E3">
      <w:pPr>
        <w:pStyle w:val="a5"/>
        <w:numPr>
          <w:ilvl w:val="2"/>
          <w:numId w:val="35"/>
        </w:numPr>
        <w:tabs>
          <w:tab w:val="left" w:pos="1106"/>
        </w:tabs>
        <w:ind w:right="868" w:firstLine="710"/>
        <w:jc w:val="left"/>
        <w:rPr>
          <w:sz w:val="28"/>
          <w:szCs w:val="28"/>
        </w:rPr>
      </w:pPr>
      <w:r w:rsidRPr="00D07F9F">
        <w:rPr>
          <w:sz w:val="28"/>
          <w:szCs w:val="28"/>
        </w:rPr>
        <w:t>распознавать</w:t>
      </w:r>
      <w:r w:rsidRPr="00D07F9F">
        <w:rPr>
          <w:spacing w:val="80"/>
          <w:sz w:val="28"/>
          <w:szCs w:val="28"/>
        </w:rPr>
        <w:t xml:space="preserve"> </w:t>
      </w:r>
      <w:r w:rsidRPr="00D07F9F">
        <w:rPr>
          <w:sz w:val="28"/>
          <w:szCs w:val="28"/>
        </w:rPr>
        <w:t>и</w:t>
      </w:r>
      <w:r w:rsidRPr="00D07F9F">
        <w:rPr>
          <w:spacing w:val="80"/>
          <w:sz w:val="28"/>
          <w:szCs w:val="28"/>
        </w:rPr>
        <w:t xml:space="preserve"> </w:t>
      </w:r>
      <w:r w:rsidRPr="00D07F9F">
        <w:rPr>
          <w:sz w:val="28"/>
          <w:szCs w:val="28"/>
        </w:rPr>
        <w:t>употреблять</w:t>
      </w:r>
      <w:r w:rsidRPr="00D07F9F">
        <w:rPr>
          <w:spacing w:val="80"/>
          <w:sz w:val="28"/>
          <w:szCs w:val="28"/>
        </w:rPr>
        <w:t xml:space="preserve"> </w:t>
      </w:r>
      <w:r w:rsidRPr="00D07F9F">
        <w:rPr>
          <w:sz w:val="28"/>
          <w:szCs w:val="28"/>
        </w:rPr>
        <w:t>в</w:t>
      </w:r>
      <w:r w:rsidRPr="00D07F9F">
        <w:rPr>
          <w:spacing w:val="80"/>
          <w:sz w:val="28"/>
          <w:szCs w:val="28"/>
        </w:rPr>
        <w:t xml:space="preserve"> </w:t>
      </w:r>
      <w:r w:rsidRPr="00D07F9F">
        <w:rPr>
          <w:sz w:val="28"/>
          <w:szCs w:val="28"/>
        </w:rPr>
        <w:t>устной</w:t>
      </w:r>
      <w:r w:rsidRPr="00D07F9F">
        <w:rPr>
          <w:spacing w:val="80"/>
          <w:sz w:val="28"/>
          <w:szCs w:val="28"/>
        </w:rPr>
        <w:t xml:space="preserve"> </w:t>
      </w:r>
      <w:r w:rsidRPr="00D07F9F">
        <w:rPr>
          <w:sz w:val="28"/>
          <w:szCs w:val="28"/>
        </w:rPr>
        <w:t>и</w:t>
      </w:r>
      <w:r w:rsidRPr="00D07F9F">
        <w:rPr>
          <w:spacing w:val="80"/>
          <w:sz w:val="28"/>
          <w:szCs w:val="28"/>
        </w:rPr>
        <w:t xml:space="preserve"> </w:t>
      </w:r>
      <w:r w:rsidRPr="00D07F9F">
        <w:rPr>
          <w:sz w:val="28"/>
          <w:szCs w:val="28"/>
        </w:rPr>
        <w:t>письменной</w:t>
      </w:r>
      <w:r w:rsidRPr="00D07F9F">
        <w:rPr>
          <w:spacing w:val="80"/>
          <w:sz w:val="28"/>
          <w:szCs w:val="28"/>
        </w:rPr>
        <w:t xml:space="preserve"> </w:t>
      </w:r>
      <w:r w:rsidRPr="00D07F9F">
        <w:rPr>
          <w:sz w:val="28"/>
          <w:szCs w:val="28"/>
        </w:rPr>
        <w:t>речи</w:t>
      </w:r>
      <w:r w:rsidRPr="00D07F9F">
        <w:rPr>
          <w:spacing w:val="80"/>
          <w:sz w:val="28"/>
          <w:szCs w:val="28"/>
        </w:rPr>
        <w:t xml:space="preserve"> </w:t>
      </w:r>
      <w:r w:rsidRPr="00D07F9F">
        <w:rPr>
          <w:sz w:val="28"/>
          <w:szCs w:val="28"/>
        </w:rPr>
        <w:t>предлог</w:t>
      </w:r>
      <w:r w:rsidRPr="00D07F9F">
        <w:rPr>
          <w:spacing w:val="80"/>
          <w:sz w:val="28"/>
          <w:szCs w:val="28"/>
        </w:rPr>
        <w:t xml:space="preserve"> </w:t>
      </w:r>
      <w:r w:rsidRPr="00D07F9F">
        <w:rPr>
          <w:sz w:val="28"/>
          <w:szCs w:val="28"/>
        </w:rPr>
        <w:t>направления движения to (We went to Moscow last year.);</w:t>
      </w:r>
    </w:p>
    <w:p w14:paraId="5EAF3398" w14:textId="77777777" w:rsidR="00D07F9F" w:rsidRPr="00D07F9F" w:rsidRDefault="00D07F9F" w:rsidP="000E14E3">
      <w:pPr>
        <w:pStyle w:val="a5"/>
        <w:numPr>
          <w:ilvl w:val="2"/>
          <w:numId w:val="35"/>
        </w:numPr>
        <w:tabs>
          <w:tab w:val="left" w:pos="1106"/>
        </w:tabs>
        <w:ind w:right="873" w:firstLine="710"/>
        <w:jc w:val="left"/>
        <w:rPr>
          <w:sz w:val="28"/>
          <w:szCs w:val="28"/>
        </w:rPr>
      </w:pPr>
      <w:r w:rsidRPr="00D07F9F">
        <w:rPr>
          <w:sz w:val="28"/>
          <w:szCs w:val="28"/>
        </w:rPr>
        <w:t>распознавать</w:t>
      </w:r>
      <w:r w:rsidRPr="00D07F9F">
        <w:rPr>
          <w:spacing w:val="-2"/>
          <w:sz w:val="28"/>
          <w:szCs w:val="28"/>
        </w:rPr>
        <w:t xml:space="preserve"> </w:t>
      </w:r>
      <w:r w:rsidRPr="00D07F9F">
        <w:rPr>
          <w:sz w:val="28"/>
          <w:szCs w:val="28"/>
        </w:rPr>
        <w:t>и употреблять</w:t>
      </w:r>
      <w:r w:rsidRPr="00D07F9F">
        <w:rPr>
          <w:spacing w:val="-2"/>
          <w:sz w:val="28"/>
          <w:szCs w:val="28"/>
        </w:rPr>
        <w:t xml:space="preserve"> </w:t>
      </w:r>
      <w:r w:rsidRPr="00D07F9F">
        <w:rPr>
          <w:sz w:val="28"/>
          <w:szCs w:val="28"/>
        </w:rPr>
        <w:t>в устной и письменной речи предлоги места next to, in front of, behind;</w:t>
      </w:r>
    </w:p>
    <w:p w14:paraId="025B3EEA" w14:textId="77777777" w:rsidR="00D07F9F" w:rsidRPr="00D07F9F" w:rsidRDefault="00D07F9F" w:rsidP="000E14E3">
      <w:pPr>
        <w:pStyle w:val="a5"/>
        <w:numPr>
          <w:ilvl w:val="2"/>
          <w:numId w:val="35"/>
        </w:numPr>
        <w:tabs>
          <w:tab w:val="left" w:pos="1081"/>
        </w:tabs>
        <w:ind w:right="871" w:firstLine="710"/>
        <w:jc w:val="left"/>
        <w:rPr>
          <w:sz w:val="28"/>
          <w:szCs w:val="28"/>
        </w:rPr>
      </w:pPr>
      <w:r w:rsidRPr="00D07F9F">
        <w:rPr>
          <w:sz w:val="28"/>
          <w:szCs w:val="28"/>
        </w:rPr>
        <w:t>распознавать</w:t>
      </w:r>
      <w:r w:rsidRPr="00D07F9F">
        <w:rPr>
          <w:spacing w:val="80"/>
          <w:sz w:val="28"/>
          <w:szCs w:val="28"/>
        </w:rPr>
        <w:t xml:space="preserve"> </w:t>
      </w:r>
      <w:r w:rsidRPr="00D07F9F">
        <w:rPr>
          <w:sz w:val="28"/>
          <w:szCs w:val="28"/>
        </w:rPr>
        <w:t>и</w:t>
      </w:r>
      <w:r w:rsidRPr="00D07F9F">
        <w:rPr>
          <w:spacing w:val="80"/>
          <w:sz w:val="28"/>
          <w:szCs w:val="28"/>
        </w:rPr>
        <w:t xml:space="preserve"> </w:t>
      </w:r>
      <w:r w:rsidRPr="00D07F9F">
        <w:rPr>
          <w:sz w:val="28"/>
          <w:szCs w:val="28"/>
        </w:rPr>
        <w:t>употреблять</w:t>
      </w:r>
      <w:r w:rsidRPr="00D07F9F">
        <w:rPr>
          <w:spacing w:val="80"/>
          <w:sz w:val="28"/>
          <w:szCs w:val="28"/>
        </w:rPr>
        <w:t xml:space="preserve"> </w:t>
      </w:r>
      <w:r w:rsidRPr="00D07F9F">
        <w:rPr>
          <w:sz w:val="28"/>
          <w:szCs w:val="28"/>
        </w:rPr>
        <w:t>в</w:t>
      </w:r>
      <w:r w:rsidRPr="00D07F9F">
        <w:rPr>
          <w:spacing w:val="80"/>
          <w:sz w:val="28"/>
          <w:szCs w:val="28"/>
        </w:rPr>
        <w:t xml:space="preserve"> </w:t>
      </w:r>
      <w:r w:rsidRPr="00D07F9F">
        <w:rPr>
          <w:sz w:val="28"/>
          <w:szCs w:val="28"/>
        </w:rPr>
        <w:t>устной</w:t>
      </w:r>
      <w:r w:rsidRPr="00D07F9F">
        <w:rPr>
          <w:spacing w:val="80"/>
          <w:sz w:val="28"/>
          <w:szCs w:val="28"/>
        </w:rPr>
        <w:t xml:space="preserve"> </w:t>
      </w:r>
      <w:r w:rsidRPr="00D07F9F">
        <w:rPr>
          <w:sz w:val="28"/>
          <w:szCs w:val="28"/>
        </w:rPr>
        <w:t>и</w:t>
      </w:r>
      <w:r w:rsidRPr="00D07F9F">
        <w:rPr>
          <w:spacing w:val="80"/>
          <w:sz w:val="28"/>
          <w:szCs w:val="28"/>
        </w:rPr>
        <w:t xml:space="preserve"> </w:t>
      </w:r>
      <w:r w:rsidRPr="00D07F9F">
        <w:rPr>
          <w:sz w:val="28"/>
          <w:szCs w:val="28"/>
        </w:rPr>
        <w:t>письменной</w:t>
      </w:r>
      <w:r w:rsidRPr="00D07F9F">
        <w:rPr>
          <w:spacing w:val="80"/>
          <w:sz w:val="28"/>
          <w:szCs w:val="28"/>
        </w:rPr>
        <w:t xml:space="preserve"> </w:t>
      </w:r>
      <w:r w:rsidRPr="00D07F9F">
        <w:rPr>
          <w:sz w:val="28"/>
          <w:szCs w:val="28"/>
        </w:rPr>
        <w:t>речи</w:t>
      </w:r>
      <w:r w:rsidRPr="00D07F9F">
        <w:rPr>
          <w:spacing w:val="80"/>
          <w:sz w:val="28"/>
          <w:szCs w:val="28"/>
        </w:rPr>
        <w:t xml:space="preserve"> </w:t>
      </w:r>
      <w:r w:rsidRPr="00D07F9F">
        <w:rPr>
          <w:sz w:val="28"/>
          <w:szCs w:val="28"/>
        </w:rPr>
        <w:t>предлоги времени: at, in, on в выражениях at 4 o’clock, in the morning, on Monday.</w:t>
      </w:r>
    </w:p>
    <w:p w14:paraId="018951AE" w14:textId="77777777" w:rsidR="00D07F9F" w:rsidRPr="00D07F9F" w:rsidRDefault="00D07F9F" w:rsidP="00D07F9F">
      <w:pPr>
        <w:pStyle w:val="2"/>
        <w:jc w:val="left"/>
      </w:pPr>
      <w:r w:rsidRPr="00D07F9F">
        <w:t>Социокультурные</w:t>
      </w:r>
      <w:r w:rsidRPr="00D07F9F">
        <w:rPr>
          <w:spacing w:val="-9"/>
        </w:rPr>
        <w:t xml:space="preserve"> </w:t>
      </w:r>
      <w:r w:rsidRPr="00D07F9F">
        <w:t>знания</w:t>
      </w:r>
      <w:r w:rsidRPr="00D07F9F">
        <w:rPr>
          <w:spacing w:val="-12"/>
        </w:rPr>
        <w:t xml:space="preserve"> </w:t>
      </w:r>
      <w:r w:rsidRPr="00D07F9F">
        <w:t>и</w:t>
      </w:r>
      <w:r w:rsidRPr="00D07F9F">
        <w:rPr>
          <w:spacing w:val="-11"/>
        </w:rPr>
        <w:t xml:space="preserve"> </w:t>
      </w:r>
      <w:r w:rsidRPr="00D07F9F">
        <w:rPr>
          <w:spacing w:val="-2"/>
        </w:rPr>
        <w:t>умения:</w:t>
      </w:r>
    </w:p>
    <w:p w14:paraId="0C0F3C4F" w14:textId="77777777" w:rsidR="00D07F9F" w:rsidRPr="00D07F9F" w:rsidRDefault="00D07F9F" w:rsidP="000E14E3">
      <w:pPr>
        <w:pStyle w:val="a5"/>
        <w:numPr>
          <w:ilvl w:val="2"/>
          <w:numId w:val="35"/>
        </w:numPr>
        <w:tabs>
          <w:tab w:val="left" w:pos="1106"/>
        </w:tabs>
        <w:ind w:right="872" w:firstLine="710"/>
        <w:rPr>
          <w:sz w:val="28"/>
          <w:szCs w:val="28"/>
        </w:rPr>
      </w:pPr>
      <w:r w:rsidRPr="00D07F9F">
        <w:rPr>
          <w:sz w:val="28"/>
          <w:szCs w:val="28"/>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просьба, выражение благодарности, извинение, поздравление с днём рождения, Новым годом, Рождеством);</w:t>
      </w:r>
    </w:p>
    <w:p w14:paraId="3F8960BC" w14:textId="77777777" w:rsidR="00D07F9F" w:rsidRPr="00D07F9F" w:rsidRDefault="00D07F9F" w:rsidP="000E14E3">
      <w:pPr>
        <w:pStyle w:val="a5"/>
        <w:numPr>
          <w:ilvl w:val="2"/>
          <w:numId w:val="35"/>
        </w:numPr>
        <w:tabs>
          <w:tab w:val="left" w:pos="1106"/>
        </w:tabs>
        <w:ind w:right="874" w:firstLine="710"/>
        <w:rPr>
          <w:sz w:val="28"/>
          <w:szCs w:val="28"/>
        </w:rPr>
      </w:pPr>
      <w:r w:rsidRPr="00D07F9F">
        <w:rPr>
          <w:sz w:val="28"/>
          <w:szCs w:val="28"/>
        </w:rPr>
        <w:t>кратко представлять свою страну и страну/ страны изучаемого языка на английском языке.</w:t>
      </w:r>
    </w:p>
    <w:p w14:paraId="1450E24C" w14:textId="77777777" w:rsidR="00D07F9F" w:rsidRPr="00D07F9F" w:rsidRDefault="00D07F9F" w:rsidP="00D07F9F">
      <w:pPr>
        <w:pStyle w:val="1"/>
        <w:spacing w:before="318"/>
        <w:ind w:right="3598"/>
        <w:jc w:val="center"/>
      </w:pPr>
      <w:r w:rsidRPr="00D07F9F">
        <w:t xml:space="preserve">4 </w:t>
      </w:r>
      <w:r w:rsidRPr="00D07F9F">
        <w:rPr>
          <w:spacing w:val="-2"/>
        </w:rPr>
        <w:t>КЛАСС</w:t>
      </w:r>
    </w:p>
    <w:p w14:paraId="7E064D08" w14:textId="77777777" w:rsidR="00D07F9F" w:rsidRPr="00D07F9F" w:rsidRDefault="00D07F9F" w:rsidP="00D07F9F">
      <w:pPr>
        <w:pStyle w:val="2"/>
        <w:spacing w:before="1" w:line="322" w:lineRule="exact"/>
        <w:jc w:val="left"/>
      </w:pPr>
      <w:r w:rsidRPr="00D07F9F">
        <w:rPr>
          <w:spacing w:val="-2"/>
        </w:rPr>
        <w:t>Коммуникативные</w:t>
      </w:r>
      <w:r w:rsidRPr="00D07F9F">
        <w:rPr>
          <w:spacing w:val="8"/>
        </w:rPr>
        <w:t xml:space="preserve"> </w:t>
      </w:r>
      <w:r w:rsidRPr="00D07F9F">
        <w:rPr>
          <w:spacing w:val="-2"/>
        </w:rPr>
        <w:t>умения</w:t>
      </w:r>
    </w:p>
    <w:p w14:paraId="52C61A6D" w14:textId="77777777" w:rsidR="00D07F9F" w:rsidRPr="00D07F9F" w:rsidRDefault="00D07F9F" w:rsidP="00D07F9F">
      <w:pPr>
        <w:pStyle w:val="3"/>
        <w:spacing w:line="240" w:lineRule="auto"/>
        <w:jc w:val="left"/>
      </w:pPr>
      <w:r w:rsidRPr="00D07F9F">
        <w:rPr>
          <w:spacing w:val="-2"/>
        </w:rPr>
        <w:t>Говорение:</w:t>
      </w:r>
    </w:p>
    <w:p w14:paraId="14F09E71" w14:textId="77777777" w:rsidR="00D07F9F" w:rsidRPr="00D07F9F" w:rsidRDefault="00D07F9F" w:rsidP="000E14E3">
      <w:pPr>
        <w:pStyle w:val="a5"/>
        <w:numPr>
          <w:ilvl w:val="2"/>
          <w:numId w:val="35"/>
        </w:numPr>
        <w:tabs>
          <w:tab w:val="left" w:pos="1106"/>
        </w:tabs>
        <w:ind w:right="864" w:firstLine="710"/>
        <w:rPr>
          <w:sz w:val="28"/>
          <w:szCs w:val="28"/>
        </w:rPr>
      </w:pPr>
      <w:r w:rsidRPr="00D07F9F">
        <w:rPr>
          <w:sz w:val="28"/>
          <w:szCs w:val="28"/>
        </w:rPr>
        <w:t>вести разные виды диалогов (диалог этикетного характера, диалог- побуждение, диалог-расспрос) на основе вербальных и/ или зрительных опор с соблюдением норм речевого этикета, принятого в стране/ странах изучаемого языка (не менее 4-5 реплик со стороны каждого собеседника);</w:t>
      </w:r>
    </w:p>
    <w:p w14:paraId="6DFB1C88" w14:textId="77777777" w:rsidR="00D07F9F" w:rsidRPr="00D07F9F" w:rsidRDefault="00D07F9F" w:rsidP="000E14E3">
      <w:pPr>
        <w:pStyle w:val="a5"/>
        <w:numPr>
          <w:ilvl w:val="2"/>
          <w:numId w:val="35"/>
        </w:numPr>
        <w:tabs>
          <w:tab w:val="left" w:pos="1106"/>
        </w:tabs>
        <w:spacing w:line="242" w:lineRule="auto"/>
        <w:ind w:right="879" w:firstLine="710"/>
        <w:rPr>
          <w:sz w:val="28"/>
          <w:szCs w:val="28"/>
        </w:rPr>
      </w:pPr>
      <w:r w:rsidRPr="00D07F9F">
        <w:rPr>
          <w:sz w:val="28"/>
          <w:szCs w:val="28"/>
        </w:rPr>
        <w:t>вести диалог - разговор по телефону с опорой на картинки, фотографии и/или</w:t>
      </w:r>
      <w:r w:rsidRPr="00D07F9F">
        <w:rPr>
          <w:spacing w:val="40"/>
          <w:sz w:val="28"/>
          <w:szCs w:val="28"/>
        </w:rPr>
        <w:t xml:space="preserve"> </w:t>
      </w:r>
      <w:r w:rsidRPr="00D07F9F">
        <w:rPr>
          <w:sz w:val="28"/>
          <w:szCs w:val="28"/>
        </w:rPr>
        <w:t>ключевые</w:t>
      </w:r>
      <w:r w:rsidRPr="00D07F9F">
        <w:rPr>
          <w:spacing w:val="40"/>
          <w:sz w:val="28"/>
          <w:szCs w:val="28"/>
        </w:rPr>
        <w:t xml:space="preserve"> </w:t>
      </w:r>
      <w:r w:rsidRPr="00D07F9F">
        <w:rPr>
          <w:sz w:val="28"/>
          <w:szCs w:val="28"/>
        </w:rPr>
        <w:t>слова</w:t>
      </w:r>
      <w:r w:rsidRPr="00D07F9F">
        <w:rPr>
          <w:spacing w:val="40"/>
          <w:sz w:val="28"/>
          <w:szCs w:val="28"/>
        </w:rPr>
        <w:t xml:space="preserve"> </w:t>
      </w:r>
      <w:r w:rsidRPr="00D07F9F">
        <w:rPr>
          <w:sz w:val="28"/>
          <w:szCs w:val="28"/>
        </w:rPr>
        <w:t>в</w:t>
      </w:r>
      <w:r w:rsidRPr="00D07F9F">
        <w:rPr>
          <w:spacing w:val="40"/>
          <w:sz w:val="28"/>
          <w:szCs w:val="28"/>
        </w:rPr>
        <w:t xml:space="preserve"> </w:t>
      </w:r>
      <w:r w:rsidRPr="00D07F9F">
        <w:rPr>
          <w:sz w:val="28"/>
          <w:szCs w:val="28"/>
        </w:rPr>
        <w:t>стандартных</w:t>
      </w:r>
      <w:r w:rsidRPr="00D07F9F">
        <w:rPr>
          <w:spacing w:val="40"/>
          <w:sz w:val="28"/>
          <w:szCs w:val="28"/>
        </w:rPr>
        <w:t xml:space="preserve"> </w:t>
      </w:r>
      <w:r w:rsidRPr="00D07F9F">
        <w:rPr>
          <w:sz w:val="28"/>
          <w:szCs w:val="28"/>
        </w:rPr>
        <w:t>ситуациях</w:t>
      </w:r>
      <w:r w:rsidRPr="00D07F9F">
        <w:rPr>
          <w:spacing w:val="40"/>
          <w:sz w:val="28"/>
          <w:szCs w:val="28"/>
        </w:rPr>
        <w:t xml:space="preserve"> </w:t>
      </w:r>
      <w:r w:rsidRPr="00D07F9F">
        <w:rPr>
          <w:sz w:val="28"/>
          <w:szCs w:val="28"/>
        </w:rPr>
        <w:t>неофициального</w:t>
      </w:r>
      <w:r w:rsidRPr="00D07F9F">
        <w:rPr>
          <w:spacing w:val="40"/>
          <w:sz w:val="28"/>
          <w:szCs w:val="28"/>
        </w:rPr>
        <w:t xml:space="preserve"> </w:t>
      </w:r>
      <w:r w:rsidRPr="00D07F9F">
        <w:rPr>
          <w:sz w:val="28"/>
          <w:szCs w:val="28"/>
        </w:rPr>
        <w:t>общения</w:t>
      </w:r>
      <w:r w:rsidRPr="00D07F9F">
        <w:rPr>
          <w:spacing w:val="40"/>
          <w:sz w:val="28"/>
          <w:szCs w:val="28"/>
        </w:rPr>
        <w:t xml:space="preserve"> </w:t>
      </w:r>
      <w:r w:rsidRPr="00D07F9F">
        <w:rPr>
          <w:sz w:val="28"/>
          <w:szCs w:val="28"/>
        </w:rPr>
        <w:t>с</w:t>
      </w:r>
    </w:p>
    <w:p w14:paraId="5582722F" w14:textId="77777777" w:rsidR="00D07F9F" w:rsidRPr="00D07F9F" w:rsidRDefault="00D07F9F" w:rsidP="00D07F9F">
      <w:pPr>
        <w:spacing w:line="242" w:lineRule="auto"/>
        <w:jc w:val="both"/>
        <w:rPr>
          <w:rFonts w:ascii="Times New Roman" w:hAnsi="Times New Roman"/>
          <w:sz w:val="28"/>
          <w:szCs w:val="28"/>
          <w:lang w:val="ru-RU"/>
        </w:rPr>
        <w:sectPr w:rsidR="00D07F9F" w:rsidRPr="00D07F9F">
          <w:pgSz w:w="11910" w:h="16840"/>
          <w:pgMar w:top="1040" w:right="260" w:bottom="1180" w:left="900" w:header="0" w:footer="973" w:gutter="0"/>
          <w:cols w:space="720"/>
        </w:sectPr>
      </w:pPr>
    </w:p>
    <w:p w14:paraId="08635AC1" w14:textId="77777777" w:rsidR="00D07F9F" w:rsidRPr="00D07F9F" w:rsidRDefault="00D07F9F" w:rsidP="00D07F9F">
      <w:pPr>
        <w:pStyle w:val="a3"/>
        <w:spacing w:before="67"/>
        <w:ind w:right="871" w:firstLine="0"/>
      </w:pPr>
      <w:r w:rsidRPr="00D07F9F">
        <w:lastRenderedPageBreak/>
        <w:t>соблюдением норм речевого этикета в объёме не менее 4-5 реплик со стороны каждого собеседника;</w:t>
      </w:r>
    </w:p>
    <w:p w14:paraId="669D643E" w14:textId="77777777" w:rsidR="00D07F9F" w:rsidRPr="00D07F9F" w:rsidRDefault="00D07F9F" w:rsidP="000E14E3">
      <w:pPr>
        <w:pStyle w:val="a5"/>
        <w:numPr>
          <w:ilvl w:val="2"/>
          <w:numId w:val="35"/>
        </w:numPr>
        <w:tabs>
          <w:tab w:val="left" w:pos="1106"/>
        </w:tabs>
        <w:ind w:right="873" w:firstLine="710"/>
        <w:rPr>
          <w:sz w:val="28"/>
          <w:szCs w:val="28"/>
        </w:rPr>
      </w:pPr>
      <w:r w:rsidRPr="00D07F9F">
        <w:rPr>
          <w:sz w:val="28"/>
          <w:szCs w:val="28"/>
        </w:rPr>
        <w:t>создавать устные связные монологические высказывания (описание, рассуждение; повествование/ сообщение) с вербальными и/ или зрительными опорами в рамках тематического содержания речи для 4 класса (объём монологического высказывания - не менее 4-5 фраз);</w:t>
      </w:r>
    </w:p>
    <w:p w14:paraId="3F1B9F53" w14:textId="77777777" w:rsidR="00D07F9F" w:rsidRPr="00D07F9F" w:rsidRDefault="00D07F9F" w:rsidP="000E14E3">
      <w:pPr>
        <w:pStyle w:val="a5"/>
        <w:numPr>
          <w:ilvl w:val="2"/>
          <w:numId w:val="35"/>
        </w:numPr>
        <w:tabs>
          <w:tab w:val="left" w:pos="1106"/>
        </w:tabs>
        <w:spacing w:before="4"/>
        <w:ind w:right="876" w:firstLine="710"/>
        <w:rPr>
          <w:sz w:val="28"/>
          <w:szCs w:val="28"/>
        </w:rPr>
      </w:pPr>
      <w:r w:rsidRPr="00D07F9F">
        <w:rPr>
          <w:sz w:val="28"/>
          <w:szCs w:val="28"/>
        </w:rPr>
        <w:t>создавать устные связные монологические высказывания по образцу; выражать своё отношение к предмету речи;</w:t>
      </w:r>
    </w:p>
    <w:p w14:paraId="21BC1636" w14:textId="77777777" w:rsidR="00D07F9F" w:rsidRPr="00D07F9F" w:rsidRDefault="00D07F9F" w:rsidP="000E14E3">
      <w:pPr>
        <w:pStyle w:val="a5"/>
        <w:numPr>
          <w:ilvl w:val="2"/>
          <w:numId w:val="35"/>
        </w:numPr>
        <w:tabs>
          <w:tab w:val="left" w:pos="1106"/>
        </w:tabs>
        <w:ind w:right="872" w:firstLine="710"/>
        <w:rPr>
          <w:sz w:val="28"/>
          <w:szCs w:val="28"/>
        </w:rPr>
      </w:pPr>
      <w:r w:rsidRPr="00D07F9F">
        <w:rPr>
          <w:sz w:val="28"/>
          <w:szCs w:val="28"/>
        </w:rPr>
        <w:t>передавать основное содержание прочитанного текста с вербальными и/или зрительными опорами в объёме не менее 4-5 фраз.</w:t>
      </w:r>
    </w:p>
    <w:p w14:paraId="47ACCE0A" w14:textId="77777777" w:rsidR="00D07F9F" w:rsidRPr="00D07F9F" w:rsidRDefault="00D07F9F" w:rsidP="000E14E3">
      <w:pPr>
        <w:pStyle w:val="a5"/>
        <w:numPr>
          <w:ilvl w:val="2"/>
          <w:numId w:val="35"/>
        </w:numPr>
        <w:tabs>
          <w:tab w:val="left" w:pos="1106"/>
        </w:tabs>
        <w:ind w:right="866" w:firstLine="710"/>
        <w:rPr>
          <w:sz w:val="28"/>
          <w:szCs w:val="28"/>
        </w:rPr>
      </w:pPr>
      <w:r w:rsidRPr="00D07F9F">
        <w:rPr>
          <w:sz w:val="28"/>
          <w:szCs w:val="28"/>
        </w:rPr>
        <w:t xml:space="preserve">представлять результаты выполненной проектной работы, в </w:t>
      </w:r>
      <w:proofErr w:type="gramStart"/>
      <w:r w:rsidRPr="00D07F9F">
        <w:rPr>
          <w:sz w:val="28"/>
          <w:szCs w:val="28"/>
        </w:rPr>
        <w:t>т.ч.</w:t>
      </w:r>
      <w:proofErr w:type="gramEnd"/>
      <w:r w:rsidRPr="00D07F9F">
        <w:rPr>
          <w:sz w:val="28"/>
          <w:szCs w:val="28"/>
        </w:rPr>
        <w:t xml:space="preserve"> подбирая иллюстративный материал (рисунки, фото) к тексту выступления, в объёме не менее 4-5 фраз.</w:t>
      </w:r>
    </w:p>
    <w:p w14:paraId="4B6926DB" w14:textId="77777777" w:rsidR="00D07F9F" w:rsidRPr="00D07F9F" w:rsidRDefault="00D07F9F" w:rsidP="00D07F9F">
      <w:pPr>
        <w:pStyle w:val="3"/>
        <w:spacing w:before="2" w:line="320" w:lineRule="exact"/>
        <w:jc w:val="left"/>
      </w:pPr>
      <w:r w:rsidRPr="00D07F9F">
        <w:rPr>
          <w:spacing w:val="-2"/>
        </w:rPr>
        <w:t>Аудирование:</w:t>
      </w:r>
    </w:p>
    <w:p w14:paraId="1C047581" w14:textId="77777777" w:rsidR="00D07F9F" w:rsidRPr="00D07F9F" w:rsidRDefault="00D07F9F" w:rsidP="000E14E3">
      <w:pPr>
        <w:pStyle w:val="a5"/>
        <w:numPr>
          <w:ilvl w:val="2"/>
          <w:numId w:val="35"/>
        </w:numPr>
        <w:tabs>
          <w:tab w:val="left" w:pos="1106"/>
        </w:tabs>
        <w:ind w:right="869" w:firstLine="710"/>
        <w:rPr>
          <w:sz w:val="28"/>
          <w:szCs w:val="28"/>
        </w:rPr>
      </w:pPr>
      <w:r w:rsidRPr="00D07F9F">
        <w:rPr>
          <w:sz w:val="28"/>
          <w:szCs w:val="28"/>
        </w:rPr>
        <w:t>воспринимать на слух и понимать речь учителя и одноклассников, вербально/ невербально реагировать на услышанное;</w:t>
      </w:r>
    </w:p>
    <w:p w14:paraId="721C9673" w14:textId="77777777" w:rsidR="00D07F9F" w:rsidRPr="00D07F9F" w:rsidRDefault="00D07F9F" w:rsidP="000E14E3">
      <w:pPr>
        <w:pStyle w:val="a5"/>
        <w:numPr>
          <w:ilvl w:val="2"/>
          <w:numId w:val="35"/>
        </w:numPr>
        <w:tabs>
          <w:tab w:val="left" w:pos="1106"/>
        </w:tabs>
        <w:ind w:right="869" w:firstLine="710"/>
        <w:rPr>
          <w:sz w:val="28"/>
          <w:szCs w:val="28"/>
        </w:rPr>
      </w:pPr>
      <w:r w:rsidRPr="00D07F9F">
        <w:rPr>
          <w:sz w:val="28"/>
          <w:szCs w:val="28"/>
        </w:rPr>
        <w:t>воспринимать на слух и понимать учебные и адаптированные аутентичные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т.ч. контекстуальной, догадки (время звучания текста/ текстов для аудирования - до 1 минуты).</w:t>
      </w:r>
    </w:p>
    <w:p w14:paraId="4DC4A9A5" w14:textId="77777777" w:rsidR="00D07F9F" w:rsidRPr="00D07F9F" w:rsidRDefault="00D07F9F" w:rsidP="00D07F9F">
      <w:pPr>
        <w:pStyle w:val="3"/>
        <w:spacing w:before="5"/>
      </w:pPr>
      <w:r w:rsidRPr="00D07F9F">
        <w:t>Смысловое</w:t>
      </w:r>
      <w:r w:rsidRPr="00D07F9F">
        <w:rPr>
          <w:spacing w:val="-11"/>
        </w:rPr>
        <w:t xml:space="preserve"> </w:t>
      </w:r>
      <w:r w:rsidRPr="00D07F9F">
        <w:rPr>
          <w:spacing w:val="-2"/>
        </w:rPr>
        <w:t>чтение:</w:t>
      </w:r>
    </w:p>
    <w:p w14:paraId="0CAD0020" w14:textId="77777777" w:rsidR="00D07F9F" w:rsidRPr="00D07F9F" w:rsidRDefault="00D07F9F" w:rsidP="000E14E3">
      <w:pPr>
        <w:pStyle w:val="a5"/>
        <w:numPr>
          <w:ilvl w:val="2"/>
          <w:numId w:val="35"/>
        </w:numPr>
        <w:tabs>
          <w:tab w:val="left" w:pos="1106"/>
        </w:tabs>
        <w:ind w:right="868" w:firstLine="710"/>
        <w:rPr>
          <w:sz w:val="28"/>
          <w:szCs w:val="28"/>
        </w:rPr>
      </w:pPr>
      <w:r w:rsidRPr="00D07F9F">
        <w:rPr>
          <w:sz w:val="28"/>
          <w:szCs w:val="28"/>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14:paraId="63EA95A7" w14:textId="77777777" w:rsidR="00D07F9F" w:rsidRPr="00D07F9F" w:rsidRDefault="00D07F9F" w:rsidP="000E14E3">
      <w:pPr>
        <w:pStyle w:val="a5"/>
        <w:numPr>
          <w:ilvl w:val="2"/>
          <w:numId w:val="35"/>
        </w:numPr>
        <w:tabs>
          <w:tab w:val="left" w:pos="1106"/>
        </w:tabs>
        <w:ind w:right="872" w:firstLine="710"/>
        <w:rPr>
          <w:sz w:val="28"/>
          <w:szCs w:val="28"/>
        </w:rPr>
      </w:pPr>
      <w:r w:rsidRPr="00D07F9F">
        <w:rPr>
          <w:sz w:val="28"/>
          <w:szCs w:val="28"/>
        </w:rPr>
        <w:t>читать про себя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w:t>
      </w:r>
      <w:r w:rsidRPr="00D07F9F">
        <w:rPr>
          <w:spacing w:val="80"/>
          <w:sz w:val="28"/>
          <w:szCs w:val="28"/>
        </w:rPr>
        <w:t xml:space="preserve"> </w:t>
      </w:r>
      <w:r w:rsidRPr="00D07F9F">
        <w:rPr>
          <w:sz w:val="28"/>
          <w:szCs w:val="28"/>
        </w:rPr>
        <w:t>с пониманием запрашиваемой информации, со зрительной опорой и без опоры, с использованием языковой, в т.ч. контекстуальной, догадки (объём текста/текстов для чтения - до 160 слов;</w:t>
      </w:r>
    </w:p>
    <w:p w14:paraId="397C1331" w14:textId="77777777" w:rsidR="00D07F9F" w:rsidRPr="00D07F9F" w:rsidRDefault="00D07F9F" w:rsidP="000E14E3">
      <w:pPr>
        <w:pStyle w:val="a5"/>
        <w:numPr>
          <w:ilvl w:val="2"/>
          <w:numId w:val="35"/>
        </w:numPr>
        <w:tabs>
          <w:tab w:val="left" w:pos="1106"/>
        </w:tabs>
        <w:spacing w:line="322" w:lineRule="exact"/>
        <w:ind w:left="1106" w:hanging="163"/>
        <w:rPr>
          <w:sz w:val="28"/>
          <w:szCs w:val="28"/>
        </w:rPr>
      </w:pPr>
      <w:r w:rsidRPr="00D07F9F">
        <w:rPr>
          <w:sz w:val="28"/>
          <w:szCs w:val="28"/>
        </w:rPr>
        <w:t>прогнозировать</w:t>
      </w:r>
      <w:r w:rsidRPr="00D07F9F">
        <w:rPr>
          <w:spacing w:val="-12"/>
          <w:sz w:val="28"/>
          <w:szCs w:val="28"/>
        </w:rPr>
        <w:t xml:space="preserve"> </w:t>
      </w:r>
      <w:r w:rsidRPr="00D07F9F">
        <w:rPr>
          <w:sz w:val="28"/>
          <w:szCs w:val="28"/>
        </w:rPr>
        <w:t>содержание</w:t>
      </w:r>
      <w:r w:rsidRPr="00D07F9F">
        <w:rPr>
          <w:spacing w:val="-8"/>
          <w:sz w:val="28"/>
          <w:szCs w:val="28"/>
        </w:rPr>
        <w:t xml:space="preserve"> </w:t>
      </w:r>
      <w:r w:rsidRPr="00D07F9F">
        <w:rPr>
          <w:sz w:val="28"/>
          <w:szCs w:val="28"/>
        </w:rPr>
        <w:t>текста</w:t>
      </w:r>
      <w:r w:rsidRPr="00D07F9F">
        <w:rPr>
          <w:spacing w:val="-8"/>
          <w:sz w:val="28"/>
          <w:szCs w:val="28"/>
        </w:rPr>
        <w:t xml:space="preserve"> </w:t>
      </w:r>
      <w:r w:rsidRPr="00D07F9F">
        <w:rPr>
          <w:sz w:val="28"/>
          <w:szCs w:val="28"/>
        </w:rPr>
        <w:t>на</w:t>
      </w:r>
      <w:r w:rsidRPr="00D07F9F">
        <w:rPr>
          <w:spacing w:val="-9"/>
          <w:sz w:val="28"/>
          <w:szCs w:val="28"/>
        </w:rPr>
        <w:t xml:space="preserve"> </w:t>
      </w:r>
      <w:r w:rsidRPr="00D07F9F">
        <w:rPr>
          <w:sz w:val="28"/>
          <w:szCs w:val="28"/>
        </w:rPr>
        <w:t>основе</w:t>
      </w:r>
      <w:r w:rsidRPr="00D07F9F">
        <w:rPr>
          <w:spacing w:val="-9"/>
          <w:sz w:val="28"/>
          <w:szCs w:val="28"/>
        </w:rPr>
        <w:t xml:space="preserve"> </w:t>
      </w:r>
      <w:r w:rsidRPr="00D07F9F">
        <w:rPr>
          <w:spacing w:val="-2"/>
          <w:sz w:val="28"/>
          <w:szCs w:val="28"/>
        </w:rPr>
        <w:t>заголовка;</w:t>
      </w:r>
    </w:p>
    <w:p w14:paraId="67F90B60" w14:textId="77777777" w:rsidR="00D07F9F" w:rsidRPr="00D07F9F" w:rsidRDefault="00D07F9F" w:rsidP="000E14E3">
      <w:pPr>
        <w:pStyle w:val="a5"/>
        <w:numPr>
          <w:ilvl w:val="2"/>
          <w:numId w:val="35"/>
        </w:numPr>
        <w:tabs>
          <w:tab w:val="left" w:pos="1106"/>
        </w:tabs>
        <w:ind w:right="867" w:firstLine="710"/>
        <w:rPr>
          <w:sz w:val="28"/>
          <w:szCs w:val="28"/>
        </w:rPr>
      </w:pPr>
      <w:r w:rsidRPr="00D07F9F">
        <w:rPr>
          <w:sz w:val="28"/>
          <w:szCs w:val="28"/>
        </w:rPr>
        <w:t>читать про себя несплошные тексты (таблицы, диаграммы и т.д.) и понимать представленную в них информацию.</w:t>
      </w:r>
    </w:p>
    <w:p w14:paraId="58365424" w14:textId="77777777" w:rsidR="00D07F9F" w:rsidRPr="00D07F9F" w:rsidRDefault="00D07F9F" w:rsidP="00D07F9F">
      <w:pPr>
        <w:pStyle w:val="3"/>
        <w:spacing w:before="4"/>
        <w:jc w:val="left"/>
      </w:pPr>
      <w:r w:rsidRPr="00D07F9F">
        <w:rPr>
          <w:spacing w:val="-2"/>
        </w:rPr>
        <w:t>Письмо:</w:t>
      </w:r>
    </w:p>
    <w:p w14:paraId="3746C2FE" w14:textId="77777777" w:rsidR="00D07F9F" w:rsidRPr="00D07F9F" w:rsidRDefault="00D07F9F" w:rsidP="000E14E3">
      <w:pPr>
        <w:pStyle w:val="a5"/>
        <w:numPr>
          <w:ilvl w:val="2"/>
          <w:numId w:val="35"/>
        </w:numPr>
        <w:tabs>
          <w:tab w:val="left" w:pos="1106"/>
        </w:tabs>
        <w:ind w:right="871" w:firstLine="710"/>
        <w:rPr>
          <w:sz w:val="28"/>
          <w:szCs w:val="28"/>
        </w:rPr>
      </w:pPr>
      <w:r w:rsidRPr="00D07F9F">
        <w:rPr>
          <w:sz w:val="28"/>
          <w:szCs w:val="28"/>
        </w:rPr>
        <w:t>заполнять анкеты и формуляры с указанием личной информации: имя, фамилия, возраст, место жительства (страна проживания, город), любимые занятия и т.д.;</w:t>
      </w:r>
    </w:p>
    <w:p w14:paraId="30B362EA" w14:textId="77777777" w:rsidR="00D07F9F" w:rsidRPr="00D07F9F" w:rsidRDefault="00D07F9F" w:rsidP="000E14E3">
      <w:pPr>
        <w:pStyle w:val="a5"/>
        <w:numPr>
          <w:ilvl w:val="2"/>
          <w:numId w:val="35"/>
        </w:numPr>
        <w:tabs>
          <w:tab w:val="left" w:pos="1106"/>
        </w:tabs>
        <w:ind w:right="883" w:firstLine="710"/>
        <w:rPr>
          <w:sz w:val="28"/>
          <w:szCs w:val="28"/>
        </w:rPr>
      </w:pPr>
      <w:r w:rsidRPr="00D07F9F">
        <w:rPr>
          <w:sz w:val="28"/>
          <w:szCs w:val="28"/>
        </w:rPr>
        <w:t>писать с опорой на образец поздравления с днем рождения, Новым годом, Рождеством с выражением пожеланий;</w:t>
      </w:r>
    </w:p>
    <w:p w14:paraId="6CE68046" w14:textId="77777777" w:rsidR="00D07F9F" w:rsidRPr="00D07F9F" w:rsidRDefault="00D07F9F" w:rsidP="000E14E3">
      <w:pPr>
        <w:pStyle w:val="a5"/>
        <w:numPr>
          <w:ilvl w:val="2"/>
          <w:numId w:val="35"/>
        </w:numPr>
        <w:tabs>
          <w:tab w:val="left" w:pos="1081"/>
        </w:tabs>
        <w:spacing w:before="1"/>
        <w:ind w:right="873" w:firstLine="710"/>
        <w:rPr>
          <w:sz w:val="28"/>
          <w:szCs w:val="28"/>
        </w:rPr>
      </w:pPr>
      <w:r w:rsidRPr="00D07F9F">
        <w:rPr>
          <w:sz w:val="28"/>
          <w:szCs w:val="28"/>
        </w:rPr>
        <w:t>писать с опорой на образец электронное сообщение личного характера (объём сообщения - до 50 слов).</w:t>
      </w:r>
    </w:p>
    <w:p w14:paraId="61D3F264" w14:textId="77777777" w:rsidR="00D07F9F" w:rsidRPr="00D07F9F" w:rsidRDefault="00D07F9F" w:rsidP="00D07F9F">
      <w:pPr>
        <w:jc w:val="both"/>
        <w:rPr>
          <w:rFonts w:ascii="Times New Roman" w:hAnsi="Times New Roman"/>
          <w:sz w:val="28"/>
          <w:szCs w:val="28"/>
          <w:lang w:val="ru-RU"/>
        </w:rPr>
        <w:sectPr w:rsidR="00D07F9F" w:rsidRPr="00D07F9F">
          <w:pgSz w:w="11910" w:h="16840"/>
          <w:pgMar w:top="1040" w:right="260" w:bottom="1180" w:left="900" w:header="0" w:footer="973" w:gutter="0"/>
          <w:cols w:space="720"/>
        </w:sectPr>
      </w:pPr>
    </w:p>
    <w:p w14:paraId="1B06D500" w14:textId="77777777" w:rsidR="00D07F9F" w:rsidRPr="00D07F9F" w:rsidRDefault="00D07F9F" w:rsidP="00D07F9F">
      <w:pPr>
        <w:pStyle w:val="2"/>
        <w:spacing w:before="72" w:line="322" w:lineRule="exact"/>
        <w:jc w:val="left"/>
      </w:pPr>
      <w:r w:rsidRPr="00D07F9F">
        <w:lastRenderedPageBreak/>
        <w:t>Языковые</w:t>
      </w:r>
      <w:r w:rsidRPr="00D07F9F">
        <w:rPr>
          <w:spacing w:val="-7"/>
        </w:rPr>
        <w:t xml:space="preserve"> </w:t>
      </w:r>
      <w:r w:rsidRPr="00D07F9F">
        <w:t>знания</w:t>
      </w:r>
      <w:r w:rsidRPr="00D07F9F">
        <w:rPr>
          <w:spacing w:val="-4"/>
        </w:rPr>
        <w:t xml:space="preserve"> </w:t>
      </w:r>
      <w:r w:rsidRPr="00D07F9F">
        <w:t>и</w:t>
      </w:r>
      <w:r w:rsidRPr="00D07F9F">
        <w:rPr>
          <w:spacing w:val="-9"/>
        </w:rPr>
        <w:t xml:space="preserve"> </w:t>
      </w:r>
      <w:r w:rsidRPr="00D07F9F">
        <w:rPr>
          <w:spacing w:val="-2"/>
        </w:rPr>
        <w:t>навыки</w:t>
      </w:r>
    </w:p>
    <w:p w14:paraId="70261F56" w14:textId="77777777" w:rsidR="00D07F9F" w:rsidRPr="00D07F9F" w:rsidRDefault="00D07F9F" w:rsidP="00D07F9F">
      <w:pPr>
        <w:pStyle w:val="3"/>
        <w:jc w:val="left"/>
      </w:pPr>
      <w:r w:rsidRPr="00D07F9F">
        <w:t>Фонетическая</w:t>
      </w:r>
      <w:r w:rsidRPr="00D07F9F">
        <w:rPr>
          <w:spacing w:val="-16"/>
        </w:rPr>
        <w:t xml:space="preserve"> </w:t>
      </w:r>
      <w:r w:rsidRPr="00D07F9F">
        <w:t>сторона</w:t>
      </w:r>
      <w:r w:rsidRPr="00D07F9F">
        <w:rPr>
          <w:spacing w:val="-16"/>
        </w:rPr>
        <w:t xml:space="preserve"> </w:t>
      </w:r>
      <w:r w:rsidRPr="00D07F9F">
        <w:rPr>
          <w:spacing w:val="-4"/>
        </w:rPr>
        <w:t>речи:</w:t>
      </w:r>
    </w:p>
    <w:p w14:paraId="018D2B3E" w14:textId="77777777" w:rsidR="00D07F9F" w:rsidRPr="00D07F9F" w:rsidRDefault="00D07F9F" w:rsidP="000E14E3">
      <w:pPr>
        <w:pStyle w:val="a5"/>
        <w:numPr>
          <w:ilvl w:val="2"/>
          <w:numId w:val="35"/>
        </w:numPr>
        <w:tabs>
          <w:tab w:val="left" w:pos="1106"/>
        </w:tabs>
        <w:spacing w:line="319" w:lineRule="exact"/>
        <w:ind w:left="1106" w:hanging="163"/>
        <w:jc w:val="left"/>
        <w:rPr>
          <w:sz w:val="28"/>
          <w:szCs w:val="28"/>
        </w:rPr>
      </w:pPr>
      <w:r w:rsidRPr="00D07F9F">
        <w:rPr>
          <w:sz w:val="28"/>
          <w:szCs w:val="28"/>
        </w:rPr>
        <w:t>читать</w:t>
      </w:r>
      <w:r w:rsidRPr="00D07F9F">
        <w:rPr>
          <w:spacing w:val="-12"/>
          <w:sz w:val="28"/>
          <w:szCs w:val="28"/>
        </w:rPr>
        <w:t xml:space="preserve"> </w:t>
      </w:r>
      <w:r w:rsidRPr="00D07F9F">
        <w:rPr>
          <w:sz w:val="28"/>
          <w:szCs w:val="28"/>
        </w:rPr>
        <w:t>новые</w:t>
      </w:r>
      <w:r w:rsidRPr="00D07F9F">
        <w:rPr>
          <w:spacing w:val="-8"/>
          <w:sz w:val="28"/>
          <w:szCs w:val="28"/>
        </w:rPr>
        <w:t xml:space="preserve"> </w:t>
      </w:r>
      <w:r w:rsidRPr="00D07F9F">
        <w:rPr>
          <w:sz w:val="28"/>
          <w:szCs w:val="28"/>
        </w:rPr>
        <w:t>слова</w:t>
      </w:r>
      <w:r w:rsidRPr="00D07F9F">
        <w:rPr>
          <w:spacing w:val="-9"/>
          <w:sz w:val="28"/>
          <w:szCs w:val="28"/>
        </w:rPr>
        <w:t xml:space="preserve"> </w:t>
      </w:r>
      <w:r w:rsidRPr="00D07F9F">
        <w:rPr>
          <w:sz w:val="28"/>
          <w:szCs w:val="28"/>
        </w:rPr>
        <w:t>согласно</w:t>
      </w:r>
      <w:r w:rsidRPr="00D07F9F">
        <w:rPr>
          <w:spacing w:val="-9"/>
          <w:sz w:val="28"/>
          <w:szCs w:val="28"/>
        </w:rPr>
        <w:t xml:space="preserve"> </w:t>
      </w:r>
      <w:r w:rsidRPr="00D07F9F">
        <w:rPr>
          <w:sz w:val="28"/>
          <w:szCs w:val="28"/>
        </w:rPr>
        <w:t>основным</w:t>
      </w:r>
      <w:r w:rsidRPr="00D07F9F">
        <w:rPr>
          <w:spacing w:val="-5"/>
          <w:sz w:val="28"/>
          <w:szCs w:val="28"/>
        </w:rPr>
        <w:t xml:space="preserve"> </w:t>
      </w:r>
      <w:r w:rsidRPr="00D07F9F">
        <w:rPr>
          <w:sz w:val="28"/>
          <w:szCs w:val="28"/>
        </w:rPr>
        <w:t>правилам</w:t>
      </w:r>
      <w:r w:rsidRPr="00D07F9F">
        <w:rPr>
          <w:spacing w:val="-7"/>
          <w:sz w:val="28"/>
          <w:szCs w:val="28"/>
        </w:rPr>
        <w:t xml:space="preserve"> </w:t>
      </w:r>
      <w:r w:rsidRPr="00D07F9F">
        <w:rPr>
          <w:spacing w:val="-2"/>
          <w:sz w:val="28"/>
          <w:szCs w:val="28"/>
        </w:rPr>
        <w:t>чтения;</w:t>
      </w:r>
    </w:p>
    <w:p w14:paraId="1FC0ACE3" w14:textId="77777777" w:rsidR="00D07F9F" w:rsidRPr="00D07F9F" w:rsidRDefault="00D07F9F" w:rsidP="000E14E3">
      <w:pPr>
        <w:pStyle w:val="a5"/>
        <w:numPr>
          <w:ilvl w:val="2"/>
          <w:numId w:val="35"/>
        </w:numPr>
        <w:tabs>
          <w:tab w:val="left" w:pos="1106"/>
        </w:tabs>
        <w:spacing w:line="244" w:lineRule="auto"/>
        <w:ind w:right="882" w:firstLine="710"/>
        <w:rPr>
          <w:sz w:val="28"/>
          <w:szCs w:val="28"/>
        </w:rPr>
      </w:pPr>
      <w:r w:rsidRPr="00D07F9F">
        <w:rPr>
          <w:sz w:val="28"/>
          <w:szCs w:val="28"/>
        </w:rPr>
        <w:t>различать</w:t>
      </w:r>
      <w:r w:rsidRPr="00D07F9F">
        <w:rPr>
          <w:spacing w:val="-5"/>
          <w:sz w:val="28"/>
          <w:szCs w:val="28"/>
        </w:rPr>
        <w:t xml:space="preserve"> </w:t>
      </w:r>
      <w:r w:rsidRPr="00D07F9F">
        <w:rPr>
          <w:sz w:val="28"/>
          <w:szCs w:val="28"/>
        </w:rPr>
        <w:t>на</w:t>
      </w:r>
      <w:r w:rsidRPr="00D07F9F">
        <w:rPr>
          <w:spacing w:val="-2"/>
          <w:sz w:val="28"/>
          <w:szCs w:val="28"/>
        </w:rPr>
        <w:t xml:space="preserve"> </w:t>
      </w:r>
      <w:r w:rsidRPr="00D07F9F">
        <w:rPr>
          <w:sz w:val="28"/>
          <w:szCs w:val="28"/>
        </w:rPr>
        <w:t>слух</w:t>
      </w:r>
      <w:r w:rsidRPr="00D07F9F">
        <w:rPr>
          <w:spacing w:val="-7"/>
          <w:sz w:val="28"/>
          <w:szCs w:val="28"/>
        </w:rPr>
        <w:t xml:space="preserve"> </w:t>
      </w:r>
      <w:r w:rsidRPr="00D07F9F">
        <w:rPr>
          <w:sz w:val="28"/>
          <w:szCs w:val="28"/>
        </w:rPr>
        <w:t>и</w:t>
      </w:r>
      <w:r w:rsidRPr="00D07F9F">
        <w:rPr>
          <w:spacing w:val="-3"/>
          <w:sz w:val="28"/>
          <w:szCs w:val="28"/>
        </w:rPr>
        <w:t xml:space="preserve"> </w:t>
      </w:r>
      <w:r w:rsidRPr="00D07F9F">
        <w:rPr>
          <w:sz w:val="28"/>
          <w:szCs w:val="28"/>
        </w:rPr>
        <w:t>правильно</w:t>
      </w:r>
      <w:r w:rsidRPr="00D07F9F">
        <w:rPr>
          <w:spacing w:val="-3"/>
          <w:sz w:val="28"/>
          <w:szCs w:val="28"/>
        </w:rPr>
        <w:t xml:space="preserve"> </w:t>
      </w:r>
      <w:r w:rsidRPr="00D07F9F">
        <w:rPr>
          <w:sz w:val="28"/>
          <w:szCs w:val="28"/>
        </w:rPr>
        <w:t>произносить</w:t>
      </w:r>
      <w:r w:rsidRPr="00D07F9F">
        <w:rPr>
          <w:spacing w:val="-5"/>
          <w:sz w:val="28"/>
          <w:szCs w:val="28"/>
        </w:rPr>
        <w:t xml:space="preserve"> </w:t>
      </w:r>
      <w:r w:rsidRPr="00D07F9F">
        <w:rPr>
          <w:sz w:val="28"/>
          <w:szCs w:val="28"/>
        </w:rPr>
        <w:t>слова</w:t>
      </w:r>
      <w:r w:rsidRPr="00D07F9F">
        <w:rPr>
          <w:spacing w:val="-2"/>
          <w:sz w:val="28"/>
          <w:szCs w:val="28"/>
        </w:rPr>
        <w:t xml:space="preserve"> </w:t>
      </w:r>
      <w:r w:rsidRPr="00D07F9F">
        <w:rPr>
          <w:sz w:val="28"/>
          <w:szCs w:val="28"/>
        </w:rPr>
        <w:t>и</w:t>
      </w:r>
      <w:r w:rsidRPr="00D07F9F">
        <w:rPr>
          <w:spacing w:val="-3"/>
          <w:sz w:val="28"/>
          <w:szCs w:val="28"/>
        </w:rPr>
        <w:t xml:space="preserve"> </w:t>
      </w:r>
      <w:r w:rsidRPr="00D07F9F">
        <w:rPr>
          <w:sz w:val="28"/>
          <w:szCs w:val="28"/>
        </w:rPr>
        <w:t>фразы/</w:t>
      </w:r>
      <w:r w:rsidRPr="00D07F9F">
        <w:rPr>
          <w:spacing w:val="-3"/>
          <w:sz w:val="28"/>
          <w:szCs w:val="28"/>
        </w:rPr>
        <w:t xml:space="preserve"> </w:t>
      </w:r>
      <w:r w:rsidRPr="00D07F9F">
        <w:rPr>
          <w:sz w:val="28"/>
          <w:szCs w:val="28"/>
        </w:rPr>
        <w:t>предложения с соблюдением их ритмико-интонационных особенностей.</w:t>
      </w:r>
    </w:p>
    <w:p w14:paraId="3DB53F42" w14:textId="77777777" w:rsidR="00D07F9F" w:rsidRPr="00D07F9F" w:rsidRDefault="00D07F9F" w:rsidP="00D07F9F">
      <w:pPr>
        <w:pStyle w:val="3"/>
        <w:spacing w:line="316" w:lineRule="exact"/>
      </w:pPr>
      <w:r w:rsidRPr="00D07F9F">
        <w:t>Графика,</w:t>
      </w:r>
      <w:r w:rsidRPr="00D07F9F">
        <w:rPr>
          <w:spacing w:val="-6"/>
        </w:rPr>
        <w:t xml:space="preserve"> </w:t>
      </w:r>
      <w:r w:rsidRPr="00D07F9F">
        <w:t>орфография</w:t>
      </w:r>
      <w:r w:rsidRPr="00D07F9F">
        <w:rPr>
          <w:spacing w:val="-7"/>
        </w:rPr>
        <w:t xml:space="preserve"> </w:t>
      </w:r>
      <w:r w:rsidRPr="00D07F9F">
        <w:t>и</w:t>
      </w:r>
      <w:r w:rsidRPr="00D07F9F">
        <w:rPr>
          <w:spacing w:val="-9"/>
        </w:rPr>
        <w:t xml:space="preserve"> </w:t>
      </w:r>
      <w:r w:rsidRPr="00D07F9F">
        <w:rPr>
          <w:spacing w:val="-2"/>
        </w:rPr>
        <w:t>пунктуация:</w:t>
      </w:r>
    </w:p>
    <w:p w14:paraId="6D488E32" w14:textId="77777777" w:rsidR="00D07F9F" w:rsidRPr="00D07F9F" w:rsidRDefault="00D07F9F" w:rsidP="000E14E3">
      <w:pPr>
        <w:pStyle w:val="a5"/>
        <w:numPr>
          <w:ilvl w:val="2"/>
          <w:numId w:val="35"/>
        </w:numPr>
        <w:tabs>
          <w:tab w:val="left" w:pos="1106"/>
        </w:tabs>
        <w:spacing w:line="319" w:lineRule="exact"/>
        <w:ind w:left="1106" w:hanging="163"/>
        <w:rPr>
          <w:sz w:val="28"/>
          <w:szCs w:val="28"/>
        </w:rPr>
      </w:pPr>
      <w:r w:rsidRPr="00D07F9F">
        <w:rPr>
          <w:sz w:val="28"/>
          <w:szCs w:val="28"/>
        </w:rPr>
        <w:t>правильно</w:t>
      </w:r>
      <w:r w:rsidRPr="00D07F9F">
        <w:rPr>
          <w:spacing w:val="-10"/>
          <w:sz w:val="28"/>
          <w:szCs w:val="28"/>
        </w:rPr>
        <w:t xml:space="preserve"> </w:t>
      </w:r>
      <w:r w:rsidRPr="00D07F9F">
        <w:rPr>
          <w:sz w:val="28"/>
          <w:szCs w:val="28"/>
        </w:rPr>
        <w:t>писать</w:t>
      </w:r>
      <w:r w:rsidRPr="00D07F9F">
        <w:rPr>
          <w:spacing w:val="-10"/>
          <w:sz w:val="28"/>
          <w:szCs w:val="28"/>
        </w:rPr>
        <w:t xml:space="preserve"> </w:t>
      </w:r>
      <w:r w:rsidRPr="00D07F9F">
        <w:rPr>
          <w:sz w:val="28"/>
          <w:szCs w:val="28"/>
        </w:rPr>
        <w:t>изученные</w:t>
      </w:r>
      <w:r w:rsidRPr="00D07F9F">
        <w:rPr>
          <w:spacing w:val="-9"/>
          <w:sz w:val="28"/>
          <w:szCs w:val="28"/>
        </w:rPr>
        <w:t xml:space="preserve"> </w:t>
      </w:r>
      <w:r w:rsidRPr="00D07F9F">
        <w:rPr>
          <w:spacing w:val="-2"/>
          <w:sz w:val="28"/>
          <w:szCs w:val="28"/>
        </w:rPr>
        <w:t>слова;</w:t>
      </w:r>
    </w:p>
    <w:p w14:paraId="1383F3C7" w14:textId="77777777" w:rsidR="00D07F9F" w:rsidRPr="00D07F9F" w:rsidRDefault="00D07F9F" w:rsidP="000E14E3">
      <w:pPr>
        <w:pStyle w:val="a5"/>
        <w:numPr>
          <w:ilvl w:val="2"/>
          <w:numId w:val="35"/>
        </w:numPr>
        <w:tabs>
          <w:tab w:val="left" w:pos="1106"/>
        </w:tabs>
        <w:ind w:right="872" w:firstLine="710"/>
        <w:rPr>
          <w:sz w:val="28"/>
          <w:szCs w:val="28"/>
        </w:rPr>
      </w:pPr>
      <w:r w:rsidRPr="00D07F9F">
        <w:rPr>
          <w:sz w:val="28"/>
          <w:szCs w:val="28"/>
        </w:rPr>
        <w:t xml:space="preserve">правильно расставлять знаки препинания (точка, вопросительный и восклицательный знаки в конце предложения, апостроф, запятая при </w:t>
      </w:r>
      <w:r w:rsidRPr="00D07F9F">
        <w:rPr>
          <w:spacing w:val="-2"/>
          <w:sz w:val="28"/>
          <w:szCs w:val="28"/>
        </w:rPr>
        <w:t>перечислении).</w:t>
      </w:r>
    </w:p>
    <w:p w14:paraId="482BC414" w14:textId="77777777" w:rsidR="00D07F9F" w:rsidRPr="00D07F9F" w:rsidRDefault="00D07F9F" w:rsidP="00D07F9F">
      <w:pPr>
        <w:pStyle w:val="3"/>
        <w:spacing w:before="4"/>
      </w:pPr>
      <w:r w:rsidRPr="00D07F9F">
        <w:t>Лексическая</w:t>
      </w:r>
      <w:r w:rsidRPr="00D07F9F">
        <w:rPr>
          <w:spacing w:val="-15"/>
        </w:rPr>
        <w:t xml:space="preserve"> </w:t>
      </w:r>
      <w:r w:rsidRPr="00D07F9F">
        <w:t>сторона</w:t>
      </w:r>
      <w:r w:rsidRPr="00D07F9F">
        <w:rPr>
          <w:spacing w:val="-15"/>
        </w:rPr>
        <w:t xml:space="preserve"> </w:t>
      </w:r>
      <w:r w:rsidRPr="00D07F9F">
        <w:rPr>
          <w:spacing w:val="-4"/>
        </w:rPr>
        <w:t>речи:</w:t>
      </w:r>
    </w:p>
    <w:p w14:paraId="520E023D" w14:textId="77777777" w:rsidR="00D07F9F" w:rsidRPr="00D07F9F" w:rsidRDefault="00D07F9F" w:rsidP="000E14E3">
      <w:pPr>
        <w:pStyle w:val="a5"/>
        <w:numPr>
          <w:ilvl w:val="2"/>
          <w:numId w:val="35"/>
        </w:numPr>
        <w:tabs>
          <w:tab w:val="left" w:pos="1106"/>
        </w:tabs>
        <w:ind w:right="872" w:firstLine="710"/>
        <w:rPr>
          <w:sz w:val="28"/>
          <w:szCs w:val="28"/>
        </w:rPr>
      </w:pPr>
      <w:r w:rsidRPr="00D07F9F">
        <w:rPr>
          <w:sz w:val="28"/>
          <w:szCs w:val="28"/>
        </w:rPr>
        <w:t>распознавать и употреблять в устной и письменной речи не менее 500 лексических единиц (слов, словосочетаний, речевых клише), включая 350 лексических единиц, освоенных в предшествующие годы обучения;</w:t>
      </w:r>
    </w:p>
    <w:p w14:paraId="7E78C93B" w14:textId="77777777" w:rsidR="00D07F9F" w:rsidRPr="00D07F9F" w:rsidRDefault="00D07F9F" w:rsidP="000E14E3">
      <w:pPr>
        <w:pStyle w:val="a5"/>
        <w:numPr>
          <w:ilvl w:val="2"/>
          <w:numId w:val="35"/>
        </w:numPr>
        <w:tabs>
          <w:tab w:val="left" w:pos="1106"/>
        </w:tabs>
        <w:ind w:right="866" w:firstLine="710"/>
        <w:rPr>
          <w:sz w:val="28"/>
          <w:szCs w:val="28"/>
        </w:rPr>
      </w:pPr>
      <w:r w:rsidRPr="00D07F9F">
        <w:rPr>
          <w:sz w:val="28"/>
          <w:szCs w:val="28"/>
        </w:rPr>
        <w:t>распознавать и образовывать родственные слова с использованием основных способов словообразования: аффиксации (суффиксы -er/-or, -ist: teacher, actor, artist), словосложения (blackboard), конверсии (to play - a play).</w:t>
      </w:r>
    </w:p>
    <w:p w14:paraId="7ACCCBEC" w14:textId="77777777" w:rsidR="00D07F9F" w:rsidRPr="00D07F9F" w:rsidRDefault="00D07F9F" w:rsidP="00D07F9F">
      <w:pPr>
        <w:pStyle w:val="3"/>
        <w:spacing w:before="5"/>
      </w:pPr>
      <w:r w:rsidRPr="00D07F9F">
        <w:t>Грамматическая</w:t>
      </w:r>
      <w:r w:rsidRPr="00D07F9F">
        <w:rPr>
          <w:spacing w:val="-17"/>
        </w:rPr>
        <w:t xml:space="preserve"> </w:t>
      </w:r>
      <w:r w:rsidRPr="00D07F9F">
        <w:t>сторона</w:t>
      </w:r>
      <w:r w:rsidRPr="00D07F9F">
        <w:rPr>
          <w:spacing w:val="-17"/>
        </w:rPr>
        <w:t xml:space="preserve"> </w:t>
      </w:r>
      <w:r w:rsidRPr="00D07F9F">
        <w:rPr>
          <w:spacing w:val="-4"/>
        </w:rPr>
        <w:t>речи:</w:t>
      </w:r>
    </w:p>
    <w:p w14:paraId="1DB827BB" w14:textId="77777777" w:rsidR="00D07F9F" w:rsidRPr="00D07F9F" w:rsidRDefault="00D07F9F" w:rsidP="000E14E3">
      <w:pPr>
        <w:pStyle w:val="a5"/>
        <w:numPr>
          <w:ilvl w:val="2"/>
          <w:numId w:val="35"/>
        </w:numPr>
        <w:tabs>
          <w:tab w:val="left" w:pos="1106"/>
        </w:tabs>
        <w:ind w:right="871" w:firstLine="710"/>
        <w:rPr>
          <w:sz w:val="28"/>
          <w:szCs w:val="28"/>
        </w:rPr>
      </w:pPr>
      <w:r w:rsidRPr="00D07F9F">
        <w:rPr>
          <w:sz w:val="28"/>
          <w:szCs w:val="28"/>
        </w:rPr>
        <w:t>распознавать и употреблять в устной и письменной речи Present Continuous Tense в повествовательных (утвердительных и отрицательных), вопросительных (общий и специальный вопрос) предложениях;</w:t>
      </w:r>
    </w:p>
    <w:p w14:paraId="3CD8E250" w14:textId="77777777" w:rsidR="00D07F9F" w:rsidRPr="00D07F9F" w:rsidRDefault="00D07F9F" w:rsidP="000E14E3">
      <w:pPr>
        <w:pStyle w:val="a5"/>
        <w:numPr>
          <w:ilvl w:val="2"/>
          <w:numId w:val="35"/>
        </w:numPr>
        <w:tabs>
          <w:tab w:val="left" w:pos="1106"/>
        </w:tabs>
        <w:ind w:right="872" w:firstLine="710"/>
        <w:jc w:val="left"/>
        <w:rPr>
          <w:sz w:val="28"/>
          <w:szCs w:val="28"/>
        </w:rPr>
      </w:pPr>
      <w:r w:rsidRPr="00D07F9F">
        <w:rPr>
          <w:sz w:val="28"/>
          <w:szCs w:val="28"/>
        </w:rPr>
        <w:t>распознавать</w:t>
      </w:r>
      <w:r w:rsidRPr="00D07F9F">
        <w:rPr>
          <w:spacing w:val="-5"/>
          <w:sz w:val="28"/>
          <w:szCs w:val="28"/>
        </w:rPr>
        <w:t xml:space="preserve"> </w:t>
      </w:r>
      <w:r w:rsidRPr="00D07F9F">
        <w:rPr>
          <w:sz w:val="28"/>
          <w:szCs w:val="28"/>
        </w:rPr>
        <w:t>и употреблять</w:t>
      </w:r>
      <w:r w:rsidRPr="00D07F9F">
        <w:rPr>
          <w:spacing w:val="-2"/>
          <w:sz w:val="28"/>
          <w:szCs w:val="28"/>
        </w:rPr>
        <w:t xml:space="preserve"> </w:t>
      </w:r>
      <w:r w:rsidRPr="00D07F9F">
        <w:rPr>
          <w:sz w:val="28"/>
          <w:szCs w:val="28"/>
        </w:rPr>
        <w:t>в</w:t>
      </w:r>
      <w:r w:rsidRPr="00D07F9F">
        <w:rPr>
          <w:spacing w:val="-1"/>
          <w:sz w:val="28"/>
          <w:szCs w:val="28"/>
        </w:rPr>
        <w:t xml:space="preserve"> </w:t>
      </w:r>
      <w:r w:rsidRPr="00D07F9F">
        <w:rPr>
          <w:sz w:val="28"/>
          <w:szCs w:val="28"/>
        </w:rPr>
        <w:t>устной</w:t>
      </w:r>
      <w:r w:rsidRPr="00D07F9F">
        <w:rPr>
          <w:spacing w:val="-4"/>
          <w:sz w:val="28"/>
          <w:szCs w:val="28"/>
        </w:rPr>
        <w:t xml:space="preserve"> </w:t>
      </w:r>
      <w:r w:rsidRPr="00D07F9F">
        <w:rPr>
          <w:sz w:val="28"/>
          <w:szCs w:val="28"/>
        </w:rPr>
        <w:t>и письменной</w:t>
      </w:r>
      <w:r w:rsidRPr="00D07F9F">
        <w:rPr>
          <w:spacing w:val="-4"/>
          <w:sz w:val="28"/>
          <w:szCs w:val="28"/>
        </w:rPr>
        <w:t xml:space="preserve"> </w:t>
      </w:r>
      <w:r w:rsidRPr="00D07F9F">
        <w:rPr>
          <w:sz w:val="28"/>
          <w:szCs w:val="28"/>
        </w:rPr>
        <w:t>речи</w:t>
      </w:r>
      <w:r w:rsidRPr="00D07F9F">
        <w:rPr>
          <w:spacing w:val="-4"/>
          <w:sz w:val="28"/>
          <w:szCs w:val="28"/>
        </w:rPr>
        <w:t xml:space="preserve"> </w:t>
      </w:r>
      <w:r w:rsidRPr="00D07F9F">
        <w:rPr>
          <w:sz w:val="28"/>
          <w:szCs w:val="28"/>
        </w:rPr>
        <w:t>конструкцию</w:t>
      </w:r>
      <w:r w:rsidRPr="00D07F9F">
        <w:rPr>
          <w:spacing w:val="-5"/>
          <w:sz w:val="28"/>
          <w:szCs w:val="28"/>
        </w:rPr>
        <w:t xml:space="preserve"> </w:t>
      </w:r>
      <w:r w:rsidRPr="00D07F9F">
        <w:rPr>
          <w:sz w:val="28"/>
          <w:szCs w:val="28"/>
        </w:rPr>
        <w:t>to be going to и Future Simple Tense для выражения будущего действия;</w:t>
      </w:r>
    </w:p>
    <w:p w14:paraId="676EE56F" w14:textId="77777777" w:rsidR="00D07F9F" w:rsidRPr="00D07F9F" w:rsidRDefault="00D07F9F" w:rsidP="000E14E3">
      <w:pPr>
        <w:pStyle w:val="a5"/>
        <w:numPr>
          <w:ilvl w:val="2"/>
          <w:numId w:val="35"/>
        </w:numPr>
        <w:tabs>
          <w:tab w:val="left" w:pos="1106"/>
        </w:tabs>
        <w:ind w:right="873" w:firstLine="710"/>
        <w:jc w:val="left"/>
        <w:rPr>
          <w:sz w:val="28"/>
          <w:szCs w:val="28"/>
        </w:rPr>
      </w:pPr>
      <w:r w:rsidRPr="00D07F9F">
        <w:rPr>
          <w:sz w:val="28"/>
          <w:szCs w:val="28"/>
        </w:rPr>
        <w:t>распознавать</w:t>
      </w:r>
      <w:r w:rsidRPr="00D07F9F">
        <w:rPr>
          <w:spacing w:val="40"/>
          <w:sz w:val="28"/>
          <w:szCs w:val="28"/>
        </w:rPr>
        <w:t xml:space="preserve"> </w:t>
      </w:r>
      <w:r w:rsidRPr="00D07F9F">
        <w:rPr>
          <w:sz w:val="28"/>
          <w:szCs w:val="28"/>
        </w:rPr>
        <w:t>и</w:t>
      </w:r>
      <w:r w:rsidRPr="00D07F9F">
        <w:rPr>
          <w:spacing w:val="40"/>
          <w:sz w:val="28"/>
          <w:szCs w:val="28"/>
        </w:rPr>
        <w:t xml:space="preserve"> </w:t>
      </w:r>
      <w:r w:rsidRPr="00D07F9F">
        <w:rPr>
          <w:sz w:val="28"/>
          <w:szCs w:val="28"/>
        </w:rPr>
        <w:t>употреблять</w:t>
      </w:r>
      <w:r w:rsidRPr="00D07F9F">
        <w:rPr>
          <w:spacing w:val="40"/>
          <w:sz w:val="28"/>
          <w:szCs w:val="28"/>
        </w:rPr>
        <w:t xml:space="preserve"> </w:t>
      </w:r>
      <w:r w:rsidRPr="00D07F9F">
        <w:rPr>
          <w:sz w:val="28"/>
          <w:szCs w:val="28"/>
        </w:rPr>
        <w:t>в</w:t>
      </w:r>
      <w:r w:rsidRPr="00D07F9F">
        <w:rPr>
          <w:spacing w:val="40"/>
          <w:sz w:val="28"/>
          <w:szCs w:val="28"/>
        </w:rPr>
        <w:t xml:space="preserve"> </w:t>
      </w:r>
      <w:r w:rsidRPr="00D07F9F">
        <w:rPr>
          <w:sz w:val="28"/>
          <w:szCs w:val="28"/>
        </w:rPr>
        <w:t>устной</w:t>
      </w:r>
      <w:r w:rsidRPr="00D07F9F">
        <w:rPr>
          <w:spacing w:val="40"/>
          <w:sz w:val="28"/>
          <w:szCs w:val="28"/>
        </w:rPr>
        <w:t xml:space="preserve"> </w:t>
      </w:r>
      <w:r w:rsidRPr="00D07F9F">
        <w:rPr>
          <w:sz w:val="28"/>
          <w:szCs w:val="28"/>
        </w:rPr>
        <w:t>и</w:t>
      </w:r>
      <w:r w:rsidRPr="00D07F9F">
        <w:rPr>
          <w:spacing w:val="40"/>
          <w:sz w:val="28"/>
          <w:szCs w:val="28"/>
        </w:rPr>
        <w:t xml:space="preserve"> </w:t>
      </w:r>
      <w:r w:rsidRPr="00D07F9F">
        <w:rPr>
          <w:sz w:val="28"/>
          <w:szCs w:val="28"/>
        </w:rPr>
        <w:t>письменной</w:t>
      </w:r>
      <w:r w:rsidRPr="00D07F9F">
        <w:rPr>
          <w:spacing w:val="40"/>
          <w:sz w:val="28"/>
          <w:szCs w:val="28"/>
        </w:rPr>
        <w:t xml:space="preserve"> </w:t>
      </w:r>
      <w:r w:rsidRPr="00D07F9F">
        <w:rPr>
          <w:sz w:val="28"/>
          <w:szCs w:val="28"/>
        </w:rPr>
        <w:t>речи</w:t>
      </w:r>
      <w:r w:rsidRPr="00D07F9F">
        <w:rPr>
          <w:spacing w:val="40"/>
          <w:sz w:val="28"/>
          <w:szCs w:val="28"/>
        </w:rPr>
        <w:t xml:space="preserve"> </w:t>
      </w:r>
      <w:r w:rsidRPr="00D07F9F">
        <w:rPr>
          <w:sz w:val="28"/>
          <w:szCs w:val="28"/>
        </w:rPr>
        <w:t>модальные</w:t>
      </w:r>
      <w:r w:rsidRPr="00D07F9F">
        <w:rPr>
          <w:spacing w:val="40"/>
          <w:sz w:val="28"/>
          <w:szCs w:val="28"/>
        </w:rPr>
        <w:t xml:space="preserve"> </w:t>
      </w:r>
      <w:r w:rsidRPr="00D07F9F">
        <w:rPr>
          <w:sz w:val="28"/>
          <w:szCs w:val="28"/>
        </w:rPr>
        <w:t>глаголы долженствования must и have to;</w:t>
      </w:r>
    </w:p>
    <w:p w14:paraId="2464D361" w14:textId="77777777" w:rsidR="00D07F9F" w:rsidRPr="00D07F9F" w:rsidRDefault="00D07F9F" w:rsidP="000E14E3">
      <w:pPr>
        <w:pStyle w:val="a5"/>
        <w:numPr>
          <w:ilvl w:val="2"/>
          <w:numId w:val="35"/>
        </w:numPr>
        <w:tabs>
          <w:tab w:val="left" w:pos="1106"/>
        </w:tabs>
        <w:ind w:right="874" w:firstLine="710"/>
        <w:jc w:val="left"/>
        <w:rPr>
          <w:sz w:val="28"/>
          <w:szCs w:val="28"/>
        </w:rPr>
      </w:pPr>
      <w:r w:rsidRPr="00D07F9F">
        <w:rPr>
          <w:sz w:val="28"/>
          <w:szCs w:val="28"/>
        </w:rPr>
        <w:t>распознавать и употреблять в устной и письменной речи отрицательное местоимение no;</w:t>
      </w:r>
    </w:p>
    <w:p w14:paraId="4B0DF3F9" w14:textId="77777777" w:rsidR="00D07F9F" w:rsidRPr="00D07F9F" w:rsidRDefault="00D07F9F" w:rsidP="000E14E3">
      <w:pPr>
        <w:pStyle w:val="a5"/>
        <w:numPr>
          <w:ilvl w:val="2"/>
          <w:numId w:val="35"/>
        </w:numPr>
        <w:tabs>
          <w:tab w:val="left" w:pos="1106"/>
        </w:tabs>
        <w:spacing w:line="242" w:lineRule="auto"/>
        <w:ind w:right="868" w:firstLine="710"/>
        <w:rPr>
          <w:sz w:val="28"/>
          <w:szCs w:val="28"/>
        </w:rPr>
      </w:pPr>
      <w:r w:rsidRPr="00D07F9F">
        <w:rPr>
          <w:sz w:val="28"/>
          <w:szCs w:val="28"/>
        </w:rPr>
        <w:t>распознавать и употреблять в устной и письменной речи степени сравнения прилагательных (формы, образованные по правилу и исключения: good - better - (the) best, bad - worse - (the) worst);</w:t>
      </w:r>
    </w:p>
    <w:p w14:paraId="71557916" w14:textId="77777777" w:rsidR="00D07F9F" w:rsidRPr="00D07F9F" w:rsidRDefault="00D07F9F" w:rsidP="000E14E3">
      <w:pPr>
        <w:pStyle w:val="a5"/>
        <w:numPr>
          <w:ilvl w:val="2"/>
          <w:numId w:val="35"/>
        </w:numPr>
        <w:tabs>
          <w:tab w:val="left" w:pos="1106"/>
        </w:tabs>
        <w:ind w:right="868" w:firstLine="710"/>
        <w:rPr>
          <w:sz w:val="28"/>
          <w:szCs w:val="28"/>
        </w:rPr>
      </w:pPr>
      <w:r w:rsidRPr="00D07F9F">
        <w:rPr>
          <w:sz w:val="28"/>
          <w:szCs w:val="28"/>
        </w:rPr>
        <w:t xml:space="preserve">распознавать и употреблять в устной и письменной речи наречия </w:t>
      </w:r>
      <w:r w:rsidRPr="00D07F9F">
        <w:rPr>
          <w:spacing w:val="-2"/>
          <w:sz w:val="28"/>
          <w:szCs w:val="28"/>
        </w:rPr>
        <w:t>времени;</w:t>
      </w:r>
    </w:p>
    <w:p w14:paraId="771334D4" w14:textId="77777777" w:rsidR="00D07F9F" w:rsidRPr="00D07F9F" w:rsidRDefault="00D07F9F" w:rsidP="000E14E3">
      <w:pPr>
        <w:pStyle w:val="a5"/>
        <w:numPr>
          <w:ilvl w:val="2"/>
          <w:numId w:val="35"/>
        </w:numPr>
        <w:tabs>
          <w:tab w:val="left" w:pos="1106"/>
        </w:tabs>
        <w:ind w:right="868" w:firstLine="710"/>
        <w:rPr>
          <w:sz w:val="28"/>
          <w:szCs w:val="28"/>
        </w:rPr>
      </w:pPr>
      <w:r w:rsidRPr="00D07F9F">
        <w:rPr>
          <w:sz w:val="28"/>
          <w:szCs w:val="28"/>
        </w:rPr>
        <w:t>распознавать и употреблять в устной и письменной речи обозначение даты и года;</w:t>
      </w:r>
    </w:p>
    <w:p w14:paraId="36DEA253" w14:textId="77777777" w:rsidR="00D07F9F" w:rsidRPr="00D07F9F" w:rsidRDefault="00D07F9F" w:rsidP="000E14E3">
      <w:pPr>
        <w:pStyle w:val="a5"/>
        <w:numPr>
          <w:ilvl w:val="2"/>
          <w:numId w:val="35"/>
        </w:numPr>
        <w:tabs>
          <w:tab w:val="left" w:pos="1106"/>
        </w:tabs>
        <w:ind w:right="868" w:firstLine="710"/>
        <w:rPr>
          <w:sz w:val="28"/>
          <w:szCs w:val="28"/>
        </w:rPr>
      </w:pPr>
      <w:r w:rsidRPr="00D07F9F">
        <w:rPr>
          <w:sz w:val="28"/>
          <w:szCs w:val="28"/>
        </w:rPr>
        <w:t xml:space="preserve">распознавать и употреблять в устной и письменной речи обозначение </w:t>
      </w:r>
      <w:r w:rsidRPr="00D07F9F">
        <w:rPr>
          <w:spacing w:val="-2"/>
          <w:sz w:val="28"/>
          <w:szCs w:val="28"/>
        </w:rPr>
        <w:t>времени.</w:t>
      </w:r>
    </w:p>
    <w:p w14:paraId="160626FE" w14:textId="77777777" w:rsidR="00D07F9F" w:rsidRPr="00D07F9F" w:rsidRDefault="00D07F9F" w:rsidP="00D07F9F">
      <w:pPr>
        <w:pStyle w:val="2"/>
      </w:pPr>
      <w:r w:rsidRPr="00D07F9F">
        <w:t>Социокультурные</w:t>
      </w:r>
      <w:r w:rsidRPr="00D07F9F">
        <w:rPr>
          <w:spacing w:val="-9"/>
        </w:rPr>
        <w:t xml:space="preserve"> </w:t>
      </w:r>
      <w:r w:rsidRPr="00D07F9F">
        <w:t>знания</w:t>
      </w:r>
      <w:r w:rsidRPr="00D07F9F">
        <w:rPr>
          <w:spacing w:val="-12"/>
        </w:rPr>
        <w:t xml:space="preserve"> </w:t>
      </w:r>
      <w:r w:rsidRPr="00D07F9F">
        <w:t>и</w:t>
      </w:r>
      <w:r w:rsidRPr="00D07F9F">
        <w:rPr>
          <w:spacing w:val="-11"/>
        </w:rPr>
        <w:t xml:space="preserve"> </w:t>
      </w:r>
      <w:r w:rsidRPr="00D07F9F">
        <w:rPr>
          <w:spacing w:val="-2"/>
        </w:rPr>
        <w:t>умения:</w:t>
      </w:r>
    </w:p>
    <w:p w14:paraId="051293C7" w14:textId="77777777" w:rsidR="00D07F9F" w:rsidRPr="00D07F9F" w:rsidRDefault="00D07F9F" w:rsidP="000E14E3">
      <w:pPr>
        <w:pStyle w:val="a5"/>
        <w:numPr>
          <w:ilvl w:val="2"/>
          <w:numId w:val="35"/>
        </w:numPr>
        <w:tabs>
          <w:tab w:val="left" w:pos="1106"/>
        </w:tabs>
        <w:ind w:right="872" w:firstLine="710"/>
        <w:rPr>
          <w:sz w:val="28"/>
          <w:szCs w:val="28"/>
        </w:rPr>
      </w:pPr>
      <w:r w:rsidRPr="00D07F9F">
        <w:rPr>
          <w:sz w:val="28"/>
          <w:szCs w:val="28"/>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14:paraId="34BBE0EE" w14:textId="77777777" w:rsidR="00D07F9F" w:rsidRPr="00D07F9F" w:rsidRDefault="00D07F9F" w:rsidP="000E14E3">
      <w:pPr>
        <w:pStyle w:val="a5"/>
        <w:numPr>
          <w:ilvl w:val="2"/>
          <w:numId w:val="35"/>
        </w:numPr>
        <w:tabs>
          <w:tab w:val="left" w:pos="1106"/>
        </w:tabs>
        <w:spacing w:line="321" w:lineRule="exact"/>
        <w:ind w:left="1106" w:hanging="163"/>
        <w:jc w:val="left"/>
        <w:rPr>
          <w:sz w:val="28"/>
          <w:szCs w:val="28"/>
        </w:rPr>
      </w:pPr>
      <w:r w:rsidRPr="00D07F9F">
        <w:rPr>
          <w:sz w:val="28"/>
          <w:szCs w:val="28"/>
        </w:rPr>
        <w:t>знать</w:t>
      </w:r>
      <w:r w:rsidRPr="00D07F9F">
        <w:rPr>
          <w:spacing w:val="-10"/>
          <w:sz w:val="28"/>
          <w:szCs w:val="28"/>
        </w:rPr>
        <w:t xml:space="preserve"> </w:t>
      </w:r>
      <w:r w:rsidRPr="00D07F9F">
        <w:rPr>
          <w:sz w:val="28"/>
          <w:szCs w:val="28"/>
        </w:rPr>
        <w:t>названия</w:t>
      </w:r>
      <w:r w:rsidRPr="00D07F9F">
        <w:rPr>
          <w:spacing w:val="-6"/>
          <w:sz w:val="28"/>
          <w:szCs w:val="28"/>
        </w:rPr>
        <w:t xml:space="preserve"> </w:t>
      </w:r>
      <w:r w:rsidRPr="00D07F9F">
        <w:rPr>
          <w:sz w:val="28"/>
          <w:szCs w:val="28"/>
        </w:rPr>
        <w:t>родной</w:t>
      </w:r>
      <w:r w:rsidRPr="00D07F9F">
        <w:rPr>
          <w:spacing w:val="-8"/>
          <w:sz w:val="28"/>
          <w:szCs w:val="28"/>
        </w:rPr>
        <w:t xml:space="preserve"> </w:t>
      </w:r>
      <w:r w:rsidRPr="00D07F9F">
        <w:rPr>
          <w:sz w:val="28"/>
          <w:szCs w:val="28"/>
        </w:rPr>
        <w:t>страны</w:t>
      </w:r>
      <w:r w:rsidRPr="00D07F9F">
        <w:rPr>
          <w:spacing w:val="-7"/>
          <w:sz w:val="28"/>
          <w:szCs w:val="28"/>
        </w:rPr>
        <w:t xml:space="preserve"> </w:t>
      </w:r>
      <w:r w:rsidRPr="00D07F9F">
        <w:rPr>
          <w:sz w:val="28"/>
          <w:szCs w:val="28"/>
        </w:rPr>
        <w:t>и</w:t>
      </w:r>
      <w:r w:rsidRPr="00D07F9F">
        <w:rPr>
          <w:spacing w:val="-8"/>
          <w:sz w:val="28"/>
          <w:szCs w:val="28"/>
        </w:rPr>
        <w:t xml:space="preserve"> </w:t>
      </w:r>
      <w:r w:rsidRPr="00D07F9F">
        <w:rPr>
          <w:sz w:val="28"/>
          <w:szCs w:val="28"/>
        </w:rPr>
        <w:t>страны/</w:t>
      </w:r>
      <w:r w:rsidRPr="00D07F9F">
        <w:rPr>
          <w:spacing w:val="-2"/>
          <w:sz w:val="28"/>
          <w:szCs w:val="28"/>
        </w:rPr>
        <w:t xml:space="preserve"> </w:t>
      </w:r>
      <w:r w:rsidRPr="00D07F9F">
        <w:rPr>
          <w:sz w:val="28"/>
          <w:szCs w:val="28"/>
        </w:rPr>
        <w:t>стран</w:t>
      </w:r>
      <w:r w:rsidRPr="00D07F9F">
        <w:rPr>
          <w:spacing w:val="-7"/>
          <w:sz w:val="28"/>
          <w:szCs w:val="28"/>
        </w:rPr>
        <w:t xml:space="preserve"> </w:t>
      </w:r>
      <w:r w:rsidRPr="00D07F9F">
        <w:rPr>
          <w:sz w:val="28"/>
          <w:szCs w:val="28"/>
        </w:rPr>
        <w:t>изучаемого</w:t>
      </w:r>
      <w:r w:rsidRPr="00D07F9F">
        <w:rPr>
          <w:spacing w:val="-8"/>
          <w:sz w:val="28"/>
          <w:szCs w:val="28"/>
        </w:rPr>
        <w:t xml:space="preserve"> </w:t>
      </w:r>
      <w:r w:rsidRPr="00D07F9F">
        <w:rPr>
          <w:spacing w:val="-2"/>
          <w:sz w:val="28"/>
          <w:szCs w:val="28"/>
        </w:rPr>
        <w:t>языка;</w:t>
      </w:r>
    </w:p>
    <w:p w14:paraId="26B0E7AC" w14:textId="77777777" w:rsidR="00D07F9F" w:rsidRPr="00D07F9F" w:rsidRDefault="00D07F9F" w:rsidP="000E14E3">
      <w:pPr>
        <w:pStyle w:val="a5"/>
        <w:numPr>
          <w:ilvl w:val="2"/>
          <w:numId w:val="35"/>
        </w:numPr>
        <w:tabs>
          <w:tab w:val="left" w:pos="1106"/>
        </w:tabs>
        <w:spacing w:line="322" w:lineRule="exact"/>
        <w:ind w:left="1106" w:hanging="163"/>
        <w:jc w:val="left"/>
        <w:rPr>
          <w:sz w:val="28"/>
          <w:szCs w:val="28"/>
        </w:rPr>
      </w:pPr>
      <w:r w:rsidRPr="00D07F9F">
        <w:rPr>
          <w:sz w:val="28"/>
          <w:szCs w:val="28"/>
        </w:rPr>
        <w:t>знать</w:t>
      </w:r>
      <w:r w:rsidRPr="00D07F9F">
        <w:rPr>
          <w:spacing w:val="-10"/>
          <w:sz w:val="28"/>
          <w:szCs w:val="28"/>
        </w:rPr>
        <w:t xml:space="preserve"> </w:t>
      </w:r>
      <w:r w:rsidRPr="00D07F9F">
        <w:rPr>
          <w:sz w:val="28"/>
          <w:szCs w:val="28"/>
        </w:rPr>
        <w:t>некоторых</w:t>
      </w:r>
      <w:r w:rsidRPr="00D07F9F">
        <w:rPr>
          <w:spacing w:val="-11"/>
          <w:sz w:val="28"/>
          <w:szCs w:val="28"/>
        </w:rPr>
        <w:t xml:space="preserve"> </w:t>
      </w:r>
      <w:r w:rsidRPr="00D07F9F">
        <w:rPr>
          <w:sz w:val="28"/>
          <w:szCs w:val="28"/>
        </w:rPr>
        <w:t>литературных</w:t>
      </w:r>
      <w:r w:rsidRPr="00D07F9F">
        <w:rPr>
          <w:spacing w:val="-11"/>
          <w:sz w:val="28"/>
          <w:szCs w:val="28"/>
        </w:rPr>
        <w:t xml:space="preserve"> </w:t>
      </w:r>
      <w:r w:rsidRPr="00D07F9F">
        <w:rPr>
          <w:spacing w:val="-2"/>
          <w:sz w:val="28"/>
          <w:szCs w:val="28"/>
        </w:rPr>
        <w:t>персонажей;</w:t>
      </w:r>
    </w:p>
    <w:p w14:paraId="6BB489D3" w14:textId="77777777" w:rsidR="00D07F9F" w:rsidRPr="00D07F9F" w:rsidRDefault="00D07F9F" w:rsidP="000E14E3">
      <w:pPr>
        <w:pStyle w:val="a5"/>
        <w:numPr>
          <w:ilvl w:val="2"/>
          <w:numId w:val="35"/>
        </w:numPr>
        <w:tabs>
          <w:tab w:val="left" w:pos="1106"/>
        </w:tabs>
        <w:ind w:left="1106" w:hanging="163"/>
        <w:jc w:val="left"/>
        <w:rPr>
          <w:sz w:val="28"/>
          <w:szCs w:val="28"/>
        </w:rPr>
      </w:pPr>
      <w:r w:rsidRPr="00D07F9F">
        <w:rPr>
          <w:sz w:val="28"/>
          <w:szCs w:val="28"/>
        </w:rPr>
        <w:t>знать</w:t>
      </w:r>
      <w:r w:rsidRPr="00D07F9F">
        <w:rPr>
          <w:spacing w:val="-12"/>
          <w:sz w:val="28"/>
          <w:szCs w:val="28"/>
        </w:rPr>
        <w:t xml:space="preserve"> </w:t>
      </w:r>
      <w:r w:rsidRPr="00D07F9F">
        <w:rPr>
          <w:sz w:val="28"/>
          <w:szCs w:val="28"/>
        </w:rPr>
        <w:t>небольшие</w:t>
      </w:r>
      <w:r w:rsidRPr="00D07F9F">
        <w:rPr>
          <w:spacing w:val="-9"/>
          <w:sz w:val="28"/>
          <w:szCs w:val="28"/>
        </w:rPr>
        <w:t xml:space="preserve"> </w:t>
      </w:r>
      <w:r w:rsidRPr="00D07F9F">
        <w:rPr>
          <w:sz w:val="28"/>
          <w:szCs w:val="28"/>
        </w:rPr>
        <w:t>произведения</w:t>
      </w:r>
      <w:r w:rsidRPr="00D07F9F">
        <w:rPr>
          <w:spacing w:val="-10"/>
          <w:sz w:val="28"/>
          <w:szCs w:val="28"/>
        </w:rPr>
        <w:t xml:space="preserve"> </w:t>
      </w:r>
      <w:r w:rsidRPr="00D07F9F">
        <w:rPr>
          <w:sz w:val="28"/>
          <w:szCs w:val="28"/>
        </w:rPr>
        <w:t>детского</w:t>
      </w:r>
      <w:r w:rsidRPr="00D07F9F">
        <w:rPr>
          <w:spacing w:val="-10"/>
          <w:sz w:val="28"/>
          <w:szCs w:val="28"/>
        </w:rPr>
        <w:t xml:space="preserve"> </w:t>
      </w:r>
      <w:r w:rsidRPr="00D07F9F">
        <w:rPr>
          <w:sz w:val="28"/>
          <w:szCs w:val="28"/>
        </w:rPr>
        <w:t>фольклора</w:t>
      </w:r>
      <w:r w:rsidRPr="00D07F9F">
        <w:rPr>
          <w:spacing w:val="-9"/>
          <w:sz w:val="28"/>
          <w:szCs w:val="28"/>
        </w:rPr>
        <w:t xml:space="preserve"> </w:t>
      </w:r>
      <w:r w:rsidRPr="00D07F9F">
        <w:rPr>
          <w:sz w:val="28"/>
          <w:szCs w:val="28"/>
        </w:rPr>
        <w:t>(рифмовки,</w:t>
      </w:r>
      <w:r w:rsidRPr="00D07F9F">
        <w:rPr>
          <w:spacing w:val="-8"/>
          <w:sz w:val="28"/>
          <w:szCs w:val="28"/>
        </w:rPr>
        <w:t xml:space="preserve"> </w:t>
      </w:r>
      <w:r w:rsidRPr="00D07F9F">
        <w:rPr>
          <w:spacing w:val="-2"/>
          <w:sz w:val="28"/>
          <w:szCs w:val="28"/>
        </w:rPr>
        <w:t>песни);</w:t>
      </w:r>
    </w:p>
    <w:p w14:paraId="0818436A" w14:textId="77777777" w:rsidR="00D07F9F" w:rsidRPr="00D07F9F" w:rsidRDefault="00D07F9F" w:rsidP="00D07F9F">
      <w:pPr>
        <w:rPr>
          <w:rFonts w:ascii="Times New Roman" w:hAnsi="Times New Roman"/>
          <w:sz w:val="28"/>
          <w:szCs w:val="28"/>
          <w:lang w:val="ru-RU"/>
        </w:rPr>
        <w:sectPr w:rsidR="00D07F9F" w:rsidRPr="00D07F9F">
          <w:pgSz w:w="11910" w:h="16840"/>
          <w:pgMar w:top="1040" w:right="260" w:bottom="1180" w:left="900" w:header="0" w:footer="973" w:gutter="0"/>
          <w:cols w:space="720"/>
        </w:sectPr>
      </w:pPr>
    </w:p>
    <w:p w14:paraId="25DEF261" w14:textId="62E6F704" w:rsidR="00D07F9F" w:rsidRDefault="00D07F9F" w:rsidP="000E14E3">
      <w:pPr>
        <w:pStyle w:val="a5"/>
        <w:numPr>
          <w:ilvl w:val="2"/>
          <w:numId w:val="35"/>
        </w:numPr>
        <w:tabs>
          <w:tab w:val="left" w:pos="1106"/>
        </w:tabs>
        <w:spacing w:before="67"/>
        <w:ind w:right="868" w:firstLine="710"/>
        <w:jc w:val="left"/>
        <w:rPr>
          <w:sz w:val="28"/>
          <w:szCs w:val="28"/>
        </w:rPr>
      </w:pPr>
      <w:r w:rsidRPr="00D07F9F">
        <w:rPr>
          <w:sz w:val="28"/>
          <w:szCs w:val="28"/>
        </w:rPr>
        <w:lastRenderedPageBreak/>
        <w:t>кратко</w:t>
      </w:r>
      <w:r w:rsidRPr="00D07F9F">
        <w:rPr>
          <w:spacing w:val="80"/>
          <w:sz w:val="28"/>
          <w:szCs w:val="28"/>
        </w:rPr>
        <w:t xml:space="preserve"> </w:t>
      </w:r>
      <w:r w:rsidRPr="00D07F9F">
        <w:rPr>
          <w:sz w:val="28"/>
          <w:szCs w:val="28"/>
        </w:rPr>
        <w:t>представлять</w:t>
      </w:r>
      <w:r w:rsidRPr="00D07F9F">
        <w:rPr>
          <w:spacing w:val="80"/>
          <w:sz w:val="28"/>
          <w:szCs w:val="28"/>
        </w:rPr>
        <w:t xml:space="preserve"> </w:t>
      </w:r>
      <w:r w:rsidRPr="00D07F9F">
        <w:rPr>
          <w:sz w:val="28"/>
          <w:szCs w:val="28"/>
        </w:rPr>
        <w:t>свою</w:t>
      </w:r>
      <w:r w:rsidRPr="00D07F9F">
        <w:rPr>
          <w:spacing w:val="80"/>
          <w:sz w:val="28"/>
          <w:szCs w:val="28"/>
        </w:rPr>
        <w:t xml:space="preserve"> </w:t>
      </w:r>
      <w:r w:rsidRPr="00D07F9F">
        <w:rPr>
          <w:sz w:val="28"/>
          <w:szCs w:val="28"/>
        </w:rPr>
        <w:t>страну</w:t>
      </w:r>
      <w:r w:rsidRPr="00D07F9F">
        <w:rPr>
          <w:spacing w:val="80"/>
          <w:sz w:val="28"/>
          <w:szCs w:val="28"/>
        </w:rPr>
        <w:t xml:space="preserve"> </w:t>
      </w:r>
      <w:r w:rsidRPr="00D07F9F">
        <w:rPr>
          <w:sz w:val="28"/>
          <w:szCs w:val="28"/>
        </w:rPr>
        <w:t>на</w:t>
      </w:r>
      <w:r w:rsidRPr="00D07F9F">
        <w:rPr>
          <w:spacing w:val="80"/>
          <w:sz w:val="28"/>
          <w:szCs w:val="28"/>
        </w:rPr>
        <w:t xml:space="preserve"> </w:t>
      </w:r>
      <w:r w:rsidRPr="00D07F9F">
        <w:rPr>
          <w:sz w:val="28"/>
          <w:szCs w:val="28"/>
        </w:rPr>
        <w:t>иностранном</w:t>
      </w:r>
      <w:r w:rsidRPr="00D07F9F">
        <w:rPr>
          <w:spacing w:val="80"/>
          <w:sz w:val="28"/>
          <w:szCs w:val="28"/>
        </w:rPr>
        <w:t xml:space="preserve"> </w:t>
      </w:r>
      <w:r w:rsidRPr="00D07F9F">
        <w:rPr>
          <w:sz w:val="28"/>
          <w:szCs w:val="28"/>
        </w:rPr>
        <w:t>языке</w:t>
      </w:r>
      <w:r w:rsidRPr="00D07F9F">
        <w:rPr>
          <w:spacing w:val="80"/>
          <w:sz w:val="28"/>
          <w:szCs w:val="28"/>
        </w:rPr>
        <w:t xml:space="preserve"> </w:t>
      </w:r>
      <w:r w:rsidRPr="00D07F9F">
        <w:rPr>
          <w:sz w:val="28"/>
          <w:szCs w:val="28"/>
        </w:rPr>
        <w:t>в</w:t>
      </w:r>
      <w:r w:rsidRPr="00D07F9F">
        <w:rPr>
          <w:spacing w:val="80"/>
          <w:sz w:val="28"/>
          <w:szCs w:val="28"/>
        </w:rPr>
        <w:t xml:space="preserve"> </w:t>
      </w:r>
      <w:r w:rsidRPr="00D07F9F">
        <w:rPr>
          <w:sz w:val="28"/>
          <w:szCs w:val="28"/>
        </w:rPr>
        <w:t>рамках</w:t>
      </w:r>
      <w:r w:rsidRPr="00D07F9F">
        <w:rPr>
          <w:spacing w:val="40"/>
          <w:sz w:val="28"/>
          <w:szCs w:val="28"/>
        </w:rPr>
        <w:t xml:space="preserve"> </w:t>
      </w:r>
      <w:r w:rsidRPr="00D07F9F">
        <w:rPr>
          <w:sz w:val="28"/>
          <w:szCs w:val="28"/>
        </w:rPr>
        <w:t>изучаемой тематики.</w:t>
      </w:r>
    </w:p>
    <w:p w14:paraId="63FED690" w14:textId="77777777" w:rsidR="00AB2591" w:rsidRPr="00AB2591" w:rsidRDefault="00AB2591" w:rsidP="00AB2591">
      <w:pPr>
        <w:pStyle w:val="a5"/>
        <w:rPr>
          <w:sz w:val="28"/>
          <w:szCs w:val="28"/>
        </w:rPr>
      </w:pPr>
    </w:p>
    <w:p w14:paraId="35F2A189" w14:textId="77777777" w:rsidR="00AB2591" w:rsidRPr="00AB2591" w:rsidRDefault="00AB2591" w:rsidP="00AB2591">
      <w:pPr>
        <w:pStyle w:val="a5"/>
        <w:numPr>
          <w:ilvl w:val="2"/>
          <w:numId w:val="1"/>
        </w:numPr>
        <w:tabs>
          <w:tab w:val="left" w:pos="1642"/>
          <w:tab w:val="left" w:pos="3333"/>
          <w:tab w:val="left" w:pos="5530"/>
          <w:tab w:val="left" w:pos="6264"/>
          <w:tab w:val="left" w:pos="8259"/>
        </w:tabs>
        <w:spacing w:before="72" w:line="322" w:lineRule="exact"/>
        <w:ind w:left="1642" w:hanging="699"/>
        <w:rPr>
          <w:b/>
          <w:sz w:val="28"/>
        </w:rPr>
      </w:pPr>
      <w:r w:rsidRPr="00AB2591">
        <w:rPr>
          <w:b/>
          <w:spacing w:val="-2"/>
          <w:sz w:val="28"/>
        </w:rPr>
        <w:t>РАБОЧАЯ</w:t>
      </w:r>
      <w:r w:rsidRPr="00AB2591">
        <w:rPr>
          <w:b/>
          <w:sz w:val="28"/>
        </w:rPr>
        <w:tab/>
      </w:r>
      <w:r w:rsidRPr="00AB2591">
        <w:rPr>
          <w:b/>
          <w:spacing w:val="-2"/>
          <w:sz w:val="28"/>
        </w:rPr>
        <w:t>ПРОГРАММА</w:t>
      </w:r>
      <w:r w:rsidRPr="00AB2591">
        <w:rPr>
          <w:b/>
          <w:sz w:val="28"/>
        </w:rPr>
        <w:tab/>
      </w:r>
      <w:r w:rsidRPr="00AB2591">
        <w:rPr>
          <w:b/>
          <w:spacing w:val="-5"/>
          <w:sz w:val="28"/>
        </w:rPr>
        <w:t>ПО</w:t>
      </w:r>
      <w:r w:rsidRPr="00AB2591">
        <w:rPr>
          <w:b/>
          <w:sz w:val="28"/>
        </w:rPr>
        <w:tab/>
      </w:r>
      <w:r w:rsidRPr="00AB2591">
        <w:rPr>
          <w:b/>
          <w:spacing w:val="-2"/>
          <w:sz w:val="28"/>
        </w:rPr>
        <w:t>УЧЕБНОМУ</w:t>
      </w:r>
      <w:r w:rsidRPr="00AB2591">
        <w:rPr>
          <w:b/>
          <w:sz w:val="28"/>
        </w:rPr>
        <w:tab/>
      </w:r>
      <w:r w:rsidRPr="00AB2591">
        <w:rPr>
          <w:b/>
          <w:spacing w:val="-2"/>
          <w:sz w:val="28"/>
        </w:rPr>
        <w:t>ПРЕДМЕТУ</w:t>
      </w:r>
    </w:p>
    <w:p w14:paraId="382BD0BF" w14:textId="77777777" w:rsidR="00AB2591" w:rsidRPr="00AB2591" w:rsidRDefault="00AB2591" w:rsidP="00AB2591">
      <w:pPr>
        <w:spacing w:after="0"/>
        <w:ind w:left="233"/>
        <w:rPr>
          <w:rFonts w:ascii="Times New Roman" w:hAnsi="Times New Roman"/>
          <w:b/>
          <w:sz w:val="28"/>
        </w:rPr>
      </w:pPr>
      <w:r w:rsidRPr="00AB2591">
        <w:rPr>
          <w:rFonts w:ascii="Times New Roman" w:hAnsi="Times New Roman"/>
          <w:b/>
          <w:spacing w:val="-2"/>
          <w:sz w:val="28"/>
        </w:rPr>
        <w:t>«МАТЕМАТИКА»</w:t>
      </w:r>
    </w:p>
    <w:p w14:paraId="03F41046" w14:textId="77777777" w:rsidR="00AB2591" w:rsidRPr="00AB2591" w:rsidRDefault="00AB2591" w:rsidP="000E14E3">
      <w:pPr>
        <w:pStyle w:val="a5"/>
        <w:numPr>
          <w:ilvl w:val="0"/>
          <w:numId w:val="34"/>
        </w:numPr>
        <w:tabs>
          <w:tab w:val="left" w:pos="1245"/>
        </w:tabs>
        <w:spacing w:before="321"/>
        <w:ind w:left="1245" w:hanging="302"/>
        <w:rPr>
          <w:b/>
          <w:sz w:val="28"/>
        </w:rPr>
      </w:pPr>
      <w:r w:rsidRPr="00AB2591">
        <w:rPr>
          <w:b/>
          <w:spacing w:val="-2"/>
          <w:sz w:val="28"/>
        </w:rPr>
        <w:t>ПОЯСНИТЕЛЬНАЯ</w:t>
      </w:r>
      <w:r w:rsidRPr="00AB2591">
        <w:rPr>
          <w:b/>
          <w:spacing w:val="2"/>
          <w:sz w:val="28"/>
        </w:rPr>
        <w:t xml:space="preserve"> </w:t>
      </w:r>
      <w:r w:rsidRPr="00AB2591">
        <w:rPr>
          <w:b/>
          <w:spacing w:val="-2"/>
          <w:sz w:val="28"/>
        </w:rPr>
        <w:t>ЗАПИСКА</w:t>
      </w:r>
    </w:p>
    <w:p w14:paraId="4520FB96" w14:textId="77777777" w:rsidR="00AB2591" w:rsidRPr="00AB2591" w:rsidRDefault="00AB2591" w:rsidP="00AB2591">
      <w:pPr>
        <w:spacing w:before="1" w:after="0"/>
        <w:ind w:left="233" w:firstLine="710"/>
        <w:rPr>
          <w:rFonts w:ascii="Times New Roman" w:hAnsi="Times New Roman"/>
          <w:i/>
          <w:sz w:val="28"/>
          <w:lang w:val="ru-RU"/>
        </w:rPr>
      </w:pPr>
      <w:r w:rsidRPr="00AB2591">
        <w:rPr>
          <w:rFonts w:ascii="Times New Roman" w:hAnsi="Times New Roman"/>
          <w:i/>
          <w:sz w:val="28"/>
          <w:lang w:val="ru-RU"/>
        </w:rPr>
        <w:t>Рабочая</w:t>
      </w:r>
      <w:r w:rsidRPr="00AB2591">
        <w:rPr>
          <w:rFonts w:ascii="Times New Roman" w:hAnsi="Times New Roman"/>
          <w:i/>
          <w:spacing w:val="40"/>
          <w:sz w:val="28"/>
          <w:lang w:val="ru-RU"/>
        </w:rPr>
        <w:t xml:space="preserve"> </w:t>
      </w:r>
      <w:r w:rsidRPr="00AB2591">
        <w:rPr>
          <w:rFonts w:ascii="Times New Roman" w:hAnsi="Times New Roman"/>
          <w:i/>
          <w:sz w:val="28"/>
          <w:lang w:val="ru-RU"/>
        </w:rPr>
        <w:t>программа</w:t>
      </w:r>
      <w:r w:rsidRPr="00AB2591">
        <w:rPr>
          <w:rFonts w:ascii="Times New Roman" w:hAnsi="Times New Roman"/>
          <w:i/>
          <w:spacing w:val="40"/>
          <w:sz w:val="28"/>
          <w:lang w:val="ru-RU"/>
        </w:rPr>
        <w:t xml:space="preserve"> </w:t>
      </w:r>
      <w:r w:rsidRPr="00AB2591">
        <w:rPr>
          <w:rFonts w:ascii="Times New Roman" w:hAnsi="Times New Roman"/>
          <w:i/>
          <w:sz w:val="28"/>
          <w:lang w:val="ru-RU"/>
        </w:rPr>
        <w:t>составлена</w:t>
      </w:r>
      <w:r w:rsidRPr="00AB2591">
        <w:rPr>
          <w:rFonts w:ascii="Times New Roman" w:hAnsi="Times New Roman"/>
          <w:i/>
          <w:spacing w:val="40"/>
          <w:sz w:val="28"/>
          <w:lang w:val="ru-RU"/>
        </w:rPr>
        <w:t xml:space="preserve"> </w:t>
      </w:r>
      <w:r w:rsidRPr="00AB2591">
        <w:rPr>
          <w:rFonts w:ascii="Times New Roman" w:hAnsi="Times New Roman"/>
          <w:i/>
          <w:sz w:val="28"/>
          <w:lang w:val="ru-RU"/>
        </w:rPr>
        <w:t>на</w:t>
      </w:r>
      <w:r w:rsidRPr="00AB2591">
        <w:rPr>
          <w:rFonts w:ascii="Times New Roman" w:hAnsi="Times New Roman"/>
          <w:i/>
          <w:spacing w:val="40"/>
          <w:sz w:val="28"/>
          <w:lang w:val="ru-RU"/>
        </w:rPr>
        <w:t xml:space="preserve"> </w:t>
      </w:r>
      <w:r w:rsidRPr="00AB2591">
        <w:rPr>
          <w:rFonts w:ascii="Times New Roman" w:hAnsi="Times New Roman"/>
          <w:i/>
          <w:sz w:val="28"/>
          <w:lang w:val="ru-RU"/>
        </w:rPr>
        <w:t>основе</w:t>
      </w:r>
      <w:r w:rsidRPr="00AB2591">
        <w:rPr>
          <w:rFonts w:ascii="Times New Roman" w:hAnsi="Times New Roman"/>
          <w:i/>
          <w:spacing w:val="40"/>
          <w:sz w:val="28"/>
          <w:lang w:val="ru-RU"/>
        </w:rPr>
        <w:t xml:space="preserve"> </w:t>
      </w:r>
      <w:r w:rsidRPr="00AB2591">
        <w:rPr>
          <w:rFonts w:ascii="Times New Roman" w:hAnsi="Times New Roman"/>
          <w:i/>
          <w:sz w:val="28"/>
          <w:lang w:val="ru-RU"/>
        </w:rPr>
        <w:t>требований</w:t>
      </w:r>
      <w:r w:rsidRPr="00AB2591">
        <w:rPr>
          <w:rFonts w:ascii="Times New Roman" w:hAnsi="Times New Roman"/>
          <w:i/>
          <w:spacing w:val="40"/>
          <w:sz w:val="28"/>
          <w:lang w:val="ru-RU"/>
        </w:rPr>
        <w:t xml:space="preserve"> </w:t>
      </w:r>
      <w:r w:rsidRPr="00AB2591">
        <w:rPr>
          <w:rFonts w:ascii="Times New Roman" w:hAnsi="Times New Roman"/>
          <w:i/>
          <w:sz w:val="28"/>
          <w:lang w:val="ru-RU"/>
        </w:rPr>
        <w:t>ФГОС</w:t>
      </w:r>
      <w:r w:rsidRPr="00AB2591">
        <w:rPr>
          <w:rFonts w:ascii="Times New Roman" w:hAnsi="Times New Roman"/>
          <w:i/>
          <w:spacing w:val="80"/>
          <w:sz w:val="28"/>
          <w:lang w:val="ru-RU"/>
        </w:rPr>
        <w:t xml:space="preserve"> </w:t>
      </w:r>
      <w:r w:rsidRPr="00AB2591">
        <w:rPr>
          <w:rFonts w:ascii="Times New Roman" w:hAnsi="Times New Roman"/>
          <w:i/>
          <w:sz w:val="28"/>
          <w:lang w:val="ru-RU"/>
        </w:rPr>
        <w:t>НОО</w:t>
      </w:r>
      <w:r w:rsidRPr="00AB2591">
        <w:rPr>
          <w:rFonts w:ascii="Times New Roman" w:hAnsi="Times New Roman"/>
          <w:i/>
          <w:spacing w:val="40"/>
          <w:sz w:val="28"/>
          <w:lang w:val="ru-RU"/>
        </w:rPr>
        <w:t xml:space="preserve"> </w:t>
      </w:r>
      <w:r w:rsidRPr="00AB2591">
        <w:rPr>
          <w:rFonts w:ascii="Times New Roman" w:hAnsi="Times New Roman"/>
          <w:i/>
          <w:sz w:val="28"/>
          <w:lang w:val="ru-RU"/>
        </w:rPr>
        <w:t>к</w:t>
      </w:r>
      <w:r w:rsidRPr="00AB2591">
        <w:rPr>
          <w:rFonts w:ascii="Times New Roman" w:hAnsi="Times New Roman"/>
          <w:i/>
          <w:spacing w:val="80"/>
          <w:sz w:val="28"/>
          <w:lang w:val="ru-RU"/>
        </w:rPr>
        <w:t xml:space="preserve"> </w:t>
      </w:r>
      <w:r w:rsidRPr="00AB2591">
        <w:rPr>
          <w:rFonts w:ascii="Times New Roman" w:hAnsi="Times New Roman"/>
          <w:i/>
          <w:sz w:val="28"/>
          <w:lang w:val="ru-RU"/>
        </w:rPr>
        <w:t>результатам освоения основной образовательной программы НОО.</w:t>
      </w:r>
    </w:p>
    <w:p w14:paraId="1D607F23" w14:textId="77777777" w:rsidR="00AB2591" w:rsidRPr="00AB2591" w:rsidRDefault="00AB2591" w:rsidP="00AB2591">
      <w:pPr>
        <w:ind w:left="233" w:right="878" w:firstLine="710"/>
        <w:rPr>
          <w:rFonts w:ascii="Times New Roman" w:hAnsi="Times New Roman"/>
          <w:i/>
          <w:sz w:val="28"/>
          <w:lang w:val="ru-RU"/>
        </w:rPr>
      </w:pPr>
      <w:r w:rsidRPr="00AB2591">
        <w:rPr>
          <w:rFonts w:ascii="Times New Roman" w:hAnsi="Times New Roman"/>
          <w:i/>
          <w:sz w:val="28"/>
          <w:lang w:val="ru-RU"/>
        </w:rPr>
        <w:t>Рабочая</w:t>
      </w:r>
      <w:r w:rsidRPr="00AB2591">
        <w:rPr>
          <w:rFonts w:ascii="Times New Roman" w:hAnsi="Times New Roman"/>
          <w:i/>
          <w:spacing w:val="40"/>
          <w:sz w:val="28"/>
          <w:lang w:val="ru-RU"/>
        </w:rPr>
        <w:t xml:space="preserve"> </w:t>
      </w:r>
      <w:r w:rsidRPr="00AB2591">
        <w:rPr>
          <w:rFonts w:ascii="Times New Roman" w:hAnsi="Times New Roman"/>
          <w:i/>
          <w:sz w:val="28"/>
          <w:lang w:val="ru-RU"/>
        </w:rPr>
        <w:t>программа</w:t>
      </w:r>
      <w:r w:rsidRPr="00AB2591">
        <w:rPr>
          <w:rFonts w:ascii="Times New Roman" w:hAnsi="Times New Roman"/>
          <w:i/>
          <w:spacing w:val="40"/>
          <w:sz w:val="28"/>
          <w:lang w:val="ru-RU"/>
        </w:rPr>
        <w:t xml:space="preserve"> </w:t>
      </w:r>
      <w:r w:rsidRPr="00AB2591">
        <w:rPr>
          <w:rFonts w:ascii="Times New Roman" w:hAnsi="Times New Roman"/>
          <w:i/>
          <w:sz w:val="28"/>
          <w:lang w:val="ru-RU"/>
        </w:rPr>
        <w:t>разработана</w:t>
      </w:r>
      <w:r w:rsidRPr="00AB2591">
        <w:rPr>
          <w:rFonts w:ascii="Times New Roman" w:hAnsi="Times New Roman"/>
          <w:i/>
          <w:spacing w:val="40"/>
          <w:sz w:val="28"/>
          <w:lang w:val="ru-RU"/>
        </w:rPr>
        <w:t xml:space="preserve"> </w:t>
      </w:r>
      <w:r w:rsidRPr="00AB2591">
        <w:rPr>
          <w:rFonts w:ascii="Times New Roman" w:hAnsi="Times New Roman"/>
          <w:i/>
          <w:sz w:val="28"/>
          <w:lang w:val="ru-RU"/>
        </w:rPr>
        <w:t>с</w:t>
      </w:r>
      <w:r w:rsidRPr="00AB2591">
        <w:rPr>
          <w:rFonts w:ascii="Times New Roman" w:hAnsi="Times New Roman"/>
          <w:i/>
          <w:spacing w:val="40"/>
          <w:sz w:val="28"/>
          <w:lang w:val="ru-RU"/>
        </w:rPr>
        <w:t xml:space="preserve"> </w:t>
      </w:r>
      <w:r w:rsidRPr="00AB2591">
        <w:rPr>
          <w:rFonts w:ascii="Times New Roman" w:hAnsi="Times New Roman"/>
          <w:i/>
          <w:sz w:val="28"/>
          <w:lang w:val="ru-RU"/>
        </w:rPr>
        <w:t>учетом</w:t>
      </w:r>
      <w:r w:rsidRPr="00AB2591">
        <w:rPr>
          <w:rFonts w:ascii="Times New Roman" w:hAnsi="Times New Roman"/>
          <w:i/>
          <w:spacing w:val="40"/>
          <w:sz w:val="28"/>
          <w:lang w:val="ru-RU"/>
        </w:rPr>
        <w:t xml:space="preserve"> </w:t>
      </w:r>
      <w:r w:rsidRPr="00AB2591">
        <w:rPr>
          <w:rFonts w:ascii="Times New Roman" w:hAnsi="Times New Roman"/>
          <w:i/>
          <w:sz w:val="28"/>
          <w:lang w:val="ru-RU"/>
        </w:rPr>
        <w:t>программы</w:t>
      </w:r>
      <w:r w:rsidRPr="00AB2591">
        <w:rPr>
          <w:rFonts w:ascii="Times New Roman" w:hAnsi="Times New Roman"/>
          <w:i/>
          <w:spacing w:val="40"/>
          <w:sz w:val="28"/>
          <w:lang w:val="ru-RU"/>
        </w:rPr>
        <w:t xml:space="preserve"> </w:t>
      </w:r>
      <w:r w:rsidRPr="00AB2591">
        <w:rPr>
          <w:rFonts w:ascii="Times New Roman" w:hAnsi="Times New Roman"/>
          <w:i/>
          <w:sz w:val="28"/>
          <w:lang w:val="ru-RU"/>
        </w:rPr>
        <w:t>формирования УУД у обучающихся и рабочей программы воспитания.</w:t>
      </w:r>
    </w:p>
    <w:p w14:paraId="19FA2CCC" w14:textId="77777777" w:rsidR="00AB2591" w:rsidRPr="00AB2591" w:rsidRDefault="00AB2591" w:rsidP="00AB2591">
      <w:pPr>
        <w:ind w:left="233" w:firstLine="710"/>
        <w:rPr>
          <w:rFonts w:ascii="Times New Roman" w:hAnsi="Times New Roman"/>
          <w:i/>
          <w:sz w:val="28"/>
          <w:lang w:val="ru-RU"/>
        </w:rPr>
      </w:pPr>
      <w:r w:rsidRPr="00AB2591">
        <w:rPr>
          <w:rFonts w:ascii="Times New Roman" w:hAnsi="Times New Roman"/>
          <w:i/>
          <w:sz w:val="28"/>
          <w:lang w:val="ru-RU"/>
        </w:rPr>
        <w:t>Рабочая программа учебного предмета «Математика» (далее - рабочая программа) включает:</w:t>
      </w:r>
    </w:p>
    <w:p w14:paraId="2D9541BD" w14:textId="77777777" w:rsidR="00AB2591" w:rsidRPr="00AB2591" w:rsidRDefault="00AB2591" w:rsidP="000E14E3">
      <w:pPr>
        <w:pStyle w:val="a5"/>
        <w:numPr>
          <w:ilvl w:val="0"/>
          <w:numId w:val="33"/>
        </w:numPr>
        <w:tabs>
          <w:tab w:val="left" w:pos="1106"/>
        </w:tabs>
        <w:spacing w:line="321" w:lineRule="exact"/>
        <w:ind w:left="1106" w:hanging="163"/>
        <w:jc w:val="left"/>
        <w:rPr>
          <w:sz w:val="28"/>
        </w:rPr>
      </w:pPr>
      <w:r w:rsidRPr="00AB2591">
        <w:rPr>
          <w:sz w:val="28"/>
        </w:rPr>
        <w:t>пояснительную</w:t>
      </w:r>
      <w:r w:rsidRPr="00AB2591">
        <w:rPr>
          <w:spacing w:val="-16"/>
          <w:sz w:val="28"/>
        </w:rPr>
        <w:t xml:space="preserve"> </w:t>
      </w:r>
      <w:r w:rsidRPr="00AB2591">
        <w:rPr>
          <w:spacing w:val="-2"/>
          <w:sz w:val="28"/>
        </w:rPr>
        <w:t>записку,</w:t>
      </w:r>
    </w:p>
    <w:p w14:paraId="5207A8E8" w14:textId="77777777" w:rsidR="00AB2591" w:rsidRPr="00AB2591" w:rsidRDefault="00AB2591" w:rsidP="000E14E3">
      <w:pPr>
        <w:pStyle w:val="a5"/>
        <w:numPr>
          <w:ilvl w:val="0"/>
          <w:numId w:val="33"/>
        </w:numPr>
        <w:tabs>
          <w:tab w:val="left" w:pos="1106"/>
        </w:tabs>
        <w:spacing w:line="322" w:lineRule="exact"/>
        <w:ind w:left="1106" w:hanging="163"/>
        <w:jc w:val="left"/>
        <w:rPr>
          <w:sz w:val="28"/>
        </w:rPr>
      </w:pPr>
      <w:r w:rsidRPr="00AB2591">
        <w:rPr>
          <w:sz w:val="28"/>
        </w:rPr>
        <w:t>содержание</w:t>
      </w:r>
      <w:r w:rsidRPr="00AB2591">
        <w:rPr>
          <w:spacing w:val="-10"/>
          <w:sz w:val="28"/>
        </w:rPr>
        <w:t xml:space="preserve"> </w:t>
      </w:r>
      <w:r w:rsidRPr="00AB2591">
        <w:rPr>
          <w:spacing w:val="-2"/>
          <w:sz w:val="28"/>
        </w:rPr>
        <w:t>обучения,</w:t>
      </w:r>
    </w:p>
    <w:p w14:paraId="0AE79D6F" w14:textId="77777777" w:rsidR="00AB2591" w:rsidRPr="00AB2591" w:rsidRDefault="00AB2591" w:rsidP="000E14E3">
      <w:pPr>
        <w:pStyle w:val="a5"/>
        <w:numPr>
          <w:ilvl w:val="0"/>
          <w:numId w:val="33"/>
        </w:numPr>
        <w:tabs>
          <w:tab w:val="left" w:pos="1106"/>
        </w:tabs>
        <w:spacing w:line="322" w:lineRule="exact"/>
        <w:ind w:left="1106" w:hanging="163"/>
        <w:jc w:val="left"/>
        <w:rPr>
          <w:sz w:val="28"/>
        </w:rPr>
      </w:pPr>
      <w:r w:rsidRPr="00AB2591">
        <w:rPr>
          <w:sz w:val="28"/>
        </w:rPr>
        <w:t>планируемые</w:t>
      </w:r>
      <w:r w:rsidRPr="00AB2591">
        <w:rPr>
          <w:spacing w:val="-11"/>
          <w:sz w:val="28"/>
        </w:rPr>
        <w:t xml:space="preserve"> </w:t>
      </w:r>
      <w:r w:rsidRPr="00AB2591">
        <w:rPr>
          <w:sz w:val="28"/>
        </w:rPr>
        <w:t>результаты</w:t>
      </w:r>
      <w:r w:rsidRPr="00AB2591">
        <w:rPr>
          <w:spacing w:val="-12"/>
          <w:sz w:val="28"/>
        </w:rPr>
        <w:t xml:space="preserve"> </w:t>
      </w:r>
      <w:r w:rsidRPr="00AB2591">
        <w:rPr>
          <w:sz w:val="28"/>
        </w:rPr>
        <w:t>освоения</w:t>
      </w:r>
      <w:r w:rsidRPr="00AB2591">
        <w:rPr>
          <w:spacing w:val="-11"/>
          <w:sz w:val="28"/>
        </w:rPr>
        <w:t xml:space="preserve"> </w:t>
      </w:r>
      <w:r w:rsidRPr="00AB2591">
        <w:rPr>
          <w:sz w:val="28"/>
        </w:rPr>
        <w:t>программы</w:t>
      </w:r>
      <w:r w:rsidRPr="00AB2591">
        <w:rPr>
          <w:spacing w:val="-12"/>
          <w:sz w:val="28"/>
        </w:rPr>
        <w:t xml:space="preserve"> </w:t>
      </w:r>
      <w:r w:rsidRPr="00AB2591">
        <w:rPr>
          <w:sz w:val="28"/>
        </w:rPr>
        <w:t>учебного</w:t>
      </w:r>
      <w:r w:rsidRPr="00AB2591">
        <w:rPr>
          <w:spacing w:val="-11"/>
          <w:sz w:val="28"/>
        </w:rPr>
        <w:t xml:space="preserve"> </w:t>
      </w:r>
      <w:r w:rsidRPr="00AB2591">
        <w:rPr>
          <w:spacing w:val="-2"/>
          <w:sz w:val="28"/>
        </w:rPr>
        <w:t>предмета,</w:t>
      </w:r>
    </w:p>
    <w:p w14:paraId="728F53EF" w14:textId="77777777" w:rsidR="00AB2591" w:rsidRPr="00AB2591" w:rsidRDefault="00AB2591" w:rsidP="000E14E3">
      <w:pPr>
        <w:pStyle w:val="a5"/>
        <w:numPr>
          <w:ilvl w:val="0"/>
          <w:numId w:val="33"/>
        </w:numPr>
        <w:tabs>
          <w:tab w:val="left" w:pos="1106"/>
        </w:tabs>
        <w:ind w:left="1106" w:hanging="163"/>
        <w:jc w:val="left"/>
        <w:rPr>
          <w:sz w:val="28"/>
        </w:rPr>
      </w:pPr>
      <w:r w:rsidRPr="00AB2591">
        <w:rPr>
          <w:spacing w:val="-2"/>
          <w:sz w:val="28"/>
        </w:rPr>
        <w:t>тематическое</w:t>
      </w:r>
      <w:r w:rsidRPr="00AB2591">
        <w:rPr>
          <w:spacing w:val="3"/>
          <w:sz w:val="28"/>
        </w:rPr>
        <w:t xml:space="preserve"> </w:t>
      </w:r>
      <w:r w:rsidRPr="00AB2591">
        <w:rPr>
          <w:spacing w:val="-2"/>
          <w:sz w:val="28"/>
        </w:rPr>
        <w:t>планирование.</w:t>
      </w:r>
    </w:p>
    <w:p w14:paraId="7F93E2E5" w14:textId="77777777" w:rsidR="00AB2591" w:rsidRPr="00AB2591" w:rsidRDefault="00AB2591" w:rsidP="00AB2591">
      <w:pPr>
        <w:pStyle w:val="a3"/>
        <w:tabs>
          <w:tab w:val="left" w:pos="1618"/>
          <w:tab w:val="left" w:pos="3039"/>
          <w:tab w:val="left" w:pos="3698"/>
          <w:tab w:val="left" w:pos="4204"/>
          <w:tab w:val="left" w:pos="5538"/>
          <w:tab w:val="left" w:pos="5972"/>
          <w:tab w:val="left" w:pos="6549"/>
          <w:tab w:val="left" w:pos="7351"/>
          <w:tab w:val="left" w:pos="7739"/>
          <w:tab w:val="left" w:pos="8102"/>
          <w:tab w:val="left" w:pos="8691"/>
          <w:tab w:val="left" w:pos="8770"/>
        </w:tabs>
        <w:ind w:right="871"/>
        <w:jc w:val="right"/>
      </w:pPr>
      <w:r w:rsidRPr="00AB2591">
        <w:rPr>
          <w:i/>
          <w:spacing w:val="-2"/>
        </w:rPr>
        <w:t>Пояснительная</w:t>
      </w:r>
      <w:r w:rsidRPr="00AB2591">
        <w:rPr>
          <w:i/>
        </w:rPr>
        <w:tab/>
      </w:r>
      <w:r w:rsidRPr="00AB2591">
        <w:rPr>
          <w:i/>
          <w:spacing w:val="-2"/>
        </w:rPr>
        <w:t>записка</w:t>
      </w:r>
      <w:r w:rsidRPr="00AB2591">
        <w:rPr>
          <w:i/>
        </w:rPr>
        <w:tab/>
      </w:r>
      <w:r w:rsidRPr="00AB2591">
        <w:rPr>
          <w:spacing w:val="-2"/>
        </w:rPr>
        <w:t>отражает</w:t>
      </w:r>
      <w:r w:rsidRPr="00AB2591">
        <w:tab/>
      </w:r>
      <w:r w:rsidRPr="00AB2591">
        <w:rPr>
          <w:spacing w:val="-2"/>
        </w:rPr>
        <w:t>общие</w:t>
      </w:r>
      <w:r w:rsidRPr="00AB2591">
        <w:tab/>
      </w:r>
      <w:r w:rsidRPr="00AB2591">
        <w:rPr>
          <w:spacing w:val="-4"/>
        </w:rPr>
        <w:t>цели</w:t>
      </w:r>
      <w:r w:rsidRPr="00AB2591">
        <w:tab/>
      </w:r>
      <w:r w:rsidRPr="00AB2591">
        <w:rPr>
          <w:spacing w:val="-10"/>
        </w:rPr>
        <w:t>и</w:t>
      </w:r>
      <w:r w:rsidRPr="00AB2591">
        <w:tab/>
      </w:r>
      <w:r w:rsidRPr="00AB2591">
        <w:rPr>
          <w:spacing w:val="-2"/>
        </w:rPr>
        <w:t>задачи</w:t>
      </w:r>
      <w:r w:rsidRPr="00AB2591">
        <w:tab/>
      </w:r>
      <w:r w:rsidRPr="00AB2591">
        <w:tab/>
      </w:r>
      <w:r w:rsidRPr="00AB2591">
        <w:rPr>
          <w:spacing w:val="-2"/>
        </w:rPr>
        <w:t>изучения предмета,</w:t>
      </w:r>
      <w:r w:rsidRPr="00AB2591">
        <w:tab/>
      </w:r>
      <w:r w:rsidRPr="00AB2591">
        <w:rPr>
          <w:spacing w:val="-2"/>
        </w:rPr>
        <w:t>характеристику</w:t>
      </w:r>
      <w:r w:rsidRPr="00AB2591">
        <w:tab/>
      </w:r>
      <w:r w:rsidRPr="00AB2591">
        <w:rPr>
          <w:spacing w:val="-2"/>
        </w:rPr>
        <w:t>психологических</w:t>
      </w:r>
      <w:r w:rsidRPr="00AB2591">
        <w:tab/>
      </w:r>
      <w:r w:rsidRPr="00AB2591">
        <w:rPr>
          <w:spacing w:val="-2"/>
        </w:rPr>
        <w:t>предпосылок</w:t>
      </w:r>
      <w:r w:rsidRPr="00AB2591">
        <w:tab/>
      </w:r>
      <w:r w:rsidRPr="00AB2591">
        <w:rPr>
          <w:spacing w:val="-54"/>
        </w:rPr>
        <w:t xml:space="preserve"> </w:t>
      </w:r>
      <w:r w:rsidRPr="00AB2591">
        <w:t>к</w:t>
      </w:r>
      <w:r w:rsidRPr="00AB2591">
        <w:tab/>
      </w:r>
      <w:r w:rsidRPr="00AB2591">
        <w:rPr>
          <w:spacing w:val="-4"/>
        </w:rPr>
        <w:t>его</w:t>
      </w:r>
      <w:r w:rsidRPr="00AB2591">
        <w:tab/>
      </w:r>
      <w:r w:rsidRPr="00AB2591">
        <w:rPr>
          <w:spacing w:val="-2"/>
        </w:rPr>
        <w:t xml:space="preserve">изучению </w:t>
      </w:r>
      <w:r w:rsidRPr="00AB2591">
        <w:t>младшими школьниками; место в структуре учебного плана, а также подходы к отбору</w:t>
      </w:r>
      <w:r w:rsidRPr="00AB2591">
        <w:rPr>
          <w:spacing w:val="-14"/>
        </w:rPr>
        <w:t xml:space="preserve"> </w:t>
      </w:r>
      <w:r w:rsidRPr="00AB2591">
        <w:t>содержания,</w:t>
      </w:r>
      <w:r w:rsidRPr="00AB2591">
        <w:rPr>
          <w:spacing w:val="-7"/>
        </w:rPr>
        <w:t xml:space="preserve"> </w:t>
      </w:r>
      <w:r w:rsidRPr="00AB2591">
        <w:t>планируемым</w:t>
      </w:r>
      <w:r w:rsidRPr="00AB2591">
        <w:rPr>
          <w:spacing w:val="-8"/>
        </w:rPr>
        <w:t xml:space="preserve"> </w:t>
      </w:r>
      <w:r w:rsidRPr="00AB2591">
        <w:t>результатам</w:t>
      </w:r>
      <w:r w:rsidRPr="00AB2591">
        <w:rPr>
          <w:spacing w:val="-8"/>
        </w:rPr>
        <w:t xml:space="preserve"> </w:t>
      </w:r>
      <w:r w:rsidRPr="00AB2591">
        <w:t>и</w:t>
      </w:r>
      <w:r w:rsidRPr="00AB2591">
        <w:rPr>
          <w:spacing w:val="-10"/>
        </w:rPr>
        <w:t xml:space="preserve"> </w:t>
      </w:r>
      <w:r w:rsidRPr="00AB2591">
        <w:t>тематическому</w:t>
      </w:r>
      <w:r w:rsidRPr="00AB2591">
        <w:rPr>
          <w:spacing w:val="-13"/>
        </w:rPr>
        <w:t xml:space="preserve"> </w:t>
      </w:r>
      <w:r w:rsidRPr="00AB2591">
        <w:rPr>
          <w:spacing w:val="-2"/>
        </w:rPr>
        <w:t>планированию.</w:t>
      </w:r>
    </w:p>
    <w:p w14:paraId="67745AC2" w14:textId="77777777" w:rsidR="00AB2591" w:rsidRPr="00AB2591" w:rsidRDefault="00AB2591" w:rsidP="00AB2591">
      <w:pPr>
        <w:pStyle w:val="a3"/>
        <w:spacing w:before="1"/>
        <w:ind w:right="878"/>
      </w:pPr>
      <w:r w:rsidRPr="00AB2591">
        <w:rPr>
          <w:i/>
        </w:rPr>
        <w:t xml:space="preserve">Содержание обучения </w:t>
      </w:r>
      <w:r w:rsidRPr="00AB2591">
        <w:t>раскрывает содержательные линии, которые предлагаются для обязательного изучения в каждом классе начальной школы.</w:t>
      </w:r>
    </w:p>
    <w:p w14:paraId="75CAB025" w14:textId="77777777" w:rsidR="00AB2591" w:rsidRPr="00AB2591" w:rsidRDefault="00AB2591" w:rsidP="00AB2591">
      <w:pPr>
        <w:pStyle w:val="a3"/>
        <w:ind w:right="860"/>
      </w:pPr>
      <w:r w:rsidRPr="00AB2591">
        <w:t>Содержание обучения в каждом классе завершается перечнем УУД - познавательных, коммуникативных и регулятивных, которые возможно формировать средствами учебного предмета «Математика» с учётом возрастных особенностей младших школьников. В 1 и 2 классах предлагается пропедевтический уровень формирования УУД.</w:t>
      </w:r>
    </w:p>
    <w:p w14:paraId="7BD47C51" w14:textId="77777777" w:rsidR="00AB2591" w:rsidRPr="00AB2591" w:rsidRDefault="00AB2591" w:rsidP="00AB2591">
      <w:pPr>
        <w:pStyle w:val="a3"/>
        <w:ind w:right="868"/>
      </w:pPr>
      <w:r w:rsidRPr="00AB2591">
        <w:t>В познавательных УУД выделен специальный раздел «Работа с информацией». С учётом того, что выполнение правил совместной деятельности строится на интеграции регулятивных и коммуникативных УУД, их перечень дан в специальном разделе - «Совместная деятельность».</w:t>
      </w:r>
    </w:p>
    <w:p w14:paraId="21B21974" w14:textId="77777777" w:rsidR="00AB2591" w:rsidRPr="00AB2591" w:rsidRDefault="00AB2591" w:rsidP="00AB2591">
      <w:pPr>
        <w:pStyle w:val="a3"/>
        <w:spacing w:before="2"/>
        <w:ind w:right="869"/>
      </w:pPr>
      <w:r w:rsidRPr="00AB2591">
        <w:rPr>
          <w:i/>
        </w:rPr>
        <w:t xml:space="preserve">Планируемые результаты </w:t>
      </w:r>
      <w:r w:rsidRPr="00AB2591">
        <w:t>включают личностные, метапредметные результаты за период обучения, а также предметные достижения младшего школьника за каждый год обучения в начальной школе.</w:t>
      </w:r>
    </w:p>
    <w:p w14:paraId="48872B84" w14:textId="77777777" w:rsidR="00AB2591" w:rsidRPr="00AB2591" w:rsidRDefault="00AB2591" w:rsidP="00AB2591">
      <w:pPr>
        <w:pStyle w:val="a3"/>
        <w:ind w:right="869"/>
      </w:pPr>
      <w:r w:rsidRPr="00AB2591">
        <w:rPr>
          <w:i/>
        </w:rPr>
        <w:t xml:space="preserve">В тематическом планировании </w:t>
      </w:r>
      <w:r w:rsidRPr="00AB2591">
        <w:t xml:space="preserve">раскрывается программное содержание с указанием количества академических часов, отводимых на освоение каждой те- мы учебного предмета, учебного курса (в т.ч. внеурочной деятельности), учеб- ного модуля и возможность использования по этой теме электронных (цифро- вых) образовательных ресурсов, являющихся учебно-методическими материа- лами (мультимедийные программы, электронные учебники и задачники, элек- </w:t>
      </w:r>
      <w:r w:rsidRPr="00AB2591">
        <w:lastRenderedPageBreak/>
        <w:t>тронные библиотеки, виртуальные лаборатории, игровые программы, коллекции</w:t>
      </w:r>
      <w:r w:rsidRPr="00AB2591">
        <w:rPr>
          <w:spacing w:val="-1"/>
        </w:rPr>
        <w:t xml:space="preserve"> </w:t>
      </w:r>
      <w:r w:rsidRPr="00AB2591">
        <w:t>цифровых</w:t>
      </w:r>
      <w:r w:rsidRPr="00AB2591">
        <w:rPr>
          <w:spacing w:val="-5"/>
        </w:rPr>
        <w:t xml:space="preserve"> </w:t>
      </w:r>
      <w:r w:rsidRPr="00AB2591">
        <w:t>образовательных</w:t>
      </w:r>
      <w:r w:rsidRPr="00AB2591">
        <w:rPr>
          <w:spacing w:val="-5"/>
        </w:rPr>
        <w:t xml:space="preserve"> </w:t>
      </w:r>
      <w:r w:rsidRPr="00AB2591">
        <w:t>ресурсов), используемыми</w:t>
      </w:r>
      <w:r w:rsidRPr="00AB2591">
        <w:rPr>
          <w:spacing w:val="-1"/>
        </w:rPr>
        <w:t xml:space="preserve"> </w:t>
      </w:r>
      <w:r w:rsidRPr="00AB2591">
        <w:t>для обучения и воспитания различных</w:t>
      </w:r>
      <w:r w:rsidRPr="00AB2591">
        <w:rPr>
          <w:spacing w:val="-3"/>
        </w:rPr>
        <w:t xml:space="preserve"> </w:t>
      </w:r>
      <w:r w:rsidRPr="00AB2591">
        <w:t>групп пользователей, представленными в электронном (цифровом) виде и реализующими дидактические возможности ИКТ, содержание которых соответствует законодательству об образовании.</w:t>
      </w:r>
    </w:p>
    <w:p w14:paraId="1F9A9F9E" w14:textId="77777777" w:rsidR="00AB2591" w:rsidRPr="00AB2591" w:rsidRDefault="00AB2591" w:rsidP="00AB2591">
      <w:pPr>
        <w:pStyle w:val="3"/>
        <w:spacing w:before="72"/>
      </w:pPr>
      <w:r w:rsidRPr="00AB2591">
        <w:t>Цели</w:t>
      </w:r>
      <w:r w:rsidRPr="00AB2591">
        <w:rPr>
          <w:spacing w:val="-9"/>
        </w:rPr>
        <w:t xml:space="preserve"> </w:t>
      </w:r>
      <w:r w:rsidRPr="00AB2591">
        <w:t>изучения</w:t>
      </w:r>
      <w:r w:rsidRPr="00AB2591">
        <w:rPr>
          <w:spacing w:val="-8"/>
        </w:rPr>
        <w:t xml:space="preserve"> </w:t>
      </w:r>
      <w:r w:rsidRPr="00AB2591">
        <w:t>математики</w:t>
      </w:r>
      <w:r w:rsidRPr="00AB2591">
        <w:rPr>
          <w:spacing w:val="-4"/>
        </w:rPr>
        <w:t xml:space="preserve"> </w:t>
      </w:r>
      <w:r w:rsidRPr="00AB2591">
        <w:t>на</w:t>
      </w:r>
      <w:r w:rsidRPr="00AB2591">
        <w:rPr>
          <w:spacing w:val="-8"/>
        </w:rPr>
        <w:t xml:space="preserve"> </w:t>
      </w:r>
      <w:r w:rsidRPr="00AB2591">
        <w:t>уровне</w:t>
      </w:r>
      <w:r w:rsidRPr="00AB2591">
        <w:rPr>
          <w:spacing w:val="-7"/>
        </w:rPr>
        <w:t xml:space="preserve"> </w:t>
      </w:r>
      <w:r w:rsidRPr="00AB2591">
        <w:rPr>
          <w:spacing w:val="-4"/>
        </w:rPr>
        <w:t>НОО:</w:t>
      </w:r>
    </w:p>
    <w:p w14:paraId="09EA431F" w14:textId="77777777" w:rsidR="00AB2591" w:rsidRPr="00AB2591" w:rsidRDefault="00AB2591" w:rsidP="000E14E3">
      <w:pPr>
        <w:pStyle w:val="a5"/>
        <w:numPr>
          <w:ilvl w:val="0"/>
          <w:numId w:val="33"/>
        </w:numPr>
        <w:tabs>
          <w:tab w:val="left" w:pos="1106"/>
        </w:tabs>
        <w:ind w:right="874" w:firstLine="710"/>
        <w:rPr>
          <w:sz w:val="28"/>
        </w:rPr>
      </w:pPr>
      <w:r w:rsidRPr="00AB2591">
        <w:rPr>
          <w:sz w:val="28"/>
        </w:rPr>
        <w:t>освоение начальных математических знаний - понимание значения величин и способов их измерения; использование арифметических способов</w:t>
      </w:r>
      <w:r w:rsidRPr="00AB2591">
        <w:rPr>
          <w:spacing w:val="40"/>
          <w:sz w:val="28"/>
        </w:rPr>
        <w:t xml:space="preserve"> </w:t>
      </w:r>
      <w:r w:rsidRPr="00AB2591">
        <w:rPr>
          <w:sz w:val="28"/>
        </w:rPr>
        <w:t>для разрешения сюжетных ситуаций; формирование умения решать учебные и практические задачи средствами математики; работа с алгоритмами</w:t>
      </w:r>
      <w:r w:rsidRPr="00AB2591">
        <w:rPr>
          <w:spacing w:val="40"/>
          <w:sz w:val="28"/>
        </w:rPr>
        <w:t xml:space="preserve"> </w:t>
      </w:r>
      <w:r w:rsidRPr="00AB2591">
        <w:rPr>
          <w:sz w:val="28"/>
        </w:rPr>
        <w:t>выполнения арифметических действий;</w:t>
      </w:r>
    </w:p>
    <w:p w14:paraId="7B1DC41D" w14:textId="77777777" w:rsidR="00AB2591" w:rsidRPr="00AB2591" w:rsidRDefault="00AB2591" w:rsidP="000E14E3">
      <w:pPr>
        <w:pStyle w:val="a5"/>
        <w:numPr>
          <w:ilvl w:val="0"/>
          <w:numId w:val="33"/>
        </w:numPr>
        <w:tabs>
          <w:tab w:val="left" w:pos="1106"/>
        </w:tabs>
        <w:spacing w:before="1"/>
        <w:ind w:right="869" w:firstLine="710"/>
        <w:rPr>
          <w:sz w:val="28"/>
        </w:rPr>
      </w:pPr>
      <w:r w:rsidRPr="00AB2591">
        <w:rPr>
          <w:sz w:val="28"/>
        </w:rPr>
        <w:t>формирование функциональной математической грамотности младшего школьника, которая характеризуется наличием у него опыта решения учебно- познавательных и учебно- практических задач, построенных на понимании и применении</w:t>
      </w:r>
      <w:r w:rsidRPr="00AB2591">
        <w:rPr>
          <w:spacing w:val="80"/>
          <w:sz w:val="28"/>
        </w:rPr>
        <w:t xml:space="preserve"> </w:t>
      </w:r>
      <w:r w:rsidRPr="00AB2591">
        <w:rPr>
          <w:sz w:val="28"/>
        </w:rPr>
        <w:t>математических</w:t>
      </w:r>
      <w:r w:rsidRPr="00AB2591">
        <w:rPr>
          <w:spacing w:val="80"/>
          <w:sz w:val="28"/>
        </w:rPr>
        <w:t xml:space="preserve"> </w:t>
      </w:r>
      <w:r w:rsidRPr="00AB2591">
        <w:rPr>
          <w:sz w:val="28"/>
        </w:rPr>
        <w:t>отношений</w:t>
      </w:r>
      <w:r w:rsidRPr="00AB2591">
        <w:rPr>
          <w:spacing w:val="80"/>
          <w:sz w:val="28"/>
        </w:rPr>
        <w:t xml:space="preserve"> </w:t>
      </w:r>
      <w:r w:rsidRPr="00AB2591">
        <w:rPr>
          <w:sz w:val="28"/>
        </w:rPr>
        <w:t>(«часть-целое»,</w:t>
      </w:r>
      <w:r w:rsidRPr="00AB2591">
        <w:rPr>
          <w:spacing w:val="80"/>
          <w:sz w:val="28"/>
        </w:rPr>
        <w:t xml:space="preserve"> </w:t>
      </w:r>
      <w:r w:rsidRPr="00AB2591">
        <w:rPr>
          <w:sz w:val="28"/>
        </w:rPr>
        <w:t>«больше-меньше»,</w:t>
      </w:r>
    </w:p>
    <w:p w14:paraId="3FF99428" w14:textId="77777777" w:rsidR="00AB2591" w:rsidRPr="00AB2591" w:rsidRDefault="00AB2591" w:rsidP="00AB2591">
      <w:pPr>
        <w:pStyle w:val="a3"/>
        <w:ind w:right="873" w:firstLine="0"/>
      </w:pPr>
      <w:r w:rsidRPr="00AB2591">
        <w:t>«равно-неравно», «порядок»), смысла арифметических действий, зависимостей (работа, движение, продолжительность события);</w:t>
      </w:r>
    </w:p>
    <w:p w14:paraId="64B593AD" w14:textId="77777777" w:rsidR="00AB2591" w:rsidRPr="00AB2591" w:rsidRDefault="00AB2591" w:rsidP="000E14E3">
      <w:pPr>
        <w:pStyle w:val="a5"/>
        <w:numPr>
          <w:ilvl w:val="0"/>
          <w:numId w:val="33"/>
        </w:numPr>
        <w:tabs>
          <w:tab w:val="left" w:pos="1106"/>
        </w:tabs>
        <w:ind w:right="869" w:firstLine="710"/>
        <w:rPr>
          <w:sz w:val="28"/>
        </w:rPr>
      </w:pPr>
      <w:r w:rsidRPr="00AB2591">
        <w:rPr>
          <w:sz w:val="28"/>
        </w:rPr>
        <w:t>обеспечение математического развития младшего школьника - формирование способности к интеллектуальной деятельности, пространственного воображения, математической речи; умение строить рассуждения, выбирать аргументацию, различать верные (истинные) и неверные (ложные) утверждения, вести поиск информации (примеров, оснований для упорядочения, вариантов и др.);</w:t>
      </w:r>
    </w:p>
    <w:p w14:paraId="24EF4930" w14:textId="77777777" w:rsidR="00AB2591" w:rsidRPr="00AB2591" w:rsidRDefault="00AB2591" w:rsidP="000E14E3">
      <w:pPr>
        <w:pStyle w:val="a5"/>
        <w:numPr>
          <w:ilvl w:val="0"/>
          <w:numId w:val="33"/>
        </w:numPr>
        <w:tabs>
          <w:tab w:val="left" w:pos="1106"/>
        </w:tabs>
        <w:spacing w:before="2"/>
        <w:ind w:right="871" w:firstLine="710"/>
        <w:rPr>
          <w:sz w:val="28"/>
        </w:rPr>
      </w:pPr>
      <w:r w:rsidRPr="00AB2591">
        <w:rPr>
          <w:sz w:val="28"/>
        </w:rPr>
        <w:t>становление учебно-познавательных мотивов и интереса к изучению математики и умственному труду;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 прочных навыков использования математических знаний в повседневной</w:t>
      </w:r>
      <w:r w:rsidRPr="00AB2591">
        <w:rPr>
          <w:spacing w:val="40"/>
          <w:sz w:val="28"/>
        </w:rPr>
        <w:t xml:space="preserve"> </w:t>
      </w:r>
      <w:r w:rsidRPr="00AB2591">
        <w:rPr>
          <w:spacing w:val="-2"/>
          <w:sz w:val="28"/>
        </w:rPr>
        <w:t>жизни.</w:t>
      </w:r>
    </w:p>
    <w:p w14:paraId="0AD77B26" w14:textId="77777777" w:rsidR="00AB2591" w:rsidRPr="00AB2591" w:rsidRDefault="00AB2591" w:rsidP="00AB2591">
      <w:pPr>
        <w:spacing w:after="0"/>
        <w:ind w:left="233" w:right="871" w:firstLine="710"/>
        <w:jc w:val="both"/>
        <w:rPr>
          <w:rFonts w:ascii="Times New Roman" w:hAnsi="Times New Roman"/>
          <w:i/>
          <w:sz w:val="28"/>
          <w:lang w:val="ru-RU"/>
        </w:rPr>
      </w:pPr>
      <w:r w:rsidRPr="00AB2591">
        <w:rPr>
          <w:rFonts w:ascii="Times New Roman" w:hAnsi="Times New Roman"/>
          <w:i/>
          <w:sz w:val="28"/>
          <w:lang w:val="ru-RU"/>
        </w:rPr>
        <w:t>В основе конструирования содержания и отбора планируемых результатов лежат следующие ценности математики, коррелирующие со становлением личности младшего школьника:</w:t>
      </w:r>
    </w:p>
    <w:p w14:paraId="079C29F0" w14:textId="77777777" w:rsidR="00AB2591" w:rsidRPr="00AB2591" w:rsidRDefault="00AB2591" w:rsidP="000E14E3">
      <w:pPr>
        <w:pStyle w:val="a5"/>
        <w:numPr>
          <w:ilvl w:val="0"/>
          <w:numId w:val="33"/>
        </w:numPr>
        <w:tabs>
          <w:tab w:val="left" w:pos="1106"/>
        </w:tabs>
        <w:ind w:right="873" w:firstLine="710"/>
        <w:rPr>
          <w:sz w:val="28"/>
        </w:rPr>
      </w:pPr>
      <w:r w:rsidRPr="00AB2591">
        <w:rPr>
          <w:sz w:val="28"/>
        </w:rPr>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(хронология событий, протяжённость по времени, образование целого из частей, изменение формы, размера и т.д.);</w:t>
      </w:r>
    </w:p>
    <w:p w14:paraId="0D019A75" w14:textId="77777777" w:rsidR="00AB2591" w:rsidRPr="00AB2591" w:rsidRDefault="00AB2591" w:rsidP="000E14E3">
      <w:pPr>
        <w:pStyle w:val="a5"/>
        <w:numPr>
          <w:ilvl w:val="0"/>
          <w:numId w:val="33"/>
        </w:numPr>
        <w:tabs>
          <w:tab w:val="left" w:pos="1106"/>
        </w:tabs>
        <w:spacing w:before="1"/>
        <w:ind w:right="868" w:firstLine="710"/>
        <w:rPr>
          <w:sz w:val="28"/>
        </w:rPr>
      </w:pPr>
      <w:r w:rsidRPr="00AB2591">
        <w:rPr>
          <w:sz w:val="28"/>
        </w:rPr>
        <w:t xml:space="preserve">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w:t>
      </w:r>
      <w:r w:rsidRPr="00AB2591">
        <w:rPr>
          <w:spacing w:val="-2"/>
          <w:sz w:val="28"/>
        </w:rPr>
        <w:t>природы);</w:t>
      </w:r>
    </w:p>
    <w:p w14:paraId="118F2BCF" w14:textId="77777777" w:rsidR="00AB2591" w:rsidRPr="00AB2591" w:rsidRDefault="00AB2591" w:rsidP="000E14E3">
      <w:pPr>
        <w:pStyle w:val="a5"/>
        <w:numPr>
          <w:ilvl w:val="0"/>
          <w:numId w:val="33"/>
        </w:numPr>
        <w:tabs>
          <w:tab w:val="left" w:pos="1106"/>
        </w:tabs>
        <w:ind w:right="871" w:firstLine="710"/>
        <w:rPr>
          <w:sz w:val="28"/>
        </w:rPr>
      </w:pPr>
      <w:r w:rsidRPr="00AB2591">
        <w:rPr>
          <w:sz w:val="28"/>
        </w:rPr>
        <w:t>владение математическим языком, элементами алгоритмического мышления позволяет ученику совершенствовать коммуникативную деятельность</w:t>
      </w:r>
      <w:r w:rsidRPr="00AB2591">
        <w:rPr>
          <w:spacing w:val="-1"/>
          <w:sz w:val="28"/>
        </w:rPr>
        <w:t xml:space="preserve"> </w:t>
      </w:r>
      <w:r w:rsidRPr="00AB2591">
        <w:rPr>
          <w:sz w:val="28"/>
        </w:rPr>
        <w:t>(аргументировать</w:t>
      </w:r>
      <w:r w:rsidRPr="00AB2591">
        <w:rPr>
          <w:spacing w:val="-1"/>
          <w:sz w:val="28"/>
        </w:rPr>
        <w:t xml:space="preserve"> </w:t>
      </w:r>
      <w:r w:rsidRPr="00AB2591">
        <w:rPr>
          <w:sz w:val="28"/>
        </w:rPr>
        <w:t>свою</w:t>
      </w:r>
      <w:r w:rsidRPr="00AB2591">
        <w:rPr>
          <w:spacing w:val="-1"/>
          <w:sz w:val="28"/>
        </w:rPr>
        <w:t xml:space="preserve"> </w:t>
      </w:r>
      <w:r w:rsidRPr="00AB2591">
        <w:rPr>
          <w:sz w:val="28"/>
        </w:rPr>
        <w:t>точку</w:t>
      </w:r>
      <w:r w:rsidRPr="00AB2591">
        <w:rPr>
          <w:spacing w:val="-4"/>
          <w:sz w:val="28"/>
        </w:rPr>
        <w:t xml:space="preserve"> </w:t>
      </w:r>
      <w:r w:rsidRPr="00AB2591">
        <w:rPr>
          <w:sz w:val="28"/>
        </w:rPr>
        <w:t>зрения, строить</w:t>
      </w:r>
      <w:r w:rsidRPr="00AB2591">
        <w:rPr>
          <w:spacing w:val="-1"/>
          <w:sz w:val="28"/>
        </w:rPr>
        <w:t xml:space="preserve"> </w:t>
      </w:r>
      <w:r w:rsidRPr="00AB2591">
        <w:rPr>
          <w:sz w:val="28"/>
        </w:rPr>
        <w:t xml:space="preserve">логические цепочки </w:t>
      </w:r>
      <w:r w:rsidRPr="00AB2591">
        <w:rPr>
          <w:sz w:val="28"/>
        </w:rPr>
        <w:lastRenderedPageBreak/>
        <w:t>рассуждений; опровергать или подтверждать истинность предположения).</w:t>
      </w:r>
    </w:p>
    <w:p w14:paraId="3C906B9B" w14:textId="77777777" w:rsidR="00AB2591" w:rsidRPr="00AB2591" w:rsidRDefault="00AB2591" w:rsidP="00AB2591">
      <w:pPr>
        <w:spacing w:after="0"/>
        <w:ind w:left="233" w:right="868" w:firstLine="710"/>
        <w:jc w:val="both"/>
        <w:rPr>
          <w:rFonts w:ascii="Times New Roman" w:hAnsi="Times New Roman"/>
          <w:sz w:val="28"/>
          <w:lang w:val="ru-RU"/>
        </w:rPr>
      </w:pPr>
      <w:r w:rsidRPr="00AB2591">
        <w:rPr>
          <w:rFonts w:ascii="Times New Roman" w:hAnsi="Times New Roman"/>
          <w:i/>
          <w:sz w:val="28"/>
          <w:lang w:val="ru-RU"/>
        </w:rPr>
        <w:t xml:space="preserve">Младшие школьники проявляют интерес к математической сущности предметов и явлений окружающей жизни </w:t>
      </w:r>
      <w:r w:rsidRPr="00AB2591">
        <w:rPr>
          <w:rFonts w:ascii="Times New Roman" w:hAnsi="Times New Roman"/>
          <w:sz w:val="28"/>
          <w:lang w:val="ru-RU"/>
        </w:rPr>
        <w:t>- возможности их измерить, определить величину, форму, выявить зависимости и закономерности их расположения во времени и в пространстве.</w:t>
      </w:r>
    </w:p>
    <w:p w14:paraId="5421239F" w14:textId="77777777" w:rsidR="00AB2591" w:rsidRPr="00AB2591" w:rsidRDefault="00AB2591" w:rsidP="00AB2591">
      <w:pPr>
        <w:pStyle w:val="a3"/>
        <w:spacing w:before="67"/>
        <w:ind w:right="869"/>
      </w:pPr>
      <w:r w:rsidRPr="00AB2591">
        <w:t>Осознанию младшим школьником многих математических явлений помогает его тяга к моделированию, что облегчает освоение общего способа решения учебной задачи, а также работу с разными средствами информации, в т.ч. и графическими (таблица, диаграмма, схема).</w:t>
      </w:r>
    </w:p>
    <w:p w14:paraId="16606FEB" w14:textId="77777777" w:rsidR="00AB2591" w:rsidRPr="00AB2591" w:rsidRDefault="00AB2591" w:rsidP="00AB2591">
      <w:pPr>
        <w:spacing w:before="4" w:after="0"/>
        <w:ind w:left="233" w:right="872" w:firstLine="710"/>
        <w:jc w:val="both"/>
        <w:rPr>
          <w:rFonts w:ascii="Times New Roman" w:hAnsi="Times New Roman"/>
          <w:sz w:val="28"/>
          <w:lang w:val="ru-RU"/>
        </w:rPr>
      </w:pPr>
      <w:r w:rsidRPr="00AB2591">
        <w:rPr>
          <w:rFonts w:ascii="Times New Roman" w:hAnsi="Times New Roman"/>
          <w:i/>
          <w:sz w:val="28"/>
          <w:lang w:val="ru-RU"/>
        </w:rPr>
        <w:t xml:space="preserve">В начальной школе математические знания и умения применяются школьником при изучении других учебных предметов </w:t>
      </w:r>
      <w:r w:rsidRPr="00AB2591">
        <w:rPr>
          <w:rFonts w:ascii="Times New Roman" w:hAnsi="Times New Roman"/>
          <w:sz w:val="28"/>
          <w:lang w:val="ru-RU"/>
        </w:rPr>
        <w:t>(количественные и пространственные характеристики, оценки, расчёты и прикидка, использование графических форм представления информации).</w:t>
      </w:r>
    </w:p>
    <w:p w14:paraId="0CB24618" w14:textId="77777777" w:rsidR="00AB2591" w:rsidRPr="00AB2591" w:rsidRDefault="00AB2591" w:rsidP="00AB2591">
      <w:pPr>
        <w:spacing w:after="0"/>
        <w:ind w:left="233" w:right="869" w:firstLine="710"/>
        <w:jc w:val="both"/>
        <w:rPr>
          <w:rFonts w:ascii="Times New Roman" w:hAnsi="Times New Roman"/>
          <w:i/>
          <w:sz w:val="28"/>
          <w:lang w:val="ru-RU"/>
        </w:rPr>
      </w:pPr>
      <w:r w:rsidRPr="00AB2591">
        <w:rPr>
          <w:rFonts w:ascii="Times New Roman" w:hAnsi="Times New Roman"/>
          <w:i/>
          <w:sz w:val="28"/>
          <w:lang w:val="ru-RU"/>
        </w:rPr>
        <w:t xml:space="preserve">Приобретённые обучающимся умения </w:t>
      </w:r>
      <w:r w:rsidRPr="00AB2591">
        <w:rPr>
          <w:rFonts w:ascii="Times New Roman" w:hAnsi="Times New Roman"/>
          <w:sz w:val="28"/>
          <w:lang w:val="ru-RU"/>
        </w:rPr>
        <w:t xml:space="preserve">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w:t>
      </w:r>
      <w:r w:rsidRPr="00AB2591">
        <w:rPr>
          <w:rFonts w:ascii="Times New Roman" w:hAnsi="Times New Roman"/>
          <w:i/>
          <w:sz w:val="28"/>
          <w:lang w:val="ru-RU"/>
        </w:rPr>
        <w:t>становятся показателями сформированной функциональной грамотности младшего школьника и предпосылкой успешного дальнейшего обучения в основном звене школы.</w:t>
      </w:r>
    </w:p>
    <w:p w14:paraId="2E37B148" w14:textId="77777777" w:rsidR="00AB2591" w:rsidRPr="00AB2591" w:rsidRDefault="00AB2591" w:rsidP="00AB2591">
      <w:pPr>
        <w:pStyle w:val="a3"/>
        <w:ind w:right="870"/>
      </w:pPr>
      <w:r w:rsidRPr="00AB2591">
        <w:t>Приобретённые младшим школьником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w:t>
      </w:r>
      <w:r w:rsidRPr="00AB2591">
        <w:rPr>
          <w:spacing w:val="40"/>
        </w:rPr>
        <w:t xml:space="preserve"> </w:t>
      </w:r>
      <w:r w:rsidRPr="00AB2591">
        <w:t>востребованы в жизни.</w:t>
      </w:r>
    </w:p>
    <w:p w14:paraId="669F6F24" w14:textId="7E087381" w:rsidR="00AB2591" w:rsidRPr="00AB2591" w:rsidRDefault="00AB2591" w:rsidP="00AB2591">
      <w:pPr>
        <w:pStyle w:val="a3"/>
        <w:tabs>
          <w:tab w:val="left" w:pos="1107"/>
        </w:tabs>
        <w:spacing w:before="5"/>
        <w:ind w:left="0" w:firstLine="0"/>
        <w:jc w:val="left"/>
      </w:pPr>
      <w:r>
        <w:tab/>
      </w:r>
      <w:r w:rsidRPr="00AB2591">
        <w:t>Место</w:t>
      </w:r>
      <w:r w:rsidRPr="00AB2591">
        <w:rPr>
          <w:spacing w:val="-11"/>
        </w:rPr>
        <w:t xml:space="preserve"> </w:t>
      </w:r>
      <w:r w:rsidRPr="00AB2591">
        <w:t>учебного</w:t>
      </w:r>
      <w:r w:rsidRPr="00AB2591">
        <w:rPr>
          <w:spacing w:val="-10"/>
        </w:rPr>
        <w:t xml:space="preserve"> </w:t>
      </w:r>
      <w:r w:rsidRPr="00AB2591">
        <w:t>предмета</w:t>
      </w:r>
      <w:r w:rsidRPr="00AB2591">
        <w:rPr>
          <w:spacing w:val="-10"/>
        </w:rPr>
        <w:t xml:space="preserve"> </w:t>
      </w:r>
      <w:r w:rsidRPr="00AB2591">
        <w:t>«Математика»</w:t>
      </w:r>
      <w:r w:rsidRPr="00AB2591">
        <w:rPr>
          <w:spacing w:val="-10"/>
        </w:rPr>
        <w:t xml:space="preserve"> </w:t>
      </w:r>
      <w:r w:rsidRPr="00AB2591">
        <w:t>в</w:t>
      </w:r>
      <w:r w:rsidRPr="00AB2591">
        <w:rPr>
          <w:spacing w:val="-9"/>
        </w:rPr>
        <w:t xml:space="preserve"> </w:t>
      </w:r>
      <w:r w:rsidRPr="00AB2591">
        <w:t>учебном</w:t>
      </w:r>
      <w:r w:rsidRPr="00AB2591">
        <w:rPr>
          <w:spacing w:val="-10"/>
        </w:rPr>
        <w:t xml:space="preserve"> </w:t>
      </w:r>
      <w:r w:rsidRPr="00AB2591">
        <w:rPr>
          <w:spacing w:val="-2"/>
        </w:rPr>
        <w:t>плане</w:t>
      </w:r>
    </w:p>
    <w:p w14:paraId="0D77A673" w14:textId="77777777" w:rsidR="00AB2591" w:rsidRPr="00AB2591" w:rsidRDefault="00AB2591" w:rsidP="00AB2591">
      <w:pPr>
        <w:pStyle w:val="a3"/>
        <w:tabs>
          <w:tab w:val="left" w:pos="2329"/>
          <w:tab w:val="left" w:pos="3609"/>
          <w:tab w:val="left" w:pos="5630"/>
          <w:tab w:val="left" w:pos="6752"/>
          <w:tab w:val="left" w:pos="7179"/>
          <w:tab w:val="left" w:pos="8949"/>
        </w:tabs>
        <w:spacing w:line="319" w:lineRule="exact"/>
        <w:ind w:left="943" w:firstLine="0"/>
        <w:jc w:val="left"/>
      </w:pPr>
      <w:r w:rsidRPr="00AB2591">
        <w:rPr>
          <w:spacing w:val="-2"/>
        </w:rPr>
        <w:t>Учебный</w:t>
      </w:r>
      <w:r w:rsidRPr="00AB2591">
        <w:tab/>
      </w:r>
      <w:r w:rsidRPr="00AB2591">
        <w:rPr>
          <w:spacing w:val="-2"/>
        </w:rPr>
        <w:t>предмет</w:t>
      </w:r>
      <w:r w:rsidRPr="00AB2591">
        <w:tab/>
      </w:r>
      <w:r w:rsidRPr="00AB2591">
        <w:rPr>
          <w:spacing w:val="-2"/>
        </w:rPr>
        <w:t>«Математика»</w:t>
      </w:r>
      <w:r w:rsidRPr="00AB2591">
        <w:tab/>
      </w:r>
      <w:r w:rsidRPr="00AB2591">
        <w:rPr>
          <w:spacing w:val="-2"/>
        </w:rPr>
        <w:t>входит</w:t>
      </w:r>
      <w:r w:rsidRPr="00AB2591">
        <w:tab/>
      </w:r>
      <w:r w:rsidRPr="00AB2591">
        <w:rPr>
          <w:spacing w:val="-10"/>
        </w:rPr>
        <w:t>в</w:t>
      </w:r>
      <w:r w:rsidRPr="00AB2591">
        <w:tab/>
      </w:r>
      <w:r w:rsidRPr="00AB2591">
        <w:rPr>
          <w:spacing w:val="-2"/>
        </w:rPr>
        <w:t>предметную</w:t>
      </w:r>
      <w:r w:rsidRPr="00AB2591">
        <w:tab/>
      </w:r>
      <w:r w:rsidRPr="00AB2591">
        <w:rPr>
          <w:spacing w:val="-2"/>
        </w:rPr>
        <w:t>область</w:t>
      </w:r>
    </w:p>
    <w:p w14:paraId="4239529C" w14:textId="77777777" w:rsidR="00AB2591" w:rsidRPr="00AB2591" w:rsidRDefault="00AB2591" w:rsidP="00AB2591">
      <w:pPr>
        <w:pStyle w:val="a3"/>
        <w:spacing w:line="322" w:lineRule="exact"/>
        <w:ind w:firstLine="0"/>
        <w:jc w:val="left"/>
      </w:pPr>
      <w:r w:rsidRPr="00AB2591">
        <w:t>«Математика</w:t>
      </w:r>
      <w:r w:rsidRPr="00AB2591">
        <w:rPr>
          <w:spacing w:val="-9"/>
        </w:rPr>
        <w:t xml:space="preserve"> </w:t>
      </w:r>
      <w:r w:rsidRPr="00AB2591">
        <w:t>и</w:t>
      </w:r>
      <w:r w:rsidRPr="00AB2591">
        <w:rPr>
          <w:spacing w:val="-10"/>
        </w:rPr>
        <w:t xml:space="preserve"> </w:t>
      </w:r>
      <w:r w:rsidRPr="00AB2591">
        <w:rPr>
          <w:spacing w:val="-2"/>
        </w:rPr>
        <w:t>информатика».</w:t>
      </w:r>
    </w:p>
    <w:p w14:paraId="2C22F36E" w14:textId="77777777" w:rsidR="00AB2591" w:rsidRPr="00AB2591" w:rsidRDefault="00AB2591" w:rsidP="00AB2591">
      <w:pPr>
        <w:pStyle w:val="a3"/>
        <w:ind w:right="878"/>
        <w:jc w:val="left"/>
      </w:pPr>
      <w:r w:rsidRPr="00AB2591">
        <w:t>Общее</w:t>
      </w:r>
      <w:r w:rsidRPr="00AB2591">
        <w:rPr>
          <w:spacing w:val="40"/>
        </w:rPr>
        <w:t xml:space="preserve"> </w:t>
      </w:r>
      <w:r w:rsidRPr="00AB2591">
        <w:t>количество</w:t>
      </w:r>
      <w:r w:rsidRPr="00AB2591">
        <w:rPr>
          <w:spacing w:val="40"/>
        </w:rPr>
        <w:t xml:space="preserve"> </w:t>
      </w:r>
      <w:r w:rsidRPr="00AB2591">
        <w:t>часов,</w:t>
      </w:r>
      <w:r w:rsidRPr="00AB2591">
        <w:rPr>
          <w:spacing w:val="40"/>
        </w:rPr>
        <w:t xml:space="preserve"> </w:t>
      </w:r>
      <w:r w:rsidRPr="00AB2591">
        <w:t>отведённых</w:t>
      </w:r>
      <w:r w:rsidRPr="00AB2591">
        <w:rPr>
          <w:spacing w:val="40"/>
        </w:rPr>
        <w:t xml:space="preserve"> </w:t>
      </w:r>
      <w:r w:rsidRPr="00AB2591">
        <w:t>на</w:t>
      </w:r>
      <w:r w:rsidRPr="00AB2591">
        <w:rPr>
          <w:spacing w:val="40"/>
        </w:rPr>
        <w:t xml:space="preserve"> </w:t>
      </w:r>
      <w:r w:rsidRPr="00AB2591">
        <w:t>изучение</w:t>
      </w:r>
      <w:r w:rsidRPr="00AB2591">
        <w:rPr>
          <w:spacing w:val="40"/>
        </w:rPr>
        <w:t xml:space="preserve"> </w:t>
      </w:r>
      <w:r w:rsidRPr="00AB2591">
        <w:t>математики</w:t>
      </w:r>
      <w:r w:rsidRPr="00AB2591">
        <w:rPr>
          <w:spacing w:val="40"/>
        </w:rPr>
        <w:t xml:space="preserve"> </w:t>
      </w:r>
      <w:r w:rsidRPr="00AB2591">
        <w:t>–</w:t>
      </w:r>
      <w:r w:rsidRPr="00AB2591">
        <w:rPr>
          <w:spacing w:val="40"/>
        </w:rPr>
        <w:t xml:space="preserve"> </w:t>
      </w:r>
      <w:r w:rsidRPr="00AB2591">
        <w:t>540</w:t>
      </w:r>
      <w:r w:rsidRPr="00AB2591">
        <w:rPr>
          <w:spacing w:val="40"/>
        </w:rPr>
        <w:t xml:space="preserve"> </w:t>
      </w:r>
      <w:r w:rsidRPr="00AB2591">
        <w:t>ч. (4 ч. в неделю в каждом классе):</w:t>
      </w:r>
    </w:p>
    <w:p w14:paraId="53E184BF" w14:textId="77777777" w:rsidR="00AB2591" w:rsidRPr="00AB2591" w:rsidRDefault="00AB2591" w:rsidP="00AB2591">
      <w:pPr>
        <w:pStyle w:val="a3"/>
        <w:spacing w:line="322" w:lineRule="exact"/>
        <w:ind w:left="943" w:firstLine="0"/>
        <w:jc w:val="left"/>
      </w:pPr>
      <w:r w:rsidRPr="00AB2591">
        <w:t>в</w:t>
      </w:r>
      <w:r w:rsidRPr="00AB2591">
        <w:rPr>
          <w:spacing w:val="-6"/>
        </w:rPr>
        <w:t xml:space="preserve"> </w:t>
      </w:r>
      <w:r w:rsidRPr="00AB2591">
        <w:t>1</w:t>
      </w:r>
      <w:r w:rsidRPr="00AB2591">
        <w:rPr>
          <w:spacing w:val="-3"/>
        </w:rPr>
        <w:t xml:space="preserve"> </w:t>
      </w:r>
      <w:r w:rsidRPr="00AB2591">
        <w:t>классе -</w:t>
      </w:r>
      <w:r w:rsidRPr="00AB2591">
        <w:rPr>
          <w:spacing w:val="-3"/>
        </w:rPr>
        <w:t xml:space="preserve"> </w:t>
      </w:r>
      <w:r w:rsidRPr="00AB2591">
        <w:t>132</w:t>
      </w:r>
      <w:r w:rsidRPr="00AB2591">
        <w:rPr>
          <w:spacing w:val="-3"/>
        </w:rPr>
        <w:t xml:space="preserve"> </w:t>
      </w:r>
      <w:r w:rsidRPr="00AB2591">
        <w:t>ч., во</w:t>
      </w:r>
      <w:r w:rsidRPr="00AB2591">
        <w:rPr>
          <w:spacing w:val="-2"/>
        </w:rPr>
        <w:t xml:space="preserve"> </w:t>
      </w:r>
      <w:r w:rsidRPr="00AB2591">
        <w:t>2-4</w:t>
      </w:r>
      <w:r w:rsidRPr="00AB2591">
        <w:rPr>
          <w:spacing w:val="-3"/>
        </w:rPr>
        <w:t xml:space="preserve"> </w:t>
      </w:r>
      <w:r w:rsidRPr="00AB2591">
        <w:t>классах</w:t>
      </w:r>
      <w:r w:rsidRPr="00AB2591">
        <w:rPr>
          <w:spacing w:val="-5"/>
        </w:rPr>
        <w:t xml:space="preserve"> </w:t>
      </w:r>
      <w:r w:rsidRPr="00AB2591">
        <w:t>-</w:t>
      </w:r>
      <w:r w:rsidRPr="00AB2591">
        <w:rPr>
          <w:spacing w:val="-3"/>
        </w:rPr>
        <w:t xml:space="preserve"> </w:t>
      </w:r>
      <w:r w:rsidRPr="00AB2591">
        <w:t>по</w:t>
      </w:r>
      <w:r w:rsidRPr="00AB2591">
        <w:rPr>
          <w:spacing w:val="-3"/>
        </w:rPr>
        <w:t xml:space="preserve"> </w:t>
      </w:r>
      <w:r w:rsidRPr="00AB2591">
        <w:t>136</w:t>
      </w:r>
      <w:r w:rsidRPr="00AB2591">
        <w:rPr>
          <w:spacing w:val="-2"/>
        </w:rPr>
        <w:t xml:space="preserve"> </w:t>
      </w:r>
      <w:r w:rsidRPr="00AB2591">
        <w:rPr>
          <w:spacing w:val="-5"/>
        </w:rPr>
        <w:t>ч.</w:t>
      </w:r>
    </w:p>
    <w:p w14:paraId="0DAE7FA9" w14:textId="77777777" w:rsidR="00AB2591" w:rsidRPr="00AB2591" w:rsidRDefault="00AB2591" w:rsidP="00AB2591">
      <w:pPr>
        <w:pStyle w:val="a3"/>
        <w:spacing w:before="4"/>
        <w:ind w:left="0" w:firstLine="0"/>
        <w:jc w:val="left"/>
      </w:pPr>
    </w:p>
    <w:p w14:paraId="7A643BED" w14:textId="77777777" w:rsidR="00AB2591" w:rsidRPr="00AB2591" w:rsidRDefault="00AB2591" w:rsidP="000E14E3">
      <w:pPr>
        <w:pStyle w:val="1"/>
        <w:numPr>
          <w:ilvl w:val="0"/>
          <w:numId w:val="34"/>
        </w:numPr>
        <w:tabs>
          <w:tab w:val="left" w:pos="1245"/>
        </w:tabs>
        <w:ind w:left="1245" w:hanging="302"/>
      </w:pPr>
      <w:r w:rsidRPr="00AB2591">
        <w:t>СОДЕРЖАНИЕ</w:t>
      </w:r>
      <w:r w:rsidRPr="00AB2591">
        <w:rPr>
          <w:spacing w:val="-8"/>
        </w:rPr>
        <w:t xml:space="preserve"> </w:t>
      </w:r>
      <w:r w:rsidRPr="00AB2591">
        <w:t>УЧЕБНОГО</w:t>
      </w:r>
      <w:r w:rsidRPr="00AB2591">
        <w:rPr>
          <w:spacing w:val="-10"/>
        </w:rPr>
        <w:t xml:space="preserve"> </w:t>
      </w:r>
      <w:r w:rsidRPr="00AB2591">
        <w:t>ПРЕДМЕТА</w:t>
      </w:r>
      <w:r w:rsidRPr="00AB2591">
        <w:rPr>
          <w:spacing w:val="-9"/>
        </w:rPr>
        <w:t xml:space="preserve"> </w:t>
      </w:r>
      <w:r w:rsidRPr="00AB2591">
        <w:rPr>
          <w:spacing w:val="-2"/>
        </w:rPr>
        <w:t>«МАТЕМАТИКА»</w:t>
      </w:r>
    </w:p>
    <w:p w14:paraId="4A0DBFB0" w14:textId="77777777" w:rsidR="00AB2591" w:rsidRPr="00AB2591" w:rsidRDefault="00AB2591" w:rsidP="00AB2591">
      <w:pPr>
        <w:pStyle w:val="a3"/>
        <w:tabs>
          <w:tab w:val="left" w:pos="2210"/>
          <w:tab w:val="left" w:pos="4987"/>
          <w:tab w:val="left" w:pos="6868"/>
          <w:tab w:val="left" w:pos="8860"/>
        </w:tabs>
        <w:ind w:right="876"/>
        <w:jc w:val="left"/>
      </w:pPr>
      <w:r w:rsidRPr="00AB2591">
        <w:t>Основное</w:t>
      </w:r>
      <w:r w:rsidRPr="00AB2591">
        <w:rPr>
          <w:spacing w:val="80"/>
        </w:rPr>
        <w:t xml:space="preserve"> </w:t>
      </w:r>
      <w:r w:rsidRPr="00AB2591">
        <w:t>содержание</w:t>
      </w:r>
      <w:r w:rsidRPr="00AB2591">
        <w:rPr>
          <w:spacing w:val="80"/>
        </w:rPr>
        <w:t xml:space="preserve"> </w:t>
      </w:r>
      <w:r w:rsidRPr="00AB2591">
        <w:t>обучения</w:t>
      </w:r>
      <w:r w:rsidRPr="00AB2591">
        <w:rPr>
          <w:spacing w:val="80"/>
        </w:rPr>
        <w:t xml:space="preserve"> </w:t>
      </w:r>
      <w:r w:rsidRPr="00AB2591">
        <w:t>в</w:t>
      </w:r>
      <w:r w:rsidRPr="00AB2591">
        <w:rPr>
          <w:spacing w:val="80"/>
        </w:rPr>
        <w:t xml:space="preserve"> </w:t>
      </w:r>
      <w:r w:rsidRPr="00AB2591">
        <w:t>представлено</w:t>
      </w:r>
      <w:r w:rsidRPr="00AB2591">
        <w:rPr>
          <w:spacing w:val="80"/>
        </w:rPr>
        <w:t xml:space="preserve"> </w:t>
      </w:r>
      <w:r w:rsidRPr="00AB2591">
        <w:t>разделами:</w:t>
      </w:r>
      <w:r w:rsidRPr="00AB2591">
        <w:rPr>
          <w:spacing w:val="80"/>
        </w:rPr>
        <w:t xml:space="preserve"> </w:t>
      </w:r>
      <w:r w:rsidRPr="00AB2591">
        <w:t>«Числа</w:t>
      </w:r>
      <w:r w:rsidRPr="00AB2591">
        <w:rPr>
          <w:spacing w:val="80"/>
        </w:rPr>
        <w:t xml:space="preserve"> </w:t>
      </w:r>
      <w:r w:rsidRPr="00AB2591">
        <w:t xml:space="preserve">и </w:t>
      </w:r>
      <w:r w:rsidRPr="00AB2591">
        <w:rPr>
          <w:spacing w:val="-2"/>
        </w:rPr>
        <w:t>величины»,</w:t>
      </w:r>
      <w:r w:rsidRPr="00AB2591">
        <w:tab/>
      </w:r>
      <w:r w:rsidRPr="00AB2591">
        <w:rPr>
          <w:spacing w:val="-2"/>
        </w:rPr>
        <w:t>«Арифметические</w:t>
      </w:r>
      <w:r w:rsidRPr="00AB2591">
        <w:tab/>
      </w:r>
      <w:r w:rsidRPr="00AB2591">
        <w:rPr>
          <w:spacing w:val="-2"/>
        </w:rPr>
        <w:t>действия»,</w:t>
      </w:r>
      <w:r w:rsidRPr="00AB2591">
        <w:tab/>
      </w:r>
      <w:r w:rsidRPr="00AB2591">
        <w:rPr>
          <w:spacing w:val="-2"/>
        </w:rPr>
        <w:t>«Текстовые</w:t>
      </w:r>
      <w:r w:rsidRPr="00AB2591">
        <w:tab/>
      </w:r>
      <w:r w:rsidRPr="00AB2591">
        <w:rPr>
          <w:spacing w:val="-2"/>
        </w:rPr>
        <w:t>задачи»,</w:t>
      </w:r>
    </w:p>
    <w:p w14:paraId="0C7FA5C5" w14:textId="77777777" w:rsidR="00AB2591" w:rsidRPr="00AB2591" w:rsidRDefault="00AB2591" w:rsidP="00AB2591">
      <w:pPr>
        <w:pStyle w:val="a3"/>
        <w:ind w:firstLine="0"/>
        <w:jc w:val="left"/>
      </w:pPr>
      <w:r w:rsidRPr="00AB2591">
        <w:t>«Пространственные</w:t>
      </w:r>
      <w:r w:rsidRPr="00AB2591">
        <w:rPr>
          <w:spacing w:val="40"/>
        </w:rPr>
        <w:t xml:space="preserve"> </w:t>
      </w:r>
      <w:r w:rsidRPr="00AB2591">
        <w:t>отношения</w:t>
      </w:r>
      <w:r w:rsidRPr="00AB2591">
        <w:rPr>
          <w:spacing w:val="40"/>
        </w:rPr>
        <w:t xml:space="preserve"> </w:t>
      </w:r>
      <w:r w:rsidRPr="00AB2591">
        <w:t>и</w:t>
      </w:r>
      <w:r w:rsidRPr="00AB2591">
        <w:rPr>
          <w:spacing w:val="40"/>
        </w:rPr>
        <w:t xml:space="preserve"> </w:t>
      </w:r>
      <w:r w:rsidRPr="00AB2591">
        <w:t>геометрические</w:t>
      </w:r>
      <w:r w:rsidRPr="00AB2591">
        <w:rPr>
          <w:spacing w:val="40"/>
        </w:rPr>
        <w:t xml:space="preserve"> </w:t>
      </w:r>
      <w:r w:rsidRPr="00AB2591">
        <w:t>фигуры»,</w:t>
      </w:r>
      <w:r w:rsidRPr="00AB2591">
        <w:rPr>
          <w:spacing w:val="40"/>
        </w:rPr>
        <w:t xml:space="preserve"> </w:t>
      </w:r>
      <w:r w:rsidRPr="00AB2591">
        <w:t xml:space="preserve">«Математическая </w:t>
      </w:r>
      <w:r w:rsidRPr="00AB2591">
        <w:rPr>
          <w:spacing w:val="-2"/>
        </w:rPr>
        <w:t>информация».</w:t>
      </w:r>
    </w:p>
    <w:p w14:paraId="18074073" w14:textId="77777777" w:rsidR="00AB2591" w:rsidRPr="00AB2591" w:rsidRDefault="00AB2591" w:rsidP="00AB2591">
      <w:pPr>
        <w:pStyle w:val="a3"/>
        <w:spacing w:before="3"/>
        <w:ind w:left="0" w:firstLine="0"/>
        <w:jc w:val="left"/>
      </w:pPr>
    </w:p>
    <w:p w14:paraId="694032FF" w14:textId="77777777" w:rsidR="00AB2591" w:rsidRPr="00AB2591" w:rsidRDefault="00AB2591" w:rsidP="000E14E3">
      <w:pPr>
        <w:pStyle w:val="1"/>
        <w:numPr>
          <w:ilvl w:val="1"/>
          <w:numId w:val="34"/>
        </w:numPr>
        <w:tabs>
          <w:tab w:val="left" w:pos="211"/>
        </w:tabs>
        <w:spacing w:line="322" w:lineRule="exact"/>
        <w:ind w:left="211" w:right="639" w:hanging="211"/>
        <w:jc w:val="center"/>
      </w:pPr>
      <w:r w:rsidRPr="00AB2591">
        <w:rPr>
          <w:spacing w:val="-2"/>
        </w:rPr>
        <w:t>КЛАСС</w:t>
      </w:r>
    </w:p>
    <w:p w14:paraId="5EF15BD1" w14:textId="77777777" w:rsidR="00AB2591" w:rsidRPr="00AB2591" w:rsidRDefault="00AB2591" w:rsidP="00AB2591">
      <w:pPr>
        <w:pStyle w:val="2"/>
        <w:spacing w:line="240" w:lineRule="auto"/>
        <w:jc w:val="left"/>
      </w:pPr>
      <w:r w:rsidRPr="00AB2591">
        <w:t>Числа</w:t>
      </w:r>
      <w:r w:rsidRPr="00AB2591">
        <w:rPr>
          <w:spacing w:val="-4"/>
        </w:rPr>
        <w:t xml:space="preserve"> </w:t>
      </w:r>
      <w:r w:rsidRPr="00AB2591">
        <w:t>и</w:t>
      </w:r>
      <w:r w:rsidRPr="00AB2591">
        <w:rPr>
          <w:spacing w:val="-6"/>
        </w:rPr>
        <w:t xml:space="preserve"> </w:t>
      </w:r>
      <w:r w:rsidRPr="00AB2591">
        <w:rPr>
          <w:spacing w:val="-2"/>
        </w:rPr>
        <w:t>величины</w:t>
      </w:r>
    </w:p>
    <w:p w14:paraId="6C5C5271" w14:textId="77777777" w:rsidR="00AB2591" w:rsidRPr="00AB2591" w:rsidRDefault="00AB2591" w:rsidP="00AB2591">
      <w:pPr>
        <w:pStyle w:val="a3"/>
        <w:ind w:right="882"/>
      </w:pPr>
      <w:r w:rsidRPr="00AB2591">
        <w:t>Числа</w:t>
      </w:r>
      <w:r w:rsidRPr="00AB2591">
        <w:rPr>
          <w:spacing w:val="-3"/>
        </w:rPr>
        <w:t xml:space="preserve"> </w:t>
      </w:r>
      <w:r w:rsidRPr="00AB2591">
        <w:t>от</w:t>
      </w:r>
      <w:r w:rsidRPr="00AB2591">
        <w:rPr>
          <w:spacing w:val="-5"/>
        </w:rPr>
        <w:t xml:space="preserve"> </w:t>
      </w:r>
      <w:r w:rsidRPr="00AB2591">
        <w:t>1</w:t>
      </w:r>
      <w:r w:rsidRPr="00AB2591">
        <w:rPr>
          <w:spacing w:val="-4"/>
        </w:rPr>
        <w:t xml:space="preserve"> </w:t>
      </w:r>
      <w:r w:rsidRPr="00AB2591">
        <w:t>до</w:t>
      </w:r>
      <w:r w:rsidRPr="00AB2591">
        <w:rPr>
          <w:spacing w:val="-4"/>
        </w:rPr>
        <w:t xml:space="preserve"> </w:t>
      </w:r>
      <w:r w:rsidRPr="00AB2591">
        <w:t>9:</w:t>
      </w:r>
      <w:r w:rsidRPr="00AB2591">
        <w:rPr>
          <w:spacing w:val="-8"/>
        </w:rPr>
        <w:t xml:space="preserve"> </w:t>
      </w:r>
      <w:r w:rsidRPr="00AB2591">
        <w:t>различение,</w:t>
      </w:r>
      <w:r w:rsidRPr="00AB2591">
        <w:rPr>
          <w:spacing w:val="-1"/>
        </w:rPr>
        <w:t xml:space="preserve"> </w:t>
      </w:r>
      <w:r w:rsidRPr="00AB2591">
        <w:t>чтение,</w:t>
      </w:r>
      <w:r w:rsidRPr="00AB2591">
        <w:rPr>
          <w:spacing w:val="-1"/>
        </w:rPr>
        <w:t xml:space="preserve"> </w:t>
      </w:r>
      <w:r w:rsidRPr="00AB2591">
        <w:t>запись.</w:t>
      </w:r>
      <w:r w:rsidRPr="00AB2591">
        <w:rPr>
          <w:spacing w:val="-1"/>
        </w:rPr>
        <w:t xml:space="preserve"> </w:t>
      </w:r>
      <w:r w:rsidRPr="00AB2591">
        <w:t>Единица</w:t>
      </w:r>
      <w:r w:rsidRPr="00AB2591">
        <w:rPr>
          <w:spacing w:val="-3"/>
        </w:rPr>
        <w:t xml:space="preserve"> </w:t>
      </w:r>
      <w:r w:rsidRPr="00AB2591">
        <w:t>счёта.</w:t>
      </w:r>
      <w:r w:rsidRPr="00AB2591">
        <w:rPr>
          <w:spacing w:val="-1"/>
        </w:rPr>
        <w:t xml:space="preserve"> </w:t>
      </w:r>
      <w:r w:rsidRPr="00AB2591">
        <w:t>Десяток.</w:t>
      </w:r>
      <w:r w:rsidRPr="00AB2591">
        <w:rPr>
          <w:spacing w:val="-1"/>
        </w:rPr>
        <w:t xml:space="preserve"> </w:t>
      </w:r>
      <w:r w:rsidRPr="00AB2591">
        <w:t xml:space="preserve">Счёт </w:t>
      </w:r>
      <w:r w:rsidRPr="00AB2591">
        <w:lastRenderedPageBreak/>
        <w:t xml:space="preserve">предметов, запись результата цифрами. Число и цифра 0 при измерении, </w:t>
      </w:r>
      <w:r w:rsidRPr="00AB2591">
        <w:rPr>
          <w:spacing w:val="-2"/>
        </w:rPr>
        <w:t>вычислении.</w:t>
      </w:r>
    </w:p>
    <w:p w14:paraId="2CD39A02" w14:textId="77777777" w:rsidR="00AB2591" w:rsidRPr="00AB2591" w:rsidRDefault="00AB2591" w:rsidP="00AB2591">
      <w:pPr>
        <w:pStyle w:val="a3"/>
        <w:ind w:right="872"/>
      </w:pPr>
      <w:r w:rsidRPr="00AB2591">
        <w:t>Числа в пределах 20: чтение, запись, сравнение. Однозначные и двузначные числа. Увеличение (уменьшение) числа на несколько единиц.</w:t>
      </w:r>
    </w:p>
    <w:p w14:paraId="4CC81A5D" w14:textId="77777777" w:rsidR="00AB2591" w:rsidRPr="00AB2591" w:rsidRDefault="00AB2591" w:rsidP="00AB2591">
      <w:pPr>
        <w:pStyle w:val="a3"/>
        <w:ind w:right="871"/>
      </w:pPr>
      <w:r w:rsidRPr="00AB2591">
        <w:t>Длина и её измерение. Единицы длины: сантиметр, дециметр; установление соотношения между ними.</w:t>
      </w:r>
    </w:p>
    <w:p w14:paraId="58DBD119" w14:textId="77777777" w:rsidR="00AB2591" w:rsidRPr="00AB2591" w:rsidRDefault="00AB2591" w:rsidP="00AB2591">
      <w:pPr>
        <w:pStyle w:val="2"/>
        <w:spacing w:before="72"/>
      </w:pPr>
      <w:r w:rsidRPr="00AB2591">
        <w:rPr>
          <w:spacing w:val="-2"/>
        </w:rPr>
        <w:t>Арифметические</w:t>
      </w:r>
      <w:r w:rsidRPr="00AB2591">
        <w:rPr>
          <w:spacing w:val="4"/>
        </w:rPr>
        <w:t xml:space="preserve"> </w:t>
      </w:r>
      <w:r w:rsidRPr="00AB2591">
        <w:rPr>
          <w:spacing w:val="-2"/>
        </w:rPr>
        <w:t>действия</w:t>
      </w:r>
    </w:p>
    <w:p w14:paraId="03F1834D" w14:textId="77777777" w:rsidR="00AB2591" w:rsidRPr="00AB2591" w:rsidRDefault="00AB2591" w:rsidP="00AB2591">
      <w:pPr>
        <w:pStyle w:val="a3"/>
        <w:ind w:right="870"/>
      </w:pPr>
      <w:r w:rsidRPr="00AB2591">
        <w:t>Сложение и вычитание чисел в пределах 20. Названия компонентов действий,</w:t>
      </w:r>
      <w:r w:rsidRPr="00AB2591">
        <w:rPr>
          <w:spacing w:val="-2"/>
        </w:rPr>
        <w:t xml:space="preserve"> </w:t>
      </w:r>
      <w:r w:rsidRPr="00AB2591">
        <w:t>результатов</w:t>
      </w:r>
      <w:r w:rsidRPr="00AB2591">
        <w:rPr>
          <w:spacing w:val="-5"/>
        </w:rPr>
        <w:t xml:space="preserve"> </w:t>
      </w:r>
      <w:r w:rsidRPr="00AB2591">
        <w:t>действий</w:t>
      </w:r>
      <w:r w:rsidRPr="00AB2591">
        <w:rPr>
          <w:spacing w:val="-4"/>
        </w:rPr>
        <w:t xml:space="preserve"> </w:t>
      </w:r>
      <w:r w:rsidRPr="00AB2591">
        <w:t>сложения,</w:t>
      </w:r>
      <w:r w:rsidRPr="00AB2591">
        <w:rPr>
          <w:spacing w:val="-1"/>
        </w:rPr>
        <w:t xml:space="preserve"> </w:t>
      </w:r>
      <w:r w:rsidRPr="00AB2591">
        <w:t>вычитания.</w:t>
      </w:r>
      <w:r w:rsidRPr="00AB2591">
        <w:rPr>
          <w:spacing w:val="-1"/>
        </w:rPr>
        <w:t xml:space="preserve"> </w:t>
      </w:r>
      <w:r w:rsidRPr="00AB2591">
        <w:t>Вычитание</w:t>
      </w:r>
      <w:r w:rsidRPr="00AB2591">
        <w:rPr>
          <w:spacing w:val="-3"/>
        </w:rPr>
        <w:t xml:space="preserve"> </w:t>
      </w:r>
      <w:r w:rsidRPr="00AB2591">
        <w:t>как</w:t>
      </w:r>
      <w:r w:rsidRPr="00AB2591">
        <w:rPr>
          <w:spacing w:val="-4"/>
        </w:rPr>
        <w:t xml:space="preserve"> </w:t>
      </w:r>
      <w:r w:rsidRPr="00AB2591">
        <w:t>действие, обратное сложению.</w:t>
      </w:r>
    </w:p>
    <w:p w14:paraId="6346E4EE" w14:textId="77777777" w:rsidR="00AB2591" w:rsidRPr="00AB2591" w:rsidRDefault="00AB2591" w:rsidP="00AB2591">
      <w:pPr>
        <w:pStyle w:val="2"/>
        <w:spacing w:before="7"/>
      </w:pPr>
      <w:r w:rsidRPr="00AB2591">
        <w:t>Текстовые</w:t>
      </w:r>
      <w:r w:rsidRPr="00AB2591">
        <w:rPr>
          <w:spacing w:val="-16"/>
        </w:rPr>
        <w:t xml:space="preserve"> </w:t>
      </w:r>
      <w:r w:rsidRPr="00AB2591">
        <w:rPr>
          <w:spacing w:val="-2"/>
        </w:rPr>
        <w:t>задачи</w:t>
      </w:r>
    </w:p>
    <w:p w14:paraId="31C97500" w14:textId="77777777" w:rsidR="00AB2591" w:rsidRPr="00AB2591" w:rsidRDefault="00AB2591" w:rsidP="00AB2591">
      <w:pPr>
        <w:pStyle w:val="a3"/>
        <w:ind w:right="868"/>
      </w:pPr>
      <w:r w:rsidRPr="00AB2591">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14:paraId="189A421E" w14:textId="77777777" w:rsidR="00AB2591" w:rsidRPr="00AB2591" w:rsidRDefault="00AB2591" w:rsidP="00AB2591">
      <w:pPr>
        <w:pStyle w:val="2"/>
        <w:spacing w:before="1" w:line="320" w:lineRule="exact"/>
      </w:pPr>
      <w:r w:rsidRPr="00AB2591">
        <w:t>Пространственные</w:t>
      </w:r>
      <w:r w:rsidRPr="00AB2591">
        <w:rPr>
          <w:spacing w:val="-12"/>
        </w:rPr>
        <w:t xml:space="preserve"> </w:t>
      </w:r>
      <w:r w:rsidRPr="00AB2591">
        <w:t>отношения</w:t>
      </w:r>
      <w:r w:rsidRPr="00AB2591">
        <w:rPr>
          <w:spacing w:val="-18"/>
        </w:rPr>
        <w:t xml:space="preserve"> </w:t>
      </w:r>
      <w:r w:rsidRPr="00AB2591">
        <w:t>и</w:t>
      </w:r>
      <w:r w:rsidRPr="00AB2591">
        <w:rPr>
          <w:spacing w:val="-13"/>
        </w:rPr>
        <w:t xml:space="preserve"> </w:t>
      </w:r>
      <w:r w:rsidRPr="00AB2591">
        <w:t>геометрические</w:t>
      </w:r>
      <w:r w:rsidRPr="00AB2591">
        <w:rPr>
          <w:spacing w:val="-16"/>
        </w:rPr>
        <w:t xml:space="preserve"> </w:t>
      </w:r>
      <w:r w:rsidRPr="00AB2591">
        <w:rPr>
          <w:spacing w:val="-2"/>
        </w:rPr>
        <w:t>фигуры</w:t>
      </w:r>
    </w:p>
    <w:p w14:paraId="70E72674" w14:textId="77777777" w:rsidR="00AB2591" w:rsidRPr="00AB2591" w:rsidRDefault="00AB2591" w:rsidP="00AB2591">
      <w:pPr>
        <w:pStyle w:val="a3"/>
        <w:ind w:right="874"/>
      </w:pPr>
      <w:r w:rsidRPr="00AB2591">
        <w:t>Расположение предметов и объектов на плоскости, в пространстве: слева/ справа, сверху/ снизу, между; установление пространственных отношений.</w:t>
      </w:r>
    </w:p>
    <w:p w14:paraId="6EBB1AC3" w14:textId="77777777" w:rsidR="00AB2591" w:rsidRPr="00AB2591" w:rsidRDefault="00AB2591" w:rsidP="00AB2591">
      <w:pPr>
        <w:pStyle w:val="a3"/>
        <w:ind w:right="869"/>
      </w:pPr>
      <w:r w:rsidRPr="00AB2591">
        <w:t>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w:t>
      </w:r>
    </w:p>
    <w:p w14:paraId="1AFE96F7" w14:textId="77777777" w:rsidR="00AB2591" w:rsidRPr="00AB2591" w:rsidRDefault="00AB2591" w:rsidP="00AB2591">
      <w:pPr>
        <w:pStyle w:val="2"/>
        <w:spacing w:before="1"/>
      </w:pPr>
      <w:r w:rsidRPr="00AB2591">
        <w:rPr>
          <w:spacing w:val="-2"/>
        </w:rPr>
        <w:t>Математическая</w:t>
      </w:r>
      <w:r w:rsidRPr="00AB2591">
        <w:rPr>
          <w:spacing w:val="5"/>
        </w:rPr>
        <w:t xml:space="preserve"> </w:t>
      </w:r>
      <w:r w:rsidRPr="00AB2591">
        <w:rPr>
          <w:spacing w:val="-2"/>
        </w:rPr>
        <w:t>информация</w:t>
      </w:r>
    </w:p>
    <w:p w14:paraId="33F23967" w14:textId="77777777" w:rsidR="00AB2591" w:rsidRPr="00AB2591" w:rsidRDefault="00AB2591" w:rsidP="00AB2591">
      <w:pPr>
        <w:pStyle w:val="a3"/>
        <w:spacing w:line="242" w:lineRule="auto"/>
        <w:ind w:right="872"/>
      </w:pPr>
      <w:r w:rsidRPr="00AB2591">
        <w:t xml:space="preserve">Сбор данных об объекте по образцу. Характеристики объекта, группы объектов (количество, форма, размер). Группировка объектов по заданному </w:t>
      </w:r>
      <w:r w:rsidRPr="00AB2591">
        <w:rPr>
          <w:spacing w:val="-2"/>
        </w:rPr>
        <w:t>признаку.</w:t>
      </w:r>
    </w:p>
    <w:p w14:paraId="6E90FCAE" w14:textId="77777777" w:rsidR="00AB2591" w:rsidRPr="00AB2591" w:rsidRDefault="00AB2591" w:rsidP="00AB2591">
      <w:pPr>
        <w:pStyle w:val="a3"/>
        <w:spacing w:line="316" w:lineRule="exact"/>
        <w:ind w:left="943" w:firstLine="0"/>
      </w:pPr>
      <w:r w:rsidRPr="00AB2591">
        <w:t>Закономерность</w:t>
      </w:r>
      <w:r w:rsidRPr="00AB2591">
        <w:rPr>
          <w:spacing w:val="3"/>
        </w:rPr>
        <w:t xml:space="preserve"> </w:t>
      </w:r>
      <w:r w:rsidRPr="00AB2591">
        <w:t>в</w:t>
      </w:r>
      <w:r w:rsidRPr="00AB2591">
        <w:rPr>
          <w:spacing w:val="-1"/>
        </w:rPr>
        <w:t xml:space="preserve"> </w:t>
      </w:r>
      <w:r w:rsidRPr="00AB2591">
        <w:t>ряду</w:t>
      </w:r>
      <w:r w:rsidRPr="00AB2591">
        <w:rPr>
          <w:spacing w:val="-4"/>
        </w:rPr>
        <w:t xml:space="preserve"> </w:t>
      </w:r>
      <w:r w:rsidRPr="00AB2591">
        <w:t>заданных</w:t>
      </w:r>
      <w:r w:rsidRPr="00AB2591">
        <w:rPr>
          <w:spacing w:val="-4"/>
        </w:rPr>
        <w:t xml:space="preserve"> </w:t>
      </w:r>
      <w:r w:rsidRPr="00AB2591">
        <w:t>объектов:</w:t>
      </w:r>
      <w:r w:rsidRPr="00AB2591">
        <w:rPr>
          <w:spacing w:val="-4"/>
        </w:rPr>
        <w:t xml:space="preserve"> </w:t>
      </w:r>
      <w:r w:rsidRPr="00AB2591">
        <w:t>её</w:t>
      </w:r>
      <w:r w:rsidRPr="00AB2591">
        <w:rPr>
          <w:spacing w:val="2"/>
        </w:rPr>
        <w:t xml:space="preserve"> </w:t>
      </w:r>
      <w:r w:rsidRPr="00AB2591">
        <w:t>обнаружение,</w:t>
      </w:r>
      <w:r w:rsidRPr="00AB2591">
        <w:rPr>
          <w:spacing w:val="2"/>
        </w:rPr>
        <w:t xml:space="preserve"> </w:t>
      </w:r>
      <w:r w:rsidRPr="00AB2591">
        <w:rPr>
          <w:spacing w:val="-2"/>
        </w:rPr>
        <w:t>продолжение</w:t>
      </w:r>
    </w:p>
    <w:p w14:paraId="4B3A9E5D" w14:textId="77777777" w:rsidR="00AB2591" w:rsidRPr="00AB2591" w:rsidRDefault="00AB2591" w:rsidP="00AB2591">
      <w:pPr>
        <w:pStyle w:val="a3"/>
        <w:spacing w:line="319" w:lineRule="exact"/>
        <w:ind w:firstLine="0"/>
        <w:jc w:val="left"/>
      </w:pPr>
      <w:r w:rsidRPr="00AB2591">
        <w:rPr>
          <w:spacing w:val="-4"/>
        </w:rPr>
        <w:t>ряда.</w:t>
      </w:r>
    </w:p>
    <w:p w14:paraId="22DA3911" w14:textId="77777777" w:rsidR="00AB2591" w:rsidRPr="00AB2591" w:rsidRDefault="00AB2591" w:rsidP="00AB2591">
      <w:pPr>
        <w:pStyle w:val="a3"/>
        <w:ind w:left="943" w:firstLine="0"/>
        <w:jc w:val="left"/>
      </w:pPr>
      <w:r w:rsidRPr="00AB2591">
        <w:t>Верные</w:t>
      </w:r>
      <w:r w:rsidRPr="00AB2591">
        <w:rPr>
          <w:spacing w:val="48"/>
          <w:w w:val="150"/>
        </w:rPr>
        <w:t xml:space="preserve"> </w:t>
      </w:r>
      <w:r w:rsidRPr="00AB2591">
        <w:t>(истинные)</w:t>
      </w:r>
      <w:r w:rsidRPr="00AB2591">
        <w:rPr>
          <w:spacing w:val="47"/>
          <w:w w:val="150"/>
        </w:rPr>
        <w:t xml:space="preserve"> </w:t>
      </w:r>
      <w:r w:rsidRPr="00AB2591">
        <w:t>и</w:t>
      </w:r>
      <w:r w:rsidRPr="00AB2591">
        <w:rPr>
          <w:spacing w:val="48"/>
          <w:w w:val="150"/>
        </w:rPr>
        <w:t xml:space="preserve"> </w:t>
      </w:r>
      <w:r w:rsidRPr="00AB2591">
        <w:t>неверные</w:t>
      </w:r>
      <w:r w:rsidRPr="00AB2591">
        <w:rPr>
          <w:spacing w:val="49"/>
          <w:w w:val="150"/>
        </w:rPr>
        <w:t xml:space="preserve"> </w:t>
      </w:r>
      <w:r w:rsidRPr="00AB2591">
        <w:t>(ложные)</w:t>
      </w:r>
      <w:r w:rsidRPr="00AB2591">
        <w:rPr>
          <w:spacing w:val="50"/>
          <w:w w:val="150"/>
        </w:rPr>
        <w:t xml:space="preserve"> </w:t>
      </w:r>
      <w:r w:rsidRPr="00AB2591">
        <w:t>предложения,</w:t>
      </w:r>
      <w:r w:rsidRPr="00AB2591">
        <w:rPr>
          <w:spacing w:val="50"/>
          <w:w w:val="150"/>
        </w:rPr>
        <w:t xml:space="preserve"> </w:t>
      </w:r>
      <w:r w:rsidRPr="00AB2591">
        <w:rPr>
          <w:spacing w:val="-2"/>
        </w:rPr>
        <w:t>составленные</w:t>
      </w:r>
    </w:p>
    <w:p w14:paraId="28CC0E81" w14:textId="77777777" w:rsidR="00AB2591" w:rsidRPr="00AB2591" w:rsidRDefault="00AB2591" w:rsidP="00AB2591">
      <w:pPr>
        <w:pStyle w:val="a3"/>
        <w:spacing w:line="321" w:lineRule="exact"/>
        <w:ind w:firstLine="0"/>
      </w:pPr>
      <w:r w:rsidRPr="00AB2591">
        <w:t>относительно</w:t>
      </w:r>
      <w:r w:rsidRPr="00AB2591">
        <w:rPr>
          <w:spacing w:val="-12"/>
        </w:rPr>
        <w:t xml:space="preserve"> </w:t>
      </w:r>
      <w:r w:rsidRPr="00AB2591">
        <w:t>заданного</w:t>
      </w:r>
      <w:r w:rsidRPr="00AB2591">
        <w:rPr>
          <w:spacing w:val="-11"/>
        </w:rPr>
        <w:t xml:space="preserve"> </w:t>
      </w:r>
      <w:r w:rsidRPr="00AB2591">
        <w:t>набора</w:t>
      </w:r>
      <w:r w:rsidRPr="00AB2591">
        <w:rPr>
          <w:spacing w:val="-11"/>
        </w:rPr>
        <w:t xml:space="preserve"> </w:t>
      </w:r>
      <w:r w:rsidRPr="00AB2591">
        <w:t>математических</w:t>
      </w:r>
      <w:r w:rsidRPr="00AB2591">
        <w:rPr>
          <w:spacing w:val="-15"/>
        </w:rPr>
        <w:t xml:space="preserve"> </w:t>
      </w:r>
      <w:r w:rsidRPr="00AB2591">
        <w:rPr>
          <w:spacing w:val="-2"/>
        </w:rPr>
        <w:t>объектов.</w:t>
      </w:r>
    </w:p>
    <w:p w14:paraId="37552FB9" w14:textId="77777777" w:rsidR="00AB2591" w:rsidRPr="00AB2591" w:rsidRDefault="00AB2591" w:rsidP="00AB2591">
      <w:pPr>
        <w:pStyle w:val="a3"/>
        <w:ind w:right="874"/>
      </w:pPr>
      <w:r w:rsidRPr="00AB2591">
        <w:t>Чтение таблицы (содержащей не более 4-х данных); извлечение данного из строки, столбца; внесение одного-двух данных в таблицу. Чтение рисунка, схемы с одним-двумя числовыми данными (значениями данных величин).</w:t>
      </w:r>
    </w:p>
    <w:p w14:paraId="5A14A346" w14:textId="77777777" w:rsidR="00AB2591" w:rsidRPr="00AB2591" w:rsidRDefault="00AB2591" w:rsidP="00AB2591">
      <w:pPr>
        <w:pStyle w:val="a3"/>
        <w:ind w:right="878"/>
      </w:pPr>
      <w:r w:rsidRPr="00AB2591">
        <w:t>Двух-трёхшаговые инструкции, связанные с вычислением, измерением длины, изображением геометрической фигуры.</w:t>
      </w:r>
    </w:p>
    <w:p w14:paraId="7D687A56" w14:textId="77777777" w:rsidR="00AB2591" w:rsidRPr="00AB2591" w:rsidRDefault="00AB2591" w:rsidP="00AB2591">
      <w:pPr>
        <w:pStyle w:val="3"/>
        <w:spacing w:line="242" w:lineRule="auto"/>
        <w:ind w:left="233" w:firstLine="710"/>
        <w:jc w:val="left"/>
        <w:rPr>
          <w:i w:val="0"/>
        </w:rPr>
      </w:pPr>
      <w:r w:rsidRPr="00AB2591">
        <w:t>Изучение</w:t>
      </w:r>
      <w:r w:rsidRPr="00AB2591">
        <w:rPr>
          <w:spacing w:val="40"/>
        </w:rPr>
        <w:t xml:space="preserve"> </w:t>
      </w:r>
      <w:r w:rsidRPr="00AB2591">
        <w:t>содержания</w:t>
      </w:r>
      <w:r w:rsidRPr="00AB2591">
        <w:rPr>
          <w:spacing w:val="40"/>
        </w:rPr>
        <w:t xml:space="preserve"> </w:t>
      </w:r>
      <w:r w:rsidRPr="00AB2591">
        <w:t>учебного</w:t>
      </w:r>
      <w:r w:rsidRPr="00AB2591">
        <w:rPr>
          <w:spacing w:val="40"/>
        </w:rPr>
        <w:t xml:space="preserve"> </w:t>
      </w:r>
      <w:r w:rsidRPr="00AB2591">
        <w:t>предмета</w:t>
      </w:r>
      <w:r w:rsidRPr="00AB2591">
        <w:rPr>
          <w:spacing w:val="40"/>
        </w:rPr>
        <w:t xml:space="preserve"> </w:t>
      </w:r>
      <w:r w:rsidRPr="00AB2591">
        <w:t>«Математика»</w:t>
      </w:r>
      <w:r w:rsidRPr="00AB2591">
        <w:rPr>
          <w:spacing w:val="40"/>
        </w:rPr>
        <w:t xml:space="preserve"> </w:t>
      </w:r>
      <w:r w:rsidRPr="00AB2591">
        <w:t>в</w:t>
      </w:r>
      <w:r w:rsidRPr="00AB2591">
        <w:rPr>
          <w:spacing w:val="40"/>
        </w:rPr>
        <w:t xml:space="preserve"> </w:t>
      </w:r>
      <w:r w:rsidRPr="00AB2591">
        <w:t>1</w:t>
      </w:r>
      <w:r w:rsidRPr="00AB2591">
        <w:rPr>
          <w:spacing w:val="40"/>
        </w:rPr>
        <w:t xml:space="preserve"> </w:t>
      </w:r>
      <w:r w:rsidRPr="00AB2591">
        <w:t>классе способствует освоению на пропедевтическом уровне ряда УУД</w:t>
      </w:r>
      <w:r w:rsidRPr="00AB2591">
        <w:rPr>
          <w:i w:val="0"/>
        </w:rPr>
        <w:t>.</w:t>
      </w:r>
    </w:p>
    <w:p w14:paraId="2C2A4255" w14:textId="77777777" w:rsidR="00AB2591" w:rsidRPr="00AB2591" w:rsidRDefault="00AB2591" w:rsidP="008E2861">
      <w:pPr>
        <w:spacing w:after="0" w:line="318" w:lineRule="exact"/>
        <w:ind w:left="943"/>
        <w:rPr>
          <w:rFonts w:ascii="Times New Roman" w:hAnsi="Times New Roman"/>
          <w:b/>
          <w:i/>
          <w:sz w:val="28"/>
          <w:lang w:val="ru-RU"/>
        </w:rPr>
      </w:pPr>
      <w:r w:rsidRPr="00AB2591">
        <w:rPr>
          <w:rFonts w:ascii="Times New Roman" w:hAnsi="Times New Roman"/>
          <w:b/>
          <w:i/>
          <w:spacing w:val="-2"/>
          <w:sz w:val="28"/>
          <w:lang w:val="ru-RU"/>
        </w:rPr>
        <w:t>Познавательные</w:t>
      </w:r>
      <w:r w:rsidRPr="00AB2591">
        <w:rPr>
          <w:rFonts w:ascii="Times New Roman" w:hAnsi="Times New Roman"/>
          <w:b/>
          <w:i/>
          <w:spacing w:val="8"/>
          <w:sz w:val="28"/>
          <w:lang w:val="ru-RU"/>
        </w:rPr>
        <w:t xml:space="preserve"> </w:t>
      </w:r>
      <w:r w:rsidRPr="00AB2591">
        <w:rPr>
          <w:rFonts w:ascii="Times New Roman" w:hAnsi="Times New Roman"/>
          <w:b/>
          <w:i/>
          <w:spacing w:val="-5"/>
          <w:sz w:val="28"/>
          <w:lang w:val="ru-RU"/>
        </w:rPr>
        <w:t>УУД</w:t>
      </w:r>
    </w:p>
    <w:p w14:paraId="6C3F91EA" w14:textId="77777777" w:rsidR="00AB2591" w:rsidRPr="00AB2591" w:rsidRDefault="00AB2591" w:rsidP="008E2861">
      <w:pPr>
        <w:pStyle w:val="a3"/>
        <w:spacing w:line="319" w:lineRule="exact"/>
        <w:ind w:left="943" w:firstLine="0"/>
        <w:jc w:val="left"/>
      </w:pPr>
      <w:r w:rsidRPr="00AB2591">
        <w:t>-</w:t>
      </w:r>
      <w:r w:rsidRPr="00AB2591">
        <w:rPr>
          <w:spacing w:val="-5"/>
        </w:rPr>
        <w:t xml:space="preserve"> </w:t>
      </w:r>
      <w:r w:rsidRPr="00AB2591">
        <w:t>наблюдать</w:t>
      </w:r>
      <w:r w:rsidRPr="00AB2591">
        <w:rPr>
          <w:spacing w:val="37"/>
        </w:rPr>
        <w:t xml:space="preserve"> </w:t>
      </w:r>
      <w:r w:rsidRPr="00AB2591">
        <w:t>математические</w:t>
      </w:r>
      <w:r w:rsidRPr="00AB2591">
        <w:rPr>
          <w:spacing w:val="45"/>
        </w:rPr>
        <w:t xml:space="preserve"> </w:t>
      </w:r>
      <w:r w:rsidRPr="00AB2591">
        <w:t>объекты</w:t>
      </w:r>
      <w:r w:rsidRPr="00AB2591">
        <w:rPr>
          <w:spacing w:val="44"/>
        </w:rPr>
        <w:t xml:space="preserve"> </w:t>
      </w:r>
      <w:r w:rsidRPr="00AB2591">
        <w:t>(числа,</w:t>
      </w:r>
      <w:r w:rsidRPr="00AB2591">
        <w:rPr>
          <w:spacing w:val="41"/>
        </w:rPr>
        <w:t xml:space="preserve"> </w:t>
      </w:r>
      <w:r w:rsidRPr="00AB2591">
        <w:t>величины)</w:t>
      </w:r>
      <w:r w:rsidRPr="00AB2591">
        <w:rPr>
          <w:spacing w:val="42"/>
        </w:rPr>
        <w:t xml:space="preserve"> </w:t>
      </w:r>
      <w:r w:rsidRPr="00AB2591">
        <w:t>в</w:t>
      </w:r>
      <w:r w:rsidRPr="00AB2591">
        <w:rPr>
          <w:spacing w:val="38"/>
        </w:rPr>
        <w:t xml:space="preserve"> </w:t>
      </w:r>
      <w:r w:rsidRPr="00AB2591">
        <w:rPr>
          <w:spacing w:val="-2"/>
        </w:rPr>
        <w:t>окружающем</w:t>
      </w:r>
    </w:p>
    <w:p w14:paraId="5DCDB272" w14:textId="77777777" w:rsidR="00AB2591" w:rsidRPr="00AB2591" w:rsidRDefault="00AB2591" w:rsidP="00AB2591">
      <w:pPr>
        <w:spacing w:line="319" w:lineRule="exact"/>
        <w:rPr>
          <w:rFonts w:ascii="Times New Roman" w:hAnsi="Times New Roman"/>
          <w:lang w:val="ru-RU"/>
        </w:rPr>
        <w:sectPr w:rsidR="00AB2591" w:rsidRPr="00AB2591">
          <w:pgSz w:w="11910" w:h="16840"/>
          <w:pgMar w:top="1040" w:right="260" w:bottom="1180" w:left="900" w:header="0" w:footer="973" w:gutter="0"/>
          <w:cols w:space="720"/>
        </w:sectPr>
      </w:pPr>
    </w:p>
    <w:p w14:paraId="3743A3BE" w14:textId="77777777" w:rsidR="00AB2591" w:rsidRPr="00AB2591" w:rsidRDefault="00AB2591" w:rsidP="00AB2591">
      <w:pPr>
        <w:pStyle w:val="a3"/>
        <w:ind w:firstLine="0"/>
        <w:jc w:val="left"/>
      </w:pPr>
      <w:r w:rsidRPr="00AB2591">
        <w:rPr>
          <w:spacing w:val="-4"/>
        </w:rPr>
        <w:t>мире;</w:t>
      </w:r>
    </w:p>
    <w:p w14:paraId="38ED922E" w14:textId="77777777" w:rsidR="00AB2591" w:rsidRPr="00AB2591" w:rsidRDefault="00AB2591" w:rsidP="00AB2591">
      <w:pPr>
        <w:rPr>
          <w:rFonts w:ascii="Times New Roman" w:hAnsi="Times New Roman"/>
          <w:sz w:val="28"/>
        </w:rPr>
      </w:pPr>
      <w:r w:rsidRPr="00AB2591">
        <w:rPr>
          <w:rFonts w:ascii="Times New Roman" w:hAnsi="Times New Roman"/>
        </w:rPr>
        <w:br w:type="column"/>
      </w:r>
    </w:p>
    <w:p w14:paraId="0D0DC69B" w14:textId="77777777" w:rsidR="00AB2591" w:rsidRPr="00AB2591" w:rsidRDefault="00AB2591" w:rsidP="000E14E3">
      <w:pPr>
        <w:pStyle w:val="a5"/>
        <w:numPr>
          <w:ilvl w:val="0"/>
          <w:numId w:val="32"/>
        </w:numPr>
        <w:tabs>
          <w:tab w:val="left" w:pos="165"/>
        </w:tabs>
        <w:spacing w:line="322" w:lineRule="exact"/>
        <w:ind w:left="165" w:hanging="163"/>
        <w:jc w:val="left"/>
        <w:rPr>
          <w:sz w:val="28"/>
        </w:rPr>
      </w:pPr>
      <w:r w:rsidRPr="00AB2591">
        <w:rPr>
          <w:sz w:val="28"/>
        </w:rPr>
        <w:t>обнаруживать</w:t>
      </w:r>
      <w:r w:rsidRPr="00AB2591">
        <w:rPr>
          <w:spacing w:val="-10"/>
          <w:sz w:val="28"/>
        </w:rPr>
        <w:t xml:space="preserve"> </w:t>
      </w:r>
      <w:r w:rsidRPr="00AB2591">
        <w:rPr>
          <w:sz w:val="28"/>
        </w:rPr>
        <w:t>общее</w:t>
      </w:r>
      <w:r w:rsidRPr="00AB2591">
        <w:rPr>
          <w:spacing w:val="-7"/>
          <w:sz w:val="28"/>
        </w:rPr>
        <w:t xml:space="preserve"> </w:t>
      </w:r>
      <w:r w:rsidRPr="00AB2591">
        <w:rPr>
          <w:sz w:val="28"/>
        </w:rPr>
        <w:t>и</w:t>
      </w:r>
      <w:r w:rsidRPr="00AB2591">
        <w:rPr>
          <w:spacing w:val="-7"/>
          <w:sz w:val="28"/>
        </w:rPr>
        <w:t xml:space="preserve"> </w:t>
      </w:r>
      <w:r w:rsidRPr="00AB2591">
        <w:rPr>
          <w:sz w:val="28"/>
        </w:rPr>
        <w:t>различное</w:t>
      </w:r>
      <w:r w:rsidRPr="00AB2591">
        <w:rPr>
          <w:spacing w:val="-7"/>
          <w:sz w:val="28"/>
        </w:rPr>
        <w:t xml:space="preserve"> </w:t>
      </w:r>
      <w:r w:rsidRPr="00AB2591">
        <w:rPr>
          <w:sz w:val="28"/>
        </w:rPr>
        <w:t>в</w:t>
      </w:r>
      <w:r w:rsidRPr="00AB2591">
        <w:rPr>
          <w:spacing w:val="-9"/>
          <w:sz w:val="28"/>
        </w:rPr>
        <w:t xml:space="preserve"> </w:t>
      </w:r>
      <w:r w:rsidRPr="00AB2591">
        <w:rPr>
          <w:sz w:val="28"/>
        </w:rPr>
        <w:t>записи</w:t>
      </w:r>
      <w:r w:rsidRPr="00AB2591">
        <w:rPr>
          <w:spacing w:val="-8"/>
          <w:sz w:val="28"/>
        </w:rPr>
        <w:t xml:space="preserve"> </w:t>
      </w:r>
      <w:r w:rsidRPr="00AB2591">
        <w:rPr>
          <w:sz w:val="28"/>
        </w:rPr>
        <w:t>арифметических</w:t>
      </w:r>
      <w:r w:rsidRPr="00AB2591">
        <w:rPr>
          <w:spacing w:val="-11"/>
          <w:sz w:val="28"/>
        </w:rPr>
        <w:t xml:space="preserve"> </w:t>
      </w:r>
      <w:r w:rsidRPr="00AB2591">
        <w:rPr>
          <w:spacing w:val="-2"/>
          <w:sz w:val="28"/>
        </w:rPr>
        <w:t>действий;</w:t>
      </w:r>
    </w:p>
    <w:p w14:paraId="6488DE41" w14:textId="77777777" w:rsidR="00AB2591" w:rsidRPr="00AB2591" w:rsidRDefault="00AB2591" w:rsidP="000E14E3">
      <w:pPr>
        <w:pStyle w:val="a5"/>
        <w:numPr>
          <w:ilvl w:val="0"/>
          <w:numId w:val="32"/>
        </w:numPr>
        <w:tabs>
          <w:tab w:val="left" w:pos="165"/>
        </w:tabs>
        <w:ind w:left="165" w:hanging="163"/>
        <w:jc w:val="left"/>
        <w:rPr>
          <w:sz w:val="28"/>
        </w:rPr>
      </w:pPr>
      <w:r w:rsidRPr="00AB2591">
        <w:rPr>
          <w:sz w:val="28"/>
        </w:rPr>
        <w:t>понимать</w:t>
      </w:r>
      <w:r w:rsidRPr="00AB2591">
        <w:rPr>
          <w:spacing w:val="-10"/>
          <w:sz w:val="28"/>
        </w:rPr>
        <w:t xml:space="preserve"> </w:t>
      </w:r>
      <w:r w:rsidRPr="00AB2591">
        <w:rPr>
          <w:sz w:val="28"/>
        </w:rPr>
        <w:t>назначение</w:t>
      </w:r>
      <w:r w:rsidRPr="00AB2591">
        <w:rPr>
          <w:spacing w:val="-7"/>
          <w:sz w:val="28"/>
        </w:rPr>
        <w:t xml:space="preserve"> </w:t>
      </w:r>
      <w:r w:rsidRPr="00AB2591">
        <w:rPr>
          <w:sz w:val="28"/>
        </w:rPr>
        <w:t>и</w:t>
      </w:r>
      <w:r w:rsidRPr="00AB2591">
        <w:rPr>
          <w:spacing w:val="-7"/>
          <w:sz w:val="28"/>
        </w:rPr>
        <w:t xml:space="preserve"> </w:t>
      </w:r>
      <w:r w:rsidRPr="00AB2591">
        <w:rPr>
          <w:sz w:val="28"/>
        </w:rPr>
        <w:t>необходимость</w:t>
      </w:r>
      <w:r w:rsidRPr="00AB2591">
        <w:rPr>
          <w:spacing w:val="-10"/>
          <w:sz w:val="28"/>
        </w:rPr>
        <w:t xml:space="preserve"> </w:t>
      </w:r>
      <w:r w:rsidRPr="00AB2591">
        <w:rPr>
          <w:sz w:val="28"/>
        </w:rPr>
        <w:t>использования</w:t>
      </w:r>
      <w:r w:rsidRPr="00AB2591">
        <w:rPr>
          <w:spacing w:val="-7"/>
          <w:sz w:val="28"/>
        </w:rPr>
        <w:t xml:space="preserve"> </w:t>
      </w:r>
      <w:r w:rsidRPr="00AB2591">
        <w:rPr>
          <w:sz w:val="28"/>
        </w:rPr>
        <w:t>величин</w:t>
      </w:r>
      <w:r w:rsidRPr="00AB2591">
        <w:rPr>
          <w:spacing w:val="-7"/>
          <w:sz w:val="28"/>
        </w:rPr>
        <w:t xml:space="preserve"> </w:t>
      </w:r>
      <w:r w:rsidRPr="00AB2591">
        <w:rPr>
          <w:sz w:val="28"/>
        </w:rPr>
        <w:t>в</w:t>
      </w:r>
      <w:r w:rsidRPr="00AB2591">
        <w:rPr>
          <w:spacing w:val="-9"/>
          <w:sz w:val="28"/>
        </w:rPr>
        <w:t xml:space="preserve"> </w:t>
      </w:r>
      <w:r w:rsidRPr="00AB2591">
        <w:rPr>
          <w:spacing w:val="-2"/>
          <w:sz w:val="28"/>
        </w:rPr>
        <w:t>жизни;</w:t>
      </w:r>
    </w:p>
    <w:p w14:paraId="71C35B6C" w14:textId="77777777" w:rsidR="00AB2591" w:rsidRPr="00AB2591" w:rsidRDefault="00AB2591" w:rsidP="000E14E3">
      <w:pPr>
        <w:pStyle w:val="a5"/>
        <w:numPr>
          <w:ilvl w:val="0"/>
          <w:numId w:val="32"/>
        </w:numPr>
        <w:tabs>
          <w:tab w:val="left" w:pos="165"/>
        </w:tabs>
        <w:spacing w:line="322" w:lineRule="exact"/>
        <w:ind w:left="165" w:hanging="163"/>
        <w:jc w:val="left"/>
        <w:rPr>
          <w:sz w:val="28"/>
        </w:rPr>
      </w:pPr>
      <w:r w:rsidRPr="00AB2591">
        <w:rPr>
          <w:sz w:val="28"/>
        </w:rPr>
        <w:t>наблюдать</w:t>
      </w:r>
      <w:r w:rsidRPr="00AB2591">
        <w:rPr>
          <w:spacing w:val="-14"/>
          <w:sz w:val="28"/>
        </w:rPr>
        <w:t xml:space="preserve"> </w:t>
      </w:r>
      <w:r w:rsidRPr="00AB2591">
        <w:rPr>
          <w:sz w:val="28"/>
        </w:rPr>
        <w:t>действие</w:t>
      </w:r>
      <w:r w:rsidRPr="00AB2591">
        <w:rPr>
          <w:spacing w:val="-7"/>
          <w:sz w:val="28"/>
        </w:rPr>
        <w:t xml:space="preserve"> </w:t>
      </w:r>
      <w:r w:rsidRPr="00AB2591">
        <w:rPr>
          <w:sz w:val="28"/>
        </w:rPr>
        <w:t>измерительных</w:t>
      </w:r>
      <w:r w:rsidRPr="00AB2591">
        <w:rPr>
          <w:spacing w:val="-14"/>
          <w:sz w:val="28"/>
        </w:rPr>
        <w:t xml:space="preserve"> </w:t>
      </w:r>
      <w:r w:rsidRPr="00AB2591">
        <w:rPr>
          <w:spacing w:val="-2"/>
          <w:sz w:val="28"/>
        </w:rPr>
        <w:t>приборов;</w:t>
      </w:r>
    </w:p>
    <w:p w14:paraId="6E972914" w14:textId="77777777" w:rsidR="00AB2591" w:rsidRPr="00AB2591" w:rsidRDefault="00AB2591" w:rsidP="000E14E3">
      <w:pPr>
        <w:pStyle w:val="a5"/>
        <w:numPr>
          <w:ilvl w:val="0"/>
          <w:numId w:val="32"/>
        </w:numPr>
        <w:tabs>
          <w:tab w:val="left" w:pos="165"/>
        </w:tabs>
        <w:spacing w:line="322" w:lineRule="exact"/>
        <w:ind w:left="165" w:hanging="163"/>
        <w:jc w:val="left"/>
        <w:rPr>
          <w:sz w:val="28"/>
        </w:rPr>
      </w:pPr>
      <w:r w:rsidRPr="00AB2591">
        <w:rPr>
          <w:sz w:val="28"/>
        </w:rPr>
        <w:t>сравнивать</w:t>
      </w:r>
      <w:r w:rsidRPr="00AB2591">
        <w:rPr>
          <w:spacing w:val="-10"/>
          <w:sz w:val="28"/>
        </w:rPr>
        <w:t xml:space="preserve"> </w:t>
      </w:r>
      <w:r w:rsidRPr="00AB2591">
        <w:rPr>
          <w:sz w:val="28"/>
        </w:rPr>
        <w:t>два</w:t>
      </w:r>
      <w:r w:rsidRPr="00AB2591">
        <w:rPr>
          <w:spacing w:val="-7"/>
          <w:sz w:val="28"/>
        </w:rPr>
        <w:t xml:space="preserve"> </w:t>
      </w:r>
      <w:r w:rsidRPr="00AB2591">
        <w:rPr>
          <w:sz w:val="28"/>
        </w:rPr>
        <w:t>объекта,</w:t>
      </w:r>
      <w:r w:rsidRPr="00AB2591">
        <w:rPr>
          <w:spacing w:val="-5"/>
          <w:sz w:val="28"/>
        </w:rPr>
        <w:t xml:space="preserve"> </w:t>
      </w:r>
      <w:r w:rsidRPr="00AB2591">
        <w:rPr>
          <w:sz w:val="28"/>
        </w:rPr>
        <w:t>два</w:t>
      </w:r>
      <w:r w:rsidRPr="00AB2591">
        <w:rPr>
          <w:spacing w:val="-7"/>
          <w:sz w:val="28"/>
        </w:rPr>
        <w:t xml:space="preserve"> </w:t>
      </w:r>
      <w:r w:rsidRPr="00AB2591">
        <w:rPr>
          <w:spacing w:val="-2"/>
          <w:sz w:val="28"/>
        </w:rPr>
        <w:t>числа;</w:t>
      </w:r>
    </w:p>
    <w:p w14:paraId="380FE55E" w14:textId="77777777" w:rsidR="00AB2591" w:rsidRPr="00AB2591" w:rsidRDefault="00AB2591" w:rsidP="000E14E3">
      <w:pPr>
        <w:pStyle w:val="a5"/>
        <w:numPr>
          <w:ilvl w:val="0"/>
          <w:numId w:val="32"/>
        </w:numPr>
        <w:tabs>
          <w:tab w:val="left" w:pos="165"/>
        </w:tabs>
        <w:spacing w:line="322" w:lineRule="exact"/>
        <w:ind w:left="165" w:hanging="163"/>
        <w:jc w:val="left"/>
        <w:rPr>
          <w:sz w:val="28"/>
        </w:rPr>
      </w:pPr>
      <w:r w:rsidRPr="00AB2591">
        <w:rPr>
          <w:sz w:val="28"/>
        </w:rPr>
        <w:t>распределять</w:t>
      </w:r>
      <w:r w:rsidRPr="00AB2591">
        <w:rPr>
          <w:spacing w:val="-9"/>
          <w:sz w:val="28"/>
        </w:rPr>
        <w:t xml:space="preserve"> </w:t>
      </w:r>
      <w:r w:rsidRPr="00AB2591">
        <w:rPr>
          <w:sz w:val="28"/>
        </w:rPr>
        <w:t>объекты</w:t>
      </w:r>
      <w:r w:rsidRPr="00AB2591">
        <w:rPr>
          <w:spacing w:val="-6"/>
          <w:sz w:val="28"/>
        </w:rPr>
        <w:t xml:space="preserve"> </w:t>
      </w:r>
      <w:r w:rsidRPr="00AB2591">
        <w:rPr>
          <w:sz w:val="28"/>
        </w:rPr>
        <w:t>на</w:t>
      </w:r>
      <w:r w:rsidRPr="00AB2591">
        <w:rPr>
          <w:spacing w:val="-6"/>
          <w:sz w:val="28"/>
        </w:rPr>
        <w:t xml:space="preserve"> </w:t>
      </w:r>
      <w:r w:rsidRPr="00AB2591">
        <w:rPr>
          <w:sz w:val="28"/>
        </w:rPr>
        <w:t>группы</w:t>
      </w:r>
      <w:r w:rsidRPr="00AB2591">
        <w:rPr>
          <w:spacing w:val="-7"/>
          <w:sz w:val="28"/>
        </w:rPr>
        <w:t xml:space="preserve"> </w:t>
      </w:r>
      <w:r w:rsidRPr="00AB2591">
        <w:rPr>
          <w:sz w:val="28"/>
        </w:rPr>
        <w:t>по</w:t>
      </w:r>
      <w:r w:rsidRPr="00AB2591">
        <w:rPr>
          <w:spacing w:val="-6"/>
          <w:sz w:val="28"/>
        </w:rPr>
        <w:t xml:space="preserve"> </w:t>
      </w:r>
      <w:r w:rsidRPr="00AB2591">
        <w:rPr>
          <w:sz w:val="28"/>
        </w:rPr>
        <w:t>заданному</w:t>
      </w:r>
      <w:r w:rsidRPr="00AB2591">
        <w:rPr>
          <w:spacing w:val="-10"/>
          <w:sz w:val="28"/>
        </w:rPr>
        <w:t xml:space="preserve"> </w:t>
      </w:r>
      <w:r w:rsidRPr="00AB2591">
        <w:rPr>
          <w:spacing w:val="-2"/>
          <w:sz w:val="28"/>
        </w:rPr>
        <w:t>основанию;</w:t>
      </w:r>
    </w:p>
    <w:p w14:paraId="0ED35DA8" w14:textId="77777777" w:rsidR="00AB2591" w:rsidRPr="00AB2591" w:rsidRDefault="00AB2591" w:rsidP="00AB2591">
      <w:pPr>
        <w:rPr>
          <w:rFonts w:ascii="Times New Roman" w:hAnsi="Times New Roman"/>
          <w:sz w:val="28"/>
          <w:lang w:val="ru-RU"/>
        </w:rPr>
        <w:sectPr w:rsidR="00AB2591" w:rsidRPr="00AB2591" w:rsidSect="008E2861">
          <w:type w:val="continuous"/>
          <w:pgSz w:w="11910" w:h="16840"/>
          <w:pgMar w:top="567" w:right="260" w:bottom="280" w:left="900" w:header="0" w:footer="973" w:gutter="0"/>
          <w:cols w:num="2" w:space="720" w:equalWidth="0">
            <w:col w:w="901" w:space="40"/>
            <w:col w:w="9809"/>
          </w:cols>
        </w:sectPr>
      </w:pPr>
    </w:p>
    <w:p w14:paraId="5DBC9E44" w14:textId="77777777" w:rsidR="00AB2591" w:rsidRPr="00AB2591" w:rsidRDefault="00AB2591" w:rsidP="00AB2591">
      <w:pPr>
        <w:pStyle w:val="a3"/>
        <w:spacing w:line="321" w:lineRule="exact"/>
        <w:ind w:firstLine="0"/>
        <w:jc w:val="left"/>
      </w:pPr>
      <w:r w:rsidRPr="00AB2591">
        <w:rPr>
          <w:spacing w:val="-2"/>
        </w:rPr>
        <w:lastRenderedPageBreak/>
        <w:t>замыслу;</w:t>
      </w:r>
    </w:p>
    <w:p w14:paraId="2810854D" w14:textId="77777777" w:rsidR="00AB2591" w:rsidRPr="00AB2591" w:rsidRDefault="00AB2591" w:rsidP="000E14E3">
      <w:pPr>
        <w:pStyle w:val="a5"/>
        <w:numPr>
          <w:ilvl w:val="1"/>
          <w:numId w:val="32"/>
        </w:numPr>
        <w:tabs>
          <w:tab w:val="left" w:pos="1106"/>
        </w:tabs>
        <w:spacing w:line="322" w:lineRule="exact"/>
        <w:ind w:left="1106" w:hanging="163"/>
        <w:jc w:val="left"/>
        <w:rPr>
          <w:sz w:val="28"/>
        </w:rPr>
      </w:pPr>
      <w:r w:rsidRPr="00AB2591">
        <w:rPr>
          <w:sz w:val="28"/>
        </w:rPr>
        <w:t>приводить</w:t>
      </w:r>
      <w:r w:rsidRPr="00AB2591">
        <w:rPr>
          <w:spacing w:val="-12"/>
          <w:sz w:val="28"/>
        </w:rPr>
        <w:t xml:space="preserve"> </w:t>
      </w:r>
      <w:r w:rsidRPr="00AB2591">
        <w:rPr>
          <w:sz w:val="28"/>
        </w:rPr>
        <w:t>примеры</w:t>
      </w:r>
      <w:r w:rsidRPr="00AB2591">
        <w:rPr>
          <w:spacing w:val="-10"/>
          <w:sz w:val="28"/>
        </w:rPr>
        <w:t xml:space="preserve"> </w:t>
      </w:r>
      <w:r w:rsidRPr="00AB2591">
        <w:rPr>
          <w:sz w:val="28"/>
        </w:rPr>
        <w:t>чисел,</w:t>
      </w:r>
      <w:r w:rsidRPr="00AB2591">
        <w:rPr>
          <w:spacing w:val="-8"/>
          <w:sz w:val="28"/>
        </w:rPr>
        <w:t xml:space="preserve"> </w:t>
      </w:r>
      <w:r w:rsidRPr="00AB2591">
        <w:rPr>
          <w:sz w:val="28"/>
        </w:rPr>
        <w:t>геометрических</w:t>
      </w:r>
      <w:r w:rsidRPr="00AB2591">
        <w:rPr>
          <w:spacing w:val="-13"/>
          <w:sz w:val="28"/>
        </w:rPr>
        <w:t xml:space="preserve"> </w:t>
      </w:r>
      <w:r w:rsidRPr="00AB2591">
        <w:rPr>
          <w:spacing w:val="-2"/>
          <w:sz w:val="28"/>
        </w:rPr>
        <w:t>фигур;</w:t>
      </w:r>
    </w:p>
    <w:p w14:paraId="1CD69259" w14:textId="77777777" w:rsidR="00AB2591" w:rsidRPr="00AB2591" w:rsidRDefault="00AB2591" w:rsidP="000E14E3">
      <w:pPr>
        <w:pStyle w:val="a5"/>
        <w:numPr>
          <w:ilvl w:val="1"/>
          <w:numId w:val="32"/>
        </w:numPr>
        <w:tabs>
          <w:tab w:val="left" w:pos="1106"/>
          <w:tab w:val="left" w:pos="2293"/>
          <w:tab w:val="left" w:pos="4274"/>
          <w:tab w:val="left" w:pos="4961"/>
          <w:tab w:val="left" w:pos="7463"/>
          <w:tab w:val="left" w:pos="8508"/>
        </w:tabs>
        <w:spacing w:line="242" w:lineRule="auto"/>
        <w:ind w:right="874" w:firstLine="710"/>
        <w:jc w:val="left"/>
        <w:rPr>
          <w:sz w:val="28"/>
        </w:rPr>
      </w:pPr>
      <w:r w:rsidRPr="00AB2591">
        <w:rPr>
          <w:spacing w:val="-2"/>
          <w:sz w:val="28"/>
        </w:rPr>
        <w:t>вести</w:t>
      </w:r>
      <w:r w:rsidRPr="00AB2591">
        <w:rPr>
          <w:sz w:val="28"/>
        </w:rPr>
        <w:tab/>
      </w:r>
      <w:r w:rsidRPr="00AB2591">
        <w:rPr>
          <w:spacing w:val="-2"/>
          <w:sz w:val="28"/>
        </w:rPr>
        <w:t>порядковый</w:t>
      </w:r>
      <w:r w:rsidRPr="00AB2591">
        <w:rPr>
          <w:sz w:val="28"/>
        </w:rPr>
        <w:tab/>
      </w:r>
      <w:r w:rsidRPr="00AB2591">
        <w:rPr>
          <w:spacing w:val="-10"/>
          <w:sz w:val="28"/>
        </w:rPr>
        <w:t>и</w:t>
      </w:r>
      <w:r w:rsidRPr="00AB2591">
        <w:rPr>
          <w:sz w:val="28"/>
        </w:rPr>
        <w:tab/>
      </w:r>
      <w:r w:rsidRPr="00AB2591">
        <w:rPr>
          <w:spacing w:val="-2"/>
          <w:sz w:val="28"/>
        </w:rPr>
        <w:t>количественный</w:t>
      </w:r>
      <w:r w:rsidRPr="00AB2591">
        <w:rPr>
          <w:sz w:val="28"/>
        </w:rPr>
        <w:tab/>
      </w:r>
      <w:r w:rsidRPr="00AB2591">
        <w:rPr>
          <w:spacing w:val="-4"/>
          <w:sz w:val="28"/>
        </w:rPr>
        <w:t>счет</w:t>
      </w:r>
      <w:r w:rsidRPr="00AB2591">
        <w:rPr>
          <w:sz w:val="28"/>
        </w:rPr>
        <w:tab/>
      </w:r>
      <w:r w:rsidRPr="00AB2591">
        <w:rPr>
          <w:spacing w:val="-2"/>
          <w:sz w:val="28"/>
        </w:rPr>
        <w:t>(соблюдать последовательность).</w:t>
      </w:r>
    </w:p>
    <w:p w14:paraId="6EB91CB9" w14:textId="77777777" w:rsidR="00AB2591" w:rsidRPr="00AB2591" w:rsidRDefault="00AB2591" w:rsidP="00AB2591">
      <w:pPr>
        <w:spacing w:line="320" w:lineRule="exact"/>
        <w:ind w:left="943"/>
        <w:rPr>
          <w:rFonts w:ascii="Times New Roman" w:hAnsi="Times New Roman"/>
          <w:i/>
          <w:sz w:val="28"/>
        </w:rPr>
      </w:pPr>
      <w:r w:rsidRPr="00AB2591">
        <w:rPr>
          <w:rFonts w:ascii="Times New Roman" w:hAnsi="Times New Roman"/>
          <w:i/>
          <w:sz w:val="28"/>
        </w:rPr>
        <w:t>Работа</w:t>
      </w:r>
      <w:r w:rsidRPr="00AB2591">
        <w:rPr>
          <w:rFonts w:ascii="Times New Roman" w:hAnsi="Times New Roman"/>
          <w:i/>
          <w:spacing w:val="-5"/>
          <w:sz w:val="28"/>
        </w:rPr>
        <w:t xml:space="preserve"> </w:t>
      </w:r>
      <w:r w:rsidRPr="00AB2591">
        <w:rPr>
          <w:rFonts w:ascii="Times New Roman" w:hAnsi="Times New Roman"/>
          <w:i/>
          <w:sz w:val="28"/>
        </w:rPr>
        <w:t>с</w:t>
      </w:r>
      <w:r w:rsidRPr="00AB2591">
        <w:rPr>
          <w:rFonts w:ascii="Times New Roman" w:hAnsi="Times New Roman"/>
          <w:i/>
          <w:spacing w:val="-4"/>
          <w:sz w:val="28"/>
        </w:rPr>
        <w:t xml:space="preserve"> </w:t>
      </w:r>
      <w:r w:rsidRPr="00AB2591">
        <w:rPr>
          <w:rFonts w:ascii="Times New Roman" w:hAnsi="Times New Roman"/>
          <w:i/>
          <w:spacing w:val="-2"/>
          <w:sz w:val="28"/>
        </w:rPr>
        <w:t>информацией:</w:t>
      </w:r>
    </w:p>
    <w:p w14:paraId="7DF12676" w14:textId="77777777" w:rsidR="00AB2591" w:rsidRPr="00AB2591" w:rsidRDefault="00AB2591" w:rsidP="000E14E3">
      <w:pPr>
        <w:pStyle w:val="a5"/>
        <w:numPr>
          <w:ilvl w:val="1"/>
          <w:numId w:val="32"/>
        </w:numPr>
        <w:tabs>
          <w:tab w:val="left" w:pos="1106"/>
        </w:tabs>
        <w:spacing w:before="67"/>
        <w:ind w:right="868" w:firstLine="710"/>
        <w:rPr>
          <w:sz w:val="28"/>
        </w:rPr>
      </w:pPr>
      <w:r w:rsidRPr="00AB2591">
        <w:rPr>
          <w:sz w:val="28"/>
        </w:rPr>
        <w:t>понимать, что математические явления могут быть представлены с помощью разных средств: текст, числовая запись, таблица, рисунок, схема;</w:t>
      </w:r>
    </w:p>
    <w:p w14:paraId="275D7EA5" w14:textId="77777777" w:rsidR="00AB2591" w:rsidRPr="00AB2591" w:rsidRDefault="00AB2591" w:rsidP="000E14E3">
      <w:pPr>
        <w:pStyle w:val="a5"/>
        <w:numPr>
          <w:ilvl w:val="1"/>
          <w:numId w:val="32"/>
        </w:numPr>
        <w:tabs>
          <w:tab w:val="left" w:pos="1106"/>
        </w:tabs>
        <w:ind w:right="877" w:firstLine="710"/>
        <w:rPr>
          <w:sz w:val="28"/>
        </w:rPr>
      </w:pPr>
      <w:r w:rsidRPr="00AB2591">
        <w:rPr>
          <w:sz w:val="28"/>
        </w:rPr>
        <w:t xml:space="preserve">читать таблицу, извлекать информацию, представленную в табличной </w:t>
      </w:r>
      <w:r w:rsidRPr="00AB2591">
        <w:rPr>
          <w:spacing w:val="-2"/>
          <w:sz w:val="28"/>
        </w:rPr>
        <w:t>форме.</w:t>
      </w:r>
    </w:p>
    <w:p w14:paraId="48D04A7F" w14:textId="77777777" w:rsidR="00AB2591" w:rsidRPr="00AB2591" w:rsidRDefault="00AB2591" w:rsidP="00AB2591">
      <w:pPr>
        <w:pStyle w:val="3"/>
        <w:spacing w:before="9"/>
      </w:pPr>
      <w:r w:rsidRPr="00AB2591">
        <w:rPr>
          <w:spacing w:val="-2"/>
        </w:rPr>
        <w:t>Коммуникативные</w:t>
      </w:r>
      <w:r w:rsidRPr="00AB2591">
        <w:rPr>
          <w:spacing w:val="10"/>
        </w:rPr>
        <w:t xml:space="preserve"> </w:t>
      </w:r>
      <w:r w:rsidRPr="00AB2591">
        <w:rPr>
          <w:spacing w:val="-5"/>
        </w:rPr>
        <w:t>УУД</w:t>
      </w:r>
    </w:p>
    <w:p w14:paraId="79C6B9B5" w14:textId="77777777" w:rsidR="00AB2591" w:rsidRPr="00AB2591" w:rsidRDefault="00AB2591" w:rsidP="000E14E3">
      <w:pPr>
        <w:pStyle w:val="a5"/>
        <w:numPr>
          <w:ilvl w:val="1"/>
          <w:numId w:val="32"/>
        </w:numPr>
        <w:tabs>
          <w:tab w:val="left" w:pos="1106"/>
        </w:tabs>
        <w:ind w:right="884" w:firstLine="710"/>
        <w:rPr>
          <w:sz w:val="28"/>
        </w:rPr>
      </w:pPr>
      <w:r w:rsidRPr="00AB2591">
        <w:rPr>
          <w:sz w:val="28"/>
        </w:rPr>
        <w:t>характеризовать (описывать) число, геометрическую фигуру, последовательность из нескольких чисел, записанных по порядку;</w:t>
      </w:r>
    </w:p>
    <w:p w14:paraId="57CF5135" w14:textId="77777777" w:rsidR="00AB2591" w:rsidRPr="00AB2591" w:rsidRDefault="00AB2591" w:rsidP="000E14E3">
      <w:pPr>
        <w:pStyle w:val="a5"/>
        <w:numPr>
          <w:ilvl w:val="1"/>
          <w:numId w:val="32"/>
        </w:numPr>
        <w:tabs>
          <w:tab w:val="left" w:pos="1106"/>
        </w:tabs>
        <w:spacing w:line="321" w:lineRule="exact"/>
        <w:ind w:left="1106" w:hanging="163"/>
        <w:rPr>
          <w:sz w:val="28"/>
        </w:rPr>
      </w:pPr>
      <w:r w:rsidRPr="00AB2591">
        <w:rPr>
          <w:sz w:val="28"/>
        </w:rPr>
        <w:t>комментировать</w:t>
      </w:r>
      <w:r w:rsidRPr="00AB2591">
        <w:rPr>
          <w:spacing w:val="-7"/>
          <w:sz w:val="28"/>
        </w:rPr>
        <w:t xml:space="preserve"> </w:t>
      </w:r>
      <w:r w:rsidRPr="00AB2591">
        <w:rPr>
          <w:sz w:val="28"/>
        </w:rPr>
        <w:t>ход</w:t>
      </w:r>
      <w:r w:rsidRPr="00AB2591">
        <w:rPr>
          <w:spacing w:val="-8"/>
          <w:sz w:val="28"/>
        </w:rPr>
        <w:t xml:space="preserve"> </w:t>
      </w:r>
      <w:r w:rsidRPr="00AB2591">
        <w:rPr>
          <w:sz w:val="28"/>
        </w:rPr>
        <w:t>сравнения</w:t>
      </w:r>
      <w:r w:rsidRPr="00AB2591">
        <w:rPr>
          <w:spacing w:val="-8"/>
          <w:sz w:val="28"/>
        </w:rPr>
        <w:t xml:space="preserve"> </w:t>
      </w:r>
      <w:r w:rsidRPr="00AB2591">
        <w:rPr>
          <w:sz w:val="28"/>
        </w:rPr>
        <w:t>двух</w:t>
      </w:r>
      <w:r w:rsidRPr="00AB2591">
        <w:rPr>
          <w:spacing w:val="-13"/>
          <w:sz w:val="28"/>
        </w:rPr>
        <w:t xml:space="preserve"> </w:t>
      </w:r>
      <w:r w:rsidRPr="00AB2591">
        <w:rPr>
          <w:spacing w:val="-2"/>
          <w:sz w:val="28"/>
        </w:rPr>
        <w:t>объектов;</w:t>
      </w:r>
    </w:p>
    <w:p w14:paraId="476B5338" w14:textId="77777777" w:rsidR="00AB2591" w:rsidRPr="00AB2591" w:rsidRDefault="00AB2591" w:rsidP="000E14E3">
      <w:pPr>
        <w:pStyle w:val="a5"/>
        <w:numPr>
          <w:ilvl w:val="1"/>
          <w:numId w:val="32"/>
        </w:numPr>
        <w:tabs>
          <w:tab w:val="left" w:pos="1106"/>
        </w:tabs>
        <w:ind w:right="872" w:firstLine="710"/>
        <w:rPr>
          <w:sz w:val="28"/>
        </w:rPr>
      </w:pPr>
      <w:r w:rsidRPr="00AB2591">
        <w:rPr>
          <w:sz w:val="28"/>
        </w:rPr>
        <w:t xml:space="preserve">описывать своими словами сюжетную ситуацию и математическое отношение, представленное в задаче; описывать положение предмета в </w:t>
      </w:r>
      <w:r w:rsidRPr="00AB2591">
        <w:rPr>
          <w:spacing w:val="-2"/>
          <w:sz w:val="28"/>
        </w:rPr>
        <w:t>пространстве.</w:t>
      </w:r>
    </w:p>
    <w:p w14:paraId="7B645392" w14:textId="77777777" w:rsidR="00AB2591" w:rsidRPr="00AB2591" w:rsidRDefault="00AB2591" w:rsidP="00AB2591">
      <w:pPr>
        <w:pStyle w:val="a3"/>
        <w:spacing w:line="321" w:lineRule="exact"/>
        <w:ind w:left="943" w:firstLine="0"/>
      </w:pPr>
      <w:r w:rsidRPr="00AB2591">
        <w:t>Различать</w:t>
      </w:r>
      <w:r w:rsidRPr="00AB2591">
        <w:rPr>
          <w:spacing w:val="-12"/>
        </w:rPr>
        <w:t xml:space="preserve"> </w:t>
      </w:r>
      <w:r w:rsidRPr="00AB2591">
        <w:t>и</w:t>
      </w:r>
      <w:r w:rsidRPr="00AB2591">
        <w:rPr>
          <w:spacing w:val="-9"/>
        </w:rPr>
        <w:t xml:space="preserve"> </w:t>
      </w:r>
      <w:r w:rsidRPr="00AB2591">
        <w:t>использовать</w:t>
      </w:r>
      <w:r w:rsidRPr="00AB2591">
        <w:rPr>
          <w:spacing w:val="-11"/>
        </w:rPr>
        <w:t xml:space="preserve"> </w:t>
      </w:r>
      <w:r w:rsidRPr="00AB2591">
        <w:t>математические</w:t>
      </w:r>
      <w:r w:rsidRPr="00AB2591">
        <w:rPr>
          <w:spacing w:val="-9"/>
        </w:rPr>
        <w:t xml:space="preserve"> </w:t>
      </w:r>
      <w:r w:rsidRPr="00AB2591">
        <w:rPr>
          <w:spacing w:val="-2"/>
        </w:rPr>
        <w:t>знаки;</w:t>
      </w:r>
    </w:p>
    <w:p w14:paraId="52E70C23" w14:textId="77777777" w:rsidR="00AB2591" w:rsidRPr="00AB2591" w:rsidRDefault="00AB2591" w:rsidP="000E14E3">
      <w:pPr>
        <w:pStyle w:val="a5"/>
        <w:numPr>
          <w:ilvl w:val="1"/>
          <w:numId w:val="32"/>
        </w:numPr>
        <w:tabs>
          <w:tab w:val="left" w:pos="1106"/>
        </w:tabs>
        <w:ind w:left="1106" w:hanging="163"/>
        <w:rPr>
          <w:sz w:val="28"/>
        </w:rPr>
      </w:pPr>
      <w:r w:rsidRPr="00AB2591">
        <w:rPr>
          <w:sz w:val="28"/>
        </w:rPr>
        <w:t>строить</w:t>
      </w:r>
      <w:r w:rsidRPr="00AB2591">
        <w:rPr>
          <w:spacing w:val="-10"/>
          <w:sz w:val="28"/>
        </w:rPr>
        <w:t xml:space="preserve"> </w:t>
      </w:r>
      <w:r w:rsidRPr="00AB2591">
        <w:rPr>
          <w:sz w:val="28"/>
        </w:rPr>
        <w:t>предложения</w:t>
      </w:r>
      <w:r w:rsidRPr="00AB2591">
        <w:rPr>
          <w:spacing w:val="-8"/>
          <w:sz w:val="28"/>
        </w:rPr>
        <w:t xml:space="preserve"> </w:t>
      </w:r>
      <w:r w:rsidRPr="00AB2591">
        <w:rPr>
          <w:sz w:val="28"/>
        </w:rPr>
        <w:t>относительно</w:t>
      </w:r>
      <w:r w:rsidRPr="00AB2591">
        <w:rPr>
          <w:spacing w:val="-8"/>
          <w:sz w:val="28"/>
        </w:rPr>
        <w:t xml:space="preserve"> </w:t>
      </w:r>
      <w:r w:rsidRPr="00AB2591">
        <w:rPr>
          <w:sz w:val="28"/>
        </w:rPr>
        <w:t>заданного</w:t>
      </w:r>
      <w:r w:rsidRPr="00AB2591">
        <w:rPr>
          <w:spacing w:val="-7"/>
          <w:sz w:val="28"/>
        </w:rPr>
        <w:t xml:space="preserve"> </w:t>
      </w:r>
      <w:r w:rsidRPr="00AB2591">
        <w:rPr>
          <w:sz w:val="28"/>
        </w:rPr>
        <w:t>набора</w:t>
      </w:r>
      <w:r w:rsidRPr="00AB2591">
        <w:rPr>
          <w:spacing w:val="-7"/>
          <w:sz w:val="28"/>
        </w:rPr>
        <w:t xml:space="preserve"> </w:t>
      </w:r>
      <w:r w:rsidRPr="00AB2591">
        <w:rPr>
          <w:spacing w:val="-2"/>
          <w:sz w:val="28"/>
        </w:rPr>
        <w:t>объектов.</w:t>
      </w:r>
    </w:p>
    <w:p w14:paraId="04C97D8D" w14:textId="77777777" w:rsidR="00AB2591" w:rsidRPr="00AB2591" w:rsidRDefault="00AB2591" w:rsidP="00AB2591">
      <w:pPr>
        <w:pStyle w:val="3"/>
        <w:spacing w:before="2" w:line="320" w:lineRule="exact"/>
        <w:jc w:val="left"/>
      </w:pPr>
      <w:r w:rsidRPr="00AB2591">
        <w:t>Регулятивные</w:t>
      </w:r>
      <w:r w:rsidRPr="00AB2591">
        <w:rPr>
          <w:spacing w:val="-16"/>
        </w:rPr>
        <w:t xml:space="preserve"> </w:t>
      </w:r>
      <w:r w:rsidRPr="00AB2591">
        <w:rPr>
          <w:spacing w:val="-5"/>
        </w:rPr>
        <w:t>УУД</w:t>
      </w:r>
    </w:p>
    <w:p w14:paraId="40E22DBD" w14:textId="77777777" w:rsidR="00AB2591" w:rsidRPr="00AB2591" w:rsidRDefault="00AB2591" w:rsidP="000E14E3">
      <w:pPr>
        <w:pStyle w:val="a5"/>
        <w:numPr>
          <w:ilvl w:val="1"/>
          <w:numId w:val="32"/>
        </w:numPr>
        <w:tabs>
          <w:tab w:val="left" w:pos="1106"/>
        </w:tabs>
        <w:spacing w:line="319" w:lineRule="exact"/>
        <w:ind w:left="1106" w:hanging="163"/>
        <w:jc w:val="left"/>
        <w:rPr>
          <w:sz w:val="28"/>
        </w:rPr>
      </w:pPr>
      <w:r w:rsidRPr="00AB2591">
        <w:rPr>
          <w:sz w:val="28"/>
        </w:rPr>
        <w:t>принимать</w:t>
      </w:r>
      <w:r w:rsidRPr="00AB2591">
        <w:rPr>
          <w:spacing w:val="-5"/>
          <w:sz w:val="28"/>
        </w:rPr>
        <w:t xml:space="preserve"> </w:t>
      </w:r>
      <w:r w:rsidRPr="00AB2591">
        <w:rPr>
          <w:sz w:val="28"/>
        </w:rPr>
        <w:t>учебную</w:t>
      </w:r>
      <w:r w:rsidRPr="00AB2591">
        <w:rPr>
          <w:spacing w:val="-8"/>
          <w:sz w:val="28"/>
        </w:rPr>
        <w:t xml:space="preserve"> </w:t>
      </w:r>
      <w:r w:rsidRPr="00AB2591">
        <w:rPr>
          <w:sz w:val="28"/>
        </w:rPr>
        <w:t>задачу,</w:t>
      </w:r>
      <w:r w:rsidRPr="00AB2591">
        <w:rPr>
          <w:spacing w:val="-4"/>
          <w:sz w:val="28"/>
        </w:rPr>
        <w:t xml:space="preserve"> </w:t>
      </w:r>
      <w:r w:rsidRPr="00AB2591">
        <w:rPr>
          <w:sz w:val="28"/>
        </w:rPr>
        <w:t>удерживать</w:t>
      </w:r>
      <w:r w:rsidRPr="00AB2591">
        <w:rPr>
          <w:spacing w:val="-9"/>
          <w:sz w:val="28"/>
        </w:rPr>
        <w:t xml:space="preserve"> </w:t>
      </w:r>
      <w:r w:rsidRPr="00AB2591">
        <w:rPr>
          <w:sz w:val="28"/>
        </w:rPr>
        <w:t>её</w:t>
      </w:r>
      <w:r w:rsidRPr="00AB2591">
        <w:rPr>
          <w:spacing w:val="-6"/>
          <w:sz w:val="28"/>
        </w:rPr>
        <w:t xml:space="preserve"> </w:t>
      </w:r>
      <w:r w:rsidRPr="00AB2591">
        <w:rPr>
          <w:sz w:val="28"/>
        </w:rPr>
        <w:t>в</w:t>
      </w:r>
      <w:r w:rsidRPr="00AB2591">
        <w:rPr>
          <w:spacing w:val="-8"/>
          <w:sz w:val="28"/>
        </w:rPr>
        <w:t xml:space="preserve"> </w:t>
      </w:r>
      <w:r w:rsidRPr="00AB2591">
        <w:rPr>
          <w:sz w:val="28"/>
        </w:rPr>
        <w:t>процессе</w:t>
      </w:r>
      <w:r w:rsidRPr="00AB2591">
        <w:rPr>
          <w:spacing w:val="-6"/>
          <w:sz w:val="28"/>
        </w:rPr>
        <w:t xml:space="preserve"> </w:t>
      </w:r>
      <w:r w:rsidRPr="00AB2591">
        <w:rPr>
          <w:spacing w:val="-2"/>
          <w:sz w:val="28"/>
        </w:rPr>
        <w:t>деятельности;</w:t>
      </w:r>
    </w:p>
    <w:p w14:paraId="4001893F" w14:textId="77777777" w:rsidR="00AB2591" w:rsidRPr="00AB2591" w:rsidRDefault="00AB2591" w:rsidP="000E14E3">
      <w:pPr>
        <w:pStyle w:val="a5"/>
        <w:numPr>
          <w:ilvl w:val="1"/>
          <w:numId w:val="32"/>
        </w:numPr>
        <w:tabs>
          <w:tab w:val="left" w:pos="1106"/>
        </w:tabs>
        <w:spacing w:line="322" w:lineRule="exact"/>
        <w:ind w:left="1106" w:hanging="163"/>
        <w:jc w:val="left"/>
        <w:rPr>
          <w:sz w:val="28"/>
        </w:rPr>
      </w:pPr>
      <w:r w:rsidRPr="00AB2591">
        <w:rPr>
          <w:sz w:val="28"/>
        </w:rPr>
        <w:t>действовать</w:t>
      </w:r>
      <w:r w:rsidRPr="00AB2591">
        <w:rPr>
          <w:spacing w:val="-11"/>
          <w:sz w:val="28"/>
        </w:rPr>
        <w:t xml:space="preserve"> </w:t>
      </w:r>
      <w:r w:rsidRPr="00AB2591">
        <w:rPr>
          <w:sz w:val="28"/>
        </w:rPr>
        <w:t>в</w:t>
      </w:r>
      <w:r w:rsidRPr="00AB2591">
        <w:rPr>
          <w:spacing w:val="-9"/>
          <w:sz w:val="28"/>
        </w:rPr>
        <w:t xml:space="preserve"> </w:t>
      </w:r>
      <w:r w:rsidRPr="00AB2591">
        <w:rPr>
          <w:sz w:val="28"/>
        </w:rPr>
        <w:t>соответствии</w:t>
      </w:r>
      <w:r w:rsidRPr="00AB2591">
        <w:rPr>
          <w:spacing w:val="-8"/>
          <w:sz w:val="28"/>
        </w:rPr>
        <w:t xml:space="preserve"> </w:t>
      </w:r>
      <w:r w:rsidRPr="00AB2591">
        <w:rPr>
          <w:sz w:val="28"/>
        </w:rPr>
        <w:t>с</w:t>
      </w:r>
      <w:r w:rsidRPr="00AB2591">
        <w:rPr>
          <w:spacing w:val="-8"/>
          <w:sz w:val="28"/>
        </w:rPr>
        <w:t xml:space="preserve"> </w:t>
      </w:r>
      <w:r w:rsidRPr="00AB2591">
        <w:rPr>
          <w:sz w:val="28"/>
        </w:rPr>
        <w:t>предложенным</w:t>
      </w:r>
      <w:r w:rsidRPr="00AB2591">
        <w:rPr>
          <w:spacing w:val="-8"/>
          <w:sz w:val="28"/>
        </w:rPr>
        <w:t xml:space="preserve"> </w:t>
      </w:r>
      <w:r w:rsidRPr="00AB2591">
        <w:rPr>
          <w:sz w:val="28"/>
        </w:rPr>
        <w:t>образцом,</w:t>
      </w:r>
      <w:r w:rsidRPr="00AB2591">
        <w:rPr>
          <w:spacing w:val="1"/>
          <w:sz w:val="28"/>
        </w:rPr>
        <w:t xml:space="preserve"> </w:t>
      </w:r>
      <w:r w:rsidRPr="00AB2591">
        <w:rPr>
          <w:spacing w:val="-2"/>
          <w:sz w:val="28"/>
        </w:rPr>
        <w:t>инструкцией;</w:t>
      </w:r>
    </w:p>
    <w:p w14:paraId="15FB0AB5" w14:textId="77777777" w:rsidR="00AB2591" w:rsidRPr="00AB2591" w:rsidRDefault="00AB2591" w:rsidP="000E14E3">
      <w:pPr>
        <w:pStyle w:val="a5"/>
        <w:numPr>
          <w:ilvl w:val="1"/>
          <w:numId w:val="32"/>
        </w:numPr>
        <w:tabs>
          <w:tab w:val="left" w:pos="1106"/>
        </w:tabs>
        <w:spacing w:line="242" w:lineRule="auto"/>
        <w:ind w:right="875" w:firstLine="710"/>
        <w:rPr>
          <w:sz w:val="28"/>
        </w:rPr>
      </w:pPr>
      <w:r w:rsidRPr="00AB2591">
        <w:rPr>
          <w:sz w:val="28"/>
        </w:rPr>
        <w:t>проявлять интерес к проверке результатов решения учебной задачи, с помощью учителя устанавливать причину возникшей ошибки и трудности;</w:t>
      </w:r>
    </w:p>
    <w:p w14:paraId="5AD68CE8" w14:textId="77777777" w:rsidR="00AB2591" w:rsidRPr="00AB2591" w:rsidRDefault="00AB2591" w:rsidP="000E14E3">
      <w:pPr>
        <w:pStyle w:val="a5"/>
        <w:numPr>
          <w:ilvl w:val="1"/>
          <w:numId w:val="32"/>
        </w:numPr>
        <w:tabs>
          <w:tab w:val="left" w:pos="1106"/>
        </w:tabs>
        <w:ind w:right="883" w:firstLine="710"/>
        <w:rPr>
          <w:sz w:val="28"/>
        </w:rPr>
      </w:pPr>
      <w:r w:rsidRPr="00AB2591">
        <w:rPr>
          <w:sz w:val="28"/>
        </w:rPr>
        <w:t>проверять правильность вычисления с помощью другого приёма выполнения действия.</w:t>
      </w:r>
    </w:p>
    <w:p w14:paraId="73E8813C" w14:textId="77777777" w:rsidR="00AB2591" w:rsidRPr="00AB2591" w:rsidRDefault="00AB2591" w:rsidP="00AB2591">
      <w:pPr>
        <w:spacing w:line="321" w:lineRule="exact"/>
        <w:ind w:left="943"/>
        <w:jc w:val="both"/>
        <w:rPr>
          <w:rFonts w:ascii="Times New Roman" w:hAnsi="Times New Roman"/>
          <w:i/>
          <w:sz w:val="28"/>
        </w:rPr>
      </w:pPr>
      <w:r w:rsidRPr="00AB2591">
        <w:rPr>
          <w:rFonts w:ascii="Times New Roman" w:hAnsi="Times New Roman"/>
          <w:i/>
          <w:sz w:val="28"/>
        </w:rPr>
        <w:t>Совместная</w:t>
      </w:r>
      <w:r w:rsidRPr="00AB2591">
        <w:rPr>
          <w:rFonts w:ascii="Times New Roman" w:hAnsi="Times New Roman"/>
          <w:i/>
          <w:spacing w:val="-16"/>
          <w:sz w:val="28"/>
        </w:rPr>
        <w:t xml:space="preserve"> </w:t>
      </w:r>
      <w:r w:rsidRPr="00AB2591">
        <w:rPr>
          <w:rFonts w:ascii="Times New Roman" w:hAnsi="Times New Roman"/>
          <w:i/>
          <w:spacing w:val="-2"/>
          <w:sz w:val="28"/>
        </w:rPr>
        <w:t>деятельность:</w:t>
      </w:r>
    </w:p>
    <w:p w14:paraId="39B2DCA6" w14:textId="77777777" w:rsidR="00AB2591" w:rsidRPr="00AB2591" w:rsidRDefault="00AB2591" w:rsidP="000E14E3">
      <w:pPr>
        <w:pStyle w:val="a5"/>
        <w:numPr>
          <w:ilvl w:val="1"/>
          <w:numId w:val="32"/>
        </w:numPr>
        <w:tabs>
          <w:tab w:val="left" w:pos="1106"/>
        </w:tabs>
        <w:ind w:right="872" w:firstLine="710"/>
        <w:rPr>
          <w:sz w:val="28"/>
        </w:rPr>
      </w:pPr>
      <w:r w:rsidRPr="00AB2591">
        <w:rPr>
          <w:sz w:val="28"/>
        </w:rPr>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14:paraId="1DC79DE7" w14:textId="77777777" w:rsidR="00AB2591" w:rsidRPr="00AB2591" w:rsidRDefault="00AB2591" w:rsidP="00AB2591">
      <w:pPr>
        <w:pStyle w:val="a3"/>
        <w:ind w:left="0" w:firstLine="0"/>
        <w:jc w:val="left"/>
      </w:pPr>
    </w:p>
    <w:p w14:paraId="0E017958" w14:textId="77777777" w:rsidR="00AB2591" w:rsidRPr="00AB2591" w:rsidRDefault="00AB2591" w:rsidP="000E14E3">
      <w:pPr>
        <w:pStyle w:val="1"/>
        <w:numPr>
          <w:ilvl w:val="1"/>
          <w:numId w:val="34"/>
        </w:numPr>
        <w:tabs>
          <w:tab w:val="left" w:pos="211"/>
        </w:tabs>
        <w:spacing w:before="1" w:line="322" w:lineRule="exact"/>
        <w:ind w:left="211" w:right="639" w:hanging="211"/>
        <w:jc w:val="center"/>
      </w:pPr>
      <w:r w:rsidRPr="00AB2591">
        <w:rPr>
          <w:spacing w:val="-2"/>
        </w:rPr>
        <w:t>КЛАСС</w:t>
      </w:r>
    </w:p>
    <w:p w14:paraId="6998D0F3" w14:textId="77777777" w:rsidR="00AB2591" w:rsidRPr="00AB2591" w:rsidRDefault="00AB2591" w:rsidP="00AB2591">
      <w:pPr>
        <w:pStyle w:val="2"/>
        <w:spacing w:line="240" w:lineRule="auto"/>
        <w:jc w:val="left"/>
      </w:pPr>
      <w:r w:rsidRPr="00AB2591">
        <w:t>Числа</w:t>
      </w:r>
      <w:r w:rsidRPr="00AB2591">
        <w:rPr>
          <w:spacing w:val="-4"/>
        </w:rPr>
        <w:t xml:space="preserve"> </w:t>
      </w:r>
      <w:r w:rsidRPr="00AB2591">
        <w:t>и</w:t>
      </w:r>
      <w:r w:rsidRPr="00AB2591">
        <w:rPr>
          <w:spacing w:val="-6"/>
        </w:rPr>
        <w:t xml:space="preserve"> </w:t>
      </w:r>
      <w:r w:rsidRPr="00AB2591">
        <w:rPr>
          <w:spacing w:val="-2"/>
        </w:rPr>
        <w:t>величины</w:t>
      </w:r>
    </w:p>
    <w:p w14:paraId="2694EC05" w14:textId="77777777" w:rsidR="00AB2591" w:rsidRPr="00AB2591" w:rsidRDefault="00AB2591" w:rsidP="00AB2591">
      <w:pPr>
        <w:pStyle w:val="a3"/>
        <w:spacing w:line="242" w:lineRule="auto"/>
        <w:ind w:right="875"/>
      </w:pPr>
      <w:r w:rsidRPr="00AB2591">
        <w:t>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w:t>
      </w:r>
    </w:p>
    <w:p w14:paraId="3A2F4B51" w14:textId="77777777" w:rsidR="00AB2591" w:rsidRPr="00AB2591" w:rsidRDefault="00AB2591" w:rsidP="00AB2591">
      <w:pPr>
        <w:pStyle w:val="a3"/>
        <w:ind w:right="868"/>
      </w:pPr>
      <w:r w:rsidRPr="00AB2591">
        <w:t>Величины: сравнение по массе (единица массы - килограмм); измерение длины (единицы длины - метр, дециметр, сантиметр, миллиметр), времени (единицы времени - час, минута). Соотношение между единицами величины (в пределах 100), его применение для решения практических задач.</w:t>
      </w:r>
    </w:p>
    <w:p w14:paraId="4369318D" w14:textId="77777777" w:rsidR="00AB2591" w:rsidRPr="00AB2591" w:rsidRDefault="00AB2591" w:rsidP="00AB2591">
      <w:pPr>
        <w:pStyle w:val="2"/>
        <w:spacing w:line="320" w:lineRule="exact"/>
      </w:pPr>
      <w:r w:rsidRPr="00AB2591">
        <w:rPr>
          <w:spacing w:val="-2"/>
        </w:rPr>
        <w:t>Арифметические</w:t>
      </w:r>
      <w:r w:rsidRPr="00AB2591">
        <w:rPr>
          <w:spacing w:val="4"/>
        </w:rPr>
        <w:t xml:space="preserve"> </w:t>
      </w:r>
      <w:r w:rsidRPr="00AB2591">
        <w:rPr>
          <w:spacing w:val="-2"/>
        </w:rPr>
        <w:t>действия</w:t>
      </w:r>
    </w:p>
    <w:p w14:paraId="359EC0DF" w14:textId="77777777" w:rsidR="00AB2591" w:rsidRPr="00AB2591" w:rsidRDefault="00AB2591" w:rsidP="00AB2591">
      <w:pPr>
        <w:pStyle w:val="a3"/>
        <w:ind w:right="864"/>
      </w:pPr>
      <w:r w:rsidRPr="00AB2591">
        <w:t>Устное сложение и вычитание чисел в пределах 100 без перехода и с переходом</w:t>
      </w:r>
      <w:r w:rsidRPr="00AB2591">
        <w:rPr>
          <w:spacing w:val="30"/>
        </w:rPr>
        <w:t xml:space="preserve"> </w:t>
      </w:r>
      <w:r w:rsidRPr="00AB2591">
        <w:t>через</w:t>
      </w:r>
      <w:r w:rsidRPr="00AB2591">
        <w:rPr>
          <w:spacing w:val="29"/>
        </w:rPr>
        <w:t xml:space="preserve"> </w:t>
      </w:r>
      <w:r w:rsidRPr="00AB2591">
        <w:t>разряд.</w:t>
      </w:r>
      <w:r w:rsidRPr="00AB2591">
        <w:rPr>
          <w:spacing w:val="31"/>
        </w:rPr>
        <w:t xml:space="preserve"> </w:t>
      </w:r>
      <w:r w:rsidRPr="00AB2591">
        <w:t>Письменное</w:t>
      </w:r>
      <w:r w:rsidRPr="00AB2591">
        <w:rPr>
          <w:spacing w:val="29"/>
        </w:rPr>
        <w:t xml:space="preserve"> </w:t>
      </w:r>
      <w:r w:rsidRPr="00AB2591">
        <w:t>сложение</w:t>
      </w:r>
      <w:r w:rsidRPr="00AB2591">
        <w:rPr>
          <w:spacing w:val="29"/>
        </w:rPr>
        <w:t xml:space="preserve"> </w:t>
      </w:r>
      <w:r w:rsidRPr="00AB2591">
        <w:t>и</w:t>
      </w:r>
      <w:r w:rsidRPr="00AB2591">
        <w:rPr>
          <w:spacing w:val="29"/>
        </w:rPr>
        <w:t xml:space="preserve"> </w:t>
      </w:r>
      <w:r w:rsidRPr="00AB2591">
        <w:t>вычитание</w:t>
      </w:r>
      <w:r w:rsidRPr="00AB2591">
        <w:rPr>
          <w:spacing w:val="30"/>
        </w:rPr>
        <w:t xml:space="preserve"> </w:t>
      </w:r>
      <w:r w:rsidRPr="00AB2591">
        <w:t>чисел</w:t>
      </w:r>
      <w:r w:rsidRPr="00AB2591">
        <w:rPr>
          <w:spacing w:val="29"/>
        </w:rPr>
        <w:t xml:space="preserve"> </w:t>
      </w:r>
      <w:r w:rsidRPr="00AB2591">
        <w:t>в</w:t>
      </w:r>
      <w:r w:rsidRPr="00AB2591">
        <w:rPr>
          <w:spacing w:val="27"/>
        </w:rPr>
        <w:t xml:space="preserve"> </w:t>
      </w:r>
      <w:r w:rsidRPr="00AB2591">
        <w:t>пределах</w:t>
      </w:r>
    </w:p>
    <w:p w14:paraId="2659EBE7" w14:textId="77777777" w:rsidR="00AB2591" w:rsidRPr="00AB2591" w:rsidRDefault="00AB2591" w:rsidP="00AB2591">
      <w:pPr>
        <w:pStyle w:val="a3"/>
        <w:ind w:right="869" w:firstLine="0"/>
      </w:pPr>
      <w:r w:rsidRPr="00AB2591">
        <w:t xml:space="preserve">100. Переместительное, сочетательное свойства сложения, их применение для </w:t>
      </w:r>
      <w:r w:rsidRPr="00AB2591">
        <w:lastRenderedPageBreak/>
        <w:t>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w:t>
      </w:r>
    </w:p>
    <w:p w14:paraId="62BBBBEE" w14:textId="77777777" w:rsidR="00AB2591" w:rsidRPr="00AB2591" w:rsidRDefault="00AB2591" w:rsidP="00AB2591">
      <w:pPr>
        <w:pStyle w:val="a3"/>
        <w:spacing w:line="242" w:lineRule="auto"/>
        <w:ind w:right="877"/>
      </w:pPr>
      <w:r w:rsidRPr="00AB2591">
        <w:t>Действия умножения и деления чисел в практических и учебных ситуациях. Названия компонентов действий умножения, деления.</w:t>
      </w:r>
    </w:p>
    <w:p w14:paraId="57235056" w14:textId="77777777" w:rsidR="00AB2591" w:rsidRPr="00AB2591" w:rsidRDefault="00AB2591" w:rsidP="00AB2591">
      <w:pPr>
        <w:pStyle w:val="a3"/>
        <w:spacing w:before="67"/>
        <w:ind w:right="874"/>
      </w:pPr>
      <w:r w:rsidRPr="00AB2591">
        <w:t>Табличное умножение в пределах 50. Табличные случаи умножения, деления при вычислениях и решении задач. Переместительное свойство умножения. Взаимосвязь компонентов и результата действия умножения, действия деления.</w:t>
      </w:r>
    </w:p>
    <w:p w14:paraId="00CDD4CE" w14:textId="77777777" w:rsidR="00AB2591" w:rsidRPr="00AB2591" w:rsidRDefault="00AB2591" w:rsidP="00AB2591">
      <w:pPr>
        <w:pStyle w:val="a3"/>
        <w:spacing w:before="4"/>
        <w:ind w:right="873"/>
      </w:pPr>
      <w:r w:rsidRPr="00AB2591">
        <w:t xml:space="preserve">Неизвестный компонент действия сложения, действия вычитания; его </w:t>
      </w:r>
      <w:r w:rsidRPr="00AB2591">
        <w:rPr>
          <w:spacing w:val="-2"/>
        </w:rPr>
        <w:t>нахождение.</w:t>
      </w:r>
    </w:p>
    <w:p w14:paraId="736982FA" w14:textId="77777777" w:rsidR="00AB2591" w:rsidRPr="00AB2591" w:rsidRDefault="00AB2591" w:rsidP="00AB2591">
      <w:pPr>
        <w:pStyle w:val="a3"/>
        <w:ind w:right="874"/>
      </w:pPr>
      <w:r w:rsidRPr="00AB2591">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без</w:t>
      </w:r>
      <w:r w:rsidRPr="00AB2591">
        <w:rPr>
          <w:spacing w:val="-3"/>
        </w:rPr>
        <w:t xml:space="preserve"> </w:t>
      </w:r>
      <w:r w:rsidRPr="00AB2591">
        <w:t>скобок) в</w:t>
      </w:r>
      <w:r w:rsidRPr="00AB2591">
        <w:rPr>
          <w:spacing w:val="-1"/>
        </w:rPr>
        <w:t xml:space="preserve"> </w:t>
      </w:r>
      <w:r w:rsidRPr="00AB2591">
        <w:t>пределах</w:t>
      </w:r>
      <w:r w:rsidRPr="00AB2591">
        <w:rPr>
          <w:spacing w:val="-4"/>
        </w:rPr>
        <w:t xml:space="preserve"> </w:t>
      </w:r>
      <w:r w:rsidRPr="00AB2591">
        <w:t>100 (не более</w:t>
      </w:r>
      <w:r w:rsidRPr="00AB2591">
        <w:rPr>
          <w:spacing w:val="-3"/>
        </w:rPr>
        <w:t xml:space="preserve"> </w:t>
      </w:r>
      <w:r w:rsidRPr="00AB2591">
        <w:t>трех</w:t>
      </w:r>
      <w:r w:rsidRPr="00AB2591">
        <w:rPr>
          <w:spacing w:val="-4"/>
        </w:rPr>
        <w:t xml:space="preserve"> </w:t>
      </w:r>
      <w:r w:rsidRPr="00AB2591">
        <w:t>действий); нахождение его значения. Рациональные приемы вычислений: использование переместительного и сочетательного свойства.</w:t>
      </w:r>
    </w:p>
    <w:p w14:paraId="31D2AE1A" w14:textId="77777777" w:rsidR="00AB2591" w:rsidRPr="00AB2591" w:rsidRDefault="00AB2591" w:rsidP="00AB2591">
      <w:pPr>
        <w:pStyle w:val="2"/>
        <w:spacing w:before="3"/>
      </w:pPr>
      <w:r w:rsidRPr="00AB2591">
        <w:t>Текстовые</w:t>
      </w:r>
      <w:r w:rsidRPr="00AB2591">
        <w:rPr>
          <w:spacing w:val="-16"/>
        </w:rPr>
        <w:t xml:space="preserve"> </w:t>
      </w:r>
      <w:r w:rsidRPr="00AB2591">
        <w:rPr>
          <w:spacing w:val="-2"/>
        </w:rPr>
        <w:t>задачи</w:t>
      </w:r>
    </w:p>
    <w:p w14:paraId="7A6DF56E" w14:textId="77777777" w:rsidR="00AB2591" w:rsidRPr="00AB2591" w:rsidRDefault="00AB2591" w:rsidP="00AB2591">
      <w:pPr>
        <w:pStyle w:val="a3"/>
        <w:ind w:right="869"/>
      </w:pPr>
      <w:r w:rsidRPr="00AB2591">
        <w:t>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w:t>
      </w:r>
      <w:r w:rsidRPr="00AB2591">
        <w:rPr>
          <w:spacing w:val="-5"/>
        </w:rPr>
        <w:t xml:space="preserve"> </w:t>
      </w:r>
      <w:r w:rsidRPr="00AB2591">
        <w:t>действий. Запись</w:t>
      </w:r>
      <w:r w:rsidRPr="00AB2591">
        <w:rPr>
          <w:spacing w:val="-3"/>
        </w:rPr>
        <w:t xml:space="preserve"> </w:t>
      </w:r>
      <w:r w:rsidRPr="00AB2591">
        <w:t>решения и</w:t>
      </w:r>
      <w:r w:rsidRPr="00AB2591">
        <w:rPr>
          <w:spacing w:val="-1"/>
        </w:rPr>
        <w:t xml:space="preserve"> </w:t>
      </w:r>
      <w:r w:rsidRPr="00AB2591">
        <w:t>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уменьшение величины на несколько единиц/в несколько раз. Фиксация ответа к задаче и его проверка (формулирование, проверка на достоверность, следование плану, соответствие поставленному вопросу).</w:t>
      </w:r>
    </w:p>
    <w:p w14:paraId="676D82EE" w14:textId="77777777" w:rsidR="00AB2591" w:rsidRPr="00AB2591" w:rsidRDefault="00AB2591" w:rsidP="00AB2591">
      <w:pPr>
        <w:pStyle w:val="2"/>
        <w:spacing w:before="5"/>
      </w:pPr>
      <w:r w:rsidRPr="00AB2591">
        <w:t>Пространственные</w:t>
      </w:r>
      <w:r w:rsidRPr="00AB2591">
        <w:rPr>
          <w:spacing w:val="-12"/>
        </w:rPr>
        <w:t xml:space="preserve"> </w:t>
      </w:r>
      <w:r w:rsidRPr="00AB2591">
        <w:t>отношения</w:t>
      </w:r>
      <w:r w:rsidRPr="00AB2591">
        <w:rPr>
          <w:spacing w:val="-18"/>
        </w:rPr>
        <w:t xml:space="preserve"> </w:t>
      </w:r>
      <w:r w:rsidRPr="00AB2591">
        <w:t>и</w:t>
      </w:r>
      <w:r w:rsidRPr="00AB2591">
        <w:rPr>
          <w:spacing w:val="-13"/>
        </w:rPr>
        <w:t xml:space="preserve"> </w:t>
      </w:r>
      <w:r w:rsidRPr="00AB2591">
        <w:t>геометрические</w:t>
      </w:r>
      <w:r w:rsidRPr="00AB2591">
        <w:rPr>
          <w:spacing w:val="-16"/>
        </w:rPr>
        <w:t xml:space="preserve"> </w:t>
      </w:r>
      <w:r w:rsidRPr="00AB2591">
        <w:rPr>
          <w:spacing w:val="-2"/>
        </w:rPr>
        <w:t>фигуры</w:t>
      </w:r>
    </w:p>
    <w:p w14:paraId="6F44DBF8" w14:textId="77777777" w:rsidR="00AB2591" w:rsidRPr="00AB2591" w:rsidRDefault="00AB2591" w:rsidP="00AB2591">
      <w:pPr>
        <w:pStyle w:val="a3"/>
        <w:ind w:right="871"/>
      </w:pPr>
      <w:r w:rsidRPr="00AB2591">
        <w:t>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ломаной. Измерение периметра данного/ изображенного прямоугольника (квадрата), запись результата измерения в сантиметрах.</w:t>
      </w:r>
    </w:p>
    <w:p w14:paraId="3FB7AE6F" w14:textId="77777777" w:rsidR="00AB2591" w:rsidRPr="00AB2591" w:rsidRDefault="00AB2591" w:rsidP="00AB2591">
      <w:pPr>
        <w:pStyle w:val="2"/>
      </w:pPr>
      <w:r w:rsidRPr="00AB2591">
        <w:rPr>
          <w:spacing w:val="-2"/>
        </w:rPr>
        <w:t>Математическая</w:t>
      </w:r>
      <w:r w:rsidRPr="00AB2591">
        <w:rPr>
          <w:spacing w:val="5"/>
        </w:rPr>
        <w:t xml:space="preserve"> </w:t>
      </w:r>
      <w:r w:rsidRPr="00AB2591">
        <w:rPr>
          <w:spacing w:val="-2"/>
        </w:rPr>
        <w:t>информация</w:t>
      </w:r>
    </w:p>
    <w:p w14:paraId="04AB9D30" w14:textId="77777777" w:rsidR="00AB2591" w:rsidRPr="00AB2591" w:rsidRDefault="00AB2591" w:rsidP="00AB2591">
      <w:pPr>
        <w:pStyle w:val="a3"/>
        <w:ind w:right="868"/>
      </w:pPr>
      <w:r w:rsidRPr="00AB2591">
        <w:t>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w:t>
      </w:r>
    </w:p>
    <w:p w14:paraId="46B9EB24" w14:textId="77777777" w:rsidR="00AB2591" w:rsidRPr="00AB2591" w:rsidRDefault="00AB2591" w:rsidP="00AB2591">
      <w:pPr>
        <w:pStyle w:val="a3"/>
        <w:spacing w:before="1"/>
        <w:ind w:right="868"/>
      </w:pPr>
      <w:r w:rsidRPr="00AB2591">
        <w:t>Верные (истинные) и неверные (ложные) утверждения, содержащие количественные, пространственные отношения, зависимости между числами/величинами.</w:t>
      </w:r>
      <w:r w:rsidRPr="00AB2591">
        <w:rPr>
          <w:spacing w:val="40"/>
        </w:rPr>
        <w:t xml:space="preserve"> </w:t>
      </w:r>
      <w:r w:rsidRPr="00AB2591">
        <w:t>Конструирование</w:t>
      </w:r>
      <w:r w:rsidRPr="00AB2591">
        <w:rPr>
          <w:spacing w:val="40"/>
        </w:rPr>
        <w:t xml:space="preserve"> </w:t>
      </w:r>
      <w:r w:rsidRPr="00AB2591">
        <w:t>утверждений</w:t>
      </w:r>
      <w:r w:rsidRPr="00AB2591">
        <w:rPr>
          <w:spacing w:val="40"/>
        </w:rPr>
        <w:t xml:space="preserve"> </w:t>
      </w:r>
      <w:r w:rsidRPr="00AB2591">
        <w:t>с</w:t>
      </w:r>
      <w:r w:rsidRPr="00AB2591">
        <w:rPr>
          <w:spacing w:val="40"/>
        </w:rPr>
        <w:t xml:space="preserve"> </w:t>
      </w:r>
      <w:r w:rsidRPr="00AB2591">
        <w:t>использованием</w:t>
      </w:r>
      <w:r w:rsidRPr="00AB2591">
        <w:rPr>
          <w:spacing w:val="40"/>
        </w:rPr>
        <w:t xml:space="preserve"> </w:t>
      </w:r>
      <w:r w:rsidRPr="00AB2591">
        <w:t>слов</w:t>
      </w:r>
    </w:p>
    <w:p w14:paraId="657EA076" w14:textId="77777777" w:rsidR="00AB2591" w:rsidRPr="00AB2591" w:rsidRDefault="00AB2591" w:rsidP="00AB2591">
      <w:pPr>
        <w:pStyle w:val="a3"/>
        <w:spacing w:line="321" w:lineRule="exact"/>
        <w:ind w:firstLine="0"/>
      </w:pPr>
      <w:r w:rsidRPr="00AB2591">
        <w:t>«каждый»,</w:t>
      </w:r>
      <w:r w:rsidRPr="00AB2591">
        <w:rPr>
          <w:spacing w:val="-11"/>
        </w:rPr>
        <w:t xml:space="preserve"> </w:t>
      </w:r>
      <w:r w:rsidRPr="00AB2591">
        <w:rPr>
          <w:spacing w:val="-2"/>
        </w:rPr>
        <w:t>«все».</w:t>
      </w:r>
    </w:p>
    <w:p w14:paraId="45DECDA5" w14:textId="77777777" w:rsidR="00AB2591" w:rsidRPr="00AB2591" w:rsidRDefault="00AB2591" w:rsidP="00AB2591">
      <w:pPr>
        <w:pStyle w:val="a3"/>
        <w:ind w:right="871"/>
      </w:pPr>
      <w:r w:rsidRPr="00AB2591">
        <w:t>Работа с таблицами: извлечение и использование для ответа на вопрос информации, представленной в таблице (таблицы сложения, умножения;</w:t>
      </w:r>
      <w:r w:rsidRPr="00AB2591">
        <w:rPr>
          <w:spacing w:val="40"/>
        </w:rPr>
        <w:t xml:space="preserve"> </w:t>
      </w:r>
      <w:r w:rsidRPr="00AB2591">
        <w:t xml:space="preserve">график </w:t>
      </w:r>
      <w:r w:rsidRPr="00AB2591">
        <w:lastRenderedPageBreak/>
        <w:t>дежурств, наблюдения в природе и пр.).</w:t>
      </w:r>
    </w:p>
    <w:p w14:paraId="0F8419AC" w14:textId="77777777" w:rsidR="00AB2591" w:rsidRPr="00AB2591" w:rsidRDefault="00AB2591" w:rsidP="00AB2591">
      <w:pPr>
        <w:pStyle w:val="a3"/>
        <w:ind w:right="871"/>
      </w:pPr>
      <w:r w:rsidRPr="00AB2591">
        <w:t>Внесение данных в таблицу, дополнение моделей (схем, изображений) готовыми числовыми данными.</w:t>
      </w:r>
    </w:p>
    <w:p w14:paraId="59D99015" w14:textId="77777777" w:rsidR="00AB2591" w:rsidRPr="00AB2591" w:rsidRDefault="00AB2591" w:rsidP="00AB2591">
      <w:pPr>
        <w:pStyle w:val="a3"/>
        <w:spacing w:before="4"/>
        <w:ind w:right="873"/>
      </w:pPr>
      <w:r w:rsidRPr="00AB2591">
        <w:t>Алгоритмы (приёмы, правила) устных и письменных вычислений, измерений и построения геометрических фигур.</w:t>
      </w:r>
    </w:p>
    <w:p w14:paraId="6DDB9E61" w14:textId="77777777" w:rsidR="00AB2591" w:rsidRPr="00AB2591" w:rsidRDefault="00AB2591" w:rsidP="00AB2591">
      <w:pPr>
        <w:pStyle w:val="a3"/>
        <w:spacing w:before="67"/>
        <w:ind w:right="878"/>
        <w:jc w:val="left"/>
      </w:pPr>
      <w:r w:rsidRPr="00AB2591">
        <w:t>Правила</w:t>
      </w:r>
      <w:r w:rsidRPr="00AB2591">
        <w:rPr>
          <w:spacing w:val="80"/>
        </w:rPr>
        <w:t xml:space="preserve"> </w:t>
      </w:r>
      <w:r w:rsidRPr="00AB2591">
        <w:t>работы</w:t>
      </w:r>
      <w:r w:rsidRPr="00AB2591">
        <w:rPr>
          <w:spacing w:val="80"/>
        </w:rPr>
        <w:t xml:space="preserve"> </w:t>
      </w:r>
      <w:r w:rsidRPr="00AB2591">
        <w:t>с</w:t>
      </w:r>
      <w:r w:rsidRPr="00AB2591">
        <w:rPr>
          <w:spacing w:val="80"/>
        </w:rPr>
        <w:t xml:space="preserve"> </w:t>
      </w:r>
      <w:r w:rsidRPr="00AB2591">
        <w:t>электронными</w:t>
      </w:r>
      <w:r w:rsidRPr="00AB2591">
        <w:rPr>
          <w:spacing w:val="80"/>
        </w:rPr>
        <w:t xml:space="preserve"> </w:t>
      </w:r>
      <w:r w:rsidRPr="00AB2591">
        <w:t>средствами</w:t>
      </w:r>
      <w:r w:rsidRPr="00AB2591">
        <w:rPr>
          <w:spacing w:val="80"/>
        </w:rPr>
        <w:t xml:space="preserve"> </w:t>
      </w:r>
      <w:r w:rsidRPr="00AB2591">
        <w:t>обучения</w:t>
      </w:r>
      <w:r w:rsidRPr="00AB2591">
        <w:rPr>
          <w:spacing w:val="80"/>
        </w:rPr>
        <w:t xml:space="preserve"> </w:t>
      </w:r>
      <w:r w:rsidRPr="00AB2591">
        <w:t>(электронной формой учебника, компьютерными тренажёрами).</w:t>
      </w:r>
    </w:p>
    <w:p w14:paraId="1D57E973" w14:textId="77777777" w:rsidR="00AB2591" w:rsidRPr="00AB2591" w:rsidRDefault="00AB2591" w:rsidP="00AB2591">
      <w:pPr>
        <w:pStyle w:val="a3"/>
        <w:spacing w:before="4"/>
        <w:ind w:left="0" w:firstLine="0"/>
        <w:jc w:val="left"/>
      </w:pPr>
    </w:p>
    <w:p w14:paraId="50A39E25" w14:textId="77777777" w:rsidR="00AB2591" w:rsidRPr="00AB2591" w:rsidRDefault="00AB2591" w:rsidP="00AB2591">
      <w:pPr>
        <w:pStyle w:val="2"/>
        <w:spacing w:line="240" w:lineRule="auto"/>
        <w:jc w:val="left"/>
      </w:pPr>
      <w:r w:rsidRPr="00AB2591">
        <w:t>Универсальные</w:t>
      </w:r>
      <w:r w:rsidRPr="00AB2591">
        <w:rPr>
          <w:spacing w:val="-15"/>
        </w:rPr>
        <w:t xml:space="preserve"> </w:t>
      </w:r>
      <w:r w:rsidRPr="00AB2591">
        <w:t>учебные</w:t>
      </w:r>
      <w:r w:rsidRPr="00AB2591">
        <w:rPr>
          <w:spacing w:val="-15"/>
        </w:rPr>
        <w:t xml:space="preserve"> </w:t>
      </w:r>
      <w:r w:rsidRPr="00AB2591">
        <w:t>действия</w:t>
      </w:r>
      <w:r w:rsidRPr="00AB2591">
        <w:rPr>
          <w:spacing w:val="-17"/>
        </w:rPr>
        <w:t xml:space="preserve"> </w:t>
      </w:r>
      <w:r w:rsidRPr="00AB2591">
        <w:t>(пропедевтический</w:t>
      </w:r>
      <w:r w:rsidRPr="00AB2591">
        <w:rPr>
          <w:spacing w:val="-17"/>
        </w:rPr>
        <w:t xml:space="preserve"> </w:t>
      </w:r>
      <w:r w:rsidRPr="00AB2591">
        <w:rPr>
          <w:spacing w:val="-2"/>
        </w:rPr>
        <w:t>уровень)</w:t>
      </w:r>
    </w:p>
    <w:p w14:paraId="2FF6C237" w14:textId="77777777" w:rsidR="00AB2591" w:rsidRPr="00AB2591" w:rsidRDefault="00AB2591" w:rsidP="00AB2591">
      <w:pPr>
        <w:pStyle w:val="3"/>
        <w:spacing w:before="5"/>
        <w:jc w:val="left"/>
      </w:pPr>
      <w:r w:rsidRPr="00AB2591">
        <w:rPr>
          <w:spacing w:val="-2"/>
        </w:rPr>
        <w:t>Познавательные</w:t>
      </w:r>
      <w:r w:rsidRPr="00AB2591">
        <w:rPr>
          <w:spacing w:val="8"/>
        </w:rPr>
        <w:t xml:space="preserve"> </w:t>
      </w:r>
      <w:r w:rsidRPr="00AB2591">
        <w:rPr>
          <w:spacing w:val="-5"/>
        </w:rPr>
        <w:t>УУД</w:t>
      </w:r>
    </w:p>
    <w:p w14:paraId="28858A7A" w14:textId="77777777" w:rsidR="00AB2591" w:rsidRPr="00AB2591" w:rsidRDefault="00AB2591" w:rsidP="000E14E3">
      <w:pPr>
        <w:pStyle w:val="a5"/>
        <w:numPr>
          <w:ilvl w:val="0"/>
          <w:numId w:val="31"/>
        </w:numPr>
        <w:tabs>
          <w:tab w:val="left" w:pos="1106"/>
        </w:tabs>
        <w:ind w:right="871" w:firstLine="710"/>
        <w:jc w:val="left"/>
        <w:rPr>
          <w:sz w:val="28"/>
        </w:rPr>
      </w:pPr>
      <w:r w:rsidRPr="00AB2591">
        <w:rPr>
          <w:sz w:val="28"/>
        </w:rPr>
        <w:t>наблюдать</w:t>
      </w:r>
      <w:r w:rsidRPr="00AB2591">
        <w:rPr>
          <w:spacing w:val="28"/>
          <w:sz w:val="28"/>
        </w:rPr>
        <w:t xml:space="preserve"> </w:t>
      </w:r>
      <w:r w:rsidRPr="00AB2591">
        <w:rPr>
          <w:sz w:val="28"/>
        </w:rPr>
        <w:t>математические</w:t>
      </w:r>
      <w:r w:rsidRPr="00AB2591">
        <w:rPr>
          <w:spacing w:val="31"/>
          <w:sz w:val="28"/>
        </w:rPr>
        <w:t xml:space="preserve"> </w:t>
      </w:r>
      <w:r w:rsidRPr="00AB2591">
        <w:rPr>
          <w:sz w:val="28"/>
        </w:rPr>
        <w:t>отношения</w:t>
      </w:r>
      <w:r w:rsidRPr="00AB2591">
        <w:rPr>
          <w:spacing w:val="31"/>
          <w:sz w:val="28"/>
        </w:rPr>
        <w:t xml:space="preserve"> </w:t>
      </w:r>
      <w:r w:rsidRPr="00AB2591">
        <w:rPr>
          <w:sz w:val="28"/>
        </w:rPr>
        <w:t>(часть-целое,</w:t>
      </w:r>
      <w:r w:rsidRPr="00AB2591">
        <w:rPr>
          <w:spacing w:val="32"/>
          <w:sz w:val="28"/>
        </w:rPr>
        <w:t xml:space="preserve"> </w:t>
      </w:r>
      <w:r w:rsidRPr="00AB2591">
        <w:rPr>
          <w:sz w:val="28"/>
        </w:rPr>
        <w:t>больше-меньше)</w:t>
      </w:r>
      <w:r w:rsidRPr="00AB2591">
        <w:rPr>
          <w:spacing w:val="33"/>
          <w:sz w:val="28"/>
        </w:rPr>
        <w:t xml:space="preserve"> </w:t>
      </w:r>
      <w:r w:rsidRPr="00AB2591">
        <w:rPr>
          <w:sz w:val="28"/>
        </w:rPr>
        <w:t>в окружающем мире;</w:t>
      </w:r>
    </w:p>
    <w:p w14:paraId="261E43A3" w14:textId="77777777" w:rsidR="00AB2591" w:rsidRPr="00AB2591" w:rsidRDefault="00AB2591" w:rsidP="000E14E3">
      <w:pPr>
        <w:pStyle w:val="a5"/>
        <w:numPr>
          <w:ilvl w:val="0"/>
          <w:numId w:val="31"/>
        </w:numPr>
        <w:tabs>
          <w:tab w:val="left" w:pos="1106"/>
        </w:tabs>
        <w:ind w:right="874" w:firstLine="710"/>
        <w:jc w:val="left"/>
        <w:rPr>
          <w:sz w:val="28"/>
        </w:rPr>
      </w:pPr>
      <w:r w:rsidRPr="00AB2591">
        <w:rPr>
          <w:sz w:val="28"/>
        </w:rPr>
        <w:t>характеризовать назначение и использовать простейшие измерительные приборы (сантиметровая лента, весы);</w:t>
      </w:r>
    </w:p>
    <w:p w14:paraId="72158B78" w14:textId="77777777" w:rsidR="00AB2591" w:rsidRPr="00AB2591" w:rsidRDefault="00AB2591" w:rsidP="000E14E3">
      <w:pPr>
        <w:pStyle w:val="a5"/>
        <w:numPr>
          <w:ilvl w:val="0"/>
          <w:numId w:val="31"/>
        </w:numPr>
        <w:tabs>
          <w:tab w:val="left" w:pos="1106"/>
        </w:tabs>
        <w:ind w:right="873" w:firstLine="710"/>
        <w:jc w:val="left"/>
        <w:rPr>
          <w:sz w:val="28"/>
        </w:rPr>
      </w:pPr>
      <w:r w:rsidRPr="00AB2591">
        <w:rPr>
          <w:sz w:val="28"/>
        </w:rPr>
        <w:t>сравнивать группы объектов (чисел, величин, геометрических фигур) по самостоятельно выбранному основанию;</w:t>
      </w:r>
    </w:p>
    <w:p w14:paraId="3F9470D5" w14:textId="77777777" w:rsidR="00AB2591" w:rsidRPr="00AB2591" w:rsidRDefault="00AB2591" w:rsidP="000E14E3">
      <w:pPr>
        <w:pStyle w:val="a5"/>
        <w:numPr>
          <w:ilvl w:val="0"/>
          <w:numId w:val="31"/>
        </w:numPr>
        <w:tabs>
          <w:tab w:val="left" w:pos="1106"/>
          <w:tab w:val="left" w:pos="3111"/>
          <w:tab w:val="left" w:pos="5940"/>
          <w:tab w:val="left" w:pos="7356"/>
          <w:tab w:val="left" w:pos="8622"/>
        </w:tabs>
        <w:ind w:right="874" w:firstLine="710"/>
        <w:jc w:val="left"/>
        <w:rPr>
          <w:sz w:val="28"/>
        </w:rPr>
      </w:pPr>
      <w:r w:rsidRPr="00AB2591">
        <w:rPr>
          <w:spacing w:val="-2"/>
          <w:sz w:val="28"/>
        </w:rPr>
        <w:t>распределять</w:t>
      </w:r>
      <w:r w:rsidRPr="00AB2591">
        <w:rPr>
          <w:sz w:val="28"/>
        </w:rPr>
        <w:tab/>
      </w:r>
      <w:r w:rsidRPr="00AB2591">
        <w:rPr>
          <w:spacing w:val="-2"/>
          <w:sz w:val="28"/>
        </w:rPr>
        <w:t>(классифицировать)</w:t>
      </w:r>
      <w:r w:rsidRPr="00AB2591">
        <w:rPr>
          <w:sz w:val="28"/>
        </w:rPr>
        <w:tab/>
      </w:r>
      <w:r w:rsidRPr="00AB2591">
        <w:rPr>
          <w:spacing w:val="-2"/>
          <w:sz w:val="28"/>
        </w:rPr>
        <w:t>объекты</w:t>
      </w:r>
      <w:r w:rsidRPr="00AB2591">
        <w:rPr>
          <w:sz w:val="28"/>
        </w:rPr>
        <w:tab/>
      </w:r>
      <w:r w:rsidRPr="00AB2591">
        <w:rPr>
          <w:spacing w:val="-2"/>
          <w:sz w:val="28"/>
        </w:rPr>
        <w:t>(числа,</w:t>
      </w:r>
      <w:r w:rsidRPr="00AB2591">
        <w:rPr>
          <w:sz w:val="28"/>
        </w:rPr>
        <w:tab/>
      </w:r>
      <w:r w:rsidRPr="00AB2591">
        <w:rPr>
          <w:spacing w:val="-2"/>
          <w:sz w:val="28"/>
        </w:rPr>
        <w:t xml:space="preserve">величины, </w:t>
      </w:r>
      <w:r w:rsidRPr="00AB2591">
        <w:rPr>
          <w:sz w:val="28"/>
        </w:rPr>
        <w:t>геометрические фигуры, текстовые задачи в одно действие) на группы;</w:t>
      </w:r>
    </w:p>
    <w:p w14:paraId="3CB96722" w14:textId="77777777" w:rsidR="00AB2591" w:rsidRPr="00AB2591" w:rsidRDefault="00AB2591" w:rsidP="000E14E3">
      <w:pPr>
        <w:pStyle w:val="a5"/>
        <w:numPr>
          <w:ilvl w:val="0"/>
          <w:numId w:val="31"/>
        </w:numPr>
        <w:tabs>
          <w:tab w:val="left" w:pos="1106"/>
        </w:tabs>
        <w:spacing w:line="321" w:lineRule="exact"/>
        <w:ind w:left="1106" w:hanging="163"/>
        <w:jc w:val="left"/>
        <w:rPr>
          <w:sz w:val="28"/>
        </w:rPr>
      </w:pPr>
      <w:r w:rsidRPr="00AB2591">
        <w:rPr>
          <w:sz w:val="28"/>
        </w:rPr>
        <w:t>обнаруживать</w:t>
      </w:r>
      <w:r w:rsidRPr="00AB2591">
        <w:rPr>
          <w:spacing w:val="-12"/>
          <w:sz w:val="28"/>
        </w:rPr>
        <w:t xml:space="preserve"> </w:t>
      </w:r>
      <w:r w:rsidRPr="00AB2591">
        <w:rPr>
          <w:sz w:val="28"/>
        </w:rPr>
        <w:t>модели</w:t>
      </w:r>
      <w:r w:rsidRPr="00AB2591">
        <w:rPr>
          <w:spacing w:val="-10"/>
          <w:sz w:val="28"/>
        </w:rPr>
        <w:t xml:space="preserve"> </w:t>
      </w:r>
      <w:r w:rsidRPr="00AB2591">
        <w:rPr>
          <w:sz w:val="28"/>
        </w:rPr>
        <w:t>геометрических</w:t>
      </w:r>
      <w:r w:rsidRPr="00AB2591">
        <w:rPr>
          <w:spacing w:val="-13"/>
          <w:sz w:val="28"/>
        </w:rPr>
        <w:t xml:space="preserve"> </w:t>
      </w:r>
      <w:r w:rsidRPr="00AB2591">
        <w:rPr>
          <w:sz w:val="28"/>
        </w:rPr>
        <w:t>фигур</w:t>
      </w:r>
      <w:r w:rsidRPr="00AB2591">
        <w:rPr>
          <w:spacing w:val="-10"/>
          <w:sz w:val="28"/>
        </w:rPr>
        <w:t xml:space="preserve"> </w:t>
      </w:r>
      <w:r w:rsidRPr="00AB2591">
        <w:rPr>
          <w:sz w:val="28"/>
        </w:rPr>
        <w:t>в</w:t>
      </w:r>
      <w:r w:rsidRPr="00AB2591">
        <w:rPr>
          <w:spacing w:val="-11"/>
          <w:sz w:val="28"/>
        </w:rPr>
        <w:t xml:space="preserve"> </w:t>
      </w:r>
      <w:r w:rsidRPr="00AB2591">
        <w:rPr>
          <w:sz w:val="28"/>
        </w:rPr>
        <w:t>окружающем</w:t>
      </w:r>
      <w:r w:rsidRPr="00AB2591">
        <w:rPr>
          <w:spacing w:val="-8"/>
          <w:sz w:val="28"/>
        </w:rPr>
        <w:t xml:space="preserve"> </w:t>
      </w:r>
      <w:r w:rsidRPr="00AB2591">
        <w:rPr>
          <w:spacing w:val="-2"/>
          <w:sz w:val="28"/>
        </w:rPr>
        <w:t>мире;</w:t>
      </w:r>
    </w:p>
    <w:p w14:paraId="2FB64F55" w14:textId="77777777" w:rsidR="00AB2591" w:rsidRPr="00AB2591" w:rsidRDefault="00AB2591" w:rsidP="000E14E3">
      <w:pPr>
        <w:pStyle w:val="a5"/>
        <w:numPr>
          <w:ilvl w:val="0"/>
          <w:numId w:val="31"/>
        </w:numPr>
        <w:tabs>
          <w:tab w:val="left" w:pos="1106"/>
        </w:tabs>
        <w:ind w:right="869" w:firstLine="710"/>
        <w:jc w:val="left"/>
        <w:rPr>
          <w:sz w:val="28"/>
        </w:rPr>
      </w:pPr>
      <w:r w:rsidRPr="00AB2591">
        <w:rPr>
          <w:sz w:val="28"/>
        </w:rPr>
        <w:t>вести</w:t>
      </w:r>
      <w:r w:rsidRPr="00AB2591">
        <w:rPr>
          <w:spacing w:val="40"/>
          <w:sz w:val="28"/>
        </w:rPr>
        <w:t xml:space="preserve"> </w:t>
      </w:r>
      <w:r w:rsidRPr="00AB2591">
        <w:rPr>
          <w:sz w:val="28"/>
        </w:rPr>
        <w:t>поиск</w:t>
      </w:r>
      <w:r w:rsidRPr="00AB2591">
        <w:rPr>
          <w:spacing w:val="40"/>
          <w:sz w:val="28"/>
        </w:rPr>
        <w:t xml:space="preserve"> </w:t>
      </w:r>
      <w:r w:rsidRPr="00AB2591">
        <w:rPr>
          <w:sz w:val="28"/>
        </w:rPr>
        <w:t>различных</w:t>
      </w:r>
      <w:r w:rsidRPr="00AB2591">
        <w:rPr>
          <w:spacing w:val="40"/>
          <w:sz w:val="28"/>
        </w:rPr>
        <w:t xml:space="preserve"> </w:t>
      </w:r>
      <w:r w:rsidRPr="00AB2591">
        <w:rPr>
          <w:sz w:val="28"/>
        </w:rPr>
        <w:t>решений</w:t>
      </w:r>
      <w:r w:rsidRPr="00AB2591">
        <w:rPr>
          <w:spacing w:val="40"/>
          <w:sz w:val="28"/>
        </w:rPr>
        <w:t xml:space="preserve"> </w:t>
      </w:r>
      <w:r w:rsidRPr="00AB2591">
        <w:rPr>
          <w:sz w:val="28"/>
        </w:rPr>
        <w:t>задачи</w:t>
      </w:r>
      <w:r w:rsidRPr="00AB2591">
        <w:rPr>
          <w:spacing w:val="40"/>
          <w:sz w:val="28"/>
        </w:rPr>
        <w:t xml:space="preserve"> </w:t>
      </w:r>
      <w:r w:rsidRPr="00AB2591">
        <w:rPr>
          <w:sz w:val="28"/>
        </w:rPr>
        <w:t>(расчётной,</w:t>
      </w:r>
      <w:r w:rsidRPr="00AB2591">
        <w:rPr>
          <w:spacing w:val="40"/>
          <w:sz w:val="28"/>
        </w:rPr>
        <w:t xml:space="preserve"> </w:t>
      </w:r>
      <w:r w:rsidRPr="00AB2591">
        <w:rPr>
          <w:sz w:val="28"/>
        </w:rPr>
        <w:t>с</w:t>
      </w:r>
      <w:r w:rsidRPr="00AB2591">
        <w:rPr>
          <w:spacing w:val="40"/>
          <w:sz w:val="28"/>
        </w:rPr>
        <w:t xml:space="preserve"> </w:t>
      </w:r>
      <w:r w:rsidRPr="00AB2591">
        <w:rPr>
          <w:sz w:val="28"/>
        </w:rPr>
        <w:t xml:space="preserve">геометрическим </w:t>
      </w:r>
      <w:r w:rsidRPr="00AB2591">
        <w:rPr>
          <w:spacing w:val="-2"/>
          <w:sz w:val="28"/>
        </w:rPr>
        <w:t>содержанием);</w:t>
      </w:r>
    </w:p>
    <w:p w14:paraId="000E2A67" w14:textId="77777777" w:rsidR="00AB2591" w:rsidRPr="00AB2591" w:rsidRDefault="00AB2591" w:rsidP="000E14E3">
      <w:pPr>
        <w:pStyle w:val="a5"/>
        <w:numPr>
          <w:ilvl w:val="0"/>
          <w:numId w:val="31"/>
        </w:numPr>
        <w:tabs>
          <w:tab w:val="left" w:pos="1106"/>
        </w:tabs>
        <w:spacing w:line="242" w:lineRule="auto"/>
        <w:ind w:right="874" w:firstLine="710"/>
        <w:jc w:val="left"/>
        <w:rPr>
          <w:sz w:val="28"/>
        </w:rPr>
      </w:pPr>
      <w:r w:rsidRPr="00AB2591">
        <w:rPr>
          <w:sz w:val="28"/>
        </w:rPr>
        <w:t>воспроизводить</w:t>
      </w:r>
      <w:r w:rsidRPr="00AB2591">
        <w:rPr>
          <w:spacing w:val="28"/>
          <w:sz w:val="28"/>
        </w:rPr>
        <w:t xml:space="preserve"> </w:t>
      </w:r>
      <w:r w:rsidRPr="00AB2591">
        <w:rPr>
          <w:sz w:val="28"/>
        </w:rPr>
        <w:t>порядок</w:t>
      </w:r>
      <w:r w:rsidRPr="00AB2591">
        <w:rPr>
          <w:spacing w:val="29"/>
          <w:sz w:val="28"/>
        </w:rPr>
        <w:t xml:space="preserve"> </w:t>
      </w:r>
      <w:r w:rsidRPr="00AB2591">
        <w:rPr>
          <w:sz w:val="28"/>
        </w:rPr>
        <w:t>выполнения</w:t>
      </w:r>
      <w:r w:rsidRPr="00AB2591">
        <w:rPr>
          <w:spacing w:val="31"/>
          <w:sz w:val="28"/>
        </w:rPr>
        <w:t xml:space="preserve"> </w:t>
      </w:r>
      <w:r w:rsidRPr="00AB2591">
        <w:rPr>
          <w:sz w:val="28"/>
        </w:rPr>
        <w:t>действий</w:t>
      </w:r>
      <w:r w:rsidRPr="00AB2591">
        <w:rPr>
          <w:spacing w:val="29"/>
          <w:sz w:val="28"/>
        </w:rPr>
        <w:t xml:space="preserve"> </w:t>
      </w:r>
      <w:r w:rsidRPr="00AB2591">
        <w:rPr>
          <w:sz w:val="28"/>
        </w:rPr>
        <w:t>в</w:t>
      </w:r>
      <w:r w:rsidRPr="00AB2591">
        <w:rPr>
          <w:spacing w:val="28"/>
          <w:sz w:val="28"/>
        </w:rPr>
        <w:t xml:space="preserve"> </w:t>
      </w:r>
      <w:r w:rsidRPr="00AB2591">
        <w:rPr>
          <w:sz w:val="28"/>
        </w:rPr>
        <w:t>числовом</w:t>
      </w:r>
      <w:r w:rsidRPr="00AB2591">
        <w:rPr>
          <w:spacing w:val="37"/>
          <w:sz w:val="28"/>
        </w:rPr>
        <w:t xml:space="preserve"> </w:t>
      </w:r>
      <w:r w:rsidRPr="00AB2591">
        <w:rPr>
          <w:sz w:val="28"/>
        </w:rPr>
        <w:t>выражении, содержащем действия сложения и вычитания (со скобками/ без скобок);</w:t>
      </w:r>
    </w:p>
    <w:p w14:paraId="3A7D5F93" w14:textId="77777777" w:rsidR="00AB2591" w:rsidRPr="00AB2591" w:rsidRDefault="00AB2591" w:rsidP="000E14E3">
      <w:pPr>
        <w:pStyle w:val="a5"/>
        <w:numPr>
          <w:ilvl w:val="0"/>
          <w:numId w:val="31"/>
        </w:numPr>
        <w:tabs>
          <w:tab w:val="left" w:pos="1106"/>
        </w:tabs>
        <w:ind w:right="873" w:firstLine="710"/>
        <w:jc w:val="left"/>
        <w:rPr>
          <w:sz w:val="28"/>
        </w:rPr>
      </w:pPr>
      <w:r w:rsidRPr="00AB2591">
        <w:rPr>
          <w:sz w:val="28"/>
        </w:rPr>
        <w:t>устанавливать</w:t>
      </w:r>
      <w:r w:rsidRPr="00AB2591">
        <w:rPr>
          <w:spacing w:val="40"/>
          <w:sz w:val="28"/>
        </w:rPr>
        <w:t xml:space="preserve"> </w:t>
      </w:r>
      <w:r w:rsidRPr="00AB2591">
        <w:rPr>
          <w:sz w:val="28"/>
        </w:rPr>
        <w:t>соответствие</w:t>
      </w:r>
      <w:r w:rsidRPr="00AB2591">
        <w:rPr>
          <w:spacing w:val="40"/>
          <w:sz w:val="28"/>
        </w:rPr>
        <w:t xml:space="preserve"> </w:t>
      </w:r>
      <w:r w:rsidRPr="00AB2591">
        <w:rPr>
          <w:sz w:val="28"/>
        </w:rPr>
        <w:t>между</w:t>
      </w:r>
      <w:r w:rsidRPr="00AB2591">
        <w:rPr>
          <w:spacing w:val="38"/>
          <w:sz w:val="28"/>
        </w:rPr>
        <w:t xml:space="preserve"> </w:t>
      </w:r>
      <w:r w:rsidRPr="00AB2591">
        <w:rPr>
          <w:sz w:val="28"/>
        </w:rPr>
        <w:t>математическим</w:t>
      </w:r>
      <w:r w:rsidRPr="00AB2591">
        <w:rPr>
          <w:spacing w:val="40"/>
          <w:sz w:val="28"/>
        </w:rPr>
        <w:t xml:space="preserve"> </w:t>
      </w:r>
      <w:r w:rsidRPr="00AB2591">
        <w:rPr>
          <w:sz w:val="28"/>
        </w:rPr>
        <w:t>выражением</w:t>
      </w:r>
      <w:r w:rsidRPr="00AB2591">
        <w:rPr>
          <w:spacing w:val="40"/>
          <w:sz w:val="28"/>
        </w:rPr>
        <w:t xml:space="preserve"> </w:t>
      </w:r>
      <w:r w:rsidRPr="00AB2591">
        <w:rPr>
          <w:sz w:val="28"/>
        </w:rPr>
        <w:t>и</w:t>
      </w:r>
      <w:r w:rsidRPr="00AB2591">
        <w:rPr>
          <w:spacing w:val="40"/>
          <w:sz w:val="28"/>
        </w:rPr>
        <w:t xml:space="preserve"> </w:t>
      </w:r>
      <w:r w:rsidRPr="00AB2591">
        <w:rPr>
          <w:sz w:val="28"/>
        </w:rPr>
        <w:t>его текстовым описанием;</w:t>
      </w:r>
    </w:p>
    <w:p w14:paraId="76C8600B" w14:textId="77777777" w:rsidR="00AB2591" w:rsidRPr="00AB2591" w:rsidRDefault="00AB2591" w:rsidP="000E14E3">
      <w:pPr>
        <w:pStyle w:val="a5"/>
        <w:numPr>
          <w:ilvl w:val="0"/>
          <w:numId w:val="31"/>
        </w:numPr>
        <w:tabs>
          <w:tab w:val="left" w:pos="1106"/>
        </w:tabs>
        <w:spacing w:line="321" w:lineRule="exact"/>
        <w:ind w:left="1106" w:hanging="163"/>
        <w:jc w:val="left"/>
        <w:rPr>
          <w:sz w:val="28"/>
        </w:rPr>
      </w:pPr>
      <w:r w:rsidRPr="00AB2591">
        <w:rPr>
          <w:sz w:val="28"/>
        </w:rPr>
        <w:t>подбирать</w:t>
      </w:r>
      <w:r w:rsidRPr="00AB2591">
        <w:rPr>
          <w:spacing w:val="-13"/>
          <w:sz w:val="28"/>
        </w:rPr>
        <w:t xml:space="preserve"> </w:t>
      </w:r>
      <w:r w:rsidRPr="00AB2591">
        <w:rPr>
          <w:sz w:val="28"/>
        </w:rPr>
        <w:t>примеры,</w:t>
      </w:r>
      <w:r w:rsidRPr="00AB2591">
        <w:rPr>
          <w:spacing w:val="-8"/>
          <w:sz w:val="28"/>
        </w:rPr>
        <w:t xml:space="preserve"> </w:t>
      </w:r>
      <w:r w:rsidRPr="00AB2591">
        <w:rPr>
          <w:sz w:val="28"/>
        </w:rPr>
        <w:t>подтверждающие</w:t>
      </w:r>
      <w:r w:rsidRPr="00AB2591">
        <w:rPr>
          <w:spacing w:val="-4"/>
          <w:sz w:val="28"/>
        </w:rPr>
        <w:t xml:space="preserve"> </w:t>
      </w:r>
      <w:r w:rsidRPr="00AB2591">
        <w:rPr>
          <w:sz w:val="28"/>
        </w:rPr>
        <w:t>суждение,</w:t>
      </w:r>
      <w:r w:rsidRPr="00AB2591">
        <w:rPr>
          <w:spacing w:val="-8"/>
          <w:sz w:val="28"/>
        </w:rPr>
        <w:t xml:space="preserve"> </w:t>
      </w:r>
      <w:r w:rsidRPr="00AB2591">
        <w:rPr>
          <w:sz w:val="28"/>
        </w:rPr>
        <w:t>вывод,</w:t>
      </w:r>
      <w:r w:rsidRPr="00AB2591">
        <w:rPr>
          <w:spacing w:val="-8"/>
          <w:sz w:val="28"/>
        </w:rPr>
        <w:t xml:space="preserve"> </w:t>
      </w:r>
      <w:r w:rsidRPr="00AB2591">
        <w:rPr>
          <w:spacing w:val="-2"/>
          <w:sz w:val="28"/>
        </w:rPr>
        <w:t>ответ.</w:t>
      </w:r>
    </w:p>
    <w:p w14:paraId="00198514" w14:textId="77777777" w:rsidR="00AB2591" w:rsidRPr="00AB2591" w:rsidRDefault="00AB2591" w:rsidP="00AB2591">
      <w:pPr>
        <w:spacing w:line="322" w:lineRule="exact"/>
        <w:ind w:left="943"/>
        <w:rPr>
          <w:rFonts w:ascii="Times New Roman" w:hAnsi="Times New Roman"/>
          <w:i/>
          <w:sz w:val="28"/>
        </w:rPr>
      </w:pPr>
      <w:r w:rsidRPr="00AB2591">
        <w:rPr>
          <w:rFonts w:ascii="Times New Roman" w:hAnsi="Times New Roman"/>
          <w:i/>
          <w:sz w:val="28"/>
        </w:rPr>
        <w:t>Работа</w:t>
      </w:r>
      <w:r w:rsidRPr="00AB2591">
        <w:rPr>
          <w:rFonts w:ascii="Times New Roman" w:hAnsi="Times New Roman"/>
          <w:i/>
          <w:spacing w:val="-5"/>
          <w:sz w:val="28"/>
        </w:rPr>
        <w:t xml:space="preserve"> </w:t>
      </w:r>
      <w:r w:rsidRPr="00AB2591">
        <w:rPr>
          <w:rFonts w:ascii="Times New Roman" w:hAnsi="Times New Roman"/>
          <w:i/>
          <w:sz w:val="28"/>
        </w:rPr>
        <w:t>с</w:t>
      </w:r>
      <w:r w:rsidRPr="00AB2591">
        <w:rPr>
          <w:rFonts w:ascii="Times New Roman" w:hAnsi="Times New Roman"/>
          <w:i/>
          <w:spacing w:val="-4"/>
          <w:sz w:val="28"/>
        </w:rPr>
        <w:t xml:space="preserve"> </w:t>
      </w:r>
      <w:r w:rsidRPr="00AB2591">
        <w:rPr>
          <w:rFonts w:ascii="Times New Roman" w:hAnsi="Times New Roman"/>
          <w:i/>
          <w:spacing w:val="-2"/>
          <w:sz w:val="28"/>
        </w:rPr>
        <w:t>информацией:</w:t>
      </w:r>
    </w:p>
    <w:p w14:paraId="6E130623" w14:textId="77777777" w:rsidR="00AB2591" w:rsidRPr="00AB2591" w:rsidRDefault="00AB2591" w:rsidP="000E14E3">
      <w:pPr>
        <w:pStyle w:val="a5"/>
        <w:numPr>
          <w:ilvl w:val="0"/>
          <w:numId w:val="31"/>
        </w:numPr>
        <w:tabs>
          <w:tab w:val="left" w:pos="1106"/>
        </w:tabs>
        <w:ind w:right="880" w:firstLine="710"/>
        <w:jc w:val="left"/>
        <w:rPr>
          <w:sz w:val="28"/>
        </w:rPr>
      </w:pPr>
      <w:r w:rsidRPr="00AB2591">
        <w:rPr>
          <w:sz w:val="28"/>
        </w:rPr>
        <w:t>извлекать</w:t>
      </w:r>
      <w:r w:rsidRPr="00AB2591">
        <w:rPr>
          <w:spacing w:val="40"/>
          <w:sz w:val="28"/>
        </w:rPr>
        <w:t xml:space="preserve"> </w:t>
      </w:r>
      <w:r w:rsidRPr="00AB2591">
        <w:rPr>
          <w:sz w:val="28"/>
        </w:rPr>
        <w:t>и</w:t>
      </w:r>
      <w:r w:rsidRPr="00AB2591">
        <w:rPr>
          <w:spacing w:val="40"/>
          <w:sz w:val="28"/>
        </w:rPr>
        <w:t xml:space="preserve"> </w:t>
      </w:r>
      <w:r w:rsidRPr="00AB2591">
        <w:rPr>
          <w:sz w:val="28"/>
        </w:rPr>
        <w:t>использовать</w:t>
      </w:r>
      <w:r w:rsidRPr="00AB2591">
        <w:rPr>
          <w:spacing w:val="40"/>
          <w:sz w:val="28"/>
        </w:rPr>
        <w:t xml:space="preserve"> </w:t>
      </w:r>
      <w:r w:rsidRPr="00AB2591">
        <w:rPr>
          <w:sz w:val="28"/>
        </w:rPr>
        <w:t>информацию,</w:t>
      </w:r>
      <w:r w:rsidRPr="00AB2591">
        <w:rPr>
          <w:spacing w:val="40"/>
          <w:sz w:val="28"/>
        </w:rPr>
        <w:t xml:space="preserve"> </w:t>
      </w:r>
      <w:r w:rsidRPr="00AB2591">
        <w:rPr>
          <w:sz w:val="28"/>
        </w:rPr>
        <w:t>представленную</w:t>
      </w:r>
      <w:r w:rsidRPr="00AB2591">
        <w:rPr>
          <w:spacing w:val="40"/>
          <w:sz w:val="28"/>
        </w:rPr>
        <w:t xml:space="preserve"> </w:t>
      </w:r>
      <w:r w:rsidRPr="00AB2591">
        <w:rPr>
          <w:sz w:val="28"/>
        </w:rPr>
        <w:t>в</w:t>
      </w:r>
      <w:r w:rsidRPr="00AB2591">
        <w:rPr>
          <w:spacing w:val="40"/>
          <w:sz w:val="28"/>
        </w:rPr>
        <w:t xml:space="preserve"> </w:t>
      </w:r>
      <w:r w:rsidRPr="00AB2591">
        <w:rPr>
          <w:sz w:val="28"/>
        </w:rPr>
        <w:t>текстовой, графической (рисунок, схема, таблица) форме, заполнять таблицы;</w:t>
      </w:r>
    </w:p>
    <w:p w14:paraId="6ADF5D8E" w14:textId="77777777" w:rsidR="00AB2591" w:rsidRPr="00AB2591" w:rsidRDefault="00AB2591" w:rsidP="000E14E3">
      <w:pPr>
        <w:pStyle w:val="a5"/>
        <w:numPr>
          <w:ilvl w:val="0"/>
          <w:numId w:val="31"/>
        </w:numPr>
        <w:tabs>
          <w:tab w:val="left" w:pos="1106"/>
        </w:tabs>
        <w:ind w:right="873" w:firstLine="710"/>
        <w:jc w:val="left"/>
        <w:rPr>
          <w:sz w:val="28"/>
        </w:rPr>
      </w:pPr>
      <w:r w:rsidRPr="00AB2591">
        <w:rPr>
          <w:sz w:val="28"/>
        </w:rPr>
        <w:t>устанавливать</w:t>
      </w:r>
      <w:r w:rsidRPr="00AB2591">
        <w:rPr>
          <w:spacing w:val="80"/>
          <w:sz w:val="28"/>
        </w:rPr>
        <w:t xml:space="preserve"> </w:t>
      </w:r>
      <w:r w:rsidRPr="00AB2591">
        <w:rPr>
          <w:sz w:val="28"/>
        </w:rPr>
        <w:t>логику</w:t>
      </w:r>
      <w:r w:rsidRPr="00AB2591">
        <w:rPr>
          <w:spacing w:val="80"/>
          <w:sz w:val="28"/>
        </w:rPr>
        <w:t xml:space="preserve"> </w:t>
      </w:r>
      <w:r w:rsidRPr="00AB2591">
        <w:rPr>
          <w:sz w:val="28"/>
        </w:rPr>
        <w:t>перебора</w:t>
      </w:r>
      <w:r w:rsidRPr="00AB2591">
        <w:rPr>
          <w:spacing w:val="80"/>
          <w:sz w:val="28"/>
        </w:rPr>
        <w:t xml:space="preserve"> </w:t>
      </w:r>
      <w:r w:rsidRPr="00AB2591">
        <w:rPr>
          <w:sz w:val="28"/>
        </w:rPr>
        <w:t>вариантов</w:t>
      </w:r>
      <w:r w:rsidRPr="00AB2591">
        <w:rPr>
          <w:spacing w:val="80"/>
          <w:sz w:val="28"/>
        </w:rPr>
        <w:t xml:space="preserve"> </w:t>
      </w:r>
      <w:r w:rsidRPr="00AB2591">
        <w:rPr>
          <w:sz w:val="28"/>
        </w:rPr>
        <w:t>для</w:t>
      </w:r>
      <w:r w:rsidRPr="00AB2591">
        <w:rPr>
          <w:spacing w:val="80"/>
          <w:sz w:val="28"/>
        </w:rPr>
        <w:t xml:space="preserve"> </w:t>
      </w:r>
      <w:r w:rsidRPr="00AB2591">
        <w:rPr>
          <w:sz w:val="28"/>
        </w:rPr>
        <w:t>решения</w:t>
      </w:r>
      <w:r w:rsidRPr="00AB2591">
        <w:rPr>
          <w:spacing w:val="80"/>
          <w:sz w:val="28"/>
        </w:rPr>
        <w:t xml:space="preserve"> </w:t>
      </w:r>
      <w:r w:rsidRPr="00AB2591">
        <w:rPr>
          <w:sz w:val="28"/>
        </w:rPr>
        <w:t>простейших комбинаторных задач;</w:t>
      </w:r>
    </w:p>
    <w:p w14:paraId="16150D58" w14:textId="77777777" w:rsidR="00AB2591" w:rsidRPr="00AB2591" w:rsidRDefault="00AB2591" w:rsidP="000E14E3">
      <w:pPr>
        <w:pStyle w:val="a5"/>
        <w:numPr>
          <w:ilvl w:val="0"/>
          <w:numId w:val="31"/>
        </w:numPr>
        <w:tabs>
          <w:tab w:val="left" w:pos="1106"/>
        </w:tabs>
        <w:spacing w:line="322" w:lineRule="exact"/>
        <w:ind w:left="1106" w:hanging="163"/>
        <w:jc w:val="left"/>
        <w:rPr>
          <w:sz w:val="28"/>
        </w:rPr>
      </w:pPr>
      <w:r w:rsidRPr="00AB2591">
        <w:rPr>
          <w:sz w:val="28"/>
        </w:rPr>
        <w:t>дополнять</w:t>
      </w:r>
      <w:r w:rsidRPr="00AB2591">
        <w:rPr>
          <w:spacing w:val="-12"/>
          <w:sz w:val="28"/>
        </w:rPr>
        <w:t xml:space="preserve"> </w:t>
      </w:r>
      <w:r w:rsidRPr="00AB2591">
        <w:rPr>
          <w:sz w:val="28"/>
        </w:rPr>
        <w:t>модели</w:t>
      </w:r>
      <w:r w:rsidRPr="00AB2591">
        <w:rPr>
          <w:spacing w:val="-9"/>
          <w:sz w:val="28"/>
        </w:rPr>
        <w:t xml:space="preserve"> </w:t>
      </w:r>
      <w:r w:rsidRPr="00AB2591">
        <w:rPr>
          <w:sz w:val="28"/>
        </w:rPr>
        <w:t>(схемы,</w:t>
      </w:r>
      <w:r w:rsidRPr="00AB2591">
        <w:rPr>
          <w:spacing w:val="-3"/>
          <w:sz w:val="28"/>
        </w:rPr>
        <w:t xml:space="preserve"> </w:t>
      </w:r>
      <w:r w:rsidRPr="00AB2591">
        <w:rPr>
          <w:sz w:val="28"/>
        </w:rPr>
        <w:t>изображения)</w:t>
      </w:r>
      <w:r w:rsidRPr="00AB2591">
        <w:rPr>
          <w:spacing w:val="-11"/>
          <w:sz w:val="28"/>
        </w:rPr>
        <w:t xml:space="preserve"> </w:t>
      </w:r>
      <w:r w:rsidRPr="00AB2591">
        <w:rPr>
          <w:sz w:val="28"/>
        </w:rPr>
        <w:t>готовыми</w:t>
      </w:r>
      <w:r w:rsidRPr="00AB2591">
        <w:rPr>
          <w:spacing w:val="-9"/>
          <w:sz w:val="28"/>
        </w:rPr>
        <w:t xml:space="preserve"> </w:t>
      </w:r>
      <w:r w:rsidRPr="00AB2591">
        <w:rPr>
          <w:sz w:val="28"/>
        </w:rPr>
        <w:t>числовыми</w:t>
      </w:r>
      <w:r w:rsidRPr="00AB2591">
        <w:rPr>
          <w:spacing w:val="-9"/>
          <w:sz w:val="28"/>
        </w:rPr>
        <w:t xml:space="preserve"> </w:t>
      </w:r>
      <w:r w:rsidRPr="00AB2591">
        <w:rPr>
          <w:spacing w:val="-2"/>
          <w:sz w:val="28"/>
        </w:rPr>
        <w:t>данными.</w:t>
      </w:r>
    </w:p>
    <w:p w14:paraId="40ADAD14" w14:textId="77777777" w:rsidR="00AB2591" w:rsidRPr="00AB2591" w:rsidRDefault="00AB2591" w:rsidP="00AB2591">
      <w:pPr>
        <w:pStyle w:val="3"/>
        <w:jc w:val="left"/>
      </w:pPr>
      <w:r w:rsidRPr="00AB2591">
        <w:rPr>
          <w:spacing w:val="-2"/>
        </w:rPr>
        <w:t>Коммуникативные</w:t>
      </w:r>
      <w:r w:rsidRPr="00AB2591">
        <w:rPr>
          <w:spacing w:val="10"/>
        </w:rPr>
        <w:t xml:space="preserve"> </w:t>
      </w:r>
      <w:r w:rsidRPr="00AB2591">
        <w:rPr>
          <w:spacing w:val="-5"/>
        </w:rPr>
        <w:t>УУД</w:t>
      </w:r>
    </w:p>
    <w:p w14:paraId="61D5B660" w14:textId="77777777" w:rsidR="00AB2591" w:rsidRPr="00AB2591" w:rsidRDefault="00AB2591" w:rsidP="000E14E3">
      <w:pPr>
        <w:pStyle w:val="a5"/>
        <w:numPr>
          <w:ilvl w:val="0"/>
          <w:numId w:val="31"/>
        </w:numPr>
        <w:tabs>
          <w:tab w:val="left" w:pos="1106"/>
        </w:tabs>
        <w:spacing w:line="319" w:lineRule="exact"/>
        <w:ind w:left="1106" w:hanging="163"/>
        <w:jc w:val="left"/>
        <w:rPr>
          <w:sz w:val="28"/>
        </w:rPr>
      </w:pPr>
      <w:r w:rsidRPr="00AB2591">
        <w:rPr>
          <w:sz w:val="28"/>
        </w:rPr>
        <w:t>комментировать</w:t>
      </w:r>
      <w:r w:rsidRPr="00AB2591">
        <w:rPr>
          <w:spacing w:val="-10"/>
          <w:sz w:val="28"/>
        </w:rPr>
        <w:t xml:space="preserve"> </w:t>
      </w:r>
      <w:r w:rsidRPr="00AB2591">
        <w:rPr>
          <w:sz w:val="28"/>
        </w:rPr>
        <w:t>ход</w:t>
      </w:r>
      <w:r w:rsidRPr="00AB2591">
        <w:rPr>
          <w:spacing w:val="-9"/>
          <w:sz w:val="28"/>
        </w:rPr>
        <w:t xml:space="preserve"> </w:t>
      </w:r>
      <w:r w:rsidRPr="00AB2591">
        <w:rPr>
          <w:spacing w:val="-2"/>
          <w:sz w:val="28"/>
        </w:rPr>
        <w:t>вычислений;</w:t>
      </w:r>
    </w:p>
    <w:p w14:paraId="5EC2601B" w14:textId="77777777" w:rsidR="00AB2591" w:rsidRPr="00AB2591" w:rsidRDefault="00AB2591" w:rsidP="000E14E3">
      <w:pPr>
        <w:pStyle w:val="a5"/>
        <w:numPr>
          <w:ilvl w:val="0"/>
          <w:numId w:val="31"/>
        </w:numPr>
        <w:tabs>
          <w:tab w:val="left" w:pos="1106"/>
        </w:tabs>
        <w:spacing w:before="1"/>
        <w:ind w:left="1106" w:hanging="163"/>
        <w:rPr>
          <w:sz w:val="28"/>
        </w:rPr>
      </w:pPr>
      <w:r w:rsidRPr="00AB2591">
        <w:rPr>
          <w:sz w:val="28"/>
        </w:rPr>
        <w:t>объяснять</w:t>
      </w:r>
      <w:r w:rsidRPr="00AB2591">
        <w:rPr>
          <w:spacing w:val="-13"/>
          <w:sz w:val="28"/>
        </w:rPr>
        <w:t xml:space="preserve"> </w:t>
      </w:r>
      <w:r w:rsidRPr="00AB2591">
        <w:rPr>
          <w:sz w:val="28"/>
        </w:rPr>
        <w:t>выбор</w:t>
      </w:r>
      <w:r w:rsidRPr="00AB2591">
        <w:rPr>
          <w:spacing w:val="-11"/>
          <w:sz w:val="28"/>
        </w:rPr>
        <w:t xml:space="preserve"> </w:t>
      </w:r>
      <w:r w:rsidRPr="00AB2591">
        <w:rPr>
          <w:sz w:val="28"/>
        </w:rPr>
        <w:t>величины,</w:t>
      </w:r>
      <w:r w:rsidRPr="00AB2591">
        <w:rPr>
          <w:spacing w:val="-9"/>
          <w:sz w:val="28"/>
        </w:rPr>
        <w:t xml:space="preserve"> </w:t>
      </w:r>
      <w:r w:rsidRPr="00AB2591">
        <w:rPr>
          <w:sz w:val="28"/>
        </w:rPr>
        <w:t>соответствующей</w:t>
      </w:r>
      <w:r w:rsidRPr="00AB2591">
        <w:rPr>
          <w:spacing w:val="-11"/>
          <w:sz w:val="28"/>
        </w:rPr>
        <w:t xml:space="preserve"> </w:t>
      </w:r>
      <w:r w:rsidRPr="00AB2591">
        <w:rPr>
          <w:sz w:val="28"/>
        </w:rPr>
        <w:t>ситуации</w:t>
      </w:r>
      <w:r w:rsidRPr="00AB2591">
        <w:rPr>
          <w:spacing w:val="-11"/>
          <w:sz w:val="28"/>
        </w:rPr>
        <w:t xml:space="preserve"> </w:t>
      </w:r>
      <w:r w:rsidRPr="00AB2591">
        <w:rPr>
          <w:spacing w:val="-2"/>
          <w:sz w:val="28"/>
        </w:rPr>
        <w:t>измерения;</w:t>
      </w:r>
    </w:p>
    <w:p w14:paraId="61EDE6D7" w14:textId="77777777" w:rsidR="00AB2591" w:rsidRPr="00AB2591" w:rsidRDefault="00AB2591" w:rsidP="000E14E3">
      <w:pPr>
        <w:pStyle w:val="a5"/>
        <w:numPr>
          <w:ilvl w:val="0"/>
          <w:numId w:val="31"/>
        </w:numPr>
        <w:tabs>
          <w:tab w:val="left" w:pos="1106"/>
        </w:tabs>
        <w:ind w:right="873" w:firstLine="710"/>
        <w:rPr>
          <w:sz w:val="28"/>
        </w:rPr>
      </w:pPr>
      <w:r w:rsidRPr="00AB2591">
        <w:rPr>
          <w:sz w:val="28"/>
        </w:rPr>
        <w:t>составлять текстовую задачу с заданным отношением (готовым решением) по образцу;</w:t>
      </w:r>
    </w:p>
    <w:p w14:paraId="7EBDA9AF" w14:textId="77777777" w:rsidR="00AB2591" w:rsidRPr="00AB2591" w:rsidRDefault="00AB2591" w:rsidP="000E14E3">
      <w:pPr>
        <w:pStyle w:val="a5"/>
        <w:numPr>
          <w:ilvl w:val="0"/>
          <w:numId w:val="31"/>
        </w:numPr>
        <w:tabs>
          <w:tab w:val="left" w:pos="1106"/>
        </w:tabs>
        <w:ind w:right="874" w:firstLine="710"/>
        <w:rPr>
          <w:sz w:val="28"/>
        </w:rPr>
      </w:pPr>
      <w:r w:rsidRPr="00AB2591">
        <w:rPr>
          <w:sz w:val="28"/>
        </w:rPr>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14:paraId="4D2387C6" w14:textId="77777777" w:rsidR="00AB2591" w:rsidRPr="00AB2591" w:rsidRDefault="00AB2591" w:rsidP="000E14E3">
      <w:pPr>
        <w:pStyle w:val="a5"/>
        <w:numPr>
          <w:ilvl w:val="0"/>
          <w:numId w:val="31"/>
        </w:numPr>
        <w:tabs>
          <w:tab w:val="left" w:pos="1106"/>
        </w:tabs>
        <w:ind w:right="868" w:firstLine="710"/>
        <w:rPr>
          <w:sz w:val="28"/>
        </w:rPr>
      </w:pPr>
      <w:r w:rsidRPr="00AB2591">
        <w:rPr>
          <w:sz w:val="28"/>
        </w:rPr>
        <w:t>называть числа, величины, геометрические фигуры, обладающие заданным свойством;</w:t>
      </w:r>
    </w:p>
    <w:p w14:paraId="671C91AA" w14:textId="77777777" w:rsidR="00AB2591" w:rsidRPr="00AB2591" w:rsidRDefault="00AB2591" w:rsidP="000E14E3">
      <w:pPr>
        <w:pStyle w:val="a5"/>
        <w:numPr>
          <w:ilvl w:val="0"/>
          <w:numId w:val="31"/>
        </w:numPr>
        <w:tabs>
          <w:tab w:val="left" w:pos="1106"/>
        </w:tabs>
        <w:ind w:right="882" w:firstLine="710"/>
        <w:rPr>
          <w:sz w:val="28"/>
        </w:rPr>
      </w:pPr>
      <w:r w:rsidRPr="00AB2591">
        <w:rPr>
          <w:sz w:val="28"/>
        </w:rPr>
        <w:t xml:space="preserve">записывать, читать число, числовое выражение; приводить примеры, </w:t>
      </w:r>
      <w:r w:rsidRPr="00AB2591">
        <w:rPr>
          <w:sz w:val="28"/>
        </w:rPr>
        <w:lastRenderedPageBreak/>
        <w:t>иллюстрирующие смысл арифметического действия.</w:t>
      </w:r>
    </w:p>
    <w:p w14:paraId="4E0D25B0" w14:textId="77777777" w:rsidR="00AB2591" w:rsidRPr="00AB2591" w:rsidRDefault="00AB2591" w:rsidP="000E14E3">
      <w:pPr>
        <w:pStyle w:val="a5"/>
        <w:numPr>
          <w:ilvl w:val="0"/>
          <w:numId w:val="31"/>
        </w:numPr>
        <w:tabs>
          <w:tab w:val="left" w:pos="1106"/>
        </w:tabs>
        <w:spacing w:line="321" w:lineRule="exact"/>
        <w:ind w:left="1106" w:hanging="163"/>
        <w:rPr>
          <w:sz w:val="28"/>
        </w:rPr>
      </w:pPr>
      <w:r w:rsidRPr="00AB2591">
        <w:rPr>
          <w:sz w:val="28"/>
        </w:rPr>
        <w:t>конструировать</w:t>
      </w:r>
      <w:r w:rsidRPr="00AB2591">
        <w:rPr>
          <w:spacing w:val="-10"/>
          <w:sz w:val="28"/>
        </w:rPr>
        <w:t xml:space="preserve"> </w:t>
      </w:r>
      <w:r w:rsidRPr="00AB2591">
        <w:rPr>
          <w:sz w:val="28"/>
        </w:rPr>
        <w:t>утверждения</w:t>
      </w:r>
      <w:r w:rsidRPr="00AB2591">
        <w:rPr>
          <w:spacing w:val="-10"/>
          <w:sz w:val="28"/>
        </w:rPr>
        <w:t xml:space="preserve"> </w:t>
      </w:r>
      <w:r w:rsidRPr="00AB2591">
        <w:rPr>
          <w:sz w:val="28"/>
        </w:rPr>
        <w:t>с</w:t>
      </w:r>
      <w:r w:rsidRPr="00AB2591">
        <w:rPr>
          <w:spacing w:val="-11"/>
          <w:sz w:val="28"/>
        </w:rPr>
        <w:t xml:space="preserve"> </w:t>
      </w:r>
      <w:r w:rsidRPr="00AB2591">
        <w:rPr>
          <w:sz w:val="28"/>
        </w:rPr>
        <w:t>использованием</w:t>
      </w:r>
      <w:r w:rsidRPr="00AB2591">
        <w:rPr>
          <w:spacing w:val="-10"/>
          <w:sz w:val="28"/>
        </w:rPr>
        <w:t xml:space="preserve"> </w:t>
      </w:r>
      <w:r w:rsidRPr="00AB2591">
        <w:rPr>
          <w:sz w:val="28"/>
        </w:rPr>
        <w:t>слов</w:t>
      </w:r>
      <w:r w:rsidRPr="00AB2591">
        <w:rPr>
          <w:spacing w:val="-8"/>
          <w:sz w:val="28"/>
        </w:rPr>
        <w:t xml:space="preserve"> </w:t>
      </w:r>
      <w:r w:rsidRPr="00AB2591">
        <w:rPr>
          <w:sz w:val="28"/>
        </w:rPr>
        <w:t>«каждый»,</w:t>
      </w:r>
      <w:r w:rsidRPr="00AB2591">
        <w:rPr>
          <w:spacing w:val="-6"/>
          <w:sz w:val="28"/>
        </w:rPr>
        <w:t xml:space="preserve"> </w:t>
      </w:r>
      <w:r w:rsidRPr="00AB2591">
        <w:rPr>
          <w:spacing w:val="-2"/>
          <w:sz w:val="28"/>
        </w:rPr>
        <w:t>«все».</w:t>
      </w:r>
    </w:p>
    <w:p w14:paraId="696B9F3C" w14:textId="77777777" w:rsidR="00AB2591" w:rsidRPr="00AB2591" w:rsidRDefault="00AB2591" w:rsidP="00AB2591">
      <w:pPr>
        <w:pStyle w:val="3"/>
        <w:spacing w:before="3"/>
      </w:pPr>
      <w:r w:rsidRPr="00AB2591">
        <w:t>Регулятивные</w:t>
      </w:r>
      <w:r w:rsidRPr="00AB2591">
        <w:rPr>
          <w:spacing w:val="-15"/>
        </w:rPr>
        <w:t xml:space="preserve"> </w:t>
      </w:r>
      <w:r w:rsidRPr="00AB2591">
        <w:rPr>
          <w:spacing w:val="-5"/>
        </w:rPr>
        <w:t>УУД</w:t>
      </w:r>
    </w:p>
    <w:p w14:paraId="60C8B9E1" w14:textId="77777777" w:rsidR="00AB2591" w:rsidRPr="00AB2591" w:rsidRDefault="00AB2591" w:rsidP="000E14E3">
      <w:pPr>
        <w:pStyle w:val="a5"/>
        <w:numPr>
          <w:ilvl w:val="0"/>
          <w:numId w:val="31"/>
        </w:numPr>
        <w:tabs>
          <w:tab w:val="left" w:pos="1106"/>
        </w:tabs>
        <w:spacing w:line="242" w:lineRule="auto"/>
        <w:ind w:right="868" w:firstLine="710"/>
        <w:rPr>
          <w:sz w:val="28"/>
        </w:rPr>
      </w:pPr>
      <w:r w:rsidRPr="00AB2591">
        <w:rPr>
          <w:sz w:val="28"/>
        </w:rPr>
        <w:t>следовать установленному правилу, по которому составлен ряд чисел, величин, геометрических фигур;</w:t>
      </w:r>
    </w:p>
    <w:p w14:paraId="1CCFCA43" w14:textId="77777777" w:rsidR="00AB2591" w:rsidRPr="00AB2591" w:rsidRDefault="00AB2591" w:rsidP="000E14E3">
      <w:pPr>
        <w:pStyle w:val="a5"/>
        <w:numPr>
          <w:ilvl w:val="0"/>
          <w:numId w:val="31"/>
        </w:numPr>
        <w:tabs>
          <w:tab w:val="left" w:pos="1106"/>
        </w:tabs>
        <w:spacing w:before="67"/>
        <w:ind w:right="872" w:firstLine="710"/>
        <w:rPr>
          <w:sz w:val="28"/>
        </w:rPr>
      </w:pPr>
      <w:r w:rsidRPr="00AB2591">
        <w:rPr>
          <w:sz w:val="28"/>
        </w:rPr>
        <w:t>организовывать, участвовать, контролировать ход и результат парной работы с математическим материалом;</w:t>
      </w:r>
    </w:p>
    <w:p w14:paraId="6A8F3D56" w14:textId="77777777" w:rsidR="00AB2591" w:rsidRPr="00AB2591" w:rsidRDefault="00AB2591" w:rsidP="000E14E3">
      <w:pPr>
        <w:pStyle w:val="a5"/>
        <w:numPr>
          <w:ilvl w:val="0"/>
          <w:numId w:val="31"/>
        </w:numPr>
        <w:tabs>
          <w:tab w:val="left" w:pos="1106"/>
        </w:tabs>
        <w:ind w:right="883" w:firstLine="710"/>
        <w:rPr>
          <w:sz w:val="28"/>
        </w:rPr>
      </w:pPr>
      <w:r w:rsidRPr="00AB2591">
        <w:rPr>
          <w:sz w:val="28"/>
        </w:rPr>
        <w:t>проверять правильность вычисления с помощью другого приёма выполнения действия, обратного действия;</w:t>
      </w:r>
    </w:p>
    <w:p w14:paraId="1430F3A5" w14:textId="77777777" w:rsidR="00AB2591" w:rsidRPr="00AB2591" w:rsidRDefault="00AB2591" w:rsidP="000E14E3">
      <w:pPr>
        <w:pStyle w:val="a5"/>
        <w:numPr>
          <w:ilvl w:val="0"/>
          <w:numId w:val="31"/>
        </w:numPr>
        <w:tabs>
          <w:tab w:val="left" w:pos="1106"/>
        </w:tabs>
        <w:spacing w:before="4" w:line="322" w:lineRule="exact"/>
        <w:ind w:left="1106" w:hanging="163"/>
        <w:rPr>
          <w:sz w:val="28"/>
        </w:rPr>
      </w:pPr>
      <w:r w:rsidRPr="00AB2591">
        <w:rPr>
          <w:sz w:val="28"/>
        </w:rPr>
        <w:t>находить</w:t>
      </w:r>
      <w:r w:rsidRPr="00AB2591">
        <w:rPr>
          <w:spacing w:val="-9"/>
          <w:sz w:val="28"/>
        </w:rPr>
        <w:t xml:space="preserve"> </w:t>
      </w:r>
      <w:r w:rsidRPr="00AB2591">
        <w:rPr>
          <w:sz w:val="28"/>
        </w:rPr>
        <w:t>с</w:t>
      </w:r>
      <w:r w:rsidRPr="00AB2591">
        <w:rPr>
          <w:spacing w:val="-6"/>
          <w:sz w:val="28"/>
        </w:rPr>
        <w:t xml:space="preserve"> </w:t>
      </w:r>
      <w:r w:rsidRPr="00AB2591">
        <w:rPr>
          <w:sz w:val="28"/>
        </w:rPr>
        <w:t>помощью</w:t>
      </w:r>
      <w:r w:rsidRPr="00AB2591">
        <w:rPr>
          <w:spacing w:val="-4"/>
          <w:sz w:val="28"/>
        </w:rPr>
        <w:t xml:space="preserve"> </w:t>
      </w:r>
      <w:r w:rsidRPr="00AB2591">
        <w:rPr>
          <w:sz w:val="28"/>
        </w:rPr>
        <w:t>учителя</w:t>
      </w:r>
      <w:r w:rsidRPr="00AB2591">
        <w:rPr>
          <w:spacing w:val="-5"/>
          <w:sz w:val="28"/>
        </w:rPr>
        <w:t xml:space="preserve"> </w:t>
      </w:r>
      <w:r w:rsidRPr="00AB2591">
        <w:rPr>
          <w:sz w:val="28"/>
        </w:rPr>
        <w:t>причину</w:t>
      </w:r>
      <w:r w:rsidRPr="00AB2591">
        <w:rPr>
          <w:spacing w:val="-10"/>
          <w:sz w:val="28"/>
        </w:rPr>
        <w:t xml:space="preserve"> </w:t>
      </w:r>
      <w:r w:rsidRPr="00AB2591">
        <w:rPr>
          <w:sz w:val="28"/>
        </w:rPr>
        <w:t>возникшей</w:t>
      </w:r>
      <w:r w:rsidRPr="00AB2591">
        <w:rPr>
          <w:spacing w:val="-7"/>
          <w:sz w:val="28"/>
        </w:rPr>
        <w:t xml:space="preserve"> </w:t>
      </w:r>
      <w:r w:rsidRPr="00AB2591">
        <w:rPr>
          <w:sz w:val="28"/>
        </w:rPr>
        <w:t>ошибки</w:t>
      </w:r>
      <w:r w:rsidRPr="00AB2591">
        <w:rPr>
          <w:spacing w:val="-7"/>
          <w:sz w:val="28"/>
        </w:rPr>
        <w:t xml:space="preserve"> </w:t>
      </w:r>
      <w:r w:rsidRPr="00AB2591">
        <w:rPr>
          <w:sz w:val="28"/>
        </w:rPr>
        <w:t>и</w:t>
      </w:r>
      <w:r w:rsidRPr="00AB2591">
        <w:rPr>
          <w:spacing w:val="-7"/>
          <w:sz w:val="28"/>
        </w:rPr>
        <w:t xml:space="preserve"> </w:t>
      </w:r>
      <w:r w:rsidRPr="00AB2591">
        <w:rPr>
          <w:spacing w:val="-2"/>
          <w:sz w:val="28"/>
        </w:rPr>
        <w:t>трудности.</w:t>
      </w:r>
    </w:p>
    <w:p w14:paraId="34FFCDE5" w14:textId="77777777" w:rsidR="00AB2591" w:rsidRPr="00AB2591" w:rsidRDefault="00AB2591" w:rsidP="00AB2591">
      <w:pPr>
        <w:spacing w:line="322" w:lineRule="exact"/>
        <w:ind w:left="943"/>
        <w:jc w:val="both"/>
        <w:rPr>
          <w:rFonts w:ascii="Times New Roman" w:hAnsi="Times New Roman"/>
          <w:i/>
          <w:sz w:val="28"/>
        </w:rPr>
      </w:pPr>
      <w:r w:rsidRPr="00AB2591">
        <w:rPr>
          <w:rFonts w:ascii="Times New Roman" w:hAnsi="Times New Roman"/>
          <w:i/>
          <w:sz w:val="28"/>
        </w:rPr>
        <w:t>Совместная</w:t>
      </w:r>
      <w:r w:rsidRPr="00AB2591">
        <w:rPr>
          <w:rFonts w:ascii="Times New Roman" w:hAnsi="Times New Roman"/>
          <w:i/>
          <w:spacing w:val="-16"/>
          <w:sz w:val="28"/>
        </w:rPr>
        <w:t xml:space="preserve"> </w:t>
      </w:r>
      <w:r w:rsidRPr="00AB2591">
        <w:rPr>
          <w:rFonts w:ascii="Times New Roman" w:hAnsi="Times New Roman"/>
          <w:i/>
          <w:spacing w:val="-2"/>
          <w:sz w:val="28"/>
        </w:rPr>
        <w:t>деятельность:</w:t>
      </w:r>
    </w:p>
    <w:p w14:paraId="548A9292" w14:textId="77777777" w:rsidR="00AB2591" w:rsidRPr="00AB2591" w:rsidRDefault="00AB2591" w:rsidP="000E14E3">
      <w:pPr>
        <w:pStyle w:val="a5"/>
        <w:numPr>
          <w:ilvl w:val="0"/>
          <w:numId w:val="31"/>
        </w:numPr>
        <w:tabs>
          <w:tab w:val="left" w:pos="1106"/>
        </w:tabs>
        <w:ind w:right="883" w:firstLine="710"/>
        <w:rPr>
          <w:sz w:val="28"/>
        </w:rPr>
      </w:pPr>
      <w:r w:rsidRPr="00AB2591">
        <w:rPr>
          <w:sz w:val="28"/>
        </w:rPr>
        <w:t>принимать правила совместной деятельности при работе в парах, группах, составленных учителем или самостоятельно;</w:t>
      </w:r>
    </w:p>
    <w:p w14:paraId="6325D6B6" w14:textId="77777777" w:rsidR="00AB2591" w:rsidRPr="00AB2591" w:rsidRDefault="00AB2591" w:rsidP="000E14E3">
      <w:pPr>
        <w:pStyle w:val="a5"/>
        <w:numPr>
          <w:ilvl w:val="0"/>
          <w:numId w:val="31"/>
        </w:numPr>
        <w:tabs>
          <w:tab w:val="left" w:pos="1106"/>
        </w:tabs>
        <w:ind w:right="873" w:firstLine="710"/>
        <w:rPr>
          <w:sz w:val="28"/>
        </w:rPr>
      </w:pPr>
      <w:r w:rsidRPr="00AB2591">
        <w:rPr>
          <w:sz w:val="28"/>
        </w:rPr>
        <w:t>участвовать в парной и групповой работе с математическим</w:t>
      </w:r>
      <w:r w:rsidRPr="00AB2591">
        <w:rPr>
          <w:spacing w:val="40"/>
          <w:sz w:val="28"/>
        </w:rPr>
        <w:t xml:space="preserve"> </w:t>
      </w:r>
      <w:r w:rsidRPr="00AB2591">
        <w:rPr>
          <w:sz w:val="28"/>
        </w:rPr>
        <w:t>материалом: обсуждать цель деятельности, ход работы, комментировать свои действия, выслушивать мнения других участников, готовить презентацию (устное выступление) решения или ответа;</w:t>
      </w:r>
    </w:p>
    <w:p w14:paraId="3DAADEA2" w14:textId="77777777" w:rsidR="00AB2591" w:rsidRPr="00AB2591" w:rsidRDefault="00AB2591" w:rsidP="000E14E3">
      <w:pPr>
        <w:pStyle w:val="a5"/>
        <w:numPr>
          <w:ilvl w:val="0"/>
          <w:numId w:val="31"/>
        </w:numPr>
        <w:tabs>
          <w:tab w:val="left" w:pos="1106"/>
        </w:tabs>
        <w:ind w:right="872" w:firstLine="710"/>
        <w:rPr>
          <w:sz w:val="28"/>
        </w:rPr>
      </w:pPr>
      <w:r w:rsidRPr="00AB2591">
        <w:rPr>
          <w:sz w:val="28"/>
        </w:rPr>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14:paraId="5F2BB083" w14:textId="77777777" w:rsidR="00AB2591" w:rsidRPr="00AB2591" w:rsidRDefault="00AB2591" w:rsidP="000E14E3">
      <w:pPr>
        <w:pStyle w:val="a5"/>
        <w:numPr>
          <w:ilvl w:val="0"/>
          <w:numId w:val="31"/>
        </w:numPr>
        <w:tabs>
          <w:tab w:val="left" w:pos="1106"/>
        </w:tabs>
        <w:spacing w:line="321" w:lineRule="exact"/>
        <w:ind w:left="1106" w:hanging="163"/>
        <w:rPr>
          <w:sz w:val="28"/>
        </w:rPr>
      </w:pPr>
      <w:r w:rsidRPr="00AB2591">
        <w:rPr>
          <w:sz w:val="28"/>
        </w:rPr>
        <w:t>совместно</w:t>
      </w:r>
      <w:r w:rsidRPr="00AB2591">
        <w:rPr>
          <w:spacing w:val="-8"/>
          <w:sz w:val="28"/>
        </w:rPr>
        <w:t xml:space="preserve"> </w:t>
      </w:r>
      <w:r w:rsidRPr="00AB2591">
        <w:rPr>
          <w:sz w:val="28"/>
        </w:rPr>
        <w:t>с</w:t>
      </w:r>
      <w:r w:rsidRPr="00AB2591">
        <w:rPr>
          <w:spacing w:val="-7"/>
          <w:sz w:val="28"/>
        </w:rPr>
        <w:t xml:space="preserve"> </w:t>
      </w:r>
      <w:r w:rsidRPr="00AB2591">
        <w:rPr>
          <w:sz w:val="28"/>
        </w:rPr>
        <w:t>учителем</w:t>
      </w:r>
      <w:r w:rsidRPr="00AB2591">
        <w:rPr>
          <w:spacing w:val="-6"/>
          <w:sz w:val="28"/>
        </w:rPr>
        <w:t xml:space="preserve"> </w:t>
      </w:r>
      <w:r w:rsidRPr="00AB2591">
        <w:rPr>
          <w:sz w:val="28"/>
        </w:rPr>
        <w:t>оценивать</w:t>
      </w:r>
      <w:r w:rsidRPr="00AB2591">
        <w:rPr>
          <w:spacing w:val="-9"/>
          <w:sz w:val="28"/>
        </w:rPr>
        <w:t xml:space="preserve"> </w:t>
      </w:r>
      <w:r w:rsidRPr="00AB2591">
        <w:rPr>
          <w:sz w:val="28"/>
        </w:rPr>
        <w:t>результаты</w:t>
      </w:r>
      <w:r w:rsidRPr="00AB2591">
        <w:rPr>
          <w:spacing w:val="-8"/>
          <w:sz w:val="28"/>
        </w:rPr>
        <w:t xml:space="preserve"> </w:t>
      </w:r>
      <w:r w:rsidRPr="00AB2591">
        <w:rPr>
          <w:sz w:val="28"/>
        </w:rPr>
        <w:t>выполнения</w:t>
      </w:r>
      <w:r w:rsidRPr="00AB2591">
        <w:rPr>
          <w:spacing w:val="-6"/>
          <w:sz w:val="28"/>
        </w:rPr>
        <w:t xml:space="preserve"> </w:t>
      </w:r>
      <w:r w:rsidRPr="00AB2591">
        <w:rPr>
          <w:sz w:val="28"/>
        </w:rPr>
        <w:t>общей</w:t>
      </w:r>
      <w:r w:rsidRPr="00AB2591">
        <w:rPr>
          <w:spacing w:val="-8"/>
          <w:sz w:val="28"/>
        </w:rPr>
        <w:t xml:space="preserve"> </w:t>
      </w:r>
      <w:r w:rsidRPr="00AB2591">
        <w:rPr>
          <w:spacing w:val="-2"/>
          <w:sz w:val="28"/>
        </w:rPr>
        <w:t>работы.</w:t>
      </w:r>
    </w:p>
    <w:p w14:paraId="2A1F6C41" w14:textId="77777777" w:rsidR="00AB2591" w:rsidRPr="00AB2591" w:rsidRDefault="00AB2591" w:rsidP="00AB2591">
      <w:pPr>
        <w:pStyle w:val="a3"/>
        <w:spacing w:before="7"/>
        <w:ind w:left="0" w:firstLine="0"/>
        <w:jc w:val="left"/>
      </w:pPr>
    </w:p>
    <w:p w14:paraId="1288CB37" w14:textId="77777777" w:rsidR="00AB2591" w:rsidRPr="00AB2591" w:rsidRDefault="00AB2591" w:rsidP="000E14E3">
      <w:pPr>
        <w:pStyle w:val="1"/>
        <w:numPr>
          <w:ilvl w:val="1"/>
          <w:numId w:val="34"/>
        </w:numPr>
        <w:tabs>
          <w:tab w:val="left" w:pos="211"/>
        </w:tabs>
        <w:spacing w:line="322" w:lineRule="exact"/>
        <w:ind w:left="211" w:right="639" w:hanging="211"/>
        <w:jc w:val="center"/>
      </w:pPr>
      <w:r w:rsidRPr="00AB2591">
        <w:rPr>
          <w:spacing w:val="-2"/>
        </w:rPr>
        <w:t>КЛАСС</w:t>
      </w:r>
    </w:p>
    <w:p w14:paraId="24E8A90A" w14:textId="77777777" w:rsidR="00AB2591" w:rsidRPr="00AB2591" w:rsidRDefault="00AB2591" w:rsidP="00AB2591">
      <w:pPr>
        <w:pStyle w:val="2"/>
        <w:spacing w:line="240" w:lineRule="auto"/>
        <w:jc w:val="left"/>
      </w:pPr>
      <w:r w:rsidRPr="00AB2591">
        <w:t>Числа</w:t>
      </w:r>
      <w:r w:rsidRPr="00AB2591">
        <w:rPr>
          <w:spacing w:val="-4"/>
        </w:rPr>
        <w:t xml:space="preserve"> </w:t>
      </w:r>
      <w:r w:rsidRPr="00AB2591">
        <w:t>и</w:t>
      </w:r>
      <w:r w:rsidRPr="00AB2591">
        <w:rPr>
          <w:spacing w:val="-6"/>
        </w:rPr>
        <w:t xml:space="preserve"> </w:t>
      </w:r>
      <w:r w:rsidRPr="00AB2591">
        <w:rPr>
          <w:spacing w:val="-2"/>
        </w:rPr>
        <w:t>величины</w:t>
      </w:r>
    </w:p>
    <w:p w14:paraId="0CA9B6FC" w14:textId="77777777" w:rsidR="00AB2591" w:rsidRPr="00AB2591" w:rsidRDefault="00AB2591" w:rsidP="00AB2591">
      <w:pPr>
        <w:pStyle w:val="a3"/>
        <w:ind w:right="874"/>
      </w:pPr>
      <w:r w:rsidRPr="00AB2591">
        <w:t>Числа в пределах 1000: чтение, запись, сравнение, представление в виде суммы разрядных слагаемых. Равенства и неравенства: чтение, составление. Увеличение/ уменьшение числа в несколько раз. Кратное сравнение чисел.</w:t>
      </w:r>
    </w:p>
    <w:p w14:paraId="65DD868F" w14:textId="77777777" w:rsidR="00AB2591" w:rsidRPr="00AB2591" w:rsidRDefault="00AB2591" w:rsidP="00AB2591">
      <w:pPr>
        <w:pStyle w:val="a3"/>
        <w:ind w:right="868"/>
      </w:pPr>
      <w:r w:rsidRPr="00AB2591">
        <w:t>Масса (единица массы - грамм); соотношение между килограммом и граммом; отношение «тяжелее/ легче на/ в».</w:t>
      </w:r>
    </w:p>
    <w:p w14:paraId="7E8011CF" w14:textId="77777777" w:rsidR="00AB2591" w:rsidRPr="00AB2591" w:rsidRDefault="00AB2591" w:rsidP="00AB2591">
      <w:pPr>
        <w:pStyle w:val="a3"/>
        <w:spacing w:line="321" w:lineRule="exact"/>
        <w:ind w:left="943" w:firstLine="0"/>
      </w:pPr>
      <w:proofErr w:type="gramStart"/>
      <w:r w:rsidRPr="00AB2591">
        <w:t>Стоимость</w:t>
      </w:r>
      <w:r w:rsidRPr="00AB2591">
        <w:rPr>
          <w:spacing w:val="54"/>
        </w:rPr>
        <w:t xml:space="preserve">  </w:t>
      </w:r>
      <w:r w:rsidRPr="00AB2591">
        <w:t>(</w:t>
      </w:r>
      <w:proofErr w:type="gramEnd"/>
      <w:r w:rsidRPr="00AB2591">
        <w:t>единицы</w:t>
      </w:r>
      <w:r w:rsidRPr="00AB2591">
        <w:rPr>
          <w:spacing w:val="58"/>
        </w:rPr>
        <w:t xml:space="preserve">  </w:t>
      </w:r>
      <w:r w:rsidRPr="00AB2591">
        <w:t>-</w:t>
      </w:r>
      <w:r w:rsidRPr="00AB2591">
        <w:rPr>
          <w:spacing w:val="55"/>
        </w:rPr>
        <w:t xml:space="preserve">  </w:t>
      </w:r>
      <w:r w:rsidRPr="00AB2591">
        <w:t>рубль,</w:t>
      </w:r>
      <w:r w:rsidRPr="00AB2591">
        <w:rPr>
          <w:spacing w:val="57"/>
        </w:rPr>
        <w:t xml:space="preserve">  </w:t>
      </w:r>
      <w:r w:rsidRPr="00AB2591">
        <w:t>копейка);</w:t>
      </w:r>
      <w:r w:rsidRPr="00AB2591">
        <w:rPr>
          <w:spacing w:val="58"/>
        </w:rPr>
        <w:t xml:space="preserve">  </w:t>
      </w:r>
      <w:r w:rsidRPr="00AB2591">
        <w:t>установление</w:t>
      </w:r>
      <w:r w:rsidRPr="00AB2591">
        <w:rPr>
          <w:spacing w:val="56"/>
        </w:rPr>
        <w:t xml:space="preserve">  </w:t>
      </w:r>
      <w:r w:rsidRPr="00AB2591">
        <w:rPr>
          <w:spacing w:val="-2"/>
        </w:rPr>
        <w:t>отношения</w:t>
      </w:r>
    </w:p>
    <w:p w14:paraId="123827B1" w14:textId="77777777" w:rsidR="00AB2591" w:rsidRPr="00AB2591" w:rsidRDefault="00AB2591" w:rsidP="00AB2591">
      <w:pPr>
        <w:pStyle w:val="a3"/>
        <w:ind w:right="872" w:firstLine="0"/>
      </w:pPr>
      <w:r w:rsidRPr="00AB2591">
        <w:t>«дороже/ дешевле на/ в». Соотношение «цена, количество, стоимость» в практической ситуации.</w:t>
      </w:r>
    </w:p>
    <w:p w14:paraId="0F575D96" w14:textId="77777777" w:rsidR="00AB2591" w:rsidRPr="00AB2591" w:rsidRDefault="00AB2591" w:rsidP="00AB2591">
      <w:pPr>
        <w:pStyle w:val="a3"/>
        <w:spacing w:line="242" w:lineRule="auto"/>
        <w:ind w:right="872"/>
      </w:pPr>
      <w:r w:rsidRPr="00AB2591">
        <w:t>Время (единица времени - секунда); установление отношения «быстрее/ медленнее на/ в». Соотношение «начало, окончание, продолжительность события» в практической ситуации.</w:t>
      </w:r>
    </w:p>
    <w:p w14:paraId="25AE0462" w14:textId="77777777" w:rsidR="00AB2591" w:rsidRPr="00AB2591" w:rsidRDefault="00AB2591" w:rsidP="00AB2591">
      <w:pPr>
        <w:pStyle w:val="a3"/>
        <w:ind w:right="868"/>
      </w:pPr>
      <w:r w:rsidRPr="00AB2591">
        <w:t>Длина (единица длины - миллиметр, километр); соотношение между величинами в пределах тысячи.</w:t>
      </w:r>
    </w:p>
    <w:p w14:paraId="1FEAE29E" w14:textId="77777777" w:rsidR="00AB2591" w:rsidRPr="00AB2591" w:rsidRDefault="00AB2591" w:rsidP="00AB2591">
      <w:pPr>
        <w:pStyle w:val="a3"/>
        <w:ind w:right="871"/>
      </w:pPr>
      <w:r w:rsidRPr="00AB2591">
        <w:t>Площадь (единицы площади - квадратный метр, квадратный сантиметр, квадратный дециметр, квадратный метр).</w:t>
      </w:r>
    </w:p>
    <w:p w14:paraId="11049806" w14:textId="77777777" w:rsidR="00AB2591" w:rsidRPr="00AB2591" w:rsidRDefault="00AB2591" w:rsidP="00AB2591">
      <w:pPr>
        <w:pStyle w:val="2"/>
      </w:pPr>
      <w:r w:rsidRPr="00AB2591">
        <w:rPr>
          <w:spacing w:val="-2"/>
        </w:rPr>
        <w:t>Арифметические</w:t>
      </w:r>
      <w:r w:rsidRPr="00AB2591">
        <w:rPr>
          <w:spacing w:val="4"/>
        </w:rPr>
        <w:t xml:space="preserve"> </w:t>
      </w:r>
      <w:r w:rsidRPr="00AB2591">
        <w:rPr>
          <w:spacing w:val="-2"/>
        </w:rPr>
        <w:t>действия</w:t>
      </w:r>
    </w:p>
    <w:p w14:paraId="7848E2BC" w14:textId="77777777" w:rsidR="00AB2591" w:rsidRPr="00AB2591" w:rsidRDefault="00AB2591" w:rsidP="00AB2591">
      <w:pPr>
        <w:pStyle w:val="a3"/>
        <w:ind w:right="878"/>
      </w:pPr>
      <w:r w:rsidRPr="00AB2591">
        <w:t>Устные вычисления, сводимые к действиям в пределах 100 (табличное и внетабличное умножение, деление, действия с круглыми числами).</w:t>
      </w:r>
    </w:p>
    <w:p w14:paraId="1F2F4E38" w14:textId="77777777" w:rsidR="00AB2591" w:rsidRPr="00AB2591" w:rsidRDefault="00AB2591" w:rsidP="00AB2591">
      <w:pPr>
        <w:pStyle w:val="a3"/>
        <w:ind w:left="943" w:right="2891" w:firstLine="0"/>
      </w:pPr>
      <w:r w:rsidRPr="00AB2591">
        <w:lastRenderedPageBreak/>
        <w:t>Письменное</w:t>
      </w:r>
      <w:r w:rsidRPr="00AB2591">
        <w:rPr>
          <w:spacing w:val="-7"/>
        </w:rPr>
        <w:t xml:space="preserve"> </w:t>
      </w:r>
      <w:r w:rsidRPr="00AB2591">
        <w:t>сложение,</w:t>
      </w:r>
      <w:r w:rsidRPr="00AB2591">
        <w:rPr>
          <w:spacing w:val="-5"/>
        </w:rPr>
        <w:t xml:space="preserve"> </w:t>
      </w:r>
      <w:r w:rsidRPr="00AB2591">
        <w:t>вычитание</w:t>
      </w:r>
      <w:r w:rsidRPr="00AB2591">
        <w:rPr>
          <w:spacing w:val="-7"/>
        </w:rPr>
        <w:t xml:space="preserve"> </w:t>
      </w:r>
      <w:r w:rsidRPr="00AB2591">
        <w:t>чисел</w:t>
      </w:r>
      <w:r w:rsidRPr="00AB2591">
        <w:rPr>
          <w:spacing w:val="-7"/>
        </w:rPr>
        <w:t xml:space="preserve"> </w:t>
      </w:r>
      <w:r w:rsidRPr="00AB2591">
        <w:t>в</w:t>
      </w:r>
      <w:r w:rsidRPr="00AB2591">
        <w:rPr>
          <w:spacing w:val="-9"/>
        </w:rPr>
        <w:t xml:space="preserve"> </w:t>
      </w:r>
      <w:r w:rsidRPr="00AB2591">
        <w:t>пределах</w:t>
      </w:r>
      <w:r w:rsidRPr="00AB2591">
        <w:rPr>
          <w:spacing w:val="-6"/>
        </w:rPr>
        <w:t xml:space="preserve"> </w:t>
      </w:r>
      <w:r w:rsidRPr="00AB2591">
        <w:t>1000. Действия с числами 0 и 1.</w:t>
      </w:r>
    </w:p>
    <w:p w14:paraId="74D88100" w14:textId="77777777" w:rsidR="00AB2591" w:rsidRPr="00AB2591" w:rsidRDefault="00AB2591" w:rsidP="00AB2591">
      <w:pPr>
        <w:pStyle w:val="a3"/>
        <w:ind w:right="869"/>
      </w:pPr>
      <w:r w:rsidRPr="00AB2591">
        <w:t>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w:t>
      </w:r>
    </w:p>
    <w:p w14:paraId="2CEEB4EB" w14:textId="77777777" w:rsidR="00AB2591" w:rsidRPr="00AB2591" w:rsidRDefault="00AB2591" w:rsidP="00AB2591">
      <w:pPr>
        <w:pStyle w:val="a3"/>
        <w:spacing w:before="67"/>
        <w:ind w:right="872"/>
      </w:pPr>
      <w:r w:rsidRPr="00AB2591">
        <w:t xml:space="preserve">Переместительное, сочетательное свойства сложения, умножения при </w:t>
      </w:r>
      <w:r w:rsidRPr="00AB2591">
        <w:rPr>
          <w:spacing w:val="-2"/>
        </w:rPr>
        <w:t>вычислениях.</w:t>
      </w:r>
    </w:p>
    <w:p w14:paraId="5C9F645A" w14:textId="77777777" w:rsidR="00AB2591" w:rsidRPr="00AB2591" w:rsidRDefault="00AB2591" w:rsidP="00AB2591">
      <w:pPr>
        <w:pStyle w:val="a3"/>
        <w:spacing w:line="321" w:lineRule="exact"/>
        <w:ind w:left="943" w:firstLine="0"/>
      </w:pPr>
      <w:r w:rsidRPr="00AB2591">
        <w:t>Нахождение</w:t>
      </w:r>
      <w:r w:rsidRPr="00AB2591">
        <w:rPr>
          <w:spacing w:val="-16"/>
        </w:rPr>
        <w:t xml:space="preserve"> </w:t>
      </w:r>
      <w:r w:rsidRPr="00AB2591">
        <w:t>неизвестного</w:t>
      </w:r>
      <w:r w:rsidRPr="00AB2591">
        <w:rPr>
          <w:spacing w:val="-12"/>
        </w:rPr>
        <w:t xml:space="preserve"> </w:t>
      </w:r>
      <w:r w:rsidRPr="00AB2591">
        <w:t>компонента</w:t>
      </w:r>
      <w:r w:rsidRPr="00AB2591">
        <w:rPr>
          <w:spacing w:val="-16"/>
        </w:rPr>
        <w:t xml:space="preserve"> </w:t>
      </w:r>
      <w:r w:rsidRPr="00AB2591">
        <w:t>арифметического</w:t>
      </w:r>
      <w:r w:rsidRPr="00AB2591">
        <w:rPr>
          <w:spacing w:val="-16"/>
        </w:rPr>
        <w:t xml:space="preserve"> </w:t>
      </w:r>
      <w:r w:rsidRPr="00AB2591">
        <w:rPr>
          <w:spacing w:val="-2"/>
        </w:rPr>
        <w:t>действия.</w:t>
      </w:r>
    </w:p>
    <w:p w14:paraId="69D9A763" w14:textId="77777777" w:rsidR="00AB2591" w:rsidRPr="00AB2591" w:rsidRDefault="00AB2591" w:rsidP="00AB2591">
      <w:pPr>
        <w:pStyle w:val="a3"/>
        <w:spacing w:line="242" w:lineRule="auto"/>
        <w:ind w:right="870"/>
      </w:pPr>
      <w:r w:rsidRPr="00AB2591">
        <w:t>Порядок действий в числовом выражении, значение числового выражения, содержащего несколько действий (со скобками/ без скобок), с вычислениями в пределах 1000.</w:t>
      </w:r>
    </w:p>
    <w:p w14:paraId="5DF760DF" w14:textId="77777777" w:rsidR="00AB2591" w:rsidRPr="00AB2591" w:rsidRDefault="00AB2591" w:rsidP="00AB2591">
      <w:pPr>
        <w:pStyle w:val="a3"/>
        <w:spacing w:line="317" w:lineRule="exact"/>
        <w:ind w:left="943" w:firstLine="0"/>
      </w:pPr>
      <w:r w:rsidRPr="00AB2591">
        <w:t>Однородные</w:t>
      </w:r>
      <w:r w:rsidRPr="00AB2591">
        <w:rPr>
          <w:spacing w:val="-6"/>
        </w:rPr>
        <w:t xml:space="preserve"> </w:t>
      </w:r>
      <w:r w:rsidRPr="00AB2591">
        <w:t>величины:</w:t>
      </w:r>
      <w:r w:rsidRPr="00AB2591">
        <w:rPr>
          <w:spacing w:val="-12"/>
        </w:rPr>
        <w:t xml:space="preserve"> </w:t>
      </w:r>
      <w:r w:rsidRPr="00AB2591">
        <w:t>сложение</w:t>
      </w:r>
      <w:r w:rsidRPr="00AB2591">
        <w:rPr>
          <w:spacing w:val="-6"/>
        </w:rPr>
        <w:t xml:space="preserve"> </w:t>
      </w:r>
      <w:r w:rsidRPr="00AB2591">
        <w:t>и</w:t>
      </w:r>
      <w:r w:rsidRPr="00AB2591">
        <w:rPr>
          <w:spacing w:val="-8"/>
        </w:rPr>
        <w:t xml:space="preserve"> </w:t>
      </w:r>
      <w:r w:rsidRPr="00AB2591">
        <w:rPr>
          <w:spacing w:val="-2"/>
        </w:rPr>
        <w:t>вычитание.</w:t>
      </w:r>
    </w:p>
    <w:p w14:paraId="764C3808" w14:textId="77777777" w:rsidR="00AB2591" w:rsidRPr="00AB2591" w:rsidRDefault="00AB2591" w:rsidP="00AB2591">
      <w:pPr>
        <w:pStyle w:val="2"/>
        <w:spacing w:before="5"/>
      </w:pPr>
      <w:r w:rsidRPr="00AB2591">
        <w:t>Текстовые</w:t>
      </w:r>
      <w:r w:rsidRPr="00AB2591">
        <w:rPr>
          <w:spacing w:val="-16"/>
        </w:rPr>
        <w:t xml:space="preserve"> </w:t>
      </w:r>
      <w:r w:rsidRPr="00AB2591">
        <w:rPr>
          <w:spacing w:val="-2"/>
        </w:rPr>
        <w:t>задачи</w:t>
      </w:r>
    </w:p>
    <w:p w14:paraId="650E6FC2" w14:textId="77777777" w:rsidR="00AB2591" w:rsidRPr="00AB2591" w:rsidRDefault="00AB2591" w:rsidP="00AB2591">
      <w:pPr>
        <w:pStyle w:val="a3"/>
        <w:ind w:right="869"/>
      </w:pPr>
      <w:r w:rsidRPr="00AB2591">
        <w:t>Работа с текстовой задачей: анализ данных и отношений, представление на модели, планирование хода решения задачи, решение арифметическим способом. Задачи на понимание смысла арифметических действий (в т.ч. деления с остатком), отношений (больше/ меньше на/ в), зависимостей (купля- продажа, расчёт времени, количества), на сравнение (разностное, кратное). Запись решения задачи по действиям и с помощью числового выражения. Проверка решения и оценка полученного результата.</w:t>
      </w:r>
    </w:p>
    <w:p w14:paraId="75E25232" w14:textId="77777777" w:rsidR="00AB2591" w:rsidRPr="00AB2591" w:rsidRDefault="00AB2591" w:rsidP="00AB2591">
      <w:pPr>
        <w:pStyle w:val="a3"/>
        <w:spacing w:line="242" w:lineRule="auto"/>
        <w:ind w:right="874"/>
      </w:pPr>
      <w:r w:rsidRPr="00AB2591">
        <w:t>Доля величины: половина, треть, четверть, пятая, десятая часть в практической ситуации; сравнение долей одной величины. Задачи на нахождение доли величины.</w:t>
      </w:r>
    </w:p>
    <w:p w14:paraId="06783783" w14:textId="77777777" w:rsidR="00AB2591" w:rsidRPr="00AB2591" w:rsidRDefault="00AB2591" w:rsidP="00AB2591">
      <w:pPr>
        <w:pStyle w:val="2"/>
        <w:spacing w:line="318" w:lineRule="exact"/>
      </w:pPr>
      <w:r w:rsidRPr="00AB2591">
        <w:t>Пространственные</w:t>
      </w:r>
      <w:r w:rsidRPr="00AB2591">
        <w:rPr>
          <w:spacing w:val="-12"/>
        </w:rPr>
        <w:t xml:space="preserve"> </w:t>
      </w:r>
      <w:r w:rsidRPr="00AB2591">
        <w:t>отношения</w:t>
      </w:r>
      <w:r w:rsidRPr="00AB2591">
        <w:rPr>
          <w:spacing w:val="-18"/>
        </w:rPr>
        <w:t xml:space="preserve"> </w:t>
      </w:r>
      <w:r w:rsidRPr="00AB2591">
        <w:t>и</w:t>
      </w:r>
      <w:r w:rsidRPr="00AB2591">
        <w:rPr>
          <w:spacing w:val="-13"/>
        </w:rPr>
        <w:t xml:space="preserve"> </w:t>
      </w:r>
      <w:r w:rsidRPr="00AB2591">
        <w:t>геометрические</w:t>
      </w:r>
      <w:r w:rsidRPr="00AB2591">
        <w:rPr>
          <w:spacing w:val="-16"/>
        </w:rPr>
        <w:t xml:space="preserve"> </w:t>
      </w:r>
      <w:r w:rsidRPr="00AB2591">
        <w:rPr>
          <w:spacing w:val="-2"/>
        </w:rPr>
        <w:t>фигуры</w:t>
      </w:r>
    </w:p>
    <w:p w14:paraId="4CF64D11" w14:textId="77777777" w:rsidR="00AB2591" w:rsidRPr="00AB2591" w:rsidRDefault="00AB2591" w:rsidP="00AB2591">
      <w:pPr>
        <w:pStyle w:val="a3"/>
        <w:ind w:right="880"/>
      </w:pPr>
      <w:r w:rsidRPr="00AB2591">
        <w:t>Конструирование геометрических фигур (разбиение фигуры на части, составление фигуры из частей).</w:t>
      </w:r>
    </w:p>
    <w:p w14:paraId="1FF77306" w14:textId="77777777" w:rsidR="00AB2591" w:rsidRPr="00AB2591" w:rsidRDefault="00AB2591" w:rsidP="00AB2591">
      <w:pPr>
        <w:pStyle w:val="a3"/>
        <w:spacing w:line="321" w:lineRule="exact"/>
        <w:ind w:left="943" w:firstLine="0"/>
      </w:pPr>
      <w:r w:rsidRPr="00AB2591">
        <w:t>Периметр</w:t>
      </w:r>
      <w:r w:rsidRPr="00AB2591">
        <w:rPr>
          <w:spacing w:val="-13"/>
        </w:rPr>
        <w:t xml:space="preserve"> </w:t>
      </w:r>
      <w:r w:rsidRPr="00AB2591">
        <w:t>многоугольника:</w:t>
      </w:r>
      <w:r w:rsidRPr="00AB2591">
        <w:rPr>
          <w:spacing w:val="-16"/>
        </w:rPr>
        <w:t xml:space="preserve"> </w:t>
      </w:r>
      <w:r w:rsidRPr="00AB2591">
        <w:t>измерение,</w:t>
      </w:r>
      <w:r w:rsidRPr="00AB2591">
        <w:rPr>
          <w:spacing w:val="-10"/>
        </w:rPr>
        <w:t xml:space="preserve"> </w:t>
      </w:r>
      <w:r w:rsidRPr="00AB2591">
        <w:t>вычисление,</w:t>
      </w:r>
      <w:r w:rsidRPr="00AB2591">
        <w:rPr>
          <w:spacing w:val="-10"/>
        </w:rPr>
        <w:t xml:space="preserve"> </w:t>
      </w:r>
      <w:r w:rsidRPr="00AB2591">
        <w:t>запись</w:t>
      </w:r>
      <w:r w:rsidRPr="00AB2591">
        <w:rPr>
          <w:spacing w:val="-14"/>
        </w:rPr>
        <w:t xml:space="preserve"> </w:t>
      </w:r>
      <w:r w:rsidRPr="00AB2591">
        <w:rPr>
          <w:spacing w:val="-2"/>
        </w:rPr>
        <w:t>равенства.</w:t>
      </w:r>
    </w:p>
    <w:p w14:paraId="73046B98" w14:textId="77777777" w:rsidR="00AB2591" w:rsidRPr="00AB2591" w:rsidRDefault="00AB2591" w:rsidP="00AB2591">
      <w:pPr>
        <w:pStyle w:val="a3"/>
        <w:ind w:right="867"/>
      </w:pPr>
      <w:r w:rsidRPr="00AB2591">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 Сравнение площадей фигур с помощью наложения.</w:t>
      </w:r>
    </w:p>
    <w:p w14:paraId="0BA08BD3" w14:textId="77777777" w:rsidR="00AB2591" w:rsidRPr="00AB2591" w:rsidRDefault="00AB2591" w:rsidP="00AB2591">
      <w:pPr>
        <w:pStyle w:val="2"/>
      </w:pPr>
      <w:r w:rsidRPr="00AB2591">
        <w:rPr>
          <w:spacing w:val="-2"/>
        </w:rPr>
        <w:t>Математическая</w:t>
      </w:r>
      <w:r w:rsidRPr="00AB2591">
        <w:rPr>
          <w:spacing w:val="5"/>
        </w:rPr>
        <w:t xml:space="preserve"> </w:t>
      </w:r>
      <w:r w:rsidRPr="00AB2591">
        <w:rPr>
          <w:spacing w:val="-2"/>
        </w:rPr>
        <w:t>информация</w:t>
      </w:r>
    </w:p>
    <w:p w14:paraId="2920DCD2" w14:textId="77777777" w:rsidR="00AB2591" w:rsidRPr="00AB2591" w:rsidRDefault="00AB2591" w:rsidP="00AB2591">
      <w:pPr>
        <w:pStyle w:val="a3"/>
        <w:spacing w:line="319" w:lineRule="exact"/>
        <w:ind w:left="943" w:firstLine="0"/>
      </w:pPr>
      <w:r w:rsidRPr="00AB2591">
        <w:t>Классификация</w:t>
      </w:r>
      <w:r w:rsidRPr="00AB2591">
        <w:rPr>
          <w:spacing w:val="-8"/>
        </w:rPr>
        <w:t xml:space="preserve"> </w:t>
      </w:r>
      <w:r w:rsidRPr="00AB2591">
        <w:t>объектов</w:t>
      </w:r>
      <w:r w:rsidRPr="00AB2591">
        <w:rPr>
          <w:spacing w:val="-10"/>
        </w:rPr>
        <w:t xml:space="preserve"> </w:t>
      </w:r>
      <w:r w:rsidRPr="00AB2591">
        <w:t>по</w:t>
      </w:r>
      <w:r w:rsidRPr="00AB2591">
        <w:rPr>
          <w:spacing w:val="-9"/>
        </w:rPr>
        <w:t xml:space="preserve"> </w:t>
      </w:r>
      <w:r w:rsidRPr="00AB2591">
        <w:t>двум</w:t>
      </w:r>
      <w:r w:rsidRPr="00AB2591">
        <w:rPr>
          <w:spacing w:val="-7"/>
        </w:rPr>
        <w:t xml:space="preserve"> </w:t>
      </w:r>
      <w:r w:rsidRPr="00AB2591">
        <w:rPr>
          <w:spacing w:val="-2"/>
        </w:rPr>
        <w:t>признакам.</w:t>
      </w:r>
    </w:p>
    <w:p w14:paraId="6CC41C7C" w14:textId="77777777" w:rsidR="00AB2591" w:rsidRPr="00AB2591" w:rsidRDefault="00AB2591" w:rsidP="00AB2591">
      <w:pPr>
        <w:pStyle w:val="a3"/>
        <w:spacing w:before="1"/>
        <w:ind w:right="876"/>
      </w:pPr>
      <w:r w:rsidRPr="00AB2591">
        <w:t>Верные (истинные) и неверные (ложные) утверждения: конструирование, проверка.</w:t>
      </w:r>
      <w:r w:rsidRPr="00AB2591">
        <w:rPr>
          <w:spacing w:val="42"/>
        </w:rPr>
        <w:t xml:space="preserve"> </w:t>
      </w:r>
      <w:r w:rsidRPr="00AB2591">
        <w:t>Логические</w:t>
      </w:r>
      <w:r w:rsidRPr="00AB2591">
        <w:rPr>
          <w:spacing w:val="41"/>
        </w:rPr>
        <w:t xml:space="preserve"> </w:t>
      </w:r>
      <w:r w:rsidRPr="00AB2591">
        <w:t>рассуждения</w:t>
      </w:r>
      <w:r w:rsidRPr="00AB2591">
        <w:rPr>
          <w:spacing w:val="41"/>
        </w:rPr>
        <w:t xml:space="preserve"> </w:t>
      </w:r>
      <w:r w:rsidRPr="00AB2591">
        <w:t>со</w:t>
      </w:r>
      <w:r w:rsidRPr="00AB2591">
        <w:rPr>
          <w:spacing w:val="40"/>
        </w:rPr>
        <w:t xml:space="preserve"> </w:t>
      </w:r>
      <w:r w:rsidRPr="00AB2591">
        <w:t>связками</w:t>
      </w:r>
      <w:r w:rsidRPr="00AB2591">
        <w:rPr>
          <w:spacing w:val="52"/>
        </w:rPr>
        <w:t xml:space="preserve"> </w:t>
      </w:r>
      <w:r w:rsidRPr="00AB2591">
        <w:t>«если</w:t>
      </w:r>
      <w:r w:rsidRPr="00AB2591">
        <w:rPr>
          <w:spacing w:val="40"/>
        </w:rPr>
        <w:t xml:space="preserve"> </w:t>
      </w:r>
      <w:r w:rsidRPr="00AB2591">
        <w:t>…,</w:t>
      </w:r>
      <w:r w:rsidRPr="00AB2591">
        <w:rPr>
          <w:spacing w:val="42"/>
        </w:rPr>
        <w:t xml:space="preserve"> </w:t>
      </w:r>
      <w:r w:rsidRPr="00AB2591">
        <w:t>то</w:t>
      </w:r>
      <w:r w:rsidRPr="00AB2591">
        <w:rPr>
          <w:spacing w:val="45"/>
        </w:rPr>
        <w:t xml:space="preserve"> </w:t>
      </w:r>
      <w:r w:rsidRPr="00AB2591">
        <w:t>…»,</w:t>
      </w:r>
      <w:r w:rsidRPr="00AB2591">
        <w:rPr>
          <w:spacing w:val="42"/>
        </w:rPr>
        <w:t xml:space="preserve"> </w:t>
      </w:r>
      <w:r w:rsidRPr="00AB2591">
        <w:rPr>
          <w:spacing w:val="-2"/>
        </w:rPr>
        <w:t>«поэтому»,</w:t>
      </w:r>
    </w:p>
    <w:p w14:paraId="3A85A3BA" w14:textId="77777777" w:rsidR="00AB2591" w:rsidRPr="00AB2591" w:rsidRDefault="00AB2591" w:rsidP="00AB2591">
      <w:pPr>
        <w:pStyle w:val="a3"/>
        <w:spacing w:line="322" w:lineRule="exact"/>
        <w:ind w:firstLine="0"/>
        <w:jc w:val="left"/>
      </w:pPr>
      <w:r w:rsidRPr="00AB2591">
        <w:rPr>
          <w:spacing w:val="-2"/>
        </w:rPr>
        <w:t>«значит».</w:t>
      </w:r>
    </w:p>
    <w:p w14:paraId="33E6F8F4" w14:textId="77777777" w:rsidR="00AB2591" w:rsidRPr="00AB2591" w:rsidRDefault="00AB2591" w:rsidP="00AB2591">
      <w:pPr>
        <w:pStyle w:val="a3"/>
        <w:ind w:right="869"/>
      </w:pPr>
      <w:r w:rsidRPr="00AB2591">
        <w:t>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w:t>
      </w:r>
    </w:p>
    <w:p w14:paraId="3EE96F13" w14:textId="77777777" w:rsidR="00AB2591" w:rsidRPr="00AB2591" w:rsidRDefault="00AB2591" w:rsidP="00AB2591">
      <w:pPr>
        <w:pStyle w:val="a3"/>
        <w:ind w:right="884"/>
      </w:pPr>
      <w:r w:rsidRPr="00AB2591">
        <w:t>Формализованное описание последовательности действий (инструкция, план, схема, алгоритм).</w:t>
      </w:r>
    </w:p>
    <w:p w14:paraId="1C56FBDA" w14:textId="77777777" w:rsidR="00AB2591" w:rsidRPr="00AB2591" w:rsidRDefault="00AB2591" w:rsidP="00AB2591">
      <w:pPr>
        <w:pStyle w:val="a3"/>
        <w:ind w:right="880"/>
      </w:pPr>
      <w:r w:rsidRPr="00AB2591">
        <w:lastRenderedPageBreak/>
        <w:t>Столбчатая диаграмма: чтение, использование данных для решения учебных и практических задач.</w:t>
      </w:r>
    </w:p>
    <w:p w14:paraId="5008ACC4" w14:textId="77777777" w:rsidR="00AB2591" w:rsidRPr="00AB2591" w:rsidRDefault="00AB2591" w:rsidP="00AB2591">
      <w:pPr>
        <w:pStyle w:val="a3"/>
        <w:spacing w:line="242" w:lineRule="auto"/>
        <w:ind w:right="877"/>
      </w:pPr>
      <w:r w:rsidRPr="00AB2591">
        <w:t>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w:t>
      </w:r>
    </w:p>
    <w:p w14:paraId="509D6D8C" w14:textId="77777777" w:rsidR="00AB2591" w:rsidRPr="00AB2591" w:rsidRDefault="00AB2591" w:rsidP="00AB2591">
      <w:pPr>
        <w:pStyle w:val="2"/>
        <w:spacing w:before="72" w:line="322" w:lineRule="exact"/>
        <w:jc w:val="left"/>
      </w:pPr>
      <w:r w:rsidRPr="00AB2591">
        <w:t>Универсальные</w:t>
      </w:r>
      <w:r w:rsidRPr="00AB2591">
        <w:rPr>
          <w:spacing w:val="-16"/>
        </w:rPr>
        <w:t xml:space="preserve"> </w:t>
      </w:r>
      <w:r w:rsidRPr="00AB2591">
        <w:t>учебные</w:t>
      </w:r>
      <w:r w:rsidRPr="00AB2591">
        <w:rPr>
          <w:spacing w:val="-16"/>
        </w:rPr>
        <w:t xml:space="preserve"> </w:t>
      </w:r>
      <w:r w:rsidRPr="00AB2591">
        <w:rPr>
          <w:spacing w:val="-2"/>
        </w:rPr>
        <w:t>действия</w:t>
      </w:r>
    </w:p>
    <w:p w14:paraId="4280641C" w14:textId="77777777" w:rsidR="00AB2591" w:rsidRPr="00AB2591" w:rsidRDefault="00AB2591" w:rsidP="00AB2591">
      <w:pPr>
        <w:pStyle w:val="3"/>
        <w:jc w:val="left"/>
      </w:pPr>
      <w:r w:rsidRPr="00AB2591">
        <w:t>Познавательные</w:t>
      </w:r>
      <w:r w:rsidRPr="00AB2591">
        <w:rPr>
          <w:spacing w:val="-17"/>
        </w:rPr>
        <w:t xml:space="preserve"> </w:t>
      </w:r>
      <w:r w:rsidRPr="00AB2591">
        <w:rPr>
          <w:spacing w:val="-5"/>
        </w:rPr>
        <w:t>УУД</w:t>
      </w:r>
    </w:p>
    <w:p w14:paraId="528D4E41" w14:textId="77777777" w:rsidR="00AB2591" w:rsidRPr="00AB2591" w:rsidRDefault="00AB2591" w:rsidP="000E14E3">
      <w:pPr>
        <w:pStyle w:val="a5"/>
        <w:numPr>
          <w:ilvl w:val="0"/>
          <w:numId w:val="31"/>
        </w:numPr>
        <w:tabs>
          <w:tab w:val="left" w:pos="1106"/>
        </w:tabs>
        <w:ind w:right="874" w:firstLine="710"/>
        <w:jc w:val="left"/>
        <w:rPr>
          <w:sz w:val="28"/>
        </w:rPr>
      </w:pPr>
      <w:r w:rsidRPr="00AB2591">
        <w:rPr>
          <w:sz w:val="28"/>
        </w:rPr>
        <w:t>сравнивать</w:t>
      </w:r>
      <w:r w:rsidRPr="00AB2591">
        <w:rPr>
          <w:spacing w:val="27"/>
          <w:sz w:val="28"/>
        </w:rPr>
        <w:t xml:space="preserve"> </w:t>
      </w:r>
      <w:r w:rsidRPr="00AB2591">
        <w:rPr>
          <w:sz w:val="28"/>
        </w:rPr>
        <w:t>математические</w:t>
      </w:r>
      <w:r w:rsidRPr="00AB2591">
        <w:rPr>
          <w:spacing w:val="34"/>
          <w:sz w:val="28"/>
        </w:rPr>
        <w:t xml:space="preserve"> </w:t>
      </w:r>
      <w:r w:rsidRPr="00AB2591">
        <w:rPr>
          <w:sz w:val="28"/>
        </w:rPr>
        <w:t>объекты</w:t>
      </w:r>
      <w:r w:rsidRPr="00AB2591">
        <w:rPr>
          <w:spacing w:val="29"/>
          <w:sz w:val="28"/>
        </w:rPr>
        <w:t xml:space="preserve"> </w:t>
      </w:r>
      <w:r w:rsidRPr="00AB2591">
        <w:rPr>
          <w:sz w:val="28"/>
        </w:rPr>
        <w:t>(числа,</w:t>
      </w:r>
      <w:r w:rsidRPr="00AB2591">
        <w:rPr>
          <w:spacing w:val="31"/>
          <w:sz w:val="28"/>
        </w:rPr>
        <w:t xml:space="preserve"> </w:t>
      </w:r>
      <w:r w:rsidRPr="00AB2591">
        <w:rPr>
          <w:sz w:val="28"/>
        </w:rPr>
        <w:t>величины,</w:t>
      </w:r>
      <w:r w:rsidRPr="00AB2591">
        <w:rPr>
          <w:spacing w:val="31"/>
          <w:sz w:val="28"/>
        </w:rPr>
        <w:t xml:space="preserve"> </w:t>
      </w:r>
      <w:r w:rsidRPr="00AB2591">
        <w:rPr>
          <w:sz w:val="28"/>
        </w:rPr>
        <w:t xml:space="preserve">геометрические </w:t>
      </w:r>
      <w:r w:rsidRPr="00AB2591">
        <w:rPr>
          <w:spacing w:val="-2"/>
          <w:sz w:val="28"/>
        </w:rPr>
        <w:t>фигуры);</w:t>
      </w:r>
    </w:p>
    <w:p w14:paraId="11FFE36A" w14:textId="77777777" w:rsidR="00AB2591" w:rsidRPr="00AB2591" w:rsidRDefault="00AB2591" w:rsidP="000E14E3">
      <w:pPr>
        <w:pStyle w:val="a5"/>
        <w:numPr>
          <w:ilvl w:val="0"/>
          <w:numId w:val="31"/>
        </w:numPr>
        <w:tabs>
          <w:tab w:val="left" w:pos="1106"/>
        </w:tabs>
        <w:spacing w:before="2" w:line="322" w:lineRule="exact"/>
        <w:ind w:left="1106" w:hanging="163"/>
        <w:jc w:val="left"/>
        <w:rPr>
          <w:sz w:val="28"/>
        </w:rPr>
      </w:pPr>
      <w:r w:rsidRPr="00AB2591">
        <w:rPr>
          <w:sz w:val="28"/>
        </w:rPr>
        <w:t>выбирать</w:t>
      </w:r>
      <w:r w:rsidRPr="00AB2591">
        <w:rPr>
          <w:spacing w:val="-11"/>
          <w:sz w:val="28"/>
        </w:rPr>
        <w:t xml:space="preserve"> </w:t>
      </w:r>
      <w:r w:rsidRPr="00AB2591">
        <w:rPr>
          <w:sz w:val="28"/>
        </w:rPr>
        <w:t>приём</w:t>
      </w:r>
      <w:r w:rsidRPr="00AB2591">
        <w:rPr>
          <w:spacing w:val="-6"/>
          <w:sz w:val="28"/>
        </w:rPr>
        <w:t xml:space="preserve"> </w:t>
      </w:r>
      <w:r w:rsidRPr="00AB2591">
        <w:rPr>
          <w:sz w:val="28"/>
        </w:rPr>
        <w:t>вычисления,</w:t>
      </w:r>
      <w:r w:rsidRPr="00AB2591">
        <w:rPr>
          <w:spacing w:val="-6"/>
          <w:sz w:val="28"/>
        </w:rPr>
        <w:t xml:space="preserve"> </w:t>
      </w:r>
      <w:r w:rsidRPr="00AB2591">
        <w:rPr>
          <w:sz w:val="28"/>
        </w:rPr>
        <w:t>выполнения</w:t>
      </w:r>
      <w:r w:rsidRPr="00AB2591">
        <w:rPr>
          <w:spacing w:val="-8"/>
          <w:sz w:val="28"/>
        </w:rPr>
        <w:t xml:space="preserve"> </w:t>
      </w:r>
      <w:r w:rsidRPr="00AB2591">
        <w:rPr>
          <w:spacing w:val="-2"/>
          <w:sz w:val="28"/>
        </w:rPr>
        <w:t>действия;</w:t>
      </w:r>
    </w:p>
    <w:p w14:paraId="20C41E25" w14:textId="77777777" w:rsidR="00AB2591" w:rsidRPr="00AB2591" w:rsidRDefault="00AB2591" w:rsidP="000E14E3">
      <w:pPr>
        <w:pStyle w:val="a5"/>
        <w:numPr>
          <w:ilvl w:val="0"/>
          <w:numId w:val="31"/>
        </w:numPr>
        <w:tabs>
          <w:tab w:val="left" w:pos="1106"/>
        </w:tabs>
        <w:spacing w:line="322" w:lineRule="exact"/>
        <w:ind w:left="1106" w:hanging="163"/>
        <w:jc w:val="left"/>
        <w:rPr>
          <w:sz w:val="28"/>
        </w:rPr>
      </w:pPr>
      <w:r w:rsidRPr="00AB2591">
        <w:rPr>
          <w:spacing w:val="-2"/>
          <w:sz w:val="28"/>
        </w:rPr>
        <w:t>конструировать</w:t>
      </w:r>
      <w:r w:rsidRPr="00AB2591">
        <w:rPr>
          <w:spacing w:val="6"/>
          <w:sz w:val="28"/>
        </w:rPr>
        <w:t xml:space="preserve"> </w:t>
      </w:r>
      <w:r w:rsidRPr="00AB2591">
        <w:rPr>
          <w:spacing w:val="-2"/>
          <w:sz w:val="28"/>
        </w:rPr>
        <w:t>геометрические</w:t>
      </w:r>
      <w:r w:rsidRPr="00AB2591">
        <w:rPr>
          <w:spacing w:val="11"/>
          <w:sz w:val="28"/>
        </w:rPr>
        <w:t xml:space="preserve"> </w:t>
      </w:r>
      <w:r w:rsidRPr="00AB2591">
        <w:rPr>
          <w:spacing w:val="-2"/>
          <w:sz w:val="28"/>
        </w:rPr>
        <w:t>фигуры;</w:t>
      </w:r>
    </w:p>
    <w:p w14:paraId="1EC5339B" w14:textId="77777777" w:rsidR="00AB2591" w:rsidRPr="00AB2591" w:rsidRDefault="00AB2591" w:rsidP="000E14E3">
      <w:pPr>
        <w:pStyle w:val="a5"/>
        <w:numPr>
          <w:ilvl w:val="0"/>
          <w:numId w:val="31"/>
        </w:numPr>
        <w:tabs>
          <w:tab w:val="left" w:pos="1106"/>
        </w:tabs>
        <w:ind w:right="876" w:firstLine="710"/>
        <w:jc w:val="left"/>
        <w:rPr>
          <w:sz w:val="28"/>
        </w:rPr>
      </w:pPr>
      <w:r w:rsidRPr="00AB2591">
        <w:rPr>
          <w:sz w:val="28"/>
        </w:rPr>
        <w:t>классифицировать</w:t>
      </w:r>
      <w:r w:rsidRPr="00AB2591">
        <w:rPr>
          <w:spacing w:val="37"/>
          <w:sz w:val="28"/>
        </w:rPr>
        <w:t xml:space="preserve"> </w:t>
      </w:r>
      <w:r w:rsidRPr="00AB2591">
        <w:rPr>
          <w:sz w:val="28"/>
        </w:rPr>
        <w:t>объекты</w:t>
      </w:r>
      <w:r w:rsidRPr="00AB2591">
        <w:rPr>
          <w:spacing w:val="39"/>
          <w:sz w:val="28"/>
        </w:rPr>
        <w:t xml:space="preserve"> </w:t>
      </w:r>
      <w:r w:rsidRPr="00AB2591">
        <w:rPr>
          <w:sz w:val="28"/>
        </w:rPr>
        <w:t>(числа,</w:t>
      </w:r>
      <w:r w:rsidRPr="00AB2591">
        <w:rPr>
          <w:spacing w:val="40"/>
          <w:sz w:val="28"/>
        </w:rPr>
        <w:t xml:space="preserve"> </w:t>
      </w:r>
      <w:r w:rsidRPr="00AB2591">
        <w:rPr>
          <w:sz w:val="28"/>
        </w:rPr>
        <w:t>величины,</w:t>
      </w:r>
      <w:r w:rsidRPr="00AB2591">
        <w:rPr>
          <w:spacing w:val="40"/>
          <w:sz w:val="28"/>
        </w:rPr>
        <w:t xml:space="preserve"> </w:t>
      </w:r>
      <w:r w:rsidRPr="00AB2591">
        <w:rPr>
          <w:sz w:val="28"/>
        </w:rPr>
        <w:t>геометрические</w:t>
      </w:r>
      <w:r w:rsidRPr="00AB2591">
        <w:rPr>
          <w:spacing w:val="40"/>
          <w:sz w:val="28"/>
        </w:rPr>
        <w:t xml:space="preserve"> </w:t>
      </w:r>
      <w:r w:rsidRPr="00AB2591">
        <w:rPr>
          <w:sz w:val="28"/>
        </w:rPr>
        <w:t>фигуры, текстовые задачи в одно действие) по выбранному признаку;</w:t>
      </w:r>
    </w:p>
    <w:p w14:paraId="0E5983B3" w14:textId="77777777" w:rsidR="00AB2591" w:rsidRPr="00AB2591" w:rsidRDefault="00AB2591" w:rsidP="000E14E3">
      <w:pPr>
        <w:pStyle w:val="a5"/>
        <w:numPr>
          <w:ilvl w:val="0"/>
          <w:numId w:val="31"/>
        </w:numPr>
        <w:tabs>
          <w:tab w:val="left" w:pos="1106"/>
        </w:tabs>
        <w:spacing w:line="321" w:lineRule="exact"/>
        <w:ind w:left="1106" w:hanging="163"/>
        <w:jc w:val="left"/>
        <w:rPr>
          <w:sz w:val="28"/>
        </w:rPr>
      </w:pPr>
      <w:r w:rsidRPr="00AB2591">
        <w:rPr>
          <w:sz w:val="28"/>
        </w:rPr>
        <w:t>прикидывать</w:t>
      </w:r>
      <w:r w:rsidRPr="00AB2591">
        <w:rPr>
          <w:spacing w:val="-11"/>
          <w:sz w:val="28"/>
        </w:rPr>
        <w:t xml:space="preserve"> </w:t>
      </w:r>
      <w:r w:rsidRPr="00AB2591">
        <w:rPr>
          <w:sz w:val="28"/>
        </w:rPr>
        <w:t>размеры</w:t>
      </w:r>
      <w:r w:rsidRPr="00AB2591">
        <w:rPr>
          <w:spacing w:val="-8"/>
          <w:sz w:val="28"/>
        </w:rPr>
        <w:t xml:space="preserve"> </w:t>
      </w:r>
      <w:r w:rsidRPr="00AB2591">
        <w:rPr>
          <w:sz w:val="28"/>
        </w:rPr>
        <w:t>фигуры,</w:t>
      </w:r>
      <w:r w:rsidRPr="00AB2591">
        <w:rPr>
          <w:spacing w:val="-6"/>
          <w:sz w:val="28"/>
        </w:rPr>
        <w:t xml:space="preserve"> </w:t>
      </w:r>
      <w:r w:rsidRPr="00AB2591">
        <w:rPr>
          <w:sz w:val="28"/>
        </w:rPr>
        <w:t>её</w:t>
      </w:r>
      <w:r w:rsidRPr="00AB2591">
        <w:rPr>
          <w:spacing w:val="-7"/>
          <w:sz w:val="28"/>
        </w:rPr>
        <w:t xml:space="preserve"> </w:t>
      </w:r>
      <w:r w:rsidRPr="00AB2591">
        <w:rPr>
          <w:spacing w:val="-2"/>
          <w:sz w:val="28"/>
        </w:rPr>
        <w:t>элементов;</w:t>
      </w:r>
    </w:p>
    <w:p w14:paraId="1B1E1AF5" w14:textId="77777777" w:rsidR="00AB2591" w:rsidRPr="00AB2591" w:rsidRDefault="00AB2591" w:rsidP="000E14E3">
      <w:pPr>
        <w:pStyle w:val="a5"/>
        <w:numPr>
          <w:ilvl w:val="0"/>
          <w:numId w:val="31"/>
        </w:numPr>
        <w:tabs>
          <w:tab w:val="left" w:pos="1106"/>
        </w:tabs>
        <w:ind w:right="868" w:firstLine="710"/>
        <w:jc w:val="left"/>
        <w:rPr>
          <w:sz w:val="28"/>
        </w:rPr>
      </w:pPr>
      <w:r w:rsidRPr="00AB2591">
        <w:rPr>
          <w:sz w:val="28"/>
        </w:rPr>
        <w:t>понимать</w:t>
      </w:r>
      <w:r w:rsidRPr="00AB2591">
        <w:rPr>
          <w:spacing w:val="-6"/>
          <w:sz w:val="28"/>
        </w:rPr>
        <w:t xml:space="preserve"> </w:t>
      </w:r>
      <w:r w:rsidRPr="00AB2591">
        <w:rPr>
          <w:sz w:val="28"/>
        </w:rPr>
        <w:t>смысл</w:t>
      </w:r>
      <w:r w:rsidRPr="00AB2591">
        <w:rPr>
          <w:spacing w:val="-3"/>
          <w:sz w:val="28"/>
        </w:rPr>
        <w:t xml:space="preserve"> </w:t>
      </w:r>
      <w:r w:rsidRPr="00AB2591">
        <w:rPr>
          <w:sz w:val="28"/>
        </w:rPr>
        <w:t>зависимостей</w:t>
      </w:r>
      <w:r w:rsidRPr="00AB2591">
        <w:rPr>
          <w:spacing w:val="-4"/>
          <w:sz w:val="28"/>
        </w:rPr>
        <w:t xml:space="preserve"> </w:t>
      </w:r>
      <w:r w:rsidRPr="00AB2591">
        <w:rPr>
          <w:sz w:val="28"/>
        </w:rPr>
        <w:t>и</w:t>
      </w:r>
      <w:r w:rsidRPr="00AB2591">
        <w:rPr>
          <w:spacing w:val="-4"/>
          <w:sz w:val="28"/>
        </w:rPr>
        <w:t xml:space="preserve"> </w:t>
      </w:r>
      <w:r w:rsidRPr="00AB2591">
        <w:rPr>
          <w:sz w:val="28"/>
        </w:rPr>
        <w:t>математических</w:t>
      </w:r>
      <w:r w:rsidRPr="00AB2591">
        <w:rPr>
          <w:spacing w:val="-8"/>
          <w:sz w:val="28"/>
        </w:rPr>
        <w:t xml:space="preserve"> </w:t>
      </w:r>
      <w:r w:rsidRPr="00AB2591">
        <w:rPr>
          <w:sz w:val="28"/>
        </w:rPr>
        <w:t>отношений,</w:t>
      </w:r>
      <w:r w:rsidRPr="00AB2591">
        <w:rPr>
          <w:spacing w:val="-2"/>
          <w:sz w:val="28"/>
        </w:rPr>
        <w:t xml:space="preserve"> </w:t>
      </w:r>
      <w:r w:rsidRPr="00AB2591">
        <w:rPr>
          <w:sz w:val="28"/>
        </w:rPr>
        <w:t>описанных в задаче;</w:t>
      </w:r>
    </w:p>
    <w:p w14:paraId="6CFCF3EE" w14:textId="77777777" w:rsidR="00AB2591" w:rsidRPr="00AB2591" w:rsidRDefault="00AB2591" w:rsidP="000E14E3">
      <w:pPr>
        <w:pStyle w:val="a5"/>
        <w:numPr>
          <w:ilvl w:val="0"/>
          <w:numId w:val="31"/>
        </w:numPr>
        <w:tabs>
          <w:tab w:val="left" w:pos="1106"/>
        </w:tabs>
        <w:spacing w:line="321" w:lineRule="exact"/>
        <w:ind w:left="1106" w:hanging="163"/>
        <w:jc w:val="left"/>
        <w:rPr>
          <w:sz w:val="28"/>
        </w:rPr>
      </w:pPr>
      <w:r w:rsidRPr="00AB2591">
        <w:rPr>
          <w:sz w:val="28"/>
        </w:rPr>
        <w:t>различать</w:t>
      </w:r>
      <w:r w:rsidRPr="00AB2591">
        <w:rPr>
          <w:spacing w:val="-9"/>
          <w:sz w:val="28"/>
        </w:rPr>
        <w:t xml:space="preserve"> </w:t>
      </w:r>
      <w:r w:rsidRPr="00AB2591">
        <w:rPr>
          <w:sz w:val="28"/>
        </w:rPr>
        <w:t>и</w:t>
      </w:r>
      <w:r w:rsidRPr="00AB2591">
        <w:rPr>
          <w:spacing w:val="-6"/>
          <w:sz w:val="28"/>
        </w:rPr>
        <w:t xml:space="preserve"> </w:t>
      </w:r>
      <w:r w:rsidRPr="00AB2591">
        <w:rPr>
          <w:sz w:val="28"/>
        </w:rPr>
        <w:t>использовать</w:t>
      </w:r>
      <w:r w:rsidRPr="00AB2591">
        <w:rPr>
          <w:spacing w:val="-8"/>
          <w:sz w:val="28"/>
        </w:rPr>
        <w:t xml:space="preserve"> </w:t>
      </w:r>
      <w:r w:rsidRPr="00AB2591">
        <w:rPr>
          <w:sz w:val="28"/>
        </w:rPr>
        <w:t>разные</w:t>
      </w:r>
      <w:r w:rsidRPr="00AB2591">
        <w:rPr>
          <w:spacing w:val="-4"/>
          <w:sz w:val="28"/>
        </w:rPr>
        <w:t xml:space="preserve"> </w:t>
      </w:r>
      <w:r w:rsidRPr="00AB2591">
        <w:rPr>
          <w:sz w:val="28"/>
        </w:rPr>
        <w:t>приёмы</w:t>
      </w:r>
      <w:r w:rsidRPr="00AB2591">
        <w:rPr>
          <w:spacing w:val="-6"/>
          <w:sz w:val="28"/>
        </w:rPr>
        <w:t xml:space="preserve"> </w:t>
      </w:r>
      <w:r w:rsidRPr="00AB2591">
        <w:rPr>
          <w:sz w:val="28"/>
        </w:rPr>
        <w:t>и</w:t>
      </w:r>
      <w:r w:rsidRPr="00AB2591">
        <w:rPr>
          <w:spacing w:val="-7"/>
          <w:sz w:val="28"/>
        </w:rPr>
        <w:t xml:space="preserve"> </w:t>
      </w:r>
      <w:r w:rsidRPr="00AB2591">
        <w:rPr>
          <w:sz w:val="28"/>
        </w:rPr>
        <w:t>алгоритмы</w:t>
      </w:r>
      <w:r w:rsidRPr="00AB2591">
        <w:rPr>
          <w:spacing w:val="-6"/>
          <w:sz w:val="28"/>
        </w:rPr>
        <w:t xml:space="preserve"> </w:t>
      </w:r>
      <w:r w:rsidRPr="00AB2591">
        <w:rPr>
          <w:spacing w:val="-2"/>
          <w:sz w:val="28"/>
        </w:rPr>
        <w:t>вычисления;</w:t>
      </w:r>
    </w:p>
    <w:p w14:paraId="3F26E3E0" w14:textId="77777777" w:rsidR="00AB2591" w:rsidRPr="00AB2591" w:rsidRDefault="00AB2591" w:rsidP="000E14E3">
      <w:pPr>
        <w:pStyle w:val="a5"/>
        <w:numPr>
          <w:ilvl w:val="0"/>
          <w:numId w:val="31"/>
        </w:numPr>
        <w:tabs>
          <w:tab w:val="left" w:pos="1106"/>
        </w:tabs>
        <w:ind w:right="884" w:firstLine="710"/>
        <w:jc w:val="left"/>
        <w:rPr>
          <w:sz w:val="28"/>
        </w:rPr>
      </w:pPr>
      <w:r w:rsidRPr="00AB2591">
        <w:rPr>
          <w:sz w:val="28"/>
        </w:rPr>
        <w:t>выбирать метод решения (моделирование ситуации, перебор вариантов, использование алгоритма);</w:t>
      </w:r>
    </w:p>
    <w:p w14:paraId="5200F04D" w14:textId="77777777" w:rsidR="00AB2591" w:rsidRPr="00AB2591" w:rsidRDefault="00AB2591" w:rsidP="000E14E3">
      <w:pPr>
        <w:pStyle w:val="a5"/>
        <w:numPr>
          <w:ilvl w:val="0"/>
          <w:numId w:val="31"/>
        </w:numPr>
        <w:tabs>
          <w:tab w:val="left" w:pos="1106"/>
          <w:tab w:val="left" w:pos="2786"/>
          <w:tab w:val="left" w:pos="4018"/>
          <w:tab w:val="left" w:pos="5683"/>
          <w:tab w:val="left" w:pos="8399"/>
          <w:tab w:val="left" w:pos="9736"/>
        </w:tabs>
        <w:ind w:right="873" w:firstLine="710"/>
        <w:jc w:val="left"/>
        <w:rPr>
          <w:sz w:val="28"/>
        </w:rPr>
      </w:pPr>
      <w:r w:rsidRPr="00AB2591">
        <w:rPr>
          <w:spacing w:val="-2"/>
          <w:sz w:val="28"/>
        </w:rPr>
        <w:t>соотносить</w:t>
      </w:r>
      <w:r w:rsidRPr="00AB2591">
        <w:rPr>
          <w:sz w:val="28"/>
        </w:rPr>
        <w:tab/>
      </w:r>
      <w:r w:rsidRPr="00AB2591">
        <w:rPr>
          <w:spacing w:val="-2"/>
          <w:sz w:val="28"/>
        </w:rPr>
        <w:t>начало,</w:t>
      </w:r>
      <w:r w:rsidRPr="00AB2591">
        <w:rPr>
          <w:sz w:val="28"/>
        </w:rPr>
        <w:tab/>
      </w:r>
      <w:r w:rsidRPr="00AB2591">
        <w:rPr>
          <w:spacing w:val="-2"/>
          <w:sz w:val="28"/>
        </w:rPr>
        <w:t>окончание,</w:t>
      </w:r>
      <w:r w:rsidRPr="00AB2591">
        <w:rPr>
          <w:sz w:val="28"/>
        </w:rPr>
        <w:tab/>
      </w:r>
      <w:r w:rsidRPr="00AB2591">
        <w:rPr>
          <w:spacing w:val="-2"/>
          <w:sz w:val="28"/>
        </w:rPr>
        <w:t>продолжительность</w:t>
      </w:r>
      <w:r w:rsidRPr="00AB2591">
        <w:rPr>
          <w:sz w:val="28"/>
        </w:rPr>
        <w:tab/>
      </w:r>
      <w:r w:rsidRPr="00AB2591">
        <w:rPr>
          <w:spacing w:val="-2"/>
          <w:sz w:val="28"/>
        </w:rPr>
        <w:t>события</w:t>
      </w:r>
      <w:r w:rsidRPr="00AB2591">
        <w:rPr>
          <w:sz w:val="28"/>
        </w:rPr>
        <w:tab/>
      </w:r>
      <w:r w:rsidRPr="00AB2591">
        <w:rPr>
          <w:spacing w:val="-10"/>
          <w:sz w:val="28"/>
        </w:rPr>
        <w:t xml:space="preserve">в </w:t>
      </w:r>
      <w:r w:rsidRPr="00AB2591">
        <w:rPr>
          <w:sz w:val="28"/>
        </w:rPr>
        <w:t>практической ситуации;</w:t>
      </w:r>
    </w:p>
    <w:p w14:paraId="090F9158" w14:textId="77777777" w:rsidR="00AB2591" w:rsidRPr="00AB2591" w:rsidRDefault="00AB2591" w:rsidP="000E14E3">
      <w:pPr>
        <w:pStyle w:val="a5"/>
        <w:numPr>
          <w:ilvl w:val="0"/>
          <w:numId w:val="31"/>
        </w:numPr>
        <w:tabs>
          <w:tab w:val="left" w:pos="1106"/>
          <w:tab w:val="left" w:pos="2761"/>
          <w:tab w:val="left" w:pos="3548"/>
          <w:tab w:val="left" w:pos="4593"/>
          <w:tab w:val="left" w:pos="6114"/>
          <w:tab w:val="left" w:pos="8387"/>
          <w:tab w:val="left" w:pos="9572"/>
        </w:tabs>
        <w:spacing w:line="242" w:lineRule="auto"/>
        <w:ind w:right="881" w:firstLine="710"/>
        <w:jc w:val="left"/>
        <w:rPr>
          <w:sz w:val="28"/>
        </w:rPr>
      </w:pPr>
      <w:r w:rsidRPr="00AB2591">
        <w:rPr>
          <w:spacing w:val="-2"/>
          <w:sz w:val="28"/>
        </w:rPr>
        <w:t>составлять</w:t>
      </w:r>
      <w:r w:rsidRPr="00AB2591">
        <w:rPr>
          <w:sz w:val="28"/>
        </w:rPr>
        <w:tab/>
      </w:r>
      <w:r w:rsidRPr="00AB2591">
        <w:rPr>
          <w:spacing w:val="-4"/>
          <w:sz w:val="28"/>
        </w:rPr>
        <w:t>ряд</w:t>
      </w:r>
      <w:r w:rsidRPr="00AB2591">
        <w:rPr>
          <w:sz w:val="28"/>
        </w:rPr>
        <w:tab/>
      </w:r>
      <w:r w:rsidRPr="00AB2591">
        <w:rPr>
          <w:spacing w:val="-2"/>
          <w:sz w:val="28"/>
        </w:rPr>
        <w:t>чисел</w:t>
      </w:r>
      <w:r w:rsidRPr="00AB2591">
        <w:rPr>
          <w:sz w:val="28"/>
        </w:rPr>
        <w:tab/>
      </w:r>
      <w:r w:rsidRPr="00AB2591">
        <w:rPr>
          <w:spacing w:val="-2"/>
          <w:sz w:val="28"/>
        </w:rPr>
        <w:t>(величин,</w:t>
      </w:r>
      <w:r w:rsidRPr="00AB2591">
        <w:rPr>
          <w:sz w:val="28"/>
        </w:rPr>
        <w:tab/>
      </w:r>
      <w:r w:rsidRPr="00AB2591">
        <w:rPr>
          <w:spacing w:val="-2"/>
          <w:sz w:val="28"/>
        </w:rPr>
        <w:t>геометрических</w:t>
      </w:r>
      <w:r w:rsidRPr="00AB2591">
        <w:rPr>
          <w:sz w:val="28"/>
        </w:rPr>
        <w:tab/>
      </w:r>
      <w:r w:rsidRPr="00AB2591">
        <w:rPr>
          <w:spacing w:val="-2"/>
          <w:sz w:val="28"/>
        </w:rPr>
        <w:t>фигур)</w:t>
      </w:r>
      <w:r w:rsidRPr="00AB2591">
        <w:rPr>
          <w:sz w:val="28"/>
        </w:rPr>
        <w:tab/>
      </w:r>
      <w:r w:rsidRPr="00AB2591">
        <w:rPr>
          <w:spacing w:val="-6"/>
          <w:sz w:val="28"/>
        </w:rPr>
        <w:t xml:space="preserve">по </w:t>
      </w:r>
      <w:r w:rsidRPr="00AB2591">
        <w:rPr>
          <w:sz w:val="28"/>
        </w:rPr>
        <w:t>самостоятельно выбранному правилу;</w:t>
      </w:r>
    </w:p>
    <w:p w14:paraId="35478881" w14:textId="77777777" w:rsidR="00AB2591" w:rsidRPr="00AB2591" w:rsidRDefault="00AB2591" w:rsidP="000E14E3">
      <w:pPr>
        <w:pStyle w:val="a5"/>
        <w:numPr>
          <w:ilvl w:val="0"/>
          <w:numId w:val="31"/>
        </w:numPr>
        <w:tabs>
          <w:tab w:val="left" w:pos="1106"/>
        </w:tabs>
        <w:spacing w:line="319" w:lineRule="exact"/>
        <w:ind w:left="1106" w:hanging="163"/>
        <w:jc w:val="left"/>
        <w:rPr>
          <w:sz w:val="28"/>
        </w:rPr>
      </w:pPr>
      <w:r w:rsidRPr="00AB2591">
        <w:rPr>
          <w:sz w:val="28"/>
        </w:rPr>
        <w:t>моделировать</w:t>
      </w:r>
      <w:r w:rsidRPr="00AB2591">
        <w:rPr>
          <w:spacing w:val="-17"/>
          <w:sz w:val="28"/>
        </w:rPr>
        <w:t xml:space="preserve"> </w:t>
      </w:r>
      <w:r w:rsidRPr="00AB2591">
        <w:rPr>
          <w:sz w:val="28"/>
        </w:rPr>
        <w:t>предложенную</w:t>
      </w:r>
      <w:r w:rsidRPr="00AB2591">
        <w:rPr>
          <w:spacing w:val="-15"/>
          <w:sz w:val="28"/>
        </w:rPr>
        <w:t xml:space="preserve"> </w:t>
      </w:r>
      <w:r w:rsidRPr="00AB2591">
        <w:rPr>
          <w:sz w:val="28"/>
        </w:rPr>
        <w:t>практическую</w:t>
      </w:r>
      <w:r w:rsidRPr="00AB2591">
        <w:rPr>
          <w:spacing w:val="-16"/>
          <w:sz w:val="28"/>
        </w:rPr>
        <w:t xml:space="preserve"> </w:t>
      </w:r>
      <w:r w:rsidRPr="00AB2591">
        <w:rPr>
          <w:spacing w:val="-2"/>
          <w:sz w:val="28"/>
        </w:rPr>
        <w:t>ситуацию;</w:t>
      </w:r>
    </w:p>
    <w:p w14:paraId="144C84CC" w14:textId="77777777" w:rsidR="00AB2591" w:rsidRPr="00AB2591" w:rsidRDefault="00AB2591" w:rsidP="000E14E3">
      <w:pPr>
        <w:pStyle w:val="a5"/>
        <w:numPr>
          <w:ilvl w:val="0"/>
          <w:numId w:val="31"/>
        </w:numPr>
        <w:tabs>
          <w:tab w:val="left" w:pos="1106"/>
        </w:tabs>
        <w:ind w:right="872" w:firstLine="710"/>
        <w:jc w:val="left"/>
        <w:rPr>
          <w:sz w:val="28"/>
        </w:rPr>
      </w:pPr>
      <w:r w:rsidRPr="00AB2591">
        <w:rPr>
          <w:sz w:val="28"/>
        </w:rPr>
        <w:t>устанавливать</w:t>
      </w:r>
      <w:r w:rsidRPr="00AB2591">
        <w:rPr>
          <w:spacing w:val="-3"/>
          <w:sz w:val="28"/>
        </w:rPr>
        <w:t xml:space="preserve"> </w:t>
      </w:r>
      <w:r w:rsidRPr="00AB2591">
        <w:rPr>
          <w:sz w:val="28"/>
        </w:rPr>
        <w:t>последовательность</w:t>
      </w:r>
      <w:r w:rsidRPr="00AB2591">
        <w:rPr>
          <w:spacing w:val="-3"/>
          <w:sz w:val="28"/>
        </w:rPr>
        <w:t xml:space="preserve"> </w:t>
      </w:r>
      <w:r w:rsidRPr="00AB2591">
        <w:rPr>
          <w:sz w:val="28"/>
        </w:rPr>
        <w:t>событий, действий</w:t>
      </w:r>
      <w:r w:rsidRPr="00AB2591">
        <w:rPr>
          <w:spacing w:val="-1"/>
          <w:sz w:val="28"/>
        </w:rPr>
        <w:t xml:space="preserve"> </w:t>
      </w:r>
      <w:r w:rsidRPr="00AB2591">
        <w:rPr>
          <w:sz w:val="28"/>
        </w:rPr>
        <w:t xml:space="preserve">сюжета текстовой </w:t>
      </w:r>
      <w:r w:rsidRPr="00AB2591">
        <w:rPr>
          <w:spacing w:val="-2"/>
          <w:sz w:val="28"/>
        </w:rPr>
        <w:t>задачи.</w:t>
      </w:r>
    </w:p>
    <w:p w14:paraId="568F47F8" w14:textId="77777777" w:rsidR="00AB2591" w:rsidRPr="00AB2591" w:rsidRDefault="00AB2591" w:rsidP="00AB2591">
      <w:pPr>
        <w:spacing w:line="321" w:lineRule="exact"/>
        <w:ind w:left="943"/>
        <w:rPr>
          <w:rFonts w:ascii="Times New Roman" w:hAnsi="Times New Roman"/>
          <w:i/>
          <w:sz w:val="28"/>
        </w:rPr>
      </w:pPr>
      <w:r w:rsidRPr="00AB2591">
        <w:rPr>
          <w:rFonts w:ascii="Times New Roman" w:hAnsi="Times New Roman"/>
          <w:i/>
          <w:sz w:val="28"/>
        </w:rPr>
        <w:t>Работа</w:t>
      </w:r>
      <w:r w:rsidRPr="00AB2591">
        <w:rPr>
          <w:rFonts w:ascii="Times New Roman" w:hAnsi="Times New Roman"/>
          <w:i/>
          <w:spacing w:val="-5"/>
          <w:sz w:val="28"/>
        </w:rPr>
        <w:t xml:space="preserve"> </w:t>
      </w:r>
      <w:r w:rsidRPr="00AB2591">
        <w:rPr>
          <w:rFonts w:ascii="Times New Roman" w:hAnsi="Times New Roman"/>
          <w:i/>
          <w:sz w:val="28"/>
        </w:rPr>
        <w:t>с</w:t>
      </w:r>
      <w:r w:rsidRPr="00AB2591">
        <w:rPr>
          <w:rFonts w:ascii="Times New Roman" w:hAnsi="Times New Roman"/>
          <w:i/>
          <w:spacing w:val="-4"/>
          <w:sz w:val="28"/>
        </w:rPr>
        <w:t xml:space="preserve"> </w:t>
      </w:r>
      <w:r w:rsidRPr="00AB2591">
        <w:rPr>
          <w:rFonts w:ascii="Times New Roman" w:hAnsi="Times New Roman"/>
          <w:i/>
          <w:spacing w:val="-2"/>
          <w:sz w:val="28"/>
        </w:rPr>
        <w:t>информацией:</w:t>
      </w:r>
    </w:p>
    <w:p w14:paraId="51C8E855" w14:textId="77777777" w:rsidR="00AB2591" w:rsidRPr="00AB2591" w:rsidRDefault="00AB2591" w:rsidP="000E14E3">
      <w:pPr>
        <w:pStyle w:val="a5"/>
        <w:numPr>
          <w:ilvl w:val="0"/>
          <w:numId w:val="31"/>
        </w:numPr>
        <w:tabs>
          <w:tab w:val="left" w:pos="1106"/>
        </w:tabs>
        <w:spacing w:line="322" w:lineRule="exact"/>
        <w:ind w:left="1106" w:hanging="163"/>
        <w:jc w:val="left"/>
        <w:rPr>
          <w:sz w:val="28"/>
        </w:rPr>
      </w:pPr>
      <w:r w:rsidRPr="00AB2591">
        <w:rPr>
          <w:sz w:val="28"/>
        </w:rPr>
        <w:t>читать</w:t>
      </w:r>
      <w:r w:rsidRPr="00AB2591">
        <w:rPr>
          <w:spacing w:val="-11"/>
          <w:sz w:val="28"/>
        </w:rPr>
        <w:t xml:space="preserve"> </w:t>
      </w:r>
      <w:r w:rsidRPr="00AB2591">
        <w:rPr>
          <w:sz w:val="28"/>
        </w:rPr>
        <w:t>информацию,</w:t>
      </w:r>
      <w:r w:rsidRPr="00AB2591">
        <w:rPr>
          <w:spacing w:val="-7"/>
          <w:sz w:val="28"/>
        </w:rPr>
        <w:t xml:space="preserve"> </w:t>
      </w:r>
      <w:r w:rsidRPr="00AB2591">
        <w:rPr>
          <w:sz w:val="28"/>
        </w:rPr>
        <w:t>представленную</w:t>
      </w:r>
      <w:r w:rsidRPr="00AB2591">
        <w:rPr>
          <w:spacing w:val="-10"/>
          <w:sz w:val="28"/>
        </w:rPr>
        <w:t xml:space="preserve"> </w:t>
      </w:r>
      <w:r w:rsidRPr="00AB2591">
        <w:rPr>
          <w:sz w:val="28"/>
        </w:rPr>
        <w:t>в</w:t>
      </w:r>
      <w:r w:rsidRPr="00AB2591">
        <w:rPr>
          <w:spacing w:val="-7"/>
          <w:sz w:val="28"/>
        </w:rPr>
        <w:t xml:space="preserve"> </w:t>
      </w:r>
      <w:r w:rsidRPr="00AB2591">
        <w:rPr>
          <w:sz w:val="28"/>
        </w:rPr>
        <w:t>разных</w:t>
      </w:r>
      <w:r w:rsidRPr="00AB2591">
        <w:rPr>
          <w:spacing w:val="-12"/>
          <w:sz w:val="28"/>
        </w:rPr>
        <w:t xml:space="preserve"> </w:t>
      </w:r>
      <w:r w:rsidRPr="00AB2591">
        <w:rPr>
          <w:spacing w:val="-2"/>
          <w:sz w:val="28"/>
        </w:rPr>
        <w:t>формах;</w:t>
      </w:r>
    </w:p>
    <w:p w14:paraId="2385ECA8" w14:textId="77777777" w:rsidR="00AB2591" w:rsidRPr="00AB2591" w:rsidRDefault="00AB2591" w:rsidP="000E14E3">
      <w:pPr>
        <w:pStyle w:val="a5"/>
        <w:numPr>
          <w:ilvl w:val="0"/>
          <w:numId w:val="31"/>
        </w:numPr>
        <w:tabs>
          <w:tab w:val="left" w:pos="1106"/>
        </w:tabs>
        <w:ind w:right="865" w:firstLine="710"/>
        <w:jc w:val="left"/>
        <w:rPr>
          <w:sz w:val="28"/>
        </w:rPr>
      </w:pPr>
      <w:r w:rsidRPr="00AB2591">
        <w:rPr>
          <w:sz w:val="28"/>
        </w:rPr>
        <w:t>извлекать</w:t>
      </w:r>
      <w:r w:rsidRPr="00AB2591">
        <w:rPr>
          <w:spacing w:val="80"/>
          <w:sz w:val="28"/>
        </w:rPr>
        <w:t xml:space="preserve"> </w:t>
      </w:r>
      <w:r w:rsidRPr="00AB2591">
        <w:rPr>
          <w:sz w:val="28"/>
        </w:rPr>
        <w:t>и</w:t>
      </w:r>
      <w:r w:rsidRPr="00AB2591">
        <w:rPr>
          <w:spacing w:val="80"/>
          <w:sz w:val="28"/>
        </w:rPr>
        <w:t xml:space="preserve"> </w:t>
      </w:r>
      <w:r w:rsidRPr="00AB2591">
        <w:rPr>
          <w:sz w:val="28"/>
        </w:rPr>
        <w:t>интерпретировать</w:t>
      </w:r>
      <w:r w:rsidRPr="00AB2591">
        <w:rPr>
          <w:spacing w:val="80"/>
          <w:sz w:val="28"/>
        </w:rPr>
        <w:t xml:space="preserve"> </w:t>
      </w:r>
      <w:r w:rsidRPr="00AB2591">
        <w:rPr>
          <w:sz w:val="28"/>
        </w:rPr>
        <w:t>числовые</w:t>
      </w:r>
      <w:r w:rsidRPr="00AB2591">
        <w:rPr>
          <w:spacing w:val="80"/>
          <w:sz w:val="28"/>
        </w:rPr>
        <w:t xml:space="preserve"> </w:t>
      </w:r>
      <w:r w:rsidRPr="00AB2591">
        <w:rPr>
          <w:sz w:val="28"/>
        </w:rPr>
        <w:t>данные,</w:t>
      </w:r>
      <w:r w:rsidRPr="00AB2591">
        <w:rPr>
          <w:spacing w:val="80"/>
          <w:sz w:val="28"/>
        </w:rPr>
        <w:t xml:space="preserve"> </w:t>
      </w:r>
      <w:r w:rsidRPr="00AB2591">
        <w:rPr>
          <w:sz w:val="28"/>
        </w:rPr>
        <w:t>представленные</w:t>
      </w:r>
      <w:r w:rsidRPr="00AB2591">
        <w:rPr>
          <w:spacing w:val="80"/>
          <w:sz w:val="28"/>
        </w:rPr>
        <w:t xml:space="preserve"> </w:t>
      </w:r>
      <w:r w:rsidRPr="00AB2591">
        <w:rPr>
          <w:sz w:val="28"/>
        </w:rPr>
        <w:t>в таблице, на диаграмме;</w:t>
      </w:r>
    </w:p>
    <w:p w14:paraId="63D4B276" w14:textId="77777777" w:rsidR="00AB2591" w:rsidRPr="00AB2591" w:rsidRDefault="00AB2591" w:rsidP="000E14E3">
      <w:pPr>
        <w:pStyle w:val="a5"/>
        <w:numPr>
          <w:ilvl w:val="0"/>
          <w:numId w:val="31"/>
        </w:numPr>
        <w:tabs>
          <w:tab w:val="left" w:pos="1106"/>
        </w:tabs>
        <w:spacing w:line="321" w:lineRule="exact"/>
        <w:ind w:left="1106" w:hanging="163"/>
        <w:jc w:val="left"/>
        <w:rPr>
          <w:sz w:val="28"/>
        </w:rPr>
      </w:pPr>
      <w:r w:rsidRPr="00AB2591">
        <w:rPr>
          <w:sz w:val="28"/>
        </w:rPr>
        <w:t>заполнять</w:t>
      </w:r>
      <w:r w:rsidRPr="00AB2591">
        <w:rPr>
          <w:spacing w:val="-9"/>
          <w:sz w:val="28"/>
        </w:rPr>
        <w:t xml:space="preserve"> </w:t>
      </w:r>
      <w:r w:rsidRPr="00AB2591">
        <w:rPr>
          <w:sz w:val="28"/>
        </w:rPr>
        <w:t>таблицы</w:t>
      </w:r>
      <w:r w:rsidRPr="00AB2591">
        <w:rPr>
          <w:spacing w:val="-7"/>
          <w:sz w:val="28"/>
        </w:rPr>
        <w:t xml:space="preserve"> </w:t>
      </w:r>
      <w:r w:rsidRPr="00AB2591">
        <w:rPr>
          <w:sz w:val="28"/>
        </w:rPr>
        <w:t>сложения</w:t>
      </w:r>
      <w:r w:rsidRPr="00AB2591">
        <w:rPr>
          <w:spacing w:val="-6"/>
          <w:sz w:val="28"/>
        </w:rPr>
        <w:t xml:space="preserve"> </w:t>
      </w:r>
      <w:r w:rsidRPr="00AB2591">
        <w:rPr>
          <w:sz w:val="28"/>
        </w:rPr>
        <w:t>и</w:t>
      </w:r>
      <w:r w:rsidRPr="00AB2591">
        <w:rPr>
          <w:spacing w:val="-2"/>
          <w:sz w:val="28"/>
        </w:rPr>
        <w:t xml:space="preserve"> </w:t>
      </w:r>
      <w:r w:rsidRPr="00AB2591">
        <w:rPr>
          <w:sz w:val="28"/>
        </w:rPr>
        <w:t>умножения,</w:t>
      </w:r>
      <w:r w:rsidRPr="00AB2591">
        <w:rPr>
          <w:spacing w:val="-5"/>
          <w:sz w:val="28"/>
        </w:rPr>
        <w:t xml:space="preserve"> </w:t>
      </w:r>
      <w:r w:rsidRPr="00AB2591">
        <w:rPr>
          <w:sz w:val="28"/>
        </w:rPr>
        <w:t>дополнять</w:t>
      </w:r>
      <w:r w:rsidRPr="00AB2591">
        <w:rPr>
          <w:spacing w:val="-8"/>
          <w:sz w:val="28"/>
        </w:rPr>
        <w:t xml:space="preserve"> </w:t>
      </w:r>
      <w:r w:rsidRPr="00AB2591">
        <w:rPr>
          <w:sz w:val="28"/>
        </w:rPr>
        <w:t>данными</w:t>
      </w:r>
      <w:r w:rsidRPr="00AB2591">
        <w:rPr>
          <w:spacing w:val="-7"/>
          <w:sz w:val="28"/>
        </w:rPr>
        <w:t xml:space="preserve"> </w:t>
      </w:r>
      <w:r w:rsidRPr="00AB2591">
        <w:rPr>
          <w:spacing w:val="-2"/>
          <w:sz w:val="28"/>
        </w:rPr>
        <w:t>чертеж;</w:t>
      </w:r>
    </w:p>
    <w:p w14:paraId="71CF3301" w14:textId="77777777" w:rsidR="00AB2591" w:rsidRPr="00AB2591" w:rsidRDefault="00AB2591" w:rsidP="000E14E3">
      <w:pPr>
        <w:pStyle w:val="a5"/>
        <w:numPr>
          <w:ilvl w:val="0"/>
          <w:numId w:val="31"/>
        </w:numPr>
        <w:tabs>
          <w:tab w:val="left" w:pos="1106"/>
          <w:tab w:val="left" w:pos="3035"/>
          <w:tab w:val="left" w:pos="4813"/>
          <w:tab w:val="left" w:pos="5815"/>
          <w:tab w:val="left" w:pos="7499"/>
          <w:tab w:val="left" w:pos="8833"/>
        </w:tabs>
        <w:ind w:right="873" w:firstLine="710"/>
        <w:jc w:val="left"/>
        <w:rPr>
          <w:sz w:val="28"/>
        </w:rPr>
      </w:pPr>
      <w:r w:rsidRPr="00AB2591">
        <w:rPr>
          <w:spacing w:val="-2"/>
          <w:sz w:val="28"/>
        </w:rPr>
        <w:t>устанавливать</w:t>
      </w:r>
      <w:r w:rsidRPr="00AB2591">
        <w:rPr>
          <w:sz w:val="28"/>
        </w:rPr>
        <w:tab/>
      </w:r>
      <w:r w:rsidRPr="00AB2591">
        <w:rPr>
          <w:spacing w:val="-2"/>
          <w:sz w:val="28"/>
        </w:rPr>
        <w:t>соответствие</w:t>
      </w:r>
      <w:r w:rsidRPr="00AB2591">
        <w:rPr>
          <w:sz w:val="28"/>
        </w:rPr>
        <w:tab/>
      </w:r>
      <w:r w:rsidRPr="00AB2591">
        <w:rPr>
          <w:spacing w:val="-2"/>
          <w:sz w:val="28"/>
        </w:rPr>
        <w:t>между</w:t>
      </w:r>
      <w:r w:rsidRPr="00AB2591">
        <w:rPr>
          <w:sz w:val="28"/>
        </w:rPr>
        <w:tab/>
      </w:r>
      <w:r w:rsidRPr="00AB2591">
        <w:rPr>
          <w:spacing w:val="-2"/>
          <w:sz w:val="28"/>
        </w:rPr>
        <w:t>различными</w:t>
      </w:r>
      <w:r w:rsidRPr="00AB2591">
        <w:rPr>
          <w:sz w:val="28"/>
        </w:rPr>
        <w:tab/>
      </w:r>
      <w:r w:rsidRPr="00AB2591">
        <w:rPr>
          <w:spacing w:val="-2"/>
          <w:sz w:val="28"/>
        </w:rPr>
        <w:t>записями</w:t>
      </w:r>
      <w:r w:rsidRPr="00AB2591">
        <w:rPr>
          <w:sz w:val="28"/>
        </w:rPr>
        <w:tab/>
      </w:r>
      <w:r w:rsidRPr="00AB2591">
        <w:rPr>
          <w:spacing w:val="-2"/>
          <w:sz w:val="28"/>
        </w:rPr>
        <w:t>решения задачи;</w:t>
      </w:r>
    </w:p>
    <w:p w14:paraId="34E49AE9" w14:textId="77777777" w:rsidR="00AB2591" w:rsidRPr="00AB2591" w:rsidRDefault="00AB2591" w:rsidP="000E14E3">
      <w:pPr>
        <w:pStyle w:val="a5"/>
        <w:numPr>
          <w:ilvl w:val="0"/>
          <w:numId w:val="31"/>
        </w:numPr>
        <w:tabs>
          <w:tab w:val="left" w:pos="1106"/>
        </w:tabs>
        <w:spacing w:line="242" w:lineRule="auto"/>
        <w:ind w:right="877" w:firstLine="710"/>
        <w:jc w:val="left"/>
        <w:rPr>
          <w:sz w:val="28"/>
        </w:rPr>
      </w:pPr>
      <w:r w:rsidRPr="00AB2591">
        <w:rPr>
          <w:sz w:val="28"/>
        </w:rPr>
        <w:t>использовать</w:t>
      </w:r>
      <w:r w:rsidRPr="00AB2591">
        <w:rPr>
          <w:spacing w:val="40"/>
          <w:sz w:val="28"/>
        </w:rPr>
        <w:t xml:space="preserve"> </w:t>
      </w:r>
      <w:r w:rsidRPr="00AB2591">
        <w:rPr>
          <w:sz w:val="28"/>
        </w:rPr>
        <w:t>дополнительную</w:t>
      </w:r>
      <w:r w:rsidRPr="00AB2591">
        <w:rPr>
          <w:spacing w:val="40"/>
          <w:sz w:val="28"/>
        </w:rPr>
        <w:t xml:space="preserve"> </w:t>
      </w:r>
      <w:r w:rsidRPr="00AB2591">
        <w:rPr>
          <w:sz w:val="28"/>
        </w:rPr>
        <w:t>литературу</w:t>
      </w:r>
      <w:r w:rsidRPr="00AB2591">
        <w:rPr>
          <w:spacing w:val="40"/>
          <w:sz w:val="28"/>
        </w:rPr>
        <w:t xml:space="preserve"> </w:t>
      </w:r>
      <w:r w:rsidRPr="00AB2591">
        <w:rPr>
          <w:sz w:val="28"/>
        </w:rPr>
        <w:t>(справочники,</w:t>
      </w:r>
      <w:r w:rsidRPr="00AB2591">
        <w:rPr>
          <w:spacing w:val="40"/>
          <w:sz w:val="28"/>
        </w:rPr>
        <w:t xml:space="preserve"> </w:t>
      </w:r>
      <w:r w:rsidRPr="00AB2591">
        <w:rPr>
          <w:sz w:val="28"/>
        </w:rPr>
        <w:t>словари)</w:t>
      </w:r>
      <w:r w:rsidRPr="00AB2591">
        <w:rPr>
          <w:spacing w:val="40"/>
          <w:sz w:val="28"/>
        </w:rPr>
        <w:t xml:space="preserve"> </w:t>
      </w:r>
      <w:r w:rsidRPr="00AB2591">
        <w:rPr>
          <w:sz w:val="28"/>
        </w:rPr>
        <w:t>для установления и проверки значения математического термина (понятия).</w:t>
      </w:r>
    </w:p>
    <w:p w14:paraId="4117A5B3" w14:textId="77777777" w:rsidR="00AB2591" w:rsidRPr="00AB2591" w:rsidRDefault="00AB2591" w:rsidP="00AB2591">
      <w:pPr>
        <w:pStyle w:val="3"/>
        <w:spacing w:before="1"/>
        <w:jc w:val="left"/>
      </w:pPr>
      <w:r w:rsidRPr="00AB2591">
        <w:rPr>
          <w:spacing w:val="-2"/>
        </w:rPr>
        <w:t>Коммуникативные</w:t>
      </w:r>
      <w:r w:rsidRPr="00AB2591">
        <w:rPr>
          <w:spacing w:val="10"/>
        </w:rPr>
        <w:t xml:space="preserve"> </w:t>
      </w:r>
      <w:r w:rsidRPr="00AB2591">
        <w:rPr>
          <w:spacing w:val="-5"/>
        </w:rPr>
        <w:t>УУД</w:t>
      </w:r>
    </w:p>
    <w:p w14:paraId="433CA1B0" w14:textId="77777777" w:rsidR="00AB2591" w:rsidRPr="00AB2591" w:rsidRDefault="00AB2591" w:rsidP="000E14E3">
      <w:pPr>
        <w:pStyle w:val="a5"/>
        <w:numPr>
          <w:ilvl w:val="0"/>
          <w:numId w:val="31"/>
        </w:numPr>
        <w:tabs>
          <w:tab w:val="left" w:pos="1106"/>
        </w:tabs>
        <w:ind w:right="871" w:firstLine="710"/>
        <w:jc w:val="left"/>
        <w:rPr>
          <w:sz w:val="28"/>
        </w:rPr>
      </w:pPr>
      <w:r w:rsidRPr="00AB2591">
        <w:rPr>
          <w:sz w:val="28"/>
        </w:rPr>
        <w:t>использовать</w:t>
      </w:r>
      <w:r w:rsidRPr="00AB2591">
        <w:rPr>
          <w:spacing w:val="32"/>
          <w:sz w:val="28"/>
        </w:rPr>
        <w:t xml:space="preserve"> </w:t>
      </w:r>
      <w:r w:rsidRPr="00AB2591">
        <w:rPr>
          <w:sz w:val="28"/>
        </w:rPr>
        <w:t>математическую</w:t>
      </w:r>
      <w:r w:rsidRPr="00AB2591">
        <w:rPr>
          <w:spacing w:val="33"/>
          <w:sz w:val="28"/>
        </w:rPr>
        <w:t xml:space="preserve"> </w:t>
      </w:r>
      <w:r w:rsidRPr="00AB2591">
        <w:rPr>
          <w:sz w:val="28"/>
        </w:rPr>
        <w:t>терминологию</w:t>
      </w:r>
      <w:r w:rsidRPr="00AB2591">
        <w:rPr>
          <w:spacing w:val="33"/>
          <w:sz w:val="28"/>
        </w:rPr>
        <w:t xml:space="preserve"> </w:t>
      </w:r>
      <w:r w:rsidRPr="00AB2591">
        <w:rPr>
          <w:sz w:val="28"/>
        </w:rPr>
        <w:t>для</w:t>
      </w:r>
      <w:r w:rsidRPr="00AB2591">
        <w:rPr>
          <w:spacing w:val="36"/>
          <w:sz w:val="28"/>
        </w:rPr>
        <w:t xml:space="preserve"> </w:t>
      </w:r>
      <w:r w:rsidRPr="00AB2591">
        <w:rPr>
          <w:sz w:val="28"/>
        </w:rPr>
        <w:t>описания</w:t>
      </w:r>
      <w:r w:rsidRPr="00AB2591">
        <w:rPr>
          <w:spacing w:val="35"/>
          <w:sz w:val="28"/>
        </w:rPr>
        <w:t xml:space="preserve"> </w:t>
      </w:r>
      <w:r w:rsidRPr="00AB2591">
        <w:rPr>
          <w:sz w:val="28"/>
        </w:rPr>
        <w:t>отношений и зависимостей;</w:t>
      </w:r>
    </w:p>
    <w:p w14:paraId="0813B8BA" w14:textId="77777777" w:rsidR="00AB2591" w:rsidRPr="00AB2591" w:rsidRDefault="00AB2591" w:rsidP="000E14E3">
      <w:pPr>
        <w:pStyle w:val="a5"/>
        <w:numPr>
          <w:ilvl w:val="0"/>
          <w:numId w:val="31"/>
        </w:numPr>
        <w:tabs>
          <w:tab w:val="left" w:pos="1106"/>
          <w:tab w:val="left" w:pos="2315"/>
          <w:tab w:val="left" w:pos="3577"/>
          <w:tab w:val="left" w:pos="5556"/>
          <w:tab w:val="left" w:pos="6256"/>
          <w:tab w:val="left" w:pos="7575"/>
          <w:tab w:val="left" w:pos="8581"/>
        </w:tabs>
        <w:ind w:right="870" w:firstLine="710"/>
        <w:jc w:val="left"/>
        <w:rPr>
          <w:sz w:val="28"/>
        </w:rPr>
      </w:pPr>
      <w:r w:rsidRPr="00AB2591">
        <w:rPr>
          <w:spacing w:val="-2"/>
          <w:sz w:val="28"/>
        </w:rPr>
        <w:t>строить</w:t>
      </w:r>
      <w:r w:rsidRPr="00AB2591">
        <w:rPr>
          <w:sz w:val="28"/>
        </w:rPr>
        <w:tab/>
      </w:r>
      <w:r w:rsidRPr="00AB2591">
        <w:rPr>
          <w:spacing w:val="-2"/>
          <w:sz w:val="28"/>
        </w:rPr>
        <w:t>речевые</w:t>
      </w:r>
      <w:r w:rsidRPr="00AB2591">
        <w:rPr>
          <w:sz w:val="28"/>
        </w:rPr>
        <w:tab/>
      </w:r>
      <w:r w:rsidRPr="00AB2591">
        <w:rPr>
          <w:spacing w:val="-2"/>
          <w:sz w:val="28"/>
        </w:rPr>
        <w:t>высказывания</w:t>
      </w:r>
      <w:r w:rsidRPr="00AB2591">
        <w:rPr>
          <w:sz w:val="28"/>
        </w:rPr>
        <w:tab/>
      </w:r>
      <w:r w:rsidRPr="00AB2591">
        <w:rPr>
          <w:spacing w:val="-4"/>
          <w:sz w:val="28"/>
        </w:rPr>
        <w:t>для</w:t>
      </w:r>
      <w:r w:rsidRPr="00AB2591">
        <w:rPr>
          <w:sz w:val="28"/>
        </w:rPr>
        <w:tab/>
      </w:r>
      <w:r w:rsidRPr="00AB2591">
        <w:rPr>
          <w:spacing w:val="-2"/>
          <w:sz w:val="28"/>
        </w:rPr>
        <w:t>решения</w:t>
      </w:r>
      <w:r w:rsidRPr="00AB2591">
        <w:rPr>
          <w:sz w:val="28"/>
        </w:rPr>
        <w:tab/>
      </w:r>
      <w:r w:rsidRPr="00AB2591">
        <w:rPr>
          <w:spacing w:val="-2"/>
          <w:sz w:val="28"/>
        </w:rPr>
        <w:t>задач;</w:t>
      </w:r>
      <w:r w:rsidRPr="00AB2591">
        <w:rPr>
          <w:sz w:val="28"/>
        </w:rPr>
        <w:tab/>
      </w:r>
      <w:r w:rsidRPr="00AB2591">
        <w:rPr>
          <w:spacing w:val="-2"/>
          <w:sz w:val="28"/>
        </w:rPr>
        <w:t xml:space="preserve">составлять </w:t>
      </w:r>
      <w:r w:rsidRPr="00AB2591">
        <w:rPr>
          <w:sz w:val="28"/>
        </w:rPr>
        <w:t>текстовую задачу;</w:t>
      </w:r>
    </w:p>
    <w:p w14:paraId="77A27E99" w14:textId="77777777" w:rsidR="00AB2591" w:rsidRPr="00AB2591" w:rsidRDefault="00AB2591" w:rsidP="000E14E3">
      <w:pPr>
        <w:pStyle w:val="a5"/>
        <w:numPr>
          <w:ilvl w:val="0"/>
          <w:numId w:val="31"/>
        </w:numPr>
        <w:tabs>
          <w:tab w:val="left" w:pos="1106"/>
        </w:tabs>
        <w:ind w:right="872" w:firstLine="710"/>
        <w:jc w:val="left"/>
        <w:rPr>
          <w:sz w:val="28"/>
        </w:rPr>
      </w:pPr>
      <w:r w:rsidRPr="00AB2591">
        <w:rPr>
          <w:sz w:val="28"/>
        </w:rPr>
        <w:t>объяснять на примерах отношения «больше/</w:t>
      </w:r>
      <w:r w:rsidRPr="00AB2591">
        <w:rPr>
          <w:spacing w:val="33"/>
          <w:sz w:val="28"/>
        </w:rPr>
        <w:t xml:space="preserve"> </w:t>
      </w:r>
      <w:r w:rsidRPr="00AB2591">
        <w:rPr>
          <w:sz w:val="28"/>
        </w:rPr>
        <w:t xml:space="preserve">меньше на </w:t>
      </w:r>
      <w:proofErr w:type="gramStart"/>
      <w:r w:rsidRPr="00AB2591">
        <w:rPr>
          <w:sz w:val="28"/>
        </w:rPr>
        <w:t>… »</w:t>
      </w:r>
      <w:proofErr w:type="gramEnd"/>
      <w:r w:rsidRPr="00AB2591">
        <w:rPr>
          <w:sz w:val="28"/>
        </w:rPr>
        <w:t>,</w:t>
      </w:r>
      <w:r w:rsidRPr="00AB2591">
        <w:rPr>
          <w:spacing w:val="32"/>
          <w:sz w:val="28"/>
        </w:rPr>
        <w:t xml:space="preserve"> </w:t>
      </w:r>
      <w:r w:rsidRPr="00AB2591">
        <w:rPr>
          <w:sz w:val="28"/>
        </w:rPr>
        <w:t>«больше/ меньше в … », «равно»;</w:t>
      </w:r>
    </w:p>
    <w:p w14:paraId="2FDFBB47" w14:textId="77777777" w:rsidR="00AB2591" w:rsidRPr="00AB2591" w:rsidRDefault="00AB2591" w:rsidP="000E14E3">
      <w:pPr>
        <w:pStyle w:val="a5"/>
        <w:numPr>
          <w:ilvl w:val="0"/>
          <w:numId w:val="31"/>
        </w:numPr>
        <w:tabs>
          <w:tab w:val="left" w:pos="1106"/>
        </w:tabs>
        <w:ind w:right="872" w:firstLine="710"/>
        <w:jc w:val="left"/>
        <w:rPr>
          <w:sz w:val="28"/>
        </w:rPr>
      </w:pPr>
      <w:r w:rsidRPr="00AB2591">
        <w:rPr>
          <w:sz w:val="28"/>
        </w:rPr>
        <w:t>использовать</w:t>
      </w:r>
      <w:r w:rsidRPr="00AB2591">
        <w:rPr>
          <w:spacing w:val="80"/>
          <w:sz w:val="28"/>
        </w:rPr>
        <w:t xml:space="preserve"> </w:t>
      </w:r>
      <w:r w:rsidRPr="00AB2591">
        <w:rPr>
          <w:sz w:val="28"/>
        </w:rPr>
        <w:t>математическую</w:t>
      </w:r>
      <w:r w:rsidRPr="00AB2591">
        <w:rPr>
          <w:spacing w:val="80"/>
          <w:sz w:val="28"/>
        </w:rPr>
        <w:t xml:space="preserve"> </w:t>
      </w:r>
      <w:r w:rsidRPr="00AB2591">
        <w:rPr>
          <w:sz w:val="28"/>
        </w:rPr>
        <w:t>символику</w:t>
      </w:r>
      <w:r w:rsidRPr="00AB2591">
        <w:rPr>
          <w:spacing w:val="40"/>
          <w:sz w:val="28"/>
        </w:rPr>
        <w:t xml:space="preserve"> </w:t>
      </w:r>
      <w:r w:rsidRPr="00AB2591">
        <w:rPr>
          <w:sz w:val="28"/>
        </w:rPr>
        <w:t>для</w:t>
      </w:r>
      <w:r w:rsidRPr="00AB2591">
        <w:rPr>
          <w:spacing w:val="80"/>
          <w:sz w:val="28"/>
        </w:rPr>
        <w:t xml:space="preserve"> </w:t>
      </w:r>
      <w:r w:rsidRPr="00AB2591">
        <w:rPr>
          <w:sz w:val="28"/>
        </w:rPr>
        <w:t>составления</w:t>
      </w:r>
      <w:r w:rsidRPr="00AB2591">
        <w:rPr>
          <w:spacing w:val="80"/>
          <w:sz w:val="28"/>
        </w:rPr>
        <w:t xml:space="preserve"> </w:t>
      </w:r>
      <w:r w:rsidRPr="00AB2591">
        <w:rPr>
          <w:sz w:val="28"/>
        </w:rPr>
        <w:t xml:space="preserve">числовых </w:t>
      </w:r>
      <w:r w:rsidRPr="00AB2591">
        <w:rPr>
          <w:spacing w:val="-2"/>
          <w:sz w:val="28"/>
        </w:rPr>
        <w:lastRenderedPageBreak/>
        <w:t>выражений;</w:t>
      </w:r>
    </w:p>
    <w:p w14:paraId="35206AD6" w14:textId="77777777" w:rsidR="00AB2591" w:rsidRPr="00AB2591" w:rsidRDefault="00AB2591" w:rsidP="000E14E3">
      <w:pPr>
        <w:pStyle w:val="a5"/>
        <w:numPr>
          <w:ilvl w:val="0"/>
          <w:numId w:val="31"/>
        </w:numPr>
        <w:tabs>
          <w:tab w:val="left" w:pos="1106"/>
        </w:tabs>
        <w:ind w:right="873" w:firstLine="710"/>
        <w:jc w:val="left"/>
        <w:rPr>
          <w:sz w:val="28"/>
        </w:rPr>
      </w:pPr>
      <w:r w:rsidRPr="00AB2591">
        <w:rPr>
          <w:sz w:val="28"/>
        </w:rPr>
        <w:t>выбирать, осуществлять переход от одних единиц измерения величины</w:t>
      </w:r>
      <w:r w:rsidRPr="00AB2591">
        <w:rPr>
          <w:spacing w:val="40"/>
          <w:sz w:val="28"/>
        </w:rPr>
        <w:t xml:space="preserve"> </w:t>
      </w:r>
      <w:r w:rsidRPr="00AB2591">
        <w:rPr>
          <w:sz w:val="28"/>
        </w:rPr>
        <w:t>к другим в соответствии с практической ситуацией;</w:t>
      </w:r>
    </w:p>
    <w:p w14:paraId="37AF57A1" w14:textId="77777777" w:rsidR="00AB2591" w:rsidRPr="00AB2591" w:rsidRDefault="00AB2591" w:rsidP="000E14E3">
      <w:pPr>
        <w:pStyle w:val="a5"/>
        <w:numPr>
          <w:ilvl w:val="0"/>
          <w:numId w:val="31"/>
        </w:numPr>
        <w:tabs>
          <w:tab w:val="left" w:pos="1106"/>
        </w:tabs>
        <w:spacing w:line="242" w:lineRule="auto"/>
        <w:ind w:right="873" w:firstLine="710"/>
        <w:jc w:val="left"/>
        <w:rPr>
          <w:sz w:val="28"/>
        </w:rPr>
      </w:pPr>
      <w:r w:rsidRPr="00AB2591">
        <w:rPr>
          <w:sz w:val="28"/>
        </w:rPr>
        <w:t>участвовать</w:t>
      </w:r>
      <w:r w:rsidRPr="00AB2591">
        <w:rPr>
          <w:spacing w:val="40"/>
          <w:sz w:val="28"/>
        </w:rPr>
        <w:t xml:space="preserve"> </w:t>
      </w:r>
      <w:r w:rsidRPr="00AB2591">
        <w:rPr>
          <w:sz w:val="28"/>
        </w:rPr>
        <w:t>в</w:t>
      </w:r>
      <w:r w:rsidRPr="00AB2591">
        <w:rPr>
          <w:spacing w:val="80"/>
          <w:sz w:val="28"/>
        </w:rPr>
        <w:t xml:space="preserve"> </w:t>
      </w:r>
      <w:r w:rsidRPr="00AB2591">
        <w:rPr>
          <w:sz w:val="28"/>
        </w:rPr>
        <w:t>обсуждении</w:t>
      </w:r>
      <w:r w:rsidRPr="00AB2591">
        <w:rPr>
          <w:spacing w:val="80"/>
          <w:sz w:val="28"/>
        </w:rPr>
        <w:t xml:space="preserve"> </w:t>
      </w:r>
      <w:r w:rsidRPr="00AB2591">
        <w:rPr>
          <w:sz w:val="28"/>
        </w:rPr>
        <w:t>ошибок</w:t>
      </w:r>
      <w:r w:rsidRPr="00AB2591">
        <w:rPr>
          <w:spacing w:val="80"/>
          <w:sz w:val="28"/>
        </w:rPr>
        <w:t xml:space="preserve"> </w:t>
      </w:r>
      <w:r w:rsidRPr="00AB2591">
        <w:rPr>
          <w:sz w:val="28"/>
        </w:rPr>
        <w:t>в</w:t>
      </w:r>
      <w:r w:rsidRPr="00AB2591">
        <w:rPr>
          <w:spacing w:val="80"/>
          <w:sz w:val="28"/>
        </w:rPr>
        <w:t xml:space="preserve"> </w:t>
      </w:r>
      <w:r w:rsidRPr="00AB2591">
        <w:rPr>
          <w:sz w:val="28"/>
        </w:rPr>
        <w:t>ходе</w:t>
      </w:r>
      <w:r w:rsidRPr="00AB2591">
        <w:rPr>
          <w:spacing w:val="80"/>
          <w:sz w:val="28"/>
        </w:rPr>
        <w:t xml:space="preserve"> </w:t>
      </w:r>
      <w:r w:rsidRPr="00AB2591">
        <w:rPr>
          <w:sz w:val="28"/>
        </w:rPr>
        <w:t>и</w:t>
      </w:r>
      <w:r w:rsidRPr="00AB2591">
        <w:rPr>
          <w:spacing w:val="80"/>
          <w:sz w:val="28"/>
        </w:rPr>
        <w:t xml:space="preserve"> </w:t>
      </w:r>
      <w:r w:rsidRPr="00AB2591">
        <w:rPr>
          <w:sz w:val="28"/>
        </w:rPr>
        <w:t>результате</w:t>
      </w:r>
      <w:r w:rsidRPr="00AB2591">
        <w:rPr>
          <w:spacing w:val="80"/>
          <w:sz w:val="28"/>
        </w:rPr>
        <w:t xml:space="preserve"> </w:t>
      </w:r>
      <w:r w:rsidRPr="00AB2591">
        <w:rPr>
          <w:sz w:val="28"/>
        </w:rPr>
        <w:t xml:space="preserve">выполнения </w:t>
      </w:r>
      <w:r w:rsidRPr="00AB2591">
        <w:rPr>
          <w:spacing w:val="-2"/>
          <w:sz w:val="28"/>
        </w:rPr>
        <w:t>вычисления.</w:t>
      </w:r>
    </w:p>
    <w:p w14:paraId="5CC184B1" w14:textId="77777777" w:rsidR="00AB2591" w:rsidRPr="00AB2591" w:rsidRDefault="00AB2591" w:rsidP="00AB2591">
      <w:pPr>
        <w:pStyle w:val="3"/>
        <w:spacing w:line="240" w:lineRule="auto"/>
        <w:jc w:val="left"/>
      </w:pPr>
      <w:r w:rsidRPr="00AB2591">
        <w:t>Регулятивные</w:t>
      </w:r>
      <w:r w:rsidRPr="00AB2591">
        <w:rPr>
          <w:spacing w:val="-15"/>
        </w:rPr>
        <w:t xml:space="preserve"> </w:t>
      </w:r>
      <w:r w:rsidRPr="00AB2591">
        <w:rPr>
          <w:spacing w:val="-5"/>
        </w:rPr>
        <w:t>УУД</w:t>
      </w:r>
    </w:p>
    <w:p w14:paraId="01ADFC1B" w14:textId="77777777" w:rsidR="00AB2591" w:rsidRPr="00AB2591" w:rsidRDefault="00AB2591" w:rsidP="000E14E3">
      <w:pPr>
        <w:pStyle w:val="a5"/>
        <w:numPr>
          <w:ilvl w:val="0"/>
          <w:numId w:val="31"/>
        </w:numPr>
        <w:tabs>
          <w:tab w:val="left" w:pos="1106"/>
        </w:tabs>
        <w:spacing w:before="67" w:line="322" w:lineRule="exact"/>
        <w:ind w:left="1106" w:hanging="163"/>
        <w:rPr>
          <w:sz w:val="28"/>
        </w:rPr>
      </w:pPr>
      <w:r w:rsidRPr="00AB2591">
        <w:rPr>
          <w:sz w:val="28"/>
        </w:rPr>
        <w:t>проверять</w:t>
      </w:r>
      <w:r w:rsidRPr="00AB2591">
        <w:rPr>
          <w:spacing w:val="-6"/>
          <w:sz w:val="28"/>
        </w:rPr>
        <w:t xml:space="preserve"> </w:t>
      </w:r>
      <w:r w:rsidRPr="00AB2591">
        <w:rPr>
          <w:sz w:val="28"/>
        </w:rPr>
        <w:t>ход</w:t>
      </w:r>
      <w:r w:rsidRPr="00AB2591">
        <w:rPr>
          <w:spacing w:val="-7"/>
          <w:sz w:val="28"/>
        </w:rPr>
        <w:t xml:space="preserve"> </w:t>
      </w:r>
      <w:r w:rsidRPr="00AB2591">
        <w:rPr>
          <w:sz w:val="28"/>
        </w:rPr>
        <w:t>и</w:t>
      </w:r>
      <w:r w:rsidRPr="00AB2591">
        <w:rPr>
          <w:spacing w:val="-9"/>
          <w:sz w:val="28"/>
        </w:rPr>
        <w:t xml:space="preserve"> </w:t>
      </w:r>
      <w:r w:rsidRPr="00AB2591">
        <w:rPr>
          <w:sz w:val="28"/>
        </w:rPr>
        <w:t>результат</w:t>
      </w:r>
      <w:r w:rsidRPr="00AB2591">
        <w:rPr>
          <w:spacing w:val="-9"/>
          <w:sz w:val="28"/>
        </w:rPr>
        <w:t xml:space="preserve"> </w:t>
      </w:r>
      <w:r w:rsidRPr="00AB2591">
        <w:rPr>
          <w:sz w:val="28"/>
        </w:rPr>
        <w:t>выполнения</w:t>
      </w:r>
      <w:r w:rsidRPr="00AB2591">
        <w:rPr>
          <w:spacing w:val="-3"/>
          <w:sz w:val="28"/>
        </w:rPr>
        <w:t xml:space="preserve"> </w:t>
      </w:r>
      <w:r w:rsidRPr="00AB2591">
        <w:rPr>
          <w:spacing w:val="-2"/>
          <w:sz w:val="28"/>
        </w:rPr>
        <w:t>действия;</w:t>
      </w:r>
    </w:p>
    <w:p w14:paraId="0AAD393B" w14:textId="77777777" w:rsidR="00AB2591" w:rsidRPr="00AB2591" w:rsidRDefault="00AB2591" w:rsidP="000E14E3">
      <w:pPr>
        <w:pStyle w:val="a5"/>
        <w:numPr>
          <w:ilvl w:val="0"/>
          <w:numId w:val="31"/>
        </w:numPr>
        <w:tabs>
          <w:tab w:val="left" w:pos="1106"/>
        </w:tabs>
        <w:spacing w:line="322" w:lineRule="exact"/>
        <w:ind w:left="1106" w:hanging="163"/>
        <w:rPr>
          <w:sz w:val="28"/>
        </w:rPr>
      </w:pPr>
      <w:r w:rsidRPr="00AB2591">
        <w:rPr>
          <w:sz w:val="28"/>
        </w:rPr>
        <w:t>вести</w:t>
      </w:r>
      <w:r w:rsidRPr="00AB2591">
        <w:rPr>
          <w:spacing w:val="-8"/>
          <w:sz w:val="28"/>
        </w:rPr>
        <w:t xml:space="preserve"> </w:t>
      </w:r>
      <w:r w:rsidRPr="00AB2591">
        <w:rPr>
          <w:sz w:val="28"/>
        </w:rPr>
        <w:t>поиск</w:t>
      </w:r>
      <w:r w:rsidRPr="00AB2591">
        <w:rPr>
          <w:spacing w:val="-7"/>
          <w:sz w:val="28"/>
        </w:rPr>
        <w:t xml:space="preserve"> </w:t>
      </w:r>
      <w:r w:rsidRPr="00AB2591">
        <w:rPr>
          <w:sz w:val="28"/>
        </w:rPr>
        <w:t>ошибок,</w:t>
      </w:r>
      <w:r w:rsidRPr="00AB2591">
        <w:rPr>
          <w:spacing w:val="-1"/>
          <w:sz w:val="28"/>
        </w:rPr>
        <w:t xml:space="preserve"> </w:t>
      </w:r>
      <w:r w:rsidRPr="00AB2591">
        <w:rPr>
          <w:sz w:val="28"/>
        </w:rPr>
        <w:t>характеризовать</w:t>
      </w:r>
      <w:r w:rsidRPr="00AB2591">
        <w:rPr>
          <w:spacing w:val="-9"/>
          <w:sz w:val="28"/>
        </w:rPr>
        <w:t xml:space="preserve"> </w:t>
      </w:r>
      <w:r w:rsidRPr="00AB2591">
        <w:rPr>
          <w:sz w:val="28"/>
        </w:rPr>
        <w:t>их</w:t>
      </w:r>
      <w:r w:rsidRPr="00AB2591">
        <w:rPr>
          <w:spacing w:val="-12"/>
          <w:sz w:val="28"/>
        </w:rPr>
        <w:t xml:space="preserve"> </w:t>
      </w:r>
      <w:r w:rsidRPr="00AB2591">
        <w:rPr>
          <w:sz w:val="28"/>
        </w:rPr>
        <w:t>и</w:t>
      </w:r>
      <w:r w:rsidRPr="00AB2591">
        <w:rPr>
          <w:spacing w:val="-7"/>
          <w:sz w:val="28"/>
        </w:rPr>
        <w:t xml:space="preserve"> </w:t>
      </w:r>
      <w:r w:rsidRPr="00AB2591">
        <w:rPr>
          <w:spacing w:val="-2"/>
          <w:sz w:val="28"/>
        </w:rPr>
        <w:t>исправлять;</w:t>
      </w:r>
    </w:p>
    <w:p w14:paraId="3279405D" w14:textId="77777777" w:rsidR="00AB2591" w:rsidRPr="00AB2591" w:rsidRDefault="00AB2591" w:rsidP="000E14E3">
      <w:pPr>
        <w:pStyle w:val="a5"/>
        <w:numPr>
          <w:ilvl w:val="0"/>
          <w:numId w:val="31"/>
        </w:numPr>
        <w:tabs>
          <w:tab w:val="left" w:pos="1106"/>
        </w:tabs>
        <w:ind w:right="865" w:firstLine="710"/>
        <w:rPr>
          <w:sz w:val="28"/>
        </w:rPr>
      </w:pPr>
      <w:r w:rsidRPr="00AB2591">
        <w:rPr>
          <w:sz w:val="28"/>
        </w:rPr>
        <w:t xml:space="preserve">формулировать ответ (вывод), подтверждать его объяснением, </w:t>
      </w:r>
      <w:r w:rsidRPr="00AB2591">
        <w:rPr>
          <w:spacing w:val="-2"/>
          <w:sz w:val="28"/>
        </w:rPr>
        <w:t>расчётами;</w:t>
      </w:r>
    </w:p>
    <w:p w14:paraId="70A6F588" w14:textId="77777777" w:rsidR="00AB2591" w:rsidRPr="00AB2591" w:rsidRDefault="00AB2591" w:rsidP="000E14E3">
      <w:pPr>
        <w:pStyle w:val="a5"/>
        <w:numPr>
          <w:ilvl w:val="0"/>
          <w:numId w:val="31"/>
        </w:numPr>
        <w:tabs>
          <w:tab w:val="left" w:pos="1106"/>
        </w:tabs>
        <w:spacing w:before="5"/>
        <w:ind w:right="879" w:firstLine="710"/>
        <w:rPr>
          <w:sz w:val="28"/>
        </w:rPr>
      </w:pPr>
      <w:r w:rsidRPr="00AB2591">
        <w:rPr>
          <w:sz w:val="28"/>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14:paraId="5026577B" w14:textId="77777777" w:rsidR="00AB2591" w:rsidRPr="00AB2591" w:rsidRDefault="00AB2591" w:rsidP="00AB2591">
      <w:pPr>
        <w:spacing w:line="321" w:lineRule="exact"/>
        <w:ind w:left="943"/>
        <w:jc w:val="both"/>
        <w:rPr>
          <w:rFonts w:ascii="Times New Roman" w:hAnsi="Times New Roman"/>
          <w:i/>
          <w:sz w:val="28"/>
        </w:rPr>
      </w:pPr>
      <w:r w:rsidRPr="00AB2591">
        <w:rPr>
          <w:rFonts w:ascii="Times New Roman" w:hAnsi="Times New Roman"/>
          <w:i/>
          <w:sz w:val="28"/>
        </w:rPr>
        <w:t>Совместная</w:t>
      </w:r>
      <w:r w:rsidRPr="00AB2591">
        <w:rPr>
          <w:rFonts w:ascii="Times New Roman" w:hAnsi="Times New Roman"/>
          <w:i/>
          <w:spacing w:val="-16"/>
          <w:sz w:val="28"/>
        </w:rPr>
        <w:t xml:space="preserve"> </w:t>
      </w:r>
      <w:r w:rsidRPr="00AB2591">
        <w:rPr>
          <w:rFonts w:ascii="Times New Roman" w:hAnsi="Times New Roman"/>
          <w:i/>
          <w:spacing w:val="-2"/>
          <w:sz w:val="28"/>
        </w:rPr>
        <w:t>деятельность:</w:t>
      </w:r>
    </w:p>
    <w:p w14:paraId="69F6EFA9" w14:textId="77777777" w:rsidR="00AB2591" w:rsidRPr="00AB2591" w:rsidRDefault="00AB2591" w:rsidP="000E14E3">
      <w:pPr>
        <w:pStyle w:val="a5"/>
        <w:numPr>
          <w:ilvl w:val="0"/>
          <w:numId w:val="31"/>
        </w:numPr>
        <w:tabs>
          <w:tab w:val="left" w:pos="1106"/>
        </w:tabs>
        <w:ind w:right="873" w:firstLine="710"/>
        <w:rPr>
          <w:sz w:val="28"/>
        </w:rPr>
      </w:pPr>
      <w:r w:rsidRPr="00AB2591">
        <w:rPr>
          <w:sz w:val="28"/>
        </w:rP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14:paraId="41550867" w14:textId="77777777" w:rsidR="00AB2591" w:rsidRPr="00AB2591" w:rsidRDefault="00AB2591" w:rsidP="000E14E3">
      <w:pPr>
        <w:pStyle w:val="a5"/>
        <w:numPr>
          <w:ilvl w:val="0"/>
          <w:numId w:val="31"/>
        </w:numPr>
        <w:tabs>
          <w:tab w:val="left" w:pos="1106"/>
        </w:tabs>
        <w:ind w:right="876" w:firstLine="710"/>
        <w:rPr>
          <w:sz w:val="28"/>
        </w:rPr>
      </w:pPr>
      <w:r w:rsidRPr="00AB2591">
        <w:rPr>
          <w:sz w:val="28"/>
        </w:rPr>
        <w:t>договариваться о распределении обязанностей в совместном труде, выполнять роли руководителя, подчинённого, сдержанно принимать замечания к своей работе;</w:t>
      </w:r>
    </w:p>
    <w:p w14:paraId="7630215F" w14:textId="77777777" w:rsidR="00AB2591" w:rsidRPr="00AB2591" w:rsidRDefault="00AB2591" w:rsidP="000E14E3">
      <w:pPr>
        <w:pStyle w:val="a5"/>
        <w:numPr>
          <w:ilvl w:val="0"/>
          <w:numId w:val="31"/>
        </w:numPr>
        <w:tabs>
          <w:tab w:val="left" w:pos="1106"/>
        </w:tabs>
        <w:ind w:right="867" w:firstLine="710"/>
        <w:rPr>
          <w:sz w:val="28"/>
        </w:rPr>
      </w:pPr>
      <w:r w:rsidRPr="00AB2591">
        <w:rPr>
          <w:sz w:val="28"/>
        </w:rPr>
        <w:t xml:space="preserve">выполнять совместно прикидку и оценку результата выполнения общей </w:t>
      </w:r>
      <w:r w:rsidRPr="00AB2591">
        <w:rPr>
          <w:spacing w:val="-2"/>
          <w:sz w:val="28"/>
        </w:rPr>
        <w:t>работы.</w:t>
      </w:r>
    </w:p>
    <w:p w14:paraId="2F7D1E11" w14:textId="77777777" w:rsidR="00AB2591" w:rsidRPr="00AB2591" w:rsidRDefault="00AB2591" w:rsidP="000E14E3">
      <w:pPr>
        <w:pStyle w:val="1"/>
        <w:numPr>
          <w:ilvl w:val="1"/>
          <w:numId w:val="34"/>
        </w:numPr>
        <w:tabs>
          <w:tab w:val="left" w:pos="211"/>
        </w:tabs>
        <w:spacing w:before="3"/>
        <w:ind w:left="211" w:right="639" w:hanging="211"/>
        <w:jc w:val="center"/>
      </w:pPr>
      <w:r w:rsidRPr="00AB2591">
        <w:rPr>
          <w:spacing w:val="-2"/>
        </w:rPr>
        <w:t>КЛАСС</w:t>
      </w:r>
    </w:p>
    <w:p w14:paraId="6DF74305" w14:textId="77777777" w:rsidR="00AB2591" w:rsidRPr="00AB2591" w:rsidRDefault="00AB2591" w:rsidP="00AB2591">
      <w:pPr>
        <w:pStyle w:val="2"/>
        <w:spacing w:before="4" w:line="240" w:lineRule="auto"/>
        <w:jc w:val="left"/>
      </w:pPr>
      <w:r w:rsidRPr="00AB2591">
        <w:t>Числа</w:t>
      </w:r>
      <w:r w:rsidRPr="00AB2591">
        <w:rPr>
          <w:spacing w:val="-4"/>
        </w:rPr>
        <w:t xml:space="preserve"> </w:t>
      </w:r>
      <w:r w:rsidRPr="00AB2591">
        <w:t>и</w:t>
      </w:r>
      <w:r w:rsidRPr="00AB2591">
        <w:rPr>
          <w:spacing w:val="-6"/>
        </w:rPr>
        <w:t xml:space="preserve"> </w:t>
      </w:r>
      <w:r w:rsidRPr="00AB2591">
        <w:rPr>
          <w:spacing w:val="-2"/>
        </w:rPr>
        <w:t>величины</w:t>
      </w:r>
    </w:p>
    <w:p w14:paraId="41D316A5" w14:textId="77777777" w:rsidR="00AB2591" w:rsidRPr="00AB2591" w:rsidRDefault="00AB2591" w:rsidP="00AB2591">
      <w:pPr>
        <w:pStyle w:val="a3"/>
        <w:ind w:right="880"/>
      </w:pPr>
      <w:r w:rsidRPr="00AB2591">
        <w:t>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w:t>
      </w:r>
    </w:p>
    <w:p w14:paraId="5A188D49" w14:textId="77777777" w:rsidR="00AB2591" w:rsidRPr="00AB2591" w:rsidRDefault="00AB2591" w:rsidP="00AB2591">
      <w:pPr>
        <w:pStyle w:val="a3"/>
        <w:ind w:left="943" w:right="878" w:firstLine="0"/>
        <w:jc w:val="left"/>
      </w:pPr>
      <w:r w:rsidRPr="00AB2591">
        <w:t>Величины: сравнение объектов по массе, длине, площади, вместимости. Единицы массы - центнер, тонна; соотношения между единицами массы. Единицы</w:t>
      </w:r>
      <w:r w:rsidRPr="00AB2591">
        <w:rPr>
          <w:spacing w:val="40"/>
        </w:rPr>
        <w:t xml:space="preserve"> </w:t>
      </w:r>
      <w:r w:rsidRPr="00AB2591">
        <w:t>времени</w:t>
      </w:r>
      <w:r w:rsidRPr="00AB2591">
        <w:rPr>
          <w:spacing w:val="40"/>
        </w:rPr>
        <w:t xml:space="preserve"> </w:t>
      </w:r>
      <w:r w:rsidRPr="00AB2591">
        <w:t>(сутки,</w:t>
      </w:r>
      <w:r w:rsidRPr="00AB2591">
        <w:rPr>
          <w:spacing w:val="40"/>
        </w:rPr>
        <w:t xml:space="preserve"> </w:t>
      </w:r>
      <w:r w:rsidRPr="00AB2591">
        <w:t>неделя,</w:t>
      </w:r>
      <w:r w:rsidRPr="00AB2591">
        <w:rPr>
          <w:spacing w:val="40"/>
        </w:rPr>
        <w:t xml:space="preserve"> </w:t>
      </w:r>
      <w:r w:rsidRPr="00AB2591">
        <w:t>месяц,</w:t>
      </w:r>
      <w:r w:rsidRPr="00AB2591">
        <w:rPr>
          <w:spacing w:val="40"/>
        </w:rPr>
        <w:t xml:space="preserve"> </w:t>
      </w:r>
      <w:r w:rsidRPr="00AB2591">
        <w:t>год,</w:t>
      </w:r>
      <w:r w:rsidRPr="00AB2591">
        <w:rPr>
          <w:spacing w:val="40"/>
        </w:rPr>
        <w:t xml:space="preserve"> </w:t>
      </w:r>
      <w:r w:rsidRPr="00AB2591">
        <w:t>век),</w:t>
      </w:r>
      <w:r w:rsidRPr="00AB2591">
        <w:rPr>
          <w:spacing w:val="40"/>
        </w:rPr>
        <w:t xml:space="preserve"> </w:t>
      </w:r>
      <w:r w:rsidRPr="00AB2591">
        <w:t>соотношение</w:t>
      </w:r>
      <w:r w:rsidRPr="00AB2591">
        <w:rPr>
          <w:spacing w:val="40"/>
        </w:rPr>
        <w:t xml:space="preserve"> </w:t>
      </w:r>
      <w:r w:rsidRPr="00AB2591">
        <w:t>между</w:t>
      </w:r>
    </w:p>
    <w:p w14:paraId="7AF0FF16" w14:textId="77777777" w:rsidR="00AB2591" w:rsidRPr="00AB2591" w:rsidRDefault="00AB2591" w:rsidP="00AB2591">
      <w:pPr>
        <w:pStyle w:val="a3"/>
        <w:spacing w:line="315" w:lineRule="exact"/>
        <w:ind w:firstLine="0"/>
        <w:jc w:val="left"/>
      </w:pPr>
      <w:r w:rsidRPr="00AB2591">
        <w:rPr>
          <w:spacing w:val="-2"/>
        </w:rPr>
        <w:t>ними.</w:t>
      </w:r>
    </w:p>
    <w:p w14:paraId="0A76D978" w14:textId="77777777" w:rsidR="00AB2591" w:rsidRPr="00AB2591" w:rsidRDefault="00AB2591" w:rsidP="00AB2591">
      <w:pPr>
        <w:pStyle w:val="a3"/>
        <w:ind w:left="943" w:firstLine="0"/>
        <w:jc w:val="left"/>
      </w:pPr>
      <w:r w:rsidRPr="00AB2591">
        <w:t>Единицы</w:t>
      </w:r>
      <w:r w:rsidRPr="00AB2591">
        <w:rPr>
          <w:spacing w:val="75"/>
          <w:w w:val="150"/>
        </w:rPr>
        <w:t xml:space="preserve"> </w:t>
      </w:r>
      <w:r w:rsidRPr="00AB2591">
        <w:t>длины</w:t>
      </w:r>
      <w:r w:rsidRPr="00AB2591">
        <w:rPr>
          <w:spacing w:val="79"/>
          <w:w w:val="150"/>
        </w:rPr>
        <w:t xml:space="preserve"> </w:t>
      </w:r>
      <w:r w:rsidRPr="00AB2591">
        <w:t>(</w:t>
      </w:r>
      <w:proofErr w:type="gramStart"/>
      <w:r w:rsidRPr="00AB2591">
        <w:t>миллиметр,</w:t>
      </w:r>
      <w:r w:rsidRPr="00AB2591">
        <w:rPr>
          <w:spacing w:val="23"/>
        </w:rPr>
        <w:t xml:space="preserve">  </w:t>
      </w:r>
      <w:r w:rsidRPr="00AB2591">
        <w:t>сантиметр</w:t>
      </w:r>
      <w:proofErr w:type="gramEnd"/>
      <w:r w:rsidRPr="00AB2591">
        <w:t>,</w:t>
      </w:r>
      <w:r w:rsidRPr="00AB2591">
        <w:rPr>
          <w:spacing w:val="79"/>
          <w:w w:val="150"/>
        </w:rPr>
        <w:t xml:space="preserve"> </w:t>
      </w:r>
      <w:r w:rsidRPr="00AB2591">
        <w:t>дециметр,</w:t>
      </w:r>
      <w:r w:rsidRPr="00AB2591">
        <w:rPr>
          <w:spacing w:val="78"/>
          <w:w w:val="150"/>
        </w:rPr>
        <w:t xml:space="preserve"> </w:t>
      </w:r>
      <w:r w:rsidRPr="00AB2591">
        <w:t>метр,</w:t>
      </w:r>
      <w:r w:rsidRPr="00AB2591">
        <w:rPr>
          <w:spacing w:val="78"/>
          <w:w w:val="150"/>
        </w:rPr>
        <w:t xml:space="preserve"> </w:t>
      </w:r>
      <w:r w:rsidRPr="00AB2591">
        <w:rPr>
          <w:spacing w:val="-2"/>
        </w:rPr>
        <w:t>километр),</w:t>
      </w:r>
    </w:p>
    <w:p w14:paraId="0C81886B" w14:textId="77777777" w:rsidR="00AB2591" w:rsidRPr="00AB2591" w:rsidRDefault="00AB2591" w:rsidP="00AB2591">
      <w:pPr>
        <w:pStyle w:val="a3"/>
        <w:ind w:right="878" w:firstLine="0"/>
      </w:pPr>
      <w:r w:rsidRPr="00AB2591">
        <w:t>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w:t>
      </w:r>
    </w:p>
    <w:p w14:paraId="605B30B5" w14:textId="77777777" w:rsidR="00AB2591" w:rsidRPr="00AB2591" w:rsidRDefault="00AB2591" w:rsidP="00AB2591">
      <w:pPr>
        <w:pStyle w:val="a3"/>
        <w:spacing w:before="3"/>
        <w:ind w:left="943" w:firstLine="0"/>
      </w:pPr>
      <w:r w:rsidRPr="00AB2591">
        <w:t>Доля</w:t>
      </w:r>
      <w:r w:rsidRPr="00AB2591">
        <w:rPr>
          <w:spacing w:val="-6"/>
        </w:rPr>
        <w:t xml:space="preserve"> </w:t>
      </w:r>
      <w:r w:rsidRPr="00AB2591">
        <w:t>величины</w:t>
      </w:r>
      <w:r w:rsidRPr="00AB2591">
        <w:rPr>
          <w:spacing w:val="-8"/>
        </w:rPr>
        <w:t xml:space="preserve"> </w:t>
      </w:r>
      <w:r w:rsidRPr="00AB2591">
        <w:t>времени,</w:t>
      </w:r>
      <w:r w:rsidRPr="00AB2591">
        <w:rPr>
          <w:spacing w:val="-7"/>
        </w:rPr>
        <w:t xml:space="preserve"> </w:t>
      </w:r>
      <w:r w:rsidRPr="00AB2591">
        <w:t>массы,</w:t>
      </w:r>
      <w:r w:rsidRPr="00AB2591">
        <w:rPr>
          <w:spacing w:val="-10"/>
        </w:rPr>
        <w:t xml:space="preserve"> </w:t>
      </w:r>
      <w:r w:rsidRPr="00AB2591">
        <w:rPr>
          <w:spacing w:val="-2"/>
        </w:rPr>
        <w:t>длины.</w:t>
      </w:r>
    </w:p>
    <w:p w14:paraId="256886AB" w14:textId="77777777" w:rsidR="00AB2591" w:rsidRPr="00AB2591" w:rsidRDefault="00AB2591" w:rsidP="00AB2591">
      <w:pPr>
        <w:pStyle w:val="2"/>
        <w:spacing w:before="5"/>
      </w:pPr>
      <w:r w:rsidRPr="00AB2591">
        <w:rPr>
          <w:spacing w:val="-2"/>
        </w:rPr>
        <w:t>Арифметические</w:t>
      </w:r>
      <w:r w:rsidRPr="00AB2591">
        <w:rPr>
          <w:spacing w:val="4"/>
        </w:rPr>
        <w:t xml:space="preserve"> </w:t>
      </w:r>
      <w:r w:rsidRPr="00AB2591">
        <w:rPr>
          <w:spacing w:val="-2"/>
        </w:rPr>
        <w:t>действия</w:t>
      </w:r>
    </w:p>
    <w:p w14:paraId="36030BB7" w14:textId="77777777" w:rsidR="00AB2591" w:rsidRPr="00AB2591" w:rsidRDefault="00AB2591" w:rsidP="00AB2591">
      <w:pPr>
        <w:pStyle w:val="a3"/>
        <w:ind w:right="870"/>
      </w:pPr>
      <w:r w:rsidRPr="00AB2591">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деление на 10, 100,1000.</w:t>
      </w:r>
    </w:p>
    <w:p w14:paraId="2DE52ACC" w14:textId="77777777" w:rsidR="00AB2591" w:rsidRPr="00AB2591" w:rsidRDefault="00AB2591" w:rsidP="00AB2591">
      <w:pPr>
        <w:pStyle w:val="a3"/>
        <w:ind w:right="871"/>
      </w:pPr>
      <w:r w:rsidRPr="00AB2591">
        <w:t xml:space="preserve">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т.ч. с помощью </w:t>
      </w:r>
      <w:r w:rsidRPr="00AB2591">
        <w:rPr>
          <w:spacing w:val="-2"/>
        </w:rPr>
        <w:lastRenderedPageBreak/>
        <w:t>калькулятора.</w:t>
      </w:r>
    </w:p>
    <w:p w14:paraId="4BA79A3E" w14:textId="77777777" w:rsidR="00AB2591" w:rsidRPr="00AB2591" w:rsidRDefault="00AB2591" w:rsidP="00AB2591">
      <w:pPr>
        <w:pStyle w:val="a3"/>
        <w:ind w:right="872"/>
      </w:pPr>
      <w:r w:rsidRPr="00AB2591">
        <w:t>Равенство, содержащее неизвестный компонент арифметического действия: запись, нахождение неизвестного компонента.</w:t>
      </w:r>
    </w:p>
    <w:p w14:paraId="77D516F5" w14:textId="77777777" w:rsidR="00AB2591" w:rsidRPr="00AB2591" w:rsidRDefault="00AB2591" w:rsidP="00AB2591">
      <w:pPr>
        <w:pStyle w:val="a3"/>
        <w:ind w:left="943" w:firstLine="0"/>
      </w:pPr>
      <w:r w:rsidRPr="00AB2591">
        <w:t>Умножение</w:t>
      </w:r>
      <w:r w:rsidRPr="00AB2591">
        <w:rPr>
          <w:spacing w:val="-6"/>
        </w:rPr>
        <w:t xml:space="preserve"> </w:t>
      </w:r>
      <w:r w:rsidRPr="00AB2591">
        <w:t>и</w:t>
      </w:r>
      <w:r w:rsidRPr="00AB2591">
        <w:rPr>
          <w:spacing w:val="-8"/>
        </w:rPr>
        <w:t xml:space="preserve"> </w:t>
      </w:r>
      <w:r w:rsidRPr="00AB2591">
        <w:t>деление</w:t>
      </w:r>
      <w:r w:rsidRPr="00AB2591">
        <w:rPr>
          <w:spacing w:val="-4"/>
        </w:rPr>
        <w:t xml:space="preserve"> </w:t>
      </w:r>
      <w:r w:rsidRPr="00AB2591">
        <w:t>величины</w:t>
      </w:r>
      <w:r w:rsidRPr="00AB2591">
        <w:rPr>
          <w:spacing w:val="-7"/>
        </w:rPr>
        <w:t xml:space="preserve"> </w:t>
      </w:r>
      <w:r w:rsidRPr="00AB2591">
        <w:t>на</w:t>
      </w:r>
      <w:r w:rsidRPr="00AB2591">
        <w:rPr>
          <w:spacing w:val="-7"/>
        </w:rPr>
        <w:t xml:space="preserve"> </w:t>
      </w:r>
      <w:r w:rsidRPr="00AB2591">
        <w:t>однозначное</w:t>
      </w:r>
      <w:r w:rsidRPr="00AB2591">
        <w:rPr>
          <w:spacing w:val="-6"/>
        </w:rPr>
        <w:t xml:space="preserve"> </w:t>
      </w:r>
      <w:r w:rsidRPr="00AB2591">
        <w:rPr>
          <w:spacing w:val="-2"/>
        </w:rPr>
        <w:t>число.</w:t>
      </w:r>
    </w:p>
    <w:p w14:paraId="44DEBE6C" w14:textId="77777777" w:rsidR="00AB2591" w:rsidRPr="00AB2591" w:rsidRDefault="00AB2591" w:rsidP="00AB2591">
      <w:pPr>
        <w:pStyle w:val="2"/>
        <w:spacing w:before="4" w:line="240" w:lineRule="auto"/>
      </w:pPr>
      <w:r w:rsidRPr="00AB2591">
        <w:t>Текстовые</w:t>
      </w:r>
      <w:r w:rsidRPr="00AB2591">
        <w:rPr>
          <w:spacing w:val="-16"/>
        </w:rPr>
        <w:t xml:space="preserve"> </w:t>
      </w:r>
      <w:r w:rsidRPr="00AB2591">
        <w:rPr>
          <w:spacing w:val="-2"/>
        </w:rPr>
        <w:t>задачи</w:t>
      </w:r>
    </w:p>
    <w:p w14:paraId="0BDE94C9" w14:textId="77777777" w:rsidR="00AB2591" w:rsidRPr="00AB2591" w:rsidRDefault="00AB2591" w:rsidP="00AB2591">
      <w:pPr>
        <w:pStyle w:val="a3"/>
        <w:spacing w:before="67"/>
        <w:ind w:right="868"/>
      </w:pPr>
      <w:r w:rsidRPr="00AB2591">
        <w:t>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w:t>
      </w:r>
      <w:r w:rsidRPr="00AB2591">
        <w:rPr>
          <w:spacing w:val="80"/>
        </w:rPr>
        <w:t xml:space="preserve"> </w:t>
      </w:r>
      <w:r w:rsidRPr="00AB2591">
        <w:t>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14:paraId="74FE8A5B" w14:textId="77777777" w:rsidR="00AB2591" w:rsidRPr="00AB2591" w:rsidRDefault="00AB2591" w:rsidP="00AB2591">
      <w:pPr>
        <w:pStyle w:val="2"/>
        <w:spacing w:before="7"/>
      </w:pPr>
      <w:r w:rsidRPr="00AB2591">
        <w:t>Пространственные</w:t>
      </w:r>
      <w:r w:rsidRPr="00AB2591">
        <w:rPr>
          <w:spacing w:val="-12"/>
        </w:rPr>
        <w:t xml:space="preserve"> </w:t>
      </w:r>
      <w:r w:rsidRPr="00AB2591">
        <w:t>отношения</w:t>
      </w:r>
      <w:r w:rsidRPr="00AB2591">
        <w:rPr>
          <w:spacing w:val="-18"/>
        </w:rPr>
        <w:t xml:space="preserve"> </w:t>
      </w:r>
      <w:r w:rsidRPr="00AB2591">
        <w:t>и</w:t>
      </w:r>
      <w:r w:rsidRPr="00AB2591">
        <w:rPr>
          <w:spacing w:val="-13"/>
        </w:rPr>
        <w:t xml:space="preserve"> </w:t>
      </w:r>
      <w:r w:rsidRPr="00AB2591">
        <w:t>геометрические</w:t>
      </w:r>
      <w:r w:rsidRPr="00AB2591">
        <w:rPr>
          <w:spacing w:val="-16"/>
        </w:rPr>
        <w:t xml:space="preserve"> </w:t>
      </w:r>
      <w:r w:rsidRPr="00AB2591">
        <w:rPr>
          <w:spacing w:val="-2"/>
        </w:rPr>
        <w:t>фигуры</w:t>
      </w:r>
    </w:p>
    <w:p w14:paraId="640EACC2" w14:textId="77777777" w:rsidR="00AB2591" w:rsidRPr="00AB2591" w:rsidRDefault="00AB2591" w:rsidP="00AB2591">
      <w:pPr>
        <w:pStyle w:val="a3"/>
        <w:spacing w:line="319" w:lineRule="exact"/>
        <w:ind w:left="943" w:firstLine="0"/>
      </w:pPr>
      <w:r w:rsidRPr="00AB2591">
        <w:t>Наглядные</w:t>
      </w:r>
      <w:r w:rsidRPr="00AB2591">
        <w:rPr>
          <w:spacing w:val="-9"/>
        </w:rPr>
        <w:t xml:space="preserve"> </w:t>
      </w:r>
      <w:r w:rsidRPr="00AB2591">
        <w:t>представления</w:t>
      </w:r>
      <w:r w:rsidRPr="00AB2591">
        <w:rPr>
          <w:spacing w:val="-8"/>
        </w:rPr>
        <w:t xml:space="preserve"> </w:t>
      </w:r>
      <w:r w:rsidRPr="00AB2591">
        <w:t>о</w:t>
      </w:r>
      <w:r w:rsidRPr="00AB2591">
        <w:rPr>
          <w:spacing w:val="-10"/>
        </w:rPr>
        <w:t xml:space="preserve"> </w:t>
      </w:r>
      <w:r w:rsidRPr="00AB2591">
        <w:rPr>
          <w:spacing w:val="-2"/>
        </w:rPr>
        <w:t>симметрии.</w:t>
      </w:r>
    </w:p>
    <w:p w14:paraId="2206774E" w14:textId="77777777" w:rsidR="00AB2591" w:rsidRPr="00AB2591" w:rsidRDefault="00AB2591" w:rsidP="00AB2591">
      <w:pPr>
        <w:pStyle w:val="a3"/>
        <w:ind w:right="872"/>
      </w:pPr>
      <w:r w:rsidRPr="00AB2591">
        <w:t>Окружность, круг:</w:t>
      </w:r>
      <w:r w:rsidRPr="00AB2591">
        <w:rPr>
          <w:spacing w:val="-5"/>
        </w:rPr>
        <w:t xml:space="preserve"> </w:t>
      </w:r>
      <w:r w:rsidRPr="00AB2591">
        <w:t>распознавание и изображение; построение окружности заданного радиуса. Построение изученных геометрических фигур с помощью линейки, угольника, циркуля. Пространственные геометрические фигуры</w:t>
      </w:r>
      <w:r w:rsidRPr="00AB2591">
        <w:rPr>
          <w:spacing w:val="40"/>
        </w:rPr>
        <w:t xml:space="preserve"> </w:t>
      </w:r>
      <w:r w:rsidRPr="00AB2591">
        <w:t>(тела): шар, куб, цилиндр, конус, пирамида; различение, называние.</w:t>
      </w:r>
    </w:p>
    <w:p w14:paraId="6D1BA33B" w14:textId="77777777" w:rsidR="00AB2591" w:rsidRPr="00AB2591" w:rsidRDefault="00AB2591" w:rsidP="00AB2591">
      <w:pPr>
        <w:pStyle w:val="a3"/>
        <w:spacing w:line="242" w:lineRule="auto"/>
        <w:ind w:right="883"/>
      </w:pPr>
      <w:r w:rsidRPr="00AB2591">
        <w:t>Конструирование: разбиение фигуры на прямоугольники (квадраты), составление фигур из прямоугольников/ квадратов.</w:t>
      </w:r>
    </w:p>
    <w:p w14:paraId="5851FB9A" w14:textId="77777777" w:rsidR="00AB2591" w:rsidRPr="00AB2591" w:rsidRDefault="00AB2591" w:rsidP="00AB2591">
      <w:pPr>
        <w:pStyle w:val="a3"/>
        <w:ind w:right="871"/>
      </w:pPr>
      <w:r w:rsidRPr="00AB2591">
        <w:t xml:space="preserve">Периметр, площадь фигуры, составленной из двух-трёх прямоугольников </w:t>
      </w:r>
      <w:r w:rsidRPr="00AB2591">
        <w:rPr>
          <w:spacing w:val="-2"/>
        </w:rPr>
        <w:t>(квадратов).</w:t>
      </w:r>
    </w:p>
    <w:p w14:paraId="5C2E35CF" w14:textId="77777777" w:rsidR="00AB2591" w:rsidRPr="00AB2591" w:rsidRDefault="00AB2591" w:rsidP="00AB2591">
      <w:pPr>
        <w:pStyle w:val="2"/>
        <w:spacing w:before="1"/>
      </w:pPr>
      <w:r w:rsidRPr="00AB2591">
        <w:rPr>
          <w:spacing w:val="-2"/>
        </w:rPr>
        <w:t>Математическая</w:t>
      </w:r>
      <w:r w:rsidRPr="00AB2591">
        <w:rPr>
          <w:spacing w:val="5"/>
        </w:rPr>
        <w:t xml:space="preserve"> </w:t>
      </w:r>
      <w:r w:rsidRPr="00AB2591">
        <w:rPr>
          <w:spacing w:val="-2"/>
        </w:rPr>
        <w:t>информация</w:t>
      </w:r>
    </w:p>
    <w:p w14:paraId="73D3317E" w14:textId="77777777" w:rsidR="00AB2591" w:rsidRPr="00AB2591" w:rsidRDefault="00AB2591" w:rsidP="00AB2591">
      <w:pPr>
        <w:pStyle w:val="a3"/>
        <w:ind w:right="871"/>
      </w:pPr>
      <w:r w:rsidRPr="00AB2591">
        <w:t>Работа с утверждениями: конструирование, проверка истинности; составление и проверка логических рассуждений при решении задач.</w:t>
      </w:r>
    </w:p>
    <w:p w14:paraId="081EB32D" w14:textId="77777777" w:rsidR="00AB2591" w:rsidRPr="00AB2591" w:rsidRDefault="00AB2591" w:rsidP="00AB2591">
      <w:pPr>
        <w:pStyle w:val="a3"/>
        <w:ind w:right="868"/>
      </w:pPr>
      <w:r w:rsidRPr="00AB2591">
        <w:t xml:space="preserve">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сети Интернет. Запись информации в </w:t>
      </w:r>
      <w:proofErr w:type="gramStart"/>
      <w:r w:rsidRPr="00AB2591">
        <w:t>пред-ложенной</w:t>
      </w:r>
      <w:proofErr w:type="gramEnd"/>
      <w:r w:rsidRPr="00AB2591">
        <w:t xml:space="preserve"> таблице, на столбчатой диаграмме.</w:t>
      </w:r>
    </w:p>
    <w:p w14:paraId="1CCC7754" w14:textId="77777777" w:rsidR="00AB2591" w:rsidRPr="00AB2591" w:rsidRDefault="00AB2591" w:rsidP="00AB2591">
      <w:pPr>
        <w:pStyle w:val="a3"/>
        <w:ind w:right="867"/>
      </w:pPr>
      <w:r w:rsidRPr="00AB2591">
        <w:t>Доступные электронные средства обучения, пособия, тренажёры, их использование под руководством педагога и самостоятельно.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детей младшего школьного возраста).</w:t>
      </w:r>
    </w:p>
    <w:p w14:paraId="6B0A8AE9" w14:textId="77777777" w:rsidR="00AB2591" w:rsidRPr="00AB2591" w:rsidRDefault="00AB2591" w:rsidP="00AB2591">
      <w:pPr>
        <w:pStyle w:val="a3"/>
        <w:ind w:left="943" w:firstLine="0"/>
      </w:pPr>
      <w:r w:rsidRPr="00AB2591">
        <w:t>Алгоритмы</w:t>
      </w:r>
      <w:r w:rsidRPr="00AB2591">
        <w:rPr>
          <w:spacing w:val="-9"/>
        </w:rPr>
        <w:t xml:space="preserve"> </w:t>
      </w:r>
      <w:r w:rsidRPr="00AB2591">
        <w:t>решения</w:t>
      </w:r>
      <w:r w:rsidRPr="00AB2591">
        <w:rPr>
          <w:spacing w:val="-4"/>
        </w:rPr>
        <w:t xml:space="preserve"> </w:t>
      </w:r>
      <w:r w:rsidRPr="00AB2591">
        <w:t>учебных</w:t>
      </w:r>
      <w:r w:rsidRPr="00AB2591">
        <w:rPr>
          <w:spacing w:val="-13"/>
        </w:rPr>
        <w:t xml:space="preserve"> </w:t>
      </w:r>
      <w:r w:rsidRPr="00AB2591">
        <w:t>и</w:t>
      </w:r>
      <w:r w:rsidRPr="00AB2591">
        <w:rPr>
          <w:spacing w:val="-8"/>
        </w:rPr>
        <w:t xml:space="preserve"> </w:t>
      </w:r>
      <w:r w:rsidRPr="00AB2591">
        <w:t>практических</w:t>
      </w:r>
      <w:r w:rsidRPr="00AB2591">
        <w:rPr>
          <w:spacing w:val="-14"/>
        </w:rPr>
        <w:t xml:space="preserve"> </w:t>
      </w:r>
      <w:r w:rsidRPr="00AB2591">
        <w:rPr>
          <w:spacing w:val="-2"/>
        </w:rPr>
        <w:t>задач.</w:t>
      </w:r>
    </w:p>
    <w:p w14:paraId="5C832BBD" w14:textId="77777777" w:rsidR="00AB2591" w:rsidRPr="00AB2591" w:rsidRDefault="00AB2591" w:rsidP="00AB2591">
      <w:pPr>
        <w:pStyle w:val="2"/>
        <w:spacing w:before="1" w:line="322" w:lineRule="exact"/>
      </w:pPr>
      <w:r w:rsidRPr="00AB2591">
        <w:t>Универсальные</w:t>
      </w:r>
      <w:r w:rsidRPr="00AB2591">
        <w:rPr>
          <w:spacing w:val="-16"/>
        </w:rPr>
        <w:t xml:space="preserve"> </w:t>
      </w:r>
      <w:r w:rsidRPr="00AB2591">
        <w:t>учебные</w:t>
      </w:r>
      <w:r w:rsidRPr="00AB2591">
        <w:rPr>
          <w:spacing w:val="-16"/>
        </w:rPr>
        <w:t xml:space="preserve"> </w:t>
      </w:r>
      <w:r w:rsidRPr="00AB2591">
        <w:rPr>
          <w:spacing w:val="-2"/>
        </w:rPr>
        <w:t>действия</w:t>
      </w:r>
    </w:p>
    <w:p w14:paraId="2F31E474" w14:textId="77777777" w:rsidR="00AB2591" w:rsidRPr="00AB2591" w:rsidRDefault="00AB2591" w:rsidP="00AB2591">
      <w:pPr>
        <w:pStyle w:val="3"/>
      </w:pPr>
      <w:r w:rsidRPr="00AB2591">
        <w:t>Познавательные</w:t>
      </w:r>
      <w:r w:rsidRPr="00AB2591">
        <w:rPr>
          <w:spacing w:val="-17"/>
        </w:rPr>
        <w:t xml:space="preserve"> </w:t>
      </w:r>
      <w:r w:rsidRPr="00AB2591">
        <w:rPr>
          <w:spacing w:val="-5"/>
        </w:rPr>
        <w:t>УУД</w:t>
      </w:r>
    </w:p>
    <w:p w14:paraId="2815F41C" w14:textId="77777777" w:rsidR="00AB2591" w:rsidRPr="00AB2591" w:rsidRDefault="00AB2591" w:rsidP="000E14E3">
      <w:pPr>
        <w:pStyle w:val="a5"/>
        <w:numPr>
          <w:ilvl w:val="0"/>
          <w:numId w:val="31"/>
        </w:numPr>
        <w:tabs>
          <w:tab w:val="left" w:pos="1106"/>
        </w:tabs>
        <w:ind w:right="874" w:firstLine="710"/>
        <w:rPr>
          <w:sz w:val="28"/>
        </w:rPr>
      </w:pPr>
      <w:r w:rsidRPr="00AB2591">
        <w:rPr>
          <w:sz w:val="28"/>
        </w:rPr>
        <w:t>ориентироваться в изученной математической терминологии, использовать её в высказываниях и рассуждениях;</w:t>
      </w:r>
    </w:p>
    <w:p w14:paraId="6D4291F6" w14:textId="77777777" w:rsidR="00AB2591" w:rsidRPr="00AB2591" w:rsidRDefault="00AB2591" w:rsidP="000E14E3">
      <w:pPr>
        <w:pStyle w:val="a5"/>
        <w:numPr>
          <w:ilvl w:val="0"/>
          <w:numId w:val="31"/>
        </w:numPr>
        <w:tabs>
          <w:tab w:val="left" w:pos="1106"/>
        </w:tabs>
        <w:ind w:right="874" w:firstLine="710"/>
        <w:rPr>
          <w:sz w:val="28"/>
        </w:rPr>
      </w:pPr>
      <w:r w:rsidRPr="00AB2591">
        <w:rPr>
          <w:sz w:val="28"/>
        </w:rPr>
        <w:t xml:space="preserve">сравнивать математические объекты (числа, величины, геометрические </w:t>
      </w:r>
      <w:r w:rsidRPr="00AB2591">
        <w:rPr>
          <w:sz w:val="28"/>
        </w:rPr>
        <w:lastRenderedPageBreak/>
        <w:t>фигуры), записывать признак сравнения;</w:t>
      </w:r>
    </w:p>
    <w:p w14:paraId="2DE6889F" w14:textId="137EC0AE" w:rsidR="00AB2591" w:rsidRPr="003133FF" w:rsidRDefault="00AB2591" w:rsidP="000E14E3">
      <w:pPr>
        <w:pStyle w:val="a5"/>
        <w:numPr>
          <w:ilvl w:val="0"/>
          <w:numId w:val="31"/>
        </w:numPr>
        <w:tabs>
          <w:tab w:val="left" w:pos="1106"/>
        </w:tabs>
        <w:spacing w:line="242" w:lineRule="auto"/>
        <w:ind w:right="874" w:firstLine="710"/>
        <w:rPr>
          <w:sz w:val="28"/>
        </w:rPr>
      </w:pPr>
      <w:r w:rsidRPr="00AB2591">
        <w:rPr>
          <w:sz w:val="28"/>
        </w:rPr>
        <w:t xml:space="preserve">выбирать метод решения математической задачи (алгоритм действия, приём вычисления, способ решения, моделирование ситуации, перебор </w:t>
      </w:r>
      <w:r w:rsidRPr="00AB2591">
        <w:rPr>
          <w:spacing w:val="-2"/>
          <w:sz w:val="28"/>
        </w:rPr>
        <w:t>вариантов);</w:t>
      </w:r>
    </w:p>
    <w:p w14:paraId="00141827" w14:textId="0A80F1A8" w:rsidR="008E2861" w:rsidRPr="00AB2591" w:rsidRDefault="008E2861" w:rsidP="00AB2591">
      <w:pPr>
        <w:spacing w:line="242" w:lineRule="auto"/>
        <w:jc w:val="both"/>
        <w:rPr>
          <w:rFonts w:ascii="Times New Roman" w:hAnsi="Times New Roman"/>
          <w:sz w:val="28"/>
          <w:lang w:val="ru-RU"/>
        </w:rPr>
        <w:sectPr w:rsidR="008E2861" w:rsidRPr="00AB2591">
          <w:pgSz w:w="11910" w:h="16840"/>
          <w:pgMar w:top="1040" w:right="260" w:bottom="1180" w:left="900" w:header="0" w:footer="973" w:gutter="0"/>
          <w:cols w:space="720"/>
        </w:sectPr>
      </w:pPr>
    </w:p>
    <w:p w14:paraId="1DEF4239" w14:textId="77777777" w:rsidR="00AB2591" w:rsidRPr="00AB2591" w:rsidRDefault="00AB2591" w:rsidP="00AB2591">
      <w:pPr>
        <w:pStyle w:val="a3"/>
        <w:spacing w:before="67"/>
        <w:ind w:left="0" w:firstLine="0"/>
        <w:jc w:val="left"/>
      </w:pPr>
    </w:p>
    <w:p w14:paraId="7ECC4511" w14:textId="77777777" w:rsidR="00AB2591" w:rsidRPr="00AB2591" w:rsidRDefault="00AB2591" w:rsidP="00AB2591">
      <w:pPr>
        <w:pStyle w:val="a3"/>
        <w:ind w:firstLine="0"/>
        <w:jc w:val="left"/>
      </w:pPr>
      <w:r w:rsidRPr="00AB2591">
        <w:rPr>
          <w:spacing w:val="-4"/>
        </w:rPr>
        <w:t>мире;</w:t>
      </w:r>
    </w:p>
    <w:p w14:paraId="7D82AC23" w14:textId="77777777" w:rsidR="00AB2591" w:rsidRPr="00AB2591" w:rsidRDefault="00AB2591" w:rsidP="000E14E3">
      <w:pPr>
        <w:pStyle w:val="a5"/>
        <w:numPr>
          <w:ilvl w:val="0"/>
          <w:numId w:val="30"/>
        </w:numPr>
        <w:tabs>
          <w:tab w:val="left" w:pos="165"/>
        </w:tabs>
        <w:spacing w:before="67"/>
        <w:ind w:left="165" w:hanging="163"/>
        <w:jc w:val="left"/>
        <w:rPr>
          <w:sz w:val="28"/>
        </w:rPr>
      </w:pPr>
      <w:r w:rsidRPr="00AB2591">
        <w:br w:type="column"/>
      </w:r>
      <w:r w:rsidRPr="00AB2591">
        <w:rPr>
          <w:sz w:val="28"/>
        </w:rPr>
        <w:t>обнаруживать</w:t>
      </w:r>
      <w:r w:rsidRPr="00AB2591">
        <w:rPr>
          <w:spacing w:val="8"/>
          <w:sz w:val="28"/>
        </w:rPr>
        <w:t xml:space="preserve"> </w:t>
      </w:r>
      <w:r w:rsidRPr="00AB2591">
        <w:rPr>
          <w:sz w:val="28"/>
        </w:rPr>
        <w:t>модели</w:t>
      </w:r>
      <w:r w:rsidRPr="00AB2591">
        <w:rPr>
          <w:spacing w:val="11"/>
          <w:sz w:val="28"/>
        </w:rPr>
        <w:t xml:space="preserve"> </w:t>
      </w:r>
      <w:r w:rsidRPr="00AB2591">
        <w:rPr>
          <w:sz w:val="28"/>
        </w:rPr>
        <w:t>изученных</w:t>
      </w:r>
      <w:r w:rsidRPr="00AB2591">
        <w:rPr>
          <w:spacing w:val="11"/>
          <w:sz w:val="28"/>
        </w:rPr>
        <w:t xml:space="preserve"> </w:t>
      </w:r>
      <w:r w:rsidRPr="00AB2591">
        <w:rPr>
          <w:sz w:val="28"/>
        </w:rPr>
        <w:t>геометрических</w:t>
      </w:r>
      <w:r w:rsidRPr="00AB2591">
        <w:rPr>
          <w:spacing w:val="11"/>
          <w:sz w:val="28"/>
        </w:rPr>
        <w:t xml:space="preserve"> </w:t>
      </w:r>
      <w:r w:rsidRPr="00AB2591">
        <w:rPr>
          <w:sz w:val="28"/>
        </w:rPr>
        <w:t>фигур</w:t>
      </w:r>
      <w:r w:rsidRPr="00AB2591">
        <w:rPr>
          <w:spacing w:val="11"/>
          <w:sz w:val="28"/>
        </w:rPr>
        <w:t xml:space="preserve"> </w:t>
      </w:r>
      <w:r w:rsidRPr="00AB2591">
        <w:rPr>
          <w:sz w:val="28"/>
        </w:rPr>
        <w:t>в</w:t>
      </w:r>
      <w:r w:rsidRPr="00AB2591">
        <w:rPr>
          <w:spacing w:val="9"/>
          <w:sz w:val="28"/>
        </w:rPr>
        <w:t xml:space="preserve"> </w:t>
      </w:r>
      <w:r w:rsidRPr="00AB2591">
        <w:rPr>
          <w:spacing w:val="-2"/>
          <w:sz w:val="28"/>
        </w:rPr>
        <w:t>окружающем</w:t>
      </w:r>
    </w:p>
    <w:p w14:paraId="1912AA70" w14:textId="77777777" w:rsidR="00AB2591" w:rsidRPr="00AB2591" w:rsidRDefault="00AB2591" w:rsidP="00AB2591">
      <w:pPr>
        <w:pStyle w:val="a3"/>
        <w:ind w:left="0" w:firstLine="0"/>
        <w:jc w:val="left"/>
      </w:pPr>
    </w:p>
    <w:p w14:paraId="7C213791" w14:textId="77777777" w:rsidR="00AB2591" w:rsidRPr="00AB2591" w:rsidRDefault="00AB2591" w:rsidP="000E14E3">
      <w:pPr>
        <w:pStyle w:val="a5"/>
        <w:numPr>
          <w:ilvl w:val="0"/>
          <w:numId w:val="30"/>
        </w:numPr>
        <w:tabs>
          <w:tab w:val="left" w:pos="165"/>
          <w:tab w:val="left" w:pos="2354"/>
          <w:tab w:val="left" w:pos="4630"/>
          <w:tab w:val="left" w:pos="5867"/>
          <w:tab w:val="left" w:pos="7756"/>
        </w:tabs>
        <w:ind w:left="165" w:hanging="163"/>
        <w:jc w:val="left"/>
        <w:rPr>
          <w:sz w:val="28"/>
        </w:rPr>
      </w:pPr>
      <w:r w:rsidRPr="00AB2591">
        <w:rPr>
          <w:spacing w:val="-2"/>
          <w:sz w:val="28"/>
        </w:rPr>
        <w:t>конструировать</w:t>
      </w:r>
      <w:r w:rsidRPr="00AB2591">
        <w:rPr>
          <w:sz w:val="28"/>
        </w:rPr>
        <w:tab/>
      </w:r>
      <w:r w:rsidRPr="00AB2591">
        <w:rPr>
          <w:spacing w:val="-2"/>
          <w:sz w:val="28"/>
        </w:rPr>
        <w:t>геометрическую</w:t>
      </w:r>
      <w:r w:rsidRPr="00AB2591">
        <w:rPr>
          <w:sz w:val="28"/>
        </w:rPr>
        <w:tab/>
      </w:r>
      <w:r w:rsidRPr="00AB2591">
        <w:rPr>
          <w:spacing w:val="-2"/>
          <w:sz w:val="28"/>
        </w:rPr>
        <w:t>фигуру,</w:t>
      </w:r>
      <w:r w:rsidRPr="00AB2591">
        <w:rPr>
          <w:sz w:val="28"/>
        </w:rPr>
        <w:tab/>
      </w:r>
      <w:r w:rsidRPr="00AB2591">
        <w:rPr>
          <w:spacing w:val="-2"/>
          <w:sz w:val="28"/>
        </w:rPr>
        <w:t>обладающую</w:t>
      </w:r>
      <w:r w:rsidRPr="00AB2591">
        <w:rPr>
          <w:sz w:val="28"/>
        </w:rPr>
        <w:tab/>
      </w:r>
      <w:r w:rsidRPr="00AB2591">
        <w:rPr>
          <w:spacing w:val="-2"/>
          <w:sz w:val="28"/>
        </w:rPr>
        <w:t>заданным</w:t>
      </w:r>
    </w:p>
    <w:p w14:paraId="215DAE50" w14:textId="77777777" w:rsidR="00AB2591" w:rsidRPr="00AB2591" w:rsidRDefault="00AB2591" w:rsidP="00AB2591">
      <w:pPr>
        <w:rPr>
          <w:rFonts w:ascii="Times New Roman" w:hAnsi="Times New Roman"/>
          <w:sz w:val="28"/>
        </w:rPr>
        <w:sectPr w:rsidR="00AB2591" w:rsidRPr="00AB2591">
          <w:pgSz w:w="11910" w:h="16840"/>
          <w:pgMar w:top="1040" w:right="260" w:bottom="1180" w:left="900" w:header="0" w:footer="973" w:gutter="0"/>
          <w:cols w:num="2" w:space="720" w:equalWidth="0">
            <w:col w:w="901" w:space="40"/>
            <w:col w:w="9809"/>
          </w:cols>
        </w:sectPr>
      </w:pPr>
    </w:p>
    <w:p w14:paraId="21F4F7A0" w14:textId="77777777" w:rsidR="00AB2591" w:rsidRPr="00AB2591" w:rsidRDefault="00AB2591" w:rsidP="00AB2591">
      <w:pPr>
        <w:pStyle w:val="a3"/>
        <w:spacing w:line="244" w:lineRule="auto"/>
        <w:ind w:right="876" w:firstLine="0"/>
      </w:pPr>
      <w:r w:rsidRPr="00AB2591">
        <w:t>свойством (отрезок заданной длины, ломаная определённой длины, квадрат с заданным периметром);</w:t>
      </w:r>
    </w:p>
    <w:p w14:paraId="4DCC7051" w14:textId="77777777" w:rsidR="00AB2591" w:rsidRPr="00AB2591" w:rsidRDefault="00AB2591" w:rsidP="000E14E3">
      <w:pPr>
        <w:pStyle w:val="a5"/>
        <w:numPr>
          <w:ilvl w:val="1"/>
          <w:numId w:val="30"/>
        </w:numPr>
        <w:tabs>
          <w:tab w:val="left" w:pos="1106"/>
        </w:tabs>
        <w:spacing w:line="314" w:lineRule="exact"/>
        <w:ind w:left="1106" w:hanging="163"/>
        <w:rPr>
          <w:sz w:val="28"/>
        </w:rPr>
      </w:pPr>
      <w:r w:rsidRPr="00AB2591">
        <w:rPr>
          <w:sz w:val="28"/>
        </w:rPr>
        <w:t>классифицировать</w:t>
      </w:r>
      <w:r w:rsidRPr="00AB2591">
        <w:rPr>
          <w:spacing w:val="-10"/>
          <w:sz w:val="28"/>
        </w:rPr>
        <w:t xml:space="preserve"> </w:t>
      </w:r>
      <w:r w:rsidRPr="00AB2591">
        <w:rPr>
          <w:sz w:val="28"/>
        </w:rPr>
        <w:t>объекты</w:t>
      </w:r>
      <w:r w:rsidRPr="00AB2591">
        <w:rPr>
          <w:spacing w:val="-7"/>
          <w:sz w:val="28"/>
        </w:rPr>
        <w:t xml:space="preserve"> </w:t>
      </w:r>
      <w:r w:rsidRPr="00AB2591">
        <w:rPr>
          <w:sz w:val="28"/>
        </w:rPr>
        <w:t>по</w:t>
      </w:r>
      <w:r w:rsidRPr="00AB2591">
        <w:rPr>
          <w:spacing w:val="-7"/>
          <w:sz w:val="28"/>
        </w:rPr>
        <w:t xml:space="preserve"> </w:t>
      </w:r>
      <w:r w:rsidRPr="00AB2591">
        <w:rPr>
          <w:sz w:val="28"/>
        </w:rPr>
        <w:t>1-2</w:t>
      </w:r>
      <w:r w:rsidRPr="00AB2591">
        <w:rPr>
          <w:spacing w:val="-8"/>
          <w:sz w:val="28"/>
        </w:rPr>
        <w:t xml:space="preserve"> </w:t>
      </w:r>
      <w:r w:rsidRPr="00AB2591">
        <w:rPr>
          <w:sz w:val="28"/>
        </w:rPr>
        <w:t>выбранным</w:t>
      </w:r>
      <w:r w:rsidRPr="00AB2591">
        <w:rPr>
          <w:spacing w:val="-6"/>
          <w:sz w:val="28"/>
        </w:rPr>
        <w:t xml:space="preserve"> </w:t>
      </w:r>
      <w:r w:rsidRPr="00AB2591">
        <w:rPr>
          <w:spacing w:val="-2"/>
          <w:sz w:val="28"/>
        </w:rPr>
        <w:t>признакам;</w:t>
      </w:r>
    </w:p>
    <w:p w14:paraId="36FDC04C" w14:textId="77777777" w:rsidR="00AB2591" w:rsidRPr="00AB2591" w:rsidRDefault="00AB2591" w:rsidP="000E14E3">
      <w:pPr>
        <w:pStyle w:val="a5"/>
        <w:numPr>
          <w:ilvl w:val="1"/>
          <w:numId w:val="30"/>
        </w:numPr>
        <w:tabs>
          <w:tab w:val="left" w:pos="1106"/>
        </w:tabs>
        <w:ind w:right="873" w:firstLine="710"/>
        <w:rPr>
          <w:sz w:val="28"/>
        </w:rPr>
      </w:pPr>
      <w:r w:rsidRPr="00AB2591">
        <w:rPr>
          <w:sz w:val="28"/>
        </w:rPr>
        <w:t>составлять модель математической задачи, проверять её соответствие условиям задачи;</w:t>
      </w:r>
    </w:p>
    <w:p w14:paraId="3FC6FA87" w14:textId="77777777" w:rsidR="00AB2591" w:rsidRPr="00AB2591" w:rsidRDefault="00AB2591" w:rsidP="000E14E3">
      <w:pPr>
        <w:pStyle w:val="a5"/>
        <w:numPr>
          <w:ilvl w:val="1"/>
          <w:numId w:val="30"/>
        </w:numPr>
        <w:tabs>
          <w:tab w:val="left" w:pos="1106"/>
        </w:tabs>
        <w:ind w:right="876" w:firstLine="710"/>
        <w:rPr>
          <w:sz w:val="28"/>
        </w:rPr>
      </w:pPr>
      <w:r w:rsidRPr="00AB2591">
        <w:rPr>
          <w:sz w:val="28"/>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(с помощью измерительных сосудов).</w:t>
      </w:r>
    </w:p>
    <w:p w14:paraId="4F85DB7E" w14:textId="77777777" w:rsidR="00AB2591" w:rsidRPr="00AB2591" w:rsidRDefault="00AB2591" w:rsidP="001149DB">
      <w:pPr>
        <w:spacing w:after="0" w:line="321" w:lineRule="exact"/>
        <w:ind w:left="943"/>
        <w:jc w:val="both"/>
        <w:rPr>
          <w:rFonts w:ascii="Times New Roman" w:hAnsi="Times New Roman"/>
          <w:i/>
          <w:sz w:val="28"/>
        </w:rPr>
      </w:pPr>
      <w:r w:rsidRPr="00AB2591">
        <w:rPr>
          <w:rFonts w:ascii="Times New Roman" w:hAnsi="Times New Roman"/>
          <w:i/>
          <w:sz w:val="28"/>
        </w:rPr>
        <w:t>Работа</w:t>
      </w:r>
      <w:r w:rsidRPr="00AB2591">
        <w:rPr>
          <w:rFonts w:ascii="Times New Roman" w:hAnsi="Times New Roman"/>
          <w:i/>
          <w:spacing w:val="-5"/>
          <w:sz w:val="28"/>
        </w:rPr>
        <w:t xml:space="preserve"> </w:t>
      </w:r>
      <w:r w:rsidRPr="00AB2591">
        <w:rPr>
          <w:rFonts w:ascii="Times New Roman" w:hAnsi="Times New Roman"/>
          <w:i/>
          <w:sz w:val="28"/>
        </w:rPr>
        <w:t>с</w:t>
      </w:r>
      <w:r w:rsidRPr="00AB2591">
        <w:rPr>
          <w:rFonts w:ascii="Times New Roman" w:hAnsi="Times New Roman"/>
          <w:i/>
          <w:spacing w:val="-4"/>
          <w:sz w:val="28"/>
        </w:rPr>
        <w:t xml:space="preserve"> </w:t>
      </w:r>
      <w:r w:rsidRPr="00AB2591">
        <w:rPr>
          <w:rFonts w:ascii="Times New Roman" w:hAnsi="Times New Roman"/>
          <w:i/>
          <w:spacing w:val="-2"/>
          <w:sz w:val="28"/>
        </w:rPr>
        <w:t>информацией:</w:t>
      </w:r>
    </w:p>
    <w:p w14:paraId="5D42516E" w14:textId="77777777" w:rsidR="00AB2591" w:rsidRPr="00AB2591" w:rsidRDefault="00AB2591" w:rsidP="000E14E3">
      <w:pPr>
        <w:pStyle w:val="a5"/>
        <w:numPr>
          <w:ilvl w:val="1"/>
          <w:numId w:val="30"/>
        </w:numPr>
        <w:tabs>
          <w:tab w:val="left" w:pos="1106"/>
        </w:tabs>
        <w:ind w:left="1106" w:hanging="163"/>
        <w:rPr>
          <w:sz w:val="28"/>
        </w:rPr>
      </w:pPr>
      <w:r w:rsidRPr="00AB2591">
        <w:rPr>
          <w:sz w:val="28"/>
        </w:rPr>
        <w:t>представлять</w:t>
      </w:r>
      <w:r w:rsidRPr="00AB2591">
        <w:rPr>
          <w:spacing w:val="-9"/>
          <w:sz w:val="28"/>
        </w:rPr>
        <w:t xml:space="preserve"> </w:t>
      </w:r>
      <w:r w:rsidRPr="00AB2591">
        <w:rPr>
          <w:sz w:val="28"/>
        </w:rPr>
        <w:t>информацию</w:t>
      </w:r>
      <w:r w:rsidRPr="00AB2591">
        <w:rPr>
          <w:spacing w:val="-8"/>
          <w:sz w:val="28"/>
        </w:rPr>
        <w:t xml:space="preserve"> </w:t>
      </w:r>
      <w:r w:rsidRPr="00AB2591">
        <w:rPr>
          <w:sz w:val="28"/>
        </w:rPr>
        <w:t>в</w:t>
      </w:r>
      <w:r w:rsidRPr="00AB2591">
        <w:rPr>
          <w:spacing w:val="-7"/>
          <w:sz w:val="28"/>
        </w:rPr>
        <w:t xml:space="preserve"> </w:t>
      </w:r>
      <w:r w:rsidRPr="00AB2591">
        <w:rPr>
          <w:sz w:val="28"/>
        </w:rPr>
        <w:t>разных</w:t>
      </w:r>
      <w:r w:rsidRPr="00AB2591">
        <w:rPr>
          <w:spacing w:val="-11"/>
          <w:sz w:val="28"/>
        </w:rPr>
        <w:t xml:space="preserve"> </w:t>
      </w:r>
      <w:r w:rsidRPr="00AB2591">
        <w:rPr>
          <w:spacing w:val="-2"/>
          <w:sz w:val="28"/>
        </w:rPr>
        <w:t>формах;</w:t>
      </w:r>
    </w:p>
    <w:p w14:paraId="543ACEF0" w14:textId="77777777" w:rsidR="00AB2591" w:rsidRPr="00AB2591" w:rsidRDefault="00AB2591" w:rsidP="000E14E3">
      <w:pPr>
        <w:pStyle w:val="a5"/>
        <w:numPr>
          <w:ilvl w:val="1"/>
          <w:numId w:val="30"/>
        </w:numPr>
        <w:tabs>
          <w:tab w:val="left" w:pos="1106"/>
        </w:tabs>
        <w:ind w:right="871" w:firstLine="710"/>
        <w:rPr>
          <w:sz w:val="28"/>
        </w:rPr>
      </w:pPr>
      <w:r w:rsidRPr="00AB2591">
        <w:rPr>
          <w:sz w:val="28"/>
        </w:rPr>
        <w:t>извлекать и интерпретировать информацию, представленную в таблице, на диаграмме;</w:t>
      </w:r>
    </w:p>
    <w:p w14:paraId="6F21AF31" w14:textId="77777777" w:rsidR="00AB2591" w:rsidRPr="00AB2591" w:rsidRDefault="00AB2591" w:rsidP="000E14E3">
      <w:pPr>
        <w:pStyle w:val="a5"/>
        <w:numPr>
          <w:ilvl w:val="1"/>
          <w:numId w:val="30"/>
        </w:numPr>
        <w:tabs>
          <w:tab w:val="left" w:pos="1106"/>
        </w:tabs>
        <w:spacing w:line="321" w:lineRule="exact"/>
        <w:ind w:left="1106" w:hanging="163"/>
        <w:rPr>
          <w:sz w:val="28"/>
        </w:rPr>
      </w:pPr>
      <w:r w:rsidRPr="00AB2591">
        <w:rPr>
          <w:sz w:val="28"/>
        </w:rPr>
        <w:t>использовать</w:t>
      </w:r>
      <w:r w:rsidRPr="00AB2591">
        <w:rPr>
          <w:spacing w:val="68"/>
          <w:sz w:val="28"/>
        </w:rPr>
        <w:t xml:space="preserve"> </w:t>
      </w:r>
      <w:r w:rsidRPr="00AB2591">
        <w:rPr>
          <w:sz w:val="28"/>
        </w:rPr>
        <w:t>справочную</w:t>
      </w:r>
      <w:r w:rsidRPr="00AB2591">
        <w:rPr>
          <w:spacing w:val="68"/>
          <w:sz w:val="28"/>
        </w:rPr>
        <w:t xml:space="preserve"> </w:t>
      </w:r>
      <w:r w:rsidRPr="00AB2591">
        <w:rPr>
          <w:sz w:val="28"/>
        </w:rPr>
        <w:t>литературу</w:t>
      </w:r>
      <w:r w:rsidRPr="00AB2591">
        <w:rPr>
          <w:spacing w:val="71"/>
          <w:sz w:val="28"/>
        </w:rPr>
        <w:t xml:space="preserve"> </w:t>
      </w:r>
      <w:r w:rsidRPr="00AB2591">
        <w:rPr>
          <w:sz w:val="28"/>
        </w:rPr>
        <w:t>для</w:t>
      </w:r>
      <w:r w:rsidRPr="00AB2591">
        <w:rPr>
          <w:spacing w:val="72"/>
          <w:sz w:val="28"/>
        </w:rPr>
        <w:t xml:space="preserve"> </w:t>
      </w:r>
      <w:r w:rsidRPr="00AB2591">
        <w:rPr>
          <w:sz w:val="28"/>
        </w:rPr>
        <w:t>поиска</w:t>
      </w:r>
      <w:r w:rsidRPr="00AB2591">
        <w:rPr>
          <w:spacing w:val="71"/>
          <w:sz w:val="28"/>
        </w:rPr>
        <w:t xml:space="preserve"> </w:t>
      </w:r>
      <w:r w:rsidRPr="00AB2591">
        <w:rPr>
          <w:sz w:val="28"/>
        </w:rPr>
        <w:t>информации,</w:t>
      </w:r>
      <w:r w:rsidRPr="00AB2591">
        <w:rPr>
          <w:spacing w:val="73"/>
          <w:sz w:val="28"/>
        </w:rPr>
        <w:t xml:space="preserve"> </w:t>
      </w:r>
      <w:r w:rsidRPr="00AB2591">
        <w:rPr>
          <w:sz w:val="28"/>
        </w:rPr>
        <w:t>в</w:t>
      </w:r>
      <w:r w:rsidRPr="00AB2591">
        <w:rPr>
          <w:spacing w:val="68"/>
          <w:sz w:val="28"/>
        </w:rPr>
        <w:t xml:space="preserve"> </w:t>
      </w:r>
      <w:r w:rsidRPr="00AB2591">
        <w:rPr>
          <w:spacing w:val="-4"/>
          <w:sz w:val="28"/>
        </w:rPr>
        <w:t>т.ч.</w:t>
      </w:r>
    </w:p>
    <w:p w14:paraId="7A4ADB1D" w14:textId="77777777" w:rsidR="00AB2591" w:rsidRPr="00AB2591" w:rsidRDefault="00AB2591" w:rsidP="00AB2591">
      <w:pPr>
        <w:pStyle w:val="a3"/>
        <w:spacing w:before="3"/>
        <w:ind w:firstLine="0"/>
      </w:pPr>
      <w:r w:rsidRPr="00AB2591">
        <w:t>Интернет</w:t>
      </w:r>
      <w:r w:rsidRPr="00AB2591">
        <w:rPr>
          <w:spacing w:val="-10"/>
        </w:rPr>
        <w:t xml:space="preserve"> </w:t>
      </w:r>
      <w:r w:rsidRPr="00AB2591">
        <w:t>(в</w:t>
      </w:r>
      <w:r w:rsidRPr="00AB2591">
        <w:rPr>
          <w:spacing w:val="-8"/>
        </w:rPr>
        <w:t xml:space="preserve"> </w:t>
      </w:r>
      <w:r w:rsidRPr="00AB2591">
        <w:t>условиях</w:t>
      </w:r>
      <w:r w:rsidRPr="00AB2591">
        <w:rPr>
          <w:spacing w:val="-13"/>
        </w:rPr>
        <w:t xml:space="preserve"> </w:t>
      </w:r>
      <w:r w:rsidRPr="00AB2591">
        <w:t>контролируемого</w:t>
      </w:r>
      <w:r w:rsidRPr="00AB2591">
        <w:rPr>
          <w:spacing w:val="-6"/>
        </w:rPr>
        <w:t xml:space="preserve"> </w:t>
      </w:r>
      <w:r w:rsidRPr="00AB2591">
        <w:rPr>
          <w:spacing w:val="-2"/>
        </w:rPr>
        <w:t>выхода).</w:t>
      </w:r>
    </w:p>
    <w:p w14:paraId="24C4F287" w14:textId="77777777" w:rsidR="00AB2591" w:rsidRPr="00AB2591" w:rsidRDefault="00AB2591" w:rsidP="00AB2591">
      <w:pPr>
        <w:pStyle w:val="3"/>
        <w:spacing w:before="4"/>
      </w:pPr>
      <w:r w:rsidRPr="00AB2591">
        <w:rPr>
          <w:spacing w:val="-2"/>
        </w:rPr>
        <w:t>Коммуникативные</w:t>
      </w:r>
      <w:r w:rsidRPr="00AB2591">
        <w:rPr>
          <w:spacing w:val="10"/>
        </w:rPr>
        <w:t xml:space="preserve"> </w:t>
      </w:r>
      <w:r w:rsidRPr="00AB2591">
        <w:rPr>
          <w:spacing w:val="-5"/>
        </w:rPr>
        <w:t>УУД</w:t>
      </w:r>
    </w:p>
    <w:p w14:paraId="3298FCC9" w14:textId="77777777" w:rsidR="00AB2591" w:rsidRPr="00AB2591" w:rsidRDefault="00AB2591" w:rsidP="000E14E3">
      <w:pPr>
        <w:pStyle w:val="a5"/>
        <w:numPr>
          <w:ilvl w:val="1"/>
          <w:numId w:val="30"/>
        </w:numPr>
        <w:tabs>
          <w:tab w:val="left" w:pos="1106"/>
        </w:tabs>
        <w:ind w:right="868" w:firstLine="710"/>
        <w:rPr>
          <w:sz w:val="28"/>
        </w:rPr>
      </w:pPr>
      <w:r w:rsidRPr="00AB2591">
        <w:rPr>
          <w:sz w:val="28"/>
        </w:rPr>
        <w:t>использовать математическую терминологию для записи решения предметной или практической задачи;</w:t>
      </w:r>
    </w:p>
    <w:p w14:paraId="32267965" w14:textId="77777777" w:rsidR="00AB2591" w:rsidRPr="00AB2591" w:rsidRDefault="00AB2591" w:rsidP="000E14E3">
      <w:pPr>
        <w:pStyle w:val="a5"/>
        <w:numPr>
          <w:ilvl w:val="1"/>
          <w:numId w:val="30"/>
        </w:numPr>
        <w:tabs>
          <w:tab w:val="left" w:pos="1106"/>
        </w:tabs>
        <w:ind w:right="876" w:firstLine="710"/>
        <w:rPr>
          <w:sz w:val="28"/>
        </w:rPr>
      </w:pPr>
      <w:r w:rsidRPr="00AB2591">
        <w:rPr>
          <w:sz w:val="28"/>
        </w:rPr>
        <w:t>приводить примеры и контрпримеры для подтверждения/ опровержения вывода, гипотезы;</w:t>
      </w:r>
    </w:p>
    <w:p w14:paraId="090BF162" w14:textId="77777777" w:rsidR="00AB2591" w:rsidRPr="00AB2591" w:rsidRDefault="00AB2591" w:rsidP="000E14E3">
      <w:pPr>
        <w:pStyle w:val="a5"/>
        <w:numPr>
          <w:ilvl w:val="1"/>
          <w:numId w:val="30"/>
        </w:numPr>
        <w:tabs>
          <w:tab w:val="left" w:pos="1106"/>
        </w:tabs>
        <w:spacing w:line="321" w:lineRule="exact"/>
        <w:ind w:left="1106" w:hanging="163"/>
        <w:rPr>
          <w:sz w:val="28"/>
        </w:rPr>
      </w:pPr>
      <w:r w:rsidRPr="00AB2591">
        <w:rPr>
          <w:sz w:val="28"/>
        </w:rPr>
        <w:t>конструировать,</w:t>
      </w:r>
      <w:r w:rsidRPr="00AB2591">
        <w:rPr>
          <w:spacing w:val="-10"/>
          <w:sz w:val="28"/>
        </w:rPr>
        <w:t xml:space="preserve"> </w:t>
      </w:r>
      <w:r w:rsidRPr="00AB2591">
        <w:rPr>
          <w:sz w:val="28"/>
        </w:rPr>
        <w:t>читать</w:t>
      </w:r>
      <w:r w:rsidRPr="00AB2591">
        <w:rPr>
          <w:spacing w:val="-14"/>
          <w:sz w:val="28"/>
        </w:rPr>
        <w:t xml:space="preserve"> </w:t>
      </w:r>
      <w:r w:rsidRPr="00AB2591">
        <w:rPr>
          <w:sz w:val="28"/>
        </w:rPr>
        <w:t>числовое</w:t>
      </w:r>
      <w:r w:rsidRPr="00AB2591">
        <w:rPr>
          <w:spacing w:val="-12"/>
          <w:sz w:val="28"/>
        </w:rPr>
        <w:t xml:space="preserve"> </w:t>
      </w:r>
      <w:r w:rsidRPr="00AB2591">
        <w:rPr>
          <w:spacing w:val="-2"/>
          <w:sz w:val="28"/>
        </w:rPr>
        <w:t>выражение;</w:t>
      </w:r>
    </w:p>
    <w:p w14:paraId="2A380057" w14:textId="77777777" w:rsidR="00AB2591" w:rsidRPr="00AB2591" w:rsidRDefault="00AB2591" w:rsidP="000E14E3">
      <w:pPr>
        <w:pStyle w:val="a5"/>
        <w:numPr>
          <w:ilvl w:val="1"/>
          <w:numId w:val="30"/>
        </w:numPr>
        <w:tabs>
          <w:tab w:val="left" w:pos="1106"/>
        </w:tabs>
        <w:ind w:right="872" w:firstLine="710"/>
        <w:rPr>
          <w:sz w:val="28"/>
        </w:rPr>
      </w:pPr>
      <w:r w:rsidRPr="00AB2591">
        <w:rPr>
          <w:sz w:val="28"/>
        </w:rPr>
        <w:t xml:space="preserve">описывать практическую ситуацию с использованием изученной </w:t>
      </w:r>
      <w:r w:rsidRPr="00AB2591">
        <w:rPr>
          <w:spacing w:val="-2"/>
          <w:sz w:val="28"/>
        </w:rPr>
        <w:t>терминологии;</w:t>
      </w:r>
    </w:p>
    <w:p w14:paraId="4171C4E0" w14:textId="77777777" w:rsidR="00AB2591" w:rsidRPr="00AB2591" w:rsidRDefault="00AB2591" w:rsidP="000E14E3">
      <w:pPr>
        <w:pStyle w:val="a5"/>
        <w:numPr>
          <w:ilvl w:val="1"/>
          <w:numId w:val="30"/>
        </w:numPr>
        <w:tabs>
          <w:tab w:val="left" w:pos="1106"/>
        </w:tabs>
        <w:ind w:right="863" w:firstLine="710"/>
        <w:rPr>
          <w:sz w:val="28"/>
        </w:rPr>
      </w:pPr>
      <w:r w:rsidRPr="00AB2591">
        <w:rPr>
          <w:sz w:val="28"/>
        </w:rPr>
        <w:t>характеризовать математические объекты, явления и события с</w:t>
      </w:r>
      <w:r w:rsidRPr="00AB2591">
        <w:rPr>
          <w:spacing w:val="40"/>
          <w:sz w:val="28"/>
        </w:rPr>
        <w:t xml:space="preserve"> </w:t>
      </w:r>
      <w:r w:rsidRPr="00AB2591">
        <w:rPr>
          <w:sz w:val="28"/>
        </w:rPr>
        <w:t>помощью изученных величин;</w:t>
      </w:r>
    </w:p>
    <w:p w14:paraId="449A92DA" w14:textId="77777777" w:rsidR="00AB2591" w:rsidRPr="00AB2591" w:rsidRDefault="00AB2591" w:rsidP="000E14E3">
      <w:pPr>
        <w:pStyle w:val="a5"/>
        <w:numPr>
          <w:ilvl w:val="1"/>
          <w:numId w:val="30"/>
        </w:numPr>
        <w:tabs>
          <w:tab w:val="left" w:pos="1106"/>
        </w:tabs>
        <w:spacing w:line="321" w:lineRule="exact"/>
        <w:ind w:left="1106" w:hanging="163"/>
        <w:rPr>
          <w:sz w:val="28"/>
        </w:rPr>
      </w:pPr>
      <w:r w:rsidRPr="00AB2591">
        <w:rPr>
          <w:sz w:val="28"/>
        </w:rPr>
        <w:t>составлять</w:t>
      </w:r>
      <w:r w:rsidRPr="00AB2591">
        <w:rPr>
          <w:spacing w:val="-15"/>
          <w:sz w:val="28"/>
        </w:rPr>
        <w:t xml:space="preserve"> </w:t>
      </w:r>
      <w:r w:rsidRPr="00AB2591">
        <w:rPr>
          <w:sz w:val="28"/>
        </w:rPr>
        <w:t>инструкцию,</w:t>
      </w:r>
      <w:r w:rsidRPr="00AB2591">
        <w:rPr>
          <w:spacing w:val="-10"/>
          <w:sz w:val="28"/>
        </w:rPr>
        <w:t xml:space="preserve"> </w:t>
      </w:r>
      <w:r w:rsidRPr="00AB2591">
        <w:rPr>
          <w:sz w:val="28"/>
        </w:rPr>
        <w:t>записывать</w:t>
      </w:r>
      <w:r w:rsidRPr="00AB2591">
        <w:rPr>
          <w:spacing w:val="-14"/>
          <w:sz w:val="28"/>
        </w:rPr>
        <w:t xml:space="preserve"> </w:t>
      </w:r>
      <w:r w:rsidRPr="00AB2591">
        <w:rPr>
          <w:spacing w:val="-2"/>
          <w:sz w:val="28"/>
        </w:rPr>
        <w:t>рассуждение;</w:t>
      </w:r>
    </w:p>
    <w:p w14:paraId="790087FD" w14:textId="77777777" w:rsidR="00AB2591" w:rsidRPr="00AB2591" w:rsidRDefault="00AB2591" w:rsidP="000E14E3">
      <w:pPr>
        <w:pStyle w:val="a5"/>
        <w:numPr>
          <w:ilvl w:val="1"/>
          <w:numId w:val="30"/>
        </w:numPr>
        <w:tabs>
          <w:tab w:val="left" w:pos="1106"/>
        </w:tabs>
        <w:spacing w:before="1"/>
        <w:ind w:right="868" w:firstLine="710"/>
        <w:rPr>
          <w:sz w:val="28"/>
        </w:rPr>
      </w:pPr>
      <w:r w:rsidRPr="00AB2591">
        <w:rPr>
          <w:sz w:val="28"/>
        </w:rPr>
        <w:t>инициировать обсуждение разных способов выполнения задания, поиск ошибок в решении.</w:t>
      </w:r>
    </w:p>
    <w:p w14:paraId="246DEA1A" w14:textId="77777777" w:rsidR="00AB2591" w:rsidRPr="00AB2591" w:rsidRDefault="00AB2591" w:rsidP="00AB2591">
      <w:pPr>
        <w:pStyle w:val="3"/>
        <w:spacing w:before="5"/>
      </w:pPr>
      <w:r w:rsidRPr="00AB2591">
        <w:t>Регулятивные</w:t>
      </w:r>
      <w:r w:rsidRPr="00AB2591">
        <w:rPr>
          <w:spacing w:val="-15"/>
        </w:rPr>
        <w:t xml:space="preserve"> </w:t>
      </w:r>
      <w:r w:rsidRPr="00AB2591">
        <w:rPr>
          <w:spacing w:val="-5"/>
        </w:rPr>
        <w:t>УУД</w:t>
      </w:r>
    </w:p>
    <w:p w14:paraId="27BA9E38" w14:textId="77777777" w:rsidR="00AB2591" w:rsidRPr="00AB2591" w:rsidRDefault="00AB2591" w:rsidP="000E14E3">
      <w:pPr>
        <w:pStyle w:val="a5"/>
        <w:numPr>
          <w:ilvl w:val="1"/>
          <w:numId w:val="30"/>
        </w:numPr>
        <w:tabs>
          <w:tab w:val="left" w:pos="1106"/>
        </w:tabs>
        <w:ind w:right="873" w:firstLine="710"/>
        <w:rPr>
          <w:sz w:val="28"/>
        </w:rPr>
      </w:pPr>
      <w:r w:rsidRPr="00AB2591">
        <w:rPr>
          <w:sz w:val="28"/>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14:paraId="3D549BB7" w14:textId="77777777" w:rsidR="00AB2591" w:rsidRPr="00AB2591" w:rsidRDefault="00AB2591" w:rsidP="000E14E3">
      <w:pPr>
        <w:pStyle w:val="a5"/>
        <w:numPr>
          <w:ilvl w:val="1"/>
          <w:numId w:val="30"/>
        </w:numPr>
        <w:tabs>
          <w:tab w:val="left" w:pos="1106"/>
        </w:tabs>
        <w:spacing w:line="321" w:lineRule="exact"/>
        <w:ind w:left="1106" w:hanging="163"/>
        <w:rPr>
          <w:sz w:val="28"/>
        </w:rPr>
      </w:pPr>
      <w:r w:rsidRPr="00AB2591">
        <w:rPr>
          <w:sz w:val="28"/>
        </w:rPr>
        <w:t>самостоятельно</w:t>
      </w:r>
      <w:r w:rsidRPr="00AB2591">
        <w:rPr>
          <w:spacing w:val="-9"/>
          <w:sz w:val="28"/>
        </w:rPr>
        <w:t xml:space="preserve"> </w:t>
      </w:r>
      <w:r w:rsidRPr="00AB2591">
        <w:rPr>
          <w:sz w:val="28"/>
        </w:rPr>
        <w:t>выполнять</w:t>
      </w:r>
      <w:r w:rsidRPr="00AB2591">
        <w:rPr>
          <w:spacing w:val="-11"/>
          <w:sz w:val="28"/>
        </w:rPr>
        <w:t xml:space="preserve"> </w:t>
      </w:r>
      <w:r w:rsidRPr="00AB2591">
        <w:rPr>
          <w:sz w:val="28"/>
        </w:rPr>
        <w:t>прикидку</w:t>
      </w:r>
      <w:r w:rsidRPr="00AB2591">
        <w:rPr>
          <w:spacing w:val="-12"/>
          <w:sz w:val="28"/>
        </w:rPr>
        <w:t xml:space="preserve"> </w:t>
      </w:r>
      <w:r w:rsidRPr="00AB2591">
        <w:rPr>
          <w:sz w:val="28"/>
        </w:rPr>
        <w:t>и</w:t>
      </w:r>
      <w:r w:rsidRPr="00AB2591">
        <w:rPr>
          <w:spacing w:val="-5"/>
          <w:sz w:val="28"/>
        </w:rPr>
        <w:t xml:space="preserve"> </w:t>
      </w:r>
      <w:r w:rsidRPr="00AB2591">
        <w:rPr>
          <w:sz w:val="28"/>
        </w:rPr>
        <w:t>оценку</w:t>
      </w:r>
      <w:r w:rsidRPr="00AB2591">
        <w:rPr>
          <w:spacing w:val="-12"/>
          <w:sz w:val="28"/>
        </w:rPr>
        <w:t xml:space="preserve"> </w:t>
      </w:r>
      <w:r w:rsidRPr="00AB2591">
        <w:rPr>
          <w:sz w:val="28"/>
        </w:rPr>
        <w:t>результата</w:t>
      </w:r>
      <w:r w:rsidRPr="00AB2591">
        <w:rPr>
          <w:spacing w:val="-8"/>
          <w:sz w:val="28"/>
        </w:rPr>
        <w:t xml:space="preserve"> </w:t>
      </w:r>
      <w:r w:rsidRPr="00AB2591">
        <w:rPr>
          <w:spacing w:val="-2"/>
          <w:sz w:val="28"/>
        </w:rPr>
        <w:t>измерений;</w:t>
      </w:r>
    </w:p>
    <w:p w14:paraId="71E69F5B" w14:textId="77777777" w:rsidR="00AB2591" w:rsidRPr="00AB2591" w:rsidRDefault="00AB2591" w:rsidP="000E14E3">
      <w:pPr>
        <w:pStyle w:val="a5"/>
        <w:numPr>
          <w:ilvl w:val="1"/>
          <w:numId w:val="30"/>
        </w:numPr>
        <w:tabs>
          <w:tab w:val="left" w:pos="1106"/>
        </w:tabs>
        <w:ind w:right="880" w:firstLine="710"/>
        <w:rPr>
          <w:sz w:val="28"/>
        </w:rPr>
      </w:pPr>
      <w:r w:rsidRPr="00AB2591">
        <w:rPr>
          <w:sz w:val="28"/>
        </w:rPr>
        <w:t xml:space="preserve">находить, исправлять, прогнозировать трудности и </w:t>
      </w:r>
      <w:proofErr w:type="gramStart"/>
      <w:r w:rsidRPr="00AB2591">
        <w:rPr>
          <w:sz w:val="28"/>
        </w:rPr>
        <w:t>ошибки</w:t>
      </w:r>
      <w:proofErr w:type="gramEnd"/>
      <w:r w:rsidRPr="00AB2591">
        <w:rPr>
          <w:sz w:val="28"/>
        </w:rPr>
        <w:t xml:space="preserve"> и трудности в решении учебной задачи.</w:t>
      </w:r>
    </w:p>
    <w:p w14:paraId="377C6B22" w14:textId="77777777" w:rsidR="00AB2591" w:rsidRPr="00AB2591" w:rsidRDefault="00AB2591" w:rsidP="001149DB">
      <w:pPr>
        <w:spacing w:after="0" w:line="321" w:lineRule="exact"/>
        <w:ind w:left="943"/>
        <w:jc w:val="both"/>
        <w:rPr>
          <w:rFonts w:ascii="Times New Roman" w:hAnsi="Times New Roman"/>
          <w:i/>
          <w:sz w:val="28"/>
        </w:rPr>
      </w:pPr>
      <w:r w:rsidRPr="00AB2591">
        <w:rPr>
          <w:rFonts w:ascii="Times New Roman" w:hAnsi="Times New Roman"/>
          <w:i/>
          <w:sz w:val="28"/>
        </w:rPr>
        <w:t>Совместная</w:t>
      </w:r>
      <w:r w:rsidRPr="00AB2591">
        <w:rPr>
          <w:rFonts w:ascii="Times New Roman" w:hAnsi="Times New Roman"/>
          <w:i/>
          <w:spacing w:val="-16"/>
          <w:sz w:val="28"/>
        </w:rPr>
        <w:t xml:space="preserve"> </w:t>
      </w:r>
      <w:r w:rsidRPr="00AB2591">
        <w:rPr>
          <w:rFonts w:ascii="Times New Roman" w:hAnsi="Times New Roman"/>
          <w:i/>
          <w:spacing w:val="-2"/>
          <w:sz w:val="28"/>
        </w:rPr>
        <w:t>деятельность:</w:t>
      </w:r>
    </w:p>
    <w:p w14:paraId="3B26C19B" w14:textId="77777777" w:rsidR="00AB2591" w:rsidRPr="00AB2591" w:rsidRDefault="00AB2591" w:rsidP="000E14E3">
      <w:pPr>
        <w:pStyle w:val="a5"/>
        <w:numPr>
          <w:ilvl w:val="1"/>
          <w:numId w:val="30"/>
        </w:numPr>
        <w:tabs>
          <w:tab w:val="left" w:pos="1106"/>
        </w:tabs>
        <w:ind w:right="876" w:firstLine="710"/>
        <w:rPr>
          <w:sz w:val="28"/>
        </w:rPr>
      </w:pPr>
      <w:r w:rsidRPr="00AB2591">
        <w:rPr>
          <w:sz w:val="28"/>
        </w:rPr>
        <w:t xml:space="preserve">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w:t>
      </w:r>
      <w:r w:rsidRPr="00AB2591">
        <w:rPr>
          <w:spacing w:val="-2"/>
          <w:sz w:val="28"/>
        </w:rPr>
        <w:t>способа;</w:t>
      </w:r>
    </w:p>
    <w:p w14:paraId="58DE315F" w14:textId="77777777" w:rsidR="00AB2591" w:rsidRPr="00AB2591" w:rsidRDefault="00AB2591" w:rsidP="00AB2591">
      <w:pPr>
        <w:jc w:val="both"/>
        <w:rPr>
          <w:rFonts w:ascii="Times New Roman" w:hAnsi="Times New Roman"/>
          <w:sz w:val="28"/>
          <w:lang w:val="ru-RU"/>
        </w:rPr>
        <w:sectPr w:rsidR="00AB2591" w:rsidRPr="00AB2591">
          <w:type w:val="continuous"/>
          <w:pgSz w:w="11910" w:h="16840"/>
          <w:pgMar w:top="1940" w:right="260" w:bottom="280" w:left="900" w:header="0" w:footer="973" w:gutter="0"/>
          <w:cols w:space="720"/>
        </w:sectPr>
      </w:pPr>
    </w:p>
    <w:p w14:paraId="5F18F016" w14:textId="77777777" w:rsidR="00AB2591" w:rsidRPr="00AB2591" w:rsidRDefault="00AB2591" w:rsidP="000E14E3">
      <w:pPr>
        <w:pStyle w:val="a5"/>
        <w:numPr>
          <w:ilvl w:val="1"/>
          <w:numId w:val="30"/>
        </w:numPr>
        <w:tabs>
          <w:tab w:val="left" w:pos="1106"/>
        </w:tabs>
        <w:spacing w:before="67"/>
        <w:ind w:right="870" w:firstLine="710"/>
        <w:rPr>
          <w:sz w:val="28"/>
        </w:rPr>
      </w:pPr>
      <w:r w:rsidRPr="00AB2591">
        <w:rPr>
          <w:sz w:val="28"/>
        </w:rPr>
        <w:lastRenderedPageBreak/>
        <w:t>договариваться с одноклассниками в ходе организации проектной работы с величинами (составление расписания, подсчёт денег, оценка стоимости и веса покупки, рост и вес человека,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14:paraId="5ABF6F61" w14:textId="77777777" w:rsidR="00AB2591" w:rsidRPr="00AB2591" w:rsidRDefault="00AB2591" w:rsidP="00AB2591">
      <w:pPr>
        <w:pStyle w:val="a3"/>
        <w:spacing w:before="8"/>
        <w:ind w:left="0" w:firstLine="0"/>
        <w:jc w:val="left"/>
      </w:pPr>
    </w:p>
    <w:p w14:paraId="7D20D1F2" w14:textId="77777777" w:rsidR="00AB2591" w:rsidRPr="00AB2591" w:rsidRDefault="00AB2591" w:rsidP="000E14E3">
      <w:pPr>
        <w:pStyle w:val="1"/>
        <w:numPr>
          <w:ilvl w:val="0"/>
          <w:numId w:val="34"/>
        </w:numPr>
        <w:tabs>
          <w:tab w:val="left" w:pos="1245"/>
        </w:tabs>
        <w:ind w:left="233" w:right="862" w:firstLine="710"/>
        <w:jc w:val="both"/>
      </w:pPr>
      <w:r w:rsidRPr="00AB2591">
        <w:t>ПЛАНИРУЕМЫЕ РЕЗУЛЬТАТЫ ОСВОЕНИЯ ПРОГРАММЫ УЧЕБНОГО</w:t>
      </w:r>
      <w:r w:rsidRPr="00AB2591">
        <w:rPr>
          <w:spacing w:val="-1"/>
        </w:rPr>
        <w:t xml:space="preserve"> </w:t>
      </w:r>
      <w:r w:rsidRPr="00AB2591">
        <w:t>ПРЕДМЕТА</w:t>
      </w:r>
      <w:r w:rsidRPr="00AB2591">
        <w:rPr>
          <w:spacing w:val="-4"/>
        </w:rPr>
        <w:t xml:space="preserve"> </w:t>
      </w:r>
      <w:r w:rsidRPr="00AB2591">
        <w:t>«МАТЕМАТИКА»</w:t>
      </w:r>
      <w:r w:rsidRPr="00AB2591">
        <w:rPr>
          <w:spacing w:val="-4"/>
        </w:rPr>
        <w:t xml:space="preserve"> </w:t>
      </w:r>
      <w:r w:rsidRPr="00AB2591">
        <w:t>НА</w:t>
      </w:r>
      <w:r w:rsidRPr="00AB2591">
        <w:rPr>
          <w:spacing w:val="-5"/>
        </w:rPr>
        <w:t xml:space="preserve"> </w:t>
      </w:r>
      <w:r w:rsidRPr="00AB2591">
        <w:t>УРОВНЕ НАЧАЛЬНОГО ОБЩЕГО ОБРАЗОВАНИЯ</w:t>
      </w:r>
    </w:p>
    <w:p w14:paraId="6F233ED3" w14:textId="77777777" w:rsidR="00AB2591" w:rsidRPr="00AB2591" w:rsidRDefault="00AB2591" w:rsidP="00AB2591">
      <w:pPr>
        <w:spacing w:before="321" w:line="322" w:lineRule="exact"/>
        <w:ind w:left="2958" w:right="3606"/>
        <w:jc w:val="center"/>
        <w:rPr>
          <w:rFonts w:ascii="Times New Roman" w:hAnsi="Times New Roman"/>
          <w:b/>
          <w:sz w:val="28"/>
          <w:lang w:val="ru-RU"/>
        </w:rPr>
      </w:pPr>
      <w:r w:rsidRPr="00AB2591">
        <w:rPr>
          <w:rFonts w:ascii="Times New Roman" w:hAnsi="Times New Roman"/>
          <w:b/>
          <w:sz w:val="28"/>
          <w:lang w:val="ru-RU"/>
        </w:rPr>
        <w:t>ЛИЧНОСТНЫЕ</w:t>
      </w:r>
      <w:r w:rsidRPr="00AB2591">
        <w:rPr>
          <w:rFonts w:ascii="Times New Roman" w:hAnsi="Times New Roman"/>
          <w:b/>
          <w:spacing w:val="-17"/>
          <w:sz w:val="28"/>
          <w:lang w:val="ru-RU"/>
        </w:rPr>
        <w:t xml:space="preserve"> </w:t>
      </w:r>
      <w:r w:rsidRPr="00AB2591">
        <w:rPr>
          <w:rFonts w:ascii="Times New Roman" w:hAnsi="Times New Roman"/>
          <w:b/>
          <w:spacing w:val="-2"/>
          <w:sz w:val="28"/>
          <w:lang w:val="ru-RU"/>
        </w:rPr>
        <w:t>РЕЗУЛЬТАТЫ</w:t>
      </w:r>
    </w:p>
    <w:p w14:paraId="362E260E" w14:textId="77777777" w:rsidR="00AB2591" w:rsidRPr="00AB2591" w:rsidRDefault="00AB2591" w:rsidP="00AB2591">
      <w:pPr>
        <w:pStyle w:val="3"/>
        <w:spacing w:line="240" w:lineRule="auto"/>
        <w:ind w:left="233" w:right="871" w:firstLine="710"/>
      </w:pPr>
      <w:r w:rsidRPr="00AB2591">
        <w:t xml:space="preserve">Изучение учебного предмета «Математика» на уровне НОО будет способствовать достижению следующих личностных образовательных </w:t>
      </w:r>
      <w:r w:rsidRPr="00AB2591">
        <w:rPr>
          <w:spacing w:val="-2"/>
        </w:rPr>
        <w:t>результатов:</w:t>
      </w:r>
    </w:p>
    <w:p w14:paraId="2376B53D" w14:textId="77777777" w:rsidR="00AB2591" w:rsidRPr="00AB2591" w:rsidRDefault="00AB2591" w:rsidP="000E14E3">
      <w:pPr>
        <w:pStyle w:val="a5"/>
        <w:numPr>
          <w:ilvl w:val="0"/>
          <w:numId w:val="29"/>
        </w:numPr>
        <w:tabs>
          <w:tab w:val="left" w:pos="1106"/>
        </w:tabs>
        <w:ind w:right="866" w:firstLine="710"/>
        <w:rPr>
          <w:sz w:val="28"/>
        </w:rPr>
      </w:pPr>
      <w:r w:rsidRPr="00AB2591">
        <w:rPr>
          <w:sz w:val="28"/>
        </w:rPr>
        <w:t>осознавать необходимость изучения математики для адаптации к жизненным ситуациям, для развития общей культуры человека; развития способности мыслить, рассуждать, выдвигать предположения и доказывать или опровергать их;</w:t>
      </w:r>
    </w:p>
    <w:p w14:paraId="1C13A9F2" w14:textId="77777777" w:rsidR="00AB2591" w:rsidRPr="00AB2591" w:rsidRDefault="00AB2591" w:rsidP="000E14E3">
      <w:pPr>
        <w:pStyle w:val="a5"/>
        <w:numPr>
          <w:ilvl w:val="0"/>
          <w:numId w:val="29"/>
        </w:numPr>
        <w:tabs>
          <w:tab w:val="left" w:pos="1106"/>
        </w:tabs>
        <w:ind w:right="873" w:firstLine="710"/>
        <w:rPr>
          <w:sz w:val="28"/>
        </w:rPr>
      </w:pPr>
      <w:r w:rsidRPr="00AB2591">
        <w:rPr>
          <w:sz w:val="28"/>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14:paraId="396B7903" w14:textId="77777777" w:rsidR="00AB2591" w:rsidRPr="00AB2591" w:rsidRDefault="00AB2591" w:rsidP="000E14E3">
      <w:pPr>
        <w:pStyle w:val="a5"/>
        <w:numPr>
          <w:ilvl w:val="0"/>
          <w:numId w:val="29"/>
        </w:numPr>
        <w:tabs>
          <w:tab w:val="left" w:pos="1106"/>
        </w:tabs>
        <w:ind w:right="875" w:firstLine="710"/>
        <w:rPr>
          <w:sz w:val="28"/>
        </w:rPr>
      </w:pPr>
      <w:r w:rsidRPr="00AB2591">
        <w:rPr>
          <w:sz w:val="28"/>
        </w:rPr>
        <w:t>осваивать навыки организации безопасного поведения в информационной среде;</w:t>
      </w:r>
    </w:p>
    <w:p w14:paraId="6B0E4898" w14:textId="77777777" w:rsidR="00AB2591" w:rsidRPr="00AB2591" w:rsidRDefault="00AB2591" w:rsidP="000E14E3">
      <w:pPr>
        <w:pStyle w:val="a5"/>
        <w:numPr>
          <w:ilvl w:val="0"/>
          <w:numId w:val="29"/>
        </w:numPr>
        <w:tabs>
          <w:tab w:val="left" w:pos="1106"/>
        </w:tabs>
        <w:ind w:right="869" w:firstLine="710"/>
        <w:rPr>
          <w:sz w:val="28"/>
        </w:rPr>
      </w:pPr>
      <w:r w:rsidRPr="00AB2591">
        <w:rPr>
          <w:sz w:val="28"/>
        </w:rPr>
        <w:t>применять математику для решения практических задач в повседневной жизни, в т.ч. при оказании помощи одноклассникам, детям младшего возраста, взрослым и пожилым людям;</w:t>
      </w:r>
    </w:p>
    <w:p w14:paraId="1E03EDA0" w14:textId="77777777" w:rsidR="00AB2591" w:rsidRPr="00AB2591" w:rsidRDefault="00AB2591" w:rsidP="000E14E3">
      <w:pPr>
        <w:pStyle w:val="a5"/>
        <w:numPr>
          <w:ilvl w:val="0"/>
          <w:numId w:val="29"/>
        </w:numPr>
        <w:tabs>
          <w:tab w:val="left" w:pos="1106"/>
        </w:tabs>
        <w:ind w:right="869" w:firstLine="710"/>
        <w:rPr>
          <w:sz w:val="28"/>
        </w:rPr>
      </w:pPr>
      <w:r w:rsidRPr="00AB2591">
        <w:rPr>
          <w:sz w:val="28"/>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своих силах при решении поставленных задач, умение преодолевать трудности;</w:t>
      </w:r>
    </w:p>
    <w:p w14:paraId="17BFD716" w14:textId="77777777" w:rsidR="00AB2591" w:rsidRPr="00AB2591" w:rsidRDefault="00AB2591" w:rsidP="000E14E3">
      <w:pPr>
        <w:pStyle w:val="a5"/>
        <w:numPr>
          <w:ilvl w:val="0"/>
          <w:numId w:val="29"/>
        </w:numPr>
        <w:tabs>
          <w:tab w:val="left" w:pos="1106"/>
        </w:tabs>
        <w:ind w:right="874" w:firstLine="710"/>
        <w:rPr>
          <w:sz w:val="28"/>
        </w:rPr>
      </w:pPr>
      <w:r w:rsidRPr="00AB2591">
        <w:rPr>
          <w:sz w:val="28"/>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14:paraId="35AB372B" w14:textId="77777777" w:rsidR="00AB2591" w:rsidRPr="00AB2591" w:rsidRDefault="00AB2591" w:rsidP="000E14E3">
      <w:pPr>
        <w:pStyle w:val="a5"/>
        <w:numPr>
          <w:ilvl w:val="0"/>
          <w:numId w:val="29"/>
        </w:numPr>
        <w:tabs>
          <w:tab w:val="left" w:pos="1106"/>
        </w:tabs>
        <w:ind w:right="870" w:firstLine="710"/>
        <w:rPr>
          <w:sz w:val="28"/>
        </w:rPr>
      </w:pPr>
      <w:r w:rsidRPr="00AB2591">
        <w:rPr>
          <w:sz w:val="28"/>
        </w:rPr>
        <w:t xml:space="preserve">оценивать свои успехи в изучении математики, намечать пути устранения трудностей; стремиться углублять свои математические знания и </w:t>
      </w:r>
      <w:r w:rsidRPr="00AB2591">
        <w:rPr>
          <w:spacing w:val="-2"/>
          <w:sz w:val="28"/>
        </w:rPr>
        <w:t>умения;</w:t>
      </w:r>
    </w:p>
    <w:p w14:paraId="04702DBD" w14:textId="77777777" w:rsidR="00AB2591" w:rsidRPr="00AB2591" w:rsidRDefault="00AB2591" w:rsidP="000E14E3">
      <w:pPr>
        <w:pStyle w:val="a5"/>
        <w:numPr>
          <w:ilvl w:val="0"/>
          <w:numId w:val="29"/>
        </w:numPr>
        <w:tabs>
          <w:tab w:val="left" w:pos="1106"/>
        </w:tabs>
        <w:ind w:right="869" w:firstLine="710"/>
        <w:rPr>
          <w:sz w:val="28"/>
        </w:rPr>
      </w:pPr>
      <w:r w:rsidRPr="00AB2591">
        <w:rPr>
          <w:sz w:val="28"/>
        </w:rPr>
        <w:t>пользоваться разнообразными информационными средствами для решения предложенных и самостоятельно выбранных учебных проблем, задач.</w:t>
      </w:r>
    </w:p>
    <w:p w14:paraId="5E975937" w14:textId="77777777" w:rsidR="00AB2591" w:rsidRPr="00AB2591" w:rsidRDefault="00AB2591" w:rsidP="00AB2591">
      <w:pPr>
        <w:pStyle w:val="a3"/>
        <w:spacing w:before="1"/>
        <w:ind w:left="0" w:firstLine="0"/>
        <w:jc w:val="left"/>
      </w:pPr>
    </w:p>
    <w:p w14:paraId="6F467D9A" w14:textId="77777777" w:rsidR="00AB2591" w:rsidRPr="00AB2591" w:rsidRDefault="00AB2591" w:rsidP="00AB2591">
      <w:pPr>
        <w:pStyle w:val="1"/>
        <w:spacing w:before="1"/>
        <w:ind w:left="1091" w:right="1736"/>
        <w:jc w:val="center"/>
      </w:pPr>
      <w:r w:rsidRPr="00AB2591">
        <w:t>МЕТАПРЕДМЕТНЫЕ</w:t>
      </w:r>
      <w:r w:rsidRPr="00AB2591">
        <w:rPr>
          <w:spacing w:val="-16"/>
        </w:rPr>
        <w:t xml:space="preserve"> </w:t>
      </w:r>
      <w:r w:rsidRPr="00AB2591">
        <w:rPr>
          <w:spacing w:val="-2"/>
        </w:rPr>
        <w:t>РЕЗУЛЬТАТЫ</w:t>
      </w:r>
    </w:p>
    <w:p w14:paraId="7E4D68FD" w14:textId="77777777" w:rsidR="00AB2591" w:rsidRPr="00AB2591" w:rsidRDefault="00AB2591" w:rsidP="00AB2591">
      <w:pPr>
        <w:spacing w:before="4"/>
        <w:ind w:left="233" w:right="879" w:firstLine="720"/>
        <w:jc w:val="both"/>
        <w:rPr>
          <w:rFonts w:ascii="Times New Roman" w:hAnsi="Times New Roman"/>
          <w:b/>
          <w:i/>
          <w:sz w:val="28"/>
          <w:lang w:val="ru-RU"/>
        </w:rPr>
      </w:pPr>
      <w:r w:rsidRPr="00AB2591">
        <w:rPr>
          <w:rFonts w:ascii="Times New Roman" w:hAnsi="Times New Roman"/>
          <w:b/>
          <w:i/>
          <w:sz w:val="28"/>
          <w:lang w:val="ru-RU"/>
        </w:rPr>
        <w:t xml:space="preserve">В результате изучения математики на уровне НОО у обучающегося </w:t>
      </w:r>
      <w:proofErr w:type="gramStart"/>
      <w:r w:rsidRPr="00AB2591">
        <w:rPr>
          <w:rFonts w:ascii="Times New Roman" w:hAnsi="Times New Roman"/>
          <w:b/>
          <w:i/>
          <w:sz w:val="28"/>
          <w:lang w:val="ru-RU"/>
        </w:rPr>
        <w:t>будут</w:t>
      </w:r>
      <w:r w:rsidRPr="00AB2591">
        <w:rPr>
          <w:rFonts w:ascii="Times New Roman" w:hAnsi="Times New Roman"/>
          <w:b/>
          <w:i/>
          <w:spacing w:val="57"/>
          <w:sz w:val="28"/>
          <w:lang w:val="ru-RU"/>
        </w:rPr>
        <w:t xml:space="preserve">  </w:t>
      </w:r>
      <w:r w:rsidRPr="00AB2591">
        <w:rPr>
          <w:rFonts w:ascii="Times New Roman" w:hAnsi="Times New Roman"/>
          <w:b/>
          <w:i/>
          <w:sz w:val="28"/>
          <w:lang w:val="ru-RU"/>
        </w:rPr>
        <w:t>сформированы</w:t>
      </w:r>
      <w:proofErr w:type="gramEnd"/>
      <w:r w:rsidRPr="00AB2591">
        <w:rPr>
          <w:rFonts w:ascii="Times New Roman" w:hAnsi="Times New Roman"/>
          <w:b/>
          <w:i/>
          <w:spacing w:val="56"/>
          <w:sz w:val="28"/>
          <w:lang w:val="ru-RU"/>
        </w:rPr>
        <w:t xml:space="preserve">  </w:t>
      </w:r>
      <w:r w:rsidRPr="00AB2591">
        <w:rPr>
          <w:rFonts w:ascii="Times New Roman" w:hAnsi="Times New Roman"/>
          <w:b/>
          <w:i/>
          <w:sz w:val="28"/>
          <w:lang w:val="ru-RU"/>
        </w:rPr>
        <w:t>познавательные</w:t>
      </w:r>
      <w:r w:rsidRPr="00AB2591">
        <w:rPr>
          <w:rFonts w:ascii="Times New Roman" w:hAnsi="Times New Roman"/>
          <w:b/>
          <w:i/>
          <w:spacing w:val="57"/>
          <w:sz w:val="28"/>
          <w:lang w:val="ru-RU"/>
        </w:rPr>
        <w:t xml:space="preserve">  </w:t>
      </w:r>
      <w:r w:rsidRPr="00AB2591">
        <w:rPr>
          <w:rFonts w:ascii="Times New Roman" w:hAnsi="Times New Roman"/>
          <w:b/>
          <w:i/>
          <w:sz w:val="28"/>
          <w:lang w:val="ru-RU"/>
        </w:rPr>
        <w:t>УУД,</w:t>
      </w:r>
      <w:r w:rsidRPr="00AB2591">
        <w:rPr>
          <w:rFonts w:ascii="Times New Roman" w:hAnsi="Times New Roman"/>
          <w:b/>
          <w:i/>
          <w:spacing w:val="57"/>
          <w:sz w:val="28"/>
          <w:lang w:val="ru-RU"/>
        </w:rPr>
        <w:t xml:space="preserve">  </w:t>
      </w:r>
      <w:r w:rsidRPr="00AB2591">
        <w:rPr>
          <w:rFonts w:ascii="Times New Roman" w:hAnsi="Times New Roman"/>
          <w:b/>
          <w:i/>
          <w:sz w:val="28"/>
          <w:lang w:val="ru-RU"/>
        </w:rPr>
        <w:t>коммуникативные</w:t>
      </w:r>
      <w:r w:rsidRPr="00AB2591">
        <w:rPr>
          <w:rFonts w:ascii="Times New Roman" w:hAnsi="Times New Roman"/>
          <w:b/>
          <w:i/>
          <w:spacing w:val="56"/>
          <w:sz w:val="28"/>
          <w:lang w:val="ru-RU"/>
        </w:rPr>
        <w:t xml:space="preserve">  </w:t>
      </w:r>
      <w:r w:rsidRPr="00AB2591">
        <w:rPr>
          <w:rFonts w:ascii="Times New Roman" w:hAnsi="Times New Roman"/>
          <w:b/>
          <w:i/>
          <w:spacing w:val="-4"/>
          <w:sz w:val="28"/>
          <w:lang w:val="ru-RU"/>
        </w:rPr>
        <w:t>УУД,</w:t>
      </w:r>
    </w:p>
    <w:p w14:paraId="7AC1AF69" w14:textId="77777777" w:rsidR="00AB2591" w:rsidRPr="00AB2591" w:rsidRDefault="00AB2591" w:rsidP="00AB2591">
      <w:pPr>
        <w:jc w:val="both"/>
        <w:rPr>
          <w:rFonts w:ascii="Times New Roman" w:hAnsi="Times New Roman"/>
          <w:sz w:val="28"/>
          <w:lang w:val="ru-RU"/>
        </w:rPr>
        <w:sectPr w:rsidR="00AB2591" w:rsidRPr="00AB2591">
          <w:pgSz w:w="11910" w:h="16840"/>
          <w:pgMar w:top="1040" w:right="260" w:bottom="1180" w:left="900" w:header="0" w:footer="973" w:gutter="0"/>
          <w:cols w:space="720"/>
        </w:sectPr>
      </w:pPr>
    </w:p>
    <w:p w14:paraId="737358EF" w14:textId="77777777" w:rsidR="00AB2591" w:rsidRPr="00AB2591" w:rsidRDefault="00AB2591" w:rsidP="00AB2591">
      <w:pPr>
        <w:spacing w:before="72" w:line="322" w:lineRule="exact"/>
        <w:ind w:left="233"/>
        <w:jc w:val="both"/>
        <w:rPr>
          <w:rFonts w:ascii="Times New Roman" w:hAnsi="Times New Roman"/>
          <w:b/>
          <w:i/>
          <w:sz w:val="28"/>
          <w:lang w:val="ru-RU"/>
        </w:rPr>
      </w:pPr>
      <w:r w:rsidRPr="00AB2591">
        <w:rPr>
          <w:rFonts w:ascii="Times New Roman" w:hAnsi="Times New Roman"/>
          <w:b/>
          <w:i/>
          <w:sz w:val="28"/>
          <w:lang w:val="ru-RU"/>
        </w:rPr>
        <w:lastRenderedPageBreak/>
        <w:t>регулятивные</w:t>
      </w:r>
      <w:r w:rsidRPr="00AB2591">
        <w:rPr>
          <w:rFonts w:ascii="Times New Roman" w:hAnsi="Times New Roman"/>
          <w:b/>
          <w:i/>
          <w:spacing w:val="-11"/>
          <w:sz w:val="28"/>
          <w:lang w:val="ru-RU"/>
        </w:rPr>
        <w:t xml:space="preserve"> </w:t>
      </w:r>
      <w:r w:rsidRPr="00AB2591">
        <w:rPr>
          <w:rFonts w:ascii="Times New Roman" w:hAnsi="Times New Roman"/>
          <w:b/>
          <w:i/>
          <w:sz w:val="28"/>
          <w:lang w:val="ru-RU"/>
        </w:rPr>
        <w:t>УУД,</w:t>
      </w:r>
      <w:r w:rsidRPr="00AB2591">
        <w:rPr>
          <w:rFonts w:ascii="Times New Roman" w:hAnsi="Times New Roman"/>
          <w:b/>
          <w:i/>
          <w:spacing w:val="-10"/>
          <w:sz w:val="28"/>
          <w:lang w:val="ru-RU"/>
        </w:rPr>
        <w:t xml:space="preserve"> </w:t>
      </w:r>
      <w:r w:rsidRPr="00AB2591">
        <w:rPr>
          <w:rFonts w:ascii="Times New Roman" w:hAnsi="Times New Roman"/>
          <w:b/>
          <w:i/>
          <w:sz w:val="28"/>
          <w:lang w:val="ru-RU"/>
        </w:rPr>
        <w:t>совместная</w:t>
      </w:r>
      <w:r w:rsidRPr="00AB2591">
        <w:rPr>
          <w:rFonts w:ascii="Times New Roman" w:hAnsi="Times New Roman"/>
          <w:b/>
          <w:i/>
          <w:spacing w:val="-5"/>
          <w:sz w:val="28"/>
          <w:lang w:val="ru-RU"/>
        </w:rPr>
        <w:t xml:space="preserve"> </w:t>
      </w:r>
      <w:r w:rsidRPr="00AB2591">
        <w:rPr>
          <w:rFonts w:ascii="Times New Roman" w:hAnsi="Times New Roman"/>
          <w:b/>
          <w:i/>
          <w:spacing w:val="-2"/>
          <w:sz w:val="28"/>
          <w:lang w:val="ru-RU"/>
        </w:rPr>
        <w:t>деятельность.</w:t>
      </w:r>
    </w:p>
    <w:p w14:paraId="2B27CA87" w14:textId="77777777" w:rsidR="00AB2591" w:rsidRPr="00AB2591" w:rsidRDefault="00AB2591" w:rsidP="00AB2591">
      <w:pPr>
        <w:spacing w:line="319" w:lineRule="exact"/>
        <w:ind w:left="943"/>
        <w:jc w:val="both"/>
        <w:rPr>
          <w:rFonts w:ascii="Times New Roman" w:hAnsi="Times New Roman"/>
          <w:b/>
          <w:i/>
          <w:sz w:val="28"/>
          <w:lang w:val="ru-RU"/>
        </w:rPr>
      </w:pPr>
      <w:r w:rsidRPr="00AB2591">
        <w:rPr>
          <w:rFonts w:ascii="Times New Roman" w:hAnsi="Times New Roman"/>
          <w:b/>
          <w:i/>
          <w:spacing w:val="-2"/>
          <w:sz w:val="28"/>
          <w:lang w:val="ru-RU"/>
        </w:rPr>
        <w:t>Познавательные</w:t>
      </w:r>
      <w:r w:rsidRPr="00AB2591">
        <w:rPr>
          <w:rFonts w:ascii="Times New Roman" w:hAnsi="Times New Roman"/>
          <w:b/>
          <w:i/>
          <w:spacing w:val="9"/>
          <w:sz w:val="28"/>
          <w:lang w:val="ru-RU"/>
        </w:rPr>
        <w:t xml:space="preserve"> </w:t>
      </w:r>
      <w:r w:rsidRPr="00AB2591">
        <w:rPr>
          <w:rFonts w:ascii="Times New Roman" w:hAnsi="Times New Roman"/>
          <w:b/>
          <w:i/>
          <w:spacing w:val="-5"/>
          <w:sz w:val="28"/>
          <w:lang w:val="ru-RU"/>
        </w:rPr>
        <w:t>УУД</w:t>
      </w:r>
    </w:p>
    <w:p w14:paraId="309160B4" w14:textId="77777777" w:rsidR="00AB2591" w:rsidRPr="00AB2591" w:rsidRDefault="00AB2591" w:rsidP="001149DB">
      <w:pPr>
        <w:spacing w:after="0"/>
        <w:ind w:left="233" w:right="878" w:firstLine="720"/>
        <w:jc w:val="both"/>
        <w:rPr>
          <w:rFonts w:ascii="Times New Roman" w:hAnsi="Times New Roman"/>
          <w:i/>
          <w:sz w:val="28"/>
          <w:lang w:val="ru-RU"/>
        </w:rPr>
      </w:pPr>
      <w:r w:rsidRPr="00AB2591">
        <w:rPr>
          <w:rFonts w:ascii="Times New Roman" w:hAnsi="Times New Roman"/>
          <w:i/>
          <w:sz w:val="28"/>
          <w:lang w:val="ru-RU"/>
        </w:rPr>
        <w:t>У обучающегося будут сформированы следующие базовые логические действия как часть познавательных УУД:</w:t>
      </w:r>
    </w:p>
    <w:p w14:paraId="5437B40E" w14:textId="77777777" w:rsidR="00AB2591" w:rsidRPr="00AB2591" w:rsidRDefault="00AB2591" w:rsidP="000E14E3">
      <w:pPr>
        <w:pStyle w:val="a5"/>
        <w:numPr>
          <w:ilvl w:val="0"/>
          <w:numId w:val="29"/>
        </w:numPr>
        <w:tabs>
          <w:tab w:val="left" w:pos="1106"/>
        </w:tabs>
        <w:ind w:right="873" w:firstLine="710"/>
        <w:rPr>
          <w:sz w:val="28"/>
        </w:rPr>
      </w:pPr>
      <w:r w:rsidRPr="00AB2591">
        <w:rPr>
          <w:sz w:val="28"/>
        </w:rPr>
        <w:t>устанавливать связи и зависимости между математическими объектами (часть-целое; причина-следствие; протяжённость);</w:t>
      </w:r>
    </w:p>
    <w:p w14:paraId="78034EAE" w14:textId="77777777" w:rsidR="00AB2591" w:rsidRPr="00AB2591" w:rsidRDefault="00AB2591" w:rsidP="000E14E3">
      <w:pPr>
        <w:pStyle w:val="a5"/>
        <w:numPr>
          <w:ilvl w:val="0"/>
          <w:numId w:val="29"/>
        </w:numPr>
        <w:tabs>
          <w:tab w:val="left" w:pos="1106"/>
        </w:tabs>
        <w:spacing w:before="2"/>
        <w:ind w:right="881" w:firstLine="710"/>
        <w:rPr>
          <w:sz w:val="28"/>
        </w:rPr>
      </w:pPr>
      <w:r w:rsidRPr="00AB2591">
        <w:rPr>
          <w:sz w:val="28"/>
        </w:rPr>
        <w:t>применять базовые логические универсальные действия: сравнение, анализ, классификация (группировка), обобщение;</w:t>
      </w:r>
    </w:p>
    <w:p w14:paraId="31EE61FF" w14:textId="77777777" w:rsidR="00AB2591" w:rsidRPr="00AB2591" w:rsidRDefault="00AB2591" w:rsidP="000E14E3">
      <w:pPr>
        <w:pStyle w:val="a5"/>
        <w:numPr>
          <w:ilvl w:val="0"/>
          <w:numId w:val="29"/>
        </w:numPr>
        <w:tabs>
          <w:tab w:val="left" w:pos="1106"/>
        </w:tabs>
        <w:ind w:right="884" w:firstLine="710"/>
        <w:rPr>
          <w:sz w:val="28"/>
        </w:rPr>
      </w:pPr>
      <w:r w:rsidRPr="00AB2591">
        <w:rPr>
          <w:sz w:val="28"/>
        </w:rPr>
        <w:t>приобретать практические графические и измерительные навыки для успешного решения учебных и житейских задач;</w:t>
      </w:r>
    </w:p>
    <w:p w14:paraId="213245FC" w14:textId="77777777" w:rsidR="00AB2591" w:rsidRPr="00AB2591" w:rsidRDefault="00AB2591" w:rsidP="000E14E3">
      <w:pPr>
        <w:pStyle w:val="a5"/>
        <w:numPr>
          <w:ilvl w:val="0"/>
          <w:numId w:val="29"/>
        </w:numPr>
        <w:tabs>
          <w:tab w:val="left" w:pos="1106"/>
        </w:tabs>
        <w:ind w:right="874" w:firstLine="710"/>
        <w:rPr>
          <w:sz w:val="28"/>
        </w:rPr>
      </w:pPr>
      <w:r w:rsidRPr="00AB2591">
        <w:rPr>
          <w:sz w:val="28"/>
        </w:rPr>
        <w:t xml:space="preserve">представлять текстовую задачу, её решение в виде модели, схемы, арифметической записи, текста в соответствии с предложенной учебной </w:t>
      </w:r>
      <w:r w:rsidRPr="00AB2591">
        <w:rPr>
          <w:spacing w:val="-2"/>
          <w:sz w:val="28"/>
        </w:rPr>
        <w:t>проблемой.</w:t>
      </w:r>
    </w:p>
    <w:p w14:paraId="20B39FED" w14:textId="77777777" w:rsidR="00AB2591" w:rsidRPr="00AB2591" w:rsidRDefault="00AB2591" w:rsidP="00AB2591">
      <w:pPr>
        <w:ind w:left="233" w:right="874" w:firstLine="720"/>
        <w:jc w:val="both"/>
        <w:rPr>
          <w:rFonts w:ascii="Times New Roman" w:hAnsi="Times New Roman"/>
          <w:i/>
          <w:sz w:val="28"/>
          <w:lang w:val="ru-RU"/>
        </w:rPr>
      </w:pPr>
      <w:r w:rsidRPr="00AB2591">
        <w:rPr>
          <w:rFonts w:ascii="Times New Roman" w:hAnsi="Times New Roman"/>
          <w:i/>
          <w:sz w:val="28"/>
          <w:lang w:val="ru-RU"/>
        </w:rPr>
        <w:t>У обучающегося будут сформированы следующие исследовательские действия как часть познавательных УУД:</w:t>
      </w:r>
    </w:p>
    <w:p w14:paraId="260B1699" w14:textId="77777777" w:rsidR="00AB2591" w:rsidRPr="00AB2591" w:rsidRDefault="00AB2591" w:rsidP="000E14E3">
      <w:pPr>
        <w:pStyle w:val="a5"/>
        <w:numPr>
          <w:ilvl w:val="0"/>
          <w:numId w:val="29"/>
        </w:numPr>
        <w:tabs>
          <w:tab w:val="left" w:pos="1106"/>
        </w:tabs>
        <w:ind w:right="867" w:firstLine="710"/>
        <w:rPr>
          <w:sz w:val="28"/>
        </w:rPr>
      </w:pPr>
      <w:r w:rsidRPr="00AB2591">
        <w:rPr>
          <w:sz w:val="28"/>
        </w:rPr>
        <w:t>проявлять способность ориентироваться в учебном материале разных разделов курса математики;</w:t>
      </w:r>
    </w:p>
    <w:p w14:paraId="126EBAB6" w14:textId="77777777" w:rsidR="00AB2591" w:rsidRPr="00AB2591" w:rsidRDefault="00AB2591" w:rsidP="000E14E3">
      <w:pPr>
        <w:pStyle w:val="a5"/>
        <w:numPr>
          <w:ilvl w:val="0"/>
          <w:numId w:val="29"/>
        </w:numPr>
        <w:tabs>
          <w:tab w:val="left" w:pos="1106"/>
        </w:tabs>
        <w:ind w:right="867" w:firstLine="710"/>
        <w:rPr>
          <w:sz w:val="28"/>
        </w:rPr>
      </w:pPr>
      <w:r w:rsidRPr="00AB2591">
        <w:rPr>
          <w:sz w:val="28"/>
        </w:rPr>
        <w:t>понимать и адекватно использовать математическую терминологию: различать, характеризовать, использовать</w:t>
      </w:r>
      <w:r w:rsidRPr="00AB2591">
        <w:rPr>
          <w:spacing w:val="-2"/>
          <w:sz w:val="28"/>
        </w:rPr>
        <w:t xml:space="preserve"> </w:t>
      </w:r>
      <w:r w:rsidRPr="00AB2591">
        <w:rPr>
          <w:sz w:val="28"/>
        </w:rPr>
        <w:t>для решения</w:t>
      </w:r>
      <w:r w:rsidRPr="00AB2591">
        <w:rPr>
          <w:spacing w:val="-4"/>
          <w:sz w:val="28"/>
        </w:rPr>
        <w:t xml:space="preserve"> </w:t>
      </w:r>
      <w:r w:rsidRPr="00AB2591">
        <w:rPr>
          <w:sz w:val="28"/>
        </w:rPr>
        <w:t>учебных</w:t>
      </w:r>
      <w:r w:rsidRPr="00AB2591">
        <w:rPr>
          <w:spacing w:val="-5"/>
          <w:sz w:val="28"/>
        </w:rPr>
        <w:t xml:space="preserve"> </w:t>
      </w:r>
      <w:r w:rsidRPr="00AB2591">
        <w:rPr>
          <w:sz w:val="28"/>
        </w:rPr>
        <w:t xml:space="preserve">и практических </w:t>
      </w:r>
      <w:r w:rsidRPr="00AB2591">
        <w:rPr>
          <w:spacing w:val="-2"/>
          <w:sz w:val="28"/>
        </w:rPr>
        <w:t>задач;</w:t>
      </w:r>
    </w:p>
    <w:p w14:paraId="3CFD8466" w14:textId="77777777" w:rsidR="00AB2591" w:rsidRPr="00AB2591" w:rsidRDefault="00AB2591" w:rsidP="000E14E3">
      <w:pPr>
        <w:pStyle w:val="a5"/>
        <w:numPr>
          <w:ilvl w:val="0"/>
          <w:numId w:val="29"/>
        </w:numPr>
        <w:tabs>
          <w:tab w:val="left" w:pos="1106"/>
        </w:tabs>
        <w:spacing w:before="1"/>
        <w:ind w:right="874" w:firstLine="710"/>
        <w:rPr>
          <w:sz w:val="28"/>
        </w:rPr>
      </w:pPr>
      <w:r w:rsidRPr="00AB2591">
        <w:rPr>
          <w:sz w:val="28"/>
        </w:rPr>
        <w:t>применять изученные методы познания (измерение, моделирование, перебор вариантов)</w:t>
      </w:r>
    </w:p>
    <w:p w14:paraId="64CD244E" w14:textId="77777777" w:rsidR="00AB2591" w:rsidRPr="00AB2591" w:rsidRDefault="00AB2591" w:rsidP="00AB2591">
      <w:pPr>
        <w:ind w:left="233" w:right="870" w:firstLine="720"/>
        <w:jc w:val="both"/>
        <w:rPr>
          <w:rFonts w:ascii="Times New Roman" w:hAnsi="Times New Roman"/>
          <w:i/>
          <w:sz w:val="28"/>
          <w:lang w:val="ru-RU"/>
        </w:rPr>
      </w:pPr>
      <w:r w:rsidRPr="00AB2591">
        <w:rPr>
          <w:rFonts w:ascii="Times New Roman" w:hAnsi="Times New Roman"/>
          <w:i/>
          <w:sz w:val="28"/>
          <w:lang w:val="ru-RU"/>
        </w:rPr>
        <w:t>У обучающегося будут сформированы следующие умения работать с информацией как часть познавательных УУД:</w:t>
      </w:r>
    </w:p>
    <w:p w14:paraId="2CF6A9B7" w14:textId="77777777" w:rsidR="00AB2591" w:rsidRPr="00AB2591" w:rsidRDefault="00AB2591" w:rsidP="000E14E3">
      <w:pPr>
        <w:pStyle w:val="a5"/>
        <w:numPr>
          <w:ilvl w:val="0"/>
          <w:numId w:val="29"/>
        </w:numPr>
        <w:tabs>
          <w:tab w:val="left" w:pos="1106"/>
        </w:tabs>
        <w:ind w:right="874" w:firstLine="710"/>
        <w:rPr>
          <w:sz w:val="28"/>
        </w:rPr>
      </w:pPr>
      <w:r w:rsidRPr="00AB2591">
        <w:rPr>
          <w:sz w:val="28"/>
        </w:rPr>
        <w:t>находить и использовать для решения учебных задач текстовую, графическую информацию в разных источниках информационной среды;</w:t>
      </w:r>
    </w:p>
    <w:p w14:paraId="0DD9A21B" w14:textId="77777777" w:rsidR="00AB2591" w:rsidRPr="00AB2591" w:rsidRDefault="00AB2591" w:rsidP="000E14E3">
      <w:pPr>
        <w:pStyle w:val="a5"/>
        <w:numPr>
          <w:ilvl w:val="0"/>
          <w:numId w:val="29"/>
        </w:numPr>
        <w:tabs>
          <w:tab w:val="left" w:pos="1106"/>
        </w:tabs>
        <w:ind w:right="871" w:firstLine="710"/>
        <w:rPr>
          <w:sz w:val="28"/>
        </w:rPr>
      </w:pPr>
      <w:r w:rsidRPr="00AB2591">
        <w:rPr>
          <w:sz w:val="28"/>
        </w:rPr>
        <w:t>читать, интерпретировать графически представленную информацию (схему, таблицу, диаграмму, другую модель);</w:t>
      </w:r>
    </w:p>
    <w:p w14:paraId="712CAA5E" w14:textId="77777777" w:rsidR="00AB2591" w:rsidRPr="00AB2591" w:rsidRDefault="00AB2591" w:rsidP="000E14E3">
      <w:pPr>
        <w:pStyle w:val="a5"/>
        <w:numPr>
          <w:ilvl w:val="0"/>
          <w:numId w:val="29"/>
        </w:numPr>
        <w:tabs>
          <w:tab w:val="left" w:pos="1106"/>
        </w:tabs>
        <w:ind w:right="870" w:firstLine="710"/>
        <w:rPr>
          <w:sz w:val="28"/>
        </w:rPr>
      </w:pPr>
      <w:r w:rsidRPr="00AB2591">
        <w:rPr>
          <w:sz w:val="28"/>
        </w:rPr>
        <w:t>представлять информацию в заданной форме (дополнять таблицу,</w:t>
      </w:r>
      <w:r w:rsidRPr="00AB2591">
        <w:rPr>
          <w:spacing w:val="40"/>
          <w:sz w:val="28"/>
        </w:rPr>
        <w:t xml:space="preserve"> </w:t>
      </w:r>
      <w:r w:rsidRPr="00AB2591">
        <w:rPr>
          <w:sz w:val="28"/>
        </w:rPr>
        <w:t>текст), формулировать утверждение по образцу, в соответствии с требованиями учебной задачи;</w:t>
      </w:r>
    </w:p>
    <w:p w14:paraId="5990B9B4" w14:textId="77777777" w:rsidR="00AB2591" w:rsidRPr="00AB2591" w:rsidRDefault="00AB2591" w:rsidP="000E14E3">
      <w:pPr>
        <w:pStyle w:val="a5"/>
        <w:numPr>
          <w:ilvl w:val="0"/>
          <w:numId w:val="29"/>
        </w:numPr>
        <w:tabs>
          <w:tab w:val="left" w:pos="1106"/>
        </w:tabs>
        <w:ind w:right="881" w:firstLine="710"/>
        <w:rPr>
          <w:sz w:val="28"/>
        </w:rPr>
      </w:pPr>
      <w:r w:rsidRPr="00AB2591">
        <w:rPr>
          <w:sz w:val="28"/>
        </w:rPr>
        <w:t>принимать правила, безопасно использовать предлагаемые электронные средства и источники информации.</w:t>
      </w:r>
    </w:p>
    <w:p w14:paraId="20311B6A" w14:textId="77777777" w:rsidR="00AB2591" w:rsidRPr="00AB2591" w:rsidRDefault="00AB2591" w:rsidP="00AB2591">
      <w:pPr>
        <w:pStyle w:val="3"/>
        <w:spacing w:before="1" w:line="240" w:lineRule="auto"/>
        <w:ind w:left="953"/>
      </w:pPr>
      <w:r w:rsidRPr="00AB2591">
        <w:t>У</w:t>
      </w:r>
      <w:r w:rsidRPr="00AB2591">
        <w:rPr>
          <w:spacing w:val="44"/>
        </w:rPr>
        <w:t xml:space="preserve"> </w:t>
      </w:r>
      <w:r w:rsidRPr="00AB2591">
        <w:t>обучающегося</w:t>
      </w:r>
      <w:r w:rsidRPr="00AB2591">
        <w:rPr>
          <w:spacing w:val="46"/>
        </w:rPr>
        <w:t xml:space="preserve"> </w:t>
      </w:r>
      <w:r w:rsidRPr="00AB2591">
        <w:t>будут</w:t>
      </w:r>
      <w:r w:rsidRPr="00AB2591">
        <w:rPr>
          <w:spacing w:val="50"/>
        </w:rPr>
        <w:t xml:space="preserve"> </w:t>
      </w:r>
      <w:r w:rsidRPr="00AB2591">
        <w:t>сформированы</w:t>
      </w:r>
      <w:r w:rsidRPr="00AB2591">
        <w:rPr>
          <w:spacing w:val="45"/>
        </w:rPr>
        <w:t xml:space="preserve"> </w:t>
      </w:r>
      <w:r w:rsidRPr="00AB2591">
        <w:t>следующие</w:t>
      </w:r>
      <w:r w:rsidRPr="00AB2591">
        <w:rPr>
          <w:spacing w:val="54"/>
        </w:rPr>
        <w:t xml:space="preserve"> </w:t>
      </w:r>
      <w:r w:rsidRPr="00AB2591">
        <w:rPr>
          <w:spacing w:val="-2"/>
        </w:rPr>
        <w:t>коммуникативные</w:t>
      </w:r>
    </w:p>
    <w:p w14:paraId="16F57000" w14:textId="77777777" w:rsidR="00AB2591" w:rsidRPr="00AB2591" w:rsidRDefault="00AB2591" w:rsidP="00AB2591">
      <w:pPr>
        <w:spacing w:before="4" w:line="320" w:lineRule="exact"/>
        <w:ind w:left="233"/>
        <w:rPr>
          <w:rFonts w:ascii="Times New Roman" w:hAnsi="Times New Roman"/>
          <w:b/>
          <w:i/>
          <w:sz w:val="28"/>
        </w:rPr>
      </w:pPr>
      <w:r w:rsidRPr="00AB2591">
        <w:rPr>
          <w:rFonts w:ascii="Times New Roman" w:hAnsi="Times New Roman"/>
          <w:b/>
          <w:i/>
          <w:spacing w:val="-4"/>
          <w:sz w:val="28"/>
        </w:rPr>
        <w:t>УУД:</w:t>
      </w:r>
    </w:p>
    <w:p w14:paraId="60D67635" w14:textId="77777777" w:rsidR="00AB2591" w:rsidRPr="00AB2591" w:rsidRDefault="00AB2591" w:rsidP="000E14E3">
      <w:pPr>
        <w:pStyle w:val="a5"/>
        <w:numPr>
          <w:ilvl w:val="0"/>
          <w:numId w:val="29"/>
        </w:numPr>
        <w:tabs>
          <w:tab w:val="left" w:pos="1106"/>
          <w:tab w:val="left" w:pos="3275"/>
          <w:tab w:val="left" w:pos="5169"/>
          <w:tab w:val="left" w:pos="6651"/>
          <w:tab w:val="left" w:pos="7222"/>
          <w:tab w:val="left" w:pos="8940"/>
        </w:tabs>
        <w:spacing w:line="320" w:lineRule="exact"/>
        <w:ind w:left="1106" w:hanging="163"/>
        <w:jc w:val="left"/>
        <w:rPr>
          <w:sz w:val="28"/>
        </w:rPr>
      </w:pPr>
      <w:r w:rsidRPr="00AB2591">
        <w:rPr>
          <w:spacing w:val="-2"/>
          <w:sz w:val="28"/>
        </w:rPr>
        <w:t>конструировать</w:t>
      </w:r>
      <w:r w:rsidRPr="00AB2591">
        <w:rPr>
          <w:sz w:val="28"/>
        </w:rPr>
        <w:tab/>
      </w:r>
      <w:r w:rsidRPr="00AB2591">
        <w:rPr>
          <w:spacing w:val="-2"/>
          <w:sz w:val="28"/>
        </w:rPr>
        <w:t>утверждения,</w:t>
      </w:r>
      <w:r w:rsidRPr="00AB2591">
        <w:rPr>
          <w:sz w:val="28"/>
        </w:rPr>
        <w:tab/>
      </w:r>
      <w:r w:rsidRPr="00AB2591">
        <w:rPr>
          <w:spacing w:val="-2"/>
          <w:sz w:val="28"/>
        </w:rPr>
        <w:t>проверять</w:t>
      </w:r>
      <w:r w:rsidRPr="00AB2591">
        <w:rPr>
          <w:sz w:val="28"/>
        </w:rPr>
        <w:tab/>
      </w:r>
      <w:r w:rsidRPr="00AB2591">
        <w:rPr>
          <w:spacing w:val="-5"/>
          <w:sz w:val="28"/>
        </w:rPr>
        <w:t>их</w:t>
      </w:r>
      <w:r w:rsidRPr="00AB2591">
        <w:rPr>
          <w:sz w:val="28"/>
        </w:rPr>
        <w:tab/>
      </w:r>
      <w:r w:rsidRPr="00AB2591">
        <w:rPr>
          <w:spacing w:val="-2"/>
          <w:sz w:val="28"/>
        </w:rPr>
        <w:t>истинность;</w:t>
      </w:r>
      <w:r w:rsidRPr="00AB2591">
        <w:rPr>
          <w:sz w:val="28"/>
        </w:rPr>
        <w:tab/>
      </w:r>
      <w:r w:rsidRPr="00AB2591">
        <w:rPr>
          <w:spacing w:val="-2"/>
          <w:sz w:val="28"/>
        </w:rPr>
        <w:t>строить</w:t>
      </w:r>
    </w:p>
    <w:p w14:paraId="1E81B0AA" w14:textId="77777777" w:rsidR="00AB2591" w:rsidRPr="00AB2591" w:rsidRDefault="00AB2591" w:rsidP="00AB2591">
      <w:pPr>
        <w:pStyle w:val="a3"/>
        <w:spacing w:line="322" w:lineRule="exact"/>
        <w:ind w:firstLine="0"/>
        <w:jc w:val="left"/>
      </w:pPr>
      <w:r w:rsidRPr="00AB2591">
        <w:t>логическое</w:t>
      </w:r>
      <w:r w:rsidRPr="00AB2591">
        <w:rPr>
          <w:spacing w:val="-14"/>
        </w:rPr>
        <w:t xml:space="preserve"> </w:t>
      </w:r>
      <w:r w:rsidRPr="00AB2591">
        <w:rPr>
          <w:spacing w:val="-2"/>
        </w:rPr>
        <w:t>рассуждение;</w:t>
      </w:r>
    </w:p>
    <w:p w14:paraId="70632253" w14:textId="77777777" w:rsidR="00AB2591" w:rsidRPr="00AB2591" w:rsidRDefault="00AB2591" w:rsidP="000E14E3">
      <w:pPr>
        <w:pStyle w:val="a5"/>
        <w:numPr>
          <w:ilvl w:val="0"/>
          <w:numId w:val="29"/>
        </w:numPr>
        <w:tabs>
          <w:tab w:val="left" w:pos="1106"/>
        </w:tabs>
        <w:ind w:right="885" w:firstLine="710"/>
        <w:jc w:val="left"/>
        <w:rPr>
          <w:sz w:val="28"/>
        </w:rPr>
      </w:pPr>
      <w:r w:rsidRPr="00AB2591">
        <w:rPr>
          <w:sz w:val="28"/>
        </w:rPr>
        <w:t>использовать</w:t>
      </w:r>
      <w:r w:rsidRPr="00AB2591">
        <w:rPr>
          <w:spacing w:val="40"/>
          <w:sz w:val="28"/>
        </w:rPr>
        <w:t xml:space="preserve"> </w:t>
      </w:r>
      <w:r w:rsidRPr="00AB2591">
        <w:rPr>
          <w:sz w:val="28"/>
        </w:rPr>
        <w:t>текст</w:t>
      </w:r>
      <w:r w:rsidRPr="00AB2591">
        <w:rPr>
          <w:spacing w:val="40"/>
          <w:sz w:val="28"/>
        </w:rPr>
        <w:t xml:space="preserve"> </w:t>
      </w:r>
      <w:r w:rsidRPr="00AB2591">
        <w:rPr>
          <w:sz w:val="28"/>
        </w:rPr>
        <w:t>задания</w:t>
      </w:r>
      <w:r w:rsidRPr="00AB2591">
        <w:rPr>
          <w:spacing w:val="40"/>
          <w:sz w:val="28"/>
        </w:rPr>
        <w:t xml:space="preserve"> </w:t>
      </w:r>
      <w:r w:rsidRPr="00AB2591">
        <w:rPr>
          <w:sz w:val="28"/>
        </w:rPr>
        <w:t>для</w:t>
      </w:r>
      <w:r w:rsidRPr="00AB2591">
        <w:rPr>
          <w:spacing w:val="40"/>
          <w:sz w:val="28"/>
        </w:rPr>
        <w:t xml:space="preserve"> </w:t>
      </w:r>
      <w:r w:rsidRPr="00AB2591">
        <w:rPr>
          <w:sz w:val="28"/>
        </w:rPr>
        <w:t>объяснения</w:t>
      </w:r>
      <w:r w:rsidRPr="00AB2591">
        <w:rPr>
          <w:spacing w:val="40"/>
          <w:sz w:val="28"/>
        </w:rPr>
        <w:t xml:space="preserve"> </w:t>
      </w:r>
      <w:r w:rsidRPr="00AB2591">
        <w:rPr>
          <w:sz w:val="28"/>
        </w:rPr>
        <w:t>способа</w:t>
      </w:r>
      <w:r w:rsidRPr="00AB2591">
        <w:rPr>
          <w:spacing w:val="40"/>
          <w:sz w:val="28"/>
        </w:rPr>
        <w:t xml:space="preserve"> </w:t>
      </w:r>
      <w:r w:rsidRPr="00AB2591">
        <w:rPr>
          <w:sz w:val="28"/>
        </w:rPr>
        <w:t>и</w:t>
      </w:r>
      <w:r w:rsidRPr="00AB2591">
        <w:rPr>
          <w:spacing w:val="40"/>
          <w:sz w:val="28"/>
        </w:rPr>
        <w:t xml:space="preserve"> </w:t>
      </w:r>
      <w:r w:rsidRPr="00AB2591">
        <w:rPr>
          <w:sz w:val="28"/>
        </w:rPr>
        <w:t>хода</w:t>
      </w:r>
      <w:r w:rsidRPr="00AB2591">
        <w:rPr>
          <w:spacing w:val="40"/>
          <w:sz w:val="28"/>
        </w:rPr>
        <w:t xml:space="preserve"> </w:t>
      </w:r>
      <w:r w:rsidRPr="00AB2591">
        <w:rPr>
          <w:sz w:val="28"/>
        </w:rPr>
        <w:t>решения</w:t>
      </w:r>
      <w:r w:rsidRPr="00AB2591">
        <w:rPr>
          <w:spacing w:val="40"/>
          <w:sz w:val="28"/>
        </w:rPr>
        <w:t xml:space="preserve"> </w:t>
      </w:r>
      <w:r w:rsidRPr="00AB2591">
        <w:rPr>
          <w:sz w:val="28"/>
        </w:rPr>
        <w:t>математической задачи; формулировать ответ;</w:t>
      </w:r>
    </w:p>
    <w:p w14:paraId="2628CFAD" w14:textId="77777777" w:rsidR="00AB2591" w:rsidRPr="00AB2591" w:rsidRDefault="00AB2591" w:rsidP="000E14E3">
      <w:pPr>
        <w:pStyle w:val="a5"/>
        <w:numPr>
          <w:ilvl w:val="0"/>
          <w:numId w:val="29"/>
        </w:numPr>
        <w:tabs>
          <w:tab w:val="left" w:pos="1106"/>
        </w:tabs>
        <w:spacing w:line="321" w:lineRule="exact"/>
        <w:ind w:left="1106" w:hanging="163"/>
        <w:jc w:val="left"/>
        <w:rPr>
          <w:sz w:val="28"/>
        </w:rPr>
      </w:pPr>
      <w:r w:rsidRPr="00AB2591">
        <w:rPr>
          <w:sz w:val="28"/>
        </w:rPr>
        <w:t>комментировать</w:t>
      </w:r>
      <w:r w:rsidRPr="00AB2591">
        <w:rPr>
          <w:spacing w:val="-15"/>
          <w:sz w:val="28"/>
        </w:rPr>
        <w:t xml:space="preserve"> </w:t>
      </w:r>
      <w:r w:rsidRPr="00AB2591">
        <w:rPr>
          <w:sz w:val="28"/>
        </w:rPr>
        <w:t>процесс</w:t>
      </w:r>
      <w:r w:rsidRPr="00AB2591">
        <w:rPr>
          <w:spacing w:val="-12"/>
          <w:sz w:val="28"/>
        </w:rPr>
        <w:t xml:space="preserve"> </w:t>
      </w:r>
      <w:r w:rsidRPr="00AB2591">
        <w:rPr>
          <w:sz w:val="28"/>
        </w:rPr>
        <w:t>вычисления,</w:t>
      </w:r>
      <w:r w:rsidRPr="00AB2591">
        <w:rPr>
          <w:spacing w:val="-10"/>
          <w:sz w:val="28"/>
        </w:rPr>
        <w:t xml:space="preserve"> </w:t>
      </w:r>
      <w:r w:rsidRPr="00AB2591">
        <w:rPr>
          <w:sz w:val="28"/>
        </w:rPr>
        <w:t>построения,</w:t>
      </w:r>
      <w:r w:rsidRPr="00AB2591">
        <w:rPr>
          <w:spacing w:val="-10"/>
          <w:sz w:val="28"/>
        </w:rPr>
        <w:t xml:space="preserve"> </w:t>
      </w:r>
      <w:r w:rsidRPr="00AB2591">
        <w:rPr>
          <w:spacing w:val="-2"/>
          <w:sz w:val="28"/>
        </w:rPr>
        <w:t>решения;</w:t>
      </w:r>
    </w:p>
    <w:p w14:paraId="06B3EDB4" w14:textId="77777777" w:rsidR="00AB2591" w:rsidRPr="00AB2591" w:rsidRDefault="00AB2591" w:rsidP="000E14E3">
      <w:pPr>
        <w:pStyle w:val="a5"/>
        <w:numPr>
          <w:ilvl w:val="0"/>
          <w:numId w:val="29"/>
        </w:numPr>
        <w:tabs>
          <w:tab w:val="left" w:pos="1106"/>
          <w:tab w:val="left" w:pos="2737"/>
          <w:tab w:val="left" w:pos="4632"/>
          <w:tab w:val="left" w:pos="5697"/>
          <w:tab w:val="left" w:pos="6248"/>
          <w:tab w:val="left" w:pos="8609"/>
        </w:tabs>
        <w:ind w:right="879" w:firstLine="710"/>
        <w:jc w:val="left"/>
        <w:rPr>
          <w:sz w:val="28"/>
        </w:rPr>
      </w:pPr>
      <w:r w:rsidRPr="00AB2591">
        <w:rPr>
          <w:spacing w:val="-2"/>
          <w:sz w:val="28"/>
        </w:rPr>
        <w:lastRenderedPageBreak/>
        <w:t>объяснять</w:t>
      </w:r>
      <w:r w:rsidRPr="00AB2591">
        <w:rPr>
          <w:sz w:val="28"/>
        </w:rPr>
        <w:tab/>
      </w:r>
      <w:r w:rsidRPr="00AB2591">
        <w:rPr>
          <w:spacing w:val="-2"/>
          <w:sz w:val="28"/>
        </w:rPr>
        <w:t>полученный</w:t>
      </w:r>
      <w:r w:rsidRPr="00AB2591">
        <w:rPr>
          <w:sz w:val="28"/>
        </w:rPr>
        <w:tab/>
      </w:r>
      <w:r w:rsidRPr="00AB2591">
        <w:rPr>
          <w:spacing w:val="-4"/>
          <w:sz w:val="28"/>
        </w:rPr>
        <w:t>ответ</w:t>
      </w:r>
      <w:r w:rsidRPr="00AB2591">
        <w:rPr>
          <w:sz w:val="28"/>
        </w:rPr>
        <w:tab/>
      </w:r>
      <w:r w:rsidRPr="00AB2591">
        <w:rPr>
          <w:spacing w:val="-10"/>
          <w:sz w:val="28"/>
        </w:rPr>
        <w:t>с</w:t>
      </w:r>
      <w:r w:rsidRPr="00AB2591">
        <w:rPr>
          <w:sz w:val="28"/>
        </w:rPr>
        <w:tab/>
      </w:r>
      <w:r w:rsidRPr="00AB2591">
        <w:rPr>
          <w:spacing w:val="-2"/>
          <w:sz w:val="28"/>
        </w:rPr>
        <w:t>использованием</w:t>
      </w:r>
      <w:r w:rsidRPr="00AB2591">
        <w:rPr>
          <w:sz w:val="28"/>
        </w:rPr>
        <w:tab/>
      </w:r>
      <w:r w:rsidRPr="00AB2591">
        <w:rPr>
          <w:spacing w:val="-2"/>
          <w:sz w:val="28"/>
        </w:rPr>
        <w:t>изученной терминологии;</w:t>
      </w:r>
    </w:p>
    <w:p w14:paraId="46C8598E" w14:textId="77777777" w:rsidR="00AB2591" w:rsidRPr="00AB2591" w:rsidRDefault="00AB2591" w:rsidP="000E14E3">
      <w:pPr>
        <w:pStyle w:val="a5"/>
        <w:numPr>
          <w:ilvl w:val="0"/>
          <w:numId w:val="29"/>
        </w:numPr>
        <w:tabs>
          <w:tab w:val="left" w:pos="1106"/>
        </w:tabs>
        <w:spacing w:before="67"/>
        <w:ind w:right="871" w:firstLine="710"/>
        <w:rPr>
          <w:sz w:val="28"/>
        </w:rPr>
      </w:pPr>
      <w:r w:rsidRPr="00AB2591">
        <w:rPr>
          <w:sz w:val="28"/>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14:paraId="0F207B99" w14:textId="77777777" w:rsidR="00AB2591" w:rsidRPr="00AB2591" w:rsidRDefault="00AB2591" w:rsidP="000E14E3">
      <w:pPr>
        <w:pStyle w:val="a5"/>
        <w:numPr>
          <w:ilvl w:val="0"/>
          <w:numId w:val="29"/>
        </w:numPr>
        <w:tabs>
          <w:tab w:val="left" w:pos="1106"/>
        </w:tabs>
        <w:spacing w:line="242" w:lineRule="auto"/>
        <w:ind w:right="864" w:firstLine="710"/>
        <w:rPr>
          <w:sz w:val="28"/>
        </w:rPr>
      </w:pPr>
      <w:r w:rsidRPr="00AB2591">
        <w:rPr>
          <w:sz w:val="28"/>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14:paraId="6C325C58" w14:textId="77777777" w:rsidR="00AB2591" w:rsidRPr="00AB2591" w:rsidRDefault="00AB2591" w:rsidP="000E14E3">
      <w:pPr>
        <w:pStyle w:val="a5"/>
        <w:numPr>
          <w:ilvl w:val="0"/>
          <w:numId w:val="29"/>
        </w:numPr>
        <w:tabs>
          <w:tab w:val="left" w:pos="1106"/>
        </w:tabs>
        <w:ind w:right="877" w:firstLine="710"/>
        <w:rPr>
          <w:sz w:val="28"/>
        </w:rPr>
      </w:pPr>
      <w:r w:rsidRPr="00AB2591">
        <w:rPr>
          <w:sz w:val="28"/>
        </w:rPr>
        <w:t>ориентироваться в алгоритмах: воспроизводить, дополнять, исправлять деформированные; составлять по аналогии;</w:t>
      </w:r>
    </w:p>
    <w:p w14:paraId="630D8BE9" w14:textId="77777777" w:rsidR="00AB2591" w:rsidRPr="00AB2591" w:rsidRDefault="00AB2591" w:rsidP="000E14E3">
      <w:pPr>
        <w:pStyle w:val="a5"/>
        <w:numPr>
          <w:ilvl w:val="0"/>
          <w:numId w:val="29"/>
        </w:numPr>
        <w:tabs>
          <w:tab w:val="left" w:pos="1106"/>
        </w:tabs>
        <w:ind w:right="873" w:firstLine="710"/>
        <w:rPr>
          <w:sz w:val="28"/>
        </w:rPr>
      </w:pPr>
      <w:r w:rsidRPr="00AB2591">
        <w:rPr>
          <w:sz w:val="28"/>
        </w:rPr>
        <w:t xml:space="preserve">самостоятельно составлять тексты заданий, аналогичные типовым </w:t>
      </w:r>
      <w:r w:rsidRPr="00AB2591">
        <w:rPr>
          <w:spacing w:val="-2"/>
          <w:sz w:val="28"/>
        </w:rPr>
        <w:t>изученным.</w:t>
      </w:r>
    </w:p>
    <w:p w14:paraId="19BD51DF" w14:textId="77777777" w:rsidR="00AB2591" w:rsidRPr="00AB2591" w:rsidRDefault="00AB2591" w:rsidP="00AB2591">
      <w:pPr>
        <w:pStyle w:val="3"/>
      </w:pPr>
      <w:r w:rsidRPr="00AB2591">
        <w:rPr>
          <w:spacing w:val="-2"/>
        </w:rPr>
        <w:t>Регулятивные</w:t>
      </w:r>
      <w:r w:rsidRPr="00AB2591">
        <w:rPr>
          <w:spacing w:val="6"/>
        </w:rPr>
        <w:t xml:space="preserve"> </w:t>
      </w:r>
      <w:r w:rsidRPr="00AB2591">
        <w:rPr>
          <w:spacing w:val="-5"/>
        </w:rPr>
        <w:t>УУД</w:t>
      </w:r>
    </w:p>
    <w:p w14:paraId="0EFAA4E4" w14:textId="77777777" w:rsidR="00AB2591" w:rsidRPr="00AB2591" w:rsidRDefault="00AB2591" w:rsidP="00AB2591">
      <w:pPr>
        <w:ind w:left="233" w:right="872" w:firstLine="720"/>
        <w:jc w:val="both"/>
        <w:rPr>
          <w:rFonts w:ascii="Times New Roman" w:hAnsi="Times New Roman"/>
          <w:i/>
          <w:sz w:val="28"/>
          <w:lang w:val="ru-RU"/>
        </w:rPr>
      </w:pPr>
      <w:r w:rsidRPr="00AB2591">
        <w:rPr>
          <w:rFonts w:ascii="Times New Roman" w:hAnsi="Times New Roman"/>
          <w:i/>
          <w:sz w:val="28"/>
          <w:lang w:val="ru-RU"/>
        </w:rPr>
        <w:t>У обучающегося будут сформированы следующие умения самоорганизации как часть регулятивных УУД:</w:t>
      </w:r>
    </w:p>
    <w:p w14:paraId="4094803E" w14:textId="77777777" w:rsidR="00AB2591" w:rsidRPr="00AB2591" w:rsidRDefault="00AB2591" w:rsidP="000E14E3">
      <w:pPr>
        <w:pStyle w:val="a5"/>
        <w:numPr>
          <w:ilvl w:val="0"/>
          <w:numId w:val="29"/>
        </w:numPr>
        <w:tabs>
          <w:tab w:val="left" w:pos="1106"/>
          <w:tab w:val="left" w:pos="3286"/>
          <w:tab w:val="left" w:pos="4677"/>
          <w:tab w:val="left" w:pos="6925"/>
          <w:tab w:val="left" w:pos="8537"/>
        </w:tabs>
        <w:ind w:right="868" w:firstLine="710"/>
        <w:jc w:val="left"/>
        <w:rPr>
          <w:sz w:val="28"/>
        </w:rPr>
      </w:pPr>
      <w:r w:rsidRPr="00AB2591">
        <w:rPr>
          <w:spacing w:val="-2"/>
          <w:sz w:val="28"/>
        </w:rPr>
        <w:t>планировать</w:t>
      </w:r>
      <w:r w:rsidRPr="00AB2591">
        <w:rPr>
          <w:sz w:val="28"/>
        </w:rPr>
        <w:tab/>
      </w:r>
      <w:r w:rsidRPr="00AB2591">
        <w:rPr>
          <w:spacing w:val="-4"/>
          <w:sz w:val="28"/>
        </w:rPr>
        <w:t>этапы</w:t>
      </w:r>
      <w:r w:rsidRPr="00AB2591">
        <w:rPr>
          <w:sz w:val="28"/>
        </w:rPr>
        <w:tab/>
      </w:r>
      <w:r w:rsidRPr="00AB2591">
        <w:rPr>
          <w:spacing w:val="-2"/>
          <w:sz w:val="28"/>
        </w:rPr>
        <w:t>предстоящей</w:t>
      </w:r>
      <w:r w:rsidRPr="00AB2591">
        <w:rPr>
          <w:sz w:val="28"/>
        </w:rPr>
        <w:tab/>
      </w:r>
      <w:r w:rsidRPr="00AB2591">
        <w:rPr>
          <w:spacing w:val="-2"/>
          <w:sz w:val="28"/>
        </w:rPr>
        <w:t>работы,</w:t>
      </w:r>
      <w:r w:rsidRPr="00AB2591">
        <w:rPr>
          <w:sz w:val="28"/>
        </w:rPr>
        <w:tab/>
      </w:r>
      <w:r w:rsidRPr="00AB2591">
        <w:rPr>
          <w:spacing w:val="-2"/>
          <w:sz w:val="28"/>
        </w:rPr>
        <w:t xml:space="preserve">определять </w:t>
      </w:r>
      <w:r w:rsidRPr="00AB2591">
        <w:rPr>
          <w:sz w:val="28"/>
        </w:rPr>
        <w:t>последовательность учебных действий;</w:t>
      </w:r>
    </w:p>
    <w:p w14:paraId="1C0893F5" w14:textId="77777777" w:rsidR="00AB2591" w:rsidRPr="00AB2591" w:rsidRDefault="00AB2591" w:rsidP="000E14E3">
      <w:pPr>
        <w:pStyle w:val="a5"/>
        <w:numPr>
          <w:ilvl w:val="0"/>
          <w:numId w:val="29"/>
        </w:numPr>
        <w:tabs>
          <w:tab w:val="left" w:pos="1106"/>
        </w:tabs>
        <w:ind w:right="883" w:firstLine="710"/>
        <w:jc w:val="left"/>
        <w:rPr>
          <w:sz w:val="28"/>
        </w:rPr>
      </w:pPr>
      <w:r w:rsidRPr="00AB2591">
        <w:rPr>
          <w:sz w:val="28"/>
        </w:rPr>
        <w:t>выполнять</w:t>
      </w:r>
      <w:r w:rsidRPr="00AB2591">
        <w:rPr>
          <w:spacing w:val="40"/>
          <w:sz w:val="28"/>
        </w:rPr>
        <w:t xml:space="preserve"> </w:t>
      </w:r>
      <w:r w:rsidRPr="00AB2591">
        <w:rPr>
          <w:sz w:val="28"/>
        </w:rPr>
        <w:t>правила</w:t>
      </w:r>
      <w:r w:rsidRPr="00AB2591">
        <w:rPr>
          <w:spacing w:val="40"/>
          <w:sz w:val="28"/>
        </w:rPr>
        <w:t xml:space="preserve"> </w:t>
      </w:r>
      <w:r w:rsidRPr="00AB2591">
        <w:rPr>
          <w:sz w:val="28"/>
        </w:rPr>
        <w:t>безопасного</w:t>
      </w:r>
      <w:r w:rsidRPr="00AB2591">
        <w:rPr>
          <w:spacing w:val="40"/>
          <w:sz w:val="28"/>
        </w:rPr>
        <w:t xml:space="preserve"> </w:t>
      </w:r>
      <w:r w:rsidRPr="00AB2591">
        <w:rPr>
          <w:sz w:val="28"/>
        </w:rPr>
        <w:t>использования</w:t>
      </w:r>
      <w:r w:rsidRPr="00AB2591">
        <w:rPr>
          <w:spacing w:val="40"/>
          <w:sz w:val="28"/>
        </w:rPr>
        <w:t xml:space="preserve"> </w:t>
      </w:r>
      <w:r w:rsidRPr="00AB2591">
        <w:rPr>
          <w:sz w:val="28"/>
        </w:rPr>
        <w:t>электронных</w:t>
      </w:r>
      <w:r w:rsidRPr="00AB2591">
        <w:rPr>
          <w:spacing w:val="40"/>
          <w:sz w:val="28"/>
        </w:rPr>
        <w:t xml:space="preserve"> </w:t>
      </w:r>
      <w:r w:rsidRPr="00AB2591">
        <w:rPr>
          <w:sz w:val="28"/>
        </w:rPr>
        <w:t>средств, предлагаемых в процессе обучения.</w:t>
      </w:r>
    </w:p>
    <w:p w14:paraId="1020D1C8" w14:textId="77777777" w:rsidR="00AB2591" w:rsidRPr="00AB2591" w:rsidRDefault="00AB2591" w:rsidP="00AB2591">
      <w:pPr>
        <w:ind w:left="233" w:right="878" w:firstLine="720"/>
        <w:rPr>
          <w:rFonts w:ascii="Times New Roman" w:hAnsi="Times New Roman"/>
          <w:i/>
          <w:sz w:val="28"/>
          <w:lang w:val="ru-RU"/>
        </w:rPr>
      </w:pPr>
      <w:r w:rsidRPr="00AB2591">
        <w:rPr>
          <w:rFonts w:ascii="Times New Roman" w:hAnsi="Times New Roman"/>
          <w:i/>
          <w:sz w:val="28"/>
          <w:lang w:val="ru-RU"/>
        </w:rPr>
        <w:t>У обучающегося будут сформированы следующие</w:t>
      </w:r>
      <w:r w:rsidRPr="00AB2591">
        <w:rPr>
          <w:rFonts w:ascii="Times New Roman" w:hAnsi="Times New Roman"/>
          <w:i/>
          <w:spacing w:val="33"/>
          <w:sz w:val="28"/>
          <w:lang w:val="ru-RU"/>
        </w:rPr>
        <w:t xml:space="preserve"> </w:t>
      </w:r>
      <w:r w:rsidRPr="00AB2591">
        <w:rPr>
          <w:rFonts w:ascii="Times New Roman" w:hAnsi="Times New Roman"/>
          <w:i/>
          <w:sz w:val="28"/>
          <w:lang w:val="ru-RU"/>
        </w:rPr>
        <w:t>умения самоконтроля как часть регулятивных УУД:</w:t>
      </w:r>
    </w:p>
    <w:p w14:paraId="561CACD6" w14:textId="77777777" w:rsidR="00AB2591" w:rsidRPr="00AB2591" w:rsidRDefault="00AB2591" w:rsidP="000E14E3">
      <w:pPr>
        <w:pStyle w:val="a5"/>
        <w:numPr>
          <w:ilvl w:val="0"/>
          <w:numId w:val="29"/>
        </w:numPr>
        <w:tabs>
          <w:tab w:val="left" w:pos="1106"/>
          <w:tab w:val="left" w:pos="5854"/>
          <w:tab w:val="left" w:pos="7330"/>
        </w:tabs>
        <w:ind w:right="871" w:firstLine="710"/>
        <w:jc w:val="left"/>
        <w:rPr>
          <w:sz w:val="28"/>
        </w:rPr>
      </w:pPr>
      <w:r w:rsidRPr="00AB2591">
        <w:rPr>
          <w:sz w:val="28"/>
        </w:rPr>
        <w:t>осуществлять</w:t>
      </w:r>
      <w:r w:rsidRPr="00AB2591">
        <w:rPr>
          <w:spacing w:val="80"/>
          <w:sz w:val="28"/>
        </w:rPr>
        <w:t xml:space="preserve"> </w:t>
      </w:r>
      <w:r w:rsidRPr="00AB2591">
        <w:rPr>
          <w:sz w:val="28"/>
        </w:rPr>
        <w:t>контроль</w:t>
      </w:r>
      <w:r w:rsidRPr="00AB2591">
        <w:rPr>
          <w:spacing w:val="80"/>
          <w:sz w:val="28"/>
        </w:rPr>
        <w:t xml:space="preserve"> </w:t>
      </w:r>
      <w:r w:rsidRPr="00AB2591">
        <w:rPr>
          <w:sz w:val="28"/>
        </w:rPr>
        <w:t>процесса</w:t>
      </w:r>
      <w:r w:rsidRPr="00AB2591">
        <w:rPr>
          <w:spacing w:val="80"/>
          <w:sz w:val="28"/>
        </w:rPr>
        <w:t xml:space="preserve"> </w:t>
      </w:r>
      <w:r w:rsidRPr="00AB2591">
        <w:rPr>
          <w:sz w:val="28"/>
        </w:rPr>
        <w:t>и</w:t>
      </w:r>
      <w:r w:rsidRPr="00AB2591">
        <w:rPr>
          <w:sz w:val="28"/>
        </w:rPr>
        <w:tab/>
      </w:r>
      <w:r w:rsidRPr="00AB2591">
        <w:rPr>
          <w:spacing w:val="-2"/>
          <w:sz w:val="28"/>
        </w:rPr>
        <w:t>результата</w:t>
      </w:r>
      <w:r w:rsidRPr="00AB2591">
        <w:rPr>
          <w:sz w:val="28"/>
        </w:rPr>
        <w:tab/>
        <w:t>своей</w:t>
      </w:r>
      <w:r w:rsidRPr="00AB2591">
        <w:rPr>
          <w:spacing w:val="80"/>
          <w:sz w:val="28"/>
        </w:rPr>
        <w:t xml:space="preserve"> </w:t>
      </w:r>
      <w:r w:rsidRPr="00AB2591">
        <w:rPr>
          <w:sz w:val="28"/>
        </w:rPr>
        <w:t>деятельности; объективно оценивать их;</w:t>
      </w:r>
    </w:p>
    <w:p w14:paraId="251F7D03" w14:textId="77777777" w:rsidR="00AB2591" w:rsidRPr="00AB2591" w:rsidRDefault="00AB2591" w:rsidP="000E14E3">
      <w:pPr>
        <w:pStyle w:val="a5"/>
        <w:numPr>
          <w:ilvl w:val="0"/>
          <w:numId w:val="29"/>
        </w:numPr>
        <w:tabs>
          <w:tab w:val="left" w:pos="1106"/>
        </w:tabs>
        <w:spacing w:line="321" w:lineRule="exact"/>
        <w:ind w:left="1106" w:hanging="163"/>
        <w:jc w:val="left"/>
        <w:rPr>
          <w:sz w:val="28"/>
        </w:rPr>
      </w:pPr>
      <w:r w:rsidRPr="00AB2591">
        <w:rPr>
          <w:sz w:val="28"/>
        </w:rPr>
        <w:t>выбирать</w:t>
      </w:r>
      <w:r w:rsidRPr="00AB2591">
        <w:rPr>
          <w:spacing w:val="-10"/>
          <w:sz w:val="28"/>
        </w:rPr>
        <w:t xml:space="preserve"> </w:t>
      </w:r>
      <w:r w:rsidRPr="00AB2591">
        <w:rPr>
          <w:sz w:val="28"/>
        </w:rPr>
        <w:t>и</w:t>
      </w:r>
      <w:r w:rsidRPr="00AB2591">
        <w:rPr>
          <w:spacing w:val="-7"/>
          <w:sz w:val="28"/>
        </w:rPr>
        <w:t xml:space="preserve"> </w:t>
      </w:r>
      <w:r w:rsidRPr="00AB2591">
        <w:rPr>
          <w:sz w:val="28"/>
        </w:rPr>
        <w:t>при</w:t>
      </w:r>
      <w:r w:rsidRPr="00AB2591">
        <w:rPr>
          <w:spacing w:val="-7"/>
          <w:sz w:val="28"/>
        </w:rPr>
        <w:t xml:space="preserve"> </w:t>
      </w:r>
      <w:r w:rsidRPr="00AB2591">
        <w:rPr>
          <w:sz w:val="28"/>
        </w:rPr>
        <w:t>необходимости</w:t>
      </w:r>
      <w:r w:rsidRPr="00AB2591">
        <w:rPr>
          <w:spacing w:val="-8"/>
          <w:sz w:val="28"/>
        </w:rPr>
        <w:t xml:space="preserve"> </w:t>
      </w:r>
      <w:r w:rsidRPr="00AB2591">
        <w:rPr>
          <w:sz w:val="28"/>
        </w:rPr>
        <w:t>корректировать</w:t>
      </w:r>
      <w:r w:rsidRPr="00AB2591">
        <w:rPr>
          <w:spacing w:val="-9"/>
          <w:sz w:val="28"/>
        </w:rPr>
        <w:t xml:space="preserve"> </w:t>
      </w:r>
      <w:r w:rsidRPr="00AB2591">
        <w:rPr>
          <w:sz w:val="28"/>
        </w:rPr>
        <w:t>способы</w:t>
      </w:r>
      <w:r w:rsidRPr="00AB2591">
        <w:rPr>
          <w:spacing w:val="-7"/>
          <w:sz w:val="28"/>
        </w:rPr>
        <w:t xml:space="preserve"> </w:t>
      </w:r>
      <w:r w:rsidRPr="00AB2591">
        <w:rPr>
          <w:spacing w:val="-2"/>
          <w:sz w:val="28"/>
        </w:rPr>
        <w:t>действий;</w:t>
      </w:r>
    </w:p>
    <w:p w14:paraId="440BABD0" w14:textId="77777777" w:rsidR="00AB2591" w:rsidRPr="00AB2591" w:rsidRDefault="00AB2591" w:rsidP="000E14E3">
      <w:pPr>
        <w:pStyle w:val="a5"/>
        <w:numPr>
          <w:ilvl w:val="0"/>
          <w:numId w:val="29"/>
        </w:numPr>
        <w:tabs>
          <w:tab w:val="left" w:pos="1106"/>
        </w:tabs>
        <w:ind w:right="881" w:firstLine="710"/>
        <w:rPr>
          <w:sz w:val="28"/>
        </w:rPr>
      </w:pPr>
      <w:r w:rsidRPr="00AB2591">
        <w:rPr>
          <w:sz w:val="28"/>
        </w:rPr>
        <w:t>находить ошибки в своей работе, устанавливать их причины, вести поиск путей преодоления ошибок.</w:t>
      </w:r>
    </w:p>
    <w:p w14:paraId="0ECB2E98" w14:textId="77777777" w:rsidR="00AB2591" w:rsidRPr="00AB2591" w:rsidRDefault="00AB2591" w:rsidP="00AB2591">
      <w:pPr>
        <w:ind w:left="233" w:right="874" w:firstLine="720"/>
        <w:jc w:val="both"/>
        <w:rPr>
          <w:rFonts w:ascii="Times New Roman" w:hAnsi="Times New Roman"/>
          <w:i/>
          <w:sz w:val="28"/>
          <w:lang w:val="ru-RU"/>
        </w:rPr>
      </w:pPr>
      <w:r w:rsidRPr="00AB2591">
        <w:rPr>
          <w:rFonts w:ascii="Times New Roman" w:hAnsi="Times New Roman"/>
          <w:i/>
          <w:sz w:val="28"/>
          <w:lang w:val="ru-RU"/>
        </w:rPr>
        <w:t>У обучающегося будут сформированы следующие умения самооценки организации как часть регулятивных УУД:</w:t>
      </w:r>
    </w:p>
    <w:p w14:paraId="23C74381" w14:textId="77777777" w:rsidR="00AB2591" w:rsidRPr="00AB2591" w:rsidRDefault="00AB2591" w:rsidP="000E14E3">
      <w:pPr>
        <w:pStyle w:val="a5"/>
        <w:numPr>
          <w:ilvl w:val="0"/>
          <w:numId w:val="29"/>
        </w:numPr>
        <w:tabs>
          <w:tab w:val="left" w:pos="1106"/>
        </w:tabs>
        <w:ind w:right="869" w:firstLine="710"/>
        <w:rPr>
          <w:sz w:val="28"/>
        </w:rPr>
      </w:pPr>
      <w:r w:rsidRPr="00AB2591">
        <w:rPr>
          <w:sz w:val="28"/>
        </w:rPr>
        <w:t xml:space="preserve">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т.ч. </w:t>
      </w:r>
      <w:r w:rsidRPr="00AB2591">
        <w:rPr>
          <w:spacing w:val="-2"/>
          <w:sz w:val="28"/>
        </w:rPr>
        <w:t>электронным);</w:t>
      </w:r>
    </w:p>
    <w:p w14:paraId="2E756DE0" w14:textId="77777777" w:rsidR="00AB2591" w:rsidRPr="00AB2591" w:rsidRDefault="00AB2591" w:rsidP="000E14E3">
      <w:pPr>
        <w:pStyle w:val="a5"/>
        <w:numPr>
          <w:ilvl w:val="0"/>
          <w:numId w:val="29"/>
        </w:numPr>
        <w:tabs>
          <w:tab w:val="left" w:pos="1106"/>
        </w:tabs>
        <w:ind w:right="871" w:firstLine="710"/>
        <w:rPr>
          <w:sz w:val="28"/>
        </w:rPr>
      </w:pPr>
      <w:r w:rsidRPr="00AB2591">
        <w:rPr>
          <w:sz w:val="28"/>
        </w:rPr>
        <w:t xml:space="preserve">оценивать рациональность своих действий, давать им качественную </w:t>
      </w:r>
      <w:r w:rsidRPr="00AB2591">
        <w:rPr>
          <w:spacing w:val="-2"/>
          <w:sz w:val="28"/>
        </w:rPr>
        <w:t>характеристику.</w:t>
      </w:r>
    </w:p>
    <w:p w14:paraId="6A050530" w14:textId="77777777" w:rsidR="00AB2591" w:rsidRPr="00AB2591" w:rsidRDefault="00AB2591" w:rsidP="00AB2591">
      <w:pPr>
        <w:ind w:left="233" w:right="874" w:firstLine="720"/>
        <w:jc w:val="both"/>
        <w:rPr>
          <w:rFonts w:ascii="Times New Roman" w:hAnsi="Times New Roman"/>
          <w:i/>
          <w:sz w:val="28"/>
          <w:lang w:val="ru-RU"/>
        </w:rPr>
      </w:pPr>
      <w:r w:rsidRPr="00AB2591">
        <w:rPr>
          <w:rFonts w:ascii="Times New Roman" w:hAnsi="Times New Roman"/>
          <w:i/>
          <w:sz w:val="28"/>
          <w:lang w:val="ru-RU"/>
        </w:rPr>
        <w:t>У обучающегося будут сформированы следующие умения совместной деятельности как часть регулятивных УУД:</w:t>
      </w:r>
    </w:p>
    <w:p w14:paraId="5DA4E1F8" w14:textId="77777777" w:rsidR="00AB2591" w:rsidRPr="00AB2591" w:rsidRDefault="00AB2591" w:rsidP="000E14E3">
      <w:pPr>
        <w:pStyle w:val="a5"/>
        <w:numPr>
          <w:ilvl w:val="0"/>
          <w:numId w:val="29"/>
        </w:numPr>
        <w:tabs>
          <w:tab w:val="left" w:pos="1106"/>
        </w:tabs>
        <w:ind w:right="869" w:firstLine="710"/>
        <w:rPr>
          <w:sz w:val="28"/>
        </w:rPr>
      </w:pPr>
      <w:r w:rsidRPr="00AB2591">
        <w:rPr>
          <w:sz w:val="28"/>
        </w:rPr>
        <w:t xml:space="preserve">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согласовывать мнения в ходе поиска доказательств, выбора рационального </w:t>
      </w:r>
      <w:r w:rsidRPr="00AB2591">
        <w:rPr>
          <w:sz w:val="28"/>
        </w:rPr>
        <w:lastRenderedPageBreak/>
        <w:t>способа, анализа информации;</w:t>
      </w:r>
    </w:p>
    <w:p w14:paraId="197DD7A4" w14:textId="77777777" w:rsidR="00AB2591" w:rsidRPr="00AB2591" w:rsidRDefault="00AB2591" w:rsidP="000E14E3">
      <w:pPr>
        <w:pStyle w:val="a5"/>
        <w:numPr>
          <w:ilvl w:val="0"/>
          <w:numId w:val="29"/>
        </w:numPr>
        <w:tabs>
          <w:tab w:val="left" w:pos="1106"/>
        </w:tabs>
        <w:ind w:right="881" w:firstLine="710"/>
        <w:rPr>
          <w:sz w:val="28"/>
        </w:rPr>
      </w:pPr>
      <w:r w:rsidRPr="00AB2591">
        <w:rPr>
          <w:sz w:val="28"/>
        </w:rPr>
        <w:t>осуществлять совместный контроль и оценку выполняемых действий, предвидеть возможность возникновения ошибок и трудностей,</w:t>
      </w:r>
      <w:r w:rsidRPr="00AB2591">
        <w:rPr>
          <w:spacing w:val="40"/>
          <w:sz w:val="28"/>
        </w:rPr>
        <w:t xml:space="preserve"> </w:t>
      </w:r>
      <w:r w:rsidRPr="00AB2591">
        <w:rPr>
          <w:sz w:val="28"/>
        </w:rPr>
        <w:t>предусматривать пути их предупреждения.</w:t>
      </w:r>
    </w:p>
    <w:p w14:paraId="0BC65B50" w14:textId="77777777" w:rsidR="00AB2591" w:rsidRPr="00AB2591" w:rsidRDefault="00AB2591" w:rsidP="00AB2591">
      <w:pPr>
        <w:pStyle w:val="a3"/>
        <w:spacing w:before="1"/>
        <w:ind w:left="0" w:firstLine="0"/>
        <w:jc w:val="left"/>
      </w:pPr>
    </w:p>
    <w:p w14:paraId="53A9D065" w14:textId="77777777" w:rsidR="00AB2591" w:rsidRPr="00AB2591" w:rsidRDefault="00AB2591" w:rsidP="00AB2591">
      <w:pPr>
        <w:pStyle w:val="1"/>
        <w:ind w:left="2999"/>
      </w:pPr>
      <w:r w:rsidRPr="00AB2591">
        <w:t>ПРЕДМЕТНЫЕ</w:t>
      </w:r>
      <w:r w:rsidRPr="00AB2591">
        <w:rPr>
          <w:spacing w:val="-8"/>
        </w:rPr>
        <w:t xml:space="preserve"> </w:t>
      </w:r>
      <w:r w:rsidRPr="00AB2591">
        <w:rPr>
          <w:spacing w:val="-2"/>
        </w:rPr>
        <w:t>РЕЗУЛЬТАТЫ</w:t>
      </w:r>
    </w:p>
    <w:p w14:paraId="0D22EF4E" w14:textId="77777777" w:rsidR="00AB2591" w:rsidRDefault="00AB2591" w:rsidP="00AB2591">
      <w:pPr>
        <w:rPr>
          <w:rFonts w:ascii="Times New Roman" w:hAnsi="Times New Roman"/>
        </w:rPr>
      </w:pPr>
    </w:p>
    <w:p w14:paraId="5E5DE3A0" w14:textId="77777777" w:rsidR="00AB2591" w:rsidRPr="00AB2591" w:rsidRDefault="00AB2591" w:rsidP="000E14E3">
      <w:pPr>
        <w:pStyle w:val="a5"/>
        <w:numPr>
          <w:ilvl w:val="1"/>
          <w:numId w:val="34"/>
        </w:numPr>
        <w:tabs>
          <w:tab w:val="left" w:pos="210"/>
        </w:tabs>
        <w:spacing w:before="74" w:line="322" w:lineRule="exact"/>
        <w:ind w:left="210" w:right="639" w:hanging="210"/>
        <w:jc w:val="center"/>
        <w:rPr>
          <w:b/>
          <w:sz w:val="28"/>
        </w:rPr>
      </w:pPr>
      <w:r w:rsidRPr="00AB2591">
        <w:rPr>
          <w:b/>
          <w:spacing w:val="-2"/>
          <w:sz w:val="28"/>
        </w:rPr>
        <w:t>КЛАСС</w:t>
      </w:r>
    </w:p>
    <w:p w14:paraId="52F246EB" w14:textId="77777777" w:rsidR="00AB2591" w:rsidRPr="00AB2591" w:rsidRDefault="00AB2591" w:rsidP="00AB2591">
      <w:pPr>
        <w:pStyle w:val="3"/>
        <w:jc w:val="left"/>
      </w:pPr>
      <w:r w:rsidRPr="00AB2591">
        <w:t>К</w:t>
      </w:r>
      <w:r w:rsidRPr="00AB2591">
        <w:rPr>
          <w:spacing w:val="-8"/>
        </w:rPr>
        <w:t xml:space="preserve"> </w:t>
      </w:r>
      <w:r w:rsidRPr="00AB2591">
        <w:t>концу</w:t>
      </w:r>
      <w:r w:rsidRPr="00AB2591">
        <w:rPr>
          <w:spacing w:val="-6"/>
        </w:rPr>
        <w:t xml:space="preserve"> </w:t>
      </w:r>
      <w:r w:rsidRPr="00AB2591">
        <w:t>обучения</w:t>
      </w:r>
      <w:r w:rsidRPr="00AB2591">
        <w:rPr>
          <w:spacing w:val="-5"/>
        </w:rPr>
        <w:t xml:space="preserve"> </w:t>
      </w:r>
      <w:r w:rsidRPr="00AB2591">
        <w:t>в</w:t>
      </w:r>
      <w:r w:rsidRPr="00AB2591">
        <w:rPr>
          <w:spacing w:val="-6"/>
        </w:rPr>
        <w:t xml:space="preserve"> </w:t>
      </w:r>
      <w:r w:rsidRPr="00AB2591">
        <w:t>1</w:t>
      </w:r>
      <w:r w:rsidRPr="00AB2591">
        <w:rPr>
          <w:spacing w:val="-3"/>
        </w:rPr>
        <w:t xml:space="preserve"> </w:t>
      </w:r>
      <w:r w:rsidRPr="00AB2591">
        <w:t>классе</w:t>
      </w:r>
      <w:r w:rsidRPr="00AB2591">
        <w:rPr>
          <w:spacing w:val="-6"/>
        </w:rPr>
        <w:t xml:space="preserve"> </w:t>
      </w:r>
      <w:r w:rsidRPr="00AB2591">
        <w:t>обучающийся</w:t>
      </w:r>
      <w:r w:rsidRPr="00AB2591">
        <w:rPr>
          <w:spacing w:val="-6"/>
        </w:rPr>
        <w:t xml:space="preserve"> </w:t>
      </w:r>
      <w:r w:rsidRPr="00AB2591">
        <w:rPr>
          <w:spacing w:val="-2"/>
        </w:rPr>
        <w:t>научится:</w:t>
      </w:r>
    </w:p>
    <w:p w14:paraId="33977E63" w14:textId="77777777" w:rsidR="00AB2591" w:rsidRPr="00AB2591" w:rsidRDefault="00AB2591" w:rsidP="000E14E3">
      <w:pPr>
        <w:pStyle w:val="a5"/>
        <w:numPr>
          <w:ilvl w:val="0"/>
          <w:numId w:val="29"/>
        </w:numPr>
        <w:tabs>
          <w:tab w:val="left" w:pos="1106"/>
        </w:tabs>
        <w:spacing w:line="319" w:lineRule="exact"/>
        <w:ind w:left="1106" w:hanging="163"/>
        <w:jc w:val="left"/>
        <w:rPr>
          <w:sz w:val="28"/>
        </w:rPr>
      </w:pPr>
      <w:r w:rsidRPr="00AB2591">
        <w:rPr>
          <w:sz w:val="28"/>
        </w:rPr>
        <w:t>читать,</w:t>
      </w:r>
      <w:r w:rsidRPr="00AB2591">
        <w:rPr>
          <w:spacing w:val="-6"/>
          <w:sz w:val="28"/>
        </w:rPr>
        <w:t xml:space="preserve"> </w:t>
      </w:r>
      <w:r w:rsidRPr="00AB2591">
        <w:rPr>
          <w:sz w:val="28"/>
        </w:rPr>
        <w:t>записывать,</w:t>
      </w:r>
      <w:r w:rsidRPr="00AB2591">
        <w:rPr>
          <w:spacing w:val="-5"/>
          <w:sz w:val="28"/>
        </w:rPr>
        <w:t xml:space="preserve"> </w:t>
      </w:r>
      <w:r w:rsidRPr="00AB2591">
        <w:rPr>
          <w:sz w:val="28"/>
        </w:rPr>
        <w:t>сравнивать,</w:t>
      </w:r>
      <w:r w:rsidRPr="00AB2591">
        <w:rPr>
          <w:spacing w:val="-6"/>
          <w:sz w:val="28"/>
        </w:rPr>
        <w:t xml:space="preserve"> </w:t>
      </w:r>
      <w:r w:rsidRPr="00AB2591">
        <w:rPr>
          <w:sz w:val="28"/>
        </w:rPr>
        <w:t>упорядочивать</w:t>
      </w:r>
      <w:r w:rsidRPr="00AB2591">
        <w:rPr>
          <w:spacing w:val="-10"/>
          <w:sz w:val="28"/>
        </w:rPr>
        <w:t xml:space="preserve"> </w:t>
      </w:r>
      <w:r w:rsidRPr="00AB2591">
        <w:rPr>
          <w:sz w:val="28"/>
        </w:rPr>
        <w:t>числа</w:t>
      </w:r>
      <w:r w:rsidRPr="00AB2591">
        <w:rPr>
          <w:spacing w:val="-7"/>
          <w:sz w:val="28"/>
        </w:rPr>
        <w:t xml:space="preserve"> </w:t>
      </w:r>
      <w:r w:rsidRPr="00AB2591">
        <w:rPr>
          <w:sz w:val="28"/>
        </w:rPr>
        <w:t>от</w:t>
      </w:r>
      <w:r w:rsidRPr="00AB2591">
        <w:rPr>
          <w:spacing w:val="-2"/>
          <w:sz w:val="28"/>
        </w:rPr>
        <w:t xml:space="preserve"> </w:t>
      </w:r>
      <w:r w:rsidRPr="00AB2591">
        <w:rPr>
          <w:sz w:val="28"/>
        </w:rPr>
        <w:t>0</w:t>
      </w:r>
      <w:r w:rsidRPr="00AB2591">
        <w:rPr>
          <w:spacing w:val="-8"/>
          <w:sz w:val="28"/>
        </w:rPr>
        <w:t xml:space="preserve"> </w:t>
      </w:r>
      <w:r w:rsidRPr="00AB2591">
        <w:rPr>
          <w:sz w:val="28"/>
        </w:rPr>
        <w:t>до</w:t>
      </w:r>
      <w:r w:rsidRPr="00AB2591">
        <w:rPr>
          <w:spacing w:val="-8"/>
          <w:sz w:val="28"/>
        </w:rPr>
        <w:t xml:space="preserve"> </w:t>
      </w:r>
      <w:r w:rsidRPr="00AB2591">
        <w:rPr>
          <w:spacing w:val="-5"/>
          <w:sz w:val="28"/>
        </w:rPr>
        <w:t>20;</w:t>
      </w:r>
    </w:p>
    <w:p w14:paraId="55D86DB6" w14:textId="77777777" w:rsidR="00AB2591" w:rsidRPr="00AB2591" w:rsidRDefault="00AB2591" w:rsidP="000E14E3">
      <w:pPr>
        <w:pStyle w:val="a5"/>
        <w:numPr>
          <w:ilvl w:val="0"/>
          <w:numId w:val="29"/>
        </w:numPr>
        <w:tabs>
          <w:tab w:val="left" w:pos="1106"/>
        </w:tabs>
        <w:spacing w:before="5"/>
        <w:ind w:right="872" w:firstLine="710"/>
        <w:jc w:val="left"/>
        <w:rPr>
          <w:sz w:val="28"/>
        </w:rPr>
      </w:pPr>
      <w:r w:rsidRPr="00AB2591">
        <w:rPr>
          <w:sz w:val="28"/>
        </w:rPr>
        <w:t>пересчитывать</w:t>
      </w:r>
      <w:r w:rsidRPr="00AB2591">
        <w:rPr>
          <w:spacing w:val="40"/>
          <w:sz w:val="28"/>
        </w:rPr>
        <w:t xml:space="preserve"> </w:t>
      </w:r>
      <w:r w:rsidRPr="00AB2591">
        <w:rPr>
          <w:sz w:val="28"/>
        </w:rPr>
        <w:t>различные</w:t>
      </w:r>
      <w:r w:rsidRPr="00AB2591">
        <w:rPr>
          <w:spacing w:val="40"/>
          <w:sz w:val="28"/>
        </w:rPr>
        <w:t xml:space="preserve"> </w:t>
      </w:r>
      <w:r w:rsidRPr="00AB2591">
        <w:rPr>
          <w:sz w:val="28"/>
        </w:rPr>
        <w:t>объекты,</w:t>
      </w:r>
      <w:r w:rsidRPr="00AB2591">
        <w:rPr>
          <w:spacing w:val="40"/>
          <w:sz w:val="28"/>
        </w:rPr>
        <w:t xml:space="preserve"> </w:t>
      </w:r>
      <w:r w:rsidRPr="00AB2591">
        <w:rPr>
          <w:sz w:val="28"/>
        </w:rPr>
        <w:t>устанавливать</w:t>
      </w:r>
      <w:r w:rsidRPr="00AB2591">
        <w:rPr>
          <w:spacing w:val="40"/>
          <w:sz w:val="28"/>
        </w:rPr>
        <w:t xml:space="preserve"> </w:t>
      </w:r>
      <w:r w:rsidRPr="00AB2591">
        <w:rPr>
          <w:sz w:val="28"/>
        </w:rPr>
        <w:t>порядковый</w:t>
      </w:r>
      <w:r w:rsidRPr="00AB2591">
        <w:rPr>
          <w:spacing w:val="40"/>
          <w:sz w:val="28"/>
        </w:rPr>
        <w:t xml:space="preserve"> </w:t>
      </w:r>
      <w:r w:rsidRPr="00AB2591">
        <w:rPr>
          <w:sz w:val="28"/>
        </w:rPr>
        <w:t xml:space="preserve">номер </w:t>
      </w:r>
      <w:r w:rsidRPr="00AB2591">
        <w:rPr>
          <w:spacing w:val="-2"/>
          <w:sz w:val="28"/>
        </w:rPr>
        <w:t>объекта;</w:t>
      </w:r>
    </w:p>
    <w:p w14:paraId="6AF5BF79" w14:textId="77777777" w:rsidR="00AB2591" w:rsidRPr="00AB2591" w:rsidRDefault="00AB2591" w:rsidP="000E14E3">
      <w:pPr>
        <w:pStyle w:val="a5"/>
        <w:numPr>
          <w:ilvl w:val="0"/>
          <w:numId w:val="29"/>
        </w:numPr>
        <w:tabs>
          <w:tab w:val="left" w:pos="1106"/>
        </w:tabs>
        <w:spacing w:line="321" w:lineRule="exact"/>
        <w:ind w:left="1106" w:hanging="163"/>
        <w:jc w:val="left"/>
        <w:rPr>
          <w:sz w:val="28"/>
        </w:rPr>
      </w:pPr>
      <w:r w:rsidRPr="00AB2591">
        <w:rPr>
          <w:sz w:val="28"/>
        </w:rPr>
        <w:t>находить</w:t>
      </w:r>
      <w:r w:rsidRPr="00AB2591">
        <w:rPr>
          <w:spacing w:val="-9"/>
          <w:sz w:val="28"/>
        </w:rPr>
        <w:t xml:space="preserve"> </w:t>
      </w:r>
      <w:r w:rsidRPr="00AB2591">
        <w:rPr>
          <w:sz w:val="28"/>
        </w:rPr>
        <w:t>числа,</w:t>
      </w:r>
      <w:r w:rsidRPr="00AB2591">
        <w:rPr>
          <w:spacing w:val="-4"/>
          <w:sz w:val="28"/>
        </w:rPr>
        <w:t xml:space="preserve"> </w:t>
      </w:r>
      <w:r w:rsidRPr="00AB2591">
        <w:rPr>
          <w:sz w:val="28"/>
        </w:rPr>
        <w:t>большие/</w:t>
      </w:r>
      <w:r w:rsidRPr="00AB2591">
        <w:rPr>
          <w:spacing w:val="-3"/>
          <w:sz w:val="28"/>
        </w:rPr>
        <w:t xml:space="preserve"> </w:t>
      </w:r>
      <w:r w:rsidRPr="00AB2591">
        <w:rPr>
          <w:sz w:val="28"/>
        </w:rPr>
        <w:t>меньшие</w:t>
      </w:r>
      <w:r w:rsidRPr="00AB2591">
        <w:rPr>
          <w:spacing w:val="-5"/>
          <w:sz w:val="28"/>
        </w:rPr>
        <w:t xml:space="preserve"> </w:t>
      </w:r>
      <w:r w:rsidRPr="00AB2591">
        <w:rPr>
          <w:sz w:val="28"/>
        </w:rPr>
        <w:t>данного</w:t>
      </w:r>
      <w:r w:rsidRPr="00AB2591">
        <w:rPr>
          <w:spacing w:val="-6"/>
          <w:sz w:val="28"/>
        </w:rPr>
        <w:t xml:space="preserve"> </w:t>
      </w:r>
      <w:r w:rsidRPr="00AB2591">
        <w:rPr>
          <w:sz w:val="28"/>
        </w:rPr>
        <w:t>числа</w:t>
      </w:r>
      <w:r w:rsidRPr="00AB2591">
        <w:rPr>
          <w:spacing w:val="-5"/>
          <w:sz w:val="28"/>
        </w:rPr>
        <w:t xml:space="preserve"> </w:t>
      </w:r>
      <w:r w:rsidRPr="00AB2591">
        <w:rPr>
          <w:sz w:val="28"/>
        </w:rPr>
        <w:t>на</w:t>
      </w:r>
      <w:r w:rsidRPr="00AB2591">
        <w:rPr>
          <w:spacing w:val="-6"/>
          <w:sz w:val="28"/>
        </w:rPr>
        <w:t xml:space="preserve"> </w:t>
      </w:r>
      <w:r w:rsidRPr="00AB2591">
        <w:rPr>
          <w:sz w:val="28"/>
        </w:rPr>
        <w:t>заданное</w:t>
      </w:r>
      <w:r w:rsidRPr="00AB2591">
        <w:rPr>
          <w:spacing w:val="-6"/>
          <w:sz w:val="28"/>
        </w:rPr>
        <w:t xml:space="preserve"> </w:t>
      </w:r>
      <w:r w:rsidRPr="00AB2591">
        <w:rPr>
          <w:spacing w:val="-2"/>
          <w:sz w:val="28"/>
        </w:rPr>
        <w:t>число;</w:t>
      </w:r>
    </w:p>
    <w:p w14:paraId="70BF756C" w14:textId="77777777" w:rsidR="00AB2591" w:rsidRPr="00AB2591" w:rsidRDefault="00AB2591" w:rsidP="000E14E3">
      <w:pPr>
        <w:pStyle w:val="a5"/>
        <w:numPr>
          <w:ilvl w:val="0"/>
          <w:numId w:val="29"/>
        </w:numPr>
        <w:tabs>
          <w:tab w:val="left" w:pos="1106"/>
        </w:tabs>
        <w:ind w:right="870" w:firstLine="710"/>
        <w:jc w:val="left"/>
        <w:rPr>
          <w:sz w:val="28"/>
        </w:rPr>
      </w:pPr>
      <w:r w:rsidRPr="00AB2591">
        <w:rPr>
          <w:sz w:val="28"/>
        </w:rPr>
        <w:t>выполнять арифметические действия сложения и вычитания в пределах 20 (устно и письменно) без перехода через десяток;</w:t>
      </w:r>
    </w:p>
    <w:p w14:paraId="7C08A2CC" w14:textId="77777777" w:rsidR="00AB2591" w:rsidRPr="00AB2591" w:rsidRDefault="00AB2591" w:rsidP="000E14E3">
      <w:pPr>
        <w:pStyle w:val="a5"/>
        <w:numPr>
          <w:ilvl w:val="0"/>
          <w:numId w:val="29"/>
        </w:numPr>
        <w:tabs>
          <w:tab w:val="left" w:pos="1106"/>
          <w:tab w:val="left" w:pos="2387"/>
          <w:tab w:val="left" w:pos="2742"/>
          <w:tab w:val="left" w:pos="4123"/>
          <w:tab w:val="left" w:pos="5811"/>
          <w:tab w:val="left" w:pos="7106"/>
          <w:tab w:val="left" w:pos="8463"/>
        </w:tabs>
        <w:ind w:right="870" w:firstLine="710"/>
        <w:jc w:val="left"/>
        <w:rPr>
          <w:sz w:val="28"/>
        </w:rPr>
      </w:pPr>
      <w:r w:rsidRPr="00AB2591">
        <w:rPr>
          <w:spacing w:val="-2"/>
          <w:sz w:val="28"/>
        </w:rPr>
        <w:t>называть</w:t>
      </w:r>
      <w:r w:rsidRPr="00AB2591">
        <w:rPr>
          <w:sz w:val="28"/>
        </w:rPr>
        <w:tab/>
      </w:r>
      <w:r w:rsidRPr="00AB2591">
        <w:rPr>
          <w:spacing w:val="-10"/>
          <w:sz w:val="28"/>
        </w:rPr>
        <w:t>и</w:t>
      </w:r>
      <w:r w:rsidRPr="00AB2591">
        <w:rPr>
          <w:sz w:val="28"/>
        </w:rPr>
        <w:tab/>
      </w:r>
      <w:r w:rsidRPr="00AB2591">
        <w:rPr>
          <w:spacing w:val="-2"/>
          <w:sz w:val="28"/>
        </w:rPr>
        <w:t>различать</w:t>
      </w:r>
      <w:r w:rsidRPr="00AB2591">
        <w:rPr>
          <w:sz w:val="28"/>
        </w:rPr>
        <w:tab/>
      </w:r>
      <w:r w:rsidRPr="00AB2591">
        <w:rPr>
          <w:spacing w:val="-2"/>
          <w:sz w:val="28"/>
        </w:rPr>
        <w:t>компоненты</w:t>
      </w:r>
      <w:r w:rsidRPr="00AB2591">
        <w:rPr>
          <w:sz w:val="28"/>
        </w:rPr>
        <w:tab/>
      </w:r>
      <w:r w:rsidRPr="00AB2591">
        <w:rPr>
          <w:spacing w:val="-2"/>
          <w:sz w:val="28"/>
        </w:rPr>
        <w:t>действий</w:t>
      </w:r>
      <w:r w:rsidRPr="00AB2591">
        <w:rPr>
          <w:sz w:val="28"/>
        </w:rPr>
        <w:tab/>
      </w:r>
      <w:r w:rsidRPr="00AB2591">
        <w:rPr>
          <w:spacing w:val="-2"/>
          <w:sz w:val="28"/>
        </w:rPr>
        <w:t>сложения</w:t>
      </w:r>
      <w:r w:rsidRPr="00AB2591">
        <w:rPr>
          <w:sz w:val="28"/>
        </w:rPr>
        <w:tab/>
      </w:r>
      <w:r w:rsidRPr="00AB2591">
        <w:rPr>
          <w:spacing w:val="-2"/>
          <w:sz w:val="28"/>
        </w:rPr>
        <w:t xml:space="preserve">(слагаемые, </w:t>
      </w:r>
      <w:r w:rsidRPr="00AB2591">
        <w:rPr>
          <w:sz w:val="28"/>
        </w:rPr>
        <w:t>сумма) и вычитания (уменьшаемое, вычитаемое, разность);</w:t>
      </w:r>
    </w:p>
    <w:p w14:paraId="725A61F8" w14:textId="77777777" w:rsidR="00AB2591" w:rsidRPr="00AB2591" w:rsidRDefault="00AB2591" w:rsidP="000E14E3">
      <w:pPr>
        <w:pStyle w:val="a5"/>
        <w:numPr>
          <w:ilvl w:val="0"/>
          <w:numId w:val="29"/>
        </w:numPr>
        <w:tabs>
          <w:tab w:val="left" w:pos="1106"/>
        </w:tabs>
        <w:ind w:right="867" w:firstLine="710"/>
        <w:jc w:val="left"/>
        <w:rPr>
          <w:sz w:val="28"/>
        </w:rPr>
      </w:pPr>
      <w:r w:rsidRPr="00AB2591">
        <w:rPr>
          <w:sz w:val="28"/>
        </w:rPr>
        <w:t>решать</w:t>
      </w:r>
      <w:r w:rsidRPr="00AB2591">
        <w:rPr>
          <w:spacing w:val="40"/>
          <w:sz w:val="28"/>
        </w:rPr>
        <w:t xml:space="preserve"> </w:t>
      </w:r>
      <w:r w:rsidRPr="00AB2591">
        <w:rPr>
          <w:sz w:val="28"/>
        </w:rPr>
        <w:t>текстовые</w:t>
      </w:r>
      <w:r w:rsidRPr="00AB2591">
        <w:rPr>
          <w:spacing w:val="40"/>
          <w:sz w:val="28"/>
        </w:rPr>
        <w:t xml:space="preserve"> </w:t>
      </w:r>
      <w:r w:rsidRPr="00AB2591">
        <w:rPr>
          <w:sz w:val="28"/>
        </w:rPr>
        <w:t>задачи</w:t>
      </w:r>
      <w:r w:rsidRPr="00AB2591">
        <w:rPr>
          <w:spacing w:val="40"/>
          <w:sz w:val="28"/>
        </w:rPr>
        <w:t xml:space="preserve"> </w:t>
      </w:r>
      <w:r w:rsidRPr="00AB2591">
        <w:rPr>
          <w:sz w:val="28"/>
        </w:rPr>
        <w:t>в</w:t>
      </w:r>
      <w:r w:rsidRPr="00AB2591">
        <w:rPr>
          <w:spacing w:val="40"/>
          <w:sz w:val="28"/>
        </w:rPr>
        <w:t xml:space="preserve"> </w:t>
      </w:r>
      <w:r w:rsidRPr="00AB2591">
        <w:rPr>
          <w:sz w:val="28"/>
        </w:rPr>
        <w:t>одно</w:t>
      </w:r>
      <w:r w:rsidRPr="00AB2591">
        <w:rPr>
          <w:spacing w:val="40"/>
          <w:sz w:val="28"/>
        </w:rPr>
        <w:t xml:space="preserve"> </w:t>
      </w:r>
      <w:r w:rsidRPr="00AB2591">
        <w:rPr>
          <w:sz w:val="28"/>
        </w:rPr>
        <w:t>действие</w:t>
      </w:r>
      <w:r w:rsidRPr="00AB2591">
        <w:rPr>
          <w:spacing w:val="40"/>
          <w:sz w:val="28"/>
        </w:rPr>
        <w:t xml:space="preserve"> </w:t>
      </w:r>
      <w:r w:rsidRPr="00AB2591">
        <w:rPr>
          <w:sz w:val="28"/>
        </w:rPr>
        <w:t>на</w:t>
      </w:r>
      <w:r w:rsidRPr="00AB2591">
        <w:rPr>
          <w:spacing w:val="40"/>
          <w:sz w:val="28"/>
        </w:rPr>
        <w:t xml:space="preserve"> </w:t>
      </w:r>
      <w:r w:rsidRPr="00AB2591">
        <w:rPr>
          <w:sz w:val="28"/>
        </w:rPr>
        <w:t>сложение</w:t>
      </w:r>
      <w:r w:rsidRPr="00AB2591">
        <w:rPr>
          <w:spacing w:val="40"/>
          <w:sz w:val="28"/>
        </w:rPr>
        <w:t xml:space="preserve"> </w:t>
      </w:r>
      <w:r w:rsidRPr="00AB2591">
        <w:rPr>
          <w:sz w:val="28"/>
        </w:rPr>
        <w:t>и</w:t>
      </w:r>
      <w:r w:rsidRPr="00AB2591">
        <w:rPr>
          <w:spacing w:val="40"/>
          <w:sz w:val="28"/>
        </w:rPr>
        <w:t xml:space="preserve"> </w:t>
      </w:r>
      <w:r w:rsidRPr="00AB2591">
        <w:rPr>
          <w:sz w:val="28"/>
        </w:rPr>
        <w:t>вычитание: выделять условие и требование (вопрос);</w:t>
      </w:r>
    </w:p>
    <w:p w14:paraId="106D5CA9" w14:textId="77777777" w:rsidR="00AB2591" w:rsidRPr="00AB2591" w:rsidRDefault="00AB2591" w:rsidP="000E14E3">
      <w:pPr>
        <w:pStyle w:val="a5"/>
        <w:numPr>
          <w:ilvl w:val="0"/>
          <w:numId w:val="29"/>
        </w:numPr>
        <w:tabs>
          <w:tab w:val="left" w:pos="1106"/>
        </w:tabs>
        <w:ind w:right="873" w:firstLine="710"/>
        <w:jc w:val="left"/>
        <w:rPr>
          <w:sz w:val="28"/>
        </w:rPr>
      </w:pPr>
      <w:r w:rsidRPr="00AB2591">
        <w:rPr>
          <w:sz w:val="28"/>
        </w:rPr>
        <w:t>сравнивать</w:t>
      </w:r>
      <w:r w:rsidRPr="00AB2591">
        <w:rPr>
          <w:spacing w:val="36"/>
          <w:sz w:val="28"/>
        </w:rPr>
        <w:t xml:space="preserve"> </w:t>
      </w:r>
      <w:r w:rsidRPr="00AB2591">
        <w:rPr>
          <w:sz w:val="28"/>
        </w:rPr>
        <w:t>объекты</w:t>
      </w:r>
      <w:r w:rsidRPr="00AB2591">
        <w:rPr>
          <w:spacing w:val="39"/>
          <w:sz w:val="28"/>
        </w:rPr>
        <w:t xml:space="preserve"> </w:t>
      </w:r>
      <w:r w:rsidRPr="00AB2591">
        <w:rPr>
          <w:sz w:val="28"/>
        </w:rPr>
        <w:t>по</w:t>
      </w:r>
      <w:r w:rsidRPr="00AB2591">
        <w:rPr>
          <w:spacing w:val="38"/>
          <w:sz w:val="28"/>
        </w:rPr>
        <w:t xml:space="preserve"> </w:t>
      </w:r>
      <w:r w:rsidRPr="00AB2591">
        <w:rPr>
          <w:sz w:val="28"/>
        </w:rPr>
        <w:t>длине,</w:t>
      </w:r>
      <w:r w:rsidRPr="00AB2591">
        <w:rPr>
          <w:spacing w:val="40"/>
          <w:sz w:val="28"/>
        </w:rPr>
        <w:t xml:space="preserve"> </w:t>
      </w:r>
      <w:r w:rsidRPr="00AB2591">
        <w:rPr>
          <w:sz w:val="28"/>
        </w:rPr>
        <w:t>устанавливая</w:t>
      </w:r>
      <w:r w:rsidRPr="00AB2591">
        <w:rPr>
          <w:spacing w:val="40"/>
          <w:sz w:val="28"/>
        </w:rPr>
        <w:t xml:space="preserve"> </w:t>
      </w:r>
      <w:r w:rsidRPr="00AB2591">
        <w:rPr>
          <w:sz w:val="28"/>
        </w:rPr>
        <w:t>между</w:t>
      </w:r>
      <w:r w:rsidRPr="00AB2591">
        <w:rPr>
          <w:spacing w:val="34"/>
          <w:sz w:val="28"/>
        </w:rPr>
        <w:t xml:space="preserve"> </w:t>
      </w:r>
      <w:r w:rsidRPr="00AB2591">
        <w:rPr>
          <w:sz w:val="28"/>
        </w:rPr>
        <w:t>ними</w:t>
      </w:r>
      <w:r w:rsidRPr="00AB2591">
        <w:rPr>
          <w:spacing w:val="38"/>
          <w:sz w:val="28"/>
        </w:rPr>
        <w:t xml:space="preserve"> </w:t>
      </w:r>
      <w:r w:rsidRPr="00AB2591">
        <w:rPr>
          <w:sz w:val="28"/>
        </w:rPr>
        <w:t>соотношение длиннее/ короче (выше /ниже, шире/ уже);</w:t>
      </w:r>
    </w:p>
    <w:p w14:paraId="4E8872B8" w14:textId="77777777" w:rsidR="00AB2591" w:rsidRPr="00AB2591" w:rsidRDefault="00AB2591" w:rsidP="000E14E3">
      <w:pPr>
        <w:pStyle w:val="a5"/>
        <w:numPr>
          <w:ilvl w:val="0"/>
          <w:numId w:val="29"/>
        </w:numPr>
        <w:tabs>
          <w:tab w:val="left" w:pos="1106"/>
        </w:tabs>
        <w:ind w:right="871" w:firstLine="710"/>
        <w:jc w:val="left"/>
        <w:rPr>
          <w:sz w:val="28"/>
        </w:rPr>
      </w:pPr>
      <w:r w:rsidRPr="00AB2591">
        <w:rPr>
          <w:sz w:val="28"/>
        </w:rPr>
        <w:t>знать</w:t>
      </w:r>
      <w:r w:rsidRPr="00AB2591">
        <w:rPr>
          <w:spacing w:val="80"/>
          <w:sz w:val="28"/>
        </w:rPr>
        <w:t xml:space="preserve"> </w:t>
      </w:r>
      <w:r w:rsidRPr="00AB2591">
        <w:rPr>
          <w:sz w:val="28"/>
        </w:rPr>
        <w:t>и</w:t>
      </w:r>
      <w:r w:rsidRPr="00AB2591">
        <w:rPr>
          <w:spacing w:val="80"/>
          <w:sz w:val="28"/>
        </w:rPr>
        <w:t xml:space="preserve"> </w:t>
      </w:r>
      <w:r w:rsidRPr="00AB2591">
        <w:rPr>
          <w:sz w:val="28"/>
        </w:rPr>
        <w:t>использовать</w:t>
      </w:r>
      <w:r w:rsidRPr="00AB2591">
        <w:rPr>
          <w:spacing w:val="80"/>
          <w:sz w:val="28"/>
        </w:rPr>
        <w:t xml:space="preserve"> </w:t>
      </w:r>
      <w:r w:rsidRPr="00AB2591">
        <w:rPr>
          <w:sz w:val="28"/>
        </w:rPr>
        <w:t>единицу</w:t>
      </w:r>
      <w:r w:rsidRPr="00AB2591">
        <w:rPr>
          <w:spacing w:val="80"/>
          <w:sz w:val="28"/>
        </w:rPr>
        <w:t xml:space="preserve"> </w:t>
      </w:r>
      <w:r w:rsidRPr="00AB2591">
        <w:rPr>
          <w:sz w:val="28"/>
        </w:rPr>
        <w:t>длины</w:t>
      </w:r>
      <w:r w:rsidRPr="00AB2591">
        <w:rPr>
          <w:spacing w:val="80"/>
          <w:sz w:val="28"/>
        </w:rPr>
        <w:t xml:space="preserve"> </w:t>
      </w:r>
      <w:r w:rsidRPr="00AB2591">
        <w:rPr>
          <w:sz w:val="28"/>
        </w:rPr>
        <w:t>-</w:t>
      </w:r>
      <w:r w:rsidRPr="00AB2591">
        <w:rPr>
          <w:spacing w:val="80"/>
          <w:sz w:val="28"/>
        </w:rPr>
        <w:t xml:space="preserve"> </w:t>
      </w:r>
      <w:r w:rsidRPr="00AB2591">
        <w:rPr>
          <w:sz w:val="28"/>
        </w:rPr>
        <w:t>сантиметр;</w:t>
      </w:r>
      <w:r w:rsidRPr="00AB2591">
        <w:rPr>
          <w:spacing w:val="80"/>
          <w:sz w:val="28"/>
        </w:rPr>
        <w:t xml:space="preserve"> </w:t>
      </w:r>
      <w:r w:rsidRPr="00AB2591">
        <w:rPr>
          <w:sz w:val="28"/>
        </w:rPr>
        <w:t>измерять</w:t>
      </w:r>
      <w:r w:rsidRPr="00AB2591">
        <w:rPr>
          <w:spacing w:val="80"/>
          <w:sz w:val="28"/>
        </w:rPr>
        <w:t xml:space="preserve"> </w:t>
      </w:r>
      <w:r w:rsidRPr="00AB2591">
        <w:rPr>
          <w:sz w:val="28"/>
        </w:rPr>
        <w:t>длину отрезка, чертить отрезок заданной длины (в см);</w:t>
      </w:r>
    </w:p>
    <w:p w14:paraId="63A5E6F1" w14:textId="77777777" w:rsidR="00AB2591" w:rsidRPr="00AB2591" w:rsidRDefault="00AB2591" w:rsidP="000E14E3">
      <w:pPr>
        <w:pStyle w:val="a5"/>
        <w:numPr>
          <w:ilvl w:val="0"/>
          <w:numId w:val="29"/>
        </w:numPr>
        <w:tabs>
          <w:tab w:val="left" w:pos="1106"/>
        </w:tabs>
        <w:spacing w:before="2" w:line="322" w:lineRule="exact"/>
        <w:ind w:left="1106" w:hanging="163"/>
        <w:jc w:val="left"/>
        <w:rPr>
          <w:sz w:val="28"/>
        </w:rPr>
      </w:pPr>
      <w:r w:rsidRPr="00AB2591">
        <w:rPr>
          <w:sz w:val="28"/>
        </w:rPr>
        <w:t>различать</w:t>
      </w:r>
      <w:r w:rsidRPr="00AB2591">
        <w:rPr>
          <w:spacing w:val="-8"/>
          <w:sz w:val="28"/>
        </w:rPr>
        <w:t xml:space="preserve"> </w:t>
      </w:r>
      <w:r w:rsidRPr="00AB2591">
        <w:rPr>
          <w:sz w:val="28"/>
        </w:rPr>
        <w:t>число</w:t>
      </w:r>
      <w:r w:rsidRPr="00AB2591">
        <w:rPr>
          <w:spacing w:val="-4"/>
          <w:sz w:val="28"/>
        </w:rPr>
        <w:t xml:space="preserve"> </w:t>
      </w:r>
      <w:r w:rsidRPr="00AB2591">
        <w:rPr>
          <w:sz w:val="28"/>
        </w:rPr>
        <w:t>и</w:t>
      </w:r>
      <w:r w:rsidRPr="00AB2591">
        <w:rPr>
          <w:spacing w:val="-6"/>
          <w:sz w:val="28"/>
        </w:rPr>
        <w:t xml:space="preserve"> </w:t>
      </w:r>
      <w:r w:rsidRPr="00AB2591">
        <w:rPr>
          <w:spacing w:val="-2"/>
          <w:sz w:val="28"/>
        </w:rPr>
        <w:t>цифру;</w:t>
      </w:r>
    </w:p>
    <w:p w14:paraId="6E998D2E" w14:textId="77777777" w:rsidR="00AB2591" w:rsidRPr="00AB2591" w:rsidRDefault="00AB2591" w:rsidP="000E14E3">
      <w:pPr>
        <w:pStyle w:val="a5"/>
        <w:numPr>
          <w:ilvl w:val="0"/>
          <w:numId w:val="29"/>
        </w:numPr>
        <w:tabs>
          <w:tab w:val="left" w:pos="1106"/>
          <w:tab w:val="left" w:pos="3212"/>
          <w:tab w:val="left" w:pos="5643"/>
          <w:tab w:val="left" w:pos="7173"/>
          <w:tab w:val="left" w:pos="8315"/>
        </w:tabs>
        <w:ind w:right="880" w:firstLine="710"/>
        <w:jc w:val="left"/>
        <w:rPr>
          <w:sz w:val="28"/>
        </w:rPr>
      </w:pPr>
      <w:r w:rsidRPr="00AB2591">
        <w:rPr>
          <w:spacing w:val="-2"/>
          <w:sz w:val="28"/>
        </w:rPr>
        <w:t>распознавать</w:t>
      </w:r>
      <w:r w:rsidRPr="00AB2591">
        <w:rPr>
          <w:sz w:val="28"/>
        </w:rPr>
        <w:tab/>
      </w:r>
      <w:r w:rsidRPr="00AB2591">
        <w:rPr>
          <w:spacing w:val="-2"/>
          <w:sz w:val="28"/>
        </w:rPr>
        <w:t>геометрические</w:t>
      </w:r>
      <w:r w:rsidRPr="00AB2591">
        <w:rPr>
          <w:sz w:val="28"/>
        </w:rPr>
        <w:tab/>
      </w:r>
      <w:r w:rsidRPr="00AB2591">
        <w:rPr>
          <w:spacing w:val="-2"/>
          <w:sz w:val="28"/>
        </w:rPr>
        <w:t>фигуры:</w:t>
      </w:r>
      <w:r w:rsidRPr="00AB2591">
        <w:rPr>
          <w:sz w:val="28"/>
        </w:rPr>
        <w:tab/>
      </w:r>
      <w:r w:rsidRPr="00AB2591">
        <w:rPr>
          <w:spacing w:val="-2"/>
          <w:sz w:val="28"/>
        </w:rPr>
        <w:t>круг,</w:t>
      </w:r>
      <w:r w:rsidRPr="00AB2591">
        <w:rPr>
          <w:sz w:val="28"/>
        </w:rPr>
        <w:tab/>
      </w:r>
      <w:r w:rsidRPr="00AB2591">
        <w:rPr>
          <w:spacing w:val="-2"/>
          <w:sz w:val="28"/>
        </w:rPr>
        <w:t xml:space="preserve">треугольник, </w:t>
      </w:r>
      <w:r w:rsidRPr="00AB2591">
        <w:rPr>
          <w:sz w:val="28"/>
        </w:rPr>
        <w:t>прямоугольник (квадрат), отрезок;</w:t>
      </w:r>
    </w:p>
    <w:p w14:paraId="13CA118E" w14:textId="77777777" w:rsidR="00AB2591" w:rsidRPr="00AB2591" w:rsidRDefault="00AB2591" w:rsidP="000E14E3">
      <w:pPr>
        <w:pStyle w:val="a5"/>
        <w:numPr>
          <w:ilvl w:val="0"/>
          <w:numId w:val="29"/>
        </w:numPr>
        <w:tabs>
          <w:tab w:val="left" w:pos="1106"/>
        </w:tabs>
        <w:ind w:right="870" w:firstLine="710"/>
        <w:jc w:val="left"/>
        <w:rPr>
          <w:sz w:val="28"/>
        </w:rPr>
      </w:pPr>
      <w:r w:rsidRPr="00AB2591">
        <w:rPr>
          <w:sz w:val="28"/>
        </w:rPr>
        <w:t>устанавливать</w:t>
      </w:r>
      <w:r w:rsidRPr="00AB2591">
        <w:rPr>
          <w:spacing w:val="40"/>
          <w:sz w:val="28"/>
        </w:rPr>
        <w:t xml:space="preserve"> </w:t>
      </w:r>
      <w:r w:rsidRPr="00AB2591">
        <w:rPr>
          <w:sz w:val="28"/>
        </w:rPr>
        <w:t>между</w:t>
      </w:r>
      <w:r w:rsidRPr="00AB2591">
        <w:rPr>
          <w:spacing w:val="40"/>
          <w:sz w:val="28"/>
        </w:rPr>
        <w:t xml:space="preserve"> </w:t>
      </w:r>
      <w:r w:rsidRPr="00AB2591">
        <w:rPr>
          <w:sz w:val="28"/>
        </w:rPr>
        <w:t>объектами</w:t>
      </w:r>
      <w:r w:rsidRPr="00AB2591">
        <w:rPr>
          <w:spacing w:val="40"/>
          <w:sz w:val="28"/>
        </w:rPr>
        <w:t xml:space="preserve"> </w:t>
      </w:r>
      <w:r w:rsidRPr="00AB2591">
        <w:rPr>
          <w:sz w:val="28"/>
        </w:rPr>
        <w:t>соотношения:</w:t>
      </w:r>
      <w:r w:rsidRPr="00AB2591">
        <w:rPr>
          <w:spacing w:val="40"/>
          <w:sz w:val="28"/>
        </w:rPr>
        <w:t xml:space="preserve"> </w:t>
      </w:r>
      <w:r w:rsidRPr="00AB2591">
        <w:rPr>
          <w:sz w:val="28"/>
        </w:rPr>
        <w:t>слева/</w:t>
      </w:r>
      <w:r w:rsidRPr="00AB2591">
        <w:rPr>
          <w:spacing w:val="40"/>
          <w:sz w:val="28"/>
        </w:rPr>
        <w:t xml:space="preserve"> </w:t>
      </w:r>
      <w:r w:rsidRPr="00AB2591">
        <w:rPr>
          <w:sz w:val="28"/>
        </w:rPr>
        <w:t>справа,</w:t>
      </w:r>
      <w:r w:rsidRPr="00AB2591">
        <w:rPr>
          <w:spacing w:val="40"/>
          <w:sz w:val="28"/>
        </w:rPr>
        <w:t xml:space="preserve"> </w:t>
      </w:r>
      <w:r w:rsidRPr="00AB2591">
        <w:rPr>
          <w:sz w:val="28"/>
        </w:rPr>
        <w:t>дальше/ ближе, между, перед/ за, над/ под;</w:t>
      </w:r>
    </w:p>
    <w:p w14:paraId="4A10212B" w14:textId="77777777" w:rsidR="00AB2591" w:rsidRPr="00AB2591" w:rsidRDefault="00AB2591" w:rsidP="000E14E3">
      <w:pPr>
        <w:pStyle w:val="a5"/>
        <w:numPr>
          <w:ilvl w:val="0"/>
          <w:numId w:val="29"/>
        </w:numPr>
        <w:tabs>
          <w:tab w:val="left" w:pos="1106"/>
        </w:tabs>
        <w:ind w:right="873" w:firstLine="710"/>
        <w:jc w:val="left"/>
        <w:rPr>
          <w:sz w:val="28"/>
        </w:rPr>
      </w:pPr>
      <w:r w:rsidRPr="00AB2591">
        <w:rPr>
          <w:sz w:val="28"/>
        </w:rPr>
        <w:t>распознавать</w:t>
      </w:r>
      <w:r w:rsidRPr="00AB2591">
        <w:rPr>
          <w:spacing w:val="80"/>
          <w:sz w:val="28"/>
        </w:rPr>
        <w:t xml:space="preserve"> </w:t>
      </w:r>
      <w:r w:rsidRPr="00AB2591">
        <w:rPr>
          <w:sz w:val="28"/>
        </w:rPr>
        <w:t>верные</w:t>
      </w:r>
      <w:r w:rsidRPr="00AB2591">
        <w:rPr>
          <w:spacing w:val="80"/>
          <w:sz w:val="28"/>
        </w:rPr>
        <w:t xml:space="preserve"> </w:t>
      </w:r>
      <w:r w:rsidRPr="00AB2591">
        <w:rPr>
          <w:sz w:val="28"/>
        </w:rPr>
        <w:t>(истинные)</w:t>
      </w:r>
      <w:r w:rsidRPr="00AB2591">
        <w:rPr>
          <w:spacing w:val="80"/>
          <w:sz w:val="28"/>
        </w:rPr>
        <w:t xml:space="preserve"> </w:t>
      </w:r>
      <w:r w:rsidRPr="00AB2591">
        <w:rPr>
          <w:sz w:val="28"/>
        </w:rPr>
        <w:t>и</w:t>
      </w:r>
      <w:r w:rsidRPr="00AB2591">
        <w:rPr>
          <w:spacing w:val="80"/>
          <w:sz w:val="28"/>
        </w:rPr>
        <w:t xml:space="preserve"> </w:t>
      </w:r>
      <w:r w:rsidRPr="00AB2591">
        <w:rPr>
          <w:sz w:val="28"/>
        </w:rPr>
        <w:t>неверные</w:t>
      </w:r>
      <w:r w:rsidRPr="00AB2591">
        <w:rPr>
          <w:spacing w:val="80"/>
          <w:sz w:val="28"/>
        </w:rPr>
        <w:t xml:space="preserve"> </w:t>
      </w:r>
      <w:r w:rsidRPr="00AB2591">
        <w:rPr>
          <w:sz w:val="28"/>
        </w:rPr>
        <w:t>(ложные)</w:t>
      </w:r>
      <w:r w:rsidRPr="00AB2591">
        <w:rPr>
          <w:spacing w:val="80"/>
          <w:sz w:val="28"/>
        </w:rPr>
        <w:t xml:space="preserve"> </w:t>
      </w:r>
      <w:r w:rsidRPr="00AB2591">
        <w:rPr>
          <w:sz w:val="28"/>
        </w:rPr>
        <w:t>утверждения относительно заданного набора объектов/ предметов;</w:t>
      </w:r>
    </w:p>
    <w:p w14:paraId="67D54B61" w14:textId="77777777" w:rsidR="00AB2591" w:rsidRPr="00AB2591" w:rsidRDefault="00AB2591" w:rsidP="000E14E3">
      <w:pPr>
        <w:pStyle w:val="a5"/>
        <w:numPr>
          <w:ilvl w:val="0"/>
          <w:numId w:val="29"/>
        </w:numPr>
        <w:tabs>
          <w:tab w:val="left" w:pos="1106"/>
        </w:tabs>
        <w:ind w:right="878" w:firstLine="710"/>
        <w:jc w:val="left"/>
        <w:rPr>
          <w:sz w:val="28"/>
        </w:rPr>
      </w:pPr>
      <w:r w:rsidRPr="00AB2591">
        <w:rPr>
          <w:sz w:val="28"/>
        </w:rPr>
        <w:t>группировать</w:t>
      </w:r>
      <w:r w:rsidRPr="00AB2591">
        <w:rPr>
          <w:spacing w:val="40"/>
          <w:sz w:val="28"/>
        </w:rPr>
        <w:t xml:space="preserve"> </w:t>
      </w:r>
      <w:r w:rsidRPr="00AB2591">
        <w:rPr>
          <w:sz w:val="28"/>
        </w:rPr>
        <w:t>объекты</w:t>
      </w:r>
      <w:r w:rsidRPr="00AB2591">
        <w:rPr>
          <w:spacing w:val="40"/>
          <w:sz w:val="28"/>
        </w:rPr>
        <w:t xml:space="preserve"> </w:t>
      </w:r>
      <w:r w:rsidRPr="00AB2591">
        <w:rPr>
          <w:sz w:val="28"/>
        </w:rPr>
        <w:t>по</w:t>
      </w:r>
      <w:r w:rsidRPr="00AB2591">
        <w:rPr>
          <w:spacing w:val="40"/>
          <w:sz w:val="28"/>
        </w:rPr>
        <w:t xml:space="preserve"> </w:t>
      </w:r>
      <w:r w:rsidRPr="00AB2591">
        <w:rPr>
          <w:sz w:val="28"/>
        </w:rPr>
        <w:t>заданному</w:t>
      </w:r>
      <w:r w:rsidRPr="00AB2591">
        <w:rPr>
          <w:spacing w:val="40"/>
          <w:sz w:val="28"/>
        </w:rPr>
        <w:t xml:space="preserve"> </w:t>
      </w:r>
      <w:r w:rsidRPr="00AB2591">
        <w:rPr>
          <w:sz w:val="28"/>
        </w:rPr>
        <w:t>признаку;</w:t>
      </w:r>
      <w:r w:rsidRPr="00AB2591">
        <w:rPr>
          <w:spacing w:val="40"/>
          <w:sz w:val="28"/>
        </w:rPr>
        <w:t xml:space="preserve"> </w:t>
      </w:r>
      <w:r w:rsidRPr="00AB2591">
        <w:rPr>
          <w:sz w:val="28"/>
        </w:rPr>
        <w:t>находить</w:t>
      </w:r>
      <w:r w:rsidRPr="00AB2591">
        <w:rPr>
          <w:spacing w:val="40"/>
          <w:sz w:val="28"/>
        </w:rPr>
        <w:t xml:space="preserve"> </w:t>
      </w:r>
      <w:r w:rsidRPr="00AB2591">
        <w:rPr>
          <w:sz w:val="28"/>
        </w:rPr>
        <w:t>и</w:t>
      </w:r>
      <w:r w:rsidRPr="00AB2591">
        <w:rPr>
          <w:spacing w:val="40"/>
          <w:sz w:val="28"/>
        </w:rPr>
        <w:t xml:space="preserve"> </w:t>
      </w:r>
      <w:r w:rsidRPr="00AB2591">
        <w:rPr>
          <w:sz w:val="28"/>
        </w:rPr>
        <w:t>называть</w:t>
      </w:r>
      <w:r w:rsidRPr="00AB2591">
        <w:rPr>
          <w:spacing w:val="80"/>
          <w:sz w:val="28"/>
        </w:rPr>
        <w:t xml:space="preserve"> </w:t>
      </w:r>
      <w:r w:rsidRPr="00AB2591">
        <w:rPr>
          <w:sz w:val="28"/>
        </w:rPr>
        <w:t>закономерности в ряду объектов повседневной жизни;</w:t>
      </w:r>
    </w:p>
    <w:p w14:paraId="7CB9C37E" w14:textId="77777777" w:rsidR="00AB2591" w:rsidRPr="00AB2591" w:rsidRDefault="00AB2591" w:rsidP="000E14E3">
      <w:pPr>
        <w:pStyle w:val="a5"/>
        <w:numPr>
          <w:ilvl w:val="0"/>
          <w:numId w:val="29"/>
        </w:numPr>
        <w:tabs>
          <w:tab w:val="left" w:pos="1106"/>
          <w:tab w:val="left" w:pos="3491"/>
          <w:tab w:val="left" w:pos="3841"/>
          <w:tab w:val="left" w:pos="5048"/>
          <w:tab w:val="left" w:pos="6334"/>
          <w:tab w:val="left" w:pos="8504"/>
        </w:tabs>
        <w:ind w:right="874" w:firstLine="710"/>
        <w:jc w:val="left"/>
        <w:rPr>
          <w:sz w:val="28"/>
        </w:rPr>
      </w:pPr>
      <w:r w:rsidRPr="00AB2591">
        <w:rPr>
          <w:sz w:val="28"/>
        </w:rPr>
        <w:t>различать</w:t>
      </w:r>
      <w:r w:rsidRPr="00AB2591">
        <w:rPr>
          <w:spacing w:val="80"/>
          <w:sz w:val="28"/>
        </w:rPr>
        <w:t xml:space="preserve"> </w:t>
      </w:r>
      <w:r w:rsidRPr="00AB2591">
        <w:rPr>
          <w:sz w:val="28"/>
        </w:rPr>
        <w:t>строки</w:t>
      </w:r>
      <w:r w:rsidRPr="00AB2591">
        <w:rPr>
          <w:sz w:val="28"/>
        </w:rPr>
        <w:tab/>
      </w:r>
      <w:r w:rsidRPr="00AB2591">
        <w:rPr>
          <w:spacing w:val="-10"/>
          <w:sz w:val="28"/>
        </w:rPr>
        <w:t>и</w:t>
      </w:r>
      <w:r w:rsidRPr="00AB2591">
        <w:rPr>
          <w:sz w:val="28"/>
        </w:rPr>
        <w:tab/>
      </w:r>
      <w:r w:rsidRPr="00AB2591">
        <w:rPr>
          <w:spacing w:val="-2"/>
          <w:sz w:val="28"/>
        </w:rPr>
        <w:t>столбцы</w:t>
      </w:r>
      <w:r w:rsidRPr="00AB2591">
        <w:rPr>
          <w:sz w:val="28"/>
        </w:rPr>
        <w:tab/>
      </w:r>
      <w:r w:rsidRPr="00AB2591">
        <w:rPr>
          <w:spacing w:val="-2"/>
          <w:sz w:val="28"/>
        </w:rPr>
        <w:t>таблицы,</w:t>
      </w:r>
      <w:r w:rsidRPr="00AB2591">
        <w:rPr>
          <w:sz w:val="28"/>
        </w:rPr>
        <w:tab/>
        <w:t>вносить</w:t>
      </w:r>
      <w:r w:rsidRPr="00AB2591">
        <w:rPr>
          <w:spacing w:val="80"/>
          <w:sz w:val="28"/>
        </w:rPr>
        <w:t xml:space="preserve"> </w:t>
      </w:r>
      <w:r w:rsidRPr="00AB2591">
        <w:rPr>
          <w:sz w:val="28"/>
        </w:rPr>
        <w:t>данное</w:t>
      </w:r>
      <w:r w:rsidRPr="00AB2591">
        <w:rPr>
          <w:sz w:val="28"/>
        </w:rPr>
        <w:tab/>
        <w:t>в</w:t>
      </w:r>
      <w:r w:rsidRPr="00AB2591">
        <w:rPr>
          <w:spacing w:val="80"/>
          <w:sz w:val="28"/>
        </w:rPr>
        <w:t xml:space="preserve"> </w:t>
      </w:r>
      <w:r w:rsidRPr="00AB2591">
        <w:rPr>
          <w:sz w:val="28"/>
        </w:rPr>
        <w:t>таблицу, извлекать данное/ данные из таблицы;</w:t>
      </w:r>
    </w:p>
    <w:p w14:paraId="7D8DB141" w14:textId="77777777" w:rsidR="00AB2591" w:rsidRPr="00AB2591" w:rsidRDefault="00AB2591" w:rsidP="000E14E3">
      <w:pPr>
        <w:pStyle w:val="a5"/>
        <w:numPr>
          <w:ilvl w:val="0"/>
          <w:numId w:val="29"/>
        </w:numPr>
        <w:tabs>
          <w:tab w:val="left" w:pos="1106"/>
        </w:tabs>
        <w:spacing w:line="321" w:lineRule="exact"/>
        <w:ind w:left="1106" w:hanging="163"/>
        <w:jc w:val="left"/>
        <w:rPr>
          <w:sz w:val="28"/>
        </w:rPr>
      </w:pPr>
      <w:r w:rsidRPr="00AB2591">
        <w:rPr>
          <w:sz w:val="28"/>
        </w:rPr>
        <w:t>сравнивать</w:t>
      </w:r>
      <w:r w:rsidRPr="00AB2591">
        <w:rPr>
          <w:spacing w:val="-13"/>
          <w:sz w:val="28"/>
        </w:rPr>
        <w:t xml:space="preserve"> </w:t>
      </w:r>
      <w:r w:rsidRPr="00AB2591">
        <w:rPr>
          <w:sz w:val="28"/>
        </w:rPr>
        <w:t>два</w:t>
      </w:r>
      <w:r w:rsidRPr="00AB2591">
        <w:rPr>
          <w:spacing w:val="-10"/>
          <w:sz w:val="28"/>
        </w:rPr>
        <w:t xml:space="preserve"> </w:t>
      </w:r>
      <w:r w:rsidRPr="00AB2591">
        <w:rPr>
          <w:sz w:val="28"/>
        </w:rPr>
        <w:t>объекта</w:t>
      </w:r>
      <w:r w:rsidRPr="00AB2591">
        <w:rPr>
          <w:spacing w:val="-9"/>
          <w:sz w:val="28"/>
        </w:rPr>
        <w:t xml:space="preserve"> </w:t>
      </w:r>
      <w:r w:rsidRPr="00AB2591">
        <w:rPr>
          <w:sz w:val="28"/>
        </w:rPr>
        <w:t>(числа,</w:t>
      </w:r>
      <w:r w:rsidRPr="00AB2591">
        <w:rPr>
          <w:spacing w:val="-9"/>
          <w:sz w:val="28"/>
        </w:rPr>
        <w:t xml:space="preserve"> </w:t>
      </w:r>
      <w:r w:rsidRPr="00AB2591">
        <w:rPr>
          <w:sz w:val="28"/>
        </w:rPr>
        <w:t>геометрические</w:t>
      </w:r>
      <w:r w:rsidRPr="00AB2591">
        <w:rPr>
          <w:spacing w:val="-9"/>
          <w:sz w:val="28"/>
        </w:rPr>
        <w:t xml:space="preserve"> </w:t>
      </w:r>
      <w:r w:rsidRPr="00AB2591">
        <w:rPr>
          <w:spacing w:val="-2"/>
          <w:sz w:val="28"/>
        </w:rPr>
        <w:t>фигуры);</w:t>
      </w:r>
    </w:p>
    <w:p w14:paraId="3FD60DD0" w14:textId="77777777" w:rsidR="00AB2591" w:rsidRPr="00AB2591" w:rsidRDefault="00AB2591" w:rsidP="000E14E3">
      <w:pPr>
        <w:pStyle w:val="a5"/>
        <w:numPr>
          <w:ilvl w:val="0"/>
          <w:numId w:val="29"/>
        </w:numPr>
        <w:tabs>
          <w:tab w:val="left" w:pos="1106"/>
        </w:tabs>
        <w:spacing w:before="2"/>
        <w:ind w:left="1106" w:hanging="163"/>
        <w:jc w:val="left"/>
        <w:rPr>
          <w:sz w:val="28"/>
        </w:rPr>
      </w:pPr>
      <w:r w:rsidRPr="00AB2591">
        <w:rPr>
          <w:sz w:val="28"/>
        </w:rPr>
        <w:t>распределять</w:t>
      </w:r>
      <w:r w:rsidRPr="00AB2591">
        <w:rPr>
          <w:spacing w:val="-8"/>
          <w:sz w:val="28"/>
        </w:rPr>
        <w:t xml:space="preserve"> </w:t>
      </w:r>
      <w:r w:rsidRPr="00AB2591">
        <w:rPr>
          <w:sz w:val="28"/>
        </w:rPr>
        <w:t>объекты</w:t>
      </w:r>
      <w:r w:rsidRPr="00AB2591">
        <w:rPr>
          <w:spacing w:val="-6"/>
          <w:sz w:val="28"/>
        </w:rPr>
        <w:t xml:space="preserve"> </w:t>
      </w:r>
      <w:r w:rsidRPr="00AB2591">
        <w:rPr>
          <w:sz w:val="28"/>
        </w:rPr>
        <w:t>на</w:t>
      </w:r>
      <w:r w:rsidRPr="00AB2591">
        <w:rPr>
          <w:spacing w:val="-6"/>
          <w:sz w:val="28"/>
        </w:rPr>
        <w:t xml:space="preserve"> </w:t>
      </w:r>
      <w:r w:rsidRPr="00AB2591">
        <w:rPr>
          <w:sz w:val="28"/>
        </w:rPr>
        <w:t>две</w:t>
      </w:r>
      <w:r w:rsidRPr="00AB2591">
        <w:rPr>
          <w:spacing w:val="-5"/>
          <w:sz w:val="28"/>
        </w:rPr>
        <w:t xml:space="preserve"> </w:t>
      </w:r>
      <w:r w:rsidRPr="00AB2591">
        <w:rPr>
          <w:sz w:val="28"/>
        </w:rPr>
        <w:t>группы</w:t>
      </w:r>
      <w:r w:rsidRPr="00AB2591">
        <w:rPr>
          <w:spacing w:val="-6"/>
          <w:sz w:val="28"/>
        </w:rPr>
        <w:t xml:space="preserve"> </w:t>
      </w:r>
      <w:r w:rsidRPr="00AB2591">
        <w:rPr>
          <w:sz w:val="28"/>
        </w:rPr>
        <w:t>по</w:t>
      </w:r>
      <w:r w:rsidRPr="00AB2591">
        <w:rPr>
          <w:spacing w:val="-6"/>
          <w:sz w:val="28"/>
        </w:rPr>
        <w:t xml:space="preserve"> </w:t>
      </w:r>
      <w:r w:rsidRPr="00AB2591">
        <w:rPr>
          <w:sz w:val="28"/>
        </w:rPr>
        <w:t>заданному</w:t>
      </w:r>
      <w:r w:rsidRPr="00AB2591">
        <w:rPr>
          <w:spacing w:val="-9"/>
          <w:sz w:val="28"/>
        </w:rPr>
        <w:t xml:space="preserve"> </w:t>
      </w:r>
      <w:r w:rsidRPr="00AB2591">
        <w:rPr>
          <w:spacing w:val="-2"/>
          <w:sz w:val="28"/>
        </w:rPr>
        <w:t>основанию.</w:t>
      </w:r>
    </w:p>
    <w:p w14:paraId="11DCC081" w14:textId="77777777" w:rsidR="00AB2591" w:rsidRPr="00AB2591" w:rsidRDefault="00AB2591" w:rsidP="00AB2591">
      <w:pPr>
        <w:pStyle w:val="a3"/>
        <w:spacing w:before="4"/>
        <w:ind w:left="0" w:firstLine="0"/>
        <w:jc w:val="left"/>
      </w:pPr>
    </w:p>
    <w:p w14:paraId="5CD1C378" w14:textId="77777777" w:rsidR="00AB2591" w:rsidRPr="00AB2591" w:rsidRDefault="00AB2591" w:rsidP="000E14E3">
      <w:pPr>
        <w:pStyle w:val="1"/>
        <w:numPr>
          <w:ilvl w:val="1"/>
          <w:numId w:val="34"/>
        </w:numPr>
        <w:tabs>
          <w:tab w:val="left" w:pos="210"/>
        </w:tabs>
        <w:spacing w:before="1" w:line="322" w:lineRule="exact"/>
        <w:ind w:left="210" w:right="639" w:hanging="210"/>
        <w:jc w:val="center"/>
      </w:pPr>
      <w:r w:rsidRPr="00AB2591">
        <w:rPr>
          <w:spacing w:val="-2"/>
        </w:rPr>
        <w:t>КЛАСС</w:t>
      </w:r>
    </w:p>
    <w:p w14:paraId="7644ABAE" w14:textId="77777777" w:rsidR="00AB2591" w:rsidRPr="00AB2591" w:rsidRDefault="00AB2591" w:rsidP="00AB2591">
      <w:pPr>
        <w:pStyle w:val="3"/>
      </w:pPr>
      <w:r w:rsidRPr="00AB2591">
        <w:t>К</w:t>
      </w:r>
      <w:r w:rsidRPr="00AB2591">
        <w:rPr>
          <w:spacing w:val="-8"/>
        </w:rPr>
        <w:t xml:space="preserve"> </w:t>
      </w:r>
      <w:r w:rsidRPr="00AB2591">
        <w:t>концу</w:t>
      </w:r>
      <w:r w:rsidRPr="00AB2591">
        <w:rPr>
          <w:spacing w:val="-6"/>
        </w:rPr>
        <w:t xml:space="preserve"> </w:t>
      </w:r>
      <w:r w:rsidRPr="00AB2591">
        <w:t>обучения</w:t>
      </w:r>
      <w:r w:rsidRPr="00AB2591">
        <w:rPr>
          <w:spacing w:val="-6"/>
        </w:rPr>
        <w:t xml:space="preserve"> </w:t>
      </w:r>
      <w:r w:rsidRPr="00AB2591">
        <w:t>во</w:t>
      </w:r>
      <w:r w:rsidRPr="00AB2591">
        <w:rPr>
          <w:spacing w:val="-2"/>
        </w:rPr>
        <w:t xml:space="preserve"> </w:t>
      </w:r>
      <w:r w:rsidRPr="00AB2591">
        <w:t>2</w:t>
      </w:r>
      <w:r w:rsidRPr="00AB2591">
        <w:rPr>
          <w:spacing w:val="-6"/>
        </w:rPr>
        <w:t xml:space="preserve"> </w:t>
      </w:r>
      <w:r w:rsidRPr="00AB2591">
        <w:t>классе</w:t>
      </w:r>
      <w:r w:rsidRPr="00AB2591">
        <w:rPr>
          <w:spacing w:val="-6"/>
        </w:rPr>
        <w:t xml:space="preserve"> </w:t>
      </w:r>
      <w:r w:rsidRPr="00AB2591">
        <w:t>обучающийся</w:t>
      </w:r>
      <w:r w:rsidRPr="00AB2591">
        <w:rPr>
          <w:spacing w:val="-6"/>
        </w:rPr>
        <w:t xml:space="preserve"> </w:t>
      </w:r>
      <w:r w:rsidRPr="00AB2591">
        <w:rPr>
          <w:spacing w:val="-2"/>
        </w:rPr>
        <w:t>научится:</w:t>
      </w:r>
    </w:p>
    <w:p w14:paraId="437B314A" w14:textId="77777777" w:rsidR="00AB2591" w:rsidRPr="00AB2591" w:rsidRDefault="00AB2591" w:rsidP="000E14E3">
      <w:pPr>
        <w:pStyle w:val="a5"/>
        <w:numPr>
          <w:ilvl w:val="0"/>
          <w:numId w:val="29"/>
        </w:numPr>
        <w:tabs>
          <w:tab w:val="left" w:pos="1106"/>
        </w:tabs>
        <w:spacing w:line="319" w:lineRule="exact"/>
        <w:ind w:left="1106" w:hanging="163"/>
        <w:rPr>
          <w:sz w:val="28"/>
        </w:rPr>
      </w:pPr>
      <w:r w:rsidRPr="00AB2591">
        <w:rPr>
          <w:sz w:val="28"/>
        </w:rPr>
        <w:t>читать,</w:t>
      </w:r>
      <w:r w:rsidRPr="00AB2591">
        <w:rPr>
          <w:spacing w:val="-6"/>
          <w:sz w:val="28"/>
        </w:rPr>
        <w:t xml:space="preserve"> </w:t>
      </w:r>
      <w:r w:rsidRPr="00AB2591">
        <w:rPr>
          <w:sz w:val="28"/>
        </w:rPr>
        <w:t>записывать,</w:t>
      </w:r>
      <w:r w:rsidRPr="00AB2591">
        <w:rPr>
          <w:spacing w:val="-4"/>
          <w:sz w:val="28"/>
        </w:rPr>
        <w:t xml:space="preserve"> </w:t>
      </w:r>
      <w:r w:rsidRPr="00AB2591">
        <w:rPr>
          <w:sz w:val="28"/>
        </w:rPr>
        <w:t>сравнивать,</w:t>
      </w:r>
      <w:r w:rsidRPr="00AB2591">
        <w:rPr>
          <w:spacing w:val="-6"/>
          <w:sz w:val="28"/>
        </w:rPr>
        <w:t xml:space="preserve"> </w:t>
      </w:r>
      <w:r w:rsidRPr="00AB2591">
        <w:rPr>
          <w:sz w:val="28"/>
        </w:rPr>
        <w:t>упорядочивать</w:t>
      </w:r>
      <w:r w:rsidRPr="00AB2591">
        <w:rPr>
          <w:spacing w:val="-10"/>
          <w:sz w:val="28"/>
        </w:rPr>
        <w:t xml:space="preserve"> </w:t>
      </w:r>
      <w:r w:rsidRPr="00AB2591">
        <w:rPr>
          <w:sz w:val="28"/>
        </w:rPr>
        <w:t>числа</w:t>
      </w:r>
      <w:r w:rsidRPr="00AB2591">
        <w:rPr>
          <w:spacing w:val="-8"/>
          <w:sz w:val="28"/>
        </w:rPr>
        <w:t xml:space="preserve"> </w:t>
      </w:r>
      <w:r w:rsidRPr="00AB2591">
        <w:rPr>
          <w:sz w:val="28"/>
        </w:rPr>
        <w:t>в</w:t>
      </w:r>
      <w:r w:rsidRPr="00AB2591">
        <w:rPr>
          <w:spacing w:val="-9"/>
          <w:sz w:val="28"/>
        </w:rPr>
        <w:t xml:space="preserve"> </w:t>
      </w:r>
      <w:r w:rsidRPr="00AB2591">
        <w:rPr>
          <w:sz w:val="28"/>
        </w:rPr>
        <w:t>пределах</w:t>
      </w:r>
      <w:r w:rsidRPr="00AB2591">
        <w:rPr>
          <w:spacing w:val="-12"/>
          <w:sz w:val="28"/>
        </w:rPr>
        <w:t xml:space="preserve"> </w:t>
      </w:r>
      <w:r w:rsidRPr="00AB2591">
        <w:rPr>
          <w:spacing w:val="-4"/>
          <w:sz w:val="28"/>
        </w:rPr>
        <w:t>100;</w:t>
      </w:r>
    </w:p>
    <w:p w14:paraId="681EC01E" w14:textId="77777777" w:rsidR="00AB2591" w:rsidRPr="00AB2591" w:rsidRDefault="00AB2591" w:rsidP="000E14E3">
      <w:pPr>
        <w:pStyle w:val="a5"/>
        <w:numPr>
          <w:ilvl w:val="0"/>
          <w:numId w:val="29"/>
        </w:numPr>
        <w:tabs>
          <w:tab w:val="left" w:pos="1106"/>
        </w:tabs>
        <w:ind w:right="877" w:firstLine="710"/>
        <w:rPr>
          <w:sz w:val="28"/>
        </w:rPr>
      </w:pPr>
      <w:r w:rsidRPr="00AB2591">
        <w:rPr>
          <w:sz w:val="28"/>
        </w:rPr>
        <w:t>находить число большее/ меньшее данного числа на заданное число (в пределах 100); большее данного числа в заданное число раз (в пределах 20);</w:t>
      </w:r>
    </w:p>
    <w:p w14:paraId="7EBD2FBD" w14:textId="77777777" w:rsidR="00AB2591" w:rsidRPr="00AB2591" w:rsidRDefault="00AB2591" w:rsidP="000E14E3">
      <w:pPr>
        <w:pStyle w:val="a5"/>
        <w:numPr>
          <w:ilvl w:val="0"/>
          <w:numId w:val="29"/>
        </w:numPr>
        <w:tabs>
          <w:tab w:val="left" w:pos="1106"/>
        </w:tabs>
        <w:ind w:right="872" w:firstLine="710"/>
        <w:rPr>
          <w:sz w:val="28"/>
        </w:rPr>
      </w:pPr>
      <w:r w:rsidRPr="00AB2591">
        <w:rPr>
          <w:sz w:val="28"/>
        </w:rPr>
        <w:t>устанавливать и соблюдать порядок при вычислении значения</w:t>
      </w:r>
      <w:r w:rsidRPr="00AB2591">
        <w:rPr>
          <w:spacing w:val="40"/>
          <w:sz w:val="28"/>
        </w:rPr>
        <w:t xml:space="preserve"> </w:t>
      </w:r>
      <w:r w:rsidRPr="00AB2591">
        <w:rPr>
          <w:sz w:val="28"/>
        </w:rPr>
        <w:t xml:space="preserve">числового </w:t>
      </w:r>
      <w:r w:rsidRPr="00AB2591">
        <w:rPr>
          <w:sz w:val="28"/>
        </w:rPr>
        <w:lastRenderedPageBreak/>
        <w:t>выражения (со скобками/без скобок), содержащего действия сложения и вычитания в пределах 100;</w:t>
      </w:r>
    </w:p>
    <w:p w14:paraId="3ADD54A1" w14:textId="77777777" w:rsidR="00AB2591" w:rsidRPr="00AB2591" w:rsidRDefault="00AB2591" w:rsidP="000E14E3">
      <w:pPr>
        <w:pStyle w:val="a5"/>
        <w:numPr>
          <w:ilvl w:val="0"/>
          <w:numId w:val="29"/>
        </w:numPr>
        <w:tabs>
          <w:tab w:val="left" w:pos="1106"/>
        </w:tabs>
        <w:ind w:right="867" w:firstLine="710"/>
        <w:rPr>
          <w:sz w:val="28"/>
        </w:rPr>
      </w:pPr>
      <w:r w:rsidRPr="00AB2591">
        <w:rPr>
          <w:sz w:val="28"/>
        </w:rPr>
        <w:t>выполнять</w:t>
      </w:r>
      <w:r w:rsidRPr="00AB2591">
        <w:rPr>
          <w:spacing w:val="-4"/>
          <w:sz w:val="28"/>
        </w:rPr>
        <w:t xml:space="preserve"> </w:t>
      </w:r>
      <w:r w:rsidRPr="00AB2591">
        <w:rPr>
          <w:sz w:val="28"/>
        </w:rPr>
        <w:t>арифметические</w:t>
      </w:r>
      <w:r w:rsidRPr="00AB2591">
        <w:rPr>
          <w:spacing w:val="-1"/>
          <w:sz w:val="28"/>
        </w:rPr>
        <w:t xml:space="preserve"> </w:t>
      </w:r>
      <w:r w:rsidRPr="00AB2591">
        <w:rPr>
          <w:sz w:val="28"/>
        </w:rPr>
        <w:t>действия:</w:t>
      </w:r>
      <w:r w:rsidRPr="00AB2591">
        <w:rPr>
          <w:spacing w:val="-7"/>
          <w:sz w:val="28"/>
        </w:rPr>
        <w:t xml:space="preserve"> </w:t>
      </w:r>
      <w:r w:rsidRPr="00AB2591">
        <w:rPr>
          <w:sz w:val="28"/>
        </w:rPr>
        <w:t>сложение</w:t>
      </w:r>
      <w:r w:rsidRPr="00AB2591">
        <w:rPr>
          <w:spacing w:val="-1"/>
          <w:sz w:val="28"/>
        </w:rPr>
        <w:t xml:space="preserve"> </w:t>
      </w:r>
      <w:r w:rsidRPr="00AB2591">
        <w:rPr>
          <w:sz w:val="28"/>
        </w:rPr>
        <w:t>и</w:t>
      </w:r>
      <w:r w:rsidRPr="00AB2591">
        <w:rPr>
          <w:spacing w:val="-2"/>
          <w:sz w:val="28"/>
        </w:rPr>
        <w:t xml:space="preserve"> </w:t>
      </w:r>
      <w:r w:rsidRPr="00AB2591">
        <w:rPr>
          <w:sz w:val="28"/>
        </w:rPr>
        <w:t>вычитание, в</w:t>
      </w:r>
      <w:r w:rsidRPr="00AB2591">
        <w:rPr>
          <w:spacing w:val="-3"/>
          <w:sz w:val="28"/>
        </w:rPr>
        <w:t xml:space="preserve"> </w:t>
      </w:r>
      <w:r w:rsidRPr="00AB2591">
        <w:rPr>
          <w:sz w:val="28"/>
        </w:rPr>
        <w:t>пределах 100 - устно и письменно; умножение и деление в пределах</w:t>
      </w:r>
      <w:r w:rsidRPr="00AB2591">
        <w:rPr>
          <w:spacing w:val="-2"/>
          <w:sz w:val="28"/>
        </w:rPr>
        <w:t xml:space="preserve"> </w:t>
      </w:r>
      <w:r w:rsidRPr="00AB2591">
        <w:rPr>
          <w:sz w:val="28"/>
        </w:rPr>
        <w:t>50 с использованием таблицы умножения;</w:t>
      </w:r>
    </w:p>
    <w:p w14:paraId="58047EC7" w14:textId="77777777" w:rsidR="00AB2591" w:rsidRPr="00AB2591" w:rsidRDefault="00AB2591" w:rsidP="000E14E3">
      <w:pPr>
        <w:pStyle w:val="a5"/>
        <w:numPr>
          <w:ilvl w:val="0"/>
          <w:numId w:val="29"/>
        </w:numPr>
        <w:tabs>
          <w:tab w:val="left" w:pos="1106"/>
        </w:tabs>
        <w:spacing w:before="2"/>
        <w:ind w:right="883" w:firstLine="710"/>
        <w:rPr>
          <w:sz w:val="28"/>
        </w:rPr>
      </w:pPr>
      <w:r w:rsidRPr="00AB2591">
        <w:rPr>
          <w:sz w:val="28"/>
        </w:rPr>
        <w:t>называть и различать компоненты действий умножения (множители, произведение); деления (делимое, делитель, частное);</w:t>
      </w:r>
    </w:p>
    <w:p w14:paraId="3CF23C2C" w14:textId="77777777" w:rsidR="00AB2591" w:rsidRPr="00AB2591" w:rsidRDefault="00AB2591" w:rsidP="000E14E3">
      <w:pPr>
        <w:pStyle w:val="a5"/>
        <w:numPr>
          <w:ilvl w:val="0"/>
          <w:numId w:val="29"/>
        </w:numPr>
        <w:tabs>
          <w:tab w:val="left" w:pos="1106"/>
        </w:tabs>
        <w:spacing w:before="67" w:line="322" w:lineRule="exact"/>
        <w:ind w:left="1106" w:hanging="163"/>
        <w:rPr>
          <w:sz w:val="28"/>
        </w:rPr>
      </w:pPr>
      <w:r w:rsidRPr="00AB2591">
        <w:rPr>
          <w:sz w:val="28"/>
        </w:rPr>
        <w:t>находить</w:t>
      </w:r>
      <w:r w:rsidRPr="00AB2591">
        <w:rPr>
          <w:spacing w:val="-12"/>
          <w:sz w:val="28"/>
        </w:rPr>
        <w:t xml:space="preserve"> </w:t>
      </w:r>
      <w:r w:rsidRPr="00AB2591">
        <w:rPr>
          <w:sz w:val="28"/>
        </w:rPr>
        <w:t>неизвестный</w:t>
      </w:r>
      <w:r w:rsidRPr="00AB2591">
        <w:rPr>
          <w:spacing w:val="-9"/>
          <w:sz w:val="28"/>
        </w:rPr>
        <w:t xml:space="preserve"> </w:t>
      </w:r>
      <w:r w:rsidRPr="00AB2591">
        <w:rPr>
          <w:sz w:val="28"/>
        </w:rPr>
        <w:t>компонент</w:t>
      </w:r>
      <w:r w:rsidRPr="00AB2591">
        <w:rPr>
          <w:spacing w:val="-10"/>
          <w:sz w:val="28"/>
        </w:rPr>
        <w:t xml:space="preserve"> </w:t>
      </w:r>
      <w:r w:rsidRPr="00AB2591">
        <w:rPr>
          <w:sz w:val="28"/>
        </w:rPr>
        <w:t>сложения,</w:t>
      </w:r>
      <w:r w:rsidRPr="00AB2591">
        <w:rPr>
          <w:spacing w:val="-7"/>
          <w:sz w:val="28"/>
        </w:rPr>
        <w:t xml:space="preserve"> </w:t>
      </w:r>
      <w:r w:rsidRPr="00AB2591">
        <w:rPr>
          <w:spacing w:val="-2"/>
          <w:sz w:val="28"/>
        </w:rPr>
        <w:t>вычитания;</w:t>
      </w:r>
    </w:p>
    <w:p w14:paraId="33FB3475" w14:textId="77777777" w:rsidR="00AB2591" w:rsidRPr="00AB2591" w:rsidRDefault="00AB2591" w:rsidP="000E14E3">
      <w:pPr>
        <w:pStyle w:val="a5"/>
        <w:numPr>
          <w:ilvl w:val="0"/>
          <w:numId w:val="29"/>
        </w:numPr>
        <w:tabs>
          <w:tab w:val="left" w:pos="1106"/>
        </w:tabs>
        <w:ind w:right="869" w:firstLine="710"/>
        <w:rPr>
          <w:sz w:val="28"/>
        </w:rPr>
      </w:pPr>
      <w:r w:rsidRPr="00AB2591">
        <w:rPr>
          <w:sz w:val="28"/>
        </w:rPr>
        <w:t xml:space="preserve">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 преобразовывать одни единицы данных величин в </w:t>
      </w:r>
      <w:r w:rsidRPr="00AB2591">
        <w:rPr>
          <w:spacing w:val="-2"/>
          <w:sz w:val="28"/>
        </w:rPr>
        <w:t>другие;</w:t>
      </w:r>
    </w:p>
    <w:p w14:paraId="4718497D" w14:textId="77777777" w:rsidR="00AB2591" w:rsidRPr="00AB2591" w:rsidRDefault="00AB2591" w:rsidP="000E14E3">
      <w:pPr>
        <w:pStyle w:val="a5"/>
        <w:numPr>
          <w:ilvl w:val="0"/>
          <w:numId w:val="29"/>
        </w:numPr>
        <w:tabs>
          <w:tab w:val="left" w:pos="1106"/>
        </w:tabs>
        <w:spacing w:before="4"/>
        <w:ind w:right="871" w:firstLine="710"/>
        <w:rPr>
          <w:sz w:val="28"/>
        </w:rPr>
      </w:pPr>
      <w:r w:rsidRPr="00AB2591">
        <w:rPr>
          <w:sz w:val="28"/>
        </w:rPr>
        <w:t>определять с помощью измерительных инструментов длину; определять время с помощью часов; выполнять прикидку и оценку результата измерений; сравнивать величины длины, массы, времени, стоимости, устанавливая между ними соотношение «больше /меньше на»;</w:t>
      </w:r>
    </w:p>
    <w:p w14:paraId="09C82A36" w14:textId="77777777" w:rsidR="00AB2591" w:rsidRPr="00AB2591" w:rsidRDefault="00AB2591" w:rsidP="000E14E3">
      <w:pPr>
        <w:pStyle w:val="a5"/>
        <w:numPr>
          <w:ilvl w:val="0"/>
          <w:numId w:val="29"/>
        </w:numPr>
        <w:tabs>
          <w:tab w:val="left" w:pos="1106"/>
        </w:tabs>
        <w:ind w:right="868" w:firstLine="710"/>
        <w:rPr>
          <w:sz w:val="28"/>
        </w:rPr>
      </w:pPr>
      <w:r w:rsidRPr="00AB2591">
        <w:rPr>
          <w:sz w:val="28"/>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действия/действий, записывать ответ;</w:t>
      </w:r>
    </w:p>
    <w:p w14:paraId="5F081F60" w14:textId="77777777" w:rsidR="00AB2591" w:rsidRPr="00AB2591" w:rsidRDefault="00AB2591" w:rsidP="000E14E3">
      <w:pPr>
        <w:pStyle w:val="a5"/>
        <w:numPr>
          <w:ilvl w:val="0"/>
          <w:numId w:val="29"/>
        </w:numPr>
        <w:tabs>
          <w:tab w:val="left" w:pos="1106"/>
        </w:tabs>
        <w:ind w:right="880" w:firstLine="710"/>
        <w:rPr>
          <w:sz w:val="28"/>
        </w:rPr>
      </w:pPr>
      <w:r w:rsidRPr="00AB2591">
        <w:rPr>
          <w:sz w:val="28"/>
        </w:rPr>
        <w:t>различать и называть геометрические фигуры: прямой угол; ломаную, многоугольник;</w:t>
      </w:r>
      <w:r w:rsidRPr="00AB2591">
        <w:rPr>
          <w:spacing w:val="-5"/>
          <w:sz w:val="28"/>
        </w:rPr>
        <w:t xml:space="preserve"> </w:t>
      </w:r>
      <w:r w:rsidRPr="00AB2591">
        <w:rPr>
          <w:sz w:val="28"/>
        </w:rPr>
        <w:t>выделять</w:t>
      </w:r>
      <w:r w:rsidRPr="00AB2591">
        <w:rPr>
          <w:spacing w:val="-8"/>
          <w:sz w:val="28"/>
        </w:rPr>
        <w:t xml:space="preserve"> </w:t>
      </w:r>
      <w:r w:rsidRPr="00AB2591">
        <w:rPr>
          <w:sz w:val="28"/>
        </w:rPr>
        <w:t>среди</w:t>
      </w:r>
      <w:r w:rsidRPr="00AB2591">
        <w:rPr>
          <w:spacing w:val="-6"/>
          <w:sz w:val="28"/>
        </w:rPr>
        <w:t xml:space="preserve"> </w:t>
      </w:r>
      <w:r w:rsidRPr="00AB2591">
        <w:rPr>
          <w:sz w:val="28"/>
        </w:rPr>
        <w:t>четырехугольников</w:t>
      </w:r>
      <w:r w:rsidRPr="00AB2591">
        <w:rPr>
          <w:spacing w:val="-7"/>
          <w:sz w:val="28"/>
        </w:rPr>
        <w:t xml:space="preserve"> </w:t>
      </w:r>
      <w:r w:rsidRPr="00AB2591">
        <w:rPr>
          <w:sz w:val="28"/>
        </w:rPr>
        <w:t>прямоугольники,</w:t>
      </w:r>
      <w:r w:rsidRPr="00AB2591">
        <w:rPr>
          <w:spacing w:val="-5"/>
          <w:sz w:val="28"/>
        </w:rPr>
        <w:t xml:space="preserve"> </w:t>
      </w:r>
      <w:r w:rsidRPr="00AB2591">
        <w:rPr>
          <w:sz w:val="28"/>
        </w:rPr>
        <w:t>квадраты;</w:t>
      </w:r>
    </w:p>
    <w:p w14:paraId="55A883D6" w14:textId="77777777" w:rsidR="00AB2591" w:rsidRPr="00AB2591" w:rsidRDefault="00AB2591" w:rsidP="000E14E3">
      <w:pPr>
        <w:pStyle w:val="a5"/>
        <w:numPr>
          <w:ilvl w:val="0"/>
          <w:numId w:val="29"/>
        </w:numPr>
        <w:tabs>
          <w:tab w:val="left" w:pos="1106"/>
        </w:tabs>
        <w:spacing w:line="242" w:lineRule="auto"/>
        <w:ind w:right="880" w:firstLine="710"/>
        <w:rPr>
          <w:sz w:val="28"/>
        </w:rPr>
      </w:pPr>
      <w:r w:rsidRPr="00AB2591">
        <w:rPr>
          <w:sz w:val="28"/>
        </w:rPr>
        <w:t>на бумаге в клетку изображать ломаную, многоугольник; чертить прямой угол, прямоугольник с заданными длинами сторон; использовать для выполнения построений линейку, угольник;</w:t>
      </w:r>
    </w:p>
    <w:p w14:paraId="3CD67A0A" w14:textId="77777777" w:rsidR="00AB2591" w:rsidRPr="00AB2591" w:rsidRDefault="00AB2591" w:rsidP="000E14E3">
      <w:pPr>
        <w:pStyle w:val="a5"/>
        <w:numPr>
          <w:ilvl w:val="0"/>
          <w:numId w:val="29"/>
        </w:numPr>
        <w:tabs>
          <w:tab w:val="left" w:pos="1106"/>
        </w:tabs>
        <w:spacing w:line="316" w:lineRule="exact"/>
        <w:ind w:left="1106" w:hanging="163"/>
        <w:rPr>
          <w:sz w:val="28"/>
        </w:rPr>
      </w:pPr>
      <w:r w:rsidRPr="00AB2591">
        <w:rPr>
          <w:sz w:val="28"/>
        </w:rPr>
        <w:t>выполнять</w:t>
      </w:r>
      <w:r w:rsidRPr="00AB2591">
        <w:rPr>
          <w:spacing w:val="-8"/>
          <w:sz w:val="28"/>
        </w:rPr>
        <w:t xml:space="preserve"> </w:t>
      </w:r>
      <w:r w:rsidRPr="00AB2591">
        <w:rPr>
          <w:sz w:val="28"/>
        </w:rPr>
        <w:t>измерение</w:t>
      </w:r>
      <w:r w:rsidRPr="00AB2591">
        <w:rPr>
          <w:spacing w:val="-4"/>
          <w:sz w:val="28"/>
        </w:rPr>
        <w:t xml:space="preserve"> </w:t>
      </w:r>
      <w:r w:rsidRPr="00AB2591">
        <w:rPr>
          <w:sz w:val="28"/>
        </w:rPr>
        <w:t>длин</w:t>
      </w:r>
      <w:r w:rsidRPr="00AB2591">
        <w:rPr>
          <w:spacing w:val="-6"/>
          <w:sz w:val="28"/>
        </w:rPr>
        <w:t xml:space="preserve"> </w:t>
      </w:r>
      <w:r w:rsidRPr="00AB2591">
        <w:rPr>
          <w:sz w:val="28"/>
        </w:rPr>
        <w:t>реальных</w:t>
      </w:r>
      <w:r w:rsidRPr="00AB2591">
        <w:rPr>
          <w:spacing w:val="-9"/>
          <w:sz w:val="28"/>
        </w:rPr>
        <w:t xml:space="preserve"> </w:t>
      </w:r>
      <w:r w:rsidRPr="00AB2591">
        <w:rPr>
          <w:sz w:val="28"/>
        </w:rPr>
        <w:t>объектов</w:t>
      </w:r>
      <w:r w:rsidRPr="00AB2591">
        <w:rPr>
          <w:spacing w:val="-7"/>
          <w:sz w:val="28"/>
        </w:rPr>
        <w:t xml:space="preserve"> </w:t>
      </w:r>
      <w:r w:rsidRPr="00AB2591">
        <w:rPr>
          <w:sz w:val="28"/>
        </w:rPr>
        <w:t>с</w:t>
      </w:r>
      <w:r w:rsidRPr="00AB2591">
        <w:rPr>
          <w:spacing w:val="-4"/>
          <w:sz w:val="28"/>
        </w:rPr>
        <w:t xml:space="preserve"> </w:t>
      </w:r>
      <w:r w:rsidRPr="00AB2591">
        <w:rPr>
          <w:sz w:val="28"/>
        </w:rPr>
        <w:t>помощью</w:t>
      </w:r>
      <w:r w:rsidRPr="00AB2591">
        <w:rPr>
          <w:spacing w:val="-7"/>
          <w:sz w:val="28"/>
        </w:rPr>
        <w:t xml:space="preserve"> </w:t>
      </w:r>
      <w:r w:rsidRPr="00AB2591">
        <w:rPr>
          <w:spacing w:val="-2"/>
          <w:sz w:val="28"/>
        </w:rPr>
        <w:t>линейки;</w:t>
      </w:r>
    </w:p>
    <w:p w14:paraId="0B14AE8C" w14:textId="77777777" w:rsidR="00AB2591" w:rsidRPr="00AB2591" w:rsidRDefault="00AB2591" w:rsidP="000E14E3">
      <w:pPr>
        <w:pStyle w:val="a5"/>
        <w:numPr>
          <w:ilvl w:val="0"/>
          <w:numId w:val="29"/>
        </w:numPr>
        <w:tabs>
          <w:tab w:val="left" w:pos="1106"/>
        </w:tabs>
        <w:ind w:right="874" w:firstLine="710"/>
        <w:rPr>
          <w:sz w:val="28"/>
        </w:rPr>
      </w:pPr>
      <w:r w:rsidRPr="00AB2591">
        <w:rPr>
          <w:sz w:val="28"/>
        </w:rPr>
        <w:t>находить длину ломаной, состоящей из двух-трёх звеньев, периметр прямоугольника (квадрата);</w:t>
      </w:r>
    </w:p>
    <w:p w14:paraId="3378ED54" w14:textId="77777777" w:rsidR="00AB2591" w:rsidRPr="00AB2591" w:rsidRDefault="00AB2591" w:rsidP="000E14E3">
      <w:pPr>
        <w:pStyle w:val="a5"/>
        <w:numPr>
          <w:ilvl w:val="0"/>
          <w:numId w:val="29"/>
        </w:numPr>
        <w:tabs>
          <w:tab w:val="left" w:pos="1106"/>
        </w:tabs>
        <w:ind w:right="868" w:firstLine="710"/>
        <w:rPr>
          <w:sz w:val="28"/>
        </w:rPr>
      </w:pPr>
      <w:r w:rsidRPr="00AB2591">
        <w:rPr>
          <w:sz w:val="28"/>
        </w:rPr>
        <w:t>распознавать верные (истинные) и неверные (ложные) утверждения со словами «все», «каждый»; проводить одно-двухшаговые логические рассуждения и делать выводы;</w:t>
      </w:r>
    </w:p>
    <w:p w14:paraId="41357965" w14:textId="77777777" w:rsidR="00AB2591" w:rsidRPr="00AB2591" w:rsidRDefault="00AB2591" w:rsidP="000E14E3">
      <w:pPr>
        <w:pStyle w:val="a5"/>
        <w:numPr>
          <w:ilvl w:val="0"/>
          <w:numId w:val="29"/>
        </w:numPr>
        <w:tabs>
          <w:tab w:val="left" w:pos="1106"/>
        </w:tabs>
        <w:ind w:right="883" w:firstLine="710"/>
        <w:rPr>
          <w:sz w:val="28"/>
        </w:rPr>
      </w:pPr>
      <w:r w:rsidRPr="00AB2591">
        <w:rPr>
          <w:sz w:val="28"/>
        </w:rPr>
        <w:t>находить общий признак группы математических объектов (чисел, величин, геометрических фигур);</w:t>
      </w:r>
    </w:p>
    <w:p w14:paraId="3B7EF547" w14:textId="77777777" w:rsidR="00AB2591" w:rsidRPr="00AB2591" w:rsidRDefault="00AB2591" w:rsidP="000E14E3">
      <w:pPr>
        <w:pStyle w:val="a5"/>
        <w:numPr>
          <w:ilvl w:val="0"/>
          <w:numId w:val="29"/>
        </w:numPr>
        <w:tabs>
          <w:tab w:val="left" w:pos="1106"/>
        </w:tabs>
        <w:ind w:right="867" w:firstLine="710"/>
        <w:rPr>
          <w:sz w:val="28"/>
        </w:rPr>
      </w:pPr>
      <w:r w:rsidRPr="00AB2591">
        <w:rPr>
          <w:sz w:val="28"/>
        </w:rPr>
        <w:t xml:space="preserve">находить закономерность в ряду объектов (чисел, геометрических </w:t>
      </w:r>
      <w:r w:rsidRPr="00AB2591">
        <w:rPr>
          <w:spacing w:val="-2"/>
          <w:sz w:val="28"/>
        </w:rPr>
        <w:t>фигур);</w:t>
      </w:r>
    </w:p>
    <w:p w14:paraId="1094799D" w14:textId="77777777" w:rsidR="00AB2591" w:rsidRPr="00AB2591" w:rsidRDefault="00AB2591" w:rsidP="000E14E3">
      <w:pPr>
        <w:pStyle w:val="a5"/>
        <w:numPr>
          <w:ilvl w:val="0"/>
          <w:numId w:val="29"/>
        </w:numPr>
        <w:tabs>
          <w:tab w:val="left" w:pos="1106"/>
        </w:tabs>
        <w:spacing w:line="242" w:lineRule="auto"/>
        <w:ind w:right="879" w:firstLine="710"/>
        <w:rPr>
          <w:sz w:val="28"/>
        </w:rPr>
      </w:pPr>
      <w:r w:rsidRPr="00AB2591">
        <w:rPr>
          <w:sz w:val="28"/>
        </w:rPr>
        <w:t>представлять информацию в заданной форме: дополнять текст задачи числами, заполнять строку/ столбец таблицы, указывать числовые данные на рисунке (изображении геометрических фигур);</w:t>
      </w:r>
    </w:p>
    <w:p w14:paraId="2B0A4731" w14:textId="77777777" w:rsidR="00AB2591" w:rsidRPr="00AB2591" w:rsidRDefault="00AB2591" w:rsidP="000E14E3">
      <w:pPr>
        <w:pStyle w:val="a5"/>
        <w:numPr>
          <w:ilvl w:val="0"/>
          <w:numId w:val="29"/>
        </w:numPr>
        <w:tabs>
          <w:tab w:val="left" w:pos="1106"/>
        </w:tabs>
        <w:spacing w:line="316" w:lineRule="exact"/>
        <w:ind w:left="1106" w:hanging="163"/>
        <w:jc w:val="left"/>
        <w:rPr>
          <w:sz w:val="28"/>
        </w:rPr>
      </w:pPr>
      <w:r w:rsidRPr="00AB2591">
        <w:rPr>
          <w:sz w:val="28"/>
        </w:rPr>
        <w:t>сравнивать</w:t>
      </w:r>
      <w:r w:rsidRPr="00AB2591">
        <w:rPr>
          <w:spacing w:val="-10"/>
          <w:sz w:val="28"/>
        </w:rPr>
        <w:t xml:space="preserve"> </w:t>
      </w:r>
      <w:r w:rsidRPr="00AB2591">
        <w:rPr>
          <w:sz w:val="28"/>
        </w:rPr>
        <w:t>группы</w:t>
      </w:r>
      <w:r w:rsidRPr="00AB2591">
        <w:rPr>
          <w:spacing w:val="-8"/>
          <w:sz w:val="28"/>
        </w:rPr>
        <w:t xml:space="preserve"> </w:t>
      </w:r>
      <w:r w:rsidRPr="00AB2591">
        <w:rPr>
          <w:sz w:val="28"/>
        </w:rPr>
        <w:t>объектов</w:t>
      </w:r>
      <w:r w:rsidRPr="00AB2591">
        <w:rPr>
          <w:spacing w:val="-9"/>
          <w:sz w:val="28"/>
        </w:rPr>
        <w:t xml:space="preserve"> </w:t>
      </w:r>
      <w:r w:rsidRPr="00AB2591">
        <w:rPr>
          <w:sz w:val="28"/>
        </w:rPr>
        <w:t>(находить</w:t>
      </w:r>
      <w:r w:rsidRPr="00AB2591">
        <w:rPr>
          <w:spacing w:val="-6"/>
          <w:sz w:val="28"/>
        </w:rPr>
        <w:t xml:space="preserve"> </w:t>
      </w:r>
      <w:r w:rsidRPr="00AB2591">
        <w:rPr>
          <w:sz w:val="28"/>
        </w:rPr>
        <w:t>общее,</w:t>
      </w:r>
      <w:r w:rsidRPr="00AB2591">
        <w:rPr>
          <w:spacing w:val="-9"/>
          <w:sz w:val="28"/>
        </w:rPr>
        <w:t xml:space="preserve"> </w:t>
      </w:r>
      <w:r w:rsidRPr="00AB2591">
        <w:rPr>
          <w:spacing w:val="-2"/>
          <w:sz w:val="28"/>
        </w:rPr>
        <w:t>различное);</w:t>
      </w:r>
    </w:p>
    <w:p w14:paraId="4459DD65" w14:textId="77777777" w:rsidR="00AB2591" w:rsidRPr="00AB2591" w:rsidRDefault="00AB2591" w:rsidP="000E14E3">
      <w:pPr>
        <w:pStyle w:val="a5"/>
        <w:numPr>
          <w:ilvl w:val="0"/>
          <w:numId w:val="29"/>
        </w:numPr>
        <w:tabs>
          <w:tab w:val="left" w:pos="1106"/>
        </w:tabs>
        <w:spacing w:line="322" w:lineRule="exact"/>
        <w:ind w:left="1106" w:hanging="163"/>
        <w:jc w:val="left"/>
        <w:rPr>
          <w:sz w:val="28"/>
        </w:rPr>
      </w:pPr>
      <w:r w:rsidRPr="00AB2591">
        <w:rPr>
          <w:sz w:val="28"/>
        </w:rPr>
        <w:t>обнаруживать</w:t>
      </w:r>
      <w:r w:rsidRPr="00AB2591">
        <w:rPr>
          <w:spacing w:val="-12"/>
          <w:sz w:val="28"/>
        </w:rPr>
        <w:t xml:space="preserve"> </w:t>
      </w:r>
      <w:r w:rsidRPr="00AB2591">
        <w:rPr>
          <w:sz w:val="28"/>
        </w:rPr>
        <w:t>модели</w:t>
      </w:r>
      <w:r w:rsidRPr="00AB2591">
        <w:rPr>
          <w:spacing w:val="-10"/>
          <w:sz w:val="28"/>
        </w:rPr>
        <w:t xml:space="preserve"> </w:t>
      </w:r>
      <w:r w:rsidRPr="00AB2591">
        <w:rPr>
          <w:sz w:val="28"/>
        </w:rPr>
        <w:t>геометрических</w:t>
      </w:r>
      <w:r w:rsidRPr="00AB2591">
        <w:rPr>
          <w:spacing w:val="-13"/>
          <w:sz w:val="28"/>
        </w:rPr>
        <w:t xml:space="preserve"> </w:t>
      </w:r>
      <w:r w:rsidRPr="00AB2591">
        <w:rPr>
          <w:sz w:val="28"/>
        </w:rPr>
        <w:t>фигур</w:t>
      </w:r>
      <w:r w:rsidRPr="00AB2591">
        <w:rPr>
          <w:spacing w:val="-10"/>
          <w:sz w:val="28"/>
        </w:rPr>
        <w:t xml:space="preserve"> </w:t>
      </w:r>
      <w:r w:rsidRPr="00AB2591">
        <w:rPr>
          <w:sz w:val="28"/>
        </w:rPr>
        <w:t>в</w:t>
      </w:r>
      <w:r w:rsidRPr="00AB2591">
        <w:rPr>
          <w:spacing w:val="-11"/>
          <w:sz w:val="28"/>
        </w:rPr>
        <w:t xml:space="preserve"> </w:t>
      </w:r>
      <w:r w:rsidRPr="00AB2591">
        <w:rPr>
          <w:sz w:val="28"/>
        </w:rPr>
        <w:t>окружающем</w:t>
      </w:r>
      <w:r w:rsidRPr="00AB2591">
        <w:rPr>
          <w:spacing w:val="-8"/>
          <w:sz w:val="28"/>
        </w:rPr>
        <w:t xml:space="preserve"> </w:t>
      </w:r>
      <w:r w:rsidRPr="00AB2591">
        <w:rPr>
          <w:spacing w:val="-2"/>
          <w:sz w:val="28"/>
        </w:rPr>
        <w:t>мире;</w:t>
      </w:r>
    </w:p>
    <w:p w14:paraId="468F472E" w14:textId="77777777" w:rsidR="00AB2591" w:rsidRPr="00AB2591" w:rsidRDefault="00AB2591" w:rsidP="000E14E3">
      <w:pPr>
        <w:pStyle w:val="a5"/>
        <w:numPr>
          <w:ilvl w:val="0"/>
          <w:numId w:val="29"/>
        </w:numPr>
        <w:tabs>
          <w:tab w:val="left" w:pos="1106"/>
        </w:tabs>
        <w:spacing w:line="322" w:lineRule="exact"/>
        <w:ind w:left="1106" w:hanging="163"/>
        <w:jc w:val="left"/>
        <w:rPr>
          <w:sz w:val="28"/>
        </w:rPr>
      </w:pPr>
      <w:r w:rsidRPr="00AB2591">
        <w:rPr>
          <w:sz w:val="28"/>
        </w:rPr>
        <w:t>подбирать</w:t>
      </w:r>
      <w:r w:rsidRPr="00AB2591">
        <w:rPr>
          <w:spacing w:val="-15"/>
          <w:sz w:val="28"/>
        </w:rPr>
        <w:t xml:space="preserve"> </w:t>
      </w:r>
      <w:r w:rsidRPr="00AB2591">
        <w:rPr>
          <w:sz w:val="28"/>
        </w:rPr>
        <w:t>примеры,</w:t>
      </w:r>
      <w:r w:rsidRPr="00AB2591">
        <w:rPr>
          <w:spacing w:val="-8"/>
          <w:sz w:val="28"/>
        </w:rPr>
        <w:t xml:space="preserve"> </w:t>
      </w:r>
      <w:r w:rsidRPr="00AB2591">
        <w:rPr>
          <w:sz w:val="28"/>
        </w:rPr>
        <w:t>подтверждающие</w:t>
      </w:r>
      <w:r w:rsidRPr="00AB2591">
        <w:rPr>
          <w:spacing w:val="-8"/>
          <w:sz w:val="28"/>
        </w:rPr>
        <w:t xml:space="preserve"> </w:t>
      </w:r>
      <w:r w:rsidRPr="00AB2591">
        <w:rPr>
          <w:sz w:val="28"/>
        </w:rPr>
        <w:t>суждение,</w:t>
      </w:r>
      <w:r w:rsidRPr="00AB2591">
        <w:rPr>
          <w:spacing w:val="-11"/>
          <w:sz w:val="28"/>
        </w:rPr>
        <w:t xml:space="preserve"> </w:t>
      </w:r>
      <w:r w:rsidRPr="00AB2591">
        <w:rPr>
          <w:spacing w:val="-2"/>
          <w:sz w:val="28"/>
        </w:rPr>
        <w:t>ответ;</w:t>
      </w:r>
    </w:p>
    <w:p w14:paraId="01AA813D" w14:textId="77777777" w:rsidR="00AB2591" w:rsidRPr="00AB2591" w:rsidRDefault="00AB2591" w:rsidP="000E14E3">
      <w:pPr>
        <w:pStyle w:val="a5"/>
        <w:numPr>
          <w:ilvl w:val="0"/>
          <w:numId w:val="29"/>
        </w:numPr>
        <w:tabs>
          <w:tab w:val="left" w:pos="1106"/>
        </w:tabs>
        <w:ind w:left="1106" w:hanging="163"/>
        <w:jc w:val="left"/>
        <w:rPr>
          <w:sz w:val="28"/>
        </w:rPr>
      </w:pPr>
      <w:r w:rsidRPr="00AB2591">
        <w:rPr>
          <w:sz w:val="28"/>
        </w:rPr>
        <w:t>составлять</w:t>
      </w:r>
      <w:r w:rsidRPr="00AB2591">
        <w:rPr>
          <w:spacing w:val="-13"/>
          <w:sz w:val="28"/>
        </w:rPr>
        <w:t xml:space="preserve"> </w:t>
      </w:r>
      <w:r w:rsidRPr="00AB2591">
        <w:rPr>
          <w:sz w:val="28"/>
        </w:rPr>
        <w:t>(дополнять)</w:t>
      </w:r>
      <w:r w:rsidRPr="00AB2591">
        <w:rPr>
          <w:spacing w:val="-12"/>
          <w:sz w:val="28"/>
        </w:rPr>
        <w:t xml:space="preserve"> </w:t>
      </w:r>
      <w:r w:rsidRPr="00AB2591">
        <w:rPr>
          <w:sz w:val="28"/>
        </w:rPr>
        <w:t>текстовую</w:t>
      </w:r>
      <w:r w:rsidRPr="00AB2591">
        <w:rPr>
          <w:spacing w:val="-12"/>
          <w:sz w:val="28"/>
        </w:rPr>
        <w:t xml:space="preserve"> </w:t>
      </w:r>
      <w:r w:rsidRPr="00AB2591">
        <w:rPr>
          <w:spacing w:val="-2"/>
          <w:sz w:val="28"/>
        </w:rPr>
        <w:t>задачу;</w:t>
      </w:r>
    </w:p>
    <w:p w14:paraId="052CA641" w14:textId="77777777" w:rsidR="00AB2591" w:rsidRPr="00AB2591" w:rsidRDefault="00AB2591" w:rsidP="000E14E3">
      <w:pPr>
        <w:pStyle w:val="a5"/>
        <w:numPr>
          <w:ilvl w:val="0"/>
          <w:numId w:val="29"/>
        </w:numPr>
        <w:tabs>
          <w:tab w:val="left" w:pos="1106"/>
        </w:tabs>
        <w:ind w:left="1106" w:hanging="163"/>
        <w:jc w:val="left"/>
        <w:rPr>
          <w:sz w:val="28"/>
        </w:rPr>
      </w:pPr>
      <w:r w:rsidRPr="00AB2591">
        <w:rPr>
          <w:sz w:val="28"/>
        </w:rPr>
        <w:t>проверять</w:t>
      </w:r>
      <w:r w:rsidRPr="00AB2591">
        <w:rPr>
          <w:spacing w:val="-14"/>
          <w:sz w:val="28"/>
        </w:rPr>
        <w:t xml:space="preserve"> </w:t>
      </w:r>
      <w:r w:rsidRPr="00AB2591">
        <w:rPr>
          <w:sz w:val="28"/>
        </w:rPr>
        <w:t>правильность</w:t>
      </w:r>
      <w:r w:rsidRPr="00AB2591">
        <w:rPr>
          <w:spacing w:val="-14"/>
          <w:sz w:val="28"/>
        </w:rPr>
        <w:t xml:space="preserve"> </w:t>
      </w:r>
      <w:r w:rsidRPr="00AB2591">
        <w:rPr>
          <w:spacing w:val="-2"/>
          <w:sz w:val="28"/>
        </w:rPr>
        <w:t>вычислений.</w:t>
      </w:r>
    </w:p>
    <w:p w14:paraId="1CF2BBB9" w14:textId="77777777" w:rsidR="00AB2591" w:rsidRPr="00AB2591" w:rsidRDefault="00AB2591" w:rsidP="000E14E3">
      <w:pPr>
        <w:pStyle w:val="1"/>
        <w:numPr>
          <w:ilvl w:val="1"/>
          <w:numId w:val="34"/>
        </w:numPr>
        <w:tabs>
          <w:tab w:val="left" w:pos="210"/>
        </w:tabs>
        <w:spacing w:before="321" w:line="322" w:lineRule="exact"/>
        <w:ind w:left="210" w:right="639" w:hanging="210"/>
        <w:jc w:val="center"/>
      </w:pPr>
      <w:r w:rsidRPr="00AB2591">
        <w:rPr>
          <w:spacing w:val="-2"/>
        </w:rPr>
        <w:t>КЛАСС</w:t>
      </w:r>
    </w:p>
    <w:p w14:paraId="271863D8" w14:textId="77777777" w:rsidR="00AB2591" w:rsidRPr="00AB2591" w:rsidRDefault="00AB2591" w:rsidP="00AB2591">
      <w:pPr>
        <w:pStyle w:val="3"/>
        <w:jc w:val="left"/>
      </w:pPr>
      <w:r w:rsidRPr="00AB2591">
        <w:lastRenderedPageBreak/>
        <w:t>К</w:t>
      </w:r>
      <w:r w:rsidRPr="00AB2591">
        <w:rPr>
          <w:spacing w:val="-8"/>
        </w:rPr>
        <w:t xml:space="preserve"> </w:t>
      </w:r>
      <w:r w:rsidRPr="00AB2591">
        <w:t>концу</w:t>
      </w:r>
      <w:r w:rsidRPr="00AB2591">
        <w:rPr>
          <w:spacing w:val="-6"/>
        </w:rPr>
        <w:t xml:space="preserve"> </w:t>
      </w:r>
      <w:r w:rsidRPr="00AB2591">
        <w:t>обучения</w:t>
      </w:r>
      <w:r w:rsidRPr="00AB2591">
        <w:rPr>
          <w:spacing w:val="-5"/>
        </w:rPr>
        <w:t xml:space="preserve"> </w:t>
      </w:r>
      <w:r w:rsidRPr="00AB2591">
        <w:t>в</w:t>
      </w:r>
      <w:r w:rsidRPr="00AB2591">
        <w:rPr>
          <w:spacing w:val="-3"/>
        </w:rPr>
        <w:t xml:space="preserve"> </w:t>
      </w:r>
      <w:r w:rsidRPr="00AB2591">
        <w:t>3</w:t>
      </w:r>
      <w:r w:rsidRPr="00AB2591">
        <w:rPr>
          <w:spacing w:val="-6"/>
        </w:rPr>
        <w:t xml:space="preserve"> </w:t>
      </w:r>
      <w:r w:rsidRPr="00AB2591">
        <w:t>классе</w:t>
      </w:r>
      <w:r w:rsidRPr="00AB2591">
        <w:rPr>
          <w:spacing w:val="-6"/>
        </w:rPr>
        <w:t xml:space="preserve"> </w:t>
      </w:r>
      <w:r w:rsidRPr="00AB2591">
        <w:t>обучающийся</w:t>
      </w:r>
      <w:r w:rsidRPr="00AB2591">
        <w:rPr>
          <w:spacing w:val="-6"/>
        </w:rPr>
        <w:t xml:space="preserve"> </w:t>
      </w:r>
      <w:r w:rsidRPr="00AB2591">
        <w:rPr>
          <w:spacing w:val="-2"/>
        </w:rPr>
        <w:t>научится:</w:t>
      </w:r>
    </w:p>
    <w:p w14:paraId="6DBB102C" w14:textId="77777777" w:rsidR="00AB2591" w:rsidRPr="00AB2591" w:rsidRDefault="00AB2591" w:rsidP="000E14E3">
      <w:pPr>
        <w:pStyle w:val="a5"/>
        <w:numPr>
          <w:ilvl w:val="0"/>
          <w:numId w:val="29"/>
        </w:numPr>
        <w:tabs>
          <w:tab w:val="left" w:pos="1106"/>
        </w:tabs>
        <w:spacing w:line="319" w:lineRule="exact"/>
        <w:ind w:left="1106" w:hanging="163"/>
        <w:jc w:val="left"/>
        <w:rPr>
          <w:sz w:val="28"/>
        </w:rPr>
      </w:pPr>
      <w:r w:rsidRPr="00AB2591">
        <w:rPr>
          <w:sz w:val="28"/>
        </w:rPr>
        <w:t>читать,</w:t>
      </w:r>
      <w:r w:rsidRPr="00AB2591">
        <w:rPr>
          <w:spacing w:val="-6"/>
          <w:sz w:val="28"/>
        </w:rPr>
        <w:t xml:space="preserve"> </w:t>
      </w:r>
      <w:r w:rsidRPr="00AB2591">
        <w:rPr>
          <w:sz w:val="28"/>
        </w:rPr>
        <w:t>записывать,</w:t>
      </w:r>
      <w:r w:rsidRPr="00AB2591">
        <w:rPr>
          <w:spacing w:val="-6"/>
          <w:sz w:val="28"/>
        </w:rPr>
        <w:t xml:space="preserve"> </w:t>
      </w:r>
      <w:r w:rsidRPr="00AB2591">
        <w:rPr>
          <w:sz w:val="28"/>
        </w:rPr>
        <w:t>сравнивать,</w:t>
      </w:r>
      <w:r w:rsidRPr="00AB2591">
        <w:rPr>
          <w:spacing w:val="-6"/>
          <w:sz w:val="28"/>
        </w:rPr>
        <w:t xml:space="preserve"> </w:t>
      </w:r>
      <w:r w:rsidRPr="00AB2591">
        <w:rPr>
          <w:sz w:val="28"/>
        </w:rPr>
        <w:t>упорядочивать</w:t>
      </w:r>
      <w:r w:rsidRPr="00AB2591">
        <w:rPr>
          <w:spacing w:val="-10"/>
          <w:sz w:val="28"/>
        </w:rPr>
        <w:t xml:space="preserve"> </w:t>
      </w:r>
      <w:r w:rsidRPr="00AB2591">
        <w:rPr>
          <w:sz w:val="28"/>
        </w:rPr>
        <w:t>числа</w:t>
      </w:r>
      <w:r w:rsidRPr="00AB2591">
        <w:rPr>
          <w:spacing w:val="-7"/>
          <w:sz w:val="28"/>
        </w:rPr>
        <w:t xml:space="preserve"> </w:t>
      </w:r>
      <w:r w:rsidRPr="00AB2591">
        <w:rPr>
          <w:sz w:val="28"/>
        </w:rPr>
        <w:t>в</w:t>
      </w:r>
      <w:r w:rsidRPr="00AB2591">
        <w:rPr>
          <w:spacing w:val="-9"/>
          <w:sz w:val="28"/>
        </w:rPr>
        <w:t xml:space="preserve"> </w:t>
      </w:r>
      <w:r w:rsidRPr="00AB2591">
        <w:rPr>
          <w:sz w:val="28"/>
        </w:rPr>
        <w:t>пределах</w:t>
      </w:r>
      <w:r w:rsidRPr="00AB2591">
        <w:rPr>
          <w:spacing w:val="-12"/>
          <w:sz w:val="28"/>
        </w:rPr>
        <w:t xml:space="preserve"> </w:t>
      </w:r>
      <w:r w:rsidRPr="00AB2591">
        <w:rPr>
          <w:spacing w:val="-2"/>
          <w:sz w:val="28"/>
        </w:rPr>
        <w:t>1000;</w:t>
      </w:r>
    </w:p>
    <w:p w14:paraId="3C68611B" w14:textId="77777777" w:rsidR="00AB2591" w:rsidRPr="00AB2591" w:rsidRDefault="00AB2591" w:rsidP="000E14E3">
      <w:pPr>
        <w:pStyle w:val="a5"/>
        <w:numPr>
          <w:ilvl w:val="0"/>
          <w:numId w:val="29"/>
        </w:numPr>
        <w:tabs>
          <w:tab w:val="left" w:pos="1106"/>
        </w:tabs>
        <w:ind w:right="866" w:firstLine="710"/>
        <w:jc w:val="left"/>
        <w:rPr>
          <w:sz w:val="28"/>
        </w:rPr>
      </w:pPr>
      <w:r w:rsidRPr="00AB2591">
        <w:rPr>
          <w:sz w:val="28"/>
        </w:rPr>
        <w:t>находить</w:t>
      </w:r>
      <w:r w:rsidRPr="00AB2591">
        <w:rPr>
          <w:spacing w:val="32"/>
          <w:sz w:val="28"/>
        </w:rPr>
        <w:t xml:space="preserve"> </w:t>
      </w:r>
      <w:r w:rsidRPr="00AB2591">
        <w:rPr>
          <w:sz w:val="28"/>
        </w:rPr>
        <w:t>число</w:t>
      </w:r>
      <w:r w:rsidRPr="00AB2591">
        <w:rPr>
          <w:spacing w:val="33"/>
          <w:sz w:val="28"/>
        </w:rPr>
        <w:t xml:space="preserve"> </w:t>
      </w:r>
      <w:r w:rsidRPr="00AB2591">
        <w:rPr>
          <w:sz w:val="28"/>
        </w:rPr>
        <w:t>большее/</w:t>
      </w:r>
      <w:r w:rsidRPr="00AB2591">
        <w:rPr>
          <w:spacing w:val="35"/>
          <w:sz w:val="28"/>
        </w:rPr>
        <w:t xml:space="preserve"> </w:t>
      </w:r>
      <w:r w:rsidRPr="00AB2591">
        <w:rPr>
          <w:sz w:val="28"/>
        </w:rPr>
        <w:t>меньшее</w:t>
      </w:r>
      <w:r w:rsidRPr="00AB2591">
        <w:rPr>
          <w:spacing w:val="34"/>
          <w:sz w:val="28"/>
        </w:rPr>
        <w:t xml:space="preserve"> </w:t>
      </w:r>
      <w:r w:rsidRPr="00AB2591">
        <w:rPr>
          <w:sz w:val="28"/>
        </w:rPr>
        <w:t>данного</w:t>
      </w:r>
      <w:r w:rsidRPr="00AB2591">
        <w:rPr>
          <w:spacing w:val="33"/>
          <w:sz w:val="28"/>
        </w:rPr>
        <w:t xml:space="preserve"> </w:t>
      </w:r>
      <w:r w:rsidRPr="00AB2591">
        <w:rPr>
          <w:sz w:val="28"/>
        </w:rPr>
        <w:t>числа</w:t>
      </w:r>
      <w:r w:rsidRPr="00AB2591">
        <w:rPr>
          <w:spacing w:val="34"/>
          <w:sz w:val="28"/>
        </w:rPr>
        <w:t xml:space="preserve"> </w:t>
      </w:r>
      <w:r w:rsidRPr="00AB2591">
        <w:rPr>
          <w:sz w:val="28"/>
        </w:rPr>
        <w:t>на</w:t>
      </w:r>
      <w:r w:rsidRPr="00AB2591">
        <w:rPr>
          <w:spacing w:val="34"/>
          <w:sz w:val="28"/>
        </w:rPr>
        <w:t xml:space="preserve"> </w:t>
      </w:r>
      <w:r w:rsidRPr="00AB2591">
        <w:rPr>
          <w:sz w:val="28"/>
        </w:rPr>
        <w:t>заданное число,</w:t>
      </w:r>
      <w:r w:rsidRPr="00AB2591">
        <w:rPr>
          <w:spacing w:val="35"/>
          <w:sz w:val="28"/>
        </w:rPr>
        <w:t xml:space="preserve"> </w:t>
      </w:r>
      <w:r w:rsidRPr="00AB2591">
        <w:rPr>
          <w:sz w:val="28"/>
        </w:rPr>
        <w:t>в заданное число раз (в пределах 1000);</w:t>
      </w:r>
    </w:p>
    <w:p w14:paraId="4F9003B3" w14:textId="77777777" w:rsidR="00AB2591" w:rsidRPr="00AB2591" w:rsidRDefault="00AB2591" w:rsidP="000E14E3">
      <w:pPr>
        <w:pStyle w:val="a5"/>
        <w:numPr>
          <w:ilvl w:val="0"/>
          <w:numId w:val="29"/>
        </w:numPr>
        <w:tabs>
          <w:tab w:val="left" w:pos="1106"/>
        </w:tabs>
        <w:spacing w:before="67"/>
        <w:ind w:right="873" w:firstLine="710"/>
        <w:rPr>
          <w:sz w:val="28"/>
        </w:rPr>
      </w:pPr>
      <w:r w:rsidRPr="00AB2591">
        <w:rPr>
          <w:sz w:val="28"/>
        </w:rPr>
        <w:t>выполнять арифметические действия: сложение и вычитание (в</w:t>
      </w:r>
      <w:r w:rsidRPr="00AB2591">
        <w:rPr>
          <w:spacing w:val="40"/>
          <w:sz w:val="28"/>
        </w:rPr>
        <w:t xml:space="preserve"> </w:t>
      </w:r>
      <w:r w:rsidRPr="00AB2591">
        <w:rPr>
          <w:sz w:val="28"/>
        </w:rPr>
        <w:t>пределах 100 - устно, в пределах 1000 - письменно); умножение и деление на однозначное число (в пределах 100 - устно и письменно);</w:t>
      </w:r>
    </w:p>
    <w:p w14:paraId="62EAC836" w14:textId="77777777" w:rsidR="00AB2591" w:rsidRPr="00AB2591" w:rsidRDefault="00AB2591" w:rsidP="000E14E3">
      <w:pPr>
        <w:pStyle w:val="a5"/>
        <w:numPr>
          <w:ilvl w:val="0"/>
          <w:numId w:val="29"/>
        </w:numPr>
        <w:tabs>
          <w:tab w:val="left" w:pos="1106"/>
        </w:tabs>
        <w:spacing w:line="244" w:lineRule="auto"/>
        <w:ind w:right="874" w:firstLine="710"/>
        <w:rPr>
          <w:sz w:val="28"/>
        </w:rPr>
      </w:pPr>
      <w:r w:rsidRPr="00AB2591">
        <w:rPr>
          <w:sz w:val="28"/>
        </w:rPr>
        <w:t xml:space="preserve">выполнять действия умножение и деление с числами 0 и 1; деление с </w:t>
      </w:r>
      <w:r w:rsidRPr="00AB2591">
        <w:rPr>
          <w:spacing w:val="-2"/>
          <w:sz w:val="28"/>
        </w:rPr>
        <w:t>остатком;</w:t>
      </w:r>
    </w:p>
    <w:p w14:paraId="640FA5D1" w14:textId="77777777" w:rsidR="00AB2591" w:rsidRPr="00AB2591" w:rsidRDefault="00AB2591" w:rsidP="000E14E3">
      <w:pPr>
        <w:pStyle w:val="a5"/>
        <w:numPr>
          <w:ilvl w:val="0"/>
          <w:numId w:val="29"/>
        </w:numPr>
        <w:tabs>
          <w:tab w:val="left" w:pos="1106"/>
        </w:tabs>
        <w:ind w:right="868" w:firstLine="710"/>
        <w:rPr>
          <w:sz w:val="28"/>
        </w:rPr>
      </w:pPr>
      <w:r w:rsidRPr="00AB2591">
        <w:rPr>
          <w:sz w:val="28"/>
        </w:rPr>
        <w:t>устанавливать и соблюдать порядок действий при вычислении значения числового выражения (со скобками/ без скобок), содержащего арифметические действия сложения, вычитания, умножения и деления;</w:t>
      </w:r>
    </w:p>
    <w:p w14:paraId="475939D6" w14:textId="77777777" w:rsidR="00AB2591" w:rsidRPr="00AB2591" w:rsidRDefault="00AB2591" w:rsidP="000E14E3">
      <w:pPr>
        <w:pStyle w:val="a5"/>
        <w:numPr>
          <w:ilvl w:val="0"/>
          <w:numId w:val="29"/>
        </w:numPr>
        <w:tabs>
          <w:tab w:val="left" w:pos="1106"/>
        </w:tabs>
        <w:ind w:right="873" w:firstLine="710"/>
        <w:rPr>
          <w:sz w:val="28"/>
        </w:rPr>
      </w:pPr>
      <w:r w:rsidRPr="00AB2591">
        <w:rPr>
          <w:sz w:val="28"/>
        </w:rPr>
        <w:t>использовать при вычислениях переместительное и сочетательное свойства сложения;</w:t>
      </w:r>
    </w:p>
    <w:p w14:paraId="450CAAB2" w14:textId="77777777" w:rsidR="00AB2591" w:rsidRPr="00AB2591" w:rsidRDefault="00AB2591" w:rsidP="000E14E3">
      <w:pPr>
        <w:pStyle w:val="a5"/>
        <w:numPr>
          <w:ilvl w:val="0"/>
          <w:numId w:val="29"/>
        </w:numPr>
        <w:tabs>
          <w:tab w:val="left" w:pos="1106"/>
        </w:tabs>
        <w:spacing w:line="321" w:lineRule="exact"/>
        <w:ind w:left="1106" w:hanging="163"/>
        <w:rPr>
          <w:sz w:val="28"/>
        </w:rPr>
      </w:pPr>
      <w:r w:rsidRPr="00AB2591">
        <w:rPr>
          <w:sz w:val="28"/>
        </w:rPr>
        <w:t>находить</w:t>
      </w:r>
      <w:r w:rsidRPr="00AB2591">
        <w:rPr>
          <w:spacing w:val="-17"/>
          <w:sz w:val="28"/>
        </w:rPr>
        <w:t xml:space="preserve"> </w:t>
      </w:r>
      <w:r w:rsidRPr="00AB2591">
        <w:rPr>
          <w:sz w:val="28"/>
        </w:rPr>
        <w:t>неизвестный</w:t>
      </w:r>
      <w:r w:rsidRPr="00AB2591">
        <w:rPr>
          <w:spacing w:val="-12"/>
          <w:sz w:val="28"/>
        </w:rPr>
        <w:t xml:space="preserve"> </w:t>
      </w:r>
      <w:r w:rsidRPr="00AB2591">
        <w:rPr>
          <w:sz w:val="28"/>
        </w:rPr>
        <w:t>компонент</w:t>
      </w:r>
      <w:r w:rsidRPr="00AB2591">
        <w:rPr>
          <w:spacing w:val="-13"/>
          <w:sz w:val="28"/>
        </w:rPr>
        <w:t xml:space="preserve"> </w:t>
      </w:r>
      <w:r w:rsidRPr="00AB2591">
        <w:rPr>
          <w:sz w:val="28"/>
        </w:rPr>
        <w:t>арифметического</w:t>
      </w:r>
      <w:r w:rsidRPr="00AB2591">
        <w:rPr>
          <w:spacing w:val="-12"/>
          <w:sz w:val="28"/>
        </w:rPr>
        <w:t xml:space="preserve"> </w:t>
      </w:r>
      <w:r w:rsidRPr="00AB2591">
        <w:rPr>
          <w:spacing w:val="-2"/>
          <w:sz w:val="28"/>
        </w:rPr>
        <w:t>действия;</w:t>
      </w:r>
    </w:p>
    <w:p w14:paraId="11FD5458" w14:textId="77777777" w:rsidR="00AB2591" w:rsidRPr="00AB2591" w:rsidRDefault="00AB2591" w:rsidP="000E14E3">
      <w:pPr>
        <w:pStyle w:val="a5"/>
        <w:numPr>
          <w:ilvl w:val="0"/>
          <w:numId w:val="29"/>
        </w:numPr>
        <w:tabs>
          <w:tab w:val="left" w:pos="1106"/>
        </w:tabs>
        <w:ind w:right="868" w:firstLine="710"/>
        <w:rPr>
          <w:sz w:val="28"/>
        </w:rPr>
      </w:pPr>
      <w:r w:rsidRPr="00AB2591">
        <w:rPr>
          <w:sz w:val="28"/>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 преобразовывать одни единицы данной величины в другие;</w:t>
      </w:r>
    </w:p>
    <w:p w14:paraId="3E997A1A" w14:textId="77777777" w:rsidR="00AB2591" w:rsidRPr="00AB2591" w:rsidRDefault="00AB2591" w:rsidP="000E14E3">
      <w:pPr>
        <w:pStyle w:val="a5"/>
        <w:numPr>
          <w:ilvl w:val="0"/>
          <w:numId w:val="29"/>
        </w:numPr>
        <w:tabs>
          <w:tab w:val="left" w:pos="1106"/>
        </w:tabs>
        <w:spacing w:line="242" w:lineRule="auto"/>
        <w:ind w:right="873" w:firstLine="710"/>
        <w:rPr>
          <w:sz w:val="28"/>
        </w:rPr>
      </w:pPr>
      <w:r w:rsidRPr="00AB2591">
        <w:rPr>
          <w:sz w:val="28"/>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14:paraId="20EE11E3" w14:textId="77777777" w:rsidR="00AB2591" w:rsidRPr="00AB2591" w:rsidRDefault="00AB2591" w:rsidP="000E14E3">
      <w:pPr>
        <w:pStyle w:val="a5"/>
        <w:numPr>
          <w:ilvl w:val="0"/>
          <w:numId w:val="29"/>
        </w:numPr>
        <w:tabs>
          <w:tab w:val="left" w:pos="1106"/>
        </w:tabs>
        <w:ind w:right="869" w:firstLine="710"/>
        <w:rPr>
          <w:sz w:val="28"/>
        </w:rPr>
      </w:pPr>
      <w:r w:rsidRPr="00AB2591">
        <w:rPr>
          <w:sz w:val="28"/>
        </w:rPr>
        <w:t>сравнивать величины длины, площади, массы, времени, стоимости, устанавливая между ними соотношение «больше/ меньше на/ в»;</w:t>
      </w:r>
    </w:p>
    <w:p w14:paraId="6830EE28" w14:textId="77777777" w:rsidR="00AB2591" w:rsidRPr="00AB2591" w:rsidRDefault="00AB2591" w:rsidP="000E14E3">
      <w:pPr>
        <w:pStyle w:val="a5"/>
        <w:numPr>
          <w:ilvl w:val="0"/>
          <w:numId w:val="29"/>
        </w:numPr>
        <w:tabs>
          <w:tab w:val="left" w:pos="1106"/>
        </w:tabs>
        <w:spacing w:line="321" w:lineRule="exact"/>
        <w:ind w:left="1106" w:hanging="163"/>
        <w:rPr>
          <w:sz w:val="28"/>
        </w:rPr>
      </w:pPr>
      <w:r w:rsidRPr="00AB2591">
        <w:rPr>
          <w:sz w:val="28"/>
        </w:rPr>
        <w:t>называть,</w:t>
      </w:r>
      <w:r w:rsidRPr="00AB2591">
        <w:rPr>
          <w:spacing w:val="-9"/>
          <w:sz w:val="28"/>
        </w:rPr>
        <w:t xml:space="preserve"> </w:t>
      </w:r>
      <w:r w:rsidRPr="00AB2591">
        <w:rPr>
          <w:sz w:val="28"/>
        </w:rPr>
        <w:t>находить</w:t>
      </w:r>
      <w:r w:rsidRPr="00AB2591">
        <w:rPr>
          <w:spacing w:val="-13"/>
          <w:sz w:val="28"/>
        </w:rPr>
        <w:t xml:space="preserve"> </w:t>
      </w:r>
      <w:r w:rsidRPr="00AB2591">
        <w:rPr>
          <w:sz w:val="28"/>
        </w:rPr>
        <w:t>долю</w:t>
      </w:r>
      <w:r w:rsidRPr="00AB2591">
        <w:rPr>
          <w:spacing w:val="-9"/>
          <w:sz w:val="28"/>
        </w:rPr>
        <w:t xml:space="preserve"> </w:t>
      </w:r>
      <w:r w:rsidRPr="00AB2591">
        <w:rPr>
          <w:sz w:val="28"/>
        </w:rPr>
        <w:t>величины</w:t>
      </w:r>
      <w:r w:rsidRPr="00AB2591">
        <w:rPr>
          <w:spacing w:val="-11"/>
          <w:sz w:val="28"/>
        </w:rPr>
        <w:t xml:space="preserve"> </w:t>
      </w:r>
      <w:r w:rsidRPr="00AB2591">
        <w:rPr>
          <w:sz w:val="28"/>
        </w:rPr>
        <w:t>(половина,</w:t>
      </w:r>
      <w:r w:rsidRPr="00AB2591">
        <w:rPr>
          <w:spacing w:val="-9"/>
          <w:sz w:val="28"/>
        </w:rPr>
        <w:t xml:space="preserve"> </w:t>
      </w:r>
      <w:r w:rsidRPr="00AB2591">
        <w:rPr>
          <w:spacing w:val="-2"/>
          <w:sz w:val="28"/>
        </w:rPr>
        <w:t>четверть);</w:t>
      </w:r>
    </w:p>
    <w:p w14:paraId="382D5351" w14:textId="77777777" w:rsidR="00AB2591" w:rsidRPr="00AB2591" w:rsidRDefault="00AB2591" w:rsidP="000E14E3">
      <w:pPr>
        <w:pStyle w:val="a5"/>
        <w:numPr>
          <w:ilvl w:val="0"/>
          <w:numId w:val="29"/>
        </w:numPr>
        <w:tabs>
          <w:tab w:val="left" w:pos="1106"/>
        </w:tabs>
        <w:spacing w:line="322" w:lineRule="exact"/>
        <w:ind w:left="1106" w:hanging="163"/>
        <w:rPr>
          <w:sz w:val="28"/>
        </w:rPr>
      </w:pPr>
      <w:r w:rsidRPr="00AB2591">
        <w:rPr>
          <w:sz w:val="28"/>
        </w:rPr>
        <w:t>сравнивать</w:t>
      </w:r>
      <w:r w:rsidRPr="00AB2591">
        <w:rPr>
          <w:spacing w:val="-13"/>
          <w:sz w:val="28"/>
        </w:rPr>
        <w:t xml:space="preserve"> </w:t>
      </w:r>
      <w:r w:rsidRPr="00AB2591">
        <w:rPr>
          <w:sz w:val="28"/>
        </w:rPr>
        <w:t>величины,</w:t>
      </w:r>
      <w:r w:rsidRPr="00AB2591">
        <w:rPr>
          <w:spacing w:val="-12"/>
          <w:sz w:val="28"/>
        </w:rPr>
        <w:t xml:space="preserve"> </w:t>
      </w:r>
      <w:r w:rsidRPr="00AB2591">
        <w:rPr>
          <w:sz w:val="28"/>
        </w:rPr>
        <w:t>выраженные</w:t>
      </w:r>
      <w:r w:rsidRPr="00AB2591">
        <w:rPr>
          <w:spacing w:val="-12"/>
          <w:sz w:val="28"/>
        </w:rPr>
        <w:t xml:space="preserve"> </w:t>
      </w:r>
      <w:r w:rsidRPr="00AB2591">
        <w:rPr>
          <w:spacing w:val="-2"/>
          <w:sz w:val="28"/>
        </w:rPr>
        <w:t>долями;</w:t>
      </w:r>
    </w:p>
    <w:p w14:paraId="3DE21BA6" w14:textId="77777777" w:rsidR="00AB2591" w:rsidRPr="00AB2591" w:rsidRDefault="00AB2591" w:rsidP="000E14E3">
      <w:pPr>
        <w:pStyle w:val="a5"/>
        <w:numPr>
          <w:ilvl w:val="0"/>
          <w:numId w:val="29"/>
        </w:numPr>
        <w:tabs>
          <w:tab w:val="left" w:pos="1106"/>
        </w:tabs>
        <w:ind w:right="877" w:firstLine="710"/>
        <w:rPr>
          <w:sz w:val="28"/>
        </w:rPr>
      </w:pPr>
      <w:r w:rsidRPr="00AB2591">
        <w:rPr>
          <w:sz w:val="28"/>
        </w:rPr>
        <w:t>знать и использовать при решении задач и в практических ситуациях (покупка товара, определение времени, выполнение расчётов) соотношение между величинами; выполнять сложение и вычитание однородных величин, умножение и деление величины на однозначное число;</w:t>
      </w:r>
    </w:p>
    <w:p w14:paraId="264B8540" w14:textId="77777777" w:rsidR="00AB2591" w:rsidRPr="00AB2591" w:rsidRDefault="00AB2591" w:rsidP="000E14E3">
      <w:pPr>
        <w:pStyle w:val="a5"/>
        <w:numPr>
          <w:ilvl w:val="0"/>
          <w:numId w:val="29"/>
        </w:numPr>
        <w:tabs>
          <w:tab w:val="left" w:pos="1106"/>
        </w:tabs>
        <w:ind w:right="874" w:firstLine="710"/>
        <w:rPr>
          <w:sz w:val="28"/>
        </w:rPr>
      </w:pPr>
      <w:r w:rsidRPr="00AB2591">
        <w:rPr>
          <w:sz w:val="28"/>
        </w:rPr>
        <w:t>решать задачи в одно-два действия: представлять текст задачи, планировать ход решения, записывать</w:t>
      </w:r>
      <w:r w:rsidRPr="00AB2591">
        <w:rPr>
          <w:spacing w:val="-2"/>
          <w:sz w:val="28"/>
        </w:rPr>
        <w:t xml:space="preserve"> </w:t>
      </w:r>
      <w:r w:rsidRPr="00AB2591">
        <w:rPr>
          <w:sz w:val="28"/>
        </w:rPr>
        <w:t>решение и ответ, анализировать</w:t>
      </w:r>
      <w:r w:rsidRPr="00AB2591">
        <w:rPr>
          <w:spacing w:val="-2"/>
          <w:sz w:val="28"/>
        </w:rPr>
        <w:t xml:space="preserve"> </w:t>
      </w:r>
      <w:r w:rsidRPr="00AB2591">
        <w:rPr>
          <w:sz w:val="28"/>
        </w:rPr>
        <w:t>решение (искать другой способ решения), оценивать ответ (устанавливать его реалистичность, проверять вычисления);</w:t>
      </w:r>
    </w:p>
    <w:p w14:paraId="3A43A8D7" w14:textId="77777777" w:rsidR="00AB2591" w:rsidRPr="00AB2591" w:rsidRDefault="00AB2591" w:rsidP="000E14E3">
      <w:pPr>
        <w:pStyle w:val="a5"/>
        <w:numPr>
          <w:ilvl w:val="0"/>
          <w:numId w:val="29"/>
        </w:numPr>
        <w:tabs>
          <w:tab w:val="left" w:pos="1106"/>
        </w:tabs>
        <w:ind w:right="871" w:firstLine="710"/>
        <w:rPr>
          <w:sz w:val="28"/>
        </w:rPr>
      </w:pPr>
      <w:r w:rsidRPr="00AB2591">
        <w:rPr>
          <w:sz w:val="28"/>
        </w:rPr>
        <w:t>конструировать прямоугольник из данных фигур (квадратов), делить прямоугольник, многоугольник на заданные части;</w:t>
      </w:r>
    </w:p>
    <w:p w14:paraId="50B1099C" w14:textId="77777777" w:rsidR="00AB2591" w:rsidRPr="00AB2591" w:rsidRDefault="00AB2591" w:rsidP="000E14E3">
      <w:pPr>
        <w:pStyle w:val="a5"/>
        <w:numPr>
          <w:ilvl w:val="0"/>
          <w:numId w:val="29"/>
        </w:numPr>
        <w:tabs>
          <w:tab w:val="left" w:pos="1106"/>
        </w:tabs>
        <w:ind w:right="870" w:firstLine="710"/>
        <w:rPr>
          <w:sz w:val="28"/>
        </w:rPr>
      </w:pPr>
      <w:r w:rsidRPr="00AB2591">
        <w:rPr>
          <w:sz w:val="28"/>
        </w:rPr>
        <w:t xml:space="preserve">сравнивать фигуры по площади (наложение, сопоставление числовых </w:t>
      </w:r>
      <w:r w:rsidRPr="00AB2591">
        <w:rPr>
          <w:spacing w:val="-2"/>
          <w:sz w:val="28"/>
        </w:rPr>
        <w:t>значений);</w:t>
      </w:r>
    </w:p>
    <w:p w14:paraId="32CA86C8" w14:textId="77777777" w:rsidR="00AB2591" w:rsidRPr="00AB2591" w:rsidRDefault="00AB2591" w:rsidP="000E14E3">
      <w:pPr>
        <w:pStyle w:val="a5"/>
        <w:numPr>
          <w:ilvl w:val="0"/>
          <w:numId w:val="29"/>
        </w:numPr>
        <w:tabs>
          <w:tab w:val="left" w:pos="1106"/>
        </w:tabs>
        <w:ind w:right="879" w:firstLine="710"/>
        <w:rPr>
          <w:sz w:val="28"/>
        </w:rPr>
      </w:pPr>
      <w:r w:rsidRPr="00AB2591">
        <w:rPr>
          <w:sz w:val="28"/>
        </w:rPr>
        <w:t>находить периметр прямоугольника (квадрата), площадь прямоугольника (квадрата), используя правило/ алгоритм;</w:t>
      </w:r>
    </w:p>
    <w:p w14:paraId="1EA169B8" w14:textId="77777777" w:rsidR="00AB2591" w:rsidRPr="00AB2591" w:rsidRDefault="00AB2591" w:rsidP="000E14E3">
      <w:pPr>
        <w:pStyle w:val="a5"/>
        <w:numPr>
          <w:ilvl w:val="0"/>
          <w:numId w:val="29"/>
        </w:numPr>
        <w:tabs>
          <w:tab w:val="left" w:pos="1106"/>
        </w:tabs>
        <w:ind w:right="869" w:firstLine="710"/>
        <w:rPr>
          <w:sz w:val="28"/>
        </w:rPr>
      </w:pPr>
      <w:r w:rsidRPr="00AB2591">
        <w:rPr>
          <w:sz w:val="28"/>
        </w:rPr>
        <w:t>распознавать верные (истинные) и неверные (ложные) утверждения со словами: «все», «некоторые», «и», «каждый», «если…, то…»; формулировать утверждение (вывод), строить логические рассуждения (одно-двухшаговые), в т.ч. с использованием изученных связок;</w:t>
      </w:r>
    </w:p>
    <w:p w14:paraId="31618120" w14:textId="77777777" w:rsidR="00AB2591" w:rsidRPr="00AB2591" w:rsidRDefault="00AB2591" w:rsidP="000E14E3">
      <w:pPr>
        <w:pStyle w:val="a5"/>
        <w:numPr>
          <w:ilvl w:val="0"/>
          <w:numId w:val="29"/>
        </w:numPr>
        <w:tabs>
          <w:tab w:val="left" w:pos="1106"/>
        </w:tabs>
        <w:spacing w:line="321" w:lineRule="exact"/>
        <w:ind w:left="1106" w:hanging="163"/>
        <w:rPr>
          <w:sz w:val="28"/>
        </w:rPr>
      </w:pPr>
      <w:r w:rsidRPr="00AB2591">
        <w:rPr>
          <w:sz w:val="28"/>
        </w:rPr>
        <w:lastRenderedPageBreak/>
        <w:t>классифицировать</w:t>
      </w:r>
      <w:r w:rsidRPr="00AB2591">
        <w:rPr>
          <w:spacing w:val="-12"/>
          <w:sz w:val="28"/>
        </w:rPr>
        <w:t xml:space="preserve"> </w:t>
      </w:r>
      <w:r w:rsidRPr="00AB2591">
        <w:rPr>
          <w:sz w:val="28"/>
        </w:rPr>
        <w:t>объекты</w:t>
      </w:r>
      <w:r w:rsidRPr="00AB2591">
        <w:rPr>
          <w:spacing w:val="-9"/>
          <w:sz w:val="28"/>
        </w:rPr>
        <w:t xml:space="preserve"> </w:t>
      </w:r>
      <w:r w:rsidRPr="00AB2591">
        <w:rPr>
          <w:sz w:val="28"/>
        </w:rPr>
        <w:t>по</w:t>
      </w:r>
      <w:r w:rsidRPr="00AB2591">
        <w:rPr>
          <w:spacing w:val="-10"/>
          <w:sz w:val="28"/>
        </w:rPr>
        <w:t xml:space="preserve"> </w:t>
      </w:r>
      <w:r w:rsidRPr="00AB2591">
        <w:rPr>
          <w:sz w:val="28"/>
        </w:rPr>
        <w:t>одному-двум</w:t>
      </w:r>
      <w:r w:rsidRPr="00AB2591">
        <w:rPr>
          <w:spacing w:val="-7"/>
          <w:sz w:val="28"/>
        </w:rPr>
        <w:t xml:space="preserve"> </w:t>
      </w:r>
      <w:r w:rsidRPr="00AB2591">
        <w:rPr>
          <w:spacing w:val="-2"/>
          <w:sz w:val="28"/>
        </w:rPr>
        <w:t>признакам;</w:t>
      </w:r>
    </w:p>
    <w:p w14:paraId="04A374D5" w14:textId="77777777" w:rsidR="00AB2591" w:rsidRPr="00AB2591" w:rsidRDefault="00AB2591" w:rsidP="000E14E3">
      <w:pPr>
        <w:pStyle w:val="a5"/>
        <w:numPr>
          <w:ilvl w:val="0"/>
          <w:numId w:val="29"/>
        </w:numPr>
        <w:tabs>
          <w:tab w:val="left" w:pos="1106"/>
        </w:tabs>
        <w:spacing w:line="242" w:lineRule="auto"/>
        <w:ind w:right="872" w:firstLine="710"/>
        <w:rPr>
          <w:sz w:val="28"/>
        </w:rPr>
      </w:pPr>
      <w:r w:rsidRPr="00AB2591">
        <w:rPr>
          <w:sz w:val="28"/>
        </w:rPr>
        <w:t>извлекать и использовать информацию, представленную в таблицах с данными</w:t>
      </w:r>
      <w:r w:rsidRPr="00AB2591">
        <w:rPr>
          <w:spacing w:val="80"/>
          <w:sz w:val="28"/>
        </w:rPr>
        <w:t xml:space="preserve"> </w:t>
      </w:r>
      <w:r w:rsidRPr="00AB2591">
        <w:rPr>
          <w:sz w:val="28"/>
        </w:rPr>
        <w:t>о</w:t>
      </w:r>
      <w:r w:rsidRPr="00AB2591">
        <w:rPr>
          <w:spacing w:val="80"/>
          <w:sz w:val="28"/>
        </w:rPr>
        <w:t xml:space="preserve"> </w:t>
      </w:r>
      <w:r w:rsidRPr="00AB2591">
        <w:rPr>
          <w:sz w:val="28"/>
        </w:rPr>
        <w:t>реальных</w:t>
      </w:r>
      <w:r w:rsidRPr="00AB2591">
        <w:rPr>
          <w:spacing w:val="77"/>
          <w:sz w:val="28"/>
        </w:rPr>
        <w:t xml:space="preserve"> </w:t>
      </w:r>
      <w:r w:rsidRPr="00AB2591">
        <w:rPr>
          <w:sz w:val="28"/>
        </w:rPr>
        <w:t>процессах</w:t>
      </w:r>
      <w:r w:rsidRPr="00AB2591">
        <w:rPr>
          <w:spacing w:val="77"/>
          <w:sz w:val="28"/>
        </w:rPr>
        <w:t xml:space="preserve"> </w:t>
      </w:r>
      <w:r w:rsidRPr="00AB2591">
        <w:rPr>
          <w:sz w:val="28"/>
        </w:rPr>
        <w:t>и</w:t>
      </w:r>
      <w:r w:rsidRPr="00AB2591">
        <w:rPr>
          <w:spacing w:val="80"/>
          <w:sz w:val="28"/>
        </w:rPr>
        <w:t xml:space="preserve"> </w:t>
      </w:r>
      <w:r w:rsidRPr="00AB2591">
        <w:rPr>
          <w:sz w:val="28"/>
        </w:rPr>
        <w:t>явлениях</w:t>
      </w:r>
      <w:r w:rsidRPr="00AB2591">
        <w:rPr>
          <w:spacing w:val="77"/>
          <w:sz w:val="28"/>
        </w:rPr>
        <w:t xml:space="preserve"> </w:t>
      </w:r>
      <w:r w:rsidRPr="00AB2591">
        <w:rPr>
          <w:sz w:val="28"/>
        </w:rPr>
        <w:t>окружающего</w:t>
      </w:r>
      <w:r w:rsidRPr="00AB2591">
        <w:rPr>
          <w:spacing w:val="80"/>
          <w:sz w:val="28"/>
        </w:rPr>
        <w:t xml:space="preserve"> </w:t>
      </w:r>
      <w:r w:rsidRPr="00AB2591">
        <w:rPr>
          <w:sz w:val="28"/>
        </w:rPr>
        <w:t>мира</w:t>
      </w:r>
      <w:r w:rsidRPr="00AB2591">
        <w:rPr>
          <w:spacing w:val="80"/>
          <w:sz w:val="28"/>
        </w:rPr>
        <w:t xml:space="preserve"> </w:t>
      </w:r>
      <w:r w:rsidRPr="00AB2591">
        <w:rPr>
          <w:sz w:val="28"/>
        </w:rPr>
        <w:t>(например,</w:t>
      </w:r>
    </w:p>
    <w:p w14:paraId="75418F34" w14:textId="77777777" w:rsidR="00AB2591" w:rsidRPr="00AB2591" w:rsidRDefault="00AB2591" w:rsidP="00AB2591">
      <w:pPr>
        <w:pStyle w:val="a3"/>
        <w:spacing w:before="67"/>
        <w:ind w:right="878" w:firstLine="0"/>
        <w:jc w:val="left"/>
      </w:pPr>
      <w:r w:rsidRPr="00AB2591">
        <w:t>расписание,</w:t>
      </w:r>
      <w:r w:rsidRPr="00AB2591">
        <w:rPr>
          <w:spacing w:val="80"/>
        </w:rPr>
        <w:t xml:space="preserve"> </w:t>
      </w:r>
      <w:r w:rsidRPr="00AB2591">
        <w:t>режим</w:t>
      </w:r>
      <w:r w:rsidRPr="00AB2591">
        <w:rPr>
          <w:spacing w:val="80"/>
        </w:rPr>
        <w:t xml:space="preserve"> </w:t>
      </w:r>
      <w:r w:rsidRPr="00AB2591">
        <w:t>работы),</w:t>
      </w:r>
      <w:r w:rsidRPr="00AB2591">
        <w:rPr>
          <w:spacing w:val="80"/>
        </w:rPr>
        <w:t xml:space="preserve"> </w:t>
      </w:r>
      <w:r w:rsidRPr="00AB2591">
        <w:t>в</w:t>
      </w:r>
      <w:r w:rsidRPr="00AB2591">
        <w:rPr>
          <w:spacing w:val="80"/>
        </w:rPr>
        <w:t xml:space="preserve"> </w:t>
      </w:r>
      <w:r w:rsidRPr="00AB2591">
        <w:t>предметах</w:t>
      </w:r>
      <w:r w:rsidRPr="00AB2591">
        <w:rPr>
          <w:spacing w:val="80"/>
        </w:rPr>
        <w:t xml:space="preserve"> </w:t>
      </w:r>
      <w:r w:rsidRPr="00AB2591">
        <w:t>повседневной</w:t>
      </w:r>
      <w:r w:rsidRPr="00AB2591">
        <w:rPr>
          <w:spacing w:val="80"/>
        </w:rPr>
        <w:t xml:space="preserve"> </w:t>
      </w:r>
      <w:r w:rsidRPr="00AB2591">
        <w:t>жизни</w:t>
      </w:r>
      <w:r w:rsidRPr="00AB2591">
        <w:rPr>
          <w:spacing w:val="80"/>
        </w:rPr>
        <w:t xml:space="preserve"> </w:t>
      </w:r>
      <w:r w:rsidRPr="00AB2591">
        <w:t>(например, ярлык, этикетка);</w:t>
      </w:r>
    </w:p>
    <w:p w14:paraId="6F1FBB05" w14:textId="77777777" w:rsidR="00AB2591" w:rsidRPr="00AB2591" w:rsidRDefault="00AB2591" w:rsidP="000E14E3">
      <w:pPr>
        <w:pStyle w:val="a5"/>
        <w:numPr>
          <w:ilvl w:val="0"/>
          <w:numId w:val="29"/>
        </w:numPr>
        <w:tabs>
          <w:tab w:val="left" w:pos="1106"/>
          <w:tab w:val="left" w:pos="3337"/>
          <w:tab w:val="left" w:pos="5221"/>
          <w:tab w:val="left" w:pos="6650"/>
          <w:tab w:val="left" w:pos="8329"/>
          <w:tab w:val="left" w:pos="9581"/>
        </w:tabs>
        <w:ind w:right="871" w:firstLine="710"/>
        <w:jc w:val="left"/>
        <w:rPr>
          <w:sz w:val="28"/>
        </w:rPr>
      </w:pPr>
      <w:r w:rsidRPr="00AB2591">
        <w:rPr>
          <w:spacing w:val="-2"/>
          <w:sz w:val="28"/>
        </w:rPr>
        <w:t>структурировать</w:t>
      </w:r>
      <w:r w:rsidRPr="00AB2591">
        <w:rPr>
          <w:sz w:val="28"/>
        </w:rPr>
        <w:tab/>
      </w:r>
      <w:r w:rsidRPr="00AB2591">
        <w:rPr>
          <w:spacing w:val="-2"/>
          <w:sz w:val="28"/>
        </w:rPr>
        <w:t>информацию:</w:t>
      </w:r>
      <w:r w:rsidRPr="00AB2591">
        <w:rPr>
          <w:sz w:val="28"/>
        </w:rPr>
        <w:tab/>
      </w:r>
      <w:r w:rsidRPr="00AB2591">
        <w:rPr>
          <w:spacing w:val="-2"/>
          <w:sz w:val="28"/>
        </w:rPr>
        <w:t>заполнять</w:t>
      </w:r>
      <w:r w:rsidRPr="00AB2591">
        <w:rPr>
          <w:sz w:val="28"/>
        </w:rPr>
        <w:tab/>
      </w:r>
      <w:r w:rsidRPr="00AB2591">
        <w:rPr>
          <w:spacing w:val="-2"/>
          <w:sz w:val="28"/>
        </w:rPr>
        <w:t>простейшие</w:t>
      </w:r>
      <w:r w:rsidRPr="00AB2591">
        <w:rPr>
          <w:sz w:val="28"/>
        </w:rPr>
        <w:tab/>
      </w:r>
      <w:r w:rsidRPr="00AB2591">
        <w:rPr>
          <w:spacing w:val="-2"/>
          <w:sz w:val="28"/>
        </w:rPr>
        <w:t>таблицы</w:t>
      </w:r>
      <w:r w:rsidRPr="00AB2591">
        <w:rPr>
          <w:sz w:val="28"/>
        </w:rPr>
        <w:tab/>
      </w:r>
      <w:r w:rsidRPr="00AB2591">
        <w:rPr>
          <w:spacing w:val="-6"/>
          <w:sz w:val="28"/>
        </w:rPr>
        <w:t xml:space="preserve">по </w:t>
      </w:r>
      <w:r w:rsidRPr="00AB2591">
        <w:rPr>
          <w:spacing w:val="-2"/>
          <w:sz w:val="28"/>
        </w:rPr>
        <w:t>образцу;</w:t>
      </w:r>
    </w:p>
    <w:p w14:paraId="2F5695D8" w14:textId="77777777" w:rsidR="00AB2591" w:rsidRPr="00AB2591" w:rsidRDefault="00AB2591" w:rsidP="000E14E3">
      <w:pPr>
        <w:pStyle w:val="a5"/>
        <w:numPr>
          <w:ilvl w:val="0"/>
          <w:numId w:val="29"/>
        </w:numPr>
        <w:tabs>
          <w:tab w:val="left" w:pos="1106"/>
          <w:tab w:val="left" w:pos="2617"/>
          <w:tab w:val="left" w:pos="3411"/>
          <w:tab w:val="left" w:pos="5090"/>
          <w:tab w:val="left" w:pos="6409"/>
          <w:tab w:val="left" w:pos="7569"/>
          <w:tab w:val="left" w:pos="7944"/>
          <w:tab w:val="left" w:pos="9344"/>
        </w:tabs>
        <w:spacing w:before="4"/>
        <w:ind w:right="879" w:firstLine="710"/>
        <w:jc w:val="left"/>
        <w:rPr>
          <w:sz w:val="28"/>
        </w:rPr>
      </w:pPr>
      <w:r w:rsidRPr="00AB2591">
        <w:rPr>
          <w:spacing w:val="-2"/>
          <w:sz w:val="28"/>
        </w:rPr>
        <w:t>составлять</w:t>
      </w:r>
      <w:r w:rsidRPr="00AB2591">
        <w:rPr>
          <w:sz w:val="28"/>
        </w:rPr>
        <w:tab/>
      </w:r>
      <w:r w:rsidRPr="00AB2591">
        <w:rPr>
          <w:spacing w:val="-4"/>
          <w:sz w:val="28"/>
        </w:rPr>
        <w:t>план</w:t>
      </w:r>
      <w:r w:rsidRPr="00AB2591">
        <w:rPr>
          <w:sz w:val="28"/>
        </w:rPr>
        <w:tab/>
      </w:r>
      <w:r w:rsidRPr="00AB2591">
        <w:rPr>
          <w:spacing w:val="-2"/>
          <w:sz w:val="28"/>
        </w:rPr>
        <w:t>выполнения</w:t>
      </w:r>
      <w:r w:rsidRPr="00AB2591">
        <w:rPr>
          <w:sz w:val="28"/>
        </w:rPr>
        <w:tab/>
      </w:r>
      <w:r w:rsidRPr="00AB2591">
        <w:rPr>
          <w:spacing w:val="-2"/>
          <w:sz w:val="28"/>
        </w:rPr>
        <w:t>учебного</w:t>
      </w:r>
      <w:r w:rsidRPr="00AB2591">
        <w:rPr>
          <w:sz w:val="28"/>
        </w:rPr>
        <w:tab/>
      </w:r>
      <w:r w:rsidRPr="00AB2591">
        <w:rPr>
          <w:spacing w:val="-2"/>
          <w:sz w:val="28"/>
        </w:rPr>
        <w:t>задания</w:t>
      </w:r>
      <w:r w:rsidRPr="00AB2591">
        <w:rPr>
          <w:sz w:val="28"/>
        </w:rPr>
        <w:tab/>
      </w:r>
      <w:r w:rsidRPr="00AB2591">
        <w:rPr>
          <w:spacing w:val="-10"/>
          <w:sz w:val="28"/>
        </w:rPr>
        <w:t>и</w:t>
      </w:r>
      <w:r w:rsidRPr="00AB2591">
        <w:rPr>
          <w:sz w:val="28"/>
        </w:rPr>
        <w:tab/>
      </w:r>
      <w:r w:rsidRPr="00AB2591">
        <w:rPr>
          <w:spacing w:val="-2"/>
          <w:sz w:val="28"/>
        </w:rPr>
        <w:t>следовать</w:t>
      </w:r>
      <w:r w:rsidRPr="00AB2591">
        <w:rPr>
          <w:sz w:val="28"/>
        </w:rPr>
        <w:tab/>
      </w:r>
      <w:r w:rsidRPr="00AB2591">
        <w:rPr>
          <w:spacing w:val="-4"/>
          <w:sz w:val="28"/>
        </w:rPr>
        <w:t xml:space="preserve">ему; </w:t>
      </w:r>
      <w:r w:rsidRPr="00AB2591">
        <w:rPr>
          <w:sz w:val="28"/>
        </w:rPr>
        <w:t>выполнять действия по алгоритму;</w:t>
      </w:r>
    </w:p>
    <w:p w14:paraId="27BF5005" w14:textId="77777777" w:rsidR="00AB2591" w:rsidRPr="00AB2591" w:rsidRDefault="00AB2591" w:rsidP="000E14E3">
      <w:pPr>
        <w:pStyle w:val="a5"/>
        <w:numPr>
          <w:ilvl w:val="0"/>
          <w:numId w:val="29"/>
        </w:numPr>
        <w:tabs>
          <w:tab w:val="left" w:pos="1106"/>
          <w:tab w:val="left" w:pos="2670"/>
          <w:tab w:val="left" w:pos="4841"/>
          <w:tab w:val="left" w:pos="6084"/>
          <w:tab w:val="left" w:pos="7513"/>
          <w:tab w:val="left" w:pos="8577"/>
        </w:tabs>
        <w:ind w:right="874" w:firstLine="710"/>
        <w:jc w:val="left"/>
        <w:rPr>
          <w:sz w:val="28"/>
        </w:rPr>
      </w:pPr>
      <w:r w:rsidRPr="00AB2591">
        <w:rPr>
          <w:spacing w:val="-2"/>
          <w:sz w:val="28"/>
        </w:rPr>
        <w:t>сравнивать</w:t>
      </w:r>
      <w:r w:rsidRPr="00AB2591">
        <w:rPr>
          <w:sz w:val="28"/>
        </w:rPr>
        <w:tab/>
      </w:r>
      <w:r w:rsidRPr="00AB2591">
        <w:rPr>
          <w:spacing w:val="-2"/>
          <w:sz w:val="28"/>
        </w:rPr>
        <w:t>математические</w:t>
      </w:r>
      <w:r w:rsidRPr="00AB2591">
        <w:rPr>
          <w:sz w:val="28"/>
        </w:rPr>
        <w:tab/>
      </w:r>
      <w:r w:rsidRPr="00AB2591">
        <w:rPr>
          <w:spacing w:val="-2"/>
          <w:sz w:val="28"/>
        </w:rPr>
        <w:t>объекты</w:t>
      </w:r>
      <w:r w:rsidRPr="00AB2591">
        <w:rPr>
          <w:sz w:val="28"/>
        </w:rPr>
        <w:tab/>
      </w:r>
      <w:r w:rsidRPr="00AB2591">
        <w:rPr>
          <w:spacing w:val="-2"/>
          <w:sz w:val="28"/>
        </w:rPr>
        <w:t>(находить</w:t>
      </w:r>
      <w:r w:rsidRPr="00AB2591">
        <w:rPr>
          <w:sz w:val="28"/>
        </w:rPr>
        <w:tab/>
      </w:r>
      <w:r w:rsidRPr="00AB2591">
        <w:rPr>
          <w:spacing w:val="-2"/>
          <w:sz w:val="28"/>
        </w:rPr>
        <w:t>общее,</w:t>
      </w:r>
      <w:r w:rsidRPr="00AB2591">
        <w:rPr>
          <w:sz w:val="28"/>
        </w:rPr>
        <w:tab/>
      </w:r>
      <w:r w:rsidRPr="00AB2591">
        <w:rPr>
          <w:spacing w:val="-2"/>
          <w:sz w:val="28"/>
        </w:rPr>
        <w:t>различное, уникальное);</w:t>
      </w:r>
    </w:p>
    <w:p w14:paraId="716D8D68" w14:textId="77777777" w:rsidR="00AB2591" w:rsidRPr="00AB2591" w:rsidRDefault="00AB2591" w:rsidP="000E14E3">
      <w:pPr>
        <w:pStyle w:val="a5"/>
        <w:numPr>
          <w:ilvl w:val="0"/>
          <w:numId w:val="29"/>
        </w:numPr>
        <w:tabs>
          <w:tab w:val="left" w:pos="1106"/>
        </w:tabs>
        <w:spacing w:line="321" w:lineRule="exact"/>
        <w:ind w:left="1106" w:hanging="163"/>
        <w:jc w:val="left"/>
        <w:rPr>
          <w:sz w:val="28"/>
        </w:rPr>
      </w:pPr>
      <w:r w:rsidRPr="00AB2591">
        <w:rPr>
          <w:sz w:val="28"/>
        </w:rPr>
        <w:t>выбирать</w:t>
      </w:r>
      <w:r w:rsidRPr="00AB2591">
        <w:rPr>
          <w:spacing w:val="-13"/>
          <w:sz w:val="28"/>
        </w:rPr>
        <w:t xml:space="preserve"> </w:t>
      </w:r>
      <w:r w:rsidRPr="00AB2591">
        <w:rPr>
          <w:sz w:val="28"/>
        </w:rPr>
        <w:t>верное</w:t>
      </w:r>
      <w:r w:rsidRPr="00AB2591">
        <w:rPr>
          <w:spacing w:val="-9"/>
          <w:sz w:val="28"/>
        </w:rPr>
        <w:t xml:space="preserve"> </w:t>
      </w:r>
      <w:r w:rsidRPr="00AB2591">
        <w:rPr>
          <w:sz w:val="28"/>
        </w:rPr>
        <w:t>решение</w:t>
      </w:r>
      <w:r w:rsidRPr="00AB2591">
        <w:rPr>
          <w:spacing w:val="-10"/>
          <w:sz w:val="28"/>
        </w:rPr>
        <w:t xml:space="preserve"> </w:t>
      </w:r>
      <w:r w:rsidRPr="00AB2591">
        <w:rPr>
          <w:sz w:val="28"/>
        </w:rPr>
        <w:t>математической</w:t>
      </w:r>
      <w:r w:rsidRPr="00AB2591">
        <w:rPr>
          <w:spacing w:val="-12"/>
          <w:sz w:val="28"/>
        </w:rPr>
        <w:t xml:space="preserve"> </w:t>
      </w:r>
      <w:r w:rsidRPr="00AB2591">
        <w:rPr>
          <w:spacing w:val="-2"/>
          <w:sz w:val="28"/>
        </w:rPr>
        <w:t>задачи.</w:t>
      </w:r>
    </w:p>
    <w:p w14:paraId="12D6B476" w14:textId="77777777" w:rsidR="00AB2591" w:rsidRPr="00AB2591" w:rsidRDefault="00AB2591" w:rsidP="00AB2591">
      <w:pPr>
        <w:pStyle w:val="a3"/>
        <w:spacing w:before="4"/>
        <w:ind w:left="0" w:firstLine="0"/>
        <w:jc w:val="left"/>
      </w:pPr>
    </w:p>
    <w:p w14:paraId="51D5D913" w14:textId="77777777" w:rsidR="00AB2591" w:rsidRPr="00AB2591" w:rsidRDefault="00AB2591" w:rsidP="000E14E3">
      <w:pPr>
        <w:pStyle w:val="1"/>
        <w:numPr>
          <w:ilvl w:val="1"/>
          <w:numId w:val="34"/>
        </w:numPr>
        <w:tabs>
          <w:tab w:val="left" w:pos="210"/>
        </w:tabs>
        <w:spacing w:line="322" w:lineRule="exact"/>
        <w:ind w:left="210" w:right="639" w:hanging="210"/>
        <w:jc w:val="center"/>
      </w:pPr>
      <w:r w:rsidRPr="00AB2591">
        <w:rPr>
          <w:spacing w:val="-2"/>
        </w:rPr>
        <w:t>КЛАСС</w:t>
      </w:r>
    </w:p>
    <w:p w14:paraId="13F58F50" w14:textId="77777777" w:rsidR="00AB2591" w:rsidRPr="00AB2591" w:rsidRDefault="00AB2591" w:rsidP="00AB2591">
      <w:pPr>
        <w:pStyle w:val="3"/>
      </w:pPr>
      <w:r w:rsidRPr="00AB2591">
        <w:t>К</w:t>
      </w:r>
      <w:r w:rsidRPr="00AB2591">
        <w:rPr>
          <w:spacing w:val="-8"/>
        </w:rPr>
        <w:t xml:space="preserve"> </w:t>
      </w:r>
      <w:r w:rsidRPr="00AB2591">
        <w:t>концу</w:t>
      </w:r>
      <w:r w:rsidRPr="00AB2591">
        <w:rPr>
          <w:spacing w:val="-6"/>
        </w:rPr>
        <w:t xml:space="preserve"> </w:t>
      </w:r>
      <w:r w:rsidRPr="00AB2591">
        <w:t>обучения</w:t>
      </w:r>
      <w:r w:rsidRPr="00AB2591">
        <w:rPr>
          <w:spacing w:val="-5"/>
        </w:rPr>
        <w:t xml:space="preserve"> </w:t>
      </w:r>
      <w:r w:rsidRPr="00AB2591">
        <w:t>в</w:t>
      </w:r>
      <w:r w:rsidRPr="00AB2591">
        <w:rPr>
          <w:spacing w:val="-3"/>
        </w:rPr>
        <w:t xml:space="preserve"> </w:t>
      </w:r>
      <w:r w:rsidRPr="00AB2591">
        <w:t>4</w:t>
      </w:r>
      <w:r w:rsidRPr="00AB2591">
        <w:rPr>
          <w:spacing w:val="-6"/>
        </w:rPr>
        <w:t xml:space="preserve"> </w:t>
      </w:r>
      <w:r w:rsidRPr="00AB2591">
        <w:t>классе</w:t>
      </w:r>
      <w:r w:rsidRPr="00AB2591">
        <w:rPr>
          <w:spacing w:val="-6"/>
        </w:rPr>
        <w:t xml:space="preserve"> </w:t>
      </w:r>
      <w:r w:rsidRPr="00AB2591">
        <w:t>обучающийся</w:t>
      </w:r>
      <w:r w:rsidRPr="00AB2591">
        <w:rPr>
          <w:spacing w:val="-6"/>
        </w:rPr>
        <w:t xml:space="preserve"> </w:t>
      </w:r>
      <w:r w:rsidRPr="00AB2591">
        <w:rPr>
          <w:spacing w:val="-2"/>
        </w:rPr>
        <w:t>научится:</w:t>
      </w:r>
    </w:p>
    <w:p w14:paraId="4E87A8A2" w14:textId="77777777" w:rsidR="00AB2591" w:rsidRPr="00AB2591" w:rsidRDefault="00AB2591" w:rsidP="000E14E3">
      <w:pPr>
        <w:pStyle w:val="a5"/>
        <w:numPr>
          <w:ilvl w:val="0"/>
          <w:numId w:val="29"/>
        </w:numPr>
        <w:tabs>
          <w:tab w:val="left" w:pos="1106"/>
        </w:tabs>
        <w:spacing w:line="319" w:lineRule="exact"/>
        <w:ind w:left="1106" w:hanging="163"/>
        <w:rPr>
          <w:sz w:val="28"/>
        </w:rPr>
      </w:pPr>
      <w:r w:rsidRPr="00AB2591">
        <w:rPr>
          <w:sz w:val="28"/>
        </w:rPr>
        <w:t>читать,</w:t>
      </w:r>
      <w:r w:rsidRPr="00AB2591">
        <w:rPr>
          <w:spacing w:val="-11"/>
          <w:sz w:val="28"/>
        </w:rPr>
        <w:t xml:space="preserve"> </w:t>
      </w:r>
      <w:r w:rsidRPr="00AB2591">
        <w:rPr>
          <w:sz w:val="28"/>
        </w:rPr>
        <w:t>записывать,</w:t>
      </w:r>
      <w:r w:rsidRPr="00AB2591">
        <w:rPr>
          <w:spacing w:val="-11"/>
          <w:sz w:val="28"/>
        </w:rPr>
        <w:t xml:space="preserve"> </w:t>
      </w:r>
      <w:r w:rsidRPr="00AB2591">
        <w:rPr>
          <w:sz w:val="28"/>
        </w:rPr>
        <w:t>сравнивать,</w:t>
      </w:r>
      <w:r w:rsidRPr="00AB2591">
        <w:rPr>
          <w:spacing w:val="-11"/>
          <w:sz w:val="28"/>
        </w:rPr>
        <w:t xml:space="preserve"> </w:t>
      </w:r>
      <w:r w:rsidRPr="00AB2591">
        <w:rPr>
          <w:sz w:val="28"/>
        </w:rPr>
        <w:t>упорядочивать</w:t>
      </w:r>
      <w:r w:rsidRPr="00AB2591">
        <w:rPr>
          <w:spacing w:val="-9"/>
          <w:sz w:val="28"/>
        </w:rPr>
        <w:t xml:space="preserve"> </w:t>
      </w:r>
      <w:r w:rsidRPr="00AB2591">
        <w:rPr>
          <w:sz w:val="28"/>
        </w:rPr>
        <w:t>многозначные</w:t>
      </w:r>
      <w:r w:rsidRPr="00AB2591">
        <w:rPr>
          <w:spacing w:val="-12"/>
          <w:sz w:val="28"/>
        </w:rPr>
        <w:t xml:space="preserve"> </w:t>
      </w:r>
      <w:r w:rsidRPr="00AB2591">
        <w:rPr>
          <w:spacing w:val="-2"/>
          <w:sz w:val="28"/>
        </w:rPr>
        <w:t>числа;</w:t>
      </w:r>
    </w:p>
    <w:p w14:paraId="455D2E03" w14:textId="77777777" w:rsidR="00AB2591" w:rsidRPr="00AB2591" w:rsidRDefault="00AB2591" w:rsidP="000E14E3">
      <w:pPr>
        <w:pStyle w:val="a5"/>
        <w:numPr>
          <w:ilvl w:val="0"/>
          <w:numId w:val="29"/>
        </w:numPr>
        <w:tabs>
          <w:tab w:val="left" w:pos="1106"/>
        </w:tabs>
        <w:ind w:right="883" w:firstLine="710"/>
        <w:rPr>
          <w:sz w:val="28"/>
        </w:rPr>
      </w:pPr>
      <w:r w:rsidRPr="00AB2591">
        <w:rPr>
          <w:sz w:val="28"/>
        </w:rPr>
        <w:t>находить число большее/меньшее данного числа на заданное число, в заданное число раз;</w:t>
      </w:r>
    </w:p>
    <w:p w14:paraId="22BAF6CB" w14:textId="77777777" w:rsidR="00AB2591" w:rsidRPr="00AB2591" w:rsidRDefault="00AB2591" w:rsidP="000E14E3">
      <w:pPr>
        <w:pStyle w:val="a5"/>
        <w:numPr>
          <w:ilvl w:val="0"/>
          <w:numId w:val="29"/>
        </w:numPr>
        <w:tabs>
          <w:tab w:val="left" w:pos="1106"/>
        </w:tabs>
        <w:ind w:right="873" w:firstLine="710"/>
        <w:rPr>
          <w:sz w:val="28"/>
        </w:rPr>
      </w:pPr>
      <w:r w:rsidRPr="00AB2591">
        <w:rPr>
          <w:sz w:val="28"/>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14:paraId="799A8B15" w14:textId="77777777" w:rsidR="00AB2591" w:rsidRPr="00AB2591" w:rsidRDefault="00AB2591" w:rsidP="000E14E3">
      <w:pPr>
        <w:pStyle w:val="a5"/>
        <w:numPr>
          <w:ilvl w:val="0"/>
          <w:numId w:val="29"/>
        </w:numPr>
        <w:tabs>
          <w:tab w:val="left" w:pos="1106"/>
        </w:tabs>
        <w:spacing w:before="3"/>
        <w:ind w:right="871" w:firstLine="710"/>
        <w:rPr>
          <w:sz w:val="28"/>
        </w:rPr>
      </w:pPr>
      <w:r w:rsidRPr="00AB2591">
        <w:rPr>
          <w:sz w:val="28"/>
        </w:rPr>
        <w:t>вычислять значение числового выражения (со скобками/ без скобок), содержащего действия сложения, вычитания, умножения, деления с многозначными числами;</w:t>
      </w:r>
    </w:p>
    <w:p w14:paraId="38D68D74" w14:textId="77777777" w:rsidR="00AB2591" w:rsidRPr="00AB2591" w:rsidRDefault="00AB2591" w:rsidP="000E14E3">
      <w:pPr>
        <w:pStyle w:val="a5"/>
        <w:numPr>
          <w:ilvl w:val="0"/>
          <w:numId w:val="29"/>
        </w:numPr>
        <w:tabs>
          <w:tab w:val="left" w:pos="1106"/>
        </w:tabs>
        <w:ind w:right="868" w:firstLine="710"/>
        <w:rPr>
          <w:sz w:val="28"/>
        </w:rPr>
      </w:pPr>
      <w:r w:rsidRPr="00AB2591">
        <w:rPr>
          <w:sz w:val="28"/>
        </w:rPr>
        <w:t xml:space="preserve">использовать при вычислениях изученные свойства арифметических </w:t>
      </w:r>
      <w:r w:rsidRPr="00AB2591">
        <w:rPr>
          <w:spacing w:val="-2"/>
          <w:sz w:val="28"/>
        </w:rPr>
        <w:t>действий;</w:t>
      </w:r>
    </w:p>
    <w:p w14:paraId="19FD797A" w14:textId="77777777" w:rsidR="00AB2591" w:rsidRPr="00AB2591" w:rsidRDefault="00AB2591" w:rsidP="000E14E3">
      <w:pPr>
        <w:pStyle w:val="a5"/>
        <w:numPr>
          <w:ilvl w:val="0"/>
          <w:numId w:val="29"/>
        </w:numPr>
        <w:tabs>
          <w:tab w:val="left" w:pos="1106"/>
        </w:tabs>
        <w:ind w:right="876" w:firstLine="710"/>
        <w:rPr>
          <w:sz w:val="28"/>
        </w:rPr>
      </w:pPr>
      <w:r w:rsidRPr="00AB2591">
        <w:rPr>
          <w:sz w:val="28"/>
        </w:rPr>
        <w:t>выполнять прикидку результата вычислений; осуществлять проверку полученного результата по критериям: достоверность (реальность), соответствие правилу/ алгоритму, а также с помощью калькулятора;</w:t>
      </w:r>
    </w:p>
    <w:p w14:paraId="2C2A0B19" w14:textId="77777777" w:rsidR="00AB2591" w:rsidRPr="00AB2591" w:rsidRDefault="00AB2591" w:rsidP="000E14E3">
      <w:pPr>
        <w:pStyle w:val="a5"/>
        <w:numPr>
          <w:ilvl w:val="0"/>
          <w:numId w:val="29"/>
        </w:numPr>
        <w:tabs>
          <w:tab w:val="left" w:pos="1106"/>
        </w:tabs>
        <w:spacing w:line="321" w:lineRule="exact"/>
        <w:ind w:left="1106" w:hanging="163"/>
        <w:rPr>
          <w:sz w:val="28"/>
        </w:rPr>
      </w:pPr>
      <w:r w:rsidRPr="00AB2591">
        <w:rPr>
          <w:sz w:val="28"/>
        </w:rPr>
        <w:t>находить</w:t>
      </w:r>
      <w:r w:rsidRPr="00AB2591">
        <w:rPr>
          <w:spacing w:val="-9"/>
          <w:sz w:val="28"/>
        </w:rPr>
        <w:t xml:space="preserve"> </w:t>
      </w:r>
      <w:r w:rsidRPr="00AB2591">
        <w:rPr>
          <w:sz w:val="28"/>
        </w:rPr>
        <w:t>долю</w:t>
      </w:r>
      <w:r w:rsidRPr="00AB2591">
        <w:rPr>
          <w:spacing w:val="-3"/>
          <w:sz w:val="28"/>
        </w:rPr>
        <w:t xml:space="preserve"> </w:t>
      </w:r>
      <w:r w:rsidRPr="00AB2591">
        <w:rPr>
          <w:sz w:val="28"/>
        </w:rPr>
        <w:t>величины,</w:t>
      </w:r>
      <w:r w:rsidRPr="00AB2591">
        <w:rPr>
          <w:spacing w:val="-5"/>
          <w:sz w:val="28"/>
        </w:rPr>
        <w:t xml:space="preserve"> </w:t>
      </w:r>
      <w:r w:rsidRPr="00AB2591">
        <w:rPr>
          <w:sz w:val="28"/>
        </w:rPr>
        <w:t>величину</w:t>
      </w:r>
      <w:r w:rsidRPr="00AB2591">
        <w:rPr>
          <w:spacing w:val="-10"/>
          <w:sz w:val="28"/>
        </w:rPr>
        <w:t xml:space="preserve"> </w:t>
      </w:r>
      <w:r w:rsidRPr="00AB2591">
        <w:rPr>
          <w:sz w:val="28"/>
        </w:rPr>
        <w:t>по</w:t>
      </w:r>
      <w:r w:rsidRPr="00AB2591">
        <w:rPr>
          <w:spacing w:val="-7"/>
          <w:sz w:val="28"/>
        </w:rPr>
        <w:t xml:space="preserve"> </w:t>
      </w:r>
      <w:r w:rsidRPr="00AB2591">
        <w:rPr>
          <w:sz w:val="28"/>
        </w:rPr>
        <w:t>ее</w:t>
      </w:r>
      <w:r w:rsidRPr="00AB2591">
        <w:rPr>
          <w:spacing w:val="-6"/>
          <w:sz w:val="28"/>
        </w:rPr>
        <w:t xml:space="preserve"> </w:t>
      </w:r>
      <w:r w:rsidRPr="00AB2591">
        <w:rPr>
          <w:spacing w:val="-2"/>
          <w:sz w:val="28"/>
        </w:rPr>
        <w:t>доле;</w:t>
      </w:r>
    </w:p>
    <w:p w14:paraId="63F88663" w14:textId="77777777" w:rsidR="00AB2591" w:rsidRPr="00AB2591" w:rsidRDefault="00AB2591" w:rsidP="000E14E3">
      <w:pPr>
        <w:pStyle w:val="a5"/>
        <w:numPr>
          <w:ilvl w:val="0"/>
          <w:numId w:val="29"/>
        </w:numPr>
        <w:tabs>
          <w:tab w:val="left" w:pos="1106"/>
        </w:tabs>
        <w:ind w:left="1106" w:hanging="163"/>
        <w:rPr>
          <w:sz w:val="28"/>
        </w:rPr>
      </w:pPr>
      <w:r w:rsidRPr="00AB2591">
        <w:rPr>
          <w:sz w:val="28"/>
        </w:rPr>
        <w:t>находить</w:t>
      </w:r>
      <w:r w:rsidRPr="00AB2591">
        <w:rPr>
          <w:spacing w:val="-16"/>
          <w:sz w:val="28"/>
        </w:rPr>
        <w:t xml:space="preserve"> </w:t>
      </w:r>
      <w:r w:rsidRPr="00AB2591">
        <w:rPr>
          <w:sz w:val="28"/>
        </w:rPr>
        <w:t>неизвестный</w:t>
      </w:r>
      <w:r w:rsidRPr="00AB2591">
        <w:rPr>
          <w:spacing w:val="-9"/>
          <w:sz w:val="28"/>
        </w:rPr>
        <w:t xml:space="preserve"> </w:t>
      </w:r>
      <w:r w:rsidRPr="00AB2591">
        <w:rPr>
          <w:sz w:val="28"/>
        </w:rPr>
        <w:t>компонент</w:t>
      </w:r>
      <w:r w:rsidRPr="00AB2591">
        <w:rPr>
          <w:spacing w:val="-13"/>
          <w:sz w:val="28"/>
        </w:rPr>
        <w:t xml:space="preserve"> </w:t>
      </w:r>
      <w:r w:rsidRPr="00AB2591">
        <w:rPr>
          <w:sz w:val="28"/>
        </w:rPr>
        <w:t>арифметического</w:t>
      </w:r>
      <w:r w:rsidRPr="00AB2591">
        <w:rPr>
          <w:spacing w:val="-12"/>
          <w:sz w:val="28"/>
        </w:rPr>
        <w:t xml:space="preserve"> </w:t>
      </w:r>
      <w:r w:rsidRPr="00AB2591">
        <w:rPr>
          <w:spacing w:val="-2"/>
          <w:sz w:val="28"/>
        </w:rPr>
        <w:t>действия;</w:t>
      </w:r>
    </w:p>
    <w:p w14:paraId="504868AB" w14:textId="77777777" w:rsidR="00AB2591" w:rsidRPr="00AB2591" w:rsidRDefault="00AB2591" w:rsidP="000E14E3">
      <w:pPr>
        <w:pStyle w:val="a5"/>
        <w:numPr>
          <w:ilvl w:val="0"/>
          <w:numId w:val="29"/>
        </w:numPr>
        <w:tabs>
          <w:tab w:val="left" w:pos="1106"/>
        </w:tabs>
        <w:spacing w:before="3"/>
        <w:ind w:right="871" w:firstLine="710"/>
        <w:rPr>
          <w:sz w:val="28"/>
        </w:rPr>
      </w:pPr>
      <w:r w:rsidRPr="00AB2591">
        <w:rPr>
          <w:sz w:val="28"/>
        </w:rPr>
        <w:t>использовать единицы величин для при решении задач (длина, масса, время, вместимость, стоимость, площадь, скорость);</w:t>
      </w:r>
    </w:p>
    <w:p w14:paraId="04E446C2" w14:textId="77777777" w:rsidR="00AB2591" w:rsidRPr="00AB2591" w:rsidRDefault="00AB2591" w:rsidP="000E14E3">
      <w:pPr>
        <w:pStyle w:val="a5"/>
        <w:numPr>
          <w:ilvl w:val="0"/>
          <w:numId w:val="29"/>
        </w:numPr>
        <w:tabs>
          <w:tab w:val="left" w:pos="1106"/>
        </w:tabs>
        <w:ind w:right="870" w:firstLine="710"/>
        <w:rPr>
          <w:sz w:val="28"/>
        </w:rPr>
      </w:pPr>
      <w:r w:rsidRPr="00AB2591">
        <w:rPr>
          <w:sz w:val="28"/>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век), вместимости (литр), стоимости (копейка, рубль), площади (квадратный метр, квадратный</w:t>
      </w:r>
      <w:r w:rsidRPr="00AB2591">
        <w:rPr>
          <w:spacing w:val="-5"/>
          <w:sz w:val="28"/>
        </w:rPr>
        <w:t xml:space="preserve"> </w:t>
      </w:r>
      <w:r w:rsidRPr="00AB2591">
        <w:rPr>
          <w:sz w:val="28"/>
        </w:rPr>
        <w:t>дециметр,</w:t>
      </w:r>
      <w:r w:rsidRPr="00AB2591">
        <w:rPr>
          <w:spacing w:val="-2"/>
          <w:sz w:val="28"/>
        </w:rPr>
        <w:t xml:space="preserve"> </w:t>
      </w:r>
      <w:r w:rsidRPr="00AB2591">
        <w:rPr>
          <w:sz w:val="28"/>
        </w:rPr>
        <w:t>квадратный</w:t>
      </w:r>
      <w:r w:rsidRPr="00AB2591">
        <w:rPr>
          <w:spacing w:val="-5"/>
          <w:sz w:val="28"/>
        </w:rPr>
        <w:t xml:space="preserve"> </w:t>
      </w:r>
      <w:r w:rsidRPr="00AB2591">
        <w:rPr>
          <w:sz w:val="28"/>
        </w:rPr>
        <w:t>сантиметр),</w:t>
      </w:r>
      <w:r w:rsidRPr="00AB2591">
        <w:rPr>
          <w:spacing w:val="-2"/>
          <w:sz w:val="28"/>
        </w:rPr>
        <w:t xml:space="preserve"> </w:t>
      </w:r>
      <w:r w:rsidRPr="00AB2591">
        <w:rPr>
          <w:sz w:val="28"/>
        </w:rPr>
        <w:t>скорости (километр</w:t>
      </w:r>
      <w:r w:rsidRPr="00AB2591">
        <w:rPr>
          <w:spacing w:val="-5"/>
          <w:sz w:val="28"/>
        </w:rPr>
        <w:t xml:space="preserve"> </w:t>
      </w:r>
      <w:r w:rsidRPr="00AB2591">
        <w:rPr>
          <w:sz w:val="28"/>
        </w:rPr>
        <w:t>в</w:t>
      </w:r>
      <w:r w:rsidRPr="00AB2591">
        <w:rPr>
          <w:spacing w:val="-6"/>
          <w:sz w:val="28"/>
        </w:rPr>
        <w:t xml:space="preserve"> </w:t>
      </w:r>
      <w:r w:rsidRPr="00AB2591">
        <w:rPr>
          <w:sz w:val="28"/>
        </w:rPr>
        <w:t>час,</w:t>
      </w:r>
      <w:r w:rsidRPr="00AB2591">
        <w:rPr>
          <w:spacing w:val="-2"/>
          <w:sz w:val="28"/>
        </w:rPr>
        <w:t xml:space="preserve"> </w:t>
      </w:r>
      <w:r w:rsidRPr="00AB2591">
        <w:rPr>
          <w:sz w:val="28"/>
        </w:rPr>
        <w:t>метр</w:t>
      </w:r>
      <w:r w:rsidRPr="00AB2591">
        <w:rPr>
          <w:spacing w:val="-5"/>
          <w:sz w:val="28"/>
        </w:rPr>
        <w:t xml:space="preserve"> </w:t>
      </w:r>
      <w:r w:rsidRPr="00AB2591">
        <w:rPr>
          <w:sz w:val="28"/>
        </w:rPr>
        <w:t xml:space="preserve">в </w:t>
      </w:r>
      <w:r w:rsidRPr="00AB2591">
        <w:rPr>
          <w:spacing w:val="-2"/>
          <w:sz w:val="28"/>
        </w:rPr>
        <w:t>секунду);</w:t>
      </w:r>
    </w:p>
    <w:p w14:paraId="447B43C3" w14:textId="77777777" w:rsidR="00AB2591" w:rsidRPr="00AB2591" w:rsidRDefault="00AB2591" w:rsidP="000E14E3">
      <w:pPr>
        <w:pStyle w:val="a5"/>
        <w:numPr>
          <w:ilvl w:val="0"/>
          <w:numId w:val="29"/>
        </w:numPr>
        <w:tabs>
          <w:tab w:val="left" w:pos="1106"/>
        </w:tabs>
        <w:ind w:right="867" w:firstLine="710"/>
        <w:rPr>
          <w:sz w:val="28"/>
        </w:rPr>
      </w:pPr>
      <w:r w:rsidRPr="00AB2591">
        <w:rPr>
          <w:sz w:val="28"/>
        </w:rPr>
        <w:t>использовать при решении текстовых задач и в практических ситуациях соотношения между скоростью, временем и пройденным путем, между производительностью, временем и объёмом работы;</w:t>
      </w:r>
    </w:p>
    <w:p w14:paraId="47E36E06" w14:textId="77777777" w:rsidR="00AB2591" w:rsidRPr="00AB2591" w:rsidRDefault="00AB2591" w:rsidP="000E14E3">
      <w:pPr>
        <w:pStyle w:val="a5"/>
        <w:numPr>
          <w:ilvl w:val="0"/>
          <w:numId w:val="29"/>
        </w:numPr>
        <w:tabs>
          <w:tab w:val="left" w:pos="1106"/>
        </w:tabs>
        <w:ind w:right="871" w:firstLine="710"/>
        <w:rPr>
          <w:sz w:val="28"/>
        </w:rPr>
      </w:pPr>
      <w:r w:rsidRPr="00AB2591">
        <w:rPr>
          <w:sz w:val="28"/>
        </w:rPr>
        <w:t xml:space="preserve">определять с помощью цифровых и аналоговых приборов массу предмета, температуру (например, воды, воздуха в помещении), скорость </w:t>
      </w:r>
      <w:r w:rsidRPr="00AB2591">
        <w:rPr>
          <w:sz w:val="28"/>
        </w:rPr>
        <w:lastRenderedPageBreak/>
        <w:t>движения транспортного средства; определять с помощью измерительных сосудов вместимость; выполнять прикидку и оценку результата измерений;</w:t>
      </w:r>
    </w:p>
    <w:p w14:paraId="672DFA26" w14:textId="77777777" w:rsidR="00AB2591" w:rsidRPr="00AB2591" w:rsidRDefault="00AB2591" w:rsidP="000E14E3">
      <w:pPr>
        <w:pStyle w:val="a5"/>
        <w:numPr>
          <w:ilvl w:val="0"/>
          <w:numId w:val="29"/>
        </w:numPr>
        <w:tabs>
          <w:tab w:val="left" w:pos="1106"/>
        </w:tabs>
        <w:spacing w:before="67"/>
        <w:ind w:right="868" w:firstLine="710"/>
        <w:rPr>
          <w:sz w:val="28"/>
        </w:rPr>
      </w:pPr>
      <w:r w:rsidRPr="00AB2591">
        <w:rPr>
          <w:sz w:val="28"/>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достоверность/реальность, соответствие условию;</w:t>
      </w:r>
    </w:p>
    <w:p w14:paraId="69E267D5" w14:textId="77777777" w:rsidR="00AB2591" w:rsidRPr="00AB2591" w:rsidRDefault="00AB2591" w:rsidP="000E14E3">
      <w:pPr>
        <w:pStyle w:val="a5"/>
        <w:numPr>
          <w:ilvl w:val="0"/>
          <w:numId w:val="29"/>
        </w:numPr>
        <w:tabs>
          <w:tab w:val="left" w:pos="1106"/>
        </w:tabs>
        <w:spacing w:before="4"/>
        <w:ind w:right="872" w:firstLine="710"/>
        <w:rPr>
          <w:sz w:val="28"/>
        </w:rPr>
      </w:pPr>
      <w:r w:rsidRPr="00AB2591">
        <w:rPr>
          <w:sz w:val="28"/>
        </w:rPr>
        <w:t>решать практические задачи, связанные с повседневной жизнью (на покупки, движение и т.п.), в т.ч., с избыточными данными, находить недостающую информацию (например, из таблиц, схем), находить и оценивать различные способы решения, использовать подходящие способы проверки;</w:t>
      </w:r>
    </w:p>
    <w:p w14:paraId="2DB64307" w14:textId="77777777" w:rsidR="00AB2591" w:rsidRPr="00AB2591" w:rsidRDefault="00AB2591" w:rsidP="000E14E3">
      <w:pPr>
        <w:pStyle w:val="a5"/>
        <w:numPr>
          <w:ilvl w:val="0"/>
          <w:numId w:val="29"/>
        </w:numPr>
        <w:tabs>
          <w:tab w:val="left" w:pos="1106"/>
        </w:tabs>
        <w:spacing w:line="321" w:lineRule="exact"/>
        <w:ind w:left="1106" w:hanging="163"/>
        <w:rPr>
          <w:sz w:val="28"/>
        </w:rPr>
      </w:pPr>
      <w:r w:rsidRPr="00AB2591">
        <w:rPr>
          <w:sz w:val="28"/>
        </w:rPr>
        <w:t>различать,</w:t>
      </w:r>
      <w:r w:rsidRPr="00AB2591">
        <w:rPr>
          <w:spacing w:val="-9"/>
          <w:sz w:val="28"/>
        </w:rPr>
        <w:t xml:space="preserve"> </w:t>
      </w:r>
      <w:r w:rsidRPr="00AB2591">
        <w:rPr>
          <w:sz w:val="28"/>
        </w:rPr>
        <w:t>называть</w:t>
      </w:r>
      <w:r w:rsidRPr="00AB2591">
        <w:rPr>
          <w:spacing w:val="-13"/>
          <w:sz w:val="28"/>
        </w:rPr>
        <w:t xml:space="preserve"> </w:t>
      </w:r>
      <w:r w:rsidRPr="00AB2591">
        <w:rPr>
          <w:sz w:val="28"/>
        </w:rPr>
        <w:t>геометрические</w:t>
      </w:r>
      <w:r w:rsidRPr="00AB2591">
        <w:rPr>
          <w:spacing w:val="-10"/>
          <w:sz w:val="28"/>
        </w:rPr>
        <w:t xml:space="preserve"> </w:t>
      </w:r>
      <w:r w:rsidRPr="00AB2591">
        <w:rPr>
          <w:sz w:val="28"/>
        </w:rPr>
        <w:t>фигуры:</w:t>
      </w:r>
      <w:r w:rsidRPr="00AB2591">
        <w:rPr>
          <w:spacing w:val="-15"/>
          <w:sz w:val="28"/>
        </w:rPr>
        <w:t xml:space="preserve"> </w:t>
      </w:r>
      <w:r w:rsidRPr="00AB2591">
        <w:rPr>
          <w:sz w:val="28"/>
        </w:rPr>
        <w:t>окружность,</w:t>
      </w:r>
      <w:r w:rsidRPr="00AB2591">
        <w:rPr>
          <w:spacing w:val="-8"/>
          <w:sz w:val="28"/>
        </w:rPr>
        <w:t xml:space="preserve"> </w:t>
      </w:r>
      <w:r w:rsidRPr="00AB2591">
        <w:rPr>
          <w:spacing w:val="-2"/>
          <w:sz w:val="28"/>
        </w:rPr>
        <w:t>круг;</w:t>
      </w:r>
    </w:p>
    <w:p w14:paraId="4436258E" w14:textId="77777777" w:rsidR="00AB2591" w:rsidRPr="00AB2591" w:rsidRDefault="00AB2591" w:rsidP="000E14E3">
      <w:pPr>
        <w:pStyle w:val="a5"/>
        <w:numPr>
          <w:ilvl w:val="0"/>
          <w:numId w:val="29"/>
        </w:numPr>
        <w:tabs>
          <w:tab w:val="left" w:pos="1106"/>
        </w:tabs>
        <w:ind w:right="873" w:firstLine="710"/>
        <w:rPr>
          <w:sz w:val="28"/>
        </w:rPr>
      </w:pPr>
      <w:r w:rsidRPr="00AB2591">
        <w:rPr>
          <w:sz w:val="28"/>
        </w:rPr>
        <w:t xml:space="preserve">изображать с помощью циркуля и линейки окружность заданного </w:t>
      </w:r>
      <w:r w:rsidRPr="00AB2591">
        <w:rPr>
          <w:spacing w:val="-2"/>
          <w:sz w:val="28"/>
        </w:rPr>
        <w:t>радиуса;</w:t>
      </w:r>
    </w:p>
    <w:p w14:paraId="6C4B9366" w14:textId="77777777" w:rsidR="00AB2591" w:rsidRPr="00AB2591" w:rsidRDefault="00AB2591" w:rsidP="000E14E3">
      <w:pPr>
        <w:pStyle w:val="a5"/>
        <w:numPr>
          <w:ilvl w:val="0"/>
          <w:numId w:val="29"/>
        </w:numPr>
        <w:tabs>
          <w:tab w:val="left" w:pos="1106"/>
        </w:tabs>
        <w:ind w:right="871" w:firstLine="710"/>
        <w:rPr>
          <w:sz w:val="28"/>
        </w:rPr>
      </w:pPr>
      <w:r w:rsidRPr="00AB2591">
        <w:rPr>
          <w:sz w:val="28"/>
        </w:rPr>
        <w:t>различать изображения простейших пространственных фигур: шара, куба, цилиндра, конуса, пирамиды; распознавать в простейших случаях проекции предметов окружающего мира на плоскость (пол, стену);</w:t>
      </w:r>
    </w:p>
    <w:p w14:paraId="2A628F97" w14:textId="77777777" w:rsidR="00AB2591" w:rsidRPr="00AB2591" w:rsidRDefault="00AB2591" w:rsidP="000E14E3">
      <w:pPr>
        <w:pStyle w:val="a5"/>
        <w:numPr>
          <w:ilvl w:val="0"/>
          <w:numId w:val="29"/>
        </w:numPr>
        <w:tabs>
          <w:tab w:val="left" w:pos="1106"/>
        </w:tabs>
        <w:spacing w:line="242" w:lineRule="auto"/>
        <w:ind w:right="873" w:firstLine="710"/>
        <w:rPr>
          <w:sz w:val="28"/>
        </w:rPr>
      </w:pPr>
      <w:r w:rsidRPr="00AB2591">
        <w:rPr>
          <w:sz w:val="28"/>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двух-трех прямоугольников (квадратов);</w:t>
      </w:r>
    </w:p>
    <w:p w14:paraId="222B5E1D" w14:textId="77777777" w:rsidR="00AB2591" w:rsidRPr="00AB2591" w:rsidRDefault="00AB2591" w:rsidP="000E14E3">
      <w:pPr>
        <w:pStyle w:val="a5"/>
        <w:numPr>
          <w:ilvl w:val="0"/>
          <w:numId w:val="29"/>
        </w:numPr>
        <w:tabs>
          <w:tab w:val="left" w:pos="1106"/>
        </w:tabs>
        <w:ind w:right="879" w:firstLine="710"/>
        <w:rPr>
          <w:sz w:val="28"/>
        </w:rPr>
      </w:pPr>
      <w:r w:rsidRPr="00AB2591">
        <w:rPr>
          <w:sz w:val="28"/>
        </w:rPr>
        <w:t>распознавать верные (истинные) и неверные (ложные) утверждения; приводить пример, контрпример;</w:t>
      </w:r>
    </w:p>
    <w:p w14:paraId="74C6323C" w14:textId="77777777" w:rsidR="00AB2591" w:rsidRPr="00AB2591" w:rsidRDefault="00AB2591" w:rsidP="000E14E3">
      <w:pPr>
        <w:pStyle w:val="a5"/>
        <w:numPr>
          <w:ilvl w:val="0"/>
          <w:numId w:val="29"/>
        </w:numPr>
        <w:tabs>
          <w:tab w:val="left" w:pos="1106"/>
        </w:tabs>
        <w:ind w:right="883" w:firstLine="710"/>
        <w:rPr>
          <w:sz w:val="28"/>
        </w:rPr>
      </w:pPr>
      <w:r w:rsidRPr="00AB2591">
        <w:rPr>
          <w:sz w:val="28"/>
        </w:rPr>
        <w:t>формулировать утверждение (вывод), строить логические рассуждения (одно-/ двухшаговые) с использованием изученных связок;</w:t>
      </w:r>
    </w:p>
    <w:p w14:paraId="72820E5F" w14:textId="77777777" w:rsidR="00AB2591" w:rsidRPr="00AB2591" w:rsidRDefault="00AB2591" w:rsidP="000E14E3">
      <w:pPr>
        <w:pStyle w:val="a5"/>
        <w:numPr>
          <w:ilvl w:val="0"/>
          <w:numId w:val="29"/>
        </w:numPr>
        <w:tabs>
          <w:tab w:val="left" w:pos="1106"/>
        </w:tabs>
        <w:ind w:right="875" w:firstLine="710"/>
        <w:rPr>
          <w:sz w:val="28"/>
        </w:rPr>
      </w:pPr>
      <w:r w:rsidRPr="00AB2591">
        <w:rPr>
          <w:sz w:val="28"/>
        </w:rPr>
        <w:t>классифицировать объекты по заданным/самостоятельно</w:t>
      </w:r>
      <w:r w:rsidRPr="00AB2591">
        <w:rPr>
          <w:spacing w:val="40"/>
          <w:sz w:val="28"/>
        </w:rPr>
        <w:t xml:space="preserve"> </w:t>
      </w:r>
      <w:r w:rsidRPr="00AB2591">
        <w:rPr>
          <w:sz w:val="28"/>
        </w:rPr>
        <w:t>установленным одному-двум признакам;</w:t>
      </w:r>
    </w:p>
    <w:p w14:paraId="026E45FB" w14:textId="77777777" w:rsidR="00AB2591" w:rsidRPr="00AB2591" w:rsidRDefault="00AB2591" w:rsidP="000E14E3">
      <w:pPr>
        <w:pStyle w:val="a5"/>
        <w:numPr>
          <w:ilvl w:val="0"/>
          <w:numId w:val="29"/>
        </w:numPr>
        <w:tabs>
          <w:tab w:val="left" w:pos="1106"/>
        </w:tabs>
        <w:ind w:right="867" w:firstLine="710"/>
        <w:rPr>
          <w:sz w:val="28"/>
        </w:rPr>
      </w:pPr>
      <w:r w:rsidRPr="00AB2591">
        <w:rPr>
          <w:sz w:val="28"/>
        </w:rPr>
        <w:t>извлекать и использовать для выполнения заданий и решения задач информацию, представленную в простейших столбчатых диаграммах, таблицах с данными о реальных процессах и явлениях окружающего мира (например, календарь, расписание), в предметах повседневной жизни (например, счет, меню, прайс-лист, объявление);</w:t>
      </w:r>
    </w:p>
    <w:p w14:paraId="5B7F5E36" w14:textId="77777777" w:rsidR="00AB2591" w:rsidRPr="00AB2591" w:rsidRDefault="00AB2591" w:rsidP="000E14E3">
      <w:pPr>
        <w:pStyle w:val="a5"/>
        <w:numPr>
          <w:ilvl w:val="0"/>
          <w:numId w:val="29"/>
        </w:numPr>
        <w:tabs>
          <w:tab w:val="left" w:pos="1106"/>
        </w:tabs>
        <w:ind w:left="1106" w:hanging="163"/>
        <w:rPr>
          <w:sz w:val="28"/>
        </w:rPr>
      </w:pPr>
      <w:r w:rsidRPr="00AB2591">
        <w:rPr>
          <w:sz w:val="28"/>
        </w:rPr>
        <w:t>заполнять</w:t>
      </w:r>
      <w:r w:rsidRPr="00AB2591">
        <w:rPr>
          <w:spacing w:val="-13"/>
          <w:sz w:val="28"/>
        </w:rPr>
        <w:t xml:space="preserve"> </w:t>
      </w:r>
      <w:r w:rsidRPr="00AB2591">
        <w:rPr>
          <w:sz w:val="28"/>
        </w:rPr>
        <w:t>данными</w:t>
      </w:r>
      <w:r w:rsidRPr="00AB2591">
        <w:rPr>
          <w:spacing w:val="-11"/>
          <w:sz w:val="28"/>
        </w:rPr>
        <w:t xml:space="preserve"> </w:t>
      </w:r>
      <w:r w:rsidRPr="00AB2591">
        <w:rPr>
          <w:sz w:val="28"/>
        </w:rPr>
        <w:t>предложенную</w:t>
      </w:r>
      <w:r w:rsidRPr="00AB2591">
        <w:rPr>
          <w:spacing w:val="-11"/>
          <w:sz w:val="28"/>
        </w:rPr>
        <w:t xml:space="preserve"> </w:t>
      </w:r>
      <w:r w:rsidRPr="00AB2591">
        <w:rPr>
          <w:sz w:val="28"/>
        </w:rPr>
        <w:t>таблицу,</w:t>
      </w:r>
      <w:r w:rsidRPr="00AB2591">
        <w:rPr>
          <w:spacing w:val="-8"/>
          <w:sz w:val="28"/>
        </w:rPr>
        <w:t xml:space="preserve"> </w:t>
      </w:r>
      <w:r w:rsidRPr="00AB2591">
        <w:rPr>
          <w:sz w:val="28"/>
        </w:rPr>
        <w:t>столбчатую</w:t>
      </w:r>
      <w:r w:rsidRPr="00AB2591">
        <w:rPr>
          <w:spacing w:val="-12"/>
          <w:sz w:val="28"/>
        </w:rPr>
        <w:t xml:space="preserve"> </w:t>
      </w:r>
      <w:r w:rsidRPr="00AB2591">
        <w:rPr>
          <w:spacing w:val="-2"/>
          <w:sz w:val="28"/>
        </w:rPr>
        <w:t>диаграмму;</w:t>
      </w:r>
    </w:p>
    <w:p w14:paraId="404E2805" w14:textId="77777777" w:rsidR="00AB2591" w:rsidRPr="00AB2591" w:rsidRDefault="00AB2591" w:rsidP="000E14E3">
      <w:pPr>
        <w:pStyle w:val="a5"/>
        <w:numPr>
          <w:ilvl w:val="0"/>
          <w:numId w:val="29"/>
        </w:numPr>
        <w:tabs>
          <w:tab w:val="left" w:pos="1106"/>
        </w:tabs>
        <w:ind w:right="873" w:firstLine="710"/>
        <w:rPr>
          <w:sz w:val="28"/>
        </w:rPr>
      </w:pPr>
      <w:r w:rsidRPr="00AB2591">
        <w:rPr>
          <w:sz w:val="28"/>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14:paraId="11620F9A" w14:textId="77777777" w:rsidR="00AB2591" w:rsidRPr="00AB2591" w:rsidRDefault="00AB2591" w:rsidP="000E14E3">
      <w:pPr>
        <w:pStyle w:val="a5"/>
        <w:numPr>
          <w:ilvl w:val="0"/>
          <w:numId w:val="29"/>
        </w:numPr>
        <w:tabs>
          <w:tab w:val="left" w:pos="1106"/>
        </w:tabs>
        <w:spacing w:line="321" w:lineRule="exact"/>
        <w:ind w:left="1106" w:hanging="163"/>
        <w:rPr>
          <w:sz w:val="28"/>
        </w:rPr>
      </w:pPr>
      <w:r w:rsidRPr="00AB2591">
        <w:rPr>
          <w:sz w:val="28"/>
        </w:rPr>
        <w:t>выбирать</w:t>
      </w:r>
      <w:r w:rsidRPr="00AB2591">
        <w:rPr>
          <w:spacing w:val="-13"/>
          <w:sz w:val="28"/>
        </w:rPr>
        <w:t xml:space="preserve"> </w:t>
      </w:r>
      <w:r w:rsidRPr="00AB2591">
        <w:rPr>
          <w:sz w:val="28"/>
        </w:rPr>
        <w:t>рациональное</w:t>
      </w:r>
      <w:r w:rsidRPr="00AB2591">
        <w:rPr>
          <w:spacing w:val="-10"/>
          <w:sz w:val="28"/>
        </w:rPr>
        <w:t xml:space="preserve"> </w:t>
      </w:r>
      <w:r w:rsidRPr="00AB2591">
        <w:rPr>
          <w:spacing w:val="-2"/>
          <w:sz w:val="28"/>
        </w:rPr>
        <w:t>решение;</w:t>
      </w:r>
    </w:p>
    <w:p w14:paraId="79FD3ADE" w14:textId="77777777" w:rsidR="00AB2591" w:rsidRPr="00AB2591" w:rsidRDefault="00AB2591" w:rsidP="000E14E3">
      <w:pPr>
        <w:pStyle w:val="a5"/>
        <w:numPr>
          <w:ilvl w:val="0"/>
          <w:numId w:val="29"/>
        </w:numPr>
        <w:tabs>
          <w:tab w:val="left" w:pos="1106"/>
        </w:tabs>
        <w:ind w:left="1106" w:hanging="163"/>
        <w:rPr>
          <w:sz w:val="28"/>
        </w:rPr>
      </w:pPr>
      <w:r w:rsidRPr="00AB2591">
        <w:rPr>
          <w:sz w:val="28"/>
        </w:rPr>
        <w:t>составлять</w:t>
      </w:r>
      <w:r w:rsidRPr="00AB2591">
        <w:rPr>
          <w:spacing w:val="-12"/>
          <w:sz w:val="28"/>
        </w:rPr>
        <w:t xml:space="preserve"> </w:t>
      </w:r>
      <w:r w:rsidRPr="00AB2591">
        <w:rPr>
          <w:sz w:val="28"/>
        </w:rPr>
        <w:t>модель</w:t>
      </w:r>
      <w:r w:rsidRPr="00AB2591">
        <w:rPr>
          <w:spacing w:val="-12"/>
          <w:sz w:val="28"/>
        </w:rPr>
        <w:t xml:space="preserve"> </w:t>
      </w:r>
      <w:r w:rsidRPr="00AB2591">
        <w:rPr>
          <w:sz w:val="28"/>
        </w:rPr>
        <w:t>текстовой</w:t>
      </w:r>
      <w:r w:rsidRPr="00AB2591">
        <w:rPr>
          <w:spacing w:val="-10"/>
          <w:sz w:val="28"/>
        </w:rPr>
        <w:t xml:space="preserve"> </w:t>
      </w:r>
      <w:r w:rsidRPr="00AB2591">
        <w:rPr>
          <w:sz w:val="28"/>
        </w:rPr>
        <w:t>задачи,</w:t>
      </w:r>
      <w:r w:rsidRPr="00AB2591">
        <w:rPr>
          <w:spacing w:val="-8"/>
          <w:sz w:val="28"/>
        </w:rPr>
        <w:t xml:space="preserve"> </w:t>
      </w:r>
      <w:r w:rsidRPr="00AB2591">
        <w:rPr>
          <w:sz w:val="28"/>
        </w:rPr>
        <w:t>числовое</w:t>
      </w:r>
      <w:r w:rsidRPr="00AB2591">
        <w:rPr>
          <w:spacing w:val="-9"/>
          <w:sz w:val="28"/>
        </w:rPr>
        <w:t xml:space="preserve"> </w:t>
      </w:r>
      <w:r w:rsidRPr="00AB2591">
        <w:rPr>
          <w:spacing w:val="-2"/>
          <w:sz w:val="28"/>
        </w:rPr>
        <w:t>выражение;</w:t>
      </w:r>
    </w:p>
    <w:p w14:paraId="02C85222" w14:textId="77777777" w:rsidR="00AB2591" w:rsidRPr="00AB2591" w:rsidRDefault="00AB2591" w:rsidP="000E14E3">
      <w:pPr>
        <w:pStyle w:val="a5"/>
        <w:numPr>
          <w:ilvl w:val="0"/>
          <w:numId w:val="29"/>
        </w:numPr>
        <w:tabs>
          <w:tab w:val="left" w:pos="1106"/>
        </w:tabs>
        <w:spacing w:line="322" w:lineRule="exact"/>
        <w:ind w:left="1106" w:hanging="163"/>
        <w:rPr>
          <w:sz w:val="28"/>
        </w:rPr>
      </w:pPr>
      <w:r w:rsidRPr="00AB2591">
        <w:rPr>
          <w:sz w:val="28"/>
        </w:rPr>
        <w:t>конструировать</w:t>
      </w:r>
      <w:r w:rsidRPr="00AB2591">
        <w:rPr>
          <w:spacing w:val="-12"/>
          <w:sz w:val="28"/>
        </w:rPr>
        <w:t xml:space="preserve"> </w:t>
      </w:r>
      <w:r w:rsidRPr="00AB2591">
        <w:rPr>
          <w:sz w:val="28"/>
        </w:rPr>
        <w:t>ход</w:t>
      </w:r>
      <w:r w:rsidRPr="00AB2591">
        <w:rPr>
          <w:spacing w:val="-12"/>
          <w:sz w:val="28"/>
        </w:rPr>
        <w:t xml:space="preserve"> </w:t>
      </w:r>
      <w:r w:rsidRPr="00AB2591">
        <w:rPr>
          <w:sz w:val="28"/>
        </w:rPr>
        <w:t>решения</w:t>
      </w:r>
      <w:r w:rsidRPr="00AB2591">
        <w:rPr>
          <w:spacing w:val="-13"/>
          <w:sz w:val="28"/>
        </w:rPr>
        <w:t xml:space="preserve"> </w:t>
      </w:r>
      <w:r w:rsidRPr="00AB2591">
        <w:rPr>
          <w:sz w:val="28"/>
        </w:rPr>
        <w:t>математической</w:t>
      </w:r>
      <w:r w:rsidRPr="00AB2591">
        <w:rPr>
          <w:spacing w:val="-13"/>
          <w:sz w:val="28"/>
        </w:rPr>
        <w:t xml:space="preserve"> </w:t>
      </w:r>
      <w:r w:rsidRPr="00AB2591">
        <w:rPr>
          <w:spacing w:val="-2"/>
          <w:sz w:val="28"/>
        </w:rPr>
        <w:t>задачи;</w:t>
      </w:r>
    </w:p>
    <w:p w14:paraId="5A03A303" w14:textId="6DF6442A" w:rsidR="00AB2591" w:rsidRPr="001149DB" w:rsidRDefault="00AB2591" w:rsidP="000E14E3">
      <w:pPr>
        <w:pStyle w:val="a5"/>
        <w:numPr>
          <w:ilvl w:val="0"/>
          <w:numId w:val="29"/>
        </w:numPr>
        <w:tabs>
          <w:tab w:val="left" w:pos="1106"/>
        </w:tabs>
        <w:ind w:left="1106" w:hanging="163"/>
        <w:rPr>
          <w:sz w:val="28"/>
        </w:rPr>
      </w:pPr>
      <w:r w:rsidRPr="00AB2591">
        <w:rPr>
          <w:sz w:val="28"/>
        </w:rPr>
        <w:t>находить</w:t>
      </w:r>
      <w:r w:rsidRPr="00AB2591">
        <w:rPr>
          <w:spacing w:val="-4"/>
          <w:sz w:val="28"/>
        </w:rPr>
        <w:t xml:space="preserve"> </w:t>
      </w:r>
      <w:r w:rsidRPr="00AB2591">
        <w:rPr>
          <w:sz w:val="28"/>
        </w:rPr>
        <w:t>все</w:t>
      </w:r>
      <w:r w:rsidRPr="00AB2591">
        <w:rPr>
          <w:spacing w:val="-6"/>
          <w:sz w:val="28"/>
        </w:rPr>
        <w:t xml:space="preserve"> </w:t>
      </w:r>
      <w:r w:rsidRPr="00AB2591">
        <w:rPr>
          <w:sz w:val="28"/>
        </w:rPr>
        <w:t>верные</w:t>
      </w:r>
      <w:r w:rsidRPr="00AB2591">
        <w:rPr>
          <w:spacing w:val="-6"/>
          <w:sz w:val="28"/>
        </w:rPr>
        <w:t xml:space="preserve"> </w:t>
      </w:r>
      <w:r w:rsidRPr="00AB2591">
        <w:rPr>
          <w:sz w:val="28"/>
        </w:rPr>
        <w:t>решения</w:t>
      </w:r>
      <w:r w:rsidRPr="00AB2591">
        <w:rPr>
          <w:spacing w:val="-5"/>
          <w:sz w:val="28"/>
        </w:rPr>
        <w:t xml:space="preserve"> </w:t>
      </w:r>
      <w:r w:rsidRPr="00AB2591">
        <w:rPr>
          <w:sz w:val="28"/>
        </w:rPr>
        <w:t>задачи</w:t>
      </w:r>
      <w:r w:rsidRPr="00AB2591">
        <w:rPr>
          <w:spacing w:val="-7"/>
          <w:sz w:val="28"/>
        </w:rPr>
        <w:t xml:space="preserve"> </w:t>
      </w:r>
      <w:r w:rsidRPr="00AB2591">
        <w:rPr>
          <w:sz w:val="28"/>
        </w:rPr>
        <w:t>из</w:t>
      </w:r>
      <w:r w:rsidRPr="00AB2591">
        <w:rPr>
          <w:spacing w:val="-6"/>
          <w:sz w:val="28"/>
        </w:rPr>
        <w:t xml:space="preserve"> </w:t>
      </w:r>
      <w:r w:rsidRPr="00AB2591">
        <w:rPr>
          <w:spacing w:val="-2"/>
          <w:sz w:val="28"/>
        </w:rPr>
        <w:t>предложенных.</w:t>
      </w:r>
    </w:p>
    <w:p w14:paraId="65D79816" w14:textId="77777777" w:rsidR="00AB2591" w:rsidRPr="00AB2591" w:rsidRDefault="00AB2591" w:rsidP="00AB2591">
      <w:pPr>
        <w:pStyle w:val="1"/>
        <w:numPr>
          <w:ilvl w:val="2"/>
          <w:numId w:val="1"/>
        </w:numPr>
        <w:tabs>
          <w:tab w:val="left" w:pos="1642"/>
          <w:tab w:val="left" w:pos="3609"/>
          <w:tab w:val="left" w:pos="6077"/>
          <w:tab w:val="left" w:pos="8265"/>
        </w:tabs>
        <w:spacing w:before="72" w:line="322" w:lineRule="exact"/>
        <w:ind w:left="1642" w:hanging="699"/>
      </w:pPr>
      <w:r w:rsidRPr="00AB2591">
        <w:rPr>
          <w:spacing w:val="-2"/>
        </w:rPr>
        <w:t>РАБОЧАЯ</w:t>
      </w:r>
      <w:r w:rsidRPr="00AB2591">
        <w:tab/>
      </w:r>
      <w:r w:rsidRPr="00AB2591">
        <w:rPr>
          <w:spacing w:val="-2"/>
        </w:rPr>
        <w:t>ПРОГРАММА</w:t>
      </w:r>
      <w:r w:rsidRPr="00AB2591">
        <w:tab/>
      </w:r>
      <w:r w:rsidRPr="00AB2591">
        <w:rPr>
          <w:spacing w:val="-2"/>
        </w:rPr>
        <w:t>УЧЕБНОГО</w:t>
      </w:r>
      <w:r w:rsidRPr="00AB2591">
        <w:tab/>
      </w:r>
      <w:r w:rsidRPr="00AB2591">
        <w:rPr>
          <w:spacing w:val="-2"/>
        </w:rPr>
        <w:t>ПРЕДМЕТА</w:t>
      </w:r>
    </w:p>
    <w:p w14:paraId="1AF264BA" w14:textId="77777777" w:rsidR="00AB2591" w:rsidRPr="00AB2591" w:rsidRDefault="00AB2591" w:rsidP="00AB2591">
      <w:pPr>
        <w:ind w:left="233"/>
        <w:rPr>
          <w:rFonts w:ascii="Times New Roman" w:hAnsi="Times New Roman"/>
          <w:b/>
          <w:sz w:val="28"/>
        </w:rPr>
      </w:pPr>
      <w:r w:rsidRPr="00AB2591">
        <w:rPr>
          <w:rFonts w:ascii="Times New Roman" w:hAnsi="Times New Roman"/>
          <w:b/>
          <w:spacing w:val="-2"/>
          <w:sz w:val="28"/>
        </w:rPr>
        <w:t>«ОКРУЖАЮЩИЙ</w:t>
      </w:r>
      <w:r w:rsidRPr="00AB2591">
        <w:rPr>
          <w:rFonts w:ascii="Times New Roman" w:hAnsi="Times New Roman"/>
          <w:b/>
          <w:spacing w:val="-1"/>
          <w:sz w:val="28"/>
        </w:rPr>
        <w:t xml:space="preserve"> </w:t>
      </w:r>
      <w:r w:rsidRPr="00AB2591">
        <w:rPr>
          <w:rFonts w:ascii="Times New Roman" w:hAnsi="Times New Roman"/>
          <w:b/>
          <w:spacing w:val="-4"/>
          <w:sz w:val="28"/>
        </w:rPr>
        <w:t>МИР»</w:t>
      </w:r>
    </w:p>
    <w:p w14:paraId="600EFA27" w14:textId="77777777" w:rsidR="00AB2591" w:rsidRPr="00AB2591" w:rsidRDefault="00AB2591" w:rsidP="00AB2591">
      <w:pPr>
        <w:pStyle w:val="a3"/>
        <w:spacing w:before="317"/>
        <w:ind w:right="873" w:firstLine="720"/>
      </w:pPr>
      <w:r w:rsidRPr="00AB2591">
        <w:t xml:space="preserve">Федеральная рабочая программа по учебному предмету «Окружающий </w:t>
      </w:r>
      <w:r w:rsidRPr="00AB2591">
        <w:lastRenderedPageBreak/>
        <w:t>мир»</w:t>
      </w:r>
      <w:r w:rsidRPr="00AB2591">
        <w:rPr>
          <w:spacing w:val="-2"/>
        </w:rPr>
        <w:t xml:space="preserve"> </w:t>
      </w:r>
      <w:r w:rsidRPr="00AB2591">
        <w:t>(предметная область «Обществознание и естествознание» («Окружающий мир») (далее соответственно - программа по окружающему миру, окружающий мир) включает пояснительную записку, содержание обучения, планируемые результаты освоения программы по окружающему миру.</w:t>
      </w:r>
    </w:p>
    <w:p w14:paraId="399F880E" w14:textId="77777777" w:rsidR="00AB2591" w:rsidRPr="00AB2591" w:rsidRDefault="00AB2591" w:rsidP="00AB2591">
      <w:pPr>
        <w:pStyle w:val="a3"/>
        <w:spacing w:before="3"/>
        <w:ind w:right="874" w:firstLine="720"/>
      </w:pPr>
      <w:r w:rsidRPr="00AB2591">
        <w:rPr>
          <w:i/>
        </w:rPr>
        <w:t>Пояснительная</w:t>
      </w:r>
      <w:r w:rsidRPr="00AB2591">
        <w:rPr>
          <w:i/>
          <w:spacing w:val="-5"/>
        </w:rPr>
        <w:t xml:space="preserve"> </w:t>
      </w:r>
      <w:r w:rsidRPr="00AB2591">
        <w:rPr>
          <w:i/>
        </w:rPr>
        <w:t>записка</w:t>
      </w:r>
      <w:r w:rsidRPr="00AB2591">
        <w:rPr>
          <w:i/>
          <w:spacing w:val="-2"/>
        </w:rPr>
        <w:t xml:space="preserve"> </w:t>
      </w:r>
      <w:r w:rsidRPr="00AB2591">
        <w:t>отражает</w:t>
      </w:r>
      <w:r w:rsidRPr="00AB2591">
        <w:rPr>
          <w:spacing w:val="-2"/>
        </w:rPr>
        <w:t xml:space="preserve"> </w:t>
      </w:r>
      <w:r w:rsidRPr="00AB2591">
        <w:t>общие</w:t>
      </w:r>
      <w:r w:rsidRPr="00AB2591">
        <w:rPr>
          <w:spacing w:val="-4"/>
        </w:rPr>
        <w:t xml:space="preserve"> </w:t>
      </w:r>
      <w:r w:rsidRPr="00AB2591">
        <w:t>цели</w:t>
      </w:r>
      <w:r w:rsidRPr="00AB2591">
        <w:rPr>
          <w:spacing w:val="-5"/>
        </w:rPr>
        <w:t xml:space="preserve"> </w:t>
      </w:r>
      <w:r w:rsidRPr="00AB2591">
        <w:t>и</w:t>
      </w:r>
      <w:r w:rsidRPr="00AB2591">
        <w:rPr>
          <w:spacing w:val="-5"/>
        </w:rPr>
        <w:t xml:space="preserve"> </w:t>
      </w:r>
      <w:r w:rsidRPr="00AB2591">
        <w:t>задачи изучения учебного предмета, характеристику психологических предпосылок к его изучению обучающимися; место в структуре учебного плана, а также подходы к отбору содержания и планируемым результатам.</w:t>
      </w:r>
    </w:p>
    <w:p w14:paraId="38334B6A" w14:textId="77777777" w:rsidR="00AB2591" w:rsidRPr="00AB2591" w:rsidRDefault="00AB2591" w:rsidP="00AB2591">
      <w:pPr>
        <w:pStyle w:val="a3"/>
        <w:ind w:right="874" w:firstLine="720"/>
      </w:pPr>
      <w:r w:rsidRPr="00AB2591">
        <w:rPr>
          <w:i/>
        </w:rPr>
        <w:t xml:space="preserve">Содержание обучения </w:t>
      </w:r>
      <w:r w:rsidRPr="00AB2591">
        <w:t>раскрывает содержательные линии для обязательного изучения окружающего мира в каждом классе на уровне начального общего образования. Содержание обучения в каждом классе завершается перечнем универсальных учебных действий - познавательных, коммуникативных</w:t>
      </w:r>
      <w:r w:rsidRPr="00AB2591">
        <w:rPr>
          <w:spacing w:val="-9"/>
        </w:rPr>
        <w:t xml:space="preserve"> </w:t>
      </w:r>
      <w:r w:rsidRPr="00AB2591">
        <w:t>и</w:t>
      </w:r>
      <w:r w:rsidRPr="00AB2591">
        <w:rPr>
          <w:spacing w:val="-5"/>
        </w:rPr>
        <w:t xml:space="preserve"> </w:t>
      </w:r>
      <w:r w:rsidRPr="00AB2591">
        <w:t>регулятивных,</w:t>
      </w:r>
      <w:r w:rsidRPr="00AB2591">
        <w:rPr>
          <w:spacing w:val="-2"/>
        </w:rPr>
        <w:t xml:space="preserve"> </w:t>
      </w:r>
      <w:r w:rsidRPr="00AB2591">
        <w:t>которые</w:t>
      </w:r>
      <w:r w:rsidRPr="00AB2591">
        <w:rPr>
          <w:spacing w:val="-4"/>
        </w:rPr>
        <w:t xml:space="preserve"> </w:t>
      </w:r>
      <w:r w:rsidRPr="00AB2591">
        <w:t>возможно</w:t>
      </w:r>
      <w:r w:rsidRPr="00AB2591">
        <w:rPr>
          <w:spacing w:val="-5"/>
        </w:rPr>
        <w:t xml:space="preserve"> </w:t>
      </w:r>
      <w:r w:rsidRPr="00AB2591">
        <w:t>формировать</w:t>
      </w:r>
      <w:r w:rsidRPr="00AB2591">
        <w:rPr>
          <w:spacing w:val="-7"/>
        </w:rPr>
        <w:t xml:space="preserve"> </w:t>
      </w:r>
      <w:r w:rsidRPr="00AB2591">
        <w:t>средствами окружающего мира с учётом возрастных особенностей обучающихся. В 1 и 2 классах предлагается пропедевтический уровень формирования универсальных учебных действий, так как их становление на уровне начального общего образования только начинается.</w:t>
      </w:r>
    </w:p>
    <w:p w14:paraId="22E1028B" w14:textId="77777777" w:rsidR="00AB2591" w:rsidRPr="00AB2591" w:rsidRDefault="00AB2591" w:rsidP="00AB2591">
      <w:pPr>
        <w:ind w:left="233" w:right="870" w:firstLine="720"/>
        <w:jc w:val="both"/>
        <w:rPr>
          <w:rFonts w:ascii="Times New Roman" w:hAnsi="Times New Roman"/>
          <w:sz w:val="28"/>
          <w:lang w:val="ru-RU"/>
        </w:rPr>
      </w:pPr>
      <w:r w:rsidRPr="00AB2591">
        <w:rPr>
          <w:rFonts w:ascii="Times New Roman" w:hAnsi="Times New Roman"/>
          <w:i/>
          <w:sz w:val="28"/>
          <w:lang w:val="ru-RU"/>
        </w:rPr>
        <w:t xml:space="preserve">Планируемые результаты программы по окружающему миру </w:t>
      </w:r>
      <w:r w:rsidRPr="00AB2591">
        <w:rPr>
          <w:rFonts w:ascii="Times New Roman" w:hAnsi="Times New Roman"/>
          <w:sz w:val="28"/>
          <w:lang w:val="ru-RU"/>
        </w:rPr>
        <w:t>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14:paraId="70D95041" w14:textId="77777777" w:rsidR="00AB2591" w:rsidRPr="00AB2591" w:rsidRDefault="00AB2591" w:rsidP="000E14E3">
      <w:pPr>
        <w:pStyle w:val="1"/>
        <w:numPr>
          <w:ilvl w:val="0"/>
          <w:numId w:val="28"/>
        </w:numPr>
        <w:tabs>
          <w:tab w:val="left" w:pos="1254"/>
        </w:tabs>
        <w:spacing w:line="319" w:lineRule="exact"/>
        <w:ind w:left="1254" w:hanging="301"/>
      </w:pPr>
      <w:r w:rsidRPr="00AB2591">
        <w:rPr>
          <w:spacing w:val="-2"/>
        </w:rPr>
        <w:t>ПОЯСНИТЕЛЬНАЯ</w:t>
      </w:r>
      <w:r w:rsidRPr="00AB2591">
        <w:rPr>
          <w:spacing w:val="2"/>
        </w:rPr>
        <w:t xml:space="preserve"> </w:t>
      </w:r>
      <w:r w:rsidRPr="00AB2591">
        <w:rPr>
          <w:spacing w:val="-2"/>
        </w:rPr>
        <w:t>ЗАПИСКА</w:t>
      </w:r>
    </w:p>
    <w:p w14:paraId="5BE8BFCD" w14:textId="77777777" w:rsidR="00AB2591" w:rsidRPr="00AB2591" w:rsidRDefault="00AB2591" w:rsidP="000E14E3">
      <w:pPr>
        <w:pStyle w:val="a5"/>
        <w:numPr>
          <w:ilvl w:val="0"/>
          <w:numId w:val="27"/>
        </w:numPr>
        <w:tabs>
          <w:tab w:val="left" w:pos="1235"/>
        </w:tabs>
        <w:ind w:right="877" w:firstLine="720"/>
        <w:rPr>
          <w:sz w:val="28"/>
        </w:rPr>
      </w:pPr>
      <w:r w:rsidRPr="00AB2591">
        <w:rPr>
          <w:sz w:val="28"/>
        </w:rPr>
        <w:t>Программа по окружающему миру на уровне начального общего образования составлена на основе требований к результатам освоения ООП НОО, представленных в ФГОС НОО и федеральной программы воспитания.</w:t>
      </w:r>
    </w:p>
    <w:p w14:paraId="0B1314C9" w14:textId="77777777" w:rsidR="00AB2591" w:rsidRPr="00AB2591" w:rsidRDefault="00AB2591" w:rsidP="000E14E3">
      <w:pPr>
        <w:pStyle w:val="3"/>
        <w:numPr>
          <w:ilvl w:val="0"/>
          <w:numId w:val="27"/>
        </w:numPr>
        <w:tabs>
          <w:tab w:val="left" w:pos="1235"/>
        </w:tabs>
        <w:spacing w:before="2" w:line="240" w:lineRule="auto"/>
        <w:ind w:right="865" w:firstLine="720"/>
        <w:rPr>
          <w:i w:val="0"/>
        </w:rPr>
      </w:pPr>
      <w:r w:rsidRPr="00AB2591">
        <w:t>Изучение окружающего мира, интегрирующего знания о природе, предметном мире, обществе и взаимодействии людей в нём, соответствует потребностям и</w:t>
      </w:r>
      <w:r w:rsidRPr="00AB2591">
        <w:rPr>
          <w:spacing w:val="-3"/>
        </w:rPr>
        <w:t xml:space="preserve"> </w:t>
      </w:r>
      <w:r w:rsidRPr="00AB2591">
        <w:t>интересам обучающихся на уровне НОО и направлено на достижение следующих целей:</w:t>
      </w:r>
    </w:p>
    <w:p w14:paraId="7611196A" w14:textId="77777777" w:rsidR="00AB2591" w:rsidRPr="00AB2591" w:rsidRDefault="00AB2591" w:rsidP="000E14E3">
      <w:pPr>
        <w:pStyle w:val="a5"/>
        <w:numPr>
          <w:ilvl w:val="1"/>
          <w:numId w:val="27"/>
        </w:numPr>
        <w:tabs>
          <w:tab w:val="left" w:pos="1115"/>
        </w:tabs>
        <w:ind w:right="876" w:firstLine="720"/>
        <w:rPr>
          <w:sz w:val="28"/>
        </w:rPr>
      </w:pPr>
      <w:r w:rsidRPr="00AB2591">
        <w:rPr>
          <w:sz w:val="28"/>
        </w:rPr>
        <w:t>формирование целостного взгляда на мир, осознание места в нём человека на основе целостного взгляда на окружающий мир (природную и социальную среду обитания); освоение естественнонаучных, обществоведческих, нравственно-этических понятий, представленных в содержании данного учебного предмета;</w:t>
      </w:r>
    </w:p>
    <w:p w14:paraId="0908F2C5" w14:textId="77777777" w:rsidR="00AB2591" w:rsidRPr="00AB2591" w:rsidRDefault="00AB2591" w:rsidP="000E14E3">
      <w:pPr>
        <w:pStyle w:val="a5"/>
        <w:numPr>
          <w:ilvl w:val="1"/>
          <w:numId w:val="27"/>
        </w:numPr>
        <w:tabs>
          <w:tab w:val="left" w:pos="1115"/>
        </w:tabs>
        <w:ind w:right="874" w:firstLine="720"/>
        <w:rPr>
          <w:sz w:val="28"/>
        </w:rPr>
      </w:pPr>
      <w:r w:rsidRPr="00AB2591">
        <w:rPr>
          <w:sz w:val="28"/>
        </w:rPr>
        <w:t>формирование ценности здоровья человека, его сохранения и укрепления, приверженности здоровому образу жизни;</w:t>
      </w:r>
    </w:p>
    <w:p w14:paraId="37561B66" w14:textId="77777777" w:rsidR="00AB2591" w:rsidRPr="00AB2591" w:rsidRDefault="00AB2591" w:rsidP="000E14E3">
      <w:pPr>
        <w:pStyle w:val="a5"/>
        <w:numPr>
          <w:ilvl w:val="1"/>
          <w:numId w:val="27"/>
        </w:numPr>
        <w:tabs>
          <w:tab w:val="left" w:pos="1115"/>
        </w:tabs>
        <w:ind w:right="874" w:firstLine="720"/>
        <w:rPr>
          <w:sz w:val="28"/>
        </w:rPr>
      </w:pPr>
      <w:r w:rsidRPr="00AB2591">
        <w:rPr>
          <w:sz w:val="28"/>
        </w:rPr>
        <w:t xml:space="preserve">развитие умений и навыков применять полученные знания в реальной учебной и жизненной практике, связанной как с поисково-исследовательской </w:t>
      </w:r>
      <w:proofErr w:type="gramStart"/>
      <w:r w:rsidRPr="00AB2591">
        <w:rPr>
          <w:sz w:val="28"/>
        </w:rPr>
        <w:t>деятельностью</w:t>
      </w:r>
      <w:r w:rsidRPr="00AB2591">
        <w:rPr>
          <w:spacing w:val="62"/>
          <w:sz w:val="28"/>
        </w:rPr>
        <w:t xml:space="preserve">  </w:t>
      </w:r>
      <w:r w:rsidRPr="00AB2591">
        <w:rPr>
          <w:sz w:val="28"/>
        </w:rPr>
        <w:t>(</w:t>
      </w:r>
      <w:proofErr w:type="gramEnd"/>
      <w:r w:rsidRPr="00AB2591">
        <w:rPr>
          <w:sz w:val="28"/>
        </w:rPr>
        <w:t>наблюдения,</w:t>
      </w:r>
      <w:r w:rsidRPr="00AB2591">
        <w:rPr>
          <w:spacing w:val="62"/>
          <w:sz w:val="28"/>
        </w:rPr>
        <w:t xml:space="preserve">  </w:t>
      </w:r>
      <w:r w:rsidRPr="00AB2591">
        <w:rPr>
          <w:sz w:val="28"/>
        </w:rPr>
        <w:t>опыты,</w:t>
      </w:r>
      <w:r w:rsidRPr="00AB2591">
        <w:rPr>
          <w:spacing w:val="64"/>
          <w:sz w:val="28"/>
        </w:rPr>
        <w:t xml:space="preserve">  </w:t>
      </w:r>
      <w:r w:rsidRPr="00AB2591">
        <w:rPr>
          <w:sz w:val="28"/>
        </w:rPr>
        <w:t>трудовая</w:t>
      </w:r>
      <w:r w:rsidRPr="00AB2591">
        <w:rPr>
          <w:spacing w:val="62"/>
          <w:sz w:val="28"/>
        </w:rPr>
        <w:t xml:space="preserve">  </w:t>
      </w:r>
      <w:r w:rsidRPr="00AB2591">
        <w:rPr>
          <w:sz w:val="28"/>
        </w:rPr>
        <w:t>деятельность),</w:t>
      </w:r>
      <w:r w:rsidRPr="00AB2591">
        <w:rPr>
          <w:spacing w:val="62"/>
          <w:sz w:val="28"/>
        </w:rPr>
        <w:t xml:space="preserve">  </w:t>
      </w:r>
      <w:r w:rsidRPr="00AB2591">
        <w:rPr>
          <w:sz w:val="28"/>
        </w:rPr>
        <w:t>так</w:t>
      </w:r>
      <w:r w:rsidRPr="00AB2591">
        <w:rPr>
          <w:spacing w:val="60"/>
          <w:sz w:val="28"/>
        </w:rPr>
        <w:t xml:space="preserve">  </w:t>
      </w:r>
      <w:r w:rsidRPr="00AB2591">
        <w:rPr>
          <w:sz w:val="28"/>
        </w:rPr>
        <w:t>и</w:t>
      </w:r>
      <w:r w:rsidRPr="00AB2591">
        <w:rPr>
          <w:spacing w:val="61"/>
          <w:sz w:val="28"/>
        </w:rPr>
        <w:t xml:space="preserve">  </w:t>
      </w:r>
      <w:r w:rsidRPr="00AB2591">
        <w:rPr>
          <w:spacing w:val="-10"/>
          <w:sz w:val="28"/>
        </w:rPr>
        <w:t>с</w:t>
      </w:r>
    </w:p>
    <w:p w14:paraId="4C7BFEAA" w14:textId="77777777" w:rsidR="00AB2591" w:rsidRPr="00AB2591" w:rsidRDefault="00AB2591" w:rsidP="00AB2591">
      <w:pPr>
        <w:pStyle w:val="a3"/>
        <w:spacing w:before="67"/>
        <w:ind w:right="882" w:firstLine="0"/>
      </w:pPr>
      <w:r w:rsidRPr="00AB2591">
        <w:t>творческим использованием приобретённых знаний в речевой, изобразительной, художественной деятельности;</w:t>
      </w:r>
    </w:p>
    <w:p w14:paraId="4BE58E35" w14:textId="77777777" w:rsidR="00AB2591" w:rsidRPr="00AB2591" w:rsidRDefault="00AB2591" w:rsidP="000E14E3">
      <w:pPr>
        <w:pStyle w:val="a5"/>
        <w:numPr>
          <w:ilvl w:val="1"/>
          <w:numId w:val="27"/>
        </w:numPr>
        <w:tabs>
          <w:tab w:val="left" w:pos="1115"/>
        </w:tabs>
        <w:ind w:right="879" w:firstLine="720"/>
        <w:rPr>
          <w:sz w:val="28"/>
        </w:rPr>
      </w:pPr>
      <w:r w:rsidRPr="00AB2591">
        <w:rPr>
          <w:sz w:val="28"/>
        </w:rPr>
        <w:t xml:space="preserve">духовно-нравственное развитие и воспитание личности гражданина </w:t>
      </w:r>
      <w:r w:rsidRPr="00AB2591">
        <w:rPr>
          <w:sz w:val="28"/>
        </w:rPr>
        <w:lastRenderedPageBreak/>
        <w:t>России, понимание своей принадлежности к Российскому государству, определённому этносу;</w:t>
      </w:r>
    </w:p>
    <w:p w14:paraId="408D67E9" w14:textId="77777777" w:rsidR="00AB2591" w:rsidRPr="00AB2591" w:rsidRDefault="00AB2591" w:rsidP="000E14E3">
      <w:pPr>
        <w:pStyle w:val="a5"/>
        <w:numPr>
          <w:ilvl w:val="1"/>
          <w:numId w:val="27"/>
        </w:numPr>
        <w:tabs>
          <w:tab w:val="left" w:pos="1115"/>
        </w:tabs>
        <w:ind w:right="878" w:firstLine="720"/>
        <w:rPr>
          <w:sz w:val="28"/>
        </w:rPr>
      </w:pPr>
      <w:r w:rsidRPr="00AB2591">
        <w:rPr>
          <w:sz w:val="28"/>
        </w:rPr>
        <w:t>проявление уважения к истории, культуре, традициям народов Российской Федерации;</w:t>
      </w:r>
    </w:p>
    <w:p w14:paraId="0BD83BA0" w14:textId="77777777" w:rsidR="00AB2591" w:rsidRPr="00AB2591" w:rsidRDefault="00AB2591" w:rsidP="000E14E3">
      <w:pPr>
        <w:pStyle w:val="a5"/>
        <w:numPr>
          <w:ilvl w:val="1"/>
          <w:numId w:val="27"/>
        </w:numPr>
        <w:tabs>
          <w:tab w:val="left" w:pos="1115"/>
        </w:tabs>
        <w:ind w:right="880" w:firstLine="720"/>
        <w:rPr>
          <w:sz w:val="28"/>
        </w:rPr>
      </w:pPr>
      <w:r w:rsidRPr="00AB2591">
        <w:rPr>
          <w:sz w:val="28"/>
        </w:rPr>
        <w:t>освоение обучающимися мирового культурного опыта по созданию общечеловеческих</w:t>
      </w:r>
      <w:r w:rsidRPr="00AB2591">
        <w:rPr>
          <w:spacing w:val="-10"/>
          <w:sz w:val="28"/>
        </w:rPr>
        <w:t xml:space="preserve"> </w:t>
      </w:r>
      <w:r w:rsidRPr="00AB2591">
        <w:rPr>
          <w:sz w:val="28"/>
        </w:rPr>
        <w:t>ценностей,</w:t>
      </w:r>
      <w:r w:rsidRPr="00AB2591">
        <w:rPr>
          <w:spacing w:val="-5"/>
          <w:sz w:val="28"/>
        </w:rPr>
        <w:t xml:space="preserve"> </w:t>
      </w:r>
      <w:r w:rsidRPr="00AB2591">
        <w:rPr>
          <w:sz w:val="28"/>
        </w:rPr>
        <w:t>законов</w:t>
      </w:r>
      <w:r w:rsidRPr="00AB2591">
        <w:rPr>
          <w:spacing w:val="-8"/>
          <w:sz w:val="28"/>
        </w:rPr>
        <w:t xml:space="preserve"> </w:t>
      </w:r>
      <w:r w:rsidRPr="00AB2591">
        <w:rPr>
          <w:sz w:val="28"/>
        </w:rPr>
        <w:t>и</w:t>
      </w:r>
      <w:r w:rsidRPr="00AB2591">
        <w:rPr>
          <w:spacing w:val="-2"/>
          <w:sz w:val="28"/>
        </w:rPr>
        <w:t xml:space="preserve"> </w:t>
      </w:r>
      <w:r w:rsidRPr="00AB2591">
        <w:rPr>
          <w:sz w:val="28"/>
        </w:rPr>
        <w:t>правил</w:t>
      </w:r>
      <w:r w:rsidRPr="00AB2591">
        <w:rPr>
          <w:spacing w:val="-7"/>
          <w:sz w:val="28"/>
        </w:rPr>
        <w:t xml:space="preserve"> </w:t>
      </w:r>
      <w:r w:rsidRPr="00AB2591">
        <w:rPr>
          <w:sz w:val="28"/>
        </w:rPr>
        <w:t>построения</w:t>
      </w:r>
      <w:r w:rsidRPr="00AB2591">
        <w:rPr>
          <w:spacing w:val="-1"/>
          <w:sz w:val="28"/>
        </w:rPr>
        <w:t xml:space="preserve"> </w:t>
      </w:r>
      <w:r w:rsidRPr="00AB2591">
        <w:rPr>
          <w:sz w:val="28"/>
        </w:rPr>
        <w:t>взаимоотношений</w:t>
      </w:r>
      <w:r w:rsidRPr="00AB2591">
        <w:rPr>
          <w:spacing w:val="-3"/>
          <w:sz w:val="28"/>
        </w:rPr>
        <w:t xml:space="preserve"> </w:t>
      </w:r>
      <w:r w:rsidRPr="00AB2591">
        <w:rPr>
          <w:sz w:val="28"/>
        </w:rPr>
        <w:t xml:space="preserve">в </w:t>
      </w:r>
      <w:r w:rsidRPr="00AB2591">
        <w:rPr>
          <w:spacing w:val="-2"/>
          <w:sz w:val="28"/>
        </w:rPr>
        <w:t>социуме;</w:t>
      </w:r>
    </w:p>
    <w:p w14:paraId="017424C6" w14:textId="77777777" w:rsidR="00AB2591" w:rsidRPr="00AB2591" w:rsidRDefault="00AB2591" w:rsidP="000E14E3">
      <w:pPr>
        <w:pStyle w:val="a5"/>
        <w:numPr>
          <w:ilvl w:val="1"/>
          <w:numId w:val="27"/>
        </w:numPr>
        <w:tabs>
          <w:tab w:val="left" w:pos="1115"/>
        </w:tabs>
        <w:ind w:right="875" w:firstLine="720"/>
        <w:rPr>
          <w:sz w:val="28"/>
        </w:rPr>
      </w:pPr>
      <w:r w:rsidRPr="00AB2591">
        <w:rPr>
          <w:sz w:val="28"/>
        </w:rPr>
        <w:t>обогащение духовного опыта обучающихся, развитие способности ребёнка к социализации на основе принятия гуманистических норм жизни, приобретение опыта эмоционально-положительного отношения к природе в соответствии с экологическими нормами поведения;</w:t>
      </w:r>
    </w:p>
    <w:p w14:paraId="5FB36385" w14:textId="77777777" w:rsidR="00AB2591" w:rsidRPr="00AB2591" w:rsidRDefault="00AB2591" w:rsidP="000E14E3">
      <w:pPr>
        <w:pStyle w:val="a5"/>
        <w:numPr>
          <w:ilvl w:val="1"/>
          <w:numId w:val="27"/>
        </w:numPr>
        <w:tabs>
          <w:tab w:val="left" w:pos="1115"/>
        </w:tabs>
        <w:spacing w:before="2"/>
        <w:ind w:right="878" w:firstLine="720"/>
        <w:rPr>
          <w:sz w:val="28"/>
        </w:rPr>
      </w:pPr>
      <w:r w:rsidRPr="00AB2591">
        <w:rPr>
          <w:sz w:val="28"/>
        </w:rPr>
        <w:t>становление навыков повседневного проявления культуры общения, гуманного отношения к людям, уважительного отношения к их взглядам, мнению и индивидуальности.</w:t>
      </w:r>
    </w:p>
    <w:p w14:paraId="7FFDC9DE" w14:textId="77777777" w:rsidR="00AB2591" w:rsidRPr="00AB2591" w:rsidRDefault="00AB2591" w:rsidP="000E14E3">
      <w:pPr>
        <w:pStyle w:val="a5"/>
        <w:numPr>
          <w:ilvl w:val="0"/>
          <w:numId w:val="27"/>
        </w:numPr>
        <w:tabs>
          <w:tab w:val="left" w:pos="1235"/>
        </w:tabs>
        <w:ind w:right="872" w:firstLine="720"/>
        <w:rPr>
          <w:sz w:val="28"/>
        </w:rPr>
      </w:pPr>
      <w:r w:rsidRPr="00AB2591">
        <w:rPr>
          <w:sz w:val="28"/>
        </w:rPr>
        <w:t xml:space="preserve">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 ознакомление с правилами поведения в среде обитания и освоение общечеловеческих ценностей взаимодействия в системах: «Человек и природа», «Человек и общество», «Человек и другие люди», «Человек и познание». Важнейшей составляющей всех указанных систем является </w:t>
      </w:r>
      <w:r w:rsidRPr="00AB2591">
        <w:rPr>
          <w:i/>
          <w:sz w:val="28"/>
        </w:rPr>
        <w:t xml:space="preserve">содержание,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w:t>
      </w:r>
      <w:r w:rsidRPr="00AB2591">
        <w:rPr>
          <w:i/>
          <w:spacing w:val="-2"/>
          <w:sz w:val="28"/>
        </w:rPr>
        <w:t>ситуации.</w:t>
      </w:r>
    </w:p>
    <w:p w14:paraId="46364C2C" w14:textId="77777777" w:rsidR="00AB2591" w:rsidRPr="00AB2591" w:rsidRDefault="00AB2591" w:rsidP="000E14E3">
      <w:pPr>
        <w:pStyle w:val="a5"/>
        <w:numPr>
          <w:ilvl w:val="0"/>
          <w:numId w:val="27"/>
        </w:numPr>
        <w:tabs>
          <w:tab w:val="left" w:pos="1235"/>
        </w:tabs>
        <w:ind w:right="882" w:firstLine="720"/>
        <w:rPr>
          <w:sz w:val="28"/>
        </w:rPr>
      </w:pPr>
      <w:r w:rsidRPr="00AB2591">
        <w:rPr>
          <w:i/>
          <w:sz w:val="28"/>
        </w:rPr>
        <w:t>Отбор</w:t>
      </w:r>
      <w:r w:rsidRPr="00AB2591">
        <w:rPr>
          <w:i/>
          <w:spacing w:val="-6"/>
          <w:sz w:val="28"/>
        </w:rPr>
        <w:t xml:space="preserve"> </w:t>
      </w:r>
      <w:r w:rsidRPr="00AB2591">
        <w:rPr>
          <w:i/>
          <w:sz w:val="28"/>
        </w:rPr>
        <w:t>содержания</w:t>
      </w:r>
      <w:r w:rsidRPr="00AB2591">
        <w:rPr>
          <w:i/>
          <w:spacing w:val="-2"/>
          <w:sz w:val="28"/>
        </w:rPr>
        <w:t xml:space="preserve"> </w:t>
      </w:r>
      <w:r w:rsidRPr="00AB2591">
        <w:rPr>
          <w:i/>
          <w:sz w:val="28"/>
        </w:rPr>
        <w:t>программы</w:t>
      </w:r>
      <w:r w:rsidRPr="00AB2591">
        <w:rPr>
          <w:i/>
          <w:spacing w:val="-7"/>
          <w:sz w:val="28"/>
        </w:rPr>
        <w:t xml:space="preserve"> </w:t>
      </w:r>
      <w:r w:rsidRPr="00AB2591">
        <w:rPr>
          <w:i/>
          <w:sz w:val="28"/>
        </w:rPr>
        <w:t>по</w:t>
      </w:r>
      <w:r w:rsidRPr="00AB2591">
        <w:rPr>
          <w:i/>
          <w:spacing w:val="-2"/>
          <w:sz w:val="28"/>
        </w:rPr>
        <w:t xml:space="preserve"> </w:t>
      </w:r>
      <w:r w:rsidRPr="00AB2591">
        <w:rPr>
          <w:i/>
          <w:sz w:val="28"/>
        </w:rPr>
        <w:t>окружающему</w:t>
      </w:r>
      <w:r w:rsidRPr="00AB2591">
        <w:rPr>
          <w:i/>
          <w:spacing w:val="-5"/>
          <w:sz w:val="28"/>
        </w:rPr>
        <w:t xml:space="preserve"> </w:t>
      </w:r>
      <w:r w:rsidRPr="00AB2591">
        <w:rPr>
          <w:i/>
          <w:sz w:val="28"/>
        </w:rPr>
        <w:t>миру</w:t>
      </w:r>
      <w:r w:rsidRPr="00AB2591">
        <w:rPr>
          <w:i/>
          <w:spacing w:val="-5"/>
          <w:sz w:val="28"/>
        </w:rPr>
        <w:t xml:space="preserve"> </w:t>
      </w:r>
      <w:r w:rsidRPr="00AB2591">
        <w:rPr>
          <w:i/>
          <w:sz w:val="28"/>
        </w:rPr>
        <w:t>осуществлён</w:t>
      </w:r>
      <w:r w:rsidRPr="00AB2591">
        <w:rPr>
          <w:i/>
          <w:spacing w:val="-5"/>
          <w:sz w:val="28"/>
        </w:rPr>
        <w:t xml:space="preserve"> </w:t>
      </w:r>
      <w:r w:rsidRPr="00AB2591">
        <w:rPr>
          <w:i/>
          <w:sz w:val="28"/>
        </w:rPr>
        <w:t>на основе следующих ведущих идей:</w:t>
      </w:r>
    </w:p>
    <w:p w14:paraId="2C151E02" w14:textId="77777777" w:rsidR="00AB2591" w:rsidRPr="00AB2591" w:rsidRDefault="00AB2591" w:rsidP="000E14E3">
      <w:pPr>
        <w:pStyle w:val="a5"/>
        <w:numPr>
          <w:ilvl w:val="1"/>
          <w:numId w:val="27"/>
        </w:numPr>
        <w:tabs>
          <w:tab w:val="left" w:pos="1115"/>
        </w:tabs>
        <w:spacing w:line="321" w:lineRule="exact"/>
        <w:ind w:left="1115" w:hanging="162"/>
        <w:rPr>
          <w:sz w:val="28"/>
        </w:rPr>
      </w:pPr>
      <w:r w:rsidRPr="00AB2591">
        <w:rPr>
          <w:sz w:val="28"/>
        </w:rPr>
        <w:t>раскрытие</w:t>
      </w:r>
      <w:r w:rsidRPr="00AB2591">
        <w:rPr>
          <w:spacing w:val="-6"/>
          <w:sz w:val="28"/>
        </w:rPr>
        <w:t xml:space="preserve"> </w:t>
      </w:r>
      <w:r w:rsidRPr="00AB2591">
        <w:rPr>
          <w:sz w:val="28"/>
        </w:rPr>
        <w:t>роли</w:t>
      </w:r>
      <w:r w:rsidRPr="00AB2591">
        <w:rPr>
          <w:spacing w:val="-6"/>
          <w:sz w:val="28"/>
        </w:rPr>
        <w:t xml:space="preserve"> </w:t>
      </w:r>
      <w:r w:rsidRPr="00AB2591">
        <w:rPr>
          <w:sz w:val="28"/>
        </w:rPr>
        <w:t>человека</w:t>
      </w:r>
      <w:r w:rsidRPr="00AB2591">
        <w:rPr>
          <w:spacing w:val="-6"/>
          <w:sz w:val="28"/>
        </w:rPr>
        <w:t xml:space="preserve"> </w:t>
      </w:r>
      <w:r w:rsidRPr="00AB2591">
        <w:rPr>
          <w:sz w:val="28"/>
        </w:rPr>
        <w:t>в</w:t>
      </w:r>
      <w:r w:rsidRPr="00AB2591">
        <w:rPr>
          <w:spacing w:val="-7"/>
          <w:sz w:val="28"/>
        </w:rPr>
        <w:t xml:space="preserve"> </w:t>
      </w:r>
      <w:r w:rsidRPr="00AB2591">
        <w:rPr>
          <w:sz w:val="28"/>
        </w:rPr>
        <w:t>природе</w:t>
      </w:r>
      <w:r w:rsidRPr="00AB2591">
        <w:rPr>
          <w:spacing w:val="-6"/>
          <w:sz w:val="28"/>
        </w:rPr>
        <w:t xml:space="preserve"> </w:t>
      </w:r>
      <w:r w:rsidRPr="00AB2591">
        <w:rPr>
          <w:sz w:val="28"/>
        </w:rPr>
        <w:t>и</w:t>
      </w:r>
      <w:r w:rsidRPr="00AB2591">
        <w:rPr>
          <w:spacing w:val="-6"/>
          <w:sz w:val="28"/>
        </w:rPr>
        <w:t xml:space="preserve"> </w:t>
      </w:r>
      <w:r w:rsidRPr="00AB2591">
        <w:rPr>
          <w:spacing w:val="-2"/>
          <w:sz w:val="28"/>
        </w:rPr>
        <w:t>обществе;</w:t>
      </w:r>
    </w:p>
    <w:p w14:paraId="412D0D64" w14:textId="77777777" w:rsidR="00AB2591" w:rsidRPr="00AB2591" w:rsidRDefault="00AB2591" w:rsidP="000E14E3">
      <w:pPr>
        <w:pStyle w:val="a5"/>
        <w:numPr>
          <w:ilvl w:val="1"/>
          <w:numId w:val="27"/>
        </w:numPr>
        <w:tabs>
          <w:tab w:val="left" w:pos="1115"/>
        </w:tabs>
        <w:spacing w:line="322" w:lineRule="exact"/>
        <w:ind w:left="1115" w:hanging="162"/>
        <w:rPr>
          <w:sz w:val="28"/>
        </w:rPr>
      </w:pPr>
      <w:proofErr w:type="gramStart"/>
      <w:r w:rsidRPr="00AB2591">
        <w:rPr>
          <w:sz w:val="28"/>
        </w:rPr>
        <w:t>освоение</w:t>
      </w:r>
      <w:r w:rsidRPr="00AB2591">
        <w:rPr>
          <w:spacing w:val="23"/>
          <w:sz w:val="28"/>
        </w:rPr>
        <w:t xml:space="preserve">  </w:t>
      </w:r>
      <w:r w:rsidRPr="00AB2591">
        <w:rPr>
          <w:sz w:val="28"/>
        </w:rPr>
        <w:t>общечеловеческих</w:t>
      </w:r>
      <w:proofErr w:type="gramEnd"/>
      <w:r w:rsidRPr="00AB2591">
        <w:rPr>
          <w:spacing w:val="22"/>
          <w:sz w:val="28"/>
        </w:rPr>
        <w:t xml:space="preserve">  </w:t>
      </w:r>
      <w:r w:rsidRPr="00AB2591">
        <w:rPr>
          <w:sz w:val="28"/>
        </w:rPr>
        <w:t>ценностей</w:t>
      </w:r>
      <w:r w:rsidRPr="00AB2591">
        <w:rPr>
          <w:spacing w:val="24"/>
          <w:sz w:val="28"/>
        </w:rPr>
        <w:t xml:space="preserve">  </w:t>
      </w:r>
      <w:r w:rsidRPr="00AB2591">
        <w:rPr>
          <w:sz w:val="28"/>
        </w:rPr>
        <w:t>взаимодействия</w:t>
      </w:r>
      <w:r w:rsidRPr="00AB2591">
        <w:rPr>
          <w:spacing w:val="24"/>
          <w:sz w:val="28"/>
        </w:rPr>
        <w:t xml:space="preserve">  </w:t>
      </w:r>
      <w:r w:rsidRPr="00AB2591">
        <w:rPr>
          <w:sz w:val="28"/>
        </w:rPr>
        <w:t>в</w:t>
      </w:r>
      <w:r w:rsidRPr="00AB2591">
        <w:rPr>
          <w:spacing w:val="24"/>
          <w:sz w:val="28"/>
        </w:rPr>
        <w:t xml:space="preserve">  </w:t>
      </w:r>
      <w:r w:rsidRPr="00AB2591">
        <w:rPr>
          <w:spacing w:val="-2"/>
          <w:sz w:val="28"/>
        </w:rPr>
        <w:t>системах:</w:t>
      </w:r>
    </w:p>
    <w:p w14:paraId="786786EC" w14:textId="77777777" w:rsidR="00AB2591" w:rsidRPr="00AB2591" w:rsidRDefault="00AB2591" w:rsidP="00AB2591">
      <w:pPr>
        <w:pStyle w:val="a3"/>
        <w:spacing w:line="322" w:lineRule="exact"/>
        <w:ind w:firstLine="0"/>
      </w:pPr>
      <w:r w:rsidRPr="00AB2591">
        <w:t>«Человек</w:t>
      </w:r>
      <w:r w:rsidRPr="00AB2591">
        <w:rPr>
          <w:spacing w:val="67"/>
          <w:w w:val="150"/>
        </w:rPr>
        <w:t xml:space="preserve"> </w:t>
      </w:r>
      <w:r w:rsidRPr="00AB2591">
        <w:t>и</w:t>
      </w:r>
      <w:r w:rsidRPr="00AB2591">
        <w:rPr>
          <w:spacing w:val="68"/>
          <w:w w:val="150"/>
        </w:rPr>
        <w:t xml:space="preserve"> </w:t>
      </w:r>
      <w:r w:rsidRPr="00AB2591">
        <w:t>природа»,</w:t>
      </w:r>
      <w:r w:rsidRPr="00AB2591">
        <w:rPr>
          <w:spacing w:val="71"/>
          <w:w w:val="150"/>
        </w:rPr>
        <w:t xml:space="preserve"> </w:t>
      </w:r>
      <w:r w:rsidRPr="00AB2591">
        <w:t>«Человек</w:t>
      </w:r>
      <w:r w:rsidRPr="00AB2591">
        <w:rPr>
          <w:spacing w:val="67"/>
          <w:w w:val="150"/>
        </w:rPr>
        <w:t xml:space="preserve"> </w:t>
      </w:r>
      <w:r w:rsidRPr="00AB2591">
        <w:t>и</w:t>
      </w:r>
      <w:r w:rsidRPr="00AB2591">
        <w:rPr>
          <w:spacing w:val="73"/>
          <w:w w:val="150"/>
        </w:rPr>
        <w:t xml:space="preserve"> </w:t>
      </w:r>
      <w:r w:rsidRPr="00AB2591">
        <w:t>общество»,</w:t>
      </w:r>
      <w:r w:rsidRPr="00AB2591">
        <w:rPr>
          <w:spacing w:val="71"/>
          <w:w w:val="150"/>
        </w:rPr>
        <w:t xml:space="preserve"> </w:t>
      </w:r>
      <w:r w:rsidRPr="00AB2591">
        <w:t>«Человек</w:t>
      </w:r>
      <w:r w:rsidRPr="00AB2591">
        <w:rPr>
          <w:spacing w:val="67"/>
          <w:w w:val="150"/>
        </w:rPr>
        <w:t xml:space="preserve"> </w:t>
      </w:r>
      <w:r w:rsidRPr="00AB2591">
        <w:t>и</w:t>
      </w:r>
      <w:r w:rsidRPr="00AB2591">
        <w:rPr>
          <w:spacing w:val="68"/>
          <w:w w:val="150"/>
        </w:rPr>
        <w:t xml:space="preserve"> </w:t>
      </w:r>
      <w:r w:rsidRPr="00AB2591">
        <w:t>другие</w:t>
      </w:r>
      <w:r w:rsidRPr="00AB2591">
        <w:rPr>
          <w:spacing w:val="69"/>
          <w:w w:val="150"/>
        </w:rPr>
        <w:t xml:space="preserve"> </w:t>
      </w:r>
      <w:r w:rsidRPr="00AB2591">
        <w:rPr>
          <w:spacing w:val="-2"/>
        </w:rPr>
        <w:t>люди»,</w:t>
      </w:r>
    </w:p>
    <w:p w14:paraId="36B00485" w14:textId="77777777" w:rsidR="00AB2591" w:rsidRPr="00AB2591" w:rsidRDefault="00AB2591" w:rsidP="00AB2591">
      <w:pPr>
        <w:pStyle w:val="a3"/>
        <w:ind w:firstLine="0"/>
      </w:pPr>
      <w:r w:rsidRPr="00AB2591">
        <w:t>«Человек</w:t>
      </w:r>
      <w:r w:rsidRPr="00AB2591">
        <w:rPr>
          <w:spacing w:val="-7"/>
        </w:rPr>
        <w:t xml:space="preserve"> </w:t>
      </w:r>
      <w:r w:rsidRPr="00AB2591">
        <w:t>и</w:t>
      </w:r>
      <w:r w:rsidRPr="00AB2591">
        <w:rPr>
          <w:spacing w:val="-7"/>
        </w:rPr>
        <w:t xml:space="preserve"> </w:t>
      </w:r>
      <w:r w:rsidRPr="00AB2591">
        <w:t>его</w:t>
      </w:r>
      <w:r w:rsidRPr="00AB2591">
        <w:rPr>
          <w:spacing w:val="-5"/>
        </w:rPr>
        <w:t xml:space="preserve"> </w:t>
      </w:r>
      <w:r w:rsidRPr="00AB2591">
        <w:t>самость»,</w:t>
      </w:r>
      <w:r w:rsidRPr="00AB2591">
        <w:rPr>
          <w:spacing w:val="-4"/>
        </w:rPr>
        <w:t xml:space="preserve"> </w:t>
      </w:r>
      <w:r w:rsidRPr="00AB2591">
        <w:t>«Человек</w:t>
      </w:r>
      <w:r w:rsidRPr="00AB2591">
        <w:rPr>
          <w:spacing w:val="-7"/>
        </w:rPr>
        <w:t xml:space="preserve"> </w:t>
      </w:r>
      <w:r w:rsidRPr="00AB2591">
        <w:t>и</w:t>
      </w:r>
      <w:r w:rsidRPr="00AB2591">
        <w:rPr>
          <w:spacing w:val="-7"/>
        </w:rPr>
        <w:t xml:space="preserve"> </w:t>
      </w:r>
      <w:r w:rsidRPr="00AB2591">
        <w:rPr>
          <w:spacing w:val="-2"/>
        </w:rPr>
        <w:t>познание».</w:t>
      </w:r>
    </w:p>
    <w:p w14:paraId="19AA34AA" w14:textId="77777777" w:rsidR="00AB2591" w:rsidRPr="00AB2591" w:rsidRDefault="00AB2591" w:rsidP="00AB2591">
      <w:pPr>
        <w:pStyle w:val="3"/>
      </w:pPr>
      <w:r w:rsidRPr="00AB2591">
        <w:t>Место</w:t>
      </w:r>
      <w:r w:rsidRPr="00AB2591">
        <w:rPr>
          <w:spacing w:val="-10"/>
        </w:rPr>
        <w:t xml:space="preserve"> </w:t>
      </w:r>
      <w:r w:rsidRPr="00AB2591">
        <w:t>учебного</w:t>
      </w:r>
      <w:r w:rsidRPr="00AB2591">
        <w:rPr>
          <w:spacing w:val="-9"/>
        </w:rPr>
        <w:t xml:space="preserve"> </w:t>
      </w:r>
      <w:r w:rsidRPr="00AB2591">
        <w:t>предмета</w:t>
      </w:r>
      <w:r w:rsidRPr="00AB2591">
        <w:rPr>
          <w:spacing w:val="-4"/>
        </w:rPr>
        <w:t xml:space="preserve"> </w:t>
      </w:r>
      <w:r w:rsidRPr="00AB2591">
        <w:t>«Окружающий</w:t>
      </w:r>
      <w:r w:rsidRPr="00AB2591">
        <w:rPr>
          <w:spacing w:val="-11"/>
        </w:rPr>
        <w:t xml:space="preserve"> </w:t>
      </w:r>
      <w:r w:rsidRPr="00AB2591">
        <w:t>мир»</w:t>
      </w:r>
      <w:r w:rsidRPr="00AB2591">
        <w:rPr>
          <w:spacing w:val="-8"/>
        </w:rPr>
        <w:t xml:space="preserve"> </w:t>
      </w:r>
      <w:r w:rsidRPr="00AB2591">
        <w:t>в</w:t>
      </w:r>
      <w:r w:rsidRPr="00AB2591">
        <w:rPr>
          <w:spacing w:val="-8"/>
        </w:rPr>
        <w:t xml:space="preserve"> </w:t>
      </w:r>
      <w:r w:rsidRPr="00AB2591">
        <w:t>учебном</w:t>
      </w:r>
      <w:r w:rsidRPr="00AB2591">
        <w:rPr>
          <w:spacing w:val="-9"/>
        </w:rPr>
        <w:t xml:space="preserve"> </w:t>
      </w:r>
      <w:r w:rsidRPr="00AB2591">
        <w:rPr>
          <w:spacing w:val="-2"/>
        </w:rPr>
        <w:t>плане</w:t>
      </w:r>
    </w:p>
    <w:p w14:paraId="31B32923" w14:textId="77777777" w:rsidR="00AB2591" w:rsidRPr="00AB2591" w:rsidRDefault="00AB2591" w:rsidP="00AB2591">
      <w:pPr>
        <w:pStyle w:val="a3"/>
        <w:spacing w:line="319" w:lineRule="exact"/>
        <w:ind w:left="943" w:firstLine="0"/>
      </w:pPr>
      <w:r w:rsidRPr="00AB2591">
        <w:t>Учебный</w:t>
      </w:r>
      <w:r w:rsidRPr="00AB2591">
        <w:rPr>
          <w:spacing w:val="78"/>
        </w:rPr>
        <w:t xml:space="preserve"> </w:t>
      </w:r>
      <w:r w:rsidRPr="00AB2591">
        <w:t>предмет</w:t>
      </w:r>
      <w:r w:rsidRPr="00AB2591">
        <w:rPr>
          <w:spacing w:val="77"/>
        </w:rPr>
        <w:t xml:space="preserve"> </w:t>
      </w:r>
      <w:r w:rsidRPr="00AB2591">
        <w:t>«Окружающий</w:t>
      </w:r>
      <w:r w:rsidRPr="00AB2591">
        <w:rPr>
          <w:spacing w:val="78"/>
        </w:rPr>
        <w:t xml:space="preserve"> </w:t>
      </w:r>
      <w:r w:rsidRPr="00AB2591">
        <w:t>мир»</w:t>
      </w:r>
      <w:r w:rsidRPr="00AB2591">
        <w:rPr>
          <w:spacing w:val="74"/>
        </w:rPr>
        <w:t xml:space="preserve"> </w:t>
      </w:r>
      <w:r w:rsidRPr="00AB2591">
        <w:t>входит</w:t>
      </w:r>
      <w:r w:rsidRPr="00AB2591">
        <w:rPr>
          <w:spacing w:val="77"/>
        </w:rPr>
        <w:t xml:space="preserve"> </w:t>
      </w:r>
      <w:r w:rsidRPr="00AB2591">
        <w:t>в</w:t>
      </w:r>
      <w:r w:rsidRPr="00AB2591">
        <w:rPr>
          <w:spacing w:val="77"/>
        </w:rPr>
        <w:t xml:space="preserve"> </w:t>
      </w:r>
      <w:r w:rsidRPr="00AB2591">
        <w:t>предметную</w:t>
      </w:r>
      <w:r w:rsidRPr="00AB2591">
        <w:rPr>
          <w:spacing w:val="77"/>
        </w:rPr>
        <w:t xml:space="preserve"> </w:t>
      </w:r>
      <w:r w:rsidRPr="00AB2591">
        <w:rPr>
          <w:spacing w:val="-2"/>
        </w:rPr>
        <w:t>область</w:t>
      </w:r>
    </w:p>
    <w:p w14:paraId="413DF337" w14:textId="77777777" w:rsidR="00AB2591" w:rsidRPr="00AB2591" w:rsidRDefault="00AB2591" w:rsidP="00AB2591">
      <w:pPr>
        <w:pStyle w:val="a3"/>
        <w:spacing w:line="322" w:lineRule="exact"/>
        <w:ind w:firstLine="0"/>
      </w:pPr>
      <w:r w:rsidRPr="00AB2591">
        <w:t>«Обществознание</w:t>
      </w:r>
      <w:r w:rsidRPr="00AB2591">
        <w:rPr>
          <w:spacing w:val="-11"/>
        </w:rPr>
        <w:t xml:space="preserve"> </w:t>
      </w:r>
      <w:r w:rsidRPr="00AB2591">
        <w:t>и</w:t>
      </w:r>
      <w:r w:rsidRPr="00AB2591">
        <w:rPr>
          <w:spacing w:val="-11"/>
        </w:rPr>
        <w:t xml:space="preserve"> </w:t>
      </w:r>
      <w:r w:rsidRPr="00AB2591">
        <w:rPr>
          <w:spacing w:val="-2"/>
        </w:rPr>
        <w:t>естествознание».</w:t>
      </w:r>
    </w:p>
    <w:p w14:paraId="00A8541C" w14:textId="77777777" w:rsidR="00AB2591" w:rsidRPr="00AB2591" w:rsidRDefault="00AB2591" w:rsidP="00AB2591">
      <w:pPr>
        <w:pStyle w:val="a3"/>
        <w:ind w:right="869"/>
      </w:pPr>
      <w:r w:rsidRPr="00AB2591">
        <w:t>Общее число часов, отведённых</w:t>
      </w:r>
      <w:r w:rsidRPr="00AB2591">
        <w:rPr>
          <w:spacing w:val="-5"/>
        </w:rPr>
        <w:t xml:space="preserve"> </w:t>
      </w:r>
      <w:r w:rsidRPr="00AB2591">
        <w:t>на изучение курса «Окружающий мир», - 270 ч. (два часа в неделю в каждом классе):</w:t>
      </w:r>
    </w:p>
    <w:p w14:paraId="54AF6274" w14:textId="77777777" w:rsidR="00AB2591" w:rsidRPr="00AB2591" w:rsidRDefault="00AB2591" w:rsidP="00AB2591">
      <w:pPr>
        <w:pStyle w:val="a3"/>
        <w:spacing w:line="321" w:lineRule="exact"/>
        <w:ind w:left="943" w:firstLine="0"/>
      </w:pPr>
      <w:r w:rsidRPr="00AB2591">
        <w:t>1</w:t>
      </w:r>
      <w:r w:rsidRPr="00AB2591">
        <w:rPr>
          <w:spacing w:val="-3"/>
        </w:rPr>
        <w:t xml:space="preserve"> </w:t>
      </w:r>
      <w:r w:rsidRPr="00AB2591">
        <w:t>класс</w:t>
      </w:r>
      <w:r w:rsidRPr="00AB2591">
        <w:rPr>
          <w:spacing w:val="1"/>
        </w:rPr>
        <w:t xml:space="preserve"> </w:t>
      </w:r>
      <w:r w:rsidRPr="00AB2591">
        <w:t>-</w:t>
      </w:r>
      <w:r w:rsidRPr="00AB2591">
        <w:rPr>
          <w:spacing w:val="-3"/>
        </w:rPr>
        <w:t xml:space="preserve"> </w:t>
      </w:r>
      <w:r w:rsidRPr="00AB2591">
        <w:t>66</w:t>
      </w:r>
      <w:r w:rsidRPr="00AB2591">
        <w:rPr>
          <w:spacing w:val="-3"/>
        </w:rPr>
        <w:t xml:space="preserve"> </w:t>
      </w:r>
      <w:r w:rsidRPr="00AB2591">
        <w:t>ч.,</w:t>
      </w:r>
      <w:r w:rsidRPr="00AB2591">
        <w:rPr>
          <w:spacing w:val="-4"/>
        </w:rPr>
        <w:t xml:space="preserve"> </w:t>
      </w:r>
      <w:r w:rsidRPr="00AB2591">
        <w:t>2</w:t>
      </w:r>
      <w:r w:rsidRPr="00AB2591">
        <w:rPr>
          <w:spacing w:val="-2"/>
        </w:rPr>
        <w:t xml:space="preserve"> </w:t>
      </w:r>
      <w:r w:rsidRPr="00AB2591">
        <w:t>класс</w:t>
      </w:r>
      <w:r w:rsidRPr="00AB2591">
        <w:rPr>
          <w:spacing w:val="2"/>
        </w:rPr>
        <w:t xml:space="preserve"> </w:t>
      </w:r>
      <w:r w:rsidRPr="00AB2591">
        <w:t>-</w:t>
      </w:r>
      <w:r w:rsidRPr="00AB2591">
        <w:rPr>
          <w:spacing w:val="-4"/>
        </w:rPr>
        <w:t xml:space="preserve"> </w:t>
      </w:r>
      <w:r w:rsidRPr="00AB2591">
        <w:t>68</w:t>
      </w:r>
      <w:r w:rsidRPr="00AB2591">
        <w:rPr>
          <w:spacing w:val="-2"/>
        </w:rPr>
        <w:t xml:space="preserve"> </w:t>
      </w:r>
      <w:r w:rsidRPr="00AB2591">
        <w:t>ч.,</w:t>
      </w:r>
      <w:r w:rsidRPr="00AB2591">
        <w:rPr>
          <w:spacing w:val="1"/>
        </w:rPr>
        <w:t xml:space="preserve"> </w:t>
      </w:r>
      <w:r w:rsidRPr="00AB2591">
        <w:t>3</w:t>
      </w:r>
      <w:r w:rsidRPr="00AB2591">
        <w:rPr>
          <w:spacing w:val="-2"/>
        </w:rPr>
        <w:t xml:space="preserve"> </w:t>
      </w:r>
      <w:r w:rsidRPr="00AB2591">
        <w:t>класс</w:t>
      </w:r>
      <w:r w:rsidRPr="00AB2591">
        <w:rPr>
          <w:spacing w:val="-4"/>
        </w:rPr>
        <w:t xml:space="preserve"> </w:t>
      </w:r>
      <w:r w:rsidRPr="00AB2591">
        <w:t>-</w:t>
      </w:r>
      <w:r w:rsidRPr="00AB2591">
        <w:rPr>
          <w:spacing w:val="-3"/>
        </w:rPr>
        <w:t xml:space="preserve"> </w:t>
      </w:r>
      <w:r w:rsidRPr="00AB2591">
        <w:t>68</w:t>
      </w:r>
      <w:r w:rsidRPr="00AB2591">
        <w:rPr>
          <w:spacing w:val="-2"/>
        </w:rPr>
        <w:t xml:space="preserve"> </w:t>
      </w:r>
      <w:r w:rsidRPr="00AB2591">
        <w:t>ч.,</w:t>
      </w:r>
      <w:r w:rsidRPr="00AB2591">
        <w:rPr>
          <w:spacing w:val="1"/>
        </w:rPr>
        <w:t xml:space="preserve"> </w:t>
      </w:r>
      <w:r w:rsidRPr="00AB2591">
        <w:t>4</w:t>
      </w:r>
      <w:r w:rsidRPr="00AB2591">
        <w:rPr>
          <w:spacing w:val="-3"/>
        </w:rPr>
        <w:t xml:space="preserve"> </w:t>
      </w:r>
      <w:r w:rsidRPr="00AB2591">
        <w:t>класс</w:t>
      </w:r>
      <w:r w:rsidRPr="00AB2591">
        <w:rPr>
          <w:spacing w:val="-3"/>
        </w:rPr>
        <w:t xml:space="preserve"> </w:t>
      </w:r>
      <w:r w:rsidRPr="00AB2591">
        <w:t>-</w:t>
      </w:r>
      <w:r w:rsidRPr="00AB2591">
        <w:rPr>
          <w:spacing w:val="-3"/>
        </w:rPr>
        <w:t xml:space="preserve"> </w:t>
      </w:r>
      <w:r w:rsidRPr="00AB2591">
        <w:t>68</w:t>
      </w:r>
      <w:r w:rsidRPr="00AB2591">
        <w:rPr>
          <w:spacing w:val="-2"/>
        </w:rPr>
        <w:t xml:space="preserve"> </w:t>
      </w:r>
      <w:r w:rsidRPr="00AB2591">
        <w:rPr>
          <w:spacing w:val="-5"/>
        </w:rPr>
        <w:t>ч.</w:t>
      </w:r>
    </w:p>
    <w:p w14:paraId="0B00642C" w14:textId="77777777" w:rsidR="00AB2591" w:rsidRPr="00AB2591" w:rsidRDefault="00AB2591" w:rsidP="000E14E3">
      <w:pPr>
        <w:pStyle w:val="1"/>
        <w:numPr>
          <w:ilvl w:val="0"/>
          <w:numId w:val="28"/>
        </w:numPr>
        <w:tabs>
          <w:tab w:val="left" w:pos="1245"/>
        </w:tabs>
        <w:ind w:left="233" w:right="872" w:firstLine="710"/>
        <w:jc w:val="both"/>
      </w:pPr>
      <w:r w:rsidRPr="00AB2591">
        <w:t xml:space="preserve">СОДЕРЖАНИЕ УЧЕБНОГО ПРЕДМЕТА «ОКРУЖАЮЩИЙ </w:t>
      </w:r>
      <w:r w:rsidRPr="00AB2591">
        <w:rPr>
          <w:spacing w:val="-4"/>
        </w:rPr>
        <w:t>МИР»</w:t>
      </w:r>
    </w:p>
    <w:p w14:paraId="290FB497" w14:textId="77777777" w:rsidR="00AB2591" w:rsidRPr="00AB2591" w:rsidRDefault="00AB2591" w:rsidP="00AB2591">
      <w:pPr>
        <w:pStyle w:val="2"/>
        <w:spacing w:before="321" w:line="240" w:lineRule="auto"/>
        <w:ind w:left="1875"/>
        <w:jc w:val="left"/>
      </w:pPr>
      <w:r w:rsidRPr="00AB2591">
        <w:t>СОДЕРЖАНИЕ</w:t>
      </w:r>
      <w:r w:rsidRPr="00AB2591">
        <w:rPr>
          <w:spacing w:val="-7"/>
        </w:rPr>
        <w:t xml:space="preserve"> </w:t>
      </w:r>
      <w:proofErr w:type="gramStart"/>
      <w:r w:rsidRPr="00AB2591">
        <w:t>ОБУЧЕНИЯ</w:t>
      </w:r>
      <w:r w:rsidRPr="00AB2591">
        <w:rPr>
          <w:spacing w:val="-7"/>
        </w:rPr>
        <w:t xml:space="preserve"> </w:t>
      </w:r>
      <w:r w:rsidRPr="00AB2591">
        <w:t>В</w:t>
      </w:r>
      <w:proofErr w:type="gramEnd"/>
      <w:r w:rsidRPr="00AB2591">
        <w:rPr>
          <w:spacing w:val="-3"/>
        </w:rPr>
        <w:t xml:space="preserve"> </w:t>
      </w:r>
      <w:r w:rsidRPr="00AB2591">
        <w:t>1</w:t>
      </w:r>
      <w:r w:rsidRPr="00AB2591">
        <w:rPr>
          <w:spacing w:val="-7"/>
        </w:rPr>
        <w:t xml:space="preserve"> </w:t>
      </w:r>
      <w:r w:rsidRPr="00AB2591">
        <w:t>КЛАССЕ</w:t>
      </w:r>
      <w:r w:rsidRPr="00AB2591">
        <w:rPr>
          <w:spacing w:val="-5"/>
        </w:rPr>
        <w:t xml:space="preserve"> </w:t>
      </w:r>
      <w:r w:rsidRPr="00AB2591">
        <w:t>(66</w:t>
      </w:r>
      <w:r w:rsidRPr="00AB2591">
        <w:rPr>
          <w:spacing w:val="-8"/>
        </w:rPr>
        <w:t xml:space="preserve"> </w:t>
      </w:r>
      <w:r w:rsidRPr="00AB2591">
        <w:rPr>
          <w:spacing w:val="-5"/>
        </w:rPr>
        <w:t>ч.)</w:t>
      </w:r>
    </w:p>
    <w:p w14:paraId="6AA4836B" w14:textId="77777777" w:rsidR="00AB2591" w:rsidRDefault="00AB2591" w:rsidP="00AB2591">
      <w:pPr>
        <w:rPr>
          <w:rFonts w:ascii="Times New Roman" w:hAnsi="Times New Roman"/>
          <w:lang w:val="ru-RU"/>
        </w:rPr>
      </w:pPr>
    </w:p>
    <w:p w14:paraId="5C6D83B0" w14:textId="77777777" w:rsidR="00AB2591" w:rsidRPr="00AB2591" w:rsidRDefault="00AB2591" w:rsidP="00AB2591">
      <w:pPr>
        <w:spacing w:before="74" w:line="319" w:lineRule="exact"/>
        <w:ind w:left="943"/>
        <w:jc w:val="both"/>
        <w:rPr>
          <w:rFonts w:ascii="Times New Roman" w:hAnsi="Times New Roman"/>
          <w:b/>
          <w:sz w:val="28"/>
          <w:lang w:val="ru-RU"/>
        </w:rPr>
      </w:pPr>
      <w:r w:rsidRPr="00AB2591">
        <w:rPr>
          <w:rFonts w:ascii="Times New Roman" w:hAnsi="Times New Roman"/>
          <w:b/>
          <w:sz w:val="28"/>
          <w:lang w:val="ru-RU"/>
        </w:rPr>
        <w:t>Человек</w:t>
      </w:r>
      <w:r w:rsidRPr="00AB2591">
        <w:rPr>
          <w:rFonts w:ascii="Times New Roman" w:hAnsi="Times New Roman"/>
          <w:b/>
          <w:spacing w:val="-8"/>
          <w:sz w:val="28"/>
          <w:lang w:val="ru-RU"/>
        </w:rPr>
        <w:t xml:space="preserve"> </w:t>
      </w:r>
      <w:r w:rsidRPr="00AB2591">
        <w:rPr>
          <w:rFonts w:ascii="Times New Roman" w:hAnsi="Times New Roman"/>
          <w:b/>
          <w:sz w:val="28"/>
          <w:lang w:val="ru-RU"/>
        </w:rPr>
        <w:t>и</w:t>
      </w:r>
      <w:r w:rsidRPr="00AB2591">
        <w:rPr>
          <w:rFonts w:ascii="Times New Roman" w:hAnsi="Times New Roman"/>
          <w:b/>
          <w:spacing w:val="-7"/>
          <w:sz w:val="28"/>
          <w:lang w:val="ru-RU"/>
        </w:rPr>
        <w:t xml:space="preserve"> </w:t>
      </w:r>
      <w:r w:rsidRPr="00AB2591">
        <w:rPr>
          <w:rFonts w:ascii="Times New Roman" w:hAnsi="Times New Roman"/>
          <w:b/>
          <w:spacing w:val="-2"/>
          <w:sz w:val="28"/>
          <w:lang w:val="ru-RU"/>
        </w:rPr>
        <w:t>общество</w:t>
      </w:r>
    </w:p>
    <w:p w14:paraId="7061E215" w14:textId="77777777" w:rsidR="00AB2591" w:rsidRPr="00AB2591" w:rsidRDefault="00AB2591" w:rsidP="00AB2591">
      <w:pPr>
        <w:pStyle w:val="a3"/>
        <w:spacing w:line="242" w:lineRule="auto"/>
        <w:ind w:right="877"/>
      </w:pPr>
      <w:r w:rsidRPr="00AB2591">
        <w:rPr>
          <w:b/>
          <w:i/>
        </w:rPr>
        <w:t xml:space="preserve">Школа. </w:t>
      </w:r>
      <w:r w:rsidRPr="00AB2591">
        <w:t xml:space="preserve">Школьные традиции и праздники. Адрес школы. Классный, </w:t>
      </w:r>
      <w:r w:rsidRPr="00AB2591">
        <w:lastRenderedPageBreak/>
        <w:t>школьный коллектив. Друзья, взаимоотношения между ними; ценность</w:t>
      </w:r>
      <w:r w:rsidRPr="00AB2591">
        <w:rPr>
          <w:spacing w:val="40"/>
        </w:rPr>
        <w:t xml:space="preserve"> </w:t>
      </w:r>
      <w:r w:rsidRPr="00AB2591">
        <w:t>дружбы, согласия, взаимной помощи.</w:t>
      </w:r>
    </w:p>
    <w:p w14:paraId="762B3616" w14:textId="77777777" w:rsidR="00AB2591" w:rsidRPr="00AB2591" w:rsidRDefault="00AB2591" w:rsidP="00AB2591">
      <w:pPr>
        <w:spacing w:line="237" w:lineRule="auto"/>
        <w:ind w:left="233" w:right="873" w:firstLine="710"/>
        <w:jc w:val="both"/>
        <w:rPr>
          <w:rFonts w:ascii="Times New Roman" w:hAnsi="Times New Roman"/>
          <w:sz w:val="28"/>
          <w:lang w:val="ru-RU"/>
        </w:rPr>
      </w:pPr>
      <w:r w:rsidRPr="00AB2591">
        <w:rPr>
          <w:rFonts w:ascii="Times New Roman" w:hAnsi="Times New Roman"/>
          <w:b/>
          <w:i/>
          <w:sz w:val="28"/>
          <w:lang w:val="ru-RU"/>
        </w:rPr>
        <w:t xml:space="preserve">Совместная деятельность с одноклассниками - учёба, игры, отдых. </w:t>
      </w:r>
      <w:r w:rsidRPr="00AB2591">
        <w:rPr>
          <w:rFonts w:ascii="Times New Roman" w:hAnsi="Times New Roman"/>
          <w:sz w:val="28"/>
          <w:lang w:val="ru-RU"/>
        </w:rPr>
        <w:t>Рабочее место школьника: удобное размещение учебных материалов и</w:t>
      </w:r>
      <w:r w:rsidRPr="00AB2591">
        <w:rPr>
          <w:rFonts w:ascii="Times New Roman" w:hAnsi="Times New Roman"/>
          <w:spacing w:val="40"/>
          <w:sz w:val="28"/>
          <w:lang w:val="ru-RU"/>
        </w:rPr>
        <w:t xml:space="preserve"> </w:t>
      </w:r>
      <w:r w:rsidRPr="00AB2591">
        <w:rPr>
          <w:rFonts w:ascii="Times New Roman" w:hAnsi="Times New Roman"/>
          <w:sz w:val="28"/>
          <w:lang w:val="ru-RU"/>
        </w:rPr>
        <w:t>учебного оборудования; поза; освещение рабочего места. Правила безопасной работы на учебном месте.</w:t>
      </w:r>
    </w:p>
    <w:p w14:paraId="72C6F0EF" w14:textId="77777777" w:rsidR="00AB2591" w:rsidRPr="00AB2591" w:rsidRDefault="00AB2591" w:rsidP="00AB2591">
      <w:pPr>
        <w:pStyle w:val="3"/>
        <w:spacing w:before="9"/>
      </w:pPr>
      <w:r w:rsidRPr="00AB2591">
        <w:t>Режим</w:t>
      </w:r>
      <w:r w:rsidRPr="00AB2591">
        <w:rPr>
          <w:spacing w:val="-6"/>
        </w:rPr>
        <w:t xml:space="preserve"> </w:t>
      </w:r>
      <w:r w:rsidRPr="00AB2591">
        <w:t>труда</w:t>
      </w:r>
      <w:r w:rsidRPr="00AB2591">
        <w:rPr>
          <w:spacing w:val="-6"/>
        </w:rPr>
        <w:t xml:space="preserve"> </w:t>
      </w:r>
      <w:r w:rsidRPr="00AB2591">
        <w:t>и</w:t>
      </w:r>
      <w:r w:rsidRPr="00AB2591">
        <w:rPr>
          <w:spacing w:val="-8"/>
        </w:rPr>
        <w:t xml:space="preserve"> </w:t>
      </w:r>
      <w:r w:rsidRPr="00AB2591">
        <w:rPr>
          <w:spacing w:val="-2"/>
        </w:rPr>
        <w:t>отдыха.</w:t>
      </w:r>
    </w:p>
    <w:p w14:paraId="55160645" w14:textId="77777777" w:rsidR="00AB2591" w:rsidRPr="00AB2591" w:rsidRDefault="00AB2591" w:rsidP="00AB2591">
      <w:pPr>
        <w:pStyle w:val="a3"/>
        <w:ind w:right="871"/>
      </w:pPr>
      <w:r w:rsidRPr="00AB2591">
        <w:rPr>
          <w:b/>
          <w:i/>
        </w:rPr>
        <w:t xml:space="preserve">Семья. </w:t>
      </w:r>
      <w:r w:rsidRPr="00AB2591">
        <w:t>Моя семья в прошлом и настоящем. Имена и фамилии членов семьи, их профессии. Взаимоотношения и взаимопомощь в семье. Совместный труд и отдых. Домашний адрес.</w:t>
      </w:r>
    </w:p>
    <w:p w14:paraId="48FB723D" w14:textId="77777777" w:rsidR="00AB2591" w:rsidRPr="00AB2591" w:rsidRDefault="00AB2591" w:rsidP="00AB2591">
      <w:pPr>
        <w:pStyle w:val="a3"/>
        <w:ind w:right="870"/>
      </w:pPr>
      <w:r w:rsidRPr="00AB2591">
        <w:rPr>
          <w:b/>
          <w:i/>
        </w:rPr>
        <w:t xml:space="preserve">Россия - наша Родина. </w:t>
      </w:r>
      <w:r w:rsidRPr="00AB2591">
        <w:t>Москва - столица России. Символы России (герб, флаг, гимн). Народы России. Первоначальные сведения о родном крае. Название своего населённого пункта (города, села), региона. Культурные объекты родного края.</w:t>
      </w:r>
    </w:p>
    <w:p w14:paraId="715A5A96" w14:textId="77777777" w:rsidR="00AB2591" w:rsidRPr="00AB2591" w:rsidRDefault="00AB2591" w:rsidP="00AB2591">
      <w:pPr>
        <w:ind w:left="943"/>
        <w:jc w:val="both"/>
        <w:rPr>
          <w:rFonts w:ascii="Times New Roman" w:hAnsi="Times New Roman"/>
          <w:sz w:val="28"/>
          <w:lang w:val="ru-RU"/>
        </w:rPr>
      </w:pPr>
      <w:r w:rsidRPr="00AB2591">
        <w:rPr>
          <w:rFonts w:ascii="Times New Roman" w:hAnsi="Times New Roman"/>
          <w:b/>
          <w:i/>
          <w:sz w:val="28"/>
          <w:lang w:val="ru-RU"/>
        </w:rPr>
        <w:t>Ценность</w:t>
      </w:r>
      <w:r w:rsidRPr="00AB2591">
        <w:rPr>
          <w:rFonts w:ascii="Times New Roman" w:hAnsi="Times New Roman"/>
          <w:b/>
          <w:i/>
          <w:spacing w:val="-7"/>
          <w:sz w:val="28"/>
          <w:lang w:val="ru-RU"/>
        </w:rPr>
        <w:t xml:space="preserve"> </w:t>
      </w:r>
      <w:r w:rsidRPr="00AB2591">
        <w:rPr>
          <w:rFonts w:ascii="Times New Roman" w:hAnsi="Times New Roman"/>
          <w:b/>
          <w:i/>
          <w:sz w:val="28"/>
          <w:lang w:val="ru-RU"/>
        </w:rPr>
        <w:t>и</w:t>
      </w:r>
      <w:r w:rsidRPr="00AB2591">
        <w:rPr>
          <w:rFonts w:ascii="Times New Roman" w:hAnsi="Times New Roman"/>
          <w:b/>
          <w:i/>
          <w:spacing w:val="-7"/>
          <w:sz w:val="28"/>
          <w:lang w:val="ru-RU"/>
        </w:rPr>
        <w:t xml:space="preserve"> </w:t>
      </w:r>
      <w:r w:rsidRPr="00AB2591">
        <w:rPr>
          <w:rFonts w:ascii="Times New Roman" w:hAnsi="Times New Roman"/>
          <w:b/>
          <w:i/>
          <w:sz w:val="28"/>
          <w:lang w:val="ru-RU"/>
        </w:rPr>
        <w:t>красота</w:t>
      </w:r>
      <w:r w:rsidRPr="00AB2591">
        <w:rPr>
          <w:rFonts w:ascii="Times New Roman" w:hAnsi="Times New Roman"/>
          <w:b/>
          <w:i/>
          <w:spacing w:val="-9"/>
          <w:sz w:val="28"/>
          <w:lang w:val="ru-RU"/>
        </w:rPr>
        <w:t xml:space="preserve"> </w:t>
      </w:r>
      <w:r w:rsidRPr="00AB2591">
        <w:rPr>
          <w:rFonts w:ascii="Times New Roman" w:hAnsi="Times New Roman"/>
          <w:b/>
          <w:i/>
          <w:sz w:val="28"/>
          <w:lang w:val="ru-RU"/>
        </w:rPr>
        <w:t>рукотворного</w:t>
      </w:r>
      <w:r w:rsidRPr="00AB2591">
        <w:rPr>
          <w:rFonts w:ascii="Times New Roman" w:hAnsi="Times New Roman"/>
          <w:b/>
          <w:i/>
          <w:spacing w:val="-9"/>
          <w:sz w:val="28"/>
          <w:lang w:val="ru-RU"/>
        </w:rPr>
        <w:t xml:space="preserve"> </w:t>
      </w:r>
      <w:r w:rsidRPr="00AB2591">
        <w:rPr>
          <w:rFonts w:ascii="Times New Roman" w:hAnsi="Times New Roman"/>
          <w:b/>
          <w:i/>
          <w:sz w:val="28"/>
          <w:lang w:val="ru-RU"/>
        </w:rPr>
        <w:t>мира</w:t>
      </w:r>
      <w:r w:rsidRPr="00AB2591">
        <w:rPr>
          <w:rFonts w:ascii="Times New Roman" w:hAnsi="Times New Roman"/>
          <w:sz w:val="28"/>
          <w:lang w:val="ru-RU"/>
        </w:rPr>
        <w:t>.</w:t>
      </w:r>
      <w:r w:rsidRPr="00AB2591">
        <w:rPr>
          <w:rFonts w:ascii="Times New Roman" w:hAnsi="Times New Roman"/>
          <w:spacing w:val="-6"/>
          <w:sz w:val="28"/>
          <w:lang w:val="ru-RU"/>
        </w:rPr>
        <w:t xml:space="preserve"> </w:t>
      </w:r>
      <w:r w:rsidRPr="00AB2591">
        <w:rPr>
          <w:rFonts w:ascii="Times New Roman" w:hAnsi="Times New Roman"/>
          <w:sz w:val="28"/>
          <w:lang w:val="ru-RU"/>
        </w:rPr>
        <w:t>Правила</w:t>
      </w:r>
      <w:r w:rsidRPr="00AB2591">
        <w:rPr>
          <w:rFonts w:ascii="Times New Roman" w:hAnsi="Times New Roman"/>
          <w:spacing w:val="-8"/>
          <w:sz w:val="28"/>
          <w:lang w:val="ru-RU"/>
        </w:rPr>
        <w:t xml:space="preserve"> </w:t>
      </w:r>
      <w:r w:rsidRPr="00AB2591">
        <w:rPr>
          <w:rFonts w:ascii="Times New Roman" w:hAnsi="Times New Roman"/>
          <w:sz w:val="28"/>
          <w:lang w:val="ru-RU"/>
        </w:rPr>
        <w:t>поведения</w:t>
      </w:r>
      <w:r w:rsidRPr="00AB2591">
        <w:rPr>
          <w:rFonts w:ascii="Times New Roman" w:hAnsi="Times New Roman"/>
          <w:spacing w:val="-7"/>
          <w:sz w:val="28"/>
          <w:lang w:val="ru-RU"/>
        </w:rPr>
        <w:t xml:space="preserve"> </w:t>
      </w:r>
      <w:r w:rsidRPr="00AB2591">
        <w:rPr>
          <w:rFonts w:ascii="Times New Roman" w:hAnsi="Times New Roman"/>
          <w:sz w:val="28"/>
          <w:lang w:val="ru-RU"/>
        </w:rPr>
        <w:t>в</w:t>
      </w:r>
      <w:r w:rsidRPr="00AB2591">
        <w:rPr>
          <w:rFonts w:ascii="Times New Roman" w:hAnsi="Times New Roman"/>
          <w:spacing w:val="-10"/>
          <w:sz w:val="28"/>
          <w:lang w:val="ru-RU"/>
        </w:rPr>
        <w:t xml:space="preserve"> </w:t>
      </w:r>
      <w:r w:rsidRPr="00AB2591">
        <w:rPr>
          <w:rFonts w:ascii="Times New Roman" w:hAnsi="Times New Roman"/>
          <w:spacing w:val="-2"/>
          <w:sz w:val="28"/>
          <w:lang w:val="ru-RU"/>
        </w:rPr>
        <w:t>социуме.</w:t>
      </w:r>
    </w:p>
    <w:p w14:paraId="115C2A86" w14:textId="77777777" w:rsidR="00AB2591" w:rsidRPr="00AB2591" w:rsidRDefault="00AB2591" w:rsidP="00AB2591">
      <w:pPr>
        <w:pStyle w:val="2"/>
        <w:spacing w:line="320" w:lineRule="exact"/>
      </w:pPr>
      <w:r w:rsidRPr="00AB2591">
        <w:t>Человек</w:t>
      </w:r>
      <w:r w:rsidRPr="00AB2591">
        <w:rPr>
          <w:spacing w:val="-8"/>
        </w:rPr>
        <w:t xml:space="preserve"> </w:t>
      </w:r>
      <w:r w:rsidRPr="00AB2591">
        <w:t>и</w:t>
      </w:r>
      <w:r w:rsidRPr="00AB2591">
        <w:rPr>
          <w:spacing w:val="-7"/>
        </w:rPr>
        <w:t xml:space="preserve"> </w:t>
      </w:r>
      <w:r w:rsidRPr="00AB2591">
        <w:rPr>
          <w:spacing w:val="-2"/>
        </w:rPr>
        <w:t>природа</w:t>
      </w:r>
    </w:p>
    <w:p w14:paraId="17D80F2E" w14:textId="77777777" w:rsidR="00AB2591" w:rsidRPr="00AB2591" w:rsidRDefault="00AB2591" w:rsidP="00AB2591">
      <w:pPr>
        <w:pStyle w:val="a3"/>
        <w:ind w:right="872"/>
      </w:pPr>
      <w:r w:rsidRPr="00AB2591">
        <w:rPr>
          <w:b/>
          <w:i/>
        </w:rPr>
        <w:t xml:space="preserve">Природа - среда обитания человека. </w:t>
      </w:r>
      <w:r w:rsidRPr="00AB2591">
        <w:t>Природа и предметы, созданные человеком. Природные материалы. Бережное отношение к предметам, вещам, уход за ними. Неживая и живая природа. Наблюдение за погодой своего края. Погода и термометр. Определение температуры воздуха (воды) по термометру.</w:t>
      </w:r>
    </w:p>
    <w:p w14:paraId="56CB098A" w14:textId="77777777" w:rsidR="00AB2591" w:rsidRPr="00AB2591" w:rsidRDefault="00AB2591" w:rsidP="00AB2591">
      <w:pPr>
        <w:ind w:left="233" w:right="876" w:firstLine="710"/>
        <w:jc w:val="both"/>
        <w:rPr>
          <w:rFonts w:ascii="Times New Roman" w:hAnsi="Times New Roman"/>
          <w:sz w:val="28"/>
          <w:lang w:val="ru-RU"/>
        </w:rPr>
      </w:pPr>
      <w:r w:rsidRPr="00AB2591">
        <w:rPr>
          <w:rFonts w:ascii="Times New Roman" w:hAnsi="Times New Roman"/>
          <w:b/>
          <w:i/>
          <w:sz w:val="28"/>
          <w:lang w:val="ru-RU"/>
        </w:rPr>
        <w:t xml:space="preserve">Сезонные изменения в природе. </w:t>
      </w:r>
      <w:r w:rsidRPr="00AB2591">
        <w:rPr>
          <w:rFonts w:ascii="Times New Roman" w:hAnsi="Times New Roman"/>
          <w:sz w:val="28"/>
          <w:lang w:val="ru-RU"/>
        </w:rPr>
        <w:t>Взаимосвязи между человеком и природой. Правила нравственного и безопасного поведения в природе.</w:t>
      </w:r>
    </w:p>
    <w:p w14:paraId="4639C4F4" w14:textId="77777777" w:rsidR="00AB2591" w:rsidRPr="00AB2591" w:rsidRDefault="00AB2591" w:rsidP="00AB2591">
      <w:pPr>
        <w:pStyle w:val="a3"/>
        <w:ind w:right="868"/>
      </w:pPr>
      <w:r w:rsidRPr="00AB2591">
        <w:rPr>
          <w:b/>
          <w:i/>
        </w:rPr>
        <w:t xml:space="preserve">Растительный мир. </w:t>
      </w:r>
      <w:r w:rsidRPr="00AB2591">
        <w:t>Растения ближайшего окружения (узнавание, называние, краткое описание). Лиственные и хвойные растения. Дикорастущие и культурные растения. Части растения (называние, краткая характеристика значения для жизни растения): корень, стебель, лист, цветок, плод, семя. Комнатные растения, правила содержания и ухода.</w:t>
      </w:r>
    </w:p>
    <w:p w14:paraId="3145ABF8" w14:textId="44528F97" w:rsidR="00AB2591" w:rsidRDefault="00AB2591" w:rsidP="00AB2591">
      <w:pPr>
        <w:pStyle w:val="a3"/>
        <w:ind w:right="869"/>
      </w:pPr>
      <w:r w:rsidRPr="00AB2591">
        <w:rPr>
          <w:b/>
          <w:i/>
        </w:rPr>
        <w:t xml:space="preserve">Мир животных. </w:t>
      </w:r>
      <w:r w:rsidRPr="00AB2591">
        <w:t>Разные группы животных (звери, насекомые, птицы, рыбы и др.). Домашние и дикие животные (различия в условиях жизни). Забота о домашних питомцах.</w:t>
      </w:r>
    </w:p>
    <w:p w14:paraId="1AE59C8A" w14:textId="77777777" w:rsidR="00AB2591" w:rsidRPr="00AB2591" w:rsidRDefault="00AB2591" w:rsidP="00AB2591">
      <w:pPr>
        <w:pStyle w:val="a3"/>
        <w:spacing w:before="1"/>
        <w:ind w:left="0" w:firstLine="0"/>
        <w:jc w:val="left"/>
      </w:pPr>
    </w:p>
    <w:p w14:paraId="75B30C08" w14:textId="77777777" w:rsidR="00AB2591" w:rsidRPr="00AB2591" w:rsidRDefault="00AB2591" w:rsidP="00AB2591">
      <w:pPr>
        <w:pStyle w:val="2"/>
        <w:spacing w:before="1" w:line="322" w:lineRule="exact"/>
      </w:pPr>
      <w:r w:rsidRPr="00AB2591">
        <w:t>Правила</w:t>
      </w:r>
      <w:r w:rsidRPr="00AB2591">
        <w:rPr>
          <w:spacing w:val="-13"/>
        </w:rPr>
        <w:t xml:space="preserve"> </w:t>
      </w:r>
      <w:r w:rsidRPr="00AB2591">
        <w:t>безопасной</w:t>
      </w:r>
      <w:r w:rsidRPr="00AB2591">
        <w:rPr>
          <w:spacing w:val="-14"/>
        </w:rPr>
        <w:t xml:space="preserve"> </w:t>
      </w:r>
      <w:r w:rsidRPr="00AB2591">
        <w:rPr>
          <w:spacing w:val="-2"/>
        </w:rPr>
        <w:t>жизнедеятельности</w:t>
      </w:r>
    </w:p>
    <w:p w14:paraId="70E18E0F" w14:textId="77777777" w:rsidR="00AB2591" w:rsidRPr="00AB2591" w:rsidRDefault="00AB2591" w:rsidP="00AB2591">
      <w:pPr>
        <w:spacing w:before="2" w:line="237" w:lineRule="auto"/>
        <w:ind w:left="233" w:right="878" w:firstLine="710"/>
        <w:jc w:val="both"/>
        <w:rPr>
          <w:rFonts w:ascii="Times New Roman" w:hAnsi="Times New Roman"/>
          <w:sz w:val="28"/>
          <w:lang w:val="ru-RU"/>
        </w:rPr>
      </w:pPr>
      <w:r w:rsidRPr="00AB2591">
        <w:rPr>
          <w:rFonts w:ascii="Times New Roman" w:hAnsi="Times New Roman"/>
          <w:b/>
          <w:i/>
          <w:sz w:val="28"/>
          <w:lang w:val="ru-RU"/>
        </w:rPr>
        <w:t xml:space="preserve">Понимание необходимости соблюдения режима дня, правил здорового питания и личной гигиены. </w:t>
      </w:r>
      <w:r w:rsidRPr="00AB2591">
        <w:rPr>
          <w:rFonts w:ascii="Times New Roman" w:hAnsi="Times New Roman"/>
          <w:sz w:val="28"/>
          <w:lang w:val="ru-RU"/>
        </w:rPr>
        <w:t>Правила безопасности в быту: пользование бытовыми электроприборами, газовыми плитами.</w:t>
      </w:r>
    </w:p>
    <w:p w14:paraId="1813B8BB" w14:textId="77777777" w:rsidR="00AB2591" w:rsidRPr="00AB2591" w:rsidRDefault="00AB2591" w:rsidP="001149DB">
      <w:pPr>
        <w:spacing w:before="7" w:after="0"/>
        <w:ind w:left="233" w:right="874" w:firstLine="710"/>
        <w:jc w:val="both"/>
        <w:rPr>
          <w:rFonts w:ascii="Times New Roman" w:hAnsi="Times New Roman"/>
          <w:sz w:val="28"/>
          <w:lang w:val="ru-RU"/>
        </w:rPr>
      </w:pPr>
      <w:r w:rsidRPr="00AB2591">
        <w:rPr>
          <w:rFonts w:ascii="Times New Roman" w:hAnsi="Times New Roman"/>
          <w:b/>
          <w:i/>
          <w:sz w:val="28"/>
          <w:lang w:val="ru-RU"/>
        </w:rPr>
        <w:t xml:space="preserve">Дорога от дома до школы. </w:t>
      </w:r>
      <w:r w:rsidRPr="00AB2591">
        <w:rPr>
          <w:rFonts w:ascii="Times New Roman" w:hAnsi="Times New Roman"/>
          <w:sz w:val="28"/>
          <w:lang w:val="ru-RU"/>
        </w:rPr>
        <w:t>Правила безопасного поведения пешехода (дорожные знаки, дорожная разметка, дорожные сигналы).</w:t>
      </w:r>
    </w:p>
    <w:p w14:paraId="4693CE12" w14:textId="77777777" w:rsidR="00AB2591" w:rsidRPr="00AB2591" w:rsidRDefault="00AB2591" w:rsidP="001149DB">
      <w:pPr>
        <w:pStyle w:val="3"/>
        <w:tabs>
          <w:tab w:val="left" w:pos="3111"/>
          <w:tab w:val="left" w:pos="3659"/>
          <w:tab w:val="left" w:pos="9246"/>
        </w:tabs>
        <w:spacing w:before="72"/>
        <w:ind w:left="953"/>
        <w:jc w:val="left"/>
      </w:pPr>
      <w:r w:rsidRPr="00AB2591">
        <w:rPr>
          <w:spacing w:val="-2"/>
        </w:rPr>
        <w:t>Безопасность</w:t>
      </w:r>
      <w:r w:rsidRPr="00AB2591">
        <w:tab/>
      </w:r>
      <w:r w:rsidRPr="00AB2591">
        <w:rPr>
          <w:spacing w:val="-10"/>
        </w:rPr>
        <w:t>в</w:t>
      </w:r>
      <w:r w:rsidRPr="00AB2591">
        <w:tab/>
      </w:r>
      <w:r w:rsidRPr="00AB2591">
        <w:rPr>
          <w:spacing w:val="-2"/>
        </w:rPr>
        <w:t>информационно-телекоммуникационной</w:t>
      </w:r>
      <w:r w:rsidRPr="00AB2591">
        <w:tab/>
      </w:r>
      <w:r w:rsidRPr="00AB2591">
        <w:rPr>
          <w:spacing w:val="-4"/>
        </w:rPr>
        <w:t>сети</w:t>
      </w:r>
    </w:p>
    <w:p w14:paraId="2F555B7C" w14:textId="77777777" w:rsidR="00AB2591" w:rsidRPr="00AB2591" w:rsidRDefault="00AB2591" w:rsidP="00AB2591">
      <w:pPr>
        <w:pStyle w:val="a3"/>
        <w:tabs>
          <w:tab w:val="left" w:pos="2574"/>
          <w:tab w:val="left" w:pos="3768"/>
          <w:tab w:val="left" w:pos="4152"/>
          <w:tab w:val="left" w:pos="9372"/>
        </w:tabs>
        <w:ind w:right="873" w:firstLine="0"/>
        <w:jc w:val="left"/>
      </w:pPr>
      <w:r w:rsidRPr="00AB2591">
        <w:rPr>
          <w:b/>
          <w:i/>
        </w:rPr>
        <w:t>«Интернет»</w:t>
      </w:r>
      <w:r w:rsidRPr="00AB2591">
        <w:rPr>
          <w:b/>
          <w:i/>
          <w:spacing w:val="-3"/>
        </w:rPr>
        <w:t xml:space="preserve"> </w:t>
      </w:r>
      <w:r w:rsidRPr="00AB2591">
        <w:t>(электронный</w:t>
      </w:r>
      <w:r w:rsidRPr="00AB2591">
        <w:rPr>
          <w:spacing w:val="-5"/>
        </w:rPr>
        <w:t xml:space="preserve"> </w:t>
      </w:r>
      <w:r w:rsidRPr="00AB2591">
        <w:t>дневник</w:t>
      </w:r>
      <w:r w:rsidRPr="00AB2591">
        <w:rPr>
          <w:spacing w:val="-6"/>
        </w:rPr>
        <w:t xml:space="preserve"> </w:t>
      </w:r>
      <w:r w:rsidRPr="00AB2591">
        <w:t>и</w:t>
      </w:r>
      <w:r w:rsidRPr="00AB2591">
        <w:rPr>
          <w:spacing w:val="-5"/>
        </w:rPr>
        <w:t xml:space="preserve"> </w:t>
      </w:r>
      <w:r w:rsidRPr="00AB2591">
        <w:t>электронные</w:t>
      </w:r>
      <w:r w:rsidRPr="00AB2591">
        <w:rPr>
          <w:spacing w:val="-4"/>
        </w:rPr>
        <w:t xml:space="preserve"> </w:t>
      </w:r>
      <w:r w:rsidRPr="00AB2591">
        <w:t>ресурсы</w:t>
      </w:r>
      <w:r w:rsidRPr="00AB2591">
        <w:rPr>
          <w:spacing w:val="-5"/>
        </w:rPr>
        <w:t xml:space="preserve"> </w:t>
      </w:r>
      <w:r w:rsidRPr="00AB2591">
        <w:t>школы)</w:t>
      </w:r>
      <w:r w:rsidRPr="00AB2591">
        <w:rPr>
          <w:spacing w:val="-1"/>
        </w:rPr>
        <w:t xml:space="preserve"> </w:t>
      </w:r>
      <w:r w:rsidRPr="00AB2591">
        <w:t>в</w:t>
      </w:r>
      <w:r w:rsidRPr="00AB2591">
        <w:rPr>
          <w:spacing w:val="-6"/>
        </w:rPr>
        <w:t xml:space="preserve"> </w:t>
      </w:r>
      <w:r w:rsidRPr="00AB2591">
        <w:t xml:space="preserve">условиях </w:t>
      </w:r>
      <w:r w:rsidRPr="00AB2591">
        <w:rPr>
          <w:spacing w:val="-2"/>
        </w:rPr>
        <w:t>контролируемого</w:t>
      </w:r>
      <w:r w:rsidRPr="00AB2591">
        <w:tab/>
      </w:r>
      <w:r w:rsidRPr="00AB2591">
        <w:rPr>
          <w:spacing w:val="-2"/>
        </w:rPr>
        <w:t>доступа</w:t>
      </w:r>
      <w:r w:rsidRPr="00AB2591">
        <w:tab/>
      </w:r>
      <w:r w:rsidRPr="00AB2591">
        <w:rPr>
          <w:spacing w:val="-10"/>
        </w:rPr>
        <w:t>в</w:t>
      </w:r>
      <w:r w:rsidRPr="00AB2591">
        <w:tab/>
      </w:r>
      <w:r w:rsidRPr="00AB2591">
        <w:rPr>
          <w:spacing w:val="-2"/>
        </w:rPr>
        <w:t>информационно-телекоммуникационную</w:t>
      </w:r>
      <w:r w:rsidRPr="00AB2591">
        <w:tab/>
      </w:r>
      <w:r w:rsidRPr="00AB2591">
        <w:rPr>
          <w:spacing w:val="-4"/>
        </w:rPr>
        <w:t>сеть</w:t>
      </w:r>
    </w:p>
    <w:p w14:paraId="78A380CE" w14:textId="77777777" w:rsidR="00AB2591" w:rsidRPr="00AB2591" w:rsidRDefault="00AB2591" w:rsidP="00AB2591">
      <w:pPr>
        <w:pStyle w:val="a3"/>
        <w:spacing w:line="321" w:lineRule="exact"/>
        <w:ind w:firstLine="0"/>
        <w:jc w:val="left"/>
      </w:pPr>
      <w:r w:rsidRPr="00AB2591">
        <w:rPr>
          <w:spacing w:val="-2"/>
        </w:rPr>
        <w:t>«Интернет».</w:t>
      </w:r>
    </w:p>
    <w:p w14:paraId="33915A18" w14:textId="77777777" w:rsidR="00AB2591" w:rsidRPr="00AB2591" w:rsidRDefault="00AB2591" w:rsidP="00AB2591">
      <w:pPr>
        <w:pStyle w:val="a3"/>
        <w:spacing w:before="2"/>
        <w:ind w:left="0" w:firstLine="0"/>
        <w:jc w:val="left"/>
      </w:pPr>
    </w:p>
    <w:p w14:paraId="6A3A1CEA" w14:textId="77777777" w:rsidR="00AB2591" w:rsidRPr="00AB2591" w:rsidRDefault="00AB2591" w:rsidP="00AB2591">
      <w:pPr>
        <w:pStyle w:val="3"/>
        <w:spacing w:line="240" w:lineRule="auto"/>
        <w:ind w:left="233" w:right="874" w:firstLine="720"/>
      </w:pPr>
      <w:r w:rsidRPr="00AB2591">
        <w:t>Изучение окружающего мира в 1 классе способствует освоению на пропедевтическом уровне ряда универсальных учебных действий: познавательных УУД, коммуникативных УУД, регулятивных УУД, совместной деятельности.</w:t>
      </w:r>
    </w:p>
    <w:p w14:paraId="527420D0" w14:textId="77777777" w:rsidR="00AB2591" w:rsidRPr="00AB2591" w:rsidRDefault="00AB2591" w:rsidP="00AB2591">
      <w:pPr>
        <w:spacing w:before="4" w:line="319" w:lineRule="exact"/>
        <w:ind w:left="943"/>
        <w:jc w:val="both"/>
        <w:rPr>
          <w:rFonts w:ascii="Times New Roman" w:hAnsi="Times New Roman"/>
          <w:b/>
          <w:i/>
          <w:sz w:val="28"/>
          <w:lang w:val="ru-RU"/>
        </w:rPr>
      </w:pPr>
      <w:r w:rsidRPr="00AB2591">
        <w:rPr>
          <w:rFonts w:ascii="Times New Roman" w:hAnsi="Times New Roman"/>
          <w:b/>
          <w:i/>
          <w:sz w:val="28"/>
          <w:lang w:val="ru-RU"/>
        </w:rPr>
        <w:t>Познавательные</w:t>
      </w:r>
      <w:r w:rsidRPr="00AB2591">
        <w:rPr>
          <w:rFonts w:ascii="Times New Roman" w:hAnsi="Times New Roman"/>
          <w:b/>
          <w:i/>
          <w:spacing w:val="-17"/>
          <w:sz w:val="28"/>
          <w:lang w:val="ru-RU"/>
        </w:rPr>
        <w:t xml:space="preserve"> </w:t>
      </w:r>
      <w:r w:rsidRPr="00AB2591">
        <w:rPr>
          <w:rFonts w:ascii="Times New Roman" w:hAnsi="Times New Roman"/>
          <w:b/>
          <w:i/>
          <w:spacing w:val="-5"/>
          <w:sz w:val="28"/>
          <w:lang w:val="ru-RU"/>
        </w:rPr>
        <w:t>УУД</w:t>
      </w:r>
    </w:p>
    <w:p w14:paraId="4C1BA34E" w14:textId="77777777" w:rsidR="00AB2591" w:rsidRPr="00AB2591" w:rsidRDefault="00AB2591" w:rsidP="00AB2591">
      <w:pPr>
        <w:ind w:left="233" w:right="872" w:firstLine="720"/>
        <w:jc w:val="both"/>
        <w:rPr>
          <w:rFonts w:ascii="Times New Roman" w:hAnsi="Times New Roman"/>
          <w:i/>
          <w:sz w:val="28"/>
          <w:lang w:val="ru-RU"/>
        </w:rPr>
      </w:pPr>
      <w:r w:rsidRPr="00AB2591">
        <w:rPr>
          <w:rFonts w:ascii="Times New Roman" w:hAnsi="Times New Roman"/>
          <w:i/>
          <w:sz w:val="28"/>
          <w:lang w:val="ru-RU"/>
        </w:rPr>
        <w:t>Базовые логические действия как часть познавательных УУД способствуют формированию умений:</w:t>
      </w:r>
    </w:p>
    <w:p w14:paraId="5B54B5B6" w14:textId="77777777" w:rsidR="00AB2591" w:rsidRPr="00AB2591" w:rsidRDefault="00AB2591" w:rsidP="000E14E3">
      <w:pPr>
        <w:pStyle w:val="a5"/>
        <w:numPr>
          <w:ilvl w:val="0"/>
          <w:numId w:val="26"/>
        </w:numPr>
        <w:tabs>
          <w:tab w:val="left" w:pos="1106"/>
        </w:tabs>
        <w:ind w:right="875" w:firstLine="710"/>
        <w:rPr>
          <w:sz w:val="28"/>
        </w:rPr>
      </w:pPr>
      <w:r w:rsidRPr="00AB2591">
        <w:rPr>
          <w:sz w:val="28"/>
        </w:rPr>
        <w:t>сравнивать происходящие в природе изменения, наблюдать зависимость изменений в живой природе от состояния неживой природы;</w:t>
      </w:r>
    </w:p>
    <w:p w14:paraId="5BCBE0CE" w14:textId="77777777" w:rsidR="00AB2591" w:rsidRPr="00AB2591" w:rsidRDefault="00AB2591" w:rsidP="000E14E3">
      <w:pPr>
        <w:pStyle w:val="a5"/>
        <w:numPr>
          <w:ilvl w:val="0"/>
          <w:numId w:val="26"/>
        </w:numPr>
        <w:tabs>
          <w:tab w:val="left" w:pos="1106"/>
        </w:tabs>
        <w:ind w:right="874" w:firstLine="710"/>
        <w:rPr>
          <w:sz w:val="28"/>
        </w:rPr>
      </w:pPr>
      <w:r w:rsidRPr="00AB2591">
        <w:rPr>
          <w:sz w:val="28"/>
        </w:rPr>
        <w:t>приводить примеры представителей разных групп животных (звери, насекомые, рыбы, птицы), называть главную особенность представителей</w:t>
      </w:r>
      <w:r w:rsidRPr="00AB2591">
        <w:rPr>
          <w:spacing w:val="40"/>
          <w:sz w:val="28"/>
        </w:rPr>
        <w:t xml:space="preserve"> </w:t>
      </w:r>
      <w:r w:rsidRPr="00AB2591">
        <w:rPr>
          <w:sz w:val="28"/>
        </w:rPr>
        <w:t>одной группы (в пределах изученного);</w:t>
      </w:r>
    </w:p>
    <w:p w14:paraId="377C28EF" w14:textId="77777777" w:rsidR="00AB2591" w:rsidRPr="00AB2591" w:rsidRDefault="00AB2591" w:rsidP="000E14E3">
      <w:pPr>
        <w:pStyle w:val="a5"/>
        <w:numPr>
          <w:ilvl w:val="0"/>
          <w:numId w:val="26"/>
        </w:numPr>
        <w:tabs>
          <w:tab w:val="left" w:pos="1106"/>
        </w:tabs>
        <w:ind w:right="870" w:firstLine="710"/>
        <w:rPr>
          <w:sz w:val="28"/>
        </w:rPr>
      </w:pPr>
      <w:r w:rsidRPr="00AB2591">
        <w:rPr>
          <w:sz w:val="28"/>
        </w:rPr>
        <w:t>приводить примеры лиственных и хвойных растений, сравнивать их, устанавливать различия во внешнем виде.</w:t>
      </w:r>
    </w:p>
    <w:p w14:paraId="313B3A75" w14:textId="77777777" w:rsidR="00AB2591" w:rsidRPr="00AB2591" w:rsidRDefault="00AB2591" w:rsidP="00AB2591">
      <w:pPr>
        <w:ind w:left="233" w:right="872" w:firstLine="720"/>
        <w:jc w:val="both"/>
        <w:rPr>
          <w:rFonts w:ascii="Times New Roman" w:hAnsi="Times New Roman"/>
          <w:i/>
          <w:sz w:val="28"/>
          <w:lang w:val="ru-RU"/>
        </w:rPr>
      </w:pPr>
      <w:r w:rsidRPr="00AB2591">
        <w:rPr>
          <w:rFonts w:ascii="Times New Roman" w:hAnsi="Times New Roman"/>
          <w:i/>
          <w:sz w:val="28"/>
          <w:lang w:val="ru-RU"/>
        </w:rPr>
        <w:t>Работа с информацией как часть познавательных УУД способствует формированию умений:</w:t>
      </w:r>
    </w:p>
    <w:p w14:paraId="483E67FB" w14:textId="77777777" w:rsidR="00AB2591" w:rsidRPr="00AB2591" w:rsidRDefault="00AB2591" w:rsidP="000E14E3">
      <w:pPr>
        <w:pStyle w:val="a5"/>
        <w:numPr>
          <w:ilvl w:val="0"/>
          <w:numId w:val="26"/>
        </w:numPr>
        <w:tabs>
          <w:tab w:val="left" w:pos="1106"/>
        </w:tabs>
        <w:ind w:right="864" w:firstLine="710"/>
        <w:rPr>
          <w:sz w:val="28"/>
        </w:rPr>
      </w:pPr>
      <w:r w:rsidRPr="00AB2591">
        <w:rPr>
          <w:sz w:val="28"/>
        </w:rPr>
        <w:t>понимать, что информация может быть представлена в разной форме - текста, иллюстраций, видео, таблицы;</w:t>
      </w:r>
    </w:p>
    <w:p w14:paraId="1D27DAFB" w14:textId="77777777" w:rsidR="00AB2591" w:rsidRPr="00AB2591" w:rsidRDefault="00AB2591" w:rsidP="000E14E3">
      <w:pPr>
        <w:pStyle w:val="a5"/>
        <w:numPr>
          <w:ilvl w:val="0"/>
          <w:numId w:val="26"/>
        </w:numPr>
        <w:tabs>
          <w:tab w:val="left" w:pos="1106"/>
        </w:tabs>
        <w:spacing w:line="321" w:lineRule="exact"/>
        <w:ind w:left="1106" w:hanging="163"/>
        <w:rPr>
          <w:sz w:val="28"/>
        </w:rPr>
      </w:pPr>
      <w:r w:rsidRPr="00AB2591">
        <w:rPr>
          <w:sz w:val="28"/>
        </w:rPr>
        <w:t>соотносить</w:t>
      </w:r>
      <w:r w:rsidRPr="00AB2591">
        <w:rPr>
          <w:spacing w:val="-10"/>
          <w:sz w:val="28"/>
        </w:rPr>
        <w:t xml:space="preserve"> </w:t>
      </w:r>
      <w:r w:rsidRPr="00AB2591">
        <w:rPr>
          <w:sz w:val="28"/>
        </w:rPr>
        <w:t>иллюстрацию</w:t>
      </w:r>
      <w:r w:rsidRPr="00AB2591">
        <w:rPr>
          <w:spacing w:val="-8"/>
          <w:sz w:val="28"/>
        </w:rPr>
        <w:t xml:space="preserve"> </w:t>
      </w:r>
      <w:r w:rsidRPr="00AB2591">
        <w:rPr>
          <w:sz w:val="28"/>
        </w:rPr>
        <w:t>явления</w:t>
      </w:r>
      <w:r w:rsidRPr="00AB2591">
        <w:rPr>
          <w:spacing w:val="-7"/>
          <w:sz w:val="28"/>
        </w:rPr>
        <w:t xml:space="preserve"> </w:t>
      </w:r>
      <w:r w:rsidRPr="00AB2591">
        <w:rPr>
          <w:sz w:val="28"/>
        </w:rPr>
        <w:t>(объекта,</w:t>
      </w:r>
      <w:r w:rsidRPr="00AB2591">
        <w:rPr>
          <w:spacing w:val="-5"/>
          <w:sz w:val="28"/>
        </w:rPr>
        <w:t xml:space="preserve"> </w:t>
      </w:r>
      <w:r w:rsidRPr="00AB2591">
        <w:rPr>
          <w:sz w:val="28"/>
        </w:rPr>
        <w:t>предмета)</w:t>
      </w:r>
      <w:r w:rsidRPr="00AB2591">
        <w:rPr>
          <w:spacing w:val="-9"/>
          <w:sz w:val="28"/>
        </w:rPr>
        <w:t xml:space="preserve"> </w:t>
      </w:r>
      <w:r w:rsidRPr="00AB2591">
        <w:rPr>
          <w:sz w:val="28"/>
        </w:rPr>
        <w:t>с</w:t>
      </w:r>
      <w:r w:rsidRPr="00AB2591">
        <w:rPr>
          <w:spacing w:val="-6"/>
          <w:sz w:val="28"/>
        </w:rPr>
        <w:t xml:space="preserve"> </w:t>
      </w:r>
      <w:r w:rsidRPr="00AB2591">
        <w:rPr>
          <w:sz w:val="28"/>
        </w:rPr>
        <w:t>его</w:t>
      </w:r>
      <w:r w:rsidRPr="00AB2591">
        <w:rPr>
          <w:spacing w:val="-8"/>
          <w:sz w:val="28"/>
        </w:rPr>
        <w:t xml:space="preserve"> </w:t>
      </w:r>
      <w:r w:rsidRPr="00AB2591">
        <w:rPr>
          <w:spacing w:val="-2"/>
          <w:sz w:val="28"/>
        </w:rPr>
        <w:t>названием.</w:t>
      </w:r>
    </w:p>
    <w:p w14:paraId="1D089E03" w14:textId="77777777" w:rsidR="00AB2591" w:rsidRPr="00AB2591" w:rsidRDefault="00AB2591" w:rsidP="00AB2591">
      <w:pPr>
        <w:pStyle w:val="3"/>
        <w:spacing w:before="4" w:line="320" w:lineRule="exact"/>
      </w:pPr>
      <w:r w:rsidRPr="00AB2591">
        <w:t>Коммуникативные</w:t>
      </w:r>
      <w:r w:rsidRPr="00AB2591">
        <w:rPr>
          <w:spacing w:val="-13"/>
        </w:rPr>
        <w:t xml:space="preserve"> </w:t>
      </w:r>
      <w:r w:rsidRPr="00AB2591">
        <w:t>УУД</w:t>
      </w:r>
      <w:r w:rsidRPr="00AB2591">
        <w:rPr>
          <w:spacing w:val="-13"/>
        </w:rPr>
        <w:t xml:space="preserve"> </w:t>
      </w:r>
      <w:r w:rsidRPr="00AB2591">
        <w:t>способствуют</w:t>
      </w:r>
      <w:r w:rsidRPr="00AB2591">
        <w:rPr>
          <w:spacing w:val="-12"/>
        </w:rPr>
        <w:t xml:space="preserve"> </w:t>
      </w:r>
      <w:r w:rsidRPr="00AB2591">
        <w:t>формированию</w:t>
      </w:r>
      <w:r w:rsidRPr="00AB2591">
        <w:rPr>
          <w:spacing w:val="-17"/>
        </w:rPr>
        <w:t xml:space="preserve"> </w:t>
      </w:r>
      <w:r w:rsidRPr="00AB2591">
        <w:rPr>
          <w:spacing w:val="-2"/>
        </w:rPr>
        <w:t>умений:</w:t>
      </w:r>
    </w:p>
    <w:p w14:paraId="6EA28FDC" w14:textId="77777777" w:rsidR="00AB2591" w:rsidRPr="00AB2591" w:rsidRDefault="00AB2591" w:rsidP="000E14E3">
      <w:pPr>
        <w:pStyle w:val="a5"/>
        <w:numPr>
          <w:ilvl w:val="0"/>
          <w:numId w:val="26"/>
        </w:numPr>
        <w:tabs>
          <w:tab w:val="left" w:pos="1106"/>
        </w:tabs>
        <w:ind w:right="876" w:firstLine="710"/>
        <w:rPr>
          <w:sz w:val="28"/>
        </w:rPr>
      </w:pPr>
      <w:r w:rsidRPr="00AB2591">
        <w:rPr>
          <w:sz w:val="28"/>
        </w:rPr>
        <w:t>в процессе учебного диалога слушать говорящего; отвечать на вопросы, дополнять ответы участников; уважительно относиться к разным мнениям;</w:t>
      </w:r>
    </w:p>
    <w:p w14:paraId="6D75E2A8" w14:textId="77777777" w:rsidR="00AB2591" w:rsidRPr="00AB2591" w:rsidRDefault="00AB2591" w:rsidP="000E14E3">
      <w:pPr>
        <w:pStyle w:val="a5"/>
        <w:numPr>
          <w:ilvl w:val="0"/>
          <w:numId w:val="26"/>
        </w:numPr>
        <w:tabs>
          <w:tab w:val="left" w:pos="1106"/>
        </w:tabs>
        <w:ind w:right="875" w:firstLine="710"/>
        <w:jc w:val="left"/>
        <w:rPr>
          <w:sz w:val="28"/>
        </w:rPr>
      </w:pPr>
      <w:r w:rsidRPr="00AB2591">
        <w:rPr>
          <w:sz w:val="28"/>
        </w:rPr>
        <w:t>воспроизводить</w:t>
      </w:r>
      <w:r w:rsidRPr="00AB2591">
        <w:rPr>
          <w:spacing w:val="31"/>
          <w:sz w:val="28"/>
        </w:rPr>
        <w:t xml:space="preserve"> </w:t>
      </w:r>
      <w:r w:rsidRPr="00AB2591">
        <w:rPr>
          <w:sz w:val="28"/>
        </w:rPr>
        <w:t>названия</w:t>
      </w:r>
      <w:r w:rsidRPr="00AB2591">
        <w:rPr>
          <w:spacing w:val="34"/>
          <w:sz w:val="28"/>
        </w:rPr>
        <w:t xml:space="preserve"> </w:t>
      </w:r>
      <w:r w:rsidRPr="00AB2591">
        <w:rPr>
          <w:sz w:val="28"/>
        </w:rPr>
        <w:t>своего</w:t>
      </w:r>
      <w:r w:rsidRPr="00AB2591">
        <w:rPr>
          <w:spacing w:val="37"/>
          <w:sz w:val="28"/>
        </w:rPr>
        <w:t xml:space="preserve"> </w:t>
      </w:r>
      <w:r w:rsidRPr="00AB2591">
        <w:rPr>
          <w:sz w:val="28"/>
        </w:rPr>
        <w:t>населенного</w:t>
      </w:r>
      <w:r w:rsidRPr="00AB2591">
        <w:rPr>
          <w:spacing w:val="33"/>
          <w:sz w:val="28"/>
        </w:rPr>
        <w:t xml:space="preserve"> </w:t>
      </w:r>
      <w:r w:rsidRPr="00AB2591">
        <w:rPr>
          <w:sz w:val="28"/>
        </w:rPr>
        <w:t>пункта,</w:t>
      </w:r>
      <w:r w:rsidRPr="00AB2591">
        <w:rPr>
          <w:spacing w:val="35"/>
          <w:sz w:val="28"/>
        </w:rPr>
        <w:t xml:space="preserve"> </w:t>
      </w:r>
      <w:r w:rsidRPr="00AB2591">
        <w:rPr>
          <w:sz w:val="28"/>
        </w:rPr>
        <w:t>название</w:t>
      </w:r>
      <w:r w:rsidRPr="00AB2591">
        <w:rPr>
          <w:spacing w:val="33"/>
          <w:sz w:val="28"/>
        </w:rPr>
        <w:t xml:space="preserve"> </w:t>
      </w:r>
      <w:r w:rsidRPr="00AB2591">
        <w:rPr>
          <w:sz w:val="28"/>
        </w:rPr>
        <w:t>страны, её столицы; воспроизводить наизусть слова гимна России;</w:t>
      </w:r>
    </w:p>
    <w:p w14:paraId="5E852B0F" w14:textId="77777777" w:rsidR="00AB2591" w:rsidRPr="00AB2591" w:rsidRDefault="00AB2591" w:rsidP="000E14E3">
      <w:pPr>
        <w:pStyle w:val="a5"/>
        <w:numPr>
          <w:ilvl w:val="0"/>
          <w:numId w:val="26"/>
        </w:numPr>
        <w:tabs>
          <w:tab w:val="left" w:pos="1106"/>
          <w:tab w:val="left" w:pos="2902"/>
          <w:tab w:val="left" w:pos="4528"/>
          <w:tab w:val="left" w:pos="8112"/>
          <w:tab w:val="left" w:pos="9747"/>
        </w:tabs>
        <w:ind w:right="870" w:firstLine="710"/>
        <w:jc w:val="left"/>
        <w:rPr>
          <w:sz w:val="28"/>
        </w:rPr>
      </w:pPr>
      <w:r w:rsidRPr="00AB2591">
        <w:rPr>
          <w:spacing w:val="-2"/>
          <w:sz w:val="28"/>
        </w:rPr>
        <w:t>соотносить</w:t>
      </w:r>
      <w:r w:rsidRPr="00AB2591">
        <w:rPr>
          <w:sz w:val="28"/>
        </w:rPr>
        <w:tab/>
      </w:r>
      <w:r w:rsidRPr="00AB2591">
        <w:rPr>
          <w:spacing w:val="-2"/>
          <w:sz w:val="28"/>
        </w:rPr>
        <w:t>предметы</w:t>
      </w:r>
      <w:r w:rsidRPr="00AB2591">
        <w:rPr>
          <w:sz w:val="28"/>
        </w:rPr>
        <w:tab/>
      </w:r>
      <w:r w:rsidRPr="00AB2591">
        <w:rPr>
          <w:spacing w:val="-2"/>
          <w:sz w:val="28"/>
        </w:rPr>
        <w:t>декоративно-прикладного</w:t>
      </w:r>
      <w:r w:rsidRPr="00AB2591">
        <w:rPr>
          <w:sz w:val="28"/>
        </w:rPr>
        <w:tab/>
      </w:r>
      <w:r w:rsidRPr="00AB2591">
        <w:rPr>
          <w:spacing w:val="-2"/>
          <w:sz w:val="28"/>
        </w:rPr>
        <w:t>искусства</w:t>
      </w:r>
      <w:r w:rsidRPr="00AB2591">
        <w:rPr>
          <w:sz w:val="28"/>
        </w:rPr>
        <w:tab/>
      </w:r>
      <w:r w:rsidRPr="00AB2591">
        <w:rPr>
          <w:spacing w:val="-10"/>
          <w:sz w:val="28"/>
        </w:rPr>
        <w:t xml:space="preserve">с </w:t>
      </w:r>
      <w:r w:rsidRPr="00AB2591">
        <w:rPr>
          <w:sz w:val="28"/>
        </w:rPr>
        <w:t>принадлежностью народу РФ, описывать предмет по предложенному плану;</w:t>
      </w:r>
    </w:p>
    <w:p w14:paraId="35D1CB2C" w14:textId="77777777" w:rsidR="00AB2591" w:rsidRPr="00AB2591" w:rsidRDefault="00AB2591" w:rsidP="000E14E3">
      <w:pPr>
        <w:pStyle w:val="a5"/>
        <w:numPr>
          <w:ilvl w:val="0"/>
          <w:numId w:val="26"/>
        </w:numPr>
        <w:tabs>
          <w:tab w:val="left" w:pos="1106"/>
        </w:tabs>
        <w:ind w:right="877" w:firstLine="710"/>
        <w:jc w:val="left"/>
        <w:rPr>
          <w:sz w:val="28"/>
        </w:rPr>
      </w:pPr>
      <w:r w:rsidRPr="00AB2591">
        <w:rPr>
          <w:sz w:val="28"/>
        </w:rPr>
        <w:t>описывать</w:t>
      </w:r>
      <w:r w:rsidRPr="00AB2591">
        <w:rPr>
          <w:spacing w:val="31"/>
          <w:sz w:val="28"/>
        </w:rPr>
        <w:t xml:space="preserve"> </w:t>
      </w:r>
      <w:r w:rsidRPr="00AB2591">
        <w:rPr>
          <w:sz w:val="28"/>
        </w:rPr>
        <w:t>по</w:t>
      </w:r>
      <w:r w:rsidRPr="00AB2591">
        <w:rPr>
          <w:spacing w:val="32"/>
          <w:sz w:val="28"/>
        </w:rPr>
        <w:t xml:space="preserve"> </w:t>
      </w:r>
      <w:r w:rsidRPr="00AB2591">
        <w:rPr>
          <w:sz w:val="28"/>
        </w:rPr>
        <w:t>предложенному плану время</w:t>
      </w:r>
      <w:r w:rsidRPr="00AB2591">
        <w:rPr>
          <w:spacing w:val="34"/>
          <w:sz w:val="28"/>
        </w:rPr>
        <w:t xml:space="preserve"> </w:t>
      </w:r>
      <w:r w:rsidRPr="00AB2591">
        <w:rPr>
          <w:sz w:val="28"/>
        </w:rPr>
        <w:t>года,</w:t>
      </w:r>
      <w:r w:rsidRPr="00AB2591">
        <w:rPr>
          <w:spacing w:val="35"/>
          <w:sz w:val="28"/>
        </w:rPr>
        <w:t xml:space="preserve"> </w:t>
      </w:r>
      <w:r w:rsidRPr="00AB2591">
        <w:rPr>
          <w:sz w:val="28"/>
        </w:rPr>
        <w:t>передавать</w:t>
      </w:r>
      <w:r w:rsidRPr="00AB2591">
        <w:rPr>
          <w:spacing w:val="31"/>
          <w:sz w:val="28"/>
        </w:rPr>
        <w:t xml:space="preserve"> </w:t>
      </w:r>
      <w:r w:rsidRPr="00AB2591">
        <w:rPr>
          <w:sz w:val="28"/>
        </w:rPr>
        <w:t>в</w:t>
      </w:r>
      <w:r w:rsidRPr="00AB2591">
        <w:rPr>
          <w:spacing w:val="31"/>
          <w:sz w:val="28"/>
        </w:rPr>
        <w:t xml:space="preserve"> </w:t>
      </w:r>
      <w:r w:rsidRPr="00AB2591">
        <w:rPr>
          <w:sz w:val="28"/>
        </w:rPr>
        <w:t>рассказе своё отношение к природным явлениям;</w:t>
      </w:r>
    </w:p>
    <w:p w14:paraId="4C6C1FF7" w14:textId="77777777" w:rsidR="00AB2591" w:rsidRPr="00AB2591" w:rsidRDefault="00AB2591" w:rsidP="000E14E3">
      <w:pPr>
        <w:pStyle w:val="a5"/>
        <w:numPr>
          <w:ilvl w:val="0"/>
          <w:numId w:val="26"/>
        </w:numPr>
        <w:tabs>
          <w:tab w:val="left" w:pos="1106"/>
          <w:tab w:val="left" w:pos="2699"/>
          <w:tab w:val="left" w:pos="4210"/>
          <w:tab w:val="left" w:pos="4632"/>
          <w:tab w:val="left" w:pos="5615"/>
          <w:tab w:val="left" w:pos="7176"/>
          <w:tab w:val="left" w:pos="8725"/>
          <w:tab w:val="left" w:pos="9435"/>
        </w:tabs>
        <w:ind w:right="869" w:firstLine="710"/>
        <w:jc w:val="left"/>
        <w:rPr>
          <w:sz w:val="28"/>
        </w:rPr>
      </w:pPr>
      <w:r w:rsidRPr="00AB2591">
        <w:rPr>
          <w:spacing w:val="-2"/>
          <w:sz w:val="28"/>
        </w:rPr>
        <w:t>сравнивать</w:t>
      </w:r>
      <w:r w:rsidRPr="00AB2591">
        <w:rPr>
          <w:sz w:val="28"/>
        </w:rPr>
        <w:tab/>
      </w:r>
      <w:r w:rsidRPr="00AB2591">
        <w:rPr>
          <w:spacing w:val="-2"/>
          <w:sz w:val="28"/>
        </w:rPr>
        <w:t>домашних</w:t>
      </w:r>
      <w:r w:rsidRPr="00AB2591">
        <w:rPr>
          <w:sz w:val="28"/>
        </w:rPr>
        <w:tab/>
      </w:r>
      <w:r w:rsidRPr="00AB2591">
        <w:rPr>
          <w:spacing w:val="-10"/>
          <w:sz w:val="28"/>
        </w:rPr>
        <w:t>и</w:t>
      </w:r>
      <w:r w:rsidRPr="00AB2591">
        <w:rPr>
          <w:sz w:val="28"/>
        </w:rPr>
        <w:tab/>
      </w:r>
      <w:r w:rsidRPr="00AB2591">
        <w:rPr>
          <w:spacing w:val="-4"/>
          <w:sz w:val="28"/>
        </w:rPr>
        <w:t>диких</w:t>
      </w:r>
      <w:r w:rsidRPr="00AB2591">
        <w:rPr>
          <w:sz w:val="28"/>
        </w:rPr>
        <w:tab/>
      </w:r>
      <w:r w:rsidRPr="00AB2591">
        <w:rPr>
          <w:spacing w:val="-2"/>
          <w:sz w:val="28"/>
        </w:rPr>
        <w:t>животных,</w:t>
      </w:r>
      <w:r w:rsidRPr="00AB2591">
        <w:rPr>
          <w:sz w:val="28"/>
        </w:rPr>
        <w:tab/>
      </w:r>
      <w:r w:rsidRPr="00AB2591">
        <w:rPr>
          <w:spacing w:val="-2"/>
          <w:sz w:val="28"/>
        </w:rPr>
        <w:t>объяснять,</w:t>
      </w:r>
      <w:r w:rsidRPr="00AB2591">
        <w:rPr>
          <w:sz w:val="28"/>
        </w:rPr>
        <w:tab/>
      </w:r>
      <w:r w:rsidRPr="00AB2591">
        <w:rPr>
          <w:spacing w:val="-4"/>
          <w:sz w:val="28"/>
        </w:rPr>
        <w:t>чем</w:t>
      </w:r>
      <w:r w:rsidRPr="00AB2591">
        <w:rPr>
          <w:sz w:val="28"/>
        </w:rPr>
        <w:tab/>
      </w:r>
      <w:r w:rsidRPr="00AB2591">
        <w:rPr>
          <w:spacing w:val="-4"/>
          <w:sz w:val="28"/>
        </w:rPr>
        <w:t xml:space="preserve">они </w:t>
      </w:r>
      <w:r w:rsidRPr="00AB2591">
        <w:rPr>
          <w:spacing w:val="-2"/>
          <w:sz w:val="28"/>
        </w:rPr>
        <w:t>различаются.</w:t>
      </w:r>
    </w:p>
    <w:p w14:paraId="6B131D6C" w14:textId="77777777" w:rsidR="00AB2591" w:rsidRPr="00AB2591" w:rsidRDefault="00AB2591" w:rsidP="00AB2591">
      <w:pPr>
        <w:pStyle w:val="3"/>
        <w:jc w:val="left"/>
      </w:pPr>
      <w:r w:rsidRPr="00AB2591">
        <w:t>Регулятивные</w:t>
      </w:r>
      <w:r w:rsidRPr="00AB2591">
        <w:rPr>
          <w:spacing w:val="-14"/>
        </w:rPr>
        <w:t xml:space="preserve"> </w:t>
      </w:r>
      <w:r w:rsidRPr="00AB2591">
        <w:t>УУД</w:t>
      </w:r>
      <w:r w:rsidRPr="00AB2591">
        <w:rPr>
          <w:spacing w:val="-13"/>
        </w:rPr>
        <w:t xml:space="preserve"> </w:t>
      </w:r>
      <w:r w:rsidRPr="00AB2591">
        <w:t>cпособствуют</w:t>
      </w:r>
      <w:r w:rsidRPr="00AB2591">
        <w:rPr>
          <w:spacing w:val="-14"/>
        </w:rPr>
        <w:t xml:space="preserve"> </w:t>
      </w:r>
      <w:r w:rsidRPr="00AB2591">
        <w:t>формированию</w:t>
      </w:r>
      <w:r w:rsidRPr="00AB2591">
        <w:rPr>
          <w:spacing w:val="-16"/>
        </w:rPr>
        <w:t xml:space="preserve"> </w:t>
      </w:r>
      <w:r w:rsidRPr="00AB2591">
        <w:rPr>
          <w:spacing w:val="-2"/>
        </w:rPr>
        <w:t>умений:</w:t>
      </w:r>
    </w:p>
    <w:p w14:paraId="575C9824" w14:textId="77777777" w:rsidR="00AB2591" w:rsidRPr="00AB2591" w:rsidRDefault="00AB2591" w:rsidP="000E14E3">
      <w:pPr>
        <w:pStyle w:val="a5"/>
        <w:numPr>
          <w:ilvl w:val="0"/>
          <w:numId w:val="26"/>
        </w:numPr>
        <w:tabs>
          <w:tab w:val="left" w:pos="1106"/>
        </w:tabs>
        <w:spacing w:line="242" w:lineRule="auto"/>
        <w:ind w:right="871" w:firstLine="710"/>
        <w:rPr>
          <w:sz w:val="28"/>
        </w:rPr>
      </w:pPr>
      <w:r w:rsidRPr="00AB2591">
        <w:rPr>
          <w:sz w:val="28"/>
        </w:rPr>
        <w:t>сравнивать организацию своей жизни с установленными правилами здорового образа жизни (выполнение режима, двигательная активность, закаливание, безопасность использования бытовых электроприборов);</w:t>
      </w:r>
    </w:p>
    <w:p w14:paraId="16458A1A" w14:textId="77777777" w:rsidR="00AB2591" w:rsidRPr="00AB2591" w:rsidRDefault="00AB2591" w:rsidP="000E14E3">
      <w:pPr>
        <w:pStyle w:val="a5"/>
        <w:numPr>
          <w:ilvl w:val="0"/>
          <w:numId w:val="26"/>
        </w:numPr>
        <w:tabs>
          <w:tab w:val="left" w:pos="1106"/>
        </w:tabs>
        <w:ind w:right="867" w:firstLine="710"/>
        <w:rPr>
          <w:sz w:val="28"/>
        </w:rPr>
      </w:pPr>
      <w:r w:rsidRPr="00AB2591">
        <w:rPr>
          <w:sz w:val="28"/>
        </w:rPr>
        <w:t>оценивать выполнение правил безопасного поведения на дорогах и улицах другими детьми, выполнять самооценку;</w:t>
      </w:r>
    </w:p>
    <w:p w14:paraId="04CFC5F0" w14:textId="77777777" w:rsidR="00AB2591" w:rsidRPr="00AB2591" w:rsidRDefault="00AB2591" w:rsidP="000E14E3">
      <w:pPr>
        <w:pStyle w:val="a5"/>
        <w:numPr>
          <w:ilvl w:val="0"/>
          <w:numId w:val="26"/>
        </w:numPr>
        <w:tabs>
          <w:tab w:val="left" w:pos="1106"/>
        </w:tabs>
        <w:ind w:right="873" w:firstLine="710"/>
        <w:rPr>
          <w:sz w:val="28"/>
        </w:rPr>
      </w:pPr>
      <w:r w:rsidRPr="00AB2591">
        <w:rPr>
          <w:sz w:val="28"/>
        </w:rPr>
        <w:t>анализировать предложенные ситуации: устанавливать нарушения режима дня, организации учебной работы; нарушения правил дорожного движения, правил пользования электро- и газовыми приборами.</w:t>
      </w:r>
    </w:p>
    <w:p w14:paraId="31E94E66" w14:textId="77777777" w:rsidR="00AB2591" w:rsidRPr="00AB2591" w:rsidRDefault="00AB2591" w:rsidP="00AB2591">
      <w:pPr>
        <w:jc w:val="both"/>
        <w:rPr>
          <w:rFonts w:ascii="Times New Roman" w:hAnsi="Times New Roman"/>
          <w:sz w:val="28"/>
          <w:lang w:val="ru-RU"/>
        </w:rPr>
        <w:sectPr w:rsidR="00AB2591" w:rsidRPr="00AB2591">
          <w:pgSz w:w="11910" w:h="16840"/>
          <w:pgMar w:top="1040" w:right="260" w:bottom="1180" w:left="900" w:header="0" w:footer="973" w:gutter="0"/>
          <w:cols w:space="720"/>
        </w:sectPr>
      </w:pPr>
    </w:p>
    <w:p w14:paraId="5E715A19" w14:textId="77777777" w:rsidR="00AB2591" w:rsidRPr="00AB2591" w:rsidRDefault="00AB2591" w:rsidP="00AB2591">
      <w:pPr>
        <w:pStyle w:val="3"/>
        <w:spacing w:before="72"/>
      </w:pPr>
      <w:r w:rsidRPr="00AB2591">
        <w:lastRenderedPageBreak/>
        <w:t>Совместная</w:t>
      </w:r>
      <w:r w:rsidRPr="00AB2591">
        <w:rPr>
          <w:spacing w:val="-14"/>
        </w:rPr>
        <w:t xml:space="preserve"> </w:t>
      </w:r>
      <w:r w:rsidRPr="00AB2591">
        <w:t>деятельность</w:t>
      </w:r>
      <w:r w:rsidRPr="00AB2591">
        <w:rPr>
          <w:spacing w:val="-16"/>
        </w:rPr>
        <w:t xml:space="preserve"> </w:t>
      </w:r>
      <w:r w:rsidRPr="00AB2591">
        <w:t>способствует</w:t>
      </w:r>
      <w:r w:rsidRPr="00AB2591">
        <w:rPr>
          <w:spacing w:val="-12"/>
        </w:rPr>
        <w:t xml:space="preserve"> </w:t>
      </w:r>
      <w:r w:rsidRPr="00AB2591">
        <w:t>формированию</w:t>
      </w:r>
      <w:r w:rsidRPr="00AB2591">
        <w:rPr>
          <w:spacing w:val="-15"/>
        </w:rPr>
        <w:t xml:space="preserve"> </w:t>
      </w:r>
      <w:r w:rsidRPr="00AB2591">
        <w:rPr>
          <w:spacing w:val="-2"/>
        </w:rPr>
        <w:t>умений:</w:t>
      </w:r>
    </w:p>
    <w:p w14:paraId="3D9A5004" w14:textId="77777777" w:rsidR="00AB2591" w:rsidRPr="00AB2591" w:rsidRDefault="00AB2591" w:rsidP="000E14E3">
      <w:pPr>
        <w:pStyle w:val="a5"/>
        <w:numPr>
          <w:ilvl w:val="0"/>
          <w:numId w:val="26"/>
        </w:numPr>
        <w:tabs>
          <w:tab w:val="left" w:pos="1106"/>
        </w:tabs>
        <w:ind w:right="871" w:firstLine="710"/>
        <w:rPr>
          <w:sz w:val="28"/>
        </w:rPr>
      </w:pPr>
      <w:r w:rsidRPr="00AB2591">
        <w:rPr>
          <w:sz w:val="28"/>
        </w:rPr>
        <w:t>соблюдать правила общения в совместной деятельности:</w:t>
      </w:r>
      <w:r w:rsidRPr="00AB2591">
        <w:rPr>
          <w:spacing w:val="40"/>
          <w:sz w:val="28"/>
        </w:rPr>
        <w:t xml:space="preserve"> </w:t>
      </w:r>
      <w:r w:rsidRPr="00AB2591">
        <w:rPr>
          <w:sz w:val="28"/>
        </w:rPr>
        <w:t xml:space="preserve">договариваться, справедливо распределять работу, определять нарушение правил взаимоотношений, при участии учителя устранять возникающие </w:t>
      </w:r>
      <w:r w:rsidRPr="00AB2591">
        <w:rPr>
          <w:spacing w:val="-2"/>
          <w:sz w:val="28"/>
        </w:rPr>
        <w:t>конфликты.</w:t>
      </w:r>
    </w:p>
    <w:p w14:paraId="63FC889C" w14:textId="77777777" w:rsidR="00AB2591" w:rsidRPr="00AB2591" w:rsidRDefault="00AB2591" w:rsidP="00AB2591">
      <w:pPr>
        <w:pStyle w:val="a3"/>
        <w:spacing w:before="6"/>
        <w:ind w:left="0" w:firstLine="0"/>
        <w:jc w:val="left"/>
      </w:pPr>
    </w:p>
    <w:p w14:paraId="6A11BCBC" w14:textId="77777777" w:rsidR="00AB2591" w:rsidRPr="00AB2591" w:rsidRDefault="00AB2591" w:rsidP="00AB2591">
      <w:pPr>
        <w:pStyle w:val="2"/>
        <w:spacing w:line="240" w:lineRule="auto"/>
        <w:ind w:left="1765"/>
        <w:jc w:val="left"/>
      </w:pPr>
      <w:r w:rsidRPr="00AB2591">
        <w:t>СОДЕРЖАНИЕ</w:t>
      </w:r>
      <w:r w:rsidRPr="00AB2591">
        <w:rPr>
          <w:spacing w:val="-7"/>
        </w:rPr>
        <w:t xml:space="preserve"> </w:t>
      </w:r>
      <w:r w:rsidRPr="00AB2591">
        <w:t>ОБУЧЕНИЯ</w:t>
      </w:r>
      <w:r w:rsidRPr="00AB2591">
        <w:rPr>
          <w:spacing w:val="-7"/>
        </w:rPr>
        <w:t xml:space="preserve"> </w:t>
      </w:r>
      <w:r w:rsidRPr="00AB2591">
        <w:t>ВО</w:t>
      </w:r>
      <w:r w:rsidRPr="00AB2591">
        <w:rPr>
          <w:spacing w:val="-4"/>
        </w:rPr>
        <w:t xml:space="preserve"> </w:t>
      </w:r>
      <w:r w:rsidRPr="00AB2591">
        <w:t>2</w:t>
      </w:r>
      <w:r w:rsidRPr="00AB2591">
        <w:rPr>
          <w:spacing w:val="-7"/>
        </w:rPr>
        <w:t xml:space="preserve"> </w:t>
      </w:r>
      <w:r w:rsidRPr="00AB2591">
        <w:t>КЛАССЕ</w:t>
      </w:r>
      <w:r w:rsidRPr="00AB2591">
        <w:rPr>
          <w:spacing w:val="-6"/>
        </w:rPr>
        <w:t xml:space="preserve"> </w:t>
      </w:r>
      <w:r w:rsidRPr="00AB2591">
        <w:t>(68</w:t>
      </w:r>
      <w:r w:rsidRPr="00AB2591">
        <w:rPr>
          <w:spacing w:val="-8"/>
        </w:rPr>
        <w:t xml:space="preserve"> </w:t>
      </w:r>
      <w:r w:rsidRPr="00AB2591">
        <w:rPr>
          <w:spacing w:val="-5"/>
        </w:rPr>
        <w:t>ч.)</w:t>
      </w:r>
    </w:p>
    <w:p w14:paraId="45825FFF" w14:textId="77777777" w:rsidR="00AB2591" w:rsidRPr="00AB2591" w:rsidRDefault="00AB2591" w:rsidP="00AB2591">
      <w:pPr>
        <w:spacing w:before="321" w:line="320" w:lineRule="exact"/>
        <w:ind w:left="943"/>
        <w:jc w:val="both"/>
        <w:rPr>
          <w:rFonts w:ascii="Times New Roman" w:hAnsi="Times New Roman"/>
          <w:b/>
          <w:sz w:val="28"/>
          <w:lang w:val="ru-RU"/>
        </w:rPr>
      </w:pPr>
      <w:r w:rsidRPr="00AB2591">
        <w:rPr>
          <w:rFonts w:ascii="Times New Roman" w:hAnsi="Times New Roman"/>
          <w:b/>
          <w:sz w:val="28"/>
          <w:lang w:val="ru-RU"/>
        </w:rPr>
        <w:t>Человек</w:t>
      </w:r>
      <w:r w:rsidRPr="00AB2591">
        <w:rPr>
          <w:rFonts w:ascii="Times New Roman" w:hAnsi="Times New Roman"/>
          <w:b/>
          <w:spacing w:val="-8"/>
          <w:sz w:val="28"/>
          <w:lang w:val="ru-RU"/>
        </w:rPr>
        <w:t xml:space="preserve"> </w:t>
      </w:r>
      <w:r w:rsidRPr="00AB2591">
        <w:rPr>
          <w:rFonts w:ascii="Times New Roman" w:hAnsi="Times New Roman"/>
          <w:b/>
          <w:sz w:val="28"/>
          <w:lang w:val="ru-RU"/>
        </w:rPr>
        <w:t>и</w:t>
      </w:r>
      <w:r w:rsidRPr="00AB2591">
        <w:rPr>
          <w:rFonts w:ascii="Times New Roman" w:hAnsi="Times New Roman"/>
          <w:b/>
          <w:spacing w:val="-7"/>
          <w:sz w:val="28"/>
          <w:lang w:val="ru-RU"/>
        </w:rPr>
        <w:t xml:space="preserve"> </w:t>
      </w:r>
      <w:r w:rsidRPr="00AB2591">
        <w:rPr>
          <w:rFonts w:ascii="Times New Roman" w:hAnsi="Times New Roman"/>
          <w:b/>
          <w:spacing w:val="-2"/>
          <w:sz w:val="28"/>
          <w:lang w:val="ru-RU"/>
        </w:rPr>
        <w:t>общество</w:t>
      </w:r>
    </w:p>
    <w:p w14:paraId="35A9A276" w14:textId="77777777" w:rsidR="00AB2591" w:rsidRPr="00AB2591" w:rsidRDefault="00AB2591" w:rsidP="00AB2591">
      <w:pPr>
        <w:pStyle w:val="a3"/>
        <w:ind w:right="869"/>
      </w:pPr>
      <w:r w:rsidRPr="00AB2591">
        <w:rPr>
          <w:b/>
          <w:i/>
        </w:rPr>
        <w:t xml:space="preserve">Наша Родина - Россия, Российская Федерация. </w:t>
      </w:r>
      <w:r w:rsidRPr="00AB2591">
        <w:t>Россия и её столица на карте. Государственные символы России. Москва - столица России. Святыни Москвы - святыни России: Кремль, Красная площадь, Большой театр и др. Характеристика отдельных исторических событий, связанных с Москвой (основание Москвы, строительство Кремля и др.). Герб Москвы. Расположение Москвы на карте. Города России. Россия - многонациональное государство. Народы России, их традиции, обычаи, праздники. Родной край, его природные</w:t>
      </w:r>
      <w:r w:rsidRPr="00AB2591">
        <w:rPr>
          <w:spacing w:val="40"/>
        </w:rPr>
        <w:t xml:space="preserve"> </w:t>
      </w:r>
      <w:r w:rsidRPr="00AB2591">
        <w:t xml:space="preserve">и культурные достопримечательности. Значимые события истории родного </w:t>
      </w:r>
      <w:r w:rsidRPr="00AB2591">
        <w:rPr>
          <w:spacing w:val="-2"/>
        </w:rPr>
        <w:t>края.</w:t>
      </w:r>
    </w:p>
    <w:p w14:paraId="47CA6720" w14:textId="77777777" w:rsidR="00AB2591" w:rsidRPr="00AB2591" w:rsidRDefault="00AB2591" w:rsidP="00AB2591">
      <w:pPr>
        <w:spacing w:before="7" w:line="237" w:lineRule="auto"/>
        <w:ind w:left="233" w:right="866" w:firstLine="710"/>
        <w:jc w:val="both"/>
        <w:rPr>
          <w:rFonts w:ascii="Times New Roman" w:hAnsi="Times New Roman"/>
          <w:sz w:val="28"/>
          <w:lang w:val="ru-RU"/>
        </w:rPr>
      </w:pPr>
      <w:r w:rsidRPr="00AB2591">
        <w:rPr>
          <w:rFonts w:ascii="Times New Roman" w:hAnsi="Times New Roman"/>
          <w:b/>
          <w:i/>
          <w:sz w:val="28"/>
          <w:lang w:val="ru-RU"/>
        </w:rPr>
        <w:t xml:space="preserve">Свой регион и его главный город на карте; символика своего региона. </w:t>
      </w:r>
      <w:r w:rsidRPr="00AB2591">
        <w:rPr>
          <w:rFonts w:ascii="Times New Roman" w:hAnsi="Times New Roman"/>
          <w:sz w:val="28"/>
          <w:lang w:val="ru-RU"/>
        </w:rPr>
        <w:t>Хозяйственные занятия, профессии жителей родного края. Значение труда в жизни человека и общества.</w:t>
      </w:r>
    </w:p>
    <w:p w14:paraId="3AE323CC" w14:textId="77777777" w:rsidR="00AB2591" w:rsidRPr="00AB2591" w:rsidRDefault="00AB2591" w:rsidP="00AB2591">
      <w:pPr>
        <w:pStyle w:val="a3"/>
        <w:spacing w:before="2"/>
        <w:ind w:right="869"/>
      </w:pPr>
      <w:r w:rsidRPr="00AB2591">
        <w:rPr>
          <w:b/>
          <w:i/>
        </w:rPr>
        <w:t xml:space="preserve">Семья. </w:t>
      </w:r>
      <w:r w:rsidRPr="00AB2591">
        <w:t>Семейные</w:t>
      </w:r>
      <w:r w:rsidRPr="00AB2591">
        <w:rPr>
          <w:spacing w:val="-1"/>
        </w:rPr>
        <w:t xml:space="preserve"> </w:t>
      </w:r>
      <w:r w:rsidRPr="00AB2591">
        <w:t>ценности и традиции. Родословная. Составление схемы родословного древа, истории семьи.</w:t>
      </w:r>
    </w:p>
    <w:p w14:paraId="36E1158A" w14:textId="77777777" w:rsidR="00AB2591" w:rsidRPr="00AB2591" w:rsidRDefault="00AB2591" w:rsidP="00AB2591">
      <w:pPr>
        <w:ind w:left="233" w:right="865" w:firstLine="710"/>
        <w:jc w:val="both"/>
        <w:rPr>
          <w:rFonts w:ascii="Times New Roman" w:hAnsi="Times New Roman"/>
          <w:sz w:val="28"/>
          <w:lang w:val="ru-RU"/>
        </w:rPr>
      </w:pPr>
      <w:r w:rsidRPr="00AB2591">
        <w:rPr>
          <w:rFonts w:ascii="Times New Roman" w:hAnsi="Times New Roman"/>
          <w:b/>
          <w:i/>
          <w:sz w:val="28"/>
          <w:lang w:val="ru-RU"/>
        </w:rPr>
        <w:t xml:space="preserve">Правила культурного поведения в общественных местах. </w:t>
      </w:r>
      <w:r w:rsidRPr="00AB2591">
        <w:rPr>
          <w:rFonts w:ascii="Times New Roman" w:hAnsi="Times New Roman"/>
          <w:sz w:val="28"/>
          <w:lang w:val="ru-RU"/>
        </w:rPr>
        <w:t>Доброта, справедливость, честность, уважение к чужому мнению и особенностям других людей - главные правила взаимоотношений членов общества.</w:t>
      </w:r>
    </w:p>
    <w:p w14:paraId="5A775A3D" w14:textId="77777777" w:rsidR="00AB2591" w:rsidRPr="00AB2591" w:rsidRDefault="00AB2591" w:rsidP="00AB2591">
      <w:pPr>
        <w:pStyle w:val="2"/>
        <w:spacing w:line="322" w:lineRule="exact"/>
      </w:pPr>
      <w:r w:rsidRPr="00AB2591">
        <w:t>Человек</w:t>
      </w:r>
      <w:r w:rsidRPr="00AB2591">
        <w:rPr>
          <w:spacing w:val="-8"/>
        </w:rPr>
        <w:t xml:space="preserve"> </w:t>
      </w:r>
      <w:r w:rsidRPr="00AB2591">
        <w:t>и</w:t>
      </w:r>
      <w:r w:rsidRPr="00AB2591">
        <w:rPr>
          <w:spacing w:val="-7"/>
        </w:rPr>
        <w:t xml:space="preserve"> </w:t>
      </w:r>
      <w:r w:rsidRPr="00AB2591">
        <w:rPr>
          <w:spacing w:val="-2"/>
        </w:rPr>
        <w:t>природа</w:t>
      </w:r>
    </w:p>
    <w:p w14:paraId="2FCDAE34" w14:textId="77777777" w:rsidR="00AB2591" w:rsidRPr="00AB2591" w:rsidRDefault="00AB2591" w:rsidP="00AB2591">
      <w:pPr>
        <w:pStyle w:val="3"/>
        <w:spacing w:line="322" w:lineRule="exact"/>
      </w:pPr>
      <w:r w:rsidRPr="00AB2591">
        <w:t>Методы</w:t>
      </w:r>
      <w:r w:rsidRPr="00AB2591">
        <w:rPr>
          <w:spacing w:val="-13"/>
        </w:rPr>
        <w:t xml:space="preserve"> </w:t>
      </w:r>
      <w:r w:rsidRPr="00AB2591">
        <w:t>познания</w:t>
      </w:r>
      <w:r w:rsidRPr="00AB2591">
        <w:rPr>
          <w:spacing w:val="-11"/>
        </w:rPr>
        <w:t xml:space="preserve"> </w:t>
      </w:r>
      <w:r w:rsidRPr="00AB2591">
        <w:t>природы:</w:t>
      </w:r>
      <w:r w:rsidRPr="00AB2591">
        <w:rPr>
          <w:spacing w:val="-13"/>
        </w:rPr>
        <w:t xml:space="preserve"> </w:t>
      </w:r>
      <w:r w:rsidRPr="00AB2591">
        <w:t>наблюдения,</w:t>
      </w:r>
      <w:r w:rsidRPr="00AB2591">
        <w:rPr>
          <w:spacing w:val="-9"/>
        </w:rPr>
        <w:t xml:space="preserve"> </w:t>
      </w:r>
      <w:r w:rsidRPr="00AB2591">
        <w:t>опыты,</w:t>
      </w:r>
      <w:r w:rsidRPr="00AB2591">
        <w:rPr>
          <w:spacing w:val="-10"/>
        </w:rPr>
        <w:t xml:space="preserve"> </w:t>
      </w:r>
      <w:r w:rsidRPr="00AB2591">
        <w:rPr>
          <w:spacing w:val="-2"/>
        </w:rPr>
        <w:t>измерения.</w:t>
      </w:r>
    </w:p>
    <w:p w14:paraId="00A0C4C8" w14:textId="77777777" w:rsidR="00AB2591" w:rsidRPr="00AB2591" w:rsidRDefault="00AB2591" w:rsidP="00AB2591">
      <w:pPr>
        <w:pStyle w:val="a3"/>
        <w:ind w:right="869"/>
      </w:pPr>
      <w:r w:rsidRPr="00AB2591">
        <w:rPr>
          <w:b/>
          <w:i/>
        </w:rPr>
        <w:t xml:space="preserve">Звёзды и созвездия, наблюдения звёздного неба. </w:t>
      </w:r>
      <w:r w:rsidRPr="00AB2591">
        <w:t>Планеты. Чем Земля отличается от других планет; условия жизни на Земле. Изображения Земли: глобус, карта, план. Карта мира. Материки, океаны. Определение сторон горизонта при помощи компаса. Ориентирование на местности по местным природным признакам, Солнцу. Компас, устройство; ориентирование с помощью компаса.</w:t>
      </w:r>
    </w:p>
    <w:p w14:paraId="32A9CF80" w14:textId="77777777" w:rsidR="00AB2591" w:rsidRPr="00AB2591" w:rsidRDefault="00AB2591" w:rsidP="00AB2591">
      <w:pPr>
        <w:pStyle w:val="a3"/>
        <w:ind w:right="871"/>
      </w:pPr>
      <w:r w:rsidRPr="00AB2591">
        <w:rPr>
          <w:b/>
          <w:i/>
        </w:rPr>
        <w:t xml:space="preserve">Многообразие растений. </w:t>
      </w:r>
      <w:r w:rsidRPr="00AB2591">
        <w:t>Деревья, кустарники, травы. Дикорастущие и культурные растения. Связи в природе. Годовой ход изменений в жизни растений. Многообразие животных. Насекомые, рыбы, птицы, звери, земноводные, пресмыкающиеся</w:t>
      </w:r>
      <w:proofErr w:type="gramStart"/>
      <w:r w:rsidRPr="00AB2591">
        <w:t>:</w:t>
      </w:r>
      <w:proofErr w:type="gramEnd"/>
      <w:r w:rsidRPr="00AB2591">
        <w:t xml:space="preserve"> общая характеристика внешних признаков. Связи в природе. Годовой ход изменений в жизни животных.</w:t>
      </w:r>
    </w:p>
    <w:p w14:paraId="378A26BC" w14:textId="77777777" w:rsidR="00AB2591" w:rsidRPr="00AB2591" w:rsidRDefault="00AB2591" w:rsidP="00AB2591">
      <w:pPr>
        <w:spacing w:before="2"/>
        <w:ind w:left="233" w:right="866" w:firstLine="710"/>
        <w:jc w:val="both"/>
        <w:rPr>
          <w:rFonts w:ascii="Times New Roman" w:hAnsi="Times New Roman"/>
          <w:sz w:val="28"/>
          <w:lang w:val="ru-RU"/>
        </w:rPr>
      </w:pPr>
      <w:r w:rsidRPr="00AB2591">
        <w:rPr>
          <w:rFonts w:ascii="Times New Roman" w:hAnsi="Times New Roman"/>
          <w:b/>
          <w:i/>
          <w:sz w:val="28"/>
          <w:lang w:val="ru-RU"/>
        </w:rPr>
        <w:t xml:space="preserve">Красная книга России, её значение, отдельные представители растений и животных Красной книги. </w:t>
      </w:r>
      <w:r w:rsidRPr="00AB2591">
        <w:rPr>
          <w:rFonts w:ascii="Times New Roman" w:hAnsi="Times New Roman"/>
          <w:sz w:val="28"/>
          <w:lang w:val="ru-RU"/>
        </w:rPr>
        <w:t>Заповедники, природные парки. Охрана природы. Правила нравственного поведения на природе.</w:t>
      </w:r>
    </w:p>
    <w:p w14:paraId="49FCD958" w14:textId="77777777" w:rsidR="00AB2591" w:rsidRPr="00AB2591" w:rsidRDefault="00AB2591" w:rsidP="00AB2591">
      <w:pPr>
        <w:jc w:val="both"/>
        <w:rPr>
          <w:rFonts w:ascii="Times New Roman" w:hAnsi="Times New Roman"/>
          <w:sz w:val="28"/>
          <w:lang w:val="ru-RU"/>
        </w:rPr>
        <w:sectPr w:rsidR="00AB2591" w:rsidRPr="00AB2591">
          <w:pgSz w:w="11910" w:h="16840"/>
          <w:pgMar w:top="1040" w:right="260" w:bottom="1180" w:left="900" w:header="0" w:footer="973" w:gutter="0"/>
          <w:cols w:space="720"/>
        </w:sectPr>
      </w:pPr>
    </w:p>
    <w:p w14:paraId="042ADB71" w14:textId="77777777" w:rsidR="00AB2591" w:rsidRPr="00AB2591" w:rsidRDefault="00AB2591" w:rsidP="00AB2591">
      <w:pPr>
        <w:pStyle w:val="2"/>
        <w:spacing w:before="72"/>
      </w:pPr>
      <w:r w:rsidRPr="00AB2591">
        <w:lastRenderedPageBreak/>
        <w:t>Правила</w:t>
      </w:r>
      <w:r w:rsidRPr="00AB2591">
        <w:rPr>
          <w:spacing w:val="-13"/>
        </w:rPr>
        <w:t xml:space="preserve"> </w:t>
      </w:r>
      <w:r w:rsidRPr="00AB2591">
        <w:t>безопасной</w:t>
      </w:r>
      <w:r w:rsidRPr="00AB2591">
        <w:rPr>
          <w:spacing w:val="-14"/>
        </w:rPr>
        <w:t xml:space="preserve"> </w:t>
      </w:r>
      <w:r w:rsidRPr="00AB2591">
        <w:rPr>
          <w:spacing w:val="-2"/>
        </w:rPr>
        <w:t>жизнедеятельности</w:t>
      </w:r>
    </w:p>
    <w:p w14:paraId="7B3122B0" w14:textId="77777777" w:rsidR="00AB2591" w:rsidRPr="00AB2591" w:rsidRDefault="00AB2591" w:rsidP="00AB2591">
      <w:pPr>
        <w:pStyle w:val="a3"/>
        <w:ind w:right="873"/>
      </w:pPr>
      <w:r w:rsidRPr="00AB2591">
        <w:rPr>
          <w:b/>
          <w:i/>
        </w:rPr>
        <w:t xml:space="preserve">Здоровый образ жизни: </w:t>
      </w:r>
      <w:r w:rsidRPr="00AB2591">
        <w:t>режим дня (чередование сна, учебных занятий, двигательной активности) и рациональное питание (количество приёмов пищи</w:t>
      </w:r>
      <w:r w:rsidRPr="00AB2591">
        <w:rPr>
          <w:spacing w:val="40"/>
        </w:rPr>
        <w:t xml:space="preserve"> </w:t>
      </w:r>
      <w:r w:rsidRPr="00AB2591">
        <w:t>и рацион питания). Физическая культура, закаливание, игры на воздухе как условие сохранения и укрепления здоровья. Правила безопасности в школе (маршрут до школы, правила поведения на занятиях, переменах, при приёмах пищи и на пришкольной территории), в быту, на прогулках. Правила безопасного поведения пассажира наземного транспорта и метро (ожидание на остановке, посадка, размещение в салоне или вагоне, высадка, знаки безопасности на общественном транспорте). Номера телефонов экстренной помощи. Правила поведения при пользовании компьютером. Безопасность в информационно-коммуникационной сети «Интернет» (коммуникация в мессенджерах и социальных группах) в условиях контролируемого доступа в информационно-телекоммуникационную сеть «Интернет».</w:t>
      </w:r>
    </w:p>
    <w:p w14:paraId="270CB353" w14:textId="77777777" w:rsidR="00AB2591" w:rsidRPr="00AB2591" w:rsidRDefault="00AB2591" w:rsidP="00AB2591">
      <w:pPr>
        <w:pStyle w:val="a3"/>
        <w:spacing w:before="3"/>
        <w:ind w:left="0" w:firstLine="0"/>
        <w:jc w:val="left"/>
      </w:pPr>
    </w:p>
    <w:p w14:paraId="2D483485" w14:textId="77777777" w:rsidR="00AB2591" w:rsidRPr="00AB2591" w:rsidRDefault="00AB2591" w:rsidP="00AB2591">
      <w:pPr>
        <w:pStyle w:val="3"/>
        <w:spacing w:before="1" w:line="242" w:lineRule="auto"/>
        <w:ind w:left="233" w:right="876" w:firstLine="710"/>
      </w:pPr>
      <w:r w:rsidRPr="00AB2591">
        <w:t>Изучение окружающего мира во 2 классе способствует освоению на пропедевтическом уровне ряда УУД: познавательных УУД, коммуникативных УУД, регулятивных УУД, совместной деятельности.</w:t>
      </w:r>
    </w:p>
    <w:p w14:paraId="4613A317" w14:textId="77777777" w:rsidR="00AB2591" w:rsidRPr="00AB2591" w:rsidRDefault="00AB2591" w:rsidP="00AB2591">
      <w:pPr>
        <w:spacing w:line="313" w:lineRule="exact"/>
        <w:ind w:left="943"/>
        <w:jc w:val="both"/>
        <w:rPr>
          <w:rFonts w:ascii="Times New Roman" w:hAnsi="Times New Roman"/>
          <w:b/>
          <w:i/>
          <w:sz w:val="28"/>
          <w:lang w:val="ru-RU"/>
        </w:rPr>
      </w:pPr>
      <w:r w:rsidRPr="00AB2591">
        <w:rPr>
          <w:rFonts w:ascii="Times New Roman" w:hAnsi="Times New Roman"/>
          <w:b/>
          <w:i/>
          <w:sz w:val="28"/>
          <w:lang w:val="ru-RU"/>
        </w:rPr>
        <w:t>Познавательные</w:t>
      </w:r>
      <w:r w:rsidRPr="00AB2591">
        <w:rPr>
          <w:rFonts w:ascii="Times New Roman" w:hAnsi="Times New Roman"/>
          <w:b/>
          <w:i/>
          <w:spacing w:val="-17"/>
          <w:sz w:val="28"/>
          <w:lang w:val="ru-RU"/>
        </w:rPr>
        <w:t xml:space="preserve"> </w:t>
      </w:r>
      <w:r w:rsidRPr="00AB2591">
        <w:rPr>
          <w:rFonts w:ascii="Times New Roman" w:hAnsi="Times New Roman"/>
          <w:b/>
          <w:i/>
          <w:spacing w:val="-5"/>
          <w:sz w:val="28"/>
          <w:lang w:val="ru-RU"/>
        </w:rPr>
        <w:t>УУД</w:t>
      </w:r>
    </w:p>
    <w:p w14:paraId="7A647BD9" w14:textId="77777777" w:rsidR="00AB2591" w:rsidRPr="00AB2591" w:rsidRDefault="00AB2591" w:rsidP="00AB2591">
      <w:pPr>
        <w:ind w:left="233" w:right="882" w:firstLine="710"/>
        <w:jc w:val="both"/>
        <w:rPr>
          <w:rFonts w:ascii="Times New Roman" w:hAnsi="Times New Roman"/>
          <w:i/>
          <w:sz w:val="28"/>
          <w:lang w:val="ru-RU"/>
        </w:rPr>
      </w:pPr>
      <w:r w:rsidRPr="00AB2591">
        <w:rPr>
          <w:rFonts w:ascii="Times New Roman" w:hAnsi="Times New Roman"/>
          <w:i/>
          <w:sz w:val="28"/>
          <w:lang w:val="ru-RU"/>
        </w:rPr>
        <w:t>Базовые логические действия как часть познавательных УУД способствуют формированию умений:</w:t>
      </w:r>
    </w:p>
    <w:p w14:paraId="7BF03382" w14:textId="77777777" w:rsidR="00AB2591" w:rsidRPr="00AB2591" w:rsidRDefault="00AB2591" w:rsidP="000E14E3">
      <w:pPr>
        <w:pStyle w:val="a5"/>
        <w:numPr>
          <w:ilvl w:val="0"/>
          <w:numId w:val="26"/>
        </w:numPr>
        <w:tabs>
          <w:tab w:val="left" w:pos="1106"/>
        </w:tabs>
        <w:ind w:right="882" w:firstLine="710"/>
        <w:rPr>
          <w:sz w:val="28"/>
        </w:rPr>
      </w:pPr>
      <w:r w:rsidRPr="00AB2591">
        <w:rPr>
          <w:sz w:val="28"/>
        </w:rPr>
        <w:t>ориентироваться в методах познания природы (наблюдение, опыт, сравнение, измерение);</w:t>
      </w:r>
    </w:p>
    <w:p w14:paraId="48F4EFD9" w14:textId="77777777" w:rsidR="00AB2591" w:rsidRPr="00AB2591" w:rsidRDefault="00AB2591" w:rsidP="000E14E3">
      <w:pPr>
        <w:pStyle w:val="a5"/>
        <w:numPr>
          <w:ilvl w:val="0"/>
          <w:numId w:val="26"/>
        </w:numPr>
        <w:tabs>
          <w:tab w:val="left" w:pos="1106"/>
        </w:tabs>
        <w:ind w:right="871" w:firstLine="710"/>
        <w:rPr>
          <w:sz w:val="28"/>
        </w:rPr>
      </w:pPr>
      <w:r w:rsidRPr="00AB2591">
        <w:rPr>
          <w:sz w:val="28"/>
        </w:rPr>
        <w:t>на основе наблюдения определять</w:t>
      </w:r>
      <w:r w:rsidRPr="00AB2591">
        <w:rPr>
          <w:spacing w:val="-2"/>
          <w:sz w:val="28"/>
        </w:rPr>
        <w:t xml:space="preserve"> </w:t>
      </w:r>
      <w:r w:rsidRPr="00AB2591">
        <w:rPr>
          <w:sz w:val="28"/>
        </w:rPr>
        <w:t xml:space="preserve">состояние вещества (жидкое, твёрдое, </w:t>
      </w:r>
      <w:r w:rsidRPr="00AB2591">
        <w:rPr>
          <w:spacing w:val="-2"/>
          <w:sz w:val="28"/>
        </w:rPr>
        <w:t>газообразное);</w:t>
      </w:r>
    </w:p>
    <w:p w14:paraId="77A227C7" w14:textId="77777777" w:rsidR="00AB2591" w:rsidRPr="00AB2591" w:rsidRDefault="00AB2591" w:rsidP="000E14E3">
      <w:pPr>
        <w:pStyle w:val="a5"/>
        <w:numPr>
          <w:ilvl w:val="0"/>
          <w:numId w:val="26"/>
        </w:numPr>
        <w:tabs>
          <w:tab w:val="left" w:pos="1106"/>
        </w:tabs>
        <w:spacing w:line="321" w:lineRule="exact"/>
        <w:ind w:left="1106" w:hanging="163"/>
        <w:rPr>
          <w:sz w:val="28"/>
        </w:rPr>
      </w:pPr>
      <w:r w:rsidRPr="00AB2591">
        <w:rPr>
          <w:sz w:val="28"/>
        </w:rPr>
        <w:t>различать</w:t>
      </w:r>
      <w:r w:rsidRPr="00AB2591">
        <w:rPr>
          <w:spacing w:val="-12"/>
          <w:sz w:val="28"/>
        </w:rPr>
        <w:t xml:space="preserve"> </w:t>
      </w:r>
      <w:r w:rsidRPr="00AB2591">
        <w:rPr>
          <w:sz w:val="28"/>
        </w:rPr>
        <w:t>символы</w:t>
      </w:r>
      <w:r w:rsidRPr="00AB2591">
        <w:rPr>
          <w:spacing w:val="-10"/>
          <w:sz w:val="28"/>
        </w:rPr>
        <w:t xml:space="preserve"> </w:t>
      </w:r>
      <w:r w:rsidRPr="00AB2591">
        <w:rPr>
          <w:spacing w:val="-5"/>
          <w:sz w:val="28"/>
        </w:rPr>
        <w:t>РФ;</w:t>
      </w:r>
    </w:p>
    <w:p w14:paraId="22DCF63B" w14:textId="77777777" w:rsidR="00AB2591" w:rsidRPr="00AB2591" w:rsidRDefault="00AB2591" w:rsidP="000E14E3">
      <w:pPr>
        <w:pStyle w:val="a5"/>
        <w:numPr>
          <w:ilvl w:val="0"/>
          <w:numId w:val="26"/>
        </w:numPr>
        <w:tabs>
          <w:tab w:val="left" w:pos="1106"/>
        </w:tabs>
        <w:ind w:right="874" w:firstLine="710"/>
        <w:rPr>
          <w:sz w:val="28"/>
        </w:rPr>
      </w:pPr>
      <w:r w:rsidRPr="00AB2591">
        <w:rPr>
          <w:sz w:val="28"/>
        </w:rPr>
        <w:t xml:space="preserve">различать деревья, кустарники, травы; приводить примеры (в пределах </w:t>
      </w:r>
      <w:r w:rsidRPr="00AB2591">
        <w:rPr>
          <w:spacing w:val="-2"/>
          <w:sz w:val="28"/>
        </w:rPr>
        <w:t>изученного);</w:t>
      </w:r>
    </w:p>
    <w:p w14:paraId="11DEEF82" w14:textId="77777777" w:rsidR="00AB2591" w:rsidRPr="00AB2591" w:rsidRDefault="00AB2591" w:rsidP="000E14E3">
      <w:pPr>
        <w:pStyle w:val="a5"/>
        <w:numPr>
          <w:ilvl w:val="0"/>
          <w:numId w:val="26"/>
        </w:numPr>
        <w:tabs>
          <w:tab w:val="left" w:pos="1106"/>
        </w:tabs>
        <w:spacing w:line="242" w:lineRule="auto"/>
        <w:ind w:right="873" w:firstLine="710"/>
        <w:rPr>
          <w:sz w:val="28"/>
        </w:rPr>
      </w:pPr>
      <w:r w:rsidRPr="00AB2591">
        <w:rPr>
          <w:sz w:val="28"/>
        </w:rPr>
        <w:t>группировать растения: дикорастущие и культурные; лекарственные и ядовитые (в пределах изученного);</w:t>
      </w:r>
    </w:p>
    <w:p w14:paraId="3096F8F0" w14:textId="77777777" w:rsidR="00AB2591" w:rsidRPr="00AB2591" w:rsidRDefault="00AB2591" w:rsidP="000E14E3">
      <w:pPr>
        <w:pStyle w:val="a5"/>
        <w:numPr>
          <w:ilvl w:val="0"/>
          <w:numId w:val="26"/>
        </w:numPr>
        <w:tabs>
          <w:tab w:val="left" w:pos="1106"/>
        </w:tabs>
        <w:spacing w:line="320" w:lineRule="exact"/>
        <w:ind w:left="1106" w:hanging="163"/>
        <w:rPr>
          <w:sz w:val="28"/>
        </w:rPr>
      </w:pPr>
      <w:r w:rsidRPr="00AB2591">
        <w:rPr>
          <w:sz w:val="28"/>
        </w:rPr>
        <w:t>различать</w:t>
      </w:r>
      <w:r w:rsidRPr="00AB2591">
        <w:rPr>
          <w:spacing w:val="-12"/>
          <w:sz w:val="28"/>
        </w:rPr>
        <w:t xml:space="preserve"> </w:t>
      </w:r>
      <w:r w:rsidRPr="00AB2591">
        <w:rPr>
          <w:sz w:val="28"/>
        </w:rPr>
        <w:t>прошлое,</w:t>
      </w:r>
      <w:r w:rsidRPr="00AB2591">
        <w:rPr>
          <w:spacing w:val="-7"/>
          <w:sz w:val="28"/>
        </w:rPr>
        <w:t xml:space="preserve"> </w:t>
      </w:r>
      <w:r w:rsidRPr="00AB2591">
        <w:rPr>
          <w:sz w:val="28"/>
        </w:rPr>
        <w:t>настоящее,</w:t>
      </w:r>
      <w:r w:rsidRPr="00AB2591">
        <w:rPr>
          <w:spacing w:val="-7"/>
          <w:sz w:val="28"/>
        </w:rPr>
        <w:t xml:space="preserve"> </w:t>
      </w:r>
      <w:r w:rsidRPr="00AB2591">
        <w:rPr>
          <w:spacing w:val="-2"/>
          <w:sz w:val="28"/>
        </w:rPr>
        <w:t>будущее.</w:t>
      </w:r>
    </w:p>
    <w:p w14:paraId="2AD8D732" w14:textId="77777777" w:rsidR="00AB2591" w:rsidRPr="00AB2591" w:rsidRDefault="00AB2591" w:rsidP="00AB2591">
      <w:pPr>
        <w:ind w:left="233" w:right="872" w:firstLine="710"/>
        <w:jc w:val="both"/>
        <w:rPr>
          <w:rFonts w:ascii="Times New Roman" w:hAnsi="Times New Roman"/>
          <w:i/>
          <w:sz w:val="28"/>
          <w:lang w:val="ru-RU"/>
        </w:rPr>
      </w:pPr>
      <w:r w:rsidRPr="00AB2591">
        <w:rPr>
          <w:rFonts w:ascii="Times New Roman" w:hAnsi="Times New Roman"/>
          <w:i/>
          <w:sz w:val="28"/>
          <w:lang w:val="ru-RU"/>
        </w:rPr>
        <w:t>Работа с информацией как часть познавательных УУД способствует формированию умений:</w:t>
      </w:r>
    </w:p>
    <w:p w14:paraId="5BC461FE" w14:textId="77777777" w:rsidR="00AB2591" w:rsidRPr="00AB2591" w:rsidRDefault="00AB2591" w:rsidP="000E14E3">
      <w:pPr>
        <w:pStyle w:val="a5"/>
        <w:numPr>
          <w:ilvl w:val="0"/>
          <w:numId w:val="26"/>
        </w:numPr>
        <w:tabs>
          <w:tab w:val="left" w:pos="1106"/>
        </w:tabs>
        <w:ind w:right="869" w:firstLine="710"/>
        <w:rPr>
          <w:sz w:val="28"/>
        </w:rPr>
      </w:pPr>
      <w:r w:rsidRPr="00AB2591">
        <w:rPr>
          <w:sz w:val="28"/>
        </w:rPr>
        <w:t xml:space="preserve">различать информацию, представленную в тексте, графически, </w:t>
      </w:r>
      <w:r w:rsidRPr="00AB2591">
        <w:rPr>
          <w:spacing w:val="-2"/>
          <w:sz w:val="28"/>
        </w:rPr>
        <w:t>аудиовизуально;</w:t>
      </w:r>
    </w:p>
    <w:p w14:paraId="17F03C65" w14:textId="77777777" w:rsidR="00AB2591" w:rsidRPr="00AB2591" w:rsidRDefault="00AB2591" w:rsidP="000E14E3">
      <w:pPr>
        <w:pStyle w:val="a5"/>
        <w:numPr>
          <w:ilvl w:val="0"/>
          <w:numId w:val="26"/>
        </w:numPr>
        <w:tabs>
          <w:tab w:val="left" w:pos="1106"/>
        </w:tabs>
        <w:spacing w:line="321" w:lineRule="exact"/>
        <w:ind w:left="1106" w:hanging="163"/>
        <w:rPr>
          <w:sz w:val="28"/>
        </w:rPr>
      </w:pPr>
      <w:r w:rsidRPr="00AB2591">
        <w:rPr>
          <w:sz w:val="28"/>
        </w:rPr>
        <w:t>читать</w:t>
      </w:r>
      <w:r w:rsidRPr="00AB2591">
        <w:rPr>
          <w:spacing w:val="-12"/>
          <w:sz w:val="28"/>
        </w:rPr>
        <w:t xml:space="preserve"> </w:t>
      </w:r>
      <w:r w:rsidRPr="00AB2591">
        <w:rPr>
          <w:sz w:val="28"/>
        </w:rPr>
        <w:t>информацию,</w:t>
      </w:r>
      <w:r w:rsidRPr="00AB2591">
        <w:rPr>
          <w:spacing w:val="-7"/>
          <w:sz w:val="28"/>
        </w:rPr>
        <w:t xml:space="preserve"> </w:t>
      </w:r>
      <w:r w:rsidRPr="00AB2591">
        <w:rPr>
          <w:sz w:val="28"/>
        </w:rPr>
        <w:t>представленную</w:t>
      </w:r>
      <w:r w:rsidRPr="00AB2591">
        <w:rPr>
          <w:spacing w:val="-10"/>
          <w:sz w:val="28"/>
        </w:rPr>
        <w:t xml:space="preserve"> </w:t>
      </w:r>
      <w:r w:rsidRPr="00AB2591">
        <w:rPr>
          <w:sz w:val="28"/>
        </w:rPr>
        <w:t>в</w:t>
      </w:r>
      <w:r w:rsidRPr="00AB2591">
        <w:rPr>
          <w:spacing w:val="-7"/>
          <w:sz w:val="28"/>
        </w:rPr>
        <w:t xml:space="preserve"> </w:t>
      </w:r>
      <w:r w:rsidRPr="00AB2591">
        <w:rPr>
          <w:sz w:val="28"/>
        </w:rPr>
        <w:t>схеме,</w:t>
      </w:r>
      <w:r w:rsidRPr="00AB2591">
        <w:rPr>
          <w:spacing w:val="-7"/>
          <w:sz w:val="28"/>
        </w:rPr>
        <w:t xml:space="preserve"> </w:t>
      </w:r>
      <w:r w:rsidRPr="00AB2591">
        <w:rPr>
          <w:spacing w:val="-2"/>
          <w:sz w:val="28"/>
        </w:rPr>
        <w:t>таблице;</w:t>
      </w:r>
    </w:p>
    <w:p w14:paraId="7649B07A" w14:textId="77777777" w:rsidR="00AB2591" w:rsidRPr="00AB2591" w:rsidRDefault="00AB2591" w:rsidP="000E14E3">
      <w:pPr>
        <w:pStyle w:val="a5"/>
        <w:numPr>
          <w:ilvl w:val="0"/>
          <w:numId w:val="26"/>
        </w:numPr>
        <w:tabs>
          <w:tab w:val="left" w:pos="1106"/>
        </w:tabs>
        <w:ind w:right="870" w:firstLine="710"/>
        <w:rPr>
          <w:sz w:val="28"/>
        </w:rPr>
      </w:pPr>
      <w:r w:rsidRPr="00AB2591">
        <w:rPr>
          <w:sz w:val="28"/>
        </w:rPr>
        <w:t xml:space="preserve">используя текстовую информацию, заполнять таблицы; дополнять </w:t>
      </w:r>
      <w:r w:rsidRPr="00AB2591">
        <w:rPr>
          <w:spacing w:val="-2"/>
          <w:sz w:val="28"/>
        </w:rPr>
        <w:t>схемы;</w:t>
      </w:r>
    </w:p>
    <w:p w14:paraId="04042498" w14:textId="77777777" w:rsidR="00AB2591" w:rsidRPr="00AB2591" w:rsidRDefault="00AB2591" w:rsidP="000E14E3">
      <w:pPr>
        <w:pStyle w:val="a5"/>
        <w:numPr>
          <w:ilvl w:val="0"/>
          <w:numId w:val="26"/>
        </w:numPr>
        <w:tabs>
          <w:tab w:val="left" w:pos="1106"/>
        </w:tabs>
        <w:ind w:right="880" w:firstLine="710"/>
        <w:rPr>
          <w:sz w:val="28"/>
        </w:rPr>
      </w:pPr>
      <w:r w:rsidRPr="00AB2591">
        <w:rPr>
          <w:sz w:val="28"/>
        </w:rPr>
        <w:t xml:space="preserve">соотносить пример (рисунок, предложенную ситуацию) со временем </w:t>
      </w:r>
      <w:r w:rsidRPr="00AB2591">
        <w:rPr>
          <w:spacing w:val="-2"/>
          <w:sz w:val="28"/>
        </w:rPr>
        <w:t>протекания.</w:t>
      </w:r>
    </w:p>
    <w:p w14:paraId="2DFCA0D4" w14:textId="77777777" w:rsidR="00AB2591" w:rsidRPr="00AB2591" w:rsidRDefault="00AB2591" w:rsidP="00AB2591">
      <w:pPr>
        <w:pStyle w:val="3"/>
      </w:pPr>
      <w:r w:rsidRPr="00AB2591">
        <w:t>Коммуникативные</w:t>
      </w:r>
      <w:r w:rsidRPr="00AB2591">
        <w:rPr>
          <w:spacing w:val="-15"/>
        </w:rPr>
        <w:t xml:space="preserve"> </w:t>
      </w:r>
      <w:r w:rsidRPr="00AB2591">
        <w:t>УУД</w:t>
      </w:r>
      <w:r w:rsidRPr="00AB2591">
        <w:rPr>
          <w:spacing w:val="-14"/>
        </w:rPr>
        <w:t xml:space="preserve"> </w:t>
      </w:r>
      <w:r w:rsidRPr="00AB2591">
        <w:t>способствуют</w:t>
      </w:r>
      <w:r w:rsidRPr="00AB2591">
        <w:rPr>
          <w:spacing w:val="-14"/>
        </w:rPr>
        <w:t xml:space="preserve"> </w:t>
      </w:r>
      <w:r w:rsidRPr="00AB2591">
        <w:t>формированию</w:t>
      </w:r>
      <w:r w:rsidRPr="00AB2591">
        <w:rPr>
          <w:spacing w:val="-18"/>
        </w:rPr>
        <w:t xml:space="preserve"> </w:t>
      </w:r>
      <w:r w:rsidRPr="00AB2591">
        <w:rPr>
          <w:spacing w:val="-2"/>
        </w:rPr>
        <w:t>умений:</w:t>
      </w:r>
    </w:p>
    <w:p w14:paraId="4FB2B50A" w14:textId="77777777" w:rsidR="00AB2591" w:rsidRPr="00AB2591" w:rsidRDefault="00AB2591" w:rsidP="000E14E3">
      <w:pPr>
        <w:pStyle w:val="a5"/>
        <w:numPr>
          <w:ilvl w:val="0"/>
          <w:numId w:val="26"/>
        </w:numPr>
        <w:tabs>
          <w:tab w:val="left" w:pos="1106"/>
        </w:tabs>
        <w:spacing w:line="242" w:lineRule="auto"/>
        <w:ind w:right="880" w:firstLine="710"/>
        <w:rPr>
          <w:sz w:val="28"/>
        </w:rPr>
      </w:pPr>
      <w:r w:rsidRPr="00AB2591">
        <w:rPr>
          <w:sz w:val="28"/>
        </w:rPr>
        <w:t xml:space="preserve">ориентироваться в терминах (понятиях), соотносить их с краткой </w:t>
      </w:r>
      <w:r w:rsidRPr="00AB2591">
        <w:rPr>
          <w:spacing w:val="-2"/>
          <w:sz w:val="28"/>
        </w:rPr>
        <w:lastRenderedPageBreak/>
        <w:t>характеристикой:</w:t>
      </w:r>
    </w:p>
    <w:p w14:paraId="1E70E626" w14:textId="77777777" w:rsidR="00AB2591" w:rsidRPr="00AB2591" w:rsidRDefault="00AB2591" w:rsidP="000E14E3">
      <w:pPr>
        <w:pStyle w:val="a5"/>
        <w:numPr>
          <w:ilvl w:val="0"/>
          <w:numId w:val="26"/>
        </w:numPr>
        <w:tabs>
          <w:tab w:val="left" w:pos="1106"/>
        </w:tabs>
        <w:spacing w:before="67"/>
        <w:ind w:right="870" w:firstLine="710"/>
        <w:rPr>
          <w:sz w:val="28"/>
        </w:rPr>
      </w:pPr>
      <w:r w:rsidRPr="00AB2591">
        <w:rPr>
          <w:sz w:val="28"/>
        </w:rPr>
        <w:t>понятия и термины, связанные с социальным миром (индивидуальность человека, органы чувств, жизнедеятельность; поколение, старшее поколение, культура поведения; Родина, столица, родной край, регион);</w:t>
      </w:r>
    </w:p>
    <w:p w14:paraId="6C3A0350" w14:textId="77777777" w:rsidR="00AB2591" w:rsidRPr="00AB2591" w:rsidRDefault="00AB2591" w:rsidP="000E14E3">
      <w:pPr>
        <w:pStyle w:val="a5"/>
        <w:numPr>
          <w:ilvl w:val="0"/>
          <w:numId w:val="26"/>
        </w:numPr>
        <w:tabs>
          <w:tab w:val="left" w:pos="1106"/>
        </w:tabs>
        <w:spacing w:line="244" w:lineRule="auto"/>
        <w:ind w:right="871" w:firstLine="710"/>
        <w:rPr>
          <w:sz w:val="28"/>
        </w:rPr>
      </w:pPr>
      <w:r w:rsidRPr="00AB2591">
        <w:rPr>
          <w:sz w:val="28"/>
        </w:rPr>
        <w:t>понятия и термины, связанные с миром природы (среда обитания, тело, явление, вещество; заповедник);</w:t>
      </w:r>
    </w:p>
    <w:p w14:paraId="089E0728" w14:textId="77777777" w:rsidR="00AB2591" w:rsidRPr="00AB2591" w:rsidRDefault="00AB2591" w:rsidP="000E14E3">
      <w:pPr>
        <w:pStyle w:val="a5"/>
        <w:numPr>
          <w:ilvl w:val="0"/>
          <w:numId w:val="26"/>
        </w:numPr>
        <w:tabs>
          <w:tab w:val="left" w:pos="1106"/>
        </w:tabs>
        <w:ind w:right="872" w:firstLine="710"/>
        <w:rPr>
          <w:sz w:val="28"/>
        </w:rPr>
      </w:pPr>
      <w:r w:rsidRPr="00AB2591">
        <w:rPr>
          <w:sz w:val="28"/>
        </w:rPr>
        <w:t xml:space="preserve">понятия и термины, связанные с организацией своей жизни и охраны здоровья (режим, правильное питание, закаливание, безопасность, опасная </w:t>
      </w:r>
      <w:r w:rsidRPr="00AB2591">
        <w:rPr>
          <w:spacing w:val="-2"/>
          <w:sz w:val="28"/>
        </w:rPr>
        <w:t>ситуация);</w:t>
      </w:r>
    </w:p>
    <w:p w14:paraId="31853D02" w14:textId="77777777" w:rsidR="00AB2591" w:rsidRPr="00AB2591" w:rsidRDefault="00AB2591" w:rsidP="000E14E3">
      <w:pPr>
        <w:pStyle w:val="a5"/>
        <w:numPr>
          <w:ilvl w:val="0"/>
          <w:numId w:val="26"/>
        </w:numPr>
        <w:tabs>
          <w:tab w:val="left" w:pos="1106"/>
        </w:tabs>
        <w:ind w:right="877" w:firstLine="710"/>
        <w:rPr>
          <w:sz w:val="28"/>
        </w:rPr>
      </w:pPr>
      <w:r w:rsidRPr="00AB2591">
        <w:rPr>
          <w:sz w:val="28"/>
        </w:rPr>
        <w:t>описывать условия жизни на Земле, отличие нашей планеты от других планет Солнечной системы;</w:t>
      </w:r>
    </w:p>
    <w:p w14:paraId="5F824766" w14:textId="77777777" w:rsidR="00AB2591" w:rsidRPr="00AB2591" w:rsidRDefault="00AB2591" w:rsidP="000E14E3">
      <w:pPr>
        <w:pStyle w:val="a5"/>
        <w:numPr>
          <w:ilvl w:val="0"/>
          <w:numId w:val="26"/>
        </w:numPr>
        <w:tabs>
          <w:tab w:val="left" w:pos="1106"/>
        </w:tabs>
        <w:ind w:right="869" w:firstLine="710"/>
        <w:rPr>
          <w:sz w:val="28"/>
        </w:rPr>
      </w:pPr>
      <w:r w:rsidRPr="00AB2591">
        <w:rPr>
          <w:sz w:val="28"/>
        </w:rPr>
        <w:t>создавать небольшие описания на предложенную тему (например, «Моя семья», «Какие бывают профессии?», «Что «умеют» органы чувств?», «Лес - природное сообщество» и др.);</w:t>
      </w:r>
    </w:p>
    <w:p w14:paraId="23F9ED72" w14:textId="77777777" w:rsidR="00AB2591" w:rsidRPr="00AB2591" w:rsidRDefault="00AB2591" w:rsidP="000E14E3">
      <w:pPr>
        <w:pStyle w:val="a5"/>
        <w:numPr>
          <w:ilvl w:val="0"/>
          <w:numId w:val="26"/>
        </w:numPr>
        <w:tabs>
          <w:tab w:val="left" w:pos="1106"/>
        </w:tabs>
        <w:ind w:right="871" w:firstLine="710"/>
        <w:rPr>
          <w:sz w:val="28"/>
        </w:rPr>
      </w:pPr>
      <w:r w:rsidRPr="00AB2591">
        <w:rPr>
          <w:sz w:val="28"/>
        </w:rPr>
        <w:t>создавать высказывания-рассуждения (например, признаки животного и растения как живого существа; связь изменений в живой природе с явлениями неживой природы);</w:t>
      </w:r>
    </w:p>
    <w:p w14:paraId="4616FCA4" w14:textId="77777777" w:rsidR="00AB2591" w:rsidRPr="00AB2591" w:rsidRDefault="00AB2591" w:rsidP="000E14E3">
      <w:pPr>
        <w:pStyle w:val="a5"/>
        <w:numPr>
          <w:ilvl w:val="0"/>
          <w:numId w:val="26"/>
        </w:numPr>
        <w:tabs>
          <w:tab w:val="left" w:pos="1106"/>
        </w:tabs>
        <w:spacing w:line="242" w:lineRule="auto"/>
        <w:ind w:right="877" w:firstLine="710"/>
        <w:rPr>
          <w:sz w:val="28"/>
        </w:rPr>
      </w:pPr>
      <w:r w:rsidRPr="00AB2591">
        <w:rPr>
          <w:sz w:val="28"/>
        </w:rPr>
        <w:t>приводить примеры растений и животных, занесённых в Красную книгу России (на примере своей местности);</w:t>
      </w:r>
    </w:p>
    <w:p w14:paraId="7AE6EB54" w14:textId="77777777" w:rsidR="00AB2591" w:rsidRPr="00AB2591" w:rsidRDefault="00AB2591" w:rsidP="000E14E3">
      <w:pPr>
        <w:pStyle w:val="a5"/>
        <w:numPr>
          <w:ilvl w:val="0"/>
          <w:numId w:val="26"/>
        </w:numPr>
        <w:tabs>
          <w:tab w:val="left" w:pos="1106"/>
        </w:tabs>
        <w:spacing w:line="320" w:lineRule="exact"/>
        <w:ind w:left="1106" w:hanging="163"/>
        <w:rPr>
          <w:sz w:val="28"/>
        </w:rPr>
      </w:pPr>
      <w:r w:rsidRPr="00AB2591">
        <w:rPr>
          <w:sz w:val="28"/>
        </w:rPr>
        <w:t>описывать</w:t>
      </w:r>
      <w:r w:rsidRPr="00AB2591">
        <w:rPr>
          <w:spacing w:val="-9"/>
          <w:sz w:val="28"/>
        </w:rPr>
        <w:t xml:space="preserve"> </w:t>
      </w:r>
      <w:r w:rsidRPr="00AB2591">
        <w:rPr>
          <w:sz w:val="28"/>
        </w:rPr>
        <w:t>современные</w:t>
      </w:r>
      <w:r w:rsidRPr="00AB2591">
        <w:rPr>
          <w:spacing w:val="-6"/>
          <w:sz w:val="28"/>
        </w:rPr>
        <w:t xml:space="preserve"> </w:t>
      </w:r>
      <w:r w:rsidRPr="00AB2591">
        <w:rPr>
          <w:sz w:val="28"/>
        </w:rPr>
        <w:t>события</w:t>
      </w:r>
      <w:r w:rsidRPr="00AB2591">
        <w:rPr>
          <w:spacing w:val="-5"/>
          <w:sz w:val="28"/>
        </w:rPr>
        <w:t xml:space="preserve"> </w:t>
      </w:r>
      <w:r w:rsidRPr="00AB2591">
        <w:rPr>
          <w:sz w:val="28"/>
        </w:rPr>
        <w:t>от</w:t>
      </w:r>
      <w:r w:rsidRPr="00AB2591">
        <w:rPr>
          <w:spacing w:val="-8"/>
          <w:sz w:val="28"/>
        </w:rPr>
        <w:t xml:space="preserve"> </w:t>
      </w:r>
      <w:r w:rsidRPr="00AB2591">
        <w:rPr>
          <w:sz w:val="28"/>
        </w:rPr>
        <w:t>имени</w:t>
      </w:r>
      <w:r w:rsidRPr="00AB2591">
        <w:rPr>
          <w:spacing w:val="-6"/>
          <w:sz w:val="28"/>
        </w:rPr>
        <w:t xml:space="preserve"> </w:t>
      </w:r>
      <w:r w:rsidRPr="00AB2591">
        <w:rPr>
          <w:sz w:val="28"/>
        </w:rPr>
        <w:t>их</w:t>
      </w:r>
      <w:r w:rsidRPr="00AB2591">
        <w:rPr>
          <w:spacing w:val="-7"/>
          <w:sz w:val="28"/>
        </w:rPr>
        <w:t xml:space="preserve"> </w:t>
      </w:r>
      <w:r w:rsidRPr="00AB2591">
        <w:rPr>
          <w:spacing w:val="-2"/>
          <w:sz w:val="28"/>
        </w:rPr>
        <w:t>участника.</w:t>
      </w:r>
    </w:p>
    <w:p w14:paraId="07DEE7DC" w14:textId="77777777" w:rsidR="00AB2591" w:rsidRPr="00AB2591" w:rsidRDefault="00AB2591" w:rsidP="00AB2591">
      <w:pPr>
        <w:pStyle w:val="3"/>
        <w:spacing w:line="320" w:lineRule="exact"/>
      </w:pPr>
      <w:r w:rsidRPr="00AB2591">
        <w:t>Регулятивные</w:t>
      </w:r>
      <w:r w:rsidRPr="00AB2591">
        <w:rPr>
          <w:spacing w:val="-12"/>
        </w:rPr>
        <w:t xml:space="preserve"> </w:t>
      </w:r>
      <w:r w:rsidRPr="00AB2591">
        <w:t>УУД</w:t>
      </w:r>
      <w:r w:rsidRPr="00AB2591">
        <w:rPr>
          <w:spacing w:val="-13"/>
        </w:rPr>
        <w:t xml:space="preserve"> </w:t>
      </w:r>
      <w:r w:rsidRPr="00AB2591">
        <w:t>способствуют</w:t>
      </w:r>
      <w:r w:rsidRPr="00AB2591">
        <w:rPr>
          <w:spacing w:val="-12"/>
        </w:rPr>
        <w:t xml:space="preserve"> </w:t>
      </w:r>
      <w:r w:rsidRPr="00AB2591">
        <w:t>формированию</w:t>
      </w:r>
      <w:r w:rsidRPr="00AB2591">
        <w:rPr>
          <w:spacing w:val="-15"/>
        </w:rPr>
        <w:t xml:space="preserve"> </w:t>
      </w:r>
      <w:r w:rsidRPr="00AB2591">
        <w:rPr>
          <w:spacing w:val="-2"/>
        </w:rPr>
        <w:t>умений:</w:t>
      </w:r>
    </w:p>
    <w:p w14:paraId="0D719D98" w14:textId="77777777" w:rsidR="00AB2591" w:rsidRPr="00AB2591" w:rsidRDefault="00AB2591" w:rsidP="000E14E3">
      <w:pPr>
        <w:pStyle w:val="a5"/>
        <w:numPr>
          <w:ilvl w:val="0"/>
          <w:numId w:val="26"/>
        </w:numPr>
        <w:tabs>
          <w:tab w:val="left" w:pos="1106"/>
        </w:tabs>
        <w:ind w:right="881" w:firstLine="710"/>
        <w:rPr>
          <w:sz w:val="28"/>
        </w:rPr>
      </w:pPr>
      <w:r w:rsidRPr="00AB2591">
        <w:rPr>
          <w:sz w:val="28"/>
        </w:rPr>
        <w:t>следовать образцу, предложенному плану и инструкции при решении учебной задачи;</w:t>
      </w:r>
    </w:p>
    <w:p w14:paraId="5AB78C4F" w14:textId="77777777" w:rsidR="00AB2591" w:rsidRPr="00AB2591" w:rsidRDefault="00AB2591" w:rsidP="000E14E3">
      <w:pPr>
        <w:pStyle w:val="a5"/>
        <w:numPr>
          <w:ilvl w:val="0"/>
          <w:numId w:val="26"/>
        </w:numPr>
        <w:tabs>
          <w:tab w:val="left" w:pos="1106"/>
        </w:tabs>
        <w:ind w:right="870" w:firstLine="710"/>
        <w:rPr>
          <w:sz w:val="28"/>
        </w:rPr>
      </w:pPr>
      <w:r w:rsidRPr="00AB2591">
        <w:rPr>
          <w:sz w:val="28"/>
        </w:rPr>
        <w:t>контролировать с небольшой помощью учителя последовательность действий по решению учебной задачи;</w:t>
      </w:r>
    </w:p>
    <w:p w14:paraId="4E8EA676" w14:textId="77777777" w:rsidR="00AB2591" w:rsidRPr="00AB2591" w:rsidRDefault="00AB2591" w:rsidP="000E14E3">
      <w:pPr>
        <w:pStyle w:val="a5"/>
        <w:numPr>
          <w:ilvl w:val="0"/>
          <w:numId w:val="26"/>
        </w:numPr>
        <w:tabs>
          <w:tab w:val="left" w:pos="1106"/>
        </w:tabs>
        <w:ind w:right="872" w:firstLine="710"/>
        <w:rPr>
          <w:sz w:val="28"/>
        </w:rPr>
      </w:pPr>
      <w:r w:rsidRPr="00AB2591">
        <w:rPr>
          <w:sz w:val="28"/>
        </w:rPr>
        <w:t>оценивать результаты своей работы, анализировать оценку учителя и одноклассников, спокойно, без обид принимать советы и замечания.</w:t>
      </w:r>
    </w:p>
    <w:p w14:paraId="5194EF0F" w14:textId="77777777" w:rsidR="00AB2591" w:rsidRPr="00AB2591" w:rsidRDefault="00AB2591" w:rsidP="00AB2591">
      <w:pPr>
        <w:pStyle w:val="3"/>
      </w:pPr>
      <w:r w:rsidRPr="00AB2591">
        <w:t>Совместная</w:t>
      </w:r>
      <w:r w:rsidRPr="00AB2591">
        <w:rPr>
          <w:spacing w:val="-17"/>
        </w:rPr>
        <w:t xml:space="preserve"> </w:t>
      </w:r>
      <w:r w:rsidRPr="00AB2591">
        <w:t>деятельность</w:t>
      </w:r>
      <w:r w:rsidRPr="00AB2591">
        <w:rPr>
          <w:spacing w:val="-14"/>
        </w:rPr>
        <w:t xml:space="preserve"> </w:t>
      </w:r>
      <w:r w:rsidRPr="00AB2591">
        <w:t>cпособствует</w:t>
      </w:r>
      <w:r w:rsidRPr="00AB2591">
        <w:rPr>
          <w:spacing w:val="-14"/>
        </w:rPr>
        <w:t xml:space="preserve"> </w:t>
      </w:r>
      <w:r w:rsidRPr="00AB2591">
        <w:t>формированию</w:t>
      </w:r>
      <w:r w:rsidRPr="00AB2591">
        <w:rPr>
          <w:spacing w:val="-17"/>
        </w:rPr>
        <w:t xml:space="preserve"> </w:t>
      </w:r>
      <w:r w:rsidRPr="00AB2591">
        <w:rPr>
          <w:spacing w:val="-2"/>
        </w:rPr>
        <w:t>умений:</w:t>
      </w:r>
    </w:p>
    <w:p w14:paraId="59A3E565" w14:textId="77777777" w:rsidR="00AB2591" w:rsidRPr="00AB2591" w:rsidRDefault="00AB2591" w:rsidP="000E14E3">
      <w:pPr>
        <w:pStyle w:val="a5"/>
        <w:numPr>
          <w:ilvl w:val="0"/>
          <w:numId w:val="26"/>
        </w:numPr>
        <w:tabs>
          <w:tab w:val="left" w:pos="1106"/>
        </w:tabs>
        <w:ind w:right="879" w:firstLine="710"/>
        <w:rPr>
          <w:sz w:val="28"/>
        </w:rPr>
      </w:pPr>
      <w:r w:rsidRPr="00AB2591">
        <w:rPr>
          <w:sz w:val="28"/>
        </w:rPr>
        <w:t>строить свою учебную и игровую деятельность, житейские ситуации в соответствии с правилами поведения, принятыми в обществе;</w:t>
      </w:r>
    </w:p>
    <w:p w14:paraId="7FA43073" w14:textId="77777777" w:rsidR="00AB2591" w:rsidRPr="00AB2591" w:rsidRDefault="00AB2591" w:rsidP="000E14E3">
      <w:pPr>
        <w:pStyle w:val="a5"/>
        <w:numPr>
          <w:ilvl w:val="0"/>
          <w:numId w:val="26"/>
        </w:numPr>
        <w:tabs>
          <w:tab w:val="left" w:pos="1106"/>
        </w:tabs>
        <w:ind w:right="875" w:firstLine="710"/>
        <w:rPr>
          <w:sz w:val="28"/>
        </w:rPr>
      </w:pPr>
      <w:r w:rsidRPr="00AB2591">
        <w:rPr>
          <w:sz w:val="28"/>
        </w:rPr>
        <w:t>оценивать жизненные ситуации с точки зрения правил поведения, культуры общения, проявления терпения и уважения к собеседнику;</w:t>
      </w:r>
    </w:p>
    <w:p w14:paraId="58E3A708" w14:textId="77777777" w:rsidR="00AB2591" w:rsidRPr="00AB2591" w:rsidRDefault="00AB2591" w:rsidP="000E14E3">
      <w:pPr>
        <w:pStyle w:val="a5"/>
        <w:numPr>
          <w:ilvl w:val="0"/>
          <w:numId w:val="26"/>
        </w:numPr>
        <w:tabs>
          <w:tab w:val="left" w:pos="1106"/>
        </w:tabs>
        <w:ind w:right="868" w:firstLine="710"/>
        <w:rPr>
          <w:sz w:val="28"/>
        </w:rPr>
      </w:pPr>
      <w:r w:rsidRPr="00AB2591">
        <w:rPr>
          <w:sz w:val="28"/>
        </w:rPr>
        <w:t>проводить в парах (группах) простые опыты по определению свойств разных веществ (вода, молоко, сахар, соль, железо), совместно намечать план работы, оценивать свой вклад в общее дело;</w:t>
      </w:r>
    </w:p>
    <w:p w14:paraId="308BD678" w14:textId="77777777" w:rsidR="00AB2591" w:rsidRPr="00AB2591" w:rsidRDefault="00AB2591" w:rsidP="000E14E3">
      <w:pPr>
        <w:pStyle w:val="a5"/>
        <w:numPr>
          <w:ilvl w:val="0"/>
          <w:numId w:val="26"/>
        </w:numPr>
        <w:tabs>
          <w:tab w:val="left" w:pos="1106"/>
        </w:tabs>
        <w:ind w:right="879" w:firstLine="710"/>
        <w:rPr>
          <w:sz w:val="28"/>
        </w:rPr>
      </w:pPr>
      <w:r w:rsidRPr="00AB2591">
        <w:rPr>
          <w:sz w:val="28"/>
        </w:rPr>
        <w:t>определять причины возможных конфликтов, выбирать (из предложенных) способы их разрешения.</w:t>
      </w:r>
    </w:p>
    <w:p w14:paraId="36073D64" w14:textId="77777777" w:rsidR="001149DB" w:rsidRDefault="001149DB" w:rsidP="00AB2591">
      <w:pPr>
        <w:pStyle w:val="2"/>
        <w:spacing w:before="1" w:line="240" w:lineRule="auto"/>
        <w:ind w:left="1875"/>
        <w:jc w:val="left"/>
      </w:pPr>
    </w:p>
    <w:p w14:paraId="1F1A7D8B" w14:textId="2B56A511" w:rsidR="00AB2591" w:rsidRPr="00AB2591" w:rsidRDefault="00AB2591" w:rsidP="00AB2591">
      <w:pPr>
        <w:pStyle w:val="2"/>
        <w:spacing w:before="1" w:line="240" w:lineRule="auto"/>
        <w:ind w:left="1875"/>
        <w:jc w:val="left"/>
      </w:pPr>
      <w:r w:rsidRPr="00AB2591">
        <w:t>CОДЕРЖАНИЕ</w:t>
      </w:r>
      <w:r w:rsidRPr="00AB2591">
        <w:rPr>
          <w:spacing w:val="-7"/>
        </w:rPr>
        <w:t xml:space="preserve"> </w:t>
      </w:r>
      <w:proofErr w:type="gramStart"/>
      <w:r w:rsidRPr="00AB2591">
        <w:t>ОБУЧЕНИЯ</w:t>
      </w:r>
      <w:r w:rsidRPr="00AB2591">
        <w:rPr>
          <w:spacing w:val="-7"/>
        </w:rPr>
        <w:t xml:space="preserve"> </w:t>
      </w:r>
      <w:r w:rsidRPr="00AB2591">
        <w:t>В</w:t>
      </w:r>
      <w:proofErr w:type="gramEnd"/>
      <w:r w:rsidRPr="00AB2591">
        <w:rPr>
          <w:spacing w:val="-3"/>
        </w:rPr>
        <w:t xml:space="preserve"> </w:t>
      </w:r>
      <w:r w:rsidRPr="00AB2591">
        <w:t>3</w:t>
      </w:r>
      <w:r w:rsidRPr="00AB2591">
        <w:rPr>
          <w:spacing w:val="-7"/>
        </w:rPr>
        <w:t xml:space="preserve"> </w:t>
      </w:r>
      <w:r w:rsidRPr="00AB2591">
        <w:t>КЛАССЕ</w:t>
      </w:r>
      <w:r w:rsidRPr="00AB2591">
        <w:rPr>
          <w:spacing w:val="-5"/>
        </w:rPr>
        <w:t xml:space="preserve"> </w:t>
      </w:r>
      <w:r w:rsidRPr="00AB2591">
        <w:t>(68</w:t>
      </w:r>
      <w:r w:rsidRPr="00AB2591">
        <w:rPr>
          <w:spacing w:val="-8"/>
        </w:rPr>
        <w:t xml:space="preserve"> </w:t>
      </w:r>
      <w:r w:rsidRPr="00AB2591">
        <w:rPr>
          <w:spacing w:val="-5"/>
        </w:rPr>
        <w:t>ч.)</w:t>
      </w:r>
    </w:p>
    <w:p w14:paraId="564EF7CA" w14:textId="77777777" w:rsidR="00AB2591" w:rsidRPr="00AB2591" w:rsidRDefault="00AB2591" w:rsidP="00AB2591">
      <w:pPr>
        <w:spacing w:line="322" w:lineRule="exact"/>
        <w:ind w:left="943"/>
        <w:jc w:val="both"/>
        <w:rPr>
          <w:rFonts w:ascii="Times New Roman" w:hAnsi="Times New Roman"/>
          <w:b/>
          <w:sz w:val="28"/>
          <w:lang w:val="ru-RU"/>
        </w:rPr>
      </w:pPr>
      <w:r w:rsidRPr="00AB2591">
        <w:rPr>
          <w:rFonts w:ascii="Times New Roman" w:hAnsi="Times New Roman"/>
          <w:b/>
          <w:sz w:val="28"/>
          <w:lang w:val="ru-RU"/>
        </w:rPr>
        <w:t>Человек</w:t>
      </w:r>
      <w:r w:rsidRPr="00AB2591">
        <w:rPr>
          <w:rFonts w:ascii="Times New Roman" w:hAnsi="Times New Roman"/>
          <w:b/>
          <w:spacing w:val="-8"/>
          <w:sz w:val="28"/>
          <w:lang w:val="ru-RU"/>
        </w:rPr>
        <w:t xml:space="preserve"> </w:t>
      </w:r>
      <w:r w:rsidRPr="00AB2591">
        <w:rPr>
          <w:rFonts w:ascii="Times New Roman" w:hAnsi="Times New Roman"/>
          <w:b/>
          <w:sz w:val="28"/>
          <w:lang w:val="ru-RU"/>
        </w:rPr>
        <w:t>и</w:t>
      </w:r>
      <w:r w:rsidRPr="00AB2591">
        <w:rPr>
          <w:rFonts w:ascii="Times New Roman" w:hAnsi="Times New Roman"/>
          <w:b/>
          <w:spacing w:val="-7"/>
          <w:sz w:val="28"/>
          <w:lang w:val="ru-RU"/>
        </w:rPr>
        <w:t xml:space="preserve"> </w:t>
      </w:r>
      <w:r w:rsidRPr="00AB2591">
        <w:rPr>
          <w:rFonts w:ascii="Times New Roman" w:hAnsi="Times New Roman"/>
          <w:b/>
          <w:spacing w:val="-2"/>
          <w:sz w:val="28"/>
          <w:lang w:val="ru-RU"/>
        </w:rPr>
        <w:t>общество</w:t>
      </w:r>
    </w:p>
    <w:p w14:paraId="2E84E65D" w14:textId="77777777" w:rsidR="00AB2591" w:rsidRPr="00AB2591" w:rsidRDefault="00AB2591" w:rsidP="00AB2591">
      <w:pPr>
        <w:ind w:left="233" w:right="868" w:firstLine="710"/>
        <w:jc w:val="both"/>
        <w:rPr>
          <w:rFonts w:ascii="Times New Roman" w:hAnsi="Times New Roman"/>
          <w:sz w:val="28"/>
          <w:lang w:val="ru-RU"/>
        </w:rPr>
      </w:pPr>
      <w:r w:rsidRPr="00AB2591">
        <w:rPr>
          <w:rFonts w:ascii="Times New Roman" w:hAnsi="Times New Roman"/>
          <w:b/>
          <w:i/>
          <w:sz w:val="28"/>
          <w:lang w:val="ru-RU"/>
        </w:rPr>
        <w:t>Общество как совокупность людей, которые объединены общей культурой и связаны друг с другом совместной деятельностью во имя</w:t>
      </w:r>
      <w:r w:rsidRPr="00AB2591">
        <w:rPr>
          <w:rFonts w:ascii="Times New Roman" w:hAnsi="Times New Roman"/>
          <w:b/>
          <w:i/>
          <w:spacing w:val="40"/>
          <w:sz w:val="28"/>
          <w:lang w:val="ru-RU"/>
        </w:rPr>
        <w:t xml:space="preserve"> </w:t>
      </w:r>
      <w:r w:rsidRPr="00AB2591">
        <w:rPr>
          <w:rFonts w:ascii="Times New Roman" w:hAnsi="Times New Roman"/>
          <w:b/>
          <w:i/>
          <w:sz w:val="28"/>
          <w:lang w:val="ru-RU"/>
        </w:rPr>
        <w:t>общей</w:t>
      </w:r>
      <w:r w:rsidRPr="00AB2591">
        <w:rPr>
          <w:rFonts w:ascii="Times New Roman" w:hAnsi="Times New Roman"/>
          <w:b/>
          <w:i/>
          <w:spacing w:val="54"/>
          <w:sz w:val="28"/>
          <w:lang w:val="ru-RU"/>
        </w:rPr>
        <w:t xml:space="preserve"> </w:t>
      </w:r>
      <w:r w:rsidRPr="00AB2591">
        <w:rPr>
          <w:rFonts w:ascii="Times New Roman" w:hAnsi="Times New Roman"/>
          <w:b/>
          <w:i/>
          <w:sz w:val="28"/>
          <w:lang w:val="ru-RU"/>
        </w:rPr>
        <w:t>цели.</w:t>
      </w:r>
      <w:r w:rsidRPr="00AB2591">
        <w:rPr>
          <w:rFonts w:ascii="Times New Roman" w:hAnsi="Times New Roman"/>
          <w:b/>
          <w:i/>
          <w:spacing w:val="59"/>
          <w:sz w:val="28"/>
          <w:lang w:val="ru-RU"/>
        </w:rPr>
        <w:t xml:space="preserve"> </w:t>
      </w:r>
      <w:r w:rsidRPr="00AB2591">
        <w:rPr>
          <w:rFonts w:ascii="Times New Roman" w:hAnsi="Times New Roman"/>
          <w:sz w:val="28"/>
          <w:lang w:val="ru-RU"/>
        </w:rPr>
        <w:t>Наша</w:t>
      </w:r>
      <w:r w:rsidRPr="00AB2591">
        <w:rPr>
          <w:rFonts w:ascii="Times New Roman" w:hAnsi="Times New Roman"/>
          <w:spacing w:val="56"/>
          <w:sz w:val="28"/>
          <w:lang w:val="ru-RU"/>
        </w:rPr>
        <w:t xml:space="preserve"> </w:t>
      </w:r>
      <w:r w:rsidRPr="00AB2591">
        <w:rPr>
          <w:rFonts w:ascii="Times New Roman" w:hAnsi="Times New Roman"/>
          <w:sz w:val="28"/>
          <w:lang w:val="ru-RU"/>
        </w:rPr>
        <w:t>Родина</w:t>
      </w:r>
      <w:r w:rsidRPr="00AB2591">
        <w:rPr>
          <w:rFonts w:ascii="Times New Roman" w:hAnsi="Times New Roman"/>
          <w:spacing w:val="58"/>
          <w:sz w:val="28"/>
          <w:lang w:val="ru-RU"/>
        </w:rPr>
        <w:t xml:space="preserve"> </w:t>
      </w:r>
      <w:r w:rsidRPr="00AB2591">
        <w:rPr>
          <w:rFonts w:ascii="Times New Roman" w:hAnsi="Times New Roman"/>
          <w:sz w:val="28"/>
          <w:lang w:val="ru-RU"/>
        </w:rPr>
        <w:t>-</w:t>
      </w:r>
      <w:r w:rsidRPr="00AB2591">
        <w:rPr>
          <w:rFonts w:ascii="Times New Roman" w:hAnsi="Times New Roman"/>
          <w:spacing w:val="54"/>
          <w:sz w:val="28"/>
          <w:lang w:val="ru-RU"/>
        </w:rPr>
        <w:t xml:space="preserve"> </w:t>
      </w:r>
      <w:r w:rsidRPr="00AB2591">
        <w:rPr>
          <w:rFonts w:ascii="Times New Roman" w:hAnsi="Times New Roman"/>
          <w:sz w:val="28"/>
          <w:lang w:val="ru-RU"/>
        </w:rPr>
        <w:t>Российская</w:t>
      </w:r>
      <w:r w:rsidRPr="00AB2591">
        <w:rPr>
          <w:rFonts w:ascii="Times New Roman" w:hAnsi="Times New Roman"/>
          <w:spacing w:val="56"/>
          <w:sz w:val="28"/>
          <w:lang w:val="ru-RU"/>
        </w:rPr>
        <w:t xml:space="preserve"> </w:t>
      </w:r>
      <w:r w:rsidRPr="00AB2591">
        <w:rPr>
          <w:rFonts w:ascii="Times New Roman" w:hAnsi="Times New Roman"/>
          <w:sz w:val="28"/>
          <w:lang w:val="ru-RU"/>
        </w:rPr>
        <w:t>Федерация.</w:t>
      </w:r>
      <w:r w:rsidRPr="00AB2591">
        <w:rPr>
          <w:rFonts w:ascii="Times New Roman" w:hAnsi="Times New Roman"/>
          <w:spacing w:val="57"/>
          <w:sz w:val="28"/>
          <w:lang w:val="ru-RU"/>
        </w:rPr>
        <w:t xml:space="preserve"> </w:t>
      </w:r>
      <w:r w:rsidRPr="00AB2591">
        <w:rPr>
          <w:rFonts w:ascii="Times New Roman" w:hAnsi="Times New Roman"/>
          <w:sz w:val="28"/>
          <w:lang w:val="ru-RU"/>
        </w:rPr>
        <w:t>Уникальные</w:t>
      </w:r>
      <w:r w:rsidRPr="00AB2591">
        <w:rPr>
          <w:rFonts w:ascii="Times New Roman" w:hAnsi="Times New Roman"/>
          <w:spacing w:val="57"/>
          <w:sz w:val="28"/>
          <w:lang w:val="ru-RU"/>
        </w:rPr>
        <w:t xml:space="preserve"> </w:t>
      </w:r>
      <w:r w:rsidRPr="00AB2591">
        <w:rPr>
          <w:rFonts w:ascii="Times New Roman" w:hAnsi="Times New Roman"/>
          <w:spacing w:val="-2"/>
          <w:sz w:val="28"/>
          <w:lang w:val="ru-RU"/>
        </w:rPr>
        <w:t>памятники</w:t>
      </w:r>
    </w:p>
    <w:p w14:paraId="3B86396E" w14:textId="77777777" w:rsidR="00AB2591" w:rsidRPr="00AB2591" w:rsidRDefault="00AB2591" w:rsidP="00AB2591">
      <w:pPr>
        <w:jc w:val="both"/>
        <w:rPr>
          <w:rFonts w:ascii="Times New Roman" w:hAnsi="Times New Roman"/>
          <w:sz w:val="28"/>
          <w:lang w:val="ru-RU"/>
        </w:rPr>
        <w:sectPr w:rsidR="00AB2591" w:rsidRPr="00AB2591">
          <w:pgSz w:w="11910" w:h="16840"/>
          <w:pgMar w:top="1040" w:right="260" w:bottom="1180" w:left="900" w:header="0" w:footer="973" w:gutter="0"/>
          <w:cols w:space="720"/>
        </w:sectPr>
      </w:pPr>
    </w:p>
    <w:p w14:paraId="2755FAEB" w14:textId="77777777" w:rsidR="00AB2591" w:rsidRPr="00AB2591" w:rsidRDefault="00AB2591" w:rsidP="00AB2591">
      <w:pPr>
        <w:pStyle w:val="a3"/>
        <w:spacing w:before="67"/>
        <w:ind w:right="878" w:firstLine="0"/>
      </w:pPr>
      <w:r w:rsidRPr="00AB2591">
        <w:lastRenderedPageBreak/>
        <w:t>культуры России, родного края. Государственная символика Российской Федерации и своего региона. Города Золотого кольца России. Народы России. Уважение к культуре, традициям своего народа и других народов, государственным символам России.</w:t>
      </w:r>
    </w:p>
    <w:p w14:paraId="2887C790" w14:textId="77777777" w:rsidR="00AB2591" w:rsidRPr="00AB2591" w:rsidRDefault="00AB2591" w:rsidP="00AB2591">
      <w:pPr>
        <w:spacing w:before="4"/>
        <w:ind w:left="233" w:right="873" w:firstLine="710"/>
        <w:jc w:val="both"/>
        <w:rPr>
          <w:rFonts w:ascii="Times New Roman" w:hAnsi="Times New Roman"/>
          <w:sz w:val="28"/>
          <w:lang w:val="ru-RU"/>
        </w:rPr>
      </w:pPr>
      <w:r w:rsidRPr="00AB2591">
        <w:rPr>
          <w:rFonts w:ascii="Times New Roman" w:hAnsi="Times New Roman"/>
          <w:b/>
          <w:i/>
          <w:sz w:val="28"/>
          <w:lang w:val="ru-RU"/>
        </w:rPr>
        <w:t xml:space="preserve">Семья - коллектив близких, родных людей. </w:t>
      </w:r>
      <w:r w:rsidRPr="00AB2591">
        <w:rPr>
          <w:rFonts w:ascii="Times New Roman" w:hAnsi="Times New Roman"/>
          <w:sz w:val="28"/>
          <w:lang w:val="ru-RU"/>
        </w:rPr>
        <w:t>Семейный бюджет, доходы</w:t>
      </w:r>
      <w:r w:rsidRPr="00AB2591">
        <w:rPr>
          <w:rFonts w:ascii="Times New Roman" w:hAnsi="Times New Roman"/>
          <w:spacing w:val="80"/>
          <w:sz w:val="28"/>
          <w:lang w:val="ru-RU"/>
        </w:rPr>
        <w:t xml:space="preserve"> </w:t>
      </w:r>
      <w:r w:rsidRPr="00AB2591">
        <w:rPr>
          <w:rFonts w:ascii="Times New Roman" w:hAnsi="Times New Roman"/>
          <w:sz w:val="28"/>
          <w:lang w:val="ru-RU"/>
        </w:rPr>
        <w:t>и расходы семьи. Уважение к семейным ценностям.</w:t>
      </w:r>
    </w:p>
    <w:p w14:paraId="7BFFB002" w14:textId="77777777" w:rsidR="00AB2591" w:rsidRPr="00AB2591" w:rsidRDefault="00AB2591" w:rsidP="00AB2591">
      <w:pPr>
        <w:ind w:left="233" w:right="875" w:firstLine="710"/>
        <w:jc w:val="both"/>
        <w:rPr>
          <w:rFonts w:ascii="Times New Roman" w:hAnsi="Times New Roman"/>
          <w:sz w:val="28"/>
          <w:lang w:val="ru-RU"/>
        </w:rPr>
      </w:pPr>
      <w:r w:rsidRPr="00AB2591">
        <w:rPr>
          <w:rFonts w:ascii="Times New Roman" w:hAnsi="Times New Roman"/>
          <w:b/>
          <w:i/>
          <w:sz w:val="28"/>
          <w:lang w:val="ru-RU"/>
        </w:rPr>
        <w:t xml:space="preserve">Правила нравственного поведения в социуме. </w:t>
      </w:r>
      <w:r w:rsidRPr="00AB2591">
        <w:rPr>
          <w:rFonts w:ascii="Times New Roman" w:hAnsi="Times New Roman"/>
          <w:sz w:val="28"/>
          <w:lang w:val="ru-RU"/>
        </w:rPr>
        <w:t>Внимание, уважительное отношение к людям с ограниченными возможностями здоровья, забота о них.</w:t>
      </w:r>
    </w:p>
    <w:p w14:paraId="1B102E9F" w14:textId="77777777" w:rsidR="00AB2591" w:rsidRPr="00AB2591" w:rsidRDefault="00AB2591" w:rsidP="00AB2591">
      <w:pPr>
        <w:ind w:left="233" w:right="873" w:firstLine="710"/>
        <w:jc w:val="both"/>
        <w:rPr>
          <w:rFonts w:ascii="Times New Roman" w:hAnsi="Times New Roman"/>
          <w:sz w:val="28"/>
          <w:lang w:val="ru-RU"/>
        </w:rPr>
      </w:pPr>
      <w:r w:rsidRPr="00AB2591">
        <w:rPr>
          <w:rFonts w:ascii="Times New Roman" w:hAnsi="Times New Roman"/>
          <w:b/>
          <w:i/>
          <w:sz w:val="28"/>
          <w:lang w:val="ru-RU"/>
        </w:rPr>
        <w:t xml:space="preserve">Значение труда в жизни человека и общества. </w:t>
      </w:r>
      <w:r w:rsidRPr="00AB2591">
        <w:rPr>
          <w:rFonts w:ascii="Times New Roman" w:hAnsi="Times New Roman"/>
          <w:sz w:val="28"/>
          <w:lang w:val="ru-RU"/>
        </w:rPr>
        <w:t>Трудолюбие как общественно значимая ценность в культуре народов России. Особенности</w:t>
      </w:r>
      <w:r w:rsidRPr="00AB2591">
        <w:rPr>
          <w:rFonts w:ascii="Times New Roman" w:hAnsi="Times New Roman"/>
          <w:spacing w:val="80"/>
          <w:sz w:val="28"/>
          <w:lang w:val="ru-RU"/>
        </w:rPr>
        <w:t xml:space="preserve"> </w:t>
      </w:r>
      <w:r w:rsidRPr="00AB2591">
        <w:rPr>
          <w:rFonts w:ascii="Times New Roman" w:hAnsi="Times New Roman"/>
          <w:sz w:val="28"/>
          <w:lang w:val="ru-RU"/>
        </w:rPr>
        <w:t>труда людей родного края, их профессии.</w:t>
      </w:r>
    </w:p>
    <w:p w14:paraId="56D940D5" w14:textId="77777777" w:rsidR="00AB2591" w:rsidRPr="00AB2591" w:rsidRDefault="00AB2591" w:rsidP="00AB2591">
      <w:pPr>
        <w:ind w:left="233" w:right="872" w:firstLine="710"/>
        <w:jc w:val="both"/>
        <w:rPr>
          <w:rFonts w:ascii="Times New Roman" w:hAnsi="Times New Roman"/>
          <w:sz w:val="28"/>
          <w:lang w:val="ru-RU"/>
        </w:rPr>
      </w:pPr>
      <w:r w:rsidRPr="00AB2591">
        <w:rPr>
          <w:rFonts w:ascii="Times New Roman" w:hAnsi="Times New Roman"/>
          <w:b/>
          <w:i/>
          <w:sz w:val="28"/>
          <w:lang w:val="ru-RU"/>
        </w:rPr>
        <w:t xml:space="preserve">Страны и народы мира. </w:t>
      </w:r>
      <w:r w:rsidRPr="00AB2591">
        <w:rPr>
          <w:rFonts w:ascii="Times New Roman" w:hAnsi="Times New Roman"/>
          <w:sz w:val="28"/>
          <w:lang w:val="ru-RU"/>
        </w:rPr>
        <w:t>Памятники природы и культуры - символы стран, в которых они находятся.</w:t>
      </w:r>
    </w:p>
    <w:p w14:paraId="77528584" w14:textId="77777777" w:rsidR="00AB2591" w:rsidRPr="00AB2591" w:rsidRDefault="00AB2591" w:rsidP="00AB2591">
      <w:pPr>
        <w:pStyle w:val="2"/>
      </w:pPr>
      <w:r w:rsidRPr="00AB2591">
        <w:t>Человек</w:t>
      </w:r>
      <w:r w:rsidRPr="00AB2591">
        <w:rPr>
          <w:spacing w:val="-8"/>
        </w:rPr>
        <w:t xml:space="preserve"> </w:t>
      </w:r>
      <w:r w:rsidRPr="00AB2591">
        <w:t>и</w:t>
      </w:r>
      <w:r w:rsidRPr="00AB2591">
        <w:rPr>
          <w:spacing w:val="-7"/>
        </w:rPr>
        <w:t xml:space="preserve"> </w:t>
      </w:r>
      <w:r w:rsidRPr="00AB2591">
        <w:rPr>
          <w:spacing w:val="-2"/>
        </w:rPr>
        <w:t>природа</w:t>
      </w:r>
    </w:p>
    <w:p w14:paraId="33D91F87" w14:textId="77777777" w:rsidR="00AB2591" w:rsidRPr="00AB2591" w:rsidRDefault="00AB2591" w:rsidP="00AB2591">
      <w:pPr>
        <w:spacing w:line="319" w:lineRule="exact"/>
        <w:ind w:left="943"/>
        <w:jc w:val="both"/>
        <w:rPr>
          <w:rFonts w:ascii="Times New Roman" w:hAnsi="Times New Roman"/>
          <w:sz w:val="28"/>
          <w:lang w:val="ru-RU"/>
        </w:rPr>
      </w:pPr>
      <w:r w:rsidRPr="00AB2591">
        <w:rPr>
          <w:rFonts w:ascii="Times New Roman" w:hAnsi="Times New Roman"/>
          <w:b/>
          <w:i/>
          <w:sz w:val="28"/>
          <w:lang w:val="ru-RU"/>
        </w:rPr>
        <w:t>Методы</w:t>
      </w:r>
      <w:r w:rsidRPr="00AB2591">
        <w:rPr>
          <w:rFonts w:ascii="Times New Roman" w:hAnsi="Times New Roman"/>
          <w:b/>
          <w:i/>
          <w:spacing w:val="79"/>
          <w:w w:val="150"/>
          <w:sz w:val="28"/>
          <w:lang w:val="ru-RU"/>
        </w:rPr>
        <w:t xml:space="preserve"> </w:t>
      </w:r>
      <w:proofErr w:type="gramStart"/>
      <w:r w:rsidRPr="00AB2591">
        <w:rPr>
          <w:rFonts w:ascii="Times New Roman" w:hAnsi="Times New Roman"/>
          <w:b/>
          <w:i/>
          <w:sz w:val="28"/>
          <w:lang w:val="ru-RU"/>
        </w:rPr>
        <w:t>изучения</w:t>
      </w:r>
      <w:r w:rsidRPr="00AB2591">
        <w:rPr>
          <w:rFonts w:ascii="Times New Roman" w:hAnsi="Times New Roman"/>
          <w:b/>
          <w:i/>
          <w:spacing w:val="23"/>
          <w:sz w:val="28"/>
          <w:lang w:val="ru-RU"/>
        </w:rPr>
        <w:t xml:space="preserve">  </w:t>
      </w:r>
      <w:r w:rsidRPr="00AB2591">
        <w:rPr>
          <w:rFonts w:ascii="Times New Roman" w:hAnsi="Times New Roman"/>
          <w:b/>
          <w:i/>
          <w:sz w:val="28"/>
          <w:lang w:val="ru-RU"/>
        </w:rPr>
        <w:t>природы</w:t>
      </w:r>
      <w:proofErr w:type="gramEnd"/>
      <w:r w:rsidRPr="00AB2591">
        <w:rPr>
          <w:rFonts w:ascii="Times New Roman" w:hAnsi="Times New Roman"/>
          <w:b/>
          <w:i/>
          <w:sz w:val="28"/>
          <w:lang w:val="ru-RU"/>
        </w:rPr>
        <w:t>.</w:t>
      </w:r>
      <w:r w:rsidRPr="00AB2591">
        <w:rPr>
          <w:rFonts w:ascii="Times New Roman" w:hAnsi="Times New Roman"/>
          <w:b/>
          <w:i/>
          <w:spacing w:val="27"/>
          <w:sz w:val="28"/>
          <w:lang w:val="ru-RU"/>
        </w:rPr>
        <w:t xml:space="preserve">  </w:t>
      </w:r>
      <w:r w:rsidRPr="00AB2591">
        <w:rPr>
          <w:rFonts w:ascii="Times New Roman" w:hAnsi="Times New Roman"/>
          <w:sz w:val="28"/>
          <w:lang w:val="ru-RU"/>
        </w:rPr>
        <w:t>Карта</w:t>
      </w:r>
      <w:r w:rsidRPr="00AB2591">
        <w:rPr>
          <w:rFonts w:ascii="Times New Roman" w:hAnsi="Times New Roman"/>
          <w:spacing w:val="77"/>
          <w:w w:val="150"/>
          <w:sz w:val="28"/>
          <w:lang w:val="ru-RU"/>
        </w:rPr>
        <w:t xml:space="preserve"> </w:t>
      </w:r>
      <w:r w:rsidRPr="00AB2591">
        <w:rPr>
          <w:rFonts w:ascii="Times New Roman" w:hAnsi="Times New Roman"/>
          <w:sz w:val="28"/>
          <w:lang w:val="ru-RU"/>
        </w:rPr>
        <w:t>мира.</w:t>
      </w:r>
      <w:r w:rsidRPr="00AB2591">
        <w:rPr>
          <w:rFonts w:ascii="Times New Roman" w:hAnsi="Times New Roman"/>
          <w:spacing w:val="24"/>
          <w:sz w:val="28"/>
          <w:lang w:val="ru-RU"/>
        </w:rPr>
        <w:t xml:space="preserve">  </w:t>
      </w:r>
      <w:proofErr w:type="gramStart"/>
      <w:r w:rsidRPr="00AB2591">
        <w:rPr>
          <w:rFonts w:ascii="Times New Roman" w:hAnsi="Times New Roman"/>
          <w:sz w:val="28"/>
          <w:lang w:val="ru-RU"/>
        </w:rPr>
        <w:t>Материки</w:t>
      </w:r>
      <w:r w:rsidRPr="00AB2591">
        <w:rPr>
          <w:rFonts w:ascii="Times New Roman" w:hAnsi="Times New Roman"/>
          <w:spacing w:val="23"/>
          <w:sz w:val="28"/>
          <w:lang w:val="ru-RU"/>
        </w:rPr>
        <w:t xml:space="preserve">  </w:t>
      </w:r>
      <w:r w:rsidRPr="00AB2591">
        <w:rPr>
          <w:rFonts w:ascii="Times New Roman" w:hAnsi="Times New Roman"/>
          <w:sz w:val="28"/>
          <w:lang w:val="ru-RU"/>
        </w:rPr>
        <w:t>и</w:t>
      </w:r>
      <w:proofErr w:type="gramEnd"/>
      <w:r w:rsidRPr="00AB2591">
        <w:rPr>
          <w:rFonts w:ascii="Times New Roman" w:hAnsi="Times New Roman"/>
          <w:spacing w:val="23"/>
          <w:sz w:val="28"/>
          <w:lang w:val="ru-RU"/>
        </w:rPr>
        <w:t xml:space="preserve">  </w:t>
      </w:r>
      <w:r w:rsidRPr="00AB2591">
        <w:rPr>
          <w:rFonts w:ascii="Times New Roman" w:hAnsi="Times New Roman"/>
          <w:sz w:val="28"/>
          <w:lang w:val="ru-RU"/>
        </w:rPr>
        <w:t>части</w:t>
      </w:r>
      <w:r w:rsidRPr="00AB2591">
        <w:rPr>
          <w:rFonts w:ascii="Times New Roman" w:hAnsi="Times New Roman"/>
          <w:spacing w:val="23"/>
          <w:sz w:val="28"/>
          <w:lang w:val="ru-RU"/>
        </w:rPr>
        <w:t xml:space="preserve">  </w:t>
      </w:r>
      <w:r w:rsidRPr="00AB2591">
        <w:rPr>
          <w:rFonts w:ascii="Times New Roman" w:hAnsi="Times New Roman"/>
          <w:spacing w:val="-2"/>
          <w:sz w:val="28"/>
          <w:lang w:val="ru-RU"/>
        </w:rPr>
        <w:t>света.</w:t>
      </w:r>
    </w:p>
    <w:p w14:paraId="2B9B3A36" w14:textId="77777777" w:rsidR="00AB2591" w:rsidRPr="00AB2591" w:rsidRDefault="00AB2591" w:rsidP="00AB2591">
      <w:pPr>
        <w:pStyle w:val="a3"/>
        <w:ind w:firstLine="0"/>
      </w:pPr>
      <w:r w:rsidRPr="00AB2591">
        <w:t>Вещество.</w:t>
      </w:r>
      <w:r w:rsidRPr="00AB2591">
        <w:rPr>
          <w:spacing w:val="-7"/>
        </w:rPr>
        <w:t xml:space="preserve"> </w:t>
      </w:r>
      <w:r w:rsidRPr="00AB2591">
        <w:t>Разнообразие</w:t>
      </w:r>
      <w:r w:rsidRPr="00AB2591">
        <w:rPr>
          <w:spacing w:val="-8"/>
        </w:rPr>
        <w:t xml:space="preserve"> </w:t>
      </w:r>
      <w:r w:rsidRPr="00AB2591">
        <w:t>веществ</w:t>
      </w:r>
      <w:r w:rsidRPr="00AB2591">
        <w:rPr>
          <w:spacing w:val="-10"/>
        </w:rPr>
        <w:t xml:space="preserve"> </w:t>
      </w:r>
      <w:r w:rsidRPr="00AB2591">
        <w:t>в</w:t>
      </w:r>
      <w:r w:rsidRPr="00AB2591">
        <w:rPr>
          <w:spacing w:val="-9"/>
        </w:rPr>
        <w:t xml:space="preserve"> </w:t>
      </w:r>
      <w:r w:rsidRPr="00AB2591">
        <w:t>окружающем</w:t>
      </w:r>
      <w:r w:rsidRPr="00AB2591">
        <w:rPr>
          <w:spacing w:val="-7"/>
        </w:rPr>
        <w:t xml:space="preserve"> </w:t>
      </w:r>
      <w:r w:rsidRPr="00AB2591">
        <w:rPr>
          <w:spacing w:val="-2"/>
        </w:rPr>
        <w:t>мире.</w:t>
      </w:r>
    </w:p>
    <w:p w14:paraId="7D14FDFC" w14:textId="77777777" w:rsidR="00AB2591" w:rsidRPr="00AB2591" w:rsidRDefault="00AB2591" w:rsidP="00AB2591">
      <w:pPr>
        <w:pStyle w:val="a3"/>
        <w:spacing w:before="5"/>
        <w:ind w:right="870"/>
      </w:pPr>
      <w:r w:rsidRPr="00AB2591">
        <w:rPr>
          <w:b/>
          <w:i/>
        </w:rPr>
        <w:t xml:space="preserve">Примеры веществ: </w:t>
      </w:r>
      <w:r w:rsidRPr="00AB2591">
        <w:t>соль, сахар, вода, природный газ. Твёрдые тела, жидкости, газы. Простейшие практические работы с веществами, жидкостями, газами. Воздух</w:t>
      </w:r>
      <w:r w:rsidRPr="00AB2591">
        <w:rPr>
          <w:spacing w:val="-3"/>
        </w:rPr>
        <w:t xml:space="preserve"> </w:t>
      </w:r>
      <w:r w:rsidRPr="00AB2591">
        <w:t>-</w:t>
      </w:r>
      <w:r w:rsidRPr="00AB2591">
        <w:rPr>
          <w:spacing w:val="-2"/>
        </w:rPr>
        <w:t xml:space="preserve"> </w:t>
      </w:r>
      <w:r w:rsidRPr="00AB2591">
        <w:t>смесь</w:t>
      </w:r>
      <w:r w:rsidRPr="00AB2591">
        <w:rPr>
          <w:spacing w:val="-3"/>
        </w:rPr>
        <w:t xml:space="preserve"> </w:t>
      </w:r>
      <w:r w:rsidRPr="00AB2591">
        <w:t>газов. Свойства воздуха. Значение воздуха для растений, животных, человека. Вода. Свойства воды. Состояния воды, её</w:t>
      </w:r>
      <w:r w:rsidRPr="00AB2591">
        <w:rPr>
          <w:spacing w:val="80"/>
        </w:rPr>
        <w:t xml:space="preserve"> </w:t>
      </w:r>
      <w:r w:rsidRPr="00AB2591">
        <w:t>распространение в природе, значение для живых организмов и хозяйственной жизни человека. Круговорот воды в природе. Охрана воздуха, воды. Горные породы и минералы. Полезные ископаемые, их значение в хозяйстве человека, бережное отношение людей к полезным ископаемым. Полезные ископаемые родного края (2-3 примера). Почва, её состав, значение для живой природы и хозяйственной жизни человека.</w:t>
      </w:r>
    </w:p>
    <w:p w14:paraId="29609A9E" w14:textId="77777777" w:rsidR="00AB2591" w:rsidRPr="00AB2591" w:rsidRDefault="00AB2591" w:rsidP="00AB2591">
      <w:pPr>
        <w:pStyle w:val="a3"/>
        <w:ind w:right="870"/>
      </w:pPr>
      <w:r w:rsidRPr="00AB2591">
        <w:rPr>
          <w:b/>
          <w:i/>
        </w:rPr>
        <w:t xml:space="preserve">Первоначальные представления о бактериях. </w:t>
      </w:r>
      <w:r w:rsidRPr="00AB2591">
        <w:t xml:space="preserve">Грибы: строение шляпочных грибов. Грибы съедобные и несъедобные. Разнообразие растений. Зависимость жизненного цикла организмов от условий окружающей среды. Размножение и развитие растений. Особенности питания и дыхания растений. Роль растений в природе и жизни людей, бережное отношение человека к растениям. Условия, необходимые для жизни растения (свет, тепло, воздух, вода). Наблюдение роста растений, фиксация изменений. Растения родного края, названия и краткая характеристика на основе наблюдений. Охрана </w:t>
      </w:r>
      <w:r w:rsidRPr="00AB2591">
        <w:rPr>
          <w:spacing w:val="-2"/>
        </w:rPr>
        <w:t>растений.</w:t>
      </w:r>
    </w:p>
    <w:p w14:paraId="7A1872CA" w14:textId="77777777" w:rsidR="00AB2591" w:rsidRPr="00AB2591" w:rsidRDefault="00AB2591" w:rsidP="00AB2591">
      <w:pPr>
        <w:pStyle w:val="a3"/>
        <w:ind w:right="867"/>
      </w:pPr>
      <w:r w:rsidRPr="00AB2591">
        <w:rPr>
          <w:b/>
          <w:i/>
        </w:rPr>
        <w:t xml:space="preserve">Разнообразие животных. </w:t>
      </w:r>
      <w:r w:rsidRPr="00AB2591">
        <w:t xml:space="preserve">Зависимость жизненного цикла организмов от условий окружающей среды. Размножение и развитие животных (рыбы, птицы, звери). Особенности питания животных. Цепи питания. Условия, необходимые для жизни животных (воздух, вода, тепло, пища). Роль животных в природе и жизни людей, бережное отношение человека к животным. Охрана животных. </w:t>
      </w:r>
      <w:r w:rsidRPr="00AB2591">
        <w:lastRenderedPageBreak/>
        <w:t xml:space="preserve">Животные родного края, их названия, краткая характеристика на основе </w:t>
      </w:r>
      <w:r w:rsidRPr="00AB2591">
        <w:rPr>
          <w:spacing w:val="-2"/>
        </w:rPr>
        <w:t>наблюдений.</w:t>
      </w:r>
    </w:p>
    <w:p w14:paraId="5E69342B" w14:textId="77777777" w:rsidR="00AB2591" w:rsidRPr="00AB2591" w:rsidRDefault="00AB2591" w:rsidP="00AB2591">
      <w:pPr>
        <w:pStyle w:val="a3"/>
        <w:spacing w:before="67"/>
        <w:ind w:right="869"/>
      </w:pPr>
      <w:r w:rsidRPr="00AB2591">
        <w:rPr>
          <w:b/>
          <w:i/>
        </w:rPr>
        <w:t xml:space="preserve">Природные сообщества: лес, луг, пруд. </w:t>
      </w:r>
      <w:r w:rsidRPr="00AB2591">
        <w:t>Взаимосвязи в природном сообществе: растения - пища и укрытие для животных; животные - распространители плодов и семян растений. Влияние человека на природные сообщества. Природные сообщества родного края (2-3 примера на основе наблюдений). Правила нравственного поведения в природных сообществах.</w:t>
      </w:r>
    </w:p>
    <w:p w14:paraId="0503505C" w14:textId="77777777" w:rsidR="00AB2591" w:rsidRPr="00AB2591" w:rsidRDefault="00AB2591" w:rsidP="00AB2591">
      <w:pPr>
        <w:pStyle w:val="a3"/>
        <w:spacing w:before="4"/>
        <w:ind w:right="870"/>
      </w:pPr>
      <w:r w:rsidRPr="00AB2591">
        <w:rPr>
          <w:b/>
          <w:i/>
        </w:rPr>
        <w:t xml:space="preserve">Человек - часть природы. </w:t>
      </w:r>
      <w:r w:rsidRPr="00AB2591">
        <w:t>Общее представление о строении тела человека. Системы органов (опорно-двигательная, пищеварительная, дыхательная, кровеносная, нервная, органы чувств), их роль в жизнедеятельности организма. Гигиена отдельных органов и систем органов человека. Измерение температуры тела человека, частоты пульса.</w:t>
      </w:r>
    </w:p>
    <w:p w14:paraId="6B2E7AC3" w14:textId="77777777" w:rsidR="00AB2591" w:rsidRPr="00AB2591" w:rsidRDefault="00AB2591" w:rsidP="00AB2591">
      <w:pPr>
        <w:pStyle w:val="a3"/>
        <w:spacing w:before="3"/>
        <w:ind w:left="0" w:firstLine="0"/>
        <w:jc w:val="left"/>
      </w:pPr>
    </w:p>
    <w:p w14:paraId="71288485" w14:textId="77777777" w:rsidR="00AB2591" w:rsidRPr="00AB2591" w:rsidRDefault="00AB2591" w:rsidP="00AB2591">
      <w:pPr>
        <w:pStyle w:val="2"/>
      </w:pPr>
      <w:r w:rsidRPr="00AB2591">
        <w:t>Правила</w:t>
      </w:r>
      <w:r w:rsidRPr="00AB2591">
        <w:rPr>
          <w:spacing w:val="-13"/>
        </w:rPr>
        <w:t xml:space="preserve"> </w:t>
      </w:r>
      <w:r w:rsidRPr="00AB2591">
        <w:t>безопасной</w:t>
      </w:r>
      <w:r w:rsidRPr="00AB2591">
        <w:rPr>
          <w:spacing w:val="-14"/>
        </w:rPr>
        <w:t xml:space="preserve"> </w:t>
      </w:r>
      <w:r w:rsidRPr="00AB2591">
        <w:rPr>
          <w:spacing w:val="-4"/>
        </w:rPr>
        <w:t>жизни</w:t>
      </w:r>
    </w:p>
    <w:p w14:paraId="3A70E1EC" w14:textId="77777777" w:rsidR="00AB2591" w:rsidRPr="00AB2591" w:rsidRDefault="00AB2591" w:rsidP="00AB2591">
      <w:pPr>
        <w:pStyle w:val="a3"/>
        <w:ind w:right="869"/>
      </w:pPr>
      <w:r w:rsidRPr="00AB2591">
        <w:rPr>
          <w:b/>
          <w:i/>
        </w:rPr>
        <w:t xml:space="preserve">Здоровый образ жизни: </w:t>
      </w:r>
      <w:r w:rsidRPr="00AB2591">
        <w:t>двигательная активность (утренняя зарядка, динамические паузы), закаливание и профилактика заболеваний. Забота о здоровье и безопасности окружающих людей. Безопасность во дворе жилого дома (правила перемещения внутри двора и пересечения дворовой проезжей части, безопасные</w:t>
      </w:r>
      <w:r w:rsidRPr="00AB2591">
        <w:rPr>
          <w:spacing w:val="-1"/>
        </w:rPr>
        <w:t xml:space="preserve"> </w:t>
      </w:r>
      <w:r w:rsidRPr="00AB2591">
        <w:t>зоны</w:t>
      </w:r>
      <w:r w:rsidRPr="00AB2591">
        <w:rPr>
          <w:spacing w:val="-2"/>
        </w:rPr>
        <w:t xml:space="preserve"> </w:t>
      </w:r>
      <w:r w:rsidRPr="00AB2591">
        <w:t>электрических, газовых, тепловых подстанций</w:t>
      </w:r>
      <w:r w:rsidRPr="00AB2591">
        <w:rPr>
          <w:spacing w:val="-2"/>
        </w:rPr>
        <w:t xml:space="preserve"> </w:t>
      </w:r>
      <w:r w:rsidRPr="00AB2591">
        <w:t>и</w:t>
      </w:r>
      <w:r w:rsidRPr="00AB2591">
        <w:rPr>
          <w:spacing w:val="-2"/>
        </w:rPr>
        <w:t xml:space="preserve"> </w:t>
      </w:r>
      <w:r w:rsidRPr="00AB2591">
        <w:t>других опасных объектов инженерной инфраструктуры жилого дома, предупреждающие знаки безопасности). Правила безопасного поведения пассажира железнодорожного, водного и авиатранспорта (правила безопасного поведения на вокзалах и в аэропортах, безопасное поведение в вагоне, на борту самолёта, судна; знаки безопасности). Безопасность в Интернете (ориентирование в признаках мошеннических действий, защита персональной информации, правила коммуникации в мессенджерах и социальных группах) в условиях контролируемого доступа в Интернет.</w:t>
      </w:r>
    </w:p>
    <w:p w14:paraId="1797DB1A" w14:textId="77777777" w:rsidR="00AB2591" w:rsidRPr="00AB2591" w:rsidRDefault="00AB2591" w:rsidP="00AB2591">
      <w:pPr>
        <w:pStyle w:val="a3"/>
        <w:spacing w:before="3"/>
        <w:ind w:left="0" w:firstLine="0"/>
        <w:jc w:val="left"/>
      </w:pPr>
    </w:p>
    <w:p w14:paraId="37BD290C" w14:textId="77777777" w:rsidR="00AB2591" w:rsidRPr="00AB2591" w:rsidRDefault="00AB2591" w:rsidP="00AB2591">
      <w:pPr>
        <w:pStyle w:val="3"/>
        <w:spacing w:line="240" w:lineRule="auto"/>
        <w:ind w:left="233" w:right="878" w:firstLine="720"/>
      </w:pPr>
      <w:r w:rsidRPr="00AB2591">
        <w:t>Изучение окружающего мира в 3 классе способствует освоению ряда УУД: познавательных УУД, коммуникативных УУД, регулятивных УУД, совместной деятельности.</w:t>
      </w:r>
    </w:p>
    <w:p w14:paraId="6EDC7877" w14:textId="77777777" w:rsidR="00AB2591" w:rsidRPr="00AB2591" w:rsidRDefault="00AB2591" w:rsidP="00AB2591">
      <w:pPr>
        <w:spacing w:line="319" w:lineRule="exact"/>
        <w:ind w:left="943"/>
        <w:jc w:val="both"/>
        <w:rPr>
          <w:rFonts w:ascii="Times New Roman" w:hAnsi="Times New Roman"/>
          <w:b/>
          <w:i/>
          <w:sz w:val="28"/>
          <w:lang w:val="ru-RU"/>
        </w:rPr>
      </w:pPr>
      <w:r w:rsidRPr="00AB2591">
        <w:rPr>
          <w:rFonts w:ascii="Times New Roman" w:hAnsi="Times New Roman"/>
          <w:b/>
          <w:i/>
          <w:sz w:val="28"/>
          <w:lang w:val="ru-RU"/>
        </w:rPr>
        <w:t>Познавательные</w:t>
      </w:r>
      <w:r w:rsidRPr="00AB2591">
        <w:rPr>
          <w:rFonts w:ascii="Times New Roman" w:hAnsi="Times New Roman"/>
          <w:b/>
          <w:i/>
          <w:spacing w:val="-17"/>
          <w:sz w:val="28"/>
          <w:lang w:val="ru-RU"/>
        </w:rPr>
        <w:t xml:space="preserve"> </w:t>
      </w:r>
      <w:r w:rsidRPr="00AB2591">
        <w:rPr>
          <w:rFonts w:ascii="Times New Roman" w:hAnsi="Times New Roman"/>
          <w:b/>
          <w:i/>
          <w:spacing w:val="-5"/>
          <w:sz w:val="28"/>
          <w:lang w:val="ru-RU"/>
        </w:rPr>
        <w:t>УУД</w:t>
      </w:r>
    </w:p>
    <w:p w14:paraId="1B065589" w14:textId="77777777" w:rsidR="00AB2591" w:rsidRPr="00AB2591" w:rsidRDefault="00AB2591" w:rsidP="00AB2591">
      <w:pPr>
        <w:ind w:left="233" w:right="880" w:firstLine="720"/>
        <w:jc w:val="both"/>
        <w:rPr>
          <w:rFonts w:ascii="Times New Roman" w:hAnsi="Times New Roman"/>
          <w:i/>
          <w:sz w:val="28"/>
          <w:lang w:val="ru-RU"/>
        </w:rPr>
      </w:pPr>
      <w:r w:rsidRPr="00AB2591">
        <w:rPr>
          <w:rFonts w:ascii="Times New Roman" w:hAnsi="Times New Roman"/>
          <w:i/>
          <w:sz w:val="28"/>
          <w:lang w:val="ru-RU"/>
        </w:rPr>
        <w:t>Базовые логические и исследовательские действия как часть познавательных УУД способствуют формированию умений:</w:t>
      </w:r>
    </w:p>
    <w:p w14:paraId="5D0C1640" w14:textId="77777777" w:rsidR="00AB2591" w:rsidRPr="00AB2591" w:rsidRDefault="00AB2591" w:rsidP="000E14E3">
      <w:pPr>
        <w:pStyle w:val="a5"/>
        <w:numPr>
          <w:ilvl w:val="0"/>
          <w:numId w:val="26"/>
        </w:numPr>
        <w:tabs>
          <w:tab w:val="left" w:pos="1106"/>
        </w:tabs>
        <w:ind w:right="865" w:firstLine="710"/>
        <w:rPr>
          <w:sz w:val="28"/>
        </w:rPr>
      </w:pPr>
      <w:r w:rsidRPr="00AB2591">
        <w:rPr>
          <w:sz w:val="28"/>
        </w:rPr>
        <w:t>проводить несложные наблюдения в природе (сезонные изменения, поведение животных) по предложенному и самостоятельно составленному плану; на основе результатов совместных с одноклассниками наблюдений (в парах, группах) делать выводы;</w:t>
      </w:r>
    </w:p>
    <w:p w14:paraId="33BE78E8" w14:textId="77777777" w:rsidR="00AB2591" w:rsidRPr="00AB2591" w:rsidRDefault="00AB2591" w:rsidP="000E14E3">
      <w:pPr>
        <w:pStyle w:val="a5"/>
        <w:numPr>
          <w:ilvl w:val="0"/>
          <w:numId w:val="26"/>
        </w:numPr>
        <w:tabs>
          <w:tab w:val="left" w:pos="1106"/>
        </w:tabs>
        <w:spacing w:before="1"/>
        <w:ind w:right="867" w:firstLine="710"/>
        <w:rPr>
          <w:sz w:val="28"/>
        </w:rPr>
      </w:pPr>
      <w:r w:rsidRPr="00AB2591">
        <w:rPr>
          <w:sz w:val="28"/>
        </w:rPr>
        <w:t>устанавливать зависимость между внешним видом, особенностями поведения и условиями жизни животного;</w:t>
      </w:r>
    </w:p>
    <w:p w14:paraId="2D312616" w14:textId="77777777" w:rsidR="00AB2591" w:rsidRPr="00AB2591" w:rsidRDefault="00AB2591" w:rsidP="000E14E3">
      <w:pPr>
        <w:pStyle w:val="a5"/>
        <w:numPr>
          <w:ilvl w:val="0"/>
          <w:numId w:val="26"/>
        </w:numPr>
        <w:tabs>
          <w:tab w:val="left" w:pos="1106"/>
        </w:tabs>
        <w:ind w:right="879" w:firstLine="710"/>
        <w:rPr>
          <w:sz w:val="28"/>
        </w:rPr>
      </w:pPr>
      <w:r w:rsidRPr="00AB2591">
        <w:rPr>
          <w:sz w:val="28"/>
        </w:rPr>
        <w:t>определять (в процессе рассматривания объектов и явлений) существенные признаки и отношения между объектами и явлениями;</w:t>
      </w:r>
    </w:p>
    <w:p w14:paraId="518EF09C" w14:textId="77777777" w:rsidR="00AB2591" w:rsidRPr="00AB2591" w:rsidRDefault="00AB2591" w:rsidP="000E14E3">
      <w:pPr>
        <w:pStyle w:val="a5"/>
        <w:numPr>
          <w:ilvl w:val="0"/>
          <w:numId w:val="26"/>
        </w:numPr>
        <w:tabs>
          <w:tab w:val="left" w:pos="1106"/>
        </w:tabs>
        <w:spacing w:line="322" w:lineRule="exact"/>
        <w:ind w:left="1106" w:hanging="163"/>
        <w:jc w:val="left"/>
        <w:rPr>
          <w:sz w:val="28"/>
        </w:rPr>
      </w:pPr>
      <w:r w:rsidRPr="00AB2591">
        <w:rPr>
          <w:sz w:val="28"/>
        </w:rPr>
        <w:lastRenderedPageBreak/>
        <w:t>моделировать</w:t>
      </w:r>
      <w:r w:rsidRPr="00AB2591">
        <w:rPr>
          <w:spacing w:val="-10"/>
          <w:sz w:val="28"/>
        </w:rPr>
        <w:t xml:space="preserve"> </w:t>
      </w:r>
      <w:r w:rsidRPr="00AB2591">
        <w:rPr>
          <w:sz w:val="28"/>
        </w:rPr>
        <w:t>цепи</w:t>
      </w:r>
      <w:r w:rsidRPr="00AB2591">
        <w:rPr>
          <w:spacing w:val="-7"/>
          <w:sz w:val="28"/>
        </w:rPr>
        <w:t xml:space="preserve"> </w:t>
      </w:r>
      <w:r w:rsidRPr="00AB2591">
        <w:rPr>
          <w:sz w:val="28"/>
        </w:rPr>
        <w:t>питания</w:t>
      </w:r>
      <w:r w:rsidRPr="00AB2591">
        <w:rPr>
          <w:spacing w:val="-6"/>
          <w:sz w:val="28"/>
        </w:rPr>
        <w:t xml:space="preserve"> </w:t>
      </w:r>
      <w:r w:rsidRPr="00AB2591">
        <w:rPr>
          <w:sz w:val="28"/>
        </w:rPr>
        <w:t>в</w:t>
      </w:r>
      <w:r w:rsidRPr="00AB2591">
        <w:rPr>
          <w:spacing w:val="-9"/>
          <w:sz w:val="28"/>
        </w:rPr>
        <w:t xml:space="preserve"> </w:t>
      </w:r>
      <w:r w:rsidRPr="00AB2591">
        <w:rPr>
          <w:sz w:val="28"/>
        </w:rPr>
        <w:t>природном</w:t>
      </w:r>
      <w:r w:rsidRPr="00AB2591">
        <w:rPr>
          <w:spacing w:val="-5"/>
          <w:sz w:val="28"/>
        </w:rPr>
        <w:t xml:space="preserve"> </w:t>
      </w:r>
      <w:r w:rsidRPr="00AB2591">
        <w:rPr>
          <w:spacing w:val="-2"/>
          <w:sz w:val="28"/>
        </w:rPr>
        <w:t>сообществе;</w:t>
      </w:r>
    </w:p>
    <w:p w14:paraId="73B1699C" w14:textId="77777777" w:rsidR="00AB2591" w:rsidRPr="00AB2591" w:rsidRDefault="00AB2591" w:rsidP="000E14E3">
      <w:pPr>
        <w:pStyle w:val="a5"/>
        <w:numPr>
          <w:ilvl w:val="0"/>
          <w:numId w:val="26"/>
        </w:numPr>
        <w:tabs>
          <w:tab w:val="left" w:pos="1106"/>
        </w:tabs>
        <w:spacing w:line="322" w:lineRule="exact"/>
        <w:ind w:left="1106" w:hanging="163"/>
        <w:jc w:val="left"/>
        <w:rPr>
          <w:sz w:val="28"/>
        </w:rPr>
      </w:pPr>
      <w:r w:rsidRPr="00AB2591">
        <w:rPr>
          <w:sz w:val="28"/>
        </w:rPr>
        <w:t>различать</w:t>
      </w:r>
      <w:r w:rsidRPr="00AB2591">
        <w:rPr>
          <w:spacing w:val="-13"/>
          <w:sz w:val="28"/>
        </w:rPr>
        <w:t xml:space="preserve"> </w:t>
      </w:r>
      <w:r w:rsidRPr="00AB2591">
        <w:rPr>
          <w:sz w:val="28"/>
        </w:rPr>
        <w:t>понятия</w:t>
      </w:r>
      <w:r w:rsidRPr="00AB2591">
        <w:rPr>
          <w:spacing w:val="-7"/>
          <w:sz w:val="28"/>
        </w:rPr>
        <w:t xml:space="preserve"> </w:t>
      </w:r>
      <w:r w:rsidRPr="00AB2591">
        <w:rPr>
          <w:sz w:val="28"/>
        </w:rPr>
        <w:t>«век»,</w:t>
      </w:r>
      <w:r w:rsidRPr="00AB2591">
        <w:rPr>
          <w:spacing w:val="-8"/>
          <w:sz w:val="28"/>
        </w:rPr>
        <w:t xml:space="preserve"> </w:t>
      </w:r>
      <w:r w:rsidRPr="00AB2591">
        <w:rPr>
          <w:sz w:val="28"/>
        </w:rPr>
        <w:t>«столетие»,</w:t>
      </w:r>
      <w:r w:rsidRPr="00AB2591">
        <w:rPr>
          <w:spacing w:val="-6"/>
          <w:sz w:val="28"/>
        </w:rPr>
        <w:t xml:space="preserve"> </w:t>
      </w:r>
      <w:r w:rsidRPr="00AB2591">
        <w:rPr>
          <w:sz w:val="28"/>
        </w:rPr>
        <w:t>«историческое</w:t>
      </w:r>
      <w:r w:rsidRPr="00AB2591">
        <w:rPr>
          <w:spacing w:val="-10"/>
          <w:sz w:val="28"/>
        </w:rPr>
        <w:t xml:space="preserve"> </w:t>
      </w:r>
      <w:r w:rsidRPr="00AB2591">
        <w:rPr>
          <w:spacing w:val="-2"/>
          <w:sz w:val="28"/>
        </w:rPr>
        <w:t>время»;</w:t>
      </w:r>
    </w:p>
    <w:p w14:paraId="782D76CF" w14:textId="77777777" w:rsidR="00AB2591" w:rsidRPr="00AB2591" w:rsidRDefault="00AB2591" w:rsidP="000E14E3">
      <w:pPr>
        <w:pStyle w:val="a5"/>
        <w:numPr>
          <w:ilvl w:val="0"/>
          <w:numId w:val="26"/>
        </w:numPr>
        <w:tabs>
          <w:tab w:val="left" w:pos="1106"/>
        </w:tabs>
        <w:spacing w:line="322" w:lineRule="exact"/>
        <w:ind w:left="1106" w:hanging="163"/>
        <w:jc w:val="left"/>
        <w:rPr>
          <w:sz w:val="28"/>
        </w:rPr>
      </w:pPr>
      <w:r w:rsidRPr="00AB2591">
        <w:rPr>
          <w:sz w:val="28"/>
        </w:rPr>
        <w:t>соотносить</w:t>
      </w:r>
      <w:r w:rsidRPr="00AB2591">
        <w:rPr>
          <w:spacing w:val="-12"/>
          <w:sz w:val="28"/>
        </w:rPr>
        <w:t xml:space="preserve"> </w:t>
      </w:r>
      <w:r w:rsidRPr="00AB2591">
        <w:rPr>
          <w:sz w:val="28"/>
        </w:rPr>
        <w:t>историческое</w:t>
      </w:r>
      <w:r w:rsidRPr="00AB2591">
        <w:rPr>
          <w:spacing w:val="-8"/>
          <w:sz w:val="28"/>
        </w:rPr>
        <w:t xml:space="preserve"> </w:t>
      </w:r>
      <w:r w:rsidRPr="00AB2591">
        <w:rPr>
          <w:sz w:val="28"/>
        </w:rPr>
        <w:t>событие</w:t>
      </w:r>
      <w:r w:rsidRPr="00AB2591">
        <w:rPr>
          <w:spacing w:val="-8"/>
          <w:sz w:val="28"/>
        </w:rPr>
        <w:t xml:space="preserve"> </w:t>
      </w:r>
      <w:r w:rsidRPr="00AB2591">
        <w:rPr>
          <w:sz w:val="28"/>
        </w:rPr>
        <w:t>с</w:t>
      </w:r>
      <w:r w:rsidRPr="00AB2591">
        <w:rPr>
          <w:spacing w:val="-9"/>
          <w:sz w:val="28"/>
        </w:rPr>
        <w:t xml:space="preserve"> </w:t>
      </w:r>
      <w:r w:rsidRPr="00AB2591">
        <w:rPr>
          <w:sz w:val="28"/>
        </w:rPr>
        <w:t>датой</w:t>
      </w:r>
      <w:r w:rsidRPr="00AB2591">
        <w:rPr>
          <w:spacing w:val="-9"/>
          <w:sz w:val="28"/>
        </w:rPr>
        <w:t xml:space="preserve"> </w:t>
      </w:r>
      <w:r w:rsidRPr="00AB2591">
        <w:rPr>
          <w:sz w:val="28"/>
        </w:rPr>
        <w:t>(историческим</w:t>
      </w:r>
      <w:r w:rsidRPr="00AB2591">
        <w:rPr>
          <w:spacing w:val="-9"/>
          <w:sz w:val="28"/>
        </w:rPr>
        <w:t xml:space="preserve"> </w:t>
      </w:r>
      <w:r w:rsidRPr="00AB2591">
        <w:rPr>
          <w:spacing w:val="-2"/>
          <w:sz w:val="28"/>
        </w:rPr>
        <w:t>периодом).</w:t>
      </w:r>
    </w:p>
    <w:p w14:paraId="0333EE32" w14:textId="20A5E956" w:rsidR="00AB2591" w:rsidRDefault="00AB2591" w:rsidP="001149DB">
      <w:pPr>
        <w:spacing w:after="0"/>
        <w:ind w:left="953"/>
        <w:rPr>
          <w:rFonts w:ascii="Times New Roman" w:hAnsi="Times New Roman"/>
          <w:i/>
          <w:spacing w:val="-2"/>
          <w:sz w:val="28"/>
          <w:lang w:val="ru-RU"/>
        </w:rPr>
      </w:pPr>
      <w:r w:rsidRPr="00AB2591">
        <w:rPr>
          <w:rFonts w:ascii="Times New Roman" w:hAnsi="Times New Roman"/>
          <w:i/>
          <w:sz w:val="28"/>
          <w:lang w:val="ru-RU"/>
        </w:rPr>
        <w:t>Работа</w:t>
      </w:r>
      <w:r w:rsidRPr="00AB2591">
        <w:rPr>
          <w:rFonts w:ascii="Times New Roman" w:hAnsi="Times New Roman"/>
          <w:i/>
          <w:spacing w:val="49"/>
          <w:sz w:val="28"/>
          <w:lang w:val="ru-RU"/>
        </w:rPr>
        <w:t xml:space="preserve"> </w:t>
      </w:r>
      <w:r w:rsidRPr="00AB2591">
        <w:rPr>
          <w:rFonts w:ascii="Times New Roman" w:hAnsi="Times New Roman"/>
          <w:i/>
          <w:sz w:val="28"/>
          <w:lang w:val="ru-RU"/>
        </w:rPr>
        <w:t>с</w:t>
      </w:r>
      <w:r w:rsidRPr="00AB2591">
        <w:rPr>
          <w:rFonts w:ascii="Times New Roman" w:hAnsi="Times New Roman"/>
          <w:i/>
          <w:spacing w:val="51"/>
          <w:sz w:val="28"/>
          <w:lang w:val="ru-RU"/>
        </w:rPr>
        <w:t xml:space="preserve"> </w:t>
      </w:r>
      <w:r w:rsidRPr="00AB2591">
        <w:rPr>
          <w:rFonts w:ascii="Times New Roman" w:hAnsi="Times New Roman"/>
          <w:i/>
          <w:sz w:val="28"/>
          <w:lang w:val="ru-RU"/>
        </w:rPr>
        <w:t>информацией</w:t>
      </w:r>
      <w:r w:rsidRPr="00AB2591">
        <w:rPr>
          <w:rFonts w:ascii="Times New Roman" w:hAnsi="Times New Roman"/>
          <w:i/>
          <w:spacing w:val="49"/>
          <w:sz w:val="28"/>
          <w:lang w:val="ru-RU"/>
        </w:rPr>
        <w:t xml:space="preserve"> </w:t>
      </w:r>
      <w:r w:rsidRPr="00AB2591">
        <w:rPr>
          <w:rFonts w:ascii="Times New Roman" w:hAnsi="Times New Roman"/>
          <w:i/>
          <w:sz w:val="28"/>
          <w:lang w:val="ru-RU"/>
        </w:rPr>
        <w:t>как</w:t>
      </w:r>
      <w:r w:rsidRPr="00AB2591">
        <w:rPr>
          <w:rFonts w:ascii="Times New Roman" w:hAnsi="Times New Roman"/>
          <w:i/>
          <w:spacing w:val="49"/>
          <w:sz w:val="28"/>
          <w:lang w:val="ru-RU"/>
        </w:rPr>
        <w:t xml:space="preserve"> </w:t>
      </w:r>
      <w:r w:rsidRPr="00AB2591">
        <w:rPr>
          <w:rFonts w:ascii="Times New Roman" w:hAnsi="Times New Roman"/>
          <w:i/>
          <w:sz w:val="28"/>
          <w:lang w:val="ru-RU"/>
        </w:rPr>
        <w:t>часть</w:t>
      </w:r>
      <w:r w:rsidRPr="00AB2591">
        <w:rPr>
          <w:rFonts w:ascii="Times New Roman" w:hAnsi="Times New Roman"/>
          <w:i/>
          <w:spacing w:val="49"/>
          <w:sz w:val="28"/>
          <w:lang w:val="ru-RU"/>
        </w:rPr>
        <w:t xml:space="preserve"> </w:t>
      </w:r>
      <w:r w:rsidRPr="00AB2591">
        <w:rPr>
          <w:rFonts w:ascii="Times New Roman" w:hAnsi="Times New Roman"/>
          <w:i/>
          <w:sz w:val="28"/>
          <w:lang w:val="ru-RU"/>
        </w:rPr>
        <w:t>познавательных</w:t>
      </w:r>
      <w:r w:rsidRPr="00AB2591">
        <w:rPr>
          <w:rFonts w:ascii="Times New Roman" w:hAnsi="Times New Roman"/>
          <w:i/>
          <w:spacing w:val="51"/>
          <w:sz w:val="28"/>
          <w:lang w:val="ru-RU"/>
        </w:rPr>
        <w:t xml:space="preserve"> </w:t>
      </w:r>
      <w:r w:rsidRPr="00AB2591">
        <w:rPr>
          <w:rFonts w:ascii="Times New Roman" w:hAnsi="Times New Roman"/>
          <w:i/>
          <w:sz w:val="28"/>
          <w:lang w:val="ru-RU"/>
        </w:rPr>
        <w:t>УУД</w:t>
      </w:r>
      <w:r w:rsidRPr="00AB2591">
        <w:rPr>
          <w:rFonts w:ascii="Times New Roman" w:hAnsi="Times New Roman"/>
          <w:i/>
          <w:spacing w:val="49"/>
          <w:sz w:val="28"/>
          <w:lang w:val="ru-RU"/>
        </w:rPr>
        <w:t xml:space="preserve"> </w:t>
      </w:r>
      <w:r w:rsidRPr="00AB2591">
        <w:rPr>
          <w:rFonts w:ascii="Times New Roman" w:hAnsi="Times New Roman"/>
          <w:i/>
          <w:spacing w:val="-2"/>
          <w:sz w:val="28"/>
          <w:lang w:val="ru-RU"/>
        </w:rPr>
        <w:t>способствует</w:t>
      </w:r>
    </w:p>
    <w:p w14:paraId="5CEC93DF" w14:textId="77777777" w:rsidR="00AB2591" w:rsidRPr="00AB2591" w:rsidRDefault="00AB2591" w:rsidP="001149DB">
      <w:pPr>
        <w:spacing w:before="67" w:after="0" w:line="322" w:lineRule="exact"/>
        <w:ind w:left="233"/>
        <w:jc w:val="both"/>
        <w:rPr>
          <w:rFonts w:ascii="Times New Roman" w:hAnsi="Times New Roman"/>
          <w:i/>
          <w:sz w:val="28"/>
        </w:rPr>
      </w:pPr>
      <w:r w:rsidRPr="00AB2591">
        <w:rPr>
          <w:rFonts w:ascii="Times New Roman" w:hAnsi="Times New Roman"/>
          <w:i/>
          <w:sz w:val="28"/>
        </w:rPr>
        <w:t>формированию</w:t>
      </w:r>
      <w:r w:rsidRPr="00AB2591">
        <w:rPr>
          <w:rFonts w:ascii="Times New Roman" w:hAnsi="Times New Roman"/>
          <w:i/>
          <w:spacing w:val="-18"/>
          <w:sz w:val="28"/>
        </w:rPr>
        <w:t xml:space="preserve"> </w:t>
      </w:r>
      <w:r w:rsidRPr="00AB2591">
        <w:rPr>
          <w:rFonts w:ascii="Times New Roman" w:hAnsi="Times New Roman"/>
          <w:i/>
          <w:spacing w:val="-2"/>
          <w:sz w:val="28"/>
        </w:rPr>
        <w:t>умений:</w:t>
      </w:r>
    </w:p>
    <w:p w14:paraId="7AF1C2C7" w14:textId="77777777" w:rsidR="00AB2591" w:rsidRPr="00AB2591" w:rsidRDefault="00AB2591" w:rsidP="000E14E3">
      <w:pPr>
        <w:pStyle w:val="a5"/>
        <w:numPr>
          <w:ilvl w:val="0"/>
          <w:numId w:val="26"/>
        </w:numPr>
        <w:tabs>
          <w:tab w:val="left" w:pos="1106"/>
        </w:tabs>
        <w:ind w:right="865" w:firstLine="710"/>
        <w:rPr>
          <w:sz w:val="28"/>
        </w:rPr>
      </w:pPr>
      <w:r w:rsidRPr="00AB2591">
        <w:rPr>
          <w:sz w:val="28"/>
        </w:rPr>
        <w:t>понимать, что работа с моделями Земли (глобус, карта) может дать полезную и интересную информацию о природе нашей планеты; находить на глобусе материки и океаны, воспроизводить их названия; находить на карте нашу страну, столицу, свой регион;</w:t>
      </w:r>
    </w:p>
    <w:p w14:paraId="27CA344C" w14:textId="77777777" w:rsidR="00AB2591" w:rsidRPr="00AB2591" w:rsidRDefault="00AB2591" w:rsidP="000E14E3">
      <w:pPr>
        <w:pStyle w:val="a5"/>
        <w:numPr>
          <w:ilvl w:val="0"/>
          <w:numId w:val="26"/>
        </w:numPr>
        <w:tabs>
          <w:tab w:val="left" w:pos="1106"/>
        </w:tabs>
        <w:spacing w:before="4"/>
        <w:ind w:right="877" w:firstLine="710"/>
        <w:rPr>
          <w:sz w:val="28"/>
        </w:rPr>
      </w:pPr>
      <w:r w:rsidRPr="00AB2591">
        <w:rPr>
          <w:sz w:val="28"/>
        </w:rPr>
        <w:t>читать несложные планы, соотносить условные обозначения с изображёнными объектами;</w:t>
      </w:r>
    </w:p>
    <w:p w14:paraId="1344FF95" w14:textId="77777777" w:rsidR="00AB2591" w:rsidRPr="00AB2591" w:rsidRDefault="00AB2591" w:rsidP="000E14E3">
      <w:pPr>
        <w:pStyle w:val="a5"/>
        <w:numPr>
          <w:ilvl w:val="0"/>
          <w:numId w:val="26"/>
        </w:numPr>
        <w:tabs>
          <w:tab w:val="left" w:pos="1106"/>
        </w:tabs>
        <w:ind w:right="869" w:firstLine="710"/>
        <w:rPr>
          <w:sz w:val="28"/>
        </w:rPr>
      </w:pPr>
      <w:r w:rsidRPr="00AB2591">
        <w:rPr>
          <w:sz w:val="28"/>
        </w:rPr>
        <w:t xml:space="preserve">находить по предложению учителя информацию в разных источниках - текстах, таблицах, схемах, в т.ч. в Интернете (в условиях контролируемого </w:t>
      </w:r>
      <w:r w:rsidRPr="00AB2591">
        <w:rPr>
          <w:spacing w:val="-2"/>
          <w:sz w:val="28"/>
        </w:rPr>
        <w:t>входа);</w:t>
      </w:r>
    </w:p>
    <w:p w14:paraId="590DC4E7" w14:textId="77777777" w:rsidR="00AB2591" w:rsidRPr="00AB2591" w:rsidRDefault="00AB2591" w:rsidP="000E14E3">
      <w:pPr>
        <w:pStyle w:val="a5"/>
        <w:numPr>
          <w:ilvl w:val="0"/>
          <w:numId w:val="26"/>
        </w:numPr>
        <w:tabs>
          <w:tab w:val="left" w:pos="1106"/>
        </w:tabs>
        <w:spacing w:line="321" w:lineRule="exact"/>
        <w:ind w:left="1106" w:hanging="163"/>
        <w:rPr>
          <w:sz w:val="28"/>
        </w:rPr>
      </w:pPr>
      <w:r w:rsidRPr="00AB2591">
        <w:rPr>
          <w:sz w:val="28"/>
        </w:rPr>
        <w:t>соблюдать</w:t>
      </w:r>
      <w:r w:rsidRPr="00AB2591">
        <w:rPr>
          <w:spacing w:val="-10"/>
          <w:sz w:val="28"/>
        </w:rPr>
        <w:t xml:space="preserve"> </w:t>
      </w:r>
      <w:r w:rsidRPr="00AB2591">
        <w:rPr>
          <w:sz w:val="28"/>
        </w:rPr>
        <w:t>правила</w:t>
      </w:r>
      <w:r w:rsidRPr="00AB2591">
        <w:rPr>
          <w:spacing w:val="-7"/>
          <w:sz w:val="28"/>
        </w:rPr>
        <w:t xml:space="preserve"> </w:t>
      </w:r>
      <w:r w:rsidRPr="00AB2591">
        <w:rPr>
          <w:sz w:val="28"/>
        </w:rPr>
        <w:t>безопасности</w:t>
      </w:r>
      <w:r w:rsidRPr="00AB2591">
        <w:rPr>
          <w:spacing w:val="-8"/>
          <w:sz w:val="28"/>
        </w:rPr>
        <w:t xml:space="preserve"> </w:t>
      </w:r>
      <w:r w:rsidRPr="00AB2591">
        <w:rPr>
          <w:sz w:val="28"/>
        </w:rPr>
        <w:t>при</w:t>
      </w:r>
      <w:r w:rsidRPr="00AB2591">
        <w:rPr>
          <w:spacing w:val="-7"/>
          <w:sz w:val="28"/>
        </w:rPr>
        <w:t xml:space="preserve"> </w:t>
      </w:r>
      <w:r w:rsidRPr="00AB2591">
        <w:rPr>
          <w:sz w:val="28"/>
        </w:rPr>
        <w:t>работе</w:t>
      </w:r>
      <w:r w:rsidRPr="00AB2591">
        <w:rPr>
          <w:spacing w:val="-7"/>
          <w:sz w:val="28"/>
        </w:rPr>
        <w:t xml:space="preserve"> </w:t>
      </w:r>
      <w:r w:rsidRPr="00AB2591">
        <w:rPr>
          <w:sz w:val="28"/>
        </w:rPr>
        <w:t>в</w:t>
      </w:r>
      <w:r w:rsidRPr="00AB2591">
        <w:rPr>
          <w:spacing w:val="-9"/>
          <w:sz w:val="28"/>
        </w:rPr>
        <w:t xml:space="preserve"> </w:t>
      </w:r>
      <w:r w:rsidRPr="00AB2591">
        <w:rPr>
          <w:sz w:val="28"/>
        </w:rPr>
        <w:t>информационной</w:t>
      </w:r>
      <w:r w:rsidRPr="00AB2591">
        <w:rPr>
          <w:spacing w:val="-7"/>
          <w:sz w:val="28"/>
        </w:rPr>
        <w:t xml:space="preserve"> </w:t>
      </w:r>
      <w:r w:rsidRPr="00AB2591">
        <w:rPr>
          <w:spacing w:val="-2"/>
          <w:sz w:val="28"/>
        </w:rPr>
        <w:t>среде.</w:t>
      </w:r>
    </w:p>
    <w:p w14:paraId="0047C097" w14:textId="77777777" w:rsidR="00AB2591" w:rsidRPr="00AB2591" w:rsidRDefault="00AB2591" w:rsidP="00AB2591">
      <w:pPr>
        <w:pStyle w:val="3"/>
        <w:spacing w:before="4"/>
      </w:pPr>
      <w:r w:rsidRPr="00AB2591">
        <w:t>Коммуникативные</w:t>
      </w:r>
      <w:r w:rsidRPr="00AB2591">
        <w:rPr>
          <w:spacing w:val="-15"/>
        </w:rPr>
        <w:t xml:space="preserve"> </w:t>
      </w:r>
      <w:r w:rsidRPr="00AB2591">
        <w:t>УУД</w:t>
      </w:r>
      <w:r w:rsidRPr="00AB2591">
        <w:rPr>
          <w:spacing w:val="-14"/>
        </w:rPr>
        <w:t xml:space="preserve"> </w:t>
      </w:r>
      <w:r w:rsidRPr="00AB2591">
        <w:t>способствуют</w:t>
      </w:r>
      <w:r w:rsidRPr="00AB2591">
        <w:rPr>
          <w:spacing w:val="-14"/>
        </w:rPr>
        <w:t xml:space="preserve"> </w:t>
      </w:r>
      <w:r w:rsidRPr="00AB2591">
        <w:t>формированию</w:t>
      </w:r>
      <w:r w:rsidRPr="00AB2591">
        <w:rPr>
          <w:spacing w:val="-18"/>
        </w:rPr>
        <w:t xml:space="preserve"> </w:t>
      </w:r>
      <w:r w:rsidRPr="00AB2591">
        <w:rPr>
          <w:spacing w:val="-2"/>
        </w:rPr>
        <w:t>умений:</w:t>
      </w:r>
    </w:p>
    <w:p w14:paraId="5BB41F32" w14:textId="77777777" w:rsidR="00AB2591" w:rsidRPr="00AB2591" w:rsidRDefault="00AB2591" w:rsidP="000E14E3">
      <w:pPr>
        <w:pStyle w:val="a5"/>
        <w:numPr>
          <w:ilvl w:val="0"/>
          <w:numId w:val="26"/>
        </w:numPr>
        <w:tabs>
          <w:tab w:val="left" w:pos="1106"/>
        </w:tabs>
        <w:ind w:right="875" w:firstLine="710"/>
        <w:rPr>
          <w:sz w:val="28"/>
        </w:rPr>
      </w:pPr>
      <w:r w:rsidRPr="00AB2591">
        <w:rPr>
          <w:sz w:val="28"/>
        </w:rPr>
        <w:t>ориентироваться в понятиях, соотносить понятия и термины с их краткой характеристикой:</w:t>
      </w:r>
    </w:p>
    <w:p w14:paraId="281D9FCD" w14:textId="77777777" w:rsidR="00AB2591" w:rsidRPr="00AB2591" w:rsidRDefault="00AB2591" w:rsidP="000E14E3">
      <w:pPr>
        <w:pStyle w:val="a5"/>
        <w:numPr>
          <w:ilvl w:val="0"/>
          <w:numId w:val="26"/>
        </w:numPr>
        <w:tabs>
          <w:tab w:val="left" w:pos="1106"/>
        </w:tabs>
        <w:ind w:right="870" w:firstLine="710"/>
        <w:rPr>
          <w:sz w:val="28"/>
        </w:rPr>
      </w:pPr>
      <w:r w:rsidRPr="00AB2591">
        <w:rPr>
          <w:sz w:val="28"/>
        </w:rPr>
        <w:t>понятия и термины, связанные с социальным миром (безопасность, семейный бюджет, памятник культуры);</w:t>
      </w:r>
    </w:p>
    <w:p w14:paraId="13884D26" w14:textId="77777777" w:rsidR="00AB2591" w:rsidRPr="00AB2591" w:rsidRDefault="00AB2591" w:rsidP="000E14E3">
      <w:pPr>
        <w:pStyle w:val="a5"/>
        <w:numPr>
          <w:ilvl w:val="0"/>
          <w:numId w:val="26"/>
        </w:numPr>
        <w:tabs>
          <w:tab w:val="left" w:pos="1106"/>
        </w:tabs>
        <w:spacing w:line="242" w:lineRule="auto"/>
        <w:ind w:right="875" w:firstLine="710"/>
        <w:rPr>
          <w:sz w:val="28"/>
        </w:rPr>
      </w:pPr>
      <w:r w:rsidRPr="00AB2591">
        <w:rPr>
          <w:sz w:val="28"/>
        </w:rPr>
        <w:t>понятия и термины, связанные с миром природы (планета, материк, океан, модель Земли, царство природы, природное сообщество, цепь питания, Красная книга);</w:t>
      </w:r>
    </w:p>
    <w:p w14:paraId="6F045DD4" w14:textId="77777777" w:rsidR="00AB2591" w:rsidRPr="00AB2591" w:rsidRDefault="00AB2591" w:rsidP="000E14E3">
      <w:pPr>
        <w:pStyle w:val="a5"/>
        <w:numPr>
          <w:ilvl w:val="0"/>
          <w:numId w:val="26"/>
        </w:numPr>
        <w:tabs>
          <w:tab w:val="left" w:pos="1106"/>
        </w:tabs>
        <w:ind w:right="873" w:firstLine="710"/>
        <w:rPr>
          <w:sz w:val="28"/>
        </w:rPr>
      </w:pPr>
      <w:r w:rsidRPr="00AB2591">
        <w:rPr>
          <w:sz w:val="28"/>
        </w:rPr>
        <w:t>понятия и термины, связанные с безопасной жизнедеятельностью (знаки дорожного движения, дорожные ловушки, опасные ситуации, предвидение);</w:t>
      </w:r>
    </w:p>
    <w:p w14:paraId="1590829B" w14:textId="77777777" w:rsidR="00AB2591" w:rsidRPr="00AB2591" w:rsidRDefault="00AB2591" w:rsidP="000E14E3">
      <w:pPr>
        <w:pStyle w:val="a5"/>
        <w:numPr>
          <w:ilvl w:val="0"/>
          <w:numId w:val="26"/>
        </w:numPr>
        <w:tabs>
          <w:tab w:val="left" w:pos="1106"/>
        </w:tabs>
        <w:spacing w:line="321" w:lineRule="exact"/>
        <w:ind w:left="1106" w:hanging="163"/>
        <w:rPr>
          <w:sz w:val="28"/>
        </w:rPr>
      </w:pPr>
      <w:r w:rsidRPr="00AB2591">
        <w:rPr>
          <w:sz w:val="28"/>
        </w:rPr>
        <w:t>описывать</w:t>
      </w:r>
      <w:r w:rsidRPr="00AB2591">
        <w:rPr>
          <w:spacing w:val="-12"/>
          <w:sz w:val="28"/>
        </w:rPr>
        <w:t xml:space="preserve"> </w:t>
      </w:r>
      <w:r w:rsidRPr="00AB2591">
        <w:rPr>
          <w:sz w:val="28"/>
        </w:rPr>
        <w:t>(характеризовать)</w:t>
      </w:r>
      <w:r w:rsidRPr="00AB2591">
        <w:rPr>
          <w:spacing w:val="-11"/>
          <w:sz w:val="28"/>
        </w:rPr>
        <w:t xml:space="preserve"> </w:t>
      </w:r>
      <w:r w:rsidRPr="00AB2591">
        <w:rPr>
          <w:sz w:val="28"/>
        </w:rPr>
        <w:t>условия</w:t>
      </w:r>
      <w:r w:rsidRPr="00AB2591">
        <w:rPr>
          <w:spacing w:val="-5"/>
          <w:sz w:val="28"/>
        </w:rPr>
        <w:t xml:space="preserve"> </w:t>
      </w:r>
      <w:r w:rsidRPr="00AB2591">
        <w:rPr>
          <w:sz w:val="28"/>
        </w:rPr>
        <w:t>жизни</w:t>
      </w:r>
      <w:r w:rsidRPr="00AB2591">
        <w:rPr>
          <w:spacing w:val="-10"/>
          <w:sz w:val="28"/>
        </w:rPr>
        <w:t xml:space="preserve"> </w:t>
      </w:r>
      <w:r w:rsidRPr="00AB2591">
        <w:rPr>
          <w:sz w:val="28"/>
        </w:rPr>
        <w:t>на</w:t>
      </w:r>
      <w:r w:rsidRPr="00AB2591">
        <w:rPr>
          <w:spacing w:val="-9"/>
          <w:sz w:val="28"/>
        </w:rPr>
        <w:t xml:space="preserve"> </w:t>
      </w:r>
      <w:r w:rsidRPr="00AB2591">
        <w:rPr>
          <w:spacing w:val="-2"/>
          <w:sz w:val="28"/>
        </w:rPr>
        <w:t>Земле;</w:t>
      </w:r>
    </w:p>
    <w:p w14:paraId="63EF400F" w14:textId="77777777" w:rsidR="00AB2591" w:rsidRPr="00AB2591" w:rsidRDefault="00AB2591" w:rsidP="000E14E3">
      <w:pPr>
        <w:pStyle w:val="a5"/>
        <w:numPr>
          <w:ilvl w:val="0"/>
          <w:numId w:val="26"/>
        </w:numPr>
        <w:tabs>
          <w:tab w:val="left" w:pos="1106"/>
        </w:tabs>
        <w:ind w:right="883" w:firstLine="710"/>
        <w:jc w:val="left"/>
        <w:rPr>
          <w:sz w:val="28"/>
        </w:rPr>
      </w:pPr>
      <w:r w:rsidRPr="00AB2591">
        <w:rPr>
          <w:sz w:val="28"/>
        </w:rPr>
        <w:t>на</w:t>
      </w:r>
      <w:r w:rsidRPr="00AB2591">
        <w:rPr>
          <w:spacing w:val="36"/>
          <w:sz w:val="28"/>
        </w:rPr>
        <w:t xml:space="preserve"> </w:t>
      </w:r>
      <w:r w:rsidRPr="00AB2591">
        <w:rPr>
          <w:sz w:val="28"/>
        </w:rPr>
        <w:t>основе</w:t>
      </w:r>
      <w:r w:rsidRPr="00AB2591">
        <w:rPr>
          <w:spacing w:val="36"/>
          <w:sz w:val="28"/>
        </w:rPr>
        <w:t xml:space="preserve"> </w:t>
      </w:r>
      <w:r w:rsidRPr="00AB2591">
        <w:rPr>
          <w:sz w:val="28"/>
        </w:rPr>
        <w:t>сравнения</w:t>
      </w:r>
      <w:r w:rsidRPr="00AB2591">
        <w:rPr>
          <w:spacing w:val="36"/>
          <w:sz w:val="28"/>
        </w:rPr>
        <w:t xml:space="preserve"> </w:t>
      </w:r>
      <w:r w:rsidRPr="00AB2591">
        <w:rPr>
          <w:sz w:val="28"/>
        </w:rPr>
        <w:t>объектов</w:t>
      </w:r>
      <w:r w:rsidRPr="00AB2591">
        <w:rPr>
          <w:spacing w:val="34"/>
          <w:sz w:val="28"/>
        </w:rPr>
        <w:t xml:space="preserve"> </w:t>
      </w:r>
      <w:r w:rsidRPr="00AB2591">
        <w:rPr>
          <w:sz w:val="28"/>
        </w:rPr>
        <w:t>природы</w:t>
      </w:r>
      <w:r w:rsidRPr="00AB2591">
        <w:rPr>
          <w:spacing w:val="36"/>
          <w:sz w:val="28"/>
        </w:rPr>
        <w:t xml:space="preserve"> </w:t>
      </w:r>
      <w:r w:rsidRPr="00AB2591">
        <w:rPr>
          <w:sz w:val="28"/>
        </w:rPr>
        <w:t>описывать</w:t>
      </w:r>
      <w:r w:rsidRPr="00AB2591">
        <w:rPr>
          <w:spacing w:val="33"/>
          <w:sz w:val="28"/>
        </w:rPr>
        <w:t xml:space="preserve"> </w:t>
      </w:r>
      <w:r w:rsidRPr="00AB2591">
        <w:rPr>
          <w:sz w:val="28"/>
        </w:rPr>
        <w:t>схожие,</w:t>
      </w:r>
      <w:r w:rsidRPr="00AB2591">
        <w:rPr>
          <w:spacing w:val="38"/>
          <w:sz w:val="28"/>
        </w:rPr>
        <w:t xml:space="preserve"> </w:t>
      </w:r>
      <w:r w:rsidRPr="00AB2591">
        <w:rPr>
          <w:sz w:val="28"/>
        </w:rPr>
        <w:t>различные, индивидуальные признаки;</w:t>
      </w:r>
    </w:p>
    <w:p w14:paraId="6C7971CA" w14:textId="77777777" w:rsidR="00AB2591" w:rsidRPr="00AB2591" w:rsidRDefault="00AB2591" w:rsidP="000E14E3">
      <w:pPr>
        <w:pStyle w:val="a5"/>
        <w:numPr>
          <w:ilvl w:val="0"/>
          <w:numId w:val="26"/>
        </w:numPr>
        <w:tabs>
          <w:tab w:val="left" w:pos="1106"/>
        </w:tabs>
        <w:ind w:right="868" w:firstLine="710"/>
        <w:jc w:val="left"/>
        <w:rPr>
          <w:sz w:val="28"/>
        </w:rPr>
      </w:pPr>
      <w:r w:rsidRPr="00AB2591">
        <w:rPr>
          <w:sz w:val="28"/>
        </w:rPr>
        <w:t>приводить</w:t>
      </w:r>
      <w:r w:rsidRPr="00AB2591">
        <w:rPr>
          <w:spacing w:val="80"/>
          <w:sz w:val="28"/>
        </w:rPr>
        <w:t xml:space="preserve"> </w:t>
      </w:r>
      <w:r w:rsidRPr="00AB2591">
        <w:rPr>
          <w:sz w:val="28"/>
        </w:rPr>
        <w:t>примеры,</w:t>
      </w:r>
      <w:r w:rsidRPr="00AB2591">
        <w:rPr>
          <w:spacing w:val="80"/>
          <w:sz w:val="28"/>
        </w:rPr>
        <w:t xml:space="preserve"> </w:t>
      </w:r>
      <w:r w:rsidRPr="00AB2591">
        <w:rPr>
          <w:sz w:val="28"/>
        </w:rPr>
        <w:t>кратко</w:t>
      </w:r>
      <w:r w:rsidRPr="00AB2591">
        <w:rPr>
          <w:spacing w:val="80"/>
          <w:sz w:val="28"/>
        </w:rPr>
        <w:t xml:space="preserve"> </w:t>
      </w:r>
      <w:r w:rsidRPr="00AB2591">
        <w:rPr>
          <w:sz w:val="28"/>
        </w:rPr>
        <w:t>характеризовать</w:t>
      </w:r>
      <w:r w:rsidRPr="00AB2591">
        <w:rPr>
          <w:spacing w:val="80"/>
          <w:sz w:val="28"/>
        </w:rPr>
        <w:t xml:space="preserve"> </w:t>
      </w:r>
      <w:r w:rsidRPr="00AB2591">
        <w:rPr>
          <w:sz w:val="28"/>
        </w:rPr>
        <w:t>представителей</w:t>
      </w:r>
      <w:r w:rsidRPr="00AB2591">
        <w:rPr>
          <w:spacing w:val="80"/>
          <w:sz w:val="28"/>
        </w:rPr>
        <w:t xml:space="preserve"> </w:t>
      </w:r>
      <w:r w:rsidRPr="00AB2591">
        <w:rPr>
          <w:sz w:val="28"/>
        </w:rPr>
        <w:t>разных царств природы;</w:t>
      </w:r>
    </w:p>
    <w:p w14:paraId="0A0F3345" w14:textId="77777777" w:rsidR="00AB2591" w:rsidRPr="00AB2591" w:rsidRDefault="00AB2591" w:rsidP="000E14E3">
      <w:pPr>
        <w:pStyle w:val="a5"/>
        <w:numPr>
          <w:ilvl w:val="0"/>
          <w:numId w:val="26"/>
        </w:numPr>
        <w:tabs>
          <w:tab w:val="left" w:pos="1106"/>
        </w:tabs>
        <w:ind w:right="879" w:firstLine="710"/>
        <w:jc w:val="left"/>
        <w:rPr>
          <w:sz w:val="28"/>
        </w:rPr>
      </w:pPr>
      <w:r w:rsidRPr="00AB2591">
        <w:rPr>
          <w:sz w:val="28"/>
        </w:rPr>
        <w:t>называть признаки (характеризовать)</w:t>
      </w:r>
      <w:r w:rsidRPr="00AB2591">
        <w:rPr>
          <w:spacing w:val="30"/>
          <w:sz w:val="28"/>
        </w:rPr>
        <w:t xml:space="preserve"> </w:t>
      </w:r>
      <w:r w:rsidRPr="00AB2591">
        <w:rPr>
          <w:sz w:val="28"/>
        </w:rPr>
        <w:t>животного</w:t>
      </w:r>
      <w:r w:rsidRPr="00AB2591">
        <w:rPr>
          <w:spacing w:val="32"/>
          <w:sz w:val="28"/>
        </w:rPr>
        <w:t xml:space="preserve"> </w:t>
      </w:r>
      <w:r w:rsidRPr="00AB2591">
        <w:rPr>
          <w:sz w:val="28"/>
        </w:rPr>
        <w:t xml:space="preserve">(растения) как живого </w:t>
      </w:r>
      <w:r w:rsidRPr="00AB2591">
        <w:rPr>
          <w:spacing w:val="-2"/>
          <w:sz w:val="28"/>
        </w:rPr>
        <w:t>организма;</w:t>
      </w:r>
    </w:p>
    <w:p w14:paraId="042E8C4D" w14:textId="77777777" w:rsidR="00AB2591" w:rsidRPr="00AB2591" w:rsidRDefault="00AB2591" w:rsidP="000E14E3">
      <w:pPr>
        <w:pStyle w:val="a5"/>
        <w:numPr>
          <w:ilvl w:val="0"/>
          <w:numId w:val="26"/>
        </w:numPr>
        <w:tabs>
          <w:tab w:val="left" w:pos="1106"/>
          <w:tab w:val="left" w:pos="2604"/>
          <w:tab w:val="left" w:pos="4992"/>
          <w:tab w:val="left" w:pos="6493"/>
          <w:tab w:val="left" w:pos="7880"/>
          <w:tab w:val="left" w:pos="9098"/>
        </w:tabs>
        <w:ind w:right="880" w:firstLine="710"/>
        <w:jc w:val="left"/>
        <w:rPr>
          <w:sz w:val="28"/>
        </w:rPr>
      </w:pPr>
      <w:r w:rsidRPr="00AB2591">
        <w:rPr>
          <w:spacing w:val="-2"/>
          <w:sz w:val="28"/>
        </w:rPr>
        <w:t>описывать</w:t>
      </w:r>
      <w:r w:rsidRPr="00AB2591">
        <w:rPr>
          <w:sz w:val="28"/>
        </w:rPr>
        <w:tab/>
      </w:r>
      <w:r w:rsidRPr="00AB2591">
        <w:rPr>
          <w:spacing w:val="-2"/>
          <w:sz w:val="28"/>
        </w:rPr>
        <w:t>(характеризовать)</w:t>
      </w:r>
      <w:r w:rsidRPr="00AB2591">
        <w:rPr>
          <w:sz w:val="28"/>
        </w:rPr>
        <w:tab/>
      </w:r>
      <w:r w:rsidRPr="00AB2591">
        <w:rPr>
          <w:spacing w:val="-2"/>
          <w:sz w:val="28"/>
        </w:rPr>
        <w:t>отдельные</w:t>
      </w:r>
      <w:r w:rsidRPr="00AB2591">
        <w:rPr>
          <w:sz w:val="28"/>
        </w:rPr>
        <w:tab/>
      </w:r>
      <w:r w:rsidRPr="00AB2591">
        <w:rPr>
          <w:spacing w:val="-2"/>
          <w:sz w:val="28"/>
        </w:rPr>
        <w:t>страницы</w:t>
      </w:r>
      <w:r w:rsidRPr="00AB2591">
        <w:rPr>
          <w:sz w:val="28"/>
        </w:rPr>
        <w:tab/>
      </w:r>
      <w:r w:rsidRPr="00AB2591">
        <w:rPr>
          <w:spacing w:val="-2"/>
          <w:sz w:val="28"/>
        </w:rPr>
        <w:t>истории</w:t>
      </w:r>
      <w:r w:rsidRPr="00AB2591">
        <w:rPr>
          <w:sz w:val="28"/>
        </w:rPr>
        <w:tab/>
      </w:r>
      <w:r w:rsidRPr="00AB2591">
        <w:rPr>
          <w:spacing w:val="-2"/>
          <w:sz w:val="28"/>
        </w:rPr>
        <w:t xml:space="preserve">нашей </w:t>
      </w:r>
      <w:r w:rsidRPr="00AB2591">
        <w:rPr>
          <w:sz w:val="28"/>
        </w:rPr>
        <w:t>страны (в пределах изученного).</w:t>
      </w:r>
    </w:p>
    <w:p w14:paraId="08C91C39" w14:textId="77777777" w:rsidR="00AB2591" w:rsidRPr="00AB2591" w:rsidRDefault="00AB2591" w:rsidP="00AB2591">
      <w:pPr>
        <w:pStyle w:val="3"/>
        <w:jc w:val="left"/>
      </w:pPr>
      <w:r w:rsidRPr="00AB2591">
        <w:t>Регулятивные</w:t>
      </w:r>
      <w:r w:rsidRPr="00AB2591">
        <w:rPr>
          <w:spacing w:val="-14"/>
        </w:rPr>
        <w:t xml:space="preserve"> </w:t>
      </w:r>
      <w:r w:rsidRPr="00AB2591">
        <w:t>УУД</w:t>
      </w:r>
      <w:r w:rsidRPr="00AB2591">
        <w:rPr>
          <w:spacing w:val="-13"/>
        </w:rPr>
        <w:t xml:space="preserve"> </w:t>
      </w:r>
      <w:r w:rsidRPr="00AB2591">
        <w:t>способствуют</w:t>
      </w:r>
      <w:r w:rsidRPr="00AB2591">
        <w:rPr>
          <w:spacing w:val="-14"/>
        </w:rPr>
        <w:t xml:space="preserve"> </w:t>
      </w:r>
      <w:r w:rsidRPr="00AB2591">
        <w:t>формированию</w:t>
      </w:r>
      <w:r w:rsidRPr="00AB2591">
        <w:rPr>
          <w:spacing w:val="-16"/>
        </w:rPr>
        <w:t xml:space="preserve"> </w:t>
      </w:r>
      <w:r w:rsidRPr="00AB2591">
        <w:rPr>
          <w:spacing w:val="-2"/>
        </w:rPr>
        <w:t>умений:</w:t>
      </w:r>
    </w:p>
    <w:p w14:paraId="264C7DAB" w14:textId="77777777" w:rsidR="00AB2591" w:rsidRPr="00AB2591" w:rsidRDefault="00AB2591" w:rsidP="000E14E3">
      <w:pPr>
        <w:pStyle w:val="a5"/>
        <w:numPr>
          <w:ilvl w:val="0"/>
          <w:numId w:val="26"/>
        </w:numPr>
        <w:tabs>
          <w:tab w:val="left" w:pos="1106"/>
        </w:tabs>
        <w:ind w:right="872" w:firstLine="710"/>
        <w:jc w:val="left"/>
        <w:rPr>
          <w:sz w:val="28"/>
        </w:rPr>
      </w:pPr>
      <w:r w:rsidRPr="00AB2591">
        <w:rPr>
          <w:sz w:val="28"/>
        </w:rPr>
        <w:t>планировать</w:t>
      </w:r>
      <w:r w:rsidRPr="00AB2591">
        <w:rPr>
          <w:spacing w:val="40"/>
          <w:sz w:val="28"/>
        </w:rPr>
        <w:t xml:space="preserve"> </w:t>
      </w:r>
      <w:r w:rsidRPr="00AB2591">
        <w:rPr>
          <w:sz w:val="28"/>
        </w:rPr>
        <w:t>шаги</w:t>
      </w:r>
      <w:r w:rsidRPr="00AB2591">
        <w:rPr>
          <w:spacing w:val="40"/>
          <w:sz w:val="28"/>
        </w:rPr>
        <w:t xml:space="preserve"> </w:t>
      </w:r>
      <w:r w:rsidRPr="00AB2591">
        <w:rPr>
          <w:sz w:val="28"/>
        </w:rPr>
        <w:t>по</w:t>
      </w:r>
      <w:r w:rsidRPr="00AB2591">
        <w:rPr>
          <w:spacing w:val="40"/>
          <w:sz w:val="28"/>
        </w:rPr>
        <w:t xml:space="preserve"> </w:t>
      </w:r>
      <w:r w:rsidRPr="00AB2591">
        <w:rPr>
          <w:sz w:val="28"/>
        </w:rPr>
        <w:t>решению</w:t>
      </w:r>
      <w:r w:rsidRPr="00AB2591">
        <w:rPr>
          <w:spacing w:val="40"/>
          <w:sz w:val="28"/>
        </w:rPr>
        <w:t xml:space="preserve"> </w:t>
      </w:r>
      <w:r w:rsidRPr="00AB2591">
        <w:rPr>
          <w:sz w:val="28"/>
        </w:rPr>
        <w:t>учебной</w:t>
      </w:r>
      <w:r w:rsidRPr="00AB2591">
        <w:rPr>
          <w:spacing w:val="40"/>
          <w:sz w:val="28"/>
        </w:rPr>
        <w:t xml:space="preserve"> </w:t>
      </w:r>
      <w:r w:rsidRPr="00AB2591">
        <w:rPr>
          <w:sz w:val="28"/>
        </w:rPr>
        <w:t>задачи,</w:t>
      </w:r>
      <w:r w:rsidRPr="00AB2591">
        <w:rPr>
          <w:spacing w:val="40"/>
          <w:sz w:val="28"/>
        </w:rPr>
        <w:t xml:space="preserve"> </w:t>
      </w:r>
      <w:r w:rsidRPr="00AB2591">
        <w:rPr>
          <w:sz w:val="28"/>
        </w:rPr>
        <w:t>контролировать</w:t>
      </w:r>
      <w:r w:rsidRPr="00AB2591">
        <w:rPr>
          <w:spacing w:val="40"/>
          <w:sz w:val="28"/>
        </w:rPr>
        <w:t xml:space="preserve"> </w:t>
      </w:r>
      <w:r w:rsidRPr="00AB2591">
        <w:rPr>
          <w:sz w:val="28"/>
        </w:rPr>
        <w:t>свои действия (при небольшой помощи учителя);</w:t>
      </w:r>
    </w:p>
    <w:p w14:paraId="5F7DBD1F" w14:textId="77777777" w:rsidR="00AB2591" w:rsidRPr="00AB2591" w:rsidRDefault="00AB2591" w:rsidP="000E14E3">
      <w:pPr>
        <w:pStyle w:val="a5"/>
        <w:numPr>
          <w:ilvl w:val="0"/>
          <w:numId w:val="26"/>
        </w:numPr>
        <w:tabs>
          <w:tab w:val="left" w:pos="1106"/>
          <w:tab w:val="left" w:pos="3160"/>
          <w:tab w:val="left" w:pos="4525"/>
          <w:tab w:val="left" w:pos="6511"/>
          <w:tab w:val="left" w:pos="8080"/>
          <w:tab w:val="left" w:pos="8862"/>
        </w:tabs>
        <w:ind w:right="873" w:firstLine="710"/>
        <w:jc w:val="left"/>
        <w:rPr>
          <w:sz w:val="28"/>
        </w:rPr>
      </w:pPr>
      <w:r w:rsidRPr="00AB2591">
        <w:rPr>
          <w:spacing w:val="-2"/>
          <w:sz w:val="28"/>
        </w:rPr>
        <w:t>устанавливать</w:t>
      </w:r>
      <w:r w:rsidRPr="00AB2591">
        <w:rPr>
          <w:sz w:val="28"/>
        </w:rPr>
        <w:tab/>
      </w:r>
      <w:r w:rsidRPr="00AB2591">
        <w:rPr>
          <w:spacing w:val="-2"/>
          <w:sz w:val="28"/>
        </w:rPr>
        <w:t>причину</w:t>
      </w:r>
      <w:r w:rsidRPr="00AB2591">
        <w:rPr>
          <w:sz w:val="28"/>
        </w:rPr>
        <w:tab/>
      </w:r>
      <w:r w:rsidRPr="00AB2591">
        <w:rPr>
          <w:spacing w:val="-2"/>
          <w:sz w:val="28"/>
        </w:rPr>
        <w:t>возникающей</w:t>
      </w:r>
      <w:r w:rsidRPr="00AB2591">
        <w:rPr>
          <w:sz w:val="28"/>
        </w:rPr>
        <w:tab/>
      </w:r>
      <w:r w:rsidRPr="00AB2591">
        <w:rPr>
          <w:spacing w:val="-2"/>
          <w:sz w:val="28"/>
        </w:rPr>
        <w:t>трудности</w:t>
      </w:r>
      <w:r w:rsidRPr="00AB2591">
        <w:rPr>
          <w:sz w:val="28"/>
        </w:rPr>
        <w:tab/>
      </w:r>
      <w:r w:rsidRPr="00AB2591">
        <w:rPr>
          <w:spacing w:val="-4"/>
          <w:sz w:val="28"/>
        </w:rPr>
        <w:t>или</w:t>
      </w:r>
      <w:r w:rsidRPr="00AB2591">
        <w:rPr>
          <w:sz w:val="28"/>
        </w:rPr>
        <w:tab/>
      </w:r>
      <w:r w:rsidRPr="00AB2591">
        <w:rPr>
          <w:spacing w:val="-2"/>
          <w:sz w:val="28"/>
        </w:rPr>
        <w:t xml:space="preserve">ошибки, </w:t>
      </w:r>
      <w:r w:rsidRPr="00AB2591">
        <w:rPr>
          <w:sz w:val="28"/>
        </w:rPr>
        <w:t>корректировать свои действия.</w:t>
      </w:r>
    </w:p>
    <w:p w14:paraId="75CD2A58" w14:textId="77777777" w:rsidR="00AB2591" w:rsidRPr="00AB2591" w:rsidRDefault="00AB2591" w:rsidP="00AB2591">
      <w:pPr>
        <w:pStyle w:val="3"/>
        <w:jc w:val="left"/>
      </w:pPr>
      <w:r w:rsidRPr="00AB2591">
        <w:t>Совместная</w:t>
      </w:r>
      <w:r w:rsidRPr="00AB2591">
        <w:rPr>
          <w:spacing w:val="-18"/>
        </w:rPr>
        <w:t xml:space="preserve"> </w:t>
      </w:r>
      <w:r w:rsidRPr="00AB2591">
        <w:t>деятельность</w:t>
      </w:r>
      <w:r w:rsidRPr="00AB2591">
        <w:rPr>
          <w:spacing w:val="-17"/>
        </w:rPr>
        <w:t xml:space="preserve"> </w:t>
      </w:r>
      <w:r w:rsidRPr="00AB2591">
        <w:t>способствует</w:t>
      </w:r>
      <w:r w:rsidRPr="00AB2591">
        <w:rPr>
          <w:spacing w:val="-17"/>
        </w:rPr>
        <w:t xml:space="preserve"> </w:t>
      </w:r>
      <w:r w:rsidRPr="00AB2591">
        <w:t>формированию</w:t>
      </w:r>
      <w:r w:rsidRPr="00AB2591">
        <w:rPr>
          <w:spacing w:val="-17"/>
        </w:rPr>
        <w:t xml:space="preserve"> </w:t>
      </w:r>
      <w:r w:rsidRPr="00AB2591">
        <w:rPr>
          <w:spacing w:val="-2"/>
        </w:rPr>
        <w:t>умений:</w:t>
      </w:r>
    </w:p>
    <w:p w14:paraId="5ADE7B3C" w14:textId="77777777" w:rsidR="00AB2591" w:rsidRPr="00AB2591" w:rsidRDefault="00AB2591" w:rsidP="000E14E3">
      <w:pPr>
        <w:pStyle w:val="a5"/>
        <w:numPr>
          <w:ilvl w:val="0"/>
          <w:numId w:val="26"/>
        </w:numPr>
        <w:tabs>
          <w:tab w:val="left" w:pos="1106"/>
        </w:tabs>
        <w:ind w:right="873" w:firstLine="710"/>
        <w:rPr>
          <w:sz w:val="28"/>
        </w:rPr>
      </w:pPr>
      <w:r w:rsidRPr="00AB2591">
        <w:rPr>
          <w:sz w:val="28"/>
        </w:rPr>
        <w:t>участвуя в совместной деятельности, выполнять роли руководителя (лидера), подчинённого; справедливо оценивать результаты деятельности участников, положительно реагировать на советы и замечания в свой адрес;</w:t>
      </w:r>
    </w:p>
    <w:p w14:paraId="242AA403" w14:textId="77777777" w:rsidR="00AB2591" w:rsidRPr="00AB2591" w:rsidRDefault="00AB2591" w:rsidP="000E14E3">
      <w:pPr>
        <w:pStyle w:val="a5"/>
        <w:numPr>
          <w:ilvl w:val="0"/>
          <w:numId w:val="26"/>
        </w:numPr>
        <w:tabs>
          <w:tab w:val="left" w:pos="1106"/>
        </w:tabs>
        <w:ind w:right="869" w:firstLine="710"/>
        <w:rPr>
          <w:sz w:val="28"/>
        </w:rPr>
      </w:pPr>
      <w:r w:rsidRPr="00AB2591">
        <w:rPr>
          <w:sz w:val="28"/>
        </w:rPr>
        <w:t xml:space="preserve">выполнять правила совместной деятельности, признавать право другого </w:t>
      </w:r>
      <w:r w:rsidRPr="00AB2591">
        <w:rPr>
          <w:sz w:val="28"/>
        </w:rPr>
        <w:lastRenderedPageBreak/>
        <w:t>человека иметь собственное суждение, мнение; самостоятельно разрешать возникающие конфликты с учётом этики общения.</w:t>
      </w:r>
    </w:p>
    <w:p w14:paraId="12E2BA32" w14:textId="77777777" w:rsidR="00AB2591" w:rsidRPr="00AB2591" w:rsidRDefault="00AB2591" w:rsidP="00AB2591">
      <w:pPr>
        <w:pStyle w:val="2"/>
        <w:spacing w:before="321" w:line="240" w:lineRule="auto"/>
        <w:ind w:left="2962" w:right="3598"/>
        <w:jc w:val="center"/>
      </w:pPr>
      <w:r w:rsidRPr="00AB2591">
        <w:t>4</w:t>
      </w:r>
      <w:r w:rsidRPr="00AB2591">
        <w:rPr>
          <w:spacing w:val="-6"/>
        </w:rPr>
        <w:t xml:space="preserve"> </w:t>
      </w:r>
      <w:r w:rsidRPr="00AB2591">
        <w:t>КЛАСС</w:t>
      </w:r>
      <w:r w:rsidRPr="00AB2591">
        <w:rPr>
          <w:spacing w:val="-5"/>
        </w:rPr>
        <w:t xml:space="preserve"> </w:t>
      </w:r>
      <w:r w:rsidRPr="00AB2591">
        <w:t>(68</w:t>
      </w:r>
      <w:r w:rsidRPr="00AB2591">
        <w:rPr>
          <w:spacing w:val="-6"/>
        </w:rPr>
        <w:t xml:space="preserve"> </w:t>
      </w:r>
      <w:r w:rsidRPr="00AB2591">
        <w:rPr>
          <w:spacing w:val="-5"/>
        </w:rPr>
        <w:t>ч.)</w:t>
      </w:r>
    </w:p>
    <w:p w14:paraId="6D650444" w14:textId="77777777" w:rsidR="00AB2591" w:rsidRPr="00AB2591" w:rsidRDefault="00AB2591" w:rsidP="00AB2591">
      <w:pPr>
        <w:spacing w:before="72" w:line="319" w:lineRule="exact"/>
        <w:ind w:left="943"/>
        <w:jc w:val="both"/>
        <w:rPr>
          <w:rFonts w:ascii="Times New Roman" w:hAnsi="Times New Roman"/>
          <w:b/>
          <w:sz w:val="28"/>
          <w:lang w:val="ru-RU"/>
        </w:rPr>
      </w:pPr>
      <w:r w:rsidRPr="00AB2591">
        <w:rPr>
          <w:rFonts w:ascii="Times New Roman" w:hAnsi="Times New Roman"/>
          <w:b/>
          <w:sz w:val="28"/>
          <w:lang w:val="ru-RU"/>
        </w:rPr>
        <w:t>Человек</w:t>
      </w:r>
      <w:r w:rsidRPr="00AB2591">
        <w:rPr>
          <w:rFonts w:ascii="Times New Roman" w:hAnsi="Times New Roman"/>
          <w:b/>
          <w:spacing w:val="-8"/>
          <w:sz w:val="28"/>
          <w:lang w:val="ru-RU"/>
        </w:rPr>
        <w:t xml:space="preserve"> </w:t>
      </w:r>
      <w:r w:rsidRPr="00AB2591">
        <w:rPr>
          <w:rFonts w:ascii="Times New Roman" w:hAnsi="Times New Roman"/>
          <w:b/>
          <w:sz w:val="28"/>
          <w:lang w:val="ru-RU"/>
        </w:rPr>
        <w:t>и</w:t>
      </w:r>
      <w:r w:rsidRPr="00AB2591">
        <w:rPr>
          <w:rFonts w:ascii="Times New Roman" w:hAnsi="Times New Roman"/>
          <w:b/>
          <w:spacing w:val="-7"/>
          <w:sz w:val="28"/>
          <w:lang w:val="ru-RU"/>
        </w:rPr>
        <w:t xml:space="preserve"> </w:t>
      </w:r>
      <w:r w:rsidRPr="00AB2591">
        <w:rPr>
          <w:rFonts w:ascii="Times New Roman" w:hAnsi="Times New Roman"/>
          <w:b/>
          <w:spacing w:val="-2"/>
          <w:sz w:val="28"/>
          <w:lang w:val="ru-RU"/>
        </w:rPr>
        <w:t>общество</w:t>
      </w:r>
    </w:p>
    <w:p w14:paraId="5761976B" w14:textId="77777777" w:rsidR="00AB2591" w:rsidRPr="00AB2591" w:rsidRDefault="00AB2591" w:rsidP="00AB2591">
      <w:pPr>
        <w:pStyle w:val="a3"/>
        <w:ind w:right="872"/>
      </w:pPr>
      <w:r w:rsidRPr="00AB2591">
        <w:t>Конституция - Основной закон Российской Федерации. Права и обязанности гражданина Российской Федерации. Президент Российской Федерации - глава государства. Политико-административная карта России. Общая характеристика родного края, важнейшие достопримечательности, знаменитые соотечественники.</w:t>
      </w:r>
    </w:p>
    <w:p w14:paraId="55FAC14E" w14:textId="77777777" w:rsidR="00AB2591" w:rsidRPr="00AB2591" w:rsidRDefault="00AB2591" w:rsidP="00AB2591">
      <w:pPr>
        <w:pStyle w:val="a3"/>
        <w:spacing w:before="1"/>
        <w:ind w:right="867"/>
      </w:pPr>
      <w:r w:rsidRPr="00AB2591">
        <w:t>Города России. Святыни городов России. Главный город родного края: достопримечательности, история и характеристика отдельных исторических событий, связанных с ним.</w:t>
      </w:r>
    </w:p>
    <w:p w14:paraId="0FD6BA96" w14:textId="77777777" w:rsidR="00AB2591" w:rsidRPr="00AB2591" w:rsidRDefault="00AB2591" w:rsidP="00AB2591">
      <w:pPr>
        <w:pStyle w:val="a3"/>
        <w:ind w:right="864"/>
      </w:pPr>
      <w:r w:rsidRPr="00AB2591">
        <w:t>Праздник в жизни общества как средство укрепления общественной солидарности и упрочения духовных</w:t>
      </w:r>
      <w:r w:rsidRPr="00AB2591">
        <w:rPr>
          <w:spacing w:val="-4"/>
        </w:rPr>
        <w:t xml:space="preserve"> </w:t>
      </w:r>
      <w:r w:rsidRPr="00AB2591">
        <w:t>связей между</w:t>
      </w:r>
      <w:r w:rsidRPr="00AB2591">
        <w:rPr>
          <w:spacing w:val="-4"/>
        </w:rPr>
        <w:t xml:space="preserve"> </w:t>
      </w:r>
      <w:r w:rsidRPr="00AB2591">
        <w:t>соотечественниками. Новый год, День защитника Отечества, Международный женский день, День весны и труда, День Победы, День России, День народного единства, День Конституции. Праздники и памятные даты своего региона. Уважение к культуре, истории, традициям своего народа и других народов, государственным символам России.</w:t>
      </w:r>
    </w:p>
    <w:p w14:paraId="3BC0B986" w14:textId="77777777" w:rsidR="00AB2591" w:rsidRPr="00AB2591" w:rsidRDefault="00AB2591" w:rsidP="00AB2591">
      <w:pPr>
        <w:pStyle w:val="a3"/>
        <w:ind w:right="869"/>
      </w:pPr>
      <w:r w:rsidRPr="00AB2591">
        <w:t>История Отечества. «Лента времени» и историческая карта. Наиболее важные и яркие события общественной и культурной жизни страны в разные исторические периоды:</w:t>
      </w:r>
      <w:r w:rsidRPr="00AB2591">
        <w:rPr>
          <w:spacing w:val="-2"/>
        </w:rPr>
        <w:t xml:space="preserve"> </w:t>
      </w:r>
      <w:r w:rsidRPr="00AB2591">
        <w:t>Государство Русь, Московское государство, Российская империя, СССР, Российская Федерация. Картины быта, труда, духовно-нрав- ственные и культурные традиции людей в разные исторические времена. Выдающиеся люди разных эпох как носители базовых национальных ценностей. Наиболее значимые объекты списка Всемирного культурного наследия в России и за рубежом. Охрана памятников истории и культуры. Посильное участие в охране памятников истории и культуры своего края. Личная ответственность каждого человека за сохранность историко- культурного наследия своего края.</w:t>
      </w:r>
    </w:p>
    <w:p w14:paraId="6B9A29E3" w14:textId="77777777" w:rsidR="00AB2591" w:rsidRPr="00AB2591" w:rsidRDefault="00AB2591" w:rsidP="00AB2591">
      <w:pPr>
        <w:pStyle w:val="a3"/>
        <w:spacing w:line="242" w:lineRule="auto"/>
        <w:ind w:right="870"/>
      </w:pPr>
      <w:r w:rsidRPr="00AB2591">
        <w:t xml:space="preserve">Правила нравственного поведения в социуме, отношение к людям независимо от их национальности, социального статуса, религиозной </w:t>
      </w:r>
      <w:r w:rsidRPr="00AB2591">
        <w:rPr>
          <w:spacing w:val="-2"/>
        </w:rPr>
        <w:t>принадлежности.</w:t>
      </w:r>
    </w:p>
    <w:p w14:paraId="1445CC00" w14:textId="77777777" w:rsidR="00AB2591" w:rsidRPr="00AB2591" w:rsidRDefault="00AB2591" w:rsidP="00AB2591">
      <w:pPr>
        <w:pStyle w:val="2"/>
        <w:spacing w:before="320"/>
      </w:pPr>
      <w:r w:rsidRPr="00AB2591">
        <w:t>Человек</w:t>
      </w:r>
      <w:r w:rsidRPr="00AB2591">
        <w:rPr>
          <w:spacing w:val="-8"/>
        </w:rPr>
        <w:t xml:space="preserve"> </w:t>
      </w:r>
      <w:r w:rsidRPr="00AB2591">
        <w:t>и</w:t>
      </w:r>
      <w:r w:rsidRPr="00AB2591">
        <w:rPr>
          <w:spacing w:val="-7"/>
        </w:rPr>
        <w:t xml:space="preserve"> </w:t>
      </w:r>
      <w:r w:rsidRPr="00AB2591">
        <w:rPr>
          <w:spacing w:val="-2"/>
        </w:rPr>
        <w:t>природа</w:t>
      </w:r>
    </w:p>
    <w:p w14:paraId="54AFCA14" w14:textId="67E7071D" w:rsidR="00AB2591" w:rsidRDefault="00AB2591" w:rsidP="00AB2591">
      <w:pPr>
        <w:pStyle w:val="a3"/>
        <w:ind w:right="864"/>
      </w:pPr>
      <w:r w:rsidRPr="00AB2591">
        <w:t xml:space="preserve">Методы познания окружающей природы: наблюдения, сравнения, измерения, опыты по исследованию природных объектов и явлений. Солнце - ближайшая к нам звезда, источник света и тепла для всего живого на Земле. Характеристика планет Солнечной системы. Естественные спутники планет. Смена дня и ночи на Земле. Вращение Земли как причина смены дня и ночи. Обращение Земли вокруг Солнца и смена времён года. Формы земной поверхности: равнины, горы, холмы, овраги (общее представление, условное обозначение равнин и гор на карте). Равнины и горы России. Особенности поверхности родного края (краткая характеристика на основе наблюдений). </w:t>
      </w:r>
      <w:r w:rsidRPr="00AB2591">
        <w:lastRenderedPageBreak/>
        <w:t>Водоёмы, их разнообразие (океан, море, озеро, пруд, болото); река как водный поток;</w:t>
      </w:r>
      <w:r w:rsidRPr="00AB2591">
        <w:rPr>
          <w:spacing w:val="64"/>
        </w:rPr>
        <w:t xml:space="preserve"> </w:t>
      </w:r>
      <w:r w:rsidRPr="00AB2591">
        <w:t>использование</w:t>
      </w:r>
      <w:r w:rsidRPr="00AB2591">
        <w:rPr>
          <w:spacing w:val="65"/>
        </w:rPr>
        <w:t xml:space="preserve"> </w:t>
      </w:r>
      <w:r w:rsidRPr="00AB2591">
        <w:t>рек</w:t>
      </w:r>
      <w:r w:rsidRPr="00AB2591">
        <w:rPr>
          <w:spacing w:val="64"/>
        </w:rPr>
        <w:t xml:space="preserve"> </w:t>
      </w:r>
      <w:r w:rsidRPr="00AB2591">
        <w:t>и</w:t>
      </w:r>
      <w:r w:rsidRPr="00AB2591">
        <w:rPr>
          <w:spacing w:val="64"/>
        </w:rPr>
        <w:t xml:space="preserve"> </w:t>
      </w:r>
      <w:r w:rsidRPr="00AB2591">
        <w:t>водоёмов</w:t>
      </w:r>
      <w:r w:rsidRPr="00AB2591">
        <w:rPr>
          <w:spacing w:val="63"/>
        </w:rPr>
        <w:t xml:space="preserve"> </w:t>
      </w:r>
      <w:r w:rsidRPr="00AB2591">
        <w:t>человеком.</w:t>
      </w:r>
      <w:r w:rsidRPr="00AB2591">
        <w:rPr>
          <w:spacing w:val="67"/>
        </w:rPr>
        <w:t xml:space="preserve"> </w:t>
      </w:r>
      <w:r w:rsidRPr="00AB2591">
        <w:t>Крупнейшие</w:t>
      </w:r>
      <w:r w:rsidRPr="00AB2591">
        <w:rPr>
          <w:spacing w:val="65"/>
        </w:rPr>
        <w:t xml:space="preserve"> </w:t>
      </w:r>
      <w:r w:rsidRPr="00AB2591">
        <w:t>реки</w:t>
      </w:r>
      <w:r w:rsidRPr="00AB2591">
        <w:rPr>
          <w:spacing w:val="64"/>
        </w:rPr>
        <w:t xml:space="preserve"> </w:t>
      </w:r>
      <w:r w:rsidRPr="00AB2591">
        <w:t>и</w:t>
      </w:r>
      <w:r w:rsidRPr="00AB2591">
        <w:rPr>
          <w:spacing w:val="64"/>
        </w:rPr>
        <w:t xml:space="preserve"> </w:t>
      </w:r>
      <w:r w:rsidRPr="00AB2591">
        <w:t>озёра</w:t>
      </w:r>
    </w:p>
    <w:p w14:paraId="4A43BD89" w14:textId="77777777" w:rsidR="00AB2591" w:rsidRPr="00AB2591" w:rsidRDefault="00AB2591" w:rsidP="00AB2591">
      <w:pPr>
        <w:pStyle w:val="a3"/>
        <w:spacing w:before="67"/>
        <w:ind w:right="875" w:firstLine="0"/>
      </w:pPr>
      <w:r w:rsidRPr="00AB2591">
        <w:t>России, моря, омывающие её берега, океаны. Водоёмы и реки родного края (названия, краткая характеристика на основе наблюдений).</w:t>
      </w:r>
    </w:p>
    <w:p w14:paraId="23CB0A76" w14:textId="77777777" w:rsidR="00AB2591" w:rsidRPr="00AB2591" w:rsidRDefault="00AB2591" w:rsidP="00AB2591">
      <w:pPr>
        <w:pStyle w:val="a3"/>
        <w:ind w:right="866"/>
      </w:pPr>
      <w:r w:rsidRPr="00AB2591">
        <w:t>Наиболее значимые природные объекты списка Всемирного наследия в России и за рубежом (2-3 объекта).</w:t>
      </w:r>
    </w:p>
    <w:p w14:paraId="3F5D149A" w14:textId="77777777" w:rsidR="00AB2591" w:rsidRPr="00AB2591" w:rsidRDefault="00AB2591" w:rsidP="00AB2591">
      <w:pPr>
        <w:pStyle w:val="a3"/>
        <w:spacing w:before="4"/>
        <w:ind w:right="877"/>
      </w:pPr>
      <w:r w:rsidRPr="00AB2591">
        <w:t>Природные зоны России: общее представление, основные природные зоны</w:t>
      </w:r>
      <w:r w:rsidRPr="00AB2591">
        <w:rPr>
          <w:spacing w:val="-3"/>
        </w:rPr>
        <w:t xml:space="preserve"> </w:t>
      </w:r>
      <w:r w:rsidRPr="00AB2591">
        <w:t>(климат,</w:t>
      </w:r>
      <w:r w:rsidRPr="00AB2591">
        <w:rPr>
          <w:spacing w:val="-1"/>
        </w:rPr>
        <w:t xml:space="preserve"> </w:t>
      </w:r>
      <w:r w:rsidRPr="00AB2591">
        <w:t>растительный</w:t>
      </w:r>
      <w:r w:rsidRPr="00AB2591">
        <w:rPr>
          <w:spacing w:val="-4"/>
        </w:rPr>
        <w:t xml:space="preserve"> </w:t>
      </w:r>
      <w:r w:rsidRPr="00AB2591">
        <w:t>и животный</w:t>
      </w:r>
      <w:r w:rsidRPr="00AB2591">
        <w:rPr>
          <w:spacing w:val="-4"/>
        </w:rPr>
        <w:t xml:space="preserve"> </w:t>
      </w:r>
      <w:r w:rsidRPr="00AB2591">
        <w:t>мир,</w:t>
      </w:r>
      <w:r w:rsidRPr="00AB2591">
        <w:rPr>
          <w:spacing w:val="-2"/>
        </w:rPr>
        <w:t xml:space="preserve"> </w:t>
      </w:r>
      <w:r w:rsidRPr="00AB2591">
        <w:t>особенности труда</w:t>
      </w:r>
      <w:r w:rsidRPr="00AB2591">
        <w:rPr>
          <w:spacing w:val="-3"/>
        </w:rPr>
        <w:t xml:space="preserve"> </w:t>
      </w:r>
      <w:r w:rsidRPr="00AB2591">
        <w:t>и</w:t>
      </w:r>
      <w:r w:rsidRPr="00AB2591">
        <w:rPr>
          <w:spacing w:val="-4"/>
        </w:rPr>
        <w:t xml:space="preserve"> </w:t>
      </w:r>
      <w:r w:rsidRPr="00AB2591">
        <w:t>быта</w:t>
      </w:r>
      <w:r w:rsidRPr="00AB2591">
        <w:rPr>
          <w:spacing w:val="-3"/>
        </w:rPr>
        <w:t xml:space="preserve"> </w:t>
      </w:r>
      <w:r w:rsidRPr="00AB2591">
        <w:t>людей, влияние человека на природу изучаемых зон, охрана природы). Связи в природных зонах.</w:t>
      </w:r>
    </w:p>
    <w:p w14:paraId="70EC3993" w14:textId="77777777" w:rsidR="00AB2591" w:rsidRPr="00AB2591" w:rsidRDefault="00AB2591" w:rsidP="00AB2591">
      <w:pPr>
        <w:pStyle w:val="a3"/>
        <w:ind w:right="867"/>
      </w:pPr>
      <w:r w:rsidRPr="00AB2591">
        <w:t>Некоторые доступные для понимания экологические проблемы взаимодействия человека и природы. Охрана природных богатств: воды, воздуха, полезных ископаемых, растительного и животного мира. Правила нравственного</w:t>
      </w:r>
      <w:r w:rsidRPr="00AB2591">
        <w:rPr>
          <w:spacing w:val="-1"/>
        </w:rPr>
        <w:t xml:space="preserve"> </w:t>
      </w:r>
      <w:r w:rsidRPr="00AB2591">
        <w:t>поведения</w:t>
      </w:r>
      <w:r w:rsidRPr="00AB2591">
        <w:rPr>
          <w:spacing w:val="-1"/>
        </w:rPr>
        <w:t xml:space="preserve"> </w:t>
      </w:r>
      <w:r w:rsidRPr="00AB2591">
        <w:t>в</w:t>
      </w:r>
      <w:r w:rsidRPr="00AB2591">
        <w:rPr>
          <w:spacing w:val="-4"/>
        </w:rPr>
        <w:t xml:space="preserve"> </w:t>
      </w:r>
      <w:r w:rsidRPr="00AB2591">
        <w:t>природе. Международная</w:t>
      </w:r>
      <w:r w:rsidRPr="00AB2591">
        <w:rPr>
          <w:spacing w:val="-1"/>
        </w:rPr>
        <w:t xml:space="preserve"> </w:t>
      </w:r>
      <w:r w:rsidRPr="00AB2591">
        <w:t>Красная</w:t>
      </w:r>
      <w:r w:rsidRPr="00AB2591">
        <w:rPr>
          <w:spacing w:val="-5"/>
        </w:rPr>
        <w:t xml:space="preserve"> </w:t>
      </w:r>
      <w:r w:rsidRPr="00AB2591">
        <w:t xml:space="preserve">книга (отдельные </w:t>
      </w:r>
      <w:r w:rsidRPr="00AB2591">
        <w:rPr>
          <w:spacing w:val="-2"/>
        </w:rPr>
        <w:t>примеры).</w:t>
      </w:r>
    </w:p>
    <w:p w14:paraId="3169B03E" w14:textId="77777777" w:rsidR="00AB2591" w:rsidRPr="00AB2591" w:rsidRDefault="00AB2591" w:rsidP="00AB2591">
      <w:pPr>
        <w:pStyle w:val="a3"/>
        <w:spacing w:before="2"/>
        <w:ind w:left="0" w:firstLine="0"/>
        <w:jc w:val="left"/>
      </w:pPr>
    </w:p>
    <w:p w14:paraId="3E9B0D78" w14:textId="77777777" w:rsidR="00AB2591" w:rsidRPr="00AB2591" w:rsidRDefault="00AB2591" w:rsidP="00AB2591">
      <w:pPr>
        <w:pStyle w:val="2"/>
      </w:pPr>
      <w:r w:rsidRPr="00AB2591">
        <w:t>Правила</w:t>
      </w:r>
      <w:r w:rsidRPr="00AB2591">
        <w:rPr>
          <w:spacing w:val="-13"/>
        </w:rPr>
        <w:t xml:space="preserve"> </w:t>
      </w:r>
      <w:r w:rsidRPr="00AB2591">
        <w:t>безопасной</w:t>
      </w:r>
      <w:r w:rsidRPr="00AB2591">
        <w:rPr>
          <w:spacing w:val="-14"/>
        </w:rPr>
        <w:t xml:space="preserve"> </w:t>
      </w:r>
      <w:r w:rsidRPr="00AB2591">
        <w:rPr>
          <w:spacing w:val="-4"/>
        </w:rPr>
        <w:t>жизни</w:t>
      </w:r>
    </w:p>
    <w:p w14:paraId="5D60915A" w14:textId="77777777" w:rsidR="00AB2591" w:rsidRPr="00AB2591" w:rsidRDefault="00AB2591" w:rsidP="00AB2591">
      <w:pPr>
        <w:pStyle w:val="a3"/>
        <w:ind w:right="871"/>
      </w:pPr>
      <w:r w:rsidRPr="00AB2591">
        <w:t>Здоровый образ жизни: профилактика вредных привычек. Безопасность в городе (планирование маршрутов с учётом транспортной инфраструктуры города; правила безопасного поведения в общественных местах, зонах отдыха, учреждениях культуры). Правила безопасного поведения велосипедиста с учётом дорожных знаков и разметки, сигналов и средств защиты</w:t>
      </w:r>
      <w:r w:rsidRPr="00AB2591">
        <w:rPr>
          <w:spacing w:val="40"/>
        </w:rPr>
        <w:t xml:space="preserve"> </w:t>
      </w:r>
      <w:r w:rsidRPr="00AB2591">
        <w:t>велосипедиста. Безопасность в Интернете (поиск достоверной информации, опознавание государственных образовательных ресурсов и детских развлекательных порталов) в условиях контролируемого доступа в Интернет.</w:t>
      </w:r>
    </w:p>
    <w:p w14:paraId="5CB524F3" w14:textId="77777777" w:rsidR="00AB2591" w:rsidRPr="00AB2591" w:rsidRDefault="00AB2591" w:rsidP="00AB2591">
      <w:pPr>
        <w:pStyle w:val="a3"/>
        <w:spacing w:before="4"/>
        <w:ind w:left="0" w:firstLine="0"/>
        <w:jc w:val="left"/>
      </w:pPr>
    </w:p>
    <w:p w14:paraId="2C5776C3" w14:textId="77777777" w:rsidR="00AB2591" w:rsidRPr="00AB2591" w:rsidRDefault="00AB2591" w:rsidP="00AB2591">
      <w:pPr>
        <w:pStyle w:val="3"/>
        <w:spacing w:before="1" w:line="240" w:lineRule="auto"/>
        <w:ind w:left="233" w:right="873" w:firstLine="710"/>
      </w:pPr>
      <w:r w:rsidRPr="00AB2591">
        <w:t>Изучение окружающего мира в 4 классе способствует освоению ряда УУД: познавательных УУД, коммуникативных УУД, регулятивных УУД, совместной деятельности.</w:t>
      </w:r>
    </w:p>
    <w:p w14:paraId="3273F3AD" w14:textId="77777777" w:rsidR="00AB2591" w:rsidRPr="00AB2591" w:rsidRDefault="00AB2591" w:rsidP="00AB2591">
      <w:pPr>
        <w:spacing w:line="319" w:lineRule="exact"/>
        <w:ind w:left="943"/>
        <w:jc w:val="both"/>
        <w:rPr>
          <w:rFonts w:ascii="Times New Roman" w:hAnsi="Times New Roman"/>
          <w:b/>
          <w:i/>
          <w:sz w:val="28"/>
          <w:lang w:val="ru-RU"/>
        </w:rPr>
      </w:pPr>
      <w:r w:rsidRPr="00AB2591">
        <w:rPr>
          <w:rFonts w:ascii="Times New Roman" w:hAnsi="Times New Roman"/>
          <w:b/>
          <w:i/>
          <w:sz w:val="28"/>
          <w:lang w:val="ru-RU"/>
        </w:rPr>
        <w:t>Познавательные</w:t>
      </w:r>
      <w:r w:rsidRPr="00AB2591">
        <w:rPr>
          <w:rFonts w:ascii="Times New Roman" w:hAnsi="Times New Roman"/>
          <w:b/>
          <w:i/>
          <w:spacing w:val="-17"/>
          <w:sz w:val="28"/>
          <w:lang w:val="ru-RU"/>
        </w:rPr>
        <w:t xml:space="preserve"> </w:t>
      </w:r>
      <w:r w:rsidRPr="00AB2591">
        <w:rPr>
          <w:rFonts w:ascii="Times New Roman" w:hAnsi="Times New Roman"/>
          <w:b/>
          <w:i/>
          <w:spacing w:val="-5"/>
          <w:sz w:val="28"/>
          <w:lang w:val="ru-RU"/>
        </w:rPr>
        <w:t>УУД</w:t>
      </w:r>
    </w:p>
    <w:p w14:paraId="25580FB6" w14:textId="77777777" w:rsidR="00AB2591" w:rsidRPr="00AB2591" w:rsidRDefault="00AB2591" w:rsidP="00AB2591">
      <w:pPr>
        <w:spacing w:line="242" w:lineRule="auto"/>
        <w:ind w:left="233" w:right="882" w:firstLine="710"/>
        <w:jc w:val="both"/>
        <w:rPr>
          <w:rFonts w:ascii="Times New Roman" w:hAnsi="Times New Roman"/>
          <w:i/>
          <w:sz w:val="28"/>
          <w:lang w:val="ru-RU"/>
        </w:rPr>
      </w:pPr>
      <w:r w:rsidRPr="00AB2591">
        <w:rPr>
          <w:rFonts w:ascii="Times New Roman" w:hAnsi="Times New Roman"/>
          <w:i/>
          <w:sz w:val="28"/>
          <w:lang w:val="ru-RU"/>
        </w:rPr>
        <w:t>Базовые логические и исследовательские действия как часть познавательных УУД способствуют формированию умений:</w:t>
      </w:r>
    </w:p>
    <w:p w14:paraId="3E5F871E" w14:textId="77777777" w:rsidR="00AB2591" w:rsidRPr="00AB2591" w:rsidRDefault="00AB2591" w:rsidP="000E14E3">
      <w:pPr>
        <w:pStyle w:val="a5"/>
        <w:numPr>
          <w:ilvl w:val="0"/>
          <w:numId w:val="26"/>
        </w:numPr>
        <w:tabs>
          <w:tab w:val="left" w:pos="1106"/>
          <w:tab w:val="left" w:pos="3160"/>
          <w:tab w:val="left" w:pos="5903"/>
          <w:tab w:val="left" w:pos="7030"/>
          <w:tab w:val="left" w:pos="8809"/>
        </w:tabs>
        <w:ind w:right="873" w:firstLine="710"/>
        <w:jc w:val="left"/>
        <w:rPr>
          <w:sz w:val="28"/>
        </w:rPr>
      </w:pPr>
      <w:r w:rsidRPr="00AB2591">
        <w:rPr>
          <w:spacing w:val="-2"/>
          <w:sz w:val="28"/>
        </w:rPr>
        <w:t>устанавливать</w:t>
      </w:r>
      <w:r w:rsidRPr="00AB2591">
        <w:rPr>
          <w:sz w:val="28"/>
        </w:rPr>
        <w:tab/>
      </w:r>
      <w:r w:rsidRPr="00AB2591">
        <w:rPr>
          <w:spacing w:val="-2"/>
          <w:sz w:val="28"/>
        </w:rPr>
        <w:t>последовательность</w:t>
      </w:r>
      <w:r w:rsidRPr="00AB2591">
        <w:rPr>
          <w:sz w:val="28"/>
        </w:rPr>
        <w:tab/>
      </w:r>
      <w:r w:rsidRPr="00AB2591">
        <w:rPr>
          <w:spacing w:val="-2"/>
          <w:sz w:val="28"/>
        </w:rPr>
        <w:t>этапов</w:t>
      </w:r>
      <w:r w:rsidRPr="00AB2591">
        <w:rPr>
          <w:sz w:val="28"/>
        </w:rPr>
        <w:tab/>
      </w:r>
      <w:r w:rsidRPr="00AB2591">
        <w:rPr>
          <w:spacing w:val="-2"/>
          <w:sz w:val="28"/>
        </w:rPr>
        <w:t>возрастного</w:t>
      </w:r>
      <w:r w:rsidRPr="00AB2591">
        <w:rPr>
          <w:sz w:val="28"/>
        </w:rPr>
        <w:tab/>
      </w:r>
      <w:r w:rsidRPr="00AB2591">
        <w:rPr>
          <w:spacing w:val="-2"/>
          <w:sz w:val="28"/>
        </w:rPr>
        <w:t>развития человека;</w:t>
      </w:r>
    </w:p>
    <w:p w14:paraId="71CF671B" w14:textId="77777777" w:rsidR="00AB2591" w:rsidRPr="00AB2591" w:rsidRDefault="00AB2591" w:rsidP="000E14E3">
      <w:pPr>
        <w:pStyle w:val="a5"/>
        <w:numPr>
          <w:ilvl w:val="0"/>
          <w:numId w:val="26"/>
        </w:numPr>
        <w:tabs>
          <w:tab w:val="left" w:pos="1106"/>
        </w:tabs>
        <w:ind w:right="867" w:firstLine="710"/>
        <w:jc w:val="left"/>
        <w:rPr>
          <w:sz w:val="28"/>
        </w:rPr>
      </w:pPr>
      <w:r w:rsidRPr="00AB2591">
        <w:rPr>
          <w:sz w:val="28"/>
        </w:rPr>
        <w:t>конструировать</w:t>
      </w:r>
      <w:r w:rsidRPr="00AB2591">
        <w:rPr>
          <w:spacing w:val="40"/>
          <w:sz w:val="28"/>
        </w:rPr>
        <w:t xml:space="preserve"> </w:t>
      </w:r>
      <w:r w:rsidRPr="00AB2591">
        <w:rPr>
          <w:sz w:val="28"/>
        </w:rPr>
        <w:t>в</w:t>
      </w:r>
      <w:r w:rsidRPr="00AB2591">
        <w:rPr>
          <w:spacing w:val="40"/>
          <w:sz w:val="28"/>
        </w:rPr>
        <w:t xml:space="preserve"> </w:t>
      </w:r>
      <w:r w:rsidRPr="00AB2591">
        <w:rPr>
          <w:sz w:val="28"/>
        </w:rPr>
        <w:t>учебных</w:t>
      </w:r>
      <w:r w:rsidRPr="00AB2591">
        <w:rPr>
          <w:spacing w:val="40"/>
          <w:sz w:val="28"/>
        </w:rPr>
        <w:t xml:space="preserve"> </w:t>
      </w:r>
      <w:r w:rsidRPr="00AB2591">
        <w:rPr>
          <w:sz w:val="28"/>
        </w:rPr>
        <w:t>и</w:t>
      </w:r>
      <w:r w:rsidRPr="00AB2591">
        <w:rPr>
          <w:spacing w:val="40"/>
          <w:sz w:val="28"/>
        </w:rPr>
        <w:t xml:space="preserve"> </w:t>
      </w:r>
      <w:r w:rsidRPr="00AB2591">
        <w:rPr>
          <w:sz w:val="28"/>
        </w:rPr>
        <w:t>игровых</w:t>
      </w:r>
      <w:r w:rsidRPr="00AB2591">
        <w:rPr>
          <w:spacing w:val="40"/>
          <w:sz w:val="28"/>
        </w:rPr>
        <w:t xml:space="preserve"> </w:t>
      </w:r>
      <w:r w:rsidRPr="00AB2591">
        <w:rPr>
          <w:sz w:val="28"/>
        </w:rPr>
        <w:t>ситуациях</w:t>
      </w:r>
      <w:r w:rsidRPr="00AB2591">
        <w:rPr>
          <w:spacing w:val="40"/>
          <w:sz w:val="28"/>
        </w:rPr>
        <w:t xml:space="preserve"> </w:t>
      </w:r>
      <w:r w:rsidRPr="00AB2591">
        <w:rPr>
          <w:sz w:val="28"/>
        </w:rPr>
        <w:t>правила</w:t>
      </w:r>
      <w:r w:rsidRPr="00AB2591">
        <w:rPr>
          <w:spacing w:val="40"/>
          <w:sz w:val="28"/>
        </w:rPr>
        <w:t xml:space="preserve"> </w:t>
      </w:r>
      <w:r w:rsidRPr="00AB2591">
        <w:rPr>
          <w:sz w:val="28"/>
        </w:rPr>
        <w:t>безопасного поведения в среде обитания;</w:t>
      </w:r>
    </w:p>
    <w:p w14:paraId="3CB37583" w14:textId="77777777" w:rsidR="00AB2591" w:rsidRPr="00AB2591" w:rsidRDefault="00AB2591" w:rsidP="000E14E3">
      <w:pPr>
        <w:pStyle w:val="a5"/>
        <w:numPr>
          <w:ilvl w:val="0"/>
          <w:numId w:val="26"/>
        </w:numPr>
        <w:tabs>
          <w:tab w:val="left" w:pos="1106"/>
        </w:tabs>
        <w:ind w:right="873" w:firstLine="710"/>
        <w:jc w:val="left"/>
        <w:rPr>
          <w:sz w:val="28"/>
        </w:rPr>
      </w:pPr>
      <w:r w:rsidRPr="00AB2591">
        <w:rPr>
          <w:sz w:val="28"/>
        </w:rPr>
        <w:t>моделировать</w:t>
      </w:r>
      <w:r w:rsidRPr="00AB2591">
        <w:rPr>
          <w:spacing w:val="40"/>
          <w:sz w:val="28"/>
        </w:rPr>
        <w:t xml:space="preserve"> </w:t>
      </w:r>
      <w:r w:rsidRPr="00AB2591">
        <w:rPr>
          <w:sz w:val="28"/>
        </w:rPr>
        <w:t>схемы</w:t>
      </w:r>
      <w:r w:rsidRPr="00AB2591">
        <w:rPr>
          <w:spacing w:val="40"/>
          <w:sz w:val="28"/>
        </w:rPr>
        <w:t xml:space="preserve"> </w:t>
      </w:r>
      <w:r w:rsidRPr="00AB2591">
        <w:rPr>
          <w:sz w:val="28"/>
        </w:rPr>
        <w:t>природных</w:t>
      </w:r>
      <w:r w:rsidRPr="00AB2591">
        <w:rPr>
          <w:spacing w:val="40"/>
          <w:sz w:val="28"/>
        </w:rPr>
        <w:t xml:space="preserve"> </w:t>
      </w:r>
      <w:r w:rsidRPr="00AB2591">
        <w:rPr>
          <w:sz w:val="28"/>
        </w:rPr>
        <w:t>объектов</w:t>
      </w:r>
      <w:r w:rsidRPr="00AB2591">
        <w:rPr>
          <w:spacing w:val="40"/>
          <w:sz w:val="28"/>
        </w:rPr>
        <w:t xml:space="preserve"> </w:t>
      </w:r>
      <w:r w:rsidRPr="00AB2591">
        <w:rPr>
          <w:sz w:val="28"/>
        </w:rPr>
        <w:t>(строение</w:t>
      </w:r>
      <w:r w:rsidRPr="00AB2591">
        <w:rPr>
          <w:spacing w:val="40"/>
          <w:sz w:val="28"/>
        </w:rPr>
        <w:t xml:space="preserve"> </w:t>
      </w:r>
      <w:r w:rsidRPr="00AB2591">
        <w:rPr>
          <w:sz w:val="28"/>
        </w:rPr>
        <w:t>почвы;</w:t>
      </w:r>
      <w:r w:rsidRPr="00AB2591">
        <w:rPr>
          <w:spacing w:val="40"/>
          <w:sz w:val="28"/>
        </w:rPr>
        <w:t xml:space="preserve"> </w:t>
      </w:r>
      <w:r w:rsidRPr="00AB2591">
        <w:rPr>
          <w:sz w:val="28"/>
        </w:rPr>
        <w:t>движение реки, форма поверхности);</w:t>
      </w:r>
    </w:p>
    <w:p w14:paraId="4BB0026C" w14:textId="77777777" w:rsidR="00AB2591" w:rsidRPr="00AB2591" w:rsidRDefault="00AB2591" w:rsidP="000E14E3">
      <w:pPr>
        <w:pStyle w:val="a5"/>
        <w:numPr>
          <w:ilvl w:val="0"/>
          <w:numId w:val="26"/>
        </w:numPr>
        <w:tabs>
          <w:tab w:val="left" w:pos="1106"/>
          <w:tab w:val="left" w:pos="2651"/>
          <w:tab w:val="left" w:pos="3860"/>
          <w:tab w:val="left" w:pos="5120"/>
          <w:tab w:val="left" w:pos="5456"/>
          <w:tab w:val="left" w:pos="7845"/>
          <w:tab w:val="left" w:pos="8191"/>
        </w:tabs>
        <w:ind w:right="872" w:firstLine="710"/>
        <w:jc w:val="left"/>
        <w:rPr>
          <w:sz w:val="28"/>
        </w:rPr>
      </w:pPr>
      <w:r w:rsidRPr="00AB2591">
        <w:rPr>
          <w:spacing w:val="-2"/>
          <w:sz w:val="28"/>
        </w:rPr>
        <w:t>соотносить</w:t>
      </w:r>
      <w:r w:rsidRPr="00AB2591">
        <w:rPr>
          <w:sz w:val="28"/>
        </w:rPr>
        <w:tab/>
      </w:r>
      <w:r w:rsidRPr="00AB2591">
        <w:rPr>
          <w:spacing w:val="-2"/>
          <w:sz w:val="28"/>
        </w:rPr>
        <w:t>объекты</w:t>
      </w:r>
      <w:r w:rsidRPr="00AB2591">
        <w:rPr>
          <w:sz w:val="28"/>
        </w:rPr>
        <w:tab/>
      </w:r>
      <w:r w:rsidRPr="00AB2591">
        <w:rPr>
          <w:spacing w:val="-2"/>
          <w:sz w:val="28"/>
        </w:rPr>
        <w:t>природы</w:t>
      </w:r>
      <w:r w:rsidRPr="00AB2591">
        <w:rPr>
          <w:sz w:val="28"/>
        </w:rPr>
        <w:tab/>
      </w:r>
      <w:r w:rsidRPr="00AB2591">
        <w:rPr>
          <w:spacing w:val="-10"/>
          <w:sz w:val="28"/>
        </w:rPr>
        <w:t>с</w:t>
      </w:r>
      <w:r w:rsidRPr="00AB2591">
        <w:rPr>
          <w:sz w:val="28"/>
        </w:rPr>
        <w:tab/>
      </w:r>
      <w:r w:rsidRPr="00AB2591">
        <w:rPr>
          <w:spacing w:val="-2"/>
          <w:sz w:val="28"/>
        </w:rPr>
        <w:t>принадлежностью</w:t>
      </w:r>
      <w:r w:rsidRPr="00AB2591">
        <w:rPr>
          <w:sz w:val="28"/>
        </w:rPr>
        <w:tab/>
      </w:r>
      <w:r w:rsidRPr="00AB2591">
        <w:rPr>
          <w:spacing w:val="-10"/>
          <w:sz w:val="28"/>
        </w:rPr>
        <w:t>к</w:t>
      </w:r>
      <w:r w:rsidRPr="00AB2591">
        <w:rPr>
          <w:sz w:val="28"/>
        </w:rPr>
        <w:tab/>
      </w:r>
      <w:r w:rsidRPr="00AB2591">
        <w:rPr>
          <w:spacing w:val="-2"/>
          <w:sz w:val="28"/>
        </w:rPr>
        <w:t xml:space="preserve">определённой </w:t>
      </w:r>
      <w:r w:rsidRPr="00AB2591">
        <w:rPr>
          <w:sz w:val="28"/>
        </w:rPr>
        <w:t>природной зоне;</w:t>
      </w:r>
    </w:p>
    <w:p w14:paraId="3A59CF4A" w14:textId="77777777" w:rsidR="00AB2591" w:rsidRPr="00AB2591" w:rsidRDefault="00AB2591" w:rsidP="000E14E3">
      <w:pPr>
        <w:pStyle w:val="a5"/>
        <w:numPr>
          <w:ilvl w:val="0"/>
          <w:numId w:val="26"/>
        </w:numPr>
        <w:tabs>
          <w:tab w:val="left" w:pos="1106"/>
        </w:tabs>
        <w:spacing w:line="321" w:lineRule="exact"/>
        <w:ind w:left="1106" w:hanging="163"/>
        <w:jc w:val="left"/>
        <w:rPr>
          <w:sz w:val="28"/>
        </w:rPr>
      </w:pPr>
      <w:r w:rsidRPr="00AB2591">
        <w:rPr>
          <w:sz w:val="28"/>
        </w:rPr>
        <w:t>классифицировать</w:t>
      </w:r>
      <w:r w:rsidRPr="00AB2591">
        <w:rPr>
          <w:spacing w:val="2"/>
          <w:sz w:val="28"/>
        </w:rPr>
        <w:t xml:space="preserve"> </w:t>
      </w:r>
      <w:r w:rsidRPr="00AB2591">
        <w:rPr>
          <w:sz w:val="28"/>
        </w:rPr>
        <w:t>природные</w:t>
      </w:r>
      <w:r w:rsidRPr="00AB2591">
        <w:rPr>
          <w:spacing w:val="6"/>
          <w:sz w:val="28"/>
        </w:rPr>
        <w:t xml:space="preserve"> </w:t>
      </w:r>
      <w:r w:rsidRPr="00AB2591">
        <w:rPr>
          <w:sz w:val="28"/>
        </w:rPr>
        <w:t>объекты</w:t>
      </w:r>
      <w:r w:rsidRPr="00AB2591">
        <w:rPr>
          <w:spacing w:val="9"/>
          <w:sz w:val="28"/>
        </w:rPr>
        <w:t xml:space="preserve"> </w:t>
      </w:r>
      <w:r w:rsidRPr="00AB2591">
        <w:rPr>
          <w:sz w:val="28"/>
        </w:rPr>
        <w:t>по</w:t>
      </w:r>
      <w:r w:rsidRPr="00AB2591">
        <w:rPr>
          <w:spacing w:val="6"/>
          <w:sz w:val="28"/>
        </w:rPr>
        <w:t xml:space="preserve"> </w:t>
      </w:r>
      <w:r w:rsidRPr="00AB2591">
        <w:rPr>
          <w:sz w:val="28"/>
        </w:rPr>
        <w:t>принадлежности</w:t>
      </w:r>
      <w:r w:rsidRPr="00AB2591">
        <w:rPr>
          <w:spacing w:val="4"/>
          <w:sz w:val="28"/>
        </w:rPr>
        <w:t xml:space="preserve"> </w:t>
      </w:r>
      <w:r w:rsidRPr="00AB2591">
        <w:rPr>
          <w:sz w:val="28"/>
        </w:rPr>
        <w:t>к</w:t>
      </w:r>
      <w:r w:rsidRPr="00AB2591">
        <w:rPr>
          <w:spacing w:val="5"/>
          <w:sz w:val="28"/>
        </w:rPr>
        <w:t xml:space="preserve"> </w:t>
      </w:r>
      <w:r w:rsidRPr="00AB2591">
        <w:rPr>
          <w:spacing w:val="-2"/>
          <w:sz w:val="28"/>
        </w:rPr>
        <w:t>природной</w:t>
      </w:r>
    </w:p>
    <w:p w14:paraId="22720C7F" w14:textId="77777777" w:rsidR="00AB2591" w:rsidRPr="00AB2591" w:rsidRDefault="00AB2591" w:rsidP="00AB2591">
      <w:pPr>
        <w:pStyle w:val="a3"/>
        <w:spacing w:line="315" w:lineRule="exact"/>
        <w:ind w:firstLine="0"/>
        <w:jc w:val="left"/>
      </w:pPr>
      <w:r w:rsidRPr="00AB2591">
        <w:rPr>
          <w:spacing w:val="-2"/>
        </w:rPr>
        <w:t>зоне;</w:t>
      </w:r>
    </w:p>
    <w:p w14:paraId="0C5629F9" w14:textId="77777777" w:rsidR="00AB2591" w:rsidRPr="00AB2591" w:rsidRDefault="00AB2591" w:rsidP="000E14E3">
      <w:pPr>
        <w:pStyle w:val="a5"/>
        <w:numPr>
          <w:ilvl w:val="0"/>
          <w:numId w:val="26"/>
        </w:numPr>
        <w:tabs>
          <w:tab w:val="left" w:pos="1106"/>
        </w:tabs>
        <w:ind w:left="1106" w:hanging="163"/>
        <w:jc w:val="left"/>
        <w:rPr>
          <w:sz w:val="28"/>
        </w:rPr>
      </w:pPr>
      <w:r w:rsidRPr="00AB2591">
        <w:rPr>
          <w:sz w:val="28"/>
        </w:rPr>
        <w:lastRenderedPageBreak/>
        <w:t>определять</w:t>
      </w:r>
      <w:r w:rsidRPr="00AB2591">
        <w:rPr>
          <w:spacing w:val="1"/>
          <w:sz w:val="28"/>
        </w:rPr>
        <w:t xml:space="preserve"> </w:t>
      </w:r>
      <w:r w:rsidRPr="00AB2591">
        <w:rPr>
          <w:sz w:val="28"/>
        </w:rPr>
        <w:t>разрыв</w:t>
      </w:r>
      <w:r w:rsidRPr="00AB2591">
        <w:rPr>
          <w:spacing w:val="1"/>
          <w:sz w:val="28"/>
        </w:rPr>
        <w:t xml:space="preserve"> </w:t>
      </w:r>
      <w:r w:rsidRPr="00AB2591">
        <w:rPr>
          <w:sz w:val="28"/>
        </w:rPr>
        <w:t>между</w:t>
      </w:r>
      <w:r w:rsidRPr="00AB2591">
        <w:rPr>
          <w:spacing w:val="2"/>
          <w:sz w:val="28"/>
        </w:rPr>
        <w:t xml:space="preserve"> </w:t>
      </w:r>
      <w:r w:rsidRPr="00AB2591">
        <w:rPr>
          <w:sz w:val="28"/>
        </w:rPr>
        <w:t>реальным</w:t>
      </w:r>
      <w:r w:rsidRPr="00AB2591">
        <w:rPr>
          <w:spacing w:val="5"/>
          <w:sz w:val="28"/>
        </w:rPr>
        <w:t xml:space="preserve"> </w:t>
      </w:r>
      <w:r w:rsidRPr="00AB2591">
        <w:rPr>
          <w:sz w:val="28"/>
        </w:rPr>
        <w:t>и</w:t>
      </w:r>
      <w:r w:rsidRPr="00AB2591">
        <w:rPr>
          <w:spacing w:val="3"/>
          <w:sz w:val="28"/>
        </w:rPr>
        <w:t xml:space="preserve"> </w:t>
      </w:r>
      <w:r w:rsidRPr="00AB2591">
        <w:rPr>
          <w:sz w:val="28"/>
        </w:rPr>
        <w:t>желательным</w:t>
      </w:r>
      <w:r w:rsidRPr="00AB2591">
        <w:rPr>
          <w:spacing w:val="4"/>
          <w:sz w:val="28"/>
        </w:rPr>
        <w:t xml:space="preserve"> </w:t>
      </w:r>
      <w:r w:rsidRPr="00AB2591">
        <w:rPr>
          <w:sz w:val="28"/>
        </w:rPr>
        <w:t>состоянием</w:t>
      </w:r>
      <w:r w:rsidRPr="00AB2591">
        <w:rPr>
          <w:spacing w:val="4"/>
          <w:sz w:val="28"/>
        </w:rPr>
        <w:t xml:space="preserve"> </w:t>
      </w:r>
      <w:r w:rsidRPr="00AB2591">
        <w:rPr>
          <w:spacing w:val="-2"/>
          <w:sz w:val="28"/>
        </w:rPr>
        <w:t>объекта</w:t>
      </w:r>
    </w:p>
    <w:p w14:paraId="6094F405" w14:textId="77777777" w:rsidR="00AB2591" w:rsidRPr="00AB2591" w:rsidRDefault="00AB2591" w:rsidP="00AB2591">
      <w:pPr>
        <w:pStyle w:val="a3"/>
        <w:ind w:firstLine="0"/>
        <w:jc w:val="left"/>
      </w:pPr>
      <w:r w:rsidRPr="00AB2591">
        <w:t>(ситуации)</w:t>
      </w:r>
      <w:r w:rsidRPr="00AB2591">
        <w:rPr>
          <w:spacing w:val="-11"/>
        </w:rPr>
        <w:t xml:space="preserve"> </w:t>
      </w:r>
      <w:r w:rsidRPr="00AB2591">
        <w:t>на</w:t>
      </w:r>
      <w:r w:rsidRPr="00AB2591">
        <w:rPr>
          <w:spacing w:val="-8"/>
        </w:rPr>
        <w:t xml:space="preserve"> </w:t>
      </w:r>
      <w:r w:rsidRPr="00AB2591">
        <w:t>основе</w:t>
      </w:r>
      <w:r w:rsidRPr="00AB2591">
        <w:rPr>
          <w:spacing w:val="-8"/>
        </w:rPr>
        <w:t xml:space="preserve"> </w:t>
      </w:r>
      <w:r w:rsidRPr="00AB2591">
        <w:t>предложенных</w:t>
      </w:r>
      <w:r w:rsidRPr="00AB2591">
        <w:rPr>
          <w:spacing w:val="-10"/>
        </w:rPr>
        <w:t xml:space="preserve"> </w:t>
      </w:r>
      <w:r w:rsidRPr="00AB2591">
        <w:t>учителем</w:t>
      </w:r>
      <w:r w:rsidRPr="00AB2591">
        <w:rPr>
          <w:spacing w:val="-7"/>
        </w:rPr>
        <w:t xml:space="preserve"> </w:t>
      </w:r>
      <w:r w:rsidRPr="00AB2591">
        <w:rPr>
          <w:spacing w:val="-2"/>
        </w:rPr>
        <w:t>вопросов.</w:t>
      </w:r>
    </w:p>
    <w:p w14:paraId="4D62575B" w14:textId="77777777" w:rsidR="00AB2591" w:rsidRPr="00AB2591" w:rsidRDefault="00AB2591" w:rsidP="00AB2591">
      <w:pPr>
        <w:spacing w:before="4"/>
        <w:ind w:left="233" w:firstLine="710"/>
        <w:rPr>
          <w:rFonts w:ascii="Times New Roman" w:hAnsi="Times New Roman"/>
          <w:i/>
          <w:sz w:val="28"/>
          <w:lang w:val="ru-RU"/>
        </w:rPr>
      </w:pPr>
      <w:r w:rsidRPr="00AB2591">
        <w:rPr>
          <w:rFonts w:ascii="Times New Roman" w:hAnsi="Times New Roman"/>
          <w:i/>
          <w:sz w:val="28"/>
          <w:lang w:val="ru-RU"/>
        </w:rPr>
        <w:t>Работа</w:t>
      </w:r>
      <w:r w:rsidRPr="00AB2591">
        <w:rPr>
          <w:rFonts w:ascii="Times New Roman" w:hAnsi="Times New Roman"/>
          <w:i/>
          <w:spacing w:val="40"/>
          <w:sz w:val="28"/>
          <w:lang w:val="ru-RU"/>
        </w:rPr>
        <w:t xml:space="preserve"> </w:t>
      </w:r>
      <w:r w:rsidRPr="00AB2591">
        <w:rPr>
          <w:rFonts w:ascii="Times New Roman" w:hAnsi="Times New Roman"/>
          <w:i/>
          <w:sz w:val="28"/>
          <w:lang w:val="ru-RU"/>
        </w:rPr>
        <w:t>с</w:t>
      </w:r>
      <w:r w:rsidRPr="00AB2591">
        <w:rPr>
          <w:rFonts w:ascii="Times New Roman" w:hAnsi="Times New Roman"/>
          <w:i/>
          <w:spacing w:val="40"/>
          <w:sz w:val="28"/>
          <w:lang w:val="ru-RU"/>
        </w:rPr>
        <w:t xml:space="preserve"> </w:t>
      </w:r>
      <w:r w:rsidRPr="00AB2591">
        <w:rPr>
          <w:rFonts w:ascii="Times New Roman" w:hAnsi="Times New Roman"/>
          <w:i/>
          <w:sz w:val="28"/>
          <w:lang w:val="ru-RU"/>
        </w:rPr>
        <w:t>информацией</w:t>
      </w:r>
      <w:r w:rsidRPr="00AB2591">
        <w:rPr>
          <w:rFonts w:ascii="Times New Roman" w:hAnsi="Times New Roman"/>
          <w:i/>
          <w:spacing w:val="40"/>
          <w:sz w:val="28"/>
          <w:lang w:val="ru-RU"/>
        </w:rPr>
        <w:t xml:space="preserve"> </w:t>
      </w:r>
      <w:r w:rsidRPr="00AB2591">
        <w:rPr>
          <w:rFonts w:ascii="Times New Roman" w:hAnsi="Times New Roman"/>
          <w:i/>
          <w:sz w:val="28"/>
          <w:lang w:val="ru-RU"/>
        </w:rPr>
        <w:t>как</w:t>
      </w:r>
      <w:r w:rsidRPr="00AB2591">
        <w:rPr>
          <w:rFonts w:ascii="Times New Roman" w:hAnsi="Times New Roman"/>
          <w:i/>
          <w:spacing w:val="40"/>
          <w:sz w:val="28"/>
          <w:lang w:val="ru-RU"/>
        </w:rPr>
        <w:t xml:space="preserve"> </w:t>
      </w:r>
      <w:r w:rsidRPr="00AB2591">
        <w:rPr>
          <w:rFonts w:ascii="Times New Roman" w:hAnsi="Times New Roman"/>
          <w:i/>
          <w:sz w:val="28"/>
          <w:lang w:val="ru-RU"/>
        </w:rPr>
        <w:t>часть</w:t>
      </w:r>
      <w:r w:rsidRPr="00AB2591">
        <w:rPr>
          <w:rFonts w:ascii="Times New Roman" w:hAnsi="Times New Roman"/>
          <w:i/>
          <w:spacing w:val="40"/>
          <w:sz w:val="28"/>
          <w:lang w:val="ru-RU"/>
        </w:rPr>
        <w:t xml:space="preserve"> </w:t>
      </w:r>
      <w:r w:rsidRPr="00AB2591">
        <w:rPr>
          <w:rFonts w:ascii="Times New Roman" w:hAnsi="Times New Roman"/>
          <w:i/>
          <w:sz w:val="28"/>
          <w:lang w:val="ru-RU"/>
        </w:rPr>
        <w:t>познавательных</w:t>
      </w:r>
      <w:r w:rsidRPr="00AB2591">
        <w:rPr>
          <w:rFonts w:ascii="Times New Roman" w:hAnsi="Times New Roman"/>
          <w:i/>
          <w:spacing w:val="40"/>
          <w:sz w:val="28"/>
          <w:lang w:val="ru-RU"/>
        </w:rPr>
        <w:t xml:space="preserve"> </w:t>
      </w:r>
      <w:r w:rsidRPr="00AB2591">
        <w:rPr>
          <w:rFonts w:ascii="Times New Roman" w:hAnsi="Times New Roman"/>
          <w:i/>
          <w:sz w:val="28"/>
          <w:lang w:val="ru-RU"/>
        </w:rPr>
        <w:t>УУД</w:t>
      </w:r>
      <w:r w:rsidRPr="00AB2591">
        <w:rPr>
          <w:rFonts w:ascii="Times New Roman" w:hAnsi="Times New Roman"/>
          <w:i/>
          <w:spacing w:val="40"/>
          <w:sz w:val="28"/>
          <w:lang w:val="ru-RU"/>
        </w:rPr>
        <w:t xml:space="preserve"> </w:t>
      </w:r>
      <w:r w:rsidRPr="00AB2591">
        <w:rPr>
          <w:rFonts w:ascii="Times New Roman" w:hAnsi="Times New Roman"/>
          <w:i/>
          <w:sz w:val="28"/>
          <w:lang w:val="ru-RU"/>
        </w:rPr>
        <w:t>способствует формированию умений:</w:t>
      </w:r>
    </w:p>
    <w:p w14:paraId="282BDE48" w14:textId="77777777" w:rsidR="00AB2591" w:rsidRPr="00AB2591" w:rsidRDefault="00AB2591" w:rsidP="000E14E3">
      <w:pPr>
        <w:pStyle w:val="a5"/>
        <w:numPr>
          <w:ilvl w:val="0"/>
          <w:numId w:val="26"/>
        </w:numPr>
        <w:tabs>
          <w:tab w:val="left" w:pos="1106"/>
        </w:tabs>
        <w:spacing w:before="67"/>
        <w:ind w:right="868" w:firstLine="710"/>
        <w:rPr>
          <w:sz w:val="28"/>
        </w:rPr>
      </w:pPr>
      <w:r w:rsidRPr="00AB2591">
        <w:rPr>
          <w:sz w:val="28"/>
        </w:rPr>
        <w:t>использовать умения работать</w:t>
      </w:r>
      <w:r w:rsidRPr="00AB2591">
        <w:rPr>
          <w:spacing w:val="-1"/>
          <w:sz w:val="28"/>
        </w:rPr>
        <w:t xml:space="preserve"> </w:t>
      </w:r>
      <w:r w:rsidRPr="00AB2591">
        <w:rPr>
          <w:sz w:val="28"/>
        </w:rPr>
        <w:t>с информацией, представленной в</w:t>
      </w:r>
      <w:r w:rsidRPr="00AB2591">
        <w:rPr>
          <w:spacing w:val="-1"/>
          <w:sz w:val="28"/>
        </w:rPr>
        <w:t xml:space="preserve"> </w:t>
      </w:r>
      <w:r w:rsidRPr="00AB2591">
        <w:rPr>
          <w:sz w:val="28"/>
        </w:rPr>
        <w:t>разных формах;</w:t>
      </w:r>
      <w:r w:rsidRPr="00AB2591">
        <w:rPr>
          <w:spacing w:val="-4"/>
          <w:sz w:val="28"/>
        </w:rPr>
        <w:t xml:space="preserve"> </w:t>
      </w:r>
      <w:r w:rsidRPr="00AB2591">
        <w:rPr>
          <w:sz w:val="28"/>
        </w:rPr>
        <w:t>оценивать</w:t>
      </w:r>
      <w:r w:rsidRPr="00AB2591">
        <w:rPr>
          <w:spacing w:val="-2"/>
          <w:sz w:val="28"/>
        </w:rPr>
        <w:t xml:space="preserve"> </w:t>
      </w:r>
      <w:r w:rsidRPr="00AB2591">
        <w:rPr>
          <w:sz w:val="28"/>
        </w:rPr>
        <w:t>объективность</w:t>
      </w:r>
      <w:r w:rsidRPr="00AB2591">
        <w:rPr>
          <w:spacing w:val="-6"/>
          <w:sz w:val="28"/>
        </w:rPr>
        <w:t xml:space="preserve"> </w:t>
      </w:r>
      <w:r w:rsidRPr="00AB2591">
        <w:rPr>
          <w:sz w:val="28"/>
        </w:rPr>
        <w:t>информации,</w:t>
      </w:r>
      <w:r w:rsidRPr="00AB2591">
        <w:rPr>
          <w:spacing w:val="-3"/>
          <w:sz w:val="28"/>
        </w:rPr>
        <w:t xml:space="preserve"> </w:t>
      </w:r>
      <w:r w:rsidRPr="00AB2591">
        <w:rPr>
          <w:sz w:val="28"/>
        </w:rPr>
        <w:t>учитывать</w:t>
      </w:r>
      <w:r w:rsidRPr="00AB2591">
        <w:rPr>
          <w:spacing w:val="-6"/>
          <w:sz w:val="28"/>
        </w:rPr>
        <w:t xml:space="preserve"> </w:t>
      </w:r>
      <w:r w:rsidRPr="00AB2591">
        <w:rPr>
          <w:sz w:val="28"/>
        </w:rPr>
        <w:t>правила</w:t>
      </w:r>
      <w:r w:rsidRPr="00AB2591">
        <w:rPr>
          <w:spacing w:val="-1"/>
          <w:sz w:val="28"/>
        </w:rPr>
        <w:t xml:space="preserve"> </w:t>
      </w:r>
      <w:r w:rsidRPr="00AB2591">
        <w:rPr>
          <w:sz w:val="28"/>
        </w:rPr>
        <w:t>безопасного использования электронных ресурсов школы;</w:t>
      </w:r>
    </w:p>
    <w:p w14:paraId="35FB256E" w14:textId="77777777" w:rsidR="00AB2591" w:rsidRPr="00AB2591" w:rsidRDefault="00AB2591" w:rsidP="000E14E3">
      <w:pPr>
        <w:pStyle w:val="a5"/>
        <w:numPr>
          <w:ilvl w:val="0"/>
          <w:numId w:val="26"/>
        </w:numPr>
        <w:tabs>
          <w:tab w:val="left" w:pos="1106"/>
        </w:tabs>
        <w:spacing w:line="242" w:lineRule="auto"/>
        <w:ind w:right="870" w:firstLine="710"/>
        <w:rPr>
          <w:sz w:val="28"/>
        </w:rPr>
      </w:pPr>
      <w:r w:rsidRPr="00AB2591">
        <w:rPr>
          <w:sz w:val="28"/>
        </w:rPr>
        <w:t>использовать для уточнения и расширения своих знаний об</w:t>
      </w:r>
      <w:r w:rsidRPr="00AB2591">
        <w:rPr>
          <w:spacing w:val="40"/>
          <w:sz w:val="28"/>
        </w:rPr>
        <w:t xml:space="preserve"> </w:t>
      </w:r>
      <w:r w:rsidRPr="00AB2591">
        <w:rPr>
          <w:sz w:val="28"/>
        </w:rPr>
        <w:t>окружающем мире словари, справочники, энциклопедии, в т.ч. и Интернет (в условиях контролируемого выхода);</w:t>
      </w:r>
    </w:p>
    <w:p w14:paraId="7ED7CC6B" w14:textId="77777777" w:rsidR="00AB2591" w:rsidRPr="00AB2591" w:rsidRDefault="00AB2591" w:rsidP="000E14E3">
      <w:pPr>
        <w:pStyle w:val="a5"/>
        <w:numPr>
          <w:ilvl w:val="0"/>
          <w:numId w:val="26"/>
        </w:numPr>
        <w:tabs>
          <w:tab w:val="left" w:pos="1106"/>
        </w:tabs>
        <w:ind w:right="874" w:firstLine="710"/>
        <w:rPr>
          <w:sz w:val="28"/>
        </w:rPr>
      </w:pPr>
      <w:r w:rsidRPr="00AB2591">
        <w:rPr>
          <w:sz w:val="28"/>
        </w:rPr>
        <w:t>на основе дополнительной информации делать сообщения (доклады) на предложенную</w:t>
      </w:r>
      <w:r w:rsidRPr="00AB2591">
        <w:rPr>
          <w:spacing w:val="-5"/>
          <w:sz w:val="28"/>
        </w:rPr>
        <w:t xml:space="preserve"> </w:t>
      </w:r>
      <w:r w:rsidRPr="00AB2591">
        <w:rPr>
          <w:sz w:val="28"/>
        </w:rPr>
        <w:t>тему,</w:t>
      </w:r>
      <w:r w:rsidRPr="00AB2591">
        <w:rPr>
          <w:spacing w:val="-3"/>
          <w:sz w:val="28"/>
        </w:rPr>
        <w:t xml:space="preserve"> </w:t>
      </w:r>
      <w:r w:rsidRPr="00AB2591">
        <w:rPr>
          <w:sz w:val="28"/>
        </w:rPr>
        <w:t>подготавливать</w:t>
      </w:r>
      <w:r w:rsidRPr="00AB2591">
        <w:rPr>
          <w:spacing w:val="-3"/>
          <w:sz w:val="28"/>
        </w:rPr>
        <w:t xml:space="preserve"> </w:t>
      </w:r>
      <w:r w:rsidRPr="00AB2591">
        <w:rPr>
          <w:sz w:val="28"/>
        </w:rPr>
        <w:t>презентацию, включая</w:t>
      </w:r>
      <w:r w:rsidRPr="00AB2591">
        <w:rPr>
          <w:spacing w:val="-4"/>
          <w:sz w:val="28"/>
        </w:rPr>
        <w:t xml:space="preserve"> </w:t>
      </w:r>
      <w:r w:rsidRPr="00AB2591">
        <w:rPr>
          <w:sz w:val="28"/>
        </w:rPr>
        <w:t>в</w:t>
      </w:r>
      <w:r w:rsidRPr="00AB2591">
        <w:rPr>
          <w:spacing w:val="-6"/>
          <w:sz w:val="28"/>
        </w:rPr>
        <w:t xml:space="preserve"> </w:t>
      </w:r>
      <w:r w:rsidRPr="00AB2591">
        <w:rPr>
          <w:sz w:val="28"/>
        </w:rPr>
        <w:t>неё</w:t>
      </w:r>
      <w:r w:rsidRPr="00AB2591">
        <w:rPr>
          <w:spacing w:val="-5"/>
          <w:sz w:val="28"/>
        </w:rPr>
        <w:t xml:space="preserve"> </w:t>
      </w:r>
      <w:r w:rsidRPr="00AB2591">
        <w:rPr>
          <w:sz w:val="28"/>
        </w:rPr>
        <w:t>иллюстрации, таблицы, диаграммы.</w:t>
      </w:r>
    </w:p>
    <w:p w14:paraId="37CA0E72" w14:textId="77777777" w:rsidR="00AB2591" w:rsidRPr="00AB2591" w:rsidRDefault="00AB2591" w:rsidP="00AB2591">
      <w:pPr>
        <w:pStyle w:val="3"/>
      </w:pPr>
      <w:r w:rsidRPr="00AB2591">
        <w:t>Коммуникативные</w:t>
      </w:r>
      <w:r w:rsidRPr="00AB2591">
        <w:rPr>
          <w:spacing w:val="-15"/>
        </w:rPr>
        <w:t xml:space="preserve"> </w:t>
      </w:r>
      <w:r w:rsidRPr="00AB2591">
        <w:t>УУД</w:t>
      </w:r>
      <w:r w:rsidRPr="00AB2591">
        <w:rPr>
          <w:spacing w:val="-14"/>
        </w:rPr>
        <w:t xml:space="preserve"> </w:t>
      </w:r>
      <w:r w:rsidRPr="00AB2591">
        <w:t>способствуют</w:t>
      </w:r>
      <w:r w:rsidRPr="00AB2591">
        <w:rPr>
          <w:spacing w:val="-14"/>
        </w:rPr>
        <w:t xml:space="preserve"> </w:t>
      </w:r>
      <w:r w:rsidRPr="00AB2591">
        <w:t>формированию</w:t>
      </w:r>
      <w:r w:rsidRPr="00AB2591">
        <w:rPr>
          <w:spacing w:val="-18"/>
        </w:rPr>
        <w:t xml:space="preserve"> </w:t>
      </w:r>
      <w:r w:rsidRPr="00AB2591">
        <w:rPr>
          <w:spacing w:val="-2"/>
        </w:rPr>
        <w:t>умений:</w:t>
      </w:r>
    </w:p>
    <w:p w14:paraId="5D9902B4" w14:textId="77777777" w:rsidR="00AB2591" w:rsidRPr="00AB2591" w:rsidRDefault="00AB2591" w:rsidP="000E14E3">
      <w:pPr>
        <w:pStyle w:val="a5"/>
        <w:numPr>
          <w:ilvl w:val="0"/>
          <w:numId w:val="26"/>
        </w:numPr>
        <w:tabs>
          <w:tab w:val="left" w:pos="1106"/>
        </w:tabs>
        <w:ind w:right="871" w:firstLine="710"/>
        <w:rPr>
          <w:sz w:val="28"/>
        </w:rPr>
      </w:pPr>
      <w:r w:rsidRPr="00AB2591">
        <w:rPr>
          <w:sz w:val="28"/>
        </w:rPr>
        <w:t>ориентироваться в понятиях: организм, возраст, система органов; культура, долг, соотечественник, берестяная грамота, первопечатник, иконопись, объект Всемирного природного и культурного наследия;</w:t>
      </w:r>
    </w:p>
    <w:p w14:paraId="5209A4AE" w14:textId="77777777" w:rsidR="00AB2591" w:rsidRPr="00AB2591" w:rsidRDefault="00AB2591" w:rsidP="000E14E3">
      <w:pPr>
        <w:pStyle w:val="a5"/>
        <w:numPr>
          <w:ilvl w:val="0"/>
          <w:numId w:val="26"/>
        </w:numPr>
        <w:tabs>
          <w:tab w:val="left" w:pos="1106"/>
        </w:tabs>
        <w:ind w:right="881" w:firstLine="710"/>
        <w:rPr>
          <w:sz w:val="28"/>
        </w:rPr>
      </w:pPr>
      <w:r w:rsidRPr="00AB2591">
        <w:rPr>
          <w:sz w:val="28"/>
        </w:rPr>
        <w:t>характеризовать человека как живой организм: раскрывать функции различных систем органов; объяснять особую роль нервной системы в деятельности организма;</w:t>
      </w:r>
    </w:p>
    <w:p w14:paraId="56FF99A0" w14:textId="77777777" w:rsidR="00AB2591" w:rsidRPr="00AB2591" w:rsidRDefault="00AB2591" w:rsidP="000E14E3">
      <w:pPr>
        <w:pStyle w:val="a5"/>
        <w:numPr>
          <w:ilvl w:val="0"/>
          <w:numId w:val="26"/>
        </w:numPr>
        <w:tabs>
          <w:tab w:val="left" w:pos="1106"/>
        </w:tabs>
        <w:spacing w:line="242" w:lineRule="auto"/>
        <w:ind w:right="874" w:firstLine="710"/>
        <w:rPr>
          <w:sz w:val="28"/>
        </w:rPr>
      </w:pPr>
      <w:r w:rsidRPr="00AB2591">
        <w:rPr>
          <w:sz w:val="28"/>
        </w:rPr>
        <w:t>создавать текст-рассуждение: объяснять вред для здоровья и самочувствия организма вредных привычек;</w:t>
      </w:r>
    </w:p>
    <w:p w14:paraId="26B576FA" w14:textId="77777777" w:rsidR="00AB2591" w:rsidRPr="00AB2591" w:rsidRDefault="00AB2591" w:rsidP="000E14E3">
      <w:pPr>
        <w:pStyle w:val="a5"/>
        <w:numPr>
          <w:ilvl w:val="0"/>
          <w:numId w:val="26"/>
        </w:numPr>
        <w:tabs>
          <w:tab w:val="left" w:pos="1106"/>
        </w:tabs>
        <w:ind w:right="875" w:firstLine="710"/>
        <w:rPr>
          <w:sz w:val="28"/>
        </w:rPr>
      </w:pPr>
      <w:r w:rsidRPr="00AB2591">
        <w:rPr>
          <w:sz w:val="28"/>
        </w:rPr>
        <w:t>описывать ситуации проявления нравственных качеств - отзывчивости, доброты, справедливости и др.;</w:t>
      </w:r>
    </w:p>
    <w:p w14:paraId="1AA22539" w14:textId="77777777" w:rsidR="00AB2591" w:rsidRPr="00AB2591" w:rsidRDefault="00AB2591" w:rsidP="000E14E3">
      <w:pPr>
        <w:pStyle w:val="a5"/>
        <w:numPr>
          <w:ilvl w:val="0"/>
          <w:numId w:val="26"/>
        </w:numPr>
        <w:tabs>
          <w:tab w:val="left" w:pos="1106"/>
        </w:tabs>
        <w:ind w:right="869" w:firstLine="710"/>
        <w:rPr>
          <w:sz w:val="28"/>
        </w:rPr>
      </w:pPr>
      <w:r w:rsidRPr="00AB2591">
        <w:rPr>
          <w:sz w:val="28"/>
        </w:rPr>
        <w:t xml:space="preserve">составлять краткие суждения о связях и зависимостях в природе (на основе сезонных изменений, особенностей жизни природных зон, пищевых </w:t>
      </w:r>
      <w:r w:rsidRPr="00AB2591">
        <w:rPr>
          <w:spacing w:val="-2"/>
          <w:sz w:val="28"/>
        </w:rPr>
        <w:t>цепей);</w:t>
      </w:r>
    </w:p>
    <w:p w14:paraId="597AAB5C" w14:textId="77777777" w:rsidR="00AB2591" w:rsidRPr="00AB2591" w:rsidRDefault="00AB2591" w:rsidP="000E14E3">
      <w:pPr>
        <w:pStyle w:val="a5"/>
        <w:numPr>
          <w:ilvl w:val="0"/>
          <w:numId w:val="26"/>
        </w:numPr>
        <w:tabs>
          <w:tab w:val="left" w:pos="1106"/>
        </w:tabs>
        <w:spacing w:line="321" w:lineRule="exact"/>
        <w:ind w:left="1106" w:hanging="163"/>
        <w:rPr>
          <w:sz w:val="28"/>
        </w:rPr>
      </w:pPr>
      <w:r w:rsidRPr="00AB2591">
        <w:rPr>
          <w:sz w:val="28"/>
        </w:rPr>
        <w:t>составлять</w:t>
      </w:r>
      <w:r w:rsidRPr="00AB2591">
        <w:rPr>
          <w:spacing w:val="-11"/>
          <w:sz w:val="28"/>
        </w:rPr>
        <w:t xml:space="preserve"> </w:t>
      </w:r>
      <w:r w:rsidRPr="00AB2591">
        <w:rPr>
          <w:sz w:val="28"/>
        </w:rPr>
        <w:t>небольшие</w:t>
      </w:r>
      <w:r w:rsidRPr="00AB2591">
        <w:rPr>
          <w:spacing w:val="-8"/>
          <w:sz w:val="28"/>
        </w:rPr>
        <w:t xml:space="preserve"> </w:t>
      </w:r>
      <w:r w:rsidRPr="00AB2591">
        <w:rPr>
          <w:sz w:val="28"/>
        </w:rPr>
        <w:t>тексты</w:t>
      </w:r>
      <w:r w:rsidRPr="00AB2591">
        <w:rPr>
          <w:spacing w:val="-5"/>
          <w:sz w:val="28"/>
        </w:rPr>
        <w:t xml:space="preserve"> </w:t>
      </w:r>
      <w:r w:rsidRPr="00AB2591">
        <w:rPr>
          <w:sz w:val="28"/>
        </w:rPr>
        <w:t>«Права</w:t>
      </w:r>
      <w:r w:rsidRPr="00AB2591">
        <w:rPr>
          <w:spacing w:val="-7"/>
          <w:sz w:val="28"/>
        </w:rPr>
        <w:t xml:space="preserve"> </w:t>
      </w:r>
      <w:r w:rsidRPr="00AB2591">
        <w:rPr>
          <w:sz w:val="28"/>
        </w:rPr>
        <w:t>и</w:t>
      </w:r>
      <w:r w:rsidRPr="00AB2591">
        <w:rPr>
          <w:spacing w:val="-5"/>
          <w:sz w:val="28"/>
        </w:rPr>
        <w:t xml:space="preserve"> </w:t>
      </w:r>
      <w:r w:rsidRPr="00AB2591">
        <w:rPr>
          <w:sz w:val="28"/>
        </w:rPr>
        <w:t>обязанности</w:t>
      </w:r>
      <w:r w:rsidRPr="00AB2591">
        <w:rPr>
          <w:spacing w:val="-9"/>
          <w:sz w:val="28"/>
        </w:rPr>
        <w:t xml:space="preserve"> </w:t>
      </w:r>
      <w:r w:rsidRPr="00AB2591">
        <w:rPr>
          <w:sz w:val="28"/>
        </w:rPr>
        <w:t>гражданина</w:t>
      </w:r>
      <w:r w:rsidRPr="00AB2591">
        <w:rPr>
          <w:spacing w:val="-8"/>
          <w:sz w:val="28"/>
        </w:rPr>
        <w:t xml:space="preserve"> </w:t>
      </w:r>
      <w:r w:rsidRPr="00AB2591">
        <w:rPr>
          <w:spacing w:val="-4"/>
          <w:sz w:val="28"/>
        </w:rPr>
        <w:t>РФ»;</w:t>
      </w:r>
    </w:p>
    <w:p w14:paraId="520CD657" w14:textId="77777777" w:rsidR="00AB2591" w:rsidRPr="00AB2591" w:rsidRDefault="00AB2591" w:rsidP="000E14E3">
      <w:pPr>
        <w:pStyle w:val="a5"/>
        <w:numPr>
          <w:ilvl w:val="0"/>
          <w:numId w:val="26"/>
        </w:numPr>
        <w:tabs>
          <w:tab w:val="left" w:pos="1106"/>
        </w:tabs>
        <w:ind w:right="881" w:firstLine="710"/>
        <w:rPr>
          <w:sz w:val="28"/>
        </w:rPr>
      </w:pPr>
      <w:r w:rsidRPr="00AB2591">
        <w:rPr>
          <w:sz w:val="28"/>
        </w:rPr>
        <w:t>создавать небольшие тексты о знаменательных страницах истории нашей страны (в рамках изученного).</w:t>
      </w:r>
    </w:p>
    <w:p w14:paraId="5187B35A" w14:textId="77777777" w:rsidR="00AB2591" w:rsidRPr="00AB2591" w:rsidRDefault="00AB2591" w:rsidP="00AB2591">
      <w:pPr>
        <w:pStyle w:val="3"/>
      </w:pPr>
      <w:r w:rsidRPr="00AB2591">
        <w:t>Регулятивные</w:t>
      </w:r>
      <w:r w:rsidRPr="00AB2591">
        <w:rPr>
          <w:spacing w:val="-14"/>
        </w:rPr>
        <w:t xml:space="preserve"> </w:t>
      </w:r>
      <w:r w:rsidRPr="00AB2591">
        <w:t>УУД</w:t>
      </w:r>
      <w:r w:rsidRPr="00AB2591">
        <w:rPr>
          <w:spacing w:val="-13"/>
        </w:rPr>
        <w:t xml:space="preserve"> </w:t>
      </w:r>
      <w:r w:rsidRPr="00AB2591">
        <w:t>способствуют</w:t>
      </w:r>
      <w:r w:rsidRPr="00AB2591">
        <w:rPr>
          <w:spacing w:val="-14"/>
        </w:rPr>
        <w:t xml:space="preserve"> </w:t>
      </w:r>
      <w:r w:rsidRPr="00AB2591">
        <w:t>формированию</w:t>
      </w:r>
      <w:r w:rsidRPr="00AB2591">
        <w:rPr>
          <w:spacing w:val="-16"/>
        </w:rPr>
        <w:t xml:space="preserve"> </w:t>
      </w:r>
      <w:r w:rsidRPr="00AB2591">
        <w:rPr>
          <w:spacing w:val="-2"/>
        </w:rPr>
        <w:t>умений:</w:t>
      </w:r>
    </w:p>
    <w:p w14:paraId="5DF8652D" w14:textId="77777777" w:rsidR="00AB2591" w:rsidRPr="00AB2591" w:rsidRDefault="00AB2591" w:rsidP="000E14E3">
      <w:pPr>
        <w:pStyle w:val="a5"/>
        <w:numPr>
          <w:ilvl w:val="0"/>
          <w:numId w:val="26"/>
        </w:numPr>
        <w:tabs>
          <w:tab w:val="left" w:pos="1106"/>
        </w:tabs>
        <w:ind w:right="871" w:firstLine="710"/>
        <w:rPr>
          <w:sz w:val="28"/>
        </w:rPr>
      </w:pPr>
      <w:r w:rsidRPr="00AB2591">
        <w:rPr>
          <w:sz w:val="28"/>
        </w:rPr>
        <w:t>самостоятельно планировать алгоритм решения учебной задачи; предвидеть трудности и возможные ошибки;</w:t>
      </w:r>
    </w:p>
    <w:p w14:paraId="1D4E5541" w14:textId="77777777" w:rsidR="00AB2591" w:rsidRPr="00AB2591" w:rsidRDefault="00AB2591" w:rsidP="000E14E3">
      <w:pPr>
        <w:pStyle w:val="a5"/>
        <w:numPr>
          <w:ilvl w:val="0"/>
          <w:numId w:val="26"/>
        </w:numPr>
        <w:tabs>
          <w:tab w:val="left" w:pos="1106"/>
        </w:tabs>
        <w:ind w:right="877" w:firstLine="710"/>
        <w:rPr>
          <w:sz w:val="28"/>
        </w:rPr>
      </w:pPr>
      <w:r w:rsidRPr="00AB2591">
        <w:rPr>
          <w:sz w:val="28"/>
        </w:rPr>
        <w:t>контролировать процесс и результат выполнения задания, корректировать учебные действия при необходимости;</w:t>
      </w:r>
    </w:p>
    <w:p w14:paraId="61295349" w14:textId="77777777" w:rsidR="00AB2591" w:rsidRPr="00AB2591" w:rsidRDefault="00AB2591" w:rsidP="000E14E3">
      <w:pPr>
        <w:pStyle w:val="a5"/>
        <w:numPr>
          <w:ilvl w:val="0"/>
          <w:numId w:val="26"/>
        </w:numPr>
        <w:tabs>
          <w:tab w:val="left" w:pos="1106"/>
        </w:tabs>
        <w:ind w:right="875" w:firstLine="710"/>
        <w:rPr>
          <w:sz w:val="28"/>
        </w:rPr>
      </w:pPr>
      <w:r w:rsidRPr="00AB2591">
        <w:rPr>
          <w:sz w:val="28"/>
        </w:rPr>
        <w:t xml:space="preserve">адекватно принимать оценку своей работы; планировать работу над </w:t>
      </w:r>
      <w:r w:rsidRPr="00AB2591">
        <w:rPr>
          <w:spacing w:val="-2"/>
          <w:sz w:val="28"/>
        </w:rPr>
        <w:t>ошибками;</w:t>
      </w:r>
    </w:p>
    <w:p w14:paraId="096D0BF6" w14:textId="77777777" w:rsidR="00AB2591" w:rsidRPr="00AB2591" w:rsidRDefault="00AB2591" w:rsidP="000E14E3">
      <w:pPr>
        <w:pStyle w:val="a5"/>
        <w:numPr>
          <w:ilvl w:val="0"/>
          <w:numId w:val="26"/>
        </w:numPr>
        <w:tabs>
          <w:tab w:val="left" w:pos="1106"/>
        </w:tabs>
        <w:spacing w:line="321" w:lineRule="exact"/>
        <w:ind w:left="1106" w:hanging="163"/>
        <w:rPr>
          <w:sz w:val="28"/>
        </w:rPr>
      </w:pPr>
      <w:r w:rsidRPr="00AB2591">
        <w:rPr>
          <w:sz w:val="28"/>
        </w:rPr>
        <w:t>находить</w:t>
      </w:r>
      <w:r w:rsidRPr="00AB2591">
        <w:rPr>
          <w:spacing w:val="-8"/>
          <w:sz w:val="28"/>
        </w:rPr>
        <w:t xml:space="preserve"> </w:t>
      </w:r>
      <w:r w:rsidRPr="00AB2591">
        <w:rPr>
          <w:sz w:val="28"/>
        </w:rPr>
        <w:t>ошибки</w:t>
      </w:r>
      <w:r w:rsidRPr="00AB2591">
        <w:rPr>
          <w:spacing w:val="-2"/>
          <w:sz w:val="28"/>
        </w:rPr>
        <w:t xml:space="preserve"> </w:t>
      </w:r>
      <w:r w:rsidRPr="00AB2591">
        <w:rPr>
          <w:sz w:val="28"/>
        </w:rPr>
        <w:t>в</w:t>
      </w:r>
      <w:r w:rsidRPr="00AB2591">
        <w:rPr>
          <w:spacing w:val="-6"/>
          <w:sz w:val="28"/>
        </w:rPr>
        <w:t xml:space="preserve"> </w:t>
      </w:r>
      <w:r w:rsidRPr="00AB2591">
        <w:rPr>
          <w:sz w:val="28"/>
        </w:rPr>
        <w:t>своей</w:t>
      </w:r>
      <w:r w:rsidRPr="00AB2591">
        <w:rPr>
          <w:spacing w:val="-6"/>
          <w:sz w:val="28"/>
        </w:rPr>
        <w:t xml:space="preserve"> </w:t>
      </w:r>
      <w:r w:rsidRPr="00AB2591">
        <w:rPr>
          <w:sz w:val="28"/>
        </w:rPr>
        <w:t>и</w:t>
      </w:r>
      <w:r w:rsidRPr="00AB2591">
        <w:rPr>
          <w:spacing w:val="-6"/>
          <w:sz w:val="28"/>
        </w:rPr>
        <w:t xml:space="preserve"> </w:t>
      </w:r>
      <w:r w:rsidRPr="00AB2591">
        <w:rPr>
          <w:sz w:val="28"/>
        </w:rPr>
        <w:t>чужих</w:t>
      </w:r>
      <w:r w:rsidRPr="00AB2591">
        <w:rPr>
          <w:spacing w:val="-10"/>
          <w:sz w:val="28"/>
        </w:rPr>
        <w:t xml:space="preserve"> </w:t>
      </w:r>
      <w:r w:rsidRPr="00AB2591">
        <w:rPr>
          <w:sz w:val="28"/>
        </w:rPr>
        <w:t>работах,</w:t>
      </w:r>
      <w:r w:rsidRPr="00AB2591">
        <w:rPr>
          <w:spacing w:val="-3"/>
          <w:sz w:val="28"/>
        </w:rPr>
        <w:t xml:space="preserve"> </w:t>
      </w:r>
      <w:r w:rsidRPr="00AB2591">
        <w:rPr>
          <w:sz w:val="28"/>
        </w:rPr>
        <w:t>устанавливать</w:t>
      </w:r>
      <w:r w:rsidRPr="00AB2591">
        <w:rPr>
          <w:spacing w:val="-8"/>
          <w:sz w:val="28"/>
        </w:rPr>
        <w:t xml:space="preserve"> </w:t>
      </w:r>
      <w:r w:rsidRPr="00AB2591">
        <w:rPr>
          <w:sz w:val="28"/>
        </w:rPr>
        <w:t>их</w:t>
      </w:r>
      <w:r w:rsidRPr="00AB2591">
        <w:rPr>
          <w:spacing w:val="-9"/>
          <w:sz w:val="28"/>
        </w:rPr>
        <w:t xml:space="preserve"> </w:t>
      </w:r>
      <w:r w:rsidRPr="00AB2591">
        <w:rPr>
          <w:spacing w:val="-2"/>
          <w:sz w:val="28"/>
        </w:rPr>
        <w:t>причины.</w:t>
      </w:r>
    </w:p>
    <w:p w14:paraId="37709A2F" w14:textId="77777777" w:rsidR="00AB2591" w:rsidRPr="00AB2591" w:rsidRDefault="00AB2591" w:rsidP="00AB2591">
      <w:pPr>
        <w:pStyle w:val="3"/>
        <w:spacing w:before="1" w:line="320" w:lineRule="exact"/>
      </w:pPr>
      <w:r w:rsidRPr="00AB2591">
        <w:t>Совместная</w:t>
      </w:r>
      <w:r w:rsidRPr="00AB2591">
        <w:rPr>
          <w:spacing w:val="-18"/>
        </w:rPr>
        <w:t xml:space="preserve"> </w:t>
      </w:r>
      <w:r w:rsidRPr="00AB2591">
        <w:t>деятельность</w:t>
      </w:r>
      <w:r w:rsidRPr="00AB2591">
        <w:rPr>
          <w:spacing w:val="-17"/>
        </w:rPr>
        <w:t xml:space="preserve"> </w:t>
      </w:r>
      <w:r w:rsidRPr="00AB2591">
        <w:t>способствует</w:t>
      </w:r>
      <w:r w:rsidRPr="00AB2591">
        <w:rPr>
          <w:spacing w:val="-17"/>
        </w:rPr>
        <w:t xml:space="preserve"> </w:t>
      </w:r>
      <w:r w:rsidRPr="00AB2591">
        <w:t>формированию</w:t>
      </w:r>
      <w:r w:rsidRPr="00AB2591">
        <w:rPr>
          <w:spacing w:val="-17"/>
        </w:rPr>
        <w:t xml:space="preserve"> </w:t>
      </w:r>
      <w:r w:rsidRPr="00AB2591">
        <w:rPr>
          <w:spacing w:val="-2"/>
        </w:rPr>
        <w:t>умений:</w:t>
      </w:r>
    </w:p>
    <w:p w14:paraId="75D7D14A" w14:textId="77777777" w:rsidR="00AB2591" w:rsidRPr="00AB2591" w:rsidRDefault="00AB2591" w:rsidP="000E14E3">
      <w:pPr>
        <w:pStyle w:val="a5"/>
        <w:numPr>
          <w:ilvl w:val="0"/>
          <w:numId w:val="26"/>
        </w:numPr>
        <w:tabs>
          <w:tab w:val="left" w:pos="1106"/>
        </w:tabs>
        <w:ind w:right="872" w:firstLine="710"/>
        <w:rPr>
          <w:sz w:val="28"/>
        </w:rPr>
      </w:pPr>
      <w:r w:rsidRPr="00AB2591">
        <w:rPr>
          <w:sz w:val="28"/>
        </w:rPr>
        <w:t>выполнять правила совместной деятельности при выполнении разных ролей - руководитель, подчинённый, напарник, член большого коллектива;</w:t>
      </w:r>
    </w:p>
    <w:p w14:paraId="73850A60" w14:textId="77777777" w:rsidR="00AB2591" w:rsidRPr="00AB2591" w:rsidRDefault="00AB2591" w:rsidP="000E14E3">
      <w:pPr>
        <w:pStyle w:val="a5"/>
        <w:numPr>
          <w:ilvl w:val="0"/>
          <w:numId w:val="26"/>
        </w:numPr>
        <w:tabs>
          <w:tab w:val="left" w:pos="1106"/>
        </w:tabs>
        <w:ind w:right="881" w:firstLine="710"/>
        <w:rPr>
          <w:sz w:val="28"/>
        </w:rPr>
      </w:pPr>
      <w:r w:rsidRPr="00AB2591">
        <w:rPr>
          <w:sz w:val="28"/>
        </w:rPr>
        <w:t>ответственно относиться к своим обязанностям в процессе совместной деятельности, объективно оценивать свой вклад в общее дело;</w:t>
      </w:r>
    </w:p>
    <w:p w14:paraId="51EC06E0" w14:textId="77777777" w:rsidR="00AB2591" w:rsidRPr="00AB2591" w:rsidRDefault="00AB2591" w:rsidP="000E14E3">
      <w:pPr>
        <w:pStyle w:val="a5"/>
        <w:numPr>
          <w:ilvl w:val="0"/>
          <w:numId w:val="26"/>
        </w:numPr>
        <w:tabs>
          <w:tab w:val="left" w:pos="1106"/>
        </w:tabs>
        <w:ind w:right="870" w:firstLine="710"/>
        <w:rPr>
          <w:sz w:val="28"/>
        </w:rPr>
      </w:pPr>
      <w:r w:rsidRPr="00AB2591">
        <w:rPr>
          <w:sz w:val="28"/>
        </w:rPr>
        <w:lastRenderedPageBreak/>
        <w:t>анализировать ситуации, возникающие в процессе совместных игр, труда, использования инструментов, которые могут стать опасными для здоровья и жизни других люде</w:t>
      </w:r>
    </w:p>
    <w:p w14:paraId="66D09EE8" w14:textId="77777777" w:rsidR="00AB2591" w:rsidRPr="00AB2591" w:rsidRDefault="00AB2591" w:rsidP="000E14E3">
      <w:pPr>
        <w:pStyle w:val="1"/>
        <w:numPr>
          <w:ilvl w:val="0"/>
          <w:numId w:val="28"/>
        </w:numPr>
        <w:tabs>
          <w:tab w:val="left" w:pos="1245"/>
          <w:tab w:val="left" w:pos="3836"/>
          <w:tab w:val="left" w:pos="6023"/>
          <w:tab w:val="left" w:pos="7903"/>
        </w:tabs>
        <w:spacing w:before="5"/>
        <w:ind w:left="233" w:right="871" w:firstLine="710"/>
      </w:pPr>
      <w:r w:rsidRPr="00AB2591">
        <w:rPr>
          <w:spacing w:val="-2"/>
        </w:rPr>
        <w:t>ПЛАНИРУЕМЫЕ</w:t>
      </w:r>
      <w:r w:rsidRPr="00AB2591">
        <w:tab/>
      </w:r>
      <w:r w:rsidRPr="00AB2591">
        <w:rPr>
          <w:spacing w:val="-2"/>
        </w:rPr>
        <w:t>РЕЗУЛЬТАТЫ</w:t>
      </w:r>
      <w:r w:rsidRPr="00AB2591">
        <w:tab/>
      </w:r>
      <w:r w:rsidRPr="00AB2591">
        <w:rPr>
          <w:spacing w:val="-2"/>
        </w:rPr>
        <w:t>ОСВОЕНИЯ</w:t>
      </w:r>
      <w:r w:rsidRPr="00AB2591">
        <w:tab/>
      </w:r>
      <w:r w:rsidRPr="00AB2591">
        <w:rPr>
          <w:spacing w:val="-2"/>
        </w:rPr>
        <w:t xml:space="preserve">ПРОГРАММЫ </w:t>
      </w:r>
      <w:r w:rsidRPr="00AB2591">
        <w:t>УЧЕБНОГО ПРЕДМЕТА «ОКРУЖАЮЩИЙ МИР»</w:t>
      </w:r>
    </w:p>
    <w:p w14:paraId="30AAE3C0" w14:textId="3AC24F8B" w:rsidR="00AB2591" w:rsidRPr="00AB2591" w:rsidRDefault="00AB2591" w:rsidP="00AB2591">
      <w:pPr>
        <w:spacing w:before="74" w:line="322" w:lineRule="exact"/>
        <w:ind w:left="2970"/>
        <w:rPr>
          <w:rFonts w:ascii="Times New Roman" w:hAnsi="Times New Roman"/>
          <w:b/>
          <w:sz w:val="28"/>
          <w:lang w:val="ru-RU"/>
        </w:rPr>
      </w:pPr>
      <w:r w:rsidRPr="00AB2591">
        <w:rPr>
          <w:rFonts w:ascii="Times New Roman" w:hAnsi="Times New Roman"/>
          <w:b/>
          <w:sz w:val="28"/>
          <w:lang w:val="ru-RU"/>
        </w:rPr>
        <w:t>ЛИЧНОСТНЫЕ</w:t>
      </w:r>
      <w:r w:rsidRPr="00AB2591">
        <w:rPr>
          <w:rFonts w:ascii="Times New Roman" w:hAnsi="Times New Roman"/>
          <w:b/>
          <w:spacing w:val="-17"/>
          <w:sz w:val="28"/>
          <w:lang w:val="ru-RU"/>
        </w:rPr>
        <w:t xml:space="preserve"> </w:t>
      </w:r>
      <w:r w:rsidRPr="00AB2591">
        <w:rPr>
          <w:rFonts w:ascii="Times New Roman" w:hAnsi="Times New Roman"/>
          <w:b/>
          <w:spacing w:val="-2"/>
          <w:sz w:val="28"/>
          <w:lang w:val="ru-RU"/>
        </w:rPr>
        <w:t>РЕЗУЛЬТАТЫ</w:t>
      </w:r>
    </w:p>
    <w:p w14:paraId="26F00129" w14:textId="77777777" w:rsidR="00AB2591" w:rsidRPr="00AB2591" w:rsidRDefault="00AB2591" w:rsidP="00AB2591">
      <w:pPr>
        <w:pStyle w:val="3"/>
        <w:spacing w:line="240" w:lineRule="auto"/>
        <w:ind w:left="233" w:right="870" w:firstLine="710"/>
      </w:pPr>
      <w:r w:rsidRPr="00AB2591">
        <w:t>Личностные результаты освоения программы по окружающему миру характеризуют готовность обучающихся руководствоваться традиционными</w:t>
      </w:r>
      <w:r w:rsidRPr="00AB2591">
        <w:rPr>
          <w:spacing w:val="-8"/>
        </w:rPr>
        <w:t xml:space="preserve"> </w:t>
      </w:r>
      <w:r w:rsidRPr="00AB2591">
        <w:t>российскими</w:t>
      </w:r>
      <w:r w:rsidRPr="00AB2591">
        <w:rPr>
          <w:spacing w:val="-8"/>
        </w:rPr>
        <w:t xml:space="preserve"> </w:t>
      </w:r>
      <w:r w:rsidRPr="00AB2591">
        <w:t>социокультурными</w:t>
      </w:r>
      <w:r w:rsidRPr="00AB2591">
        <w:rPr>
          <w:spacing w:val="-8"/>
        </w:rPr>
        <w:t xml:space="preserve"> </w:t>
      </w:r>
      <w:r w:rsidRPr="00AB2591">
        <w:t>и</w:t>
      </w:r>
      <w:r w:rsidRPr="00AB2591">
        <w:rPr>
          <w:spacing w:val="-8"/>
        </w:rPr>
        <w:t xml:space="preserve"> </w:t>
      </w:r>
      <w:r w:rsidRPr="00AB2591">
        <w:t>духовно-нравственными ценностями, принятыми в обществе правилами и нормами поведения и должны отражать приобретение первоначального опыта деятельности обучающихся, в части:</w:t>
      </w:r>
    </w:p>
    <w:p w14:paraId="60695583" w14:textId="77777777" w:rsidR="00AB2591" w:rsidRPr="00AB2591" w:rsidRDefault="00AB2591" w:rsidP="00AB2591">
      <w:pPr>
        <w:spacing w:before="3" w:line="320" w:lineRule="exact"/>
        <w:ind w:left="943"/>
        <w:jc w:val="both"/>
        <w:rPr>
          <w:rFonts w:ascii="Times New Roman" w:hAnsi="Times New Roman"/>
          <w:b/>
          <w:i/>
          <w:sz w:val="28"/>
        </w:rPr>
      </w:pPr>
      <w:r w:rsidRPr="00AB2591">
        <w:rPr>
          <w:rFonts w:ascii="Times New Roman" w:hAnsi="Times New Roman"/>
          <w:b/>
          <w:i/>
          <w:spacing w:val="-2"/>
          <w:sz w:val="28"/>
        </w:rPr>
        <w:t>гражданско-патриотического</w:t>
      </w:r>
      <w:r w:rsidRPr="00AB2591">
        <w:rPr>
          <w:rFonts w:ascii="Times New Roman" w:hAnsi="Times New Roman"/>
          <w:b/>
          <w:i/>
          <w:spacing w:val="13"/>
          <w:sz w:val="28"/>
        </w:rPr>
        <w:t xml:space="preserve"> </w:t>
      </w:r>
      <w:r w:rsidRPr="00AB2591">
        <w:rPr>
          <w:rFonts w:ascii="Times New Roman" w:hAnsi="Times New Roman"/>
          <w:b/>
          <w:i/>
          <w:spacing w:val="-2"/>
          <w:sz w:val="28"/>
        </w:rPr>
        <w:t>воспитания:</w:t>
      </w:r>
    </w:p>
    <w:p w14:paraId="440277B4" w14:textId="77777777" w:rsidR="00AB2591" w:rsidRPr="00AB2591" w:rsidRDefault="00AB2591" w:rsidP="000E14E3">
      <w:pPr>
        <w:pStyle w:val="a5"/>
        <w:numPr>
          <w:ilvl w:val="0"/>
          <w:numId w:val="25"/>
        </w:numPr>
        <w:tabs>
          <w:tab w:val="left" w:pos="1106"/>
        </w:tabs>
        <w:ind w:right="871" w:firstLine="710"/>
        <w:rPr>
          <w:sz w:val="28"/>
        </w:rPr>
      </w:pPr>
      <w:r w:rsidRPr="00AB2591">
        <w:rPr>
          <w:sz w:val="28"/>
        </w:rPr>
        <w:t>становление ценностного отношения к своей Родине - России; понимание особой роли многонациональной России в современном мире;</w:t>
      </w:r>
    </w:p>
    <w:p w14:paraId="2DB70A8F" w14:textId="77777777" w:rsidR="00AB2591" w:rsidRPr="00AB2591" w:rsidRDefault="00AB2591" w:rsidP="000E14E3">
      <w:pPr>
        <w:pStyle w:val="a5"/>
        <w:numPr>
          <w:ilvl w:val="0"/>
          <w:numId w:val="25"/>
        </w:numPr>
        <w:tabs>
          <w:tab w:val="left" w:pos="1106"/>
        </w:tabs>
        <w:ind w:right="873" w:firstLine="710"/>
        <w:rPr>
          <w:sz w:val="28"/>
        </w:rPr>
      </w:pPr>
      <w:r w:rsidRPr="00AB2591">
        <w:rPr>
          <w:sz w:val="28"/>
        </w:rPr>
        <w:t xml:space="preserve">осознание своей этнокультурной и российской гражданской идентичности, принадлежности к российскому народу, к своей национальной </w:t>
      </w:r>
      <w:r w:rsidRPr="00AB2591">
        <w:rPr>
          <w:spacing w:val="-2"/>
          <w:sz w:val="28"/>
        </w:rPr>
        <w:t>общности;</w:t>
      </w:r>
    </w:p>
    <w:p w14:paraId="621CE571" w14:textId="77777777" w:rsidR="00AB2591" w:rsidRPr="00AB2591" w:rsidRDefault="00AB2591" w:rsidP="000E14E3">
      <w:pPr>
        <w:pStyle w:val="a5"/>
        <w:numPr>
          <w:ilvl w:val="0"/>
          <w:numId w:val="25"/>
        </w:numPr>
        <w:tabs>
          <w:tab w:val="left" w:pos="1106"/>
        </w:tabs>
        <w:ind w:right="873" w:firstLine="710"/>
        <w:rPr>
          <w:sz w:val="28"/>
        </w:rPr>
      </w:pPr>
      <w:r w:rsidRPr="00AB2591">
        <w:rPr>
          <w:sz w:val="28"/>
        </w:rPr>
        <w:t>сопричастность к прошлому, настоящему и будущему своей страны и родного края; проявление интереса к истории и многонациональной культуре своей страны, уважения к своему и другим народам;</w:t>
      </w:r>
    </w:p>
    <w:p w14:paraId="099B038F" w14:textId="77777777" w:rsidR="00AB2591" w:rsidRPr="00AB2591" w:rsidRDefault="00AB2591" w:rsidP="000E14E3">
      <w:pPr>
        <w:pStyle w:val="a5"/>
        <w:numPr>
          <w:ilvl w:val="0"/>
          <w:numId w:val="25"/>
        </w:numPr>
        <w:tabs>
          <w:tab w:val="left" w:pos="1106"/>
        </w:tabs>
        <w:ind w:right="870" w:firstLine="710"/>
        <w:rPr>
          <w:sz w:val="28"/>
        </w:rPr>
      </w:pPr>
      <w:r w:rsidRPr="00AB2591">
        <w:rPr>
          <w:sz w:val="28"/>
        </w:rPr>
        <w:t>первоначальные представления о человеке как члене общества, осознание прав и ответственности человека как члена общества;</w:t>
      </w:r>
    </w:p>
    <w:p w14:paraId="1AE440D2" w14:textId="77777777" w:rsidR="00AB2591" w:rsidRPr="00AB2591" w:rsidRDefault="00AB2591" w:rsidP="00AB2591">
      <w:pPr>
        <w:pStyle w:val="3"/>
        <w:spacing w:before="4" w:line="320" w:lineRule="exact"/>
      </w:pPr>
      <w:r w:rsidRPr="00AB2591">
        <w:rPr>
          <w:spacing w:val="-2"/>
        </w:rPr>
        <w:t>духовно-нравственного</w:t>
      </w:r>
      <w:r w:rsidRPr="00AB2591">
        <w:rPr>
          <w:spacing w:val="20"/>
        </w:rPr>
        <w:t xml:space="preserve"> </w:t>
      </w:r>
      <w:r w:rsidRPr="00AB2591">
        <w:rPr>
          <w:spacing w:val="-2"/>
        </w:rPr>
        <w:t>воспитания:</w:t>
      </w:r>
    </w:p>
    <w:p w14:paraId="419770C9" w14:textId="77777777" w:rsidR="00AB2591" w:rsidRPr="00AB2591" w:rsidRDefault="00AB2591" w:rsidP="000E14E3">
      <w:pPr>
        <w:pStyle w:val="a5"/>
        <w:numPr>
          <w:ilvl w:val="0"/>
          <w:numId w:val="25"/>
        </w:numPr>
        <w:tabs>
          <w:tab w:val="left" w:pos="1106"/>
        </w:tabs>
        <w:ind w:right="878" w:firstLine="710"/>
        <w:rPr>
          <w:sz w:val="28"/>
        </w:rPr>
      </w:pPr>
      <w:r w:rsidRPr="00AB2591">
        <w:rPr>
          <w:sz w:val="28"/>
        </w:rPr>
        <w:t>проявление культуры общения, уважительного отношения к людям, их взглядам, признанию их индивидуальности;</w:t>
      </w:r>
    </w:p>
    <w:p w14:paraId="69CEA735" w14:textId="77777777" w:rsidR="00AB2591" w:rsidRPr="00AB2591" w:rsidRDefault="00AB2591" w:rsidP="000E14E3">
      <w:pPr>
        <w:pStyle w:val="a5"/>
        <w:numPr>
          <w:ilvl w:val="0"/>
          <w:numId w:val="25"/>
        </w:numPr>
        <w:tabs>
          <w:tab w:val="left" w:pos="1106"/>
        </w:tabs>
        <w:ind w:right="875" w:firstLine="710"/>
        <w:rPr>
          <w:sz w:val="28"/>
        </w:rPr>
      </w:pPr>
      <w:r w:rsidRPr="00AB2591">
        <w:rPr>
          <w:sz w:val="28"/>
        </w:rPr>
        <w:t>принятие существующих в обществе нравственно-этических норм поведения и правил межличностных отношений, которые строятся на проявлении гуманизма, сопереживания, уважения и доброжелательности;</w:t>
      </w:r>
    </w:p>
    <w:p w14:paraId="37F19471" w14:textId="77777777" w:rsidR="00AB2591" w:rsidRPr="00AB2591" w:rsidRDefault="00AB2591" w:rsidP="000E14E3">
      <w:pPr>
        <w:pStyle w:val="a5"/>
        <w:numPr>
          <w:ilvl w:val="0"/>
          <w:numId w:val="25"/>
        </w:numPr>
        <w:tabs>
          <w:tab w:val="left" w:pos="1106"/>
        </w:tabs>
        <w:ind w:right="871" w:firstLine="710"/>
        <w:rPr>
          <w:sz w:val="28"/>
        </w:rPr>
      </w:pPr>
      <w:r w:rsidRPr="00AB2591">
        <w:rPr>
          <w:sz w:val="28"/>
        </w:rPr>
        <w:t>применение правил совместной деятельности, проявление способности договариваться, неприятие любых форм поведения, направленных на причинение физического и морального вреда другим людям;</w:t>
      </w:r>
    </w:p>
    <w:p w14:paraId="49D87403" w14:textId="77777777" w:rsidR="00AB2591" w:rsidRPr="00AB2591" w:rsidRDefault="00AB2591" w:rsidP="00AB2591">
      <w:pPr>
        <w:pStyle w:val="3"/>
        <w:spacing w:line="322" w:lineRule="exact"/>
      </w:pPr>
      <w:r w:rsidRPr="00AB2591">
        <w:rPr>
          <w:spacing w:val="-2"/>
        </w:rPr>
        <w:t>эстетического</w:t>
      </w:r>
      <w:r w:rsidRPr="00AB2591">
        <w:rPr>
          <w:spacing w:val="4"/>
        </w:rPr>
        <w:t xml:space="preserve"> </w:t>
      </w:r>
      <w:r w:rsidRPr="00AB2591">
        <w:rPr>
          <w:spacing w:val="-2"/>
        </w:rPr>
        <w:t>воспитания:</w:t>
      </w:r>
    </w:p>
    <w:p w14:paraId="0FE78370" w14:textId="77777777" w:rsidR="00AB2591" w:rsidRPr="00AB2591" w:rsidRDefault="00AB2591" w:rsidP="000E14E3">
      <w:pPr>
        <w:pStyle w:val="a5"/>
        <w:numPr>
          <w:ilvl w:val="0"/>
          <w:numId w:val="25"/>
        </w:numPr>
        <w:tabs>
          <w:tab w:val="left" w:pos="1106"/>
        </w:tabs>
        <w:ind w:right="874" w:firstLine="710"/>
        <w:rPr>
          <w:sz w:val="28"/>
        </w:rPr>
      </w:pPr>
      <w:r w:rsidRPr="00AB2591">
        <w:rPr>
          <w:sz w:val="28"/>
        </w:rPr>
        <w:t>понимание особой роли России в развитии общемировой художественной культуры, проявление уважительного отношения, восприимчивости и интереса к разным видам искусства, традициям и творчеству своего и других народов;</w:t>
      </w:r>
    </w:p>
    <w:p w14:paraId="3FAA2C31" w14:textId="77777777" w:rsidR="00AB2591" w:rsidRPr="00AB2591" w:rsidRDefault="00AB2591" w:rsidP="000E14E3">
      <w:pPr>
        <w:pStyle w:val="a5"/>
        <w:numPr>
          <w:ilvl w:val="0"/>
          <w:numId w:val="25"/>
        </w:numPr>
        <w:tabs>
          <w:tab w:val="left" w:pos="1106"/>
        </w:tabs>
        <w:ind w:right="872" w:firstLine="710"/>
        <w:rPr>
          <w:sz w:val="28"/>
        </w:rPr>
      </w:pPr>
      <w:r w:rsidRPr="00AB2591">
        <w:rPr>
          <w:sz w:val="28"/>
        </w:rPr>
        <w:t>использование полученных знаний в продуктивной и преобразующей деятельности, в разных видах художественной деятельности;</w:t>
      </w:r>
    </w:p>
    <w:p w14:paraId="7E6E18BB" w14:textId="77777777" w:rsidR="00AB2591" w:rsidRPr="00AB2591" w:rsidRDefault="00AB2591" w:rsidP="00AB2591">
      <w:pPr>
        <w:pStyle w:val="3"/>
        <w:spacing w:before="3" w:line="240" w:lineRule="auto"/>
        <w:ind w:left="233" w:right="870" w:firstLine="710"/>
      </w:pPr>
      <w:r w:rsidRPr="00AB2591">
        <w:t>физического воспитания, формирования культуры здоровья и эмоционального благополучия:</w:t>
      </w:r>
    </w:p>
    <w:p w14:paraId="60B7C255" w14:textId="77777777" w:rsidR="00AB2591" w:rsidRPr="00AB2591" w:rsidRDefault="00AB2591" w:rsidP="000E14E3">
      <w:pPr>
        <w:pStyle w:val="a5"/>
        <w:numPr>
          <w:ilvl w:val="0"/>
          <w:numId w:val="25"/>
        </w:numPr>
        <w:tabs>
          <w:tab w:val="left" w:pos="1106"/>
        </w:tabs>
        <w:ind w:right="871" w:firstLine="710"/>
        <w:rPr>
          <w:sz w:val="28"/>
        </w:rPr>
      </w:pPr>
      <w:r w:rsidRPr="00AB2591">
        <w:rPr>
          <w:sz w:val="28"/>
        </w:rPr>
        <w:t xml:space="preserve">соблюдение правил организации здорового и безопасного (для себя и других людей) образа жизни; выполнение правил безопасного поведении в </w:t>
      </w:r>
      <w:r w:rsidRPr="00AB2591">
        <w:rPr>
          <w:sz w:val="28"/>
        </w:rPr>
        <w:lastRenderedPageBreak/>
        <w:t>окружающей среде (в т.ч. информационной);</w:t>
      </w:r>
    </w:p>
    <w:p w14:paraId="04A70F39" w14:textId="77777777" w:rsidR="00AB2591" w:rsidRPr="00AB2591" w:rsidRDefault="00AB2591" w:rsidP="000E14E3">
      <w:pPr>
        <w:pStyle w:val="a5"/>
        <w:numPr>
          <w:ilvl w:val="0"/>
          <w:numId w:val="25"/>
        </w:numPr>
        <w:tabs>
          <w:tab w:val="left" w:pos="1106"/>
        </w:tabs>
        <w:ind w:right="865" w:firstLine="710"/>
        <w:rPr>
          <w:sz w:val="28"/>
        </w:rPr>
      </w:pPr>
      <w:r w:rsidRPr="00AB2591">
        <w:rPr>
          <w:sz w:val="28"/>
        </w:rPr>
        <w:t>приобретение опыта эмоционального отношения к среде обитания, бережное отношение к физическому и психическому здоровью;</w:t>
      </w:r>
    </w:p>
    <w:p w14:paraId="18320B24" w14:textId="6FC54EBE" w:rsidR="00AB2591" w:rsidRPr="00AB2591" w:rsidRDefault="00AB2591" w:rsidP="001149DB">
      <w:pPr>
        <w:pStyle w:val="3"/>
        <w:spacing w:before="3" w:line="240" w:lineRule="auto"/>
      </w:pPr>
      <w:r w:rsidRPr="00AB2591">
        <w:t>трудового</w:t>
      </w:r>
      <w:r w:rsidRPr="00AB2591">
        <w:rPr>
          <w:spacing w:val="-13"/>
        </w:rPr>
        <w:t xml:space="preserve"> </w:t>
      </w:r>
      <w:proofErr w:type="gramStart"/>
      <w:r w:rsidRPr="00AB2591">
        <w:rPr>
          <w:spacing w:val="-2"/>
        </w:rPr>
        <w:t>воспитания:</w:t>
      </w:r>
      <w:r w:rsidRPr="00AB2591">
        <w:t>осознание</w:t>
      </w:r>
      <w:proofErr w:type="gramEnd"/>
      <w:r w:rsidRPr="00AB2591">
        <w:t xml:space="preserve"> ценности трудовой деятельности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14:paraId="52E22989" w14:textId="77777777" w:rsidR="00AB2591" w:rsidRPr="00AB2591" w:rsidRDefault="00AB2591" w:rsidP="00AB2591">
      <w:pPr>
        <w:pStyle w:val="3"/>
        <w:spacing w:before="9"/>
      </w:pPr>
      <w:r w:rsidRPr="00AB2591">
        <w:rPr>
          <w:spacing w:val="-2"/>
        </w:rPr>
        <w:t>экологического</w:t>
      </w:r>
      <w:r w:rsidRPr="00AB2591">
        <w:rPr>
          <w:spacing w:val="9"/>
        </w:rPr>
        <w:t xml:space="preserve"> </w:t>
      </w:r>
      <w:r w:rsidRPr="00AB2591">
        <w:rPr>
          <w:spacing w:val="-2"/>
        </w:rPr>
        <w:t>воспитания:</w:t>
      </w:r>
    </w:p>
    <w:p w14:paraId="49605538" w14:textId="77777777" w:rsidR="00AB2591" w:rsidRPr="00AB2591" w:rsidRDefault="00AB2591" w:rsidP="000E14E3">
      <w:pPr>
        <w:pStyle w:val="a5"/>
        <w:numPr>
          <w:ilvl w:val="0"/>
          <w:numId w:val="25"/>
        </w:numPr>
        <w:tabs>
          <w:tab w:val="left" w:pos="1106"/>
        </w:tabs>
        <w:ind w:right="874" w:firstLine="710"/>
        <w:rPr>
          <w:sz w:val="28"/>
        </w:rPr>
      </w:pPr>
      <w:r w:rsidRPr="00AB2591">
        <w:rPr>
          <w:sz w:val="28"/>
        </w:rPr>
        <w:t>осознание</w:t>
      </w:r>
      <w:r w:rsidRPr="00AB2591">
        <w:rPr>
          <w:spacing w:val="-1"/>
          <w:sz w:val="28"/>
        </w:rPr>
        <w:t xml:space="preserve"> </w:t>
      </w:r>
      <w:r w:rsidRPr="00AB2591">
        <w:rPr>
          <w:sz w:val="28"/>
        </w:rPr>
        <w:t>роли</w:t>
      </w:r>
      <w:r w:rsidRPr="00AB2591">
        <w:rPr>
          <w:spacing w:val="-2"/>
          <w:sz w:val="28"/>
        </w:rPr>
        <w:t xml:space="preserve"> </w:t>
      </w:r>
      <w:r w:rsidRPr="00AB2591">
        <w:rPr>
          <w:sz w:val="28"/>
        </w:rPr>
        <w:t>человека</w:t>
      </w:r>
      <w:r w:rsidRPr="00AB2591">
        <w:rPr>
          <w:spacing w:val="-1"/>
          <w:sz w:val="28"/>
        </w:rPr>
        <w:t xml:space="preserve"> </w:t>
      </w:r>
      <w:r w:rsidRPr="00AB2591">
        <w:rPr>
          <w:sz w:val="28"/>
        </w:rPr>
        <w:t>в</w:t>
      </w:r>
      <w:r w:rsidRPr="00AB2591">
        <w:rPr>
          <w:spacing w:val="-4"/>
          <w:sz w:val="28"/>
        </w:rPr>
        <w:t xml:space="preserve"> </w:t>
      </w:r>
      <w:r w:rsidRPr="00AB2591">
        <w:rPr>
          <w:sz w:val="28"/>
        </w:rPr>
        <w:t>природе</w:t>
      </w:r>
      <w:r w:rsidRPr="00AB2591">
        <w:rPr>
          <w:spacing w:val="-1"/>
          <w:sz w:val="28"/>
        </w:rPr>
        <w:t xml:space="preserve"> </w:t>
      </w:r>
      <w:r w:rsidRPr="00AB2591">
        <w:rPr>
          <w:sz w:val="28"/>
        </w:rPr>
        <w:t>и</w:t>
      </w:r>
      <w:r w:rsidRPr="00AB2591">
        <w:rPr>
          <w:spacing w:val="-2"/>
          <w:sz w:val="28"/>
        </w:rPr>
        <w:t xml:space="preserve"> </w:t>
      </w:r>
      <w:r w:rsidRPr="00AB2591">
        <w:rPr>
          <w:sz w:val="28"/>
        </w:rPr>
        <w:t>обществе, принятие</w:t>
      </w:r>
      <w:r w:rsidRPr="00AB2591">
        <w:rPr>
          <w:spacing w:val="-1"/>
          <w:sz w:val="28"/>
        </w:rPr>
        <w:t xml:space="preserve"> </w:t>
      </w:r>
      <w:r w:rsidRPr="00AB2591">
        <w:rPr>
          <w:sz w:val="28"/>
        </w:rPr>
        <w:t>экологических норм поведения, бережного отношения к природе, неприятие действий, приносящих ей вред;</w:t>
      </w:r>
    </w:p>
    <w:p w14:paraId="0FB22721" w14:textId="77777777" w:rsidR="00AB2591" w:rsidRPr="00AB2591" w:rsidRDefault="00AB2591" w:rsidP="00AB2591">
      <w:pPr>
        <w:pStyle w:val="3"/>
        <w:spacing w:before="1" w:line="320" w:lineRule="exact"/>
      </w:pPr>
      <w:r w:rsidRPr="00AB2591">
        <w:t>ценности</w:t>
      </w:r>
      <w:r w:rsidRPr="00AB2591">
        <w:rPr>
          <w:spacing w:val="-11"/>
        </w:rPr>
        <w:t xml:space="preserve"> </w:t>
      </w:r>
      <w:r w:rsidRPr="00AB2591">
        <w:t>научного</w:t>
      </w:r>
      <w:r w:rsidRPr="00AB2591">
        <w:rPr>
          <w:spacing w:val="-10"/>
        </w:rPr>
        <w:t xml:space="preserve"> </w:t>
      </w:r>
      <w:r w:rsidRPr="00AB2591">
        <w:rPr>
          <w:spacing w:val="-2"/>
        </w:rPr>
        <w:t>познания:</w:t>
      </w:r>
    </w:p>
    <w:p w14:paraId="4093D20A" w14:textId="77777777" w:rsidR="00AB2591" w:rsidRPr="00AB2591" w:rsidRDefault="00AB2591" w:rsidP="000E14E3">
      <w:pPr>
        <w:pStyle w:val="a5"/>
        <w:numPr>
          <w:ilvl w:val="0"/>
          <w:numId w:val="25"/>
        </w:numPr>
        <w:tabs>
          <w:tab w:val="left" w:pos="1106"/>
        </w:tabs>
        <w:ind w:right="873" w:firstLine="710"/>
        <w:rPr>
          <w:sz w:val="28"/>
        </w:rPr>
      </w:pPr>
      <w:r w:rsidRPr="00AB2591">
        <w:rPr>
          <w:sz w:val="28"/>
        </w:rPr>
        <w:t>ориентация в деятельности на первоначальные представления о научной картине мира;</w:t>
      </w:r>
    </w:p>
    <w:p w14:paraId="01ED9431" w14:textId="77777777" w:rsidR="00AB2591" w:rsidRPr="00AB2591" w:rsidRDefault="00AB2591" w:rsidP="000E14E3">
      <w:pPr>
        <w:pStyle w:val="a5"/>
        <w:numPr>
          <w:ilvl w:val="0"/>
          <w:numId w:val="25"/>
        </w:numPr>
        <w:tabs>
          <w:tab w:val="left" w:pos="1106"/>
        </w:tabs>
        <w:ind w:right="872" w:firstLine="710"/>
        <w:rPr>
          <w:sz w:val="28"/>
        </w:rPr>
      </w:pPr>
      <w:r w:rsidRPr="00AB2591">
        <w:rPr>
          <w:sz w:val="28"/>
        </w:rPr>
        <w:t>осознание ценности познания, проявление познавательного интереса, активности, инициативности, любознательности и самостоятельности в обогащении</w:t>
      </w:r>
      <w:r w:rsidRPr="00AB2591">
        <w:rPr>
          <w:spacing w:val="-2"/>
          <w:sz w:val="28"/>
        </w:rPr>
        <w:t xml:space="preserve"> </w:t>
      </w:r>
      <w:r w:rsidRPr="00AB2591">
        <w:rPr>
          <w:sz w:val="28"/>
        </w:rPr>
        <w:t>своих</w:t>
      </w:r>
      <w:r w:rsidRPr="00AB2591">
        <w:rPr>
          <w:spacing w:val="-5"/>
          <w:sz w:val="28"/>
        </w:rPr>
        <w:t xml:space="preserve"> </w:t>
      </w:r>
      <w:r w:rsidRPr="00AB2591">
        <w:rPr>
          <w:sz w:val="28"/>
        </w:rPr>
        <w:t>знаний, в</w:t>
      </w:r>
      <w:r w:rsidRPr="00AB2591">
        <w:rPr>
          <w:spacing w:val="-3"/>
          <w:sz w:val="28"/>
        </w:rPr>
        <w:t xml:space="preserve"> </w:t>
      </w:r>
      <w:r w:rsidRPr="00AB2591">
        <w:rPr>
          <w:sz w:val="28"/>
        </w:rPr>
        <w:t>т.ч. с</w:t>
      </w:r>
      <w:r w:rsidRPr="00AB2591">
        <w:rPr>
          <w:spacing w:val="-5"/>
          <w:sz w:val="28"/>
        </w:rPr>
        <w:t xml:space="preserve"> </w:t>
      </w:r>
      <w:r w:rsidRPr="00AB2591">
        <w:rPr>
          <w:sz w:val="28"/>
        </w:rPr>
        <w:t>использованием различных</w:t>
      </w:r>
      <w:r w:rsidRPr="00AB2591">
        <w:rPr>
          <w:spacing w:val="-5"/>
          <w:sz w:val="28"/>
        </w:rPr>
        <w:t xml:space="preserve"> </w:t>
      </w:r>
      <w:r w:rsidRPr="00AB2591">
        <w:rPr>
          <w:sz w:val="28"/>
        </w:rPr>
        <w:t xml:space="preserve">информационных </w:t>
      </w:r>
      <w:r w:rsidRPr="00AB2591">
        <w:rPr>
          <w:spacing w:val="-2"/>
          <w:sz w:val="28"/>
        </w:rPr>
        <w:t>средств.</w:t>
      </w:r>
    </w:p>
    <w:p w14:paraId="125AC504" w14:textId="77777777" w:rsidR="00AB2591" w:rsidRPr="00AB2591" w:rsidRDefault="00AB2591" w:rsidP="00AB2591">
      <w:pPr>
        <w:pStyle w:val="a3"/>
        <w:spacing w:before="1"/>
        <w:ind w:left="0" w:firstLine="0"/>
        <w:jc w:val="left"/>
      </w:pPr>
    </w:p>
    <w:p w14:paraId="3F44DA2F" w14:textId="77777777" w:rsidR="00AB2591" w:rsidRPr="00AB2591" w:rsidRDefault="00AB2591" w:rsidP="00AB2591">
      <w:pPr>
        <w:pStyle w:val="1"/>
        <w:ind w:left="2576"/>
      </w:pPr>
      <w:r w:rsidRPr="00AB2591">
        <w:t>МЕТАПРЕДМЕТНЫЕ</w:t>
      </w:r>
      <w:r w:rsidRPr="00AB2591">
        <w:rPr>
          <w:spacing w:val="-16"/>
        </w:rPr>
        <w:t xml:space="preserve"> </w:t>
      </w:r>
      <w:r w:rsidRPr="00AB2591">
        <w:rPr>
          <w:spacing w:val="-2"/>
        </w:rPr>
        <w:t>РЕЗУЛЬТАТЫ</w:t>
      </w:r>
    </w:p>
    <w:p w14:paraId="4F73229A" w14:textId="77777777" w:rsidR="00AB2591" w:rsidRPr="00AB2591" w:rsidRDefault="00AB2591" w:rsidP="00AB2591">
      <w:pPr>
        <w:pStyle w:val="3"/>
        <w:spacing w:before="4" w:line="240" w:lineRule="auto"/>
        <w:ind w:left="233" w:right="874" w:firstLine="710"/>
      </w:pPr>
      <w:r w:rsidRPr="00AB2591">
        <w:t>В результате изучения окружающего мира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w:t>
      </w:r>
      <w:r w:rsidRPr="00AB2591">
        <w:rPr>
          <w:spacing w:val="40"/>
        </w:rPr>
        <w:t xml:space="preserve"> </w:t>
      </w:r>
      <w:r w:rsidRPr="00AB2591">
        <w:t>учебные действия, регулятивные универсальные учебные действия, совместная деятельность.</w:t>
      </w:r>
    </w:p>
    <w:p w14:paraId="0F034C82" w14:textId="77777777" w:rsidR="00AB2591" w:rsidRPr="00AB2591" w:rsidRDefault="00AB2591" w:rsidP="00AB2591">
      <w:pPr>
        <w:spacing w:line="318" w:lineRule="exact"/>
        <w:ind w:left="943"/>
        <w:jc w:val="both"/>
        <w:rPr>
          <w:rFonts w:ascii="Times New Roman" w:hAnsi="Times New Roman"/>
          <w:b/>
          <w:i/>
          <w:sz w:val="28"/>
          <w:lang w:val="ru-RU"/>
        </w:rPr>
      </w:pPr>
      <w:r w:rsidRPr="00AB2591">
        <w:rPr>
          <w:rFonts w:ascii="Times New Roman" w:hAnsi="Times New Roman"/>
          <w:b/>
          <w:i/>
          <w:sz w:val="28"/>
          <w:lang w:val="ru-RU"/>
        </w:rPr>
        <w:t>Познавательные</w:t>
      </w:r>
      <w:r w:rsidRPr="00AB2591">
        <w:rPr>
          <w:rFonts w:ascii="Times New Roman" w:hAnsi="Times New Roman"/>
          <w:b/>
          <w:i/>
          <w:spacing w:val="-17"/>
          <w:sz w:val="28"/>
          <w:lang w:val="ru-RU"/>
        </w:rPr>
        <w:t xml:space="preserve"> </w:t>
      </w:r>
      <w:r w:rsidRPr="00AB2591">
        <w:rPr>
          <w:rFonts w:ascii="Times New Roman" w:hAnsi="Times New Roman"/>
          <w:b/>
          <w:i/>
          <w:spacing w:val="-5"/>
          <w:sz w:val="28"/>
          <w:lang w:val="ru-RU"/>
        </w:rPr>
        <w:t>УУД</w:t>
      </w:r>
    </w:p>
    <w:p w14:paraId="0C9AD38C" w14:textId="77777777" w:rsidR="00AB2591" w:rsidRPr="00AB2591" w:rsidRDefault="00AB2591" w:rsidP="00AB2591">
      <w:pPr>
        <w:ind w:left="233" w:right="878" w:firstLine="720"/>
        <w:jc w:val="both"/>
        <w:rPr>
          <w:rFonts w:ascii="Times New Roman" w:hAnsi="Times New Roman"/>
          <w:i/>
          <w:sz w:val="28"/>
          <w:lang w:val="ru-RU"/>
        </w:rPr>
      </w:pPr>
      <w:r w:rsidRPr="00AB2591">
        <w:rPr>
          <w:rFonts w:ascii="Times New Roman" w:hAnsi="Times New Roman"/>
          <w:i/>
          <w:sz w:val="28"/>
          <w:lang w:val="ru-RU"/>
        </w:rPr>
        <w:t>У обучающегося будут сформированы следующие базовые логические действия как часть познавательных УУД:</w:t>
      </w:r>
    </w:p>
    <w:p w14:paraId="2AB25DCE" w14:textId="77777777" w:rsidR="00AB2591" w:rsidRPr="00AB2591" w:rsidRDefault="00AB2591" w:rsidP="000E14E3">
      <w:pPr>
        <w:pStyle w:val="a5"/>
        <w:numPr>
          <w:ilvl w:val="0"/>
          <w:numId w:val="25"/>
        </w:numPr>
        <w:tabs>
          <w:tab w:val="left" w:pos="1106"/>
        </w:tabs>
        <w:ind w:right="872" w:firstLine="710"/>
        <w:rPr>
          <w:sz w:val="28"/>
        </w:rPr>
      </w:pPr>
      <w:r w:rsidRPr="00AB2591">
        <w:rPr>
          <w:sz w:val="28"/>
        </w:rPr>
        <w:t>понимать целостность окружающего мира (взаимосвязь природной и социальной среды обитания), проявлять способность ориентироваться в изменяющейся действительности;</w:t>
      </w:r>
    </w:p>
    <w:p w14:paraId="17C5674E" w14:textId="77777777" w:rsidR="00AB2591" w:rsidRPr="00AB2591" w:rsidRDefault="00AB2591" w:rsidP="000E14E3">
      <w:pPr>
        <w:pStyle w:val="a5"/>
        <w:numPr>
          <w:ilvl w:val="0"/>
          <w:numId w:val="25"/>
        </w:numPr>
        <w:tabs>
          <w:tab w:val="left" w:pos="1106"/>
        </w:tabs>
        <w:ind w:right="869" w:firstLine="710"/>
        <w:rPr>
          <w:sz w:val="28"/>
        </w:rPr>
      </w:pPr>
      <w:r w:rsidRPr="00AB2591">
        <w:rPr>
          <w:sz w:val="28"/>
        </w:rPr>
        <w:t>на основе наблюдений доступных объектов окружающего мира устанавливать связи и зависимости между объектами (часть - целое; причина - следствие; изменения во времени и в пространстве);</w:t>
      </w:r>
    </w:p>
    <w:p w14:paraId="0B18C90C" w14:textId="77777777" w:rsidR="00AB2591" w:rsidRPr="00AB2591" w:rsidRDefault="00AB2591" w:rsidP="000E14E3">
      <w:pPr>
        <w:pStyle w:val="a5"/>
        <w:numPr>
          <w:ilvl w:val="0"/>
          <w:numId w:val="25"/>
        </w:numPr>
        <w:tabs>
          <w:tab w:val="left" w:pos="1106"/>
        </w:tabs>
        <w:ind w:right="870" w:firstLine="710"/>
        <w:rPr>
          <w:sz w:val="28"/>
        </w:rPr>
      </w:pPr>
      <w:r w:rsidRPr="00AB2591">
        <w:rPr>
          <w:sz w:val="28"/>
        </w:rPr>
        <w:t>сравнивать объекты окружающего мира, устанавливать основания для сравнения, устанавливать аналогии;</w:t>
      </w:r>
    </w:p>
    <w:p w14:paraId="50E57D31" w14:textId="77777777" w:rsidR="00AB2591" w:rsidRPr="00AB2591" w:rsidRDefault="00AB2591" w:rsidP="000E14E3">
      <w:pPr>
        <w:pStyle w:val="a5"/>
        <w:numPr>
          <w:ilvl w:val="0"/>
          <w:numId w:val="25"/>
        </w:numPr>
        <w:tabs>
          <w:tab w:val="left" w:pos="1106"/>
        </w:tabs>
        <w:spacing w:line="321" w:lineRule="exact"/>
        <w:ind w:left="1106" w:hanging="163"/>
        <w:rPr>
          <w:sz w:val="28"/>
        </w:rPr>
      </w:pPr>
      <w:r w:rsidRPr="00AB2591">
        <w:rPr>
          <w:sz w:val="28"/>
        </w:rPr>
        <w:t>объединять</w:t>
      </w:r>
      <w:r w:rsidRPr="00AB2591">
        <w:rPr>
          <w:spacing w:val="-10"/>
          <w:sz w:val="28"/>
        </w:rPr>
        <w:t xml:space="preserve"> </w:t>
      </w:r>
      <w:r w:rsidRPr="00AB2591">
        <w:rPr>
          <w:sz w:val="28"/>
        </w:rPr>
        <w:t>части</w:t>
      </w:r>
      <w:r w:rsidRPr="00AB2591">
        <w:rPr>
          <w:spacing w:val="-8"/>
          <w:sz w:val="28"/>
        </w:rPr>
        <w:t xml:space="preserve"> </w:t>
      </w:r>
      <w:r w:rsidRPr="00AB2591">
        <w:rPr>
          <w:sz w:val="28"/>
        </w:rPr>
        <w:t>объекта</w:t>
      </w:r>
      <w:r w:rsidRPr="00AB2591">
        <w:rPr>
          <w:spacing w:val="-3"/>
          <w:sz w:val="28"/>
        </w:rPr>
        <w:t xml:space="preserve"> </w:t>
      </w:r>
      <w:r w:rsidRPr="00AB2591">
        <w:rPr>
          <w:sz w:val="28"/>
        </w:rPr>
        <w:t>(объекты)</w:t>
      </w:r>
      <w:r w:rsidRPr="00AB2591">
        <w:rPr>
          <w:spacing w:val="-8"/>
          <w:sz w:val="28"/>
        </w:rPr>
        <w:t xml:space="preserve"> </w:t>
      </w:r>
      <w:r w:rsidRPr="00AB2591">
        <w:rPr>
          <w:sz w:val="28"/>
        </w:rPr>
        <w:t>по</w:t>
      </w:r>
      <w:r w:rsidRPr="00AB2591">
        <w:rPr>
          <w:spacing w:val="-4"/>
          <w:sz w:val="28"/>
        </w:rPr>
        <w:t xml:space="preserve"> </w:t>
      </w:r>
      <w:r w:rsidRPr="00AB2591">
        <w:rPr>
          <w:sz w:val="28"/>
        </w:rPr>
        <w:t>определённому</w:t>
      </w:r>
      <w:r w:rsidRPr="00AB2591">
        <w:rPr>
          <w:spacing w:val="-11"/>
          <w:sz w:val="28"/>
        </w:rPr>
        <w:t xml:space="preserve"> </w:t>
      </w:r>
      <w:r w:rsidRPr="00AB2591">
        <w:rPr>
          <w:spacing w:val="-2"/>
          <w:sz w:val="28"/>
        </w:rPr>
        <w:t>признаку;</w:t>
      </w:r>
    </w:p>
    <w:p w14:paraId="0F00A49C" w14:textId="77777777" w:rsidR="00AB2591" w:rsidRPr="00AB2591" w:rsidRDefault="00AB2591" w:rsidP="000E14E3">
      <w:pPr>
        <w:pStyle w:val="a5"/>
        <w:numPr>
          <w:ilvl w:val="0"/>
          <w:numId w:val="25"/>
        </w:numPr>
        <w:tabs>
          <w:tab w:val="left" w:pos="1106"/>
          <w:tab w:val="left" w:pos="3040"/>
          <w:tab w:val="left" w:pos="5386"/>
          <w:tab w:val="left" w:pos="6946"/>
          <w:tab w:val="left" w:pos="7958"/>
        </w:tabs>
        <w:ind w:right="880" w:firstLine="710"/>
        <w:jc w:val="left"/>
        <w:rPr>
          <w:sz w:val="28"/>
        </w:rPr>
      </w:pPr>
      <w:r w:rsidRPr="00AB2591">
        <w:rPr>
          <w:spacing w:val="-2"/>
          <w:sz w:val="28"/>
        </w:rPr>
        <w:t>определять</w:t>
      </w:r>
      <w:r w:rsidRPr="00AB2591">
        <w:rPr>
          <w:sz w:val="28"/>
        </w:rPr>
        <w:tab/>
      </w:r>
      <w:r w:rsidRPr="00AB2591">
        <w:rPr>
          <w:spacing w:val="-2"/>
          <w:sz w:val="28"/>
        </w:rPr>
        <w:t>существенный</w:t>
      </w:r>
      <w:r w:rsidRPr="00AB2591">
        <w:rPr>
          <w:sz w:val="28"/>
        </w:rPr>
        <w:tab/>
      </w:r>
      <w:r w:rsidRPr="00AB2591">
        <w:rPr>
          <w:spacing w:val="-2"/>
          <w:sz w:val="28"/>
        </w:rPr>
        <w:t>признак</w:t>
      </w:r>
      <w:r w:rsidRPr="00AB2591">
        <w:rPr>
          <w:sz w:val="28"/>
        </w:rPr>
        <w:tab/>
      </w:r>
      <w:r w:rsidRPr="00AB2591">
        <w:rPr>
          <w:spacing w:val="-4"/>
          <w:sz w:val="28"/>
        </w:rPr>
        <w:t>для</w:t>
      </w:r>
      <w:r w:rsidRPr="00AB2591">
        <w:rPr>
          <w:sz w:val="28"/>
        </w:rPr>
        <w:tab/>
      </w:r>
      <w:r w:rsidRPr="00AB2591">
        <w:rPr>
          <w:spacing w:val="-2"/>
          <w:sz w:val="28"/>
        </w:rPr>
        <w:t xml:space="preserve">классификации, </w:t>
      </w:r>
      <w:r w:rsidRPr="00AB2591">
        <w:rPr>
          <w:sz w:val="28"/>
        </w:rPr>
        <w:t>классифицировать предложенные объекты;</w:t>
      </w:r>
    </w:p>
    <w:p w14:paraId="26B7A60D" w14:textId="77777777" w:rsidR="00AB2591" w:rsidRPr="00AB2591" w:rsidRDefault="00AB2591" w:rsidP="000E14E3">
      <w:pPr>
        <w:pStyle w:val="a5"/>
        <w:numPr>
          <w:ilvl w:val="0"/>
          <w:numId w:val="25"/>
        </w:numPr>
        <w:tabs>
          <w:tab w:val="left" w:pos="1106"/>
        </w:tabs>
        <w:ind w:right="871" w:firstLine="710"/>
        <w:jc w:val="left"/>
        <w:rPr>
          <w:sz w:val="28"/>
        </w:rPr>
      </w:pPr>
      <w:r w:rsidRPr="00AB2591">
        <w:rPr>
          <w:sz w:val="28"/>
        </w:rPr>
        <w:t>находить</w:t>
      </w:r>
      <w:r w:rsidRPr="00AB2591">
        <w:rPr>
          <w:spacing w:val="40"/>
          <w:sz w:val="28"/>
        </w:rPr>
        <w:t xml:space="preserve"> </w:t>
      </w:r>
      <w:r w:rsidRPr="00AB2591">
        <w:rPr>
          <w:sz w:val="28"/>
        </w:rPr>
        <w:t>закономерности</w:t>
      </w:r>
      <w:r w:rsidRPr="00AB2591">
        <w:rPr>
          <w:spacing w:val="40"/>
          <w:sz w:val="28"/>
        </w:rPr>
        <w:t xml:space="preserve"> </w:t>
      </w:r>
      <w:r w:rsidRPr="00AB2591">
        <w:rPr>
          <w:sz w:val="28"/>
        </w:rPr>
        <w:t>и</w:t>
      </w:r>
      <w:r w:rsidRPr="00AB2591">
        <w:rPr>
          <w:spacing w:val="40"/>
          <w:sz w:val="28"/>
        </w:rPr>
        <w:t xml:space="preserve"> </w:t>
      </w:r>
      <w:r w:rsidRPr="00AB2591">
        <w:rPr>
          <w:sz w:val="28"/>
        </w:rPr>
        <w:t>противоречия</w:t>
      </w:r>
      <w:r w:rsidRPr="00AB2591">
        <w:rPr>
          <w:spacing w:val="40"/>
          <w:sz w:val="28"/>
        </w:rPr>
        <w:t xml:space="preserve"> </w:t>
      </w:r>
      <w:r w:rsidRPr="00AB2591">
        <w:rPr>
          <w:sz w:val="28"/>
        </w:rPr>
        <w:t>в</w:t>
      </w:r>
      <w:r w:rsidRPr="00AB2591">
        <w:rPr>
          <w:spacing w:val="40"/>
          <w:sz w:val="28"/>
        </w:rPr>
        <w:t xml:space="preserve"> </w:t>
      </w:r>
      <w:r w:rsidRPr="00AB2591">
        <w:rPr>
          <w:sz w:val="28"/>
        </w:rPr>
        <w:t>рассматриваемых</w:t>
      </w:r>
      <w:r w:rsidRPr="00AB2591">
        <w:rPr>
          <w:spacing w:val="40"/>
          <w:sz w:val="28"/>
        </w:rPr>
        <w:t xml:space="preserve"> </w:t>
      </w:r>
      <w:r w:rsidRPr="00AB2591">
        <w:rPr>
          <w:sz w:val="28"/>
        </w:rPr>
        <w:t>фактах, данных и наблюдениях на основе предложенного алгоритма;</w:t>
      </w:r>
    </w:p>
    <w:p w14:paraId="6E6A0F18" w14:textId="77777777" w:rsidR="00AB2591" w:rsidRPr="00AB2591" w:rsidRDefault="00AB2591" w:rsidP="000E14E3">
      <w:pPr>
        <w:pStyle w:val="a5"/>
        <w:numPr>
          <w:ilvl w:val="0"/>
          <w:numId w:val="25"/>
        </w:numPr>
        <w:tabs>
          <w:tab w:val="left" w:pos="1106"/>
        </w:tabs>
        <w:ind w:right="880" w:firstLine="710"/>
        <w:jc w:val="left"/>
        <w:rPr>
          <w:sz w:val="28"/>
        </w:rPr>
      </w:pPr>
      <w:r w:rsidRPr="00AB2591">
        <w:rPr>
          <w:sz w:val="28"/>
        </w:rPr>
        <w:t xml:space="preserve">выявлять недостаток информации для решения учебной (практической) </w:t>
      </w:r>
      <w:r w:rsidRPr="00AB2591">
        <w:rPr>
          <w:sz w:val="28"/>
        </w:rPr>
        <w:lastRenderedPageBreak/>
        <w:t>задачи на основе предложенного алгоритма.</w:t>
      </w:r>
    </w:p>
    <w:p w14:paraId="75D20BC5" w14:textId="77777777" w:rsidR="00AB2591" w:rsidRPr="00AB2591" w:rsidRDefault="00AB2591" w:rsidP="00AB2591">
      <w:pPr>
        <w:tabs>
          <w:tab w:val="left" w:pos="1576"/>
          <w:tab w:val="left" w:pos="3735"/>
          <w:tab w:val="left" w:pos="4910"/>
          <w:tab w:val="left" w:pos="7147"/>
          <w:tab w:val="left" w:pos="8902"/>
        </w:tabs>
        <w:ind w:left="233" w:right="876" w:firstLine="710"/>
        <w:rPr>
          <w:rFonts w:ascii="Times New Roman" w:hAnsi="Times New Roman"/>
          <w:i/>
          <w:sz w:val="28"/>
          <w:lang w:val="ru-RU"/>
        </w:rPr>
      </w:pPr>
      <w:r w:rsidRPr="00AB2591">
        <w:rPr>
          <w:rFonts w:ascii="Times New Roman" w:hAnsi="Times New Roman"/>
          <w:i/>
          <w:spacing w:val="-10"/>
          <w:sz w:val="28"/>
          <w:lang w:val="ru-RU"/>
        </w:rPr>
        <w:t>У</w:t>
      </w:r>
      <w:r w:rsidRPr="00AB2591">
        <w:rPr>
          <w:rFonts w:ascii="Times New Roman" w:hAnsi="Times New Roman"/>
          <w:i/>
          <w:sz w:val="28"/>
          <w:lang w:val="ru-RU"/>
        </w:rPr>
        <w:tab/>
      </w:r>
      <w:r w:rsidRPr="00AB2591">
        <w:rPr>
          <w:rFonts w:ascii="Times New Roman" w:hAnsi="Times New Roman"/>
          <w:i/>
          <w:spacing w:val="-2"/>
          <w:sz w:val="28"/>
          <w:lang w:val="ru-RU"/>
        </w:rPr>
        <w:t>обучающегося</w:t>
      </w:r>
      <w:r w:rsidRPr="00AB2591">
        <w:rPr>
          <w:rFonts w:ascii="Times New Roman" w:hAnsi="Times New Roman"/>
          <w:i/>
          <w:sz w:val="28"/>
          <w:lang w:val="ru-RU"/>
        </w:rPr>
        <w:tab/>
      </w:r>
      <w:r w:rsidRPr="00AB2591">
        <w:rPr>
          <w:rFonts w:ascii="Times New Roman" w:hAnsi="Times New Roman"/>
          <w:i/>
          <w:spacing w:val="-4"/>
          <w:sz w:val="28"/>
          <w:lang w:val="ru-RU"/>
        </w:rPr>
        <w:t>будут</w:t>
      </w:r>
      <w:r w:rsidRPr="00AB2591">
        <w:rPr>
          <w:rFonts w:ascii="Times New Roman" w:hAnsi="Times New Roman"/>
          <w:i/>
          <w:sz w:val="28"/>
          <w:lang w:val="ru-RU"/>
        </w:rPr>
        <w:tab/>
      </w:r>
      <w:r w:rsidRPr="00AB2591">
        <w:rPr>
          <w:rFonts w:ascii="Times New Roman" w:hAnsi="Times New Roman"/>
          <w:i/>
          <w:spacing w:val="-2"/>
          <w:sz w:val="28"/>
          <w:lang w:val="ru-RU"/>
        </w:rPr>
        <w:t>сформированы</w:t>
      </w:r>
      <w:r w:rsidRPr="00AB2591">
        <w:rPr>
          <w:rFonts w:ascii="Times New Roman" w:hAnsi="Times New Roman"/>
          <w:i/>
          <w:sz w:val="28"/>
          <w:lang w:val="ru-RU"/>
        </w:rPr>
        <w:tab/>
      </w:r>
      <w:r w:rsidRPr="00AB2591">
        <w:rPr>
          <w:rFonts w:ascii="Times New Roman" w:hAnsi="Times New Roman"/>
          <w:i/>
          <w:spacing w:val="-2"/>
          <w:sz w:val="28"/>
          <w:lang w:val="ru-RU"/>
        </w:rPr>
        <w:t>следующие</w:t>
      </w:r>
      <w:r w:rsidRPr="00AB2591">
        <w:rPr>
          <w:rFonts w:ascii="Times New Roman" w:hAnsi="Times New Roman"/>
          <w:i/>
          <w:sz w:val="28"/>
          <w:lang w:val="ru-RU"/>
        </w:rPr>
        <w:tab/>
      </w:r>
      <w:r w:rsidRPr="00AB2591">
        <w:rPr>
          <w:rFonts w:ascii="Times New Roman" w:hAnsi="Times New Roman"/>
          <w:i/>
          <w:spacing w:val="-2"/>
          <w:sz w:val="28"/>
          <w:lang w:val="ru-RU"/>
        </w:rPr>
        <w:t xml:space="preserve">базовые </w:t>
      </w:r>
      <w:r w:rsidRPr="00AB2591">
        <w:rPr>
          <w:rFonts w:ascii="Times New Roman" w:hAnsi="Times New Roman"/>
          <w:i/>
          <w:sz w:val="28"/>
          <w:lang w:val="ru-RU"/>
        </w:rPr>
        <w:t>исследовательские действия как часть познавательных УУД:</w:t>
      </w:r>
    </w:p>
    <w:p w14:paraId="0F173157" w14:textId="77777777" w:rsidR="00AB2591" w:rsidRPr="00AB2591" w:rsidRDefault="00AB2591" w:rsidP="000E14E3">
      <w:pPr>
        <w:pStyle w:val="a5"/>
        <w:numPr>
          <w:ilvl w:val="0"/>
          <w:numId w:val="25"/>
        </w:numPr>
        <w:tabs>
          <w:tab w:val="left" w:pos="1106"/>
        </w:tabs>
        <w:spacing w:before="67"/>
        <w:ind w:right="868" w:firstLine="710"/>
        <w:rPr>
          <w:sz w:val="28"/>
        </w:rPr>
      </w:pPr>
      <w:r w:rsidRPr="00AB2591">
        <w:rPr>
          <w:sz w:val="28"/>
        </w:rPr>
        <w:t>проводить (по предложенному и самостоятельно составленному плану или выдвинутому предположению) наблюдения, несложные опыты; проявлять интерес к экспериментам, проводимым под руководством учителя;</w:t>
      </w:r>
    </w:p>
    <w:p w14:paraId="07CC8092" w14:textId="77777777" w:rsidR="00AB2591" w:rsidRPr="00AB2591" w:rsidRDefault="00AB2591" w:rsidP="000E14E3">
      <w:pPr>
        <w:pStyle w:val="a5"/>
        <w:numPr>
          <w:ilvl w:val="0"/>
          <w:numId w:val="25"/>
        </w:numPr>
        <w:tabs>
          <w:tab w:val="left" w:pos="1106"/>
        </w:tabs>
        <w:spacing w:line="244" w:lineRule="auto"/>
        <w:ind w:right="868" w:firstLine="710"/>
        <w:rPr>
          <w:sz w:val="28"/>
        </w:rPr>
      </w:pPr>
      <w:r w:rsidRPr="00AB2591">
        <w:rPr>
          <w:sz w:val="28"/>
        </w:rPr>
        <w:t>определять разницу между реальным и желательным состоянием объекта (ситуации) на основе предложенных вопросов;</w:t>
      </w:r>
    </w:p>
    <w:p w14:paraId="4B6D09BA" w14:textId="77777777" w:rsidR="00AB2591" w:rsidRPr="00AB2591" w:rsidRDefault="00AB2591" w:rsidP="000E14E3">
      <w:pPr>
        <w:pStyle w:val="a5"/>
        <w:numPr>
          <w:ilvl w:val="0"/>
          <w:numId w:val="25"/>
        </w:numPr>
        <w:tabs>
          <w:tab w:val="left" w:pos="1106"/>
        </w:tabs>
        <w:ind w:right="864" w:firstLine="710"/>
        <w:rPr>
          <w:sz w:val="28"/>
        </w:rPr>
      </w:pPr>
      <w:r w:rsidRPr="00AB2591">
        <w:rPr>
          <w:sz w:val="28"/>
        </w:rPr>
        <w:t>формулировать с помощью учителя цель предстоящей работы, прогнозировать возможное развитие процессов, событий и последствия в аналогичных или сходных ситуациях;</w:t>
      </w:r>
    </w:p>
    <w:p w14:paraId="311AF040" w14:textId="77777777" w:rsidR="00AB2591" w:rsidRPr="00AB2591" w:rsidRDefault="00AB2591" w:rsidP="000E14E3">
      <w:pPr>
        <w:pStyle w:val="a5"/>
        <w:numPr>
          <w:ilvl w:val="0"/>
          <w:numId w:val="25"/>
        </w:numPr>
        <w:tabs>
          <w:tab w:val="left" w:pos="1106"/>
        </w:tabs>
        <w:ind w:right="868" w:firstLine="710"/>
        <w:rPr>
          <w:sz w:val="28"/>
        </w:rPr>
      </w:pPr>
      <w:r w:rsidRPr="00AB2591">
        <w:rPr>
          <w:sz w:val="28"/>
        </w:rPr>
        <w:t>моделировать ситуации на основе изученного материала о связях в природе (живая и неживая природа, цепи питания; природные зоны), а также в социуме (лента времени; поведение и его последствия; коллективный труд и</w:t>
      </w:r>
      <w:r w:rsidRPr="00AB2591">
        <w:rPr>
          <w:spacing w:val="80"/>
          <w:sz w:val="28"/>
        </w:rPr>
        <w:t xml:space="preserve"> </w:t>
      </w:r>
      <w:r w:rsidRPr="00AB2591">
        <w:rPr>
          <w:sz w:val="28"/>
        </w:rPr>
        <w:t>его результаты и др.);</w:t>
      </w:r>
    </w:p>
    <w:p w14:paraId="717F8C42" w14:textId="77777777" w:rsidR="00AB2591" w:rsidRPr="00AB2591" w:rsidRDefault="00AB2591" w:rsidP="000E14E3">
      <w:pPr>
        <w:pStyle w:val="a5"/>
        <w:numPr>
          <w:ilvl w:val="0"/>
          <w:numId w:val="25"/>
        </w:numPr>
        <w:tabs>
          <w:tab w:val="left" w:pos="1106"/>
        </w:tabs>
        <w:ind w:right="867" w:firstLine="710"/>
        <w:rPr>
          <w:sz w:val="28"/>
        </w:rPr>
      </w:pPr>
      <w:r w:rsidRPr="00AB2591">
        <w:rPr>
          <w:sz w:val="28"/>
        </w:rPr>
        <w:t>проводить по предложенному плану опыт, несложное исследование по установлению</w:t>
      </w:r>
      <w:r w:rsidRPr="00AB2591">
        <w:rPr>
          <w:spacing w:val="-2"/>
          <w:sz w:val="28"/>
        </w:rPr>
        <w:t xml:space="preserve"> </w:t>
      </w:r>
      <w:r w:rsidRPr="00AB2591">
        <w:rPr>
          <w:sz w:val="28"/>
        </w:rPr>
        <w:t>особенностей</w:t>
      </w:r>
      <w:r w:rsidRPr="00AB2591">
        <w:rPr>
          <w:spacing w:val="-1"/>
          <w:sz w:val="28"/>
        </w:rPr>
        <w:t xml:space="preserve"> </w:t>
      </w:r>
      <w:r w:rsidRPr="00AB2591">
        <w:rPr>
          <w:sz w:val="28"/>
        </w:rPr>
        <w:t>объекта изучения и связей</w:t>
      </w:r>
      <w:r w:rsidRPr="00AB2591">
        <w:rPr>
          <w:spacing w:val="-5"/>
          <w:sz w:val="28"/>
        </w:rPr>
        <w:t xml:space="preserve"> </w:t>
      </w:r>
      <w:r w:rsidRPr="00AB2591">
        <w:rPr>
          <w:sz w:val="28"/>
        </w:rPr>
        <w:t>между</w:t>
      </w:r>
      <w:r w:rsidRPr="00AB2591">
        <w:rPr>
          <w:spacing w:val="-5"/>
          <w:sz w:val="28"/>
        </w:rPr>
        <w:t xml:space="preserve"> </w:t>
      </w:r>
      <w:r w:rsidRPr="00AB2591">
        <w:rPr>
          <w:sz w:val="28"/>
        </w:rPr>
        <w:t>объектами</w:t>
      </w:r>
      <w:r w:rsidRPr="00AB2591">
        <w:rPr>
          <w:spacing w:val="-1"/>
          <w:sz w:val="28"/>
        </w:rPr>
        <w:t xml:space="preserve"> </w:t>
      </w:r>
      <w:r w:rsidRPr="00AB2591">
        <w:rPr>
          <w:sz w:val="28"/>
        </w:rPr>
        <w:t>(часть</w:t>
      </w:r>
    </w:p>
    <w:p w14:paraId="4534A4FB" w14:textId="77777777" w:rsidR="00AB2591" w:rsidRPr="00AB2591" w:rsidRDefault="00AB2591" w:rsidP="000E14E3">
      <w:pPr>
        <w:pStyle w:val="a5"/>
        <w:numPr>
          <w:ilvl w:val="0"/>
          <w:numId w:val="25"/>
        </w:numPr>
        <w:tabs>
          <w:tab w:val="left" w:pos="395"/>
        </w:tabs>
        <w:spacing w:line="322" w:lineRule="exact"/>
        <w:ind w:left="395" w:hanging="162"/>
        <w:rPr>
          <w:sz w:val="28"/>
        </w:rPr>
      </w:pPr>
      <w:r w:rsidRPr="00AB2591">
        <w:rPr>
          <w:sz w:val="28"/>
        </w:rPr>
        <w:t>целое,</w:t>
      </w:r>
      <w:r w:rsidRPr="00AB2591">
        <w:rPr>
          <w:spacing w:val="-3"/>
          <w:sz w:val="28"/>
        </w:rPr>
        <w:t xml:space="preserve"> </w:t>
      </w:r>
      <w:r w:rsidRPr="00AB2591">
        <w:rPr>
          <w:sz w:val="28"/>
        </w:rPr>
        <w:t>причина</w:t>
      </w:r>
      <w:r w:rsidRPr="00AB2591">
        <w:rPr>
          <w:spacing w:val="-3"/>
          <w:sz w:val="28"/>
        </w:rPr>
        <w:t xml:space="preserve"> </w:t>
      </w:r>
      <w:r w:rsidRPr="00AB2591">
        <w:rPr>
          <w:sz w:val="28"/>
        </w:rPr>
        <w:t>-</w:t>
      </w:r>
      <w:r w:rsidRPr="00AB2591">
        <w:rPr>
          <w:spacing w:val="-6"/>
          <w:sz w:val="28"/>
        </w:rPr>
        <w:t xml:space="preserve"> </w:t>
      </w:r>
      <w:r w:rsidRPr="00AB2591">
        <w:rPr>
          <w:spacing w:val="-2"/>
          <w:sz w:val="28"/>
        </w:rPr>
        <w:t>следствие);</w:t>
      </w:r>
    </w:p>
    <w:p w14:paraId="0FAA0555" w14:textId="77777777" w:rsidR="00AB2591" w:rsidRPr="00AB2591" w:rsidRDefault="00AB2591" w:rsidP="000E14E3">
      <w:pPr>
        <w:pStyle w:val="a5"/>
        <w:numPr>
          <w:ilvl w:val="1"/>
          <w:numId w:val="25"/>
        </w:numPr>
        <w:tabs>
          <w:tab w:val="left" w:pos="1106"/>
        </w:tabs>
        <w:ind w:right="883" w:firstLine="710"/>
        <w:jc w:val="left"/>
        <w:rPr>
          <w:sz w:val="28"/>
        </w:rPr>
      </w:pPr>
      <w:r w:rsidRPr="00AB2591">
        <w:rPr>
          <w:sz w:val="28"/>
        </w:rPr>
        <w:t>формулировать</w:t>
      </w:r>
      <w:r w:rsidRPr="00AB2591">
        <w:rPr>
          <w:spacing w:val="40"/>
          <w:sz w:val="28"/>
        </w:rPr>
        <w:t xml:space="preserve"> </w:t>
      </w:r>
      <w:r w:rsidRPr="00AB2591">
        <w:rPr>
          <w:sz w:val="28"/>
        </w:rPr>
        <w:t>выводы</w:t>
      </w:r>
      <w:r w:rsidRPr="00AB2591">
        <w:rPr>
          <w:spacing w:val="40"/>
          <w:sz w:val="28"/>
        </w:rPr>
        <w:t xml:space="preserve"> </w:t>
      </w:r>
      <w:r w:rsidRPr="00AB2591">
        <w:rPr>
          <w:sz w:val="28"/>
        </w:rPr>
        <w:t>и</w:t>
      </w:r>
      <w:r w:rsidRPr="00AB2591">
        <w:rPr>
          <w:spacing w:val="40"/>
          <w:sz w:val="28"/>
        </w:rPr>
        <w:t xml:space="preserve"> </w:t>
      </w:r>
      <w:r w:rsidRPr="00AB2591">
        <w:rPr>
          <w:sz w:val="28"/>
        </w:rPr>
        <w:t>подкреплять</w:t>
      </w:r>
      <w:r w:rsidRPr="00AB2591">
        <w:rPr>
          <w:spacing w:val="40"/>
          <w:sz w:val="28"/>
        </w:rPr>
        <w:t xml:space="preserve"> </w:t>
      </w:r>
      <w:r w:rsidRPr="00AB2591">
        <w:rPr>
          <w:sz w:val="28"/>
        </w:rPr>
        <w:t>их</w:t>
      </w:r>
      <w:r w:rsidRPr="00AB2591">
        <w:rPr>
          <w:spacing w:val="39"/>
          <w:sz w:val="28"/>
        </w:rPr>
        <w:t xml:space="preserve"> </w:t>
      </w:r>
      <w:r w:rsidRPr="00AB2591">
        <w:rPr>
          <w:sz w:val="28"/>
        </w:rPr>
        <w:t>доказательствами</w:t>
      </w:r>
      <w:r w:rsidRPr="00AB2591">
        <w:rPr>
          <w:spacing w:val="40"/>
          <w:sz w:val="28"/>
        </w:rPr>
        <w:t xml:space="preserve"> </w:t>
      </w:r>
      <w:r w:rsidRPr="00AB2591">
        <w:rPr>
          <w:sz w:val="28"/>
        </w:rPr>
        <w:t>на</w:t>
      </w:r>
      <w:r w:rsidRPr="00AB2591">
        <w:rPr>
          <w:spacing w:val="40"/>
          <w:sz w:val="28"/>
        </w:rPr>
        <w:t xml:space="preserve"> </w:t>
      </w:r>
      <w:r w:rsidRPr="00AB2591">
        <w:rPr>
          <w:sz w:val="28"/>
        </w:rPr>
        <w:t>основе результатов проведённого наблюдения (опыта, измерения, исследования).</w:t>
      </w:r>
    </w:p>
    <w:p w14:paraId="089B40AF" w14:textId="77777777" w:rsidR="00AB2591" w:rsidRPr="00AB2591" w:rsidRDefault="00AB2591" w:rsidP="00AB2591">
      <w:pPr>
        <w:ind w:left="233" w:firstLine="710"/>
        <w:rPr>
          <w:rFonts w:ascii="Times New Roman" w:hAnsi="Times New Roman"/>
          <w:i/>
          <w:sz w:val="28"/>
          <w:lang w:val="ru-RU"/>
        </w:rPr>
      </w:pPr>
      <w:r w:rsidRPr="00AB2591">
        <w:rPr>
          <w:rFonts w:ascii="Times New Roman" w:hAnsi="Times New Roman"/>
          <w:i/>
          <w:sz w:val="28"/>
          <w:lang w:val="ru-RU"/>
        </w:rPr>
        <w:t>У</w:t>
      </w:r>
      <w:r w:rsidRPr="00AB2591">
        <w:rPr>
          <w:rFonts w:ascii="Times New Roman" w:hAnsi="Times New Roman"/>
          <w:i/>
          <w:spacing w:val="40"/>
          <w:sz w:val="28"/>
          <w:lang w:val="ru-RU"/>
        </w:rPr>
        <w:t xml:space="preserve"> </w:t>
      </w:r>
      <w:r w:rsidRPr="00AB2591">
        <w:rPr>
          <w:rFonts w:ascii="Times New Roman" w:hAnsi="Times New Roman"/>
          <w:i/>
          <w:sz w:val="28"/>
          <w:lang w:val="ru-RU"/>
        </w:rPr>
        <w:t>обучающегося</w:t>
      </w:r>
      <w:r w:rsidRPr="00AB2591">
        <w:rPr>
          <w:rFonts w:ascii="Times New Roman" w:hAnsi="Times New Roman"/>
          <w:i/>
          <w:spacing w:val="40"/>
          <w:sz w:val="28"/>
          <w:lang w:val="ru-RU"/>
        </w:rPr>
        <w:t xml:space="preserve"> </w:t>
      </w:r>
      <w:r w:rsidRPr="00AB2591">
        <w:rPr>
          <w:rFonts w:ascii="Times New Roman" w:hAnsi="Times New Roman"/>
          <w:i/>
          <w:sz w:val="28"/>
          <w:lang w:val="ru-RU"/>
        </w:rPr>
        <w:t>будут</w:t>
      </w:r>
      <w:r w:rsidRPr="00AB2591">
        <w:rPr>
          <w:rFonts w:ascii="Times New Roman" w:hAnsi="Times New Roman"/>
          <w:i/>
          <w:spacing w:val="40"/>
          <w:sz w:val="28"/>
          <w:lang w:val="ru-RU"/>
        </w:rPr>
        <w:t xml:space="preserve"> </w:t>
      </w:r>
      <w:r w:rsidRPr="00AB2591">
        <w:rPr>
          <w:rFonts w:ascii="Times New Roman" w:hAnsi="Times New Roman"/>
          <w:i/>
          <w:sz w:val="28"/>
          <w:lang w:val="ru-RU"/>
        </w:rPr>
        <w:t>сформированы</w:t>
      </w:r>
      <w:r w:rsidRPr="00AB2591">
        <w:rPr>
          <w:rFonts w:ascii="Times New Roman" w:hAnsi="Times New Roman"/>
          <w:i/>
          <w:spacing w:val="40"/>
          <w:sz w:val="28"/>
          <w:lang w:val="ru-RU"/>
        </w:rPr>
        <w:t xml:space="preserve"> </w:t>
      </w:r>
      <w:r w:rsidRPr="00AB2591">
        <w:rPr>
          <w:rFonts w:ascii="Times New Roman" w:hAnsi="Times New Roman"/>
          <w:i/>
          <w:sz w:val="28"/>
          <w:lang w:val="ru-RU"/>
        </w:rPr>
        <w:t>следующие</w:t>
      </w:r>
      <w:r w:rsidRPr="00AB2591">
        <w:rPr>
          <w:rFonts w:ascii="Times New Roman" w:hAnsi="Times New Roman"/>
          <w:i/>
          <w:spacing w:val="40"/>
          <w:sz w:val="28"/>
          <w:lang w:val="ru-RU"/>
        </w:rPr>
        <w:t xml:space="preserve"> </w:t>
      </w:r>
      <w:r w:rsidRPr="00AB2591">
        <w:rPr>
          <w:rFonts w:ascii="Times New Roman" w:hAnsi="Times New Roman"/>
          <w:i/>
          <w:sz w:val="28"/>
          <w:lang w:val="ru-RU"/>
        </w:rPr>
        <w:t>умения</w:t>
      </w:r>
      <w:r w:rsidRPr="00AB2591">
        <w:rPr>
          <w:rFonts w:ascii="Times New Roman" w:hAnsi="Times New Roman"/>
          <w:i/>
          <w:spacing w:val="40"/>
          <w:sz w:val="28"/>
          <w:lang w:val="ru-RU"/>
        </w:rPr>
        <w:t xml:space="preserve"> </w:t>
      </w:r>
      <w:r w:rsidRPr="00AB2591">
        <w:rPr>
          <w:rFonts w:ascii="Times New Roman" w:hAnsi="Times New Roman"/>
          <w:i/>
          <w:sz w:val="28"/>
          <w:lang w:val="ru-RU"/>
        </w:rPr>
        <w:t>работать</w:t>
      </w:r>
      <w:r w:rsidRPr="00AB2591">
        <w:rPr>
          <w:rFonts w:ascii="Times New Roman" w:hAnsi="Times New Roman"/>
          <w:i/>
          <w:spacing w:val="40"/>
          <w:sz w:val="28"/>
          <w:lang w:val="ru-RU"/>
        </w:rPr>
        <w:t xml:space="preserve"> </w:t>
      </w:r>
      <w:r w:rsidRPr="00AB2591">
        <w:rPr>
          <w:rFonts w:ascii="Times New Roman" w:hAnsi="Times New Roman"/>
          <w:i/>
          <w:sz w:val="28"/>
          <w:lang w:val="ru-RU"/>
        </w:rPr>
        <w:t>с информацией как часть познавательных УУД:</w:t>
      </w:r>
    </w:p>
    <w:p w14:paraId="470D32E5" w14:textId="77777777" w:rsidR="00AB2591" w:rsidRPr="00AB2591" w:rsidRDefault="00AB2591" w:rsidP="000E14E3">
      <w:pPr>
        <w:pStyle w:val="a5"/>
        <w:numPr>
          <w:ilvl w:val="1"/>
          <w:numId w:val="25"/>
        </w:numPr>
        <w:tabs>
          <w:tab w:val="left" w:pos="1106"/>
        </w:tabs>
        <w:ind w:right="877" w:firstLine="710"/>
        <w:jc w:val="left"/>
        <w:rPr>
          <w:sz w:val="28"/>
        </w:rPr>
      </w:pPr>
      <w:r w:rsidRPr="00AB2591">
        <w:rPr>
          <w:sz w:val="28"/>
        </w:rPr>
        <w:t>использовать</w:t>
      </w:r>
      <w:r w:rsidRPr="00AB2591">
        <w:rPr>
          <w:spacing w:val="38"/>
          <w:sz w:val="28"/>
        </w:rPr>
        <w:t xml:space="preserve"> </w:t>
      </w:r>
      <w:r w:rsidRPr="00AB2591">
        <w:rPr>
          <w:sz w:val="28"/>
        </w:rPr>
        <w:t>различные</w:t>
      </w:r>
      <w:r w:rsidRPr="00AB2591">
        <w:rPr>
          <w:spacing w:val="40"/>
          <w:sz w:val="28"/>
        </w:rPr>
        <w:t xml:space="preserve"> </w:t>
      </w:r>
      <w:r w:rsidRPr="00AB2591">
        <w:rPr>
          <w:sz w:val="28"/>
        </w:rPr>
        <w:t>источники</w:t>
      </w:r>
      <w:r w:rsidRPr="00AB2591">
        <w:rPr>
          <w:spacing w:val="39"/>
          <w:sz w:val="28"/>
        </w:rPr>
        <w:t xml:space="preserve"> </w:t>
      </w:r>
      <w:r w:rsidRPr="00AB2591">
        <w:rPr>
          <w:sz w:val="28"/>
        </w:rPr>
        <w:t>для</w:t>
      </w:r>
      <w:r w:rsidRPr="00AB2591">
        <w:rPr>
          <w:spacing w:val="40"/>
          <w:sz w:val="28"/>
        </w:rPr>
        <w:t xml:space="preserve"> </w:t>
      </w:r>
      <w:r w:rsidRPr="00AB2591">
        <w:rPr>
          <w:sz w:val="28"/>
        </w:rPr>
        <w:t>поиска</w:t>
      </w:r>
      <w:r w:rsidRPr="00AB2591">
        <w:rPr>
          <w:spacing w:val="40"/>
          <w:sz w:val="28"/>
        </w:rPr>
        <w:t xml:space="preserve"> </w:t>
      </w:r>
      <w:r w:rsidRPr="00AB2591">
        <w:rPr>
          <w:sz w:val="28"/>
        </w:rPr>
        <w:t>информации,</w:t>
      </w:r>
      <w:r w:rsidRPr="00AB2591">
        <w:rPr>
          <w:spacing w:val="40"/>
          <w:sz w:val="28"/>
        </w:rPr>
        <w:t xml:space="preserve"> </w:t>
      </w:r>
      <w:r w:rsidRPr="00AB2591">
        <w:rPr>
          <w:sz w:val="28"/>
        </w:rPr>
        <w:t>выбирать источник получения информации с учётом учебной задачи;</w:t>
      </w:r>
    </w:p>
    <w:p w14:paraId="6066534E" w14:textId="77777777" w:rsidR="00AB2591" w:rsidRPr="00AB2591" w:rsidRDefault="00AB2591" w:rsidP="000E14E3">
      <w:pPr>
        <w:pStyle w:val="a5"/>
        <w:numPr>
          <w:ilvl w:val="1"/>
          <w:numId w:val="25"/>
        </w:numPr>
        <w:tabs>
          <w:tab w:val="left" w:pos="1106"/>
        </w:tabs>
        <w:ind w:right="873" w:firstLine="710"/>
        <w:jc w:val="left"/>
        <w:rPr>
          <w:sz w:val="28"/>
        </w:rPr>
      </w:pPr>
      <w:r w:rsidRPr="00AB2591">
        <w:rPr>
          <w:sz w:val="28"/>
        </w:rPr>
        <w:t>согласно</w:t>
      </w:r>
      <w:r w:rsidRPr="00AB2591">
        <w:rPr>
          <w:spacing w:val="40"/>
          <w:sz w:val="28"/>
        </w:rPr>
        <w:t xml:space="preserve"> </w:t>
      </w:r>
      <w:r w:rsidRPr="00AB2591">
        <w:rPr>
          <w:sz w:val="28"/>
        </w:rPr>
        <w:t>заданному</w:t>
      </w:r>
      <w:r w:rsidRPr="00AB2591">
        <w:rPr>
          <w:spacing w:val="40"/>
          <w:sz w:val="28"/>
        </w:rPr>
        <w:t xml:space="preserve"> </w:t>
      </w:r>
      <w:r w:rsidRPr="00AB2591">
        <w:rPr>
          <w:sz w:val="28"/>
        </w:rPr>
        <w:t>алгоритму</w:t>
      </w:r>
      <w:r w:rsidRPr="00AB2591">
        <w:rPr>
          <w:spacing w:val="40"/>
          <w:sz w:val="28"/>
        </w:rPr>
        <w:t xml:space="preserve"> </w:t>
      </w:r>
      <w:r w:rsidRPr="00AB2591">
        <w:rPr>
          <w:sz w:val="28"/>
        </w:rPr>
        <w:t>находить</w:t>
      </w:r>
      <w:r w:rsidRPr="00AB2591">
        <w:rPr>
          <w:spacing w:val="40"/>
          <w:sz w:val="28"/>
        </w:rPr>
        <w:t xml:space="preserve"> </w:t>
      </w:r>
      <w:r w:rsidRPr="00AB2591">
        <w:rPr>
          <w:sz w:val="28"/>
        </w:rPr>
        <w:t>в</w:t>
      </w:r>
      <w:r w:rsidRPr="00AB2591">
        <w:rPr>
          <w:spacing w:val="40"/>
          <w:sz w:val="28"/>
        </w:rPr>
        <w:t xml:space="preserve"> </w:t>
      </w:r>
      <w:r w:rsidRPr="00AB2591">
        <w:rPr>
          <w:sz w:val="28"/>
        </w:rPr>
        <w:t>предложенном</w:t>
      </w:r>
      <w:r w:rsidRPr="00AB2591">
        <w:rPr>
          <w:spacing w:val="40"/>
          <w:sz w:val="28"/>
        </w:rPr>
        <w:t xml:space="preserve"> </w:t>
      </w:r>
      <w:r w:rsidRPr="00AB2591">
        <w:rPr>
          <w:sz w:val="28"/>
        </w:rPr>
        <w:t>источнике</w:t>
      </w:r>
      <w:r w:rsidRPr="00AB2591">
        <w:rPr>
          <w:spacing w:val="80"/>
          <w:sz w:val="28"/>
        </w:rPr>
        <w:t xml:space="preserve"> </w:t>
      </w:r>
      <w:r w:rsidRPr="00AB2591">
        <w:rPr>
          <w:sz w:val="28"/>
        </w:rPr>
        <w:t>информацию, представленную в явном виде;</w:t>
      </w:r>
    </w:p>
    <w:p w14:paraId="5096C88D" w14:textId="77777777" w:rsidR="00AB2591" w:rsidRPr="00AB2591" w:rsidRDefault="00AB2591" w:rsidP="000E14E3">
      <w:pPr>
        <w:pStyle w:val="a5"/>
        <w:numPr>
          <w:ilvl w:val="1"/>
          <w:numId w:val="25"/>
        </w:numPr>
        <w:tabs>
          <w:tab w:val="left" w:pos="1106"/>
          <w:tab w:val="left" w:pos="3188"/>
          <w:tab w:val="left" w:pos="5275"/>
          <w:tab w:val="left" w:pos="5946"/>
          <w:tab w:val="left" w:pos="8296"/>
        </w:tabs>
        <w:ind w:right="874" w:firstLine="710"/>
        <w:jc w:val="left"/>
        <w:rPr>
          <w:sz w:val="28"/>
        </w:rPr>
      </w:pPr>
      <w:r w:rsidRPr="00AB2591">
        <w:rPr>
          <w:spacing w:val="-2"/>
          <w:sz w:val="28"/>
        </w:rPr>
        <w:t>распознавать</w:t>
      </w:r>
      <w:r w:rsidRPr="00AB2591">
        <w:rPr>
          <w:sz w:val="28"/>
        </w:rPr>
        <w:tab/>
      </w:r>
      <w:r w:rsidRPr="00AB2591">
        <w:rPr>
          <w:spacing w:val="-2"/>
          <w:sz w:val="28"/>
        </w:rPr>
        <w:t>достоверную</w:t>
      </w:r>
      <w:r w:rsidRPr="00AB2591">
        <w:rPr>
          <w:sz w:val="28"/>
        </w:rPr>
        <w:tab/>
      </w:r>
      <w:r w:rsidRPr="00AB2591">
        <w:rPr>
          <w:spacing w:val="-10"/>
          <w:sz w:val="28"/>
        </w:rPr>
        <w:t>и</w:t>
      </w:r>
      <w:r w:rsidRPr="00AB2591">
        <w:rPr>
          <w:sz w:val="28"/>
        </w:rPr>
        <w:tab/>
      </w:r>
      <w:r w:rsidRPr="00AB2591">
        <w:rPr>
          <w:spacing w:val="-2"/>
          <w:sz w:val="28"/>
        </w:rPr>
        <w:t>недостоверную</w:t>
      </w:r>
      <w:r w:rsidRPr="00AB2591">
        <w:rPr>
          <w:sz w:val="28"/>
        </w:rPr>
        <w:tab/>
      </w:r>
      <w:r w:rsidRPr="00AB2591">
        <w:rPr>
          <w:spacing w:val="-2"/>
          <w:sz w:val="28"/>
        </w:rPr>
        <w:t xml:space="preserve">информацию </w:t>
      </w:r>
      <w:r w:rsidRPr="00AB2591">
        <w:rPr>
          <w:sz w:val="28"/>
        </w:rPr>
        <w:t>самостоятельно или на основе предложенного учителем способа её проверки;</w:t>
      </w:r>
    </w:p>
    <w:p w14:paraId="4398B4AC" w14:textId="77777777" w:rsidR="00AB2591" w:rsidRPr="00AB2591" w:rsidRDefault="00AB2591" w:rsidP="000E14E3">
      <w:pPr>
        <w:pStyle w:val="a5"/>
        <w:numPr>
          <w:ilvl w:val="1"/>
          <w:numId w:val="25"/>
        </w:numPr>
        <w:tabs>
          <w:tab w:val="left" w:pos="1106"/>
          <w:tab w:val="left" w:pos="2411"/>
          <w:tab w:val="left" w:pos="2776"/>
          <w:tab w:val="left" w:pos="4579"/>
          <w:tab w:val="left" w:pos="5212"/>
          <w:tab w:val="left" w:pos="6454"/>
          <w:tab w:val="left" w:pos="7686"/>
          <w:tab w:val="left" w:pos="8545"/>
        </w:tabs>
        <w:ind w:right="874" w:firstLine="710"/>
        <w:jc w:val="left"/>
        <w:rPr>
          <w:sz w:val="28"/>
        </w:rPr>
      </w:pPr>
      <w:r w:rsidRPr="00AB2591">
        <w:rPr>
          <w:spacing w:val="-2"/>
          <w:sz w:val="28"/>
        </w:rPr>
        <w:t>находить</w:t>
      </w:r>
      <w:r w:rsidRPr="00AB2591">
        <w:rPr>
          <w:sz w:val="28"/>
        </w:rPr>
        <w:tab/>
      </w:r>
      <w:r w:rsidRPr="00AB2591">
        <w:rPr>
          <w:spacing w:val="-10"/>
          <w:sz w:val="28"/>
        </w:rPr>
        <w:t>и</w:t>
      </w:r>
      <w:r w:rsidRPr="00AB2591">
        <w:rPr>
          <w:sz w:val="28"/>
        </w:rPr>
        <w:tab/>
      </w:r>
      <w:r w:rsidRPr="00AB2591">
        <w:rPr>
          <w:spacing w:val="-2"/>
          <w:sz w:val="28"/>
        </w:rPr>
        <w:t>использовать</w:t>
      </w:r>
      <w:r w:rsidRPr="00AB2591">
        <w:rPr>
          <w:sz w:val="28"/>
        </w:rPr>
        <w:tab/>
      </w:r>
      <w:r w:rsidRPr="00AB2591">
        <w:rPr>
          <w:spacing w:val="-4"/>
          <w:sz w:val="28"/>
        </w:rPr>
        <w:t>для</w:t>
      </w:r>
      <w:r w:rsidRPr="00AB2591">
        <w:rPr>
          <w:sz w:val="28"/>
        </w:rPr>
        <w:tab/>
      </w:r>
      <w:r w:rsidRPr="00AB2591">
        <w:rPr>
          <w:spacing w:val="-2"/>
          <w:sz w:val="28"/>
        </w:rPr>
        <w:t>решения</w:t>
      </w:r>
      <w:r w:rsidRPr="00AB2591">
        <w:rPr>
          <w:sz w:val="28"/>
        </w:rPr>
        <w:tab/>
      </w:r>
      <w:r w:rsidRPr="00AB2591">
        <w:rPr>
          <w:spacing w:val="-2"/>
          <w:sz w:val="28"/>
        </w:rPr>
        <w:t>учебных</w:t>
      </w:r>
      <w:r w:rsidRPr="00AB2591">
        <w:rPr>
          <w:sz w:val="28"/>
        </w:rPr>
        <w:tab/>
      </w:r>
      <w:r w:rsidRPr="00AB2591">
        <w:rPr>
          <w:spacing w:val="-2"/>
          <w:sz w:val="28"/>
        </w:rPr>
        <w:t>задач</w:t>
      </w:r>
      <w:r w:rsidRPr="00AB2591">
        <w:rPr>
          <w:sz w:val="28"/>
        </w:rPr>
        <w:tab/>
      </w:r>
      <w:r w:rsidRPr="00AB2591">
        <w:rPr>
          <w:spacing w:val="-2"/>
          <w:sz w:val="28"/>
        </w:rPr>
        <w:t xml:space="preserve">текстовую, </w:t>
      </w:r>
      <w:r w:rsidRPr="00AB2591">
        <w:rPr>
          <w:sz w:val="28"/>
        </w:rPr>
        <w:t>графическую, аудиовизуальную информацию;</w:t>
      </w:r>
    </w:p>
    <w:p w14:paraId="5457F018" w14:textId="77777777" w:rsidR="00AB2591" w:rsidRPr="00AB2591" w:rsidRDefault="00AB2591" w:rsidP="000E14E3">
      <w:pPr>
        <w:pStyle w:val="a5"/>
        <w:numPr>
          <w:ilvl w:val="1"/>
          <w:numId w:val="25"/>
        </w:numPr>
        <w:tabs>
          <w:tab w:val="left" w:pos="1106"/>
        </w:tabs>
        <w:ind w:right="871" w:firstLine="710"/>
        <w:jc w:val="left"/>
        <w:rPr>
          <w:sz w:val="28"/>
        </w:rPr>
      </w:pPr>
      <w:r w:rsidRPr="00AB2591">
        <w:rPr>
          <w:sz w:val="28"/>
        </w:rPr>
        <w:t>читать</w:t>
      </w:r>
      <w:r w:rsidRPr="00AB2591">
        <w:rPr>
          <w:spacing w:val="40"/>
          <w:sz w:val="28"/>
        </w:rPr>
        <w:t xml:space="preserve"> </w:t>
      </w:r>
      <w:r w:rsidRPr="00AB2591">
        <w:rPr>
          <w:sz w:val="28"/>
        </w:rPr>
        <w:t>и</w:t>
      </w:r>
      <w:r w:rsidRPr="00AB2591">
        <w:rPr>
          <w:spacing w:val="40"/>
          <w:sz w:val="28"/>
        </w:rPr>
        <w:t xml:space="preserve"> </w:t>
      </w:r>
      <w:r w:rsidRPr="00AB2591">
        <w:rPr>
          <w:sz w:val="28"/>
        </w:rPr>
        <w:t>интерпретировать</w:t>
      </w:r>
      <w:r w:rsidRPr="00AB2591">
        <w:rPr>
          <w:spacing w:val="40"/>
          <w:sz w:val="28"/>
        </w:rPr>
        <w:t xml:space="preserve"> </w:t>
      </w:r>
      <w:r w:rsidRPr="00AB2591">
        <w:rPr>
          <w:sz w:val="28"/>
        </w:rPr>
        <w:t>графически</w:t>
      </w:r>
      <w:r w:rsidRPr="00AB2591">
        <w:rPr>
          <w:spacing w:val="40"/>
          <w:sz w:val="28"/>
        </w:rPr>
        <w:t xml:space="preserve"> </w:t>
      </w:r>
      <w:r w:rsidRPr="00AB2591">
        <w:rPr>
          <w:sz w:val="28"/>
        </w:rPr>
        <w:t>представленную</w:t>
      </w:r>
      <w:r w:rsidRPr="00AB2591">
        <w:rPr>
          <w:spacing w:val="40"/>
          <w:sz w:val="28"/>
        </w:rPr>
        <w:t xml:space="preserve"> </w:t>
      </w:r>
      <w:r w:rsidRPr="00AB2591">
        <w:rPr>
          <w:sz w:val="28"/>
        </w:rPr>
        <w:t>информацию (схему, таблицу, иллюстрацию);</w:t>
      </w:r>
    </w:p>
    <w:p w14:paraId="4CA298BE" w14:textId="77777777" w:rsidR="00AB2591" w:rsidRPr="00AB2591" w:rsidRDefault="00AB2591" w:rsidP="000E14E3">
      <w:pPr>
        <w:pStyle w:val="a5"/>
        <w:numPr>
          <w:ilvl w:val="1"/>
          <w:numId w:val="25"/>
        </w:numPr>
        <w:tabs>
          <w:tab w:val="left" w:pos="1106"/>
          <w:tab w:val="left" w:pos="2698"/>
          <w:tab w:val="left" w:pos="3980"/>
          <w:tab w:val="left" w:pos="6401"/>
          <w:tab w:val="left" w:pos="8324"/>
          <w:tab w:val="left" w:pos="8780"/>
        </w:tabs>
        <w:ind w:right="867" w:firstLine="710"/>
        <w:jc w:val="left"/>
        <w:rPr>
          <w:sz w:val="28"/>
        </w:rPr>
      </w:pPr>
      <w:r w:rsidRPr="00AB2591">
        <w:rPr>
          <w:spacing w:val="-2"/>
          <w:sz w:val="28"/>
        </w:rPr>
        <w:t>соблюдать</w:t>
      </w:r>
      <w:r w:rsidRPr="00AB2591">
        <w:rPr>
          <w:sz w:val="28"/>
        </w:rPr>
        <w:tab/>
      </w:r>
      <w:r w:rsidRPr="00AB2591">
        <w:rPr>
          <w:spacing w:val="-2"/>
          <w:sz w:val="28"/>
        </w:rPr>
        <w:t>правила</w:t>
      </w:r>
      <w:r w:rsidRPr="00AB2591">
        <w:rPr>
          <w:sz w:val="28"/>
        </w:rPr>
        <w:tab/>
      </w:r>
      <w:r w:rsidRPr="00AB2591">
        <w:rPr>
          <w:spacing w:val="-2"/>
          <w:sz w:val="28"/>
        </w:rPr>
        <w:t>информационной</w:t>
      </w:r>
      <w:r w:rsidRPr="00AB2591">
        <w:rPr>
          <w:sz w:val="28"/>
        </w:rPr>
        <w:tab/>
      </w:r>
      <w:r w:rsidRPr="00AB2591">
        <w:rPr>
          <w:spacing w:val="-2"/>
          <w:sz w:val="28"/>
        </w:rPr>
        <w:t>безопасности</w:t>
      </w:r>
      <w:r w:rsidRPr="00AB2591">
        <w:rPr>
          <w:sz w:val="28"/>
        </w:rPr>
        <w:tab/>
      </w:r>
      <w:r w:rsidRPr="00AB2591">
        <w:rPr>
          <w:spacing w:val="-10"/>
          <w:sz w:val="28"/>
        </w:rPr>
        <w:t>в</w:t>
      </w:r>
      <w:r w:rsidRPr="00AB2591">
        <w:rPr>
          <w:sz w:val="28"/>
        </w:rPr>
        <w:tab/>
      </w:r>
      <w:r w:rsidRPr="00AB2591">
        <w:rPr>
          <w:spacing w:val="-2"/>
          <w:sz w:val="28"/>
        </w:rPr>
        <w:t xml:space="preserve">условиях </w:t>
      </w:r>
      <w:r w:rsidRPr="00AB2591">
        <w:rPr>
          <w:sz w:val="28"/>
        </w:rPr>
        <w:t>контролируемого доступа в Интернет (с помощью учителя);</w:t>
      </w:r>
    </w:p>
    <w:p w14:paraId="14CA8A91" w14:textId="77777777" w:rsidR="00AB2591" w:rsidRPr="00AB2591" w:rsidRDefault="00AB2591" w:rsidP="000E14E3">
      <w:pPr>
        <w:pStyle w:val="a5"/>
        <w:numPr>
          <w:ilvl w:val="1"/>
          <w:numId w:val="25"/>
        </w:numPr>
        <w:tabs>
          <w:tab w:val="left" w:pos="1106"/>
        </w:tabs>
        <w:ind w:right="872" w:firstLine="710"/>
        <w:jc w:val="left"/>
        <w:rPr>
          <w:sz w:val="28"/>
        </w:rPr>
      </w:pPr>
      <w:r w:rsidRPr="00AB2591">
        <w:rPr>
          <w:sz w:val="28"/>
        </w:rPr>
        <w:t>анализировать</w:t>
      </w:r>
      <w:r w:rsidRPr="00AB2591">
        <w:rPr>
          <w:spacing w:val="40"/>
          <w:sz w:val="28"/>
        </w:rPr>
        <w:t xml:space="preserve"> </w:t>
      </w:r>
      <w:r w:rsidRPr="00AB2591">
        <w:rPr>
          <w:sz w:val="28"/>
        </w:rPr>
        <w:t>и</w:t>
      </w:r>
      <w:r w:rsidRPr="00AB2591">
        <w:rPr>
          <w:spacing w:val="40"/>
          <w:sz w:val="28"/>
        </w:rPr>
        <w:t xml:space="preserve"> </w:t>
      </w:r>
      <w:r w:rsidRPr="00AB2591">
        <w:rPr>
          <w:sz w:val="28"/>
        </w:rPr>
        <w:t>создавать</w:t>
      </w:r>
      <w:r w:rsidRPr="00AB2591">
        <w:rPr>
          <w:spacing w:val="40"/>
          <w:sz w:val="28"/>
        </w:rPr>
        <w:t xml:space="preserve"> </w:t>
      </w:r>
      <w:r w:rsidRPr="00AB2591">
        <w:rPr>
          <w:sz w:val="28"/>
        </w:rPr>
        <w:t>текстовую,</w:t>
      </w:r>
      <w:r w:rsidRPr="00AB2591">
        <w:rPr>
          <w:spacing w:val="40"/>
          <w:sz w:val="28"/>
        </w:rPr>
        <w:t xml:space="preserve"> </w:t>
      </w:r>
      <w:r w:rsidRPr="00AB2591">
        <w:rPr>
          <w:sz w:val="28"/>
        </w:rPr>
        <w:t>видео-,</w:t>
      </w:r>
      <w:r w:rsidRPr="00AB2591">
        <w:rPr>
          <w:spacing w:val="40"/>
          <w:sz w:val="28"/>
        </w:rPr>
        <w:t xml:space="preserve"> </w:t>
      </w:r>
      <w:r w:rsidRPr="00AB2591">
        <w:rPr>
          <w:sz w:val="28"/>
        </w:rPr>
        <w:t>графическую,</w:t>
      </w:r>
      <w:r w:rsidRPr="00AB2591">
        <w:rPr>
          <w:spacing w:val="40"/>
          <w:sz w:val="28"/>
        </w:rPr>
        <w:t xml:space="preserve"> </w:t>
      </w:r>
      <w:r w:rsidRPr="00AB2591">
        <w:rPr>
          <w:sz w:val="28"/>
        </w:rPr>
        <w:t>звуковую информацию в соответствии с учебной задачей;</w:t>
      </w:r>
    </w:p>
    <w:p w14:paraId="3932927A" w14:textId="77777777" w:rsidR="00AB2591" w:rsidRPr="00AB2591" w:rsidRDefault="00AB2591" w:rsidP="000E14E3">
      <w:pPr>
        <w:pStyle w:val="a5"/>
        <w:numPr>
          <w:ilvl w:val="1"/>
          <w:numId w:val="25"/>
        </w:numPr>
        <w:tabs>
          <w:tab w:val="left" w:pos="1106"/>
          <w:tab w:val="left" w:pos="2886"/>
          <w:tab w:val="left" w:pos="4593"/>
          <w:tab w:val="left" w:pos="6195"/>
          <w:tab w:val="left" w:pos="6583"/>
          <w:tab w:val="left" w:pos="8032"/>
          <w:tab w:val="left" w:pos="9053"/>
        </w:tabs>
        <w:ind w:right="874" w:firstLine="710"/>
        <w:jc w:val="left"/>
        <w:rPr>
          <w:sz w:val="28"/>
        </w:rPr>
      </w:pPr>
      <w:r w:rsidRPr="00AB2591">
        <w:rPr>
          <w:spacing w:val="-2"/>
          <w:sz w:val="28"/>
        </w:rPr>
        <w:t>фиксировать</w:t>
      </w:r>
      <w:r w:rsidRPr="00AB2591">
        <w:rPr>
          <w:sz w:val="28"/>
        </w:rPr>
        <w:tab/>
      </w:r>
      <w:r w:rsidRPr="00AB2591">
        <w:rPr>
          <w:spacing w:val="-2"/>
          <w:sz w:val="28"/>
        </w:rPr>
        <w:t>полученные</w:t>
      </w:r>
      <w:r w:rsidRPr="00AB2591">
        <w:rPr>
          <w:sz w:val="28"/>
        </w:rPr>
        <w:tab/>
      </w:r>
      <w:r w:rsidRPr="00AB2591">
        <w:rPr>
          <w:spacing w:val="-2"/>
          <w:sz w:val="28"/>
        </w:rPr>
        <w:t>результаты</w:t>
      </w:r>
      <w:r w:rsidRPr="00AB2591">
        <w:rPr>
          <w:sz w:val="28"/>
        </w:rPr>
        <w:tab/>
      </w:r>
      <w:r w:rsidRPr="00AB2591">
        <w:rPr>
          <w:spacing w:val="-10"/>
          <w:sz w:val="28"/>
        </w:rPr>
        <w:t>в</w:t>
      </w:r>
      <w:r w:rsidRPr="00AB2591">
        <w:rPr>
          <w:sz w:val="28"/>
        </w:rPr>
        <w:tab/>
      </w:r>
      <w:r w:rsidRPr="00AB2591">
        <w:rPr>
          <w:spacing w:val="-2"/>
          <w:sz w:val="28"/>
        </w:rPr>
        <w:t>текстовой</w:t>
      </w:r>
      <w:r w:rsidRPr="00AB2591">
        <w:rPr>
          <w:sz w:val="28"/>
        </w:rPr>
        <w:tab/>
      </w:r>
      <w:r w:rsidRPr="00AB2591">
        <w:rPr>
          <w:spacing w:val="-2"/>
          <w:sz w:val="28"/>
        </w:rPr>
        <w:t>форме</w:t>
      </w:r>
      <w:r w:rsidRPr="00AB2591">
        <w:rPr>
          <w:sz w:val="28"/>
        </w:rPr>
        <w:tab/>
      </w:r>
      <w:r w:rsidRPr="00AB2591">
        <w:rPr>
          <w:spacing w:val="-2"/>
          <w:sz w:val="28"/>
        </w:rPr>
        <w:t xml:space="preserve">(отчёт, </w:t>
      </w:r>
      <w:r w:rsidRPr="00AB2591">
        <w:rPr>
          <w:sz w:val="28"/>
        </w:rPr>
        <w:t>выступление, высказывание) и графическом виде (рисунок, схема, диаграмма).</w:t>
      </w:r>
    </w:p>
    <w:p w14:paraId="642A15D4" w14:textId="77777777" w:rsidR="00AB2591" w:rsidRPr="00AB2591" w:rsidRDefault="00AB2591" w:rsidP="00AB2591">
      <w:pPr>
        <w:pStyle w:val="3"/>
        <w:jc w:val="left"/>
      </w:pPr>
      <w:r w:rsidRPr="00AB2591">
        <w:rPr>
          <w:spacing w:val="-2"/>
        </w:rPr>
        <w:t>Коммуникативные</w:t>
      </w:r>
      <w:r w:rsidRPr="00AB2591">
        <w:rPr>
          <w:spacing w:val="7"/>
        </w:rPr>
        <w:t xml:space="preserve"> </w:t>
      </w:r>
      <w:r w:rsidRPr="00AB2591">
        <w:rPr>
          <w:spacing w:val="-5"/>
        </w:rPr>
        <w:t>УУД</w:t>
      </w:r>
    </w:p>
    <w:p w14:paraId="3D94591B" w14:textId="77777777" w:rsidR="00AB2591" w:rsidRPr="00AB2591" w:rsidRDefault="00AB2591" w:rsidP="00AB2591">
      <w:pPr>
        <w:ind w:left="233" w:right="878" w:firstLine="710"/>
        <w:rPr>
          <w:rFonts w:ascii="Times New Roman" w:hAnsi="Times New Roman"/>
          <w:i/>
          <w:sz w:val="28"/>
          <w:lang w:val="ru-RU"/>
        </w:rPr>
      </w:pPr>
      <w:r w:rsidRPr="00AB2591">
        <w:rPr>
          <w:rFonts w:ascii="Times New Roman" w:hAnsi="Times New Roman"/>
          <w:i/>
          <w:sz w:val="28"/>
          <w:lang w:val="ru-RU"/>
        </w:rPr>
        <w:t>У</w:t>
      </w:r>
      <w:r w:rsidRPr="00AB2591">
        <w:rPr>
          <w:rFonts w:ascii="Times New Roman" w:hAnsi="Times New Roman"/>
          <w:i/>
          <w:spacing w:val="40"/>
          <w:sz w:val="28"/>
          <w:lang w:val="ru-RU"/>
        </w:rPr>
        <w:t xml:space="preserve"> </w:t>
      </w:r>
      <w:r w:rsidRPr="00AB2591">
        <w:rPr>
          <w:rFonts w:ascii="Times New Roman" w:hAnsi="Times New Roman"/>
          <w:i/>
          <w:sz w:val="28"/>
          <w:lang w:val="ru-RU"/>
        </w:rPr>
        <w:t>обучающегося</w:t>
      </w:r>
      <w:r w:rsidRPr="00AB2591">
        <w:rPr>
          <w:rFonts w:ascii="Times New Roman" w:hAnsi="Times New Roman"/>
          <w:i/>
          <w:spacing w:val="40"/>
          <w:sz w:val="28"/>
          <w:lang w:val="ru-RU"/>
        </w:rPr>
        <w:t xml:space="preserve"> </w:t>
      </w:r>
      <w:r w:rsidRPr="00AB2591">
        <w:rPr>
          <w:rFonts w:ascii="Times New Roman" w:hAnsi="Times New Roman"/>
          <w:i/>
          <w:sz w:val="28"/>
          <w:lang w:val="ru-RU"/>
        </w:rPr>
        <w:t>будут</w:t>
      </w:r>
      <w:r w:rsidRPr="00AB2591">
        <w:rPr>
          <w:rFonts w:ascii="Times New Roman" w:hAnsi="Times New Roman"/>
          <w:i/>
          <w:spacing w:val="40"/>
          <w:sz w:val="28"/>
          <w:lang w:val="ru-RU"/>
        </w:rPr>
        <w:t xml:space="preserve"> </w:t>
      </w:r>
      <w:r w:rsidRPr="00AB2591">
        <w:rPr>
          <w:rFonts w:ascii="Times New Roman" w:hAnsi="Times New Roman"/>
          <w:i/>
          <w:sz w:val="28"/>
          <w:lang w:val="ru-RU"/>
        </w:rPr>
        <w:t>сформированы</w:t>
      </w:r>
      <w:r w:rsidRPr="00AB2591">
        <w:rPr>
          <w:rFonts w:ascii="Times New Roman" w:hAnsi="Times New Roman"/>
          <w:i/>
          <w:spacing w:val="40"/>
          <w:sz w:val="28"/>
          <w:lang w:val="ru-RU"/>
        </w:rPr>
        <w:t xml:space="preserve"> </w:t>
      </w:r>
      <w:r w:rsidRPr="00AB2591">
        <w:rPr>
          <w:rFonts w:ascii="Times New Roman" w:hAnsi="Times New Roman"/>
          <w:i/>
          <w:sz w:val="28"/>
          <w:lang w:val="ru-RU"/>
        </w:rPr>
        <w:t>следующие</w:t>
      </w:r>
      <w:r w:rsidRPr="00AB2591">
        <w:rPr>
          <w:rFonts w:ascii="Times New Roman" w:hAnsi="Times New Roman"/>
          <w:i/>
          <w:spacing w:val="40"/>
          <w:sz w:val="28"/>
          <w:lang w:val="ru-RU"/>
        </w:rPr>
        <w:t xml:space="preserve"> </w:t>
      </w:r>
      <w:r w:rsidRPr="00AB2591">
        <w:rPr>
          <w:rFonts w:ascii="Times New Roman" w:hAnsi="Times New Roman"/>
          <w:i/>
          <w:sz w:val="28"/>
          <w:lang w:val="ru-RU"/>
        </w:rPr>
        <w:t>умения</w:t>
      </w:r>
      <w:r w:rsidRPr="00AB2591">
        <w:rPr>
          <w:rFonts w:ascii="Times New Roman" w:hAnsi="Times New Roman"/>
          <w:i/>
          <w:spacing w:val="40"/>
          <w:sz w:val="28"/>
          <w:lang w:val="ru-RU"/>
        </w:rPr>
        <w:t xml:space="preserve"> </w:t>
      </w:r>
      <w:r w:rsidRPr="00AB2591">
        <w:rPr>
          <w:rFonts w:ascii="Times New Roman" w:hAnsi="Times New Roman"/>
          <w:i/>
          <w:sz w:val="28"/>
          <w:lang w:val="ru-RU"/>
        </w:rPr>
        <w:t>общения</w:t>
      </w:r>
      <w:r w:rsidRPr="00AB2591">
        <w:rPr>
          <w:rFonts w:ascii="Times New Roman" w:hAnsi="Times New Roman"/>
          <w:i/>
          <w:spacing w:val="40"/>
          <w:sz w:val="28"/>
          <w:lang w:val="ru-RU"/>
        </w:rPr>
        <w:t xml:space="preserve"> </w:t>
      </w:r>
      <w:r w:rsidRPr="00AB2591">
        <w:rPr>
          <w:rFonts w:ascii="Times New Roman" w:hAnsi="Times New Roman"/>
          <w:i/>
          <w:sz w:val="28"/>
          <w:lang w:val="ru-RU"/>
        </w:rPr>
        <w:t>как часть коммуникативных УУД:</w:t>
      </w:r>
    </w:p>
    <w:p w14:paraId="7F2B3AA5" w14:textId="77777777" w:rsidR="00AB2591" w:rsidRPr="00AB2591" w:rsidRDefault="00AB2591" w:rsidP="000E14E3">
      <w:pPr>
        <w:pStyle w:val="a5"/>
        <w:numPr>
          <w:ilvl w:val="1"/>
          <w:numId w:val="25"/>
        </w:numPr>
        <w:tabs>
          <w:tab w:val="left" w:pos="1106"/>
        </w:tabs>
        <w:ind w:right="869" w:firstLine="710"/>
        <w:rPr>
          <w:sz w:val="28"/>
        </w:rPr>
      </w:pPr>
      <w:r w:rsidRPr="00AB2591">
        <w:rPr>
          <w:sz w:val="28"/>
        </w:rPr>
        <w:lastRenderedPageBreak/>
        <w:t>в процессе диалогов задавать вопросы, высказывать суждения, оценивать выступления участников;</w:t>
      </w:r>
    </w:p>
    <w:p w14:paraId="3875C3FA" w14:textId="77777777" w:rsidR="00AB2591" w:rsidRPr="00AB2591" w:rsidRDefault="00AB2591" w:rsidP="000E14E3">
      <w:pPr>
        <w:pStyle w:val="a5"/>
        <w:numPr>
          <w:ilvl w:val="1"/>
          <w:numId w:val="25"/>
        </w:numPr>
        <w:tabs>
          <w:tab w:val="left" w:pos="1106"/>
        </w:tabs>
        <w:spacing w:line="242" w:lineRule="auto"/>
        <w:ind w:right="873" w:firstLine="710"/>
        <w:rPr>
          <w:sz w:val="28"/>
        </w:rPr>
      </w:pPr>
      <w:r w:rsidRPr="00AB2591">
        <w:rPr>
          <w:sz w:val="28"/>
        </w:rPr>
        <w:t>признавать</w:t>
      </w:r>
      <w:r w:rsidRPr="00AB2591">
        <w:rPr>
          <w:spacing w:val="-3"/>
          <w:sz w:val="28"/>
        </w:rPr>
        <w:t xml:space="preserve"> </w:t>
      </w:r>
      <w:r w:rsidRPr="00AB2591">
        <w:rPr>
          <w:sz w:val="28"/>
        </w:rPr>
        <w:t>возможность</w:t>
      </w:r>
      <w:r w:rsidRPr="00AB2591">
        <w:rPr>
          <w:spacing w:val="-2"/>
          <w:sz w:val="28"/>
        </w:rPr>
        <w:t xml:space="preserve"> </w:t>
      </w:r>
      <w:r w:rsidRPr="00AB2591">
        <w:rPr>
          <w:sz w:val="28"/>
        </w:rPr>
        <w:t>существования</w:t>
      </w:r>
      <w:r w:rsidRPr="00AB2591">
        <w:rPr>
          <w:spacing w:val="-1"/>
          <w:sz w:val="28"/>
        </w:rPr>
        <w:t xml:space="preserve"> </w:t>
      </w:r>
      <w:r w:rsidRPr="00AB2591">
        <w:rPr>
          <w:sz w:val="28"/>
        </w:rPr>
        <w:t>разных</w:t>
      </w:r>
      <w:r w:rsidRPr="00AB2591">
        <w:rPr>
          <w:spacing w:val="-5"/>
          <w:sz w:val="28"/>
        </w:rPr>
        <w:t xml:space="preserve"> </w:t>
      </w:r>
      <w:r w:rsidRPr="00AB2591">
        <w:rPr>
          <w:sz w:val="28"/>
        </w:rPr>
        <w:t>точек</w:t>
      </w:r>
      <w:r w:rsidRPr="00AB2591">
        <w:rPr>
          <w:spacing w:val="-2"/>
          <w:sz w:val="28"/>
        </w:rPr>
        <w:t xml:space="preserve"> </w:t>
      </w:r>
      <w:r w:rsidRPr="00AB2591">
        <w:rPr>
          <w:sz w:val="28"/>
        </w:rPr>
        <w:t>зрения;</w:t>
      </w:r>
      <w:r w:rsidRPr="00AB2591">
        <w:rPr>
          <w:spacing w:val="-2"/>
          <w:sz w:val="28"/>
        </w:rPr>
        <w:t xml:space="preserve"> </w:t>
      </w:r>
      <w:r w:rsidRPr="00AB2591">
        <w:rPr>
          <w:sz w:val="28"/>
        </w:rPr>
        <w:t xml:space="preserve">корректно и аргументированно высказывать своё мнение; приводить доказательства своей </w:t>
      </w:r>
      <w:r w:rsidRPr="00AB2591">
        <w:rPr>
          <w:spacing w:val="-2"/>
          <w:sz w:val="28"/>
        </w:rPr>
        <w:t>правоты;</w:t>
      </w:r>
    </w:p>
    <w:p w14:paraId="36AED096" w14:textId="77777777" w:rsidR="00AB2591" w:rsidRPr="00AB2591" w:rsidRDefault="00AB2591" w:rsidP="000E14E3">
      <w:pPr>
        <w:pStyle w:val="a5"/>
        <w:numPr>
          <w:ilvl w:val="1"/>
          <w:numId w:val="25"/>
        </w:numPr>
        <w:tabs>
          <w:tab w:val="left" w:pos="1106"/>
          <w:tab w:val="left" w:pos="2703"/>
          <w:tab w:val="left" w:pos="3990"/>
          <w:tab w:val="left" w:pos="5270"/>
          <w:tab w:val="left" w:pos="6536"/>
          <w:tab w:val="left" w:pos="7015"/>
          <w:tab w:val="left" w:pos="8656"/>
        </w:tabs>
        <w:spacing w:before="67"/>
        <w:ind w:right="878" w:firstLine="710"/>
        <w:jc w:val="left"/>
        <w:rPr>
          <w:sz w:val="28"/>
        </w:rPr>
      </w:pPr>
      <w:r w:rsidRPr="00AB2591">
        <w:rPr>
          <w:spacing w:val="-2"/>
          <w:sz w:val="28"/>
        </w:rPr>
        <w:t>соблюдать</w:t>
      </w:r>
      <w:r w:rsidRPr="00AB2591">
        <w:rPr>
          <w:sz w:val="28"/>
        </w:rPr>
        <w:tab/>
      </w:r>
      <w:r w:rsidRPr="00AB2591">
        <w:rPr>
          <w:spacing w:val="-2"/>
          <w:sz w:val="28"/>
        </w:rPr>
        <w:t>правила</w:t>
      </w:r>
      <w:r w:rsidRPr="00AB2591">
        <w:rPr>
          <w:sz w:val="28"/>
        </w:rPr>
        <w:tab/>
      </w:r>
      <w:r w:rsidRPr="00AB2591">
        <w:rPr>
          <w:spacing w:val="-2"/>
          <w:sz w:val="28"/>
        </w:rPr>
        <w:t>ведения</w:t>
      </w:r>
      <w:r w:rsidRPr="00AB2591">
        <w:rPr>
          <w:sz w:val="28"/>
        </w:rPr>
        <w:tab/>
      </w:r>
      <w:r w:rsidRPr="00AB2591">
        <w:rPr>
          <w:spacing w:val="-2"/>
          <w:sz w:val="28"/>
        </w:rPr>
        <w:t>диалога</w:t>
      </w:r>
      <w:r w:rsidRPr="00AB2591">
        <w:rPr>
          <w:sz w:val="28"/>
        </w:rPr>
        <w:tab/>
      </w:r>
      <w:r w:rsidRPr="00AB2591">
        <w:rPr>
          <w:spacing w:val="-10"/>
          <w:sz w:val="28"/>
        </w:rPr>
        <w:t>и</w:t>
      </w:r>
      <w:r w:rsidRPr="00AB2591">
        <w:rPr>
          <w:sz w:val="28"/>
        </w:rPr>
        <w:tab/>
      </w:r>
      <w:r w:rsidRPr="00AB2591">
        <w:rPr>
          <w:spacing w:val="-2"/>
          <w:sz w:val="28"/>
        </w:rPr>
        <w:t>дискуссии;</w:t>
      </w:r>
      <w:r w:rsidRPr="00AB2591">
        <w:rPr>
          <w:sz w:val="28"/>
        </w:rPr>
        <w:tab/>
      </w:r>
      <w:r w:rsidRPr="00AB2591">
        <w:rPr>
          <w:spacing w:val="-2"/>
          <w:sz w:val="28"/>
        </w:rPr>
        <w:t xml:space="preserve">проявлять </w:t>
      </w:r>
      <w:r w:rsidRPr="00AB2591">
        <w:rPr>
          <w:sz w:val="28"/>
        </w:rPr>
        <w:t>уважительное отношение к собеседнику;</w:t>
      </w:r>
    </w:p>
    <w:p w14:paraId="6B84CE00" w14:textId="77777777" w:rsidR="00AB2591" w:rsidRPr="00AB2591" w:rsidRDefault="00AB2591" w:rsidP="000E14E3">
      <w:pPr>
        <w:pStyle w:val="a5"/>
        <w:numPr>
          <w:ilvl w:val="1"/>
          <w:numId w:val="25"/>
        </w:numPr>
        <w:tabs>
          <w:tab w:val="left" w:pos="1106"/>
        </w:tabs>
        <w:ind w:right="872" w:firstLine="710"/>
        <w:jc w:val="left"/>
        <w:rPr>
          <w:sz w:val="28"/>
        </w:rPr>
      </w:pPr>
      <w:r w:rsidRPr="00AB2591">
        <w:rPr>
          <w:sz w:val="28"/>
        </w:rPr>
        <w:t>использовать смысловое чтение для определения темы, главной мысли текста о природе, социальной жизни, взаимоотношениях и поступках людей;</w:t>
      </w:r>
    </w:p>
    <w:p w14:paraId="60DFC917" w14:textId="77777777" w:rsidR="00AB2591" w:rsidRPr="00AB2591" w:rsidRDefault="00AB2591" w:rsidP="000E14E3">
      <w:pPr>
        <w:pStyle w:val="a5"/>
        <w:numPr>
          <w:ilvl w:val="1"/>
          <w:numId w:val="25"/>
        </w:numPr>
        <w:tabs>
          <w:tab w:val="left" w:pos="1106"/>
          <w:tab w:val="left" w:pos="2498"/>
          <w:tab w:val="left" w:pos="3586"/>
          <w:tab w:val="left" w:pos="3979"/>
          <w:tab w:val="left" w:pos="5682"/>
          <w:tab w:val="left" w:pos="6748"/>
          <w:tab w:val="left" w:pos="8263"/>
        </w:tabs>
        <w:spacing w:before="4"/>
        <w:ind w:right="869" w:firstLine="710"/>
        <w:jc w:val="left"/>
        <w:rPr>
          <w:sz w:val="28"/>
        </w:rPr>
      </w:pPr>
      <w:r w:rsidRPr="00AB2591">
        <w:rPr>
          <w:spacing w:val="-2"/>
          <w:sz w:val="28"/>
        </w:rPr>
        <w:t>создавать</w:t>
      </w:r>
      <w:r w:rsidRPr="00AB2591">
        <w:rPr>
          <w:sz w:val="28"/>
        </w:rPr>
        <w:tab/>
      </w:r>
      <w:r w:rsidRPr="00AB2591">
        <w:rPr>
          <w:spacing w:val="-2"/>
          <w:sz w:val="28"/>
        </w:rPr>
        <w:t>устные</w:t>
      </w:r>
      <w:r w:rsidRPr="00AB2591">
        <w:rPr>
          <w:sz w:val="28"/>
        </w:rPr>
        <w:tab/>
      </w:r>
      <w:r w:rsidRPr="00AB2591">
        <w:rPr>
          <w:spacing w:val="-10"/>
          <w:sz w:val="28"/>
        </w:rPr>
        <w:t>и</w:t>
      </w:r>
      <w:r w:rsidRPr="00AB2591">
        <w:rPr>
          <w:sz w:val="28"/>
        </w:rPr>
        <w:tab/>
      </w:r>
      <w:r w:rsidRPr="00AB2591">
        <w:rPr>
          <w:spacing w:val="-2"/>
          <w:sz w:val="28"/>
        </w:rPr>
        <w:t>письменные</w:t>
      </w:r>
      <w:r w:rsidRPr="00AB2591">
        <w:rPr>
          <w:sz w:val="28"/>
        </w:rPr>
        <w:tab/>
      </w:r>
      <w:r w:rsidRPr="00AB2591">
        <w:rPr>
          <w:spacing w:val="-2"/>
          <w:sz w:val="28"/>
        </w:rPr>
        <w:t>тексты</w:t>
      </w:r>
      <w:r w:rsidRPr="00AB2591">
        <w:rPr>
          <w:sz w:val="28"/>
        </w:rPr>
        <w:tab/>
      </w:r>
      <w:r w:rsidRPr="00AB2591">
        <w:rPr>
          <w:spacing w:val="-2"/>
          <w:sz w:val="28"/>
        </w:rPr>
        <w:t>(описание,</w:t>
      </w:r>
      <w:r w:rsidRPr="00AB2591">
        <w:rPr>
          <w:sz w:val="28"/>
        </w:rPr>
        <w:tab/>
      </w:r>
      <w:r w:rsidRPr="00AB2591">
        <w:rPr>
          <w:spacing w:val="-2"/>
          <w:sz w:val="28"/>
        </w:rPr>
        <w:t>рассуждение, повествование);</w:t>
      </w:r>
    </w:p>
    <w:p w14:paraId="04325133" w14:textId="77777777" w:rsidR="00AB2591" w:rsidRPr="00AB2591" w:rsidRDefault="00AB2591" w:rsidP="000E14E3">
      <w:pPr>
        <w:pStyle w:val="a5"/>
        <w:numPr>
          <w:ilvl w:val="1"/>
          <w:numId w:val="25"/>
        </w:numPr>
        <w:tabs>
          <w:tab w:val="left" w:pos="1106"/>
        </w:tabs>
        <w:ind w:right="879" w:firstLine="710"/>
        <w:jc w:val="left"/>
        <w:rPr>
          <w:sz w:val="28"/>
        </w:rPr>
      </w:pPr>
      <w:r w:rsidRPr="00AB2591">
        <w:rPr>
          <w:sz w:val="28"/>
        </w:rPr>
        <w:t>конструировать</w:t>
      </w:r>
      <w:r w:rsidRPr="00AB2591">
        <w:rPr>
          <w:spacing w:val="-2"/>
          <w:sz w:val="28"/>
        </w:rPr>
        <w:t xml:space="preserve"> </w:t>
      </w:r>
      <w:r w:rsidRPr="00AB2591">
        <w:rPr>
          <w:sz w:val="28"/>
        </w:rPr>
        <w:t>обобщения</w:t>
      </w:r>
      <w:r w:rsidRPr="00AB2591">
        <w:rPr>
          <w:spacing w:val="-4"/>
          <w:sz w:val="28"/>
        </w:rPr>
        <w:t xml:space="preserve"> </w:t>
      </w:r>
      <w:r w:rsidRPr="00AB2591">
        <w:rPr>
          <w:sz w:val="28"/>
        </w:rPr>
        <w:t>и</w:t>
      </w:r>
      <w:r w:rsidRPr="00AB2591">
        <w:rPr>
          <w:spacing w:val="-5"/>
          <w:sz w:val="28"/>
        </w:rPr>
        <w:t xml:space="preserve"> </w:t>
      </w:r>
      <w:r w:rsidRPr="00AB2591">
        <w:rPr>
          <w:sz w:val="28"/>
        </w:rPr>
        <w:t>выводы</w:t>
      </w:r>
      <w:r w:rsidRPr="00AB2591">
        <w:rPr>
          <w:spacing w:val="-5"/>
          <w:sz w:val="28"/>
        </w:rPr>
        <w:t xml:space="preserve"> </w:t>
      </w:r>
      <w:r w:rsidRPr="00AB2591">
        <w:rPr>
          <w:sz w:val="28"/>
        </w:rPr>
        <w:t>на</w:t>
      </w:r>
      <w:r w:rsidRPr="00AB2591">
        <w:rPr>
          <w:spacing w:val="-4"/>
          <w:sz w:val="28"/>
        </w:rPr>
        <w:t xml:space="preserve"> </w:t>
      </w:r>
      <w:r w:rsidRPr="00AB2591">
        <w:rPr>
          <w:sz w:val="28"/>
        </w:rPr>
        <w:t>основе</w:t>
      </w:r>
      <w:r w:rsidRPr="00AB2591">
        <w:rPr>
          <w:spacing w:val="-4"/>
          <w:sz w:val="28"/>
        </w:rPr>
        <w:t xml:space="preserve"> </w:t>
      </w:r>
      <w:r w:rsidRPr="00AB2591">
        <w:rPr>
          <w:sz w:val="28"/>
        </w:rPr>
        <w:t>полученных</w:t>
      </w:r>
      <w:r w:rsidRPr="00AB2591">
        <w:rPr>
          <w:spacing w:val="-9"/>
          <w:sz w:val="28"/>
        </w:rPr>
        <w:t xml:space="preserve"> </w:t>
      </w:r>
      <w:r w:rsidRPr="00AB2591">
        <w:rPr>
          <w:sz w:val="28"/>
        </w:rPr>
        <w:t>результатов наблюдений и опытной работы, подкреплять их доказательствами;</w:t>
      </w:r>
    </w:p>
    <w:p w14:paraId="1961BCD7" w14:textId="77777777" w:rsidR="00AB2591" w:rsidRPr="00AB2591" w:rsidRDefault="00AB2591" w:rsidP="000E14E3">
      <w:pPr>
        <w:pStyle w:val="a5"/>
        <w:numPr>
          <w:ilvl w:val="1"/>
          <w:numId w:val="25"/>
        </w:numPr>
        <w:tabs>
          <w:tab w:val="left" w:pos="1106"/>
          <w:tab w:val="left" w:pos="2445"/>
          <w:tab w:val="left" w:pos="3625"/>
          <w:tab w:val="left" w:pos="4024"/>
          <w:tab w:val="left" w:pos="6235"/>
          <w:tab w:val="left" w:pos="8710"/>
          <w:tab w:val="left" w:pos="9582"/>
        </w:tabs>
        <w:ind w:right="878" w:firstLine="710"/>
        <w:jc w:val="left"/>
        <w:rPr>
          <w:sz w:val="28"/>
        </w:rPr>
      </w:pPr>
      <w:r w:rsidRPr="00AB2591">
        <w:rPr>
          <w:spacing w:val="-2"/>
          <w:sz w:val="28"/>
        </w:rPr>
        <w:t>находить</w:t>
      </w:r>
      <w:r w:rsidRPr="00AB2591">
        <w:rPr>
          <w:sz w:val="28"/>
        </w:rPr>
        <w:tab/>
      </w:r>
      <w:r w:rsidRPr="00AB2591">
        <w:rPr>
          <w:spacing w:val="-2"/>
          <w:sz w:val="28"/>
        </w:rPr>
        <w:t>ошибки</w:t>
      </w:r>
      <w:r w:rsidRPr="00AB2591">
        <w:rPr>
          <w:sz w:val="28"/>
        </w:rPr>
        <w:tab/>
      </w:r>
      <w:r w:rsidRPr="00AB2591">
        <w:rPr>
          <w:spacing w:val="-10"/>
          <w:sz w:val="28"/>
        </w:rPr>
        <w:t>и</w:t>
      </w:r>
      <w:r w:rsidRPr="00AB2591">
        <w:rPr>
          <w:sz w:val="28"/>
        </w:rPr>
        <w:tab/>
      </w:r>
      <w:r w:rsidRPr="00AB2591">
        <w:rPr>
          <w:spacing w:val="-2"/>
          <w:sz w:val="28"/>
        </w:rPr>
        <w:t>восстанавливать</w:t>
      </w:r>
      <w:r w:rsidRPr="00AB2591">
        <w:rPr>
          <w:sz w:val="28"/>
        </w:rPr>
        <w:tab/>
      </w:r>
      <w:r w:rsidRPr="00AB2591">
        <w:rPr>
          <w:spacing w:val="-2"/>
          <w:sz w:val="28"/>
        </w:rPr>
        <w:t>деформированный</w:t>
      </w:r>
      <w:r w:rsidRPr="00AB2591">
        <w:rPr>
          <w:sz w:val="28"/>
        </w:rPr>
        <w:tab/>
      </w:r>
      <w:r w:rsidRPr="00AB2591">
        <w:rPr>
          <w:spacing w:val="-2"/>
          <w:sz w:val="28"/>
        </w:rPr>
        <w:t>текст</w:t>
      </w:r>
      <w:r w:rsidRPr="00AB2591">
        <w:rPr>
          <w:sz w:val="28"/>
        </w:rPr>
        <w:tab/>
      </w:r>
      <w:r w:rsidRPr="00AB2591">
        <w:rPr>
          <w:spacing w:val="-6"/>
          <w:sz w:val="28"/>
        </w:rPr>
        <w:t xml:space="preserve">об </w:t>
      </w:r>
      <w:r w:rsidRPr="00AB2591">
        <w:rPr>
          <w:sz w:val="28"/>
        </w:rPr>
        <w:t>изученных объектах и явлениях природы, событиях социальной жизни;</w:t>
      </w:r>
    </w:p>
    <w:p w14:paraId="55963721" w14:textId="77777777" w:rsidR="00AB2591" w:rsidRPr="00AB2591" w:rsidRDefault="00AB2591" w:rsidP="000E14E3">
      <w:pPr>
        <w:pStyle w:val="a5"/>
        <w:numPr>
          <w:ilvl w:val="1"/>
          <w:numId w:val="25"/>
        </w:numPr>
        <w:tabs>
          <w:tab w:val="left" w:pos="1106"/>
        </w:tabs>
        <w:ind w:right="881" w:firstLine="710"/>
        <w:jc w:val="left"/>
        <w:rPr>
          <w:sz w:val="28"/>
        </w:rPr>
      </w:pPr>
      <w:r w:rsidRPr="00AB2591">
        <w:rPr>
          <w:sz w:val="28"/>
        </w:rPr>
        <w:t>готовить</w:t>
      </w:r>
      <w:r w:rsidRPr="00AB2591">
        <w:rPr>
          <w:spacing w:val="-4"/>
          <w:sz w:val="28"/>
        </w:rPr>
        <w:t xml:space="preserve"> </w:t>
      </w:r>
      <w:r w:rsidRPr="00AB2591">
        <w:rPr>
          <w:sz w:val="28"/>
        </w:rPr>
        <w:t>небольшие</w:t>
      </w:r>
      <w:r w:rsidRPr="00AB2591">
        <w:rPr>
          <w:spacing w:val="-2"/>
          <w:sz w:val="28"/>
        </w:rPr>
        <w:t xml:space="preserve"> </w:t>
      </w:r>
      <w:r w:rsidRPr="00AB2591">
        <w:rPr>
          <w:sz w:val="28"/>
        </w:rPr>
        <w:t>публичные</w:t>
      </w:r>
      <w:r w:rsidRPr="00AB2591">
        <w:rPr>
          <w:spacing w:val="-2"/>
          <w:sz w:val="28"/>
        </w:rPr>
        <w:t xml:space="preserve"> </w:t>
      </w:r>
      <w:r w:rsidRPr="00AB2591">
        <w:rPr>
          <w:sz w:val="28"/>
        </w:rPr>
        <w:t>выступления</w:t>
      </w:r>
      <w:r w:rsidRPr="00AB2591">
        <w:rPr>
          <w:spacing w:val="-2"/>
          <w:sz w:val="28"/>
        </w:rPr>
        <w:t xml:space="preserve"> </w:t>
      </w:r>
      <w:r w:rsidRPr="00AB2591">
        <w:rPr>
          <w:sz w:val="28"/>
        </w:rPr>
        <w:t>с</w:t>
      </w:r>
      <w:r w:rsidRPr="00AB2591">
        <w:rPr>
          <w:spacing w:val="-2"/>
          <w:sz w:val="28"/>
        </w:rPr>
        <w:t xml:space="preserve"> </w:t>
      </w:r>
      <w:r w:rsidRPr="00AB2591">
        <w:rPr>
          <w:sz w:val="28"/>
        </w:rPr>
        <w:t>возможной</w:t>
      </w:r>
      <w:r w:rsidRPr="00AB2591">
        <w:rPr>
          <w:spacing w:val="-3"/>
          <w:sz w:val="28"/>
        </w:rPr>
        <w:t xml:space="preserve"> </w:t>
      </w:r>
      <w:r w:rsidRPr="00AB2591">
        <w:rPr>
          <w:sz w:val="28"/>
        </w:rPr>
        <w:t>презентацией (текст, рисунки, фото, плакаты и др.) к тексту выступления.</w:t>
      </w:r>
    </w:p>
    <w:p w14:paraId="7ECDE193" w14:textId="77777777" w:rsidR="00AB2591" w:rsidRPr="00AB2591" w:rsidRDefault="00AB2591" w:rsidP="00AB2591">
      <w:pPr>
        <w:pStyle w:val="3"/>
        <w:spacing w:before="3"/>
        <w:jc w:val="left"/>
      </w:pPr>
      <w:r w:rsidRPr="00AB2591">
        <w:t>Регулятивные</w:t>
      </w:r>
      <w:r w:rsidRPr="00AB2591">
        <w:rPr>
          <w:spacing w:val="-16"/>
        </w:rPr>
        <w:t xml:space="preserve"> </w:t>
      </w:r>
      <w:r w:rsidRPr="00AB2591">
        <w:rPr>
          <w:spacing w:val="-5"/>
        </w:rPr>
        <w:t>УУД</w:t>
      </w:r>
    </w:p>
    <w:p w14:paraId="3B53B685" w14:textId="77777777" w:rsidR="00AB2591" w:rsidRPr="00AB2591" w:rsidRDefault="00AB2591" w:rsidP="00AB2591">
      <w:pPr>
        <w:tabs>
          <w:tab w:val="left" w:pos="1600"/>
          <w:tab w:val="left" w:pos="3783"/>
          <w:tab w:val="left" w:pos="4986"/>
          <w:tab w:val="left" w:pos="7241"/>
          <w:tab w:val="left" w:pos="9020"/>
        </w:tabs>
        <w:ind w:left="233" w:right="882" w:firstLine="710"/>
        <w:rPr>
          <w:rFonts w:ascii="Times New Roman" w:hAnsi="Times New Roman"/>
          <w:i/>
          <w:sz w:val="28"/>
          <w:lang w:val="ru-RU"/>
        </w:rPr>
      </w:pPr>
      <w:r w:rsidRPr="00AB2591">
        <w:rPr>
          <w:rFonts w:ascii="Times New Roman" w:hAnsi="Times New Roman"/>
          <w:i/>
          <w:spacing w:val="-10"/>
          <w:sz w:val="28"/>
          <w:lang w:val="ru-RU"/>
        </w:rPr>
        <w:t>У</w:t>
      </w:r>
      <w:r w:rsidRPr="00AB2591">
        <w:rPr>
          <w:rFonts w:ascii="Times New Roman" w:hAnsi="Times New Roman"/>
          <w:i/>
          <w:sz w:val="28"/>
          <w:lang w:val="ru-RU"/>
        </w:rPr>
        <w:tab/>
      </w:r>
      <w:r w:rsidRPr="00AB2591">
        <w:rPr>
          <w:rFonts w:ascii="Times New Roman" w:hAnsi="Times New Roman"/>
          <w:i/>
          <w:spacing w:val="-2"/>
          <w:sz w:val="28"/>
          <w:lang w:val="ru-RU"/>
        </w:rPr>
        <w:t>обучающегося</w:t>
      </w:r>
      <w:r w:rsidRPr="00AB2591">
        <w:rPr>
          <w:rFonts w:ascii="Times New Roman" w:hAnsi="Times New Roman"/>
          <w:i/>
          <w:sz w:val="28"/>
          <w:lang w:val="ru-RU"/>
        </w:rPr>
        <w:tab/>
      </w:r>
      <w:r w:rsidRPr="00AB2591">
        <w:rPr>
          <w:rFonts w:ascii="Times New Roman" w:hAnsi="Times New Roman"/>
          <w:i/>
          <w:spacing w:val="-4"/>
          <w:sz w:val="28"/>
          <w:lang w:val="ru-RU"/>
        </w:rPr>
        <w:t>будут</w:t>
      </w:r>
      <w:r w:rsidRPr="00AB2591">
        <w:rPr>
          <w:rFonts w:ascii="Times New Roman" w:hAnsi="Times New Roman"/>
          <w:i/>
          <w:sz w:val="28"/>
          <w:lang w:val="ru-RU"/>
        </w:rPr>
        <w:tab/>
      </w:r>
      <w:r w:rsidRPr="00AB2591">
        <w:rPr>
          <w:rFonts w:ascii="Times New Roman" w:hAnsi="Times New Roman"/>
          <w:i/>
          <w:spacing w:val="-2"/>
          <w:sz w:val="28"/>
          <w:lang w:val="ru-RU"/>
        </w:rPr>
        <w:t>сформированы</w:t>
      </w:r>
      <w:r w:rsidRPr="00AB2591">
        <w:rPr>
          <w:rFonts w:ascii="Times New Roman" w:hAnsi="Times New Roman"/>
          <w:i/>
          <w:sz w:val="28"/>
          <w:lang w:val="ru-RU"/>
        </w:rPr>
        <w:tab/>
      </w:r>
      <w:r w:rsidRPr="00AB2591">
        <w:rPr>
          <w:rFonts w:ascii="Times New Roman" w:hAnsi="Times New Roman"/>
          <w:i/>
          <w:spacing w:val="-2"/>
          <w:sz w:val="28"/>
          <w:lang w:val="ru-RU"/>
        </w:rPr>
        <w:t>следующие</w:t>
      </w:r>
      <w:r w:rsidRPr="00AB2591">
        <w:rPr>
          <w:rFonts w:ascii="Times New Roman" w:hAnsi="Times New Roman"/>
          <w:i/>
          <w:sz w:val="28"/>
          <w:lang w:val="ru-RU"/>
        </w:rPr>
        <w:tab/>
      </w:r>
      <w:r w:rsidRPr="00AB2591">
        <w:rPr>
          <w:rFonts w:ascii="Times New Roman" w:hAnsi="Times New Roman"/>
          <w:i/>
          <w:spacing w:val="-2"/>
          <w:sz w:val="28"/>
          <w:lang w:val="ru-RU"/>
        </w:rPr>
        <w:t xml:space="preserve">умения </w:t>
      </w:r>
      <w:r w:rsidRPr="00AB2591">
        <w:rPr>
          <w:rFonts w:ascii="Times New Roman" w:hAnsi="Times New Roman"/>
          <w:i/>
          <w:sz w:val="28"/>
          <w:lang w:val="ru-RU"/>
        </w:rPr>
        <w:t>самоорганизации как части регулятивных УУД:</w:t>
      </w:r>
    </w:p>
    <w:p w14:paraId="158DD85F" w14:textId="77777777" w:rsidR="00AB2591" w:rsidRPr="00AB2591" w:rsidRDefault="00AB2591" w:rsidP="000E14E3">
      <w:pPr>
        <w:pStyle w:val="a5"/>
        <w:numPr>
          <w:ilvl w:val="1"/>
          <w:numId w:val="25"/>
        </w:numPr>
        <w:tabs>
          <w:tab w:val="left" w:pos="1106"/>
          <w:tab w:val="left" w:pos="2829"/>
          <w:tab w:val="left" w:pos="4948"/>
          <w:tab w:val="left" w:pos="5619"/>
          <w:tab w:val="left" w:pos="5979"/>
          <w:tab w:val="left" w:pos="7533"/>
          <w:tab w:val="left" w:pos="8924"/>
        </w:tabs>
        <w:ind w:right="869" w:firstLine="710"/>
        <w:jc w:val="left"/>
        <w:rPr>
          <w:sz w:val="28"/>
        </w:rPr>
      </w:pPr>
      <w:r w:rsidRPr="00AB2591">
        <w:rPr>
          <w:spacing w:val="-2"/>
          <w:sz w:val="28"/>
        </w:rPr>
        <w:t>планировать</w:t>
      </w:r>
      <w:r w:rsidRPr="00AB2591">
        <w:rPr>
          <w:sz w:val="28"/>
        </w:rPr>
        <w:tab/>
      </w:r>
      <w:r w:rsidRPr="00AB2591">
        <w:rPr>
          <w:spacing w:val="-2"/>
          <w:sz w:val="28"/>
        </w:rPr>
        <w:t>самостоятельно</w:t>
      </w:r>
      <w:r w:rsidRPr="00AB2591">
        <w:rPr>
          <w:sz w:val="28"/>
        </w:rPr>
        <w:tab/>
      </w:r>
      <w:r w:rsidRPr="00AB2591">
        <w:rPr>
          <w:spacing w:val="-4"/>
          <w:sz w:val="28"/>
        </w:rPr>
        <w:t>или</w:t>
      </w:r>
      <w:r w:rsidRPr="00AB2591">
        <w:rPr>
          <w:sz w:val="28"/>
        </w:rPr>
        <w:tab/>
      </w:r>
      <w:r w:rsidRPr="00AB2591">
        <w:rPr>
          <w:spacing w:val="-10"/>
          <w:sz w:val="28"/>
        </w:rPr>
        <w:t>с</w:t>
      </w:r>
      <w:r w:rsidRPr="00AB2591">
        <w:rPr>
          <w:sz w:val="28"/>
        </w:rPr>
        <w:tab/>
      </w:r>
      <w:r w:rsidRPr="00AB2591">
        <w:rPr>
          <w:spacing w:val="-2"/>
          <w:sz w:val="28"/>
        </w:rPr>
        <w:t>небольшой</w:t>
      </w:r>
      <w:r w:rsidRPr="00AB2591">
        <w:rPr>
          <w:sz w:val="28"/>
        </w:rPr>
        <w:tab/>
      </w:r>
      <w:r w:rsidRPr="00AB2591">
        <w:rPr>
          <w:spacing w:val="-2"/>
          <w:sz w:val="28"/>
        </w:rPr>
        <w:t>помощью</w:t>
      </w:r>
      <w:r w:rsidRPr="00AB2591">
        <w:rPr>
          <w:sz w:val="28"/>
        </w:rPr>
        <w:tab/>
      </w:r>
      <w:r w:rsidRPr="00AB2591">
        <w:rPr>
          <w:spacing w:val="-2"/>
          <w:sz w:val="28"/>
        </w:rPr>
        <w:t xml:space="preserve">учителя </w:t>
      </w:r>
      <w:r w:rsidRPr="00AB2591">
        <w:rPr>
          <w:sz w:val="28"/>
        </w:rPr>
        <w:t>действия по решению учебной задачи;</w:t>
      </w:r>
    </w:p>
    <w:p w14:paraId="7DB275FF" w14:textId="77777777" w:rsidR="00AB2591" w:rsidRPr="00AB2591" w:rsidRDefault="00AB2591" w:rsidP="000E14E3">
      <w:pPr>
        <w:pStyle w:val="a5"/>
        <w:numPr>
          <w:ilvl w:val="1"/>
          <w:numId w:val="25"/>
        </w:numPr>
        <w:tabs>
          <w:tab w:val="left" w:pos="1106"/>
        </w:tabs>
        <w:spacing w:before="1" w:line="322" w:lineRule="exact"/>
        <w:ind w:left="1106" w:hanging="163"/>
        <w:jc w:val="left"/>
        <w:rPr>
          <w:sz w:val="28"/>
        </w:rPr>
      </w:pPr>
      <w:r w:rsidRPr="00AB2591">
        <w:rPr>
          <w:sz w:val="28"/>
        </w:rPr>
        <w:t>выстраивать</w:t>
      </w:r>
      <w:r w:rsidRPr="00AB2591">
        <w:rPr>
          <w:spacing w:val="-13"/>
          <w:sz w:val="28"/>
        </w:rPr>
        <w:t xml:space="preserve"> </w:t>
      </w:r>
      <w:r w:rsidRPr="00AB2591">
        <w:rPr>
          <w:sz w:val="28"/>
        </w:rPr>
        <w:t>последовательность</w:t>
      </w:r>
      <w:r w:rsidRPr="00AB2591">
        <w:rPr>
          <w:spacing w:val="-8"/>
          <w:sz w:val="28"/>
        </w:rPr>
        <w:t xml:space="preserve"> </w:t>
      </w:r>
      <w:r w:rsidRPr="00AB2591">
        <w:rPr>
          <w:sz w:val="28"/>
        </w:rPr>
        <w:t>выбранных</w:t>
      </w:r>
      <w:r w:rsidRPr="00AB2591">
        <w:rPr>
          <w:spacing w:val="-13"/>
          <w:sz w:val="28"/>
        </w:rPr>
        <w:t xml:space="preserve"> </w:t>
      </w:r>
      <w:r w:rsidRPr="00AB2591">
        <w:rPr>
          <w:sz w:val="28"/>
        </w:rPr>
        <w:t>действий</w:t>
      </w:r>
      <w:r w:rsidRPr="00AB2591">
        <w:rPr>
          <w:spacing w:val="-11"/>
          <w:sz w:val="28"/>
        </w:rPr>
        <w:t xml:space="preserve"> </w:t>
      </w:r>
      <w:r w:rsidRPr="00AB2591">
        <w:rPr>
          <w:sz w:val="28"/>
        </w:rPr>
        <w:t>и</w:t>
      </w:r>
      <w:r w:rsidRPr="00AB2591">
        <w:rPr>
          <w:spacing w:val="-10"/>
          <w:sz w:val="28"/>
        </w:rPr>
        <w:t xml:space="preserve"> </w:t>
      </w:r>
      <w:r w:rsidRPr="00AB2591">
        <w:rPr>
          <w:spacing w:val="-2"/>
          <w:sz w:val="28"/>
        </w:rPr>
        <w:t>операций.</w:t>
      </w:r>
    </w:p>
    <w:p w14:paraId="4265AE66" w14:textId="77777777" w:rsidR="00AB2591" w:rsidRPr="00AB2591" w:rsidRDefault="00AB2591" w:rsidP="00AB2591">
      <w:pPr>
        <w:ind w:left="233" w:right="878" w:firstLine="710"/>
        <w:rPr>
          <w:rFonts w:ascii="Times New Roman" w:hAnsi="Times New Roman"/>
          <w:i/>
          <w:sz w:val="28"/>
          <w:lang w:val="ru-RU"/>
        </w:rPr>
      </w:pPr>
      <w:r w:rsidRPr="00AB2591">
        <w:rPr>
          <w:rFonts w:ascii="Times New Roman" w:hAnsi="Times New Roman"/>
          <w:i/>
          <w:sz w:val="28"/>
          <w:lang w:val="ru-RU"/>
        </w:rPr>
        <w:t>У обучающегося будут сформированы</w:t>
      </w:r>
      <w:r w:rsidRPr="00AB2591">
        <w:rPr>
          <w:rFonts w:ascii="Times New Roman" w:hAnsi="Times New Roman"/>
          <w:i/>
          <w:spacing w:val="29"/>
          <w:sz w:val="28"/>
          <w:lang w:val="ru-RU"/>
        </w:rPr>
        <w:t xml:space="preserve"> </w:t>
      </w:r>
      <w:r w:rsidRPr="00AB2591">
        <w:rPr>
          <w:rFonts w:ascii="Times New Roman" w:hAnsi="Times New Roman"/>
          <w:i/>
          <w:sz w:val="28"/>
          <w:lang w:val="ru-RU"/>
        </w:rPr>
        <w:t>следующие умения самоконтроля как части регулятивных УУД:</w:t>
      </w:r>
    </w:p>
    <w:p w14:paraId="51E05526" w14:textId="77777777" w:rsidR="00AB2591" w:rsidRPr="00AB2591" w:rsidRDefault="00AB2591" w:rsidP="000E14E3">
      <w:pPr>
        <w:pStyle w:val="a5"/>
        <w:numPr>
          <w:ilvl w:val="1"/>
          <w:numId w:val="25"/>
        </w:numPr>
        <w:tabs>
          <w:tab w:val="left" w:pos="1106"/>
        </w:tabs>
        <w:spacing w:line="321" w:lineRule="exact"/>
        <w:ind w:left="1106" w:hanging="163"/>
        <w:jc w:val="left"/>
        <w:rPr>
          <w:sz w:val="28"/>
        </w:rPr>
      </w:pPr>
      <w:r w:rsidRPr="00AB2591">
        <w:rPr>
          <w:sz w:val="28"/>
        </w:rPr>
        <w:t>осуществлять</w:t>
      </w:r>
      <w:r w:rsidRPr="00AB2591">
        <w:rPr>
          <w:spacing w:val="-11"/>
          <w:sz w:val="28"/>
        </w:rPr>
        <w:t xml:space="preserve"> </w:t>
      </w:r>
      <w:r w:rsidRPr="00AB2591">
        <w:rPr>
          <w:sz w:val="28"/>
        </w:rPr>
        <w:t>контроль</w:t>
      </w:r>
      <w:r w:rsidRPr="00AB2591">
        <w:rPr>
          <w:spacing w:val="-10"/>
          <w:sz w:val="28"/>
        </w:rPr>
        <w:t xml:space="preserve"> </w:t>
      </w:r>
      <w:r w:rsidRPr="00AB2591">
        <w:rPr>
          <w:sz w:val="28"/>
        </w:rPr>
        <w:t>процесса</w:t>
      </w:r>
      <w:r w:rsidRPr="00AB2591">
        <w:rPr>
          <w:spacing w:val="-8"/>
          <w:sz w:val="28"/>
        </w:rPr>
        <w:t xml:space="preserve"> </w:t>
      </w:r>
      <w:r w:rsidRPr="00AB2591">
        <w:rPr>
          <w:sz w:val="28"/>
        </w:rPr>
        <w:t>и</w:t>
      </w:r>
      <w:r w:rsidRPr="00AB2591">
        <w:rPr>
          <w:spacing w:val="-8"/>
          <w:sz w:val="28"/>
        </w:rPr>
        <w:t xml:space="preserve"> </w:t>
      </w:r>
      <w:r w:rsidRPr="00AB2591">
        <w:rPr>
          <w:sz w:val="28"/>
        </w:rPr>
        <w:t>результата</w:t>
      </w:r>
      <w:r w:rsidRPr="00AB2591">
        <w:rPr>
          <w:spacing w:val="-8"/>
          <w:sz w:val="28"/>
        </w:rPr>
        <w:t xml:space="preserve"> </w:t>
      </w:r>
      <w:r w:rsidRPr="00AB2591">
        <w:rPr>
          <w:sz w:val="28"/>
        </w:rPr>
        <w:t>своей</w:t>
      </w:r>
      <w:r w:rsidRPr="00AB2591">
        <w:rPr>
          <w:spacing w:val="-9"/>
          <w:sz w:val="28"/>
        </w:rPr>
        <w:t xml:space="preserve"> </w:t>
      </w:r>
      <w:r w:rsidRPr="00AB2591">
        <w:rPr>
          <w:spacing w:val="-2"/>
          <w:sz w:val="28"/>
        </w:rPr>
        <w:t>деятельности;</w:t>
      </w:r>
    </w:p>
    <w:p w14:paraId="262F6155" w14:textId="77777777" w:rsidR="00AB2591" w:rsidRPr="00AB2591" w:rsidRDefault="00AB2591" w:rsidP="000E14E3">
      <w:pPr>
        <w:pStyle w:val="a5"/>
        <w:numPr>
          <w:ilvl w:val="1"/>
          <w:numId w:val="25"/>
        </w:numPr>
        <w:tabs>
          <w:tab w:val="left" w:pos="1106"/>
        </w:tabs>
        <w:ind w:right="871" w:firstLine="710"/>
        <w:rPr>
          <w:sz w:val="28"/>
        </w:rPr>
      </w:pPr>
      <w:r w:rsidRPr="00AB2591">
        <w:rPr>
          <w:sz w:val="28"/>
        </w:rPr>
        <w:t xml:space="preserve">находить ошибки в своей работе и устанавливать их причины; корректировать свои действия при необходимости (с небольшой помощью </w:t>
      </w:r>
      <w:r w:rsidRPr="00AB2591">
        <w:rPr>
          <w:spacing w:val="-2"/>
          <w:sz w:val="28"/>
        </w:rPr>
        <w:t>учителя);</w:t>
      </w:r>
    </w:p>
    <w:p w14:paraId="02B5BB25" w14:textId="77777777" w:rsidR="00AB2591" w:rsidRPr="00AB2591" w:rsidRDefault="00AB2591" w:rsidP="000E14E3">
      <w:pPr>
        <w:pStyle w:val="a5"/>
        <w:numPr>
          <w:ilvl w:val="1"/>
          <w:numId w:val="25"/>
        </w:numPr>
        <w:tabs>
          <w:tab w:val="left" w:pos="1106"/>
        </w:tabs>
        <w:ind w:right="870" w:firstLine="710"/>
        <w:rPr>
          <w:sz w:val="28"/>
        </w:rPr>
      </w:pPr>
      <w:r w:rsidRPr="00AB2591">
        <w:rPr>
          <w:sz w:val="28"/>
        </w:rPr>
        <w:t>предвидеть возможность возникновения трудностей и ошибок, предусматривать способы их предупреждения, в т.ч. в житейских ситуациях, опасных для здоровья и жизни.</w:t>
      </w:r>
    </w:p>
    <w:p w14:paraId="10D935F0" w14:textId="77777777" w:rsidR="00AB2591" w:rsidRPr="00AB2591" w:rsidRDefault="00AB2591" w:rsidP="00AB2591">
      <w:pPr>
        <w:pStyle w:val="3"/>
        <w:spacing w:before="3"/>
      </w:pPr>
      <w:r w:rsidRPr="00AB2591">
        <w:t>Совместная</w:t>
      </w:r>
      <w:r w:rsidRPr="00AB2591">
        <w:rPr>
          <w:spacing w:val="-10"/>
        </w:rPr>
        <w:t xml:space="preserve"> </w:t>
      </w:r>
      <w:r w:rsidRPr="00AB2591">
        <w:rPr>
          <w:spacing w:val="-2"/>
        </w:rPr>
        <w:t>деятельность</w:t>
      </w:r>
    </w:p>
    <w:p w14:paraId="77F6F434" w14:textId="77777777" w:rsidR="00AB2591" w:rsidRPr="00AB2591" w:rsidRDefault="00AB2591" w:rsidP="00AB2591">
      <w:pPr>
        <w:spacing w:line="242" w:lineRule="auto"/>
        <w:ind w:left="233" w:right="882" w:firstLine="710"/>
        <w:jc w:val="both"/>
        <w:rPr>
          <w:rFonts w:ascii="Times New Roman" w:hAnsi="Times New Roman"/>
          <w:i/>
          <w:sz w:val="28"/>
          <w:lang w:val="ru-RU"/>
        </w:rPr>
      </w:pPr>
      <w:r w:rsidRPr="00AB2591">
        <w:rPr>
          <w:rFonts w:ascii="Times New Roman" w:hAnsi="Times New Roman"/>
          <w:i/>
          <w:sz w:val="28"/>
          <w:lang w:val="ru-RU"/>
        </w:rPr>
        <w:t>У обучающегося будут сформированы следующие умения самооценки как части регулятивных УУД:</w:t>
      </w:r>
    </w:p>
    <w:p w14:paraId="580372B0" w14:textId="77777777" w:rsidR="00AB2591" w:rsidRPr="00AB2591" w:rsidRDefault="00AB2591" w:rsidP="000E14E3">
      <w:pPr>
        <w:pStyle w:val="a5"/>
        <w:numPr>
          <w:ilvl w:val="1"/>
          <w:numId w:val="25"/>
        </w:numPr>
        <w:tabs>
          <w:tab w:val="left" w:pos="1106"/>
        </w:tabs>
        <w:ind w:right="871" w:firstLine="710"/>
        <w:rPr>
          <w:sz w:val="28"/>
        </w:rPr>
      </w:pPr>
      <w:r w:rsidRPr="00AB2591">
        <w:rPr>
          <w:sz w:val="28"/>
        </w:rPr>
        <w:t>объективно оценивать результаты своей деятельности, соотносить свою оценку с оценкой учителя;</w:t>
      </w:r>
    </w:p>
    <w:p w14:paraId="1753B743" w14:textId="77777777" w:rsidR="00AB2591" w:rsidRPr="00AB2591" w:rsidRDefault="00AB2591" w:rsidP="000E14E3">
      <w:pPr>
        <w:pStyle w:val="a5"/>
        <w:numPr>
          <w:ilvl w:val="1"/>
          <w:numId w:val="25"/>
        </w:numPr>
        <w:tabs>
          <w:tab w:val="left" w:pos="1106"/>
        </w:tabs>
        <w:ind w:right="871" w:firstLine="710"/>
        <w:rPr>
          <w:sz w:val="28"/>
        </w:rPr>
      </w:pPr>
      <w:r w:rsidRPr="00AB2591">
        <w:rPr>
          <w:sz w:val="28"/>
        </w:rPr>
        <w:t>оценивать целесообразность выбранных способов действия, при необходимости корректировать их.</w:t>
      </w:r>
    </w:p>
    <w:p w14:paraId="01AA3958" w14:textId="77777777" w:rsidR="00AB2591" w:rsidRPr="00AB2591" w:rsidRDefault="00AB2591" w:rsidP="00AB2591">
      <w:pPr>
        <w:pStyle w:val="a3"/>
        <w:ind w:right="873"/>
      </w:pPr>
      <w:r w:rsidRPr="00AB2591">
        <w:t>У обучающегося будут сформированы следующие умения совместной деятельности как части регулятивных УУД:</w:t>
      </w:r>
    </w:p>
    <w:p w14:paraId="7A669AB0" w14:textId="77777777" w:rsidR="00AB2591" w:rsidRPr="00AB2591" w:rsidRDefault="00AB2591" w:rsidP="000E14E3">
      <w:pPr>
        <w:pStyle w:val="a5"/>
        <w:numPr>
          <w:ilvl w:val="1"/>
          <w:numId w:val="25"/>
        </w:numPr>
        <w:tabs>
          <w:tab w:val="left" w:pos="1106"/>
        </w:tabs>
        <w:ind w:right="865" w:firstLine="710"/>
        <w:rPr>
          <w:sz w:val="28"/>
        </w:rPr>
      </w:pPr>
      <w:r w:rsidRPr="00AB2591">
        <w:rPr>
          <w:sz w:val="28"/>
        </w:rPr>
        <w:lastRenderedPageBreak/>
        <w:t>понимать значение коллективной деятельности для успешного решения учебной (практической) задачи; активно участвовать в формулировании краткосрочных и долгосрочных целей совместной деятельности (на основе изученного материала по окружающему миру);</w:t>
      </w:r>
    </w:p>
    <w:p w14:paraId="4D495B35" w14:textId="77777777" w:rsidR="00AB2591" w:rsidRPr="00AB2591" w:rsidRDefault="00AB2591" w:rsidP="000E14E3">
      <w:pPr>
        <w:pStyle w:val="a5"/>
        <w:numPr>
          <w:ilvl w:val="1"/>
          <w:numId w:val="25"/>
        </w:numPr>
        <w:tabs>
          <w:tab w:val="left" w:pos="1106"/>
        </w:tabs>
        <w:spacing w:line="242" w:lineRule="auto"/>
        <w:ind w:right="874" w:firstLine="710"/>
        <w:rPr>
          <w:sz w:val="28"/>
        </w:rPr>
      </w:pPr>
      <w:r w:rsidRPr="00AB2591">
        <w:rPr>
          <w:sz w:val="28"/>
        </w:rPr>
        <w:t>коллективно строить действия по достижению общей цели:</w:t>
      </w:r>
      <w:r w:rsidRPr="00AB2591">
        <w:rPr>
          <w:spacing w:val="40"/>
          <w:sz w:val="28"/>
        </w:rPr>
        <w:t xml:space="preserve"> </w:t>
      </w:r>
      <w:r w:rsidRPr="00AB2591">
        <w:rPr>
          <w:sz w:val="28"/>
        </w:rPr>
        <w:t xml:space="preserve">распределять роли, договариваться, обсуждать процесс и результат совместной </w:t>
      </w:r>
      <w:r w:rsidRPr="00AB2591">
        <w:rPr>
          <w:spacing w:val="-2"/>
          <w:sz w:val="28"/>
        </w:rPr>
        <w:t>работы;</w:t>
      </w:r>
    </w:p>
    <w:p w14:paraId="123CDCA5" w14:textId="77777777" w:rsidR="00AB2591" w:rsidRPr="00AB2591" w:rsidRDefault="00AB2591" w:rsidP="000E14E3">
      <w:pPr>
        <w:pStyle w:val="a5"/>
        <w:numPr>
          <w:ilvl w:val="1"/>
          <w:numId w:val="25"/>
        </w:numPr>
        <w:tabs>
          <w:tab w:val="left" w:pos="1106"/>
        </w:tabs>
        <w:spacing w:line="316" w:lineRule="exact"/>
        <w:ind w:left="1106" w:hanging="163"/>
        <w:rPr>
          <w:sz w:val="28"/>
        </w:rPr>
      </w:pPr>
      <w:r w:rsidRPr="00AB2591">
        <w:rPr>
          <w:sz w:val="28"/>
        </w:rPr>
        <w:t>проявлять</w:t>
      </w:r>
      <w:r w:rsidRPr="00AB2591">
        <w:rPr>
          <w:spacing w:val="-13"/>
          <w:sz w:val="28"/>
        </w:rPr>
        <w:t xml:space="preserve"> </w:t>
      </w:r>
      <w:r w:rsidRPr="00AB2591">
        <w:rPr>
          <w:sz w:val="28"/>
        </w:rPr>
        <w:t>готовность</w:t>
      </w:r>
      <w:r w:rsidRPr="00AB2591">
        <w:rPr>
          <w:spacing w:val="-12"/>
          <w:sz w:val="28"/>
        </w:rPr>
        <w:t xml:space="preserve"> </w:t>
      </w:r>
      <w:r w:rsidRPr="00AB2591">
        <w:rPr>
          <w:sz w:val="28"/>
        </w:rPr>
        <w:t>руководить,</w:t>
      </w:r>
      <w:r w:rsidRPr="00AB2591">
        <w:rPr>
          <w:spacing w:val="-9"/>
          <w:sz w:val="28"/>
        </w:rPr>
        <w:t xml:space="preserve"> </w:t>
      </w:r>
      <w:r w:rsidRPr="00AB2591">
        <w:rPr>
          <w:sz w:val="28"/>
        </w:rPr>
        <w:t>выполнять</w:t>
      </w:r>
      <w:r w:rsidRPr="00AB2591">
        <w:rPr>
          <w:spacing w:val="-12"/>
          <w:sz w:val="28"/>
        </w:rPr>
        <w:t xml:space="preserve"> </w:t>
      </w:r>
      <w:r w:rsidRPr="00AB2591">
        <w:rPr>
          <w:sz w:val="28"/>
        </w:rPr>
        <w:t>поручения,</w:t>
      </w:r>
      <w:r w:rsidRPr="00AB2591">
        <w:rPr>
          <w:spacing w:val="-8"/>
          <w:sz w:val="28"/>
        </w:rPr>
        <w:t xml:space="preserve"> </w:t>
      </w:r>
      <w:r w:rsidRPr="00AB2591">
        <w:rPr>
          <w:spacing w:val="-2"/>
          <w:sz w:val="28"/>
        </w:rPr>
        <w:t>подчиняться;</w:t>
      </w:r>
    </w:p>
    <w:p w14:paraId="69E191FF" w14:textId="77777777" w:rsidR="00AB2591" w:rsidRPr="00AB2591" w:rsidRDefault="00AB2591" w:rsidP="000E14E3">
      <w:pPr>
        <w:pStyle w:val="a5"/>
        <w:numPr>
          <w:ilvl w:val="1"/>
          <w:numId w:val="25"/>
        </w:numPr>
        <w:tabs>
          <w:tab w:val="left" w:pos="1106"/>
        </w:tabs>
        <w:spacing w:before="67"/>
        <w:ind w:right="874" w:firstLine="710"/>
        <w:rPr>
          <w:sz w:val="28"/>
        </w:rPr>
      </w:pPr>
      <w:r w:rsidRPr="00AB2591">
        <w:rPr>
          <w:sz w:val="28"/>
        </w:rPr>
        <w:t>выполнять</w:t>
      </w:r>
      <w:r w:rsidRPr="00AB2591">
        <w:rPr>
          <w:spacing w:val="-2"/>
          <w:sz w:val="28"/>
        </w:rPr>
        <w:t xml:space="preserve"> </w:t>
      </w:r>
      <w:r w:rsidRPr="00AB2591">
        <w:rPr>
          <w:sz w:val="28"/>
        </w:rPr>
        <w:t>правила совместной деятельности:</w:t>
      </w:r>
      <w:r w:rsidRPr="00AB2591">
        <w:rPr>
          <w:spacing w:val="-5"/>
          <w:sz w:val="28"/>
        </w:rPr>
        <w:t xml:space="preserve"> </w:t>
      </w:r>
      <w:r w:rsidRPr="00AB2591">
        <w:rPr>
          <w:sz w:val="28"/>
        </w:rPr>
        <w:t xml:space="preserve">справедливо распределять и оценивать работу каждого участника; считаться с наличием разных мнений; не допускать конфликтов, при их возникновении мирно разрешать без участия </w:t>
      </w:r>
      <w:r w:rsidRPr="00AB2591">
        <w:rPr>
          <w:spacing w:val="-2"/>
          <w:sz w:val="28"/>
        </w:rPr>
        <w:t>взрослого;</w:t>
      </w:r>
    </w:p>
    <w:p w14:paraId="0DAAE4F7" w14:textId="77777777" w:rsidR="00AB2591" w:rsidRPr="00AB2591" w:rsidRDefault="00AB2591" w:rsidP="000E14E3">
      <w:pPr>
        <w:pStyle w:val="a5"/>
        <w:numPr>
          <w:ilvl w:val="1"/>
          <w:numId w:val="25"/>
        </w:numPr>
        <w:tabs>
          <w:tab w:val="left" w:pos="1106"/>
        </w:tabs>
        <w:spacing w:before="4"/>
        <w:ind w:left="1106" w:hanging="163"/>
        <w:rPr>
          <w:sz w:val="28"/>
        </w:rPr>
      </w:pPr>
      <w:r w:rsidRPr="00AB2591">
        <w:rPr>
          <w:sz w:val="28"/>
        </w:rPr>
        <w:t>ответственно</w:t>
      </w:r>
      <w:r w:rsidRPr="00AB2591">
        <w:rPr>
          <w:spacing w:val="-9"/>
          <w:sz w:val="28"/>
        </w:rPr>
        <w:t xml:space="preserve"> </w:t>
      </w:r>
      <w:r w:rsidRPr="00AB2591">
        <w:rPr>
          <w:sz w:val="28"/>
        </w:rPr>
        <w:t>выполнять</w:t>
      </w:r>
      <w:r w:rsidRPr="00AB2591">
        <w:rPr>
          <w:spacing w:val="-11"/>
          <w:sz w:val="28"/>
        </w:rPr>
        <w:t xml:space="preserve"> </w:t>
      </w:r>
      <w:r w:rsidRPr="00AB2591">
        <w:rPr>
          <w:sz w:val="28"/>
        </w:rPr>
        <w:t>свою</w:t>
      </w:r>
      <w:r w:rsidRPr="00AB2591">
        <w:rPr>
          <w:spacing w:val="-9"/>
          <w:sz w:val="28"/>
        </w:rPr>
        <w:t xml:space="preserve"> </w:t>
      </w:r>
      <w:r w:rsidRPr="00AB2591">
        <w:rPr>
          <w:sz w:val="28"/>
        </w:rPr>
        <w:t>часть</w:t>
      </w:r>
      <w:r w:rsidRPr="00AB2591">
        <w:rPr>
          <w:spacing w:val="-11"/>
          <w:sz w:val="28"/>
        </w:rPr>
        <w:t xml:space="preserve"> </w:t>
      </w:r>
      <w:r w:rsidRPr="00AB2591">
        <w:rPr>
          <w:spacing w:val="-2"/>
          <w:sz w:val="28"/>
        </w:rPr>
        <w:t>работы.</w:t>
      </w:r>
    </w:p>
    <w:p w14:paraId="701E9ED6" w14:textId="77777777" w:rsidR="00AB2591" w:rsidRPr="00AB2591" w:rsidRDefault="00AB2591" w:rsidP="00AB2591">
      <w:pPr>
        <w:pStyle w:val="a3"/>
        <w:spacing w:before="4"/>
        <w:ind w:left="0" w:firstLine="0"/>
        <w:jc w:val="left"/>
      </w:pPr>
    </w:p>
    <w:p w14:paraId="61C0600A" w14:textId="77777777" w:rsidR="00AB2591" w:rsidRPr="00AB2591" w:rsidRDefault="00AB2591" w:rsidP="00AB2591">
      <w:pPr>
        <w:pStyle w:val="1"/>
        <w:ind w:left="943"/>
        <w:jc w:val="both"/>
      </w:pPr>
      <w:r w:rsidRPr="00AB2591">
        <w:t>ПРЕДМЕТНЫЕ</w:t>
      </w:r>
      <w:r w:rsidRPr="00AB2591">
        <w:rPr>
          <w:spacing w:val="-15"/>
        </w:rPr>
        <w:t xml:space="preserve"> </w:t>
      </w:r>
      <w:r w:rsidRPr="00AB2591">
        <w:t>РЕЗУЛЬТАТЫ</w:t>
      </w:r>
      <w:r w:rsidRPr="00AB2591">
        <w:rPr>
          <w:spacing w:val="-15"/>
        </w:rPr>
        <w:t xml:space="preserve"> </w:t>
      </w:r>
      <w:r w:rsidRPr="00AB2591">
        <w:t>ОСВОЕНИЯ</w:t>
      </w:r>
      <w:r w:rsidRPr="00AB2591">
        <w:rPr>
          <w:spacing w:val="-14"/>
        </w:rPr>
        <w:t xml:space="preserve"> </w:t>
      </w:r>
      <w:r w:rsidRPr="00AB2591">
        <w:rPr>
          <w:spacing w:val="-2"/>
        </w:rPr>
        <w:t>ПРОГРАММЫ</w:t>
      </w:r>
    </w:p>
    <w:p w14:paraId="2C3159D8" w14:textId="77777777" w:rsidR="00AB2591" w:rsidRPr="00AB2591" w:rsidRDefault="00AB2591" w:rsidP="00AB2591">
      <w:pPr>
        <w:pStyle w:val="a3"/>
        <w:ind w:left="0" w:firstLine="0"/>
        <w:jc w:val="left"/>
        <w:rPr>
          <w:b/>
        </w:rPr>
      </w:pPr>
    </w:p>
    <w:p w14:paraId="7C5070C2" w14:textId="77777777" w:rsidR="00AB2591" w:rsidRPr="00AB2591" w:rsidRDefault="00AB2591" w:rsidP="00AB2591">
      <w:pPr>
        <w:ind w:left="2959" w:right="3598"/>
        <w:jc w:val="center"/>
        <w:rPr>
          <w:rFonts w:ascii="Times New Roman" w:hAnsi="Times New Roman"/>
          <w:b/>
          <w:sz w:val="28"/>
          <w:lang w:val="ru-RU"/>
        </w:rPr>
      </w:pPr>
      <w:r w:rsidRPr="00AB2591">
        <w:rPr>
          <w:rFonts w:ascii="Times New Roman" w:hAnsi="Times New Roman"/>
          <w:b/>
          <w:sz w:val="28"/>
          <w:lang w:val="ru-RU"/>
        </w:rPr>
        <w:t xml:space="preserve">1 </w:t>
      </w:r>
      <w:r w:rsidRPr="00AB2591">
        <w:rPr>
          <w:rFonts w:ascii="Times New Roman" w:hAnsi="Times New Roman"/>
          <w:b/>
          <w:spacing w:val="-2"/>
          <w:sz w:val="28"/>
          <w:lang w:val="ru-RU"/>
        </w:rPr>
        <w:t>КЛАСС</w:t>
      </w:r>
    </w:p>
    <w:p w14:paraId="3502B2A5" w14:textId="77777777" w:rsidR="00AB2591" w:rsidRPr="00AB2591" w:rsidRDefault="00AB2591" w:rsidP="00AB2591">
      <w:pPr>
        <w:pStyle w:val="3"/>
      </w:pPr>
      <w:r w:rsidRPr="00AB2591">
        <w:t>К</w:t>
      </w:r>
      <w:r w:rsidRPr="00AB2591">
        <w:rPr>
          <w:spacing w:val="-8"/>
        </w:rPr>
        <w:t xml:space="preserve"> </w:t>
      </w:r>
      <w:r w:rsidRPr="00AB2591">
        <w:t>концу</w:t>
      </w:r>
      <w:r w:rsidRPr="00AB2591">
        <w:rPr>
          <w:spacing w:val="-6"/>
        </w:rPr>
        <w:t xml:space="preserve"> </w:t>
      </w:r>
      <w:r w:rsidRPr="00AB2591">
        <w:t>обучения</w:t>
      </w:r>
      <w:r w:rsidRPr="00AB2591">
        <w:rPr>
          <w:spacing w:val="-6"/>
        </w:rPr>
        <w:t xml:space="preserve"> </w:t>
      </w:r>
      <w:r w:rsidRPr="00AB2591">
        <w:t>в</w:t>
      </w:r>
      <w:r w:rsidRPr="00AB2591">
        <w:rPr>
          <w:spacing w:val="-5"/>
        </w:rPr>
        <w:t xml:space="preserve"> </w:t>
      </w:r>
      <w:r w:rsidRPr="00AB2591">
        <w:t>1</w:t>
      </w:r>
      <w:r w:rsidRPr="00AB2591">
        <w:rPr>
          <w:spacing w:val="-7"/>
        </w:rPr>
        <w:t xml:space="preserve"> </w:t>
      </w:r>
      <w:r w:rsidRPr="00AB2591">
        <w:t>классе</w:t>
      </w:r>
      <w:r w:rsidRPr="00AB2591">
        <w:rPr>
          <w:spacing w:val="-6"/>
        </w:rPr>
        <w:t xml:space="preserve"> </w:t>
      </w:r>
      <w:r w:rsidRPr="00AB2591">
        <w:t>обучающийся</w:t>
      </w:r>
      <w:r w:rsidRPr="00AB2591">
        <w:rPr>
          <w:spacing w:val="-6"/>
        </w:rPr>
        <w:t xml:space="preserve"> </w:t>
      </w:r>
      <w:r w:rsidRPr="00AB2591">
        <w:rPr>
          <w:spacing w:val="-2"/>
        </w:rPr>
        <w:t>научится:</w:t>
      </w:r>
    </w:p>
    <w:p w14:paraId="438C3AA2" w14:textId="77777777" w:rsidR="00AB2591" w:rsidRPr="00AB2591" w:rsidRDefault="00AB2591" w:rsidP="000E14E3">
      <w:pPr>
        <w:pStyle w:val="a5"/>
        <w:numPr>
          <w:ilvl w:val="1"/>
          <w:numId w:val="25"/>
        </w:numPr>
        <w:tabs>
          <w:tab w:val="left" w:pos="1106"/>
        </w:tabs>
        <w:ind w:right="875" w:firstLine="710"/>
        <w:rPr>
          <w:sz w:val="28"/>
        </w:rPr>
      </w:pPr>
      <w:r w:rsidRPr="00AB2591">
        <w:rPr>
          <w:sz w:val="28"/>
        </w:rPr>
        <w:t>называть себя и членов своей семьи по фамилии, имени, отчеству, профессии членов своей семьи, домашний адрес и адрес своей школы; проявлять уважение к семейным ценностям и традициям, соблюдать правила нравственного поведения в социуме и на природе;</w:t>
      </w:r>
    </w:p>
    <w:p w14:paraId="75B238C2" w14:textId="77777777" w:rsidR="00AB2591" w:rsidRPr="00AB2591" w:rsidRDefault="00AB2591" w:rsidP="000E14E3">
      <w:pPr>
        <w:pStyle w:val="a5"/>
        <w:numPr>
          <w:ilvl w:val="1"/>
          <w:numId w:val="25"/>
        </w:numPr>
        <w:tabs>
          <w:tab w:val="left" w:pos="1106"/>
        </w:tabs>
        <w:spacing w:line="321" w:lineRule="exact"/>
        <w:ind w:left="1106" w:hanging="163"/>
        <w:rPr>
          <w:sz w:val="28"/>
        </w:rPr>
      </w:pPr>
      <w:r w:rsidRPr="00AB2591">
        <w:rPr>
          <w:sz w:val="28"/>
        </w:rPr>
        <w:t>воспроизводить</w:t>
      </w:r>
      <w:r w:rsidRPr="00AB2591">
        <w:rPr>
          <w:spacing w:val="-11"/>
          <w:sz w:val="28"/>
        </w:rPr>
        <w:t xml:space="preserve"> </w:t>
      </w:r>
      <w:r w:rsidRPr="00AB2591">
        <w:rPr>
          <w:sz w:val="28"/>
        </w:rPr>
        <w:t>название</w:t>
      </w:r>
      <w:r w:rsidRPr="00AB2591">
        <w:rPr>
          <w:spacing w:val="-9"/>
          <w:sz w:val="28"/>
        </w:rPr>
        <w:t xml:space="preserve"> </w:t>
      </w:r>
      <w:r w:rsidRPr="00AB2591">
        <w:rPr>
          <w:sz w:val="28"/>
        </w:rPr>
        <w:t>своего</w:t>
      </w:r>
      <w:r w:rsidRPr="00AB2591">
        <w:rPr>
          <w:spacing w:val="-9"/>
          <w:sz w:val="28"/>
        </w:rPr>
        <w:t xml:space="preserve"> </w:t>
      </w:r>
      <w:r w:rsidRPr="00AB2591">
        <w:rPr>
          <w:sz w:val="28"/>
        </w:rPr>
        <w:t>населённого</w:t>
      </w:r>
      <w:r w:rsidRPr="00AB2591">
        <w:rPr>
          <w:spacing w:val="-6"/>
          <w:sz w:val="28"/>
        </w:rPr>
        <w:t xml:space="preserve"> </w:t>
      </w:r>
      <w:r w:rsidRPr="00AB2591">
        <w:rPr>
          <w:sz w:val="28"/>
        </w:rPr>
        <w:t>пункта,</w:t>
      </w:r>
      <w:r w:rsidRPr="00AB2591">
        <w:rPr>
          <w:spacing w:val="-6"/>
          <w:sz w:val="28"/>
        </w:rPr>
        <w:t xml:space="preserve"> </w:t>
      </w:r>
      <w:r w:rsidRPr="00AB2591">
        <w:rPr>
          <w:sz w:val="28"/>
        </w:rPr>
        <w:t>региона,</w:t>
      </w:r>
      <w:r w:rsidRPr="00AB2591">
        <w:rPr>
          <w:spacing w:val="-7"/>
          <w:sz w:val="28"/>
        </w:rPr>
        <w:t xml:space="preserve"> </w:t>
      </w:r>
      <w:r w:rsidRPr="00AB2591">
        <w:rPr>
          <w:spacing w:val="-2"/>
          <w:sz w:val="28"/>
        </w:rPr>
        <w:t>страны;</w:t>
      </w:r>
    </w:p>
    <w:p w14:paraId="5138577F" w14:textId="77777777" w:rsidR="00AB2591" w:rsidRPr="00AB2591" w:rsidRDefault="00AB2591" w:rsidP="000E14E3">
      <w:pPr>
        <w:pStyle w:val="a5"/>
        <w:numPr>
          <w:ilvl w:val="1"/>
          <w:numId w:val="25"/>
        </w:numPr>
        <w:tabs>
          <w:tab w:val="left" w:pos="1106"/>
        </w:tabs>
        <w:ind w:right="875" w:firstLine="710"/>
        <w:rPr>
          <w:sz w:val="28"/>
        </w:rPr>
      </w:pPr>
      <w:r w:rsidRPr="00AB2591">
        <w:rPr>
          <w:sz w:val="28"/>
        </w:rPr>
        <w:t>приводить примеры культурных объектов родного края, школьных традиций и праздников, традиций и ценностей своей семьи, профессий;</w:t>
      </w:r>
    </w:p>
    <w:p w14:paraId="79818810" w14:textId="77777777" w:rsidR="00AB2591" w:rsidRPr="00AB2591" w:rsidRDefault="00AB2591" w:rsidP="000E14E3">
      <w:pPr>
        <w:pStyle w:val="a5"/>
        <w:numPr>
          <w:ilvl w:val="1"/>
          <w:numId w:val="25"/>
        </w:numPr>
        <w:tabs>
          <w:tab w:val="left" w:pos="1106"/>
        </w:tabs>
        <w:spacing w:before="1"/>
        <w:ind w:right="868" w:firstLine="710"/>
        <w:rPr>
          <w:sz w:val="28"/>
        </w:rPr>
      </w:pPr>
      <w:r w:rsidRPr="00AB2591">
        <w:rPr>
          <w:sz w:val="28"/>
        </w:rPr>
        <w:t>различать объекты живой и неживой природы, объекты, созданные человеком, и природные материалы, части растений (корень, стебель, лист, цветок, плод, семя), группы животных (насекомые, рыбы, птицы, звери);</w:t>
      </w:r>
    </w:p>
    <w:p w14:paraId="794DC159" w14:textId="77777777" w:rsidR="00AB2591" w:rsidRPr="00AB2591" w:rsidRDefault="00AB2591" w:rsidP="000E14E3">
      <w:pPr>
        <w:pStyle w:val="a5"/>
        <w:numPr>
          <w:ilvl w:val="1"/>
          <w:numId w:val="25"/>
        </w:numPr>
        <w:tabs>
          <w:tab w:val="left" w:pos="1106"/>
        </w:tabs>
        <w:ind w:right="870" w:firstLine="710"/>
        <w:rPr>
          <w:sz w:val="28"/>
        </w:rPr>
      </w:pPr>
      <w:r w:rsidRPr="00AB2591">
        <w:rPr>
          <w:sz w:val="28"/>
        </w:rPr>
        <w:t>описывать на основе опорных слов наиболее распространённые в родном крае дикорастущие и культурные растения, диких и домашних животных; сезонные явления в разные времена года; деревья, кустарники, травы; основные группы животных (насекомые, рыбы, птицы, звери); выделять их наиболее существенные признаки;</w:t>
      </w:r>
    </w:p>
    <w:p w14:paraId="36FF7722" w14:textId="77777777" w:rsidR="00AB2591" w:rsidRPr="00AB2591" w:rsidRDefault="00AB2591" w:rsidP="000E14E3">
      <w:pPr>
        <w:pStyle w:val="a5"/>
        <w:numPr>
          <w:ilvl w:val="1"/>
          <w:numId w:val="25"/>
        </w:numPr>
        <w:tabs>
          <w:tab w:val="left" w:pos="1106"/>
        </w:tabs>
        <w:ind w:right="872" w:firstLine="710"/>
        <w:rPr>
          <w:sz w:val="28"/>
        </w:rPr>
      </w:pPr>
      <w:r w:rsidRPr="00AB2591">
        <w:rPr>
          <w:sz w:val="28"/>
        </w:rPr>
        <w:t xml:space="preserve">применять правила ухода за комнатными растениями и домашними </w:t>
      </w:r>
      <w:r w:rsidRPr="00AB2591">
        <w:rPr>
          <w:spacing w:val="-2"/>
          <w:sz w:val="28"/>
        </w:rPr>
        <w:t>животными;</w:t>
      </w:r>
    </w:p>
    <w:p w14:paraId="018A1A50" w14:textId="77777777" w:rsidR="00AB2591" w:rsidRPr="00AB2591" w:rsidRDefault="00AB2591" w:rsidP="000E14E3">
      <w:pPr>
        <w:pStyle w:val="a5"/>
        <w:numPr>
          <w:ilvl w:val="1"/>
          <w:numId w:val="25"/>
        </w:numPr>
        <w:tabs>
          <w:tab w:val="left" w:pos="1106"/>
        </w:tabs>
        <w:ind w:right="867" w:firstLine="710"/>
        <w:rPr>
          <w:sz w:val="28"/>
        </w:rPr>
      </w:pPr>
      <w:r w:rsidRPr="00AB2591">
        <w:rPr>
          <w:sz w:val="28"/>
        </w:rPr>
        <w:t>проводить, соблюдая правила безопасного труда, несложные групповые и индивидуальные наблюдения (в т.ч. за сезонными изменениями в природе своей местности), измерения (в т.ч. вести счёт времени, измерять температуру воздуха) и опыты под руководством учителя;</w:t>
      </w:r>
    </w:p>
    <w:p w14:paraId="2A202310" w14:textId="77777777" w:rsidR="00AB2591" w:rsidRPr="00AB2591" w:rsidRDefault="00AB2591" w:rsidP="000E14E3">
      <w:pPr>
        <w:pStyle w:val="a5"/>
        <w:numPr>
          <w:ilvl w:val="1"/>
          <w:numId w:val="25"/>
        </w:numPr>
        <w:tabs>
          <w:tab w:val="left" w:pos="1106"/>
        </w:tabs>
        <w:spacing w:before="1"/>
        <w:ind w:right="877" w:firstLine="710"/>
        <w:jc w:val="left"/>
        <w:rPr>
          <w:sz w:val="28"/>
        </w:rPr>
      </w:pPr>
      <w:r w:rsidRPr="00AB2591">
        <w:rPr>
          <w:sz w:val="28"/>
        </w:rPr>
        <w:t>использовать</w:t>
      </w:r>
      <w:r w:rsidRPr="00AB2591">
        <w:rPr>
          <w:spacing w:val="40"/>
          <w:sz w:val="28"/>
        </w:rPr>
        <w:t xml:space="preserve"> </w:t>
      </w:r>
      <w:r w:rsidRPr="00AB2591">
        <w:rPr>
          <w:sz w:val="28"/>
        </w:rPr>
        <w:t>для</w:t>
      </w:r>
      <w:r w:rsidRPr="00AB2591">
        <w:rPr>
          <w:spacing w:val="40"/>
          <w:sz w:val="28"/>
        </w:rPr>
        <w:t xml:space="preserve"> </w:t>
      </w:r>
      <w:r w:rsidRPr="00AB2591">
        <w:rPr>
          <w:sz w:val="28"/>
        </w:rPr>
        <w:t>ответов</w:t>
      </w:r>
      <w:r w:rsidRPr="00AB2591">
        <w:rPr>
          <w:spacing w:val="40"/>
          <w:sz w:val="28"/>
        </w:rPr>
        <w:t xml:space="preserve"> </w:t>
      </w:r>
      <w:r w:rsidRPr="00AB2591">
        <w:rPr>
          <w:sz w:val="28"/>
        </w:rPr>
        <w:t>на</w:t>
      </w:r>
      <w:r w:rsidRPr="00AB2591">
        <w:rPr>
          <w:spacing w:val="40"/>
          <w:sz w:val="28"/>
        </w:rPr>
        <w:t xml:space="preserve"> </w:t>
      </w:r>
      <w:r w:rsidRPr="00AB2591">
        <w:rPr>
          <w:sz w:val="28"/>
        </w:rPr>
        <w:t>вопросы</w:t>
      </w:r>
      <w:r w:rsidRPr="00AB2591">
        <w:rPr>
          <w:spacing w:val="40"/>
          <w:sz w:val="28"/>
        </w:rPr>
        <w:t xml:space="preserve"> </w:t>
      </w:r>
      <w:r w:rsidRPr="00AB2591">
        <w:rPr>
          <w:sz w:val="28"/>
        </w:rPr>
        <w:t>небольшие</w:t>
      </w:r>
      <w:r w:rsidRPr="00AB2591">
        <w:rPr>
          <w:spacing w:val="40"/>
          <w:sz w:val="28"/>
        </w:rPr>
        <w:t xml:space="preserve"> </w:t>
      </w:r>
      <w:r w:rsidRPr="00AB2591">
        <w:rPr>
          <w:sz w:val="28"/>
        </w:rPr>
        <w:t>тексты</w:t>
      </w:r>
      <w:r w:rsidRPr="00AB2591">
        <w:rPr>
          <w:spacing w:val="40"/>
          <w:sz w:val="28"/>
        </w:rPr>
        <w:t xml:space="preserve"> </w:t>
      </w:r>
      <w:r w:rsidRPr="00AB2591">
        <w:rPr>
          <w:sz w:val="28"/>
        </w:rPr>
        <w:t>о</w:t>
      </w:r>
      <w:r w:rsidRPr="00AB2591">
        <w:rPr>
          <w:spacing w:val="40"/>
          <w:sz w:val="28"/>
        </w:rPr>
        <w:t xml:space="preserve"> </w:t>
      </w:r>
      <w:r w:rsidRPr="00AB2591">
        <w:rPr>
          <w:sz w:val="28"/>
        </w:rPr>
        <w:t>природе</w:t>
      </w:r>
      <w:r w:rsidRPr="00AB2591">
        <w:rPr>
          <w:spacing w:val="40"/>
          <w:sz w:val="28"/>
        </w:rPr>
        <w:t xml:space="preserve"> </w:t>
      </w:r>
      <w:r w:rsidRPr="00AB2591">
        <w:rPr>
          <w:sz w:val="28"/>
        </w:rPr>
        <w:t xml:space="preserve">и </w:t>
      </w:r>
      <w:r w:rsidRPr="00AB2591">
        <w:rPr>
          <w:spacing w:val="-2"/>
          <w:sz w:val="28"/>
        </w:rPr>
        <w:t>обществе;</w:t>
      </w:r>
    </w:p>
    <w:p w14:paraId="2DEDF8E7" w14:textId="77777777" w:rsidR="00AB2591" w:rsidRPr="00AB2591" w:rsidRDefault="00AB2591" w:rsidP="000E14E3">
      <w:pPr>
        <w:pStyle w:val="a5"/>
        <w:numPr>
          <w:ilvl w:val="1"/>
          <w:numId w:val="25"/>
        </w:numPr>
        <w:tabs>
          <w:tab w:val="left" w:pos="1106"/>
          <w:tab w:val="left" w:pos="2570"/>
          <w:tab w:val="left" w:pos="3999"/>
          <w:tab w:val="left" w:pos="6061"/>
          <w:tab w:val="left" w:pos="8143"/>
          <w:tab w:val="left" w:pos="8541"/>
        </w:tabs>
        <w:ind w:right="872" w:firstLine="710"/>
        <w:jc w:val="left"/>
        <w:rPr>
          <w:sz w:val="28"/>
        </w:rPr>
      </w:pPr>
      <w:r w:rsidRPr="00AB2591">
        <w:rPr>
          <w:spacing w:val="-2"/>
          <w:sz w:val="28"/>
        </w:rPr>
        <w:t>оценивать</w:t>
      </w:r>
      <w:r w:rsidRPr="00AB2591">
        <w:rPr>
          <w:sz w:val="28"/>
        </w:rPr>
        <w:tab/>
      </w:r>
      <w:r w:rsidRPr="00AB2591">
        <w:rPr>
          <w:spacing w:val="-2"/>
          <w:sz w:val="28"/>
        </w:rPr>
        <w:t>ситуации,</w:t>
      </w:r>
      <w:r w:rsidRPr="00AB2591">
        <w:rPr>
          <w:sz w:val="28"/>
        </w:rPr>
        <w:tab/>
      </w:r>
      <w:r w:rsidRPr="00AB2591">
        <w:rPr>
          <w:spacing w:val="-2"/>
          <w:sz w:val="28"/>
        </w:rPr>
        <w:t>раскрывающие</w:t>
      </w:r>
      <w:r w:rsidRPr="00AB2591">
        <w:rPr>
          <w:sz w:val="28"/>
        </w:rPr>
        <w:tab/>
      </w:r>
      <w:r w:rsidRPr="00AB2591">
        <w:rPr>
          <w:spacing w:val="-2"/>
          <w:sz w:val="28"/>
        </w:rPr>
        <w:t>положительное</w:t>
      </w:r>
      <w:r w:rsidRPr="00AB2591">
        <w:rPr>
          <w:sz w:val="28"/>
        </w:rPr>
        <w:tab/>
      </w:r>
      <w:r w:rsidRPr="00AB2591">
        <w:rPr>
          <w:spacing w:val="-10"/>
          <w:sz w:val="28"/>
        </w:rPr>
        <w:t>и</w:t>
      </w:r>
      <w:r w:rsidRPr="00AB2591">
        <w:rPr>
          <w:sz w:val="28"/>
        </w:rPr>
        <w:tab/>
      </w:r>
      <w:r w:rsidRPr="00AB2591">
        <w:rPr>
          <w:spacing w:val="-2"/>
          <w:sz w:val="28"/>
        </w:rPr>
        <w:t xml:space="preserve">негативное </w:t>
      </w:r>
      <w:r w:rsidRPr="00AB2591">
        <w:rPr>
          <w:sz w:val="28"/>
        </w:rPr>
        <w:t>отношение к природе; правила поведения в быту, в общественных местах;</w:t>
      </w:r>
    </w:p>
    <w:p w14:paraId="1D727DF7" w14:textId="77777777" w:rsidR="00AB2591" w:rsidRPr="00AB2591" w:rsidRDefault="00AB2591" w:rsidP="000E14E3">
      <w:pPr>
        <w:pStyle w:val="a5"/>
        <w:numPr>
          <w:ilvl w:val="1"/>
          <w:numId w:val="25"/>
        </w:numPr>
        <w:tabs>
          <w:tab w:val="left" w:pos="1106"/>
        </w:tabs>
        <w:ind w:right="869" w:firstLine="710"/>
        <w:jc w:val="left"/>
        <w:rPr>
          <w:sz w:val="28"/>
        </w:rPr>
      </w:pPr>
      <w:r w:rsidRPr="00AB2591">
        <w:rPr>
          <w:sz w:val="28"/>
        </w:rPr>
        <w:t>соблюдать</w:t>
      </w:r>
      <w:r w:rsidRPr="00AB2591">
        <w:rPr>
          <w:spacing w:val="-2"/>
          <w:sz w:val="28"/>
        </w:rPr>
        <w:t xml:space="preserve"> </w:t>
      </w:r>
      <w:r w:rsidRPr="00AB2591">
        <w:rPr>
          <w:sz w:val="28"/>
        </w:rPr>
        <w:t xml:space="preserve">правила безопасности на учебном месте школьника; во время </w:t>
      </w:r>
      <w:r w:rsidRPr="00AB2591">
        <w:rPr>
          <w:sz w:val="28"/>
        </w:rPr>
        <w:lastRenderedPageBreak/>
        <w:t>наблюдений и опытов; безопасно пользоваться бытовыми электроприборами;</w:t>
      </w:r>
    </w:p>
    <w:p w14:paraId="4C5725DD" w14:textId="77777777" w:rsidR="00AB2591" w:rsidRPr="00AB2591" w:rsidRDefault="00AB2591" w:rsidP="000E14E3">
      <w:pPr>
        <w:pStyle w:val="a5"/>
        <w:numPr>
          <w:ilvl w:val="1"/>
          <w:numId w:val="25"/>
        </w:numPr>
        <w:tabs>
          <w:tab w:val="left" w:pos="1106"/>
        </w:tabs>
        <w:spacing w:line="321" w:lineRule="exact"/>
        <w:ind w:left="1106" w:hanging="163"/>
        <w:jc w:val="left"/>
        <w:rPr>
          <w:sz w:val="28"/>
        </w:rPr>
      </w:pPr>
      <w:r w:rsidRPr="00AB2591">
        <w:rPr>
          <w:sz w:val="28"/>
        </w:rPr>
        <w:t>соблюдать</w:t>
      </w:r>
      <w:r w:rsidRPr="00AB2591">
        <w:rPr>
          <w:spacing w:val="-11"/>
          <w:sz w:val="28"/>
        </w:rPr>
        <w:t xml:space="preserve"> </w:t>
      </w:r>
      <w:r w:rsidRPr="00AB2591">
        <w:rPr>
          <w:sz w:val="28"/>
        </w:rPr>
        <w:t>правила</w:t>
      </w:r>
      <w:r w:rsidRPr="00AB2591">
        <w:rPr>
          <w:spacing w:val="-9"/>
          <w:sz w:val="28"/>
        </w:rPr>
        <w:t xml:space="preserve"> </w:t>
      </w:r>
      <w:r w:rsidRPr="00AB2591">
        <w:rPr>
          <w:sz w:val="28"/>
        </w:rPr>
        <w:t>здорового</w:t>
      </w:r>
      <w:r w:rsidRPr="00AB2591">
        <w:rPr>
          <w:spacing w:val="-9"/>
          <w:sz w:val="28"/>
        </w:rPr>
        <w:t xml:space="preserve"> </w:t>
      </w:r>
      <w:r w:rsidRPr="00AB2591">
        <w:rPr>
          <w:sz w:val="28"/>
        </w:rPr>
        <w:t>питания</w:t>
      </w:r>
      <w:r w:rsidRPr="00AB2591">
        <w:rPr>
          <w:spacing w:val="-8"/>
          <w:sz w:val="28"/>
        </w:rPr>
        <w:t xml:space="preserve"> </w:t>
      </w:r>
      <w:r w:rsidRPr="00AB2591">
        <w:rPr>
          <w:sz w:val="28"/>
        </w:rPr>
        <w:t>и</w:t>
      </w:r>
      <w:r w:rsidRPr="00AB2591">
        <w:rPr>
          <w:spacing w:val="-10"/>
          <w:sz w:val="28"/>
        </w:rPr>
        <w:t xml:space="preserve"> </w:t>
      </w:r>
      <w:r w:rsidRPr="00AB2591">
        <w:rPr>
          <w:sz w:val="28"/>
        </w:rPr>
        <w:t>личной</w:t>
      </w:r>
      <w:r w:rsidRPr="00AB2591">
        <w:rPr>
          <w:spacing w:val="-9"/>
          <w:sz w:val="28"/>
        </w:rPr>
        <w:t xml:space="preserve"> </w:t>
      </w:r>
      <w:r w:rsidRPr="00AB2591">
        <w:rPr>
          <w:spacing w:val="-2"/>
          <w:sz w:val="28"/>
        </w:rPr>
        <w:t>гигиены;</w:t>
      </w:r>
    </w:p>
    <w:p w14:paraId="46546929" w14:textId="77777777" w:rsidR="00AB2591" w:rsidRPr="00AB2591" w:rsidRDefault="00AB2591" w:rsidP="000E14E3">
      <w:pPr>
        <w:pStyle w:val="a5"/>
        <w:numPr>
          <w:ilvl w:val="1"/>
          <w:numId w:val="25"/>
        </w:numPr>
        <w:tabs>
          <w:tab w:val="left" w:pos="1106"/>
        </w:tabs>
        <w:spacing w:line="322" w:lineRule="exact"/>
        <w:ind w:left="1106" w:hanging="163"/>
        <w:jc w:val="left"/>
        <w:rPr>
          <w:sz w:val="28"/>
        </w:rPr>
      </w:pPr>
      <w:r w:rsidRPr="00AB2591">
        <w:rPr>
          <w:sz w:val="28"/>
        </w:rPr>
        <w:t>соблюдать</w:t>
      </w:r>
      <w:r w:rsidRPr="00AB2591">
        <w:rPr>
          <w:spacing w:val="-13"/>
          <w:sz w:val="28"/>
        </w:rPr>
        <w:t xml:space="preserve"> </w:t>
      </w:r>
      <w:r w:rsidRPr="00AB2591">
        <w:rPr>
          <w:sz w:val="28"/>
        </w:rPr>
        <w:t>правила</w:t>
      </w:r>
      <w:r w:rsidRPr="00AB2591">
        <w:rPr>
          <w:spacing w:val="-7"/>
          <w:sz w:val="28"/>
        </w:rPr>
        <w:t xml:space="preserve"> </w:t>
      </w:r>
      <w:r w:rsidRPr="00AB2591">
        <w:rPr>
          <w:sz w:val="28"/>
        </w:rPr>
        <w:t>безопасного</w:t>
      </w:r>
      <w:r w:rsidRPr="00AB2591">
        <w:rPr>
          <w:spacing w:val="-11"/>
          <w:sz w:val="28"/>
        </w:rPr>
        <w:t xml:space="preserve"> </w:t>
      </w:r>
      <w:r w:rsidRPr="00AB2591">
        <w:rPr>
          <w:sz w:val="28"/>
        </w:rPr>
        <w:t>поведения</w:t>
      </w:r>
      <w:r w:rsidRPr="00AB2591">
        <w:rPr>
          <w:spacing w:val="-11"/>
          <w:sz w:val="28"/>
        </w:rPr>
        <w:t xml:space="preserve"> </w:t>
      </w:r>
      <w:r w:rsidRPr="00AB2591">
        <w:rPr>
          <w:spacing w:val="-2"/>
          <w:sz w:val="28"/>
        </w:rPr>
        <w:t>пешехода;</w:t>
      </w:r>
    </w:p>
    <w:p w14:paraId="2F533232" w14:textId="77777777" w:rsidR="00AB2591" w:rsidRPr="00AB2591" w:rsidRDefault="00AB2591" w:rsidP="000E14E3">
      <w:pPr>
        <w:pStyle w:val="a5"/>
        <w:numPr>
          <w:ilvl w:val="1"/>
          <w:numId w:val="25"/>
        </w:numPr>
        <w:tabs>
          <w:tab w:val="left" w:pos="1106"/>
        </w:tabs>
        <w:ind w:left="1106" w:hanging="163"/>
        <w:jc w:val="left"/>
        <w:rPr>
          <w:sz w:val="28"/>
        </w:rPr>
      </w:pPr>
      <w:r w:rsidRPr="00AB2591">
        <w:rPr>
          <w:sz w:val="28"/>
        </w:rPr>
        <w:t>соблюдать</w:t>
      </w:r>
      <w:r w:rsidRPr="00AB2591">
        <w:rPr>
          <w:spacing w:val="-11"/>
          <w:sz w:val="28"/>
        </w:rPr>
        <w:t xml:space="preserve"> </w:t>
      </w:r>
      <w:r w:rsidRPr="00AB2591">
        <w:rPr>
          <w:sz w:val="28"/>
        </w:rPr>
        <w:t>правила</w:t>
      </w:r>
      <w:r w:rsidRPr="00AB2591">
        <w:rPr>
          <w:spacing w:val="-9"/>
          <w:sz w:val="28"/>
        </w:rPr>
        <w:t xml:space="preserve"> </w:t>
      </w:r>
      <w:r w:rsidRPr="00AB2591">
        <w:rPr>
          <w:sz w:val="28"/>
        </w:rPr>
        <w:t>безопасного</w:t>
      </w:r>
      <w:r w:rsidRPr="00AB2591">
        <w:rPr>
          <w:spacing w:val="-9"/>
          <w:sz w:val="28"/>
        </w:rPr>
        <w:t xml:space="preserve"> </w:t>
      </w:r>
      <w:r w:rsidRPr="00AB2591">
        <w:rPr>
          <w:sz w:val="28"/>
        </w:rPr>
        <w:t>поведения</w:t>
      </w:r>
      <w:r w:rsidRPr="00AB2591">
        <w:rPr>
          <w:spacing w:val="-8"/>
          <w:sz w:val="28"/>
        </w:rPr>
        <w:t xml:space="preserve"> </w:t>
      </w:r>
      <w:r w:rsidRPr="00AB2591">
        <w:rPr>
          <w:sz w:val="28"/>
        </w:rPr>
        <w:t>в</w:t>
      </w:r>
      <w:r w:rsidRPr="00AB2591">
        <w:rPr>
          <w:spacing w:val="-10"/>
          <w:sz w:val="28"/>
        </w:rPr>
        <w:t xml:space="preserve"> </w:t>
      </w:r>
      <w:r w:rsidRPr="00AB2591">
        <w:rPr>
          <w:spacing w:val="-2"/>
          <w:sz w:val="28"/>
        </w:rPr>
        <w:t>природе;</w:t>
      </w:r>
    </w:p>
    <w:p w14:paraId="25B97C03" w14:textId="77777777" w:rsidR="00AB2591" w:rsidRPr="00AB2591" w:rsidRDefault="00AB2591" w:rsidP="000E14E3">
      <w:pPr>
        <w:pStyle w:val="a5"/>
        <w:numPr>
          <w:ilvl w:val="1"/>
          <w:numId w:val="25"/>
        </w:numPr>
        <w:tabs>
          <w:tab w:val="left" w:pos="1106"/>
        </w:tabs>
        <w:ind w:right="879" w:firstLine="710"/>
        <w:jc w:val="left"/>
        <w:rPr>
          <w:sz w:val="28"/>
        </w:rPr>
      </w:pPr>
      <w:r w:rsidRPr="00AB2591">
        <w:rPr>
          <w:sz w:val="28"/>
        </w:rPr>
        <w:t>с</w:t>
      </w:r>
      <w:r w:rsidRPr="00AB2591">
        <w:rPr>
          <w:spacing w:val="40"/>
          <w:sz w:val="28"/>
        </w:rPr>
        <w:t xml:space="preserve"> </w:t>
      </w:r>
      <w:r w:rsidRPr="00AB2591">
        <w:rPr>
          <w:sz w:val="28"/>
        </w:rPr>
        <w:t>помощью</w:t>
      </w:r>
      <w:r w:rsidRPr="00AB2591">
        <w:rPr>
          <w:spacing w:val="40"/>
          <w:sz w:val="28"/>
        </w:rPr>
        <w:t xml:space="preserve"> </w:t>
      </w:r>
      <w:r w:rsidRPr="00AB2591">
        <w:rPr>
          <w:sz w:val="28"/>
        </w:rPr>
        <w:t>взрослых</w:t>
      </w:r>
      <w:r w:rsidRPr="00AB2591">
        <w:rPr>
          <w:spacing w:val="40"/>
          <w:sz w:val="28"/>
        </w:rPr>
        <w:t xml:space="preserve"> </w:t>
      </w:r>
      <w:r w:rsidRPr="00AB2591">
        <w:rPr>
          <w:sz w:val="28"/>
        </w:rPr>
        <w:t>(учителя,</w:t>
      </w:r>
      <w:r w:rsidRPr="00AB2591">
        <w:rPr>
          <w:spacing w:val="40"/>
          <w:sz w:val="28"/>
        </w:rPr>
        <w:t xml:space="preserve"> </w:t>
      </w:r>
      <w:r w:rsidRPr="00AB2591">
        <w:rPr>
          <w:sz w:val="28"/>
        </w:rPr>
        <w:t>родителей)</w:t>
      </w:r>
      <w:r w:rsidRPr="00AB2591">
        <w:rPr>
          <w:spacing w:val="40"/>
          <w:sz w:val="28"/>
        </w:rPr>
        <w:t xml:space="preserve"> </w:t>
      </w:r>
      <w:r w:rsidRPr="00AB2591">
        <w:rPr>
          <w:sz w:val="28"/>
        </w:rPr>
        <w:t>пользоваться</w:t>
      </w:r>
      <w:r w:rsidRPr="00AB2591">
        <w:rPr>
          <w:spacing w:val="40"/>
          <w:sz w:val="28"/>
        </w:rPr>
        <w:t xml:space="preserve"> </w:t>
      </w:r>
      <w:r w:rsidRPr="00AB2591">
        <w:rPr>
          <w:sz w:val="28"/>
        </w:rPr>
        <w:t>электронным дневником и электронными ресурсами школы.</w:t>
      </w:r>
    </w:p>
    <w:p w14:paraId="77344567" w14:textId="77777777" w:rsidR="00AB2591" w:rsidRPr="00AB2591" w:rsidRDefault="00AB2591" w:rsidP="00AB2591">
      <w:pPr>
        <w:pStyle w:val="1"/>
        <w:spacing w:before="75" w:line="322" w:lineRule="exact"/>
        <w:ind w:right="3598"/>
        <w:jc w:val="center"/>
      </w:pPr>
      <w:r w:rsidRPr="00AB2591">
        <w:t xml:space="preserve">2 </w:t>
      </w:r>
      <w:r w:rsidRPr="00AB2591">
        <w:rPr>
          <w:spacing w:val="-2"/>
        </w:rPr>
        <w:t>КЛАСС</w:t>
      </w:r>
    </w:p>
    <w:p w14:paraId="2B577D66" w14:textId="77777777" w:rsidR="00AB2591" w:rsidRPr="00AB2591" w:rsidRDefault="00AB2591" w:rsidP="00AB2591">
      <w:pPr>
        <w:pStyle w:val="3"/>
        <w:spacing w:line="240" w:lineRule="auto"/>
      </w:pPr>
      <w:r w:rsidRPr="00AB2591">
        <w:t>К</w:t>
      </w:r>
      <w:r w:rsidRPr="00AB2591">
        <w:rPr>
          <w:spacing w:val="-8"/>
        </w:rPr>
        <w:t xml:space="preserve"> </w:t>
      </w:r>
      <w:r w:rsidRPr="00AB2591">
        <w:t>концу</w:t>
      </w:r>
      <w:r w:rsidRPr="00AB2591">
        <w:rPr>
          <w:spacing w:val="-6"/>
        </w:rPr>
        <w:t xml:space="preserve"> </w:t>
      </w:r>
      <w:r w:rsidRPr="00AB2591">
        <w:t>обучения</w:t>
      </w:r>
      <w:r w:rsidRPr="00AB2591">
        <w:rPr>
          <w:spacing w:val="-6"/>
        </w:rPr>
        <w:t xml:space="preserve"> </w:t>
      </w:r>
      <w:r w:rsidRPr="00AB2591">
        <w:t>во</w:t>
      </w:r>
      <w:r w:rsidRPr="00AB2591">
        <w:rPr>
          <w:spacing w:val="-6"/>
        </w:rPr>
        <w:t xml:space="preserve"> </w:t>
      </w:r>
      <w:r w:rsidRPr="00AB2591">
        <w:t>2</w:t>
      </w:r>
      <w:r w:rsidRPr="00AB2591">
        <w:rPr>
          <w:spacing w:val="-7"/>
        </w:rPr>
        <w:t xml:space="preserve"> </w:t>
      </w:r>
      <w:r w:rsidRPr="00AB2591">
        <w:t>классе</w:t>
      </w:r>
      <w:r w:rsidRPr="00AB2591">
        <w:rPr>
          <w:spacing w:val="-6"/>
        </w:rPr>
        <w:t xml:space="preserve"> </w:t>
      </w:r>
      <w:r w:rsidRPr="00AB2591">
        <w:t>обучающийся</w:t>
      </w:r>
      <w:r w:rsidRPr="00AB2591">
        <w:rPr>
          <w:spacing w:val="-6"/>
        </w:rPr>
        <w:t xml:space="preserve"> </w:t>
      </w:r>
      <w:r w:rsidRPr="00AB2591">
        <w:rPr>
          <w:spacing w:val="-2"/>
        </w:rPr>
        <w:t>научится:</w:t>
      </w:r>
    </w:p>
    <w:p w14:paraId="56728AFE" w14:textId="77777777" w:rsidR="00AB2591" w:rsidRPr="00AB2591" w:rsidRDefault="00AB2591" w:rsidP="000E14E3">
      <w:pPr>
        <w:pStyle w:val="a5"/>
        <w:numPr>
          <w:ilvl w:val="1"/>
          <w:numId w:val="25"/>
        </w:numPr>
        <w:tabs>
          <w:tab w:val="left" w:pos="1106"/>
        </w:tabs>
        <w:spacing w:before="1"/>
        <w:ind w:right="869" w:firstLine="710"/>
        <w:rPr>
          <w:sz w:val="28"/>
        </w:rPr>
      </w:pPr>
      <w:r w:rsidRPr="00AB2591">
        <w:rPr>
          <w:sz w:val="28"/>
        </w:rPr>
        <w:t>находить Россию на карте мира, на карте России - Москву, свой регион</w:t>
      </w:r>
      <w:r w:rsidRPr="00AB2591">
        <w:rPr>
          <w:spacing w:val="40"/>
          <w:sz w:val="28"/>
        </w:rPr>
        <w:t xml:space="preserve"> </w:t>
      </w:r>
      <w:r w:rsidRPr="00AB2591">
        <w:rPr>
          <w:sz w:val="28"/>
        </w:rPr>
        <w:t>и его главный город;</w:t>
      </w:r>
    </w:p>
    <w:p w14:paraId="034B236B" w14:textId="77777777" w:rsidR="00AB2591" w:rsidRPr="00AB2591" w:rsidRDefault="00AB2591" w:rsidP="000E14E3">
      <w:pPr>
        <w:pStyle w:val="a5"/>
        <w:numPr>
          <w:ilvl w:val="1"/>
          <w:numId w:val="25"/>
        </w:numPr>
        <w:tabs>
          <w:tab w:val="left" w:pos="1106"/>
        </w:tabs>
        <w:ind w:right="870" w:firstLine="710"/>
        <w:rPr>
          <w:sz w:val="28"/>
        </w:rPr>
      </w:pPr>
      <w:r w:rsidRPr="00AB2591">
        <w:rPr>
          <w:sz w:val="28"/>
        </w:rPr>
        <w:t>узнавать государственную символику Российской Федерации (гимн, герб, флаг) и своего региона;</w:t>
      </w:r>
    </w:p>
    <w:p w14:paraId="749A7DFC" w14:textId="77777777" w:rsidR="00AB2591" w:rsidRPr="00AB2591" w:rsidRDefault="00AB2591" w:rsidP="000E14E3">
      <w:pPr>
        <w:pStyle w:val="a5"/>
        <w:numPr>
          <w:ilvl w:val="1"/>
          <w:numId w:val="25"/>
        </w:numPr>
        <w:tabs>
          <w:tab w:val="left" w:pos="1106"/>
        </w:tabs>
        <w:ind w:right="869" w:firstLine="710"/>
        <w:rPr>
          <w:sz w:val="28"/>
        </w:rPr>
      </w:pPr>
      <w:r w:rsidRPr="00AB2591">
        <w:rPr>
          <w:sz w:val="28"/>
        </w:rPr>
        <w:t>проявлять уважение к семейным ценностям и традициям, традициям своего</w:t>
      </w:r>
      <w:r w:rsidRPr="00AB2591">
        <w:rPr>
          <w:spacing w:val="-3"/>
          <w:sz w:val="28"/>
        </w:rPr>
        <w:t xml:space="preserve"> </w:t>
      </w:r>
      <w:r w:rsidRPr="00AB2591">
        <w:rPr>
          <w:sz w:val="28"/>
        </w:rPr>
        <w:t>народа</w:t>
      </w:r>
      <w:r w:rsidRPr="00AB2591">
        <w:rPr>
          <w:spacing w:val="-2"/>
          <w:sz w:val="28"/>
        </w:rPr>
        <w:t xml:space="preserve"> </w:t>
      </w:r>
      <w:r w:rsidRPr="00AB2591">
        <w:rPr>
          <w:sz w:val="28"/>
        </w:rPr>
        <w:t>и</w:t>
      </w:r>
      <w:r w:rsidRPr="00AB2591">
        <w:rPr>
          <w:spacing w:val="-3"/>
          <w:sz w:val="28"/>
        </w:rPr>
        <w:t xml:space="preserve"> </w:t>
      </w:r>
      <w:r w:rsidRPr="00AB2591">
        <w:rPr>
          <w:sz w:val="28"/>
        </w:rPr>
        <w:t>других</w:t>
      </w:r>
      <w:r w:rsidRPr="00AB2591">
        <w:rPr>
          <w:spacing w:val="-7"/>
          <w:sz w:val="28"/>
        </w:rPr>
        <w:t xml:space="preserve"> </w:t>
      </w:r>
      <w:r w:rsidRPr="00AB2591">
        <w:rPr>
          <w:sz w:val="28"/>
        </w:rPr>
        <w:t>народов, государственным</w:t>
      </w:r>
      <w:r w:rsidRPr="00AB2591">
        <w:rPr>
          <w:spacing w:val="-2"/>
          <w:sz w:val="28"/>
        </w:rPr>
        <w:t xml:space="preserve"> </w:t>
      </w:r>
      <w:r w:rsidRPr="00AB2591">
        <w:rPr>
          <w:sz w:val="28"/>
        </w:rPr>
        <w:t>символам</w:t>
      </w:r>
      <w:r w:rsidRPr="00AB2591">
        <w:rPr>
          <w:spacing w:val="-1"/>
          <w:sz w:val="28"/>
        </w:rPr>
        <w:t xml:space="preserve"> </w:t>
      </w:r>
      <w:r w:rsidRPr="00AB2591">
        <w:rPr>
          <w:sz w:val="28"/>
        </w:rPr>
        <w:t>России;</w:t>
      </w:r>
      <w:r w:rsidRPr="00AB2591">
        <w:rPr>
          <w:spacing w:val="-3"/>
          <w:sz w:val="28"/>
        </w:rPr>
        <w:t xml:space="preserve"> </w:t>
      </w:r>
      <w:r w:rsidRPr="00AB2591">
        <w:rPr>
          <w:sz w:val="28"/>
        </w:rPr>
        <w:t>соблюдать правила нравственного поведения в социуме и на природе;</w:t>
      </w:r>
    </w:p>
    <w:p w14:paraId="65E01CA4" w14:textId="77777777" w:rsidR="00AB2591" w:rsidRPr="00AB2591" w:rsidRDefault="00AB2591" w:rsidP="000E14E3">
      <w:pPr>
        <w:pStyle w:val="a5"/>
        <w:numPr>
          <w:ilvl w:val="1"/>
          <w:numId w:val="25"/>
        </w:numPr>
        <w:tabs>
          <w:tab w:val="left" w:pos="1106"/>
        </w:tabs>
        <w:ind w:right="879" w:firstLine="710"/>
        <w:rPr>
          <w:sz w:val="28"/>
        </w:rPr>
      </w:pPr>
      <w:r w:rsidRPr="00AB2591">
        <w:rPr>
          <w:sz w:val="28"/>
        </w:rPr>
        <w:t>распознавать изученные объекты окружающего мира по их описанию, рисункам и фотографиям, различать их в окружающем мире;</w:t>
      </w:r>
    </w:p>
    <w:p w14:paraId="61B7A64E" w14:textId="77777777" w:rsidR="00AB2591" w:rsidRPr="00AB2591" w:rsidRDefault="00AB2591" w:rsidP="000E14E3">
      <w:pPr>
        <w:pStyle w:val="a5"/>
        <w:numPr>
          <w:ilvl w:val="1"/>
          <w:numId w:val="25"/>
        </w:numPr>
        <w:tabs>
          <w:tab w:val="left" w:pos="1106"/>
        </w:tabs>
        <w:ind w:right="870" w:firstLine="710"/>
        <w:rPr>
          <w:sz w:val="28"/>
        </w:rPr>
      </w:pPr>
      <w:r w:rsidRPr="00AB2591">
        <w:rPr>
          <w:sz w:val="28"/>
        </w:rPr>
        <w:t>приводить примеры изученных традиций, обычаев и праздников</w:t>
      </w:r>
      <w:r w:rsidRPr="00AB2591">
        <w:rPr>
          <w:spacing w:val="40"/>
          <w:sz w:val="28"/>
        </w:rPr>
        <w:t xml:space="preserve"> </w:t>
      </w:r>
      <w:r w:rsidRPr="00AB2591">
        <w:rPr>
          <w:sz w:val="28"/>
        </w:rPr>
        <w:t>народов родного края; важных событий прошлого и настоящего родного края; трудовой деятельности и профессий жителей родного края;</w:t>
      </w:r>
    </w:p>
    <w:p w14:paraId="5D73D94C" w14:textId="77777777" w:rsidR="00AB2591" w:rsidRPr="00AB2591" w:rsidRDefault="00AB2591" w:rsidP="000E14E3">
      <w:pPr>
        <w:pStyle w:val="a5"/>
        <w:numPr>
          <w:ilvl w:val="1"/>
          <w:numId w:val="25"/>
        </w:numPr>
        <w:tabs>
          <w:tab w:val="left" w:pos="1106"/>
        </w:tabs>
        <w:spacing w:line="242" w:lineRule="auto"/>
        <w:ind w:right="877" w:firstLine="710"/>
        <w:rPr>
          <w:sz w:val="28"/>
        </w:rPr>
      </w:pPr>
      <w:r w:rsidRPr="00AB2591">
        <w:rPr>
          <w:sz w:val="28"/>
        </w:rPr>
        <w:t>проводить, соблюдая правила безопасного труда, несложные наблюдения и опыты с природными объектами, измерения;</w:t>
      </w:r>
    </w:p>
    <w:p w14:paraId="40642614" w14:textId="77777777" w:rsidR="00AB2591" w:rsidRPr="00AB2591" w:rsidRDefault="00AB2591" w:rsidP="000E14E3">
      <w:pPr>
        <w:pStyle w:val="a5"/>
        <w:numPr>
          <w:ilvl w:val="1"/>
          <w:numId w:val="25"/>
        </w:numPr>
        <w:tabs>
          <w:tab w:val="left" w:pos="1106"/>
        </w:tabs>
        <w:ind w:right="865" w:firstLine="710"/>
        <w:rPr>
          <w:sz w:val="28"/>
        </w:rPr>
      </w:pPr>
      <w:r w:rsidRPr="00AB2591">
        <w:rPr>
          <w:sz w:val="28"/>
        </w:rPr>
        <w:t>приводить примеры изученных взаимосвязей в природе, примеры, иллюстрирующие значение природы в жизни человека;</w:t>
      </w:r>
    </w:p>
    <w:p w14:paraId="5D15B590" w14:textId="77777777" w:rsidR="00AB2591" w:rsidRPr="00AB2591" w:rsidRDefault="00AB2591" w:rsidP="000E14E3">
      <w:pPr>
        <w:pStyle w:val="a5"/>
        <w:numPr>
          <w:ilvl w:val="1"/>
          <w:numId w:val="25"/>
        </w:numPr>
        <w:tabs>
          <w:tab w:val="left" w:pos="1106"/>
        </w:tabs>
        <w:ind w:right="875" w:firstLine="710"/>
        <w:rPr>
          <w:sz w:val="28"/>
        </w:rPr>
      </w:pPr>
      <w:r w:rsidRPr="00AB2591">
        <w:rPr>
          <w:sz w:val="28"/>
        </w:rPr>
        <w:t>описывать</w:t>
      </w:r>
      <w:r w:rsidRPr="00AB2591">
        <w:rPr>
          <w:spacing w:val="-3"/>
          <w:sz w:val="28"/>
        </w:rPr>
        <w:t xml:space="preserve"> </w:t>
      </w:r>
      <w:r w:rsidRPr="00AB2591">
        <w:rPr>
          <w:sz w:val="28"/>
        </w:rPr>
        <w:t>на</w:t>
      </w:r>
      <w:r w:rsidRPr="00AB2591">
        <w:rPr>
          <w:spacing w:val="-1"/>
          <w:sz w:val="28"/>
        </w:rPr>
        <w:t xml:space="preserve"> </w:t>
      </w:r>
      <w:r w:rsidRPr="00AB2591">
        <w:rPr>
          <w:sz w:val="28"/>
        </w:rPr>
        <w:t>основе</w:t>
      </w:r>
      <w:r w:rsidRPr="00AB2591">
        <w:rPr>
          <w:spacing w:val="-1"/>
          <w:sz w:val="28"/>
        </w:rPr>
        <w:t xml:space="preserve"> </w:t>
      </w:r>
      <w:r w:rsidRPr="00AB2591">
        <w:rPr>
          <w:sz w:val="28"/>
        </w:rPr>
        <w:t>предложенного</w:t>
      </w:r>
      <w:r w:rsidRPr="00AB2591">
        <w:rPr>
          <w:spacing w:val="-1"/>
          <w:sz w:val="28"/>
        </w:rPr>
        <w:t xml:space="preserve"> </w:t>
      </w:r>
      <w:r w:rsidRPr="00AB2591">
        <w:rPr>
          <w:sz w:val="28"/>
        </w:rPr>
        <w:t>плана</w:t>
      </w:r>
      <w:r w:rsidRPr="00AB2591">
        <w:rPr>
          <w:spacing w:val="-1"/>
          <w:sz w:val="28"/>
        </w:rPr>
        <w:t xml:space="preserve"> </w:t>
      </w:r>
      <w:r w:rsidRPr="00AB2591">
        <w:rPr>
          <w:sz w:val="28"/>
        </w:rPr>
        <w:t>или</w:t>
      </w:r>
      <w:r w:rsidRPr="00AB2591">
        <w:rPr>
          <w:spacing w:val="-2"/>
          <w:sz w:val="28"/>
        </w:rPr>
        <w:t xml:space="preserve"> </w:t>
      </w:r>
      <w:r w:rsidRPr="00AB2591">
        <w:rPr>
          <w:sz w:val="28"/>
        </w:rPr>
        <w:t>опорных</w:t>
      </w:r>
      <w:r w:rsidRPr="00AB2591">
        <w:rPr>
          <w:spacing w:val="-6"/>
          <w:sz w:val="28"/>
        </w:rPr>
        <w:t xml:space="preserve"> </w:t>
      </w:r>
      <w:r w:rsidRPr="00AB2591">
        <w:rPr>
          <w:sz w:val="28"/>
        </w:rPr>
        <w:t>слов</w:t>
      </w:r>
      <w:r w:rsidRPr="00AB2591">
        <w:rPr>
          <w:spacing w:val="-2"/>
          <w:sz w:val="28"/>
        </w:rPr>
        <w:t xml:space="preserve"> </w:t>
      </w:r>
      <w:r w:rsidRPr="00AB2591">
        <w:rPr>
          <w:sz w:val="28"/>
        </w:rPr>
        <w:t xml:space="preserve">изученные культурные объекты (достопримечательности родного края, музейные </w:t>
      </w:r>
      <w:r w:rsidRPr="00AB2591">
        <w:rPr>
          <w:spacing w:val="-2"/>
          <w:sz w:val="28"/>
        </w:rPr>
        <w:t>экспонаты);</w:t>
      </w:r>
    </w:p>
    <w:p w14:paraId="24E34F86" w14:textId="77777777" w:rsidR="00AB2591" w:rsidRPr="00AB2591" w:rsidRDefault="00AB2591" w:rsidP="000E14E3">
      <w:pPr>
        <w:pStyle w:val="a5"/>
        <w:numPr>
          <w:ilvl w:val="1"/>
          <w:numId w:val="25"/>
        </w:numPr>
        <w:tabs>
          <w:tab w:val="left" w:pos="1106"/>
        </w:tabs>
        <w:ind w:right="873" w:firstLine="710"/>
        <w:rPr>
          <w:sz w:val="28"/>
        </w:rPr>
      </w:pPr>
      <w:r w:rsidRPr="00AB2591">
        <w:rPr>
          <w:sz w:val="28"/>
        </w:rPr>
        <w:t>описывать</w:t>
      </w:r>
      <w:r w:rsidRPr="00AB2591">
        <w:rPr>
          <w:spacing w:val="-3"/>
          <w:sz w:val="28"/>
        </w:rPr>
        <w:t xml:space="preserve"> </w:t>
      </w:r>
      <w:r w:rsidRPr="00AB2591">
        <w:rPr>
          <w:sz w:val="28"/>
        </w:rPr>
        <w:t>на основе предложенного плана или</w:t>
      </w:r>
      <w:r w:rsidRPr="00AB2591">
        <w:rPr>
          <w:spacing w:val="-1"/>
          <w:sz w:val="28"/>
        </w:rPr>
        <w:t xml:space="preserve"> </w:t>
      </w:r>
      <w:r w:rsidRPr="00AB2591">
        <w:rPr>
          <w:sz w:val="28"/>
        </w:rPr>
        <w:t>опорных</w:t>
      </w:r>
      <w:r w:rsidRPr="00AB2591">
        <w:rPr>
          <w:spacing w:val="-6"/>
          <w:sz w:val="28"/>
        </w:rPr>
        <w:t xml:space="preserve"> </w:t>
      </w:r>
      <w:r w:rsidRPr="00AB2591">
        <w:rPr>
          <w:sz w:val="28"/>
        </w:rPr>
        <w:t>слов</w:t>
      </w:r>
      <w:r w:rsidRPr="00AB2591">
        <w:rPr>
          <w:spacing w:val="-2"/>
          <w:sz w:val="28"/>
        </w:rPr>
        <w:t xml:space="preserve"> </w:t>
      </w:r>
      <w:r w:rsidRPr="00AB2591">
        <w:rPr>
          <w:sz w:val="28"/>
        </w:rPr>
        <w:t>изученные природные объекты и явления, в т.ч. звёзды, созвездия, планеты;</w:t>
      </w:r>
    </w:p>
    <w:p w14:paraId="3F6E84F9" w14:textId="77777777" w:rsidR="00AB2591" w:rsidRPr="00AB2591" w:rsidRDefault="00AB2591" w:rsidP="000E14E3">
      <w:pPr>
        <w:pStyle w:val="a5"/>
        <w:numPr>
          <w:ilvl w:val="1"/>
          <w:numId w:val="25"/>
        </w:numPr>
        <w:tabs>
          <w:tab w:val="left" w:pos="1106"/>
        </w:tabs>
        <w:ind w:right="880" w:firstLine="710"/>
        <w:rPr>
          <w:sz w:val="28"/>
        </w:rPr>
      </w:pPr>
      <w:r w:rsidRPr="00AB2591">
        <w:rPr>
          <w:sz w:val="28"/>
        </w:rPr>
        <w:t>группировать изученные объекты живой и неживой природы по предложенным признакам;</w:t>
      </w:r>
    </w:p>
    <w:p w14:paraId="0DF00E44" w14:textId="77777777" w:rsidR="00AB2591" w:rsidRPr="00AB2591" w:rsidRDefault="00AB2591" w:rsidP="000E14E3">
      <w:pPr>
        <w:pStyle w:val="a5"/>
        <w:numPr>
          <w:ilvl w:val="1"/>
          <w:numId w:val="25"/>
        </w:numPr>
        <w:tabs>
          <w:tab w:val="left" w:pos="1106"/>
        </w:tabs>
        <w:ind w:right="875" w:firstLine="710"/>
        <w:rPr>
          <w:sz w:val="28"/>
        </w:rPr>
      </w:pPr>
      <w:r w:rsidRPr="00AB2591">
        <w:rPr>
          <w:sz w:val="28"/>
        </w:rPr>
        <w:t xml:space="preserve">сравнивать объекты живой и неживой природы на основе внешних </w:t>
      </w:r>
      <w:r w:rsidRPr="00AB2591">
        <w:rPr>
          <w:spacing w:val="-2"/>
          <w:sz w:val="28"/>
        </w:rPr>
        <w:t>признаков;</w:t>
      </w:r>
    </w:p>
    <w:p w14:paraId="4D5FF6F5" w14:textId="77777777" w:rsidR="00AB2591" w:rsidRPr="00AB2591" w:rsidRDefault="00AB2591" w:rsidP="000E14E3">
      <w:pPr>
        <w:pStyle w:val="a5"/>
        <w:numPr>
          <w:ilvl w:val="1"/>
          <w:numId w:val="25"/>
        </w:numPr>
        <w:tabs>
          <w:tab w:val="left" w:pos="1106"/>
        </w:tabs>
        <w:ind w:right="874" w:firstLine="710"/>
        <w:rPr>
          <w:sz w:val="28"/>
        </w:rPr>
      </w:pPr>
      <w:r w:rsidRPr="00AB2591">
        <w:rPr>
          <w:sz w:val="28"/>
        </w:rPr>
        <w:t>ориентироваться на местности по местным природным признакам, Солнцу, компасу;</w:t>
      </w:r>
    </w:p>
    <w:p w14:paraId="7591EDF1" w14:textId="77777777" w:rsidR="00AB2591" w:rsidRPr="00AB2591" w:rsidRDefault="00AB2591" w:rsidP="000E14E3">
      <w:pPr>
        <w:pStyle w:val="a5"/>
        <w:numPr>
          <w:ilvl w:val="1"/>
          <w:numId w:val="25"/>
        </w:numPr>
        <w:tabs>
          <w:tab w:val="left" w:pos="1106"/>
        </w:tabs>
        <w:ind w:right="874" w:firstLine="710"/>
        <w:rPr>
          <w:sz w:val="28"/>
        </w:rPr>
      </w:pPr>
      <w:r w:rsidRPr="00AB2591">
        <w:rPr>
          <w:sz w:val="28"/>
        </w:rPr>
        <w:t xml:space="preserve">создавать по заданному плану развёрнутые высказывания о природе и </w:t>
      </w:r>
      <w:r w:rsidRPr="00AB2591">
        <w:rPr>
          <w:spacing w:val="-2"/>
          <w:sz w:val="28"/>
        </w:rPr>
        <w:t>обществе;</w:t>
      </w:r>
    </w:p>
    <w:p w14:paraId="7A6227B0" w14:textId="77777777" w:rsidR="00AB2591" w:rsidRPr="00AB2591" w:rsidRDefault="00AB2591" w:rsidP="000E14E3">
      <w:pPr>
        <w:pStyle w:val="a5"/>
        <w:numPr>
          <w:ilvl w:val="1"/>
          <w:numId w:val="25"/>
        </w:numPr>
        <w:tabs>
          <w:tab w:val="left" w:pos="1106"/>
        </w:tabs>
        <w:ind w:right="879" w:firstLine="710"/>
        <w:rPr>
          <w:sz w:val="28"/>
        </w:rPr>
      </w:pPr>
      <w:r w:rsidRPr="00AB2591">
        <w:rPr>
          <w:sz w:val="28"/>
        </w:rPr>
        <w:t xml:space="preserve">использовать для ответов на вопросы небольшие тексты о природе и </w:t>
      </w:r>
      <w:r w:rsidRPr="00AB2591">
        <w:rPr>
          <w:spacing w:val="-2"/>
          <w:sz w:val="28"/>
        </w:rPr>
        <w:t>обществе;</w:t>
      </w:r>
    </w:p>
    <w:p w14:paraId="229995EE" w14:textId="77777777" w:rsidR="00AB2591" w:rsidRPr="00AB2591" w:rsidRDefault="00AB2591" w:rsidP="000E14E3">
      <w:pPr>
        <w:pStyle w:val="a5"/>
        <w:numPr>
          <w:ilvl w:val="1"/>
          <w:numId w:val="25"/>
        </w:numPr>
        <w:tabs>
          <w:tab w:val="left" w:pos="1106"/>
        </w:tabs>
        <w:ind w:right="877" w:firstLine="710"/>
        <w:rPr>
          <w:sz w:val="28"/>
        </w:rPr>
      </w:pPr>
      <w:r w:rsidRPr="00AB2591">
        <w:rPr>
          <w:sz w:val="28"/>
        </w:rPr>
        <w:t>соблюдать правила нравственного поведения в социуме и в природе, оценивать примеры положительного и негативного отношения к объектам природы, проявления внимания, помощи людям, нуждающимся в ней;</w:t>
      </w:r>
    </w:p>
    <w:p w14:paraId="7919A333" w14:textId="77777777" w:rsidR="00AB2591" w:rsidRPr="00AB2591" w:rsidRDefault="00AB2591" w:rsidP="000E14E3">
      <w:pPr>
        <w:pStyle w:val="a5"/>
        <w:numPr>
          <w:ilvl w:val="1"/>
          <w:numId w:val="25"/>
        </w:numPr>
        <w:tabs>
          <w:tab w:val="left" w:pos="1106"/>
        </w:tabs>
        <w:ind w:right="878" w:firstLine="710"/>
        <w:rPr>
          <w:sz w:val="28"/>
        </w:rPr>
      </w:pPr>
      <w:r w:rsidRPr="00AB2591">
        <w:rPr>
          <w:sz w:val="28"/>
        </w:rPr>
        <w:t>соблюдать правила безопасного поведения в школе, правила</w:t>
      </w:r>
      <w:r w:rsidRPr="00AB2591">
        <w:rPr>
          <w:spacing w:val="40"/>
          <w:sz w:val="28"/>
        </w:rPr>
        <w:t xml:space="preserve"> </w:t>
      </w:r>
      <w:r w:rsidRPr="00AB2591">
        <w:rPr>
          <w:sz w:val="28"/>
        </w:rPr>
        <w:t>безопасного поведения пассажира наземного транспорта и метро;</w:t>
      </w:r>
    </w:p>
    <w:p w14:paraId="6796D043" w14:textId="77777777" w:rsidR="00AB2591" w:rsidRPr="00AB2591" w:rsidRDefault="00AB2591" w:rsidP="000E14E3">
      <w:pPr>
        <w:pStyle w:val="a5"/>
        <w:numPr>
          <w:ilvl w:val="1"/>
          <w:numId w:val="25"/>
        </w:numPr>
        <w:tabs>
          <w:tab w:val="left" w:pos="1106"/>
        </w:tabs>
        <w:spacing w:line="322" w:lineRule="exact"/>
        <w:ind w:left="1106" w:hanging="163"/>
        <w:rPr>
          <w:sz w:val="28"/>
        </w:rPr>
      </w:pPr>
      <w:r w:rsidRPr="00AB2591">
        <w:rPr>
          <w:sz w:val="28"/>
        </w:rPr>
        <w:lastRenderedPageBreak/>
        <w:t>соблюдать</w:t>
      </w:r>
      <w:r w:rsidRPr="00AB2591">
        <w:rPr>
          <w:spacing w:val="-8"/>
          <w:sz w:val="28"/>
        </w:rPr>
        <w:t xml:space="preserve"> </w:t>
      </w:r>
      <w:r w:rsidRPr="00AB2591">
        <w:rPr>
          <w:sz w:val="28"/>
        </w:rPr>
        <w:t>режим</w:t>
      </w:r>
      <w:r w:rsidRPr="00AB2591">
        <w:rPr>
          <w:spacing w:val="-4"/>
          <w:sz w:val="28"/>
        </w:rPr>
        <w:t xml:space="preserve"> </w:t>
      </w:r>
      <w:r w:rsidRPr="00AB2591">
        <w:rPr>
          <w:sz w:val="28"/>
        </w:rPr>
        <w:t>дня</w:t>
      </w:r>
      <w:r w:rsidRPr="00AB2591">
        <w:rPr>
          <w:spacing w:val="-4"/>
          <w:sz w:val="28"/>
        </w:rPr>
        <w:t xml:space="preserve"> </w:t>
      </w:r>
      <w:r w:rsidRPr="00AB2591">
        <w:rPr>
          <w:sz w:val="28"/>
        </w:rPr>
        <w:t>и</w:t>
      </w:r>
      <w:r w:rsidRPr="00AB2591">
        <w:rPr>
          <w:spacing w:val="-6"/>
          <w:sz w:val="28"/>
        </w:rPr>
        <w:t xml:space="preserve"> </w:t>
      </w:r>
      <w:r w:rsidRPr="00AB2591">
        <w:rPr>
          <w:spacing w:val="-2"/>
          <w:sz w:val="28"/>
        </w:rPr>
        <w:t>питания;</w:t>
      </w:r>
    </w:p>
    <w:p w14:paraId="1FC09A8B" w14:textId="77777777" w:rsidR="00AB2591" w:rsidRPr="00AB2591" w:rsidRDefault="00AB2591" w:rsidP="000E14E3">
      <w:pPr>
        <w:pStyle w:val="a5"/>
        <w:numPr>
          <w:ilvl w:val="1"/>
          <w:numId w:val="25"/>
        </w:numPr>
        <w:tabs>
          <w:tab w:val="left" w:pos="1106"/>
        </w:tabs>
        <w:spacing w:line="242" w:lineRule="auto"/>
        <w:ind w:right="871" w:firstLine="710"/>
        <w:rPr>
          <w:sz w:val="28"/>
        </w:rPr>
      </w:pPr>
      <w:r w:rsidRPr="00AB2591">
        <w:rPr>
          <w:sz w:val="28"/>
        </w:rPr>
        <w:t>безопасно использовать мессенджеры Интернета в условиях контролируемого доступа в Интернет; безопасно осуществлять коммуникацию в школьных сообществах с помощью учителя в случае необходимости.</w:t>
      </w:r>
    </w:p>
    <w:p w14:paraId="7ADB8302" w14:textId="77777777" w:rsidR="00AB2591" w:rsidRPr="00AB2591" w:rsidRDefault="00AB2591" w:rsidP="00AB2591">
      <w:pPr>
        <w:pStyle w:val="1"/>
        <w:spacing w:before="75" w:line="322" w:lineRule="exact"/>
        <w:ind w:right="3598"/>
        <w:jc w:val="center"/>
      </w:pPr>
      <w:r w:rsidRPr="00AB2591">
        <w:t xml:space="preserve">3 </w:t>
      </w:r>
      <w:r w:rsidRPr="00AB2591">
        <w:rPr>
          <w:spacing w:val="-2"/>
        </w:rPr>
        <w:t>КЛАСС</w:t>
      </w:r>
    </w:p>
    <w:p w14:paraId="523DD850" w14:textId="77777777" w:rsidR="00AB2591" w:rsidRDefault="00AB2591" w:rsidP="00AB2591">
      <w:pPr>
        <w:pStyle w:val="3"/>
        <w:spacing w:line="240" w:lineRule="auto"/>
      </w:pPr>
      <w:r>
        <w:t>К</w:t>
      </w:r>
      <w:r>
        <w:rPr>
          <w:spacing w:val="-8"/>
        </w:rPr>
        <w:t xml:space="preserve"> </w:t>
      </w:r>
      <w:r>
        <w:t>концу</w:t>
      </w:r>
      <w:r>
        <w:rPr>
          <w:spacing w:val="-6"/>
        </w:rPr>
        <w:t xml:space="preserve"> </w:t>
      </w:r>
      <w:r>
        <w:t>обучения</w:t>
      </w:r>
      <w:r>
        <w:rPr>
          <w:spacing w:val="-6"/>
        </w:rPr>
        <w:t xml:space="preserve"> </w:t>
      </w:r>
      <w:r>
        <w:t>в</w:t>
      </w:r>
      <w:r>
        <w:rPr>
          <w:spacing w:val="-5"/>
        </w:rPr>
        <w:t xml:space="preserve"> </w:t>
      </w:r>
      <w:r>
        <w:t>3</w:t>
      </w:r>
      <w:r>
        <w:rPr>
          <w:spacing w:val="-7"/>
        </w:rPr>
        <w:t xml:space="preserve"> </w:t>
      </w:r>
      <w:r>
        <w:t>классе</w:t>
      </w:r>
      <w:r>
        <w:rPr>
          <w:spacing w:val="-6"/>
        </w:rPr>
        <w:t xml:space="preserve"> </w:t>
      </w:r>
      <w:r>
        <w:t>обучающийся</w:t>
      </w:r>
      <w:r>
        <w:rPr>
          <w:spacing w:val="-6"/>
        </w:rPr>
        <w:t xml:space="preserve"> </w:t>
      </w:r>
      <w:r>
        <w:rPr>
          <w:spacing w:val="-2"/>
        </w:rPr>
        <w:t>научится:</w:t>
      </w:r>
    </w:p>
    <w:p w14:paraId="29A0672E" w14:textId="77777777" w:rsidR="00AB2591" w:rsidRDefault="00AB2591" w:rsidP="000E14E3">
      <w:pPr>
        <w:pStyle w:val="a5"/>
        <w:numPr>
          <w:ilvl w:val="1"/>
          <w:numId w:val="25"/>
        </w:numPr>
        <w:tabs>
          <w:tab w:val="left" w:pos="1106"/>
        </w:tabs>
        <w:spacing w:before="1"/>
        <w:ind w:right="874" w:firstLine="710"/>
        <w:rPr>
          <w:sz w:val="28"/>
        </w:rPr>
      </w:pPr>
      <w:r>
        <w:rPr>
          <w:sz w:val="28"/>
        </w:rPr>
        <w:t xml:space="preserve">различать государственную символику Российской Федерации (гимн, герб, флаг); проявлять уважение к государственным символам России и своего </w:t>
      </w:r>
      <w:r>
        <w:rPr>
          <w:spacing w:val="-2"/>
          <w:sz w:val="28"/>
        </w:rPr>
        <w:t>региона;</w:t>
      </w:r>
    </w:p>
    <w:p w14:paraId="09A31BB1" w14:textId="77777777" w:rsidR="00AB2591" w:rsidRDefault="00AB2591" w:rsidP="000E14E3">
      <w:pPr>
        <w:pStyle w:val="a5"/>
        <w:numPr>
          <w:ilvl w:val="1"/>
          <w:numId w:val="25"/>
        </w:numPr>
        <w:tabs>
          <w:tab w:val="left" w:pos="1106"/>
        </w:tabs>
        <w:ind w:right="869" w:firstLine="710"/>
        <w:rPr>
          <w:sz w:val="28"/>
        </w:rPr>
      </w:pPr>
      <w:r>
        <w:rPr>
          <w:sz w:val="28"/>
        </w:rPr>
        <w:t>проявлять уважение к семейным ценностям и традициям, традициям своего народа и других</w:t>
      </w:r>
      <w:r>
        <w:rPr>
          <w:spacing w:val="-5"/>
          <w:sz w:val="28"/>
        </w:rPr>
        <w:t xml:space="preserve"> </w:t>
      </w:r>
      <w:r>
        <w:rPr>
          <w:sz w:val="28"/>
        </w:rPr>
        <w:t>народов; соблюдать</w:t>
      </w:r>
      <w:r>
        <w:rPr>
          <w:spacing w:val="-2"/>
          <w:sz w:val="28"/>
        </w:rPr>
        <w:t xml:space="preserve"> </w:t>
      </w:r>
      <w:r>
        <w:rPr>
          <w:sz w:val="28"/>
        </w:rPr>
        <w:t xml:space="preserve">правила нравственного поведения в </w:t>
      </w:r>
      <w:r>
        <w:rPr>
          <w:spacing w:val="-2"/>
          <w:sz w:val="28"/>
        </w:rPr>
        <w:t>социуме;</w:t>
      </w:r>
    </w:p>
    <w:p w14:paraId="516A0FD2" w14:textId="77777777" w:rsidR="00AB2591" w:rsidRDefault="00AB2591" w:rsidP="000E14E3">
      <w:pPr>
        <w:pStyle w:val="a5"/>
        <w:numPr>
          <w:ilvl w:val="1"/>
          <w:numId w:val="25"/>
        </w:numPr>
        <w:tabs>
          <w:tab w:val="left" w:pos="1106"/>
        </w:tabs>
        <w:ind w:right="872" w:firstLine="710"/>
        <w:rPr>
          <w:sz w:val="28"/>
        </w:rPr>
      </w:pPr>
      <w:r>
        <w:rPr>
          <w:sz w:val="28"/>
        </w:rPr>
        <w:t>приводить примеры памятников природы, культурных объектов и достопримечательностей родного края; столицы России, городов РФ с богатой историей и культурой; российских центров декоративно-прикладного искусства;</w:t>
      </w:r>
      <w:r>
        <w:rPr>
          <w:spacing w:val="-1"/>
          <w:sz w:val="28"/>
        </w:rPr>
        <w:t xml:space="preserve"> </w:t>
      </w:r>
      <w:r>
        <w:rPr>
          <w:sz w:val="28"/>
        </w:rPr>
        <w:t>проявлять</w:t>
      </w:r>
      <w:r>
        <w:rPr>
          <w:spacing w:val="-3"/>
          <w:sz w:val="28"/>
        </w:rPr>
        <w:t xml:space="preserve"> </w:t>
      </w:r>
      <w:r>
        <w:rPr>
          <w:sz w:val="28"/>
        </w:rPr>
        <w:t>интерес и</w:t>
      </w:r>
      <w:r>
        <w:rPr>
          <w:spacing w:val="-1"/>
          <w:sz w:val="28"/>
        </w:rPr>
        <w:t xml:space="preserve"> </w:t>
      </w:r>
      <w:r>
        <w:rPr>
          <w:sz w:val="28"/>
        </w:rPr>
        <w:t>уважение к</w:t>
      </w:r>
      <w:r>
        <w:rPr>
          <w:spacing w:val="-1"/>
          <w:sz w:val="28"/>
        </w:rPr>
        <w:t xml:space="preserve"> </w:t>
      </w:r>
      <w:r>
        <w:rPr>
          <w:sz w:val="28"/>
        </w:rPr>
        <w:t>истории</w:t>
      </w:r>
      <w:r>
        <w:rPr>
          <w:spacing w:val="-1"/>
          <w:sz w:val="28"/>
        </w:rPr>
        <w:t xml:space="preserve"> </w:t>
      </w:r>
      <w:r>
        <w:rPr>
          <w:sz w:val="28"/>
        </w:rPr>
        <w:t>и</w:t>
      </w:r>
      <w:r>
        <w:rPr>
          <w:spacing w:val="-1"/>
          <w:sz w:val="28"/>
        </w:rPr>
        <w:t xml:space="preserve"> </w:t>
      </w:r>
      <w:r>
        <w:rPr>
          <w:sz w:val="28"/>
        </w:rPr>
        <w:t>культуре народов</w:t>
      </w:r>
      <w:r>
        <w:rPr>
          <w:spacing w:val="-2"/>
          <w:sz w:val="28"/>
        </w:rPr>
        <w:t xml:space="preserve"> </w:t>
      </w:r>
      <w:r>
        <w:rPr>
          <w:sz w:val="28"/>
        </w:rPr>
        <w:t>России;</w:t>
      </w:r>
    </w:p>
    <w:p w14:paraId="6CEDBFCE" w14:textId="77777777" w:rsidR="00AB2591" w:rsidRDefault="00AB2591" w:rsidP="000E14E3">
      <w:pPr>
        <w:pStyle w:val="a5"/>
        <w:numPr>
          <w:ilvl w:val="1"/>
          <w:numId w:val="25"/>
        </w:numPr>
        <w:tabs>
          <w:tab w:val="left" w:pos="1106"/>
        </w:tabs>
        <w:spacing w:line="321" w:lineRule="exact"/>
        <w:ind w:left="1106" w:hanging="163"/>
        <w:rPr>
          <w:sz w:val="28"/>
        </w:rPr>
      </w:pPr>
      <w:r>
        <w:rPr>
          <w:sz w:val="28"/>
        </w:rPr>
        <w:t>показывать</w:t>
      </w:r>
      <w:r>
        <w:rPr>
          <w:spacing w:val="-11"/>
          <w:sz w:val="28"/>
        </w:rPr>
        <w:t xml:space="preserve"> </w:t>
      </w:r>
      <w:r>
        <w:rPr>
          <w:sz w:val="28"/>
        </w:rPr>
        <w:t>на</w:t>
      </w:r>
      <w:r>
        <w:rPr>
          <w:spacing w:val="-8"/>
          <w:sz w:val="28"/>
        </w:rPr>
        <w:t xml:space="preserve"> </w:t>
      </w:r>
      <w:r>
        <w:rPr>
          <w:sz w:val="28"/>
        </w:rPr>
        <w:t>карте</w:t>
      </w:r>
      <w:r>
        <w:rPr>
          <w:spacing w:val="-8"/>
          <w:sz w:val="28"/>
        </w:rPr>
        <w:t xml:space="preserve"> </w:t>
      </w:r>
      <w:r>
        <w:rPr>
          <w:sz w:val="28"/>
        </w:rPr>
        <w:t>мира</w:t>
      </w:r>
      <w:r>
        <w:rPr>
          <w:spacing w:val="-8"/>
          <w:sz w:val="28"/>
        </w:rPr>
        <w:t xml:space="preserve"> </w:t>
      </w:r>
      <w:r>
        <w:rPr>
          <w:sz w:val="28"/>
        </w:rPr>
        <w:t>материки,</w:t>
      </w:r>
      <w:r>
        <w:rPr>
          <w:spacing w:val="-7"/>
          <w:sz w:val="28"/>
        </w:rPr>
        <w:t xml:space="preserve"> </w:t>
      </w:r>
      <w:r>
        <w:rPr>
          <w:sz w:val="28"/>
        </w:rPr>
        <w:t>изученные</w:t>
      </w:r>
      <w:r>
        <w:rPr>
          <w:spacing w:val="-8"/>
          <w:sz w:val="28"/>
        </w:rPr>
        <w:t xml:space="preserve"> </w:t>
      </w:r>
      <w:r>
        <w:rPr>
          <w:sz w:val="28"/>
        </w:rPr>
        <w:t>страны</w:t>
      </w:r>
      <w:r>
        <w:rPr>
          <w:spacing w:val="-8"/>
          <w:sz w:val="28"/>
        </w:rPr>
        <w:t xml:space="preserve"> </w:t>
      </w:r>
      <w:r>
        <w:rPr>
          <w:spacing w:val="-2"/>
          <w:sz w:val="28"/>
        </w:rPr>
        <w:t>мира;</w:t>
      </w:r>
    </w:p>
    <w:p w14:paraId="77E43DD7" w14:textId="77777777" w:rsidR="00AB2591" w:rsidRDefault="00AB2591" w:rsidP="000E14E3">
      <w:pPr>
        <w:pStyle w:val="a5"/>
        <w:numPr>
          <w:ilvl w:val="1"/>
          <w:numId w:val="25"/>
        </w:numPr>
        <w:tabs>
          <w:tab w:val="left" w:pos="1106"/>
        </w:tabs>
        <w:spacing w:line="322" w:lineRule="exact"/>
        <w:ind w:left="1106" w:hanging="163"/>
        <w:rPr>
          <w:sz w:val="28"/>
        </w:rPr>
      </w:pPr>
      <w:r>
        <w:rPr>
          <w:sz w:val="28"/>
        </w:rPr>
        <w:t>различать</w:t>
      </w:r>
      <w:r>
        <w:rPr>
          <w:spacing w:val="-9"/>
          <w:sz w:val="28"/>
        </w:rPr>
        <w:t xml:space="preserve"> </w:t>
      </w:r>
      <w:r>
        <w:rPr>
          <w:sz w:val="28"/>
        </w:rPr>
        <w:t>расходы</w:t>
      </w:r>
      <w:r>
        <w:rPr>
          <w:spacing w:val="-7"/>
          <w:sz w:val="28"/>
        </w:rPr>
        <w:t xml:space="preserve"> </w:t>
      </w:r>
      <w:r>
        <w:rPr>
          <w:sz w:val="28"/>
        </w:rPr>
        <w:t>и</w:t>
      </w:r>
      <w:r>
        <w:rPr>
          <w:spacing w:val="-7"/>
          <w:sz w:val="28"/>
        </w:rPr>
        <w:t xml:space="preserve"> </w:t>
      </w:r>
      <w:r>
        <w:rPr>
          <w:sz w:val="28"/>
        </w:rPr>
        <w:t>доходы</w:t>
      </w:r>
      <w:r>
        <w:rPr>
          <w:spacing w:val="-7"/>
          <w:sz w:val="28"/>
        </w:rPr>
        <w:t xml:space="preserve"> </w:t>
      </w:r>
      <w:r>
        <w:rPr>
          <w:sz w:val="28"/>
        </w:rPr>
        <w:t>семейного</w:t>
      </w:r>
      <w:r>
        <w:rPr>
          <w:spacing w:val="-2"/>
          <w:sz w:val="28"/>
        </w:rPr>
        <w:t xml:space="preserve"> бюджета;</w:t>
      </w:r>
    </w:p>
    <w:p w14:paraId="0A2552A0" w14:textId="77777777" w:rsidR="00AB2591" w:rsidRDefault="00AB2591" w:rsidP="000E14E3">
      <w:pPr>
        <w:pStyle w:val="a5"/>
        <w:numPr>
          <w:ilvl w:val="1"/>
          <w:numId w:val="25"/>
        </w:numPr>
        <w:tabs>
          <w:tab w:val="left" w:pos="1106"/>
        </w:tabs>
        <w:spacing w:line="242" w:lineRule="auto"/>
        <w:ind w:right="877" w:firstLine="710"/>
        <w:rPr>
          <w:sz w:val="28"/>
        </w:rPr>
      </w:pPr>
      <w:r>
        <w:rPr>
          <w:sz w:val="28"/>
        </w:rPr>
        <w:t>распознавать изученные объекты природы по их описанию, рисункам и фотографиям, различать их в окружающем мире;</w:t>
      </w:r>
    </w:p>
    <w:p w14:paraId="54DF7ECB" w14:textId="77777777" w:rsidR="00AB2591" w:rsidRDefault="00AB2591" w:rsidP="000E14E3">
      <w:pPr>
        <w:pStyle w:val="a5"/>
        <w:numPr>
          <w:ilvl w:val="1"/>
          <w:numId w:val="25"/>
        </w:numPr>
        <w:tabs>
          <w:tab w:val="left" w:pos="1106"/>
        </w:tabs>
        <w:ind w:right="873" w:firstLine="710"/>
        <w:rPr>
          <w:sz w:val="28"/>
        </w:rPr>
      </w:pPr>
      <w:r>
        <w:rPr>
          <w:sz w:val="28"/>
        </w:rPr>
        <w:t>проводить по предложенному плану или инструкции небольшие опыты</w:t>
      </w:r>
      <w:r>
        <w:rPr>
          <w:spacing w:val="40"/>
          <w:sz w:val="28"/>
        </w:rPr>
        <w:t xml:space="preserve"> </w:t>
      </w:r>
      <w:r>
        <w:rPr>
          <w:sz w:val="28"/>
        </w:rPr>
        <w:t xml:space="preserve">с природными объектами с использованием простейшего лабораторного оборудования и измерительных приборов; соблюдать безопасность проведения </w:t>
      </w:r>
      <w:r>
        <w:rPr>
          <w:spacing w:val="-2"/>
          <w:sz w:val="28"/>
        </w:rPr>
        <w:t>опытов;</w:t>
      </w:r>
    </w:p>
    <w:p w14:paraId="1D101434" w14:textId="77777777" w:rsidR="00AB2591" w:rsidRDefault="00AB2591" w:rsidP="000E14E3">
      <w:pPr>
        <w:pStyle w:val="a5"/>
        <w:numPr>
          <w:ilvl w:val="1"/>
          <w:numId w:val="25"/>
        </w:numPr>
        <w:tabs>
          <w:tab w:val="left" w:pos="1106"/>
        </w:tabs>
        <w:ind w:right="871" w:firstLine="710"/>
        <w:jc w:val="left"/>
        <w:rPr>
          <w:sz w:val="28"/>
        </w:rPr>
      </w:pPr>
      <w:r>
        <w:rPr>
          <w:sz w:val="28"/>
        </w:rPr>
        <w:t>группировать</w:t>
      </w:r>
      <w:r>
        <w:rPr>
          <w:spacing w:val="-1"/>
          <w:sz w:val="28"/>
        </w:rPr>
        <w:t xml:space="preserve"> </w:t>
      </w:r>
      <w:r>
        <w:rPr>
          <w:sz w:val="28"/>
        </w:rPr>
        <w:t>изученные объекты живой и неживой природы, проводить простейшую классификацию;</w:t>
      </w:r>
    </w:p>
    <w:p w14:paraId="0CE3DC4C" w14:textId="77777777" w:rsidR="00AB2591" w:rsidRDefault="00AB2591" w:rsidP="000E14E3">
      <w:pPr>
        <w:pStyle w:val="a5"/>
        <w:numPr>
          <w:ilvl w:val="1"/>
          <w:numId w:val="25"/>
        </w:numPr>
        <w:tabs>
          <w:tab w:val="left" w:pos="1106"/>
          <w:tab w:val="left" w:pos="3117"/>
          <w:tab w:val="left" w:pos="8752"/>
          <w:tab w:val="left" w:pos="9720"/>
        </w:tabs>
        <w:ind w:right="872" w:firstLine="710"/>
        <w:jc w:val="left"/>
        <w:rPr>
          <w:sz w:val="28"/>
        </w:rPr>
      </w:pPr>
      <w:r>
        <w:rPr>
          <w:sz w:val="28"/>
        </w:rPr>
        <w:t>сравнивать</w:t>
      </w:r>
      <w:r>
        <w:rPr>
          <w:spacing w:val="80"/>
          <w:sz w:val="28"/>
        </w:rPr>
        <w:t xml:space="preserve"> </w:t>
      </w:r>
      <w:r>
        <w:rPr>
          <w:sz w:val="28"/>
        </w:rPr>
        <w:t>по</w:t>
      </w:r>
      <w:r>
        <w:rPr>
          <w:sz w:val="28"/>
        </w:rPr>
        <w:tab/>
        <w:t>заданному</w:t>
      </w:r>
      <w:r>
        <w:rPr>
          <w:spacing w:val="80"/>
          <w:sz w:val="28"/>
        </w:rPr>
        <w:t xml:space="preserve"> </w:t>
      </w:r>
      <w:r>
        <w:rPr>
          <w:sz w:val="28"/>
        </w:rPr>
        <w:t>количеству</w:t>
      </w:r>
      <w:r>
        <w:rPr>
          <w:spacing w:val="80"/>
          <w:sz w:val="28"/>
        </w:rPr>
        <w:t xml:space="preserve"> </w:t>
      </w:r>
      <w:r>
        <w:rPr>
          <w:sz w:val="28"/>
        </w:rPr>
        <w:t>признаков</w:t>
      </w:r>
      <w:r>
        <w:rPr>
          <w:spacing w:val="80"/>
          <w:sz w:val="28"/>
        </w:rPr>
        <w:t xml:space="preserve"> </w:t>
      </w:r>
      <w:r>
        <w:rPr>
          <w:sz w:val="28"/>
        </w:rPr>
        <w:t>объекты</w:t>
      </w:r>
      <w:r>
        <w:rPr>
          <w:sz w:val="28"/>
        </w:rPr>
        <w:tab/>
      </w:r>
      <w:r>
        <w:rPr>
          <w:spacing w:val="-2"/>
          <w:sz w:val="28"/>
        </w:rPr>
        <w:t>живой</w:t>
      </w:r>
      <w:r>
        <w:rPr>
          <w:sz w:val="28"/>
        </w:rPr>
        <w:tab/>
      </w:r>
      <w:r>
        <w:rPr>
          <w:spacing w:val="-10"/>
          <w:sz w:val="28"/>
        </w:rPr>
        <w:t xml:space="preserve">и </w:t>
      </w:r>
      <w:r>
        <w:rPr>
          <w:sz w:val="28"/>
        </w:rPr>
        <w:t>неживой природы;</w:t>
      </w:r>
    </w:p>
    <w:p w14:paraId="1C86F513" w14:textId="77777777" w:rsidR="00AB2591" w:rsidRDefault="00AB2591" w:rsidP="000E14E3">
      <w:pPr>
        <w:pStyle w:val="a5"/>
        <w:numPr>
          <w:ilvl w:val="1"/>
          <w:numId w:val="25"/>
        </w:numPr>
        <w:tabs>
          <w:tab w:val="left" w:pos="1106"/>
          <w:tab w:val="left" w:pos="2570"/>
          <w:tab w:val="left" w:pos="3055"/>
          <w:tab w:val="left" w:pos="4071"/>
          <w:tab w:val="left" w:pos="6133"/>
          <w:tab w:val="left" w:pos="7031"/>
          <w:tab w:val="left" w:pos="8514"/>
          <w:tab w:val="left" w:pos="9721"/>
        </w:tabs>
        <w:ind w:right="871" w:firstLine="710"/>
        <w:jc w:val="left"/>
        <w:rPr>
          <w:sz w:val="28"/>
        </w:rPr>
      </w:pPr>
      <w:r>
        <w:rPr>
          <w:spacing w:val="-2"/>
          <w:sz w:val="28"/>
        </w:rPr>
        <w:t>описывать</w:t>
      </w:r>
      <w:r>
        <w:rPr>
          <w:sz w:val="28"/>
        </w:rPr>
        <w:tab/>
      </w:r>
      <w:r>
        <w:rPr>
          <w:spacing w:val="-6"/>
          <w:sz w:val="28"/>
        </w:rPr>
        <w:t>на</w:t>
      </w:r>
      <w:r>
        <w:rPr>
          <w:sz w:val="28"/>
        </w:rPr>
        <w:tab/>
      </w:r>
      <w:r>
        <w:rPr>
          <w:spacing w:val="-2"/>
          <w:sz w:val="28"/>
        </w:rPr>
        <w:t>основе</w:t>
      </w:r>
      <w:r>
        <w:rPr>
          <w:sz w:val="28"/>
        </w:rPr>
        <w:tab/>
      </w:r>
      <w:r>
        <w:rPr>
          <w:spacing w:val="-2"/>
          <w:sz w:val="28"/>
        </w:rPr>
        <w:t>предложенного</w:t>
      </w:r>
      <w:r>
        <w:rPr>
          <w:sz w:val="28"/>
        </w:rPr>
        <w:tab/>
      </w:r>
      <w:r>
        <w:rPr>
          <w:spacing w:val="-2"/>
          <w:sz w:val="28"/>
        </w:rPr>
        <w:t>плана</w:t>
      </w:r>
      <w:r>
        <w:rPr>
          <w:sz w:val="28"/>
        </w:rPr>
        <w:tab/>
      </w:r>
      <w:r>
        <w:rPr>
          <w:spacing w:val="-2"/>
          <w:sz w:val="28"/>
        </w:rPr>
        <w:t>изученные</w:t>
      </w:r>
      <w:r>
        <w:rPr>
          <w:sz w:val="28"/>
        </w:rPr>
        <w:tab/>
      </w:r>
      <w:r>
        <w:rPr>
          <w:spacing w:val="-2"/>
          <w:sz w:val="28"/>
        </w:rPr>
        <w:t>объекты</w:t>
      </w:r>
      <w:r>
        <w:rPr>
          <w:sz w:val="28"/>
        </w:rPr>
        <w:tab/>
      </w:r>
      <w:r>
        <w:rPr>
          <w:spacing w:val="-10"/>
          <w:sz w:val="28"/>
        </w:rPr>
        <w:t xml:space="preserve">и </w:t>
      </w:r>
      <w:r>
        <w:rPr>
          <w:sz w:val="28"/>
        </w:rPr>
        <w:t>явления природы, выделяя их существенные признаки и характерные свойства;</w:t>
      </w:r>
    </w:p>
    <w:p w14:paraId="0074ACDA" w14:textId="77777777" w:rsidR="00AB2591" w:rsidRDefault="00AB2591" w:rsidP="000E14E3">
      <w:pPr>
        <w:pStyle w:val="a5"/>
        <w:numPr>
          <w:ilvl w:val="1"/>
          <w:numId w:val="25"/>
        </w:numPr>
        <w:tabs>
          <w:tab w:val="left" w:pos="1106"/>
        </w:tabs>
        <w:spacing w:line="242" w:lineRule="auto"/>
        <w:ind w:right="875" w:firstLine="710"/>
        <w:jc w:val="left"/>
        <w:rPr>
          <w:sz w:val="28"/>
        </w:rPr>
      </w:pPr>
      <w:r>
        <w:rPr>
          <w:sz w:val="28"/>
        </w:rPr>
        <w:t>использовать различные источники информации о</w:t>
      </w:r>
      <w:r>
        <w:rPr>
          <w:spacing w:val="35"/>
          <w:sz w:val="28"/>
        </w:rPr>
        <w:t xml:space="preserve"> </w:t>
      </w:r>
      <w:r>
        <w:rPr>
          <w:sz w:val="28"/>
        </w:rPr>
        <w:t>природе и обществе для поиска и извлечения информации, ответов на вопросы;</w:t>
      </w:r>
    </w:p>
    <w:p w14:paraId="1717DD99" w14:textId="77777777" w:rsidR="00AB2591" w:rsidRDefault="00AB2591" w:rsidP="000E14E3">
      <w:pPr>
        <w:pStyle w:val="a5"/>
        <w:numPr>
          <w:ilvl w:val="1"/>
          <w:numId w:val="25"/>
        </w:numPr>
        <w:tabs>
          <w:tab w:val="left" w:pos="1106"/>
        </w:tabs>
        <w:ind w:right="862" w:firstLine="710"/>
        <w:rPr>
          <w:sz w:val="28"/>
        </w:rPr>
      </w:pPr>
      <w:r>
        <w:rPr>
          <w:sz w:val="28"/>
        </w:rPr>
        <w:t>использовать знания о взаимосвязях в природе, связи человека и природы для объяснения простейших явлений и процессов в природе, организме человека;</w:t>
      </w:r>
    </w:p>
    <w:p w14:paraId="099CE51E" w14:textId="77777777" w:rsidR="00AB2591" w:rsidRDefault="00AB2591" w:rsidP="000E14E3">
      <w:pPr>
        <w:pStyle w:val="a5"/>
        <w:numPr>
          <w:ilvl w:val="1"/>
          <w:numId w:val="25"/>
        </w:numPr>
        <w:tabs>
          <w:tab w:val="left" w:pos="1106"/>
        </w:tabs>
        <w:ind w:right="882" w:firstLine="710"/>
        <w:rPr>
          <w:sz w:val="28"/>
        </w:rPr>
      </w:pPr>
      <w:r>
        <w:rPr>
          <w:sz w:val="28"/>
        </w:rPr>
        <w:t>фиксировать результаты наблюдений, опытной работы, в процессе коллективной</w:t>
      </w:r>
      <w:r>
        <w:rPr>
          <w:spacing w:val="-4"/>
          <w:sz w:val="28"/>
        </w:rPr>
        <w:t xml:space="preserve"> </w:t>
      </w:r>
      <w:r>
        <w:rPr>
          <w:sz w:val="28"/>
        </w:rPr>
        <w:t>деятельности</w:t>
      </w:r>
      <w:r>
        <w:rPr>
          <w:spacing w:val="-4"/>
          <w:sz w:val="28"/>
        </w:rPr>
        <w:t xml:space="preserve"> </w:t>
      </w:r>
      <w:r>
        <w:rPr>
          <w:sz w:val="28"/>
        </w:rPr>
        <w:t>обобщать</w:t>
      </w:r>
      <w:r>
        <w:rPr>
          <w:spacing w:val="-5"/>
          <w:sz w:val="28"/>
        </w:rPr>
        <w:t xml:space="preserve"> </w:t>
      </w:r>
      <w:r>
        <w:rPr>
          <w:sz w:val="28"/>
        </w:rPr>
        <w:t>полученные</w:t>
      </w:r>
      <w:r>
        <w:rPr>
          <w:spacing w:val="-2"/>
          <w:sz w:val="28"/>
        </w:rPr>
        <w:t xml:space="preserve"> </w:t>
      </w:r>
      <w:r>
        <w:rPr>
          <w:sz w:val="28"/>
        </w:rPr>
        <w:t>результаты</w:t>
      </w:r>
      <w:r>
        <w:rPr>
          <w:spacing w:val="-4"/>
          <w:sz w:val="28"/>
        </w:rPr>
        <w:t xml:space="preserve"> </w:t>
      </w:r>
      <w:r>
        <w:rPr>
          <w:sz w:val="28"/>
        </w:rPr>
        <w:t>и</w:t>
      </w:r>
      <w:r>
        <w:rPr>
          <w:spacing w:val="-4"/>
          <w:sz w:val="28"/>
        </w:rPr>
        <w:t xml:space="preserve"> </w:t>
      </w:r>
      <w:r>
        <w:rPr>
          <w:sz w:val="28"/>
        </w:rPr>
        <w:t>делать</w:t>
      </w:r>
      <w:r>
        <w:rPr>
          <w:spacing w:val="-5"/>
          <w:sz w:val="28"/>
        </w:rPr>
        <w:t xml:space="preserve"> </w:t>
      </w:r>
      <w:r>
        <w:rPr>
          <w:sz w:val="28"/>
        </w:rPr>
        <w:t>выводы;</w:t>
      </w:r>
    </w:p>
    <w:p w14:paraId="630E6728" w14:textId="77777777" w:rsidR="00AB2591" w:rsidRDefault="00AB2591" w:rsidP="000E14E3">
      <w:pPr>
        <w:pStyle w:val="a5"/>
        <w:numPr>
          <w:ilvl w:val="1"/>
          <w:numId w:val="25"/>
        </w:numPr>
        <w:tabs>
          <w:tab w:val="left" w:pos="1106"/>
        </w:tabs>
        <w:ind w:right="869" w:firstLine="710"/>
        <w:rPr>
          <w:sz w:val="28"/>
        </w:rPr>
      </w:pPr>
      <w:r>
        <w:rPr>
          <w:sz w:val="28"/>
        </w:rPr>
        <w:t>создавать</w:t>
      </w:r>
      <w:r>
        <w:rPr>
          <w:spacing w:val="-1"/>
          <w:sz w:val="28"/>
        </w:rPr>
        <w:t xml:space="preserve"> </w:t>
      </w:r>
      <w:r>
        <w:rPr>
          <w:sz w:val="28"/>
        </w:rPr>
        <w:t>по заданному</w:t>
      </w:r>
      <w:r>
        <w:rPr>
          <w:spacing w:val="-4"/>
          <w:sz w:val="28"/>
        </w:rPr>
        <w:t xml:space="preserve"> </w:t>
      </w:r>
      <w:r>
        <w:rPr>
          <w:sz w:val="28"/>
        </w:rPr>
        <w:t>плану</w:t>
      </w:r>
      <w:r>
        <w:rPr>
          <w:spacing w:val="-4"/>
          <w:sz w:val="28"/>
        </w:rPr>
        <w:t xml:space="preserve"> </w:t>
      </w:r>
      <w:r>
        <w:rPr>
          <w:sz w:val="28"/>
        </w:rPr>
        <w:t xml:space="preserve">собственные развёрнутые высказывания о природе, человеке и обществе, сопровождая выступление иллюстрациями </w:t>
      </w:r>
      <w:r>
        <w:rPr>
          <w:spacing w:val="-2"/>
          <w:sz w:val="28"/>
        </w:rPr>
        <w:t>(презентацией);</w:t>
      </w:r>
    </w:p>
    <w:p w14:paraId="3A985504" w14:textId="77777777" w:rsidR="00AB2591" w:rsidRDefault="00AB2591" w:rsidP="000E14E3">
      <w:pPr>
        <w:pStyle w:val="a5"/>
        <w:numPr>
          <w:ilvl w:val="1"/>
          <w:numId w:val="25"/>
        </w:numPr>
        <w:tabs>
          <w:tab w:val="left" w:pos="1106"/>
        </w:tabs>
        <w:ind w:right="866" w:firstLine="710"/>
        <w:rPr>
          <w:sz w:val="28"/>
        </w:rPr>
      </w:pPr>
      <w:r>
        <w:rPr>
          <w:sz w:val="28"/>
        </w:rPr>
        <w:t>соблюдать правила безопасного поведения пассажира железнодорожного, водного и авиатранспорта;</w:t>
      </w:r>
    </w:p>
    <w:p w14:paraId="010256C5" w14:textId="77777777" w:rsidR="00AB2591" w:rsidRDefault="00AB2591" w:rsidP="000E14E3">
      <w:pPr>
        <w:pStyle w:val="a5"/>
        <w:numPr>
          <w:ilvl w:val="1"/>
          <w:numId w:val="25"/>
        </w:numPr>
        <w:tabs>
          <w:tab w:val="left" w:pos="1106"/>
        </w:tabs>
        <w:ind w:right="871" w:firstLine="710"/>
        <w:rPr>
          <w:sz w:val="28"/>
        </w:rPr>
      </w:pPr>
      <w:r>
        <w:rPr>
          <w:sz w:val="28"/>
        </w:rPr>
        <w:t xml:space="preserve">соблюдать периодичность двигательной активности и профилактики </w:t>
      </w:r>
      <w:r>
        <w:rPr>
          <w:spacing w:val="-2"/>
          <w:sz w:val="28"/>
        </w:rPr>
        <w:t>заболеваний;</w:t>
      </w:r>
    </w:p>
    <w:p w14:paraId="51C76EA6" w14:textId="77777777" w:rsidR="00AB2591" w:rsidRDefault="00AB2591" w:rsidP="000E14E3">
      <w:pPr>
        <w:pStyle w:val="a5"/>
        <w:numPr>
          <w:ilvl w:val="1"/>
          <w:numId w:val="25"/>
        </w:numPr>
        <w:tabs>
          <w:tab w:val="left" w:pos="1106"/>
        </w:tabs>
        <w:spacing w:line="322" w:lineRule="exact"/>
        <w:ind w:left="1106" w:hanging="163"/>
        <w:rPr>
          <w:sz w:val="28"/>
        </w:rPr>
      </w:pPr>
      <w:r>
        <w:rPr>
          <w:sz w:val="28"/>
        </w:rPr>
        <w:t>соблюдать</w:t>
      </w:r>
      <w:r>
        <w:rPr>
          <w:spacing w:val="-11"/>
          <w:sz w:val="28"/>
        </w:rPr>
        <w:t xml:space="preserve"> </w:t>
      </w:r>
      <w:r>
        <w:rPr>
          <w:sz w:val="28"/>
        </w:rPr>
        <w:t>правила</w:t>
      </w:r>
      <w:r>
        <w:rPr>
          <w:spacing w:val="-8"/>
          <w:sz w:val="28"/>
        </w:rPr>
        <w:t xml:space="preserve"> </w:t>
      </w:r>
      <w:r>
        <w:rPr>
          <w:sz w:val="28"/>
        </w:rPr>
        <w:t>безопасного</w:t>
      </w:r>
      <w:r>
        <w:rPr>
          <w:spacing w:val="-9"/>
          <w:sz w:val="28"/>
        </w:rPr>
        <w:t xml:space="preserve"> </w:t>
      </w:r>
      <w:r>
        <w:rPr>
          <w:sz w:val="28"/>
        </w:rPr>
        <w:t>поведения</w:t>
      </w:r>
      <w:r>
        <w:rPr>
          <w:spacing w:val="-8"/>
          <w:sz w:val="28"/>
        </w:rPr>
        <w:t xml:space="preserve"> </w:t>
      </w:r>
      <w:r>
        <w:rPr>
          <w:sz w:val="28"/>
        </w:rPr>
        <w:t>во</w:t>
      </w:r>
      <w:r>
        <w:rPr>
          <w:spacing w:val="-9"/>
          <w:sz w:val="28"/>
        </w:rPr>
        <w:t xml:space="preserve"> </w:t>
      </w:r>
      <w:r>
        <w:rPr>
          <w:sz w:val="28"/>
        </w:rPr>
        <w:t>дворе</w:t>
      </w:r>
      <w:r>
        <w:rPr>
          <w:spacing w:val="-8"/>
          <w:sz w:val="28"/>
        </w:rPr>
        <w:t xml:space="preserve"> </w:t>
      </w:r>
      <w:r>
        <w:rPr>
          <w:sz w:val="28"/>
        </w:rPr>
        <w:t>жилого</w:t>
      </w:r>
      <w:r>
        <w:rPr>
          <w:spacing w:val="-8"/>
          <w:sz w:val="28"/>
        </w:rPr>
        <w:t xml:space="preserve"> </w:t>
      </w:r>
      <w:r>
        <w:rPr>
          <w:spacing w:val="-2"/>
          <w:sz w:val="28"/>
        </w:rPr>
        <w:t>дома;</w:t>
      </w:r>
    </w:p>
    <w:p w14:paraId="6AECC127" w14:textId="77777777" w:rsidR="00AB2591" w:rsidRDefault="00AB2591" w:rsidP="000E14E3">
      <w:pPr>
        <w:pStyle w:val="a5"/>
        <w:numPr>
          <w:ilvl w:val="1"/>
          <w:numId w:val="25"/>
        </w:numPr>
        <w:tabs>
          <w:tab w:val="left" w:pos="1106"/>
        </w:tabs>
        <w:ind w:left="1106" w:hanging="163"/>
        <w:rPr>
          <w:sz w:val="28"/>
        </w:rPr>
      </w:pPr>
      <w:r>
        <w:rPr>
          <w:sz w:val="28"/>
        </w:rPr>
        <w:lastRenderedPageBreak/>
        <w:t>соблюдать</w:t>
      </w:r>
      <w:r>
        <w:rPr>
          <w:spacing w:val="-11"/>
          <w:sz w:val="28"/>
        </w:rPr>
        <w:t xml:space="preserve"> </w:t>
      </w:r>
      <w:r>
        <w:rPr>
          <w:sz w:val="28"/>
        </w:rPr>
        <w:t>правила</w:t>
      </w:r>
      <w:r>
        <w:rPr>
          <w:spacing w:val="-7"/>
          <w:sz w:val="28"/>
        </w:rPr>
        <w:t xml:space="preserve"> </w:t>
      </w:r>
      <w:r>
        <w:rPr>
          <w:sz w:val="28"/>
        </w:rPr>
        <w:t>нравственного</w:t>
      </w:r>
      <w:r>
        <w:rPr>
          <w:spacing w:val="-7"/>
          <w:sz w:val="28"/>
        </w:rPr>
        <w:t xml:space="preserve"> </w:t>
      </w:r>
      <w:r>
        <w:rPr>
          <w:sz w:val="28"/>
        </w:rPr>
        <w:t>поведения</w:t>
      </w:r>
      <w:r>
        <w:rPr>
          <w:spacing w:val="-8"/>
          <w:sz w:val="28"/>
        </w:rPr>
        <w:t xml:space="preserve"> </w:t>
      </w:r>
      <w:r>
        <w:rPr>
          <w:sz w:val="28"/>
        </w:rPr>
        <w:t>на</w:t>
      </w:r>
      <w:r>
        <w:rPr>
          <w:spacing w:val="-7"/>
          <w:sz w:val="28"/>
        </w:rPr>
        <w:t xml:space="preserve"> </w:t>
      </w:r>
      <w:r>
        <w:rPr>
          <w:spacing w:val="-2"/>
          <w:sz w:val="28"/>
        </w:rPr>
        <w:t>природе;</w:t>
      </w:r>
    </w:p>
    <w:p w14:paraId="7678DC77" w14:textId="77777777" w:rsidR="00AB2591" w:rsidRDefault="00AB2591" w:rsidP="000E14E3">
      <w:pPr>
        <w:pStyle w:val="a5"/>
        <w:numPr>
          <w:ilvl w:val="1"/>
          <w:numId w:val="25"/>
        </w:numPr>
        <w:tabs>
          <w:tab w:val="left" w:pos="1106"/>
        </w:tabs>
        <w:spacing w:before="67"/>
        <w:ind w:right="867" w:firstLine="710"/>
        <w:rPr>
          <w:sz w:val="28"/>
        </w:rPr>
      </w:pPr>
      <w:r>
        <w:rPr>
          <w:sz w:val="28"/>
        </w:rPr>
        <w:t>безопасно использовать персональные данные в условиях контролируемого доступа в Интернет; ориентироваться в возможных мошеннических действиях при общении в мессенджерах.</w:t>
      </w:r>
    </w:p>
    <w:p w14:paraId="15AEBB5E" w14:textId="77777777" w:rsidR="00AB2591" w:rsidRDefault="00AB2591" w:rsidP="00AB2591">
      <w:pPr>
        <w:pStyle w:val="a3"/>
        <w:spacing w:before="9"/>
        <w:ind w:left="0" w:firstLine="0"/>
        <w:jc w:val="left"/>
      </w:pPr>
    </w:p>
    <w:p w14:paraId="6B56BB9E" w14:textId="77777777" w:rsidR="00AB2591" w:rsidRDefault="00AB2591" w:rsidP="00AB2591">
      <w:pPr>
        <w:pStyle w:val="1"/>
        <w:spacing w:line="322" w:lineRule="exact"/>
        <w:ind w:right="3598"/>
        <w:jc w:val="center"/>
      </w:pPr>
      <w:r>
        <w:t xml:space="preserve">4 </w:t>
      </w:r>
      <w:r>
        <w:rPr>
          <w:spacing w:val="-2"/>
        </w:rPr>
        <w:t>КЛАСС</w:t>
      </w:r>
    </w:p>
    <w:p w14:paraId="79689E9F" w14:textId="77777777" w:rsidR="00AB2591" w:rsidRDefault="00AB2591" w:rsidP="00AB2591">
      <w:pPr>
        <w:pStyle w:val="3"/>
      </w:pPr>
      <w:r>
        <w:t>К</w:t>
      </w:r>
      <w:r>
        <w:rPr>
          <w:spacing w:val="-8"/>
        </w:rPr>
        <w:t xml:space="preserve"> </w:t>
      </w:r>
      <w:r>
        <w:t>концу</w:t>
      </w:r>
      <w:r>
        <w:rPr>
          <w:spacing w:val="-6"/>
        </w:rPr>
        <w:t xml:space="preserve"> </w:t>
      </w:r>
      <w:r>
        <w:t>обучения</w:t>
      </w:r>
      <w:r>
        <w:rPr>
          <w:spacing w:val="-6"/>
        </w:rPr>
        <w:t xml:space="preserve"> </w:t>
      </w:r>
      <w:r>
        <w:t>в</w:t>
      </w:r>
      <w:r>
        <w:rPr>
          <w:spacing w:val="-5"/>
        </w:rPr>
        <w:t xml:space="preserve"> </w:t>
      </w:r>
      <w:r>
        <w:t>4</w:t>
      </w:r>
      <w:r>
        <w:rPr>
          <w:spacing w:val="-7"/>
        </w:rPr>
        <w:t xml:space="preserve"> </w:t>
      </w:r>
      <w:r>
        <w:t>классе</w:t>
      </w:r>
      <w:r>
        <w:rPr>
          <w:spacing w:val="-6"/>
        </w:rPr>
        <w:t xml:space="preserve"> </w:t>
      </w:r>
      <w:r>
        <w:t>обучающийся</w:t>
      </w:r>
      <w:r>
        <w:rPr>
          <w:spacing w:val="-6"/>
        </w:rPr>
        <w:t xml:space="preserve"> </w:t>
      </w:r>
      <w:r>
        <w:rPr>
          <w:spacing w:val="-2"/>
        </w:rPr>
        <w:t>научится:</w:t>
      </w:r>
    </w:p>
    <w:p w14:paraId="3D9A2E47" w14:textId="77777777" w:rsidR="00AB2591" w:rsidRDefault="00AB2591" w:rsidP="00AB2591">
      <w:pPr>
        <w:pStyle w:val="a3"/>
        <w:ind w:right="869" w:firstLine="782"/>
      </w:pPr>
      <w:r>
        <w:t>проявлять уважение к семейным ценностям и традициям, традициям своего</w:t>
      </w:r>
      <w:r>
        <w:rPr>
          <w:spacing w:val="-3"/>
        </w:rPr>
        <w:t xml:space="preserve"> </w:t>
      </w:r>
      <w:r>
        <w:t>народа</w:t>
      </w:r>
      <w:r>
        <w:rPr>
          <w:spacing w:val="-3"/>
        </w:rPr>
        <w:t xml:space="preserve"> </w:t>
      </w:r>
      <w:r>
        <w:t>и</w:t>
      </w:r>
      <w:r>
        <w:rPr>
          <w:spacing w:val="-3"/>
        </w:rPr>
        <w:t xml:space="preserve"> </w:t>
      </w:r>
      <w:r>
        <w:t>других</w:t>
      </w:r>
      <w:r>
        <w:rPr>
          <w:spacing w:val="-3"/>
        </w:rPr>
        <w:t xml:space="preserve"> </w:t>
      </w:r>
      <w:r>
        <w:t>народов,</w:t>
      </w:r>
      <w:r>
        <w:rPr>
          <w:spacing w:val="-1"/>
        </w:rPr>
        <w:t xml:space="preserve"> </w:t>
      </w:r>
      <w:r>
        <w:t>государственным</w:t>
      </w:r>
      <w:r>
        <w:rPr>
          <w:spacing w:val="-3"/>
        </w:rPr>
        <w:t xml:space="preserve"> </w:t>
      </w:r>
      <w:r>
        <w:t>символам</w:t>
      </w:r>
      <w:r>
        <w:rPr>
          <w:spacing w:val="-2"/>
        </w:rPr>
        <w:t xml:space="preserve"> </w:t>
      </w:r>
      <w:r>
        <w:t>России;</w:t>
      </w:r>
      <w:r>
        <w:rPr>
          <w:spacing w:val="-3"/>
        </w:rPr>
        <w:t xml:space="preserve"> </w:t>
      </w:r>
      <w:r>
        <w:t>соблюдать правила нравственного поведения в социуме;</w:t>
      </w:r>
    </w:p>
    <w:p w14:paraId="5EEE1EA7" w14:textId="77777777" w:rsidR="00AB2591" w:rsidRDefault="00AB2591" w:rsidP="000E14E3">
      <w:pPr>
        <w:pStyle w:val="a5"/>
        <w:numPr>
          <w:ilvl w:val="1"/>
          <w:numId w:val="25"/>
        </w:numPr>
        <w:tabs>
          <w:tab w:val="left" w:pos="1106"/>
        </w:tabs>
        <w:ind w:right="873" w:firstLine="710"/>
        <w:rPr>
          <w:sz w:val="28"/>
        </w:rPr>
      </w:pPr>
      <w:r>
        <w:rPr>
          <w:sz w:val="28"/>
        </w:rPr>
        <w:t xml:space="preserve">показывать на физической карте изученные крупные географические объекты России (горы, равнины, реки, озёра, моря, омывающие территорию </w:t>
      </w:r>
      <w:r>
        <w:rPr>
          <w:spacing w:val="-2"/>
          <w:sz w:val="28"/>
        </w:rPr>
        <w:t>России);</w:t>
      </w:r>
    </w:p>
    <w:p w14:paraId="701AC3BB" w14:textId="77777777" w:rsidR="00AB2591" w:rsidRDefault="00AB2591" w:rsidP="000E14E3">
      <w:pPr>
        <w:pStyle w:val="a5"/>
        <w:numPr>
          <w:ilvl w:val="1"/>
          <w:numId w:val="25"/>
        </w:numPr>
        <w:tabs>
          <w:tab w:val="left" w:pos="1106"/>
        </w:tabs>
        <w:ind w:right="867" w:firstLine="710"/>
        <w:rPr>
          <w:sz w:val="28"/>
        </w:rPr>
      </w:pPr>
      <w:r>
        <w:rPr>
          <w:sz w:val="28"/>
        </w:rPr>
        <w:t xml:space="preserve">показывать на исторической карте места изученных исторических </w:t>
      </w:r>
      <w:r>
        <w:rPr>
          <w:spacing w:val="-2"/>
          <w:sz w:val="28"/>
        </w:rPr>
        <w:t>событий;</w:t>
      </w:r>
    </w:p>
    <w:p w14:paraId="4DD3DFAF" w14:textId="77777777" w:rsidR="00AB2591" w:rsidRDefault="00AB2591" w:rsidP="000E14E3">
      <w:pPr>
        <w:pStyle w:val="a5"/>
        <w:numPr>
          <w:ilvl w:val="1"/>
          <w:numId w:val="25"/>
        </w:numPr>
        <w:tabs>
          <w:tab w:val="left" w:pos="1106"/>
        </w:tabs>
        <w:spacing w:line="322" w:lineRule="exact"/>
        <w:ind w:left="1106" w:hanging="163"/>
        <w:rPr>
          <w:sz w:val="28"/>
        </w:rPr>
      </w:pPr>
      <w:r>
        <w:rPr>
          <w:sz w:val="28"/>
        </w:rPr>
        <w:t>находить</w:t>
      </w:r>
      <w:r>
        <w:rPr>
          <w:spacing w:val="-9"/>
          <w:sz w:val="28"/>
        </w:rPr>
        <w:t xml:space="preserve"> </w:t>
      </w:r>
      <w:r>
        <w:rPr>
          <w:sz w:val="28"/>
        </w:rPr>
        <w:t>место</w:t>
      </w:r>
      <w:r>
        <w:rPr>
          <w:spacing w:val="-6"/>
          <w:sz w:val="28"/>
        </w:rPr>
        <w:t xml:space="preserve"> </w:t>
      </w:r>
      <w:r>
        <w:rPr>
          <w:sz w:val="28"/>
        </w:rPr>
        <w:t>изученных</w:t>
      </w:r>
      <w:r>
        <w:rPr>
          <w:spacing w:val="-10"/>
          <w:sz w:val="28"/>
        </w:rPr>
        <w:t xml:space="preserve"> </w:t>
      </w:r>
      <w:r>
        <w:rPr>
          <w:sz w:val="28"/>
        </w:rPr>
        <w:t>событий</w:t>
      </w:r>
      <w:r>
        <w:rPr>
          <w:spacing w:val="-7"/>
          <w:sz w:val="28"/>
        </w:rPr>
        <w:t xml:space="preserve"> </w:t>
      </w:r>
      <w:r>
        <w:rPr>
          <w:sz w:val="28"/>
        </w:rPr>
        <w:t>на</w:t>
      </w:r>
      <w:r>
        <w:rPr>
          <w:spacing w:val="-6"/>
          <w:sz w:val="28"/>
        </w:rPr>
        <w:t xml:space="preserve"> </w:t>
      </w:r>
      <w:r>
        <w:rPr>
          <w:sz w:val="28"/>
        </w:rPr>
        <w:t>«ленте</w:t>
      </w:r>
      <w:r>
        <w:rPr>
          <w:spacing w:val="-5"/>
          <w:sz w:val="28"/>
        </w:rPr>
        <w:t xml:space="preserve"> </w:t>
      </w:r>
      <w:r>
        <w:rPr>
          <w:spacing w:val="-2"/>
          <w:sz w:val="28"/>
        </w:rPr>
        <w:t>времени»;</w:t>
      </w:r>
    </w:p>
    <w:p w14:paraId="54391510" w14:textId="77777777" w:rsidR="00AB2591" w:rsidRDefault="00AB2591" w:rsidP="000E14E3">
      <w:pPr>
        <w:pStyle w:val="a5"/>
        <w:numPr>
          <w:ilvl w:val="1"/>
          <w:numId w:val="25"/>
        </w:numPr>
        <w:tabs>
          <w:tab w:val="left" w:pos="1106"/>
        </w:tabs>
        <w:ind w:right="880" w:firstLine="710"/>
        <w:rPr>
          <w:sz w:val="28"/>
        </w:rPr>
      </w:pPr>
      <w:r>
        <w:rPr>
          <w:sz w:val="28"/>
        </w:rPr>
        <w:t>знать основные права и обязанности гражданина Российской</w:t>
      </w:r>
      <w:r>
        <w:rPr>
          <w:spacing w:val="40"/>
          <w:sz w:val="28"/>
        </w:rPr>
        <w:t xml:space="preserve"> </w:t>
      </w:r>
      <w:r>
        <w:rPr>
          <w:spacing w:val="-2"/>
          <w:sz w:val="28"/>
        </w:rPr>
        <w:t>Федерации;</w:t>
      </w:r>
    </w:p>
    <w:p w14:paraId="2CE9F482" w14:textId="77777777" w:rsidR="00AB2591" w:rsidRDefault="00AB2591" w:rsidP="000E14E3">
      <w:pPr>
        <w:pStyle w:val="a5"/>
        <w:numPr>
          <w:ilvl w:val="1"/>
          <w:numId w:val="25"/>
        </w:numPr>
        <w:tabs>
          <w:tab w:val="left" w:pos="1106"/>
        </w:tabs>
        <w:ind w:right="879" w:firstLine="710"/>
        <w:rPr>
          <w:sz w:val="28"/>
        </w:rPr>
      </w:pPr>
      <w:r>
        <w:rPr>
          <w:sz w:val="28"/>
        </w:rPr>
        <w:t>соотносить изученные исторические события и исторических</w:t>
      </w:r>
      <w:r>
        <w:rPr>
          <w:spacing w:val="-1"/>
          <w:sz w:val="28"/>
        </w:rPr>
        <w:t xml:space="preserve"> </w:t>
      </w:r>
      <w:r>
        <w:rPr>
          <w:sz w:val="28"/>
        </w:rPr>
        <w:t>деятелей с веками и периодами истории России;</w:t>
      </w:r>
    </w:p>
    <w:p w14:paraId="2655F612" w14:textId="77777777" w:rsidR="00AB2591" w:rsidRDefault="00AB2591" w:rsidP="000E14E3">
      <w:pPr>
        <w:pStyle w:val="a5"/>
        <w:numPr>
          <w:ilvl w:val="1"/>
          <w:numId w:val="25"/>
        </w:numPr>
        <w:tabs>
          <w:tab w:val="left" w:pos="1106"/>
        </w:tabs>
        <w:ind w:right="869" w:firstLine="710"/>
        <w:rPr>
          <w:sz w:val="28"/>
        </w:rPr>
      </w:pPr>
      <w:r>
        <w:rPr>
          <w:sz w:val="28"/>
        </w:rPr>
        <w:t xml:space="preserve">рассказывать о государственных праздниках России, наиболее важных событиях истории России, наиболее известных российских исторических деятелях разных периодов, достопримечательностях столицы России и родного </w:t>
      </w:r>
      <w:r>
        <w:rPr>
          <w:spacing w:val="-2"/>
          <w:sz w:val="28"/>
        </w:rPr>
        <w:t>края;</w:t>
      </w:r>
    </w:p>
    <w:p w14:paraId="4ACDD805" w14:textId="77777777" w:rsidR="00AB2591" w:rsidRDefault="00AB2591" w:rsidP="000E14E3">
      <w:pPr>
        <w:pStyle w:val="a5"/>
        <w:numPr>
          <w:ilvl w:val="1"/>
          <w:numId w:val="25"/>
        </w:numPr>
        <w:tabs>
          <w:tab w:val="left" w:pos="1106"/>
        </w:tabs>
        <w:ind w:right="870" w:firstLine="710"/>
        <w:rPr>
          <w:sz w:val="28"/>
        </w:rPr>
      </w:pPr>
      <w:r>
        <w:rPr>
          <w:sz w:val="28"/>
        </w:rPr>
        <w:t xml:space="preserve">описывать на основе предложенного плана изученные объекты, выделяя их существенные признаки, в т.ч. государственную символику России и своего </w:t>
      </w:r>
      <w:r>
        <w:rPr>
          <w:spacing w:val="-2"/>
          <w:sz w:val="28"/>
        </w:rPr>
        <w:t>региона;</w:t>
      </w:r>
    </w:p>
    <w:p w14:paraId="55E51C98" w14:textId="77777777" w:rsidR="00AB2591" w:rsidRDefault="00AB2591" w:rsidP="000E14E3">
      <w:pPr>
        <w:pStyle w:val="a5"/>
        <w:numPr>
          <w:ilvl w:val="1"/>
          <w:numId w:val="25"/>
        </w:numPr>
        <w:tabs>
          <w:tab w:val="left" w:pos="1106"/>
        </w:tabs>
        <w:ind w:right="873" w:firstLine="710"/>
        <w:rPr>
          <w:sz w:val="28"/>
        </w:rPr>
      </w:pPr>
      <w:r>
        <w:rPr>
          <w:sz w:val="28"/>
        </w:rPr>
        <w:t>проводить</w:t>
      </w:r>
      <w:r>
        <w:rPr>
          <w:spacing w:val="-6"/>
          <w:sz w:val="28"/>
        </w:rPr>
        <w:t xml:space="preserve"> </w:t>
      </w:r>
      <w:r>
        <w:rPr>
          <w:sz w:val="28"/>
        </w:rPr>
        <w:t>по</w:t>
      </w:r>
      <w:r>
        <w:rPr>
          <w:spacing w:val="-4"/>
          <w:sz w:val="28"/>
        </w:rPr>
        <w:t xml:space="preserve"> </w:t>
      </w:r>
      <w:r>
        <w:rPr>
          <w:sz w:val="28"/>
        </w:rPr>
        <w:t>предложенному/</w:t>
      </w:r>
      <w:r>
        <w:rPr>
          <w:spacing w:val="-4"/>
          <w:sz w:val="28"/>
        </w:rPr>
        <w:t xml:space="preserve"> </w:t>
      </w:r>
      <w:r>
        <w:rPr>
          <w:sz w:val="28"/>
        </w:rPr>
        <w:t>самостоятельно</w:t>
      </w:r>
      <w:r>
        <w:rPr>
          <w:spacing w:val="-4"/>
          <w:sz w:val="28"/>
        </w:rPr>
        <w:t xml:space="preserve"> </w:t>
      </w:r>
      <w:r>
        <w:rPr>
          <w:sz w:val="28"/>
        </w:rPr>
        <w:t>составленному</w:t>
      </w:r>
      <w:r>
        <w:rPr>
          <w:spacing w:val="-7"/>
          <w:sz w:val="28"/>
        </w:rPr>
        <w:t xml:space="preserve"> </w:t>
      </w:r>
      <w:r>
        <w:rPr>
          <w:sz w:val="28"/>
        </w:rPr>
        <w:t>плану</w:t>
      </w:r>
      <w:r>
        <w:rPr>
          <w:spacing w:val="-7"/>
          <w:sz w:val="28"/>
        </w:rPr>
        <w:t xml:space="preserve"> </w:t>
      </w:r>
      <w:r>
        <w:rPr>
          <w:sz w:val="28"/>
        </w:rPr>
        <w:t>или выдвинутому предположению несложные наблюдения, опыты с объектами природы с использованием простейшего лабораторного оборудования и измерительных приборов, следуя правилам безопасного труда;</w:t>
      </w:r>
    </w:p>
    <w:p w14:paraId="5186D8D2" w14:textId="77777777" w:rsidR="00AB2591" w:rsidRDefault="00AB2591" w:rsidP="000E14E3">
      <w:pPr>
        <w:pStyle w:val="a5"/>
        <w:numPr>
          <w:ilvl w:val="1"/>
          <w:numId w:val="25"/>
        </w:numPr>
        <w:tabs>
          <w:tab w:val="left" w:pos="1106"/>
        </w:tabs>
        <w:spacing w:before="1"/>
        <w:ind w:right="872" w:firstLine="710"/>
        <w:rPr>
          <w:sz w:val="28"/>
        </w:rPr>
      </w:pPr>
      <w:r>
        <w:rPr>
          <w:sz w:val="28"/>
        </w:rPr>
        <w:t>распознавать изученные объекты и явления живой и неживой природы по их описанию, рисункам и фотографиям, различать их в окружающем мире;</w:t>
      </w:r>
    </w:p>
    <w:p w14:paraId="3D38D5D1" w14:textId="77777777" w:rsidR="00AB2591" w:rsidRDefault="00AB2591" w:rsidP="000E14E3">
      <w:pPr>
        <w:pStyle w:val="a5"/>
        <w:numPr>
          <w:ilvl w:val="1"/>
          <w:numId w:val="25"/>
        </w:numPr>
        <w:tabs>
          <w:tab w:val="left" w:pos="1106"/>
        </w:tabs>
        <w:ind w:right="869" w:firstLine="710"/>
        <w:rPr>
          <w:sz w:val="28"/>
        </w:rPr>
      </w:pPr>
      <w:r>
        <w:rPr>
          <w:sz w:val="28"/>
        </w:rPr>
        <w:t xml:space="preserve">группировать изученные объекты живой и неживой природы, самостоятельно выбирая признак для группировки; проводить простейшие </w:t>
      </w:r>
      <w:r>
        <w:rPr>
          <w:spacing w:val="-2"/>
          <w:sz w:val="28"/>
        </w:rPr>
        <w:t>классификации;</w:t>
      </w:r>
    </w:p>
    <w:p w14:paraId="486F917C" w14:textId="77777777" w:rsidR="00AB2591" w:rsidRDefault="00AB2591" w:rsidP="000E14E3">
      <w:pPr>
        <w:pStyle w:val="a5"/>
        <w:numPr>
          <w:ilvl w:val="1"/>
          <w:numId w:val="25"/>
        </w:numPr>
        <w:tabs>
          <w:tab w:val="left" w:pos="1106"/>
        </w:tabs>
        <w:ind w:right="875" w:firstLine="710"/>
        <w:rPr>
          <w:sz w:val="28"/>
        </w:rPr>
      </w:pPr>
      <w:r>
        <w:rPr>
          <w:sz w:val="28"/>
        </w:rPr>
        <w:t>сравнивать объекты живой и неживой природы на основе их внешних признаков и известных характерных свойств;</w:t>
      </w:r>
    </w:p>
    <w:p w14:paraId="7B2D24B9" w14:textId="77777777" w:rsidR="00AB2591" w:rsidRDefault="00AB2591" w:rsidP="000E14E3">
      <w:pPr>
        <w:pStyle w:val="a5"/>
        <w:numPr>
          <w:ilvl w:val="1"/>
          <w:numId w:val="25"/>
        </w:numPr>
        <w:tabs>
          <w:tab w:val="left" w:pos="1106"/>
        </w:tabs>
        <w:ind w:right="866" w:firstLine="710"/>
        <w:rPr>
          <w:sz w:val="28"/>
        </w:rPr>
      </w:pPr>
      <w:r>
        <w:rPr>
          <w:sz w:val="28"/>
        </w:rPr>
        <w:t>использовать знания о взаимосвязях в природе для объяснения простейших явлений и процессов в природе (в т.ч. смены дня и ночи, смены времён года, сезонных изменений в природе своей местности, причины смены природных зон);</w:t>
      </w:r>
    </w:p>
    <w:p w14:paraId="0DE6D5E1" w14:textId="77777777" w:rsidR="00AB2591" w:rsidRDefault="00AB2591" w:rsidP="000E14E3">
      <w:pPr>
        <w:pStyle w:val="a5"/>
        <w:numPr>
          <w:ilvl w:val="1"/>
          <w:numId w:val="25"/>
        </w:numPr>
        <w:tabs>
          <w:tab w:val="left" w:pos="1106"/>
        </w:tabs>
        <w:spacing w:line="242" w:lineRule="auto"/>
        <w:ind w:right="875" w:firstLine="710"/>
        <w:rPr>
          <w:sz w:val="28"/>
        </w:rPr>
      </w:pPr>
      <w:r>
        <w:rPr>
          <w:sz w:val="28"/>
        </w:rPr>
        <w:t>называть наиболее значимые природные объекты Всемирного наследия в России и за рубежом (в пределах изученного);</w:t>
      </w:r>
    </w:p>
    <w:p w14:paraId="6BA7D833" w14:textId="77777777" w:rsidR="00AB2591" w:rsidRDefault="00AB2591" w:rsidP="000E14E3">
      <w:pPr>
        <w:pStyle w:val="a5"/>
        <w:numPr>
          <w:ilvl w:val="1"/>
          <w:numId w:val="25"/>
        </w:numPr>
        <w:tabs>
          <w:tab w:val="left" w:pos="1106"/>
        </w:tabs>
        <w:spacing w:line="320" w:lineRule="exact"/>
        <w:ind w:left="1106" w:hanging="163"/>
        <w:rPr>
          <w:sz w:val="28"/>
        </w:rPr>
      </w:pPr>
      <w:r>
        <w:rPr>
          <w:sz w:val="28"/>
        </w:rPr>
        <w:t>называть</w:t>
      </w:r>
      <w:r>
        <w:rPr>
          <w:spacing w:val="-9"/>
          <w:sz w:val="28"/>
        </w:rPr>
        <w:t xml:space="preserve"> </w:t>
      </w:r>
      <w:r>
        <w:rPr>
          <w:sz w:val="28"/>
        </w:rPr>
        <w:t>экологические</w:t>
      </w:r>
      <w:r>
        <w:rPr>
          <w:spacing w:val="-7"/>
          <w:sz w:val="28"/>
        </w:rPr>
        <w:t xml:space="preserve"> </w:t>
      </w:r>
      <w:r>
        <w:rPr>
          <w:sz w:val="28"/>
        </w:rPr>
        <w:t>проблемы</w:t>
      </w:r>
      <w:r>
        <w:rPr>
          <w:spacing w:val="-7"/>
          <w:sz w:val="28"/>
        </w:rPr>
        <w:t xml:space="preserve"> </w:t>
      </w:r>
      <w:r>
        <w:rPr>
          <w:sz w:val="28"/>
        </w:rPr>
        <w:t>и</w:t>
      </w:r>
      <w:r>
        <w:rPr>
          <w:spacing w:val="-7"/>
          <w:sz w:val="28"/>
        </w:rPr>
        <w:t xml:space="preserve"> </w:t>
      </w:r>
      <w:r>
        <w:rPr>
          <w:sz w:val="28"/>
        </w:rPr>
        <w:t>определять</w:t>
      </w:r>
      <w:r>
        <w:rPr>
          <w:spacing w:val="-9"/>
          <w:sz w:val="28"/>
        </w:rPr>
        <w:t xml:space="preserve"> </w:t>
      </w:r>
      <w:r>
        <w:rPr>
          <w:sz w:val="28"/>
        </w:rPr>
        <w:t>пути</w:t>
      </w:r>
      <w:r>
        <w:rPr>
          <w:spacing w:val="-7"/>
          <w:sz w:val="28"/>
        </w:rPr>
        <w:t xml:space="preserve"> </w:t>
      </w:r>
      <w:r>
        <w:rPr>
          <w:sz w:val="28"/>
        </w:rPr>
        <w:t>их</w:t>
      </w:r>
      <w:r>
        <w:rPr>
          <w:spacing w:val="-11"/>
          <w:sz w:val="28"/>
        </w:rPr>
        <w:t xml:space="preserve"> </w:t>
      </w:r>
      <w:r>
        <w:rPr>
          <w:spacing w:val="-2"/>
          <w:sz w:val="28"/>
        </w:rPr>
        <w:t>решения;</w:t>
      </w:r>
    </w:p>
    <w:p w14:paraId="1A63ADB7" w14:textId="77777777" w:rsidR="00AB2591" w:rsidRDefault="00AB2591" w:rsidP="000E14E3">
      <w:pPr>
        <w:pStyle w:val="a5"/>
        <w:numPr>
          <w:ilvl w:val="1"/>
          <w:numId w:val="25"/>
        </w:numPr>
        <w:tabs>
          <w:tab w:val="left" w:pos="1106"/>
        </w:tabs>
        <w:spacing w:before="67"/>
        <w:ind w:right="869" w:firstLine="710"/>
        <w:rPr>
          <w:sz w:val="28"/>
        </w:rPr>
      </w:pPr>
      <w:r>
        <w:rPr>
          <w:sz w:val="28"/>
        </w:rPr>
        <w:lastRenderedPageBreak/>
        <w:t>создавать</w:t>
      </w:r>
      <w:r>
        <w:rPr>
          <w:spacing w:val="-1"/>
          <w:sz w:val="28"/>
        </w:rPr>
        <w:t xml:space="preserve"> </w:t>
      </w:r>
      <w:r>
        <w:rPr>
          <w:sz w:val="28"/>
        </w:rPr>
        <w:t>по заданному</w:t>
      </w:r>
      <w:r>
        <w:rPr>
          <w:spacing w:val="-4"/>
          <w:sz w:val="28"/>
        </w:rPr>
        <w:t xml:space="preserve"> </w:t>
      </w:r>
      <w:r>
        <w:rPr>
          <w:sz w:val="28"/>
        </w:rPr>
        <w:t>плану</w:t>
      </w:r>
      <w:r>
        <w:rPr>
          <w:spacing w:val="-4"/>
          <w:sz w:val="28"/>
        </w:rPr>
        <w:t xml:space="preserve"> </w:t>
      </w:r>
      <w:r>
        <w:rPr>
          <w:sz w:val="28"/>
        </w:rPr>
        <w:t>собственные развёрнутые высказывания о природе и обществе;</w:t>
      </w:r>
    </w:p>
    <w:p w14:paraId="7D0C10DB" w14:textId="77777777" w:rsidR="00AB2591" w:rsidRDefault="00AB2591" w:rsidP="000E14E3">
      <w:pPr>
        <w:pStyle w:val="a5"/>
        <w:numPr>
          <w:ilvl w:val="1"/>
          <w:numId w:val="25"/>
        </w:numPr>
        <w:tabs>
          <w:tab w:val="left" w:pos="1106"/>
        </w:tabs>
        <w:ind w:right="879" w:firstLine="710"/>
        <w:rPr>
          <w:sz w:val="28"/>
        </w:rPr>
      </w:pPr>
      <w:r>
        <w:rPr>
          <w:sz w:val="28"/>
        </w:rPr>
        <w:t>использовать различные источники информации для поиска и извлечения информации, ответов на вопросы;</w:t>
      </w:r>
    </w:p>
    <w:p w14:paraId="52EF976C" w14:textId="77777777" w:rsidR="00AB2591" w:rsidRDefault="00AB2591" w:rsidP="000E14E3">
      <w:pPr>
        <w:pStyle w:val="a5"/>
        <w:numPr>
          <w:ilvl w:val="1"/>
          <w:numId w:val="25"/>
        </w:numPr>
        <w:tabs>
          <w:tab w:val="left" w:pos="1106"/>
        </w:tabs>
        <w:spacing w:before="4" w:line="322" w:lineRule="exact"/>
        <w:ind w:left="1106" w:hanging="163"/>
        <w:rPr>
          <w:sz w:val="28"/>
        </w:rPr>
      </w:pPr>
      <w:r>
        <w:rPr>
          <w:sz w:val="28"/>
        </w:rPr>
        <w:t>соблюдать</w:t>
      </w:r>
      <w:r>
        <w:rPr>
          <w:spacing w:val="-11"/>
          <w:sz w:val="28"/>
        </w:rPr>
        <w:t xml:space="preserve"> </w:t>
      </w:r>
      <w:r>
        <w:rPr>
          <w:sz w:val="28"/>
        </w:rPr>
        <w:t>правила</w:t>
      </w:r>
      <w:r>
        <w:rPr>
          <w:spacing w:val="-7"/>
          <w:sz w:val="28"/>
        </w:rPr>
        <w:t xml:space="preserve"> </w:t>
      </w:r>
      <w:r>
        <w:rPr>
          <w:sz w:val="28"/>
        </w:rPr>
        <w:t>нравственного</w:t>
      </w:r>
      <w:r>
        <w:rPr>
          <w:spacing w:val="-7"/>
          <w:sz w:val="28"/>
        </w:rPr>
        <w:t xml:space="preserve"> </w:t>
      </w:r>
      <w:r>
        <w:rPr>
          <w:sz w:val="28"/>
        </w:rPr>
        <w:t>поведения</w:t>
      </w:r>
      <w:r>
        <w:rPr>
          <w:spacing w:val="-8"/>
          <w:sz w:val="28"/>
        </w:rPr>
        <w:t xml:space="preserve"> </w:t>
      </w:r>
      <w:r>
        <w:rPr>
          <w:sz w:val="28"/>
        </w:rPr>
        <w:t>на</w:t>
      </w:r>
      <w:r>
        <w:rPr>
          <w:spacing w:val="-7"/>
          <w:sz w:val="28"/>
        </w:rPr>
        <w:t xml:space="preserve"> </w:t>
      </w:r>
      <w:r>
        <w:rPr>
          <w:spacing w:val="-2"/>
          <w:sz w:val="28"/>
        </w:rPr>
        <w:t>природе;</w:t>
      </w:r>
    </w:p>
    <w:p w14:paraId="4C90D96F" w14:textId="77777777" w:rsidR="00AB2591" w:rsidRDefault="00AB2591" w:rsidP="000E14E3">
      <w:pPr>
        <w:pStyle w:val="a5"/>
        <w:numPr>
          <w:ilvl w:val="1"/>
          <w:numId w:val="25"/>
        </w:numPr>
        <w:tabs>
          <w:tab w:val="left" w:pos="1106"/>
        </w:tabs>
        <w:ind w:right="881" w:firstLine="710"/>
        <w:rPr>
          <w:sz w:val="28"/>
        </w:rPr>
      </w:pPr>
      <w:r>
        <w:rPr>
          <w:sz w:val="28"/>
        </w:rPr>
        <w:t>осознавать возможные последствия вредных привычек для здоровья и жизни человека;</w:t>
      </w:r>
    </w:p>
    <w:p w14:paraId="6BF250F0" w14:textId="77777777" w:rsidR="00AB2591" w:rsidRDefault="00AB2591" w:rsidP="000E14E3">
      <w:pPr>
        <w:pStyle w:val="a5"/>
        <w:numPr>
          <w:ilvl w:val="1"/>
          <w:numId w:val="25"/>
        </w:numPr>
        <w:tabs>
          <w:tab w:val="left" w:pos="1106"/>
        </w:tabs>
        <w:ind w:right="871" w:firstLine="710"/>
        <w:rPr>
          <w:sz w:val="28"/>
        </w:rPr>
      </w:pPr>
      <w:r>
        <w:rPr>
          <w:sz w:val="28"/>
        </w:rPr>
        <w:t>соблюдать правила безопасного поведения при использовании объектов транспортной инфраструктуры населённого пункта, в театрах, кинотеатрах, торговых центрах, парках и зонах отдыха, учреждениях культуры (музеях, библиотеках и т.д.);</w:t>
      </w:r>
    </w:p>
    <w:p w14:paraId="4A17EA51" w14:textId="77777777" w:rsidR="00AB2591" w:rsidRDefault="00AB2591" w:rsidP="000E14E3">
      <w:pPr>
        <w:pStyle w:val="a5"/>
        <w:numPr>
          <w:ilvl w:val="1"/>
          <w:numId w:val="25"/>
        </w:numPr>
        <w:tabs>
          <w:tab w:val="left" w:pos="1106"/>
        </w:tabs>
        <w:spacing w:line="321" w:lineRule="exact"/>
        <w:ind w:left="1106" w:hanging="163"/>
        <w:rPr>
          <w:sz w:val="28"/>
        </w:rPr>
      </w:pPr>
      <w:r>
        <w:rPr>
          <w:sz w:val="28"/>
        </w:rPr>
        <w:t>соблюдать</w:t>
      </w:r>
      <w:r>
        <w:rPr>
          <w:spacing w:val="-10"/>
          <w:sz w:val="28"/>
        </w:rPr>
        <w:t xml:space="preserve"> </w:t>
      </w:r>
      <w:r>
        <w:rPr>
          <w:sz w:val="28"/>
        </w:rPr>
        <w:t>правила</w:t>
      </w:r>
      <w:r>
        <w:rPr>
          <w:spacing w:val="-6"/>
          <w:sz w:val="28"/>
        </w:rPr>
        <w:t xml:space="preserve"> </w:t>
      </w:r>
      <w:r>
        <w:rPr>
          <w:sz w:val="28"/>
        </w:rPr>
        <w:t>безопасного</w:t>
      </w:r>
      <w:r>
        <w:rPr>
          <w:spacing w:val="-7"/>
          <w:sz w:val="28"/>
        </w:rPr>
        <w:t xml:space="preserve"> </w:t>
      </w:r>
      <w:r>
        <w:rPr>
          <w:sz w:val="28"/>
        </w:rPr>
        <w:t>поведения</w:t>
      </w:r>
      <w:r>
        <w:rPr>
          <w:spacing w:val="-7"/>
          <w:sz w:val="28"/>
        </w:rPr>
        <w:t xml:space="preserve"> </w:t>
      </w:r>
      <w:r>
        <w:rPr>
          <w:sz w:val="28"/>
        </w:rPr>
        <w:t>при</w:t>
      </w:r>
      <w:r>
        <w:rPr>
          <w:spacing w:val="-7"/>
          <w:sz w:val="28"/>
        </w:rPr>
        <w:t xml:space="preserve"> </w:t>
      </w:r>
      <w:r>
        <w:rPr>
          <w:sz w:val="28"/>
        </w:rPr>
        <w:t>езде</w:t>
      </w:r>
      <w:r>
        <w:rPr>
          <w:spacing w:val="-7"/>
          <w:sz w:val="28"/>
        </w:rPr>
        <w:t xml:space="preserve"> </w:t>
      </w:r>
      <w:r>
        <w:rPr>
          <w:sz w:val="28"/>
        </w:rPr>
        <w:t>на</w:t>
      </w:r>
      <w:r>
        <w:rPr>
          <w:spacing w:val="-6"/>
          <w:sz w:val="28"/>
        </w:rPr>
        <w:t xml:space="preserve"> </w:t>
      </w:r>
      <w:r>
        <w:rPr>
          <w:spacing w:val="-2"/>
          <w:sz w:val="28"/>
        </w:rPr>
        <w:t>велосипеде;</w:t>
      </w:r>
    </w:p>
    <w:p w14:paraId="12850B42" w14:textId="77777777" w:rsidR="00AB2591" w:rsidRDefault="00AB2591" w:rsidP="000E14E3">
      <w:pPr>
        <w:pStyle w:val="a5"/>
        <w:numPr>
          <w:ilvl w:val="1"/>
          <w:numId w:val="25"/>
        </w:numPr>
        <w:tabs>
          <w:tab w:val="left" w:pos="1106"/>
        </w:tabs>
        <w:ind w:right="868" w:firstLine="710"/>
        <w:rPr>
          <w:sz w:val="28"/>
        </w:rPr>
      </w:pPr>
      <w:r>
        <w:rPr>
          <w:sz w:val="28"/>
        </w:rPr>
        <w:t>осуществлять безопасный поиск образовательных ресурсов и верифицированной информации в Интернете.</w:t>
      </w:r>
    </w:p>
    <w:p w14:paraId="44745BC5" w14:textId="77777777" w:rsidR="00AB2591" w:rsidRPr="001149DB" w:rsidRDefault="00AB2591" w:rsidP="00AB2591">
      <w:pPr>
        <w:pStyle w:val="a5"/>
        <w:numPr>
          <w:ilvl w:val="2"/>
          <w:numId w:val="1"/>
        </w:numPr>
        <w:tabs>
          <w:tab w:val="left" w:pos="1642"/>
          <w:tab w:val="left" w:pos="3333"/>
          <w:tab w:val="left" w:pos="5530"/>
          <w:tab w:val="left" w:pos="6264"/>
          <w:tab w:val="left" w:pos="8259"/>
        </w:tabs>
        <w:spacing w:before="72" w:line="322" w:lineRule="exact"/>
        <w:ind w:left="1642" w:hanging="699"/>
        <w:rPr>
          <w:b/>
          <w:sz w:val="28"/>
        </w:rPr>
      </w:pPr>
      <w:r w:rsidRPr="001149DB">
        <w:rPr>
          <w:b/>
          <w:spacing w:val="-2"/>
          <w:sz w:val="28"/>
        </w:rPr>
        <w:t>РАБОЧАЯ</w:t>
      </w:r>
      <w:r w:rsidRPr="001149DB">
        <w:rPr>
          <w:b/>
          <w:sz w:val="28"/>
        </w:rPr>
        <w:tab/>
      </w:r>
      <w:r w:rsidRPr="001149DB">
        <w:rPr>
          <w:b/>
          <w:spacing w:val="-2"/>
          <w:sz w:val="28"/>
        </w:rPr>
        <w:t>ПРОГРАММА</w:t>
      </w:r>
      <w:r w:rsidRPr="001149DB">
        <w:rPr>
          <w:b/>
          <w:sz w:val="28"/>
        </w:rPr>
        <w:tab/>
      </w:r>
      <w:r w:rsidRPr="001149DB">
        <w:rPr>
          <w:b/>
          <w:spacing w:val="-5"/>
          <w:sz w:val="28"/>
        </w:rPr>
        <w:t>ПО</w:t>
      </w:r>
      <w:r w:rsidRPr="001149DB">
        <w:rPr>
          <w:b/>
          <w:sz w:val="28"/>
        </w:rPr>
        <w:tab/>
      </w:r>
      <w:r w:rsidRPr="001149DB">
        <w:rPr>
          <w:b/>
          <w:spacing w:val="-2"/>
          <w:sz w:val="28"/>
        </w:rPr>
        <w:t>УЧЕБНОМУ</w:t>
      </w:r>
      <w:r w:rsidRPr="001149DB">
        <w:rPr>
          <w:b/>
          <w:sz w:val="28"/>
        </w:rPr>
        <w:tab/>
      </w:r>
      <w:r w:rsidRPr="001149DB">
        <w:rPr>
          <w:b/>
          <w:spacing w:val="-2"/>
          <w:sz w:val="28"/>
        </w:rPr>
        <w:t>ПРЕДМЕТУ</w:t>
      </w:r>
    </w:p>
    <w:p w14:paraId="3EF1785F" w14:textId="77777777" w:rsidR="00AB2591" w:rsidRPr="001149DB" w:rsidRDefault="00AB2591" w:rsidP="00AB2591">
      <w:pPr>
        <w:ind w:left="233"/>
        <w:jc w:val="both"/>
        <w:rPr>
          <w:rFonts w:ascii="Times New Roman" w:hAnsi="Times New Roman"/>
          <w:b/>
          <w:sz w:val="28"/>
          <w:lang w:val="ru-RU"/>
        </w:rPr>
      </w:pPr>
      <w:r w:rsidRPr="001149DB">
        <w:rPr>
          <w:rFonts w:ascii="Times New Roman" w:hAnsi="Times New Roman"/>
          <w:b/>
          <w:sz w:val="28"/>
          <w:lang w:val="ru-RU"/>
        </w:rPr>
        <w:t>«ОСНОВЫ</w:t>
      </w:r>
      <w:r w:rsidRPr="001149DB">
        <w:rPr>
          <w:rFonts w:ascii="Times New Roman" w:hAnsi="Times New Roman"/>
          <w:b/>
          <w:spacing w:val="-10"/>
          <w:sz w:val="28"/>
          <w:lang w:val="ru-RU"/>
        </w:rPr>
        <w:t xml:space="preserve"> </w:t>
      </w:r>
      <w:r w:rsidRPr="001149DB">
        <w:rPr>
          <w:rFonts w:ascii="Times New Roman" w:hAnsi="Times New Roman"/>
          <w:b/>
          <w:sz w:val="28"/>
          <w:lang w:val="ru-RU"/>
        </w:rPr>
        <w:t>РЕЛИГИОЗНЫХ</w:t>
      </w:r>
      <w:r w:rsidRPr="001149DB">
        <w:rPr>
          <w:rFonts w:ascii="Times New Roman" w:hAnsi="Times New Roman"/>
          <w:b/>
          <w:spacing w:val="-9"/>
          <w:sz w:val="28"/>
          <w:lang w:val="ru-RU"/>
        </w:rPr>
        <w:t xml:space="preserve"> </w:t>
      </w:r>
      <w:r w:rsidRPr="001149DB">
        <w:rPr>
          <w:rFonts w:ascii="Times New Roman" w:hAnsi="Times New Roman"/>
          <w:b/>
          <w:sz w:val="28"/>
          <w:lang w:val="ru-RU"/>
        </w:rPr>
        <w:t>КУЛЬТУР</w:t>
      </w:r>
      <w:r w:rsidRPr="001149DB">
        <w:rPr>
          <w:rFonts w:ascii="Times New Roman" w:hAnsi="Times New Roman"/>
          <w:b/>
          <w:spacing w:val="-8"/>
          <w:sz w:val="28"/>
          <w:lang w:val="ru-RU"/>
        </w:rPr>
        <w:t xml:space="preserve"> </w:t>
      </w:r>
      <w:r w:rsidRPr="001149DB">
        <w:rPr>
          <w:rFonts w:ascii="Times New Roman" w:hAnsi="Times New Roman"/>
          <w:b/>
          <w:sz w:val="28"/>
          <w:lang w:val="ru-RU"/>
        </w:rPr>
        <w:t>И</w:t>
      </w:r>
      <w:r w:rsidRPr="001149DB">
        <w:rPr>
          <w:rFonts w:ascii="Times New Roman" w:hAnsi="Times New Roman"/>
          <w:b/>
          <w:spacing w:val="-9"/>
          <w:sz w:val="28"/>
          <w:lang w:val="ru-RU"/>
        </w:rPr>
        <w:t xml:space="preserve"> </w:t>
      </w:r>
      <w:r w:rsidRPr="001149DB">
        <w:rPr>
          <w:rFonts w:ascii="Times New Roman" w:hAnsi="Times New Roman"/>
          <w:b/>
          <w:sz w:val="28"/>
          <w:lang w:val="ru-RU"/>
        </w:rPr>
        <w:t>СВЕТСКОЙ</w:t>
      </w:r>
      <w:r w:rsidRPr="001149DB">
        <w:rPr>
          <w:rFonts w:ascii="Times New Roman" w:hAnsi="Times New Roman"/>
          <w:b/>
          <w:spacing w:val="-4"/>
          <w:sz w:val="28"/>
          <w:lang w:val="ru-RU"/>
        </w:rPr>
        <w:t xml:space="preserve"> </w:t>
      </w:r>
      <w:r w:rsidRPr="001149DB">
        <w:rPr>
          <w:rFonts w:ascii="Times New Roman" w:hAnsi="Times New Roman"/>
          <w:b/>
          <w:spacing w:val="-2"/>
          <w:sz w:val="28"/>
          <w:lang w:val="ru-RU"/>
        </w:rPr>
        <w:t>ЭТИКИ»</w:t>
      </w:r>
    </w:p>
    <w:p w14:paraId="50A3AC41" w14:textId="77777777" w:rsidR="00AB2591" w:rsidRDefault="00AB2591" w:rsidP="000E14E3">
      <w:pPr>
        <w:pStyle w:val="a5"/>
        <w:numPr>
          <w:ilvl w:val="0"/>
          <w:numId w:val="24"/>
        </w:numPr>
        <w:tabs>
          <w:tab w:val="left" w:pos="1245"/>
        </w:tabs>
        <w:spacing w:before="321"/>
        <w:ind w:left="1245" w:hanging="302"/>
        <w:rPr>
          <w:b/>
          <w:sz w:val="28"/>
        </w:rPr>
      </w:pPr>
      <w:r>
        <w:rPr>
          <w:b/>
          <w:spacing w:val="-2"/>
          <w:sz w:val="28"/>
        </w:rPr>
        <w:t>ПОЯСНИТЕЛЬНАЯ</w:t>
      </w:r>
      <w:r>
        <w:rPr>
          <w:b/>
          <w:spacing w:val="2"/>
          <w:sz w:val="28"/>
        </w:rPr>
        <w:t xml:space="preserve"> </w:t>
      </w:r>
      <w:r>
        <w:rPr>
          <w:b/>
          <w:spacing w:val="-2"/>
          <w:sz w:val="28"/>
        </w:rPr>
        <w:t>ЗАПИСКА</w:t>
      </w:r>
    </w:p>
    <w:p w14:paraId="321407FD" w14:textId="77777777" w:rsidR="00AB2591" w:rsidRPr="00AB2591" w:rsidRDefault="00AB2591" w:rsidP="00AB2591">
      <w:pPr>
        <w:spacing w:before="1"/>
        <w:ind w:left="233" w:right="870" w:firstLine="710"/>
        <w:jc w:val="both"/>
        <w:rPr>
          <w:i/>
          <w:sz w:val="28"/>
          <w:lang w:val="ru-RU"/>
        </w:rPr>
      </w:pPr>
      <w:r w:rsidRPr="00AB2591">
        <w:rPr>
          <w:i/>
          <w:sz w:val="28"/>
          <w:lang w:val="ru-RU"/>
        </w:rPr>
        <w:t>Рабочая программа составлена на основе требований ФГОС НОО к результатам освоения основной образовательной программы НОО.</w:t>
      </w:r>
    </w:p>
    <w:p w14:paraId="45834E99" w14:textId="77777777" w:rsidR="00AB2591" w:rsidRPr="00AB2591" w:rsidRDefault="00AB2591" w:rsidP="00AB2591">
      <w:pPr>
        <w:ind w:left="233" w:right="872" w:firstLine="710"/>
        <w:jc w:val="both"/>
        <w:rPr>
          <w:i/>
          <w:sz w:val="28"/>
          <w:lang w:val="ru-RU"/>
        </w:rPr>
      </w:pPr>
      <w:r w:rsidRPr="00AB2591">
        <w:rPr>
          <w:i/>
          <w:sz w:val="28"/>
          <w:lang w:val="ru-RU"/>
        </w:rPr>
        <w:t>Рабочая программа разработана с учетом программы формирования УУД у обучающихся и рабочей программы воспитания.</w:t>
      </w:r>
    </w:p>
    <w:p w14:paraId="596B2DAE" w14:textId="77777777" w:rsidR="00AB2591" w:rsidRDefault="00AB2591" w:rsidP="00AB2591">
      <w:pPr>
        <w:pStyle w:val="a3"/>
        <w:ind w:right="867"/>
      </w:pPr>
      <w:r>
        <w:t>Учебный предмет «Основы религиозных культур и светской этики» входит в предметную область «Основы религиозных культур и светской</w:t>
      </w:r>
      <w:r>
        <w:rPr>
          <w:spacing w:val="80"/>
        </w:rPr>
        <w:t xml:space="preserve"> </w:t>
      </w:r>
      <w:r>
        <w:rPr>
          <w:spacing w:val="-2"/>
        </w:rPr>
        <w:t>этики».</w:t>
      </w:r>
    </w:p>
    <w:p w14:paraId="7FC44DD7" w14:textId="77777777" w:rsidR="00AB2591" w:rsidRDefault="00AB2591" w:rsidP="00AB2591">
      <w:pPr>
        <w:pStyle w:val="a3"/>
        <w:ind w:right="875"/>
      </w:pPr>
      <w:r>
        <w:t>Рабочая программа учебного предмета «Основы религиозных культур и светской этики» (далее - ОРКСЭ) включает:</w:t>
      </w:r>
    </w:p>
    <w:p w14:paraId="28EB24F2" w14:textId="77777777" w:rsidR="00AB2591" w:rsidRDefault="00AB2591" w:rsidP="000E14E3">
      <w:pPr>
        <w:pStyle w:val="a5"/>
        <w:numPr>
          <w:ilvl w:val="0"/>
          <w:numId w:val="23"/>
        </w:numPr>
        <w:tabs>
          <w:tab w:val="left" w:pos="1106"/>
        </w:tabs>
        <w:spacing w:line="321" w:lineRule="exact"/>
        <w:ind w:left="1106" w:hanging="163"/>
        <w:jc w:val="left"/>
        <w:rPr>
          <w:sz w:val="28"/>
        </w:rPr>
      </w:pPr>
      <w:r>
        <w:rPr>
          <w:sz w:val="28"/>
        </w:rPr>
        <w:t>пояснительную</w:t>
      </w:r>
      <w:r>
        <w:rPr>
          <w:spacing w:val="-16"/>
          <w:sz w:val="28"/>
        </w:rPr>
        <w:t xml:space="preserve"> </w:t>
      </w:r>
      <w:r>
        <w:rPr>
          <w:spacing w:val="-2"/>
          <w:sz w:val="28"/>
        </w:rPr>
        <w:t>записку,</w:t>
      </w:r>
    </w:p>
    <w:p w14:paraId="5FF52ADC" w14:textId="77777777" w:rsidR="00AB2591" w:rsidRDefault="00AB2591" w:rsidP="000E14E3">
      <w:pPr>
        <w:pStyle w:val="a5"/>
        <w:numPr>
          <w:ilvl w:val="0"/>
          <w:numId w:val="23"/>
        </w:numPr>
        <w:tabs>
          <w:tab w:val="left" w:pos="1106"/>
        </w:tabs>
        <w:spacing w:line="322" w:lineRule="exact"/>
        <w:ind w:left="1106" w:hanging="163"/>
        <w:jc w:val="left"/>
        <w:rPr>
          <w:sz w:val="28"/>
        </w:rPr>
      </w:pPr>
      <w:r>
        <w:rPr>
          <w:sz w:val="28"/>
        </w:rPr>
        <w:t>содержание</w:t>
      </w:r>
      <w:r>
        <w:rPr>
          <w:spacing w:val="-10"/>
          <w:sz w:val="28"/>
        </w:rPr>
        <w:t xml:space="preserve"> </w:t>
      </w:r>
      <w:r>
        <w:rPr>
          <w:spacing w:val="-2"/>
          <w:sz w:val="28"/>
        </w:rPr>
        <w:t>обучения,</w:t>
      </w:r>
    </w:p>
    <w:p w14:paraId="5B7A16AF" w14:textId="77777777" w:rsidR="00AB2591" w:rsidRDefault="00AB2591" w:rsidP="000E14E3">
      <w:pPr>
        <w:pStyle w:val="a5"/>
        <w:numPr>
          <w:ilvl w:val="0"/>
          <w:numId w:val="23"/>
        </w:numPr>
        <w:tabs>
          <w:tab w:val="left" w:pos="1106"/>
        </w:tabs>
        <w:spacing w:line="322" w:lineRule="exact"/>
        <w:ind w:left="1106" w:hanging="163"/>
        <w:jc w:val="left"/>
        <w:rPr>
          <w:sz w:val="28"/>
        </w:rPr>
      </w:pPr>
      <w:r>
        <w:rPr>
          <w:sz w:val="28"/>
        </w:rPr>
        <w:t>планируемые</w:t>
      </w:r>
      <w:r>
        <w:rPr>
          <w:spacing w:val="-11"/>
          <w:sz w:val="28"/>
        </w:rPr>
        <w:t xml:space="preserve"> </w:t>
      </w:r>
      <w:r>
        <w:rPr>
          <w:sz w:val="28"/>
        </w:rPr>
        <w:t>результаты</w:t>
      </w:r>
      <w:r>
        <w:rPr>
          <w:spacing w:val="-12"/>
          <w:sz w:val="28"/>
        </w:rPr>
        <w:t xml:space="preserve"> </w:t>
      </w:r>
      <w:r>
        <w:rPr>
          <w:sz w:val="28"/>
        </w:rPr>
        <w:t>освоения</w:t>
      </w:r>
      <w:r>
        <w:rPr>
          <w:spacing w:val="-11"/>
          <w:sz w:val="28"/>
        </w:rPr>
        <w:t xml:space="preserve"> </w:t>
      </w:r>
      <w:r>
        <w:rPr>
          <w:sz w:val="28"/>
        </w:rPr>
        <w:t>программы</w:t>
      </w:r>
      <w:r>
        <w:rPr>
          <w:spacing w:val="-12"/>
          <w:sz w:val="28"/>
        </w:rPr>
        <w:t xml:space="preserve"> </w:t>
      </w:r>
      <w:r>
        <w:rPr>
          <w:sz w:val="28"/>
        </w:rPr>
        <w:t>учебного</w:t>
      </w:r>
      <w:r>
        <w:rPr>
          <w:spacing w:val="-11"/>
          <w:sz w:val="28"/>
        </w:rPr>
        <w:t xml:space="preserve"> </w:t>
      </w:r>
      <w:r>
        <w:rPr>
          <w:spacing w:val="-2"/>
          <w:sz w:val="28"/>
        </w:rPr>
        <w:t>предмета,</w:t>
      </w:r>
    </w:p>
    <w:p w14:paraId="75C50C77" w14:textId="77777777" w:rsidR="00AB2591" w:rsidRDefault="00AB2591" w:rsidP="000E14E3">
      <w:pPr>
        <w:pStyle w:val="a5"/>
        <w:numPr>
          <w:ilvl w:val="0"/>
          <w:numId w:val="23"/>
        </w:numPr>
        <w:tabs>
          <w:tab w:val="left" w:pos="1106"/>
        </w:tabs>
        <w:ind w:left="1106" w:hanging="163"/>
        <w:rPr>
          <w:sz w:val="28"/>
        </w:rPr>
      </w:pPr>
      <w:r>
        <w:rPr>
          <w:spacing w:val="-2"/>
          <w:sz w:val="28"/>
        </w:rPr>
        <w:t>тематическое</w:t>
      </w:r>
      <w:r>
        <w:rPr>
          <w:spacing w:val="3"/>
          <w:sz w:val="28"/>
        </w:rPr>
        <w:t xml:space="preserve"> </w:t>
      </w:r>
      <w:r>
        <w:rPr>
          <w:spacing w:val="-2"/>
          <w:sz w:val="28"/>
        </w:rPr>
        <w:t>планирование.</w:t>
      </w:r>
    </w:p>
    <w:p w14:paraId="237C29B8" w14:textId="77777777" w:rsidR="00AB2591" w:rsidRDefault="00AB2591" w:rsidP="00AB2591">
      <w:pPr>
        <w:pStyle w:val="a3"/>
        <w:spacing w:before="2"/>
        <w:ind w:right="870"/>
      </w:pPr>
      <w:r>
        <w:rPr>
          <w:i/>
        </w:rPr>
        <w:t xml:space="preserve">Пояснительная записка </w:t>
      </w:r>
      <w:r>
        <w:t>отражает общие цели и задачи изучения ОРКСЭ, характеристику психологических предпосылок к его изучению младшими школьниками, место ОРКСЭ в структуре учебного плана.</w:t>
      </w:r>
    </w:p>
    <w:p w14:paraId="6D592E50" w14:textId="77777777" w:rsidR="00AB2591" w:rsidRDefault="00AB2591" w:rsidP="00AB2591">
      <w:pPr>
        <w:pStyle w:val="a3"/>
        <w:ind w:right="870"/>
      </w:pPr>
      <w:r>
        <w:rPr>
          <w:i/>
        </w:rPr>
        <w:t xml:space="preserve">Содержание обучения </w:t>
      </w:r>
      <w:r>
        <w:t>раскрывает содержательные линии, которые предлагаются для обязательного изучения в 4 классе с учётом возрастных особенностей четвероклассников.</w:t>
      </w:r>
    </w:p>
    <w:p w14:paraId="1152B54B" w14:textId="77777777" w:rsidR="00AB2591" w:rsidRDefault="00AB2591" w:rsidP="00AB2591">
      <w:pPr>
        <w:pStyle w:val="a3"/>
        <w:spacing w:line="321" w:lineRule="exact"/>
        <w:ind w:left="943" w:firstLine="0"/>
      </w:pPr>
      <w:r>
        <w:t>Предметная</w:t>
      </w:r>
      <w:r>
        <w:rPr>
          <w:spacing w:val="47"/>
          <w:w w:val="150"/>
        </w:rPr>
        <w:t xml:space="preserve"> </w:t>
      </w:r>
      <w:r>
        <w:t>область</w:t>
      </w:r>
      <w:r>
        <w:rPr>
          <w:spacing w:val="49"/>
          <w:w w:val="150"/>
        </w:rPr>
        <w:t xml:space="preserve"> </w:t>
      </w:r>
      <w:r>
        <w:t>ОРКСЭ</w:t>
      </w:r>
      <w:r>
        <w:rPr>
          <w:spacing w:val="79"/>
        </w:rPr>
        <w:t xml:space="preserve"> </w:t>
      </w:r>
      <w:r>
        <w:t>состоит</w:t>
      </w:r>
      <w:r>
        <w:rPr>
          <w:spacing w:val="45"/>
          <w:w w:val="150"/>
        </w:rPr>
        <w:t xml:space="preserve"> </w:t>
      </w:r>
      <w:r>
        <w:t>из</w:t>
      </w:r>
      <w:r>
        <w:rPr>
          <w:spacing w:val="47"/>
          <w:w w:val="150"/>
        </w:rPr>
        <w:t xml:space="preserve"> </w:t>
      </w:r>
      <w:r>
        <w:t>учебных</w:t>
      </w:r>
      <w:r>
        <w:rPr>
          <w:spacing w:val="46"/>
          <w:w w:val="150"/>
        </w:rPr>
        <w:t xml:space="preserve"> </w:t>
      </w:r>
      <w:r>
        <w:t>модулей</w:t>
      </w:r>
      <w:r>
        <w:rPr>
          <w:spacing w:val="46"/>
          <w:w w:val="150"/>
        </w:rPr>
        <w:t xml:space="preserve"> </w:t>
      </w:r>
      <w:r>
        <w:t>по</w:t>
      </w:r>
      <w:r>
        <w:rPr>
          <w:spacing w:val="46"/>
          <w:w w:val="150"/>
        </w:rPr>
        <w:t xml:space="preserve"> </w:t>
      </w:r>
      <w:r>
        <w:rPr>
          <w:spacing w:val="-2"/>
        </w:rPr>
        <w:t>выбору</w:t>
      </w:r>
    </w:p>
    <w:p w14:paraId="2D01A609" w14:textId="77777777" w:rsidR="00AB2591" w:rsidRDefault="00AB2591" w:rsidP="00AB2591">
      <w:pPr>
        <w:pStyle w:val="a3"/>
        <w:ind w:right="867" w:firstLine="0"/>
      </w:pPr>
      <w:r>
        <w:t xml:space="preserve">«Основы православной культуры», «Основы исламской культуры», «Основы буддийской культуры», «Основы иудейской культуры», «Основы религиозных культур народов России», «Основы светской этики». Выбор модуля осуществляется по заявлению родителей (законных представителей) </w:t>
      </w:r>
      <w:r>
        <w:lastRenderedPageBreak/>
        <w:t>несовершеннолетних обучающихся.</w:t>
      </w:r>
    </w:p>
    <w:p w14:paraId="334B6C0E" w14:textId="77777777" w:rsidR="00AB2591" w:rsidRDefault="00AB2591" w:rsidP="00AB2591">
      <w:pPr>
        <w:pStyle w:val="a3"/>
        <w:spacing w:before="2"/>
        <w:ind w:right="869"/>
      </w:pPr>
      <w:r>
        <w:rPr>
          <w:i/>
        </w:rPr>
        <w:t xml:space="preserve">Планируемые результаты </w:t>
      </w:r>
      <w:r>
        <w:t>освоения программы ОРКСЭ включают личностные, метапредметные, предметные результаты за период обучения. Представлен перечень универсальных учебных действий (УУД) - познавательных, коммуникативных и регулятивных, которые возможно формировать средствами предметной области (учебного предмета).</w:t>
      </w:r>
    </w:p>
    <w:p w14:paraId="6F7D252F" w14:textId="77777777" w:rsidR="00AB2591" w:rsidRDefault="00AB2591" w:rsidP="00AB2591">
      <w:pPr>
        <w:pStyle w:val="a3"/>
        <w:ind w:right="871"/>
      </w:pPr>
      <w:r>
        <w:t>Планируемые результаты освоения курса ОРКСЭ включают результаты по</w:t>
      </w:r>
      <w:r>
        <w:rPr>
          <w:spacing w:val="-3"/>
        </w:rPr>
        <w:t xml:space="preserve"> </w:t>
      </w:r>
      <w:r>
        <w:t>каждому</w:t>
      </w:r>
      <w:r>
        <w:rPr>
          <w:spacing w:val="-7"/>
        </w:rPr>
        <w:t xml:space="preserve"> </w:t>
      </w:r>
      <w:r>
        <w:t>учебному</w:t>
      </w:r>
      <w:r>
        <w:rPr>
          <w:spacing w:val="-7"/>
        </w:rPr>
        <w:t xml:space="preserve"> </w:t>
      </w:r>
      <w:r>
        <w:t>модулю.</w:t>
      </w:r>
      <w:r>
        <w:rPr>
          <w:spacing w:val="-1"/>
        </w:rPr>
        <w:t xml:space="preserve"> </w:t>
      </w:r>
      <w:r>
        <w:t>При</w:t>
      </w:r>
      <w:r>
        <w:rPr>
          <w:spacing w:val="-2"/>
        </w:rPr>
        <w:t xml:space="preserve"> </w:t>
      </w:r>
      <w:r>
        <w:t>конструировании</w:t>
      </w:r>
      <w:r>
        <w:rPr>
          <w:spacing w:val="-3"/>
        </w:rPr>
        <w:t xml:space="preserve"> </w:t>
      </w:r>
      <w:r>
        <w:t>планируемых</w:t>
      </w:r>
      <w:r>
        <w:rPr>
          <w:spacing w:val="-7"/>
        </w:rPr>
        <w:t xml:space="preserve"> </w:t>
      </w:r>
      <w:r>
        <w:t>результатов учитываются цели обучения, требования, которые представлены в стандарте, и специфика содержания каждого учебного модуля. Общие результаты содержат перечень личностных и метапредметных достижений, которые приобретает каждый обучающийся, независимо от изучаемого модуля.</w:t>
      </w:r>
    </w:p>
    <w:p w14:paraId="2F085C95" w14:textId="77777777" w:rsidR="00AB2591" w:rsidRDefault="00AB2591" w:rsidP="00AB2591">
      <w:pPr>
        <w:pStyle w:val="a3"/>
        <w:ind w:right="875"/>
      </w:pPr>
      <w:r>
        <w:t>Поскольку предмет изучается один год (в 4 классе), то все результаты обучения представляются за этот период.</w:t>
      </w:r>
    </w:p>
    <w:p w14:paraId="6ED4982B" w14:textId="77777777" w:rsidR="00AB2591" w:rsidRDefault="00AB2591" w:rsidP="00AB2591">
      <w:pPr>
        <w:pStyle w:val="a3"/>
        <w:spacing w:before="2"/>
        <w:ind w:right="869"/>
      </w:pPr>
      <w:r>
        <w:rPr>
          <w:i/>
        </w:rPr>
        <w:t xml:space="preserve">В тематическом планировании </w:t>
      </w:r>
      <w:r>
        <w:t>раскрывается программное содержание с указанием количества</w:t>
      </w:r>
      <w:r>
        <w:rPr>
          <w:spacing w:val="1"/>
        </w:rPr>
        <w:t xml:space="preserve"> </w:t>
      </w:r>
      <w:r>
        <w:t>академических</w:t>
      </w:r>
      <w:r>
        <w:rPr>
          <w:spacing w:val="-5"/>
        </w:rPr>
        <w:t xml:space="preserve"> </w:t>
      </w:r>
      <w:r>
        <w:t>часов,</w:t>
      </w:r>
      <w:r>
        <w:rPr>
          <w:spacing w:val="2"/>
        </w:rPr>
        <w:t xml:space="preserve"> </w:t>
      </w:r>
      <w:r>
        <w:t>отводимых</w:t>
      </w:r>
      <w:r>
        <w:rPr>
          <w:spacing w:val="-5"/>
        </w:rPr>
        <w:t xml:space="preserve"> </w:t>
      </w:r>
      <w:r>
        <w:t>на</w:t>
      </w:r>
      <w:r>
        <w:rPr>
          <w:spacing w:val="1"/>
        </w:rPr>
        <w:t xml:space="preserve"> </w:t>
      </w:r>
      <w:r>
        <w:t xml:space="preserve">освоение каждой </w:t>
      </w:r>
      <w:r>
        <w:rPr>
          <w:spacing w:val="-5"/>
        </w:rPr>
        <w:t>те-</w:t>
      </w:r>
    </w:p>
    <w:p w14:paraId="31DB9B5E" w14:textId="77777777" w:rsidR="00AB2591" w:rsidRDefault="00AB2591" w:rsidP="00AB2591">
      <w:pPr>
        <w:pStyle w:val="a3"/>
        <w:spacing w:before="67"/>
        <w:ind w:right="869" w:firstLine="0"/>
      </w:pPr>
      <w:r>
        <w:t>мы учебного предмета, учебного курса (в т.ч. внеурочной деятельности), учеб- ного модуля и возможность использования по этой теме электронных (цифро- вых) образовательных ресурсов, являющихся учебно-методическими материа- лами (мультимедийные программы, электронные учебники и задачники, элек- тронные библиотеки, виртуальные лаборатории, игровые программы, коллекции</w:t>
      </w:r>
      <w:r>
        <w:rPr>
          <w:spacing w:val="-1"/>
        </w:rPr>
        <w:t xml:space="preserve"> </w:t>
      </w:r>
      <w:r>
        <w:t>цифровых</w:t>
      </w:r>
      <w:r>
        <w:rPr>
          <w:spacing w:val="-5"/>
        </w:rPr>
        <w:t xml:space="preserve"> </w:t>
      </w:r>
      <w:r>
        <w:t>образовательных</w:t>
      </w:r>
      <w:r>
        <w:rPr>
          <w:spacing w:val="-5"/>
        </w:rPr>
        <w:t xml:space="preserve"> </w:t>
      </w:r>
      <w:r>
        <w:t>ресурсов), используемыми</w:t>
      </w:r>
      <w:r>
        <w:rPr>
          <w:spacing w:val="-1"/>
        </w:rPr>
        <w:t xml:space="preserve"> </w:t>
      </w:r>
      <w:r>
        <w:t>для обучения и воспитания различных</w:t>
      </w:r>
      <w:r>
        <w:rPr>
          <w:spacing w:val="-3"/>
        </w:rPr>
        <w:t xml:space="preserve"> </w:t>
      </w:r>
      <w:r>
        <w:t>групп пользователей, представленными в электронном (цифровом) виде и реализующими дидактические возможности ИКТ, содержание которых соответствует законодательству об образовании.</w:t>
      </w:r>
    </w:p>
    <w:p w14:paraId="50E43865" w14:textId="77777777" w:rsidR="00AB2591" w:rsidRDefault="00AB2591" w:rsidP="00AB2591">
      <w:pPr>
        <w:pStyle w:val="a3"/>
        <w:spacing w:before="3"/>
        <w:ind w:right="866"/>
      </w:pPr>
      <w:r>
        <w:rPr>
          <w:b/>
          <w:i/>
        </w:rPr>
        <w:t xml:space="preserve">Цель ОРКСЭ: </w:t>
      </w:r>
      <w:r>
        <w:t>является формирование у обучающегося мотивации к осознанному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мировоззрений.</w:t>
      </w:r>
    </w:p>
    <w:p w14:paraId="5E544CF6" w14:textId="77777777" w:rsidR="00AB2591" w:rsidRDefault="00AB2591" w:rsidP="00AB2591">
      <w:pPr>
        <w:pStyle w:val="3"/>
        <w:spacing w:before="3" w:line="320" w:lineRule="exact"/>
      </w:pPr>
      <w:r>
        <w:t>Основные</w:t>
      </w:r>
      <w:r>
        <w:rPr>
          <w:spacing w:val="-8"/>
        </w:rPr>
        <w:t xml:space="preserve"> </w:t>
      </w:r>
      <w:r>
        <w:t>задачи</w:t>
      </w:r>
      <w:r>
        <w:rPr>
          <w:spacing w:val="-9"/>
        </w:rPr>
        <w:t xml:space="preserve"> </w:t>
      </w:r>
      <w:r>
        <w:rPr>
          <w:spacing w:val="-2"/>
        </w:rPr>
        <w:t>ОРКСЭ:</w:t>
      </w:r>
    </w:p>
    <w:p w14:paraId="63196423" w14:textId="77777777" w:rsidR="00AB2591" w:rsidRDefault="00AB2591" w:rsidP="000E14E3">
      <w:pPr>
        <w:pStyle w:val="a5"/>
        <w:numPr>
          <w:ilvl w:val="0"/>
          <w:numId w:val="23"/>
        </w:numPr>
        <w:tabs>
          <w:tab w:val="left" w:pos="1106"/>
        </w:tabs>
        <w:ind w:right="875" w:firstLine="710"/>
        <w:rPr>
          <w:sz w:val="28"/>
        </w:rPr>
      </w:pPr>
      <w:r>
        <w:rPr>
          <w:sz w:val="28"/>
        </w:rPr>
        <w:t>знакомство обучающихся с основами православной, мусульманской, буддийской, иудейской культур, основами мировых религиозных культур и светской этики по выбору родителей (законных представителей);</w:t>
      </w:r>
    </w:p>
    <w:p w14:paraId="60238CB2" w14:textId="77777777" w:rsidR="00AB2591" w:rsidRDefault="00AB2591" w:rsidP="000E14E3">
      <w:pPr>
        <w:pStyle w:val="a5"/>
        <w:numPr>
          <w:ilvl w:val="0"/>
          <w:numId w:val="23"/>
        </w:numPr>
        <w:tabs>
          <w:tab w:val="left" w:pos="1106"/>
        </w:tabs>
        <w:spacing w:before="2"/>
        <w:ind w:right="870" w:firstLine="710"/>
        <w:rPr>
          <w:sz w:val="28"/>
        </w:rPr>
      </w:pPr>
      <w:r>
        <w:rPr>
          <w:sz w:val="28"/>
        </w:rPr>
        <w:t>развитие представлений обучающихся о значении нравственных норм и ценностей в жизни личности, семьи, общества;</w:t>
      </w:r>
    </w:p>
    <w:p w14:paraId="4ED97DC7" w14:textId="77777777" w:rsidR="00AB2591" w:rsidRDefault="00AB2591" w:rsidP="000E14E3">
      <w:pPr>
        <w:pStyle w:val="a5"/>
        <w:numPr>
          <w:ilvl w:val="0"/>
          <w:numId w:val="23"/>
        </w:numPr>
        <w:tabs>
          <w:tab w:val="left" w:pos="1106"/>
        </w:tabs>
        <w:ind w:right="869" w:firstLine="710"/>
        <w:rPr>
          <w:sz w:val="28"/>
        </w:rPr>
      </w:pPr>
      <w:r>
        <w:rPr>
          <w:sz w:val="28"/>
        </w:rPr>
        <w:t xml:space="preserve">обобщение знаний, понятий и представлений о духовной культуре и </w:t>
      </w:r>
      <w:proofErr w:type="gramStart"/>
      <w:r>
        <w:rPr>
          <w:sz w:val="28"/>
        </w:rPr>
        <w:t>морали,</w:t>
      </w:r>
      <w:r>
        <w:rPr>
          <w:spacing w:val="40"/>
          <w:sz w:val="28"/>
        </w:rPr>
        <w:t xml:space="preserve">  </w:t>
      </w:r>
      <w:r>
        <w:rPr>
          <w:sz w:val="28"/>
        </w:rPr>
        <w:t>ранее</w:t>
      </w:r>
      <w:proofErr w:type="gramEnd"/>
      <w:r>
        <w:rPr>
          <w:spacing w:val="40"/>
          <w:sz w:val="28"/>
        </w:rPr>
        <w:t xml:space="preserve">  </w:t>
      </w:r>
      <w:r>
        <w:rPr>
          <w:sz w:val="28"/>
        </w:rPr>
        <w:t>полученных</w:t>
      </w:r>
      <w:r>
        <w:rPr>
          <w:spacing w:val="40"/>
          <w:sz w:val="28"/>
        </w:rPr>
        <w:t xml:space="preserve">  </w:t>
      </w:r>
      <w:r>
        <w:rPr>
          <w:sz w:val="28"/>
        </w:rPr>
        <w:t>в</w:t>
      </w:r>
      <w:r>
        <w:rPr>
          <w:spacing w:val="40"/>
          <w:sz w:val="28"/>
        </w:rPr>
        <w:t xml:space="preserve">  </w:t>
      </w:r>
      <w:r>
        <w:rPr>
          <w:sz w:val="28"/>
        </w:rPr>
        <w:t>начальной</w:t>
      </w:r>
      <w:r>
        <w:rPr>
          <w:spacing w:val="40"/>
          <w:sz w:val="28"/>
        </w:rPr>
        <w:t xml:space="preserve">  </w:t>
      </w:r>
      <w:r>
        <w:rPr>
          <w:sz w:val="28"/>
        </w:rPr>
        <w:t>школе,</w:t>
      </w:r>
      <w:r>
        <w:rPr>
          <w:spacing w:val="40"/>
          <w:sz w:val="28"/>
        </w:rPr>
        <w:t xml:space="preserve">  </w:t>
      </w:r>
      <w:r>
        <w:rPr>
          <w:sz w:val="28"/>
        </w:rPr>
        <w:t>формирование ценностно­смысловой сферы личности с учётом мировоззренческих и культурных особенностей и потребностей семьи;</w:t>
      </w:r>
    </w:p>
    <w:p w14:paraId="08BB1177" w14:textId="77777777" w:rsidR="00AB2591" w:rsidRDefault="00AB2591" w:rsidP="000E14E3">
      <w:pPr>
        <w:pStyle w:val="a5"/>
        <w:numPr>
          <w:ilvl w:val="0"/>
          <w:numId w:val="23"/>
        </w:numPr>
        <w:tabs>
          <w:tab w:val="left" w:pos="1106"/>
        </w:tabs>
        <w:ind w:right="874" w:firstLine="710"/>
        <w:rPr>
          <w:sz w:val="28"/>
        </w:rPr>
      </w:pPr>
      <w:r>
        <w:rPr>
          <w:sz w:val="28"/>
        </w:rPr>
        <w:t>развитие способностей обучающихся к общению в полиэтничной, разномировоззренческой и многоконфессиональной среде на основе взаимного уважения</w:t>
      </w:r>
      <w:r>
        <w:rPr>
          <w:spacing w:val="9"/>
          <w:sz w:val="28"/>
        </w:rPr>
        <w:t xml:space="preserve"> </w:t>
      </w:r>
      <w:r>
        <w:rPr>
          <w:sz w:val="28"/>
        </w:rPr>
        <w:t>и</w:t>
      </w:r>
      <w:r>
        <w:rPr>
          <w:spacing w:val="8"/>
          <w:sz w:val="28"/>
        </w:rPr>
        <w:t xml:space="preserve"> </w:t>
      </w:r>
      <w:r>
        <w:rPr>
          <w:sz w:val="28"/>
        </w:rPr>
        <w:t>диалога.</w:t>
      </w:r>
      <w:r>
        <w:rPr>
          <w:spacing w:val="10"/>
          <w:sz w:val="28"/>
        </w:rPr>
        <w:t xml:space="preserve"> </w:t>
      </w:r>
      <w:r>
        <w:rPr>
          <w:sz w:val="28"/>
        </w:rPr>
        <w:t>Основной</w:t>
      </w:r>
      <w:r>
        <w:rPr>
          <w:spacing w:val="8"/>
          <w:sz w:val="28"/>
        </w:rPr>
        <w:t xml:space="preserve"> </w:t>
      </w:r>
      <w:r>
        <w:rPr>
          <w:sz w:val="28"/>
        </w:rPr>
        <w:t>методологический</w:t>
      </w:r>
      <w:r>
        <w:rPr>
          <w:spacing w:val="8"/>
          <w:sz w:val="28"/>
        </w:rPr>
        <w:t xml:space="preserve"> </w:t>
      </w:r>
      <w:r>
        <w:rPr>
          <w:sz w:val="28"/>
        </w:rPr>
        <w:t>принцип</w:t>
      </w:r>
      <w:r>
        <w:rPr>
          <w:spacing w:val="8"/>
          <w:sz w:val="28"/>
        </w:rPr>
        <w:t xml:space="preserve"> </w:t>
      </w:r>
      <w:r>
        <w:rPr>
          <w:sz w:val="28"/>
        </w:rPr>
        <w:t>реализации</w:t>
      </w:r>
      <w:r>
        <w:rPr>
          <w:spacing w:val="7"/>
          <w:sz w:val="28"/>
        </w:rPr>
        <w:t xml:space="preserve"> </w:t>
      </w:r>
      <w:r>
        <w:rPr>
          <w:spacing w:val="-2"/>
          <w:sz w:val="28"/>
        </w:rPr>
        <w:t>ОРКСЭ</w:t>
      </w:r>
    </w:p>
    <w:p w14:paraId="0B99B15D" w14:textId="77777777" w:rsidR="00AB2591" w:rsidRDefault="00AB2591" w:rsidP="00AB2591">
      <w:pPr>
        <w:pStyle w:val="a3"/>
        <w:ind w:right="872" w:firstLine="0"/>
      </w:pPr>
      <w:r>
        <w:t xml:space="preserve">- культурологический подход, способствующий формированию у младших школьников первоначальных представлений о культуре традиционных религий </w:t>
      </w:r>
      <w:r>
        <w:lastRenderedPageBreak/>
        <w:t>народов России (православия, ислама, буддизма, иудаизма), российской светской (гражданской) этике, основанной на конституционных правах, свободах и обязанностях человека и гражданина в Российской Федерации.</w:t>
      </w:r>
    </w:p>
    <w:p w14:paraId="2235F9EE" w14:textId="77777777" w:rsidR="00AB2591" w:rsidRDefault="00AB2591" w:rsidP="00AB2591">
      <w:pPr>
        <w:pStyle w:val="a3"/>
        <w:spacing w:before="1"/>
        <w:ind w:right="870"/>
      </w:pPr>
      <w:r>
        <w:rPr>
          <w:i/>
        </w:rPr>
        <w:t xml:space="preserve">Культурологическая направленность предмета </w:t>
      </w:r>
      <w:r>
        <w:t>способствует развитию у обучающихся представлений о нравственных</w:t>
      </w:r>
      <w:r>
        <w:rPr>
          <w:spacing w:val="-3"/>
        </w:rPr>
        <w:t xml:space="preserve"> </w:t>
      </w:r>
      <w:r>
        <w:t>идеалах</w:t>
      </w:r>
      <w:r>
        <w:rPr>
          <w:spacing w:val="-3"/>
        </w:rPr>
        <w:t xml:space="preserve"> </w:t>
      </w:r>
      <w:r>
        <w:t>и ценностях</w:t>
      </w:r>
      <w:r>
        <w:rPr>
          <w:spacing w:val="-3"/>
        </w:rPr>
        <w:t xml:space="preserve"> </w:t>
      </w:r>
      <w:r>
        <w:t>религиозных и светских традиций народов России, формированию ценностного отношения к социальной реальности, осознанию роли буддизма, православия, ислама, иудаизма, светской этики в истории и культуре нашей страны.</w:t>
      </w:r>
    </w:p>
    <w:p w14:paraId="0BC1DB55" w14:textId="77777777" w:rsidR="00AB2591" w:rsidRDefault="00AB2591" w:rsidP="00AB2591">
      <w:pPr>
        <w:pStyle w:val="a3"/>
        <w:ind w:right="872"/>
      </w:pPr>
      <w:r>
        <w:rPr>
          <w:i/>
        </w:rPr>
        <w:t xml:space="preserve">Коммуникативный подход к преподаванию предмета ОРКСЭ </w:t>
      </w:r>
      <w:r>
        <w:t>предполагает организацию коммуникативной деятельности обучающихся, требующей от них умения выслушивать позицию партнёра по деятельности, принимать её, согласовывать усилия для достижения поставленной цели, находить адекватные вербальные средства передачи информации и рефлексии.</w:t>
      </w:r>
    </w:p>
    <w:p w14:paraId="27080460" w14:textId="77777777" w:rsidR="00AB2591" w:rsidRDefault="00AB2591" w:rsidP="00AB2591">
      <w:pPr>
        <w:pStyle w:val="a3"/>
        <w:spacing w:line="242" w:lineRule="auto"/>
        <w:ind w:right="875"/>
      </w:pPr>
      <w:r>
        <w:rPr>
          <w:i/>
        </w:rPr>
        <w:t xml:space="preserve">Деятельностный подход, </w:t>
      </w:r>
      <w:r>
        <w:t>основывающийся на принципе диалогичности, осуществляется в процессе активного взаимодействия обучающихся, сотрудничества, обмена информацией, обсуждения разных точек зрения и т.п.</w:t>
      </w:r>
    </w:p>
    <w:p w14:paraId="0AF4F100" w14:textId="77777777" w:rsidR="00AB2591" w:rsidRPr="00F06A7C" w:rsidRDefault="00AB2591" w:rsidP="00AB2591">
      <w:pPr>
        <w:spacing w:before="67"/>
        <w:ind w:left="233" w:right="872" w:firstLine="710"/>
        <w:jc w:val="both"/>
        <w:rPr>
          <w:rFonts w:ascii="Times New Roman" w:hAnsi="Times New Roman"/>
          <w:sz w:val="28"/>
          <w:lang w:val="ru-RU"/>
        </w:rPr>
      </w:pPr>
      <w:r w:rsidRPr="00F06A7C">
        <w:rPr>
          <w:rFonts w:ascii="Times New Roman" w:hAnsi="Times New Roman"/>
          <w:i/>
          <w:sz w:val="28"/>
          <w:lang w:val="ru-RU"/>
        </w:rPr>
        <w:t xml:space="preserve">Предпосылками усвоения младшими школьниками содержания курса являются психологические особенности детей, завершающих обучение в начальной школе: </w:t>
      </w:r>
      <w:r w:rsidRPr="00F06A7C">
        <w:rPr>
          <w:rFonts w:ascii="Times New Roman" w:hAnsi="Times New Roman"/>
          <w:sz w:val="28"/>
          <w:lang w:val="ru-RU"/>
        </w:rPr>
        <w:t>интерес к социальной жизни, любознательность, принятие авторитета взрослого.</w:t>
      </w:r>
    </w:p>
    <w:p w14:paraId="71CE4DF6" w14:textId="77777777" w:rsidR="00AB2591" w:rsidRDefault="00AB2591" w:rsidP="00AB2591">
      <w:pPr>
        <w:pStyle w:val="a3"/>
        <w:spacing w:before="4"/>
        <w:ind w:right="874"/>
      </w:pPr>
      <w:r>
        <w:t>Психологи подчёркивают естественную открытость детей этого возраста, способность эмоционально реагировать на окружающую действительность, остро реагировать как на доброжелательность, отзывчивость, доброту других людей, так и на проявление несправедливости, нанесение обид и оскорблений.</w:t>
      </w:r>
    </w:p>
    <w:p w14:paraId="1291C2B7" w14:textId="77777777" w:rsidR="00AB2591" w:rsidRDefault="00AB2591" w:rsidP="00AB2591">
      <w:pPr>
        <w:pStyle w:val="a3"/>
        <w:ind w:right="871"/>
      </w:pPr>
      <w:r>
        <w:t>Всё это становится предпосылкой к пониманию законов существования в социуме и принятию их как руководства к собственному поведению.</w:t>
      </w:r>
    </w:p>
    <w:p w14:paraId="7CE7B321" w14:textId="77777777" w:rsidR="00AB2591" w:rsidRDefault="00AB2591" w:rsidP="00AB2591">
      <w:pPr>
        <w:pStyle w:val="a3"/>
        <w:ind w:right="866"/>
      </w:pPr>
      <w:r>
        <w:t xml:space="preserve">Вместе с тем в процессе обучения необходимо учитывать, что младшие школьники с трудом усваивают абстрактные философские сентенции, нравственные поучения, поэтому особое внимание должно быть уделено эмоциональной стороне восприятия явлений социальной жизни, связанной с проявлением или нарушением нравственных, этических норм, обсуждение конкретных жизненных ситуаций, дающих образцы нравственно ценного </w:t>
      </w:r>
      <w:r>
        <w:rPr>
          <w:spacing w:val="-2"/>
        </w:rPr>
        <w:t>поведения.</w:t>
      </w:r>
    </w:p>
    <w:p w14:paraId="5FCFF238" w14:textId="77777777" w:rsidR="00AB2591" w:rsidRDefault="00AB2591" w:rsidP="00AB2591">
      <w:pPr>
        <w:pStyle w:val="a3"/>
        <w:spacing w:before="1"/>
        <w:ind w:right="873"/>
      </w:pPr>
      <w:r>
        <w:t>В рамках реализации ОРКСЭ в части преподавания учебных модулей по основам религиозных культур не предусматривается подготовка обучающихся</w:t>
      </w:r>
      <w:r>
        <w:rPr>
          <w:spacing w:val="40"/>
        </w:rPr>
        <w:t xml:space="preserve"> </w:t>
      </w:r>
      <w:r>
        <w:t xml:space="preserve">к участию в богослужениях, обучение религиозной практике в религиозной </w:t>
      </w:r>
      <w:r>
        <w:rPr>
          <w:spacing w:val="-2"/>
        </w:rPr>
        <w:t>общине.</w:t>
      </w:r>
    </w:p>
    <w:p w14:paraId="478C4AA6" w14:textId="77777777" w:rsidR="00AB2591" w:rsidRDefault="00AB2591" w:rsidP="00AB2591">
      <w:pPr>
        <w:pStyle w:val="a3"/>
        <w:spacing w:before="4"/>
        <w:ind w:left="0" w:firstLine="0"/>
        <w:jc w:val="left"/>
      </w:pPr>
    </w:p>
    <w:p w14:paraId="6C18A941" w14:textId="77777777" w:rsidR="00AB2591" w:rsidRDefault="00AB2591" w:rsidP="00AB2591">
      <w:pPr>
        <w:pStyle w:val="3"/>
      </w:pPr>
      <w:r>
        <w:t>Место</w:t>
      </w:r>
      <w:r>
        <w:rPr>
          <w:spacing w:val="-8"/>
        </w:rPr>
        <w:t xml:space="preserve"> </w:t>
      </w:r>
      <w:r>
        <w:t>ОРКСЭ</w:t>
      </w:r>
      <w:r>
        <w:rPr>
          <w:spacing w:val="-6"/>
        </w:rPr>
        <w:t xml:space="preserve"> </w:t>
      </w:r>
      <w:r>
        <w:t>в</w:t>
      </w:r>
      <w:r>
        <w:rPr>
          <w:spacing w:val="-7"/>
        </w:rPr>
        <w:t xml:space="preserve"> </w:t>
      </w:r>
      <w:r>
        <w:t>учебном</w:t>
      </w:r>
      <w:r>
        <w:rPr>
          <w:spacing w:val="-2"/>
        </w:rPr>
        <w:t xml:space="preserve"> </w:t>
      </w:r>
      <w:r>
        <w:rPr>
          <w:spacing w:val="-4"/>
        </w:rPr>
        <w:t>плане</w:t>
      </w:r>
    </w:p>
    <w:p w14:paraId="0922127C" w14:textId="77777777" w:rsidR="00AB2591" w:rsidRDefault="00AB2591" w:rsidP="00AB2591">
      <w:pPr>
        <w:pStyle w:val="a3"/>
        <w:ind w:right="873"/>
      </w:pPr>
      <w:r>
        <w:t>Учебный предмет «Основы религиозных культур и светской этики» входит в предметную область «Основы религиозных культур и светской</w:t>
      </w:r>
      <w:r>
        <w:rPr>
          <w:spacing w:val="80"/>
        </w:rPr>
        <w:t xml:space="preserve"> </w:t>
      </w:r>
      <w:r>
        <w:rPr>
          <w:spacing w:val="-2"/>
        </w:rPr>
        <w:t>этики».</w:t>
      </w:r>
    </w:p>
    <w:p w14:paraId="7B2BD9DD" w14:textId="77777777" w:rsidR="00AB2591" w:rsidRDefault="00AB2591" w:rsidP="00AB2591">
      <w:pPr>
        <w:pStyle w:val="a3"/>
        <w:spacing w:line="321" w:lineRule="exact"/>
        <w:ind w:left="943" w:firstLine="0"/>
      </w:pPr>
      <w:r>
        <w:t>ОРКСЭ</w:t>
      </w:r>
      <w:r>
        <w:rPr>
          <w:spacing w:val="-6"/>
        </w:rPr>
        <w:t xml:space="preserve"> </w:t>
      </w:r>
      <w:r>
        <w:t>изучается</w:t>
      </w:r>
      <w:r>
        <w:rPr>
          <w:spacing w:val="-3"/>
        </w:rPr>
        <w:t xml:space="preserve"> </w:t>
      </w:r>
      <w:r>
        <w:t>в</w:t>
      </w:r>
      <w:r>
        <w:rPr>
          <w:spacing w:val="-6"/>
        </w:rPr>
        <w:t xml:space="preserve"> </w:t>
      </w:r>
      <w:r>
        <w:t>4</w:t>
      </w:r>
      <w:r>
        <w:rPr>
          <w:spacing w:val="-5"/>
        </w:rPr>
        <w:t xml:space="preserve"> </w:t>
      </w:r>
      <w:r>
        <w:t>классе,</w:t>
      </w:r>
      <w:r>
        <w:rPr>
          <w:spacing w:val="-2"/>
        </w:rPr>
        <w:t xml:space="preserve"> </w:t>
      </w:r>
      <w:r>
        <w:t>1</w:t>
      </w:r>
      <w:r>
        <w:rPr>
          <w:spacing w:val="-4"/>
        </w:rPr>
        <w:t xml:space="preserve"> </w:t>
      </w:r>
      <w:r>
        <w:t>ч.</w:t>
      </w:r>
      <w:r>
        <w:rPr>
          <w:spacing w:val="3"/>
        </w:rPr>
        <w:t xml:space="preserve"> </w:t>
      </w:r>
      <w:r>
        <w:t>в</w:t>
      </w:r>
      <w:r>
        <w:rPr>
          <w:spacing w:val="-5"/>
        </w:rPr>
        <w:t xml:space="preserve"> </w:t>
      </w:r>
      <w:r>
        <w:t>неделю</w:t>
      </w:r>
      <w:r>
        <w:rPr>
          <w:spacing w:val="-6"/>
        </w:rPr>
        <w:t xml:space="preserve"> </w:t>
      </w:r>
      <w:r>
        <w:t>(34</w:t>
      </w:r>
      <w:r>
        <w:rPr>
          <w:spacing w:val="-5"/>
        </w:rPr>
        <w:t xml:space="preserve"> </w:t>
      </w:r>
      <w:r>
        <w:rPr>
          <w:spacing w:val="-4"/>
        </w:rPr>
        <w:t>ч.).</w:t>
      </w:r>
    </w:p>
    <w:p w14:paraId="5C51E3AD" w14:textId="77777777" w:rsidR="00AB2591" w:rsidRDefault="00AB2591" w:rsidP="00AB2591">
      <w:pPr>
        <w:pStyle w:val="a3"/>
        <w:spacing w:before="1"/>
        <w:ind w:left="0" w:firstLine="0"/>
        <w:jc w:val="left"/>
      </w:pPr>
    </w:p>
    <w:p w14:paraId="4C984F5F" w14:textId="77777777" w:rsidR="00AB2591" w:rsidRDefault="00AB2591" w:rsidP="000E14E3">
      <w:pPr>
        <w:pStyle w:val="1"/>
        <w:numPr>
          <w:ilvl w:val="0"/>
          <w:numId w:val="24"/>
        </w:numPr>
        <w:tabs>
          <w:tab w:val="left" w:pos="1245"/>
        </w:tabs>
        <w:spacing w:line="242" w:lineRule="auto"/>
        <w:ind w:left="233" w:right="872" w:firstLine="710"/>
        <w:jc w:val="both"/>
      </w:pPr>
      <w:r>
        <w:t xml:space="preserve">СОДЕРЖАНИЕ ПРЕДМЕТНОЙ ОБЛАСТИ (УЧЕБНОГО ПРЕДМЕТА) «ОСНОВЫ РЕЛИГИОЗНЫХ КУЛЬТУР И СВЕТСКОЙ </w:t>
      </w:r>
      <w:r>
        <w:rPr>
          <w:spacing w:val="-2"/>
        </w:rPr>
        <w:t>ЭТИКИ»</w:t>
      </w:r>
    </w:p>
    <w:p w14:paraId="0A29BC18" w14:textId="77777777" w:rsidR="00AB2591" w:rsidRDefault="00AB2591" w:rsidP="00AB2591">
      <w:pPr>
        <w:pStyle w:val="2"/>
        <w:spacing w:before="316"/>
      </w:pPr>
      <w:r>
        <w:t>Модуль</w:t>
      </w:r>
      <w:r>
        <w:rPr>
          <w:spacing w:val="-14"/>
        </w:rPr>
        <w:t xml:space="preserve"> </w:t>
      </w:r>
      <w:r>
        <w:t>«Основы</w:t>
      </w:r>
      <w:r>
        <w:rPr>
          <w:spacing w:val="-12"/>
        </w:rPr>
        <w:t xml:space="preserve"> </w:t>
      </w:r>
      <w:r>
        <w:t>православной</w:t>
      </w:r>
      <w:r>
        <w:rPr>
          <w:spacing w:val="-9"/>
        </w:rPr>
        <w:t xml:space="preserve"> </w:t>
      </w:r>
      <w:r>
        <w:rPr>
          <w:spacing w:val="-2"/>
        </w:rPr>
        <w:t>культуры»</w:t>
      </w:r>
    </w:p>
    <w:p w14:paraId="7E218A41" w14:textId="77777777" w:rsidR="00AB2591" w:rsidRDefault="00AB2591" w:rsidP="00AB2591">
      <w:pPr>
        <w:pStyle w:val="a3"/>
        <w:ind w:right="871"/>
      </w:pPr>
      <w:r>
        <w:t>Россия - наша Родина. Введение в православную традицию. Культура и религия. Во что верят православные христиане. Добро и зло в православной традиции. Золотое правило нравственности. Любовь к ближнему. Отношение к труду. Долг и ответственность. Милосердие и сострадание. Православие в России. Православный храм и другие святыни. Символический язык православной культуры: христианское искусство (иконы, фрески, церковное пение, прикладное искусство), православный календарь. Праздники. Христианская семья и её ценности.</w:t>
      </w:r>
    </w:p>
    <w:p w14:paraId="67C1DFE3" w14:textId="77777777" w:rsidR="00AB2591" w:rsidRDefault="00AB2591" w:rsidP="00AB2591">
      <w:pPr>
        <w:pStyle w:val="a3"/>
        <w:spacing w:line="242" w:lineRule="auto"/>
        <w:ind w:right="873"/>
      </w:pPr>
      <w:r>
        <w:t>Любовь и уважение к Отечеству. Патриотизм многонационального и многоконфессионального народа России.</w:t>
      </w:r>
    </w:p>
    <w:p w14:paraId="13B70679" w14:textId="7D80D0DA" w:rsidR="00AB2591" w:rsidRDefault="00AB2591" w:rsidP="00AB2591">
      <w:pPr>
        <w:pStyle w:val="2"/>
        <w:spacing w:line="240" w:lineRule="auto"/>
        <w:rPr>
          <w:spacing w:val="-2"/>
        </w:rPr>
      </w:pPr>
      <w:r>
        <w:t>Модуль</w:t>
      </w:r>
      <w:r>
        <w:rPr>
          <w:spacing w:val="-13"/>
        </w:rPr>
        <w:t xml:space="preserve"> </w:t>
      </w:r>
      <w:r>
        <w:t>«Основы</w:t>
      </w:r>
      <w:r>
        <w:rPr>
          <w:spacing w:val="-12"/>
        </w:rPr>
        <w:t xml:space="preserve"> </w:t>
      </w:r>
      <w:r>
        <w:t>исламской</w:t>
      </w:r>
      <w:r>
        <w:rPr>
          <w:spacing w:val="-12"/>
        </w:rPr>
        <w:t xml:space="preserve"> </w:t>
      </w:r>
      <w:r>
        <w:rPr>
          <w:spacing w:val="-2"/>
        </w:rPr>
        <w:t>культуры»</w:t>
      </w:r>
    </w:p>
    <w:p w14:paraId="1C6132E3" w14:textId="77777777" w:rsidR="00AB2591" w:rsidRDefault="00AB2591" w:rsidP="00AB2591">
      <w:pPr>
        <w:pStyle w:val="a3"/>
        <w:spacing w:before="67"/>
        <w:ind w:right="866"/>
      </w:pPr>
      <w:r>
        <w:t>Россия - наша Родина. Введение в исламскую традицию. Культура и религия. Пророк Мухаммад - образец человека и учитель нравственности в исламской традиции. Во что верят мусульмане. Добро и зло в исламской традиции. Нравственные основы ислама. Любовь к ближнему. Отношение к труду. Долг и ответственность. Милосердие и сострадание. Столпы ислама. Обязанности мусульман. Для чего построена и как устроена мечеть. Мусульманское летоисчисление и календарь. Ислам в России. Семья в исламе. Праздники исламских народов России: их происхождение и особенности проведения. Искусство ислама.</w:t>
      </w:r>
    </w:p>
    <w:p w14:paraId="57E9F6C5" w14:textId="77777777" w:rsidR="00AB2591" w:rsidRDefault="00AB2591" w:rsidP="00AB2591">
      <w:pPr>
        <w:pStyle w:val="a3"/>
        <w:spacing w:before="3"/>
        <w:ind w:right="873"/>
      </w:pPr>
      <w:r>
        <w:t>Любовь и уважение к Отечеству. Патриотизм многонационального и многоконфессионального народа России.</w:t>
      </w:r>
    </w:p>
    <w:p w14:paraId="45ACC845" w14:textId="77777777" w:rsidR="00AB2591" w:rsidRDefault="00AB2591" w:rsidP="00AB2591">
      <w:pPr>
        <w:pStyle w:val="2"/>
        <w:spacing w:before="4"/>
      </w:pPr>
      <w:r>
        <w:t>Модуль</w:t>
      </w:r>
      <w:r>
        <w:rPr>
          <w:spacing w:val="-12"/>
        </w:rPr>
        <w:t xml:space="preserve"> </w:t>
      </w:r>
      <w:r>
        <w:t>«Основы</w:t>
      </w:r>
      <w:r>
        <w:rPr>
          <w:spacing w:val="-10"/>
        </w:rPr>
        <w:t xml:space="preserve"> </w:t>
      </w:r>
      <w:r>
        <w:t>буддийской</w:t>
      </w:r>
      <w:r>
        <w:rPr>
          <w:spacing w:val="-11"/>
        </w:rPr>
        <w:t xml:space="preserve"> </w:t>
      </w:r>
      <w:r>
        <w:rPr>
          <w:spacing w:val="-2"/>
        </w:rPr>
        <w:t>культуры»</w:t>
      </w:r>
    </w:p>
    <w:p w14:paraId="108BDDB4" w14:textId="77777777" w:rsidR="00AB2591" w:rsidRDefault="00AB2591" w:rsidP="00AB2591">
      <w:pPr>
        <w:pStyle w:val="a3"/>
        <w:ind w:right="870"/>
      </w:pPr>
      <w:r>
        <w:t>Россия - наша Родина. Введение в буддийскую духовную традицию. Культура и религия. Будда и его учение. Буддийские святыни. Будды и бодхисатвы. Семья в буддийской культуре и её ценности. Буддизм в России. Человек в буддийской картине мира. Буддийские символы. Буддийские ритуалы. Буддийские святыни. Буддийские священные сооружения.</w:t>
      </w:r>
    </w:p>
    <w:p w14:paraId="60C505AD" w14:textId="77777777" w:rsidR="00AB2591" w:rsidRDefault="00AB2591" w:rsidP="00AB2591">
      <w:pPr>
        <w:pStyle w:val="a3"/>
        <w:spacing w:before="1"/>
        <w:ind w:right="872"/>
      </w:pPr>
      <w:r>
        <w:t>Буддийский храм. Буддийский календарь. Праздники в буддийской культуре. Искусство в буддийской культуре.</w:t>
      </w:r>
    </w:p>
    <w:p w14:paraId="01779C09" w14:textId="77777777" w:rsidR="00AB2591" w:rsidRDefault="00AB2591" w:rsidP="00AB2591">
      <w:pPr>
        <w:pStyle w:val="a3"/>
        <w:ind w:right="873"/>
      </w:pPr>
      <w:r>
        <w:t>Любовь и уважение к Отечеству. Патриотизм многонационального и многоконфессионального народа России.</w:t>
      </w:r>
    </w:p>
    <w:p w14:paraId="64A9C51B" w14:textId="77777777" w:rsidR="00AB2591" w:rsidRDefault="00AB2591" w:rsidP="00AB2591">
      <w:pPr>
        <w:pStyle w:val="2"/>
        <w:spacing w:before="4"/>
      </w:pPr>
      <w:r>
        <w:t>Модуль</w:t>
      </w:r>
      <w:r>
        <w:rPr>
          <w:spacing w:val="-12"/>
        </w:rPr>
        <w:t xml:space="preserve"> </w:t>
      </w:r>
      <w:r>
        <w:t>«Основы</w:t>
      </w:r>
      <w:r>
        <w:rPr>
          <w:spacing w:val="-10"/>
        </w:rPr>
        <w:t xml:space="preserve"> </w:t>
      </w:r>
      <w:r>
        <w:t>иудейской</w:t>
      </w:r>
      <w:r>
        <w:rPr>
          <w:spacing w:val="-6"/>
        </w:rPr>
        <w:t xml:space="preserve"> </w:t>
      </w:r>
      <w:r>
        <w:rPr>
          <w:spacing w:val="-2"/>
        </w:rPr>
        <w:t>культуры»</w:t>
      </w:r>
    </w:p>
    <w:p w14:paraId="5FFB93B8" w14:textId="77777777" w:rsidR="00AB2591" w:rsidRDefault="00AB2591" w:rsidP="00AB2591">
      <w:pPr>
        <w:pStyle w:val="a3"/>
        <w:ind w:right="872"/>
      </w:pPr>
      <w:r>
        <w:t xml:space="preserve">Россия - наша Родина. Введение в иудейскую духовную традицию. Культура и религия. Тора - главная книга иудаизма. Классические тексты иудаизма. Патриархи еврейского народа. Пророки и праведники в иудейской культуре. Храм в жизни иудеев. Назначение синагоги и её устройство. Суббота (Шабат) в иудейской традиции. Иудаизм в России. Традиции иудаизма в </w:t>
      </w:r>
      <w:r>
        <w:lastRenderedPageBreak/>
        <w:t>повседневной жизни евреев. Ответственное принятие заповедей. Еврейский дом. Еврейский календарь: его устройство и особенности. Еврейские</w:t>
      </w:r>
      <w:r>
        <w:rPr>
          <w:spacing w:val="40"/>
        </w:rPr>
        <w:t xml:space="preserve"> </w:t>
      </w:r>
      <w:r>
        <w:t xml:space="preserve">праздники: их история и традиции. Ценности семейной жизни в иудейской </w:t>
      </w:r>
      <w:r>
        <w:rPr>
          <w:spacing w:val="-2"/>
        </w:rPr>
        <w:t>традиции.</w:t>
      </w:r>
    </w:p>
    <w:p w14:paraId="515EE943" w14:textId="77777777" w:rsidR="00AB2591" w:rsidRDefault="00AB2591" w:rsidP="00AB2591">
      <w:pPr>
        <w:pStyle w:val="a3"/>
        <w:ind w:right="873"/>
      </w:pPr>
      <w:r>
        <w:t>Любовь и уважение к Отечеству. Патриотизм многонационального и многоконфессионального народа России.</w:t>
      </w:r>
    </w:p>
    <w:p w14:paraId="41278D00" w14:textId="77777777" w:rsidR="00AB2591" w:rsidRDefault="00AB2591" w:rsidP="00AB2591">
      <w:pPr>
        <w:pStyle w:val="2"/>
        <w:spacing w:before="4"/>
      </w:pPr>
      <w:r>
        <w:t>Модуль</w:t>
      </w:r>
      <w:r>
        <w:rPr>
          <w:spacing w:val="-12"/>
        </w:rPr>
        <w:t xml:space="preserve"> </w:t>
      </w:r>
      <w:r>
        <w:t>«Основы</w:t>
      </w:r>
      <w:r>
        <w:rPr>
          <w:spacing w:val="-11"/>
        </w:rPr>
        <w:t xml:space="preserve"> </w:t>
      </w:r>
      <w:r>
        <w:t>религиозных</w:t>
      </w:r>
      <w:r>
        <w:rPr>
          <w:spacing w:val="-9"/>
        </w:rPr>
        <w:t xml:space="preserve"> </w:t>
      </w:r>
      <w:r>
        <w:t>культур</w:t>
      </w:r>
      <w:r>
        <w:rPr>
          <w:spacing w:val="-10"/>
        </w:rPr>
        <w:t xml:space="preserve"> </w:t>
      </w:r>
      <w:r>
        <w:t>народов</w:t>
      </w:r>
      <w:r>
        <w:rPr>
          <w:spacing w:val="-10"/>
        </w:rPr>
        <w:t xml:space="preserve"> </w:t>
      </w:r>
      <w:r>
        <w:rPr>
          <w:spacing w:val="-2"/>
        </w:rPr>
        <w:t>России»</w:t>
      </w:r>
    </w:p>
    <w:p w14:paraId="255914CA" w14:textId="77777777" w:rsidR="00AB2591" w:rsidRDefault="00AB2591" w:rsidP="00AB2591">
      <w:pPr>
        <w:pStyle w:val="a3"/>
        <w:ind w:right="868"/>
      </w:pPr>
      <w:r>
        <w:t>Россия -</w:t>
      </w:r>
      <w:r>
        <w:rPr>
          <w:spacing w:val="-2"/>
        </w:rPr>
        <w:t xml:space="preserve"> </w:t>
      </w:r>
      <w:r>
        <w:t>наша</w:t>
      </w:r>
      <w:r>
        <w:rPr>
          <w:spacing w:val="-5"/>
        </w:rPr>
        <w:t xml:space="preserve"> </w:t>
      </w:r>
      <w:r>
        <w:t>Родина.</w:t>
      </w:r>
      <w:r>
        <w:rPr>
          <w:spacing w:val="-3"/>
        </w:rPr>
        <w:t xml:space="preserve"> </w:t>
      </w:r>
      <w:r>
        <w:t>Культура</w:t>
      </w:r>
      <w:r>
        <w:rPr>
          <w:spacing w:val="-1"/>
        </w:rPr>
        <w:t xml:space="preserve"> </w:t>
      </w:r>
      <w:r>
        <w:t>и</w:t>
      </w:r>
      <w:r>
        <w:rPr>
          <w:spacing w:val="-1"/>
        </w:rPr>
        <w:t xml:space="preserve"> </w:t>
      </w:r>
      <w:r>
        <w:t>религия. Религиозная</w:t>
      </w:r>
      <w:r>
        <w:rPr>
          <w:spacing w:val="-1"/>
        </w:rPr>
        <w:t xml:space="preserve"> </w:t>
      </w:r>
      <w:r>
        <w:t>культура</w:t>
      </w:r>
      <w:r>
        <w:rPr>
          <w:spacing w:val="-1"/>
        </w:rPr>
        <w:t xml:space="preserve"> </w:t>
      </w:r>
      <w:r>
        <w:t>народов России. Мировые религии и иудаизм. Их основатели. Священные книги христианства, ислама, иудаизма, буддизма. Хранители предания в религиях. Человек в религиозных традициях народов России. Добро и зло. Священные сооружения. Искусство в религиозной культуре. Религия и мораль. Нравственные заповеди христианства, ислама, иудаизма, буддизма. Обычаи и обряды. Праздники и календари в религиях. Семья, семейные ценности. Долг, свобода, ответственность, труд. Милосердие, забота о слабых, взаимопомощь, социальные проблемы общества и отношение к ним разных религий.</w:t>
      </w:r>
    </w:p>
    <w:p w14:paraId="603CD3D7" w14:textId="77777777" w:rsidR="00AB2591" w:rsidRDefault="00AB2591" w:rsidP="00AB2591">
      <w:pPr>
        <w:pStyle w:val="a3"/>
        <w:spacing w:before="67"/>
        <w:ind w:right="873"/>
      </w:pPr>
      <w:r>
        <w:t>Любовь и уважение к Отечеству. Патриотизм многонационального и многоконфессионального народа России.</w:t>
      </w:r>
    </w:p>
    <w:p w14:paraId="1897B713" w14:textId="77777777" w:rsidR="00AB2591" w:rsidRDefault="00AB2591" w:rsidP="00AB2591">
      <w:pPr>
        <w:pStyle w:val="2"/>
        <w:spacing w:before="5"/>
      </w:pPr>
      <w:r>
        <w:t>Модуль</w:t>
      </w:r>
      <w:r>
        <w:rPr>
          <w:spacing w:val="-13"/>
        </w:rPr>
        <w:t xml:space="preserve"> </w:t>
      </w:r>
      <w:r>
        <w:t>«Основы</w:t>
      </w:r>
      <w:r>
        <w:rPr>
          <w:spacing w:val="-10"/>
        </w:rPr>
        <w:t xml:space="preserve"> </w:t>
      </w:r>
      <w:r>
        <w:t>светской</w:t>
      </w:r>
      <w:r>
        <w:rPr>
          <w:spacing w:val="-11"/>
        </w:rPr>
        <w:t xml:space="preserve"> </w:t>
      </w:r>
      <w:r>
        <w:rPr>
          <w:spacing w:val="-2"/>
        </w:rPr>
        <w:t>этики»</w:t>
      </w:r>
    </w:p>
    <w:p w14:paraId="0F5710D3" w14:textId="77777777" w:rsidR="00AB2591" w:rsidRDefault="00AB2591" w:rsidP="00AB2591">
      <w:pPr>
        <w:pStyle w:val="a3"/>
        <w:ind w:right="873"/>
      </w:pPr>
      <w:r>
        <w:t>Россия - наша Родина. Этика и её значение в жизни человека. Праздники как одна из форм исторической памяти. Образцы нравственности в культуре Отечества, в культурах разных народов России. Государство и мораль гражданина, основной закон (Конституция) в государстве как источник российской светской (гражданской) этики. Трудовая мораль. Нравственные традиции предпринимательства. Что значит быть нравственным в наше время. Нравственные ценности, идеалы, принципы морали. Нормы морали. Семейные ценности и этика семейных отношений. Этикет. Образование как нравственная норма. Методы нравственного самосовершенствования.</w:t>
      </w:r>
    </w:p>
    <w:p w14:paraId="1A2D159E" w14:textId="77777777" w:rsidR="00AB2591" w:rsidRDefault="00AB2591" w:rsidP="00AB2591">
      <w:pPr>
        <w:pStyle w:val="a3"/>
        <w:ind w:right="873"/>
      </w:pPr>
      <w:r>
        <w:t>Любовь и уважение к Отечеству. Патриотизм многонационального и многоконфессионального народа России.</w:t>
      </w:r>
    </w:p>
    <w:p w14:paraId="4EA31342" w14:textId="77777777" w:rsidR="00AB2591" w:rsidRDefault="00AB2591" w:rsidP="00AB2591">
      <w:pPr>
        <w:pStyle w:val="a3"/>
        <w:spacing w:before="3"/>
        <w:ind w:left="0" w:firstLine="0"/>
        <w:jc w:val="left"/>
      </w:pPr>
    </w:p>
    <w:p w14:paraId="6126A20B" w14:textId="77777777" w:rsidR="00AB2591" w:rsidRDefault="00AB2591" w:rsidP="000E14E3">
      <w:pPr>
        <w:pStyle w:val="1"/>
        <w:numPr>
          <w:ilvl w:val="0"/>
          <w:numId w:val="24"/>
        </w:numPr>
        <w:tabs>
          <w:tab w:val="left" w:pos="1456"/>
        </w:tabs>
        <w:spacing w:before="1" w:line="242" w:lineRule="auto"/>
        <w:ind w:left="233" w:right="880" w:firstLine="710"/>
        <w:jc w:val="both"/>
      </w:pPr>
      <w:r>
        <w:t>ПЛАНИРУЕМЫЕ РЕЗУЛЬТАТЫ ОСВОЕНИЯ УЧЕБНОГО ПРЕДМЕТА «ОСНОВЫ РЕЛИГИОЗНЫХ КУЛЬТУР И СВЕТСКОЙ ЭТИКИ» НА УРОВНЕ НАЧАЛЬНОГО ОБЩЕГО ОБРАЗОВАНИЯ</w:t>
      </w:r>
    </w:p>
    <w:p w14:paraId="22235C63" w14:textId="77777777" w:rsidR="00AB2591" w:rsidRPr="00AB2591" w:rsidRDefault="00AB2591" w:rsidP="00AB2591">
      <w:pPr>
        <w:spacing w:before="315"/>
        <w:ind w:left="2970"/>
        <w:rPr>
          <w:b/>
          <w:sz w:val="28"/>
          <w:lang w:val="ru-RU"/>
        </w:rPr>
      </w:pPr>
      <w:r w:rsidRPr="00AB2591">
        <w:rPr>
          <w:b/>
          <w:sz w:val="28"/>
          <w:lang w:val="ru-RU"/>
        </w:rPr>
        <w:t>ЛИЧНОСТНЫЕ</w:t>
      </w:r>
      <w:r w:rsidRPr="00AB2591">
        <w:rPr>
          <w:b/>
          <w:spacing w:val="-17"/>
          <w:sz w:val="28"/>
          <w:lang w:val="ru-RU"/>
        </w:rPr>
        <w:t xml:space="preserve"> </w:t>
      </w:r>
      <w:r w:rsidRPr="00AB2591">
        <w:rPr>
          <w:b/>
          <w:spacing w:val="-2"/>
          <w:sz w:val="28"/>
          <w:lang w:val="ru-RU"/>
        </w:rPr>
        <w:t>РЕЗУЛЬТАТЫ</w:t>
      </w:r>
    </w:p>
    <w:p w14:paraId="419BF404" w14:textId="77777777" w:rsidR="00AB2591" w:rsidRDefault="00AB2591" w:rsidP="00AB2591">
      <w:pPr>
        <w:pStyle w:val="3"/>
        <w:spacing w:line="240" w:lineRule="auto"/>
        <w:ind w:left="233" w:right="878" w:firstLine="710"/>
      </w:pPr>
      <w:r>
        <w:t>В результате изучения предмета «Основы религиозных культур и светской</w:t>
      </w:r>
      <w:r>
        <w:rPr>
          <w:spacing w:val="-5"/>
        </w:rPr>
        <w:t xml:space="preserve"> </w:t>
      </w:r>
      <w:r>
        <w:t>этики»</w:t>
      </w:r>
      <w:r>
        <w:rPr>
          <w:spacing w:val="-4"/>
        </w:rPr>
        <w:t xml:space="preserve"> </w:t>
      </w:r>
      <w:r>
        <w:t>в</w:t>
      </w:r>
      <w:r>
        <w:rPr>
          <w:spacing w:val="-3"/>
        </w:rPr>
        <w:t xml:space="preserve"> </w:t>
      </w:r>
      <w:r>
        <w:t>4</w:t>
      </w:r>
      <w:r>
        <w:rPr>
          <w:spacing w:val="-4"/>
        </w:rPr>
        <w:t xml:space="preserve"> </w:t>
      </w:r>
      <w:r>
        <w:t>классе</w:t>
      </w:r>
      <w:r>
        <w:rPr>
          <w:spacing w:val="-3"/>
        </w:rPr>
        <w:t xml:space="preserve"> </w:t>
      </w:r>
      <w:r>
        <w:t>у</w:t>
      </w:r>
      <w:r>
        <w:rPr>
          <w:spacing w:val="-3"/>
        </w:rPr>
        <w:t xml:space="preserve"> </w:t>
      </w:r>
      <w:r>
        <w:t>обучающегося</w:t>
      </w:r>
      <w:r>
        <w:rPr>
          <w:spacing w:val="-3"/>
        </w:rPr>
        <w:t xml:space="preserve"> </w:t>
      </w:r>
      <w:r>
        <w:t>будут</w:t>
      </w:r>
      <w:r>
        <w:rPr>
          <w:spacing w:val="-1"/>
        </w:rPr>
        <w:t xml:space="preserve"> </w:t>
      </w:r>
      <w:r>
        <w:t>сформированы</w:t>
      </w:r>
      <w:r>
        <w:rPr>
          <w:spacing w:val="-5"/>
        </w:rPr>
        <w:t xml:space="preserve"> </w:t>
      </w:r>
      <w:r>
        <w:t>следующие личностные результаты:</w:t>
      </w:r>
    </w:p>
    <w:p w14:paraId="16ED242F" w14:textId="77777777" w:rsidR="00AB2591" w:rsidRDefault="00AB2591" w:rsidP="000E14E3">
      <w:pPr>
        <w:pStyle w:val="a5"/>
        <w:numPr>
          <w:ilvl w:val="1"/>
          <w:numId w:val="24"/>
        </w:numPr>
        <w:tabs>
          <w:tab w:val="left" w:pos="1106"/>
        </w:tabs>
        <w:ind w:right="874" w:firstLine="710"/>
        <w:rPr>
          <w:sz w:val="28"/>
        </w:rPr>
      </w:pPr>
      <w:r>
        <w:rPr>
          <w:sz w:val="28"/>
        </w:rPr>
        <w:t>понимать основы российской гражданской идентичности, испытывать чувство гордости за свою Родину;</w:t>
      </w:r>
    </w:p>
    <w:p w14:paraId="2291D3AD" w14:textId="77777777" w:rsidR="00AB2591" w:rsidRDefault="00AB2591" w:rsidP="000E14E3">
      <w:pPr>
        <w:pStyle w:val="a5"/>
        <w:numPr>
          <w:ilvl w:val="1"/>
          <w:numId w:val="24"/>
        </w:numPr>
        <w:tabs>
          <w:tab w:val="left" w:pos="1106"/>
        </w:tabs>
        <w:ind w:right="869" w:firstLine="710"/>
        <w:rPr>
          <w:sz w:val="28"/>
        </w:rPr>
      </w:pPr>
      <w:r>
        <w:rPr>
          <w:sz w:val="28"/>
        </w:rPr>
        <w:t>формировать национальную и гражданскую самоидентичность, осознавать свою этническую и национальную принадлежность;</w:t>
      </w:r>
    </w:p>
    <w:p w14:paraId="4F725AF4" w14:textId="77777777" w:rsidR="00AB2591" w:rsidRDefault="00AB2591" w:rsidP="000E14E3">
      <w:pPr>
        <w:pStyle w:val="a5"/>
        <w:numPr>
          <w:ilvl w:val="1"/>
          <w:numId w:val="24"/>
        </w:numPr>
        <w:tabs>
          <w:tab w:val="left" w:pos="1106"/>
        </w:tabs>
        <w:ind w:right="878" w:firstLine="710"/>
        <w:rPr>
          <w:sz w:val="28"/>
        </w:rPr>
      </w:pPr>
      <w:r>
        <w:rPr>
          <w:sz w:val="28"/>
        </w:rPr>
        <w:t xml:space="preserve">понимать значение гуманистических и демократических ценностных </w:t>
      </w:r>
      <w:r>
        <w:rPr>
          <w:sz w:val="28"/>
        </w:rPr>
        <w:lastRenderedPageBreak/>
        <w:t>ориентаций; осознавать ценность человеческой жизни;</w:t>
      </w:r>
    </w:p>
    <w:p w14:paraId="71182AF0" w14:textId="77777777" w:rsidR="00AB2591" w:rsidRDefault="00AB2591" w:rsidP="000E14E3">
      <w:pPr>
        <w:pStyle w:val="a5"/>
        <w:numPr>
          <w:ilvl w:val="1"/>
          <w:numId w:val="24"/>
        </w:numPr>
        <w:tabs>
          <w:tab w:val="left" w:pos="1106"/>
        </w:tabs>
        <w:ind w:right="872" w:firstLine="710"/>
        <w:rPr>
          <w:sz w:val="28"/>
        </w:rPr>
      </w:pPr>
      <w:r>
        <w:rPr>
          <w:sz w:val="28"/>
        </w:rPr>
        <w:t>понимать значение нравственных норм и ценностей как условия жизни личности, семьи, общества;</w:t>
      </w:r>
    </w:p>
    <w:p w14:paraId="47343365" w14:textId="77777777" w:rsidR="00AB2591" w:rsidRDefault="00AB2591" w:rsidP="000E14E3">
      <w:pPr>
        <w:pStyle w:val="a5"/>
        <w:numPr>
          <w:ilvl w:val="1"/>
          <w:numId w:val="24"/>
        </w:numPr>
        <w:tabs>
          <w:tab w:val="left" w:pos="1106"/>
        </w:tabs>
        <w:ind w:right="871" w:firstLine="710"/>
        <w:rPr>
          <w:sz w:val="28"/>
        </w:rPr>
      </w:pPr>
      <w:r>
        <w:rPr>
          <w:sz w:val="28"/>
        </w:rPr>
        <w:t>осознавать право гражданина РФ исповедовать любую традиционную религию или не исповедовать никакой религии;</w:t>
      </w:r>
    </w:p>
    <w:p w14:paraId="38A48D6C" w14:textId="77777777" w:rsidR="00AB2591" w:rsidRDefault="00AB2591" w:rsidP="000E14E3">
      <w:pPr>
        <w:pStyle w:val="a5"/>
        <w:numPr>
          <w:ilvl w:val="1"/>
          <w:numId w:val="24"/>
        </w:numPr>
        <w:tabs>
          <w:tab w:val="left" w:pos="1106"/>
        </w:tabs>
        <w:ind w:right="875" w:firstLine="710"/>
        <w:rPr>
          <w:sz w:val="28"/>
        </w:rPr>
      </w:pPr>
      <w:r>
        <w:rPr>
          <w:sz w:val="28"/>
        </w:rPr>
        <w:t xml:space="preserve">строить своё общение, совместную деятельность на основе правил коммуникации: умения договариваться, мирно разрешать конфликты, уважать другое мнение, независимо от принадлежности собеседников к религии или к </w:t>
      </w:r>
      <w:r>
        <w:rPr>
          <w:spacing w:val="-2"/>
          <w:sz w:val="28"/>
        </w:rPr>
        <w:t>атеизму;</w:t>
      </w:r>
    </w:p>
    <w:p w14:paraId="1BD23902" w14:textId="77777777" w:rsidR="00AB2591" w:rsidRDefault="00AB2591" w:rsidP="000E14E3">
      <w:pPr>
        <w:pStyle w:val="a5"/>
        <w:numPr>
          <w:ilvl w:val="1"/>
          <w:numId w:val="24"/>
        </w:numPr>
        <w:tabs>
          <w:tab w:val="left" w:pos="1106"/>
        </w:tabs>
        <w:ind w:right="870" w:firstLine="710"/>
        <w:rPr>
          <w:sz w:val="28"/>
        </w:rPr>
      </w:pPr>
      <w:r>
        <w:rPr>
          <w:sz w:val="28"/>
        </w:rPr>
        <w:t>соотносить свои поступки с нравственными ценностями, принятыми в российском обществе, проявлять уважение к духовным традициям народов России, терпимость к представителям разного вероисповедания;</w:t>
      </w:r>
    </w:p>
    <w:p w14:paraId="6AE1D438" w14:textId="77777777" w:rsidR="00AB2591" w:rsidRDefault="00AB2591" w:rsidP="000E14E3">
      <w:pPr>
        <w:pStyle w:val="a5"/>
        <w:numPr>
          <w:ilvl w:val="1"/>
          <w:numId w:val="24"/>
        </w:numPr>
        <w:tabs>
          <w:tab w:val="left" w:pos="1106"/>
        </w:tabs>
        <w:spacing w:line="242" w:lineRule="auto"/>
        <w:ind w:right="871" w:firstLine="710"/>
        <w:rPr>
          <w:sz w:val="28"/>
        </w:rPr>
      </w:pPr>
      <w:r>
        <w:rPr>
          <w:sz w:val="28"/>
        </w:rPr>
        <w:t>строить своё поведение с учётом нравственных норм и правил; проявлять</w:t>
      </w:r>
      <w:r>
        <w:rPr>
          <w:spacing w:val="-5"/>
          <w:sz w:val="28"/>
        </w:rPr>
        <w:t xml:space="preserve"> </w:t>
      </w:r>
      <w:r>
        <w:rPr>
          <w:sz w:val="28"/>
        </w:rPr>
        <w:t>в</w:t>
      </w:r>
      <w:r>
        <w:rPr>
          <w:spacing w:val="-5"/>
          <w:sz w:val="28"/>
        </w:rPr>
        <w:t xml:space="preserve"> </w:t>
      </w:r>
      <w:r>
        <w:rPr>
          <w:sz w:val="28"/>
        </w:rPr>
        <w:t>повседневной</w:t>
      </w:r>
      <w:r>
        <w:rPr>
          <w:spacing w:val="-3"/>
          <w:sz w:val="28"/>
        </w:rPr>
        <w:t xml:space="preserve"> </w:t>
      </w:r>
      <w:r>
        <w:rPr>
          <w:sz w:val="28"/>
        </w:rPr>
        <w:t>жизни</w:t>
      </w:r>
      <w:r>
        <w:rPr>
          <w:spacing w:val="-3"/>
          <w:sz w:val="28"/>
        </w:rPr>
        <w:t xml:space="preserve"> </w:t>
      </w:r>
      <w:r>
        <w:rPr>
          <w:sz w:val="28"/>
        </w:rPr>
        <w:t>доброту,</w:t>
      </w:r>
      <w:r>
        <w:rPr>
          <w:spacing w:val="-1"/>
          <w:sz w:val="28"/>
        </w:rPr>
        <w:t xml:space="preserve"> </w:t>
      </w:r>
      <w:r>
        <w:rPr>
          <w:sz w:val="28"/>
        </w:rPr>
        <w:t>справедливость,</w:t>
      </w:r>
      <w:r>
        <w:rPr>
          <w:spacing w:val="-1"/>
          <w:sz w:val="28"/>
        </w:rPr>
        <w:t xml:space="preserve"> </w:t>
      </w:r>
      <w:r>
        <w:rPr>
          <w:sz w:val="28"/>
        </w:rPr>
        <w:t>доброжелательность в общении, желание при необходимости прийти на помощь;</w:t>
      </w:r>
    </w:p>
    <w:p w14:paraId="6F7E756F" w14:textId="77777777" w:rsidR="00AB2591" w:rsidRDefault="00AB2591" w:rsidP="000E14E3">
      <w:pPr>
        <w:pStyle w:val="a5"/>
        <w:numPr>
          <w:ilvl w:val="1"/>
          <w:numId w:val="24"/>
        </w:numPr>
        <w:tabs>
          <w:tab w:val="left" w:pos="1106"/>
        </w:tabs>
        <w:spacing w:before="67"/>
        <w:ind w:right="869" w:firstLine="710"/>
        <w:rPr>
          <w:sz w:val="28"/>
        </w:rPr>
      </w:pPr>
      <w:proofErr w:type="gramStart"/>
      <w:r>
        <w:rPr>
          <w:sz w:val="28"/>
        </w:rPr>
        <w:t>понимать</w:t>
      </w:r>
      <w:r>
        <w:rPr>
          <w:spacing w:val="80"/>
          <w:w w:val="150"/>
          <w:sz w:val="28"/>
        </w:rPr>
        <w:t xml:space="preserve">  </w:t>
      </w:r>
      <w:r>
        <w:rPr>
          <w:sz w:val="28"/>
        </w:rPr>
        <w:t>необходимость</w:t>
      </w:r>
      <w:proofErr w:type="gramEnd"/>
      <w:r>
        <w:rPr>
          <w:spacing w:val="80"/>
          <w:w w:val="150"/>
          <w:sz w:val="28"/>
        </w:rPr>
        <w:t xml:space="preserve">  </w:t>
      </w:r>
      <w:r>
        <w:rPr>
          <w:sz w:val="28"/>
        </w:rPr>
        <w:t>обогащать</w:t>
      </w:r>
      <w:r>
        <w:rPr>
          <w:spacing w:val="80"/>
          <w:w w:val="150"/>
          <w:sz w:val="28"/>
        </w:rPr>
        <w:t xml:space="preserve">  </w:t>
      </w:r>
      <w:r>
        <w:rPr>
          <w:sz w:val="28"/>
        </w:rPr>
        <w:t>свои</w:t>
      </w:r>
      <w:r>
        <w:rPr>
          <w:spacing w:val="80"/>
          <w:w w:val="150"/>
          <w:sz w:val="28"/>
        </w:rPr>
        <w:t xml:space="preserve">  </w:t>
      </w:r>
      <w:r>
        <w:rPr>
          <w:sz w:val="28"/>
        </w:rPr>
        <w:t>знания</w:t>
      </w:r>
      <w:r>
        <w:rPr>
          <w:spacing w:val="80"/>
          <w:sz w:val="28"/>
        </w:rPr>
        <w:t xml:space="preserve">   </w:t>
      </w:r>
      <w:r>
        <w:rPr>
          <w:sz w:val="28"/>
        </w:rPr>
        <w:t>о</w:t>
      </w:r>
      <w:r>
        <w:rPr>
          <w:spacing w:val="40"/>
          <w:sz w:val="28"/>
        </w:rPr>
        <w:t xml:space="preserve"> </w:t>
      </w:r>
      <w:r>
        <w:rPr>
          <w:sz w:val="28"/>
        </w:rPr>
        <w:t>духовно­нравственной культуре, стремиться анализировать своё поведение, избегать негативных поступков и действий, оскорбляющих других людей;</w:t>
      </w:r>
    </w:p>
    <w:p w14:paraId="616C19A2" w14:textId="77777777" w:rsidR="00AB2591" w:rsidRDefault="00AB2591" w:rsidP="000E14E3">
      <w:pPr>
        <w:pStyle w:val="a5"/>
        <w:numPr>
          <w:ilvl w:val="1"/>
          <w:numId w:val="24"/>
        </w:numPr>
        <w:tabs>
          <w:tab w:val="left" w:pos="1106"/>
        </w:tabs>
        <w:spacing w:line="244" w:lineRule="auto"/>
        <w:ind w:right="867" w:firstLine="710"/>
        <w:rPr>
          <w:sz w:val="28"/>
        </w:rPr>
      </w:pPr>
      <w:r>
        <w:rPr>
          <w:sz w:val="28"/>
        </w:rPr>
        <w:t>понимать необходимость бережного отношения к материальным и духовным ценностям.</w:t>
      </w:r>
    </w:p>
    <w:p w14:paraId="0B2054DD" w14:textId="77777777" w:rsidR="00AB2591" w:rsidRDefault="00AB2591" w:rsidP="00AB2591">
      <w:pPr>
        <w:pStyle w:val="1"/>
        <w:spacing w:before="318" w:line="322" w:lineRule="exact"/>
        <w:ind w:left="2576"/>
      </w:pPr>
      <w:r>
        <w:t>МЕТАПРЕДМЕТНЫЕ</w:t>
      </w:r>
      <w:r>
        <w:rPr>
          <w:spacing w:val="-15"/>
        </w:rPr>
        <w:t xml:space="preserve"> </w:t>
      </w:r>
      <w:r>
        <w:rPr>
          <w:spacing w:val="-2"/>
        </w:rPr>
        <w:t>РЕЗУЛЬТАТЫ</w:t>
      </w:r>
    </w:p>
    <w:p w14:paraId="7264632C" w14:textId="77777777" w:rsidR="00AB2591" w:rsidRDefault="00AB2591" w:rsidP="00AB2591">
      <w:pPr>
        <w:pStyle w:val="3"/>
        <w:spacing w:line="240" w:lineRule="auto"/>
        <w:ind w:left="233" w:right="868" w:firstLine="710"/>
      </w:pPr>
      <w:r>
        <w:t>В результате изучения ОРКСЭ на уровне НОО у обучающегося будут сформированы познавательные УУД, коммуникативные УУД,</w:t>
      </w:r>
      <w:r>
        <w:rPr>
          <w:spacing w:val="40"/>
        </w:rPr>
        <w:t xml:space="preserve"> </w:t>
      </w:r>
      <w:r>
        <w:t>регулятивные УУД, совместная деятельность.</w:t>
      </w:r>
    </w:p>
    <w:p w14:paraId="103D745E" w14:textId="77777777" w:rsidR="00AB2591" w:rsidRPr="00AB2591" w:rsidRDefault="00AB2591" w:rsidP="00AB2591">
      <w:pPr>
        <w:spacing w:line="319" w:lineRule="exact"/>
        <w:ind w:left="943"/>
        <w:jc w:val="both"/>
        <w:rPr>
          <w:b/>
          <w:i/>
          <w:sz w:val="28"/>
          <w:lang w:val="ru-RU"/>
        </w:rPr>
      </w:pPr>
      <w:r w:rsidRPr="00AB2591">
        <w:rPr>
          <w:b/>
          <w:i/>
          <w:spacing w:val="-2"/>
          <w:sz w:val="28"/>
          <w:lang w:val="ru-RU"/>
        </w:rPr>
        <w:t>Познавательные</w:t>
      </w:r>
      <w:r w:rsidRPr="00AB2591">
        <w:rPr>
          <w:b/>
          <w:i/>
          <w:spacing w:val="8"/>
          <w:sz w:val="28"/>
          <w:lang w:val="ru-RU"/>
        </w:rPr>
        <w:t xml:space="preserve"> </w:t>
      </w:r>
      <w:r w:rsidRPr="00AB2591">
        <w:rPr>
          <w:b/>
          <w:i/>
          <w:spacing w:val="-5"/>
          <w:sz w:val="28"/>
          <w:lang w:val="ru-RU"/>
        </w:rPr>
        <w:t>УУД</w:t>
      </w:r>
    </w:p>
    <w:p w14:paraId="20A5E47C" w14:textId="77777777" w:rsidR="00AB2591" w:rsidRPr="00AB2591" w:rsidRDefault="00AB2591" w:rsidP="00AB2591">
      <w:pPr>
        <w:ind w:left="233" w:right="878" w:firstLine="720"/>
        <w:jc w:val="both"/>
        <w:rPr>
          <w:i/>
          <w:sz w:val="28"/>
          <w:lang w:val="ru-RU"/>
        </w:rPr>
      </w:pPr>
      <w:r w:rsidRPr="00AB2591">
        <w:rPr>
          <w:i/>
          <w:sz w:val="28"/>
          <w:lang w:val="ru-RU"/>
        </w:rPr>
        <w:t>У обучающегося будут сформированы следующие базовые логические действия как часть познавательных УУД:</w:t>
      </w:r>
    </w:p>
    <w:p w14:paraId="173B3494" w14:textId="77777777" w:rsidR="00AB2591" w:rsidRDefault="00AB2591" w:rsidP="000E14E3">
      <w:pPr>
        <w:pStyle w:val="a5"/>
        <w:numPr>
          <w:ilvl w:val="1"/>
          <w:numId w:val="24"/>
        </w:numPr>
        <w:tabs>
          <w:tab w:val="left" w:pos="1106"/>
        </w:tabs>
        <w:ind w:right="877" w:firstLine="710"/>
        <w:rPr>
          <w:sz w:val="28"/>
        </w:rPr>
      </w:pPr>
      <w:r>
        <w:rPr>
          <w:sz w:val="28"/>
        </w:rPr>
        <w:t xml:space="preserve">ориентироваться в понятиях, отражающих нравственные ценности общества - мораль, этика, этикет, справедливость, гуманизм, благотворительность, а также используемых в разных религиях (в пределах </w:t>
      </w:r>
      <w:r>
        <w:rPr>
          <w:spacing w:val="-2"/>
          <w:sz w:val="28"/>
        </w:rPr>
        <w:t>изученного);</w:t>
      </w:r>
    </w:p>
    <w:p w14:paraId="555CC8D6" w14:textId="77777777" w:rsidR="00AB2591" w:rsidRDefault="00AB2591" w:rsidP="000E14E3">
      <w:pPr>
        <w:pStyle w:val="a5"/>
        <w:numPr>
          <w:ilvl w:val="1"/>
          <w:numId w:val="24"/>
        </w:numPr>
        <w:tabs>
          <w:tab w:val="left" w:pos="1106"/>
        </w:tabs>
        <w:spacing w:line="242" w:lineRule="auto"/>
        <w:ind w:right="867" w:firstLine="710"/>
        <w:rPr>
          <w:sz w:val="28"/>
        </w:rPr>
      </w:pPr>
      <w:r>
        <w:rPr>
          <w:sz w:val="28"/>
        </w:rPr>
        <w:t>использовать разные методы получения знаний о традиционных религиях и светской этике (наблюдение, чтение, сравнение, вычисление);</w:t>
      </w:r>
    </w:p>
    <w:p w14:paraId="6391A6FC" w14:textId="77777777" w:rsidR="00AB2591" w:rsidRDefault="00AB2591" w:rsidP="000E14E3">
      <w:pPr>
        <w:pStyle w:val="a5"/>
        <w:numPr>
          <w:ilvl w:val="1"/>
          <w:numId w:val="24"/>
        </w:numPr>
        <w:tabs>
          <w:tab w:val="left" w:pos="1106"/>
        </w:tabs>
        <w:ind w:right="879" w:firstLine="710"/>
        <w:rPr>
          <w:sz w:val="28"/>
        </w:rPr>
      </w:pPr>
      <w:r>
        <w:rPr>
          <w:sz w:val="28"/>
        </w:rPr>
        <w:t>применять</w:t>
      </w:r>
      <w:r>
        <w:rPr>
          <w:spacing w:val="-1"/>
          <w:sz w:val="28"/>
        </w:rPr>
        <w:t xml:space="preserve"> </w:t>
      </w:r>
      <w:r>
        <w:rPr>
          <w:sz w:val="28"/>
        </w:rPr>
        <w:t>логические действия и операции для решения учебных</w:t>
      </w:r>
      <w:r>
        <w:rPr>
          <w:spacing w:val="-4"/>
          <w:sz w:val="28"/>
        </w:rPr>
        <w:t xml:space="preserve"> </w:t>
      </w:r>
      <w:r>
        <w:rPr>
          <w:sz w:val="28"/>
        </w:rPr>
        <w:t>задач: сравнивать, анализировать, обобщать, делать выводы на основе изучаемого фактического материала;</w:t>
      </w:r>
    </w:p>
    <w:p w14:paraId="65C00B4E" w14:textId="77777777" w:rsidR="00AB2591" w:rsidRDefault="00AB2591" w:rsidP="000E14E3">
      <w:pPr>
        <w:pStyle w:val="a5"/>
        <w:numPr>
          <w:ilvl w:val="1"/>
          <w:numId w:val="24"/>
        </w:numPr>
        <w:tabs>
          <w:tab w:val="left" w:pos="1106"/>
        </w:tabs>
        <w:ind w:right="871" w:firstLine="710"/>
        <w:rPr>
          <w:sz w:val="28"/>
        </w:rPr>
      </w:pPr>
      <w:r>
        <w:rPr>
          <w:sz w:val="28"/>
        </w:rPr>
        <w:t>признавать возможность существования разных точек зрения; обосновывать свои суждения, приводить убедительные доказательства;</w:t>
      </w:r>
    </w:p>
    <w:p w14:paraId="137E8F8C" w14:textId="77777777" w:rsidR="00AB2591" w:rsidRDefault="00AB2591" w:rsidP="000E14E3">
      <w:pPr>
        <w:pStyle w:val="a5"/>
        <w:numPr>
          <w:ilvl w:val="1"/>
          <w:numId w:val="24"/>
        </w:numPr>
        <w:tabs>
          <w:tab w:val="left" w:pos="1106"/>
        </w:tabs>
        <w:ind w:right="877" w:firstLine="710"/>
        <w:rPr>
          <w:sz w:val="28"/>
        </w:rPr>
      </w:pPr>
      <w:r>
        <w:rPr>
          <w:sz w:val="28"/>
        </w:rPr>
        <w:t xml:space="preserve">выполнять совместные проектные задания с опорой на предложенные </w:t>
      </w:r>
      <w:r>
        <w:rPr>
          <w:spacing w:val="-2"/>
          <w:sz w:val="28"/>
        </w:rPr>
        <w:t>образцы.</w:t>
      </w:r>
    </w:p>
    <w:p w14:paraId="7955AA06" w14:textId="77777777" w:rsidR="00AB2591" w:rsidRPr="00AB2591" w:rsidRDefault="00AB2591" w:rsidP="00AB2591">
      <w:pPr>
        <w:ind w:left="233" w:right="875" w:firstLine="720"/>
        <w:jc w:val="both"/>
        <w:rPr>
          <w:i/>
          <w:sz w:val="28"/>
          <w:lang w:val="ru-RU"/>
        </w:rPr>
      </w:pPr>
      <w:r w:rsidRPr="00AB2591">
        <w:rPr>
          <w:i/>
          <w:sz w:val="28"/>
          <w:lang w:val="ru-RU"/>
        </w:rPr>
        <w:t xml:space="preserve">У обучающегося будут сформированы следующие умения работы с </w:t>
      </w:r>
      <w:r w:rsidRPr="00AB2591">
        <w:rPr>
          <w:i/>
          <w:spacing w:val="-2"/>
          <w:sz w:val="28"/>
          <w:lang w:val="ru-RU"/>
        </w:rPr>
        <w:lastRenderedPageBreak/>
        <w:t>информацией:</w:t>
      </w:r>
    </w:p>
    <w:p w14:paraId="6668A2E9" w14:textId="77777777" w:rsidR="00AB2591" w:rsidRDefault="00AB2591" w:rsidP="000E14E3">
      <w:pPr>
        <w:pStyle w:val="a5"/>
        <w:numPr>
          <w:ilvl w:val="1"/>
          <w:numId w:val="24"/>
        </w:numPr>
        <w:tabs>
          <w:tab w:val="left" w:pos="1106"/>
        </w:tabs>
        <w:ind w:right="868" w:firstLine="710"/>
        <w:rPr>
          <w:sz w:val="28"/>
        </w:rPr>
      </w:pPr>
      <w:r>
        <w:rPr>
          <w:sz w:val="28"/>
        </w:rPr>
        <w:t>воспроизводить прослушанную (прочитанную) информацию, подчёркивать</w:t>
      </w:r>
      <w:r>
        <w:rPr>
          <w:spacing w:val="-2"/>
          <w:sz w:val="28"/>
        </w:rPr>
        <w:t xml:space="preserve"> </w:t>
      </w:r>
      <w:r>
        <w:rPr>
          <w:sz w:val="28"/>
        </w:rPr>
        <w:t>её принадлежность</w:t>
      </w:r>
      <w:r>
        <w:rPr>
          <w:spacing w:val="-2"/>
          <w:sz w:val="28"/>
        </w:rPr>
        <w:t xml:space="preserve"> </w:t>
      </w:r>
      <w:r>
        <w:rPr>
          <w:sz w:val="28"/>
        </w:rPr>
        <w:t>к</w:t>
      </w:r>
      <w:r>
        <w:rPr>
          <w:spacing w:val="-1"/>
          <w:sz w:val="28"/>
        </w:rPr>
        <w:t xml:space="preserve"> </w:t>
      </w:r>
      <w:r>
        <w:rPr>
          <w:sz w:val="28"/>
        </w:rPr>
        <w:t>определённой</w:t>
      </w:r>
      <w:r>
        <w:rPr>
          <w:spacing w:val="-1"/>
          <w:sz w:val="28"/>
        </w:rPr>
        <w:t xml:space="preserve"> </w:t>
      </w:r>
      <w:r>
        <w:rPr>
          <w:sz w:val="28"/>
        </w:rPr>
        <w:t>религии и/ или к</w:t>
      </w:r>
      <w:r>
        <w:rPr>
          <w:spacing w:val="-1"/>
          <w:sz w:val="28"/>
        </w:rPr>
        <w:t xml:space="preserve"> </w:t>
      </w:r>
      <w:r>
        <w:rPr>
          <w:sz w:val="28"/>
        </w:rPr>
        <w:t xml:space="preserve">гражданской </w:t>
      </w:r>
      <w:r>
        <w:rPr>
          <w:spacing w:val="-2"/>
          <w:sz w:val="28"/>
        </w:rPr>
        <w:t>этике;</w:t>
      </w:r>
    </w:p>
    <w:p w14:paraId="573EB2DD" w14:textId="77777777" w:rsidR="00AB2591" w:rsidRDefault="00AB2591" w:rsidP="000E14E3">
      <w:pPr>
        <w:pStyle w:val="a5"/>
        <w:numPr>
          <w:ilvl w:val="1"/>
          <w:numId w:val="24"/>
        </w:numPr>
        <w:tabs>
          <w:tab w:val="left" w:pos="1106"/>
        </w:tabs>
        <w:spacing w:line="242" w:lineRule="auto"/>
        <w:ind w:right="871" w:firstLine="710"/>
        <w:rPr>
          <w:sz w:val="28"/>
        </w:rPr>
      </w:pPr>
      <w:r>
        <w:rPr>
          <w:sz w:val="28"/>
        </w:rPr>
        <w:t>использовать разные средства для получения информации в соответствии с поставленной учебной задачей (текстовую, графическую,</w:t>
      </w:r>
      <w:r>
        <w:rPr>
          <w:spacing w:val="40"/>
          <w:sz w:val="28"/>
        </w:rPr>
        <w:t xml:space="preserve"> </w:t>
      </w:r>
      <w:r>
        <w:rPr>
          <w:spacing w:val="-2"/>
          <w:sz w:val="28"/>
        </w:rPr>
        <w:t>видео);</w:t>
      </w:r>
    </w:p>
    <w:p w14:paraId="1B60A98B" w14:textId="77777777" w:rsidR="00AB2591" w:rsidRDefault="00AB2591" w:rsidP="000E14E3">
      <w:pPr>
        <w:pStyle w:val="a5"/>
        <w:numPr>
          <w:ilvl w:val="1"/>
          <w:numId w:val="24"/>
        </w:numPr>
        <w:tabs>
          <w:tab w:val="left" w:pos="1106"/>
        </w:tabs>
        <w:ind w:right="872" w:firstLine="710"/>
        <w:rPr>
          <w:sz w:val="28"/>
        </w:rPr>
      </w:pPr>
      <w:r>
        <w:rPr>
          <w:sz w:val="28"/>
        </w:rPr>
        <w:t>находить дополнительную информацию к основному учебному материалу в разных информационных источниках, в т.ч. в Интернете (в условиях контролируемого входа);</w:t>
      </w:r>
    </w:p>
    <w:p w14:paraId="66550A7E" w14:textId="77777777" w:rsidR="00AB2591" w:rsidRDefault="00AB2591" w:rsidP="000E14E3">
      <w:pPr>
        <w:pStyle w:val="a5"/>
        <w:numPr>
          <w:ilvl w:val="1"/>
          <w:numId w:val="24"/>
        </w:numPr>
        <w:tabs>
          <w:tab w:val="left" w:pos="1106"/>
        </w:tabs>
        <w:ind w:right="875" w:firstLine="710"/>
        <w:rPr>
          <w:sz w:val="28"/>
        </w:rPr>
      </w:pPr>
      <w:r>
        <w:rPr>
          <w:sz w:val="28"/>
        </w:rPr>
        <w:t>анализировать, сравнивать информацию, представленную в разных источниках, с помощью учителя, оценивать её объективность и правильность.</w:t>
      </w:r>
    </w:p>
    <w:p w14:paraId="67806B2C" w14:textId="77777777" w:rsidR="00AB2591" w:rsidRDefault="00AB2591" w:rsidP="00AB2591">
      <w:pPr>
        <w:pStyle w:val="3"/>
        <w:spacing w:line="320" w:lineRule="exact"/>
        <w:ind w:left="953"/>
      </w:pPr>
      <w:r>
        <w:t>У</w:t>
      </w:r>
      <w:r>
        <w:rPr>
          <w:spacing w:val="-14"/>
        </w:rPr>
        <w:t xml:space="preserve"> </w:t>
      </w:r>
      <w:r>
        <w:t>обучающегося</w:t>
      </w:r>
      <w:r>
        <w:rPr>
          <w:spacing w:val="-11"/>
        </w:rPr>
        <w:t xml:space="preserve"> </w:t>
      </w:r>
      <w:r>
        <w:t>будут</w:t>
      </w:r>
      <w:r>
        <w:rPr>
          <w:spacing w:val="-9"/>
        </w:rPr>
        <w:t xml:space="preserve"> </w:t>
      </w:r>
      <w:r>
        <w:t>сформированы</w:t>
      </w:r>
      <w:r>
        <w:rPr>
          <w:spacing w:val="-9"/>
        </w:rPr>
        <w:t xml:space="preserve"> </w:t>
      </w:r>
      <w:r>
        <w:t>коммуникативные</w:t>
      </w:r>
      <w:r>
        <w:rPr>
          <w:spacing w:val="-12"/>
        </w:rPr>
        <w:t xml:space="preserve"> </w:t>
      </w:r>
      <w:r>
        <w:rPr>
          <w:spacing w:val="-4"/>
        </w:rPr>
        <w:t>УУД:</w:t>
      </w:r>
    </w:p>
    <w:p w14:paraId="449C6A4D" w14:textId="77777777" w:rsidR="00AB2591" w:rsidRDefault="00AB2591" w:rsidP="000E14E3">
      <w:pPr>
        <w:pStyle w:val="a5"/>
        <w:numPr>
          <w:ilvl w:val="1"/>
          <w:numId w:val="24"/>
        </w:numPr>
        <w:tabs>
          <w:tab w:val="left" w:pos="1106"/>
        </w:tabs>
        <w:ind w:right="875" w:firstLine="710"/>
        <w:rPr>
          <w:sz w:val="28"/>
        </w:rPr>
      </w:pPr>
      <w:r>
        <w:rPr>
          <w:sz w:val="28"/>
        </w:rPr>
        <w:t>использовать смысловое чтение для выделения главной мысли религиозных притч, сказаний, произведений фольклора и художественной литературы, анализа и оценки жизненных ситуаций, раскрывающих проблемы нравственности, этики, речевого этикета;</w:t>
      </w:r>
    </w:p>
    <w:p w14:paraId="7E2D6C5D" w14:textId="77777777" w:rsidR="00AB2591" w:rsidRDefault="00AB2591" w:rsidP="000E14E3">
      <w:pPr>
        <w:pStyle w:val="a5"/>
        <w:numPr>
          <w:ilvl w:val="1"/>
          <w:numId w:val="24"/>
        </w:numPr>
        <w:tabs>
          <w:tab w:val="left" w:pos="1106"/>
        </w:tabs>
        <w:spacing w:before="67"/>
        <w:ind w:right="881" w:firstLine="710"/>
        <w:rPr>
          <w:sz w:val="28"/>
        </w:rPr>
      </w:pPr>
      <w:r>
        <w:rPr>
          <w:sz w:val="28"/>
        </w:rPr>
        <w:t>соблюдать правила ведения диалога и дискуссии; корректно задавать вопросы и высказывать своё мнение; проявлять уважительное отношение к собеседнику с учётом особенностей участников общения;</w:t>
      </w:r>
    </w:p>
    <w:p w14:paraId="2FA32CAA" w14:textId="77777777" w:rsidR="00AB2591" w:rsidRDefault="00AB2591" w:rsidP="000E14E3">
      <w:pPr>
        <w:pStyle w:val="a5"/>
        <w:numPr>
          <w:ilvl w:val="1"/>
          <w:numId w:val="24"/>
        </w:numPr>
        <w:tabs>
          <w:tab w:val="left" w:pos="1106"/>
        </w:tabs>
        <w:spacing w:line="242" w:lineRule="auto"/>
        <w:ind w:right="879" w:firstLine="710"/>
        <w:rPr>
          <w:sz w:val="28"/>
        </w:rPr>
      </w:pPr>
      <w:r>
        <w:rPr>
          <w:sz w:val="28"/>
        </w:rPr>
        <w:t>создавать небольшие тексты­описания, тексты­рассуждения для воссоздания, анализа и оценки нравственно­этических идей, представленных в религиозных учениях и светской этике.</w:t>
      </w:r>
    </w:p>
    <w:p w14:paraId="21F5396C" w14:textId="77777777" w:rsidR="00AB2591" w:rsidRDefault="00AB2591" w:rsidP="00AB2591">
      <w:pPr>
        <w:pStyle w:val="3"/>
      </w:pPr>
      <w:r>
        <w:t>У</w:t>
      </w:r>
      <w:r>
        <w:rPr>
          <w:spacing w:val="-13"/>
        </w:rPr>
        <w:t xml:space="preserve"> </w:t>
      </w:r>
      <w:r>
        <w:t>обучающегося</w:t>
      </w:r>
      <w:r>
        <w:rPr>
          <w:spacing w:val="-10"/>
        </w:rPr>
        <w:t xml:space="preserve"> </w:t>
      </w:r>
      <w:r>
        <w:t>будут</w:t>
      </w:r>
      <w:r>
        <w:rPr>
          <w:spacing w:val="-9"/>
        </w:rPr>
        <w:t xml:space="preserve"> </w:t>
      </w:r>
      <w:r>
        <w:t>сформированы</w:t>
      </w:r>
      <w:r>
        <w:rPr>
          <w:spacing w:val="-8"/>
        </w:rPr>
        <w:t xml:space="preserve"> </w:t>
      </w:r>
      <w:r>
        <w:t>регулятивные</w:t>
      </w:r>
      <w:r>
        <w:rPr>
          <w:spacing w:val="-11"/>
        </w:rPr>
        <w:t xml:space="preserve"> </w:t>
      </w:r>
      <w:r>
        <w:rPr>
          <w:spacing w:val="-4"/>
        </w:rPr>
        <w:t>УУД:</w:t>
      </w:r>
    </w:p>
    <w:p w14:paraId="57A89889" w14:textId="77777777" w:rsidR="00AB2591" w:rsidRDefault="00AB2591" w:rsidP="000E14E3">
      <w:pPr>
        <w:pStyle w:val="a5"/>
        <w:numPr>
          <w:ilvl w:val="1"/>
          <w:numId w:val="24"/>
        </w:numPr>
        <w:tabs>
          <w:tab w:val="left" w:pos="1106"/>
        </w:tabs>
        <w:ind w:right="871" w:firstLine="710"/>
        <w:rPr>
          <w:sz w:val="28"/>
        </w:rPr>
      </w:pPr>
      <w:r>
        <w:rPr>
          <w:sz w:val="28"/>
        </w:rPr>
        <w:t xml:space="preserve">проявлять самостоятельность, инициативность, организованность в осуществлении учебной деятельности и в конкретных жизненных ситуациях; контролировать состояние своего здоровья и эмоционального благополучия, предвидеть опасные для здоровья и жизни ситуации и способы их </w:t>
      </w:r>
      <w:r>
        <w:rPr>
          <w:spacing w:val="-2"/>
          <w:sz w:val="28"/>
        </w:rPr>
        <w:t>предупреждения;</w:t>
      </w:r>
    </w:p>
    <w:p w14:paraId="79F0915D" w14:textId="77777777" w:rsidR="00AB2591" w:rsidRDefault="00AB2591" w:rsidP="000E14E3">
      <w:pPr>
        <w:pStyle w:val="a5"/>
        <w:numPr>
          <w:ilvl w:val="1"/>
          <w:numId w:val="24"/>
        </w:numPr>
        <w:tabs>
          <w:tab w:val="left" w:pos="1106"/>
        </w:tabs>
        <w:ind w:right="869" w:firstLine="710"/>
        <w:rPr>
          <w:sz w:val="28"/>
        </w:rPr>
      </w:pPr>
      <w:r>
        <w:rPr>
          <w:sz w:val="28"/>
        </w:rPr>
        <w:t xml:space="preserve">проявлять готовность изменять себя, оценивать свои поступки, ориентируясь на нравственные правила и нормы современного российского общества; проявлять способность к сознательному самоограничению в </w:t>
      </w:r>
      <w:r>
        <w:rPr>
          <w:spacing w:val="-2"/>
          <w:sz w:val="28"/>
        </w:rPr>
        <w:t>поведении;</w:t>
      </w:r>
    </w:p>
    <w:p w14:paraId="1D059592" w14:textId="77777777" w:rsidR="00AB2591" w:rsidRDefault="00AB2591" w:rsidP="000E14E3">
      <w:pPr>
        <w:pStyle w:val="a5"/>
        <w:numPr>
          <w:ilvl w:val="1"/>
          <w:numId w:val="24"/>
        </w:numPr>
        <w:tabs>
          <w:tab w:val="left" w:pos="1106"/>
        </w:tabs>
        <w:spacing w:line="242" w:lineRule="auto"/>
        <w:ind w:right="868" w:firstLine="710"/>
        <w:rPr>
          <w:sz w:val="28"/>
        </w:rPr>
      </w:pPr>
      <w:r>
        <w:rPr>
          <w:sz w:val="28"/>
        </w:rPr>
        <w:t>анализировать ситуации, отражающие примеры положительного и негативного отношения к окружающему миру (природе, людям, предметам трудовой деятельности);</w:t>
      </w:r>
    </w:p>
    <w:p w14:paraId="7A47D462" w14:textId="77777777" w:rsidR="00AB2591" w:rsidRDefault="00AB2591" w:rsidP="000E14E3">
      <w:pPr>
        <w:pStyle w:val="a5"/>
        <w:numPr>
          <w:ilvl w:val="1"/>
          <w:numId w:val="24"/>
        </w:numPr>
        <w:tabs>
          <w:tab w:val="left" w:pos="1106"/>
        </w:tabs>
        <w:ind w:right="870" w:firstLine="710"/>
        <w:rPr>
          <w:sz w:val="28"/>
        </w:rPr>
      </w:pPr>
      <w:r>
        <w:rPr>
          <w:sz w:val="28"/>
        </w:rPr>
        <w:t>выражать своё отношение к анализируемым событиям, поступкам, действиям: одобрять нравственные нормы поведения; осуждать проявление несправедливости, жадности, нечестности, зла;</w:t>
      </w:r>
    </w:p>
    <w:p w14:paraId="30ABA558" w14:textId="77777777" w:rsidR="00AB2591" w:rsidRDefault="00AB2591" w:rsidP="000E14E3">
      <w:pPr>
        <w:pStyle w:val="a5"/>
        <w:numPr>
          <w:ilvl w:val="1"/>
          <w:numId w:val="24"/>
        </w:numPr>
        <w:tabs>
          <w:tab w:val="left" w:pos="1106"/>
        </w:tabs>
        <w:ind w:right="872" w:firstLine="710"/>
        <w:rPr>
          <w:sz w:val="28"/>
        </w:rPr>
      </w:pPr>
      <w:r>
        <w:rPr>
          <w:sz w:val="28"/>
        </w:rPr>
        <w:t>проявлять высокий уровень познавательной мотивации, интерес к предмету, желание больше узнать</w:t>
      </w:r>
      <w:r>
        <w:rPr>
          <w:spacing w:val="-1"/>
          <w:sz w:val="28"/>
        </w:rPr>
        <w:t xml:space="preserve"> </w:t>
      </w:r>
      <w:r>
        <w:rPr>
          <w:sz w:val="28"/>
        </w:rPr>
        <w:t>о других</w:t>
      </w:r>
      <w:r>
        <w:rPr>
          <w:spacing w:val="-3"/>
          <w:sz w:val="28"/>
        </w:rPr>
        <w:t xml:space="preserve"> </w:t>
      </w:r>
      <w:r>
        <w:rPr>
          <w:sz w:val="28"/>
        </w:rPr>
        <w:t>религиях</w:t>
      </w:r>
      <w:r>
        <w:rPr>
          <w:spacing w:val="-3"/>
          <w:sz w:val="28"/>
        </w:rPr>
        <w:t xml:space="preserve"> </w:t>
      </w:r>
      <w:r>
        <w:rPr>
          <w:sz w:val="28"/>
        </w:rPr>
        <w:t>и правилах</w:t>
      </w:r>
      <w:r>
        <w:rPr>
          <w:spacing w:val="-3"/>
          <w:sz w:val="28"/>
        </w:rPr>
        <w:t xml:space="preserve"> </w:t>
      </w:r>
      <w:r>
        <w:rPr>
          <w:sz w:val="28"/>
        </w:rPr>
        <w:t>светской этики и этикета.</w:t>
      </w:r>
    </w:p>
    <w:p w14:paraId="43F2F09E" w14:textId="77777777" w:rsidR="00AB2591" w:rsidRDefault="00AB2591" w:rsidP="00AB2591">
      <w:pPr>
        <w:pStyle w:val="3"/>
        <w:spacing w:line="322" w:lineRule="exact"/>
      </w:pPr>
      <w:r>
        <w:t>У</w:t>
      </w:r>
      <w:r>
        <w:rPr>
          <w:spacing w:val="58"/>
        </w:rPr>
        <w:t xml:space="preserve">   </w:t>
      </w:r>
      <w:r>
        <w:t>обучающегося</w:t>
      </w:r>
      <w:r>
        <w:rPr>
          <w:spacing w:val="59"/>
        </w:rPr>
        <w:t xml:space="preserve">   </w:t>
      </w:r>
      <w:r>
        <w:t>будут</w:t>
      </w:r>
      <w:r>
        <w:rPr>
          <w:spacing w:val="61"/>
        </w:rPr>
        <w:t xml:space="preserve">   </w:t>
      </w:r>
      <w:r>
        <w:t>сформированы</w:t>
      </w:r>
      <w:r>
        <w:rPr>
          <w:spacing w:val="60"/>
        </w:rPr>
        <w:t xml:space="preserve">   </w:t>
      </w:r>
      <w:r>
        <w:t>умения</w:t>
      </w:r>
      <w:r>
        <w:rPr>
          <w:spacing w:val="60"/>
        </w:rPr>
        <w:t xml:space="preserve">   </w:t>
      </w:r>
      <w:r>
        <w:rPr>
          <w:spacing w:val="-2"/>
        </w:rPr>
        <w:t>совместной</w:t>
      </w:r>
    </w:p>
    <w:p w14:paraId="5A05BA75" w14:textId="77777777" w:rsidR="00AB2591" w:rsidRDefault="00AB2591" w:rsidP="00AB2591">
      <w:pPr>
        <w:spacing w:line="319" w:lineRule="exact"/>
        <w:ind w:left="233"/>
        <w:rPr>
          <w:b/>
          <w:i/>
          <w:sz w:val="28"/>
        </w:rPr>
      </w:pPr>
      <w:r>
        <w:rPr>
          <w:b/>
          <w:i/>
          <w:spacing w:val="-2"/>
          <w:sz w:val="28"/>
        </w:rPr>
        <w:t>деятельности:</w:t>
      </w:r>
    </w:p>
    <w:p w14:paraId="28CF0B46" w14:textId="77777777" w:rsidR="00AB2591" w:rsidRDefault="00AB2591" w:rsidP="000E14E3">
      <w:pPr>
        <w:pStyle w:val="a5"/>
        <w:numPr>
          <w:ilvl w:val="1"/>
          <w:numId w:val="24"/>
        </w:numPr>
        <w:tabs>
          <w:tab w:val="left" w:pos="1106"/>
        </w:tabs>
        <w:ind w:right="876" w:firstLine="710"/>
        <w:rPr>
          <w:sz w:val="28"/>
        </w:rPr>
      </w:pPr>
      <w:r>
        <w:rPr>
          <w:sz w:val="28"/>
        </w:rPr>
        <w:lastRenderedPageBreak/>
        <w:t>выбирать партнёра не только по личным симпатиям, но и по деловым качествам, корректно высказывать свои пожелания к работе, спокойно принимать замечания к своей работе, объективно их оценивать;</w:t>
      </w:r>
    </w:p>
    <w:p w14:paraId="29F03E12" w14:textId="77777777" w:rsidR="00AB2591" w:rsidRDefault="00AB2591" w:rsidP="000E14E3">
      <w:pPr>
        <w:pStyle w:val="a5"/>
        <w:numPr>
          <w:ilvl w:val="1"/>
          <w:numId w:val="24"/>
        </w:numPr>
        <w:tabs>
          <w:tab w:val="left" w:pos="1106"/>
        </w:tabs>
        <w:ind w:right="874" w:firstLine="710"/>
        <w:rPr>
          <w:sz w:val="28"/>
        </w:rPr>
      </w:pPr>
      <w:r>
        <w:rPr>
          <w:sz w:val="28"/>
        </w:rPr>
        <w:t xml:space="preserve">владеть умениями совместной деятельности: подчиняться, договариваться, руководить; терпеливо и спокойно разрешать возникающие </w:t>
      </w:r>
      <w:r>
        <w:rPr>
          <w:spacing w:val="-2"/>
          <w:sz w:val="28"/>
        </w:rPr>
        <w:t>конфликты;</w:t>
      </w:r>
    </w:p>
    <w:p w14:paraId="0089F084" w14:textId="77777777" w:rsidR="00AB2591" w:rsidRDefault="00AB2591" w:rsidP="000E14E3">
      <w:pPr>
        <w:pStyle w:val="a5"/>
        <w:numPr>
          <w:ilvl w:val="1"/>
          <w:numId w:val="24"/>
        </w:numPr>
        <w:tabs>
          <w:tab w:val="left" w:pos="1106"/>
        </w:tabs>
        <w:ind w:right="869" w:firstLine="710"/>
        <w:rPr>
          <w:sz w:val="28"/>
        </w:rPr>
      </w:pPr>
      <w:r>
        <w:rPr>
          <w:sz w:val="28"/>
        </w:rPr>
        <w:t>готовить</w:t>
      </w:r>
      <w:r>
        <w:rPr>
          <w:spacing w:val="-1"/>
          <w:sz w:val="28"/>
        </w:rPr>
        <w:t xml:space="preserve"> </w:t>
      </w:r>
      <w:r>
        <w:rPr>
          <w:sz w:val="28"/>
        </w:rPr>
        <w:t>индивидуально, в</w:t>
      </w:r>
      <w:r>
        <w:rPr>
          <w:spacing w:val="-1"/>
          <w:sz w:val="28"/>
        </w:rPr>
        <w:t xml:space="preserve"> </w:t>
      </w:r>
      <w:r>
        <w:rPr>
          <w:sz w:val="28"/>
        </w:rPr>
        <w:t>парах, в</w:t>
      </w:r>
      <w:r>
        <w:rPr>
          <w:spacing w:val="-1"/>
          <w:sz w:val="28"/>
        </w:rPr>
        <w:t xml:space="preserve"> </w:t>
      </w:r>
      <w:r>
        <w:rPr>
          <w:sz w:val="28"/>
        </w:rPr>
        <w:t>группах</w:t>
      </w:r>
      <w:r>
        <w:rPr>
          <w:spacing w:val="-4"/>
          <w:sz w:val="28"/>
        </w:rPr>
        <w:t xml:space="preserve"> </w:t>
      </w:r>
      <w:r>
        <w:rPr>
          <w:sz w:val="28"/>
        </w:rPr>
        <w:t>сообщения по изученному</w:t>
      </w:r>
      <w:r>
        <w:rPr>
          <w:spacing w:val="-4"/>
          <w:sz w:val="28"/>
        </w:rPr>
        <w:t xml:space="preserve"> </w:t>
      </w:r>
      <w:r>
        <w:rPr>
          <w:sz w:val="28"/>
        </w:rPr>
        <w:t xml:space="preserve">и дополнительному материалу с иллюстративным материалом и </w:t>
      </w:r>
      <w:r>
        <w:rPr>
          <w:spacing w:val="-2"/>
          <w:sz w:val="28"/>
        </w:rPr>
        <w:t>видеопрезентацией.</w:t>
      </w:r>
    </w:p>
    <w:p w14:paraId="46DC9F5E" w14:textId="77777777" w:rsidR="00AB2591" w:rsidRDefault="00AB2591" w:rsidP="00AB2591">
      <w:pPr>
        <w:pStyle w:val="1"/>
        <w:spacing w:before="318" w:line="322" w:lineRule="exact"/>
        <w:ind w:left="2999"/>
      </w:pPr>
      <w:r>
        <w:t>ПРЕДМЕТНЫЕ</w:t>
      </w:r>
      <w:r>
        <w:rPr>
          <w:spacing w:val="-8"/>
        </w:rPr>
        <w:t xml:space="preserve"> </w:t>
      </w:r>
      <w:r>
        <w:rPr>
          <w:spacing w:val="-2"/>
        </w:rPr>
        <w:t>РЕЗУЛЬТАТЫ</w:t>
      </w:r>
    </w:p>
    <w:p w14:paraId="18DAA175" w14:textId="77777777" w:rsidR="00AB2591" w:rsidRDefault="00AB2591" w:rsidP="00AB2591">
      <w:pPr>
        <w:pStyle w:val="2"/>
        <w:spacing w:line="322" w:lineRule="exact"/>
      </w:pPr>
      <w:r>
        <w:t>Модуль</w:t>
      </w:r>
      <w:r>
        <w:rPr>
          <w:spacing w:val="-13"/>
        </w:rPr>
        <w:t xml:space="preserve"> </w:t>
      </w:r>
      <w:r>
        <w:t>«Основы</w:t>
      </w:r>
      <w:r>
        <w:rPr>
          <w:spacing w:val="-12"/>
        </w:rPr>
        <w:t xml:space="preserve"> </w:t>
      </w:r>
      <w:r>
        <w:t>православной</w:t>
      </w:r>
      <w:r>
        <w:rPr>
          <w:spacing w:val="-8"/>
        </w:rPr>
        <w:t xml:space="preserve"> </w:t>
      </w:r>
      <w:r>
        <w:rPr>
          <w:spacing w:val="-2"/>
        </w:rPr>
        <w:t>культуры»</w:t>
      </w:r>
    </w:p>
    <w:p w14:paraId="1670CF50" w14:textId="77777777" w:rsidR="00AB2591" w:rsidRDefault="00AB2591" w:rsidP="00AB2591">
      <w:pPr>
        <w:pStyle w:val="3"/>
        <w:spacing w:line="240" w:lineRule="auto"/>
        <w:ind w:left="233" w:right="876" w:firstLine="710"/>
      </w:pPr>
      <w:r>
        <w:t>Предметные результаты обучения по модулю «Основы православной культуры» обеспечивают следующие достижения обучающегося:</w:t>
      </w:r>
    </w:p>
    <w:p w14:paraId="00CDE052" w14:textId="77777777" w:rsidR="00AB2591" w:rsidRDefault="00AB2591" w:rsidP="000E14E3">
      <w:pPr>
        <w:pStyle w:val="a5"/>
        <w:numPr>
          <w:ilvl w:val="1"/>
          <w:numId w:val="24"/>
        </w:numPr>
        <w:tabs>
          <w:tab w:val="left" w:pos="1106"/>
        </w:tabs>
        <w:spacing w:line="242" w:lineRule="auto"/>
        <w:ind w:right="872" w:firstLine="710"/>
        <w:rPr>
          <w:sz w:val="28"/>
        </w:rPr>
      </w:pPr>
      <w:r>
        <w:rPr>
          <w:sz w:val="28"/>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14:paraId="689B4CED" w14:textId="77777777" w:rsidR="00AB2591" w:rsidRDefault="00AB2591" w:rsidP="000E14E3">
      <w:pPr>
        <w:pStyle w:val="a5"/>
        <w:numPr>
          <w:ilvl w:val="1"/>
          <w:numId w:val="24"/>
        </w:numPr>
        <w:tabs>
          <w:tab w:val="left" w:pos="1106"/>
        </w:tabs>
        <w:spacing w:before="67"/>
        <w:ind w:right="872" w:firstLine="710"/>
        <w:rPr>
          <w:sz w:val="28"/>
        </w:rPr>
      </w:pPr>
      <w:r>
        <w:rPr>
          <w:sz w:val="28"/>
        </w:rPr>
        <w:t>выражать своими словами понимание значимости нравственного совершенствования и роли в этом личных усилий человека, приводить</w:t>
      </w:r>
      <w:r>
        <w:rPr>
          <w:spacing w:val="40"/>
          <w:sz w:val="28"/>
        </w:rPr>
        <w:t xml:space="preserve"> </w:t>
      </w:r>
      <w:r>
        <w:rPr>
          <w:spacing w:val="-2"/>
          <w:sz w:val="28"/>
        </w:rPr>
        <w:t>примеры;</w:t>
      </w:r>
    </w:p>
    <w:p w14:paraId="28E3101E" w14:textId="77777777" w:rsidR="00AB2591" w:rsidRDefault="00AB2591" w:rsidP="000E14E3">
      <w:pPr>
        <w:pStyle w:val="a5"/>
        <w:numPr>
          <w:ilvl w:val="1"/>
          <w:numId w:val="24"/>
        </w:numPr>
        <w:tabs>
          <w:tab w:val="left" w:pos="1106"/>
        </w:tabs>
        <w:ind w:right="867" w:firstLine="710"/>
        <w:rPr>
          <w:sz w:val="28"/>
        </w:rPr>
      </w:pPr>
      <w:r>
        <w:rPr>
          <w:sz w:val="28"/>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14:paraId="29EE1795" w14:textId="77777777" w:rsidR="00AB2591" w:rsidRDefault="00AB2591" w:rsidP="000E14E3">
      <w:pPr>
        <w:pStyle w:val="a5"/>
        <w:numPr>
          <w:ilvl w:val="1"/>
          <w:numId w:val="24"/>
        </w:numPr>
        <w:tabs>
          <w:tab w:val="left" w:pos="1106"/>
        </w:tabs>
        <w:spacing w:before="3"/>
        <w:ind w:right="871" w:firstLine="710"/>
        <w:rPr>
          <w:sz w:val="28"/>
        </w:rPr>
      </w:pPr>
      <w:r>
        <w:rPr>
          <w:sz w:val="28"/>
        </w:rPr>
        <w:t xml:space="preserve">рассказывать о нравственных заповедях, нормах христианской морали, их значении в выстраивании отношений в семье, между людьми, в общении и </w:t>
      </w:r>
      <w:r>
        <w:rPr>
          <w:spacing w:val="-2"/>
          <w:sz w:val="28"/>
        </w:rPr>
        <w:t>деятельности;</w:t>
      </w:r>
    </w:p>
    <w:p w14:paraId="2E0B69F3" w14:textId="77777777" w:rsidR="00AB2591" w:rsidRDefault="00AB2591" w:rsidP="000E14E3">
      <w:pPr>
        <w:pStyle w:val="a5"/>
        <w:numPr>
          <w:ilvl w:val="1"/>
          <w:numId w:val="24"/>
        </w:numPr>
        <w:tabs>
          <w:tab w:val="left" w:pos="1106"/>
        </w:tabs>
        <w:ind w:right="874" w:firstLine="710"/>
        <w:rPr>
          <w:sz w:val="28"/>
        </w:rPr>
      </w:pPr>
      <w:r>
        <w:rPr>
          <w:sz w:val="28"/>
        </w:rPr>
        <w:t>раскрывать основное содержание нравственных категорий в православной культуре, традиции (любовь, вера, милосердие, прощение, покаяние, сострадание, ответственность, послушание, грех как нарушение заповедей, борьба с грехом, спасение), основное содержание и соотношение ветхозаветных Де­сяти заповедей и Евангельских заповедей Блаженств, христианского нравственного идеала; объяснять «золотое правило нравственности» в православной христианской традиции;</w:t>
      </w:r>
    </w:p>
    <w:p w14:paraId="06EC594F" w14:textId="77777777" w:rsidR="00AB2591" w:rsidRDefault="00AB2591" w:rsidP="000E14E3">
      <w:pPr>
        <w:pStyle w:val="a5"/>
        <w:numPr>
          <w:ilvl w:val="1"/>
          <w:numId w:val="24"/>
        </w:numPr>
        <w:tabs>
          <w:tab w:val="left" w:pos="1106"/>
        </w:tabs>
        <w:spacing w:before="2"/>
        <w:ind w:right="878" w:firstLine="710"/>
        <w:rPr>
          <w:sz w:val="28"/>
        </w:rPr>
      </w:pPr>
      <w:r>
        <w:rPr>
          <w:sz w:val="28"/>
        </w:rPr>
        <w:t>первоначальный опыт осмысления и нравственной оценки поступков, поведения (своих и других людей) с позиций православной этики;</w:t>
      </w:r>
    </w:p>
    <w:p w14:paraId="342AF0DC" w14:textId="77777777" w:rsidR="00AB2591" w:rsidRDefault="00AB2591" w:rsidP="000E14E3">
      <w:pPr>
        <w:pStyle w:val="a5"/>
        <w:numPr>
          <w:ilvl w:val="1"/>
          <w:numId w:val="24"/>
        </w:numPr>
        <w:tabs>
          <w:tab w:val="left" w:pos="1106"/>
        </w:tabs>
        <w:ind w:right="881" w:firstLine="710"/>
        <w:rPr>
          <w:sz w:val="28"/>
        </w:rPr>
      </w:pPr>
      <w:r>
        <w:rPr>
          <w:sz w:val="28"/>
        </w:rPr>
        <w:t>раскрывать своими словами первоначальные представления о мировоззрении (картине мира) в православии, вероучении о Боге­Троице, Творении, человеке, Богочеловеке Иисусе Христе как Спасителе, Церкви;</w:t>
      </w:r>
    </w:p>
    <w:p w14:paraId="6E66F47F" w14:textId="77777777" w:rsidR="00AB2591" w:rsidRDefault="00AB2591" w:rsidP="000E14E3">
      <w:pPr>
        <w:pStyle w:val="a5"/>
        <w:numPr>
          <w:ilvl w:val="1"/>
          <w:numId w:val="24"/>
        </w:numPr>
        <w:tabs>
          <w:tab w:val="left" w:pos="1106"/>
        </w:tabs>
        <w:ind w:right="874" w:firstLine="710"/>
        <w:rPr>
          <w:sz w:val="28"/>
        </w:rPr>
      </w:pPr>
      <w:r>
        <w:rPr>
          <w:sz w:val="28"/>
        </w:rPr>
        <w:t>рассказывать о Священном Писании Церкви - Библии (Ветхий Завет, Новый Завет, Евангелия и евангелисты), апостолах, святых и житиях святых, священнослужителях, богослужениях, молитвах, Таинствах (общее число Таинств, смысл Таинств Крещения, Причастия, Венчания, Исповеди), монашестве и монастырях в православной традиции;</w:t>
      </w:r>
    </w:p>
    <w:p w14:paraId="7EBE9E66" w14:textId="77777777" w:rsidR="00AB2591" w:rsidRDefault="00AB2591" w:rsidP="000E14E3">
      <w:pPr>
        <w:pStyle w:val="a5"/>
        <w:numPr>
          <w:ilvl w:val="1"/>
          <w:numId w:val="24"/>
        </w:numPr>
        <w:tabs>
          <w:tab w:val="left" w:pos="1106"/>
        </w:tabs>
        <w:spacing w:line="242" w:lineRule="auto"/>
        <w:ind w:right="873" w:firstLine="710"/>
        <w:rPr>
          <w:sz w:val="28"/>
        </w:rPr>
      </w:pPr>
      <w:r>
        <w:rPr>
          <w:sz w:val="28"/>
        </w:rPr>
        <w:t xml:space="preserve">рассказывать о назначении и устройстве православного храма </w:t>
      </w:r>
      <w:r>
        <w:rPr>
          <w:sz w:val="28"/>
        </w:rPr>
        <w:lastRenderedPageBreak/>
        <w:t>(собственно храм, притвор, алтарь, иконы, иконостас), нормах поведения в храме, общения с мирянами и священнослужителями;</w:t>
      </w:r>
    </w:p>
    <w:p w14:paraId="71CFAF67" w14:textId="77777777" w:rsidR="00AB2591" w:rsidRDefault="00AB2591" w:rsidP="000E14E3">
      <w:pPr>
        <w:pStyle w:val="a5"/>
        <w:numPr>
          <w:ilvl w:val="1"/>
          <w:numId w:val="24"/>
        </w:numPr>
        <w:tabs>
          <w:tab w:val="left" w:pos="1106"/>
        </w:tabs>
        <w:ind w:right="882" w:firstLine="710"/>
        <w:rPr>
          <w:sz w:val="28"/>
        </w:rPr>
      </w:pPr>
      <w:r>
        <w:rPr>
          <w:sz w:val="28"/>
        </w:rPr>
        <w:t>рассказывать о православных праздниках (не менее трёх, включая Воскресение Христово и Рождество Христово), православных постах, назначении поста;</w:t>
      </w:r>
    </w:p>
    <w:p w14:paraId="47890877" w14:textId="77777777" w:rsidR="00AB2591" w:rsidRDefault="00AB2591" w:rsidP="000E14E3">
      <w:pPr>
        <w:pStyle w:val="a5"/>
        <w:numPr>
          <w:ilvl w:val="1"/>
          <w:numId w:val="24"/>
        </w:numPr>
        <w:tabs>
          <w:tab w:val="left" w:pos="1106"/>
        </w:tabs>
        <w:ind w:right="872" w:firstLine="710"/>
        <w:rPr>
          <w:sz w:val="28"/>
        </w:rPr>
      </w:pPr>
      <w:r>
        <w:rPr>
          <w:sz w:val="28"/>
        </w:rPr>
        <w:t>раскрывать основное содержание норм отношений в православной семье, обязанностей и ответственности членов семьи, отношении детей к отцу, матери, братьям и сёстрам, старшим по возрасту, предкам; православных семейных ценностей;</w:t>
      </w:r>
    </w:p>
    <w:p w14:paraId="6F16956B" w14:textId="77777777" w:rsidR="00AB2591" w:rsidRDefault="00AB2591" w:rsidP="000E14E3">
      <w:pPr>
        <w:pStyle w:val="a5"/>
        <w:numPr>
          <w:ilvl w:val="1"/>
          <w:numId w:val="24"/>
        </w:numPr>
        <w:tabs>
          <w:tab w:val="left" w:pos="1106"/>
        </w:tabs>
        <w:ind w:right="882" w:firstLine="710"/>
        <w:rPr>
          <w:sz w:val="28"/>
        </w:rPr>
      </w:pPr>
      <w:r>
        <w:rPr>
          <w:sz w:val="28"/>
        </w:rPr>
        <w:t>распознавать христианскую символику, объяснять своими словами её смысл (православный крест) и значение в православной культуре;</w:t>
      </w:r>
    </w:p>
    <w:p w14:paraId="506F220E" w14:textId="77777777" w:rsidR="00AB2591" w:rsidRDefault="00AB2591" w:rsidP="000E14E3">
      <w:pPr>
        <w:pStyle w:val="a5"/>
        <w:numPr>
          <w:ilvl w:val="1"/>
          <w:numId w:val="24"/>
        </w:numPr>
        <w:tabs>
          <w:tab w:val="left" w:pos="1106"/>
        </w:tabs>
        <w:ind w:right="879" w:firstLine="710"/>
        <w:rPr>
          <w:sz w:val="28"/>
        </w:rPr>
      </w:pPr>
      <w:r>
        <w:rPr>
          <w:sz w:val="28"/>
        </w:rPr>
        <w:t>рассказывать о художественной культуре в православной традиции, об иконописи; выделять и объяснять особенности икон в сравнении с картинами;</w:t>
      </w:r>
    </w:p>
    <w:p w14:paraId="527A5A69" w14:textId="16665BB5" w:rsidR="00AB2591" w:rsidRDefault="00AB2591" w:rsidP="000E14E3">
      <w:pPr>
        <w:pStyle w:val="a5"/>
        <w:numPr>
          <w:ilvl w:val="1"/>
          <w:numId w:val="24"/>
        </w:numPr>
        <w:tabs>
          <w:tab w:val="left" w:pos="1106"/>
        </w:tabs>
        <w:spacing w:line="242" w:lineRule="auto"/>
        <w:ind w:right="879" w:firstLine="710"/>
        <w:rPr>
          <w:sz w:val="28"/>
        </w:rPr>
      </w:pPr>
      <w:r>
        <w:rPr>
          <w:sz w:val="28"/>
        </w:rPr>
        <w:t>излагать основные исторические сведения о возникновении православной</w:t>
      </w:r>
      <w:r>
        <w:rPr>
          <w:spacing w:val="80"/>
          <w:w w:val="150"/>
          <w:sz w:val="28"/>
        </w:rPr>
        <w:t xml:space="preserve"> </w:t>
      </w:r>
      <w:r>
        <w:rPr>
          <w:sz w:val="28"/>
        </w:rPr>
        <w:t>религиозной</w:t>
      </w:r>
      <w:r>
        <w:rPr>
          <w:spacing w:val="80"/>
          <w:w w:val="150"/>
          <w:sz w:val="28"/>
        </w:rPr>
        <w:t xml:space="preserve"> </w:t>
      </w:r>
      <w:r>
        <w:rPr>
          <w:sz w:val="28"/>
        </w:rPr>
        <w:t>традиции</w:t>
      </w:r>
      <w:r>
        <w:rPr>
          <w:spacing w:val="80"/>
          <w:w w:val="150"/>
          <w:sz w:val="28"/>
        </w:rPr>
        <w:t xml:space="preserve"> </w:t>
      </w:r>
      <w:r>
        <w:rPr>
          <w:sz w:val="28"/>
        </w:rPr>
        <w:t>в</w:t>
      </w:r>
      <w:r>
        <w:rPr>
          <w:spacing w:val="80"/>
          <w:w w:val="150"/>
          <w:sz w:val="28"/>
        </w:rPr>
        <w:t xml:space="preserve"> </w:t>
      </w:r>
      <w:r>
        <w:rPr>
          <w:sz w:val="28"/>
        </w:rPr>
        <w:t>России</w:t>
      </w:r>
      <w:r>
        <w:rPr>
          <w:spacing w:val="80"/>
          <w:w w:val="150"/>
          <w:sz w:val="28"/>
        </w:rPr>
        <w:t xml:space="preserve"> </w:t>
      </w:r>
      <w:r>
        <w:rPr>
          <w:sz w:val="28"/>
        </w:rPr>
        <w:t>(Крещение</w:t>
      </w:r>
      <w:r>
        <w:rPr>
          <w:spacing w:val="80"/>
          <w:w w:val="150"/>
          <w:sz w:val="28"/>
        </w:rPr>
        <w:t xml:space="preserve"> </w:t>
      </w:r>
      <w:r>
        <w:rPr>
          <w:sz w:val="28"/>
        </w:rPr>
        <w:t>Руси),</w:t>
      </w:r>
      <w:r>
        <w:rPr>
          <w:spacing w:val="80"/>
          <w:w w:val="150"/>
          <w:sz w:val="28"/>
        </w:rPr>
        <w:t xml:space="preserve"> </w:t>
      </w:r>
      <w:r>
        <w:rPr>
          <w:sz w:val="28"/>
        </w:rPr>
        <w:t>своими</w:t>
      </w:r>
    </w:p>
    <w:p w14:paraId="71FB6046" w14:textId="77777777" w:rsidR="00AB2591" w:rsidRDefault="00AB2591" w:rsidP="00AB2591">
      <w:pPr>
        <w:pStyle w:val="a3"/>
        <w:spacing w:before="67"/>
        <w:ind w:right="882" w:firstLine="0"/>
      </w:pPr>
      <w:r>
        <w:t>словами объяснять роль православия в становлении культуры народов России, российской культуры и государственности;</w:t>
      </w:r>
    </w:p>
    <w:p w14:paraId="53A948BA" w14:textId="77777777" w:rsidR="00AB2591" w:rsidRDefault="00AB2591" w:rsidP="000E14E3">
      <w:pPr>
        <w:pStyle w:val="a5"/>
        <w:numPr>
          <w:ilvl w:val="1"/>
          <w:numId w:val="24"/>
        </w:numPr>
        <w:tabs>
          <w:tab w:val="left" w:pos="1106"/>
        </w:tabs>
        <w:ind w:right="874" w:firstLine="710"/>
        <w:rPr>
          <w:sz w:val="28"/>
        </w:rPr>
      </w:pPr>
      <w:r>
        <w:rPr>
          <w:sz w:val="28"/>
        </w:rPr>
        <w:t>первоначальный опыт поисковой, проектной деятельности по изучению православного исторического и культурного наследия в своей местности, регионе</w:t>
      </w:r>
      <w:r>
        <w:rPr>
          <w:spacing w:val="-4"/>
          <w:sz w:val="28"/>
        </w:rPr>
        <w:t xml:space="preserve"> </w:t>
      </w:r>
      <w:r>
        <w:rPr>
          <w:sz w:val="28"/>
        </w:rPr>
        <w:t>(храмы,</w:t>
      </w:r>
      <w:r>
        <w:rPr>
          <w:spacing w:val="-2"/>
          <w:sz w:val="28"/>
        </w:rPr>
        <w:t xml:space="preserve"> </w:t>
      </w:r>
      <w:r>
        <w:rPr>
          <w:sz w:val="28"/>
        </w:rPr>
        <w:t>монастыри,</w:t>
      </w:r>
      <w:r>
        <w:rPr>
          <w:spacing w:val="-2"/>
          <w:sz w:val="28"/>
        </w:rPr>
        <w:t xml:space="preserve"> </w:t>
      </w:r>
      <w:r>
        <w:rPr>
          <w:sz w:val="28"/>
        </w:rPr>
        <w:t>святыни,</w:t>
      </w:r>
      <w:r>
        <w:rPr>
          <w:spacing w:val="-3"/>
          <w:sz w:val="28"/>
        </w:rPr>
        <w:t xml:space="preserve"> </w:t>
      </w:r>
      <w:r>
        <w:rPr>
          <w:sz w:val="28"/>
        </w:rPr>
        <w:t>памятные</w:t>
      </w:r>
      <w:r>
        <w:rPr>
          <w:spacing w:val="-4"/>
          <w:sz w:val="28"/>
        </w:rPr>
        <w:t xml:space="preserve"> </w:t>
      </w:r>
      <w:r>
        <w:rPr>
          <w:sz w:val="28"/>
        </w:rPr>
        <w:t>и</w:t>
      </w:r>
      <w:r>
        <w:rPr>
          <w:spacing w:val="-5"/>
          <w:sz w:val="28"/>
        </w:rPr>
        <w:t xml:space="preserve"> </w:t>
      </w:r>
      <w:r>
        <w:rPr>
          <w:sz w:val="28"/>
        </w:rPr>
        <w:t>святые</w:t>
      </w:r>
      <w:r>
        <w:rPr>
          <w:spacing w:val="-4"/>
          <w:sz w:val="28"/>
        </w:rPr>
        <w:t xml:space="preserve"> </w:t>
      </w:r>
      <w:r>
        <w:rPr>
          <w:sz w:val="28"/>
        </w:rPr>
        <w:t>места),</w:t>
      </w:r>
      <w:r>
        <w:rPr>
          <w:spacing w:val="-2"/>
          <w:sz w:val="28"/>
        </w:rPr>
        <w:t xml:space="preserve"> </w:t>
      </w:r>
      <w:r>
        <w:rPr>
          <w:sz w:val="28"/>
        </w:rPr>
        <w:t>оформлению</w:t>
      </w:r>
      <w:r>
        <w:rPr>
          <w:spacing w:val="-6"/>
          <w:sz w:val="28"/>
        </w:rPr>
        <w:t xml:space="preserve"> </w:t>
      </w:r>
      <w:r>
        <w:rPr>
          <w:sz w:val="28"/>
        </w:rPr>
        <w:t>и представлению её результатов;</w:t>
      </w:r>
    </w:p>
    <w:p w14:paraId="2057E59C" w14:textId="77777777" w:rsidR="00AB2591" w:rsidRDefault="00AB2591" w:rsidP="000E14E3">
      <w:pPr>
        <w:pStyle w:val="a5"/>
        <w:numPr>
          <w:ilvl w:val="1"/>
          <w:numId w:val="24"/>
        </w:numPr>
        <w:tabs>
          <w:tab w:val="left" w:pos="1106"/>
        </w:tabs>
        <w:spacing w:before="4"/>
        <w:ind w:right="874" w:firstLine="710"/>
        <w:rPr>
          <w:sz w:val="28"/>
        </w:rPr>
      </w:pPr>
      <w:r>
        <w:rPr>
          <w:sz w:val="28"/>
        </w:rPr>
        <w:t>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14:paraId="67104392" w14:textId="77777777" w:rsidR="00AB2591" w:rsidRDefault="00AB2591" w:rsidP="000E14E3">
      <w:pPr>
        <w:pStyle w:val="a5"/>
        <w:numPr>
          <w:ilvl w:val="1"/>
          <w:numId w:val="24"/>
        </w:numPr>
        <w:tabs>
          <w:tab w:val="left" w:pos="1106"/>
        </w:tabs>
        <w:ind w:right="864" w:firstLine="710"/>
        <w:rPr>
          <w:sz w:val="28"/>
        </w:rPr>
      </w:pPr>
      <w:r>
        <w:rPr>
          <w:sz w:val="28"/>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14:paraId="75FD3730" w14:textId="77777777" w:rsidR="00AB2591" w:rsidRDefault="00AB2591" w:rsidP="000E14E3">
      <w:pPr>
        <w:pStyle w:val="a5"/>
        <w:numPr>
          <w:ilvl w:val="1"/>
          <w:numId w:val="24"/>
        </w:numPr>
        <w:tabs>
          <w:tab w:val="left" w:pos="1106"/>
        </w:tabs>
        <w:spacing w:line="242" w:lineRule="auto"/>
        <w:ind w:right="873" w:firstLine="710"/>
        <w:rPr>
          <w:sz w:val="28"/>
        </w:rPr>
      </w:pPr>
      <w:r>
        <w:rPr>
          <w:sz w:val="28"/>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14:paraId="0E3B3602" w14:textId="77777777" w:rsidR="00AB2591" w:rsidRDefault="00AB2591" w:rsidP="000E14E3">
      <w:pPr>
        <w:pStyle w:val="a5"/>
        <w:numPr>
          <w:ilvl w:val="1"/>
          <w:numId w:val="24"/>
        </w:numPr>
        <w:tabs>
          <w:tab w:val="left" w:pos="1106"/>
        </w:tabs>
        <w:ind w:right="874" w:firstLine="710"/>
        <w:rPr>
          <w:sz w:val="28"/>
        </w:rPr>
      </w:pPr>
      <w:r>
        <w:rPr>
          <w:sz w:val="28"/>
        </w:rPr>
        <w:t xml:space="preserve">выражать своими словами понимание человеческого достоинства, ценности человеческой жизни в православной духовно­нравственной культуре, </w:t>
      </w:r>
      <w:r>
        <w:rPr>
          <w:spacing w:val="-2"/>
          <w:sz w:val="28"/>
        </w:rPr>
        <w:t>традиции.</w:t>
      </w:r>
    </w:p>
    <w:p w14:paraId="1093B116" w14:textId="77777777" w:rsidR="00AB2591" w:rsidRDefault="00AB2591" w:rsidP="00AB2591">
      <w:pPr>
        <w:pStyle w:val="2"/>
        <w:spacing w:before="317" w:line="322" w:lineRule="exact"/>
      </w:pPr>
      <w:r>
        <w:t>Модуль</w:t>
      </w:r>
      <w:r>
        <w:rPr>
          <w:spacing w:val="-13"/>
        </w:rPr>
        <w:t xml:space="preserve"> </w:t>
      </w:r>
      <w:r>
        <w:t>«Основы</w:t>
      </w:r>
      <w:r>
        <w:rPr>
          <w:spacing w:val="-12"/>
        </w:rPr>
        <w:t xml:space="preserve"> </w:t>
      </w:r>
      <w:r>
        <w:t>исламской</w:t>
      </w:r>
      <w:r>
        <w:rPr>
          <w:spacing w:val="-12"/>
        </w:rPr>
        <w:t xml:space="preserve"> </w:t>
      </w:r>
      <w:r>
        <w:rPr>
          <w:spacing w:val="-2"/>
        </w:rPr>
        <w:t>культуры»</w:t>
      </w:r>
    </w:p>
    <w:p w14:paraId="0CFD61FA" w14:textId="77777777" w:rsidR="00AB2591" w:rsidRDefault="00AB2591" w:rsidP="00AB2591">
      <w:pPr>
        <w:pStyle w:val="3"/>
        <w:spacing w:line="240" w:lineRule="auto"/>
        <w:ind w:left="233" w:right="870" w:firstLine="710"/>
      </w:pPr>
      <w:r>
        <w:t xml:space="preserve">Предметные результаты освоения образовательной программы модуля «Основы исламской культуры» отражают сформированность </w:t>
      </w:r>
      <w:r>
        <w:rPr>
          <w:spacing w:val="-2"/>
        </w:rPr>
        <w:t>умений:</w:t>
      </w:r>
    </w:p>
    <w:p w14:paraId="6FA46425" w14:textId="77777777" w:rsidR="00AB2591" w:rsidRDefault="00AB2591" w:rsidP="000E14E3">
      <w:pPr>
        <w:pStyle w:val="a5"/>
        <w:numPr>
          <w:ilvl w:val="1"/>
          <w:numId w:val="24"/>
        </w:numPr>
        <w:tabs>
          <w:tab w:val="left" w:pos="1106"/>
        </w:tabs>
        <w:spacing w:line="242" w:lineRule="auto"/>
        <w:ind w:right="872" w:firstLine="710"/>
        <w:rPr>
          <w:sz w:val="28"/>
        </w:rPr>
      </w:pPr>
      <w:r>
        <w:rPr>
          <w:sz w:val="28"/>
        </w:rPr>
        <w:t xml:space="preserve">выражать своими словами первоначальное понимание сущности духовного развития как осознания и усвоения человеком значимых для жизни </w:t>
      </w:r>
      <w:r>
        <w:rPr>
          <w:sz w:val="28"/>
        </w:rPr>
        <w:lastRenderedPageBreak/>
        <w:t>представлений о себе, людях, окружающей действительности;</w:t>
      </w:r>
    </w:p>
    <w:p w14:paraId="10A2E5B7" w14:textId="77777777" w:rsidR="00AB2591" w:rsidRDefault="00AB2591" w:rsidP="000E14E3">
      <w:pPr>
        <w:pStyle w:val="a5"/>
        <w:numPr>
          <w:ilvl w:val="1"/>
          <w:numId w:val="24"/>
        </w:numPr>
        <w:tabs>
          <w:tab w:val="left" w:pos="1106"/>
        </w:tabs>
        <w:ind w:right="872" w:firstLine="710"/>
        <w:rPr>
          <w:sz w:val="28"/>
        </w:rPr>
      </w:pPr>
      <w:r>
        <w:rPr>
          <w:sz w:val="28"/>
        </w:rPr>
        <w:t>выражать своими словами понимание значимости нравственного совершенствования и роли в этом личных усилий человека, приводить</w:t>
      </w:r>
      <w:r>
        <w:rPr>
          <w:spacing w:val="40"/>
          <w:sz w:val="28"/>
        </w:rPr>
        <w:t xml:space="preserve"> </w:t>
      </w:r>
      <w:r>
        <w:rPr>
          <w:spacing w:val="-2"/>
          <w:sz w:val="28"/>
        </w:rPr>
        <w:t>примеры;</w:t>
      </w:r>
    </w:p>
    <w:p w14:paraId="54536423" w14:textId="77777777" w:rsidR="00AB2591" w:rsidRDefault="00AB2591" w:rsidP="000E14E3">
      <w:pPr>
        <w:pStyle w:val="a5"/>
        <w:numPr>
          <w:ilvl w:val="1"/>
          <w:numId w:val="24"/>
        </w:numPr>
        <w:tabs>
          <w:tab w:val="left" w:pos="1106"/>
        </w:tabs>
        <w:ind w:right="867" w:firstLine="710"/>
        <w:rPr>
          <w:sz w:val="28"/>
        </w:rPr>
      </w:pPr>
      <w:r>
        <w:rPr>
          <w:sz w:val="28"/>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14:paraId="1E357792" w14:textId="77777777" w:rsidR="00AB2591" w:rsidRDefault="00AB2591" w:rsidP="000E14E3">
      <w:pPr>
        <w:pStyle w:val="a5"/>
        <w:numPr>
          <w:ilvl w:val="1"/>
          <w:numId w:val="24"/>
        </w:numPr>
        <w:tabs>
          <w:tab w:val="left" w:pos="1106"/>
        </w:tabs>
        <w:ind w:right="870" w:firstLine="710"/>
        <w:rPr>
          <w:sz w:val="28"/>
        </w:rPr>
      </w:pPr>
      <w:r>
        <w:rPr>
          <w:sz w:val="28"/>
        </w:rPr>
        <w:t>рассказывать о нравственных</w:t>
      </w:r>
      <w:r>
        <w:rPr>
          <w:spacing w:val="-3"/>
          <w:sz w:val="28"/>
        </w:rPr>
        <w:t xml:space="preserve"> </w:t>
      </w:r>
      <w:r>
        <w:rPr>
          <w:sz w:val="28"/>
        </w:rPr>
        <w:t>заповедях, нормах исламской религиозной морали, их значении в выстраивании отношений в семье, между людьми, в общении и деятельности;</w:t>
      </w:r>
    </w:p>
    <w:p w14:paraId="0438E240" w14:textId="77777777" w:rsidR="00AB2591" w:rsidRDefault="00AB2591" w:rsidP="000E14E3">
      <w:pPr>
        <w:pStyle w:val="a5"/>
        <w:numPr>
          <w:ilvl w:val="1"/>
          <w:numId w:val="24"/>
        </w:numPr>
        <w:tabs>
          <w:tab w:val="left" w:pos="1106"/>
        </w:tabs>
        <w:ind w:right="874" w:firstLine="710"/>
        <w:rPr>
          <w:sz w:val="28"/>
        </w:rPr>
      </w:pPr>
      <w:r>
        <w:rPr>
          <w:sz w:val="28"/>
        </w:rPr>
        <w:t>раскрывать основное содержание нравственных категорий в исламской культуре, традиции (вера, искренность, милосердие, ответственность, справедливость, честность, великодушие, скромность, верность, терпение, выдержка, достойное поведение, стремление к знаниям);</w:t>
      </w:r>
    </w:p>
    <w:p w14:paraId="2FE3582E" w14:textId="77777777" w:rsidR="00AB2591" w:rsidRDefault="00AB2591" w:rsidP="000E14E3">
      <w:pPr>
        <w:pStyle w:val="a5"/>
        <w:numPr>
          <w:ilvl w:val="1"/>
          <w:numId w:val="24"/>
        </w:numPr>
        <w:tabs>
          <w:tab w:val="left" w:pos="1106"/>
        </w:tabs>
        <w:spacing w:before="67"/>
        <w:ind w:right="878" w:firstLine="710"/>
        <w:rPr>
          <w:sz w:val="28"/>
        </w:rPr>
      </w:pPr>
      <w:r>
        <w:rPr>
          <w:sz w:val="28"/>
        </w:rPr>
        <w:t>первоначальный опыт осмысления и нравственной оценки поступков, поведения (своих и других людей) с позиций исламской этики;</w:t>
      </w:r>
    </w:p>
    <w:p w14:paraId="3FBABBDF" w14:textId="77777777" w:rsidR="00AB2591" w:rsidRDefault="00AB2591" w:rsidP="000E14E3">
      <w:pPr>
        <w:pStyle w:val="a5"/>
        <w:numPr>
          <w:ilvl w:val="1"/>
          <w:numId w:val="24"/>
        </w:numPr>
        <w:tabs>
          <w:tab w:val="left" w:pos="1106"/>
        </w:tabs>
        <w:spacing w:line="242" w:lineRule="auto"/>
        <w:ind w:right="866" w:firstLine="710"/>
        <w:rPr>
          <w:sz w:val="28"/>
        </w:rPr>
      </w:pPr>
      <w:r>
        <w:rPr>
          <w:sz w:val="28"/>
        </w:rPr>
        <w:t xml:space="preserve">раскрывать своими словами первоначальные представления о мировоззрении (картине мира) в исламской культуре, единобожии, вере и её </w:t>
      </w:r>
      <w:r>
        <w:rPr>
          <w:spacing w:val="-2"/>
          <w:sz w:val="28"/>
        </w:rPr>
        <w:t>основах;</w:t>
      </w:r>
    </w:p>
    <w:p w14:paraId="79C627B6" w14:textId="77777777" w:rsidR="00AB2591" w:rsidRDefault="00AB2591" w:rsidP="000E14E3">
      <w:pPr>
        <w:pStyle w:val="a5"/>
        <w:numPr>
          <w:ilvl w:val="1"/>
          <w:numId w:val="24"/>
        </w:numPr>
        <w:tabs>
          <w:tab w:val="left" w:pos="1106"/>
        </w:tabs>
        <w:ind w:right="875" w:firstLine="710"/>
        <w:rPr>
          <w:sz w:val="28"/>
        </w:rPr>
      </w:pPr>
      <w:r>
        <w:rPr>
          <w:sz w:val="28"/>
        </w:rPr>
        <w:t>рассказывать</w:t>
      </w:r>
      <w:r>
        <w:rPr>
          <w:spacing w:val="-5"/>
          <w:sz w:val="28"/>
        </w:rPr>
        <w:t xml:space="preserve"> </w:t>
      </w:r>
      <w:r>
        <w:rPr>
          <w:sz w:val="28"/>
        </w:rPr>
        <w:t>о</w:t>
      </w:r>
      <w:r>
        <w:rPr>
          <w:spacing w:val="-3"/>
          <w:sz w:val="28"/>
        </w:rPr>
        <w:t xml:space="preserve"> </w:t>
      </w:r>
      <w:r>
        <w:rPr>
          <w:sz w:val="28"/>
        </w:rPr>
        <w:t>Священном</w:t>
      </w:r>
      <w:r>
        <w:rPr>
          <w:spacing w:val="-2"/>
          <w:sz w:val="28"/>
        </w:rPr>
        <w:t xml:space="preserve"> </w:t>
      </w:r>
      <w:r>
        <w:rPr>
          <w:sz w:val="28"/>
        </w:rPr>
        <w:t>Коране</w:t>
      </w:r>
      <w:r>
        <w:rPr>
          <w:spacing w:val="-2"/>
          <w:sz w:val="28"/>
        </w:rPr>
        <w:t xml:space="preserve"> </w:t>
      </w:r>
      <w:r>
        <w:rPr>
          <w:sz w:val="28"/>
        </w:rPr>
        <w:t>и</w:t>
      </w:r>
      <w:r>
        <w:rPr>
          <w:spacing w:val="-3"/>
          <w:sz w:val="28"/>
        </w:rPr>
        <w:t xml:space="preserve"> </w:t>
      </w:r>
      <w:r>
        <w:rPr>
          <w:sz w:val="28"/>
        </w:rPr>
        <w:t>сунне -</w:t>
      </w:r>
      <w:r>
        <w:rPr>
          <w:spacing w:val="-4"/>
          <w:sz w:val="28"/>
        </w:rPr>
        <w:t xml:space="preserve"> </w:t>
      </w:r>
      <w:r>
        <w:rPr>
          <w:sz w:val="28"/>
        </w:rPr>
        <w:t>примерах</w:t>
      </w:r>
      <w:r>
        <w:rPr>
          <w:spacing w:val="-7"/>
          <w:sz w:val="28"/>
        </w:rPr>
        <w:t xml:space="preserve"> </w:t>
      </w:r>
      <w:r>
        <w:rPr>
          <w:sz w:val="28"/>
        </w:rPr>
        <w:t>из</w:t>
      </w:r>
      <w:r>
        <w:rPr>
          <w:spacing w:val="-2"/>
          <w:sz w:val="28"/>
        </w:rPr>
        <w:t xml:space="preserve"> </w:t>
      </w:r>
      <w:r>
        <w:rPr>
          <w:sz w:val="28"/>
        </w:rPr>
        <w:t>жизни пророка Мухаммада; о праведных предках, о ритуальной практике в исламе (намаз, хадж, пост, закят, дуа, зикр);</w:t>
      </w:r>
    </w:p>
    <w:p w14:paraId="41EE58D1" w14:textId="77777777" w:rsidR="00AB2591" w:rsidRDefault="00AB2591" w:rsidP="000E14E3">
      <w:pPr>
        <w:pStyle w:val="a5"/>
        <w:numPr>
          <w:ilvl w:val="1"/>
          <w:numId w:val="24"/>
        </w:numPr>
        <w:tabs>
          <w:tab w:val="left" w:pos="1106"/>
        </w:tabs>
        <w:ind w:right="875" w:firstLine="710"/>
        <w:rPr>
          <w:sz w:val="28"/>
        </w:rPr>
      </w:pPr>
      <w:r>
        <w:rPr>
          <w:sz w:val="28"/>
        </w:rPr>
        <w:t>рассказывать о назначении и устройстве мечети (минбар, михраб), нормах поведения в мечети, общения с верующими и служителями ислама;</w:t>
      </w:r>
    </w:p>
    <w:p w14:paraId="6FD232BF" w14:textId="77777777" w:rsidR="00AB2591" w:rsidRDefault="00AB2591" w:rsidP="000E14E3">
      <w:pPr>
        <w:pStyle w:val="a5"/>
        <w:numPr>
          <w:ilvl w:val="1"/>
          <w:numId w:val="24"/>
        </w:numPr>
        <w:tabs>
          <w:tab w:val="left" w:pos="1106"/>
        </w:tabs>
        <w:ind w:right="871" w:firstLine="710"/>
        <w:rPr>
          <w:sz w:val="28"/>
        </w:rPr>
      </w:pPr>
      <w:r>
        <w:rPr>
          <w:sz w:val="28"/>
        </w:rPr>
        <w:t xml:space="preserve">рассказывать о праздниках в исламе (Ураза­байрам, Курбан­байрам, </w:t>
      </w:r>
      <w:r>
        <w:rPr>
          <w:spacing w:val="-2"/>
          <w:sz w:val="28"/>
        </w:rPr>
        <w:t>Маулид);</w:t>
      </w:r>
    </w:p>
    <w:p w14:paraId="6DF1CE02" w14:textId="77777777" w:rsidR="00AB2591" w:rsidRDefault="00AB2591" w:rsidP="000E14E3">
      <w:pPr>
        <w:pStyle w:val="a5"/>
        <w:numPr>
          <w:ilvl w:val="1"/>
          <w:numId w:val="24"/>
        </w:numPr>
        <w:tabs>
          <w:tab w:val="left" w:pos="1106"/>
        </w:tabs>
        <w:ind w:right="872" w:firstLine="710"/>
        <w:rPr>
          <w:sz w:val="28"/>
        </w:rPr>
      </w:pPr>
      <w:r>
        <w:rPr>
          <w:sz w:val="28"/>
        </w:rPr>
        <w:t>раскрывать основное содержание норм отношений в исламской семье, обязанностей и ответственности членов семьи; норм отношений детей к отцу, матери, братьям и сёстрам, старшим по возрасту, предкам; норм отношений с дальними родственниками, соседями; исламских семейных ценностей;</w:t>
      </w:r>
    </w:p>
    <w:p w14:paraId="7079100B" w14:textId="77777777" w:rsidR="00AB2591" w:rsidRDefault="00AB2591" w:rsidP="000E14E3">
      <w:pPr>
        <w:pStyle w:val="a5"/>
        <w:numPr>
          <w:ilvl w:val="1"/>
          <w:numId w:val="24"/>
        </w:numPr>
        <w:tabs>
          <w:tab w:val="left" w:pos="1106"/>
        </w:tabs>
        <w:spacing w:line="242" w:lineRule="auto"/>
        <w:ind w:right="869" w:firstLine="710"/>
        <w:rPr>
          <w:sz w:val="28"/>
        </w:rPr>
      </w:pPr>
      <w:r>
        <w:rPr>
          <w:sz w:val="28"/>
        </w:rPr>
        <w:t>распознавать исламскую символику, объяснять своими словами её смысл и охарактеризовать назначение исламского орнамента;</w:t>
      </w:r>
    </w:p>
    <w:p w14:paraId="6F6976CC" w14:textId="77777777" w:rsidR="00AB2591" w:rsidRDefault="00AB2591" w:rsidP="000E14E3">
      <w:pPr>
        <w:pStyle w:val="a5"/>
        <w:numPr>
          <w:ilvl w:val="1"/>
          <w:numId w:val="24"/>
        </w:numPr>
        <w:tabs>
          <w:tab w:val="left" w:pos="1106"/>
        </w:tabs>
        <w:ind w:right="873" w:firstLine="710"/>
        <w:rPr>
          <w:sz w:val="28"/>
        </w:rPr>
      </w:pPr>
      <w:r>
        <w:rPr>
          <w:sz w:val="28"/>
        </w:rPr>
        <w:t>рассказывать о художественной культуре в исламской традиции, религиозных напевах, каллиграфии, архитектуре, книжной миниатюре, религиозной атрибутике, одежде;</w:t>
      </w:r>
    </w:p>
    <w:p w14:paraId="3BFF533D" w14:textId="77777777" w:rsidR="00AB2591" w:rsidRDefault="00AB2591" w:rsidP="000E14E3">
      <w:pPr>
        <w:pStyle w:val="a5"/>
        <w:numPr>
          <w:ilvl w:val="1"/>
          <w:numId w:val="24"/>
        </w:numPr>
        <w:tabs>
          <w:tab w:val="left" w:pos="1106"/>
        </w:tabs>
        <w:ind w:right="872" w:firstLine="710"/>
        <w:rPr>
          <w:sz w:val="28"/>
        </w:rPr>
      </w:pPr>
      <w:r>
        <w:rPr>
          <w:sz w:val="28"/>
        </w:rPr>
        <w:t xml:space="preserve">излагать основные исторические сведения о возникновении исламской религиозной традиции в России, своими словами объяснять роль ислама в становлении культуры народов России, российской культуры и </w:t>
      </w:r>
      <w:r>
        <w:rPr>
          <w:spacing w:val="-2"/>
          <w:sz w:val="28"/>
        </w:rPr>
        <w:t>государственности;</w:t>
      </w:r>
    </w:p>
    <w:p w14:paraId="4D2930FD" w14:textId="77777777" w:rsidR="00AB2591" w:rsidRDefault="00AB2591" w:rsidP="000E14E3">
      <w:pPr>
        <w:pStyle w:val="a5"/>
        <w:numPr>
          <w:ilvl w:val="1"/>
          <w:numId w:val="24"/>
        </w:numPr>
        <w:tabs>
          <w:tab w:val="left" w:pos="1106"/>
        </w:tabs>
        <w:ind w:right="867" w:firstLine="710"/>
        <w:rPr>
          <w:sz w:val="28"/>
        </w:rPr>
      </w:pPr>
      <w:r>
        <w:rPr>
          <w:sz w:val="28"/>
        </w:rPr>
        <w:t xml:space="preserve">первоначальный опыт поисковой, проектной деятельности по изучению исламского исторического и культурного наследия в своей местности, регионе (мечети, медресе, памятные и святые места), оформлению и представлению её </w:t>
      </w:r>
      <w:r>
        <w:rPr>
          <w:spacing w:val="-2"/>
          <w:sz w:val="28"/>
        </w:rPr>
        <w:t>результатов;</w:t>
      </w:r>
    </w:p>
    <w:p w14:paraId="40492DFB" w14:textId="77777777" w:rsidR="00AB2591" w:rsidRDefault="00AB2591" w:rsidP="000E14E3">
      <w:pPr>
        <w:pStyle w:val="a5"/>
        <w:numPr>
          <w:ilvl w:val="1"/>
          <w:numId w:val="24"/>
        </w:numPr>
        <w:tabs>
          <w:tab w:val="left" w:pos="1106"/>
        </w:tabs>
        <w:ind w:right="875" w:firstLine="710"/>
        <w:rPr>
          <w:sz w:val="28"/>
        </w:rPr>
      </w:pPr>
      <w:r>
        <w:rPr>
          <w:sz w:val="28"/>
        </w:rPr>
        <w:t xml:space="preserve">приводить примеры нравственных поступков, совершаемых с опорой на </w:t>
      </w:r>
      <w:r>
        <w:rPr>
          <w:sz w:val="28"/>
        </w:rPr>
        <w:lastRenderedPageBreak/>
        <w:t>этические нормы религиозной культуры и внутреннюю установку личности поступать согласно своей совести;</w:t>
      </w:r>
    </w:p>
    <w:p w14:paraId="5275C861" w14:textId="77777777" w:rsidR="00AB2591" w:rsidRDefault="00AB2591" w:rsidP="000E14E3">
      <w:pPr>
        <w:pStyle w:val="a5"/>
        <w:numPr>
          <w:ilvl w:val="1"/>
          <w:numId w:val="24"/>
        </w:numPr>
        <w:tabs>
          <w:tab w:val="left" w:pos="1106"/>
        </w:tabs>
        <w:ind w:right="872" w:firstLine="710"/>
        <w:rPr>
          <w:sz w:val="28"/>
        </w:rPr>
      </w:pPr>
      <w:r>
        <w:rPr>
          <w:sz w:val="28"/>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14:paraId="0B95150C" w14:textId="77777777" w:rsidR="00AB2591" w:rsidRDefault="00AB2591" w:rsidP="000E14E3">
      <w:pPr>
        <w:pStyle w:val="a5"/>
        <w:numPr>
          <w:ilvl w:val="1"/>
          <w:numId w:val="24"/>
        </w:numPr>
        <w:tabs>
          <w:tab w:val="left" w:pos="1106"/>
        </w:tabs>
        <w:ind w:right="873" w:firstLine="710"/>
        <w:rPr>
          <w:sz w:val="28"/>
        </w:rPr>
      </w:pPr>
      <w:r>
        <w:rPr>
          <w:sz w:val="28"/>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14:paraId="69890708" w14:textId="77777777" w:rsidR="00AB2591" w:rsidRDefault="00AB2591" w:rsidP="000E14E3">
      <w:pPr>
        <w:pStyle w:val="a5"/>
        <w:numPr>
          <w:ilvl w:val="1"/>
          <w:numId w:val="24"/>
        </w:numPr>
        <w:tabs>
          <w:tab w:val="left" w:pos="1106"/>
        </w:tabs>
        <w:spacing w:before="67"/>
        <w:ind w:right="874" w:firstLine="710"/>
        <w:rPr>
          <w:sz w:val="28"/>
        </w:rPr>
      </w:pPr>
      <w:r>
        <w:rPr>
          <w:sz w:val="28"/>
        </w:rPr>
        <w:t xml:space="preserve">выражать своими словами понимание человеческого достоинства, ценности человеческой жизни в исламской духовно­нравственной культуре, </w:t>
      </w:r>
      <w:r>
        <w:rPr>
          <w:spacing w:val="-2"/>
          <w:sz w:val="28"/>
        </w:rPr>
        <w:t>традиции.</w:t>
      </w:r>
    </w:p>
    <w:p w14:paraId="48DFBE1C" w14:textId="77777777" w:rsidR="00AB2591" w:rsidRDefault="00AB2591" w:rsidP="00AB2591">
      <w:pPr>
        <w:pStyle w:val="a3"/>
        <w:spacing w:before="9"/>
        <w:ind w:left="0" w:firstLine="0"/>
        <w:jc w:val="left"/>
      </w:pPr>
    </w:p>
    <w:p w14:paraId="4A8D09D8" w14:textId="77777777" w:rsidR="00AB2591" w:rsidRDefault="00AB2591" w:rsidP="00AB2591">
      <w:pPr>
        <w:pStyle w:val="2"/>
        <w:spacing w:line="322" w:lineRule="exact"/>
      </w:pPr>
      <w:r>
        <w:t>Модуль</w:t>
      </w:r>
      <w:r>
        <w:rPr>
          <w:spacing w:val="-12"/>
        </w:rPr>
        <w:t xml:space="preserve"> </w:t>
      </w:r>
      <w:r>
        <w:t>«Основы</w:t>
      </w:r>
      <w:r>
        <w:rPr>
          <w:spacing w:val="-10"/>
        </w:rPr>
        <w:t xml:space="preserve"> </w:t>
      </w:r>
      <w:r>
        <w:t>буддийской</w:t>
      </w:r>
      <w:r>
        <w:rPr>
          <w:spacing w:val="-11"/>
        </w:rPr>
        <w:t xml:space="preserve"> </w:t>
      </w:r>
      <w:r>
        <w:rPr>
          <w:spacing w:val="-2"/>
        </w:rPr>
        <w:t>культуры»</w:t>
      </w:r>
    </w:p>
    <w:p w14:paraId="1FBF7CDC" w14:textId="77777777" w:rsidR="00AB2591" w:rsidRDefault="00AB2591" w:rsidP="00AB2591">
      <w:pPr>
        <w:pStyle w:val="3"/>
        <w:spacing w:line="240" w:lineRule="auto"/>
        <w:ind w:left="233" w:right="870" w:firstLine="710"/>
      </w:pPr>
      <w:r>
        <w:t xml:space="preserve">Предметные результаты освоения образовательной программы модуля «Основы буддийской культуры» отражают сформированность </w:t>
      </w:r>
      <w:r>
        <w:rPr>
          <w:spacing w:val="-2"/>
        </w:rPr>
        <w:t>умений:</w:t>
      </w:r>
    </w:p>
    <w:p w14:paraId="1025D226" w14:textId="77777777" w:rsidR="00AB2591" w:rsidRDefault="00AB2591" w:rsidP="000E14E3">
      <w:pPr>
        <w:pStyle w:val="a5"/>
        <w:numPr>
          <w:ilvl w:val="1"/>
          <w:numId w:val="24"/>
        </w:numPr>
        <w:tabs>
          <w:tab w:val="left" w:pos="1106"/>
        </w:tabs>
        <w:ind w:right="872" w:firstLine="710"/>
        <w:rPr>
          <w:sz w:val="28"/>
        </w:rPr>
      </w:pPr>
      <w:r>
        <w:rPr>
          <w:sz w:val="28"/>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14:paraId="15FBC78F" w14:textId="77777777" w:rsidR="00AB2591" w:rsidRDefault="00AB2591" w:rsidP="000E14E3">
      <w:pPr>
        <w:pStyle w:val="a5"/>
        <w:numPr>
          <w:ilvl w:val="1"/>
          <w:numId w:val="24"/>
        </w:numPr>
        <w:tabs>
          <w:tab w:val="left" w:pos="1106"/>
        </w:tabs>
        <w:ind w:right="872" w:firstLine="710"/>
        <w:rPr>
          <w:sz w:val="28"/>
        </w:rPr>
      </w:pPr>
      <w:r>
        <w:rPr>
          <w:sz w:val="28"/>
        </w:rPr>
        <w:t xml:space="preserve">выражать своими словами понимание значимости нравственного самосовершенствования и роли в этом личных усилий человека, приводить </w:t>
      </w:r>
      <w:r>
        <w:rPr>
          <w:spacing w:val="-2"/>
          <w:sz w:val="28"/>
        </w:rPr>
        <w:t>примеры;</w:t>
      </w:r>
    </w:p>
    <w:p w14:paraId="772384EC" w14:textId="77777777" w:rsidR="00AB2591" w:rsidRDefault="00AB2591" w:rsidP="000E14E3">
      <w:pPr>
        <w:pStyle w:val="a5"/>
        <w:numPr>
          <w:ilvl w:val="1"/>
          <w:numId w:val="24"/>
        </w:numPr>
        <w:tabs>
          <w:tab w:val="left" w:pos="1106"/>
        </w:tabs>
        <w:ind w:right="867" w:firstLine="710"/>
        <w:rPr>
          <w:sz w:val="28"/>
        </w:rPr>
      </w:pPr>
      <w:r>
        <w:rPr>
          <w:sz w:val="28"/>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14:paraId="28AF58FB" w14:textId="77777777" w:rsidR="00AB2591" w:rsidRDefault="00AB2591" w:rsidP="000E14E3">
      <w:pPr>
        <w:pStyle w:val="a5"/>
        <w:numPr>
          <w:ilvl w:val="1"/>
          <w:numId w:val="24"/>
        </w:numPr>
        <w:tabs>
          <w:tab w:val="left" w:pos="1106"/>
        </w:tabs>
        <w:ind w:right="867" w:firstLine="710"/>
        <w:rPr>
          <w:sz w:val="28"/>
        </w:rPr>
      </w:pPr>
      <w:r>
        <w:rPr>
          <w:sz w:val="28"/>
        </w:rPr>
        <w:t>рассказывать о нравственных заповедях, нормах буддийской религиозной морали, их значении в выстраивании отношений в семье, между людьми, в общении и деятельности;</w:t>
      </w:r>
    </w:p>
    <w:p w14:paraId="69F569C7" w14:textId="77777777" w:rsidR="00AB2591" w:rsidRDefault="00AB2591" w:rsidP="000E14E3">
      <w:pPr>
        <w:pStyle w:val="a5"/>
        <w:numPr>
          <w:ilvl w:val="1"/>
          <w:numId w:val="24"/>
        </w:numPr>
        <w:tabs>
          <w:tab w:val="left" w:pos="1106"/>
        </w:tabs>
        <w:ind w:right="873" w:firstLine="710"/>
        <w:rPr>
          <w:sz w:val="28"/>
        </w:rPr>
      </w:pPr>
      <w:r>
        <w:rPr>
          <w:sz w:val="28"/>
        </w:rPr>
        <w:t>раскрывать основное содержание нравственных</w:t>
      </w:r>
      <w:r>
        <w:rPr>
          <w:spacing w:val="-2"/>
          <w:sz w:val="28"/>
        </w:rPr>
        <w:t xml:space="preserve"> </w:t>
      </w:r>
      <w:r>
        <w:rPr>
          <w:sz w:val="28"/>
        </w:rPr>
        <w:t>категорий в буддийской культуре, традиции</w:t>
      </w:r>
      <w:r>
        <w:rPr>
          <w:spacing w:val="-1"/>
          <w:sz w:val="28"/>
        </w:rPr>
        <w:t xml:space="preserve"> </w:t>
      </w:r>
      <w:r>
        <w:rPr>
          <w:sz w:val="28"/>
        </w:rPr>
        <w:t>(сострадание, милосердие, любовь, ответственность, благие и неблагие деяния, освобождение, борьба с неведением, уверенность в себе, постоянство перемен, внимательность); основных идей (учения) Будды о сущности человеческой жизни, цикличности и значения сансары; понимание личности как совокупности всех поступков; значение понятий «правильное воззрение» и «правильное действие»;</w:t>
      </w:r>
    </w:p>
    <w:p w14:paraId="06E7D3E8" w14:textId="77777777" w:rsidR="00AB2591" w:rsidRDefault="00AB2591" w:rsidP="000E14E3">
      <w:pPr>
        <w:pStyle w:val="a5"/>
        <w:numPr>
          <w:ilvl w:val="1"/>
          <w:numId w:val="24"/>
        </w:numPr>
        <w:tabs>
          <w:tab w:val="left" w:pos="1106"/>
        </w:tabs>
        <w:spacing w:line="242" w:lineRule="auto"/>
        <w:ind w:right="878" w:firstLine="710"/>
        <w:rPr>
          <w:sz w:val="28"/>
        </w:rPr>
      </w:pPr>
      <w:r>
        <w:rPr>
          <w:sz w:val="28"/>
        </w:rPr>
        <w:t>первоначальный опыт осмысления и нравственной оценки поступков, поведения (своих и других людей) с позиций буддийской этики;</w:t>
      </w:r>
    </w:p>
    <w:p w14:paraId="06B9323E" w14:textId="77777777" w:rsidR="00AB2591" w:rsidRDefault="00AB2591" w:rsidP="000E14E3">
      <w:pPr>
        <w:pStyle w:val="a5"/>
        <w:numPr>
          <w:ilvl w:val="1"/>
          <w:numId w:val="24"/>
        </w:numPr>
        <w:tabs>
          <w:tab w:val="left" w:pos="1106"/>
        </w:tabs>
        <w:ind w:right="874" w:firstLine="710"/>
        <w:rPr>
          <w:sz w:val="28"/>
        </w:rPr>
      </w:pPr>
      <w:r>
        <w:rPr>
          <w:sz w:val="28"/>
        </w:rPr>
        <w:t>раскрывать своими словами первоначальные представления о мировоззрении (картине мира) в буддийской культуре, учении о Будде</w:t>
      </w:r>
      <w:r>
        <w:rPr>
          <w:spacing w:val="40"/>
          <w:sz w:val="28"/>
        </w:rPr>
        <w:t xml:space="preserve"> </w:t>
      </w:r>
      <w:r>
        <w:rPr>
          <w:sz w:val="28"/>
        </w:rPr>
        <w:t xml:space="preserve">(буддах), </w:t>
      </w:r>
      <w:r>
        <w:rPr>
          <w:sz w:val="28"/>
        </w:rPr>
        <w:lastRenderedPageBreak/>
        <w:t>бодхисаттвах, Вселенной, человеке, обществе, сангхе, сансаре и нирване; понимание ценности любой формы жизни как связанной с ценностью человеческой жизни и бытия;</w:t>
      </w:r>
    </w:p>
    <w:p w14:paraId="09C92887" w14:textId="77777777" w:rsidR="00AB2591" w:rsidRDefault="00AB2591" w:rsidP="000E14E3">
      <w:pPr>
        <w:pStyle w:val="a5"/>
        <w:numPr>
          <w:ilvl w:val="1"/>
          <w:numId w:val="24"/>
        </w:numPr>
        <w:tabs>
          <w:tab w:val="left" w:pos="1106"/>
        </w:tabs>
        <w:ind w:right="885" w:firstLine="710"/>
        <w:rPr>
          <w:sz w:val="28"/>
        </w:rPr>
      </w:pPr>
      <w:r>
        <w:rPr>
          <w:sz w:val="28"/>
        </w:rPr>
        <w:t>рассказывать</w:t>
      </w:r>
      <w:r>
        <w:rPr>
          <w:spacing w:val="-5"/>
          <w:sz w:val="28"/>
        </w:rPr>
        <w:t xml:space="preserve"> </w:t>
      </w:r>
      <w:r>
        <w:rPr>
          <w:sz w:val="28"/>
        </w:rPr>
        <w:t>о</w:t>
      </w:r>
      <w:r>
        <w:rPr>
          <w:spacing w:val="-3"/>
          <w:sz w:val="28"/>
        </w:rPr>
        <w:t xml:space="preserve"> </w:t>
      </w:r>
      <w:r>
        <w:rPr>
          <w:sz w:val="28"/>
        </w:rPr>
        <w:t>буддийских</w:t>
      </w:r>
      <w:r>
        <w:rPr>
          <w:spacing w:val="-7"/>
          <w:sz w:val="28"/>
        </w:rPr>
        <w:t xml:space="preserve"> </w:t>
      </w:r>
      <w:r>
        <w:rPr>
          <w:sz w:val="28"/>
        </w:rPr>
        <w:t>писаниях,</w:t>
      </w:r>
      <w:r>
        <w:rPr>
          <w:spacing w:val="-1"/>
          <w:sz w:val="28"/>
        </w:rPr>
        <w:t xml:space="preserve"> </w:t>
      </w:r>
      <w:r>
        <w:rPr>
          <w:sz w:val="28"/>
        </w:rPr>
        <w:t>ламах,</w:t>
      </w:r>
      <w:r>
        <w:rPr>
          <w:spacing w:val="-1"/>
          <w:sz w:val="28"/>
        </w:rPr>
        <w:t xml:space="preserve"> </w:t>
      </w:r>
      <w:r>
        <w:rPr>
          <w:sz w:val="28"/>
        </w:rPr>
        <w:t>службах;</w:t>
      </w:r>
      <w:r>
        <w:rPr>
          <w:spacing w:val="-3"/>
          <w:sz w:val="28"/>
        </w:rPr>
        <w:t xml:space="preserve"> </w:t>
      </w:r>
      <w:r>
        <w:rPr>
          <w:sz w:val="28"/>
        </w:rPr>
        <w:t>смысле</w:t>
      </w:r>
      <w:r>
        <w:rPr>
          <w:spacing w:val="-2"/>
          <w:sz w:val="28"/>
        </w:rPr>
        <w:t xml:space="preserve"> </w:t>
      </w:r>
      <w:r>
        <w:rPr>
          <w:sz w:val="28"/>
        </w:rPr>
        <w:t>принятия, восьмеричном пути и карме;</w:t>
      </w:r>
    </w:p>
    <w:p w14:paraId="052478C5" w14:textId="77777777" w:rsidR="00AB2591" w:rsidRDefault="00AB2591" w:rsidP="000E14E3">
      <w:pPr>
        <w:pStyle w:val="a5"/>
        <w:numPr>
          <w:ilvl w:val="1"/>
          <w:numId w:val="24"/>
        </w:numPr>
        <w:tabs>
          <w:tab w:val="left" w:pos="1106"/>
        </w:tabs>
        <w:ind w:right="869" w:firstLine="710"/>
        <w:rPr>
          <w:sz w:val="28"/>
        </w:rPr>
      </w:pPr>
      <w:r>
        <w:rPr>
          <w:sz w:val="28"/>
        </w:rPr>
        <w:t>рассказывать о назначении и устройстве буддийского храма, нормах поведения в храме, общения с мирскими последователями и ламами;</w:t>
      </w:r>
    </w:p>
    <w:p w14:paraId="6339DA1B" w14:textId="77777777" w:rsidR="00AB2591" w:rsidRDefault="00AB2591" w:rsidP="000E14E3">
      <w:pPr>
        <w:pStyle w:val="a5"/>
        <w:numPr>
          <w:ilvl w:val="1"/>
          <w:numId w:val="24"/>
        </w:numPr>
        <w:tabs>
          <w:tab w:val="left" w:pos="1106"/>
        </w:tabs>
        <w:spacing w:line="321" w:lineRule="exact"/>
        <w:ind w:left="1106" w:hanging="163"/>
        <w:rPr>
          <w:sz w:val="28"/>
        </w:rPr>
      </w:pPr>
      <w:r>
        <w:rPr>
          <w:sz w:val="28"/>
        </w:rPr>
        <w:t>рассказывать</w:t>
      </w:r>
      <w:r>
        <w:rPr>
          <w:spacing w:val="-9"/>
          <w:sz w:val="28"/>
        </w:rPr>
        <w:t xml:space="preserve"> </w:t>
      </w:r>
      <w:r>
        <w:rPr>
          <w:sz w:val="28"/>
        </w:rPr>
        <w:t>о</w:t>
      </w:r>
      <w:r>
        <w:rPr>
          <w:spacing w:val="-8"/>
          <w:sz w:val="28"/>
        </w:rPr>
        <w:t xml:space="preserve"> </w:t>
      </w:r>
      <w:r>
        <w:rPr>
          <w:sz w:val="28"/>
        </w:rPr>
        <w:t>праздниках</w:t>
      </w:r>
      <w:r>
        <w:rPr>
          <w:spacing w:val="-10"/>
          <w:sz w:val="28"/>
        </w:rPr>
        <w:t xml:space="preserve"> </w:t>
      </w:r>
      <w:r>
        <w:rPr>
          <w:sz w:val="28"/>
        </w:rPr>
        <w:t>в</w:t>
      </w:r>
      <w:r>
        <w:rPr>
          <w:spacing w:val="-8"/>
          <w:sz w:val="28"/>
        </w:rPr>
        <w:t xml:space="preserve"> </w:t>
      </w:r>
      <w:r>
        <w:rPr>
          <w:sz w:val="28"/>
        </w:rPr>
        <w:t>буддизме,</w:t>
      </w:r>
      <w:r>
        <w:rPr>
          <w:spacing w:val="-5"/>
          <w:sz w:val="28"/>
        </w:rPr>
        <w:t xml:space="preserve"> </w:t>
      </w:r>
      <w:r>
        <w:rPr>
          <w:spacing w:val="-2"/>
          <w:sz w:val="28"/>
        </w:rPr>
        <w:t>аскезе;</w:t>
      </w:r>
    </w:p>
    <w:p w14:paraId="3D713505" w14:textId="77777777" w:rsidR="00AB2591" w:rsidRDefault="00AB2591" w:rsidP="000E14E3">
      <w:pPr>
        <w:pStyle w:val="a5"/>
        <w:numPr>
          <w:ilvl w:val="1"/>
          <w:numId w:val="24"/>
        </w:numPr>
        <w:tabs>
          <w:tab w:val="left" w:pos="1106"/>
        </w:tabs>
        <w:ind w:right="871" w:firstLine="710"/>
        <w:rPr>
          <w:sz w:val="28"/>
        </w:rPr>
      </w:pPr>
      <w:r>
        <w:rPr>
          <w:sz w:val="28"/>
        </w:rPr>
        <w:t>раскрывать основное содержание норм отношений в буддийской семье, обязанностей и ответственности членов семьи, отношении детей к отцу,</w:t>
      </w:r>
      <w:r>
        <w:rPr>
          <w:spacing w:val="80"/>
          <w:sz w:val="28"/>
        </w:rPr>
        <w:t xml:space="preserve"> </w:t>
      </w:r>
      <w:r>
        <w:rPr>
          <w:sz w:val="28"/>
        </w:rPr>
        <w:t>матери, братьям и сёстрам, старшим по возрасту, предкам; буддийских семейных ценностей;</w:t>
      </w:r>
    </w:p>
    <w:p w14:paraId="50C1D159" w14:textId="77777777" w:rsidR="00AB2591" w:rsidRDefault="00AB2591" w:rsidP="000E14E3">
      <w:pPr>
        <w:pStyle w:val="a5"/>
        <w:numPr>
          <w:ilvl w:val="1"/>
          <w:numId w:val="24"/>
        </w:numPr>
        <w:tabs>
          <w:tab w:val="left" w:pos="1106"/>
        </w:tabs>
        <w:spacing w:before="67"/>
        <w:ind w:right="879" w:firstLine="710"/>
        <w:rPr>
          <w:sz w:val="28"/>
        </w:rPr>
      </w:pPr>
      <w:r>
        <w:rPr>
          <w:sz w:val="28"/>
        </w:rPr>
        <w:t>распознавать буддийскую символику, объяснять своими словами её смысл и значение в буддийской культуре;</w:t>
      </w:r>
    </w:p>
    <w:p w14:paraId="36893154" w14:textId="77777777" w:rsidR="00AB2591" w:rsidRDefault="00AB2591" w:rsidP="000E14E3">
      <w:pPr>
        <w:pStyle w:val="a5"/>
        <w:numPr>
          <w:ilvl w:val="1"/>
          <w:numId w:val="24"/>
        </w:numPr>
        <w:tabs>
          <w:tab w:val="left" w:pos="1106"/>
        </w:tabs>
        <w:spacing w:line="321" w:lineRule="exact"/>
        <w:ind w:left="1106" w:hanging="163"/>
        <w:rPr>
          <w:sz w:val="28"/>
        </w:rPr>
      </w:pPr>
      <w:r>
        <w:rPr>
          <w:sz w:val="28"/>
        </w:rPr>
        <w:t>рассказывать</w:t>
      </w:r>
      <w:r>
        <w:rPr>
          <w:spacing w:val="-11"/>
          <w:sz w:val="28"/>
        </w:rPr>
        <w:t xml:space="preserve"> </w:t>
      </w:r>
      <w:r>
        <w:rPr>
          <w:sz w:val="28"/>
        </w:rPr>
        <w:t>о</w:t>
      </w:r>
      <w:r>
        <w:rPr>
          <w:spacing w:val="-10"/>
          <w:sz w:val="28"/>
        </w:rPr>
        <w:t xml:space="preserve"> </w:t>
      </w:r>
      <w:r>
        <w:rPr>
          <w:sz w:val="28"/>
        </w:rPr>
        <w:t>художественной</w:t>
      </w:r>
      <w:r>
        <w:rPr>
          <w:spacing w:val="-9"/>
          <w:sz w:val="28"/>
        </w:rPr>
        <w:t xml:space="preserve"> </w:t>
      </w:r>
      <w:r>
        <w:rPr>
          <w:sz w:val="28"/>
        </w:rPr>
        <w:t>культуре</w:t>
      </w:r>
      <w:r>
        <w:rPr>
          <w:spacing w:val="-8"/>
          <w:sz w:val="28"/>
        </w:rPr>
        <w:t xml:space="preserve"> </w:t>
      </w:r>
      <w:r>
        <w:rPr>
          <w:sz w:val="28"/>
        </w:rPr>
        <w:t>в</w:t>
      </w:r>
      <w:r>
        <w:rPr>
          <w:spacing w:val="-10"/>
          <w:sz w:val="28"/>
        </w:rPr>
        <w:t xml:space="preserve"> </w:t>
      </w:r>
      <w:r>
        <w:rPr>
          <w:sz w:val="28"/>
        </w:rPr>
        <w:t>буддийской</w:t>
      </w:r>
      <w:r>
        <w:rPr>
          <w:spacing w:val="-10"/>
          <w:sz w:val="28"/>
        </w:rPr>
        <w:t xml:space="preserve"> </w:t>
      </w:r>
      <w:r>
        <w:rPr>
          <w:spacing w:val="-2"/>
          <w:sz w:val="28"/>
        </w:rPr>
        <w:t>традиции;</w:t>
      </w:r>
    </w:p>
    <w:p w14:paraId="48362FDE" w14:textId="77777777" w:rsidR="00AB2591" w:rsidRDefault="00AB2591" w:rsidP="000E14E3">
      <w:pPr>
        <w:pStyle w:val="a5"/>
        <w:numPr>
          <w:ilvl w:val="1"/>
          <w:numId w:val="24"/>
        </w:numPr>
        <w:tabs>
          <w:tab w:val="left" w:pos="1106"/>
        </w:tabs>
        <w:ind w:right="874" w:firstLine="710"/>
        <w:rPr>
          <w:sz w:val="28"/>
        </w:rPr>
      </w:pPr>
      <w:r>
        <w:rPr>
          <w:sz w:val="28"/>
        </w:rPr>
        <w:t xml:space="preserve">излагать основные исторические сведения о возникновении буддийской религиозной традиции в истории и в России, своими словами объяснять роль буддизма в становлении культуры народов России, российской культуры и </w:t>
      </w:r>
      <w:r>
        <w:rPr>
          <w:spacing w:val="-2"/>
          <w:sz w:val="28"/>
        </w:rPr>
        <w:t>государственности;</w:t>
      </w:r>
    </w:p>
    <w:p w14:paraId="61D73502" w14:textId="77777777" w:rsidR="00AB2591" w:rsidRDefault="00AB2591" w:rsidP="000E14E3">
      <w:pPr>
        <w:pStyle w:val="a5"/>
        <w:numPr>
          <w:ilvl w:val="1"/>
          <w:numId w:val="24"/>
        </w:numPr>
        <w:tabs>
          <w:tab w:val="left" w:pos="1106"/>
        </w:tabs>
        <w:spacing w:before="4"/>
        <w:ind w:right="867" w:firstLine="710"/>
        <w:rPr>
          <w:sz w:val="28"/>
        </w:rPr>
      </w:pPr>
      <w:r>
        <w:rPr>
          <w:sz w:val="28"/>
        </w:rPr>
        <w:t>первоначальный опыт поисковой, проектной деятельности по изучению буддийского исторического и культурного наследия в</w:t>
      </w:r>
      <w:r>
        <w:rPr>
          <w:spacing w:val="-2"/>
          <w:sz w:val="28"/>
        </w:rPr>
        <w:t xml:space="preserve"> </w:t>
      </w:r>
      <w:r>
        <w:rPr>
          <w:sz w:val="28"/>
        </w:rPr>
        <w:t>своей местности, регионе (храмы, монастыри, святыни, памятные и святые места), оформлению и представлению её результатов;</w:t>
      </w:r>
    </w:p>
    <w:p w14:paraId="18197402" w14:textId="77777777" w:rsidR="00AB2591" w:rsidRDefault="00AB2591" w:rsidP="000E14E3">
      <w:pPr>
        <w:pStyle w:val="a5"/>
        <w:numPr>
          <w:ilvl w:val="1"/>
          <w:numId w:val="24"/>
        </w:numPr>
        <w:tabs>
          <w:tab w:val="left" w:pos="1106"/>
        </w:tabs>
        <w:ind w:right="874" w:firstLine="710"/>
        <w:rPr>
          <w:sz w:val="28"/>
        </w:rPr>
      </w:pPr>
      <w:r>
        <w:rPr>
          <w:sz w:val="28"/>
        </w:rPr>
        <w:t>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14:paraId="238421E2" w14:textId="77777777" w:rsidR="00AB2591" w:rsidRDefault="00AB2591" w:rsidP="000E14E3">
      <w:pPr>
        <w:pStyle w:val="a5"/>
        <w:numPr>
          <w:ilvl w:val="1"/>
          <w:numId w:val="24"/>
        </w:numPr>
        <w:tabs>
          <w:tab w:val="left" w:pos="1106"/>
        </w:tabs>
        <w:ind w:right="871" w:firstLine="710"/>
        <w:rPr>
          <w:sz w:val="28"/>
        </w:rPr>
      </w:pPr>
      <w:r>
        <w:rPr>
          <w:sz w:val="28"/>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14:paraId="1F149493" w14:textId="77777777" w:rsidR="00AB2591" w:rsidRDefault="00AB2591" w:rsidP="000E14E3">
      <w:pPr>
        <w:pStyle w:val="a5"/>
        <w:numPr>
          <w:ilvl w:val="1"/>
          <w:numId w:val="24"/>
        </w:numPr>
        <w:tabs>
          <w:tab w:val="left" w:pos="1106"/>
        </w:tabs>
        <w:spacing w:before="1"/>
        <w:ind w:right="873" w:firstLine="710"/>
        <w:rPr>
          <w:sz w:val="28"/>
        </w:rPr>
      </w:pPr>
      <w:r>
        <w:rPr>
          <w:sz w:val="28"/>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14:paraId="73948B17" w14:textId="77777777" w:rsidR="00AB2591" w:rsidRDefault="00AB2591" w:rsidP="000E14E3">
      <w:pPr>
        <w:pStyle w:val="a5"/>
        <w:numPr>
          <w:ilvl w:val="1"/>
          <w:numId w:val="24"/>
        </w:numPr>
        <w:tabs>
          <w:tab w:val="left" w:pos="1106"/>
        </w:tabs>
        <w:ind w:right="874" w:firstLine="710"/>
        <w:rPr>
          <w:sz w:val="28"/>
        </w:rPr>
      </w:pPr>
      <w:r>
        <w:rPr>
          <w:sz w:val="28"/>
        </w:rPr>
        <w:t xml:space="preserve">выражать своими словами понимание человеческого достоинства, ценности человеческой жизни в буддийской духовно­нравственной культуре, </w:t>
      </w:r>
      <w:r>
        <w:rPr>
          <w:spacing w:val="-2"/>
          <w:sz w:val="28"/>
        </w:rPr>
        <w:t>традиции.</w:t>
      </w:r>
    </w:p>
    <w:p w14:paraId="24A8DA55" w14:textId="77777777" w:rsidR="00AB2591" w:rsidRDefault="00AB2591" w:rsidP="00AB2591">
      <w:pPr>
        <w:pStyle w:val="a3"/>
        <w:spacing w:before="3"/>
        <w:ind w:left="0" w:firstLine="0"/>
        <w:jc w:val="left"/>
      </w:pPr>
    </w:p>
    <w:p w14:paraId="7CCCB4C9" w14:textId="77777777" w:rsidR="00AB2591" w:rsidRDefault="00AB2591" w:rsidP="00AB2591">
      <w:pPr>
        <w:pStyle w:val="2"/>
        <w:spacing w:line="240" w:lineRule="auto"/>
      </w:pPr>
      <w:r>
        <w:t>Модуль</w:t>
      </w:r>
      <w:r>
        <w:rPr>
          <w:spacing w:val="-12"/>
        </w:rPr>
        <w:t xml:space="preserve"> </w:t>
      </w:r>
      <w:r>
        <w:t>«Основы</w:t>
      </w:r>
      <w:r>
        <w:rPr>
          <w:spacing w:val="-10"/>
        </w:rPr>
        <w:t xml:space="preserve"> </w:t>
      </w:r>
      <w:r>
        <w:t>иудейской</w:t>
      </w:r>
      <w:r>
        <w:rPr>
          <w:spacing w:val="-11"/>
        </w:rPr>
        <w:t xml:space="preserve"> </w:t>
      </w:r>
      <w:r>
        <w:rPr>
          <w:spacing w:val="-2"/>
        </w:rPr>
        <w:t>культуры»</w:t>
      </w:r>
    </w:p>
    <w:p w14:paraId="54406EEA" w14:textId="77777777" w:rsidR="00AB2591" w:rsidRDefault="00AB2591" w:rsidP="00AB2591">
      <w:pPr>
        <w:pStyle w:val="3"/>
        <w:spacing w:before="4" w:line="240" w:lineRule="auto"/>
        <w:ind w:left="233" w:right="870" w:firstLine="710"/>
      </w:pPr>
      <w:r>
        <w:t>Предметные результаты освоения образовательной программы модуля «Основы иудейской культуры» должны отражают сформированность умений:</w:t>
      </w:r>
    </w:p>
    <w:p w14:paraId="46EBF66D" w14:textId="77777777" w:rsidR="00AB2591" w:rsidRDefault="00AB2591" w:rsidP="000E14E3">
      <w:pPr>
        <w:pStyle w:val="a5"/>
        <w:numPr>
          <w:ilvl w:val="1"/>
          <w:numId w:val="24"/>
        </w:numPr>
        <w:tabs>
          <w:tab w:val="left" w:pos="1106"/>
        </w:tabs>
        <w:ind w:right="872" w:firstLine="710"/>
        <w:rPr>
          <w:sz w:val="28"/>
        </w:rPr>
      </w:pPr>
      <w:r>
        <w:rPr>
          <w:sz w:val="28"/>
        </w:rPr>
        <w:lastRenderedPageBreak/>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14:paraId="65599142" w14:textId="77777777" w:rsidR="00AB2591" w:rsidRDefault="00AB2591" w:rsidP="000E14E3">
      <w:pPr>
        <w:pStyle w:val="a5"/>
        <w:numPr>
          <w:ilvl w:val="1"/>
          <w:numId w:val="24"/>
        </w:numPr>
        <w:tabs>
          <w:tab w:val="left" w:pos="1106"/>
        </w:tabs>
        <w:ind w:right="872" w:firstLine="710"/>
        <w:rPr>
          <w:sz w:val="28"/>
        </w:rPr>
      </w:pPr>
      <w:r>
        <w:rPr>
          <w:sz w:val="28"/>
        </w:rPr>
        <w:t>выражать своими словами понимание значимости нравственного совершенствования и роли в этом личных усилий человека, приводить</w:t>
      </w:r>
      <w:r>
        <w:rPr>
          <w:spacing w:val="40"/>
          <w:sz w:val="28"/>
        </w:rPr>
        <w:t xml:space="preserve"> </w:t>
      </w:r>
      <w:r>
        <w:rPr>
          <w:spacing w:val="-2"/>
          <w:sz w:val="28"/>
        </w:rPr>
        <w:t>примеры;</w:t>
      </w:r>
    </w:p>
    <w:p w14:paraId="38266CC4" w14:textId="77777777" w:rsidR="00AB2591" w:rsidRDefault="00AB2591" w:rsidP="000E14E3">
      <w:pPr>
        <w:pStyle w:val="a5"/>
        <w:numPr>
          <w:ilvl w:val="1"/>
          <w:numId w:val="24"/>
        </w:numPr>
        <w:tabs>
          <w:tab w:val="left" w:pos="1106"/>
        </w:tabs>
        <w:ind w:right="867" w:firstLine="710"/>
        <w:rPr>
          <w:sz w:val="28"/>
        </w:rPr>
      </w:pPr>
      <w:r>
        <w:rPr>
          <w:sz w:val="28"/>
        </w:rPr>
        <w:t>выражать понимание и принятие значения российских традиционных духовных</w:t>
      </w:r>
      <w:r>
        <w:rPr>
          <w:spacing w:val="-4"/>
          <w:sz w:val="28"/>
        </w:rPr>
        <w:t xml:space="preserve"> </w:t>
      </w:r>
      <w:r>
        <w:rPr>
          <w:sz w:val="28"/>
        </w:rPr>
        <w:t>и нравственных</w:t>
      </w:r>
      <w:r>
        <w:rPr>
          <w:spacing w:val="-4"/>
          <w:sz w:val="28"/>
        </w:rPr>
        <w:t xml:space="preserve"> </w:t>
      </w:r>
      <w:r>
        <w:rPr>
          <w:sz w:val="28"/>
        </w:rPr>
        <w:t>ценностей, духовно­</w:t>
      </w:r>
      <w:r>
        <w:rPr>
          <w:spacing w:val="-1"/>
          <w:sz w:val="28"/>
        </w:rPr>
        <w:t xml:space="preserve"> </w:t>
      </w:r>
      <w:r>
        <w:rPr>
          <w:sz w:val="28"/>
        </w:rPr>
        <w:t>нравственной</w:t>
      </w:r>
      <w:r>
        <w:rPr>
          <w:spacing w:val="-1"/>
          <w:sz w:val="28"/>
        </w:rPr>
        <w:t xml:space="preserve"> </w:t>
      </w:r>
      <w:r>
        <w:rPr>
          <w:sz w:val="28"/>
        </w:rPr>
        <w:t>культуры народов России, российского общества как источника и основы духовного развития, нравственного совершенствования;</w:t>
      </w:r>
    </w:p>
    <w:p w14:paraId="42F07921" w14:textId="77777777" w:rsidR="00AB2591" w:rsidRDefault="00AB2591" w:rsidP="000E14E3">
      <w:pPr>
        <w:pStyle w:val="a5"/>
        <w:numPr>
          <w:ilvl w:val="1"/>
          <w:numId w:val="24"/>
        </w:numPr>
        <w:tabs>
          <w:tab w:val="left" w:pos="1106"/>
        </w:tabs>
        <w:spacing w:before="67"/>
        <w:ind w:right="877" w:firstLine="710"/>
        <w:rPr>
          <w:sz w:val="28"/>
        </w:rPr>
      </w:pPr>
      <w:r>
        <w:rPr>
          <w:sz w:val="28"/>
        </w:rPr>
        <w:t xml:space="preserve">рассказывать о нравственных заповедях, нормах иудейской морали, их значении в выстраивании отношений в семье, между людьми, в общении и </w:t>
      </w:r>
      <w:r>
        <w:rPr>
          <w:spacing w:val="-2"/>
          <w:sz w:val="28"/>
        </w:rPr>
        <w:t>деятельности;</w:t>
      </w:r>
    </w:p>
    <w:p w14:paraId="1E63BEF5" w14:textId="77777777" w:rsidR="00AB2591" w:rsidRDefault="00AB2591" w:rsidP="000E14E3">
      <w:pPr>
        <w:pStyle w:val="a5"/>
        <w:numPr>
          <w:ilvl w:val="1"/>
          <w:numId w:val="24"/>
        </w:numPr>
        <w:tabs>
          <w:tab w:val="left" w:pos="1106"/>
        </w:tabs>
        <w:ind w:right="869" w:firstLine="710"/>
        <w:rPr>
          <w:sz w:val="28"/>
        </w:rPr>
      </w:pPr>
      <w:r>
        <w:rPr>
          <w:sz w:val="28"/>
        </w:rPr>
        <w:t>раскрывать основное содержание нравственных категорий в иудейской культуре, традиции (любовь, вера, милосердие, прощение, покаяние, сострадание, ответственность, послушание, исполнение заповедей, борьба с грехом и спасение), основное содержание и место заповедей (прежде всего, Десяти заповедей) в жизни человека; объяснять «золотое правило нравственности» в иудейской религиозной традиции;</w:t>
      </w:r>
    </w:p>
    <w:p w14:paraId="73A179EB" w14:textId="77777777" w:rsidR="00AB2591" w:rsidRDefault="00AB2591" w:rsidP="000E14E3">
      <w:pPr>
        <w:pStyle w:val="a5"/>
        <w:numPr>
          <w:ilvl w:val="1"/>
          <w:numId w:val="24"/>
        </w:numPr>
        <w:tabs>
          <w:tab w:val="left" w:pos="1106"/>
        </w:tabs>
        <w:spacing w:before="3"/>
        <w:ind w:right="878" w:firstLine="710"/>
        <w:rPr>
          <w:sz w:val="28"/>
        </w:rPr>
      </w:pPr>
      <w:r>
        <w:rPr>
          <w:sz w:val="28"/>
        </w:rPr>
        <w:t>первоначальный опыт осмысления и нравственной оценки поступков, поведения (своих и других людей) с позиций иудейской этики;</w:t>
      </w:r>
    </w:p>
    <w:p w14:paraId="14CF2010" w14:textId="77777777" w:rsidR="00AB2591" w:rsidRDefault="00AB2591" w:rsidP="000E14E3">
      <w:pPr>
        <w:pStyle w:val="a5"/>
        <w:numPr>
          <w:ilvl w:val="1"/>
          <w:numId w:val="24"/>
        </w:numPr>
        <w:tabs>
          <w:tab w:val="left" w:pos="1106"/>
        </w:tabs>
        <w:ind w:right="869" w:firstLine="710"/>
        <w:rPr>
          <w:sz w:val="28"/>
        </w:rPr>
      </w:pPr>
      <w:r>
        <w:rPr>
          <w:sz w:val="28"/>
        </w:rPr>
        <w:t>раскрывать своими словами первоначальные представления о мировоззрении (картине мира) в иудаизме, учение о единобожии, об основных принципах иудаизма;</w:t>
      </w:r>
    </w:p>
    <w:p w14:paraId="690DCAAB" w14:textId="77777777" w:rsidR="00AB2591" w:rsidRDefault="00AB2591" w:rsidP="000E14E3">
      <w:pPr>
        <w:pStyle w:val="a5"/>
        <w:numPr>
          <w:ilvl w:val="1"/>
          <w:numId w:val="24"/>
        </w:numPr>
        <w:tabs>
          <w:tab w:val="left" w:pos="1106"/>
        </w:tabs>
        <w:ind w:right="874" w:firstLine="710"/>
        <w:rPr>
          <w:sz w:val="28"/>
        </w:rPr>
      </w:pPr>
      <w:r>
        <w:rPr>
          <w:sz w:val="28"/>
        </w:rPr>
        <w:t>рассказывать</w:t>
      </w:r>
      <w:r>
        <w:rPr>
          <w:spacing w:val="-2"/>
          <w:sz w:val="28"/>
        </w:rPr>
        <w:t xml:space="preserve"> </w:t>
      </w:r>
      <w:r>
        <w:rPr>
          <w:sz w:val="28"/>
        </w:rPr>
        <w:t>о священных</w:t>
      </w:r>
      <w:r>
        <w:rPr>
          <w:spacing w:val="-5"/>
          <w:sz w:val="28"/>
        </w:rPr>
        <w:t xml:space="preserve"> </w:t>
      </w:r>
      <w:r>
        <w:rPr>
          <w:sz w:val="28"/>
        </w:rPr>
        <w:t>текстах</w:t>
      </w:r>
      <w:r>
        <w:rPr>
          <w:spacing w:val="-5"/>
          <w:sz w:val="28"/>
        </w:rPr>
        <w:t xml:space="preserve"> </w:t>
      </w:r>
      <w:r>
        <w:rPr>
          <w:sz w:val="28"/>
        </w:rPr>
        <w:t>иудаизма -</w:t>
      </w:r>
      <w:r>
        <w:rPr>
          <w:spacing w:val="-1"/>
          <w:sz w:val="28"/>
        </w:rPr>
        <w:t xml:space="preserve"> </w:t>
      </w:r>
      <w:r>
        <w:rPr>
          <w:sz w:val="28"/>
        </w:rPr>
        <w:t>Торе и</w:t>
      </w:r>
      <w:r>
        <w:rPr>
          <w:spacing w:val="-5"/>
          <w:sz w:val="28"/>
        </w:rPr>
        <w:t xml:space="preserve"> </w:t>
      </w:r>
      <w:r>
        <w:rPr>
          <w:sz w:val="28"/>
        </w:rPr>
        <w:t>Танахе, о Талмуде, произведениях выдающихся деятелей иудаизма, богослужениях, молитвах;</w:t>
      </w:r>
    </w:p>
    <w:p w14:paraId="5124FF8D" w14:textId="77777777" w:rsidR="00AB2591" w:rsidRDefault="00AB2591" w:rsidP="000E14E3">
      <w:pPr>
        <w:pStyle w:val="a5"/>
        <w:numPr>
          <w:ilvl w:val="1"/>
          <w:numId w:val="24"/>
        </w:numPr>
        <w:tabs>
          <w:tab w:val="left" w:pos="1106"/>
        </w:tabs>
        <w:spacing w:line="242" w:lineRule="auto"/>
        <w:ind w:right="868" w:firstLine="710"/>
        <w:rPr>
          <w:sz w:val="28"/>
        </w:rPr>
      </w:pPr>
      <w:r>
        <w:rPr>
          <w:sz w:val="28"/>
        </w:rPr>
        <w:t>рассказывать о назначении и устройстве синагоги, о раввинах, нормах поведения в синагоге, общения с мирянами и раввинами;</w:t>
      </w:r>
    </w:p>
    <w:p w14:paraId="136CA09D" w14:textId="77777777" w:rsidR="00AB2591" w:rsidRDefault="00AB2591" w:rsidP="000E14E3">
      <w:pPr>
        <w:pStyle w:val="a5"/>
        <w:numPr>
          <w:ilvl w:val="1"/>
          <w:numId w:val="24"/>
        </w:numPr>
        <w:tabs>
          <w:tab w:val="left" w:pos="1106"/>
        </w:tabs>
        <w:ind w:right="885" w:firstLine="710"/>
        <w:rPr>
          <w:sz w:val="28"/>
        </w:rPr>
      </w:pPr>
      <w:r>
        <w:rPr>
          <w:sz w:val="28"/>
        </w:rPr>
        <w:t>рассказывать об иудейских праздниках (не менее четырёх, включая</w:t>
      </w:r>
      <w:r>
        <w:rPr>
          <w:spacing w:val="40"/>
          <w:sz w:val="28"/>
        </w:rPr>
        <w:t xml:space="preserve"> </w:t>
      </w:r>
      <w:r>
        <w:rPr>
          <w:sz w:val="28"/>
        </w:rPr>
        <w:t>Рош­а­Шана, Йом­Киппур, Суккот, Песах), постах, назначении поста;</w:t>
      </w:r>
    </w:p>
    <w:p w14:paraId="495A5916" w14:textId="77777777" w:rsidR="00AB2591" w:rsidRDefault="00AB2591" w:rsidP="000E14E3">
      <w:pPr>
        <w:pStyle w:val="a5"/>
        <w:numPr>
          <w:ilvl w:val="1"/>
          <w:numId w:val="24"/>
        </w:numPr>
        <w:tabs>
          <w:tab w:val="left" w:pos="1106"/>
        </w:tabs>
        <w:ind w:right="866" w:firstLine="710"/>
        <w:rPr>
          <w:sz w:val="28"/>
        </w:rPr>
      </w:pPr>
      <w:r>
        <w:rPr>
          <w:sz w:val="28"/>
        </w:rPr>
        <w:t>раскрывать основное содержание норм отношений в еврейской семье, обязанностей и ответственности членов семьи, отношений детей к отцу,</w:t>
      </w:r>
      <w:r>
        <w:rPr>
          <w:spacing w:val="80"/>
          <w:sz w:val="28"/>
        </w:rPr>
        <w:t xml:space="preserve"> </w:t>
      </w:r>
      <w:r>
        <w:rPr>
          <w:sz w:val="28"/>
        </w:rPr>
        <w:t>матери, братьям и сёстрам, старшим по возрасту, предкам; иудейских традиционных семейных ценностей;</w:t>
      </w:r>
    </w:p>
    <w:p w14:paraId="2A1887B8" w14:textId="77777777" w:rsidR="00AB2591" w:rsidRDefault="00AB2591" w:rsidP="000E14E3">
      <w:pPr>
        <w:pStyle w:val="a5"/>
        <w:numPr>
          <w:ilvl w:val="1"/>
          <w:numId w:val="24"/>
        </w:numPr>
        <w:tabs>
          <w:tab w:val="left" w:pos="1106"/>
        </w:tabs>
        <w:ind w:right="869" w:firstLine="710"/>
        <w:rPr>
          <w:sz w:val="28"/>
        </w:rPr>
      </w:pPr>
      <w:r>
        <w:rPr>
          <w:sz w:val="28"/>
        </w:rPr>
        <w:t>распознавать иудейскую символику, объяснять своими словами её</w:t>
      </w:r>
      <w:r>
        <w:rPr>
          <w:spacing w:val="40"/>
          <w:sz w:val="28"/>
        </w:rPr>
        <w:t xml:space="preserve"> </w:t>
      </w:r>
      <w:r>
        <w:rPr>
          <w:sz w:val="28"/>
        </w:rPr>
        <w:t>смысл (магендовид) и значение в еврейской культуре;</w:t>
      </w:r>
    </w:p>
    <w:p w14:paraId="0A1B78CF" w14:textId="77777777" w:rsidR="00AB2591" w:rsidRDefault="00AB2591" w:rsidP="000E14E3">
      <w:pPr>
        <w:pStyle w:val="a5"/>
        <w:numPr>
          <w:ilvl w:val="1"/>
          <w:numId w:val="24"/>
        </w:numPr>
        <w:tabs>
          <w:tab w:val="left" w:pos="1106"/>
        </w:tabs>
        <w:ind w:right="873" w:firstLine="710"/>
        <w:rPr>
          <w:sz w:val="28"/>
        </w:rPr>
      </w:pPr>
      <w:r>
        <w:rPr>
          <w:sz w:val="28"/>
        </w:rPr>
        <w:t>рассказывать о художественной культуре в иудейской традиции, каллиграфии, религиозных напевах, архитектуре, книжной миниатюре, религиозной атрибутике, одежде;</w:t>
      </w:r>
    </w:p>
    <w:p w14:paraId="5AF6644E" w14:textId="77777777" w:rsidR="00AB2591" w:rsidRDefault="00AB2591" w:rsidP="000E14E3">
      <w:pPr>
        <w:pStyle w:val="a5"/>
        <w:numPr>
          <w:ilvl w:val="1"/>
          <w:numId w:val="24"/>
        </w:numPr>
        <w:tabs>
          <w:tab w:val="left" w:pos="1106"/>
        </w:tabs>
        <w:ind w:right="883" w:firstLine="710"/>
        <w:rPr>
          <w:sz w:val="28"/>
        </w:rPr>
      </w:pPr>
      <w:r>
        <w:rPr>
          <w:sz w:val="28"/>
        </w:rPr>
        <w:t>излагать основные исторические сведения о появлении иудаизма на территории России, своими словами объяснять роль иудаизма в становлении культуры народов России, российской культуры и государственности;</w:t>
      </w:r>
    </w:p>
    <w:p w14:paraId="3972ECA3" w14:textId="77777777" w:rsidR="00AB2591" w:rsidRDefault="00AB2591" w:rsidP="000E14E3">
      <w:pPr>
        <w:pStyle w:val="a5"/>
        <w:numPr>
          <w:ilvl w:val="1"/>
          <w:numId w:val="24"/>
        </w:numPr>
        <w:tabs>
          <w:tab w:val="left" w:pos="1106"/>
        </w:tabs>
        <w:ind w:right="871" w:firstLine="710"/>
        <w:rPr>
          <w:sz w:val="28"/>
        </w:rPr>
      </w:pPr>
      <w:r>
        <w:rPr>
          <w:sz w:val="28"/>
        </w:rPr>
        <w:t xml:space="preserve">первоначальный опыт поисковой, проектной деятельности по изучению иудейского исторического и культурного наследия в своей местности, регионе (синагоги, кладбища, памятные и святые места), оформлению и представлению </w:t>
      </w:r>
      <w:r>
        <w:rPr>
          <w:sz w:val="28"/>
        </w:rPr>
        <w:lastRenderedPageBreak/>
        <w:t>её результатов;</w:t>
      </w:r>
    </w:p>
    <w:p w14:paraId="08ECFD10" w14:textId="77777777" w:rsidR="00AB2591" w:rsidRDefault="00AB2591" w:rsidP="000E14E3">
      <w:pPr>
        <w:pStyle w:val="a5"/>
        <w:numPr>
          <w:ilvl w:val="1"/>
          <w:numId w:val="24"/>
        </w:numPr>
        <w:tabs>
          <w:tab w:val="left" w:pos="1106"/>
        </w:tabs>
        <w:ind w:right="874" w:firstLine="710"/>
        <w:rPr>
          <w:sz w:val="28"/>
        </w:rPr>
      </w:pPr>
      <w:r>
        <w:rPr>
          <w:sz w:val="28"/>
        </w:rPr>
        <w:t>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14:paraId="06B50C1C" w14:textId="77777777" w:rsidR="00AB2591" w:rsidRDefault="00AB2591" w:rsidP="000E14E3">
      <w:pPr>
        <w:pStyle w:val="a5"/>
        <w:numPr>
          <w:ilvl w:val="1"/>
          <w:numId w:val="24"/>
        </w:numPr>
        <w:tabs>
          <w:tab w:val="left" w:pos="1106"/>
        </w:tabs>
        <w:ind w:right="865" w:firstLine="710"/>
        <w:rPr>
          <w:sz w:val="28"/>
        </w:rPr>
      </w:pPr>
      <w:r>
        <w:rPr>
          <w:sz w:val="28"/>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w:t>
      </w:r>
      <w:r>
        <w:rPr>
          <w:spacing w:val="80"/>
          <w:sz w:val="28"/>
        </w:rPr>
        <w:t xml:space="preserve"> </w:t>
      </w:r>
      <w:r>
        <w:rPr>
          <w:sz w:val="28"/>
        </w:rPr>
        <w:t>(общенационального,</w:t>
      </w:r>
      <w:r>
        <w:rPr>
          <w:spacing w:val="80"/>
          <w:sz w:val="28"/>
        </w:rPr>
        <w:t xml:space="preserve"> </w:t>
      </w:r>
      <w:r>
        <w:rPr>
          <w:sz w:val="28"/>
        </w:rPr>
        <w:t>гражданского)</w:t>
      </w:r>
      <w:r>
        <w:rPr>
          <w:spacing w:val="80"/>
          <w:sz w:val="28"/>
        </w:rPr>
        <w:t xml:space="preserve"> </w:t>
      </w:r>
      <w:r>
        <w:rPr>
          <w:sz w:val="28"/>
        </w:rPr>
        <w:t>патриотизма,</w:t>
      </w:r>
      <w:r>
        <w:rPr>
          <w:spacing w:val="80"/>
          <w:sz w:val="28"/>
        </w:rPr>
        <w:t xml:space="preserve"> </w:t>
      </w:r>
      <w:r>
        <w:rPr>
          <w:sz w:val="28"/>
        </w:rPr>
        <w:t>любви</w:t>
      </w:r>
      <w:r>
        <w:rPr>
          <w:spacing w:val="80"/>
          <w:sz w:val="28"/>
        </w:rPr>
        <w:t xml:space="preserve"> </w:t>
      </w:r>
      <w:r>
        <w:rPr>
          <w:sz w:val="28"/>
        </w:rPr>
        <w:t>к</w:t>
      </w:r>
    </w:p>
    <w:p w14:paraId="51E22AA7" w14:textId="77777777" w:rsidR="00AB2591" w:rsidRDefault="00AB2591" w:rsidP="00AB2591">
      <w:pPr>
        <w:pStyle w:val="a3"/>
        <w:spacing w:before="67"/>
        <w:ind w:right="877" w:firstLine="0"/>
      </w:pPr>
      <w:r>
        <w:t>Отечеству, нашей общей Родине - России; приводить примеры сотрудничества последователей традиционных религий;</w:t>
      </w:r>
    </w:p>
    <w:p w14:paraId="6C8B219B" w14:textId="77777777" w:rsidR="00AB2591" w:rsidRDefault="00AB2591" w:rsidP="000E14E3">
      <w:pPr>
        <w:pStyle w:val="a5"/>
        <w:numPr>
          <w:ilvl w:val="1"/>
          <w:numId w:val="24"/>
        </w:numPr>
        <w:tabs>
          <w:tab w:val="left" w:pos="1106"/>
        </w:tabs>
        <w:spacing w:line="242" w:lineRule="auto"/>
        <w:ind w:right="873" w:firstLine="710"/>
        <w:rPr>
          <w:sz w:val="28"/>
        </w:rPr>
      </w:pPr>
      <w:r>
        <w:rPr>
          <w:sz w:val="28"/>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14:paraId="30952874" w14:textId="77777777" w:rsidR="00AB2591" w:rsidRDefault="00AB2591" w:rsidP="000E14E3">
      <w:pPr>
        <w:pStyle w:val="a5"/>
        <w:numPr>
          <w:ilvl w:val="1"/>
          <w:numId w:val="24"/>
        </w:numPr>
        <w:tabs>
          <w:tab w:val="left" w:pos="1106"/>
        </w:tabs>
        <w:ind w:right="874" w:firstLine="710"/>
        <w:rPr>
          <w:sz w:val="28"/>
        </w:rPr>
      </w:pPr>
      <w:r>
        <w:rPr>
          <w:sz w:val="28"/>
        </w:rPr>
        <w:t xml:space="preserve">выражать своими словами понимание человеческого достоинства, ценности человеческой жизни в иудейской духовно­ нравственной культуре, </w:t>
      </w:r>
      <w:r>
        <w:rPr>
          <w:spacing w:val="-2"/>
          <w:sz w:val="28"/>
        </w:rPr>
        <w:t>традиции.</w:t>
      </w:r>
    </w:p>
    <w:p w14:paraId="653DA867" w14:textId="77777777" w:rsidR="00AB2591" w:rsidRDefault="00AB2591" w:rsidP="00AB2591">
      <w:pPr>
        <w:pStyle w:val="2"/>
        <w:spacing w:before="320" w:line="322" w:lineRule="exact"/>
      </w:pPr>
      <w:r>
        <w:t>Модуль</w:t>
      </w:r>
      <w:r>
        <w:rPr>
          <w:spacing w:val="-12"/>
        </w:rPr>
        <w:t xml:space="preserve"> </w:t>
      </w:r>
      <w:r>
        <w:t>«Основы</w:t>
      </w:r>
      <w:r>
        <w:rPr>
          <w:spacing w:val="-11"/>
        </w:rPr>
        <w:t xml:space="preserve"> </w:t>
      </w:r>
      <w:r>
        <w:t>религиозных</w:t>
      </w:r>
      <w:r>
        <w:rPr>
          <w:spacing w:val="-9"/>
        </w:rPr>
        <w:t xml:space="preserve"> </w:t>
      </w:r>
      <w:r>
        <w:t>культур</w:t>
      </w:r>
      <w:r>
        <w:rPr>
          <w:spacing w:val="-10"/>
        </w:rPr>
        <w:t xml:space="preserve"> </w:t>
      </w:r>
      <w:r>
        <w:t>народов</w:t>
      </w:r>
      <w:r>
        <w:rPr>
          <w:spacing w:val="-10"/>
        </w:rPr>
        <w:t xml:space="preserve"> </w:t>
      </w:r>
      <w:r>
        <w:rPr>
          <w:spacing w:val="-2"/>
        </w:rPr>
        <w:t>России»</w:t>
      </w:r>
    </w:p>
    <w:p w14:paraId="09727573" w14:textId="77777777" w:rsidR="00AB2591" w:rsidRDefault="00AB2591" w:rsidP="00AB2591">
      <w:pPr>
        <w:pStyle w:val="3"/>
        <w:spacing w:line="240" w:lineRule="auto"/>
        <w:ind w:left="233" w:right="870" w:firstLine="710"/>
      </w:pPr>
      <w:r>
        <w:t>Предметные результаты освоения образовательной программы модуля «Основы религиозных культур народов России» отражают сформированность умений:</w:t>
      </w:r>
    </w:p>
    <w:p w14:paraId="07108430" w14:textId="77777777" w:rsidR="00AB2591" w:rsidRDefault="00AB2591" w:rsidP="000E14E3">
      <w:pPr>
        <w:pStyle w:val="a5"/>
        <w:numPr>
          <w:ilvl w:val="1"/>
          <w:numId w:val="24"/>
        </w:numPr>
        <w:tabs>
          <w:tab w:val="left" w:pos="1106"/>
        </w:tabs>
        <w:ind w:right="872" w:firstLine="710"/>
        <w:rPr>
          <w:sz w:val="28"/>
        </w:rPr>
      </w:pPr>
      <w:r>
        <w:rPr>
          <w:sz w:val="28"/>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14:paraId="1FABDCE3" w14:textId="77777777" w:rsidR="00AB2591" w:rsidRDefault="00AB2591" w:rsidP="000E14E3">
      <w:pPr>
        <w:pStyle w:val="a5"/>
        <w:numPr>
          <w:ilvl w:val="1"/>
          <w:numId w:val="24"/>
        </w:numPr>
        <w:tabs>
          <w:tab w:val="left" w:pos="1106"/>
        </w:tabs>
        <w:spacing w:line="242" w:lineRule="auto"/>
        <w:ind w:right="872" w:firstLine="710"/>
        <w:rPr>
          <w:sz w:val="28"/>
        </w:rPr>
      </w:pPr>
      <w:r>
        <w:rPr>
          <w:sz w:val="28"/>
        </w:rPr>
        <w:t xml:space="preserve">выражать своими словами понимание значимости нравственного самосовершенствования и роли в этом личных усилий человека, приводить </w:t>
      </w:r>
      <w:r>
        <w:rPr>
          <w:spacing w:val="-2"/>
          <w:sz w:val="28"/>
        </w:rPr>
        <w:t>примеры;</w:t>
      </w:r>
    </w:p>
    <w:p w14:paraId="1F45B3D4" w14:textId="77777777" w:rsidR="00AB2591" w:rsidRDefault="00AB2591" w:rsidP="000E14E3">
      <w:pPr>
        <w:pStyle w:val="a5"/>
        <w:numPr>
          <w:ilvl w:val="1"/>
          <w:numId w:val="24"/>
        </w:numPr>
        <w:tabs>
          <w:tab w:val="left" w:pos="1106"/>
        </w:tabs>
        <w:ind w:right="867" w:firstLine="710"/>
        <w:rPr>
          <w:sz w:val="28"/>
        </w:rPr>
      </w:pPr>
      <w:r>
        <w:rPr>
          <w:sz w:val="28"/>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14:paraId="50108ACE" w14:textId="77777777" w:rsidR="00AB2591" w:rsidRDefault="00AB2591" w:rsidP="000E14E3">
      <w:pPr>
        <w:pStyle w:val="a5"/>
        <w:numPr>
          <w:ilvl w:val="1"/>
          <w:numId w:val="24"/>
        </w:numPr>
        <w:tabs>
          <w:tab w:val="left" w:pos="1106"/>
        </w:tabs>
        <w:ind w:right="869" w:firstLine="710"/>
        <w:rPr>
          <w:sz w:val="28"/>
        </w:rPr>
      </w:pPr>
      <w:r>
        <w:rPr>
          <w:sz w:val="28"/>
        </w:rPr>
        <w:t>рассказывать о нравственных заповедях, нормах морали в</w:t>
      </w:r>
      <w:r>
        <w:rPr>
          <w:spacing w:val="80"/>
          <w:sz w:val="28"/>
        </w:rPr>
        <w:t xml:space="preserve"> </w:t>
      </w:r>
      <w:r>
        <w:rPr>
          <w:sz w:val="28"/>
        </w:rPr>
        <w:t>традиционных религиях России (православие, ислам, буддизм, иудаизм), их значении в выстраивании отношений в семье, между людьми;</w:t>
      </w:r>
    </w:p>
    <w:p w14:paraId="25A9E2EB" w14:textId="77777777" w:rsidR="00AB2591" w:rsidRDefault="00AB2591" w:rsidP="000E14E3">
      <w:pPr>
        <w:pStyle w:val="a5"/>
        <w:numPr>
          <w:ilvl w:val="1"/>
          <w:numId w:val="24"/>
        </w:numPr>
        <w:tabs>
          <w:tab w:val="left" w:pos="1106"/>
        </w:tabs>
        <w:ind w:right="870" w:firstLine="710"/>
        <w:rPr>
          <w:sz w:val="28"/>
        </w:rPr>
      </w:pPr>
      <w:r>
        <w:rPr>
          <w:sz w:val="28"/>
        </w:rPr>
        <w:t xml:space="preserve">раскрывать основное содержание нравственных категорий (долг, свобода, ответственность, милосердие, забота о слабых, взаимопомощь) в религиозной культуре народов России (православии, исламе, буддизме, иудаизме); объяснять «золотое правило нравственности» в религиозных </w:t>
      </w:r>
      <w:r>
        <w:rPr>
          <w:spacing w:val="-2"/>
          <w:sz w:val="28"/>
        </w:rPr>
        <w:t>традициях;</w:t>
      </w:r>
    </w:p>
    <w:p w14:paraId="0173224C" w14:textId="77777777" w:rsidR="00AB2591" w:rsidRDefault="00AB2591" w:rsidP="000E14E3">
      <w:pPr>
        <w:pStyle w:val="a5"/>
        <w:numPr>
          <w:ilvl w:val="1"/>
          <w:numId w:val="24"/>
        </w:numPr>
        <w:tabs>
          <w:tab w:val="left" w:pos="1106"/>
        </w:tabs>
        <w:ind w:right="871" w:firstLine="710"/>
        <w:rPr>
          <w:sz w:val="28"/>
        </w:rPr>
      </w:pPr>
      <w:r>
        <w:rPr>
          <w:sz w:val="28"/>
        </w:rPr>
        <w:t>соотносить нравственные формы поведения с нравственными нормами, заповедями в традиционных религиях народов России;</w:t>
      </w:r>
    </w:p>
    <w:p w14:paraId="38F777AE" w14:textId="77777777" w:rsidR="00AB2591" w:rsidRDefault="00AB2591" w:rsidP="000E14E3">
      <w:pPr>
        <w:pStyle w:val="a5"/>
        <w:numPr>
          <w:ilvl w:val="1"/>
          <w:numId w:val="24"/>
        </w:numPr>
        <w:tabs>
          <w:tab w:val="left" w:pos="1106"/>
        </w:tabs>
        <w:ind w:right="876" w:firstLine="710"/>
        <w:rPr>
          <w:sz w:val="28"/>
        </w:rPr>
      </w:pPr>
      <w:r>
        <w:rPr>
          <w:sz w:val="28"/>
        </w:rPr>
        <w:t xml:space="preserve">раскрывать своими словами первоначальные представления о мировоззрении (картине мира) в вероучении православия, ислама, буддизма, </w:t>
      </w:r>
      <w:r>
        <w:rPr>
          <w:sz w:val="28"/>
        </w:rPr>
        <w:lastRenderedPageBreak/>
        <w:t>иудаизма; об основателях религий;</w:t>
      </w:r>
    </w:p>
    <w:p w14:paraId="08B71F4A" w14:textId="77777777" w:rsidR="00AB2591" w:rsidRDefault="00AB2591" w:rsidP="000E14E3">
      <w:pPr>
        <w:pStyle w:val="a5"/>
        <w:numPr>
          <w:ilvl w:val="1"/>
          <w:numId w:val="24"/>
        </w:numPr>
        <w:tabs>
          <w:tab w:val="left" w:pos="1106"/>
        </w:tabs>
        <w:ind w:right="871" w:firstLine="710"/>
        <w:rPr>
          <w:sz w:val="28"/>
        </w:rPr>
      </w:pPr>
      <w:r>
        <w:rPr>
          <w:sz w:val="28"/>
        </w:rPr>
        <w:t>рассказывать о священных писаниях традиционных религий народов России (Библия, Коран, Трипитака (Ганджур), Танах), хранителях предания и служителях религиозного культа (священники, муллы, ламы, раввины), религиозных обрядах, ритуалах, обычаях (1-2 примера);</w:t>
      </w:r>
    </w:p>
    <w:p w14:paraId="743806FD" w14:textId="77777777" w:rsidR="00AB2591" w:rsidRDefault="00AB2591" w:rsidP="000E14E3">
      <w:pPr>
        <w:pStyle w:val="a5"/>
        <w:numPr>
          <w:ilvl w:val="1"/>
          <w:numId w:val="24"/>
        </w:numPr>
        <w:tabs>
          <w:tab w:val="left" w:pos="1106"/>
        </w:tabs>
        <w:spacing w:line="242" w:lineRule="auto"/>
        <w:ind w:right="872" w:firstLine="710"/>
        <w:rPr>
          <w:sz w:val="28"/>
        </w:rPr>
      </w:pPr>
      <w:r>
        <w:rPr>
          <w:sz w:val="28"/>
        </w:rPr>
        <w:t>рассказывать о назначении и устройстве священных сооружений (храмов) традиционных</w:t>
      </w:r>
      <w:r>
        <w:rPr>
          <w:spacing w:val="-4"/>
          <w:sz w:val="28"/>
        </w:rPr>
        <w:t xml:space="preserve"> </w:t>
      </w:r>
      <w:r>
        <w:rPr>
          <w:sz w:val="28"/>
        </w:rPr>
        <w:t>религий народов</w:t>
      </w:r>
      <w:r>
        <w:rPr>
          <w:spacing w:val="-1"/>
          <w:sz w:val="28"/>
        </w:rPr>
        <w:t xml:space="preserve"> </w:t>
      </w:r>
      <w:r>
        <w:rPr>
          <w:sz w:val="28"/>
        </w:rPr>
        <w:t>России, основных</w:t>
      </w:r>
      <w:r>
        <w:rPr>
          <w:spacing w:val="-4"/>
          <w:sz w:val="28"/>
        </w:rPr>
        <w:t xml:space="preserve"> </w:t>
      </w:r>
      <w:r>
        <w:rPr>
          <w:sz w:val="28"/>
        </w:rPr>
        <w:t>нормах</w:t>
      </w:r>
      <w:r>
        <w:rPr>
          <w:spacing w:val="-4"/>
          <w:sz w:val="28"/>
        </w:rPr>
        <w:t xml:space="preserve"> </w:t>
      </w:r>
      <w:r>
        <w:rPr>
          <w:sz w:val="28"/>
        </w:rPr>
        <w:t>поведения в храмах, общения с верующими;</w:t>
      </w:r>
    </w:p>
    <w:p w14:paraId="1DF6CD7B" w14:textId="77777777" w:rsidR="00AB2591" w:rsidRDefault="00AB2591" w:rsidP="000E14E3">
      <w:pPr>
        <w:pStyle w:val="a5"/>
        <w:numPr>
          <w:ilvl w:val="1"/>
          <w:numId w:val="24"/>
        </w:numPr>
        <w:tabs>
          <w:tab w:val="left" w:pos="1106"/>
        </w:tabs>
        <w:spacing w:before="67"/>
        <w:ind w:right="867" w:firstLine="710"/>
        <w:rPr>
          <w:sz w:val="28"/>
        </w:rPr>
      </w:pPr>
      <w:r>
        <w:rPr>
          <w:sz w:val="28"/>
        </w:rPr>
        <w:t>рассказывать о религиозных календарях и праздниках традиционных религий народов России (православия, ислама, буддизма, иудаизма, не менее одного религиозного праздника каждой традиции);</w:t>
      </w:r>
    </w:p>
    <w:p w14:paraId="20359D09" w14:textId="77777777" w:rsidR="00AB2591" w:rsidRDefault="00AB2591" w:rsidP="000E14E3">
      <w:pPr>
        <w:pStyle w:val="a5"/>
        <w:numPr>
          <w:ilvl w:val="1"/>
          <w:numId w:val="24"/>
        </w:numPr>
        <w:tabs>
          <w:tab w:val="left" w:pos="1106"/>
        </w:tabs>
        <w:ind w:right="873" w:firstLine="710"/>
        <w:rPr>
          <w:sz w:val="28"/>
        </w:rPr>
      </w:pPr>
      <w:r>
        <w:rPr>
          <w:sz w:val="28"/>
        </w:rPr>
        <w:t>раскрывать основное содержание норм отношений в религиозной семье (православие, ислам, буддизм, иудаизм), общее представление о семейных ценностях в традиционных религиях народов России; понимание отношения к труду, учению в традиционных религиях народов России;</w:t>
      </w:r>
    </w:p>
    <w:p w14:paraId="43D62255" w14:textId="77777777" w:rsidR="00AB2591" w:rsidRDefault="00AB2591" w:rsidP="000E14E3">
      <w:pPr>
        <w:pStyle w:val="a5"/>
        <w:numPr>
          <w:ilvl w:val="1"/>
          <w:numId w:val="24"/>
        </w:numPr>
        <w:tabs>
          <w:tab w:val="left" w:pos="1106"/>
        </w:tabs>
        <w:spacing w:before="3"/>
        <w:ind w:right="870" w:firstLine="710"/>
        <w:rPr>
          <w:sz w:val="28"/>
        </w:rPr>
      </w:pPr>
      <w:r>
        <w:rPr>
          <w:sz w:val="28"/>
        </w:rPr>
        <w:t>распознавать религиозную символику традиционных религий народов России (православия, ислама, буддизма, иудаизма минимально по одному символу), объяснять своими словами её значение в религиозной культуре;</w:t>
      </w:r>
    </w:p>
    <w:p w14:paraId="08EFFC56" w14:textId="77777777" w:rsidR="00AB2591" w:rsidRDefault="00AB2591" w:rsidP="000E14E3">
      <w:pPr>
        <w:pStyle w:val="a5"/>
        <w:numPr>
          <w:ilvl w:val="1"/>
          <w:numId w:val="24"/>
        </w:numPr>
        <w:tabs>
          <w:tab w:val="left" w:pos="1106"/>
        </w:tabs>
        <w:ind w:right="871" w:firstLine="710"/>
        <w:rPr>
          <w:sz w:val="28"/>
        </w:rPr>
      </w:pPr>
      <w:r>
        <w:rPr>
          <w:sz w:val="28"/>
        </w:rPr>
        <w:t>рассказывать о художественной культуре традиционных религий народов России (православные иконы, исламская каллиграфия, буддийская танкопись); главных особенностях религиозного искусства православия, ислама, буддизма, иудаизма (архитектура, изобразительное искусство, язык и поэтика религиозных текстов, музыки или звуковой среды);</w:t>
      </w:r>
    </w:p>
    <w:p w14:paraId="79B02078" w14:textId="77777777" w:rsidR="00AB2591" w:rsidRDefault="00AB2591" w:rsidP="000E14E3">
      <w:pPr>
        <w:pStyle w:val="a5"/>
        <w:numPr>
          <w:ilvl w:val="1"/>
          <w:numId w:val="24"/>
        </w:numPr>
        <w:tabs>
          <w:tab w:val="left" w:pos="1106"/>
        </w:tabs>
        <w:spacing w:line="242" w:lineRule="auto"/>
        <w:ind w:right="866" w:firstLine="710"/>
        <w:rPr>
          <w:sz w:val="28"/>
        </w:rPr>
      </w:pPr>
      <w:r>
        <w:rPr>
          <w:sz w:val="28"/>
        </w:rPr>
        <w:t>излагать основные исторические сведения о роли традиционных</w:t>
      </w:r>
      <w:r>
        <w:rPr>
          <w:spacing w:val="40"/>
          <w:sz w:val="28"/>
        </w:rPr>
        <w:t xml:space="preserve"> </w:t>
      </w:r>
      <w:r>
        <w:rPr>
          <w:sz w:val="28"/>
        </w:rPr>
        <w:t>религий в становлении культуры народов России, российского общества, российской государственности;</w:t>
      </w:r>
    </w:p>
    <w:p w14:paraId="74DA8264" w14:textId="77777777" w:rsidR="00AB2591" w:rsidRDefault="00AB2591" w:rsidP="000E14E3">
      <w:pPr>
        <w:pStyle w:val="a5"/>
        <w:numPr>
          <w:ilvl w:val="1"/>
          <w:numId w:val="24"/>
        </w:numPr>
        <w:tabs>
          <w:tab w:val="left" w:pos="1106"/>
        </w:tabs>
        <w:ind w:right="872" w:firstLine="710"/>
        <w:rPr>
          <w:sz w:val="28"/>
        </w:rPr>
      </w:pPr>
      <w:r>
        <w:rPr>
          <w:sz w:val="28"/>
        </w:rPr>
        <w:t>первоначальный опыт поисковой, проектной деятельности по изучению исторического и культурного наследия традиционных религий народов России в своей местности, регионе (храмы, монастыри, святыни, памятные и святые места), оформлению и представлению её результатов;</w:t>
      </w:r>
    </w:p>
    <w:p w14:paraId="7DC93E9F" w14:textId="77777777" w:rsidR="00AB2591" w:rsidRDefault="00AB2591" w:rsidP="000E14E3">
      <w:pPr>
        <w:pStyle w:val="a5"/>
        <w:numPr>
          <w:ilvl w:val="1"/>
          <w:numId w:val="24"/>
        </w:numPr>
        <w:tabs>
          <w:tab w:val="left" w:pos="1106"/>
        </w:tabs>
        <w:ind w:right="875" w:firstLine="710"/>
        <w:rPr>
          <w:sz w:val="28"/>
        </w:rPr>
      </w:pPr>
      <w:r>
        <w:rPr>
          <w:sz w:val="28"/>
        </w:rPr>
        <w:t>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14:paraId="2C744330" w14:textId="77777777" w:rsidR="00AB2591" w:rsidRDefault="00AB2591" w:rsidP="000E14E3">
      <w:pPr>
        <w:pStyle w:val="a5"/>
        <w:numPr>
          <w:ilvl w:val="1"/>
          <w:numId w:val="24"/>
        </w:numPr>
        <w:tabs>
          <w:tab w:val="left" w:pos="1106"/>
        </w:tabs>
        <w:ind w:right="871" w:firstLine="710"/>
        <w:rPr>
          <w:sz w:val="28"/>
        </w:rPr>
      </w:pPr>
      <w:r>
        <w:rPr>
          <w:sz w:val="28"/>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14:paraId="034251CC" w14:textId="77777777" w:rsidR="00AB2591" w:rsidRDefault="00AB2591" w:rsidP="000E14E3">
      <w:pPr>
        <w:pStyle w:val="a5"/>
        <w:numPr>
          <w:ilvl w:val="1"/>
          <w:numId w:val="24"/>
        </w:numPr>
        <w:tabs>
          <w:tab w:val="left" w:pos="1106"/>
        </w:tabs>
        <w:ind w:right="873" w:firstLine="710"/>
        <w:rPr>
          <w:sz w:val="28"/>
        </w:rPr>
      </w:pPr>
      <w:r>
        <w:rPr>
          <w:sz w:val="28"/>
        </w:rPr>
        <w:t>называть традиционные религии в России, народы России, для которых традиционными религиями исторически являются православие, ислам,</w:t>
      </w:r>
      <w:r>
        <w:rPr>
          <w:spacing w:val="40"/>
          <w:sz w:val="28"/>
        </w:rPr>
        <w:t xml:space="preserve"> </w:t>
      </w:r>
      <w:r>
        <w:rPr>
          <w:sz w:val="28"/>
        </w:rPr>
        <w:t>буддизм, иудаизм;</w:t>
      </w:r>
    </w:p>
    <w:p w14:paraId="2248ABEB" w14:textId="77777777" w:rsidR="00AB2591" w:rsidRDefault="00AB2591" w:rsidP="000E14E3">
      <w:pPr>
        <w:pStyle w:val="a5"/>
        <w:numPr>
          <w:ilvl w:val="1"/>
          <w:numId w:val="24"/>
        </w:numPr>
        <w:tabs>
          <w:tab w:val="left" w:pos="1106"/>
        </w:tabs>
        <w:ind w:right="874" w:firstLine="710"/>
        <w:rPr>
          <w:sz w:val="28"/>
        </w:rPr>
      </w:pPr>
      <w:r>
        <w:rPr>
          <w:sz w:val="28"/>
        </w:rPr>
        <w:t xml:space="preserve">выражать своими словами понимание человеческого достоинства, </w:t>
      </w:r>
      <w:r>
        <w:rPr>
          <w:sz w:val="28"/>
        </w:rPr>
        <w:lastRenderedPageBreak/>
        <w:t>ценности человеческой жизни в традиционных религиях народов России.</w:t>
      </w:r>
    </w:p>
    <w:p w14:paraId="58F821AD" w14:textId="77777777" w:rsidR="00AB2591" w:rsidRDefault="00AB2591" w:rsidP="00AB2591">
      <w:pPr>
        <w:pStyle w:val="2"/>
        <w:spacing w:before="318" w:line="322" w:lineRule="exact"/>
      </w:pPr>
      <w:r>
        <w:t>Модуль</w:t>
      </w:r>
      <w:r>
        <w:rPr>
          <w:spacing w:val="-13"/>
        </w:rPr>
        <w:t xml:space="preserve"> </w:t>
      </w:r>
      <w:r>
        <w:t>«Основы</w:t>
      </w:r>
      <w:r>
        <w:rPr>
          <w:spacing w:val="-10"/>
        </w:rPr>
        <w:t xml:space="preserve"> </w:t>
      </w:r>
      <w:r>
        <w:t>светской</w:t>
      </w:r>
      <w:r>
        <w:rPr>
          <w:spacing w:val="-11"/>
        </w:rPr>
        <w:t xml:space="preserve"> </w:t>
      </w:r>
      <w:r>
        <w:rPr>
          <w:spacing w:val="-2"/>
        </w:rPr>
        <w:t>этики»</w:t>
      </w:r>
    </w:p>
    <w:p w14:paraId="4230C962" w14:textId="77777777" w:rsidR="00AB2591" w:rsidRDefault="00AB2591" w:rsidP="00AB2591">
      <w:pPr>
        <w:pStyle w:val="3"/>
        <w:spacing w:line="240" w:lineRule="auto"/>
        <w:ind w:left="233" w:right="870" w:firstLine="710"/>
      </w:pPr>
      <w:r>
        <w:t>Предметные результаты освоения образовательной программы модуля «Основы светской этики» отражают сформированность умений:</w:t>
      </w:r>
    </w:p>
    <w:p w14:paraId="64AA7EC7" w14:textId="77777777" w:rsidR="00AB2591" w:rsidRDefault="00AB2591" w:rsidP="000E14E3">
      <w:pPr>
        <w:pStyle w:val="a5"/>
        <w:numPr>
          <w:ilvl w:val="1"/>
          <w:numId w:val="24"/>
        </w:numPr>
        <w:tabs>
          <w:tab w:val="left" w:pos="1106"/>
        </w:tabs>
        <w:spacing w:line="242" w:lineRule="auto"/>
        <w:ind w:right="872" w:firstLine="710"/>
        <w:rPr>
          <w:sz w:val="28"/>
        </w:rPr>
      </w:pPr>
      <w:r>
        <w:rPr>
          <w:sz w:val="28"/>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14:paraId="3EBA5D73" w14:textId="77777777" w:rsidR="00AB2591" w:rsidRDefault="00AB2591" w:rsidP="000E14E3">
      <w:pPr>
        <w:pStyle w:val="a5"/>
        <w:numPr>
          <w:ilvl w:val="1"/>
          <w:numId w:val="24"/>
        </w:numPr>
        <w:tabs>
          <w:tab w:val="left" w:pos="1106"/>
        </w:tabs>
        <w:spacing w:before="67"/>
        <w:ind w:right="872" w:firstLine="710"/>
        <w:rPr>
          <w:sz w:val="28"/>
        </w:rPr>
      </w:pPr>
      <w:r>
        <w:rPr>
          <w:sz w:val="28"/>
        </w:rPr>
        <w:t xml:space="preserve">выражать своими словами понимание значимости нравственного самосовершенствования и роли в этом личных усилий человека, приводить </w:t>
      </w:r>
      <w:r>
        <w:rPr>
          <w:spacing w:val="-2"/>
          <w:sz w:val="28"/>
        </w:rPr>
        <w:t>примеры;</w:t>
      </w:r>
    </w:p>
    <w:p w14:paraId="0E9FD16F" w14:textId="77777777" w:rsidR="00AB2591" w:rsidRDefault="00AB2591" w:rsidP="000E14E3">
      <w:pPr>
        <w:pStyle w:val="a5"/>
        <w:numPr>
          <w:ilvl w:val="1"/>
          <w:numId w:val="24"/>
        </w:numPr>
        <w:tabs>
          <w:tab w:val="left" w:pos="1106"/>
        </w:tabs>
        <w:ind w:right="867" w:firstLine="710"/>
        <w:rPr>
          <w:sz w:val="28"/>
        </w:rPr>
      </w:pPr>
      <w:r>
        <w:rPr>
          <w:sz w:val="28"/>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14:paraId="24323BD5" w14:textId="77777777" w:rsidR="00AB2591" w:rsidRDefault="00AB2591" w:rsidP="000E14E3">
      <w:pPr>
        <w:pStyle w:val="a5"/>
        <w:numPr>
          <w:ilvl w:val="1"/>
          <w:numId w:val="24"/>
        </w:numPr>
        <w:tabs>
          <w:tab w:val="left" w:pos="1106"/>
        </w:tabs>
        <w:spacing w:before="3"/>
        <w:ind w:right="872" w:firstLine="710"/>
        <w:rPr>
          <w:sz w:val="28"/>
        </w:rPr>
      </w:pPr>
      <w:r>
        <w:rPr>
          <w:sz w:val="28"/>
        </w:rPr>
        <w:t xml:space="preserve">рассказывать о российской светской (гражданской) этике как общепринятых в российском обществе нормах морали, отношений и поведения людей, основанных на российских традиционных духовных ценностях, конституционных правах, свободах и обязанностях человека и гражданина в </w:t>
      </w:r>
      <w:r>
        <w:rPr>
          <w:spacing w:val="-2"/>
          <w:sz w:val="28"/>
        </w:rPr>
        <w:t>России;</w:t>
      </w:r>
    </w:p>
    <w:p w14:paraId="362E302C" w14:textId="77777777" w:rsidR="00AB2591" w:rsidRDefault="00AB2591" w:rsidP="000E14E3">
      <w:pPr>
        <w:pStyle w:val="a5"/>
        <w:numPr>
          <w:ilvl w:val="1"/>
          <w:numId w:val="24"/>
        </w:numPr>
        <w:tabs>
          <w:tab w:val="left" w:pos="1106"/>
        </w:tabs>
        <w:ind w:right="870" w:firstLine="710"/>
        <w:rPr>
          <w:sz w:val="28"/>
        </w:rPr>
      </w:pPr>
      <w:r>
        <w:rPr>
          <w:sz w:val="28"/>
        </w:rPr>
        <w:t xml:space="preserve">раскрывать основное содержание нравственных категорий российской светской этики (справедливость, совесть, ответственность, сострадание, ценность и достоинство человеческой жизни, взаимоуважение, вера в добро, человеколюбие, милосердие, добродетели, патриотизм, труд) в отношениях между людьми в российском обществе; объяснять «золотое правило </w:t>
      </w:r>
      <w:r>
        <w:rPr>
          <w:spacing w:val="-2"/>
          <w:sz w:val="28"/>
        </w:rPr>
        <w:t>нравственности»;</w:t>
      </w:r>
    </w:p>
    <w:p w14:paraId="24FAE100" w14:textId="77777777" w:rsidR="00AB2591" w:rsidRDefault="00AB2591" w:rsidP="000E14E3">
      <w:pPr>
        <w:pStyle w:val="a5"/>
        <w:numPr>
          <w:ilvl w:val="1"/>
          <w:numId w:val="24"/>
        </w:numPr>
        <w:tabs>
          <w:tab w:val="left" w:pos="1106"/>
        </w:tabs>
        <w:spacing w:before="2"/>
        <w:ind w:right="874" w:firstLine="710"/>
        <w:rPr>
          <w:sz w:val="28"/>
        </w:rPr>
      </w:pPr>
      <w:r>
        <w:rPr>
          <w:sz w:val="28"/>
        </w:rPr>
        <w:t>высказывать суждения оценочного характера о значении</w:t>
      </w:r>
      <w:r>
        <w:rPr>
          <w:spacing w:val="40"/>
          <w:sz w:val="28"/>
        </w:rPr>
        <w:t xml:space="preserve"> </w:t>
      </w:r>
      <w:r>
        <w:rPr>
          <w:sz w:val="28"/>
        </w:rPr>
        <w:t>нравственности в жизни человека, семьи, народа, общества и государства; умение различать нравственные нормы и нормы этикета, приводить примеры;</w:t>
      </w:r>
    </w:p>
    <w:p w14:paraId="47968EBF" w14:textId="77777777" w:rsidR="00AB2591" w:rsidRDefault="00AB2591" w:rsidP="000E14E3">
      <w:pPr>
        <w:pStyle w:val="a5"/>
        <w:numPr>
          <w:ilvl w:val="1"/>
          <w:numId w:val="24"/>
        </w:numPr>
        <w:tabs>
          <w:tab w:val="left" w:pos="1106"/>
        </w:tabs>
        <w:ind w:right="878" w:firstLine="710"/>
        <w:rPr>
          <w:sz w:val="28"/>
        </w:rPr>
      </w:pPr>
      <w:r>
        <w:rPr>
          <w:sz w:val="28"/>
        </w:rPr>
        <w:t>первоначальный опыт осмысления и нравственной оценки поступков, поведения (своих и других людей) с позиций российской светской (гражданской) этики;</w:t>
      </w:r>
    </w:p>
    <w:p w14:paraId="75EF15BE" w14:textId="77777777" w:rsidR="00AB2591" w:rsidRDefault="00AB2591" w:rsidP="000E14E3">
      <w:pPr>
        <w:pStyle w:val="a5"/>
        <w:numPr>
          <w:ilvl w:val="1"/>
          <w:numId w:val="24"/>
        </w:numPr>
        <w:tabs>
          <w:tab w:val="left" w:pos="1106"/>
        </w:tabs>
        <w:ind w:right="871" w:firstLine="710"/>
        <w:rPr>
          <w:sz w:val="28"/>
        </w:rPr>
      </w:pPr>
      <w:r>
        <w:rPr>
          <w:sz w:val="28"/>
        </w:rPr>
        <w:t>раскрывать своими словами первоначальные представления об</w:t>
      </w:r>
      <w:r>
        <w:rPr>
          <w:spacing w:val="40"/>
          <w:sz w:val="28"/>
        </w:rPr>
        <w:t xml:space="preserve"> </w:t>
      </w:r>
      <w:r>
        <w:rPr>
          <w:sz w:val="28"/>
        </w:rPr>
        <w:t>основных нормах российской светской (гражданской) этики: любовь к Родине, российский патриотизм и гражданственность, защита Отечества; уважение памяти предков, исторического и культурного наследия и особенностей</w:t>
      </w:r>
      <w:r>
        <w:rPr>
          <w:spacing w:val="40"/>
          <w:sz w:val="28"/>
        </w:rPr>
        <w:t xml:space="preserve"> </w:t>
      </w:r>
      <w:r>
        <w:rPr>
          <w:sz w:val="28"/>
        </w:rPr>
        <w:t>народов России, российского общества; уважение чести, достоинства, доброго имени любого человека; любовь к природе, забота о животных, охрана окружающей среды;</w:t>
      </w:r>
    </w:p>
    <w:p w14:paraId="70220A7D" w14:textId="77777777" w:rsidR="00AB2591" w:rsidRDefault="00AB2591" w:rsidP="000E14E3">
      <w:pPr>
        <w:pStyle w:val="a5"/>
        <w:numPr>
          <w:ilvl w:val="1"/>
          <w:numId w:val="24"/>
        </w:numPr>
        <w:tabs>
          <w:tab w:val="left" w:pos="1106"/>
        </w:tabs>
        <w:spacing w:before="1"/>
        <w:ind w:right="873" w:firstLine="710"/>
        <w:rPr>
          <w:sz w:val="28"/>
        </w:rPr>
      </w:pPr>
      <w:r>
        <w:rPr>
          <w:sz w:val="28"/>
        </w:rPr>
        <w:t xml:space="preserve">рассказывать о праздниках как одной из форм исторической памяти народа, общества; российских праздниках (государственные, народные, религиозные, семейные праздники); российских государственных праздниках, их истории и традициях (не менее трёх), религиозных праздниках (не менее двух разных традиционных религий народов России), праздниках в своём регионе (не менее одного), о роли семейных праздников в жизни человека, </w:t>
      </w:r>
      <w:r>
        <w:rPr>
          <w:spacing w:val="-2"/>
          <w:sz w:val="28"/>
        </w:rPr>
        <w:t>семьи;</w:t>
      </w:r>
    </w:p>
    <w:p w14:paraId="64F94FF9" w14:textId="77777777" w:rsidR="00AB2591" w:rsidRDefault="00AB2591" w:rsidP="000E14E3">
      <w:pPr>
        <w:pStyle w:val="a5"/>
        <w:numPr>
          <w:ilvl w:val="1"/>
          <w:numId w:val="24"/>
        </w:numPr>
        <w:tabs>
          <w:tab w:val="left" w:pos="1106"/>
        </w:tabs>
        <w:ind w:right="870" w:firstLine="710"/>
        <w:rPr>
          <w:sz w:val="28"/>
        </w:rPr>
      </w:pPr>
      <w:r>
        <w:rPr>
          <w:sz w:val="28"/>
        </w:rPr>
        <w:lastRenderedPageBreak/>
        <w:t>раскрывать основное содержание понимания семьи, отношений в семье на основе российских традиционных духовных ценностей (семья - союз мужчины и женщины на основе взаимной любви для совместной жизни, рождения и воспитания детей; любовь и забота родителей о детях; любовь и забота детей о нуждающихся в помощи родителях; уважение старших по возрасту, предков); российских традиционных семейных ценностей;</w:t>
      </w:r>
    </w:p>
    <w:p w14:paraId="3AD28DEA" w14:textId="77777777" w:rsidR="00AB2591" w:rsidRDefault="00AB2591" w:rsidP="000E14E3">
      <w:pPr>
        <w:pStyle w:val="a5"/>
        <w:numPr>
          <w:ilvl w:val="1"/>
          <w:numId w:val="24"/>
        </w:numPr>
        <w:tabs>
          <w:tab w:val="left" w:pos="1106"/>
        </w:tabs>
        <w:spacing w:before="67"/>
        <w:ind w:right="867" w:firstLine="710"/>
        <w:rPr>
          <w:sz w:val="28"/>
        </w:rPr>
      </w:pPr>
      <w:r>
        <w:rPr>
          <w:sz w:val="28"/>
        </w:rPr>
        <w:t>распознавать российскую государственную символику, символику своего региона, объяснять её значение; выражать уважение российской государственности, законов</w:t>
      </w:r>
      <w:r>
        <w:rPr>
          <w:spacing w:val="-1"/>
          <w:sz w:val="28"/>
        </w:rPr>
        <w:t xml:space="preserve"> </w:t>
      </w:r>
      <w:r>
        <w:rPr>
          <w:sz w:val="28"/>
        </w:rPr>
        <w:t>в</w:t>
      </w:r>
      <w:r>
        <w:rPr>
          <w:spacing w:val="-1"/>
          <w:sz w:val="28"/>
        </w:rPr>
        <w:t xml:space="preserve"> </w:t>
      </w:r>
      <w:r>
        <w:rPr>
          <w:sz w:val="28"/>
        </w:rPr>
        <w:t>российском обществе, законных</w:t>
      </w:r>
      <w:r>
        <w:rPr>
          <w:spacing w:val="-4"/>
          <w:sz w:val="28"/>
        </w:rPr>
        <w:t xml:space="preserve"> </w:t>
      </w:r>
      <w:r>
        <w:rPr>
          <w:sz w:val="28"/>
        </w:rPr>
        <w:t>интересов</w:t>
      </w:r>
      <w:r>
        <w:rPr>
          <w:spacing w:val="-1"/>
          <w:sz w:val="28"/>
        </w:rPr>
        <w:t xml:space="preserve"> </w:t>
      </w:r>
      <w:r>
        <w:rPr>
          <w:sz w:val="28"/>
        </w:rPr>
        <w:t>и прав людей, сограждан;</w:t>
      </w:r>
    </w:p>
    <w:p w14:paraId="3A9B1CA8" w14:textId="77777777" w:rsidR="00AB2591" w:rsidRDefault="00AB2591" w:rsidP="000E14E3">
      <w:pPr>
        <w:pStyle w:val="a5"/>
        <w:numPr>
          <w:ilvl w:val="1"/>
          <w:numId w:val="24"/>
        </w:numPr>
        <w:tabs>
          <w:tab w:val="left" w:pos="1106"/>
        </w:tabs>
        <w:spacing w:before="4"/>
        <w:ind w:right="871" w:firstLine="710"/>
        <w:rPr>
          <w:sz w:val="28"/>
        </w:rPr>
      </w:pPr>
      <w:r>
        <w:rPr>
          <w:sz w:val="28"/>
        </w:rPr>
        <w:t>рассказывать о трудовой морали, нравственных традициях трудовой деятельности, предпринимательства в России; выражать нравственную ориентацию на трудолюбие, честный труд, уважение к труду, трудящимся, результатам труда;</w:t>
      </w:r>
    </w:p>
    <w:p w14:paraId="6BA719EB" w14:textId="77777777" w:rsidR="00AB2591" w:rsidRDefault="00AB2591" w:rsidP="000E14E3">
      <w:pPr>
        <w:pStyle w:val="a5"/>
        <w:numPr>
          <w:ilvl w:val="1"/>
          <w:numId w:val="24"/>
        </w:numPr>
        <w:tabs>
          <w:tab w:val="left" w:pos="1106"/>
        </w:tabs>
        <w:ind w:right="873" w:firstLine="710"/>
        <w:rPr>
          <w:sz w:val="28"/>
        </w:rPr>
      </w:pPr>
      <w:r>
        <w:rPr>
          <w:sz w:val="28"/>
        </w:rPr>
        <w:t>рассказывать о российских культурных и природных памятниках, о культурных и природных достопримечательностях своего региона;</w:t>
      </w:r>
    </w:p>
    <w:p w14:paraId="049A31C1" w14:textId="77777777" w:rsidR="00AB2591" w:rsidRDefault="00AB2591" w:rsidP="000E14E3">
      <w:pPr>
        <w:pStyle w:val="a5"/>
        <w:numPr>
          <w:ilvl w:val="1"/>
          <w:numId w:val="24"/>
        </w:numPr>
        <w:tabs>
          <w:tab w:val="left" w:pos="1106"/>
        </w:tabs>
        <w:ind w:right="873" w:firstLine="710"/>
        <w:rPr>
          <w:sz w:val="28"/>
        </w:rPr>
      </w:pPr>
      <w:r>
        <w:rPr>
          <w:sz w:val="28"/>
        </w:rPr>
        <w:t>раскрывать основное содержание российской светской (гражданской) этики на примерах образцов нравственности, российской гражданственности и патриотизма в истории России;</w:t>
      </w:r>
    </w:p>
    <w:p w14:paraId="2A736373" w14:textId="77777777" w:rsidR="00AB2591" w:rsidRDefault="00AB2591" w:rsidP="000E14E3">
      <w:pPr>
        <w:pStyle w:val="a5"/>
        <w:numPr>
          <w:ilvl w:val="1"/>
          <w:numId w:val="24"/>
        </w:numPr>
        <w:tabs>
          <w:tab w:val="left" w:pos="1106"/>
        </w:tabs>
        <w:ind w:right="870" w:firstLine="710"/>
        <w:rPr>
          <w:sz w:val="28"/>
        </w:rPr>
      </w:pPr>
      <w:r>
        <w:rPr>
          <w:sz w:val="28"/>
        </w:rPr>
        <w:t>объяснять своими словами роль светской (гражданской) этики в становлении российской государственности;</w:t>
      </w:r>
    </w:p>
    <w:p w14:paraId="27BAFE4F" w14:textId="77777777" w:rsidR="00AB2591" w:rsidRDefault="00AB2591" w:rsidP="000E14E3">
      <w:pPr>
        <w:pStyle w:val="a5"/>
        <w:numPr>
          <w:ilvl w:val="1"/>
          <w:numId w:val="24"/>
        </w:numPr>
        <w:tabs>
          <w:tab w:val="left" w:pos="1106"/>
        </w:tabs>
        <w:spacing w:line="242" w:lineRule="auto"/>
        <w:ind w:right="868" w:firstLine="710"/>
        <w:rPr>
          <w:sz w:val="28"/>
        </w:rPr>
      </w:pPr>
      <w:r>
        <w:rPr>
          <w:sz w:val="28"/>
        </w:rPr>
        <w:t>первоначальный опыт поисковой, проектной деятельности по изучению исторического и культурного наследия народов России, российского общества</w:t>
      </w:r>
      <w:r>
        <w:rPr>
          <w:spacing w:val="40"/>
          <w:sz w:val="28"/>
        </w:rPr>
        <w:t xml:space="preserve"> </w:t>
      </w:r>
      <w:r>
        <w:rPr>
          <w:sz w:val="28"/>
        </w:rPr>
        <w:t>в своей местности, регионе, оформлению и представлению её результатов;</w:t>
      </w:r>
    </w:p>
    <w:p w14:paraId="4BBAD3C5" w14:textId="77777777" w:rsidR="00AB2591" w:rsidRDefault="00AB2591" w:rsidP="000E14E3">
      <w:pPr>
        <w:pStyle w:val="a5"/>
        <w:numPr>
          <w:ilvl w:val="1"/>
          <w:numId w:val="24"/>
        </w:numPr>
        <w:tabs>
          <w:tab w:val="left" w:pos="1106"/>
        </w:tabs>
        <w:ind w:right="870" w:firstLine="710"/>
        <w:rPr>
          <w:sz w:val="28"/>
        </w:rPr>
      </w:pPr>
      <w:r>
        <w:rPr>
          <w:sz w:val="28"/>
        </w:rPr>
        <w:t>приводить примеры нравственных поступков, совершаемых с опорой на этические нормы российской светской (гражданской) этики и внутреннюю установку личности поступать согласно своей совести;</w:t>
      </w:r>
    </w:p>
    <w:p w14:paraId="595B19D0" w14:textId="77777777" w:rsidR="00AB2591" w:rsidRDefault="00AB2591" w:rsidP="000E14E3">
      <w:pPr>
        <w:pStyle w:val="a5"/>
        <w:numPr>
          <w:ilvl w:val="1"/>
          <w:numId w:val="24"/>
        </w:numPr>
        <w:tabs>
          <w:tab w:val="left" w:pos="1106"/>
        </w:tabs>
        <w:ind w:right="871" w:firstLine="710"/>
        <w:rPr>
          <w:sz w:val="28"/>
        </w:rPr>
      </w:pPr>
      <w:r>
        <w:rPr>
          <w:sz w:val="28"/>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14:paraId="16FA13F6" w14:textId="77777777" w:rsidR="00AB2591" w:rsidRDefault="00AB2591" w:rsidP="000E14E3">
      <w:pPr>
        <w:pStyle w:val="a5"/>
        <w:numPr>
          <w:ilvl w:val="1"/>
          <w:numId w:val="24"/>
        </w:numPr>
        <w:tabs>
          <w:tab w:val="left" w:pos="1106"/>
        </w:tabs>
        <w:spacing w:line="242" w:lineRule="auto"/>
        <w:ind w:right="873" w:firstLine="710"/>
        <w:rPr>
          <w:sz w:val="28"/>
        </w:rPr>
      </w:pPr>
      <w:r>
        <w:rPr>
          <w:sz w:val="28"/>
        </w:rPr>
        <w:t>называть традиционные религии в России, народы России, для которых традиционными религиями исторически являются православие, ислам,</w:t>
      </w:r>
      <w:r>
        <w:rPr>
          <w:spacing w:val="40"/>
          <w:sz w:val="28"/>
        </w:rPr>
        <w:t xml:space="preserve"> </w:t>
      </w:r>
      <w:r>
        <w:rPr>
          <w:sz w:val="28"/>
        </w:rPr>
        <w:t>буддизм, иудаизм;</w:t>
      </w:r>
    </w:p>
    <w:p w14:paraId="12DC7E37" w14:textId="77777777" w:rsidR="00AB2591" w:rsidRDefault="00AB2591" w:rsidP="000E14E3">
      <w:pPr>
        <w:pStyle w:val="a5"/>
        <w:numPr>
          <w:ilvl w:val="1"/>
          <w:numId w:val="24"/>
        </w:numPr>
        <w:tabs>
          <w:tab w:val="left" w:pos="1106"/>
        </w:tabs>
        <w:ind w:right="874" w:firstLine="710"/>
        <w:rPr>
          <w:sz w:val="28"/>
        </w:rPr>
      </w:pPr>
      <w:r>
        <w:rPr>
          <w:sz w:val="28"/>
        </w:rPr>
        <w:t>выражать своими словами понимание человеческого достоинства, ценности человеческой жизни в российской светской (гражданской) этике.</w:t>
      </w:r>
    </w:p>
    <w:p w14:paraId="2FE2C026" w14:textId="77777777" w:rsidR="00AB2591" w:rsidRPr="00AB2591" w:rsidRDefault="00AB2591" w:rsidP="00AB2591">
      <w:pPr>
        <w:jc w:val="both"/>
        <w:rPr>
          <w:sz w:val="28"/>
          <w:lang w:val="ru-RU"/>
        </w:rPr>
        <w:sectPr w:rsidR="00AB2591" w:rsidRPr="00AB2591">
          <w:pgSz w:w="11910" w:h="16840"/>
          <w:pgMar w:top="1040" w:right="260" w:bottom="1180" w:left="900" w:header="0" w:footer="973" w:gutter="0"/>
          <w:cols w:space="720"/>
        </w:sectPr>
      </w:pPr>
    </w:p>
    <w:p w14:paraId="28F2462D" w14:textId="77777777" w:rsidR="00AB2591" w:rsidRDefault="00AB2591" w:rsidP="00AB2591">
      <w:pPr>
        <w:pStyle w:val="a5"/>
        <w:numPr>
          <w:ilvl w:val="2"/>
          <w:numId w:val="1"/>
        </w:numPr>
        <w:tabs>
          <w:tab w:val="left" w:pos="1642"/>
          <w:tab w:val="left" w:pos="3606"/>
          <w:tab w:val="left" w:pos="6072"/>
          <w:tab w:val="left" w:pos="8260"/>
        </w:tabs>
        <w:spacing w:before="72" w:line="322" w:lineRule="exact"/>
        <w:ind w:left="1642" w:hanging="699"/>
        <w:rPr>
          <w:b/>
          <w:sz w:val="28"/>
        </w:rPr>
      </w:pPr>
      <w:r>
        <w:rPr>
          <w:b/>
          <w:spacing w:val="-2"/>
          <w:sz w:val="28"/>
        </w:rPr>
        <w:lastRenderedPageBreak/>
        <w:t>РАБОЧАЯ</w:t>
      </w:r>
      <w:r>
        <w:rPr>
          <w:b/>
          <w:sz w:val="28"/>
        </w:rPr>
        <w:tab/>
      </w:r>
      <w:r>
        <w:rPr>
          <w:b/>
          <w:spacing w:val="-2"/>
          <w:sz w:val="28"/>
        </w:rPr>
        <w:t>ПРОГРАММА</w:t>
      </w:r>
      <w:r>
        <w:rPr>
          <w:b/>
          <w:sz w:val="28"/>
        </w:rPr>
        <w:tab/>
      </w:r>
      <w:r>
        <w:rPr>
          <w:b/>
          <w:spacing w:val="-2"/>
          <w:sz w:val="28"/>
        </w:rPr>
        <w:t>УЧЕБНОГО</w:t>
      </w:r>
      <w:r>
        <w:rPr>
          <w:b/>
          <w:sz w:val="28"/>
        </w:rPr>
        <w:tab/>
      </w:r>
      <w:r>
        <w:rPr>
          <w:b/>
          <w:spacing w:val="-2"/>
          <w:sz w:val="28"/>
        </w:rPr>
        <w:t>ПРЕДМЕТА</w:t>
      </w:r>
    </w:p>
    <w:p w14:paraId="717AF40D" w14:textId="77777777" w:rsidR="00AB2591" w:rsidRPr="008C0C0C" w:rsidRDefault="00AB2591" w:rsidP="00AB2591">
      <w:pPr>
        <w:ind w:left="233"/>
        <w:jc w:val="both"/>
        <w:rPr>
          <w:rFonts w:ascii="Times New Roman" w:hAnsi="Times New Roman"/>
          <w:b/>
          <w:sz w:val="28"/>
        </w:rPr>
      </w:pPr>
      <w:r w:rsidRPr="008C0C0C">
        <w:rPr>
          <w:rFonts w:ascii="Times New Roman" w:hAnsi="Times New Roman"/>
          <w:b/>
          <w:spacing w:val="-2"/>
          <w:sz w:val="28"/>
        </w:rPr>
        <w:t>«ИЗОБРАЗИТЕЛЬНОЕ</w:t>
      </w:r>
      <w:r w:rsidRPr="008C0C0C">
        <w:rPr>
          <w:rFonts w:ascii="Times New Roman" w:hAnsi="Times New Roman"/>
          <w:b/>
          <w:spacing w:val="8"/>
          <w:sz w:val="28"/>
        </w:rPr>
        <w:t xml:space="preserve"> </w:t>
      </w:r>
      <w:r w:rsidRPr="008C0C0C">
        <w:rPr>
          <w:rFonts w:ascii="Times New Roman" w:hAnsi="Times New Roman"/>
          <w:b/>
          <w:spacing w:val="-2"/>
          <w:sz w:val="28"/>
        </w:rPr>
        <w:t>ИСКУССТВО»</w:t>
      </w:r>
    </w:p>
    <w:p w14:paraId="14F19069" w14:textId="77777777" w:rsidR="00AB2591" w:rsidRDefault="00AB2591" w:rsidP="000E14E3">
      <w:pPr>
        <w:pStyle w:val="a5"/>
        <w:numPr>
          <w:ilvl w:val="0"/>
          <w:numId w:val="22"/>
        </w:numPr>
        <w:tabs>
          <w:tab w:val="left" w:pos="1245"/>
        </w:tabs>
        <w:spacing w:before="321"/>
        <w:ind w:left="1245" w:hanging="302"/>
        <w:rPr>
          <w:b/>
          <w:sz w:val="28"/>
        </w:rPr>
      </w:pPr>
      <w:r>
        <w:rPr>
          <w:b/>
          <w:spacing w:val="-2"/>
          <w:sz w:val="28"/>
        </w:rPr>
        <w:t>ПОЯСНИТЕЛЬНАЯ</w:t>
      </w:r>
      <w:r>
        <w:rPr>
          <w:b/>
          <w:spacing w:val="2"/>
          <w:sz w:val="28"/>
        </w:rPr>
        <w:t xml:space="preserve"> </w:t>
      </w:r>
      <w:r>
        <w:rPr>
          <w:b/>
          <w:spacing w:val="-2"/>
          <w:sz w:val="28"/>
        </w:rPr>
        <w:t>ЗАПИСКА</w:t>
      </w:r>
    </w:p>
    <w:p w14:paraId="123DBF06" w14:textId="77777777" w:rsidR="00AB2591" w:rsidRPr="00F06A7C" w:rsidRDefault="00AB2591" w:rsidP="00F06A7C">
      <w:pPr>
        <w:spacing w:before="1" w:after="0"/>
        <w:ind w:left="233" w:firstLine="710"/>
        <w:rPr>
          <w:rFonts w:ascii="Times New Roman" w:hAnsi="Times New Roman"/>
          <w:i/>
          <w:sz w:val="28"/>
          <w:lang w:val="ru-RU"/>
        </w:rPr>
      </w:pPr>
      <w:r w:rsidRPr="00F06A7C">
        <w:rPr>
          <w:rFonts w:ascii="Times New Roman" w:hAnsi="Times New Roman"/>
          <w:i/>
          <w:sz w:val="28"/>
          <w:lang w:val="ru-RU"/>
        </w:rPr>
        <w:t>Рабочая</w:t>
      </w:r>
      <w:r w:rsidRPr="00F06A7C">
        <w:rPr>
          <w:rFonts w:ascii="Times New Roman" w:hAnsi="Times New Roman"/>
          <w:i/>
          <w:spacing w:val="40"/>
          <w:sz w:val="28"/>
          <w:lang w:val="ru-RU"/>
        </w:rPr>
        <w:t xml:space="preserve"> </w:t>
      </w:r>
      <w:r w:rsidRPr="00F06A7C">
        <w:rPr>
          <w:rFonts w:ascii="Times New Roman" w:hAnsi="Times New Roman"/>
          <w:i/>
          <w:sz w:val="28"/>
          <w:lang w:val="ru-RU"/>
        </w:rPr>
        <w:t>программа</w:t>
      </w:r>
      <w:r w:rsidRPr="00F06A7C">
        <w:rPr>
          <w:rFonts w:ascii="Times New Roman" w:hAnsi="Times New Roman"/>
          <w:i/>
          <w:spacing w:val="40"/>
          <w:sz w:val="28"/>
          <w:lang w:val="ru-RU"/>
        </w:rPr>
        <w:t xml:space="preserve"> </w:t>
      </w:r>
      <w:r w:rsidRPr="00F06A7C">
        <w:rPr>
          <w:rFonts w:ascii="Times New Roman" w:hAnsi="Times New Roman"/>
          <w:i/>
          <w:sz w:val="28"/>
          <w:lang w:val="ru-RU"/>
        </w:rPr>
        <w:t>составлена</w:t>
      </w:r>
      <w:r w:rsidRPr="00F06A7C">
        <w:rPr>
          <w:rFonts w:ascii="Times New Roman" w:hAnsi="Times New Roman"/>
          <w:i/>
          <w:spacing w:val="40"/>
          <w:sz w:val="28"/>
          <w:lang w:val="ru-RU"/>
        </w:rPr>
        <w:t xml:space="preserve"> </w:t>
      </w:r>
      <w:r w:rsidRPr="00F06A7C">
        <w:rPr>
          <w:rFonts w:ascii="Times New Roman" w:hAnsi="Times New Roman"/>
          <w:i/>
          <w:sz w:val="28"/>
          <w:lang w:val="ru-RU"/>
        </w:rPr>
        <w:t>на</w:t>
      </w:r>
      <w:r w:rsidRPr="00F06A7C">
        <w:rPr>
          <w:rFonts w:ascii="Times New Roman" w:hAnsi="Times New Roman"/>
          <w:i/>
          <w:spacing w:val="80"/>
          <w:sz w:val="28"/>
          <w:lang w:val="ru-RU"/>
        </w:rPr>
        <w:t xml:space="preserve"> </w:t>
      </w:r>
      <w:r w:rsidRPr="00F06A7C">
        <w:rPr>
          <w:rFonts w:ascii="Times New Roman" w:hAnsi="Times New Roman"/>
          <w:i/>
          <w:sz w:val="28"/>
          <w:lang w:val="ru-RU"/>
        </w:rPr>
        <w:t>основе</w:t>
      </w:r>
      <w:r w:rsidRPr="00F06A7C">
        <w:rPr>
          <w:rFonts w:ascii="Times New Roman" w:hAnsi="Times New Roman"/>
          <w:i/>
          <w:spacing w:val="40"/>
          <w:sz w:val="28"/>
          <w:lang w:val="ru-RU"/>
        </w:rPr>
        <w:t xml:space="preserve"> </w:t>
      </w:r>
      <w:r w:rsidRPr="00F06A7C">
        <w:rPr>
          <w:rFonts w:ascii="Times New Roman" w:hAnsi="Times New Roman"/>
          <w:i/>
          <w:sz w:val="28"/>
          <w:lang w:val="ru-RU"/>
        </w:rPr>
        <w:t>требований</w:t>
      </w:r>
      <w:r w:rsidRPr="00F06A7C">
        <w:rPr>
          <w:rFonts w:ascii="Times New Roman" w:hAnsi="Times New Roman"/>
          <w:i/>
          <w:spacing w:val="40"/>
          <w:sz w:val="28"/>
          <w:lang w:val="ru-RU"/>
        </w:rPr>
        <w:t xml:space="preserve"> </w:t>
      </w:r>
      <w:r w:rsidRPr="00F06A7C">
        <w:rPr>
          <w:rFonts w:ascii="Times New Roman" w:hAnsi="Times New Roman"/>
          <w:i/>
          <w:sz w:val="28"/>
          <w:lang w:val="ru-RU"/>
        </w:rPr>
        <w:t>ФГОС</w:t>
      </w:r>
      <w:r w:rsidRPr="00F06A7C">
        <w:rPr>
          <w:rFonts w:ascii="Times New Roman" w:hAnsi="Times New Roman"/>
          <w:i/>
          <w:spacing w:val="80"/>
          <w:sz w:val="28"/>
          <w:lang w:val="ru-RU"/>
        </w:rPr>
        <w:t xml:space="preserve"> </w:t>
      </w:r>
      <w:r w:rsidRPr="00F06A7C">
        <w:rPr>
          <w:rFonts w:ascii="Times New Roman" w:hAnsi="Times New Roman"/>
          <w:i/>
          <w:sz w:val="28"/>
          <w:lang w:val="ru-RU"/>
        </w:rPr>
        <w:t>НОО</w:t>
      </w:r>
      <w:r w:rsidRPr="00F06A7C">
        <w:rPr>
          <w:rFonts w:ascii="Times New Roman" w:hAnsi="Times New Roman"/>
          <w:i/>
          <w:spacing w:val="40"/>
          <w:sz w:val="28"/>
          <w:lang w:val="ru-RU"/>
        </w:rPr>
        <w:t xml:space="preserve"> </w:t>
      </w:r>
      <w:r w:rsidRPr="00F06A7C">
        <w:rPr>
          <w:rFonts w:ascii="Times New Roman" w:hAnsi="Times New Roman"/>
          <w:i/>
          <w:sz w:val="28"/>
          <w:lang w:val="ru-RU"/>
        </w:rPr>
        <w:t>к</w:t>
      </w:r>
      <w:r w:rsidRPr="00F06A7C">
        <w:rPr>
          <w:rFonts w:ascii="Times New Roman" w:hAnsi="Times New Roman"/>
          <w:i/>
          <w:spacing w:val="40"/>
          <w:sz w:val="28"/>
          <w:lang w:val="ru-RU"/>
        </w:rPr>
        <w:t xml:space="preserve"> </w:t>
      </w:r>
      <w:r w:rsidRPr="00F06A7C">
        <w:rPr>
          <w:rFonts w:ascii="Times New Roman" w:hAnsi="Times New Roman"/>
          <w:i/>
          <w:sz w:val="28"/>
          <w:lang w:val="ru-RU"/>
        </w:rPr>
        <w:t>результатам освоения основной образовательной программы НОО.</w:t>
      </w:r>
    </w:p>
    <w:p w14:paraId="65D60977" w14:textId="77777777" w:rsidR="00AB2591" w:rsidRPr="00F06A7C" w:rsidRDefault="00AB2591" w:rsidP="00F06A7C">
      <w:pPr>
        <w:spacing w:after="0"/>
        <w:ind w:left="233" w:right="878" w:firstLine="710"/>
        <w:rPr>
          <w:rFonts w:ascii="Times New Roman" w:hAnsi="Times New Roman"/>
          <w:i/>
          <w:sz w:val="28"/>
          <w:lang w:val="ru-RU"/>
        </w:rPr>
      </w:pPr>
      <w:r w:rsidRPr="00F06A7C">
        <w:rPr>
          <w:rFonts w:ascii="Times New Roman" w:hAnsi="Times New Roman"/>
          <w:i/>
          <w:sz w:val="28"/>
          <w:lang w:val="ru-RU"/>
        </w:rPr>
        <w:t>Рабочая</w:t>
      </w:r>
      <w:r w:rsidRPr="00F06A7C">
        <w:rPr>
          <w:rFonts w:ascii="Times New Roman" w:hAnsi="Times New Roman"/>
          <w:i/>
          <w:spacing w:val="40"/>
          <w:sz w:val="28"/>
          <w:lang w:val="ru-RU"/>
        </w:rPr>
        <w:t xml:space="preserve"> </w:t>
      </w:r>
      <w:r w:rsidRPr="00F06A7C">
        <w:rPr>
          <w:rFonts w:ascii="Times New Roman" w:hAnsi="Times New Roman"/>
          <w:i/>
          <w:sz w:val="28"/>
          <w:lang w:val="ru-RU"/>
        </w:rPr>
        <w:t>программа</w:t>
      </w:r>
      <w:r w:rsidRPr="00F06A7C">
        <w:rPr>
          <w:rFonts w:ascii="Times New Roman" w:hAnsi="Times New Roman"/>
          <w:i/>
          <w:spacing w:val="40"/>
          <w:sz w:val="28"/>
          <w:lang w:val="ru-RU"/>
        </w:rPr>
        <w:t xml:space="preserve"> </w:t>
      </w:r>
      <w:r w:rsidRPr="00F06A7C">
        <w:rPr>
          <w:rFonts w:ascii="Times New Roman" w:hAnsi="Times New Roman"/>
          <w:i/>
          <w:sz w:val="28"/>
          <w:lang w:val="ru-RU"/>
        </w:rPr>
        <w:t>разработана</w:t>
      </w:r>
      <w:r w:rsidRPr="00F06A7C">
        <w:rPr>
          <w:rFonts w:ascii="Times New Roman" w:hAnsi="Times New Roman"/>
          <w:i/>
          <w:spacing w:val="40"/>
          <w:sz w:val="28"/>
          <w:lang w:val="ru-RU"/>
        </w:rPr>
        <w:t xml:space="preserve"> </w:t>
      </w:r>
      <w:r w:rsidRPr="00F06A7C">
        <w:rPr>
          <w:rFonts w:ascii="Times New Roman" w:hAnsi="Times New Roman"/>
          <w:i/>
          <w:sz w:val="28"/>
          <w:lang w:val="ru-RU"/>
        </w:rPr>
        <w:t>с</w:t>
      </w:r>
      <w:r w:rsidRPr="00F06A7C">
        <w:rPr>
          <w:rFonts w:ascii="Times New Roman" w:hAnsi="Times New Roman"/>
          <w:i/>
          <w:spacing w:val="40"/>
          <w:sz w:val="28"/>
          <w:lang w:val="ru-RU"/>
        </w:rPr>
        <w:t xml:space="preserve"> </w:t>
      </w:r>
      <w:r w:rsidRPr="00F06A7C">
        <w:rPr>
          <w:rFonts w:ascii="Times New Roman" w:hAnsi="Times New Roman"/>
          <w:i/>
          <w:sz w:val="28"/>
          <w:lang w:val="ru-RU"/>
        </w:rPr>
        <w:t>учетом</w:t>
      </w:r>
      <w:r w:rsidRPr="00F06A7C">
        <w:rPr>
          <w:rFonts w:ascii="Times New Roman" w:hAnsi="Times New Roman"/>
          <w:i/>
          <w:spacing w:val="40"/>
          <w:sz w:val="28"/>
          <w:lang w:val="ru-RU"/>
        </w:rPr>
        <w:t xml:space="preserve"> </w:t>
      </w:r>
      <w:r w:rsidRPr="00F06A7C">
        <w:rPr>
          <w:rFonts w:ascii="Times New Roman" w:hAnsi="Times New Roman"/>
          <w:i/>
          <w:sz w:val="28"/>
          <w:lang w:val="ru-RU"/>
        </w:rPr>
        <w:t>программы</w:t>
      </w:r>
      <w:r w:rsidRPr="00F06A7C">
        <w:rPr>
          <w:rFonts w:ascii="Times New Roman" w:hAnsi="Times New Roman"/>
          <w:i/>
          <w:spacing w:val="40"/>
          <w:sz w:val="28"/>
          <w:lang w:val="ru-RU"/>
        </w:rPr>
        <w:t xml:space="preserve"> </w:t>
      </w:r>
      <w:r w:rsidRPr="00F06A7C">
        <w:rPr>
          <w:rFonts w:ascii="Times New Roman" w:hAnsi="Times New Roman"/>
          <w:i/>
          <w:sz w:val="28"/>
          <w:lang w:val="ru-RU"/>
        </w:rPr>
        <w:t>формирования УУД у обучающихся и рабочей программы воспитания.</w:t>
      </w:r>
    </w:p>
    <w:p w14:paraId="5F361496" w14:textId="77777777" w:rsidR="00AB2591" w:rsidRPr="00F06A7C" w:rsidRDefault="00AB2591" w:rsidP="00F06A7C">
      <w:pPr>
        <w:spacing w:after="0"/>
        <w:ind w:left="233" w:right="878" w:firstLine="710"/>
        <w:rPr>
          <w:rFonts w:ascii="Times New Roman" w:hAnsi="Times New Roman"/>
          <w:i/>
          <w:sz w:val="28"/>
          <w:lang w:val="ru-RU"/>
        </w:rPr>
      </w:pPr>
      <w:r w:rsidRPr="00F06A7C">
        <w:rPr>
          <w:rFonts w:ascii="Times New Roman" w:hAnsi="Times New Roman"/>
          <w:i/>
          <w:sz w:val="28"/>
          <w:lang w:val="ru-RU"/>
        </w:rPr>
        <w:t>Рабочая</w:t>
      </w:r>
      <w:r w:rsidRPr="00F06A7C">
        <w:rPr>
          <w:rFonts w:ascii="Times New Roman" w:hAnsi="Times New Roman"/>
          <w:i/>
          <w:spacing w:val="40"/>
          <w:sz w:val="28"/>
          <w:lang w:val="ru-RU"/>
        </w:rPr>
        <w:t xml:space="preserve"> </w:t>
      </w:r>
      <w:r w:rsidRPr="00F06A7C">
        <w:rPr>
          <w:rFonts w:ascii="Times New Roman" w:hAnsi="Times New Roman"/>
          <w:i/>
          <w:sz w:val="28"/>
          <w:lang w:val="ru-RU"/>
        </w:rPr>
        <w:t>программа</w:t>
      </w:r>
      <w:r w:rsidRPr="00F06A7C">
        <w:rPr>
          <w:rFonts w:ascii="Times New Roman" w:hAnsi="Times New Roman"/>
          <w:i/>
          <w:spacing w:val="40"/>
          <w:sz w:val="28"/>
          <w:lang w:val="ru-RU"/>
        </w:rPr>
        <w:t xml:space="preserve"> </w:t>
      </w:r>
      <w:r w:rsidRPr="00F06A7C">
        <w:rPr>
          <w:rFonts w:ascii="Times New Roman" w:hAnsi="Times New Roman"/>
          <w:i/>
          <w:sz w:val="28"/>
          <w:lang w:val="ru-RU"/>
        </w:rPr>
        <w:t>учебного</w:t>
      </w:r>
      <w:r w:rsidRPr="00F06A7C">
        <w:rPr>
          <w:rFonts w:ascii="Times New Roman" w:hAnsi="Times New Roman"/>
          <w:i/>
          <w:spacing w:val="40"/>
          <w:sz w:val="28"/>
          <w:lang w:val="ru-RU"/>
        </w:rPr>
        <w:t xml:space="preserve"> </w:t>
      </w:r>
      <w:r w:rsidRPr="00F06A7C">
        <w:rPr>
          <w:rFonts w:ascii="Times New Roman" w:hAnsi="Times New Roman"/>
          <w:i/>
          <w:sz w:val="28"/>
          <w:lang w:val="ru-RU"/>
        </w:rPr>
        <w:t>предмета</w:t>
      </w:r>
      <w:r w:rsidRPr="00F06A7C">
        <w:rPr>
          <w:rFonts w:ascii="Times New Roman" w:hAnsi="Times New Roman"/>
          <w:i/>
          <w:spacing w:val="40"/>
          <w:sz w:val="28"/>
          <w:lang w:val="ru-RU"/>
        </w:rPr>
        <w:t xml:space="preserve"> </w:t>
      </w:r>
      <w:r w:rsidRPr="00F06A7C">
        <w:rPr>
          <w:rFonts w:ascii="Times New Roman" w:hAnsi="Times New Roman"/>
          <w:i/>
          <w:sz w:val="28"/>
          <w:lang w:val="ru-RU"/>
        </w:rPr>
        <w:t>«Изобразительное</w:t>
      </w:r>
      <w:r w:rsidRPr="00F06A7C">
        <w:rPr>
          <w:rFonts w:ascii="Times New Roman" w:hAnsi="Times New Roman"/>
          <w:i/>
          <w:spacing w:val="40"/>
          <w:sz w:val="28"/>
          <w:lang w:val="ru-RU"/>
        </w:rPr>
        <w:t xml:space="preserve"> </w:t>
      </w:r>
      <w:r w:rsidRPr="00F06A7C">
        <w:rPr>
          <w:rFonts w:ascii="Times New Roman" w:hAnsi="Times New Roman"/>
          <w:i/>
          <w:sz w:val="28"/>
          <w:lang w:val="ru-RU"/>
        </w:rPr>
        <w:t>искусство» (далее - рабочая программа) включает:</w:t>
      </w:r>
    </w:p>
    <w:p w14:paraId="38C0B016" w14:textId="77777777" w:rsidR="00AB2591" w:rsidRDefault="00AB2591" w:rsidP="000E14E3">
      <w:pPr>
        <w:pStyle w:val="a5"/>
        <w:numPr>
          <w:ilvl w:val="0"/>
          <w:numId w:val="21"/>
        </w:numPr>
        <w:tabs>
          <w:tab w:val="left" w:pos="1106"/>
        </w:tabs>
        <w:spacing w:line="321" w:lineRule="exact"/>
        <w:ind w:left="1106" w:hanging="163"/>
        <w:jc w:val="left"/>
        <w:rPr>
          <w:sz w:val="28"/>
        </w:rPr>
      </w:pPr>
      <w:r>
        <w:rPr>
          <w:sz w:val="28"/>
        </w:rPr>
        <w:t>пояснительную</w:t>
      </w:r>
      <w:r>
        <w:rPr>
          <w:spacing w:val="-16"/>
          <w:sz w:val="28"/>
        </w:rPr>
        <w:t xml:space="preserve"> </w:t>
      </w:r>
      <w:r>
        <w:rPr>
          <w:spacing w:val="-2"/>
          <w:sz w:val="28"/>
        </w:rPr>
        <w:t>записку,</w:t>
      </w:r>
    </w:p>
    <w:p w14:paraId="532FFD8E" w14:textId="77777777" w:rsidR="00AB2591" w:rsidRDefault="00AB2591" w:rsidP="000E14E3">
      <w:pPr>
        <w:pStyle w:val="a5"/>
        <w:numPr>
          <w:ilvl w:val="0"/>
          <w:numId w:val="21"/>
        </w:numPr>
        <w:tabs>
          <w:tab w:val="left" w:pos="1106"/>
        </w:tabs>
        <w:spacing w:line="322" w:lineRule="exact"/>
        <w:ind w:left="1106" w:hanging="163"/>
        <w:jc w:val="left"/>
        <w:rPr>
          <w:sz w:val="28"/>
        </w:rPr>
      </w:pPr>
      <w:r>
        <w:rPr>
          <w:sz w:val="28"/>
        </w:rPr>
        <w:t>содержание</w:t>
      </w:r>
      <w:r>
        <w:rPr>
          <w:spacing w:val="-10"/>
          <w:sz w:val="28"/>
        </w:rPr>
        <w:t xml:space="preserve"> </w:t>
      </w:r>
      <w:r>
        <w:rPr>
          <w:spacing w:val="-2"/>
          <w:sz w:val="28"/>
        </w:rPr>
        <w:t>обучения,</w:t>
      </w:r>
    </w:p>
    <w:p w14:paraId="731F07F3" w14:textId="77777777" w:rsidR="00AB2591" w:rsidRDefault="00AB2591" w:rsidP="000E14E3">
      <w:pPr>
        <w:pStyle w:val="a5"/>
        <w:numPr>
          <w:ilvl w:val="0"/>
          <w:numId w:val="21"/>
        </w:numPr>
        <w:tabs>
          <w:tab w:val="left" w:pos="1106"/>
        </w:tabs>
        <w:spacing w:line="322" w:lineRule="exact"/>
        <w:ind w:left="1106" w:hanging="163"/>
        <w:jc w:val="left"/>
        <w:rPr>
          <w:sz w:val="28"/>
        </w:rPr>
      </w:pPr>
      <w:r>
        <w:rPr>
          <w:sz w:val="28"/>
        </w:rPr>
        <w:t>планируемые</w:t>
      </w:r>
      <w:r>
        <w:rPr>
          <w:spacing w:val="-11"/>
          <w:sz w:val="28"/>
        </w:rPr>
        <w:t xml:space="preserve"> </w:t>
      </w:r>
      <w:r>
        <w:rPr>
          <w:sz w:val="28"/>
        </w:rPr>
        <w:t>результаты</w:t>
      </w:r>
      <w:r>
        <w:rPr>
          <w:spacing w:val="-12"/>
          <w:sz w:val="28"/>
        </w:rPr>
        <w:t xml:space="preserve"> </w:t>
      </w:r>
      <w:r>
        <w:rPr>
          <w:sz w:val="28"/>
        </w:rPr>
        <w:t>освоения</w:t>
      </w:r>
      <w:r>
        <w:rPr>
          <w:spacing w:val="-11"/>
          <w:sz w:val="28"/>
        </w:rPr>
        <w:t xml:space="preserve"> </w:t>
      </w:r>
      <w:r>
        <w:rPr>
          <w:sz w:val="28"/>
        </w:rPr>
        <w:t>программы</w:t>
      </w:r>
      <w:r>
        <w:rPr>
          <w:spacing w:val="-12"/>
          <w:sz w:val="28"/>
        </w:rPr>
        <w:t xml:space="preserve"> </w:t>
      </w:r>
      <w:r>
        <w:rPr>
          <w:sz w:val="28"/>
        </w:rPr>
        <w:t>учебного</w:t>
      </w:r>
      <w:r>
        <w:rPr>
          <w:spacing w:val="-11"/>
          <w:sz w:val="28"/>
        </w:rPr>
        <w:t xml:space="preserve"> </w:t>
      </w:r>
      <w:r>
        <w:rPr>
          <w:spacing w:val="-2"/>
          <w:sz w:val="28"/>
        </w:rPr>
        <w:t>предмета,</w:t>
      </w:r>
    </w:p>
    <w:p w14:paraId="0880ED8A" w14:textId="77777777" w:rsidR="00AB2591" w:rsidRDefault="00AB2591" w:rsidP="000E14E3">
      <w:pPr>
        <w:pStyle w:val="a5"/>
        <w:numPr>
          <w:ilvl w:val="0"/>
          <w:numId w:val="21"/>
        </w:numPr>
        <w:tabs>
          <w:tab w:val="left" w:pos="1106"/>
        </w:tabs>
        <w:ind w:left="1106" w:hanging="163"/>
        <w:jc w:val="left"/>
        <w:rPr>
          <w:sz w:val="28"/>
        </w:rPr>
      </w:pPr>
      <w:r>
        <w:rPr>
          <w:spacing w:val="-2"/>
          <w:sz w:val="28"/>
        </w:rPr>
        <w:t>тематическое</w:t>
      </w:r>
      <w:r>
        <w:rPr>
          <w:spacing w:val="3"/>
          <w:sz w:val="28"/>
        </w:rPr>
        <w:t xml:space="preserve"> </w:t>
      </w:r>
      <w:r>
        <w:rPr>
          <w:spacing w:val="-2"/>
          <w:sz w:val="28"/>
        </w:rPr>
        <w:t>планирование.</w:t>
      </w:r>
    </w:p>
    <w:p w14:paraId="55258F23" w14:textId="77777777" w:rsidR="00AB2591" w:rsidRDefault="00AB2591" w:rsidP="00AB2591">
      <w:pPr>
        <w:pStyle w:val="a3"/>
        <w:ind w:right="869"/>
      </w:pPr>
      <w:r>
        <w:rPr>
          <w:i/>
        </w:rPr>
        <w:t xml:space="preserve">Пояснительная записка </w:t>
      </w:r>
      <w:r>
        <w:t>отражает общие цели и задачи изучения изобразительного искусства, характеристику психологических предпосылок к его изучению младшими школьниками, место изобразительного искусства в структуре учебного плана.</w:t>
      </w:r>
    </w:p>
    <w:p w14:paraId="1CF120E9" w14:textId="77777777" w:rsidR="00AB2591" w:rsidRDefault="00AB2591" w:rsidP="00AB2591">
      <w:pPr>
        <w:pStyle w:val="a3"/>
        <w:spacing w:before="1"/>
        <w:ind w:right="869"/>
      </w:pPr>
      <w:r>
        <w:rPr>
          <w:i/>
        </w:rPr>
        <w:t xml:space="preserve">Содержание предмета </w:t>
      </w:r>
      <w:r>
        <w:t>охватывает все основные вида визуально- пространственных искусств (собственно изобразительных): начальные основы графики, живописи и скульптуры, декоративно-прикладные и народные виды искусства, архитектуру и дизайн. Особое внимание уделено развитию эстетического восприятия природы, восприятию произведений искусства и формированию зрительских навыков, художественному восприятию</w:t>
      </w:r>
      <w:r>
        <w:rPr>
          <w:spacing w:val="40"/>
        </w:rPr>
        <w:t xml:space="preserve"> </w:t>
      </w:r>
      <w:r>
        <w:t>предметно-бытовой культуры. Для младших школьников большое значение также имеет восприятие произведений детского творчества, умение обсуждать</w:t>
      </w:r>
      <w:r>
        <w:rPr>
          <w:spacing w:val="40"/>
        </w:rPr>
        <w:t xml:space="preserve"> </w:t>
      </w:r>
      <w:r>
        <w:t>и анализировать детские рисунки с позиций выраженного в них содержания, художественных средств выразительности, соответствия учебной задачи, поставленной учителем. Такая рефлексия детского творчества имеет позитивный обучающий характер.</w:t>
      </w:r>
    </w:p>
    <w:p w14:paraId="69885366" w14:textId="77777777" w:rsidR="00AB2591" w:rsidRDefault="00AB2591" w:rsidP="00AB2591">
      <w:pPr>
        <w:pStyle w:val="a3"/>
        <w:spacing w:before="2"/>
        <w:ind w:right="874"/>
      </w:pPr>
      <w:r>
        <w:t>Содержание программы распределено по модулям с учётом проверяемых требований к результатам освоения учебного предмета, выносимым на промежуточную аттестацию</w:t>
      </w:r>
    </w:p>
    <w:p w14:paraId="2DF45835" w14:textId="77777777" w:rsidR="00AB2591" w:rsidRPr="00AB2591" w:rsidRDefault="00AB2591" w:rsidP="00AB2591">
      <w:pPr>
        <w:spacing w:line="321" w:lineRule="exact"/>
        <w:ind w:left="943"/>
        <w:jc w:val="both"/>
        <w:rPr>
          <w:sz w:val="28"/>
          <w:lang w:val="ru-RU"/>
        </w:rPr>
      </w:pPr>
      <w:r w:rsidRPr="00AB2591">
        <w:rPr>
          <w:i/>
          <w:sz w:val="28"/>
          <w:lang w:val="ru-RU"/>
        </w:rPr>
        <w:t>Планируемые</w:t>
      </w:r>
      <w:r w:rsidRPr="00AB2591">
        <w:rPr>
          <w:i/>
          <w:spacing w:val="79"/>
          <w:sz w:val="28"/>
          <w:lang w:val="ru-RU"/>
        </w:rPr>
        <w:t xml:space="preserve">    </w:t>
      </w:r>
      <w:r w:rsidRPr="00AB2591">
        <w:rPr>
          <w:i/>
          <w:sz w:val="28"/>
          <w:lang w:val="ru-RU"/>
        </w:rPr>
        <w:t>результаты</w:t>
      </w:r>
      <w:r w:rsidRPr="00AB2591">
        <w:rPr>
          <w:i/>
          <w:spacing w:val="79"/>
          <w:sz w:val="28"/>
          <w:lang w:val="ru-RU"/>
        </w:rPr>
        <w:t xml:space="preserve">    </w:t>
      </w:r>
      <w:r w:rsidRPr="00AB2591">
        <w:rPr>
          <w:sz w:val="28"/>
          <w:lang w:val="ru-RU"/>
        </w:rPr>
        <w:t>освоения</w:t>
      </w:r>
      <w:r w:rsidRPr="00AB2591">
        <w:rPr>
          <w:spacing w:val="79"/>
          <w:sz w:val="28"/>
          <w:lang w:val="ru-RU"/>
        </w:rPr>
        <w:t xml:space="preserve">    </w:t>
      </w:r>
      <w:r w:rsidRPr="00AB2591">
        <w:rPr>
          <w:sz w:val="28"/>
          <w:lang w:val="ru-RU"/>
        </w:rPr>
        <w:t>рабочей</w:t>
      </w:r>
      <w:r w:rsidRPr="00AB2591">
        <w:rPr>
          <w:spacing w:val="79"/>
          <w:sz w:val="28"/>
          <w:lang w:val="ru-RU"/>
        </w:rPr>
        <w:t xml:space="preserve">    </w:t>
      </w:r>
      <w:r w:rsidRPr="00AB2591">
        <w:rPr>
          <w:spacing w:val="-2"/>
          <w:sz w:val="28"/>
          <w:lang w:val="ru-RU"/>
        </w:rPr>
        <w:t>программы</w:t>
      </w:r>
    </w:p>
    <w:p w14:paraId="11E8AF2A" w14:textId="77777777" w:rsidR="00AB2591" w:rsidRDefault="00AB2591" w:rsidP="00AB2591">
      <w:pPr>
        <w:pStyle w:val="a3"/>
        <w:ind w:right="871" w:firstLine="0"/>
      </w:pPr>
      <w:r>
        <w:t>«Изобразительное искусство» включают личностные, метапредметные, предметные результаты за период обучения. Представлен перечень универсальных учебных действий (УУД) - познавательных, коммуникативных</w:t>
      </w:r>
      <w:r>
        <w:rPr>
          <w:spacing w:val="40"/>
        </w:rPr>
        <w:t xml:space="preserve"> </w:t>
      </w:r>
      <w:r>
        <w:t xml:space="preserve">и регулятивных, которые возможно формировать средствами изобразительного </w:t>
      </w:r>
      <w:r>
        <w:rPr>
          <w:spacing w:val="-2"/>
        </w:rPr>
        <w:t>искусства.</w:t>
      </w:r>
    </w:p>
    <w:p w14:paraId="2694A3CB" w14:textId="6A6AD208" w:rsidR="00AB2591" w:rsidRDefault="00AB2591" w:rsidP="00AB2591">
      <w:pPr>
        <w:pStyle w:val="a3"/>
        <w:ind w:right="869"/>
        <w:rPr>
          <w:spacing w:val="-2"/>
        </w:rPr>
      </w:pPr>
      <w:r>
        <w:rPr>
          <w:i/>
        </w:rPr>
        <w:t xml:space="preserve">В тематическом планировании </w:t>
      </w:r>
      <w:r>
        <w:t xml:space="preserve">раскрывается программное содержание с указанием количества академических часов, отводимых на освоение каждой </w:t>
      </w:r>
      <w:proofErr w:type="gramStart"/>
      <w:r>
        <w:t>те- мы</w:t>
      </w:r>
      <w:proofErr w:type="gramEnd"/>
      <w:r>
        <w:t xml:space="preserve"> учебного предмета, учебного курса (в т.ч. внеурочной деятельности), учеб- </w:t>
      </w:r>
      <w:r>
        <w:lastRenderedPageBreak/>
        <w:t>ного модуля и возможность использования по этой теме электронных (цифро- вых)</w:t>
      </w:r>
      <w:r>
        <w:rPr>
          <w:spacing w:val="27"/>
        </w:rPr>
        <w:t xml:space="preserve"> </w:t>
      </w:r>
      <w:r>
        <w:t>образовательных</w:t>
      </w:r>
      <w:r>
        <w:rPr>
          <w:spacing w:val="25"/>
        </w:rPr>
        <w:t xml:space="preserve"> </w:t>
      </w:r>
      <w:r>
        <w:t>ресурсов,</w:t>
      </w:r>
      <w:r>
        <w:rPr>
          <w:spacing w:val="31"/>
        </w:rPr>
        <w:t xml:space="preserve"> </w:t>
      </w:r>
      <w:r>
        <w:t>являющихся</w:t>
      </w:r>
      <w:r>
        <w:rPr>
          <w:spacing w:val="34"/>
        </w:rPr>
        <w:t xml:space="preserve"> </w:t>
      </w:r>
      <w:r>
        <w:t>учебно-методическими</w:t>
      </w:r>
      <w:r>
        <w:rPr>
          <w:spacing w:val="28"/>
        </w:rPr>
        <w:t xml:space="preserve"> </w:t>
      </w:r>
      <w:r>
        <w:rPr>
          <w:spacing w:val="-2"/>
        </w:rPr>
        <w:t>материа-</w:t>
      </w:r>
    </w:p>
    <w:p w14:paraId="07A07523" w14:textId="77777777" w:rsidR="00AB2591" w:rsidRDefault="00AB2591" w:rsidP="00AB2591">
      <w:pPr>
        <w:pStyle w:val="a3"/>
        <w:spacing w:before="67"/>
        <w:ind w:right="874" w:firstLine="0"/>
      </w:pPr>
      <w:r>
        <w:t xml:space="preserve">лами (мультимедийные программы, электронные учебники и задачники, </w:t>
      </w:r>
      <w:proofErr w:type="gramStart"/>
      <w:r>
        <w:t>элек- тронные</w:t>
      </w:r>
      <w:proofErr w:type="gramEnd"/>
      <w:r>
        <w:t xml:space="preserve"> библиотеки, виртуальные лаборатории, игровые программы, коллекции цифровых</w:t>
      </w:r>
      <w:r>
        <w:rPr>
          <w:spacing w:val="-5"/>
        </w:rPr>
        <w:t xml:space="preserve"> </w:t>
      </w:r>
      <w:r>
        <w:t>образовательных</w:t>
      </w:r>
      <w:r>
        <w:rPr>
          <w:spacing w:val="-5"/>
        </w:rPr>
        <w:t xml:space="preserve"> </w:t>
      </w:r>
      <w:r>
        <w:t>ресурсов), используемыми для обучения и воспитания различных</w:t>
      </w:r>
      <w:r>
        <w:rPr>
          <w:spacing w:val="-3"/>
        </w:rPr>
        <w:t xml:space="preserve"> </w:t>
      </w:r>
      <w:r>
        <w:t>групп пользователей, представленными в</w:t>
      </w:r>
      <w:r>
        <w:rPr>
          <w:spacing w:val="-1"/>
        </w:rPr>
        <w:t xml:space="preserve"> </w:t>
      </w:r>
      <w:r>
        <w:t>электронном (цифровом) виде и реализующими дидактические возможности ИКТ, содержание которых соответствует законодательству об образовании.</w:t>
      </w:r>
    </w:p>
    <w:p w14:paraId="31BA7524" w14:textId="77777777" w:rsidR="00AB2591" w:rsidRDefault="00AB2591" w:rsidP="00AB2591">
      <w:pPr>
        <w:pStyle w:val="a3"/>
        <w:spacing w:before="8"/>
        <w:ind w:right="874"/>
      </w:pPr>
      <w:r>
        <w:rPr>
          <w:b/>
          <w:i/>
        </w:rPr>
        <w:t xml:space="preserve">Цель преподавания предмета «Изобразительное искусство»: </w:t>
      </w:r>
      <w:r>
        <w:t>формирование художественной культуры обучающихся, развитие художественно-образного мышления и эстетического отношения к явлениям действительности путём освоения начальных основ художественных знаний, умений, навыков и развития творческого потенциала обучающихся.</w:t>
      </w:r>
    </w:p>
    <w:p w14:paraId="592CAD1C" w14:textId="77777777" w:rsidR="00AB2591" w:rsidRDefault="00AB2591" w:rsidP="00AB2591">
      <w:pPr>
        <w:pStyle w:val="a3"/>
        <w:ind w:right="873"/>
      </w:pPr>
      <w:r>
        <w:t>Преподавание предмета направлено на развитие духовной культуры обучающихся, формирование активной эстетической позиции по отношению к действительности и произведениям искусства, понимание роли и значения художественной деятельности в жизни людей.</w:t>
      </w:r>
    </w:p>
    <w:p w14:paraId="21F9EC82" w14:textId="77777777" w:rsidR="00AB2591" w:rsidRDefault="00AB2591" w:rsidP="00AB2591">
      <w:pPr>
        <w:pStyle w:val="a3"/>
        <w:ind w:right="872"/>
      </w:pPr>
      <w:r>
        <w:t>Важнейшей задачей является формирование активного, ценностного отношения к истории отечественной культуры, выраженной в её архитектуре, изобразительном искусстве, в национальных образах предметно-материальной и пространственной среды, в понимании красоты человека.</w:t>
      </w:r>
    </w:p>
    <w:p w14:paraId="0BF2E8D5" w14:textId="77777777" w:rsidR="00AB2591" w:rsidRDefault="00AB2591" w:rsidP="00AB2591">
      <w:pPr>
        <w:pStyle w:val="a3"/>
        <w:ind w:right="872"/>
      </w:pPr>
      <w:r>
        <w:t>Учебные темы, связанные с восприятием, могут быть реализованы как отдельные уроки, но чаще всего следует объединять задачи восприятия с задачами практической творческой работы (при сохранении учебного времени на восприятие произведений искусства и эстетического наблюдения окружающей действительности).</w:t>
      </w:r>
    </w:p>
    <w:p w14:paraId="00DAF04D" w14:textId="77777777" w:rsidR="00AB2591" w:rsidRDefault="00AB2591" w:rsidP="00AB2591">
      <w:pPr>
        <w:pStyle w:val="a3"/>
        <w:ind w:right="868"/>
      </w:pPr>
      <w:r>
        <w:t xml:space="preserve">На занятиях обучающиеся знакомятся с многообразием видов художественной деятельности и технически доступным разнообразием художественных материалов. Практическая художественно-творческая деятельность занимает приоритетное пространство учебного времени. При опоре на восприятие произведений искусства художественно-эстетическое отношение к миру формируется прежде всего в собственной художественной деятельности, в процессе практического решения художественно-творческих </w:t>
      </w:r>
      <w:r>
        <w:rPr>
          <w:spacing w:val="-2"/>
        </w:rPr>
        <w:t>задач.</w:t>
      </w:r>
    </w:p>
    <w:p w14:paraId="6A4160EF" w14:textId="77777777" w:rsidR="00AB2591" w:rsidRDefault="00AB2591" w:rsidP="00AB2591">
      <w:pPr>
        <w:pStyle w:val="a3"/>
        <w:spacing w:before="2"/>
        <w:ind w:left="0" w:firstLine="0"/>
        <w:jc w:val="left"/>
      </w:pPr>
    </w:p>
    <w:p w14:paraId="69309C0C" w14:textId="77777777" w:rsidR="00AB2591" w:rsidRDefault="00AB2591" w:rsidP="00AB2591">
      <w:pPr>
        <w:pStyle w:val="3"/>
        <w:spacing w:line="240" w:lineRule="auto"/>
        <w:ind w:left="233" w:right="878" w:firstLine="710"/>
        <w:jc w:val="left"/>
      </w:pPr>
      <w:r>
        <w:t>Место</w:t>
      </w:r>
      <w:r>
        <w:rPr>
          <w:spacing w:val="40"/>
        </w:rPr>
        <w:t xml:space="preserve"> </w:t>
      </w:r>
      <w:r>
        <w:t>учебного</w:t>
      </w:r>
      <w:r>
        <w:rPr>
          <w:spacing w:val="40"/>
        </w:rPr>
        <w:t xml:space="preserve"> </w:t>
      </w:r>
      <w:r>
        <w:t>предмета</w:t>
      </w:r>
      <w:r>
        <w:rPr>
          <w:spacing w:val="40"/>
        </w:rPr>
        <w:t xml:space="preserve"> </w:t>
      </w:r>
      <w:r>
        <w:t>«Изобразительное</w:t>
      </w:r>
      <w:r>
        <w:rPr>
          <w:spacing w:val="40"/>
        </w:rPr>
        <w:t xml:space="preserve"> </w:t>
      </w:r>
      <w:r>
        <w:t>искусство»</w:t>
      </w:r>
      <w:r>
        <w:rPr>
          <w:spacing w:val="40"/>
        </w:rPr>
        <w:t xml:space="preserve"> </w:t>
      </w:r>
      <w:r>
        <w:t>в</w:t>
      </w:r>
      <w:r>
        <w:rPr>
          <w:spacing w:val="40"/>
        </w:rPr>
        <w:t xml:space="preserve"> </w:t>
      </w:r>
      <w:r>
        <w:t xml:space="preserve">учебном </w:t>
      </w:r>
      <w:r>
        <w:rPr>
          <w:spacing w:val="-2"/>
        </w:rPr>
        <w:t>плане</w:t>
      </w:r>
    </w:p>
    <w:p w14:paraId="08DF5AE5" w14:textId="77777777" w:rsidR="00AB2591" w:rsidRDefault="00AB2591" w:rsidP="00AB2591">
      <w:pPr>
        <w:pStyle w:val="a3"/>
        <w:ind w:right="878"/>
        <w:jc w:val="left"/>
      </w:pPr>
      <w:r>
        <w:t>Учебный</w:t>
      </w:r>
      <w:r>
        <w:rPr>
          <w:spacing w:val="40"/>
        </w:rPr>
        <w:t xml:space="preserve"> </w:t>
      </w:r>
      <w:r>
        <w:t>предмет</w:t>
      </w:r>
      <w:r>
        <w:rPr>
          <w:spacing w:val="40"/>
        </w:rPr>
        <w:t xml:space="preserve"> </w:t>
      </w:r>
      <w:r>
        <w:t>«Изобразительное</w:t>
      </w:r>
      <w:r>
        <w:rPr>
          <w:spacing w:val="40"/>
        </w:rPr>
        <w:t xml:space="preserve"> </w:t>
      </w:r>
      <w:r>
        <w:t>искусство»</w:t>
      </w:r>
      <w:r>
        <w:rPr>
          <w:spacing w:val="40"/>
        </w:rPr>
        <w:t xml:space="preserve"> </w:t>
      </w:r>
      <w:r>
        <w:t>входит</w:t>
      </w:r>
      <w:r>
        <w:rPr>
          <w:spacing w:val="40"/>
        </w:rPr>
        <w:t xml:space="preserve"> </w:t>
      </w:r>
      <w:r>
        <w:t>в</w:t>
      </w:r>
      <w:r>
        <w:rPr>
          <w:spacing w:val="40"/>
        </w:rPr>
        <w:t xml:space="preserve"> </w:t>
      </w:r>
      <w:r>
        <w:t>предметную область «Искусство».</w:t>
      </w:r>
    </w:p>
    <w:p w14:paraId="7BAEB132" w14:textId="77777777" w:rsidR="00AB2591" w:rsidRDefault="00AB2591" w:rsidP="00AB2591">
      <w:pPr>
        <w:pStyle w:val="a3"/>
        <w:tabs>
          <w:tab w:val="left" w:pos="2003"/>
          <w:tab w:val="left" w:pos="2943"/>
          <w:tab w:val="left" w:pos="3917"/>
          <w:tab w:val="left" w:pos="5577"/>
          <w:tab w:val="left" w:pos="6099"/>
          <w:tab w:val="left" w:pos="7431"/>
          <w:tab w:val="left" w:pos="8769"/>
        </w:tabs>
        <w:spacing w:line="321" w:lineRule="exact"/>
        <w:ind w:left="943" w:firstLine="0"/>
        <w:jc w:val="left"/>
      </w:pPr>
      <w:r>
        <w:rPr>
          <w:spacing w:val="-2"/>
        </w:rPr>
        <w:t>Общее</w:t>
      </w:r>
      <w:r>
        <w:tab/>
      </w:r>
      <w:r>
        <w:rPr>
          <w:spacing w:val="-2"/>
        </w:rPr>
        <w:t>число</w:t>
      </w:r>
      <w:r>
        <w:tab/>
      </w:r>
      <w:r>
        <w:rPr>
          <w:spacing w:val="-2"/>
        </w:rPr>
        <w:t>часов,</w:t>
      </w:r>
      <w:r>
        <w:tab/>
      </w:r>
      <w:r>
        <w:rPr>
          <w:spacing w:val="-2"/>
        </w:rPr>
        <w:t>отведённых</w:t>
      </w:r>
      <w:r>
        <w:tab/>
      </w:r>
      <w:r>
        <w:rPr>
          <w:spacing w:val="-5"/>
        </w:rPr>
        <w:t>на</w:t>
      </w:r>
      <w:r>
        <w:tab/>
      </w:r>
      <w:r>
        <w:rPr>
          <w:spacing w:val="-2"/>
        </w:rPr>
        <w:t>изучение</w:t>
      </w:r>
      <w:r>
        <w:tab/>
      </w:r>
      <w:r>
        <w:rPr>
          <w:spacing w:val="-2"/>
        </w:rPr>
        <w:t>учебного</w:t>
      </w:r>
      <w:r>
        <w:tab/>
      </w:r>
      <w:r>
        <w:rPr>
          <w:spacing w:val="-2"/>
        </w:rPr>
        <w:t>предмета</w:t>
      </w:r>
    </w:p>
    <w:p w14:paraId="77D0B93B" w14:textId="77777777" w:rsidR="00AB2591" w:rsidRDefault="00AB2591" w:rsidP="00AB2591">
      <w:pPr>
        <w:pStyle w:val="a3"/>
        <w:ind w:right="878" w:firstLine="0"/>
        <w:jc w:val="left"/>
      </w:pPr>
      <w:r>
        <w:t>«Изобразительное искусство», - 135 ч. (один час в неделю в каждом классе). 1</w:t>
      </w:r>
      <w:r>
        <w:rPr>
          <w:spacing w:val="40"/>
        </w:rPr>
        <w:t xml:space="preserve"> </w:t>
      </w:r>
      <w:r>
        <w:t>класс – 33 ч., 2 класс - 34 ч., 3 класс - 34 ч., 4 класс - 34 ч.</w:t>
      </w:r>
    </w:p>
    <w:p w14:paraId="1D5F0632" w14:textId="77777777" w:rsidR="00AB2591" w:rsidRDefault="00AB2591" w:rsidP="00AB2591">
      <w:pPr>
        <w:sectPr w:rsidR="00AB2591">
          <w:pgSz w:w="11910" w:h="16840"/>
          <w:pgMar w:top="1040" w:right="260" w:bottom="1180" w:left="900" w:header="0" w:footer="973" w:gutter="0"/>
          <w:cols w:space="720"/>
        </w:sectPr>
      </w:pPr>
    </w:p>
    <w:p w14:paraId="617D6615" w14:textId="77777777" w:rsidR="00AB2591" w:rsidRDefault="00AB2591" w:rsidP="000E14E3">
      <w:pPr>
        <w:pStyle w:val="1"/>
        <w:numPr>
          <w:ilvl w:val="0"/>
          <w:numId w:val="22"/>
        </w:numPr>
        <w:tabs>
          <w:tab w:val="left" w:pos="1263"/>
        </w:tabs>
        <w:spacing w:before="74"/>
        <w:ind w:left="233" w:right="875" w:firstLine="710"/>
      </w:pPr>
      <w:r>
        <w:lastRenderedPageBreak/>
        <w:t xml:space="preserve">СОДЕРЖАНИЕ УЧЕБНОГО ПРЕДМЕТА «ИЗОБРАЗИТЕЛЬНОЕ </w:t>
      </w:r>
      <w:r>
        <w:rPr>
          <w:spacing w:val="-2"/>
        </w:rPr>
        <w:t>ИСКУССТВО»</w:t>
      </w:r>
    </w:p>
    <w:p w14:paraId="22C21D21" w14:textId="77777777" w:rsidR="00AB2591" w:rsidRDefault="00AB2591" w:rsidP="000E14E3">
      <w:pPr>
        <w:pStyle w:val="2"/>
        <w:numPr>
          <w:ilvl w:val="1"/>
          <w:numId w:val="22"/>
        </w:numPr>
        <w:tabs>
          <w:tab w:val="left" w:pos="211"/>
        </w:tabs>
        <w:spacing w:line="321" w:lineRule="exact"/>
        <w:ind w:left="211" w:right="636" w:hanging="211"/>
        <w:jc w:val="center"/>
      </w:pPr>
      <w:r>
        <w:t>КЛАСС</w:t>
      </w:r>
      <w:r>
        <w:rPr>
          <w:spacing w:val="-9"/>
        </w:rPr>
        <w:t xml:space="preserve"> </w:t>
      </w:r>
      <w:r>
        <w:t>(33</w:t>
      </w:r>
      <w:r>
        <w:rPr>
          <w:spacing w:val="-8"/>
        </w:rPr>
        <w:t xml:space="preserve"> </w:t>
      </w:r>
      <w:r>
        <w:rPr>
          <w:spacing w:val="-5"/>
        </w:rPr>
        <w:t>ч.)</w:t>
      </w:r>
    </w:p>
    <w:p w14:paraId="0BE44B3D" w14:textId="77777777" w:rsidR="00AB2591" w:rsidRDefault="00AB2591" w:rsidP="00AB2591">
      <w:pPr>
        <w:spacing w:before="5"/>
        <w:ind w:left="943"/>
        <w:rPr>
          <w:b/>
          <w:sz w:val="28"/>
        </w:rPr>
      </w:pPr>
      <w:r>
        <w:rPr>
          <w:b/>
          <w:sz w:val="28"/>
        </w:rPr>
        <w:t>Модуль</w:t>
      </w:r>
      <w:r>
        <w:rPr>
          <w:b/>
          <w:spacing w:val="-12"/>
          <w:sz w:val="28"/>
        </w:rPr>
        <w:t xml:space="preserve"> </w:t>
      </w:r>
      <w:r>
        <w:rPr>
          <w:b/>
          <w:spacing w:val="-2"/>
          <w:sz w:val="28"/>
        </w:rPr>
        <w:t>«Графика»</w:t>
      </w:r>
    </w:p>
    <w:p w14:paraId="50272B3E" w14:textId="77777777" w:rsidR="00AB2591" w:rsidRDefault="00AB2591" w:rsidP="00AB2591">
      <w:pPr>
        <w:pStyle w:val="a3"/>
        <w:ind w:right="881"/>
      </w:pPr>
      <w:r>
        <w:t>Расположение изображения на листе. Выбор вертикального или горизонтального формата листа в зависимости от содержания изображения.</w:t>
      </w:r>
    </w:p>
    <w:p w14:paraId="09B2B953" w14:textId="77777777" w:rsidR="00AB2591" w:rsidRDefault="00AB2591" w:rsidP="00AB2591">
      <w:pPr>
        <w:pStyle w:val="a3"/>
        <w:ind w:right="869"/>
      </w:pPr>
      <w:r>
        <w:t>Разные виды линий. Линейный рисунок. Графические материалы для линейного рисунка и их особенности. Приёмы рисования линией.</w:t>
      </w:r>
    </w:p>
    <w:p w14:paraId="287C69CA" w14:textId="77777777" w:rsidR="00AB2591" w:rsidRDefault="00AB2591" w:rsidP="00AB2591">
      <w:pPr>
        <w:pStyle w:val="a3"/>
        <w:spacing w:line="321" w:lineRule="exact"/>
        <w:ind w:left="943" w:firstLine="0"/>
      </w:pPr>
      <w:r>
        <w:t>Рисование</w:t>
      </w:r>
      <w:r>
        <w:rPr>
          <w:spacing w:val="-5"/>
        </w:rPr>
        <w:t xml:space="preserve"> </w:t>
      </w:r>
      <w:r>
        <w:t>с</w:t>
      </w:r>
      <w:r>
        <w:rPr>
          <w:spacing w:val="-4"/>
        </w:rPr>
        <w:t xml:space="preserve"> </w:t>
      </w:r>
      <w:r>
        <w:t>натуры:</w:t>
      </w:r>
      <w:r>
        <w:rPr>
          <w:spacing w:val="-10"/>
        </w:rPr>
        <w:t xml:space="preserve"> </w:t>
      </w:r>
      <w:r>
        <w:t>разные</w:t>
      </w:r>
      <w:r>
        <w:rPr>
          <w:spacing w:val="-3"/>
        </w:rPr>
        <w:t xml:space="preserve"> </w:t>
      </w:r>
      <w:r>
        <w:t>листья</w:t>
      </w:r>
      <w:r>
        <w:rPr>
          <w:spacing w:val="-4"/>
        </w:rPr>
        <w:t xml:space="preserve"> </w:t>
      </w:r>
      <w:r>
        <w:t>и</w:t>
      </w:r>
      <w:r>
        <w:rPr>
          <w:spacing w:val="-5"/>
        </w:rPr>
        <w:t xml:space="preserve"> </w:t>
      </w:r>
      <w:r>
        <w:t>их</w:t>
      </w:r>
      <w:r>
        <w:rPr>
          <w:spacing w:val="-5"/>
        </w:rPr>
        <w:t xml:space="preserve"> </w:t>
      </w:r>
      <w:r>
        <w:rPr>
          <w:spacing w:val="-2"/>
        </w:rPr>
        <w:t>форма.</w:t>
      </w:r>
    </w:p>
    <w:p w14:paraId="47F32C8B" w14:textId="77777777" w:rsidR="00AB2591" w:rsidRDefault="00AB2591" w:rsidP="00AB2591">
      <w:pPr>
        <w:pStyle w:val="a3"/>
        <w:ind w:right="875"/>
      </w:pPr>
      <w:r>
        <w:t>Представление о пропорциях: короткое - длинное. Развитие навыка видения соотношения частей целого (на основе рисунков животных).</w:t>
      </w:r>
    </w:p>
    <w:p w14:paraId="5700B93F" w14:textId="77777777" w:rsidR="00AB2591" w:rsidRDefault="00AB2591" w:rsidP="00AB2591">
      <w:pPr>
        <w:pStyle w:val="a3"/>
        <w:spacing w:line="321" w:lineRule="exact"/>
        <w:ind w:left="943" w:firstLine="0"/>
      </w:pPr>
      <w:proofErr w:type="gramStart"/>
      <w:r>
        <w:t>Графическое</w:t>
      </w:r>
      <w:r>
        <w:rPr>
          <w:spacing w:val="56"/>
        </w:rPr>
        <w:t xml:space="preserve">  </w:t>
      </w:r>
      <w:r>
        <w:t>пятно</w:t>
      </w:r>
      <w:proofErr w:type="gramEnd"/>
      <w:r>
        <w:rPr>
          <w:spacing w:val="57"/>
        </w:rPr>
        <w:t xml:space="preserve">  </w:t>
      </w:r>
      <w:r>
        <w:t>(ахроматическое)</w:t>
      </w:r>
      <w:r>
        <w:rPr>
          <w:spacing w:val="58"/>
        </w:rPr>
        <w:t xml:space="preserve">  </w:t>
      </w:r>
      <w:r>
        <w:t>и</w:t>
      </w:r>
      <w:r>
        <w:rPr>
          <w:spacing w:val="56"/>
        </w:rPr>
        <w:t xml:space="preserve">  </w:t>
      </w:r>
      <w:r>
        <w:t>представление</w:t>
      </w:r>
      <w:r>
        <w:rPr>
          <w:spacing w:val="57"/>
        </w:rPr>
        <w:t xml:space="preserve">  </w:t>
      </w:r>
      <w:r>
        <w:t>о</w:t>
      </w:r>
      <w:r>
        <w:rPr>
          <w:spacing w:val="56"/>
        </w:rPr>
        <w:t xml:space="preserve">  </w:t>
      </w:r>
      <w:r>
        <w:rPr>
          <w:spacing w:val="-2"/>
        </w:rPr>
        <w:t>силуэте.</w:t>
      </w:r>
    </w:p>
    <w:p w14:paraId="51CF7D2D" w14:textId="77777777" w:rsidR="00AB2591" w:rsidRDefault="00AB2591" w:rsidP="00AB2591">
      <w:pPr>
        <w:pStyle w:val="a3"/>
        <w:ind w:firstLine="0"/>
      </w:pPr>
      <w:r>
        <w:t>Формирование</w:t>
      </w:r>
      <w:r>
        <w:rPr>
          <w:spacing w:val="-7"/>
        </w:rPr>
        <w:t xml:space="preserve"> </w:t>
      </w:r>
      <w:r>
        <w:t>навыка</w:t>
      </w:r>
      <w:r>
        <w:rPr>
          <w:spacing w:val="-7"/>
        </w:rPr>
        <w:t xml:space="preserve"> </w:t>
      </w:r>
      <w:r>
        <w:t>видения</w:t>
      </w:r>
      <w:r>
        <w:rPr>
          <w:spacing w:val="-7"/>
        </w:rPr>
        <w:t xml:space="preserve"> </w:t>
      </w:r>
      <w:r>
        <w:t>целостности.</w:t>
      </w:r>
      <w:r>
        <w:rPr>
          <w:spacing w:val="-6"/>
        </w:rPr>
        <w:t xml:space="preserve"> </w:t>
      </w:r>
      <w:r>
        <w:t>Цельная</w:t>
      </w:r>
      <w:r>
        <w:rPr>
          <w:spacing w:val="-6"/>
        </w:rPr>
        <w:t xml:space="preserve"> </w:t>
      </w:r>
      <w:r>
        <w:t>форма</w:t>
      </w:r>
      <w:r>
        <w:rPr>
          <w:spacing w:val="-6"/>
        </w:rPr>
        <w:t xml:space="preserve"> </w:t>
      </w:r>
      <w:r>
        <w:t>и</w:t>
      </w:r>
      <w:r>
        <w:rPr>
          <w:spacing w:val="-8"/>
        </w:rPr>
        <w:t xml:space="preserve"> </w:t>
      </w:r>
      <w:r>
        <w:t>её</w:t>
      </w:r>
      <w:r>
        <w:rPr>
          <w:spacing w:val="-7"/>
        </w:rPr>
        <w:t xml:space="preserve"> </w:t>
      </w:r>
      <w:r>
        <w:rPr>
          <w:spacing w:val="-2"/>
        </w:rPr>
        <w:t>части.</w:t>
      </w:r>
    </w:p>
    <w:p w14:paraId="200218A4" w14:textId="77777777" w:rsidR="00AB2591" w:rsidRDefault="00AB2591" w:rsidP="00AB2591">
      <w:pPr>
        <w:pStyle w:val="2"/>
      </w:pPr>
      <w:r>
        <w:t>Модуль</w:t>
      </w:r>
      <w:r>
        <w:rPr>
          <w:spacing w:val="-13"/>
        </w:rPr>
        <w:t xml:space="preserve"> </w:t>
      </w:r>
      <w:r>
        <w:rPr>
          <w:spacing w:val="-2"/>
        </w:rPr>
        <w:t>«Живопись»</w:t>
      </w:r>
    </w:p>
    <w:p w14:paraId="0B7817A2" w14:textId="77777777" w:rsidR="00AB2591" w:rsidRDefault="00AB2591" w:rsidP="00AB2591">
      <w:pPr>
        <w:pStyle w:val="a3"/>
        <w:spacing w:line="242" w:lineRule="auto"/>
        <w:ind w:right="873"/>
      </w:pPr>
      <w:r>
        <w:t>Цвет как одно из главных средств выражения в изобразительном искусстве. Навыки работы гуашью в условиях урока. Краски «гуашь», кисти, бумага цветная и белая.</w:t>
      </w:r>
    </w:p>
    <w:p w14:paraId="192F6357" w14:textId="77777777" w:rsidR="00AB2591" w:rsidRDefault="00AB2591" w:rsidP="00AB2591">
      <w:pPr>
        <w:pStyle w:val="a3"/>
        <w:ind w:right="870"/>
      </w:pPr>
      <w:r>
        <w:t>Три основных цвета. Ассоциативные представления, связанные с каждым цветом. Навыки смешения красок и получение нового цвета.</w:t>
      </w:r>
    </w:p>
    <w:p w14:paraId="4A02D101" w14:textId="77777777" w:rsidR="00AB2591" w:rsidRDefault="00AB2591" w:rsidP="00AB2591">
      <w:pPr>
        <w:pStyle w:val="a3"/>
        <w:ind w:right="880"/>
      </w:pPr>
      <w:r>
        <w:t>Эмоциональная выразительность цвета, способы выражение настроения в изображаемом сюжете.</w:t>
      </w:r>
    </w:p>
    <w:p w14:paraId="6918E961" w14:textId="77777777" w:rsidR="00AB2591" w:rsidRDefault="00AB2591" w:rsidP="00AB2591">
      <w:pPr>
        <w:pStyle w:val="a3"/>
        <w:ind w:right="873"/>
      </w:pPr>
      <w:r>
        <w:t>Живописное изображение разных цветков по представлению и восприятию. Развитие навыков работы гуашью. Эмоциональная выразительность цвета.</w:t>
      </w:r>
    </w:p>
    <w:p w14:paraId="7BBE1C28" w14:textId="77777777" w:rsidR="00AB2591" w:rsidRDefault="00AB2591" w:rsidP="00AB2591">
      <w:pPr>
        <w:pStyle w:val="a3"/>
        <w:tabs>
          <w:tab w:val="left" w:pos="2837"/>
          <w:tab w:val="left" w:pos="4526"/>
          <w:tab w:val="left" w:pos="5945"/>
          <w:tab w:val="left" w:pos="6928"/>
          <w:tab w:val="left" w:pos="8746"/>
        </w:tabs>
        <w:ind w:right="884"/>
        <w:jc w:val="right"/>
      </w:pPr>
      <w:r>
        <w:rPr>
          <w:spacing w:val="-2"/>
        </w:rPr>
        <w:t>Тематическая</w:t>
      </w:r>
      <w:r>
        <w:tab/>
      </w:r>
      <w:r>
        <w:rPr>
          <w:spacing w:val="-2"/>
        </w:rPr>
        <w:t>композиция</w:t>
      </w:r>
      <w:r>
        <w:tab/>
      </w:r>
      <w:r>
        <w:rPr>
          <w:spacing w:val="-2"/>
        </w:rPr>
        <w:t>«Времена</w:t>
      </w:r>
      <w:r>
        <w:tab/>
      </w:r>
      <w:r>
        <w:rPr>
          <w:spacing w:val="-2"/>
        </w:rPr>
        <w:t>года».</w:t>
      </w:r>
      <w:r>
        <w:tab/>
      </w:r>
      <w:r>
        <w:rPr>
          <w:spacing w:val="-2"/>
        </w:rPr>
        <w:t>Контрастные</w:t>
      </w:r>
      <w:r>
        <w:tab/>
      </w:r>
      <w:r>
        <w:rPr>
          <w:spacing w:val="-2"/>
        </w:rPr>
        <w:t xml:space="preserve">цветовые </w:t>
      </w:r>
      <w:r>
        <w:t>состояния времён</w:t>
      </w:r>
      <w:r>
        <w:rPr>
          <w:spacing w:val="-1"/>
        </w:rPr>
        <w:t xml:space="preserve"> </w:t>
      </w:r>
      <w:r>
        <w:t>года. Живопись</w:t>
      </w:r>
      <w:r>
        <w:rPr>
          <w:spacing w:val="-3"/>
        </w:rPr>
        <w:t xml:space="preserve"> </w:t>
      </w:r>
      <w:r>
        <w:t>(гуашь), аппликация или</w:t>
      </w:r>
      <w:r>
        <w:rPr>
          <w:spacing w:val="-1"/>
        </w:rPr>
        <w:t xml:space="preserve"> </w:t>
      </w:r>
      <w:r>
        <w:t>смешанная техника. Техника монотипии. Представления о симметрии. Развитие воображения.</w:t>
      </w:r>
    </w:p>
    <w:p w14:paraId="474B1647" w14:textId="77777777" w:rsidR="00AB2591" w:rsidRDefault="00AB2591" w:rsidP="00AB2591">
      <w:pPr>
        <w:pStyle w:val="2"/>
        <w:spacing w:line="322" w:lineRule="exact"/>
      </w:pPr>
      <w:r>
        <w:t>Модуль</w:t>
      </w:r>
      <w:r>
        <w:rPr>
          <w:spacing w:val="-13"/>
        </w:rPr>
        <w:t xml:space="preserve"> </w:t>
      </w:r>
      <w:r>
        <w:rPr>
          <w:spacing w:val="-2"/>
        </w:rPr>
        <w:t>«Скульптура»</w:t>
      </w:r>
    </w:p>
    <w:p w14:paraId="26A2836D" w14:textId="77777777" w:rsidR="00AB2591" w:rsidRDefault="00AB2591" w:rsidP="00AB2591">
      <w:pPr>
        <w:pStyle w:val="a3"/>
        <w:ind w:right="872"/>
      </w:pPr>
      <w:r>
        <w:t xml:space="preserve">Изображение в объёме. Приёмы работы с пластилином; дощечка, стек, </w:t>
      </w:r>
      <w:r>
        <w:rPr>
          <w:spacing w:val="-2"/>
        </w:rPr>
        <w:t>тряпочка.</w:t>
      </w:r>
    </w:p>
    <w:p w14:paraId="4398BA13" w14:textId="77777777" w:rsidR="00AB2591" w:rsidRDefault="00AB2591" w:rsidP="00AB2591">
      <w:pPr>
        <w:pStyle w:val="a3"/>
        <w:ind w:right="872"/>
      </w:pPr>
      <w:r>
        <w:t>Лепка зверушек из цельной формы (черепашки, ёжика, зайчика, птички и др.). Приёмы вытягивания, вдавливания, сгибания, скручивания.</w:t>
      </w:r>
    </w:p>
    <w:p w14:paraId="55273DB2" w14:textId="77777777" w:rsidR="00AB2591" w:rsidRDefault="00AB2591" w:rsidP="00AB2591">
      <w:pPr>
        <w:pStyle w:val="a3"/>
        <w:ind w:right="868"/>
      </w:pPr>
      <w:r>
        <w:t>Лепка игрушки, характерной для одного</w:t>
      </w:r>
      <w:r>
        <w:rPr>
          <w:spacing w:val="-5"/>
        </w:rPr>
        <w:t xml:space="preserve"> </w:t>
      </w:r>
      <w:r>
        <w:t>из наиболее</w:t>
      </w:r>
      <w:r>
        <w:rPr>
          <w:spacing w:val="-4"/>
        </w:rPr>
        <w:t xml:space="preserve"> </w:t>
      </w:r>
      <w:r>
        <w:t>известных</w:t>
      </w:r>
      <w:r>
        <w:rPr>
          <w:spacing w:val="-5"/>
        </w:rPr>
        <w:t xml:space="preserve"> </w:t>
      </w:r>
      <w:r>
        <w:t xml:space="preserve">народных художественных промыслов (дымковская или каргопольская </w:t>
      </w:r>
      <w:proofErr w:type="gramStart"/>
      <w:r>
        <w:t>игрушка</w:t>
      </w:r>
      <w:proofErr w:type="gramEnd"/>
      <w:r>
        <w:t xml:space="preserve"> или по выбору учителя с учётом местных промыслов).</w:t>
      </w:r>
    </w:p>
    <w:p w14:paraId="5D76CADA" w14:textId="77777777" w:rsidR="00AB2591" w:rsidRDefault="00AB2591" w:rsidP="00AB2591">
      <w:pPr>
        <w:pStyle w:val="a3"/>
        <w:ind w:right="870"/>
      </w:pPr>
      <w:r>
        <w:t>Бумажная пластика. Овладение первичными приёмами надрезания, закручивания, складывания.</w:t>
      </w:r>
    </w:p>
    <w:p w14:paraId="3150EA55" w14:textId="77777777" w:rsidR="00AB2591" w:rsidRDefault="00AB2591" w:rsidP="00AB2591">
      <w:pPr>
        <w:pStyle w:val="a3"/>
        <w:spacing w:line="321" w:lineRule="exact"/>
        <w:ind w:left="943" w:firstLine="0"/>
      </w:pPr>
      <w:r>
        <w:t>Объёмная</w:t>
      </w:r>
      <w:r>
        <w:rPr>
          <w:spacing w:val="-5"/>
        </w:rPr>
        <w:t xml:space="preserve"> </w:t>
      </w:r>
      <w:r>
        <w:t>аппликация</w:t>
      </w:r>
      <w:r>
        <w:rPr>
          <w:spacing w:val="-6"/>
        </w:rPr>
        <w:t xml:space="preserve"> </w:t>
      </w:r>
      <w:r>
        <w:t>из</w:t>
      </w:r>
      <w:r>
        <w:rPr>
          <w:spacing w:val="-6"/>
        </w:rPr>
        <w:t xml:space="preserve"> </w:t>
      </w:r>
      <w:r>
        <w:t>бумаги</w:t>
      </w:r>
      <w:r>
        <w:rPr>
          <w:spacing w:val="-6"/>
        </w:rPr>
        <w:t xml:space="preserve"> </w:t>
      </w:r>
      <w:r>
        <w:t>и</w:t>
      </w:r>
      <w:r>
        <w:rPr>
          <w:spacing w:val="-7"/>
        </w:rPr>
        <w:t xml:space="preserve"> </w:t>
      </w:r>
      <w:r>
        <w:rPr>
          <w:spacing w:val="-2"/>
        </w:rPr>
        <w:t>картона.</w:t>
      </w:r>
    </w:p>
    <w:p w14:paraId="083A9041" w14:textId="77777777" w:rsidR="00AB2591" w:rsidRDefault="00AB2591" w:rsidP="00AB2591">
      <w:pPr>
        <w:pStyle w:val="2"/>
        <w:spacing w:line="320" w:lineRule="exact"/>
      </w:pPr>
      <w:r>
        <w:t>Модуль</w:t>
      </w:r>
      <w:r>
        <w:rPr>
          <w:spacing w:val="-18"/>
        </w:rPr>
        <w:t xml:space="preserve"> </w:t>
      </w:r>
      <w:r>
        <w:t>«Декоративно-прикладное</w:t>
      </w:r>
      <w:r>
        <w:rPr>
          <w:spacing w:val="-16"/>
        </w:rPr>
        <w:t xml:space="preserve"> </w:t>
      </w:r>
      <w:r>
        <w:rPr>
          <w:spacing w:val="-2"/>
        </w:rPr>
        <w:t>искусство»</w:t>
      </w:r>
    </w:p>
    <w:p w14:paraId="49BCCB21" w14:textId="77777777" w:rsidR="00AB2591" w:rsidRDefault="00AB2591" w:rsidP="00AB2591">
      <w:pPr>
        <w:pStyle w:val="a3"/>
        <w:ind w:right="873"/>
      </w:pPr>
      <w:r>
        <w:t>Узоры в природе. Наблюдение узоров</w:t>
      </w:r>
      <w:r>
        <w:rPr>
          <w:spacing w:val="-2"/>
        </w:rPr>
        <w:t xml:space="preserve"> </w:t>
      </w:r>
      <w:r>
        <w:t>в живой природе (в условиях урока на основе фотографий). Эмоционально-эстетическое восприятие объектов действительности. Ассоциативное сопоставление с орнаментами в предметах декоративно-прикладного искусства.</w:t>
      </w:r>
    </w:p>
    <w:p w14:paraId="608724D7" w14:textId="77777777" w:rsidR="00AB2591" w:rsidRDefault="00AB2591" w:rsidP="00AB2591">
      <w:pPr>
        <w:rPr>
          <w:lang w:val="ru-RU"/>
        </w:rPr>
      </w:pPr>
    </w:p>
    <w:p w14:paraId="519A9048" w14:textId="77777777" w:rsidR="00AB2591" w:rsidRDefault="00AB2591" w:rsidP="00AB2591">
      <w:pPr>
        <w:pStyle w:val="a3"/>
        <w:spacing w:before="67"/>
        <w:ind w:right="875"/>
      </w:pPr>
      <w:r>
        <w:t>Узоры и орнаменты, создаваемые людьми, и разнообразие их видов. Орнаменты геометрические и растительные. Декоративная композиция в круге или в полосе.</w:t>
      </w:r>
    </w:p>
    <w:p w14:paraId="319DF44C" w14:textId="77777777" w:rsidR="00AB2591" w:rsidRDefault="00AB2591" w:rsidP="00AB2591">
      <w:pPr>
        <w:pStyle w:val="a3"/>
        <w:ind w:right="869"/>
      </w:pPr>
      <w:r>
        <w:t xml:space="preserve">Представления о симметрии и наблюдение её в природе. Последовательное ведение работы над изображением бабочки по представлению, использование линии симметрии при составлении узора </w:t>
      </w:r>
      <w:r>
        <w:rPr>
          <w:spacing w:val="-2"/>
        </w:rPr>
        <w:t>крыльев.</w:t>
      </w:r>
    </w:p>
    <w:p w14:paraId="13B1CECB" w14:textId="77777777" w:rsidR="00AB2591" w:rsidRDefault="00AB2591" w:rsidP="00AB2591">
      <w:pPr>
        <w:pStyle w:val="a3"/>
        <w:spacing w:before="3"/>
        <w:ind w:right="868"/>
      </w:pPr>
      <w:r>
        <w:t>Орнамент, характерный для игрушек одного из наиболее известных народных</w:t>
      </w:r>
      <w:r>
        <w:rPr>
          <w:spacing w:val="-5"/>
        </w:rPr>
        <w:t xml:space="preserve"> </w:t>
      </w:r>
      <w:r>
        <w:t>художественных</w:t>
      </w:r>
      <w:r>
        <w:rPr>
          <w:spacing w:val="-5"/>
        </w:rPr>
        <w:t xml:space="preserve"> </w:t>
      </w:r>
      <w:r>
        <w:t>промыслов:</w:t>
      </w:r>
      <w:r>
        <w:rPr>
          <w:spacing w:val="-3"/>
        </w:rPr>
        <w:t xml:space="preserve"> </w:t>
      </w:r>
      <w:r>
        <w:t>дымковская</w:t>
      </w:r>
      <w:r>
        <w:rPr>
          <w:spacing w:val="-3"/>
        </w:rPr>
        <w:t xml:space="preserve"> </w:t>
      </w:r>
      <w:r>
        <w:t>или</w:t>
      </w:r>
      <w:r>
        <w:rPr>
          <w:spacing w:val="-5"/>
        </w:rPr>
        <w:t xml:space="preserve"> </w:t>
      </w:r>
      <w:r>
        <w:t>каргопольская</w:t>
      </w:r>
      <w:r>
        <w:rPr>
          <w:spacing w:val="-3"/>
        </w:rPr>
        <w:t xml:space="preserve"> </w:t>
      </w:r>
      <w:r>
        <w:t>игрушка (или по выбору учителя с учётом местных промыслов).</w:t>
      </w:r>
    </w:p>
    <w:p w14:paraId="27570AA7" w14:textId="77777777" w:rsidR="00AB2591" w:rsidRDefault="00AB2591" w:rsidP="00AB2591">
      <w:pPr>
        <w:pStyle w:val="a3"/>
        <w:ind w:right="883"/>
      </w:pPr>
      <w:r>
        <w:t>Дизайн предмета: изготовление нарядной упаковки путём складывания бумаги и аппликации.</w:t>
      </w:r>
    </w:p>
    <w:p w14:paraId="51407864" w14:textId="77777777" w:rsidR="00AB2591" w:rsidRDefault="00AB2591" w:rsidP="00AB2591">
      <w:pPr>
        <w:pStyle w:val="a3"/>
        <w:ind w:right="873"/>
      </w:pPr>
      <w:r>
        <w:t xml:space="preserve">Оригами - создание игрушки для новогодней ёлки. Приёмы складывания </w:t>
      </w:r>
      <w:r>
        <w:rPr>
          <w:spacing w:val="-2"/>
        </w:rPr>
        <w:t>бумаги.</w:t>
      </w:r>
    </w:p>
    <w:p w14:paraId="3157785C" w14:textId="77777777" w:rsidR="00AB2591" w:rsidRDefault="00AB2591" w:rsidP="00AB2591">
      <w:pPr>
        <w:pStyle w:val="2"/>
        <w:spacing w:before="3"/>
      </w:pPr>
      <w:r>
        <w:t>Модуль</w:t>
      </w:r>
      <w:r>
        <w:rPr>
          <w:spacing w:val="-13"/>
        </w:rPr>
        <w:t xml:space="preserve"> </w:t>
      </w:r>
      <w:r>
        <w:rPr>
          <w:spacing w:val="-2"/>
        </w:rPr>
        <w:t>«Архитектура»</w:t>
      </w:r>
    </w:p>
    <w:p w14:paraId="03B127B5" w14:textId="77777777" w:rsidR="00AB2591" w:rsidRDefault="00AB2591" w:rsidP="00AB2591">
      <w:pPr>
        <w:pStyle w:val="a3"/>
        <w:ind w:right="874"/>
      </w:pPr>
      <w:r>
        <w:t>Наблюдение разнообразных архитектурных зданий в окружающем мире (по фотографиям), обсуждение особенностей и составных частей зданий.</w:t>
      </w:r>
    </w:p>
    <w:p w14:paraId="3E4D0CC4" w14:textId="77777777" w:rsidR="00AB2591" w:rsidRDefault="00AB2591" w:rsidP="00AB2591">
      <w:pPr>
        <w:pStyle w:val="a3"/>
        <w:spacing w:before="2"/>
        <w:ind w:right="875"/>
      </w:pPr>
      <w:r>
        <w:t>Освоение приёмов конструирования из бумаги. Складывание объёмных простых геометрических тел. Овладение приёмами склеивания, надрезания и вырезания деталей; использование приёма симметрии.</w:t>
      </w:r>
    </w:p>
    <w:p w14:paraId="2CEF9605" w14:textId="77777777" w:rsidR="00AB2591" w:rsidRDefault="00AB2591" w:rsidP="00AB2591">
      <w:pPr>
        <w:pStyle w:val="a3"/>
        <w:ind w:right="882"/>
      </w:pPr>
      <w:r>
        <w:t>Макетирование (или аппликация) пространственной среды сказочного города из бумаги, картона или пластилина.</w:t>
      </w:r>
    </w:p>
    <w:p w14:paraId="7E5AF6FC" w14:textId="77777777" w:rsidR="00AB2591" w:rsidRDefault="00AB2591" w:rsidP="00AB2591">
      <w:pPr>
        <w:pStyle w:val="a3"/>
        <w:spacing w:line="321" w:lineRule="exact"/>
        <w:ind w:left="943" w:firstLine="0"/>
      </w:pPr>
      <w:r>
        <w:t>Модуль</w:t>
      </w:r>
      <w:r>
        <w:rPr>
          <w:spacing w:val="-15"/>
        </w:rPr>
        <w:t xml:space="preserve"> </w:t>
      </w:r>
      <w:r>
        <w:t>«Восприятие</w:t>
      </w:r>
      <w:r>
        <w:rPr>
          <w:spacing w:val="-11"/>
        </w:rPr>
        <w:t xml:space="preserve"> </w:t>
      </w:r>
      <w:r>
        <w:t>произведений</w:t>
      </w:r>
      <w:r>
        <w:rPr>
          <w:spacing w:val="-13"/>
        </w:rPr>
        <w:t xml:space="preserve"> </w:t>
      </w:r>
      <w:r>
        <w:rPr>
          <w:spacing w:val="-2"/>
        </w:rPr>
        <w:t>искусства»</w:t>
      </w:r>
    </w:p>
    <w:p w14:paraId="02C21218" w14:textId="77777777" w:rsidR="00AB2591" w:rsidRDefault="00AB2591" w:rsidP="00AB2591">
      <w:pPr>
        <w:pStyle w:val="a3"/>
        <w:ind w:right="881"/>
      </w:pPr>
      <w:r>
        <w:t>Восприятие произведений</w:t>
      </w:r>
      <w:r>
        <w:rPr>
          <w:spacing w:val="-1"/>
        </w:rPr>
        <w:t xml:space="preserve"> </w:t>
      </w:r>
      <w:r>
        <w:t>детского творчества. Обсуждение сюжетного и эмоционального содержания детских работ.</w:t>
      </w:r>
    </w:p>
    <w:p w14:paraId="6A3CCF99" w14:textId="77777777" w:rsidR="00AB2591" w:rsidRDefault="00AB2591" w:rsidP="00AB2591">
      <w:pPr>
        <w:pStyle w:val="a3"/>
        <w:ind w:right="874"/>
      </w:pPr>
      <w:r>
        <w:t>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(установки).</w:t>
      </w:r>
    </w:p>
    <w:p w14:paraId="39F51938" w14:textId="77777777" w:rsidR="00AB2591" w:rsidRDefault="00AB2591" w:rsidP="00AB2591">
      <w:pPr>
        <w:pStyle w:val="a3"/>
        <w:spacing w:line="242" w:lineRule="auto"/>
        <w:ind w:right="868"/>
      </w:pPr>
      <w:r>
        <w:t>Рассматривание иллюстраций детской книги на основе содержательных установок учителя в соответствии с изучаемой темой.</w:t>
      </w:r>
    </w:p>
    <w:p w14:paraId="0AD554C3" w14:textId="77777777" w:rsidR="00AB2591" w:rsidRDefault="00AB2591" w:rsidP="00AB2591">
      <w:pPr>
        <w:pStyle w:val="a3"/>
        <w:ind w:right="873"/>
      </w:pPr>
      <w:r>
        <w:t>Знакомство с картиной, в которой ярко выражено эмоциональное состояние, или с картиной, написанной на сказочный сюжет (произведения</w:t>
      </w:r>
      <w:r>
        <w:rPr>
          <w:spacing w:val="40"/>
        </w:rPr>
        <w:t xml:space="preserve"> </w:t>
      </w:r>
      <w:r>
        <w:t>В.М. Васнецова, М.А. Врубеля и другие по выбору учителя).</w:t>
      </w:r>
    </w:p>
    <w:p w14:paraId="35216108" w14:textId="77777777" w:rsidR="00AB2591" w:rsidRDefault="00AB2591" w:rsidP="00AB2591">
      <w:pPr>
        <w:pStyle w:val="a3"/>
        <w:ind w:right="868"/>
      </w:pPr>
      <w:r>
        <w:t>Художник и зритель. Освоение зрительских умений на основе получаемых знаний и творческих практических задач - установок наблюдения. Ассоциации из личного опыта обучающихся и оценка эмоционального содержания произведений.</w:t>
      </w:r>
    </w:p>
    <w:p w14:paraId="5C943F7B" w14:textId="77777777" w:rsidR="00AB2591" w:rsidRDefault="00AB2591" w:rsidP="00AB2591">
      <w:pPr>
        <w:pStyle w:val="2"/>
      </w:pPr>
      <w:r>
        <w:t>Модуль</w:t>
      </w:r>
      <w:r>
        <w:rPr>
          <w:spacing w:val="-12"/>
        </w:rPr>
        <w:t xml:space="preserve"> </w:t>
      </w:r>
      <w:r>
        <w:t>«Азбука</w:t>
      </w:r>
      <w:r>
        <w:rPr>
          <w:spacing w:val="-9"/>
        </w:rPr>
        <w:t xml:space="preserve"> </w:t>
      </w:r>
      <w:r>
        <w:t>цифровой</w:t>
      </w:r>
      <w:r>
        <w:rPr>
          <w:spacing w:val="-10"/>
        </w:rPr>
        <w:t xml:space="preserve"> </w:t>
      </w:r>
      <w:r>
        <w:rPr>
          <w:spacing w:val="-2"/>
        </w:rPr>
        <w:t>графики»</w:t>
      </w:r>
    </w:p>
    <w:p w14:paraId="3E5427C7" w14:textId="77777777" w:rsidR="00AB2591" w:rsidRDefault="00AB2591" w:rsidP="00AB2591">
      <w:pPr>
        <w:pStyle w:val="a3"/>
        <w:ind w:right="867"/>
      </w:pPr>
      <w:r>
        <w:t>Фотографирование мелких деталей природы, выражение ярких зрительных впечатлений.</w:t>
      </w:r>
    </w:p>
    <w:p w14:paraId="3D86CBD1" w14:textId="77777777" w:rsidR="00AB2591" w:rsidRDefault="00AB2591" w:rsidP="00AB2591">
      <w:pPr>
        <w:pStyle w:val="a3"/>
        <w:ind w:right="878"/>
      </w:pPr>
      <w:r>
        <w:t>Обсуждение в условиях урока ученических фотографий, соответствующих изучаемой теме.</w:t>
      </w:r>
    </w:p>
    <w:p w14:paraId="7745F88C" w14:textId="77777777" w:rsidR="00AB2591" w:rsidRPr="00AB2591" w:rsidRDefault="00AB2591" w:rsidP="00AB2591">
      <w:pPr>
        <w:rPr>
          <w:lang w:val="ru-RU"/>
        </w:rPr>
        <w:sectPr w:rsidR="00AB2591" w:rsidRPr="00AB2591">
          <w:pgSz w:w="11910" w:h="16840"/>
          <w:pgMar w:top="1040" w:right="260" w:bottom="1180" w:left="900" w:header="0" w:footer="973" w:gutter="0"/>
          <w:cols w:space="720"/>
        </w:sectPr>
      </w:pPr>
    </w:p>
    <w:p w14:paraId="525D1B14" w14:textId="77777777" w:rsidR="00AB2591" w:rsidRDefault="00AB2591" w:rsidP="000E14E3">
      <w:pPr>
        <w:pStyle w:val="2"/>
        <w:numPr>
          <w:ilvl w:val="1"/>
          <w:numId w:val="22"/>
        </w:numPr>
        <w:tabs>
          <w:tab w:val="left" w:pos="211"/>
        </w:tabs>
        <w:spacing w:before="74" w:line="322" w:lineRule="exact"/>
        <w:ind w:left="211" w:right="636" w:hanging="211"/>
        <w:jc w:val="center"/>
      </w:pPr>
      <w:r>
        <w:lastRenderedPageBreak/>
        <w:t>КЛАСС</w:t>
      </w:r>
      <w:r>
        <w:rPr>
          <w:spacing w:val="-9"/>
        </w:rPr>
        <w:t xml:space="preserve"> </w:t>
      </w:r>
      <w:r>
        <w:t>(34</w:t>
      </w:r>
      <w:r>
        <w:rPr>
          <w:spacing w:val="-8"/>
        </w:rPr>
        <w:t xml:space="preserve"> </w:t>
      </w:r>
      <w:r>
        <w:rPr>
          <w:spacing w:val="-5"/>
        </w:rPr>
        <w:t>ч.)</w:t>
      </w:r>
    </w:p>
    <w:p w14:paraId="58E4B0CC" w14:textId="77777777" w:rsidR="00AB2591" w:rsidRDefault="00AB2591" w:rsidP="00AB2591">
      <w:pPr>
        <w:ind w:left="943"/>
        <w:rPr>
          <w:b/>
          <w:sz w:val="28"/>
        </w:rPr>
      </w:pPr>
      <w:r>
        <w:rPr>
          <w:b/>
          <w:sz w:val="28"/>
        </w:rPr>
        <w:t>Модуль</w:t>
      </w:r>
      <w:r>
        <w:rPr>
          <w:b/>
          <w:spacing w:val="-13"/>
          <w:sz w:val="28"/>
        </w:rPr>
        <w:t xml:space="preserve"> </w:t>
      </w:r>
      <w:r>
        <w:rPr>
          <w:b/>
          <w:spacing w:val="-2"/>
          <w:sz w:val="28"/>
        </w:rPr>
        <w:t>«Графика»</w:t>
      </w:r>
    </w:p>
    <w:p w14:paraId="585F567A" w14:textId="77777777" w:rsidR="00AB2591" w:rsidRDefault="00AB2591" w:rsidP="00AB2591">
      <w:pPr>
        <w:pStyle w:val="a3"/>
        <w:spacing w:line="244" w:lineRule="auto"/>
        <w:ind w:right="865"/>
      </w:pPr>
      <w:r>
        <w:t>Ритм линий. Выразительность линии. Художественные материалы для линейного рисунка и их свойства. Развитие навыков линейного рисунка.</w:t>
      </w:r>
    </w:p>
    <w:p w14:paraId="5C857463" w14:textId="77777777" w:rsidR="00AB2591" w:rsidRDefault="00AB2591" w:rsidP="00AB2591">
      <w:pPr>
        <w:pStyle w:val="a3"/>
        <w:ind w:right="874"/>
      </w:pPr>
      <w:r>
        <w:t>Пастель и мелки - особенности и выразительные свойства графических материалов, приёмы работы.</w:t>
      </w:r>
    </w:p>
    <w:p w14:paraId="06CEF3A7" w14:textId="77777777" w:rsidR="00AB2591" w:rsidRDefault="00AB2591" w:rsidP="00AB2591">
      <w:pPr>
        <w:pStyle w:val="a3"/>
        <w:ind w:right="873"/>
      </w:pPr>
      <w:r>
        <w:t xml:space="preserve">Ритм пятен: освоение основ композиции. Расположение пятна на плоскости листа: сгущение, разброс, доминанта, равновесие, спокойствие и </w:t>
      </w:r>
      <w:r>
        <w:rPr>
          <w:spacing w:val="-2"/>
        </w:rPr>
        <w:t>движение.</w:t>
      </w:r>
    </w:p>
    <w:p w14:paraId="4C66008B" w14:textId="77777777" w:rsidR="00AB2591" w:rsidRDefault="00AB2591" w:rsidP="00AB2591">
      <w:pPr>
        <w:pStyle w:val="a3"/>
        <w:ind w:right="868"/>
      </w:pPr>
      <w:r>
        <w:t>Пропорции - соотношение частей и целого. Развитие аналитических навыков видения пропорций. Выразительные свойства пропорций (на основе рисунков птиц).</w:t>
      </w:r>
    </w:p>
    <w:p w14:paraId="002FBB27" w14:textId="77777777" w:rsidR="00AB2591" w:rsidRDefault="00AB2591" w:rsidP="00AB2591">
      <w:pPr>
        <w:pStyle w:val="a3"/>
        <w:ind w:right="874"/>
      </w:pPr>
      <w:r>
        <w:t>Рисунок с натуры простого предмета. Расположение предмета на листе бумаги. Определение формы</w:t>
      </w:r>
      <w:r>
        <w:rPr>
          <w:spacing w:val="-1"/>
        </w:rPr>
        <w:t xml:space="preserve"> </w:t>
      </w:r>
      <w:r>
        <w:t>предмета.</w:t>
      </w:r>
      <w:r>
        <w:rPr>
          <w:spacing w:val="-3"/>
        </w:rPr>
        <w:t xml:space="preserve"> </w:t>
      </w:r>
      <w:r>
        <w:t>Соотношение частей</w:t>
      </w:r>
      <w:r>
        <w:rPr>
          <w:spacing w:val="-1"/>
        </w:rPr>
        <w:t xml:space="preserve"> </w:t>
      </w:r>
      <w:r>
        <w:t>предмета. Светлые и тёмные части предмета, тень под предметом. Штриховка. Умение внимательно рассматривать и анализировать форму натурного предмета.</w:t>
      </w:r>
    </w:p>
    <w:p w14:paraId="422B74CD" w14:textId="77777777" w:rsidR="00AB2591" w:rsidRDefault="00AB2591" w:rsidP="00AB2591">
      <w:pPr>
        <w:pStyle w:val="a3"/>
        <w:ind w:right="878"/>
      </w:pPr>
      <w:r>
        <w:t xml:space="preserve">Графический рисунок животного с активным выражением его характера. Аналитическое рассматривание графических произведений анималистического </w:t>
      </w:r>
      <w:r>
        <w:rPr>
          <w:spacing w:val="-2"/>
        </w:rPr>
        <w:t>жанра.</w:t>
      </w:r>
    </w:p>
    <w:p w14:paraId="182CA7B4" w14:textId="77777777" w:rsidR="00AB2591" w:rsidRDefault="00AB2591" w:rsidP="00AB2591">
      <w:pPr>
        <w:pStyle w:val="2"/>
      </w:pPr>
      <w:r>
        <w:t>Модуль</w:t>
      </w:r>
      <w:r>
        <w:rPr>
          <w:spacing w:val="-13"/>
        </w:rPr>
        <w:t xml:space="preserve"> </w:t>
      </w:r>
      <w:r>
        <w:rPr>
          <w:spacing w:val="-2"/>
        </w:rPr>
        <w:t>«Живопись»</w:t>
      </w:r>
    </w:p>
    <w:p w14:paraId="042A7458" w14:textId="77777777" w:rsidR="00AB2591" w:rsidRDefault="00AB2591" w:rsidP="00AB2591">
      <w:pPr>
        <w:pStyle w:val="a3"/>
        <w:ind w:right="873"/>
      </w:pPr>
      <w:r>
        <w:t>Цвета основные и составные. Развитие навыков смешивания красок и получения нового цвета. Приёмы работы гуашью. Разный характер мазков и движений кистью. Пастозное, плотное и прозрачное нанесение краски.</w:t>
      </w:r>
    </w:p>
    <w:p w14:paraId="6BBE002D" w14:textId="77777777" w:rsidR="00AB2591" w:rsidRDefault="00AB2591" w:rsidP="00AB2591">
      <w:pPr>
        <w:pStyle w:val="a3"/>
        <w:ind w:left="943" w:right="1102" w:firstLine="0"/>
      </w:pPr>
      <w:r>
        <w:t>Акварель</w:t>
      </w:r>
      <w:r>
        <w:rPr>
          <w:spacing w:val="-9"/>
        </w:rPr>
        <w:t xml:space="preserve"> </w:t>
      </w:r>
      <w:r>
        <w:t>и</w:t>
      </w:r>
      <w:r>
        <w:rPr>
          <w:spacing w:val="-7"/>
        </w:rPr>
        <w:t xml:space="preserve"> </w:t>
      </w:r>
      <w:r>
        <w:t>её</w:t>
      </w:r>
      <w:r>
        <w:rPr>
          <w:spacing w:val="-6"/>
        </w:rPr>
        <w:t xml:space="preserve"> </w:t>
      </w:r>
      <w:r>
        <w:t>свойства.</w:t>
      </w:r>
      <w:r>
        <w:rPr>
          <w:spacing w:val="-4"/>
        </w:rPr>
        <w:t xml:space="preserve"> </w:t>
      </w:r>
      <w:r>
        <w:t>Акварельные</w:t>
      </w:r>
      <w:r>
        <w:rPr>
          <w:spacing w:val="-6"/>
        </w:rPr>
        <w:t xml:space="preserve"> </w:t>
      </w:r>
      <w:r>
        <w:t>кисти.</w:t>
      </w:r>
      <w:r>
        <w:rPr>
          <w:spacing w:val="-5"/>
        </w:rPr>
        <w:t xml:space="preserve"> </w:t>
      </w:r>
      <w:r>
        <w:t>Приёмы</w:t>
      </w:r>
      <w:r>
        <w:rPr>
          <w:spacing w:val="-7"/>
        </w:rPr>
        <w:t xml:space="preserve"> </w:t>
      </w:r>
      <w:r>
        <w:t>работы</w:t>
      </w:r>
      <w:r>
        <w:rPr>
          <w:spacing w:val="-7"/>
        </w:rPr>
        <w:t xml:space="preserve"> </w:t>
      </w:r>
      <w:r>
        <w:t>акварелью. Цвет тёплый и холодный - цветовой контраст.</w:t>
      </w:r>
    </w:p>
    <w:p w14:paraId="73199EA1" w14:textId="77777777" w:rsidR="00AB2591" w:rsidRDefault="00AB2591" w:rsidP="00AB2591">
      <w:pPr>
        <w:pStyle w:val="a3"/>
        <w:ind w:right="872"/>
      </w:pPr>
      <w:r>
        <w:t>Цвет тёмный и светлый (тональные отношения). Затемнение цвета с помощью тёмной краски и осветление цвета. Эмоциональная выразительность цветовых состояний и отношений.</w:t>
      </w:r>
    </w:p>
    <w:p w14:paraId="38E77010" w14:textId="77777777" w:rsidR="00AB2591" w:rsidRDefault="00AB2591" w:rsidP="00AB2591">
      <w:pPr>
        <w:pStyle w:val="a3"/>
        <w:ind w:right="868"/>
      </w:pPr>
      <w:r>
        <w:t>Цвет открытый - звонкий и приглушённый, тихий. Эмоциональная выразительность цвета.</w:t>
      </w:r>
    </w:p>
    <w:p w14:paraId="21C2ED1B" w14:textId="77777777" w:rsidR="00AB2591" w:rsidRDefault="00AB2591" w:rsidP="00AB2591">
      <w:pPr>
        <w:pStyle w:val="a3"/>
        <w:ind w:right="871"/>
      </w:pPr>
      <w:r>
        <w:t>Изображение природы (моря) в разных контрастных</w:t>
      </w:r>
      <w:r>
        <w:rPr>
          <w:spacing w:val="-2"/>
        </w:rPr>
        <w:t xml:space="preserve"> </w:t>
      </w:r>
      <w:r>
        <w:t>состояниях</w:t>
      </w:r>
      <w:r>
        <w:rPr>
          <w:spacing w:val="-2"/>
        </w:rPr>
        <w:t xml:space="preserve"> </w:t>
      </w:r>
      <w:r>
        <w:t>погоды и соответствующих</w:t>
      </w:r>
      <w:r>
        <w:rPr>
          <w:spacing w:val="6"/>
        </w:rPr>
        <w:t xml:space="preserve"> </w:t>
      </w:r>
      <w:r>
        <w:t>цветовых</w:t>
      </w:r>
      <w:r>
        <w:rPr>
          <w:spacing w:val="2"/>
        </w:rPr>
        <w:t xml:space="preserve"> </w:t>
      </w:r>
      <w:r>
        <w:t>состояниях</w:t>
      </w:r>
      <w:r>
        <w:rPr>
          <w:spacing w:val="6"/>
        </w:rPr>
        <w:t xml:space="preserve"> </w:t>
      </w:r>
      <w:r>
        <w:t>(туман,</w:t>
      </w:r>
      <w:r>
        <w:rPr>
          <w:spacing w:val="7"/>
        </w:rPr>
        <w:t xml:space="preserve"> </w:t>
      </w:r>
      <w:r>
        <w:t>нежное</w:t>
      </w:r>
      <w:r>
        <w:rPr>
          <w:spacing w:val="10"/>
        </w:rPr>
        <w:t xml:space="preserve"> </w:t>
      </w:r>
      <w:r>
        <w:t>утро,</w:t>
      </w:r>
      <w:r>
        <w:rPr>
          <w:spacing w:val="8"/>
        </w:rPr>
        <w:t xml:space="preserve"> </w:t>
      </w:r>
      <w:r>
        <w:t>гроза,</w:t>
      </w:r>
      <w:r>
        <w:rPr>
          <w:spacing w:val="8"/>
        </w:rPr>
        <w:t xml:space="preserve"> </w:t>
      </w:r>
      <w:r>
        <w:t>буря,</w:t>
      </w:r>
      <w:r>
        <w:rPr>
          <w:spacing w:val="8"/>
        </w:rPr>
        <w:t xml:space="preserve"> </w:t>
      </w:r>
      <w:r>
        <w:rPr>
          <w:spacing w:val="-2"/>
        </w:rPr>
        <w:t>ветер</w:t>
      </w:r>
    </w:p>
    <w:p w14:paraId="4E0EEFBD" w14:textId="77777777" w:rsidR="00AB2591" w:rsidRDefault="00AB2591" w:rsidP="00AB2591">
      <w:pPr>
        <w:pStyle w:val="a3"/>
        <w:spacing w:line="321" w:lineRule="exact"/>
        <w:ind w:firstLine="0"/>
      </w:pPr>
      <w:r>
        <w:t>-</w:t>
      </w:r>
      <w:r>
        <w:rPr>
          <w:spacing w:val="-8"/>
        </w:rPr>
        <w:t xml:space="preserve"> </w:t>
      </w:r>
      <w:r>
        <w:t>по</w:t>
      </w:r>
      <w:r>
        <w:rPr>
          <w:spacing w:val="-6"/>
        </w:rPr>
        <w:t xml:space="preserve"> </w:t>
      </w:r>
      <w:r>
        <w:t>выбору</w:t>
      </w:r>
      <w:r>
        <w:rPr>
          <w:spacing w:val="-6"/>
        </w:rPr>
        <w:t xml:space="preserve"> </w:t>
      </w:r>
      <w:r>
        <w:t>учителя).</w:t>
      </w:r>
      <w:r>
        <w:rPr>
          <w:spacing w:val="-4"/>
        </w:rPr>
        <w:t xml:space="preserve"> </w:t>
      </w:r>
      <w:r>
        <w:t>Произведения</w:t>
      </w:r>
      <w:r>
        <w:rPr>
          <w:spacing w:val="-1"/>
        </w:rPr>
        <w:t xml:space="preserve"> </w:t>
      </w:r>
      <w:r>
        <w:t>И.К.</w:t>
      </w:r>
      <w:r>
        <w:rPr>
          <w:spacing w:val="-3"/>
        </w:rPr>
        <w:t xml:space="preserve"> </w:t>
      </w:r>
      <w:r>
        <w:rPr>
          <w:spacing w:val="-2"/>
        </w:rPr>
        <w:t>Айвазовского.</w:t>
      </w:r>
    </w:p>
    <w:p w14:paraId="2E0FF1B7" w14:textId="77777777" w:rsidR="00AB2591" w:rsidRDefault="00AB2591" w:rsidP="00AB2591">
      <w:pPr>
        <w:pStyle w:val="a3"/>
        <w:ind w:right="874"/>
      </w:pPr>
      <w:r>
        <w:t>Изображение сказочного персонажа с ярко выраженным характером (образ мужской или женский).</w:t>
      </w:r>
    </w:p>
    <w:p w14:paraId="34B8BAF8" w14:textId="77777777" w:rsidR="00AB2591" w:rsidRDefault="00AB2591" w:rsidP="00AB2591">
      <w:pPr>
        <w:pStyle w:val="2"/>
      </w:pPr>
      <w:r>
        <w:t>Модуль</w:t>
      </w:r>
      <w:r>
        <w:rPr>
          <w:spacing w:val="-13"/>
        </w:rPr>
        <w:t xml:space="preserve"> </w:t>
      </w:r>
      <w:r>
        <w:rPr>
          <w:spacing w:val="-2"/>
        </w:rPr>
        <w:t>«Скульптура»</w:t>
      </w:r>
    </w:p>
    <w:p w14:paraId="2DE98C7E" w14:textId="77777777" w:rsidR="00AB2591" w:rsidRDefault="00AB2591" w:rsidP="00AB2591">
      <w:pPr>
        <w:pStyle w:val="a3"/>
        <w:ind w:right="869"/>
      </w:pPr>
      <w:r>
        <w:t xml:space="preserve">Лепка </w:t>
      </w:r>
      <w:proofErr w:type="gramStart"/>
      <w:r>
        <w:t>из пластилины</w:t>
      </w:r>
      <w:proofErr w:type="gramEnd"/>
      <w:r>
        <w:t xml:space="preserve"> или глины игрушки - сказочного животного по мотивам выбранного художественного народного промысла (филимоновская игрушка, дымковский петух, каргопольский Полкан и другие по выбору</w:t>
      </w:r>
      <w:r>
        <w:rPr>
          <w:spacing w:val="40"/>
        </w:rPr>
        <w:t xml:space="preserve"> </w:t>
      </w:r>
      <w:r>
        <w:t>учителя с учётом местных промыслов). Способ лепки в соответствии с традициями промысла.</w:t>
      </w:r>
    </w:p>
    <w:p w14:paraId="73BF93CA" w14:textId="77777777" w:rsidR="00AB2591" w:rsidRPr="00AB2591" w:rsidRDefault="00AB2591" w:rsidP="00AB2591">
      <w:pPr>
        <w:rPr>
          <w:lang w:val="ru-RU"/>
        </w:rPr>
        <w:sectPr w:rsidR="00AB2591" w:rsidRPr="00AB2591">
          <w:pgSz w:w="11910" w:h="16840"/>
          <w:pgMar w:top="1360" w:right="260" w:bottom="1180" w:left="900" w:header="0" w:footer="973" w:gutter="0"/>
          <w:cols w:space="720"/>
        </w:sectPr>
      </w:pPr>
    </w:p>
    <w:p w14:paraId="17959A4E" w14:textId="77777777" w:rsidR="00AB2591" w:rsidRDefault="00AB2591" w:rsidP="00AB2591">
      <w:pPr>
        <w:pStyle w:val="a3"/>
        <w:spacing w:before="67"/>
        <w:ind w:right="863"/>
      </w:pPr>
      <w:r>
        <w:lastRenderedPageBreak/>
        <w:t>Лепка животных (кошка, собака, медвежонок и др.) с передачей характерной пластики движения. Соблюдение цельности формы, её преобразование и добавление деталей.</w:t>
      </w:r>
    </w:p>
    <w:p w14:paraId="614D67CB" w14:textId="77777777" w:rsidR="00AB2591" w:rsidRDefault="00AB2591" w:rsidP="00AB2591">
      <w:pPr>
        <w:pStyle w:val="a3"/>
        <w:spacing w:line="244" w:lineRule="auto"/>
        <w:ind w:right="881"/>
      </w:pPr>
      <w:r>
        <w:t>Изображение движения и статики в скульптуре: лепка из пластилина тяжёлой, неповоротливой и лёгкой, стремительной формы.</w:t>
      </w:r>
    </w:p>
    <w:p w14:paraId="7193BF32" w14:textId="77777777" w:rsidR="00AB2591" w:rsidRDefault="00AB2591" w:rsidP="00AB2591">
      <w:pPr>
        <w:pStyle w:val="2"/>
        <w:spacing w:line="316" w:lineRule="exact"/>
      </w:pPr>
      <w:r>
        <w:t>Модуль</w:t>
      </w:r>
      <w:r>
        <w:rPr>
          <w:spacing w:val="-18"/>
        </w:rPr>
        <w:t xml:space="preserve"> </w:t>
      </w:r>
      <w:r>
        <w:t>«Декоративно-прикладное</w:t>
      </w:r>
      <w:r>
        <w:rPr>
          <w:spacing w:val="-16"/>
        </w:rPr>
        <w:t xml:space="preserve"> </w:t>
      </w:r>
      <w:r>
        <w:rPr>
          <w:spacing w:val="-2"/>
        </w:rPr>
        <w:t>искусство»</w:t>
      </w:r>
    </w:p>
    <w:p w14:paraId="4C1AC2F2" w14:textId="77777777" w:rsidR="00AB2591" w:rsidRDefault="00AB2591" w:rsidP="00AB2591">
      <w:pPr>
        <w:pStyle w:val="a3"/>
        <w:ind w:right="867"/>
      </w:pPr>
      <w:r>
        <w:t>Наблюдение узоров в природе (на основе фотографий в условиях урока): снежинки, паутинки, роса на листьях и др. Ассоциативное сопоставление с орнаментами в предметах декоративно-прикладного искусства (кружево, вышивка, ювелирные изделия и др.).</w:t>
      </w:r>
    </w:p>
    <w:p w14:paraId="39B59967" w14:textId="77777777" w:rsidR="00AB2591" w:rsidRDefault="00AB2591" w:rsidP="00AB2591">
      <w:pPr>
        <w:pStyle w:val="a3"/>
        <w:spacing w:line="321" w:lineRule="exact"/>
        <w:ind w:left="943" w:firstLine="0"/>
      </w:pPr>
      <w:r>
        <w:t>Рисунок</w:t>
      </w:r>
      <w:r>
        <w:rPr>
          <w:spacing w:val="63"/>
        </w:rPr>
        <w:t xml:space="preserve">   </w:t>
      </w:r>
      <w:r>
        <w:t>геометрического</w:t>
      </w:r>
      <w:r>
        <w:rPr>
          <w:spacing w:val="64"/>
        </w:rPr>
        <w:t xml:space="preserve">   </w:t>
      </w:r>
      <w:r>
        <w:t>орнамента</w:t>
      </w:r>
      <w:r>
        <w:rPr>
          <w:spacing w:val="64"/>
        </w:rPr>
        <w:t xml:space="preserve">   </w:t>
      </w:r>
      <w:r>
        <w:t>кружева</w:t>
      </w:r>
      <w:r>
        <w:rPr>
          <w:spacing w:val="64"/>
        </w:rPr>
        <w:t xml:space="preserve">   </w:t>
      </w:r>
      <w:r>
        <w:t>или</w:t>
      </w:r>
      <w:r>
        <w:rPr>
          <w:spacing w:val="66"/>
        </w:rPr>
        <w:t xml:space="preserve">   </w:t>
      </w:r>
      <w:r>
        <w:rPr>
          <w:spacing w:val="-2"/>
        </w:rPr>
        <w:t>вышивки.</w:t>
      </w:r>
    </w:p>
    <w:p w14:paraId="06CAD5F2" w14:textId="77777777" w:rsidR="00AB2591" w:rsidRDefault="00AB2591" w:rsidP="00AB2591">
      <w:pPr>
        <w:pStyle w:val="a3"/>
        <w:spacing w:line="322" w:lineRule="exact"/>
        <w:ind w:firstLine="0"/>
      </w:pPr>
      <w:r>
        <w:t>Декоративная</w:t>
      </w:r>
      <w:r>
        <w:rPr>
          <w:spacing w:val="-8"/>
        </w:rPr>
        <w:t xml:space="preserve"> </w:t>
      </w:r>
      <w:r>
        <w:t>композиция.</w:t>
      </w:r>
      <w:r>
        <w:rPr>
          <w:spacing w:val="-3"/>
        </w:rPr>
        <w:t xml:space="preserve"> </w:t>
      </w:r>
      <w:r>
        <w:t>Ритм</w:t>
      </w:r>
      <w:r>
        <w:rPr>
          <w:spacing w:val="-8"/>
        </w:rPr>
        <w:t xml:space="preserve"> </w:t>
      </w:r>
      <w:r>
        <w:t>пятен</w:t>
      </w:r>
      <w:r>
        <w:rPr>
          <w:spacing w:val="-9"/>
        </w:rPr>
        <w:t xml:space="preserve"> </w:t>
      </w:r>
      <w:r>
        <w:t>в</w:t>
      </w:r>
      <w:r>
        <w:rPr>
          <w:spacing w:val="-6"/>
        </w:rPr>
        <w:t xml:space="preserve"> </w:t>
      </w:r>
      <w:r>
        <w:t>декоративной</w:t>
      </w:r>
      <w:r>
        <w:rPr>
          <w:spacing w:val="-9"/>
        </w:rPr>
        <w:t xml:space="preserve"> </w:t>
      </w:r>
      <w:r>
        <w:rPr>
          <w:spacing w:val="-2"/>
        </w:rPr>
        <w:t>аппликации.</w:t>
      </w:r>
    </w:p>
    <w:p w14:paraId="2E7E4A01" w14:textId="77777777" w:rsidR="00AB2591" w:rsidRDefault="00AB2591" w:rsidP="00AB2591">
      <w:pPr>
        <w:pStyle w:val="a3"/>
        <w:ind w:right="875"/>
      </w:pPr>
      <w:r>
        <w:t>Поделки из подручных нехудожественных материалов. Декоративные изображения животных в игрушках народных промыслов; филимоновские, дымковские, каргопольские игрушки (и другие по выбору учителя с учётом местных художественных промыслов).</w:t>
      </w:r>
    </w:p>
    <w:p w14:paraId="3DE9DED5" w14:textId="77777777" w:rsidR="00AB2591" w:rsidRDefault="00AB2591" w:rsidP="00AB2591">
      <w:pPr>
        <w:pStyle w:val="a3"/>
        <w:spacing w:line="242" w:lineRule="auto"/>
        <w:ind w:right="872"/>
      </w:pPr>
      <w:r>
        <w:t>Декор одежды человека. Разнообразие украшений. Традиционные народные женские и мужские украшения. Назначение украшений и их роль в жизни людей.</w:t>
      </w:r>
    </w:p>
    <w:p w14:paraId="50165C62" w14:textId="77777777" w:rsidR="00AB2591" w:rsidRDefault="00AB2591" w:rsidP="00AB2591">
      <w:pPr>
        <w:pStyle w:val="2"/>
        <w:spacing w:line="318" w:lineRule="exact"/>
      </w:pPr>
      <w:r>
        <w:t>Модуль</w:t>
      </w:r>
      <w:r>
        <w:rPr>
          <w:spacing w:val="-13"/>
        </w:rPr>
        <w:t xml:space="preserve"> </w:t>
      </w:r>
      <w:r>
        <w:rPr>
          <w:spacing w:val="-2"/>
        </w:rPr>
        <w:t>«Архитектура»</w:t>
      </w:r>
    </w:p>
    <w:p w14:paraId="04E2EEA0" w14:textId="77777777" w:rsidR="00AB2591" w:rsidRDefault="00AB2591" w:rsidP="00AB2591">
      <w:pPr>
        <w:pStyle w:val="a3"/>
        <w:ind w:right="864"/>
      </w:pPr>
      <w:r>
        <w:t>Конструирование из бумаги. Приёмы работы с полосой бумаги, разные варианты складывания, закручивания, надрезания. Макетирование</w:t>
      </w:r>
      <w:r>
        <w:rPr>
          <w:spacing w:val="40"/>
        </w:rPr>
        <w:t xml:space="preserve"> </w:t>
      </w:r>
      <w:r>
        <w:t>пространства детской площадки.</w:t>
      </w:r>
    </w:p>
    <w:p w14:paraId="10E92D7F" w14:textId="77777777" w:rsidR="00AB2591" w:rsidRDefault="00AB2591" w:rsidP="00AB2591">
      <w:pPr>
        <w:pStyle w:val="a3"/>
        <w:ind w:right="874"/>
      </w:pPr>
      <w:r>
        <w:t>Построение игрового сказочного города из бумаги (на основе сворачивания геометрических тел - параллелепипедов разной высоты, цилиндров с прорезями и наклейками); завивание, скручивание и складывание полоски бумаги (например, гармошкой). Образ здания. Памятники отечественной или западноевропейской архитектуры с ярко выраженным характером здания. Рисунок дома для доброго или злого сказочного персонажа (иллюстрация сказки по выбору учителя).</w:t>
      </w:r>
    </w:p>
    <w:p w14:paraId="5C830B8B" w14:textId="77777777" w:rsidR="00AB2591" w:rsidRDefault="00AB2591" w:rsidP="00AB2591">
      <w:pPr>
        <w:pStyle w:val="2"/>
      </w:pPr>
      <w:r>
        <w:t>Модуль</w:t>
      </w:r>
      <w:r>
        <w:rPr>
          <w:spacing w:val="-14"/>
        </w:rPr>
        <w:t xml:space="preserve"> </w:t>
      </w:r>
      <w:r>
        <w:t>«Восприятие</w:t>
      </w:r>
      <w:r>
        <w:rPr>
          <w:spacing w:val="-11"/>
        </w:rPr>
        <w:t xml:space="preserve"> </w:t>
      </w:r>
      <w:r>
        <w:t>произведений</w:t>
      </w:r>
      <w:r>
        <w:rPr>
          <w:spacing w:val="-12"/>
        </w:rPr>
        <w:t xml:space="preserve"> </w:t>
      </w:r>
      <w:r>
        <w:rPr>
          <w:spacing w:val="-2"/>
        </w:rPr>
        <w:t>искусства»</w:t>
      </w:r>
    </w:p>
    <w:p w14:paraId="2A5ECC5B" w14:textId="77777777" w:rsidR="00AB2591" w:rsidRDefault="00AB2591" w:rsidP="00AB2591">
      <w:pPr>
        <w:pStyle w:val="a3"/>
        <w:ind w:right="883"/>
      </w:pPr>
      <w:r>
        <w:t>Восприятие произведений</w:t>
      </w:r>
      <w:r>
        <w:rPr>
          <w:spacing w:val="-1"/>
        </w:rPr>
        <w:t xml:space="preserve"> </w:t>
      </w:r>
      <w:r>
        <w:t>детского творчества. Обсуждение сюжетного и эмоционального содержания детских работ.</w:t>
      </w:r>
    </w:p>
    <w:p w14:paraId="11D29860" w14:textId="77777777" w:rsidR="00AB2591" w:rsidRDefault="00AB2591" w:rsidP="00AB2591">
      <w:pPr>
        <w:pStyle w:val="a3"/>
        <w:ind w:right="876"/>
      </w:pPr>
      <w:r>
        <w:t>Художественное наблюдение природы и красивых природных деталей, анализ их конструкции и эмоционального воздействия. Сопоставление их с рукотворными произведениями.</w:t>
      </w:r>
    </w:p>
    <w:p w14:paraId="572C6221" w14:textId="77777777" w:rsidR="00AB2591" w:rsidRDefault="00AB2591" w:rsidP="00AB2591">
      <w:pPr>
        <w:pStyle w:val="a3"/>
        <w:ind w:right="873"/>
      </w:pPr>
      <w:r>
        <w:t>Восприятие орнаментальных произведений прикладного искусства (кружево, шитьё, резьба и роспись и др.).</w:t>
      </w:r>
    </w:p>
    <w:p w14:paraId="5CBD8239" w14:textId="77777777" w:rsidR="00AB2591" w:rsidRDefault="00AB2591" w:rsidP="00AB2591">
      <w:pPr>
        <w:pStyle w:val="a3"/>
        <w:ind w:right="873"/>
      </w:pPr>
      <w:r>
        <w:t xml:space="preserve">Восприятие произведений живописи с активным выражением цветового состояния в природе. Произведения И.И. Левитана, А.И. Куинджи, Н.П. </w:t>
      </w:r>
      <w:r>
        <w:rPr>
          <w:spacing w:val="-2"/>
        </w:rPr>
        <w:t>Крымова.</w:t>
      </w:r>
    </w:p>
    <w:p w14:paraId="6D39B6AC" w14:textId="77777777" w:rsidR="00AB2591" w:rsidRDefault="00AB2591" w:rsidP="00AB2591">
      <w:pPr>
        <w:pStyle w:val="a3"/>
        <w:spacing w:line="242" w:lineRule="auto"/>
        <w:ind w:right="868"/>
      </w:pPr>
      <w:r>
        <w:t>Восприятие произведений анималистического жанра в графике (</w:t>
      </w:r>
      <w:proofErr w:type="gramStart"/>
      <w:r>
        <w:t>произведения</w:t>
      </w:r>
      <w:r>
        <w:rPr>
          <w:spacing w:val="53"/>
        </w:rPr>
        <w:t xml:space="preserve">  </w:t>
      </w:r>
      <w:r>
        <w:t>В.В.</w:t>
      </w:r>
      <w:proofErr w:type="gramEnd"/>
      <w:r>
        <w:rPr>
          <w:spacing w:val="55"/>
        </w:rPr>
        <w:t xml:space="preserve">  </w:t>
      </w:r>
      <w:proofErr w:type="gramStart"/>
      <w:r>
        <w:t>Ватагина,</w:t>
      </w:r>
      <w:r>
        <w:rPr>
          <w:spacing w:val="54"/>
        </w:rPr>
        <w:t xml:space="preserve">  </w:t>
      </w:r>
      <w:r>
        <w:t>Е.И.</w:t>
      </w:r>
      <w:proofErr w:type="gramEnd"/>
      <w:r>
        <w:rPr>
          <w:spacing w:val="54"/>
        </w:rPr>
        <w:t xml:space="preserve">  </w:t>
      </w:r>
      <w:proofErr w:type="gramStart"/>
      <w:r>
        <w:t>Чарушина</w:t>
      </w:r>
      <w:r>
        <w:rPr>
          <w:spacing w:val="54"/>
        </w:rPr>
        <w:t xml:space="preserve">  </w:t>
      </w:r>
      <w:r>
        <w:t>и</w:t>
      </w:r>
      <w:proofErr w:type="gramEnd"/>
      <w:r>
        <w:rPr>
          <w:spacing w:val="53"/>
        </w:rPr>
        <w:t xml:space="preserve">  </w:t>
      </w:r>
      <w:r>
        <w:t>др.)</w:t>
      </w:r>
      <w:r>
        <w:rPr>
          <w:spacing w:val="54"/>
        </w:rPr>
        <w:t xml:space="preserve">  </w:t>
      </w:r>
      <w:proofErr w:type="gramStart"/>
      <w:r>
        <w:t>и</w:t>
      </w:r>
      <w:r>
        <w:rPr>
          <w:spacing w:val="51"/>
        </w:rPr>
        <w:t xml:space="preserve">  </w:t>
      </w:r>
      <w:r>
        <w:t>в</w:t>
      </w:r>
      <w:proofErr w:type="gramEnd"/>
      <w:r>
        <w:rPr>
          <w:spacing w:val="52"/>
        </w:rPr>
        <w:t xml:space="preserve">  </w:t>
      </w:r>
      <w:r>
        <w:rPr>
          <w:spacing w:val="-2"/>
        </w:rPr>
        <w:t>скульптуре</w:t>
      </w:r>
    </w:p>
    <w:p w14:paraId="5A21C8E3" w14:textId="77777777" w:rsidR="00AB2591" w:rsidRPr="00AB2591" w:rsidRDefault="00AB2591" w:rsidP="00AB2591">
      <w:pPr>
        <w:spacing w:line="242" w:lineRule="auto"/>
        <w:rPr>
          <w:lang w:val="ru-RU"/>
        </w:rPr>
        <w:sectPr w:rsidR="00AB2591" w:rsidRPr="00AB2591">
          <w:pgSz w:w="11910" w:h="16840"/>
          <w:pgMar w:top="1040" w:right="260" w:bottom="1180" w:left="900" w:header="0" w:footer="973" w:gutter="0"/>
          <w:cols w:space="720"/>
        </w:sectPr>
      </w:pPr>
    </w:p>
    <w:p w14:paraId="5D249596" w14:textId="77777777" w:rsidR="00AB2591" w:rsidRDefault="00AB2591" w:rsidP="00AB2591">
      <w:pPr>
        <w:pStyle w:val="a3"/>
        <w:tabs>
          <w:tab w:val="left" w:pos="2170"/>
          <w:tab w:val="left" w:pos="4221"/>
          <w:tab w:val="left" w:pos="5933"/>
          <w:tab w:val="left" w:pos="7348"/>
          <w:tab w:val="left" w:pos="7679"/>
          <w:tab w:val="left" w:pos="8571"/>
          <w:tab w:val="left" w:pos="9578"/>
        </w:tabs>
        <w:spacing w:before="67"/>
        <w:ind w:right="870" w:firstLine="0"/>
        <w:jc w:val="left"/>
      </w:pPr>
      <w:r>
        <w:rPr>
          <w:spacing w:val="-2"/>
        </w:rPr>
        <w:lastRenderedPageBreak/>
        <w:t>(произведения</w:t>
      </w:r>
      <w:r>
        <w:tab/>
        <w:t>В.В. Ватагина).</w:t>
      </w:r>
      <w:r>
        <w:tab/>
      </w:r>
      <w:r>
        <w:rPr>
          <w:spacing w:val="-2"/>
        </w:rPr>
        <w:t>Наблюдение</w:t>
      </w:r>
      <w:r>
        <w:tab/>
      </w:r>
      <w:r>
        <w:rPr>
          <w:spacing w:val="-2"/>
        </w:rPr>
        <w:t>животных</w:t>
      </w:r>
      <w:r>
        <w:tab/>
      </w:r>
      <w:r>
        <w:rPr>
          <w:spacing w:val="-10"/>
        </w:rPr>
        <w:t>с</w:t>
      </w:r>
      <w:r>
        <w:tab/>
      </w:r>
      <w:r>
        <w:rPr>
          <w:spacing w:val="-2"/>
        </w:rPr>
        <w:t>точки</w:t>
      </w:r>
      <w:r>
        <w:tab/>
      </w:r>
      <w:r>
        <w:rPr>
          <w:spacing w:val="-2"/>
        </w:rPr>
        <w:t>зрения</w:t>
      </w:r>
      <w:r>
        <w:tab/>
      </w:r>
      <w:r>
        <w:rPr>
          <w:spacing w:val="-6"/>
        </w:rPr>
        <w:t xml:space="preserve">их </w:t>
      </w:r>
      <w:r>
        <w:t>пропорций, характера движения, пластики.</w:t>
      </w:r>
    </w:p>
    <w:p w14:paraId="2BEAB47D" w14:textId="77777777" w:rsidR="00AB2591" w:rsidRDefault="00AB2591" w:rsidP="00AB2591">
      <w:pPr>
        <w:pStyle w:val="2"/>
      </w:pPr>
      <w:r>
        <w:t>Модуль</w:t>
      </w:r>
      <w:r>
        <w:rPr>
          <w:spacing w:val="-12"/>
        </w:rPr>
        <w:t xml:space="preserve"> </w:t>
      </w:r>
      <w:r>
        <w:t>«Азбука</w:t>
      </w:r>
      <w:r>
        <w:rPr>
          <w:spacing w:val="-9"/>
        </w:rPr>
        <w:t xml:space="preserve"> </w:t>
      </w:r>
      <w:r>
        <w:t>цифровой</w:t>
      </w:r>
      <w:r>
        <w:rPr>
          <w:spacing w:val="-10"/>
        </w:rPr>
        <w:t xml:space="preserve"> </w:t>
      </w:r>
      <w:r>
        <w:rPr>
          <w:spacing w:val="-2"/>
        </w:rPr>
        <w:t>графики»</w:t>
      </w:r>
    </w:p>
    <w:p w14:paraId="661AF5A7" w14:textId="77777777" w:rsidR="00AB2591" w:rsidRDefault="00AB2591" w:rsidP="00AB2591">
      <w:pPr>
        <w:pStyle w:val="a3"/>
        <w:ind w:right="872"/>
      </w:pPr>
      <w:r>
        <w:t>Компьютерные средства изображения. Виды линий (в программе Paint или другом графическом редакторе).</w:t>
      </w:r>
    </w:p>
    <w:p w14:paraId="334EE421" w14:textId="77777777" w:rsidR="00AB2591" w:rsidRDefault="00AB2591" w:rsidP="00AB2591">
      <w:pPr>
        <w:pStyle w:val="a3"/>
        <w:ind w:right="872"/>
      </w:pPr>
      <w:r>
        <w:t xml:space="preserve">Компьютерные средства изображения. Работа с геометрическими фигурами. Трансформация и копирование геометрических фигур в программе </w:t>
      </w:r>
      <w:r>
        <w:rPr>
          <w:spacing w:val="-2"/>
        </w:rPr>
        <w:t>Paint.</w:t>
      </w:r>
    </w:p>
    <w:p w14:paraId="7492A55E" w14:textId="77777777" w:rsidR="00AB2591" w:rsidRDefault="00AB2591" w:rsidP="00AB2591">
      <w:pPr>
        <w:pStyle w:val="a3"/>
        <w:ind w:right="876"/>
      </w:pPr>
      <w:r>
        <w:t>Освоение инструментов традиционного рисования (карандаш, кисточка, ластик, заливка и др.)</w:t>
      </w:r>
      <w:r>
        <w:rPr>
          <w:spacing w:val="-1"/>
        </w:rPr>
        <w:t xml:space="preserve"> </w:t>
      </w:r>
      <w:r>
        <w:t>в</w:t>
      </w:r>
      <w:r>
        <w:rPr>
          <w:spacing w:val="-2"/>
        </w:rPr>
        <w:t xml:space="preserve"> </w:t>
      </w:r>
      <w:r>
        <w:t>программе</w:t>
      </w:r>
      <w:r>
        <w:rPr>
          <w:spacing w:val="-4"/>
        </w:rPr>
        <w:t xml:space="preserve"> </w:t>
      </w:r>
      <w:r>
        <w:t>Paint на основе простых</w:t>
      </w:r>
      <w:r>
        <w:rPr>
          <w:spacing w:val="-4"/>
        </w:rPr>
        <w:t xml:space="preserve"> </w:t>
      </w:r>
      <w:r>
        <w:t>сюжетов</w:t>
      </w:r>
      <w:r>
        <w:rPr>
          <w:spacing w:val="-2"/>
        </w:rPr>
        <w:t xml:space="preserve"> </w:t>
      </w:r>
      <w:r>
        <w:t>(например, образ дерева).</w:t>
      </w:r>
    </w:p>
    <w:p w14:paraId="38DF101E" w14:textId="77777777" w:rsidR="00AB2591" w:rsidRDefault="00AB2591" w:rsidP="00AB2591">
      <w:pPr>
        <w:pStyle w:val="a3"/>
        <w:ind w:right="870"/>
      </w:pPr>
      <w:r>
        <w:t>Освоение инструментов традиционного рисования в программе Paint на основе темы «Тёплый и холодный цвета» (например, «Горящий костёр в синей ночи», «Перо жар-птицы» и др.).</w:t>
      </w:r>
    </w:p>
    <w:p w14:paraId="607A2A3C" w14:textId="77777777" w:rsidR="00AB2591" w:rsidRDefault="00AB2591" w:rsidP="00AB2591">
      <w:pPr>
        <w:pStyle w:val="a3"/>
        <w:spacing w:line="242" w:lineRule="auto"/>
        <w:ind w:right="872"/>
      </w:pPr>
      <w:r>
        <w:t>Художественная фотография. Расположение объекта в кадре. Масштаб. Доминанта. Обсуждение в условиях урока ученических фотографий, соответствующих изучаемой теме.</w:t>
      </w:r>
    </w:p>
    <w:p w14:paraId="49B329BF" w14:textId="77777777" w:rsidR="00AB2591" w:rsidRDefault="00AB2591" w:rsidP="000E14E3">
      <w:pPr>
        <w:pStyle w:val="2"/>
        <w:numPr>
          <w:ilvl w:val="1"/>
          <w:numId w:val="22"/>
        </w:numPr>
        <w:tabs>
          <w:tab w:val="left" w:pos="211"/>
        </w:tabs>
        <w:spacing w:before="315" w:line="322" w:lineRule="exact"/>
        <w:ind w:left="211" w:right="636" w:hanging="211"/>
        <w:jc w:val="center"/>
      </w:pPr>
      <w:r>
        <w:t>КЛАСС</w:t>
      </w:r>
      <w:r>
        <w:rPr>
          <w:spacing w:val="-9"/>
        </w:rPr>
        <w:t xml:space="preserve"> </w:t>
      </w:r>
      <w:r>
        <w:t>(34</w:t>
      </w:r>
      <w:r>
        <w:rPr>
          <w:spacing w:val="-8"/>
        </w:rPr>
        <w:t xml:space="preserve"> </w:t>
      </w:r>
      <w:r>
        <w:rPr>
          <w:spacing w:val="-5"/>
        </w:rPr>
        <w:t>ч.)</w:t>
      </w:r>
    </w:p>
    <w:p w14:paraId="79555814" w14:textId="77777777" w:rsidR="00AB2591" w:rsidRDefault="00AB2591" w:rsidP="00AB2591">
      <w:pPr>
        <w:ind w:left="943"/>
        <w:rPr>
          <w:b/>
          <w:sz w:val="28"/>
        </w:rPr>
      </w:pPr>
      <w:r>
        <w:rPr>
          <w:b/>
          <w:sz w:val="28"/>
        </w:rPr>
        <w:t>Модуль</w:t>
      </w:r>
      <w:r>
        <w:rPr>
          <w:b/>
          <w:spacing w:val="-13"/>
          <w:sz w:val="28"/>
        </w:rPr>
        <w:t xml:space="preserve"> </w:t>
      </w:r>
      <w:r>
        <w:rPr>
          <w:b/>
          <w:spacing w:val="-2"/>
          <w:sz w:val="28"/>
        </w:rPr>
        <w:t>«Графика»</w:t>
      </w:r>
    </w:p>
    <w:p w14:paraId="5A20F358" w14:textId="77777777" w:rsidR="00AB2591" w:rsidRDefault="00AB2591" w:rsidP="00AB2591">
      <w:pPr>
        <w:pStyle w:val="a3"/>
        <w:ind w:right="878"/>
      </w:pPr>
      <w:r>
        <w:t>Эскизы обложки и иллюстраций к детской книге сказок (сказка по выбору). Рисунок буквицы. Макет книги-игрушки. Совмещение изображения и текста. Расположение иллюстраций и текста на развороте книги.</w:t>
      </w:r>
    </w:p>
    <w:p w14:paraId="3D246F61" w14:textId="77777777" w:rsidR="00AB2591" w:rsidRDefault="00AB2591" w:rsidP="00AB2591">
      <w:pPr>
        <w:pStyle w:val="a3"/>
        <w:ind w:right="868"/>
      </w:pPr>
      <w:r>
        <w:t>Поздравительная открытка. Открытка-пожелание. Композиция открытки: совмещение текста (шрифта) и изображения. Рисунок открытки или</w:t>
      </w:r>
      <w:r>
        <w:rPr>
          <w:spacing w:val="40"/>
        </w:rPr>
        <w:t xml:space="preserve"> </w:t>
      </w:r>
      <w:r>
        <w:rPr>
          <w:spacing w:val="-2"/>
        </w:rPr>
        <w:t>аппликация.</w:t>
      </w:r>
    </w:p>
    <w:p w14:paraId="39D1B21B" w14:textId="77777777" w:rsidR="00AB2591" w:rsidRDefault="00AB2591" w:rsidP="00AB2591">
      <w:pPr>
        <w:pStyle w:val="a3"/>
        <w:spacing w:line="321" w:lineRule="exact"/>
        <w:ind w:left="943" w:firstLine="0"/>
      </w:pPr>
      <w:proofErr w:type="gramStart"/>
      <w:r>
        <w:t>Эскиз</w:t>
      </w:r>
      <w:r>
        <w:rPr>
          <w:spacing w:val="51"/>
        </w:rPr>
        <w:t xml:space="preserve">  </w:t>
      </w:r>
      <w:r>
        <w:t>плаката</w:t>
      </w:r>
      <w:proofErr w:type="gramEnd"/>
      <w:r>
        <w:rPr>
          <w:spacing w:val="51"/>
        </w:rPr>
        <w:t xml:space="preserve">  </w:t>
      </w:r>
      <w:r>
        <w:t>или</w:t>
      </w:r>
      <w:r>
        <w:rPr>
          <w:spacing w:val="51"/>
        </w:rPr>
        <w:t xml:space="preserve">  </w:t>
      </w:r>
      <w:r>
        <w:t>афиши.</w:t>
      </w:r>
      <w:r>
        <w:rPr>
          <w:spacing w:val="52"/>
        </w:rPr>
        <w:t xml:space="preserve">  </w:t>
      </w:r>
      <w:proofErr w:type="gramStart"/>
      <w:r>
        <w:t>Совмещение</w:t>
      </w:r>
      <w:r>
        <w:rPr>
          <w:spacing w:val="52"/>
        </w:rPr>
        <w:t xml:space="preserve">  </w:t>
      </w:r>
      <w:r>
        <w:t>шрифта</w:t>
      </w:r>
      <w:proofErr w:type="gramEnd"/>
      <w:r>
        <w:rPr>
          <w:spacing w:val="52"/>
        </w:rPr>
        <w:t xml:space="preserve">  </w:t>
      </w:r>
      <w:r>
        <w:t>и</w:t>
      </w:r>
      <w:r>
        <w:rPr>
          <w:spacing w:val="51"/>
        </w:rPr>
        <w:t xml:space="preserve">  </w:t>
      </w:r>
      <w:r>
        <w:rPr>
          <w:spacing w:val="-2"/>
        </w:rPr>
        <w:t>изображения.</w:t>
      </w:r>
    </w:p>
    <w:p w14:paraId="3CAA95CB" w14:textId="77777777" w:rsidR="00AB2591" w:rsidRDefault="00AB2591" w:rsidP="00AB2591">
      <w:pPr>
        <w:pStyle w:val="a3"/>
        <w:ind w:firstLine="0"/>
      </w:pPr>
      <w:r>
        <w:t>Особенности</w:t>
      </w:r>
      <w:r>
        <w:rPr>
          <w:spacing w:val="-13"/>
        </w:rPr>
        <w:t xml:space="preserve"> </w:t>
      </w:r>
      <w:r>
        <w:t>композиции</w:t>
      </w:r>
      <w:r>
        <w:rPr>
          <w:spacing w:val="-13"/>
        </w:rPr>
        <w:t xml:space="preserve"> </w:t>
      </w:r>
      <w:r>
        <w:rPr>
          <w:spacing w:val="-2"/>
        </w:rPr>
        <w:t>плаката.</w:t>
      </w:r>
    </w:p>
    <w:p w14:paraId="77415A5E" w14:textId="77777777" w:rsidR="00AB2591" w:rsidRDefault="00AB2591" w:rsidP="00AB2591">
      <w:pPr>
        <w:pStyle w:val="a3"/>
        <w:ind w:right="868"/>
      </w:pPr>
      <w:r>
        <w:t xml:space="preserve">Графические зарисовки карандашами по памяти или на основе наблюдений и фотографий архитектурных достопримечательностей своего </w:t>
      </w:r>
      <w:r>
        <w:rPr>
          <w:spacing w:val="-2"/>
        </w:rPr>
        <w:t>города.</w:t>
      </w:r>
    </w:p>
    <w:p w14:paraId="2134CF3F" w14:textId="77777777" w:rsidR="00AB2591" w:rsidRDefault="00AB2591" w:rsidP="00AB2591">
      <w:pPr>
        <w:pStyle w:val="a3"/>
        <w:spacing w:line="321" w:lineRule="exact"/>
        <w:ind w:left="943" w:firstLine="0"/>
      </w:pPr>
      <w:r>
        <w:t>Транспорт</w:t>
      </w:r>
      <w:r>
        <w:rPr>
          <w:spacing w:val="-9"/>
        </w:rPr>
        <w:t xml:space="preserve"> </w:t>
      </w:r>
      <w:r>
        <w:t>в</w:t>
      </w:r>
      <w:r>
        <w:rPr>
          <w:spacing w:val="-9"/>
        </w:rPr>
        <w:t xml:space="preserve"> </w:t>
      </w:r>
      <w:r>
        <w:t>городе.</w:t>
      </w:r>
      <w:r>
        <w:rPr>
          <w:spacing w:val="-6"/>
        </w:rPr>
        <w:t xml:space="preserve"> </w:t>
      </w:r>
      <w:r>
        <w:t>Рисунки</w:t>
      </w:r>
      <w:r>
        <w:rPr>
          <w:spacing w:val="-8"/>
        </w:rPr>
        <w:t xml:space="preserve"> </w:t>
      </w:r>
      <w:r>
        <w:t>реальных</w:t>
      </w:r>
      <w:r>
        <w:rPr>
          <w:spacing w:val="-11"/>
        </w:rPr>
        <w:t xml:space="preserve"> </w:t>
      </w:r>
      <w:r>
        <w:t>или</w:t>
      </w:r>
      <w:r>
        <w:rPr>
          <w:spacing w:val="-9"/>
        </w:rPr>
        <w:t xml:space="preserve"> </w:t>
      </w:r>
      <w:r>
        <w:t>фантастических</w:t>
      </w:r>
      <w:r>
        <w:rPr>
          <w:spacing w:val="-11"/>
        </w:rPr>
        <w:t xml:space="preserve"> </w:t>
      </w:r>
      <w:r>
        <w:rPr>
          <w:spacing w:val="-2"/>
        </w:rPr>
        <w:t>машин.</w:t>
      </w:r>
    </w:p>
    <w:p w14:paraId="01FF6A8C" w14:textId="77777777" w:rsidR="00AB2591" w:rsidRDefault="00AB2591" w:rsidP="00AB2591">
      <w:pPr>
        <w:pStyle w:val="a3"/>
        <w:ind w:right="874"/>
      </w:pPr>
      <w:r>
        <w:t>Изображение лица человека. Строение, пропорции, взаиморасположение частей лица.</w:t>
      </w:r>
    </w:p>
    <w:p w14:paraId="3EA73B5A" w14:textId="77777777" w:rsidR="00AB2591" w:rsidRDefault="00AB2591" w:rsidP="00AB2591">
      <w:pPr>
        <w:pStyle w:val="a3"/>
        <w:ind w:right="873"/>
      </w:pPr>
      <w:r>
        <w:t>Эскиз маски для маскарада: изображение лица - маски персонажа с ярко выраженным характером. Аппликация из цветной бумаги.</w:t>
      </w:r>
    </w:p>
    <w:p w14:paraId="309CB1E8" w14:textId="77777777" w:rsidR="00AB2591" w:rsidRDefault="00AB2591" w:rsidP="00AB2591">
      <w:pPr>
        <w:pStyle w:val="2"/>
        <w:spacing w:before="2"/>
      </w:pPr>
      <w:r>
        <w:t>Модуль</w:t>
      </w:r>
      <w:r>
        <w:rPr>
          <w:spacing w:val="-13"/>
        </w:rPr>
        <w:t xml:space="preserve"> </w:t>
      </w:r>
      <w:r>
        <w:rPr>
          <w:spacing w:val="-2"/>
        </w:rPr>
        <w:t>«Живопись»</w:t>
      </w:r>
    </w:p>
    <w:p w14:paraId="0489BACA" w14:textId="77777777" w:rsidR="00F06A7C" w:rsidRDefault="00AB2591" w:rsidP="00F06A7C">
      <w:pPr>
        <w:pStyle w:val="a3"/>
        <w:ind w:right="873"/>
      </w:pPr>
      <w:r>
        <w:t>Создание сюжетной композиции «В цирке», использование гуаши или карандаша и акварели (по памяти и представлению). Художник в театре: эскиз занавеса (или декораций сцены) для спектакля со сказочным сюжетом (сказка по выбору).</w:t>
      </w:r>
    </w:p>
    <w:p w14:paraId="5DD20695" w14:textId="462B41D7" w:rsidR="00AB2591" w:rsidRDefault="00AB2591" w:rsidP="00F06A7C">
      <w:pPr>
        <w:pStyle w:val="a3"/>
        <w:ind w:right="873"/>
      </w:pPr>
      <w:r>
        <w:t>Тематическая композиция «Праздник в городе». Гуашь по цветной бумаге, возможно совмещение с наклейками в виде коллажа или аппликации.</w:t>
      </w:r>
    </w:p>
    <w:p w14:paraId="5D537631" w14:textId="77777777" w:rsidR="00AB2591" w:rsidRDefault="00AB2591" w:rsidP="00AB2591">
      <w:pPr>
        <w:pStyle w:val="a3"/>
        <w:spacing w:line="321" w:lineRule="exact"/>
        <w:ind w:left="943" w:firstLine="0"/>
      </w:pPr>
      <w:r>
        <w:t>Натюрморт</w:t>
      </w:r>
      <w:r>
        <w:rPr>
          <w:spacing w:val="64"/>
          <w:w w:val="150"/>
        </w:rPr>
        <w:t xml:space="preserve"> </w:t>
      </w:r>
      <w:r>
        <w:t>из</w:t>
      </w:r>
      <w:r>
        <w:rPr>
          <w:spacing w:val="67"/>
          <w:w w:val="150"/>
        </w:rPr>
        <w:t xml:space="preserve"> </w:t>
      </w:r>
      <w:r>
        <w:t>простых</w:t>
      </w:r>
      <w:r>
        <w:rPr>
          <w:spacing w:val="62"/>
          <w:w w:val="150"/>
        </w:rPr>
        <w:t xml:space="preserve"> </w:t>
      </w:r>
      <w:r>
        <w:t>предметов</w:t>
      </w:r>
      <w:r>
        <w:rPr>
          <w:spacing w:val="65"/>
          <w:w w:val="150"/>
        </w:rPr>
        <w:t xml:space="preserve"> </w:t>
      </w:r>
      <w:r>
        <w:t>с</w:t>
      </w:r>
      <w:r>
        <w:rPr>
          <w:spacing w:val="67"/>
          <w:w w:val="150"/>
        </w:rPr>
        <w:t xml:space="preserve"> </w:t>
      </w:r>
      <w:r>
        <w:t>натуры</w:t>
      </w:r>
      <w:r>
        <w:rPr>
          <w:spacing w:val="67"/>
          <w:w w:val="150"/>
        </w:rPr>
        <w:t xml:space="preserve"> </w:t>
      </w:r>
      <w:r>
        <w:t>или</w:t>
      </w:r>
      <w:r>
        <w:rPr>
          <w:spacing w:val="67"/>
          <w:w w:val="150"/>
        </w:rPr>
        <w:t xml:space="preserve"> </w:t>
      </w:r>
      <w:r>
        <w:t>по</w:t>
      </w:r>
      <w:r>
        <w:rPr>
          <w:spacing w:val="66"/>
          <w:w w:val="150"/>
        </w:rPr>
        <w:t xml:space="preserve"> </w:t>
      </w:r>
      <w:r>
        <w:rPr>
          <w:spacing w:val="-2"/>
        </w:rPr>
        <w:t>представлению.</w:t>
      </w:r>
    </w:p>
    <w:p w14:paraId="65EA1D80" w14:textId="77777777" w:rsidR="00AB2591" w:rsidRDefault="00AB2591" w:rsidP="00AB2591">
      <w:pPr>
        <w:pStyle w:val="a3"/>
        <w:ind w:firstLine="0"/>
      </w:pPr>
      <w:r>
        <w:lastRenderedPageBreak/>
        <w:t>«Натюрморт-автопортрет»</w:t>
      </w:r>
      <w:r>
        <w:rPr>
          <w:spacing w:val="-13"/>
        </w:rPr>
        <w:t xml:space="preserve"> </w:t>
      </w:r>
      <w:r>
        <w:t>из</w:t>
      </w:r>
      <w:r>
        <w:rPr>
          <w:spacing w:val="-10"/>
        </w:rPr>
        <w:t xml:space="preserve"> </w:t>
      </w:r>
      <w:r>
        <w:t>предметов,</w:t>
      </w:r>
      <w:r>
        <w:rPr>
          <w:spacing w:val="-9"/>
        </w:rPr>
        <w:t xml:space="preserve"> </w:t>
      </w:r>
      <w:r>
        <w:t>характеризующих</w:t>
      </w:r>
      <w:r>
        <w:rPr>
          <w:spacing w:val="-14"/>
        </w:rPr>
        <w:t xml:space="preserve"> </w:t>
      </w:r>
      <w:r>
        <w:t>личность</w:t>
      </w:r>
      <w:r>
        <w:rPr>
          <w:spacing w:val="-9"/>
        </w:rPr>
        <w:t xml:space="preserve"> </w:t>
      </w:r>
      <w:r>
        <w:rPr>
          <w:spacing w:val="-2"/>
        </w:rPr>
        <w:t>ученика.</w:t>
      </w:r>
    </w:p>
    <w:p w14:paraId="617AA053" w14:textId="77777777" w:rsidR="00AB2591" w:rsidRDefault="00AB2591" w:rsidP="00AB2591">
      <w:pPr>
        <w:pStyle w:val="a3"/>
        <w:spacing w:before="5"/>
        <w:ind w:right="866"/>
      </w:pPr>
      <w:r>
        <w:t xml:space="preserve">Пейзаж в живописи. Передача в пейзаже состояний в природе. Выбор для изображения времени года, времени дня, характера погоды и особенностей ландшафта (лес или поле, река или озеро); количество и состояние неба в </w:t>
      </w:r>
      <w:r>
        <w:rPr>
          <w:spacing w:val="-2"/>
        </w:rPr>
        <w:t>изображении.</w:t>
      </w:r>
    </w:p>
    <w:p w14:paraId="38656E6A" w14:textId="77777777" w:rsidR="00AB2591" w:rsidRDefault="00AB2591" w:rsidP="00AB2591">
      <w:pPr>
        <w:pStyle w:val="a3"/>
        <w:ind w:right="875"/>
      </w:pPr>
      <w:r>
        <w:t>Портрет человека по памяти и представлению с опорой на натуру. Выражение в портрете (автопортрете) характера человека, особенностей его личности с использованием выразительных возможностей композиционного размещения в плоскости листа, особенностей пропорций и мимики лица, характера цветового решения, сильного или мягкого контраста, включения в композицию дополнительных предметов.</w:t>
      </w:r>
    </w:p>
    <w:p w14:paraId="26499F51" w14:textId="77777777" w:rsidR="00AB2591" w:rsidRDefault="00AB2591" w:rsidP="00AB2591">
      <w:pPr>
        <w:pStyle w:val="2"/>
        <w:spacing w:before="2"/>
      </w:pPr>
      <w:r>
        <w:t>Модуль</w:t>
      </w:r>
      <w:r>
        <w:rPr>
          <w:spacing w:val="-13"/>
        </w:rPr>
        <w:t xml:space="preserve"> </w:t>
      </w:r>
      <w:r>
        <w:rPr>
          <w:spacing w:val="-2"/>
        </w:rPr>
        <w:t>«Скульптура»</w:t>
      </w:r>
    </w:p>
    <w:p w14:paraId="7171B2DA" w14:textId="77777777" w:rsidR="00AB2591" w:rsidRDefault="00AB2591" w:rsidP="00AB2591">
      <w:pPr>
        <w:pStyle w:val="a3"/>
        <w:spacing w:line="242" w:lineRule="auto"/>
        <w:ind w:right="874"/>
      </w:pPr>
      <w:r>
        <w:t>Создание игрушки из подручного нехудожественного материала, придание ей одушевлённого образа (добавления деталей лепных</w:t>
      </w:r>
      <w:r>
        <w:rPr>
          <w:spacing w:val="-2"/>
        </w:rPr>
        <w:t xml:space="preserve"> </w:t>
      </w:r>
      <w:r>
        <w:t>или из бумаги, ниток или других материалов).</w:t>
      </w:r>
    </w:p>
    <w:p w14:paraId="31E73987" w14:textId="77777777" w:rsidR="00AB2591" w:rsidRDefault="00AB2591" w:rsidP="00AB2591">
      <w:pPr>
        <w:pStyle w:val="a3"/>
        <w:ind w:right="881"/>
      </w:pPr>
      <w:r>
        <w:t>Лепка сказочного персонажа на основе сюжета известной сказки или создание этого персонажа путём бумагопластики.</w:t>
      </w:r>
    </w:p>
    <w:p w14:paraId="0E96ABEA" w14:textId="77777777" w:rsidR="00AB2591" w:rsidRDefault="00AB2591" w:rsidP="00AB2591">
      <w:pPr>
        <w:pStyle w:val="a3"/>
        <w:ind w:right="867"/>
      </w:pPr>
      <w:r>
        <w:t>Освоение знаний о видах скульптуры (по назначению) и жанрах скульптуры (по сюжету изображения).</w:t>
      </w:r>
    </w:p>
    <w:p w14:paraId="454DE881" w14:textId="77777777" w:rsidR="00AB2591" w:rsidRDefault="00AB2591" w:rsidP="00AB2591">
      <w:pPr>
        <w:pStyle w:val="a3"/>
        <w:ind w:right="879"/>
      </w:pPr>
      <w:r>
        <w:t>Лепка эскиза парковой скульптуры. Выражение пластики движения в скульптуре. Работа с пластилином или глиной.</w:t>
      </w:r>
    </w:p>
    <w:p w14:paraId="58DD750D" w14:textId="77777777" w:rsidR="00AB2591" w:rsidRDefault="00AB2591" w:rsidP="00AB2591">
      <w:pPr>
        <w:pStyle w:val="2"/>
        <w:spacing w:line="320" w:lineRule="exact"/>
      </w:pPr>
      <w:r>
        <w:t>Модуль</w:t>
      </w:r>
      <w:r>
        <w:rPr>
          <w:spacing w:val="-18"/>
        </w:rPr>
        <w:t xml:space="preserve"> </w:t>
      </w:r>
      <w:r>
        <w:t>«Декоративно-прикладное</w:t>
      </w:r>
      <w:r>
        <w:rPr>
          <w:spacing w:val="-16"/>
        </w:rPr>
        <w:t xml:space="preserve"> </w:t>
      </w:r>
      <w:r>
        <w:rPr>
          <w:spacing w:val="-2"/>
        </w:rPr>
        <w:t>искусство»</w:t>
      </w:r>
    </w:p>
    <w:p w14:paraId="42E06BE8" w14:textId="77777777" w:rsidR="00AB2591" w:rsidRDefault="00AB2591" w:rsidP="00AB2591">
      <w:pPr>
        <w:pStyle w:val="a3"/>
        <w:ind w:right="872"/>
      </w:pPr>
      <w:r>
        <w:t>Приёмы исполнения орнаментов и выполнение эскизов украшения посуды из дерева и глины в традициях народных художественных промыслов Хохломы и Гжели (или в традициях других промыслов по выбору учителя).</w:t>
      </w:r>
    </w:p>
    <w:p w14:paraId="36988A9C" w14:textId="77777777" w:rsidR="00AB2591" w:rsidRDefault="00AB2591" w:rsidP="00AB2591">
      <w:pPr>
        <w:pStyle w:val="a3"/>
        <w:spacing w:line="242" w:lineRule="auto"/>
        <w:ind w:right="868"/>
      </w:pPr>
      <w:r>
        <w:t>Эскизы орнаментов для росписи тканей. Раппорт. Трафарет и создание орнамента при помощи печаток или штампов.</w:t>
      </w:r>
    </w:p>
    <w:p w14:paraId="150A48A8" w14:textId="77777777" w:rsidR="00AB2591" w:rsidRDefault="00AB2591" w:rsidP="00AB2591">
      <w:pPr>
        <w:pStyle w:val="a3"/>
        <w:ind w:right="873"/>
      </w:pPr>
      <w:r>
        <w:t>Эскизы орнамента для росписи платка: симметрия или асимметрия построения композиции, статика и динамика узора, ритмические чередования мотивов, наличие композиционного центра, роспись по канве. Рассматривание павловопосадских платков.</w:t>
      </w:r>
    </w:p>
    <w:p w14:paraId="46922188" w14:textId="77777777" w:rsidR="00AB2591" w:rsidRDefault="00AB2591" w:rsidP="00AB2591">
      <w:pPr>
        <w:pStyle w:val="a3"/>
        <w:ind w:right="874"/>
      </w:pPr>
      <w:r>
        <w:t>Проектирование (эскизы) декоративных украшений в городе: ажурные ограды, украшения фонарей, скамеек, киосков, подставок для цветов и др.</w:t>
      </w:r>
    </w:p>
    <w:p w14:paraId="6F1D49B3" w14:textId="77777777" w:rsidR="00AB2591" w:rsidRDefault="00AB2591" w:rsidP="00AB2591">
      <w:pPr>
        <w:pStyle w:val="2"/>
      </w:pPr>
      <w:r>
        <w:t>Модуль</w:t>
      </w:r>
      <w:r>
        <w:rPr>
          <w:spacing w:val="-13"/>
        </w:rPr>
        <w:t xml:space="preserve"> </w:t>
      </w:r>
      <w:r>
        <w:rPr>
          <w:spacing w:val="-2"/>
        </w:rPr>
        <w:t>«Архитектура»</w:t>
      </w:r>
    </w:p>
    <w:p w14:paraId="51A15C6D" w14:textId="77777777" w:rsidR="00AB2591" w:rsidRDefault="00AB2591" w:rsidP="00AB2591">
      <w:pPr>
        <w:pStyle w:val="a3"/>
        <w:ind w:right="869"/>
      </w:pPr>
      <w:r>
        <w:t>Зарисовки исторических памятников и архитектурных достопримечательностей города или села. Работа по наблюдению и по памяти, на основе использования фотографий и образных представлений.</w:t>
      </w:r>
    </w:p>
    <w:p w14:paraId="366399F0" w14:textId="77777777" w:rsidR="00AB2591" w:rsidRDefault="00AB2591" w:rsidP="00AB2591">
      <w:pPr>
        <w:pStyle w:val="a3"/>
        <w:ind w:right="871"/>
      </w:pPr>
      <w:r>
        <w:t>Проектирование садово-паркового пространства на плоскости (аппликация, коллаж) или в виде макета с использованием бумаги, картона, пенопласта и других подручных материалов. Графический рисунок (индивидуально)</w:t>
      </w:r>
      <w:r>
        <w:rPr>
          <w:spacing w:val="33"/>
        </w:rPr>
        <w:t xml:space="preserve"> </w:t>
      </w:r>
      <w:r>
        <w:t>или</w:t>
      </w:r>
      <w:r>
        <w:rPr>
          <w:spacing w:val="37"/>
        </w:rPr>
        <w:t xml:space="preserve"> </w:t>
      </w:r>
      <w:r>
        <w:t>тематическое</w:t>
      </w:r>
      <w:r>
        <w:rPr>
          <w:spacing w:val="36"/>
        </w:rPr>
        <w:t xml:space="preserve"> </w:t>
      </w:r>
      <w:r>
        <w:t>панно</w:t>
      </w:r>
      <w:r>
        <w:rPr>
          <w:spacing w:val="34"/>
        </w:rPr>
        <w:t xml:space="preserve"> </w:t>
      </w:r>
      <w:r>
        <w:t>«Образ</w:t>
      </w:r>
      <w:r>
        <w:rPr>
          <w:spacing w:val="35"/>
        </w:rPr>
        <w:t xml:space="preserve"> </w:t>
      </w:r>
      <w:r>
        <w:t>моего</w:t>
      </w:r>
      <w:r>
        <w:rPr>
          <w:spacing w:val="35"/>
        </w:rPr>
        <w:t xml:space="preserve"> </w:t>
      </w:r>
      <w:r>
        <w:t>города»</w:t>
      </w:r>
      <w:r>
        <w:rPr>
          <w:spacing w:val="30"/>
        </w:rPr>
        <w:t xml:space="preserve"> </w:t>
      </w:r>
      <w:r>
        <w:t>(села)</w:t>
      </w:r>
      <w:r>
        <w:rPr>
          <w:spacing w:val="33"/>
        </w:rPr>
        <w:t xml:space="preserve"> </w:t>
      </w:r>
      <w:r>
        <w:t>в</w:t>
      </w:r>
      <w:r>
        <w:rPr>
          <w:spacing w:val="33"/>
        </w:rPr>
        <w:t xml:space="preserve"> </w:t>
      </w:r>
      <w:r>
        <w:t>виде</w:t>
      </w:r>
    </w:p>
    <w:p w14:paraId="1EDB0200" w14:textId="77777777" w:rsidR="00AB2591" w:rsidRDefault="00AB2591" w:rsidP="00AB2591">
      <w:pPr>
        <w:pStyle w:val="a3"/>
        <w:spacing w:before="67"/>
        <w:ind w:right="875" w:firstLine="0"/>
      </w:pPr>
      <w:r>
        <w:t>коллективной работы (композиционная склейка-аппликация рисунков зданий и других элементов городского пространства, выполненных индивидуально).</w:t>
      </w:r>
    </w:p>
    <w:p w14:paraId="52E880BB" w14:textId="77777777" w:rsidR="00AB2591" w:rsidRDefault="00AB2591" w:rsidP="00AB2591">
      <w:pPr>
        <w:pStyle w:val="2"/>
        <w:spacing w:before="5"/>
      </w:pPr>
      <w:r>
        <w:t>Модуль</w:t>
      </w:r>
      <w:r>
        <w:rPr>
          <w:spacing w:val="-14"/>
        </w:rPr>
        <w:t xml:space="preserve"> </w:t>
      </w:r>
      <w:r>
        <w:t>«Восприятие</w:t>
      </w:r>
      <w:r>
        <w:rPr>
          <w:spacing w:val="-11"/>
        </w:rPr>
        <w:t xml:space="preserve"> </w:t>
      </w:r>
      <w:r>
        <w:t>произведений</w:t>
      </w:r>
      <w:r>
        <w:rPr>
          <w:spacing w:val="-12"/>
        </w:rPr>
        <w:t xml:space="preserve"> </w:t>
      </w:r>
      <w:r>
        <w:rPr>
          <w:spacing w:val="-2"/>
        </w:rPr>
        <w:t>искусства»</w:t>
      </w:r>
    </w:p>
    <w:p w14:paraId="3C9F71C2" w14:textId="77777777" w:rsidR="00AB2591" w:rsidRDefault="00AB2591" w:rsidP="00AB2591">
      <w:pPr>
        <w:pStyle w:val="a3"/>
        <w:spacing w:line="244" w:lineRule="auto"/>
        <w:ind w:right="869"/>
      </w:pPr>
      <w:r>
        <w:lastRenderedPageBreak/>
        <w:t>Иллюстрации</w:t>
      </w:r>
      <w:r>
        <w:rPr>
          <w:spacing w:val="-4"/>
        </w:rPr>
        <w:t xml:space="preserve"> </w:t>
      </w:r>
      <w:r>
        <w:t>в</w:t>
      </w:r>
      <w:r>
        <w:rPr>
          <w:spacing w:val="-5"/>
        </w:rPr>
        <w:t xml:space="preserve"> </w:t>
      </w:r>
      <w:r>
        <w:t>детских</w:t>
      </w:r>
      <w:r>
        <w:rPr>
          <w:spacing w:val="-7"/>
        </w:rPr>
        <w:t xml:space="preserve"> </w:t>
      </w:r>
      <w:r>
        <w:t>книгах</w:t>
      </w:r>
      <w:r>
        <w:rPr>
          <w:spacing w:val="-7"/>
        </w:rPr>
        <w:t xml:space="preserve"> </w:t>
      </w:r>
      <w:r>
        <w:t>и</w:t>
      </w:r>
      <w:r>
        <w:rPr>
          <w:spacing w:val="-4"/>
        </w:rPr>
        <w:t xml:space="preserve"> </w:t>
      </w:r>
      <w:r>
        <w:t>дизайн детской</w:t>
      </w:r>
      <w:r>
        <w:rPr>
          <w:spacing w:val="-4"/>
        </w:rPr>
        <w:t xml:space="preserve"> </w:t>
      </w:r>
      <w:r>
        <w:t>книги.</w:t>
      </w:r>
      <w:r>
        <w:rPr>
          <w:spacing w:val="-1"/>
        </w:rPr>
        <w:t xml:space="preserve"> </w:t>
      </w:r>
      <w:r>
        <w:t>Рассматривание</w:t>
      </w:r>
      <w:r>
        <w:rPr>
          <w:spacing w:val="-3"/>
        </w:rPr>
        <w:t xml:space="preserve"> </w:t>
      </w:r>
      <w:r>
        <w:t>и обсуждение иллюстраций известных российских иллюстраторов детских книг.</w:t>
      </w:r>
    </w:p>
    <w:p w14:paraId="4BDBE190" w14:textId="77777777" w:rsidR="00AB2591" w:rsidRDefault="00AB2591" w:rsidP="00AB2591">
      <w:pPr>
        <w:pStyle w:val="a3"/>
        <w:ind w:right="874"/>
      </w:pPr>
      <w:r>
        <w:t>Восприятие объектов окружающего мира - архитектура, улицы города</w:t>
      </w:r>
      <w:r>
        <w:rPr>
          <w:spacing w:val="40"/>
        </w:rPr>
        <w:t xml:space="preserve"> </w:t>
      </w:r>
      <w:r>
        <w:t>или села. Памятники архитектуры и архитектурные достопримечательности (по выбору учителя), их значение в современном мире.</w:t>
      </w:r>
    </w:p>
    <w:p w14:paraId="4D693318" w14:textId="77777777" w:rsidR="00AB2591" w:rsidRDefault="00AB2591" w:rsidP="00AB2591">
      <w:pPr>
        <w:pStyle w:val="a3"/>
        <w:ind w:right="869"/>
      </w:pPr>
      <w:r>
        <w:t>Виртуальное путешествие: памятники архитектуры в Москве и Санкт- Петербурге (обзор памятников по выбору учителя).</w:t>
      </w:r>
    </w:p>
    <w:p w14:paraId="57D9FB21" w14:textId="77777777" w:rsidR="00AB2591" w:rsidRDefault="00AB2591" w:rsidP="00AB2591">
      <w:pPr>
        <w:pStyle w:val="a3"/>
        <w:ind w:right="868"/>
      </w:pPr>
      <w:r>
        <w:t>Художественные музеи. Виртуальные путешествия в художественные музеи: Государственная Третьяковская галерея, Государственный Эрмитаж, Государственный Русский музей, Государственный музей изобразительных искусств имени А.С. Пушкина. Экскурсии в местные художественные музеи и галереи. Виртуальные экскурсии в знаменитые зарубежные художественные музеи (выбор музеев - за учителем). Осознание значимости и увлекательности посещения музеев; посещение знаменитого музея как событие; интерес к коллекции музея и искусству в целом.</w:t>
      </w:r>
    </w:p>
    <w:p w14:paraId="608411E7" w14:textId="77777777" w:rsidR="00AB2591" w:rsidRDefault="00AB2591" w:rsidP="00AB2591">
      <w:pPr>
        <w:pStyle w:val="a3"/>
        <w:ind w:right="872"/>
      </w:pPr>
      <w:r>
        <w:t>Знания о видах пространственных искусств: виды определяются по назначению произведений в жизни людей.</w:t>
      </w:r>
    </w:p>
    <w:p w14:paraId="45AFC0DB" w14:textId="77777777" w:rsidR="00AB2591" w:rsidRDefault="00AB2591" w:rsidP="00AB2591">
      <w:pPr>
        <w:pStyle w:val="a3"/>
        <w:ind w:right="864"/>
      </w:pPr>
      <w:r>
        <w:t>Жанры в изобразительном искусстве - в живописи, графике, скульптуре - определяются</w:t>
      </w:r>
      <w:r>
        <w:rPr>
          <w:spacing w:val="-3"/>
        </w:rPr>
        <w:t xml:space="preserve"> </w:t>
      </w:r>
      <w:r>
        <w:t>предметом</w:t>
      </w:r>
      <w:r>
        <w:rPr>
          <w:spacing w:val="-3"/>
        </w:rPr>
        <w:t xml:space="preserve"> </w:t>
      </w:r>
      <w:r>
        <w:t>изображения; классификация</w:t>
      </w:r>
      <w:r>
        <w:rPr>
          <w:spacing w:val="-4"/>
        </w:rPr>
        <w:t xml:space="preserve"> </w:t>
      </w:r>
      <w:r>
        <w:t>и</w:t>
      </w:r>
      <w:r>
        <w:rPr>
          <w:spacing w:val="-5"/>
        </w:rPr>
        <w:t xml:space="preserve"> </w:t>
      </w:r>
      <w:r>
        <w:t>сравнение</w:t>
      </w:r>
      <w:r>
        <w:rPr>
          <w:spacing w:val="-4"/>
        </w:rPr>
        <w:t xml:space="preserve"> </w:t>
      </w:r>
      <w:r>
        <w:t>содержания произведений сходного сюжета (портреты, пейзажи и др.).</w:t>
      </w:r>
    </w:p>
    <w:p w14:paraId="028667A8" w14:textId="77777777" w:rsidR="00AB2591" w:rsidRDefault="00AB2591" w:rsidP="00AB2591">
      <w:pPr>
        <w:pStyle w:val="a3"/>
        <w:ind w:right="869"/>
      </w:pPr>
      <w:r>
        <w:t>Представления</w:t>
      </w:r>
      <w:r>
        <w:rPr>
          <w:spacing w:val="-1"/>
        </w:rPr>
        <w:t xml:space="preserve"> </w:t>
      </w:r>
      <w:r>
        <w:t>о</w:t>
      </w:r>
      <w:r>
        <w:rPr>
          <w:spacing w:val="-2"/>
        </w:rPr>
        <w:t xml:space="preserve"> </w:t>
      </w:r>
      <w:r>
        <w:t>произведениях</w:t>
      </w:r>
      <w:r>
        <w:rPr>
          <w:spacing w:val="-6"/>
        </w:rPr>
        <w:t xml:space="preserve"> </w:t>
      </w:r>
      <w:r>
        <w:t>крупнейших</w:t>
      </w:r>
      <w:r>
        <w:rPr>
          <w:spacing w:val="-6"/>
        </w:rPr>
        <w:t xml:space="preserve"> </w:t>
      </w:r>
      <w:r>
        <w:t>отечественных</w:t>
      </w:r>
      <w:r>
        <w:rPr>
          <w:spacing w:val="-2"/>
        </w:rPr>
        <w:t xml:space="preserve"> </w:t>
      </w:r>
      <w:r>
        <w:t>художников- пейзажистов: И.И. Шишкина, И.И. Левитана, А.К. Саврасова, В.Д. Поленова, А.И. Куинджи, И.К. Айвазовского и др.</w:t>
      </w:r>
    </w:p>
    <w:p w14:paraId="79434031" w14:textId="77777777" w:rsidR="00AB2591" w:rsidRDefault="00AB2591" w:rsidP="00AB2591">
      <w:pPr>
        <w:pStyle w:val="a3"/>
        <w:ind w:right="872"/>
      </w:pPr>
      <w:r>
        <w:t>Представления о произведениях крупнейших отечественных портретистов: В.И. Сурикова, И.Е. Репина, В.А. Серова и др.</w:t>
      </w:r>
    </w:p>
    <w:p w14:paraId="24027F6E" w14:textId="77777777" w:rsidR="00AB2591" w:rsidRDefault="00AB2591" w:rsidP="00AB2591">
      <w:pPr>
        <w:pStyle w:val="2"/>
        <w:spacing w:line="322" w:lineRule="exact"/>
      </w:pPr>
      <w:r>
        <w:t>Модуль</w:t>
      </w:r>
      <w:r>
        <w:rPr>
          <w:spacing w:val="-12"/>
        </w:rPr>
        <w:t xml:space="preserve"> </w:t>
      </w:r>
      <w:r>
        <w:t>«Азбука</w:t>
      </w:r>
      <w:r>
        <w:rPr>
          <w:spacing w:val="-9"/>
        </w:rPr>
        <w:t xml:space="preserve"> </w:t>
      </w:r>
      <w:r>
        <w:t>цифровой</w:t>
      </w:r>
      <w:r>
        <w:rPr>
          <w:spacing w:val="-10"/>
        </w:rPr>
        <w:t xml:space="preserve"> </w:t>
      </w:r>
      <w:r>
        <w:rPr>
          <w:spacing w:val="-2"/>
        </w:rPr>
        <w:t>графики»</w:t>
      </w:r>
    </w:p>
    <w:p w14:paraId="0EDF7176" w14:textId="77777777" w:rsidR="00AB2591" w:rsidRDefault="00AB2591" w:rsidP="00AB2591">
      <w:pPr>
        <w:pStyle w:val="a3"/>
        <w:ind w:right="867"/>
      </w:pPr>
      <w:r>
        <w:t>Построение в графическом редакторе различных по эмоциональному восприятию ритмов расположения пятен на плоскости: покой (статика), разные направления и ритмы движения (собрались, разбежались, догоняют, улетают и т.д.). Вместо пятен (геометрических фигур) могут быть простые силуэты машинок, птичек, облаков и др.</w:t>
      </w:r>
    </w:p>
    <w:p w14:paraId="2D106ED2" w14:textId="77777777" w:rsidR="00AB2591" w:rsidRDefault="00AB2591" w:rsidP="00AB2591">
      <w:pPr>
        <w:pStyle w:val="a3"/>
        <w:ind w:right="873"/>
      </w:pPr>
      <w:r>
        <w:t>В графическом редакторе создание рисунка элемента орнамента (паттерна), его копирование, многократное повторение, в т.ч. с поворотами вокруг оси рисунка, и создание орнамента, в основе которого раппорт. Вариативное создание орнаментов на основе одного и того же элемента.</w:t>
      </w:r>
    </w:p>
    <w:p w14:paraId="6A78358B" w14:textId="77777777" w:rsidR="00AB2591" w:rsidRDefault="00AB2591" w:rsidP="00AB2591">
      <w:pPr>
        <w:pStyle w:val="a3"/>
        <w:ind w:right="874"/>
      </w:pPr>
      <w:r>
        <w:t>Изображение и изучение мимики лица в программе Paint (или другом графическом редакторе).</w:t>
      </w:r>
    </w:p>
    <w:p w14:paraId="20AB0BBC" w14:textId="77777777" w:rsidR="00AB2591" w:rsidRDefault="00AB2591" w:rsidP="00AB2591">
      <w:pPr>
        <w:pStyle w:val="a3"/>
        <w:spacing w:line="242" w:lineRule="auto"/>
        <w:ind w:right="883"/>
      </w:pPr>
      <w:r>
        <w:t>Совмещение с помощью графического редактора векторного изображения, фотографии</w:t>
      </w:r>
      <w:r>
        <w:rPr>
          <w:spacing w:val="-1"/>
        </w:rPr>
        <w:t xml:space="preserve"> </w:t>
      </w:r>
      <w:r>
        <w:t>и</w:t>
      </w:r>
      <w:r>
        <w:rPr>
          <w:spacing w:val="-1"/>
        </w:rPr>
        <w:t xml:space="preserve"> </w:t>
      </w:r>
      <w:r>
        <w:t>шрифта</w:t>
      </w:r>
      <w:r>
        <w:rPr>
          <w:spacing w:val="-1"/>
        </w:rPr>
        <w:t xml:space="preserve"> </w:t>
      </w:r>
      <w:r>
        <w:t>для создания</w:t>
      </w:r>
      <w:r>
        <w:rPr>
          <w:spacing w:val="-1"/>
        </w:rPr>
        <w:t xml:space="preserve"> </w:t>
      </w:r>
      <w:r>
        <w:t>плаката</w:t>
      </w:r>
      <w:r>
        <w:rPr>
          <w:spacing w:val="-1"/>
        </w:rPr>
        <w:t xml:space="preserve"> </w:t>
      </w:r>
      <w:r>
        <w:t>или</w:t>
      </w:r>
      <w:r>
        <w:rPr>
          <w:spacing w:val="-1"/>
        </w:rPr>
        <w:t xml:space="preserve"> </w:t>
      </w:r>
      <w:r>
        <w:t xml:space="preserve">поздравительной </w:t>
      </w:r>
      <w:r>
        <w:rPr>
          <w:spacing w:val="-2"/>
        </w:rPr>
        <w:t>открытки.</w:t>
      </w:r>
    </w:p>
    <w:p w14:paraId="3025B9F6" w14:textId="77777777" w:rsidR="00AB2591" w:rsidRDefault="00AB2591" w:rsidP="00AB2591">
      <w:pPr>
        <w:pStyle w:val="a3"/>
        <w:spacing w:before="67"/>
        <w:ind w:right="878"/>
        <w:jc w:val="left"/>
      </w:pPr>
      <w:r>
        <w:t>Редактирование</w:t>
      </w:r>
      <w:r>
        <w:rPr>
          <w:spacing w:val="80"/>
        </w:rPr>
        <w:t xml:space="preserve"> </w:t>
      </w:r>
      <w:r>
        <w:t>фотографий</w:t>
      </w:r>
      <w:r>
        <w:rPr>
          <w:spacing w:val="80"/>
        </w:rPr>
        <w:t xml:space="preserve"> </w:t>
      </w:r>
      <w:r>
        <w:t>в</w:t>
      </w:r>
      <w:r>
        <w:rPr>
          <w:spacing w:val="80"/>
        </w:rPr>
        <w:t xml:space="preserve"> </w:t>
      </w:r>
      <w:r>
        <w:t>программе</w:t>
      </w:r>
      <w:r>
        <w:rPr>
          <w:spacing w:val="80"/>
        </w:rPr>
        <w:t xml:space="preserve"> </w:t>
      </w:r>
      <w:r>
        <w:t>Picture</w:t>
      </w:r>
      <w:r>
        <w:rPr>
          <w:spacing w:val="80"/>
        </w:rPr>
        <w:t xml:space="preserve"> </w:t>
      </w:r>
      <w:r>
        <w:t>Manager:</w:t>
      </w:r>
      <w:r>
        <w:rPr>
          <w:spacing w:val="40"/>
        </w:rPr>
        <w:t xml:space="preserve"> </w:t>
      </w:r>
      <w:r>
        <w:t>изменение яркости, контраста, насыщенности цвета; обрезка, поворот, отражение.</w:t>
      </w:r>
    </w:p>
    <w:p w14:paraId="325BD521" w14:textId="77777777" w:rsidR="00AB2591" w:rsidRDefault="00AB2591" w:rsidP="00AB2591">
      <w:pPr>
        <w:pStyle w:val="a3"/>
        <w:ind w:right="878"/>
        <w:jc w:val="left"/>
      </w:pPr>
      <w:r>
        <w:t>Виртуальные</w:t>
      </w:r>
      <w:r>
        <w:rPr>
          <w:spacing w:val="80"/>
        </w:rPr>
        <w:t xml:space="preserve"> </w:t>
      </w:r>
      <w:r>
        <w:t>путешествия</w:t>
      </w:r>
      <w:r>
        <w:rPr>
          <w:spacing w:val="80"/>
        </w:rPr>
        <w:t xml:space="preserve"> </w:t>
      </w:r>
      <w:r>
        <w:t>в</w:t>
      </w:r>
      <w:r>
        <w:rPr>
          <w:spacing w:val="40"/>
        </w:rPr>
        <w:t xml:space="preserve"> </w:t>
      </w:r>
      <w:r>
        <w:t>главные</w:t>
      </w:r>
      <w:r>
        <w:rPr>
          <w:spacing w:val="40"/>
        </w:rPr>
        <w:t xml:space="preserve"> </w:t>
      </w:r>
      <w:r>
        <w:t>художественные</w:t>
      </w:r>
      <w:r>
        <w:rPr>
          <w:spacing w:val="80"/>
        </w:rPr>
        <w:t xml:space="preserve"> </w:t>
      </w:r>
      <w:r>
        <w:t>музеи</w:t>
      </w:r>
      <w:r>
        <w:rPr>
          <w:spacing w:val="80"/>
        </w:rPr>
        <w:t xml:space="preserve"> </w:t>
      </w:r>
      <w:r>
        <w:t>и</w:t>
      </w:r>
      <w:r>
        <w:rPr>
          <w:spacing w:val="80"/>
        </w:rPr>
        <w:t xml:space="preserve"> </w:t>
      </w:r>
      <w:r>
        <w:t>музеи местные (по выбору учителя).</w:t>
      </w:r>
    </w:p>
    <w:p w14:paraId="080C26C3" w14:textId="77777777" w:rsidR="00AB2591" w:rsidRDefault="00AB2591" w:rsidP="00AB2591">
      <w:pPr>
        <w:pStyle w:val="a3"/>
        <w:ind w:left="0" w:firstLine="0"/>
        <w:jc w:val="left"/>
      </w:pPr>
    </w:p>
    <w:p w14:paraId="5537BD29" w14:textId="77777777" w:rsidR="00AB2591" w:rsidRDefault="00AB2591" w:rsidP="00AB2591">
      <w:pPr>
        <w:pStyle w:val="a3"/>
        <w:spacing w:before="8"/>
        <w:ind w:left="0" w:firstLine="0"/>
        <w:jc w:val="left"/>
      </w:pPr>
    </w:p>
    <w:p w14:paraId="5660C22F" w14:textId="77777777" w:rsidR="00AB2591" w:rsidRDefault="00AB2591" w:rsidP="000E14E3">
      <w:pPr>
        <w:pStyle w:val="2"/>
        <w:numPr>
          <w:ilvl w:val="1"/>
          <w:numId w:val="22"/>
        </w:numPr>
        <w:tabs>
          <w:tab w:val="left" w:pos="211"/>
        </w:tabs>
        <w:spacing w:line="322" w:lineRule="exact"/>
        <w:ind w:left="211" w:right="636" w:hanging="211"/>
        <w:jc w:val="center"/>
      </w:pPr>
      <w:r>
        <w:t>КЛАСС</w:t>
      </w:r>
      <w:r>
        <w:rPr>
          <w:spacing w:val="-9"/>
        </w:rPr>
        <w:t xml:space="preserve"> </w:t>
      </w:r>
      <w:r>
        <w:t>(34</w:t>
      </w:r>
      <w:r>
        <w:rPr>
          <w:spacing w:val="-8"/>
        </w:rPr>
        <w:t xml:space="preserve"> </w:t>
      </w:r>
      <w:r>
        <w:rPr>
          <w:spacing w:val="-5"/>
        </w:rPr>
        <w:t>ч.)</w:t>
      </w:r>
    </w:p>
    <w:p w14:paraId="59065B51" w14:textId="77777777" w:rsidR="00AB2591" w:rsidRDefault="00AB2591" w:rsidP="00AB2591">
      <w:pPr>
        <w:ind w:left="943"/>
        <w:rPr>
          <w:b/>
          <w:sz w:val="28"/>
        </w:rPr>
      </w:pPr>
      <w:r>
        <w:rPr>
          <w:b/>
          <w:sz w:val="28"/>
        </w:rPr>
        <w:t>Модуль</w:t>
      </w:r>
      <w:r>
        <w:rPr>
          <w:b/>
          <w:spacing w:val="-13"/>
          <w:sz w:val="28"/>
        </w:rPr>
        <w:t xml:space="preserve"> </w:t>
      </w:r>
      <w:r>
        <w:rPr>
          <w:b/>
          <w:spacing w:val="-2"/>
          <w:sz w:val="28"/>
        </w:rPr>
        <w:t>«Графика»</w:t>
      </w:r>
    </w:p>
    <w:p w14:paraId="63EA0EE3" w14:textId="77777777" w:rsidR="00AB2591" w:rsidRDefault="00AB2591" w:rsidP="00AB2591">
      <w:pPr>
        <w:pStyle w:val="a3"/>
        <w:ind w:right="874"/>
      </w:pPr>
      <w:r>
        <w:t>Правила линейной и воздушной перспективы: уменьшение размера изображения по мере удаления от первого плана, смягчения цветового и тонального контрастов.</w:t>
      </w:r>
    </w:p>
    <w:p w14:paraId="2549F9DA" w14:textId="77777777" w:rsidR="00AB2591" w:rsidRDefault="00AB2591" w:rsidP="00AB2591">
      <w:pPr>
        <w:pStyle w:val="a3"/>
        <w:ind w:right="873"/>
      </w:pPr>
      <w:r>
        <w:t>Рисунок фигуры человека: основные пропорции и взаимоотношение частей фигуры, передача движения фигуры на плоскости листа: бег, ходьба, сидящая и стоящая фигуры.</w:t>
      </w:r>
    </w:p>
    <w:p w14:paraId="2202DC71" w14:textId="77777777" w:rsidR="00AB2591" w:rsidRDefault="00AB2591" w:rsidP="00AB2591">
      <w:pPr>
        <w:pStyle w:val="a3"/>
        <w:ind w:right="870"/>
      </w:pPr>
      <w:r>
        <w:t>Графическое изображение героев былин, древних легенд, сказок и сказаний разных народов.</w:t>
      </w:r>
    </w:p>
    <w:p w14:paraId="62CF9006" w14:textId="77777777" w:rsidR="00AB2591" w:rsidRDefault="00AB2591" w:rsidP="00AB2591">
      <w:pPr>
        <w:pStyle w:val="a3"/>
        <w:spacing w:line="242" w:lineRule="auto"/>
        <w:ind w:right="871"/>
      </w:pPr>
      <w:r>
        <w:t>Изображение города - тематическая графическая композиция; использование карандаша, мелков, фломастеров (смешанная техника).</w:t>
      </w:r>
    </w:p>
    <w:p w14:paraId="4FD52021" w14:textId="77777777" w:rsidR="00AB2591" w:rsidRDefault="00AB2591" w:rsidP="00AB2591">
      <w:pPr>
        <w:pStyle w:val="2"/>
      </w:pPr>
      <w:r>
        <w:t>Модуль</w:t>
      </w:r>
      <w:r>
        <w:rPr>
          <w:spacing w:val="-13"/>
        </w:rPr>
        <w:t xml:space="preserve"> </w:t>
      </w:r>
      <w:r>
        <w:rPr>
          <w:spacing w:val="-2"/>
        </w:rPr>
        <w:t>«Живопись»</w:t>
      </w:r>
    </w:p>
    <w:p w14:paraId="3E3E65AF" w14:textId="77777777" w:rsidR="00AB2591" w:rsidRDefault="00AB2591" w:rsidP="00AB2591">
      <w:pPr>
        <w:pStyle w:val="a3"/>
        <w:ind w:right="867"/>
      </w:pPr>
      <w:r>
        <w:t>Красота природы разных климатических зон, создание пейзажных композиций (горный, степной, среднерусский ландшафт).</w:t>
      </w:r>
    </w:p>
    <w:p w14:paraId="7ACFC04A" w14:textId="77777777" w:rsidR="00AB2591" w:rsidRDefault="00AB2591" w:rsidP="00AB2591">
      <w:pPr>
        <w:pStyle w:val="a3"/>
        <w:ind w:right="870"/>
      </w:pPr>
      <w:r>
        <w:t>Портретные изображения человека по представлению и наблюдению с разным содержанием: женский или мужской портрет, двойной портрет матери</w:t>
      </w:r>
      <w:r>
        <w:rPr>
          <w:spacing w:val="40"/>
        </w:rPr>
        <w:t xml:space="preserve"> </w:t>
      </w:r>
      <w:r>
        <w:t>и ребёнка, портрет пожилого человека, детский портрет или автопортрет, портрет персонажа по представлению (из выбранной культурной эпохи).</w:t>
      </w:r>
    </w:p>
    <w:p w14:paraId="0F10CF4C" w14:textId="77777777" w:rsidR="00AB2591" w:rsidRDefault="00AB2591" w:rsidP="00AB2591">
      <w:pPr>
        <w:pStyle w:val="a3"/>
        <w:ind w:right="873"/>
      </w:pPr>
      <w:r>
        <w:t xml:space="preserve">Тематические многофигурные композиции: коллективно созданные панно-аппликации из индивидуальных рисунков и вырезанных персонажей на темы праздников народов мира или в качестве иллюстраций к сказкам и </w:t>
      </w:r>
      <w:r>
        <w:rPr>
          <w:spacing w:val="-2"/>
        </w:rPr>
        <w:t>легендам.</w:t>
      </w:r>
    </w:p>
    <w:p w14:paraId="12ED4631" w14:textId="77777777" w:rsidR="00AB2591" w:rsidRDefault="00AB2591" w:rsidP="00AB2591">
      <w:pPr>
        <w:pStyle w:val="2"/>
        <w:spacing w:line="320" w:lineRule="exact"/>
      </w:pPr>
      <w:r>
        <w:t>Модуль</w:t>
      </w:r>
      <w:r>
        <w:rPr>
          <w:spacing w:val="-13"/>
        </w:rPr>
        <w:t xml:space="preserve"> </w:t>
      </w:r>
      <w:r>
        <w:rPr>
          <w:spacing w:val="-2"/>
        </w:rPr>
        <w:t>«Скульптура»</w:t>
      </w:r>
    </w:p>
    <w:p w14:paraId="33AA8664" w14:textId="77777777" w:rsidR="00AB2591" w:rsidRDefault="00AB2591" w:rsidP="00AB2591">
      <w:pPr>
        <w:pStyle w:val="a3"/>
        <w:ind w:right="871"/>
      </w:pPr>
      <w:r>
        <w:t xml:space="preserve">Знакомство со скульптурными памятниками героям и мемориальными </w:t>
      </w:r>
      <w:r>
        <w:rPr>
          <w:spacing w:val="-2"/>
        </w:rPr>
        <w:t>комплексами.</w:t>
      </w:r>
    </w:p>
    <w:p w14:paraId="2FF273D6" w14:textId="77777777" w:rsidR="00AB2591" w:rsidRDefault="00AB2591" w:rsidP="00AB2591">
      <w:pPr>
        <w:pStyle w:val="a3"/>
        <w:ind w:right="873"/>
      </w:pPr>
      <w:r>
        <w:t>Создание эскиза памятника народному герою. Работа с пластилином или глиной. Выражение значительности, трагизма и победительной силы.</w:t>
      </w:r>
    </w:p>
    <w:p w14:paraId="0352937D" w14:textId="77777777" w:rsidR="00AB2591" w:rsidRDefault="00AB2591" w:rsidP="00AB2591">
      <w:pPr>
        <w:pStyle w:val="2"/>
        <w:spacing w:before="1" w:line="320" w:lineRule="exact"/>
      </w:pPr>
      <w:r>
        <w:t>Модуль</w:t>
      </w:r>
      <w:r>
        <w:rPr>
          <w:spacing w:val="-18"/>
        </w:rPr>
        <w:t xml:space="preserve"> </w:t>
      </w:r>
      <w:r>
        <w:t>«Декоративно-прикладное</w:t>
      </w:r>
      <w:r>
        <w:rPr>
          <w:spacing w:val="-16"/>
        </w:rPr>
        <w:t xml:space="preserve"> </w:t>
      </w:r>
      <w:r>
        <w:rPr>
          <w:spacing w:val="-2"/>
        </w:rPr>
        <w:t>искусство»</w:t>
      </w:r>
    </w:p>
    <w:p w14:paraId="11F0E579" w14:textId="77777777" w:rsidR="00AB2591" w:rsidRDefault="00AB2591" w:rsidP="00AB2591">
      <w:pPr>
        <w:pStyle w:val="a3"/>
        <w:ind w:right="868"/>
      </w:pPr>
      <w:r>
        <w:t>Орнаменты разных народов. Подчинённость орнамента форме и назначению предмета, в художественной обработке которого он применяется. Особенности символов и изобразительных мотивов в орнаментах разных народов. Орнаменты в архитектуре, на тканях, одежде, предметах быта и др.</w:t>
      </w:r>
    </w:p>
    <w:p w14:paraId="61A01C3D" w14:textId="77777777" w:rsidR="00AB2591" w:rsidRDefault="00AB2591" w:rsidP="00AB2591">
      <w:pPr>
        <w:pStyle w:val="a3"/>
        <w:ind w:right="869"/>
      </w:pPr>
      <w:r>
        <w:t>Мотивы и назначение русских народных орнаментов. Деревянная резьба</w:t>
      </w:r>
      <w:r>
        <w:rPr>
          <w:spacing w:val="40"/>
        </w:rPr>
        <w:t xml:space="preserve"> </w:t>
      </w:r>
      <w:r>
        <w:t>и роспись, украшение наличников и других элементов избы, вышивка, декор головных уборов и др.</w:t>
      </w:r>
    </w:p>
    <w:p w14:paraId="5668335D" w14:textId="77777777" w:rsidR="00AB2591" w:rsidRDefault="00AB2591" w:rsidP="00AB2591">
      <w:pPr>
        <w:pStyle w:val="a3"/>
        <w:ind w:right="873"/>
      </w:pPr>
      <w:r>
        <w:t>Орнаментальное украшение каменной</w:t>
      </w:r>
      <w:r>
        <w:rPr>
          <w:spacing w:val="-1"/>
        </w:rPr>
        <w:t xml:space="preserve"> </w:t>
      </w:r>
      <w:r>
        <w:t>архитектуры в</w:t>
      </w:r>
      <w:r>
        <w:rPr>
          <w:spacing w:val="-2"/>
        </w:rPr>
        <w:t xml:space="preserve"> </w:t>
      </w:r>
      <w:r>
        <w:t>памятниках</w:t>
      </w:r>
      <w:r>
        <w:rPr>
          <w:spacing w:val="-5"/>
        </w:rPr>
        <w:t xml:space="preserve"> </w:t>
      </w:r>
      <w:r>
        <w:t>русской культуры, каменная резьба, росписи стен, изразцы.</w:t>
      </w:r>
    </w:p>
    <w:p w14:paraId="43013B35" w14:textId="77777777" w:rsidR="00AB2591" w:rsidRDefault="00AB2591" w:rsidP="00AB2591">
      <w:pPr>
        <w:pStyle w:val="a3"/>
        <w:spacing w:before="67"/>
        <w:ind w:right="879"/>
      </w:pPr>
      <w:r>
        <w:t>Народный костюм. Русский народный праздничный костюм, символы и обереги в его декоре. Головные уборы. Особенности мужской одежды разных сословий, связь украшения костюма мужчины с родом его занятий.</w:t>
      </w:r>
    </w:p>
    <w:p w14:paraId="21493719" w14:textId="77777777" w:rsidR="00AB2591" w:rsidRDefault="00AB2591" w:rsidP="00AB2591">
      <w:pPr>
        <w:pStyle w:val="a3"/>
        <w:spacing w:line="244" w:lineRule="auto"/>
        <w:ind w:left="943" w:right="2653" w:firstLine="0"/>
      </w:pPr>
      <w:r>
        <w:t>Женский</w:t>
      </w:r>
      <w:r>
        <w:rPr>
          <w:spacing w:val="-6"/>
        </w:rPr>
        <w:t xml:space="preserve"> </w:t>
      </w:r>
      <w:r>
        <w:t>и</w:t>
      </w:r>
      <w:r>
        <w:rPr>
          <w:spacing w:val="-6"/>
        </w:rPr>
        <w:t xml:space="preserve"> </w:t>
      </w:r>
      <w:r>
        <w:t>мужской</w:t>
      </w:r>
      <w:r>
        <w:rPr>
          <w:spacing w:val="-6"/>
        </w:rPr>
        <w:t xml:space="preserve"> </w:t>
      </w:r>
      <w:r>
        <w:t>костюмы</w:t>
      </w:r>
      <w:r>
        <w:rPr>
          <w:spacing w:val="-1"/>
        </w:rPr>
        <w:t xml:space="preserve"> </w:t>
      </w:r>
      <w:r>
        <w:t>в</w:t>
      </w:r>
      <w:r>
        <w:rPr>
          <w:spacing w:val="-7"/>
        </w:rPr>
        <w:t xml:space="preserve"> </w:t>
      </w:r>
      <w:r>
        <w:t>традициях</w:t>
      </w:r>
      <w:r>
        <w:rPr>
          <w:spacing w:val="-9"/>
        </w:rPr>
        <w:t xml:space="preserve"> </w:t>
      </w:r>
      <w:r>
        <w:t>разных</w:t>
      </w:r>
      <w:r>
        <w:rPr>
          <w:spacing w:val="-9"/>
        </w:rPr>
        <w:t xml:space="preserve"> </w:t>
      </w:r>
      <w:r>
        <w:t xml:space="preserve">народов. </w:t>
      </w:r>
      <w:r>
        <w:lastRenderedPageBreak/>
        <w:t>Своеобразие одежды разных эпох и культур.</w:t>
      </w:r>
    </w:p>
    <w:p w14:paraId="10D38191" w14:textId="77777777" w:rsidR="00AB2591" w:rsidRDefault="00AB2591" w:rsidP="00AB2591">
      <w:pPr>
        <w:pStyle w:val="2"/>
        <w:spacing w:before="318"/>
      </w:pPr>
      <w:r>
        <w:t>Модуль</w:t>
      </w:r>
      <w:r>
        <w:rPr>
          <w:spacing w:val="-13"/>
        </w:rPr>
        <w:t xml:space="preserve"> </w:t>
      </w:r>
      <w:r>
        <w:rPr>
          <w:spacing w:val="-2"/>
        </w:rPr>
        <w:t>«Архитектура»</w:t>
      </w:r>
    </w:p>
    <w:p w14:paraId="1D1E5618" w14:textId="77777777" w:rsidR="00AB2591" w:rsidRDefault="00AB2591" w:rsidP="00AB2591">
      <w:pPr>
        <w:pStyle w:val="a3"/>
        <w:ind w:right="880"/>
      </w:pPr>
      <w:r>
        <w:t>Конструкция традиционных народных жилищ, их связь с окружающей природой:</w:t>
      </w:r>
      <w:r>
        <w:rPr>
          <w:spacing w:val="-9"/>
        </w:rPr>
        <w:t xml:space="preserve"> </w:t>
      </w:r>
      <w:r>
        <w:t>дома</w:t>
      </w:r>
      <w:r>
        <w:rPr>
          <w:spacing w:val="-4"/>
        </w:rPr>
        <w:t xml:space="preserve"> </w:t>
      </w:r>
      <w:r>
        <w:t>из</w:t>
      </w:r>
      <w:r>
        <w:rPr>
          <w:spacing w:val="-2"/>
        </w:rPr>
        <w:t xml:space="preserve"> </w:t>
      </w:r>
      <w:r>
        <w:t>дерева,</w:t>
      </w:r>
      <w:r>
        <w:rPr>
          <w:spacing w:val="-2"/>
        </w:rPr>
        <w:t xml:space="preserve"> </w:t>
      </w:r>
      <w:r>
        <w:t>глины,</w:t>
      </w:r>
      <w:r>
        <w:rPr>
          <w:spacing w:val="-2"/>
        </w:rPr>
        <w:t xml:space="preserve"> </w:t>
      </w:r>
      <w:r>
        <w:t>камня;</w:t>
      </w:r>
      <w:r>
        <w:rPr>
          <w:spacing w:val="-4"/>
        </w:rPr>
        <w:t xml:space="preserve"> </w:t>
      </w:r>
      <w:r>
        <w:t>юрта</w:t>
      </w:r>
      <w:r>
        <w:rPr>
          <w:spacing w:val="-4"/>
        </w:rPr>
        <w:t xml:space="preserve"> </w:t>
      </w:r>
      <w:r>
        <w:t>и</w:t>
      </w:r>
      <w:r>
        <w:rPr>
          <w:spacing w:val="-4"/>
        </w:rPr>
        <w:t xml:space="preserve"> </w:t>
      </w:r>
      <w:r>
        <w:t>её</w:t>
      </w:r>
      <w:r>
        <w:rPr>
          <w:spacing w:val="-4"/>
        </w:rPr>
        <w:t xml:space="preserve"> </w:t>
      </w:r>
      <w:r>
        <w:t>устройство</w:t>
      </w:r>
      <w:r>
        <w:rPr>
          <w:spacing w:val="-4"/>
        </w:rPr>
        <w:t xml:space="preserve"> </w:t>
      </w:r>
      <w:r>
        <w:t>(каркасный</w:t>
      </w:r>
      <w:r>
        <w:rPr>
          <w:spacing w:val="-4"/>
        </w:rPr>
        <w:t xml:space="preserve"> </w:t>
      </w:r>
      <w:r>
        <w:t>дом); изображение традиционных жилищ.</w:t>
      </w:r>
    </w:p>
    <w:p w14:paraId="2FD995F6" w14:textId="77777777" w:rsidR="00AB2591" w:rsidRDefault="00AB2591" w:rsidP="00AB2591">
      <w:pPr>
        <w:pStyle w:val="a3"/>
        <w:ind w:right="874"/>
      </w:pPr>
      <w:r>
        <w:t>Деревянная изба,</w:t>
      </w:r>
      <w:r>
        <w:rPr>
          <w:spacing w:val="-3"/>
        </w:rPr>
        <w:t xml:space="preserve"> </w:t>
      </w:r>
      <w:r>
        <w:t>её конструкция и</w:t>
      </w:r>
      <w:r>
        <w:rPr>
          <w:spacing w:val="-1"/>
        </w:rPr>
        <w:t xml:space="preserve"> </w:t>
      </w:r>
      <w:r>
        <w:t>декор. Моделирование избы</w:t>
      </w:r>
      <w:r>
        <w:rPr>
          <w:spacing w:val="-1"/>
        </w:rPr>
        <w:t xml:space="preserve"> </w:t>
      </w:r>
      <w:r>
        <w:t>из</w:t>
      </w:r>
      <w:r>
        <w:rPr>
          <w:spacing w:val="-4"/>
        </w:rPr>
        <w:t xml:space="preserve"> </w:t>
      </w:r>
      <w:r>
        <w:t>бумаги или изображение на плоскости в технике аппликации её фасада и традиционного декора. Понимание тесной связи красоты и пользы, функционального и декоративного в архитектуре традиционного жилого деревянного дома. Разные виды изб и надворных построек.</w:t>
      </w:r>
    </w:p>
    <w:p w14:paraId="495ABD88" w14:textId="77777777" w:rsidR="00AB2591" w:rsidRDefault="00AB2591" w:rsidP="00AB2591">
      <w:pPr>
        <w:pStyle w:val="a3"/>
        <w:spacing w:line="242" w:lineRule="auto"/>
        <w:ind w:right="875"/>
      </w:pPr>
      <w:r>
        <w:t>Конструкция и изображение здания каменного собора: свод, нефы, закомары, глава, купол. Роль собора в организации жизни древнего города, собор как архитектурная доминанта.</w:t>
      </w:r>
    </w:p>
    <w:p w14:paraId="3925E8F7" w14:textId="77777777" w:rsidR="00AB2591" w:rsidRDefault="00AB2591" w:rsidP="00AB2591">
      <w:pPr>
        <w:pStyle w:val="a3"/>
        <w:ind w:right="876"/>
      </w:pPr>
      <w:r>
        <w:t>Традиции архитектурной конструкции храмовых построек разных народов. Изображение типичной конструкции зданий: древнегреческий храм, готический или романский собор, мечеть, пагода.</w:t>
      </w:r>
    </w:p>
    <w:p w14:paraId="7E672E68" w14:textId="77777777" w:rsidR="00AB2591" w:rsidRDefault="00AB2591" w:rsidP="00AB2591">
      <w:pPr>
        <w:pStyle w:val="a3"/>
        <w:ind w:right="872"/>
      </w:pPr>
      <w:r>
        <w:t>Освоение образа и структуры архитектурного пространства древнерусского</w:t>
      </w:r>
      <w:r>
        <w:rPr>
          <w:spacing w:val="-4"/>
        </w:rPr>
        <w:t xml:space="preserve"> </w:t>
      </w:r>
      <w:r>
        <w:t>города.</w:t>
      </w:r>
      <w:r>
        <w:rPr>
          <w:spacing w:val="-2"/>
        </w:rPr>
        <w:t xml:space="preserve"> </w:t>
      </w:r>
      <w:r>
        <w:t>Крепостные</w:t>
      </w:r>
      <w:r>
        <w:rPr>
          <w:spacing w:val="-3"/>
        </w:rPr>
        <w:t xml:space="preserve"> </w:t>
      </w:r>
      <w:r>
        <w:t>стены</w:t>
      </w:r>
      <w:r>
        <w:rPr>
          <w:spacing w:val="-4"/>
        </w:rPr>
        <w:t xml:space="preserve"> </w:t>
      </w:r>
      <w:r>
        <w:t>и</w:t>
      </w:r>
      <w:r>
        <w:rPr>
          <w:spacing w:val="-4"/>
        </w:rPr>
        <w:t xml:space="preserve"> </w:t>
      </w:r>
      <w:r>
        <w:t>башни,</w:t>
      </w:r>
      <w:r>
        <w:rPr>
          <w:spacing w:val="-2"/>
        </w:rPr>
        <w:t xml:space="preserve"> </w:t>
      </w:r>
      <w:r>
        <w:t>торг,</w:t>
      </w:r>
      <w:r>
        <w:rPr>
          <w:spacing w:val="-2"/>
        </w:rPr>
        <w:t xml:space="preserve"> </w:t>
      </w:r>
      <w:r>
        <w:t>посад,</w:t>
      </w:r>
      <w:r>
        <w:rPr>
          <w:spacing w:val="-2"/>
        </w:rPr>
        <w:t xml:space="preserve"> </w:t>
      </w:r>
      <w:r>
        <w:t>главный</w:t>
      </w:r>
      <w:r>
        <w:rPr>
          <w:spacing w:val="-4"/>
        </w:rPr>
        <w:t xml:space="preserve"> </w:t>
      </w:r>
      <w:r>
        <w:t>собор. Красота и мудрость в организации города, жизнь в городе.</w:t>
      </w:r>
    </w:p>
    <w:p w14:paraId="576C5473" w14:textId="77777777" w:rsidR="00AB2591" w:rsidRDefault="00AB2591" w:rsidP="00AB2591">
      <w:pPr>
        <w:pStyle w:val="a3"/>
        <w:ind w:right="883"/>
      </w:pPr>
      <w:r>
        <w:t xml:space="preserve">Понимание значения для современных людей сохранения культурного </w:t>
      </w:r>
      <w:r>
        <w:rPr>
          <w:spacing w:val="-2"/>
        </w:rPr>
        <w:t>наследия.</w:t>
      </w:r>
    </w:p>
    <w:p w14:paraId="71F0A59A" w14:textId="77777777" w:rsidR="00AB2591" w:rsidRDefault="00AB2591" w:rsidP="00AB2591">
      <w:pPr>
        <w:pStyle w:val="2"/>
      </w:pPr>
      <w:r>
        <w:t>Модуль</w:t>
      </w:r>
      <w:r>
        <w:rPr>
          <w:spacing w:val="-14"/>
        </w:rPr>
        <w:t xml:space="preserve"> </w:t>
      </w:r>
      <w:r>
        <w:t>«Восприятие</w:t>
      </w:r>
      <w:r>
        <w:rPr>
          <w:spacing w:val="-11"/>
        </w:rPr>
        <w:t xml:space="preserve"> </w:t>
      </w:r>
      <w:r>
        <w:t>произведений</w:t>
      </w:r>
      <w:r>
        <w:rPr>
          <w:spacing w:val="-12"/>
        </w:rPr>
        <w:t xml:space="preserve"> </w:t>
      </w:r>
      <w:r>
        <w:rPr>
          <w:spacing w:val="-2"/>
        </w:rPr>
        <w:t>искусства»</w:t>
      </w:r>
    </w:p>
    <w:p w14:paraId="380DFF61" w14:textId="77777777" w:rsidR="00AB2591" w:rsidRDefault="00AB2591" w:rsidP="00AB2591">
      <w:pPr>
        <w:pStyle w:val="a3"/>
        <w:spacing w:line="242" w:lineRule="auto"/>
        <w:ind w:right="874"/>
      </w:pPr>
      <w:r>
        <w:t>Произведения</w:t>
      </w:r>
      <w:r>
        <w:rPr>
          <w:spacing w:val="80"/>
        </w:rPr>
        <w:t xml:space="preserve"> </w:t>
      </w:r>
      <w:r>
        <w:t>В.М.</w:t>
      </w:r>
      <w:r>
        <w:rPr>
          <w:spacing w:val="80"/>
        </w:rPr>
        <w:t xml:space="preserve"> </w:t>
      </w:r>
      <w:r>
        <w:t>Васнецова,</w:t>
      </w:r>
      <w:r>
        <w:rPr>
          <w:spacing w:val="80"/>
        </w:rPr>
        <w:t xml:space="preserve"> </w:t>
      </w:r>
      <w:r>
        <w:t>Б.М.</w:t>
      </w:r>
      <w:r>
        <w:rPr>
          <w:spacing w:val="80"/>
        </w:rPr>
        <w:t xml:space="preserve"> </w:t>
      </w:r>
      <w:r>
        <w:t>Кустодиева,</w:t>
      </w:r>
      <w:r>
        <w:rPr>
          <w:spacing w:val="80"/>
        </w:rPr>
        <w:t xml:space="preserve"> </w:t>
      </w:r>
      <w:r>
        <w:t>А.М.</w:t>
      </w:r>
      <w:r>
        <w:rPr>
          <w:spacing w:val="80"/>
        </w:rPr>
        <w:t xml:space="preserve"> </w:t>
      </w:r>
      <w:r>
        <w:t>Васнецова, В.И. Сурикова, К.А. Коровина, А.Г. Венецианова, А.П. Рябушкина, И.Я. Билибина на темы истории и традиций русской отечественной культуры.</w:t>
      </w:r>
    </w:p>
    <w:p w14:paraId="0C0AFE97" w14:textId="77777777" w:rsidR="00AB2591" w:rsidRDefault="00AB2591" w:rsidP="00AB2591">
      <w:pPr>
        <w:pStyle w:val="a3"/>
        <w:ind w:right="877"/>
      </w:pPr>
      <w:r>
        <w:t>Примеры произведений великих европейских художников: Леонардо да Винчи, Рафаэля, Рембрандта, Пикассо (и других по выбору учителя).</w:t>
      </w:r>
    </w:p>
    <w:p w14:paraId="1CD58BDF" w14:textId="77777777" w:rsidR="00AB2591" w:rsidRDefault="00AB2591" w:rsidP="00AB2591">
      <w:pPr>
        <w:pStyle w:val="a3"/>
        <w:ind w:right="876"/>
      </w:pPr>
      <w:r>
        <w:t>Памятники древнерусского каменного зодчества: Московский Кремль, Новгородский детинец, Псковский кром, Казанский кремль (и другие с учётом местных</w:t>
      </w:r>
      <w:r>
        <w:rPr>
          <w:spacing w:val="-7"/>
        </w:rPr>
        <w:t xml:space="preserve"> </w:t>
      </w:r>
      <w:r>
        <w:t>архитектурных</w:t>
      </w:r>
      <w:r>
        <w:rPr>
          <w:spacing w:val="-7"/>
        </w:rPr>
        <w:t xml:space="preserve"> </w:t>
      </w:r>
      <w:r>
        <w:t>комплексов, в</w:t>
      </w:r>
      <w:r>
        <w:rPr>
          <w:spacing w:val="-5"/>
        </w:rPr>
        <w:t xml:space="preserve"> </w:t>
      </w:r>
      <w:r>
        <w:t>т.ч. монастырских).</w:t>
      </w:r>
      <w:r>
        <w:rPr>
          <w:spacing w:val="-1"/>
        </w:rPr>
        <w:t xml:space="preserve"> </w:t>
      </w:r>
      <w:r>
        <w:t>Памятники</w:t>
      </w:r>
      <w:r>
        <w:rPr>
          <w:spacing w:val="-3"/>
        </w:rPr>
        <w:t xml:space="preserve"> </w:t>
      </w:r>
      <w:r>
        <w:t>русского деревянного зодчества. Архитектурный комплекс на острове Кижи.</w:t>
      </w:r>
    </w:p>
    <w:p w14:paraId="4763B983" w14:textId="77777777" w:rsidR="00AB2591" w:rsidRDefault="00AB2591" w:rsidP="00AB2591">
      <w:pPr>
        <w:pStyle w:val="a3"/>
        <w:ind w:right="870"/>
      </w:pPr>
      <w:r>
        <w:t>Художественная культура разных эпох и народов. Представления об архитектурных, декоративных и изобразительных произведениях в культуре Древней Греции, других культур Древнего мира. Архитектурные памятники Западной Европы Средних веков и эпохи Возрождения. Произведения предметно-пространственной культуры, составляющие истоки, основания национальных культур в современном мире.</w:t>
      </w:r>
    </w:p>
    <w:p w14:paraId="57D0A5B7" w14:textId="77777777" w:rsidR="00AB2591" w:rsidRDefault="00AB2591" w:rsidP="00AB2591">
      <w:pPr>
        <w:pStyle w:val="a3"/>
        <w:ind w:right="869"/>
      </w:pPr>
      <w:r>
        <w:t>Памятники национальным героям. Памятник К. Минину и Д.</w:t>
      </w:r>
      <w:r>
        <w:rPr>
          <w:spacing w:val="80"/>
        </w:rPr>
        <w:t xml:space="preserve"> </w:t>
      </w:r>
      <w:r>
        <w:t>Пожарскому</w:t>
      </w:r>
      <w:r>
        <w:rPr>
          <w:spacing w:val="67"/>
        </w:rPr>
        <w:t xml:space="preserve"> </w:t>
      </w:r>
      <w:r>
        <w:t>скульптора</w:t>
      </w:r>
      <w:r>
        <w:rPr>
          <w:spacing w:val="77"/>
        </w:rPr>
        <w:t xml:space="preserve"> </w:t>
      </w:r>
      <w:r>
        <w:t>И.П.</w:t>
      </w:r>
      <w:r>
        <w:rPr>
          <w:spacing w:val="74"/>
        </w:rPr>
        <w:t xml:space="preserve"> </w:t>
      </w:r>
      <w:r>
        <w:t>Мартоса</w:t>
      </w:r>
      <w:r>
        <w:rPr>
          <w:spacing w:val="73"/>
        </w:rPr>
        <w:t xml:space="preserve"> </w:t>
      </w:r>
      <w:r>
        <w:t>в</w:t>
      </w:r>
      <w:r>
        <w:rPr>
          <w:spacing w:val="71"/>
        </w:rPr>
        <w:t xml:space="preserve"> </w:t>
      </w:r>
      <w:r>
        <w:t>Москве.</w:t>
      </w:r>
      <w:r>
        <w:rPr>
          <w:spacing w:val="74"/>
        </w:rPr>
        <w:t xml:space="preserve"> </w:t>
      </w:r>
      <w:r>
        <w:t>Мемориальные</w:t>
      </w:r>
      <w:r>
        <w:rPr>
          <w:spacing w:val="74"/>
        </w:rPr>
        <w:t xml:space="preserve"> </w:t>
      </w:r>
      <w:r>
        <w:rPr>
          <w:spacing w:val="-2"/>
        </w:rPr>
        <w:t>ансамбли:</w:t>
      </w:r>
    </w:p>
    <w:p w14:paraId="09AD22E1" w14:textId="77777777" w:rsidR="00AB2591" w:rsidRDefault="00AB2591" w:rsidP="00AB2591">
      <w:pPr>
        <w:pStyle w:val="a3"/>
        <w:spacing w:before="67"/>
        <w:ind w:right="876" w:firstLine="0"/>
      </w:pPr>
      <w:r>
        <w:t>Могила Неизвестного Солдата в Москве; памятник-ансамбль «Героям Сталинградской битвы» на Мамаевом кургане (и другие по выбору учителя).</w:t>
      </w:r>
    </w:p>
    <w:p w14:paraId="521FD0E7" w14:textId="77777777" w:rsidR="00AB2591" w:rsidRDefault="00AB2591" w:rsidP="00AB2591">
      <w:pPr>
        <w:pStyle w:val="2"/>
        <w:spacing w:before="5"/>
      </w:pPr>
      <w:r>
        <w:t>Модуль</w:t>
      </w:r>
      <w:r>
        <w:rPr>
          <w:spacing w:val="-12"/>
        </w:rPr>
        <w:t xml:space="preserve"> </w:t>
      </w:r>
      <w:r>
        <w:t>«Азбука</w:t>
      </w:r>
      <w:r>
        <w:rPr>
          <w:spacing w:val="-9"/>
        </w:rPr>
        <w:t xml:space="preserve"> </w:t>
      </w:r>
      <w:r>
        <w:t>цифровой</w:t>
      </w:r>
      <w:r>
        <w:rPr>
          <w:spacing w:val="-10"/>
        </w:rPr>
        <w:t xml:space="preserve"> </w:t>
      </w:r>
      <w:r>
        <w:rPr>
          <w:spacing w:val="-2"/>
        </w:rPr>
        <w:t>графики»</w:t>
      </w:r>
    </w:p>
    <w:p w14:paraId="299E0C7B" w14:textId="77777777" w:rsidR="00AB2591" w:rsidRDefault="00AB2591" w:rsidP="00AB2591">
      <w:pPr>
        <w:pStyle w:val="a3"/>
        <w:spacing w:line="242" w:lineRule="auto"/>
        <w:ind w:right="876"/>
      </w:pPr>
      <w:r>
        <w:t>Изображение</w:t>
      </w:r>
      <w:r>
        <w:rPr>
          <w:spacing w:val="-4"/>
        </w:rPr>
        <w:t xml:space="preserve"> </w:t>
      </w:r>
      <w:r>
        <w:t>и</w:t>
      </w:r>
      <w:r>
        <w:rPr>
          <w:spacing w:val="-5"/>
        </w:rPr>
        <w:t xml:space="preserve"> </w:t>
      </w:r>
      <w:r>
        <w:t>освоение в</w:t>
      </w:r>
      <w:r>
        <w:rPr>
          <w:spacing w:val="-6"/>
        </w:rPr>
        <w:t xml:space="preserve"> </w:t>
      </w:r>
      <w:r>
        <w:t>программе</w:t>
      </w:r>
      <w:r>
        <w:rPr>
          <w:spacing w:val="-4"/>
        </w:rPr>
        <w:t xml:space="preserve"> </w:t>
      </w:r>
      <w:r>
        <w:t>Paint</w:t>
      </w:r>
      <w:r>
        <w:rPr>
          <w:spacing w:val="-6"/>
        </w:rPr>
        <w:t xml:space="preserve"> </w:t>
      </w:r>
      <w:r>
        <w:t>правил</w:t>
      </w:r>
      <w:r>
        <w:rPr>
          <w:spacing w:val="-5"/>
        </w:rPr>
        <w:t xml:space="preserve"> </w:t>
      </w:r>
      <w:r>
        <w:t>линейной</w:t>
      </w:r>
      <w:r>
        <w:rPr>
          <w:spacing w:val="-5"/>
        </w:rPr>
        <w:t xml:space="preserve"> </w:t>
      </w:r>
      <w:r>
        <w:t xml:space="preserve">и воздушной </w:t>
      </w:r>
      <w:r>
        <w:lastRenderedPageBreak/>
        <w:t>перспективы: изображение линии горизонта и точки схода, перспективных сокращений, цветовых и тональных изменений.</w:t>
      </w:r>
    </w:p>
    <w:p w14:paraId="2F518701" w14:textId="77777777" w:rsidR="00AB2591" w:rsidRDefault="00AB2591" w:rsidP="00AB2591">
      <w:pPr>
        <w:pStyle w:val="a3"/>
        <w:ind w:right="870"/>
      </w:pPr>
      <w:r>
        <w:t>Моделирование в графическом редакторе с помощью инструментов геометрических фигур конструкции традиционного крестьянского деревянного дома (избы) и различных вариантов его устройства. Моделирование конструкции разных видов традиционных жилищ разных народов (юрта, каркасный дом и др., в т.ч. с учётом местных традиций).</w:t>
      </w:r>
    </w:p>
    <w:p w14:paraId="65B4ED4E" w14:textId="77777777" w:rsidR="00AB2591" w:rsidRDefault="00AB2591" w:rsidP="00AB2591">
      <w:pPr>
        <w:pStyle w:val="a3"/>
        <w:ind w:right="870"/>
      </w:pPr>
      <w:r>
        <w:t xml:space="preserve">Моделирование в графическом редакторе с помощью инструментов геометрических фигур конструкций храмовых зданий разных культур: каменный православный собор, готический или романский собор, пагода, </w:t>
      </w:r>
      <w:r>
        <w:rPr>
          <w:spacing w:val="-2"/>
        </w:rPr>
        <w:t>мечеть.</w:t>
      </w:r>
    </w:p>
    <w:p w14:paraId="6900AF29" w14:textId="77777777" w:rsidR="00AB2591" w:rsidRDefault="00AB2591" w:rsidP="00AB2591">
      <w:pPr>
        <w:pStyle w:val="a3"/>
        <w:ind w:right="870"/>
      </w:pPr>
      <w:r>
        <w:t>Построение в графическом редакторе с помощью геометрических фигур или на линейной основе пропорций фигуры человека, изображение различных фаз движения. Создание анимации схематического движения человека (при соответствующих технических условиях).</w:t>
      </w:r>
    </w:p>
    <w:p w14:paraId="5A4CB253" w14:textId="77777777" w:rsidR="00AB2591" w:rsidRDefault="00AB2591" w:rsidP="00AB2591">
      <w:pPr>
        <w:pStyle w:val="a3"/>
        <w:ind w:right="870"/>
      </w:pPr>
      <w:r>
        <w:t>Анимация простого движения нарисованной фигурки:</w:t>
      </w:r>
      <w:r>
        <w:rPr>
          <w:spacing w:val="-1"/>
        </w:rPr>
        <w:t xml:space="preserve"> </w:t>
      </w:r>
      <w:r>
        <w:t>загрузить две фазы движения фигурки в виртуальный редактор GIF-анимации и сохранить простое повторяющееся движение своего рисунка.</w:t>
      </w:r>
    </w:p>
    <w:p w14:paraId="4B6212B6" w14:textId="77777777" w:rsidR="00AB2591" w:rsidRDefault="00AB2591" w:rsidP="00AB2591">
      <w:pPr>
        <w:pStyle w:val="a3"/>
        <w:ind w:right="875"/>
      </w:pPr>
      <w:r>
        <w:t>Создание компьютерной презентации в программе PowerPoint на тему архитектуры, декоративного и изобразительного искусства выбранной эпохи или национальной культуры.</w:t>
      </w:r>
    </w:p>
    <w:p w14:paraId="0C74B3ED" w14:textId="77777777" w:rsidR="00AB2591" w:rsidRDefault="00AB2591" w:rsidP="00AB2591">
      <w:pPr>
        <w:pStyle w:val="a3"/>
        <w:spacing w:line="321" w:lineRule="exact"/>
        <w:ind w:left="943" w:firstLine="0"/>
      </w:pPr>
      <w:proofErr w:type="gramStart"/>
      <w:r>
        <w:t>Виртуальные</w:t>
      </w:r>
      <w:r>
        <w:rPr>
          <w:spacing w:val="23"/>
        </w:rPr>
        <w:t xml:space="preserve">  </w:t>
      </w:r>
      <w:r>
        <w:t>тематические</w:t>
      </w:r>
      <w:proofErr w:type="gramEnd"/>
      <w:r>
        <w:rPr>
          <w:spacing w:val="24"/>
        </w:rPr>
        <w:t xml:space="preserve">  </w:t>
      </w:r>
      <w:r>
        <w:t>путешествия</w:t>
      </w:r>
      <w:r>
        <w:rPr>
          <w:spacing w:val="23"/>
        </w:rPr>
        <w:t xml:space="preserve">  </w:t>
      </w:r>
      <w:r>
        <w:t>по</w:t>
      </w:r>
      <w:r>
        <w:rPr>
          <w:spacing w:val="23"/>
        </w:rPr>
        <w:t xml:space="preserve">  </w:t>
      </w:r>
      <w:r>
        <w:t>художественным</w:t>
      </w:r>
      <w:r>
        <w:rPr>
          <w:spacing w:val="24"/>
        </w:rPr>
        <w:t xml:space="preserve">  </w:t>
      </w:r>
      <w:r>
        <w:rPr>
          <w:spacing w:val="-2"/>
        </w:rPr>
        <w:t>музеям</w:t>
      </w:r>
    </w:p>
    <w:p w14:paraId="74273C79" w14:textId="77777777" w:rsidR="00AB2591" w:rsidRDefault="00AB2591" w:rsidP="00AB2591">
      <w:pPr>
        <w:pStyle w:val="a3"/>
        <w:spacing w:line="314" w:lineRule="exact"/>
        <w:ind w:firstLine="0"/>
        <w:jc w:val="left"/>
      </w:pPr>
      <w:r>
        <w:rPr>
          <w:spacing w:val="-2"/>
        </w:rPr>
        <w:t>мира.</w:t>
      </w:r>
    </w:p>
    <w:p w14:paraId="2047E2B3" w14:textId="77777777" w:rsidR="00AB2591" w:rsidRDefault="00AB2591" w:rsidP="00AB2591">
      <w:pPr>
        <w:pStyle w:val="a3"/>
        <w:spacing w:before="4"/>
        <w:ind w:left="0" w:firstLine="0"/>
        <w:jc w:val="left"/>
      </w:pPr>
    </w:p>
    <w:p w14:paraId="00D0A082" w14:textId="77777777" w:rsidR="00AB2591" w:rsidRDefault="00AB2591" w:rsidP="000E14E3">
      <w:pPr>
        <w:pStyle w:val="1"/>
        <w:numPr>
          <w:ilvl w:val="0"/>
          <w:numId w:val="22"/>
        </w:numPr>
        <w:tabs>
          <w:tab w:val="left" w:pos="1456"/>
          <w:tab w:val="left" w:pos="4090"/>
          <w:tab w:val="left" w:pos="6324"/>
          <w:tab w:val="left" w:pos="8256"/>
        </w:tabs>
        <w:spacing w:line="242" w:lineRule="auto"/>
        <w:ind w:left="233" w:right="872" w:firstLine="710"/>
      </w:pPr>
      <w:r>
        <w:rPr>
          <w:spacing w:val="-2"/>
        </w:rPr>
        <w:t>ПЛАНИРУЕМЫЕ</w:t>
      </w:r>
      <w:r>
        <w:tab/>
      </w:r>
      <w:r>
        <w:rPr>
          <w:spacing w:val="-2"/>
        </w:rPr>
        <w:t>РЕЗУЛЬТАТЫ</w:t>
      </w:r>
      <w:r>
        <w:tab/>
      </w:r>
      <w:r>
        <w:rPr>
          <w:spacing w:val="-2"/>
        </w:rPr>
        <w:t>ОСВОЕНИЯ</w:t>
      </w:r>
      <w:r>
        <w:tab/>
      </w:r>
      <w:r>
        <w:rPr>
          <w:spacing w:val="-2"/>
        </w:rPr>
        <w:t xml:space="preserve">УЧЕБНОГО </w:t>
      </w:r>
      <w:r>
        <w:t>ПРЕДМЕТА «ИЗОБРАЗИТЕЛЬНОЕ ИСКУССТВО» НА УРОВНЕ НОО</w:t>
      </w:r>
    </w:p>
    <w:p w14:paraId="5EAA4689" w14:textId="77777777" w:rsidR="00AB2591" w:rsidRPr="00AB2591" w:rsidRDefault="00AB2591" w:rsidP="00AB2591">
      <w:pPr>
        <w:spacing w:before="320" w:line="322" w:lineRule="exact"/>
        <w:ind w:left="2970"/>
        <w:rPr>
          <w:b/>
          <w:sz w:val="28"/>
          <w:lang w:val="ru-RU"/>
        </w:rPr>
      </w:pPr>
      <w:r w:rsidRPr="00AB2591">
        <w:rPr>
          <w:b/>
          <w:sz w:val="28"/>
          <w:lang w:val="ru-RU"/>
        </w:rPr>
        <w:t>ЛИЧНОСТНЫЕ</w:t>
      </w:r>
      <w:r w:rsidRPr="00AB2591">
        <w:rPr>
          <w:b/>
          <w:spacing w:val="-17"/>
          <w:sz w:val="28"/>
          <w:lang w:val="ru-RU"/>
        </w:rPr>
        <w:t xml:space="preserve"> </w:t>
      </w:r>
      <w:r w:rsidRPr="00AB2591">
        <w:rPr>
          <w:b/>
          <w:spacing w:val="-2"/>
          <w:sz w:val="28"/>
          <w:lang w:val="ru-RU"/>
        </w:rPr>
        <w:t>РЕЗУЛЬТАТЫ</w:t>
      </w:r>
    </w:p>
    <w:p w14:paraId="4560CF29" w14:textId="77777777" w:rsidR="00AB2591" w:rsidRDefault="00AB2591" w:rsidP="00AB2591">
      <w:pPr>
        <w:pStyle w:val="3"/>
        <w:spacing w:line="240" w:lineRule="auto"/>
        <w:ind w:left="233" w:right="882" w:firstLine="710"/>
      </w:pPr>
      <w:r>
        <w:t>Программа призвана обеспечить достижение обучающимися личностных результатов:</w:t>
      </w:r>
    </w:p>
    <w:p w14:paraId="2DF83196" w14:textId="77777777" w:rsidR="00AB2591" w:rsidRDefault="00AB2591" w:rsidP="000E14E3">
      <w:pPr>
        <w:pStyle w:val="a5"/>
        <w:numPr>
          <w:ilvl w:val="0"/>
          <w:numId w:val="20"/>
        </w:numPr>
        <w:tabs>
          <w:tab w:val="left" w:pos="1106"/>
        </w:tabs>
        <w:spacing w:line="316" w:lineRule="exact"/>
        <w:ind w:left="1106" w:hanging="163"/>
        <w:rPr>
          <w:sz w:val="28"/>
        </w:rPr>
      </w:pPr>
      <w:r>
        <w:rPr>
          <w:sz w:val="28"/>
        </w:rPr>
        <w:t>уважения</w:t>
      </w:r>
      <w:r>
        <w:rPr>
          <w:spacing w:val="-5"/>
          <w:sz w:val="28"/>
        </w:rPr>
        <w:t xml:space="preserve"> </w:t>
      </w:r>
      <w:r>
        <w:rPr>
          <w:sz w:val="28"/>
        </w:rPr>
        <w:t>и</w:t>
      </w:r>
      <w:r>
        <w:rPr>
          <w:spacing w:val="-7"/>
          <w:sz w:val="28"/>
        </w:rPr>
        <w:t xml:space="preserve"> </w:t>
      </w:r>
      <w:r>
        <w:rPr>
          <w:sz w:val="28"/>
        </w:rPr>
        <w:t>ценностного</w:t>
      </w:r>
      <w:r>
        <w:rPr>
          <w:spacing w:val="-2"/>
          <w:sz w:val="28"/>
        </w:rPr>
        <w:t xml:space="preserve"> </w:t>
      </w:r>
      <w:r>
        <w:rPr>
          <w:sz w:val="28"/>
        </w:rPr>
        <w:t>отношения</w:t>
      </w:r>
      <w:r>
        <w:rPr>
          <w:spacing w:val="-6"/>
          <w:sz w:val="28"/>
        </w:rPr>
        <w:t xml:space="preserve"> </w:t>
      </w:r>
      <w:r>
        <w:rPr>
          <w:sz w:val="28"/>
        </w:rPr>
        <w:t>к</w:t>
      </w:r>
      <w:r>
        <w:rPr>
          <w:spacing w:val="-7"/>
          <w:sz w:val="28"/>
        </w:rPr>
        <w:t xml:space="preserve"> </w:t>
      </w:r>
      <w:r>
        <w:rPr>
          <w:sz w:val="28"/>
        </w:rPr>
        <w:t>своей</w:t>
      </w:r>
      <w:r>
        <w:rPr>
          <w:spacing w:val="-6"/>
          <w:sz w:val="28"/>
        </w:rPr>
        <w:t xml:space="preserve"> </w:t>
      </w:r>
      <w:r>
        <w:rPr>
          <w:sz w:val="28"/>
        </w:rPr>
        <w:t>Родине</w:t>
      </w:r>
      <w:r>
        <w:rPr>
          <w:spacing w:val="-2"/>
          <w:sz w:val="28"/>
        </w:rPr>
        <w:t xml:space="preserve"> </w:t>
      </w:r>
      <w:r>
        <w:rPr>
          <w:sz w:val="28"/>
        </w:rPr>
        <w:t>-</w:t>
      </w:r>
      <w:r>
        <w:rPr>
          <w:spacing w:val="-7"/>
          <w:sz w:val="28"/>
        </w:rPr>
        <w:t xml:space="preserve"> </w:t>
      </w:r>
      <w:r>
        <w:rPr>
          <w:spacing w:val="-2"/>
          <w:sz w:val="28"/>
        </w:rPr>
        <w:t>России;</w:t>
      </w:r>
    </w:p>
    <w:p w14:paraId="25930B3B" w14:textId="77777777" w:rsidR="00AB2591" w:rsidRDefault="00AB2591" w:rsidP="000E14E3">
      <w:pPr>
        <w:pStyle w:val="a5"/>
        <w:numPr>
          <w:ilvl w:val="0"/>
          <w:numId w:val="20"/>
        </w:numPr>
        <w:tabs>
          <w:tab w:val="left" w:pos="1106"/>
        </w:tabs>
        <w:ind w:right="872" w:firstLine="710"/>
        <w:rPr>
          <w:sz w:val="28"/>
        </w:rPr>
      </w:pPr>
      <w:r>
        <w:rPr>
          <w:sz w:val="28"/>
        </w:rPr>
        <w:t xml:space="preserve">ценностно-смысловые ориентации и установки, отражающие индивидуально-личностные позиции и социально значимые личностные </w:t>
      </w:r>
      <w:r>
        <w:rPr>
          <w:spacing w:val="-2"/>
          <w:sz w:val="28"/>
        </w:rPr>
        <w:t>качества;</w:t>
      </w:r>
    </w:p>
    <w:p w14:paraId="152291B4" w14:textId="77777777" w:rsidR="00AB2591" w:rsidRDefault="00AB2591" w:rsidP="000E14E3">
      <w:pPr>
        <w:pStyle w:val="a5"/>
        <w:numPr>
          <w:ilvl w:val="0"/>
          <w:numId w:val="20"/>
        </w:numPr>
        <w:tabs>
          <w:tab w:val="left" w:pos="1106"/>
        </w:tabs>
        <w:spacing w:line="321" w:lineRule="exact"/>
        <w:ind w:left="1106" w:hanging="163"/>
        <w:rPr>
          <w:sz w:val="28"/>
        </w:rPr>
      </w:pPr>
      <w:r>
        <w:rPr>
          <w:sz w:val="28"/>
        </w:rPr>
        <w:t>духовно-нравственное</w:t>
      </w:r>
      <w:r>
        <w:rPr>
          <w:spacing w:val="-15"/>
          <w:sz w:val="28"/>
        </w:rPr>
        <w:t xml:space="preserve"> </w:t>
      </w:r>
      <w:r>
        <w:rPr>
          <w:sz w:val="28"/>
        </w:rPr>
        <w:t>развитие</w:t>
      </w:r>
      <w:r>
        <w:rPr>
          <w:spacing w:val="-15"/>
          <w:sz w:val="28"/>
        </w:rPr>
        <w:t xml:space="preserve"> </w:t>
      </w:r>
      <w:r>
        <w:rPr>
          <w:spacing w:val="-2"/>
          <w:sz w:val="28"/>
        </w:rPr>
        <w:t>обучающихся;</w:t>
      </w:r>
    </w:p>
    <w:p w14:paraId="6A3C73DD" w14:textId="77777777" w:rsidR="00AB2591" w:rsidRDefault="00AB2591" w:rsidP="000E14E3">
      <w:pPr>
        <w:pStyle w:val="a5"/>
        <w:numPr>
          <w:ilvl w:val="0"/>
          <w:numId w:val="20"/>
        </w:numPr>
        <w:tabs>
          <w:tab w:val="left" w:pos="1106"/>
        </w:tabs>
        <w:ind w:right="872" w:firstLine="710"/>
        <w:rPr>
          <w:sz w:val="28"/>
        </w:rPr>
      </w:pPr>
      <w:r>
        <w:rPr>
          <w:sz w:val="28"/>
        </w:rPr>
        <w:t>мотивацию к познанию и обучению, готовность к саморазвитию и активному участию в социально-значимой деятельности;</w:t>
      </w:r>
    </w:p>
    <w:p w14:paraId="2C35DE72" w14:textId="62C6A3F4" w:rsidR="00AB2591" w:rsidRPr="00F06A7C" w:rsidRDefault="00AB2591" w:rsidP="000E14E3">
      <w:pPr>
        <w:pStyle w:val="a5"/>
        <w:numPr>
          <w:ilvl w:val="0"/>
          <w:numId w:val="20"/>
        </w:numPr>
        <w:tabs>
          <w:tab w:val="left" w:pos="1106"/>
        </w:tabs>
        <w:spacing w:line="242" w:lineRule="auto"/>
        <w:ind w:right="869" w:firstLine="710"/>
        <w:rPr>
          <w:sz w:val="28"/>
        </w:rPr>
      </w:pPr>
      <w:r>
        <w:rPr>
          <w:sz w:val="28"/>
        </w:rPr>
        <w:t xml:space="preserve">позитивный опыт участия в творческой деятельности; интерес к </w:t>
      </w:r>
      <w:proofErr w:type="gramStart"/>
      <w:r>
        <w:rPr>
          <w:sz w:val="28"/>
        </w:rPr>
        <w:t>произведениям</w:t>
      </w:r>
      <w:r>
        <w:rPr>
          <w:spacing w:val="46"/>
          <w:w w:val="150"/>
          <w:sz w:val="28"/>
        </w:rPr>
        <w:t xml:space="preserve">  </w:t>
      </w:r>
      <w:r>
        <w:rPr>
          <w:sz w:val="28"/>
        </w:rPr>
        <w:t>искусства</w:t>
      </w:r>
      <w:proofErr w:type="gramEnd"/>
      <w:r>
        <w:rPr>
          <w:spacing w:val="45"/>
          <w:w w:val="150"/>
          <w:sz w:val="28"/>
        </w:rPr>
        <w:t xml:space="preserve">  </w:t>
      </w:r>
      <w:r>
        <w:rPr>
          <w:sz w:val="28"/>
        </w:rPr>
        <w:t>и</w:t>
      </w:r>
      <w:r>
        <w:rPr>
          <w:spacing w:val="79"/>
          <w:sz w:val="28"/>
        </w:rPr>
        <w:t xml:space="preserve">  </w:t>
      </w:r>
      <w:r>
        <w:rPr>
          <w:sz w:val="28"/>
        </w:rPr>
        <w:t>литературы,</w:t>
      </w:r>
      <w:r>
        <w:rPr>
          <w:spacing w:val="46"/>
          <w:w w:val="150"/>
          <w:sz w:val="28"/>
        </w:rPr>
        <w:t xml:space="preserve">  </w:t>
      </w:r>
      <w:r>
        <w:rPr>
          <w:sz w:val="28"/>
        </w:rPr>
        <w:t>построенным</w:t>
      </w:r>
      <w:r>
        <w:rPr>
          <w:spacing w:val="45"/>
          <w:w w:val="150"/>
          <w:sz w:val="28"/>
        </w:rPr>
        <w:t xml:space="preserve">  </w:t>
      </w:r>
      <w:r>
        <w:rPr>
          <w:sz w:val="28"/>
        </w:rPr>
        <w:t>на</w:t>
      </w:r>
      <w:r>
        <w:rPr>
          <w:spacing w:val="45"/>
          <w:w w:val="150"/>
          <w:sz w:val="28"/>
        </w:rPr>
        <w:t xml:space="preserve">  </w:t>
      </w:r>
      <w:r>
        <w:rPr>
          <w:spacing w:val="-2"/>
          <w:sz w:val="28"/>
        </w:rPr>
        <w:t>принципах</w:t>
      </w:r>
    </w:p>
    <w:p w14:paraId="01FB234D" w14:textId="77777777" w:rsidR="00AB2591" w:rsidRDefault="00AB2591" w:rsidP="00AB2591">
      <w:pPr>
        <w:pStyle w:val="a3"/>
        <w:tabs>
          <w:tab w:val="left" w:pos="2373"/>
          <w:tab w:val="left" w:pos="2781"/>
          <w:tab w:val="left" w:pos="4378"/>
          <w:tab w:val="left" w:pos="6436"/>
          <w:tab w:val="left" w:pos="8009"/>
          <w:tab w:val="left" w:pos="8417"/>
          <w:tab w:val="left" w:pos="9735"/>
        </w:tabs>
        <w:spacing w:before="67"/>
        <w:ind w:right="870" w:firstLine="0"/>
        <w:jc w:val="left"/>
      </w:pPr>
      <w:r>
        <w:rPr>
          <w:spacing w:val="-2"/>
        </w:rPr>
        <w:t>нравственности</w:t>
      </w:r>
      <w:r>
        <w:tab/>
      </w:r>
      <w:r>
        <w:rPr>
          <w:spacing w:val="-10"/>
        </w:rPr>
        <w:t>и</w:t>
      </w:r>
      <w:r>
        <w:tab/>
      </w:r>
      <w:r>
        <w:rPr>
          <w:spacing w:val="-2"/>
        </w:rPr>
        <w:t>гуманизма,</w:t>
      </w:r>
      <w:r>
        <w:tab/>
      </w:r>
      <w:r>
        <w:rPr>
          <w:spacing w:val="-2"/>
        </w:rPr>
        <w:t>уважительного</w:t>
      </w:r>
      <w:r>
        <w:tab/>
      </w:r>
      <w:r>
        <w:rPr>
          <w:spacing w:val="-2"/>
        </w:rPr>
        <w:t>отношения</w:t>
      </w:r>
      <w:r>
        <w:tab/>
      </w:r>
      <w:r>
        <w:rPr>
          <w:spacing w:val="-10"/>
        </w:rPr>
        <w:t>и</w:t>
      </w:r>
      <w:r>
        <w:tab/>
      </w:r>
      <w:r>
        <w:rPr>
          <w:spacing w:val="-2"/>
        </w:rPr>
        <w:t>интереса</w:t>
      </w:r>
      <w:r>
        <w:tab/>
      </w:r>
      <w:r>
        <w:rPr>
          <w:spacing w:val="-10"/>
        </w:rPr>
        <w:t xml:space="preserve">к </w:t>
      </w:r>
      <w:r>
        <w:t>культурным традициям и творчеству своего и других народов.</w:t>
      </w:r>
    </w:p>
    <w:p w14:paraId="1A85EBFC" w14:textId="77777777" w:rsidR="00AB2591" w:rsidRDefault="00AB2591" w:rsidP="00AB2591">
      <w:pPr>
        <w:pStyle w:val="a3"/>
        <w:tabs>
          <w:tab w:val="left" w:pos="1510"/>
          <w:tab w:val="left" w:pos="3069"/>
          <w:tab w:val="left" w:pos="3419"/>
          <w:tab w:val="left" w:pos="3533"/>
          <w:tab w:val="left" w:pos="4705"/>
          <w:tab w:val="left" w:pos="5438"/>
          <w:tab w:val="left" w:pos="6106"/>
          <w:tab w:val="left" w:pos="7737"/>
          <w:tab w:val="left" w:pos="8269"/>
          <w:tab w:val="left" w:pos="8783"/>
        </w:tabs>
        <w:ind w:right="871"/>
        <w:jc w:val="right"/>
      </w:pPr>
      <w:r>
        <w:rPr>
          <w:b/>
          <w:i/>
          <w:spacing w:val="-2"/>
        </w:rPr>
        <w:t>Патриотическое</w:t>
      </w:r>
      <w:r>
        <w:rPr>
          <w:b/>
          <w:i/>
        </w:rPr>
        <w:tab/>
      </w:r>
      <w:r>
        <w:rPr>
          <w:b/>
          <w:i/>
        </w:rPr>
        <w:tab/>
      </w:r>
      <w:r>
        <w:rPr>
          <w:b/>
          <w:i/>
          <w:spacing w:val="-2"/>
        </w:rPr>
        <w:t>воспитание</w:t>
      </w:r>
      <w:r>
        <w:rPr>
          <w:b/>
          <w:i/>
        </w:rPr>
        <w:tab/>
      </w:r>
      <w:r>
        <w:rPr>
          <w:spacing w:val="-2"/>
        </w:rPr>
        <w:t>осуществляется</w:t>
      </w:r>
      <w:r>
        <w:tab/>
      </w:r>
      <w:r>
        <w:rPr>
          <w:spacing w:val="-2"/>
        </w:rPr>
        <w:t>через</w:t>
      </w:r>
      <w:r>
        <w:tab/>
      </w:r>
      <w:r>
        <w:rPr>
          <w:spacing w:val="-2"/>
        </w:rPr>
        <w:t xml:space="preserve">освоение </w:t>
      </w:r>
      <w:r>
        <w:t>школьниками содержания традиций отечественной культуры, выраженной в её архитектуре, народном, декоративно-прикладном</w:t>
      </w:r>
      <w:r>
        <w:rPr>
          <w:spacing w:val="-1"/>
        </w:rPr>
        <w:t xml:space="preserve"> </w:t>
      </w:r>
      <w:r>
        <w:t>и</w:t>
      </w:r>
      <w:r>
        <w:rPr>
          <w:spacing w:val="-2"/>
        </w:rPr>
        <w:t xml:space="preserve"> </w:t>
      </w:r>
      <w:r>
        <w:t>изобразительном</w:t>
      </w:r>
      <w:r>
        <w:rPr>
          <w:spacing w:val="-1"/>
        </w:rPr>
        <w:t xml:space="preserve"> </w:t>
      </w:r>
      <w:r>
        <w:t xml:space="preserve">искусстве. </w:t>
      </w:r>
      <w:r>
        <w:lastRenderedPageBreak/>
        <w:t>Урок</w:t>
      </w:r>
      <w:r>
        <w:rPr>
          <w:spacing w:val="80"/>
        </w:rPr>
        <w:t xml:space="preserve"> </w:t>
      </w:r>
      <w:r>
        <w:t>искусства</w:t>
      </w:r>
      <w:r>
        <w:rPr>
          <w:spacing w:val="80"/>
        </w:rPr>
        <w:t xml:space="preserve"> </w:t>
      </w:r>
      <w:r>
        <w:t>воспитывает</w:t>
      </w:r>
      <w:r>
        <w:rPr>
          <w:spacing w:val="80"/>
        </w:rPr>
        <w:t xml:space="preserve"> </w:t>
      </w:r>
      <w:r>
        <w:t>патриотизм</w:t>
      </w:r>
      <w:r>
        <w:rPr>
          <w:spacing w:val="80"/>
        </w:rPr>
        <w:t xml:space="preserve"> </w:t>
      </w:r>
      <w:r>
        <w:t>не</w:t>
      </w:r>
      <w:r>
        <w:rPr>
          <w:spacing w:val="80"/>
        </w:rPr>
        <w:t xml:space="preserve"> </w:t>
      </w:r>
      <w:r>
        <w:t>в</w:t>
      </w:r>
      <w:r>
        <w:rPr>
          <w:spacing w:val="80"/>
        </w:rPr>
        <w:t xml:space="preserve"> </w:t>
      </w:r>
      <w:r>
        <w:t>декларативной</w:t>
      </w:r>
      <w:r>
        <w:rPr>
          <w:spacing w:val="80"/>
        </w:rPr>
        <w:t xml:space="preserve"> </w:t>
      </w:r>
      <w:r>
        <w:t>форме,</w:t>
      </w:r>
      <w:r>
        <w:rPr>
          <w:spacing w:val="80"/>
        </w:rPr>
        <w:t xml:space="preserve"> </w:t>
      </w:r>
      <w:r>
        <w:t>а</w:t>
      </w:r>
      <w:r>
        <w:rPr>
          <w:spacing w:val="80"/>
        </w:rPr>
        <w:t xml:space="preserve"> </w:t>
      </w:r>
      <w:r>
        <w:t>в</w:t>
      </w:r>
      <w:r>
        <w:rPr>
          <w:spacing w:val="80"/>
        </w:rPr>
        <w:t xml:space="preserve"> </w:t>
      </w:r>
      <w:r>
        <w:rPr>
          <w:spacing w:val="-2"/>
        </w:rPr>
        <w:t>процессе</w:t>
      </w:r>
      <w:r>
        <w:tab/>
      </w:r>
      <w:r>
        <w:rPr>
          <w:spacing w:val="-2"/>
        </w:rPr>
        <w:t>восприятия</w:t>
      </w:r>
      <w:r>
        <w:tab/>
      </w:r>
      <w:r>
        <w:rPr>
          <w:spacing w:val="-10"/>
        </w:rPr>
        <w:t>и</w:t>
      </w:r>
      <w:r>
        <w:tab/>
      </w:r>
      <w:r>
        <w:rPr>
          <w:spacing w:val="-2"/>
        </w:rPr>
        <w:t>освоения</w:t>
      </w:r>
      <w:r>
        <w:tab/>
        <w:t>в</w:t>
      </w:r>
      <w:r>
        <w:rPr>
          <w:spacing w:val="80"/>
        </w:rPr>
        <w:t xml:space="preserve"> </w:t>
      </w:r>
      <w:r>
        <w:t>личной</w:t>
      </w:r>
      <w:r>
        <w:tab/>
      </w:r>
      <w:r>
        <w:rPr>
          <w:spacing w:val="-2"/>
        </w:rPr>
        <w:t>художественной</w:t>
      </w:r>
      <w:r>
        <w:tab/>
      </w:r>
      <w:r>
        <w:rPr>
          <w:spacing w:val="-2"/>
        </w:rPr>
        <w:t xml:space="preserve">деятельности </w:t>
      </w:r>
      <w:r>
        <w:t>конкретных</w:t>
      </w:r>
      <w:r>
        <w:rPr>
          <w:spacing w:val="-10"/>
        </w:rPr>
        <w:t xml:space="preserve"> </w:t>
      </w:r>
      <w:r>
        <w:t>знаний</w:t>
      </w:r>
      <w:r>
        <w:rPr>
          <w:spacing w:val="-6"/>
        </w:rPr>
        <w:t xml:space="preserve"> </w:t>
      </w:r>
      <w:r>
        <w:t>о</w:t>
      </w:r>
      <w:r>
        <w:rPr>
          <w:spacing w:val="-5"/>
        </w:rPr>
        <w:t xml:space="preserve"> </w:t>
      </w:r>
      <w:r>
        <w:t>красоте</w:t>
      </w:r>
      <w:r>
        <w:rPr>
          <w:spacing w:val="-1"/>
        </w:rPr>
        <w:t xml:space="preserve"> </w:t>
      </w:r>
      <w:r>
        <w:t>и</w:t>
      </w:r>
      <w:r>
        <w:rPr>
          <w:spacing w:val="-6"/>
        </w:rPr>
        <w:t xml:space="preserve"> </w:t>
      </w:r>
      <w:r>
        <w:t>мудрости,</w:t>
      </w:r>
      <w:r>
        <w:rPr>
          <w:spacing w:val="-4"/>
        </w:rPr>
        <w:t xml:space="preserve"> </w:t>
      </w:r>
      <w:r>
        <w:t>заложенных</w:t>
      </w:r>
      <w:r>
        <w:rPr>
          <w:spacing w:val="-9"/>
        </w:rPr>
        <w:t xml:space="preserve"> </w:t>
      </w:r>
      <w:r>
        <w:t>в</w:t>
      </w:r>
      <w:r>
        <w:rPr>
          <w:spacing w:val="-7"/>
        </w:rPr>
        <w:t xml:space="preserve"> </w:t>
      </w:r>
      <w:r>
        <w:t>культурных</w:t>
      </w:r>
      <w:r>
        <w:rPr>
          <w:spacing w:val="-9"/>
        </w:rPr>
        <w:t xml:space="preserve"> </w:t>
      </w:r>
      <w:r>
        <w:rPr>
          <w:spacing w:val="-2"/>
        </w:rPr>
        <w:t>традициях.</w:t>
      </w:r>
    </w:p>
    <w:p w14:paraId="1EBAE011" w14:textId="77777777" w:rsidR="00AB2591" w:rsidRDefault="00AB2591" w:rsidP="00AB2591">
      <w:pPr>
        <w:pStyle w:val="a3"/>
        <w:spacing w:before="3"/>
        <w:ind w:right="869"/>
      </w:pPr>
      <w:r>
        <w:rPr>
          <w:b/>
          <w:i/>
        </w:rPr>
        <w:t xml:space="preserve">Гражданское воспитание </w:t>
      </w:r>
      <w:r>
        <w:t>формируется через развитие чувства личной причастности к жизни общества и созидающих качеств личности, приобщение обучающихся к ценностям отечественной и мировой культуры. Учебный предмет способствует пониманию особенностей жизни разных народов и красоты национальных эстетических идеалов. Коллективные творческие</w:t>
      </w:r>
      <w:r>
        <w:rPr>
          <w:spacing w:val="40"/>
        </w:rPr>
        <w:t xml:space="preserve"> </w:t>
      </w:r>
      <w:r>
        <w:t xml:space="preserve">работы создают условия для разных форм художественно-творческой деятельности, способствуют пониманию другого человека, становлению чувства личной </w:t>
      </w:r>
      <w:proofErr w:type="gramStart"/>
      <w:r>
        <w:t>ответствен-ности</w:t>
      </w:r>
      <w:proofErr w:type="gramEnd"/>
      <w:r>
        <w:t>.</w:t>
      </w:r>
    </w:p>
    <w:p w14:paraId="0232BB87" w14:textId="77777777" w:rsidR="00AB2591" w:rsidRDefault="00AB2591" w:rsidP="00AB2591">
      <w:pPr>
        <w:pStyle w:val="a3"/>
        <w:ind w:right="870"/>
      </w:pPr>
      <w:r>
        <w:rPr>
          <w:b/>
          <w:i/>
        </w:rPr>
        <w:t xml:space="preserve">Духовно-нравственное воспитание </w:t>
      </w:r>
      <w:r>
        <w:t>является стержнем художественного развития обучающегося, приобщения его к искусству как сфере, концентрирующей в себе духовно-нравственного поиск человечества. Учебные задания направлены на</w:t>
      </w:r>
      <w:r>
        <w:rPr>
          <w:spacing w:val="-1"/>
        </w:rPr>
        <w:t xml:space="preserve"> </w:t>
      </w:r>
      <w:r>
        <w:t>развитие внутреннего мира обучающегося и воспитание его эмоционально-образной, чувственной сферы. Занятия искусством помогают школьнику обрести социально значимые знания. Развитие творческих способностей способствует росту самосознания, осознания себя как личности и члена общества.</w:t>
      </w:r>
    </w:p>
    <w:p w14:paraId="6F50EB3A" w14:textId="77777777" w:rsidR="00AB2591" w:rsidRDefault="00AB2591" w:rsidP="00AB2591">
      <w:pPr>
        <w:pStyle w:val="a3"/>
        <w:ind w:right="873"/>
      </w:pPr>
      <w:r>
        <w:rPr>
          <w:b/>
          <w:i/>
        </w:rPr>
        <w:t xml:space="preserve">Эстетическое воспитание </w:t>
      </w:r>
      <w:r>
        <w:t>- важнейший компонент и условие развития социально значимых</w:t>
      </w:r>
      <w:r>
        <w:rPr>
          <w:spacing w:val="-1"/>
        </w:rPr>
        <w:t xml:space="preserve"> </w:t>
      </w:r>
      <w:r>
        <w:t>отношений обучающихся, формирования представлений о прекрасном и безобразном, о высоком и низком. Эстетическое воспитание способствует</w:t>
      </w:r>
      <w:r>
        <w:rPr>
          <w:spacing w:val="-3"/>
        </w:rPr>
        <w:t xml:space="preserve"> </w:t>
      </w:r>
      <w:r>
        <w:t>формированию</w:t>
      </w:r>
      <w:r>
        <w:rPr>
          <w:spacing w:val="-3"/>
        </w:rPr>
        <w:t xml:space="preserve"> </w:t>
      </w:r>
      <w:r>
        <w:t>ценностных</w:t>
      </w:r>
      <w:r>
        <w:rPr>
          <w:spacing w:val="-6"/>
        </w:rPr>
        <w:t xml:space="preserve"> </w:t>
      </w:r>
      <w:r>
        <w:t>ориентаций</w:t>
      </w:r>
      <w:r>
        <w:rPr>
          <w:spacing w:val="-2"/>
        </w:rPr>
        <w:t xml:space="preserve"> </w:t>
      </w:r>
      <w:r>
        <w:t>школьников</w:t>
      </w:r>
      <w:r>
        <w:rPr>
          <w:spacing w:val="-3"/>
        </w:rPr>
        <w:t xml:space="preserve"> </w:t>
      </w:r>
      <w:r>
        <w:t>в</w:t>
      </w:r>
      <w:r>
        <w:rPr>
          <w:spacing w:val="-3"/>
        </w:rPr>
        <w:t xml:space="preserve"> </w:t>
      </w:r>
      <w:r>
        <w:t>отношении к окружающим людям, в стремлении к их пониманию, а также в отношении к семье, природе, труду, искусству, культурному наследию.</w:t>
      </w:r>
    </w:p>
    <w:p w14:paraId="0E5D1154" w14:textId="77777777" w:rsidR="00AB2591" w:rsidRDefault="00AB2591" w:rsidP="00AB2591">
      <w:pPr>
        <w:pStyle w:val="a3"/>
        <w:spacing w:before="4"/>
        <w:ind w:right="871"/>
      </w:pPr>
      <w:r>
        <w:rPr>
          <w:b/>
          <w:i/>
        </w:rPr>
        <w:t xml:space="preserve">Ценности познавательной деятельности </w:t>
      </w:r>
      <w:r>
        <w:t>воспитываются как эмоционально окрашенный интерес к жизни людей и природы. Происходит это в процессе развития навыков восприятия и художественной рефлексии своих наблюдений в художественно-творческой деятельности. Навыки исследовательской деятельности развиваются при выполнении заданий культурно-исторической направленности.</w:t>
      </w:r>
    </w:p>
    <w:p w14:paraId="236E744C" w14:textId="77777777" w:rsidR="00AB2591" w:rsidRDefault="00AB2591" w:rsidP="00AB2591">
      <w:pPr>
        <w:pStyle w:val="a3"/>
        <w:ind w:right="874"/>
      </w:pPr>
      <w:r>
        <w:rPr>
          <w:b/>
          <w:i/>
        </w:rPr>
        <w:t xml:space="preserve">Экологическое воспитание </w:t>
      </w:r>
      <w:r>
        <w:t>происходит в процессе художественно- эстетического наблюдения природы и её образа в произведениях искусства. Формирование эстетических чувств способствует активному неприятию действий, приносящих вред окружающей среде.</w:t>
      </w:r>
    </w:p>
    <w:p w14:paraId="5F704499" w14:textId="2571A275" w:rsidR="00AB2591" w:rsidRDefault="00AB2591" w:rsidP="00AB2591">
      <w:pPr>
        <w:pStyle w:val="a3"/>
        <w:ind w:right="869"/>
      </w:pPr>
      <w:r>
        <w:rPr>
          <w:b/>
          <w:i/>
        </w:rPr>
        <w:t>Трудовое</w:t>
      </w:r>
      <w:r>
        <w:rPr>
          <w:b/>
          <w:i/>
          <w:spacing w:val="-2"/>
        </w:rPr>
        <w:t xml:space="preserve"> </w:t>
      </w:r>
      <w:r>
        <w:rPr>
          <w:b/>
          <w:i/>
        </w:rPr>
        <w:t xml:space="preserve">воспитание </w:t>
      </w:r>
      <w:r>
        <w:t>осуществляется</w:t>
      </w:r>
      <w:r>
        <w:rPr>
          <w:spacing w:val="-2"/>
        </w:rPr>
        <w:t xml:space="preserve"> </w:t>
      </w:r>
      <w:r>
        <w:t>в</w:t>
      </w:r>
      <w:r>
        <w:rPr>
          <w:spacing w:val="-1"/>
        </w:rPr>
        <w:t xml:space="preserve"> </w:t>
      </w:r>
      <w:r>
        <w:t>процессе</w:t>
      </w:r>
      <w:r>
        <w:rPr>
          <w:spacing w:val="-2"/>
        </w:rPr>
        <w:t xml:space="preserve"> </w:t>
      </w:r>
      <w:r>
        <w:t>личной</w:t>
      </w:r>
      <w:r>
        <w:rPr>
          <w:spacing w:val="-3"/>
        </w:rPr>
        <w:t xml:space="preserve"> </w:t>
      </w:r>
      <w:r>
        <w:t>художественно- творческой работы по освоению художественных</w:t>
      </w:r>
      <w:r>
        <w:rPr>
          <w:spacing w:val="-4"/>
        </w:rPr>
        <w:t xml:space="preserve"> </w:t>
      </w:r>
      <w:r>
        <w:t>материалов</w:t>
      </w:r>
      <w:r>
        <w:rPr>
          <w:spacing w:val="-1"/>
        </w:rPr>
        <w:t xml:space="preserve"> </w:t>
      </w:r>
      <w:r>
        <w:t>и удовлетворения от создания реального, практического продукта. Воспитываются стремление достичь</w:t>
      </w:r>
      <w:r>
        <w:rPr>
          <w:spacing w:val="79"/>
          <w:w w:val="150"/>
        </w:rPr>
        <w:t xml:space="preserve"> </w:t>
      </w:r>
      <w:r>
        <w:t>результат,</w:t>
      </w:r>
      <w:r>
        <w:rPr>
          <w:spacing w:val="80"/>
          <w:w w:val="150"/>
        </w:rPr>
        <w:t xml:space="preserve"> </w:t>
      </w:r>
      <w:r>
        <w:t>упорство,</w:t>
      </w:r>
      <w:r>
        <w:rPr>
          <w:spacing w:val="80"/>
          <w:w w:val="150"/>
        </w:rPr>
        <w:t xml:space="preserve"> </w:t>
      </w:r>
      <w:r>
        <w:t>творческая</w:t>
      </w:r>
      <w:r>
        <w:rPr>
          <w:spacing w:val="80"/>
          <w:w w:val="150"/>
        </w:rPr>
        <w:t xml:space="preserve"> </w:t>
      </w:r>
      <w:r>
        <w:t>инициатива,</w:t>
      </w:r>
      <w:r>
        <w:rPr>
          <w:spacing w:val="80"/>
          <w:w w:val="150"/>
        </w:rPr>
        <w:t xml:space="preserve"> </w:t>
      </w:r>
      <w:r>
        <w:t>понимание</w:t>
      </w:r>
      <w:r>
        <w:rPr>
          <w:spacing w:val="80"/>
          <w:w w:val="150"/>
        </w:rPr>
        <w:t xml:space="preserve"> </w:t>
      </w:r>
      <w:r>
        <w:t>эстетики</w:t>
      </w:r>
    </w:p>
    <w:p w14:paraId="58EAB743" w14:textId="1E7C64EC" w:rsidR="00AB2591" w:rsidRDefault="00AB2591" w:rsidP="00AB2591">
      <w:pPr>
        <w:pStyle w:val="a3"/>
        <w:spacing w:before="67"/>
        <w:ind w:right="874" w:firstLine="0"/>
      </w:pPr>
      <w:r>
        <w:t>трудовой</w:t>
      </w:r>
      <w:r>
        <w:rPr>
          <w:spacing w:val="-2"/>
        </w:rPr>
        <w:t xml:space="preserve"> </w:t>
      </w:r>
      <w:r>
        <w:t>деятельности. Важны также умения</w:t>
      </w:r>
      <w:r>
        <w:rPr>
          <w:spacing w:val="-1"/>
        </w:rPr>
        <w:t xml:space="preserve"> </w:t>
      </w:r>
      <w:r>
        <w:t>сотрудничать</w:t>
      </w:r>
      <w:r>
        <w:rPr>
          <w:spacing w:val="-4"/>
        </w:rPr>
        <w:t xml:space="preserve"> </w:t>
      </w:r>
      <w:r>
        <w:t>с</w:t>
      </w:r>
      <w:r>
        <w:rPr>
          <w:spacing w:val="-1"/>
        </w:rPr>
        <w:t xml:space="preserve"> </w:t>
      </w:r>
      <w:r>
        <w:t>одноклассниками, работать в команде, выполнять коллективную работу - обязательные</w:t>
      </w:r>
      <w:r>
        <w:rPr>
          <w:spacing w:val="40"/>
        </w:rPr>
        <w:t xml:space="preserve"> </w:t>
      </w:r>
      <w:r>
        <w:t>требования к определённым заданиям по программе.</w:t>
      </w:r>
    </w:p>
    <w:p w14:paraId="7A453D85" w14:textId="77777777" w:rsidR="00AB2591" w:rsidRDefault="00AB2591" w:rsidP="00AB2591">
      <w:pPr>
        <w:pStyle w:val="a3"/>
        <w:spacing w:before="9"/>
        <w:ind w:left="0" w:firstLine="0"/>
        <w:jc w:val="left"/>
      </w:pPr>
    </w:p>
    <w:p w14:paraId="4D56017D" w14:textId="77777777" w:rsidR="00AB2591" w:rsidRDefault="00AB2591" w:rsidP="00AB2591">
      <w:pPr>
        <w:pStyle w:val="1"/>
        <w:spacing w:line="322" w:lineRule="exact"/>
        <w:ind w:left="2576"/>
      </w:pPr>
      <w:r>
        <w:t>МЕТАПРЕДМЕТНЫЕ</w:t>
      </w:r>
      <w:r>
        <w:rPr>
          <w:spacing w:val="-16"/>
        </w:rPr>
        <w:t xml:space="preserve"> </w:t>
      </w:r>
      <w:r>
        <w:rPr>
          <w:spacing w:val="-2"/>
        </w:rPr>
        <w:t>РЕЗУЛЬТАТЫ</w:t>
      </w:r>
    </w:p>
    <w:p w14:paraId="77840115" w14:textId="77777777" w:rsidR="00AB2591" w:rsidRDefault="00AB2591" w:rsidP="00AB2591">
      <w:pPr>
        <w:pStyle w:val="3"/>
        <w:spacing w:line="240" w:lineRule="auto"/>
        <w:ind w:left="233" w:right="863" w:firstLine="710"/>
      </w:pPr>
      <w:r>
        <w:lastRenderedPageBreak/>
        <w:t>В результате изучения изобразительного искусства на уровне НОО у обучающегося будут сформированы</w:t>
      </w:r>
      <w:r>
        <w:rPr>
          <w:spacing w:val="-1"/>
        </w:rPr>
        <w:t xml:space="preserve"> </w:t>
      </w:r>
      <w:r>
        <w:t>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14:paraId="1E2A7951" w14:textId="77777777" w:rsidR="00AB2591" w:rsidRPr="00AB2591" w:rsidRDefault="00AB2591" w:rsidP="00AB2591">
      <w:pPr>
        <w:spacing w:line="318" w:lineRule="exact"/>
        <w:ind w:left="943"/>
        <w:jc w:val="both"/>
        <w:rPr>
          <w:b/>
          <w:i/>
          <w:sz w:val="28"/>
          <w:lang w:val="ru-RU"/>
        </w:rPr>
      </w:pPr>
      <w:r w:rsidRPr="00AB2591">
        <w:rPr>
          <w:b/>
          <w:i/>
          <w:sz w:val="28"/>
          <w:lang w:val="ru-RU"/>
        </w:rPr>
        <w:t>Познавательные</w:t>
      </w:r>
      <w:r w:rsidRPr="00AB2591">
        <w:rPr>
          <w:b/>
          <w:i/>
          <w:spacing w:val="-17"/>
          <w:sz w:val="28"/>
          <w:lang w:val="ru-RU"/>
        </w:rPr>
        <w:t xml:space="preserve"> </w:t>
      </w:r>
      <w:r w:rsidRPr="00AB2591">
        <w:rPr>
          <w:b/>
          <w:i/>
          <w:spacing w:val="-5"/>
          <w:sz w:val="28"/>
          <w:lang w:val="ru-RU"/>
        </w:rPr>
        <w:t>УУД</w:t>
      </w:r>
    </w:p>
    <w:p w14:paraId="5E7CE779" w14:textId="77777777" w:rsidR="00AB2591" w:rsidRPr="00AB2591" w:rsidRDefault="00AB2591" w:rsidP="00AB2591">
      <w:pPr>
        <w:ind w:left="233" w:right="875" w:firstLine="710"/>
        <w:jc w:val="both"/>
        <w:rPr>
          <w:i/>
          <w:sz w:val="28"/>
          <w:lang w:val="ru-RU"/>
        </w:rPr>
      </w:pPr>
      <w:r w:rsidRPr="00AB2591">
        <w:rPr>
          <w:i/>
          <w:sz w:val="28"/>
          <w:lang w:val="ru-RU"/>
        </w:rPr>
        <w:t>У обучающегося будут сформированы следующие пространственные представления и сенсорные способности как часть познавательных УУД:</w:t>
      </w:r>
    </w:p>
    <w:p w14:paraId="78C8FEFF" w14:textId="77777777" w:rsidR="00AB2591" w:rsidRDefault="00AB2591" w:rsidP="000E14E3">
      <w:pPr>
        <w:pStyle w:val="a5"/>
        <w:numPr>
          <w:ilvl w:val="0"/>
          <w:numId w:val="20"/>
        </w:numPr>
        <w:tabs>
          <w:tab w:val="left" w:pos="1106"/>
        </w:tabs>
        <w:spacing w:line="321" w:lineRule="exact"/>
        <w:ind w:left="1106" w:hanging="163"/>
        <w:rPr>
          <w:sz w:val="28"/>
        </w:rPr>
      </w:pPr>
      <w:r>
        <w:rPr>
          <w:sz w:val="28"/>
        </w:rPr>
        <w:t>характеризовать</w:t>
      </w:r>
      <w:r>
        <w:rPr>
          <w:spacing w:val="-12"/>
          <w:sz w:val="28"/>
        </w:rPr>
        <w:t xml:space="preserve"> </w:t>
      </w:r>
      <w:r>
        <w:rPr>
          <w:sz w:val="28"/>
        </w:rPr>
        <w:t>форму</w:t>
      </w:r>
      <w:r>
        <w:rPr>
          <w:spacing w:val="-13"/>
          <w:sz w:val="28"/>
        </w:rPr>
        <w:t xml:space="preserve"> </w:t>
      </w:r>
      <w:r>
        <w:rPr>
          <w:sz w:val="28"/>
        </w:rPr>
        <w:t>предмета,</w:t>
      </w:r>
      <w:r>
        <w:rPr>
          <w:spacing w:val="-8"/>
          <w:sz w:val="28"/>
        </w:rPr>
        <w:t xml:space="preserve"> </w:t>
      </w:r>
      <w:r>
        <w:rPr>
          <w:spacing w:val="-2"/>
          <w:sz w:val="28"/>
        </w:rPr>
        <w:t>конструкции;</w:t>
      </w:r>
    </w:p>
    <w:p w14:paraId="51EB6802" w14:textId="77777777" w:rsidR="00AB2591" w:rsidRDefault="00AB2591" w:rsidP="000E14E3">
      <w:pPr>
        <w:pStyle w:val="a5"/>
        <w:numPr>
          <w:ilvl w:val="0"/>
          <w:numId w:val="20"/>
        </w:numPr>
        <w:tabs>
          <w:tab w:val="left" w:pos="1106"/>
        </w:tabs>
        <w:ind w:right="879" w:firstLine="710"/>
        <w:rPr>
          <w:sz w:val="28"/>
        </w:rPr>
      </w:pPr>
      <w:r>
        <w:rPr>
          <w:sz w:val="28"/>
        </w:rPr>
        <w:t xml:space="preserve">выявлять доминантные черты (характерные особенности) в визуальном </w:t>
      </w:r>
      <w:r>
        <w:rPr>
          <w:spacing w:val="-2"/>
          <w:sz w:val="28"/>
        </w:rPr>
        <w:t>образе;</w:t>
      </w:r>
    </w:p>
    <w:p w14:paraId="4F01F9CE" w14:textId="77777777" w:rsidR="00AB2591" w:rsidRDefault="00AB2591" w:rsidP="000E14E3">
      <w:pPr>
        <w:pStyle w:val="a5"/>
        <w:numPr>
          <w:ilvl w:val="0"/>
          <w:numId w:val="20"/>
        </w:numPr>
        <w:tabs>
          <w:tab w:val="left" w:pos="1106"/>
        </w:tabs>
        <w:spacing w:line="242" w:lineRule="auto"/>
        <w:ind w:right="873" w:firstLine="710"/>
        <w:rPr>
          <w:sz w:val="28"/>
        </w:rPr>
      </w:pPr>
      <w:r>
        <w:rPr>
          <w:sz w:val="28"/>
        </w:rPr>
        <w:t xml:space="preserve">сравнивать плоскостные и пространственные объекты по заданным </w:t>
      </w:r>
      <w:r>
        <w:rPr>
          <w:spacing w:val="-2"/>
          <w:sz w:val="28"/>
        </w:rPr>
        <w:t>основаниям;</w:t>
      </w:r>
    </w:p>
    <w:p w14:paraId="19D92EF4" w14:textId="77777777" w:rsidR="00AB2591" w:rsidRDefault="00AB2591" w:rsidP="000E14E3">
      <w:pPr>
        <w:pStyle w:val="a5"/>
        <w:numPr>
          <w:ilvl w:val="0"/>
          <w:numId w:val="20"/>
        </w:numPr>
        <w:tabs>
          <w:tab w:val="left" w:pos="1106"/>
        </w:tabs>
        <w:ind w:right="868" w:firstLine="710"/>
        <w:rPr>
          <w:sz w:val="28"/>
        </w:rPr>
      </w:pPr>
      <w:r>
        <w:rPr>
          <w:sz w:val="28"/>
        </w:rPr>
        <w:t>находить ассоциативные связи между визуальными образами разных форм и предметов;</w:t>
      </w:r>
    </w:p>
    <w:p w14:paraId="3BEAF552" w14:textId="77777777" w:rsidR="00AB2591" w:rsidRDefault="00AB2591" w:rsidP="000E14E3">
      <w:pPr>
        <w:pStyle w:val="a5"/>
        <w:numPr>
          <w:ilvl w:val="0"/>
          <w:numId w:val="20"/>
        </w:numPr>
        <w:tabs>
          <w:tab w:val="left" w:pos="1106"/>
        </w:tabs>
        <w:spacing w:line="321" w:lineRule="exact"/>
        <w:ind w:left="1106" w:hanging="163"/>
        <w:rPr>
          <w:sz w:val="28"/>
        </w:rPr>
      </w:pPr>
      <w:r>
        <w:rPr>
          <w:sz w:val="28"/>
        </w:rPr>
        <w:t>сопоставлять</w:t>
      </w:r>
      <w:r>
        <w:rPr>
          <w:spacing w:val="-8"/>
          <w:sz w:val="28"/>
        </w:rPr>
        <w:t xml:space="preserve"> </w:t>
      </w:r>
      <w:r>
        <w:rPr>
          <w:sz w:val="28"/>
        </w:rPr>
        <w:t>части</w:t>
      </w:r>
      <w:r>
        <w:rPr>
          <w:spacing w:val="-7"/>
          <w:sz w:val="28"/>
        </w:rPr>
        <w:t xml:space="preserve"> </w:t>
      </w:r>
      <w:r>
        <w:rPr>
          <w:sz w:val="28"/>
        </w:rPr>
        <w:t>и</w:t>
      </w:r>
      <w:r>
        <w:rPr>
          <w:spacing w:val="-6"/>
          <w:sz w:val="28"/>
        </w:rPr>
        <w:t xml:space="preserve"> </w:t>
      </w:r>
      <w:r>
        <w:rPr>
          <w:sz w:val="28"/>
        </w:rPr>
        <w:t>целое</w:t>
      </w:r>
      <w:r>
        <w:rPr>
          <w:spacing w:val="-5"/>
          <w:sz w:val="28"/>
        </w:rPr>
        <w:t xml:space="preserve"> </w:t>
      </w:r>
      <w:r>
        <w:rPr>
          <w:sz w:val="28"/>
        </w:rPr>
        <w:t>в</w:t>
      </w:r>
      <w:r>
        <w:rPr>
          <w:spacing w:val="-4"/>
          <w:sz w:val="28"/>
        </w:rPr>
        <w:t xml:space="preserve"> </w:t>
      </w:r>
      <w:r>
        <w:rPr>
          <w:sz w:val="28"/>
        </w:rPr>
        <w:t>видимом</w:t>
      </w:r>
      <w:r>
        <w:rPr>
          <w:spacing w:val="-4"/>
          <w:sz w:val="28"/>
        </w:rPr>
        <w:t xml:space="preserve"> </w:t>
      </w:r>
      <w:r>
        <w:rPr>
          <w:sz w:val="28"/>
        </w:rPr>
        <w:t>образе,</w:t>
      </w:r>
      <w:r>
        <w:rPr>
          <w:spacing w:val="-3"/>
          <w:sz w:val="28"/>
        </w:rPr>
        <w:t xml:space="preserve"> </w:t>
      </w:r>
      <w:r>
        <w:rPr>
          <w:sz w:val="28"/>
        </w:rPr>
        <w:t>предмете,</w:t>
      </w:r>
      <w:r>
        <w:rPr>
          <w:spacing w:val="-8"/>
          <w:sz w:val="28"/>
        </w:rPr>
        <w:t xml:space="preserve"> </w:t>
      </w:r>
      <w:r>
        <w:rPr>
          <w:spacing w:val="-2"/>
          <w:sz w:val="28"/>
        </w:rPr>
        <w:t>конструкции;</w:t>
      </w:r>
    </w:p>
    <w:p w14:paraId="3FD22AD9" w14:textId="77777777" w:rsidR="00AB2591" w:rsidRDefault="00AB2591" w:rsidP="000E14E3">
      <w:pPr>
        <w:pStyle w:val="a5"/>
        <w:numPr>
          <w:ilvl w:val="0"/>
          <w:numId w:val="20"/>
        </w:numPr>
        <w:tabs>
          <w:tab w:val="left" w:pos="1106"/>
        </w:tabs>
        <w:ind w:right="881" w:firstLine="710"/>
        <w:rPr>
          <w:sz w:val="28"/>
        </w:rPr>
      </w:pPr>
      <w:r>
        <w:rPr>
          <w:sz w:val="28"/>
        </w:rPr>
        <w:t>анализировать пропорциональные отношения частей внутри целого и предметов между собой;</w:t>
      </w:r>
    </w:p>
    <w:p w14:paraId="7CC29B6C" w14:textId="77777777" w:rsidR="00AB2591" w:rsidRDefault="00AB2591" w:rsidP="000E14E3">
      <w:pPr>
        <w:pStyle w:val="a5"/>
        <w:numPr>
          <w:ilvl w:val="0"/>
          <w:numId w:val="20"/>
        </w:numPr>
        <w:tabs>
          <w:tab w:val="left" w:pos="1106"/>
        </w:tabs>
        <w:spacing w:line="321" w:lineRule="exact"/>
        <w:ind w:left="1106" w:hanging="163"/>
        <w:rPr>
          <w:sz w:val="28"/>
        </w:rPr>
      </w:pPr>
      <w:r>
        <w:rPr>
          <w:sz w:val="28"/>
        </w:rPr>
        <w:t>обобщать</w:t>
      </w:r>
      <w:r>
        <w:rPr>
          <w:spacing w:val="-11"/>
          <w:sz w:val="28"/>
        </w:rPr>
        <w:t xml:space="preserve"> </w:t>
      </w:r>
      <w:r>
        <w:rPr>
          <w:sz w:val="28"/>
        </w:rPr>
        <w:t>форму</w:t>
      </w:r>
      <w:r>
        <w:rPr>
          <w:spacing w:val="-11"/>
          <w:sz w:val="28"/>
        </w:rPr>
        <w:t xml:space="preserve"> </w:t>
      </w:r>
      <w:r>
        <w:rPr>
          <w:sz w:val="28"/>
        </w:rPr>
        <w:t>составной</w:t>
      </w:r>
      <w:r>
        <w:rPr>
          <w:spacing w:val="-9"/>
          <w:sz w:val="28"/>
        </w:rPr>
        <w:t xml:space="preserve"> </w:t>
      </w:r>
      <w:r>
        <w:rPr>
          <w:spacing w:val="-2"/>
          <w:sz w:val="28"/>
        </w:rPr>
        <w:t>конструкции;</w:t>
      </w:r>
    </w:p>
    <w:p w14:paraId="50D18135" w14:textId="77777777" w:rsidR="00AB2591" w:rsidRDefault="00AB2591" w:rsidP="000E14E3">
      <w:pPr>
        <w:pStyle w:val="a5"/>
        <w:numPr>
          <w:ilvl w:val="0"/>
          <w:numId w:val="20"/>
        </w:numPr>
        <w:tabs>
          <w:tab w:val="left" w:pos="1106"/>
        </w:tabs>
        <w:ind w:right="872" w:firstLine="710"/>
        <w:rPr>
          <w:sz w:val="28"/>
        </w:rPr>
      </w:pPr>
      <w:r>
        <w:rPr>
          <w:sz w:val="28"/>
        </w:rPr>
        <w:t>выявлять и анализировать ритмические отношения в пространстве и в изображении (визуальном образе) на установленных основаниях;</w:t>
      </w:r>
    </w:p>
    <w:p w14:paraId="1056BB94" w14:textId="77777777" w:rsidR="00AB2591" w:rsidRDefault="00AB2591" w:rsidP="000E14E3">
      <w:pPr>
        <w:pStyle w:val="a5"/>
        <w:numPr>
          <w:ilvl w:val="0"/>
          <w:numId w:val="20"/>
        </w:numPr>
        <w:tabs>
          <w:tab w:val="left" w:pos="1106"/>
        </w:tabs>
        <w:ind w:left="943" w:right="869" w:firstLine="0"/>
        <w:rPr>
          <w:sz w:val="28"/>
        </w:rPr>
      </w:pPr>
      <w:r>
        <w:rPr>
          <w:sz w:val="28"/>
        </w:rPr>
        <w:t>абстрагировать образ реальности при построении плоской композиции; соотносить</w:t>
      </w:r>
      <w:r>
        <w:rPr>
          <w:spacing w:val="10"/>
          <w:sz w:val="28"/>
        </w:rPr>
        <w:t xml:space="preserve"> </w:t>
      </w:r>
      <w:r>
        <w:rPr>
          <w:sz w:val="28"/>
        </w:rPr>
        <w:t>тональные</w:t>
      </w:r>
      <w:r>
        <w:rPr>
          <w:spacing w:val="14"/>
          <w:sz w:val="28"/>
        </w:rPr>
        <w:t xml:space="preserve"> </w:t>
      </w:r>
      <w:r>
        <w:rPr>
          <w:sz w:val="28"/>
        </w:rPr>
        <w:t>отношения</w:t>
      </w:r>
      <w:r>
        <w:rPr>
          <w:spacing w:val="13"/>
          <w:sz w:val="28"/>
        </w:rPr>
        <w:t xml:space="preserve"> </w:t>
      </w:r>
      <w:r>
        <w:rPr>
          <w:sz w:val="28"/>
        </w:rPr>
        <w:t>(тёмное</w:t>
      </w:r>
      <w:r>
        <w:rPr>
          <w:spacing w:val="19"/>
          <w:sz w:val="28"/>
        </w:rPr>
        <w:t xml:space="preserve"> </w:t>
      </w:r>
      <w:r>
        <w:rPr>
          <w:sz w:val="28"/>
        </w:rPr>
        <w:t>-</w:t>
      </w:r>
      <w:r>
        <w:rPr>
          <w:spacing w:val="11"/>
          <w:sz w:val="28"/>
        </w:rPr>
        <w:t xml:space="preserve"> </w:t>
      </w:r>
      <w:r>
        <w:rPr>
          <w:sz w:val="28"/>
        </w:rPr>
        <w:t>светлое)</w:t>
      </w:r>
      <w:r>
        <w:rPr>
          <w:spacing w:val="11"/>
          <w:sz w:val="28"/>
        </w:rPr>
        <w:t xml:space="preserve"> </w:t>
      </w:r>
      <w:r>
        <w:rPr>
          <w:sz w:val="28"/>
        </w:rPr>
        <w:t>в</w:t>
      </w:r>
      <w:r>
        <w:rPr>
          <w:spacing w:val="12"/>
          <w:sz w:val="28"/>
        </w:rPr>
        <w:t xml:space="preserve"> </w:t>
      </w:r>
      <w:r>
        <w:rPr>
          <w:spacing w:val="-2"/>
          <w:sz w:val="28"/>
        </w:rPr>
        <w:t>пространственных</w:t>
      </w:r>
    </w:p>
    <w:p w14:paraId="6A66D0C3" w14:textId="77777777" w:rsidR="00AB2591" w:rsidRDefault="00AB2591" w:rsidP="00AB2591">
      <w:pPr>
        <w:pStyle w:val="a3"/>
        <w:spacing w:line="321" w:lineRule="exact"/>
        <w:ind w:firstLine="0"/>
      </w:pPr>
      <w:r>
        <w:t>и</w:t>
      </w:r>
      <w:r>
        <w:rPr>
          <w:spacing w:val="-7"/>
        </w:rPr>
        <w:t xml:space="preserve"> </w:t>
      </w:r>
      <w:r>
        <w:t>плоскостных</w:t>
      </w:r>
      <w:r>
        <w:rPr>
          <w:spacing w:val="-11"/>
        </w:rPr>
        <w:t xml:space="preserve"> </w:t>
      </w:r>
      <w:r>
        <w:rPr>
          <w:spacing w:val="-2"/>
        </w:rPr>
        <w:t>объектах;</w:t>
      </w:r>
    </w:p>
    <w:p w14:paraId="0563CB4B" w14:textId="77777777" w:rsidR="00AB2591" w:rsidRDefault="00AB2591" w:rsidP="000E14E3">
      <w:pPr>
        <w:pStyle w:val="a5"/>
        <w:numPr>
          <w:ilvl w:val="0"/>
          <w:numId w:val="20"/>
        </w:numPr>
        <w:tabs>
          <w:tab w:val="left" w:pos="1106"/>
        </w:tabs>
        <w:ind w:right="867" w:firstLine="710"/>
        <w:rPr>
          <w:sz w:val="28"/>
        </w:rPr>
      </w:pPr>
      <w:r>
        <w:rPr>
          <w:sz w:val="28"/>
        </w:rPr>
        <w:t>выявлять и анализировать эмоциональное воздействие цветовых отношений в пространственной среде и плоскостном изображении.</w:t>
      </w:r>
    </w:p>
    <w:p w14:paraId="607AB8C9" w14:textId="77777777" w:rsidR="00AB2591" w:rsidRPr="00AB2591" w:rsidRDefault="00AB2591" w:rsidP="00AB2591">
      <w:pPr>
        <w:ind w:left="233" w:right="878" w:firstLine="720"/>
        <w:jc w:val="both"/>
        <w:rPr>
          <w:i/>
          <w:sz w:val="28"/>
          <w:lang w:val="ru-RU"/>
        </w:rPr>
      </w:pPr>
      <w:r w:rsidRPr="00AB2591">
        <w:rPr>
          <w:i/>
          <w:sz w:val="28"/>
          <w:lang w:val="ru-RU"/>
        </w:rPr>
        <w:t>У обучающегося будут сформированы следующие базовые логические действия как часть познавательных УУД:</w:t>
      </w:r>
    </w:p>
    <w:p w14:paraId="5F0FEE3B" w14:textId="77777777" w:rsidR="00AB2591" w:rsidRDefault="00AB2591" w:rsidP="000E14E3">
      <w:pPr>
        <w:pStyle w:val="a5"/>
        <w:numPr>
          <w:ilvl w:val="0"/>
          <w:numId w:val="20"/>
        </w:numPr>
        <w:tabs>
          <w:tab w:val="left" w:pos="1106"/>
        </w:tabs>
        <w:ind w:right="875" w:firstLine="710"/>
        <w:rPr>
          <w:sz w:val="28"/>
        </w:rPr>
      </w:pPr>
      <w:r>
        <w:rPr>
          <w:sz w:val="28"/>
        </w:rPr>
        <w:t>проявлять исследовательские, экспериментальные действия в процессе освоения выразительных свойств различных художественных материалов;</w:t>
      </w:r>
    </w:p>
    <w:p w14:paraId="013326E7" w14:textId="77777777" w:rsidR="00AB2591" w:rsidRDefault="00AB2591" w:rsidP="000E14E3">
      <w:pPr>
        <w:pStyle w:val="a5"/>
        <w:numPr>
          <w:ilvl w:val="0"/>
          <w:numId w:val="20"/>
        </w:numPr>
        <w:tabs>
          <w:tab w:val="left" w:pos="1106"/>
        </w:tabs>
        <w:ind w:right="869" w:firstLine="710"/>
        <w:rPr>
          <w:sz w:val="28"/>
        </w:rPr>
      </w:pPr>
      <w:r>
        <w:rPr>
          <w:sz w:val="28"/>
        </w:rPr>
        <w:t>проявлять творческие экспериментальные действия в процессе самостоятельного выполнения художественных заданий;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 архитектуры и продуктов детского художественного творчества;</w:t>
      </w:r>
    </w:p>
    <w:p w14:paraId="22681AC0" w14:textId="77777777" w:rsidR="00AB2591" w:rsidRDefault="00AB2591" w:rsidP="000E14E3">
      <w:pPr>
        <w:pStyle w:val="a5"/>
        <w:numPr>
          <w:ilvl w:val="0"/>
          <w:numId w:val="20"/>
        </w:numPr>
        <w:tabs>
          <w:tab w:val="left" w:pos="1106"/>
        </w:tabs>
        <w:ind w:right="877" w:firstLine="710"/>
        <w:rPr>
          <w:sz w:val="28"/>
        </w:rPr>
      </w:pPr>
      <w:r>
        <w:rPr>
          <w:sz w:val="28"/>
        </w:rPr>
        <w:t>использовать наблюдения для получения информации об особенностях объектов и состояния природы, предметного мира человека, городской среды;</w:t>
      </w:r>
    </w:p>
    <w:p w14:paraId="0ED6FF63" w14:textId="77777777" w:rsidR="00AB2591" w:rsidRDefault="00AB2591" w:rsidP="000E14E3">
      <w:pPr>
        <w:pStyle w:val="a5"/>
        <w:numPr>
          <w:ilvl w:val="0"/>
          <w:numId w:val="20"/>
        </w:numPr>
        <w:tabs>
          <w:tab w:val="left" w:pos="1106"/>
        </w:tabs>
        <w:ind w:right="869" w:firstLine="710"/>
        <w:rPr>
          <w:sz w:val="28"/>
        </w:rPr>
      </w:pPr>
      <w:r>
        <w:rPr>
          <w:sz w:val="28"/>
        </w:rPr>
        <w:t>анализировать и оценивать с позиций эстетических категорий явления природы и предметно-пространственную среду жизни человека;</w:t>
      </w:r>
    </w:p>
    <w:p w14:paraId="2C399027" w14:textId="77777777" w:rsidR="00AB2591" w:rsidRDefault="00AB2591" w:rsidP="000E14E3">
      <w:pPr>
        <w:pStyle w:val="a5"/>
        <w:numPr>
          <w:ilvl w:val="0"/>
          <w:numId w:val="20"/>
        </w:numPr>
        <w:tabs>
          <w:tab w:val="left" w:pos="1106"/>
        </w:tabs>
        <w:spacing w:before="67"/>
        <w:ind w:right="883" w:firstLine="710"/>
        <w:jc w:val="left"/>
        <w:rPr>
          <w:sz w:val="28"/>
        </w:rPr>
      </w:pPr>
      <w:r>
        <w:rPr>
          <w:sz w:val="28"/>
        </w:rPr>
        <w:t>формулировать</w:t>
      </w:r>
      <w:r>
        <w:rPr>
          <w:spacing w:val="-10"/>
          <w:sz w:val="28"/>
        </w:rPr>
        <w:t xml:space="preserve"> </w:t>
      </w:r>
      <w:r>
        <w:rPr>
          <w:sz w:val="28"/>
        </w:rPr>
        <w:t>выводы,</w:t>
      </w:r>
      <w:r>
        <w:rPr>
          <w:spacing w:val="-7"/>
          <w:sz w:val="28"/>
        </w:rPr>
        <w:t xml:space="preserve"> </w:t>
      </w:r>
      <w:r>
        <w:rPr>
          <w:sz w:val="28"/>
        </w:rPr>
        <w:t>соответствующие</w:t>
      </w:r>
      <w:r>
        <w:rPr>
          <w:spacing w:val="-7"/>
          <w:sz w:val="28"/>
        </w:rPr>
        <w:t xml:space="preserve"> </w:t>
      </w:r>
      <w:r>
        <w:rPr>
          <w:sz w:val="28"/>
        </w:rPr>
        <w:t>эстетическим,</w:t>
      </w:r>
      <w:r>
        <w:rPr>
          <w:spacing w:val="-7"/>
          <w:sz w:val="28"/>
        </w:rPr>
        <w:t xml:space="preserve"> </w:t>
      </w:r>
      <w:r>
        <w:rPr>
          <w:sz w:val="28"/>
        </w:rPr>
        <w:t>аналитическим и другим учебным установкам по результатам проведённого наблюдения;</w:t>
      </w:r>
    </w:p>
    <w:p w14:paraId="375BE875" w14:textId="77777777" w:rsidR="00AB2591" w:rsidRDefault="00AB2591" w:rsidP="000E14E3">
      <w:pPr>
        <w:pStyle w:val="a5"/>
        <w:numPr>
          <w:ilvl w:val="0"/>
          <w:numId w:val="20"/>
        </w:numPr>
        <w:tabs>
          <w:tab w:val="left" w:pos="1106"/>
          <w:tab w:val="left" w:pos="3050"/>
          <w:tab w:val="left" w:pos="6252"/>
          <w:tab w:val="left" w:pos="7642"/>
          <w:tab w:val="left" w:pos="8414"/>
        </w:tabs>
        <w:ind w:right="868" w:firstLine="710"/>
        <w:jc w:val="left"/>
        <w:rPr>
          <w:sz w:val="28"/>
        </w:rPr>
      </w:pPr>
      <w:r>
        <w:rPr>
          <w:spacing w:val="-2"/>
          <w:sz w:val="28"/>
        </w:rPr>
        <w:t>использовать</w:t>
      </w:r>
      <w:r>
        <w:rPr>
          <w:sz w:val="28"/>
        </w:rPr>
        <w:tab/>
      </w:r>
      <w:r>
        <w:rPr>
          <w:spacing w:val="-2"/>
          <w:sz w:val="28"/>
        </w:rPr>
        <w:t>знаково-символические</w:t>
      </w:r>
      <w:r>
        <w:rPr>
          <w:sz w:val="28"/>
        </w:rPr>
        <w:tab/>
      </w:r>
      <w:r>
        <w:rPr>
          <w:spacing w:val="-2"/>
          <w:sz w:val="28"/>
        </w:rPr>
        <w:t>средства</w:t>
      </w:r>
      <w:r>
        <w:rPr>
          <w:sz w:val="28"/>
        </w:rPr>
        <w:tab/>
      </w:r>
      <w:r>
        <w:rPr>
          <w:spacing w:val="-4"/>
          <w:sz w:val="28"/>
        </w:rPr>
        <w:t>для</w:t>
      </w:r>
      <w:r>
        <w:rPr>
          <w:sz w:val="28"/>
        </w:rPr>
        <w:tab/>
      </w:r>
      <w:r>
        <w:rPr>
          <w:spacing w:val="-2"/>
          <w:sz w:val="28"/>
        </w:rPr>
        <w:t xml:space="preserve">составления </w:t>
      </w:r>
      <w:r>
        <w:rPr>
          <w:sz w:val="28"/>
        </w:rPr>
        <w:lastRenderedPageBreak/>
        <w:t>орнаментов и декоративных композиций;</w:t>
      </w:r>
    </w:p>
    <w:p w14:paraId="5BF1A47F" w14:textId="77777777" w:rsidR="00AB2591" w:rsidRDefault="00AB2591" w:rsidP="000E14E3">
      <w:pPr>
        <w:pStyle w:val="a5"/>
        <w:numPr>
          <w:ilvl w:val="0"/>
          <w:numId w:val="20"/>
        </w:numPr>
        <w:tabs>
          <w:tab w:val="left" w:pos="1106"/>
        </w:tabs>
        <w:spacing w:before="4"/>
        <w:ind w:right="875" w:firstLine="710"/>
        <w:jc w:val="left"/>
        <w:rPr>
          <w:sz w:val="28"/>
        </w:rPr>
      </w:pPr>
      <w:r>
        <w:rPr>
          <w:sz w:val="28"/>
        </w:rPr>
        <w:t>классифицировать произведения искусства по видам и, соответственно, по назначению в жизни людей;</w:t>
      </w:r>
    </w:p>
    <w:p w14:paraId="60408DBA" w14:textId="77777777" w:rsidR="00AB2591" w:rsidRDefault="00AB2591" w:rsidP="000E14E3">
      <w:pPr>
        <w:pStyle w:val="a5"/>
        <w:numPr>
          <w:ilvl w:val="0"/>
          <w:numId w:val="20"/>
        </w:numPr>
        <w:tabs>
          <w:tab w:val="left" w:pos="1106"/>
        </w:tabs>
        <w:ind w:right="870" w:firstLine="710"/>
        <w:jc w:val="left"/>
        <w:rPr>
          <w:sz w:val="28"/>
        </w:rPr>
      </w:pPr>
      <w:r>
        <w:rPr>
          <w:sz w:val="28"/>
        </w:rPr>
        <w:t>классифицировать произведения изобразительного искусства по жанрам в качестве инструмента анализа содержания произведений;</w:t>
      </w:r>
    </w:p>
    <w:p w14:paraId="278A007F" w14:textId="77777777" w:rsidR="00AB2591" w:rsidRDefault="00AB2591" w:rsidP="000E14E3">
      <w:pPr>
        <w:pStyle w:val="a5"/>
        <w:numPr>
          <w:ilvl w:val="0"/>
          <w:numId w:val="20"/>
        </w:numPr>
        <w:tabs>
          <w:tab w:val="left" w:pos="1106"/>
        </w:tabs>
        <w:ind w:right="871" w:firstLine="710"/>
        <w:jc w:val="left"/>
        <w:rPr>
          <w:sz w:val="28"/>
        </w:rPr>
      </w:pPr>
      <w:r>
        <w:rPr>
          <w:sz w:val="28"/>
        </w:rPr>
        <w:t>ставить</w:t>
      </w:r>
      <w:r>
        <w:rPr>
          <w:spacing w:val="80"/>
          <w:sz w:val="28"/>
        </w:rPr>
        <w:t xml:space="preserve"> </w:t>
      </w:r>
      <w:r>
        <w:rPr>
          <w:sz w:val="28"/>
        </w:rPr>
        <w:t>и</w:t>
      </w:r>
      <w:r>
        <w:rPr>
          <w:spacing w:val="80"/>
          <w:sz w:val="28"/>
        </w:rPr>
        <w:t xml:space="preserve"> </w:t>
      </w:r>
      <w:r>
        <w:rPr>
          <w:sz w:val="28"/>
        </w:rPr>
        <w:t>использовать</w:t>
      </w:r>
      <w:r>
        <w:rPr>
          <w:spacing w:val="80"/>
          <w:sz w:val="28"/>
        </w:rPr>
        <w:t xml:space="preserve"> </w:t>
      </w:r>
      <w:r>
        <w:rPr>
          <w:sz w:val="28"/>
        </w:rPr>
        <w:t>вопросы</w:t>
      </w:r>
      <w:r>
        <w:rPr>
          <w:spacing w:val="80"/>
          <w:sz w:val="28"/>
        </w:rPr>
        <w:t xml:space="preserve"> </w:t>
      </w:r>
      <w:r>
        <w:rPr>
          <w:sz w:val="28"/>
        </w:rPr>
        <w:t>как</w:t>
      </w:r>
      <w:r>
        <w:rPr>
          <w:spacing w:val="80"/>
          <w:sz w:val="28"/>
        </w:rPr>
        <w:t xml:space="preserve"> </w:t>
      </w:r>
      <w:r>
        <w:rPr>
          <w:sz w:val="28"/>
        </w:rPr>
        <w:t>исследовательский</w:t>
      </w:r>
      <w:r>
        <w:rPr>
          <w:spacing w:val="80"/>
          <w:sz w:val="28"/>
        </w:rPr>
        <w:t xml:space="preserve"> </w:t>
      </w:r>
      <w:r>
        <w:rPr>
          <w:sz w:val="28"/>
        </w:rPr>
        <w:t xml:space="preserve">инструмент </w:t>
      </w:r>
      <w:r>
        <w:rPr>
          <w:spacing w:val="-2"/>
          <w:sz w:val="28"/>
        </w:rPr>
        <w:t>познания.</w:t>
      </w:r>
    </w:p>
    <w:p w14:paraId="7441DF80" w14:textId="77777777" w:rsidR="00AB2591" w:rsidRPr="00AB2591" w:rsidRDefault="00AB2591" w:rsidP="00AB2591">
      <w:pPr>
        <w:ind w:left="233" w:firstLine="720"/>
        <w:rPr>
          <w:i/>
          <w:sz w:val="28"/>
          <w:lang w:val="ru-RU"/>
        </w:rPr>
      </w:pPr>
      <w:r w:rsidRPr="00AB2591">
        <w:rPr>
          <w:i/>
          <w:sz w:val="28"/>
          <w:lang w:val="ru-RU"/>
        </w:rPr>
        <w:t>У</w:t>
      </w:r>
      <w:r w:rsidRPr="00AB2591">
        <w:rPr>
          <w:i/>
          <w:spacing w:val="40"/>
          <w:sz w:val="28"/>
          <w:lang w:val="ru-RU"/>
        </w:rPr>
        <w:t xml:space="preserve"> </w:t>
      </w:r>
      <w:r w:rsidRPr="00AB2591">
        <w:rPr>
          <w:i/>
          <w:sz w:val="28"/>
          <w:lang w:val="ru-RU"/>
        </w:rPr>
        <w:t>обучающегося</w:t>
      </w:r>
      <w:r w:rsidRPr="00AB2591">
        <w:rPr>
          <w:i/>
          <w:spacing w:val="40"/>
          <w:sz w:val="28"/>
          <w:lang w:val="ru-RU"/>
        </w:rPr>
        <w:t xml:space="preserve"> </w:t>
      </w:r>
      <w:r w:rsidRPr="00AB2591">
        <w:rPr>
          <w:i/>
          <w:sz w:val="28"/>
          <w:lang w:val="ru-RU"/>
        </w:rPr>
        <w:t>будут</w:t>
      </w:r>
      <w:r w:rsidRPr="00AB2591">
        <w:rPr>
          <w:i/>
          <w:spacing w:val="40"/>
          <w:sz w:val="28"/>
          <w:lang w:val="ru-RU"/>
        </w:rPr>
        <w:t xml:space="preserve"> </w:t>
      </w:r>
      <w:r w:rsidRPr="00AB2591">
        <w:rPr>
          <w:i/>
          <w:sz w:val="28"/>
          <w:lang w:val="ru-RU"/>
        </w:rPr>
        <w:t>сформированы</w:t>
      </w:r>
      <w:r w:rsidRPr="00AB2591">
        <w:rPr>
          <w:i/>
          <w:spacing w:val="40"/>
          <w:sz w:val="28"/>
          <w:lang w:val="ru-RU"/>
        </w:rPr>
        <w:t xml:space="preserve"> </w:t>
      </w:r>
      <w:r w:rsidRPr="00AB2591">
        <w:rPr>
          <w:i/>
          <w:sz w:val="28"/>
          <w:lang w:val="ru-RU"/>
        </w:rPr>
        <w:t>следующие</w:t>
      </w:r>
      <w:r w:rsidRPr="00AB2591">
        <w:rPr>
          <w:i/>
          <w:spacing w:val="40"/>
          <w:sz w:val="28"/>
          <w:lang w:val="ru-RU"/>
        </w:rPr>
        <w:t xml:space="preserve"> </w:t>
      </w:r>
      <w:r w:rsidRPr="00AB2591">
        <w:rPr>
          <w:i/>
          <w:sz w:val="28"/>
          <w:lang w:val="ru-RU"/>
        </w:rPr>
        <w:t>умения</w:t>
      </w:r>
      <w:r w:rsidRPr="00AB2591">
        <w:rPr>
          <w:i/>
          <w:spacing w:val="40"/>
          <w:sz w:val="28"/>
          <w:lang w:val="ru-RU"/>
        </w:rPr>
        <w:t xml:space="preserve"> </w:t>
      </w:r>
      <w:r w:rsidRPr="00AB2591">
        <w:rPr>
          <w:i/>
          <w:sz w:val="28"/>
          <w:lang w:val="ru-RU"/>
        </w:rPr>
        <w:t>работать</w:t>
      </w:r>
      <w:r w:rsidRPr="00AB2591">
        <w:rPr>
          <w:i/>
          <w:spacing w:val="40"/>
          <w:sz w:val="28"/>
          <w:lang w:val="ru-RU"/>
        </w:rPr>
        <w:t xml:space="preserve"> </w:t>
      </w:r>
      <w:r w:rsidRPr="00AB2591">
        <w:rPr>
          <w:i/>
          <w:sz w:val="28"/>
          <w:lang w:val="ru-RU"/>
        </w:rPr>
        <w:t>с информацией как часть познавательных УУД:</w:t>
      </w:r>
    </w:p>
    <w:p w14:paraId="1E2829C3" w14:textId="77777777" w:rsidR="00AB2591" w:rsidRDefault="00AB2591" w:rsidP="000E14E3">
      <w:pPr>
        <w:pStyle w:val="a5"/>
        <w:numPr>
          <w:ilvl w:val="0"/>
          <w:numId w:val="20"/>
        </w:numPr>
        <w:tabs>
          <w:tab w:val="left" w:pos="1106"/>
        </w:tabs>
        <w:spacing w:line="321" w:lineRule="exact"/>
        <w:ind w:left="1106" w:hanging="163"/>
        <w:jc w:val="left"/>
        <w:rPr>
          <w:sz w:val="28"/>
        </w:rPr>
      </w:pPr>
      <w:r>
        <w:rPr>
          <w:sz w:val="28"/>
        </w:rPr>
        <w:t>использовать</w:t>
      </w:r>
      <w:r>
        <w:rPr>
          <w:spacing w:val="-17"/>
          <w:sz w:val="28"/>
        </w:rPr>
        <w:t xml:space="preserve"> </w:t>
      </w:r>
      <w:r>
        <w:rPr>
          <w:sz w:val="28"/>
        </w:rPr>
        <w:t>электронные</w:t>
      </w:r>
      <w:r>
        <w:rPr>
          <w:spacing w:val="-15"/>
          <w:sz w:val="28"/>
        </w:rPr>
        <w:t xml:space="preserve"> </w:t>
      </w:r>
      <w:r>
        <w:rPr>
          <w:sz w:val="28"/>
        </w:rPr>
        <w:t>образовательные</w:t>
      </w:r>
      <w:r>
        <w:rPr>
          <w:spacing w:val="-14"/>
          <w:sz w:val="28"/>
        </w:rPr>
        <w:t xml:space="preserve"> </w:t>
      </w:r>
      <w:r>
        <w:rPr>
          <w:spacing w:val="-2"/>
          <w:sz w:val="28"/>
        </w:rPr>
        <w:t>ресурсы;</w:t>
      </w:r>
    </w:p>
    <w:p w14:paraId="05D6E5DA" w14:textId="77777777" w:rsidR="00AB2591" w:rsidRDefault="00AB2591" w:rsidP="000E14E3">
      <w:pPr>
        <w:pStyle w:val="a5"/>
        <w:numPr>
          <w:ilvl w:val="0"/>
          <w:numId w:val="20"/>
        </w:numPr>
        <w:tabs>
          <w:tab w:val="left" w:pos="1106"/>
        </w:tabs>
        <w:ind w:left="1106" w:hanging="163"/>
        <w:rPr>
          <w:sz w:val="28"/>
        </w:rPr>
      </w:pPr>
      <w:r>
        <w:rPr>
          <w:sz w:val="28"/>
        </w:rPr>
        <w:t>уметь</w:t>
      </w:r>
      <w:r>
        <w:rPr>
          <w:spacing w:val="-10"/>
          <w:sz w:val="28"/>
        </w:rPr>
        <w:t xml:space="preserve"> </w:t>
      </w:r>
      <w:r>
        <w:rPr>
          <w:sz w:val="28"/>
        </w:rPr>
        <w:t>работать</w:t>
      </w:r>
      <w:r>
        <w:rPr>
          <w:spacing w:val="-10"/>
          <w:sz w:val="28"/>
        </w:rPr>
        <w:t xml:space="preserve"> </w:t>
      </w:r>
      <w:r>
        <w:rPr>
          <w:sz w:val="28"/>
        </w:rPr>
        <w:t>с</w:t>
      </w:r>
      <w:r>
        <w:rPr>
          <w:spacing w:val="-7"/>
          <w:sz w:val="28"/>
        </w:rPr>
        <w:t xml:space="preserve"> </w:t>
      </w:r>
      <w:r>
        <w:rPr>
          <w:sz w:val="28"/>
        </w:rPr>
        <w:t>электронными</w:t>
      </w:r>
      <w:r>
        <w:rPr>
          <w:spacing w:val="-3"/>
          <w:sz w:val="28"/>
        </w:rPr>
        <w:t xml:space="preserve"> </w:t>
      </w:r>
      <w:r>
        <w:rPr>
          <w:sz w:val="28"/>
        </w:rPr>
        <w:t>учебниками</w:t>
      </w:r>
      <w:r>
        <w:rPr>
          <w:spacing w:val="-8"/>
          <w:sz w:val="28"/>
        </w:rPr>
        <w:t xml:space="preserve"> </w:t>
      </w:r>
      <w:r>
        <w:rPr>
          <w:sz w:val="28"/>
        </w:rPr>
        <w:t>и</w:t>
      </w:r>
      <w:r>
        <w:rPr>
          <w:spacing w:val="-8"/>
          <w:sz w:val="28"/>
        </w:rPr>
        <w:t xml:space="preserve"> </w:t>
      </w:r>
      <w:r>
        <w:rPr>
          <w:sz w:val="28"/>
        </w:rPr>
        <w:t>учебными</w:t>
      </w:r>
      <w:r>
        <w:rPr>
          <w:spacing w:val="-7"/>
          <w:sz w:val="28"/>
        </w:rPr>
        <w:t xml:space="preserve"> </w:t>
      </w:r>
      <w:r>
        <w:rPr>
          <w:spacing w:val="-2"/>
          <w:sz w:val="28"/>
        </w:rPr>
        <w:t>пособиями;</w:t>
      </w:r>
    </w:p>
    <w:p w14:paraId="203C7EAA" w14:textId="77777777" w:rsidR="00AB2591" w:rsidRDefault="00AB2591" w:rsidP="000E14E3">
      <w:pPr>
        <w:pStyle w:val="a5"/>
        <w:numPr>
          <w:ilvl w:val="0"/>
          <w:numId w:val="20"/>
        </w:numPr>
        <w:tabs>
          <w:tab w:val="left" w:pos="1106"/>
        </w:tabs>
        <w:ind w:right="875" w:firstLine="710"/>
        <w:rPr>
          <w:sz w:val="28"/>
        </w:rPr>
      </w:pPr>
      <w:r>
        <w:rPr>
          <w:sz w:val="28"/>
        </w:rPr>
        <w:t>выбирать источник для получения информации: поисковые системы Интернета, цифровые электронные средства, справочники, художественные альбомы и детские книги;</w:t>
      </w:r>
    </w:p>
    <w:p w14:paraId="4BD40883" w14:textId="77777777" w:rsidR="00AB2591" w:rsidRDefault="00AB2591" w:rsidP="000E14E3">
      <w:pPr>
        <w:pStyle w:val="a5"/>
        <w:numPr>
          <w:ilvl w:val="0"/>
          <w:numId w:val="20"/>
        </w:numPr>
        <w:tabs>
          <w:tab w:val="left" w:pos="1106"/>
        </w:tabs>
        <w:spacing w:line="242" w:lineRule="auto"/>
        <w:ind w:right="870" w:firstLine="710"/>
        <w:rPr>
          <w:sz w:val="28"/>
        </w:rPr>
      </w:pPr>
      <w:r>
        <w:rPr>
          <w:sz w:val="28"/>
        </w:rPr>
        <w:t xml:space="preserve">анализировать, интерпретировать, обобщать и систематизировать информацию, представленную в произведениях искусства, текстах, таблицах и </w:t>
      </w:r>
      <w:r>
        <w:rPr>
          <w:spacing w:val="-2"/>
          <w:sz w:val="28"/>
        </w:rPr>
        <w:t>схемах;</w:t>
      </w:r>
    </w:p>
    <w:p w14:paraId="205771BE" w14:textId="77777777" w:rsidR="00AB2591" w:rsidRDefault="00AB2591" w:rsidP="000E14E3">
      <w:pPr>
        <w:pStyle w:val="a5"/>
        <w:numPr>
          <w:ilvl w:val="0"/>
          <w:numId w:val="20"/>
        </w:numPr>
        <w:tabs>
          <w:tab w:val="left" w:pos="1106"/>
        </w:tabs>
        <w:ind w:right="871" w:firstLine="710"/>
        <w:rPr>
          <w:sz w:val="28"/>
        </w:rPr>
      </w:pPr>
      <w:r>
        <w:rPr>
          <w:sz w:val="28"/>
        </w:rPr>
        <w:t>самостоятельно готовить информацию на заданную или выбранную</w:t>
      </w:r>
      <w:r>
        <w:rPr>
          <w:spacing w:val="40"/>
          <w:sz w:val="28"/>
        </w:rPr>
        <w:t xml:space="preserve"> </w:t>
      </w:r>
      <w:r>
        <w:rPr>
          <w:sz w:val="28"/>
        </w:rPr>
        <w:t xml:space="preserve">тему и представлять её в различных видах: рисунках и эскизах, электронных </w:t>
      </w:r>
      <w:r>
        <w:rPr>
          <w:spacing w:val="-2"/>
          <w:sz w:val="28"/>
        </w:rPr>
        <w:t>презентациях;</w:t>
      </w:r>
    </w:p>
    <w:p w14:paraId="55B34BEE" w14:textId="77777777" w:rsidR="00AB2591" w:rsidRDefault="00AB2591" w:rsidP="000E14E3">
      <w:pPr>
        <w:pStyle w:val="a5"/>
        <w:numPr>
          <w:ilvl w:val="0"/>
          <w:numId w:val="20"/>
        </w:numPr>
        <w:tabs>
          <w:tab w:val="left" w:pos="1106"/>
        </w:tabs>
        <w:ind w:right="872" w:firstLine="710"/>
        <w:rPr>
          <w:sz w:val="28"/>
        </w:rPr>
      </w:pPr>
      <w:r>
        <w:rPr>
          <w:sz w:val="28"/>
        </w:rPr>
        <w:t>осуществлять виртуальные путешествия по архитектурным памятникам, в отечественные художественные музеи и зарубежные художественные музеи (галереи) на основе установок и квестов, предложенных учителем;</w:t>
      </w:r>
    </w:p>
    <w:p w14:paraId="5A74D55B" w14:textId="77777777" w:rsidR="00AB2591" w:rsidRDefault="00AB2591" w:rsidP="000E14E3">
      <w:pPr>
        <w:pStyle w:val="a5"/>
        <w:numPr>
          <w:ilvl w:val="0"/>
          <w:numId w:val="20"/>
        </w:numPr>
        <w:tabs>
          <w:tab w:val="left" w:pos="1106"/>
        </w:tabs>
        <w:ind w:right="868" w:firstLine="710"/>
        <w:rPr>
          <w:sz w:val="28"/>
        </w:rPr>
      </w:pPr>
      <w:r>
        <w:rPr>
          <w:sz w:val="28"/>
        </w:rPr>
        <w:t xml:space="preserve">соблюдать правила информационной безопасности при работе в сети </w:t>
      </w:r>
      <w:r>
        <w:rPr>
          <w:spacing w:val="-2"/>
          <w:sz w:val="28"/>
        </w:rPr>
        <w:t>Интернет.</w:t>
      </w:r>
    </w:p>
    <w:p w14:paraId="4F29F37A" w14:textId="77777777" w:rsidR="00AB2591" w:rsidRDefault="00AB2591" w:rsidP="00AB2591">
      <w:pPr>
        <w:pStyle w:val="3"/>
        <w:spacing w:line="240" w:lineRule="auto"/>
      </w:pPr>
      <w:r>
        <w:t>У</w:t>
      </w:r>
      <w:r>
        <w:rPr>
          <w:spacing w:val="46"/>
        </w:rPr>
        <w:t xml:space="preserve"> </w:t>
      </w:r>
      <w:r>
        <w:t>обучающегося</w:t>
      </w:r>
      <w:r>
        <w:rPr>
          <w:spacing w:val="49"/>
        </w:rPr>
        <w:t xml:space="preserve"> </w:t>
      </w:r>
      <w:r>
        <w:t>будут</w:t>
      </w:r>
      <w:r>
        <w:rPr>
          <w:spacing w:val="53"/>
        </w:rPr>
        <w:t xml:space="preserve"> </w:t>
      </w:r>
      <w:r>
        <w:t>сформированы</w:t>
      </w:r>
      <w:r>
        <w:rPr>
          <w:spacing w:val="48"/>
        </w:rPr>
        <w:t xml:space="preserve"> </w:t>
      </w:r>
      <w:r>
        <w:t>следующие</w:t>
      </w:r>
      <w:r>
        <w:rPr>
          <w:spacing w:val="49"/>
        </w:rPr>
        <w:t xml:space="preserve"> </w:t>
      </w:r>
      <w:r>
        <w:rPr>
          <w:spacing w:val="-2"/>
        </w:rPr>
        <w:t>коммуникативные</w:t>
      </w:r>
    </w:p>
    <w:p w14:paraId="176E6CFC" w14:textId="77777777" w:rsidR="00AB2591" w:rsidRDefault="00AB2591" w:rsidP="00AB2591">
      <w:pPr>
        <w:spacing w:line="314" w:lineRule="exact"/>
        <w:ind w:left="233"/>
        <w:rPr>
          <w:b/>
          <w:i/>
          <w:sz w:val="28"/>
        </w:rPr>
      </w:pPr>
      <w:r>
        <w:rPr>
          <w:b/>
          <w:i/>
          <w:spacing w:val="-4"/>
          <w:sz w:val="28"/>
        </w:rPr>
        <w:t>УУД:</w:t>
      </w:r>
    </w:p>
    <w:p w14:paraId="0257B4FA" w14:textId="77777777" w:rsidR="00AB2591" w:rsidRDefault="00AB2591" w:rsidP="000E14E3">
      <w:pPr>
        <w:pStyle w:val="a5"/>
        <w:numPr>
          <w:ilvl w:val="0"/>
          <w:numId w:val="20"/>
        </w:numPr>
        <w:tabs>
          <w:tab w:val="left" w:pos="1106"/>
          <w:tab w:val="left" w:pos="2603"/>
          <w:tab w:val="left" w:pos="4154"/>
          <w:tab w:val="left" w:pos="4643"/>
          <w:tab w:val="left" w:pos="6029"/>
          <w:tab w:val="left" w:pos="7335"/>
          <w:tab w:val="left" w:pos="8376"/>
          <w:tab w:val="left" w:pos="9789"/>
        </w:tabs>
        <w:spacing w:line="320" w:lineRule="exact"/>
        <w:ind w:left="1106" w:hanging="163"/>
        <w:jc w:val="left"/>
        <w:rPr>
          <w:sz w:val="28"/>
        </w:rPr>
      </w:pPr>
      <w:r>
        <w:rPr>
          <w:spacing w:val="-2"/>
          <w:sz w:val="28"/>
        </w:rPr>
        <w:t>понимать</w:t>
      </w:r>
      <w:r>
        <w:rPr>
          <w:sz w:val="28"/>
        </w:rPr>
        <w:tab/>
      </w:r>
      <w:r>
        <w:rPr>
          <w:spacing w:val="-2"/>
          <w:sz w:val="28"/>
        </w:rPr>
        <w:t>искусство</w:t>
      </w:r>
      <w:r>
        <w:rPr>
          <w:sz w:val="28"/>
        </w:rPr>
        <w:tab/>
      </w:r>
      <w:r>
        <w:rPr>
          <w:spacing w:val="-10"/>
          <w:sz w:val="28"/>
        </w:rPr>
        <w:t>в</w:t>
      </w:r>
      <w:r>
        <w:rPr>
          <w:sz w:val="28"/>
        </w:rPr>
        <w:tab/>
      </w:r>
      <w:r>
        <w:rPr>
          <w:spacing w:val="-2"/>
          <w:sz w:val="28"/>
        </w:rPr>
        <w:t>качестве</w:t>
      </w:r>
      <w:r>
        <w:rPr>
          <w:sz w:val="28"/>
        </w:rPr>
        <w:tab/>
      </w:r>
      <w:r>
        <w:rPr>
          <w:spacing w:val="-2"/>
          <w:sz w:val="28"/>
        </w:rPr>
        <w:t>особого</w:t>
      </w:r>
      <w:r>
        <w:rPr>
          <w:sz w:val="28"/>
        </w:rPr>
        <w:tab/>
      </w:r>
      <w:r>
        <w:rPr>
          <w:spacing w:val="-2"/>
          <w:sz w:val="28"/>
        </w:rPr>
        <w:t>языка</w:t>
      </w:r>
      <w:r>
        <w:rPr>
          <w:sz w:val="28"/>
        </w:rPr>
        <w:tab/>
      </w:r>
      <w:r>
        <w:rPr>
          <w:spacing w:val="-2"/>
          <w:sz w:val="28"/>
        </w:rPr>
        <w:t>общения</w:t>
      </w:r>
      <w:r>
        <w:rPr>
          <w:sz w:val="28"/>
        </w:rPr>
        <w:tab/>
      </w:r>
      <w:r>
        <w:rPr>
          <w:spacing w:val="-10"/>
          <w:sz w:val="28"/>
        </w:rPr>
        <w:t>-</w:t>
      </w:r>
    </w:p>
    <w:p w14:paraId="79C67B7C" w14:textId="77777777" w:rsidR="00AB2591" w:rsidRDefault="00AB2591" w:rsidP="00AB2591">
      <w:pPr>
        <w:pStyle w:val="a3"/>
        <w:spacing w:before="4" w:line="322" w:lineRule="exact"/>
        <w:ind w:firstLine="0"/>
      </w:pPr>
      <w:r>
        <w:t>межличностного</w:t>
      </w:r>
      <w:r>
        <w:rPr>
          <w:spacing w:val="-8"/>
        </w:rPr>
        <w:t xml:space="preserve"> </w:t>
      </w:r>
      <w:r>
        <w:t>(автор</w:t>
      </w:r>
      <w:r>
        <w:rPr>
          <w:spacing w:val="-5"/>
        </w:rPr>
        <w:t xml:space="preserve"> </w:t>
      </w:r>
      <w:r>
        <w:t>-</w:t>
      </w:r>
      <w:r>
        <w:rPr>
          <w:spacing w:val="-9"/>
        </w:rPr>
        <w:t xml:space="preserve"> </w:t>
      </w:r>
      <w:r>
        <w:t>зритель),</w:t>
      </w:r>
      <w:r>
        <w:rPr>
          <w:spacing w:val="-5"/>
        </w:rPr>
        <w:t xml:space="preserve"> </w:t>
      </w:r>
      <w:r>
        <w:t>между</w:t>
      </w:r>
      <w:r>
        <w:rPr>
          <w:spacing w:val="-11"/>
        </w:rPr>
        <w:t xml:space="preserve"> </w:t>
      </w:r>
      <w:r>
        <w:t>поколениями,</w:t>
      </w:r>
      <w:r>
        <w:rPr>
          <w:spacing w:val="-6"/>
        </w:rPr>
        <w:t xml:space="preserve"> </w:t>
      </w:r>
      <w:r>
        <w:t>между</w:t>
      </w:r>
      <w:r>
        <w:rPr>
          <w:spacing w:val="-11"/>
        </w:rPr>
        <w:t xml:space="preserve"> </w:t>
      </w:r>
      <w:r>
        <w:rPr>
          <w:spacing w:val="-2"/>
        </w:rPr>
        <w:t>народами;</w:t>
      </w:r>
    </w:p>
    <w:p w14:paraId="4E7C4BBE" w14:textId="77777777" w:rsidR="00AB2591" w:rsidRDefault="00AB2591" w:rsidP="000E14E3">
      <w:pPr>
        <w:pStyle w:val="a5"/>
        <w:numPr>
          <w:ilvl w:val="0"/>
          <w:numId w:val="20"/>
        </w:numPr>
        <w:tabs>
          <w:tab w:val="left" w:pos="1106"/>
        </w:tabs>
        <w:ind w:right="872" w:firstLine="710"/>
        <w:rPr>
          <w:sz w:val="28"/>
        </w:rPr>
      </w:pPr>
      <w:r>
        <w:rPr>
          <w:sz w:val="28"/>
        </w:rPr>
        <w:t>вести диалог и участвовать в дискуссии, проявляя уважительное отношение к оппонентам, сопоставлять свои суждения с суждениями участников общения, выявляя и корректно отстаивая свои позиции в оценке и понимании обсуждаемого явления;</w:t>
      </w:r>
    </w:p>
    <w:p w14:paraId="1172A6FF" w14:textId="77777777" w:rsidR="00AB2591" w:rsidRDefault="00AB2591" w:rsidP="000E14E3">
      <w:pPr>
        <w:pStyle w:val="a5"/>
        <w:numPr>
          <w:ilvl w:val="0"/>
          <w:numId w:val="20"/>
        </w:numPr>
        <w:tabs>
          <w:tab w:val="left" w:pos="1106"/>
        </w:tabs>
        <w:ind w:right="872" w:firstLine="710"/>
        <w:rPr>
          <w:sz w:val="28"/>
        </w:rPr>
      </w:pPr>
      <w:r>
        <w:rPr>
          <w:sz w:val="28"/>
        </w:rPr>
        <w:t xml:space="preserve">находить общее решение и разрешать конфликты на основе общих позиций и учёта интересов в процессе совместной художественной </w:t>
      </w:r>
      <w:r>
        <w:rPr>
          <w:spacing w:val="-2"/>
          <w:sz w:val="28"/>
        </w:rPr>
        <w:t>деятельности;</w:t>
      </w:r>
    </w:p>
    <w:p w14:paraId="767D387C" w14:textId="77777777" w:rsidR="00AB2591" w:rsidRDefault="00AB2591" w:rsidP="000E14E3">
      <w:pPr>
        <w:pStyle w:val="a5"/>
        <w:numPr>
          <w:ilvl w:val="0"/>
          <w:numId w:val="20"/>
        </w:numPr>
        <w:tabs>
          <w:tab w:val="left" w:pos="1106"/>
        </w:tabs>
        <w:ind w:right="875" w:firstLine="710"/>
        <w:rPr>
          <w:sz w:val="28"/>
        </w:rPr>
      </w:pPr>
      <w:r>
        <w:rPr>
          <w:sz w:val="28"/>
        </w:rPr>
        <w:t>демонстрировать и объяснять результаты своего творческого, художественного или исследовательского опыта;</w:t>
      </w:r>
    </w:p>
    <w:p w14:paraId="3CECE190" w14:textId="77777777" w:rsidR="00AB2591" w:rsidRDefault="00AB2591" w:rsidP="000E14E3">
      <w:pPr>
        <w:pStyle w:val="a5"/>
        <w:numPr>
          <w:ilvl w:val="0"/>
          <w:numId w:val="20"/>
        </w:numPr>
        <w:tabs>
          <w:tab w:val="left" w:pos="1106"/>
        </w:tabs>
        <w:ind w:right="874" w:firstLine="710"/>
        <w:rPr>
          <w:sz w:val="28"/>
        </w:rPr>
      </w:pPr>
      <w:r>
        <w:rPr>
          <w:sz w:val="28"/>
        </w:rPr>
        <w:t xml:space="preserve">анализировать произведения детского художественного творчества с позиций их содержания и в соответствии с учебной задачей, поставленной </w:t>
      </w:r>
      <w:r>
        <w:rPr>
          <w:spacing w:val="-2"/>
          <w:sz w:val="28"/>
        </w:rPr>
        <w:t>учителем;</w:t>
      </w:r>
    </w:p>
    <w:p w14:paraId="52235C80" w14:textId="77777777" w:rsidR="00AB2591" w:rsidRDefault="00AB2591" w:rsidP="00AB2591">
      <w:pPr>
        <w:jc w:val="both"/>
        <w:rPr>
          <w:sz w:val="28"/>
          <w:lang w:val="ru-RU"/>
        </w:rPr>
      </w:pPr>
    </w:p>
    <w:p w14:paraId="26DD6D0E" w14:textId="77777777" w:rsidR="00AB2591" w:rsidRDefault="00AB2591" w:rsidP="000E14E3">
      <w:pPr>
        <w:pStyle w:val="a5"/>
        <w:numPr>
          <w:ilvl w:val="0"/>
          <w:numId w:val="20"/>
        </w:numPr>
        <w:tabs>
          <w:tab w:val="left" w:pos="1106"/>
        </w:tabs>
        <w:spacing w:before="67"/>
        <w:ind w:right="873" w:firstLine="710"/>
        <w:rPr>
          <w:sz w:val="28"/>
        </w:rPr>
      </w:pPr>
      <w:r>
        <w:rPr>
          <w:sz w:val="28"/>
        </w:rPr>
        <w:lastRenderedPageBreak/>
        <w:t xml:space="preserve">признавать своё и чужое право на ошибку, развивать свои способности сопереживать, понимать намерения и </w:t>
      </w:r>
      <w:proofErr w:type="gramStart"/>
      <w:r>
        <w:rPr>
          <w:sz w:val="28"/>
        </w:rPr>
        <w:t>переживания свои</w:t>
      </w:r>
      <w:proofErr w:type="gramEnd"/>
      <w:r>
        <w:rPr>
          <w:sz w:val="28"/>
        </w:rPr>
        <w:t xml:space="preserve"> и других людей;</w:t>
      </w:r>
    </w:p>
    <w:p w14:paraId="17AD681D" w14:textId="77777777" w:rsidR="00AB2591" w:rsidRDefault="00AB2591" w:rsidP="000E14E3">
      <w:pPr>
        <w:pStyle w:val="a5"/>
        <w:numPr>
          <w:ilvl w:val="0"/>
          <w:numId w:val="20"/>
        </w:numPr>
        <w:tabs>
          <w:tab w:val="left" w:pos="1106"/>
        </w:tabs>
        <w:ind w:right="877" w:firstLine="710"/>
        <w:rPr>
          <w:sz w:val="28"/>
        </w:rPr>
      </w:pPr>
      <w:r>
        <w:rPr>
          <w:sz w:val="28"/>
        </w:rPr>
        <w:t>взаимодействовать, сотрудничать в процессе коллективной работы, принимать цель совместной деятельности и строить действия по её достижению, договариваться,</w:t>
      </w:r>
      <w:r>
        <w:rPr>
          <w:spacing w:val="-2"/>
          <w:sz w:val="28"/>
        </w:rPr>
        <w:t xml:space="preserve"> </w:t>
      </w:r>
      <w:r>
        <w:rPr>
          <w:sz w:val="28"/>
        </w:rPr>
        <w:t>выполнять</w:t>
      </w:r>
      <w:r>
        <w:rPr>
          <w:spacing w:val="-6"/>
          <w:sz w:val="28"/>
        </w:rPr>
        <w:t xml:space="preserve"> </w:t>
      </w:r>
      <w:r>
        <w:rPr>
          <w:sz w:val="28"/>
        </w:rPr>
        <w:t>поручения,</w:t>
      </w:r>
      <w:r>
        <w:rPr>
          <w:spacing w:val="-2"/>
          <w:sz w:val="28"/>
        </w:rPr>
        <w:t xml:space="preserve"> </w:t>
      </w:r>
      <w:r>
        <w:rPr>
          <w:sz w:val="28"/>
        </w:rPr>
        <w:t>подчиняться,</w:t>
      </w:r>
      <w:r>
        <w:rPr>
          <w:spacing w:val="-2"/>
          <w:sz w:val="28"/>
        </w:rPr>
        <w:t xml:space="preserve"> </w:t>
      </w:r>
      <w:r>
        <w:rPr>
          <w:sz w:val="28"/>
        </w:rPr>
        <w:t>ответственно относиться к своей задаче по достижению общего результата.</w:t>
      </w:r>
    </w:p>
    <w:p w14:paraId="727FD296" w14:textId="77777777" w:rsidR="00AB2591" w:rsidRDefault="00AB2591" w:rsidP="00AB2591">
      <w:pPr>
        <w:pStyle w:val="3"/>
        <w:spacing w:before="8"/>
      </w:pPr>
      <w:r>
        <w:t>У</w:t>
      </w:r>
      <w:r>
        <w:rPr>
          <w:spacing w:val="-13"/>
        </w:rPr>
        <w:t xml:space="preserve"> </w:t>
      </w:r>
      <w:r>
        <w:t>обучающегося</w:t>
      </w:r>
      <w:r>
        <w:rPr>
          <w:spacing w:val="-12"/>
        </w:rPr>
        <w:t xml:space="preserve"> </w:t>
      </w:r>
      <w:r>
        <w:t>будут</w:t>
      </w:r>
      <w:r>
        <w:rPr>
          <w:spacing w:val="-9"/>
        </w:rPr>
        <w:t xml:space="preserve"> </w:t>
      </w:r>
      <w:r>
        <w:t>сформированы</w:t>
      </w:r>
      <w:r>
        <w:rPr>
          <w:spacing w:val="-13"/>
        </w:rPr>
        <w:t xml:space="preserve"> </w:t>
      </w:r>
      <w:r>
        <w:t>следующие</w:t>
      </w:r>
      <w:r>
        <w:rPr>
          <w:spacing w:val="-4"/>
        </w:rPr>
        <w:t xml:space="preserve"> </w:t>
      </w:r>
      <w:r>
        <w:t>регулятивные</w:t>
      </w:r>
      <w:r>
        <w:rPr>
          <w:spacing w:val="-9"/>
        </w:rPr>
        <w:t xml:space="preserve"> </w:t>
      </w:r>
      <w:r>
        <w:rPr>
          <w:spacing w:val="-4"/>
        </w:rPr>
        <w:t>УУД:</w:t>
      </w:r>
    </w:p>
    <w:p w14:paraId="2CBEAB38" w14:textId="77777777" w:rsidR="00AB2591" w:rsidRDefault="00AB2591" w:rsidP="000E14E3">
      <w:pPr>
        <w:pStyle w:val="a5"/>
        <w:numPr>
          <w:ilvl w:val="0"/>
          <w:numId w:val="20"/>
        </w:numPr>
        <w:tabs>
          <w:tab w:val="left" w:pos="1106"/>
        </w:tabs>
        <w:ind w:right="873" w:firstLine="710"/>
        <w:rPr>
          <w:sz w:val="28"/>
        </w:rPr>
      </w:pPr>
      <w:r>
        <w:rPr>
          <w:sz w:val="28"/>
        </w:rPr>
        <w:t xml:space="preserve">внимательно относиться и выполнять учебные задачи, поставленные </w:t>
      </w:r>
      <w:r>
        <w:rPr>
          <w:spacing w:val="-2"/>
          <w:sz w:val="28"/>
        </w:rPr>
        <w:t>учителем;</w:t>
      </w:r>
    </w:p>
    <w:p w14:paraId="29BB5E62" w14:textId="77777777" w:rsidR="00AB2591" w:rsidRDefault="00AB2591" w:rsidP="000E14E3">
      <w:pPr>
        <w:pStyle w:val="a5"/>
        <w:numPr>
          <w:ilvl w:val="0"/>
          <w:numId w:val="20"/>
        </w:numPr>
        <w:tabs>
          <w:tab w:val="left" w:pos="1106"/>
        </w:tabs>
        <w:ind w:right="871" w:firstLine="710"/>
        <w:rPr>
          <w:sz w:val="28"/>
        </w:rPr>
      </w:pPr>
      <w:r>
        <w:rPr>
          <w:sz w:val="28"/>
        </w:rPr>
        <w:t xml:space="preserve">соблюдать последовательность учебных действий при выполнении </w:t>
      </w:r>
      <w:r>
        <w:rPr>
          <w:spacing w:val="-2"/>
          <w:sz w:val="28"/>
        </w:rPr>
        <w:t>задания;</w:t>
      </w:r>
    </w:p>
    <w:p w14:paraId="1420A3AE" w14:textId="77777777" w:rsidR="00AB2591" w:rsidRDefault="00AB2591" w:rsidP="000E14E3">
      <w:pPr>
        <w:pStyle w:val="a5"/>
        <w:numPr>
          <w:ilvl w:val="0"/>
          <w:numId w:val="20"/>
        </w:numPr>
        <w:tabs>
          <w:tab w:val="left" w:pos="1106"/>
        </w:tabs>
        <w:ind w:right="872" w:firstLine="710"/>
        <w:rPr>
          <w:sz w:val="28"/>
        </w:rPr>
      </w:pPr>
      <w:r>
        <w:rPr>
          <w:sz w:val="28"/>
        </w:rPr>
        <w:t>уметь организовывать своё рабочее место для практической работы, сохраняя порядок в окружающем пространстве и бережно относясь к используемым материалам;</w:t>
      </w:r>
    </w:p>
    <w:p w14:paraId="43340807" w14:textId="77777777" w:rsidR="00AB2591" w:rsidRDefault="00AB2591" w:rsidP="000E14E3">
      <w:pPr>
        <w:pStyle w:val="a5"/>
        <w:numPr>
          <w:ilvl w:val="0"/>
          <w:numId w:val="20"/>
        </w:numPr>
        <w:tabs>
          <w:tab w:val="left" w:pos="1106"/>
        </w:tabs>
        <w:ind w:right="871" w:firstLine="710"/>
        <w:rPr>
          <w:sz w:val="28"/>
        </w:rPr>
      </w:pPr>
      <w:r>
        <w:rPr>
          <w:sz w:val="28"/>
        </w:rPr>
        <w:t>соотносить свои действия с планируемыми результатами, осуществлять контроль своей деятельности в процессе достижения результата.</w:t>
      </w:r>
    </w:p>
    <w:p w14:paraId="2436C0FA" w14:textId="77777777" w:rsidR="00AB2591" w:rsidRDefault="00AB2591" w:rsidP="00AB2591">
      <w:pPr>
        <w:pStyle w:val="1"/>
        <w:spacing w:line="640" w:lineRule="atLeast"/>
        <w:ind w:left="2958" w:right="3598"/>
        <w:jc w:val="center"/>
      </w:pPr>
      <w:r>
        <w:t>ПРЕДМЕТНЫЕ</w:t>
      </w:r>
      <w:r>
        <w:rPr>
          <w:spacing w:val="-18"/>
        </w:rPr>
        <w:t xml:space="preserve"> </w:t>
      </w:r>
      <w:r>
        <w:t>РЕЗУЛЬТАТЫ 1 КЛАСС</w:t>
      </w:r>
    </w:p>
    <w:p w14:paraId="6395EC04" w14:textId="77777777" w:rsidR="00AB2591" w:rsidRPr="00AB2591" w:rsidRDefault="00AB2591" w:rsidP="00AB2591">
      <w:pPr>
        <w:spacing w:before="4" w:line="322" w:lineRule="exact"/>
        <w:ind w:left="943"/>
        <w:jc w:val="both"/>
        <w:rPr>
          <w:b/>
          <w:i/>
          <w:sz w:val="28"/>
          <w:lang w:val="ru-RU"/>
        </w:rPr>
      </w:pPr>
      <w:r w:rsidRPr="00AB2591">
        <w:rPr>
          <w:b/>
          <w:i/>
          <w:sz w:val="28"/>
          <w:lang w:val="ru-RU"/>
        </w:rPr>
        <w:t>К</w:t>
      </w:r>
      <w:r w:rsidRPr="00AB2591">
        <w:rPr>
          <w:b/>
          <w:i/>
          <w:spacing w:val="-8"/>
          <w:sz w:val="28"/>
          <w:lang w:val="ru-RU"/>
        </w:rPr>
        <w:t xml:space="preserve"> </w:t>
      </w:r>
      <w:r w:rsidRPr="00AB2591">
        <w:rPr>
          <w:b/>
          <w:i/>
          <w:sz w:val="28"/>
          <w:lang w:val="ru-RU"/>
        </w:rPr>
        <w:t>концу</w:t>
      </w:r>
      <w:r w:rsidRPr="00AB2591">
        <w:rPr>
          <w:b/>
          <w:i/>
          <w:spacing w:val="-6"/>
          <w:sz w:val="28"/>
          <w:lang w:val="ru-RU"/>
        </w:rPr>
        <w:t xml:space="preserve"> </w:t>
      </w:r>
      <w:r w:rsidRPr="00AB2591">
        <w:rPr>
          <w:b/>
          <w:i/>
          <w:sz w:val="28"/>
          <w:lang w:val="ru-RU"/>
        </w:rPr>
        <w:t>обучения</w:t>
      </w:r>
      <w:r w:rsidRPr="00AB2591">
        <w:rPr>
          <w:b/>
          <w:i/>
          <w:spacing w:val="-6"/>
          <w:sz w:val="28"/>
          <w:lang w:val="ru-RU"/>
        </w:rPr>
        <w:t xml:space="preserve"> </w:t>
      </w:r>
      <w:r w:rsidRPr="00AB2591">
        <w:rPr>
          <w:b/>
          <w:i/>
          <w:sz w:val="28"/>
          <w:lang w:val="ru-RU"/>
        </w:rPr>
        <w:t>в</w:t>
      </w:r>
      <w:r w:rsidRPr="00AB2591">
        <w:rPr>
          <w:b/>
          <w:i/>
          <w:spacing w:val="-5"/>
          <w:sz w:val="28"/>
          <w:lang w:val="ru-RU"/>
        </w:rPr>
        <w:t xml:space="preserve"> </w:t>
      </w:r>
      <w:r w:rsidRPr="00AB2591">
        <w:rPr>
          <w:b/>
          <w:i/>
          <w:sz w:val="28"/>
          <w:lang w:val="ru-RU"/>
        </w:rPr>
        <w:t>1</w:t>
      </w:r>
      <w:r w:rsidRPr="00AB2591">
        <w:rPr>
          <w:b/>
          <w:i/>
          <w:spacing w:val="-7"/>
          <w:sz w:val="28"/>
          <w:lang w:val="ru-RU"/>
        </w:rPr>
        <w:t xml:space="preserve"> </w:t>
      </w:r>
      <w:r w:rsidRPr="00AB2591">
        <w:rPr>
          <w:b/>
          <w:i/>
          <w:sz w:val="28"/>
          <w:lang w:val="ru-RU"/>
        </w:rPr>
        <w:t>классе</w:t>
      </w:r>
      <w:r w:rsidRPr="00AB2591">
        <w:rPr>
          <w:b/>
          <w:i/>
          <w:spacing w:val="-6"/>
          <w:sz w:val="28"/>
          <w:lang w:val="ru-RU"/>
        </w:rPr>
        <w:t xml:space="preserve"> </w:t>
      </w:r>
      <w:r w:rsidRPr="00AB2591">
        <w:rPr>
          <w:b/>
          <w:i/>
          <w:sz w:val="28"/>
          <w:lang w:val="ru-RU"/>
        </w:rPr>
        <w:t>обучающийся</w:t>
      </w:r>
      <w:r w:rsidRPr="00AB2591">
        <w:rPr>
          <w:b/>
          <w:i/>
          <w:spacing w:val="-6"/>
          <w:sz w:val="28"/>
          <w:lang w:val="ru-RU"/>
        </w:rPr>
        <w:t xml:space="preserve"> </w:t>
      </w:r>
      <w:r w:rsidRPr="00AB2591">
        <w:rPr>
          <w:b/>
          <w:i/>
          <w:spacing w:val="-2"/>
          <w:sz w:val="28"/>
          <w:lang w:val="ru-RU"/>
        </w:rPr>
        <w:t>научится:</w:t>
      </w:r>
    </w:p>
    <w:p w14:paraId="098C544F" w14:textId="77777777" w:rsidR="00AB2591" w:rsidRDefault="00AB2591" w:rsidP="00AB2591">
      <w:pPr>
        <w:pStyle w:val="2"/>
      </w:pPr>
      <w:r>
        <w:t>Модуль</w:t>
      </w:r>
      <w:r>
        <w:rPr>
          <w:spacing w:val="-13"/>
        </w:rPr>
        <w:t xml:space="preserve"> </w:t>
      </w:r>
      <w:r>
        <w:rPr>
          <w:spacing w:val="-2"/>
        </w:rPr>
        <w:t>«Графика»</w:t>
      </w:r>
    </w:p>
    <w:p w14:paraId="678B2207" w14:textId="77777777" w:rsidR="00AB2591" w:rsidRDefault="00AB2591" w:rsidP="00AB2591">
      <w:pPr>
        <w:pStyle w:val="a3"/>
        <w:ind w:right="872"/>
      </w:pPr>
      <w:r>
        <w:t>Осваивать навыки применения свойств простых графических материалов в самостоятельной творческой работе в условиях урока.</w:t>
      </w:r>
    </w:p>
    <w:p w14:paraId="5FA563BF" w14:textId="77777777" w:rsidR="00AB2591" w:rsidRDefault="00AB2591" w:rsidP="00AB2591">
      <w:pPr>
        <w:pStyle w:val="a3"/>
        <w:ind w:right="874"/>
      </w:pPr>
      <w:r>
        <w:t>Приобретать</w:t>
      </w:r>
      <w:r>
        <w:rPr>
          <w:spacing w:val="-6"/>
        </w:rPr>
        <w:t xml:space="preserve"> </w:t>
      </w:r>
      <w:r>
        <w:t>первичный</w:t>
      </w:r>
      <w:r>
        <w:rPr>
          <w:spacing w:val="-5"/>
        </w:rPr>
        <w:t xml:space="preserve"> </w:t>
      </w:r>
      <w:r>
        <w:t>опыт</w:t>
      </w:r>
      <w:r>
        <w:rPr>
          <w:spacing w:val="-2"/>
        </w:rPr>
        <w:t xml:space="preserve"> </w:t>
      </w:r>
      <w:r>
        <w:t>в</w:t>
      </w:r>
      <w:r>
        <w:rPr>
          <w:spacing w:val="-6"/>
        </w:rPr>
        <w:t xml:space="preserve"> </w:t>
      </w:r>
      <w:r>
        <w:t>создании</w:t>
      </w:r>
      <w:r>
        <w:rPr>
          <w:spacing w:val="-5"/>
        </w:rPr>
        <w:t xml:space="preserve"> </w:t>
      </w:r>
      <w:r>
        <w:t>графического</w:t>
      </w:r>
      <w:r>
        <w:rPr>
          <w:spacing w:val="-5"/>
        </w:rPr>
        <w:t xml:space="preserve"> </w:t>
      </w:r>
      <w:r>
        <w:t>рисунка</w:t>
      </w:r>
      <w:r>
        <w:rPr>
          <w:spacing w:val="-4"/>
        </w:rPr>
        <w:t xml:space="preserve"> </w:t>
      </w:r>
      <w:r>
        <w:t>на</w:t>
      </w:r>
      <w:r>
        <w:rPr>
          <w:spacing w:val="-4"/>
        </w:rPr>
        <w:t xml:space="preserve"> </w:t>
      </w:r>
      <w:r>
        <w:t>основе знакомства со средствами изобразительного языка.</w:t>
      </w:r>
    </w:p>
    <w:p w14:paraId="66F0843B" w14:textId="77777777" w:rsidR="00AB2591" w:rsidRDefault="00AB2591" w:rsidP="00AB2591">
      <w:pPr>
        <w:pStyle w:val="a3"/>
        <w:spacing w:line="242" w:lineRule="auto"/>
        <w:ind w:right="866"/>
      </w:pPr>
      <w:r>
        <w:t xml:space="preserve">Приобретать опыт аналитического наблюдения формы предмета, опыт обобщения и геометризации наблюдаемой формы как основы обучения </w:t>
      </w:r>
      <w:r>
        <w:rPr>
          <w:spacing w:val="-2"/>
        </w:rPr>
        <w:t>рисунку.</w:t>
      </w:r>
    </w:p>
    <w:p w14:paraId="340DB037" w14:textId="77777777" w:rsidR="00AB2591" w:rsidRDefault="00AB2591" w:rsidP="00AB2591">
      <w:pPr>
        <w:pStyle w:val="a3"/>
        <w:ind w:right="877"/>
      </w:pPr>
      <w:r>
        <w:t xml:space="preserve">Приобретать опыт создания рисунка простого (плоского) предмета с </w:t>
      </w:r>
      <w:r>
        <w:rPr>
          <w:spacing w:val="-2"/>
        </w:rPr>
        <w:t>натуры.</w:t>
      </w:r>
    </w:p>
    <w:p w14:paraId="0C2DED39" w14:textId="77777777" w:rsidR="00AB2591" w:rsidRDefault="00AB2591" w:rsidP="00AB2591">
      <w:pPr>
        <w:pStyle w:val="a3"/>
        <w:ind w:right="880"/>
      </w:pPr>
      <w:r>
        <w:t>Учиться анализировать соотношения пропорций, визуально сравнивать пространственные величины.</w:t>
      </w:r>
    </w:p>
    <w:p w14:paraId="58F262DF" w14:textId="77777777" w:rsidR="00AB2591" w:rsidRDefault="00AB2591" w:rsidP="00AB2591">
      <w:pPr>
        <w:pStyle w:val="a3"/>
        <w:ind w:right="872"/>
      </w:pPr>
      <w:r>
        <w:t>Приобретать первичные знания и навыки композиционного</w:t>
      </w:r>
      <w:r>
        <w:rPr>
          <w:spacing w:val="40"/>
        </w:rPr>
        <w:t xml:space="preserve"> </w:t>
      </w:r>
      <w:r>
        <w:t>расположения изображения на листе.</w:t>
      </w:r>
    </w:p>
    <w:p w14:paraId="65C7E392" w14:textId="77777777" w:rsidR="00AB2591" w:rsidRDefault="00AB2591" w:rsidP="00AB2591">
      <w:pPr>
        <w:pStyle w:val="a3"/>
        <w:ind w:right="879"/>
      </w:pPr>
      <w:r>
        <w:t>Уметь выбирать вертикальный или горизонтальный формат листа для выполнения соответствующих задач рисунка.</w:t>
      </w:r>
    </w:p>
    <w:p w14:paraId="40723AB8" w14:textId="77777777" w:rsidR="00AB2591" w:rsidRDefault="00AB2591" w:rsidP="00AB2591">
      <w:pPr>
        <w:pStyle w:val="a3"/>
        <w:ind w:right="877"/>
      </w:pPr>
      <w:r>
        <w:t>Воспринимать учебную задачу, поставленную учителем, и решать её в своей практической художественной деятельности.</w:t>
      </w:r>
    </w:p>
    <w:p w14:paraId="79438726" w14:textId="77777777" w:rsidR="00AB2591" w:rsidRDefault="00AB2591" w:rsidP="00AB2591">
      <w:pPr>
        <w:pStyle w:val="a3"/>
        <w:ind w:right="881"/>
      </w:pPr>
      <w:r>
        <w:t>Уметь обсуждать результаты своей практической работы и работы товарищей с позиций соответствия их поставленной учебной задаче, с позиций выраженного в рисунке содержания и графических средств его выражения (в рамках программного материала).</w:t>
      </w:r>
    </w:p>
    <w:p w14:paraId="2EA4A2A2" w14:textId="77777777" w:rsidR="00AB2591" w:rsidRPr="00AB2591" w:rsidRDefault="00AB2591" w:rsidP="00AB2591">
      <w:pPr>
        <w:rPr>
          <w:lang w:val="ru-RU"/>
        </w:rPr>
        <w:sectPr w:rsidR="00AB2591" w:rsidRPr="00AB2591">
          <w:pgSz w:w="11910" w:h="16840"/>
          <w:pgMar w:top="1040" w:right="260" w:bottom="1180" w:left="900" w:header="0" w:footer="973" w:gutter="0"/>
          <w:cols w:space="720"/>
        </w:sectPr>
      </w:pPr>
    </w:p>
    <w:p w14:paraId="7CFFF4FE" w14:textId="77777777" w:rsidR="00AB2591" w:rsidRDefault="00AB2591" w:rsidP="00AB2591">
      <w:pPr>
        <w:pStyle w:val="2"/>
        <w:spacing w:before="72"/>
        <w:jc w:val="left"/>
      </w:pPr>
      <w:r>
        <w:lastRenderedPageBreak/>
        <w:t>Модуль</w:t>
      </w:r>
      <w:r>
        <w:rPr>
          <w:spacing w:val="-12"/>
        </w:rPr>
        <w:t xml:space="preserve"> </w:t>
      </w:r>
      <w:r>
        <w:rPr>
          <w:spacing w:val="-2"/>
        </w:rPr>
        <w:t>«Живопись»</w:t>
      </w:r>
    </w:p>
    <w:p w14:paraId="0266B3CE" w14:textId="77777777" w:rsidR="00AB2591" w:rsidRDefault="00AB2591" w:rsidP="00AB2591">
      <w:pPr>
        <w:pStyle w:val="a3"/>
        <w:spacing w:line="319" w:lineRule="exact"/>
        <w:ind w:left="943" w:firstLine="0"/>
        <w:jc w:val="left"/>
      </w:pPr>
      <w:r>
        <w:t>Осваивать</w:t>
      </w:r>
      <w:r>
        <w:rPr>
          <w:spacing w:val="-11"/>
        </w:rPr>
        <w:t xml:space="preserve"> </w:t>
      </w:r>
      <w:r>
        <w:t>навыки</w:t>
      </w:r>
      <w:r>
        <w:rPr>
          <w:spacing w:val="-9"/>
        </w:rPr>
        <w:t xml:space="preserve"> </w:t>
      </w:r>
      <w:r>
        <w:t>работы</w:t>
      </w:r>
      <w:r>
        <w:rPr>
          <w:spacing w:val="-8"/>
        </w:rPr>
        <w:t xml:space="preserve"> </w:t>
      </w:r>
      <w:r>
        <w:t>красками</w:t>
      </w:r>
      <w:r>
        <w:rPr>
          <w:spacing w:val="-4"/>
        </w:rPr>
        <w:t xml:space="preserve"> </w:t>
      </w:r>
      <w:r>
        <w:t>«гуашь»</w:t>
      </w:r>
      <w:r>
        <w:rPr>
          <w:spacing w:val="-12"/>
        </w:rPr>
        <w:t xml:space="preserve"> </w:t>
      </w:r>
      <w:r>
        <w:t>в</w:t>
      </w:r>
      <w:r>
        <w:rPr>
          <w:spacing w:val="-6"/>
        </w:rPr>
        <w:t xml:space="preserve"> </w:t>
      </w:r>
      <w:r>
        <w:t>условиях</w:t>
      </w:r>
      <w:r>
        <w:rPr>
          <w:spacing w:val="-9"/>
        </w:rPr>
        <w:t xml:space="preserve"> </w:t>
      </w:r>
      <w:r>
        <w:rPr>
          <w:spacing w:val="-2"/>
        </w:rPr>
        <w:t>урока.</w:t>
      </w:r>
    </w:p>
    <w:p w14:paraId="390C9F4F" w14:textId="77777777" w:rsidR="00AB2591" w:rsidRDefault="00AB2591" w:rsidP="00AB2591">
      <w:pPr>
        <w:pStyle w:val="a3"/>
        <w:tabs>
          <w:tab w:val="left" w:pos="1845"/>
          <w:tab w:val="left" w:pos="2493"/>
          <w:tab w:val="left" w:pos="3893"/>
          <w:tab w:val="left" w:pos="4866"/>
          <w:tab w:val="left" w:pos="6357"/>
          <w:tab w:val="left" w:pos="6746"/>
          <w:tab w:val="left" w:pos="8060"/>
        </w:tabs>
        <w:ind w:right="873"/>
        <w:jc w:val="left"/>
      </w:pPr>
      <w:r>
        <w:rPr>
          <w:spacing w:val="-2"/>
        </w:rPr>
        <w:t>Знать</w:t>
      </w:r>
      <w:r>
        <w:tab/>
      </w:r>
      <w:r>
        <w:rPr>
          <w:spacing w:val="-4"/>
        </w:rPr>
        <w:t>три</w:t>
      </w:r>
      <w:r>
        <w:tab/>
      </w:r>
      <w:r>
        <w:rPr>
          <w:spacing w:val="-2"/>
        </w:rPr>
        <w:t>основных</w:t>
      </w:r>
      <w:r>
        <w:tab/>
      </w:r>
      <w:r>
        <w:rPr>
          <w:spacing w:val="-2"/>
        </w:rPr>
        <w:t>цвета;</w:t>
      </w:r>
      <w:r>
        <w:tab/>
      </w:r>
      <w:r>
        <w:rPr>
          <w:spacing w:val="-2"/>
        </w:rPr>
        <w:t>обсуждать</w:t>
      </w:r>
      <w:r>
        <w:tab/>
      </w:r>
      <w:r>
        <w:rPr>
          <w:spacing w:val="-10"/>
        </w:rPr>
        <w:t>и</w:t>
      </w:r>
      <w:r>
        <w:tab/>
      </w:r>
      <w:r>
        <w:rPr>
          <w:spacing w:val="-2"/>
        </w:rPr>
        <w:t>называть</w:t>
      </w:r>
      <w:r>
        <w:tab/>
      </w:r>
      <w:r>
        <w:rPr>
          <w:spacing w:val="-2"/>
        </w:rPr>
        <w:t xml:space="preserve">ассоциативные </w:t>
      </w:r>
      <w:r>
        <w:t>представления, которые рождает каждый цвет.</w:t>
      </w:r>
    </w:p>
    <w:p w14:paraId="34485964" w14:textId="77777777" w:rsidR="00AB2591" w:rsidRDefault="00AB2591" w:rsidP="00AB2591">
      <w:pPr>
        <w:pStyle w:val="a3"/>
        <w:spacing w:before="5"/>
        <w:ind w:right="873"/>
        <w:jc w:val="left"/>
      </w:pPr>
      <w:r>
        <w:t>Осознавать</w:t>
      </w:r>
      <w:r>
        <w:rPr>
          <w:spacing w:val="37"/>
        </w:rPr>
        <w:t xml:space="preserve"> </w:t>
      </w:r>
      <w:r>
        <w:t>эмоциональное</w:t>
      </w:r>
      <w:r>
        <w:rPr>
          <w:spacing w:val="40"/>
        </w:rPr>
        <w:t xml:space="preserve"> </w:t>
      </w:r>
      <w:r>
        <w:t>звучание</w:t>
      </w:r>
      <w:r>
        <w:rPr>
          <w:spacing w:val="40"/>
        </w:rPr>
        <w:t xml:space="preserve"> </w:t>
      </w:r>
      <w:r>
        <w:t>цвета</w:t>
      </w:r>
      <w:r>
        <w:rPr>
          <w:spacing w:val="40"/>
        </w:rPr>
        <w:t xml:space="preserve"> </w:t>
      </w:r>
      <w:r>
        <w:t>и</w:t>
      </w:r>
      <w:r>
        <w:rPr>
          <w:spacing w:val="39"/>
        </w:rPr>
        <w:t xml:space="preserve"> </w:t>
      </w:r>
      <w:r>
        <w:t>уметь</w:t>
      </w:r>
      <w:r>
        <w:rPr>
          <w:spacing w:val="37"/>
        </w:rPr>
        <w:t xml:space="preserve"> </w:t>
      </w:r>
      <w:r>
        <w:t>формулировать</w:t>
      </w:r>
      <w:r>
        <w:rPr>
          <w:spacing w:val="37"/>
        </w:rPr>
        <w:t xml:space="preserve"> </w:t>
      </w:r>
      <w:r>
        <w:t>своё мнение с опорой на опыт жизненных ассоциаций.</w:t>
      </w:r>
    </w:p>
    <w:p w14:paraId="569A2AF1" w14:textId="77777777" w:rsidR="00AB2591" w:rsidRDefault="00AB2591" w:rsidP="00AB2591">
      <w:pPr>
        <w:pStyle w:val="a3"/>
        <w:tabs>
          <w:tab w:val="left" w:pos="2732"/>
          <w:tab w:val="left" w:pos="3590"/>
          <w:tab w:val="left" w:pos="6559"/>
          <w:tab w:val="left" w:pos="8444"/>
        </w:tabs>
        <w:ind w:right="870"/>
        <w:jc w:val="left"/>
      </w:pPr>
      <w:r>
        <w:rPr>
          <w:spacing w:val="-2"/>
        </w:rPr>
        <w:t>Приобретать</w:t>
      </w:r>
      <w:r>
        <w:tab/>
      </w:r>
      <w:r>
        <w:rPr>
          <w:spacing w:val="-4"/>
        </w:rPr>
        <w:t>опыт</w:t>
      </w:r>
      <w:r>
        <w:tab/>
      </w:r>
      <w:r>
        <w:rPr>
          <w:spacing w:val="-2"/>
        </w:rPr>
        <w:t>экспериментирования,</w:t>
      </w:r>
      <w:r>
        <w:tab/>
      </w:r>
      <w:r>
        <w:rPr>
          <w:spacing w:val="-2"/>
        </w:rPr>
        <w:t>исследования</w:t>
      </w:r>
      <w:r>
        <w:tab/>
      </w:r>
      <w:r>
        <w:rPr>
          <w:spacing w:val="-2"/>
        </w:rPr>
        <w:t xml:space="preserve">результатов </w:t>
      </w:r>
      <w:r>
        <w:t>смешения красок и получения нового цвета.</w:t>
      </w:r>
    </w:p>
    <w:p w14:paraId="736E42AE" w14:textId="77777777" w:rsidR="00AB2591" w:rsidRDefault="00AB2591" w:rsidP="00AB2591">
      <w:pPr>
        <w:pStyle w:val="a3"/>
        <w:jc w:val="left"/>
      </w:pPr>
      <w:r>
        <w:t>Вести</w:t>
      </w:r>
      <w:r>
        <w:rPr>
          <w:spacing w:val="80"/>
        </w:rPr>
        <w:t xml:space="preserve"> </w:t>
      </w:r>
      <w:r>
        <w:t>творческую</w:t>
      </w:r>
      <w:r>
        <w:rPr>
          <w:spacing w:val="77"/>
        </w:rPr>
        <w:t xml:space="preserve"> </w:t>
      </w:r>
      <w:r>
        <w:t>работу</w:t>
      </w:r>
      <w:r>
        <w:rPr>
          <w:spacing w:val="40"/>
        </w:rPr>
        <w:t xml:space="preserve"> </w:t>
      </w:r>
      <w:r>
        <w:t>на</w:t>
      </w:r>
      <w:r>
        <w:rPr>
          <w:spacing w:val="80"/>
        </w:rPr>
        <w:t xml:space="preserve"> </w:t>
      </w:r>
      <w:r>
        <w:t>заданную</w:t>
      </w:r>
      <w:r>
        <w:rPr>
          <w:spacing w:val="77"/>
        </w:rPr>
        <w:t xml:space="preserve"> </w:t>
      </w:r>
      <w:r>
        <w:t>тему</w:t>
      </w:r>
      <w:r>
        <w:rPr>
          <w:spacing w:val="40"/>
        </w:rPr>
        <w:t xml:space="preserve"> </w:t>
      </w:r>
      <w:r>
        <w:t>с</w:t>
      </w:r>
      <w:r>
        <w:rPr>
          <w:spacing w:val="80"/>
        </w:rPr>
        <w:t xml:space="preserve"> </w:t>
      </w:r>
      <w:r>
        <w:t>опорой</w:t>
      </w:r>
      <w:r>
        <w:rPr>
          <w:spacing w:val="79"/>
        </w:rPr>
        <w:t xml:space="preserve"> </w:t>
      </w:r>
      <w:r>
        <w:t>на</w:t>
      </w:r>
      <w:r>
        <w:rPr>
          <w:spacing w:val="80"/>
        </w:rPr>
        <w:t xml:space="preserve"> </w:t>
      </w:r>
      <w:r>
        <w:t>зрительные впечатления, организованные педагогом.</w:t>
      </w:r>
    </w:p>
    <w:p w14:paraId="6800F2F6" w14:textId="77777777" w:rsidR="00AB2591" w:rsidRDefault="00AB2591" w:rsidP="00AB2591">
      <w:pPr>
        <w:pStyle w:val="2"/>
        <w:spacing w:before="3"/>
      </w:pPr>
      <w:r>
        <w:t>Модуль</w:t>
      </w:r>
      <w:r>
        <w:rPr>
          <w:spacing w:val="-13"/>
        </w:rPr>
        <w:t xml:space="preserve"> </w:t>
      </w:r>
      <w:r>
        <w:rPr>
          <w:spacing w:val="-2"/>
        </w:rPr>
        <w:t>«Скульптура»</w:t>
      </w:r>
    </w:p>
    <w:p w14:paraId="0775BAFC" w14:textId="77777777" w:rsidR="00AB2591" w:rsidRDefault="00AB2591" w:rsidP="00AB2591">
      <w:pPr>
        <w:pStyle w:val="a3"/>
        <w:ind w:right="868"/>
      </w:pPr>
      <w:r>
        <w:t xml:space="preserve">Приобретать опыт аналитического наблюдения, поиска выразительных образных объёмных форм в природе (облака, камни, коряги, формы плодов и </w:t>
      </w:r>
      <w:r>
        <w:rPr>
          <w:spacing w:val="-2"/>
        </w:rPr>
        <w:t>др.).</w:t>
      </w:r>
    </w:p>
    <w:p w14:paraId="4A931370" w14:textId="77777777" w:rsidR="00AB2591" w:rsidRDefault="00AB2591" w:rsidP="00AB2591">
      <w:pPr>
        <w:pStyle w:val="a3"/>
        <w:ind w:right="870"/>
      </w:pPr>
      <w:r>
        <w:t>Осваивать первичные приёмы лепки из пластилина, приобретать представления о целостной форме в объёмном изображении.</w:t>
      </w:r>
    </w:p>
    <w:p w14:paraId="075D8AE1" w14:textId="77777777" w:rsidR="00AB2591" w:rsidRDefault="00AB2591" w:rsidP="00AB2591">
      <w:pPr>
        <w:pStyle w:val="a3"/>
        <w:spacing w:line="242" w:lineRule="auto"/>
        <w:ind w:right="868"/>
      </w:pPr>
      <w:r>
        <w:t>Овладевать первичными навыками бумагопластики - создания объёмных форм из бумаги путём её складывания, надрезания, закручивания и др.</w:t>
      </w:r>
    </w:p>
    <w:p w14:paraId="2AA58F63" w14:textId="77777777" w:rsidR="00AB2591" w:rsidRDefault="00AB2591" w:rsidP="00AB2591">
      <w:pPr>
        <w:pStyle w:val="2"/>
      </w:pPr>
      <w:r>
        <w:t>Модуль</w:t>
      </w:r>
      <w:r>
        <w:rPr>
          <w:spacing w:val="-18"/>
        </w:rPr>
        <w:t xml:space="preserve"> </w:t>
      </w:r>
      <w:r>
        <w:t>«Декоративно-прикладное</w:t>
      </w:r>
      <w:r>
        <w:rPr>
          <w:spacing w:val="-16"/>
        </w:rPr>
        <w:t xml:space="preserve"> </w:t>
      </w:r>
      <w:r>
        <w:rPr>
          <w:spacing w:val="-2"/>
        </w:rPr>
        <w:t>искусство»</w:t>
      </w:r>
    </w:p>
    <w:p w14:paraId="2C7AA4E7" w14:textId="77777777" w:rsidR="00AB2591" w:rsidRDefault="00AB2591" w:rsidP="00AB2591">
      <w:pPr>
        <w:pStyle w:val="a3"/>
        <w:ind w:right="872"/>
      </w:pPr>
      <w:r>
        <w:t>Уметь рассматривать и эстетически характеризовать различные примеры узоров в природе (в условиях урока на основе фотографий); приводить примеры, сопоставлять и искать ассоциации с орнаментами в произведениях декоративно-прикладного искусства.</w:t>
      </w:r>
    </w:p>
    <w:p w14:paraId="781506E2" w14:textId="77777777" w:rsidR="00AB2591" w:rsidRDefault="00AB2591" w:rsidP="00AB2591">
      <w:pPr>
        <w:pStyle w:val="a3"/>
        <w:ind w:right="879"/>
      </w:pPr>
      <w:r>
        <w:t>Различать виды орнаментов по изобразительным мотивам: растительные, геометрические, анималистические.</w:t>
      </w:r>
    </w:p>
    <w:p w14:paraId="59B60B8E" w14:textId="77777777" w:rsidR="00AB2591" w:rsidRDefault="00AB2591" w:rsidP="00AB2591">
      <w:pPr>
        <w:pStyle w:val="a3"/>
        <w:ind w:right="872"/>
      </w:pPr>
      <w:r>
        <w:t xml:space="preserve">Учиться использовать правила симметрии в своей художественной </w:t>
      </w:r>
      <w:r>
        <w:rPr>
          <w:spacing w:val="-2"/>
        </w:rPr>
        <w:t>деятельности.</w:t>
      </w:r>
    </w:p>
    <w:p w14:paraId="37E61F60" w14:textId="77777777" w:rsidR="00AB2591" w:rsidRDefault="00AB2591" w:rsidP="00AB2591">
      <w:pPr>
        <w:pStyle w:val="a3"/>
        <w:ind w:right="881"/>
      </w:pPr>
      <w:r>
        <w:t>Приобретать опыт создания орнаментальной декоративной композиции (стилизованной: декоративный цветок или птица).</w:t>
      </w:r>
    </w:p>
    <w:p w14:paraId="124E8915" w14:textId="77777777" w:rsidR="00AB2591" w:rsidRDefault="00AB2591" w:rsidP="00AB2591">
      <w:pPr>
        <w:pStyle w:val="a3"/>
        <w:ind w:left="943" w:firstLine="0"/>
      </w:pPr>
      <w:r>
        <w:t>Приобретать</w:t>
      </w:r>
      <w:r>
        <w:rPr>
          <w:spacing w:val="-8"/>
        </w:rPr>
        <w:t xml:space="preserve"> </w:t>
      </w:r>
      <w:r>
        <w:t>знания</w:t>
      </w:r>
      <w:r>
        <w:rPr>
          <w:spacing w:val="-5"/>
        </w:rPr>
        <w:t xml:space="preserve"> </w:t>
      </w:r>
      <w:r>
        <w:t>о</w:t>
      </w:r>
      <w:r>
        <w:rPr>
          <w:spacing w:val="-6"/>
        </w:rPr>
        <w:t xml:space="preserve"> </w:t>
      </w:r>
      <w:r>
        <w:t>значении</w:t>
      </w:r>
      <w:r>
        <w:rPr>
          <w:spacing w:val="-6"/>
        </w:rPr>
        <w:t xml:space="preserve"> </w:t>
      </w:r>
      <w:r>
        <w:t>и</w:t>
      </w:r>
      <w:r>
        <w:rPr>
          <w:spacing w:val="-6"/>
        </w:rPr>
        <w:t xml:space="preserve"> </w:t>
      </w:r>
      <w:r>
        <w:t>назначении</w:t>
      </w:r>
      <w:r>
        <w:rPr>
          <w:spacing w:val="-6"/>
        </w:rPr>
        <w:t xml:space="preserve"> </w:t>
      </w:r>
      <w:r>
        <w:t>украшений</w:t>
      </w:r>
      <w:r>
        <w:rPr>
          <w:spacing w:val="-6"/>
        </w:rPr>
        <w:t xml:space="preserve"> </w:t>
      </w:r>
      <w:r>
        <w:t>в</w:t>
      </w:r>
      <w:r>
        <w:rPr>
          <w:spacing w:val="-7"/>
        </w:rPr>
        <w:t xml:space="preserve"> </w:t>
      </w:r>
      <w:r>
        <w:t>жизни</w:t>
      </w:r>
      <w:r>
        <w:rPr>
          <w:spacing w:val="-6"/>
        </w:rPr>
        <w:t xml:space="preserve"> </w:t>
      </w:r>
      <w:r>
        <w:rPr>
          <w:spacing w:val="-2"/>
        </w:rPr>
        <w:t>людей.</w:t>
      </w:r>
    </w:p>
    <w:p w14:paraId="69EDB0FC" w14:textId="77777777" w:rsidR="00AB2591" w:rsidRDefault="00AB2591" w:rsidP="00AB2591">
      <w:pPr>
        <w:pStyle w:val="a3"/>
        <w:ind w:right="867"/>
      </w:pPr>
      <w:r>
        <w:t>Приобретать представления о глиняных игрушках отечественных народных художественных промыслов (дымковская, каргопольская игрушки или по выбору учителя с учётом местных промыслов) и опыт практической художественной деятельности по мотивам игрушки выбранного промысла.</w:t>
      </w:r>
    </w:p>
    <w:p w14:paraId="5EABA2E4" w14:textId="77777777" w:rsidR="00AB2591" w:rsidRDefault="00AB2591" w:rsidP="00AB2591">
      <w:pPr>
        <w:pStyle w:val="a3"/>
        <w:ind w:right="880"/>
      </w:pPr>
      <w:r>
        <w:t>Иметь опыт и соответствующие возрасту навыки подготовки и оформления общего праздника.</w:t>
      </w:r>
    </w:p>
    <w:p w14:paraId="7994DB84" w14:textId="77777777" w:rsidR="00AB2591" w:rsidRDefault="00AB2591" w:rsidP="00AB2591">
      <w:pPr>
        <w:pStyle w:val="2"/>
        <w:spacing w:before="1"/>
      </w:pPr>
      <w:r>
        <w:t>Модуль</w:t>
      </w:r>
      <w:r>
        <w:rPr>
          <w:spacing w:val="-13"/>
        </w:rPr>
        <w:t xml:space="preserve"> </w:t>
      </w:r>
      <w:r>
        <w:rPr>
          <w:spacing w:val="-2"/>
        </w:rPr>
        <w:t>«Архитектура»</w:t>
      </w:r>
    </w:p>
    <w:p w14:paraId="5EB65D39" w14:textId="77777777" w:rsidR="00AB2591" w:rsidRDefault="00AB2591" w:rsidP="00AB2591">
      <w:pPr>
        <w:pStyle w:val="a3"/>
        <w:ind w:right="869"/>
      </w:pPr>
      <w:r>
        <w:t>Рассматривать различные произведения архитектуры в окружающем</w:t>
      </w:r>
      <w:r>
        <w:rPr>
          <w:spacing w:val="80"/>
        </w:rPr>
        <w:t xml:space="preserve"> </w:t>
      </w:r>
      <w:r>
        <w:t>мире (по фотографиям в условиях урока); анализировать и характеризовать особенности и составные части рассматриваемых зданий.</w:t>
      </w:r>
    </w:p>
    <w:p w14:paraId="152340BB" w14:textId="77777777" w:rsidR="00AB2591" w:rsidRDefault="00AB2591" w:rsidP="00AB2591">
      <w:pPr>
        <w:pStyle w:val="a3"/>
        <w:ind w:right="877"/>
      </w:pPr>
      <w:r>
        <w:t>Осваивать приёмы конструирования из бумаги, складывания объёмных простых геометрических тел.</w:t>
      </w:r>
    </w:p>
    <w:p w14:paraId="0477046E" w14:textId="77777777" w:rsidR="00AB2591" w:rsidRDefault="00AB2591" w:rsidP="00AB2591">
      <w:pPr>
        <w:pStyle w:val="a3"/>
        <w:spacing w:before="1"/>
        <w:ind w:right="871"/>
      </w:pPr>
      <w:r>
        <w:t>Приобретать</w:t>
      </w:r>
      <w:r>
        <w:rPr>
          <w:spacing w:val="-3"/>
        </w:rPr>
        <w:t xml:space="preserve"> </w:t>
      </w:r>
      <w:r>
        <w:t>опыт</w:t>
      </w:r>
      <w:r>
        <w:rPr>
          <w:spacing w:val="-3"/>
        </w:rPr>
        <w:t xml:space="preserve"> </w:t>
      </w:r>
      <w:r>
        <w:t>пространственного</w:t>
      </w:r>
      <w:r>
        <w:rPr>
          <w:spacing w:val="-1"/>
        </w:rPr>
        <w:t xml:space="preserve"> </w:t>
      </w:r>
      <w:r>
        <w:t>макетирования (сказочный</w:t>
      </w:r>
      <w:r>
        <w:rPr>
          <w:spacing w:val="-1"/>
        </w:rPr>
        <w:t xml:space="preserve"> </w:t>
      </w:r>
      <w:r>
        <w:t>город)</w:t>
      </w:r>
      <w:r>
        <w:rPr>
          <w:spacing w:val="-2"/>
        </w:rPr>
        <w:t xml:space="preserve"> </w:t>
      </w:r>
      <w:r>
        <w:t>в форме коллективной игровой деятельности.</w:t>
      </w:r>
    </w:p>
    <w:p w14:paraId="64F18FCE" w14:textId="77777777" w:rsidR="00AB2591" w:rsidRPr="00AB2591" w:rsidRDefault="00AB2591" w:rsidP="00AB2591">
      <w:pPr>
        <w:rPr>
          <w:lang w:val="ru-RU"/>
        </w:rPr>
        <w:sectPr w:rsidR="00AB2591" w:rsidRPr="00AB2591">
          <w:pgSz w:w="11910" w:h="16840"/>
          <w:pgMar w:top="1040" w:right="260" w:bottom="1180" w:left="900" w:header="0" w:footer="973" w:gutter="0"/>
          <w:cols w:space="720"/>
        </w:sectPr>
      </w:pPr>
    </w:p>
    <w:p w14:paraId="2226B33F" w14:textId="77777777" w:rsidR="00AB2591" w:rsidRDefault="00AB2591" w:rsidP="00AB2591">
      <w:pPr>
        <w:pStyle w:val="a3"/>
        <w:spacing w:before="67"/>
        <w:ind w:right="879"/>
      </w:pPr>
      <w:r>
        <w:lastRenderedPageBreak/>
        <w:t>Приобретать представления о конструктивной основе любого предмета и первичные навыки анализа его строения.</w:t>
      </w:r>
    </w:p>
    <w:p w14:paraId="1FC06276" w14:textId="77777777" w:rsidR="00AB2591" w:rsidRDefault="00AB2591" w:rsidP="00AB2591">
      <w:pPr>
        <w:pStyle w:val="2"/>
      </w:pPr>
      <w:r>
        <w:t>Модуль</w:t>
      </w:r>
      <w:r>
        <w:rPr>
          <w:spacing w:val="-14"/>
        </w:rPr>
        <w:t xml:space="preserve"> </w:t>
      </w:r>
      <w:r>
        <w:t>«Восприятие</w:t>
      </w:r>
      <w:r>
        <w:rPr>
          <w:spacing w:val="-11"/>
        </w:rPr>
        <w:t xml:space="preserve"> </w:t>
      </w:r>
      <w:r>
        <w:t>произведений</w:t>
      </w:r>
      <w:r>
        <w:rPr>
          <w:spacing w:val="-12"/>
        </w:rPr>
        <w:t xml:space="preserve"> </w:t>
      </w:r>
      <w:r>
        <w:rPr>
          <w:spacing w:val="-2"/>
        </w:rPr>
        <w:t>искусства»</w:t>
      </w:r>
    </w:p>
    <w:p w14:paraId="328E0A35" w14:textId="77777777" w:rsidR="00AB2591" w:rsidRDefault="00AB2591" w:rsidP="00AB2591">
      <w:pPr>
        <w:pStyle w:val="a3"/>
        <w:ind w:right="875"/>
      </w:pPr>
      <w:r>
        <w:t>Приобретать умения рассматривать, анализировать детские рисунки с позиций их содержания и сюжета, настроения, композиции (расположения на листе), цвета, а также соответствия учебной задаче, поставленной учителем.</w:t>
      </w:r>
    </w:p>
    <w:p w14:paraId="0E2A55B8" w14:textId="77777777" w:rsidR="00AB2591" w:rsidRDefault="00AB2591" w:rsidP="00AB2591">
      <w:pPr>
        <w:pStyle w:val="a3"/>
        <w:ind w:right="873"/>
      </w:pPr>
      <w:r>
        <w:t xml:space="preserve">Приобретать опыт эстетического наблюдения природы на основе эмоциональных впечатлений с учётом учебных задач и визуальной установки </w:t>
      </w:r>
      <w:r>
        <w:rPr>
          <w:spacing w:val="-2"/>
        </w:rPr>
        <w:t>учителя.</w:t>
      </w:r>
    </w:p>
    <w:p w14:paraId="09272BBE" w14:textId="77777777" w:rsidR="00AB2591" w:rsidRDefault="00AB2591" w:rsidP="00AB2591">
      <w:pPr>
        <w:pStyle w:val="a3"/>
        <w:ind w:right="875"/>
      </w:pPr>
      <w:r>
        <w:t>Приобретать опыт художественного наблюдения предметной среды жизни человека в зависимости от поставленной аналитической и эстетической задачи (установки).</w:t>
      </w:r>
    </w:p>
    <w:p w14:paraId="3EC5DED5" w14:textId="77777777" w:rsidR="00AB2591" w:rsidRDefault="00AB2591" w:rsidP="00AB2591">
      <w:pPr>
        <w:pStyle w:val="a3"/>
        <w:ind w:right="879"/>
      </w:pPr>
      <w:r>
        <w:t>Осваивать опыт эстетического восприятия и аналитического наблюдения архитектурных построек.</w:t>
      </w:r>
    </w:p>
    <w:p w14:paraId="48025DCE" w14:textId="77777777" w:rsidR="00AB2591" w:rsidRDefault="00AB2591" w:rsidP="00AB2591">
      <w:pPr>
        <w:pStyle w:val="a3"/>
        <w:ind w:right="871"/>
      </w:pPr>
      <w:r>
        <w:t>Осваивать опыт эстетического, эмоционального общения со станковой картиной, понимать значение зрительских умений и специальных знаний; приобретать опыт восприятия картин со сказочным сюжетом (В.М. Васнецова, М.А. Врубеля и других художников по выбору учителя), а также произведений с</w:t>
      </w:r>
      <w:r>
        <w:rPr>
          <w:spacing w:val="80"/>
        </w:rPr>
        <w:t xml:space="preserve"> </w:t>
      </w:r>
      <w:r>
        <w:t>ярко</w:t>
      </w:r>
      <w:r>
        <w:rPr>
          <w:spacing w:val="80"/>
        </w:rPr>
        <w:t xml:space="preserve"> </w:t>
      </w:r>
      <w:r>
        <w:t>выраженным</w:t>
      </w:r>
      <w:r>
        <w:rPr>
          <w:spacing w:val="80"/>
        </w:rPr>
        <w:t xml:space="preserve"> </w:t>
      </w:r>
      <w:r>
        <w:t>эмоциональным</w:t>
      </w:r>
      <w:r>
        <w:rPr>
          <w:spacing w:val="80"/>
        </w:rPr>
        <w:t xml:space="preserve"> </w:t>
      </w:r>
      <w:r>
        <w:t>настроением</w:t>
      </w:r>
      <w:r>
        <w:rPr>
          <w:spacing w:val="80"/>
        </w:rPr>
        <w:t xml:space="preserve"> </w:t>
      </w:r>
      <w:r>
        <w:t>(например,</w:t>
      </w:r>
      <w:r>
        <w:rPr>
          <w:spacing w:val="80"/>
        </w:rPr>
        <w:t xml:space="preserve"> </w:t>
      </w:r>
      <w:r>
        <w:t>натюрморты В. Ван Гога или А. Матисса).</w:t>
      </w:r>
    </w:p>
    <w:p w14:paraId="1DD58C2B" w14:textId="77777777" w:rsidR="00AB2591" w:rsidRDefault="00AB2591" w:rsidP="00AB2591">
      <w:pPr>
        <w:pStyle w:val="a3"/>
        <w:ind w:right="870"/>
      </w:pPr>
      <w:r>
        <w:t>Осваивать новый опыт восприятия художественных иллюстраций в детских книгах и отношения к ним в соответствии с учебной установкой.</w:t>
      </w:r>
    </w:p>
    <w:p w14:paraId="246F096A" w14:textId="77777777" w:rsidR="00AB2591" w:rsidRDefault="00AB2591" w:rsidP="00AB2591">
      <w:pPr>
        <w:pStyle w:val="2"/>
        <w:spacing w:before="2" w:line="320" w:lineRule="exact"/>
      </w:pPr>
      <w:r>
        <w:t>Модуль</w:t>
      </w:r>
      <w:r>
        <w:rPr>
          <w:spacing w:val="-12"/>
        </w:rPr>
        <w:t xml:space="preserve"> </w:t>
      </w:r>
      <w:r>
        <w:t>«Азбука</w:t>
      </w:r>
      <w:r>
        <w:rPr>
          <w:spacing w:val="-9"/>
        </w:rPr>
        <w:t xml:space="preserve"> </w:t>
      </w:r>
      <w:r>
        <w:t>цифровой</w:t>
      </w:r>
      <w:r>
        <w:rPr>
          <w:spacing w:val="-10"/>
        </w:rPr>
        <w:t xml:space="preserve"> </w:t>
      </w:r>
      <w:r>
        <w:rPr>
          <w:spacing w:val="-2"/>
        </w:rPr>
        <w:t>графики»</w:t>
      </w:r>
    </w:p>
    <w:p w14:paraId="52C8FF66" w14:textId="77777777" w:rsidR="00AB2591" w:rsidRDefault="00AB2591" w:rsidP="00AB2591">
      <w:pPr>
        <w:pStyle w:val="a3"/>
        <w:ind w:right="872"/>
      </w:pPr>
      <w:r>
        <w:t>Приобретать опыт создания фотографий с целью эстетического и целенаправленного наблюдения природы.</w:t>
      </w:r>
    </w:p>
    <w:p w14:paraId="03FAC85F" w14:textId="77777777" w:rsidR="00AB2591" w:rsidRDefault="00AB2591" w:rsidP="00AB2591">
      <w:pPr>
        <w:pStyle w:val="a3"/>
        <w:spacing w:line="242" w:lineRule="auto"/>
        <w:ind w:right="874"/>
      </w:pPr>
      <w:r>
        <w:t>Приобретать опыт обсуждения фотографий с точки зрения того, с какой целью сделан снимок, насколько значимо его содержание и какова композиция в кадре.</w:t>
      </w:r>
    </w:p>
    <w:p w14:paraId="46E58F98" w14:textId="77777777" w:rsidR="00AB2591" w:rsidRDefault="00AB2591" w:rsidP="00AB2591">
      <w:pPr>
        <w:pStyle w:val="1"/>
        <w:numPr>
          <w:ilvl w:val="0"/>
          <w:numId w:val="9"/>
        </w:numPr>
        <w:tabs>
          <w:tab w:val="left" w:pos="211"/>
        </w:tabs>
        <w:spacing w:before="317" w:line="322" w:lineRule="exact"/>
        <w:ind w:left="211" w:right="639" w:hanging="211"/>
        <w:jc w:val="center"/>
      </w:pPr>
      <w:r>
        <w:rPr>
          <w:spacing w:val="-2"/>
        </w:rPr>
        <w:t>КЛАСС</w:t>
      </w:r>
    </w:p>
    <w:p w14:paraId="6FC2A510" w14:textId="77777777" w:rsidR="00AB2591" w:rsidRPr="00AB2591" w:rsidRDefault="00AB2591" w:rsidP="00AB2591">
      <w:pPr>
        <w:spacing w:line="322" w:lineRule="exact"/>
        <w:ind w:left="943"/>
        <w:jc w:val="both"/>
        <w:rPr>
          <w:b/>
          <w:i/>
          <w:sz w:val="28"/>
          <w:lang w:val="ru-RU"/>
        </w:rPr>
      </w:pPr>
      <w:r w:rsidRPr="00AB2591">
        <w:rPr>
          <w:b/>
          <w:i/>
          <w:sz w:val="28"/>
          <w:lang w:val="ru-RU"/>
        </w:rPr>
        <w:t>К</w:t>
      </w:r>
      <w:r w:rsidRPr="00AB2591">
        <w:rPr>
          <w:b/>
          <w:i/>
          <w:spacing w:val="-8"/>
          <w:sz w:val="28"/>
          <w:lang w:val="ru-RU"/>
        </w:rPr>
        <w:t xml:space="preserve"> </w:t>
      </w:r>
      <w:r w:rsidRPr="00AB2591">
        <w:rPr>
          <w:b/>
          <w:i/>
          <w:sz w:val="28"/>
          <w:lang w:val="ru-RU"/>
        </w:rPr>
        <w:t>концу</w:t>
      </w:r>
      <w:r w:rsidRPr="00AB2591">
        <w:rPr>
          <w:b/>
          <w:i/>
          <w:spacing w:val="-5"/>
          <w:sz w:val="28"/>
          <w:lang w:val="ru-RU"/>
        </w:rPr>
        <w:t xml:space="preserve"> </w:t>
      </w:r>
      <w:r w:rsidRPr="00AB2591">
        <w:rPr>
          <w:b/>
          <w:i/>
          <w:sz w:val="28"/>
          <w:lang w:val="ru-RU"/>
        </w:rPr>
        <w:t>обучения</w:t>
      </w:r>
      <w:r w:rsidRPr="00AB2591">
        <w:rPr>
          <w:b/>
          <w:i/>
          <w:spacing w:val="-6"/>
          <w:sz w:val="28"/>
          <w:lang w:val="ru-RU"/>
        </w:rPr>
        <w:t xml:space="preserve"> </w:t>
      </w:r>
      <w:r w:rsidRPr="00AB2591">
        <w:rPr>
          <w:b/>
          <w:i/>
          <w:sz w:val="28"/>
          <w:lang w:val="ru-RU"/>
        </w:rPr>
        <w:t>во</w:t>
      </w:r>
      <w:r w:rsidRPr="00AB2591">
        <w:rPr>
          <w:b/>
          <w:i/>
          <w:spacing w:val="-6"/>
          <w:sz w:val="28"/>
          <w:lang w:val="ru-RU"/>
        </w:rPr>
        <w:t xml:space="preserve"> </w:t>
      </w:r>
      <w:r w:rsidRPr="00AB2591">
        <w:rPr>
          <w:b/>
          <w:i/>
          <w:sz w:val="28"/>
          <w:lang w:val="ru-RU"/>
        </w:rPr>
        <w:t>2</w:t>
      </w:r>
      <w:r w:rsidRPr="00AB2591">
        <w:rPr>
          <w:b/>
          <w:i/>
          <w:spacing w:val="-6"/>
          <w:sz w:val="28"/>
          <w:lang w:val="ru-RU"/>
        </w:rPr>
        <w:t xml:space="preserve"> </w:t>
      </w:r>
      <w:r w:rsidRPr="00AB2591">
        <w:rPr>
          <w:b/>
          <w:i/>
          <w:sz w:val="28"/>
          <w:lang w:val="ru-RU"/>
        </w:rPr>
        <w:t>классе</w:t>
      </w:r>
      <w:r w:rsidRPr="00AB2591">
        <w:rPr>
          <w:b/>
          <w:i/>
          <w:spacing w:val="-5"/>
          <w:sz w:val="28"/>
          <w:lang w:val="ru-RU"/>
        </w:rPr>
        <w:t xml:space="preserve"> </w:t>
      </w:r>
      <w:r w:rsidRPr="00AB2591">
        <w:rPr>
          <w:b/>
          <w:i/>
          <w:sz w:val="28"/>
          <w:lang w:val="ru-RU"/>
        </w:rPr>
        <w:t>обучающийся</w:t>
      </w:r>
      <w:r w:rsidRPr="00AB2591">
        <w:rPr>
          <w:b/>
          <w:i/>
          <w:spacing w:val="-6"/>
          <w:sz w:val="28"/>
          <w:lang w:val="ru-RU"/>
        </w:rPr>
        <w:t xml:space="preserve"> </w:t>
      </w:r>
      <w:r w:rsidRPr="00AB2591">
        <w:rPr>
          <w:b/>
          <w:i/>
          <w:spacing w:val="-2"/>
          <w:sz w:val="28"/>
          <w:lang w:val="ru-RU"/>
        </w:rPr>
        <w:t>научится:</w:t>
      </w:r>
    </w:p>
    <w:p w14:paraId="194357C4" w14:textId="77777777" w:rsidR="00AB2591" w:rsidRDefault="00AB2591" w:rsidP="00AB2591">
      <w:pPr>
        <w:pStyle w:val="2"/>
      </w:pPr>
      <w:r>
        <w:t>Модуль</w:t>
      </w:r>
      <w:r>
        <w:rPr>
          <w:spacing w:val="-13"/>
        </w:rPr>
        <w:t xml:space="preserve"> </w:t>
      </w:r>
      <w:r>
        <w:rPr>
          <w:spacing w:val="-2"/>
        </w:rPr>
        <w:t>«Графика»</w:t>
      </w:r>
    </w:p>
    <w:p w14:paraId="478AC4E8" w14:textId="77777777" w:rsidR="00AB2591" w:rsidRDefault="00AB2591" w:rsidP="00AB2591">
      <w:pPr>
        <w:pStyle w:val="a3"/>
        <w:ind w:right="872"/>
      </w:pPr>
      <w:r>
        <w:t>Осваивать особенности и приёмы работы новыми графическими художественными материалами; осваивать выразительные свойства твёрдых, сухих, мягких и жидких графических материалов.</w:t>
      </w:r>
    </w:p>
    <w:p w14:paraId="31B0D5CB" w14:textId="77777777" w:rsidR="00AB2591" w:rsidRDefault="00AB2591" w:rsidP="00AB2591">
      <w:pPr>
        <w:pStyle w:val="a3"/>
        <w:ind w:right="868"/>
      </w:pPr>
      <w:r>
        <w:t>Приобретать навыки изображения на основе разной по характеру и способу наложения линии.</w:t>
      </w:r>
    </w:p>
    <w:p w14:paraId="68069A98" w14:textId="77777777" w:rsidR="00AB2591" w:rsidRDefault="00AB2591" w:rsidP="00AB2591">
      <w:pPr>
        <w:pStyle w:val="a3"/>
        <w:ind w:right="871"/>
      </w:pPr>
      <w:r>
        <w:t>Овладевать понятием «ритм» и навыками ритмической организации изображения как необходимой композиционной основы выражения</w:t>
      </w:r>
      <w:r>
        <w:rPr>
          <w:spacing w:val="40"/>
        </w:rPr>
        <w:t xml:space="preserve"> </w:t>
      </w:r>
      <w:r>
        <w:rPr>
          <w:spacing w:val="-2"/>
        </w:rPr>
        <w:t>содержания.</w:t>
      </w:r>
    </w:p>
    <w:p w14:paraId="37F1E824" w14:textId="77777777" w:rsidR="00AB2591" w:rsidRDefault="00AB2591" w:rsidP="00AB2591">
      <w:pPr>
        <w:pStyle w:val="a3"/>
        <w:spacing w:before="67"/>
        <w:ind w:right="876"/>
      </w:pPr>
      <w:r>
        <w:t>Осваивать навык визуального сравнения пространственных величин, приобретать умения соотносить пропорции в рисунках птиц и животных (с опорой на зрительские впечатления и анализ).</w:t>
      </w:r>
    </w:p>
    <w:p w14:paraId="56638C16" w14:textId="77777777" w:rsidR="00AB2591" w:rsidRDefault="00AB2591" w:rsidP="00AB2591">
      <w:pPr>
        <w:pStyle w:val="a3"/>
        <w:spacing w:line="242" w:lineRule="auto"/>
        <w:ind w:right="864"/>
      </w:pPr>
      <w:r>
        <w:t xml:space="preserve">Приобретать умение вести рисунок с натуры, видеть пропорции объекта, </w:t>
      </w:r>
      <w:r>
        <w:lastRenderedPageBreak/>
        <w:t>расположение его в пространстве; располагать изображение на листе, соблюдая этапы ведения рисунка, осваивая навык штриховки.</w:t>
      </w:r>
    </w:p>
    <w:p w14:paraId="44020E1F" w14:textId="77777777" w:rsidR="00AB2591" w:rsidRDefault="00AB2591" w:rsidP="00AB2591">
      <w:pPr>
        <w:pStyle w:val="2"/>
      </w:pPr>
      <w:r>
        <w:t>Модуль</w:t>
      </w:r>
      <w:r>
        <w:rPr>
          <w:spacing w:val="-13"/>
        </w:rPr>
        <w:t xml:space="preserve"> </w:t>
      </w:r>
      <w:r>
        <w:rPr>
          <w:spacing w:val="-2"/>
        </w:rPr>
        <w:t>«Живопись»</w:t>
      </w:r>
    </w:p>
    <w:p w14:paraId="1DE484D8" w14:textId="77777777" w:rsidR="00AB2591" w:rsidRDefault="00AB2591" w:rsidP="00AB2591">
      <w:pPr>
        <w:pStyle w:val="a3"/>
        <w:ind w:right="872"/>
      </w:pPr>
      <w:r>
        <w:t>Осваивать навыки работы цветом, навыки смешения красок, пастозное плотное и прозрачное нанесение краски; осваивать разный характер мазков и движений кистью, навыки создания выразительной фактуры и кроющие качества гуаши.</w:t>
      </w:r>
    </w:p>
    <w:p w14:paraId="62C9142E" w14:textId="77777777" w:rsidR="00AB2591" w:rsidRDefault="00AB2591" w:rsidP="00AB2591">
      <w:pPr>
        <w:pStyle w:val="a3"/>
        <w:ind w:right="883"/>
      </w:pPr>
      <w:r>
        <w:t>Приобретать опыт работы акварельной краской и понимать особенности работы прозрачной краской.</w:t>
      </w:r>
    </w:p>
    <w:p w14:paraId="57180E03" w14:textId="77777777" w:rsidR="00AB2591" w:rsidRDefault="00AB2591" w:rsidP="00AB2591">
      <w:pPr>
        <w:pStyle w:val="a3"/>
        <w:ind w:right="873"/>
      </w:pPr>
      <w:r>
        <w:t>Знать названия основных и составных цветов и способы получения разных оттенков составного цвета.</w:t>
      </w:r>
    </w:p>
    <w:p w14:paraId="50DE791B" w14:textId="77777777" w:rsidR="00AB2591" w:rsidRDefault="00AB2591" w:rsidP="00AB2591">
      <w:pPr>
        <w:pStyle w:val="a3"/>
        <w:ind w:right="870"/>
      </w:pPr>
      <w:r>
        <w:t>Различать и сравнивать тёмные и светлые оттенки цвета; осваивать смешение цветных красок с белой и чёрной (для изменения их тона).</w:t>
      </w:r>
    </w:p>
    <w:p w14:paraId="01D8EFDB" w14:textId="77777777" w:rsidR="00AB2591" w:rsidRDefault="00AB2591" w:rsidP="00AB2591">
      <w:pPr>
        <w:pStyle w:val="a3"/>
        <w:ind w:right="872"/>
      </w:pPr>
      <w:r>
        <w:t>Знать о делении цветов на тёплые и холодные; уметь различать и сравнивать тёплые и холодные оттенки цвета.</w:t>
      </w:r>
    </w:p>
    <w:p w14:paraId="7A765F60" w14:textId="77777777" w:rsidR="00AB2591" w:rsidRDefault="00AB2591" w:rsidP="00AB2591">
      <w:pPr>
        <w:pStyle w:val="a3"/>
        <w:ind w:right="875"/>
      </w:pPr>
      <w:r>
        <w:t>Осваивать эмоциональную выразительность цвета: цвет звонкий и яркий, радостный; цвет мягкий, «глухой» и мрачный и др.</w:t>
      </w:r>
    </w:p>
    <w:p w14:paraId="2A35D645" w14:textId="77777777" w:rsidR="00AB2591" w:rsidRDefault="00AB2591" w:rsidP="00AB2591">
      <w:pPr>
        <w:pStyle w:val="a3"/>
        <w:ind w:right="872"/>
      </w:pPr>
      <w:r>
        <w:t>Приобретать опыт создания пейзажей, передающих разные состояния погоды (туман, грозу и др.) на основе изменения тонального звучания цвета; приобретать опыт передачи разного цветового состояния моря.</w:t>
      </w:r>
    </w:p>
    <w:p w14:paraId="6E69F14D" w14:textId="77777777" w:rsidR="00AB2591" w:rsidRDefault="00AB2591" w:rsidP="00AB2591">
      <w:pPr>
        <w:pStyle w:val="a3"/>
        <w:ind w:right="867"/>
      </w:pPr>
      <w:r>
        <w:t>Уметь в изображении сказочных</w:t>
      </w:r>
      <w:r>
        <w:rPr>
          <w:spacing w:val="-3"/>
        </w:rPr>
        <w:t xml:space="preserve"> </w:t>
      </w:r>
      <w:r>
        <w:t xml:space="preserve">персонажей выразить их характер (герои сказок добрые и злые, нежные и грозные); обсуждать, объяснять, какими художественными средствами удалось показать характер сказочных </w:t>
      </w:r>
      <w:r>
        <w:rPr>
          <w:spacing w:val="-2"/>
        </w:rPr>
        <w:t>персонажей.</w:t>
      </w:r>
    </w:p>
    <w:p w14:paraId="715B07D0" w14:textId="77777777" w:rsidR="00AB2591" w:rsidRDefault="00AB2591" w:rsidP="00AB2591">
      <w:pPr>
        <w:pStyle w:val="2"/>
        <w:spacing w:line="322" w:lineRule="exact"/>
      </w:pPr>
      <w:r>
        <w:t>Модуль</w:t>
      </w:r>
      <w:r>
        <w:rPr>
          <w:spacing w:val="-13"/>
        </w:rPr>
        <w:t xml:space="preserve"> </w:t>
      </w:r>
      <w:r>
        <w:rPr>
          <w:spacing w:val="-2"/>
        </w:rPr>
        <w:t>«Скульптура»</w:t>
      </w:r>
    </w:p>
    <w:p w14:paraId="4C47A5AE" w14:textId="77777777" w:rsidR="00AB2591" w:rsidRDefault="00AB2591" w:rsidP="00AB2591">
      <w:pPr>
        <w:pStyle w:val="a3"/>
        <w:ind w:right="867"/>
      </w:pPr>
      <w:r>
        <w:t>Познакомиться с традиционными игрушками одного из народных художественных промыслов; освоить приёмы и последовательность лепки игрушки в традициях выбранного промысла; выполнить в технике лепки фигурку сказочного зверя по мотивам традиций выбранного промысла (по выбору: фили-моновская, абашевская, каргопольская, дымковская игрушки или с учётом местных промыслов).</w:t>
      </w:r>
    </w:p>
    <w:p w14:paraId="73ABEC6F" w14:textId="77777777" w:rsidR="00AB2591" w:rsidRDefault="00AB2591" w:rsidP="00AB2591">
      <w:pPr>
        <w:pStyle w:val="a3"/>
        <w:ind w:right="870"/>
      </w:pPr>
      <w:r>
        <w:t>Знать об изменениях скульптурного образа при осмотре произведения с разных сторон.</w:t>
      </w:r>
    </w:p>
    <w:p w14:paraId="259A5191" w14:textId="77777777" w:rsidR="00AB2591" w:rsidRDefault="00AB2591" w:rsidP="00AB2591">
      <w:pPr>
        <w:pStyle w:val="a3"/>
        <w:ind w:right="873"/>
      </w:pPr>
      <w:r>
        <w:t>Приобретать в процессе лепки из пластилина опыт передачи движения цельной лепной формы и разного характера движения этой формы (изображения зверушки).</w:t>
      </w:r>
    </w:p>
    <w:p w14:paraId="2C37E93D" w14:textId="77777777" w:rsidR="00AB2591" w:rsidRDefault="00AB2591" w:rsidP="00AB2591">
      <w:pPr>
        <w:pStyle w:val="2"/>
        <w:spacing w:before="2"/>
      </w:pPr>
      <w:r>
        <w:t>Модуль</w:t>
      </w:r>
      <w:r>
        <w:rPr>
          <w:spacing w:val="-18"/>
        </w:rPr>
        <w:t xml:space="preserve"> </w:t>
      </w:r>
      <w:r>
        <w:t>«Декоративно-прикладное</w:t>
      </w:r>
      <w:r>
        <w:rPr>
          <w:spacing w:val="-16"/>
        </w:rPr>
        <w:t xml:space="preserve"> </w:t>
      </w:r>
      <w:r>
        <w:rPr>
          <w:spacing w:val="-2"/>
        </w:rPr>
        <w:t>искусство»</w:t>
      </w:r>
    </w:p>
    <w:p w14:paraId="77FBA086" w14:textId="77777777" w:rsidR="00AB2591" w:rsidRDefault="00AB2591" w:rsidP="00AB2591">
      <w:pPr>
        <w:pStyle w:val="a3"/>
        <w:spacing w:line="242" w:lineRule="auto"/>
        <w:ind w:right="869"/>
      </w:pPr>
      <w:r>
        <w:t>Рассматривать, анализировать и эстетически оценивать разнообразие форм в природе, воспринимаемых как узоры.</w:t>
      </w:r>
    </w:p>
    <w:p w14:paraId="37AAE18F" w14:textId="77777777" w:rsidR="00AB2591" w:rsidRDefault="00AB2591" w:rsidP="00AB2591">
      <w:pPr>
        <w:pStyle w:val="a3"/>
        <w:spacing w:before="67"/>
        <w:ind w:right="873"/>
      </w:pPr>
      <w:r>
        <w:t>Сравнивать, сопоставлять природные явления - узоры (капли, снежинки, паутинки, роса на листьях, серёжки во время цветения деревьев и др.) - с рукотворными произведениями декоративного искусства (кружево, шитьё, ювелирные изделия и др.).</w:t>
      </w:r>
    </w:p>
    <w:p w14:paraId="319BF3C8" w14:textId="77777777" w:rsidR="00AB2591" w:rsidRDefault="00AB2591" w:rsidP="00AB2591">
      <w:pPr>
        <w:pStyle w:val="a3"/>
        <w:spacing w:before="4"/>
        <w:ind w:right="873"/>
      </w:pPr>
      <w:r>
        <w:t>Приобретать опыт выполнения эскиза геометрического орнамента кружева или вышивки на основе природных мотивов.</w:t>
      </w:r>
    </w:p>
    <w:p w14:paraId="46E40869" w14:textId="77777777" w:rsidR="00AB2591" w:rsidRDefault="00AB2591" w:rsidP="00AB2591">
      <w:pPr>
        <w:pStyle w:val="a3"/>
        <w:ind w:right="874"/>
      </w:pPr>
      <w:r>
        <w:lastRenderedPageBreak/>
        <w:t>Осваивать приёмы орнаментального оформления сказочных глиняных зверушек, созданных по мотивам народного художественного промысла (по выбору: филимоновская, абашевская, каргопольская, дымковская игрушки или</w:t>
      </w:r>
      <w:r>
        <w:rPr>
          <w:spacing w:val="40"/>
        </w:rPr>
        <w:t xml:space="preserve"> </w:t>
      </w:r>
      <w:r>
        <w:t>с учётом местных промыслов).</w:t>
      </w:r>
    </w:p>
    <w:p w14:paraId="35238C4C" w14:textId="77777777" w:rsidR="00AB2591" w:rsidRDefault="00AB2591" w:rsidP="00AB2591">
      <w:pPr>
        <w:pStyle w:val="a3"/>
        <w:ind w:right="869"/>
      </w:pPr>
      <w:r>
        <w:t>Приобретать опыт преобразования бытовых подручных нехудожественных материалов в художественные изображения и поделки.</w:t>
      </w:r>
    </w:p>
    <w:p w14:paraId="2FCA0585" w14:textId="77777777" w:rsidR="00AB2591" w:rsidRDefault="00AB2591" w:rsidP="00AB2591">
      <w:pPr>
        <w:pStyle w:val="a3"/>
        <w:ind w:right="868"/>
      </w:pPr>
      <w:r>
        <w:t>Рассматривать, анализировать, сравнивать украшения человека на примерах иллюстраций к народным сказкам лучших художников- иллюстраторов (например, И.Я. Билибина), когда украшения не только соответствуют народным традициям, но и выражают характер персонажа; учиться понимать, что украшения человека рассказывают о нём, выявляют особенности его характера, его представления о красоте.</w:t>
      </w:r>
    </w:p>
    <w:p w14:paraId="744284D9" w14:textId="77777777" w:rsidR="00AB2591" w:rsidRDefault="00AB2591" w:rsidP="00AB2591">
      <w:pPr>
        <w:pStyle w:val="a3"/>
        <w:spacing w:before="1"/>
        <w:ind w:right="868"/>
      </w:pPr>
      <w:r>
        <w:t>Приобретать опыт выполнения красками рисунков украшений народных былинных персонажей.</w:t>
      </w:r>
    </w:p>
    <w:p w14:paraId="36EF6840" w14:textId="77777777" w:rsidR="00AB2591" w:rsidRDefault="00AB2591" w:rsidP="00AB2591">
      <w:pPr>
        <w:pStyle w:val="2"/>
        <w:spacing w:before="4"/>
      </w:pPr>
      <w:r>
        <w:t>Модуль</w:t>
      </w:r>
      <w:r>
        <w:rPr>
          <w:spacing w:val="-13"/>
        </w:rPr>
        <w:t xml:space="preserve"> </w:t>
      </w:r>
      <w:r>
        <w:rPr>
          <w:spacing w:val="-2"/>
        </w:rPr>
        <w:t>«Архитектура»</w:t>
      </w:r>
    </w:p>
    <w:p w14:paraId="197F3CFD" w14:textId="77777777" w:rsidR="00AB2591" w:rsidRDefault="00AB2591" w:rsidP="00AB2591">
      <w:pPr>
        <w:pStyle w:val="a3"/>
        <w:ind w:right="863"/>
      </w:pPr>
      <w:r>
        <w:t>Осваивать приёмы создания объёмных предметов из бумаги и объёмного декорирования предметов из бумаги.</w:t>
      </w:r>
    </w:p>
    <w:p w14:paraId="4153724D" w14:textId="77777777" w:rsidR="00AB2591" w:rsidRDefault="00AB2591" w:rsidP="00AB2591">
      <w:pPr>
        <w:pStyle w:val="a3"/>
        <w:ind w:right="882"/>
      </w:pPr>
      <w:r>
        <w:t>Участвовать в коллективной работе по построению из бумаги пространственного макета сказочного города или детской площадки.</w:t>
      </w:r>
    </w:p>
    <w:p w14:paraId="3954DD3F" w14:textId="77777777" w:rsidR="00AB2591" w:rsidRDefault="00AB2591" w:rsidP="00AB2591">
      <w:pPr>
        <w:pStyle w:val="a3"/>
        <w:ind w:right="873"/>
      </w:pPr>
      <w:r>
        <w:t>Рассматривать, характеризовать конструкцию архитектурных строений (по фотографиям в условиях урока), указывая составные части и их пропорциональные соотношения.</w:t>
      </w:r>
    </w:p>
    <w:p w14:paraId="07B89B99" w14:textId="77777777" w:rsidR="00AB2591" w:rsidRDefault="00AB2591" w:rsidP="00AB2591">
      <w:pPr>
        <w:pStyle w:val="a3"/>
        <w:spacing w:line="242" w:lineRule="auto"/>
        <w:ind w:right="871"/>
      </w:pPr>
      <w:r>
        <w:t xml:space="preserve">Осваивать понимание образа здания, то есть его эмоционального </w:t>
      </w:r>
      <w:r>
        <w:rPr>
          <w:spacing w:val="-2"/>
        </w:rPr>
        <w:t>воздействия.</w:t>
      </w:r>
    </w:p>
    <w:p w14:paraId="5035EAAA" w14:textId="77777777" w:rsidR="00AB2591" w:rsidRDefault="00AB2591" w:rsidP="00AB2591">
      <w:pPr>
        <w:pStyle w:val="a3"/>
        <w:ind w:right="875"/>
      </w:pPr>
      <w:r>
        <w:t>Рассматривать, приводить примеры и обсуждать вид разных жилищ, домиков сказочных героев в иллюстрациях известных художников детской книги, развивая фантазию и внимание к архитектурным постройкам.</w:t>
      </w:r>
    </w:p>
    <w:p w14:paraId="3F784A6F" w14:textId="77777777" w:rsidR="00AB2591" w:rsidRDefault="00AB2591" w:rsidP="00AB2591">
      <w:pPr>
        <w:pStyle w:val="a3"/>
        <w:ind w:right="868"/>
      </w:pPr>
      <w:r>
        <w:t>Приобретать опыт сочинения и изображения жилья для разных по своему характеру героев литературных и народных сказок.</w:t>
      </w:r>
    </w:p>
    <w:p w14:paraId="04CC5387" w14:textId="77777777" w:rsidR="00AB2591" w:rsidRDefault="00AB2591" w:rsidP="00AB2591">
      <w:pPr>
        <w:pStyle w:val="2"/>
      </w:pPr>
      <w:r>
        <w:t>Модуль</w:t>
      </w:r>
      <w:r>
        <w:rPr>
          <w:spacing w:val="-14"/>
        </w:rPr>
        <w:t xml:space="preserve"> </w:t>
      </w:r>
      <w:r>
        <w:t>«Восприятие</w:t>
      </w:r>
      <w:r>
        <w:rPr>
          <w:spacing w:val="-11"/>
        </w:rPr>
        <w:t xml:space="preserve"> </w:t>
      </w:r>
      <w:r>
        <w:t>произведений</w:t>
      </w:r>
      <w:r>
        <w:rPr>
          <w:spacing w:val="-12"/>
        </w:rPr>
        <w:t xml:space="preserve"> </w:t>
      </w:r>
      <w:r>
        <w:rPr>
          <w:spacing w:val="-2"/>
        </w:rPr>
        <w:t>искусства»</w:t>
      </w:r>
    </w:p>
    <w:p w14:paraId="2DAD154C" w14:textId="77777777" w:rsidR="00AB2591" w:rsidRDefault="00AB2591" w:rsidP="00AB2591">
      <w:pPr>
        <w:pStyle w:val="a3"/>
        <w:ind w:right="869"/>
      </w:pPr>
      <w:r>
        <w:t>Обсуждать</w:t>
      </w:r>
      <w:r>
        <w:rPr>
          <w:spacing w:val="-6"/>
        </w:rPr>
        <w:t xml:space="preserve"> </w:t>
      </w:r>
      <w:r>
        <w:t>примеры</w:t>
      </w:r>
      <w:r>
        <w:rPr>
          <w:spacing w:val="-4"/>
        </w:rPr>
        <w:t xml:space="preserve"> </w:t>
      </w:r>
      <w:r>
        <w:t>детского художественного</w:t>
      </w:r>
      <w:r>
        <w:rPr>
          <w:spacing w:val="-4"/>
        </w:rPr>
        <w:t xml:space="preserve"> </w:t>
      </w:r>
      <w:r>
        <w:t>творчества</w:t>
      </w:r>
      <w:r>
        <w:rPr>
          <w:spacing w:val="-4"/>
        </w:rPr>
        <w:t xml:space="preserve"> </w:t>
      </w:r>
      <w:r>
        <w:t>с</w:t>
      </w:r>
      <w:r>
        <w:rPr>
          <w:spacing w:val="-4"/>
        </w:rPr>
        <w:t xml:space="preserve"> </w:t>
      </w:r>
      <w:r>
        <w:t>точки</w:t>
      </w:r>
      <w:r>
        <w:rPr>
          <w:spacing w:val="-4"/>
        </w:rPr>
        <w:t xml:space="preserve"> </w:t>
      </w:r>
      <w:r>
        <w:t>зрения выражения в них содержания, настроения, расположения изображения в листе, цвета и других средств художественной выразительности, а также ответа на поставленную учебную задачу.</w:t>
      </w:r>
    </w:p>
    <w:p w14:paraId="6416C160" w14:textId="77777777" w:rsidR="00AB2591" w:rsidRDefault="00AB2591" w:rsidP="00AB2591">
      <w:pPr>
        <w:pStyle w:val="a3"/>
        <w:ind w:right="882"/>
      </w:pPr>
      <w:r>
        <w:t>Осваивать и развивать умения вести эстетическое наблюдение явлений природы, а также потребность в таком наблюдении.</w:t>
      </w:r>
    </w:p>
    <w:p w14:paraId="62189E96" w14:textId="77777777" w:rsidR="00AB2591" w:rsidRDefault="00AB2591" w:rsidP="00AB2591">
      <w:pPr>
        <w:pStyle w:val="a3"/>
        <w:spacing w:before="67"/>
        <w:ind w:right="874"/>
      </w:pPr>
      <w:r>
        <w:t>Приобретать опыт эстетического наблюдения и художественного анализа произведений декоративного искусства и их орнаментальной организации (кружево, шитьё, резьба и роспись по дереву и ткани, чеканка и др.).</w:t>
      </w:r>
    </w:p>
    <w:p w14:paraId="6588DD2C" w14:textId="77777777" w:rsidR="00AB2591" w:rsidRDefault="00AB2591" w:rsidP="00AB2591">
      <w:pPr>
        <w:pStyle w:val="a3"/>
        <w:ind w:right="868"/>
      </w:pPr>
      <w:r>
        <w:t>Приобретать опыт восприятия, эстетического анализа произведений отечественных художников-пейзажистов (И.И. Левитана, И.И. Шишкина, И.К. Айвазовского, А.И. Куинджи, Н.П. Крымова и других по выбору учителя), а также художников-анималистов (В.В. Ватагина, Е.И. Чарушина и других по выбору учителя).</w:t>
      </w:r>
    </w:p>
    <w:p w14:paraId="4E99C46A" w14:textId="77777777" w:rsidR="00AB2591" w:rsidRDefault="00AB2591" w:rsidP="00AB2591">
      <w:pPr>
        <w:pStyle w:val="a3"/>
        <w:spacing w:before="3"/>
        <w:ind w:right="872"/>
      </w:pPr>
      <w:r>
        <w:lastRenderedPageBreak/>
        <w:t>Приобретать опыт восприятия, эстетического анализа произведений живописи западноевропейских художников с активным, ярким выражением настроения (В. Ван Гога, К. Моне, А. Матисса и других по выбору учителя).</w:t>
      </w:r>
    </w:p>
    <w:p w14:paraId="7C10F1C4" w14:textId="77777777" w:rsidR="00AB2591" w:rsidRDefault="00AB2591" w:rsidP="00AB2591">
      <w:pPr>
        <w:pStyle w:val="a3"/>
        <w:ind w:right="874"/>
      </w:pPr>
      <w:r>
        <w:t>Знать имена и узнавать наиболее известные произведения художников И.И. Левитана, И.И. Шишкина, И.К. Айвазовского, В.М. Васнецова, В.В. Ватагина, Е.И. Чарушина (и других по выбору учителя).</w:t>
      </w:r>
    </w:p>
    <w:p w14:paraId="3117F58C" w14:textId="77777777" w:rsidR="00AB2591" w:rsidRDefault="00AB2591" w:rsidP="00AB2591">
      <w:pPr>
        <w:pStyle w:val="2"/>
        <w:spacing w:before="3"/>
      </w:pPr>
      <w:r>
        <w:t>Модуль</w:t>
      </w:r>
      <w:r>
        <w:rPr>
          <w:spacing w:val="-11"/>
        </w:rPr>
        <w:t xml:space="preserve"> </w:t>
      </w:r>
      <w:r>
        <w:t>«Азбука</w:t>
      </w:r>
      <w:r>
        <w:rPr>
          <w:spacing w:val="-7"/>
        </w:rPr>
        <w:t xml:space="preserve"> </w:t>
      </w:r>
      <w:r>
        <w:t>цифровой</w:t>
      </w:r>
      <w:r>
        <w:rPr>
          <w:spacing w:val="-9"/>
        </w:rPr>
        <w:t xml:space="preserve"> </w:t>
      </w:r>
      <w:r>
        <w:rPr>
          <w:spacing w:val="-2"/>
        </w:rPr>
        <w:t>графики»</w:t>
      </w:r>
    </w:p>
    <w:p w14:paraId="7F33D3BF" w14:textId="77777777" w:rsidR="00AB2591" w:rsidRDefault="00AB2591" w:rsidP="00AB2591">
      <w:pPr>
        <w:pStyle w:val="a3"/>
        <w:ind w:right="871"/>
      </w:pPr>
      <w:r>
        <w:t>Осваивать возможности изображения с помощью разных видов линий в программе Paint (или другом графическом редакторе).</w:t>
      </w:r>
    </w:p>
    <w:p w14:paraId="024F4911" w14:textId="77777777" w:rsidR="00AB2591" w:rsidRDefault="00AB2591" w:rsidP="00AB2591">
      <w:pPr>
        <w:pStyle w:val="a3"/>
        <w:spacing w:before="2"/>
        <w:ind w:right="871"/>
      </w:pPr>
      <w:r>
        <w:t xml:space="preserve">Осваивать приёмы трансформации и копирования геометрических фигур в программе Paint, а также построения из них простых рисунков или </w:t>
      </w:r>
      <w:r>
        <w:rPr>
          <w:spacing w:val="-2"/>
        </w:rPr>
        <w:t>орнаментов.</w:t>
      </w:r>
    </w:p>
    <w:p w14:paraId="36B2BC43" w14:textId="77777777" w:rsidR="00AB2591" w:rsidRDefault="00AB2591" w:rsidP="00AB2591">
      <w:pPr>
        <w:pStyle w:val="a3"/>
        <w:ind w:right="872"/>
      </w:pPr>
      <w:r>
        <w:t>Осваивать в компьютерном редакторе (например, Paint) инструменты и техники - карандаш, кисточка, ластик, заливка и др. - и создавать простые рисунки или композиции (например, образ дерева).</w:t>
      </w:r>
    </w:p>
    <w:p w14:paraId="01ED1AD5" w14:textId="77777777" w:rsidR="00AB2591" w:rsidRDefault="00AB2591" w:rsidP="00AB2591">
      <w:pPr>
        <w:pStyle w:val="a3"/>
        <w:ind w:right="866"/>
      </w:pPr>
      <w:r>
        <w:t>Осваивать композиционное построение кадра при фотографировании: расположение объекта в кадре, масштаб, доминанта. Участвовать в обсуждении композиционного построения кадра в фотографии.</w:t>
      </w:r>
    </w:p>
    <w:p w14:paraId="002B023F" w14:textId="77777777" w:rsidR="00AB2591" w:rsidRDefault="00AB2591" w:rsidP="00AB2591">
      <w:pPr>
        <w:pStyle w:val="a3"/>
        <w:spacing w:before="2"/>
        <w:ind w:left="0" w:firstLine="0"/>
        <w:jc w:val="left"/>
      </w:pPr>
    </w:p>
    <w:p w14:paraId="0D01EC74" w14:textId="77777777" w:rsidR="00AB2591" w:rsidRDefault="00AB2591" w:rsidP="00AB2591">
      <w:pPr>
        <w:pStyle w:val="1"/>
        <w:numPr>
          <w:ilvl w:val="0"/>
          <w:numId w:val="9"/>
        </w:numPr>
        <w:tabs>
          <w:tab w:val="left" w:pos="211"/>
        </w:tabs>
        <w:spacing w:line="322" w:lineRule="exact"/>
        <w:ind w:left="211" w:right="639" w:hanging="211"/>
        <w:jc w:val="center"/>
      </w:pPr>
      <w:r>
        <w:rPr>
          <w:spacing w:val="-2"/>
        </w:rPr>
        <w:t>КЛАСС</w:t>
      </w:r>
    </w:p>
    <w:p w14:paraId="1DD8E625" w14:textId="77777777" w:rsidR="00AB2591" w:rsidRPr="00AB2591" w:rsidRDefault="00AB2591" w:rsidP="00AB2591">
      <w:pPr>
        <w:ind w:left="943"/>
        <w:jc w:val="both"/>
        <w:rPr>
          <w:b/>
          <w:i/>
          <w:sz w:val="28"/>
          <w:lang w:val="ru-RU"/>
        </w:rPr>
      </w:pPr>
      <w:r w:rsidRPr="00AB2591">
        <w:rPr>
          <w:b/>
          <w:i/>
          <w:sz w:val="28"/>
          <w:lang w:val="ru-RU"/>
        </w:rPr>
        <w:t>К</w:t>
      </w:r>
      <w:r w:rsidRPr="00AB2591">
        <w:rPr>
          <w:b/>
          <w:i/>
          <w:spacing w:val="-8"/>
          <w:sz w:val="28"/>
          <w:lang w:val="ru-RU"/>
        </w:rPr>
        <w:t xml:space="preserve"> </w:t>
      </w:r>
      <w:r w:rsidRPr="00AB2591">
        <w:rPr>
          <w:b/>
          <w:i/>
          <w:sz w:val="28"/>
          <w:lang w:val="ru-RU"/>
        </w:rPr>
        <w:t>концу</w:t>
      </w:r>
      <w:r w:rsidRPr="00AB2591">
        <w:rPr>
          <w:b/>
          <w:i/>
          <w:spacing w:val="-6"/>
          <w:sz w:val="28"/>
          <w:lang w:val="ru-RU"/>
        </w:rPr>
        <w:t xml:space="preserve"> </w:t>
      </w:r>
      <w:r w:rsidRPr="00AB2591">
        <w:rPr>
          <w:b/>
          <w:i/>
          <w:sz w:val="28"/>
          <w:lang w:val="ru-RU"/>
        </w:rPr>
        <w:t>обучения</w:t>
      </w:r>
      <w:r w:rsidRPr="00AB2591">
        <w:rPr>
          <w:b/>
          <w:i/>
          <w:spacing w:val="-5"/>
          <w:sz w:val="28"/>
          <w:lang w:val="ru-RU"/>
        </w:rPr>
        <w:t xml:space="preserve"> </w:t>
      </w:r>
      <w:r w:rsidRPr="00AB2591">
        <w:rPr>
          <w:b/>
          <w:i/>
          <w:sz w:val="28"/>
          <w:lang w:val="ru-RU"/>
        </w:rPr>
        <w:t>в</w:t>
      </w:r>
      <w:r w:rsidRPr="00AB2591">
        <w:rPr>
          <w:b/>
          <w:i/>
          <w:spacing w:val="-6"/>
          <w:sz w:val="28"/>
          <w:lang w:val="ru-RU"/>
        </w:rPr>
        <w:t xml:space="preserve"> </w:t>
      </w:r>
      <w:r w:rsidRPr="00AB2591">
        <w:rPr>
          <w:b/>
          <w:i/>
          <w:sz w:val="28"/>
          <w:lang w:val="ru-RU"/>
        </w:rPr>
        <w:t>3</w:t>
      </w:r>
      <w:r w:rsidRPr="00AB2591">
        <w:rPr>
          <w:b/>
          <w:i/>
          <w:spacing w:val="-3"/>
          <w:sz w:val="28"/>
          <w:lang w:val="ru-RU"/>
        </w:rPr>
        <w:t xml:space="preserve"> </w:t>
      </w:r>
      <w:r w:rsidRPr="00AB2591">
        <w:rPr>
          <w:b/>
          <w:i/>
          <w:sz w:val="28"/>
          <w:lang w:val="ru-RU"/>
        </w:rPr>
        <w:t>классе</w:t>
      </w:r>
      <w:r w:rsidRPr="00AB2591">
        <w:rPr>
          <w:b/>
          <w:i/>
          <w:spacing w:val="-6"/>
          <w:sz w:val="28"/>
          <w:lang w:val="ru-RU"/>
        </w:rPr>
        <w:t xml:space="preserve"> </w:t>
      </w:r>
      <w:r w:rsidRPr="00AB2591">
        <w:rPr>
          <w:b/>
          <w:i/>
          <w:sz w:val="28"/>
          <w:lang w:val="ru-RU"/>
        </w:rPr>
        <w:t>обучающийся</w:t>
      </w:r>
      <w:r w:rsidRPr="00AB2591">
        <w:rPr>
          <w:b/>
          <w:i/>
          <w:spacing w:val="-6"/>
          <w:sz w:val="28"/>
          <w:lang w:val="ru-RU"/>
        </w:rPr>
        <w:t xml:space="preserve"> </w:t>
      </w:r>
      <w:r w:rsidRPr="00AB2591">
        <w:rPr>
          <w:b/>
          <w:i/>
          <w:spacing w:val="-2"/>
          <w:sz w:val="28"/>
          <w:lang w:val="ru-RU"/>
        </w:rPr>
        <w:t>научится:</w:t>
      </w:r>
    </w:p>
    <w:p w14:paraId="2501D206" w14:textId="77777777" w:rsidR="00AB2591" w:rsidRDefault="00AB2591" w:rsidP="00AB2591">
      <w:pPr>
        <w:pStyle w:val="2"/>
        <w:spacing w:before="4" w:line="320" w:lineRule="exact"/>
      </w:pPr>
      <w:r>
        <w:t>Модуль</w:t>
      </w:r>
      <w:r>
        <w:rPr>
          <w:spacing w:val="-13"/>
        </w:rPr>
        <w:t xml:space="preserve"> </w:t>
      </w:r>
      <w:r>
        <w:rPr>
          <w:spacing w:val="-2"/>
        </w:rPr>
        <w:t>«Графика»</w:t>
      </w:r>
    </w:p>
    <w:p w14:paraId="51E2F839" w14:textId="77777777" w:rsidR="00AB2591" w:rsidRDefault="00AB2591" w:rsidP="00AB2591">
      <w:pPr>
        <w:pStyle w:val="a3"/>
        <w:ind w:right="869"/>
      </w:pPr>
      <w:r>
        <w:t xml:space="preserve">Приобретать представление о художественном оформлении книги, о дизайне книги, многообразии форм детских книг, о работе художников- </w:t>
      </w:r>
      <w:r>
        <w:rPr>
          <w:spacing w:val="-2"/>
        </w:rPr>
        <w:t>иллюстраторов.</w:t>
      </w:r>
    </w:p>
    <w:p w14:paraId="0B598235" w14:textId="77777777" w:rsidR="00AB2591" w:rsidRDefault="00AB2591" w:rsidP="00AB2591">
      <w:pPr>
        <w:pStyle w:val="a3"/>
        <w:ind w:right="868"/>
      </w:pPr>
      <w:r>
        <w:t>Получать опыт создания эскиза книжки-игрушки на выбранный сюжет: рисунок обложки с соединением шрифта (текста) и изображения, рисунок заглавной буквицы, создание иллюстраций, размещение текста и иллюстраций на развороте.</w:t>
      </w:r>
    </w:p>
    <w:p w14:paraId="03E4DECF" w14:textId="77777777" w:rsidR="00AB2591" w:rsidRDefault="00AB2591" w:rsidP="00AB2591">
      <w:pPr>
        <w:pStyle w:val="a3"/>
        <w:ind w:right="870"/>
      </w:pPr>
      <w:r>
        <w:t>Узнавать об искусстве шрифта и образных (изобразительных) возможностях надписи, о работе художника над шрифтовой композицией.</w:t>
      </w:r>
    </w:p>
    <w:p w14:paraId="7E445D79" w14:textId="77777777" w:rsidR="00AB2591" w:rsidRDefault="00AB2591" w:rsidP="00AB2591">
      <w:pPr>
        <w:pStyle w:val="a3"/>
        <w:ind w:right="870"/>
      </w:pPr>
      <w:r>
        <w:t>Создавать практическую творческую работу - поздравительную</w:t>
      </w:r>
      <w:r>
        <w:rPr>
          <w:spacing w:val="80"/>
        </w:rPr>
        <w:t xml:space="preserve"> </w:t>
      </w:r>
      <w:r>
        <w:t>открытку, совмещая в ней шрифт и изображение.</w:t>
      </w:r>
    </w:p>
    <w:p w14:paraId="1FC2E697" w14:textId="77777777" w:rsidR="00AB2591" w:rsidRDefault="00AB2591" w:rsidP="00AB2591">
      <w:pPr>
        <w:pStyle w:val="a3"/>
        <w:spacing w:line="242" w:lineRule="auto"/>
        <w:ind w:right="870"/>
      </w:pPr>
      <w:r>
        <w:t>Узнавать о работе художников над плакатами и афишами. Выполнять творческую композицию - эскиз афиши к выбранному спектаклю или фильму.</w:t>
      </w:r>
    </w:p>
    <w:p w14:paraId="2751F97A" w14:textId="77777777" w:rsidR="00AB2591" w:rsidRDefault="00AB2591" w:rsidP="00AB2591">
      <w:pPr>
        <w:pStyle w:val="a3"/>
        <w:spacing w:before="67"/>
        <w:ind w:right="872"/>
      </w:pPr>
      <w:r>
        <w:t>Узнавать основные пропорции лица человека, взаимное расположение частей лица.</w:t>
      </w:r>
    </w:p>
    <w:p w14:paraId="0EDC92D1" w14:textId="77777777" w:rsidR="00AB2591" w:rsidRDefault="00AB2591" w:rsidP="00AB2591">
      <w:pPr>
        <w:pStyle w:val="a3"/>
        <w:spacing w:line="321" w:lineRule="exact"/>
        <w:ind w:left="943" w:firstLine="0"/>
      </w:pPr>
      <w:r>
        <w:t>Приобретать</w:t>
      </w:r>
      <w:r>
        <w:rPr>
          <w:spacing w:val="-10"/>
        </w:rPr>
        <w:t xml:space="preserve"> </w:t>
      </w:r>
      <w:r>
        <w:t>опыт</w:t>
      </w:r>
      <w:r>
        <w:rPr>
          <w:spacing w:val="-10"/>
        </w:rPr>
        <w:t xml:space="preserve"> </w:t>
      </w:r>
      <w:r>
        <w:t>рисования</w:t>
      </w:r>
      <w:r>
        <w:rPr>
          <w:spacing w:val="-7"/>
        </w:rPr>
        <w:t xml:space="preserve"> </w:t>
      </w:r>
      <w:r>
        <w:t>портрета</w:t>
      </w:r>
      <w:r>
        <w:rPr>
          <w:spacing w:val="-7"/>
        </w:rPr>
        <w:t xml:space="preserve"> </w:t>
      </w:r>
      <w:r>
        <w:t>(лица)</w:t>
      </w:r>
      <w:r>
        <w:rPr>
          <w:spacing w:val="-9"/>
        </w:rPr>
        <w:t xml:space="preserve"> </w:t>
      </w:r>
      <w:r>
        <w:rPr>
          <w:spacing w:val="-2"/>
        </w:rPr>
        <w:t>человека.</w:t>
      </w:r>
    </w:p>
    <w:p w14:paraId="3EF91911" w14:textId="77777777" w:rsidR="00AB2591" w:rsidRDefault="00AB2591" w:rsidP="00AB2591">
      <w:pPr>
        <w:pStyle w:val="a3"/>
        <w:spacing w:line="244" w:lineRule="auto"/>
        <w:ind w:right="883"/>
      </w:pPr>
      <w:r>
        <w:t>Создавать маску сказочного персонажа с ярко выраженным характером лица (для карнавала или спектакля).</w:t>
      </w:r>
    </w:p>
    <w:p w14:paraId="75438367" w14:textId="77777777" w:rsidR="00AB2591" w:rsidRDefault="00AB2591" w:rsidP="00AB2591">
      <w:pPr>
        <w:pStyle w:val="2"/>
        <w:spacing w:line="316" w:lineRule="exact"/>
      </w:pPr>
      <w:r>
        <w:t>Модуль</w:t>
      </w:r>
      <w:r>
        <w:rPr>
          <w:spacing w:val="-13"/>
        </w:rPr>
        <w:t xml:space="preserve"> </w:t>
      </w:r>
      <w:r>
        <w:rPr>
          <w:spacing w:val="-2"/>
        </w:rPr>
        <w:t>«Живопись»</w:t>
      </w:r>
    </w:p>
    <w:p w14:paraId="3A150BA4" w14:textId="77777777" w:rsidR="00AB2591" w:rsidRDefault="00AB2591" w:rsidP="00AB2591">
      <w:pPr>
        <w:pStyle w:val="a3"/>
        <w:ind w:right="872"/>
      </w:pPr>
      <w:r>
        <w:t>Осваивать приёмы создания живописной композиции (натюрморта) по наблюдению натуры или по представлению.</w:t>
      </w:r>
    </w:p>
    <w:p w14:paraId="546C6AEB" w14:textId="77777777" w:rsidR="00AB2591" w:rsidRDefault="00AB2591" w:rsidP="00AB2591">
      <w:pPr>
        <w:pStyle w:val="a3"/>
        <w:ind w:right="874"/>
      </w:pPr>
      <w:r>
        <w:t xml:space="preserve">Рассматривать, эстетически анализировать сюжет и композицию, </w:t>
      </w:r>
      <w:r>
        <w:lastRenderedPageBreak/>
        <w:t xml:space="preserve">эмоциональное настроение в натюрмортах известных отечественных </w:t>
      </w:r>
      <w:r>
        <w:rPr>
          <w:spacing w:val="-2"/>
        </w:rPr>
        <w:t>художников.</w:t>
      </w:r>
    </w:p>
    <w:p w14:paraId="5E4E9921" w14:textId="77777777" w:rsidR="00AB2591" w:rsidRDefault="00AB2591" w:rsidP="00AB2591">
      <w:pPr>
        <w:pStyle w:val="a3"/>
        <w:ind w:right="873"/>
      </w:pPr>
      <w:r>
        <w:t>Приобретать</w:t>
      </w:r>
      <w:r>
        <w:rPr>
          <w:spacing w:val="-8"/>
        </w:rPr>
        <w:t xml:space="preserve"> </w:t>
      </w:r>
      <w:r>
        <w:t>опыт</w:t>
      </w:r>
      <w:r>
        <w:rPr>
          <w:spacing w:val="-7"/>
        </w:rPr>
        <w:t xml:space="preserve"> </w:t>
      </w:r>
      <w:r>
        <w:t>создания</w:t>
      </w:r>
      <w:r>
        <w:rPr>
          <w:spacing w:val="-5"/>
        </w:rPr>
        <w:t xml:space="preserve"> </w:t>
      </w:r>
      <w:r>
        <w:t>творческой</w:t>
      </w:r>
      <w:r>
        <w:rPr>
          <w:spacing w:val="-2"/>
        </w:rPr>
        <w:t xml:space="preserve"> </w:t>
      </w:r>
      <w:r>
        <w:t>живописной</w:t>
      </w:r>
      <w:r>
        <w:rPr>
          <w:spacing w:val="-7"/>
        </w:rPr>
        <w:t xml:space="preserve"> </w:t>
      </w:r>
      <w:r>
        <w:t>работы -</w:t>
      </w:r>
      <w:r>
        <w:rPr>
          <w:spacing w:val="-7"/>
        </w:rPr>
        <w:t xml:space="preserve"> </w:t>
      </w:r>
      <w:r>
        <w:t>натюрморта с ярко выраженным настроением или «натюрморта-автопортрета».</w:t>
      </w:r>
    </w:p>
    <w:p w14:paraId="08556613" w14:textId="77777777" w:rsidR="00AB2591" w:rsidRDefault="00AB2591" w:rsidP="00AB2591">
      <w:pPr>
        <w:pStyle w:val="a3"/>
        <w:ind w:right="883"/>
      </w:pPr>
      <w:r>
        <w:t xml:space="preserve">Изображать красками портрет человека с опорой на натуру или по </w:t>
      </w:r>
      <w:r>
        <w:rPr>
          <w:spacing w:val="-2"/>
        </w:rPr>
        <w:t>представлению.</w:t>
      </w:r>
    </w:p>
    <w:p w14:paraId="4F39ADA2" w14:textId="77777777" w:rsidR="00AB2591" w:rsidRDefault="00AB2591" w:rsidP="00AB2591">
      <w:pPr>
        <w:pStyle w:val="a3"/>
        <w:ind w:left="943" w:right="1998" w:firstLine="0"/>
      </w:pPr>
      <w:r>
        <w:t>Создавать</w:t>
      </w:r>
      <w:r>
        <w:rPr>
          <w:spacing w:val="-7"/>
        </w:rPr>
        <w:t xml:space="preserve"> </w:t>
      </w:r>
      <w:r>
        <w:t>пейзаж,</w:t>
      </w:r>
      <w:r>
        <w:rPr>
          <w:spacing w:val="-4"/>
        </w:rPr>
        <w:t xml:space="preserve"> </w:t>
      </w:r>
      <w:r>
        <w:t>передавая</w:t>
      </w:r>
      <w:r>
        <w:rPr>
          <w:spacing w:val="-4"/>
        </w:rPr>
        <w:t xml:space="preserve"> </w:t>
      </w:r>
      <w:r>
        <w:t>в</w:t>
      </w:r>
      <w:r>
        <w:rPr>
          <w:spacing w:val="-6"/>
        </w:rPr>
        <w:t xml:space="preserve"> </w:t>
      </w:r>
      <w:r>
        <w:t>нём</w:t>
      </w:r>
      <w:r>
        <w:rPr>
          <w:spacing w:val="-4"/>
        </w:rPr>
        <w:t xml:space="preserve"> </w:t>
      </w:r>
      <w:r>
        <w:t>активное</w:t>
      </w:r>
      <w:r>
        <w:rPr>
          <w:spacing w:val="-5"/>
        </w:rPr>
        <w:t xml:space="preserve"> </w:t>
      </w:r>
      <w:r>
        <w:t>состояние</w:t>
      </w:r>
      <w:r>
        <w:rPr>
          <w:spacing w:val="-5"/>
        </w:rPr>
        <w:t xml:space="preserve"> </w:t>
      </w:r>
      <w:r>
        <w:t>природы. Приобрести представление о деятельности художника в театре.</w:t>
      </w:r>
    </w:p>
    <w:p w14:paraId="72C70BAC" w14:textId="77777777" w:rsidR="00AB2591" w:rsidRDefault="00AB2591" w:rsidP="00AB2591">
      <w:pPr>
        <w:pStyle w:val="a3"/>
        <w:ind w:right="867"/>
      </w:pPr>
      <w:r>
        <w:t xml:space="preserve">Создать красками эскиз занавеса или эскиз декораций к выбранному </w:t>
      </w:r>
      <w:r>
        <w:rPr>
          <w:spacing w:val="-2"/>
        </w:rPr>
        <w:t>сюжету.</w:t>
      </w:r>
    </w:p>
    <w:p w14:paraId="5917ADEF" w14:textId="77777777" w:rsidR="00AB2591" w:rsidRDefault="00AB2591" w:rsidP="00AB2591">
      <w:pPr>
        <w:pStyle w:val="a3"/>
        <w:spacing w:line="321" w:lineRule="exact"/>
        <w:ind w:left="943" w:firstLine="0"/>
      </w:pPr>
      <w:r>
        <w:t>Познакомиться</w:t>
      </w:r>
      <w:r>
        <w:rPr>
          <w:spacing w:val="-7"/>
        </w:rPr>
        <w:t xml:space="preserve"> </w:t>
      </w:r>
      <w:r>
        <w:t>с</w:t>
      </w:r>
      <w:r>
        <w:rPr>
          <w:spacing w:val="-7"/>
        </w:rPr>
        <w:t xml:space="preserve"> </w:t>
      </w:r>
      <w:r>
        <w:t>работой</w:t>
      </w:r>
      <w:r>
        <w:rPr>
          <w:spacing w:val="-4"/>
        </w:rPr>
        <w:t xml:space="preserve"> </w:t>
      </w:r>
      <w:r>
        <w:t>художников</w:t>
      </w:r>
      <w:r>
        <w:rPr>
          <w:spacing w:val="-9"/>
        </w:rPr>
        <w:t xml:space="preserve"> </w:t>
      </w:r>
      <w:r>
        <w:t>по</w:t>
      </w:r>
      <w:r>
        <w:rPr>
          <w:spacing w:val="-9"/>
        </w:rPr>
        <w:t xml:space="preserve"> </w:t>
      </w:r>
      <w:r>
        <w:t>оформлению</w:t>
      </w:r>
      <w:r>
        <w:rPr>
          <w:spacing w:val="-10"/>
        </w:rPr>
        <w:t xml:space="preserve"> </w:t>
      </w:r>
      <w:r>
        <w:rPr>
          <w:spacing w:val="-2"/>
        </w:rPr>
        <w:t>праздников.</w:t>
      </w:r>
    </w:p>
    <w:p w14:paraId="7C788BC1" w14:textId="77777777" w:rsidR="00AB2591" w:rsidRDefault="00AB2591" w:rsidP="00AB2591">
      <w:pPr>
        <w:pStyle w:val="a3"/>
        <w:ind w:right="877"/>
      </w:pPr>
      <w:r>
        <w:t>Выполнить тематическую композицию «Праздник в городе» на основе наблюдений, по памяти и по представлению.</w:t>
      </w:r>
    </w:p>
    <w:p w14:paraId="37965477" w14:textId="77777777" w:rsidR="00AB2591" w:rsidRDefault="00AB2591" w:rsidP="00AB2591">
      <w:pPr>
        <w:pStyle w:val="2"/>
        <w:spacing w:before="4"/>
      </w:pPr>
      <w:r>
        <w:t>Модуль</w:t>
      </w:r>
      <w:r>
        <w:rPr>
          <w:spacing w:val="-13"/>
        </w:rPr>
        <w:t xml:space="preserve"> </w:t>
      </w:r>
      <w:r>
        <w:rPr>
          <w:spacing w:val="-2"/>
        </w:rPr>
        <w:t>«Скульптура»</w:t>
      </w:r>
    </w:p>
    <w:p w14:paraId="1D331BB2" w14:textId="77777777" w:rsidR="00AB2591" w:rsidRDefault="00AB2591" w:rsidP="00AB2591">
      <w:pPr>
        <w:pStyle w:val="a3"/>
        <w:ind w:right="873"/>
      </w:pPr>
      <w:r>
        <w:t>Приобрести опыт творческой работы: лепка сказочного персонажа на основе сюжета известной сказки (или создание этого персонажа в технике бумагопластики, по выбору учителя).</w:t>
      </w:r>
    </w:p>
    <w:p w14:paraId="4CBA338F" w14:textId="77777777" w:rsidR="00AB2591" w:rsidRDefault="00AB2591" w:rsidP="00AB2591">
      <w:pPr>
        <w:pStyle w:val="a3"/>
        <w:ind w:right="870"/>
      </w:pPr>
      <w:r>
        <w:t xml:space="preserve">Учиться создавать игрушку из подручного нехудожественного материала путём добавления к ней необходимых деталей и тем самым «одушевления </w:t>
      </w:r>
      <w:r>
        <w:rPr>
          <w:spacing w:val="-2"/>
        </w:rPr>
        <w:t>образа».</w:t>
      </w:r>
    </w:p>
    <w:p w14:paraId="1E58E21F" w14:textId="77777777" w:rsidR="00AB2591" w:rsidRDefault="00AB2591" w:rsidP="00AB2591">
      <w:pPr>
        <w:pStyle w:val="a3"/>
        <w:ind w:right="883"/>
      </w:pPr>
      <w:r>
        <w:t>Узнавать о видах скульптуры: скульптурные памятники, парковая скульптура, мелкая пластика, рельеф (виды рельефа).</w:t>
      </w:r>
    </w:p>
    <w:p w14:paraId="52E78BB0" w14:textId="77777777" w:rsidR="00AB2591" w:rsidRDefault="00AB2591" w:rsidP="00AB2591">
      <w:pPr>
        <w:pStyle w:val="a3"/>
        <w:ind w:left="943" w:firstLine="0"/>
      </w:pPr>
      <w:r>
        <w:t>Приобретать</w:t>
      </w:r>
      <w:r>
        <w:rPr>
          <w:spacing w:val="-9"/>
        </w:rPr>
        <w:t xml:space="preserve"> </w:t>
      </w:r>
      <w:r>
        <w:t>опыт</w:t>
      </w:r>
      <w:r>
        <w:rPr>
          <w:spacing w:val="-8"/>
        </w:rPr>
        <w:t xml:space="preserve"> </w:t>
      </w:r>
      <w:r>
        <w:t>лепки</w:t>
      </w:r>
      <w:r>
        <w:rPr>
          <w:spacing w:val="-6"/>
        </w:rPr>
        <w:t xml:space="preserve"> </w:t>
      </w:r>
      <w:r>
        <w:t>эскиза</w:t>
      </w:r>
      <w:r>
        <w:rPr>
          <w:spacing w:val="-6"/>
        </w:rPr>
        <w:t xml:space="preserve"> </w:t>
      </w:r>
      <w:r>
        <w:t>парковой</w:t>
      </w:r>
      <w:r>
        <w:rPr>
          <w:spacing w:val="-7"/>
        </w:rPr>
        <w:t xml:space="preserve"> </w:t>
      </w:r>
      <w:r>
        <w:rPr>
          <w:spacing w:val="-2"/>
        </w:rPr>
        <w:t>скульптуры.</w:t>
      </w:r>
    </w:p>
    <w:p w14:paraId="17E6C345" w14:textId="77777777" w:rsidR="00AB2591" w:rsidRDefault="00AB2591" w:rsidP="00AB2591">
      <w:pPr>
        <w:pStyle w:val="2"/>
        <w:spacing w:before="4"/>
      </w:pPr>
      <w:r>
        <w:t>Модуль</w:t>
      </w:r>
      <w:r>
        <w:rPr>
          <w:spacing w:val="-18"/>
        </w:rPr>
        <w:t xml:space="preserve"> </w:t>
      </w:r>
      <w:r>
        <w:t>«Декоративно-прикладное</w:t>
      </w:r>
      <w:r>
        <w:rPr>
          <w:spacing w:val="-16"/>
        </w:rPr>
        <w:t xml:space="preserve"> </w:t>
      </w:r>
      <w:r>
        <w:rPr>
          <w:spacing w:val="-2"/>
        </w:rPr>
        <w:t>искусство»</w:t>
      </w:r>
    </w:p>
    <w:p w14:paraId="0ADDE9DD" w14:textId="77777777" w:rsidR="00AB2591" w:rsidRDefault="00AB2591" w:rsidP="00AB2591">
      <w:pPr>
        <w:pStyle w:val="a3"/>
        <w:ind w:right="872"/>
      </w:pPr>
      <w:r>
        <w:t>Узнавать о создании глиняной и деревянной посуды: народные художественные промыслы Гжель и Хохлома.</w:t>
      </w:r>
    </w:p>
    <w:p w14:paraId="7E6174CF" w14:textId="77777777" w:rsidR="00AB2591" w:rsidRDefault="00AB2591" w:rsidP="00AB2591">
      <w:pPr>
        <w:pStyle w:val="a3"/>
        <w:ind w:right="872"/>
      </w:pPr>
      <w:r>
        <w:t>Знакомиться с приёмами исполнения традиционных орнаментов, украшающих посуду Гжели и Хохломы; осваивать простые кистевые приёмы, свойственные этим промыслам; выполнить эскизы орнаментов, украшающих посуду (по мотивам выбранного художественного промысла).</w:t>
      </w:r>
    </w:p>
    <w:p w14:paraId="7BCB2BDF" w14:textId="77777777" w:rsidR="00AB2591" w:rsidRDefault="00AB2591" w:rsidP="00AB2591">
      <w:pPr>
        <w:pStyle w:val="a3"/>
        <w:ind w:right="871"/>
      </w:pPr>
      <w:r>
        <w:t>Узнать о сетчатых видах орнаментов и их применении в росписи тканей, стен и др.; уметь рассуждать с опорой на зрительный материал о видах симметрии в сетчатом орнаменте.</w:t>
      </w:r>
    </w:p>
    <w:p w14:paraId="3C5F01D3" w14:textId="77777777" w:rsidR="00AB2591" w:rsidRDefault="00AB2591" w:rsidP="00AB2591">
      <w:pPr>
        <w:pStyle w:val="a3"/>
        <w:ind w:right="872"/>
      </w:pPr>
      <w:r>
        <w:t xml:space="preserve">Осваивать навыки создания орнаментов при помощи штампов и </w:t>
      </w:r>
      <w:r>
        <w:rPr>
          <w:spacing w:val="-2"/>
        </w:rPr>
        <w:t>трафаретов.</w:t>
      </w:r>
    </w:p>
    <w:p w14:paraId="5A3BB92C" w14:textId="77777777" w:rsidR="00AB2591" w:rsidRDefault="00AB2591" w:rsidP="00AB2591">
      <w:pPr>
        <w:pStyle w:val="a3"/>
        <w:spacing w:before="67"/>
        <w:ind w:right="884"/>
      </w:pPr>
      <w:r>
        <w:t>Получить опыт создания композиции орнамента в квадрате (в качестве эскиза росписи женского платка).</w:t>
      </w:r>
    </w:p>
    <w:p w14:paraId="403BB9DB" w14:textId="77777777" w:rsidR="00AB2591" w:rsidRDefault="00AB2591" w:rsidP="00AB2591">
      <w:pPr>
        <w:pStyle w:val="2"/>
        <w:spacing w:before="5"/>
      </w:pPr>
      <w:r>
        <w:t>Модуль</w:t>
      </w:r>
      <w:r>
        <w:rPr>
          <w:spacing w:val="-13"/>
        </w:rPr>
        <w:t xml:space="preserve"> </w:t>
      </w:r>
      <w:r>
        <w:rPr>
          <w:spacing w:val="-2"/>
        </w:rPr>
        <w:t>«Архитектура»</w:t>
      </w:r>
    </w:p>
    <w:p w14:paraId="4E55DD7A" w14:textId="77777777" w:rsidR="00AB2591" w:rsidRDefault="00AB2591" w:rsidP="00AB2591">
      <w:pPr>
        <w:pStyle w:val="a3"/>
        <w:spacing w:line="242" w:lineRule="auto"/>
        <w:ind w:right="867"/>
      </w:pPr>
      <w:r>
        <w:t>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w:t>
      </w:r>
    </w:p>
    <w:p w14:paraId="4F1E5FC5" w14:textId="77777777" w:rsidR="00AB2591" w:rsidRDefault="00AB2591" w:rsidP="00AB2591">
      <w:pPr>
        <w:pStyle w:val="a3"/>
        <w:ind w:right="870"/>
      </w:pPr>
      <w:r>
        <w:t>Создать эскиз макета паркового пространства или участвовать в коллективной работе по созданию такого макета.</w:t>
      </w:r>
    </w:p>
    <w:p w14:paraId="5B4CE939" w14:textId="77777777" w:rsidR="00AB2591" w:rsidRDefault="00AB2591" w:rsidP="00AB2591">
      <w:pPr>
        <w:pStyle w:val="a3"/>
        <w:ind w:right="873"/>
      </w:pPr>
      <w:r>
        <w:t xml:space="preserve">Создать в виде рисунков или объёмных аппликаций из цветной бумаги </w:t>
      </w:r>
      <w:r>
        <w:lastRenderedPageBreak/>
        <w:t xml:space="preserve">эскизы разнообразных малых архитектурных форм, наполняющих городское </w:t>
      </w:r>
      <w:r>
        <w:rPr>
          <w:spacing w:val="-2"/>
        </w:rPr>
        <w:t>пространство.</w:t>
      </w:r>
    </w:p>
    <w:p w14:paraId="309C15B0" w14:textId="77777777" w:rsidR="00AB2591" w:rsidRDefault="00AB2591" w:rsidP="00AB2591">
      <w:pPr>
        <w:pStyle w:val="a3"/>
        <w:ind w:right="870"/>
      </w:pPr>
      <w:r>
        <w:t>Придумать и нарисовать (или выполнить в технике бумагопластики) транспортное средство.</w:t>
      </w:r>
    </w:p>
    <w:p w14:paraId="6EF8BC94" w14:textId="77777777" w:rsidR="00AB2591" w:rsidRDefault="00AB2591" w:rsidP="00AB2591">
      <w:pPr>
        <w:pStyle w:val="a3"/>
        <w:ind w:right="869"/>
      </w:pPr>
      <w:r>
        <w:t xml:space="preserve">Выполнить творческий рисунок - создать образ своего города или </w:t>
      </w:r>
      <w:proofErr w:type="gramStart"/>
      <w:r>
        <w:t>села</w:t>
      </w:r>
      <w:proofErr w:type="gramEnd"/>
      <w:r>
        <w:t xml:space="preserve"> или участвовать в коллективной работе по созданию образа своего города или села (в виде коллажа).</w:t>
      </w:r>
    </w:p>
    <w:p w14:paraId="57676A15" w14:textId="77777777" w:rsidR="00AB2591" w:rsidRDefault="00AB2591" w:rsidP="00AB2591">
      <w:pPr>
        <w:pStyle w:val="2"/>
        <w:spacing w:line="322" w:lineRule="exact"/>
      </w:pPr>
      <w:r>
        <w:t>Модуль</w:t>
      </w:r>
      <w:r>
        <w:rPr>
          <w:spacing w:val="-14"/>
        </w:rPr>
        <w:t xml:space="preserve"> </w:t>
      </w:r>
      <w:r>
        <w:t>«Восприятие</w:t>
      </w:r>
      <w:r>
        <w:rPr>
          <w:spacing w:val="-11"/>
        </w:rPr>
        <w:t xml:space="preserve"> </w:t>
      </w:r>
      <w:r>
        <w:t>произведений</w:t>
      </w:r>
      <w:r>
        <w:rPr>
          <w:spacing w:val="-12"/>
        </w:rPr>
        <w:t xml:space="preserve"> </w:t>
      </w:r>
      <w:r>
        <w:rPr>
          <w:spacing w:val="-2"/>
        </w:rPr>
        <w:t>искусства»</w:t>
      </w:r>
    </w:p>
    <w:p w14:paraId="355D8C42" w14:textId="77777777" w:rsidR="00AB2591" w:rsidRDefault="00AB2591" w:rsidP="00AB2591">
      <w:pPr>
        <w:pStyle w:val="a3"/>
        <w:ind w:right="871"/>
      </w:pPr>
      <w:r>
        <w:t>Рассматривать и обсуждать содержание работы художника, ценностно и эстетически относиться к иллюстрациям известных отечественных художников детских книг, получая различную визуально-образную информацию; знать имена нескольких художников детской книги.</w:t>
      </w:r>
    </w:p>
    <w:p w14:paraId="60DA97A4" w14:textId="77777777" w:rsidR="00AB2591" w:rsidRDefault="00AB2591" w:rsidP="00AB2591">
      <w:pPr>
        <w:pStyle w:val="a3"/>
        <w:ind w:right="870"/>
      </w:pPr>
      <w:r>
        <w:t>Рассматривать и анализировать архитектурные постройки своего города (села), характерные особенности улиц и площадей, выделять центральные по архитектуре здания и обсуждать их архитектурные особенности; приобретать представления, аналитический и эмоциональный опыт восприятия наиболее известных памятников архитектуры Москвы и Санкт-Петербурга (для жителей регионов на основе фотографий, телепередач и виртуальных путешествий), уметь обсуждать увиденные памятники.</w:t>
      </w:r>
    </w:p>
    <w:p w14:paraId="3CF85C59" w14:textId="77777777" w:rsidR="00AB2591" w:rsidRDefault="00AB2591" w:rsidP="00AB2591">
      <w:pPr>
        <w:pStyle w:val="a3"/>
        <w:ind w:right="868"/>
      </w:pPr>
      <w:r>
        <w:t>Знать и уметь объяснять назначение основных видов пространственных искусств: изобразительных видов искусства - живописи, графики, скульптуры; архитектуры, дизайна, декоративно-прикладных видов искусства, а также деятельности художника в кино, в театре, на празднике.</w:t>
      </w:r>
    </w:p>
    <w:p w14:paraId="1EFBA025" w14:textId="77777777" w:rsidR="00AB2591" w:rsidRDefault="00AB2591" w:rsidP="00AB2591">
      <w:pPr>
        <w:pStyle w:val="a3"/>
        <w:ind w:right="880"/>
      </w:pPr>
      <w:r>
        <w:t>Знать и уметь называть основные жанры живописи, графики и скульптуры, определяемые предметом изображения.</w:t>
      </w:r>
    </w:p>
    <w:p w14:paraId="363B6ECE" w14:textId="77777777" w:rsidR="00AB2591" w:rsidRDefault="00AB2591" w:rsidP="00AB2591">
      <w:pPr>
        <w:pStyle w:val="a3"/>
        <w:ind w:right="867"/>
      </w:pPr>
      <w:r>
        <w:t>Знать</w:t>
      </w:r>
      <w:r>
        <w:rPr>
          <w:spacing w:val="40"/>
        </w:rPr>
        <w:t xml:space="preserve"> </w:t>
      </w:r>
      <w:r>
        <w:t>имена</w:t>
      </w:r>
      <w:r>
        <w:rPr>
          <w:spacing w:val="40"/>
        </w:rPr>
        <w:t xml:space="preserve"> </w:t>
      </w:r>
      <w:r>
        <w:t>крупнейших</w:t>
      </w:r>
      <w:r>
        <w:rPr>
          <w:spacing w:val="40"/>
        </w:rPr>
        <w:t xml:space="preserve"> </w:t>
      </w:r>
      <w:r>
        <w:t>отечественных</w:t>
      </w:r>
      <w:r>
        <w:rPr>
          <w:spacing w:val="40"/>
        </w:rPr>
        <w:t xml:space="preserve"> </w:t>
      </w:r>
      <w:r>
        <w:t>художников-пейзажистов:</w:t>
      </w:r>
      <w:r>
        <w:rPr>
          <w:spacing w:val="80"/>
          <w:w w:val="150"/>
        </w:rPr>
        <w:t xml:space="preserve"> </w:t>
      </w:r>
      <w:r>
        <w:t>И.И.</w:t>
      </w:r>
      <w:r>
        <w:rPr>
          <w:spacing w:val="-2"/>
        </w:rPr>
        <w:t xml:space="preserve"> </w:t>
      </w:r>
      <w:r>
        <w:t>Шишкина, И.И. Левитана, А.К. Саврасова, В.Д. Поленова, А.И. Куинджи, И.К. Айвазовского и других (по выбору учителя), приобретать представления</w:t>
      </w:r>
      <w:r>
        <w:rPr>
          <w:spacing w:val="40"/>
        </w:rPr>
        <w:t xml:space="preserve"> </w:t>
      </w:r>
      <w:r>
        <w:t>об их произведениях.</w:t>
      </w:r>
    </w:p>
    <w:p w14:paraId="211693A1" w14:textId="77777777" w:rsidR="00AB2591" w:rsidRDefault="00AB2591" w:rsidP="00AB2591">
      <w:pPr>
        <w:pStyle w:val="a3"/>
        <w:ind w:right="870"/>
      </w:pPr>
      <w:r>
        <w:t>Осуществлять виртуальные интерактивные путешествия в художественные музеи, участвовать в исследовательских квестах, в</w:t>
      </w:r>
      <w:r>
        <w:rPr>
          <w:spacing w:val="40"/>
        </w:rPr>
        <w:t xml:space="preserve"> </w:t>
      </w:r>
      <w:r>
        <w:t>обсуждении впечатлений от виртуальных путешествий.</w:t>
      </w:r>
    </w:p>
    <w:p w14:paraId="7A2A4334" w14:textId="77777777" w:rsidR="00AB2591" w:rsidRDefault="00AB2591" w:rsidP="00AB2591">
      <w:pPr>
        <w:pStyle w:val="a3"/>
        <w:spacing w:line="242" w:lineRule="auto"/>
        <w:ind w:right="874"/>
      </w:pPr>
      <w:r>
        <w:t>Знать имена крупнейших отечественных портретистов: В.И. Сурикова, И.Е. Репина, В.А. Серова и других (по выбору учителя), приобретать представления об их произведениях.</w:t>
      </w:r>
    </w:p>
    <w:p w14:paraId="220FB3C8" w14:textId="77777777" w:rsidR="00AB2591" w:rsidRDefault="00AB2591" w:rsidP="00AB2591">
      <w:pPr>
        <w:pStyle w:val="a3"/>
        <w:spacing w:before="67"/>
        <w:ind w:right="864"/>
      </w:pPr>
      <w:r>
        <w:t>Понимать значение музеев и называть, указывать, где находятся и чему посвящены их коллекции: Государственная Третьяковская галерея, Государственный Эрмитаж, Государственный Русский музей, Государственный музей изобразительных искусств имени А.С. Пушкина.</w:t>
      </w:r>
    </w:p>
    <w:p w14:paraId="4F70D0BA" w14:textId="77777777" w:rsidR="00AB2591" w:rsidRDefault="00AB2591" w:rsidP="00AB2591">
      <w:pPr>
        <w:pStyle w:val="a3"/>
        <w:spacing w:before="4"/>
        <w:ind w:right="880"/>
      </w:pPr>
      <w:r>
        <w:t>Знать, что в России много замечательных художественных музеев, иметь представление о коллекциях своих региональных музеев.</w:t>
      </w:r>
    </w:p>
    <w:p w14:paraId="6094AF61" w14:textId="77777777" w:rsidR="00AB2591" w:rsidRDefault="00AB2591" w:rsidP="00AB2591">
      <w:pPr>
        <w:pStyle w:val="2"/>
      </w:pPr>
      <w:r>
        <w:t>Модуль</w:t>
      </w:r>
      <w:r>
        <w:rPr>
          <w:spacing w:val="-12"/>
        </w:rPr>
        <w:t xml:space="preserve"> </w:t>
      </w:r>
      <w:r>
        <w:t>«Азбука</w:t>
      </w:r>
      <w:r>
        <w:rPr>
          <w:spacing w:val="-9"/>
        </w:rPr>
        <w:t xml:space="preserve"> </w:t>
      </w:r>
      <w:r>
        <w:t>цифровой</w:t>
      </w:r>
      <w:r>
        <w:rPr>
          <w:spacing w:val="-10"/>
        </w:rPr>
        <w:t xml:space="preserve"> </w:t>
      </w:r>
      <w:r>
        <w:rPr>
          <w:spacing w:val="-2"/>
        </w:rPr>
        <w:t>графики»</w:t>
      </w:r>
    </w:p>
    <w:p w14:paraId="43190B5B" w14:textId="77777777" w:rsidR="00AB2591" w:rsidRDefault="00AB2591" w:rsidP="00AB2591">
      <w:pPr>
        <w:pStyle w:val="a3"/>
        <w:ind w:right="869"/>
      </w:pPr>
      <w:r>
        <w:t>Осваивать приёмы работы в графическом редакторе с линиями, геометрическими фигурами, инструментами традиционного рисования.</w:t>
      </w:r>
    </w:p>
    <w:p w14:paraId="32D58A36" w14:textId="77777777" w:rsidR="00AB2591" w:rsidRDefault="00AB2591" w:rsidP="00AB2591">
      <w:pPr>
        <w:pStyle w:val="a3"/>
        <w:ind w:right="877"/>
      </w:pPr>
      <w:r>
        <w:lastRenderedPageBreak/>
        <w:t>Применять получаемые навыки для усвоения определённых учебных</w:t>
      </w:r>
      <w:r>
        <w:rPr>
          <w:spacing w:val="-2"/>
        </w:rPr>
        <w:t xml:space="preserve"> </w:t>
      </w:r>
      <w:r>
        <w:t>тем, например:</w:t>
      </w:r>
      <w:r>
        <w:rPr>
          <w:spacing w:val="-4"/>
        </w:rPr>
        <w:t xml:space="preserve"> </w:t>
      </w:r>
      <w:r>
        <w:t>исследования свойств</w:t>
      </w:r>
      <w:r>
        <w:rPr>
          <w:spacing w:val="-1"/>
        </w:rPr>
        <w:t xml:space="preserve"> </w:t>
      </w:r>
      <w:r>
        <w:t xml:space="preserve">ритма и построения ритмических композиций, составления орнаментов путём различных повторений рисунка узора, простого повторения (раппорт), экспериментируя на свойствах симметрии; создание </w:t>
      </w:r>
      <w:r>
        <w:rPr>
          <w:spacing w:val="-2"/>
        </w:rPr>
        <w:t>паттернов.</w:t>
      </w:r>
    </w:p>
    <w:p w14:paraId="4523FF86" w14:textId="77777777" w:rsidR="00AB2591" w:rsidRDefault="00AB2591" w:rsidP="00AB2591">
      <w:pPr>
        <w:pStyle w:val="a3"/>
        <w:spacing w:line="242" w:lineRule="auto"/>
        <w:ind w:right="868"/>
      </w:pPr>
      <w:r>
        <w:t>Осваивать с помощью создания схемы лица человека его конструкцию и пропорции; осваивать с помощью графического редактора схематическое изменение мимики лица.</w:t>
      </w:r>
    </w:p>
    <w:p w14:paraId="110EA394" w14:textId="77777777" w:rsidR="00AB2591" w:rsidRDefault="00AB2591" w:rsidP="00AB2591">
      <w:pPr>
        <w:pStyle w:val="a3"/>
        <w:ind w:right="872"/>
      </w:pPr>
      <w:r>
        <w:t>Осваивать приёмы соединения шрифта и векторного изображения при создании поздравительных открыток, афиши и др.</w:t>
      </w:r>
    </w:p>
    <w:p w14:paraId="79A62DD1" w14:textId="77777777" w:rsidR="00AB2591" w:rsidRDefault="00AB2591" w:rsidP="00AB2591">
      <w:pPr>
        <w:pStyle w:val="a3"/>
        <w:ind w:right="880"/>
      </w:pPr>
      <w:r>
        <w:t>Осваивать приёмы редактирования цифровых фотографий с помощью компьютерной программы Picture Manager (или другой): изменение яркости, контраста и насыщенности цвета; обрезка изображения, поворот, отражение.</w:t>
      </w:r>
    </w:p>
    <w:p w14:paraId="7738AEF2" w14:textId="77777777" w:rsidR="00AB2591" w:rsidRDefault="00AB2591" w:rsidP="00AB2591">
      <w:pPr>
        <w:pStyle w:val="a3"/>
        <w:ind w:right="874"/>
      </w:pPr>
      <w:r>
        <w:t>Осуществлять виртуальные путешествия в отечественные художественные музеи и, возможно, знаменитые зарубежные художественные музеи на основе установок и квестов, предложенных учителем.</w:t>
      </w:r>
    </w:p>
    <w:p w14:paraId="549C7C37" w14:textId="77777777" w:rsidR="00AB2591" w:rsidRDefault="00AB2591" w:rsidP="00AB2591">
      <w:pPr>
        <w:pStyle w:val="1"/>
        <w:numPr>
          <w:ilvl w:val="0"/>
          <w:numId w:val="9"/>
        </w:numPr>
        <w:tabs>
          <w:tab w:val="left" w:pos="211"/>
        </w:tabs>
        <w:spacing w:before="314" w:line="322" w:lineRule="exact"/>
        <w:ind w:left="211" w:right="639" w:hanging="211"/>
        <w:jc w:val="center"/>
      </w:pPr>
      <w:r>
        <w:rPr>
          <w:spacing w:val="-2"/>
        </w:rPr>
        <w:t>КЛАСС</w:t>
      </w:r>
    </w:p>
    <w:p w14:paraId="12561F07" w14:textId="77777777" w:rsidR="00AB2591" w:rsidRPr="00AB2591" w:rsidRDefault="00AB2591" w:rsidP="00AB2591">
      <w:pPr>
        <w:ind w:left="943"/>
        <w:jc w:val="both"/>
        <w:rPr>
          <w:b/>
          <w:i/>
          <w:sz w:val="28"/>
          <w:lang w:val="ru-RU"/>
        </w:rPr>
      </w:pPr>
      <w:r w:rsidRPr="00AB2591">
        <w:rPr>
          <w:b/>
          <w:i/>
          <w:sz w:val="28"/>
          <w:lang w:val="ru-RU"/>
        </w:rPr>
        <w:t>К</w:t>
      </w:r>
      <w:r w:rsidRPr="00AB2591">
        <w:rPr>
          <w:b/>
          <w:i/>
          <w:spacing w:val="-8"/>
          <w:sz w:val="28"/>
          <w:lang w:val="ru-RU"/>
        </w:rPr>
        <w:t xml:space="preserve"> </w:t>
      </w:r>
      <w:r w:rsidRPr="00AB2591">
        <w:rPr>
          <w:b/>
          <w:i/>
          <w:sz w:val="28"/>
          <w:lang w:val="ru-RU"/>
        </w:rPr>
        <w:t>концу</w:t>
      </w:r>
      <w:r w:rsidRPr="00AB2591">
        <w:rPr>
          <w:b/>
          <w:i/>
          <w:spacing w:val="-6"/>
          <w:sz w:val="28"/>
          <w:lang w:val="ru-RU"/>
        </w:rPr>
        <w:t xml:space="preserve"> </w:t>
      </w:r>
      <w:r w:rsidRPr="00AB2591">
        <w:rPr>
          <w:b/>
          <w:i/>
          <w:sz w:val="28"/>
          <w:lang w:val="ru-RU"/>
        </w:rPr>
        <w:t>обучения</w:t>
      </w:r>
      <w:r w:rsidRPr="00AB2591">
        <w:rPr>
          <w:b/>
          <w:i/>
          <w:spacing w:val="-5"/>
          <w:sz w:val="28"/>
          <w:lang w:val="ru-RU"/>
        </w:rPr>
        <w:t xml:space="preserve"> </w:t>
      </w:r>
      <w:r w:rsidRPr="00AB2591">
        <w:rPr>
          <w:b/>
          <w:i/>
          <w:sz w:val="28"/>
          <w:lang w:val="ru-RU"/>
        </w:rPr>
        <w:t>в</w:t>
      </w:r>
      <w:r w:rsidRPr="00AB2591">
        <w:rPr>
          <w:b/>
          <w:i/>
          <w:spacing w:val="-3"/>
          <w:sz w:val="28"/>
          <w:lang w:val="ru-RU"/>
        </w:rPr>
        <w:t xml:space="preserve"> </w:t>
      </w:r>
      <w:r w:rsidRPr="00AB2591">
        <w:rPr>
          <w:b/>
          <w:i/>
          <w:sz w:val="28"/>
          <w:lang w:val="ru-RU"/>
        </w:rPr>
        <w:t>4</w:t>
      </w:r>
      <w:r w:rsidRPr="00AB2591">
        <w:rPr>
          <w:b/>
          <w:i/>
          <w:spacing w:val="-6"/>
          <w:sz w:val="28"/>
          <w:lang w:val="ru-RU"/>
        </w:rPr>
        <w:t xml:space="preserve"> </w:t>
      </w:r>
      <w:r w:rsidRPr="00AB2591">
        <w:rPr>
          <w:b/>
          <w:i/>
          <w:sz w:val="28"/>
          <w:lang w:val="ru-RU"/>
        </w:rPr>
        <w:t>классе</w:t>
      </w:r>
      <w:r w:rsidRPr="00AB2591">
        <w:rPr>
          <w:b/>
          <w:i/>
          <w:spacing w:val="-6"/>
          <w:sz w:val="28"/>
          <w:lang w:val="ru-RU"/>
        </w:rPr>
        <w:t xml:space="preserve"> </w:t>
      </w:r>
      <w:r w:rsidRPr="00AB2591">
        <w:rPr>
          <w:b/>
          <w:i/>
          <w:sz w:val="28"/>
          <w:lang w:val="ru-RU"/>
        </w:rPr>
        <w:t>обучающийся</w:t>
      </w:r>
      <w:r w:rsidRPr="00AB2591">
        <w:rPr>
          <w:b/>
          <w:i/>
          <w:spacing w:val="-6"/>
          <w:sz w:val="28"/>
          <w:lang w:val="ru-RU"/>
        </w:rPr>
        <w:t xml:space="preserve"> </w:t>
      </w:r>
      <w:r w:rsidRPr="00AB2591">
        <w:rPr>
          <w:b/>
          <w:i/>
          <w:spacing w:val="-2"/>
          <w:sz w:val="28"/>
          <w:lang w:val="ru-RU"/>
        </w:rPr>
        <w:t>научится:</w:t>
      </w:r>
    </w:p>
    <w:p w14:paraId="0CF1093E" w14:textId="77777777" w:rsidR="00AB2591" w:rsidRDefault="00AB2591" w:rsidP="00AB2591">
      <w:pPr>
        <w:pStyle w:val="2"/>
        <w:spacing w:before="4" w:line="320" w:lineRule="exact"/>
      </w:pPr>
      <w:r>
        <w:t>Модуль</w:t>
      </w:r>
      <w:r>
        <w:rPr>
          <w:spacing w:val="-13"/>
        </w:rPr>
        <w:t xml:space="preserve"> </w:t>
      </w:r>
      <w:r>
        <w:rPr>
          <w:spacing w:val="-2"/>
        </w:rPr>
        <w:t>«Графика»</w:t>
      </w:r>
    </w:p>
    <w:p w14:paraId="15FC3DC2" w14:textId="77777777" w:rsidR="00AB2591" w:rsidRDefault="00AB2591" w:rsidP="00AB2591">
      <w:pPr>
        <w:pStyle w:val="a3"/>
        <w:ind w:right="871"/>
      </w:pPr>
      <w:r>
        <w:t>Осваивать правила линейной и воздушной перспективы и применять их в своей практической творческой деятельности. Изучать основные пропорции фигуры человека, пропорциональные отношения отдельных частей фигуры и учиться применять эти знания в своих рисунках.</w:t>
      </w:r>
    </w:p>
    <w:p w14:paraId="08D9F1BA" w14:textId="77777777" w:rsidR="00AB2591" w:rsidRDefault="00AB2591" w:rsidP="00AB2591">
      <w:pPr>
        <w:pStyle w:val="a3"/>
        <w:ind w:right="871"/>
      </w:pPr>
      <w:r>
        <w:t>Приобретать представление о традиционных одеждах разных народов и представление о красоте человека в разных культурах; применять эти знания в изображении персонажей сказаний и легенд или просто представителей</w:t>
      </w:r>
      <w:r>
        <w:rPr>
          <w:spacing w:val="40"/>
        </w:rPr>
        <w:t xml:space="preserve"> </w:t>
      </w:r>
      <w:r>
        <w:t>народов разных культур.</w:t>
      </w:r>
    </w:p>
    <w:p w14:paraId="2C1B3387" w14:textId="77777777" w:rsidR="00AB2591" w:rsidRDefault="00AB2591" w:rsidP="00AB2591">
      <w:pPr>
        <w:pStyle w:val="a3"/>
        <w:spacing w:line="321" w:lineRule="exact"/>
        <w:ind w:left="943" w:firstLine="0"/>
      </w:pPr>
      <w:r>
        <w:t>Создавать</w:t>
      </w:r>
      <w:r>
        <w:rPr>
          <w:spacing w:val="-12"/>
        </w:rPr>
        <w:t xml:space="preserve"> </w:t>
      </w:r>
      <w:r>
        <w:t>зарисовки</w:t>
      </w:r>
      <w:r>
        <w:rPr>
          <w:spacing w:val="-10"/>
        </w:rPr>
        <w:t xml:space="preserve"> </w:t>
      </w:r>
      <w:r>
        <w:t>памятников</w:t>
      </w:r>
      <w:r>
        <w:rPr>
          <w:spacing w:val="-11"/>
        </w:rPr>
        <w:t xml:space="preserve"> </w:t>
      </w:r>
      <w:r>
        <w:t>отечественной</w:t>
      </w:r>
      <w:r>
        <w:rPr>
          <w:spacing w:val="-10"/>
        </w:rPr>
        <w:t xml:space="preserve"> </w:t>
      </w:r>
      <w:r>
        <w:t>и</w:t>
      </w:r>
      <w:r>
        <w:rPr>
          <w:spacing w:val="-10"/>
        </w:rPr>
        <w:t xml:space="preserve"> </w:t>
      </w:r>
      <w:r>
        <w:t>мировой</w:t>
      </w:r>
      <w:r>
        <w:rPr>
          <w:spacing w:val="-10"/>
        </w:rPr>
        <w:t xml:space="preserve"> </w:t>
      </w:r>
      <w:r>
        <w:rPr>
          <w:spacing w:val="-2"/>
        </w:rPr>
        <w:t>архитектуры.</w:t>
      </w:r>
    </w:p>
    <w:p w14:paraId="2A949C68" w14:textId="77777777" w:rsidR="00AB2591" w:rsidRDefault="00AB2591" w:rsidP="00AB2591">
      <w:pPr>
        <w:pStyle w:val="2"/>
        <w:spacing w:before="1" w:line="320" w:lineRule="exact"/>
      </w:pPr>
      <w:r>
        <w:t>Модуль</w:t>
      </w:r>
      <w:r>
        <w:rPr>
          <w:spacing w:val="-13"/>
        </w:rPr>
        <w:t xml:space="preserve"> </w:t>
      </w:r>
      <w:r>
        <w:rPr>
          <w:spacing w:val="-2"/>
        </w:rPr>
        <w:t>«Живопись»</w:t>
      </w:r>
    </w:p>
    <w:p w14:paraId="22411DDF" w14:textId="77777777" w:rsidR="00AB2591" w:rsidRDefault="00AB2591" w:rsidP="00AB2591">
      <w:pPr>
        <w:pStyle w:val="a3"/>
        <w:spacing w:line="242" w:lineRule="auto"/>
        <w:ind w:right="869"/>
      </w:pPr>
      <w:r>
        <w:t>Выполнять живописное изображение пейзажей разных климатических</w:t>
      </w:r>
      <w:r>
        <w:rPr>
          <w:spacing w:val="40"/>
        </w:rPr>
        <w:t xml:space="preserve"> </w:t>
      </w:r>
      <w:r>
        <w:t>зон (пейзаж гор, пейзаж степной или пустынной зоны, пейзаж, типичный для среднерусской природы).</w:t>
      </w:r>
    </w:p>
    <w:p w14:paraId="6F39086E" w14:textId="77777777" w:rsidR="00AB2591" w:rsidRDefault="00AB2591" w:rsidP="00AB2591">
      <w:pPr>
        <w:pStyle w:val="a3"/>
        <w:spacing w:before="67"/>
        <w:ind w:right="873"/>
      </w:pPr>
      <w:r>
        <w:t>Передавать в изображении народные представления о красоте человека, создавать образ женщины в русском народном костюме и образ мужчины в народном костюме.</w:t>
      </w:r>
    </w:p>
    <w:p w14:paraId="7A0563C9" w14:textId="77777777" w:rsidR="00AB2591" w:rsidRDefault="00AB2591" w:rsidP="00AB2591">
      <w:pPr>
        <w:pStyle w:val="a3"/>
        <w:spacing w:line="242" w:lineRule="auto"/>
        <w:ind w:right="876"/>
      </w:pPr>
      <w:r>
        <w:t>Приобретать опыт создания портретов женских и мужских, портрета пожилого человека, детского портрета или автопортрета, портрета персонажа (по представлению из выбранной культурной эпохи).</w:t>
      </w:r>
    </w:p>
    <w:p w14:paraId="3BD211BA" w14:textId="77777777" w:rsidR="00AB2591" w:rsidRDefault="00AB2591" w:rsidP="00AB2591">
      <w:pPr>
        <w:pStyle w:val="a3"/>
        <w:spacing w:line="316" w:lineRule="exact"/>
        <w:ind w:left="943" w:firstLine="0"/>
      </w:pPr>
      <w:r>
        <w:t>Создавать</w:t>
      </w:r>
      <w:r>
        <w:rPr>
          <w:spacing w:val="-10"/>
        </w:rPr>
        <w:t xml:space="preserve"> </w:t>
      </w:r>
      <w:r>
        <w:t>двойной</w:t>
      </w:r>
      <w:r>
        <w:rPr>
          <w:spacing w:val="-8"/>
        </w:rPr>
        <w:t xml:space="preserve"> </w:t>
      </w:r>
      <w:r>
        <w:t>портрет</w:t>
      </w:r>
      <w:r>
        <w:rPr>
          <w:spacing w:val="-6"/>
        </w:rPr>
        <w:t xml:space="preserve"> </w:t>
      </w:r>
      <w:r>
        <w:t>(например,</w:t>
      </w:r>
      <w:r>
        <w:rPr>
          <w:spacing w:val="-5"/>
        </w:rPr>
        <w:t xml:space="preserve"> </w:t>
      </w:r>
      <w:r>
        <w:t>портрет</w:t>
      </w:r>
      <w:r>
        <w:rPr>
          <w:spacing w:val="-9"/>
        </w:rPr>
        <w:t xml:space="preserve"> </w:t>
      </w:r>
      <w:r>
        <w:t>матери</w:t>
      </w:r>
      <w:r>
        <w:rPr>
          <w:spacing w:val="-8"/>
        </w:rPr>
        <w:t xml:space="preserve"> </w:t>
      </w:r>
      <w:r>
        <w:t>и</w:t>
      </w:r>
      <w:r>
        <w:rPr>
          <w:spacing w:val="-8"/>
        </w:rPr>
        <w:t xml:space="preserve"> </w:t>
      </w:r>
      <w:r>
        <w:rPr>
          <w:spacing w:val="-2"/>
        </w:rPr>
        <w:t>ребёнка).</w:t>
      </w:r>
    </w:p>
    <w:p w14:paraId="04FEE238" w14:textId="77777777" w:rsidR="00AB2591" w:rsidRDefault="00AB2591" w:rsidP="00AB2591">
      <w:pPr>
        <w:pStyle w:val="a3"/>
        <w:spacing w:line="322" w:lineRule="exact"/>
        <w:ind w:left="943" w:firstLine="0"/>
      </w:pPr>
      <w:r>
        <w:t>Приобретать</w:t>
      </w:r>
      <w:r>
        <w:rPr>
          <w:spacing w:val="-11"/>
        </w:rPr>
        <w:t xml:space="preserve"> </w:t>
      </w:r>
      <w:r>
        <w:t>опыт</w:t>
      </w:r>
      <w:r>
        <w:rPr>
          <w:spacing w:val="-9"/>
        </w:rPr>
        <w:t xml:space="preserve"> </w:t>
      </w:r>
      <w:r>
        <w:t>создания</w:t>
      </w:r>
      <w:r>
        <w:rPr>
          <w:spacing w:val="-4"/>
        </w:rPr>
        <w:t xml:space="preserve"> </w:t>
      </w:r>
      <w:r>
        <w:t>композиции</w:t>
      </w:r>
      <w:r>
        <w:rPr>
          <w:spacing w:val="-5"/>
        </w:rPr>
        <w:t xml:space="preserve"> </w:t>
      </w:r>
      <w:r>
        <w:t>на</w:t>
      </w:r>
      <w:r>
        <w:rPr>
          <w:spacing w:val="-7"/>
        </w:rPr>
        <w:t xml:space="preserve"> </w:t>
      </w:r>
      <w:r>
        <w:t>тему</w:t>
      </w:r>
      <w:r>
        <w:rPr>
          <w:spacing w:val="-13"/>
        </w:rPr>
        <w:t xml:space="preserve"> </w:t>
      </w:r>
      <w:r>
        <w:t>«Древнерусский</w:t>
      </w:r>
      <w:r>
        <w:rPr>
          <w:spacing w:val="-8"/>
        </w:rPr>
        <w:t xml:space="preserve"> </w:t>
      </w:r>
      <w:r>
        <w:rPr>
          <w:spacing w:val="-2"/>
        </w:rPr>
        <w:t>город».</w:t>
      </w:r>
    </w:p>
    <w:p w14:paraId="4139230F" w14:textId="77777777" w:rsidR="00AB2591" w:rsidRDefault="00AB2591" w:rsidP="00AB2591">
      <w:pPr>
        <w:pStyle w:val="a3"/>
        <w:ind w:right="868"/>
      </w:pPr>
      <w:r>
        <w:t xml:space="preserve">Участвовать в коллективной творческой работе по созданию композиционного панно (аппликации из индивидуальных рисунков) на темы </w:t>
      </w:r>
      <w:r>
        <w:lastRenderedPageBreak/>
        <w:t>народных праздников (русского народного праздника и традиционных праздников у разных народов), в которых выражается обобщённый образ национальной культуры.</w:t>
      </w:r>
    </w:p>
    <w:p w14:paraId="2F03384C" w14:textId="77777777" w:rsidR="00AB2591" w:rsidRDefault="00AB2591" w:rsidP="00AB2591">
      <w:pPr>
        <w:pStyle w:val="2"/>
      </w:pPr>
      <w:r>
        <w:t>Модуль</w:t>
      </w:r>
      <w:r>
        <w:rPr>
          <w:spacing w:val="-12"/>
        </w:rPr>
        <w:t xml:space="preserve"> </w:t>
      </w:r>
      <w:r>
        <w:rPr>
          <w:spacing w:val="-2"/>
        </w:rPr>
        <w:t>«Скульптура»</w:t>
      </w:r>
    </w:p>
    <w:p w14:paraId="29938CC2" w14:textId="77777777" w:rsidR="00AB2591" w:rsidRDefault="00AB2591" w:rsidP="00AB2591">
      <w:pPr>
        <w:pStyle w:val="a3"/>
        <w:ind w:right="873"/>
      </w:pPr>
      <w:r>
        <w:t>Лепка из пластилина эскиза памятника выбранному герою или участие в коллективной разработке проекта макета мемориального комплекса (работа выполняется после освоения собранного материала о мемориальных комплексах, существующих в нашей стране).</w:t>
      </w:r>
    </w:p>
    <w:p w14:paraId="1C8BBD74" w14:textId="77777777" w:rsidR="00AB2591" w:rsidRDefault="00AB2591" w:rsidP="00AB2591">
      <w:pPr>
        <w:pStyle w:val="2"/>
        <w:spacing w:before="5" w:line="320" w:lineRule="exact"/>
      </w:pPr>
      <w:r>
        <w:t>Модуль</w:t>
      </w:r>
      <w:r>
        <w:rPr>
          <w:spacing w:val="-18"/>
        </w:rPr>
        <w:t xml:space="preserve"> </w:t>
      </w:r>
      <w:r>
        <w:t>«Декоративно-прикладное</w:t>
      </w:r>
      <w:r>
        <w:rPr>
          <w:spacing w:val="-16"/>
        </w:rPr>
        <w:t xml:space="preserve"> </w:t>
      </w:r>
      <w:r>
        <w:rPr>
          <w:spacing w:val="-2"/>
        </w:rPr>
        <w:t>искусство»</w:t>
      </w:r>
    </w:p>
    <w:p w14:paraId="37EFCFDA" w14:textId="77777777" w:rsidR="00AB2591" w:rsidRDefault="00AB2591" w:rsidP="00AB2591">
      <w:pPr>
        <w:pStyle w:val="a3"/>
        <w:ind w:right="869"/>
      </w:pPr>
      <w:r>
        <w:t>Исследовать и делать зарисовки особенностей, характерных для орнаментов разных народов или исторических эпох (особенности символов и стилизованных мотивов); показать в рисунках традиции использования орнаментов в архитектуре, одежде, оформлении предметов быта у разных народов, в разные эпохи.</w:t>
      </w:r>
    </w:p>
    <w:p w14:paraId="0605A754" w14:textId="77777777" w:rsidR="00AB2591" w:rsidRDefault="00AB2591" w:rsidP="00AB2591">
      <w:pPr>
        <w:pStyle w:val="a3"/>
        <w:ind w:right="874"/>
      </w:pPr>
      <w:r>
        <w:t>Изучить и показать в практической творческой работе орнаменты, традиционные мотивы и символы русской народной культуры (в деревянной резьбе и росписи по дереву, вышивке, декоре головных уборов, орнаментах, которые характерны для предметов быта).</w:t>
      </w:r>
    </w:p>
    <w:p w14:paraId="21F0FFC8" w14:textId="77777777" w:rsidR="00AB2591" w:rsidRDefault="00AB2591" w:rsidP="00AB2591">
      <w:pPr>
        <w:pStyle w:val="a3"/>
        <w:ind w:right="873"/>
      </w:pPr>
      <w:r>
        <w:t>Получить представления о красоте русского народного костюма и головных женских уборов, особенностях мужской одежды разных сословий, а также о связи украшения костюма мужчины с родом его</w:t>
      </w:r>
      <w:r>
        <w:rPr>
          <w:spacing w:val="-1"/>
        </w:rPr>
        <w:t xml:space="preserve"> </w:t>
      </w:r>
      <w:r>
        <w:t>занятий и положением в обществе.</w:t>
      </w:r>
    </w:p>
    <w:p w14:paraId="35917353" w14:textId="77777777" w:rsidR="00AB2591" w:rsidRDefault="00AB2591" w:rsidP="00AB2591">
      <w:pPr>
        <w:pStyle w:val="a3"/>
        <w:ind w:right="868"/>
      </w:pPr>
      <w:r>
        <w:t>Познакомиться с женским и мужским костюмами в традициях разных народов, со своеобразием одежды в разных культурах и в разные эпохи.</w:t>
      </w:r>
    </w:p>
    <w:p w14:paraId="2801FE90" w14:textId="77777777" w:rsidR="00AB2591" w:rsidRDefault="00AB2591" w:rsidP="00AB2591">
      <w:pPr>
        <w:pStyle w:val="2"/>
        <w:spacing w:before="3"/>
      </w:pPr>
      <w:r>
        <w:t>Модуль</w:t>
      </w:r>
      <w:r>
        <w:rPr>
          <w:spacing w:val="-13"/>
        </w:rPr>
        <w:t xml:space="preserve"> </w:t>
      </w:r>
      <w:r>
        <w:rPr>
          <w:spacing w:val="-2"/>
        </w:rPr>
        <w:t>«Архитектура»</w:t>
      </w:r>
    </w:p>
    <w:p w14:paraId="6F8F91C2" w14:textId="77777777" w:rsidR="00AB2591" w:rsidRDefault="00AB2591" w:rsidP="00AB2591">
      <w:pPr>
        <w:pStyle w:val="a3"/>
        <w:ind w:right="868"/>
      </w:pPr>
      <w:r>
        <w:t>Получить представление о конструкции традиционных жилищ у разных народов, об их связи с окружающей природой.</w:t>
      </w:r>
    </w:p>
    <w:p w14:paraId="71D7A933" w14:textId="72B87ECC" w:rsidR="00AB2591" w:rsidRDefault="00AB2591" w:rsidP="00AB2591">
      <w:pPr>
        <w:pStyle w:val="a3"/>
        <w:ind w:right="871"/>
      </w:pPr>
      <w:r>
        <w:t>Познакомиться с конструкцией избы - традиционного деревянного</w:t>
      </w:r>
      <w:r>
        <w:rPr>
          <w:spacing w:val="40"/>
        </w:rPr>
        <w:t xml:space="preserve"> </w:t>
      </w:r>
      <w:r>
        <w:t>жилого дома - и надворных построек; уметь строить из бумаги или изображать конструкцию избы; понимать и уметь объяснять тесную связь декора (украшений) избы с функциональным значением тех же деталей: единство красоты и пользы. Иметь представления о конструктивных особенностях переносного жилища - юрты.</w:t>
      </w:r>
    </w:p>
    <w:p w14:paraId="2F0E4B3D" w14:textId="77777777" w:rsidR="00AB2591" w:rsidRDefault="00AB2591" w:rsidP="00AB2591">
      <w:pPr>
        <w:pStyle w:val="a3"/>
        <w:spacing w:before="67"/>
        <w:ind w:right="872"/>
      </w:pPr>
      <w:r>
        <w:t>Иметь</w:t>
      </w:r>
      <w:r>
        <w:rPr>
          <w:spacing w:val="-6"/>
        </w:rPr>
        <w:t xml:space="preserve"> </w:t>
      </w:r>
      <w:r>
        <w:t>знания, уметь</w:t>
      </w:r>
      <w:r>
        <w:rPr>
          <w:spacing w:val="-6"/>
        </w:rPr>
        <w:t xml:space="preserve"> </w:t>
      </w:r>
      <w:r>
        <w:t>объяснять</w:t>
      </w:r>
      <w:r>
        <w:rPr>
          <w:spacing w:val="-6"/>
        </w:rPr>
        <w:t xml:space="preserve"> </w:t>
      </w:r>
      <w:r>
        <w:t>и</w:t>
      </w:r>
      <w:r>
        <w:rPr>
          <w:spacing w:val="-5"/>
        </w:rPr>
        <w:t xml:space="preserve"> </w:t>
      </w:r>
      <w:r>
        <w:t>изображать</w:t>
      </w:r>
      <w:r>
        <w:rPr>
          <w:spacing w:val="-2"/>
        </w:rPr>
        <w:t xml:space="preserve"> </w:t>
      </w:r>
      <w:r>
        <w:t>традиционную</w:t>
      </w:r>
      <w:r>
        <w:rPr>
          <w:spacing w:val="-2"/>
        </w:rPr>
        <w:t xml:space="preserve"> </w:t>
      </w:r>
      <w:r>
        <w:t>конструкцию здания каменного древнерусского храма; знать примеры наиболее</w:t>
      </w:r>
      <w:r>
        <w:rPr>
          <w:spacing w:val="40"/>
        </w:rPr>
        <w:t xml:space="preserve"> </w:t>
      </w:r>
      <w:r>
        <w:t>значительных древнерусских соборов и где они находятся; иметь</w:t>
      </w:r>
      <w:r>
        <w:rPr>
          <w:spacing w:val="40"/>
        </w:rPr>
        <w:t xml:space="preserve"> </w:t>
      </w:r>
      <w:r>
        <w:t xml:space="preserve">представление о красоте и конструктивных особенностях памятников русского деревянного зодчества. Иметь представления об устройстве и красоте древнерусского города, его архитектурном устройстве и жизни в нём людей. Знать основные конструктивные черты древнегреческого храма, уметь его изобразить; иметь общее, целостное образное представление о древнегреческой </w:t>
      </w:r>
      <w:r>
        <w:rPr>
          <w:spacing w:val="-2"/>
        </w:rPr>
        <w:t>культуре.</w:t>
      </w:r>
    </w:p>
    <w:p w14:paraId="52693701" w14:textId="77777777" w:rsidR="00AB2591" w:rsidRDefault="00AB2591" w:rsidP="00AB2591">
      <w:pPr>
        <w:pStyle w:val="a3"/>
        <w:spacing w:before="3"/>
        <w:ind w:right="867"/>
      </w:pPr>
      <w:r>
        <w:t xml:space="preserve">Иметь представление об основных характерных чертах храмовых сооружений, характерных для разных культур: готический (романский) собор в европейских городах, буддийская пагода, мусульманская мечеть; уметь </w:t>
      </w:r>
      <w:r>
        <w:lastRenderedPageBreak/>
        <w:t>изображать их.</w:t>
      </w:r>
    </w:p>
    <w:p w14:paraId="29700505" w14:textId="77777777" w:rsidR="00AB2591" w:rsidRDefault="00AB2591" w:rsidP="00AB2591">
      <w:pPr>
        <w:pStyle w:val="a3"/>
        <w:ind w:right="874"/>
      </w:pPr>
      <w:r>
        <w:t>Понимать и уметь объяснять, в чём заключается значимость для современных людей сохранения архитектурных памятников и исторического образа своей и мировой культуры.</w:t>
      </w:r>
    </w:p>
    <w:p w14:paraId="497D5A9F" w14:textId="77777777" w:rsidR="00AB2591" w:rsidRDefault="00AB2591" w:rsidP="00AB2591">
      <w:pPr>
        <w:pStyle w:val="2"/>
        <w:spacing w:before="3" w:line="322" w:lineRule="exact"/>
      </w:pPr>
      <w:r>
        <w:t>Модуль</w:t>
      </w:r>
      <w:r>
        <w:rPr>
          <w:spacing w:val="-14"/>
        </w:rPr>
        <w:t xml:space="preserve"> </w:t>
      </w:r>
      <w:r>
        <w:t>«Восприятие</w:t>
      </w:r>
      <w:r>
        <w:rPr>
          <w:spacing w:val="-11"/>
        </w:rPr>
        <w:t xml:space="preserve"> </w:t>
      </w:r>
      <w:r>
        <w:t>произведений</w:t>
      </w:r>
      <w:r>
        <w:rPr>
          <w:spacing w:val="-12"/>
        </w:rPr>
        <w:t xml:space="preserve"> </w:t>
      </w:r>
      <w:r>
        <w:rPr>
          <w:spacing w:val="-2"/>
        </w:rPr>
        <w:t>искусства»</w:t>
      </w:r>
    </w:p>
    <w:p w14:paraId="690A5C60" w14:textId="77777777" w:rsidR="00AB2591" w:rsidRDefault="00AB2591" w:rsidP="00AB2591">
      <w:pPr>
        <w:pStyle w:val="a3"/>
        <w:ind w:right="874"/>
      </w:pPr>
      <w:r>
        <w:t>Формировать восприятие произведений искусства на темы истории и традиций русской отечественной культуры (произведения В.М. Васнецова,</w:t>
      </w:r>
      <w:r>
        <w:rPr>
          <w:spacing w:val="40"/>
        </w:rPr>
        <w:t xml:space="preserve"> </w:t>
      </w:r>
      <w:r>
        <w:t>А.М. Васнецова, Б.М. Кустодиева, В.И. Сурикова, К.А. Коровина, А.Г. Венецианова, А.П. Рябушкина, И.Я. Билибина и других по выбору учителя).</w:t>
      </w:r>
    </w:p>
    <w:p w14:paraId="4D86CE2D" w14:textId="77777777" w:rsidR="00AB2591" w:rsidRDefault="00AB2591" w:rsidP="00AB2591">
      <w:pPr>
        <w:pStyle w:val="a3"/>
        <w:ind w:right="874"/>
      </w:pPr>
      <w:r>
        <w:t>Иметь образные представления о каменном древнерусском зодчестве (Московский Кремль, Новгородский детинец, Псковский кром, Казанский кремль и другие с учётом местных архитектурных комплексов, в т.ч. монастырских), о памятниках русского деревянного зодчества (архитектурный комплекс на острове Кижи).</w:t>
      </w:r>
    </w:p>
    <w:p w14:paraId="47A0857D" w14:textId="77777777" w:rsidR="00AB2591" w:rsidRDefault="00AB2591" w:rsidP="00AB2591">
      <w:pPr>
        <w:pStyle w:val="a3"/>
        <w:ind w:right="874"/>
      </w:pPr>
      <w:r>
        <w:t>Узнавать соборы Московского Кремля, Софийский собор в Великом Новгороде, храм Покрова на Нерли.</w:t>
      </w:r>
    </w:p>
    <w:p w14:paraId="742DF0E3" w14:textId="77777777" w:rsidR="00AB2591" w:rsidRDefault="00AB2591" w:rsidP="00AB2591">
      <w:pPr>
        <w:pStyle w:val="a3"/>
        <w:spacing w:line="242" w:lineRule="auto"/>
        <w:ind w:right="865"/>
      </w:pPr>
      <w:r>
        <w:t>Уметь называть и объяснять содержание памятника К. Минину и Д. Пожарскому скульптора И.П. Мартоса в Москве.</w:t>
      </w:r>
    </w:p>
    <w:p w14:paraId="217F248F" w14:textId="77777777" w:rsidR="00AB2591" w:rsidRDefault="00AB2591" w:rsidP="00AB2591">
      <w:pPr>
        <w:pStyle w:val="a3"/>
        <w:ind w:right="869"/>
      </w:pPr>
      <w:r>
        <w:t>Знать и узнавать основные памятники наиболее значимых мемориальных ансамблей и уметь объяснять их особое значение в жизни людей</w:t>
      </w:r>
      <w:r>
        <w:rPr>
          <w:spacing w:val="40"/>
        </w:rPr>
        <w:t xml:space="preserve"> </w:t>
      </w:r>
      <w:r>
        <w:t>(мемориальные ансамбли: Могила Неизвестного Солдата в Москве; памятник- ансамбль «Героям Сталинградской битвы» на Мамаевом кургане; «Воин- освободитель» в берлинском Трептов-парке; Пискарёвский мемориал в Санкт- Петербурге и другие по выбору учителя); знать о правилах поведения при посещении мемориальных памятников.</w:t>
      </w:r>
    </w:p>
    <w:p w14:paraId="25AA519A" w14:textId="77777777" w:rsidR="00AB2591" w:rsidRDefault="00AB2591" w:rsidP="00AB2591">
      <w:pPr>
        <w:pStyle w:val="a3"/>
        <w:ind w:right="879"/>
      </w:pPr>
      <w:r>
        <w:t>Иметь представления об архитектурных, декоративных и изобразительных произведениях в культуре Древней Греции, других культурах Древнего мира, в т.ч. Древнего Востока; уметь обсуждать эти произведения.</w:t>
      </w:r>
    </w:p>
    <w:p w14:paraId="120937A5" w14:textId="77777777" w:rsidR="00AB2591" w:rsidRDefault="00AB2591" w:rsidP="00AB2591">
      <w:pPr>
        <w:pStyle w:val="a3"/>
        <w:ind w:right="881"/>
      </w:pPr>
      <w:r>
        <w:t>Узнавать, различать общий вид и представлять основные компоненты конструкции готических (романских) соборов; знать особенности архитектурного устройства мусульманских мечетей; иметь представление об архитектурном своеобразии здания буддийской пагоды.</w:t>
      </w:r>
    </w:p>
    <w:p w14:paraId="092A3AF9" w14:textId="77777777" w:rsidR="00AB2591" w:rsidRDefault="00AB2591" w:rsidP="00AB2591">
      <w:pPr>
        <w:pStyle w:val="a3"/>
        <w:spacing w:before="67"/>
        <w:ind w:right="867"/>
      </w:pPr>
      <w:r>
        <w:t xml:space="preserve">Приводить примеры произведений великих европейских художников: Леонардо да Винчи, Рафаэля, Рембрандта, Пикассо и других (по выбору </w:t>
      </w:r>
      <w:r>
        <w:rPr>
          <w:spacing w:val="-2"/>
        </w:rPr>
        <w:t>учителя).</w:t>
      </w:r>
    </w:p>
    <w:p w14:paraId="34251A6E" w14:textId="77777777" w:rsidR="00AB2591" w:rsidRDefault="00AB2591" w:rsidP="00AB2591">
      <w:pPr>
        <w:pStyle w:val="2"/>
        <w:spacing w:before="4" w:line="240" w:lineRule="auto"/>
      </w:pPr>
      <w:r>
        <w:t>Модуль</w:t>
      </w:r>
      <w:r>
        <w:rPr>
          <w:spacing w:val="-12"/>
        </w:rPr>
        <w:t xml:space="preserve"> </w:t>
      </w:r>
      <w:r>
        <w:t>«Азбука</w:t>
      </w:r>
      <w:r>
        <w:rPr>
          <w:spacing w:val="-9"/>
        </w:rPr>
        <w:t xml:space="preserve"> </w:t>
      </w:r>
      <w:r>
        <w:t>цифровой</w:t>
      </w:r>
      <w:r>
        <w:rPr>
          <w:spacing w:val="-10"/>
        </w:rPr>
        <w:t xml:space="preserve"> </w:t>
      </w:r>
      <w:r>
        <w:rPr>
          <w:spacing w:val="-2"/>
        </w:rPr>
        <w:t>графики»</w:t>
      </w:r>
    </w:p>
    <w:p w14:paraId="0E73BBBD" w14:textId="77777777" w:rsidR="00AB2591" w:rsidRDefault="00AB2591" w:rsidP="00AB2591">
      <w:pPr>
        <w:pStyle w:val="a3"/>
        <w:ind w:right="867"/>
      </w:pPr>
      <w:r>
        <w:t>Осваивать правила линейной и воздушной перспективы с помощью графических изображений и их варьирования в компьютерной программе Paint: изображение линии горизонта и точки схода, перспективных сокращений, цветовых и тональных изменений.</w:t>
      </w:r>
    </w:p>
    <w:p w14:paraId="08F609F8" w14:textId="77777777" w:rsidR="00AB2591" w:rsidRDefault="00AB2591" w:rsidP="00AB2591">
      <w:pPr>
        <w:pStyle w:val="a3"/>
        <w:ind w:right="870"/>
      </w:pPr>
      <w:r>
        <w:t>Моделировать в графическом редакторе с помощью инструментов геометрических фигур конструкцию традиционного крестьянского деревянного дома (избы) и различные варианты его устройства.</w:t>
      </w:r>
    </w:p>
    <w:p w14:paraId="61E92D6F" w14:textId="77777777" w:rsidR="00AB2591" w:rsidRDefault="00AB2591" w:rsidP="00AB2591">
      <w:pPr>
        <w:pStyle w:val="a3"/>
        <w:ind w:right="882"/>
      </w:pPr>
      <w:r>
        <w:t>Использовать поисковую систему для знакомства с разными видами деревянного дома на основе избы и традициями и её украшений.</w:t>
      </w:r>
    </w:p>
    <w:p w14:paraId="4980D9F5" w14:textId="77777777" w:rsidR="00AB2591" w:rsidRDefault="00AB2591" w:rsidP="00AB2591">
      <w:pPr>
        <w:pStyle w:val="a3"/>
        <w:ind w:right="874"/>
      </w:pPr>
      <w:r>
        <w:lastRenderedPageBreak/>
        <w:t>Осваивать строение юрты, моделируя её конструкцию в графическом редакторе с помощью инструментов геометрических фигур, находить в поисковой системе разнообразные модели юрты, её украшения, внешний и внутренний вид юрты.</w:t>
      </w:r>
    </w:p>
    <w:p w14:paraId="6F3675A6" w14:textId="77777777" w:rsidR="00AB2591" w:rsidRDefault="00AB2591" w:rsidP="00AB2591">
      <w:pPr>
        <w:pStyle w:val="a3"/>
        <w:spacing w:before="1"/>
        <w:ind w:right="870"/>
      </w:pPr>
      <w:r>
        <w:t>Моделировать в графическом редакторе с помощью инструментов геометрических фигур конструкции храмовых зданий разных культур (каменный православный собор с закомарами, со сводами-нефами, главой, куполом; готический или романский собор; пагода; мечеть).</w:t>
      </w:r>
    </w:p>
    <w:p w14:paraId="174C65DB" w14:textId="77777777" w:rsidR="00AB2591" w:rsidRDefault="00AB2591" w:rsidP="00AB2591">
      <w:pPr>
        <w:pStyle w:val="a3"/>
        <w:ind w:right="874"/>
      </w:pPr>
      <w:r>
        <w:t>Построить пропорции фигуры человека в графическом редакторе с помощью геометрических фигур или на линейной основе; изобразить различные фазы движения, двигая части фигуры (при соответствующих технических условиях создать анимацию схематического движения человека).</w:t>
      </w:r>
    </w:p>
    <w:p w14:paraId="68EC4278" w14:textId="77777777" w:rsidR="00AB2591" w:rsidRDefault="00AB2591" w:rsidP="00AB2591">
      <w:pPr>
        <w:pStyle w:val="a3"/>
        <w:ind w:right="866"/>
      </w:pPr>
      <w:r>
        <w:t>Освоить анимацию простого повторяющегося движения изображения в виртуальном редакторе GIF-анимации.</w:t>
      </w:r>
    </w:p>
    <w:p w14:paraId="4ABEF379" w14:textId="77777777" w:rsidR="00AB2591" w:rsidRDefault="00AB2591" w:rsidP="00AB2591">
      <w:pPr>
        <w:pStyle w:val="a3"/>
        <w:ind w:right="872"/>
      </w:pPr>
      <w:r>
        <w:t>Освоить</w:t>
      </w:r>
      <w:r>
        <w:rPr>
          <w:spacing w:val="-1"/>
        </w:rPr>
        <w:t xml:space="preserve"> </w:t>
      </w:r>
      <w:r>
        <w:t>и проводить</w:t>
      </w:r>
      <w:r>
        <w:rPr>
          <w:spacing w:val="-1"/>
        </w:rPr>
        <w:t xml:space="preserve"> </w:t>
      </w:r>
      <w:r>
        <w:t>компьютерные презентации</w:t>
      </w:r>
      <w:r>
        <w:rPr>
          <w:spacing w:val="-1"/>
        </w:rPr>
        <w:t xml:space="preserve"> </w:t>
      </w:r>
      <w:r>
        <w:t>в</w:t>
      </w:r>
      <w:r>
        <w:rPr>
          <w:spacing w:val="-1"/>
        </w:rPr>
        <w:t xml:space="preserve"> </w:t>
      </w:r>
      <w:r>
        <w:t>программе PowerPoint по темам изучаемого материала, собирая в поисковых системах нужный материал, или на основе собственных фотографий и фотографий своих рисунков;</w:t>
      </w:r>
      <w:r>
        <w:rPr>
          <w:spacing w:val="-4"/>
        </w:rPr>
        <w:t xml:space="preserve"> </w:t>
      </w:r>
      <w:r>
        <w:t>делать</w:t>
      </w:r>
      <w:r>
        <w:rPr>
          <w:spacing w:val="-6"/>
        </w:rPr>
        <w:t xml:space="preserve"> </w:t>
      </w:r>
      <w:r>
        <w:t>шрифтовые</w:t>
      </w:r>
      <w:r>
        <w:rPr>
          <w:spacing w:val="-3"/>
        </w:rPr>
        <w:t xml:space="preserve"> </w:t>
      </w:r>
      <w:r>
        <w:t>надписи</w:t>
      </w:r>
      <w:r>
        <w:rPr>
          <w:spacing w:val="-4"/>
        </w:rPr>
        <w:t xml:space="preserve"> </w:t>
      </w:r>
      <w:r>
        <w:t>наиболее</w:t>
      </w:r>
      <w:r>
        <w:rPr>
          <w:spacing w:val="-3"/>
        </w:rPr>
        <w:t xml:space="preserve"> </w:t>
      </w:r>
      <w:r>
        <w:t>важных</w:t>
      </w:r>
      <w:r>
        <w:rPr>
          <w:spacing w:val="-8"/>
        </w:rPr>
        <w:t xml:space="preserve"> </w:t>
      </w:r>
      <w:r>
        <w:t>определений,</w:t>
      </w:r>
      <w:r>
        <w:rPr>
          <w:spacing w:val="-2"/>
        </w:rPr>
        <w:t xml:space="preserve"> </w:t>
      </w:r>
      <w:r>
        <w:t>названий, положений, которые надо помнить и знать.</w:t>
      </w:r>
    </w:p>
    <w:p w14:paraId="1A8F48CB" w14:textId="77777777" w:rsidR="00AB2591" w:rsidRDefault="00AB2591" w:rsidP="00AB2591">
      <w:pPr>
        <w:pStyle w:val="a3"/>
        <w:spacing w:before="1"/>
        <w:ind w:right="874"/>
      </w:pPr>
      <w:r>
        <w:t>Совершать виртуальные тематические путешествия по художественным музеям мира.</w:t>
      </w:r>
    </w:p>
    <w:p w14:paraId="3CD5B24D" w14:textId="77777777" w:rsidR="00AB2591" w:rsidRDefault="00AB2591" w:rsidP="00AB2591">
      <w:pPr>
        <w:pStyle w:val="a5"/>
        <w:numPr>
          <w:ilvl w:val="2"/>
          <w:numId w:val="1"/>
        </w:numPr>
        <w:tabs>
          <w:tab w:val="left" w:pos="1782"/>
          <w:tab w:val="left" w:pos="3698"/>
          <w:tab w:val="left" w:pos="6116"/>
          <w:tab w:val="left" w:pos="8255"/>
        </w:tabs>
        <w:spacing w:before="72" w:line="322" w:lineRule="exact"/>
        <w:ind w:left="1782" w:hanging="699"/>
        <w:rPr>
          <w:b/>
          <w:sz w:val="28"/>
        </w:rPr>
      </w:pPr>
      <w:r>
        <w:rPr>
          <w:b/>
          <w:spacing w:val="-2"/>
          <w:sz w:val="28"/>
        </w:rPr>
        <w:t>РАБОЧАЯ</w:t>
      </w:r>
      <w:r>
        <w:rPr>
          <w:b/>
          <w:sz w:val="28"/>
        </w:rPr>
        <w:tab/>
      </w:r>
      <w:r>
        <w:rPr>
          <w:b/>
          <w:spacing w:val="-2"/>
          <w:sz w:val="28"/>
        </w:rPr>
        <w:t>ПРОГРАММА</w:t>
      </w:r>
      <w:r>
        <w:rPr>
          <w:b/>
          <w:sz w:val="28"/>
        </w:rPr>
        <w:tab/>
      </w:r>
      <w:r>
        <w:rPr>
          <w:b/>
          <w:spacing w:val="-2"/>
          <w:sz w:val="28"/>
        </w:rPr>
        <w:t>УЧЕБНОГО</w:t>
      </w:r>
      <w:r>
        <w:rPr>
          <w:b/>
          <w:sz w:val="28"/>
        </w:rPr>
        <w:tab/>
      </w:r>
      <w:r>
        <w:rPr>
          <w:b/>
          <w:spacing w:val="-2"/>
          <w:sz w:val="28"/>
        </w:rPr>
        <w:t>ПРЕДМЕТА</w:t>
      </w:r>
    </w:p>
    <w:p w14:paraId="6D25F9CE" w14:textId="77777777" w:rsidR="00AB2591" w:rsidRPr="00F06A7C" w:rsidRDefault="00AB2591" w:rsidP="00363E0F">
      <w:pPr>
        <w:spacing w:after="0"/>
        <w:ind w:left="233"/>
        <w:rPr>
          <w:rFonts w:ascii="Times New Roman" w:hAnsi="Times New Roman"/>
          <w:b/>
          <w:sz w:val="28"/>
        </w:rPr>
      </w:pPr>
      <w:r w:rsidRPr="00F06A7C">
        <w:rPr>
          <w:rFonts w:ascii="Times New Roman" w:hAnsi="Times New Roman"/>
          <w:b/>
          <w:spacing w:val="-2"/>
          <w:sz w:val="28"/>
        </w:rPr>
        <w:t>«МУЗЫКА»</w:t>
      </w:r>
    </w:p>
    <w:p w14:paraId="64ED38C3" w14:textId="77777777" w:rsidR="00AB2591" w:rsidRPr="00F06A7C" w:rsidRDefault="00AB2591" w:rsidP="000E14E3">
      <w:pPr>
        <w:pStyle w:val="a5"/>
        <w:numPr>
          <w:ilvl w:val="0"/>
          <w:numId w:val="19"/>
        </w:numPr>
        <w:tabs>
          <w:tab w:val="left" w:pos="1245"/>
        </w:tabs>
        <w:spacing w:before="321"/>
        <w:ind w:left="1245" w:hanging="302"/>
        <w:jc w:val="left"/>
        <w:rPr>
          <w:b/>
          <w:sz w:val="28"/>
        </w:rPr>
      </w:pPr>
      <w:r w:rsidRPr="00F06A7C">
        <w:rPr>
          <w:b/>
          <w:spacing w:val="-2"/>
          <w:sz w:val="28"/>
        </w:rPr>
        <w:t>ПОЯСНИТЕЛЬНАЯ</w:t>
      </w:r>
      <w:r w:rsidRPr="00F06A7C">
        <w:rPr>
          <w:b/>
          <w:spacing w:val="2"/>
          <w:sz w:val="28"/>
        </w:rPr>
        <w:t xml:space="preserve"> </w:t>
      </w:r>
      <w:r w:rsidRPr="00F06A7C">
        <w:rPr>
          <w:b/>
          <w:spacing w:val="-2"/>
          <w:sz w:val="28"/>
        </w:rPr>
        <w:t>ЗАПИСКА</w:t>
      </w:r>
    </w:p>
    <w:p w14:paraId="7BA78473" w14:textId="77777777" w:rsidR="00AB2591" w:rsidRPr="00F06A7C" w:rsidRDefault="00AB2591" w:rsidP="00AB2591">
      <w:pPr>
        <w:spacing w:before="1"/>
        <w:ind w:left="233" w:right="870" w:firstLine="710"/>
        <w:jc w:val="both"/>
        <w:rPr>
          <w:rFonts w:ascii="Times New Roman" w:hAnsi="Times New Roman"/>
          <w:i/>
          <w:sz w:val="28"/>
          <w:lang w:val="ru-RU"/>
        </w:rPr>
      </w:pPr>
      <w:r w:rsidRPr="00F06A7C">
        <w:rPr>
          <w:rFonts w:ascii="Times New Roman" w:hAnsi="Times New Roman"/>
          <w:i/>
          <w:sz w:val="28"/>
          <w:lang w:val="ru-RU"/>
        </w:rPr>
        <w:t>Рабочая программа составлена на основе требований ФГОС НОО к результатам освоения основной образовательной программы НОО.</w:t>
      </w:r>
    </w:p>
    <w:p w14:paraId="64913A65" w14:textId="77777777" w:rsidR="00AB2591" w:rsidRPr="00F06A7C" w:rsidRDefault="00AB2591" w:rsidP="00AB2591">
      <w:pPr>
        <w:ind w:left="233" w:right="872" w:firstLine="710"/>
        <w:jc w:val="both"/>
        <w:rPr>
          <w:rFonts w:ascii="Times New Roman" w:hAnsi="Times New Roman"/>
          <w:i/>
          <w:sz w:val="28"/>
          <w:lang w:val="ru-RU"/>
        </w:rPr>
      </w:pPr>
      <w:r w:rsidRPr="00F06A7C">
        <w:rPr>
          <w:rFonts w:ascii="Times New Roman" w:hAnsi="Times New Roman"/>
          <w:i/>
          <w:sz w:val="28"/>
          <w:lang w:val="ru-RU"/>
        </w:rPr>
        <w:t>Рабочая программа разработана с учетом программы формирования УУД у обучающихся и рабочей программы воспитания.</w:t>
      </w:r>
    </w:p>
    <w:p w14:paraId="327A1008" w14:textId="77777777" w:rsidR="00AB2591" w:rsidRDefault="00AB2591" w:rsidP="00AB2591">
      <w:pPr>
        <w:pStyle w:val="a3"/>
        <w:spacing w:line="321" w:lineRule="exact"/>
        <w:ind w:left="943" w:firstLine="0"/>
      </w:pPr>
      <w:r>
        <w:t>Учебный</w:t>
      </w:r>
      <w:r>
        <w:rPr>
          <w:spacing w:val="-6"/>
        </w:rPr>
        <w:t xml:space="preserve"> </w:t>
      </w:r>
      <w:r>
        <w:t>предмет</w:t>
      </w:r>
      <w:r>
        <w:rPr>
          <w:spacing w:val="-7"/>
        </w:rPr>
        <w:t xml:space="preserve"> </w:t>
      </w:r>
      <w:r>
        <w:t>«Музыка»</w:t>
      </w:r>
      <w:r>
        <w:rPr>
          <w:spacing w:val="-9"/>
        </w:rPr>
        <w:t xml:space="preserve"> </w:t>
      </w:r>
      <w:r>
        <w:t>входит</w:t>
      </w:r>
      <w:r>
        <w:rPr>
          <w:spacing w:val="-6"/>
        </w:rPr>
        <w:t xml:space="preserve"> </w:t>
      </w:r>
      <w:r>
        <w:t>в</w:t>
      </w:r>
      <w:r>
        <w:rPr>
          <w:spacing w:val="-7"/>
        </w:rPr>
        <w:t xml:space="preserve"> </w:t>
      </w:r>
      <w:r>
        <w:t>предметную</w:t>
      </w:r>
      <w:r>
        <w:rPr>
          <w:spacing w:val="-6"/>
        </w:rPr>
        <w:t xml:space="preserve"> </w:t>
      </w:r>
      <w:r>
        <w:t>область</w:t>
      </w:r>
      <w:r>
        <w:rPr>
          <w:spacing w:val="-3"/>
        </w:rPr>
        <w:t xml:space="preserve"> </w:t>
      </w:r>
      <w:r>
        <w:rPr>
          <w:spacing w:val="-2"/>
        </w:rPr>
        <w:t>«Искусство».</w:t>
      </w:r>
    </w:p>
    <w:p w14:paraId="0FC5C67F" w14:textId="77777777" w:rsidR="00AB2591" w:rsidRDefault="00AB2591" w:rsidP="00AB2591">
      <w:pPr>
        <w:pStyle w:val="a3"/>
        <w:ind w:right="869"/>
      </w:pPr>
      <w:r>
        <w:t>Рабочая программа учебного предмета «Музыка» (далее - рабочая программа) включает:</w:t>
      </w:r>
    </w:p>
    <w:p w14:paraId="315CA378" w14:textId="77777777" w:rsidR="00AB2591" w:rsidRDefault="00AB2591" w:rsidP="000E14E3">
      <w:pPr>
        <w:pStyle w:val="a5"/>
        <w:numPr>
          <w:ilvl w:val="0"/>
          <w:numId w:val="18"/>
        </w:numPr>
        <w:tabs>
          <w:tab w:val="left" w:pos="1106"/>
        </w:tabs>
        <w:spacing w:line="321" w:lineRule="exact"/>
        <w:ind w:left="1106" w:hanging="163"/>
        <w:rPr>
          <w:sz w:val="28"/>
        </w:rPr>
      </w:pPr>
      <w:r>
        <w:rPr>
          <w:sz w:val="28"/>
        </w:rPr>
        <w:t>пояснительную</w:t>
      </w:r>
      <w:r>
        <w:rPr>
          <w:spacing w:val="-16"/>
          <w:sz w:val="28"/>
        </w:rPr>
        <w:t xml:space="preserve"> </w:t>
      </w:r>
      <w:r>
        <w:rPr>
          <w:spacing w:val="-2"/>
          <w:sz w:val="28"/>
        </w:rPr>
        <w:t>записку,</w:t>
      </w:r>
    </w:p>
    <w:p w14:paraId="49F80850" w14:textId="77777777" w:rsidR="00AB2591" w:rsidRDefault="00AB2591" w:rsidP="000E14E3">
      <w:pPr>
        <w:pStyle w:val="a5"/>
        <w:numPr>
          <w:ilvl w:val="0"/>
          <w:numId w:val="18"/>
        </w:numPr>
        <w:tabs>
          <w:tab w:val="left" w:pos="1106"/>
        </w:tabs>
        <w:spacing w:line="322" w:lineRule="exact"/>
        <w:ind w:left="1106" w:hanging="163"/>
        <w:rPr>
          <w:sz w:val="28"/>
        </w:rPr>
      </w:pPr>
      <w:r>
        <w:rPr>
          <w:sz w:val="28"/>
        </w:rPr>
        <w:t>содержание</w:t>
      </w:r>
      <w:r>
        <w:rPr>
          <w:spacing w:val="-10"/>
          <w:sz w:val="28"/>
        </w:rPr>
        <w:t xml:space="preserve"> </w:t>
      </w:r>
      <w:r>
        <w:rPr>
          <w:spacing w:val="-2"/>
          <w:sz w:val="28"/>
        </w:rPr>
        <w:t>обучения,</w:t>
      </w:r>
    </w:p>
    <w:p w14:paraId="4B63B71C" w14:textId="77777777" w:rsidR="00AB2591" w:rsidRDefault="00AB2591" w:rsidP="000E14E3">
      <w:pPr>
        <w:pStyle w:val="a5"/>
        <w:numPr>
          <w:ilvl w:val="0"/>
          <w:numId w:val="18"/>
        </w:numPr>
        <w:tabs>
          <w:tab w:val="left" w:pos="1106"/>
        </w:tabs>
        <w:ind w:left="1106" w:hanging="163"/>
        <w:rPr>
          <w:sz w:val="28"/>
        </w:rPr>
      </w:pPr>
      <w:r>
        <w:rPr>
          <w:sz w:val="28"/>
        </w:rPr>
        <w:t>планируемые</w:t>
      </w:r>
      <w:r>
        <w:rPr>
          <w:spacing w:val="-11"/>
          <w:sz w:val="28"/>
        </w:rPr>
        <w:t xml:space="preserve"> </w:t>
      </w:r>
      <w:r>
        <w:rPr>
          <w:sz w:val="28"/>
        </w:rPr>
        <w:t>результаты</w:t>
      </w:r>
      <w:r>
        <w:rPr>
          <w:spacing w:val="-10"/>
          <w:sz w:val="28"/>
        </w:rPr>
        <w:t xml:space="preserve"> </w:t>
      </w:r>
      <w:r>
        <w:rPr>
          <w:sz w:val="28"/>
        </w:rPr>
        <w:t>освоения</w:t>
      </w:r>
      <w:r>
        <w:rPr>
          <w:spacing w:val="-11"/>
          <w:sz w:val="28"/>
        </w:rPr>
        <w:t xml:space="preserve"> </w:t>
      </w:r>
      <w:r>
        <w:rPr>
          <w:sz w:val="28"/>
        </w:rPr>
        <w:t>программы</w:t>
      </w:r>
      <w:r>
        <w:rPr>
          <w:spacing w:val="-10"/>
          <w:sz w:val="28"/>
        </w:rPr>
        <w:t xml:space="preserve"> </w:t>
      </w:r>
      <w:r>
        <w:rPr>
          <w:sz w:val="28"/>
        </w:rPr>
        <w:t>учебного</w:t>
      </w:r>
      <w:r>
        <w:rPr>
          <w:spacing w:val="-11"/>
          <w:sz w:val="28"/>
        </w:rPr>
        <w:t xml:space="preserve"> </w:t>
      </w:r>
      <w:r>
        <w:rPr>
          <w:spacing w:val="-2"/>
          <w:sz w:val="28"/>
        </w:rPr>
        <w:t>предмета,</w:t>
      </w:r>
    </w:p>
    <w:p w14:paraId="4B74830A" w14:textId="77777777" w:rsidR="00AB2591" w:rsidRDefault="00AB2591" w:rsidP="000E14E3">
      <w:pPr>
        <w:pStyle w:val="a5"/>
        <w:numPr>
          <w:ilvl w:val="0"/>
          <w:numId w:val="18"/>
        </w:numPr>
        <w:tabs>
          <w:tab w:val="left" w:pos="1106"/>
        </w:tabs>
        <w:spacing w:line="322" w:lineRule="exact"/>
        <w:ind w:left="1106" w:hanging="163"/>
        <w:rPr>
          <w:sz w:val="28"/>
        </w:rPr>
      </w:pPr>
      <w:r>
        <w:rPr>
          <w:spacing w:val="-2"/>
          <w:sz w:val="28"/>
        </w:rPr>
        <w:t>тематическое</w:t>
      </w:r>
      <w:r>
        <w:rPr>
          <w:spacing w:val="3"/>
          <w:sz w:val="28"/>
        </w:rPr>
        <w:t xml:space="preserve"> </w:t>
      </w:r>
      <w:r>
        <w:rPr>
          <w:spacing w:val="-2"/>
          <w:sz w:val="28"/>
        </w:rPr>
        <w:t>планирование.</w:t>
      </w:r>
    </w:p>
    <w:p w14:paraId="4FD3F69E" w14:textId="77777777" w:rsidR="00AB2591" w:rsidRDefault="00AB2591" w:rsidP="00AB2591">
      <w:pPr>
        <w:pStyle w:val="a3"/>
        <w:spacing w:line="242" w:lineRule="auto"/>
        <w:ind w:right="868"/>
      </w:pPr>
      <w:r>
        <w:rPr>
          <w:i/>
        </w:rPr>
        <w:t xml:space="preserve">Пояснительная записка </w:t>
      </w:r>
      <w:r>
        <w:t>отражает общие цели и задачи изучения музыки, характеристику психологических предпосылок к его изучению младшими школьниками, место изобразительного искусства в структуре учебного плана.</w:t>
      </w:r>
    </w:p>
    <w:p w14:paraId="11A8D907" w14:textId="77777777" w:rsidR="00AB2591" w:rsidRDefault="00AB2591" w:rsidP="00AB2591">
      <w:pPr>
        <w:pStyle w:val="a3"/>
        <w:ind w:right="869"/>
      </w:pPr>
      <w:r>
        <w:t xml:space="preserve">Содержание предмета охватывает все основные вида визуально- пространственных искусств (собственно изобразительных): начальные основы графики, живописи и скульптуры, декоративно-прикладные и народные виды </w:t>
      </w:r>
      <w:r>
        <w:lastRenderedPageBreak/>
        <w:t>искусства, архитектуру</w:t>
      </w:r>
      <w:r>
        <w:rPr>
          <w:spacing w:val="-3"/>
        </w:rPr>
        <w:t xml:space="preserve"> </w:t>
      </w:r>
      <w:r>
        <w:t xml:space="preserve">и дизайн. Особое внимание уделено развитию </w:t>
      </w:r>
      <w:proofErr w:type="gramStart"/>
      <w:r>
        <w:t>эстетиче- ского</w:t>
      </w:r>
      <w:proofErr w:type="gramEnd"/>
      <w:r>
        <w:t xml:space="preserve"> восприятия природы, восприятию произведений искусства и формированию зрительских навыков, художественному восприятию</w:t>
      </w:r>
      <w:r>
        <w:rPr>
          <w:spacing w:val="40"/>
        </w:rPr>
        <w:t xml:space="preserve"> </w:t>
      </w:r>
      <w:r>
        <w:t>предметно-бытовой культуры. Для младших школьников большое значение также имеет восприятие произведений детского творчества, умение обсуждать</w:t>
      </w:r>
      <w:r>
        <w:rPr>
          <w:spacing w:val="40"/>
        </w:rPr>
        <w:t xml:space="preserve"> </w:t>
      </w:r>
      <w:r>
        <w:t>и анализировать детские рисунки с позиций выраженного в них содержания, художественных средств выразительности, соответствия учебной задачи, поставленной учителем. Такая рефлексия детского творчества имеет позитивный обучающий характер.</w:t>
      </w:r>
    </w:p>
    <w:p w14:paraId="159A9BEA" w14:textId="77777777" w:rsidR="00AB2591" w:rsidRDefault="00AB2591" w:rsidP="00AB2591">
      <w:pPr>
        <w:pStyle w:val="a3"/>
        <w:ind w:right="878"/>
      </w:pPr>
      <w:r>
        <w:t xml:space="preserve">Программа составлена на основе модульного принципа построения учебного материала и допускает вариативный подход к очерёдности изучения модулей, принципам компоновки учебных тем, форм и методов освоения </w:t>
      </w:r>
      <w:r>
        <w:rPr>
          <w:spacing w:val="-2"/>
        </w:rPr>
        <w:t>содержания.</w:t>
      </w:r>
    </w:p>
    <w:p w14:paraId="675C2697" w14:textId="77777777" w:rsidR="00AB2591" w:rsidRDefault="00AB2591" w:rsidP="00AB2591">
      <w:pPr>
        <w:pStyle w:val="a3"/>
        <w:ind w:right="876"/>
      </w:pPr>
      <w:r>
        <w:t>Содержание предмета «Музыка» структурно представлено восемью модулями (тематическими линиями), обеспечивающими преемственность с образовательной программой дошкольного и основного общего образования, непрерывность изучения предмета и образовательной области «Искусство» на протяжении всего курса школьного обучения:</w:t>
      </w:r>
    </w:p>
    <w:p w14:paraId="55414CBD" w14:textId="77777777" w:rsidR="00AB2591" w:rsidRDefault="00AB2591" w:rsidP="00AB2591">
      <w:pPr>
        <w:pStyle w:val="a3"/>
        <w:ind w:left="943" w:right="4486" w:firstLine="0"/>
        <w:jc w:val="left"/>
      </w:pPr>
      <w:r>
        <w:t>модуль № 1 «Музыкальная грамота»; модуль</w:t>
      </w:r>
      <w:r>
        <w:rPr>
          <w:spacing w:val="-10"/>
        </w:rPr>
        <w:t xml:space="preserve"> </w:t>
      </w:r>
      <w:r>
        <w:t>№</w:t>
      </w:r>
      <w:r>
        <w:rPr>
          <w:spacing w:val="-10"/>
        </w:rPr>
        <w:t xml:space="preserve"> </w:t>
      </w:r>
      <w:r>
        <w:t>2</w:t>
      </w:r>
      <w:r>
        <w:rPr>
          <w:spacing w:val="-9"/>
        </w:rPr>
        <w:t xml:space="preserve"> </w:t>
      </w:r>
      <w:r>
        <w:t>«Народная</w:t>
      </w:r>
      <w:r>
        <w:rPr>
          <w:spacing w:val="-7"/>
        </w:rPr>
        <w:t xml:space="preserve"> </w:t>
      </w:r>
      <w:r>
        <w:t>музыка</w:t>
      </w:r>
      <w:r>
        <w:rPr>
          <w:spacing w:val="-8"/>
        </w:rPr>
        <w:t xml:space="preserve"> </w:t>
      </w:r>
      <w:r>
        <w:t>России»; модуль № 3 «Музыка народов мира»; модуль № 4 «Духовная музыка»;</w:t>
      </w:r>
    </w:p>
    <w:p w14:paraId="4529DF5A" w14:textId="1D314CE5" w:rsidR="00AB2591" w:rsidRDefault="00AB2591" w:rsidP="00AB2591">
      <w:pPr>
        <w:pStyle w:val="a3"/>
        <w:ind w:left="943" w:firstLine="0"/>
        <w:jc w:val="left"/>
        <w:rPr>
          <w:spacing w:val="-2"/>
        </w:rPr>
      </w:pPr>
      <w:r>
        <w:t>модуль</w:t>
      </w:r>
      <w:r>
        <w:rPr>
          <w:spacing w:val="-9"/>
        </w:rPr>
        <w:t xml:space="preserve"> </w:t>
      </w:r>
      <w:r>
        <w:t>№</w:t>
      </w:r>
      <w:r>
        <w:rPr>
          <w:spacing w:val="-7"/>
        </w:rPr>
        <w:t xml:space="preserve"> </w:t>
      </w:r>
      <w:r>
        <w:t>5</w:t>
      </w:r>
      <w:r>
        <w:rPr>
          <w:spacing w:val="-6"/>
        </w:rPr>
        <w:t xml:space="preserve"> </w:t>
      </w:r>
      <w:r>
        <w:t>«Классическая</w:t>
      </w:r>
      <w:r>
        <w:rPr>
          <w:spacing w:val="-5"/>
        </w:rPr>
        <w:t xml:space="preserve"> </w:t>
      </w:r>
      <w:r>
        <w:rPr>
          <w:spacing w:val="-2"/>
        </w:rPr>
        <w:t>музыка»;</w:t>
      </w:r>
    </w:p>
    <w:p w14:paraId="760DA206" w14:textId="77777777" w:rsidR="00AB2591" w:rsidRDefault="00AB2591" w:rsidP="00AB2591">
      <w:pPr>
        <w:pStyle w:val="a3"/>
        <w:spacing w:before="67"/>
        <w:ind w:left="943" w:right="3634" w:firstLine="0"/>
      </w:pPr>
      <w:r>
        <w:t>модуль</w:t>
      </w:r>
      <w:r>
        <w:rPr>
          <w:spacing w:val="-11"/>
        </w:rPr>
        <w:t xml:space="preserve"> </w:t>
      </w:r>
      <w:r>
        <w:t>№</w:t>
      </w:r>
      <w:r>
        <w:rPr>
          <w:spacing w:val="-10"/>
        </w:rPr>
        <w:t xml:space="preserve"> </w:t>
      </w:r>
      <w:r>
        <w:t>6</w:t>
      </w:r>
      <w:r>
        <w:rPr>
          <w:spacing w:val="-9"/>
        </w:rPr>
        <w:t xml:space="preserve"> </w:t>
      </w:r>
      <w:r>
        <w:t>«Современная</w:t>
      </w:r>
      <w:r>
        <w:rPr>
          <w:spacing w:val="-8"/>
        </w:rPr>
        <w:t xml:space="preserve"> </w:t>
      </w:r>
      <w:r>
        <w:t>музыкальная</w:t>
      </w:r>
      <w:r>
        <w:rPr>
          <w:spacing w:val="-8"/>
        </w:rPr>
        <w:t xml:space="preserve"> </w:t>
      </w:r>
      <w:r>
        <w:t>культура»; модуль № 7 «Музыка театра и кино»;</w:t>
      </w:r>
    </w:p>
    <w:p w14:paraId="040DB419" w14:textId="77777777" w:rsidR="00AB2591" w:rsidRDefault="00AB2591" w:rsidP="00AB2591">
      <w:pPr>
        <w:pStyle w:val="a3"/>
        <w:spacing w:line="321" w:lineRule="exact"/>
        <w:ind w:left="943" w:firstLine="0"/>
      </w:pPr>
      <w:r>
        <w:t>модуль</w:t>
      </w:r>
      <w:r>
        <w:rPr>
          <w:spacing w:val="-7"/>
        </w:rPr>
        <w:t xml:space="preserve"> </w:t>
      </w:r>
      <w:r>
        <w:t>№</w:t>
      </w:r>
      <w:r>
        <w:rPr>
          <w:spacing w:val="-5"/>
        </w:rPr>
        <w:t xml:space="preserve"> </w:t>
      </w:r>
      <w:r>
        <w:t>8</w:t>
      </w:r>
      <w:r>
        <w:rPr>
          <w:spacing w:val="-5"/>
        </w:rPr>
        <w:t xml:space="preserve"> </w:t>
      </w:r>
      <w:r>
        <w:t>«Музыка</w:t>
      </w:r>
      <w:r>
        <w:rPr>
          <w:spacing w:val="-4"/>
        </w:rPr>
        <w:t xml:space="preserve"> </w:t>
      </w:r>
      <w:r>
        <w:t>в</w:t>
      </w:r>
      <w:r>
        <w:rPr>
          <w:spacing w:val="-5"/>
        </w:rPr>
        <w:t xml:space="preserve"> </w:t>
      </w:r>
      <w:r>
        <w:t>жизни</w:t>
      </w:r>
      <w:r>
        <w:rPr>
          <w:spacing w:val="-5"/>
        </w:rPr>
        <w:t xml:space="preserve"> </w:t>
      </w:r>
      <w:r>
        <w:rPr>
          <w:spacing w:val="-2"/>
        </w:rPr>
        <w:t>человека».</w:t>
      </w:r>
    </w:p>
    <w:p w14:paraId="1CC2D68F" w14:textId="77777777" w:rsidR="00AB2591" w:rsidRDefault="00AB2591" w:rsidP="00AB2591">
      <w:pPr>
        <w:pStyle w:val="a3"/>
        <w:ind w:right="867"/>
      </w:pPr>
      <w:r>
        <w:rPr>
          <w:i/>
        </w:rPr>
        <w:t xml:space="preserve">Планируемые результаты </w:t>
      </w:r>
      <w:r>
        <w:t>освоения рабочей программы «Музыка» включают личностные, метапредметные, предметные результаты за период обучения. Представлен перечень универсальных учебных действий (УУД) - познавательных, коммуникативных и регулятивных, которые возможно формировать средствами изобразительного искусства.</w:t>
      </w:r>
    </w:p>
    <w:p w14:paraId="79ADFD9E" w14:textId="77777777" w:rsidR="00AB2591" w:rsidRDefault="00AB2591" w:rsidP="00AB2591">
      <w:pPr>
        <w:pStyle w:val="a3"/>
        <w:spacing w:before="4"/>
        <w:ind w:right="869"/>
      </w:pPr>
      <w:r>
        <w:rPr>
          <w:i/>
        </w:rPr>
        <w:t xml:space="preserve">В тематическом планировании </w:t>
      </w:r>
      <w:r>
        <w:t>раскрывается программное содержание с указанием количества академических часов, отводимых на освоение каждой те- мы учебного предмета, учебного курса (в т.ч. внеурочной деятельности), учеб- ного модуля и возможность использования по этой теме электронных (цифро- вых) образовательных ресурсов, являющихся учебно-методическими материа- лами (мультимедийные программы, электронные учебники и задачники, элек- тронные библиотеки, виртуальные лаборатории, игровые программы, коллекции цифровых</w:t>
      </w:r>
      <w:r>
        <w:rPr>
          <w:spacing w:val="-4"/>
        </w:rPr>
        <w:t xml:space="preserve"> </w:t>
      </w:r>
      <w:r>
        <w:t>образовательных</w:t>
      </w:r>
      <w:r>
        <w:rPr>
          <w:spacing w:val="-4"/>
        </w:rPr>
        <w:t xml:space="preserve"> </w:t>
      </w:r>
      <w:r>
        <w:t>ресурсов), используемыми для обучения и воспитания различных</w:t>
      </w:r>
      <w:r>
        <w:rPr>
          <w:spacing w:val="-1"/>
        </w:rPr>
        <w:t xml:space="preserve"> </w:t>
      </w:r>
      <w:r>
        <w:t>групп пользователей, представленными в электронном (цифровом) виде и реализующими дидактические возможности ИКТ, содержание которых соответствует законодательству об образовании.</w:t>
      </w:r>
    </w:p>
    <w:p w14:paraId="22E79627" w14:textId="77777777" w:rsidR="00AB2591" w:rsidRDefault="00AB2591" w:rsidP="00AB2591">
      <w:pPr>
        <w:pStyle w:val="a3"/>
        <w:spacing w:before="2"/>
        <w:ind w:right="871"/>
      </w:pPr>
      <w:r>
        <w:t xml:space="preserve">Изучение предмета «Музыка» предполагает активную социокультурную деятельность обучающихся, участие в музыкальных праздниках, конкурсах, </w:t>
      </w:r>
      <w:r>
        <w:lastRenderedPageBreak/>
        <w:t>концертах, театрализованных действиях, в т.ч. основанных на межпредметных связях</w:t>
      </w:r>
      <w:r>
        <w:rPr>
          <w:spacing w:val="53"/>
        </w:rPr>
        <w:t xml:space="preserve">   </w:t>
      </w:r>
      <w:r>
        <w:t>с</w:t>
      </w:r>
      <w:r>
        <w:rPr>
          <w:spacing w:val="55"/>
        </w:rPr>
        <w:t xml:space="preserve">   </w:t>
      </w:r>
      <w:r>
        <w:t>такими</w:t>
      </w:r>
      <w:r>
        <w:rPr>
          <w:spacing w:val="55"/>
        </w:rPr>
        <w:t xml:space="preserve">   </w:t>
      </w:r>
      <w:r>
        <w:t>дисциплинами</w:t>
      </w:r>
      <w:r>
        <w:rPr>
          <w:spacing w:val="55"/>
        </w:rPr>
        <w:t xml:space="preserve">   </w:t>
      </w:r>
      <w:r>
        <w:t>образовательной</w:t>
      </w:r>
      <w:r>
        <w:rPr>
          <w:spacing w:val="55"/>
        </w:rPr>
        <w:t xml:space="preserve">   </w:t>
      </w:r>
      <w:proofErr w:type="gramStart"/>
      <w:r>
        <w:t>программы,</w:t>
      </w:r>
      <w:r>
        <w:rPr>
          <w:spacing w:val="56"/>
        </w:rPr>
        <w:t xml:space="preserve">   </w:t>
      </w:r>
      <w:proofErr w:type="gramEnd"/>
      <w:r>
        <w:rPr>
          <w:spacing w:val="-5"/>
        </w:rPr>
        <w:t>как</w:t>
      </w:r>
    </w:p>
    <w:p w14:paraId="29782478" w14:textId="77777777" w:rsidR="00AB2591" w:rsidRDefault="00AB2591" w:rsidP="00AB2591">
      <w:pPr>
        <w:pStyle w:val="a3"/>
        <w:spacing w:line="321" w:lineRule="exact"/>
        <w:ind w:firstLine="0"/>
      </w:pPr>
      <w:r>
        <w:t>«Изобразительное</w:t>
      </w:r>
      <w:r>
        <w:rPr>
          <w:spacing w:val="64"/>
        </w:rPr>
        <w:t xml:space="preserve"> </w:t>
      </w:r>
      <w:r>
        <w:t>искусство»,</w:t>
      </w:r>
      <w:r>
        <w:rPr>
          <w:spacing w:val="69"/>
        </w:rPr>
        <w:t xml:space="preserve"> </w:t>
      </w:r>
      <w:r>
        <w:t>«Литературное</w:t>
      </w:r>
      <w:r>
        <w:rPr>
          <w:spacing w:val="64"/>
        </w:rPr>
        <w:t xml:space="preserve"> </w:t>
      </w:r>
      <w:r>
        <w:t>чтение»,</w:t>
      </w:r>
      <w:r>
        <w:rPr>
          <w:spacing w:val="70"/>
        </w:rPr>
        <w:t xml:space="preserve"> </w:t>
      </w:r>
      <w:r>
        <w:t>«Окружающий</w:t>
      </w:r>
      <w:r>
        <w:rPr>
          <w:spacing w:val="63"/>
        </w:rPr>
        <w:t xml:space="preserve"> </w:t>
      </w:r>
      <w:r>
        <w:rPr>
          <w:spacing w:val="-2"/>
        </w:rPr>
        <w:t>мир»,</w:t>
      </w:r>
    </w:p>
    <w:p w14:paraId="011BE252" w14:textId="77777777" w:rsidR="00AB2591" w:rsidRDefault="00AB2591" w:rsidP="00AB2591">
      <w:pPr>
        <w:pStyle w:val="a3"/>
        <w:ind w:firstLine="0"/>
      </w:pPr>
      <w:r>
        <w:t>«Основы</w:t>
      </w:r>
      <w:r>
        <w:rPr>
          <w:spacing w:val="-9"/>
        </w:rPr>
        <w:t xml:space="preserve"> </w:t>
      </w:r>
      <w:r>
        <w:t>религиозной</w:t>
      </w:r>
      <w:r>
        <w:rPr>
          <w:spacing w:val="-9"/>
        </w:rPr>
        <w:t xml:space="preserve"> </w:t>
      </w:r>
      <w:r>
        <w:t>культуры</w:t>
      </w:r>
      <w:r>
        <w:rPr>
          <w:spacing w:val="-9"/>
        </w:rPr>
        <w:t xml:space="preserve"> </w:t>
      </w:r>
      <w:r>
        <w:t>и</w:t>
      </w:r>
      <w:r>
        <w:rPr>
          <w:spacing w:val="-9"/>
        </w:rPr>
        <w:t xml:space="preserve"> </w:t>
      </w:r>
      <w:r>
        <w:t>светской</w:t>
      </w:r>
      <w:r>
        <w:rPr>
          <w:spacing w:val="-9"/>
        </w:rPr>
        <w:t xml:space="preserve"> </w:t>
      </w:r>
      <w:r>
        <w:t>этики»,</w:t>
      </w:r>
      <w:r>
        <w:rPr>
          <w:spacing w:val="-3"/>
        </w:rPr>
        <w:t xml:space="preserve"> </w:t>
      </w:r>
      <w:r>
        <w:t>«Иностранный</w:t>
      </w:r>
      <w:r>
        <w:rPr>
          <w:spacing w:val="-9"/>
        </w:rPr>
        <w:t xml:space="preserve"> </w:t>
      </w:r>
      <w:r>
        <w:t>язык»</w:t>
      </w:r>
      <w:r>
        <w:rPr>
          <w:spacing w:val="-12"/>
        </w:rPr>
        <w:t xml:space="preserve"> </w:t>
      </w:r>
      <w:r>
        <w:t>и</w:t>
      </w:r>
      <w:r>
        <w:rPr>
          <w:spacing w:val="-9"/>
        </w:rPr>
        <w:t xml:space="preserve"> </w:t>
      </w:r>
      <w:r>
        <w:rPr>
          <w:spacing w:val="-5"/>
        </w:rPr>
        <w:t>др.</w:t>
      </w:r>
    </w:p>
    <w:p w14:paraId="25C60549" w14:textId="77777777" w:rsidR="00AB2591" w:rsidRPr="00AB2591" w:rsidRDefault="00AB2591" w:rsidP="00AB2591">
      <w:pPr>
        <w:ind w:left="233" w:right="873" w:firstLine="710"/>
        <w:jc w:val="both"/>
        <w:rPr>
          <w:sz w:val="28"/>
          <w:lang w:val="ru-RU"/>
        </w:rPr>
      </w:pPr>
      <w:r w:rsidRPr="00AB2591">
        <w:rPr>
          <w:b/>
          <w:i/>
          <w:sz w:val="28"/>
          <w:lang w:val="ru-RU"/>
        </w:rPr>
        <w:t>Основная</w:t>
      </w:r>
      <w:r w:rsidRPr="00AB2591">
        <w:rPr>
          <w:b/>
          <w:i/>
          <w:spacing w:val="-3"/>
          <w:sz w:val="28"/>
          <w:lang w:val="ru-RU"/>
        </w:rPr>
        <w:t xml:space="preserve"> </w:t>
      </w:r>
      <w:r w:rsidRPr="00AB2591">
        <w:rPr>
          <w:b/>
          <w:i/>
          <w:sz w:val="28"/>
          <w:lang w:val="ru-RU"/>
        </w:rPr>
        <w:t>цель</w:t>
      </w:r>
      <w:r w:rsidRPr="00AB2591">
        <w:rPr>
          <w:b/>
          <w:i/>
          <w:spacing w:val="-1"/>
          <w:sz w:val="28"/>
          <w:lang w:val="ru-RU"/>
        </w:rPr>
        <w:t xml:space="preserve"> </w:t>
      </w:r>
      <w:r w:rsidRPr="00AB2591">
        <w:rPr>
          <w:b/>
          <w:i/>
          <w:sz w:val="28"/>
          <w:lang w:val="ru-RU"/>
        </w:rPr>
        <w:t>изучения</w:t>
      </w:r>
      <w:r w:rsidRPr="00AB2591">
        <w:rPr>
          <w:b/>
          <w:i/>
          <w:spacing w:val="-2"/>
          <w:sz w:val="28"/>
          <w:lang w:val="ru-RU"/>
        </w:rPr>
        <w:t xml:space="preserve"> </w:t>
      </w:r>
      <w:r w:rsidRPr="00AB2591">
        <w:rPr>
          <w:b/>
          <w:i/>
          <w:sz w:val="28"/>
          <w:lang w:val="ru-RU"/>
        </w:rPr>
        <w:t xml:space="preserve">музыки </w:t>
      </w:r>
      <w:r w:rsidRPr="00AB2591">
        <w:rPr>
          <w:sz w:val="28"/>
          <w:lang w:val="ru-RU"/>
        </w:rPr>
        <w:t>-</w:t>
      </w:r>
      <w:r w:rsidRPr="00AB2591">
        <w:rPr>
          <w:spacing w:val="-4"/>
          <w:sz w:val="28"/>
          <w:lang w:val="ru-RU"/>
        </w:rPr>
        <w:t xml:space="preserve"> </w:t>
      </w:r>
      <w:r w:rsidRPr="00AB2591">
        <w:rPr>
          <w:sz w:val="28"/>
          <w:lang w:val="ru-RU"/>
        </w:rPr>
        <w:t>воспитание</w:t>
      </w:r>
      <w:r w:rsidRPr="00AB2591">
        <w:rPr>
          <w:spacing w:val="-2"/>
          <w:sz w:val="28"/>
          <w:lang w:val="ru-RU"/>
        </w:rPr>
        <w:t xml:space="preserve"> </w:t>
      </w:r>
      <w:r w:rsidRPr="00AB2591">
        <w:rPr>
          <w:sz w:val="28"/>
          <w:lang w:val="ru-RU"/>
        </w:rPr>
        <w:t>музыкальной</w:t>
      </w:r>
      <w:r w:rsidRPr="00AB2591">
        <w:rPr>
          <w:spacing w:val="-3"/>
          <w:sz w:val="28"/>
          <w:lang w:val="ru-RU"/>
        </w:rPr>
        <w:t xml:space="preserve"> </w:t>
      </w:r>
      <w:r w:rsidRPr="00AB2591">
        <w:rPr>
          <w:sz w:val="28"/>
          <w:lang w:val="ru-RU"/>
        </w:rPr>
        <w:t>культуры</w:t>
      </w:r>
      <w:r w:rsidRPr="00AB2591">
        <w:rPr>
          <w:spacing w:val="-3"/>
          <w:sz w:val="28"/>
          <w:lang w:val="ru-RU"/>
        </w:rPr>
        <w:t xml:space="preserve"> </w:t>
      </w:r>
      <w:r w:rsidRPr="00AB2591">
        <w:rPr>
          <w:sz w:val="28"/>
          <w:lang w:val="ru-RU"/>
        </w:rPr>
        <w:t>как части всей духовной культуры обучающихся.</w:t>
      </w:r>
    </w:p>
    <w:p w14:paraId="38C57C6A" w14:textId="77777777" w:rsidR="00AB2591" w:rsidRDefault="00AB2591" w:rsidP="00AB2591">
      <w:pPr>
        <w:pStyle w:val="3"/>
        <w:spacing w:before="3"/>
      </w:pPr>
      <w:r>
        <w:t>Задачи</w:t>
      </w:r>
      <w:r>
        <w:rPr>
          <w:spacing w:val="-12"/>
        </w:rPr>
        <w:t xml:space="preserve"> </w:t>
      </w:r>
      <w:r>
        <w:t>изучения</w:t>
      </w:r>
      <w:r>
        <w:rPr>
          <w:spacing w:val="-9"/>
        </w:rPr>
        <w:t xml:space="preserve"> </w:t>
      </w:r>
      <w:r>
        <w:rPr>
          <w:spacing w:val="-2"/>
        </w:rPr>
        <w:t>музыки:</w:t>
      </w:r>
    </w:p>
    <w:p w14:paraId="0B42CB03" w14:textId="77777777" w:rsidR="00AB2591" w:rsidRDefault="00AB2591" w:rsidP="000E14E3">
      <w:pPr>
        <w:pStyle w:val="a5"/>
        <w:numPr>
          <w:ilvl w:val="0"/>
          <w:numId w:val="18"/>
        </w:numPr>
        <w:tabs>
          <w:tab w:val="left" w:pos="1106"/>
        </w:tabs>
        <w:spacing w:line="242" w:lineRule="auto"/>
        <w:ind w:right="875" w:firstLine="710"/>
        <w:rPr>
          <w:sz w:val="28"/>
        </w:rPr>
      </w:pPr>
      <w:r>
        <w:rPr>
          <w:sz w:val="28"/>
        </w:rPr>
        <w:t>формирование эмоционально-ценностной отзывчивости обучающихся на прекрасное в жизни и в искусстве;</w:t>
      </w:r>
    </w:p>
    <w:p w14:paraId="1C72DB74" w14:textId="77777777" w:rsidR="00AB2591" w:rsidRDefault="00AB2591" w:rsidP="000E14E3">
      <w:pPr>
        <w:pStyle w:val="a5"/>
        <w:numPr>
          <w:ilvl w:val="0"/>
          <w:numId w:val="18"/>
        </w:numPr>
        <w:tabs>
          <w:tab w:val="left" w:pos="1106"/>
        </w:tabs>
        <w:ind w:right="867" w:firstLine="710"/>
        <w:rPr>
          <w:sz w:val="28"/>
        </w:rPr>
      </w:pPr>
      <w:r>
        <w:rPr>
          <w:sz w:val="28"/>
        </w:rPr>
        <w:t>формирование у обучающихся позитивного взгляда на окружающий мир, гармонизация взаимодействия с природой, обществом, самим собой через доступные формы музицирования;</w:t>
      </w:r>
    </w:p>
    <w:p w14:paraId="7D59AECE" w14:textId="77777777" w:rsidR="00AB2591" w:rsidRDefault="00AB2591" w:rsidP="000E14E3">
      <w:pPr>
        <w:pStyle w:val="a5"/>
        <w:numPr>
          <w:ilvl w:val="0"/>
          <w:numId w:val="18"/>
        </w:numPr>
        <w:tabs>
          <w:tab w:val="left" w:pos="1106"/>
        </w:tabs>
        <w:ind w:right="873" w:firstLine="710"/>
        <w:rPr>
          <w:sz w:val="28"/>
        </w:rPr>
      </w:pPr>
      <w:r>
        <w:rPr>
          <w:sz w:val="28"/>
        </w:rPr>
        <w:t>формирование у обучающихся культуры осознанного восприятия музыкальных образов, приобщение их к общечеловеческим духовным ценностям через собственный внутренний опыт эмоционального переживания;</w:t>
      </w:r>
    </w:p>
    <w:p w14:paraId="7494017B" w14:textId="77777777" w:rsidR="00AB2591" w:rsidRDefault="00AB2591" w:rsidP="000E14E3">
      <w:pPr>
        <w:pStyle w:val="a5"/>
        <w:numPr>
          <w:ilvl w:val="0"/>
          <w:numId w:val="18"/>
        </w:numPr>
        <w:tabs>
          <w:tab w:val="left" w:pos="1106"/>
        </w:tabs>
        <w:ind w:right="871" w:firstLine="710"/>
        <w:rPr>
          <w:sz w:val="28"/>
        </w:rPr>
      </w:pPr>
      <w:r>
        <w:rPr>
          <w:sz w:val="28"/>
        </w:rPr>
        <w:t>развитие эмоционального интеллекта в единстве с другими познавательными и регулятивными универсальными учебными действиями, развитие ассоциативного мышления и продуктивного воображения;</w:t>
      </w:r>
    </w:p>
    <w:p w14:paraId="6D09B435" w14:textId="77777777" w:rsidR="00AB2591" w:rsidRDefault="00AB2591" w:rsidP="000E14E3">
      <w:pPr>
        <w:pStyle w:val="a5"/>
        <w:numPr>
          <w:ilvl w:val="0"/>
          <w:numId w:val="18"/>
        </w:numPr>
        <w:tabs>
          <w:tab w:val="left" w:pos="1106"/>
        </w:tabs>
        <w:ind w:right="867" w:firstLine="710"/>
        <w:rPr>
          <w:sz w:val="28"/>
        </w:rPr>
      </w:pPr>
      <w:r>
        <w:rPr>
          <w:sz w:val="28"/>
        </w:rPr>
        <w:t>овладение предметными умениями и навыками в различных видах практического музицирования, введение ребёнка в искусство через разнообразие видов музыкальной деятельности, в т.ч.:</w:t>
      </w:r>
    </w:p>
    <w:p w14:paraId="28533E15" w14:textId="77777777" w:rsidR="00AB2591" w:rsidRDefault="00AB2591" w:rsidP="00AB2591">
      <w:pPr>
        <w:pStyle w:val="a3"/>
        <w:spacing w:line="322" w:lineRule="exact"/>
        <w:ind w:left="943" w:firstLine="0"/>
      </w:pPr>
      <w:r>
        <w:t>слушание</w:t>
      </w:r>
      <w:r>
        <w:rPr>
          <w:spacing w:val="-12"/>
        </w:rPr>
        <w:t xml:space="preserve"> </w:t>
      </w:r>
      <w:r>
        <w:t>(воспитание</w:t>
      </w:r>
      <w:r>
        <w:rPr>
          <w:spacing w:val="-11"/>
        </w:rPr>
        <w:t xml:space="preserve"> </w:t>
      </w:r>
      <w:r>
        <w:t>грамотного</w:t>
      </w:r>
      <w:r>
        <w:rPr>
          <w:spacing w:val="-11"/>
        </w:rPr>
        <w:t xml:space="preserve"> </w:t>
      </w:r>
      <w:r>
        <w:rPr>
          <w:spacing w:val="-2"/>
        </w:rPr>
        <w:t>слушателя);</w:t>
      </w:r>
    </w:p>
    <w:p w14:paraId="1C81639A" w14:textId="77777777" w:rsidR="00AB2591" w:rsidRDefault="00AB2591" w:rsidP="00AB2591">
      <w:pPr>
        <w:pStyle w:val="a3"/>
        <w:ind w:left="943" w:firstLine="0"/>
      </w:pPr>
      <w:r>
        <w:t>исполнение</w:t>
      </w:r>
      <w:r>
        <w:rPr>
          <w:spacing w:val="-7"/>
        </w:rPr>
        <w:t xml:space="preserve"> </w:t>
      </w:r>
      <w:r>
        <w:t>(пение,</w:t>
      </w:r>
      <w:r>
        <w:rPr>
          <w:spacing w:val="-4"/>
        </w:rPr>
        <w:t xml:space="preserve"> </w:t>
      </w:r>
      <w:r>
        <w:t>игра</w:t>
      </w:r>
      <w:r>
        <w:rPr>
          <w:spacing w:val="-6"/>
        </w:rPr>
        <w:t xml:space="preserve"> </w:t>
      </w:r>
      <w:r>
        <w:t>на</w:t>
      </w:r>
      <w:r>
        <w:rPr>
          <w:spacing w:val="-6"/>
        </w:rPr>
        <w:t xml:space="preserve"> </w:t>
      </w:r>
      <w:r>
        <w:t>доступных</w:t>
      </w:r>
      <w:r>
        <w:rPr>
          <w:spacing w:val="-11"/>
        </w:rPr>
        <w:t xml:space="preserve"> </w:t>
      </w:r>
      <w:r>
        <w:t>музыкальных</w:t>
      </w:r>
      <w:r>
        <w:rPr>
          <w:spacing w:val="-10"/>
        </w:rPr>
        <w:t xml:space="preserve"> </w:t>
      </w:r>
      <w:r>
        <w:rPr>
          <w:spacing w:val="-2"/>
        </w:rPr>
        <w:t>инструментах);</w:t>
      </w:r>
    </w:p>
    <w:p w14:paraId="0F44F984" w14:textId="77777777" w:rsidR="00AB2591" w:rsidRDefault="00AB2591" w:rsidP="00AB2591">
      <w:pPr>
        <w:pStyle w:val="a3"/>
        <w:spacing w:before="67" w:line="322" w:lineRule="exact"/>
        <w:ind w:left="943" w:firstLine="0"/>
      </w:pPr>
      <w:r>
        <w:t>сочинение</w:t>
      </w:r>
      <w:r>
        <w:rPr>
          <w:spacing w:val="-12"/>
        </w:rPr>
        <w:t xml:space="preserve"> </w:t>
      </w:r>
      <w:r>
        <w:t>(элементы</w:t>
      </w:r>
      <w:r>
        <w:rPr>
          <w:spacing w:val="-8"/>
        </w:rPr>
        <w:t xml:space="preserve"> </w:t>
      </w:r>
      <w:r>
        <w:t>импровизации,</w:t>
      </w:r>
      <w:r>
        <w:rPr>
          <w:spacing w:val="-10"/>
        </w:rPr>
        <w:t xml:space="preserve"> </w:t>
      </w:r>
      <w:r>
        <w:t>композиции,</w:t>
      </w:r>
      <w:r>
        <w:rPr>
          <w:spacing w:val="-11"/>
        </w:rPr>
        <w:t xml:space="preserve"> </w:t>
      </w:r>
      <w:r>
        <w:rPr>
          <w:spacing w:val="-2"/>
        </w:rPr>
        <w:t>аранжировки);</w:t>
      </w:r>
    </w:p>
    <w:p w14:paraId="6424FB4B" w14:textId="77777777" w:rsidR="00AB2591" w:rsidRDefault="00AB2591" w:rsidP="00AB2591">
      <w:pPr>
        <w:pStyle w:val="a3"/>
        <w:ind w:right="869"/>
      </w:pPr>
      <w:r>
        <w:t>музыкальное движение (пластическое интонирование, танец, двигательное моделирование и др.);</w:t>
      </w:r>
    </w:p>
    <w:p w14:paraId="79C94AE1" w14:textId="77777777" w:rsidR="00AB2591" w:rsidRDefault="00AB2591" w:rsidP="00AB2591">
      <w:pPr>
        <w:pStyle w:val="a3"/>
        <w:spacing w:line="321" w:lineRule="exact"/>
        <w:ind w:left="943" w:firstLine="0"/>
      </w:pPr>
      <w:r>
        <w:t>исследовательские</w:t>
      </w:r>
      <w:r>
        <w:rPr>
          <w:spacing w:val="-11"/>
        </w:rPr>
        <w:t xml:space="preserve"> </w:t>
      </w:r>
      <w:r>
        <w:t>и</w:t>
      </w:r>
      <w:r>
        <w:rPr>
          <w:spacing w:val="-12"/>
        </w:rPr>
        <w:t xml:space="preserve"> </w:t>
      </w:r>
      <w:r>
        <w:t>творческие</w:t>
      </w:r>
      <w:r>
        <w:rPr>
          <w:spacing w:val="-11"/>
        </w:rPr>
        <w:t xml:space="preserve"> </w:t>
      </w:r>
      <w:r>
        <w:rPr>
          <w:spacing w:val="-2"/>
        </w:rPr>
        <w:t>проекты;</w:t>
      </w:r>
    </w:p>
    <w:p w14:paraId="3A4A8363" w14:textId="77777777" w:rsidR="00AB2591" w:rsidRDefault="00AB2591" w:rsidP="000E14E3">
      <w:pPr>
        <w:pStyle w:val="a5"/>
        <w:numPr>
          <w:ilvl w:val="0"/>
          <w:numId w:val="18"/>
        </w:numPr>
        <w:tabs>
          <w:tab w:val="left" w:pos="1106"/>
        </w:tabs>
        <w:spacing w:before="5"/>
        <w:ind w:right="872" w:firstLine="710"/>
        <w:rPr>
          <w:sz w:val="28"/>
        </w:rPr>
      </w:pPr>
      <w:r>
        <w:rPr>
          <w:sz w:val="28"/>
        </w:rPr>
        <w:t>изучение закономерностей музыкального искусства: интонационная и жанровая природа музыки, основные выразительные средства, элементы музыкального языка;</w:t>
      </w:r>
    </w:p>
    <w:p w14:paraId="579F4B4C" w14:textId="77777777" w:rsidR="00AB2591" w:rsidRDefault="00AB2591" w:rsidP="000E14E3">
      <w:pPr>
        <w:pStyle w:val="a5"/>
        <w:numPr>
          <w:ilvl w:val="0"/>
          <w:numId w:val="18"/>
        </w:numPr>
        <w:tabs>
          <w:tab w:val="left" w:pos="1106"/>
        </w:tabs>
        <w:ind w:right="871" w:firstLine="710"/>
        <w:rPr>
          <w:sz w:val="28"/>
        </w:rPr>
      </w:pPr>
      <w:r>
        <w:rPr>
          <w:sz w:val="28"/>
        </w:rPr>
        <w:t xml:space="preserve">воспитание уважения к цивилизационному наследию России; присвоение интонационно-образного строя отечественной музыкальной </w:t>
      </w:r>
      <w:r>
        <w:rPr>
          <w:spacing w:val="-2"/>
          <w:sz w:val="28"/>
        </w:rPr>
        <w:t>культуры;</w:t>
      </w:r>
    </w:p>
    <w:p w14:paraId="151896C0" w14:textId="77777777" w:rsidR="00AB2591" w:rsidRDefault="00AB2591" w:rsidP="000E14E3">
      <w:pPr>
        <w:pStyle w:val="a5"/>
        <w:numPr>
          <w:ilvl w:val="0"/>
          <w:numId w:val="18"/>
        </w:numPr>
        <w:tabs>
          <w:tab w:val="left" w:pos="1106"/>
        </w:tabs>
        <w:ind w:right="872" w:firstLine="710"/>
        <w:rPr>
          <w:sz w:val="28"/>
        </w:rPr>
      </w:pPr>
      <w:r>
        <w:rPr>
          <w:sz w:val="28"/>
        </w:rPr>
        <w:t>расширение кругозора, воспитание любознательности, интереса к музыкальной культуре других стран, культур, времён и народов.</w:t>
      </w:r>
    </w:p>
    <w:p w14:paraId="6B5C0C0E" w14:textId="77777777" w:rsidR="00AB2591" w:rsidRPr="00AB2591" w:rsidRDefault="00AB2591" w:rsidP="00AB2591">
      <w:pPr>
        <w:ind w:left="233" w:right="879" w:firstLine="710"/>
        <w:jc w:val="both"/>
        <w:rPr>
          <w:i/>
          <w:sz w:val="28"/>
          <w:lang w:val="ru-RU"/>
        </w:rPr>
      </w:pPr>
      <w:r w:rsidRPr="00AB2591">
        <w:rPr>
          <w:i/>
          <w:sz w:val="28"/>
          <w:lang w:val="ru-RU"/>
        </w:rPr>
        <w:t xml:space="preserve">Реализаций учебных целей и задач осуществляется по следующим </w:t>
      </w:r>
      <w:r w:rsidRPr="00AB2591">
        <w:rPr>
          <w:i/>
          <w:spacing w:val="-2"/>
          <w:sz w:val="28"/>
          <w:lang w:val="ru-RU"/>
        </w:rPr>
        <w:t>направлениям:</w:t>
      </w:r>
    </w:p>
    <w:p w14:paraId="454759CA" w14:textId="77777777" w:rsidR="00AB2591" w:rsidRDefault="00AB2591" w:rsidP="000E14E3">
      <w:pPr>
        <w:pStyle w:val="a5"/>
        <w:numPr>
          <w:ilvl w:val="0"/>
          <w:numId w:val="18"/>
        </w:numPr>
        <w:tabs>
          <w:tab w:val="left" w:pos="1106"/>
        </w:tabs>
        <w:ind w:right="879" w:firstLine="710"/>
        <w:rPr>
          <w:sz w:val="28"/>
        </w:rPr>
      </w:pPr>
      <w:r>
        <w:rPr>
          <w:sz w:val="28"/>
        </w:rPr>
        <w:t>становление системы ценностей обучающихся в единстве эмоциональной и познавательной сферы;</w:t>
      </w:r>
    </w:p>
    <w:p w14:paraId="5D4C7904" w14:textId="77777777" w:rsidR="00AB2591" w:rsidRDefault="00AB2591" w:rsidP="000E14E3">
      <w:pPr>
        <w:pStyle w:val="a5"/>
        <w:numPr>
          <w:ilvl w:val="0"/>
          <w:numId w:val="18"/>
        </w:numPr>
        <w:tabs>
          <w:tab w:val="left" w:pos="1106"/>
        </w:tabs>
        <w:spacing w:line="242" w:lineRule="auto"/>
        <w:ind w:right="870" w:firstLine="710"/>
        <w:rPr>
          <w:sz w:val="28"/>
        </w:rPr>
      </w:pPr>
      <w:r>
        <w:rPr>
          <w:sz w:val="28"/>
        </w:rPr>
        <w:t>развитие потребности в общении с произведениями искусства,</w:t>
      </w:r>
      <w:r>
        <w:rPr>
          <w:spacing w:val="40"/>
          <w:sz w:val="28"/>
        </w:rPr>
        <w:t xml:space="preserve"> </w:t>
      </w:r>
      <w:r>
        <w:rPr>
          <w:sz w:val="28"/>
        </w:rPr>
        <w:t>осознание значения музыкального искусства как универсального языка общения, художественного отражения многообразия жизни;</w:t>
      </w:r>
    </w:p>
    <w:p w14:paraId="59CB781A" w14:textId="77777777" w:rsidR="00AB2591" w:rsidRDefault="00AB2591" w:rsidP="000E14E3">
      <w:pPr>
        <w:pStyle w:val="a5"/>
        <w:numPr>
          <w:ilvl w:val="0"/>
          <w:numId w:val="18"/>
        </w:numPr>
        <w:tabs>
          <w:tab w:val="left" w:pos="1106"/>
        </w:tabs>
        <w:ind w:right="871" w:firstLine="710"/>
        <w:rPr>
          <w:sz w:val="28"/>
        </w:rPr>
      </w:pPr>
      <w:r>
        <w:rPr>
          <w:sz w:val="28"/>
        </w:rPr>
        <w:t xml:space="preserve">формирование творческих способностей ребёнка, развитие внутренней </w:t>
      </w:r>
      <w:r>
        <w:rPr>
          <w:sz w:val="28"/>
        </w:rPr>
        <w:lastRenderedPageBreak/>
        <w:t>мотивации к музицированию.</w:t>
      </w:r>
    </w:p>
    <w:p w14:paraId="6DCB5BA1" w14:textId="77777777" w:rsidR="00AB2591" w:rsidRPr="00AB2591" w:rsidRDefault="00AB2591" w:rsidP="00AB2591">
      <w:pPr>
        <w:ind w:left="233" w:right="869" w:firstLine="710"/>
        <w:jc w:val="both"/>
        <w:rPr>
          <w:sz w:val="28"/>
          <w:lang w:val="ru-RU"/>
        </w:rPr>
      </w:pPr>
      <w:r w:rsidRPr="00AB2591">
        <w:rPr>
          <w:i/>
          <w:sz w:val="28"/>
          <w:lang w:val="ru-RU"/>
        </w:rPr>
        <w:t xml:space="preserve">Музыка является неотъемлемой частью культурного наследия, универсальным способом коммуникации. </w:t>
      </w:r>
      <w:r w:rsidRPr="00AB2591">
        <w:rPr>
          <w:sz w:val="28"/>
          <w:lang w:val="ru-RU"/>
        </w:rPr>
        <w:t>Особенно важна музыка для становления личности младшего школьника - как способ, форма и опыт самовыражения и естественного радостного мировосприятия.</w:t>
      </w:r>
    </w:p>
    <w:p w14:paraId="2D8715B1" w14:textId="77777777" w:rsidR="00AB2591" w:rsidRDefault="00AB2591" w:rsidP="00AB2591">
      <w:pPr>
        <w:pStyle w:val="a3"/>
        <w:ind w:right="873"/>
      </w:pPr>
      <w:r>
        <w:t xml:space="preserve">Основным содержанием музыкального обучения и воспитания является </w:t>
      </w:r>
      <w:r>
        <w:rPr>
          <w:i/>
        </w:rPr>
        <w:t xml:space="preserve">личный и коллективный опыт проживания </w:t>
      </w:r>
      <w:r>
        <w:t>и осознания специфического комплекса эмоций, чувств, образов, идей, порождаемых ситуациями эстетического восприятия (постижение мира через переживание, самовыражение через творчество, духовно-нравственное становление, воспитание чуткости к внутреннему миру другого человека через опыт сотворчества и сопереживания).</w:t>
      </w:r>
    </w:p>
    <w:p w14:paraId="3257F7DA" w14:textId="77777777" w:rsidR="00AB2591" w:rsidRDefault="00AB2591" w:rsidP="00AB2591">
      <w:pPr>
        <w:pStyle w:val="a3"/>
        <w:ind w:right="868"/>
      </w:pPr>
      <w:r>
        <w:t xml:space="preserve">В течение периода начального общего музыкального образования необходимо заложить основы будущей музыкальной культуры личности, сформировать представления о многообразии проявлений музыкального искусства в жизни современного человека и общества. Поэтому в содержании образования </w:t>
      </w:r>
      <w:r>
        <w:rPr>
          <w:i/>
        </w:rPr>
        <w:t>должны быть представлены различные пласты музыкального искусства</w:t>
      </w:r>
      <w:r>
        <w:t>: фольклор, классическая, современная музыка, в т.ч. наиболее достойные образцы массовой музыкальной культуры (джаз, эстрада, музыка кино и др.).</w:t>
      </w:r>
    </w:p>
    <w:p w14:paraId="73CC23C9" w14:textId="77777777" w:rsidR="00AB2591" w:rsidRPr="00260406" w:rsidRDefault="00AB2591" w:rsidP="00AB2591">
      <w:pPr>
        <w:ind w:left="233" w:right="869" w:firstLine="710"/>
        <w:jc w:val="both"/>
        <w:rPr>
          <w:rFonts w:ascii="Times New Roman" w:hAnsi="Times New Roman"/>
          <w:sz w:val="28"/>
          <w:lang w:val="ru-RU"/>
        </w:rPr>
      </w:pPr>
      <w:r w:rsidRPr="00260406">
        <w:rPr>
          <w:rFonts w:ascii="Times New Roman" w:hAnsi="Times New Roman"/>
          <w:sz w:val="28"/>
          <w:lang w:val="ru-RU"/>
        </w:rPr>
        <w:t xml:space="preserve">При этом </w:t>
      </w:r>
      <w:r w:rsidRPr="00260406">
        <w:rPr>
          <w:rFonts w:ascii="Times New Roman" w:hAnsi="Times New Roman"/>
          <w:i/>
          <w:sz w:val="28"/>
          <w:lang w:val="ru-RU"/>
        </w:rPr>
        <w:t xml:space="preserve">наиболее эффективной формой освоения музыкального искусства является практическое музицирование </w:t>
      </w:r>
      <w:r w:rsidRPr="00260406">
        <w:rPr>
          <w:rFonts w:ascii="Times New Roman" w:hAnsi="Times New Roman"/>
          <w:sz w:val="28"/>
          <w:lang w:val="ru-RU"/>
        </w:rPr>
        <w:t>- пение, игра на доступных музыкальных</w:t>
      </w:r>
      <w:r w:rsidRPr="00260406">
        <w:rPr>
          <w:rFonts w:ascii="Times New Roman" w:hAnsi="Times New Roman"/>
          <w:spacing w:val="-5"/>
          <w:sz w:val="28"/>
          <w:lang w:val="ru-RU"/>
        </w:rPr>
        <w:t xml:space="preserve"> </w:t>
      </w:r>
      <w:r w:rsidRPr="00260406">
        <w:rPr>
          <w:rFonts w:ascii="Times New Roman" w:hAnsi="Times New Roman"/>
          <w:sz w:val="28"/>
          <w:lang w:val="ru-RU"/>
        </w:rPr>
        <w:t xml:space="preserve">инструментах, различные формы музыкального движения. В ходе </w:t>
      </w:r>
      <w:proofErr w:type="gramStart"/>
      <w:r w:rsidRPr="00260406">
        <w:rPr>
          <w:rFonts w:ascii="Times New Roman" w:hAnsi="Times New Roman"/>
          <w:sz w:val="28"/>
          <w:lang w:val="ru-RU"/>
        </w:rPr>
        <w:t>активной</w:t>
      </w:r>
      <w:r w:rsidRPr="00260406">
        <w:rPr>
          <w:rFonts w:ascii="Times New Roman" w:hAnsi="Times New Roman"/>
          <w:spacing w:val="63"/>
          <w:sz w:val="28"/>
          <w:lang w:val="ru-RU"/>
        </w:rPr>
        <w:t xml:space="preserve">  </w:t>
      </w:r>
      <w:r w:rsidRPr="00260406">
        <w:rPr>
          <w:rFonts w:ascii="Times New Roman" w:hAnsi="Times New Roman"/>
          <w:sz w:val="28"/>
          <w:lang w:val="ru-RU"/>
        </w:rPr>
        <w:t>музыкальной</w:t>
      </w:r>
      <w:proofErr w:type="gramEnd"/>
      <w:r w:rsidRPr="00260406">
        <w:rPr>
          <w:rFonts w:ascii="Times New Roman" w:hAnsi="Times New Roman"/>
          <w:spacing w:val="63"/>
          <w:sz w:val="28"/>
          <w:lang w:val="ru-RU"/>
        </w:rPr>
        <w:t xml:space="preserve">  </w:t>
      </w:r>
      <w:r w:rsidRPr="00260406">
        <w:rPr>
          <w:rFonts w:ascii="Times New Roman" w:hAnsi="Times New Roman"/>
          <w:sz w:val="28"/>
          <w:lang w:val="ru-RU"/>
        </w:rPr>
        <w:t>деятельности</w:t>
      </w:r>
      <w:r w:rsidRPr="00260406">
        <w:rPr>
          <w:rFonts w:ascii="Times New Roman" w:hAnsi="Times New Roman"/>
          <w:spacing w:val="66"/>
          <w:sz w:val="28"/>
          <w:lang w:val="ru-RU"/>
        </w:rPr>
        <w:t xml:space="preserve">  </w:t>
      </w:r>
      <w:r w:rsidRPr="00260406">
        <w:rPr>
          <w:rFonts w:ascii="Times New Roman" w:hAnsi="Times New Roman"/>
          <w:sz w:val="28"/>
          <w:lang w:val="ru-RU"/>
        </w:rPr>
        <w:t>происходит</w:t>
      </w:r>
      <w:r w:rsidRPr="00260406">
        <w:rPr>
          <w:rFonts w:ascii="Times New Roman" w:hAnsi="Times New Roman"/>
          <w:spacing w:val="63"/>
          <w:sz w:val="28"/>
          <w:lang w:val="ru-RU"/>
        </w:rPr>
        <w:t xml:space="preserve">  </w:t>
      </w:r>
      <w:r w:rsidRPr="00260406">
        <w:rPr>
          <w:rFonts w:ascii="Times New Roman" w:hAnsi="Times New Roman"/>
          <w:sz w:val="28"/>
          <w:lang w:val="ru-RU"/>
        </w:rPr>
        <w:t>постепенное</w:t>
      </w:r>
      <w:r w:rsidRPr="00260406">
        <w:rPr>
          <w:rFonts w:ascii="Times New Roman" w:hAnsi="Times New Roman"/>
          <w:spacing w:val="64"/>
          <w:sz w:val="28"/>
          <w:lang w:val="ru-RU"/>
        </w:rPr>
        <w:t xml:space="preserve">  </w:t>
      </w:r>
      <w:r w:rsidRPr="00260406">
        <w:rPr>
          <w:rFonts w:ascii="Times New Roman" w:hAnsi="Times New Roman"/>
          <w:sz w:val="28"/>
          <w:lang w:val="ru-RU"/>
        </w:rPr>
        <w:t>освоение</w:t>
      </w:r>
    </w:p>
    <w:p w14:paraId="1A7E883D" w14:textId="77777777" w:rsidR="00AB2591" w:rsidRPr="00260406" w:rsidRDefault="00AB2591" w:rsidP="00AB2591">
      <w:pPr>
        <w:pStyle w:val="a3"/>
        <w:spacing w:before="67"/>
        <w:ind w:right="874" w:firstLine="0"/>
      </w:pPr>
      <w:r w:rsidRPr="00260406">
        <w:t>элементов музыкального языка, понимание основных жанровых особенностей, принципов и форм развития музыки.</w:t>
      </w:r>
    </w:p>
    <w:p w14:paraId="033D4748" w14:textId="77777777" w:rsidR="00AB2591" w:rsidRPr="00260406" w:rsidRDefault="00AB2591" w:rsidP="00260406">
      <w:pPr>
        <w:spacing w:after="0"/>
        <w:ind w:left="233" w:right="869" w:firstLine="710"/>
        <w:jc w:val="both"/>
        <w:rPr>
          <w:rFonts w:ascii="Times New Roman" w:hAnsi="Times New Roman"/>
          <w:sz w:val="28"/>
          <w:lang w:val="ru-RU"/>
        </w:rPr>
      </w:pPr>
      <w:r w:rsidRPr="00260406">
        <w:rPr>
          <w:rFonts w:ascii="Times New Roman" w:hAnsi="Times New Roman"/>
          <w:i/>
          <w:sz w:val="28"/>
          <w:lang w:val="ru-RU"/>
        </w:rPr>
        <w:t xml:space="preserve">Программа предусматривает знакомство обучающихся с некоторым количеством явлений, фактов музыкальной культуры </w:t>
      </w:r>
      <w:r w:rsidRPr="00260406">
        <w:rPr>
          <w:rFonts w:ascii="Times New Roman" w:hAnsi="Times New Roman"/>
          <w:sz w:val="28"/>
          <w:lang w:val="ru-RU"/>
        </w:rPr>
        <w:t>(знание музыкальных произведений, фамилий композиторов и исполнителей, специальной терминологии и т.п.). Однако этот уровень содержания обучения не является главным. Значительно более важным является формирование эстетических потребностей, проживание</w:t>
      </w:r>
      <w:r w:rsidRPr="00260406">
        <w:rPr>
          <w:rFonts w:ascii="Times New Roman" w:hAnsi="Times New Roman"/>
          <w:spacing w:val="-1"/>
          <w:sz w:val="28"/>
          <w:lang w:val="ru-RU"/>
        </w:rPr>
        <w:t xml:space="preserve"> </w:t>
      </w:r>
      <w:r w:rsidRPr="00260406">
        <w:rPr>
          <w:rFonts w:ascii="Times New Roman" w:hAnsi="Times New Roman"/>
          <w:sz w:val="28"/>
          <w:lang w:val="ru-RU"/>
        </w:rPr>
        <w:t>и</w:t>
      </w:r>
      <w:r w:rsidRPr="00260406">
        <w:rPr>
          <w:rFonts w:ascii="Times New Roman" w:hAnsi="Times New Roman"/>
          <w:spacing w:val="-2"/>
          <w:sz w:val="28"/>
          <w:lang w:val="ru-RU"/>
        </w:rPr>
        <w:t xml:space="preserve"> </w:t>
      </w:r>
      <w:r w:rsidRPr="00260406">
        <w:rPr>
          <w:rFonts w:ascii="Times New Roman" w:hAnsi="Times New Roman"/>
          <w:sz w:val="28"/>
          <w:lang w:val="ru-RU"/>
        </w:rPr>
        <w:t>осознание</w:t>
      </w:r>
      <w:r w:rsidRPr="00260406">
        <w:rPr>
          <w:rFonts w:ascii="Times New Roman" w:hAnsi="Times New Roman"/>
          <w:spacing w:val="-1"/>
          <w:sz w:val="28"/>
          <w:lang w:val="ru-RU"/>
        </w:rPr>
        <w:t xml:space="preserve"> </w:t>
      </w:r>
      <w:r w:rsidRPr="00260406">
        <w:rPr>
          <w:rFonts w:ascii="Times New Roman" w:hAnsi="Times New Roman"/>
          <w:sz w:val="28"/>
          <w:lang w:val="ru-RU"/>
        </w:rPr>
        <w:t>тех</w:t>
      </w:r>
      <w:r w:rsidRPr="00260406">
        <w:rPr>
          <w:rFonts w:ascii="Times New Roman" w:hAnsi="Times New Roman"/>
          <w:spacing w:val="-6"/>
          <w:sz w:val="28"/>
          <w:lang w:val="ru-RU"/>
        </w:rPr>
        <w:t xml:space="preserve"> </w:t>
      </w:r>
      <w:r w:rsidRPr="00260406">
        <w:rPr>
          <w:rFonts w:ascii="Times New Roman" w:hAnsi="Times New Roman"/>
          <w:sz w:val="28"/>
          <w:lang w:val="ru-RU"/>
        </w:rPr>
        <w:t>особых</w:t>
      </w:r>
      <w:r w:rsidRPr="00260406">
        <w:rPr>
          <w:rFonts w:ascii="Times New Roman" w:hAnsi="Times New Roman"/>
          <w:spacing w:val="-6"/>
          <w:sz w:val="28"/>
          <w:lang w:val="ru-RU"/>
        </w:rPr>
        <w:t xml:space="preserve"> </w:t>
      </w:r>
      <w:r w:rsidRPr="00260406">
        <w:rPr>
          <w:rFonts w:ascii="Times New Roman" w:hAnsi="Times New Roman"/>
          <w:sz w:val="28"/>
          <w:lang w:val="ru-RU"/>
        </w:rPr>
        <w:t>мыслей</w:t>
      </w:r>
      <w:r w:rsidRPr="00260406">
        <w:rPr>
          <w:rFonts w:ascii="Times New Roman" w:hAnsi="Times New Roman"/>
          <w:spacing w:val="-2"/>
          <w:sz w:val="28"/>
          <w:lang w:val="ru-RU"/>
        </w:rPr>
        <w:t xml:space="preserve"> </w:t>
      </w:r>
      <w:r w:rsidRPr="00260406">
        <w:rPr>
          <w:rFonts w:ascii="Times New Roman" w:hAnsi="Times New Roman"/>
          <w:sz w:val="28"/>
          <w:lang w:val="ru-RU"/>
        </w:rPr>
        <w:t>и</w:t>
      </w:r>
      <w:r w:rsidRPr="00260406">
        <w:rPr>
          <w:rFonts w:ascii="Times New Roman" w:hAnsi="Times New Roman"/>
          <w:spacing w:val="-2"/>
          <w:sz w:val="28"/>
          <w:lang w:val="ru-RU"/>
        </w:rPr>
        <w:t xml:space="preserve"> </w:t>
      </w:r>
      <w:r w:rsidRPr="00260406">
        <w:rPr>
          <w:rFonts w:ascii="Times New Roman" w:hAnsi="Times New Roman"/>
          <w:sz w:val="28"/>
          <w:lang w:val="ru-RU"/>
        </w:rPr>
        <w:t>чувств, состояний, отношений к жизни, самому себе, другим людям, которые несёт в себе музыка как «искусство интонируемого смысла» (Б.В. Асафьев).</w:t>
      </w:r>
    </w:p>
    <w:p w14:paraId="60E454B2" w14:textId="77777777" w:rsidR="00AB2591" w:rsidRDefault="00AB2591" w:rsidP="00260406">
      <w:pPr>
        <w:pStyle w:val="a3"/>
        <w:spacing w:before="3"/>
        <w:ind w:right="873"/>
      </w:pPr>
      <w:r w:rsidRPr="00260406">
        <w:t>Свойственная музыкальному восприятию идентификация с лирическим героем произведения (В.В. Медушевский) является уникальным психологическим механизмом для формирования мировоззрения ребёнка опосредованным недирективным путём. Поэтому ключевым моментом</w:t>
      </w:r>
      <w:r w:rsidRPr="00260406">
        <w:rPr>
          <w:spacing w:val="80"/>
        </w:rPr>
        <w:t xml:space="preserve"> </w:t>
      </w:r>
      <w:r w:rsidRPr="00260406">
        <w:t xml:space="preserve">является </w:t>
      </w:r>
      <w:r w:rsidRPr="00260406">
        <w:rPr>
          <w:i/>
        </w:rPr>
        <w:t xml:space="preserve">отбор репертуара, </w:t>
      </w:r>
      <w:r w:rsidRPr="00260406">
        <w:t>который должен сочетать в себе такие качества, как доступность, высокий художественный уровень, соответствие системе б</w:t>
      </w:r>
      <w:r>
        <w:t>азовых национальных ценностей.</w:t>
      </w:r>
    </w:p>
    <w:p w14:paraId="32920BB5" w14:textId="77777777" w:rsidR="00AB2591" w:rsidRPr="00260406" w:rsidRDefault="00AB2591" w:rsidP="00AB2591">
      <w:pPr>
        <w:spacing w:before="2"/>
        <w:ind w:left="233" w:right="871" w:firstLine="710"/>
        <w:jc w:val="both"/>
        <w:rPr>
          <w:rFonts w:ascii="Times New Roman" w:hAnsi="Times New Roman"/>
          <w:i/>
          <w:sz w:val="28"/>
          <w:lang w:val="ru-RU"/>
        </w:rPr>
      </w:pPr>
      <w:r w:rsidRPr="00260406">
        <w:rPr>
          <w:rFonts w:ascii="Times New Roman" w:hAnsi="Times New Roman"/>
          <w:sz w:val="28"/>
          <w:lang w:val="ru-RU"/>
        </w:rPr>
        <w:lastRenderedPageBreak/>
        <w:t xml:space="preserve">Одним из наиболее важных </w:t>
      </w:r>
      <w:r w:rsidRPr="00260406">
        <w:rPr>
          <w:rFonts w:ascii="Times New Roman" w:hAnsi="Times New Roman"/>
          <w:i/>
          <w:sz w:val="28"/>
          <w:lang w:val="ru-RU"/>
        </w:rPr>
        <w:t xml:space="preserve">развитие эмоционального интеллекта обучающихся </w:t>
      </w:r>
      <w:r w:rsidRPr="00260406">
        <w:rPr>
          <w:rFonts w:ascii="Times New Roman" w:hAnsi="Times New Roman"/>
          <w:sz w:val="28"/>
          <w:lang w:val="ru-RU"/>
        </w:rPr>
        <w:t xml:space="preserve">направлений музыкального воспитания является. Через опыт чувственного восприятия и художественного исполнения музыки </w:t>
      </w:r>
      <w:r w:rsidRPr="00260406">
        <w:rPr>
          <w:rFonts w:ascii="Times New Roman" w:hAnsi="Times New Roman"/>
          <w:i/>
          <w:sz w:val="28"/>
          <w:lang w:val="ru-RU"/>
        </w:rPr>
        <w:t>формируется эмоциональная осознанность, рефлексивная установка личности в целом.</w:t>
      </w:r>
    </w:p>
    <w:p w14:paraId="27D7DD78" w14:textId="77777777" w:rsidR="00AB2591" w:rsidRDefault="00AB2591" w:rsidP="00AB2591">
      <w:pPr>
        <w:pStyle w:val="a3"/>
        <w:ind w:right="869"/>
      </w:pPr>
      <w:r>
        <w:t xml:space="preserve">Особая роль в организации музыкальных занятий младших школьников принадлежит </w:t>
      </w:r>
      <w:r>
        <w:rPr>
          <w:i/>
        </w:rPr>
        <w:t>игровым формам деятельности</w:t>
      </w:r>
      <w:r>
        <w:t xml:space="preserve">, которые рассматриваются как широкий спектр конкретных приёмов и методов, внутренне присущих самому искусству - от традиционных фольклорных игр и театрализованных представлений к звуковым импровизациям, направленным на освоение жанровых особенностей, элементов музыкального языка, композиционных </w:t>
      </w:r>
      <w:r>
        <w:rPr>
          <w:spacing w:val="-2"/>
        </w:rPr>
        <w:t>принципов.</w:t>
      </w:r>
    </w:p>
    <w:p w14:paraId="1F581FB5" w14:textId="77777777" w:rsidR="00AB2591" w:rsidRDefault="00AB2591" w:rsidP="00AB2591">
      <w:pPr>
        <w:pStyle w:val="a3"/>
        <w:spacing w:before="6"/>
        <w:ind w:left="0" w:firstLine="0"/>
        <w:jc w:val="left"/>
      </w:pPr>
    </w:p>
    <w:p w14:paraId="12C537CD" w14:textId="77777777" w:rsidR="00AB2591" w:rsidRDefault="00AB2591" w:rsidP="00AB2591">
      <w:pPr>
        <w:pStyle w:val="3"/>
        <w:spacing w:line="320" w:lineRule="exact"/>
      </w:pPr>
      <w:r>
        <w:t>Место</w:t>
      </w:r>
      <w:r>
        <w:rPr>
          <w:spacing w:val="-10"/>
        </w:rPr>
        <w:t xml:space="preserve"> </w:t>
      </w:r>
      <w:r>
        <w:t>учебного</w:t>
      </w:r>
      <w:r>
        <w:rPr>
          <w:spacing w:val="-9"/>
        </w:rPr>
        <w:t xml:space="preserve"> </w:t>
      </w:r>
      <w:r>
        <w:t>предмета</w:t>
      </w:r>
      <w:r>
        <w:rPr>
          <w:spacing w:val="-9"/>
        </w:rPr>
        <w:t xml:space="preserve"> </w:t>
      </w:r>
      <w:r>
        <w:t>«Музыка»</w:t>
      </w:r>
      <w:r>
        <w:rPr>
          <w:spacing w:val="-9"/>
        </w:rPr>
        <w:t xml:space="preserve"> </w:t>
      </w:r>
      <w:r>
        <w:t>в</w:t>
      </w:r>
      <w:r>
        <w:rPr>
          <w:spacing w:val="-9"/>
        </w:rPr>
        <w:t xml:space="preserve"> </w:t>
      </w:r>
      <w:r>
        <w:t>учебном</w:t>
      </w:r>
      <w:r>
        <w:rPr>
          <w:spacing w:val="-8"/>
        </w:rPr>
        <w:t xml:space="preserve"> </w:t>
      </w:r>
      <w:r>
        <w:rPr>
          <w:spacing w:val="-2"/>
        </w:rPr>
        <w:t>плане</w:t>
      </w:r>
    </w:p>
    <w:p w14:paraId="32FA6D2B" w14:textId="77777777" w:rsidR="00AB2591" w:rsidRDefault="00AB2591" w:rsidP="00AB2591">
      <w:pPr>
        <w:pStyle w:val="a3"/>
        <w:ind w:right="877"/>
      </w:pPr>
      <w:r>
        <w:t>Учебный предмет «Музыка» входит в предметную область «Искусство», является обязательным для изучения и преподаётся на уровне начального общего образования с 1 по 4 класс включительно.</w:t>
      </w:r>
    </w:p>
    <w:p w14:paraId="4C3ADF37" w14:textId="77777777" w:rsidR="00AB2591" w:rsidRDefault="00AB2591" w:rsidP="00AB2591">
      <w:pPr>
        <w:pStyle w:val="a3"/>
        <w:spacing w:line="321" w:lineRule="exact"/>
        <w:ind w:left="943" w:firstLine="0"/>
      </w:pPr>
      <w:proofErr w:type="gramStart"/>
      <w:r>
        <w:t>Общее</w:t>
      </w:r>
      <w:r>
        <w:rPr>
          <w:spacing w:val="50"/>
        </w:rPr>
        <w:t xml:space="preserve">  </w:t>
      </w:r>
      <w:r>
        <w:t>число</w:t>
      </w:r>
      <w:proofErr w:type="gramEnd"/>
      <w:r>
        <w:rPr>
          <w:spacing w:val="49"/>
        </w:rPr>
        <w:t xml:space="preserve">  </w:t>
      </w:r>
      <w:r>
        <w:t>часов,</w:t>
      </w:r>
      <w:r>
        <w:rPr>
          <w:spacing w:val="48"/>
        </w:rPr>
        <w:t xml:space="preserve">  </w:t>
      </w:r>
      <w:r>
        <w:t>отведённых</w:t>
      </w:r>
      <w:r>
        <w:rPr>
          <w:spacing w:val="48"/>
        </w:rPr>
        <w:t xml:space="preserve">  </w:t>
      </w:r>
      <w:r>
        <w:t>на</w:t>
      </w:r>
      <w:r>
        <w:rPr>
          <w:spacing w:val="50"/>
        </w:rPr>
        <w:t xml:space="preserve">  </w:t>
      </w:r>
      <w:r>
        <w:t>изучение</w:t>
      </w:r>
      <w:r>
        <w:rPr>
          <w:spacing w:val="50"/>
        </w:rPr>
        <w:t xml:space="preserve">  </w:t>
      </w:r>
      <w:r>
        <w:t>учебного</w:t>
      </w:r>
      <w:r>
        <w:rPr>
          <w:spacing w:val="49"/>
        </w:rPr>
        <w:t xml:space="preserve">  </w:t>
      </w:r>
      <w:r>
        <w:rPr>
          <w:spacing w:val="-2"/>
        </w:rPr>
        <w:t>предмета</w:t>
      </w:r>
    </w:p>
    <w:p w14:paraId="09921D98" w14:textId="77777777" w:rsidR="00AB2591" w:rsidRDefault="00AB2591" w:rsidP="00AB2591">
      <w:pPr>
        <w:pStyle w:val="a3"/>
        <w:ind w:firstLine="0"/>
      </w:pPr>
      <w:r>
        <w:t>«Музыка»,</w:t>
      </w:r>
      <w:r>
        <w:rPr>
          <w:spacing w:val="-1"/>
        </w:rPr>
        <w:t xml:space="preserve"> </w:t>
      </w:r>
      <w:r>
        <w:t>-</w:t>
      </w:r>
      <w:r>
        <w:rPr>
          <w:spacing w:val="-5"/>
        </w:rPr>
        <w:t xml:space="preserve"> </w:t>
      </w:r>
      <w:r>
        <w:t>135</w:t>
      </w:r>
      <w:r>
        <w:rPr>
          <w:spacing w:val="-5"/>
        </w:rPr>
        <w:t xml:space="preserve"> </w:t>
      </w:r>
      <w:r>
        <w:t>ч.</w:t>
      </w:r>
      <w:r>
        <w:rPr>
          <w:spacing w:val="-1"/>
        </w:rPr>
        <w:t xml:space="preserve"> </w:t>
      </w:r>
      <w:r>
        <w:t>(один</w:t>
      </w:r>
      <w:r>
        <w:rPr>
          <w:spacing w:val="-4"/>
        </w:rPr>
        <w:t xml:space="preserve"> </w:t>
      </w:r>
      <w:r>
        <w:t>час</w:t>
      </w:r>
      <w:r>
        <w:rPr>
          <w:spacing w:val="-4"/>
        </w:rPr>
        <w:t xml:space="preserve"> </w:t>
      </w:r>
      <w:r>
        <w:t>в</w:t>
      </w:r>
      <w:r>
        <w:rPr>
          <w:spacing w:val="-5"/>
        </w:rPr>
        <w:t xml:space="preserve"> </w:t>
      </w:r>
      <w:r>
        <w:t>неделю</w:t>
      </w:r>
      <w:r>
        <w:rPr>
          <w:spacing w:val="-5"/>
        </w:rPr>
        <w:t xml:space="preserve"> </w:t>
      </w:r>
      <w:r>
        <w:t>в</w:t>
      </w:r>
      <w:r>
        <w:rPr>
          <w:spacing w:val="-6"/>
        </w:rPr>
        <w:t xml:space="preserve"> </w:t>
      </w:r>
      <w:r>
        <w:t>каждом</w:t>
      </w:r>
      <w:r>
        <w:rPr>
          <w:spacing w:val="-2"/>
        </w:rPr>
        <w:t xml:space="preserve"> классе):</w:t>
      </w:r>
    </w:p>
    <w:p w14:paraId="4586172D" w14:textId="77777777" w:rsidR="00AB2591" w:rsidRDefault="00AB2591" w:rsidP="00AB2591">
      <w:pPr>
        <w:pStyle w:val="a3"/>
        <w:ind w:left="943" w:firstLine="0"/>
      </w:pPr>
      <w:r>
        <w:t>1</w:t>
      </w:r>
      <w:r>
        <w:rPr>
          <w:spacing w:val="-3"/>
        </w:rPr>
        <w:t xml:space="preserve"> </w:t>
      </w:r>
      <w:r>
        <w:t>класс</w:t>
      </w:r>
      <w:r>
        <w:rPr>
          <w:spacing w:val="1"/>
        </w:rPr>
        <w:t xml:space="preserve"> </w:t>
      </w:r>
      <w:r>
        <w:t>–</w:t>
      </w:r>
      <w:r>
        <w:rPr>
          <w:spacing w:val="-1"/>
        </w:rPr>
        <w:t xml:space="preserve"> </w:t>
      </w:r>
      <w:r>
        <w:t>33</w:t>
      </w:r>
      <w:r>
        <w:rPr>
          <w:spacing w:val="-1"/>
        </w:rPr>
        <w:t xml:space="preserve"> </w:t>
      </w:r>
      <w:r>
        <w:t>ч.,</w:t>
      </w:r>
      <w:r>
        <w:rPr>
          <w:spacing w:val="-4"/>
        </w:rPr>
        <w:t xml:space="preserve"> </w:t>
      </w:r>
      <w:r>
        <w:t>2</w:t>
      </w:r>
      <w:r>
        <w:rPr>
          <w:spacing w:val="-2"/>
        </w:rPr>
        <w:t xml:space="preserve"> </w:t>
      </w:r>
      <w:r>
        <w:t>класс</w:t>
      </w:r>
      <w:r>
        <w:rPr>
          <w:spacing w:val="2"/>
        </w:rPr>
        <w:t xml:space="preserve"> </w:t>
      </w:r>
      <w:r>
        <w:t>-</w:t>
      </w:r>
      <w:r>
        <w:rPr>
          <w:spacing w:val="-3"/>
        </w:rPr>
        <w:t xml:space="preserve"> </w:t>
      </w:r>
      <w:r>
        <w:t>34</w:t>
      </w:r>
      <w:r>
        <w:rPr>
          <w:spacing w:val="-6"/>
        </w:rPr>
        <w:t xml:space="preserve"> </w:t>
      </w:r>
      <w:r>
        <w:t>ч.,</w:t>
      </w:r>
      <w:r>
        <w:rPr>
          <w:spacing w:val="1"/>
        </w:rPr>
        <w:t xml:space="preserve"> </w:t>
      </w:r>
      <w:r>
        <w:t>3</w:t>
      </w:r>
      <w:r>
        <w:rPr>
          <w:spacing w:val="-6"/>
        </w:rPr>
        <w:t xml:space="preserve"> </w:t>
      </w:r>
      <w:r>
        <w:t>класс</w:t>
      </w:r>
      <w:r>
        <w:rPr>
          <w:spacing w:val="1"/>
        </w:rPr>
        <w:t xml:space="preserve"> </w:t>
      </w:r>
      <w:r>
        <w:t>-</w:t>
      </w:r>
      <w:r>
        <w:rPr>
          <w:spacing w:val="-3"/>
        </w:rPr>
        <w:t xml:space="preserve"> </w:t>
      </w:r>
      <w:r>
        <w:t>34</w:t>
      </w:r>
      <w:r>
        <w:rPr>
          <w:spacing w:val="-2"/>
        </w:rPr>
        <w:t xml:space="preserve"> </w:t>
      </w:r>
      <w:r>
        <w:t>ч.,</w:t>
      </w:r>
      <w:r>
        <w:rPr>
          <w:spacing w:val="1"/>
        </w:rPr>
        <w:t xml:space="preserve"> </w:t>
      </w:r>
      <w:r>
        <w:t>4</w:t>
      </w:r>
      <w:r>
        <w:rPr>
          <w:spacing w:val="-2"/>
        </w:rPr>
        <w:t xml:space="preserve"> </w:t>
      </w:r>
      <w:r>
        <w:t>класс</w:t>
      </w:r>
      <w:r>
        <w:rPr>
          <w:spacing w:val="-3"/>
        </w:rPr>
        <w:t xml:space="preserve"> </w:t>
      </w:r>
      <w:r>
        <w:t>-</w:t>
      </w:r>
      <w:r>
        <w:rPr>
          <w:spacing w:val="-3"/>
        </w:rPr>
        <w:t xml:space="preserve"> </w:t>
      </w:r>
      <w:r>
        <w:t>34</w:t>
      </w:r>
      <w:r>
        <w:rPr>
          <w:spacing w:val="-2"/>
        </w:rPr>
        <w:t xml:space="preserve"> </w:t>
      </w:r>
      <w:r>
        <w:rPr>
          <w:spacing w:val="-5"/>
        </w:rPr>
        <w:t>ч.</w:t>
      </w:r>
    </w:p>
    <w:p w14:paraId="4433F3B6" w14:textId="77777777" w:rsidR="00AB2591" w:rsidRDefault="00AB2591" w:rsidP="00AB2591">
      <w:pPr>
        <w:pStyle w:val="a3"/>
        <w:spacing w:before="2"/>
        <w:ind w:left="0" w:firstLine="0"/>
        <w:jc w:val="left"/>
      </w:pPr>
    </w:p>
    <w:p w14:paraId="18196935" w14:textId="77777777" w:rsidR="00AB2591" w:rsidRDefault="00AB2591" w:rsidP="000E14E3">
      <w:pPr>
        <w:pStyle w:val="1"/>
        <w:numPr>
          <w:ilvl w:val="0"/>
          <w:numId w:val="19"/>
        </w:numPr>
        <w:tabs>
          <w:tab w:val="left" w:pos="1245"/>
        </w:tabs>
        <w:ind w:left="1245" w:hanging="302"/>
        <w:jc w:val="left"/>
      </w:pPr>
      <w:r>
        <w:t>СОДЕРЖАНИЕ</w:t>
      </w:r>
      <w:r>
        <w:rPr>
          <w:spacing w:val="-10"/>
        </w:rPr>
        <w:t xml:space="preserve"> </w:t>
      </w:r>
      <w:r>
        <w:t>УЧЕБНОГО</w:t>
      </w:r>
      <w:r>
        <w:rPr>
          <w:spacing w:val="-10"/>
        </w:rPr>
        <w:t xml:space="preserve"> </w:t>
      </w:r>
      <w:r>
        <w:t>ПРЕДМЕТА</w:t>
      </w:r>
      <w:r>
        <w:rPr>
          <w:spacing w:val="-9"/>
        </w:rPr>
        <w:t xml:space="preserve"> </w:t>
      </w:r>
      <w:r>
        <w:rPr>
          <w:spacing w:val="-2"/>
        </w:rPr>
        <w:t>«МУЗЫКА»</w:t>
      </w:r>
    </w:p>
    <w:p w14:paraId="21E5D2CC" w14:textId="77777777" w:rsidR="00AB2591" w:rsidRDefault="00AB2591" w:rsidP="00AB2591">
      <w:pPr>
        <w:pStyle w:val="2"/>
        <w:spacing w:before="321" w:line="320" w:lineRule="exact"/>
      </w:pPr>
      <w:r>
        <w:t>Mодуль</w:t>
      </w:r>
      <w:r>
        <w:rPr>
          <w:spacing w:val="-6"/>
        </w:rPr>
        <w:t xml:space="preserve"> </w:t>
      </w:r>
      <w:r>
        <w:t>№</w:t>
      </w:r>
      <w:r>
        <w:rPr>
          <w:spacing w:val="-7"/>
        </w:rPr>
        <w:t xml:space="preserve"> </w:t>
      </w:r>
      <w:r>
        <w:t>1</w:t>
      </w:r>
      <w:r>
        <w:rPr>
          <w:spacing w:val="-7"/>
        </w:rPr>
        <w:t xml:space="preserve"> </w:t>
      </w:r>
      <w:r>
        <w:t>«Музыкальная</w:t>
      </w:r>
      <w:r>
        <w:rPr>
          <w:spacing w:val="-9"/>
        </w:rPr>
        <w:t xml:space="preserve"> </w:t>
      </w:r>
      <w:r>
        <w:rPr>
          <w:spacing w:val="-2"/>
        </w:rPr>
        <w:t>грамота»</w:t>
      </w:r>
    </w:p>
    <w:p w14:paraId="1D772CCA" w14:textId="4A176C90" w:rsidR="00AB2591" w:rsidRDefault="00AB2591" w:rsidP="00260406">
      <w:pPr>
        <w:pStyle w:val="a3"/>
        <w:ind w:right="874"/>
      </w:pPr>
      <w:r>
        <w:t>Данный модуль является вспомогательным и не может изучаться в</w:t>
      </w:r>
      <w:r>
        <w:rPr>
          <w:spacing w:val="40"/>
        </w:rPr>
        <w:t xml:space="preserve"> </w:t>
      </w:r>
      <w:r>
        <w:t>отрыве от других модулей. Освоение музыкальной грамоты не является самоцелью</w:t>
      </w:r>
      <w:r>
        <w:rPr>
          <w:spacing w:val="-1"/>
        </w:rPr>
        <w:t xml:space="preserve"> </w:t>
      </w:r>
      <w:r>
        <w:t>и всегда подчиняется задачам освоения исполнительского, в</w:t>
      </w:r>
      <w:r>
        <w:rPr>
          <w:spacing w:val="-1"/>
        </w:rPr>
        <w:t xml:space="preserve"> </w:t>
      </w:r>
      <w:r>
        <w:t>первую очередь</w:t>
      </w:r>
      <w:r>
        <w:rPr>
          <w:spacing w:val="80"/>
          <w:w w:val="150"/>
        </w:rPr>
        <w:t xml:space="preserve"> </w:t>
      </w:r>
      <w:r>
        <w:t>певческого</w:t>
      </w:r>
      <w:r>
        <w:rPr>
          <w:spacing w:val="80"/>
          <w:w w:val="150"/>
        </w:rPr>
        <w:t xml:space="preserve"> </w:t>
      </w:r>
      <w:r>
        <w:t>репертуара,</w:t>
      </w:r>
      <w:r>
        <w:rPr>
          <w:spacing w:val="80"/>
          <w:w w:val="150"/>
        </w:rPr>
        <w:t xml:space="preserve"> </w:t>
      </w:r>
      <w:r>
        <w:t>а</w:t>
      </w:r>
      <w:r>
        <w:rPr>
          <w:spacing w:val="80"/>
          <w:w w:val="150"/>
        </w:rPr>
        <w:t xml:space="preserve"> </w:t>
      </w:r>
      <w:r>
        <w:t>также</w:t>
      </w:r>
      <w:r>
        <w:rPr>
          <w:spacing w:val="80"/>
          <w:w w:val="150"/>
        </w:rPr>
        <w:t xml:space="preserve"> </w:t>
      </w:r>
      <w:r>
        <w:t>задачам</w:t>
      </w:r>
      <w:r>
        <w:rPr>
          <w:spacing w:val="80"/>
          <w:w w:val="150"/>
        </w:rPr>
        <w:t xml:space="preserve"> </w:t>
      </w:r>
      <w:r>
        <w:t>воспитания</w:t>
      </w:r>
      <w:r>
        <w:rPr>
          <w:spacing w:val="80"/>
          <w:w w:val="150"/>
        </w:rPr>
        <w:t xml:space="preserve"> </w:t>
      </w:r>
      <w:r>
        <w:t>грамотного</w:t>
      </w:r>
      <w:r w:rsidR="00260406">
        <w:t xml:space="preserve"> </w:t>
      </w:r>
      <w:r>
        <w:t>слушателя. Распределение ключевых тем модуля в рамках календарно- тематического планирования возможно по арочному принципу либо на регулярной основе по 5-10 минут на каждом уроке. Новые понятия и навыки после их освоения не исключаются из учебной деятельности, а используются в качестве актуального знания, практического багажа при организации работы над следующим музыкальным материалом.</w:t>
      </w:r>
    </w:p>
    <w:p w14:paraId="7FFE0903" w14:textId="77777777" w:rsidR="00AB2591" w:rsidRDefault="00AB2591" w:rsidP="00AB2591">
      <w:pPr>
        <w:pStyle w:val="a3"/>
        <w:spacing w:before="4"/>
        <w:jc w:val="left"/>
      </w:pPr>
      <w:r>
        <w:rPr>
          <w:i/>
        </w:rPr>
        <w:t>Весь</w:t>
      </w:r>
      <w:r>
        <w:rPr>
          <w:i/>
          <w:spacing w:val="-7"/>
        </w:rPr>
        <w:t xml:space="preserve"> </w:t>
      </w:r>
      <w:r>
        <w:rPr>
          <w:i/>
        </w:rPr>
        <w:t>мир</w:t>
      </w:r>
      <w:r>
        <w:rPr>
          <w:i/>
          <w:spacing w:val="-5"/>
        </w:rPr>
        <w:t xml:space="preserve"> </w:t>
      </w:r>
      <w:r>
        <w:rPr>
          <w:i/>
        </w:rPr>
        <w:t xml:space="preserve">звучит. </w:t>
      </w:r>
      <w:r>
        <w:t>Звуки</w:t>
      </w:r>
      <w:r>
        <w:rPr>
          <w:spacing w:val="-4"/>
        </w:rPr>
        <w:t xml:space="preserve"> </w:t>
      </w:r>
      <w:r>
        <w:t>музыкальные</w:t>
      </w:r>
      <w:r>
        <w:rPr>
          <w:spacing w:val="-4"/>
        </w:rPr>
        <w:t xml:space="preserve"> </w:t>
      </w:r>
      <w:r>
        <w:t>и шумовые.</w:t>
      </w:r>
      <w:r>
        <w:rPr>
          <w:spacing w:val="-2"/>
        </w:rPr>
        <w:t xml:space="preserve"> </w:t>
      </w:r>
      <w:r>
        <w:t>Свойства</w:t>
      </w:r>
      <w:r>
        <w:rPr>
          <w:spacing w:val="-4"/>
        </w:rPr>
        <w:t xml:space="preserve"> </w:t>
      </w:r>
      <w:r>
        <w:t>звука:</w:t>
      </w:r>
      <w:r>
        <w:rPr>
          <w:spacing w:val="-5"/>
        </w:rPr>
        <w:t xml:space="preserve"> </w:t>
      </w:r>
      <w:r>
        <w:t>высота, громкость, длительность, тембр.</w:t>
      </w:r>
    </w:p>
    <w:p w14:paraId="4FACAACE" w14:textId="77777777" w:rsidR="00AB2591" w:rsidRPr="00260406" w:rsidRDefault="00AB2591" w:rsidP="00260406">
      <w:pPr>
        <w:spacing w:after="0" w:line="321" w:lineRule="exact"/>
        <w:ind w:left="943"/>
        <w:rPr>
          <w:rFonts w:ascii="Times New Roman" w:hAnsi="Times New Roman"/>
          <w:sz w:val="28"/>
          <w:lang w:val="ru-RU"/>
        </w:rPr>
      </w:pPr>
      <w:r w:rsidRPr="00260406">
        <w:rPr>
          <w:rFonts w:ascii="Times New Roman" w:hAnsi="Times New Roman"/>
          <w:i/>
          <w:sz w:val="28"/>
          <w:lang w:val="ru-RU"/>
        </w:rPr>
        <w:t>Звукоряд</w:t>
      </w:r>
      <w:r w:rsidRPr="00260406">
        <w:rPr>
          <w:rFonts w:ascii="Times New Roman" w:hAnsi="Times New Roman"/>
          <w:sz w:val="28"/>
          <w:lang w:val="ru-RU"/>
        </w:rPr>
        <w:t>.</w:t>
      </w:r>
      <w:r w:rsidRPr="00260406">
        <w:rPr>
          <w:rFonts w:ascii="Times New Roman" w:hAnsi="Times New Roman"/>
          <w:spacing w:val="-5"/>
          <w:sz w:val="28"/>
          <w:lang w:val="ru-RU"/>
        </w:rPr>
        <w:t xml:space="preserve"> </w:t>
      </w:r>
      <w:r w:rsidRPr="00260406">
        <w:rPr>
          <w:rFonts w:ascii="Times New Roman" w:hAnsi="Times New Roman"/>
          <w:sz w:val="28"/>
          <w:lang w:val="ru-RU"/>
        </w:rPr>
        <w:t>Нотный</w:t>
      </w:r>
      <w:r w:rsidRPr="00260406">
        <w:rPr>
          <w:rFonts w:ascii="Times New Roman" w:hAnsi="Times New Roman"/>
          <w:spacing w:val="-10"/>
          <w:sz w:val="28"/>
          <w:lang w:val="ru-RU"/>
        </w:rPr>
        <w:t xml:space="preserve"> </w:t>
      </w:r>
      <w:r w:rsidRPr="00260406">
        <w:rPr>
          <w:rFonts w:ascii="Times New Roman" w:hAnsi="Times New Roman"/>
          <w:sz w:val="28"/>
          <w:lang w:val="ru-RU"/>
        </w:rPr>
        <w:t>стан,</w:t>
      </w:r>
      <w:r w:rsidRPr="00260406">
        <w:rPr>
          <w:rFonts w:ascii="Times New Roman" w:hAnsi="Times New Roman"/>
          <w:spacing w:val="-9"/>
          <w:sz w:val="28"/>
          <w:lang w:val="ru-RU"/>
        </w:rPr>
        <w:t xml:space="preserve"> </w:t>
      </w:r>
      <w:r w:rsidRPr="00260406">
        <w:rPr>
          <w:rFonts w:ascii="Times New Roman" w:hAnsi="Times New Roman"/>
          <w:sz w:val="28"/>
          <w:lang w:val="ru-RU"/>
        </w:rPr>
        <w:t>скрипичный</w:t>
      </w:r>
      <w:r w:rsidRPr="00260406">
        <w:rPr>
          <w:rFonts w:ascii="Times New Roman" w:hAnsi="Times New Roman"/>
          <w:spacing w:val="-10"/>
          <w:sz w:val="28"/>
          <w:lang w:val="ru-RU"/>
        </w:rPr>
        <w:t xml:space="preserve"> </w:t>
      </w:r>
      <w:r w:rsidRPr="00260406">
        <w:rPr>
          <w:rFonts w:ascii="Times New Roman" w:hAnsi="Times New Roman"/>
          <w:spacing w:val="-4"/>
          <w:sz w:val="28"/>
          <w:lang w:val="ru-RU"/>
        </w:rPr>
        <w:t>ключ.</w:t>
      </w:r>
    </w:p>
    <w:p w14:paraId="2E217E46" w14:textId="77777777" w:rsidR="00AB2591" w:rsidRPr="00260406" w:rsidRDefault="00AB2591" w:rsidP="00260406">
      <w:pPr>
        <w:spacing w:after="0" w:line="322" w:lineRule="exact"/>
        <w:ind w:left="943"/>
        <w:rPr>
          <w:rFonts w:ascii="Times New Roman" w:hAnsi="Times New Roman"/>
          <w:sz w:val="28"/>
          <w:lang w:val="ru-RU"/>
        </w:rPr>
      </w:pPr>
      <w:r w:rsidRPr="00260406">
        <w:rPr>
          <w:rFonts w:ascii="Times New Roman" w:hAnsi="Times New Roman"/>
          <w:i/>
          <w:sz w:val="28"/>
          <w:lang w:val="ru-RU"/>
        </w:rPr>
        <w:t>Ноты</w:t>
      </w:r>
      <w:r w:rsidRPr="00260406">
        <w:rPr>
          <w:rFonts w:ascii="Times New Roman" w:hAnsi="Times New Roman"/>
          <w:i/>
          <w:spacing w:val="-12"/>
          <w:sz w:val="28"/>
          <w:lang w:val="ru-RU"/>
        </w:rPr>
        <w:t xml:space="preserve"> </w:t>
      </w:r>
      <w:r w:rsidRPr="00260406">
        <w:rPr>
          <w:rFonts w:ascii="Times New Roman" w:hAnsi="Times New Roman"/>
          <w:i/>
          <w:sz w:val="28"/>
          <w:lang w:val="ru-RU"/>
        </w:rPr>
        <w:t>первой</w:t>
      </w:r>
      <w:r w:rsidRPr="00260406">
        <w:rPr>
          <w:rFonts w:ascii="Times New Roman" w:hAnsi="Times New Roman"/>
          <w:i/>
          <w:spacing w:val="-11"/>
          <w:sz w:val="28"/>
          <w:lang w:val="ru-RU"/>
        </w:rPr>
        <w:t xml:space="preserve"> </w:t>
      </w:r>
      <w:r w:rsidRPr="00260406">
        <w:rPr>
          <w:rFonts w:ascii="Times New Roman" w:hAnsi="Times New Roman"/>
          <w:i/>
          <w:sz w:val="28"/>
          <w:lang w:val="ru-RU"/>
        </w:rPr>
        <w:t>октавы.</w:t>
      </w:r>
      <w:r w:rsidRPr="00260406">
        <w:rPr>
          <w:rFonts w:ascii="Times New Roman" w:hAnsi="Times New Roman"/>
          <w:i/>
          <w:spacing w:val="-2"/>
          <w:sz w:val="28"/>
          <w:lang w:val="ru-RU"/>
        </w:rPr>
        <w:t xml:space="preserve"> </w:t>
      </w:r>
      <w:r w:rsidRPr="00260406">
        <w:rPr>
          <w:rFonts w:ascii="Times New Roman" w:hAnsi="Times New Roman"/>
          <w:sz w:val="28"/>
          <w:lang w:val="ru-RU"/>
        </w:rPr>
        <w:t>Выразительные</w:t>
      </w:r>
      <w:r w:rsidRPr="00260406">
        <w:rPr>
          <w:rFonts w:ascii="Times New Roman" w:hAnsi="Times New Roman"/>
          <w:spacing w:val="-8"/>
          <w:sz w:val="28"/>
          <w:lang w:val="ru-RU"/>
        </w:rPr>
        <w:t xml:space="preserve"> </w:t>
      </w:r>
      <w:r w:rsidRPr="00260406">
        <w:rPr>
          <w:rFonts w:ascii="Times New Roman" w:hAnsi="Times New Roman"/>
          <w:sz w:val="28"/>
          <w:lang w:val="ru-RU"/>
        </w:rPr>
        <w:t>и</w:t>
      </w:r>
      <w:r w:rsidRPr="00260406">
        <w:rPr>
          <w:rFonts w:ascii="Times New Roman" w:hAnsi="Times New Roman"/>
          <w:spacing w:val="-7"/>
          <w:sz w:val="28"/>
          <w:lang w:val="ru-RU"/>
        </w:rPr>
        <w:t xml:space="preserve"> </w:t>
      </w:r>
      <w:r w:rsidRPr="00260406">
        <w:rPr>
          <w:rFonts w:ascii="Times New Roman" w:hAnsi="Times New Roman"/>
          <w:sz w:val="28"/>
          <w:lang w:val="ru-RU"/>
        </w:rPr>
        <w:t>изобразительные</w:t>
      </w:r>
      <w:r w:rsidRPr="00260406">
        <w:rPr>
          <w:rFonts w:ascii="Times New Roman" w:hAnsi="Times New Roman"/>
          <w:spacing w:val="-8"/>
          <w:sz w:val="28"/>
          <w:lang w:val="ru-RU"/>
        </w:rPr>
        <w:t xml:space="preserve"> </w:t>
      </w:r>
      <w:r w:rsidRPr="00260406">
        <w:rPr>
          <w:rFonts w:ascii="Times New Roman" w:hAnsi="Times New Roman"/>
          <w:spacing w:val="-2"/>
          <w:sz w:val="28"/>
          <w:lang w:val="ru-RU"/>
        </w:rPr>
        <w:t>интонации.</w:t>
      </w:r>
    </w:p>
    <w:p w14:paraId="55F60A50" w14:textId="77777777" w:rsidR="00AB2591" w:rsidRPr="00260406" w:rsidRDefault="00AB2591" w:rsidP="00260406">
      <w:pPr>
        <w:pStyle w:val="a3"/>
        <w:ind w:right="878"/>
        <w:jc w:val="left"/>
      </w:pPr>
      <w:r w:rsidRPr="00260406">
        <w:rPr>
          <w:i/>
        </w:rPr>
        <w:t xml:space="preserve">Ритм. </w:t>
      </w:r>
      <w:r w:rsidRPr="00260406">
        <w:t>Звуки длинные и короткие (восьмые и четвертные длительности), такт, тактовая черта.</w:t>
      </w:r>
    </w:p>
    <w:p w14:paraId="5AF67275" w14:textId="77777777" w:rsidR="00AB2591" w:rsidRPr="00260406" w:rsidRDefault="00AB2591" w:rsidP="00260406">
      <w:pPr>
        <w:spacing w:after="0" w:line="321" w:lineRule="exact"/>
        <w:ind w:left="943"/>
        <w:rPr>
          <w:rFonts w:ascii="Times New Roman" w:hAnsi="Times New Roman"/>
          <w:sz w:val="28"/>
          <w:lang w:val="ru-RU"/>
        </w:rPr>
      </w:pPr>
      <w:r w:rsidRPr="00260406">
        <w:rPr>
          <w:rFonts w:ascii="Times New Roman" w:hAnsi="Times New Roman"/>
          <w:i/>
          <w:sz w:val="28"/>
          <w:lang w:val="ru-RU"/>
        </w:rPr>
        <w:t>Ритмический рисунок.</w:t>
      </w:r>
      <w:r w:rsidRPr="00260406">
        <w:rPr>
          <w:rFonts w:ascii="Times New Roman" w:hAnsi="Times New Roman"/>
          <w:i/>
          <w:spacing w:val="3"/>
          <w:sz w:val="28"/>
          <w:lang w:val="ru-RU"/>
        </w:rPr>
        <w:t xml:space="preserve"> </w:t>
      </w:r>
      <w:r w:rsidRPr="00260406">
        <w:rPr>
          <w:rFonts w:ascii="Times New Roman" w:hAnsi="Times New Roman"/>
          <w:sz w:val="28"/>
          <w:lang w:val="ru-RU"/>
        </w:rPr>
        <w:t>Длительности –</w:t>
      </w:r>
      <w:r w:rsidRPr="00260406">
        <w:rPr>
          <w:rFonts w:ascii="Times New Roman" w:hAnsi="Times New Roman"/>
          <w:spacing w:val="5"/>
          <w:sz w:val="28"/>
          <w:lang w:val="ru-RU"/>
        </w:rPr>
        <w:t xml:space="preserve"> </w:t>
      </w:r>
      <w:r w:rsidRPr="00260406">
        <w:rPr>
          <w:rFonts w:ascii="Times New Roman" w:hAnsi="Times New Roman"/>
          <w:sz w:val="28"/>
          <w:lang w:val="ru-RU"/>
        </w:rPr>
        <w:t>половинная,</w:t>
      </w:r>
      <w:r w:rsidRPr="00260406">
        <w:rPr>
          <w:rFonts w:ascii="Times New Roman" w:hAnsi="Times New Roman"/>
          <w:spacing w:val="1"/>
          <w:sz w:val="28"/>
          <w:lang w:val="ru-RU"/>
        </w:rPr>
        <w:t xml:space="preserve"> </w:t>
      </w:r>
      <w:r w:rsidRPr="00260406">
        <w:rPr>
          <w:rFonts w:ascii="Times New Roman" w:hAnsi="Times New Roman"/>
          <w:sz w:val="28"/>
          <w:lang w:val="ru-RU"/>
        </w:rPr>
        <w:t>целая,</w:t>
      </w:r>
      <w:r w:rsidRPr="00260406">
        <w:rPr>
          <w:rFonts w:ascii="Times New Roman" w:hAnsi="Times New Roman"/>
          <w:spacing w:val="2"/>
          <w:sz w:val="28"/>
          <w:lang w:val="ru-RU"/>
        </w:rPr>
        <w:t xml:space="preserve"> </w:t>
      </w:r>
      <w:r w:rsidRPr="00260406">
        <w:rPr>
          <w:rFonts w:ascii="Times New Roman" w:hAnsi="Times New Roman"/>
          <w:spacing w:val="-2"/>
          <w:sz w:val="28"/>
          <w:lang w:val="ru-RU"/>
        </w:rPr>
        <w:t>шестнадцатые.</w:t>
      </w:r>
    </w:p>
    <w:p w14:paraId="3B91D2B6" w14:textId="77777777" w:rsidR="00AB2591" w:rsidRPr="00260406" w:rsidRDefault="00AB2591" w:rsidP="00260406">
      <w:pPr>
        <w:pStyle w:val="a3"/>
        <w:ind w:firstLine="0"/>
        <w:jc w:val="left"/>
      </w:pPr>
      <w:r w:rsidRPr="00260406">
        <w:t>Паузы.</w:t>
      </w:r>
      <w:r w:rsidRPr="00260406">
        <w:rPr>
          <w:spacing w:val="-9"/>
        </w:rPr>
        <w:t xml:space="preserve"> </w:t>
      </w:r>
      <w:r w:rsidRPr="00260406">
        <w:t>Ритмические</w:t>
      </w:r>
      <w:r w:rsidRPr="00260406">
        <w:rPr>
          <w:spacing w:val="-11"/>
        </w:rPr>
        <w:t xml:space="preserve"> </w:t>
      </w:r>
      <w:r w:rsidRPr="00260406">
        <w:t>рисунки.</w:t>
      </w:r>
      <w:r w:rsidRPr="00260406">
        <w:rPr>
          <w:spacing w:val="-10"/>
        </w:rPr>
        <w:t xml:space="preserve"> </w:t>
      </w:r>
      <w:r w:rsidRPr="00260406">
        <w:t>Ритмическая</w:t>
      </w:r>
      <w:r w:rsidRPr="00260406">
        <w:rPr>
          <w:spacing w:val="-9"/>
        </w:rPr>
        <w:t xml:space="preserve"> </w:t>
      </w:r>
      <w:r w:rsidRPr="00260406">
        <w:rPr>
          <w:spacing w:val="-2"/>
        </w:rPr>
        <w:t>партитура.</w:t>
      </w:r>
    </w:p>
    <w:p w14:paraId="644D72A5" w14:textId="77777777" w:rsidR="00AB2591" w:rsidRDefault="00AB2591" w:rsidP="00AB2591">
      <w:pPr>
        <w:pStyle w:val="a3"/>
        <w:ind w:right="878"/>
        <w:jc w:val="left"/>
      </w:pPr>
      <w:r>
        <w:rPr>
          <w:i/>
        </w:rPr>
        <w:t>Размер.</w:t>
      </w:r>
      <w:r>
        <w:rPr>
          <w:i/>
          <w:spacing w:val="40"/>
        </w:rPr>
        <w:t xml:space="preserve"> </w:t>
      </w:r>
      <w:r>
        <w:t>Равномерная</w:t>
      </w:r>
      <w:r>
        <w:rPr>
          <w:spacing w:val="40"/>
        </w:rPr>
        <w:t xml:space="preserve"> </w:t>
      </w:r>
      <w:r>
        <w:t>пульсация.</w:t>
      </w:r>
      <w:r>
        <w:rPr>
          <w:spacing w:val="40"/>
        </w:rPr>
        <w:t xml:space="preserve"> </w:t>
      </w:r>
      <w:r>
        <w:t>Сильные</w:t>
      </w:r>
      <w:r>
        <w:rPr>
          <w:spacing w:val="40"/>
        </w:rPr>
        <w:t xml:space="preserve"> </w:t>
      </w:r>
      <w:r>
        <w:t>и</w:t>
      </w:r>
      <w:r>
        <w:rPr>
          <w:spacing w:val="40"/>
        </w:rPr>
        <w:t xml:space="preserve"> </w:t>
      </w:r>
      <w:r>
        <w:t>слабые</w:t>
      </w:r>
      <w:r>
        <w:rPr>
          <w:spacing w:val="40"/>
        </w:rPr>
        <w:t xml:space="preserve"> </w:t>
      </w:r>
      <w:r>
        <w:t>доли.</w:t>
      </w:r>
      <w:r>
        <w:rPr>
          <w:spacing w:val="40"/>
        </w:rPr>
        <w:t xml:space="preserve"> </w:t>
      </w:r>
      <w:r>
        <w:t>Размеры</w:t>
      </w:r>
      <w:r>
        <w:rPr>
          <w:spacing w:val="40"/>
        </w:rPr>
        <w:t xml:space="preserve"> </w:t>
      </w:r>
      <w:r>
        <w:t>2/4, 3/4, 4/4.</w:t>
      </w:r>
    </w:p>
    <w:p w14:paraId="0A341EAD" w14:textId="77777777" w:rsidR="00AB2591" w:rsidRDefault="00AB2591" w:rsidP="00AB2591">
      <w:pPr>
        <w:pStyle w:val="a3"/>
        <w:spacing w:line="242" w:lineRule="auto"/>
        <w:jc w:val="left"/>
      </w:pPr>
      <w:r>
        <w:rPr>
          <w:i/>
        </w:rPr>
        <w:lastRenderedPageBreak/>
        <w:t>Музыкальный</w:t>
      </w:r>
      <w:r>
        <w:rPr>
          <w:i/>
          <w:spacing w:val="40"/>
        </w:rPr>
        <w:t xml:space="preserve"> </w:t>
      </w:r>
      <w:r>
        <w:rPr>
          <w:i/>
        </w:rPr>
        <w:t>язык.</w:t>
      </w:r>
      <w:r>
        <w:rPr>
          <w:i/>
          <w:spacing w:val="40"/>
        </w:rPr>
        <w:t xml:space="preserve"> </w:t>
      </w:r>
      <w:r>
        <w:t>Темп,</w:t>
      </w:r>
      <w:r>
        <w:rPr>
          <w:spacing w:val="40"/>
        </w:rPr>
        <w:t xml:space="preserve"> </w:t>
      </w:r>
      <w:r>
        <w:t>тембр.</w:t>
      </w:r>
      <w:r>
        <w:rPr>
          <w:spacing w:val="40"/>
        </w:rPr>
        <w:t xml:space="preserve"> </w:t>
      </w:r>
      <w:r>
        <w:t>Динамика</w:t>
      </w:r>
      <w:r>
        <w:rPr>
          <w:spacing w:val="40"/>
        </w:rPr>
        <w:t xml:space="preserve"> </w:t>
      </w:r>
      <w:r>
        <w:t>(форте,</w:t>
      </w:r>
      <w:r>
        <w:rPr>
          <w:spacing w:val="40"/>
        </w:rPr>
        <w:t xml:space="preserve"> </w:t>
      </w:r>
      <w:r>
        <w:t>пиано,</w:t>
      </w:r>
      <w:r>
        <w:rPr>
          <w:spacing w:val="40"/>
        </w:rPr>
        <w:t xml:space="preserve"> </w:t>
      </w:r>
      <w:r>
        <w:t>крещендо,</w:t>
      </w:r>
      <w:r>
        <w:rPr>
          <w:spacing w:val="80"/>
        </w:rPr>
        <w:t xml:space="preserve"> </w:t>
      </w:r>
      <w:r>
        <w:t>диминуэндо и др.). Штрихи (стаккато, легато, акцент и др.).</w:t>
      </w:r>
    </w:p>
    <w:p w14:paraId="0C899A8F" w14:textId="77777777" w:rsidR="00AB2591" w:rsidRDefault="00AB2591" w:rsidP="00AB2591">
      <w:pPr>
        <w:pStyle w:val="a3"/>
        <w:ind w:right="878"/>
        <w:jc w:val="left"/>
      </w:pPr>
      <w:r>
        <w:rPr>
          <w:i/>
        </w:rPr>
        <w:t xml:space="preserve">Высота звуков. </w:t>
      </w:r>
      <w:r>
        <w:t>Регистры. Ноты певческого диапазона. Расположение нот на клавиатуре. Знаки альтерации (диезы, бемоли, бекары).</w:t>
      </w:r>
    </w:p>
    <w:p w14:paraId="15FB0CE9" w14:textId="77777777" w:rsidR="00AB2591" w:rsidRDefault="00AB2591" w:rsidP="00AB2591">
      <w:pPr>
        <w:pStyle w:val="a3"/>
        <w:ind w:right="878"/>
        <w:jc w:val="left"/>
      </w:pPr>
      <w:r>
        <w:rPr>
          <w:i/>
        </w:rPr>
        <w:t>Мелодия.</w:t>
      </w:r>
      <w:r>
        <w:rPr>
          <w:i/>
          <w:spacing w:val="40"/>
        </w:rPr>
        <w:t xml:space="preserve"> </w:t>
      </w:r>
      <w:r>
        <w:t>Мотив,</w:t>
      </w:r>
      <w:r>
        <w:rPr>
          <w:spacing w:val="40"/>
        </w:rPr>
        <w:t xml:space="preserve"> </w:t>
      </w:r>
      <w:r>
        <w:t>музыкальная</w:t>
      </w:r>
      <w:r>
        <w:rPr>
          <w:spacing w:val="40"/>
        </w:rPr>
        <w:t xml:space="preserve"> </w:t>
      </w:r>
      <w:r>
        <w:t>фраза.</w:t>
      </w:r>
      <w:r>
        <w:rPr>
          <w:spacing w:val="40"/>
        </w:rPr>
        <w:t xml:space="preserve"> </w:t>
      </w:r>
      <w:r>
        <w:t>Поступенное,</w:t>
      </w:r>
      <w:r>
        <w:rPr>
          <w:spacing w:val="40"/>
        </w:rPr>
        <w:t xml:space="preserve"> </w:t>
      </w:r>
      <w:r>
        <w:t>плавное</w:t>
      </w:r>
      <w:r>
        <w:rPr>
          <w:spacing w:val="40"/>
        </w:rPr>
        <w:t xml:space="preserve"> </w:t>
      </w:r>
      <w:r>
        <w:t>движение мелодии, скачки. Мелодический рисунок.</w:t>
      </w:r>
    </w:p>
    <w:p w14:paraId="5B2AF985" w14:textId="77777777" w:rsidR="00AB2591" w:rsidRPr="00260406" w:rsidRDefault="00AB2591" w:rsidP="00260406">
      <w:pPr>
        <w:tabs>
          <w:tab w:val="left" w:pos="3147"/>
          <w:tab w:val="left" w:pos="6720"/>
        </w:tabs>
        <w:spacing w:after="0"/>
        <w:ind w:left="233" w:right="878" w:firstLine="710"/>
        <w:rPr>
          <w:rFonts w:ascii="Times New Roman" w:hAnsi="Times New Roman"/>
          <w:sz w:val="28"/>
          <w:lang w:val="ru-RU"/>
        </w:rPr>
      </w:pPr>
      <w:r w:rsidRPr="00260406">
        <w:rPr>
          <w:rFonts w:ascii="Times New Roman" w:hAnsi="Times New Roman"/>
          <w:i/>
          <w:spacing w:val="-2"/>
          <w:sz w:val="28"/>
          <w:lang w:val="ru-RU"/>
        </w:rPr>
        <w:t>Сопровождение.</w:t>
      </w:r>
      <w:r w:rsidRPr="00260406">
        <w:rPr>
          <w:rFonts w:ascii="Times New Roman" w:hAnsi="Times New Roman"/>
          <w:i/>
          <w:sz w:val="28"/>
          <w:lang w:val="ru-RU"/>
        </w:rPr>
        <w:tab/>
      </w:r>
      <w:r w:rsidRPr="00260406">
        <w:rPr>
          <w:rFonts w:ascii="Times New Roman" w:hAnsi="Times New Roman"/>
          <w:sz w:val="28"/>
          <w:lang w:val="ru-RU"/>
        </w:rPr>
        <w:t>Аккомпанемент.</w:t>
      </w:r>
      <w:r w:rsidRPr="00260406">
        <w:rPr>
          <w:rFonts w:ascii="Times New Roman" w:hAnsi="Times New Roman"/>
          <w:spacing w:val="80"/>
          <w:sz w:val="28"/>
          <w:lang w:val="ru-RU"/>
        </w:rPr>
        <w:t xml:space="preserve"> </w:t>
      </w:r>
      <w:r w:rsidRPr="00260406">
        <w:rPr>
          <w:rFonts w:ascii="Times New Roman" w:hAnsi="Times New Roman"/>
          <w:sz w:val="28"/>
          <w:lang w:val="ru-RU"/>
        </w:rPr>
        <w:t>Остинато.</w:t>
      </w:r>
      <w:r w:rsidRPr="00260406">
        <w:rPr>
          <w:rFonts w:ascii="Times New Roman" w:hAnsi="Times New Roman"/>
          <w:sz w:val="28"/>
          <w:lang w:val="ru-RU"/>
        </w:rPr>
        <w:tab/>
        <w:t>Вступление,</w:t>
      </w:r>
      <w:r w:rsidRPr="00260406">
        <w:rPr>
          <w:rFonts w:ascii="Times New Roman" w:hAnsi="Times New Roman"/>
          <w:spacing w:val="80"/>
          <w:sz w:val="28"/>
          <w:lang w:val="ru-RU"/>
        </w:rPr>
        <w:t xml:space="preserve"> </w:t>
      </w:r>
      <w:r w:rsidRPr="00260406">
        <w:rPr>
          <w:rFonts w:ascii="Times New Roman" w:hAnsi="Times New Roman"/>
          <w:sz w:val="28"/>
          <w:lang w:val="ru-RU"/>
        </w:rPr>
        <w:t xml:space="preserve">заключение, </w:t>
      </w:r>
      <w:r w:rsidRPr="00260406">
        <w:rPr>
          <w:rFonts w:ascii="Times New Roman" w:hAnsi="Times New Roman"/>
          <w:spacing w:val="-2"/>
          <w:sz w:val="28"/>
          <w:lang w:val="ru-RU"/>
        </w:rPr>
        <w:t>проигрыш.</w:t>
      </w:r>
    </w:p>
    <w:p w14:paraId="1AB349F9" w14:textId="77777777" w:rsidR="00AB2591" w:rsidRPr="00260406" w:rsidRDefault="00AB2591" w:rsidP="00260406">
      <w:pPr>
        <w:pStyle w:val="a3"/>
        <w:spacing w:line="321" w:lineRule="exact"/>
        <w:ind w:left="943" w:firstLine="0"/>
        <w:jc w:val="left"/>
      </w:pPr>
      <w:r w:rsidRPr="00260406">
        <w:rPr>
          <w:i/>
        </w:rPr>
        <w:t>Песня.</w:t>
      </w:r>
      <w:r w:rsidRPr="00260406">
        <w:rPr>
          <w:i/>
          <w:spacing w:val="-5"/>
        </w:rPr>
        <w:t xml:space="preserve"> </w:t>
      </w:r>
      <w:r w:rsidRPr="00260406">
        <w:t>Куплетная</w:t>
      </w:r>
      <w:r w:rsidRPr="00260406">
        <w:rPr>
          <w:spacing w:val="-7"/>
        </w:rPr>
        <w:t xml:space="preserve"> </w:t>
      </w:r>
      <w:r w:rsidRPr="00260406">
        <w:t>форма.</w:t>
      </w:r>
      <w:r w:rsidRPr="00260406">
        <w:rPr>
          <w:spacing w:val="-6"/>
        </w:rPr>
        <w:t xml:space="preserve"> </w:t>
      </w:r>
      <w:r w:rsidRPr="00260406">
        <w:t>Запев,</w:t>
      </w:r>
      <w:r w:rsidRPr="00260406">
        <w:rPr>
          <w:spacing w:val="-6"/>
        </w:rPr>
        <w:t xml:space="preserve"> </w:t>
      </w:r>
      <w:r w:rsidRPr="00260406">
        <w:rPr>
          <w:spacing w:val="-2"/>
        </w:rPr>
        <w:t>припев.</w:t>
      </w:r>
    </w:p>
    <w:p w14:paraId="6B298316" w14:textId="77777777" w:rsidR="00AB2591" w:rsidRDefault="00AB2591" w:rsidP="00AB2591">
      <w:pPr>
        <w:pStyle w:val="a3"/>
        <w:tabs>
          <w:tab w:val="left" w:pos="1697"/>
          <w:tab w:val="left" w:pos="2916"/>
          <w:tab w:val="left" w:pos="3731"/>
          <w:tab w:val="left" w:pos="5846"/>
          <w:tab w:val="left" w:pos="6651"/>
          <w:tab w:val="left" w:pos="7634"/>
          <w:tab w:val="left" w:pos="7994"/>
          <w:tab w:val="left" w:pos="9039"/>
        </w:tabs>
        <w:ind w:right="869"/>
        <w:jc w:val="left"/>
      </w:pPr>
      <w:r>
        <w:rPr>
          <w:i/>
          <w:spacing w:val="-4"/>
        </w:rPr>
        <w:t>Лад.</w:t>
      </w:r>
      <w:r>
        <w:rPr>
          <w:i/>
        </w:rPr>
        <w:tab/>
      </w:r>
      <w:r>
        <w:rPr>
          <w:spacing w:val="-2"/>
        </w:rPr>
        <w:t>Понятие</w:t>
      </w:r>
      <w:r>
        <w:tab/>
      </w:r>
      <w:r>
        <w:rPr>
          <w:spacing w:val="-4"/>
        </w:rPr>
        <w:t>лада.</w:t>
      </w:r>
      <w:r>
        <w:tab/>
      </w:r>
      <w:r>
        <w:rPr>
          <w:spacing w:val="-2"/>
        </w:rPr>
        <w:t>Семиступенные</w:t>
      </w:r>
      <w:r>
        <w:tab/>
      </w:r>
      <w:r>
        <w:rPr>
          <w:spacing w:val="-4"/>
        </w:rPr>
        <w:t>лады</w:t>
      </w:r>
      <w:r>
        <w:tab/>
      </w:r>
      <w:r>
        <w:rPr>
          <w:spacing w:val="-2"/>
        </w:rPr>
        <w:t>мажор</w:t>
      </w:r>
      <w:r>
        <w:tab/>
      </w:r>
      <w:r>
        <w:rPr>
          <w:spacing w:val="-10"/>
        </w:rPr>
        <w:t>и</w:t>
      </w:r>
      <w:r>
        <w:tab/>
      </w:r>
      <w:r>
        <w:rPr>
          <w:spacing w:val="-2"/>
        </w:rPr>
        <w:t>минор.</w:t>
      </w:r>
      <w:r>
        <w:tab/>
      </w:r>
      <w:r>
        <w:rPr>
          <w:spacing w:val="-2"/>
        </w:rPr>
        <w:t xml:space="preserve">Краска </w:t>
      </w:r>
      <w:r>
        <w:t>звучания. Ступеневый состав.</w:t>
      </w:r>
    </w:p>
    <w:p w14:paraId="3296D496" w14:textId="77777777" w:rsidR="00AB2591" w:rsidRDefault="00AB2591" w:rsidP="00AB2591">
      <w:pPr>
        <w:pStyle w:val="a3"/>
        <w:ind w:right="878"/>
        <w:jc w:val="left"/>
      </w:pPr>
      <w:r>
        <w:rPr>
          <w:i/>
        </w:rPr>
        <w:t>Пентатоника.</w:t>
      </w:r>
      <w:r>
        <w:rPr>
          <w:i/>
          <w:spacing w:val="40"/>
        </w:rPr>
        <w:t xml:space="preserve"> </w:t>
      </w:r>
      <w:r>
        <w:t>Пентатоника</w:t>
      </w:r>
      <w:r>
        <w:rPr>
          <w:spacing w:val="40"/>
        </w:rPr>
        <w:t xml:space="preserve"> </w:t>
      </w:r>
      <w:r>
        <w:t>-</w:t>
      </w:r>
      <w:r>
        <w:rPr>
          <w:spacing w:val="40"/>
        </w:rPr>
        <w:t xml:space="preserve"> </w:t>
      </w:r>
      <w:r>
        <w:t>пятиступенный</w:t>
      </w:r>
      <w:r>
        <w:rPr>
          <w:spacing w:val="40"/>
        </w:rPr>
        <w:t xml:space="preserve"> </w:t>
      </w:r>
      <w:r>
        <w:t>лад,</w:t>
      </w:r>
      <w:r>
        <w:rPr>
          <w:spacing w:val="40"/>
        </w:rPr>
        <w:t xml:space="preserve"> </w:t>
      </w:r>
      <w:r>
        <w:t>распространённый</w:t>
      </w:r>
      <w:r>
        <w:rPr>
          <w:spacing w:val="40"/>
        </w:rPr>
        <w:t xml:space="preserve"> </w:t>
      </w:r>
      <w:r>
        <w:t>у многих народов.</w:t>
      </w:r>
    </w:p>
    <w:p w14:paraId="5F66400E" w14:textId="77777777" w:rsidR="00AB2591" w:rsidRPr="00260406" w:rsidRDefault="00AB2591" w:rsidP="00260406">
      <w:pPr>
        <w:spacing w:after="0"/>
        <w:ind w:left="943"/>
        <w:rPr>
          <w:rFonts w:ascii="Times New Roman" w:hAnsi="Times New Roman"/>
          <w:sz w:val="28"/>
          <w:lang w:val="ru-RU"/>
        </w:rPr>
      </w:pPr>
      <w:r w:rsidRPr="00260406">
        <w:rPr>
          <w:rFonts w:ascii="Times New Roman" w:hAnsi="Times New Roman"/>
          <w:i/>
          <w:sz w:val="28"/>
          <w:lang w:val="ru-RU"/>
        </w:rPr>
        <w:t>Ноты</w:t>
      </w:r>
      <w:r w:rsidRPr="00260406">
        <w:rPr>
          <w:rFonts w:ascii="Times New Roman" w:hAnsi="Times New Roman"/>
          <w:i/>
          <w:spacing w:val="-8"/>
          <w:sz w:val="28"/>
          <w:lang w:val="ru-RU"/>
        </w:rPr>
        <w:t xml:space="preserve"> </w:t>
      </w:r>
      <w:r w:rsidRPr="00260406">
        <w:rPr>
          <w:rFonts w:ascii="Times New Roman" w:hAnsi="Times New Roman"/>
          <w:i/>
          <w:sz w:val="28"/>
          <w:lang w:val="ru-RU"/>
        </w:rPr>
        <w:t>в</w:t>
      </w:r>
      <w:r w:rsidRPr="00260406">
        <w:rPr>
          <w:rFonts w:ascii="Times New Roman" w:hAnsi="Times New Roman"/>
          <w:i/>
          <w:spacing w:val="-8"/>
          <w:sz w:val="28"/>
          <w:lang w:val="ru-RU"/>
        </w:rPr>
        <w:t xml:space="preserve"> </w:t>
      </w:r>
      <w:r w:rsidRPr="00260406">
        <w:rPr>
          <w:rFonts w:ascii="Times New Roman" w:hAnsi="Times New Roman"/>
          <w:i/>
          <w:sz w:val="28"/>
          <w:lang w:val="ru-RU"/>
        </w:rPr>
        <w:t>разных</w:t>
      </w:r>
      <w:r w:rsidRPr="00260406">
        <w:rPr>
          <w:rFonts w:ascii="Times New Roman" w:hAnsi="Times New Roman"/>
          <w:i/>
          <w:spacing w:val="-6"/>
          <w:sz w:val="28"/>
          <w:lang w:val="ru-RU"/>
        </w:rPr>
        <w:t xml:space="preserve"> </w:t>
      </w:r>
      <w:r w:rsidRPr="00260406">
        <w:rPr>
          <w:rFonts w:ascii="Times New Roman" w:hAnsi="Times New Roman"/>
          <w:i/>
          <w:sz w:val="28"/>
          <w:lang w:val="ru-RU"/>
        </w:rPr>
        <w:t>октавах</w:t>
      </w:r>
      <w:r w:rsidRPr="00260406">
        <w:rPr>
          <w:rFonts w:ascii="Times New Roman" w:hAnsi="Times New Roman"/>
          <w:sz w:val="28"/>
          <w:lang w:val="ru-RU"/>
        </w:rPr>
        <w:t>.</w:t>
      </w:r>
      <w:r w:rsidRPr="00260406">
        <w:rPr>
          <w:rFonts w:ascii="Times New Roman" w:hAnsi="Times New Roman"/>
          <w:spacing w:val="-5"/>
          <w:sz w:val="28"/>
          <w:lang w:val="ru-RU"/>
        </w:rPr>
        <w:t xml:space="preserve"> </w:t>
      </w:r>
      <w:r w:rsidRPr="00260406">
        <w:rPr>
          <w:rFonts w:ascii="Times New Roman" w:hAnsi="Times New Roman"/>
          <w:sz w:val="28"/>
          <w:lang w:val="ru-RU"/>
        </w:rPr>
        <w:t>Ноты</w:t>
      </w:r>
      <w:r w:rsidRPr="00260406">
        <w:rPr>
          <w:rFonts w:ascii="Times New Roman" w:hAnsi="Times New Roman"/>
          <w:spacing w:val="-7"/>
          <w:sz w:val="28"/>
          <w:lang w:val="ru-RU"/>
        </w:rPr>
        <w:t xml:space="preserve"> </w:t>
      </w:r>
      <w:r w:rsidRPr="00260406">
        <w:rPr>
          <w:rFonts w:ascii="Times New Roman" w:hAnsi="Times New Roman"/>
          <w:sz w:val="28"/>
          <w:lang w:val="ru-RU"/>
        </w:rPr>
        <w:t>второй</w:t>
      </w:r>
      <w:r w:rsidRPr="00260406">
        <w:rPr>
          <w:rFonts w:ascii="Times New Roman" w:hAnsi="Times New Roman"/>
          <w:spacing w:val="-8"/>
          <w:sz w:val="28"/>
          <w:lang w:val="ru-RU"/>
        </w:rPr>
        <w:t xml:space="preserve"> </w:t>
      </w:r>
      <w:r w:rsidRPr="00260406">
        <w:rPr>
          <w:rFonts w:ascii="Times New Roman" w:hAnsi="Times New Roman"/>
          <w:sz w:val="28"/>
          <w:lang w:val="ru-RU"/>
        </w:rPr>
        <w:t>и</w:t>
      </w:r>
      <w:r w:rsidRPr="00260406">
        <w:rPr>
          <w:rFonts w:ascii="Times New Roman" w:hAnsi="Times New Roman"/>
          <w:spacing w:val="-7"/>
          <w:sz w:val="28"/>
          <w:lang w:val="ru-RU"/>
        </w:rPr>
        <w:t xml:space="preserve"> </w:t>
      </w:r>
      <w:r w:rsidRPr="00260406">
        <w:rPr>
          <w:rFonts w:ascii="Times New Roman" w:hAnsi="Times New Roman"/>
          <w:sz w:val="28"/>
          <w:lang w:val="ru-RU"/>
        </w:rPr>
        <w:t>малой</w:t>
      </w:r>
      <w:r w:rsidRPr="00260406">
        <w:rPr>
          <w:rFonts w:ascii="Times New Roman" w:hAnsi="Times New Roman"/>
          <w:spacing w:val="-7"/>
          <w:sz w:val="28"/>
          <w:lang w:val="ru-RU"/>
        </w:rPr>
        <w:t xml:space="preserve"> </w:t>
      </w:r>
      <w:r w:rsidRPr="00260406">
        <w:rPr>
          <w:rFonts w:ascii="Times New Roman" w:hAnsi="Times New Roman"/>
          <w:sz w:val="28"/>
          <w:lang w:val="ru-RU"/>
        </w:rPr>
        <w:t>октавы.</w:t>
      </w:r>
      <w:r w:rsidRPr="00260406">
        <w:rPr>
          <w:rFonts w:ascii="Times New Roman" w:hAnsi="Times New Roman"/>
          <w:spacing w:val="-5"/>
          <w:sz w:val="28"/>
          <w:lang w:val="ru-RU"/>
        </w:rPr>
        <w:t xml:space="preserve"> </w:t>
      </w:r>
      <w:r w:rsidRPr="00260406">
        <w:rPr>
          <w:rFonts w:ascii="Times New Roman" w:hAnsi="Times New Roman"/>
          <w:sz w:val="28"/>
          <w:lang w:val="ru-RU"/>
        </w:rPr>
        <w:t>Басовый</w:t>
      </w:r>
      <w:r w:rsidRPr="00260406">
        <w:rPr>
          <w:rFonts w:ascii="Times New Roman" w:hAnsi="Times New Roman"/>
          <w:spacing w:val="-7"/>
          <w:sz w:val="28"/>
          <w:lang w:val="ru-RU"/>
        </w:rPr>
        <w:t xml:space="preserve"> </w:t>
      </w:r>
      <w:r w:rsidRPr="00260406">
        <w:rPr>
          <w:rFonts w:ascii="Times New Roman" w:hAnsi="Times New Roman"/>
          <w:spacing w:val="-2"/>
          <w:sz w:val="28"/>
          <w:lang w:val="ru-RU"/>
        </w:rPr>
        <w:t>ключ.</w:t>
      </w:r>
    </w:p>
    <w:p w14:paraId="70B43073" w14:textId="77777777" w:rsidR="00AB2591" w:rsidRPr="00260406" w:rsidRDefault="00AB2591" w:rsidP="00260406">
      <w:pPr>
        <w:tabs>
          <w:tab w:val="left" w:pos="3227"/>
          <w:tab w:val="left" w:pos="4958"/>
          <w:tab w:val="left" w:pos="5337"/>
          <w:tab w:val="left" w:pos="6417"/>
          <w:tab w:val="left" w:pos="7698"/>
          <w:tab w:val="left" w:pos="9016"/>
        </w:tabs>
        <w:spacing w:after="0"/>
        <w:ind w:left="233" w:right="874" w:firstLine="710"/>
        <w:rPr>
          <w:rFonts w:ascii="Times New Roman" w:hAnsi="Times New Roman"/>
          <w:sz w:val="28"/>
          <w:lang w:val="ru-RU"/>
        </w:rPr>
      </w:pPr>
      <w:r w:rsidRPr="00260406">
        <w:rPr>
          <w:rFonts w:ascii="Times New Roman" w:hAnsi="Times New Roman"/>
          <w:i/>
          <w:spacing w:val="-2"/>
          <w:sz w:val="28"/>
          <w:lang w:val="ru-RU"/>
        </w:rPr>
        <w:t>Дополнительные</w:t>
      </w:r>
      <w:r w:rsidRPr="00260406">
        <w:rPr>
          <w:rFonts w:ascii="Times New Roman" w:hAnsi="Times New Roman"/>
          <w:i/>
          <w:sz w:val="28"/>
          <w:lang w:val="ru-RU"/>
        </w:rPr>
        <w:tab/>
      </w:r>
      <w:r w:rsidRPr="00260406">
        <w:rPr>
          <w:rFonts w:ascii="Times New Roman" w:hAnsi="Times New Roman"/>
          <w:i/>
          <w:spacing w:val="-2"/>
          <w:sz w:val="28"/>
          <w:lang w:val="ru-RU"/>
        </w:rPr>
        <w:t>обозначения</w:t>
      </w:r>
      <w:r w:rsidRPr="00260406">
        <w:rPr>
          <w:rFonts w:ascii="Times New Roman" w:hAnsi="Times New Roman"/>
          <w:i/>
          <w:sz w:val="28"/>
          <w:lang w:val="ru-RU"/>
        </w:rPr>
        <w:tab/>
      </w:r>
      <w:r w:rsidRPr="00260406">
        <w:rPr>
          <w:rFonts w:ascii="Times New Roman" w:hAnsi="Times New Roman"/>
          <w:i/>
          <w:spacing w:val="-10"/>
          <w:sz w:val="28"/>
          <w:lang w:val="ru-RU"/>
        </w:rPr>
        <w:t>в</w:t>
      </w:r>
      <w:r w:rsidRPr="00260406">
        <w:rPr>
          <w:rFonts w:ascii="Times New Roman" w:hAnsi="Times New Roman"/>
          <w:i/>
          <w:sz w:val="28"/>
          <w:lang w:val="ru-RU"/>
        </w:rPr>
        <w:tab/>
      </w:r>
      <w:r w:rsidRPr="00260406">
        <w:rPr>
          <w:rFonts w:ascii="Times New Roman" w:hAnsi="Times New Roman"/>
          <w:i/>
          <w:spacing w:val="-2"/>
          <w:sz w:val="28"/>
          <w:lang w:val="ru-RU"/>
        </w:rPr>
        <w:t>нотах.</w:t>
      </w:r>
      <w:r w:rsidRPr="00260406">
        <w:rPr>
          <w:rFonts w:ascii="Times New Roman" w:hAnsi="Times New Roman"/>
          <w:i/>
          <w:sz w:val="28"/>
          <w:lang w:val="ru-RU"/>
        </w:rPr>
        <w:tab/>
      </w:r>
      <w:r w:rsidRPr="00260406">
        <w:rPr>
          <w:rFonts w:ascii="Times New Roman" w:hAnsi="Times New Roman"/>
          <w:spacing w:val="-2"/>
          <w:sz w:val="28"/>
          <w:lang w:val="ru-RU"/>
        </w:rPr>
        <w:t>Реприза,</w:t>
      </w:r>
      <w:r w:rsidRPr="00260406">
        <w:rPr>
          <w:rFonts w:ascii="Times New Roman" w:hAnsi="Times New Roman"/>
          <w:sz w:val="28"/>
          <w:lang w:val="ru-RU"/>
        </w:rPr>
        <w:tab/>
      </w:r>
      <w:r w:rsidRPr="00260406">
        <w:rPr>
          <w:rFonts w:ascii="Times New Roman" w:hAnsi="Times New Roman"/>
          <w:spacing w:val="-2"/>
          <w:sz w:val="28"/>
          <w:lang w:val="ru-RU"/>
        </w:rPr>
        <w:t>фермата,</w:t>
      </w:r>
      <w:r w:rsidRPr="00260406">
        <w:rPr>
          <w:rFonts w:ascii="Times New Roman" w:hAnsi="Times New Roman"/>
          <w:sz w:val="28"/>
          <w:lang w:val="ru-RU"/>
        </w:rPr>
        <w:tab/>
      </w:r>
      <w:r w:rsidRPr="00260406">
        <w:rPr>
          <w:rFonts w:ascii="Times New Roman" w:hAnsi="Times New Roman"/>
          <w:spacing w:val="-2"/>
          <w:sz w:val="28"/>
          <w:lang w:val="ru-RU"/>
        </w:rPr>
        <w:t xml:space="preserve">вольта, </w:t>
      </w:r>
      <w:r w:rsidRPr="00260406">
        <w:rPr>
          <w:rFonts w:ascii="Times New Roman" w:hAnsi="Times New Roman"/>
          <w:sz w:val="28"/>
          <w:lang w:val="ru-RU"/>
        </w:rPr>
        <w:t>украшения (трели, форшлаги).</w:t>
      </w:r>
    </w:p>
    <w:p w14:paraId="4BB3A409" w14:textId="77777777" w:rsidR="00AB2591" w:rsidRPr="00260406" w:rsidRDefault="00AB2591" w:rsidP="00260406">
      <w:pPr>
        <w:tabs>
          <w:tab w:val="left" w:pos="2771"/>
          <w:tab w:val="left" w:pos="3932"/>
          <w:tab w:val="left" w:pos="4277"/>
          <w:tab w:val="left" w:pos="5456"/>
          <w:tab w:val="left" w:pos="6115"/>
          <w:tab w:val="left" w:pos="7170"/>
          <w:tab w:val="left" w:pos="7819"/>
          <w:tab w:val="left" w:pos="8625"/>
          <w:tab w:val="left" w:pos="8974"/>
        </w:tabs>
        <w:spacing w:after="0" w:line="321" w:lineRule="exact"/>
        <w:ind w:left="943"/>
        <w:rPr>
          <w:rFonts w:ascii="Times New Roman" w:hAnsi="Times New Roman"/>
          <w:sz w:val="28"/>
          <w:lang w:val="ru-RU"/>
        </w:rPr>
      </w:pPr>
      <w:r w:rsidRPr="00260406">
        <w:rPr>
          <w:rFonts w:ascii="Times New Roman" w:hAnsi="Times New Roman"/>
          <w:i/>
          <w:spacing w:val="-2"/>
          <w:sz w:val="28"/>
          <w:lang w:val="ru-RU"/>
        </w:rPr>
        <w:t>Ритмические</w:t>
      </w:r>
      <w:r w:rsidRPr="00260406">
        <w:rPr>
          <w:rFonts w:ascii="Times New Roman" w:hAnsi="Times New Roman"/>
          <w:i/>
          <w:sz w:val="28"/>
          <w:lang w:val="ru-RU"/>
        </w:rPr>
        <w:tab/>
      </w:r>
      <w:r w:rsidRPr="00260406">
        <w:rPr>
          <w:rFonts w:ascii="Times New Roman" w:hAnsi="Times New Roman"/>
          <w:i/>
          <w:spacing w:val="-2"/>
          <w:sz w:val="28"/>
          <w:lang w:val="ru-RU"/>
        </w:rPr>
        <w:t>рисунки</w:t>
      </w:r>
      <w:r w:rsidRPr="00260406">
        <w:rPr>
          <w:rFonts w:ascii="Times New Roman" w:hAnsi="Times New Roman"/>
          <w:i/>
          <w:sz w:val="28"/>
          <w:lang w:val="ru-RU"/>
        </w:rPr>
        <w:tab/>
      </w:r>
      <w:r w:rsidRPr="00260406">
        <w:rPr>
          <w:rFonts w:ascii="Times New Roman" w:hAnsi="Times New Roman"/>
          <w:i/>
          <w:spacing w:val="-10"/>
          <w:sz w:val="28"/>
          <w:lang w:val="ru-RU"/>
        </w:rPr>
        <w:t>в</w:t>
      </w:r>
      <w:r w:rsidRPr="00260406">
        <w:rPr>
          <w:rFonts w:ascii="Times New Roman" w:hAnsi="Times New Roman"/>
          <w:i/>
          <w:sz w:val="28"/>
          <w:lang w:val="ru-RU"/>
        </w:rPr>
        <w:tab/>
      </w:r>
      <w:r w:rsidRPr="00260406">
        <w:rPr>
          <w:rFonts w:ascii="Times New Roman" w:hAnsi="Times New Roman"/>
          <w:i/>
          <w:spacing w:val="-2"/>
          <w:sz w:val="28"/>
          <w:lang w:val="ru-RU"/>
        </w:rPr>
        <w:t>размере</w:t>
      </w:r>
      <w:r w:rsidRPr="00260406">
        <w:rPr>
          <w:rFonts w:ascii="Times New Roman" w:hAnsi="Times New Roman"/>
          <w:i/>
          <w:sz w:val="28"/>
          <w:lang w:val="ru-RU"/>
        </w:rPr>
        <w:tab/>
      </w:r>
      <w:r w:rsidRPr="00260406">
        <w:rPr>
          <w:rFonts w:ascii="Times New Roman" w:hAnsi="Times New Roman"/>
          <w:i/>
          <w:spacing w:val="-4"/>
          <w:sz w:val="28"/>
          <w:lang w:val="ru-RU"/>
        </w:rPr>
        <w:t>6/8.</w:t>
      </w:r>
      <w:r w:rsidRPr="00260406">
        <w:rPr>
          <w:rFonts w:ascii="Times New Roman" w:hAnsi="Times New Roman"/>
          <w:i/>
          <w:sz w:val="28"/>
          <w:lang w:val="ru-RU"/>
        </w:rPr>
        <w:tab/>
      </w:r>
      <w:r w:rsidRPr="00260406">
        <w:rPr>
          <w:rFonts w:ascii="Times New Roman" w:hAnsi="Times New Roman"/>
          <w:spacing w:val="-2"/>
          <w:sz w:val="28"/>
          <w:lang w:val="ru-RU"/>
        </w:rPr>
        <w:t>Размер</w:t>
      </w:r>
      <w:r w:rsidRPr="00260406">
        <w:rPr>
          <w:rFonts w:ascii="Times New Roman" w:hAnsi="Times New Roman"/>
          <w:sz w:val="28"/>
          <w:lang w:val="ru-RU"/>
        </w:rPr>
        <w:tab/>
      </w:r>
      <w:r w:rsidRPr="00260406">
        <w:rPr>
          <w:rFonts w:ascii="Times New Roman" w:hAnsi="Times New Roman"/>
          <w:spacing w:val="-4"/>
          <w:sz w:val="28"/>
          <w:lang w:val="ru-RU"/>
        </w:rPr>
        <w:t>6/8.</w:t>
      </w:r>
      <w:r w:rsidRPr="00260406">
        <w:rPr>
          <w:rFonts w:ascii="Times New Roman" w:hAnsi="Times New Roman"/>
          <w:sz w:val="28"/>
          <w:lang w:val="ru-RU"/>
        </w:rPr>
        <w:tab/>
      </w:r>
      <w:r w:rsidRPr="00260406">
        <w:rPr>
          <w:rFonts w:ascii="Times New Roman" w:hAnsi="Times New Roman"/>
          <w:spacing w:val="-4"/>
          <w:sz w:val="28"/>
          <w:lang w:val="ru-RU"/>
        </w:rPr>
        <w:t>Нота</w:t>
      </w:r>
      <w:r w:rsidRPr="00260406">
        <w:rPr>
          <w:rFonts w:ascii="Times New Roman" w:hAnsi="Times New Roman"/>
          <w:sz w:val="28"/>
          <w:lang w:val="ru-RU"/>
        </w:rPr>
        <w:tab/>
      </w:r>
      <w:r w:rsidRPr="00260406">
        <w:rPr>
          <w:rFonts w:ascii="Times New Roman" w:hAnsi="Times New Roman"/>
          <w:spacing w:val="-10"/>
          <w:sz w:val="28"/>
          <w:lang w:val="ru-RU"/>
        </w:rPr>
        <w:t>с</w:t>
      </w:r>
      <w:r w:rsidRPr="00260406">
        <w:rPr>
          <w:rFonts w:ascii="Times New Roman" w:hAnsi="Times New Roman"/>
          <w:sz w:val="28"/>
          <w:lang w:val="ru-RU"/>
        </w:rPr>
        <w:tab/>
      </w:r>
      <w:r w:rsidRPr="00260406">
        <w:rPr>
          <w:rFonts w:ascii="Times New Roman" w:hAnsi="Times New Roman"/>
          <w:spacing w:val="-2"/>
          <w:sz w:val="28"/>
          <w:lang w:val="ru-RU"/>
        </w:rPr>
        <w:t>точкой.</w:t>
      </w:r>
    </w:p>
    <w:p w14:paraId="45A8DBA4" w14:textId="77777777" w:rsidR="00AB2591" w:rsidRPr="00260406" w:rsidRDefault="00AB2591" w:rsidP="00260406">
      <w:pPr>
        <w:pStyle w:val="a3"/>
        <w:spacing w:line="322" w:lineRule="exact"/>
        <w:ind w:firstLine="0"/>
        <w:jc w:val="left"/>
      </w:pPr>
      <w:r w:rsidRPr="00260406">
        <w:t>Шестнадцатые.</w:t>
      </w:r>
      <w:r w:rsidRPr="00260406">
        <w:rPr>
          <w:spacing w:val="-15"/>
        </w:rPr>
        <w:t xml:space="preserve"> </w:t>
      </w:r>
      <w:r w:rsidRPr="00260406">
        <w:t>Пунктирный</w:t>
      </w:r>
      <w:r w:rsidRPr="00260406">
        <w:rPr>
          <w:spacing w:val="-16"/>
        </w:rPr>
        <w:t xml:space="preserve"> </w:t>
      </w:r>
      <w:r w:rsidRPr="00260406">
        <w:rPr>
          <w:spacing w:val="-4"/>
        </w:rPr>
        <w:t>ритм.</w:t>
      </w:r>
    </w:p>
    <w:p w14:paraId="79FEEB68" w14:textId="77777777" w:rsidR="00AB2591" w:rsidRDefault="00AB2591" w:rsidP="00AB2591">
      <w:pPr>
        <w:pStyle w:val="a3"/>
        <w:ind w:right="877"/>
      </w:pPr>
      <w:r>
        <w:rPr>
          <w:i/>
        </w:rPr>
        <w:t>Тональность.</w:t>
      </w:r>
      <w:r>
        <w:rPr>
          <w:i/>
          <w:spacing w:val="-3"/>
        </w:rPr>
        <w:t xml:space="preserve"> </w:t>
      </w:r>
      <w:r>
        <w:t>Гамма.</w:t>
      </w:r>
      <w:r>
        <w:rPr>
          <w:spacing w:val="-2"/>
        </w:rPr>
        <w:t xml:space="preserve"> </w:t>
      </w:r>
      <w:r>
        <w:t>Тоника,</w:t>
      </w:r>
      <w:r>
        <w:rPr>
          <w:spacing w:val="-4"/>
        </w:rPr>
        <w:t xml:space="preserve"> </w:t>
      </w:r>
      <w:r>
        <w:t>тональность.</w:t>
      </w:r>
      <w:r>
        <w:rPr>
          <w:spacing w:val="-4"/>
        </w:rPr>
        <w:t xml:space="preserve"> </w:t>
      </w:r>
      <w:r>
        <w:t>Знаки</w:t>
      </w:r>
      <w:r>
        <w:rPr>
          <w:spacing w:val="-6"/>
        </w:rPr>
        <w:t xml:space="preserve"> </w:t>
      </w:r>
      <w:r>
        <w:t>при</w:t>
      </w:r>
      <w:r>
        <w:rPr>
          <w:spacing w:val="-6"/>
        </w:rPr>
        <w:t xml:space="preserve"> </w:t>
      </w:r>
      <w:r>
        <w:t>ключе.</w:t>
      </w:r>
      <w:r>
        <w:rPr>
          <w:spacing w:val="-4"/>
        </w:rPr>
        <w:t xml:space="preserve"> </w:t>
      </w:r>
      <w:r>
        <w:t>Мажорные</w:t>
      </w:r>
      <w:r>
        <w:rPr>
          <w:spacing w:val="-5"/>
        </w:rPr>
        <w:t xml:space="preserve"> </w:t>
      </w:r>
      <w:r>
        <w:t>и минорные тональности (до 2-3 знаков при ключе).</w:t>
      </w:r>
    </w:p>
    <w:p w14:paraId="4399E3E6" w14:textId="77777777" w:rsidR="00AB2591" w:rsidRDefault="00AB2591" w:rsidP="00AB2591">
      <w:pPr>
        <w:pStyle w:val="a3"/>
        <w:ind w:right="877"/>
      </w:pPr>
      <w:r>
        <w:rPr>
          <w:i/>
        </w:rPr>
        <w:t xml:space="preserve">Интервалы. </w:t>
      </w:r>
      <w:r>
        <w:t xml:space="preserve">Понятие музыкального интервала. Тон, полутон. Консонансы: терция, кварта, квинта, секста, октава. Диссонансы: секунда, </w:t>
      </w:r>
      <w:r>
        <w:rPr>
          <w:spacing w:val="-2"/>
        </w:rPr>
        <w:t>септима.</w:t>
      </w:r>
    </w:p>
    <w:p w14:paraId="01C8D6C9" w14:textId="77777777" w:rsidR="00AB2591" w:rsidRDefault="00AB2591" w:rsidP="00AB2591">
      <w:pPr>
        <w:pStyle w:val="a3"/>
        <w:spacing w:line="321" w:lineRule="exact"/>
        <w:ind w:left="943" w:firstLine="0"/>
      </w:pPr>
      <w:r>
        <w:rPr>
          <w:i/>
        </w:rPr>
        <w:t>Гармония.</w:t>
      </w:r>
      <w:r>
        <w:rPr>
          <w:i/>
          <w:spacing w:val="36"/>
        </w:rPr>
        <w:t xml:space="preserve"> </w:t>
      </w:r>
      <w:r>
        <w:t>Аккорд.</w:t>
      </w:r>
      <w:r>
        <w:rPr>
          <w:spacing w:val="36"/>
        </w:rPr>
        <w:t xml:space="preserve"> </w:t>
      </w:r>
      <w:r>
        <w:t>Трезвучие</w:t>
      </w:r>
      <w:r>
        <w:rPr>
          <w:spacing w:val="34"/>
        </w:rPr>
        <w:t xml:space="preserve"> </w:t>
      </w:r>
      <w:r>
        <w:t>мажорное</w:t>
      </w:r>
      <w:r>
        <w:rPr>
          <w:spacing w:val="34"/>
        </w:rPr>
        <w:t xml:space="preserve"> </w:t>
      </w:r>
      <w:r>
        <w:t>и</w:t>
      </w:r>
      <w:r>
        <w:rPr>
          <w:spacing w:val="33"/>
        </w:rPr>
        <w:t xml:space="preserve"> </w:t>
      </w:r>
      <w:r>
        <w:t>минорное.</w:t>
      </w:r>
      <w:r>
        <w:rPr>
          <w:spacing w:val="35"/>
        </w:rPr>
        <w:t xml:space="preserve"> </w:t>
      </w:r>
      <w:r>
        <w:t>Понятие</w:t>
      </w:r>
      <w:r>
        <w:rPr>
          <w:spacing w:val="34"/>
        </w:rPr>
        <w:t xml:space="preserve"> </w:t>
      </w:r>
      <w:r>
        <w:rPr>
          <w:spacing w:val="-2"/>
        </w:rPr>
        <w:t>фактуры.</w:t>
      </w:r>
    </w:p>
    <w:p w14:paraId="10E48389" w14:textId="77777777" w:rsidR="00AB2591" w:rsidRDefault="00AB2591" w:rsidP="00AB2591">
      <w:pPr>
        <w:pStyle w:val="a3"/>
        <w:spacing w:line="322" w:lineRule="exact"/>
        <w:ind w:firstLine="0"/>
      </w:pPr>
      <w:r>
        <w:t>Фактуры</w:t>
      </w:r>
      <w:r>
        <w:rPr>
          <w:spacing w:val="-13"/>
        </w:rPr>
        <w:t xml:space="preserve"> </w:t>
      </w:r>
      <w:r>
        <w:t>аккомпанемента</w:t>
      </w:r>
      <w:r>
        <w:rPr>
          <w:spacing w:val="-11"/>
        </w:rPr>
        <w:t xml:space="preserve"> </w:t>
      </w:r>
      <w:r>
        <w:t>бас-аккорд,</w:t>
      </w:r>
      <w:r>
        <w:rPr>
          <w:spacing w:val="-10"/>
        </w:rPr>
        <w:t xml:space="preserve"> </w:t>
      </w:r>
      <w:r>
        <w:t>аккордовая,</w:t>
      </w:r>
      <w:r>
        <w:rPr>
          <w:spacing w:val="-10"/>
        </w:rPr>
        <w:t xml:space="preserve"> </w:t>
      </w:r>
      <w:r>
        <w:rPr>
          <w:spacing w:val="-2"/>
        </w:rPr>
        <w:t>арпеджио</w:t>
      </w:r>
    </w:p>
    <w:p w14:paraId="2996E030" w14:textId="77777777" w:rsidR="00AB2591" w:rsidRDefault="00AB2591" w:rsidP="00AB2591">
      <w:pPr>
        <w:pStyle w:val="a3"/>
        <w:spacing w:line="242" w:lineRule="auto"/>
        <w:ind w:right="873"/>
      </w:pPr>
      <w:r>
        <w:rPr>
          <w:i/>
        </w:rPr>
        <w:t xml:space="preserve">Музыкальная форма. </w:t>
      </w:r>
      <w:r>
        <w:t>Контраст и повтор как принципы строения музыкального произведения. Двухчастная, трёхчастная и трёхчастная</w:t>
      </w:r>
      <w:r>
        <w:rPr>
          <w:spacing w:val="40"/>
        </w:rPr>
        <w:t xml:space="preserve"> </w:t>
      </w:r>
      <w:r>
        <w:t>репризная форма. Рондо: рефрен и эпизоды.</w:t>
      </w:r>
    </w:p>
    <w:p w14:paraId="11148B4D" w14:textId="77777777" w:rsidR="00AB2591" w:rsidRDefault="00AB2591" w:rsidP="00AB2591">
      <w:pPr>
        <w:pStyle w:val="a3"/>
        <w:spacing w:before="67"/>
        <w:ind w:left="943" w:firstLine="0"/>
      </w:pPr>
      <w:r>
        <w:rPr>
          <w:i/>
        </w:rPr>
        <w:t>Вариации.</w:t>
      </w:r>
      <w:r>
        <w:rPr>
          <w:i/>
          <w:spacing w:val="-7"/>
        </w:rPr>
        <w:t xml:space="preserve"> </w:t>
      </w:r>
      <w:r>
        <w:t>Варьирование</w:t>
      </w:r>
      <w:r>
        <w:rPr>
          <w:spacing w:val="-8"/>
        </w:rPr>
        <w:t xml:space="preserve"> </w:t>
      </w:r>
      <w:r>
        <w:t>как</w:t>
      </w:r>
      <w:r>
        <w:rPr>
          <w:spacing w:val="-10"/>
        </w:rPr>
        <w:t xml:space="preserve"> </w:t>
      </w:r>
      <w:r>
        <w:t>принцип</w:t>
      </w:r>
      <w:r>
        <w:rPr>
          <w:spacing w:val="-10"/>
        </w:rPr>
        <w:t xml:space="preserve"> </w:t>
      </w:r>
      <w:r>
        <w:t>развития.</w:t>
      </w:r>
      <w:r>
        <w:rPr>
          <w:spacing w:val="-7"/>
        </w:rPr>
        <w:t xml:space="preserve"> </w:t>
      </w:r>
      <w:r>
        <w:t>Тема.</w:t>
      </w:r>
      <w:r>
        <w:rPr>
          <w:spacing w:val="-7"/>
        </w:rPr>
        <w:t xml:space="preserve"> </w:t>
      </w:r>
      <w:r>
        <w:rPr>
          <w:spacing w:val="-2"/>
        </w:rPr>
        <w:t>Вариации.</w:t>
      </w:r>
    </w:p>
    <w:p w14:paraId="5C30D0FA" w14:textId="77777777" w:rsidR="00AB2591" w:rsidRDefault="00AB2591" w:rsidP="00AB2591">
      <w:pPr>
        <w:pStyle w:val="2"/>
        <w:spacing w:before="5"/>
      </w:pPr>
      <w:r>
        <w:t>Модуль</w:t>
      </w:r>
      <w:r>
        <w:rPr>
          <w:spacing w:val="-5"/>
        </w:rPr>
        <w:t xml:space="preserve"> </w:t>
      </w:r>
      <w:r>
        <w:t>№</w:t>
      </w:r>
      <w:r>
        <w:rPr>
          <w:spacing w:val="-8"/>
        </w:rPr>
        <w:t xml:space="preserve"> </w:t>
      </w:r>
      <w:r>
        <w:t>2</w:t>
      </w:r>
      <w:r>
        <w:rPr>
          <w:spacing w:val="-7"/>
        </w:rPr>
        <w:t xml:space="preserve"> </w:t>
      </w:r>
      <w:r>
        <w:t>«Народная</w:t>
      </w:r>
      <w:r>
        <w:rPr>
          <w:spacing w:val="-8"/>
        </w:rPr>
        <w:t xml:space="preserve"> </w:t>
      </w:r>
      <w:r>
        <w:t>музыка</w:t>
      </w:r>
      <w:r>
        <w:rPr>
          <w:spacing w:val="-7"/>
        </w:rPr>
        <w:t xml:space="preserve"> </w:t>
      </w:r>
      <w:r>
        <w:rPr>
          <w:spacing w:val="-2"/>
        </w:rPr>
        <w:t>России»</w:t>
      </w:r>
    </w:p>
    <w:p w14:paraId="57CDF603" w14:textId="77777777" w:rsidR="00AB2591" w:rsidRDefault="00AB2591" w:rsidP="00AB2591">
      <w:pPr>
        <w:pStyle w:val="a3"/>
        <w:ind w:right="872"/>
      </w:pPr>
      <w:r>
        <w:t>Данный модуль является одним из наиболее значимых. Цели воспитания национальной и гражданской идентичности, а также принцип «вхождения в музыку от родного порога» предполагают, что отправной точкой для освоения всего богатства и разнообразия музыки должна быть музыкальная культура родного края, своего народа, других народов нашей страны. Необходимо обеспечить глубокое и содержательное освоение основ традиционного фольклора, отталкиваясь в первую очередь от материнского и детского фольклора, календарных обрядов и праздников. Особое внимание необходимо уделить подлинному, аутентичному звучанию народной музыки, научить детей отличать настоящую народную музыку от эстрадных шоу-программ, эксплуатирующих фольклорный колорит.</w:t>
      </w:r>
    </w:p>
    <w:p w14:paraId="1363C036" w14:textId="77777777" w:rsidR="00AB2591" w:rsidRPr="00260406" w:rsidRDefault="00AB2591" w:rsidP="00260406">
      <w:pPr>
        <w:spacing w:after="0"/>
        <w:ind w:left="943"/>
        <w:jc w:val="both"/>
        <w:rPr>
          <w:rFonts w:ascii="Times New Roman" w:hAnsi="Times New Roman"/>
          <w:sz w:val="28"/>
          <w:lang w:val="ru-RU"/>
        </w:rPr>
      </w:pPr>
      <w:r w:rsidRPr="00260406">
        <w:rPr>
          <w:rFonts w:ascii="Times New Roman" w:hAnsi="Times New Roman"/>
          <w:i/>
          <w:sz w:val="28"/>
          <w:lang w:val="ru-RU"/>
        </w:rPr>
        <w:t>Край,</w:t>
      </w:r>
      <w:r w:rsidRPr="00260406">
        <w:rPr>
          <w:rFonts w:ascii="Times New Roman" w:hAnsi="Times New Roman"/>
          <w:i/>
          <w:spacing w:val="60"/>
          <w:sz w:val="28"/>
          <w:lang w:val="ru-RU"/>
        </w:rPr>
        <w:t xml:space="preserve"> </w:t>
      </w:r>
      <w:r w:rsidRPr="00260406">
        <w:rPr>
          <w:rFonts w:ascii="Times New Roman" w:hAnsi="Times New Roman"/>
          <w:i/>
          <w:sz w:val="28"/>
          <w:lang w:val="ru-RU"/>
        </w:rPr>
        <w:t>в</w:t>
      </w:r>
      <w:r w:rsidRPr="00260406">
        <w:rPr>
          <w:rFonts w:ascii="Times New Roman" w:hAnsi="Times New Roman"/>
          <w:i/>
          <w:spacing w:val="53"/>
          <w:sz w:val="28"/>
          <w:lang w:val="ru-RU"/>
        </w:rPr>
        <w:t xml:space="preserve"> </w:t>
      </w:r>
      <w:r w:rsidRPr="00260406">
        <w:rPr>
          <w:rFonts w:ascii="Times New Roman" w:hAnsi="Times New Roman"/>
          <w:i/>
          <w:sz w:val="28"/>
          <w:lang w:val="ru-RU"/>
        </w:rPr>
        <w:t>котором</w:t>
      </w:r>
      <w:r w:rsidRPr="00260406">
        <w:rPr>
          <w:rFonts w:ascii="Times New Roman" w:hAnsi="Times New Roman"/>
          <w:i/>
          <w:spacing w:val="58"/>
          <w:sz w:val="28"/>
          <w:lang w:val="ru-RU"/>
        </w:rPr>
        <w:t xml:space="preserve"> </w:t>
      </w:r>
      <w:r w:rsidRPr="00260406">
        <w:rPr>
          <w:rFonts w:ascii="Times New Roman" w:hAnsi="Times New Roman"/>
          <w:i/>
          <w:sz w:val="28"/>
          <w:lang w:val="ru-RU"/>
        </w:rPr>
        <w:t>ты</w:t>
      </w:r>
      <w:r w:rsidRPr="00260406">
        <w:rPr>
          <w:rFonts w:ascii="Times New Roman" w:hAnsi="Times New Roman"/>
          <w:i/>
          <w:spacing w:val="58"/>
          <w:sz w:val="28"/>
          <w:lang w:val="ru-RU"/>
        </w:rPr>
        <w:t xml:space="preserve"> </w:t>
      </w:r>
      <w:r w:rsidRPr="00260406">
        <w:rPr>
          <w:rFonts w:ascii="Times New Roman" w:hAnsi="Times New Roman"/>
          <w:i/>
          <w:sz w:val="28"/>
          <w:lang w:val="ru-RU"/>
        </w:rPr>
        <w:t>живёшь.</w:t>
      </w:r>
      <w:r w:rsidRPr="00260406">
        <w:rPr>
          <w:rFonts w:ascii="Times New Roman" w:hAnsi="Times New Roman"/>
          <w:i/>
          <w:spacing w:val="64"/>
          <w:sz w:val="28"/>
          <w:lang w:val="ru-RU"/>
        </w:rPr>
        <w:t xml:space="preserve"> </w:t>
      </w:r>
      <w:r w:rsidRPr="00260406">
        <w:rPr>
          <w:rFonts w:ascii="Times New Roman" w:hAnsi="Times New Roman"/>
          <w:sz w:val="28"/>
          <w:lang w:val="ru-RU"/>
        </w:rPr>
        <w:t>Музыкальные</w:t>
      </w:r>
      <w:r w:rsidRPr="00260406">
        <w:rPr>
          <w:rFonts w:ascii="Times New Roman" w:hAnsi="Times New Roman"/>
          <w:spacing w:val="58"/>
          <w:sz w:val="28"/>
          <w:lang w:val="ru-RU"/>
        </w:rPr>
        <w:t xml:space="preserve"> </w:t>
      </w:r>
      <w:r w:rsidRPr="00260406">
        <w:rPr>
          <w:rFonts w:ascii="Times New Roman" w:hAnsi="Times New Roman"/>
          <w:sz w:val="28"/>
          <w:lang w:val="ru-RU"/>
        </w:rPr>
        <w:t>традиции</w:t>
      </w:r>
      <w:r w:rsidRPr="00260406">
        <w:rPr>
          <w:rFonts w:ascii="Times New Roman" w:hAnsi="Times New Roman"/>
          <w:spacing w:val="58"/>
          <w:sz w:val="28"/>
          <w:lang w:val="ru-RU"/>
        </w:rPr>
        <w:t xml:space="preserve"> </w:t>
      </w:r>
      <w:r w:rsidRPr="00260406">
        <w:rPr>
          <w:rFonts w:ascii="Times New Roman" w:hAnsi="Times New Roman"/>
          <w:sz w:val="28"/>
          <w:lang w:val="ru-RU"/>
        </w:rPr>
        <w:t>малой</w:t>
      </w:r>
      <w:r w:rsidRPr="00260406">
        <w:rPr>
          <w:rFonts w:ascii="Times New Roman" w:hAnsi="Times New Roman"/>
          <w:spacing w:val="58"/>
          <w:sz w:val="28"/>
          <w:lang w:val="ru-RU"/>
        </w:rPr>
        <w:t xml:space="preserve"> </w:t>
      </w:r>
      <w:r w:rsidRPr="00260406">
        <w:rPr>
          <w:rFonts w:ascii="Times New Roman" w:hAnsi="Times New Roman"/>
          <w:spacing w:val="-2"/>
          <w:sz w:val="28"/>
          <w:lang w:val="ru-RU"/>
        </w:rPr>
        <w:t>Родины.</w:t>
      </w:r>
    </w:p>
    <w:p w14:paraId="74D19967" w14:textId="77777777" w:rsidR="00AB2591" w:rsidRPr="00260406" w:rsidRDefault="00AB2591" w:rsidP="00260406">
      <w:pPr>
        <w:pStyle w:val="a3"/>
        <w:spacing w:line="322" w:lineRule="exact"/>
        <w:ind w:firstLine="0"/>
      </w:pPr>
      <w:r w:rsidRPr="00260406">
        <w:t>Песни,</w:t>
      </w:r>
      <w:r w:rsidRPr="00260406">
        <w:rPr>
          <w:spacing w:val="-8"/>
        </w:rPr>
        <w:t xml:space="preserve"> </w:t>
      </w:r>
      <w:r w:rsidRPr="00260406">
        <w:t>обряды,</w:t>
      </w:r>
      <w:r w:rsidRPr="00260406">
        <w:rPr>
          <w:spacing w:val="-7"/>
        </w:rPr>
        <w:t xml:space="preserve"> </w:t>
      </w:r>
      <w:r w:rsidRPr="00260406">
        <w:t>музыкальные</w:t>
      </w:r>
      <w:r w:rsidRPr="00260406">
        <w:rPr>
          <w:spacing w:val="-8"/>
        </w:rPr>
        <w:t xml:space="preserve"> </w:t>
      </w:r>
      <w:r w:rsidRPr="00260406">
        <w:rPr>
          <w:spacing w:val="-2"/>
        </w:rPr>
        <w:t>инструменты.</w:t>
      </w:r>
    </w:p>
    <w:p w14:paraId="27F6F0B1" w14:textId="77777777" w:rsidR="00AB2591" w:rsidRDefault="00AB2591" w:rsidP="00AB2591">
      <w:pPr>
        <w:pStyle w:val="a3"/>
        <w:spacing w:line="242" w:lineRule="auto"/>
        <w:ind w:right="874"/>
      </w:pPr>
      <w:r>
        <w:rPr>
          <w:i/>
        </w:rPr>
        <w:t xml:space="preserve">Русский фольклор. </w:t>
      </w:r>
      <w:r>
        <w:t xml:space="preserve">Русские народные песни (трудовые, солдатские, </w:t>
      </w:r>
      <w:r>
        <w:lastRenderedPageBreak/>
        <w:t xml:space="preserve">хороводные и др.). Детский фольклор (игровые, заклички, потешки, считалки, </w:t>
      </w:r>
      <w:r>
        <w:rPr>
          <w:spacing w:val="-2"/>
        </w:rPr>
        <w:t>прибаутки).</w:t>
      </w:r>
    </w:p>
    <w:p w14:paraId="477C7BE9" w14:textId="77777777" w:rsidR="00AB2591" w:rsidRPr="00260406" w:rsidRDefault="00AB2591" w:rsidP="00260406">
      <w:pPr>
        <w:spacing w:after="0"/>
        <w:ind w:left="233" w:right="872" w:firstLine="710"/>
        <w:jc w:val="both"/>
        <w:rPr>
          <w:rFonts w:ascii="Times New Roman" w:hAnsi="Times New Roman"/>
          <w:sz w:val="28"/>
          <w:lang w:val="ru-RU"/>
        </w:rPr>
      </w:pPr>
      <w:r w:rsidRPr="00260406">
        <w:rPr>
          <w:rFonts w:ascii="Times New Roman" w:hAnsi="Times New Roman"/>
          <w:i/>
          <w:sz w:val="28"/>
          <w:lang w:val="ru-RU"/>
        </w:rPr>
        <w:t xml:space="preserve">Русские народные музыкальные инструменты. </w:t>
      </w:r>
      <w:r w:rsidRPr="00260406">
        <w:rPr>
          <w:rFonts w:ascii="Times New Roman" w:hAnsi="Times New Roman"/>
          <w:sz w:val="28"/>
          <w:lang w:val="ru-RU"/>
        </w:rPr>
        <w:t>Народные музыкальные инструменты (балалайка, рожок, свирель, гусли, гармонь, ложки). Инструментальные наигрыши. Плясовые мелодии.</w:t>
      </w:r>
    </w:p>
    <w:p w14:paraId="0DAA69AC" w14:textId="77777777" w:rsidR="00AB2591" w:rsidRDefault="00AB2591" w:rsidP="00260406">
      <w:pPr>
        <w:pStyle w:val="a3"/>
        <w:ind w:right="871"/>
      </w:pPr>
      <w:r w:rsidRPr="00260406">
        <w:rPr>
          <w:i/>
        </w:rPr>
        <w:t xml:space="preserve">Сказки, мифы и легенды. </w:t>
      </w:r>
      <w:r w:rsidRPr="00260406">
        <w:t>Народные сказители. Русские</w:t>
      </w:r>
      <w:r>
        <w:t xml:space="preserve"> народные сказания, былины. Эпос народов России. Сказки и легенды о музыке и </w:t>
      </w:r>
      <w:r>
        <w:rPr>
          <w:spacing w:val="-2"/>
        </w:rPr>
        <w:t>музыкантах.</w:t>
      </w:r>
    </w:p>
    <w:p w14:paraId="5DA49EA9" w14:textId="77777777" w:rsidR="00AB2591" w:rsidRDefault="00AB2591" w:rsidP="00AB2591">
      <w:pPr>
        <w:pStyle w:val="a3"/>
        <w:ind w:right="866"/>
      </w:pPr>
      <w:r>
        <w:rPr>
          <w:i/>
        </w:rPr>
        <w:t xml:space="preserve">Жанры музыкального фольклора. </w:t>
      </w:r>
      <w:r>
        <w:t>Фольклорные жанры, общие для всех народов: лирические, трудовые, колыбельные песни, танцы и пляски. Традиционные музыкальные инструменты.</w:t>
      </w:r>
    </w:p>
    <w:p w14:paraId="0F67958F" w14:textId="77777777" w:rsidR="00AB2591" w:rsidRDefault="00AB2591" w:rsidP="00AB2591">
      <w:pPr>
        <w:pStyle w:val="a3"/>
        <w:ind w:right="869"/>
      </w:pPr>
      <w:r>
        <w:rPr>
          <w:i/>
        </w:rPr>
        <w:t xml:space="preserve">Народные праздники. </w:t>
      </w:r>
      <w:r>
        <w:t>Обряды, игры, хороводы, праздничная символика - на примере одного или нескольких народных праздников</w:t>
      </w:r>
    </w:p>
    <w:p w14:paraId="13E15276" w14:textId="77777777" w:rsidR="00AB2591" w:rsidRPr="00260406" w:rsidRDefault="00AB2591" w:rsidP="00260406">
      <w:pPr>
        <w:spacing w:after="0"/>
        <w:ind w:left="943"/>
        <w:jc w:val="both"/>
        <w:rPr>
          <w:rFonts w:ascii="Times New Roman" w:hAnsi="Times New Roman"/>
          <w:sz w:val="28"/>
          <w:lang w:val="ru-RU"/>
        </w:rPr>
      </w:pPr>
      <w:r w:rsidRPr="00260406">
        <w:rPr>
          <w:rFonts w:ascii="Times New Roman" w:hAnsi="Times New Roman"/>
          <w:i/>
          <w:sz w:val="28"/>
          <w:lang w:val="ru-RU"/>
        </w:rPr>
        <w:t>Первые</w:t>
      </w:r>
      <w:r w:rsidRPr="00260406">
        <w:rPr>
          <w:rFonts w:ascii="Times New Roman" w:hAnsi="Times New Roman"/>
          <w:i/>
          <w:spacing w:val="58"/>
          <w:sz w:val="28"/>
          <w:lang w:val="ru-RU"/>
        </w:rPr>
        <w:t xml:space="preserve"> </w:t>
      </w:r>
      <w:r w:rsidRPr="00260406">
        <w:rPr>
          <w:rFonts w:ascii="Times New Roman" w:hAnsi="Times New Roman"/>
          <w:i/>
          <w:sz w:val="28"/>
          <w:lang w:val="ru-RU"/>
        </w:rPr>
        <w:t>артисты,</w:t>
      </w:r>
      <w:r w:rsidRPr="00260406">
        <w:rPr>
          <w:rFonts w:ascii="Times New Roman" w:hAnsi="Times New Roman"/>
          <w:i/>
          <w:spacing w:val="60"/>
          <w:sz w:val="28"/>
          <w:lang w:val="ru-RU"/>
        </w:rPr>
        <w:t xml:space="preserve"> </w:t>
      </w:r>
      <w:r w:rsidRPr="00260406">
        <w:rPr>
          <w:rFonts w:ascii="Times New Roman" w:hAnsi="Times New Roman"/>
          <w:i/>
          <w:sz w:val="28"/>
          <w:lang w:val="ru-RU"/>
        </w:rPr>
        <w:t>народный</w:t>
      </w:r>
      <w:r w:rsidRPr="00260406">
        <w:rPr>
          <w:rFonts w:ascii="Times New Roman" w:hAnsi="Times New Roman"/>
          <w:i/>
          <w:spacing w:val="57"/>
          <w:sz w:val="28"/>
          <w:lang w:val="ru-RU"/>
        </w:rPr>
        <w:t xml:space="preserve"> </w:t>
      </w:r>
      <w:r w:rsidRPr="00260406">
        <w:rPr>
          <w:rFonts w:ascii="Times New Roman" w:hAnsi="Times New Roman"/>
          <w:i/>
          <w:sz w:val="28"/>
          <w:lang w:val="ru-RU"/>
        </w:rPr>
        <w:t>театр.</w:t>
      </w:r>
      <w:r w:rsidRPr="00260406">
        <w:rPr>
          <w:rFonts w:ascii="Times New Roman" w:hAnsi="Times New Roman"/>
          <w:i/>
          <w:spacing w:val="66"/>
          <w:sz w:val="28"/>
          <w:lang w:val="ru-RU"/>
        </w:rPr>
        <w:t xml:space="preserve"> </w:t>
      </w:r>
      <w:r w:rsidRPr="00260406">
        <w:rPr>
          <w:rFonts w:ascii="Times New Roman" w:hAnsi="Times New Roman"/>
          <w:sz w:val="28"/>
          <w:lang w:val="ru-RU"/>
        </w:rPr>
        <w:t>Скоморохи.</w:t>
      </w:r>
      <w:r w:rsidRPr="00260406">
        <w:rPr>
          <w:rFonts w:ascii="Times New Roman" w:hAnsi="Times New Roman"/>
          <w:spacing w:val="59"/>
          <w:sz w:val="28"/>
          <w:lang w:val="ru-RU"/>
        </w:rPr>
        <w:t xml:space="preserve"> </w:t>
      </w:r>
      <w:r w:rsidRPr="00260406">
        <w:rPr>
          <w:rFonts w:ascii="Times New Roman" w:hAnsi="Times New Roman"/>
          <w:sz w:val="28"/>
          <w:lang w:val="ru-RU"/>
        </w:rPr>
        <w:t>Ярмарочный</w:t>
      </w:r>
      <w:r w:rsidRPr="00260406">
        <w:rPr>
          <w:rFonts w:ascii="Times New Roman" w:hAnsi="Times New Roman"/>
          <w:spacing w:val="57"/>
          <w:sz w:val="28"/>
          <w:lang w:val="ru-RU"/>
        </w:rPr>
        <w:t xml:space="preserve"> </w:t>
      </w:r>
      <w:r w:rsidRPr="00260406">
        <w:rPr>
          <w:rFonts w:ascii="Times New Roman" w:hAnsi="Times New Roman"/>
          <w:spacing w:val="-2"/>
          <w:sz w:val="28"/>
          <w:lang w:val="ru-RU"/>
        </w:rPr>
        <w:t>балаган.</w:t>
      </w:r>
    </w:p>
    <w:p w14:paraId="46254598" w14:textId="77777777" w:rsidR="00AB2591" w:rsidRPr="00260406" w:rsidRDefault="00AB2591" w:rsidP="00260406">
      <w:pPr>
        <w:pStyle w:val="a3"/>
        <w:spacing w:line="322" w:lineRule="exact"/>
        <w:ind w:firstLine="0"/>
        <w:jc w:val="left"/>
      </w:pPr>
      <w:r w:rsidRPr="00260406">
        <w:rPr>
          <w:spacing w:val="-2"/>
        </w:rPr>
        <w:t>Вертеп.</w:t>
      </w:r>
    </w:p>
    <w:p w14:paraId="1EEBB20F" w14:textId="77777777" w:rsidR="00AB2591" w:rsidRPr="00260406" w:rsidRDefault="00AB2591" w:rsidP="00260406">
      <w:pPr>
        <w:pStyle w:val="a3"/>
        <w:ind w:right="871"/>
      </w:pPr>
      <w:r w:rsidRPr="00260406">
        <w:rPr>
          <w:i/>
        </w:rPr>
        <w:t>Фольклор народов России</w:t>
      </w:r>
      <w:r w:rsidRPr="00260406">
        <w:t>. Музыкальные традиции, особенности</w:t>
      </w:r>
      <w:r w:rsidRPr="00260406">
        <w:rPr>
          <w:spacing w:val="40"/>
        </w:rPr>
        <w:t xml:space="preserve"> </w:t>
      </w:r>
      <w:r w:rsidRPr="00260406">
        <w:t>народной музыки республик Российской Федерации. Жанры, интонации, музыкальные инструменты, музыканты- исполнители.</w:t>
      </w:r>
    </w:p>
    <w:p w14:paraId="531ABB1F" w14:textId="77777777" w:rsidR="00AB2591" w:rsidRPr="00260406" w:rsidRDefault="00AB2591" w:rsidP="00260406">
      <w:pPr>
        <w:spacing w:after="0"/>
        <w:ind w:left="233" w:right="873" w:firstLine="710"/>
        <w:jc w:val="both"/>
        <w:rPr>
          <w:rFonts w:ascii="Times New Roman" w:hAnsi="Times New Roman"/>
          <w:sz w:val="28"/>
          <w:lang w:val="ru-RU"/>
        </w:rPr>
      </w:pPr>
      <w:r w:rsidRPr="00260406">
        <w:rPr>
          <w:rFonts w:ascii="Times New Roman" w:hAnsi="Times New Roman"/>
          <w:i/>
          <w:sz w:val="28"/>
          <w:lang w:val="ru-RU"/>
        </w:rPr>
        <w:t>Фольклор в творчестве профессиональных музыкантов</w:t>
      </w:r>
      <w:r w:rsidRPr="00260406">
        <w:rPr>
          <w:rFonts w:ascii="Times New Roman" w:hAnsi="Times New Roman"/>
          <w:sz w:val="28"/>
          <w:lang w:val="ru-RU"/>
        </w:rPr>
        <w:t>. Собиратели фольклора. Народные мелодии в обработке композиторов.</w:t>
      </w:r>
    </w:p>
    <w:p w14:paraId="43896DA7" w14:textId="77777777" w:rsidR="00AB2591" w:rsidRDefault="00AB2591" w:rsidP="00AB2591">
      <w:pPr>
        <w:pStyle w:val="a3"/>
        <w:spacing w:line="322" w:lineRule="exact"/>
        <w:ind w:left="943" w:firstLine="0"/>
        <w:jc w:val="left"/>
      </w:pPr>
      <w:r>
        <w:t>Народные</w:t>
      </w:r>
      <w:r>
        <w:rPr>
          <w:spacing w:val="-9"/>
        </w:rPr>
        <w:t xml:space="preserve"> </w:t>
      </w:r>
      <w:r>
        <w:t>жанры,</w:t>
      </w:r>
      <w:r>
        <w:rPr>
          <w:spacing w:val="-7"/>
        </w:rPr>
        <w:t xml:space="preserve"> </w:t>
      </w:r>
      <w:r>
        <w:t>интонации</w:t>
      </w:r>
      <w:r>
        <w:rPr>
          <w:spacing w:val="-9"/>
        </w:rPr>
        <w:t xml:space="preserve"> </w:t>
      </w:r>
      <w:r>
        <w:t>как</w:t>
      </w:r>
      <w:r>
        <w:rPr>
          <w:spacing w:val="-9"/>
        </w:rPr>
        <w:t xml:space="preserve"> </w:t>
      </w:r>
      <w:r>
        <w:t>основа</w:t>
      </w:r>
      <w:r>
        <w:rPr>
          <w:spacing w:val="1"/>
        </w:rPr>
        <w:t xml:space="preserve"> </w:t>
      </w:r>
      <w:r>
        <w:t>для</w:t>
      </w:r>
      <w:r>
        <w:rPr>
          <w:spacing w:val="-8"/>
        </w:rPr>
        <w:t xml:space="preserve"> </w:t>
      </w:r>
      <w:r>
        <w:t>композиторского</w:t>
      </w:r>
      <w:r>
        <w:rPr>
          <w:spacing w:val="-9"/>
        </w:rPr>
        <w:t xml:space="preserve"> </w:t>
      </w:r>
      <w:r>
        <w:rPr>
          <w:spacing w:val="-2"/>
        </w:rPr>
        <w:t>творчества.</w:t>
      </w:r>
    </w:p>
    <w:p w14:paraId="0A406DE6" w14:textId="77777777" w:rsidR="00AB2591" w:rsidRDefault="00AB2591" w:rsidP="00AB2591">
      <w:pPr>
        <w:pStyle w:val="2"/>
        <w:jc w:val="left"/>
      </w:pPr>
      <w:r>
        <w:t>Модуль</w:t>
      </w:r>
      <w:r>
        <w:rPr>
          <w:spacing w:val="-5"/>
        </w:rPr>
        <w:t xml:space="preserve"> </w:t>
      </w:r>
      <w:r>
        <w:t>№</w:t>
      </w:r>
      <w:r>
        <w:rPr>
          <w:spacing w:val="-7"/>
        </w:rPr>
        <w:t xml:space="preserve"> </w:t>
      </w:r>
      <w:r>
        <w:t>3</w:t>
      </w:r>
      <w:r>
        <w:rPr>
          <w:spacing w:val="-6"/>
        </w:rPr>
        <w:t xml:space="preserve"> </w:t>
      </w:r>
      <w:r>
        <w:t>«Музыка</w:t>
      </w:r>
      <w:r>
        <w:rPr>
          <w:spacing w:val="-7"/>
        </w:rPr>
        <w:t xml:space="preserve"> </w:t>
      </w:r>
      <w:r>
        <w:t>народов</w:t>
      </w:r>
      <w:r>
        <w:rPr>
          <w:spacing w:val="-7"/>
        </w:rPr>
        <w:t xml:space="preserve"> </w:t>
      </w:r>
      <w:r>
        <w:rPr>
          <w:spacing w:val="-4"/>
        </w:rPr>
        <w:t>мира»</w:t>
      </w:r>
    </w:p>
    <w:p w14:paraId="64C4B5F1" w14:textId="77777777" w:rsidR="00AB2591" w:rsidRDefault="00AB2591" w:rsidP="00AB2591">
      <w:pPr>
        <w:pStyle w:val="a3"/>
        <w:tabs>
          <w:tab w:val="left" w:pos="2180"/>
          <w:tab w:val="left" w:pos="3327"/>
          <w:tab w:val="left" w:pos="4641"/>
          <w:tab w:val="left" w:pos="6704"/>
          <w:tab w:val="left" w:pos="7136"/>
          <w:tab w:val="left" w:pos="9007"/>
        </w:tabs>
        <w:spacing w:line="319" w:lineRule="exact"/>
        <w:ind w:left="943" w:firstLine="0"/>
        <w:jc w:val="left"/>
      </w:pPr>
      <w:r>
        <w:rPr>
          <w:spacing w:val="-2"/>
        </w:rPr>
        <w:t>Данный</w:t>
      </w:r>
      <w:r>
        <w:tab/>
      </w:r>
      <w:r>
        <w:rPr>
          <w:spacing w:val="-2"/>
        </w:rPr>
        <w:t>модуль</w:t>
      </w:r>
      <w:r>
        <w:tab/>
      </w:r>
      <w:r>
        <w:rPr>
          <w:spacing w:val="-2"/>
        </w:rPr>
        <w:t>является</w:t>
      </w:r>
      <w:r>
        <w:tab/>
      </w:r>
      <w:r>
        <w:rPr>
          <w:spacing w:val="-2"/>
        </w:rPr>
        <w:t>продолжением</w:t>
      </w:r>
      <w:r>
        <w:tab/>
      </w:r>
      <w:r>
        <w:rPr>
          <w:spacing w:val="-10"/>
        </w:rPr>
        <w:t>и</w:t>
      </w:r>
      <w:r>
        <w:tab/>
      </w:r>
      <w:r>
        <w:rPr>
          <w:spacing w:val="-2"/>
        </w:rPr>
        <w:t>дополнением</w:t>
      </w:r>
      <w:r>
        <w:tab/>
      </w:r>
      <w:r>
        <w:rPr>
          <w:spacing w:val="-2"/>
        </w:rPr>
        <w:t>модуля</w:t>
      </w:r>
    </w:p>
    <w:p w14:paraId="6984D0E4" w14:textId="77777777" w:rsidR="00AB2591" w:rsidRDefault="00AB2591" w:rsidP="00AB2591">
      <w:pPr>
        <w:pStyle w:val="a3"/>
        <w:ind w:right="866" w:firstLine="0"/>
      </w:pPr>
      <w:r>
        <w:t>«Народная музыка России». «Между музыкой моего народа и музыкой других народов нет непереходимых границ» - тезис, выдвинутый Д.Б. Кабалевским во второй</w:t>
      </w:r>
      <w:r>
        <w:rPr>
          <w:spacing w:val="-4"/>
        </w:rPr>
        <w:t xml:space="preserve"> </w:t>
      </w:r>
      <w:r>
        <w:t>половине</w:t>
      </w:r>
      <w:r>
        <w:rPr>
          <w:spacing w:val="-3"/>
        </w:rPr>
        <w:t xml:space="preserve"> </w:t>
      </w:r>
      <w:r>
        <w:t>ХХ века,</w:t>
      </w:r>
      <w:r>
        <w:rPr>
          <w:spacing w:val="-1"/>
        </w:rPr>
        <w:t xml:space="preserve"> </w:t>
      </w:r>
      <w:r>
        <w:t>остаётся</w:t>
      </w:r>
      <w:r>
        <w:rPr>
          <w:spacing w:val="-2"/>
        </w:rPr>
        <w:t xml:space="preserve"> </w:t>
      </w:r>
      <w:r>
        <w:t>по-прежнему</w:t>
      </w:r>
      <w:r>
        <w:rPr>
          <w:spacing w:val="-8"/>
        </w:rPr>
        <w:t xml:space="preserve"> </w:t>
      </w:r>
      <w:r>
        <w:t>актуальным. Интонационная</w:t>
      </w:r>
      <w:r>
        <w:rPr>
          <w:spacing w:val="-2"/>
        </w:rPr>
        <w:t xml:space="preserve"> </w:t>
      </w:r>
      <w:r>
        <w:t xml:space="preserve">и жанровая близость русского, украинского и белорусского фольклора, </w:t>
      </w:r>
      <w:proofErr w:type="gramStart"/>
      <w:r>
        <w:t>межнациональные</w:t>
      </w:r>
      <w:r>
        <w:rPr>
          <w:spacing w:val="23"/>
        </w:rPr>
        <w:t xml:space="preserve">  </w:t>
      </w:r>
      <w:r>
        <w:t>семьи</w:t>
      </w:r>
      <w:proofErr w:type="gramEnd"/>
      <w:r>
        <w:rPr>
          <w:spacing w:val="22"/>
        </w:rPr>
        <w:t xml:space="preserve">  </w:t>
      </w:r>
      <w:r>
        <w:t>с</w:t>
      </w:r>
      <w:r>
        <w:rPr>
          <w:spacing w:val="24"/>
        </w:rPr>
        <w:t xml:space="preserve">  </w:t>
      </w:r>
      <w:r>
        <w:t>кавказскими,</w:t>
      </w:r>
      <w:r>
        <w:rPr>
          <w:spacing w:val="23"/>
        </w:rPr>
        <w:t xml:space="preserve">  </w:t>
      </w:r>
      <w:r>
        <w:t>среднеазиатскими</w:t>
      </w:r>
      <w:r>
        <w:rPr>
          <w:spacing w:val="28"/>
        </w:rPr>
        <w:t xml:space="preserve">  </w:t>
      </w:r>
      <w:r>
        <w:t>корнями</w:t>
      </w:r>
      <w:r>
        <w:rPr>
          <w:spacing w:val="23"/>
        </w:rPr>
        <w:t xml:space="preserve">  </w:t>
      </w:r>
      <w:r>
        <w:t>-</w:t>
      </w:r>
      <w:r>
        <w:rPr>
          <w:spacing w:val="22"/>
        </w:rPr>
        <w:t xml:space="preserve">  </w:t>
      </w:r>
      <w:r>
        <w:rPr>
          <w:spacing w:val="-5"/>
        </w:rPr>
        <w:t>это</w:t>
      </w:r>
    </w:p>
    <w:p w14:paraId="0DB869A4" w14:textId="77777777" w:rsidR="00AB2591" w:rsidRDefault="00AB2591" w:rsidP="00AB2591">
      <w:pPr>
        <w:pStyle w:val="a3"/>
        <w:spacing w:before="67"/>
        <w:ind w:right="873" w:firstLine="0"/>
      </w:pPr>
      <w:r>
        <w:t xml:space="preserve">реальная картина культурного разнообразия, сохраняющегося в современной </w:t>
      </w:r>
      <w:r>
        <w:rPr>
          <w:spacing w:val="-2"/>
        </w:rPr>
        <w:t>России.</w:t>
      </w:r>
    </w:p>
    <w:p w14:paraId="76B967DB" w14:textId="77777777" w:rsidR="00AB2591" w:rsidRDefault="00AB2591" w:rsidP="00AB2591">
      <w:pPr>
        <w:pStyle w:val="a3"/>
        <w:ind w:right="873"/>
      </w:pPr>
      <w:r>
        <w:t>Не менее важным фактором является принципиальная многомерность современной культуры, вбирающей в себя национальные традиции и стили народов всего мира. Изучение данного модуля в начальной школе</w:t>
      </w:r>
      <w:r>
        <w:rPr>
          <w:spacing w:val="40"/>
        </w:rPr>
        <w:t xml:space="preserve"> </w:t>
      </w:r>
      <w:r>
        <w:t>соответствует не только современному облику музыкального искусства, но и принципиальным установкам концепции базовых национальных ценностей. Понимание и принятие через освоение произведений искусства - наиболее эффективный способ предупреждения этнических и расовых предрассудков, воспитания уважения к представителям других народов и религий.</w:t>
      </w:r>
    </w:p>
    <w:p w14:paraId="41D22E00" w14:textId="77777777" w:rsidR="00AB2591" w:rsidRDefault="00AB2591" w:rsidP="00AB2591">
      <w:pPr>
        <w:pStyle w:val="a3"/>
        <w:spacing w:before="3"/>
        <w:ind w:right="881"/>
      </w:pPr>
      <w:r>
        <w:rPr>
          <w:i/>
        </w:rPr>
        <w:t xml:space="preserve">Музыка наших соседей. </w:t>
      </w:r>
      <w:r>
        <w:t>Фольклор и музыкальные традиции Белоруссии, Украины, Прибалтики (песни, танцы, обычаи, музыкальные инструменты).</w:t>
      </w:r>
    </w:p>
    <w:p w14:paraId="373B9024" w14:textId="77777777" w:rsidR="00AB2591" w:rsidRDefault="00AB2591" w:rsidP="00AB2591">
      <w:pPr>
        <w:pStyle w:val="a3"/>
        <w:ind w:right="871"/>
      </w:pPr>
      <w:r>
        <w:rPr>
          <w:i/>
        </w:rPr>
        <w:t xml:space="preserve">Кавказские мелодии и ритмы. </w:t>
      </w:r>
      <w:r>
        <w:t>Музыкальные традиции и праздники, народные инструменты и жанры. Композиторы и музыканты-исполнители Грузии, Армении, Азербайджана. Близость музыкальной культуры этих стран с российскими республиками Северного Кавказа.</w:t>
      </w:r>
    </w:p>
    <w:p w14:paraId="03157C44" w14:textId="77777777" w:rsidR="00AB2591" w:rsidRDefault="00AB2591" w:rsidP="00AB2591">
      <w:pPr>
        <w:pStyle w:val="a3"/>
        <w:spacing w:line="242" w:lineRule="auto"/>
        <w:ind w:right="873"/>
      </w:pPr>
      <w:r>
        <w:rPr>
          <w:i/>
        </w:rPr>
        <w:lastRenderedPageBreak/>
        <w:t xml:space="preserve">Музыка народов Европы. </w:t>
      </w:r>
      <w:r>
        <w:t>Танцевальный и песенный фольклор европейских народов. Канон. Странствующие музыканты. Карнавал.</w:t>
      </w:r>
    </w:p>
    <w:p w14:paraId="6A4CDF3E" w14:textId="77777777" w:rsidR="00AB2591" w:rsidRDefault="00AB2591" w:rsidP="00AB2591">
      <w:pPr>
        <w:pStyle w:val="a3"/>
        <w:ind w:right="876"/>
      </w:pPr>
      <w:r>
        <w:rPr>
          <w:i/>
        </w:rPr>
        <w:t xml:space="preserve">Музыка Испании и Латинской Америки. </w:t>
      </w:r>
      <w:r>
        <w:t>Фламенко. Искусство игры на гитаре, кастаньеты, латиноамериканские ударные инструменты. Танцевальные жанры. Профессиональные композиторы и исполнители.</w:t>
      </w:r>
    </w:p>
    <w:p w14:paraId="221D439D" w14:textId="77777777" w:rsidR="00AB2591" w:rsidRDefault="00AB2591" w:rsidP="00AB2591">
      <w:pPr>
        <w:pStyle w:val="a3"/>
        <w:ind w:right="870"/>
      </w:pPr>
      <w:r>
        <w:rPr>
          <w:i/>
        </w:rPr>
        <w:t xml:space="preserve">Музыка США. </w:t>
      </w:r>
      <w:r>
        <w:t>Смешение традиций и культур в музыке Северной Америки. Африканские ритмы, трудовые песни негров. Спиричуэлс. Джаз. Творчество Дж. Гершвина.</w:t>
      </w:r>
    </w:p>
    <w:p w14:paraId="57B7B2B4" w14:textId="77777777" w:rsidR="00AB2591" w:rsidRDefault="00AB2591" w:rsidP="00AB2591">
      <w:pPr>
        <w:pStyle w:val="a3"/>
        <w:ind w:right="876"/>
      </w:pPr>
      <w:r>
        <w:rPr>
          <w:i/>
        </w:rPr>
        <w:t xml:space="preserve">Музыка Японии и Китая. </w:t>
      </w:r>
      <w:r>
        <w:t xml:space="preserve">Древние истоки музыкальной культуры стран Юго-Восточной Азии. Императорские церемонии, музыкальные инструменты. </w:t>
      </w:r>
      <w:r>
        <w:rPr>
          <w:spacing w:val="-2"/>
        </w:rPr>
        <w:t>Пентатоника.</w:t>
      </w:r>
    </w:p>
    <w:p w14:paraId="3D4F86F9" w14:textId="77777777" w:rsidR="00AB2591" w:rsidRDefault="00AB2591" w:rsidP="00AB2591">
      <w:pPr>
        <w:pStyle w:val="a3"/>
        <w:spacing w:line="242" w:lineRule="auto"/>
        <w:ind w:right="875"/>
      </w:pPr>
      <w:r>
        <w:rPr>
          <w:i/>
        </w:rPr>
        <w:t xml:space="preserve">Музыка Средней Азии. </w:t>
      </w:r>
      <w:r>
        <w:t>Музыкальные традиции и праздники, народные инструменты</w:t>
      </w:r>
      <w:r>
        <w:rPr>
          <w:spacing w:val="-1"/>
        </w:rPr>
        <w:t xml:space="preserve"> </w:t>
      </w:r>
      <w:r>
        <w:t>и</w:t>
      </w:r>
      <w:r>
        <w:rPr>
          <w:spacing w:val="-1"/>
        </w:rPr>
        <w:t xml:space="preserve"> </w:t>
      </w:r>
      <w:r>
        <w:t>современные исполнители</w:t>
      </w:r>
      <w:r>
        <w:rPr>
          <w:spacing w:val="-1"/>
        </w:rPr>
        <w:t xml:space="preserve"> </w:t>
      </w:r>
      <w:r>
        <w:t>Казахстана, Киргизии</w:t>
      </w:r>
      <w:r>
        <w:rPr>
          <w:spacing w:val="-1"/>
        </w:rPr>
        <w:t xml:space="preserve"> </w:t>
      </w:r>
      <w:r>
        <w:t>и</w:t>
      </w:r>
      <w:r>
        <w:rPr>
          <w:spacing w:val="-1"/>
        </w:rPr>
        <w:t xml:space="preserve"> </w:t>
      </w:r>
      <w:r>
        <w:t>других</w:t>
      </w:r>
      <w:r>
        <w:rPr>
          <w:spacing w:val="-5"/>
        </w:rPr>
        <w:t xml:space="preserve"> </w:t>
      </w:r>
      <w:r>
        <w:t xml:space="preserve">стран </w:t>
      </w:r>
      <w:r>
        <w:rPr>
          <w:spacing w:val="-2"/>
        </w:rPr>
        <w:t>региона.</w:t>
      </w:r>
    </w:p>
    <w:p w14:paraId="2EF9C14B" w14:textId="77777777" w:rsidR="00AB2591" w:rsidRDefault="00AB2591" w:rsidP="00AB2591">
      <w:pPr>
        <w:pStyle w:val="a3"/>
        <w:ind w:right="873"/>
      </w:pPr>
      <w:r>
        <w:rPr>
          <w:i/>
        </w:rPr>
        <w:t xml:space="preserve">Певец своего народа. </w:t>
      </w:r>
      <w:r>
        <w:t>Интонации народной музыки в творчестве зарубежных композиторов - ярких представителей национального музыкального стиля своей страны.</w:t>
      </w:r>
    </w:p>
    <w:p w14:paraId="3E7934FC" w14:textId="77777777" w:rsidR="00AB2591" w:rsidRDefault="00AB2591" w:rsidP="00AB2591">
      <w:pPr>
        <w:pStyle w:val="a3"/>
        <w:ind w:right="871"/>
      </w:pPr>
      <w:r>
        <w:rPr>
          <w:i/>
        </w:rPr>
        <w:t xml:space="preserve">Диалог культур. </w:t>
      </w:r>
      <w:r>
        <w:t xml:space="preserve">Культурные связи между музыкантами разных стран. Образы, интонации фольклора других народов и стран в музыке отечественных и зарубежных композиторов (в т.ч. образы других культур в музыке русских композиторов и русские музыкальные цитаты в творчестве зарубежных </w:t>
      </w:r>
      <w:r>
        <w:rPr>
          <w:spacing w:val="-2"/>
        </w:rPr>
        <w:t>композиторов).</w:t>
      </w:r>
    </w:p>
    <w:p w14:paraId="4AF2801D" w14:textId="77777777" w:rsidR="00AB2591" w:rsidRDefault="00AB2591" w:rsidP="00AB2591">
      <w:pPr>
        <w:pStyle w:val="2"/>
      </w:pPr>
      <w:r>
        <w:t>Модуль</w:t>
      </w:r>
      <w:r>
        <w:rPr>
          <w:spacing w:val="-4"/>
        </w:rPr>
        <w:t xml:space="preserve"> </w:t>
      </w:r>
      <w:r>
        <w:t>№</w:t>
      </w:r>
      <w:r>
        <w:rPr>
          <w:spacing w:val="-5"/>
        </w:rPr>
        <w:t xml:space="preserve"> </w:t>
      </w:r>
      <w:r>
        <w:t>4</w:t>
      </w:r>
      <w:r>
        <w:rPr>
          <w:spacing w:val="-5"/>
        </w:rPr>
        <w:t xml:space="preserve"> </w:t>
      </w:r>
      <w:r>
        <w:t>«Духовная</w:t>
      </w:r>
      <w:r>
        <w:rPr>
          <w:spacing w:val="-7"/>
        </w:rPr>
        <w:t xml:space="preserve"> </w:t>
      </w:r>
      <w:r>
        <w:rPr>
          <w:spacing w:val="-2"/>
        </w:rPr>
        <w:t>музыка»</w:t>
      </w:r>
    </w:p>
    <w:p w14:paraId="5429A6D6" w14:textId="77777777" w:rsidR="00AB2591" w:rsidRDefault="00AB2591" w:rsidP="00AB2591">
      <w:pPr>
        <w:pStyle w:val="a3"/>
        <w:ind w:right="870"/>
      </w:pPr>
      <w:r>
        <w:t xml:space="preserve">Музыкальная культура Европы и России на протяжении нескольких столетий была представлена тремя главными направлениями - музыкой народной, духовной и светской. В рамках религиозной культуры были созданы подлинные шедевры музыкального искусства. Изучение данного модуля </w:t>
      </w:r>
      <w:proofErr w:type="gramStart"/>
      <w:r>
        <w:t>поддерживает</w:t>
      </w:r>
      <w:r>
        <w:rPr>
          <w:spacing w:val="80"/>
        </w:rPr>
        <w:t xml:space="preserve">  </w:t>
      </w:r>
      <w:r>
        <w:t>баланс</w:t>
      </w:r>
      <w:proofErr w:type="gramEnd"/>
      <w:r>
        <w:t>,</w:t>
      </w:r>
      <w:r>
        <w:rPr>
          <w:spacing w:val="80"/>
        </w:rPr>
        <w:t xml:space="preserve">  </w:t>
      </w:r>
      <w:r>
        <w:t>позволяет</w:t>
      </w:r>
      <w:r>
        <w:rPr>
          <w:spacing w:val="80"/>
        </w:rPr>
        <w:t xml:space="preserve">  </w:t>
      </w:r>
      <w:r>
        <w:t>в</w:t>
      </w:r>
      <w:r>
        <w:rPr>
          <w:spacing w:val="80"/>
        </w:rPr>
        <w:t xml:space="preserve">  </w:t>
      </w:r>
      <w:r>
        <w:t>рамках</w:t>
      </w:r>
      <w:r>
        <w:rPr>
          <w:spacing w:val="80"/>
        </w:rPr>
        <w:t xml:space="preserve">  </w:t>
      </w:r>
      <w:r>
        <w:t>календарно-тематического</w:t>
      </w:r>
    </w:p>
    <w:p w14:paraId="5286C716" w14:textId="77777777" w:rsidR="00AB2591" w:rsidRDefault="00AB2591" w:rsidP="00AB2591">
      <w:pPr>
        <w:pStyle w:val="a3"/>
        <w:spacing w:before="67"/>
        <w:ind w:right="870" w:firstLine="0"/>
      </w:pPr>
      <w:r>
        <w:t>планирования представить обучающимся максимально широкую сферу бытования музыкального искусства.</w:t>
      </w:r>
    </w:p>
    <w:p w14:paraId="17907840" w14:textId="77777777" w:rsidR="00AB2591" w:rsidRDefault="00AB2591" w:rsidP="00AB2591">
      <w:pPr>
        <w:pStyle w:val="a3"/>
        <w:ind w:right="883"/>
      </w:pPr>
      <w:r>
        <w:t>Однако знакомство с отдельными произведениями, шедеврами духовной музыки возможно и в рамках изучения других модулей.</w:t>
      </w:r>
    </w:p>
    <w:p w14:paraId="1C620040" w14:textId="77777777" w:rsidR="00AB2591" w:rsidRPr="00260406" w:rsidRDefault="00AB2591" w:rsidP="00260406">
      <w:pPr>
        <w:spacing w:before="4" w:after="0" w:line="322" w:lineRule="exact"/>
        <w:ind w:left="943"/>
        <w:jc w:val="both"/>
        <w:rPr>
          <w:rFonts w:ascii="Times New Roman" w:hAnsi="Times New Roman"/>
          <w:sz w:val="28"/>
          <w:lang w:val="ru-RU"/>
        </w:rPr>
      </w:pPr>
      <w:r w:rsidRPr="00260406">
        <w:rPr>
          <w:rFonts w:ascii="Times New Roman" w:hAnsi="Times New Roman"/>
          <w:i/>
          <w:sz w:val="28"/>
          <w:lang w:val="ru-RU"/>
        </w:rPr>
        <w:t>Звучание</w:t>
      </w:r>
      <w:r w:rsidRPr="00260406">
        <w:rPr>
          <w:rFonts w:ascii="Times New Roman" w:hAnsi="Times New Roman"/>
          <w:i/>
          <w:spacing w:val="-5"/>
          <w:sz w:val="28"/>
          <w:lang w:val="ru-RU"/>
        </w:rPr>
        <w:t xml:space="preserve"> </w:t>
      </w:r>
      <w:r w:rsidRPr="00260406">
        <w:rPr>
          <w:rFonts w:ascii="Times New Roman" w:hAnsi="Times New Roman"/>
          <w:i/>
          <w:sz w:val="28"/>
          <w:lang w:val="ru-RU"/>
        </w:rPr>
        <w:t>храма.</w:t>
      </w:r>
      <w:r w:rsidRPr="00260406">
        <w:rPr>
          <w:rFonts w:ascii="Times New Roman" w:hAnsi="Times New Roman"/>
          <w:i/>
          <w:spacing w:val="2"/>
          <w:sz w:val="28"/>
          <w:lang w:val="ru-RU"/>
        </w:rPr>
        <w:t xml:space="preserve"> </w:t>
      </w:r>
      <w:r w:rsidRPr="00260406">
        <w:rPr>
          <w:rFonts w:ascii="Times New Roman" w:hAnsi="Times New Roman"/>
          <w:sz w:val="28"/>
          <w:lang w:val="ru-RU"/>
        </w:rPr>
        <w:t>Колокола.</w:t>
      </w:r>
      <w:r w:rsidRPr="00260406">
        <w:rPr>
          <w:rFonts w:ascii="Times New Roman" w:hAnsi="Times New Roman"/>
          <w:spacing w:val="-1"/>
          <w:sz w:val="28"/>
          <w:lang w:val="ru-RU"/>
        </w:rPr>
        <w:t xml:space="preserve"> </w:t>
      </w:r>
      <w:r w:rsidRPr="00260406">
        <w:rPr>
          <w:rFonts w:ascii="Times New Roman" w:hAnsi="Times New Roman"/>
          <w:sz w:val="28"/>
          <w:lang w:val="ru-RU"/>
        </w:rPr>
        <w:t>Колокольные</w:t>
      </w:r>
      <w:r w:rsidRPr="00260406">
        <w:rPr>
          <w:rFonts w:ascii="Times New Roman" w:hAnsi="Times New Roman"/>
          <w:spacing w:val="2"/>
          <w:sz w:val="28"/>
          <w:lang w:val="ru-RU"/>
        </w:rPr>
        <w:t xml:space="preserve"> </w:t>
      </w:r>
      <w:r w:rsidRPr="00260406">
        <w:rPr>
          <w:rFonts w:ascii="Times New Roman" w:hAnsi="Times New Roman"/>
          <w:sz w:val="28"/>
          <w:lang w:val="ru-RU"/>
        </w:rPr>
        <w:t>звоны</w:t>
      </w:r>
      <w:r w:rsidRPr="00260406">
        <w:rPr>
          <w:rFonts w:ascii="Times New Roman" w:hAnsi="Times New Roman"/>
          <w:spacing w:val="-3"/>
          <w:sz w:val="28"/>
          <w:lang w:val="ru-RU"/>
        </w:rPr>
        <w:t xml:space="preserve"> </w:t>
      </w:r>
      <w:r w:rsidRPr="00260406">
        <w:rPr>
          <w:rFonts w:ascii="Times New Roman" w:hAnsi="Times New Roman"/>
          <w:sz w:val="28"/>
          <w:lang w:val="ru-RU"/>
        </w:rPr>
        <w:t>(благовест,</w:t>
      </w:r>
      <w:r w:rsidRPr="00260406">
        <w:rPr>
          <w:rFonts w:ascii="Times New Roman" w:hAnsi="Times New Roman"/>
          <w:spacing w:val="-1"/>
          <w:sz w:val="28"/>
          <w:lang w:val="ru-RU"/>
        </w:rPr>
        <w:t xml:space="preserve"> </w:t>
      </w:r>
      <w:r w:rsidRPr="00260406">
        <w:rPr>
          <w:rFonts w:ascii="Times New Roman" w:hAnsi="Times New Roman"/>
          <w:sz w:val="28"/>
          <w:lang w:val="ru-RU"/>
        </w:rPr>
        <w:t>трезвон</w:t>
      </w:r>
      <w:r w:rsidRPr="00260406">
        <w:rPr>
          <w:rFonts w:ascii="Times New Roman" w:hAnsi="Times New Roman"/>
          <w:spacing w:val="-3"/>
          <w:sz w:val="28"/>
          <w:lang w:val="ru-RU"/>
        </w:rPr>
        <w:t xml:space="preserve"> </w:t>
      </w:r>
      <w:r w:rsidRPr="00260406">
        <w:rPr>
          <w:rFonts w:ascii="Times New Roman" w:hAnsi="Times New Roman"/>
          <w:sz w:val="28"/>
          <w:lang w:val="ru-RU"/>
        </w:rPr>
        <w:t>и</w:t>
      </w:r>
      <w:r w:rsidRPr="00260406">
        <w:rPr>
          <w:rFonts w:ascii="Times New Roman" w:hAnsi="Times New Roman"/>
          <w:spacing w:val="-3"/>
          <w:sz w:val="28"/>
          <w:lang w:val="ru-RU"/>
        </w:rPr>
        <w:t xml:space="preserve"> </w:t>
      </w:r>
      <w:r w:rsidRPr="00260406">
        <w:rPr>
          <w:rFonts w:ascii="Times New Roman" w:hAnsi="Times New Roman"/>
          <w:spacing w:val="-2"/>
          <w:sz w:val="28"/>
          <w:lang w:val="ru-RU"/>
        </w:rPr>
        <w:t>др.).</w:t>
      </w:r>
    </w:p>
    <w:p w14:paraId="76B05849" w14:textId="77777777" w:rsidR="00AB2591" w:rsidRPr="00260406" w:rsidRDefault="00AB2591" w:rsidP="00260406">
      <w:pPr>
        <w:pStyle w:val="a3"/>
        <w:spacing w:line="322" w:lineRule="exact"/>
        <w:ind w:firstLine="0"/>
      </w:pPr>
      <w:r w:rsidRPr="00260406">
        <w:t>Звонарские</w:t>
      </w:r>
      <w:r w:rsidRPr="00260406">
        <w:rPr>
          <w:spacing w:val="-11"/>
        </w:rPr>
        <w:t xml:space="preserve"> </w:t>
      </w:r>
      <w:r w:rsidRPr="00260406">
        <w:t>приговорки.</w:t>
      </w:r>
      <w:r w:rsidRPr="00260406">
        <w:rPr>
          <w:spacing w:val="-8"/>
        </w:rPr>
        <w:t xml:space="preserve"> </w:t>
      </w:r>
      <w:r w:rsidRPr="00260406">
        <w:t>Колокольность</w:t>
      </w:r>
      <w:r w:rsidRPr="00260406">
        <w:rPr>
          <w:spacing w:val="-2"/>
        </w:rPr>
        <w:t xml:space="preserve"> </w:t>
      </w:r>
      <w:r w:rsidRPr="00260406">
        <w:t>в</w:t>
      </w:r>
      <w:r w:rsidRPr="00260406">
        <w:rPr>
          <w:spacing w:val="-10"/>
        </w:rPr>
        <w:t xml:space="preserve"> </w:t>
      </w:r>
      <w:r w:rsidRPr="00260406">
        <w:t>музыке</w:t>
      </w:r>
      <w:r w:rsidRPr="00260406">
        <w:rPr>
          <w:spacing w:val="-9"/>
        </w:rPr>
        <w:t xml:space="preserve"> </w:t>
      </w:r>
      <w:r w:rsidRPr="00260406">
        <w:t>русских</w:t>
      </w:r>
      <w:r w:rsidRPr="00260406">
        <w:rPr>
          <w:spacing w:val="-12"/>
        </w:rPr>
        <w:t xml:space="preserve"> </w:t>
      </w:r>
      <w:r w:rsidRPr="00260406">
        <w:rPr>
          <w:spacing w:val="-2"/>
        </w:rPr>
        <w:t>композиторов.</w:t>
      </w:r>
    </w:p>
    <w:p w14:paraId="6637DBD5" w14:textId="77777777" w:rsidR="00AB2591" w:rsidRPr="00260406" w:rsidRDefault="00AB2591" w:rsidP="00260406">
      <w:pPr>
        <w:pStyle w:val="a3"/>
        <w:ind w:right="874"/>
      </w:pPr>
      <w:r w:rsidRPr="00260406">
        <w:rPr>
          <w:i/>
        </w:rPr>
        <w:t>Песни верующих</w:t>
      </w:r>
      <w:r w:rsidRPr="00260406">
        <w:t>. Молитва, хорал, песнопение, духовный стих. Образы духовной музыки в творчестве композиторов-классиков.</w:t>
      </w:r>
    </w:p>
    <w:p w14:paraId="07F96934" w14:textId="77777777" w:rsidR="00AB2591" w:rsidRPr="00260406" w:rsidRDefault="00AB2591" w:rsidP="00260406">
      <w:pPr>
        <w:spacing w:after="0" w:line="321" w:lineRule="exact"/>
        <w:ind w:left="943"/>
        <w:jc w:val="both"/>
        <w:rPr>
          <w:rFonts w:ascii="Times New Roman" w:hAnsi="Times New Roman"/>
          <w:sz w:val="28"/>
          <w:lang w:val="ru-RU"/>
        </w:rPr>
      </w:pPr>
      <w:r w:rsidRPr="00260406">
        <w:rPr>
          <w:rFonts w:ascii="Times New Roman" w:hAnsi="Times New Roman"/>
          <w:i/>
          <w:sz w:val="28"/>
          <w:lang w:val="ru-RU"/>
        </w:rPr>
        <w:t>Инструментальная</w:t>
      </w:r>
      <w:r w:rsidRPr="00260406">
        <w:rPr>
          <w:rFonts w:ascii="Times New Roman" w:hAnsi="Times New Roman"/>
          <w:i/>
          <w:spacing w:val="33"/>
          <w:sz w:val="28"/>
          <w:lang w:val="ru-RU"/>
        </w:rPr>
        <w:t xml:space="preserve"> </w:t>
      </w:r>
      <w:r w:rsidRPr="00260406">
        <w:rPr>
          <w:rFonts w:ascii="Times New Roman" w:hAnsi="Times New Roman"/>
          <w:i/>
          <w:sz w:val="28"/>
          <w:lang w:val="ru-RU"/>
        </w:rPr>
        <w:t>музыка</w:t>
      </w:r>
      <w:r w:rsidRPr="00260406">
        <w:rPr>
          <w:rFonts w:ascii="Times New Roman" w:hAnsi="Times New Roman"/>
          <w:i/>
          <w:spacing w:val="32"/>
          <w:sz w:val="28"/>
          <w:lang w:val="ru-RU"/>
        </w:rPr>
        <w:t xml:space="preserve"> </w:t>
      </w:r>
      <w:r w:rsidRPr="00260406">
        <w:rPr>
          <w:rFonts w:ascii="Times New Roman" w:hAnsi="Times New Roman"/>
          <w:i/>
          <w:sz w:val="28"/>
          <w:lang w:val="ru-RU"/>
        </w:rPr>
        <w:t>в</w:t>
      </w:r>
      <w:r w:rsidRPr="00260406">
        <w:rPr>
          <w:rFonts w:ascii="Times New Roman" w:hAnsi="Times New Roman"/>
          <w:i/>
          <w:spacing w:val="32"/>
          <w:sz w:val="28"/>
          <w:lang w:val="ru-RU"/>
        </w:rPr>
        <w:t xml:space="preserve"> </w:t>
      </w:r>
      <w:r w:rsidRPr="00260406">
        <w:rPr>
          <w:rFonts w:ascii="Times New Roman" w:hAnsi="Times New Roman"/>
          <w:i/>
          <w:sz w:val="28"/>
          <w:lang w:val="ru-RU"/>
        </w:rPr>
        <w:t>церкви.</w:t>
      </w:r>
      <w:r w:rsidRPr="00260406">
        <w:rPr>
          <w:rFonts w:ascii="Times New Roman" w:hAnsi="Times New Roman"/>
          <w:i/>
          <w:spacing w:val="35"/>
          <w:sz w:val="28"/>
          <w:lang w:val="ru-RU"/>
        </w:rPr>
        <w:t xml:space="preserve"> </w:t>
      </w:r>
      <w:r w:rsidRPr="00260406">
        <w:rPr>
          <w:rFonts w:ascii="Times New Roman" w:hAnsi="Times New Roman"/>
          <w:sz w:val="28"/>
          <w:lang w:val="ru-RU"/>
        </w:rPr>
        <w:t>Орган</w:t>
      </w:r>
      <w:r w:rsidRPr="00260406">
        <w:rPr>
          <w:rFonts w:ascii="Times New Roman" w:hAnsi="Times New Roman"/>
          <w:spacing w:val="32"/>
          <w:sz w:val="28"/>
          <w:lang w:val="ru-RU"/>
        </w:rPr>
        <w:t xml:space="preserve"> </w:t>
      </w:r>
      <w:r w:rsidRPr="00260406">
        <w:rPr>
          <w:rFonts w:ascii="Times New Roman" w:hAnsi="Times New Roman"/>
          <w:sz w:val="28"/>
          <w:lang w:val="ru-RU"/>
        </w:rPr>
        <w:t>и</w:t>
      </w:r>
      <w:r w:rsidRPr="00260406">
        <w:rPr>
          <w:rFonts w:ascii="Times New Roman" w:hAnsi="Times New Roman"/>
          <w:spacing w:val="32"/>
          <w:sz w:val="28"/>
          <w:lang w:val="ru-RU"/>
        </w:rPr>
        <w:t xml:space="preserve"> </w:t>
      </w:r>
      <w:r w:rsidRPr="00260406">
        <w:rPr>
          <w:rFonts w:ascii="Times New Roman" w:hAnsi="Times New Roman"/>
          <w:sz w:val="28"/>
          <w:lang w:val="ru-RU"/>
        </w:rPr>
        <w:t>его</w:t>
      </w:r>
      <w:r w:rsidRPr="00260406">
        <w:rPr>
          <w:rFonts w:ascii="Times New Roman" w:hAnsi="Times New Roman"/>
          <w:spacing w:val="35"/>
          <w:sz w:val="28"/>
          <w:lang w:val="ru-RU"/>
        </w:rPr>
        <w:t xml:space="preserve"> </w:t>
      </w:r>
      <w:r w:rsidRPr="00260406">
        <w:rPr>
          <w:rFonts w:ascii="Times New Roman" w:hAnsi="Times New Roman"/>
          <w:sz w:val="28"/>
          <w:lang w:val="ru-RU"/>
        </w:rPr>
        <w:t>роль</w:t>
      </w:r>
      <w:r w:rsidRPr="00260406">
        <w:rPr>
          <w:rFonts w:ascii="Times New Roman" w:hAnsi="Times New Roman"/>
          <w:spacing w:val="31"/>
          <w:sz w:val="28"/>
          <w:lang w:val="ru-RU"/>
        </w:rPr>
        <w:t xml:space="preserve"> </w:t>
      </w:r>
      <w:r w:rsidRPr="00260406">
        <w:rPr>
          <w:rFonts w:ascii="Times New Roman" w:hAnsi="Times New Roman"/>
          <w:sz w:val="28"/>
          <w:lang w:val="ru-RU"/>
        </w:rPr>
        <w:t>в</w:t>
      </w:r>
      <w:r w:rsidRPr="00260406">
        <w:rPr>
          <w:rFonts w:ascii="Times New Roman" w:hAnsi="Times New Roman"/>
          <w:spacing w:val="31"/>
          <w:sz w:val="28"/>
          <w:lang w:val="ru-RU"/>
        </w:rPr>
        <w:t xml:space="preserve"> </w:t>
      </w:r>
      <w:r w:rsidRPr="00260406">
        <w:rPr>
          <w:rFonts w:ascii="Times New Roman" w:hAnsi="Times New Roman"/>
          <w:spacing w:val="-2"/>
          <w:sz w:val="28"/>
          <w:lang w:val="ru-RU"/>
        </w:rPr>
        <w:t>богослужении.</w:t>
      </w:r>
    </w:p>
    <w:p w14:paraId="064595CF" w14:textId="77777777" w:rsidR="00AB2591" w:rsidRPr="00260406" w:rsidRDefault="00AB2591" w:rsidP="00260406">
      <w:pPr>
        <w:pStyle w:val="a3"/>
        <w:spacing w:line="322" w:lineRule="exact"/>
        <w:ind w:firstLine="0"/>
      </w:pPr>
      <w:r w:rsidRPr="00260406">
        <w:t>Творчество</w:t>
      </w:r>
      <w:r w:rsidRPr="00260406">
        <w:rPr>
          <w:spacing w:val="-10"/>
        </w:rPr>
        <w:t xml:space="preserve"> </w:t>
      </w:r>
      <w:r w:rsidRPr="00260406">
        <w:t>И.С.</w:t>
      </w:r>
      <w:r w:rsidRPr="00260406">
        <w:rPr>
          <w:spacing w:val="-6"/>
        </w:rPr>
        <w:t xml:space="preserve"> </w:t>
      </w:r>
      <w:r w:rsidRPr="00260406">
        <w:rPr>
          <w:spacing w:val="-4"/>
        </w:rPr>
        <w:t>Баха.</w:t>
      </w:r>
    </w:p>
    <w:p w14:paraId="3690D63B" w14:textId="77777777" w:rsidR="00AB2591" w:rsidRPr="00260406" w:rsidRDefault="00AB2591" w:rsidP="00260406">
      <w:pPr>
        <w:pStyle w:val="a3"/>
        <w:ind w:right="870"/>
      </w:pPr>
      <w:r w:rsidRPr="00260406">
        <w:rPr>
          <w:i/>
        </w:rPr>
        <w:t xml:space="preserve">Искусство Русской православной церкви. </w:t>
      </w:r>
      <w:r w:rsidRPr="00260406">
        <w:t>Музыка в православном храме. Традиции исполнения, жанры (тропарь, стихира, величание и др.). Музыка и живопись, посвящённые святым. Образы Христа, Богородицы.</w:t>
      </w:r>
    </w:p>
    <w:p w14:paraId="6D775977" w14:textId="77777777" w:rsidR="00AB2591" w:rsidRPr="00260406" w:rsidRDefault="00AB2591" w:rsidP="00260406">
      <w:pPr>
        <w:spacing w:after="0"/>
        <w:ind w:left="233" w:right="870" w:firstLine="710"/>
        <w:jc w:val="both"/>
        <w:rPr>
          <w:rFonts w:ascii="Times New Roman" w:hAnsi="Times New Roman"/>
          <w:sz w:val="28"/>
          <w:lang w:val="ru-RU"/>
        </w:rPr>
      </w:pPr>
      <w:r w:rsidRPr="00260406">
        <w:rPr>
          <w:rFonts w:ascii="Times New Roman" w:hAnsi="Times New Roman"/>
          <w:i/>
          <w:sz w:val="28"/>
          <w:lang w:val="ru-RU"/>
        </w:rPr>
        <w:t xml:space="preserve">Религиозные праздники. </w:t>
      </w:r>
      <w:r w:rsidRPr="00260406">
        <w:rPr>
          <w:rFonts w:ascii="Times New Roman" w:hAnsi="Times New Roman"/>
          <w:sz w:val="28"/>
          <w:lang w:val="ru-RU"/>
        </w:rPr>
        <w:t>Праздничная служба, вокальная (в т.ч. хоровая) музыка религиозного содержания.</w:t>
      </w:r>
    </w:p>
    <w:p w14:paraId="16B027BD" w14:textId="77777777" w:rsidR="00AB2591" w:rsidRDefault="00AB2591" w:rsidP="00AB2591">
      <w:pPr>
        <w:pStyle w:val="2"/>
        <w:spacing w:before="4"/>
      </w:pPr>
      <w:r>
        <w:lastRenderedPageBreak/>
        <w:t>Модуль</w:t>
      </w:r>
      <w:r>
        <w:rPr>
          <w:spacing w:val="-6"/>
        </w:rPr>
        <w:t xml:space="preserve"> </w:t>
      </w:r>
      <w:r>
        <w:t>№</w:t>
      </w:r>
      <w:r>
        <w:rPr>
          <w:spacing w:val="-8"/>
        </w:rPr>
        <w:t xml:space="preserve"> </w:t>
      </w:r>
      <w:r>
        <w:t>5</w:t>
      </w:r>
      <w:r>
        <w:rPr>
          <w:spacing w:val="-7"/>
        </w:rPr>
        <w:t xml:space="preserve"> </w:t>
      </w:r>
      <w:r>
        <w:t>«Классическая</w:t>
      </w:r>
      <w:r>
        <w:rPr>
          <w:spacing w:val="-9"/>
        </w:rPr>
        <w:t xml:space="preserve"> </w:t>
      </w:r>
      <w:r>
        <w:rPr>
          <w:spacing w:val="-2"/>
        </w:rPr>
        <w:t>музыка»</w:t>
      </w:r>
    </w:p>
    <w:p w14:paraId="7EF13AB9" w14:textId="77777777" w:rsidR="00AB2591" w:rsidRDefault="00AB2591" w:rsidP="00AB2591">
      <w:pPr>
        <w:pStyle w:val="a3"/>
        <w:ind w:right="869"/>
      </w:pPr>
      <w:r>
        <w:t xml:space="preserve">Данный модуль является одним из важнейших. Шедевры мировой музы- альной классики составляют золотой фонд музыкальной культуры. Проверенные временем образцы камерных и симфонических сочинений позволяют раскрыть перед обучающимися богатую палитру мыслей и чувств, воплощённую в звуках музыкальным гением великих композиторов, воспитывать их музыкальный вкус на подлинно художественных </w:t>
      </w:r>
      <w:r>
        <w:rPr>
          <w:spacing w:val="-2"/>
        </w:rPr>
        <w:t>произведениях.</w:t>
      </w:r>
    </w:p>
    <w:p w14:paraId="0766CCD6" w14:textId="77777777" w:rsidR="00AB2591" w:rsidRDefault="00AB2591" w:rsidP="00AB2591">
      <w:pPr>
        <w:pStyle w:val="a3"/>
        <w:ind w:right="873"/>
      </w:pPr>
      <w:r>
        <w:t>Композитор - исполнитель – слушатель. Кого называют композитором, исполнителем? Нужно ли учиться слушать музыку? Что значит «уметь слушать музыку»? Концерт, концертный зал. Правила поведения в концертном зале.</w:t>
      </w:r>
    </w:p>
    <w:p w14:paraId="0DCCEA83" w14:textId="77777777" w:rsidR="00AB2591" w:rsidRDefault="00AB2591" w:rsidP="00AB2591">
      <w:pPr>
        <w:pStyle w:val="a3"/>
        <w:ind w:right="873"/>
      </w:pPr>
      <w:r>
        <w:t>Композиторы – детям. Детская музыка П.И. Чайковского, С.С. Прокофьева, Д.Б. Кабалевского и др. Понятие жанра. Песня, танец, марш.</w:t>
      </w:r>
    </w:p>
    <w:p w14:paraId="094D62FC" w14:textId="77777777" w:rsidR="00AB2591" w:rsidRDefault="00AB2591" w:rsidP="00AB2591">
      <w:pPr>
        <w:pStyle w:val="a3"/>
        <w:spacing w:line="242" w:lineRule="auto"/>
        <w:ind w:right="869"/>
      </w:pPr>
      <w:r>
        <w:rPr>
          <w:i/>
        </w:rPr>
        <w:t>Оркестр.</w:t>
      </w:r>
      <w:r>
        <w:rPr>
          <w:i/>
          <w:spacing w:val="-1"/>
        </w:rPr>
        <w:t xml:space="preserve"> </w:t>
      </w:r>
      <w:r>
        <w:t>Оркестр -</w:t>
      </w:r>
      <w:r>
        <w:rPr>
          <w:spacing w:val="-6"/>
        </w:rPr>
        <w:t xml:space="preserve"> </w:t>
      </w:r>
      <w:r>
        <w:t>большой</w:t>
      </w:r>
      <w:r>
        <w:rPr>
          <w:spacing w:val="-5"/>
        </w:rPr>
        <w:t xml:space="preserve"> </w:t>
      </w:r>
      <w:r>
        <w:t>коллектив</w:t>
      </w:r>
      <w:r>
        <w:rPr>
          <w:spacing w:val="-2"/>
        </w:rPr>
        <w:t xml:space="preserve"> </w:t>
      </w:r>
      <w:r>
        <w:t>музыкантов.</w:t>
      </w:r>
      <w:r>
        <w:rPr>
          <w:spacing w:val="-2"/>
        </w:rPr>
        <w:t xml:space="preserve"> </w:t>
      </w:r>
      <w:r>
        <w:t>Дирижёр,</w:t>
      </w:r>
      <w:r>
        <w:rPr>
          <w:spacing w:val="-2"/>
        </w:rPr>
        <w:t xml:space="preserve"> </w:t>
      </w:r>
      <w:r>
        <w:t>партитура, репетиция. Жанр концерта - музыкальное соревнование солиста с оркестром.</w:t>
      </w:r>
    </w:p>
    <w:p w14:paraId="78DB0448" w14:textId="77777777" w:rsidR="00AB2591" w:rsidRDefault="00AB2591" w:rsidP="00AB2591">
      <w:pPr>
        <w:pStyle w:val="a3"/>
        <w:ind w:right="873"/>
      </w:pPr>
      <w:r>
        <w:rPr>
          <w:i/>
        </w:rPr>
        <w:t>Музыкальные инструменты</w:t>
      </w:r>
      <w:r>
        <w:t>. Рояль и пианино. История изобретения фортепиано,</w:t>
      </w:r>
      <w:r>
        <w:rPr>
          <w:spacing w:val="80"/>
          <w:w w:val="150"/>
        </w:rPr>
        <w:t xml:space="preserve"> </w:t>
      </w:r>
      <w:r>
        <w:t>«секрет»</w:t>
      </w:r>
      <w:r>
        <w:rPr>
          <w:spacing w:val="80"/>
          <w:w w:val="150"/>
        </w:rPr>
        <w:t xml:space="preserve"> </w:t>
      </w:r>
      <w:r>
        <w:t>названия</w:t>
      </w:r>
      <w:r>
        <w:rPr>
          <w:spacing w:val="80"/>
          <w:w w:val="150"/>
        </w:rPr>
        <w:t xml:space="preserve"> </w:t>
      </w:r>
      <w:r>
        <w:t>инструментов</w:t>
      </w:r>
      <w:r>
        <w:rPr>
          <w:spacing w:val="80"/>
          <w:w w:val="150"/>
        </w:rPr>
        <w:t xml:space="preserve"> </w:t>
      </w:r>
      <w:r>
        <w:t>(</w:t>
      </w:r>
      <w:proofErr w:type="gramStart"/>
      <w:r>
        <w:t>форте+пиано</w:t>
      </w:r>
      <w:proofErr w:type="gramEnd"/>
      <w:r>
        <w:t>).</w:t>
      </w:r>
      <w:r>
        <w:rPr>
          <w:spacing w:val="80"/>
          <w:w w:val="150"/>
        </w:rPr>
        <w:t xml:space="preserve"> </w:t>
      </w:r>
      <w:r>
        <w:t>«Предки»</w:t>
      </w:r>
      <w:r>
        <w:rPr>
          <w:spacing w:val="80"/>
          <w:w w:val="150"/>
        </w:rPr>
        <w:t xml:space="preserve"> </w:t>
      </w:r>
      <w:r>
        <w:t>и</w:t>
      </w:r>
    </w:p>
    <w:p w14:paraId="05403AD7" w14:textId="77777777" w:rsidR="00AB2591" w:rsidRDefault="00AB2591" w:rsidP="00AB2591">
      <w:pPr>
        <w:pStyle w:val="a3"/>
        <w:spacing w:line="321" w:lineRule="exact"/>
        <w:ind w:firstLine="0"/>
      </w:pPr>
      <w:r>
        <w:t>«наследники»</w:t>
      </w:r>
      <w:r>
        <w:rPr>
          <w:spacing w:val="-14"/>
        </w:rPr>
        <w:t xml:space="preserve"> </w:t>
      </w:r>
      <w:r>
        <w:t>фортепиано</w:t>
      </w:r>
      <w:r>
        <w:rPr>
          <w:spacing w:val="-11"/>
        </w:rPr>
        <w:t xml:space="preserve"> </w:t>
      </w:r>
      <w:r>
        <w:t>(клавесин,</w:t>
      </w:r>
      <w:r>
        <w:rPr>
          <w:spacing w:val="-9"/>
        </w:rPr>
        <w:t xml:space="preserve"> </w:t>
      </w:r>
      <w:r>
        <w:rPr>
          <w:spacing w:val="-2"/>
        </w:rPr>
        <w:t>синтезатор).</w:t>
      </w:r>
    </w:p>
    <w:p w14:paraId="0C1E072D" w14:textId="77777777" w:rsidR="00AB2591" w:rsidRPr="00260406" w:rsidRDefault="00AB2591" w:rsidP="00260406">
      <w:pPr>
        <w:spacing w:after="0"/>
        <w:ind w:left="233" w:right="878" w:firstLine="710"/>
        <w:jc w:val="both"/>
        <w:rPr>
          <w:rFonts w:ascii="Times New Roman" w:hAnsi="Times New Roman"/>
          <w:sz w:val="28"/>
          <w:lang w:val="ru-RU"/>
        </w:rPr>
      </w:pPr>
      <w:r w:rsidRPr="00260406">
        <w:rPr>
          <w:rFonts w:ascii="Times New Roman" w:hAnsi="Times New Roman"/>
          <w:i/>
          <w:sz w:val="28"/>
          <w:lang w:val="ru-RU"/>
        </w:rPr>
        <w:t xml:space="preserve">Музыкальные инструменты. Флейта. </w:t>
      </w:r>
      <w:r w:rsidRPr="00260406">
        <w:rPr>
          <w:rFonts w:ascii="Times New Roman" w:hAnsi="Times New Roman"/>
          <w:sz w:val="28"/>
          <w:lang w:val="ru-RU"/>
        </w:rPr>
        <w:t>Предки современной флейты. Легенда о нимфе Сиринкс. Музыка для флейты соло, флейты в сопровождении фортепиано, оркестра.</w:t>
      </w:r>
    </w:p>
    <w:p w14:paraId="7705FE3E" w14:textId="77777777" w:rsidR="00AB2591" w:rsidRPr="00260406" w:rsidRDefault="00AB2591" w:rsidP="00260406">
      <w:pPr>
        <w:spacing w:after="0"/>
        <w:ind w:left="233" w:right="872" w:firstLine="710"/>
        <w:jc w:val="both"/>
        <w:rPr>
          <w:rFonts w:ascii="Times New Roman" w:hAnsi="Times New Roman"/>
          <w:sz w:val="28"/>
          <w:lang w:val="ru-RU"/>
        </w:rPr>
      </w:pPr>
      <w:r w:rsidRPr="00260406">
        <w:rPr>
          <w:rFonts w:ascii="Times New Roman" w:hAnsi="Times New Roman"/>
          <w:i/>
          <w:sz w:val="28"/>
          <w:lang w:val="ru-RU"/>
        </w:rPr>
        <w:t xml:space="preserve">Музыкальные инструменты. Скрипка, виолончель. </w:t>
      </w:r>
      <w:r w:rsidRPr="00260406">
        <w:rPr>
          <w:rFonts w:ascii="Times New Roman" w:hAnsi="Times New Roman"/>
          <w:sz w:val="28"/>
          <w:lang w:val="ru-RU"/>
        </w:rPr>
        <w:t>Певучесть тембров струнных смычковых инструментов. Композиторы, сочинявшие скрипичную музыку. Знаменитые исполнители, мастера, изготавливавшие инструменты.</w:t>
      </w:r>
    </w:p>
    <w:p w14:paraId="3BF799DE" w14:textId="77777777" w:rsidR="00AB2591" w:rsidRPr="00260406" w:rsidRDefault="00AB2591" w:rsidP="00260406">
      <w:pPr>
        <w:pStyle w:val="a3"/>
        <w:ind w:right="874"/>
      </w:pPr>
      <w:r w:rsidRPr="00260406">
        <w:rPr>
          <w:i/>
        </w:rPr>
        <w:t xml:space="preserve">Вокальная музыка. </w:t>
      </w:r>
      <w:r w:rsidRPr="00260406">
        <w:t>Человеческий голос - самый совершенный</w:t>
      </w:r>
      <w:r w:rsidRPr="00260406">
        <w:rPr>
          <w:spacing w:val="40"/>
        </w:rPr>
        <w:t xml:space="preserve"> </w:t>
      </w:r>
      <w:r w:rsidRPr="00260406">
        <w:t>инструмент. Бережное отношение к своему голосу. Известные певцы. Жанры вокальной музыки: песни, вокализы, романсы, арии из опер. Кантата. Песня, романс, вокализ, кант.</w:t>
      </w:r>
    </w:p>
    <w:p w14:paraId="5B65D771" w14:textId="77777777" w:rsidR="00AB2591" w:rsidRPr="00260406" w:rsidRDefault="00AB2591" w:rsidP="00260406">
      <w:pPr>
        <w:spacing w:before="67" w:after="0"/>
        <w:ind w:left="233" w:right="866" w:firstLine="710"/>
        <w:jc w:val="both"/>
        <w:rPr>
          <w:rFonts w:ascii="Times New Roman" w:hAnsi="Times New Roman"/>
          <w:sz w:val="28"/>
          <w:lang w:val="ru-RU"/>
        </w:rPr>
      </w:pPr>
      <w:r w:rsidRPr="00260406">
        <w:rPr>
          <w:rFonts w:ascii="Times New Roman" w:hAnsi="Times New Roman"/>
          <w:i/>
          <w:sz w:val="28"/>
          <w:lang w:val="ru-RU"/>
        </w:rPr>
        <w:t xml:space="preserve">Инструментальная музыка. </w:t>
      </w:r>
      <w:r w:rsidRPr="00260406">
        <w:rPr>
          <w:rFonts w:ascii="Times New Roman" w:hAnsi="Times New Roman"/>
          <w:sz w:val="28"/>
          <w:lang w:val="ru-RU"/>
        </w:rPr>
        <w:t>Жанры камерной инструментальной музыки: этюд, пьеса. Альбом. Цикл. Сюита. Соната. Квартет.</w:t>
      </w:r>
    </w:p>
    <w:p w14:paraId="6D0701DC" w14:textId="77777777" w:rsidR="00AB2591" w:rsidRPr="00260406" w:rsidRDefault="00AB2591" w:rsidP="00260406">
      <w:pPr>
        <w:pStyle w:val="a3"/>
        <w:ind w:right="874"/>
      </w:pPr>
      <w:r w:rsidRPr="00260406">
        <w:rPr>
          <w:i/>
        </w:rPr>
        <w:t xml:space="preserve">Программная музыка. </w:t>
      </w:r>
      <w:r w:rsidRPr="00260406">
        <w:t>Программная музыка. Программное название, известный сюжет, литературный эпиграф.</w:t>
      </w:r>
    </w:p>
    <w:p w14:paraId="40DF3FC5" w14:textId="77777777" w:rsidR="00AB2591" w:rsidRPr="00260406" w:rsidRDefault="00AB2591" w:rsidP="00260406">
      <w:pPr>
        <w:spacing w:before="4" w:after="0"/>
        <w:ind w:left="233" w:right="875" w:firstLine="710"/>
        <w:jc w:val="both"/>
        <w:rPr>
          <w:rFonts w:ascii="Times New Roman" w:hAnsi="Times New Roman"/>
          <w:sz w:val="28"/>
          <w:lang w:val="ru-RU"/>
        </w:rPr>
      </w:pPr>
      <w:r w:rsidRPr="00260406">
        <w:rPr>
          <w:rFonts w:ascii="Times New Roman" w:hAnsi="Times New Roman"/>
          <w:i/>
          <w:sz w:val="28"/>
          <w:lang w:val="ru-RU"/>
        </w:rPr>
        <w:t xml:space="preserve">Симфоническая музыка. </w:t>
      </w:r>
      <w:r w:rsidRPr="00260406">
        <w:rPr>
          <w:rFonts w:ascii="Times New Roman" w:hAnsi="Times New Roman"/>
          <w:sz w:val="28"/>
          <w:lang w:val="ru-RU"/>
        </w:rPr>
        <w:t>Симфонический оркестр. Тембры, группы инструментов. Симфония, симфоническая картина.</w:t>
      </w:r>
    </w:p>
    <w:p w14:paraId="4F9E434E" w14:textId="77777777" w:rsidR="00AB2591" w:rsidRPr="00260406" w:rsidRDefault="00AB2591" w:rsidP="00260406">
      <w:pPr>
        <w:spacing w:after="0"/>
        <w:ind w:left="233" w:right="869" w:firstLine="710"/>
        <w:jc w:val="both"/>
        <w:rPr>
          <w:rFonts w:ascii="Times New Roman" w:hAnsi="Times New Roman"/>
          <w:sz w:val="28"/>
          <w:lang w:val="ru-RU"/>
        </w:rPr>
      </w:pPr>
      <w:r w:rsidRPr="00260406">
        <w:rPr>
          <w:rFonts w:ascii="Times New Roman" w:hAnsi="Times New Roman"/>
          <w:i/>
          <w:sz w:val="28"/>
          <w:lang w:val="ru-RU"/>
        </w:rPr>
        <w:t xml:space="preserve">Русские композиторы-классики. </w:t>
      </w:r>
      <w:r w:rsidRPr="00260406">
        <w:rPr>
          <w:rFonts w:ascii="Times New Roman" w:hAnsi="Times New Roman"/>
          <w:sz w:val="28"/>
          <w:lang w:val="ru-RU"/>
        </w:rPr>
        <w:t xml:space="preserve">Творчество выдающихся отечественных </w:t>
      </w:r>
      <w:r w:rsidRPr="00260406">
        <w:rPr>
          <w:rFonts w:ascii="Times New Roman" w:hAnsi="Times New Roman"/>
          <w:spacing w:val="-2"/>
          <w:sz w:val="28"/>
          <w:lang w:val="ru-RU"/>
        </w:rPr>
        <w:t>композиторов.</w:t>
      </w:r>
    </w:p>
    <w:p w14:paraId="0588DFE8" w14:textId="77777777" w:rsidR="00AB2591" w:rsidRDefault="00AB2591" w:rsidP="00AB2591">
      <w:pPr>
        <w:pStyle w:val="a3"/>
        <w:ind w:right="869"/>
      </w:pPr>
      <w:r>
        <w:rPr>
          <w:i/>
        </w:rPr>
        <w:t xml:space="preserve">Мастерство исполнителя. </w:t>
      </w:r>
      <w:r>
        <w:t>Творчество выдающихся исполнителей - певцов, инструменталистов, дирижёров. Консерватория, филармония, Конкурс имени П.И. Чайковского.</w:t>
      </w:r>
    </w:p>
    <w:p w14:paraId="6F026F37" w14:textId="77777777" w:rsidR="00AB2591" w:rsidRDefault="00AB2591" w:rsidP="00AB2591">
      <w:pPr>
        <w:pStyle w:val="2"/>
        <w:spacing w:before="3"/>
      </w:pPr>
      <w:r>
        <w:t>Модуль</w:t>
      </w:r>
      <w:r>
        <w:rPr>
          <w:spacing w:val="-7"/>
        </w:rPr>
        <w:t xml:space="preserve"> </w:t>
      </w:r>
      <w:r>
        <w:t>№</w:t>
      </w:r>
      <w:r>
        <w:rPr>
          <w:spacing w:val="-8"/>
        </w:rPr>
        <w:t xml:space="preserve"> </w:t>
      </w:r>
      <w:r>
        <w:t>6</w:t>
      </w:r>
      <w:r>
        <w:rPr>
          <w:spacing w:val="-8"/>
        </w:rPr>
        <w:t xml:space="preserve"> </w:t>
      </w:r>
      <w:r>
        <w:t>«Современная</w:t>
      </w:r>
      <w:r>
        <w:rPr>
          <w:spacing w:val="-10"/>
        </w:rPr>
        <w:t xml:space="preserve"> </w:t>
      </w:r>
      <w:r>
        <w:t>музыкальная</w:t>
      </w:r>
      <w:r>
        <w:rPr>
          <w:spacing w:val="-5"/>
        </w:rPr>
        <w:t xml:space="preserve"> </w:t>
      </w:r>
      <w:r>
        <w:rPr>
          <w:spacing w:val="-2"/>
        </w:rPr>
        <w:t>культура»</w:t>
      </w:r>
    </w:p>
    <w:p w14:paraId="4B718A10" w14:textId="77777777" w:rsidR="00AB2591" w:rsidRDefault="00AB2591" w:rsidP="00AB2591">
      <w:pPr>
        <w:pStyle w:val="a3"/>
        <w:ind w:right="864"/>
      </w:pPr>
      <w:r>
        <w:t>Наряду с важнейшими сферами музыкальной культуры (музыка</w:t>
      </w:r>
      <w:r>
        <w:rPr>
          <w:spacing w:val="80"/>
        </w:rPr>
        <w:t xml:space="preserve"> </w:t>
      </w:r>
      <w:r>
        <w:t xml:space="preserve">народная, духовная и светская), сформировавшимися в прошлые столетия, правомерно выделить в отдельный пласт современную музыку. Объективной сложностью в </w:t>
      </w:r>
      <w:r>
        <w:lastRenderedPageBreak/>
        <w:t>данном случае является вычленение явлений, персоналий и произведений, действительно достойных внимания, тех, которые не забудутся через несколько лет как случайное веяние моды. В понятие «современная музыка» входит широкий круг явлений (от академического авангарда до фри- джаза, от эмбиента до рэпа и т.д.), для восприятия которых требуется специфический и разнообразный музыкальный опыт. Поэтому в начальной школе необходимо заложить основы для последующего развития в данном направлении. Помимо указанных в модуле тематических блоков,</w:t>
      </w:r>
      <w:r>
        <w:rPr>
          <w:spacing w:val="80"/>
        </w:rPr>
        <w:t xml:space="preserve"> </w:t>
      </w:r>
      <w:r>
        <w:t>существенным вкладом в</w:t>
      </w:r>
      <w:r>
        <w:rPr>
          <w:spacing w:val="-2"/>
        </w:rPr>
        <w:t xml:space="preserve"> </w:t>
      </w:r>
      <w:r>
        <w:t>такую</w:t>
      </w:r>
      <w:r>
        <w:rPr>
          <w:spacing w:val="-2"/>
        </w:rPr>
        <w:t xml:space="preserve"> </w:t>
      </w:r>
      <w:r>
        <w:t>подготовку</w:t>
      </w:r>
      <w:r>
        <w:rPr>
          <w:spacing w:val="-5"/>
        </w:rPr>
        <w:t xml:space="preserve"> </w:t>
      </w:r>
      <w:r>
        <w:t>является разучивание и исполнение песен современных композиторов, написанных современным музыкальным языком. При этом необходимо удерживать баланс между современностью</w:t>
      </w:r>
      <w:r>
        <w:rPr>
          <w:spacing w:val="40"/>
        </w:rPr>
        <w:t xml:space="preserve"> </w:t>
      </w:r>
      <w:r>
        <w:t>песни и её доступностью детскому восприятию, соблюдать критерии отбора материала с учётом требований художественного вкуса, эстетичного вокально- хорового звучания.</w:t>
      </w:r>
    </w:p>
    <w:p w14:paraId="5DCA7608" w14:textId="77777777" w:rsidR="00AB2591" w:rsidRPr="00260406" w:rsidRDefault="00AB2591" w:rsidP="00260406">
      <w:pPr>
        <w:spacing w:before="2" w:after="0"/>
        <w:ind w:left="233" w:right="867" w:firstLine="710"/>
        <w:jc w:val="both"/>
        <w:rPr>
          <w:rFonts w:ascii="Times New Roman" w:hAnsi="Times New Roman"/>
          <w:sz w:val="28"/>
          <w:lang w:val="ru-RU"/>
        </w:rPr>
      </w:pPr>
      <w:r w:rsidRPr="00260406">
        <w:rPr>
          <w:rFonts w:ascii="Times New Roman" w:hAnsi="Times New Roman"/>
          <w:i/>
          <w:sz w:val="28"/>
          <w:lang w:val="ru-RU"/>
        </w:rPr>
        <w:t xml:space="preserve">Современные обработки классической музыки. </w:t>
      </w:r>
      <w:r w:rsidRPr="00260406">
        <w:rPr>
          <w:rFonts w:ascii="Times New Roman" w:hAnsi="Times New Roman"/>
          <w:sz w:val="28"/>
          <w:lang w:val="ru-RU"/>
        </w:rPr>
        <w:t>Понятие обработки, творчество современных композиторов и исполнителей, обрабатывающих классическую музыку. Проблемная ситуация: зачем музыканты делают обработки классики?</w:t>
      </w:r>
    </w:p>
    <w:p w14:paraId="3B1EF22A" w14:textId="77777777" w:rsidR="00AB2591" w:rsidRPr="00260406" w:rsidRDefault="00AB2591" w:rsidP="00260406">
      <w:pPr>
        <w:pStyle w:val="a3"/>
        <w:ind w:right="876"/>
      </w:pPr>
      <w:r w:rsidRPr="00260406">
        <w:rPr>
          <w:i/>
        </w:rPr>
        <w:t xml:space="preserve">Джаз. </w:t>
      </w:r>
      <w:r w:rsidRPr="00260406">
        <w:t xml:space="preserve">Особенности джаза: импровизационность, ритм (синкопы, триоли, свинг). Музыкальные инструменты джаза, особые приёмы игры на них. </w:t>
      </w:r>
      <w:r w:rsidRPr="00260406">
        <w:rPr>
          <w:spacing w:val="-2"/>
        </w:rPr>
        <w:t>Творчеств</w:t>
      </w:r>
    </w:p>
    <w:p w14:paraId="2D3D0642" w14:textId="77777777" w:rsidR="00AB2591" w:rsidRPr="00260406" w:rsidRDefault="00AB2591" w:rsidP="00260406">
      <w:pPr>
        <w:spacing w:after="0"/>
        <w:ind w:left="233" w:right="868" w:firstLine="710"/>
        <w:jc w:val="both"/>
        <w:rPr>
          <w:rFonts w:ascii="Times New Roman" w:hAnsi="Times New Roman"/>
          <w:sz w:val="28"/>
          <w:lang w:val="ru-RU"/>
        </w:rPr>
      </w:pPr>
      <w:r w:rsidRPr="00260406">
        <w:rPr>
          <w:rFonts w:ascii="Times New Roman" w:hAnsi="Times New Roman"/>
          <w:i/>
          <w:sz w:val="28"/>
          <w:lang w:val="ru-RU"/>
        </w:rPr>
        <w:t xml:space="preserve">Исполнители современной музыки. </w:t>
      </w:r>
      <w:r w:rsidRPr="00260406">
        <w:rPr>
          <w:rFonts w:ascii="Times New Roman" w:hAnsi="Times New Roman"/>
          <w:sz w:val="28"/>
          <w:lang w:val="ru-RU"/>
        </w:rPr>
        <w:t>Творчество одного или нескольких исполнителей современной музыки, популярных у молодёжи.</w:t>
      </w:r>
    </w:p>
    <w:p w14:paraId="1925D304" w14:textId="77777777" w:rsidR="00AB2591" w:rsidRDefault="00AB2591" w:rsidP="00260406">
      <w:pPr>
        <w:pStyle w:val="a3"/>
        <w:ind w:right="867"/>
      </w:pPr>
      <w:r w:rsidRPr="00260406">
        <w:rPr>
          <w:i/>
        </w:rPr>
        <w:t xml:space="preserve">Электронные музыкальные инструменты. </w:t>
      </w:r>
      <w:r w:rsidRPr="00260406">
        <w:t>Современные «двойники» классических музыкальных инструментов: синтезатор, электронная</w:t>
      </w:r>
      <w:r>
        <w:t xml:space="preserve"> скрипка, гитара, барабаны и т.д. Виртуальные музыкальные инструменты в компьютерных программах.</w:t>
      </w:r>
    </w:p>
    <w:p w14:paraId="5B1D0D67" w14:textId="77777777" w:rsidR="00AB2591" w:rsidRDefault="00AB2591" w:rsidP="00AB2591">
      <w:pPr>
        <w:pStyle w:val="2"/>
        <w:spacing w:before="6" w:line="240" w:lineRule="auto"/>
      </w:pPr>
      <w:r>
        <w:t>Модуль</w:t>
      </w:r>
      <w:r>
        <w:rPr>
          <w:spacing w:val="-4"/>
        </w:rPr>
        <w:t xml:space="preserve"> </w:t>
      </w:r>
      <w:r>
        <w:t>№</w:t>
      </w:r>
      <w:r>
        <w:rPr>
          <w:spacing w:val="-6"/>
        </w:rPr>
        <w:t xml:space="preserve"> </w:t>
      </w:r>
      <w:r>
        <w:t>7</w:t>
      </w:r>
      <w:r>
        <w:rPr>
          <w:spacing w:val="-5"/>
        </w:rPr>
        <w:t xml:space="preserve"> </w:t>
      </w:r>
      <w:r>
        <w:t>«Музыка</w:t>
      </w:r>
      <w:r>
        <w:rPr>
          <w:spacing w:val="-5"/>
        </w:rPr>
        <w:t xml:space="preserve"> </w:t>
      </w:r>
      <w:r>
        <w:t>театра</w:t>
      </w:r>
      <w:r>
        <w:rPr>
          <w:spacing w:val="-5"/>
        </w:rPr>
        <w:t xml:space="preserve"> </w:t>
      </w:r>
      <w:r>
        <w:t>и</w:t>
      </w:r>
      <w:r>
        <w:rPr>
          <w:spacing w:val="-7"/>
        </w:rPr>
        <w:t xml:space="preserve"> </w:t>
      </w:r>
      <w:r>
        <w:rPr>
          <w:spacing w:val="-2"/>
        </w:rPr>
        <w:t>кино»</w:t>
      </w:r>
    </w:p>
    <w:p w14:paraId="59BD6B91" w14:textId="77777777" w:rsidR="00AB2591" w:rsidRDefault="00AB2591" w:rsidP="00AB2591">
      <w:pPr>
        <w:pStyle w:val="a3"/>
        <w:tabs>
          <w:tab w:val="left" w:pos="1155"/>
          <w:tab w:val="left" w:pos="2460"/>
          <w:tab w:val="left" w:pos="3433"/>
          <w:tab w:val="left" w:pos="3803"/>
          <w:tab w:val="left" w:pos="4738"/>
          <w:tab w:val="left" w:pos="5620"/>
          <w:tab w:val="left" w:pos="7540"/>
          <w:tab w:val="left" w:pos="7885"/>
        </w:tabs>
        <w:spacing w:before="67" w:line="322" w:lineRule="exact"/>
        <w:ind w:left="0" w:right="877" w:firstLine="0"/>
        <w:jc w:val="right"/>
      </w:pPr>
      <w:r>
        <w:rPr>
          <w:spacing w:val="-2"/>
        </w:rPr>
        <w:t>Модуль</w:t>
      </w:r>
      <w:r>
        <w:tab/>
      </w:r>
      <w:r>
        <w:rPr>
          <w:spacing w:val="-2"/>
        </w:rPr>
        <w:t>«Музыка</w:t>
      </w:r>
      <w:r>
        <w:tab/>
      </w:r>
      <w:r>
        <w:rPr>
          <w:spacing w:val="-2"/>
        </w:rPr>
        <w:t>театра</w:t>
      </w:r>
      <w:r>
        <w:tab/>
      </w:r>
      <w:r>
        <w:rPr>
          <w:spacing w:val="-10"/>
        </w:rPr>
        <w:t>и</w:t>
      </w:r>
      <w:r>
        <w:tab/>
      </w:r>
      <w:r>
        <w:rPr>
          <w:spacing w:val="-4"/>
        </w:rPr>
        <w:t>кино»</w:t>
      </w:r>
      <w:r>
        <w:tab/>
      </w:r>
      <w:r>
        <w:rPr>
          <w:spacing w:val="-4"/>
        </w:rPr>
        <w:t>тесно</w:t>
      </w:r>
      <w:r>
        <w:tab/>
      </w:r>
      <w:r>
        <w:rPr>
          <w:spacing w:val="-2"/>
        </w:rPr>
        <w:t>переплетается</w:t>
      </w:r>
      <w:r>
        <w:tab/>
      </w:r>
      <w:r>
        <w:rPr>
          <w:spacing w:val="-10"/>
        </w:rPr>
        <w:t>с</w:t>
      </w:r>
      <w:r>
        <w:tab/>
      </w:r>
      <w:r>
        <w:rPr>
          <w:spacing w:val="-2"/>
        </w:rPr>
        <w:t>модулем</w:t>
      </w:r>
    </w:p>
    <w:p w14:paraId="52D47430" w14:textId="77777777" w:rsidR="00AB2591" w:rsidRDefault="00AB2591" w:rsidP="00AB2591">
      <w:pPr>
        <w:pStyle w:val="a3"/>
        <w:spacing w:line="322" w:lineRule="exact"/>
        <w:ind w:left="0" w:right="876" w:firstLine="0"/>
        <w:jc w:val="right"/>
      </w:pPr>
      <w:r>
        <w:t>«Классическая</w:t>
      </w:r>
      <w:r>
        <w:rPr>
          <w:spacing w:val="18"/>
        </w:rPr>
        <w:t xml:space="preserve"> </w:t>
      </w:r>
      <w:r>
        <w:t>музыка»,</w:t>
      </w:r>
      <w:r>
        <w:rPr>
          <w:spacing w:val="19"/>
        </w:rPr>
        <w:t xml:space="preserve"> </w:t>
      </w:r>
      <w:r>
        <w:t>может</w:t>
      </w:r>
      <w:r>
        <w:rPr>
          <w:spacing w:val="11"/>
        </w:rPr>
        <w:t xml:space="preserve"> </w:t>
      </w:r>
      <w:r>
        <w:t>стыковаться</w:t>
      </w:r>
      <w:r>
        <w:rPr>
          <w:spacing w:val="19"/>
        </w:rPr>
        <w:t xml:space="preserve"> </w:t>
      </w:r>
      <w:r>
        <w:t>по</w:t>
      </w:r>
      <w:r>
        <w:rPr>
          <w:spacing w:val="12"/>
        </w:rPr>
        <w:t xml:space="preserve"> </w:t>
      </w:r>
      <w:r>
        <w:t>ряду</w:t>
      </w:r>
      <w:r>
        <w:rPr>
          <w:spacing w:val="8"/>
        </w:rPr>
        <w:t xml:space="preserve"> </w:t>
      </w:r>
      <w:r>
        <w:t>произведений</w:t>
      </w:r>
      <w:r>
        <w:rPr>
          <w:spacing w:val="12"/>
        </w:rPr>
        <w:t xml:space="preserve"> </w:t>
      </w:r>
      <w:r>
        <w:t>с</w:t>
      </w:r>
      <w:r>
        <w:rPr>
          <w:spacing w:val="12"/>
        </w:rPr>
        <w:t xml:space="preserve"> </w:t>
      </w:r>
      <w:r>
        <w:rPr>
          <w:spacing w:val="-2"/>
        </w:rPr>
        <w:t>модулями</w:t>
      </w:r>
    </w:p>
    <w:p w14:paraId="3B7A3F76" w14:textId="77777777" w:rsidR="00AB2591" w:rsidRDefault="00AB2591" w:rsidP="00AB2591">
      <w:pPr>
        <w:pStyle w:val="a3"/>
        <w:ind w:right="882" w:firstLine="0"/>
      </w:pPr>
      <w:r>
        <w:t>«Современная музыка» (мюзикл), «Музыка в жизни человека» (музыкальные портреты, музыка о войне).</w:t>
      </w:r>
    </w:p>
    <w:p w14:paraId="5BE16C87" w14:textId="77777777" w:rsidR="00AB2591" w:rsidRDefault="00AB2591" w:rsidP="00AB2591">
      <w:pPr>
        <w:pStyle w:val="a3"/>
        <w:spacing w:before="5"/>
        <w:ind w:right="871"/>
      </w:pPr>
      <w:r>
        <w:t>Для данного модуля особенно актуально сочетание различных видов урочной и внеурочной деятельности, таких как театрализованные постановки силами обучающихся, посещение музыкальных театров, коллективный просмотр фильмов.</w:t>
      </w:r>
    </w:p>
    <w:p w14:paraId="720D6F00" w14:textId="77777777" w:rsidR="00AB2591" w:rsidRPr="00260406" w:rsidRDefault="00AB2591" w:rsidP="00260406">
      <w:pPr>
        <w:spacing w:after="0"/>
        <w:ind w:left="233" w:right="872" w:firstLine="710"/>
        <w:jc w:val="both"/>
        <w:rPr>
          <w:rFonts w:ascii="Times New Roman" w:hAnsi="Times New Roman"/>
          <w:i/>
          <w:sz w:val="28"/>
          <w:lang w:val="ru-RU"/>
        </w:rPr>
      </w:pPr>
      <w:r w:rsidRPr="00260406">
        <w:rPr>
          <w:rFonts w:ascii="Times New Roman" w:hAnsi="Times New Roman"/>
          <w:i/>
          <w:sz w:val="28"/>
          <w:lang w:val="ru-RU"/>
        </w:rPr>
        <w:t xml:space="preserve">Музыкальная сказка на сцене, на экране. </w:t>
      </w:r>
      <w:r w:rsidRPr="00260406">
        <w:rPr>
          <w:rFonts w:ascii="Times New Roman" w:hAnsi="Times New Roman"/>
          <w:sz w:val="28"/>
          <w:lang w:val="ru-RU"/>
        </w:rPr>
        <w:t xml:space="preserve">Характеры персонажей, отражённые в </w:t>
      </w:r>
      <w:r w:rsidRPr="00260406">
        <w:rPr>
          <w:rFonts w:ascii="Times New Roman" w:hAnsi="Times New Roman"/>
          <w:i/>
          <w:sz w:val="28"/>
          <w:lang w:val="ru-RU"/>
        </w:rPr>
        <w:t>музыке. Тембр голоса. Соло. Хор, ансамбль.</w:t>
      </w:r>
    </w:p>
    <w:p w14:paraId="08684BCA" w14:textId="77777777" w:rsidR="00AB2591" w:rsidRPr="00260406" w:rsidRDefault="00AB2591" w:rsidP="00260406">
      <w:pPr>
        <w:spacing w:after="0" w:line="321" w:lineRule="exact"/>
        <w:ind w:left="943"/>
        <w:jc w:val="both"/>
        <w:rPr>
          <w:rFonts w:ascii="Times New Roman" w:hAnsi="Times New Roman"/>
          <w:sz w:val="28"/>
          <w:lang w:val="ru-RU"/>
        </w:rPr>
      </w:pPr>
      <w:r w:rsidRPr="00260406">
        <w:rPr>
          <w:rFonts w:ascii="Times New Roman" w:hAnsi="Times New Roman"/>
          <w:i/>
          <w:sz w:val="28"/>
          <w:lang w:val="ru-RU"/>
        </w:rPr>
        <w:t>Театр</w:t>
      </w:r>
      <w:r w:rsidRPr="00260406">
        <w:rPr>
          <w:rFonts w:ascii="Times New Roman" w:hAnsi="Times New Roman"/>
          <w:i/>
          <w:spacing w:val="68"/>
          <w:sz w:val="28"/>
          <w:lang w:val="ru-RU"/>
        </w:rPr>
        <w:t xml:space="preserve"> </w:t>
      </w:r>
      <w:r w:rsidRPr="00260406">
        <w:rPr>
          <w:rFonts w:ascii="Times New Roman" w:hAnsi="Times New Roman"/>
          <w:i/>
          <w:sz w:val="28"/>
          <w:lang w:val="ru-RU"/>
        </w:rPr>
        <w:t>оперы</w:t>
      </w:r>
      <w:r w:rsidRPr="00260406">
        <w:rPr>
          <w:rFonts w:ascii="Times New Roman" w:hAnsi="Times New Roman"/>
          <w:i/>
          <w:spacing w:val="66"/>
          <w:sz w:val="28"/>
          <w:lang w:val="ru-RU"/>
        </w:rPr>
        <w:t xml:space="preserve"> </w:t>
      </w:r>
      <w:r w:rsidRPr="00260406">
        <w:rPr>
          <w:rFonts w:ascii="Times New Roman" w:hAnsi="Times New Roman"/>
          <w:i/>
          <w:sz w:val="28"/>
          <w:lang w:val="ru-RU"/>
        </w:rPr>
        <w:t>и</w:t>
      </w:r>
      <w:r w:rsidRPr="00260406">
        <w:rPr>
          <w:rFonts w:ascii="Times New Roman" w:hAnsi="Times New Roman"/>
          <w:i/>
          <w:spacing w:val="68"/>
          <w:sz w:val="28"/>
          <w:lang w:val="ru-RU"/>
        </w:rPr>
        <w:t xml:space="preserve"> </w:t>
      </w:r>
      <w:r w:rsidRPr="00260406">
        <w:rPr>
          <w:rFonts w:ascii="Times New Roman" w:hAnsi="Times New Roman"/>
          <w:i/>
          <w:sz w:val="28"/>
          <w:lang w:val="ru-RU"/>
        </w:rPr>
        <w:t>балета.</w:t>
      </w:r>
      <w:r w:rsidRPr="00260406">
        <w:rPr>
          <w:rFonts w:ascii="Times New Roman" w:hAnsi="Times New Roman"/>
          <w:i/>
          <w:spacing w:val="74"/>
          <w:sz w:val="28"/>
          <w:lang w:val="ru-RU"/>
        </w:rPr>
        <w:t xml:space="preserve"> </w:t>
      </w:r>
      <w:r w:rsidRPr="00260406">
        <w:rPr>
          <w:rFonts w:ascii="Times New Roman" w:hAnsi="Times New Roman"/>
          <w:sz w:val="28"/>
          <w:lang w:val="ru-RU"/>
        </w:rPr>
        <w:t>Особенности</w:t>
      </w:r>
      <w:r w:rsidRPr="00260406">
        <w:rPr>
          <w:rFonts w:ascii="Times New Roman" w:hAnsi="Times New Roman"/>
          <w:spacing w:val="67"/>
          <w:sz w:val="28"/>
          <w:lang w:val="ru-RU"/>
        </w:rPr>
        <w:t xml:space="preserve"> </w:t>
      </w:r>
      <w:r w:rsidRPr="00260406">
        <w:rPr>
          <w:rFonts w:ascii="Times New Roman" w:hAnsi="Times New Roman"/>
          <w:sz w:val="28"/>
          <w:lang w:val="ru-RU"/>
        </w:rPr>
        <w:t>музыкальных</w:t>
      </w:r>
      <w:r w:rsidRPr="00260406">
        <w:rPr>
          <w:rFonts w:ascii="Times New Roman" w:hAnsi="Times New Roman"/>
          <w:spacing w:val="65"/>
          <w:sz w:val="28"/>
          <w:lang w:val="ru-RU"/>
        </w:rPr>
        <w:t xml:space="preserve"> </w:t>
      </w:r>
      <w:r w:rsidRPr="00260406">
        <w:rPr>
          <w:rFonts w:ascii="Times New Roman" w:hAnsi="Times New Roman"/>
          <w:sz w:val="28"/>
          <w:lang w:val="ru-RU"/>
        </w:rPr>
        <w:t>спектаклей.</w:t>
      </w:r>
      <w:r w:rsidRPr="00260406">
        <w:rPr>
          <w:rFonts w:ascii="Times New Roman" w:hAnsi="Times New Roman"/>
          <w:spacing w:val="70"/>
          <w:sz w:val="28"/>
          <w:lang w:val="ru-RU"/>
        </w:rPr>
        <w:t xml:space="preserve"> </w:t>
      </w:r>
      <w:r w:rsidRPr="00260406">
        <w:rPr>
          <w:rFonts w:ascii="Times New Roman" w:hAnsi="Times New Roman"/>
          <w:spacing w:val="-2"/>
          <w:sz w:val="28"/>
          <w:lang w:val="ru-RU"/>
        </w:rPr>
        <w:t>Балет.</w:t>
      </w:r>
    </w:p>
    <w:p w14:paraId="2430305E" w14:textId="77777777" w:rsidR="00AB2591" w:rsidRPr="00260406" w:rsidRDefault="00AB2591" w:rsidP="00260406">
      <w:pPr>
        <w:pStyle w:val="a3"/>
        <w:spacing w:line="322" w:lineRule="exact"/>
        <w:ind w:firstLine="0"/>
      </w:pPr>
      <w:r w:rsidRPr="00260406">
        <w:t>Опера.</w:t>
      </w:r>
      <w:r w:rsidRPr="00260406">
        <w:rPr>
          <w:spacing w:val="-6"/>
        </w:rPr>
        <w:t xml:space="preserve"> </w:t>
      </w:r>
      <w:r w:rsidRPr="00260406">
        <w:t>Солисты,</w:t>
      </w:r>
      <w:r w:rsidRPr="00260406">
        <w:rPr>
          <w:spacing w:val="-5"/>
        </w:rPr>
        <w:t xml:space="preserve"> </w:t>
      </w:r>
      <w:r w:rsidRPr="00260406">
        <w:t>хор,</w:t>
      </w:r>
      <w:r w:rsidRPr="00260406">
        <w:rPr>
          <w:spacing w:val="-5"/>
        </w:rPr>
        <w:t xml:space="preserve"> </w:t>
      </w:r>
      <w:r w:rsidRPr="00260406">
        <w:t>оркестр,</w:t>
      </w:r>
      <w:r w:rsidRPr="00260406">
        <w:rPr>
          <w:spacing w:val="-5"/>
        </w:rPr>
        <w:t xml:space="preserve"> </w:t>
      </w:r>
      <w:r w:rsidRPr="00260406">
        <w:t>дирижёр</w:t>
      </w:r>
      <w:r w:rsidRPr="00260406">
        <w:rPr>
          <w:spacing w:val="-2"/>
        </w:rPr>
        <w:t xml:space="preserve"> </w:t>
      </w:r>
      <w:r w:rsidRPr="00260406">
        <w:t>в</w:t>
      </w:r>
      <w:r w:rsidRPr="00260406">
        <w:rPr>
          <w:spacing w:val="-9"/>
        </w:rPr>
        <w:t xml:space="preserve"> </w:t>
      </w:r>
      <w:r w:rsidRPr="00260406">
        <w:t>музыкальном</w:t>
      </w:r>
      <w:r w:rsidRPr="00260406">
        <w:rPr>
          <w:spacing w:val="-7"/>
        </w:rPr>
        <w:t xml:space="preserve"> </w:t>
      </w:r>
      <w:r w:rsidRPr="00260406">
        <w:rPr>
          <w:spacing w:val="-2"/>
        </w:rPr>
        <w:t>спектакле.</w:t>
      </w:r>
    </w:p>
    <w:p w14:paraId="67BC5186" w14:textId="77777777" w:rsidR="00AB2591" w:rsidRDefault="00AB2591" w:rsidP="00260406">
      <w:pPr>
        <w:pStyle w:val="a3"/>
        <w:ind w:right="872"/>
      </w:pPr>
      <w:r w:rsidRPr="00260406">
        <w:rPr>
          <w:i/>
        </w:rPr>
        <w:t xml:space="preserve">Балет. </w:t>
      </w:r>
      <w:r w:rsidRPr="00260406">
        <w:t>Хореография - искусство танца. Сольные номера и массовые сцены балетного спектакля. Фрагменты, отдельные номера</w:t>
      </w:r>
      <w:r>
        <w:t xml:space="preserve"> из балетов отечественных композиторов.</w:t>
      </w:r>
    </w:p>
    <w:p w14:paraId="3E90778B" w14:textId="77777777" w:rsidR="00AB2591" w:rsidRPr="00260406" w:rsidRDefault="00AB2591" w:rsidP="00260406">
      <w:pPr>
        <w:spacing w:after="0" w:line="242" w:lineRule="auto"/>
        <w:ind w:left="233" w:right="871" w:firstLine="710"/>
        <w:jc w:val="both"/>
        <w:rPr>
          <w:rFonts w:ascii="Times New Roman" w:hAnsi="Times New Roman"/>
          <w:sz w:val="28"/>
          <w:lang w:val="ru-RU"/>
        </w:rPr>
      </w:pPr>
      <w:r w:rsidRPr="00260406">
        <w:rPr>
          <w:rFonts w:ascii="Times New Roman" w:hAnsi="Times New Roman"/>
          <w:i/>
          <w:sz w:val="28"/>
          <w:lang w:val="ru-RU"/>
        </w:rPr>
        <w:lastRenderedPageBreak/>
        <w:t xml:space="preserve">Опера. Главные герои и номера оперного спектакля. </w:t>
      </w:r>
      <w:r w:rsidRPr="00260406">
        <w:rPr>
          <w:rFonts w:ascii="Times New Roman" w:hAnsi="Times New Roman"/>
          <w:sz w:val="28"/>
          <w:lang w:val="ru-RU"/>
        </w:rPr>
        <w:t>Ария, хор, сцена, увертюра - оркестровое вступление. Отдельные номера из опер русских и зарубежных композиторов.</w:t>
      </w:r>
    </w:p>
    <w:p w14:paraId="4746DE9F" w14:textId="77777777" w:rsidR="00AB2591" w:rsidRPr="00260406" w:rsidRDefault="00AB2591" w:rsidP="00260406">
      <w:pPr>
        <w:spacing w:after="0"/>
        <w:ind w:left="233" w:right="870" w:firstLine="710"/>
        <w:jc w:val="both"/>
        <w:rPr>
          <w:rFonts w:ascii="Times New Roman" w:hAnsi="Times New Roman"/>
          <w:sz w:val="28"/>
          <w:lang w:val="ru-RU"/>
        </w:rPr>
      </w:pPr>
      <w:r w:rsidRPr="00260406">
        <w:rPr>
          <w:rFonts w:ascii="Times New Roman" w:hAnsi="Times New Roman"/>
          <w:i/>
          <w:sz w:val="28"/>
          <w:lang w:val="ru-RU"/>
        </w:rPr>
        <w:t xml:space="preserve">Сюжет музыкального спектакля. </w:t>
      </w:r>
      <w:r w:rsidRPr="00260406">
        <w:rPr>
          <w:rFonts w:ascii="Times New Roman" w:hAnsi="Times New Roman"/>
          <w:sz w:val="28"/>
          <w:lang w:val="ru-RU"/>
        </w:rPr>
        <w:t>Либретто. Развитие музыки в соответствии с сюжетом. Действия и сцены в опере и балете. Контрастные образы, лейтмотивы.</w:t>
      </w:r>
    </w:p>
    <w:p w14:paraId="04D74C69" w14:textId="77777777" w:rsidR="00AB2591" w:rsidRDefault="00AB2591" w:rsidP="00AB2591">
      <w:pPr>
        <w:pStyle w:val="a3"/>
        <w:ind w:right="872"/>
        <w:rPr>
          <w:i/>
        </w:rPr>
      </w:pPr>
      <w:r>
        <w:rPr>
          <w:i/>
        </w:rPr>
        <w:t xml:space="preserve">Оперетта, мюзикл. </w:t>
      </w:r>
      <w:r>
        <w:t>История возникновения и особенности жанра. Отдельные номера из</w:t>
      </w:r>
      <w:r>
        <w:rPr>
          <w:spacing w:val="-1"/>
        </w:rPr>
        <w:t xml:space="preserve"> </w:t>
      </w:r>
      <w:r>
        <w:t>оперетт</w:t>
      </w:r>
      <w:r>
        <w:rPr>
          <w:spacing w:val="-1"/>
        </w:rPr>
        <w:t xml:space="preserve"> </w:t>
      </w:r>
      <w:r>
        <w:t>И. Штрауса, И. Кальмана, мюзиклов</w:t>
      </w:r>
      <w:r>
        <w:rPr>
          <w:spacing w:val="-2"/>
        </w:rPr>
        <w:t xml:space="preserve"> </w:t>
      </w:r>
      <w:r>
        <w:t xml:space="preserve">Р. Роджерса, Ф. </w:t>
      </w:r>
      <w:r>
        <w:rPr>
          <w:i/>
        </w:rPr>
        <w:t>Лоу и др.</w:t>
      </w:r>
    </w:p>
    <w:p w14:paraId="529B1908" w14:textId="77777777" w:rsidR="00AB2591" w:rsidRPr="00260406" w:rsidRDefault="00AB2591" w:rsidP="00260406">
      <w:pPr>
        <w:spacing w:after="0"/>
        <w:ind w:left="233" w:right="869" w:firstLine="710"/>
        <w:jc w:val="both"/>
        <w:rPr>
          <w:rFonts w:ascii="Times New Roman" w:hAnsi="Times New Roman"/>
          <w:sz w:val="28"/>
          <w:lang w:val="ru-RU"/>
        </w:rPr>
      </w:pPr>
      <w:r w:rsidRPr="00260406">
        <w:rPr>
          <w:rFonts w:ascii="Times New Roman" w:hAnsi="Times New Roman"/>
          <w:i/>
          <w:sz w:val="28"/>
          <w:lang w:val="ru-RU"/>
        </w:rPr>
        <w:t xml:space="preserve">Кто создаёт музыкальный спектакль? </w:t>
      </w:r>
      <w:r w:rsidRPr="00260406">
        <w:rPr>
          <w:rFonts w:ascii="Times New Roman" w:hAnsi="Times New Roman"/>
          <w:sz w:val="28"/>
          <w:lang w:val="ru-RU"/>
        </w:rPr>
        <w:t>Профессии музыкального театра: дирижёр, режиссёр, оперные певцы, балерины и танцовщики, художники и т.д.</w:t>
      </w:r>
    </w:p>
    <w:p w14:paraId="231C2D49" w14:textId="77777777" w:rsidR="00AB2591" w:rsidRDefault="00AB2591" w:rsidP="00260406">
      <w:pPr>
        <w:pStyle w:val="a3"/>
        <w:ind w:right="868"/>
      </w:pPr>
      <w:r w:rsidRPr="00260406">
        <w:rPr>
          <w:i/>
        </w:rPr>
        <w:t xml:space="preserve">Патриотическая и народная тема в театре и кино. </w:t>
      </w:r>
      <w:r w:rsidRPr="00260406">
        <w:t>История создания</w:t>
      </w:r>
      <w:r>
        <w:t>, значение музыкально-сценических и экранных произведений, посвящённых нашему народу, его истории, теме служения Отечеству. Фрагменты, отдельные номера из опер, балетов, музыки к фильмам.</w:t>
      </w:r>
    </w:p>
    <w:p w14:paraId="0B021A25" w14:textId="77777777" w:rsidR="00AB2591" w:rsidRDefault="00AB2591" w:rsidP="00AB2591">
      <w:pPr>
        <w:pStyle w:val="2"/>
      </w:pPr>
      <w:r>
        <w:t>Модуль</w:t>
      </w:r>
      <w:r>
        <w:rPr>
          <w:spacing w:val="-3"/>
        </w:rPr>
        <w:t xml:space="preserve"> </w:t>
      </w:r>
      <w:r>
        <w:t>№</w:t>
      </w:r>
      <w:r>
        <w:rPr>
          <w:spacing w:val="-6"/>
        </w:rPr>
        <w:t xml:space="preserve"> </w:t>
      </w:r>
      <w:r>
        <w:t>8</w:t>
      </w:r>
      <w:r>
        <w:rPr>
          <w:spacing w:val="-5"/>
        </w:rPr>
        <w:t xml:space="preserve"> </w:t>
      </w:r>
      <w:r>
        <w:t>«Музыка</w:t>
      </w:r>
      <w:r>
        <w:rPr>
          <w:spacing w:val="-5"/>
        </w:rPr>
        <w:t xml:space="preserve"> </w:t>
      </w:r>
      <w:r>
        <w:t>в</w:t>
      </w:r>
      <w:r>
        <w:rPr>
          <w:spacing w:val="-5"/>
        </w:rPr>
        <w:t xml:space="preserve"> </w:t>
      </w:r>
      <w:r>
        <w:t>жизни</w:t>
      </w:r>
      <w:r>
        <w:rPr>
          <w:spacing w:val="-7"/>
        </w:rPr>
        <w:t xml:space="preserve"> </w:t>
      </w:r>
      <w:r>
        <w:rPr>
          <w:spacing w:val="-2"/>
        </w:rPr>
        <w:t>человека»</w:t>
      </w:r>
    </w:p>
    <w:p w14:paraId="6AB1C200" w14:textId="77777777" w:rsidR="00AB2591" w:rsidRDefault="00AB2591" w:rsidP="00AB2591">
      <w:pPr>
        <w:pStyle w:val="a3"/>
        <w:ind w:right="871"/>
      </w:pPr>
      <w:r>
        <w:t>Главное содержание данного модуля сосредоточено вокруг рефлексивного исследования обучающимися психологической связи музыкального искусства и внутреннего мира человека. Основным результатом его освоения является развитие эмоционального интеллекта школьников, расширение спектра переживаемых чувств и их оттенков, осознание собственных душевных движений, способность к сопереживанию как при восприятии произведений искусства, так и в непосредственном общении с другими людьми. Формы бытования музыки, типичный комплекс выразительных средств музыкальных жанров выступают как обобщённые жизненные ситуации, порождающие различные чувства и настроения. Сверхзадача модуля - воспитание чувства прекрасного, пробуждение и</w:t>
      </w:r>
      <w:r>
        <w:rPr>
          <w:spacing w:val="40"/>
        </w:rPr>
        <w:t xml:space="preserve"> </w:t>
      </w:r>
      <w:r>
        <w:t>развитие эстетических потребностей.</w:t>
      </w:r>
    </w:p>
    <w:p w14:paraId="18014376" w14:textId="77777777" w:rsidR="00AB2591" w:rsidRDefault="00AB2591" w:rsidP="00AB2591">
      <w:pPr>
        <w:pStyle w:val="a3"/>
        <w:spacing w:before="67"/>
        <w:ind w:right="869"/>
      </w:pPr>
      <w:r>
        <w:rPr>
          <w:i/>
        </w:rPr>
        <w:t>Красота и вдохновение</w:t>
      </w:r>
      <w:r>
        <w:t xml:space="preserve">. Стремление человека к красоте. Особое состояние - вдохновение. Музыка - возможность вместе переживать вдохновение, наслаждаться красотой. Музыкальное единство людей - хор, </w:t>
      </w:r>
      <w:r>
        <w:rPr>
          <w:spacing w:val="-2"/>
        </w:rPr>
        <w:t>хоровод.</w:t>
      </w:r>
    </w:p>
    <w:p w14:paraId="0385B66D" w14:textId="77777777" w:rsidR="00AB2591" w:rsidRDefault="00AB2591" w:rsidP="00AB2591">
      <w:pPr>
        <w:pStyle w:val="a3"/>
        <w:spacing w:before="4"/>
        <w:ind w:right="869"/>
      </w:pPr>
      <w:r>
        <w:rPr>
          <w:i/>
        </w:rPr>
        <w:t xml:space="preserve">Музыкальные пейзажи. </w:t>
      </w:r>
      <w:r>
        <w:t>Образы природы в музыке. Настроение музыкальных пейзажей. Чувства человека, любующегося природой. Музыка - выражение глубоких чувств, тонких оттенков настроения, которые трудно передать словами.</w:t>
      </w:r>
    </w:p>
    <w:p w14:paraId="3BB41BAF" w14:textId="77777777" w:rsidR="00AB2591" w:rsidRDefault="00AB2591" w:rsidP="00AB2591">
      <w:pPr>
        <w:pStyle w:val="a3"/>
        <w:ind w:right="862"/>
      </w:pPr>
      <w:r>
        <w:rPr>
          <w:i/>
        </w:rPr>
        <w:t xml:space="preserve">Музыкальные портреты. </w:t>
      </w:r>
      <w:r>
        <w:t>Музыка, передающая образ человека, его походку, движения, характер, манеру речи. «Портреты», выраженные в музыкальных интонациях.</w:t>
      </w:r>
    </w:p>
    <w:p w14:paraId="0796E93C" w14:textId="77777777" w:rsidR="00AB2591" w:rsidRDefault="00AB2591" w:rsidP="00AB2591">
      <w:pPr>
        <w:pStyle w:val="a3"/>
        <w:ind w:right="871"/>
      </w:pPr>
      <w:r>
        <w:rPr>
          <w:i/>
        </w:rPr>
        <w:t xml:space="preserve">Какой же праздник без музыки? </w:t>
      </w:r>
      <w:r>
        <w:t>Музыка, создающая настроение праздника. Музыка в цирке, на уличном шествии, спортивном празднике. Диалог с учителем о значении музыки на празднике.</w:t>
      </w:r>
    </w:p>
    <w:p w14:paraId="437E6269" w14:textId="77777777" w:rsidR="00AB2591" w:rsidRDefault="00AB2591" w:rsidP="00AB2591">
      <w:pPr>
        <w:pStyle w:val="a3"/>
        <w:ind w:right="871"/>
      </w:pPr>
      <w:r>
        <w:rPr>
          <w:i/>
        </w:rPr>
        <w:t>Танцы, игры и веселье</w:t>
      </w:r>
      <w:r>
        <w:t>. Музыка - игра звуками. Танец - искусство и радость движения. Примеры популярных танцев.</w:t>
      </w:r>
    </w:p>
    <w:p w14:paraId="62923826" w14:textId="77777777" w:rsidR="00AB2591" w:rsidRDefault="00AB2591" w:rsidP="00AB2591">
      <w:pPr>
        <w:pStyle w:val="a3"/>
        <w:spacing w:line="242" w:lineRule="auto"/>
        <w:ind w:right="874"/>
      </w:pPr>
      <w:r>
        <w:rPr>
          <w:i/>
        </w:rPr>
        <w:t xml:space="preserve">Музыка на войне, музыка о войне. </w:t>
      </w:r>
      <w:r>
        <w:t>Военная тема в музыкальном</w:t>
      </w:r>
      <w:r>
        <w:rPr>
          <w:spacing w:val="80"/>
        </w:rPr>
        <w:t xml:space="preserve"> </w:t>
      </w:r>
      <w:r>
        <w:t xml:space="preserve">искусстве. </w:t>
      </w:r>
      <w:r>
        <w:lastRenderedPageBreak/>
        <w:t>Военные песни, марши, интонации, ритмы, тембры (призывная кварта, пунктирный ритм, тембры малого барабана, трубы и т.д.).</w:t>
      </w:r>
    </w:p>
    <w:p w14:paraId="1E80FA20" w14:textId="77777777" w:rsidR="00AB2591" w:rsidRPr="00260406" w:rsidRDefault="00AB2591" w:rsidP="00260406">
      <w:pPr>
        <w:spacing w:after="0"/>
        <w:ind w:left="233" w:right="872" w:firstLine="710"/>
        <w:jc w:val="both"/>
        <w:rPr>
          <w:rFonts w:ascii="Times New Roman" w:hAnsi="Times New Roman"/>
          <w:sz w:val="28"/>
          <w:lang w:val="ru-RU"/>
        </w:rPr>
      </w:pPr>
      <w:r w:rsidRPr="00260406">
        <w:rPr>
          <w:rFonts w:ascii="Times New Roman" w:hAnsi="Times New Roman"/>
          <w:i/>
          <w:sz w:val="28"/>
          <w:lang w:val="ru-RU"/>
        </w:rPr>
        <w:t xml:space="preserve">Главный музыкальный символ. </w:t>
      </w:r>
      <w:r w:rsidRPr="00260406">
        <w:rPr>
          <w:rFonts w:ascii="Times New Roman" w:hAnsi="Times New Roman"/>
          <w:sz w:val="28"/>
          <w:lang w:val="ru-RU"/>
        </w:rPr>
        <w:t>Гимн России - главный музыкальный символ нашей страны. Традиции исполнения Гимна России. Другие гимны.</w:t>
      </w:r>
    </w:p>
    <w:p w14:paraId="55085BD1" w14:textId="77777777" w:rsidR="00AB2591" w:rsidRDefault="00AB2591" w:rsidP="00260406">
      <w:pPr>
        <w:pStyle w:val="a3"/>
        <w:spacing w:before="20" w:line="206" w:lineRule="auto"/>
        <w:ind w:right="875"/>
      </w:pPr>
      <w:r w:rsidRPr="00260406">
        <w:t>Искусство времени. Музыка - временно</w:t>
      </w:r>
      <w:r w:rsidRPr="00260406">
        <w:rPr>
          <w:position w:val="-4"/>
        </w:rPr>
        <w:t>́</w:t>
      </w:r>
      <w:r w:rsidRPr="00260406">
        <w:t>е искусство. Погружение в поток музыкального</w:t>
      </w:r>
      <w:r w:rsidRPr="00260406">
        <w:rPr>
          <w:spacing w:val="-9"/>
        </w:rPr>
        <w:t xml:space="preserve"> </w:t>
      </w:r>
      <w:r w:rsidRPr="00260406">
        <w:t>звучания.</w:t>
      </w:r>
      <w:r w:rsidRPr="00260406">
        <w:rPr>
          <w:spacing w:val="-4"/>
        </w:rPr>
        <w:t xml:space="preserve"> </w:t>
      </w:r>
      <w:r w:rsidRPr="00260406">
        <w:t>Музыкальные</w:t>
      </w:r>
      <w:r w:rsidRPr="00260406">
        <w:rPr>
          <w:spacing w:val="-7"/>
        </w:rPr>
        <w:t xml:space="preserve"> </w:t>
      </w:r>
      <w:r w:rsidRPr="00260406">
        <w:t>образы</w:t>
      </w:r>
      <w:r w:rsidRPr="00260406">
        <w:rPr>
          <w:spacing w:val="-8"/>
        </w:rPr>
        <w:t xml:space="preserve"> </w:t>
      </w:r>
      <w:r w:rsidRPr="00260406">
        <w:t>движения</w:t>
      </w:r>
      <w:r>
        <w:t>,</w:t>
      </w:r>
      <w:r>
        <w:rPr>
          <w:spacing w:val="-6"/>
        </w:rPr>
        <w:t xml:space="preserve"> </w:t>
      </w:r>
      <w:r>
        <w:t>изменения</w:t>
      </w:r>
      <w:r>
        <w:rPr>
          <w:spacing w:val="-8"/>
        </w:rPr>
        <w:t xml:space="preserve"> </w:t>
      </w:r>
      <w:r>
        <w:t>и</w:t>
      </w:r>
      <w:r>
        <w:rPr>
          <w:spacing w:val="-9"/>
        </w:rPr>
        <w:t xml:space="preserve"> </w:t>
      </w:r>
      <w:r>
        <w:rPr>
          <w:spacing w:val="-2"/>
        </w:rPr>
        <w:t>развития.</w:t>
      </w:r>
    </w:p>
    <w:p w14:paraId="3CB731A0" w14:textId="77777777" w:rsidR="00AB2591" w:rsidRDefault="00AB2591" w:rsidP="00AB2591">
      <w:pPr>
        <w:pStyle w:val="a3"/>
        <w:spacing w:before="14"/>
        <w:ind w:left="0" w:firstLine="0"/>
        <w:jc w:val="left"/>
      </w:pPr>
    </w:p>
    <w:p w14:paraId="5AF792A7" w14:textId="77777777" w:rsidR="00AB2591" w:rsidRDefault="00AB2591" w:rsidP="000E14E3">
      <w:pPr>
        <w:pStyle w:val="1"/>
        <w:numPr>
          <w:ilvl w:val="0"/>
          <w:numId w:val="19"/>
        </w:numPr>
        <w:tabs>
          <w:tab w:val="left" w:pos="1101"/>
          <w:tab w:val="left" w:pos="3856"/>
          <w:tab w:val="left" w:pos="6201"/>
          <w:tab w:val="left" w:pos="8244"/>
        </w:tabs>
        <w:ind w:left="233" w:right="881" w:firstLine="566"/>
        <w:jc w:val="left"/>
      </w:pPr>
      <w:r>
        <w:rPr>
          <w:spacing w:val="-2"/>
        </w:rPr>
        <w:t>ПЛАНИРУЕМЫЕ</w:t>
      </w:r>
      <w:r>
        <w:tab/>
      </w:r>
      <w:r>
        <w:rPr>
          <w:spacing w:val="-2"/>
        </w:rPr>
        <w:t>РЕЗУЛЬТАТЫ</w:t>
      </w:r>
      <w:r>
        <w:tab/>
      </w:r>
      <w:r>
        <w:rPr>
          <w:spacing w:val="-2"/>
        </w:rPr>
        <w:t>ОСВОЕНИЯ</w:t>
      </w:r>
      <w:r>
        <w:tab/>
      </w:r>
      <w:r>
        <w:rPr>
          <w:spacing w:val="-2"/>
        </w:rPr>
        <w:t xml:space="preserve">УЧЕБНОГО </w:t>
      </w:r>
      <w:r>
        <w:t>ПРЕДМЕТА «МУЗЫКА» НА УРОВНЕ НОО</w:t>
      </w:r>
    </w:p>
    <w:p w14:paraId="66C1EE1A" w14:textId="77777777" w:rsidR="00AB2591" w:rsidRPr="00260406" w:rsidRDefault="00AB2591" w:rsidP="00AB2591">
      <w:pPr>
        <w:pStyle w:val="a3"/>
        <w:ind w:left="0" w:firstLine="0"/>
        <w:jc w:val="left"/>
        <w:rPr>
          <w:b/>
        </w:rPr>
      </w:pPr>
    </w:p>
    <w:p w14:paraId="38D848B1" w14:textId="77777777" w:rsidR="00AB2591" w:rsidRPr="00260406" w:rsidRDefault="00AB2591" w:rsidP="00AB2591">
      <w:pPr>
        <w:spacing w:line="242" w:lineRule="auto"/>
        <w:ind w:left="233" w:right="878" w:firstLine="710"/>
        <w:jc w:val="both"/>
        <w:rPr>
          <w:rFonts w:ascii="Times New Roman" w:hAnsi="Times New Roman"/>
          <w:b/>
          <w:i/>
          <w:sz w:val="28"/>
          <w:lang w:val="ru-RU"/>
        </w:rPr>
      </w:pPr>
      <w:r w:rsidRPr="00260406">
        <w:rPr>
          <w:rFonts w:ascii="Times New Roman" w:hAnsi="Times New Roman"/>
          <w:b/>
          <w:i/>
          <w:sz w:val="28"/>
          <w:lang w:val="ru-RU"/>
        </w:rPr>
        <w:t>Специфика эстетического содержания предмета «Музыка» обусловливает тесное взаимодействие, смысловое единство трёх групп результатов: личностных, метапредметных и предметных.</w:t>
      </w:r>
    </w:p>
    <w:p w14:paraId="5C6981B2" w14:textId="77777777" w:rsidR="00AB2591" w:rsidRDefault="00AB2591" w:rsidP="00AB2591">
      <w:pPr>
        <w:pStyle w:val="1"/>
        <w:spacing w:before="316" w:line="322" w:lineRule="exact"/>
        <w:ind w:left="2970"/>
      </w:pPr>
      <w:r>
        <w:t>ЛИЧНОСТНЫЕ</w:t>
      </w:r>
      <w:r>
        <w:rPr>
          <w:spacing w:val="-15"/>
        </w:rPr>
        <w:t xml:space="preserve"> </w:t>
      </w:r>
      <w:r>
        <w:rPr>
          <w:spacing w:val="-2"/>
        </w:rPr>
        <w:t>РЕЗУЛЬТАТЫ</w:t>
      </w:r>
    </w:p>
    <w:p w14:paraId="56A169DF" w14:textId="77777777" w:rsidR="00AB2591" w:rsidRDefault="00AB2591" w:rsidP="00AB2591">
      <w:pPr>
        <w:pStyle w:val="3"/>
        <w:spacing w:line="240" w:lineRule="auto"/>
        <w:ind w:left="233" w:right="868" w:firstLine="710"/>
      </w:pPr>
      <w:r>
        <w:t>Личностные результаты освоения рабочей программы по музыке для начального общего образования достигаются во взаимодействии учебной и воспитательной работы, урочной и внеурочной деятельности. Они</w:t>
      </w:r>
      <w:r>
        <w:rPr>
          <w:spacing w:val="40"/>
        </w:rPr>
        <w:t xml:space="preserve"> </w:t>
      </w:r>
      <w:r>
        <w:t>должны</w:t>
      </w:r>
      <w:r>
        <w:rPr>
          <w:spacing w:val="-9"/>
        </w:rPr>
        <w:t xml:space="preserve"> </w:t>
      </w:r>
      <w:r>
        <w:t>отражать</w:t>
      </w:r>
      <w:r>
        <w:rPr>
          <w:spacing w:val="-5"/>
        </w:rPr>
        <w:t xml:space="preserve"> </w:t>
      </w:r>
      <w:r>
        <w:t>готовность</w:t>
      </w:r>
      <w:r>
        <w:rPr>
          <w:spacing w:val="-5"/>
        </w:rPr>
        <w:t xml:space="preserve"> </w:t>
      </w:r>
      <w:r>
        <w:t>обучающихся</w:t>
      </w:r>
      <w:r>
        <w:rPr>
          <w:spacing w:val="-2"/>
        </w:rPr>
        <w:t xml:space="preserve"> </w:t>
      </w:r>
      <w:r>
        <w:t>руководствоваться</w:t>
      </w:r>
      <w:r>
        <w:rPr>
          <w:spacing w:val="-7"/>
        </w:rPr>
        <w:t xml:space="preserve"> </w:t>
      </w:r>
      <w:r>
        <w:t>системой позитивных ценностных ориентаций, в т.ч. в части:</w:t>
      </w:r>
    </w:p>
    <w:p w14:paraId="0967728C" w14:textId="77777777" w:rsidR="00AB2591" w:rsidRPr="00260406" w:rsidRDefault="00AB2591" w:rsidP="00260406">
      <w:pPr>
        <w:spacing w:after="0" w:line="318" w:lineRule="exact"/>
        <w:ind w:left="943"/>
        <w:jc w:val="both"/>
        <w:rPr>
          <w:rFonts w:ascii="Times New Roman" w:hAnsi="Times New Roman"/>
          <w:b/>
          <w:i/>
          <w:sz w:val="28"/>
          <w:lang w:val="ru-RU"/>
        </w:rPr>
      </w:pPr>
      <w:r w:rsidRPr="00260406">
        <w:rPr>
          <w:rFonts w:ascii="Times New Roman" w:hAnsi="Times New Roman"/>
          <w:b/>
          <w:i/>
          <w:spacing w:val="-2"/>
          <w:sz w:val="28"/>
          <w:lang w:val="ru-RU"/>
        </w:rPr>
        <w:t>гражданско-патриотического</w:t>
      </w:r>
      <w:r w:rsidRPr="00260406">
        <w:rPr>
          <w:rFonts w:ascii="Times New Roman" w:hAnsi="Times New Roman"/>
          <w:b/>
          <w:i/>
          <w:spacing w:val="13"/>
          <w:sz w:val="28"/>
          <w:lang w:val="ru-RU"/>
        </w:rPr>
        <w:t xml:space="preserve"> </w:t>
      </w:r>
      <w:r w:rsidRPr="00260406">
        <w:rPr>
          <w:rFonts w:ascii="Times New Roman" w:hAnsi="Times New Roman"/>
          <w:b/>
          <w:i/>
          <w:spacing w:val="-2"/>
          <w:sz w:val="28"/>
          <w:lang w:val="ru-RU"/>
        </w:rPr>
        <w:t>воспитания:</w:t>
      </w:r>
    </w:p>
    <w:p w14:paraId="60A212DD" w14:textId="25181EC3" w:rsidR="00AB2591" w:rsidRDefault="00AB2591" w:rsidP="00260406">
      <w:pPr>
        <w:pStyle w:val="a3"/>
        <w:ind w:right="874"/>
      </w:pPr>
      <w:r w:rsidRPr="00260406">
        <w:t>осознание российской гражданской</w:t>
      </w:r>
      <w:r>
        <w:t xml:space="preserve"> идентичности; знание Гимна России</w:t>
      </w:r>
      <w:r>
        <w:rPr>
          <w:spacing w:val="80"/>
        </w:rPr>
        <w:t xml:space="preserve"> </w:t>
      </w:r>
      <w:r>
        <w:t>и традиций его исполнения, уважение музыкальных символов и традиций республик Российской Федерации; проявление интереса к освоению музыкальных традиций своего края, музыкальной культуры народов России; уважение к достижениям отечественных мастеров культуры; стремление участвовать в творческой жизни своей школы, города, республики;</w:t>
      </w:r>
    </w:p>
    <w:p w14:paraId="4526F461" w14:textId="77777777" w:rsidR="00AB2591" w:rsidRDefault="00AB2591" w:rsidP="00AB2591">
      <w:pPr>
        <w:pStyle w:val="3"/>
        <w:spacing w:before="72"/>
      </w:pPr>
      <w:r>
        <w:rPr>
          <w:spacing w:val="-2"/>
        </w:rPr>
        <w:t>духовно-нравственного</w:t>
      </w:r>
      <w:r>
        <w:rPr>
          <w:spacing w:val="22"/>
        </w:rPr>
        <w:t xml:space="preserve"> </w:t>
      </w:r>
      <w:r>
        <w:rPr>
          <w:spacing w:val="-2"/>
        </w:rPr>
        <w:t>воспитания:</w:t>
      </w:r>
    </w:p>
    <w:p w14:paraId="027A067B" w14:textId="77777777" w:rsidR="00AB2591" w:rsidRDefault="00AB2591" w:rsidP="00AB2591">
      <w:pPr>
        <w:pStyle w:val="a3"/>
        <w:ind w:right="877"/>
      </w:pPr>
      <w:r>
        <w:t>признание индивидуальности каждого человека; проявление сопереживания, уважения и доброжелательности; готовность придерживаться принципов взаимопомощи и творческого сотрудничества в процессе непосредственной музыкальной и учебной деятельности;</w:t>
      </w:r>
    </w:p>
    <w:p w14:paraId="1E575CF9" w14:textId="77777777" w:rsidR="00AB2591" w:rsidRDefault="00AB2591" w:rsidP="00AB2591">
      <w:pPr>
        <w:pStyle w:val="3"/>
        <w:spacing w:before="6"/>
      </w:pPr>
      <w:r>
        <w:rPr>
          <w:spacing w:val="-2"/>
        </w:rPr>
        <w:t>эстетического</w:t>
      </w:r>
      <w:r>
        <w:rPr>
          <w:spacing w:val="4"/>
        </w:rPr>
        <w:t xml:space="preserve"> </w:t>
      </w:r>
      <w:r>
        <w:rPr>
          <w:spacing w:val="-2"/>
        </w:rPr>
        <w:t>воспитания:</w:t>
      </w:r>
    </w:p>
    <w:p w14:paraId="18969075" w14:textId="77777777" w:rsidR="00AB2591" w:rsidRDefault="00AB2591" w:rsidP="00AB2591">
      <w:pPr>
        <w:pStyle w:val="a3"/>
        <w:ind w:right="867"/>
      </w:pPr>
      <w:r>
        <w:t>восприимчивость</w:t>
      </w:r>
      <w:r>
        <w:rPr>
          <w:spacing w:val="-2"/>
        </w:rPr>
        <w:t xml:space="preserve"> </w:t>
      </w:r>
      <w:r>
        <w:t>к</w:t>
      </w:r>
      <w:r>
        <w:rPr>
          <w:spacing w:val="-1"/>
        </w:rPr>
        <w:t xml:space="preserve"> </w:t>
      </w:r>
      <w:r>
        <w:t xml:space="preserve">различным видам искусства, музыкальным традициям и творчеству своего и других народов; умение видеть прекрасное в жизни, наслаждаться красотой; стремление к самовыражению в разных видах </w:t>
      </w:r>
      <w:r>
        <w:rPr>
          <w:spacing w:val="-2"/>
        </w:rPr>
        <w:t>искусства;</w:t>
      </w:r>
    </w:p>
    <w:p w14:paraId="6330945F" w14:textId="77777777" w:rsidR="00AB2591" w:rsidRDefault="00AB2591" w:rsidP="00AB2591">
      <w:pPr>
        <w:pStyle w:val="3"/>
        <w:spacing w:before="2"/>
      </w:pPr>
      <w:r>
        <w:t>ценности</w:t>
      </w:r>
      <w:r>
        <w:rPr>
          <w:spacing w:val="-11"/>
        </w:rPr>
        <w:t xml:space="preserve"> </w:t>
      </w:r>
      <w:r>
        <w:t>научного</w:t>
      </w:r>
      <w:r>
        <w:rPr>
          <w:spacing w:val="-10"/>
        </w:rPr>
        <w:t xml:space="preserve"> </w:t>
      </w:r>
      <w:r>
        <w:rPr>
          <w:spacing w:val="-2"/>
        </w:rPr>
        <w:t>познания:</w:t>
      </w:r>
    </w:p>
    <w:p w14:paraId="59B8DF5F" w14:textId="77777777" w:rsidR="00AB2591" w:rsidRDefault="00AB2591" w:rsidP="00AB2591">
      <w:pPr>
        <w:pStyle w:val="a3"/>
        <w:ind w:right="875"/>
      </w:pPr>
      <w:r>
        <w:t xml:space="preserve">первоначальные представления о единстве и особенностях художественной и научной картины мира; познавательные интересы, активность, инициативность, любознательность и самостоятельность в </w:t>
      </w:r>
      <w:r>
        <w:rPr>
          <w:spacing w:val="-2"/>
        </w:rPr>
        <w:t>познании;</w:t>
      </w:r>
    </w:p>
    <w:p w14:paraId="245E17B4" w14:textId="77777777" w:rsidR="00AB2591" w:rsidRDefault="00AB2591" w:rsidP="00AB2591">
      <w:pPr>
        <w:pStyle w:val="3"/>
        <w:spacing w:before="1" w:line="240" w:lineRule="auto"/>
        <w:ind w:left="233" w:right="872" w:firstLine="710"/>
      </w:pPr>
      <w:r>
        <w:t>физического воспитания, формирования культуры здоровья и эмоционального благополучия:</w:t>
      </w:r>
    </w:p>
    <w:p w14:paraId="48C02636" w14:textId="77777777" w:rsidR="00AB2591" w:rsidRDefault="00AB2591" w:rsidP="00AB2591">
      <w:pPr>
        <w:pStyle w:val="a3"/>
        <w:ind w:right="871"/>
      </w:pPr>
      <w:r>
        <w:lastRenderedPageBreak/>
        <w:t xml:space="preserve">соблюдение правил здорового и безопасного (для себя и других людей) образа жизни в окружающей среде; бережное отношение к физиологическим системам организма, задействованным в музыкально-исполнительской деятельности (дыхание, артикуляция, музыкальный слух, голос); профилактика умственного и физического утомления с использованием возможностей </w:t>
      </w:r>
      <w:r>
        <w:rPr>
          <w:spacing w:val="-2"/>
        </w:rPr>
        <w:t>музыкотерапии;</w:t>
      </w:r>
    </w:p>
    <w:p w14:paraId="0E86CCF2" w14:textId="77777777" w:rsidR="00AB2591" w:rsidRDefault="00AB2591" w:rsidP="00AB2591">
      <w:pPr>
        <w:pStyle w:val="3"/>
        <w:spacing w:before="2"/>
      </w:pPr>
      <w:r>
        <w:t>трудового</w:t>
      </w:r>
      <w:r>
        <w:rPr>
          <w:spacing w:val="-13"/>
        </w:rPr>
        <w:t xml:space="preserve"> </w:t>
      </w:r>
      <w:r>
        <w:rPr>
          <w:spacing w:val="-2"/>
        </w:rPr>
        <w:t>воспитания:</w:t>
      </w:r>
    </w:p>
    <w:p w14:paraId="647125E5" w14:textId="77777777" w:rsidR="00AB2591" w:rsidRDefault="00AB2591" w:rsidP="00AB2591">
      <w:pPr>
        <w:pStyle w:val="a3"/>
        <w:ind w:right="872"/>
      </w:pPr>
      <w:r>
        <w:t>установка на посильное активное участие в практической деятельности; трудолюбие в учёбе, настойчивость</w:t>
      </w:r>
      <w:r>
        <w:rPr>
          <w:spacing w:val="-1"/>
        </w:rPr>
        <w:t xml:space="preserve"> </w:t>
      </w:r>
      <w:r>
        <w:t>в</w:t>
      </w:r>
      <w:r>
        <w:rPr>
          <w:spacing w:val="-1"/>
        </w:rPr>
        <w:t xml:space="preserve"> </w:t>
      </w:r>
      <w:r>
        <w:t>достижении поставленных</w:t>
      </w:r>
      <w:r>
        <w:rPr>
          <w:spacing w:val="-4"/>
        </w:rPr>
        <w:t xml:space="preserve"> </w:t>
      </w:r>
      <w:r>
        <w:t>целей; интерес к практическому изучению профессий в сфере культуры и искусства; уважение к труду и результатам трудовой деятельности;</w:t>
      </w:r>
    </w:p>
    <w:p w14:paraId="63C7B50E" w14:textId="77777777" w:rsidR="00AB2591" w:rsidRDefault="00AB2591" w:rsidP="00AB2591">
      <w:pPr>
        <w:pStyle w:val="3"/>
        <w:spacing w:before="1" w:line="322" w:lineRule="exact"/>
      </w:pPr>
      <w:r>
        <w:rPr>
          <w:spacing w:val="-2"/>
        </w:rPr>
        <w:t>экологического</w:t>
      </w:r>
      <w:r>
        <w:rPr>
          <w:spacing w:val="9"/>
        </w:rPr>
        <w:t xml:space="preserve"> </w:t>
      </w:r>
      <w:r>
        <w:rPr>
          <w:spacing w:val="-2"/>
        </w:rPr>
        <w:t>воспитания:</w:t>
      </w:r>
    </w:p>
    <w:p w14:paraId="7F79C561" w14:textId="77777777" w:rsidR="00AB2591" w:rsidRDefault="00AB2591" w:rsidP="00AB2591">
      <w:pPr>
        <w:pStyle w:val="a3"/>
        <w:ind w:left="943" w:firstLine="0"/>
      </w:pPr>
      <w:r>
        <w:t>бережное</w:t>
      </w:r>
      <w:r>
        <w:rPr>
          <w:spacing w:val="45"/>
          <w:w w:val="150"/>
        </w:rPr>
        <w:t xml:space="preserve"> </w:t>
      </w:r>
      <w:r>
        <w:t>отношение</w:t>
      </w:r>
      <w:r>
        <w:rPr>
          <w:spacing w:val="51"/>
          <w:w w:val="150"/>
        </w:rPr>
        <w:t xml:space="preserve"> </w:t>
      </w:r>
      <w:r>
        <w:t>к</w:t>
      </w:r>
      <w:r>
        <w:rPr>
          <w:spacing w:val="79"/>
        </w:rPr>
        <w:t xml:space="preserve"> </w:t>
      </w:r>
      <w:r>
        <w:t>природе;</w:t>
      </w:r>
      <w:r>
        <w:rPr>
          <w:spacing w:val="45"/>
          <w:w w:val="150"/>
        </w:rPr>
        <w:t xml:space="preserve"> </w:t>
      </w:r>
      <w:r>
        <w:t>неприятие</w:t>
      </w:r>
      <w:r>
        <w:rPr>
          <w:spacing w:val="47"/>
          <w:w w:val="150"/>
        </w:rPr>
        <w:t xml:space="preserve"> </w:t>
      </w:r>
      <w:r>
        <w:t>действий,</w:t>
      </w:r>
      <w:r>
        <w:rPr>
          <w:spacing w:val="47"/>
          <w:w w:val="150"/>
        </w:rPr>
        <w:t xml:space="preserve"> </w:t>
      </w:r>
      <w:r>
        <w:t>приносящих</w:t>
      </w:r>
      <w:r>
        <w:rPr>
          <w:spacing w:val="76"/>
        </w:rPr>
        <w:t xml:space="preserve"> </w:t>
      </w:r>
      <w:r>
        <w:rPr>
          <w:spacing w:val="-5"/>
        </w:rPr>
        <w:t>ей</w:t>
      </w:r>
    </w:p>
    <w:p w14:paraId="7D961EA2" w14:textId="77777777" w:rsidR="00AB2591" w:rsidRDefault="00AB2591" w:rsidP="00AB2591">
      <w:pPr>
        <w:pStyle w:val="a3"/>
        <w:ind w:firstLine="0"/>
        <w:jc w:val="left"/>
      </w:pPr>
      <w:r>
        <w:rPr>
          <w:spacing w:val="-2"/>
        </w:rPr>
        <w:t>вред.</w:t>
      </w:r>
    </w:p>
    <w:p w14:paraId="03222B8F" w14:textId="77777777" w:rsidR="00AB2591" w:rsidRDefault="00AB2591" w:rsidP="00AB2591">
      <w:pPr>
        <w:pStyle w:val="a3"/>
        <w:spacing w:before="4"/>
        <w:ind w:left="0" w:firstLine="0"/>
        <w:jc w:val="left"/>
      </w:pPr>
    </w:p>
    <w:p w14:paraId="50EDC66B" w14:textId="77777777" w:rsidR="00AB2591" w:rsidRDefault="00AB2591" w:rsidP="00AB2591">
      <w:pPr>
        <w:pStyle w:val="1"/>
        <w:spacing w:line="322" w:lineRule="exact"/>
        <w:ind w:left="2576"/>
      </w:pPr>
      <w:r>
        <w:t>МЕТАПРЕДМЕТНЫЕ</w:t>
      </w:r>
      <w:r>
        <w:rPr>
          <w:spacing w:val="-16"/>
        </w:rPr>
        <w:t xml:space="preserve"> </w:t>
      </w:r>
      <w:r>
        <w:rPr>
          <w:spacing w:val="-2"/>
        </w:rPr>
        <w:t>РЕЗУЛЬТАТЫ</w:t>
      </w:r>
    </w:p>
    <w:p w14:paraId="4CE1DCED" w14:textId="77777777" w:rsidR="00AB2591" w:rsidRDefault="00AB2591" w:rsidP="00AB2591">
      <w:pPr>
        <w:pStyle w:val="3"/>
        <w:spacing w:line="240" w:lineRule="auto"/>
        <w:ind w:left="233" w:right="868" w:firstLine="710"/>
      </w:pPr>
      <w:r>
        <w:t>В результате изучения музыки на уровне НОО у обучающегося будут сформированы познавательные УУД, коммуникативные УУД,</w:t>
      </w:r>
      <w:r>
        <w:rPr>
          <w:spacing w:val="40"/>
        </w:rPr>
        <w:t xml:space="preserve"> </w:t>
      </w:r>
      <w:r>
        <w:t>регулятивные УУД, совместная деятельность.</w:t>
      </w:r>
    </w:p>
    <w:p w14:paraId="0FE549B7" w14:textId="77777777" w:rsidR="00AB2591" w:rsidRPr="00AB2591" w:rsidRDefault="00AB2591" w:rsidP="00AB2591">
      <w:pPr>
        <w:spacing w:line="319" w:lineRule="exact"/>
        <w:ind w:left="943"/>
        <w:jc w:val="both"/>
        <w:rPr>
          <w:b/>
          <w:i/>
          <w:sz w:val="28"/>
          <w:lang w:val="ru-RU"/>
        </w:rPr>
      </w:pPr>
      <w:r w:rsidRPr="00AB2591">
        <w:rPr>
          <w:b/>
          <w:i/>
          <w:sz w:val="28"/>
          <w:lang w:val="ru-RU"/>
        </w:rPr>
        <w:t>Познавательные</w:t>
      </w:r>
      <w:r w:rsidRPr="00AB2591">
        <w:rPr>
          <w:b/>
          <w:i/>
          <w:spacing w:val="-17"/>
          <w:sz w:val="28"/>
          <w:lang w:val="ru-RU"/>
        </w:rPr>
        <w:t xml:space="preserve"> </w:t>
      </w:r>
      <w:r w:rsidRPr="00AB2591">
        <w:rPr>
          <w:b/>
          <w:i/>
          <w:spacing w:val="-5"/>
          <w:sz w:val="28"/>
          <w:lang w:val="ru-RU"/>
        </w:rPr>
        <w:t>УУД</w:t>
      </w:r>
    </w:p>
    <w:p w14:paraId="6A49AE3F" w14:textId="77777777" w:rsidR="00AB2591" w:rsidRPr="00260406" w:rsidRDefault="00AB2591" w:rsidP="00260406">
      <w:pPr>
        <w:spacing w:after="0"/>
        <w:ind w:left="233" w:right="878" w:firstLine="720"/>
        <w:jc w:val="both"/>
        <w:rPr>
          <w:rFonts w:ascii="Times New Roman" w:hAnsi="Times New Roman"/>
          <w:i/>
          <w:sz w:val="28"/>
          <w:lang w:val="ru-RU"/>
        </w:rPr>
      </w:pPr>
      <w:r w:rsidRPr="00260406">
        <w:rPr>
          <w:rFonts w:ascii="Times New Roman" w:hAnsi="Times New Roman"/>
          <w:i/>
          <w:sz w:val="28"/>
          <w:lang w:val="ru-RU"/>
        </w:rPr>
        <w:t>У обучающегося будут сформированы следующие базовые логические действия как часть познавательных УУД:</w:t>
      </w:r>
    </w:p>
    <w:p w14:paraId="27AE8CA4" w14:textId="77777777" w:rsidR="00AB2591" w:rsidRDefault="00AB2591" w:rsidP="000E14E3">
      <w:pPr>
        <w:pStyle w:val="a5"/>
        <w:numPr>
          <w:ilvl w:val="0"/>
          <w:numId w:val="17"/>
        </w:numPr>
        <w:tabs>
          <w:tab w:val="left" w:pos="1106"/>
        </w:tabs>
        <w:ind w:right="870" w:firstLine="710"/>
        <w:rPr>
          <w:sz w:val="28"/>
        </w:rPr>
      </w:pPr>
      <w:r>
        <w:rPr>
          <w:sz w:val="28"/>
        </w:rPr>
        <w:t>сравнивать музыкальные звуки, звуковые сочетания, произведения, жанры; устанавливать основания для сравнения, объединять элементы музыкального звучания по определённому признаку;</w:t>
      </w:r>
    </w:p>
    <w:p w14:paraId="7D62B586" w14:textId="77777777" w:rsidR="00AB2591" w:rsidRDefault="00AB2591" w:rsidP="000E14E3">
      <w:pPr>
        <w:pStyle w:val="a5"/>
        <w:numPr>
          <w:ilvl w:val="0"/>
          <w:numId w:val="17"/>
        </w:numPr>
        <w:tabs>
          <w:tab w:val="left" w:pos="1106"/>
        </w:tabs>
        <w:spacing w:before="67"/>
        <w:ind w:right="880" w:firstLine="710"/>
        <w:rPr>
          <w:sz w:val="28"/>
        </w:rPr>
      </w:pPr>
      <w:r>
        <w:rPr>
          <w:sz w:val="28"/>
        </w:rPr>
        <w:t>определять существенный признак для классификации, классифицировать предложенные объекты (музыкальные инструменты, элементы музыкального языка, произведения, исполнительские составы и др.);</w:t>
      </w:r>
    </w:p>
    <w:p w14:paraId="4EDADF79" w14:textId="77777777" w:rsidR="00AB2591" w:rsidRDefault="00AB2591" w:rsidP="000E14E3">
      <w:pPr>
        <w:pStyle w:val="a5"/>
        <w:numPr>
          <w:ilvl w:val="0"/>
          <w:numId w:val="17"/>
        </w:numPr>
        <w:tabs>
          <w:tab w:val="left" w:pos="1106"/>
        </w:tabs>
        <w:spacing w:line="242" w:lineRule="auto"/>
        <w:ind w:right="868" w:firstLine="710"/>
        <w:rPr>
          <w:sz w:val="28"/>
        </w:rPr>
      </w:pPr>
      <w:r>
        <w:rPr>
          <w:sz w:val="28"/>
        </w:rPr>
        <w:t>находить закономерности и противоречия в рассматриваемых явлениях музыкального искусства, сведениях и наблюдениях за звучащим музыкальным материалом на основе предложенного учителем алгоритма;</w:t>
      </w:r>
    </w:p>
    <w:p w14:paraId="3DBC004C" w14:textId="77777777" w:rsidR="00AB2591" w:rsidRDefault="00AB2591" w:rsidP="000E14E3">
      <w:pPr>
        <w:pStyle w:val="a5"/>
        <w:numPr>
          <w:ilvl w:val="0"/>
          <w:numId w:val="17"/>
        </w:numPr>
        <w:tabs>
          <w:tab w:val="left" w:pos="1106"/>
        </w:tabs>
        <w:ind w:right="873" w:firstLine="710"/>
        <w:rPr>
          <w:sz w:val="28"/>
        </w:rPr>
      </w:pPr>
      <w:r>
        <w:rPr>
          <w:sz w:val="28"/>
        </w:rPr>
        <w:t>выявлять недостаток информации, в т.ч. слуховой, акустической для решения учебной (практической) задачи на основе предложенного алгоритма;</w:t>
      </w:r>
    </w:p>
    <w:p w14:paraId="70642731" w14:textId="77777777" w:rsidR="00AB2591" w:rsidRDefault="00AB2591" w:rsidP="000E14E3">
      <w:pPr>
        <w:pStyle w:val="a5"/>
        <w:numPr>
          <w:ilvl w:val="0"/>
          <w:numId w:val="17"/>
        </w:numPr>
        <w:tabs>
          <w:tab w:val="left" w:pos="1106"/>
        </w:tabs>
        <w:ind w:right="878" w:firstLine="710"/>
        <w:rPr>
          <w:sz w:val="28"/>
        </w:rPr>
      </w:pPr>
      <w:r>
        <w:rPr>
          <w:sz w:val="28"/>
        </w:rPr>
        <w:t>устанавливать причинно-следственные связи в ситуациях музыкального восприятия и исполнения, делать выводы.</w:t>
      </w:r>
    </w:p>
    <w:p w14:paraId="4D407CDC" w14:textId="77777777" w:rsidR="00AB2591" w:rsidRPr="00260406" w:rsidRDefault="00AB2591" w:rsidP="00260406">
      <w:pPr>
        <w:spacing w:after="0"/>
        <w:ind w:left="233" w:right="873" w:firstLine="720"/>
        <w:jc w:val="both"/>
        <w:rPr>
          <w:rFonts w:ascii="Times New Roman" w:hAnsi="Times New Roman"/>
          <w:i/>
          <w:sz w:val="28"/>
          <w:lang w:val="ru-RU"/>
        </w:rPr>
      </w:pPr>
      <w:r w:rsidRPr="00260406">
        <w:rPr>
          <w:rFonts w:ascii="Times New Roman" w:hAnsi="Times New Roman"/>
          <w:i/>
          <w:sz w:val="28"/>
          <w:lang w:val="ru-RU"/>
        </w:rPr>
        <w:t>У обучающегося будут сформированы следующие базовые исследовательские действия как часть познавательных УУД:</w:t>
      </w:r>
    </w:p>
    <w:p w14:paraId="3E02D9B7" w14:textId="77777777" w:rsidR="00AB2591" w:rsidRDefault="00AB2591" w:rsidP="000E14E3">
      <w:pPr>
        <w:pStyle w:val="a5"/>
        <w:numPr>
          <w:ilvl w:val="0"/>
          <w:numId w:val="17"/>
        </w:numPr>
        <w:tabs>
          <w:tab w:val="left" w:pos="1106"/>
        </w:tabs>
        <w:ind w:right="868" w:firstLine="710"/>
        <w:rPr>
          <w:sz w:val="28"/>
        </w:rPr>
      </w:pPr>
      <w:r w:rsidRPr="00260406">
        <w:rPr>
          <w:sz w:val="28"/>
        </w:rPr>
        <w:t>на основе предложенных учителем вопросов определять</w:t>
      </w:r>
      <w:r>
        <w:rPr>
          <w:sz w:val="28"/>
        </w:rPr>
        <w:t xml:space="preserve"> разрыв между реальным</w:t>
      </w:r>
      <w:r>
        <w:rPr>
          <w:spacing w:val="-1"/>
          <w:sz w:val="28"/>
        </w:rPr>
        <w:t xml:space="preserve"> </w:t>
      </w:r>
      <w:r>
        <w:rPr>
          <w:sz w:val="28"/>
        </w:rPr>
        <w:t>и желательным</w:t>
      </w:r>
      <w:r>
        <w:rPr>
          <w:spacing w:val="-1"/>
          <w:sz w:val="28"/>
        </w:rPr>
        <w:t xml:space="preserve"> </w:t>
      </w:r>
      <w:r>
        <w:rPr>
          <w:sz w:val="28"/>
        </w:rPr>
        <w:t>состоянием</w:t>
      </w:r>
      <w:r>
        <w:rPr>
          <w:spacing w:val="-1"/>
          <w:sz w:val="28"/>
        </w:rPr>
        <w:t xml:space="preserve"> </w:t>
      </w:r>
      <w:r>
        <w:rPr>
          <w:sz w:val="28"/>
        </w:rPr>
        <w:t>музыкальных</w:t>
      </w:r>
      <w:r>
        <w:rPr>
          <w:spacing w:val="-7"/>
          <w:sz w:val="28"/>
        </w:rPr>
        <w:t xml:space="preserve"> </w:t>
      </w:r>
      <w:r>
        <w:rPr>
          <w:sz w:val="28"/>
        </w:rPr>
        <w:t>явлений, в т.ч. в</w:t>
      </w:r>
      <w:r>
        <w:rPr>
          <w:spacing w:val="-4"/>
          <w:sz w:val="28"/>
        </w:rPr>
        <w:t xml:space="preserve"> </w:t>
      </w:r>
      <w:r>
        <w:rPr>
          <w:sz w:val="28"/>
        </w:rPr>
        <w:t>отношении собственных музыкально-исполнительских навыков;</w:t>
      </w:r>
    </w:p>
    <w:p w14:paraId="0E671A80" w14:textId="77777777" w:rsidR="00AB2591" w:rsidRDefault="00AB2591" w:rsidP="000E14E3">
      <w:pPr>
        <w:pStyle w:val="a5"/>
        <w:numPr>
          <w:ilvl w:val="0"/>
          <w:numId w:val="17"/>
        </w:numPr>
        <w:tabs>
          <w:tab w:val="left" w:pos="1106"/>
        </w:tabs>
        <w:ind w:right="872" w:firstLine="710"/>
        <w:rPr>
          <w:sz w:val="28"/>
        </w:rPr>
      </w:pPr>
      <w:r>
        <w:rPr>
          <w:sz w:val="28"/>
        </w:rPr>
        <w:t xml:space="preserve">с помощью учителя формулировать цель выполнения вокальных и слуховых упражнений, планировать изменения результатов своей музыкальной </w:t>
      </w:r>
      <w:r>
        <w:rPr>
          <w:sz w:val="28"/>
        </w:rPr>
        <w:lastRenderedPageBreak/>
        <w:t>деятельности, ситуации совместного музицирования;</w:t>
      </w:r>
    </w:p>
    <w:p w14:paraId="24704BE3" w14:textId="77777777" w:rsidR="00AB2591" w:rsidRDefault="00AB2591" w:rsidP="000E14E3">
      <w:pPr>
        <w:pStyle w:val="a5"/>
        <w:numPr>
          <w:ilvl w:val="0"/>
          <w:numId w:val="17"/>
        </w:numPr>
        <w:tabs>
          <w:tab w:val="left" w:pos="1106"/>
        </w:tabs>
        <w:ind w:right="873" w:firstLine="710"/>
        <w:rPr>
          <w:sz w:val="28"/>
        </w:rPr>
      </w:pPr>
      <w:r>
        <w:rPr>
          <w:sz w:val="28"/>
        </w:rPr>
        <w:t>сравнивать несколько вариантов решения творческой, исполнительской задачи, выбирать наиболее подходящий (на основе предложенных критериев);</w:t>
      </w:r>
    </w:p>
    <w:p w14:paraId="031BFD77" w14:textId="77777777" w:rsidR="00AB2591" w:rsidRDefault="00AB2591" w:rsidP="000E14E3">
      <w:pPr>
        <w:pStyle w:val="a5"/>
        <w:numPr>
          <w:ilvl w:val="0"/>
          <w:numId w:val="17"/>
        </w:numPr>
        <w:tabs>
          <w:tab w:val="left" w:pos="1106"/>
        </w:tabs>
        <w:ind w:right="867" w:firstLine="710"/>
        <w:rPr>
          <w:sz w:val="28"/>
        </w:rPr>
      </w:pPr>
      <w:r>
        <w:rPr>
          <w:sz w:val="28"/>
        </w:rPr>
        <w:t>проводить по предложенному плану опыт, несложное исследование по установлению особенностей предмета изучения и связей между музыкальными объектами и явлениями (часть - целое, причина - следствие);</w:t>
      </w:r>
    </w:p>
    <w:p w14:paraId="63D761F8" w14:textId="77777777" w:rsidR="00AB2591" w:rsidRDefault="00AB2591" w:rsidP="000E14E3">
      <w:pPr>
        <w:pStyle w:val="a5"/>
        <w:numPr>
          <w:ilvl w:val="0"/>
          <w:numId w:val="17"/>
        </w:numPr>
        <w:tabs>
          <w:tab w:val="left" w:pos="1106"/>
        </w:tabs>
        <w:ind w:right="875" w:firstLine="710"/>
        <w:rPr>
          <w:sz w:val="28"/>
        </w:rPr>
      </w:pPr>
      <w:r>
        <w:rPr>
          <w:sz w:val="28"/>
        </w:rPr>
        <w:t xml:space="preserve">формулировать выводы и подкреплять их доказательствами на основе результатов проведённого наблюдения (в т.ч. в форме двигательного моделирования, звукового эксперимента, классификации, сравнения, </w:t>
      </w:r>
      <w:r>
        <w:rPr>
          <w:spacing w:val="-2"/>
          <w:sz w:val="28"/>
        </w:rPr>
        <w:t>исследования);</w:t>
      </w:r>
    </w:p>
    <w:p w14:paraId="58D65996" w14:textId="77777777" w:rsidR="00AB2591" w:rsidRDefault="00AB2591" w:rsidP="000E14E3">
      <w:pPr>
        <w:pStyle w:val="a5"/>
        <w:numPr>
          <w:ilvl w:val="0"/>
          <w:numId w:val="17"/>
        </w:numPr>
        <w:tabs>
          <w:tab w:val="left" w:pos="1106"/>
        </w:tabs>
        <w:ind w:right="873" w:firstLine="710"/>
        <w:rPr>
          <w:sz w:val="28"/>
        </w:rPr>
      </w:pPr>
      <w:r>
        <w:rPr>
          <w:sz w:val="28"/>
        </w:rPr>
        <w:t>прогнозировать возможное развитие музыкального процесса, эволюции культурных явлений в различных условиях.</w:t>
      </w:r>
    </w:p>
    <w:p w14:paraId="3237AEF4" w14:textId="77777777" w:rsidR="00AB2591" w:rsidRPr="00260406" w:rsidRDefault="00AB2591" w:rsidP="00260406">
      <w:pPr>
        <w:spacing w:after="0"/>
        <w:ind w:left="233" w:right="870" w:firstLine="720"/>
        <w:jc w:val="both"/>
        <w:rPr>
          <w:rFonts w:ascii="Times New Roman" w:hAnsi="Times New Roman"/>
          <w:i/>
          <w:sz w:val="28"/>
          <w:lang w:val="ru-RU"/>
        </w:rPr>
      </w:pPr>
      <w:r w:rsidRPr="00260406">
        <w:rPr>
          <w:rFonts w:ascii="Times New Roman" w:hAnsi="Times New Roman"/>
          <w:i/>
          <w:sz w:val="28"/>
          <w:lang w:val="ru-RU"/>
        </w:rPr>
        <w:t>У обучающегося будут сформированы следующие умения работать с информацией как часть познавательных УУД:</w:t>
      </w:r>
    </w:p>
    <w:p w14:paraId="1D3F89DB" w14:textId="77777777" w:rsidR="00AB2591" w:rsidRPr="00260406" w:rsidRDefault="00AB2591" w:rsidP="000E14E3">
      <w:pPr>
        <w:pStyle w:val="a5"/>
        <w:numPr>
          <w:ilvl w:val="0"/>
          <w:numId w:val="17"/>
        </w:numPr>
        <w:tabs>
          <w:tab w:val="left" w:pos="1106"/>
        </w:tabs>
        <w:ind w:left="1106" w:hanging="163"/>
        <w:rPr>
          <w:sz w:val="28"/>
        </w:rPr>
      </w:pPr>
      <w:r w:rsidRPr="00260406">
        <w:rPr>
          <w:sz w:val="28"/>
        </w:rPr>
        <w:t>выбирать</w:t>
      </w:r>
      <w:r w:rsidRPr="00260406">
        <w:rPr>
          <w:spacing w:val="-11"/>
          <w:sz w:val="28"/>
        </w:rPr>
        <w:t xml:space="preserve"> </w:t>
      </w:r>
      <w:r w:rsidRPr="00260406">
        <w:rPr>
          <w:sz w:val="28"/>
        </w:rPr>
        <w:t>источник</w:t>
      </w:r>
      <w:r w:rsidRPr="00260406">
        <w:rPr>
          <w:spacing w:val="-10"/>
          <w:sz w:val="28"/>
        </w:rPr>
        <w:t xml:space="preserve"> </w:t>
      </w:r>
      <w:r w:rsidRPr="00260406">
        <w:rPr>
          <w:sz w:val="28"/>
        </w:rPr>
        <w:t>получения</w:t>
      </w:r>
      <w:r w:rsidRPr="00260406">
        <w:rPr>
          <w:spacing w:val="-8"/>
          <w:sz w:val="28"/>
        </w:rPr>
        <w:t xml:space="preserve"> </w:t>
      </w:r>
      <w:r w:rsidRPr="00260406">
        <w:rPr>
          <w:spacing w:val="-2"/>
          <w:sz w:val="28"/>
        </w:rPr>
        <w:t>информации;</w:t>
      </w:r>
    </w:p>
    <w:p w14:paraId="2998476A" w14:textId="77777777" w:rsidR="00AB2591" w:rsidRDefault="00AB2591" w:rsidP="000E14E3">
      <w:pPr>
        <w:pStyle w:val="a5"/>
        <w:numPr>
          <w:ilvl w:val="0"/>
          <w:numId w:val="17"/>
        </w:numPr>
        <w:tabs>
          <w:tab w:val="left" w:pos="1106"/>
        </w:tabs>
        <w:ind w:right="878" w:firstLine="710"/>
        <w:rPr>
          <w:sz w:val="28"/>
        </w:rPr>
      </w:pPr>
      <w:r>
        <w:rPr>
          <w:sz w:val="28"/>
        </w:rPr>
        <w:t>согласно заданному алгоритму находить в предложенном источнике информацию, представленную в явном виде;</w:t>
      </w:r>
    </w:p>
    <w:p w14:paraId="51F87178" w14:textId="77777777" w:rsidR="00AB2591" w:rsidRDefault="00AB2591" w:rsidP="000E14E3">
      <w:pPr>
        <w:pStyle w:val="a5"/>
        <w:numPr>
          <w:ilvl w:val="0"/>
          <w:numId w:val="17"/>
        </w:numPr>
        <w:tabs>
          <w:tab w:val="left" w:pos="1106"/>
        </w:tabs>
        <w:ind w:right="874" w:firstLine="710"/>
        <w:rPr>
          <w:sz w:val="28"/>
        </w:rPr>
      </w:pPr>
      <w:r>
        <w:rPr>
          <w:sz w:val="28"/>
        </w:rPr>
        <w:t xml:space="preserve">распознавать достоверную и недостоверную информацию самостоятельно или на основании предложенного учителем способа её </w:t>
      </w:r>
      <w:r>
        <w:rPr>
          <w:spacing w:val="-2"/>
          <w:sz w:val="28"/>
        </w:rPr>
        <w:t>проверки;</w:t>
      </w:r>
    </w:p>
    <w:p w14:paraId="4325D8C4" w14:textId="77777777" w:rsidR="00AB2591" w:rsidRDefault="00AB2591" w:rsidP="000E14E3">
      <w:pPr>
        <w:pStyle w:val="a5"/>
        <w:numPr>
          <w:ilvl w:val="0"/>
          <w:numId w:val="17"/>
        </w:numPr>
        <w:tabs>
          <w:tab w:val="left" w:pos="1106"/>
        </w:tabs>
        <w:ind w:right="867" w:firstLine="710"/>
        <w:rPr>
          <w:sz w:val="28"/>
        </w:rPr>
      </w:pPr>
      <w:r>
        <w:rPr>
          <w:sz w:val="28"/>
        </w:rPr>
        <w:t>соблюдать с помощью взрослых (учителей, родителей (законных представителей) обучающихся) правила информационной безопасности при поиске информации в сети Интернет;</w:t>
      </w:r>
    </w:p>
    <w:p w14:paraId="1DF9BEAE" w14:textId="77777777" w:rsidR="00AB2591" w:rsidRDefault="00AB2591" w:rsidP="000E14E3">
      <w:pPr>
        <w:pStyle w:val="a5"/>
        <w:numPr>
          <w:ilvl w:val="0"/>
          <w:numId w:val="17"/>
        </w:numPr>
        <w:tabs>
          <w:tab w:val="left" w:pos="1106"/>
        </w:tabs>
        <w:ind w:right="876" w:firstLine="710"/>
        <w:rPr>
          <w:sz w:val="28"/>
        </w:rPr>
      </w:pPr>
      <w:r>
        <w:rPr>
          <w:sz w:val="28"/>
        </w:rPr>
        <w:t>анализировать текстовую, видео-, графическую, звуковую, информацию в соответствии с учебной задачей;</w:t>
      </w:r>
    </w:p>
    <w:p w14:paraId="1114ED22" w14:textId="77777777" w:rsidR="00AB2591" w:rsidRDefault="00AB2591" w:rsidP="000E14E3">
      <w:pPr>
        <w:pStyle w:val="a5"/>
        <w:numPr>
          <w:ilvl w:val="0"/>
          <w:numId w:val="17"/>
        </w:numPr>
        <w:tabs>
          <w:tab w:val="left" w:pos="1106"/>
        </w:tabs>
        <w:ind w:right="871" w:firstLine="710"/>
        <w:rPr>
          <w:sz w:val="28"/>
        </w:rPr>
      </w:pPr>
      <w:r>
        <w:rPr>
          <w:sz w:val="28"/>
        </w:rPr>
        <w:t>анализировать музыкальные тексты (акустические и нотные) по предложенному учителем алгоритму;</w:t>
      </w:r>
    </w:p>
    <w:p w14:paraId="46B04DB8" w14:textId="77777777" w:rsidR="00AB2591" w:rsidRDefault="00AB2591" w:rsidP="000E14E3">
      <w:pPr>
        <w:pStyle w:val="a5"/>
        <w:numPr>
          <w:ilvl w:val="0"/>
          <w:numId w:val="17"/>
        </w:numPr>
        <w:tabs>
          <w:tab w:val="left" w:pos="1106"/>
        </w:tabs>
        <w:spacing w:before="67"/>
        <w:ind w:right="873" w:firstLine="710"/>
        <w:rPr>
          <w:sz w:val="28"/>
        </w:rPr>
      </w:pPr>
      <w:r>
        <w:rPr>
          <w:sz w:val="28"/>
        </w:rPr>
        <w:t xml:space="preserve">самостоятельно создавать схемы, таблицы для представления </w:t>
      </w:r>
      <w:r>
        <w:rPr>
          <w:spacing w:val="-2"/>
          <w:sz w:val="28"/>
        </w:rPr>
        <w:t>информации.</w:t>
      </w:r>
    </w:p>
    <w:p w14:paraId="74A262FC" w14:textId="77777777" w:rsidR="00AB2591" w:rsidRDefault="00AB2591" w:rsidP="00AB2591">
      <w:pPr>
        <w:pStyle w:val="3"/>
        <w:spacing w:before="5"/>
        <w:ind w:left="953"/>
      </w:pPr>
      <w:r>
        <w:t>У</w:t>
      </w:r>
      <w:r>
        <w:rPr>
          <w:spacing w:val="-13"/>
        </w:rPr>
        <w:t xml:space="preserve"> </w:t>
      </w:r>
      <w:r>
        <w:t>обучающегося</w:t>
      </w:r>
      <w:r>
        <w:rPr>
          <w:spacing w:val="-12"/>
        </w:rPr>
        <w:t xml:space="preserve"> </w:t>
      </w:r>
      <w:r>
        <w:t>будут</w:t>
      </w:r>
      <w:r>
        <w:rPr>
          <w:spacing w:val="-9"/>
        </w:rPr>
        <w:t xml:space="preserve"> </w:t>
      </w:r>
      <w:r>
        <w:t>сформированы</w:t>
      </w:r>
      <w:r>
        <w:rPr>
          <w:spacing w:val="-9"/>
        </w:rPr>
        <w:t xml:space="preserve"> </w:t>
      </w:r>
      <w:r>
        <w:t>коммуникативные</w:t>
      </w:r>
      <w:r>
        <w:rPr>
          <w:spacing w:val="-9"/>
        </w:rPr>
        <w:t xml:space="preserve"> </w:t>
      </w:r>
      <w:r>
        <w:rPr>
          <w:spacing w:val="-4"/>
        </w:rPr>
        <w:t>УУД:</w:t>
      </w:r>
    </w:p>
    <w:p w14:paraId="14BC40E8" w14:textId="77777777" w:rsidR="00AB2591" w:rsidRDefault="00AB2591" w:rsidP="000E14E3">
      <w:pPr>
        <w:pStyle w:val="a5"/>
        <w:numPr>
          <w:ilvl w:val="0"/>
          <w:numId w:val="17"/>
        </w:numPr>
        <w:tabs>
          <w:tab w:val="left" w:pos="1106"/>
        </w:tabs>
        <w:spacing w:line="242" w:lineRule="auto"/>
        <w:ind w:right="873" w:firstLine="710"/>
        <w:rPr>
          <w:sz w:val="28"/>
        </w:rPr>
      </w:pPr>
      <w:r>
        <w:rPr>
          <w:sz w:val="28"/>
        </w:rPr>
        <w:t xml:space="preserve">воспринимать музыку как специфическую форму общения людей, стремиться понять эмоционально-образное содержание музыкального </w:t>
      </w:r>
      <w:r>
        <w:rPr>
          <w:spacing w:val="-2"/>
          <w:sz w:val="28"/>
        </w:rPr>
        <w:t>высказывания;</w:t>
      </w:r>
    </w:p>
    <w:p w14:paraId="1512B25D" w14:textId="77777777" w:rsidR="00AB2591" w:rsidRDefault="00AB2591" w:rsidP="000E14E3">
      <w:pPr>
        <w:pStyle w:val="a5"/>
        <w:numPr>
          <w:ilvl w:val="0"/>
          <w:numId w:val="17"/>
        </w:numPr>
        <w:tabs>
          <w:tab w:val="left" w:pos="1106"/>
        </w:tabs>
        <w:ind w:right="880" w:firstLine="710"/>
        <w:rPr>
          <w:sz w:val="28"/>
        </w:rPr>
      </w:pPr>
      <w:r>
        <w:rPr>
          <w:sz w:val="28"/>
        </w:rPr>
        <w:t xml:space="preserve">выступать перед публикой в качестве исполнителя музыки (соло или в </w:t>
      </w:r>
      <w:r>
        <w:rPr>
          <w:spacing w:val="-2"/>
          <w:sz w:val="28"/>
        </w:rPr>
        <w:t>коллективе);</w:t>
      </w:r>
    </w:p>
    <w:p w14:paraId="09516877" w14:textId="77777777" w:rsidR="00AB2591" w:rsidRDefault="00AB2591" w:rsidP="000E14E3">
      <w:pPr>
        <w:pStyle w:val="a5"/>
        <w:numPr>
          <w:ilvl w:val="0"/>
          <w:numId w:val="17"/>
        </w:numPr>
        <w:tabs>
          <w:tab w:val="left" w:pos="1106"/>
        </w:tabs>
        <w:ind w:right="870" w:firstLine="710"/>
        <w:rPr>
          <w:sz w:val="28"/>
        </w:rPr>
      </w:pPr>
      <w:r>
        <w:rPr>
          <w:sz w:val="28"/>
        </w:rPr>
        <w:t xml:space="preserve">передавать в собственном исполнении музыки художественное содержание, выражать настроение, чувства, личное отношение к исполняемому </w:t>
      </w:r>
      <w:r>
        <w:rPr>
          <w:spacing w:val="-2"/>
          <w:sz w:val="28"/>
        </w:rPr>
        <w:t>произведению;</w:t>
      </w:r>
    </w:p>
    <w:p w14:paraId="13214612" w14:textId="77777777" w:rsidR="00AB2591" w:rsidRDefault="00AB2591" w:rsidP="000E14E3">
      <w:pPr>
        <w:pStyle w:val="a5"/>
        <w:numPr>
          <w:ilvl w:val="0"/>
          <w:numId w:val="17"/>
        </w:numPr>
        <w:tabs>
          <w:tab w:val="left" w:pos="1106"/>
        </w:tabs>
        <w:ind w:right="880" w:firstLine="710"/>
        <w:rPr>
          <w:sz w:val="28"/>
        </w:rPr>
      </w:pPr>
      <w:r>
        <w:rPr>
          <w:sz w:val="28"/>
        </w:rPr>
        <w:t xml:space="preserve">осознанно пользоваться интонационной выразительностью в обыденной речи, понимать культурные нормы и значение интонации в повседневном </w:t>
      </w:r>
      <w:r>
        <w:rPr>
          <w:spacing w:val="-2"/>
          <w:sz w:val="28"/>
        </w:rPr>
        <w:t>общении.</w:t>
      </w:r>
    </w:p>
    <w:p w14:paraId="7E89D3C9" w14:textId="77777777" w:rsidR="00AB2591" w:rsidRDefault="00AB2591" w:rsidP="00AB2591">
      <w:pPr>
        <w:spacing w:line="321" w:lineRule="exact"/>
        <w:ind w:left="943"/>
        <w:jc w:val="both"/>
        <w:rPr>
          <w:i/>
          <w:sz w:val="28"/>
        </w:rPr>
      </w:pPr>
      <w:r>
        <w:rPr>
          <w:i/>
          <w:sz w:val="28"/>
        </w:rPr>
        <w:t>Вербальная</w:t>
      </w:r>
      <w:r>
        <w:rPr>
          <w:i/>
          <w:spacing w:val="-17"/>
          <w:sz w:val="28"/>
        </w:rPr>
        <w:t xml:space="preserve"> </w:t>
      </w:r>
      <w:r>
        <w:rPr>
          <w:i/>
          <w:spacing w:val="-2"/>
          <w:sz w:val="28"/>
        </w:rPr>
        <w:t>коммуникация:</w:t>
      </w:r>
    </w:p>
    <w:p w14:paraId="088ECF84" w14:textId="77777777" w:rsidR="00AB2591" w:rsidRDefault="00AB2591" w:rsidP="000E14E3">
      <w:pPr>
        <w:pStyle w:val="a5"/>
        <w:numPr>
          <w:ilvl w:val="0"/>
          <w:numId w:val="17"/>
        </w:numPr>
        <w:tabs>
          <w:tab w:val="left" w:pos="1106"/>
        </w:tabs>
        <w:ind w:right="873" w:firstLine="710"/>
        <w:rPr>
          <w:sz w:val="28"/>
        </w:rPr>
      </w:pPr>
      <w:r>
        <w:rPr>
          <w:sz w:val="28"/>
        </w:rPr>
        <w:t>воспринимать и формулировать суждения, выражать эмоции в соответствии с целями и условиями общения в знакомой среде;</w:t>
      </w:r>
    </w:p>
    <w:p w14:paraId="69BBBA6A" w14:textId="77777777" w:rsidR="00AB2591" w:rsidRDefault="00AB2591" w:rsidP="000E14E3">
      <w:pPr>
        <w:pStyle w:val="a5"/>
        <w:numPr>
          <w:ilvl w:val="0"/>
          <w:numId w:val="17"/>
        </w:numPr>
        <w:tabs>
          <w:tab w:val="left" w:pos="1106"/>
        </w:tabs>
        <w:ind w:right="874" w:firstLine="710"/>
        <w:rPr>
          <w:sz w:val="28"/>
        </w:rPr>
      </w:pPr>
      <w:r>
        <w:rPr>
          <w:sz w:val="28"/>
        </w:rPr>
        <w:lastRenderedPageBreak/>
        <w:t>проявлять уважительное отношение к собеседнику, соблюдать правила ведения диалога и дискуссии;</w:t>
      </w:r>
    </w:p>
    <w:p w14:paraId="61EB6EF0" w14:textId="77777777" w:rsidR="00AB2591" w:rsidRDefault="00AB2591" w:rsidP="000E14E3">
      <w:pPr>
        <w:pStyle w:val="a5"/>
        <w:numPr>
          <w:ilvl w:val="0"/>
          <w:numId w:val="17"/>
        </w:numPr>
        <w:tabs>
          <w:tab w:val="left" w:pos="1106"/>
        </w:tabs>
        <w:spacing w:line="321" w:lineRule="exact"/>
        <w:ind w:left="1106" w:hanging="163"/>
        <w:jc w:val="left"/>
        <w:rPr>
          <w:sz w:val="28"/>
        </w:rPr>
      </w:pPr>
      <w:r>
        <w:rPr>
          <w:sz w:val="28"/>
        </w:rPr>
        <w:t>признавать</w:t>
      </w:r>
      <w:r>
        <w:rPr>
          <w:spacing w:val="-11"/>
          <w:sz w:val="28"/>
        </w:rPr>
        <w:t xml:space="preserve"> </w:t>
      </w:r>
      <w:r>
        <w:rPr>
          <w:sz w:val="28"/>
        </w:rPr>
        <w:t>возможность</w:t>
      </w:r>
      <w:r>
        <w:rPr>
          <w:spacing w:val="-9"/>
          <w:sz w:val="28"/>
        </w:rPr>
        <w:t xml:space="preserve"> </w:t>
      </w:r>
      <w:r>
        <w:rPr>
          <w:sz w:val="28"/>
        </w:rPr>
        <w:t>существования</w:t>
      </w:r>
      <w:r>
        <w:rPr>
          <w:spacing w:val="-7"/>
          <w:sz w:val="28"/>
        </w:rPr>
        <w:t xml:space="preserve"> </w:t>
      </w:r>
      <w:r>
        <w:rPr>
          <w:sz w:val="28"/>
        </w:rPr>
        <w:t>разных</w:t>
      </w:r>
      <w:r>
        <w:rPr>
          <w:spacing w:val="-12"/>
          <w:sz w:val="28"/>
        </w:rPr>
        <w:t xml:space="preserve"> </w:t>
      </w:r>
      <w:r>
        <w:rPr>
          <w:sz w:val="28"/>
        </w:rPr>
        <w:t>точек</w:t>
      </w:r>
      <w:r>
        <w:rPr>
          <w:spacing w:val="-9"/>
          <w:sz w:val="28"/>
        </w:rPr>
        <w:t xml:space="preserve"> </w:t>
      </w:r>
      <w:r>
        <w:rPr>
          <w:spacing w:val="-2"/>
          <w:sz w:val="28"/>
        </w:rPr>
        <w:t>зрения;</w:t>
      </w:r>
    </w:p>
    <w:p w14:paraId="200BE5C0" w14:textId="77777777" w:rsidR="00AB2591" w:rsidRDefault="00AB2591" w:rsidP="000E14E3">
      <w:pPr>
        <w:pStyle w:val="a5"/>
        <w:numPr>
          <w:ilvl w:val="0"/>
          <w:numId w:val="17"/>
        </w:numPr>
        <w:tabs>
          <w:tab w:val="left" w:pos="1106"/>
        </w:tabs>
        <w:spacing w:line="322" w:lineRule="exact"/>
        <w:ind w:left="1106" w:hanging="163"/>
        <w:jc w:val="left"/>
        <w:rPr>
          <w:sz w:val="28"/>
        </w:rPr>
      </w:pPr>
      <w:r>
        <w:rPr>
          <w:sz w:val="28"/>
        </w:rPr>
        <w:t>корректно</w:t>
      </w:r>
      <w:r>
        <w:rPr>
          <w:spacing w:val="-11"/>
          <w:sz w:val="28"/>
        </w:rPr>
        <w:t xml:space="preserve"> </w:t>
      </w:r>
      <w:r>
        <w:rPr>
          <w:sz w:val="28"/>
        </w:rPr>
        <w:t>и</w:t>
      </w:r>
      <w:r>
        <w:rPr>
          <w:spacing w:val="-9"/>
          <w:sz w:val="28"/>
        </w:rPr>
        <w:t xml:space="preserve"> </w:t>
      </w:r>
      <w:r>
        <w:rPr>
          <w:sz w:val="28"/>
        </w:rPr>
        <w:t>аргументированно</w:t>
      </w:r>
      <w:r>
        <w:rPr>
          <w:spacing w:val="-6"/>
          <w:sz w:val="28"/>
        </w:rPr>
        <w:t xml:space="preserve"> </w:t>
      </w:r>
      <w:r>
        <w:rPr>
          <w:sz w:val="28"/>
        </w:rPr>
        <w:t>высказывать</w:t>
      </w:r>
      <w:r>
        <w:rPr>
          <w:spacing w:val="-12"/>
          <w:sz w:val="28"/>
        </w:rPr>
        <w:t xml:space="preserve"> </w:t>
      </w:r>
      <w:r>
        <w:rPr>
          <w:sz w:val="28"/>
        </w:rPr>
        <w:t>своё</w:t>
      </w:r>
      <w:r>
        <w:rPr>
          <w:spacing w:val="-10"/>
          <w:sz w:val="28"/>
        </w:rPr>
        <w:t xml:space="preserve"> </w:t>
      </w:r>
      <w:r>
        <w:rPr>
          <w:spacing w:val="-2"/>
          <w:sz w:val="28"/>
        </w:rPr>
        <w:t>мнение;</w:t>
      </w:r>
    </w:p>
    <w:p w14:paraId="0379B432" w14:textId="77777777" w:rsidR="00AB2591" w:rsidRDefault="00AB2591" w:rsidP="000E14E3">
      <w:pPr>
        <w:pStyle w:val="a5"/>
        <w:numPr>
          <w:ilvl w:val="0"/>
          <w:numId w:val="17"/>
        </w:numPr>
        <w:tabs>
          <w:tab w:val="left" w:pos="1106"/>
        </w:tabs>
        <w:spacing w:line="322" w:lineRule="exact"/>
        <w:ind w:left="1106" w:hanging="163"/>
        <w:jc w:val="left"/>
        <w:rPr>
          <w:sz w:val="28"/>
        </w:rPr>
      </w:pPr>
      <w:r>
        <w:rPr>
          <w:sz w:val="28"/>
        </w:rPr>
        <w:t>строить</w:t>
      </w:r>
      <w:r>
        <w:rPr>
          <w:spacing w:val="-11"/>
          <w:sz w:val="28"/>
        </w:rPr>
        <w:t xml:space="preserve"> </w:t>
      </w:r>
      <w:r>
        <w:rPr>
          <w:sz w:val="28"/>
        </w:rPr>
        <w:t>речевое</w:t>
      </w:r>
      <w:r>
        <w:rPr>
          <w:spacing w:val="-8"/>
          <w:sz w:val="28"/>
        </w:rPr>
        <w:t xml:space="preserve"> </w:t>
      </w:r>
      <w:r>
        <w:rPr>
          <w:sz w:val="28"/>
        </w:rPr>
        <w:t>высказывание</w:t>
      </w:r>
      <w:r>
        <w:rPr>
          <w:spacing w:val="-7"/>
          <w:sz w:val="28"/>
        </w:rPr>
        <w:t xml:space="preserve"> </w:t>
      </w:r>
      <w:r>
        <w:rPr>
          <w:sz w:val="28"/>
        </w:rPr>
        <w:t>в</w:t>
      </w:r>
      <w:r>
        <w:rPr>
          <w:spacing w:val="-10"/>
          <w:sz w:val="28"/>
        </w:rPr>
        <w:t xml:space="preserve"> </w:t>
      </w:r>
      <w:r>
        <w:rPr>
          <w:sz w:val="28"/>
        </w:rPr>
        <w:t>соответствии</w:t>
      </w:r>
      <w:r>
        <w:rPr>
          <w:spacing w:val="-8"/>
          <w:sz w:val="28"/>
        </w:rPr>
        <w:t xml:space="preserve"> </w:t>
      </w:r>
      <w:r>
        <w:rPr>
          <w:sz w:val="28"/>
        </w:rPr>
        <w:t>с</w:t>
      </w:r>
      <w:r>
        <w:rPr>
          <w:spacing w:val="-8"/>
          <w:sz w:val="28"/>
        </w:rPr>
        <w:t xml:space="preserve"> </w:t>
      </w:r>
      <w:r>
        <w:rPr>
          <w:sz w:val="28"/>
        </w:rPr>
        <w:t>поставленной</w:t>
      </w:r>
      <w:r>
        <w:rPr>
          <w:spacing w:val="-9"/>
          <w:sz w:val="28"/>
        </w:rPr>
        <w:t xml:space="preserve"> </w:t>
      </w:r>
      <w:r>
        <w:rPr>
          <w:spacing w:val="-2"/>
          <w:sz w:val="28"/>
        </w:rPr>
        <w:t>задачей;</w:t>
      </w:r>
    </w:p>
    <w:p w14:paraId="6F02938A" w14:textId="77777777" w:rsidR="00AB2591" w:rsidRDefault="00AB2591" w:rsidP="000E14E3">
      <w:pPr>
        <w:pStyle w:val="a5"/>
        <w:numPr>
          <w:ilvl w:val="0"/>
          <w:numId w:val="17"/>
        </w:numPr>
        <w:tabs>
          <w:tab w:val="left" w:pos="1106"/>
        </w:tabs>
        <w:ind w:right="869" w:firstLine="710"/>
        <w:rPr>
          <w:sz w:val="28"/>
        </w:rPr>
      </w:pPr>
      <w:r>
        <w:rPr>
          <w:sz w:val="28"/>
        </w:rPr>
        <w:t xml:space="preserve">создавать устные и письменные тексты (описание, рассуждение, </w:t>
      </w:r>
      <w:r>
        <w:rPr>
          <w:spacing w:val="-2"/>
          <w:sz w:val="28"/>
        </w:rPr>
        <w:t>повествование);</w:t>
      </w:r>
    </w:p>
    <w:p w14:paraId="50E309DF" w14:textId="77777777" w:rsidR="00AB2591" w:rsidRDefault="00AB2591" w:rsidP="000E14E3">
      <w:pPr>
        <w:pStyle w:val="a5"/>
        <w:numPr>
          <w:ilvl w:val="0"/>
          <w:numId w:val="17"/>
        </w:numPr>
        <w:tabs>
          <w:tab w:val="left" w:pos="1106"/>
        </w:tabs>
        <w:spacing w:line="321" w:lineRule="exact"/>
        <w:ind w:left="1106" w:hanging="163"/>
        <w:rPr>
          <w:sz w:val="28"/>
        </w:rPr>
      </w:pPr>
      <w:r>
        <w:rPr>
          <w:sz w:val="28"/>
        </w:rPr>
        <w:t>готовить</w:t>
      </w:r>
      <w:r>
        <w:rPr>
          <w:spacing w:val="-14"/>
          <w:sz w:val="28"/>
        </w:rPr>
        <w:t xml:space="preserve"> </w:t>
      </w:r>
      <w:r>
        <w:rPr>
          <w:sz w:val="28"/>
        </w:rPr>
        <w:t>небольшие</w:t>
      </w:r>
      <w:r>
        <w:rPr>
          <w:spacing w:val="-12"/>
          <w:sz w:val="28"/>
        </w:rPr>
        <w:t xml:space="preserve"> </w:t>
      </w:r>
      <w:r>
        <w:rPr>
          <w:sz w:val="28"/>
        </w:rPr>
        <w:t>публичные</w:t>
      </w:r>
      <w:r>
        <w:rPr>
          <w:spacing w:val="-11"/>
          <w:sz w:val="28"/>
        </w:rPr>
        <w:t xml:space="preserve"> </w:t>
      </w:r>
      <w:r>
        <w:rPr>
          <w:spacing w:val="-2"/>
          <w:sz w:val="28"/>
        </w:rPr>
        <w:t>выступления;</w:t>
      </w:r>
    </w:p>
    <w:p w14:paraId="30FE89DA" w14:textId="77777777" w:rsidR="00AB2591" w:rsidRDefault="00AB2591" w:rsidP="000E14E3">
      <w:pPr>
        <w:pStyle w:val="a5"/>
        <w:numPr>
          <w:ilvl w:val="0"/>
          <w:numId w:val="17"/>
        </w:numPr>
        <w:tabs>
          <w:tab w:val="left" w:pos="1106"/>
        </w:tabs>
        <w:ind w:right="868" w:firstLine="710"/>
        <w:rPr>
          <w:sz w:val="28"/>
        </w:rPr>
      </w:pPr>
      <w:r>
        <w:rPr>
          <w:sz w:val="28"/>
        </w:rPr>
        <w:t xml:space="preserve">подбирать иллюстративный материал (рисунки, фото, плакаты) к тексту </w:t>
      </w:r>
      <w:r>
        <w:rPr>
          <w:spacing w:val="-2"/>
          <w:sz w:val="28"/>
        </w:rPr>
        <w:t>выступления.</w:t>
      </w:r>
    </w:p>
    <w:p w14:paraId="2FFB41DE" w14:textId="77777777" w:rsidR="00AB2591" w:rsidRDefault="00AB2591" w:rsidP="00AB2591">
      <w:pPr>
        <w:spacing w:line="321" w:lineRule="exact"/>
        <w:ind w:left="943"/>
        <w:jc w:val="both"/>
        <w:rPr>
          <w:i/>
          <w:sz w:val="28"/>
        </w:rPr>
      </w:pPr>
      <w:r>
        <w:rPr>
          <w:i/>
          <w:sz w:val="28"/>
        </w:rPr>
        <w:t>Совместная</w:t>
      </w:r>
      <w:r>
        <w:rPr>
          <w:i/>
          <w:spacing w:val="-16"/>
          <w:sz w:val="28"/>
        </w:rPr>
        <w:t xml:space="preserve"> </w:t>
      </w:r>
      <w:r>
        <w:rPr>
          <w:i/>
          <w:sz w:val="28"/>
        </w:rPr>
        <w:t>деятельность</w:t>
      </w:r>
      <w:r>
        <w:rPr>
          <w:i/>
          <w:spacing w:val="-13"/>
          <w:sz w:val="28"/>
        </w:rPr>
        <w:t xml:space="preserve"> </w:t>
      </w:r>
      <w:r>
        <w:rPr>
          <w:i/>
          <w:spacing w:val="-2"/>
          <w:sz w:val="28"/>
        </w:rPr>
        <w:t>(сотрудничество):</w:t>
      </w:r>
    </w:p>
    <w:p w14:paraId="551ABB09" w14:textId="77777777" w:rsidR="00AB2591" w:rsidRDefault="00AB2591" w:rsidP="000E14E3">
      <w:pPr>
        <w:pStyle w:val="a5"/>
        <w:numPr>
          <w:ilvl w:val="0"/>
          <w:numId w:val="17"/>
        </w:numPr>
        <w:tabs>
          <w:tab w:val="left" w:pos="1106"/>
        </w:tabs>
        <w:spacing w:line="242" w:lineRule="auto"/>
        <w:ind w:right="869" w:firstLine="710"/>
        <w:rPr>
          <w:sz w:val="28"/>
        </w:rPr>
      </w:pPr>
      <w:r>
        <w:rPr>
          <w:sz w:val="28"/>
        </w:rPr>
        <w:t>стремиться к</w:t>
      </w:r>
      <w:r>
        <w:rPr>
          <w:spacing w:val="-1"/>
          <w:sz w:val="28"/>
        </w:rPr>
        <w:t xml:space="preserve"> </w:t>
      </w:r>
      <w:r>
        <w:rPr>
          <w:sz w:val="28"/>
        </w:rPr>
        <w:t>объединению усилий, эмоциональной эмпатии в</w:t>
      </w:r>
      <w:r>
        <w:rPr>
          <w:spacing w:val="-2"/>
          <w:sz w:val="28"/>
        </w:rPr>
        <w:t xml:space="preserve"> </w:t>
      </w:r>
      <w:r>
        <w:rPr>
          <w:sz w:val="28"/>
        </w:rPr>
        <w:t>ситуациях совместного восприятия, исполнения музыки;</w:t>
      </w:r>
    </w:p>
    <w:p w14:paraId="7D863CDB" w14:textId="77777777" w:rsidR="00AB2591" w:rsidRDefault="00AB2591" w:rsidP="000E14E3">
      <w:pPr>
        <w:pStyle w:val="a5"/>
        <w:numPr>
          <w:ilvl w:val="0"/>
          <w:numId w:val="17"/>
        </w:numPr>
        <w:tabs>
          <w:tab w:val="left" w:pos="1106"/>
        </w:tabs>
        <w:ind w:right="872" w:firstLine="710"/>
        <w:rPr>
          <w:sz w:val="28"/>
        </w:rPr>
      </w:pPr>
      <w:r>
        <w:rPr>
          <w:sz w:val="28"/>
        </w:rPr>
        <w:t xml:space="preserve">переключаться между различными формами коллективной, групповой и индивидуальной работы при решении конкретной проблемы, выбирать наиболее эффективные формы взаимодействия при решении поставленной </w:t>
      </w:r>
      <w:r>
        <w:rPr>
          <w:spacing w:val="-2"/>
          <w:sz w:val="28"/>
        </w:rPr>
        <w:t>задачи;</w:t>
      </w:r>
    </w:p>
    <w:p w14:paraId="21D98FAD" w14:textId="77777777" w:rsidR="00AB2591" w:rsidRDefault="00AB2591" w:rsidP="000E14E3">
      <w:pPr>
        <w:pStyle w:val="a5"/>
        <w:numPr>
          <w:ilvl w:val="0"/>
          <w:numId w:val="17"/>
        </w:numPr>
        <w:tabs>
          <w:tab w:val="left" w:pos="1106"/>
        </w:tabs>
        <w:ind w:right="867" w:firstLine="710"/>
        <w:rPr>
          <w:sz w:val="28"/>
        </w:rPr>
      </w:pPr>
      <w:r>
        <w:rPr>
          <w:sz w:val="28"/>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14:paraId="3269ABE7" w14:textId="77777777" w:rsidR="00AB2591" w:rsidRDefault="00AB2591" w:rsidP="000E14E3">
      <w:pPr>
        <w:pStyle w:val="a5"/>
        <w:numPr>
          <w:ilvl w:val="0"/>
          <w:numId w:val="17"/>
        </w:numPr>
        <w:tabs>
          <w:tab w:val="left" w:pos="1106"/>
        </w:tabs>
        <w:ind w:right="874" w:firstLine="710"/>
        <w:rPr>
          <w:sz w:val="28"/>
        </w:rPr>
      </w:pPr>
      <w:r>
        <w:rPr>
          <w:sz w:val="28"/>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проявлять готовность руководить, выполнять поручения, подчиняться;</w:t>
      </w:r>
    </w:p>
    <w:p w14:paraId="1AF47E68" w14:textId="39D84D28" w:rsidR="00AB2591" w:rsidRDefault="00AB2591" w:rsidP="000E14E3">
      <w:pPr>
        <w:pStyle w:val="a5"/>
        <w:numPr>
          <w:ilvl w:val="0"/>
          <w:numId w:val="17"/>
        </w:numPr>
        <w:tabs>
          <w:tab w:val="left" w:pos="1106"/>
        </w:tabs>
        <w:ind w:right="880" w:firstLine="710"/>
        <w:rPr>
          <w:sz w:val="28"/>
        </w:rPr>
      </w:pPr>
      <w:r>
        <w:rPr>
          <w:sz w:val="28"/>
        </w:rPr>
        <w:t>ответственно выполнять свою часть работы; оценивать свой вклад в общий результат;</w:t>
      </w:r>
    </w:p>
    <w:p w14:paraId="5885B6BA" w14:textId="77777777" w:rsidR="00AB2591" w:rsidRDefault="00AB2591" w:rsidP="000E14E3">
      <w:pPr>
        <w:pStyle w:val="a5"/>
        <w:numPr>
          <w:ilvl w:val="0"/>
          <w:numId w:val="17"/>
        </w:numPr>
        <w:tabs>
          <w:tab w:val="left" w:pos="1106"/>
        </w:tabs>
        <w:spacing w:before="67"/>
        <w:ind w:right="868" w:firstLine="710"/>
        <w:rPr>
          <w:sz w:val="28"/>
        </w:rPr>
      </w:pPr>
      <w:r>
        <w:rPr>
          <w:sz w:val="28"/>
        </w:rPr>
        <w:t>выполнять совместные проектные, творческие задания с опорой на предложенные образцы.</w:t>
      </w:r>
    </w:p>
    <w:p w14:paraId="1CBFEB7E" w14:textId="77777777" w:rsidR="00AB2591" w:rsidRPr="00260406" w:rsidRDefault="00AB2591" w:rsidP="00260406">
      <w:pPr>
        <w:pStyle w:val="3"/>
      </w:pPr>
      <w:r w:rsidRPr="00260406">
        <w:t>Регулятивные</w:t>
      </w:r>
      <w:r w:rsidRPr="00260406">
        <w:rPr>
          <w:spacing w:val="-16"/>
        </w:rPr>
        <w:t xml:space="preserve"> </w:t>
      </w:r>
      <w:r w:rsidRPr="00260406">
        <w:rPr>
          <w:spacing w:val="-5"/>
        </w:rPr>
        <w:t>УУД</w:t>
      </w:r>
    </w:p>
    <w:p w14:paraId="09BA0629" w14:textId="77777777" w:rsidR="00AB2591" w:rsidRPr="00260406" w:rsidRDefault="00AB2591" w:rsidP="00260406">
      <w:pPr>
        <w:spacing w:line="244" w:lineRule="auto"/>
        <w:ind w:left="233" w:right="881" w:firstLine="720"/>
        <w:jc w:val="both"/>
        <w:rPr>
          <w:rFonts w:ascii="Times New Roman" w:hAnsi="Times New Roman"/>
          <w:i/>
          <w:sz w:val="28"/>
          <w:lang w:val="ru-RU"/>
        </w:rPr>
      </w:pPr>
      <w:r w:rsidRPr="00260406">
        <w:rPr>
          <w:rFonts w:ascii="Times New Roman" w:hAnsi="Times New Roman"/>
          <w:i/>
          <w:sz w:val="28"/>
          <w:lang w:val="ru-RU"/>
        </w:rPr>
        <w:t>У обучающегося будут сформированы следующие умения самоорганизации как часть регулятивных УУД:</w:t>
      </w:r>
    </w:p>
    <w:p w14:paraId="408B0E03" w14:textId="77777777" w:rsidR="00AB2591" w:rsidRPr="00260406" w:rsidRDefault="00AB2591" w:rsidP="000E14E3">
      <w:pPr>
        <w:pStyle w:val="a5"/>
        <w:numPr>
          <w:ilvl w:val="0"/>
          <w:numId w:val="17"/>
        </w:numPr>
        <w:tabs>
          <w:tab w:val="left" w:pos="1106"/>
        </w:tabs>
        <w:ind w:right="873" w:firstLine="710"/>
        <w:rPr>
          <w:sz w:val="28"/>
        </w:rPr>
      </w:pPr>
      <w:r w:rsidRPr="00260406">
        <w:rPr>
          <w:sz w:val="28"/>
        </w:rPr>
        <w:t xml:space="preserve">планировать действия по решению учебной задачи для получения </w:t>
      </w:r>
      <w:r w:rsidRPr="00260406">
        <w:rPr>
          <w:spacing w:val="-2"/>
          <w:sz w:val="28"/>
        </w:rPr>
        <w:t>результата;</w:t>
      </w:r>
    </w:p>
    <w:p w14:paraId="31A56EFE" w14:textId="77777777" w:rsidR="00AB2591" w:rsidRPr="00260406" w:rsidRDefault="00AB2591" w:rsidP="000E14E3">
      <w:pPr>
        <w:pStyle w:val="a5"/>
        <w:numPr>
          <w:ilvl w:val="0"/>
          <w:numId w:val="17"/>
        </w:numPr>
        <w:tabs>
          <w:tab w:val="left" w:pos="1106"/>
        </w:tabs>
        <w:spacing w:line="321" w:lineRule="exact"/>
        <w:ind w:left="1106" w:hanging="163"/>
        <w:rPr>
          <w:sz w:val="28"/>
        </w:rPr>
      </w:pPr>
      <w:r w:rsidRPr="00260406">
        <w:rPr>
          <w:sz w:val="28"/>
        </w:rPr>
        <w:t>выстраивать</w:t>
      </w:r>
      <w:r w:rsidRPr="00260406">
        <w:rPr>
          <w:spacing w:val="-16"/>
          <w:sz w:val="28"/>
        </w:rPr>
        <w:t xml:space="preserve"> </w:t>
      </w:r>
      <w:r w:rsidRPr="00260406">
        <w:rPr>
          <w:sz w:val="28"/>
        </w:rPr>
        <w:t>последовательность</w:t>
      </w:r>
      <w:r w:rsidRPr="00260406">
        <w:rPr>
          <w:spacing w:val="-12"/>
          <w:sz w:val="28"/>
        </w:rPr>
        <w:t xml:space="preserve"> </w:t>
      </w:r>
      <w:r w:rsidRPr="00260406">
        <w:rPr>
          <w:sz w:val="28"/>
        </w:rPr>
        <w:t>выбранных</w:t>
      </w:r>
      <w:r w:rsidRPr="00260406">
        <w:rPr>
          <w:spacing w:val="-18"/>
          <w:sz w:val="28"/>
        </w:rPr>
        <w:t xml:space="preserve"> </w:t>
      </w:r>
      <w:r w:rsidRPr="00260406">
        <w:rPr>
          <w:spacing w:val="-2"/>
          <w:sz w:val="28"/>
        </w:rPr>
        <w:t>действий.</w:t>
      </w:r>
    </w:p>
    <w:p w14:paraId="329FE150" w14:textId="77777777" w:rsidR="00AB2591" w:rsidRPr="00260406" w:rsidRDefault="00AB2591" w:rsidP="00260406">
      <w:pPr>
        <w:ind w:left="233" w:right="872" w:firstLine="720"/>
        <w:jc w:val="both"/>
        <w:rPr>
          <w:rFonts w:ascii="Times New Roman" w:hAnsi="Times New Roman"/>
          <w:i/>
          <w:sz w:val="28"/>
          <w:lang w:val="ru-RU"/>
        </w:rPr>
      </w:pPr>
      <w:r w:rsidRPr="00260406">
        <w:rPr>
          <w:rFonts w:ascii="Times New Roman" w:hAnsi="Times New Roman"/>
          <w:i/>
          <w:sz w:val="28"/>
          <w:lang w:val="ru-RU"/>
        </w:rPr>
        <w:t>У обучающегося будут сформированы следующие умения самоконтроля как часть регулятивных УУД:</w:t>
      </w:r>
    </w:p>
    <w:p w14:paraId="3A938823" w14:textId="77777777" w:rsidR="00AB2591" w:rsidRPr="00260406" w:rsidRDefault="00AB2591" w:rsidP="000E14E3">
      <w:pPr>
        <w:pStyle w:val="a5"/>
        <w:numPr>
          <w:ilvl w:val="0"/>
          <w:numId w:val="17"/>
        </w:numPr>
        <w:tabs>
          <w:tab w:val="left" w:pos="1106"/>
        </w:tabs>
        <w:spacing w:line="321" w:lineRule="exact"/>
        <w:ind w:left="1106" w:hanging="163"/>
        <w:rPr>
          <w:sz w:val="28"/>
        </w:rPr>
      </w:pPr>
      <w:r w:rsidRPr="00260406">
        <w:rPr>
          <w:sz w:val="28"/>
        </w:rPr>
        <w:t>устанавливать</w:t>
      </w:r>
      <w:r w:rsidRPr="00260406">
        <w:rPr>
          <w:spacing w:val="-13"/>
          <w:sz w:val="28"/>
        </w:rPr>
        <w:t xml:space="preserve"> </w:t>
      </w:r>
      <w:r w:rsidRPr="00260406">
        <w:rPr>
          <w:sz w:val="28"/>
        </w:rPr>
        <w:t>причины</w:t>
      </w:r>
      <w:r w:rsidRPr="00260406">
        <w:rPr>
          <w:spacing w:val="-7"/>
          <w:sz w:val="28"/>
        </w:rPr>
        <w:t xml:space="preserve"> </w:t>
      </w:r>
      <w:r w:rsidRPr="00260406">
        <w:rPr>
          <w:sz w:val="28"/>
        </w:rPr>
        <w:t>успеха/</w:t>
      </w:r>
      <w:r w:rsidRPr="00260406">
        <w:rPr>
          <w:spacing w:val="-8"/>
          <w:sz w:val="28"/>
        </w:rPr>
        <w:t xml:space="preserve"> </w:t>
      </w:r>
      <w:r w:rsidRPr="00260406">
        <w:rPr>
          <w:sz w:val="28"/>
        </w:rPr>
        <w:t>неудач</w:t>
      </w:r>
      <w:r w:rsidRPr="00260406">
        <w:rPr>
          <w:spacing w:val="-7"/>
          <w:sz w:val="28"/>
        </w:rPr>
        <w:t xml:space="preserve"> </w:t>
      </w:r>
      <w:r w:rsidRPr="00260406">
        <w:rPr>
          <w:sz w:val="28"/>
        </w:rPr>
        <w:t>учебной</w:t>
      </w:r>
      <w:r w:rsidRPr="00260406">
        <w:rPr>
          <w:spacing w:val="-11"/>
          <w:sz w:val="28"/>
        </w:rPr>
        <w:t xml:space="preserve"> </w:t>
      </w:r>
      <w:r w:rsidRPr="00260406">
        <w:rPr>
          <w:spacing w:val="-2"/>
          <w:sz w:val="28"/>
        </w:rPr>
        <w:t>деятельности;</w:t>
      </w:r>
    </w:p>
    <w:p w14:paraId="48DA8AE5" w14:textId="77777777" w:rsidR="00AB2591" w:rsidRPr="00260406" w:rsidRDefault="00AB2591" w:rsidP="000E14E3">
      <w:pPr>
        <w:pStyle w:val="a5"/>
        <w:numPr>
          <w:ilvl w:val="0"/>
          <w:numId w:val="17"/>
        </w:numPr>
        <w:tabs>
          <w:tab w:val="left" w:pos="1106"/>
        </w:tabs>
        <w:spacing w:line="322" w:lineRule="exact"/>
        <w:ind w:left="1106" w:hanging="163"/>
        <w:rPr>
          <w:sz w:val="28"/>
        </w:rPr>
      </w:pPr>
      <w:r w:rsidRPr="00260406">
        <w:rPr>
          <w:sz w:val="28"/>
        </w:rPr>
        <w:t>корректировать</w:t>
      </w:r>
      <w:r w:rsidRPr="00260406">
        <w:rPr>
          <w:spacing w:val="-11"/>
          <w:sz w:val="28"/>
        </w:rPr>
        <w:t xml:space="preserve"> </w:t>
      </w:r>
      <w:r w:rsidRPr="00260406">
        <w:rPr>
          <w:sz w:val="28"/>
        </w:rPr>
        <w:t>свои</w:t>
      </w:r>
      <w:r w:rsidRPr="00260406">
        <w:rPr>
          <w:spacing w:val="-4"/>
          <w:sz w:val="28"/>
        </w:rPr>
        <w:t xml:space="preserve"> </w:t>
      </w:r>
      <w:r w:rsidRPr="00260406">
        <w:rPr>
          <w:sz w:val="28"/>
        </w:rPr>
        <w:t>учебные</w:t>
      </w:r>
      <w:r w:rsidRPr="00260406">
        <w:rPr>
          <w:spacing w:val="-8"/>
          <w:sz w:val="28"/>
        </w:rPr>
        <w:t xml:space="preserve"> </w:t>
      </w:r>
      <w:r w:rsidRPr="00260406">
        <w:rPr>
          <w:sz w:val="28"/>
        </w:rPr>
        <w:t>действия</w:t>
      </w:r>
      <w:r w:rsidRPr="00260406">
        <w:rPr>
          <w:spacing w:val="-4"/>
          <w:sz w:val="28"/>
        </w:rPr>
        <w:t xml:space="preserve"> </w:t>
      </w:r>
      <w:r w:rsidRPr="00260406">
        <w:rPr>
          <w:sz w:val="28"/>
        </w:rPr>
        <w:t>для</w:t>
      </w:r>
      <w:r w:rsidRPr="00260406">
        <w:rPr>
          <w:spacing w:val="-5"/>
          <w:sz w:val="28"/>
        </w:rPr>
        <w:t xml:space="preserve"> </w:t>
      </w:r>
      <w:r w:rsidRPr="00260406">
        <w:rPr>
          <w:sz w:val="28"/>
        </w:rPr>
        <w:t>преодоления</w:t>
      </w:r>
      <w:r w:rsidRPr="00260406">
        <w:rPr>
          <w:spacing w:val="-8"/>
          <w:sz w:val="28"/>
        </w:rPr>
        <w:t xml:space="preserve"> </w:t>
      </w:r>
      <w:r w:rsidRPr="00260406">
        <w:rPr>
          <w:spacing w:val="-2"/>
          <w:sz w:val="28"/>
        </w:rPr>
        <w:t>ошибок.</w:t>
      </w:r>
    </w:p>
    <w:p w14:paraId="030F476A" w14:textId="77777777" w:rsidR="00AB2591" w:rsidRPr="00260406" w:rsidRDefault="00AB2591" w:rsidP="00260406">
      <w:pPr>
        <w:pStyle w:val="a3"/>
        <w:ind w:right="869"/>
      </w:pPr>
      <w:r w:rsidRPr="00260406">
        <w:t xml:space="preserve">Овладение системой регулятивных УУД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 </w:t>
      </w:r>
      <w:r w:rsidRPr="00260406">
        <w:lastRenderedPageBreak/>
        <w:t>эмоционального душевного равновесия и т.д.).</w:t>
      </w:r>
    </w:p>
    <w:p w14:paraId="7C336746" w14:textId="77777777" w:rsidR="00AB2591" w:rsidRDefault="00AB2591" w:rsidP="00AB2591">
      <w:pPr>
        <w:pStyle w:val="1"/>
        <w:spacing w:before="314" w:line="319" w:lineRule="exact"/>
        <w:ind w:left="2999"/>
      </w:pPr>
      <w:r>
        <w:t>ПРЕДМЕТНЫЕ</w:t>
      </w:r>
      <w:r>
        <w:rPr>
          <w:spacing w:val="-8"/>
        </w:rPr>
        <w:t xml:space="preserve"> </w:t>
      </w:r>
      <w:r>
        <w:rPr>
          <w:spacing w:val="-2"/>
        </w:rPr>
        <w:t>РЕЗУЛЬТАТЫ</w:t>
      </w:r>
    </w:p>
    <w:p w14:paraId="5B0DEA5B" w14:textId="77777777" w:rsidR="00AB2591" w:rsidRDefault="00AB2591" w:rsidP="00AB2591">
      <w:pPr>
        <w:pStyle w:val="a3"/>
        <w:ind w:right="868"/>
      </w:pPr>
      <w:r>
        <w:t>Предметные результаты характеризуют начальный этап формирования у обучающихся основ музыкальной культуры и проявляются в способности к музыкальной</w:t>
      </w:r>
      <w:r>
        <w:rPr>
          <w:spacing w:val="-4"/>
        </w:rPr>
        <w:t xml:space="preserve"> </w:t>
      </w:r>
      <w:r>
        <w:t>деятельности,</w:t>
      </w:r>
      <w:r>
        <w:rPr>
          <w:spacing w:val="-2"/>
        </w:rPr>
        <w:t xml:space="preserve"> </w:t>
      </w:r>
      <w:r>
        <w:t>потребности в</w:t>
      </w:r>
      <w:r>
        <w:rPr>
          <w:spacing w:val="-5"/>
        </w:rPr>
        <w:t xml:space="preserve"> </w:t>
      </w:r>
      <w:r>
        <w:t>регулярном</w:t>
      </w:r>
      <w:r>
        <w:rPr>
          <w:spacing w:val="-3"/>
        </w:rPr>
        <w:t xml:space="preserve"> </w:t>
      </w:r>
      <w:r>
        <w:t>общении</w:t>
      </w:r>
      <w:r>
        <w:rPr>
          <w:spacing w:val="-4"/>
        </w:rPr>
        <w:t xml:space="preserve"> </w:t>
      </w:r>
      <w:r>
        <w:t>с</w:t>
      </w:r>
      <w:r>
        <w:rPr>
          <w:spacing w:val="-3"/>
        </w:rPr>
        <w:t xml:space="preserve"> </w:t>
      </w:r>
      <w:r>
        <w:t>музыкальным искусством, позитивном ценностном отношении к музыке как важному элементу своей жизни.</w:t>
      </w:r>
    </w:p>
    <w:p w14:paraId="3FE494A1" w14:textId="77777777" w:rsidR="00AB2591" w:rsidRDefault="00AB2591" w:rsidP="00AB2591">
      <w:pPr>
        <w:pStyle w:val="a3"/>
        <w:spacing w:before="1"/>
        <w:ind w:right="873"/>
      </w:pPr>
      <w:r>
        <w:t>Обучающиеся, освоившие основную образовательную программу по учебному предмету «Музыка»:</w:t>
      </w:r>
    </w:p>
    <w:p w14:paraId="3F26A9B9" w14:textId="77777777" w:rsidR="00AB2591" w:rsidRDefault="00AB2591" w:rsidP="000E14E3">
      <w:pPr>
        <w:pStyle w:val="a5"/>
        <w:numPr>
          <w:ilvl w:val="0"/>
          <w:numId w:val="17"/>
        </w:numPr>
        <w:tabs>
          <w:tab w:val="left" w:pos="1106"/>
        </w:tabs>
        <w:ind w:right="867" w:firstLine="710"/>
        <w:rPr>
          <w:sz w:val="28"/>
        </w:rPr>
      </w:pPr>
      <w:r>
        <w:rPr>
          <w:sz w:val="28"/>
        </w:rPr>
        <w:t>с интересом занимаются музыкой, любят петь, играть на доступных музыкальных инструментах, умеют слушать серьёзную музыку, знают правила поведения в театре, концертном зале;</w:t>
      </w:r>
    </w:p>
    <w:p w14:paraId="4949F1C0" w14:textId="77777777" w:rsidR="00AB2591" w:rsidRDefault="00AB2591" w:rsidP="000E14E3">
      <w:pPr>
        <w:pStyle w:val="a5"/>
        <w:numPr>
          <w:ilvl w:val="0"/>
          <w:numId w:val="17"/>
        </w:numPr>
        <w:tabs>
          <w:tab w:val="left" w:pos="1106"/>
        </w:tabs>
        <w:spacing w:line="321" w:lineRule="exact"/>
        <w:ind w:left="1106" w:hanging="163"/>
        <w:rPr>
          <w:sz w:val="28"/>
        </w:rPr>
      </w:pPr>
      <w:r>
        <w:rPr>
          <w:sz w:val="28"/>
        </w:rPr>
        <w:t>сознательно</w:t>
      </w:r>
      <w:r>
        <w:rPr>
          <w:spacing w:val="-9"/>
          <w:sz w:val="28"/>
        </w:rPr>
        <w:t xml:space="preserve"> </w:t>
      </w:r>
      <w:r>
        <w:rPr>
          <w:sz w:val="28"/>
        </w:rPr>
        <w:t>стремятся</w:t>
      </w:r>
      <w:r>
        <w:rPr>
          <w:spacing w:val="-6"/>
          <w:sz w:val="28"/>
        </w:rPr>
        <w:t xml:space="preserve"> </w:t>
      </w:r>
      <w:r>
        <w:rPr>
          <w:sz w:val="28"/>
        </w:rPr>
        <w:t>к</w:t>
      </w:r>
      <w:r>
        <w:rPr>
          <w:spacing w:val="-5"/>
          <w:sz w:val="28"/>
        </w:rPr>
        <w:t xml:space="preserve"> </w:t>
      </w:r>
      <w:r>
        <w:rPr>
          <w:sz w:val="28"/>
        </w:rPr>
        <w:t>развитию</w:t>
      </w:r>
      <w:r>
        <w:rPr>
          <w:spacing w:val="-9"/>
          <w:sz w:val="28"/>
        </w:rPr>
        <w:t xml:space="preserve"> </w:t>
      </w:r>
      <w:r>
        <w:rPr>
          <w:sz w:val="28"/>
        </w:rPr>
        <w:t>своих</w:t>
      </w:r>
      <w:r>
        <w:rPr>
          <w:spacing w:val="-11"/>
          <w:sz w:val="28"/>
        </w:rPr>
        <w:t xml:space="preserve"> </w:t>
      </w:r>
      <w:r>
        <w:rPr>
          <w:sz w:val="28"/>
        </w:rPr>
        <w:t>музыкальных</w:t>
      </w:r>
      <w:r>
        <w:rPr>
          <w:spacing w:val="-12"/>
          <w:sz w:val="28"/>
        </w:rPr>
        <w:t xml:space="preserve"> </w:t>
      </w:r>
      <w:r>
        <w:rPr>
          <w:spacing w:val="-2"/>
          <w:sz w:val="28"/>
        </w:rPr>
        <w:t>способностей;</w:t>
      </w:r>
    </w:p>
    <w:p w14:paraId="34CC40E5" w14:textId="77777777" w:rsidR="00AB2591" w:rsidRDefault="00AB2591" w:rsidP="000E14E3">
      <w:pPr>
        <w:pStyle w:val="a5"/>
        <w:numPr>
          <w:ilvl w:val="0"/>
          <w:numId w:val="17"/>
        </w:numPr>
        <w:tabs>
          <w:tab w:val="left" w:pos="1106"/>
        </w:tabs>
        <w:ind w:right="876" w:firstLine="710"/>
        <w:rPr>
          <w:sz w:val="28"/>
        </w:rPr>
      </w:pPr>
      <w:r>
        <w:rPr>
          <w:sz w:val="28"/>
        </w:rPr>
        <w:t>осознают разнообразие форм и направлений музыкального искусства, могут назвать музыкальные произведения, композиторов, исполнителей, которые им нравятся, аргументировать свой выбор;</w:t>
      </w:r>
    </w:p>
    <w:p w14:paraId="1AE26B7C" w14:textId="77777777" w:rsidR="00AB2591" w:rsidRDefault="00AB2591" w:rsidP="000E14E3">
      <w:pPr>
        <w:pStyle w:val="a5"/>
        <w:numPr>
          <w:ilvl w:val="0"/>
          <w:numId w:val="17"/>
        </w:numPr>
        <w:tabs>
          <w:tab w:val="left" w:pos="1106"/>
        </w:tabs>
        <w:spacing w:before="3"/>
        <w:ind w:right="874" w:firstLine="710"/>
        <w:rPr>
          <w:sz w:val="28"/>
        </w:rPr>
      </w:pPr>
      <w:r>
        <w:rPr>
          <w:sz w:val="28"/>
        </w:rPr>
        <w:t>имеют опыт восприятия, исполнения музыки разных жанров,</w:t>
      </w:r>
      <w:r>
        <w:rPr>
          <w:spacing w:val="80"/>
          <w:sz w:val="28"/>
        </w:rPr>
        <w:t xml:space="preserve"> </w:t>
      </w:r>
      <w:r>
        <w:rPr>
          <w:sz w:val="28"/>
        </w:rPr>
        <w:t>творческой деятельности в различных смежных видах искусства;</w:t>
      </w:r>
    </w:p>
    <w:p w14:paraId="7B4222CD" w14:textId="77777777" w:rsidR="00AB2591" w:rsidRDefault="00AB2591" w:rsidP="000E14E3">
      <w:pPr>
        <w:pStyle w:val="a5"/>
        <w:numPr>
          <w:ilvl w:val="0"/>
          <w:numId w:val="17"/>
        </w:numPr>
        <w:tabs>
          <w:tab w:val="left" w:pos="1106"/>
        </w:tabs>
        <w:ind w:right="873" w:firstLine="710"/>
        <w:rPr>
          <w:sz w:val="28"/>
        </w:rPr>
      </w:pPr>
      <w:r>
        <w:rPr>
          <w:sz w:val="28"/>
        </w:rPr>
        <w:t xml:space="preserve">с уважением относятся к достижениям отечественной музыкальной </w:t>
      </w:r>
      <w:r>
        <w:rPr>
          <w:spacing w:val="-2"/>
          <w:sz w:val="28"/>
        </w:rPr>
        <w:t>культуры;</w:t>
      </w:r>
    </w:p>
    <w:p w14:paraId="333DF980" w14:textId="77777777" w:rsidR="00AB2591" w:rsidRDefault="00AB2591" w:rsidP="000E14E3">
      <w:pPr>
        <w:pStyle w:val="a5"/>
        <w:numPr>
          <w:ilvl w:val="0"/>
          <w:numId w:val="17"/>
        </w:numPr>
        <w:tabs>
          <w:tab w:val="left" w:pos="1106"/>
        </w:tabs>
        <w:spacing w:line="321" w:lineRule="exact"/>
        <w:ind w:left="1106" w:hanging="163"/>
        <w:rPr>
          <w:sz w:val="28"/>
        </w:rPr>
      </w:pPr>
      <w:r>
        <w:rPr>
          <w:sz w:val="28"/>
        </w:rPr>
        <w:t>стремятся</w:t>
      </w:r>
      <w:r>
        <w:rPr>
          <w:spacing w:val="-10"/>
          <w:sz w:val="28"/>
        </w:rPr>
        <w:t xml:space="preserve"> </w:t>
      </w:r>
      <w:r>
        <w:rPr>
          <w:sz w:val="28"/>
        </w:rPr>
        <w:t>к</w:t>
      </w:r>
      <w:r>
        <w:rPr>
          <w:spacing w:val="-10"/>
          <w:sz w:val="28"/>
        </w:rPr>
        <w:t xml:space="preserve"> </w:t>
      </w:r>
      <w:r>
        <w:rPr>
          <w:sz w:val="28"/>
        </w:rPr>
        <w:t>расширению</w:t>
      </w:r>
      <w:r>
        <w:rPr>
          <w:spacing w:val="-9"/>
          <w:sz w:val="28"/>
        </w:rPr>
        <w:t xml:space="preserve"> </w:t>
      </w:r>
      <w:r>
        <w:rPr>
          <w:sz w:val="28"/>
        </w:rPr>
        <w:t>своего</w:t>
      </w:r>
      <w:r>
        <w:rPr>
          <w:spacing w:val="-11"/>
          <w:sz w:val="28"/>
        </w:rPr>
        <w:t xml:space="preserve"> </w:t>
      </w:r>
      <w:r>
        <w:rPr>
          <w:sz w:val="28"/>
        </w:rPr>
        <w:t>музыкального</w:t>
      </w:r>
      <w:r>
        <w:rPr>
          <w:spacing w:val="-11"/>
          <w:sz w:val="28"/>
        </w:rPr>
        <w:t xml:space="preserve"> </w:t>
      </w:r>
      <w:r>
        <w:rPr>
          <w:spacing w:val="-2"/>
          <w:sz w:val="28"/>
        </w:rPr>
        <w:t>кругозора.</w:t>
      </w:r>
    </w:p>
    <w:p w14:paraId="6B99740C" w14:textId="77777777" w:rsidR="00AB2591" w:rsidRDefault="00AB2591" w:rsidP="00AB2591">
      <w:pPr>
        <w:pStyle w:val="a3"/>
        <w:ind w:right="870"/>
      </w:pPr>
      <w:r>
        <w:t>Предметные результаты, формируемые в ходе изучения учебного предмета «Музыка», сгруппированы по учебным модулям и должны отражать сформированность умений:</w:t>
      </w:r>
    </w:p>
    <w:p w14:paraId="7905D450" w14:textId="77777777" w:rsidR="00AB2591" w:rsidRDefault="00AB2591" w:rsidP="00AB2591">
      <w:pPr>
        <w:pStyle w:val="2"/>
        <w:spacing w:before="4"/>
      </w:pPr>
      <w:r>
        <w:t>Модуль</w:t>
      </w:r>
      <w:r>
        <w:rPr>
          <w:spacing w:val="-6"/>
        </w:rPr>
        <w:t xml:space="preserve"> </w:t>
      </w:r>
      <w:r>
        <w:t>№</w:t>
      </w:r>
      <w:r>
        <w:rPr>
          <w:spacing w:val="-7"/>
        </w:rPr>
        <w:t xml:space="preserve"> </w:t>
      </w:r>
      <w:r>
        <w:t>1</w:t>
      </w:r>
      <w:r>
        <w:rPr>
          <w:spacing w:val="-5"/>
        </w:rPr>
        <w:t xml:space="preserve"> </w:t>
      </w:r>
      <w:r>
        <w:t>«Музыкальная</w:t>
      </w:r>
      <w:r>
        <w:rPr>
          <w:spacing w:val="-9"/>
        </w:rPr>
        <w:t xml:space="preserve"> </w:t>
      </w:r>
      <w:r>
        <w:rPr>
          <w:spacing w:val="-2"/>
        </w:rPr>
        <w:t>грамота»:</w:t>
      </w:r>
    </w:p>
    <w:p w14:paraId="6FAEE6E3" w14:textId="77777777" w:rsidR="00AB2591" w:rsidRDefault="00AB2591" w:rsidP="000E14E3">
      <w:pPr>
        <w:pStyle w:val="a5"/>
        <w:numPr>
          <w:ilvl w:val="0"/>
          <w:numId w:val="17"/>
        </w:numPr>
        <w:tabs>
          <w:tab w:val="left" w:pos="1106"/>
        </w:tabs>
        <w:ind w:right="870" w:firstLine="710"/>
        <w:rPr>
          <w:sz w:val="28"/>
        </w:rPr>
      </w:pPr>
      <w:r>
        <w:rPr>
          <w:sz w:val="28"/>
        </w:rPr>
        <w:t>классифицировать звуки: шумовые и музыкальные, длинные, короткие, тихие, громкие, низкие, высокие;</w:t>
      </w:r>
    </w:p>
    <w:p w14:paraId="5F1905B2" w14:textId="77777777" w:rsidR="00AB2591" w:rsidRDefault="00AB2591" w:rsidP="000E14E3">
      <w:pPr>
        <w:pStyle w:val="a5"/>
        <w:numPr>
          <w:ilvl w:val="0"/>
          <w:numId w:val="17"/>
        </w:numPr>
        <w:tabs>
          <w:tab w:val="left" w:pos="1106"/>
        </w:tabs>
        <w:spacing w:before="67"/>
        <w:ind w:right="864" w:firstLine="710"/>
        <w:rPr>
          <w:sz w:val="28"/>
        </w:rPr>
      </w:pPr>
      <w:r>
        <w:rPr>
          <w:sz w:val="28"/>
        </w:rPr>
        <w:t>различать элементы музыкального языка (темп, тембр, регистр, динамика, ритм, мелодия, аккомпанемент и др.), уметь объяснить значение соответствующих терминов;</w:t>
      </w:r>
    </w:p>
    <w:p w14:paraId="5DFC6450" w14:textId="77777777" w:rsidR="00AB2591" w:rsidRDefault="00AB2591" w:rsidP="000E14E3">
      <w:pPr>
        <w:pStyle w:val="a5"/>
        <w:numPr>
          <w:ilvl w:val="0"/>
          <w:numId w:val="17"/>
        </w:numPr>
        <w:tabs>
          <w:tab w:val="left" w:pos="1106"/>
        </w:tabs>
        <w:spacing w:line="244" w:lineRule="auto"/>
        <w:ind w:right="870" w:firstLine="710"/>
        <w:rPr>
          <w:sz w:val="28"/>
        </w:rPr>
      </w:pPr>
      <w:r>
        <w:rPr>
          <w:sz w:val="28"/>
        </w:rPr>
        <w:t>различать изобразительные и выразительные интонации, находить признаки сходства и различия музыкальных и речевых интонаций;</w:t>
      </w:r>
    </w:p>
    <w:p w14:paraId="36A14B6C" w14:textId="77777777" w:rsidR="00AB2591" w:rsidRDefault="00AB2591" w:rsidP="000E14E3">
      <w:pPr>
        <w:pStyle w:val="a5"/>
        <w:numPr>
          <w:ilvl w:val="0"/>
          <w:numId w:val="17"/>
        </w:numPr>
        <w:tabs>
          <w:tab w:val="left" w:pos="1106"/>
        </w:tabs>
        <w:spacing w:line="314" w:lineRule="exact"/>
        <w:ind w:left="1106" w:hanging="163"/>
        <w:rPr>
          <w:sz w:val="28"/>
        </w:rPr>
      </w:pPr>
      <w:r>
        <w:rPr>
          <w:sz w:val="28"/>
        </w:rPr>
        <w:t>различать</w:t>
      </w:r>
      <w:r>
        <w:rPr>
          <w:spacing w:val="-10"/>
          <w:sz w:val="28"/>
        </w:rPr>
        <w:t xml:space="preserve"> </w:t>
      </w:r>
      <w:r>
        <w:rPr>
          <w:sz w:val="28"/>
        </w:rPr>
        <w:t>на</w:t>
      </w:r>
      <w:r>
        <w:rPr>
          <w:spacing w:val="-6"/>
          <w:sz w:val="28"/>
        </w:rPr>
        <w:t xml:space="preserve"> </w:t>
      </w:r>
      <w:r>
        <w:rPr>
          <w:sz w:val="28"/>
        </w:rPr>
        <w:t>слух</w:t>
      </w:r>
      <w:r>
        <w:rPr>
          <w:spacing w:val="-11"/>
          <w:sz w:val="28"/>
        </w:rPr>
        <w:t xml:space="preserve"> </w:t>
      </w:r>
      <w:r>
        <w:rPr>
          <w:sz w:val="28"/>
        </w:rPr>
        <w:t>принципы</w:t>
      </w:r>
      <w:r>
        <w:rPr>
          <w:spacing w:val="-3"/>
          <w:sz w:val="28"/>
        </w:rPr>
        <w:t xml:space="preserve"> </w:t>
      </w:r>
      <w:r>
        <w:rPr>
          <w:sz w:val="28"/>
        </w:rPr>
        <w:t>развития:</w:t>
      </w:r>
      <w:r>
        <w:rPr>
          <w:spacing w:val="-12"/>
          <w:sz w:val="28"/>
        </w:rPr>
        <w:t xml:space="preserve"> </w:t>
      </w:r>
      <w:r>
        <w:rPr>
          <w:sz w:val="28"/>
        </w:rPr>
        <w:t>повтор,</w:t>
      </w:r>
      <w:r>
        <w:rPr>
          <w:spacing w:val="-5"/>
          <w:sz w:val="28"/>
        </w:rPr>
        <w:t xml:space="preserve"> </w:t>
      </w:r>
      <w:r>
        <w:rPr>
          <w:sz w:val="28"/>
        </w:rPr>
        <w:t>контраст,</w:t>
      </w:r>
      <w:r>
        <w:rPr>
          <w:spacing w:val="-4"/>
          <w:sz w:val="28"/>
        </w:rPr>
        <w:t xml:space="preserve"> </w:t>
      </w:r>
      <w:r>
        <w:rPr>
          <w:spacing w:val="-2"/>
          <w:sz w:val="28"/>
        </w:rPr>
        <w:t>варьирование;</w:t>
      </w:r>
    </w:p>
    <w:p w14:paraId="64D73976" w14:textId="77777777" w:rsidR="00AB2591" w:rsidRDefault="00AB2591" w:rsidP="000E14E3">
      <w:pPr>
        <w:pStyle w:val="a5"/>
        <w:numPr>
          <w:ilvl w:val="0"/>
          <w:numId w:val="17"/>
        </w:numPr>
        <w:tabs>
          <w:tab w:val="left" w:pos="1106"/>
        </w:tabs>
        <w:ind w:right="867" w:firstLine="710"/>
        <w:rPr>
          <w:sz w:val="28"/>
        </w:rPr>
      </w:pPr>
      <w:r>
        <w:rPr>
          <w:sz w:val="28"/>
        </w:rPr>
        <w:t>понимать значение термина «музыкальная форма», определять на слух простые музыкальные формы - двухчастную, трёхчастную и трёхчастную репризную, рондо, вариации;</w:t>
      </w:r>
    </w:p>
    <w:p w14:paraId="2FC44BCB" w14:textId="77777777" w:rsidR="00AB2591" w:rsidRDefault="00AB2591" w:rsidP="000E14E3">
      <w:pPr>
        <w:pStyle w:val="a5"/>
        <w:numPr>
          <w:ilvl w:val="0"/>
          <w:numId w:val="17"/>
        </w:numPr>
        <w:tabs>
          <w:tab w:val="left" w:pos="1106"/>
        </w:tabs>
        <w:spacing w:line="321" w:lineRule="exact"/>
        <w:ind w:left="1106" w:hanging="163"/>
        <w:rPr>
          <w:sz w:val="28"/>
        </w:rPr>
      </w:pPr>
      <w:r>
        <w:rPr>
          <w:sz w:val="28"/>
        </w:rPr>
        <w:t>ориентироваться</w:t>
      </w:r>
      <w:r>
        <w:rPr>
          <w:spacing w:val="-6"/>
          <w:sz w:val="28"/>
        </w:rPr>
        <w:t xml:space="preserve"> </w:t>
      </w:r>
      <w:r>
        <w:rPr>
          <w:sz w:val="28"/>
        </w:rPr>
        <w:t>в</w:t>
      </w:r>
      <w:r>
        <w:rPr>
          <w:spacing w:val="-8"/>
          <w:sz w:val="28"/>
        </w:rPr>
        <w:t xml:space="preserve"> </w:t>
      </w:r>
      <w:r>
        <w:rPr>
          <w:sz w:val="28"/>
        </w:rPr>
        <w:t>нотной</w:t>
      </w:r>
      <w:r>
        <w:rPr>
          <w:spacing w:val="-7"/>
          <w:sz w:val="28"/>
        </w:rPr>
        <w:t xml:space="preserve"> </w:t>
      </w:r>
      <w:r>
        <w:rPr>
          <w:sz w:val="28"/>
        </w:rPr>
        <w:t>записи</w:t>
      </w:r>
      <w:r>
        <w:rPr>
          <w:spacing w:val="-7"/>
          <w:sz w:val="28"/>
        </w:rPr>
        <w:t xml:space="preserve"> </w:t>
      </w:r>
      <w:r>
        <w:rPr>
          <w:sz w:val="28"/>
        </w:rPr>
        <w:t>в</w:t>
      </w:r>
      <w:r>
        <w:rPr>
          <w:spacing w:val="-8"/>
          <w:sz w:val="28"/>
        </w:rPr>
        <w:t xml:space="preserve"> </w:t>
      </w:r>
      <w:r>
        <w:rPr>
          <w:sz w:val="28"/>
        </w:rPr>
        <w:t>пределах</w:t>
      </w:r>
      <w:r>
        <w:rPr>
          <w:spacing w:val="-11"/>
          <w:sz w:val="28"/>
        </w:rPr>
        <w:t xml:space="preserve"> </w:t>
      </w:r>
      <w:r>
        <w:rPr>
          <w:sz w:val="28"/>
        </w:rPr>
        <w:t>певческого</w:t>
      </w:r>
      <w:r>
        <w:rPr>
          <w:spacing w:val="-7"/>
          <w:sz w:val="28"/>
        </w:rPr>
        <w:t xml:space="preserve"> </w:t>
      </w:r>
      <w:r>
        <w:rPr>
          <w:spacing w:val="-2"/>
          <w:sz w:val="28"/>
        </w:rPr>
        <w:t>диапазона;</w:t>
      </w:r>
    </w:p>
    <w:p w14:paraId="189C821D" w14:textId="77777777" w:rsidR="00AB2591" w:rsidRDefault="00AB2591" w:rsidP="000E14E3">
      <w:pPr>
        <w:pStyle w:val="a5"/>
        <w:numPr>
          <w:ilvl w:val="0"/>
          <w:numId w:val="17"/>
        </w:numPr>
        <w:tabs>
          <w:tab w:val="left" w:pos="1106"/>
        </w:tabs>
        <w:spacing w:line="322" w:lineRule="exact"/>
        <w:ind w:left="1106" w:hanging="163"/>
        <w:rPr>
          <w:sz w:val="28"/>
        </w:rPr>
      </w:pPr>
      <w:r>
        <w:rPr>
          <w:sz w:val="28"/>
        </w:rPr>
        <w:t>исполнять</w:t>
      </w:r>
      <w:r>
        <w:rPr>
          <w:spacing w:val="-12"/>
          <w:sz w:val="28"/>
        </w:rPr>
        <w:t xml:space="preserve"> </w:t>
      </w:r>
      <w:r>
        <w:rPr>
          <w:sz w:val="28"/>
        </w:rPr>
        <w:t>и</w:t>
      </w:r>
      <w:r>
        <w:rPr>
          <w:spacing w:val="-9"/>
          <w:sz w:val="28"/>
        </w:rPr>
        <w:t xml:space="preserve"> </w:t>
      </w:r>
      <w:r>
        <w:rPr>
          <w:sz w:val="28"/>
        </w:rPr>
        <w:t>создавать</w:t>
      </w:r>
      <w:r>
        <w:rPr>
          <w:spacing w:val="-11"/>
          <w:sz w:val="28"/>
        </w:rPr>
        <w:t xml:space="preserve"> </w:t>
      </w:r>
      <w:r>
        <w:rPr>
          <w:sz w:val="28"/>
        </w:rPr>
        <w:t>различные</w:t>
      </w:r>
      <w:r>
        <w:rPr>
          <w:spacing w:val="-8"/>
          <w:sz w:val="28"/>
        </w:rPr>
        <w:t xml:space="preserve"> </w:t>
      </w:r>
      <w:r>
        <w:rPr>
          <w:sz w:val="28"/>
        </w:rPr>
        <w:t>ритмические</w:t>
      </w:r>
      <w:r>
        <w:rPr>
          <w:spacing w:val="-9"/>
          <w:sz w:val="28"/>
        </w:rPr>
        <w:t xml:space="preserve"> </w:t>
      </w:r>
      <w:r>
        <w:rPr>
          <w:spacing w:val="-2"/>
          <w:sz w:val="28"/>
        </w:rPr>
        <w:t>рисунки;</w:t>
      </w:r>
    </w:p>
    <w:p w14:paraId="4738646F" w14:textId="77777777" w:rsidR="00AB2591" w:rsidRDefault="00AB2591" w:rsidP="000E14E3">
      <w:pPr>
        <w:pStyle w:val="a5"/>
        <w:numPr>
          <w:ilvl w:val="0"/>
          <w:numId w:val="17"/>
        </w:numPr>
        <w:tabs>
          <w:tab w:val="left" w:pos="1106"/>
        </w:tabs>
        <w:ind w:left="1106" w:hanging="163"/>
        <w:rPr>
          <w:sz w:val="28"/>
        </w:rPr>
      </w:pPr>
      <w:r>
        <w:rPr>
          <w:sz w:val="28"/>
        </w:rPr>
        <w:t>исполнять</w:t>
      </w:r>
      <w:r>
        <w:rPr>
          <w:spacing w:val="-11"/>
          <w:sz w:val="28"/>
        </w:rPr>
        <w:t xml:space="preserve"> </w:t>
      </w:r>
      <w:r>
        <w:rPr>
          <w:sz w:val="28"/>
        </w:rPr>
        <w:t>песни</w:t>
      </w:r>
      <w:r>
        <w:rPr>
          <w:spacing w:val="-8"/>
          <w:sz w:val="28"/>
        </w:rPr>
        <w:t xml:space="preserve"> </w:t>
      </w:r>
      <w:r>
        <w:rPr>
          <w:sz w:val="28"/>
        </w:rPr>
        <w:t>с</w:t>
      </w:r>
      <w:r>
        <w:rPr>
          <w:spacing w:val="-5"/>
          <w:sz w:val="28"/>
        </w:rPr>
        <w:t xml:space="preserve"> </w:t>
      </w:r>
      <w:r>
        <w:rPr>
          <w:sz w:val="28"/>
        </w:rPr>
        <w:t>простым</w:t>
      </w:r>
      <w:r>
        <w:rPr>
          <w:spacing w:val="-7"/>
          <w:sz w:val="28"/>
        </w:rPr>
        <w:t xml:space="preserve"> </w:t>
      </w:r>
      <w:r>
        <w:rPr>
          <w:sz w:val="28"/>
        </w:rPr>
        <w:t>мелодическим</w:t>
      </w:r>
      <w:r>
        <w:rPr>
          <w:spacing w:val="-8"/>
          <w:sz w:val="28"/>
        </w:rPr>
        <w:t xml:space="preserve"> </w:t>
      </w:r>
      <w:r>
        <w:rPr>
          <w:spacing w:val="-2"/>
          <w:sz w:val="28"/>
        </w:rPr>
        <w:t>рисунком.</w:t>
      </w:r>
    </w:p>
    <w:p w14:paraId="5971BE41" w14:textId="77777777" w:rsidR="00AB2591" w:rsidRDefault="00AB2591" w:rsidP="00AB2591">
      <w:pPr>
        <w:pStyle w:val="a3"/>
        <w:spacing w:before="3"/>
        <w:ind w:left="0" w:firstLine="0"/>
        <w:jc w:val="left"/>
      </w:pPr>
    </w:p>
    <w:p w14:paraId="7B9CABD6" w14:textId="77777777" w:rsidR="00AB2591" w:rsidRDefault="00AB2591" w:rsidP="00AB2591">
      <w:pPr>
        <w:pStyle w:val="2"/>
        <w:spacing w:line="320" w:lineRule="exact"/>
      </w:pPr>
      <w:r>
        <w:t>Модуль</w:t>
      </w:r>
      <w:r>
        <w:rPr>
          <w:spacing w:val="-5"/>
        </w:rPr>
        <w:t xml:space="preserve"> </w:t>
      </w:r>
      <w:r>
        <w:t>№</w:t>
      </w:r>
      <w:r>
        <w:rPr>
          <w:spacing w:val="-8"/>
        </w:rPr>
        <w:t xml:space="preserve"> </w:t>
      </w:r>
      <w:r>
        <w:t>2</w:t>
      </w:r>
      <w:r>
        <w:rPr>
          <w:spacing w:val="-7"/>
        </w:rPr>
        <w:t xml:space="preserve"> </w:t>
      </w:r>
      <w:r>
        <w:t>«Народная</w:t>
      </w:r>
      <w:r>
        <w:rPr>
          <w:spacing w:val="-8"/>
        </w:rPr>
        <w:t xml:space="preserve"> </w:t>
      </w:r>
      <w:r>
        <w:t>музыка</w:t>
      </w:r>
      <w:r>
        <w:rPr>
          <w:spacing w:val="-7"/>
        </w:rPr>
        <w:t xml:space="preserve"> </w:t>
      </w:r>
      <w:r>
        <w:rPr>
          <w:spacing w:val="-2"/>
        </w:rPr>
        <w:t>России»:</w:t>
      </w:r>
    </w:p>
    <w:p w14:paraId="447923FB" w14:textId="77777777" w:rsidR="00AB2591" w:rsidRDefault="00AB2591" w:rsidP="000E14E3">
      <w:pPr>
        <w:pStyle w:val="a5"/>
        <w:numPr>
          <w:ilvl w:val="0"/>
          <w:numId w:val="17"/>
        </w:numPr>
        <w:tabs>
          <w:tab w:val="left" w:pos="1106"/>
        </w:tabs>
        <w:ind w:right="867" w:firstLine="710"/>
        <w:rPr>
          <w:sz w:val="28"/>
        </w:rPr>
      </w:pPr>
      <w:r>
        <w:rPr>
          <w:sz w:val="28"/>
        </w:rPr>
        <w:t xml:space="preserve">определять принадлежность музыкальных интонаций, изученных произведений к родному фольклору, русской музыке, народной музыке </w:t>
      </w:r>
      <w:r>
        <w:rPr>
          <w:sz w:val="28"/>
        </w:rPr>
        <w:lastRenderedPageBreak/>
        <w:t>различных регионов России;</w:t>
      </w:r>
    </w:p>
    <w:p w14:paraId="76663C1B" w14:textId="77777777" w:rsidR="00AB2591" w:rsidRDefault="00AB2591" w:rsidP="000E14E3">
      <w:pPr>
        <w:pStyle w:val="a5"/>
        <w:numPr>
          <w:ilvl w:val="0"/>
          <w:numId w:val="17"/>
        </w:numPr>
        <w:tabs>
          <w:tab w:val="left" w:pos="1106"/>
          <w:tab w:val="left" w:pos="2653"/>
          <w:tab w:val="left" w:pos="3137"/>
          <w:tab w:val="left" w:pos="3886"/>
          <w:tab w:val="left" w:pos="4245"/>
          <w:tab w:val="left" w:pos="5537"/>
          <w:tab w:val="left" w:pos="6899"/>
          <w:tab w:val="left" w:pos="8266"/>
        </w:tabs>
        <w:spacing w:before="1"/>
        <w:ind w:right="873" w:firstLine="710"/>
        <w:jc w:val="left"/>
        <w:rPr>
          <w:sz w:val="28"/>
        </w:rPr>
      </w:pPr>
      <w:r>
        <w:rPr>
          <w:spacing w:val="-2"/>
          <w:sz w:val="28"/>
        </w:rPr>
        <w:t>определять</w:t>
      </w:r>
      <w:r>
        <w:rPr>
          <w:sz w:val="28"/>
        </w:rPr>
        <w:tab/>
      </w:r>
      <w:r>
        <w:rPr>
          <w:spacing w:val="-6"/>
          <w:sz w:val="28"/>
        </w:rPr>
        <w:t>на</w:t>
      </w:r>
      <w:r>
        <w:rPr>
          <w:sz w:val="28"/>
        </w:rPr>
        <w:tab/>
      </w:r>
      <w:r>
        <w:rPr>
          <w:spacing w:val="-4"/>
          <w:sz w:val="28"/>
        </w:rPr>
        <w:t>слух</w:t>
      </w:r>
      <w:r>
        <w:rPr>
          <w:sz w:val="28"/>
        </w:rPr>
        <w:tab/>
      </w:r>
      <w:r>
        <w:rPr>
          <w:spacing w:val="-10"/>
          <w:sz w:val="28"/>
        </w:rPr>
        <w:t>и</w:t>
      </w:r>
      <w:r>
        <w:rPr>
          <w:sz w:val="28"/>
        </w:rPr>
        <w:tab/>
      </w:r>
      <w:r>
        <w:rPr>
          <w:spacing w:val="-2"/>
          <w:sz w:val="28"/>
        </w:rPr>
        <w:t>называть</w:t>
      </w:r>
      <w:r>
        <w:rPr>
          <w:sz w:val="28"/>
        </w:rPr>
        <w:tab/>
      </w:r>
      <w:r>
        <w:rPr>
          <w:spacing w:val="-2"/>
          <w:sz w:val="28"/>
        </w:rPr>
        <w:t>знакомые</w:t>
      </w:r>
      <w:r>
        <w:rPr>
          <w:sz w:val="28"/>
        </w:rPr>
        <w:tab/>
      </w:r>
      <w:r>
        <w:rPr>
          <w:spacing w:val="-2"/>
          <w:sz w:val="28"/>
        </w:rPr>
        <w:t>народные</w:t>
      </w:r>
      <w:r>
        <w:rPr>
          <w:sz w:val="28"/>
        </w:rPr>
        <w:tab/>
      </w:r>
      <w:r>
        <w:rPr>
          <w:spacing w:val="-2"/>
          <w:sz w:val="28"/>
        </w:rPr>
        <w:t>музыкальные инструменты;</w:t>
      </w:r>
    </w:p>
    <w:p w14:paraId="4B1CD58A" w14:textId="77777777" w:rsidR="00AB2591" w:rsidRDefault="00AB2591" w:rsidP="000E14E3">
      <w:pPr>
        <w:pStyle w:val="a5"/>
        <w:numPr>
          <w:ilvl w:val="0"/>
          <w:numId w:val="17"/>
        </w:numPr>
        <w:tabs>
          <w:tab w:val="left" w:pos="1106"/>
          <w:tab w:val="left" w:pos="2996"/>
          <w:tab w:val="left" w:pos="4416"/>
          <w:tab w:val="left" w:pos="6291"/>
          <w:tab w:val="left" w:pos="8137"/>
          <w:tab w:val="left" w:pos="8689"/>
        </w:tabs>
        <w:ind w:right="867" w:firstLine="710"/>
        <w:jc w:val="left"/>
        <w:rPr>
          <w:sz w:val="28"/>
        </w:rPr>
      </w:pPr>
      <w:r>
        <w:rPr>
          <w:spacing w:val="-2"/>
          <w:sz w:val="28"/>
        </w:rPr>
        <w:t>группировать</w:t>
      </w:r>
      <w:r>
        <w:rPr>
          <w:sz w:val="28"/>
        </w:rPr>
        <w:tab/>
      </w:r>
      <w:r>
        <w:rPr>
          <w:spacing w:val="-2"/>
          <w:sz w:val="28"/>
        </w:rPr>
        <w:t>народные</w:t>
      </w:r>
      <w:r>
        <w:rPr>
          <w:sz w:val="28"/>
        </w:rPr>
        <w:tab/>
      </w:r>
      <w:r>
        <w:rPr>
          <w:spacing w:val="-2"/>
          <w:sz w:val="28"/>
        </w:rPr>
        <w:t>музыкальные</w:t>
      </w:r>
      <w:r>
        <w:rPr>
          <w:sz w:val="28"/>
        </w:rPr>
        <w:tab/>
      </w:r>
      <w:r>
        <w:rPr>
          <w:spacing w:val="-2"/>
          <w:sz w:val="28"/>
        </w:rPr>
        <w:t>инструменты</w:t>
      </w:r>
      <w:r>
        <w:rPr>
          <w:sz w:val="28"/>
        </w:rPr>
        <w:tab/>
      </w:r>
      <w:r>
        <w:rPr>
          <w:spacing w:val="-6"/>
          <w:sz w:val="28"/>
        </w:rPr>
        <w:t>по</w:t>
      </w:r>
      <w:r>
        <w:rPr>
          <w:sz w:val="28"/>
        </w:rPr>
        <w:tab/>
      </w:r>
      <w:r>
        <w:rPr>
          <w:spacing w:val="-2"/>
          <w:sz w:val="28"/>
        </w:rPr>
        <w:t xml:space="preserve">принципу </w:t>
      </w:r>
      <w:r>
        <w:rPr>
          <w:sz w:val="28"/>
        </w:rPr>
        <w:t>звукоизвлечения: духовые, ударные, струнные;</w:t>
      </w:r>
    </w:p>
    <w:p w14:paraId="2C38E12E" w14:textId="77777777" w:rsidR="00AB2591" w:rsidRDefault="00AB2591" w:rsidP="000E14E3">
      <w:pPr>
        <w:pStyle w:val="a5"/>
        <w:numPr>
          <w:ilvl w:val="0"/>
          <w:numId w:val="17"/>
        </w:numPr>
        <w:tabs>
          <w:tab w:val="left" w:pos="1106"/>
          <w:tab w:val="left" w:pos="2785"/>
          <w:tab w:val="left" w:pos="5110"/>
          <w:tab w:val="left" w:pos="7077"/>
          <w:tab w:val="left" w:pos="9087"/>
          <w:tab w:val="left" w:pos="9581"/>
        </w:tabs>
        <w:ind w:right="867" w:firstLine="710"/>
        <w:jc w:val="left"/>
        <w:rPr>
          <w:sz w:val="28"/>
        </w:rPr>
      </w:pPr>
      <w:r>
        <w:rPr>
          <w:spacing w:val="-2"/>
          <w:sz w:val="28"/>
        </w:rPr>
        <w:t>определять</w:t>
      </w:r>
      <w:r>
        <w:rPr>
          <w:sz w:val="28"/>
        </w:rPr>
        <w:tab/>
      </w:r>
      <w:r>
        <w:rPr>
          <w:spacing w:val="-2"/>
          <w:sz w:val="28"/>
        </w:rPr>
        <w:t>принадлежность</w:t>
      </w:r>
      <w:r>
        <w:rPr>
          <w:sz w:val="28"/>
        </w:rPr>
        <w:tab/>
      </w:r>
      <w:r>
        <w:rPr>
          <w:spacing w:val="-2"/>
          <w:sz w:val="28"/>
        </w:rPr>
        <w:t>музыкальных</w:t>
      </w:r>
      <w:r>
        <w:rPr>
          <w:sz w:val="28"/>
        </w:rPr>
        <w:tab/>
      </w:r>
      <w:r>
        <w:rPr>
          <w:spacing w:val="-2"/>
          <w:sz w:val="28"/>
        </w:rPr>
        <w:t>произведений</w:t>
      </w:r>
      <w:r>
        <w:rPr>
          <w:sz w:val="28"/>
        </w:rPr>
        <w:tab/>
      </w:r>
      <w:r>
        <w:rPr>
          <w:spacing w:val="-10"/>
          <w:sz w:val="28"/>
        </w:rPr>
        <w:t>и</w:t>
      </w:r>
      <w:r>
        <w:rPr>
          <w:sz w:val="28"/>
        </w:rPr>
        <w:tab/>
      </w:r>
      <w:r>
        <w:rPr>
          <w:spacing w:val="-6"/>
          <w:sz w:val="28"/>
        </w:rPr>
        <w:t xml:space="preserve">их </w:t>
      </w:r>
      <w:r>
        <w:rPr>
          <w:sz w:val="28"/>
        </w:rPr>
        <w:t>фрагментов к композиторскому или народному творчеству;</w:t>
      </w:r>
    </w:p>
    <w:p w14:paraId="1D237795" w14:textId="77777777" w:rsidR="00AB2591" w:rsidRDefault="00AB2591" w:rsidP="000E14E3">
      <w:pPr>
        <w:pStyle w:val="a5"/>
        <w:numPr>
          <w:ilvl w:val="0"/>
          <w:numId w:val="17"/>
        </w:numPr>
        <w:tabs>
          <w:tab w:val="left" w:pos="1106"/>
        </w:tabs>
        <w:ind w:right="870" w:firstLine="710"/>
        <w:jc w:val="left"/>
        <w:rPr>
          <w:sz w:val="28"/>
        </w:rPr>
      </w:pPr>
      <w:r>
        <w:rPr>
          <w:sz w:val="28"/>
        </w:rPr>
        <w:t>различать манеру</w:t>
      </w:r>
      <w:r>
        <w:rPr>
          <w:spacing w:val="-3"/>
          <w:sz w:val="28"/>
        </w:rPr>
        <w:t xml:space="preserve"> </w:t>
      </w:r>
      <w:r>
        <w:rPr>
          <w:sz w:val="28"/>
        </w:rPr>
        <w:t>пения, инструментального исполнения, типы солистов и коллективов - народных и академических;</w:t>
      </w:r>
    </w:p>
    <w:p w14:paraId="74AF48BF" w14:textId="77777777" w:rsidR="00AB2591" w:rsidRDefault="00AB2591" w:rsidP="000E14E3">
      <w:pPr>
        <w:pStyle w:val="a5"/>
        <w:numPr>
          <w:ilvl w:val="0"/>
          <w:numId w:val="17"/>
        </w:numPr>
        <w:tabs>
          <w:tab w:val="left" w:pos="1106"/>
        </w:tabs>
        <w:ind w:right="873" w:firstLine="710"/>
        <w:jc w:val="left"/>
        <w:rPr>
          <w:sz w:val="28"/>
        </w:rPr>
      </w:pPr>
      <w:r>
        <w:rPr>
          <w:sz w:val="28"/>
        </w:rPr>
        <w:t>создавать</w:t>
      </w:r>
      <w:r>
        <w:rPr>
          <w:spacing w:val="40"/>
          <w:sz w:val="28"/>
        </w:rPr>
        <w:t xml:space="preserve"> </w:t>
      </w:r>
      <w:r>
        <w:rPr>
          <w:sz w:val="28"/>
        </w:rPr>
        <w:t>ритмический</w:t>
      </w:r>
      <w:r>
        <w:rPr>
          <w:spacing w:val="40"/>
          <w:sz w:val="28"/>
        </w:rPr>
        <w:t xml:space="preserve"> </w:t>
      </w:r>
      <w:r>
        <w:rPr>
          <w:sz w:val="28"/>
        </w:rPr>
        <w:t>аккомпанемент</w:t>
      </w:r>
      <w:r>
        <w:rPr>
          <w:spacing w:val="40"/>
          <w:sz w:val="28"/>
        </w:rPr>
        <w:t xml:space="preserve"> </w:t>
      </w:r>
      <w:r>
        <w:rPr>
          <w:sz w:val="28"/>
        </w:rPr>
        <w:t>на</w:t>
      </w:r>
      <w:r>
        <w:rPr>
          <w:spacing w:val="40"/>
          <w:sz w:val="28"/>
        </w:rPr>
        <w:t xml:space="preserve"> </w:t>
      </w:r>
      <w:r>
        <w:rPr>
          <w:sz w:val="28"/>
        </w:rPr>
        <w:t>ударных</w:t>
      </w:r>
      <w:r>
        <w:rPr>
          <w:spacing w:val="40"/>
          <w:sz w:val="28"/>
        </w:rPr>
        <w:t xml:space="preserve"> </w:t>
      </w:r>
      <w:r>
        <w:rPr>
          <w:sz w:val="28"/>
        </w:rPr>
        <w:t>инструментах</w:t>
      </w:r>
      <w:r>
        <w:rPr>
          <w:spacing w:val="40"/>
          <w:sz w:val="28"/>
        </w:rPr>
        <w:t xml:space="preserve"> </w:t>
      </w:r>
      <w:r>
        <w:rPr>
          <w:sz w:val="28"/>
        </w:rPr>
        <w:t>при исполнении народной песни;</w:t>
      </w:r>
    </w:p>
    <w:p w14:paraId="0386BB61" w14:textId="77777777" w:rsidR="00AB2591" w:rsidRDefault="00AB2591" w:rsidP="000E14E3">
      <w:pPr>
        <w:pStyle w:val="a5"/>
        <w:numPr>
          <w:ilvl w:val="0"/>
          <w:numId w:val="17"/>
        </w:numPr>
        <w:tabs>
          <w:tab w:val="left" w:pos="1106"/>
          <w:tab w:val="left" w:pos="2824"/>
          <w:tab w:val="left" w:pos="4470"/>
          <w:tab w:val="left" w:pos="6607"/>
          <w:tab w:val="left" w:pos="8373"/>
          <w:tab w:val="left" w:pos="9741"/>
        </w:tabs>
        <w:ind w:right="877" w:firstLine="710"/>
        <w:jc w:val="left"/>
        <w:rPr>
          <w:sz w:val="28"/>
        </w:rPr>
      </w:pPr>
      <w:r>
        <w:rPr>
          <w:spacing w:val="-2"/>
          <w:sz w:val="28"/>
        </w:rPr>
        <w:t>исполнять</w:t>
      </w:r>
      <w:r>
        <w:rPr>
          <w:sz w:val="28"/>
        </w:rPr>
        <w:tab/>
      </w:r>
      <w:r>
        <w:rPr>
          <w:spacing w:val="-2"/>
          <w:sz w:val="28"/>
        </w:rPr>
        <w:t>народные</w:t>
      </w:r>
      <w:r>
        <w:rPr>
          <w:sz w:val="28"/>
        </w:rPr>
        <w:tab/>
      </w:r>
      <w:r>
        <w:rPr>
          <w:spacing w:val="-2"/>
          <w:sz w:val="28"/>
        </w:rPr>
        <w:t>произведения</w:t>
      </w:r>
      <w:r>
        <w:rPr>
          <w:sz w:val="28"/>
        </w:rPr>
        <w:tab/>
      </w:r>
      <w:r>
        <w:rPr>
          <w:spacing w:val="-2"/>
          <w:sz w:val="28"/>
        </w:rPr>
        <w:t>различных</w:t>
      </w:r>
      <w:r>
        <w:rPr>
          <w:sz w:val="28"/>
        </w:rPr>
        <w:tab/>
      </w:r>
      <w:r>
        <w:rPr>
          <w:spacing w:val="-2"/>
          <w:sz w:val="28"/>
        </w:rPr>
        <w:t>жанров</w:t>
      </w:r>
      <w:r>
        <w:rPr>
          <w:sz w:val="28"/>
        </w:rPr>
        <w:tab/>
      </w:r>
      <w:r>
        <w:rPr>
          <w:spacing w:val="-10"/>
          <w:sz w:val="28"/>
        </w:rPr>
        <w:t xml:space="preserve">с </w:t>
      </w:r>
      <w:r>
        <w:rPr>
          <w:sz w:val="28"/>
        </w:rPr>
        <w:t>сопровождением и без сопровождения;</w:t>
      </w:r>
    </w:p>
    <w:p w14:paraId="62CF329B" w14:textId="77777777" w:rsidR="00AB2591" w:rsidRDefault="00AB2591" w:rsidP="000E14E3">
      <w:pPr>
        <w:pStyle w:val="a5"/>
        <w:numPr>
          <w:ilvl w:val="0"/>
          <w:numId w:val="17"/>
        </w:numPr>
        <w:tabs>
          <w:tab w:val="left" w:pos="1106"/>
          <w:tab w:val="left" w:pos="2896"/>
          <w:tab w:val="left" w:pos="3390"/>
          <w:tab w:val="left" w:pos="5410"/>
          <w:tab w:val="left" w:pos="6389"/>
          <w:tab w:val="left" w:pos="8466"/>
        </w:tabs>
        <w:spacing w:before="2"/>
        <w:ind w:right="871" w:firstLine="710"/>
        <w:jc w:val="left"/>
        <w:rPr>
          <w:sz w:val="28"/>
        </w:rPr>
      </w:pPr>
      <w:r>
        <w:rPr>
          <w:spacing w:val="-2"/>
          <w:sz w:val="28"/>
        </w:rPr>
        <w:t>участвовать</w:t>
      </w:r>
      <w:r>
        <w:rPr>
          <w:sz w:val="28"/>
        </w:rPr>
        <w:tab/>
      </w:r>
      <w:r>
        <w:rPr>
          <w:spacing w:val="-10"/>
          <w:sz w:val="28"/>
        </w:rPr>
        <w:t>в</w:t>
      </w:r>
      <w:r>
        <w:rPr>
          <w:sz w:val="28"/>
        </w:rPr>
        <w:tab/>
      </w:r>
      <w:r>
        <w:rPr>
          <w:spacing w:val="-2"/>
          <w:sz w:val="28"/>
        </w:rPr>
        <w:t>коллективной</w:t>
      </w:r>
      <w:r>
        <w:rPr>
          <w:sz w:val="28"/>
        </w:rPr>
        <w:tab/>
      </w:r>
      <w:r>
        <w:rPr>
          <w:spacing w:val="-2"/>
          <w:sz w:val="28"/>
        </w:rPr>
        <w:t>игре/</w:t>
      </w:r>
      <w:r>
        <w:rPr>
          <w:sz w:val="28"/>
        </w:rPr>
        <w:tab/>
      </w:r>
      <w:r>
        <w:rPr>
          <w:spacing w:val="-2"/>
          <w:sz w:val="28"/>
        </w:rPr>
        <w:t>импровизации</w:t>
      </w:r>
      <w:r>
        <w:rPr>
          <w:sz w:val="28"/>
        </w:rPr>
        <w:tab/>
      </w:r>
      <w:r>
        <w:rPr>
          <w:spacing w:val="-2"/>
          <w:sz w:val="28"/>
        </w:rPr>
        <w:t xml:space="preserve">(вокальной, </w:t>
      </w:r>
      <w:r>
        <w:rPr>
          <w:sz w:val="28"/>
        </w:rPr>
        <w:t>инструментальной, танцевальной) на основе освоенных фольклорных жанров.</w:t>
      </w:r>
    </w:p>
    <w:p w14:paraId="41D55141" w14:textId="77777777" w:rsidR="00AB2591" w:rsidRDefault="00AB2591" w:rsidP="00AB2591">
      <w:pPr>
        <w:pStyle w:val="2"/>
        <w:spacing w:before="4"/>
        <w:jc w:val="left"/>
      </w:pPr>
      <w:r>
        <w:t>Модуль</w:t>
      </w:r>
      <w:r>
        <w:rPr>
          <w:spacing w:val="-5"/>
        </w:rPr>
        <w:t xml:space="preserve"> </w:t>
      </w:r>
      <w:r>
        <w:t>№</w:t>
      </w:r>
      <w:r>
        <w:rPr>
          <w:spacing w:val="-7"/>
        </w:rPr>
        <w:t xml:space="preserve"> </w:t>
      </w:r>
      <w:r>
        <w:t>3</w:t>
      </w:r>
      <w:r>
        <w:rPr>
          <w:spacing w:val="-6"/>
        </w:rPr>
        <w:t xml:space="preserve"> </w:t>
      </w:r>
      <w:r>
        <w:t>«Музыка</w:t>
      </w:r>
      <w:r>
        <w:rPr>
          <w:spacing w:val="-7"/>
        </w:rPr>
        <w:t xml:space="preserve"> </w:t>
      </w:r>
      <w:r>
        <w:t>народов</w:t>
      </w:r>
      <w:r>
        <w:rPr>
          <w:spacing w:val="-7"/>
        </w:rPr>
        <w:t xml:space="preserve"> </w:t>
      </w:r>
      <w:r>
        <w:rPr>
          <w:spacing w:val="-2"/>
        </w:rPr>
        <w:t>мира»:</w:t>
      </w:r>
    </w:p>
    <w:p w14:paraId="2F9B0880" w14:textId="77777777" w:rsidR="00AB2591" w:rsidRDefault="00AB2591" w:rsidP="000E14E3">
      <w:pPr>
        <w:pStyle w:val="a5"/>
        <w:numPr>
          <w:ilvl w:val="0"/>
          <w:numId w:val="17"/>
        </w:numPr>
        <w:tabs>
          <w:tab w:val="left" w:pos="1106"/>
          <w:tab w:val="left" w:pos="2637"/>
          <w:tab w:val="left" w:pos="3265"/>
          <w:tab w:val="left" w:pos="4153"/>
          <w:tab w:val="left" w:pos="4656"/>
          <w:tab w:val="left" w:pos="6243"/>
          <w:tab w:val="left" w:pos="8234"/>
          <w:tab w:val="left" w:pos="9721"/>
        </w:tabs>
        <w:ind w:right="871" w:firstLine="710"/>
        <w:jc w:val="left"/>
        <w:rPr>
          <w:sz w:val="28"/>
        </w:rPr>
      </w:pPr>
      <w:r>
        <w:rPr>
          <w:spacing w:val="-2"/>
          <w:sz w:val="28"/>
        </w:rPr>
        <w:t>различать</w:t>
      </w:r>
      <w:r>
        <w:rPr>
          <w:sz w:val="28"/>
        </w:rPr>
        <w:tab/>
      </w:r>
      <w:r>
        <w:rPr>
          <w:spacing w:val="-6"/>
          <w:sz w:val="28"/>
        </w:rPr>
        <w:t>на</w:t>
      </w:r>
      <w:r>
        <w:rPr>
          <w:sz w:val="28"/>
        </w:rPr>
        <w:tab/>
      </w:r>
      <w:r>
        <w:rPr>
          <w:spacing w:val="-4"/>
          <w:sz w:val="28"/>
        </w:rPr>
        <w:t>слух</w:t>
      </w:r>
      <w:r>
        <w:rPr>
          <w:sz w:val="28"/>
        </w:rPr>
        <w:tab/>
      </w:r>
      <w:r>
        <w:rPr>
          <w:spacing w:val="-10"/>
          <w:sz w:val="28"/>
        </w:rPr>
        <w:t>и</w:t>
      </w:r>
      <w:r>
        <w:rPr>
          <w:sz w:val="28"/>
        </w:rPr>
        <w:tab/>
      </w:r>
      <w:r>
        <w:rPr>
          <w:spacing w:val="-2"/>
          <w:sz w:val="28"/>
        </w:rPr>
        <w:t>исполнять</w:t>
      </w:r>
      <w:r>
        <w:rPr>
          <w:sz w:val="28"/>
        </w:rPr>
        <w:tab/>
      </w:r>
      <w:r>
        <w:rPr>
          <w:spacing w:val="-2"/>
          <w:sz w:val="28"/>
        </w:rPr>
        <w:t>произведения</w:t>
      </w:r>
      <w:r>
        <w:rPr>
          <w:sz w:val="28"/>
        </w:rPr>
        <w:tab/>
      </w:r>
      <w:r>
        <w:rPr>
          <w:spacing w:val="-2"/>
          <w:sz w:val="28"/>
        </w:rPr>
        <w:t>народной</w:t>
      </w:r>
      <w:r>
        <w:rPr>
          <w:sz w:val="28"/>
        </w:rPr>
        <w:tab/>
      </w:r>
      <w:r>
        <w:rPr>
          <w:spacing w:val="-10"/>
          <w:sz w:val="28"/>
        </w:rPr>
        <w:t xml:space="preserve">и </w:t>
      </w:r>
      <w:r>
        <w:rPr>
          <w:sz w:val="28"/>
        </w:rPr>
        <w:t>композиторской музыки других стран;</w:t>
      </w:r>
    </w:p>
    <w:p w14:paraId="69A1E0D4" w14:textId="77777777" w:rsidR="00AB2591" w:rsidRDefault="00AB2591" w:rsidP="000E14E3">
      <w:pPr>
        <w:pStyle w:val="a5"/>
        <w:numPr>
          <w:ilvl w:val="0"/>
          <w:numId w:val="17"/>
        </w:numPr>
        <w:tabs>
          <w:tab w:val="left" w:pos="1106"/>
        </w:tabs>
        <w:ind w:right="874" w:firstLine="710"/>
        <w:rPr>
          <w:sz w:val="28"/>
        </w:rPr>
      </w:pPr>
      <w:r>
        <w:rPr>
          <w:sz w:val="28"/>
        </w:rPr>
        <w:t>определять на слух принадлежность народных музыкальных инструментов к группам духовых, струнных, ударно-шумовых инструментов;</w:t>
      </w:r>
    </w:p>
    <w:p w14:paraId="023B060D" w14:textId="77777777" w:rsidR="00AB2591" w:rsidRDefault="00AB2591" w:rsidP="000E14E3">
      <w:pPr>
        <w:pStyle w:val="a5"/>
        <w:numPr>
          <w:ilvl w:val="0"/>
          <w:numId w:val="17"/>
        </w:numPr>
        <w:tabs>
          <w:tab w:val="left" w:pos="1106"/>
        </w:tabs>
        <w:ind w:right="867" w:firstLine="710"/>
        <w:rPr>
          <w:sz w:val="28"/>
        </w:rPr>
      </w:pPr>
      <w:r>
        <w:rPr>
          <w:sz w:val="28"/>
        </w:rPr>
        <w:t>различать на слух и называть фольклорные элементы музыки разных народов мира в сочинениях профессиональных композиторов (из числа изученных культурно-национальных традиций и жанров);</w:t>
      </w:r>
    </w:p>
    <w:p w14:paraId="2D63DCD1" w14:textId="77777777" w:rsidR="00AB2591" w:rsidRDefault="00AB2591" w:rsidP="000E14E3">
      <w:pPr>
        <w:pStyle w:val="a5"/>
        <w:numPr>
          <w:ilvl w:val="0"/>
          <w:numId w:val="17"/>
        </w:numPr>
        <w:tabs>
          <w:tab w:val="left" w:pos="1106"/>
        </w:tabs>
        <w:ind w:right="884" w:firstLine="710"/>
        <w:rPr>
          <w:sz w:val="28"/>
        </w:rPr>
      </w:pPr>
      <w:r>
        <w:rPr>
          <w:sz w:val="28"/>
        </w:rPr>
        <w:t>различать и характеризовать фольклорные жанры музыки (песенные, танцевальные), вычленять и называть типичные жанровые признаки.</w:t>
      </w:r>
    </w:p>
    <w:p w14:paraId="6B1B0B54" w14:textId="77777777" w:rsidR="00AB2591" w:rsidRDefault="00AB2591" w:rsidP="00AB2591">
      <w:pPr>
        <w:pStyle w:val="2"/>
        <w:spacing w:line="322" w:lineRule="exact"/>
      </w:pPr>
      <w:r>
        <w:t>Модуль</w:t>
      </w:r>
      <w:r>
        <w:rPr>
          <w:spacing w:val="-4"/>
        </w:rPr>
        <w:t xml:space="preserve"> </w:t>
      </w:r>
      <w:r>
        <w:t>№</w:t>
      </w:r>
      <w:r>
        <w:rPr>
          <w:spacing w:val="-5"/>
        </w:rPr>
        <w:t xml:space="preserve"> </w:t>
      </w:r>
      <w:r>
        <w:t>4</w:t>
      </w:r>
      <w:r>
        <w:rPr>
          <w:spacing w:val="-5"/>
        </w:rPr>
        <w:t xml:space="preserve"> </w:t>
      </w:r>
      <w:r>
        <w:t>«Духовная</w:t>
      </w:r>
      <w:r>
        <w:rPr>
          <w:spacing w:val="-7"/>
        </w:rPr>
        <w:t xml:space="preserve"> </w:t>
      </w:r>
      <w:r>
        <w:rPr>
          <w:spacing w:val="-2"/>
        </w:rPr>
        <w:t>музыка»:</w:t>
      </w:r>
    </w:p>
    <w:p w14:paraId="078E785A" w14:textId="77777777" w:rsidR="00AB2591" w:rsidRDefault="00AB2591" w:rsidP="000E14E3">
      <w:pPr>
        <w:pStyle w:val="a5"/>
        <w:numPr>
          <w:ilvl w:val="0"/>
          <w:numId w:val="17"/>
        </w:numPr>
        <w:tabs>
          <w:tab w:val="left" w:pos="1106"/>
        </w:tabs>
        <w:ind w:right="872" w:firstLine="710"/>
        <w:rPr>
          <w:sz w:val="28"/>
        </w:rPr>
      </w:pPr>
      <w:r>
        <w:rPr>
          <w:sz w:val="28"/>
        </w:rPr>
        <w:t>определять характер, настроение музыкальных произведений духовной музыки, характеризовать её жизненное предназначение;</w:t>
      </w:r>
    </w:p>
    <w:p w14:paraId="79C9AD12" w14:textId="77777777" w:rsidR="00AB2591" w:rsidRDefault="00AB2591" w:rsidP="000E14E3">
      <w:pPr>
        <w:pStyle w:val="a5"/>
        <w:numPr>
          <w:ilvl w:val="0"/>
          <w:numId w:val="17"/>
        </w:numPr>
        <w:tabs>
          <w:tab w:val="left" w:pos="1106"/>
        </w:tabs>
        <w:spacing w:before="67" w:line="322" w:lineRule="exact"/>
        <w:ind w:left="1106" w:hanging="163"/>
        <w:rPr>
          <w:sz w:val="28"/>
        </w:rPr>
      </w:pPr>
      <w:r>
        <w:rPr>
          <w:sz w:val="28"/>
        </w:rPr>
        <w:t>исполнять</w:t>
      </w:r>
      <w:r>
        <w:rPr>
          <w:spacing w:val="-10"/>
          <w:sz w:val="28"/>
        </w:rPr>
        <w:t xml:space="preserve"> </w:t>
      </w:r>
      <w:r>
        <w:rPr>
          <w:sz w:val="28"/>
        </w:rPr>
        <w:t>доступные</w:t>
      </w:r>
      <w:r>
        <w:rPr>
          <w:spacing w:val="-7"/>
          <w:sz w:val="28"/>
        </w:rPr>
        <w:t xml:space="preserve"> </w:t>
      </w:r>
      <w:r>
        <w:rPr>
          <w:sz w:val="28"/>
        </w:rPr>
        <w:t>образцы</w:t>
      </w:r>
      <w:r>
        <w:rPr>
          <w:spacing w:val="-7"/>
          <w:sz w:val="28"/>
        </w:rPr>
        <w:t xml:space="preserve"> </w:t>
      </w:r>
      <w:r>
        <w:rPr>
          <w:sz w:val="28"/>
        </w:rPr>
        <w:t>духовной</w:t>
      </w:r>
      <w:r>
        <w:rPr>
          <w:spacing w:val="-8"/>
          <w:sz w:val="28"/>
        </w:rPr>
        <w:t xml:space="preserve"> </w:t>
      </w:r>
      <w:r>
        <w:rPr>
          <w:spacing w:val="-2"/>
          <w:sz w:val="28"/>
        </w:rPr>
        <w:t>музыки;</w:t>
      </w:r>
    </w:p>
    <w:p w14:paraId="490182C0" w14:textId="77777777" w:rsidR="00AB2591" w:rsidRDefault="00AB2591" w:rsidP="000E14E3">
      <w:pPr>
        <w:pStyle w:val="a5"/>
        <w:numPr>
          <w:ilvl w:val="0"/>
          <w:numId w:val="17"/>
        </w:numPr>
        <w:tabs>
          <w:tab w:val="left" w:pos="1106"/>
        </w:tabs>
        <w:ind w:right="871" w:firstLine="710"/>
        <w:rPr>
          <w:sz w:val="28"/>
        </w:rPr>
      </w:pPr>
      <w:r>
        <w:rPr>
          <w:sz w:val="28"/>
        </w:rPr>
        <w:t>уметь рассказывать об особенностях исполнения, традициях звучания духовной</w:t>
      </w:r>
      <w:r>
        <w:rPr>
          <w:spacing w:val="-1"/>
          <w:sz w:val="28"/>
        </w:rPr>
        <w:t xml:space="preserve"> </w:t>
      </w:r>
      <w:r>
        <w:rPr>
          <w:sz w:val="28"/>
        </w:rPr>
        <w:t>музыки</w:t>
      </w:r>
      <w:r>
        <w:rPr>
          <w:spacing w:val="-2"/>
          <w:sz w:val="28"/>
        </w:rPr>
        <w:t xml:space="preserve"> </w:t>
      </w:r>
      <w:r>
        <w:rPr>
          <w:sz w:val="28"/>
        </w:rPr>
        <w:t>Русской</w:t>
      </w:r>
      <w:r>
        <w:rPr>
          <w:spacing w:val="-1"/>
          <w:sz w:val="28"/>
        </w:rPr>
        <w:t xml:space="preserve"> </w:t>
      </w:r>
      <w:r>
        <w:rPr>
          <w:sz w:val="28"/>
        </w:rPr>
        <w:t>православной церкви</w:t>
      </w:r>
      <w:r>
        <w:rPr>
          <w:spacing w:val="-1"/>
          <w:sz w:val="28"/>
        </w:rPr>
        <w:t xml:space="preserve"> </w:t>
      </w:r>
      <w:r>
        <w:rPr>
          <w:sz w:val="28"/>
        </w:rPr>
        <w:t>(вариативно:</w:t>
      </w:r>
      <w:r>
        <w:rPr>
          <w:spacing w:val="-6"/>
          <w:sz w:val="28"/>
        </w:rPr>
        <w:t xml:space="preserve"> </w:t>
      </w:r>
      <w:r>
        <w:rPr>
          <w:sz w:val="28"/>
        </w:rPr>
        <w:t>других</w:t>
      </w:r>
      <w:r>
        <w:rPr>
          <w:spacing w:val="-6"/>
          <w:sz w:val="28"/>
        </w:rPr>
        <w:t xml:space="preserve"> </w:t>
      </w:r>
      <w:r>
        <w:rPr>
          <w:sz w:val="28"/>
        </w:rPr>
        <w:t>конфессий согласно региональной религиозной традиции).</w:t>
      </w:r>
    </w:p>
    <w:p w14:paraId="5A01D94A" w14:textId="77777777" w:rsidR="00AB2591" w:rsidRDefault="00AB2591" w:rsidP="00AB2591">
      <w:pPr>
        <w:pStyle w:val="2"/>
        <w:spacing w:before="9"/>
      </w:pPr>
      <w:r>
        <w:t>Модуль</w:t>
      </w:r>
      <w:r>
        <w:rPr>
          <w:spacing w:val="-6"/>
        </w:rPr>
        <w:t xml:space="preserve"> </w:t>
      </w:r>
      <w:r>
        <w:t>№</w:t>
      </w:r>
      <w:r>
        <w:rPr>
          <w:spacing w:val="-8"/>
        </w:rPr>
        <w:t xml:space="preserve"> </w:t>
      </w:r>
      <w:r>
        <w:t>5</w:t>
      </w:r>
      <w:r>
        <w:rPr>
          <w:spacing w:val="-7"/>
        </w:rPr>
        <w:t xml:space="preserve"> </w:t>
      </w:r>
      <w:r>
        <w:t>«Классическая</w:t>
      </w:r>
      <w:r>
        <w:rPr>
          <w:spacing w:val="-9"/>
        </w:rPr>
        <w:t xml:space="preserve"> </w:t>
      </w:r>
      <w:r>
        <w:rPr>
          <w:spacing w:val="-2"/>
        </w:rPr>
        <w:t>музыка»:</w:t>
      </w:r>
    </w:p>
    <w:p w14:paraId="13F9C80C" w14:textId="77777777" w:rsidR="00AB2591" w:rsidRDefault="00AB2591" w:rsidP="000E14E3">
      <w:pPr>
        <w:pStyle w:val="a5"/>
        <w:numPr>
          <w:ilvl w:val="0"/>
          <w:numId w:val="17"/>
        </w:numPr>
        <w:tabs>
          <w:tab w:val="left" w:pos="1106"/>
        </w:tabs>
        <w:ind w:right="874" w:firstLine="710"/>
        <w:rPr>
          <w:sz w:val="28"/>
        </w:rPr>
      </w:pPr>
      <w:r>
        <w:rPr>
          <w:sz w:val="28"/>
        </w:rPr>
        <w:t>различать на слух произведения классической музыки, называть автора</w:t>
      </w:r>
      <w:r>
        <w:rPr>
          <w:spacing w:val="40"/>
          <w:sz w:val="28"/>
        </w:rPr>
        <w:t xml:space="preserve"> </w:t>
      </w:r>
      <w:r>
        <w:rPr>
          <w:sz w:val="28"/>
        </w:rPr>
        <w:t>и произведение, исполнительский состав;</w:t>
      </w:r>
    </w:p>
    <w:p w14:paraId="707C37DE" w14:textId="77777777" w:rsidR="00AB2591" w:rsidRDefault="00AB2591" w:rsidP="000E14E3">
      <w:pPr>
        <w:pStyle w:val="a5"/>
        <w:numPr>
          <w:ilvl w:val="0"/>
          <w:numId w:val="17"/>
        </w:numPr>
        <w:tabs>
          <w:tab w:val="left" w:pos="1106"/>
        </w:tabs>
        <w:ind w:right="872" w:firstLine="710"/>
        <w:rPr>
          <w:sz w:val="28"/>
        </w:rPr>
      </w:pPr>
      <w:r>
        <w:rPr>
          <w:sz w:val="28"/>
        </w:rPr>
        <w:t>различать и характеризовать простейшие жанры музыки (песня, танец, марш), вычленять и называть типичные жанровые признаки песни, танца и марша в сочинениях композиторов-классиков;</w:t>
      </w:r>
    </w:p>
    <w:p w14:paraId="687832BC" w14:textId="77777777" w:rsidR="00AB2591" w:rsidRDefault="00AB2591" w:rsidP="000E14E3">
      <w:pPr>
        <w:pStyle w:val="a5"/>
        <w:numPr>
          <w:ilvl w:val="0"/>
          <w:numId w:val="17"/>
        </w:numPr>
        <w:tabs>
          <w:tab w:val="left" w:pos="1106"/>
        </w:tabs>
        <w:ind w:right="874" w:firstLine="710"/>
        <w:rPr>
          <w:sz w:val="28"/>
        </w:rPr>
      </w:pPr>
      <w:r>
        <w:rPr>
          <w:sz w:val="28"/>
        </w:rPr>
        <w:t>различать концертные жанры по особенностям исполнения (камерные и симфонические, вокальные и инструментальные), знать их разновидности, приводить примеры;</w:t>
      </w:r>
    </w:p>
    <w:p w14:paraId="663F567F" w14:textId="77777777" w:rsidR="00AB2591" w:rsidRDefault="00AB2591" w:rsidP="000E14E3">
      <w:pPr>
        <w:pStyle w:val="a5"/>
        <w:numPr>
          <w:ilvl w:val="0"/>
          <w:numId w:val="17"/>
        </w:numPr>
        <w:tabs>
          <w:tab w:val="left" w:pos="1106"/>
        </w:tabs>
        <w:ind w:right="880" w:firstLine="710"/>
        <w:rPr>
          <w:sz w:val="28"/>
        </w:rPr>
      </w:pPr>
      <w:r>
        <w:rPr>
          <w:sz w:val="28"/>
        </w:rPr>
        <w:t xml:space="preserve">исполнять (в т.ч. фрагментарно, отдельными темами) сочинения </w:t>
      </w:r>
      <w:r>
        <w:rPr>
          <w:spacing w:val="-2"/>
          <w:sz w:val="28"/>
        </w:rPr>
        <w:t>композиторов-классиков;</w:t>
      </w:r>
    </w:p>
    <w:p w14:paraId="26E63E2C" w14:textId="77777777" w:rsidR="00AB2591" w:rsidRDefault="00AB2591" w:rsidP="000E14E3">
      <w:pPr>
        <w:pStyle w:val="a5"/>
        <w:numPr>
          <w:ilvl w:val="0"/>
          <w:numId w:val="17"/>
        </w:numPr>
        <w:tabs>
          <w:tab w:val="left" w:pos="1106"/>
        </w:tabs>
        <w:spacing w:line="242" w:lineRule="auto"/>
        <w:ind w:right="874" w:firstLine="710"/>
        <w:rPr>
          <w:sz w:val="28"/>
        </w:rPr>
      </w:pPr>
      <w:r>
        <w:rPr>
          <w:sz w:val="28"/>
        </w:rPr>
        <w:t xml:space="preserve">воспринимать музыку в соответствии с её настроением, характером, </w:t>
      </w:r>
      <w:r>
        <w:rPr>
          <w:sz w:val="28"/>
        </w:rPr>
        <w:lastRenderedPageBreak/>
        <w:t>осознавать эмоции и чувства, вызванные музыкальным звучанием, уметь</w:t>
      </w:r>
      <w:r>
        <w:rPr>
          <w:spacing w:val="40"/>
          <w:sz w:val="28"/>
        </w:rPr>
        <w:t xml:space="preserve"> </w:t>
      </w:r>
      <w:r>
        <w:rPr>
          <w:sz w:val="28"/>
        </w:rPr>
        <w:t>кратко описать свои впечатления от музыкального восприятия;</w:t>
      </w:r>
    </w:p>
    <w:p w14:paraId="69EBF75F" w14:textId="77777777" w:rsidR="00AB2591" w:rsidRDefault="00AB2591" w:rsidP="000E14E3">
      <w:pPr>
        <w:pStyle w:val="a5"/>
        <w:numPr>
          <w:ilvl w:val="0"/>
          <w:numId w:val="17"/>
        </w:numPr>
        <w:tabs>
          <w:tab w:val="left" w:pos="1106"/>
        </w:tabs>
        <w:ind w:right="881" w:firstLine="710"/>
        <w:rPr>
          <w:sz w:val="28"/>
        </w:rPr>
      </w:pPr>
      <w:r>
        <w:rPr>
          <w:sz w:val="28"/>
        </w:rPr>
        <w:t>характеризовать выразительные средства, использованные композитором для создания музыкального образа;</w:t>
      </w:r>
    </w:p>
    <w:p w14:paraId="1C7DEC1A" w14:textId="77777777" w:rsidR="00AB2591" w:rsidRDefault="00AB2591" w:rsidP="000E14E3">
      <w:pPr>
        <w:pStyle w:val="a5"/>
        <w:numPr>
          <w:ilvl w:val="0"/>
          <w:numId w:val="17"/>
        </w:numPr>
        <w:tabs>
          <w:tab w:val="left" w:pos="1106"/>
        </w:tabs>
        <w:ind w:right="870" w:firstLine="710"/>
        <w:rPr>
          <w:sz w:val="28"/>
        </w:rPr>
      </w:pPr>
      <w:r>
        <w:rPr>
          <w:sz w:val="28"/>
        </w:rPr>
        <w:t>соотносить музыкальные произведения с произведениями живописи, литературы на основе сходства настроения, характера, комплекса выразительных средств.</w:t>
      </w:r>
    </w:p>
    <w:p w14:paraId="25D76D33" w14:textId="77777777" w:rsidR="00AB2591" w:rsidRDefault="00AB2591" w:rsidP="00AB2591">
      <w:pPr>
        <w:pStyle w:val="2"/>
      </w:pPr>
      <w:r>
        <w:t>Модуль</w:t>
      </w:r>
      <w:r>
        <w:rPr>
          <w:spacing w:val="-7"/>
        </w:rPr>
        <w:t xml:space="preserve"> </w:t>
      </w:r>
      <w:r>
        <w:t>№</w:t>
      </w:r>
      <w:r>
        <w:rPr>
          <w:spacing w:val="-8"/>
        </w:rPr>
        <w:t xml:space="preserve"> </w:t>
      </w:r>
      <w:r>
        <w:t>6</w:t>
      </w:r>
      <w:r>
        <w:rPr>
          <w:spacing w:val="-8"/>
        </w:rPr>
        <w:t xml:space="preserve"> </w:t>
      </w:r>
      <w:r>
        <w:t>«Современная</w:t>
      </w:r>
      <w:r>
        <w:rPr>
          <w:spacing w:val="-10"/>
        </w:rPr>
        <w:t xml:space="preserve"> </w:t>
      </w:r>
      <w:r>
        <w:t>музыкальная</w:t>
      </w:r>
      <w:r>
        <w:rPr>
          <w:spacing w:val="-5"/>
        </w:rPr>
        <w:t xml:space="preserve"> </w:t>
      </w:r>
      <w:r>
        <w:rPr>
          <w:spacing w:val="-2"/>
        </w:rPr>
        <w:t>культура»:</w:t>
      </w:r>
    </w:p>
    <w:p w14:paraId="54850981" w14:textId="77777777" w:rsidR="00AB2591" w:rsidRDefault="00AB2591" w:rsidP="000E14E3">
      <w:pPr>
        <w:pStyle w:val="a5"/>
        <w:numPr>
          <w:ilvl w:val="0"/>
          <w:numId w:val="17"/>
        </w:numPr>
        <w:tabs>
          <w:tab w:val="left" w:pos="1106"/>
        </w:tabs>
        <w:ind w:right="871" w:firstLine="710"/>
        <w:rPr>
          <w:sz w:val="28"/>
        </w:rPr>
      </w:pPr>
      <w:r>
        <w:rPr>
          <w:sz w:val="28"/>
        </w:rPr>
        <w:t>иметь представление о разнообразии современной музыкальной культуры, стремиться к расширению музыкального кругозора;</w:t>
      </w:r>
    </w:p>
    <w:p w14:paraId="0ECA7AC0" w14:textId="77777777" w:rsidR="00AB2591" w:rsidRDefault="00AB2591" w:rsidP="000E14E3">
      <w:pPr>
        <w:pStyle w:val="a5"/>
        <w:numPr>
          <w:ilvl w:val="0"/>
          <w:numId w:val="17"/>
        </w:numPr>
        <w:tabs>
          <w:tab w:val="left" w:pos="1106"/>
        </w:tabs>
        <w:ind w:right="867" w:firstLine="710"/>
        <w:rPr>
          <w:sz w:val="28"/>
        </w:rPr>
      </w:pPr>
      <w:r>
        <w:rPr>
          <w:sz w:val="28"/>
        </w:rPr>
        <w:t>различать и определять на слух принадлежность музыкальных произведений, исполнительского стиля к различным направлениям</w:t>
      </w:r>
      <w:r>
        <w:rPr>
          <w:spacing w:val="40"/>
          <w:sz w:val="28"/>
        </w:rPr>
        <w:t xml:space="preserve"> </w:t>
      </w:r>
      <w:r>
        <w:rPr>
          <w:sz w:val="28"/>
        </w:rPr>
        <w:t>современной музыки (в т.ч. эстрады, мюзикла, джаза и др.);</w:t>
      </w:r>
    </w:p>
    <w:p w14:paraId="08D3C5E9" w14:textId="77777777" w:rsidR="00AB2591" w:rsidRDefault="00AB2591" w:rsidP="000E14E3">
      <w:pPr>
        <w:pStyle w:val="a5"/>
        <w:numPr>
          <w:ilvl w:val="0"/>
          <w:numId w:val="17"/>
        </w:numPr>
        <w:tabs>
          <w:tab w:val="left" w:pos="1106"/>
        </w:tabs>
        <w:ind w:right="869" w:firstLine="710"/>
        <w:rPr>
          <w:sz w:val="28"/>
        </w:rPr>
      </w:pPr>
      <w:r>
        <w:rPr>
          <w:sz w:val="28"/>
        </w:rPr>
        <w:t>анализировать, называть музыкально-выразительные средства, определяющие основной характер, настроение музыки, сознательно пользоваться музыкально-выразительными средствами при исполнении;</w:t>
      </w:r>
    </w:p>
    <w:p w14:paraId="3F5C2AED" w14:textId="77777777" w:rsidR="00AB2591" w:rsidRDefault="00AB2591" w:rsidP="000E14E3">
      <w:pPr>
        <w:pStyle w:val="a5"/>
        <w:numPr>
          <w:ilvl w:val="0"/>
          <w:numId w:val="17"/>
        </w:numPr>
        <w:tabs>
          <w:tab w:val="left" w:pos="1106"/>
        </w:tabs>
        <w:ind w:right="869" w:firstLine="710"/>
        <w:rPr>
          <w:sz w:val="28"/>
        </w:rPr>
      </w:pPr>
      <w:r>
        <w:rPr>
          <w:sz w:val="28"/>
        </w:rPr>
        <w:t>исполнять современные музыкальные произведения, соблюдая певческую культуру звука.</w:t>
      </w:r>
    </w:p>
    <w:p w14:paraId="4DE7912D" w14:textId="77777777" w:rsidR="00AB2591" w:rsidRDefault="00AB2591" w:rsidP="00AB2591">
      <w:pPr>
        <w:pStyle w:val="2"/>
        <w:spacing w:line="320" w:lineRule="exact"/>
      </w:pPr>
      <w:r>
        <w:t>Модуль</w:t>
      </w:r>
      <w:r>
        <w:rPr>
          <w:spacing w:val="-4"/>
        </w:rPr>
        <w:t xml:space="preserve"> </w:t>
      </w:r>
      <w:r>
        <w:t>№</w:t>
      </w:r>
      <w:r>
        <w:rPr>
          <w:spacing w:val="-6"/>
        </w:rPr>
        <w:t xml:space="preserve"> </w:t>
      </w:r>
      <w:r>
        <w:t>7</w:t>
      </w:r>
      <w:r>
        <w:rPr>
          <w:spacing w:val="-3"/>
        </w:rPr>
        <w:t xml:space="preserve"> </w:t>
      </w:r>
      <w:r>
        <w:t>«Музыка</w:t>
      </w:r>
      <w:r>
        <w:rPr>
          <w:spacing w:val="-5"/>
        </w:rPr>
        <w:t xml:space="preserve"> </w:t>
      </w:r>
      <w:r>
        <w:t>театра</w:t>
      </w:r>
      <w:r>
        <w:rPr>
          <w:spacing w:val="-5"/>
        </w:rPr>
        <w:t xml:space="preserve"> </w:t>
      </w:r>
      <w:r>
        <w:t>и</w:t>
      </w:r>
      <w:r>
        <w:rPr>
          <w:spacing w:val="-7"/>
        </w:rPr>
        <w:t xml:space="preserve"> </w:t>
      </w:r>
      <w:r>
        <w:rPr>
          <w:spacing w:val="-2"/>
        </w:rPr>
        <w:t>кино»:</w:t>
      </w:r>
    </w:p>
    <w:p w14:paraId="47B94556" w14:textId="77777777" w:rsidR="00AB2591" w:rsidRDefault="00AB2591" w:rsidP="000E14E3">
      <w:pPr>
        <w:pStyle w:val="a5"/>
        <w:numPr>
          <w:ilvl w:val="0"/>
          <w:numId w:val="17"/>
        </w:numPr>
        <w:tabs>
          <w:tab w:val="left" w:pos="1106"/>
        </w:tabs>
        <w:ind w:right="871" w:firstLine="710"/>
        <w:rPr>
          <w:sz w:val="28"/>
        </w:rPr>
      </w:pPr>
      <w:r>
        <w:rPr>
          <w:sz w:val="28"/>
        </w:rPr>
        <w:t>определять и называть особенности музыкально-сценических жанров (опера, балет, оперетта, мюзикл);</w:t>
      </w:r>
    </w:p>
    <w:p w14:paraId="29A5D3DA" w14:textId="77777777" w:rsidR="00AB2591" w:rsidRDefault="00AB2591" w:rsidP="000E14E3">
      <w:pPr>
        <w:pStyle w:val="a5"/>
        <w:numPr>
          <w:ilvl w:val="0"/>
          <w:numId w:val="17"/>
        </w:numPr>
        <w:tabs>
          <w:tab w:val="left" w:pos="1106"/>
        </w:tabs>
        <w:ind w:right="875" w:firstLine="710"/>
        <w:rPr>
          <w:sz w:val="28"/>
        </w:rPr>
      </w:pPr>
      <w:r>
        <w:rPr>
          <w:sz w:val="28"/>
        </w:rPr>
        <w:t>различать отдельные номера музыкального спектакля (ария, хор, увертюра и т.д.), узнавать на слух и называть освоенные музыкальные произведения (фрагменты) и их авторов;</w:t>
      </w:r>
    </w:p>
    <w:p w14:paraId="59BD2357" w14:textId="77777777" w:rsidR="00AB2591" w:rsidRDefault="00AB2591" w:rsidP="000E14E3">
      <w:pPr>
        <w:pStyle w:val="a5"/>
        <w:numPr>
          <w:ilvl w:val="0"/>
          <w:numId w:val="17"/>
        </w:numPr>
        <w:tabs>
          <w:tab w:val="left" w:pos="1106"/>
        </w:tabs>
        <w:spacing w:line="242" w:lineRule="auto"/>
        <w:ind w:right="874" w:firstLine="710"/>
        <w:rPr>
          <w:sz w:val="28"/>
        </w:rPr>
      </w:pPr>
      <w:r>
        <w:rPr>
          <w:sz w:val="28"/>
        </w:rPr>
        <w:t>различать виды музыкальных коллективов (ансамблей, оркестров, хоров), тембры человеческих голосов и музыкальных инструментов, уметь определять их на слух;</w:t>
      </w:r>
    </w:p>
    <w:p w14:paraId="04ADC9A1" w14:textId="77777777" w:rsidR="00AB2591" w:rsidRDefault="00AB2591" w:rsidP="000E14E3">
      <w:pPr>
        <w:pStyle w:val="a5"/>
        <w:numPr>
          <w:ilvl w:val="0"/>
          <w:numId w:val="17"/>
        </w:numPr>
        <w:tabs>
          <w:tab w:val="left" w:pos="1106"/>
        </w:tabs>
        <w:spacing w:before="67"/>
        <w:ind w:right="872" w:firstLine="710"/>
        <w:rPr>
          <w:sz w:val="28"/>
        </w:rPr>
      </w:pPr>
      <w:r>
        <w:rPr>
          <w:sz w:val="28"/>
        </w:rPr>
        <w:t>отличать черты профессий, связанных с созданием музыкального спектакля, и их роли в творческом процессе: композитор, музыкант, дирижёр, сценарист, режиссёр, хореограф, певец, художник и др.</w:t>
      </w:r>
    </w:p>
    <w:p w14:paraId="1A1CC842" w14:textId="77777777" w:rsidR="00AB2591" w:rsidRDefault="00AB2591" w:rsidP="00AB2591">
      <w:pPr>
        <w:pStyle w:val="2"/>
        <w:spacing w:before="4" w:line="240" w:lineRule="auto"/>
      </w:pPr>
      <w:r>
        <w:t>Модуль</w:t>
      </w:r>
      <w:r>
        <w:rPr>
          <w:spacing w:val="-3"/>
        </w:rPr>
        <w:t xml:space="preserve"> </w:t>
      </w:r>
      <w:r>
        <w:t>№</w:t>
      </w:r>
      <w:r>
        <w:rPr>
          <w:spacing w:val="-6"/>
        </w:rPr>
        <w:t xml:space="preserve"> </w:t>
      </w:r>
      <w:r>
        <w:t>8</w:t>
      </w:r>
      <w:r>
        <w:rPr>
          <w:spacing w:val="-5"/>
        </w:rPr>
        <w:t xml:space="preserve"> </w:t>
      </w:r>
      <w:r>
        <w:t>«Музыка</w:t>
      </w:r>
      <w:r>
        <w:rPr>
          <w:spacing w:val="-5"/>
        </w:rPr>
        <w:t xml:space="preserve"> </w:t>
      </w:r>
      <w:r>
        <w:t>в</w:t>
      </w:r>
      <w:r>
        <w:rPr>
          <w:spacing w:val="-5"/>
        </w:rPr>
        <w:t xml:space="preserve"> </w:t>
      </w:r>
      <w:r>
        <w:t>жизни</w:t>
      </w:r>
      <w:r>
        <w:rPr>
          <w:spacing w:val="-7"/>
        </w:rPr>
        <w:t xml:space="preserve"> </w:t>
      </w:r>
      <w:r>
        <w:rPr>
          <w:spacing w:val="-2"/>
        </w:rPr>
        <w:t>человека»:</w:t>
      </w:r>
    </w:p>
    <w:p w14:paraId="5D3B4A3E" w14:textId="77777777" w:rsidR="00AB2591" w:rsidRDefault="00AB2591" w:rsidP="000E14E3">
      <w:pPr>
        <w:pStyle w:val="a5"/>
        <w:numPr>
          <w:ilvl w:val="0"/>
          <w:numId w:val="17"/>
        </w:numPr>
        <w:tabs>
          <w:tab w:val="left" w:pos="1106"/>
        </w:tabs>
        <w:ind w:right="874" w:firstLine="710"/>
        <w:rPr>
          <w:sz w:val="28"/>
        </w:rPr>
      </w:pPr>
      <w:r>
        <w:rPr>
          <w:sz w:val="28"/>
        </w:rPr>
        <w:t>исполнять Гимн Российской Федерации, Гимн своей республики, школы, исполнять песни, посвящённые Великой Отечественной войне, песни, воспевающие красоту родной природы, выражающие разнообразные эмоции, чувства и настроения;</w:t>
      </w:r>
    </w:p>
    <w:p w14:paraId="469C0431" w14:textId="77777777" w:rsidR="00AB2591" w:rsidRDefault="00AB2591" w:rsidP="000E14E3">
      <w:pPr>
        <w:pStyle w:val="a5"/>
        <w:numPr>
          <w:ilvl w:val="0"/>
          <w:numId w:val="17"/>
        </w:numPr>
        <w:tabs>
          <w:tab w:val="left" w:pos="1106"/>
        </w:tabs>
        <w:ind w:right="874" w:firstLine="710"/>
        <w:rPr>
          <w:sz w:val="28"/>
        </w:rPr>
      </w:pPr>
      <w:r>
        <w:rPr>
          <w:sz w:val="28"/>
        </w:rPr>
        <w:t>воспринимать музыкальное искусство как отражение многообразия жизни, различать обобщённые жанровые сферы: напевность (лирика), танцевальность и маршевость (связь с движением), декламационность, эпос (связь со словом);</w:t>
      </w:r>
    </w:p>
    <w:p w14:paraId="6A599335" w14:textId="77777777" w:rsidR="00AB2591" w:rsidRDefault="00AB2591" w:rsidP="000E14E3">
      <w:pPr>
        <w:pStyle w:val="a5"/>
        <w:numPr>
          <w:ilvl w:val="0"/>
          <w:numId w:val="17"/>
        </w:numPr>
        <w:tabs>
          <w:tab w:val="left" w:pos="1106"/>
        </w:tabs>
        <w:ind w:right="870" w:firstLine="710"/>
        <w:rPr>
          <w:sz w:val="28"/>
        </w:rPr>
      </w:pPr>
      <w:r>
        <w:rPr>
          <w:sz w:val="28"/>
        </w:rPr>
        <w:t>осознавать собственные чувства и мысли, эстетические переживания, замечать прекрасное в окружающем мире и в человеке, стремиться к развитию</w:t>
      </w:r>
      <w:r>
        <w:rPr>
          <w:spacing w:val="40"/>
          <w:sz w:val="28"/>
        </w:rPr>
        <w:t xml:space="preserve"> </w:t>
      </w:r>
      <w:r>
        <w:rPr>
          <w:sz w:val="28"/>
        </w:rPr>
        <w:t>и удовлетворению эстетических потребностей.</w:t>
      </w:r>
    </w:p>
    <w:p w14:paraId="09713611" w14:textId="77777777" w:rsidR="00AB2591" w:rsidRPr="00AB2591" w:rsidRDefault="00AB2591" w:rsidP="00AB2591">
      <w:pPr>
        <w:jc w:val="both"/>
        <w:rPr>
          <w:sz w:val="28"/>
          <w:lang w:val="ru-RU"/>
        </w:rPr>
        <w:sectPr w:rsidR="00AB2591" w:rsidRPr="00AB2591">
          <w:pgSz w:w="11910" w:h="16840"/>
          <w:pgMar w:top="1040" w:right="260" w:bottom="1180" w:left="900" w:header="0" w:footer="973" w:gutter="0"/>
          <w:cols w:space="720"/>
        </w:sectPr>
      </w:pPr>
    </w:p>
    <w:p w14:paraId="5733ED89" w14:textId="088FD3E3" w:rsidR="00AB2591" w:rsidRDefault="00AB2591" w:rsidP="006E0C23">
      <w:pPr>
        <w:pStyle w:val="a5"/>
        <w:numPr>
          <w:ilvl w:val="2"/>
          <w:numId w:val="1"/>
        </w:numPr>
        <w:tabs>
          <w:tab w:val="left" w:pos="1642"/>
          <w:tab w:val="left" w:pos="3606"/>
          <w:tab w:val="left" w:pos="6072"/>
          <w:tab w:val="left" w:pos="8260"/>
        </w:tabs>
        <w:spacing w:before="72" w:line="322" w:lineRule="exact"/>
        <w:ind w:left="1642" w:hanging="699"/>
        <w:jc w:val="center"/>
        <w:rPr>
          <w:b/>
          <w:sz w:val="28"/>
        </w:rPr>
      </w:pPr>
      <w:r>
        <w:rPr>
          <w:b/>
          <w:spacing w:val="-2"/>
          <w:sz w:val="28"/>
        </w:rPr>
        <w:lastRenderedPageBreak/>
        <w:t>РАБОЧАЯ</w:t>
      </w:r>
      <w:r>
        <w:rPr>
          <w:b/>
          <w:sz w:val="28"/>
        </w:rPr>
        <w:tab/>
      </w:r>
      <w:r>
        <w:rPr>
          <w:b/>
          <w:spacing w:val="-2"/>
          <w:sz w:val="28"/>
        </w:rPr>
        <w:t>ПРОГРАММА</w:t>
      </w:r>
      <w:r>
        <w:rPr>
          <w:b/>
          <w:sz w:val="28"/>
        </w:rPr>
        <w:tab/>
      </w:r>
      <w:r>
        <w:rPr>
          <w:b/>
          <w:spacing w:val="-2"/>
          <w:sz w:val="28"/>
        </w:rPr>
        <w:t>УЧЕБНОГО</w:t>
      </w:r>
      <w:r>
        <w:rPr>
          <w:b/>
          <w:sz w:val="28"/>
        </w:rPr>
        <w:tab/>
      </w:r>
      <w:r>
        <w:rPr>
          <w:b/>
          <w:spacing w:val="-2"/>
          <w:sz w:val="28"/>
        </w:rPr>
        <w:t>ПРЕДМЕТА</w:t>
      </w:r>
      <w:r w:rsidR="006E0C23">
        <w:rPr>
          <w:b/>
          <w:spacing w:val="-2"/>
          <w:sz w:val="28"/>
        </w:rPr>
        <w:t xml:space="preserve"> ТРУД «ТЕХНОЛОГИЯ»</w:t>
      </w:r>
    </w:p>
    <w:p w14:paraId="2F9CDB40" w14:textId="3D46A966" w:rsidR="006E0C23" w:rsidRDefault="006E0C23" w:rsidP="006E0C23">
      <w:pPr>
        <w:pStyle w:val="1"/>
        <w:spacing w:before="68"/>
        <w:ind w:left="239"/>
      </w:pPr>
      <w:r w:rsidRPr="006E0C23">
        <w:t xml:space="preserve"> </w:t>
      </w:r>
      <w:r>
        <w:t>ПОЯСНИТЕЛЬНАЯ</w:t>
      </w:r>
      <w:r>
        <w:rPr>
          <w:spacing w:val="-8"/>
        </w:rPr>
        <w:t xml:space="preserve"> </w:t>
      </w:r>
      <w:r>
        <w:t>ЗАПИСКА</w:t>
      </w:r>
    </w:p>
    <w:p w14:paraId="595620BD" w14:textId="77777777" w:rsidR="006E0C23" w:rsidRDefault="006E0C23" w:rsidP="006E0C23">
      <w:pPr>
        <w:pStyle w:val="a3"/>
        <w:spacing w:line="264" w:lineRule="auto"/>
        <w:ind w:right="115"/>
      </w:pPr>
      <w:r>
        <w:t>Рабочая программа по учебному предмету «Труд (технология)» (далее</w:t>
      </w:r>
      <w:r>
        <w:rPr>
          <w:spacing w:val="1"/>
        </w:rPr>
        <w:t xml:space="preserve"> </w:t>
      </w:r>
      <w:r>
        <w:t>соответственно - программа по труду (технологии), труд (технология)) на</w:t>
      </w:r>
      <w:r>
        <w:rPr>
          <w:spacing w:val="1"/>
        </w:rPr>
        <w:t xml:space="preserve"> </w:t>
      </w:r>
      <w:r>
        <w:t>уровне начального общего образования составлена на основе требований к</w:t>
      </w:r>
      <w:r>
        <w:rPr>
          <w:spacing w:val="1"/>
        </w:rPr>
        <w:t xml:space="preserve"> </w:t>
      </w:r>
      <w:r>
        <w:t>результатам</w:t>
      </w:r>
      <w:r>
        <w:rPr>
          <w:spacing w:val="1"/>
        </w:rPr>
        <w:t xml:space="preserve"> </w:t>
      </w:r>
      <w:r>
        <w:t>освоения</w:t>
      </w:r>
      <w:r>
        <w:rPr>
          <w:spacing w:val="1"/>
        </w:rPr>
        <w:t xml:space="preserve"> </w:t>
      </w:r>
      <w:r>
        <w:t>основной</w:t>
      </w:r>
      <w:r>
        <w:rPr>
          <w:spacing w:val="1"/>
        </w:rPr>
        <w:t xml:space="preserve"> </w:t>
      </w:r>
      <w:r>
        <w:t>образовательной</w:t>
      </w:r>
      <w:r>
        <w:rPr>
          <w:spacing w:val="1"/>
        </w:rPr>
        <w:t xml:space="preserve"> </w:t>
      </w:r>
      <w:r>
        <w:t>программы</w:t>
      </w:r>
      <w:r>
        <w:rPr>
          <w:spacing w:val="1"/>
        </w:rPr>
        <w:t xml:space="preserve"> </w:t>
      </w:r>
      <w:r>
        <w:t>начального</w:t>
      </w:r>
      <w:r>
        <w:rPr>
          <w:spacing w:val="1"/>
        </w:rPr>
        <w:t xml:space="preserve"> </w:t>
      </w:r>
      <w:r>
        <w:t>общего</w:t>
      </w:r>
      <w:r>
        <w:rPr>
          <w:spacing w:val="1"/>
        </w:rPr>
        <w:t xml:space="preserve"> </w:t>
      </w:r>
      <w:r>
        <w:t>образования</w:t>
      </w:r>
      <w:r>
        <w:rPr>
          <w:spacing w:val="1"/>
        </w:rPr>
        <w:t xml:space="preserve"> </w:t>
      </w:r>
      <w:r>
        <w:t>ФГОС</w:t>
      </w:r>
      <w:r>
        <w:rPr>
          <w:spacing w:val="1"/>
        </w:rPr>
        <w:t xml:space="preserve"> </w:t>
      </w:r>
      <w:r>
        <w:t>НОО,</w:t>
      </w:r>
      <w:r>
        <w:rPr>
          <w:spacing w:val="1"/>
        </w:rPr>
        <w:t xml:space="preserve"> </w:t>
      </w:r>
      <w:r>
        <w:t>а</w:t>
      </w:r>
      <w:r>
        <w:rPr>
          <w:spacing w:val="1"/>
        </w:rPr>
        <w:t xml:space="preserve"> </w:t>
      </w:r>
      <w:r>
        <w:t>также</w:t>
      </w:r>
      <w:r>
        <w:rPr>
          <w:spacing w:val="1"/>
        </w:rPr>
        <w:t xml:space="preserve"> </w:t>
      </w:r>
      <w:r>
        <w:t>ориентирована</w:t>
      </w:r>
      <w:r>
        <w:rPr>
          <w:spacing w:val="1"/>
        </w:rPr>
        <w:t xml:space="preserve"> </w:t>
      </w:r>
      <w:r>
        <w:t>на</w:t>
      </w:r>
      <w:r>
        <w:rPr>
          <w:spacing w:val="1"/>
        </w:rPr>
        <w:t xml:space="preserve"> </w:t>
      </w:r>
      <w:r>
        <w:t>целевые</w:t>
      </w:r>
      <w:r>
        <w:rPr>
          <w:spacing w:val="1"/>
        </w:rPr>
        <w:t xml:space="preserve"> </w:t>
      </w:r>
      <w:r>
        <w:t>приоритеты</w:t>
      </w:r>
      <w:r>
        <w:rPr>
          <w:spacing w:val="1"/>
        </w:rPr>
        <w:t xml:space="preserve"> </w:t>
      </w:r>
      <w:r>
        <w:t>духовно-нравственного</w:t>
      </w:r>
      <w:r>
        <w:rPr>
          <w:spacing w:val="1"/>
        </w:rPr>
        <w:t xml:space="preserve"> </w:t>
      </w:r>
      <w:r>
        <w:t>развития,</w:t>
      </w:r>
      <w:r>
        <w:rPr>
          <w:spacing w:val="1"/>
        </w:rPr>
        <w:t xml:space="preserve"> </w:t>
      </w:r>
      <w:r>
        <w:t>воспитания</w:t>
      </w:r>
      <w:r>
        <w:rPr>
          <w:spacing w:val="1"/>
        </w:rPr>
        <w:t xml:space="preserve"> </w:t>
      </w:r>
      <w:r>
        <w:t>и</w:t>
      </w:r>
      <w:r>
        <w:rPr>
          <w:spacing w:val="1"/>
        </w:rPr>
        <w:t xml:space="preserve"> </w:t>
      </w:r>
      <w:r>
        <w:t>социализации</w:t>
      </w:r>
      <w:r>
        <w:rPr>
          <w:spacing w:val="1"/>
        </w:rPr>
        <w:t xml:space="preserve"> </w:t>
      </w:r>
      <w:r>
        <w:t>обучающихся,</w:t>
      </w:r>
      <w:r>
        <w:rPr>
          <w:spacing w:val="1"/>
        </w:rPr>
        <w:t xml:space="preserve"> </w:t>
      </w:r>
      <w:r>
        <w:t>сформулированные</w:t>
      </w:r>
      <w:r>
        <w:rPr>
          <w:spacing w:val="1"/>
        </w:rPr>
        <w:t xml:space="preserve"> </w:t>
      </w:r>
      <w:r>
        <w:t>в</w:t>
      </w:r>
      <w:r>
        <w:rPr>
          <w:spacing w:val="1"/>
        </w:rPr>
        <w:t xml:space="preserve"> </w:t>
      </w:r>
      <w:r>
        <w:t>федеральной</w:t>
      </w:r>
      <w:r>
        <w:rPr>
          <w:spacing w:val="1"/>
        </w:rPr>
        <w:t xml:space="preserve"> </w:t>
      </w:r>
      <w:r>
        <w:t>рабочей</w:t>
      </w:r>
      <w:r>
        <w:rPr>
          <w:spacing w:val="1"/>
        </w:rPr>
        <w:t xml:space="preserve"> </w:t>
      </w:r>
      <w:r>
        <w:t>программе</w:t>
      </w:r>
      <w:r>
        <w:rPr>
          <w:spacing w:val="1"/>
        </w:rPr>
        <w:t xml:space="preserve"> </w:t>
      </w:r>
      <w:r>
        <w:t>воспитания.</w:t>
      </w:r>
    </w:p>
    <w:p w14:paraId="5832C634" w14:textId="77777777" w:rsidR="006E0C23" w:rsidRDefault="006E0C23" w:rsidP="006E0C23">
      <w:pPr>
        <w:pStyle w:val="a3"/>
        <w:spacing w:line="264" w:lineRule="auto"/>
        <w:ind w:right="111" w:firstLine="672"/>
      </w:pPr>
      <w:r>
        <w:t>Основной целью программы по труду (технологии) является успешная</w:t>
      </w:r>
      <w:r>
        <w:rPr>
          <w:spacing w:val="1"/>
        </w:rPr>
        <w:t xml:space="preserve"> </w:t>
      </w:r>
      <w:r>
        <w:t>социализация</w:t>
      </w:r>
      <w:r>
        <w:rPr>
          <w:spacing w:val="1"/>
        </w:rPr>
        <w:t xml:space="preserve"> </w:t>
      </w:r>
      <w:r>
        <w:t>обучающихся,</w:t>
      </w:r>
      <w:r>
        <w:rPr>
          <w:spacing w:val="1"/>
        </w:rPr>
        <w:t xml:space="preserve"> </w:t>
      </w:r>
      <w:r>
        <w:t>формирование</w:t>
      </w:r>
      <w:r>
        <w:rPr>
          <w:spacing w:val="1"/>
        </w:rPr>
        <w:t xml:space="preserve"> </w:t>
      </w:r>
      <w:r>
        <w:t>у</w:t>
      </w:r>
      <w:r>
        <w:rPr>
          <w:spacing w:val="1"/>
        </w:rPr>
        <w:t xml:space="preserve"> </w:t>
      </w:r>
      <w:r>
        <w:t>них</w:t>
      </w:r>
      <w:r>
        <w:rPr>
          <w:spacing w:val="1"/>
        </w:rPr>
        <w:t xml:space="preserve"> </w:t>
      </w:r>
      <w:r>
        <w:t>функциональной</w:t>
      </w:r>
      <w:r>
        <w:rPr>
          <w:spacing w:val="1"/>
        </w:rPr>
        <w:t xml:space="preserve"> </w:t>
      </w:r>
      <w:r>
        <w:t>грамотности</w:t>
      </w:r>
      <w:r>
        <w:rPr>
          <w:spacing w:val="1"/>
        </w:rPr>
        <w:t xml:space="preserve"> </w:t>
      </w:r>
      <w:r>
        <w:t>на</w:t>
      </w:r>
      <w:r>
        <w:rPr>
          <w:spacing w:val="1"/>
        </w:rPr>
        <w:t xml:space="preserve"> </w:t>
      </w:r>
      <w:r>
        <w:t>базе</w:t>
      </w:r>
      <w:r>
        <w:rPr>
          <w:spacing w:val="1"/>
        </w:rPr>
        <w:t xml:space="preserve"> </w:t>
      </w:r>
      <w:r>
        <w:t>освоения</w:t>
      </w:r>
      <w:r>
        <w:rPr>
          <w:spacing w:val="1"/>
        </w:rPr>
        <w:t xml:space="preserve"> </w:t>
      </w:r>
      <w:r>
        <w:t>культурологических</w:t>
      </w:r>
      <w:r>
        <w:rPr>
          <w:spacing w:val="1"/>
        </w:rPr>
        <w:t xml:space="preserve"> </w:t>
      </w:r>
      <w:r>
        <w:t>и</w:t>
      </w:r>
      <w:r>
        <w:rPr>
          <w:spacing w:val="1"/>
        </w:rPr>
        <w:t xml:space="preserve"> </w:t>
      </w:r>
      <w:r>
        <w:t>конструкторско-</w:t>
      </w:r>
      <w:r>
        <w:rPr>
          <w:spacing w:val="1"/>
        </w:rPr>
        <w:t xml:space="preserve"> </w:t>
      </w:r>
      <w:r>
        <w:t>технологических</w:t>
      </w:r>
      <w:r>
        <w:rPr>
          <w:spacing w:val="1"/>
        </w:rPr>
        <w:t xml:space="preserve"> </w:t>
      </w:r>
      <w:r>
        <w:t>знаний</w:t>
      </w:r>
      <w:r>
        <w:rPr>
          <w:spacing w:val="1"/>
        </w:rPr>
        <w:t xml:space="preserve"> </w:t>
      </w:r>
      <w:r>
        <w:t>(о</w:t>
      </w:r>
      <w:r>
        <w:rPr>
          <w:spacing w:val="1"/>
        </w:rPr>
        <w:t xml:space="preserve"> </w:t>
      </w:r>
      <w:r>
        <w:t>рукотворном</w:t>
      </w:r>
      <w:r>
        <w:rPr>
          <w:spacing w:val="1"/>
        </w:rPr>
        <w:t xml:space="preserve"> </w:t>
      </w:r>
      <w:r>
        <w:t>мире</w:t>
      </w:r>
      <w:r>
        <w:rPr>
          <w:spacing w:val="1"/>
        </w:rPr>
        <w:t xml:space="preserve"> </w:t>
      </w:r>
      <w:r>
        <w:t>и</w:t>
      </w:r>
      <w:r>
        <w:rPr>
          <w:spacing w:val="1"/>
        </w:rPr>
        <w:t xml:space="preserve"> </w:t>
      </w:r>
      <w:r>
        <w:t>общих</w:t>
      </w:r>
      <w:r>
        <w:rPr>
          <w:spacing w:val="1"/>
        </w:rPr>
        <w:t xml:space="preserve"> </w:t>
      </w:r>
      <w:r>
        <w:t>правилах</w:t>
      </w:r>
      <w:r>
        <w:rPr>
          <w:spacing w:val="70"/>
        </w:rPr>
        <w:t xml:space="preserve"> </w:t>
      </w:r>
      <w:r>
        <w:t>его</w:t>
      </w:r>
      <w:r>
        <w:rPr>
          <w:spacing w:val="1"/>
        </w:rPr>
        <w:t xml:space="preserve"> </w:t>
      </w:r>
      <w:r>
        <w:t>создания в рамках исторически меняющихся технологий) и соответствующих</w:t>
      </w:r>
      <w:r>
        <w:rPr>
          <w:spacing w:val="-67"/>
        </w:rPr>
        <w:t xml:space="preserve"> </w:t>
      </w:r>
      <w:r>
        <w:t>им</w:t>
      </w:r>
      <w:r>
        <w:rPr>
          <w:spacing w:val="1"/>
        </w:rPr>
        <w:t xml:space="preserve"> </w:t>
      </w:r>
      <w:r>
        <w:t>практических</w:t>
      </w:r>
      <w:r>
        <w:rPr>
          <w:spacing w:val="1"/>
        </w:rPr>
        <w:t xml:space="preserve"> </w:t>
      </w:r>
      <w:r>
        <w:t>умений,</w:t>
      </w:r>
      <w:r>
        <w:rPr>
          <w:spacing w:val="1"/>
        </w:rPr>
        <w:t xml:space="preserve"> </w:t>
      </w:r>
      <w:r>
        <w:t>необходимых</w:t>
      </w:r>
      <w:r>
        <w:rPr>
          <w:spacing w:val="1"/>
        </w:rPr>
        <w:t xml:space="preserve"> </w:t>
      </w:r>
      <w:r>
        <w:t>для</w:t>
      </w:r>
      <w:r>
        <w:rPr>
          <w:spacing w:val="1"/>
        </w:rPr>
        <w:t xml:space="preserve"> </w:t>
      </w:r>
      <w:r>
        <w:t>разумной</w:t>
      </w:r>
      <w:r>
        <w:rPr>
          <w:spacing w:val="1"/>
        </w:rPr>
        <w:t xml:space="preserve"> </w:t>
      </w:r>
      <w:r>
        <w:t>организации</w:t>
      </w:r>
      <w:r>
        <w:rPr>
          <w:spacing w:val="1"/>
        </w:rPr>
        <w:t xml:space="preserve"> </w:t>
      </w:r>
      <w:r>
        <w:t>собственной</w:t>
      </w:r>
      <w:r>
        <w:rPr>
          <w:spacing w:val="1"/>
        </w:rPr>
        <w:t xml:space="preserve"> </w:t>
      </w:r>
      <w:r>
        <w:t>жизни</w:t>
      </w:r>
      <w:r>
        <w:rPr>
          <w:spacing w:val="1"/>
        </w:rPr>
        <w:t xml:space="preserve"> </w:t>
      </w:r>
      <w:r>
        <w:t>воспитание</w:t>
      </w:r>
      <w:r>
        <w:rPr>
          <w:spacing w:val="1"/>
        </w:rPr>
        <w:t xml:space="preserve"> </w:t>
      </w:r>
      <w:r>
        <w:t>ориентации</w:t>
      </w:r>
      <w:r>
        <w:rPr>
          <w:spacing w:val="1"/>
        </w:rPr>
        <w:t xml:space="preserve"> </w:t>
      </w:r>
      <w:r>
        <w:t>на</w:t>
      </w:r>
      <w:r>
        <w:rPr>
          <w:spacing w:val="1"/>
        </w:rPr>
        <w:t xml:space="preserve"> </w:t>
      </w:r>
      <w:r>
        <w:t>будущую</w:t>
      </w:r>
      <w:r>
        <w:rPr>
          <w:spacing w:val="1"/>
        </w:rPr>
        <w:t xml:space="preserve"> </w:t>
      </w:r>
      <w:r>
        <w:t>трудовую</w:t>
      </w:r>
      <w:r>
        <w:rPr>
          <w:spacing w:val="1"/>
        </w:rPr>
        <w:t xml:space="preserve"> </w:t>
      </w:r>
      <w:r>
        <w:t>деятельность,</w:t>
      </w:r>
      <w:r>
        <w:rPr>
          <w:spacing w:val="1"/>
        </w:rPr>
        <w:t xml:space="preserve"> </w:t>
      </w:r>
      <w:r>
        <w:t>выбор</w:t>
      </w:r>
      <w:r>
        <w:rPr>
          <w:spacing w:val="1"/>
        </w:rPr>
        <w:t xml:space="preserve"> </w:t>
      </w:r>
      <w:r>
        <w:t>профессии</w:t>
      </w:r>
      <w:r>
        <w:rPr>
          <w:spacing w:val="1"/>
        </w:rPr>
        <w:t xml:space="preserve"> </w:t>
      </w:r>
      <w:r>
        <w:t>в</w:t>
      </w:r>
      <w:r>
        <w:rPr>
          <w:spacing w:val="1"/>
        </w:rPr>
        <w:t xml:space="preserve"> </w:t>
      </w:r>
      <w:r>
        <w:t>процессе</w:t>
      </w:r>
      <w:r>
        <w:rPr>
          <w:spacing w:val="1"/>
        </w:rPr>
        <w:t xml:space="preserve"> </w:t>
      </w:r>
      <w:r>
        <w:t>практического</w:t>
      </w:r>
      <w:r>
        <w:rPr>
          <w:spacing w:val="1"/>
        </w:rPr>
        <w:t xml:space="preserve"> </w:t>
      </w:r>
      <w:r>
        <w:t>знакомства</w:t>
      </w:r>
      <w:r>
        <w:rPr>
          <w:spacing w:val="1"/>
        </w:rPr>
        <w:t xml:space="preserve"> </w:t>
      </w:r>
      <w:r>
        <w:t>с</w:t>
      </w:r>
      <w:r>
        <w:rPr>
          <w:spacing w:val="1"/>
        </w:rPr>
        <w:t xml:space="preserve"> </w:t>
      </w:r>
      <w:r>
        <w:t>историей ремесел</w:t>
      </w:r>
      <w:r>
        <w:rPr>
          <w:spacing w:val="2"/>
        </w:rPr>
        <w:t xml:space="preserve"> </w:t>
      </w:r>
      <w:r>
        <w:t>и</w:t>
      </w:r>
      <w:r>
        <w:rPr>
          <w:spacing w:val="1"/>
        </w:rPr>
        <w:t xml:space="preserve"> </w:t>
      </w:r>
      <w:r>
        <w:t>технологий.</w:t>
      </w:r>
    </w:p>
    <w:p w14:paraId="2EEAA709" w14:textId="77777777" w:rsidR="006E0C23" w:rsidRDefault="006E0C23" w:rsidP="006E0C23">
      <w:pPr>
        <w:pStyle w:val="a3"/>
        <w:spacing w:before="1" w:line="264" w:lineRule="auto"/>
        <w:ind w:right="120"/>
      </w:pPr>
      <w:r>
        <w:t>Программа</w:t>
      </w:r>
      <w:r>
        <w:rPr>
          <w:spacing w:val="1"/>
        </w:rPr>
        <w:t xml:space="preserve"> </w:t>
      </w:r>
      <w:r>
        <w:t>по</w:t>
      </w:r>
      <w:r>
        <w:rPr>
          <w:spacing w:val="1"/>
        </w:rPr>
        <w:t xml:space="preserve"> </w:t>
      </w:r>
      <w:r>
        <w:t>труду</w:t>
      </w:r>
      <w:r>
        <w:rPr>
          <w:spacing w:val="1"/>
        </w:rPr>
        <w:t xml:space="preserve"> </w:t>
      </w:r>
      <w:r>
        <w:t>(технологии)</w:t>
      </w:r>
      <w:r>
        <w:rPr>
          <w:spacing w:val="1"/>
        </w:rPr>
        <w:t xml:space="preserve"> </w:t>
      </w:r>
      <w:r>
        <w:t>направлена</w:t>
      </w:r>
      <w:r>
        <w:rPr>
          <w:spacing w:val="1"/>
        </w:rPr>
        <w:t xml:space="preserve"> </w:t>
      </w:r>
      <w:r>
        <w:t>на</w:t>
      </w:r>
      <w:r>
        <w:rPr>
          <w:spacing w:val="1"/>
        </w:rPr>
        <w:t xml:space="preserve"> </w:t>
      </w:r>
      <w:r>
        <w:t>решение</w:t>
      </w:r>
      <w:r>
        <w:rPr>
          <w:spacing w:val="1"/>
        </w:rPr>
        <w:t xml:space="preserve"> </w:t>
      </w:r>
      <w:r>
        <w:t>системы</w:t>
      </w:r>
      <w:r>
        <w:rPr>
          <w:spacing w:val="1"/>
        </w:rPr>
        <w:t xml:space="preserve"> </w:t>
      </w:r>
      <w:r>
        <w:t>задач:</w:t>
      </w:r>
    </w:p>
    <w:p w14:paraId="7B16DE8E" w14:textId="77777777" w:rsidR="006E0C23" w:rsidRDefault="006E0C23" w:rsidP="006E0C23">
      <w:pPr>
        <w:pStyle w:val="a3"/>
        <w:spacing w:before="2" w:line="261" w:lineRule="auto"/>
        <w:ind w:right="119"/>
      </w:pPr>
      <w:r>
        <w:t>формирование</w:t>
      </w:r>
      <w:r>
        <w:rPr>
          <w:spacing w:val="1"/>
        </w:rPr>
        <w:t xml:space="preserve"> </w:t>
      </w:r>
      <w:r>
        <w:t>общих</w:t>
      </w:r>
      <w:r>
        <w:rPr>
          <w:spacing w:val="1"/>
        </w:rPr>
        <w:t xml:space="preserve"> </w:t>
      </w:r>
      <w:r>
        <w:t>представлений</w:t>
      </w:r>
      <w:r>
        <w:rPr>
          <w:spacing w:val="1"/>
        </w:rPr>
        <w:t xml:space="preserve"> </w:t>
      </w:r>
      <w:r>
        <w:t>о</w:t>
      </w:r>
      <w:r>
        <w:rPr>
          <w:spacing w:val="1"/>
        </w:rPr>
        <w:t xml:space="preserve"> </w:t>
      </w:r>
      <w:r>
        <w:t>культуре</w:t>
      </w:r>
      <w:r>
        <w:rPr>
          <w:spacing w:val="1"/>
        </w:rPr>
        <w:t xml:space="preserve"> </w:t>
      </w:r>
      <w:r>
        <w:t>и</w:t>
      </w:r>
      <w:r>
        <w:rPr>
          <w:spacing w:val="71"/>
        </w:rPr>
        <w:t xml:space="preserve"> </w:t>
      </w:r>
      <w:r>
        <w:t>организации</w:t>
      </w:r>
      <w:r>
        <w:rPr>
          <w:spacing w:val="1"/>
        </w:rPr>
        <w:t xml:space="preserve"> </w:t>
      </w:r>
      <w:r>
        <w:t>трудовой</w:t>
      </w:r>
      <w:r>
        <w:rPr>
          <w:spacing w:val="-1"/>
        </w:rPr>
        <w:t xml:space="preserve"> </w:t>
      </w:r>
      <w:r>
        <w:t>деятельности</w:t>
      </w:r>
      <w:r>
        <w:rPr>
          <w:spacing w:val="-1"/>
        </w:rPr>
        <w:t xml:space="preserve"> </w:t>
      </w:r>
      <w:r>
        <w:t>как</w:t>
      </w:r>
      <w:r>
        <w:rPr>
          <w:spacing w:val="-1"/>
        </w:rPr>
        <w:t xml:space="preserve"> </w:t>
      </w:r>
      <w:r>
        <w:t>важной</w:t>
      </w:r>
      <w:r>
        <w:rPr>
          <w:spacing w:val="-1"/>
        </w:rPr>
        <w:t xml:space="preserve"> </w:t>
      </w:r>
      <w:r>
        <w:t>части</w:t>
      </w:r>
      <w:r>
        <w:rPr>
          <w:spacing w:val="-1"/>
        </w:rPr>
        <w:t xml:space="preserve"> </w:t>
      </w:r>
      <w:r>
        <w:t>общей</w:t>
      </w:r>
      <w:r>
        <w:rPr>
          <w:spacing w:val="-1"/>
        </w:rPr>
        <w:t xml:space="preserve"> </w:t>
      </w:r>
      <w:r>
        <w:t>культуры</w:t>
      </w:r>
      <w:r>
        <w:rPr>
          <w:spacing w:val="-1"/>
        </w:rPr>
        <w:t xml:space="preserve"> </w:t>
      </w:r>
      <w:r>
        <w:t>человека;</w:t>
      </w:r>
    </w:p>
    <w:p w14:paraId="3764E912" w14:textId="77777777" w:rsidR="006E0C23" w:rsidRDefault="006E0C23" w:rsidP="006E0C23">
      <w:pPr>
        <w:pStyle w:val="a3"/>
        <w:spacing w:before="4" w:line="264" w:lineRule="auto"/>
        <w:ind w:right="112"/>
      </w:pPr>
      <w:r>
        <w:t>становление</w:t>
      </w:r>
      <w:r>
        <w:rPr>
          <w:spacing w:val="1"/>
        </w:rPr>
        <w:t xml:space="preserve"> </w:t>
      </w:r>
      <w:r>
        <w:t>элементарных</w:t>
      </w:r>
      <w:r>
        <w:rPr>
          <w:spacing w:val="1"/>
        </w:rPr>
        <w:t xml:space="preserve"> </w:t>
      </w:r>
      <w:r>
        <w:t>базовых</w:t>
      </w:r>
      <w:r>
        <w:rPr>
          <w:spacing w:val="1"/>
        </w:rPr>
        <w:t xml:space="preserve"> </w:t>
      </w:r>
      <w:r>
        <w:t>знаний</w:t>
      </w:r>
      <w:r>
        <w:rPr>
          <w:spacing w:val="1"/>
        </w:rPr>
        <w:t xml:space="preserve"> </w:t>
      </w:r>
      <w:r>
        <w:t>и</w:t>
      </w:r>
      <w:r>
        <w:rPr>
          <w:spacing w:val="1"/>
        </w:rPr>
        <w:t xml:space="preserve"> </w:t>
      </w:r>
      <w:r>
        <w:t>представлений</w:t>
      </w:r>
      <w:r>
        <w:rPr>
          <w:spacing w:val="1"/>
        </w:rPr>
        <w:t xml:space="preserve"> </w:t>
      </w:r>
      <w:r>
        <w:t>о</w:t>
      </w:r>
      <w:r>
        <w:rPr>
          <w:spacing w:val="-67"/>
        </w:rPr>
        <w:t xml:space="preserve"> </w:t>
      </w:r>
      <w:r>
        <w:t>предметном (рукотворном) мире как результате деятельности человека, его</w:t>
      </w:r>
      <w:r>
        <w:rPr>
          <w:spacing w:val="1"/>
        </w:rPr>
        <w:t xml:space="preserve"> </w:t>
      </w:r>
      <w:r>
        <w:t>взаимодействии</w:t>
      </w:r>
      <w:r>
        <w:rPr>
          <w:spacing w:val="1"/>
        </w:rPr>
        <w:t xml:space="preserve"> </w:t>
      </w:r>
      <w:r>
        <w:t>с</w:t>
      </w:r>
      <w:r>
        <w:rPr>
          <w:spacing w:val="1"/>
        </w:rPr>
        <w:t xml:space="preserve"> </w:t>
      </w:r>
      <w:r>
        <w:t>миром</w:t>
      </w:r>
      <w:r>
        <w:rPr>
          <w:spacing w:val="1"/>
        </w:rPr>
        <w:t xml:space="preserve"> </w:t>
      </w:r>
      <w:r>
        <w:t>природы,</w:t>
      </w:r>
      <w:r>
        <w:rPr>
          <w:spacing w:val="1"/>
        </w:rPr>
        <w:t xml:space="preserve"> </w:t>
      </w:r>
      <w:r>
        <w:t>правилах</w:t>
      </w:r>
      <w:r>
        <w:rPr>
          <w:spacing w:val="1"/>
        </w:rPr>
        <w:t xml:space="preserve"> </w:t>
      </w:r>
      <w:r>
        <w:t>и</w:t>
      </w:r>
      <w:r>
        <w:rPr>
          <w:spacing w:val="1"/>
        </w:rPr>
        <w:t xml:space="preserve"> </w:t>
      </w:r>
      <w:r>
        <w:t>технологиях</w:t>
      </w:r>
      <w:r>
        <w:rPr>
          <w:spacing w:val="1"/>
        </w:rPr>
        <w:t xml:space="preserve"> </w:t>
      </w:r>
      <w:r>
        <w:t>создания,</w:t>
      </w:r>
      <w:r>
        <w:rPr>
          <w:spacing w:val="-67"/>
        </w:rPr>
        <w:t xml:space="preserve"> </w:t>
      </w:r>
      <w:r>
        <w:t>исторически</w:t>
      </w:r>
      <w:r>
        <w:rPr>
          <w:spacing w:val="-3"/>
        </w:rPr>
        <w:t xml:space="preserve"> </w:t>
      </w:r>
      <w:r>
        <w:t>развивающихся</w:t>
      </w:r>
      <w:r>
        <w:rPr>
          <w:spacing w:val="-1"/>
        </w:rPr>
        <w:t xml:space="preserve"> </w:t>
      </w:r>
      <w:r>
        <w:t>и</w:t>
      </w:r>
      <w:r>
        <w:rPr>
          <w:spacing w:val="-3"/>
        </w:rPr>
        <w:t xml:space="preserve"> </w:t>
      </w:r>
      <w:r>
        <w:t>современных</w:t>
      </w:r>
      <w:r>
        <w:rPr>
          <w:spacing w:val="-7"/>
        </w:rPr>
        <w:t xml:space="preserve"> </w:t>
      </w:r>
      <w:r>
        <w:t>производствах</w:t>
      </w:r>
      <w:r>
        <w:rPr>
          <w:spacing w:val="-7"/>
        </w:rPr>
        <w:t xml:space="preserve"> </w:t>
      </w:r>
      <w:r>
        <w:t>и</w:t>
      </w:r>
      <w:r>
        <w:rPr>
          <w:spacing w:val="-2"/>
        </w:rPr>
        <w:t xml:space="preserve"> </w:t>
      </w:r>
      <w:r>
        <w:t>профессиях;</w:t>
      </w:r>
    </w:p>
    <w:p w14:paraId="354E1834" w14:textId="77777777" w:rsidR="006E0C23" w:rsidRDefault="006E0C23" w:rsidP="006E0C23">
      <w:pPr>
        <w:pStyle w:val="a3"/>
        <w:spacing w:line="264" w:lineRule="auto"/>
        <w:ind w:right="115"/>
      </w:pPr>
      <w:r>
        <w:t>формирование</w:t>
      </w:r>
      <w:r>
        <w:rPr>
          <w:spacing w:val="1"/>
        </w:rPr>
        <w:t xml:space="preserve"> </w:t>
      </w:r>
      <w:r>
        <w:t>основ</w:t>
      </w:r>
      <w:r>
        <w:rPr>
          <w:spacing w:val="1"/>
        </w:rPr>
        <w:t xml:space="preserve"> </w:t>
      </w:r>
      <w:r>
        <w:t>чертежно-графической</w:t>
      </w:r>
      <w:r>
        <w:rPr>
          <w:spacing w:val="1"/>
        </w:rPr>
        <w:t xml:space="preserve"> </w:t>
      </w:r>
      <w:r>
        <w:t>грамотности,</w:t>
      </w:r>
      <w:r>
        <w:rPr>
          <w:spacing w:val="1"/>
        </w:rPr>
        <w:t xml:space="preserve"> </w:t>
      </w:r>
      <w:r>
        <w:t>умения</w:t>
      </w:r>
      <w:r>
        <w:rPr>
          <w:spacing w:val="1"/>
        </w:rPr>
        <w:t xml:space="preserve"> </w:t>
      </w:r>
      <w:r>
        <w:t>работать с простейшей технологической документацией (рисунок, чертёж,</w:t>
      </w:r>
      <w:r>
        <w:rPr>
          <w:spacing w:val="1"/>
        </w:rPr>
        <w:t xml:space="preserve"> </w:t>
      </w:r>
      <w:r>
        <w:t>эскиз,</w:t>
      </w:r>
      <w:r>
        <w:rPr>
          <w:spacing w:val="3"/>
        </w:rPr>
        <w:t xml:space="preserve"> </w:t>
      </w:r>
      <w:r>
        <w:t>схема);</w:t>
      </w:r>
    </w:p>
    <w:p w14:paraId="1003535E" w14:textId="77777777" w:rsidR="006E0C23" w:rsidRDefault="006E0C23" w:rsidP="006E0C23">
      <w:pPr>
        <w:pStyle w:val="a3"/>
        <w:spacing w:before="3" w:line="261" w:lineRule="auto"/>
        <w:ind w:right="115"/>
      </w:pPr>
      <w:r>
        <w:t>формирование</w:t>
      </w:r>
      <w:r>
        <w:rPr>
          <w:spacing w:val="1"/>
        </w:rPr>
        <w:t xml:space="preserve"> </w:t>
      </w:r>
      <w:r>
        <w:t>элементарных</w:t>
      </w:r>
      <w:r>
        <w:rPr>
          <w:spacing w:val="1"/>
        </w:rPr>
        <w:t xml:space="preserve"> </w:t>
      </w:r>
      <w:r>
        <w:t>знаний</w:t>
      </w:r>
      <w:r>
        <w:rPr>
          <w:spacing w:val="1"/>
        </w:rPr>
        <w:t xml:space="preserve"> </w:t>
      </w:r>
      <w:r>
        <w:t>и</w:t>
      </w:r>
      <w:r>
        <w:rPr>
          <w:spacing w:val="1"/>
        </w:rPr>
        <w:t xml:space="preserve"> </w:t>
      </w:r>
      <w:r>
        <w:t>представлений</w:t>
      </w:r>
      <w:r>
        <w:rPr>
          <w:spacing w:val="1"/>
        </w:rPr>
        <w:t xml:space="preserve"> </w:t>
      </w:r>
      <w:r>
        <w:t>о</w:t>
      </w:r>
      <w:r>
        <w:rPr>
          <w:spacing w:val="1"/>
        </w:rPr>
        <w:t xml:space="preserve"> </w:t>
      </w:r>
      <w:r>
        <w:t>различных</w:t>
      </w:r>
      <w:r>
        <w:rPr>
          <w:spacing w:val="1"/>
        </w:rPr>
        <w:t xml:space="preserve"> </w:t>
      </w:r>
      <w:r>
        <w:t>материалах,</w:t>
      </w:r>
      <w:r>
        <w:rPr>
          <w:spacing w:val="2"/>
        </w:rPr>
        <w:t xml:space="preserve"> </w:t>
      </w:r>
      <w:r>
        <w:t>технологиях</w:t>
      </w:r>
      <w:r>
        <w:rPr>
          <w:spacing w:val="-5"/>
        </w:rPr>
        <w:t xml:space="preserve"> </w:t>
      </w:r>
      <w:r>
        <w:t>их</w:t>
      </w:r>
      <w:r>
        <w:rPr>
          <w:spacing w:val="-4"/>
        </w:rPr>
        <w:t xml:space="preserve"> </w:t>
      </w:r>
      <w:r>
        <w:t>обработки</w:t>
      </w:r>
      <w:r>
        <w:rPr>
          <w:spacing w:val="-1"/>
        </w:rPr>
        <w:t xml:space="preserve"> </w:t>
      </w:r>
      <w:r>
        <w:t>и</w:t>
      </w:r>
      <w:r>
        <w:rPr>
          <w:spacing w:val="4"/>
        </w:rPr>
        <w:t xml:space="preserve"> </w:t>
      </w:r>
      <w:r>
        <w:t>соответствующих умений;</w:t>
      </w:r>
    </w:p>
    <w:p w14:paraId="6AA1F3C5" w14:textId="77777777" w:rsidR="006E0C23" w:rsidRDefault="006E0C23" w:rsidP="006E0C23">
      <w:pPr>
        <w:pStyle w:val="a3"/>
        <w:spacing w:before="4" w:line="264" w:lineRule="auto"/>
        <w:ind w:right="116"/>
      </w:pPr>
      <w:r>
        <w:t>развитие</w:t>
      </w:r>
      <w:r>
        <w:rPr>
          <w:spacing w:val="1"/>
        </w:rPr>
        <w:t xml:space="preserve"> </w:t>
      </w:r>
      <w:r>
        <w:t>сенсомоторных</w:t>
      </w:r>
      <w:r>
        <w:rPr>
          <w:spacing w:val="1"/>
        </w:rPr>
        <w:t xml:space="preserve"> </w:t>
      </w:r>
      <w:r>
        <w:t>процессов,</w:t>
      </w:r>
      <w:r>
        <w:rPr>
          <w:spacing w:val="1"/>
        </w:rPr>
        <w:t xml:space="preserve"> </w:t>
      </w:r>
      <w:r>
        <w:t>психомоторной</w:t>
      </w:r>
      <w:r>
        <w:rPr>
          <w:spacing w:val="1"/>
        </w:rPr>
        <w:t xml:space="preserve"> </w:t>
      </w:r>
      <w:r>
        <w:t>координации,</w:t>
      </w:r>
      <w:r>
        <w:rPr>
          <w:spacing w:val="1"/>
        </w:rPr>
        <w:t xml:space="preserve"> </w:t>
      </w:r>
      <w:r>
        <w:t>глазомера</w:t>
      </w:r>
      <w:r>
        <w:rPr>
          <w:spacing w:val="1"/>
        </w:rPr>
        <w:t xml:space="preserve"> </w:t>
      </w:r>
      <w:r>
        <w:t>через</w:t>
      </w:r>
      <w:r>
        <w:rPr>
          <w:spacing w:val="1"/>
        </w:rPr>
        <w:t xml:space="preserve"> </w:t>
      </w:r>
      <w:r>
        <w:t>формирование</w:t>
      </w:r>
      <w:r>
        <w:rPr>
          <w:spacing w:val="1"/>
        </w:rPr>
        <w:t xml:space="preserve"> </w:t>
      </w:r>
      <w:r>
        <w:t>практических</w:t>
      </w:r>
      <w:r>
        <w:rPr>
          <w:spacing w:val="-4"/>
        </w:rPr>
        <w:t xml:space="preserve"> </w:t>
      </w:r>
      <w:r>
        <w:t>умений;</w:t>
      </w:r>
    </w:p>
    <w:p w14:paraId="6211B65D" w14:textId="77777777" w:rsidR="006E0C23" w:rsidRDefault="006E0C23" w:rsidP="006E0C23">
      <w:pPr>
        <w:pStyle w:val="a3"/>
        <w:spacing w:before="2" w:line="261" w:lineRule="auto"/>
        <w:ind w:right="120"/>
      </w:pPr>
      <w:r>
        <w:t>расширение культурного кругозора, развитие способности творческого</w:t>
      </w:r>
      <w:r>
        <w:rPr>
          <w:spacing w:val="1"/>
        </w:rPr>
        <w:t xml:space="preserve"> </w:t>
      </w:r>
      <w:r>
        <w:t>использования</w:t>
      </w:r>
      <w:r>
        <w:rPr>
          <w:spacing w:val="-3"/>
        </w:rPr>
        <w:t xml:space="preserve"> </w:t>
      </w:r>
      <w:r>
        <w:t>полученных</w:t>
      </w:r>
      <w:r>
        <w:rPr>
          <w:spacing w:val="-7"/>
        </w:rPr>
        <w:t xml:space="preserve"> </w:t>
      </w:r>
      <w:r>
        <w:t>знаний</w:t>
      </w:r>
      <w:r>
        <w:rPr>
          <w:spacing w:val="-3"/>
        </w:rPr>
        <w:t xml:space="preserve"> </w:t>
      </w:r>
      <w:r>
        <w:t>и</w:t>
      </w:r>
      <w:r>
        <w:rPr>
          <w:spacing w:val="-3"/>
        </w:rPr>
        <w:t xml:space="preserve"> </w:t>
      </w:r>
      <w:r>
        <w:t>умений</w:t>
      </w:r>
      <w:r>
        <w:rPr>
          <w:spacing w:val="-3"/>
        </w:rPr>
        <w:t xml:space="preserve"> </w:t>
      </w:r>
      <w:r>
        <w:t>в</w:t>
      </w:r>
      <w:r>
        <w:rPr>
          <w:spacing w:val="-5"/>
        </w:rPr>
        <w:t xml:space="preserve"> </w:t>
      </w:r>
      <w:r>
        <w:t>практической</w:t>
      </w:r>
      <w:r>
        <w:rPr>
          <w:spacing w:val="-3"/>
        </w:rPr>
        <w:t xml:space="preserve"> </w:t>
      </w:r>
      <w:r>
        <w:t>деятельности;</w:t>
      </w:r>
    </w:p>
    <w:p w14:paraId="5C8DF9E8" w14:textId="77777777" w:rsidR="006E0C23" w:rsidRDefault="006E0C23" w:rsidP="006E0C23">
      <w:pPr>
        <w:pStyle w:val="a3"/>
        <w:spacing w:before="4" w:line="264" w:lineRule="auto"/>
        <w:ind w:right="115"/>
      </w:pPr>
      <w:r>
        <w:t xml:space="preserve">развитие познавательных психических процессов и приёмов </w:t>
      </w:r>
      <w:r>
        <w:lastRenderedPageBreak/>
        <w:t>умственной</w:t>
      </w:r>
      <w:r>
        <w:rPr>
          <w:spacing w:val="-67"/>
        </w:rPr>
        <w:t xml:space="preserve"> </w:t>
      </w:r>
      <w:r>
        <w:t>деятельности</w:t>
      </w:r>
      <w:r>
        <w:rPr>
          <w:spacing w:val="1"/>
        </w:rPr>
        <w:t xml:space="preserve"> </w:t>
      </w:r>
      <w:r>
        <w:t>посредством</w:t>
      </w:r>
      <w:r>
        <w:rPr>
          <w:spacing w:val="1"/>
        </w:rPr>
        <w:t xml:space="preserve"> </w:t>
      </w:r>
      <w:r>
        <w:t>включения</w:t>
      </w:r>
      <w:r>
        <w:rPr>
          <w:spacing w:val="1"/>
        </w:rPr>
        <w:t xml:space="preserve"> </w:t>
      </w:r>
      <w:r>
        <w:t>мыслительных</w:t>
      </w:r>
      <w:r>
        <w:rPr>
          <w:spacing w:val="1"/>
        </w:rPr>
        <w:t xml:space="preserve"> </w:t>
      </w:r>
      <w:r>
        <w:t>операций</w:t>
      </w:r>
      <w:r>
        <w:rPr>
          <w:spacing w:val="1"/>
        </w:rPr>
        <w:t xml:space="preserve"> </w:t>
      </w:r>
      <w:r>
        <w:t>в</w:t>
      </w:r>
      <w:r>
        <w:rPr>
          <w:spacing w:val="1"/>
        </w:rPr>
        <w:t xml:space="preserve"> </w:t>
      </w:r>
      <w:r>
        <w:t>ходе</w:t>
      </w:r>
      <w:r>
        <w:rPr>
          <w:spacing w:val="1"/>
        </w:rPr>
        <w:t xml:space="preserve"> </w:t>
      </w:r>
      <w:r>
        <w:t>выполнения</w:t>
      </w:r>
      <w:r>
        <w:rPr>
          <w:spacing w:val="1"/>
        </w:rPr>
        <w:t xml:space="preserve"> </w:t>
      </w:r>
      <w:r>
        <w:t>практических</w:t>
      </w:r>
      <w:r>
        <w:rPr>
          <w:spacing w:val="-3"/>
        </w:rPr>
        <w:t xml:space="preserve"> </w:t>
      </w:r>
      <w:r>
        <w:t>заданий;</w:t>
      </w:r>
    </w:p>
    <w:p w14:paraId="50BD76D2" w14:textId="77777777" w:rsidR="006E0C23" w:rsidRDefault="006E0C23" w:rsidP="006E0C23">
      <w:pPr>
        <w:pStyle w:val="a3"/>
        <w:spacing w:before="63" w:line="264" w:lineRule="auto"/>
        <w:ind w:right="113"/>
      </w:pPr>
      <w:r>
        <w:t>развитие</w:t>
      </w:r>
      <w:r>
        <w:rPr>
          <w:spacing w:val="1"/>
        </w:rPr>
        <w:t xml:space="preserve"> </w:t>
      </w:r>
      <w:r>
        <w:t>гибкости</w:t>
      </w:r>
      <w:r>
        <w:rPr>
          <w:spacing w:val="1"/>
        </w:rPr>
        <w:t xml:space="preserve"> </w:t>
      </w:r>
      <w:r>
        <w:t>и</w:t>
      </w:r>
      <w:r>
        <w:rPr>
          <w:spacing w:val="1"/>
        </w:rPr>
        <w:t xml:space="preserve"> </w:t>
      </w:r>
      <w:r>
        <w:t>вариативности</w:t>
      </w:r>
      <w:r>
        <w:rPr>
          <w:spacing w:val="1"/>
        </w:rPr>
        <w:t xml:space="preserve"> </w:t>
      </w:r>
      <w:r>
        <w:t>мышления,</w:t>
      </w:r>
      <w:r>
        <w:rPr>
          <w:spacing w:val="1"/>
        </w:rPr>
        <w:t xml:space="preserve"> </w:t>
      </w:r>
      <w:r>
        <w:t>способностей</w:t>
      </w:r>
      <w:r>
        <w:rPr>
          <w:spacing w:val="1"/>
        </w:rPr>
        <w:t xml:space="preserve"> </w:t>
      </w:r>
      <w:r>
        <w:t>к</w:t>
      </w:r>
      <w:r>
        <w:rPr>
          <w:spacing w:val="1"/>
        </w:rPr>
        <w:t xml:space="preserve"> </w:t>
      </w:r>
      <w:r>
        <w:t>изобретательской деятельности;</w:t>
      </w:r>
    </w:p>
    <w:p w14:paraId="0F843334" w14:textId="77777777" w:rsidR="006E0C23" w:rsidRDefault="006E0C23" w:rsidP="006E0C23">
      <w:pPr>
        <w:pStyle w:val="a3"/>
        <w:spacing w:before="3" w:line="264" w:lineRule="auto"/>
        <w:ind w:right="117"/>
      </w:pPr>
      <w:r>
        <w:t>воспитание</w:t>
      </w:r>
      <w:r>
        <w:rPr>
          <w:spacing w:val="1"/>
        </w:rPr>
        <w:t xml:space="preserve"> </w:t>
      </w:r>
      <w:r>
        <w:t>уважительного</w:t>
      </w:r>
      <w:r>
        <w:rPr>
          <w:spacing w:val="1"/>
        </w:rPr>
        <w:t xml:space="preserve"> </w:t>
      </w:r>
      <w:r>
        <w:t>отношения</w:t>
      </w:r>
      <w:r>
        <w:rPr>
          <w:spacing w:val="1"/>
        </w:rPr>
        <w:t xml:space="preserve"> </w:t>
      </w:r>
      <w:r>
        <w:t>к людям</w:t>
      </w:r>
      <w:r>
        <w:rPr>
          <w:spacing w:val="1"/>
        </w:rPr>
        <w:t xml:space="preserve"> </w:t>
      </w:r>
      <w:r>
        <w:t>труда,</w:t>
      </w:r>
      <w:r>
        <w:rPr>
          <w:spacing w:val="1"/>
        </w:rPr>
        <w:t xml:space="preserve"> </w:t>
      </w:r>
      <w:r>
        <w:t>к культурным</w:t>
      </w:r>
      <w:r>
        <w:rPr>
          <w:spacing w:val="1"/>
        </w:rPr>
        <w:t xml:space="preserve"> </w:t>
      </w:r>
      <w:r>
        <w:t>традициям, понимания ценности предшествующих культур, отражённых в</w:t>
      </w:r>
      <w:r>
        <w:rPr>
          <w:spacing w:val="1"/>
        </w:rPr>
        <w:t xml:space="preserve"> </w:t>
      </w:r>
      <w:r>
        <w:t>материальном</w:t>
      </w:r>
      <w:r>
        <w:rPr>
          <w:spacing w:val="1"/>
        </w:rPr>
        <w:t xml:space="preserve"> </w:t>
      </w:r>
      <w:r>
        <w:t>мире;</w:t>
      </w:r>
    </w:p>
    <w:p w14:paraId="5DAD0E5B" w14:textId="77777777" w:rsidR="006E0C23" w:rsidRDefault="006E0C23" w:rsidP="006E0C23">
      <w:pPr>
        <w:pStyle w:val="a3"/>
        <w:spacing w:line="264" w:lineRule="auto"/>
        <w:ind w:right="122"/>
      </w:pPr>
      <w:r>
        <w:t>воспитание</w:t>
      </w:r>
      <w:r>
        <w:rPr>
          <w:spacing w:val="1"/>
        </w:rPr>
        <w:t xml:space="preserve"> </w:t>
      </w:r>
      <w:r>
        <w:t>понимания</w:t>
      </w:r>
      <w:r>
        <w:rPr>
          <w:spacing w:val="1"/>
        </w:rPr>
        <w:t xml:space="preserve"> </w:t>
      </w:r>
      <w:r>
        <w:t>социального</w:t>
      </w:r>
      <w:r>
        <w:rPr>
          <w:spacing w:val="1"/>
        </w:rPr>
        <w:t xml:space="preserve"> </w:t>
      </w:r>
      <w:r>
        <w:t>значения</w:t>
      </w:r>
      <w:r>
        <w:rPr>
          <w:spacing w:val="1"/>
        </w:rPr>
        <w:t xml:space="preserve"> </w:t>
      </w:r>
      <w:r>
        <w:t>разных</w:t>
      </w:r>
      <w:r>
        <w:rPr>
          <w:spacing w:val="1"/>
        </w:rPr>
        <w:t xml:space="preserve"> </w:t>
      </w:r>
      <w:r>
        <w:t>профессий,</w:t>
      </w:r>
      <w:r>
        <w:rPr>
          <w:spacing w:val="1"/>
        </w:rPr>
        <w:t xml:space="preserve"> </w:t>
      </w:r>
      <w:r>
        <w:t>важности</w:t>
      </w:r>
      <w:r>
        <w:rPr>
          <w:spacing w:val="-1"/>
        </w:rPr>
        <w:t xml:space="preserve"> </w:t>
      </w:r>
      <w:r>
        <w:t>ответственного отношения каждого</w:t>
      </w:r>
      <w:r>
        <w:rPr>
          <w:spacing w:val="-1"/>
        </w:rPr>
        <w:t xml:space="preserve"> </w:t>
      </w:r>
      <w:r>
        <w:t>за</w:t>
      </w:r>
      <w:r>
        <w:rPr>
          <w:spacing w:val="1"/>
        </w:rPr>
        <w:t xml:space="preserve"> </w:t>
      </w:r>
      <w:r>
        <w:t>результаты</w:t>
      </w:r>
      <w:r>
        <w:rPr>
          <w:spacing w:val="-1"/>
        </w:rPr>
        <w:t xml:space="preserve"> </w:t>
      </w:r>
      <w:r>
        <w:t>труда;</w:t>
      </w:r>
    </w:p>
    <w:p w14:paraId="530CA94D" w14:textId="77777777" w:rsidR="006E0C23" w:rsidRDefault="006E0C23" w:rsidP="006E0C23">
      <w:pPr>
        <w:pStyle w:val="a3"/>
        <w:spacing w:before="1" w:line="264" w:lineRule="auto"/>
        <w:ind w:right="116"/>
      </w:pPr>
      <w:r>
        <w:t>воспитание</w:t>
      </w:r>
      <w:r>
        <w:rPr>
          <w:spacing w:val="1"/>
        </w:rPr>
        <w:t xml:space="preserve"> </w:t>
      </w:r>
      <w:r>
        <w:t>готовности</w:t>
      </w:r>
      <w:r>
        <w:rPr>
          <w:spacing w:val="1"/>
        </w:rPr>
        <w:t xml:space="preserve"> </w:t>
      </w:r>
      <w:r>
        <w:t>участия</w:t>
      </w:r>
      <w:r>
        <w:rPr>
          <w:spacing w:val="1"/>
        </w:rPr>
        <w:t xml:space="preserve"> </w:t>
      </w:r>
      <w:r>
        <w:t>в</w:t>
      </w:r>
      <w:r>
        <w:rPr>
          <w:spacing w:val="1"/>
        </w:rPr>
        <w:t xml:space="preserve"> </w:t>
      </w:r>
      <w:r>
        <w:t>трудовых</w:t>
      </w:r>
      <w:r>
        <w:rPr>
          <w:spacing w:val="1"/>
        </w:rPr>
        <w:t xml:space="preserve"> </w:t>
      </w:r>
      <w:r>
        <w:t>делах</w:t>
      </w:r>
      <w:r>
        <w:rPr>
          <w:spacing w:val="71"/>
        </w:rPr>
        <w:t xml:space="preserve"> </w:t>
      </w:r>
      <w:r>
        <w:t>школьного</w:t>
      </w:r>
      <w:r>
        <w:rPr>
          <w:spacing w:val="1"/>
        </w:rPr>
        <w:t xml:space="preserve"> </w:t>
      </w:r>
      <w:r>
        <w:t>коллектива;</w:t>
      </w:r>
    </w:p>
    <w:p w14:paraId="27C7CC8F" w14:textId="77777777" w:rsidR="006E0C23" w:rsidRDefault="006E0C23" w:rsidP="006E0C23">
      <w:pPr>
        <w:pStyle w:val="a3"/>
        <w:spacing w:line="264" w:lineRule="auto"/>
        <w:ind w:right="121"/>
      </w:pPr>
      <w:r>
        <w:t>развитие</w:t>
      </w:r>
      <w:r>
        <w:rPr>
          <w:spacing w:val="1"/>
        </w:rPr>
        <w:t xml:space="preserve"> </w:t>
      </w:r>
      <w:r>
        <w:t>социально</w:t>
      </w:r>
      <w:r>
        <w:rPr>
          <w:spacing w:val="1"/>
        </w:rPr>
        <w:t xml:space="preserve"> </w:t>
      </w:r>
      <w:r>
        <w:t>ценных</w:t>
      </w:r>
      <w:r>
        <w:rPr>
          <w:spacing w:val="1"/>
        </w:rPr>
        <w:t xml:space="preserve"> </w:t>
      </w:r>
      <w:r>
        <w:t>личностных</w:t>
      </w:r>
      <w:r>
        <w:rPr>
          <w:spacing w:val="1"/>
        </w:rPr>
        <w:t xml:space="preserve"> </w:t>
      </w:r>
      <w:r>
        <w:t>качеств:</w:t>
      </w:r>
      <w:r>
        <w:rPr>
          <w:spacing w:val="1"/>
        </w:rPr>
        <w:t xml:space="preserve"> </w:t>
      </w:r>
      <w:r>
        <w:t>организованности,</w:t>
      </w:r>
      <w:r>
        <w:rPr>
          <w:spacing w:val="1"/>
        </w:rPr>
        <w:t xml:space="preserve"> </w:t>
      </w:r>
      <w:r>
        <w:t>аккуратности,</w:t>
      </w:r>
      <w:r>
        <w:rPr>
          <w:spacing w:val="1"/>
        </w:rPr>
        <w:t xml:space="preserve"> </w:t>
      </w:r>
      <w:r>
        <w:t>добросовестного</w:t>
      </w:r>
      <w:r>
        <w:rPr>
          <w:spacing w:val="1"/>
        </w:rPr>
        <w:t xml:space="preserve"> </w:t>
      </w:r>
      <w:r>
        <w:t>и</w:t>
      </w:r>
      <w:r>
        <w:rPr>
          <w:spacing w:val="1"/>
        </w:rPr>
        <w:t xml:space="preserve"> </w:t>
      </w:r>
      <w:r>
        <w:t>ответственного</w:t>
      </w:r>
      <w:r>
        <w:rPr>
          <w:spacing w:val="1"/>
        </w:rPr>
        <w:t xml:space="preserve"> </w:t>
      </w:r>
      <w:r>
        <w:t>отношения</w:t>
      </w:r>
      <w:r>
        <w:rPr>
          <w:spacing w:val="1"/>
        </w:rPr>
        <w:t xml:space="preserve"> </w:t>
      </w:r>
      <w:r>
        <w:t>к</w:t>
      </w:r>
      <w:r>
        <w:rPr>
          <w:spacing w:val="1"/>
        </w:rPr>
        <w:t xml:space="preserve"> </w:t>
      </w:r>
      <w:r>
        <w:t>работе,</w:t>
      </w:r>
      <w:r>
        <w:rPr>
          <w:spacing w:val="1"/>
        </w:rPr>
        <w:t xml:space="preserve"> </w:t>
      </w:r>
      <w:r>
        <w:t>взаимопомощи,</w:t>
      </w:r>
      <w:r>
        <w:rPr>
          <w:spacing w:val="-1"/>
        </w:rPr>
        <w:t xml:space="preserve"> </w:t>
      </w:r>
      <w:r>
        <w:t>волевой</w:t>
      </w:r>
      <w:r>
        <w:rPr>
          <w:spacing w:val="-2"/>
        </w:rPr>
        <w:t xml:space="preserve"> </w:t>
      </w:r>
      <w:r>
        <w:t>саморегуляции,</w:t>
      </w:r>
      <w:r>
        <w:rPr>
          <w:spacing w:val="4"/>
        </w:rPr>
        <w:t xml:space="preserve"> </w:t>
      </w:r>
      <w:r>
        <w:t>активности</w:t>
      </w:r>
      <w:r>
        <w:rPr>
          <w:spacing w:val="-3"/>
        </w:rPr>
        <w:t xml:space="preserve"> </w:t>
      </w:r>
      <w:r>
        <w:t>и</w:t>
      </w:r>
      <w:r>
        <w:rPr>
          <w:spacing w:val="-2"/>
        </w:rPr>
        <w:t xml:space="preserve"> </w:t>
      </w:r>
      <w:r>
        <w:t>инициативности;</w:t>
      </w:r>
    </w:p>
    <w:p w14:paraId="36FF5EC5" w14:textId="77777777" w:rsidR="006E0C23" w:rsidRDefault="006E0C23" w:rsidP="006E0C23">
      <w:pPr>
        <w:pStyle w:val="a3"/>
        <w:spacing w:line="264" w:lineRule="auto"/>
        <w:ind w:right="120"/>
      </w:pPr>
      <w:r>
        <w:t>воспитание</w:t>
      </w:r>
      <w:r>
        <w:rPr>
          <w:spacing w:val="1"/>
        </w:rPr>
        <w:t xml:space="preserve"> </w:t>
      </w:r>
      <w:r>
        <w:t>интереса</w:t>
      </w:r>
      <w:r>
        <w:rPr>
          <w:spacing w:val="1"/>
        </w:rPr>
        <w:t xml:space="preserve"> </w:t>
      </w:r>
      <w:r>
        <w:t>и</w:t>
      </w:r>
      <w:r>
        <w:rPr>
          <w:spacing w:val="1"/>
        </w:rPr>
        <w:t xml:space="preserve"> </w:t>
      </w:r>
      <w:r>
        <w:t>творческого</w:t>
      </w:r>
      <w:r>
        <w:rPr>
          <w:spacing w:val="1"/>
        </w:rPr>
        <w:t xml:space="preserve"> </w:t>
      </w:r>
      <w:r>
        <w:t>отношения</w:t>
      </w:r>
      <w:r>
        <w:rPr>
          <w:spacing w:val="1"/>
        </w:rPr>
        <w:t xml:space="preserve"> </w:t>
      </w:r>
      <w:r>
        <w:t>к</w:t>
      </w:r>
      <w:r>
        <w:rPr>
          <w:spacing w:val="1"/>
        </w:rPr>
        <w:t xml:space="preserve"> </w:t>
      </w:r>
      <w:r>
        <w:t>продуктивной</w:t>
      </w:r>
      <w:r>
        <w:rPr>
          <w:spacing w:val="1"/>
        </w:rPr>
        <w:t xml:space="preserve"> </w:t>
      </w:r>
      <w:r>
        <w:t>созидательной деятельности, мотивации успеха и достижений, стремления к</w:t>
      </w:r>
      <w:r>
        <w:rPr>
          <w:spacing w:val="1"/>
        </w:rPr>
        <w:t xml:space="preserve"> </w:t>
      </w:r>
      <w:r>
        <w:t>творческой самореализации;</w:t>
      </w:r>
    </w:p>
    <w:p w14:paraId="7DE376B7" w14:textId="77777777" w:rsidR="006E0C23" w:rsidRDefault="006E0C23" w:rsidP="006E0C23">
      <w:pPr>
        <w:pStyle w:val="a3"/>
        <w:spacing w:line="264" w:lineRule="auto"/>
        <w:ind w:right="113"/>
      </w:pPr>
      <w:r>
        <w:t>становление</w:t>
      </w:r>
      <w:r>
        <w:rPr>
          <w:spacing w:val="1"/>
        </w:rPr>
        <w:t xml:space="preserve"> </w:t>
      </w:r>
      <w:r>
        <w:t>экологического</w:t>
      </w:r>
      <w:r>
        <w:rPr>
          <w:spacing w:val="1"/>
        </w:rPr>
        <w:t xml:space="preserve"> </w:t>
      </w:r>
      <w:r>
        <w:t>сознания,</w:t>
      </w:r>
      <w:r>
        <w:rPr>
          <w:spacing w:val="1"/>
        </w:rPr>
        <w:t xml:space="preserve"> </w:t>
      </w:r>
      <w:r>
        <w:t>внимательного</w:t>
      </w:r>
      <w:r>
        <w:rPr>
          <w:spacing w:val="1"/>
        </w:rPr>
        <w:t xml:space="preserve"> </w:t>
      </w:r>
      <w:r>
        <w:t>и</w:t>
      </w:r>
      <w:r>
        <w:rPr>
          <w:spacing w:val="1"/>
        </w:rPr>
        <w:t xml:space="preserve"> </w:t>
      </w:r>
      <w:r>
        <w:t>вдумчивого</w:t>
      </w:r>
      <w:r>
        <w:rPr>
          <w:spacing w:val="1"/>
        </w:rPr>
        <w:t xml:space="preserve"> </w:t>
      </w:r>
      <w:r>
        <w:t>отношения</w:t>
      </w:r>
      <w:r>
        <w:rPr>
          <w:spacing w:val="1"/>
        </w:rPr>
        <w:t xml:space="preserve"> </w:t>
      </w:r>
      <w:r>
        <w:t>к</w:t>
      </w:r>
      <w:r>
        <w:rPr>
          <w:spacing w:val="1"/>
        </w:rPr>
        <w:t xml:space="preserve"> </w:t>
      </w:r>
      <w:r>
        <w:t>окружающей</w:t>
      </w:r>
      <w:r>
        <w:rPr>
          <w:spacing w:val="1"/>
        </w:rPr>
        <w:t xml:space="preserve"> </w:t>
      </w:r>
      <w:r>
        <w:t>природе,</w:t>
      </w:r>
      <w:r>
        <w:rPr>
          <w:spacing w:val="1"/>
        </w:rPr>
        <w:t xml:space="preserve"> </w:t>
      </w:r>
      <w:r>
        <w:t>осознание</w:t>
      </w:r>
      <w:r>
        <w:rPr>
          <w:spacing w:val="1"/>
        </w:rPr>
        <w:t xml:space="preserve"> </w:t>
      </w:r>
      <w:r>
        <w:t>взаимосвязи</w:t>
      </w:r>
      <w:r>
        <w:rPr>
          <w:spacing w:val="1"/>
        </w:rPr>
        <w:t xml:space="preserve"> </w:t>
      </w:r>
      <w:r>
        <w:t>рукотворного</w:t>
      </w:r>
      <w:r>
        <w:rPr>
          <w:spacing w:val="1"/>
        </w:rPr>
        <w:t xml:space="preserve"> </w:t>
      </w:r>
      <w:r>
        <w:t>мира</w:t>
      </w:r>
      <w:r>
        <w:rPr>
          <w:spacing w:val="1"/>
        </w:rPr>
        <w:t xml:space="preserve"> </w:t>
      </w:r>
      <w:r>
        <w:t>с</w:t>
      </w:r>
      <w:r>
        <w:rPr>
          <w:spacing w:val="2"/>
        </w:rPr>
        <w:t xml:space="preserve"> </w:t>
      </w:r>
      <w:r>
        <w:t>миром</w:t>
      </w:r>
      <w:r>
        <w:rPr>
          <w:spacing w:val="2"/>
        </w:rPr>
        <w:t xml:space="preserve"> </w:t>
      </w:r>
      <w:r>
        <w:t>природы;</w:t>
      </w:r>
    </w:p>
    <w:p w14:paraId="1A4E51CE" w14:textId="77777777" w:rsidR="006E0C23" w:rsidRDefault="006E0C23" w:rsidP="006E0C23">
      <w:pPr>
        <w:pStyle w:val="a3"/>
        <w:spacing w:line="264" w:lineRule="auto"/>
        <w:ind w:right="117"/>
      </w:pPr>
      <w:r>
        <w:t>воспитание</w:t>
      </w:r>
      <w:r>
        <w:rPr>
          <w:spacing w:val="1"/>
        </w:rPr>
        <w:t xml:space="preserve"> </w:t>
      </w:r>
      <w:r>
        <w:t>положительного</w:t>
      </w:r>
      <w:r>
        <w:rPr>
          <w:spacing w:val="1"/>
        </w:rPr>
        <w:t xml:space="preserve"> </w:t>
      </w:r>
      <w:r>
        <w:t>отношения</w:t>
      </w:r>
      <w:r>
        <w:rPr>
          <w:spacing w:val="1"/>
        </w:rPr>
        <w:t xml:space="preserve"> </w:t>
      </w:r>
      <w:r>
        <w:t>к</w:t>
      </w:r>
      <w:r>
        <w:rPr>
          <w:spacing w:val="1"/>
        </w:rPr>
        <w:t xml:space="preserve"> </w:t>
      </w:r>
      <w:r>
        <w:t>коллективному</w:t>
      </w:r>
      <w:r>
        <w:rPr>
          <w:spacing w:val="1"/>
        </w:rPr>
        <w:t xml:space="preserve"> </w:t>
      </w:r>
      <w:r>
        <w:t>труду,</w:t>
      </w:r>
      <w:r>
        <w:rPr>
          <w:spacing w:val="1"/>
        </w:rPr>
        <w:t xml:space="preserve"> </w:t>
      </w:r>
      <w:r>
        <w:t>применение правил культуры общения, проявление уважения к взглядам и</w:t>
      </w:r>
      <w:r>
        <w:rPr>
          <w:spacing w:val="1"/>
        </w:rPr>
        <w:t xml:space="preserve"> </w:t>
      </w:r>
      <w:r>
        <w:t>мнению</w:t>
      </w:r>
      <w:r>
        <w:rPr>
          <w:spacing w:val="-2"/>
        </w:rPr>
        <w:t xml:space="preserve"> </w:t>
      </w:r>
      <w:r>
        <w:t>других</w:t>
      </w:r>
      <w:r>
        <w:rPr>
          <w:spacing w:val="-3"/>
        </w:rPr>
        <w:t xml:space="preserve"> </w:t>
      </w:r>
      <w:r>
        <w:t>людей.</w:t>
      </w:r>
    </w:p>
    <w:p w14:paraId="49A5011C" w14:textId="77777777" w:rsidR="006E0C23" w:rsidRDefault="006E0C23" w:rsidP="006E0C23">
      <w:pPr>
        <w:pStyle w:val="a3"/>
        <w:spacing w:before="1" w:line="264" w:lineRule="auto"/>
        <w:ind w:right="115"/>
      </w:pPr>
      <w:r>
        <w:t>Содержание</w:t>
      </w:r>
      <w:r>
        <w:rPr>
          <w:spacing w:val="1"/>
        </w:rPr>
        <w:t xml:space="preserve"> </w:t>
      </w:r>
      <w:r>
        <w:t>программы</w:t>
      </w:r>
      <w:r>
        <w:rPr>
          <w:spacing w:val="1"/>
        </w:rPr>
        <w:t xml:space="preserve"> </w:t>
      </w:r>
      <w:r>
        <w:t>по</w:t>
      </w:r>
      <w:r>
        <w:rPr>
          <w:spacing w:val="1"/>
        </w:rPr>
        <w:t xml:space="preserve"> </w:t>
      </w:r>
      <w:r>
        <w:t>труду</w:t>
      </w:r>
      <w:r>
        <w:rPr>
          <w:spacing w:val="1"/>
        </w:rPr>
        <w:t xml:space="preserve"> </w:t>
      </w:r>
      <w:r>
        <w:t>(технологии)</w:t>
      </w:r>
      <w:r>
        <w:rPr>
          <w:spacing w:val="71"/>
        </w:rPr>
        <w:t xml:space="preserve"> </w:t>
      </w:r>
      <w:r>
        <w:t>включает</w:t>
      </w:r>
      <w:r>
        <w:rPr>
          <w:spacing w:val="1"/>
        </w:rPr>
        <w:t xml:space="preserve"> </w:t>
      </w:r>
      <w:r>
        <w:t>характеристику основных структурных единиц (модулей), которые являются</w:t>
      </w:r>
      <w:r>
        <w:rPr>
          <w:spacing w:val="1"/>
        </w:rPr>
        <w:t xml:space="preserve"> </w:t>
      </w:r>
      <w:r>
        <w:t>общими для</w:t>
      </w:r>
      <w:r>
        <w:rPr>
          <w:spacing w:val="3"/>
        </w:rPr>
        <w:t xml:space="preserve"> </w:t>
      </w:r>
      <w:r>
        <w:t>каждого</w:t>
      </w:r>
      <w:r>
        <w:rPr>
          <w:spacing w:val="1"/>
        </w:rPr>
        <w:t xml:space="preserve"> </w:t>
      </w:r>
      <w:r>
        <w:t>года</w:t>
      </w:r>
      <w:r>
        <w:rPr>
          <w:spacing w:val="-3"/>
        </w:rPr>
        <w:t xml:space="preserve"> </w:t>
      </w:r>
      <w:r>
        <w:t>обучения:</w:t>
      </w:r>
    </w:p>
    <w:p w14:paraId="5A286EA1" w14:textId="77777777" w:rsidR="006E0C23" w:rsidRDefault="006E0C23" w:rsidP="000E14E3">
      <w:pPr>
        <w:pStyle w:val="a5"/>
        <w:numPr>
          <w:ilvl w:val="0"/>
          <w:numId w:val="54"/>
        </w:numPr>
        <w:tabs>
          <w:tab w:val="left" w:pos="1081"/>
        </w:tabs>
        <w:spacing w:line="321" w:lineRule="exact"/>
        <w:ind w:hanging="361"/>
        <w:rPr>
          <w:sz w:val="28"/>
        </w:rPr>
      </w:pPr>
      <w:r>
        <w:rPr>
          <w:sz w:val="28"/>
        </w:rPr>
        <w:t>технологии,</w:t>
      </w:r>
      <w:r>
        <w:rPr>
          <w:spacing w:val="-6"/>
          <w:sz w:val="28"/>
        </w:rPr>
        <w:t xml:space="preserve"> </w:t>
      </w:r>
      <w:r>
        <w:rPr>
          <w:sz w:val="28"/>
        </w:rPr>
        <w:t>профессии</w:t>
      </w:r>
      <w:r>
        <w:rPr>
          <w:spacing w:val="-8"/>
          <w:sz w:val="28"/>
        </w:rPr>
        <w:t xml:space="preserve"> </w:t>
      </w:r>
      <w:r>
        <w:rPr>
          <w:sz w:val="28"/>
        </w:rPr>
        <w:t>и</w:t>
      </w:r>
      <w:r>
        <w:rPr>
          <w:spacing w:val="-8"/>
          <w:sz w:val="28"/>
        </w:rPr>
        <w:t xml:space="preserve"> </w:t>
      </w:r>
      <w:r>
        <w:rPr>
          <w:sz w:val="28"/>
        </w:rPr>
        <w:t>производства;</w:t>
      </w:r>
    </w:p>
    <w:p w14:paraId="5C290010" w14:textId="77777777" w:rsidR="006E0C23" w:rsidRDefault="006E0C23" w:rsidP="000E14E3">
      <w:pPr>
        <w:pStyle w:val="a5"/>
        <w:numPr>
          <w:ilvl w:val="0"/>
          <w:numId w:val="54"/>
        </w:numPr>
        <w:tabs>
          <w:tab w:val="left" w:pos="1081"/>
        </w:tabs>
        <w:spacing w:before="33" w:line="264" w:lineRule="auto"/>
        <w:ind w:right="101"/>
        <w:rPr>
          <w:sz w:val="28"/>
        </w:rPr>
      </w:pPr>
      <w:r>
        <w:rPr>
          <w:sz w:val="28"/>
        </w:rPr>
        <w:t>технологии</w:t>
      </w:r>
      <w:r>
        <w:rPr>
          <w:spacing w:val="1"/>
          <w:sz w:val="28"/>
        </w:rPr>
        <w:t xml:space="preserve"> </w:t>
      </w:r>
      <w:r>
        <w:rPr>
          <w:sz w:val="28"/>
        </w:rPr>
        <w:t>ручной</w:t>
      </w:r>
      <w:r>
        <w:rPr>
          <w:spacing w:val="1"/>
          <w:sz w:val="28"/>
        </w:rPr>
        <w:t xml:space="preserve"> </w:t>
      </w:r>
      <w:r>
        <w:rPr>
          <w:sz w:val="28"/>
        </w:rPr>
        <w:t>обработки</w:t>
      </w:r>
      <w:r>
        <w:rPr>
          <w:spacing w:val="1"/>
          <w:sz w:val="28"/>
        </w:rPr>
        <w:t xml:space="preserve"> </w:t>
      </w:r>
      <w:r>
        <w:rPr>
          <w:sz w:val="28"/>
        </w:rPr>
        <w:t>материалов:</w:t>
      </w:r>
      <w:r>
        <w:rPr>
          <w:spacing w:val="1"/>
          <w:sz w:val="28"/>
        </w:rPr>
        <w:t xml:space="preserve"> </w:t>
      </w:r>
      <w:r>
        <w:rPr>
          <w:sz w:val="28"/>
        </w:rPr>
        <w:t>работы</w:t>
      </w:r>
      <w:r>
        <w:rPr>
          <w:spacing w:val="1"/>
          <w:sz w:val="28"/>
        </w:rPr>
        <w:t xml:space="preserve"> </w:t>
      </w:r>
      <w:r>
        <w:rPr>
          <w:sz w:val="28"/>
        </w:rPr>
        <w:t>с</w:t>
      </w:r>
      <w:r>
        <w:rPr>
          <w:spacing w:val="1"/>
          <w:sz w:val="28"/>
        </w:rPr>
        <w:t xml:space="preserve"> </w:t>
      </w:r>
      <w:r>
        <w:rPr>
          <w:sz w:val="28"/>
        </w:rPr>
        <w:t>бумагой</w:t>
      </w:r>
      <w:r>
        <w:rPr>
          <w:spacing w:val="1"/>
          <w:sz w:val="28"/>
        </w:rPr>
        <w:t xml:space="preserve"> </w:t>
      </w:r>
      <w:r>
        <w:rPr>
          <w:sz w:val="28"/>
        </w:rPr>
        <w:t>и</w:t>
      </w:r>
      <w:r>
        <w:rPr>
          <w:spacing w:val="1"/>
          <w:sz w:val="28"/>
        </w:rPr>
        <w:t xml:space="preserve"> </w:t>
      </w:r>
      <w:r>
        <w:rPr>
          <w:sz w:val="28"/>
        </w:rPr>
        <w:t>картоном, с пластичными материалами, с природным материалом, с</w:t>
      </w:r>
      <w:r>
        <w:rPr>
          <w:spacing w:val="1"/>
          <w:sz w:val="28"/>
        </w:rPr>
        <w:t xml:space="preserve"> </w:t>
      </w:r>
      <w:r>
        <w:rPr>
          <w:sz w:val="28"/>
        </w:rPr>
        <w:t>текстильными</w:t>
      </w:r>
      <w:r>
        <w:rPr>
          <w:spacing w:val="1"/>
          <w:sz w:val="28"/>
        </w:rPr>
        <w:t xml:space="preserve"> </w:t>
      </w:r>
      <w:r>
        <w:rPr>
          <w:sz w:val="28"/>
        </w:rPr>
        <w:t>материалами</w:t>
      </w:r>
      <w:r>
        <w:rPr>
          <w:spacing w:val="1"/>
          <w:sz w:val="28"/>
        </w:rPr>
        <w:t xml:space="preserve"> </w:t>
      </w:r>
      <w:r>
        <w:rPr>
          <w:sz w:val="28"/>
        </w:rPr>
        <w:t>и</w:t>
      </w:r>
      <w:r>
        <w:rPr>
          <w:spacing w:val="1"/>
          <w:sz w:val="28"/>
        </w:rPr>
        <w:t xml:space="preserve"> </w:t>
      </w:r>
      <w:r>
        <w:rPr>
          <w:sz w:val="28"/>
        </w:rPr>
        <w:t>другими</w:t>
      </w:r>
      <w:r>
        <w:rPr>
          <w:spacing w:val="1"/>
          <w:sz w:val="28"/>
        </w:rPr>
        <w:t xml:space="preserve"> </w:t>
      </w:r>
      <w:r>
        <w:rPr>
          <w:sz w:val="28"/>
        </w:rPr>
        <w:t>доступными</w:t>
      </w:r>
      <w:r>
        <w:rPr>
          <w:spacing w:val="1"/>
          <w:sz w:val="28"/>
        </w:rPr>
        <w:t xml:space="preserve"> </w:t>
      </w:r>
      <w:r>
        <w:rPr>
          <w:sz w:val="28"/>
        </w:rPr>
        <w:t>материалами</w:t>
      </w:r>
      <w:r>
        <w:rPr>
          <w:spacing w:val="1"/>
          <w:sz w:val="28"/>
        </w:rPr>
        <w:t xml:space="preserve"> </w:t>
      </w:r>
      <w:r>
        <w:rPr>
          <w:sz w:val="28"/>
        </w:rPr>
        <w:t>(например,</w:t>
      </w:r>
      <w:r>
        <w:rPr>
          <w:spacing w:val="2"/>
          <w:sz w:val="28"/>
        </w:rPr>
        <w:t xml:space="preserve"> </w:t>
      </w:r>
      <w:r>
        <w:rPr>
          <w:sz w:val="28"/>
        </w:rPr>
        <w:t>пластик,</w:t>
      </w:r>
      <w:r>
        <w:rPr>
          <w:spacing w:val="3"/>
          <w:sz w:val="28"/>
        </w:rPr>
        <w:t xml:space="preserve"> </w:t>
      </w:r>
      <w:r>
        <w:rPr>
          <w:sz w:val="28"/>
        </w:rPr>
        <w:t>поролон,</w:t>
      </w:r>
      <w:r>
        <w:rPr>
          <w:spacing w:val="2"/>
          <w:sz w:val="28"/>
        </w:rPr>
        <w:t xml:space="preserve"> </w:t>
      </w:r>
      <w:r>
        <w:rPr>
          <w:sz w:val="28"/>
        </w:rPr>
        <w:t>фольга,</w:t>
      </w:r>
      <w:r>
        <w:rPr>
          <w:spacing w:val="3"/>
          <w:sz w:val="28"/>
        </w:rPr>
        <w:t xml:space="preserve"> </w:t>
      </w:r>
      <w:r>
        <w:rPr>
          <w:sz w:val="28"/>
        </w:rPr>
        <w:t>солома);</w:t>
      </w:r>
    </w:p>
    <w:p w14:paraId="2BF43D08" w14:textId="77777777" w:rsidR="006E0C23" w:rsidRDefault="006E0C23" w:rsidP="000E14E3">
      <w:pPr>
        <w:pStyle w:val="a5"/>
        <w:numPr>
          <w:ilvl w:val="0"/>
          <w:numId w:val="54"/>
        </w:numPr>
        <w:tabs>
          <w:tab w:val="left" w:pos="1081"/>
        </w:tabs>
        <w:spacing w:line="264" w:lineRule="auto"/>
        <w:ind w:right="106"/>
        <w:rPr>
          <w:sz w:val="28"/>
        </w:rPr>
      </w:pPr>
      <w:r>
        <w:rPr>
          <w:sz w:val="28"/>
        </w:rPr>
        <w:t>конструирование</w:t>
      </w:r>
      <w:r>
        <w:rPr>
          <w:spacing w:val="1"/>
          <w:sz w:val="28"/>
        </w:rPr>
        <w:t xml:space="preserve"> </w:t>
      </w:r>
      <w:r>
        <w:rPr>
          <w:sz w:val="28"/>
        </w:rPr>
        <w:t>и</w:t>
      </w:r>
      <w:r>
        <w:rPr>
          <w:spacing w:val="1"/>
          <w:sz w:val="28"/>
        </w:rPr>
        <w:t xml:space="preserve"> </w:t>
      </w:r>
      <w:r>
        <w:rPr>
          <w:sz w:val="28"/>
        </w:rPr>
        <w:t>моделирование:</w:t>
      </w:r>
      <w:r>
        <w:rPr>
          <w:spacing w:val="1"/>
          <w:sz w:val="28"/>
        </w:rPr>
        <w:t xml:space="preserve"> </w:t>
      </w:r>
      <w:r>
        <w:rPr>
          <w:sz w:val="28"/>
        </w:rPr>
        <w:t>работа</w:t>
      </w:r>
      <w:r>
        <w:rPr>
          <w:spacing w:val="1"/>
          <w:sz w:val="28"/>
        </w:rPr>
        <w:t xml:space="preserve"> </w:t>
      </w:r>
      <w:r>
        <w:rPr>
          <w:sz w:val="28"/>
        </w:rPr>
        <w:t>с</w:t>
      </w:r>
      <w:r>
        <w:rPr>
          <w:spacing w:val="1"/>
          <w:sz w:val="28"/>
        </w:rPr>
        <w:t xml:space="preserve"> </w:t>
      </w:r>
      <w:r>
        <w:rPr>
          <w:sz w:val="28"/>
        </w:rPr>
        <w:t>конструктором</w:t>
      </w:r>
      <w:r>
        <w:rPr>
          <w:spacing w:val="71"/>
          <w:sz w:val="28"/>
        </w:rPr>
        <w:t xml:space="preserve"> </w:t>
      </w:r>
      <w:r>
        <w:rPr>
          <w:sz w:val="28"/>
        </w:rPr>
        <w:t>(с</w:t>
      </w:r>
      <w:r>
        <w:rPr>
          <w:spacing w:val="1"/>
          <w:sz w:val="28"/>
        </w:rPr>
        <w:t xml:space="preserve"> </w:t>
      </w:r>
      <w:r>
        <w:rPr>
          <w:sz w:val="28"/>
        </w:rPr>
        <w:t>учётом</w:t>
      </w:r>
      <w:r>
        <w:rPr>
          <w:spacing w:val="1"/>
          <w:sz w:val="28"/>
        </w:rPr>
        <w:t xml:space="preserve"> </w:t>
      </w:r>
      <w:r>
        <w:rPr>
          <w:sz w:val="28"/>
        </w:rPr>
        <w:t>возможностей</w:t>
      </w:r>
      <w:r>
        <w:rPr>
          <w:spacing w:val="1"/>
          <w:sz w:val="28"/>
        </w:rPr>
        <w:t xml:space="preserve"> </w:t>
      </w:r>
      <w:r>
        <w:rPr>
          <w:sz w:val="28"/>
        </w:rPr>
        <w:t>материально-технической</w:t>
      </w:r>
      <w:r>
        <w:rPr>
          <w:spacing w:val="1"/>
          <w:sz w:val="28"/>
        </w:rPr>
        <w:t xml:space="preserve"> </w:t>
      </w:r>
      <w:r>
        <w:rPr>
          <w:sz w:val="28"/>
        </w:rPr>
        <w:t>базы</w:t>
      </w:r>
      <w:r>
        <w:rPr>
          <w:spacing w:val="1"/>
          <w:sz w:val="28"/>
        </w:rPr>
        <w:t xml:space="preserve"> </w:t>
      </w:r>
      <w:r>
        <w:rPr>
          <w:sz w:val="28"/>
        </w:rPr>
        <w:t>образовательной организации), конструирование и моделирование из</w:t>
      </w:r>
      <w:r>
        <w:rPr>
          <w:spacing w:val="1"/>
          <w:sz w:val="28"/>
        </w:rPr>
        <w:t xml:space="preserve"> </w:t>
      </w:r>
      <w:r>
        <w:rPr>
          <w:sz w:val="28"/>
        </w:rPr>
        <w:t>бумаги, картона, пластичных материалов, природных и текстильных</w:t>
      </w:r>
      <w:r>
        <w:rPr>
          <w:spacing w:val="1"/>
          <w:sz w:val="28"/>
        </w:rPr>
        <w:t xml:space="preserve"> </w:t>
      </w:r>
      <w:r>
        <w:rPr>
          <w:sz w:val="28"/>
        </w:rPr>
        <w:t>материалов,</w:t>
      </w:r>
      <w:r>
        <w:rPr>
          <w:spacing w:val="1"/>
          <w:sz w:val="28"/>
        </w:rPr>
        <w:t xml:space="preserve"> </w:t>
      </w:r>
      <w:r>
        <w:rPr>
          <w:sz w:val="28"/>
        </w:rPr>
        <w:t>робототехника</w:t>
      </w:r>
      <w:r>
        <w:rPr>
          <w:spacing w:val="1"/>
          <w:sz w:val="28"/>
        </w:rPr>
        <w:t xml:space="preserve"> </w:t>
      </w:r>
      <w:r>
        <w:rPr>
          <w:sz w:val="28"/>
        </w:rPr>
        <w:t>(с</w:t>
      </w:r>
      <w:r>
        <w:rPr>
          <w:spacing w:val="1"/>
          <w:sz w:val="28"/>
        </w:rPr>
        <w:t xml:space="preserve"> </w:t>
      </w:r>
      <w:r>
        <w:rPr>
          <w:sz w:val="28"/>
        </w:rPr>
        <w:t>учётом</w:t>
      </w:r>
      <w:r>
        <w:rPr>
          <w:spacing w:val="1"/>
          <w:sz w:val="28"/>
        </w:rPr>
        <w:t xml:space="preserve"> </w:t>
      </w:r>
      <w:r>
        <w:rPr>
          <w:sz w:val="28"/>
        </w:rPr>
        <w:t>возможностей</w:t>
      </w:r>
      <w:r>
        <w:rPr>
          <w:spacing w:val="1"/>
          <w:sz w:val="28"/>
        </w:rPr>
        <w:t xml:space="preserve"> </w:t>
      </w:r>
      <w:r>
        <w:rPr>
          <w:sz w:val="28"/>
        </w:rPr>
        <w:t>материально-</w:t>
      </w:r>
      <w:r>
        <w:rPr>
          <w:spacing w:val="1"/>
          <w:sz w:val="28"/>
        </w:rPr>
        <w:t xml:space="preserve"> </w:t>
      </w:r>
      <w:r>
        <w:rPr>
          <w:sz w:val="28"/>
        </w:rPr>
        <w:t>технической базы</w:t>
      </w:r>
      <w:r>
        <w:rPr>
          <w:spacing w:val="1"/>
          <w:sz w:val="28"/>
        </w:rPr>
        <w:t xml:space="preserve"> </w:t>
      </w:r>
      <w:r>
        <w:rPr>
          <w:sz w:val="28"/>
        </w:rPr>
        <w:t>образовательной организации);</w:t>
      </w:r>
    </w:p>
    <w:p w14:paraId="53D61FDE" w14:textId="77777777" w:rsidR="006E0C23" w:rsidRDefault="006E0C23" w:rsidP="000E14E3">
      <w:pPr>
        <w:pStyle w:val="a5"/>
        <w:numPr>
          <w:ilvl w:val="0"/>
          <w:numId w:val="54"/>
        </w:numPr>
        <w:tabs>
          <w:tab w:val="left" w:pos="1081"/>
        </w:tabs>
        <w:spacing w:before="2" w:line="264" w:lineRule="auto"/>
        <w:ind w:right="110"/>
        <w:rPr>
          <w:sz w:val="28"/>
        </w:rPr>
      </w:pPr>
      <w:r>
        <w:rPr>
          <w:sz w:val="28"/>
        </w:rPr>
        <w:t>ИКТ</w:t>
      </w:r>
      <w:r>
        <w:rPr>
          <w:spacing w:val="1"/>
          <w:sz w:val="28"/>
        </w:rPr>
        <w:t xml:space="preserve"> </w:t>
      </w:r>
      <w:r>
        <w:rPr>
          <w:sz w:val="28"/>
        </w:rPr>
        <w:t>(с</w:t>
      </w:r>
      <w:r>
        <w:rPr>
          <w:spacing w:val="1"/>
          <w:sz w:val="28"/>
        </w:rPr>
        <w:t xml:space="preserve"> </w:t>
      </w:r>
      <w:r>
        <w:rPr>
          <w:sz w:val="28"/>
        </w:rPr>
        <w:t>учётом</w:t>
      </w:r>
      <w:r>
        <w:rPr>
          <w:spacing w:val="1"/>
          <w:sz w:val="28"/>
        </w:rPr>
        <w:t xml:space="preserve"> </w:t>
      </w:r>
      <w:r>
        <w:rPr>
          <w:sz w:val="28"/>
        </w:rPr>
        <w:t>возможностей</w:t>
      </w:r>
      <w:r>
        <w:rPr>
          <w:spacing w:val="1"/>
          <w:sz w:val="28"/>
        </w:rPr>
        <w:t xml:space="preserve"> </w:t>
      </w:r>
      <w:r>
        <w:rPr>
          <w:sz w:val="28"/>
        </w:rPr>
        <w:t>материально-технической</w:t>
      </w:r>
      <w:r>
        <w:rPr>
          <w:spacing w:val="1"/>
          <w:sz w:val="28"/>
        </w:rPr>
        <w:t xml:space="preserve"> </w:t>
      </w:r>
      <w:r>
        <w:rPr>
          <w:sz w:val="28"/>
        </w:rPr>
        <w:t>базы</w:t>
      </w:r>
      <w:r>
        <w:rPr>
          <w:spacing w:val="1"/>
          <w:sz w:val="28"/>
        </w:rPr>
        <w:t xml:space="preserve"> </w:t>
      </w:r>
      <w:r>
        <w:rPr>
          <w:sz w:val="28"/>
        </w:rPr>
        <w:t>образовательной организации).</w:t>
      </w:r>
    </w:p>
    <w:p w14:paraId="589157D2" w14:textId="77777777" w:rsidR="006E0C23" w:rsidRDefault="006E0C23" w:rsidP="006E0C23">
      <w:pPr>
        <w:pStyle w:val="a3"/>
        <w:spacing w:line="264" w:lineRule="auto"/>
        <w:ind w:right="121"/>
      </w:pPr>
      <w:r>
        <w:lastRenderedPageBreak/>
        <w:t>В процессе освоения программы по труду (технологии) обучающиеся</w:t>
      </w:r>
      <w:r>
        <w:rPr>
          <w:spacing w:val="1"/>
        </w:rPr>
        <w:t xml:space="preserve"> </w:t>
      </w:r>
      <w:r>
        <w:t>овладевают</w:t>
      </w:r>
      <w:r>
        <w:rPr>
          <w:spacing w:val="6"/>
        </w:rPr>
        <w:t xml:space="preserve"> </w:t>
      </w:r>
      <w:r>
        <w:t>основами</w:t>
      </w:r>
      <w:r>
        <w:rPr>
          <w:spacing w:val="7"/>
        </w:rPr>
        <w:t xml:space="preserve"> </w:t>
      </w:r>
      <w:r>
        <w:t>проектной</w:t>
      </w:r>
      <w:r>
        <w:rPr>
          <w:spacing w:val="7"/>
        </w:rPr>
        <w:t xml:space="preserve"> </w:t>
      </w:r>
      <w:r>
        <w:t>деятельности,</w:t>
      </w:r>
      <w:r>
        <w:rPr>
          <w:spacing w:val="9"/>
        </w:rPr>
        <w:t xml:space="preserve"> </w:t>
      </w:r>
      <w:r>
        <w:t>которая</w:t>
      </w:r>
      <w:r>
        <w:rPr>
          <w:spacing w:val="8"/>
        </w:rPr>
        <w:t xml:space="preserve"> </w:t>
      </w:r>
      <w:r>
        <w:t>направлена</w:t>
      </w:r>
      <w:r>
        <w:rPr>
          <w:spacing w:val="8"/>
        </w:rPr>
        <w:t xml:space="preserve"> </w:t>
      </w:r>
      <w:r>
        <w:t>на</w:t>
      </w:r>
    </w:p>
    <w:p w14:paraId="50BB051F" w14:textId="593D6010" w:rsidR="006E0C23" w:rsidRPr="006E0C23" w:rsidRDefault="006E0C23" w:rsidP="006E0C23">
      <w:pPr>
        <w:spacing w:line="264" w:lineRule="auto"/>
        <w:rPr>
          <w:rFonts w:ascii="Times New Roman" w:hAnsi="Times New Roman"/>
          <w:sz w:val="28"/>
          <w:szCs w:val="28"/>
          <w:lang w:val="ru-RU"/>
        </w:rPr>
      </w:pPr>
      <w:r>
        <w:rPr>
          <w:lang w:val="ru-RU"/>
        </w:rPr>
        <w:t xml:space="preserve"> </w:t>
      </w:r>
      <w:r w:rsidRPr="006E0C23">
        <w:rPr>
          <w:rFonts w:ascii="Times New Roman" w:hAnsi="Times New Roman"/>
          <w:sz w:val="28"/>
          <w:szCs w:val="28"/>
          <w:lang w:val="ru-RU"/>
        </w:rPr>
        <w:t>развитие</w:t>
      </w:r>
      <w:r w:rsidRPr="006E0C23">
        <w:rPr>
          <w:rFonts w:ascii="Times New Roman" w:hAnsi="Times New Roman"/>
          <w:spacing w:val="1"/>
          <w:sz w:val="28"/>
          <w:szCs w:val="28"/>
          <w:lang w:val="ru-RU"/>
        </w:rPr>
        <w:t xml:space="preserve"> </w:t>
      </w:r>
      <w:r w:rsidRPr="006E0C23">
        <w:rPr>
          <w:rFonts w:ascii="Times New Roman" w:hAnsi="Times New Roman"/>
          <w:sz w:val="28"/>
          <w:szCs w:val="28"/>
          <w:lang w:val="ru-RU"/>
        </w:rPr>
        <w:t>творческих</w:t>
      </w:r>
      <w:r w:rsidRPr="006E0C23">
        <w:rPr>
          <w:rFonts w:ascii="Times New Roman" w:hAnsi="Times New Roman"/>
          <w:spacing w:val="1"/>
          <w:sz w:val="28"/>
          <w:szCs w:val="28"/>
          <w:lang w:val="ru-RU"/>
        </w:rPr>
        <w:t xml:space="preserve"> </w:t>
      </w:r>
      <w:r w:rsidRPr="006E0C23">
        <w:rPr>
          <w:rFonts w:ascii="Times New Roman" w:hAnsi="Times New Roman"/>
          <w:sz w:val="28"/>
          <w:szCs w:val="28"/>
          <w:lang w:val="ru-RU"/>
        </w:rPr>
        <w:t>черт</w:t>
      </w:r>
      <w:r w:rsidRPr="006E0C23">
        <w:rPr>
          <w:rFonts w:ascii="Times New Roman" w:hAnsi="Times New Roman"/>
          <w:spacing w:val="1"/>
          <w:sz w:val="28"/>
          <w:szCs w:val="28"/>
          <w:lang w:val="ru-RU"/>
        </w:rPr>
        <w:t xml:space="preserve"> </w:t>
      </w:r>
      <w:r w:rsidRPr="006E0C23">
        <w:rPr>
          <w:rFonts w:ascii="Times New Roman" w:hAnsi="Times New Roman"/>
          <w:sz w:val="28"/>
          <w:szCs w:val="28"/>
          <w:lang w:val="ru-RU"/>
        </w:rPr>
        <w:t>личности,</w:t>
      </w:r>
      <w:r w:rsidRPr="006E0C23">
        <w:rPr>
          <w:rFonts w:ascii="Times New Roman" w:hAnsi="Times New Roman"/>
          <w:spacing w:val="1"/>
          <w:sz w:val="28"/>
          <w:szCs w:val="28"/>
          <w:lang w:val="ru-RU"/>
        </w:rPr>
        <w:t xml:space="preserve"> </w:t>
      </w:r>
      <w:r w:rsidRPr="006E0C23">
        <w:rPr>
          <w:rFonts w:ascii="Times New Roman" w:hAnsi="Times New Roman"/>
          <w:sz w:val="28"/>
          <w:szCs w:val="28"/>
          <w:lang w:val="ru-RU"/>
        </w:rPr>
        <w:t>коммуникабельности,</w:t>
      </w:r>
      <w:r w:rsidRPr="006E0C23">
        <w:rPr>
          <w:rFonts w:ascii="Times New Roman" w:hAnsi="Times New Roman"/>
          <w:spacing w:val="1"/>
          <w:sz w:val="28"/>
          <w:szCs w:val="28"/>
          <w:lang w:val="ru-RU"/>
        </w:rPr>
        <w:t xml:space="preserve"> </w:t>
      </w:r>
      <w:r w:rsidRPr="006E0C23">
        <w:rPr>
          <w:rFonts w:ascii="Times New Roman" w:hAnsi="Times New Roman"/>
          <w:sz w:val="28"/>
          <w:szCs w:val="28"/>
          <w:lang w:val="ru-RU"/>
        </w:rPr>
        <w:t>чувства</w:t>
      </w:r>
      <w:r w:rsidRPr="006E0C23">
        <w:rPr>
          <w:rFonts w:ascii="Times New Roman" w:hAnsi="Times New Roman"/>
          <w:spacing w:val="1"/>
          <w:sz w:val="28"/>
          <w:szCs w:val="28"/>
          <w:lang w:val="ru-RU"/>
        </w:rPr>
        <w:t xml:space="preserve"> </w:t>
      </w:r>
      <w:r w:rsidRPr="006E0C23">
        <w:rPr>
          <w:rFonts w:ascii="Times New Roman" w:hAnsi="Times New Roman"/>
          <w:sz w:val="28"/>
          <w:szCs w:val="28"/>
          <w:lang w:val="ru-RU"/>
        </w:rPr>
        <w:t>ответственности,</w:t>
      </w:r>
      <w:r w:rsidRPr="006E0C23">
        <w:rPr>
          <w:rFonts w:ascii="Times New Roman" w:hAnsi="Times New Roman"/>
          <w:spacing w:val="1"/>
          <w:sz w:val="28"/>
          <w:szCs w:val="28"/>
          <w:lang w:val="ru-RU"/>
        </w:rPr>
        <w:t xml:space="preserve"> </w:t>
      </w:r>
      <w:r w:rsidRPr="006E0C23">
        <w:rPr>
          <w:rFonts w:ascii="Times New Roman" w:hAnsi="Times New Roman"/>
          <w:sz w:val="28"/>
          <w:szCs w:val="28"/>
          <w:lang w:val="ru-RU"/>
        </w:rPr>
        <w:t>умения</w:t>
      </w:r>
      <w:r w:rsidRPr="006E0C23">
        <w:rPr>
          <w:rFonts w:ascii="Times New Roman" w:hAnsi="Times New Roman"/>
          <w:spacing w:val="1"/>
          <w:sz w:val="28"/>
          <w:szCs w:val="28"/>
          <w:lang w:val="ru-RU"/>
        </w:rPr>
        <w:t xml:space="preserve"> </w:t>
      </w:r>
      <w:r w:rsidRPr="006E0C23">
        <w:rPr>
          <w:rFonts w:ascii="Times New Roman" w:hAnsi="Times New Roman"/>
          <w:sz w:val="28"/>
          <w:szCs w:val="28"/>
          <w:lang w:val="ru-RU"/>
        </w:rPr>
        <w:t>искать</w:t>
      </w:r>
      <w:r w:rsidRPr="006E0C23">
        <w:rPr>
          <w:rFonts w:ascii="Times New Roman" w:hAnsi="Times New Roman"/>
          <w:spacing w:val="-3"/>
          <w:sz w:val="28"/>
          <w:szCs w:val="28"/>
          <w:lang w:val="ru-RU"/>
        </w:rPr>
        <w:t xml:space="preserve"> </w:t>
      </w:r>
      <w:r w:rsidRPr="006E0C23">
        <w:rPr>
          <w:rFonts w:ascii="Times New Roman" w:hAnsi="Times New Roman"/>
          <w:sz w:val="28"/>
          <w:szCs w:val="28"/>
          <w:lang w:val="ru-RU"/>
        </w:rPr>
        <w:t>и использовать</w:t>
      </w:r>
      <w:r w:rsidRPr="006E0C23">
        <w:rPr>
          <w:rFonts w:ascii="Times New Roman" w:hAnsi="Times New Roman"/>
          <w:spacing w:val="-2"/>
          <w:sz w:val="28"/>
          <w:szCs w:val="28"/>
          <w:lang w:val="ru-RU"/>
        </w:rPr>
        <w:t xml:space="preserve"> </w:t>
      </w:r>
      <w:r w:rsidRPr="006E0C23">
        <w:rPr>
          <w:rFonts w:ascii="Times New Roman" w:hAnsi="Times New Roman"/>
          <w:sz w:val="28"/>
          <w:szCs w:val="28"/>
          <w:lang w:val="ru-RU"/>
        </w:rPr>
        <w:t>информацию.</w:t>
      </w:r>
    </w:p>
    <w:p w14:paraId="31C060E3" w14:textId="77777777" w:rsidR="006E0C23" w:rsidRDefault="006E0C23" w:rsidP="006E0C23">
      <w:pPr>
        <w:pStyle w:val="a3"/>
        <w:spacing w:before="3" w:line="264" w:lineRule="auto"/>
        <w:ind w:right="106"/>
      </w:pPr>
      <w:r>
        <w:t>В</w:t>
      </w:r>
      <w:r>
        <w:rPr>
          <w:spacing w:val="1"/>
        </w:rPr>
        <w:t xml:space="preserve"> </w:t>
      </w:r>
      <w:r>
        <w:t>программе</w:t>
      </w:r>
      <w:r>
        <w:rPr>
          <w:spacing w:val="1"/>
        </w:rPr>
        <w:t xml:space="preserve"> </w:t>
      </w:r>
      <w:r>
        <w:t>по</w:t>
      </w:r>
      <w:r>
        <w:rPr>
          <w:spacing w:val="1"/>
        </w:rPr>
        <w:t xml:space="preserve"> </w:t>
      </w:r>
      <w:r>
        <w:t>труду</w:t>
      </w:r>
      <w:r>
        <w:rPr>
          <w:spacing w:val="1"/>
        </w:rPr>
        <w:t xml:space="preserve"> </w:t>
      </w:r>
      <w:r>
        <w:t>(технологии)</w:t>
      </w:r>
      <w:r>
        <w:rPr>
          <w:spacing w:val="1"/>
        </w:rPr>
        <w:t xml:space="preserve"> </w:t>
      </w:r>
      <w:r>
        <w:t>осуществляется</w:t>
      </w:r>
      <w:r>
        <w:rPr>
          <w:spacing w:val="1"/>
        </w:rPr>
        <w:t xml:space="preserve"> </w:t>
      </w:r>
      <w:r>
        <w:t>реализация</w:t>
      </w:r>
      <w:r>
        <w:rPr>
          <w:spacing w:val="1"/>
        </w:rPr>
        <w:t xml:space="preserve"> </w:t>
      </w:r>
      <w:r>
        <w:t>межпредметных</w:t>
      </w:r>
      <w:r>
        <w:rPr>
          <w:spacing w:val="1"/>
        </w:rPr>
        <w:t xml:space="preserve"> </w:t>
      </w:r>
      <w:r>
        <w:t>связей</w:t>
      </w:r>
      <w:r>
        <w:rPr>
          <w:spacing w:val="1"/>
        </w:rPr>
        <w:t xml:space="preserve"> </w:t>
      </w:r>
      <w:r>
        <w:t>с</w:t>
      </w:r>
      <w:r>
        <w:rPr>
          <w:spacing w:val="1"/>
        </w:rPr>
        <w:t xml:space="preserve"> </w:t>
      </w:r>
      <w:r>
        <w:t>учебными</w:t>
      </w:r>
      <w:r>
        <w:rPr>
          <w:spacing w:val="1"/>
        </w:rPr>
        <w:t xml:space="preserve"> </w:t>
      </w:r>
      <w:r>
        <w:t>предметами:</w:t>
      </w:r>
      <w:r>
        <w:rPr>
          <w:spacing w:val="1"/>
        </w:rPr>
        <w:t xml:space="preserve"> </w:t>
      </w:r>
      <w:r>
        <w:t>«Математика»</w:t>
      </w:r>
      <w:r>
        <w:rPr>
          <w:spacing w:val="1"/>
        </w:rPr>
        <w:t xml:space="preserve"> </w:t>
      </w:r>
      <w:r>
        <w:t>(моделирование,</w:t>
      </w:r>
      <w:r>
        <w:rPr>
          <w:spacing w:val="1"/>
        </w:rPr>
        <w:t xml:space="preserve"> </w:t>
      </w:r>
      <w:r>
        <w:t>выполнение</w:t>
      </w:r>
      <w:r>
        <w:rPr>
          <w:spacing w:val="1"/>
        </w:rPr>
        <w:t xml:space="preserve"> </w:t>
      </w:r>
      <w:r>
        <w:t>расчётов,</w:t>
      </w:r>
      <w:r>
        <w:rPr>
          <w:spacing w:val="1"/>
        </w:rPr>
        <w:t xml:space="preserve"> </w:t>
      </w:r>
      <w:r>
        <w:t>вычислений,</w:t>
      </w:r>
      <w:r>
        <w:rPr>
          <w:spacing w:val="1"/>
        </w:rPr>
        <w:t xml:space="preserve"> </w:t>
      </w:r>
      <w:r>
        <w:t>построение</w:t>
      </w:r>
      <w:r>
        <w:rPr>
          <w:spacing w:val="1"/>
        </w:rPr>
        <w:t xml:space="preserve"> </w:t>
      </w:r>
      <w:r>
        <w:t>форм</w:t>
      </w:r>
      <w:r>
        <w:rPr>
          <w:spacing w:val="1"/>
        </w:rPr>
        <w:t xml:space="preserve"> </w:t>
      </w:r>
      <w:r>
        <w:t>с</w:t>
      </w:r>
      <w:r>
        <w:rPr>
          <w:spacing w:val="1"/>
        </w:rPr>
        <w:t xml:space="preserve"> </w:t>
      </w:r>
      <w:r>
        <w:t>учетом</w:t>
      </w:r>
      <w:r>
        <w:rPr>
          <w:spacing w:val="1"/>
        </w:rPr>
        <w:t xml:space="preserve"> </w:t>
      </w:r>
      <w:r>
        <w:t>основ</w:t>
      </w:r>
      <w:r>
        <w:rPr>
          <w:spacing w:val="1"/>
        </w:rPr>
        <w:t xml:space="preserve"> </w:t>
      </w:r>
      <w:r>
        <w:t>геометрии,</w:t>
      </w:r>
      <w:r>
        <w:rPr>
          <w:spacing w:val="1"/>
        </w:rPr>
        <w:t xml:space="preserve"> </w:t>
      </w:r>
      <w:r>
        <w:t>работа</w:t>
      </w:r>
      <w:r>
        <w:rPr>
          <w:spacing w:val="1"/>
        </w:rPr>
        <w:t xml:space="preserve"> </w:t>
      </w:r>
      <w:r>
        <w:t>с</w:t>
      </w:r>
      <w:r>
        <w:rPr>
          <w:spacing w:val="1"/>
        </w:rPr>
        <w:t xml:space="preserve"> </w:t>
      </w:r>
      <w:r>
        <w:t>геометрическими</w:t>
      </w:r>
      <w:r>
        <w:rPr>
          <w:spacing w:val="1"/>
        </w:rPr>
        <w:t xml:space="preserve"> </w:t>
      </w:r>
      <w:r>
        <w:t>фигурами,</w:t>
      </w:r>
      <w:r>
        <w:rPr>
          <w:spacing w:val="1"/>
        </w:rPr>
        <w:t xml:space="preserve"> </w:t>
      </w:r>
      <w:r>
        <w:t>телами,</w:t>
      </w:r>
      <w:r>
        <w:rPr>
          <w:spacing w:val="1"/>
        </w:rPr>
        <w:t xml:space="preserve"> </w:t>
      </w:r>
      <w:r>
        <w:t>именованными</w:t>
      </w:r>
      <w:r>
        <w:rPr>
          <w:spacing w:val="1"/>
        </w:rPr>
        <w:t xml:space="preserve"> </w:t>
      </w:r>
      <w:r>
        <w:t>числами),</w:t>
      </w:r>
      <w:r>
        <w:rPr>
          <w:spacing w:val="1"/>
        </w:rPr>
        <w:t xml:space="preserve"> </w:t>
      </w:r>
      <w:r>
        <w:t>«Изобразительное</w:t>
      </w:r>
      <w:r>
        <w:rPr>
          <w:spacing w:val="1"/>
        </w:rPr>
        <w:t xml:space="preserve"> </w:t>
      </w:r>
      <w:r>
        <w:t>искусство»</w:t>
      </w:r>
      <w:r>
        <w:rPr>
          <w:spacing w:val="1"/>
        </w:rPr>
        <w:t xml:space="preserve"> </w:t>
      </w:r>
      <w:r>
        <w:t>(использование</w:t>
      </w:r>
      <w:r>
        <w:rPr>
          <w:spacing w:val="1"/>
        </w:rPr>
        <w:t xml:space="preserve"> </w:t>
      </w:r>
      <w:r>
        <w:t>средств художественной</w:t>
      </w:r>
      <w:r>
        <w:rPr>
          <w:spacing w:val="1"/>
        </w:rPr>
        <w:t xml:space="preserve"> </w:t>
      </w:r>
      <w:r>
        <w:t>выразительности,</w:t>
      </w:r>
      <w:r>
        <w:rPr>
          <w:spacing w:val="1"/>
        </w:rPr>
        <w:t xml:space="preserve"> </w:t>
      </w:r>
      <w:r>
        <w:t>законов и</w:t>
      </w:r>
      <w:r>
        <w:rPr>
          <w:spacing w:val="1"/>
        </w:rPr>
        <w:t xml:space="preserve"> </w:t>
      </w:r>
      <w:r>
        <w:t>правил</w:t>
      </w:r>
      <w:r>
        <w:rPr>
          <w:spacing w:val="1"/>
        </w:rPr>
        <w:t xml:space="preserve"> </w:t>
      </w:r>
      <w:r>
        <w:t>декоративно-</w:t>
      </w:r>
      <w:r>
        <w:rPr>
          <w:spacing w:val="1"/>
        </w:rPr>
        <w:t xml:space="preserve"> </w:t>
      </w:r>
      <w:r>
        <w:t>прикладного искусства и дизайна), «Окружающий мир» (природные формы и</w:t>
      </w:r>
      <w:r>
        <w:rPr>
          <w:spacing w:val="-67"/>
        </w:rPr>
        <w:t xml:space="preserve"> </w:t>
      </w:r>
      <w:r>
        <w:t>конструкции как универсальный источник инженерно-художественных идей</w:t>
      </w:r>
      <w:r>
        <w:rPr>
          <w:spacing w:val="1"/>
        </w:rPr>
        <w:t xml:space="preserve"> </w:t>
      </w:r>
      <w:r>
        <w:t>для</w:t>
      </w:r>
      <w:r>
        <w:rPr>
          <w:spacing w:val="58"/>
        </w:rPr>
        <w:t xml:space="preserve"> </w:t>
      </w:r>
      <w:r>
        <w:t>мастера;</w:t>
      </w:r>
      <w:r>
        <w:rPr>
          <w:spacing w:val="56"/>
        </w:rPr>
        <w:t xml:space="preserve"> </w:t>
      </w:r>
      <w:r>
        <w:t>природа</w:t>
      </w:r>
      <w:r>
        <w:rPr>
          <w:spacing w:val="54"/>
        </w:rPr>
        <w:t xml:space="preserve"> </w:t>
      </w:r>
      <w:r>
        <w:t>как</w:t>
      </w:r>
      <w:r>
        <w:rPr>
          <w:spacing w:val="56"/>
        </w:rPr>
        <w:t xml:space="preserve"> </w:t>
      </w:r>
      <w:r>
        <w:t>источник</w:t>
      </w:r>
      <w:r>
        <w:rPr>
          <w:spacing w:val="60"/>
        </w:rPr>
        <w:t xml:space="preserve"> </w:t>
      </w:r>
      <w:r>
        <w:t>сырья,</w:t>
      </w:r>
      <w:r>
        <w:rPr>
          <w:spacing w:val="59"/>
        </w:rPr>
        <w:t xml:space="preserve"> </w:t>
      </w:r>
      <w:r>
        <w:t>этнокультурные</w:t>
      </w:r>
      <w:r>
        <w:rPr>
          <w:spacing w:val="57"/>
        </w:rPr>
        <w:t xml:space="preserve"> </w:t>
      </w:r>
      <w:r>
        <w:t>традиции),</w:t>
      </w:r>
    </w:p>
    <w:p w14:paraId="3C51AA26" w14:textId="77777777" w:rsidR="006E0C23" w:rsidRDefault="006E0C23" w:rsidP="006E0C23">
      <w:pPr>
        <w:pStyle w:val="a3"/>
        <w:spacing w:line="264" w:lineRule="auto"/>
        <w:ind w:right="119" w:firstLine="0"/>
      </w:pPr>
      <w:r>
        <w:t>«Родной</w:t>
      </w:r>
      <w:r>
        <w:rPr>
          <w:spacing w:val="1"/>
        </w:rPr>
        <w:t xml:space="preserve"> </w:t>
      </w:r>
      <w:r>
        <w:t>язык»</w:t>
      </w:r>
      <w:r>
        <w:rPr>
          <w:spacing w:val="1"/>
        </w:rPr>
        <w:t xml:space="preserve"> </w:t>
      </w:r>
      <w:r>
        <w:t>(использование</w:t>
      </w:r>
      <w:r>
        <w:rPr>
          <w:spacing w:val="1"/>
        </w:rPr>
        <w:t xml:space="preserve"> </w:t>
      </w:r>
      <w:r>
        <w:t>важнейших</w:t>
      </w:r>
      <w:r>
        <w:rPr>
          <w:spacing w:val="1"/>
        </w:rPr>
        <w:t xml:space="preserve"> </w:t>
      </w:r>
      <w:r>
        <w:t>видов</w:t>
      </w:r>
      <w:r>
        <w:rPr>
          <w:spacing w:val="1"/>
        </w:rPr>
        <w:t xml:space="preserve"> </w:t>
      </w:r>
      <w:r>
        <w:t>речевой</w:t>
      </w:r>
      <w:r>
        <w:rPr>
          <w:spacing w:val="1"/>
        </w:rPr>
        <w:t xml:space="preserve"> </w:t>
      </w:r>
      <w:r>
        <w:t>деятельности</w:t>
      </w:r>
      <w:r>
        <w:rPr>
          <w:spacing w:val="1"/>
        </w:rPr>
        <w:t xml:space="preserve"> </w:t>
      </w:r>
      <w:r>
        <w:t>и</w:t>
      </w:r>
      <w:r>
        <w:rPr>
          <w:spacing w:val="-67"/>
        </w:rPr>
        <w:t xml:space="preserve"> </w:t>
      </w:r>
      <w:r>
        <w:t>основных типов учебных текстов в процессе анализа заданий и обсуждения</w:t>
      </w:r>
      <w:r>
        <w:rPr>
          <w:spacing w:val="1"/>
        </w:rPr>
        <w:t xml:space="preserve"> </w:t>
      </w:r>
      <w:r>
        <w:t>результатов практической деятельности), «Литературное чтение» (работа с</w:t>
      </w:r>
      <w:r>
        <w:rPr>
          <w:spacing w:val="1"/>
        </w:rPr>
        <w:t xml:space="preserve"> </w:t>
      </w:r>
      <w:r>
        <w:t>текстами для</w:t>
      </w:r>
      <w:r>
        <w:rPr>
          <w:spacing w:val="2"/>
        </w:rPr>
        <w:t xml:space="preserve"> </w:t>
      </w:r>
      <w:r>
        <w:t>создания</w:t>
      </w:r>
      <w:r>
        <w:rPr>
          <w:spacing w:val="1"/>
        </w:rPr>
        <w:t xml:space="preserve"> </w:t>
      </w:r>
      <w:r>
        <w:t>образа,</w:t>
      </w:r>
      <w:r>
        <w:rPr>
          <w:spacing w:val="-2"/>
        </w:rPr>
        <w:t xml:space="preserve"> </w:t>
      </w:r>
      <w:r>
        <w:t>реализуемого в</w:t>
      </w:r>
      <w:r>
        <w:rPr>
          <w:spacing w:val="-1"/>
        </w:rPr>
        <w:t xml:space="preserve"> </w:t>
      </w:r>
      <w:r>
        <w:t>изделии).</w:t>
      </w:r>
    </w:p>
    <w:p w14:paraId="23F94ACC" w14:textId="77777777" w:rsidR="006E0C23" w:rsidRDefault="006E0C23" w:rsidP="006E0C23">
      <w:pPr>
        <w:pStyle w:val="a3"/>
        <w:spacing w:line="264" w:lineRule="auto"/>
        <w:ind w:right="103"/>
      </w:pPr>
      <w:r>
        <w:t>Общее</w:t>
      </w:r>
      <w:r>
        <w:rPr>
          <w:spacing w:val="1"/>
        </w:rPr>
        <w:t xml:space="preserve"> </w:t>
      </w:r>
      <w:r>
        <w:t>число</w:t>
      </w:r>
      <w:r>
        <w:rPr>
          <w:spacing w:val="1"/>
        </w:rPr>
        <w:t xml:space="preserve"> </w:t>
      </w:r>
      <w:r>
        <w:t>часов,</w:t>
      </w:r>
      <w:r>
        <w:rPr>
          <w:spacing w:val="1"/>
        </w:rPr>
        <w:t xml:space="preserve"> </w:t>
      </w:r>
      <w:r>
        <w:t>отведенных</w:t>
      </w:r>
      <w:r>
        <w:rPr>
          <w:spacing w:val="1"/>
        </w:rPr>
        <w:t xml:space="preserve"> </w:t>
      </w:r>
      <w:r>
        <w:t>на</w:t>
      </w:r>
      <w:r>
        <w:rPr>
          <w:spacing w:val="1"/>
        </w:rPr>
        <w:t xml:space="preserve"> </w:t>
      </w:r>
      <w:r>
        <w:t>изучение</w:t>
      </w:r>
      <w:r>
        <w:rPr>
          <w:spacing w:val="1"/>
        </w:rPr>
        <w:t xml:space="preserve"> </w:t>
      </w:r>
      <w:r>
        <w:t>предмета</w:t>
      </w:r>
      <w:r>
        <w:rPr>
          <w:spacing w:val="1"/>
        </w:rPr>
        <w:t xml:space="preserve"> </w:t>
      </w:r>
      <w:r>
        <w:t>«Труд</w:t>
      </w:r>
      <w:r>
        <w:rPr>
          <w:spacing w:val="1"/>
        </w:rPr>
        <w:t xml:space="preserve"> </w:t>
      </w:r>
      <w:r>
        <w:t>(технология)» – 135 часов: в 1 классе – 33 часа (1 час в неделю), во 2 классе –</w:t>
      </w:r>
      <w:r>
        <w:rPr>
          <w:spacing w:val="1"/>
        </w:rPr>
        <w:t xml:space="preserve"> </w:t>
      </w:r>
      <w:r>
        <w:t>34 часа (1 час в неделю), в 3 классе – 34 часа (1 час в неделю), в 4 классе – 34</w:t>
      </w:r>
      <w:r>
        <w:rPr>
          <w:spacing w:val="1"/>
        </w:rPr>
        <w:t xml:space="preserve"> </w:t>
      </w:r>
      <w:r>
        <w:t>часа</w:t>
      </w:r>
      <w:r>
        <w:rPr>
          <w:spacing w:val="1"/>
        </w:rPr>
        <w:t xml:space="preserve"> </w:t>
      </w:r>
      <w:r>
        <w:t>(1</w:t>
      </w:r>
      <w:r>
        <w:rPr>
          <w:spacing w:val="1"/>
        </w:rPr>
        <w:t xml:space="preserve"> </w:t>
      </w:r>
      <w:r>
        <w:t>час</w:t>
      </w:r>
      <w:r>
        <w:rPr>
          <w:spacing w:val="2"/>
        </w:rPr>
        <w:t xml:space="preserve"> </w:t>
      </w:r>
      <w:r>
        <w:t>в неделю).</w:t>
      </w:r>
    </w:p>
    <w:p w14:paraId="6B8C9C94" w14:textId="77777777" w:rsidR="006E0C23" w:rsidRDefault="006E0C23" w:rsidP="006E0C23">
      <w:pPr>
        <w:spacing w:before="68"/>
        <w:ind w:left="239"/>
        <w:rPr>
          <w:b/>
          <w:sz w:val="28"/>
        </w:rPr>
      </w:pPr>
      <w:r>
        <w:rPr>
          <w:b/>
          <w:color w:val="333333"/>
          <w:sz w:val="28"/>
        </w:rPr>
        <w:t>СОДЕРЖАНИЕ</w:t>
      </w:r>
      <w:r>
        <w:rPr>
          <w:b/>
          <w:color w:val="333333"/>
          <w:spacing w:val="-5"/>
          <w:sz w:val="28"/>
        </w:rPr>
        <w:t xml:space="preserve"> </w:t>
      </w:r>
      <w:r>
        <w:rPr>
          <w:b/>
          <w:color w:val="333333"/>
          <w:sz w:val="28"/>
        </w:rPr>
        <w:t>УЧЕБНОГО</w:t>
      </w:r>
      <w:r>
        <w:rPr>
          <w:b/>
          <w:color w:val="333333"/>
          <w:spacing w:val="-5"/>
          <w:sz w:val="28"/>
        </w:rPr>
        <w:t xml:space="preserve"> </w:t>
      </w:r>
      <w:r>
        <w:rPr>
          <w:b/>
          <w:color w:val="333333"/>
          <w:sz w:val="28"/>
        </w:rPr>
        <w:t>ПРЕДМЕТА</w:t>
      </w:r>
    </w:p>
    <w:p w14:paraId="505A1D88" w14:textId="77777777" w:rsidR="006E0C23" w:rsidRDefault="006E0C23" w:rsidP="000E14E3">
      <w:pPr>
        <w:pStyle w:val="a5"/>
        <w:numPr>
          <w:ilvl w:val="0"/>
          <w:numId w:val="53"/>
        </w:numPr>
        <w:tabs>
          <w:tab w:val="left" w:pos="451"/>
        </w:tabs>
        <w:rPr>
          <w:b/>
          <w:color w:val="333333"/>
          <w:sz w:val="28"/>
        </w:rPr>
      </w:pPr>
      <w:r>
        <w:rPr>
          <w:b/>
          <w:color w:val="333333"/>
          <w:sz w:val="28"/>
        </w:rPr>
        <w:t>КЛАСС</w:t>
      </w:r>
    </w:p>
    <w:p w14:paraId="2C2BD40F" w14:textId="77777777" w:rsidR="006E0C23" w:rsidRDefault="006E0C23" w:rsidP="006E0C23">
      <w:pPr>
        <w:pStyle w:val="1"/>
        <w:spacing w:before="164"/>
        <w:jc w:val="both"/>
      </w:pPr>
      <w:r>
        <w:t>Технологии,</w:t>
      </w:r>
      <w:r>
        <w:rPr>
          <w:spacing w:val="-2"/>
        </w:rPr>
        <w:t xml:space="preserve"> </w:t>
      </w:r>
      <w:r>
        <w:t>профессии</w:t>
      </w:r>
      <w:r>
        <w:rPr>
          <w:spacing w:val="-5"/>
        </w:rPr>
        <w:t xml:space="preserve"> </w:t>
      </w:r>
      <w:r>
        <w:t>и</w:t>
      </w:r>
      <w:r>
        <w:rPr>
          <w:spacing w:val="-6"/>
        </w:rPr>
        <w:t xml:space="preserve"> </w:t>
      </w:r>
      <w:r>
        <w:t>производства.</w:t>
      </w:r>
    </w:p>
    <w:p w14:paraId="2872FB46" w14:textId="77777777" w:rsidR="006E0C23" w:rsidRDefault="006E0C23" w:rsidP="006E0C23">
      <w:pPr>
        <w:pStyle w:val="a3"/>
        <w:spacing w:before="28" w:line="264" w:lineRule="auto"/>
        <w:ind w:right="106"/>
      </w:pPr>
      <w:r>
        <w:t>Природное и техническое окружение человека. Природа как источник</w:t>
      </w:r>
      <w:r>
        <w:rPr>
          <w:spacing w:val="1"/>
        </w:rPr>
        <w:t xml:space="preserve"> </w:t>
      </w:r>
      <w:r>
        <w:t>сырьевых</w:t>
      </w:r>
      <w:r>
        <w:rPr>
          <w:spacing w:val="1"/>
        </w:rPr>
        <w:t xml:space="preserve"> </w:t>
      </w:r>
      <w:r>
        <w:t>ресурсов</w:t>
      </w:r>
      <w:r>
        <w:rPr>
          <w:spacing w:val="1"/>
        </w:rPr>
        <w:t xml:space="preserve"> </w:t>
      </w:r>
      <w:r>
        <w:t>и</w:t>
      </w:r>
      <w:r>
        <w:rPr>
          <w:spacing w:val="1"/>
        </w:rPr>
        <w:t xml:space="preserve"> </w:t>
      </w:r>
      <w:r>
        <w:t>творчества</w:t>
      </w:r>
      <w:r>
        <w:rPr>
          <w:spacing w:val="1"/>
        </w:rPr>
        <w:t xml:space="preserve"> </w:t>
      </w:r>
      <w:r>
        <w:t>мастеров.</w:t>
      </w:r>
      <w:r>
        <w:rPr>
          <w:spacing w:val="1"/>
        </w:rPr>
        <w:t xml:space="preserve"> </w:t>
      </w:r>
      <w:r>
        <w:t>Красота</w:t>
      </w:r>
      <w:r>
        <w:rPr>
          <w:spacing w:val="1"/>
        </w:rPr>
        <w:t xml:space="preserve"> </w:t>
      </w:r>
      <w:r>
        <w:t>и</w:t>
      </w:r>
      <w:r>
        <w:rPr>
          <w:spacing w:val="1"/>
        </w:rPr>
        <w:t xml:space="preserve"> </w:t>
      </w:r>
      <w:r>
        <w:t>разнообразие</w:t>
      </w:r>
      <w:r>
        <w:rPr>
          <w:spacing w:val="1"/>
        </w:rPr>
        <w:t xml:space="preserve"> </w:t>
      </w:r>
      <w:r>
        <w:t>природных</w:t>
      </w:r>
      <w:r>
        <w:rPr>
          <w:spacing w:val="1"/>
        </w:rPr>
        <w:t xml:space="preserve"> </w:t>
      </w:r>
      <w:r>
        <w:t>форм,</w:t>
      </w:r>
      <w:r>
        <w:rPr>
          <w:spacing w:val="1"/>
        </w:rPr>
        <w:t xml:space="preserve"> </w:t>
      </w:r>
      <w:r>
        <w:t>их</w:t>
      </w:r>
      <w:r>
        <w:rPr>
          <w:spacing w:val="1"/>
        </w:rPr>
        <w:t xml:space="preserve"> </w:t>
      </w:r>
      <w:r>
        <w:t>передача</w:t>
      </w:r>
      <w:r>
        <w:rPr>
          <w:spacing w:val="1"/>
        </w:rPr>
        <w:t xml:space="preserve"> </w:t>
      </w:r>
      <w:r>
        <w:t>в</w:t>
      </w:r>
      <w:r>
        <w:rPr>
          <w:spacing w:val="1"/>
        </w:rPr>
        <w:t xml:space="preserve"> </w:t>
      </w:r>
      <w:r>
        <w:t>изделиях</w:t>
      </w:r>
      <w:r>
        <w:rPr>
          <w:spacing w:val="1"/>
        </w:rPr>
        <w:t xml:space="preserve"> </w:t>
      </w:r>
      <w:r>
        <w:t>из</w:t>
      </w:r>
      <w:r>
        <w:rPr>
          <w:spacing w:val="1"/>
        </w:rPr>
        <w:t xml:space="preserve"> </w:t>
      </w:r>
      <w:r>
        <w:t>различных</w:t>
      </w:r>
      <w:r>
        <w:rPr>
          <w:spacing w:val="1"/>
        </w:rPr>
        <w:t xml:space="preserve"> </w:t>
      </w:r>
      <w:r>
        <w:t>материалов.</w:t>
      </w:r>
      <w:r>
        <w:rPr>
          <w:spacing w:val="1"/>
        </w:rPr>
        <w:t xml:space="preserve"> </w:t>
      </w:r>
      <w:r>
        <w:t>Наблюдения</w:t>
      </w:r>
      <w:r>
        <w:rPr>
          <w:spacing w:val="1"/>
        </w:rPr>
        <w:t xml:space="preserve"> </w:t>
      </w:r>
      <w:r>
        <w:t>природы</w:t>
      </w:r>
      <w:r>
        <w:rPr>
          <w:spacing w:val="1"/>
        </w:rPr>
        <w:t xml:space="preserve"> </w:t>
      </w:r>
      <w:r>
        <w:t>и</w:t>
      </w:r>
      <w:r>
        <w:rPr>
          <w:spacing w:val="1"/>
        </w:rPr>
        <w:t xml:space="preserve"> </w:t>
      </w:r>
      <w:r>
        <w:t>фантазия</w:t>
      </w:r>
      <w:r>
        <w:rPr>
          <w:spacing w:val="1"/>
        </w:rPr>
        <w:t xml:space="preserve"> </w:t>
      </w:r>
      <w:r>
        <w:t>мастера</w:t>
      </w:r>
      <w:r>
        <w:rPr>
          <w:spacing w:val="1"/>
        </w:rPr>
        <w:t xml:space="preserve"> </w:t>
      </w:r>
      <w:r>
        <w:t>–</w:t>
      </w:r>
      <w:r>
        <w:rPr>
          <w:spacing w:val="1"/>
        </w:rPr>
        <w:t xml:space="preserve"> </w:t>
      </w:r>
      <w:r>
        <w:t>условия</w:t>
      </w:r>
      <w:r>
        <w:rPr>
          <w:spacing w:val="1"/>
        </w:rPr>
        <w:t xml:space="preserve"> </w:t>
      </w:r>
      <w:r>
        <w:t>создания</w:t>
      </w:r>
      <w:r>
        <w:rPr>
          <w:spacing w:val="1"/>
        </w:rPr>
        <w:t xml:space="preserve"> </w:t>
      </w:r>
      <w:r>
        <w:t>изделия.</w:t>
      </w:r>
      <w:r>
        <w:rPr>
          <w:spacing w:val="1"/>
        </w:rPr>
        <w:t xml:space="preserve"> </w:t>
      </w:r>
      <w:r>
        <w:t>Бережное</w:t>
      </w:r>
      <w:r>
        <w:rPr>
          <w:spacing w:val="38"/>
        </w:rPr>
        <w:t xml:space="preserve"> </w:t>
      </w:r>
      <w:r>
        <w:t>отношение</w:t>
      </w:r>
      <w:r>
        <w:rPr>
          <w:spacing w:val="38"/>
        </w:rPr>
        <w:t xml:space="preserve"> </w:t>
      </w:r>
      <w:r>
        <w:t>к</w:t>
      </w:r>
      <w:r>
        <w:rPr>
          <w:spacing w:val="38"/>
        </w:rPr>
        <w:t xml:space="preserve"> </w:t>
      </w:r>
      <w:r>
        <w:t>природе.</w:t>
      </w:r>
      <w:r>
        <w:rPr>
          <w:spacing w:val="40"/>
        </w:rPr>
        <w:t xml:space="preserve"> </w:t>
      </w:r>
      <w:r>
        <w:t>Общее</w:t>
      </w:r>
      <w:r>
        <w:rPr>
          <w:spacing w:val="39"/>
        </w:rPr>
        <w:t xml:space="preserve"> </w:t>
      </w:r>
      <w:r>
        <w:t>понятие</w:t>
      </w:r>
      <w:r>
        <w:rPr>
          <w:spacing w:val="38"/>
        </w:rPr>
        <w:t xml:space="preserve"> </w:t>
      </w:r>
      <w:r>
        <w:t>об</w:t>
      </w:r>
      <w:r>
        <w:rPr>
          <w:spacing w:val="39"/>
        </w:rPr>
        <w:t xml:space="preserve"> </w:t>
      </w:r>
      <w:r>
        <w:t>изучаемых</w:t>
      </w:r>
      <w:r>
        <w:rPr>
          <w:spacing w:val="34"/>
        </w:rPr>
        <w:t xml:space="preserve"> </w:t>
      </w:r>
      <w:r>
        <w:t>материалах,</w:t>
      </w:r>
      <w:r>
        <w:rPr>
          <w:spacing w:val="-67"/>
        </w:rPr>
        <w:t xml:space="preserve"> </w:t>
      </w:r>
      <w:r>
        <w:t>их происхождении, разнообразии. Подготовка к работе. Рабочее место, его</w:t>
      </w:r>
      <w:r>
        <w:rPr>
          <w:spacing w:val="1"/>
        </w:rPr>
        <w:t xml:space="preserve"> </w:t>
      </w:r>
      <w:r>
        <w:t>организация в зависимости от вида работы. Рациональное размещение на</w:t>
      </w:r>
      <w:r>
        <w:rPr>
          <w:spacing w:val="1"/>
        </w:rPr>
        <w:t xml:space="preserve"> </w:t>
      </w:r>
      <w:r>
        <w:t>рабочем месте материалов и инструментов, поддержание порядка во время</w:t>
      </w:r>
      <w:r>
        <w:rPr>
          <w:spacing w:val="1"/>
        </w:rPr>
        <w:t xml:space="preserve"> </w:t>
      </w:r>
      <w:r>
        <w:t>работы,</w:t>
      </w:r>
      <w:r>
        <w:rPr>
          <w:spacing w:val="1"/>
        </w:rPr>
        <w:t xml:space="preserve"> </w:t>
      </w:r>
      <w:r>
        <w:t>уборка</w:t>
      </w:r>
      <w:r>
        <w:rPr>
          <w:spacing w:val="1"/>
        </w:rPr>
        <w:t xml:space="preserve"> </w:t>
      </w:r>
      <w:r>
        <w:t>по</w:t>
      </w:r>
      <w:r>
        <w:rPr>
          <w:spacing w:val="1"/>
        </w:rPr>
        <w:t xml:space="preserve"> </w:t>
      </w:r>
      <w:r>
        <w:t>окончании</w:t>
      </w:r>
      <w:r>
        <w:rPr>
          <w:spacing w:val="1"/>
        </w:rPr>
        <w:t xml:space="preserve"> </w:t>
      </w:r>
      <w:r>
        <w:t>работы.</w:t>
      </w:r>
      <w:r>
        <w:rPr>
          <w:spacing w:val="1"/>
        </w:rPr>
        <w:t xml:space="preserve"> </w:t>
      </w:r>
      <w:r>
        <w:t>Рациональное</w:t>
      </w:r>
      <w:r>
        <w:rPr>
          <w:spacing w:val="1"/>
        </w:rPr>
        <w:t xml:space="preserve"> </w:t>
      </w:r>
      <w:r>
        <w:t>и</w:t>
      </w:r>
      <w:r>
        <w:rPr>
          <w:spacing w:val="1"/>
        </w:rPr>
        <w:t xml:space="preserve"> </w:t>
      </w:r>
      <w:r>
        <w:t>безопасное</w:t>
      </w:r>
      <w:r>
        <w:rPr>
          <w:spacing w:val="1"/>
        </w:rPr>
        <w:t xml:space="preserve"> </w:t>
      </w:r>
      <w:r>
        <w:t>использование</w:t>
      </w:r>
      <w:r>
        <w:rPr>
          <w:spacing w:val="1"/>
        </w:rPr>
        <w:t xml:space="preserve"> </w:t>
      </w:r>
      <w:r>
        <w:t>и</w:t>
      </w:r>
      <w:r>
        <w:rPr>
          <w:spacing w:val="5"/>
        </w:rPr>
        <w:t xml:space="preserve"> </w:t>
      </w:r>
      <w:r>
        <w:t>хранение</w:t>
      </w:r>
      <w:r>
        <w:rPr>
          <w:spacing w:val="2"/>
        </w:rPr>
        <w:t xml:space="preserve"> </w:t>
      </w:r>
      <w:r>
        <w:t>инструментов.</w:t>
      </w:r>
    </w:p>
    <w:p w14:paraId="5E1E6C44" w14:textId="77777777" w:rsidR="006E0C23" w:rsidRDefault="006E0C23" w:rsidP="006E0C23">
      <w:pPr>
        <w:pStyle w:val="a3"/>
        <w:spacing w:before="2" w:line="264" w:lineRule="auto"/>
        <w:ind w:right="122"/>
      </w:pPr>
      <w:r>
        <w:t>Мир профессий. Профессии родных и знакомых. Профессии, связанные</w:t>
      </w:r>
      <w:r>
        <w:rPr>
          <w:spacing w:val="1"/>
        </w:rPr>
        <w:t xml:space="preserve"> </w:t>
      </w:r>
      <w:r>
        <w:t>с</w:t>
      </w:r>
      <w:r>
        <w:rPr>
          <w:spacing w:val="1"/>
        </w:rPr>
        <w:t xml:space="preserve"> </w:t>
      </w:r>
      <w:r>
        <w:t>изучаемыми</w:t>
      </w:r>
      <w:r>
        <w:rPr>
          <w:spacing w:val="1"/>
        </w:rPr>
        <w:t xml:space="preserve"> </w:t>
      </w:r>
      <w:r>
        <w:t>материалами</w:t>
      </w:r>
      <w:r>
        <w:rPr>
          <w:spacing w:val="1"/>
        </w:rPr>
        <w:t xml:space="preserve"> </w:t>
      </w:r>
      <w:r>
        <w:t>и</w:t>
      </w:r>
      <w:r>
        <w:rPr>
          <w:spacing w:val="1"/>
        </w:rPr>
        <w:t xml:space="preserve"> </w:t>
      </w:r>
      <w:r>
        <w:t>производствами.</w:t>
      </w:r>
      <w:r>
        <w:rPr>
          <w:spacing w:val="1"/>
        </w:rPr>
        <w:t xml:space="preserve"> </w:t>
      </w:r>
      <w:r>
        <w:t>Профессии</w:t>
      </w:r>
      <w:r>
        <w:rPr>
          <w:spacing w:val="1"/>
        </w:rPr>
        <w:t xml:space="preserve"> </w:t>
      </w:r>
      <w:r>
        <w:lastRenderedPageBreak/>
        <w:t>сферы</w:t>
      </w:r>
      <w:r>
        <w:rPr>
          <w:spacing w:val="1"/>
        </w:rPr>
        <w:t xml:space="preserve"> </w:t>
      </w:r>
      <w:r>
        <w:t>обслуживания.</w:t>
      </w:r>
    </w:p>
    <w:p w14:paraId="502C639D" w14:textId="77777777" w:rsidR="006E0C23" w:rsidRDefault="006E0C23" w:rsidP="006E0C23">
      <w:pPr>
        <w:pStyle w:val="a3"/>
        <w:spacing w:line="320" w:lineRule="exact"/>
        <w:ind w:left="720" w:firstLine="0"/>
      </w:pPr>
      <w:r>
        <w:t>Традиции</w:t>
      </w:r>
      <w:r>
        <w:rPr>
          <w:spacing w:val="-4"/>
        </w:rPr>
        <w:t xml:space="preserve"> </w:t>
      </w:r>
      <w:r>
        <w:t>и</w:t>
      </w:r>
      <w:r>
        <w:rPr>
          <w:spacing w:val="-3"/>
        </w:rPr>
        <w:t xml:space="preserve"> </w:t>
      </w:r>
      <w:r>
        <w:t>праздники</w:t>
      </w:r>
      <w:r>
        <w:rPr>
          <w:spacing w:val="-3"/>
        </w:rPr>
        <w:t xml:space="preserve"> </w:t>
      </w:r>
      <w:r>
        <w:t>народов</w:t>
      </w:r>
      <w:r>
        <w:rPr>
          <w:spacing w:val="-4"/>
        </w:rPr>
        <w:t xml:space="preserve"> </w:t>
      </w:r>
      <w:r>
        <w:t>России,</w:t>
      </w:r>
      <w:r>
        <w:rPr>
          <w:spacing w:val="-1"/>
        </w:rPr>
        <w:t xml:space="preserve"> </w:t>
      </w:r>
      <w:r>
        <w:t>ремёсла,</w:t>
      </w:r>
      <w:r>
        <w:rPr>
          <w:spacing w:val="-1"/>
        </w:rPr>
        <w:t xml:space="preserve"> </w:t>
      </w:r>
      <w:r>
        <w:t>обычаи.</w:t>
      </w:r>
    </w:p>
    <w:p w14:paraId="51F661FD" w14:textId="77777777" w:rsidR="006E0C23" w:rsidRDefault="006E0C23" w:rsidP="006E0C23">
      <w:pPr>
        <w:pStyle w:val="1"/>
        <w:spacing w:before="38"/>
        <w:jc w:val="both"/>
      </w:pPr>
      <w:r>
        <w:t>Технологии</w:t>
      </w:r>
      <w:r>
        <w:rPr>
          <w:spacing w:val="-6"/>
        </w:rPr>
        <w:t xml:space="preserve"> </w:t>
      </w:r>
      <w:r>
        <w:t>ручной</w:t>
      </w:r>
      <w:r>
        <w:rPr>
          <w:spacing w:val="-6"/>
        </w:rPr>
        <w:t xml:space="preserve"> </w:t>
      </w:r>
      <w:r>
        <w:t>обработки</w:t>
      </w:r>
      <w:r>
        <w:rPr>
          <w:spacing w:val="-6"/>
        </w:rPr>
        <w:t xml:space="preserve"> </w:t>
      </w:r>
      <w:r>
        <w:t>материалов.</w:t>
      </w:r>
    </w:p>
    <w:p w14:paraId="741A0C96" w14:textId="77777777" w:rsidR="006E0C23" w:rsidRDefault="006E0C23" w:rsidP="006E0C23">
      <w:pPr>
        <w:pStyle w:val="a3"/>
        <w:spacing w:before="29" w:line="264" w:lineRule="auto"/>
        <w:ind w:right="115"/>
      </w:pPr>
      <w:r>
        <w:t>Бережное, экономное и рациональное использование обрабатываемых</w:t>
      </w:r>
      <w:r>
        <w:rPr>
          <w:spacing w:val="1"/>
        </w:rPr>
        <w:t xml:space="preserve"> </w:t>
      </w:r>
      <w:r>
        <w:t>материалов. Использование конструктивных особенностей материалов при</w:t>
      </w:r>
      <w:r>
        <w:rPr>
          <w:spacing w:val="1"/>
        </w:rPr>
        <w:t xml:space="preserve"> </w:t>
      </w:r>
      <w:r>
        <w:t>изготовлении изделий.</w:t>
      </w:r>
    </w:p>
    <w:p w14:paraId="2661C2FE" w14:textId="77777777" w:rsidR="006E0C23" w:rsidRDefault="006E0C23" w:rsidP="006E0C23">
      <w:pPr>
        <w:pStyle w:val="a3"/>
        <w:tabs>
          <w:tab w:val="left" w:pos="1822"/>
          <w:tab w:val="left" w:pos="3735"/>
          <w:tab w:val="left" w:pos="5270"/>
          <w:tab w:val="left" w:pos="6732"/>
          <w:tab w:val="left" w:pos="8473"/>
        </w:tabs>
        <w:spacing w:line="264" w:lineRule="auto"/>
        <w:ind w:right="104"/>
        <w:jc w:val="right"/>
      </w:pPr>
      <w:r>
        <w:t>Общее</w:t>
      </w:r>
      <w:r>
        <w:rPr>
          <w:spacing w:val="27"/>
        </w:rPr>
        <w:t xml:space="preserve"> </w:t>
      </w:r>
      <w:r>
        <w:t>представление</w:t>
      </w:r>
      <w:r>
        <w:rPr>
          <w:spacing w:val="27"/>
        </w:rPr>
        <w:t xml:space="preserve"> </w:t>
      </w:r>
      <w:r>
        <w:t>об</w:t>
      </w:r>
      <w:r>
        <w:rPr>
          <w:spacing w:val="29"/>
        </w:rPr>
        <w:t xml:space="preserve"> </w:t>
      </w:r>
      <w:r>
        <w:t>основных</w:t>
      </w:r>
      <w:r>
        <w:rPr>
          <w:spacing w:val="22"/>
        </w:rPr>
        <w:t xml:space="preserve"> </w:t>
      </w:r>
      <w:r>
        <w:t>технологических</w:t>
      </w:r>
      <w:r>
        <w:rPr>
          <w:spacing w:val="22"/>
        </w:rPr>
        <w:t xml:space="preserve"> </w:t>
      </w:r>
      <w:r>
        <w:t>операциях</w:t>
      </w:r>
      <w:r>
        <w:rPr>
          <w:spacing w:val="22"/>
        </w:rPr>
        <w:t xml:space="preserve"> </w:t>
      </w:r>
      <w:r>
        <w:t>ручной</w:t>
      </w:r>
      <w:r>
        <w:rPr>
          <w:spacing w:val="-67"/>
        </w:rPr>
        <w:t xml:space="preserve"> </w:t>
      </w:r>
      <w:r>
        <w:t>обработки</w:t>
      </w:r>
      <w:r>
        <w:tab/>
        <w:t>материалов:</w:t>
      </w:r>
      <w:r>
        <w:tab/>
        <w:t>разметка</w:t>
      </w:r>
      <w:r>
        <w:tab/>
        <w:t>деталей,</w:t>
      </w:r>
      <w:r>
        <w:tab/>
        <w:t>выделение</w:t>
      </w:r>
      <w:r>
        <w:tab/>
        <w:t>деталей,</w:t>
      </w:r>
      <w:r>
        <w:rPr>
          <w:spacing w:val="-67"/>
        </w:rPr>
        <w:t xml:space="preserve"> </w:t>
      </w:r>
      <w:r>
        <w:t>формообразование деталей, сборка изделия, отделка изделия или его деталей.</w:t>
      </w:r>
      <w:r>
        <w:rPr>
          <w:spacing w:val="-67"/>
        </w:rPr>
        <w:t xml:space="preserve"> </w:t>
      </w:r>
      <w:r>
        <w:t>Способы</w:t>
      </w:r>
      <w:r>
        <w:rPr>
          <w:spacing w:val="12"/>
        </w:rPr>
        <w:t xml:space="preserve"> </w:t>
      </w:r>
      <w:r>
        <w:t>разметки</w:t>
      </w:r>
      <w:r>
        <w:rPr>
          <w:spacing w:val="11"/>
        </w:rPr>
        <w:t xml:space="preserve"> </w:t>
      </w:r>
      <w:r>
        <w:t>деталей:</w:t>
      </w:r>
      <w:r>
        <w:rPr>
          <w:spacing w:val="10"/>
        </w:rPr>
        <w:t xml:space="preserve"> </w:t>
      </w:r>
      <w:r>
        <w:t>«на</w:t>
      </w:r>
      <w:r>
        <w:rPr>
          <w:spacing w:val="12"/>
        </w:rPr>
        <w:t xml:space="preserve"> </w:t>
      </w:r>
      <w:r>
        <w:t>глаз»</w:t>
      </w:r>
      <w:r>
        <w:rPr>
          <w:spacing w:val="11"/>
        </w:rPr>
        <w:t xml:space="preserve"> </w:t>
      </w:r>
      <w:r>
        <w:t>и</w:t>
      </w:r>
      <w:r>
        <w:rPr>
          <w:spacing w:val="80"/>
        </w:rPr>
        <w:t xml:space="preserve"> </w:t>
      </w:r>
      <w:r>
        <w:t>«от</w:t>
      </w:r>
      <w:r>
        <w:rPr>
          <w:spacing w:val="79"/>
        </w:rPr>
        <w:t xml:space="preserve"> </w:t>
      </w:r>
      <w:r>
        <w:t>руки»,</w:t>
      </w:r>
      <w:r>
        <w:rPr>
          <w:spacing w:val="83"/>
        </w:rPr>
        <w:t xml:space="preserve"> </w:t>
      </w:r>
      <w:r>
        <w:t>по</w:t>
      </w:r>
      <w:r>
        <w:rPr>
          <w:spacing w:val="81"/>
        </w:rPr>
        <w:t xml:space="preserve"> </w:t>
      </w:r>
      <w:r>
        <w:t>шаблону,</w:t>
      </w:r>
      <w:r>
        <w:rPr>
          <w:spacing w:val="83"/>
        </w:rPr>
        <w:t xml:space="preserve"> </w:t>
      </w:r>
      <w:r>
        <w:t>по</w:t>
      </w:r>
      <w:r>
        <w:rPr>
          <w:spacing w:val="1"/>
        </w:rPr>
        <w:t xml:space="preserve"> </w:t>
      </w:r>
      <w:r>
        <w:t>линейке</w:t>
      </w:r>
      <w:r>
        <w:rPr>
          <w:spacing w:val="1"/>
        </w:rPr>
        <w:t xml:space="preserve"> </w:t>
      </w:r>
      <w:r>
        <w:t>(как</w:t>
      </w:r>
      <w:r>
        <w:rPr>
          <w:spacing w:val="1"/>
        </w:rPr>
        <w:t xml:space="preserve"> </w:t>
      </w:r>
      <w:r>
        <w:t>направляющему</w:t>
      </w:r>
      <w:r>
        <w:rPr>
          <w:spacing w:val="1"/>
        </w:rPr>
        <w:t xml:space="preserve"> </w:t>
      </w:r>
      <w:r>
        <w:t>инструменту</w:t>
      </w:r>
      <w:r>
        <w:rPr>
          <w:spacing w:val="1"/>
        </w:rPr>
        <w:t xml:space="preserve"> </w:t>
      </w:r>
      <w:r>
        <w:t>без</w:t>
      </w:r>
      <w:r>
        <w:rPr>
          <w:spacing w:val="1"/>
        </w:rPr>
        <w:t xml:space="preserve"> </w:t>
      </w:r>
      <w:r>
        <w:t>откладывания</w:t>
      </w:r>
      <w:r>
        <w:rPr>
          <w:spacing w:val="1"/>
        </w:rPr>
        <w:t xml:space="preserve"> </w:t>
      </w:r>
      <w:r>
        <w:t>размеров)</w:t>
      </w:r>
      <w:r>
        <w:rPr>
          <w:spacing w:val="1"/>
        </w:rPr>
        <w:t xml:space="preserve"> </w:t>
      </w:r>
      <w:r>
        <w:t>и</w:t>
      </w:r>
      <w:r>
        <w:rPr>
          <w:spacing w:val="-67"/>
        </w:rPr>
        <w:t xml:space="preserve"> </w:t>
      </w:r>
      <w:r>
        <w:t>изготовление</w:t>
      </w:r>
      <w:r>
        <w:rPr>
          <w:spacing w:val="46"/>
        </w:rPr>
        <w:t xml:space="preserve"> </w:t>
      </w:r>
      <w:r>
        <w:t>изделий</w:t>
      </w:r>
      <w:r>
        <w:rPr>
          <w:spacing w:val="45"/>
        </w:rPr>
        <w:t xml:space="preserve"> </w:t>
      </w:r>
      <w:r>
        <w:t>с</w:t>
      </w:r>
      <w:r>
        <w:rPr>
          <w:spacing w:val="46"/>
        </w:rPr>
        <w:t xml:space="preserve"> </w:t>
      </w:r>
      <w:r>
        <w:t>опорой</w:t>
      </w:r>
      <w:r>
        <w:rPr>
          <w:spacing w:val="50"/>
        </w:rPr>
        <w:t xml:space="preserve"> </w:t>
      </w:r>
      <w:r>
        <w:t>на</w:t>
      </w:r>
      <w:r>
        <w:rPr>
          <w:spacing w:val="51"/>
        </w:rPr>
        <w:t xml:space="preserve"> </w:t>
      </w:r>
      <w:r>
        <w:t>рисунки,</w:t>
      </w:r>
      <w:r>
        <w:rPr>
          <w:spacing w:val="47"/>
        </w:rPr>
        <w:t xml:space="preserve"> </w:t>
      </w:r>
      <w:r>
        <w:t>графическую</w:t>
      </w:r>
      <w:r>
        <w:rPr>
          <w:spacing w:val="44"/>
        </w:rPr>
        <w:t xml:space="preserve"> </w:t>
      </w:r>
      <w:r>
        <w:t>инструкцию,</w:t>
      </w:r>
      <w:r>
        <w:rPr>
          <w:spacing w:val="-67"/>
        </w:rPr>
        <w:t xml:space="preserve"> </w:t>
      </w:r>
      <w:r>
        <w:t>простейшую</w:t>
      </w:r>
      <w:r>
        <w:rPr>
          <w:spacing w:val="23"/>
        </w:rPr>
        <w:t xml:space="preserve"> </w:t>
      </w:r>
      <w:r>
        <w:t>схему.</w:t>
      </w:r>
      <w:r>
        <w:rPr>
          <w:spacing w:val="28"/>
        </w:rPr>
        <w:t xml:space="preserve"> </w:t>
      </w:r>
      <w:r>
        <w:t>Чтение</w:t>
      </w:r>
      <w:r>
        <w:rPr>
          <w:spacing w:val="26"/>
        </w:rPr>
        <w:t xml:space="preserve"> </w:t>
      </w:r>
      <w:r>
        <w:t>условных</w:t>
      </w:r>
      <w:r>
        <w:rPr>
          <w:spacing w:val="21"/>
        </w:rPr>
        <w:t xml:space="preserve"> </w:t>
      </w:r>
      <w:r>
        <w:t>графических</w:t>
      </w:r>
      <w:r>
        <w:rPr>
          <w:spacing w:val="21"/>
        </w:rPr>
        <w:t xml:space="preserve"> </w:t>
      </w:r>
      <w:r>
        <w:t>изображений</w:t>
      </w:r>
      <w:r>
        <w:rPr>
          <w:spacing w:val="26"/>
        </w:rPr>
        <w:t xml:space="preserve"> </w:t>
      </w:r>
      <w:r>
        <w:t>(называние</w:t>
      </w:r>
      <w:r>
        <w:rPr>
          <w:spacing w:val="-67"/>
        </w:rPr>
        <w:t xml:space="preserve"> </w:t>
      </w:r>
      <w:r>
        <w:t>операций,</w:t>
      </w:r>
      <w:r>
        <w:rPr>
          <w:spacing w:val="15"/>
        </w:rPr>
        <w:t xml:space="preserve"> </w:t>
      </w:r>
      <w:r>
        <w:t>способов</w:t>
      </w:r>
      <w:r>
        <w:rPr>
          <w:spacing w:val="13"/>
        </w:rPr>
        <w:t xml:space="preserve"> </w:t>
      </w:r>
      <w:r>
        <w:t>и</w:t>
      </w:r>
      <w:r>
        <w:rPr>
          <w:spacing w:val="13"/>
        </w:rPr>
        <w:t xml:space="preserve"> </w:t>
      </w:r>
      <w:r>
        <w:t>приёмов</w:t>
      </w:r>
      <w:r>
        <w:rPr>
          <w:spacing w:val="13"/>
        </w:rPr>
        <w:t xml:space="preserve"> </w:t>
      </w:r>
      <w:r>
        <w:t>работы,</w:t>
      </w:r>
      <w:r>
        <w:rPr>
          <w:spacing w:val="16"/>
        </w:rPr>
        <w:t xml:space="preserve"> </w:t>
      </w:r>
      <w:r>
        <w:t>последовательности</w:t>
      </w:r>
      <w:r>
        <w:rPr>
          <w:spacing w:val="13"/>
        </w:rPr>
        <w:t xml:space="preserve"> </w:t>
      </w:r>
      <w:r>
        <w:t>изготовления</w:t>
      </w:r>
      <w:r>
        <w:rPr>
          <w:spacing w:val="-67"/>
        </w:rPr>
        <w:t xml:space="preserve"> </w:t>
      </w:r>
      <w:r>
        <w:t>изделий). Правила экономной и аккуратной разметки. Рациональная разметка</w:t>
      </w:r>
      <w:r>
        <w:rPr>
          <w:spacing w:val="-67"/>
        </w:rPr>
        <w:t xml:space="preserve"> </w:t>
      </w:r>
      <w:r>
        <w:t>и вырезание нескольких одинаковых деталей из бумаги. Способы соединения</w:t>
      </w:r>
      <w:r>
        <w:rPr>
          <w:spacing w:val="-67"/>
        </w:rPr>
        <w:t xml:space="preserve"> </w:t>
      </w:r>
      <w:r>
        <w:t>деталей</w:t>
      </w:r>
      <w:r>
        <w:rPr>
          <w:spacing w:val="38"/>
        </w:rPr>
        <w:t xml:space="preserve"> </w:t>
      </w:r>
      <w:r>
        <w:t>в</w:t>
      </w:r>
      <w:r>
        <w:rPr>
          <w:spacing w:val="37"/>
        </w:rPr>
        <w:t xml:space="preserve"> </w:t>
      </w:r>
      <w:r>
        <w:t>изделии:</w:t>
      </w:r>
      <w:r>
        <w:rPr>
          <w:spacing w:val="34"/>
        </w:rPr>
        <w:t xml:space="preserve"> </w:t>
      </w:r>
      <w:r>
        <w:t>с</w:t>
      </w:r>
      <w:r>
        <w:rPr>
          <w:spacing w:val="39"/>
        </w:rPr>
        <w:t xml:space="preserve"> </w:t>
      </w:r>
      <w:r>
        <w:t>помощью</w:t>
      </w:r>
      <w:r>
        <w:rPr>
          <w:spacing w:val="38"/>
        </w:rPr>
        <w:t xml:space="preserve"> </w:t>
      </w:r>
      <w:r>
        <w:t>пластилина,</w:t>
      </w:r>
      <w:r>
        <w:rPr>
          <w:spacing w:val="41"/>
        </w:rPr>
        <w:t xml:space="preserve"> </w:t>
      </w:r>
      <w:r>
        <w:t>клея,</w:t>
      </w:r>
      <w:r>
        <w:rPr>
          <w:spacing w:val="41"/>
        </w:rPr>
        <w:t xml:space="preserve"> </w:t>
      </w:r>
      <w:r>
        <w:t>скручивание,</w:t>
      </w:r>
      <w:r>
        <w:rPr>
          <w:spacing w:val="41"/>
        </w:rPr>
        <w:t xml:space="preserve"> </w:t>
      </w:r>
      <w:r>
        <w:t>сшивание</w:t>
      </w:r>
      <w:r>
        <w:rPr>
          <w:spacing w:val="40"/>
        </w:rPr>
        <w:t xml:space="preserve"> </w:t>
      </w:r>
      <w:r>
        <w:t>и</w:t>
      </w:r>
      <w:r>
        <w:rPr>
          <w:spacing w:val="-67"/>
        </w:rPr>
        <w:t xml:space="preserve"> </w:t>
      </w:r>
      <w:r>
        <w:t>другое.</w:t>
      </w:r>
      <w:r>
        <w:rPr>
          <w:spacing w:val="17"/>
        </w:rPr>
        <w:t xml:space="preserve"> </w:t>
      </w:r>
      <w:r>
        <w:t>Приёмы</w:t>
      </w:r>
      <w:r>
        <w:rPr>
          <w:spacing w:val="15"/>
        </w:rPr>
        <w:t xml:space="preserve"> </w:t>
      </w:r>
      <w:r>
        <w:t>и</w:t>
      </w:r>
      <w:r>
        <w:rPr>
          <w:spacing w:val="18"/>
        </w:rPr>
        <w:t xml:space="preserve"> </w:t>
      </w:r>
      <w:r>
        <w:t>правила</w:t>
      </w:r>
      <w:r>
        <w:rPr>
          <w:spacing w:val="17"/>
        </w:rPr>
        <w:t xml:space="preserve"> </w:t>
      </w:r>
      <w:r>
        <w:t>аккуратной</w:t>
      </w:r>
      <w:r>
        <w:rPr>
          <w:spacing w:val="19"/>
        </w:rPr>
        <w:t xml:space="preserve"> </w:t>
      </w:r>
      <w:r>
        <w:t>работы</w:t>
      </w:r>
      <w:r>
        <w:rPr>
          <w:spacing w:val="15"/>
        </w:rPr>
        <w:t xml:space="preserve"> </w:t>
      </w:r>
      <w:r>
        <w:t>с</w:t>
      </w:r>
      <w:r>
        <w:rPr>
          <w:spacing w:val="15"/>
        </w:rPr>
        <w:t xml:space="preserve"> </w:t>
      </w:r>
      <w:r>
        <w:t>клеем.</w:t>
      </w:r>
      <w:r>
        <w:rPr>
          <w:spacing w:val="18"/>
        </w:rPr>
        <w:t xml:space="preserve"> </w:t>
      </w:r>
      <w:r>
        <w:t>Отделка</w:t>
      </w:r>
      <w:r>
        <w:rPr>
          <w:spacing w:val="15"/>
        </w:rPr>
        <w:t xml:space="preserve"> </w:t>
      </w:r>
      <w:r>
        <w:t>изделия</w:t>
      </w:r>
      <w:r>
        <w:rPr>
          <w:spacing w:val="16"/>
        </w:rPr>
        <w:t xml:space="preserve"> </w:t>
      </w:r>
      <w:r>
        <w:t>или</w:t>
      </w:r>
    </w:p>
    <w:p w14:paraId="0F823E5A" w14:textId="77777777" w:rsidR="006E0C23" w:rsidRDefault="006E0C23" w:rsidP="006E0C23">
      <w:pPr>
        <w:pStyle w:val="a3"/>
        <w:spacing w:before="2"/>
        <w:ind w:firstLine="0"/>
      </w:pPr>
      <w:r>
        <w:t>его</w:t>
      </w:r>
      <w:r>
        <w:rPr>
          <w:spacing w:val="-7"/>
        </w:rPr>
        <w:t xml:space="preserve"> </w:t>
      </w:r>
      <w:r>
        <w:t>деталей</w:t>
      </w:r>
      <w:r>
        <w:rPr>
          <w:spacing w:val="-6"/>
        </w:rPr>
        <w:t xml:space="preserve"> </w:t>
      </w:r>
      <w:r>
        <w:t>(окрашивание,</w:t>
      </w:r>
      <w:r>
        <w:rPr>
          <w:spacing w:val="-3"/>
        </w:rPr>
        <w:t xml:space="preserve"> </w:t>
      </w:r>
      <w:r>
        <w:t>вышивка,</w:t>
      </w:r>
      <w:r>
        <w:rPr>
          <w:spacing w:val="-3"/>
        </w:rPr>
        <w:t xml:space="preserve"> </w:t>
      </w:r>
      <w:r>
        <w:t>аппликация</w:t>
      </w:r>
      <w:r>
        <w:rPr>
          <w:spacing w:val="-6"/>
        </w:rPr>
        <w:t xml:space="preserve"> </w:t>
      </w:r>
      <w:r>
        <w:t>и</w:t>
      </w:r>
      <w:r>
        <w:rPr>
          <w:spacing w:val="-6"/>
        </w:rPr>
        <w:t xml:space="preserve"> </w:t>
      </w:r>
      <w:r>
        <w:t>другое).</w:t>
      </w:r>
    </w:p>
    <w:p w14:paraId="129EBF64" w14:textId="77777777" w:rsidR="006E0C23" w:rsidRDefault="006E0C23" w:rsidP="006E0C23">
      <w:pPr>
        <w:pStyle w:val="a3"/>
        <w:spacing w:before="28" w:line="264" w:lineRule="auto"/>
        <w:ind w:right="117"/>
      </w:pPr>
      <w:r>
        <w:t>Подбор</w:t>
      </w:r>
      <w:r>
        <w:rPr>
          <w:spacing w:val="1"/>
        </w:rPr>
        <w:t xml:space="preserve"> </w:t>
      </w:r>
      <w:r>
        <w:t>соответствующих</w:t>
      </w:r>
      <w:r>
        <w:rPr>
          <w:spacing w:val="1"/>
        </w:rPr>
        <w:t xml:space="preserve"> </w:t>
      </w:r>
      <w:r>
        <w:t>инструментов</w:t>
      </w:r>
      <w:r>
        <w:rPr>
          <w:spacing w:val="1"/>
        </w:rPr>
        <w:t xml:space="preserve"> </w:t>
      </w:r>
      <w:r>
        <w:t>и</w:t>
      </w:r>
      <w:r>
        <w:rPr>
          <w:spacing w:val="1"/>
        </w:rPr>
        <w:t xml:space="preserve"> </w:t>
      </w:r>
      <w:r>
        <w:t>способов</w:t>
      </w:r>
      <w:r>
        <w:rPr>
          <w:spacing w:val="1"/>
        </w:rPr>
        <w:t xml:space="preserve"> </w:t>
      </w:r>
      <w:r>
        <w:t>обработки</w:t>
      </w:r>
      <w:r>
        <w:rPr>
          <w:spacing w:val="1"/>
        </w:rPr>
        <w:t xml:space="preserve"> </w:t>
      </w:r>
      <w:r>
        <w:t>материалов в зависимости от их свойств и видов изделий. Инструменты и</w:t>
      </w:r>
      <w:r>
        <w:rPr>
          <w:spacing w:val="1"/>
        </w:rPr>
        <w:t xml:space="preserve"> </w:t>
      </w:r>
      <w:r>
        <w:t>приспособления (ножницы, линейка, игла, гладилка, стека, шаблон и другие),</w:t>
      </w:r>
      <w:r>
        <w:rPr>
          <w:spacing w:val="-67"/>
        </w:rPr>
        <w:t xml:space="preserve"> </w:t>
      </w:r>
      <w:r>
        <w:t>их</w:t>
      </w:r>
      <w:r>
        <w:rPr>
          <w:spacing w:val="-6"/>
        </w:rPr>
        <w:t xml:space="preserve"> </w:t>
      </w:r>
      <w:r>
        <w:t>правильное,</w:t>
      </w:r>
      <w:r>
        <w:rPr>
          <w:spacing w:val="3"/>
        </w:rPr>
        <w:t xml:space="preserve"> </w:t>
      </w:r>
      <w:r>
        <w:t>рациональное</w:t>
      </w:r>
      <w:r>
        <w:rPr>
          <w:spacing w:val="1"/>
        </w:rPr>
        <w:t xml:space="preserve"> </w:t>
      </w:r>
      <w:r>
        <w:t>и</w:t>
      </w:r>
      <w:r>
        <w:rPr>
          <w:spacing w:val="-1"/>
        </w:rPr>
        <w:t xml:space="preserve"> </w:t>
      </w:r>
      <w:r>
        <w:t>безопасное</w:t>
      </w:r>
      <w:r>
        <w:rPr>
          <w:spacing w:val="1"/>
        </w:rPr>
        <w:t xml:space="preserve"> </w:t>
      </w:r>
      <w:r>
        <w:t>использование.</w:t>
      </w:r>
    </w:p>
    <w:p w14:paraId="6398F1F8" w14:textId="77777777" w:rsidR="006E0C23" w:rsidRDefault="006E0C23" w:rsidP="006E0C23">
      <w:pPr>
        <w:pStyle w:val="a3"/>
        <w:spacing w:before="63" w:line="264" w:lineRule="auto"/>
        <w:ind w:right="121"/>
      </w:pPr>
      <w:r>
        <w:t>Пластические массы, их виды (пластилин, пластика и другое). Приёмы</w:t>
      </w:r>
      <w:r>
        <w:rPr>
          <w:spacing w:val="1"/>
        </w:rPr>
        <w:t xml:space="preserve"> </w:t>
      </w:r>
      <w:r>
        <w:t>изготовления изделий доступной по сложности формы из них: разметка «на</w:t>
      </w:r>
      <w:r>
        <w:rPr>
          <w:spacing w:val="1"/>
        </w:rPr>
        <w:t xml:space="preserve"> </w:t>
      </w:r>
      <w:r>
        <w:t>глаз»,</w:t>
      </w:r>
      <w:r>
        <w:rPr>
          <w:spacing w:val="2"/>
        </w:rPr>
        <w:t xml:space="preserve"> </w:t>
      </w:r>
      <w:r>
        <w:t>отделение части (стекой,</w:t>
      </w:r>
      <w:r>
        <w:rPr>
          <w:spacing w:val="1"/>
        </w:rPr>
        <w:t xml:space="preserve"> </w:t>
      </w:r>
      <w:r>
        <w:t>отрыванием),</w:t>
      </w:r>
      <w:r>
        <w:rPr>
          <w:spacing w:val="3"/>
        </w:rPr>
        <w:t xml:space="preserve"> </w:t>
      </w:r>
      <w:r>
        <w:t>придание формы.</w:t>
      </w:r>
    </w:p>
    <w:p w14:paraId="7D87B365" w14:textId="77777777" w:rsidR="006E0C23" w:rsidRDefault="006E0C23" w:rsidP="006E0C23">
      <w:pPr>
        <w:pStyle w:val="a3"/>
        <w:spacing w:before="4" w:line="264" w:lineRule="auto"/>
        <w:ind w:right="117"/>
      </w:pPr>
      <w:r>
        <w:t>Наиболее</w:t>
      </w:r>
      <w:r>
        <w:rPr>
          <w:spacing w:val="1"/>
        </w:rPr>
        <w:t xml:space="preserve"> </w:t>
      </w:r>
      <w:r>
        <w:t>распространённые</w:t>
      </w:r>
      <w:r>
        <w:rPr>
          <w:spacing w:val="1"/>
        </w:rPr>
        <w:t xml:space="preserve"> </w:t>
      </w:r>
      <w:r>
        <w:t>виды</w:t>
      </w:r>
      <w:r>
        <w:rPr>
          <w:spacing w:val="1"/>
        </w:rPr>
        <w:t xml:space="preserve"> </w:t>
      </w:r>
      <w:r>
        <w:t>бумаги.</w:t>
      </w:r>
      <w:r>
        <w:rPr>
          <w:spacing w:val="1"/>
        </w:rPr>
        <w:t xml:space="preserve"> </w:t>
      </w:r>
      <w:r>
        <w:t>Их</w:t>
      </w:r>
      <w:r>
        <w:rPr>
          <w:spacing w:val="1"/>
        </w:rPr>
        <w:t xml:space="preserve"> </w:t>
      </w:r>
      <w:r>
        <w:t>общие</w:t>
      </w:r>
      <w:r>
        <w:rPr>
          <w:spacing w:val="1"/>
        </w:rPr>
        <w:t xml:space="preserve"> </w:t>
      </w:r>
      <w:r>
        <w:t>свойства.</w:t>
      </w:r>
      <w:r>
        <w:rPr>
          <w:spacing w:val="1"/>
        </w:rPr>
        <w:t xml:space="preserve"> </w:t>
      </w:r>
      <w:r>
        <w:t>Простейшие</w:t>
      </w:r>
      <w:r>
        <w:rPr>
          <w:spacing w:val="1"/>
        </w:rPr>
        <w:t xml:space="preserve"> </w:t>
      </w:r>
      <w:r>
        <w:t>способы</w:t>
      </w:r>
      <w:r>
        <w:rPr>
          <w:spacing w:val="1"/>
        </w:rPr>
        <w:t xml:space="preserve"> </w:t>
      </w:r>
      <w:r>
        <w:t>обработки</w:t>
      </w:r>
      <w:r>
        <w:rPr>
          <w:spacing w:val="1"/>
        </w:rPr>
        <w:t xml:space="preserve"> </w:t>
      </w:r>
      <w:r>
        <w:t>бумаги</w:t>
      </w:r>
      <w:r>
        <w:rPr>
          <w:spacing w:val="1"/>
        </w:rPr>
        <w:t xml:space="preserve"> </w:t>
      </w:r>
      <w:r>
        <w:t>различных</w:t>
      </w:r>
      <w:r>
        <w:rPr>
          <w:spacing w:val="1"/>
        </w:rPr>
        <w:t xml:space="preserve"> </w:t>
      </w:r>
      <w:r>
        <w:t>видов:</w:t>
      </w:r>
      <w:r>
        <w:rPr>
          <w:spacing w:val="1"/>
        </w:rPr>
        <w:t xml:space="preserve"> </w:t>
      </w:r>
      <w:r>
        <w:t>сгибание</w:t>
      </w:r>
      <w:r>
        <w:rPr>
          <w:spacing w:val="1"/>
        </w:rPr>
        <w:t xml:space="preserve"> </w:t>
      </w:r>
      <w:r>
        <w:t>и</w:t>
      </w:r>
      <w:r>
        <w:rPr>
          <w:spacing w:val="1"/>
        </w:rPr>
        <w:t xml:space="preserve"> </w:t>
      </w:r>
      <w:r>
        <w:t>складывание,</w:t>
      </w:r>
      <w:r>
        <w:rPr>
          <w:spacing w:val="1"/>
        </w:rPr>
        <w:t xml:space="preserve"> </w:t>
      </w:r>
      <w:r>
        <w:t>сминание,</w:t>
      </w:r>
      <w:r>
        <w:rPr>
          <w:spacing w:val="1"/>
        </w:rPr>
        <w:t xml:space="preserve"> </w:t>
      </w:r>
      <w:r>
        <w:t>обрывание,</w:t>
      </w:r>
      <w:r>
        <w:rPr>
          <w:spacing w:val="1"/>
        </w:rPr>
        <w:t xml:space="preserve"> </w:t>
      </w:r>
      <w:r>
        <w:t>склеивание</w:t>
      </w:r>
      <w:r>
        <w:rPr>
          <w:spacing w:val="1"/>
        </w:rPr>
        <w:t xml:space="preserve"> </w:t>
      </w:r>
      <w:r>
        <w:t>и</w:t>
      </w:r>
      <w:r>
        <w:rPr>
          <w:spacing w:val="1"/>
        </w:rPr>
        <w:t xml:space="preserve"> </w:t>
      </w:r>
      <w:r>
        <w:t>другое.</w:t>
      </w:r>
      <w:r>
        <w:rPr>
          <w:spacing w:val="1"/>
        </w:rPr>
        <w:t xml:space="preserve"> </w:t>
      </w:r>
      <w:r>
        <w:t>Резание</w:t>
      </w:r>
      <w:r>
        <w:rPr>
          <w:spacing w:val="1"/>
        </w:rPr>
        <w:t xml:space="preserve"> </w:t>
      </w:r>
      <w:r>
        <w:t>бумаги</w:t>
      </w:r>
      <w:r>
        <w:rPr>
          <w:spacing w:val="-67"/>
        </w:rPr>
        <w:t xml:space="preserve"> </w:t>
      </w:r>
      <w:r>
        <w:t>ножницами.</w:t>
      </w:r>
      <w:r>
        <w:rPr>
          <w:spacing w:val="6"/>
        </w:rPr>
        <w:t xml:space="preserve"> </w:t>
      </w:r>
      <w:r>
        <w:t>Правила безопасного использования ножниц.</w:t>
      </w:r>
    </w:p>
    <w:p w14:paraId="59FA3701" w14:textId="77777777" w:rsidR="006E0C23" w:rsidRDefault="006E0C23" w:rsidP="006E0C23">
      <w:pPr>
        <w:pStyle w:val="a3"/>
        <w:spacing w:line="264" w:lineRule="auto"/>
        <w:ind w:right="106"/>
      </w:pPr>
      <w:r>
        <w:t>Виды природных материалов (плоские – листья и объёмные – орехи,</w:t>
      </w:r>
      <w:r>
        <w:rPr>
          <w:spacing w:val="1"/>
        </w:rPr>
        <w:t xml:space="preserve"> </w:t>
      </w:r>
      <w:r>
        <w:t>шишки, семена, ветки). Приёмы работы с природными материалами: подбор</w:t>
      </w:r>
      <w:r>
        <w:rPr>
          <w:spacing w:val="1"/>
        </w:rPr>
        <w:t xml:space="preserve"> </w:t>
      </w:r>
      <w:r>
        <w:t>материалов в соответствии с замыслом, составление композиции, соединение</w:t>
      </w:r>
      <w:r>
        <w:rPr>
          <w:spacing w:val="-67"/>
        </w:rPr>
        <w:t xml:space="preserve"> </w:t>
      </w:r>
      <w:r>
        <w:t>деталей</w:t>
      </w:r>
      <w:r>
        <w:rPr>
          <w:spacing w:val="1"/>
        </w:rPr>
        <w:t xml:space="preserve"> </w:t>
      </w:r>
      <w:r>
        <w:t>(приклеивание,</w:t>
      </w:r>
      <w:r>
        <w:rPr>
          <w:spacing w:val="1"/>
        </w:rPr>
        <w:t xml:space="preserve"> </w:t>
      </w:r>
      <w:r>
        <w:t>склеивание</w:t>
      </w:r>
      <w:r>
        <w:rPr>
          <w:spacing w:val="1"/>
        </w:rPr>
        <w:t xml:space="preserve"> </w:t>
      </w:r>
      <w:r>
        <w:t>с</w:t>
      </w:r>
      <w:r>
        <w:rPr>
          <w:spacing w:val="1"/>
        </w:rPr>
        <w:t xml:space="preserve"> </w:t>
      </w:r>
      <w:r>
        <w:t>помощью</w:t>
      </w:r>
      <w:r>
        <w:rPr>
          <w:spacing w:val="1"/>
        </w:rPr>
        <w:t xml:space="preserve"> </w:t>
      </w:r>
      <w:r>
        <w:t>прокладки,</w:t>
      </w:r>
      <w:r>
        <w:rPr>
          <w:spacing w:val="1"/>
        </w:rPr>
        <w:t xml:space="preserve"> </w:t>
      </w:r>
      <w:r>
        <w:t>соединение</w:t>
      </w:r>
      <w:r>
        <w:rPr>
          <w:spacing w:val="1"/>
        </w:rPr>
        <w:t xml:space="preserve"> </w:t>
      </w:r>
      <w:r>
        <w:t>с</w:t>
      </w:r>
      <w:r>
        <w:rPr>
          <w:spacing w:val="1"/>
        </w:rPr>
        <w:t xml:space="preserve"> </w:t>
      </w:r>
      <w:r>
        <w:t>помощью</w:t>
      </w:r>
      <w:r>
        <w:rPr>
          <w:spacing w:val="-1"/>
        </w:rPr>
        <w:t xml:space="preserve"> </w:t>
      </w:r>
      <w:r>
        <w:t>пластилина).</w:t>
      </w:r>
    </w:p>
    <w:p w14:paraId="6F1D1161" w14:textId="77777777" w:rsidR="006E0C23" w:rsidRDefault="006E0C23" w:rsidP="006E0C23">
      <w:pPr>
        <w:pStyle w:val="a3"/>
        <w:spacing w:line="264" w:lineRule="auto"/>
        <w:ind w:right="112"/>
      </w:pPr>
      <w:r>
        <w:t>Общее</w:t>
      </w:r>
      <w:r>
        <w:rPr>
          <w:spacing w:val="1"/>
        </w:rPr>
        <w:t xml:space="preserve"> </w:t>
      </w:r>
      <w:r>
        <w:t>представление</w:t>
      </w:r>
      <w:r>
        <w:rPr>
          <w:spacing w:val="1"/>
        </w:rPr>
        <w:t xml:space="preserve"> </w:t>
      </w:r>
      <w:r>
        <w:t>о</w:t>
      </w:r>
      <w:r>
        <w:rPr>
          <w:spacing w:val="1"/>
        </w:rPr>
        <w:t xml:space="preserve"> </w:t>
      </w:r>
      <w:r>
        <w:t>тканях</w:t>
      </w:r>
      <w:r>
        <w:rPr>
          <w:spacing w:val="1"/>
        </w:rPr>
        <w:t xml:space="preserve"> </w:t>
      </w:r>
      <w:r>
        <w:t>(текстиле),</w:t>
      </w:r>
      <w:r>
        <w:rPr>
          <w:spacing w:val="1"/>
        </w:rPr>
        <w:t xml:space="preserve"> </w:t>
      </w:r>
      <w:r>
        <w:t>их</w:t>
      </w:r>
      <w:r>
        <w:rPr>
          <w:spacing w:val="1"/>
        </w:rPr>
        <w:t xml:space="preserve"> </w:t>
      </w:r>
      <w:r>
        <w:t>строении</w:t>
      </w:r>
      <w:r>
        <w:rPr>
          <w:spacing w:val="1"/>
        </w:rPr>
        <w:t xml:space="preserve"> </w:t>
      </w:r>
      <w:r>
        <w:t>и</w:t>
      </w:r>
      <w:r>
        <w:rPr>
          <w:spacing w:val="1"/>
        </w:rPr>
        <w:t xml:space="preserve"> </w:t>
      </w:r>
      <w:r>
        <w:t>свойствах.</w:t>
      </w:r>
      <w:r>
        <w:rPr>
          <w:spacing w:val="-67"/>
        </w:rPr>
        <w:t xml:space="preserve"> </w:t>
      </w:r>
      <w:r>
        <w:lastRenderedPageBreak/>
        <w:t>Швейные</w:t>
      </w:r>
      <w:r>
        <w:rPr>
          <w:spacing w:val="1"/>
        </w:rPr>
        <w:t xml:space="preserve"> </w:t>
      </w:r>
      <w:r>
        <w:t>инструменты</w:t>
      </w:r>
      <w:r>
        <w:rPr>
          <w:spacing w:val="1"/>
        </w:rPr>
        <w:t xml:space="preserve"> </w:t>
      </w:r>
      <w:r>
        <w:t>и</w:t>
      </w:r>
      <w:r>
        <w:rPr>
          <w:spacing w:val="1"/>
        </w:rPr>
        <w:t xml:space="preserve"> </w:t>
      </w:r>
      <w:r>
        <w:t>приспособления</w:t>
      </w:r>
      <w:r>
        <w:rPr>
          <w:spacing w:val="1"/>
        </w:rPr>
        <w:t xml:space="preserve"> </w:t>
      </w:r>
      <w:r>
        <w:t>(иглы,</w:t>
      </w:r>
      <w:r>
        <w:rPr>
          <w:spacing w:val="1"/>
        </w:rPr>
        <w:t xml:space="preserve"> </w:t>
      </w:r>
      <w:r>
        <w:t>булавки</w:t>
      </w:r>
      <w:r>
        <w:rPr>
          <w:spacing w:val="1"/>
        </w:rPr>
        <w:t xml:space="preserve"> </w:t>
      </w:r>
      <w:r>
        <w:t>и</w:t>
      </w:r>
      <w:r>
        <w:rPr>
          <w:spacing w:val="1"/>
        </w:rPr>
        <w:t xml:space="preserve"> </w:t>
      </w:r>
      <w:r>
        <w:t>другие).</w:t>
      </w:r>
      <w:r>
        <w:rPr>
          <w:spacing w:val="1"/>
        </w:rPr>
        <w:t xml:space="preserve"> </w:t>
      </w:r>
      <w:r>
        <w:t>Отмеривание</w:t>
      </w:r>
      <w:r>
        <w:rPr>
          <w:spacing w:val="-1"/>
        </w:rPr>
        <w:t xml:space="preserve"> </w:t>
      </w:r>
      <w:r>
        <w:t>и</w:t>
      </w:r>
      <w:r>
        <w:rPr>
          <w:spacing w:val="-1"/>
        </w:rPr>
        <w:t xml:space="preserve"> </w:t>
      </w:r>
      <w:r>
        <w:t>заправка нитки</w:t>
      </w:r>
      <w:r>
        <w:rPr>
          <w:spacing w:val="-1"/>
        </w:rPr>
        <w:t xml:space="preserve"> </w:t>
      </w:r>
      <w:r>
        <w:t>в</w:t>
      </w:r>
      <w:r>
        <w:rPr>
          <w:spacing w:val="-2"/>
        </w:rPr>
        <w:t xml:space="preserve"> </w:t>
      </w:r>
      <w:r>
        <w:t>иголку,</w:t>
      </w:r>
      <w:r>
        <w:rPr>
          <w:spacing w:val="6"/>
        </w:rPr>
        <w:t xml:space="preserve"> </w:t>
      </w:r>
      <w:r>
        <w:t>строчка прямого</w:t>
      </w:r>
      <w:r>
        <w:rPr>
          <w:spacing w:val="-1"/>
        </w:rPr>
        <w:t xml:space="preserve"> </w:t>
      </w:r>
      <w:r>
        <w:t>стежка.</w:t>
      </w:r>
    </w:p>
    <w:p w14:paraId="4930A548" w14:textId="77777777" w:rsidR="006E0C23" w:rsidRDefault="006E0C23" w:rsidP="006E0C23">
      <w:pPr>
        <w:pStyle w:val="a3"/>
        <w:spacing w:line="321" w:lineRule="exact"/>
        <w:ind w:left="720" w:firstLine="0"/>
      </w:pPr>
      <w:r>
        <w:t>Использование</w:t>
      </w:r>
      <w:r>
        <w:rPr>
          <w:spacing w:val="-6"/>
        </w:rPr>
        <w:t xml:space="preserve"> </w:t>
      </w:r>
      <w:r>
        <w:t>дополнительных</w:t>
      </w:r>
      <w:r>
        <w:rPr>
          <w:spacing w:val="-10"/>
        </w:rPr>
        <w:t xml:space="preserve"> </w:t>
      </w:r>
      <w:r>
        <w:t>отделочных</w:t>
      </w:r>
      <w:r>
        <w:rPr>
          <w:spacing w:val="-10"/>
        </w:rPr>
        <w:t xml:space="preserve"> </w:t>
      </w:r>
      <w:r>
        <w:t>материалов.</w:t>
      </w:r>
    </w:p>
    <w:p w14:paraId="6A419C7C" w14:textId="77777777" w:rsidR="006E0C23" w:rsidRDefault="006E0C23" w:rsidP="006E0C23">
      <w:pPr>
        <w:pStyle w:val="1"/>
        <w:spacing w:before="38"/>
        <w:jc w:val="both"/>
      </w:pPr>
      <w:r>
        <w:t>Конструирование</w:t>
      </w:r>
      <w:r>
        <w:rPr>
          <w:spacing w:val="-6"/>
        </w:rPr>
        <w:t xml:space="preserve"> </w:t>
      </w:r>
      <w:r>
        <w:t>и</w:t>
      </w:r>
      <w:r>
        <w:rPr>
          <w:spacing w:val="-8"/>
        </w:rPr>
        <w:t xml:space="preserve"> </w:t>
      </w:r>
      <w:r>
        <w:t>моделирование.</w:t>
      </w:r>
    </w:p>
    <w:p w14:paraId="721D3F60" w14:textId="77777777" w:rsidR="006E0C23" w:rsidRDefault="006E0C23" w:rsidP="006E0C23">
      <w:pPr>
        <w:pStyle w:val="a3"/>
        <w:spacing w:before="29" w:line="264" w:lineRule="auto"/>
        <w:ind w:right="115"/>
      </w:pPr>
      <w:r>
        <w:t>Простые и объёмные конструкции из разных материалов (пластические</w:t>
      </w:r>
      <w:r>
        <w:rPr>
          <w:spacing w:val="1"/>
        </w:rPr>
        <w:t xml:space="preserve"> </w:t>
      </w:r>
      <w:r>
        <w:t>массы,</w:t>
      </w:r>
      <w:r>
        <w:rPr>
          <w:spacing w:val="1"/>
        </w:rPr>
        <w:t xml:space="preserve"> </w:t>
      </w:r>
      <w:r>
        <w:t>бумага,</w:t>
      </w:r>
      <w:r>
        <w:rPr>
          <w:spacing w:val="1"/>
        </w:rPr>
        <w:t xml:space="preserve"> </w:t>
      </w:r>
      <w:r>
        <w:t>текстиль</w:t>
      </w:r>
      <w:r>
        <w:rPr>
          <w:spacing w:val="1"/>
        </w:rPr>
        <w:t xml:space="preserve"> </w:t>
      </w:r>
      <w:r>
        <w:t>и</w:t>
      </w:r>
      <w:r>
        <w:rPr>
          <w:spacing w:val="1"/>
        </w:rPr>
        <w:t xml:space="preserve"> </w:t>
      </w:r>
      <w:r>
        <w:t>другое)</w:t>
      </w:r>
      <w:r>
        <w:rPr>
          <w:spacing w:val="1"/>
        </w:rPr>
        <w:t xml:space="preserve"> </w:t>
      </w:r>
      <w:r>
        <w:t>и</w:t>
      </w:r>
      <w:r>
        <w:rPr>
          <w:spacing w:val="1"/>
        </w:rPr>
        <w:t xml:space="preserve"> </w:t>
      </w:r>
      <w:r>
        <w:t>способы</w:t>
      </w:r>
      <w:r>
        <w:rPr>
          <w:spacing w:val="1"/>
        </w:rPr>
        <w:t xml:space="preserve"> </w:t>
      </w:r>
      <w:r>
        <w:t>их</w:t>
      </w:r>
      <w:r>
        <w:rPr>
          <w:spacing w:val="1"/>
        </w:rPr>
        <w:t xml:space="preserve"> </w:t>
      </w:r>
      <w:r>
        <w:t>создания.</w:t>
      </w:r>
      <w:r>
        <w:rPr>
          <w:spacing w:val="1"/>
        </w:rPr>
        <w:t xml:space="preserve"> </w:t>
      </w:r>
      <w:r>
        <w:t>Общее</w:t>
      </w:r>
      <w:r>
        <w:rPr>
          <w:spacing w:val="1"/>
        </w:rPr>
        <w:t xml:space="preserve"> </w:t>
      </w:r>
      <w:r>
        <w:t>представление о конструкции изделия, детали и части изделия, их взаимное</w:t>
      </w:r>
      <w:r>
        <w:rPr>
          <w:spacing w:val="1"/>
        </w:rPr>
        <w:t xml:space="preserve"> </w:t>
      </w:r>
      <w:r>
        <w:t>расположение</w:t>
      </w:r>
      <w:r>
        <w:rPr>
          <w:spacing w:val="1"/>
        </w:rPr>
        <w:t xml:space="preserve"> </w:t>
      </w:r>
      <w:r>
        <w:t>в</w:t>
      </w:r>
      <w:r>
        <w:rPr>
          <w:spacing w:val="1"/>
        </w:rPr>
        <w:t xml:space="preserve"> </w:t>
      </w:r>
      <w:r>
        <w:t>общей</w:t>
      </w:r>
      <w:r>
        <w:rPr>
          <w:spacing w:val="1"/>
        </w:rPr>
        <w:t xml:space="preserve"> </w:t>
      </w:r>
      <w:r>
        <w:t>конструкции.</w:t>
      </w:r>
      <w:r>
        <w:rPr>
          <w:spacing w:val="1"/>
        </w:rPr>
        <w:t xml:space="preserve"> </w:t>
      </w:r>
      <w:r>
        <w:t>Способы</w:t>
      </w:r>
      <w:r>
        <w:rPr>
          <w:spacing w:val="1"/>
        </w:rPr>
        <w:t xml:space="preserve"> </w:t>
      </w:r>
      <w:r>
        <w:t>соединения</w:t>
      </w:r>
      <w:r>
        <w:rPr>
          <w:spacing w:val="1"/>
        </w:rPr>
        <w:t xml:space="preserve"> </w:t>
      </w:r>
      <w:r>
        <w:t>деталей</w:t>
      </w:r>
      <w:r>
        <w:rPr>
          <w:spacing w:val="71"/>
        </w:rPr>
        <w:t xml:space="preserve"> </w:t>
      </w:r>
      <w:r>
        <w:t>в</w:t>
      </w:r>
      <w:r>
        <w:rPr>
          <w:spacing w:val="1"/>
        </w:rPr>
        <w:t xml:space="preserve"> </w:t>
      </w:r>
      <w:r>
        <w:t>изделиях</w:t>
      </w:r>
      <w:r>
        <w:rPr>
          <w:spacing w:val="1"/>
        </w:rPr>
        <w:t xml:space="preserve"> </w:t>
      </w:r>
      <w:r>
        <w:t>из</w:t>
      </w:r>
      <w:r>
        <w:rPr>
          <w:spacing w:val="1"/>
        </w:rPr>
        <w:t xml:space="preserve"> </w:t>
      </w:r>
      <w:r>
        <w:t>разных</w:t>
      </w:r>
      <w:r>
        <w:rPr>
          <w:spacing w:val="1"/>
        </w:rPr>
        <w:t xml:space="preserve"> </w:t>
      </w:r>
      <w:r>
        <w:t>материалов.</w:t>
      </w:r>
      <w:r>
        <w:rPr>
          <w:spacing w:val="1"/>
        </w:rPr>
        <w:t xml:space="preserve"> </w:t>
      </w:r>
      <w:r>
        <w:t>Образец,</w:t>
      </w:r>
      <w:r>
        <w:rPr>
          <w:spacing w:val="1"/>
        </w:rPr>
        <w:t xml:space="preserve"> </w:t>
      </w:r>
      <w:r>
        <w:t>анализ</w:t>
      </w:r>
      <w:r>
        <w:rPr>
          <w:spacing w:val="1"/>
        </w:rPr>
        <w:t xml:space="preserve"> </w:t>
      </w:r>
      <w:r>
        <w:t>конструкции</w:t>
      </w:r>
      <w:r>
        <w:rPr>
          <w:spacing w:val="1"/>
        </w:rPr>
        <w:t xml:space="preserve"> </w:t>
      </w:r>
      <w:r>
        <w:t>образцов</w:t>
      </w:r>
      <w:r>
        <w:rPr>
          <w:spacing w:val="1"/>
        </w:rPr>
        <w:t xml:space="preserve"> </w:t>
      </w:r>
      <w:r>
        <w:t>изделий,</w:t>
      </w:r>
      <w:r>
        <w:rPr>
          <w:spacing w:val="1"/>
        </w:rPr>
        <w:t xml:space="preserve"> </w:t>
      </w:r>
      <w:r>
        <w:t>изготовление</w:t>
      </w:r>
      <w:r>
        <w:rPr>
          <w:spacing w:val="1"/>
        </w:rPr>
        <w:t xml:space="preserve"> </w:t>
      </w:r>
      <w:r>
        <w:t>изделий по образцу,</w:t>
      </w:r>
      <w:r>
        <w:rPr>
          <w:spacing w:val="1"/>
        </w:rPr>
        <w:t xml:space="preserve"> </w:t>
      </w:r>
      <w:r>
        <w:t>рисунку.</w:t>
      </w:r>
      <w:r>
        <w:rPr>
          <w:spacing w:val="1"/>
        </w:rPr>
        <w:t xml:space="preserve"> </w:t>
      </w:r>
      <w:r>
        <w:t>Конструирование</w:t>
      </w:r>
      <w:r>
        <w:rPr>
          <w:spacing w:val="1"/>
        </w:rPr>
        <w:t xml:space="preserve"> </w:t>
      </w:r>
      <w:r>
        <w:t>по</w:t>
      </w:r>
      <w:r>
        <w:rPr>
          <w:spacing w:val="1"/>
        </w:rPr>
        <w:t xml:space="preserve"> </w:t>
      </w:r>
      <w:r>
        <w:t>модели (на плоскости). Взаимосвязь выполняемого действия и результата.</w:t>
      </w:r>
      <w:r>
        <w:rPr>
          <w:spacing w:val="1"/>
        </w:rPr>
        <w:t xml:space="preserve"> </w:t>
      </w:r>
      <w:r>
        <w:t>Элементарное</w:t>
      </w:r>
      <w:r>
        <w:rPr>
          <w:spacing w:val="1"/>
        </w:rPr>
        <w:t xml:space="preserve"> </w:t>
      </w:r>
      <w:r>
        <w:t>прогнозирование</w:t>
      </w:r>
      <w:r>
        <w:rPr>
          <w:spacing w:val="1"/>
        </w:rPr>
        <w:t xml:space="preserve"> </w:t>
      </w:r>
      <w:r>
        <w:t>порядка</w:t>
      </w:r>
      <w:r>
        <w:rPr>
          <w:spacing w:val="1"/>
        </w:rPr>
        <w:t xml:space="preserve"> </w:t>
      </w:r>
      <w:r>
        <w:t>действий</w:t>
      </w:r>
      <w:r>
        <w:rPr>
          <w:spacing w:val="1"/>
        </w:rPr>
        <w:t xml:space="preserve"> </w:t>
      </w:r>
      <w:r>
        <w:t>в</w:t>
      </w:r>
      <w:r>
        <w:rPr>
          <w:spacing w:val="1"/>
        </w:rPr>
        <w:t xml:space="preserve"> </w:t>
      </w:r>
      <w:r>
        <w:t>зависимости</w:t>
      </w:r>
      <w:r>
        <w:rPr>
          <w:spacing w:val="1"/>
        </w:rPr>
        <w:t xml:space="preserve"> </w:t>
      </w:r>
      <w:r>
        <w:t>от</w:t>
      </w:r>
      <w:r>
        <w:rPr>
          <w:spacing w:val="1"/>
        </w:rPr>
        <w:t xml:space="preserve"> </w:t>
      </w:r>
      <w:r>
        <w:t>желаемого (необходимого) результата, выбор способа работы в зависимости</w:t>
      </w:r>
      <w:r>
        <w:rPr>
          <w:spacing w:val="1"/>
        </w:rPr>
        <w:t xml:space="preserve"> </w:t>
      </w:r>
      <w:r>
        <w:t>от</w:t>
      </w:r>
      <w:r>
        <w:rPr>
          <w:spacing w:val="-1"/>
        </w:rPr>
        <w:t xml:space="preserve"> </w:t>
      </w:r>
      <w:r>
        <w:t>требуемого</w:t>
      </w:r>
      <w:r>
        <w:rPr>
          <w:spacing w:val="1"/>
        </w:rPr>
        <w:t xml:space="preserve"> </w:t>
      </w:r>
      <w:r>
        <w:t>результата</w:t>
      </w:r>
      <w:r>
        <w:rPr>
          <w:spacing w:val="2"/>
        </w:rPr>
        <w:t xml:space="preserve"> </w:t>
      </w:r>
      <w:r>
        <w:t>(замысла).</w:t>
      </w:r>
    </w:p>
    <w:p w14:paraId="67152927" w14:textId="77777777" w:rsidR="006E0C23" w:rsidRDefault="006E0C23" w:rsidP="006E0C23">
      <w:pPr>
        <w:pStyle w:val="a3"/>
        <w:ind w:left="0" w:firstLine="0"/>
        <w:jc w:val="left"/>
        <w:rPr>
          <w:sz w:val="26"/>
        </w:rPr>
      </w:pPr>
    </w:p>
    <w:p w14:paraId="31D8B0EF" w14:textId="77777777" w:rsidR="006E0C23" w:rsidRDefault="006E0C23" w:rsidP="006E0C23">
      <w:pPr>
        <w:pStyle w:val="1"/>
      </w:pPr>
      <w:r>
        <w:t>ИКТ.</w:t>
      </w:r>
    </w:p>
    <w:p w14:paraId="61088CA6" w14:textId="77777777" w:rsidR="006E0C23" w:rsidRDefault="006E0C23" w:rsidP="006E0C23">
      <w:pPr>
        <w:pStyle w:val="a3"/>
        <w:spacing w:before="29" w:line="264" w:lineRule="auto"/>
        <w:ind w:right="114"/>
      </w:pPr>
      <w:r>
        <w:t>Демонстрация</w:t>
      </w:r>
      <w:r>
        <w:rPr>
          <w:spacing w:val="1"/>
        </w:rPr>
        <w:t xml:space="preserve"> </w:t>
      </w:r>
      <w:r>
        <w:t>учителем</w:t>
      </w:r>
      <w:r>
        <w:rPr>
          <w:spacing w:val="1"/>
        </w:rPr>
        <w:t xml:space="preserve"> </w:t>
      </w:r>
      <w:r>
        <w:t>готовых</w:t>
      </w:r>
      <w:r>
        <w:rPr>
          <w:spacing w:val="1"/>
        </w:rPr>
        <w:t xml:space="preserve"> </w:t>
      </w:r>
      <w:r>
        <w:t>материалов</w:t>
      </w:r>
      <w:r>
        <w:rPr>
          <w:spacing w:val="1"/>
        </w:rPr>
        <w:t xml:space="preserve"> </w:t>
      </w:r>
      <w:r>
        <w:t>на</w:t>
      </w:r>
      <w:r>
        <w:rPr>
          <w:spacing w:val="1"/>
        </w:rPr>
        <w:t xml:space="preserve"> </w:t>
      </w:r>
      <w:r>
        <w:t>информационных</w:t>
      </w:r>
      <w:r>
        <w:rPr>
          <w:spacing w:val="1"/>
        </w:rPr>
        <w:t xml:space="preserve"> </w:t>
      </w:r>
      <w:r>
        <w:t>носителях.</w:t>
      </w:r>
    </w:p>
    <w:p w14:paraId="2008B59E" w14:textId="77777777" w:rsidR="006E0C23" w:rsidRDefault="006E0C23" w:rsidP="006E0C23">
      <w:pPr>
        <w:pStyle w:val="a3"/>
        <w:spacing w:line="319" w:lineRule="exact"/>
        <w:ind w:left="720" w:firstLine="0"/>
      </w:pPr>
      <w:r>
        <w:t>Информация.</w:t>
      </w:r>
      <w:r>
        <w:rPr>
          <w:spacing w:val="-6"/>
        </w:rPr>
        <w:t xml:space="preserve"> </w:t>
      </w:r>
      <w:r>
        <w:t>Виды</w:t>
      </w:r>
      <w:r>
        <w:rPr>
          <w:spacing w:val="-8"/>
        </w:rPr>
        <w:t xml:space="preserve"> </w:t>
      </w:r>
      <w:r>
        <w:t>информации.</w:t>
      </w:r>
    </w:p>
    <w:p w14:paraId="092C24CD" w14:textId="77777777" w:rsidR="006E0C23" w:rsidRDefault="006E0C23" w:rsidP="006E0C23">
      <w:pPr>
        <w:pStyle w:val="1"/>
        <w:tabs>
          <w:tab w:val="left" w:pos="4898"/>
          <w:tab w:val="left" w:pos="7878"/>
        </w:tabs>
        <w:spacing w:before="38" w:line="264" w:lineRule="auto"/>
        <w:ind w:left="119" w:right="115" w:firstLine="600"/>
        <w:jc w:val="both"/>
      </w:pPr>
      <w:r>
        <w:t>УНИВЕРСАЛЬНЫЕ</w:t>
      </w:r>
      <w:r>
        <w:tab/>
        <w:t>УЧЕБНЫЕ</w:t>
      </w:r>
      <w:r>
        <w:tab/>
      </w:r>
      <w:r>
        <w:rPr>
          <w:spacing w:val="-1"/>
        </w:rPr>
        <w:t>ДЕЙСТВИЯ</w:t>
      </w:r>
      <w:r>
        <w:rPr>
          <w:spacing w:val="-68"/>
        </w:rPr>
        <w:t xml:space="preserve"> </w:t>
      </w:r>
      <w:r>
        <w:t>(ПРОПЕДЕВТИЧЕСКИЙ</w:t>
      </w:r>
      <w:r>
        <w:rPr>
          <w:spacing w:val="-1"/>
        </w:rPr>
        <w:t xml:space="preserve"> </w:t>
      </w:r>
      <w:r>
        <w:t>УРОВЕНЬ)</w:t>
      </w:r>
    </w:p>
    <w:p w14:paraId="7D8C7B00" w14:textId="77777777" w:rsidR="006E0C23" w:rsidRDefault="006E0C23" w:rsidP="006E0C23">
      <w:pPr>
        <w:pStyle w:val="a3"/>
        <w:spacing w:line="264" w:lineRule="auto"/>
        <w:ind w:right="103"/>
      </w:pPr>
      <w:r>
        <w:t>Изучение</w:t>
      </w:r>
      <w:r>
        <w:rPr>
          <w:spacing w:val="1"/>
        </w:rPr>
        <w:t xml:space="preserve"> </w:t>
      </w:r>
      <w:r>
        <w:t>предмета</w:t>
      </w:r>
      <w:r>
        <w:rPr>
          <w:spacing w:val="1"/>
        </w:rPr>
        <w:t xml:space="preserve"> </w:t>
      </w:r>
      <w:r>
        <w:t>«Труд</w:t>
      </w:r>
      <w:r>
        <w:rPr>
          <w:spacing w:val="1"/>
        </w:rPr>
        <w:t xml:space="preserve"> </w:t>
      </w:r>
      <w:r>
        <w:t>(технология)»</w:t>
      </w:r>
      <w:r>
        <w:rPr>
          <w:spacing w:val="1"/>
        </w:rPr>
        <w:t xml:space="preserve"> </w:t>
      </w:r>
      <w:r>
        <w:t>в</w:t>
      </w:r>
      <w:r>
        <w:rPr>
          <w:spacing w:val="1"/>
        </w:rPr>
        <w:t xml:space="preserve"> </w:t>
      </w:r>
      <w:r>
        <w:t>1</w:t>
      </w:r>
      <w:r>
        <w:rPr>
          <w:spacing w:val="1"/>
        </w:rPr>
        <w:t xml:space="preserve"> </w:t>
      </w:r>
      <w:r>
        <w:t>классе</w:t>
      </w:r>
      <w:r>
        <w:rPr>
          <w:spacing w:val="1"/>
        </w:rPr>
        <w:t xml:space="preserve"> </w:t>
      </w:r>
      <w:r>
        <w:t>способствует</w:t>
      </w:r>
      <w:r>
        <w:rPr>
          <w:spacing w:val="1"/>
        </w:rPr>
        <w:t xml:space="preserve"> </w:t>
      </w:r>
      <w:r>
        <w:t>освоению</w:t>
      </w:r>
      <w:r>
        <w:rPr>
          <w:spacing w:val="1"/>
        </w:rPr>
        <w:t xml:space="preserve"> </w:t>
      </w:r>
      <w:r>
        <w:t>на</w:t>
      </w:r>
      <w:r>
        <w:rPr>
          <w:spacing w:val="1"/>
        </w:rPr>
        <w:t xml:space="preserve"> </w:t>
      </w:r>
      <w:r>
        <w:t>пропедевтическом</w:t>
      </w:r>
      <w:r>
        <w:rPr>
          <w:spacing w:val="1"/>
        </w:rPr>
        <w:t xml:space="preserve"> </w:t>
      </w:r>
      <w:r>
        <w:t>уровне</w:t>
      </w:r>
      <w:r>
        <w:rPr>
          <w:spacing w:val="1"/>
        </w:rPr>
        <w:t xml:space="preserve"> </w:t>
      </w:r>
      <w:r>
        <w:t>ряда</w:t>
      </w:r>
      <w:r>
        <w:rPr>
          <w:spacing w:val="1"/>
        </w:rPr>
        <w:t xml:space="preserve"> </w:t>
      </w:r>
      <w:r>
        <w:t>универсальных</w:t>
      </w:r>
      <w:r>
        <w:rPr>
          <w:spacing w:val="1"/>
        </w:rPr>
        <w:t xml:space="preserve"> </w:t>
      </w:r>
      <w:r>
        <w:t>учебных</w:t>
      </w:r>
      <w:r>
        <w:rPr>
          <w:spacing w:val="1"/>
        </w:rPr>
        <w:t xml:space="preserve"> </w:t>
      </w:r>
      <w:r>
        <w:t>действий:</w:t>
      </w:r>
      <w:r>
        <w:rPr>
          <w:spacing w:val="1"/>
        </w:rPr>
        <w:t xml:space="preserve"> </w:t>
      </w:r>
      <w:r>
        <w:t>познавательных</w:t>
      </w:r>
      <w:r>
        <w:rPr>
          <w:spacing w:val="1"/>
        </w:rPr>
        <w:t xml:space="preserve"> </w:t>
      </w:r>
      <w:r>
        <w:t>универсальных</w:t>
      </w:r>
      <w:r>
        <w:rPr>
          <w:spacing w:val="1"/>
        </w:rPr>
        <w:t xml:space="preserve"> </w:t>
      </w:r>
      <w:r>
        <w:t>учебных</w:t>
      </w:r>
      <w:r>
        <w:rPr>
          <w:spacing w:val="1"/>
        </w:rPr>
        <w:t xml:space="preserve"> </w:t>
      </w:r>
      <w:r>
        <w:t>действий,</w:t>
      </w:r>
      <w:r>
        <w:rPr>
          <w:spacing w:val="1"/>
        </w:rPr>
        <w:t xml:space="preserve"> </w:t>
      </w:r>
      <w:r>
        <w:t>коммуникативных</w:t>
      </w:r>
      <w:r>
        <w:rPr>
          <w:spacing w:val="1"/>
        </w:rPr>
        <w:t xml:space="preserve"> </w:t>
      </w:r>
      <w:r>
        <w:t>универсальных</w:t>
      </w:r>
      <w:r>
        <w:rPr>
          <w:spacing w:val="1"/>
        </w:rPr>
        <w:t xml:space="preserve"> </w:t>
      </w:r>
      <w:r>
        <w:t>учебных</w:t>
      </w:r>
      <w:r>
        <w:rPr>
          <w:spacing w:val="1"/>
        </w:rPr>
        <w:t xml:space="preserve"> </w:t>
      </w:r>
      <w:r>
        <w:t>действий,</w:t>
      </w:r>
      <w:r>
        <w:rPr>
          <w:spacing w:val="1"/>
        </w:rPr>
        <w:t xml:space="preserve"> </w:t>
      </w:r>
      <w:r>
        <w:t>регулятивных</w:t>
      </w:r>
      <w:r>
        <w:rPr>
          <w:spacing w:val="-67"/>
        </w:rPr>
        <w:t xml:space="preserve"> </w:t>
      </w:r>
      <w:r>
        <w:t>универсальных</w:t>
      </w:r>
      <w:r>
        <w:rPr>
          <w:spacing w:val="-1"/>
        </w:rPr>
        <w:t xml:space="preserve"> </w:t>
      </w:r>
      <w:r>
        <w:t>учебных</w:t>
      </w:r>
      <w:r>
        <w:rPr>
          <w:spacing w:val="-4"/>
        </w:rPr>
        <w:t xml:space="preserve"> </w:t>
      </w:r>
      <w:r>
        <w:t>действий,</w:t>
      </w:r>
      <w:r>
        <w:rPr>
          <w:spacing w:val="1"/>
        </w:rPr>
        <w:t xml:space="preserve"> </w:t>
      </w:r>
      <w:r>
        <w:t>совместной деятельности.</w:t>
      </w:r>
    </w:p>
    <w:p w14:paraId="6AC11CE1" w14:textId="77777777" w:rsidR="006E0C23" w:rsidRPr="006E0C23" w:rsidRDefault="006E0C23" w:rsidP="006E0C23">
      <w:pPr>
        <w:spacing w:before="63" w:line="264" w:lineRule="auto"/>
        <w:ind w:left="119" w:right="110" w:firstLine="600"/>
        <w:jc w:val="both"/>
        <w:rPr>
          <w:rFonts w:ascii="Times New Roman" w:hAnsi="Times New Roman"/>
          <w:sz w:val="28"/>
          <w:lang w:val="ru-RU"/>
        </w:rPr>
      </w:pPr>
      <w:r w:rsidRPr="006E0C23">
        <w:rPr>
          <w:rFonts w:ascii="Times New Roman" w:hAnsi="Times New Roman"/>
          <w:sz w:val="28"/>
          <w:lang w:val="ru-RU"/>
        </w:rPr>
        <w:t xml:space="preserve">У обучающегося будут сформированы следующие </w:t>
      </w:r>
      <w:r w:rsidRPr="006E0C23">
        <w:rPr>
          <w:rFonts w:ascii="Times New Roman" w:hAnsi="Times New Roman"/>
          <w:b/>
          <w:sz w:val="28"/>
          <w:lang w:val="ru-RU"/>
        </w:rPr>
        <w:t>базовые логические</w:t>
      </w:r>
      <w:r w:rsidRPr="006E0C23">
        <w:rPr>
          <w:rFonts w:ascii="Times New Roman" w:hAnsi="Times New Roman"/>
          <w:b/>
          <w:spacing w:val="1"/>
          <w:sz w:val="28"/>
          <w:lang w:val="ru-RU"/>
        </w:rPr>
        <w:t xml:space="preserve"> </w:t>
      </w:r>
      <w:r w:rsidRPr="006E0C23">
        <w:rPr>
          <w:rFonts w:ascii="Times New Roman" w:hAnsi="Times New Roman"/>
          <w:b/>
          <w:sz w:val="28"/>
          <w:lang w:val="ru-RU"/>
        </w:rPr>
        <w:t>и исследовательские</w:t>
      </w:r>
      <w:r w:rsidRPr="006E0C23">
        <w:rPr>
          <w:rFonts w:ascii="Times New Roman" w:hAnsi="Times New Roman"/>
          <w:b/>
          <w:spacing w:val="1"/>
          <w:sz w:val="28"/>
          <w:lang w:val="ru-RU"/>
        </w:rPr>
        <w:t xml:space="preserve"> </w:t>
      </w:r>
      <w:r w:rsidRPr="006E0C23">
        <w:rPr>
          <w:rFonts w:ascii="Times New Roman" w:hAnsi="Times New Roman"/>
          <w:b/>
          <w:sz w:val="28"/>
          <w:lang w:val="ru-RU"/>
        </w:rPr>
        <w:t>действия</w:t>
      </w:r>
      <w:r w:rsidRPr="006E0C23">
        <w:rPr>
          <w:rFonts w:ascii="Times New Roman" w:hAnsi="Times New Roman"/>
          <w:b/>
          <w:spacing w:val="1"/>
          <w:sz w:val="28"/>
          <w:lang w:val="ru-RU"/>
        </w:rPr>
        <w:t xml:space="preserve"> </w:t>
      </w:r>
      <w:r w:rsidRPr="006E0C23">
        <w:rPr>
          <w:rFonts w:ascii="Times New Roman" w:hAnsi="Times New Roman"/>
          <w:sz w:val="28"/>
          <w:lang w:val="ru-RU"/>
        </w:rPr>
        <w:t>как часть познавательных</w:t>
      </w:r>
      <w:r w:rsidRPr="006E0C23">
        <w:rPr>
          <w:rFonts w:ascii="Times New Roman" w:hAnsi="Times New Roman"/>
          <w:spacing w:val="1"/>
          <w:sz w:val="28"/>
          <w:lang w:val="ru-RU"/>
        </w:rPr>
        <w:t xml:space="preserve"> </w:t>
      </w:r>
      <w:r w:rsidRPr="006E0C23">
        <w:rPr>
          <w:rFonts w:ascii="Times New Roman" w:hAnsi="Times New Roman"/>
          <w:sz w:val="28"/>
          <w:lang w:val="ru-RU"/>
        </w:rPr>
        <w:t>универсальных</w:t>
      </w:r>
      <w:r w:rsidRPr="006E0C23">
        <w:rPr>
          <w:rFonts w:ascii="Times New Roman" w:hAnsi="Times New Roman"/>
          <w:spacing w:val="1"/>
          <w:sz w:val="28"/>
          <w:lang w:val="ru-RU"/>
        </w:rPr>
        <w:t xml:space="preserve"> </w:t>
      </w:r>
      <w:r w:rsidRPr="006E0C23">
        <w:rPr>
          <w:rFonts w:ascii="Times New Roman" w:hAnsi="Times New Roman"/>
          <w:sz w:val="28"/>
          <w:lang w:val="ru-RU"/>
        </w:rPr>
        <w:t>учебных</w:t>
      </w:r>
      <w:r w:rsidRPr="006E0C23">
        <w:rPr>
          <w:rFonts w:ascii="Times New Roman" w:hAnsi="Times New Roman"/>
          <w:spacing w:val="-4"/>
          <w:sz w:val="28"/>
          <w:lang w:val="ru-RU"/>
        </w:rPr>
        <w:t xml:space="preserve"> </w:t>
      </w:r>
      <w:r w:rsidRPr="006E0C23">
        <w:rPr>
          <w:rFonts w:ascii="Times New Roman" w:hAnsi="Times New Roman"/>
          <w:sz w:val="28"/>
          <w:lang w:val="ru-RU"/>
        </w:rPr>
        <w:t>действий:</w:t>
      </w:r>
    </w:p>
    <w:p w14:paraId="0D7DE5F8" w14:textId="77777777" w:rsidR="006E0C23" w:rsidRDefault="006E0C23" w:rsidP="006E0C23">
      <w:pPr>
        <w:pStyle w:val="a3"/>
        <w:spacing w:before="4" w:line="261" w:lineRule="auto"/>
        <w:ind w:right="106"/>
      </w:pPr>
      <w:r>
        <w:t>ориентироваться в терминах, используемых в технологии (в пределах</w:t>
      </w:r>
      <w:r>
        <w:rPr>
          <w:spacing w:val="1"/>
        </w:rPr>
        <w:t xml:space="preserve"> </w:t>
      </w:r>
      <w:r>
        <w:t>изученного);</w:t>
      </w:r>
    </w:p>
    <w:p w14:paraId="31EC02BB" w14:textId="77777777" w:rsidR="006E0C23" w:rsidRDefault="006E0C23" w:rsidP="006E0C23">
      <w:pPr>
        <w:pStyle w:val="a3"/>
        <w:spacing w:before="4" w:line="264" w:lineRule="auto"/>
        <w:ind w:right="116"/>
      </w:pPr>
      <w:r>
        <w:t>воспринимать</w:t>
      </w:r>
      <w:r>
        <w:rPr>
          <w:spacing w:val="1"/>
        </w:rPr>
        <w:t xml:space="preserve"> </w:t>
      </w:r>
      <w:r>
        <w:t>и</w:t>
      </w:r>
      <w:r>
        <w:rPr>
          <w:spacing w:val="1"/>
        </w:rPr>
        <w:t xml:space="preserve"> </w:t>
      </w:r>
      <w:r>
        <w:t>использовать</w:t>
      </w:r>
      <w:r>
        <w:rPr>
          <w:spacing w:val="1"/>
        </w:rPr>
        <w:t xml:space="preserve"> </w:t>
      </w:r>
      <w:r>
        <w:t>предложенную</w:t>
      </w:r>
      <w:r>
        <w:rPr>
          <w:spacing w:val="1"/>
        </w:rPr>
        <w:t xml:space="preserve"> </w:t>
      </w:r>
      <w:r>
        <w:t>инструкцию</w:t>
      </w:r>
      <w:r>
        <w:rPr>
          <w:spacing w:val="1"/>
        </w:rPr>
        <w:t xml:space="preserve"> </w:t>
      </w:r>
      <w:r>
        <w:t>(устную,</w:t>
      </w:r>
      <w:r>
        <w:rPr>
          <w:spacing w:val="1"/>
        </w:rPr>
        <w:t xml:space="preserve"> </w:t>
      </w:r>
      <w:r>
        <w:t>графическую);</w:t>
      </w:r>
    </w:p>
    <w:p w14:paraId="46319D25" w14:textId="77777777" w:rsidR="006E0C23" w:rsidRDefault="006E0C23" w:rsidP="006E0C23">
      <w:pPr>
        <w:pStyle w:val="a3"/>
        <w:spacing w:before="2" w:line="264" w:lineRule="auto"/>
        <w:ind w:right="119"/>
      </w:pPr>
      <w:r>
        <w:t>анализировать</w:t>
      </w:r>
      <w:r>
        <w:rPr>
          <w:spacing w:val="1"/>
        </w:rPr>
        <w:t xml:space="preserve"> </w:t>
      </w:r>
      <w:r>
        <w:t>устройство</w:t>
      </w:r>
      <w:r>
        <w:rPr>
          <w:spacing w:val="1"/>
        </w:rPr>
        <w:t xml:space="preserve"> </w:t>
      </w:r>
      <w:r>
        <w:t>простых</w:t>
      </w:r>
      <w:r>
        <w:rPr>
          <w:spacing w:val="1"/>
        </w:rPr>
        <w:t xml:space="preserve"> </w:t>
      </w:r>
      <w:r>
        <w:t>изделий</w:t>
      </w:r>
      <w:r>
        <w:rPr>
          <w:spacing w:val="1"/>
        </w:rPr>
        <w:t xml:space="preserve"> </w:t>
      </w:r>
      <w:r>
        <w:t>по</w:t>
      </w:r>
      <w:r>
        <w:rPr>
          <w:spacing w:val="1"/>
        </w:rPr>
        <w:t xml:space="preserve"> </w:t>
      </w:r>
      <w:r>
        <w:t>образцу,</w:t>
      </w:r>
      <w:r>
        <w:rPr>
          <w:spacing w:val="1"/>
        </w:rPr>
        <w:t xml:space="preserve"> </w:t>
      </w:r>
      <w:r>
        <w:t>рисунку,</w:t>
      </w:r>
      <w:r>
        <w:rPr>
          <w:spacing w:val="1"/>
        </w:rPr>
        <w:t xml:space="preserve"> </w:t>
      </w:r>
      <w:r>
        <w:t>выделять</w:t>
      </w:r>
      <w:r>
        <w:rPr>
          <w:spacing w:val="-3"/>
        </w:rPr>
        <w:t xml:space="preserve"> </w:t>
      </w:r>
      <w:r>
        <w:t>основные</w:t>
      </w:r>
      <w:r>
        <w:rPr>
          <w:spacing w:val="-1"/>
        </w:rPr>
        <w:t xml:space="preserve"> </w:t>
      </w:r>
      <w:r>
        <w:t>и</w:t>
      </w:r>
      <w:r>
        <w:rPr>
          <w:spacing w:val="-1"/>
        </w:rPr>
        <w:t xml:space="preserve"> </w:t>
      </w:r>
      <w:r>
        <w:t>второстепенные составляющие конструкции;</w:t>
      </w:r>
    </w:p>
    <w:p w14:paraId="78666CC7" w14:textId="77777777" w:rsidR="006E0C23" w:rsidRDefault="006E0C23" w:rsidP="006E0C23">
      <w:pPr>
        <w:pStyle w:val="a3"/>
        <w:spacing w:line="264" w:lineRule="auto"/>
        <w:ind w:right="113"/>
      </w:pPr>
      <w:r>
        <w:t>сравнивать</w:t>
      </w:r>
      <w:r>
        <w:rPr>
          <w:spacing w:val="1"/>
        </w:rPr>
        <w:t xml:space="preserve"> </w:t>
      </w:r>
      <w:r>
        <w:t>отдельные</w:t>
      </w:r>
      <w:r>
        <w:rPr>
          <w:spacing w:val="1"/>
        </w:rPr>
        <w:t xml:space="preserve"> </w:t>
      </w:r>
      <w:r>
        <w:t>изделия</w:t>
      </w:r>
      <w:r>
        <w:rPr>
          <w:spacing w:val="1"/>
        </w:rPr>
        <w:t xml:space="preserve"> </w:t>
      </w:r>
      <w:r>
        <w:t>(конструкции),</w:t>
      </w:r>
      <w:r>
        <w:rPr>
          <w:spacing w:val="1"/>
        </w:rPr>
        <w:t xml:space="preserve"> </w:t>
      </w:r>
      <w:r>
        <w:t>находить</w:t>
      </w:r>
      <w:r>
        <w:rPr>
          <w:spacing w:val="1"/>
        </w:rPr>
        <w:t xml:space="preserve"> </w:t>
      </w:r>
      <w:r>
        <w:t>сходство</w:t>
      </w:r>
      <w:r>
        <w:rPr>
          <w:spacing w:val="1"/>
        </w:rPr>
        <w:t xml:space="preserve"> </w:t>
      </w:r>
      <w:r>
        <w:t>и</w:t>
      </w:r>
      <w:r>
        <w:rPr>
          <w:spacing w:val="1"/>
        </w:rPr>
        <w:t xml:space="preserve"> </w:t>
      </w:r>
      <w:r>
        <w:t>различия</w:t>
      </w:r>
      <w:r>
        <w:rPr>
          <w:spacing w:val="1"/>
        </w:rPr>
        <w:t xml:space="preserve"> </w:t>
      </w:r>
      <w:r>
        <w:t>в их</w:t>
      </w:r>
      <w:r>
        <w:rPr>
          <w:spacing w:val="1"/>
        </w:rPr>
        <w:t xml:space="preserve"> </w:t>
      </w:r>
      <w:r>
        <w:t>устройстве.</w:t>
      </w:r>
    </w:p>
    <w:p w14:paraId="0C68146B" w14:textId="77777777" w:rsidR="006E0C23" w:rsidRDefault="006E0C23" w:rsidP="006E0C23">
      <w:pPr>
        <w:pStyle w:val="a3"/>
        <w:spacing w:line="264" w:lineRule="auto"/>
        <w:ind w:right="110"/>
      </w:pPr>
      <w:r>
        <w:t xml:space="preserve">У обучающегося будут сформированы следующие умения </w:t>
      </w:r>
      <w:r>
        <w:rPr>
          <w:b/>
        </w:rPr>
        <w:t xml:space="preserve">работать </w:t>
      </w:r>
      <w:r>
        <w:rPr>
          <w:b/>
        </w:rPr>
        <w:lastRenderedPageBreak/>
        <w:t>с</w:t>
      </w:r>
      <w:r>
        <w:rPr>
          <w:b/>
          <w:spacing w:val="1"/>
        </w:rPr>
        <w:t xml:space="preserve"> </w:t>
      </w:r>
      <w:r>
        <w:rPr>
          <w:b/>
        </w:rPr>
        <w:t>информацией</w:t>
      </w:r>
      <w:r>
        <w:rPr>
          <w:b/>
          <w:spacing w:val="-1"/>
        </w:rPr>
        <w:t xml:space="preserve"> </w:t>
      </w:r>
      <w:r>
        <w:t>часть</w:t>
      </w:r>
      <w:r>
        <w:rPr>
          <w:spacing w:val="-2"/>
        </w:rPr>
        <w:t xml:space="preserve"> </w:t>
      </w:r>
      <w:r>
        <w:t>познавательных</w:t>
      </w:r>
      <w:r>
        <w:rPr>
          <w:spacing w:val="-5"/>
        </w:rPr>
        <w:t xml:space="preserve"> </w:t>
      </w:r>
      <w:r>
        <w:t>универсальных</w:t>
      </w:r>
      <w:r>
        <w:rPr>
          <w:spacing w:val="-1"/>
        </w:rPr>
        <w:t xml:space="preserve"> </w:t>
      </w:r>
      <w:r>
        <w:t>учебных</w:t>
      </w:r>
      <w:r>
        <w:rPr>
          <w:spacing w:val="-5"/>
        </w:rPr>
        <w:t xml:space="preserve"> </w:t>
      </w:r>
      <w:r>
        <w:t>действий:</w:t>
      </w:r>
    </w:p>
    <w:p w14:paraId="0FE405BF" w14:textId="77777777" w:rsidR="006E0C23" w:rsidRDefault="006E0C23" w:rsidP="006E0C23">
      <w:pPr>
        <w:pStyle w:val="a3"/>
        <w:spacing w:line="264" w:lineRule="auto"/>
        <w:ind w:right="119"/>
      </w:pPr>
      <w:r>
        <w:t>воспринимать информацию (представленную в объяснении учителя или</w:t>
      </w:r>
      <w:r>
        <w:rPr>
          <w:spacing w:val="1"/>
        </w:rPr>
        <w:t xml:space="preserve"> </w:t>
      </w:r>
      <w:r>
        <w:t>в</w:t>
      </w:r>
      <w:r>
        <w:rPr>
          <w:spacing w:val="-1"/>
        </w:rPr>
        <w:t xml:space="preserve"> </w:t>
      </w:r>
      <w:r>
        <w:t>учебнике),</w:t>
      </w:r>
      <w:r>
        <w:rPr>
          <w:spacing w:val="4"/>
        </w:rPr>
        <w:t xml:space="preserve"> </w:t>
      </w:r>
      <w:r>
        <w:t>использовать</w:t>
      </w:r>
      <w:r>
        <w:rPr>
          <w:spacing w:val="-2"/>
        </w:rPr>
        <w:t xml:space="preserve"> </w:t>
      </w:r>
      <w:r>
        <w:t>её</w:t>
      </w:r>
      <w:r>
        <w:rPr>
          <w:spacing w:val="2"/>
        </w:rPr>
        <w:t xml:space="preserve"> </w:t>
      </w:r>
      <w:r>
        <w:t>в</w:t>
      </w:r>
      <w:r>
        <w:rPr>
          <w:spacing w:val="-1"/>
        </w:rPr>
        <w:t xml:space="preserve"> </w:t>
      </w:r>
      <w:r>
        <w:t>работе;</w:t>
      </w:r>
    </w:p>
    <w:p w14:paraId="39BD1EB1" w14:textId="77777777" w:rsidR="006E0C23" w:rsidRDefault="006E0C23" w:rsidP="006E0C23">
      <w:pPr>
        <w:pStyle w:val="a3"/>
        <w:spacing w:line="264" w:lineRule="auto"/>
        <w:ind w:right="109"/>
      </w:pPr>
      <w:r>
        <w:t>понимать</w:t>
      </w:r>
      <w:r>
        <w:rPr>
          <w:spacing w:val="1"/>
        </w:rPr>
        <w:t xml:space="preserve"> </w:t>
      </w:r>
      <w:r>
        <w:t>и</w:t>
      </w:r>
      <w:r>
        <w:rPr>
          <w:spacing w:val="1"/>
        </w:rPr>
        <w:t xml:space="preserve"> </w:t>
      </w:r>
      <w:r>
        <w:t>анализировать</w:t>
      </w:r>
      <w:r>
        <w:rPr>
          <w:spacing w:val="1"/>
        </w:rPr>
        <w:t xml:space="preserve"> </w:t>
      </w:r>
      <w:r>
        <w:t>простейшую</w:t>
      </w:r>
      <w:r>
        <w:rPr>
          <w:spacing w:val="1"/>
        </w:rPr>
        <w:t xml:space="preserve"> </w:t>
      </w:r>
      <w:r>
        <w:t>знаково-символическую</w:t>
      </w:r>
      <w:r>
        <w:rPr>
          <w:spacing w:val="1"/>
        </w:rPr>
        <w:t xml:space="preserve"> </w:t>
      </w:r>
      <w:r>
        <w:t>информацию</w:t>
      </w:r>
      <w:r>
        <w:rPr>
          <w:spacing w:val="-3"/>
        </w:rPr>
        <w:t xml:space="preserve"> </w:t>
      </w:r>
      <w:r>
        <w:t>(схема,</w:t>
      </w:r>
      <w:r>
        <w:rPr>
          <w:spacing w:val="2"/>
        </w:rPr>
        <w:t xml:space="preserve"> </w:t>
      </w:r>
      <w:r>
        <w:t>рисунок)</w:t>
      </w:r>
      <w:r>
        <w:rPr>
          <w:spacing w:val="-2"/>
        </w:rPr>
        <w:t xml:space="preserve"> </w:t>
      </w:r>
      <w:r>
        <w:t>и</w:t>
      </w:r>
      <w:r>
        <w:rPr>
          <w:spacing w:val="-1"/>
        </w:rPr>
        <w:t xml:space="preserve"> </w:t>
      </w:r>
      <w:r>
        <w:t>строить</w:t>
      </w:r>
      <w:r>
        <w:rPr>
          <w:spacing w:val="2"/>
        </w:rPr>
        <w:t xml:space="preserve"> </w:t>
      </w:r>
      <w:r>
        <w:t>работу</w:t>
      </w:r>
      <w:r>
        <w:rPr>
          <w:spacing w:val="-5"/>
        </w:rPr>
        <w:t xml:space="preserve"> </w:t>
      </w:r>
      <w:r>
        <w:t>в</w:t>
      </w:r>
      <w:r>
        <w:rPr>
          <w:spacing w:val="-2"/>
        </w:rPr>
        <w:t xml:space="preserve"> </w:t>
      </w:r>
      <w:r>
        <w:t>соответствии</w:t>
      </w:r>
      <w:r>
        <w:rPr>
          <w:spacing w:val="-1"/>
        </w:rPr>
        <w:t xml:space="preserve"> </w:t>
      </w:r>
      <w:r>
        <w:t>с ней.</w:t>
      </w:r>
    </w:p>
    <w:p w14:paraId="274F4FE2" w14:textId="77777777" w:rsidR="006E0C23" w:rsidRPr="006E0C23" w:rsidRDefault="006E0C23" w:rsidP="006E0C23">
      <w:pPr>
        <w:spacing w:before="2"/>
        <w:ind w:left="720"/>
        <w:jc w:val="both"/>
        <w:rPr>
          <w:b/>
          <w:sz w:val="28"/>
          <w:lang w:val="ru-RU"/>
        </w:rPr>
      </w:pPr>
      <w:r w:rsidRPr="006E0C23">
        <w:rPr>
          <w:sz w:val="28"/>
          <w:lang w:val="ru-RU"/>
        </w:rPr>
        <w:t>У</w:t>
      </w:r>
      <w:r w:rsidRPr="006E0C23">
        <w:rPr>
          <w:spacing w:val="60"/>
          <w:sz w:val="28"/>
          <w:lang w:val="ru-RU"/>
        </w:rPr>
        <w:t xml:space="preserve"> </w:t>
      </w:r>
      <w:r w:rsidRPr="006E0C23">
        <w:rPr>
          <w:sz w:val="28"/>
          <w:lang w:val="ru-RU"/>
        </w:rPr>
        <w:t>обучающегося</w:t>
      </w:r>
      <w:r w:rsidRPr="006E0C23">
        <w:rPr>
          <w:spacing w:val="62"/>
          <w:sz w:val="28"/>
          <w:lang w:val="ru-RU"/>
        </w:rPr>
        <w:t xml:space="preserve"> </w:t>
      </w:r>
      <w:r w:rsidRPr="006E0C23">
        <w:rPr>
          <w:sz w:val="28"/>
          <w:lang w:val="ru-RU"/>
        </w:rPr>
        <w:t>будут</w:t>
      </w:r>
      <w:r w:rsidRPr="006E0C23">
        <w:rPr>
          <w:spacing w:val="59"/>
          <w:sz w:val="28"/>
          <w:lang w:val="ru-RU"/>
        </w:rPr>
        <w:t xml:space="preserve"> </w:t>
      </w:r>
      <w:r w:rsidRPr="006E0C23">
        <w:rPr>
          <w:sz w:val="28"/>
          <w:lang w:val="ru-RU"/>
        </w:rPr>
        <w:t>сформированы</w:t>
      </w:r>
      <w:r w:rsidRPr="006E0C23">
        <w:rPr>
          <w:spacing w:val="66"/>
          <w:sz w:val="28"/>
          <w:lang w:val="ru-RU"/>
        </w:rPr>
        <w:t xml:space="preserve"> </w:t>
      </w:r>
      <w:r w:rsidRPr="006E0C23">
        <w:rPr>
          <w:sz w:val="28"/>
          <w:lang w:val="ru-RU"/>
        </w:rPr>
        <w:t>следующие</w:t>
      </w:r>
      <w:r w:rsidRPr="006E0C23">
        <w:rPr>
          <w:spacing w:val="1"/>
          <w:sz w:val="28"/>
          <w:lang w:val="ru-RU"/>
        </w:rPr>
        <w:t xml:space="preserve"> </w:t>
      </w:r>
      <w:r w:rsidRPr="006E0C23">
        <w:rPr>
          <w:b/>
          <w:sz w:val="28"/>
          <w:lang w:val="ru-RU"/>
        </w:rPr>
        <w:t>умения</w:t>
      </w:r>
      <w:r w:rsidRPr="006E0C23">
        <w:rPr>
          <w:b/>
          <w:spacing w:val="63"/>
          <w:sz w:val="28"/>
          <w:lang w:val="ru-RU"/>
        </w:rPr>
        <w:t xml:space="preserve"> </w:t>
      </w:r>
      <w:r w:rsidRPr="006E0C23">
        <w:rPr>
          <w:b/>
          <w:sz w:val="28"/>
          <w:lang w:val="ru-RU"/>
        </w:rPr>
        <w:t>общаться</w:t>
      </w:r>
    </w:p>
    <w:p w14:paraId="28B853F0" w14:textId="77777777" w:rsidR="006E0C23" w:rsidRDefault="006E0C23" w:rsidP="006E0C23">
      <w:pPr>
        <w:pStyle w:val="a3"/>
        <w:spacing w:before="28"/>
        <w:ind w:firstLine="0"/>
      </w:pPr>
      <w:r>
        <w:t>как</w:t>
      </w:r>
      <w:r>
        <w:rPr>
          <w:spacing w:val="-3"/>
        </w:rPr>
        <w:t xml:space="preserve"> </w:t>
      </w:r>
      <w:r>
        <w:t>часть</w:t>
      </w:r>
      <w:r>
        <w:rPr>
          <w:spacing w:val="-5"/>
        </w:rPr>
        <w:t xml:space="preserve"> </w:t>
      </w:r>
      <w:r>
        <w:t>коммуникативных</w:t>
      </w:r>
      <w:r>
        <w:rPr>
          <w:spacing w:val="-3"/>
        </w:rPr>
        <w:t xml:space="preserve"> </w:t>
      </w:r>
      <w:r>
        <w:t>универсальных</w:t>
      </w:r>
      <w:r>
        <w:rPr>
          <w:spacing w:val="-6"/>
        </w:rPr>
        <w:t xml:space="preserve"> </w:t>
      </w:r>
      <w:r>
        <w:t>учебных</w:t>
      </w:r>
      <w:r>
        <w:rPr>
          <w:spacing w:val="-7"/>
        </w:rPr>
        <w:t xml:space="preserve"> </w:t>
      </w:r>
      <w:r>
        <w:t>действий:</w:t>
      </w:r>
    </w:p>
    <w:p w14:paraId="4278F8ED" w14:textId="77777777" w:rsidR="006E0C23" w:rsidRDefault="006E0C23" w:rsidP="006E0C23">
      <w:pPr>
        <w:pStyle w:val="a3"/>
        <w:spacing w:before="34" w:line="264" w:lineRule="auto"/>
        <w:ind w:right="115"/>
      </w:pPr>
      <w:r>
        <w:t>участвовать</w:t>
      </w:r>
      <w:r>
        <w:rPr>
          <w:spacing w:val="1"/>
        </w:rPr>
        <w:t xml:space="preserve"> </w:t>
      </w:r>
      <w:r>
        <w:t>в</w:t>
      </w:r>
      <w:r>
        <w:rPr>
          <w:spacing w:val="1"/>
        </w:rPr>
        <w:t xml:space="preserve"> </w:t>
      </w:r>
      <w:r>
        <w:t>коллективном</w:t>
      </w:r>
      <w:r>
        <w:rPr>
          <w:spacing w:val="1"/>
        </w:rPr>
        <w:t xml:space="preserve"> </w:t>
      </w:r>
      <w:r>
        <w:t>обсуждении:</w:t>
      </w:r>
      <w:r>
        <w:rPr>
          <w:spacing w:val="1"/>
        </w:rPr>
        <w:t xml:space="preserve"> </w:t>
      </w:r>
      <w:r>
        <w:t>высказывать</w:t>
      </w:r>
      <w:r>
        <w:rPr>
          <w:spacing w:val="1"/>
        </w:rPr>
        <w:t xml:space="preserve"> </w:t>
      </w:r>
      <w:r>
        <w:t>собственное</w:t>
      </w:r>
      <w:r>
        <w:rPr>
          <w:spacing w:val="1"/>
        </w:rPr>
        <w:t xml:space="preserve"> </w:t>
      </w:r>
      <w:r>
        <w:t>мнение,</w:t>
      </w:r>
      <w:r>
        <w:rPr>
          <w:spacing w:val="1"/>
        </w:rPr>
        <w:t xml:space="preserve"> </w:t>
      </w:r>
      <w:r>
        <w:t>отвечать</w:t>
      </w:r>
      <w:r>
        <w:rPr>
          <w:spacing w:val="1"/>
        </w:rPr>
        <w:t xml:space="preserve"> </w:t>
      </w:r>
      <w:r>
        <w:t>на</w:t>
      </w:r>
      <w:r>
        <w:rPr>
          <w:spacing w:val="1"/>
        </w:rPr>
        <w:t xml:space="preserve"> </w:t>
      </w:r>
      <w:r>
        <w:t>вопросы,</w:t>
      </w:r>
      <w:r>
        <w:rPr>
          <w:spacing w:val="1"/>
        </w:rPr>
        <w:t xml:space="preserve"> </w:t>
      </w:r>
      <w:r>
        <w:t>выполнять</w:t>
      </w:r>
      <w:r>
        <w:rPr>
          <w:spacing w:val="1"/>
        </w:rPr>
        <w:t xml:space="preserve"> </w:t>
      </w:r>
      <w:r>
        <w:t>правила</w:t>
      </w:r>
      <w:r>
        <w:rPr>
          <w:spacing w:val="1"/>
        </w:rPr>
        <w:t xml:space="preserve"> </w:t>
      </w:r>
      <w:r>
        <w:t>этики</w:t>
      </w:r>
      <w:r>
        <w:rPr>
          <w:spacing w:val="1"/>
        </w:rPr>
        <w:t xml:space="preserve"> </w:t>
      </w:r>
      <w:r>
        <w:t>общения:</w:t>
      </w:r>
      <w:r>
        <w:rPr>
          <w:spacing w:val="1"/>
        </w:rPr>
        <w:t xml:space="preserve"> </w:t>
      </w:r>
      <w:r>
        <w:t>уважительное</w:t>
      </w:r>
      <w:r>
        <w:rPr>
          <w:spacing w:val="-3"/>
        </w:rPr>
        <w:t xml:space="preserve"> </w:t>
      </w:r>
      <w:r>
        <w:t>отношение</w:t>
      </w:r>
      <w:r>
        <w:rPr>
          <w:spacing w:val="-2"/>
        </w:rPr>
        <w:t xml:space="preserve"> </w:t>
      </w:r>
      <w:r>
        <w:t>к</w:t>
      </w:r>
      <w:r>
        <w:rPr>
          <w:spacing w:val="-3"/>
        </w:rPr>
        <w:t xml:space="preserve"> </w:t>
      </w:r>
      <w:r>
        <w:t>одноклассникам, внимание</w:t>
      </w:r>
      <w:r>
        <w:rPr>
          <w:spacing w:val="-2"/>
        </w:rPr>
        <w:t xml:space="preserve"> </w:t>
      </w:r>
      <w:r>
        <w:t>к</w:t>
      </w:r>
      <w:r>
        <w:rPr>
          <w:spacing w:val="-3"/>
        </w:rPr>
        <w:t xml:space="preserve"> </w:t>
      </w:r>
      <w:r>
        <w:t>мнению</w:t>
      </w:r>
      <w:r>
        <w:rPr>
          <w:spacing w:val="-5"/>
        </w:rPr>
        <w:t xml:space="preserve"> </w:t>
      </w:r>
      <w:r>
        <w:t>другого;</w:t>
      </w:r>
    </w:p>
    <w:p w14:paraId="35F274AA" w14:textId="77777777" w:rsidR="006E0C23" w:rsidRDefault="006E0C23" w:rsidP="006E0C23">
      <w:pPr>
        <w:pStyle w:val="a3"/>
        <w:spacing w:before="3" w:line="261" w:lineRule="auto"/>
        <w:ind w:right="107"/>
      </w:pPr>
      <w:r>
        <w:t>строить</w:t>
      </w:r>
      <w:r>
        <w:rPr>
          <w:spacing w:val="1"/>
        </w:rPr>
        <w:t xml:space="preserve"> </w:t>
      </w:r>
      <w:r>
        <w:t>несложные</w:t>
      </w:r>
      <w:r>
        <w:rPr>
          <w:spacing w:val="1"/>
        </w:rPr>
        <w:t xml:space="preserve"> </w:t>
      </w:r>
      <w:r>
        <w:t>высказывания,</w:t>
      </w:r>
      <w:r>
        <w:rPr>
          <w:spacing w:val="1"/>
        </w:rPr>
        <w:t xml:space="preserve"> </w:t>
      </w:r>
      <w:r>
        <w:t>сообщения</w:t>
      </w:r>
      <w:r>
        <w:rPr>
          <w:spacing w:val="1"/>
        </w:rPr>
        <w:t xml:space="preserve"> </w:t>
      </w:r>
      <w:r>
        <w:t>в</w:t>
      </w:r>
      <w:r>
        <w:rPr>
          <w:spacing w:val="1"/>
        </w:rPr>
        <w:t xml:space="preserve"> </w:t>
      </w:r>
      <w:r>
        <w:t>устной</w:t>
      </w:r>
      <w:r>
        <w:rPr>
          <w:spacing w:val="1"/>
        </w:rPr>
        <w:t xml:space="preserve"> </w:t>
      </w:r>
      <w:r>
        <w:t>форме</w:t>
      </w:r>
      <w:r>
        <w:rPr>
          <w:spacing w:val="1"/>
        </w:rPr>
        <w:t xml:space="preserve"> </w:t>
      </w:r>
      <w:r>
        <w:t>(по</w:t>
      </w:r>
      <w:r>
        <w:rPr>
          <w:spacing w:val="1"/>
        </w:rPr>
        <w:t xml:space="preserve"> </w:t>
      </w:r>
      <w:r>
        <w:t>содержанию</w:t>
      </w:r>
      <w:r>
        <w:rPr>
          <w:spacing w:val="-1"/>
        </w:rPr>
        <w:t xml:space="preserve"> </w:t>
      </w:r>
      <w:r>
        <w:t>изученных</w:t>
      </w:r>
      <w:r>
        <w:rPr>
          <w:spacing w:val="-3"/>
        </w:rPr>
        <w:t xml:space="preserve"> </w:t>
      </w:r>
      <w:r>
        <w:t>тем).</w:t>
      </w:r>
    </w:p>
    <w:p w14:paraId="31726C0F" w14:textId="77777777" w:rsidR="006E0C23" w:rsidRPr="006E0C23" w:rsidRDefault="006E0C23" w:rsidP="006E0C23">
      <w:pPr>
        <w:spacing w:before="4" w:line="264" w:lineRule="auto"/>
        <w:ind w:left="119" w:right="109" w:firstLine="600"/>
        <w:jc w:val="both"/>
        <w:rPr>
          <w:sz w:val="28"/>
          <w:lang w:val="ru-RU"/>
        </w:rPr>
      </w:pPr>
      <w:r w:rsidRPr="006E0C23">
        <w:rPr>
          <w:sz w:val="28"/>
          <w:lang w:val="ru-RU"/>
        </w:rPr>
        <w:t>У</w:t>
      </w:r>
      <w:r w:rsidRPr="006E0C23">
        <w:rPr>
          <w:spacing w:val="1"/>
          <w:sz w:val="28"/>
          <w:lang w:val="ru-RU"/>
        </w:rPr>
        <w:t xml:space="preserve"> </w:t>
      </w:r>
      <w:r w:rsidRPr="006E0C23">
        <w:rPr>
          <w:sz w:val="28"/>
          <w:lang w:val="ru-RU"/>
        </w:rPr>
        <w:t>обучающегося</w:t>
      </w:r>
      <w:r w:rsidRPr="006E0C23">
        <w:rPr>
          <w:spacing w:val="1"/>
          <w:sz w:val="28"/>
          <w:lang w:val="ru-RU"/>
        </w:rPr>
        <w:t xml:space="preserve"> </w:t>
      </w:r>
      <w:r w:rsidRPr="006E0C23">
        <w:rPr>
          <w:sz w:val="28"/>
          <w:lang w:val="ru-RU"/>
        </w:rPr>
        <w:t>будут</w:t>
      </w:r>
      <w:r w:rsidRPr="006E0C23">
        <w:rPr>
          <w:spacing w:val="1"/>
          <w:sz w:val="28"/>
          <w:lang w:val="ru-RU"/>
        </w:rPr>
        <w:t xml:space="preserve"> </w:t>
      </w:r>
      <w:r w:rsidRPr="006E0C23">
        <w:rPr>
          <w:sz w:val="28"/>
          <w:lang w:val="ru-RU"/>
        </w:rPr>
        <w:t>сформированы</w:t>
      </w:r>
      <w:r w:rsidRPr="006E0C23">
        <w:rPr>
          <w:spacing w:val="1"/>
          <w:sz w:val="28"/>
          <w:lang w:val="ru-RU"/>
        </w:rPr>
        <w:t xml:space="preserve"> </w:t>
      </w:r>
      <w:r w:rsidRPr="006E0C23">
        <w:rPr>
          <w:sz w:val="28"/>
          <w:lang w:val="ru-RU"/>
        </w:rPr>
        <w:t>следующие</w:t>
      </w:r>
      <w:r w:rsidRPr="006E0C23">
        <w:rPr>
          <w:spacing w:val="1"/>
          <w:sz w:val="28"/>
          <w:lang w:val="ru-RU"/>
        </w:rPr>
        <w:t xml:space="preserve"> </w:t>
      </w:r>
      <w:r w:rsidRPr="006E0C23">
        <w:rPr>
          <w:sz w:val="28"/>
          <w:lang w:val="ru-RU"/>
        </w:rPr>
        <w:t>умения</w:t>
      </w:r>
      <w:r w:rsidRPr="006E0C23">
        <w:rPr>
          <w:spacing w:val="1"/>
          <w:sz w:val="28"/>
          <w:lang w:val="ru-RU"/>
        </w:rPr>
        <w:t xml:space="preserve"> </w:t>
      </w:r>
      <w:r w:rsidRPr="006E0C23">
        <w:rPr>
          <w:sz w:val="28"/>
          <w:lang w:val="ru-RU"/>
        </w:rPr>
        <w:t>с</w:t>
      </w:r>
      <w:r w:rsidRPr="006E0C23">
        <w:rPr>
          <w:b/>
          <w:sz w:val="28"/>
          <w:lang w:val="ru-RU"/>
        </w:rPr>
        <w:t xml:space="preserve">амоорганизации и самоконтроля </w:t>
      </w:r>
      <w:r w:rsidRPr="006E0C23">
        <w:rPr>
          <w:sz w:val="28"/>
          <w:lang w:val="ru-RU"/>
        </w:rPr>
        <w:t>как часть регулятивных универсальных</w:t>
      </w:r>
      <w:r w:rsidRPr="006E0C23">
        <w:rPr>
          <w:spacing w:val="1"/>
          <w:sz w:val="28"/>
          <w:lang w:val="ru-RU"/>
        </w:rPr>
        <w:t xml:space="preserve"> </w:t>
      </w:r>
      <w:r w:rsidRPr="006E0C23">
        <w:rPr>
          <w:sz w:val="28"/>
          <w:lang w:val="ru-RU"/>
        </w:rPr>
        <w:t>учебных</w:t>
      </w:r>
      <w:r w:rsidRPr="006E0C23">
        <w:rPr>
          <w:spacing w:val="-4"/>
          <w:sz w:val="28"/>
          <w:lang w:val="ru-RU"/>
        </w:rPr>
        <w:t xml:space="preserve"> </w:t>
      </w:r>
      <w:r w:rsidRPr="006E0C23">
        <w:rPr>
          <w:sz w:val="28"/>
          <w:lang w:val="ru-RU"/>
        </w:rPr>
        <w:t>действий:</w:t>
      </w:r>
    </w:p>
    <w:p w14:paraId="0DA84E2C" w14:textId="77777777" w:rsidR="006E0C23" w:rsidRDefault="006E0C23" w:rsidP="006E0C23">
      <w:pPr>
        <w:pStyle w:val="a3"/>
        <w:spacing w:line="264" w:lineRule="auto"/>
        <w:ind w:right="118"/>
      </w:pPr>
      <w:r>
        <w:t>принимать</w:t>
      </w:r>
      <w:r>
        <w:rPr>
          <w:spacing w:val="1"/>
        </w:rPr>
        <w:t xml:space="preserve"> </w:t>
      </w:r>
      <w:r>
        <w:t>и</w:t>
      </w:r>
      <w:r>
        <w:rPr>
          <w:spacing w:val="1"/>
        </w:rPr>
        <w:t xml:space="preserve"> </w:t>
      </w:r>
      <w:r>
        <w:t>удерживать</w:t>
      </w:r>
      <w:r>
        <w:rPr>
          <w:spacing w:val="1"/>
        </w:rPr>
        <w:t xml:space="preserve"> </w:t>
      </w:r>
      <w:r>
        <w:t>в</w:t>
      </w:r>
      <w:r>
        <w:rPr>
          <w:spacing w:val="1"/>
        </w:rPr>
        <w:t xml:space="preserve"> </w:t>
      </w:r>
      <w:r>
        <w:t>процессе</w:t>
      </w:r>
      <w:r>
        <w:rPr>
          <w:spacing w:val="1"/>
        </w:rPr>
        <w:t xml:space="preserve"> </w:t>
      </w:r>
      <w:r>
        <w:t>деятельности</w:t>
      </w:r>
      <w:r>
        <w:rPr>
          <w:spacing w:val="1"/>
        </w:rPr>
        <w:t xml:space="preserve"> </w:t>
      </w:r>
      <w:r>
        <w:t>предложенную</w:t>
      </w:r>
      <w:r>
        <w:rPr>
          <w:spacing w:val="-67"/>
        </w:rPr>
        <w:t xml:space="preserve"> </w:t>
      </w:r>
      <w:r>
        <w:t>учебную</w:t>
      </w:r>
      <w:r>
        <w:rPr>
          <w:spacing w:val="-1"/>
        </w:rPr>
        <w:t xml:space="preserve"> </w:t>
      </w:r>
      <w:r>
        <w:t>задачу;</w:t>
      </w:r>
    </w:p>
    <w:p w14:paraId="0CCBB5D8" w14:textId="77777777" w:rsidR="006E0C23" w:rsidRDefault="006E0C23" w:rsidP="006E0C23">
      <w:pPr>
        <w:pStyle w:val="a3"/>
        <w:spacing w:before="1" w:line="264" w:lineRule="auto"/>
        <w:ind w:right="114"/>
      </w:pPr>
      <w:r>
        <w:t>действовать по плану, предложенному учителем, работать с опорой на</w:t>
      </w:r>
      <w:r>
        <w:rPr>
          <w:spacing w:val="1"/>
        </w:rPr>
        <w:t xml:space="preserve"> </w:t>
      </w:r>
      <w:r>
        <w:t>графическую</w:t>
      </w:r>
      <w:r>
        <w:rPr>
          <w:spacing w:val="1"/>
        </w:rPr>
        <w:t xml:space="preserve"> </w:t>
      </w:r>
      <w:r>
        <w:t>инструкцию</w:t>
      </w:r>
      <w:r>
        <w:rPr>
          <w:spacing w:val="1"/>
        </w:rPr>
        <w:t xml:space="preserve"> </w:t>
      </w:r>
      <w:r>
        <w:t>учебника,</w:t>
      </w:r>
      <w:r>
        <w:rPr>
          <w:spacing w:val="1"/>
        </w:rPr>
        <w:t xml:space="preserve"> </w:t>
      </w:r>
      <w:r>
        <w:t>принимать</w:t>
      </w:r>
      <w:r>
        <w:rPr>
          <w:spacing w:val="1"/>
        </w:rPr>
        <w:t xml:space="preserve"> </w:t>
      </w:r>
      <w:r>
        <w:t>участие</w:t>
      </w:r>
      <w:r>
        <w:rPr>
          <w:spacing w:val="1"/>
        </w:rPr>
        <w:t xml:space="preserve"> </w:t>
      </w:r>
      <w:r>
        <w:t>в</w:t>
      </w:r>
      <w:r>
        <w:rPr>
          <w:spacing w:val="1"/>
        </w:rPr>
        <w:t xml:space="preserve"> </w:t>
      </w:r>
      <w:r>
        <w:t>коллективном</w:t>
      </w:r>
      <w:r>
        <w:rPr>
          <w:spacing w:val="1"/>
        </w:rPr>
        <w:t xml:space="preserve"> </w:t>
      </w:r>
      <w:r>
        <w:t>построении простого</w:t>
      </w:r>
      <w:r>
        <w:rPr>
          <w:spacing w:val="1"/>
        </w:rPr>
        <w:t xml:space="preserve"> </w:t>
      </w:r>
      <w:r>
        <w:t>плана</w:t>
      </w:r>
      <w:r>
        <w:rPr>
          <w:spacing w:val="1"/>
        </w:rPr>
        <w:t xml:space="preserve"> </w:t>
      </w:r>
      <w:r>
        <w:t>действий;</w:t>
      </w:r>
    </w:p>
    <w:p w14:paraId="7E0BDA5C" w14:textId="77777777" w:rsidR="006E0C23" w:rsidRDefault="006E0C23" w:rsidP="006E0C23">
      <w:pPr>
        <w:pStyle w:val="a3"/>
        <w:spacing w:line="264" w:lineRule="auto"/>
        <w:ind w:right="120"/>
      </w:pPr>
      <w:r>
        <w:t>понимать</w:t>
      </w:r>
      <w:r>
        <w:rPr>
          <w:spacing w:val="1"/>
        </w:rPr>
        <w:t xml:space="preserve"> </w:t>
      </w:r>
      <w:r>
        <w:t>и</w:t>
      </w:r>
      <w:r>
        <w:rPr>
          <w:spacing w:val="1"/>
        </w:rPr>
        <w:t xml:space="preserve"> </w:t>
      </w:r>
      <w:r>
        <w:t>принимать</w:t>
      </w:r>
      <w:r>
        <w:rPr>
          <w:spacing w:val="1"/>
        </w:rPr>
        <w:t xml:space="preserve"> </w:t>
      </w:r>
      <w:r>
        <w:t>критерии</w:t>
      </w:r>
      <w:r>
        <w:rPr>
          <w:spacing w:val="1"/>
        </w:rPr>
        <w:t xml:space="preserve"> </w:t>
      </w:r>
      <w:r>
        <w:t>оценки</w:t>
      </w:r>
      <w:r>
        <w:rPr>
          <w:spacing w:val="1"/>
        </w:rPr>
        <w:t xml:space="preserve"> </w:t>
      </w:r>
      <w:r>
        <w:t>качества</w:t>
      </w:r>
      <w:r>
        <w:rPr>
          <w:spacing w:val="1"/>
        </w:rPr>
        <w:t xml:space="preserve"> </w:t>
      </w:r>
      <w:r>
        <w:t>работы,</w:t>
      </w:r>
      <w:r>
        <w:rPr>
          <w:spacing w:val="1"/>
        </w:rPr>
        <w:t xml:space="preserve"> </w:t>
      </w:r>
      <w:r>
        <w:t>руководствоваться</w:t>
      </w:r>
      <w:r>
        <w:rPr>
          <w:spacing w:val="-1"/>
        </w:rPr>
        <w:t xml:space="preserve"> </w:t>
      </w:r>
      <w:r>
        <w:t>ими</w:t>
      </w:r>
      <w:r>
        <w:rPr>
          <w:spacing w:val="-2"/>
        </w:rPr>
        <w:t xml:space="preserve"> </w:t>
      </w:r>
      <w:r>
        <w:t>в</w:t>
      </w:r>
      <w:r>
        <w:rPr>
          <w:spacing w:val="1"/>
        </w:rPr>
        <w:t xml:space="preserve"> </w:t>
      </w:r>
      <w:r>
        <w:t>процессе</w:t>
      </w:r>
      <w:r>
        <w:rPr>
          <w:spacing w:val="-1"/>
        </w:rPr>
        <w:t xml:space="preserve"> </w:t>
      </w:r>
      <w:r>
        <w:t>анализа</w:t>
      </w:r>
      <w:r>
        <w:rPr>
          <w:spacing w:val="-1"/>
        </w:rPr>
        <w:t xml:space="preserve"> </w:t>
      </w:r>
      <w:r>
        <w:t>и</w:t>
      </w:r>
      <w:r>
        <w:rPr>
          <w:spacing w:val="-2"/>
        </w:rPr>
        <w:t xml:space="preserve"> </w:t>
      </w:r>
      <w:r>
        <w:t>оценки</w:t>
      </w:r>
      <w:r>
        <w:rPr>
          <w:spacing w:val="-2"/>
        </w:rPr>
        <w:t xml:space="preserve"> </w:t>
      </w:r>
      <w:r>
        <w:t>выполненных</w:t>
      </w:r>
      <w:r>
        <w:rPr>
          <w:spacing w:val="-6"/>
        </w:rPr>
        <w:t xml:space="preserve"> </w:t>
      </w:r>
      <w:r>
        <w:t>работ;</w:t>
      </w:r>
    </w:p>
    <w:p w14:paraId="27C4F2C9" w14:textId="77777777" w:rsidR="006E0C23" w:rsidRDefault="006E0C23" w:rsidP="006E0C23">
      <w:pPr>
        <w:pStyle w:val="a3"/>
        <w:spacing w:before="1" w:line="264" w:lineRule="auto"/>
        <w:ind w:right="114"/>
      </w:pPr>
      <w:r>
        <w:t>организовывать</w:t>
      </w:r>
      <w:r>
        <w:rPr>
          <w:spacing w:val="1"/>
        </w:rPr>
        <w:t xml:space="preserve"> </w:t>
      </w:r>
      <w:r>
        <w:t>свою</w:t>
      </w:r>
      <w:r>
        <w:rPr>
          <w:spacing w:val="1"/>
        </w:rPr>
        <w:t xml:space="preserve"> </w:t>
      </w:r>
      <w:r>
        <w:t>деятельность:</w:t>
      </w:r>
      <w:r>
        <w:rPr>
          <w:spacing w:val="1"/>
        </w:rPr>
        <w:t xml:space="preserve"> </w:t>
      </w:r>
      <w:r>
        <w:t>производить</w:t>
      </w:r>
      <w:r>
        <w:rPr>
          <w:spacing w:val="1"/>
        </w:rPr>
        <w:t xml:space="preserve"> </w:t>
      </w:r>
      <w:r>
        <w:t>подготовку</w:t>
      </w:r>
      <w:r>
        <w:rPr>
          <w:spacing w:val="1"/>
        </w:rPr>
        <w:t xml:space="preserve"> </w:t>
      </w:r>
      <w:r>
        <w:t>к</w:t>
      </w:r>
      <w:r>
        <w:rPr>
          <w:spacing w:val="1"/>
        </w:rPr>
        <w:t xml:space="preserve"> </w:t>
      </w:r>
      <w:r>
        <w:t>уроку</w:t>
      </w:r>
      <w:r>
        <w:rPr>
          <w:spacing w:val="-67"/>
        </w:rPr>
        <w:t xml:space="preserve"> </w:t>
      </w:r>
      <w:r>
        <w:t>рабочего места, поддерживать на нём порядок в течение урока, производить</w:t>
      </w:r>
      <w:r>
        <w:rPr>
          <w:spacing w:val="1"/>
        </w:rPr>
        <w:t xml:space="preserve"> </w:t>
      </w:r>
      <w:r>
        <w:t>необходимую</w:t>
      </w:r>
      <w:r>
        <w:rPr>
          <w:spacing w:val="3"/>
        </w:rPr>
        <w:t xml:space="preserve"> </w:t>
      </w:r>
      <w:r>
        <w:t>уборку</w:t>
      </w:r>
      <w:r>
        <w:rPr>
          <w:spacing w:val="-3"/>
        </w:rPr>
        <w:t xml:space="preserve"> </w:t>
      </w:r>
      <w:r>
        <w:t>по окончании</w:t>
      </w:r>
      <w:r>
        <w:rPr>
          <w:spacing w:val="1"/>
        </w:rPr>
        <w:t xml:space="preserve"> </w:t>
      </w:r>
      <w:r>
        <w:t>работы;</w:t>
      </w:r>
    </w:p>
    <w:p w14:paraId="49A2CA22" w14:textId="46818C16" w:rsidR="006E0C23" w:rsidRDefault="006E0C23" w:rsidP="006E0C23">
      <w:pPr>
        <w:pStyle w:val="a3"/>
        <w:spacing w:line="264" w:lineRule="auto"/>
        <w:ind w:right="114"/>
      </w:pPr>
      <w:r>
        <w:t>выполнять несложные действия контроля и оценки по предложенным</w:t>
      </w:r>
      <w:r>
        <w:rPr>
          <w:spacing w:val="1"/>
        </w:rPr>
        <w:t xml:space="preserve"> </w:t>
      </w:r>
      <w:r>
        <w:t>критериям.</w:t>
      </w:r>
    </w:p>
    <w:p w14:paraId="4F9497B0" w14:textId="77777777" w:rsidR="006E0C23" w:rsidRPr="006E0C23" w:rsidRDefault="006E0C23" w:rsidP="006E0C23">
      <w:pPr>
        <w:tabs>
          <w:tab w:val="left" w:pos="2139"/>
          <w:tab w:val="left" w:pos="4192"/>
          <w:tab w:val="left" w:pos="5726"/>
          <w:tab w:val="left" w:pos="6076"/>
          <w:tab w:val="left" w:pos="7679"/>
          <w:tab w:val="left" w:pos="8024"/>
        </w:tabs>
        <w:spacing w:before="63" w:after="0" w:line="264" w:lineRule="auto"/>
        <w:ind w:left="720" w:right="116"/>
        <w:rPr>
          <w:rFonts w:ascii="Times New Roman" w:hAnsi="Times New Roman"/>
          <w:sz w:val="28"/>
          <w:lang w:val="ru-RU"/>
        </w:rPr>
      </w:pPr>
      <w:r w:rsidRPr="006E0C23">
        <w:rPr>
          <w:rFonts w:ascii="Times New Roman" w:hAnsi="Times New Roman"/>
          <w:b/>
          <w:sz w:val="28"/>
          <w:lang w:val="ru-RU"/>
        </w:rPr>
        <w:t xml:space="preserve">Совместная деятельность </w:t>
      </w:r>
      <w:r w:rsidRPr="006E0C23">
        <w:rPr>
          <w:rFonts w:ascii="Times New Roman" w:hAnsi="Times New Roman"/>
          <w:sz w:val="28"/>
          <w:lang w:val="ru-RU"/>
        </w:rPr>
        <w:t>способствует формированию умений:</w:t>
      </w:r>
      <w:r w:rsidRPr="006E0C23">
        <w:rPr>
          <w:rFonts w:ascii="Times New Roman" w:hAnsi="Times New Roman"/>
          <w:spacing w:val="1"/>
          <w:sz w:val="28"/>
          <w:lang w:val="ru-RU"/>
        </w:rPr>
        <w:t xml:space="preserve"> </w:t>
      </w:r>
      <w:r w:rsidRPr="006E0C23">
        <w:rPr>
          <w:rFonts w:ascii="Times New Roman" w:hAnsi="Times New Roman"/>
          <w:sz w:val="28"/>
          <w:lang w:val="ru-RU"/>
        </w:rPr>
        <w:t>проявлять</w:t>
      </w:r>
      <w:r w:rsidRPr="006E0C23">
        <w:rPr>
          <w:rFonts w:ascii="Times New Roman" w:hAnsi="Times New Roman"/>
          <w:sz w:val="28"/>
          <w:lang w:val="ru-RU"/>
        </w:rPr>
        <w:tab/>
        <w:t>положительное</w:t>
      </w:r>
      <w:r w:rsidRPr="006E0C23">
        <w:rPr>
          <w:rFonts w:ascii="Times New Roman" w:hAnsi="Times New Roman"/>
          <w:sz w:val="28"/>
          <w:lang w:val="ru-RU"/>
        </w:rPr>
        <w:tab/>
        <w:t>отношение</w:t>
      </w:r>
      <w:r w:rsidRPr="006E0C23">
        <w:rPr>
          <w:rFonts w:ascii="Times New Roman" w:hAnsi="Times New Roman"/>
          <w:sz w:val="28"/>
          <w:lang w:val="ru-RU"/>
        </w:rPr>
        <w:tab/>
        <w:t>к</w:t>
      </w:r>
      <w:r w:rsidRPr="006E0C23">
        <w:rPr>
          <w:rFonts w:ascii="Times New Roman" w:hAnsi="Times New Roman"/>
          <w:sz w:val="28"/>
          <w:lang w:val="ru-RU"/>
        </w:rPr>
        <w:tab/>
        <w:t>включению</w:t>
      </w:r>
      <w:r w:rsidRPr="006E0C23">
        <w:rPr>
          <w:rFonts w:ascii="Times New Roman" w:hAnsi="Times New Roman"/>
          <w:sz w:val="28"/>
          <w:lang w:val="ru-RU"/>
        </w:rPr>
        <w:tab/>
        <w:t>в</w:t>
      </w:r>
      <w:r w:rsidRPr="006E0C23">
        <w:rPr>
          <w:rFonts w:ascii="Times New Roman" w:hAnsi="Times New Roman"/>
          <w:sz w:val="28"/>
          <w:lang w:val="ru-RU"/>
        </w:rPr>
        <w:tab/>
      </w:r>
      <w:r w:rsidRPr="006E0C23">
        <w:rPr>
          <w:rFonts w:ascii="Times New Roman" w:hAnsi="Times New Roman"/>
          <w:spacing w:val="-1"/>
          <w:sz w:val="28"/>
          <w:lang w:val="ru-RU"/>
        </w:rPr>
        <w:t>совместную</w:t>
      </w:r>
    </w:p>
    <w:p w14:paraId="128C26FD" w14:textId="77777777" w:rsidR="006E0C23" w:rsidRPr="006E0C23" w:rsidRDefault="006E0C23" w:rsidP="006E0C23">
      <w:pPr>
        <w:pStyle w:val="a3"/>
        <w:spacing w:before="3"/>
        <w:ind w:firstLine="0"/>
        <w:jc w:val="left"/>
      </w:pPr>
      <w:r w:rsidRPr="006E0C23">
        <w:t>работу,</w:t>
      </w:r>
      <w:r w:rsidRPr="006E0C23">
        <w:rPr>
          <w:spacing w:val="-3"/>
        </w:rPr>
        <w:t xml:space="preserve"> </w:t>
      </w:r>
      <w:r w:rsidRPr="006E0C23">
        <w:t>к</w:t>
      </w:r>
      <w:r w:rsidRPr="006E0C23">
        <w:rPr>
          <w:spacing w:val="-6"/>
        </w:rPr>
        <w:t xml:space="preserve"> </w:t>
      </w:r>
      <w:r w:rsidRPr="006E0C23">
        <w:t>простым</w:t>
      </w:r>
      <w:r w:rsidRPr="006E0C23">
        <w:rPr>
          <w:spacing w:val="-4"/>
        </w:rPr>
        <w:t xml:space="preserve"> </w:t>
      </w:r>
      <w:r w:rsidRPr="006E0C23">
        <w:t>видам</w:t>
      </w:r>
      <w:r w:rsidRPr="006E0C23">
        <w:rPr>
          <w:spacing w:val="-4"/>
        </w:rPr>
        <w:t xml:space="preserve"> </w:t>
      </w:r>
      <w:r w:rsidRPr="006E0C23">
        <w:t>сотрудничества;</w:t>
      </w:r>
    </w:p>
    <w:p w14:paraId="25C0688A" w14:textId="77777777" w:rsidR="006E0C23" w:rsidRDefault="006E0C23" w:rsidP="006E0C23">
      <w:pPr>
        <w:pStyle w:val="a3"/>
        <w:spacing w:before="33" w:line="261" w:lineRule="auto"/>
        <w:jc w:val="left"/>
      </w:pPr>
      <w:r>
        <w:t>принимать</w:t>
      </w:r>
      <w:r>
        <w:rPr>
          <w:spacing w:val="6"/>
        </w:rPr>
        <w:t xml:space="preserve"> </w:t>
      </w:r>
      <w:r>
        <w:t>участие</w:t>
      </w:r>
      <w:r>
        <w:rPr>
          <w:spacing w:val="6"/>
        </w:rPr>
        <w:t xml:space="preserve"> </w:t>
      </w:r>
      <w:r>
        <w:t>в</w:t>
      </w:r>
      <w:r>
        <w:rPr>
          <w:spacing w:val="2"/>
        </w:rPr>
        <w:t xml:space="preserve"> </w:t>
      </w:r>
      <w:r>
        <w:t>парных,</w:t>
      </w:r>
      <w:r>
        <w:rPr>
          <w:spacing w:val="7"/>
        </w:rPr>
        <w:t xml:space="preserve"> </w:t>
      </w:r>
      <w:r>
        <w:t>групповых,</w:t>
      </w:r>
      <w:r>
        <w:rPr>
          <w:spacing w:val="6"/>
        </w:rPr>
        <w:t xml:space="preserve"> </w:t>
      </w:r>
      <w:r>
        <w:t>коллективных видах</w:t>
      </w:r>
      <w:r>
        <w:rPr>
          <w:spacing w:val="10"/>
        </w:rPr>
        <w:t xml:space="preserve"> </w:t>
      </w:r>
      <w:r>
        <w:t>работы,</w:t>
      </w:r>
      <w:r>
        <w:rPr>
          <w:spacing w:val="6"/>
        </w:rPr>
        <w:t xml:space="preserve"> </w:t>
      </w:r>
      <w:r>
        <w:t>в</w:t>
      </w:r>
      <w:r>
        <w:rPr>
          <w:spacing w:val="-67"/>
        </w:rPr>
        <w:t xml:space="preserve"> </w:t>
      </w:r>
      <w:r>
        <w:t>процессе</w:t>
      </w:r>
      <w:r>
        <w:rPr>
          <w:spacing w:val="-6"/>
        </w:rPr>
        <w:t xml:space="preserve"> </w:t>
      </w:r>
      <w:r>
        <w:t>изготовления</w:t>
      </w:r>
      <w:r>
        <w:rPr>
          <w:spacing w:val="-6"/>
        </w:rPr>
        <w:t xml:space="preserve"> </w:t>
      </w:r>
      <w:r>
        <w:t>изделий</w:t>
      </w:r>
      <w:r>
        <w:rPr>
          <w:spacing w:val="-7"/>
        </w:rPr>
        <w:t xml:space="preserve"> </w:t>
      </w:r>
      <w:r>
        <w:t>осуществлять</w:t>
      </w:r>
      <w:r>
        <w:rPr>
          <w:spacing w:val="-8"/>
        </w:rPr>
        <w:t xml:space="preserve"> </w:t>
      </w:r>
      <w:r>
        <w:t>элементарное</w:t>
      </w:r>
      <w:r>
        <w:rPr>
          <w:spacing w:val="-6"/>
        </w:rPr>
        <w:t xml:space="preserve"> </w:t>
      </w:r>
      <w:r>
        <w:t>сотрудничество.</w:t>
      </w:r>
    </w:p>
    <w:p w14:paraId="61774B8D" w14:textId="77777777" w:rsidR="006E0C23" w:rsidRDefault="006E0C23" w:rsidP="006E0C23">
      <w:pPr>
        <w:pStyle w:val="a3"/>
        <w:spacing w:before="7"/>
        <w:ind w:left="0" w:firstLine="0"/>
        <w:jc w:val="left"/>
        <w:rPr>
          <w:sz w:val="26"/>
        </w:rPr>
      </w:pPr>
    </w:p>
    <w:p w14:paraId="389A3CC3" w14:textId="77777777" w:rsidR="006E0C23" w:rsidRDefault="006E0C23" w:rsidP="000E14E3">
      <w:pPr>
        <w:pStyle w:val="1"/>
        <w:numPr>
          <w:ilvl w:val="0"/>
          <w:numId w:val="53"/>
        </w:numPr>
        <w:tabs>
          <w:tab w:val="left" w:pos="451"/>
        </w:tabs>
        <w:spacing w:before="1"/>
      </w:pPr>
      <w:r>
        <w:t>КЛАСС</w:t>
      </w:r>
    </w:p>
    <w:p w14:paraId="1019C4D5" w14:textId="77777777" w:rsidR="006E0C23" w:rsidRDefault="006E0C23" w:rsidP="006E0C23">
      <w:pPr>
        <w:spacing w:before="86"/>
        <w:ind w:left="720"/>
        <w:jc w:val="both"/>
        <w:rPr>
          <w:b/>
          <w:sz w:val="28"/>
        </w:rPr>
      </w:pPr>
      <w:r>
        <w:rPr>
          <w:b/>
          <w:sz w:val="28"/>
        </w:rPr>
        <w:t>Технологии,</w:t>
      </w:r>
      <w:r>
        <w:rPr>
          <w:b/>
          <w:spacing w:val="-2"/>
          <w:sz w:val="28"/>
        </w:rPr>
        <w:t xml:space="preserve"> </w:t>
      </w:r>
      <w:r>
        <w:rPr>
          <w:b/>
          <w:sz w:val="28"/>
        </w:rPr>
        <w:t>профессии</w:t>
      </w:r>
      <w:r>
        <w:rPr>
          <w:b/>
          <w:spacing w:val="-5"/>
          <w:sz w:val="28"/>
        </w:rPr>
        <w:t xml:space="preserve"> </w:t>
      </w:r>
      <w:r>
        <w:rPr>
          <w:b/>
          <w:sz w:val="28"/>
        </w:rPr>
        <w:t>и</w:t>
      </w:r>
      <w:r>
        <w:rPr>
          <w:b/>
          <w:spacing w:val="-6"/>
          <w:sz w:val="28"/>
        </w:rPr>
        <w:t xml:space="preserve"> </w:t>
      </w:r>
      <w:r>
        <w:rPr>
          <w:b/>
          <w:sz w:val="28"/>
        </w:rPr>
        <w:t>производства.</w:t>
      </w:r>
    </w:p>
    <w:p w14:paraId="47A0D780" w14:textId="77777777" w:rsidR="006E0C23" w:rsidRDefault="006E0C23" w:rsidP="006E0C23">
      <w:pPr>
        <w:pStyle w:val="a3"/>
        <w:spacing w:before="24" w:line="264" w:lineRule="auto"/>
        <w:ind w:right="108"/>
      </w:pPr>
      <w:r>
        <w:lastRenderedPageBreak/>
        <w:t>Рукотворный</w:t>
      </w:r>
      <w:r>
        <w:rPr>
          <w:spacing w:val="1"/>
        </w:rPr>
        <w:t xml:space="preserve"> </w:t>
      </w:r>
      <w:r>
        <w:t>мир</w:t>
      </w:r>
      <w:r>
        <w:rPr>
          <w:spacing w:val="1"/>
        </w:rPr>
        <w:t xml:space="preserve"> </w:t>
      </w:r>
      <w:r>
        <w:t>–</w:t>
      </w:r>
      <w:r>
        <w:rPr>
          <w:spacing w:val="1"/>
        </w:rPr>
        <w:t xml:space="preserve"> </w:t>
      </w:r>
      <w:r>
        <w:t>результат</w:t>
      </w:r>
      <w:r>
        <w:rPr>
          <w:spacing w:val="1"/>
        </w:rPr>
        <w:t xml:space="preserve"> </w:t>
      </w:r>
      <w:r>
        <w:t>труда</w:t>
      </w:r>
      <w:r>
        <w:rPr>
          <w:spacing w:val="1"/>
        </w:rPr>
        <w:t xml:space="preserve"> </w:t>
      </w:r>
      <w:r>
        <w:t>человека.</w:t>
      </w:r>
      <w:r>
        <w:rPr>
          <w:spacing w:val="1"/>
        </w:rPr>
        <w:t xml:space="preserve"> </w:t>
      </w:r>
      <w:r>
        <w:t>Элементарные</w:t>
      </w:r>
      <w:r>
        <w:rPr>
          <w:spacing w:val="1"/>
        </w:rPr>
        <w:t xml:space="preserve"> </w:t>
      </w:r>
      <w:r>
        <w:t>представления</w:t>
      </w:r>
      <w:r>
        <w:rPr>
          <w:spacing w:val="1"/>
        </w:rPr>
        <w:t xml:space="preserve"> </w:t>
      </w:r>
      <w:r>
        <w:t>об</w:t>
      </w:r>
      <w:r>
        <w:rPr>
          <w:spacing w:val="1"/>
        </w:rPr>
        <w:t xml:space="preserve"> </w:t>
      </w:r>
      <w:r>
        <w:t>основном</w:t>
      </w:r>
      <w:r>
        <w:rPr>
          <w:spacing w:val="1"/>
        </w:rPr>
        <w:t xml:space="preserve"> </w:t>
      </w:r>
      <w:r>
        <w:t>принципе</w:t>
      </w:r>
      <w:r>
        <w:rPr>
          <w:spacing w:val="1"/>
        </w:rPr>
        <w:t xml:space="preserve"> </w:t>
      </w:r>
      <w:r>
        <w:t>создания</w:t>
      </w:r>
      <w:r>
        <w:rPr>
          <w:spacing w:val="1"/>
        </w:rPr>
        <w:t xml:space="preserve"> </w:t>
      </w:r>
      <w:r>
        <w:t>мира</w:t>
      </w:r>
      <w:r>
        <w:rPr>
          <w:spacing w:val="1"/>
        </w:rPr>
        <w:t xml:space="preserve"> </w:t>
      </w:r>
      <w:r>
        <w:t>вещей:</w:t>
      </w:r>
      <w:r>
        <w:rPr>
          <w:spacing w:val="1"/>
        </w:rPr>
        <w:t xml:space="preserve"> </w:t>
      </w:r>
      <w:r>
        <w:t>прочность</w:t>
      </w:r>
      <w:r>
        <w:rPr>
          <w:spacing w:val="1"/>
        </w:rPr>
        <w:t xml:space="preserve"> </w:t>
      </w:r>
      <w:r>
        <w:t>конструкции,</w:t>
      </w:r>
      <w:r>
        <w:rPr>
          <w:spacing w:val="1"/>
        </w:rPr>
        <w:t xml:space="preserve"> </w:t>
      </w:r>
      <w:r>
        <w:t>удобство</w:t>
      </w:r>
      <w:r>
        <w:rPr>
          <w:spacing w:val="1"/>
        </w:rPr>
        <w:t xml:space="preserve"> </w:t>
      </w:r>
      <w:r>
        <w:t>использования,</w:t>
      </w:r>
      <w:r>
        <w:rPr>
          <w:spacing w:val="1"/>
        </w:rPr>
        <w:t xml:space="preserve"> </w:t>
      </w:r>
      <w:r>
        <w:t>эстетическая</w:t>
      </w:r>
      <w:r>
        <w:rPr>
          <w:spacing w:val="1"/>
        </w:rPr>
        <w:t xml:space="preserve"> </w:t>
      </w:r>
      <w:r>
        <w:t>выразительность.</w:t>
      </w:r>
      <w:r>
        <w:rPr>
          <w:spacing w:val="1"/>
        </w:rPr>
        <w:t xml:space="preserve"> </w:t>
      </w:r>
      <w:r>
        <w:t>Средства художественной выразительности (композиция, цвет, тон и другие).</w:t>
      </w:r>
      <w:r>
        <w:rPr>
          <w:spacing w:val="-67"/>
        </w:rPr>
        <w:t xml:space="preserve"> </w:t>
      </w:r>
      <w:r>
        <w:t>Изготовление изделий с учётом данного принципа. Общее представление о</w:t>
      </w:r>
      <w:r>
        <w:rPr>
          <w:spacing w:val="1"/>
        </w:rPr>
        <w:t xml:space="preserve"> </w:t>
      </w:r>
      <w:r>
        <w:t>технологическом</w:t>
      </w:r>
      <w:r>
        <w:rPr>
          <w:spacing w:val="1"/>
        </w:rPr>
        <w:t xml:space="preserve"> </w:t>
      </w:r>
      <w:r>
        <w:t>процессе:</w:t>
      </w:r>
      <w:r>
        <w:rPr>
          <w:spacing w:val="1"/>
        </w:rPr>
        <w:t xml:space="preserve"> </w:t>
      </w:r>
      <w:r>
        <w:t>анализ</w:t>
      </w:r>
      <w:r>
        <w:rPr>
          <w:spacing w:val="1"/>
        </w:rPr>
        <w:t xml:space="preserve"> </w:t>
      </w:r>
      <w:r>
        <w:t>устройства</w:t>
      </w:r>
      <w:r>
        <w:rPr>
          <w:spacing w:val="1"/>
        </w:rPr>
        <w:t xml:space="preserve"> </w:t>
      </w:r>
      <w:r>
        <w:t>и</w:t>
      </w:r>
      <w:r>
        <w:rPr>
          <w:spacing w:val="1"/>
        </w:rPr>
        <w:t xml:space="preserve"> </w:t>
      </w:r>
      <w:r>
        <w:t>назначения</w:t>
      </w:r>
      <w:r>
        <w:rPr>
          <w:spacing w:val="1"/>
        </w:rPr>
        <w:t xml:space="preserve"> </w:t>
      </w:r>
      <w:r>
        <w:t>изделия,</w:t>
      </w:r>
      <w:r>
        <w:rPr>
          <w:spacing w:val="1"/>
        </w:rPr>
        <w:t xml:space="preserve"> </w:t>
      </w:r>
      <w:r>
        <w:t>выстраивание последовательности практических действий и технологических</w:t>
      </w:r>
      <w:r>
        <w:rPr>
          <w:spacing w:val="-67"/>
        </w:rPr>
        <w:t xml:space="preserve"> </w:t>
      </w:r>
      <w:r>
        <w:t>операций,</w:t>
      </w:r>
      <w:r>
        <w:rPr>
          <w:spacing w:val="1"/>
        </w:rPr>
        <w:t xml:space="preserve"> </w:t>
      </w:r>
      <w:r>
        <w:t>подбор</w:t>
      </w:r>
      <w:r>
        <w:rPr>
          <w:spacing w:val="1"/>
        </w:rPr>
        <w:t xml:space="preserve"> </w:t>
      </w:r>
      <w:r>
        <w:t>материалов</w:t>
      </w:r>
      <w:r>
        <w:rPr>
          <w:spacing w:val="1"/>
        </w:rPr>
        <w:t xml:space="preserve"> </w:t>
      </w:r>
      <w:r>
        <w:t>и</w:t>
      </w:r>
      <w:r>
        <w:rPr>
          <w:spacing w:val="1"/>
        </w:rPr>
        <w:t xml:space="preserve"> </w:t>
      </w:r>
      <w:r>
        <w:t>инструментов,</w:t>
      </w:r>
      <w:r>
        <w:rPr>
          <w:spacing w:val="1"/>
        </w:rPr>
        <w:t xml:space="preserve"> </w:t>
      </w:r>
      <w:r>
        <w:t>экономная</w:t>
      </w:r>
      <w:r>
        <w:rPr>
          <w:spacing w:val="71"/>
        </w:rPr>
        <w:t xml:space="preserve"> </w:t>
      </w:r>
      <w:r>
        <w:t>разметка,</w:t>
      </w:r>
      <w:r>
        <w:rPr>
          <w:spacing w:val="1"/>
        </w:rPr>
        <w:t xml:space="preserve"> </w:t>
      </w:r>
      <w:r>
        <w:t>обработка с целью получения (выделения) деталей, сборка, отделка изделия,</w:t>
      </w:r>
      <w:r>
        <w:rPr>
          <w:spacing w:val="1"/>
        </w:rPr>
        <w:t xml:space="preserve"> </w:t>
      </w:r>
      <w:r>
        <w:t>проверка</w:t>
      </w:r>
      <w:r>
        <w:rPr>
          <w:spacing w:val="1"/>
        </w:rPr>
        <w:t xml:space="preserve"> </w:t>
      </w:r>
      <w:r>
        <w:t>изделия</w:t>
      </w:r>
      <w:r>
        <w:rPr>
          <w:spacing w:val="1"/>
        </w:rPr>
        <w:t xml:space="preserve"> </w:t>
      </w:r>
      <w:r>
        <w:t>в</w:t>
      </w:r>
      <w:r>
        <w:rPr>
          <w:spacing w:val="1"/>
        </w:rPr>
        <w:t xml:space="preserve"> </w:t>
      </w:r>
      <w:r>
        <w:t>действии,</w:t>
      </w:r>
      <w:r>
        <w:rPr>
          <w:spacing w:val="1"/>
        </w:rPr>
        <w:t xml:space="preserve"> </w:t>
      </w:r>
      <w:r>
        <w:t>внесение</w:t>
      </w:r>
      <w:r>
        <w:rPr>
          <w:spacing w:val="1"/>
        </w:rPr>
        <w:t xml:space="preserve"> </w:t>
      </w:r>
      <w:r>
        <w:t>необходимых</w:t>
      </w:r>
      <w:r>
        <w:rPr>
          <w:spacing w:val="1"/>
        </w:rPr>
        <w:t xml:space="preserve"> </w:t>
      </w:r>
      <w:r>
        <w:t>дополнений</w:t>
      </w:r>
      <w:r>
        <w:rPr>
          <w:spacing w:val="1"/>
        </w:rPr>
        <w:t xml:space="preserve"> </w:t>
      </w:r>
      <w:r>
        <w:t>и</w:t>
      </w:r>
      <w:r>
        <w:rPr>
          <w:spacing w:val="1"/>
        </w:rPr>
        <w:t xml:space="preserve"> </w:t>
      </w:r>
      <w:r>
        <w:t>изменений. Изготовление изделий из различных материалов с соблюдением</w:t>
      </w:r>
      <w:r>
        <w:rPr>
          <w:spacing w:val="1"/>
        </w:rPr>
        <w:t xml:space="preserve"> </w:t>
      </w:r>
      <w:r>
        <w:t>этапов</w:t>
      </w:r>
      <w:r>
        <w:rPr>
          <w:spacing w:val="-2"/>
        </w:rPr>
        <w:t xml:space="preserve"> </w:t>
      </w:r>
      <w:r>
        <w:t>технологического</w:t>
      </w:r>
      <w:r>
        <w:rPr>
          <w:spacing w:val="1"/>
        </w:rPr>
        <w:t xml:space="preserve"> </w:t>
      </w:r>
      <w:r>
        <w:t>процесса.</w:t>
      </w:r>
    </w:p>
    <w:p w14:paraId="00782537" w14:textId="77777777" w:rsidR="006E0C23" w:rsidRDefault="006E0C23" w:rsidP="006E0C23">
      <w:pPr>
        <w:pStyle w:val="a3"/>
        <w:spacing w:before="3" w:line="264" w:lineRule="auto"/>
        <w:ind w:right="106"/>
      </w:pPr>
      <w:r>
        <w:t>Традиции</w:t>
      </w:r>
      <w:r>
        <w:rPr>
          <w:spacing w:val="1"/>
        </w:rPr>
        <w:t xml:space="preserve"> </w:t>
      </w:r>
      <w:r>
        <w:t>и</w:t>
      </w:r>
      <w:r>
        <w:rPr>
          <w:spacing w:val="1"/>
        </w:rPr>
        <w:t xml:space="preserve"> </w:t>
      </w:r>
      <w:r>
        <w:t>современность.</w:t>
      </w:r>
      <w:r>
        <w:rPr>
          <w:spacing w:val="1"/>
        </w:rPr>
        <w:t xml:space="preserve"> </w:t>
      </w:r>
      <w:r>
        <w:t>Новая</w:t>
      </w:r>
      <w:r>
        <w:rPr>
          <w:spacing w:val="1"/>
        </w:rPr>
        <w:t xml:space="preserve"> </w:t>
      </w:r>
      <w:r>
        <w:t>жизнь</w:t>
      </w:r>
      <w:r>
        <w:rPr>
          <w:spacing w:val="1"/>
        </w:rPr>
        <w:t xml:space="preserve"> </w:t>
      </w:r>
      <w:r>
        <w:t>древних</w:t>
      </w:r>
      <w:r>
        <w:rPr>
          <w:spacing w:val="1"/>
        </w:rPr>
        <w:t xml:space="preserve"> </w:t>
      </w:r>
      <w:r>
        <w:t>профессий.</w:t>
      </w:r>
      <w:r>
        <w:rPr>
          <w:spacing w:val="1"/>
        </w:rPr>
        <w:t xml:space="preserve"> </w:t>
      </w:r>
      <w:r>
        <w:t>Совершенствование их технологических процессов. Мир профессий. Мастера</w:t>
      </w:r>
      <w:r>
        <w:rPr>
          <w:spacing w:val="-67"/>
        </w:rPr>
        <w:t xml:space="preserve"> </w:t>
      </w:r>
      <w:r>
        <w:t>и их профессии, правила мастера. Культурные традиции. Техника на службе</w:t>
      </w:r>
      <w:r>
        <w:rPr>
          <w:spacing w:val="1"/>
        </w:rPr>
        <w:t xml:space="preserve"> </w:t>
      </w:r>
      <w:r>
        <w:t>человека.</w:t>
      </w:r>
    </w:p>
    <w:p w14:paraId="1C386F0C" w14:textId="77777777" w:rsidR="006E0C23" w:rsidRDefault="006E0C23" w:rsidP="006E0C23">
      <w:pPr>
        <w:pStyle w:val="a3"/>
        <w:spacing w:line="264" w:lineRule="auto"/>
        <w:ind w:right="121"/>
      </w:pPr>
      <w:r>
        <w:t>Элементарная творческая и проектная деятельность (создание замысла,</w:t>
      </w:r>
      <w:r>
        <w:rPr>
          <w:spacing w:val="1"/>
        </w:rPr>
        <w:t xml:space="preserve"> </w:t>
      </w:r>
      <w:r>
        <w:t>его</w:t>
      </w:r>
      <w:r>
        <w:rPr>
          <w:spacing w:val="1"/>
        </w:rPr>
        <w:t xml:space="preserve"> </w:t>
      </w:r>
      <w:r>
        <w:t>детализация</w:t>
      </w:r>
      <w:r>
        <w:rPr>
          <w:spacing w:val="1"/>
        </w:rPr>
        <w:t xml:space="preserve"> </w:t>
      </w:r>
      <w:r>
        <w:t>и</w:t>
      </w:r>
      <w:r>
        <w:rPr>
          <w:spacing w:val="1"/>
        </w:rPr>
        <w:t xml:space="preserve"> </w:t>
      </w:r>
      <w:r>
        <w:t>воплощение).</w:t>
      </w:r>
      <w:r>
        <w:rPr>
          <w:spacing w:val="1"/>
        </w:rPr>
        <w:t xml:space="preserve"> </w:t>
      </w:r>
      <w:r>
        <w:t>Несложные</w:t>
      </w:r>
      <w:r>
        <w:rPr>
          <w:spacing w:val="1"/>
        </w:rPr>
        <w:t xml:space="preserve"> </w:t>
      </w:r>
      <w:r>
        <w:t>коллективные,</w:t>
      </w:r>
      <w:r>
        <w:rPr>
          <w:spacing w:val="1"/>
        </w:rPr>
        <w:t xml:space="preserve"> </w:t>
      </w:r>
      <w:r>
        <w:t>групповые</w:t>
      </w:r>
      <w:r>
        <w:rPr>
          <w:spacing w:val="-67"/>
        </w:rPr>
        <w:t xml:space="preserve"> </w:t>
      </w:r>
      <w:r>
        <w:t>проекты.</w:t>
      </w:r>
    </w:p>
    <w:p w14:paraId="3C08DE73" w14:textId="77777777" w:rsidR="006E0C23" w:rsidRDefault="006E0C23" w:rsidP="006E0C23">
      <w:pPr>
        <w:pStyle w:val="1"/>
        <w:spacing w:before="138"/>
        <w:jc w:val="both"/>
      </w:pPr>
      <w:r>
        <w:t>Технологии</w:t>
      </w:r>
      <w:r>
        <w:rPr>
          <w:spacing w:val="-6"/>
        </w:rPr>
        <w:t xml:space="preserve"> </w:t>
      </w:r>
      <w:r>
        <w:t>ручной</w:t>
      </w:r>
      <w:r>
        <w:rPr>
          <w:spacing w:val="-5"/>
        </w:rPr>
        <w:t xml:space="preserve"> </w:t>
      </w:r>
      <w:r>
        <w:t>обработки</w:t>
      </w:r>
      <w:r>
        <w:rPr>
          <w:spacing w:val="-5"/>
        </w:rPr>
        <w:t xml:space="preserve"> </w:t>
      </w:r>
      <w:r>
        <w:t>материалов.</w:t>
      </w:r>
    </w:p>
    <w:p w14:paraId="3B4AC4DF" w14:textId="77777777" w:rsidR="006E0C23" w:rsidRDefault="006E0C23" w:rsidP="006E0C23">
      <w:pPr>
        <w:pStyle w:val="a3"/>
        <w:spacing w:before="29" w:line="264" w:lineRule="auto"/>
        <w:ind w:right="115"/>
      </w:pPr>
      <w:r>
        <w:t>Многообразие материалов, их свойств и их практическое применение в</w:t>
      </w:r>
      <w:r>
        <w:rPr>
          <w:spacing w:val="1"/>
        </w:rPr>
        <w:t xml:space="preserve"> </w:t>
      </w:r>
      <w:r>
        <w:t>жизни.</w:t>
      </w:r>
      <w:r>
        <w:rPr>
          <w:spacing w:val="28"/>
        </w:rPr>
        <w:t xml:space="preserve"> </w:t>
      </w:r>
      <w:r>
        <w:t>Исследование</w:t>
      </w:r>
      <w:r>
        <w:rPr>
          <w:spacing w:val="28"/>
        </w:rPr>
        <w:t xml:space="preserve"> </w:t>
      </w:r>
      <w:r>
        <w:t>и</w:t>
      </w:r>
      <w:r>
        <w:rPr>
          <w:spacing w:val="28"/>
        </w:rPr>
        <w:t xml:space="preserve"> </w:t>
      </w:r>
      <w:r>
        <w:t>сравнение</w:t>
      </w:r>
      <w:r>
        <w:rPr>
          <w:spacing w:val="29"/>
        </w:rPr>
        <w:t xml:space="preserve"> </w:t>
      </w:r>
      <w:r>
        <w:t>элементарных</w:t>
      </w:r>
      <w:r>
        <w:rPr>
          <w:spacing w:val="23"/>
        </w:rPr>
        <w:t xml:space="preserve"> </w:t>
      </w:r>
      <w:r>
        <w:t>физических,</w:t>
      </w:r>
      <w:r>
        <w:rPr>
          <w:spacing w:val="30"/>
        </w:rPr>
        <w:t xml:space="preserve"> </w:t>
      </w:r>
      <w:r>
        <w:t>механических</w:t>
      </w:r>
      <w:r>
        <w:rPr>
          <w:spacing w:val="-68"/>
        </w:rPr>
        <w:t xml:space="preserve"> </w:t>
      </w:r>
      <w:r>
        <w:t>и технологических свойств различных материалов. Выбор материалов по их</w:t>
      </w:r>
      <w:r>
        <w:rPr>
          <w:spacing w:val="1"/>
        </w:rPr>
        <w:t xml:space="preserve"> </w:t>
      </w:r>
      <w:r>
        <w:t>декоративно-художественным и</w:t>
      </w:r>
      <w:r>
        <w:rPr>
          <w:spacing w:val="3"/>
        </w:rPr>
        <w:t xml:space="preserve"> </w:t>
      </w:r>
      <w:r>
        <w:t>конструктивным</w:t>
      </w:r>
      <w:r>
        <w:rPr>
          <w:spacing w:val="1"/>
        </w:rPr>
        <w:t xml:space="preserve"> </w:t>
      </w:r>
      <w:r>
        <w:t>свойствам.</w:t>
      </w:r>
    </w:p>
    <w:p w14:paraId="3E6F6E23" w14:textId="77777777" w:rsidR="006E0C23" w:rsidRDefault="006E0C23" w:rsidP="006E0C23">
      <w:pPr>
        <w:pStyle w:val="a3"/>
        <w:spacing w:line="264" w:lineRule="auto"/>
        <w:ind w:right="116"/>
      </w:pPr>
      <w:r>
        <w:t>Знание</w:t>
      </w:r>
      <w:r>
        <w:rPr>
          <w:spacing w:val="1"/>
        </w:rPr>
        <w:t xml:space="preserve"> </w:t>
      </w:r>
      <w:r>
        <w:t>и</w:t>
      </w:r>
      <w:r>
        <w:rPr>
          <w:spacing w:val="1"/>
        </w:rPr>
        <w:t xml:space="preserve"> </w:t>
      </w:r>
      <w:r>
        <w:t>выполнение</w:t>
      </w:r>
      <w:r>
        <w:rPr>
          <w:spacing w:val="1"/>
        </w:rPr>
        <w:t xml:space="preserve"> </w:t>
      </w:r>
      <w:r>
        <w:t>основных</w:t>
      </w:r>
      <w:r>
        <w:rPr>
          <w:spacing w:val="1"/>
        </w:rPr>
        <w:t xml:space="preserve"> </w:t>
      </w:r>
      <w:r>
        <w:t>технологических</w:t>
      </w:r>
      <w:r>
        <w:rPr>
          <w:spacing w:val="1"/>
        </w:rPr>
        <w:t xml:space="preserve"> </w:t>
      </w:r>
      <w:r>
        <w:t>операций</w:t>
      </w:r>
      <w:r>
        <w:rPr>
          <w:spacing w:val="1"/>
        </w:rPr>
        <w:t xml:space="preserve"> </w:t>
      </w:r>
      <w:r>
        <w:t>ручной</w:t>
      </w:r>
      <w:r>
        <w:rPr>
          <w:spacing w:val="1"/>
        </w:rPr>
        <w:t xml:space="preserve"> </w:t>
      </w:r>
      <w:r>
        <w:t>обработки материалов в процессе изготовления изделия: разметка деталей (с</w:t>
      </w:r>
      <w:r>
        <w:rPr>
          <w:spacing w:val="1"/>
        </w:rPr>
        <w:t xml:space="preserve"> </w:t>
      </w:r>
      <w:r>
        <w:t>помощью</w:t>
      </w:r>
      <w:r>
        <w:rPr>
          <w:spacing w:val="1"/>
        </w:rPr>
        <w:t xml:space="preserve"> </w:t>
      </w:r>
      <w:r>
        <w:t>линейки</w:t>
      </w:r>
      <w:r>
        <w:rPr>
          <w:spacing w:val="1"/>
        </w:rPr>
        <w:t xml:space="preserve"> </w:t>
      </w:r>
      <w:r>
        <w:t>(угольника,</w:t>
      </w:r>
      <w:r>
        <w:rPr>
          <w:spacing w:val="1"/>
        </w:rPr>
        <w:t xml:space="preserve"> </w:t>
      </w:r>
      <w:r>
        <w:t>циркуля),</w:t>
      </w:r>
      <w:r>
        <w:rPr>
          <w:spacing w:val="1"/>
        </w:rPr>
        <w:t xml:space="preserve"> </w:t>
      </w:r>
      <w:r>
        <w:t>формообразование</w:t>
      </w:r>
      <w:r>
        <w:rPr>
          <w:spacing w:val="1"/>
        </w:rPr>
        <w:t xml:space="preserve"> </w:t>
      </w:r>
      <w:r>
        <w:t>деталей</w:t>
      </w:r>
      <w:r>
        <w:rPr>
          <w:spacing w:val="1"/>
        </w:rPr>
        <w:t xml:space="preserve"> </w:t>
      </w:r>
      <w:r>
        <w:t>(сгибание, складывание тонкого картона и плотных видов бумаги и другое),</w:t>
      </w:r>
      <w:r>
        <w:rPr>
          <w:spacing w:val="1"/>
        </w:rPr>
        <w:t xml:space="preserve"> </w:t>
      </w:r>
      <w:r>
        <w:t>сборка</w:t>
      </w:r>
      <w:r>
        <w:rPr>
          <w:spacing w:val="1"/>
        </w:rPr>
        <w:t xml:space="preserve"> </w:t>
      </w:r>
      <w:r>
        <w:t>изделия</w:t>
      </w:r>
      <w:r>
        <w:rPr>
          <w:spacing w:val="1"/>
        </w:rPr>
        <w:t xml:space="preserve"> </w:t>
      </w:r>
      <w:r>
        <w:t>(сшивание).</w:t>
      </w:r>
      <w:r>
        <w:rPr>
          <w:spacing w:val="1"/>
        </w:rPr>
        <w:t xml:space="preserve"> </w:t>
      </w:r>
      <w:r>
        <w:t>Подвижное</w:t>
      </w:r>
      <w:r>
        <w:rPr>
          <w:spacing w:val="1"/>
        </w:rPr>
        <w:t xml:space="preserve"> </w:t>
      </w:r>
      <w:r>
        <w:t>соединение</w:t>
      </w:r>
      <w:r>
        <w:rPr>
          <w:spacing w:val="1"/>
        </w:rPr>
        <w:t xml:space="preserve"> </w:t>
      </w:r>
      <w:r>
        <w:t>деталей</w:t>
      </w:r>
      <w:r>
        <w:rPr>
          <w:spacing w:val="1"/>
        </w:rPr>
        <w:t xml:space="preserve"> </w:t>
      </w:r>
      <w:r>
        <w:t>изделия.</w:t>
      </w:r>
      <w:r>
        <w:rPr>
          <w:spacing w:val="1"/>
        </w:rPr>
        <w:t xml:space="preserve"> </w:t>
      </w:r>
      <w:r>
        <w:t>Использование</w:t>
      </w:r>
      <w:r>
        <w:rPr>
          <w:spacing w:val="1"/>
        </w:rPr>
        <w:t xml:space="preserve"> </w:t>
      </w:r>
      <w:r>
        <w:t>соответствующих</w:t>
      </w:r>
      <w:r>
        <w:rPr>
          <w:spacing w:val="1"/>
        </w:rPr>
        <w:t xml:space="preserve"> </w:t>
      </w:r>
      <w:r>
        <w:t>способов</w:t>
      </w:r>
      <w:r>
        <w:rPr>
          <w:spacing w:val="1"/>
        </w:rPr>
        <w:t xml:space="preserve"> </w:t>
      </w:r>
      <w:r>
        <w:t>обработки</w:t>
      </w:r>
      <w:r>
        <w:rPr>
          <w:spacing w:val="1"/>
        </w:rPr>
        <w:t xml:space="preserve"> </w:t>
      </w:r>
      <w:r>
        <w:t>материалов</w:t>
      </w:r>
      <w:r>
        <w:rPr>
          <w:spacing w:val="1"/>
        </w:rPr>
        <w:t xml:space="preserve"> </w:t>
      </w:r>
      <w:r>
        <w:t>в</w:t>
      </w:r>
      <w:r>
        <w:rPr>
          <w:spacing w:val="1"/>
        </w:rPr>
        <w:t xml:space="preserve"> </w:t>
      </w:r>
      <w:r>
        <w:t>зависимости от вида</w:t>
      </w:r>
      <w:r>
        <w:rPr>
          <w:spacing w:val="1"/>
        </w:rPr>
        <w:t xml:space="preserve"> </w:t>
      </w:r>
      <w:r>
        <w:t>и назначения</w:t>
      </w:r>
      <w:r>
        <w:rPr>
          <w:spacing w:val="2"/>
        </w:rPr>
        <w:t xml:space="preserve"> </w:t>
      </w:r>
      <w:r>
        <w:t>изделия.</w:t>
      </w:r>
    </w:p>
    <w:p w14:paraId="7AE43BAB" w14:textId="77777777" w:rsidR="006E0C23" w:rsidRDefault="006E0C23" w:rsidP="006E0C23">
      <w:pPr>
        <w:pStyle w:val="a3"/>
        <w:spacing w:before="63" w:line="264" w:lineRule="auto"/>
        <w:ind w:right="110"/>
      </w:pPr>
      <w:r>
        <w:t>Виды</w:t>
      </w:r>
      <w:r>
        <w:rPr>
          <w:spacing w:val="1"/>
        </w:rPr>
        <w:t xml:space="preserve"> </w:t>
      </w:r>
      <w:r>
        <w:t>условных</w:t>
      </w:r>
      <w:r>
        <w:rPr>
          <w:spacing w:val="1"/>
        </w:rPr>
        <w:t xml:space="preserve"> </w:t>
      </w:r>
      <w:r>
        <w:t>графических</w:t>
      </w:r>
      <w:r>
        <w:rPr>
          <w:spacing w:val="1"/>
        </w:rPr>
        <w:t xml:space="preserve"> </w:t>
      </w:r>
      <w:r>
        <w:t>изображений:</w:t>
      </w:r>
      <w:r>
        <w:rPr>
          <w:spacing w:val="1"/>
        </w:rPr>
        <w:t xml:space="preserve"> </w:t>
      </w:r>
      <w:r>
        <w:t>рисунок,</w:t>
      </w:r>
      <w:r>
        <w:rPr>
          <w:spacing w:val="1"/>
        </w:rPr>
        <w:t xml:space="preserve"> </w:t>
      </w:r>
      <w:r>
        <w:t>простейший</w:t>
      </w:r>
      <w:r>
        <w:rPr>
          <w:spacing w:val="1"/>
        </w:rPr>
        <w:t xml:space="preserve"> </w:t>
      </w:r>
      <w:r>
        <w:t>чертёж, эскиз, схема. Чертёжные инструменты – линейка, угольник, циркуль.</w:t>
      </w:r>
      <w:r>
        <w:rPr>
          <w:spacing w:val="1"/>
        </w:rPr>
        <w:t xml:space="preserve"> </w:t>
      </w:r>
      <w:r>
        <w:t>Их функциональное назначение, конструкция. Приёмы безопасной работы</w:t>
      </w:r>
      <w:r>
        <w:rPr>
          <w:spacing w:val="1"/>
        </w:rPr>
        <w:t xml:space="preserve"> </w:t>
      </w:r>
      <w:r>
        <w:t>колющими инструментами</w:t>
      </w:r>
      <w:r>
        <w:rPr>
          <w:spacing w:val="1"/>
        </w:rPr>
        <w:t xml:space="preserve"> </w:t>
      </w:r>
      <w:r>
        <w:t>(циркуль).</w:t>
      </w:r>
    </w:p>
    <w:p w14:paraId="20D21ADD" w14:textId="77777777" w:rsidR="006E0C23" w:rsidRDefault="006E0C23" w:rsidP="006E0C23">
      <w:pPr>
        <w:pStyle w:val="a3"/>
        <w:spacing w:line="264" w:lineRule="auto"/>
        <w:ind w:right="112"/>
      </w:pPr>
      <w:r>
        <w:t>Технология</w:t>
      </w:r>
      <w:r>
        <w:rPr>
          <w:spacing w:val="1"/>
        </w:rPr>
        <w:t xml:space="preserve"> </w:t>
      </w:r>
      <w:r>
        <w:t>обработки</w:t>
      </w:r>
      <w:r>
        <w:rPr>
          <w:spacing w:val="1"/>
        </w:rPr>
        <w:t xml:space="preserve"> </w:t>
      </w:r>
      <w:r>
        <w:t>бумаги</w:t>
      </w:r>
      <w:r>
        <w:rPr>
          <w:spacing w:val="1"/>
        </w:rPr>
        <w:t xml:space="preserve"> </w:t>
      </w:r>
      <w:r>
        <w:t>и</w:t>
      </w:r>
      <w:r>
        <w:rPr>
          <w:spacing w:val="1"/>
        </w:rPr>
        <w:t xml:space="preserve"> </w:t>
      </w:r>
      <w:r>
        <w:t>картона.</w:t>
      </w:r>
      <w:r>
        <w:rPr>
          <w:spacing w:val="1"/>
        </w:rPr>
        <w:t xml:space="preserve"> </w:t>
      </w:r>
      <w:r>
        <w:t>Назначение</w:t>
      </w:r>
      <w:r>
        <w:rPr>
          <w:spacing w:val="1"/>
        </w:rPr>
        <w:t xml:space="preserve"> </w:t>
      </w:r>
      <w:r>
        <w:t>линий</w:t>
      </w:r>
      <w:r>
        <w:rPr>
          <w:spacing w:val="1"/>
        </w:rPr>
        <w:t xml:space="preserve"> </w:t>
      </w:r>
      <w:r>
        <w:t>чертежа</w:t>
      </w:r>
      <w:r>
        <w:rPr>
          <w:spacing w:val="-67"/>
        </w:rPr>
        <w:t xml:space="preserve"> </w:t>
      </w:r>
      <w:r>
        <w:t>(контур,</w:t>
      </w:r>
      <w:r>
        <w:rPr>
          <w:spacing w:val="1"/>
        </w:rPr>
        <w:t xml:space="preserve"> </w:t>
      </w:r>
      <w:r>
        <w:t>линия</w:t>
      </w:r>
      <w:r>
        <w:rPr>
          <w:spacing w:val="1"/>
        </w:rPr>
        <w:t xml:space="preserve"> </w:t>
      </w:r>
      <w:r>
        <w:t>разреза,</w:t>
      </w:r>
      <w:r>
        <w:rPr>
          <w:spacing w:val="1"/>
        </w:rPr>
        <w:t xml:space="preserve"> </w:t>
      </w:r>
      <w:r>
        <w:t>сгиба,</w:t>
      </w:r>
      <w:r>
        <w:rPr>
          <w:spacing w:val="1"/>
        </w:rPr>
        <w:t xml:space="preserve"> </w:t>
      </w:r>
      <w:r>
        <w:t>выносная,</w:t>
      </w:r>
      <w:r>
        <w:rPr>
          <w:spacing w:val="1"/>
        </w:rPr>
        <w:t xml:space="preserve"> </w:t>
      </w:r>
      <w:r>
        <w:t>размерная).</w:t>
      </w:r>
      <w:r>
        <w:rPr>
          <w:spacing w:val="1"/>
        </w:rPr>
        <w:t xml:space="preserve"> </w:t>
      </w:r>
      <w:r>
        <w:t>Чтение</w:t>
      </w:r>
      <w:r>
        <w:rPr>
          <w:spacing w:val="1"/>
        </w:rPr>
        <w:t xml:space="preserve"> </w:t>
      </w:r>
      <w:r>
        <w:t>условных</w:t>
      </w:r>
      <w:r>
        <w:rPr>
          <w:spacing w:val="1"/>
        </w:rPr>
        <w:t xml:space="preserve"> </w:t>
      </w:r>
      <w:r>
        <w:t>графических</w:t>
      </w:r>
      <w:r>
        <w:rPr>
          <w:spacing w:val="1"/>
        </w:rPr>
        <w:t xml:space="preserve"> </w:t>
      </w:r>
      <w:r>
        <w:t>изображений.</w:t>
      </w:r>
      <w:r>
        <w:rPr>
          <w:spacing w:val="1"/>
        </w:rPr>
        <w:t xml:space="preserve"> </w:t>
      </w:r>
      <w:r>
        <w:t>Построение</w:t>
      </w:r>
      <w:r>
        <w:rPr>
          <w:spacing w:val="1"/>
        </w:rPr>
        <w:t xml:space="preserve"> </w:t>
      </w:r>
      <w:r>
        <w:t>прямоугольника</w:t>
      </w:r>
      <w:r>
        <w:rPr>
          <w:spacing w:val="1"/>
        </w:rPr>
        <w:t xml:space="preserve"> </w:t>
      </w:r>
      <w:r>
        <w:t>от</w:t>
      </w:r>
      <w:r>
        <w:rPr>
          <w:spacing w:val="1"/>
        </w:rPr>
        <w:t xml:space="preserve"> </w:t>
      </w:r>
      <w:r>
        <w:t>двух</w:t>
      </w:r>
      <w:r>
        <w:rPr>
          <w:spacing w:val="1"/>
        </w:rPr>
        <w:t xml:space="preserve"> </w:t>
      </w:r>
      <w:r>
        <w:t>прямых</w:t>
      </w:r>
      <w:r>
        <w:rPr>
          <w:spacing w:val="1"/>
        </w:rPr>
        <w:t xml:space="preserve"> </w:t>
      </w:r>
      <w:r>
        <w:lastRenderedPageBreak/>
        <w:t>углов (от одного прямого угла). Разметка деталей с опорой на простейший</w:t>
      </w:r>
      <w:r>
        <w:rPr>
          <w:spacing w:val="1"/>
        </w:rPr>
        <w:t xml:space="preserve"> </w:t>
      </w:r>
      <w:r>
        <w:t>чертёж, эскиз. Изготовление изделий по рисунку, простейшему чертежу или</w:t>
      </w:r>
      <w:r>
        <w:rPr>
          <w:spacing w:val="1"/>
        </w:rPr>
        <w:t xml:space="preserve"> </w:t>
      </w:r>
      <w:r>
        <w:t>эскизу,</w:t>
      </w:r>
      <w:r>
        <w:rPr>
          <w:spacing w:val="1"/>
        </w:rPr>
        <w:t xml:space="preserve"> </w:t>
      </w:r>
      <w:r>
        <w:t>схеме.</w:t>
      </w:r>
      <w:r>
        <w:rPr>
          <w:spacing w:val="1"/>
        </w:rPr>
        <w:t xml:space="preserve"> </w:t>
      </w:r>
      <w:r>
        <w:t>Использование</w:t>
      </w:r>
      <w:r>
        <w:rPr>
          <w:spacing w:val="1"/>
        </w:rPr>
        <w:t xml:space="preserve"> </w:t>
      </w:r>
      <w:r>
        <w:t>измерений,</w:t>
      </w:r>
      <w:r>
        <w:rPr>
          <w:spacing w:val="1"/>
        </w:rPr>
        <w:t xml:space="preserve"> </w:t>
      </w:r>
      <w:r>
        <w:t>вычислений</w:t>
      </w:r>
      <w:r>
        <w:rPr>
          <w:spacing w:val="1"/>
        </w:rPr>
        <w:t xml:space="preserve"> </w:t>
      </w:r>
      <w:r>
        <w:t>и</w:t>
      </w:r>
      <w:r>
        <w:rPr>
          <w:spacing w:val="1"/>
        </w:rPr>
        <w:t xml:space="preserve"> </w:t>
      </w:r>
      <w:r>
        <w:t>построений</w:t>
      </w:r>
      <w:r>
        <w:rPr>
          <w:spacing w:val="1"/>
        </w:rPr>
        <w:t xml:space="preserve"> </w:t>
      </w:r>
      <w:r>
        <w:t>для</w:t>
      </w:r>
      <w:r>
        <w:rPr>
          <w:spacing w:val="1"/>
        </w:rPr>
        <w:t xml:space="preserve"> </w:t>
      </w:r>
      <w:r>
        <w:t>решения практических задач.</w:t>
      </w:r>
      <w:r>
        <w:rPr>
          <w:spacing w:val="1"/>
        </w:rPr>
        <w:t xml:space="preserve"> </w:t>
      </w:r>
      <w:r>
        <w:t>Сгибание и складывание</w:t>
      </w:r>
      <w:r>
        <w:rPr>
          <w:spacing w:val="1"/>
        </w:rPr>
        <w:t xml:space="preserve"> </w:t>
      </w:r>
      <w:r>
        <w:t>тонкого</w:t>
      </w:r>
      <w:r>
        <w:rPr>
          <w:spacing w:val="1"/>
        </w:rPr>
        <w:t xml:space="preserve"> </w:t>
      </w:r>
      <w:r>
        <w:t>картона и</w:t>
      </w:r>
      <w:r>
        <w:rPr>
          <w:spacing w:val="1"/>
        </w:rPr>
        <w:t xml:space="preserve"> </w:t>
      </w:r>
      <w:r>
        <w:t>плотных</w:t>
      </w:r>
      <w:r>
        <w:rPr>
          <w:spacing w:val="1"/>
        </w:rPr>
        <w:t xml:space="preserve"> </w:t>
      </w:r>
      <w:r>
        <w:t>видов</w:t>
      </w:r>
      <w:r>
        <w:rPr>
          <w:spacing w:val="1"/>
        </w:rPr>
        <w:t xml:space="preserve"> </w:t>
      </w:r>
      <w:r>
        <w:t>бумаги</w:t>
      </w:r>
      <w:r>
        <w:rPr>
          <w:spacing w:val="1"/>
        </w:rPr>
        <w:t xml:space="preserve"> </w:t>
      </w:r>
      <w:r>
        <w:t>–</w:t>
      </w:r>
      <w:r>
        <w:rPr>
          <w:spacing w:val="1"/>
        </w:rPr>
        <w:t xml:space="preserve"> </w:t>
      </w:r>
      <w:r>
        <w:t>биговка.</w:t>
      </w:r>
      <w:r>
        <w:rPr>
          <w:spacing w:val="1"/>
        </w:rPr>
        <w:t xml:space="preserve"> </w:t>
      </w:r>
      <w:r>
        <w:t>Подвижное</w:t>
      </w:r>
      <w:r>
        <w:rPr>
          <w:spacing w:val="1"/>
        </w:rPr>
        <w:t xml:space="preserve"> </w:t>
      </w:r>
      <w:r>
        <w:t>соединение</w:t>
      </w:r>
      <w:r>
        <w:rPr>
          <w:spacing w:val="1"/>
        </w:rPr>
        <w:t xml:space="preserve"> </w:t>
      </w:r>
      <w:r>
        <w:t>деталей</w:t>
      </w:r>
      <w:r>
        <w:rPr>
          <w:spacing w:val="1"/>
        </w:rPr>
        <w:t xml:space="preserve"> </w:t>
      </w:r>
      <w:r>
        <w:t>на</w:t>
      </w:r>
      <w:r>
        <w:rPr>
          <w:spacing w:val="1"/>
        </w:rPr>
        <w:t xml:space="preserve"> </w:t>
      </w:r>
      <w:r>
        <w:t>проволоку,</w:t>
      </w:r>
      <w:r>
        <w:rPr>
          <w:spacing w:val="3"/>
        </w:rPr>
        <w:t xml:space="preserve"> </w:t>
      </w:r>
      <w:r>
        <w:t>толстую нитку.</w:t>
      </w:r>
    </w:p>
    <w:p w14:paraId="375D60FC" w14:textId="77777777" w:rsidR="006E0C23" w:rsidRDefault="006E0C23" w:rsidP="006E0C23">
      <w:pPr>
        <w:pStyle w:val="a3"/>
        <w:spacing w:before="1" w:line="264" w:lineRule="auto"/>
        <w:ind w:right="111"/>
      </w:pPr>
      <w:r>
        <w:t>Технология</w:t>
      </w:r>
      <w:r>
        <w:rPr>
          <w:spacing w:val="1"/>
        </w:rPr>
        <w:t xml:space="preserve"> </w:t>
      </w:r>
      <w:r>
        <w:t>обработки</w:t>
      </w:r>
      <w:r>
        <w:rPr>
          <w:spacing w:val="1"/>
        </w:rPr>
        <w:t xml:space="preserve"> </w:t>
      </w:r>
      <w:r>
        <w:t>текстильных</w:t>
      </w:r>
      <w:r>
        <w:rPr>
          <w:spacing w:val="1"/>
        </w:rPr>
        <w:t xml:space="preserve"> </w:t>
      </w:r>
      <w:r>
        <w:t>материалов.</w:t>
      </w:r>
      <w:r>
        <w:rPr>
          <w:spacing w:val="1"/>
        </w:rPr>
        <w:t xml:space="preserve"> </w:t>
      </w:r>
      <w:r>
        <w:t>Строение</w:t>
      </w:r>
      <w:r>
        <w:rPr>
          <w:spacing w:val="1"/>
        </w:rPr>
        <w:t xml:space="preserve"> </w:t>
      </w:r>
      <w:r>
        <w:t>ткани</w:t>
      </w:r>
      <w:r>
        <w:rPr>
          <w:spacing w:val="1"/>
        </w:rPr>
        <w:t xml:space="preserve"> </w:t>
      </w:r>
      <w:r>
        <w:t>(поперечное и продольное направление нитей). Ткани и нитки растительного</w:t>
      </w:r>
      <w:r>
        <w:rPr>
          <w:spacing w:val="1"/>
        </w:rPr>
        <w:t xml:space="preserve"> </w:t>
      </w:r>
      <w:r>
        <w:t>происхождения</w:t>
      </w:r>
      <w:r>
        <w:rPr>
          <w:spacing w:val="1"/>
        </w:rPr>
        <w:t xml:space="preserve"> </w:t>
      </w:r>
      <w:r>
        <w:t>(полученные</w:t>
      </w:r>
      <w:r>
        <w:rPr>
          <w:spacing w:val="1"/>
        </w:rPr>
        <w:t xml:space="preserve"> </w:t>
      </w:r>
      <w:r>
        <w:t>на</w:t>
      </w:r>
      <w:r>
        <w:rPr>
          <w:spacing w:val="1"/>
        </w:rPr>
        <w:t xml:space="preserve"> </w:t>
      </w:r>
      <w:r>
        <w:t>основе</w:t>
      </w:r>
      <w:r>
        <w:rPr>
          <w:spacing w:val="1"/>
        </w:rPr>
        <w:t xml:space="preserve"> </w:t>
      </w:r>
      <w:r>
        <w:t>натурального</w:t>
      </w:r>
      <w:r>
        <w:rPr>
          <w:spacing w:val="1"/>
        </w:rPr>
        <w:t xml:space="preserve"> </w:t>
      </w:r>
      <w:r>
        <w:t>сырья).</w:t>
      </w:r>
      <w:r>
        <w:rPr>
          <w:spacing w:val="1"/>
        </w:rPr>
        <w:t xml:space="preserve"> </w:t>
      </w:r>
      <w:r>
        <w:t>Виды</w:t>
      </w:r>
      <w:r>
        <w:rPr>
          <w:spacing w:val="1"/>
        </w:rPr>
        <w:t xml:space="preserve"> </w:t>
      </w:r>
      <w:r>
        <w:t>ниток</w:t>
      </w:r>
      <w:r>
        <w:rPr>
          <w:spacing w:val="-67"/>
        </w:rPr>
        <w:t xml:space="preserve"> </w:t>
      </w:r>
      <w:r>
        <w:t>(швейные, мулине). Трикотаж, нетканые материалы (общее представление),</w:t>
      </w:r>
      <w:r>
        <w:rPr>
          <w:spacing w:val="1"/>
        </w:rPr>
        <w:t xml:space="preserve"> </w:t>
      </w:r>
      <w:r>
        <w:t>его строение и основные свойства. Строчка прямого стежка и её варианты</w:t>
      </w:r>
      <w:r>
        <w:rPr>
          <w:spacing w:val="1"/>
        </w:rPr>
        <w:t xml:space="preserve"> </w:t>
      </w:r>
      <w:r>
        <w:t>(перевивы, наборы) и (или) строчка косого стежка и её варианты (крестик,</w:t>
      </w:r>
      <w:r>
        <w:rPr>
          <w:spacing w:val="1"/>
        </w:rPr>
        <w:t xml:space="preserve"> </w:t>
      </w:r>
      <w:r>
        <w:t>стебельчатая,</w:t>
      </w:r>
      <w:r>
        <w:rPr>
          <w:spacing w:val="1"/>
        </w:rPr>
        <w:t xml:space="preserve"> </w:t>
      </w:r>
      <w:r>
        <w:t>ёлочка).</w:t>
      </w:r>
      <w:r>
        <w:rPr>
          <w:spacing w:val="1"/>
        </w:rPr>
        <w:t xml:space="preserve"> </w:t>
      </w:r>
      <w:r>
        <w:t>Лекало.</w:t>
      </w:r>
      <w:r>
        <w:rPr>
          <w:spacing w:val="1"/>
        </w:rPr>
        <w:t xml:space="preserve"> </w:t>
      </w:r>
      <w:r>
        <w:t>Разметка</w:t>
      </w:r>
      <w:r>
        <w:rPr>
          <w:spacing w:val="1"/>
        </w:rPr>
        <w:t xml:space="preserve"> </w:t>
      </w:r>
      <w:r>
        <w:t>с</w:t>
      </w:r>
      <w:r>
        <w:rPr>
          <w:spacing w:val="1"/>
        </w:rPr>
        <w:t xml:space="preserve"> </w:t>
      </w:r>
      <w:r>
        <w:t>помощью</w:t>
      </w:r>
      <w:r>
        <w:rPr>
          <w:spacing w:val="1"/>
        </w:rPr>
        <w:t xml:space="preserve"> </w:t>
      </w:r>
      <w:r>
        <w:t>лекала</w:t>
      </w:r>
      <w:r>
        <w:rPr>
          <w:spacing w:val="1"/>
        </w:rPr>
        <w:t xml:space="preserve"> </w:t>
      </w:r>
      <w:r>
        <w:t>(простейшей</w:t>
      </w:r>
      <w:r>
        <w:rPr>
          <w:spacing w:val="1"/>
        </w:rPr>
        <w:t xml:space="preserve"> </w:t>
      </w:r>
      <w:r>
        <w:t>выкройки). Технологическая последовательность изготовления несложного</w:t>
      </w:r>
      <w:r>
        <w:rPr>
          <w:spacing w:val="1"/>
        </w:rPr>
        <w:t xml:space="preserve"> </w:t>
      </w:r>
      <w:r>
        <w:t>швейного изделия (разметка деталей, выкраивание деталей, отделка деталей,</w:t>
      </w:r>
      <w:r>
        <w:rPr>
          <w:spacing w:val="1"/>
        </w:rPr>
        <w:t xml:space="preserve"> </w:t>
      </w:r>
      <w:r>
        <w:t>сшивание</w:t>
      </w:r>
      <w:r>
        <w:rPr>
          <w:spacing w:val="1"/>
        </w:rPr>
        <w:t xml:space="preserve"> </w:t>
      </w:r>
      <w:r>
        <w:t>деталей).</w:t>
      </w:r>
    </w:p>
    <w:p w14:paraId="145E6F14" w14:textId="77777777" w:rsidR="006E0C23" w:rsidRDefault="006E0C23" w:rsidP="006E0C23">
      <w:pPr>
        <w:pStyle w:val="a3"/>
        <w:spacing w:before="2" w:line="264" w:lineRule="auto"/>
        <w:ind w:right="115"/>
      </w:pPr>
      <w:r>
        <w:t>Использование</w:t>
      </w:r>
      <w:r>
        <w:rPr>
          <w:spacing w:val="1"/>
        </w:rPr>
        <w:t xml:space="preserve"> </w:t>
      </w:r>
      <w:r>
        <w:t>дополнительных</w:t>
      </w:r>
      <w:r>
        <w:rPr>
          <w:spacing w:val="1"/>
        </w:rPr>
        <w:t xml:space="preserve"> </w:t>
      </w:r>
      <w:r>
        <w:t>материалов</w:t>
      </w:r>
      <w:r>
        <w:rPr>
          <w:spacing w:val="1"/>
        </w:rPr>
        <w:t xml:space="preserve"> </w:t>
      </w:r>
      <w:r>
        <w:t>(например,</w:t>
      </w:r>
      <w:r>
        <w:rPr>
          <w:spacing w:val="1"/>
        </w:rPr>
        <w:t xml:space="preserve"> </w:t>
      </w:r>
      <w:r>
        <w:t>проволока,</w:t>
      </w:r>
      <w:r>
        <w:rPr>
          <w:spacing w:val="1"/>
        </w:rPr>
        <w:t xml:space="preserve"> </w:t>
      </w:r>
      <w:r>
        <w:t>пряжа,</w:t>
      </w:r>
      <w:r>
        <w:rPr>
          <w:spacing w:val="3"/>
        </w:rPr>
        <w:t xml:space="preserve"> </w:t>
      </w:r>
      <w:r>
        <w:t>бусины</w:t>
      </w:r>
      <w:r>
        <w:rPr>
          <w:spacing w:val="1"/>
        </w:rPr>
        <w:t xml:space="preserve"> </w:t>
      </w:r>
      <w:r>
        <w:t>и</w:t>
      </w:r>
      <w:r>
        <w:rPr>
          <w:spacing w:val="1"/>
        </w:rPr>
        <w:t xml:space="preserve"> </w:t>
      </w:r>
      <w:r>
        <w:t>другие).</w:t>
      </w:r>
    </w:p>
    <w:p w14:paraId="05D80958" w14:textId="77777777" w:rsidR="006E0C23" w:rsidRDefault="006E0C23" w:rsidP="006E0C23">
      <w:pPr>
        <w:pStyle w:val="1"/>
        <w:spacing w:before="141"/>
        <w:jc w:val="both"/>
      </w:pPr>
      <w:r>
        <w:t>Конструирование</w:t>
      </w:r>
      <w:r>
        <w:rPr>
          <w:spacing w:val="-6"/>
        </w:rPr>
        <w:t xml:space="preserve"> </w:t>
      </w:r>
      <w:r>
        <w:t>и</w:t>
      </w:r>
      <w:r>
        <w:rPr>
          <w:spacing w:val="-8"/>
        </w:rPr>
        <w:t xml:space="preserve"> </w:t>
      </w:r>
      <w:r>
        <w:t>моделирование.</w:t>
      </w:r>
    </w:p>
    <w:p w14:paraId="4BEB157D" w14:textId="77777777" w:rsidR="006E0C23" w:rsidRDefault="006E0C23" w:rsidP="006E0C23">
      <w:pPr>
        <w:pStyle w:val="a3"/>
        <w:spacing w:before="28" w:line="264" w:lineRule="auto"/>
        <w:ind w:right="116"/>
      </w:pPr>
      <w:r>
        <w:t>Основные и дополнительные детали. Общее представление о правилах</w:t>
      </w:r>
      <w:r>
        <w:rPr>
          <w:spacing w:val="1"/>
        </w:rPr>
        <w:t xml:space="preserve"> </w:t>
      </w:r>
      <w:r>
        <w:t>создания</w:t>
      </w:r>
      <w:r>
        <w:rPr>
          <w:spacing w:val="1"/>
        </w:rPr>
        <w:t xml:space="preserve"> </w:t>
      </w:r>
      <w:r>
        <w:t>гармоничной</w:t>
      </w:r>
      <w:r>
        <w:rPr>
          <w:spacing w:val="1"/>
        </w:rPr>
        <w:t xml:space="preserve"> </w:t>
      </w:r>
      <w:r>
        <w:t>композиции.</w:t>
      </w:r>
      <w:r>
        <w:rPr>
          <w:spacing w:val="1"/>
        </w:rPr>
        <w:t xml:space="preserve"> </w:t>
      </w:r>
      <w:r>
        <w:t>Симметрия,</w:t>
      </w:r>
      <w:r>
        <w:rPr>
          <w:spacing w:val="1"/>
        </w:rPr>
        <w:t xml:space="preserve"> </w:t>
      </w:r>
      <w:r>
        <w:t>способы</w:t>
      </w:r>
      <w:r>
        <w:rPr>
          <w:spacing w:val="1"/>
        </w:rPr>
        <w:t xml:space="preserve"> </w:t>
      </w:r>
      <w:r>
        <w:t>разметки</w:t>
      </w:r>
      <w:r>
        <w:rPr>
          <w:spacing w:val="1"/>
        </w:rPr>
        <w:t xml:space="preserve"> </w:t>
      </w:r>
      <w:r>
        <w:t>и</w:t>
      </w:r>
      <w:r>
        <w:rPr>
          <w:spacing w:val="1"/>
        </w:rPr>
        <w:t xml:space="preserve"> </w:t>
      </w:r>
      <w:r>
        <w:t>конструирования</w:t>
      </w:r>
      <w:r>
        <w:rPr>
          <w:spacing w:val="1"/>
        </w:rPr>
        <w:t xml:space="preserve"> </w:t>
      </w:r>
      <w:r>
        <w:t>симметричных</w:t>
      </w:r>
      <w:r>
        <w:rPr>
          <w:spacing w:val="-3"/>
        </w:rPr>
        <w:t xml:space="preserve"> </w:t>
      </w:r>
      <w:r>
        <w:t>форм.</w:t>
      </w:r>
    </w:p>
    <w:p w14:paraId="14A42FCF" w14:textId="77777777" w:rsidR="006E0C23" w:rsidRDefault="006E0C23" w:rsidP="006E0C23">
      <w:pPr>
        <w:pStyle w:val="a3"/>
        <w:spacing w:line="264" w:lineRule="auto"/>
        <w:ind w:right="115"/>
      </w:pPr>
      <w:r>
        <w:t>Конструирование</w:t>
      </w:r>
      <w:r>
        <w:rPr>
          <w:spacing w:val="1"/>
        </w:rPr>
        <w:t xml:space="preserve"> </w:t>
      </w:r>
      <w:r>
        <w:t>и</w:t>
      </w:r>
      <w:r>
        <w:rPr>
          <w:spacing w:val="1"/>
        </w:rPr>
        <w:t xml:space="preserve"> </w:t>
      </w:r>
      <w:r>
        <w:t>моделирование</w:t>
      </w:r>
      <w:r>
        <w:rPr>
          <w:spacing w:val="1"/>
        </w:rPr>
        <w:t xml:space="preserve"> </w:t>
      </w:r>
      <w:r>
        <w:t>изделий</w:t>
      </w:r>
      <w:r>
        <w:rPr>
          <w:spacing w:val="1"/>
        </w:rPr>
        <w:t xml:space="preserve"> </w:t>
      </w:r>
      <w:r>
        <w:t>из</w:t>
      </w:r>
      <w:r>
        <w:rPr>
          <w:spacing w:val="70"/>
        </w:rPr>
        <w:t xml:space="preserve"> </w:t>
      </w:r>
      <w:r>
        <w:t>различных материалов</w:t>
      </w:r>
      <w:r>
        <w:rPr>
          <w:spacing w:val="-67"/>
        </w:rPr>
        <w:t xml:space="preserve"> </w:t>
      </w:r>
      <w:r>
        <w:t>по</w:t>
      </w:r>
      <w:r>
        <w:rPr>
          <w:spacing w:val="1"/>
        </w:rPr>
        <w:t xml:space="preserve"> </w:t>
      </w:r>
      <w:r>
        <w:t>простейшему</w:t>
      </w:r>
      <w:r>
        <w:rPr>
          <w:spacing w:val="1"/>
        </w:rPr>
        <w:t xml:space="preserve"> </w:t>
      </w:r>
      <w:r>
        <w:t>чертежу</w:t>
      </w:r>
      <w:r>
        <w:rPr>
          <w:spacing w:val="1"/>
        </w:rPr>
        <w:t xml:space="preserve"> </w:t>
      </w:r>
      <w:r>
        <w:t>или</w:t>
      </w:r>
      <w:r>
        <w:rPr>
          <w:spacing w:val="1"/>
        </w:rPr>
        <w:t xml:space="preserve"> </w:t>
      </w:r>
      <w:r>
        <w:t>эскизу.</w:t>
      </w:r>
      <w:r>
        <w:rPr>
          <w:spacing w:val="1"/>
        </w:rPr>
        <w:t xml:space="preserve"> </w:t>
      </w:r>
      <w:r>
        <w:t>Подвижное</w:t>
      </w:r>
      <w:r>
        <w:rPr>
          <w:spacing w:val="1"/>
        </w:rPr>
        <w:t xml:space="preserve"> </w:t>
      </w:r>
      <w:r>
        <w:t>соединение</w:t>
      </w:r>
      <w:r>
        <w:rPr>
          <w:spacing w:val="1"/>
        </w:rPr>
        <w:t xml:space="preserve"> </w:t>
      </w:r>
      <w:r>
        <w:t>деталей</w:t>
      </w:r>
      <w:r>
        <w:rPr>
          <w:spacing w:val="1"/>
        </w:rPr>
        <w:t xml:space="preserve"> </w:t>
      </w:r>
      <w:r>
        <w:t>конструкции.</w:t>
      </w:r>
      <w:r>
        <w:rPr>
          <w:spacing w:val="1"/>
        </w:rPr>
        <w:t xml:space="preserve"> </w:t>
      </w:r>
      <w:r>
        <w:t>Внесение</w:t>
      </w:r>
      <w:r>
        <w:rPr>
          <w:spacing w:val="1"/>
        </w:rPr>
        <w:t xml:space="preserve"> </w:t>
      </w:r>
      <w:r>
        <w:t>элементарных</w:t>
      </w:r>
      <w:r>
        <w:rPr>
          <w:spacing w:val="1"/>
        </w:rPr>
        <w:t xml:space="preserve"> </w:t>
      </w:r>
      <w:r>
        <w:t>конструктивных</w:t>
      </w:r>
      <w:r>
        <w:rPr>
          <w:spacing w:val="1"/>
        </w:rPr>
        <w:t xml:space="preserve"> </w:t>
      </w:r>
      <w:r>
        <w:t>изменений</w:t>
      </w:r>
      <w:r>
        <w:rPr>
          <w:spacing w:val="1"/>
        </w:rPr>
        <w:t xml:space="preserve"> </w:t>
      </w:r>
      <w:r>
        <w:t>и</w:t>
      </w:r>
      <w:r>
        <w:rPr>
          <w:spacing w:val="1"/>
        </w:rPr>
        <w:t xml:space="preserve"> </w:t>
      </w:r>
      <w:r>
        <w:t>дополнений в изделие.</w:t>
      </w:r>
    </w:p>
    <w:p w14:paraId="79CAD20A" w14:textId="77777777" w:rsidR="006E0C23" w:rsidRDefault="006E0C23" w:rsidP="006E0C23">
      <w:pPr>
        <w:pStyle w:val="1"/>
        <w:spacing w:before="138"/>
      </w:pPr>
      <w:r>
        <w:t>ИКТ</w:t>
      </w:r>
    </w:p>
    <w:p w14:paraId="74E8D286" w14:textId="77777777" w:rsidR="006E0C23" w:rsidRDefault="006E0C23" w:rsidP="006E0C23">
      <w:pPr>
        <w:pStyle w:val="a3"/>
        <w:spacing w:before="29" w:line="264" w:lineRule="auto"/>
        <w:ind w:right="114"/>
      </w:pPr>
      <w:r>
        <w:t>Демонстрация</w:t>
      </w:r>
      <w:r>
        <w:rPr>
          <w:spacing w:val="1"/>
        </w:rPr>
        <w:t xml:space="preserve"> </w:t>
      </w:r>
      <w:r>
        <w:t>учителем</w:t>
      </w:r>
      <w:r>
        <w:rPr>
          <w:spacing w:val="1"/>
        </w:rPr>
        <w:t xml:space="preserve"> </w:t>
      </w:r>
      <w:r>
        <w:t>готовых</w:t>
      </w:r>
      <w:r>
        <w:rPr>
          <w:spacing w:val="1"/>
        </w:rPr>
        <w:t xml:space="preserve"> </w:t>
      </w:r>
      <w:r>
        <w:t>материалов</w:t>
      </w:r>
      <w:r>
        <w:rPr>
          <w:spacing w:val="1"/>
        </w:rPr>
        <w:t xml:space="preserve"> </w:t>
      </w:r>
      <w:r>
        <w:t>на</w:t>
      </w:r>
      <w:r>
        <w:rPr>
          <w:spacing w:val="1"/>
        </w:rPr>
        <w:t xml:space="preserve"> </w:t>
      </w:r>
      <w:r>
        <w:t>информационных</w:t>
      </w:r>
      <w:r>
        <w:rPr>
          <w:spacing w:val="1"/>
        </w:rPr>
        <w:t xml:space="preserve"> </w:t>
      </w:r>
      <w:r>
        <w:t>носителях.</w:t>
      </w:r>
    </w:p>
    <w:p w14:paraId="22E1597D" w14:textId="77777777" w:rsidR="006E0C23" w:rsidRDefault="006E0C23" w:rsidP="006E0C23">
      <w:pPr>
        <w:pStyle w:val="a3"/>
        <w:spacing w:line="320" w:lineRule="exact"/>
        <w:ind w:left="720" w:firstLine="0"/>
      </w:pPr>
      <w:r>
        <w:t>Поиск</w:t>
      </w:r>
      <w:r>
        <w:rPr>
          <w:spacing w:val="-7"/>
        </w:rPr>
        <w:t xml:space="preserve"> </w:t>
      </w:r>
      <w:r>
        <w:t>информации. Интернет</w:t>
      </w:r>
      <w:r>
        <w:rPr>
          <w:spacing w:val="-8"/>
        </w:rPr>
        <w:t xml:space="preserve"> </w:t>
      </w:r>
      <w:r>
        <w:t>как</w:t>
      </w:r>
      <w:r>
        <w:rPr>
          <w:spacing w:val="-6"/>
        </w:rPr>
        <w:t xml:space="preserve"> </w:t>
      </w:r>
      <w:r>
        <w:t>источник</w:t>
      </w:r>
      <w:r>
        <w:rPr>
          <w:spacing w:val="-8"/>
        </w:rPr>
        <w:t xml:space="preserve"> </w:t>
      </w:r>
      <w:r>
        <w:t>информации.</w:t>
      </w:r>
    </w:p>
    <w:p w14:paraId="3A32DF29" w14:textId="77777777" w:rsidR="006E0C23" w:rsidRDefault="006E0C23" w:rsidP="006E0C23">
      <w:pPr>
        <w:pStyle w:val="a3"/>
        <w:spacing w:before="1"/>
        <w:ind w:left="0" w:firstLine="0"/>
        <w:jc w:val="left"/>
        <w:rPr>
          <w:sz w:val="29"/>
        </w:rPr>
      </w:pPr>
    </w:p>
    <w:p w14:paraId="4CA7FE10" w14:textId="77777777" w:rsidR="006E0C23" w:rsidRDefault="006E0C23" w:rsidP="006E0C23">
      <w:pPr>
        <w:pStyle w:val="1"/>
        <w:spacing w:before="1"/>
      </w:pPr>
      <w:r>
        <w:t>УНИВЕРСАЛЬНЫЕ</w:t>
      </w:r>
      <w:r>
        <w:rPr>
          <w:spacing w:val="-5"/>
        </w:rPr>
        <w:t xml:space="preserve"> </w:t>
      </w:r>
      <w:r>
        <w:t>УЧЕБНЫЕ</w:t>
      </w:r>
      <w:r>
        <w:rPr>
          <w:spacing w:val="-5"/>
        </w:rPr>
        <w:t xml:space="preserve"> </w:t>
      </w:r>
      <w:r>
        <w:t>ДЕЙСТВИЯ</w:t>
      </w:r>
    </w:p>
    <w:p w14:paraId="6ACF70D7" w14:textId="77777777" w:rsidR="006E0C23" w:rsidRDefault="006E0C23" w:rsidP="006E0C23">
      <w:pPr>
        <w:pStyle w:val="a3"/>
        <w:spacing w:before="63" w:line="264" w:lineRule="auto"/>
        <w:ind w:right="108"/>
      </w:pPr>
      <w:r>
        <w:t>Изучение</w:t>
      </w:r>
      <w:r>
        <w:rPr>
          <w:spacing w:val="1"/>
        </w:rPr>
        <w:t xml:space="preserve"> </w:t>
      </w:r>
      <w:r>
        <w:t>предмета</w:t>
      </w:r>
      <w:r>
        <w:rPr>
          <w:spacing w:val="1"/>
        </w:rPr>
        <w:t xml:space="preserve"> </w:t>
      </w:r>
      <w:r>
        <w:t>труда</w:t>
      </w:r>
      <w:r>
        <w:rPr>
          <w:spacing w:val="1"/>
        </w:rPr>
        <w:t xml:space="preserve"> </w:t>
      </w:r>
      <w:r>
        <w:t>(технологии)</w:t>
      </w:r>
      <w:r>
        <w:rPr>
          <w:spacing w:val="1"/>
        </w:rPr>
        <w:t xml:space="preserve"> </w:t>
      </w:r>
      <w:r>
        <w:t>во</w:t>
      </w:r>
      <w:r>
        <w:rPr>
          <w:spacing w:val="1"/>
        </w:rPr>
        <w:t xml:space="preserve"> </w:t>
      </w:r>
      <w:r>
        <w:t>2</w:t>
      </w:r>
      <w:r>
        <w:rPr>
          <w:spacing w:val="1"/>
        </w:rPr>
        <w:t xml:space="preserve"> </w:t>
      </w:r>
      <w:r>
        <w:t>классе</w:t>
      </w:r>
      <w:r>
        <w:rPr>
          <w:spacing w:val="1"/>
        </w:rPr>
        <w:t xml:space="preserve"> </w:t>
      </w:r>
      <w:r>
        <w:t>способствует</w:t>
      </w:r>
      <w:r>
        <w:rPr>
          <w:spacing w:val="-67"/>
        </w:rPr>
        <w:t xml:space="preserve"> </w:t>
      </w:r>
      <w:r>
        <w:t>освоению</w:t>
      </w:r>
      <w:r>
        <w:rPr>
          <w:spacing w:val="1"/>
        </w:rPr>
        <w:t xml:space="preserve"> </w:t>
      </w:r>
      <w:r>
        <w:t>ряда</w:t>
      </w:r>
      <w:r>
        <w:rPr>
          <w:spacing w:val="1"/>
        </w:rPr>
        <w:t xml:space="preserve"> </w:t>
      </w:r>
      <w:r>
        <w:t>универсальных</w:t>
      </w:r>
      <w:r>
        <w:rPr>
          <w:spacing w:val="1"/>
        </w:rPr>
        <w:t xml:space="preserve"> </w:t>
      </w:r>
      <w:r>
        <w:t>учебных</w:t>
      </w:r>
      <w:r>
        <w:rPr>
          <w:spacing w:val="1"/>
        </w:rPr>
        <w:t xml:space="preserve"> </w:t>
      </w:r>
      <w:r>
        <w:t>действий:</w:t>
      </w:r>
      <w:r>
        <w:rPr>
          <w:spacing w:val="1"/>
        </w:rPr>
        <w:t xml:space="preserve"> </w:t>
      </w:r>
      <w:r>
        <w:t>познавательных</w:t>
      </w:r>
      <w:r>
        <w:rPr>
          <w:spacing w:val="1"/>
        </w:rPr>
        <w:t xml:space="preserve"> </w:t>
      </w:r>
      <w:r>
        <w:t>универсальных</w:t>
      </w:r>
      <w:r>
        <w:rPr>
          <w:spacing w:val="1"/>
        </w:rPr>
        <w:t xml:space="preserve"> </w:t>
      </w:r>
      <w:r>
        <w:t>учебных</w:t>
      </w:r>
      <w:r>
        <w:rPr>
          <w:spacing w:val="1"/>
        </w:rPr>
        <w:t xml:space="preserve"> </w:t>
      </w:r>
      <w:r>
        <w:t>действий,</w:t>
      </w:r>
      <w:r>
        <w:rPr>
          <w:spacing w:val="1"/>
        </w:rPr>
        <w:t xml:space="preserve"> </w:t>
      </w:r>
      <w:r>
        <w:t>коммуникативных</w:t>
      </w:r>
      <w:r>
        <w:rPr>
          <w:spacing w:val="1"/>
        </w:rPr>
        <w:t xml:space="preserve"> </w:t>
      </w:r>
      <w:r>
        <w:t>универсальных</w:t>
      </w:r>
      <w:r>
        <w:rPr>
          <w:spacing w:val="1"/>
        </w:rPr>
        <w:t xml:space="preserve"> </w:t>
      </w:r>
      <w:r>
        <w:t>учебных</w:t>
      </w:r>
      <w:r>
        <w:rPr>
          <w:spacing w:val="1"/>
        </w:rPr>
        <w:t xml:space="preserve"> </w:t>
      </w:r>
      <w:r>
        <w:t>действий,</w:t>
      </w:r>
      <w:r>
        <w:rPr>
          <w:spacing w:val="1"/>
        </w:rPr>
        <w:t xml:space="preserve"> </w:t>
      </w:r>
      <w:r>
        <w:t>регулятивных</w:t>
      </w:r>
      <w:r>
        <w:rPr>
          <w:spacing w:val="1"/>
        </w:rPr>
        <w:t xml:space="preserve"> </w:t>
      </w:r>
      <w:r>
        <w:t>универсальных</w:t>
      </w:r>
      <w:r>
        <w:rPr>
          <w:spacing w:val="1"/>
        </w:rPr>
        <w:t xml:space="preserve"> </w:t>
      </w:r>
      <w:r>
        <w:t>учебных</w:t>
      </w:r>
      <w:r>
        <w:rPr>
          <w:spacing w:val="1"/>
        </w:rPr>
        <w:t xml:space="preserve"> </w:t>
      </w:r>
      <w:r>
        <w:t>действий,</w:t>
      </w:r>
      <w:r>
        <w:rPr>
          <w:spacing w:val="1"/>
        </w:rPr>
        <w:t xml:space="preserve"> </w:t>
      </w:r>
      <w:r>
        <w:t>совместной деятельности.</w:t>
      </w:r>
    </w:p>
    <w:p w14:paraId="3328CA56" w14:textId="77777777" w:rsidR="006E0C23" w:rsidRPr="006E0C23" w:rsidRDefault="006E0C23" w:rsidP="006E0C23">
      <w:pPr>
        <w:spacing w:before="1" w:line="264" w:lineRule="auto"/>
        <w:ind w:left="119" w:right="110" w:firstLine="600"/>
        <w:jc w:val="both"/>
        <w:rPr>
          <w:rFonts w:ascii="Times New Roman" w:hAnsi="Times New Roman"/>
          <w:sz w:val="28"/>
          <w:lang w:val="ru-RU"/>
        </w:rPr>
      </w:pPr>
      <w:r w:rsidRPr="006E0C23">
        <w:rPr>
          <w:rFonts w:ascii="Times New Roman" w:hAnsi="Times New Roman"/>
          <w:sz w:val="28"/>
          <w:lang w:val="ru-RU"/>
        </w:rPr>
        <w:t xml:space="preserve">У обучающегося будут сформированы следующие </w:t>
      </w:r>
      <w:r w:rsidRPr="006E0C23">
        <w:rPr>
          <w:rFonts w:ascii="Times New Roman" w:hAnsi="Times New Roman"/>
          <w:b/>
          <w:sz w:val="28"/>
          <w:lang w:val="ru-RU"/>
        </w:rPr>
        <w:t xml:space="preserve">базовые </w:t>
      </w:r>
      <w:r w:rsidRPr="006E0C23">
        <w:rPr>
          <w:rFonts w:ascii="Times New Roman" w:hAnsi="Times New Roman"/>
          <w:b/>
          <w:sz w:val="28"/>
          <w:lang w:val="ru-RU"/>
        </w:rPr>
        <w:lastRenderedPageBreak/>
        <w:t>логические</w:t>
      </w:r>
      <w:r w:rsidRPr="006E0C23">
        <w:rPr>
          <w:rFonts w:ascii="Times New Roman" w:hAnsi="Times New Roman"/>
          <w:b/>
          <w:spacing w:val="1"/>
          <w:sz w:val="28"/>
          <w:lang w:val="ru-RU"/>
        </w:rPr>
        <w:t xml:space="preserve"> </w:t>
      </w:r>
      <w:r w:rsidRPr="006E0C23">
        <w:rPr>
          <w:rFonts w:ascii="Times New Roman" w:hAnsi="Times New Roman"/>
          <w:b/>
          <w:sz w:val="28"/>
          <w:lang w:val="ru-RU"/>
        </w:rPr>
        <w:t>и исследовательские</w:t>
      </w:r>
      <w:r w:rsidRPr="006E0C23">
        <w:rPr>
          <w:rFonts w:ascii="Times New Roman" w:hAnsi="Times New Roman"/>
          <w:b/>
          <w:spacing w:val="1"/>
          <w:sz w:val="28"/>
          <w:lang w:val="ru-RU"/>
        </w:rPr>
        <w:t xml:space="preserve"> </w:t>
      </w:r>
      <w:r w:rsidRPr="006E0C23">
        <w:rPr>
          <w:rFonts w:ascii="Times New Roman" w:hAnsi="Times New Roman"/>
          <w:b/>
          <w:sz w:val="28"/>
          <w:lang w:val="ru-RU"/>
        </w:rPr>
        <w:t>действия</w:t>
      </w:r>
      <w:r w:rsidRPr="006E0C23">
        <w:rPr>
          <w:rFonts w:ascii="Times New Roman" w:hAnsi="Times New Roman"/>
          <w:b/>
          <w:spacing w:val="1"/>
          <w:sz w:val="28"/>
          <w:lang w:val="ru-RU"/>
        </w:rPr>
        <w:t xml:space="preserve"> </w:t>
      </w:r>
      <w:r w:rsidRPr="006E0C23">
        <w:rPr>
          <w:rFonts w:ascii="Times New Roman" w:hAnsi="Times New Roman"/>
          <w:sz w:val="28"/>
          <w:lang w:val="ru-RU"/>
        </w:rPr>
        <w:t>как часть познавательных</w:t>
      </w:r>
      <w:r w:rsidRPr="006E0C23">
        <w:rPr>
          <w:rFonts w:ascii="Times New Roman" w:hAnsi="Times New Roman"/>
          <w:spacing w:val="1"/>
          <w:sz w:val="28"/>
          <w:lang w:val="ru-RU"/>
        </w:rPr>
        <w:t xml:space="preserve"> </w:t>
      </w:r>
      <w:r w:rsidRPr="006E0C23">
        <w:rPr>
          <w:rFonts w:ascii="Times New Roman" w:hAnsi="Times New Roman"/>
          <w:sz w:val="28"/>
          <w:lang w:val="ru-RU"/>
        </w:rPr>
        <w:t>универсальных</w:t>
      </w:r>
      <w:r w:rsidRPr="006E0C23">
        <w:rPr>
          <w:rFonts w:ascii="Times New Roman" w:hAnsi="Times New Roman"/>
          <w:spacing w:val="1"/>
          <w:sz w:val="28"/>
          <w:lang w:val="ru-RU"/>
        </w:rPr>
        <w:t xml:space="preserve"> </w:t>
      </w:r>
      <w:r w:rsidRPr="006E0C23">
        <w:rPr>
          <w:rFonts w:ascii="Times New Roman" w:hAnsi="Times New Roman"/>
          <w:sz w:val="28"/>
          <w:lang w:val="ru-RU"/>
        </w:rPr>
        <w:t>учебных</w:t>
      </w:r>
      <w:r w:rsidRPr="006E0C23">
        <w:rPr>
          <w:rFonts w:ascii="Times New Roman" w:hAnsi="Times New Roman"/>
          <w:spacing w:val="-4"/>
          <w:sz w:val="28"/>
          <w:lang w:val="ru-RU"/>
        </w:rPr>
        <w:t xml:space="preserve"> </w:t>
      </w:r>
      <w:r w:rsidRPr="006E0C23">
        <w:rPr>
          <w:rFonts w:ascii="Times New Roman" w:hAnsi="Times New Roman"/>
          <w:sz w:val="28"/>
          <w:lang w:val="ru-RU"/>
        </w:rPr>
        <w:t>действий:</w:t>
      </w:r>
    </w:p>
    <w:p w14:paraId="3EE7242D" w14:textId="77777777" w:rsidR="006E0C23" w:rsidRDefault="006E0C23" w:rsidP="006E0C23">
      <w:pPr>
        <w:pStyle w:val="a3"/>
        <w:spacing w:before="4" w:line="261" w:lineRule="auto"/>
        <w:ind w:right="112"/>
      </w:pPr>
      <w:r>
        <w:t>ориентироваться в терминах, используемых в технологии (в пределах</w:t>
      </w:r>
      <w:r>
        <w:rPr>
          <w:spacing w:val="1"/>
        </w:rPr>
        <w:t xml:space="preserve"> </w:t>
      </w:r>
      <w:r>
        <w:t>изученного);</w:t>
      </w:r>
    </w:p>
    <w:p w14:paraId="4463B182" w14:textId="77777777" w:rsidR="006E0C23" w:rsidRDefault="006E0C23" w:rsidP="006E0C23">
      <w:pPr>
        <w:pStyle w:val="a3"/>
        <w:spacing w:before="4" w:line="264" w:lineRule="auto"/>
        <w:ind w:right="119"/>
      </w:pPr>
      <w:r>
        <w:t>выполнять работу в соответствии с образцом, инструкцией, устной или</w:t>
      </w:r>
      <w:r>
        <w:rPr>
          <w:spacing w:val="1"/>
        </w:rPr>
        <w:t xml:space="preserve"> </w:t>
      </w:r>
      <w:r>
        <w:t>письменной;</w:t>
      </w:r>
    </w:p>
    <w:p w14:paraId="3F9D95ED" w14:textId="77777777" w:rsidR="006E0C23" w:rsidRDefault="006E0C23" w:rsidP="006E0C23">
      <w:pPr>
        <w:pStyle w:val="a3"/>
        <w:spacing w:before="2" w:line="261" w:lineRule="auto"/>
        <w:ind w:right="120"/>
      </w:pPr>
      <w:r>
        <w:t>выполнять</w:t>
      </w:r>
      <w:r>
        <w:rPr>
          <w:spacing w:val="1"/>
        </w:rPr>
        <w:t xml:space="preserve"> </w:t>
      </w:r>
      <w:r>
        <w:t>действия</w:t>
      </w:r>
      <w:r>
        <w:rPr>
          <w:spacing w:val="1"/>
        </w:rPr>
        <w:t xml:space="preserve"> </w:t>
      </w:r>
      <w:r>
        <w:t>анализа</w:t>
      </w:r>
      <w:r>
        <w:rPr>
          <w:spacing w:val="1"/>
        </w:rPr>
        <w:t xml:space="preserve"> </w:t>
      </w:r>
      <w:r>
        <w:t>и</w:t>
      </w:r>
      <w:r>
        <w:rPr>
          <w:spacing w:val="1"/>
        </w:rPr>
        <w:t xml:space="preserve"> </w:t>
      </w:r>
      <w:r>
        <w:t>синтеза,</w:t>
      </w:r>
      <w:r>
        <w:rPr>
          <w:spacing w:val="1"/>
        </w:rPr>
        <w:t xml:space="preserve"> </w:t>
      </w:r>
      <w:r>
        <w:t>сравнения,</w:t>
      </w:r>
      <w:r>
        <w:rPr>
          <w:spacing w:val="1"/>
        </w:rPr>
        <w:t xml:space="preserve"> </w:t>
      </w:r>
      <w:r>
        <w:t>группировки</w:t>
      </w:r>
      <w:r>
        <w:rPr>
          <w:spacing w:val="70"/>
        </w:rPr>
        <w:t xml:space="preserve"> </w:t>
      </w:r>
      <w:r>
        <w:t>с</w:t>
      </w:r>
      <w:r>
        <w:rPr>
          <w:spacing w:val="1"/>
        </w:rPr>
        <w:t xml:space="preserve"> </w:t>
      </w:r>
      <w:r>
        <w:t>учётом</w:t>
      </w:r>
      <w:r>
        <w:rPr>
          <w:spacing w:val="6"/>
        </w:rPr>
        <w:t xml:space="preserve"> </w:t>
      </w:r>
      <w:r>
        <w:t>указанных</w:t>
      </w:r>
      <w:r>
        <w:rPr>
          <w:spacing w:val="1"/>
        </w:rPr>
        <w:t xml:space="preserve"> </w:t>
      </w:r>
      <w:r>
        <w:t>критериев;</w:t>
      </w:r>
    </w:p>
    <w:p w14:paraId="1B8D8CCD" w14:textId="77777777" w:rsidR="006E0C23" w:rsidRDefault="006E0C23" w:rsidP="006E0C23">
      <w:pPr>
        <w:pStyle w:val="a3"/>
        <w:spacing w:before="4" w:line="264" w:lineRule="auto"/>
        <w:ind w:right="117"/>
      </w:pPr>
      <w:r>
        <w:t>строить</w:t>
      </w:r>
      <w:r>
        <w:rPr>
          <w:spacing w:val="1"/>
        </w:rPr>
        <w:t xml:space="preserve"> </w:t>
      </w:r>
      <w:r>
        <w:t>рассуждения,</w:t>
      </w:r>
      <w:r>
        <w:rPr>
          <w:spacing w:val="1"/>
        </w:rPr>
        <w:t xml:space="preserve"> </w:t>
      </w:r>
      <w:r>
        <w:t>делать</w:t>
      </w:r>
      <w:r>
        <w:rPr>
          <w:spacing w:val="1"/>
        </w:rPr>
        <w:t xml:space="preserve"> </w:t>
      </w:r>
      <w:r>
        <w:t>умозаключения,</w:t>
      </w:r>
      <w:r>
        <w:rPr>
          <w:spacing w:val="1"/>
        </w:rPr>
        <w:t xml:space="preserve"> </w:t>
      </w:r>
      <w:r>
        <w:t>проверять</w:t>
      </w:r>
      <w:r>
        <w:rPr>
          <w:spacing w:val="1"/>
        </w:rPr>
        <w:t xml:space="preserve"> </w:t>
      </w:r>
      <w:r>
        <w:t>их</w:t>
      </w:r>
      <w:r>
        <w:rPr>
          <w:spacing w:val="1"/>
        </w:rPr>
        <w:t xml:space="preserve"> </w:t>
      </w:r>
      <w:r>
        <w:t>в</w:t>
      </w:r>
      <w:r>
        <w:rPr>
          <w:spacing w:val="1"/>
        </w:rPr>
        <w:t xml:space="preserve"> </w:t>
      </w:r>
      <w:r>
        <w:t>практической работе;</w:t>
      </w:r>
    </w:p>
    <w:p w14:paraId="205F56F0" w14:textId="77777777" w:rsidR="006E0C23" w:rsidRDefault="006E0C23" w:rsidP="006E0C23">
      <w:pPr>
        <w:pStyle w:val="a3"/>
        <w:spacing w:before="2" w:line="264" w:lineRule="auto"/>
        <w:ind w:right="118"/>
      </w:pPr>
      <w:r>
        <w:t>воспроизводить порядок действий при решении учебной (практической)</w:t>
      </w:r>
      <w:r>
        <w:rPr>
          <w:spacing w:val="-67"/>
        </w:rPr>
        <w:t xml:space="preserve"> </w:t>
      </w:r>
      <w:r>
        <w:t>задачи;</w:t>
      </w:r>
    </w:p>
    <w:p w14:paraId="0496ED17" w14:textId="77777777" w:rsidR="006E0C23" w:rsidRDefault="006E0C23" w:rsidP="006E0C23">
      <w:pPr>
        <w:pStyle w:val="a3"/>
        <w:spacing w:line="264" w:lineRule="auto"/>
        <w:ind w:right="119"/>
      </w:pPr>
      <w:r>
        <w:t>осуществлять</w:t>
      </w:r>
      <w:r>
        <w:rPr>
          <w:spacing w:val="1"/>
        </w:rPr>
        <w:t xml:space="preserve"> </w:t>
      </w:r>
      <w:r>
        <w:t>решение</w:t>
      </w:r>
      <w:r>
        <w:rPr>
          <w:spacing w:val="1"/>
        </w:rPr>
        <w:t xml:space="preserve"> </w:t>
      </w:r>
      <w:r>
        <w:t>простых</w:t>
      </w:r>
      <w:r>
        <w:rPr>
          <w:spacing w:val="1"/>
        </w:rPr>
        <w:t xml:space="preserve"> </w:t>
      </w:r>
      <w:r>
        <w:t>задач</w:t>
      </w:r>
      <w:r>
        <w:rPr>
          <w:spacing w:val="1"/>
        </w:rPr>
        <w:t xml:space="preserve"> </w:t>
      </w:r>
      <w:r>
        <w:t>в</w:t>
      </w:r>
      <w:r>
        <w:rPr>
          <w:spacing w:val="1"/>
        </w:rPr>
        <w:t xml:space="preserve"> </w:t>
      </w:r>
      <w:r>
        <w:t>умственной</w:t>
      </w:r>
      <w:r>
        <w:rPr>
          <w:spacing w:val="1"/>
        </w:rPr>
        <w:t xml:space="preserve"> </w:t>
      </w:r>
      <w:r>
        <w:t>и</w:t>
      </w:r>
      <w:r>
        <w:rPr>
          <w:spacing w:val="1"/>
        </w:rPr>
        <w:t xml:space="preserve"> </w:t>
      </w:r>
      <w:r>
        <w:t>материализованной форме.</w:t>
      </w:r>
    </w:p>
    <w:p w14:paraId="2D122BCD" w14:textId="77777777" w:rsidR="006E0C23" w:rsidRPr="006E0C23" w:rsidRDefault="006E0C23" w:rsidP="006E0C23">
      <w:pPr>
        <w:spacing w:line="264" w:lineRule="auto"/>
        <w:ind w:left="119" w:right="108" w:firstLine="600"/>
        <w:jc w:val="both"/>
        <w:rPr>
          <w:sz w:val="28"/>
          <w:lang w:val="ru-RU"/>
        </w:rPr>
      </w:pPr>
      <w:r w:rsidRPr="006E0C23">
        <w:rPr>
          <w:sz w:val="28"/>
          <w:lang w:val="ru-RU"/>
        </w:rPr>
        <w:t xml:space="preserve">У обучающегося будут сформированы следующие умения </w:t>
      </w:r>
      <w:r w:rsidRPr="006E0C23">
        <w:rPr>
          <w:b/>
          <w:sz w:val="28"/>
          <w:lang w:val="ru-RU"/>
        </w:rPr>
        <w:t>работать с</w:t>
      </w:r>
      <w:r w:rsidRPr="006E0C23">
        <w:rPr>
          <w:b/>
          <w:spacing w:val="1"/>
          <w:sz w:val="28"/>
          <w:lang w:val="ru-RU"/>
        </w:rPr>
        <w:t xml:space="preserve"> </w:t>
      </w:r>
      <w:r w:rsidRPr="006E0C23">
        <w:rPr>
          <w:b/>
          <w:sz w:val="28"/>
          <w:lang w:val="ru-RU"/>
        </w:rPr>
        <w:t>информацией</w:t>
      </w:r>
      <w:r w:rsidRPr="006E0C23">
        <w:rPr>
          <w:b/>
          <w:spacing w:val="1"/>
          <w:sz w:val="28"/>
          <w:lang w:val="ru-RU"/>
        </w:rPr>
        <w:t xml:space="preserve"> </w:t>
      </w:r>
      <w:r w:rsidRPr="006E0C23">
        <w:rPr>
          <w:sz w:val="28"/>
          <w:lang w:val="ru-RU"/>
        </w:rPr>
        <w:t>как</w:t>
      </w:r>
      <w:r w:rsidRPr="006E0C23">
        <w:rPr>
          <w:spacing w:val="1"/>
          <w:sz w:val="28"/>
          <w:lang w:val="ru-RU"/>
        </w:rPr>
        <w:t xml:space="preserve"> </w:t>
      </w:r>
      <w:r w:rsidRPr="006E0C23">
        <w:rPr>
          <w:sz w:val="28"/>
          <w:lang w:val="ru-RU"/>
        </w:rPr>
        <w:t>часть</w:t>
      </w:r>
      <w:r w:rsidRPr="006E0C23">
        <w:rPr>
          <w:spacing w:val="1"/>
          <w:sz w:val="28"/>
          <w:lang w:val="ru-RU"/>
        </w:rPr>
        <w:t xml:space="preserve"> </w:t>
      </w:r>
      <w:r w:rsidRPr="006E0C23">
        <w:rPr>
          <w:b/>
          <w:sz w:val="28"/>
          <w:lang w:val="ru-RU"/>
        </w:rPr>
        <w:t>познавательных</w:t>
      </w:r>
      <w:r w:rsidRPr="006E0C23">
        <w:rPr>
          <w:b/>
          <w:spacing w:val="1"/>
          <w:sz w:val="28"/>
          <w:lang w:val="ru-RU"/>
        </w:rPr>
        <w:t xml:space="preserve"> </w:t>
      </w:r>
      <w:r w:rsidRPr="006E0C23">
        <w:rPr>
          <w:b/>
          <w:sz w:val="28"/>
          <w:lang w:val="ru-RU"/>
        </w:rPr>
        <w:t>универсальных</w:t>
      </w:r>
      <w:r w:rsidRPr="006E0C23">
        <w:rPr>
          <w:b/>
          <w:spacing w:val="1"/>
          <w:sz w:val="28"/>
          <w:lang w:val="ru-RU"/>
        </w:rPr>
        <w:t xml:space="preserve"> </w:t>
      </w:r>
      <w:r w:rsidRPr="006E0C23">
        <w:rPr>
          <w:b/>
          <w:sz w:val="28"/>
          <w:lang w:val="ru-RU"/>
        </w:rPr>
        <w:t>учебных</w:t>
      </w:r>
      <w:r w:rsidRPr="006E0C23">
        <w:rPr>
          <w:b/>
          <w:spacing w:val="1"/>
          <w:sz w:val="28"/>
          <w:lang w:val="ru-RU"/>
        </w:rPr>
        <w:t xml:space="preserve"> </w:t>
      </w:r>
      <w:r w:rsidRPr="006E0C23">
        <w:rPr>
          <w:b/>
          <w:sz w:val="28"/>
          <w:lang w:val="ru-RU"/>
        </w:rPr>
        <w:t>действий</w:t>
      </w:r>
      <w:r w:rsidRPr="006E0C23">
        <w:rPr>
          <w:sz w:val="28"/>
          <w:lang w:val="ru-RU"/>
        </w:rPr>
        <w:t>:</w:t>
      </w:r>
    </w:p>
    <w:p w14:paraId="2D2723E7" w14:textId="77777777" w:rsidR="006E0C23" w:rsidRDefault="006E0C23" w:rsidP="006E0C23">
      <w:pPr>
        <w:pStyle w:val="a3"/>
        <w:spacing w:line="264" w:lineRule="auto"/>
        <w:ind w:right="124"/>
      </w:pPr>
      <w:r>
        <w:t>получать информацию из учебника и других дидактических материалов,</w:t>
      </w:r>
      <w:r>
        <w:rPr>
          <w:spacing w:val="-67"/>
        </w:rPr>
        <w:t xml:space="preserve"> </w:t>
      </w:r>
      <w:r>
        <w:t>использовать</w:t>
      </w:r>
      <w:r>
        <w:rPr>
          <w:spacing w:val="-2"/>
        </w:rPr>
        <w:t xml:space="preserve"> </w:t>
      </w:r>
      <w:r>
        <w:t>её</w:t>
      </w:r>
      <w:r>
        <w:rPr>
          <w:spacing w:val="2"/>
        </w:rPr>
        <w:t xml:space="preserve"> </w:t>
      </w:r>
      <w:r>
        <w:t>в работе;</w:t>
      </w:r>
    </w:p>
    <w:p w14:paraId="519912E2" w14:textId="77777777" w:rsidR="006E0C23" w:rsidRDefault="006E0C23" w:rsidP="006E0C23">
      <w:pPr>
        <w:pStyle w:val="a3"/>
        <w:spacing w:before="1" w:line="264" w:lineRule="auto"/>
        <w:ind w:right="111"/>
      </w:pPr>
      <w:r>
        <w:t>понимать</w:t>
      </w:r>
      <w:r>
        <w:rPr>
          <w:spacing w:val="1"/>
        </w:rPr>
        <w:t xml:space="preserve"> </w:t>
      </w:r>
      <w:r>
        <w:t>и</w:t>
      </w:r>
      <w:r>
        <w:rPr>
          <w:spacing w:val="1"/>
        </w:rPr>
        <w:t xml:space="preserve"> </w:t>
      </w:r>
      <w:r>
        <w:t>анализировать</w:t>
      </w:r>
      <w:r>
        <w:rPr>
          <w:spacing w:val="1"/>
        </w:rPr>
        <w:t xml:space="preserve"> </w:t>
      </w:r>
      <w:r>
        <w:t>знаково-символическую</w:t>
      </w:r>
      <w:r>
        <w:rPr>
          <w:spacing w:val="1"/>
        </w:rPr>
        <w:t xml:space="preserve"> </w:t>
      </w:r>
      <w:r>
        <w:t>информацию</w:t>
      </w:r>
      <w:r>
        <w:rPr>
          <w:spacing w:val="1"/>
        </w:rPr>
        <w:t xml:space="preserve"> </w:t>
      </w:r>
      <w:r>
        <w:t>(чертёж, эскиз,</w:t>
      </w:r>
      <w:r>
        <w:rPr>
          <w:spacing w:val="2"/>
        </w:rPr>
        <w:t xml:space="preserve"> </w:t>
      </w:r>
      <w:r>
        <w:t>рисунок,</w:t>
      </w:r>
      <w:r>
        <w:rPr>
          <w:spacing w:val="1"/>
        </w:rPr>
        <w:t xml:space="preserve"> </w:t>
      </w:r>
      <w:r>
        <w:t>схема)</w:t>
      </w:r>
      <w:r>
        <w:rPr>
          <w:spacing w:val="-2"/>
        </w:rPr>
        <w:t xml:space="preserve"> </w:t>
      </w:r>
      <w:r>
        <w:t>и</w:t>
      </w:r>
      <w:r>
        <w:rPr>
          <w:spacing w:val="-1"/>
        </w:rPr>
        <w:t xml:space="preserve"> </w:t>
      </w:r>
      <w:r>
        <w:t>строить</w:t>
      </w:r>
      <w:r>
        <w:rPr>
          <w:spacing w:val="-4"/>
        </w:rPr>
        <w:t xml:space="preserve"> </w:t>
      </w:r>
      <w:r>
        <w:t>работу</w:t>
      </w:r>
      <w:r>
        <w:rPr>
          <w:spacing w:val="-5"/>
        </w:rPr>
        <w:t xml:space="preserve"> </w:t>
      </w:r>
      <w:r>
        <w:t>в</w:t>
      </w:r>
      <w:r>
        <w:rPr>
          <w:spacing w:val="-2"/>
        </w:rPr>
        <w:t xml:space="preserve"> </w:t>
      </w:r>
      <w:r>
        <w:t>соответствии</w:t>
      </w:r>
      <w:r>
        <w:rPr>
          <w:spacing w:val="-1"/>
        </w:rPr>
        <w:t xml:space="preserve"> </w:t>
      </w:r>
      <w:r>
        <w:t>с</w:t>
      </w:r>
      <w:r>
        <w:rPr>
          <w:spacing w:val="-1"/>
        </w:rPr>
        <w:t xml:space="preserve"> </w:t>
      </w:r>
      <w:r>
        <w:t>ней.</w:t>
      </w:r>
    </w:p>
    <w:p w14:paraId="78764A41" w14:textId="77777777" w:rsidR="006E0C23" w:rsidRPr="006E0C23" w:rsidRDefault="006E0C23" w:rsidP="006E0C23">
      <w:pPr>
        <w:spacing w:line="264" w:lineRule="auto"/>
        <w:ind w:left="119" w:right="110" w:firstLine="600"/>
        <w:jc w:val="both"/>
        <w:rPr>
          <w:sz w:val="28"/>
          <w:lang w:val="ru-RU"/>
        </w:rPr>
      </w:pPr>
      <w:r w:rsidRPr="006E0C23">
        <w:rPr>
          <w:sz w:val="28"/>
          <w:lang w:val="ru-RU"/>
        </w:rPr>
        <w:t xml:space="preserve">У обучающегося будут сформированы следующие умения </w:t>
      </w:r>
      <w:r w:rsidRPr="006E0C23">
        <w:rPr>
          <w:b/>
          <w:sz w:val="28"/>
          <w:lang w:val="ru-RU"/>
        </w:rPr>
        <w:t>работать с</w:t>
      </w:r>
      <w:r w:rsidRPr="006E0C23">
        <w:rPr>
          <w:b/>
          <w:spacing w:val="1"/>
          <w:sz w:val="28"/>
          <w:lang w:val="ru-RU"/>
        </w:rPr>
        <w:t xml:space="preserve"> </w:t>
      </w:r>
      <w:r w:rsidRPr="006E0C23">
        <w:rPr>
          <w:b/>
          <w:sz w:val="28"/>
          <w:lang w:val="ru-RU"/>
        </w:rPr>
        <w:t>информацией</w:t>
      </w:r>
      <w:r w:rsidRPr="006E0C23">
        <w:rPr>
          <w:b/>
          <w:spacing w:val="1"/>
          <w:sz w:val="28"/>
          <w:lang w:val="ru-RU"/>
        </w:rPr>
        <w:t xml:space="preserve"> </w:t>
      </w:r>
      <w:r w:rsidRPr="006E0C23">
        <w:rPr>
          <w:sz w:val="28"/>
          <w:lang w:val="ru-RU"/>
        </w:rPr>
        <w:t>как</w:t>
      </w:r>
      <w:r w:rsidRPr="006E0C23">
        <w:rPr>
          <w:spacing w:val="1"/>
          <w:sz w:val="28"/>
          <w:lang w:val="ru-RU"/>
        </w:rPr>
        <w:t xml:space="preserve"> </w:t>
      </w:r>
      <w:r w:rsidRPr="006E0C23">
        <w:rPr>
          <w:sz w:val="28"/>
          <w:lang w:val="ru-RU"/>
        </w:rPr>
        <w:t>часть</w:t>
      </w:r>
      <w:r w:rsidRPr="006E0C23">
        <w:rPr>
          <w:spacing w:val="1"/>
          <w:sz w:val="28"/>
          <w:lang w:val="ru-RU"/>
        </w:rPr>
        <w:t xml:space="preserve"> </w:t>
      </w:r>
      <w:r w:rsidRPr="006E0C23">
        <w:rPr>
          <w:b/>
          <w:sz w:val="28"/>
          <w:lang w:val="ru-RU"/>
        </w:rPr>
        <w:t>коммуникативных</w:t>
      </w:r>
      <w:r w:rsidRPr="006E0C23">
        <w:rPr>
          <w:b/>
          <w:spacing w:val="1"/>
          <w:sz w:val="28"/>
          <w:lang w:val="ru-RU"/>
        </w:rPr>
        <w:t xml:space="preserve"> </w:t>
      </w:r>
      <w:r w:rsidRPr="006E0C23">
        <w:rPr>
          <w:b/>
          <w:sz w:val="28"/>
          <w:lang w:val="ru-RU"/>
        </w:rPr>
        <w:t>универсальных</w:t>
      </w:r>
      <w:r w:rsidRPr="006E0C23">
        <w:rPr>
          <w:b/>
          <w:spacing w:val="1"/>
          <w:sz w:val="28"/>
          <w:lang w:val="ru-RU"/>
        </w:rPr>
        <w:t xml:space="preserve"> </w:t>
      </w:r>
      <w:r w:rsidRPr="006E0C23">
        <w:rPr>
          <w:b/>
          <w:sz w:val="28"/>
          <w:lang w:val="ru-RU"/>
        </w:rPr>
        <w:t>учебных</w:t>
      </w:r>
      <w:r w:rsidRPr="006E0C23">
        <w:rPr>
          <w:b/>
          <w:spacing w:val="-67"/>
          <w:sz w:val="28"/>
          <w:lang w:val="ru-RU"/>
        </w:rPr>
        <w:t xml:space="preserve"> </w:t>
      </w:r>
      <w:r w:rsidRPr="006E0C23">
        <w:rPr>
          <w:b/>
          <w:sz w:val="28"/>
          <w:lang w:val="ru-RU"/>
        </w:rPr>
        <w:t>действий</w:t>
      </w:r>
      <w:r w:rsidRPr="006E0C23">
        <w:rPr>
          <w:sz w:val="28"/>
          <w:lang w:val="ru-RU"/>
        </w:rPr>
        <w:t>:</w:t>
      </w:r>
    </w:p>
    <w:p w14:paraId="6D0B9DDD" w14:textId="77777777" w:rsidR="006E0C23" w:rsidRDefault="006E0C23" w:rsidP="006E0C23">
      <w:pPr>
        <w:pStyle w:val="a3"/>
        <w:spacing w:line="264" w:lineRule="auto"/>
        <w:ind w:right="107"/>
      </w:pPr>
      <w:r>
        <w:t>выполнять</w:t>
      </w:r>
      <w:r>
        <w:rPr>
          <w:spacing w:val="1"/>
        </w:rPr>
        <w:t xml:space="preserve"> </w:t>
      </w:r>
      <w:r>
        <w:t>правила</w:t>
      </w:r>
      <w:r>
        <w:rPr>
          <w:spacing w:val="1"/>
        </w:rPr>
        <w:t xml:space="preserve"> </w:t>
      </w:r>
      <w:r>
        <w:t>участия</w:t>
      </w:r>
      <w:r>
        <w:rPr>
          <w:spacing w:val="1"/>
        </w:rPr>
        <w:t xml:space="preserve"> </w:t>
      </w:r>
      <w:r>
        <w:t>в</w:t>
      </w:r>
      <w:r>
        <w:rPr>
          <w:spacing w:val="1"/>
        </w:rPr>
        <w:t xml:space="preserve"> </w:t>
      </w:r>
      <w:r>
        <w:t>учебном</w:t>
      </w:r>
      <w:r>
        <w:rPr>
          <w:spacing w:val="1"/>
        </w:rPr>
        <w:t xml:space="preserve"> </w:t>
      </w:r>
      <w:r>
        <w:t>диалоге:</w:t>
      </w:r>
      <w:r>
        <w:rPr>
          <w:spacing w:val="1"/>
        </w:rPr>
        <w:t xml:space="preserve"> </w:t>
      </w:r>
      <w:r>
        <w:t>задавать</w:t>
      </w:r>
      <w:r>
        <w:rPr>
          <w:spacing w:val="1"/>
        </w:rPr>
        <w:t xml:space="preserve"> </w:t>
      </w:r>
      <w:r>
        <w:t>вопросы,</w:t>
      </w:r>
      <w:r>
        <w:rPr>
          <w:spacing w:val="1"/>
        </w:rPr>
        <w:t xml:space="preserve"> </w:t>
      </w:r>
      <w:r>
        <w:t>дополнять ответы других обучающихся, высказывать своё мнение, отвечать</w:t>
      </w:r>
      <w:r>
        <w:rPr>
          <w:spacing w:val="1"/>
        </w:rPr>
        <w:t xml:space="preserve"> </w:t>
      </w:r>
      <w:r>
        <w:t>на</w:t>
      </w:r>
      <w:r>
        <w:rPr>
          <w:spacing w:val="1"/>
        </w:rPr>
        <w:t xml:space="preserve"> </w:t>
      </w:r>
      <w:r>
        <w:t>вопросы,</w:t>
      </w:r>
      <w:r>
        <w:rPr>
          <w:spacing w:val="1"/>
        </w:rPr>
        <w:t xml:space="preserve"> </w:t>
      </w:r>
      <w:r>
        <w:t>проявлять</w:t>
      </w:r>
      <w:r>
        <w:rPr>
          <w:spacing w:val="1"/>
        </w:rPr>
        <w:t xml:space="preserve"> </w:t>
      </w:r>
      <w:r>
        <w:t>уважительное</w:t>
      </w:r>
      <w:r>
        <w:rPr>
          <w:spacing w:val="1"/>
        </w:rPr>
        <w:t xml:space="preserve"> </w:t>
      </w:r>
      <w:r>
        <w:t>отношение</w:t>
      </w:r>
      <w:r>
        <w:rPr>
          <w:spacing w:val="1"/>
        </w:rPr>
        <w:t xml:space="preserve"> </w:t>
      </w:r>
      <w:r>
        <w:t>к</w:t>
      </w:r>
      <w:r>
        <w:rPr>
          <w:spacing w:val="71"/>
        </w:rPr>
        <w:t xml:space="preserve"> </w:t>
      </w:r>
      <w:r>
        <w:t>одноклассникам,</w:t>
      </w:r>
      <w:r>
        <w:rPr>
          <w:spacing w:val="1"/>
        </w:rPr>
        <w:t xml:space="preserve"> </w:t>
      </w:r>
      <w:r>
        <w:t>внимание</w:t>
      </w:r>
      <w:r>
        <w:rPr>
          <w:spacing w:val="1"/>
        </w:rPr>
        <w:t xml:space="preserve"> </w:t>
      </w:r>
      <w:r>
        <w:t>к</w:t>
      </w:r>
      <w:r>
        <w:rPr>
          <w:spacing w:val="1"/>
        </w:rPr>
        <w:t xml:space="preserve"> </w:t>
      </w:r>
      <w:r>
        <w:t>мнению другого;</w:t>
      </w:r>
    </w:p>
    <w:p w14:paraId="71B42A08" w14:textId="77777777" w:rsidR="006E0C23" w:rsidRDefault="006E0C23" w:rsidP="006E0C23">
      <w:pPr>
        <w:pStyle w:val="a3"/>
        <w:spacing w:line="264" w:lineRule="auto"/>
        <w:ind w:right="121"/>
      </w:pPr>
      <w:r>
        <w:t>делиться</w:t>
      </w:r>
      <w:r>
        <w:rPr>
          <w:spacing w:val="1"/>
        </w:rPr>
        <w:t xml:space="preserve"> </w:t>
      </w:r>
      <w:r>
        <w:t>впечатлениями</w:t>
      </w:r>
      <w:r>
        <w:rPr>
          <w:spacing w:val="1"/>
        </w:rPr>
        <w:t xml:space="preserve"> </w:t>
      </w:r>
      <w:r>
        <w:t>о</w:t>
      </w:r>
      <w:r>
        <w:rPr>
          <w:spacing w:val="1"/>
        </w:rPr>
        <w:t xml:space="preserve"> </w:t>
      </w:r>
      <w:r>
        <w:t>прослушанном</w:t>
      </w:r>
      <w:r>
        <w:rPr>
          <w:spacing w:val="1"/>
        </w:rPr>
        <w:t xml:space="preserve"> </w:t>
      </w:r>
      <w:r>
        <w:t>(прочитанном)</w:t>
      </w:r>
      <w:r>
        <w:rPr>
          <w:spacing w:val="1"/>
        </w:rPr>
        <w:t xml:space="preserve"> </w:t>
      </w:r>
      <w:r>
        <w:t>тексте,</w:t>
      </w:r>
      <w:r>
        <w:rPr>
          <w:spacing w:val="1"/>
        </w:rPr>
        <w:t xml:space="preserve"> </w:t>
      </w:r>
      <w:r>
        <w:t>рассказе</w:t>
      </w:r>
      <w:r>
        <w:rPr>
          <w:spacing w:val="1"/>
        </w:rPr>
        <w:t xml:space="preserve"> </w:t>
      </w:r>
      <w:r>
        <w:t>учителя,</w:t>
      </w:r>
      <w:r>
        <w:rPr>
          <w:spacing w:val="3"/>
        </w:rPr>
        <w:t xml:space="preserve"> </w:t>
      </w:r>
      <w:r>
        <w:t>о выполненной</w:t>
      </w:r>
      <w:r>
        <w:rPr>
          <w:spacing w:val="-1"/>
        </w:rPr>
        <w:t xml:space="preserve"> </w:t>
      </w:r>
      <w:r>
        <w:t>работе,</w:t>
      </w:r>
      <w:r>
        <w:rPr>
          <w:spacing w:val="3"/>
        </w:rPr>
        <w:t xml:space="preserve"> </w:t>
      </w:r>
      <w:r>
        <w:t>созданном</w:t>
      </w:r>
      <w:r>
        <w:rPr>
          <w:spacing w:val="1"/>
        </w:rPr>
        <w:t xml:space="preserve"> </w:t>
      </w:r>
      <w:r>
        <w:t>изделии.</w:t>
      </w:r>
    </w:p>
    <w:p w14:paraId="27BD73C3" w14:textId="77777777" w:rsidR="006E0C23" w:rsidRPr="006E0C23" w:rsidRDefault="006E0C23" w:rsidP="006E0C23">
      <w:pPr>
        <w:spacing w:before="2" w:line="264" w:lineRule="auto"/>
        <w:ind w:left="119" w:right="109" w:firstLine="600"/>
        <w:jc w:val="both"/>
        <w:rPr>
          <w:sz w:val="28"/>
          <w:lang w:val="ru-RU"/>
        </w:rPr>
      </w:pPr>
      <w:r w:rsidRPr="006E0C23">
        <w:rPr>
          <w:sz w:val="28"/>
          <w:lang w:val="ru-RU"/>
        </w:rPr>
        <w:t>У</w:t>
      </w:r>
      <w:r w:rsidRPr="006E0C23">
        <w:rPr>
          <w:spacing w:val="1"/>
          <w:sz w:val="28"/>
          <w:lang w:val="ru-RU"/>
        </w:rPr>
        <w:t xml:space="preserve"> </w:t>
      </w:r>
      <w:r w:rsidRPr="006E0C23">
        <w:rPr>
          <w:sz w:val="28"/>
          <w:lang w:val="ru-RU"/>
        </w:rPr>
        <w:t>обучающегося</w:t>
      </w:r>
      <w:r w:rsidRPr="006E0C23">
        <w:rPr>
          <w:spacing w:val="1"/>
          <w:sz w:val="28"/>
          <w:lang w:val="ru-RU"/>
        </w:rPr>
        <w:t xml:space="preserve"> </w:t>
      </w:r>
      <w:r w:rsidRPr="006E0C23">
        <w:rPr>
          <w:sz w:val="28"/>
          <w:lang w:val="ru-RU"/>
        </w:rPr>
        <w:t>будут</w:t>
      </w:r>
      <w:r w:rsidRPr="006E0C23">
        <w:rPr>
          <w:spacing w:val="1"/>
          <w:sz w:val="28"/>
          <w:lang w:val="ru-RU"/>
        </w:rPr>
        <w:t xml:space="preserve"> </w:t>
      </w:r>
      <w:r w:rsidRPr="006E0C23">
        <w:rPr>
          <w:sz w:val="28"/>
          <w:lang w:val="ru-RU"/>
        </w:rPr>
        <w:t>сформированы</w:t>
      </w:r>
      <w:r w:rsidRPr="006E0C23">
        <w:rPr>
          <w:spacing w:val="1"/>
          <w:sz w:val="28"/>
          <w:lang w:val="ru-RU"/>
        </w:rPr>
        <w:t xml:space="preserve"> </w:t>
      </w:r>
      <w:r w:rsidRPr="006E0C23">
        <w:rPr>
          <w:sz w:val="28"/>
          <w:lang w:val="ru-RU"/>
        </w:rPr>
        <w:t>следующие</w:t>
      </w:r>
      <w:r w:rsidRPr="006E0C23">
        <w:rPr>
          <w:spacing w:val="1"/>
          <w:sz w:val="28"/>
          <w:lang w:val="ru-RU"/>
        </w:rPr>
        <w:t xml:space="preserve"> </w:t>
      </w:r>
      <w:r w:rsidRPr="006E0C23">
        <w:rPr>
          <w:sz w:val="28"/>
          <w:lang w:val="ru-RU"/>
        </w:rPr>
        <w:t>умения</w:t>
      </w:r>
      <w:r w:rsidRPr="006E0C23">
        <w:rPr>
          <w:spacing w:val="1"/>
          <w:sz w:val="28"/>
          <w:lang w:val="ru-RU"/>
        </w:rPr>
        <w:t xml:space="preserve"> </w:t>
      </w:r>
      <w:r w:rsidRPr="006E0C23">
        <w:rPr>
          <w:sz w:val="28"/>
          <w:lang w:val="ru-RU"/>
        </w:rPr>
        <w:t>с</w:t>
      </w:r>
      <w:r w:rsidRPr="006E0C23">
        <w:rPr>
          <w:b/>
          <w:sz w:val="28"/>
          <w:lang w:val="ru-RU"/>
        </w:rPr>
        <w:t xml:space="preserve">амоорганизации и самоконтроля </w:t>
      </w:r>
      <w:r w:rsidRPr="006E0C23">
        <w:rPr>
          <w:sz w:val="28"/>
          <w:lang w:val="ru-RU"/>
        </w:rPr>
        <w:t>как часть регулятивных универсальных</w:t>
      </w:r>
      <w:r w:rsidRPr="006E0C23">
        <w:rPr>
          <w:spacing w:val="1"/>
          <w:sz w:val="28"/>
          <w:lang w:val="ru-RU"/>
        </w:rPr>
        <w:t xml:space="preserve"> </w:t>
      </w:r>
      <w:r w:rsidRPr="006E0C23">
        <w:rPr>
          <w:sz w:val="28"/>
          <w:lang w:val="ru-RU"/>
        </w:rPr>
        <w:t>учебных</w:t>
      </w:r>
      <w:r w:rsidRPr="006E0C23">
        <w:rPr>
          <w:spacing w:val="-4"/>
          <w:sz w:val="28"/>
          <w:lang w:val="ru-RU"/>
        </w:rPr>
        <w:t xml:space="preserve"> </w:t>
      </w:r>
      <w:r w:rsidRPr="006E0C23">
        <w:rPr>
          <w:sz w:val="28"/>
          <w:lang w:val="ru-RU"/>
        </w:rPr>
        <w:t>действий:</w:t>
      </w:r>
    </w:p>
    <w:p w14:paraId="13FE99B3" w14:textId="77777777" w:rsidR="006E0C23" w:rsidRDefault="006E0C23" w:rsidP="006E0C23">
      <w:pPr>
        <w:pStyle w:val="a3"/>
        <w:spacing w:before="63" w:line="264" w:lineRule="auto"/>
        <w:ind w:left="720" w:right="2252" w:firstLine="0"/>
        <w:jc w:val="left"/>
      </w:pPr>
      <w:r>
        <w:t>понимать</w:t>
      </w:r>
      <w:r>
        <w:rPr>
          <w:spacing w:val="-9"/>
        </w:rPr>
        <w:t xml:space="preserve"> </w:t>
      </w:r>
      <w:r>
        <w:t>и</w:t>
      </w:r>
      <w:r>
        <w:rPr>
          <w:spacing w:val="-7"/>
        </w:rPr>
        <w:t xml:space="preserve"> </w:t>
      </w:r>
      <w:r>
        <w:t>принимать</w:t>
      </w:r>
      <w:r>
        <w:rPr>
          <w:spacing w:val="-4"/>
        </w:rPr>
        <w:t xml:space="preserve"> </w:t>
      </w:r>
      <w:r>
        <w:t>учебную</w:t>
      </w:r>
      <w:r>
        <w:rPr>
          <w:spacing w:val="-7"/>
        </w:rPr>
        <w:t xml:space="preserve"> </w:t>
      </w:r>
      <w:r>
        <w:t>задачу;</w:t>
      </w:r>
      <w:r>
        <w:rPr>
          <w:spacing w:val="-67"/>
        </w:rPr>
        <w:t xml:space="preserve"> </w:t>
      </w:r>
      <w:r>
        <w:t>организовывать</w:t>
      </w:r>
      <w:r>
        <w:rPr>
          <w:spacing w:val="-4"/>
        </w:rPr>
        <w:t xml:space="preserve"> </w:t>
      </w:r>
      <w:r>
        <w:t>свою</w:t>
      </w:r>
      <w:r>
        <w:rPr>
          <w:spacing w:val="-3"/>
        </w:rPr>
        <w:t xml:space="preserve"> </w:t>
      </w:r>
      <w:r>
        <w:t>деятельность;</w:t>
      </w:r>
    </w:p>
    <w:p w14:paraId="295B2B64" w14:textId="77777777" w:rsidR="006E0C23" w:rsidRDefault="006E0C23" w:rsidP="006E0C23">
      <w:pPr>
        <w:pStyle w:val="a3"/>
        <w:spacing w:before="3" w:line="264" w:lineRule="auto"/>
        <w:ind w:left="720" w:firstLine="0"/>
        <w:jc w:val="left"/>
      </w:pPr>
      <w:r>
        <w:t>понимать предлагаемый план действий, действовать по плану;</w:t>
      </w:r>
      <w:r>
        <w:rPr>
          <w:spacing w:val="1"/>
        </w:rPr>
        <w:t xml:space="preserve"> </w:t>
      </w:r>
      <w:r>
        <w:lastRenderedPageBreak/>
        <w:t>прогнозировать</w:t>
      </w:r>
      <w:r>
        <w:rPr>
          <w:spacing w:val="2"/>
        </w:rPr>
        <w:t xml:space="preserve"> </w:t>
      </w:r>
      <w:r>
        <w:t>необходимые</w:t>
      </w:r>
      <w:r>
        <w:rPr>
          <w:spacing w:val="5"/>
        </w:rPr>
        <w:t xml:space="preserve"> </w:t>
      </w:r>
      <w:r>
        <w:t>действия</w:t>
      </w:r>
      <w:r>
        <w:rPr>
          <w:spacing w:val="5"/>
        </w:rPr>
        <w:t xml:space="preserve"> </w:t>
      </w:r>
      <w:r>
        <w:t>для</w:t>
      </w:r>
      <w:r>
        <w:rPr>
          <w:spacing w:val="6"/>
        </w:rPr>
        <w:t xml:space="preserve"> </w:t>
      </w:r>
      <w:r>
        <w:t>получения</w:t>
      </w:r>
      <w:r>
        <w:rPr>
          <w:spacing w:val="5"/>
        </w:rPr>
        <w:t xml:space="preserve"> </w:t>
      </w:r>
      <w:r>
        <w:t>практического</w:t>
      </w:r>
    </w:p>
    <w:p w14:paraId="299C5A1F" w14:textId="77777777" w:rsidR="006E0C23" w:rsidRDefault="006E0C23" w:rsidP="006E0C23">
      <w:pPr>
        <w:pStyle w:val="a3"/>
        <w:spacing w:line="320" w:lineRule="exact"/>
        <w:ind w:firstLine="0"/>
        <w:jc w:val="left"/>
      </w:pPr>
      <w:r>
        <w:t>результата,</w:t>
      </w:r>
      <w:r>
        <w:rPr>
          <w:spacing w:val="-4"/>
        </w:rPr>
        <w:t xml:space="preserve"> </w:t>
      </w:r>
      <w:r>
        <w:t>планировать</w:t>
      </w:r>
      <w:r>
        <w:rPr>
          <w:spacing w:val="-9"/>
        </w:rPr>
        <w:t xml:space="preserve"> </w:t>
      </w:r>
      <w:r>
        <w:t>работу;</w:t>
      </w:r>
    </w:p>
    <w:p w14:paraId="6E3A12FA" w14:textId="77777777" w:rsidR="006E0C23" w:rsidRDefault="006E0C23" w:rsidP="006E0C23">
      <w:pPr>
        <w:pStyle w:val="a3"/>
        <w:spacing w:before="33"/>
        <w:ind w:left="720" w:firstLine="0"/>
      </w:pPr>
      <w:r>
        <w:t>выполнять</w:t>
      </w:r>
      <w:r>
        <w:rPr>
          <w:spacing w:val="-7"/>
        </w:rPr>
        <w:t xml:space="preserve"> </w:t>
      </w:r>
      <w:r>
        <w:t>действия</w:t>
      </w:r>
      <w:r>
        <w:rPr>
          <w:spacing w:val="-3"/>
        </w:rPr>
        <w:t xml:space="preserve"> </w:t>
      </w:r>
      <w:r>
        <w:t>контроля</w:t>
      </w:r>
      <w:r>
        <w:rPr>
          <w:spacing w:val="-2"/>
        </w:rPr>
        <w:t xml:space="preserve"> </w:t>
      </w:r>
      <w:r>
        <w:t>и</w:t>
      </w:r>
      <w:r>
        <w:rPr>
          <w:spacing w:val="-4"/>
        </w:rPr>
        <w:t xml:space="preserve"> </w:t>
      </w:r>
      <w:r>
        <w:t>оценки;</w:t>
      </w:r>
    </w:p>
    <w:p w14:paraId="44F6F81B" w14:textId="77777777" w:rsidR="006E0C23" w:rsidRDefault="006E0C23" w:rsidP="006E0C23">
      <w:pPr>
        <w:pStyle w:val="a3"/>
        <w:spacing w:before="33" w:line="264" w:lineRule="auto"/>
        <w:ind w:right="122"/>
      </w:pPr>
      <w:r>
        <w:t>воспринимать советы, оценку учителя и других обучающихся, стараться</w:t>
      </w:r>
      <w:r>
        <w:rPr>
          <w:spacing w:val="-67"/>
        </w:rPr>
        <w:t xml:space="preserve"> </w:t>
      </w:r>
      <w:r>
        <w:t>учитывать</w:t>
      </w:r>
      <w:r>
        <w:rPr>
          <w:spacing w:val="-2"/>
        </w:rPr>
        <w:t xml:space="preserve"> </w:t>
      </w:r>
      <w:r>
        <w:t>их</w:t>
      </w:r>
      <w:r>
        <w:rPr>
          <w:spacing w:val="-3"/>
        </w:rPr>
        <w:t xml:space="preserve"> </w:t>
      </w:r>
      <w:r>
        <w:t>в работе.</w:t>
      </w:r>
    </w:p>
    <w:p w14:paraId="5199043E" w14:textId="77777777" w:rsidR="006E0C23" w:rsidRPr="006E0C23" w:rsidRDefault="006E0C23" w:rsidP="006E0C23">
      <w:pPr>
        <w:spacing w:before="2" w:line="261" w:lineRule="auto"/>
        <w:ind w:left="119" w:right="108" w:firstLine="600"/>
        <w:jc w:val="both"/>
        <w:rPr>
          <w:sz w:val="28"/>
          <w:lang w:val="ru-RU"/>
        </w:rPr>
      </w:pPr>
      <w:r w:rsidRPr="006E0C23">
        <w:rPr>
          <w:sz w:val="28"/>
          <w:lang w:val="ru-RU"/>
        </w:rPr>
        <w:t xml:space="preserve">У обучающегося будут сформированы следующие умения </w:t>
      </w:r>
      <w:r w:rsidRPr="006E0C23">
        <w:rPr>
          <w:b/>
          <w:sz w:val="28"/>
          <w:lang w:val="ru-RU"/>
        </w:rPr>
        <w:t>совместной</w:t>
      </w:r>
      <w:r w:rsidRPr="006E0C23">
        <w:rPr>
          <w:b/>
          <w:spacing w:val="1"/>
          <w:sz w:val="28"/>
          <w:lang w:val="ru-RU"/>
        </w:rPr>
        <w:t xml:space="preserve"> </w:t>
      </w:r>
      <w:r w:rsidRPr="006E0C23">
        <w:rPr>
          <w:b/>
          <w:sz w:val="28"/>
          <w:lang w:val="ru-RU"/>
        </w:rPr>
        <w:t>деятельности</w:t>
      </w:r>
      <w:r w:rsidRPr="006E0C23">
        <w:rPr>
          <w:sz w:val="28"/>
          <w:lang w:val="ru-RU"/>
        </w:rPr>
        <w:t>:</w:t>
      </w:r>
    </w:p>
    <w:p w14:paraId="76448F98" w14:textId="77777777" w:rsidR="006E0C23" w:rsidRDefault="006E0C23" w:rsidP="006E0C23">
      <w:pPr>
        <w:pStyle w:val="a3"/>
        <w:spacing w:before="4" w:line="264" w:lineRule="auto"/>
        <w:ind w:right="121"/>
      </w:pPr>
      <w:r>
        <w:t>выполнять</w:t>
      </w:r>
      <w:r>
        <w:rPr>
          <w:spacing w:val="1"/>
        </w:rPr>
        <w:t xml:space="preserve"> </w:t>
      </w:r>
      <w:r>
        <w:t>элементарную</w:t>
      </w:r>
      <w:r>
        <w:rPr>
          <w:spacing w:val="1"/>
        </w:rPr>
        <w:t xml:space="preserve"> </w:t>
      </w:r>
      <w:r>
        <w:t>совместную</w:t>
      </w:r>
      <w:r>
        <w:rPr>
          <w:spacing w:val="1"/>
        </w:rPr>
        <w:t xml:space="preserve"> </w:t>
      </w:r>
      <w:r>
        <w:t>деятельность</w:t>
      </w:r>
      <w:r>
        <w:rPr>
          <w:spacing w:val="1"/>
        </w:rPr>
        <w:t xml:space="preserve"> </w:t>
      </w:r>
      <w:r>
        <w:t>в</w:t>
      </w:r>
      <w:r>
        <w:rPr>
          <w:spacing w:val="1"/>
        </w:rPr>
        <w:t xml:space="preserve"> </w:t>
      </w:r>
      <w:r>
        <w:t>процессе</w:t>
      </w:r>
      <w:r>
        <w:rPr>
          <w:spacing w:val="1"/>
        </w:rPr>
        <w:t xml:space="preserve"> </w:t>
      </w:r>
      <w:r>
        <w:t>изготовления</w:t>
      </w:r>
      <w:r>
        <w:rPr>
          <w:spacing w:val="1"/>
        </w:rPr>
        <w:t xml:space="preserve"> </w:t>
      </w:r>
      <w:r>
        <w:t>изделий,</w:t>
      </w:r>
      <w:r>
        <w:rPr>
          <w:spacing w:val="3"/>
        </w:rPr>
        <w:t xml:space="preserve"> </w:t>
      </w:r>
      <w:r>
        <w:t>осуществлять</w:t>
      </w:r>
      <w:r>
        <w:rPr>
          <w:spacing w:val="-2"/>
        </w:rPr>
        <w:t xml:space="preserve"> </w:t>
      </w:r>
      <w:r>
        <w:t>взаимопомощь;</w:t>
      </w:r>
    </w:p>
    <w:p w14:paraId="3F45A897" w14:textId="77777777" w:rsidR="006E0C23" w:rsidRDefault="006E0C23" w:rsidP="006E0C23">
      <w:pPr>
        <w:pStyle w:val="a3"/>
        <w:spacing w:before="2" w:line="264" w:lineRule="auto"/>
        <w:ind w:right="117"/>
      </w:pPr>
      <w:r>
        <w:t>выполнять</w:t>
      </w:r>
      <w:r>
        <w:rPr>
          <w:spacing w:val="1"/>
        </w:rPr>
        <w:t xml:space="preserve"> </w:t>
      </w:r>
      <w:r>
        <w:t>правила</w:t>
      </w:r>
      <w:r>
        <w:rPr>
          <w:spacing w:val="1"/>
        </w:rPr>
        <w:t xml:space="preserve"> </w:t>
      </w:r>
      <w:r>
        <w:t>совместной</w:t>
      </w:r>
      <w:r>
        <w:rPr>
          <w:spacing w:val="1"/>
        </w:rPr>
        <w:t xml:space="preserve"> </w:t>
      </w:r>
      <w:r>
        <w:t>работы:</w:t>
      </w:r>
      <w:r>
        <w:rPr>
          <w:spacing w:val="1"/>
        </w:rPr>
        <w:t xml:space="preserve"> </w:t>
      </w:r>
      <w:r>
        <w:t>справедливо</w:t>
      </w:r>
      <w:r>
        <w:rPr>
          <w:spacing w:val="1"/>
        </w:rPr>
        <w:t xml:space="preserve"> </w:t>
      </w:r>
      <w:r>
        <w:t>распределять</w:t>
      </w:r>
      <w:r>
        <w:rPr>
          <w:spacing w:val="-67"/>
        </w:rPr>
        <w:t xml:space="preserve"> </w:t>
      </w:r>
      <w:r>
        <w:t>работу,</w:t>
      </w:r>
      <w:r>
        <w:rPr>
          <w:spacing w:val="1"/>
        </w:rPr>
        <w:t xml:space="preserve"> </w:t>
      </w:r>
      <w:r>
        <w:t>договариваться,</w:t>
      </w:r>
      <w:r>
        <w:rPr>
          <w:spacing w:val="1"/>
        </w:rPr>
        <w:t xml:space="preserve"> </w:t>
      </w:r>
      <w:r>
        <w:t>выполнять</w:t>
      </w:r>
      <w:r>
        <w:rPr>
          <w:spacing w:val="1"/>
        </w:rPr>
        <w:t xml:space="preserve"> </w:t>
      </w:r>
      <w:r>
        <w:t>ответственно</w:t>
      </w:r>
      <w:r>
        <w:rPr>
          <w:spacing w:val="1"/>
        </w:rPr>
        <w:t xml:space="preserve"> </w:t>
      </w:r>
      <w:r>
        <w:t>свою</w:t>
      </w:r>
      <w:r>
        <w:rPr>
          <w:spacing w:val="1"/>
        </w:rPr>
        <w:t xml:space="preserve"> </w:t>
      </w:r>
      <w:r>
        <w:t>часть</w:t>
      </w:r>
      <w:r>
        <w:rPr>
          <w:spacing w:val="1"/>
        </w:rPr>
        <w:t xml:space="preserve"> </w:t>
      </w:r>
      <w:r>
        <w:t>работы,</w:t>
      </w:r>
      <w:r>
        <w:rPr>
          <w:spacing w:val="1"/>
        </w:rPr>
        <w:t xml:space="preserve"> </w:t>
      </w:r>
      <w:r>
        <w:t>уважительно относиться</w:t>
      </w:r>
      <w:r>
        <w:rPr>
          <w:spacing w:val="3"/>
        </w:rPr>
        <w:t xml:space="preserve"> </w:t>
      </w:r>
      <w:r>
        <w:t>к чужому</w:t>
      </w:r>
      <w:r>
        <w:rPr>
          <w:spacing w:val="-3"/>
        </w:rPr>
        <w:t xml:space="preserve"> </w:t>
      </w:r>
      <w:r>
        <w:t>мнению.</w:t>
      </w:r>
    </w:p>
    <w:p w14:paraId="6E6171C2" w14:textId="77777777" w:rsidR="006E0C23" w:rsidRDefault="006E0C23" w:rsidP="006E0C23">
      <w:pPr>
        <w:pStyle w:val="a3"/>
        <w:spacing w:before="2"/>
        <w:ind w:left="0" w:firstLine="0"/>
        <w:jc w:val="left"/>
        <w:rPr>
          <w:sz w:val="26"/>
        </w:rPr>
      </w:pPr>
    </w:p>
    <w:p w14:paraId="2B561591" w14:textId="77777777" w:rsidR="006E0C23" w:rsidRDefault="006E0C23" w:rsidP="000E14E3">
      <w:pPr>
        <w:pStyle w:val="1"/>
        <w:numPr>
          <w:ilvl w:val="0"/>
          <w:numId w:val="53"/>
        </w:numPr>
        <w:tabs>
          <w:tab w:val="left" w:pos="451"/>
        </w:tabs>
        <w:spacing w:before="1"/>
      </w:pPr>
      <w:r>
        <w:t>КЛАСС</w:t>
      </w:r>
    </w:p>
    <w:p w14:paraId="20861958" w14:textId="77777777" w:rsidR="006E0C23" w:rsidRDefault="006E0C23" w:rsidP="006E0C23">
      <w:pPr>
        <w:spacing w:before="138"/>
        <w:ind w:left="720"/>
        <w:jc w:val="both"/>
        <w:rPr>
          <w:b/>
          <w:sz w:val="28"/>
        </w:rPr>
      </w:pPr>
      <w:r>
        <w:rPr>
          <w:b/>
          <w:sz w:val="28"/>
        </w:rPr>
        <w:t>Технологии,</w:t>
      </w:r>
      <w:r>
        <w:rPr>
          <w:b/>
          <w:spacing w:val="-2"/>
          <w:sz w:val="28"/>
        </w:rPr>
        <w:t xml:space="preserve"> </w:t>
      </w:r>
      <w:r>
        <w:rPr>
          <w:b/>
          <w:sz w:val="28"/>
        </w:rPr>
        <w:t>профессии</w:t>
      </w:r>
      <w:r>
        <w:rPr>
          <w:b/>
          <w:spacing w:val="-5"/>
          <w:sz w:val="28"/>
        </w:rPr>
        <w:t xml:space="preserve"> </w:t>
      </w:r>
      <w:r>
        <w:rPr>
          <w:b/>
          <w:sz w:val="28"/>
        </w:rPr>
        <w:t>и</w:t>
      </w:r>
      <w:r>
        <w:rPr>
          <w:b/>
          <w:spacing w:val="-6"/>
          <w:sz w:val="28"/>
        </w:rPr>
        <w:t xml:space="preserve"> </w:t>
      </w:r>
      <w:r>
        <w:rPr>
          <w:b/>
          <w:sz w:val="28"/>
        </w:rPr>
        <w:t>производства.</w:t>
      </w:r>
    </w:p>
    <w:p w14:paraId="53870B40" w14:textId="77777777" w:rsidR="006E0C23" w:rsidRDefault="006E0C23" w:rsidP="006E0C23">
      <w:pPr>
        <w:pStyle w:val="a3"/>
        <w:spacing w:before="29" w:line="264" w:lineRule="auto"/>
        <w:ind w:right="119"/>
      </w:pPr>
      <w:r>
        <w:t>Непрерывность процесса деятельностного освоения мира человеком и</w:t>
      </w:r>
      <w:r>
        <w:rPr>
          <w:spacing w:val="1"/>
        </w:rPr>
        <w:t xml:space="preserve"> </w:t>
      </w:r>
      <w:r>
        <w:t>создания</w:t>
      </w:r>
      <w:r>
        <w:rPr>
          <w:spacing w:val="1"/>
        </w:rPr>
        <w:t xml:space="preserve"> </w:t>
      </w:r>
      <w:r>
        <w:t>культуры.</w:t>
      </w:r>
      <w:r>
        <w:rPr>
          <w:spacing w:val="1"/>
        </w:rPr>
        <w:t xml:space="preserve"> </w:t>
      </w:r>
      <w:r>
        <w:t>Материальные</w:t>
      </w:r>
      <w:r>
        <w:rPr>
          <w:spacing w:val="1"/>
        </w:rPr>
        <w:t xml:space="preserve"> </w:t>
      </w:r>
      <w:r>
        <w:t>и</w:t>
      </w:r>
      <w:r>
        <w:rPr>
          <w:spacing w:val="1"/>
        </w:rPr>
        <w:t xml:space="preserve"> </w:t>
      </w:r>
      <w:r>
        <w:t>духовные</w:t>
      </w:r>
      <w:r>
        <w:rPr>
          <w:spacing w:val="1"/>
        </w:rPr>
        <w:t xml:space="preserve"> </w:t>
      </w:r>
      <w:r>
        <w:t>потребности</w:t>
      </w:r>
      <w:r>
        <w:rPr>
          <w:spacing w:val="1"/>
        </w:rPr>
        <w:t xml:space="preserve"> </w:t>
      </w:r>
      <w:r>
        <w:t>человека</w:t>
      </w:r>
      <w:r>
        <w:rPr>
          <w:spacing w:val="1"/>
        </w:rPr>
        <w:t xml:space="preserve"> </w:t>
      </w:r>
      <w:r>
        <w:t>как</w:t>
      </w:r>
      <w:r>
        <w:rPr>
          <w:spacing w:val="-67"/>
        </w:rPr>
        <w:t xml:space="preserve"> </w:t>
      </w:r>
      <w:r>
        <w:t>движущие</w:t>
      </w:r>
      <w:r>
        <w:rPr>
          <w:spacing w:val="1"/>
        </w:rPr>
        <w:t xml:space="preserve"> </w:t>
      </w:r>
      <w:r>
        <w:t>силы</w:t>
      </w:r>
      <w:r>
        <w:rPr>
          <w:spacing w:val="2"/>
        </w:rPr>
        <w:t xml:space="preserve"> </w:t>
      </w:r>
      <w:r>
        <w:t>прогресса.</w:t>
      </w:r>
    </w:p>
    <w:p w14:paraId="7EC77E9F" w14:textId="77777777" w:rsidR="006E0C23" w:rsidRDefault="006E0C23" w:rsidP="006E0C23">
      <w:pPr>
        <w:pStyle w:val="a3"/>
        <w:spacing w:line="264" w:lineRule="auto"/>
        <w:ind w:right="104"/>
      </w:pPr>
      <w:r>
        <w:t>Разнообразие</w:t>
      </w:r>
      <w:r>
        <w:rPr>
          <w:spacing w:val="1"/>
        </w:rPr>
        <w:t xml:space="preserve"> </w:t>
      </w:r>
      <w:r>
        <w:t>творческой</w:t>
      </w:r>
      <w:r>
        <w:rPr>
          <w:spacing w:val="1"/>
        </w:rPr>
        <w:t xml:space="preserve"> </w:t>
      </w:r>
      <w:r>
        <w:t>трудовой</w:t>
      </w:r>
      <w:r>
        <w:rPr>
          <w:spacing w:val="1"/>
        </w:rPr>
        <w:t xml:space="preserve"> </w:t>
      </w:r>
      <w:r>
        <w:t>деятельности</w:t>
      </w:r>
      <w:r>
        <w:rPr>
          <w:spacing w:val="1"/>
        </w:rPr>
        <w:t xml:space="preserve"> </w:t>
      </w:r>
      <w:r>
        <w:t>в</w:t>
      </w:r>
      <w:r>
        <w:rPr>
          <w:spacing w:val="1"/>
        </w:rPr>
        <w:t xml:space="preserve"> </w:t>
      </w:r>
      <w:r>
        <w:t>современных</w:t>
      </w:r>
      <w:r>
        <w:rPr>
          <w:spacing w:val="1"/>
        </w:rPr>
        <w:t xml:space="preserve"> </w:t>
      </w:r>
      <w:r>
        <w:t>условиях. Разнообразие предметов рукотворного мира: архитектура, техника,</w:t>
      </w:r>
      <w:r>
        <w:rPr>
          <w:spacing w:val="-67"/>
        </w:rPr>
        <w:t xml:space="preserve"> </w:t>
      </w:r>
      <w:r>
        <w:t>предметы</w:t>
      </w:r>
      <w:r>
        <w:rPr>
          <w:spacing w:val="1"/>
        </w:rPr>
        <w:t xml:space="preserve"> </w:t>
      </w:r>
      <w:r>
        <w:t>быта</w:t>
      </w:r>
      <w:r>
        <w:rPr>
          <w:spacing w:val="1"/>
        </w:rPr>
        <w:t xml:space="preserve"> </w:t>
      </w:r>
      <w:r>
        <w:t>и</w:t>
      </w:r>
      <w:r>
        <w:rPr>
          <w:spacing w:val="1"/>
        </w:rPr>
        <w:t xml:space="preserve"> </w:t>
      </w:r>
      <w:r>
        <w:t>декоративно-прикладного</w:t>
      </w:r>
      <w:r>
        <w:rPr>
          <w:spacing w:val="1"/>
        </w:rPr>
        <w:t xml:space="preserve"> </w:t>
      </w:r>
      <w:r>
        <w:t>искусства.</w:t>
      </w:r>
      <w:r>
        <w:rPr>
          <w:spacing w:val="1"/>
        </w:rPr>
        <w:t xml:space="preserve"> </w:t>
      </w:r>
      <w:r>
        <w:t>Современные</w:t>
      </w:r>
      <w:r>
        <w:rPr>
          <w:spacing w:val="-67"/>
        </w:rPr>
        <w:t xml:space="preserve"> </w:t>
      </w:r>
      <w:r>
        <w:t>производства и профессии, связанные с обработкой материалов, аналогичных</w:t>
      </w:r>
      <w:r>
        <w:rPr>
          <w:spacing w:val="-67"/>
        </w:rPr>
        <w:t xml:space="preserve"> </w:t>
      </w:r>
      <w:r>
        <w:t>используемым</w:t>
      </w:r>
      <w:r>
        <w:rPr>
          <w:spacing w:val="1"/>
        </w:rPr>
        <w:t xml:space="preserve"> </w:t>
      </w:r>
      <w:r>
        <w:t>на</w:t>
      </w:r>
      <w:r>
        <w:rPr>
          <w:spacing w:val="6"/>
        </w:rPr>
        <w:t xml:space="preserve"> </w:t>
      </w:r>
      <w:r>
        <w:t>уроках</w:t>
      </w:r>
      <w:r>
        <w:rPr>
          <w:spacing w:val="-3"/>
        </w:rPr>
        <w:t xml:space="preserve"> </w:t>
      </w:r>
      <w:r>
        <w:t>труда</w:t>
      </w:r>
      <w:r>
        <w:rPr>
          <w:spacing w:val="1"/>
        </w:rPr>
        <w:t xml:space="preserve"> </w:t>
      </w:r>
      <w:r>
        <w:t>(технологии).</w:t>
      </w:r>
    </w:p>
    <w:p w14:paraId="46519AF0" w14:textId="77777777" w:rsidR="006E0C23" w:rsidRDefault="006E0C23" w:rsidP="006E0C23">
      <w:pPr>
        <w:pStyle w:val="a3"/>
        <w:spacing w:line="264" w:lineRule="auto"/>
        <w:ind w:right="117"/>
      </w:pPr>
      <w:r>
        <w:t>Общие правила создания предметов рукотворного мира: соответствие</w:t>
      </w:r>
      <w:r>
        <w:rPr>
          <w:spacing w:val="1"/>
        </w:rPr>
        <w:t xml:space="preserve"> </w:t>
      </w:r>
      <w:r>
        <w:t>формы,</w:t>
      </w:r>
      <w:r>
        <w:rPr>
          <w:spacing w:val="1"/>
        </w:rPr>
        <w:t xml:space="preserve"> </w:t>
      </w:r>
      <w:r>
        <w:t>размеров,</w:t>
      </w:r>
      <w:r>
        <w:rPr>
          <w:spacing w:val="1"/>
        </w:rPr>
        <w:t xml:space="preserve"> </w:t>
      </w:r>
      <w:r>
        <w:t>материала</w:t>
      </w:r>
      <w:r>
        <w:rPr>
          <w:spacing w:val="1"/>
        </w:rPr>
        <w:t xml:space="preserve"> </w:t>
      </w:r>
      <w:r>
        <w:t>и</w:t>
      </w:r>
      <w:r>
        <w:rPr>
          <w:spacing w:val="1"/>
        </w:rPr>
        <w:t xml:space="preserve"> </w:t>
      </w:r>
      <w:r>
        <w:t>внешнего</w:t>
      </w:r>
      <w:r>
        <w:rPr>
          <w:spacing w:val="1"/>
        </w:rPr>
        <w:t xml:space="preserve"> </w:t>
      </w:r>
      <w:r>
        <w:t>оформления</w:t>
      </w:r>
      <w:r>
        <w:rPr>
          <w:spacing w:val="1"/>
        </w:rPr>
        <w:t xml:space="preserve"> </w:t>
      </w:r>
      <w:r>
        <w:t>изделия</w:t>
      </w:r>
      <w:r>
        <w:rPr>
          <w:spacing w:val="1"/>
        </w:rPr>
        <w:t xml:space="preserve"> </w:t>
      </w:r>
      <w:r>
        <w:t>его</w:t>
      </w:r>
      <w:r>
        <w:rPr>
          <w:spacing w:val="-67"/>
        </w:rPr>
        <w:t xml:space="preserve"> </w:t>
      </w:r>
      <w:r>
        <w:t>назначению.</w:t>
      </w:r>
      <w:r>
        <w:rPr>
          <w:spacing w:val="1"/>
        </w:rPr>
        <w:t xml:space="preserve"> </w:t>
      </w:r>
      <w:r>
        <w:t>Стилевая</w:t>
      </w:r>
      <w:r>
        <w:rPr>
          <w:spacing w:val="1"/>
        </w:rPr>
        <w:t xml:space="preserve"> </w:t>
      </w:r>
      <w:r>
        <w:t>гармония</w:t>
      </w:r>
      <w:r>
        <w:rPr>
          <w:spacing w:val="1"/>
        </w:rPr>
        <w:t xml:space="preserve"> </w:t>
      </w:r>
      <w:r>
        <w:t>в</w:t>
      </w:r>
      <w:r>
        <w:rPr>
          <w:spacing w:val="1"/>
        </w:rPr>
        <w:t xml:space="preserve"> </w:t>
      </w:r>
      <w:r>
        <w:t>предметном</w:t>
      </w:r>
      <w:r>
        <w:rPr>
          <w:spacing w:val="1"/>
        </w:rPr>
        <w:t xml:space="preserve"> </w:t>
      </w:r>
      <w:r>
        <w:t>ансамбле,</w:t>
      </w:r>
      <w:r>
        <w:rPr>
          <w:spacing w:val="1"/>
        </w:rPr>
        <w:t xml:space="preserve"> </w:t>
      </w:r>
      <w:r>
        <w:t>гармония</w:t>
      </w:r>
      <w:r>
        <w:rPr>
          <w:spacing w:val="-67"/>
        </w:rPr>
        <w:t xml:space="preserve"> </w:t>
      </w:r>
      <w:r>
        <w:t>предметной</w:t>
      </w:r>
      <w:r>
        <w:rPr>
          <w:spacing w:val="-1"/>
        </w:rPr>
        <w:t xml:space="preserve"> </w:t>
      </w:r>
      <w:r>
        <w:t>и окружающей среды (общее</w:t>
      </w:r>
      <w:r>
        <w:rPr>
          <w:spacing w:val="1"/>
        </w:rPr>
        <w:t xml:space="preserve"> </w:t>
      </w:r>
      <w:r>
        <w:t>представление).</w:t>
      </w:r>
    </w:p>
    <w:p w14:paraId="43B1C8B9" w14:textId="77777777" w:rsidR="006E0C23" w:rsidRDefault="006E0C23" w:rsidP="006E0C23">
      <w:pPr>
        <w:pStyle w:val="a3"/>
        <w:spacing w:line="264" w:lineRule="auto"/>
        <w:ind w:right="110"/>
      </w:pPr>
      <w:r>
        <w:t>Мир</w:t>
      </w:r>
      <w:r>
        <w:rPr>
          <w:spacing w:val="1"/>
        </w:rPr>
        <w:t xml:space="preserve"> </w:t>
      </w:r>
      <w:r>
        <w:t>современной</w:t>
      </w:r>
      <w:r>
        <w:rPr>
          <w:spacing w:val="1"/>
        </w:rPr>
        <w:t xml:space="preserve"> </w:t>
      </w:r>
      <w:r>
        <w:t>техники.</w:t>
      </w:r>
      <w:r>
        <w:rPr>
          <w:spacing w:val="1"/>
        </w:rPr>
        <w:t xml:space="preserve"> </w:t>
      </w:r>
      <w:r>
        <w:t>Информационно-коммуникационные</w:t>
      </w:r>
      <w:r>
        <w:rPr>
          <w:spacing w:val="1"/>
        </w:rPr>
        <w:t xml:space="preserve"> </w:t>
      </w:r>
      <w:r>
        <w:t>технологии в жизни современного человека. Решение человеком инженерных</w:t>
      </w:r>
      <w:r>
        <w:rPr>
          <w:spacing w:val="-67"/>
        </w:rPr>
        <w:t xml:space="preserve"> </w:t>
      </w:r>
      <w:r>
        <w:t>задач</w:t>
      </w:r>
      <w:r>
        <w:rPr>
          <w:spacing w:val="1"/>
        </w:rPr>
        <w:t xml:space="preserve"> </w:t>
      </w:r>
      <w:r>
        <w:t>на</w:t>
      </w:r>
      <w:r>
        <w:rPr>
          <w:spacing w:val="1"/>
        </w:rPr>
        <w:t xml:space="preserve"> </w:t>
      </w:r>
      <w:r>
        <w:t>основе</w:t>
      </w:r>
      <w:r>
        <w:rPr>
          <w:spacing w:val="1"/>
        </w:rPr>
        <w:t xml:space="preserve"> </w:t>
      </w:r>
      <w:r>
        <w:t>изучения</w:t>
      </w:r>
      <w:r>
        <w:rPr>
          <w:spacing w:val="1"/>
        </w:rPr>
        <w:t xml:space="preserve"> </w:t>
      </w:r>
      <w:r>
        <w:t>природных</w:t>
      </w:r>
      <w:r>
        <w:rPr>
          <w:spacing w:val="1"/>
        </w:rPr>
        <w:t xml:space="preserve"> </w:t>
      </w:r>
      <w:r>
        <w:t>законов</w:t>
      </w:r>
      <w:r>
        <w:rPr>
          <w:spacing w:val="1"/>
        </w:rPr>
        <w:t xml:space="preserve"> </w:t>
      </w:r>
      <w:r>
        <w:t>–</w:t>
      </w:r>
      <w:r>
        <w:rPr>
          <w:spacing w:val="1"/>
        </w:rPr>
        <w:t xml:space="preserve"> </w:t>
      </w:r>
      <w:r>
        <w:t>жёсткость</w:t>
      </w:r>
      <w:r>
        <w:rPr>
          <w:spacing w:val="1"/>
        </w:rPr>
        <w:t xml:space="preserve"> </w:t>
      </w:r>
      <w:r>
        <w:t>конструкции</w:t>
      </w:r>
      <w:r>
        <w:rPr>
          <w:spacing w:val="1"/>
        </w:rPr>
        <w:t xml:space="preserve"> </w:t>
      </w:r>
      <w:r>
        <w:t>(трубчатые сооружения, треугольник как устойчивая геометрическая форма и</w:t>
      </w:r>
      <w:r>
        <w:rPr>
          <w:spacing w:val="-67"/>
        </w:rPr>
        <w:t xml:space="preserve"> </w:t>
      </w:r>
      <w:r>
        <w:t>другие).</w:t>
      </w:r>
    </w:p>
    <w:p w14:paraId="166E2B64" w14:textId="77777777" w:rsidR="006E0C23" w:rsidRDefault="006E0C23" w:rsidP="006E0C23">
      <w:pPr>
        <w:pStyle w:val="a3"/>
        <w:spacing w:line="264" w:lineRule="auto"/>
        <w:ind w:right="114"/>
      </w:pPr>
      <w:r>
        <w:t>Бережное</w:t>
      </w:r>
      <w:r>
        <w:rPr>
          <w:spacing w:val="1"/>
        </w:rPr>
        <w:t xml:space="preserve"> </w:t>
      </w:r>
      <w:r>
        <w:t>и</w:t>
      </w:r>
      <w:r>
        <w:rPr>
          <w:spacing w:val="1"/>
        </w:rPr>
        <w:t xml:space="preserve"> </w:t>
      </w:r>
      <w:r>
        <w:t>внимательное</w:t>
      </w:r>
      <w:r>
        <w:rPr>
          <w:spacing w:val="1"/>
        </w:rPr>
        <w:t xml:space="preserve"> </w:t>
      </w:r>
      <w:r>
        <w:t>отношение</w:t>
      </w:r>
      <w:r>
        <w:rPr>
          <w:spacing w:val="1"/>
        </w:rPr>
        <w:t xml:space="preserve"> </w:t>
      </w:r>
      <w:r>
        <w:t>к</w:t>
      </w:r>
      <w:r>
        <w:rPr>
          <w:spacing w:val="1"/>
        </w:rPr>
        <w:t xml:space="preserve"> </w:t>
      </w:r>
      <w:r>
        <w:t>природе</w:t>
      </w:r>
      <w:r>
        <w:rPr>
          <w:spacing w:val="1"/>
        </w:rPr>
        <w:t xml:space="preserve"> </w:t>
      </w:r>
      <w:r>
        <w:t>как</w:t>
      </w:r>
      <w:r>
        <w:rPr>
          <w:spacing w:val="71"/>
        </w:rPr>
        <w:t xml:space="preserve"> </w:t>
      </w:r>
      <w:r>
        <w:t>источнику</w:t>
      </w:r>
      <w:r>
        <w:rPr>
          <w:spacing w:val="1"/>
        </w:rPr>
        <w:t xml:space="preserve"> </w:t>
      </w:r>
      <w:r>
        <w:t>сырьевых</w:t>
      </w:r>
      <w:r>
        <w:rPr>
          <w:spacing w:val="-4"/>
        </w:rPr>
        <w:t xml:space="preserve"> </w:t>
      </w:r>
      <w:r>
        <w:t>ресурсов</w:t>
      </w:r>
      <w:r>
        <w:rPr>
          <w:spacing w:val="-1"/>
        </w:rPr>
        <w:t xml:space="preserve"> </w:t>
      </w:r>
      <w:r>
        <w:t>и идей</w:t>
      </w:r>
      <w:r>
        <w:rPr>
          <w:spacing w:val="1"/>
        </w:rPr>
        <w:t xml:space="preserve"> </w:t>
      </w:r>
      <w:r>
        <w:t>для</w:t>
      </w:r>
      <w:r>
        <w:rPr>
          <w:spacing w:val="2"/>
        </w:rPr>
        <w:t xml:space="preserve"> </w:t>
      </w:r>
      <w:r>
        <w:t>технологий будущего.</w:t>
      </w:r>
    </w:p>
    <w:p w14:paraId="1B834810" w14:textId="77777777" w:rsidR="006E0C23" w:rsidRDefault="006E0C23" w:rsidP="006E0C23">
      <w:pPr>
        <w:pStyle w:val="a3"/>
        <w:spacing w:line="264" w:lineRule="auto"/>
        <w:ind w:right="116"/>
      </w:pPr>
      <w:r>
        <w:t>Элементарная</w:t>
      </w:r>
      <w:r>
        <w:rPr>
          <w:spacing w:val="1"/>
        </w:rPr>
        <w:t xml:space="preserve"> </w:t>
      </w:r>
      <w:r>
        <w:t>творческая</w:t>
      </w:r>
      <w:r>
        <w:rPr>
          <w:spacing w:val="1"/>
        </w:rPr>
        <w:t xml:space="preserve"> </w:t>
      </w:r>
      <w:r>
        <w:t>и</w:t>
      </w:r>
      <w:r>
        <w:rPr>
          <w:spacing w:val="1"/>
        </w:rPr>
        <w:t xml:space="preserve"> </w:t>
      </w:r>
      <w:r>
        <w:t>проектная</w:t>
      </w:r>
      <w:r>
        <w:rPr>
          <w:spacing w:val="1"/>
        </w:rPr>
        <w:t xml:space="preserve"> </w:t>
      </w:r>
      <w:r>
        <w:t>деятельность.</w:t>
      </w:r>
      <w:r>
        <w:rPr>
          <w:spacing w:val="1"/>
        </w:rPr>
        <w:t xml:space="preserve"> </w:t>
      </w:r>
      <w:r>
        <w:t>Коллективные,</w:t>
      </w:r>
      <w:r>
        <w:rPr>
          <w:spacing w:val="1"/>
        </w:rPr>
        <w:t xml:space="preserve"> </w:t>
      </w:r>
      <w:r>
        <w:t>групповые</w:t>
      </w:r>
      <w:r>
        <w:rPr>
          <w:spacing w:val="1"/>
        </w:rPr>
        <w:t xml:space="preserve"> </w:t>
      </w:r>
      <w:r>
        <w:t>и</w:t>
      </w:r>
      <w:r>
        <w:rPr>
          <w:spacing w:val="70"/>
        </w:rPr>
        <w:t xml:space="preserve"> </w:t>
      </w:r>
      <w:r>
        <w:t>индивидуальные</w:t>
      </w:r>
      <w:r>
        <w:rPr>
          <w:spacing w:val="1"/>
        </w:rPr>
        <w:t xml:space="preserve"> </w:t>
      </w:r>
      <w:r>
        <w:t>проекты</w:t>
      </w:r>
      <w:r>
        <w:rPr>
          <w:spacing w:val="70"/>
        </w:rPr>
        <w:t xml:space="preserve"> </w:t>
      </w:r>
      <w:r>
        <w:t>в</w:t>
      </w:r>
      <w:r>
        <w:rPr>
          <w:spacing w:val="69"/>
        </w:rPr>
        <w:t xml:space="preserve"> </w:t>
      </w:r>
      <w:r>
        <w:t>рамках</w:t>
      </w:r>
      <w:r>
        <w:rPr>
          <w:spacing w:val="66"/>
        </w:rPr>
        <w:t xml:space="preserve"> </w:t>
      </w:r>
      <w:r>
        <w:t>изучаемой</w:t>
      </w:r>
      <w:r>
        <w:rPr>
          <w:spacing w:val="5"/>
        </w:rPr>
        <w:t xml:space="preserve"> </w:t>
      </w:r>
      <w:r>
        <w:t>тематики.</w:t>
      </w:r>
    </w:p>
    <w:p w14:paraId="6E0C4874" w14:textId="77777777" w:rsidR="006E0C23" w:rsidRDefault="006E0C23" w:rsidP="006E0C23">
      <w:pPr>
        <w:pStyle w:val="a3"/>
        <w:spacing w:before="63" w:line="264" w:lineRule="auto"/>
        <w:ind w:right="119" w:firstLine="0"/>
      </w:pPr>
      <w:r>
        <w:t>Совместная</w:t>
      </w:r>
      <w:r>
        <w:rPr>
          <w:spacing w:val="1"/>
        </w:rPr>
        <w:t xml:space="preserve"> </w:t>
      </w:r>
      <w:r>
        <w:t>работа</w:t>
      </w:r>
      <w:r>
        <w:rPr>
          <w:spacing w:val="1"/>
        </w:rPr>
        <w:t xml:space="preserve"> </w:t>
      </w:r>
      <w:r>
        <w:t>в</w:t>
      </w:r>
      <w:r>
        <w:rPr>
          <w:spacing w:val="1"/>
        </w:rPr>
        <w:t xml:space="preserve"> </w:t>
      </w:r>
      <w:r>
        <w:t>малых</w:t>
      </w:r>
      <w:r>
        <w:rPr>
          <w:spacing w:val="1"/>
        </w:rPr>
        <w:t xml:space="preserve"> </w:t>
      </w:r>
      <w:r>
        <w:t>группах,</w:t>
      </w:r>
      <w:r>
        <w:rPr>
          <w:spacing w:val="1"/>
        </w:rPr>
        <w:t xml:space="preserve"> </w:t>
      </w:r>
      <w:r>
        <w:t>осуществление</w:t>
      </w:r>
      <w:r>
        <w:rPr>
          <w:spacing w:val="1"/>
        </w:rPr>
        <w:t xml:space="preserve"> </w:t>
      </w:r>
      <w:r>
        <w:t>сотрудничества,</w:t>
      </w:r>
      <w:r>
        <w:rPr>
          <w:spacing w:val="1"/>
        </w:rPr>
        <w:t xml:space="preserve"> </w:t>
      </w:r>
      <w:r>
        <w:lastRenderedPageBreak/>
        <w:t>распределение работы, выполнение социальных ролей (руководитель (лидер)</w:t>
      </w:r>
      <w:r>
        <w:rPr>
          <w:spacing w:val="-67"/>
        </w:rPr>
        <w:t xml:space="preserve"> </w:t>
      </w:r>
      <w:r>
        <w:t>и подчинённый).</w:t>
      </w:r>
    </w:p>
    <w:p w14:paraId="6844835F" w14:textId="77777777" w:rsidR="006E0C23" w:rsidRDefault="006E0C23" w:rsidP="006E0C23">
      <w:pPr>
        <w:pStyle w:val="1"/>
        <w:spacing w:before="8"/>
        <w:jc w:val="both"/>
      </w:pPr>
      <w:r>
        <w:t>Технологии</w:t>
      </w:r>
      <w:r>
        <w:rPr>
          <w:spacing w:val="-6"/>
        </w:rPr>
        <w:t xml:space="preserve"> </w:t>
      </w:r>
      <w:r>
        <w:t>ручной</w:t>
      </w:r>
      <w:r>
        <w:rPr>
          <w:spacing w:val="-6"/>
        </w:rPr>
        <w:t xml:space="preserve"> </w:t>
      </w:r>
      <w:r>
        <w:t>обработки</w:t>
      </w:r>
      <w:r>
        <w:rPr>
          <w:spacing w:val="-6"/>
        </w:rPr>
        <w:t xml:space="preserve"> </w:t>
      </w:r>
      <w:r>
        <w:t>материалов.</w:t>
      </w:r>
    </w:p>
    <w:p w14:paraId="2770CFD2" w14:textId="77777777" w:rsidR="006E0C23" w:rsidRDefault="006E0C23" w:rsidP="006E0C23">
      <w:pPr>
        <w:pStyle w:val="a3"/>
        <w:spacing w:before="25" w:line="264" w:lineRule="auto"/>
        <w:ind w:right="111"/>
      </w:pPr>
      <w:r>
        <w:t>Некоторые</w:t>
      </w:r>
      <w:r>
        <w:rPr>
          <w:spacing w:val="1"/>
        </w:rPr>
        <w:t xml:space="preserve"> </w:t>
      </w:r>
      <w:r>
        <w:t>(доступные</w:t>
      </w:r>
      <w:r>
        <w:rPr>
          <w:spacing w:val="1"/>
        </w:rPr>
        <w:t xml:space="preserve"> </w:t>
      </w:r>
      <w:r>
        <w:t>в</w:t>
      </w:r>
      <w:r>
        <w:rPr>
          <w:spacing w:val="1"/>
        </w:rPr>
        <w:t xml:space="preserve"> </w:t>
      </w:r>
      <w:r>
        <w:t>обработке)</w:t>
      </w:r>
      <w:r>
        <w:rPr>
          <w:spacing w:val="1"/>
        </w:rPr>
        <w:t xml:space="preserve"> </w:t>
      </w:r>
      <w:r>
        <w:t>виды</w:t>
      </w:r>
      <w:r>
        <w:rPr>
          <w:spacing w:val="1"/>
        </w:rPr>
        <w:t xml:space="preserve"> </w:t>
      </w:r>
      <w:r>
        <w:t>искусственных</w:t>
      </w:r>
      <w:r>
        <w:rPr>
          <w:spacing w:val="1"/>
        </w:rPr>
        <w:t xml:space="preserve"> </w:t>
      </w:r>
      <w:r>
        <w:t>и</w:t>
      </w:r>
      <w:r>
        <w:rPr>
          <w:spacing w:val="1"/>
        </w:rPr>
        <w:t xml:space="preserve"> </w:t>
      </w:r>
      <w:r>
        <w:t>синтетических материалов. Разнообразие технологий и способов обработки</w:t>
      </w:r>
      <w:r>
        <w:rPr>
          <w:spacing w:val="1"/>
        </w:rPr>
        <w:t xml:space="preserve"> </w:t>
      </w:r>
      <w:r>
        <w:t>материалов в различных видах изделий, сравнительный анализ технологий</w:t>
      </w:r>
      <w:r>
        <w:rPr>
          <w:spacing w:val="1"/>
        </w:rPr>
        <w:t xml:space="preserve"> </w:t>
      </w:r>
      <w:r>
        <w:t>при</w:t>
      </w:r>
      <w:r>
        <w:rPr>
          <w:spacing w:val="1"/>
        </w:rPr>
        <w:t xml:space="preserve"> </w:t>
      </w:r>
      <w:r>
        <w:t>использовании</w:t>
      </w:r>
      <w:r>
        <w:rPr>
          <w:spacing w:val="1"/>
        </w:rPr>
        <w:t xml:space="preserve"> </w:t>
      </w:r>
      <w:r>
        <w:t>того</w:t>
      </w:r>
      <w:r>
        <w:rPr>
          <w:spacing w:val="1"/>
        </w:rPr>
        <w:t xml:space="preserve"> </w:t>
      </w:r>
      <w:r>
        <w:t>или</w:t>
      </w:r>
      <w:r>
        <w:rPr>
          <w:spacing w:val="1"/>
        </w:rPr>
        <w:t xml:space="preserve"> </w:t>
      </w:r>
      <w:r>
        <w:t>иного</w:t>
      </w:r>
      <w:r>
        <w:rPr>
          <w:spacing w:val="1"/>
        </w:rPr>
        <w:t xml:space="preserve"> </w:t>
      </w:r>
      <w:r>
        <w:t>материала</w:t>
      </w:r>
      <w:r>
        <w:rPr>
          <w:spacing w:val="1"/>
        </w:rPr>
        <w:t xml:space="preserve"> </w:t>
      </w:r>
      <w:r>
        <w:t>(например,</w:t>
      </w:r>
      <w:r>
        <w:rPr>
          <w:spacing w:val="1"/>
        </w:rPr>
        <w:t xml:space="preserve"> </w:t>
      </w:r>
      <w:r>
        <w:t>аппликация</w:t>
      </w:r>
      <w:r>
        <w:rPr>
          <w:spacing w:val="1"/>
        </w:rPr>
        <w:t xml:space="preserve"> </w:t>
      </w:r>
      <w:r>
        <w:t>из</w:t>
      </w:r>
      <w:r>
        <w:rPr>
          <w:spacing w:val="1"/>
        </w:rPr>
        <w:t xml:space="preserve"> </w:t>
      </w:r>
      <w:r>
        <w:t>бумаги и ткани, коллаж и другие). Выбор материалов по их декоративно-</w:t>
      </w:r>
      <w:r>
        <w:rPr>
          <w:spacing w:val="1"/>
        </w:rPr>
        <w:t xml:space="preserve"> </w:t>
      </w:r>
      <w:r>
        <w:t>художественным</w:t>
      </w:r>
      <w:r>
        <w:rPr>
          <w:spacing w:val="1"/>
        </w:rPr>
        <w:t xml:space="preserve"> </w:t>
      </w:r>
      <w:r>
        <w:t>и</w:t>
      </w:r>
      <w:r>
        <w:rPr>
          <w:spacing w:val="1"/>
        </w:rPr>
        <w:t xml:space="preserve"> </w:t>
      </w:r>
      <w:r>
        <w:t>технологическим</w:t>
      </w:r>
      <w:r>
        <w:rPr>
          <w:spacing w:val="1"/>
        </w:rPr>
        <w:t xml:space="preserve"> </w:t>
      </w:r>
      <w:r>
        <w:t>свойствам,</w:t>
      </w:r>
      <w:r>
        <w:rPr>
          <w:spacing w:val="1"/>
        </w:rPr>
        <w:t xml:space="preserve"> </w:t>
      </w:r>
      <w:r>
        <w:t>использование</w:t>
      </w:r>
      <w:r>
        <w:rPr>
          <w:spacing w:val="-67"/>
        </w:rPr>
        <w:t xml:space="preserve"> </w:t>
      </w:r>
      <w:r>
        <w:t>соответствующих</w:t>
      </w:r>
      <w:r>
        <w:rPr>
          <w:spacing w:val="1"/>
        </w:rPr>
        <w:t xml:space="preserve"> </w:t>
      </w:r>
      <w:r>
        <w:t>способов</w:t>
      </w:r>
      <w:r>
        <w:rPr>
          <w:spacing w:val="1"/>
        </w:rPr>
        <w:t xml:space="preserve"> </w:t>
      </w:r>
      <w:r>
        <w:t>обработки</w:t>
      </w:r>
      <w:r>
        <w:rPr>
          <w:spacing w:val="1"/>
        </w:rPr>
        <w:t xml:space="preserve"> </w:t>
      </w:r>
      <w:r>
        <w:t>материалов</w:t>
      </w:r>
      <w:r>
        <w:rPr>
          <w:spacing w:val="1"/>
        </w:rPr>
        <w:t xml:space="preserve"> </w:t>
      </w:r>
      <w:r>
        <w:t>в</w:t>
      </w:r>
      <w:r>
        <w:rPr>
          <w:spacing w:val="1"/>
        </w:rPr>
        <w:t xml:space="preserve"> </w:t>
      </w:r>
      <w:r>
        <w:t>зависимости</w:t>
      </w:r>
      <w:r>
        <w:rPr>
          <w:spacing w:val="1"/>
        </w:rPr>
        <w:t xml:space="preserve"> </w:t>
      </w:r>
      <w:r>
        <w:t>от</w:t>
      </w:r>
      <w:r>
        <w:rPr>
          <w:spacing w:val="1"/>
        </w:rPr>
        <w:t xml:space="preserve"> </w:t>
      </w:r>
      <w:r>
        <w:t>назначения</w:t>
      </w:r>
      <w:r>
        <w:rPr>
          <w:spacing w:val="1"/>
        </w:rPr>
        <w:t xml:space="preserve"> </w:t>
      </w:r>
      <w:r>
        <w:t>изделия.</w:t>
      </w:r>
    </w:p>
    <w:p w14:paraId="2DE16BE1" w14:textId="77777777" w:rsidR="006E0C23" w:rsidRDefault="006E0C23" w:rsidP="006E0C23">
      <w:pPr>
        <w:pStyle w:val="a3"/>
        <w:spacing w:before="3" w:line="264" w:lineRule="auto"/>
        <w:ind w:right="119"/>
      </w:pPr>
      <w:r>
        <w:t>Инструменты и приспособления (циркуль, угольник, канцелярский нож,</w:t>
      </w:r>
      <w:r>
        <w:rPr>
          <w:spacing w:val="-67"/>
        </w:rPr>
        <w:t xml:space="preserve"> </w:t>
      </w:r>
      <w:r>
        <w:t>шило</w:t>
      </w:r>
      <w:r>
        <w:rPr>
          <w:spacing w:val="1"/>
        </w:rPr>
        <w:t xml:space="preserve"> </w:t>
      </w:r>
      <w:r>
        <w:t>и</w:t>
      </w:r>
      <w:r>
        <w:rPr>
          <w:spacing w:val="1"/>
        </w:rPr>
        <w:t xml:space="preserve"> </w:t>
      </w:r>
      <w:r>
        <w:t>другие),</w:t>
      </w:r>
      <w:r>
        <w:rPr>
          <w:spacing w:val="1"/>
        </w:rPr>
        <w:t xml:space="preserve"> </w:t>
      </w:r>
      <w:r>
        <w:t>знание</w:t>
      </w:r>
      <w:r>
        <w:rPr>
          <w:spacing w:val="1"/>
        </w:rPr>
        <w:t xml:space="preserve"> </w:t>
      </w:r>
      <w:r>
        <w:t>приёмов</w:t>
      </w:r>
      <w:r>
        <w:rPr>
          <w:spacing w:val="1"/>
        </w:rPr>
        <w:t xml:space="preserve"> </w:t>
      </w:r>
      <w:r>
        <w:t>их</w:t>
      </w:r>
      <w:r>
        <w:rPr>
          <w:spacing w:val="1"/>
        </w:rPr>
        <w:t xml:space="preserve"> </w:t>
      </w:r>
      <w:r>
        <w:t>рационального</w:t>
      </w:r>
      <w:r>
        <w:rPr>
          <w:spacing w:val="1"/>
        </w:rPr>
        <w:t xml:space="preserve"> </w:t>
      </w:r>
      <w:r>
        <w:t>и</w:t>
      </w:r>
      <w:r>
        <w:rPr>
          <w:spacing w:val="1"/>
        </w:rPr>
        <w:t xml:space="preserve"> </w:t>
      </w:r>
      <w:r>
        <w:t>безопасного</w:t>
      </w:r>
      <w:r>
        <w:rPr>
          <w:spacing w:val="1"/>
        </w:rPr>
        <w:t xml:space="preserve"> </w:t>
      </w:r>
      <w:r>
        <w:t>использования.</w:t>
      </w:r>
    </w:p>
    <w:p w14:paraId="3BF4603E" w14:textId="77777777" w:rsidR="006E0C23" w:rsidRDefault="006E0C23" w:rsidP="006E0C23">
      <w:pPr>
        <w:pStyle w:val="a3"/>
        <w:spacing w:line="264" w:lineRule="auto"/>
        <w:ind w:right="111"/>
      </w:pPr>
      <w:r>
        <w:t>Углубление общих представлений о технологическом процессе (анализ</w:t>
      </w:r>
      <w:r>
        <w:rPr>
          <w:spacing w:val="1"/>
        </w:rPr>
        <w:t xml:space="preserve"> </w:t>
      </w:r>
      <w:r>
        <w:t>устройства</w:t>
      </w:r>
      <w:r>
        <w:rPr>
          <w:spacing w:val="1"/>
        </w:rPr>
        <w:t xml:space="preserve"> </w:t>
      </w:r>
      <w:r>
        <w:t>и</w:t>
      </w:r>
      <w:r>
        <w:rPr>
          <w:spacing w:val="1"/>
        </w:rPr>
        <w:t xml:space="preserve"> </w:t>
      </w:r>
      <w:r>
        <w:t>назначения</w:t>
      </w:r>
      <w:r>
        <w:rPr>
          <w:spacing w:val="1"/>
        </w:rPr>
        <w:t xml:space="preserve"> </w:t>
      </w:r>
      <w:r>
        <w:t>изделия,</w:t>
      </w:r>
      <w:r>
        <w:rPr>
          <w:spacing w:val="1"/>
        </w:rPr>
        <w:t xml:space="preserve"> </w:t>
      </w:r>
      <w:r>
        <w:t>выстраивание</w:t>
      </w:r>
      <w:r>
        <w:rPr>
          <w:spacing w:val="1"/>
        </w:rPr>
        <w:t xml:space="preserve"> </w:t>
      </w:r>
      <w:r>
        <w:t>последовательности</w:t>
      </w:r>
      <w:r>
        <w:rPr>
          <w:spacing w:val="-67"/>
        </w:rPr>
        <w:t xml:space="preserve"> </w:t>
      </w:r>
      <w:r>
        <w:t>практических действий и технологических операций, подбор материалов и</w:t>
      </w:r>
      <w:r>
        <w:rPr>
          <w:spacing w:val="1"/>
        </w:rPr>
        <w:t xml:space="preserve"> </w:t>
      </w:r>
      <w:r>
        <w:t>инструментов, экономная разметка материалов, обработка с целью получения</w:t>
      </w:r>
      <w:r>
        <w:rPr>
          <w:spacing w:val="-67"/>
        </w:rPr>
        <w:t xml:space="preserve"> </w:t>
      </w:r>
      <w:r>
        <w:t>деталей,</w:t>
      </w:r>
      <w:r>
        <w:rPr>
          <w:spacing w:val="1"/>
        </w:rPr>
        <w:t xml:space="preserve"> </w:t>
      </w:r>
      <w:r>
        <w:t>сборка, отделка</w:t>
      </w:r>
      <w:r>
        <w:rPr>
          <w:spacing w:val="1"/>
        </w:rPr>
        <w:t xml:space="preserve"> </w:t>
      </w:r>
      <w:r>
        <w:t>изделия, проверка</w:t>
      </w:r>
      <w:r>
        <w:rPr>
          <w:spacing w:val="1"/>
        </w:rPr>
        <w:t xml:space="preserve"> </w:t>
      </w:r>
      <w:r>
        <w:t>изделия</w:t>
      </w:r>
      <w:r>
        <w:rPr>
          <w:spacing w:val="1"/>
        </w:rPr>
        <w:t xml:space="preserve"> </w:t>
      </w:r>
      <w:r>
        <w:t>в действии,</w:t>
      </w:r>
      <w:r>
        <w:rPr>
          <w:spacing w:val="1"/>
        </w:rPr>
        <w:t xml:space="preserve"> </w:t>
      </w:r>
      <w:r>
        <w:t>внесение</w:t>
      </w:r>
      <w:r>
        <w:rPr>
          <w:spacing w:val="1"/>
        </w:rPr>
        <w:t xml:space="preserve"> </w:t>
      </w:r>
      <w:r>
        <w:t>необходимых дополнений и изменений). Рицовка. Изготовление объёмных</w:t>
      </w:r>
      <w:r>
        <w:rPr>
          <w:spacing w:val="1"/>
        </w:rPr>
        <w:t xml:space="preserve"> </w:t>
      </w:r>
      <w:r>
        <w:t>изделий</w:t>
      </w:r>
      <w:r>
        <w:rPr>
          <w:spacing w:val="-1"/>
        </w:rPr>
        <w:t xml:space="preserve"> </w:t>
      </w:r>
      <w:r>
        <w:t>из развёрток.</w:t>
      </w:r>
      <w:r>
        <w:rPr>
          <w:spacing w:val="9"/>
        </w:rPr>
        <w:t xml:space="preserve"> </w:t>
      </w:r>
      <w:r>
        <w:t>Преобразование развёрток</w:t>
      </w:r>
      <w:r>
        <w:rPr>
          <w:spacing w:val="-1"/>
        </w:rPr>
        <w:t xml:space="preserve"> </w:t>
      </w:r>
      <w:r>
        <w:t>несложных</w:t>
      </w:r>
      <w:r>
        <w:rPr>
          <w:spacing w:val="-5"/>
        </w:rPr>
        <w:t xml:space="preserve"> </w:t>
      </w:r>
      <w:r>
        <w:t>форм.</w:t>
      </w:r>
    </w:p>
    <w:p w14:paraId="291D0BA2" w14:textId="77777777" w:rsidR="006E0C23" w:rsidRDefault="006E0C23" w:rsidP="006E0C23">
      <w:pPr>
        <w:pStyle w:val="a3"/>
        <w:spacing w:before="2" w:line="264" w:lineRule="auto"/>
        <w:ind w:right="113"/>
      </w:pPr>
      <w:r>
        <w:t>Технология</w:t>
      </w:r>
      <w:r>
        <w:rPr>
          <w:spacing w:val="1"/>
        </w:rPr>
        <w:t xml:space="preserve"> </w:t>
      </w:r>
      <w:r>
        <w:t>обработки</w:t>
      </w:r>
      <w:r>
        <w:rPr>
          <w:spacing w:val="1"/>
        </w:rPr>
        <w:t xml:space="preserve"> </w:t>
      </w:r>
      <w:r>
        <w:t>бумаги</w:t>
      </w:r>
      <w:r>
        <w:rPr>
          <w:spacing w:val="1"/>
        </w:rPr>
        <w:t xml:space="preserve"> </w:t>
      </w:r>
      <w:r>
        <w:t>и</w:t>
      </w:r>
      <w:r>
        <w:rPr>
          <w:spacing w:val="1"/>
        </w:rPr>
        <w:t xml:space="preserve"> </w:t>
      </w:r>
      <w:r>
        <w:t>картона.</w:t>
      </w:r>
      <w:r>
        <w:rPr>
          <w:spacing w:val="1"/>
        </w:rPr>
        <w:t xml:space="preserve"> </w:t>
      </w:r>
      <w:r>
        <w:t>Виды</w:t>
      </w:r>
      <w:r>
        <w:rPr>
          <w:spacing w:val="71"/>
        </w:rPr>
        <w:t xml:space="preserve"> </w:t>
      </w:r>
      <w:r>
        <w:t>картона</w:t>
      </w:r>
      <w:r>
        <w:rPr>
          <w:spacing w:val="1"/>
        </w:rPr>
        <w:t xml:space="preserve"> </w:t>
      </w:r>
      <w:r>
        <w:t>(гофрированный, толстый, тонкий, цветной и другой). Чтение и построение</w:t>
      </w:r>
      <w:r>
        <w:rPr>
          <w:spacing w:val="1"/>
        </w:rPr>
        <w:t xml:space="preserve"> </w:t>
      </w:r>
      <w:r>
        <w:t>простого чертежа (эскиза) развёртки изделия. Разметка деталей с опорой на</w:t>
      </w:r>
      <w:r>
        <w:rPr>
          <w:spacing w:val="1"/>
        </w:rPr>
        <w:t xml:space="preserve"> </w:t>
      </w:r>
      <w:r>
        <w:t>простейший</w:t>
      </w:r>
      <w:r>
        <w:rPr>
          <w:spacing w:val="1"/>
        </w:rPr>
        <w:t xml:space="preserve"> </w:t>
      </w:r>
      <w:r>
        <w:t>чертёж,</w:t>
      </w:r>
      <w:r>
        <w:rPr>
          <w:spacing w:val="1"/>
        </w:rPr>
        <w:t xml:space="preserve"> </w:t>
      </w:r>
      <w:r>
        <w:t>эскиз.</w:t>
      </w:r>
      <w:r>
        <w:rPr>
          <w:spacing w:val="1"/>
        </w:rPr>
        <w:t xml:space="preserve"> </w:t>
      </w:r>
      <w:r>
        <w:t>Решение</w:t>
      </w:r>
      <w:r>
        <w:rPr>
          <w:spacing w:val="1"/>
        </w:rPr>
        <w:t xml:space="preserve"> </w:t>
      </w:r>
      <w:r>
        <w:t>задач</w:t>
      </w:r>
      <w:r>
        <w:rPr>
          <w:spacing w:val="1"/>
        </w:rPr>
        <w:t xml:space="preserve"> </w:t>
      </w:r>
      <w:r>
        <w:t>на</w:t>
      </w:r>
      <w:r>
        <w:rPr>
          <w:spacing w:val="1"/>
        </w:rPr>
        <w:t xml:space="preserve"> </w:t>
      </w:r>
      <w:r>
        <w:t>внесение</w:t>
      </w:r>
      <w:r>
        <w:rPr>
          <w:spacing w:val="1"/>
        </w:rPr>
        <w:t xml:space="preserve"> </w:t>
      </w:r>
      <w:r>
        <w:t>необходимых</w:t>
      </w:r>
      <w:r>
        <w:rPr>
          <w:spacing w:val="1"/>
        </w:rPr>
        <w:t xml:space="preserve"> </w:t>
      </w:r>
      <w:r>
        <w:t>дополнений и изменений</w:t>
      </w:r>
      <w:r>
        <w:rPr>
          <w:spacing w:val="1"/>
        </w:rPr>
        <w:t xml:space="preserve"> </w:t>
      </w:r>
      <w:r>
        <w:t>в схему, чертёж, эскиз. Выполнение измерений,</w:t>
      </w:r>
      <w:r>
        <w:rPr>
          <w:spacing w:val="1"/>
        </w:rPr>
        <w:t xml:space="preserve"> </w:t>
      </w:r>
      <w:r>
        <w:t>расчётов,</w:t>
      </w:r>
      <w:r>
        <w:rPr>
          <w:spacing w:val="3"/>
        </w:rPr>
        <w:t xml:space="preserve"> </w:t>
      </w:r>
      <w:r>
        <w:t>несложных</w:t>
      </w:r>
      <w:r>
        <w:rPr>
          <w:spacing w:val="-3"/>
        </w:rPr>
        <w:t xml:space="preserve"> </w:t>
      </w:r>
      <w:r>
        <w:t>построений.</w:t>
      </w:r>
    </w:p>
    <w:p w14:paraId="5A5408E9" w14:textId="77777777" w:rsidR="006E0C23" w:rsidRDefault="006E0C23" w:rsidP="006E0C23">
      <w:pPr>
        <w:pStyle w:val="a3"/>
        <w:spacing w:line="264" w:lineRule="auto"/>
        <w:ind w:right="121"/>
      </w:pPr>
      <w:r>
        <w:t>Выполнение</w:t>
      </w:r>
      <w:r>
        <w:rPr>
          <w:spacing w:val="1"/>
        </w:rPr>
        <w:t xml:space="preserve"> </w:t>
      </w:r>
      <w:r>
        <w:t>рицовки</w:t>
      </w:r>
      <w:r>
        <w:rPr>
          <w:spacing w:val="1"/>
        </w:rPr>
        <w:t xml:space="preserve"> </w:t>
      </w:r>
      <w:r>
        <w:t>на</w:t>
      </w:r>
      <w:r>
        <w:rPr>
          <w:spacing w:val="1"/>
        </w:rPr>
        <w:t xml:space="preserve"> </w:t>
      </w:r>
      <w:r>
        <w:t>картоне</w:t>
      </w:r>
      <w:r>
        <w:rPr>
          <w:spacing w:val="1"/>
        </w:rPr>
        <w:t xml:space="preserve"> </w:t>
      </w:r>
      <w:r>
        <w:t>с</w:t>
      </w:r>
      <w:r>
        <w:rPr>
          <w:spacing w:val="1"/>
        </w:rPr>
        <w:t xml:space="preserve"> </w:t>
      </w:r>
      <w:r>
        <w:t>помощью</w:t>
      </w:r>
      <w:r>
        <w:rPr>
          <w:spacing w:val="1"/>
        </w:rPr>
        <w:t xml:space="preserve"> </w:t>
      </w:r>
      <w:r>
        <w:t>канцелярского</w:t>
      </w:r>
      <w:r>
        <w:rPr>
          <w:spacing w:val="1"/>
        </w:rPr>
        <w:t xml:space="preserve"> </w:t>
      </w:r>
      <w:r>
        <w:t>ножа,</w:t>
      </w:r>
      <w:r>
        <w:rPr>
          <w:spacing w:val="1"/>
        </w:rPr>
        <w:t xml:space="preserve"> </w:t>
      </w:r>
      <w:r>
        <w:t>выполнение</w:t>
      </w:r>
      <w:r>
        <w:rPr>
          <w:spacing w:val="1"/>
        </w:rPr>
        <w:t xml:space="preserve"> </w:t>
      </w:r>
      <w:r>
        <w:t>отверстий</w:t>
      </w:r>
      <w:r>
        <w:rPr>
          <w:spacing w:val="1"/>
        </w:rPr>
        <w:t xml:space="preserve"> </w:t>
      </w:r>
      <w:r>
        <w:t>шилом.</w:t>
      </w:r>
    </w:p>
    <w:p w14:paraId="64E6C249" w14:textId="77777777" w:rsidR="006E0C23" w:rsidRDefault="006E0C23" w:rsidP="006E0C23">
      <w:pPr>
        <w:pStyle w:val="a3"/>
        <w:spacing w:line="264" w:lineRule="auto"/>
        <w:ind w:right="115"/>
      </w:pPr>
      <w:r>
        <w:t>Технология</w:t>
      </w:r>
      <w:r>
        <w:rPr>
          <w:spacing w:val="1"/>
        </w:rPr>
        <w:t xml:space="preserve"> </w:t>
      </w:r>
      <w:r>
        <w:t>обработки</w:t>
      </w:r>
      <w:r>
        <w:rPr>
          <w:spacing w:val="1"/>
        </w:rPr>
        <w:t xml:space="preserve"> </w:t>
      </w:r>
      <w:r>
        <w:t>текстильных</w:t>
      </w:r>
      <w:r>
        <w:rPr>
          <w:spacing w:val="1"/>
        </w:rPr>
        <w:t xml:space="preserve"> </w:t>
      </w:r>
      <w:r>
        <w:t>материалов.</w:t>
      </w:r>
      <w:r>
        <w:rPr>
          <w:spacing w:val="1"/>
        </w:rPr>
        <w:t xml:space="preserve"> </w:t>
      </w:r>
      <w:r>
        <w:t>Использование</w:t>
      </w:r>
      <w:r>
        <w:rPr>
          <w:spacing w:val="1"/>
        </w:rPr>
        <w:t xml:space="preserve"> </w:t>
      </w:r>
      <w:r>
        <w:t>трикотажа и нетканых материалов для изготовления изделий. Использование</w:t>
      </w:r>
      <w:r>
        <w:rPr>
          <w:spacing w:val="1"/>
        </w:rPr>
        <w:t xml:space="preserve"> </w:t>
      </w:r>
      <w:r>
        <w:t>вариантов строчки косого стежка (крестик, стебельчатая и другие) и (или)</w:t>
      </w:r>
      <w:r>
        <w:rPr>
          <w:spacing w:val="1"/>
        </w:rPr>
        <w:t xml:space="preserve"> </w:t>
      </w:r>
      <w:r>
        <w:t>петельной строчки для соединения деталей изделия и отделки. Пришивание</w:t>
      </w:r>
      <w:r>
        <w:rPr>
          <w:spacing w:val="1"/>
        </w:rPr>
        <w:t xml:space="preserve"> </w:t>
      </w:r>
      <w:r>
        <w:t>пуговиц (с двумя-четырьмя отверстиями). Изготовление швейных изделий из</w:t>
      </w:r>
      <w:r>
        <w:rPr>
          <w:spacing w:val="-67"/>
        </w:rPr>
        <w:t xml:space="preserve"> </w:t>
      </w:r>
      <w:r>
        <w:t>нескольких</w:t>
      </w:r>
      <w:r>
        <w:rPr>
          <w:spacing w:val="-4"/>
        </w:rPr>
        <w:t xml:space="preserve"> </w:t>
      </w:r>
      <w:r>
        <w:t>деталей.</w:t>
      </w:r>
    </w:p>
    <w:p w14:paraId="03B85D17" w14:textId="77777777" w:rsidR="006E0C23" w:rsidRDefault="006E0C23" w:rsidP="006E0C23">
      <w:pPr>
        <w:pStyle w:val="a3"/>
        <w:spacing w:before="2" w:line="261" w:lineRule="auto"/>
        <w:ind w:right="114"/>
      </w:pPr>
      <w:r>
        <w:t>Использование</w:t>
      </w:r>
      <w:r>
        <w:rPr>
          <w:spacing w:val="1"/>
        </w:rPr>
        <w:t xml:space="preserve"> </w:t>
      </w:r>
      <w:r>
        <w:t>дополнительных материалов.</w:t>
      </w:r>
      <w:r>
        <w:rPr>
          <w:spacing w:val="1"/>
        </w:rPr>
        <w:t xml:space="preserve"> </w:t>
      </w:r>
      <w:r>
        <w:t>Комбинирование</w:t>
      </w:r>
      <w:r>
        <w:rPr>
          <w:spacing w:val="1"/>
        </w:rPr>
        <w:t xml:space="preserve"> </w:t>
      </w:r>
      <w:r>
        <w:t>разных</w:t>
      </w:r>
      <w:r>
        <w:rPr>
          <w:spacing w:val="1"/>
        </w:rPr>
        <w:t xml:space="preserve"> </w:t>
      </w:r>
      <w:r>
        <w:t>материалов</w:t>
      </w:r>
      <w:r>
        <w:rPr>
          <w:spacing w:val="-1"/>
        </w:rPr>
        <w:t xml:space="preserve"> </w:t>
      </w:r>
      <w:r>
        <w:t>в одном</w:t>
      </w:r>
      <w:r>
        <w:rPr>
          <w:spacing w:val="2"/>
        </w:rPr>
        <w:t xml:space="preserve"> </w:t>
      </w:r>
      <w:r>
        <w:t>изделии.</w:t>
      </w:r>
    </w:p>
    <w:p w14:paraId="52D7E46A" w14:textId="77777777" w:rsidR="006E0C23" w:rsidRDefault="006E0C23" w:rsidP="006E0C23">
      <w:pPr>
        <w:pStyle w:val="1"/>
        <w:spacing w:before="9"/>
        <w:jc w:val="both"/>
      </w:pPr>
      <w:r>
        <w:t>Конструирование</w:t>
      </w:r>
      <w:r>
        <w:rPr>
          <w:spacing w:val="-6"/>
        </w:rPr>
        <w:t xml:space="preserve"> </w:t>
      </w:r>
      <w:r>
        <w:t>и</w:t>
      </w:r>
      <w:r>
        <w:rPr>
          <w:spacing w:val="-8"/>
        </w:rPr>
        <w:t xml:space="preserve"> </w:t>
      </w:r>
      <w:r>
        <w:t>моделирование.</w:t>
      </w:r>
    </w:p>
    <w:p w14:paraId="4661D44F" w14:textId="77777777" w:rsidR="006E0C23" w:rsidRDefault="006E0C23" w:rsidP="006E0C23">
      <w:pPr>
        <w:pStyle w:val="a3"/>
        <w:spacing w:before="63" w:line="264" w:lineRule="auto"/>
        <w:ind w:right="106"/>
      </w:pPr>
      <w:r>
        <w:lastRenderedPageBreak/>
        <w:t>Конструирование и моделирование изделий из различных материалов, в</w:t>
      </w:r>
      <w:r>
        <w:rPr>
          <w:spacing w:val="1"/>
        </w:rPr>
        <w:t xml:space="preserve"> </w:t>
      </w:r>
      <w:r>
        <w:t>том</w:t>
      </w:r>
      <w:r>
        <w:rPr>
          <w:spacing w:val="1"/>
        </w:rPr>
        <w:t xml:space="preserve"> </w:t>
      </w:r>
      <w:r>
        <w:t>числе</w:t>
      </w:r>
      <w:r>
        <w:rPr>
          <w:spacing w:val="1"/>
        </w:rPr>
        <w:t xml:space="preserve"> </w:t>
      </w:r>
      <w:r>
        <w:t>наборов</w:t>
      </w:r>
      <w:r>
        <w:rPr>
          <w:spacing w:val="1"/>
        </w:rPr>
        <w:t xml:space="preserve"> </w:t>
      </w:r>
      <w:r>
        <w:t>«Конструктор»</w:t>
      </w:r>
      <w:r>
        <w:rPr>
          <w:spacing w:val="1"/>
        </w:rPr>
        <w:t xml:space="preserve"> </w:t>
      </w:r>
      <w:r>
        <w:t>по</w:t>
      </w:r>
      <w:r>
        <w:rPr>
          <w:spacing w:val="1"/>
        </w:rPr>
        <w:t xml:space="preserve"> </w:t>
      </w:r>
      <w:r>
        <w:t>заданным</w:t>
      </w:r>
      <w:r>
        <w:rPr>
          <w:spacing w:val="1"/>
        </w:rPr>
        <w:t xml:space="preserve"> </w:t>
      </w:r>
      <w:r>
        <w:t>условиям</w:t>
      </w:r>
      <w:r>
        <w:rPr>
          <w:spacing w:val="1"/>
        </w:rPr>
        <w:t xml:space="preserve"> </w:t>
      </w:r>
      <w:r>
        <w:t>(технико-</w:t>
      </w:r>
      <w:r>
        <w:rPr>
          <w:spacing w:val="1"/>
        </w:rPr>
        <w:t xml:space="preserve"> </w:t>
      </w:r>
      <w:r>
        <w:t>технологическим,</w:t>
      </w:r>
      <w:r>
        <w:rPr>
          <w:spacing w:val="1"/>
        </w:rPr>
        <w:t xml:space="preserve"> </w:t>
      </w:r>
      <w:r>
        <w:t>функциональным,</w:t>
      </w:r>
      <w:r>
        <w:rPr>
          <w:spacing w:val="71"/>
        </w:rPr>
        <w:t xml:space="preserve"> </w:t>
      </w:r>
      <w:r>
        <w:t>декоративно-художественным).</w:t>
      </w:r>
      <w:r>
        <w:rPr>
          <w:spacing w:val="1"/>
        </w:rPr>
        <w:t xml:space="preserve"> </w:t>
      </w:r>
      <w:r>
        <w:t>Способы</w:t>
      </w:r>
      <w:r>
        <w:rPr>
          <w:spacing w:val="18"/>
        </w:rPr>
        <w:t xml:space="preserve"> </w:t>
      </w:r>
      <w:r>
        <w:t>подвижного</w:t>
      </w:r>
      <w:r>
        <w:rPr>
          <w:spacing w:val="18"/>
        </w:rPr>
        <w:t xml:space="preserve"> </w:t>
      </w:r>
      <w:r>
        <w:t>и</w:t>
      </w:r>
      <w:r>
        <w:rPr>
          <w:spacing w:val="17"/>
        </w:rPr>
        <w:t xml:space="preserve"> </w:t>
      </w:r>
      <w:r>
        <w:t>неподвижного</w:t>
      </w:r>
      <w:r>
        <w:rPr>
          <w:spacing w:val="17"/>
        </w:rPr>
        <w:t xml:space="preserve"> </w:t>
      </w:r>
      <w:r>
        <w:t>соединения</w:t>
      </w:r>
      <w:r>
        <w:rPr>
          <w:spacing w:val="18"/>
        </w:rPr>
        <w:t xml:space="preserve"> </w:t>
      </w:r>
      <w:r>
        <w:t>деталей</w:t>
      </w:r>
      <w:r>
        <w:rPr>
          <w:spacing w:val="17"/>
        </w:rPr>
        <w:t xml:space="preserve"> </w:t>
      </w:r>
      <w:r>
        <w:t>набора</w:t>
      </w:r>
    </w:p>
    <w:p w14:paraId="321AC194" w14:textId="77777777" w:rsidR="006E0C23" w:rsidRDefault="006E0C23" w:rsidP="006E0C23">
      <w:pPr>
        <w:pStyle w:val="a3"/>
        <w:spacing w:line="264" w:lineRule="auto"/>
        <w:ind w:right="111" w:firstLine="0"/>
      </w:pPr>
      <w:r>
        <w:t>«Конструктор»,</w:t>
      </w:r>
      <w:r>
        <w:rPr>
          <w:spacing w:val="1"/>
        </w:rPr>
        <w:t xml:space="preserve"> </w:t>
      </w:r>
      <w:r>
        <w:t>их</w:t>
      </w:r>
      <w:r>
        <w:rPr>
          <w:spacing w:val="1"/>
        </w:rPr>
        <w:t xml:space="preserve"> </w:t>
      </w:r>
      <w:r>
        <w:t>использование</w:t>
      </w:r>
      <w:r>
        <w:rPr>
          <w:spacing w:val="1"/>
        </w:rPr>
        <w:t xml:space="preserve"> </w:t>
      </w:r>
      <w:r>
        <w:t>в</w:t>
      </w:r>
      <w:r>
        <w:rPr>
          <w:spacing w:val="1"/>
        </w:rPr>
        <w:t xml:space="preserve"> </w:t>
      </w:r>
      <w:r>
        <w:t>изделиях,</w:t>
      </w:r>
      <w:r>
        <w:rPr>
          <w:spacing w:val="1"/>
        </w:rPr>
        <w:t xml:space="preserve"> </w:t>
      </w:r>
      <w:r>
        <w:t>жёсткость</w:t>
      </w:r>
      <w:r>
        <w:rPr>
          <w:spacing w:val="1"/>
        </w:rPr>
        <w:t xml:space="preserve"> </w:t>
      </w:r>
      <w:r>
        <w:t>и</w:t>
      </w:r>
      <w:r>
        <w:rPr>
          <w:spacing w:val="1"/>
        </w:rPr>
        <w:t xml:space="preserve"> </w:t>
      </w:r>
      <w:r>
        <w:t>устойчивость</w:t>
      </w:r>
      <w:r>
        <w:rPr>
          <w:spacing w:val="1"/>
        </w:rPr>
        <w:t xml:space="preserve"> </w:t>
      </w:r>
      <w:r>
        <w:t>конструкции.</w:t>
      </w:r>
    </w:p>
    <w:p w14:paraId="47810D4D" w14:textId="77777777" w:rsidR="006E0C23" w:rsidRDefault="006E0C23" w:rsidP="006E0C23">
      <w:pPr>
        <w:pStyle w:val="a3"/>
        <w:spacing w:before="2" w:line="264" w:lineRule="auto"/>
        <w:ind w:right="113"/>
      </w:pPr>
      <w:r>
        <w:t>Создание</w:t>
      </w:r>
      <w:r>
        <w:rPr>
          <w:spacing w:val="1"/>
        </w:rPr>
        <w:t xml:space="preserve"> </w:t>
      </w:r>
      <w:r>
        <w:t>простых</w:t>
      </w:r>
      <w:r>
        <w:rPr>
          <w:spacing w:val="1"/>
        </w:rPr>
        <w:t xml:space="preserve"> </w:t>
      </w:r>
      <w:r>
        <w:t>макетов</w:t>
      </w:r>
      <w:r>
        <w:rPr>
          <w:spacing w:val="1"/>
        </w:rPr>
        <w:t xml:space="preserve"> </w:t>
      </w:r>
      <w:r>
        <w:t>и</w:t>
      </w:r>
      <w:r>
        <w:rPr>
          <w:spacing w:val="1"/>
        </w:rPr>
        <w:t xml:space="preserve"> </w:t>
      </w:r>
      <w:r>
        <w:t>моделей</w:t>
      </w:r>
      <w:r>
        <w:rPr>
          <w:spacing w:val="1"/>
        </w:rPr>
        <w:t xml:space="preserve"> </w:t>
      </w:r>
      <w:r>
        <w:t>архитектурных</w:t>
      </w:r>
      <w:r>
        <w:rPr>
          <w:spacing w:val="1"/>
        </w:rPr>
        <w:t xml:space="preserve"> </w:t>
      </w:r>
      <w:r>
        <w:t>сооружений,</w:t>
      </w:r>
      <w:r>
        <w:rPr>
          <w:spacing w:val="1"/>
        </w:rPr>
        <w:t xml:space="preserve"> </w:t>
      </w:r>
      <w:r>
        <w:t>технических</w:t>
      </w:r>
      <w:r>
        <w:rPr>
          <w:spacing w:val="1"/>
        </w:rPr>
        <w:t xml:space="preserve"> </w:t>
      </w:r>
      <w:r>
        <w:t>устройств,</w:t>
      </w:r>
      <w:r>
        <w:rPr>
          <w:spacing w:val="1"/>
        </w:rPr>
        <w:t xml:space="preserve"> </w:t>
      </w:r>
      <w:r>
        <w:t>бытовых</w:t>
      </w:r>
      <w:r>
        <w:rPr>
          <w:spacing w:val="1"/>
        </w:rPr>
        <w:t xml:space="preserve"> </w:t>
      </w:r>
      <w:r>
        <w:t>конструкций.</w:t>
      </w:r>
      <w:r>
        <w:rPr>
          <w:spacing w:val="1"/>
        </w:rPr>
        <w:t xml:space="preserve"> </w:t>
      </w:r>
      <w:r>
        <w:t>Выполнение</w:t>
      </w:r>
      <w:r>
        <w:rPr>
          <w:spacing w:val="1"/>
        </w:rPr>
        <w:t xml:space="preserve"> </w:t>
      </w:r>
      <w:r>
        <w:t>заданий</w:t>
      </w:r>
      <w:r>
        <w:rPr>
          <w:spacing w:val="1"/>
        </w:rPr>
        <w:t xml:space="preserve"> </w:t>
      </w:r>
      <w:r>
        <w:t>на</w:t>
      </w:r>
      <w:r>
        <w:rPr>
          <w:spacing w:val="1"/>
        </w:rPr>
        <w:t xml:space="preserve"> </w:t>
      </w:r>
      <w:r>
        <w:t>доработку</w:t>
      </w:r>
      <w:r>
        <w:rPr>
          <w:spacing w:val="1"/>
        </w:rPr>
        <w:t xml:space="preserve"> </w:t>
      </w:r>
      <w:r>
        <w:t>конструкций</w:t>
      </w:r>
      <w:r>
        <w:rPr>
          <w:spacing w:val="1"/>
        </w:rPr>
        <w:t xml:space="preserve"> </w:t>
      </w:r>
      <w:r>
        <w:t>(отдельных</w:t>
      </w:r>
      <w:r>
        <w:rPr>
          <w:spacing w:val="1"/>
        </w:rPr>
        <w:t xml:space="preserve"> </w:t>
      </w:r>
      <w:r>
        <w:t>узлов,</w:t>
      </w:r>
      <w:r>
        <w:rPr>
          <w:spacing w:val="1"/>
        </w:rPr>
        <w:t xml:space="preserve"> </w:t>
      </w:r>
      <w:r>
        <w:t>соединений)</w:t>
      </w:r>
      <w:r>
        <w:rPr>
          <w:spacing w:val="1"/>
        </w:rPr>
        <w:t xml:space="preserve"> </w:t>
      </w:r>
      <w:r>
        <w:t>с</w:t>
      </w:r>
      <w:r>
        <w:rPr>
          <w:spacing w:val="1"/>
        </w:rPr>
        <w:t xml:space="preserve"> </w:t>
      </w:r>
      <w:r>
        <w:t>учётом</w:t>
      </w:r>
      <w:r>
        <w:rPr>
          <w:spacing w:val="1"/>
        </w:rPr>
        <w:t xml:space="preserve"> </w:t>
      </w:r>
      <w:r>
        <w:t>дополнительных</w:t>
      </w:r>
      <w:r>
        <w:rPr>
          <w:spacing w:val="1"/>
        </w:rPr>
        <w:t xml:space="preserve"> </w:t>
      </w:r>
      <w:r>
        <w:t>условий</w:t>
      </w:r>
      <w:r>
        <w:rPr>
          <w:spacing w:val="1"/>
        </w:rPr>
        <w:t xml:space="preserve"> </w:t>
      </w:r>
      <w:r>
        <w:t>(требований).</w:t>
      </w:r>
      <w:r>
        <w:rPr>
          <w:spacing w:val="1"/>
        </w:rPr>
        <w:t xml:space="preserve"> </w:t>
      </w:r>
      <w:r>
        <w:t>Использование</w:t>
      </w:r>
      <w:r>
        <w:rPr>
          <w:spacing w:val="1"/>
        </w:rPr>
        <w:t xml:space="preserve"> </w:t>
      </w:r>
      <w:r>
        <w:t>измерений</w:t>
      </w:r>
      <w:r>
        <w:rPr>
          <w:spacing w:val="1"/>
        </w:rPr>
        <w:t xml:space="preserve"> </w:t>
      </w:r>
      <w:r>
        <w:t>и</w:t>
      </w:r>
      <w:r>
        <w:rPr>
          <w:spacing w:val="1"/>
        </w:rPr>
        <w:t xml:space="preserve"> </w:t>
      </w:r>
      <w:r>
        <w:t>построений для решения практических задач. Решение задач на мысленную</w:t>
      </w:r>
      <w:r>
        <w:rPr>
          <w:spacing w:val="1"/>
        </w:rPr>
        <w:t xml:space="preserve"> </w:t>
      </w:r>
      <w:r>
        <w:t>трансформацию</w:t>
      </w:r>
      <w:r>
        <w:rPr>
          <w:spacing w:val="-2"/>
        </w:rPr>
        <w:t xml:space="preserve"> </w:t>
      </w:r>
      <w:r>
        <w:t>трёхмерной</w:t>
      </w:r>
      <w:r>
        <w:rPr>
          <w:spacing w:val="-1"/>
        </w:rPr>
        <w:t xml:space="preserve"> </w:t>
      </w:r>
      <w:r>
        <w:t>конструкции в</w:t>
      </w:r>
      <w:r>
        <w:rPr>
          <w:spacing w:val="-2"/>
        </w:rPr>
        <w:t xml:space="preserve"> </w:t>
      </w:r>
      <w:r>
        <w:t>развёртку</w:t>
      </w:r>
      <w:r>
        <w:rPr>
          <w:spacing w:val="-1"/>
        </w:rPr>
        <w:t xml:space="preserve"> </w:t>
      </w:r>
      <w:r>
        <w:t>(и наоборот).</w:t>
      </w:r>
    </w:p>
    <w:p w14:paraId="3CE82834" w14:textId="77777777" w:rsidR="006E0C23" w:rsidRDefault="006E0C23" w:rsidP="006E0C23">
      <w:pPr>
        <w:pStyle w:val="a3"/>
        <w:spacing w:before="1"/>
        <w:ind w:left="0" w:firstLine="0"/>
        <w:jc w:val="left"/>
        <w:rPr>
          <w:sz w:val="26"/>
        </w:rPr>
      </w:pPr>
    </w:p>
    <w:p w14:paraId="315B1594" w14:textId="77777777" w:rsidR="006E0C23" w:rsidRDefault="006E0C23" w:rsidP="006E0C23">
      <w:pPr>
        <w:pStyle w:val="1"/>
      </w:pPr>
      <w:r>
        <w:t>ИКТ.</w:t>
      </w:r>
    </w:p>
    <w:p w14:paraId="0E579B92" w14:textId="77777777" w:rsidR="006E0C23" w:rsidRDefault="006E0C23" w:rsidP="006E0C23">
      <w:pPr>
        <w:pStyle w:val="a3"/>
        <w:spacing w:before="29" w:line="264" w:lineRule="auto"/>
        <w:ind w:right="110"/>
      </w:pPr>
      <w:r>
        <w:t>Информационная</w:t>
      </w:r>
      <w:r>
        <w:rPr>
          <w:spacing w:val="1"/>
        </w:rPr>
        <w:t xml:space="preserve"> </w:t>
      </w:r>
      <w:r>
        <w:t>среда,</w:t>
      </w:r>
      <w:r>
        <w:rPr>
          <w:spacing w:val="1"/>
        </w:rPr>
        <w:t xml:space="preserve"> </w:t>
      </w:r>
      <w:r>
        <w:t>основные</w:t>
      </w:r>
      <w:r>
        <w:rPr>
          <w:spacing w:val="1"/>
        </w:rPr>
        <w:t xml:space="preserve"> </w:t>
      </w:r>
      <w:r>
        <w:t>источники</w:t>
      </w:r>
      <w:r>
        <w:rPr>
          <w:spacing w:val="1"/>
        </w:rPr>
        <w:t xml:space="preserve"> </w:t>
      </w:r>
      <w:r>
        <w:t>(органы</w:t>
      </w:r>
      <w:r>
        <w:rPr>
          <w:spacing w:val="1"/>
        </w:rPr>
        <w:t xml:space="preserve"> </w:t>
      </w:r>
      <w:r>
        <w:t>восприятия)</w:t>
      </w:r>
      <w:r>
        <w:rPr>
          <w:spacing w:val="-67"/>
        </w:rPr>
        <w:t xml:space="preserve"> </w:t>
      </w:r>
      <w:r>
        <w:t>информации, получаемой человеком. Сохранение и передача информации.</w:t>
      </w:r>
      <w:r>
        <w:rPr>
          <w:spacing w:val="1"/>
        </w:rPr>
        <w:t xml:space="preserve"> </w:t>
      </w:r>
      <w:r>
        <w:t>Информационные</w:t>
      </w:r>
      <w:r>
        <w:rPr>
          <w:spacing w:val="1"/>
        </w:rPr>
        <w:t xml:space="preserve"> </w:t>
      </w:r>
      <w:r>
        <w:t>технологии.</w:t>
      </w:r>
      <w:r>
        <w:rPr>
          <w:spacing w:val="1"/>
        </w:rPr>
        <w:t xml:space="preserve"> </w:t>
      </w:r>
      <w:r>
        <w:t>Источники</w:t>
      </w:r>
      <w:r>
        <w:rPr>
          <w:spacing w:val="1"/>
        </w:rPr>
        <w:t xml:space="preserve"> </w:t>
      </w:r>
      <w:r>
        <w:t>информации,</w:t>
      </w:r>
      <w:r>
        <w:rPr>
          <w:spacing w:val="1"/>
        </w:rPr>
        <w:t xml:space="preserve"> </w:t>
      </w:r>
      <w:r>
        <w:t>используемые</w:t>
      </w:r>
      <w:r>
        <w:rPr>
          <w:spacing w:val="-67"/>
        </w:rPr>
        <w:t xml:space="preserve"> </w:t>
      </w:r>
      <w:r>
        <w:t>человеком</w:t>
      </w:r>
      <w:r>
        <w:rPr>
          <w:spacing w:val="1"/>
        </w:rPr>
        <w:t xml:space="preserve"> </w:t>
      </w:r>
      <w:r>
        <w:t>в</w:t>
      </w:r>
      <w:r>
        <w:rPr>
          <w:spacing w:val="1"/>
        </w:rPr>
        <w:t xml:space="preserve"> </w:t>
      </w:r>
      <w:r>
        <w:t>быту:</w:t>
      </w:r>
      <w:r>
        <w:rPr>
          <w:spacing w:val="1"/>
        </w:rPr>
        <w:t xml:space="preserve"> </w:t>
      </w:r>
      <w:r>
        <w:t>телевидение,</w:t>
      </w:r>
      <w:r>
        <w:rPr>
          <w:spacing w:val="1"/>
        </w:rPr>
        <w:t xml:space="preserve"> </w:t>
      </w:r>
      <w:r>
        <w:t>радио,</w:t>
      </w:r>
      <w:r>
        <w:rPr>
          <w:spacing w:val="1"/>
        </w:rPr>
        <w:t xml:space="preserve"> </w:t>
      </w:r>
      <w:r>
        <w:t>печатные</w:t>
      </w:r>
      <w:r>
        <w:rPr>
          <w:spacing w:val="1"/>
        </w:rPr>
        <w:t xml:space="preserve"> </w:t>
      </w:r>
      <w:r>
        <w:t>издания,</w:t>
      </w:r>
      <w:r>
        <w:rPr>
          <w:spacing w:val="1"/>
        </w:rPr>
        <w:t xml:space="preserve"> </w:t>
      </w:r>
      <w:r>
        <w:t>персональный</w:t>
      </w:r>
      <w:r>
        <w:rPr>
          <w:spacing w:val="1"/>
        </w:rPr>
        <w:t xml:space="preserve"> </w:t>
      </w:r>
      <w:r>
        <w:t>компьютер</w:t>
      </w:r>
      <w:r>
        <w:rPr>
          <w:spacing w:val="1"/>
        </w:rPr>
        <w:t xml:space="preserve"> </w:t>
      </w:r>
      <w:r>
        <w:t>и</w:t>
      </w:r>
      <w:r>
        <w:rPr>
          <w:spacing w:val="1"/>
        </w:rPr>
        <w:t xml:space="preserve"> </w:t>
      </w:r>
      <w:r>
        <w:t>другие.</w:t>
      </w:r>
      <w:r>
        <w:rPr>
          <w:spacing w:val="1"/>
        </w:rPr>
        <w:t xml:space="preserve"> </w:t>
      </w:r>
      <w:r>
        <w:t>Современный</w:t>
      </w:r>
      <w:r>
        <w:rPr>
          <w:spacing w:val="1"/>
        </w:rPr>
        <w:t xml:space="preserve"> </w:t>
      </w:r>
      <w:r>
        <w:t>информационный</w:t>
      </w:r>
      <w:r>
        <w:rPr>
          <w:spacing w:val="1"/>
        </w:rPr>
        <w:t xml:space="preserve"> </w:t>
      </w:r>
      <w:r>
        <w:t>мир.</w:t>
      </w:r>
      <w:r>
        <w:rPr>
          <w:spacing w:val="1"/>
        </w:rPr>
        <w:t xml:space="preserve"> </w:t>
      </w:r>
      <w:r>
        <w:t>Персональный</w:t>
      </w:r>
      <w:r>
        <w:rPr>
          <w:spacing w:val="-67"/>
        </w:rPr>
        <w:t xml:space="preserve"> </w:t>
      </w:r>
      <w:r>
        <w:t>компьютер (ПК) и его назначение. Правила пользования ПК для сохранения</w:t>
      </w:r>
      <w:r>
        <w:rPr>
          <w:spacing w:val="1"/>
        </w:rPr>
        <w:t xml:space="preserve"> </w:t>
      </w:r>
      <w:r>
        <w:t>здоровья. Назначение основных устройств компьютера для ввода, вывода и</w:t>
      </w:r>
      <w:r>
        <w:rPr>
          <w:spacing w:val="1"/>
        </w:rPr>
        <w:t xml:space="preserve"> </w:t>
      </w:r>
      <w:r>
        <w:t>обработки</w:t>
      </w:r>
      <w:r>
        <w:rPr>
          <w:spacing w:val="1"/>
        </w:rPr>
        <w:t xml:space="preserve"> </w:t>
      </w:r>
      <w:r>
        <w:t>информации.</w:t>
      </w:r>
      <w:r>
        <w:rPr>
          <w:spacing w:val="1"/>
        </w:rPr>
        <w:t xml:space="preserve"> </w:t>
      </w:r>
      <w:r>
        <w:t>Работа</w:t>
      </w:r>
      <w:r>
        <w:rPr>
          <w:spacing w:val="1"/>
        </w:rPr>
        <w:t xml:space="preserve"> </w:t>
      </w:r>
      <w:r>
        <w:t>с</w:t>
      </w:r>
      <w:r>
        <w:rPr>
          <w:spacing w:val="1"/>
        </w:rPr>
        <w:t xml:space="preserve"> </w:t>
      </w:r>
      <w:r>
        <w:t>доступной</w:t>
      </w:r>
      <w:r>
        <w:rPr>
          <w:spacing w:val="1"/>
        </w:rPr>
        <w:t xml:space="preserve"> </w:t>
      </w:r>
      <w:r>
        <w:t>информацией</w:t>
      </w:r>
      <w:r>
        <w:rPr>
          <w:spacing w:val="1"/>
        </w:rPr>
        <w:t xml:space="preserve"> </w:t>
      </w:r>
      <w:r>
        <w:t>(книги,</w:t>
      </w:r>
      <w:r>
        <w:rPr>
          <w:spacing w:val="1"/>
        </w:rPr>
        <w:t xml:space="preserve"> </w:t>
      </w:r>
      <w:r>
        <w:t>музеи,</w:t>
      </w:r>
      <w:r>
        <w:rPr>
          <w:spacing w:val="1"/>
        </w:rPr>
        <w:t xml:space="preserve"> </w:t>
      </w:r>
      <w:r>
        <w:t>беседы</w:t>
      </w:r>
      <w:r>
        <w:rPr>
          <w:spacing w:val="1"/>
        </w:rPr>
        <w:t xml:space="preserve"> </w:t>
      </w:r>
      <w:r>
        <w:t>(мастер-классы)</w:t>
      </w:r>
      <w:r>
        <w:rPr>
          <w:spacing w:val="1"/>
        </w:rPr>
        <w:t xml:space="preserve"> </w:t>
      </w:r>
      <w:r>
        <w:t>с</w:t>
      </w:r>
      <w:r>
        <w:rPr>
          <w:spacing w:val="1"/>
        </w:rPr>
        <w:t xml:space="preserve"> </w:t>
      </w:r>
      <w:r>
        <w:t>мастерами,</w:t>
      </w:r>
      <w:r>
        <w:rPr>
          <w:spacing w:val="1"/>
        </w:rPr>
        <w:t xml:space="preserve"> </w:t>
      </w:r>
      <w:r>
        <w:t>Интернет,</w:t>
      </w:r>
      <w:r>
        <w:rPr>
          <w:spacing w:val="1"/>
        </w:rPr>
        <w:t xml:space="preserve"> </w:t>
      </w:r>
      <w:r>
        <w:t>видео,</w:t>
      </w:r>
      <w:r>
        <w:rPr>
          <w:spacing w:val="1"/>
        </w:rPr>
        <w:t xml:space="preserve"> </w:t>
      </w:r>
      <w:r>
        <w:t>DVD).</w:t>
      </w:r>
      <w:r>
        <w:rPr>
          <w:spacing w:val="1"/>
        </w:rPr>
        <w:t xml:space="preserve"> </w:t>
      </w:r>
      <w:r>
        <w:t>Работа</w:t>
      </w:r>
      <w:r>
        <w:rPr>
          <w:spacing w:val="1"/>
        </w:rPr>
        <w:t xml:space="preserve"> </w:t>
      </w:r>
      <w:r>
        <w:t>с</w:t>
      </w:r>
      <w:r>
        <w:rPr>
          <w:spacing w:val="1"/>
        </w:rPr>
        <w:t xml:space="preserve"> </w:t>
      </w:r>
      <w:r>
        <w:t>текстовым</w:t>
      </w:r>
      <w:r>
        <w:rPr>
          <w:spacing w:val="1"/>
        </w:rPr>
        <w:t xml:space="preserve"> </w:t>
      </w:r>
      <w:r>
        <w:t>редактором</w:t>
      </w:r>
      <w:r>
        <w:rPr>
          <w:spacing w:val="1"/>
        </w:rPr>
        <w:t xml:space="preserve"> </w:t>
      </w:r>
      <w:r>
        <w:t>Microsoft Word или</w:t>
      </w:r>
      <w:r>
        <w:rPr>
          <w:spacing w:val="1"/>
        </w:rPr>
        <w:t xml:space="preserve"> </w:t>
      </w:r>
      <w:r>
        <w:t>другим.</w:t>
      </w:r>
    </w:p>
    <w:p w14:paraId="51F7EA7B" w14:textId="77777777" w:rsidR="006E0C23" w:rsidRDefault="006E0C23" w:rsidP="006E0C23">
      <w:pPr>
        <w:pStyle w:val="a3"/>
        <w:ind w:left="0" w:firstLine="0"/>
        <w:jc w:val="left"/>
        <w:rPr>
          <w:sz w:val="26"/>
        </w:rPr>
      </w:pPr>
    </w:p>
    <w:p w14:paraId="2EEB6499" w14:textId="77777777" w:rsidR="006E0C23" w:rsidRDefault="006E0C23" w:rsidP="006E0C23">
      <w:pPr>
        <w:pStyle w:val="1"/>
      </w:pPr>
      <w:r>
        <w:t>УНИВЕРСАЛЬНЫЕ</w:t>
      </w:r>
      <w:r>
        <w:rPr>
          <w:spacing w:val="-6"/>
        </w:rPr>
        <w:t xml:space="preserve"> </w:t>
      </w:r>
      <w:r>
        <w:t>УЧЕБНЫЕ</w:t>
      </w:r>
      <w:r>
        <w:rPr>
          <w:spacing w:val="-5"/>
        </w:rPr>
        <w:t xml:space="preserve"> </w:t>
      </w:r>
      <w:r>
        <w:t>ДЕЙСТВИЯ</w:t>
      </w:r>
    </w:p>
    <w:p w14:paraId="177F1B59" w14:textId="77777777" w:rsidR="006E0C23" w:rsidRDefault="006E0C23" w:rsidP="006E0C23">
      <w:pPr>
        <w:pStyle w:val="a3"/>
        <w:spacing w:before="28" w:line="264" w:lineRule="auto"/>
        <w:ind w:right="114"/>
      </w:pPr>
      <w:r>
        <w:t>Изучение труда (технологии) в 3 классе способствует освоению ряда</w:t>
      </w:r>
      <w:r>
        <w:rPr>
          <w:spacing w:val="1"/>
        </w:rPr>
        <w:t xml:space="preserve"> </w:t>
      </w:r>
      <w:r>
        <w:t>универсальных учебных действий: познавательных универсальных учебных</w:t>
      </w:r>
      <w:r>
        <w:rPr>
          <w:spacing w:val="1"/>
        </w:rPr>
        <w:t xml:space="preserve"> </w:t>
      </w:r>
      <w:r>
        <w:t>действий,</w:t>
      </w:r>
      <w:r>
        <w:rPr>
          <w:spacing w:val="1"/>
        </w:rPr>
        <w:t xml:space="preserve"> </w:t>
      </w:r>
      <w:r>
        <w:t>коммуникативных</w:t>
      </w:r>
      <w:r>
        <w:rPr>
          <w:spacing w:val="1"/>
        </w:rPr>
        <w:t xml:space="preserve"> </w:t>
      </w:r>
      <w:r>
        <w:t>универсальных</w:t>
      </w:r>
      <w:r>
        <w:rPr>
          <w:spacing w:val="1"/>
        </w:rPr>
        <w:t xml:space="preserve"> </w:t>
      </w:r>
      <w:r>
        <w:t>учебных</w:t>
      </w:r>
      <w:r>
        <w:rPr>
          <w:spacing w:val="71"/>
        </w:rPr>
        <w:t xml:space="preserve"> </w:t>
      </w:r>
      <w:r>
        <w:t>действий,</w:t>
      </w:r>
      <w:r>
        <w:rPr>
          <w:spacing w:val="1"/>
        </w:rPr>
        <w:t xml:space="preserve"> </w:t>
      </w:r>
      <w:r>
        <w:t>регулятивных</w:t>
      </w:r>
      <w:r>
        <w:rPr>
          <w:spacing w:val="-5"/>
        </w:rPr>
        <w:t xml:space="preserve"> </w:t>
      </w:r>
      <w:r>
        <w:t>универсальных</w:t>
      </w:r>
      <w:r>
        <w:rPr>
          <w:spacing w:val="-8"/>
        </w:rPr>
        <w:t xml:space="preserve"> </w:t>
      </w:r>
      <w:r>
        <w:t>учебных</w:t>
      </w:r>
      <w:r>
        <w:rPr>
          <w:spacing w:val="-8"/>
        </w:rPr>
        <w:t xml:space="preserve"> </w:t>
      </w:r>
      <w:r>
        <w:t>действий,</w:t>
      </w:r>
      <w:r>
        <w:rPr>
          <w:spacing w:val="-2"/>
        </w:rPr>
        <w:t xml:space="preserve"> </w:t>
      </w:r>
      <w:r>
        <w:t>совместной</w:t>
      </w:r>
      <w:r>
        <w:rPr>
          <w:spacing w:val="-4"/>
        </w:rPr>
        <w:t xml:space="preserve"> </w:t>
      </w:r>
      <w:r>
        <w:t>деятельности.</w:t>
      </w:r>
    </w:p>
    <w:p w14:paraId="0248F00A" w14:textId="77777777" w:rsidR="006E0C23" w:rsidRPr="006E0C23" w:rsidRDefault="006E0C23" w:rsidP="006E0C23">
      <w:pPr>
        <w:spacing w:line="264" w:lineRule="auto"/>
        <w:ind w:left="119" w:right="110" w:firstLine="600"/>
        <w:jc w:val="both"/>
        <w:rPr>
          <w:sz w:val="28"/>
          <w:lang w:val="ru-RU"/>
        </w:rPr>
      </w:pPr>
      <w:r w:rsidRPr="006E0C23">
        <w:rPr>
          <w:sz w:val="28"/>
          <w:lang w:val="ru-RU"/>
        </w:rPr>
        <w:t xml:space="preserve">У обучающегося будут сформированы следующие </w:t>
      </w:r>
      <w:r w:rsidRPr="006E0C23">
        <w:rPr>
          <w:b/>
          <w:sz w:val="28"/>
          <w:lang w:val="ru-RU"/>
        </w:rPr>
        <w:t>базовые логические</w:t>
      </w:r>
      <w:r w:rsidRPr="006E0C23">
        <w:rPr>
          <w:b/>
          <w:spacing w:val="1"/>
          <w:sz w:val="28"/>
          <w:lang w:val="ru-RU"/>
        </w:rPr>
        <w:t xml:space="preserve"> </w:t>
      </w:r>
      <w:r w:rsidRPr="006E0C23">
        <w:rPr>
          <w:b/>
          <w:sz w:val="28"/>
          <w:lang w:val="ru-RU"/>
        </w:rPr>
        <w:t>и исследовательские</w:t>
      </w:r>
      <w:r w:rsidRPr="006E0C23">
        <w:rPr>
          <w:b/>
          <w:spacing w:val="1"/>
          <w:sz w:val="28"/>
          <w:lang w:val="ru-RU"/>
        </w:rPr>
        <w:t xml:space="preserve"> </w:t>
      </w:r>
      <w:r w:rsidRPr="006E0C23">
        <w:rPr>
          <w:b/>
          <w:sz w:val="28"/>
          <w:lang w:val="ru-RU"/>
        </w:rPr>
        <w:t>действия</w:t>
      </w:r>
      <w:r w:rsidRPr="006E0C23">
        <w:rPr>
          <w:b/>
          <w:spacing w:val="1"/>
          <w:sz w:val="28"/>
          <w:lang w:val="ru-RU"/>
        </w:rPr>
        <w:t xml:space="preserve"> </w:t>
      </w:r>
      <w:r w:rsidRPr="006E0C23">
        <w:rPr>
          <w:sz w:val="28"/>
          <w:lang w:val="ru-RU"/>
        </w:rPr>
        <w:t>как часть познавательных</w:t>
      </w:r>
      <w:r w:rsidRPr="006E0C23">
        <w:rPr>
          <w:spacing w:val="1"/>
          <w:sz w:val="28"/>
          <w:lang w:val="ru-RU"/>
        </w:rPr>
        <w:t xml:space="preserve"> </w:t>
      </w:r>
      <w:r w:rsidRPr="006E0C23">
        <w:rPr>
          <w:sz w:val="28"/>
          <w:lang w:val="ru-RU"/>
        </w:rPr>
        <w:t>универсальных</w:t>
      </w:r>
      <w:r w:rsidRPr="006E0C23">
        <w:rPr>
          <w:spacing w:val="1"/>
          <w:sz w:val="28"/>
          <w:lang w:val="ru-RU"/>
        </w:rPr>
        <w:t xml:space="preserve"> </w:t>
      </w:r>
      <w:r w:rsidRPr="006E0C23">
        <w:rPr>
          <w:sz w:val="28"/>
          <w:lang w:val="ru-RU"/>
        </w:rPr>
        <w:t>учебных</w:t>
      </w:r>
      <w:r w:rsidRPr="006E0C23">
        <w:rPr>
          <w:spacing w:val="-4"/>
          <w:sz w:val="28"/>
          <w:lang w:val="ru-RU"/>
        </w:rPr>
        <w:t xml:space="preserve"> </w:t>
      </w:r>
      <w:r w:rsidRPr="006E0C23">
        <w:rPr>
          <w:sz w:val="28"/>
          <w:lang w:val="ru-RU"/>
        </w:rPr>
        <w:t>действий:</w:t>
      </w:r>
    </w:p>
    <w:p w14:paraId="432D66C8" w14:textId="77777777" w:rsidR="006E0C23" w:rsidRDefault="006E0C23" w:rsidP="006E0C23">
      <w:pPr>
        <w:pStyle w:val="a3"/>
        <w:spacing w:before="4" w:line="261" w:lineRule="auto"/>
        <w:ind w:right="113"/>
      </w:pPr>
      <w:r>
        <w:t>ориентироваться в терминах, используемых в технологии, использовать</w:t>
      </w:r>
      <w:r>
        <w:rPr>
          <w:spacing w:val="1"/>
        </w:rPr>
        <w:t xml:space="preserve"> </w:t>
      </w:r>
      <w:r>
        <w:t>их</w:t>
      </w:r>
      <w:r>
        <w:rPr>
          <w:spacing w:val="-5"/>
        </w:rPr>
        <w:t xml:space="preserve"> </w:t>
      </w:r>
      <w:r>
        <w:t>в</w:t>
      </w:r>
      <w:r>
        <w:rPr>
          <w:spacing w:val="-2"/>
        </w:rPr>
        <w:t xml:space="preserve"> </w:t>
      </w:r>
      <w:r>
        <w:t>ответах</w:t>
      </w:r>
      <w:r>
        <w:rPr>
          <w:spacing w:val="-4"/>
        </w:rPr>
        <w:t xml:space="preserve"> </w:t>
      </w:r>
      <w:r>
        <w:t>на</w:t>
      </w:r>
      <w:r>
        <w:rPr>
          <w:spacing w:val="1"/>
        </w:rPr>
        <w:t xml:space="preserve"> </w:t>
      </w:r>
      <w:r>
        <w:t>вопросы и высказываниях</w:t>
      </w:r>
      <w:r>
        <w:rPr>
          <w:spacing w:val="-4"/>
        </w:rPr>
        <w:t xml:space="preserve"> </w:t>
      </w:r>
      <w:r>
        <w:t>(в</w:t>
      </w:r>
      <w:r>
        <w:rPr>
          <w:spacing w:val="-1"/>
        </w:rPr>
        <w:t xml:space="preserve"> </w:t>
      </w:r>
      <w:r>
        <w:t>пределах</w:t>
      </w:r>
      <w:r>
        <w:rPr>
          <w:spacing w:val="-4"/>
        </w:rPr>
        <w:t xml:space="preserve"> </w:t>
      </w:r>
      <w:r>
        <w:t>изученного);</w:t>
      </w:r>
    </w:p>
    <w:p w14:paraId="3FCCD482" w14:textId="77777777" w:rsidR="006E0C23" w:rsidRDefault="006E0C23" w:rsidP="006E0C23">
      <w:pPr>
        <w:pStyle w:val="a3"/>
        <w:spacing w:before="4" w:line="264" w:lineRule="auto"/>
        <w:ind w:right="115"/>
      </w:pPr>
      <w:r>
        <w:t>осуществлять</w:t>
      </w:r>
      <w:r>
        <w:rPr>
          <w:spacing w:val="1"/>
        </w:rPr>
        <w:t xml:space="preserve"> </w:t>
      </w:r>
      <w:r>
        <w:t>анализ</w:t>
      </w:r>
      <w:r>
        <w:rPr>
          <w:spacing w:val="1"/>
        </w:rPr>
        <w:t xml:space="preserve"> </w:t>
      </w:r>
      <w:r>
        <w:t>предложенных</w:t>
      </w:r>
      <w:r>
        <w:rPr>
          <w:spacing w:val="1"/>
        </w:rPr>
        <w:t xml:space="preserve"> </w:t>
      </w:r>
      <w:r>
        <w:t>образцов</w:t>
      </w:r>
      <w:r>
        <w:rPr>
          <w:spacing w:val="1"/>
        </w:rPr>
        <w:t xml:space="preserve"> </w:t>
      </w:r>
      <w:r>
        <w:t>с</w:t>
      </w:r>
      <w:r>
        <w:rPr>
          <w:spacing w:val="1"/>
        </w:rPr>
        <w:t xml:space="preserve"> </w:t>
      </w:r>
      <w:r>
        <w:t>выделением</w:t>
      </w:r>
      <w:r>
        <w:rPr>
          <w:spacing w:val="1"/>
        </w:rPr>
        <w:t xml:space="preserve"> </w:t>
      </w:r>
      <w:r>
        <w:t>существенных</w:t>
      </w:r>
      <w:r>
        <w:rPr>
          <w:spacing w:val="-4"/>
        </w:rPr>
        <w:t xml:space="preserve"> </w:t>
      </w:r>
      <w:r>
        <w:t>и</w:t>
      </w:r>
      <w:r>
        <w:rPr>
          <w:spacing w:val="1"/>
        </w:rPr>
        <w:t xml:space="preserve"> </w:t>
      </w:r>
      <w:r>
        <w:t>несущественных</w:t>
      </w:r>
      <w:r>
        <w:rPr>
          <w:spacing w:val="-4"/>
        </w:rPr>
        <w:t xml:space="preserve"> </w:t>
      </w:r>
      <w:r>
        <w:t>признаков;</w:t>
      </w:r>
    </w:p>
    <w:p w14:paraId="30016581" w14:textId="77777777" w:rsidR="006E0C23" w:rsidRDefault="006E0C23" w:rsidP="006E0C23">
      <w:pPr>
        <w:pStyle w:val="a3"/>
        <w:spacing w:before="2" w:line="264" w:lineRule="auto"/>
        <w:ind w:right="111"/>
      </w:pPr>
      <w:r>
        <w:lastRenderedPageBreak/>
        <w:t>выполнять</w:t>
      </w:r>
      <w:r>
        <w:rPr>
          <w:spacing w:val="1"/>
        </w:rPr>
        <w:t xml:space="preserve"> </w:t>
      </w:r>
      <w:r>
        <w:t>работу</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инструкцией,</w:t>
      </w:r>
      <w:r>
        <w:rPr>
          <w:spacing w:val="1"/>
        </w:rPr>
        <w:t xml:space="preserve"> </w:t>
      </w:r>
      <w:r>
        <w:t>устной</w:t>
      </w:r>
      <w:r>
        <w:rPr>
          <w:spacing w:val="1"/>
        </w:rPr>
        <w:t xml:space="preserve"> </w:t>
      </w:r>
      <w:r>
        <w:t>или</w:t>
      </w:r>
      <w:r>
        <w:rPr>
          <w:spacing w:val="1"/>
        </w:rPr>
        <w:t xml:space="preserve"> </w:t>
      </w:r>
      <w:r>
        <w:t>письменной, а также графически</w:t>
      </w:r>
      <w:r>
        <w:rPr>
          <w:spacing w:val="-1"/>
        </w:rPr>
        <w:t xml:space="preserve"> </w:t>
      </w:r>
      <w:r>
        <w:t>представленной</w:t>
      </w:r>
      <w:r>
        <w:rPr>
          <w:spacing w:val="-2"/>
        </w:rPr>
        <w:t xml:space="preserve"> </w:t>
      </w:r>
      <w:r>
        <w:t>в</w:t>
      </w:r>
      <w:r>
        <w:rPr>
          <w:spacing w:val="-2"/>
        </w:rPr>
        <w:t xml:space="preserve"> </w:t>
      </w:r>
      <w:r>
        <w:t>схеме,</w:t>
      </w:r>
      <w:r>
        <w:rPr>
          <w:spacing w:val="2"/>
        </w:rPr>
        <w:t xml:space="preserve"> </w:t>
      </w:r>
      <w:r>
        <w:t>таблице;</w:t>
      </w:r>
    </w:p>
    <w:p w14:paraId="4FFCB212" w14:textId="77777777" w:rsidR="006E0C23" w:rsidRDefault="006E0C23" w:rsidP="006E0C23">
      <w:pPr>
        <w:pStyle w:val="a3"/>
        <w:spacing w:before="63" w:line="264" w:lineRule="auto"/>
        <w:ind w:right="115"/>
      </w:pPr>
      <w:r>
        <w:t>определять</w:t>
      </w:r>
      <w:r>
        <w:rPr>
          <w:spacing w:val="1"/>
        </w:rPr>
        <w:t xml:space="preserve"> </w:t>
      </w:r>
      <w:r>
        <w:t>способы</w:t>
      </w:r>
      <w:r>
        <w:rPr>
          <w:spacing w:val="1"/>
        </w:rPr>
        <w:t xml:space="preserve"> </w:t>
      </w:r>
      <w:r>
        <w:t>доработки</w:t>
      </w:r>
      <w:r>
        <w:rPr>
          <w:spacing w:val="1"/>
        </w:rPr>
        <w:t xml:space="preserve"> </w:t>
      </w:r>
      <w:r>
        <w:t>конструкций</w:t>
      </w:r>
      <w:r>
        <w:rPr>
          <w:spacing w:val="1"/>
        </w:rPr>
        <w:t xml:space="preserve"> </w:t>
      </w:r>
      <w:r>
        <w:t>с</w:t>
      </w:r>
      <w:r>
        <w:rPr>
          <w:spacing w:val="1"/>
        </w:rPr>
        <w:t xml:space="preserve"> </w:t>
      </w:r>
      <w:r>
        <w:t>учётом</w:t>
      </w:r>
      <w:r>
        <w:rPr>
          <w:spacing w:val="1"/>
        </w:rPr>
        <w:t xml:space="preserve"> </w:t>
      </w:r>
      <w:r>
        <w:t>предложенных</w:t>
      </w:r>
      <w:r>
        <w:rPr>
          <w:spacing w:val="-67"/>
        </w:rPr>
        <w:t xml:space="preserve"> </w:t>
      </w:r>
      <w:r>
        <w:t>условий;</w:t>
      </w:r>
    </w:p>
    <w:p w14:paraId="2C484298" w14:textId="77777777" w:rsidR="006E0C23" w:rsidRDefault="006E0C23" w:rsidP="006E0C23">
      <w:pPr>
        <w:pStyle w:val="a3"/>
        <w:spacing w:before="3" w:line="264" w:lineRule="auto"/>
        <w:ind w:right="106"/>
      </w:pPr>
      <w:r>
        <w:t>классифицировать</w:t>
      </w:r>
      <w:r>
        <w:rPr>
          <w:spacing w:val="1"/>
        </w:rPr>
        <w:t xml:space="preserve"> </w:t>
      </w:r>
      <w:r>
        <w:t>изделия</w:t>
      </w:r>
      <w:r>
        <w:rPr>
          <w:spacing w:val="1"/>
        </w:rPr>
        <w:t xml:space="preserve"> </w:t>
      </w:r>
      <w:r>
        <w:t>по</w:t>
      </w:r>
      <w:r>
        <w:rPr>
          <w:spacing w:val="1"/>
        </w:rPr>
        <w:t xml:space="preserve"> </w:t>
      </w:r>
      <w:r>
        <w:t>самостоятельно</w:t>
      </w:r>
      <w:r>
        <w:rPr>
          <w:spacing w:val="1"/>
        </w:rPr>
        <w:t xml:space="preserve"> </w:t>
      </w:r>
      <w:r>
        <w:t>предложенному</w:t>
      </w:r>
      <w:r>
        <w:rPr>
          <w:spacing w:val="1"/>
        </w:rPr>
        <w:t xml:space="preserve"> </w:t>
      </w:r>
      <w:r>
        <w:t>существенному</w:t>
      </w:r>
      <w:r>
        <w:rPr>
          <w:spacing w:val="1"/>
        </w:rPr>
        <w:t xml:space="preserve"> </w:t>
      </w:r>
      <w:r>
        <w:t>признаку</w:t>
      </w:r>
      <w:r>
        <w:rPr>
          <w:spacing w:val="1"/>
        </w:rPr>
        <w:t xml:space="preserve"> </w:t>
      </w:r>
      <w:r>
        <w:t>(используемый</w:t>
      </w:r>
      <w:r>
        <w:rPr>
          <w:spacing w:val="1"/>
        </w:rPr>
        <w:t xml:space="preserve"> </w:t>
      </w:r>
      <w:r>
        <w:t>материал,</w:t>
      </w:r>
      <w:r>
        <w:rPr>
          <w:spacing w:val="1"/>
        </w:rPr>
        <w:t xml:space="preserve"> </w:t>
      </w:r>
      <w:r>
        <w:t>форма,</w:t>
      </w:r>
      <w:r>
        <w:rPr>
          <w:spacing w:val="1"/>
        </w:rPr>
        <w:t xml:space="preserve"> </w:t>
      </w:r>
      <w:r>
        <w:t>размер,</w:t>
      </w:r>
      <w:r>
        <w:rPr>
          <w:spacing w:val="1"/>
        </w:rPr>
        <w:t xml:space="preserve"> </w:t>
      </w:r>
      <w:r>
        <w:t>назначение,</w:t>
      </w:r>
      <w:r>
        <w:rPr>
          <w:spacing w:val="3"/>
        </w:rPr>
        <w:t xml:space="preserve"> </w:t>
      </w:r>
      <w:r>
        <w:t>способ</w:t>
      </w:r>
      <w:r>
        <w:rPr>
          <w:spacing w:val="3"/>
        </w:rPr>
        <w:t xml:space="preserve"> </w:t>
      </w:r>
      <w:r>
        <w:t>сборки);</w:t>
      </w:r>
    </w:p>
    <w:p w14:paraId="6B2F83D4" w14:textId="77777777" w:rsidR="006E0C23" w:rsidRDefault="006E0C23" w:rsidP="006E0C23">
      <w:pPr>
        <w:pStyle w:val="a3"/>
        <w:spacing w:line="264" w:lineRule="auto"/>
        <w:ind w:left="720" w:right="112" w:firstLine="0"/>
      </w:pPr>
      <w:r>
        <w:t>читать и воспроизводить простой чертёж (эскиз) развёртки изделия;</w:t>
      </w:r>
      <w:r>
        <w:rPr>
          <w:spacing w:val="1"/>
        </w:rPr>
        <w:t xml:space="preserve"> </w:t>
      </w:r>
      <w:r>
        <w:t>восстанавливать</w:t>
      </w:r>
      <w:r>
        <w:rPr>
          <w:spacing w:val="-9"/>
        </w:rPr>
        <w:t xml:space="preserve"> </w:t>
      </w:r>
      <w:r>
        <w:t>нарушенную</w:t>
      </w:r>
      <w:r>
        <w:rPr>
          <w:spacing w:val="-7"/>
        </w:rPr>
        <w:t xml:space="preserve"> </w:t>
      </w:r>
      <w:r>
        <w:t>последовательность</w:t>
      </w:r>
      <w:r>
        <w:rPr>
          <w:spacing w:val="-4"/>
        </w:rPr>
        <w:t xml:space="preserve"> </w:t>
      </w:r>
      <w:r>
        <w:t>выполнения</w:t>
      </w:r>
      <w:r>
        <w:rPr>
          <w:spacing w:val="-5"/>
        </w:rPr>
        <w:t xml:space="preserve"> </w:t>
      </w:r>
      <w:r>
        <w:t>изделия.</w:t>
      </w:r>
    </w:p>
    <w:p w14:paraId="18E14837" w14:textId="77777777" w:rsidR="006E0C23" w:rsidRPr="006E0C23" w:rsidRDefault="006E0C23" w:rsidP="006E0C23">
      <w:pPr>
        <w:spacing w:before="1" w:line="264" w:lineRule="auto"/>
        <w:ind w:left="119" w:right="112" w:firstLine="600"/>
        <w:jc w:val="both"/>
        <w:rPr>
          <w:sz w:val="28"/>
          <w:lang w:val="ru-RU"/>
        </w:rPr>
      </w:pPr>
      <w:r w:rsidRPr="006E0C23">
        <w:rPr>
          <w:sz w:val="28"/>
          <w:lang w:val="ru-RU"/>
        </w:rPr>
        <w:t xml:space="preserve">У обучающегося будут сформированы следующие </w:t>
      </w:r>
      <w:r w:rsidRPr="006E0C23">
        <w:rPr>
          <w:b/>
          <w:sz w:val="28"/>
          <w:lang w:val="ru-RU"/>
        </w:rPr>
        <w:t>умения работать с</w:t>
      </w:r>
      <w:r w:rsidRPr="006E0C23">
        <w:rPr>
          <w:b/>
          <w:spacing w:val="1"/>
          <w:sz w:val="28"/>
          <w:lang w:val="ru-RU"/>
        </w:rPr>
        <w:t xml:space="preserve"> </w:t>
      </w:r>
      <w:r w:rsidRPr="006E0C23">
        <w:rPr>
          <w:b/>
          <w:sz w:val="28"/>
          <w:lang w:val="ru-RU"/>
        </w:rPr>
        <w:t>информацией</w:t>
      </w:r>
      <w:r w:rsidRPr="006E0C23">
        <w:rPr>
          <w:b/>
          <w:spacing w:val="-3"/>
          <w:sz w:val="28"/>
          <w:lang w:val="ru-RU"/>
        </w:rPr>
        <w:t xml:space="preserve"> </w:t>
      </w:r>
      <w:r w:rsidRPr="006E0C23">
        <w:rPr>
          <w:sz w:val="28"/>
          <w:lang w:val="ru-RU"/>
        </w:rPr>
        <w:t>как</w:t>
      </w:r>
      <w:r w:rsidRPr="006E0C23">
        <w:rPr>
          <w:spacing w:val="-3"/>
          <w:sz w:val="28"/>
          <w:lang w:val="ru-RU"/>
        </w:rPr>
        <w:t xml:space="preserve"> </w:t>
      </w:r>
      <w:r w:rsidRPr="006E0C23">
        <w:rPr>
          <w:sz w:val="28"/>
          <w:lang w:val="ru-RU"/>
        </w:rPr>
        <w:t>часть</w:t>
      </w:r>
      <w:r w:rsidRPr="006E0C23">
        <w:rPr>
          <w:spacing w:val="-5"/>
          <w:sz w:val="28"/>
          <w:lang w:val="ru-RU"/>
        </w:rPr>
        <w:t xml:space="preserve"> </w:t>
      </w:r>
      <w:r w:rsidRPr="006E0C23">
        <w:rPr>
          <w:sz w:val="28"/>
          <w:lang w:val="ru-RU"/>
        </w:rPr>
        <w:t>познавательных</w:t>
      </w:r>
      <w:r w:rsidRPr="006E0C23">
        <w:rPr>
          <w:spacing w:val="-3"/>
          <w:sz w:val="28"/>
          <w:lang w:val="ru-RU"/>
        </w:rPr>
        <w:t xml:space="preserve"> </w:t>
      </w:r>
      <w:r w:rsidRPr="006E0C23">
        <w:rPr>
          <w:sz w:val="28"/>
          <w:lang w:val="ru-RU"/>
        </w:rPr>
        <w:t>универсальных</w:t>
      </w:r>
      <w:r w:rsidRPr="006E0C23">
        <w:rPr>
          <w:spacing w:val="-3"/>
          <w:sz w:val="28"/>
          <w:lang w:val="ru-RU"/>
        </w:rPr>
        <w:t xml:space="preserve"> </w:t>
      </w:r>
      <w:r w:rsidRPr="006E0C23">
        <w:rPr>
          <w:sz w:val="28"/>
          <w:lang w:val="ru-RU"/>
        </w:rPr>
        <w:t>учебных</w:t>
      </w:r>
      <w:r w:rsidRPr="006E0C23">
        <w:rPr>
          <w:spacing w:val="-7"/>
          <w:sz w:val="28"/>
          <w:lang w:val="ru-RU"/>
        </w:rPr>
        <w:t xml:space="preserve"> </w:t>
      </w:r>
      <w:r w:rsidRPr="006E0C23">
        <w:rPr>
          <w:sz w:val="28"/>
          <w:lang w:val="ru-RU"/>
        </w:rPr>
        <w:t>действий:</w:t>
      </w:r>
    </w:p>
    <w:p w14:paraId="159C248C" w14:textId="77777777" w:rsidR="006E0C23" w:rsidRDefault="006E0C23" w:rsidP="006E0C23">
      <w:pPr>
        <w:pStyle w:val="a3"/>
        <w:spacing w:line="264" w:lineRule="auto"/>
        <w:ind w:right="114"/>
      </w:pPr>
      <w:r>
        <w:t>анализировать</w:t>
      </w:r>
      <w:r>
        <w:rPr>
          <w:spacing w:val="1"/>
        </w:rPr>
        <w:t xml:space="preserve"> </w:t>
      </w:r>
      <w:r>
        <w:t>и</w:t>
      </w:r>
      <w:r>
        <w:rPr>
          <w:spacing w:val="1"/>
        </w:rPr>
        <w:t xml:space="preserve"> </w:t>
      </w:r>
      <w:r>
        <w:t>использовать</w:t>
      </w:r>
      <w:r>
        <w:rPr>
          <w:spacing w:val="1"/>
        </w:rPr>
        <w:t xml:space="preserve"> </w:t>
      </w:r>
      <w:r>
        <w:t>знаково-символические</w:t>
      </w:r>
      <w:r>
        <w:rPr>
          <w:spacing w:val="1"/>
        </w:rPr>
        <w:t xml:space="preserve"> </w:t>
      </w:r>
      <w:r>
        <w:t>средства</w:t>
      </w:r>
      <w:r>
        <w:rPr>
          <w:spacing w:val="1"/>
        </w:rPr>
        <w:t xml:space="preserve"> </w:t>
      </w:r>
      <w:r>
        <w:t>представления</w:t>
      </w:r>
      <w:r>
        <w:rPr>
          <w:spacing w:val="1"/>
        </w:rPr>
        <w:t xml:space="preserve"> </w:t>
      </w:r>
      <w:r>
        <w:t>информации</w:t>
      </w:r>
      <w:r>
        <w:rPr>
          <w:spacing w:val="1"/>
        </w:rPr>
        <w:t xml:space="preserve"> </w:t>
      </w:r>
      <w:r>
        <w:t>для</w:t>
      </w:r>
      <w:r>
        <w:rPr>
          <w:spacing w:val="1"/>
        </w:rPr>
        <w:t xml:space="preserve"> </w:t>
      </w:r>
      <w:r>
        <w:t>создания</w:t>
      </w:r>
      <w:r>
        <w:rPr>
          <w:spacing w:val="1"/>
        </w:rPr>
        <w:t xml:space="preserve"> </w:t>
      </w:r>
      <w:r>
        <w:t>моделей</w:t>
      </w:r>
      <w:r>
        <w:rPr>
          <w:spacing w:val="1"/>
        </w:rPr>
        <w:t xml:space="preserve"> </w:t>
      </w:r>
      <w:r>
        <w:t>и</w:t>
      </w:r>
      <w:r>
        <w:rPr>
          <w:spacing w:val="1"/>
        </w:rPr>
        <w:t xml:space="preserve"> </w:t>
      </w:r>
      <w:r>
        <w:t>макетов</w:t>
      </w:r>
      <w:r>
        <w:rPr>
          <w:spacing w:val="1"/>
        </w:rPr>
        <w:t xml:space="preserve"> </w:t>
      </w:r>
      <w:r>
        <w:t>изучаемых</w:t>
      </w:r>
      <w:r>
        <w:rPr>
          <w:spacing w:val="1"/>
        </w:rPr>
        <w:t xml:space="preserve"> </w:t>
      </w:r>
      <w:r>
        <w:t>объектов;</w:t>
      </w:r>
    </w:p>
    <w:p w14:paraId="2232DC0A" w14:textId="77777777" w:rsidR="006E0C23" w:rsidRDefault="006E0C23" w:rsidP="006E0C23">
      <w:pPr>
        <w:pStyle w:val="a3"/>
        <w:spacing w:line="261" w:lineRule="auto"/>
        <w:ind w:right="119"/>
      </w:pPr>
      <w:r>
        <w:t>на</w:t>
      </w:r>
      <w:r>
        <w:rPr>
          <w:spacing w:val="1"/>
        </w:rPr>
        <w:t xml:space="preserve"> </w:t>
      </w:r>
      <w:r>
        <w:t>основе</w:t>
      </w:r>
      <w:r>
        <w:rPr>
          <w:spacing w:val="1"/>
        </w:rPr>
        <w:t xml:space="preserve"> </w:t>
      </w:r>
      <w:r>
        <w:t>анализа</w:t>
      </w:r>
      <w:r>
        <w:rPr>
          <w:spacing w:val="1"/>
        </w:rPr>
        <w:t xml:space="preserve"> </w:t>
      </w:r>
      <w:r>
        <w:t>информации</w:t>
      </w:r>
      <w:r>
        <w:rPr>
          <w:spacing w:val="1"/>
        </w:rPr>
        <w:t xml:space="preserve"> </w:t>
      </w:r>
      <w:r>
        <w:t>производить</w:t>
      </w:r>
      <w:r>
        <w:rPr>
          <w:spacing w:val="1"/>
        </w:rPr>
        <w:t xml:space="preserve"> </w:t>
      </w:r>
      <w:r>
        <w:t>выбор</w:t>
      </w:r>
      <w:r>
        <w:rPr>
          <w:spacing w:val="1"/>
        </w:rPr>
        <w:t xml:space="preserve"> </w:t>
      </w:r>
      <w:r>
        <w:t>наиболее</w:t>
      </w:r>
      <w:r>
        <w:rPr>
          <w:spacing w:val="1"/>
        </w:rPr>
        <w:t xml:space="preserve"> </w:t>
      </w:r>
      <w:r>
        <w:t>эффективных</w:t>
      </w:r>
      <w:r>
        <w:rPr>
          <w:spacing w:val="-4"/>
        </w:rPr>
        <w:t xml:space="preserve"> </w:t>
      </w:r>
      <w:r>
        <w:t>способов работы;</w:t>
      </w:r>
    </w:p>
    <w:p w14:paraId="1430228F" w14:textId="77777777" w:rsidR="006E0C23" w:rsidRDefault="006E0C23" w:rsidP="006E0C23">
      <w:pPr>
        <w:pStyle w:val="a3"/>
        <w:spacing w:before="5" w:line="264" w:lineRule="auto"/>
        <w:ind w:right="121"/>
      </w:pPr>
      <w:r>
        <w:t>осуществлять</w:t>
      </w:r>
      <w:r>
        <w:rPr>
          <w:spacing w:val="1"/>
        </w:rPr>
        <w:t xml:space="preserve"> </w:t>
      </w:r>
      <w:r>
        <w:t>поиск</w:t>
      </w:r>
      <w:r>
        <w:rPr>
          <w:spacing w:val="1"/>
        </w:rPr>
        <w:t xml:space="preserve"> </w:t>
      </w:r>
      <w:r>
        <w:t>необходимой</w:t>
      </w:r>
      <w:r>
        <w:rPr>
          <w:spacing w:val="1"/>
        </w:rPr>
        <w:t xml:space="preserve"> </w:t>
      </w:r>
      <w:r>
        <w:t>информации</w:t>
      </w:r>
      <w:r>
        <w:rPr>
          <w:spacing w:val="1"/>
        </w:rPr>
        <w:t xml:space="preserve"> </w:t>
      </w:r>
      <w:r>
        <w:t>для</w:t>
      </w:r>
      <w:r>
        <w:rPr>
          <w:spacing w:val="71"/>
        </w:rPr>
        <w:t xml:space="preserve"> </w:t>
      </w:r>
      <w:r>
        <w:t>выполнения</w:t>
      </w:r>
      <w:r>
        <w:rPr>
          <w:spacing w:val="-67"/>
        </w:rPr>
        <w:t xml:space="preserve"> </w:t>
      </w:r>
      <w:r>
        <w:t>учебных</w:t>
      </w:r>
      <w:r>
        <w:rPr>
          <w:spacing w:val="-4"/>
        </w:rPr>
        <w:t xml:space="preserve"> </w:t>
      </w:r>
      <w:r>
        <w:t>заданий с</w:t>
      </w:r>
      <w:r>
        <w:rPr>
          <w:spacing w:val="1"/>
        </w:rPr>
        <w:t xml:space="preserve"> </w:t>
      </w:r>
      <w:r>
        <w:t>использованием</w:t>
      </w:r>
      <w:r>
        <w:rPr>
          <w:spacing w:val="2"/>
        </w:rPr>
        <w:t xml:space="preserve"> </w:t>
      </w:r>
      <w:r>
        <w:t>учебной литературы;</w:t>
      </w:r>
    </w:p>
    <w:p w14:paraId="15AA80E6" w14:textId="77777777" w:rsidR="006E0C23" w:rsidRDefault="006E0C23" w:rsidP="006E0C23">
      <w:pPr>
        <w:pStyle w:val="a3"/>
        <w:spacing w:before="2" w:line="264" w:lineRule="auto"/>
        <w:ind w:right="111"/>
      </w:pPr>
      <w:r>
        <w:t>использовать средства информационно-коммуникационных технологий</w:t>
      </w:r>
      <w:r>
        <w:rPr>
          <w:spacing w:val="1"/>
        </w:rPr>
        <w:t xml:space="preserve"> </w:t>
      </w:r>
      <w:r>
        <w:t>для</w:t>
      </w:r>
      <w:r>
        <w:rPr>
          <w:spacing w:val="1"/>
        </w:rPr>
        <w:t xml:space="preserve"> </w:t>
      </w:r>
      <w:r>
        <w:t>решения</w:t>
      </w:r>
      <w:r>
        <w:rPr>
          <w:spacing w:val="1"/>
        </w:rPr>
        <w:t xml:space="preserve"> </w:t>
      </w:r>
      <w:r>
        <w:t>учебных</w:t>
      </w:r>
      <w:r>
        <w:rPr>
          <w:spacing w:val="1"/>
        </w:rPr>
        <w:t xml:space="preserve"> </w:t>
      </w:r>
      <w:r>
        <w:t>и</w:t>
      </w:r>
      <w:r>
        <w:rPr>
          <w:spacing w:val="1"/>
        </w:rPr>
        <w:t xml:space="preserve"> </w:t>
      </w:r>
      <w:r>
        <w:t>практических</w:t>
      </w:r>
      <w:r>
        <w:rPr>
          <w:spacing w:val="1"/>
        </w:rPr>
        <w:t xml:space="preserve"> </w:t>
      </w:r>
      <w:r>
        <w:t>задач,</w:t>
      </w:r>
      <w:r>
        <w:rPr>
          <w:spacing w:val="1"/>
        </w:rPr>
        <w:t xml:space="preserve"> </w:t>
      </w:r>
      <w:r>
        <w:t>в</w:t>
      </w:r>
      <w:r>
        <w:rPr>
          <w:spacing w:val="1"/>
        </w:rPr>
        <w:t xml:space="preserve"> </w:t>
      </w:r>
      <w:r>
        <w:t>том</w:t>
      </w:r>
      <w:r>
        <w:rPr>
          <w:spacing w:val="1"/>
        </w:rPr>
        <w:t xml:space="preserve"> </w:t>
      </w:r>
      <w:r>
        <w:t>числе</w:t>
      </w:r>
      <w:r>
        <w:rPr>
          <w:spacing w:val="1"/>
        </w:rPr>
        <w:t xml:space="preserve"> </w:t>
      </w:r>
      <w:r>
        <w:t>Интернет</w:t>
      </w:r>
      <w:r>
        <w:rPr>
          <w:spacing w:val="1"/>
        </w:rPr>
        <w:t xml:space="preserve"> </w:t>
      </w:r>
      <w:r>
        <w:t>под</w:t>
      </w:r>
      <w:r>
        <w:rPr>
          <w:spacing w:val="1"/>
        </w:rPr>
        <w:t xml:space="preserve"> </w:t>
      </w:r>
      <w:r>
        <w:t>руководством</w:t>
      </w:r>
      <w:r>
        <w:rPr>
          <w:spacing w:val="6"/>
        </w:rPr>
        <w:t xml:space="preserve"> </w:t>
      </w:r>
      <w:r>
        <w:t>учителя.</w:t>
      </w:r>
    </w:p>
    <w:p w14:paraId="491FACD4" w14:textId="77777777" w:rsidR="006E0C23" w:rsidRDefault="006E0C23" w:rsidP="006E0C23">
      <w:pPr>
        <w:pStyle w:val="a3"/>
        <w:spacing w:line="264" w:lineRule="auto"/>
        <w:ind w:right="107"/>
      </w:pPr>
      <w:r>
        <w:t xml:space="preserve">У обучающегося будут сформированы следующие </w:t>
      </w:r>
      <w:r>
        <w:rPr>
          <w:b/>
        </w:rPr>
        <w:t xml:space="preserve">умения общения </w:t>
      </w:r>
      <w:r>
        <w:t>как</w:t>
      </w:r>
      <w:r>
        <w:rPr>
          <w:spacing w:val="-67"/>
        </w:rPr>
        <w:t xml:space="preserve"> </w:t>
      </w:r>
      <w:r>
        <w:t>часть</w:t>
      </w:r>
      <w:r>
        <w:rPr>
          <w:spacing w:val="-2"/>
        </w:rPr>
        <w:t xml:space="preserve"> </w:t>
      </w:r>
      <w:r>
        <w:t>коммуникативных</w:t>
      </w:r>
      <w:r>
        <w:rPr>
          <w:spacing w:val="-4"/>
        </w:rPr>
        <w:t xml:space="preserve"> </w:t>
      </w:r>
      <w:r>
        <w:t>универсальных учебных</w:t>
      </w:r>
      <w:r>
        <w:rPr>
          <w:spacing w:val="-4"/>
        </w:rPr>
        <w:t xml:space="preserve"> </w:t>
      </w:r>
      <w:r>
        <w:t>действий:</w:t>
      </w:r>
    </w:p>
    <w:p w14:paraId="5F362079" w14:textId="77777777" w:rsidR="006E0C23" w:rsidRDefault="006E0C23" w:rsidP="006E0C23">
      <w:pPr>
        <w:pStyle w:val="a3"/>
        <w:spacing w:line="264" w:lineRule="auto"/>
        <w:ind w:right="120"/>
      </w:pPr>
      <w:r>
        <w:t>строить монологическое высказывание, владеть диалогической формой</w:t>
      </w:r>
      <w:r>
        <w:rPr>
          <w:spacing w:val="1"/>
        </w:rPr>
        <w:t xml:space="preserve"> </w:t>
      </w:r>
      <w:r>
        <w:t>коммуникации;</w:t>
      </w:r>
    </w:p>
    <w:p w14:paraId="3A88AB88" w14:textId="77777777" w:rsidR="006E0C23" w:rsidRDefault="006E0C23" w:rsidP="006E0C23">
      <w:pPr>
        <w:pStyle w:val="a3"/>
        <w:spacing w:line="264" w:lineRule="auto"/>
        <w:ind w:right="110"/>
      </w:pPr>
      <w:r>
        <w:t>строить рассуждения в форме связи простых суждений об объекте, его</w:t>
      </w:r>
      <w:r>
        <w:rPr>
          <w:spacing w:val="1"/>
        </w:rPr>
        <w:t xml:space="preserve"> </w:t>
      </w:r>
      <w:r>
        <w:t>строении,</w:t>
      </w:r>
      <w:r>
        <w:rPr>
          <w:spacing w:val="2"/>
        </w:rPr>
        <w:t xml:space="preserve"> </w:t>
      </w:r>
      <w:r>
        <w:t>свойствах</w:t>
      </w:r>
      <w:r>
        <w:rPr>
          <w:spacing w:val="-3"/>
        </w:rPr>
        <w:t xml:space="preserve"> </w:t>
      </w:r>
      <w:r>
        <w:t>и способах</w:t>
      </w:r>
      <w:r>
        <w:rPr>
          <w:spacing w:val="-3"/>
        </w:rPr>
        <w:t xml:space="preserve"> </w:t>
      </w:r>
      <w:r>
        <w:t>создания;</w:t>
      </w:r>
    </w:p>
    <w:p w14:paraId="282957A0" w14:textId="77777777" w:rsidR="006E0C23" w:rsidRDefault="006E0C23" w:rsidP="006E0C23">
      <w:pPr>
        <w:pStyle w:val="a3"/>
        <w:spacing w:line="264" w:lineRule="auto"/>
        <w:ind w:left="720" w:right="118" w:firstLine="0"/>
      </w:pPr>
      <w:r>
        <w:t>описывать предметы рукотворного мира, оценивать их достоинства;</w:t>
      </w:r>
      <w:r>
        <w:rPr>
          <w:spacing w:val="1"/>
        </w:rPr>
        <w:t xml:space="preserve"> </w:t>
      </w:r>
      <w:r>
        <w:t>формулировать</w:t>
      </w:r>
      <w:r>
        <w:rPr>
          <w:spacing w:val="19"/>
        </w:rPr>
        <w:t xml:space="preserve"> </w:t>
      </w:r>
      <w:r>
        <w:t>собственное</w:t>
      </w:r>
      <w:r>
        <w:rPr>
          <w:spacing w:val="22"/>
        </w:rPr>
        <w:t xml:space="preserve"> </w:t>
      </w:r>
      <w:r>
        <w:t>мнение,</w:t>
      </w:r>
      <w:r>
        <w:rPr>
          <w:spacing w:val="23"/>
        </w:rPr>
        <w:t xml:space="preserve"> </w:t>
      </w:r>
      <w:r>
        <w:t>аргументировать</w:t>
      </w:r>
      <w:r>
        <w:rPr>
          <w:spacing w:val="19"/>
        </w:rPr>
        <w:t xml:space="preserve"> </w:t>
      </w:r>
      <w:r>
        <w:t>выбор</w:t>
      </w:r>
      <w:r>
        <w:rPr>
          <w:spacing w:val="21"/>
        </w:rPr>
        <w:t xml:space="preserve"> </w:t>
      </w:r>
      <w:r>
        <w:t>вариантов</w:t>
      </w:r>
    </w:p>
    <w:p w14:paraId="55135916" w14:textId="77777777" w:rsidR="006E0C23" w:rsidRDefault="006E0C23" w:rsidP="006E0C23">
      <w:pPr>
        <w:pStyle w:val="a3"/>
        <w:spacing w:line="320" w:lineRule="exact"/>
        <w:ind w:firstLine="0"/>
      </w:pPr>
      <w:r>
        <w:t>и</w:t>
      </w:r>
      <w:r>
        <w:rPr>
          <w:spacing w:val="-4"/>
        </w:rPr>
        <w:t xml:space="preserve"> </w:t>
      </w:r>
      <w:r>
        <w:t>способов</w:t>
      </w:r>
      <w:r>
        <w:rPr>
          <w:spacing w:val="-5"/>
        </w:rPr>
        <w:t xml:space="preserve"> </w:t>
      </w:r>
      <w:r>
        <w:t>выполнения</w:t>
      </w:r>
      <w:r>
        <w:rPr>
          <w:spacing w:val="-2"/>
        </w:rPr>
        <w:t xml:space="preserve"> </w:t>
      </w:r>
      <w:r>
        <w:t>задания.</w:t>
      </w:r>
    </w:p>
    <w:p w14:paraId="624D712A" w14:textId="77777777" w:rsidR="006E0C23" w:rsidRDefault="006E0C23" w:rsidP="006E0C23">
      <w:pPr>
        <w:pStyle w:val="a3"/>
        <w:spacing w:before="33" w:line="264" w:lineRule="auto"/>
        <w:ind w:right="116"/>
      </w:pPr>
      <w:r>
        <w:t>У</w:t>
      </w:r>
      <w:r>
        <w:rPr>
          <w:spacing w:val="1"/>
        </w:rPr>
        <w:t xml:space="preserve"> </w:t>
      </w:r>
      <w:r>
        <w:t>обучающегося</w:t>
      </w:r>
      <w:r>
        <w:rPr>
          <w:spacing w:val="1"/>
        </w:rPr>
        <w:t xml:space="preserve"> </w:t>
      </w:r>
      <w:r>
        <w:t>будут</w:t>
      </w:r>
      <w:r>
        <w:rPr>
          <w:spacing w:val="1"/>
        </w:rPr>
        <w:t xml:space="preserve"> </w:t>
      </w:r>
      <w:r>
        <w:t>сформированы</w:t>
      </w:r>
      <w:r>
        <w:rPr>
          <w:spacing w:val="1"/>
        </w:rPr>
        <w:t xml:space="preserve"> </w:t>
      </w:r>
      <w:r>
        <w:t>следующие</w:t>
      </w:r>
      <w:r>
        <w:rPr>
          <w:spacing w:val="1"/>
        </w:rPr>
        <w:t xml:space="preserve"> </w:t>
      </w:r>
      <w:r>
        <w:t>умения</w:t>
      </w:r>
      <w:r>
        <w:rPr>
          <w:spacing w:val="1"/>
        </w:rPr>
        <w:t xml:space="preserve"> </w:t>
      </w:r>
      <w:r>
        <w:t>самоорганизации</w:t>
      </w:r>
      <w:r>
        <w:rPr>
          <w:spacing w:val="1"/>
        </w:rPr>
        <w:t xml:space="preserve"> </w:t>
      </w:r>
      <w:r>
        <w:t>и</w:t>
      </w:r>
      <w:r>
        <w:rPr>
          <w:spacing w:val="1"/>
        </w:rPr>
        <w:t xml:space="preserve"> </w:t>
      </w:r>
      <w:r>
        <w:t>самоконтроля</w:t>
      </w:r>
      <w:r>
        <w:rPr>
          <w:spacing w:val="1"/>
        </w:rPr>
        <w:t xml:space="preserve"> </w:t>
      </w:r>
      <w:r>
        <w:t>как</w:t>
      </w:r>
      <w:r>
        <w:rPr>
          <w:spacing w:val="1"/>
        </w:rPr>
        <w:t xml:space="preserve"> </w:t>
      </w:r>
      <w:r>
        <w:t>часть</w:t>
      </w:r>
      <w:r>
        <w:rPr>
          <w:spacing w:val="1"/>
        </w:rPr>
        <w:t xml:space="preserve"> </w:t>
      </w:r>
      <w:r>
        <w:t>регулятивных</w:t>
      </w:r>
      <w:r>
        <w:rPr>
          <w:spacing w:val="1"/>
        </w:rPr>
        <w:t xml:space="preserve"> </w:t>
      </w:r>
      <w:r>
        <w:t>универсальных</w:t>
      </w:r>
      <w:r>
        <w:rPr>
          <w:spacing w:val="1"/>
        </w:rPr>
        <w:t xml:space="preserve"> </w:t>
      </w:r>
      <w:r>
        <w:t>учебных</w:t>
      </w:r>
      <w:r>
        <w:rPr>
          <w:spacing w:val="-4"/>
        </w:rPr>
        <w:t xml:space="preserve"> </w:t>
      </w:r>
      <w:r>
        <w:t>действий:</w:t>
      </w:r>
    </w:p>
    <w:p w14:paraId="4FFB3FBC" w14:textId="77777777" w:rsidR="006E0C23" w:rsidRDefault="006E0C23" w:rsidP="006E0C23">
      <w:pPr>
        <w:pStyle w:val="a3"/>
        <w:spacing w:before="3" w:line="261" w:lineRule="auto"/>
        <w:ind w:right="120"/>
      </w:pPr>
      <w:r>
        <w:t>принимать и сохранять</w:t>
      </w:r>
      <w:r>
        <w:rPr>
          <w:spacing w:val="1"/>
        </w:rPr>
        <w:t xml:space="preserve"> </w:t>
      </w:r>
      <w:r>
        <w:t>учебную задачу,</w:t>
      </w:r>
      <w:r>
        <w:rPr>
          <w:spacing w:val="70"/>
        </w:rPr>
        <w:t xml:space="preserve"> </w:t>
      </w:r>
      <w:r>
        <w:t>осуществлять поиск средств</w:t>
      </w:r>
      <w:r>
        <w:rPr>
          <w:spacing w:val="1"/>
        </w:rPr>
        <w:t xml:space="preserve"> </w:t>
      </w:r>
      <w:r>
        <w:t>для</w:t>
      </w:r>
      <w:r>
        <w:rPr>
          <w:spacing w:val="2"/>
        </w:rPr>
        <w:t xml:space="preserve"> </w:t>
      </w:r>
      <w:r>
        <w:t>её</w:t>
      </w:r>
      <w:r>
        <w:rPr>
          <w:spacing w:val="2"/>
        </w:rPr>
        <w:t xml:space="preserve"> </w:t>
      </w:r>
      <w:r>
        <w:t>решения;</w:t>
      </w:r>
    </w:p>
    <w:p w14:paraId="74C8E337" w14:textId="77777777" w:rsidR="006E0C23" w:rsidRDefault="006E0C23" w:rsidP="006E0C23">
      <w:pPr>
        <w:pStyle w:val="a3"/>
        <w:spacing w:before="5" w:line="264" w:lineRule="auto"/>
        <w:ind w:right="110"/>
      </w:pPr>
      <w:r>
        <w:t>прогнозировать</w:t>
      </w:r>
      <w:r>
        <w:rPr>
          <w:spacing w:val="1"/>
        </w:rPr>
        <w:t xml:space="preserve"> </w:t>
      </w:r>
      <w:r>
        <w:t>необходимые</w:t>
      </w:r>
      <w:r>
        <w:rPr>
          <w:spacing w:val="1"/>
        </w:rPr>
        <w:t xml:space="preserve"> </w:t>
      </w:r>
      <w:r>
        <w:t>действия</w:t>
      </w:r>
      <w:r>
        <w:rPr>
          <w:spacing w:val="1"/>
        </w:rPr>
        <w:t xml:space="preserve"> </w:t>
      </w:r>
      <w:r>
        <w:t>для</w:t>
      </w:r>
      <w:r>
        <w:rPr>
          <w:spacing w:val="1"/>
        </w:rPr>
        <w:t xml:space="preserve"> </w:t>
      </w:r>
      <w:r>
        <w:t>получения</w:t>
      </w:r>
      <w:r>
        <w:rPr>
          <w:spacing w:val="1"/>
        </w:rPr>
        <w:t xml:space="preserve"> </w:t>
      </w:r>
      <w:r>
        <w:t>практического</w:t>
      </w:r>
      <w:r>
        <w:rPr>
          <w:spacing w:val="1"/>
        </w:rPr>
        <w:t xml:space="preserve"> </w:t>
      </w:r>
      <w:r>
        <w:lastRenderedPageBreak/>
        <w:t>результата, предлагать план действий в соответствии с поставленной задачей,</w:t>
      </w:r>
      <w:r>
        <w:rPr>
          <w:spacing w:val="-67"/>
        </w:rPr>
        <w:t xml:space="preserve"> </w:t>
      </w:r>
      <w:r>
        <w:t>действовать</w:t>
      </w:r>
      <w:r>
        <w:rPr>
          <w:spacing w:val="-2"/>
        </w:rPr>
        <w:t xml:space="preserve"> </w:t>
      </w:r>
      <w:r>
        <w:t>по</w:t>
      </w:r>
      <w:r>
        <w:rPr>
          <w:spacing w:val="1"/>
        </w:rPr>
        <w:t xml:space="preserve"> </w:t>
      </w:r>
      <w:r>
        <w:t>плану;</w:t>
      </w:r>
    </w:p>
    <w:p w14:paraId="59C19F9A" w14:textId="77777777" w:rsidR="006E0C23" w:rsidRDefault="006E0C23" w:rsidP="006E0C23">
      <w:pPr>
        <w:pStyle w:val="a3"/>
        <w:spacing w:before="3" w:line="264" w:lineRule="auto"/>
        <w:ind w:right="118"/>
      </w:pPr>
      <w:r>
        <w:t>выполнять</w:t>
      </w:r>
      <w:r>
        <w:rPr>
          <w:spacing w:val="-6"/>
        </w:rPr>
        <w:t xml:space="preserve"> </w:t>
      </w:r>
      <w:r>
        <w:t>действия</w:t>
      </w:r>
      <w:r>
        <w:rPr>
          <w:spacing w:val="-3"/>
        </w:rPr>
        <w:t xml:space="preserve"> </w:t>
      </w:r>
      <w:r>
        <w:t>контроля</w:t>
      </w:r>
      <w:r>
        <w:rPr>
          <w:spacing w:val="-2"/>
        </w:rPr>
        <w:t xml:space="preserve"> </w:t>
      </w:r>
      <w:r>
        <w:t>и</w:t>
      </w:r>
      <w:r>
        <w:rPr>
          <w:spacing w:val="-3"/>
        </w:rPr>
        <w:t xml:space="preserve"> </w:t>
      </w:r>
      <w:r>
        <w:t>оценки,</w:t>
      </w:r>
      <w:r>
        <w:rPr>
          <w:spacing w:val="-2"/>
        </w:rPr>
        <w:t xml:space="preserve"> </w:t>
      </w:r>
      <w:r>
        <w:t>выявлять</w:t>
      </w:r>
      <w:r>
        <w:rPr>
          <w:spacing w:val="-6"/>
        </w:rPr>
        <w:t xml:space="preserve"> </w:t>
      </w:r>
      <w:r>
        <w:t>ошибки</w:t>
      </w:r>
      <w:r>
        <w:rPr>
          <w:spacing w:val="-3"/>
        </w:rPr>
        <w:t xml:space="preserve"> </w:t>
      </w:r>
      <w:r>
        <w:t>и</w:t>
      </w:r>
      <w:r>
        <w:rPr>
          <w:spacing w:val="-4"/>
        </w:rPr>
        <w:t xml:space="preserve"> </w:t>
      </w:r>
      <w:r>
        <w:t>недочёты</w:t>
      </w:r>
      <w:r>
        <w:rPr>
          <w:spacing w:val="-4"/>
        </w:rPr>
        <w:t xml:space="preserve"> </w:t>
      </w:r>
      <w:r>
        <w:t>по</w:t>
      </w:r>
      <w:r>
        <w:rPr>
          <w:spacing w:val="-67"/>
        </w:rPr>
        <w:t xml:space="preserve"> </w:t>
      </w:r>
      <w:r>
        <w:t>результатам</w:t>
      </w:r>
      <w:r>
        <w:rPr>
          <w:spacing w:val="1"/>
        </w:rPr>
        <w:t xml:space="preserve"> </w:t>
      </w:r>
      <w:r>
        <w:t>работы,</w:t>
      </w:r>
      <w:r>
        <w:rPr>
          <w:spacing w:val="1"/>
        </w:rPr>
        <w:t xml:space="preserve"> </w:t>
      </w:r>
      <w:r>
        <w:t>устанавливать</w:t>
      </w:r>
      <w:r>
        <w:rPr>
          <w:spacing w:val="1"/>
        </w:rPr>
        <w:t xml:space="preserve"> </w:t>
      </w:r>
      <w:r>
        <w:t>их</w:t>
      </w:r>
      <w:r>
        <w:rPr>
          <w:spacing w:val="1"/>
        </w:rPr>
        <w:t xml:space="preserve"> </w:t>
      </w:r>
      <w:r>
        <w:t>причины</w:t>
      </w:r>
      <w:r>
        <w:rPr>
          <w:spacing w:val="1"/>
        </w:rPr>
        <w:t xml:space="preserve"> </w:t>
      </w:r>
      <w:r>
        <w:t>и</w:t>
      </w:r>
      <w:r>
        <w:rPr>
          <w:spacing w:val="1"/>
        </w:rPr>
        <w:t xml:space="preserve"> </w:t>
      </w:r>
      <w:r>
        <w:t>искать</w:t>
      </w:r>
      <w:r>
        <w:rPr>
          <w:spacing w:val="71"/>
        </w:rPr>
        <w:t xml:space="preserve"> </w:t>
      </w:r>
      <w:r>
        <w:t>способы</w:t>
      </w:r>
      <w:r>
        <w:rPr>
          <w:spacing w:val="1"/>
        </w:rPr>
        <w:t xml:space="preserve"> </w:t>
      </w:r>
      <w:r>
        <w:t>устранения;</w:t>
      </w:r>
    </w:p>
    <w:p w14:paraId="5B8C4122" w14:textId="77777777" w:rsidR="006E0C23" w:rsidRDefault="006E0C23" w:rsidP="006E0C23">
      <w:pPr>
        <w:pStyle w:val="a3"/>
        <w:spacing w:before="63"/>
        <w:ind w:left="720" w:firstLine="0"/>
        <w:jc w:val="left"/>
      </w:pPr>
      <w:r>
        <w:t>проявлять</w:t>
      </w:r>
      <w:r>
        <w:rPr>
          <w:spacing w:val="-7"/>
        </w:rPr>
        <w:t xml:space="preserve"> </w:t>
      </w:r>
      <w:r>
        <w:t>волевую</w:t>
      </w:r>
      <w:r>
        <w:rPr>
          <w:spacing w:val="-5"/>
        </w:rPr>
        <w:t xml:space="preserve"> </w:t>
      </w:r>
      <w:r>
        <w:t>саморегуляцию</w:t>
      </w:r>
      <w:r>
        <w:rPr>
          <w:spacing w:val="-6"/>
        </w:rPr>
        <w:t xml:space="preserve"> </w:t>
      </w:r>
      <w:r>
        <w:t>при выполнении</w:t>
      </w:r>
      <w:r>
        <w:rPr>
          <w:spacing w:val="-4"/>
        </w:rPr>
        <w:t xml:space="preserve"> </w:t>
      </w:r>
      <w:r>
        <w:t>задания.</w:t>
      </w:r>
    </w:p>
    <w:p w14:paraId="2EABAD2A" w14:textId="77777777" w:rsidR="006E0C23" w:rsidRDefault="006E0C23" w:rsidP="006E0C23">
      <w:pPr>
        <w:pStyle w:val="a3"/>
        <w:spacing w:before="34" w:line="264" w:lineRule="auto"/>
        <w:jc w:val="left"/>
      </w:pPr>
      <w:r>
        <w:t>У</w:t>
      </w:r>
      <w:r>
        <w:rPr>
          <w:spacing w:val="40"/>
        </w:rPr>
        <w:t xml:space="preserve"> </w:t>
      </w:r>
      <w:r>
        <w:t>обучающегося</w:t>
      </w:r>
      <w:r>
        <w:rPr>
          <w:spacing w:val="43"/>
        </w:rPr>
        <w:t xml:space="preserve"> </w:t>
      </w:r>
      <w:r>
        <w:t>будут</w:t>
      </w:r>
      <w:r>
        <w:rPr>
          <w:spacing w:val="40"/>
        </w:rPr>
        <w:t xml:space="preserve"> </w:t>
      </w:r>
      <w:r>
        <w:t>сформированы</w:t>
      </w:r>
      <w:r>
        <w:rPr>
          <w:spacing w:val="45"/>
        </w:rPr>
        <w:t xml:space="preserve"> </w:t>
      </w:r>
      <w:r>
        <w:t>следующие</w:t>
      </w:r>
      <w:r>
        <w:rPr>
          <w:spacing w:val="46"/>
        </w:rPr>
        <w:t xml:space="preserve"> </w:t>
      </w:r>
      <w:r>
        <w:t>умения</w:t>
      </w:r>
      <w:r>
        <w:rPr>
          <w:spacing w:val="42"/>
        </w:rPr>
        <w:t xml:space="preserve"> </w:t>
      </w:r>
      <w:r>
        <w:t>совместной</w:t>
      </w:r>
      <w:r>
        <w:rPr>
          <w:spacing w:val="-67"/>
        </w:rPr>
        <w:t xml:space="preserve"> </w:t>
      </w:r>
      <w:r>
        <w:t>деятельности:</w:t>
      </w:r>
    </w:p>
    <w:p w14:paraId="0B1EE8BF" w14:textId="77777777" w:rsidR="006E0C23" w:rsidRDefault="006E0C23" w:rsidP="006E0C23">
      <w:pPr>
        <w:pStyle w:val="a3"/>
        <w:spacing w:before="2" w:line="261" w:lineRule="auto"/>
        <w:jc w:val="left"/>
      </w:pPr>
      <w:r>
        <w:t>выбирать</w:t>
      </w:r>
      <w:r>
        <w:rPr>
          <w:spacing w:val="10"/>
        </w:rPr>
        <w:t xml:space="preserve"> </w:t>
      </w:r>
      <w:r>
        <w:t>себе</w:t>
      </w:r>
      <w:r>
        <w:rPr>
          <w:spacing w:val="14"/>
        </w:rPr>
        <w:t xml:space="preserve"> </w:t>
      </w:r>
      <w:r>
        <w:t>партнёров</w:t>
      </w:r>
      <w:r>
        <w:rPr>
          <w:spacing w:val="11"/>
        </w:rPr>
        <w:t xml:space="preserve"> </w:t>
      </w:r>
      <w:r>
        <w:t>по</w:t>
      </w:r>
      <w:r>
        <w:rPr>
          <w:spacing w:val="12"/>
        </w:rPr>
        <w:t xml:space="preserve"> </w:t>
      </w:r>
      <w:r>
        <w:t>совместной</w:t>
      </w:r>
      <w:r>
        <w:rPr>
          <w:spacing w:val="12"/>
        </w:rPr>
        <w:t xml:space="preserve"> </w:t>
      </w:r>
      <w:r>
        <w:t>деятельности</w:t>
      </w:r>
      <w:r>
        <w:rPr>
          <w:spacing w:val="12"/>
        </w:rPr>
        <w:t xml:space="preserve"> </w:t>
      </w:r>
      <w:r>
        <w:t>не</w:t>
      </w:r>
      <w:r>
        <w:rPr>
          <w:spacing w:val="13"/>
        </w:rPr>
        <w:t xml:space="preserve"> </w:t>
      </w:r>
      <w:r>
        <w:t>только</w:t>
      </w:r>
      <w:r>
        <w:rPr>
          <w:spacing w:val="13"/>
        </w:rPr>
        <w:t xml:space="preserve"> </w:t>
      </w:r>
      <w:r>
        <w:t>по</w:t>
      </w:r>
      <w:r>
        <w:rPr>
          <w:spacing w:val="-67"/>
        </w:rPr>
        <w:t xml:space="preserve"> </w:t>
      </w:r>
      <w:r>
        <w:t>симпатии,</w:t>
      </w:r>
      <w:r>
        <w:rPr>
          <w:spacing w:val="2"/>
        </w:rPr>
        <w:t xml:space="preserve"> </w:t>
      </w:r>
      <w:r>
        <w:t>но и</w:t>
      </w:r>
      <w:r>
        <w:rPr>
          <w:spacing w:val="1"/>
        </w:rPr>
        <w:t xml:space="preserve"> </w:t>
      </w:r>
      <w:r>
        <w:t>по деловым</w:t>
      </w:r>
      <w:r>
        <w:rPr>
          <w:spacing w:val="2"/>
        </w:rPr>
        <w:t xml:space="preserve"> </w:t>
      </w:r>
      <w:r>
        <w:t>качествам;</w:t>
      </w:r>
    </w:p>
    <w:p w14:paraId="3BD39B9D" w14:textId="77777777" w:rsidR="006E0C23" w:rsidRDefault="006E0C23" w:rsidP="006E0C23">
      <w:pPr>
        <w:pStyle w:val="a3"/>
        <w:spacing w:before="4" w:line="264" w:lineRule="auto"/>
        <w:jc w:val="left"/>
      </w:pPr>
      <w:r>
        <w:t>справедливо</w:t>
      </w:r>
      <w:r>
        <w:rPr>
          <w:spacing w:val="14"/>
        </w:rPr>
        <w:t xml:space="preserve"> </w:t>
      </w:r>
      <w:r>
        <w:t>распределять</w:t>
      </w:r>
      <w:r>
        <w:rPr>
          <w:spacing w:val="12"/>
        </w:rPr>
        <w:t xml:space="preserve"> </w:t>
      </w:r>
      <w:r>
        <w:t>работу,</w:t>
      </w:r>
      <w:r>
        <w:rPr>
          <w:spacing w:val="16"/>
        </w:rPr>
        <w:t xml:space="preserve"> </w:t>
      </w:r>
      <w:r>
        <w:t>договариваться,</w:t>
      </w:r>
      <w:r>
        <w:rPr>
          <w:spacing w:val="17"/>
        </w:rPr>
        <w:t xml:space="preserve"> </w:t>
      </w:r>
      <w:r>
        <w:t>приходить</w:t>
      </w:r>
      <w:r>
        <w:rPr>
          <w:spacing w:val="12"/>
        </w:rPr>
        <w:t xml:space="preserve"> </w:t>
      </w:r>
      <w:r>
        <w:t>к</w:t>
      </w:r>
      <w:r>
        <w:rPr>
          <w:spacing w:val="14"/>
        </w:rPr>
        <w:t xml:space="preserve"> </w:t>
      </w:r>
      <w:r>
        <w:t>общему</w:t>
      </w:r>
      <w:r>
        <w:rPr>
          <w:spacing w:val="-67"/>
        </w:rPr>
        <w:t xml:space="preserve"> </w:t>
      </w:r>
      <w:r>
        <w:t>решению,</w:t>
      </w:r>
      <w:r>
        <w:rPr>
          <w:spacing w:val="3"/>
        </w:rPr>
        <w:t xml:space="preserve"> </w:t>
      </w:r>
      <w:r>
        <w:t>отвечать</w:t>
      </w:r>
      <w:r>
        <w:rPr>
          <w:spacing w:val="-2"/>
        </w:rPr>
        <w:t xml:space="preserve"> </w:t>
      </w:r>
      <w:r>
        <w:t>за</w:t>
      </w:r>
      <w:r>
        <w:rPr>
          <w:spacing w:val="3"/>
        </w:rPr>
        <w:t xml:space="preserve"> </w:t>
      </w:r>
      <w:r>
        <w:t>общий результат работы;</w:t>
      </w:r>
    </w:p>
    <w:p w14:paraId="4005A0AA" w14:textId="77777777" w:rsidR="006E0C23" w:rsidRDefault="006E0C23" w:rsidP="006E0C23">
      <w:pPr>
        <w:pStyle w:val="a3"/>
        <w:tabs>
          <w:tab w:val="left" w:pos="2217"/>
          <w:tab w:val="left" w:pos="3004"/>
          <w:tab w:val="left" w:pos="4116"/>
          <w:tab w:val="left" w:pos="6101"/>
          <w:tab w:val="left" w:pos="7587"/>
          <w:tab w:val="left" w:pos="9314"/>
        </w:tabs>
        <w:spacing w:before="2" w:line="264" w:lineRule="auto"/>
        <w:ind w:right="118"/>
        <w:jc w:val="left"/>
      </w:pPr>
      <w:r>
        <w:t>выполнять</w:t>
      </w:r>
      <w:r>
        <w:tab/>
        <w:t>роли</w:t>
      </w:r>
      <w:r>
        <w:tab/>
        <w:t>лидера,</w:t>
      </w:r>
      <w:r>
        <w:tab/>
        <w:t>подчинённого,</w:t>
      </w:r>
      <w:r>
        <w:tab/>
        <w:t>соблюдать</w:t>
      </w:r>
      <w:r>
        <w:tab/>
        <w:t>равноправие</w:t>
      </w:r>
      <w:r>
        <w:tab/>
      </w:r>
      <w:r>
        <w:rPr>
          <w:spacing w:val="-1"/>
        </w:rPr>
        <w:t>и</w:t>
      </w:r>
      <w:r>
        <w:rPr>
          <w:spacing w:val="-67"/>
        </w:rPr>
        <w:t xml:space="preserve"> </w:t>
      </w:r>
      <w:r>
        <w:t>дружелюбие;</w:t>
      </w:r>
    </w:p>
    <w:p w14:paraId="32F1704D" w14:textId="77777777" w:rsidR="006E0C23" w:rsidRDefault="006E0C23" w:rsidP="006E0C23">
      <w:pPr>
        <w:pStyle w:val="a3"/>
        <w:tabs>
          <w:tab w:val="left" w:pos="2767"/>
          <w:tab w:val="left" w:pos="5035"/>
          <w:tab w:val="left" w:pos="6656"/>
          <w:tab w:val="left" w:pos="9026"/>
        </w:tabs>
        <w:spacing w:line="264" w:lineRule="auto"/>
        <w:ind w:right="118"/>
        <w:jc w:val="left"/>
      </w:pPr>
      <w:r>
        <w:t>осуществлять</w:t>
      </w:r>
      <w:r>
        <w:tab/>
        <w:t>взаимопомощь,</w:t>
      </w:r>
      <w:r>
        <w:tab/>
        <w:t>проявлять</w:t>
      </w:r>
      <w:r>
        <w:tab/>
        <w:t>ответственность</w:t>
      </w:r>
      <w:r>
        <w:tab/>
      </w:r>
      <w:r>
        <w:rPr>
          <w:spacing w:val="-1"/>
        </w:rPr>
        <w:t>при</w:t>
      </w:r>
      <w:r>
        <w:rPr>
          <w:spacing w:val="-67"/>
        </w:rPr>
        <w:t xml:space="preserve"> </w:t>
      </w:r>
      <w:r>
        <w:t>выполнении своей</w:t>
      </w:r>
      <w:r>
        <w:rPr>
          <w:spacing w:val="1"/>
        </w:rPr>
        <w:t xml:space="preserve"> </w:t>
      </w:r>
      <w:r>
        <w:t>части</w:t>
      </w:r>
      <w:r>
        <w:rPr>
          <w:spacing w:val="1"/>
        </w:rPr>
        <w:t xml:space="preserve"> </w:t>
      </w:r>
      <w:r>
        <w:t>работы.</w:t>
      </w:r>
    </w:p>
    <w:p w14:paraId="736E0BF1" w14:textId="77777777" w:rsidR="006E0C23" w:rsidRDefault="006E0C23" w:rsidP="006E0C23">
      <w:pPr>
        <w:pStyle w:val="a3"/>
        <w:spacing w:before="10"/>
        <w:ind w:left="0" w:firstLine="0"/>
        <w:jc w:val="left"/>
        <w:rPr>
          <w:sz w:val="25"/>
        </w:rPr>
      </w:pPr>
    </w:p>
    <w:p w14:paraId="5FCD11D0" w14:textId="77777777" w:rsidR="006E0C23" w:rsidRDefault="006E0C23" w:rsidP="000E14E3">
      <w:pPr>
        <w:pStyle w:val="1"/>
        <w:numPr>
          <w:ilvl w:val="0"/>
          <w:numId w:val="53"/>
        </w:numPr>
        <w:tabs>
          <w:tab w:val="left" w:pos="451"/>
        </w:tabs>
      </w:pPr>
      <w:r>
        <w:t>КЛАСС</w:t>
      </w:r>
    </w:p>
    <w:p w14:paraId="59313CBE" w14:textId="77777777" w:rsidR="006E0C23" w:rsidRDefault="006E0C23" w:rsidP="006E0C23">
      <w:pPr>
        <w:spacing w:before="168"/>
        <w:ind w:left="720"/>
        <w:jc w:val="both"/>
        <w:rPr>
          <w:b/>
          <w:sz w:val="28"/>
        </w:rPr>
      </w:pPr>
      <w:r>
        <w:rPr>
          <w:b/>
          <w:sz w:val="28"/>
        </w:rPr>
        <w:t>Технологии,</w:t>
      </w:r>
      <w:r>
        <w:rPr>
          <w:b/>
          <w:spacing w:val="-2"/>
          <w:sz w:val="28"/>
        </w:rPr>
        <w:t xml:space="preserve"> </w:t>
      </w:r>
      <w:r>
        <w:rPr>
          <w:b/>
          <w:sz w:val="28"/>
        </w:rPr>
        <w:t>профессии</w:t>
      </w:r>
      <w:r>
        <w:rPr>
          <w:b/>
          <w:spacing w:val="-5"/>
          <w:sz w:val="28"/>
        </w:rPr>
        <w:t xml:space="preserve"> </w:t>
      </w:r>
      <w:r>
        <w:rPr>
          <w:b/>
          <w:sz w:val="28"/>
        </w:rPr>
        <w:t>и</w:t>
      </w:r>
      <w:r>
        <w:rPr>
          <w:b/>
          <w:spacing w:val="-6"/>
          <w:sz w:val="28"/>
        </w:rPr>
        <w:t xml:space="preserve"> </w:t>
      </w:r>
      <w:r>
        <w:rPr>
          <w:b/>
          <w:sz w:val="28"/>
        </w:rPr>
        <w:t>производства.</w:t>
      </w:r>
    </w:p>
    <w:p w14:paraId="50F4193E" w14:textId="77777777" w:rsidR="006E0C23" w:rsidRDefault="006E0C23" w:rsidP="006E0C23">
      <w:pPr>
        <w:pStyle w:val="a3"/>
        <w:spacing w:before="29" w:line="264" w:lineRule="auto"/>
        <w:ind w:right="117"/>
      </w:pPr>
      <w:r>
        <w:t>Профессии</w:t>
      </w:r>
      <w:r>
        <w:rPr>
          <w:spacing w:val="1"/>
        </w:rPr>
        <w:t xml:space="preserve"> </w:t>
      </w:r>
      <w:r>
        <w:t>и</w:t>
      </w:r>
      <w:r>
        <w:rPr>
          <w:spacing w:val="1"/>
        </w:rPr>
        <w:t xml:space="preserve"> </w:t>
      </w:r>
      <w:r>
        <w:t>технологии</w:t>
      </w:r>
      <w:r>
        <w:rPr>
          <w:spacing w:val="1"/>
        </w:rPr>
        <w:t xml:space="preserve"> </w:t>
      </w:r>
      <w:r>
        <w:t>современного</w:t>
      </w:r>
      <w:r>
        <w:rPr>
          <w:spacing w:val="1"/>
        </w:rPr>
        <w:t xml:space="preserve"> </w:t>
      </w:r>
      <w:r>
        <w:t>мира.</w:t>
      </w:r>
      <w:r>
        <w:rPr>
          <w:spacing w:val="1"/>
        </w:rPr>
        <w:t xml:space="preserve"> </w:t>
      </w:r>
      <w:r>
        <w:t>Использование</w:t>
      </w:r>
      <w:r>
        <w:rPr>
          <w:spacing w:val="1"/>
        </w:rPr>
        <w:t xml:space="preserve"> </w:t>
      </w:r>
      <w:r>
        <w:t>достижений</w:t>
      </w:r>
      <w:r>
        <w:rPr>
          <w:spacing w:val="1"/>
        </w:rPr>
        <w:t xml:space="preserve"> </w:t>
      </w:r>
      <w:r>
        <w:t>науки</w:t>
      </w:r>
      <w:r>
        <w:rPr>
          <w:spacing w:val="1"/>
        </w:rPr>
        <w:t xml:space="preserve"> </w:t>
      </w:r>
      <w:r>
        <w:t>в</w:t>
      </w:r>
      <w:r>
        <w:rPr>
          <w:spacing w:val="1"/>
        </w:rPr>
        <w:t xml:space="preserve"> </w:t>
      </w:r>
      <w:r>
        <w:t>развитии</w:t>
      </w:r>
      <w:r>
        <w:rPr>
          <w:spacing w:val="1"/>
        </w:rPr>
        <w:t xml:space="preserve"> </w:t>
      </w:r>
      <w:r>
        <w:t>технического</w:t>
      </w:r>
      <w:r>
        <w:rPr>
          <w:spacing w:val="1"/>
        </w:rPr>
        <w:t xml:space="preserve"> </w:t>
      </w:r>
      <w:r>
        <w:t>прогресса.</w:t>
      </w:r>
      <w:r>
        <w:rPr>
          <w:spacing w:val="1"/>
        </w:rPr>
        <w:t xml:space="preserve"> </w:t>
      </w:r>
      <w:r>
        <w:t>Изобретение</w:t>
      </w:r>
      <w:r>
        <w:rPr>
          <w:spacing w:val="1"/>
        </w:rPr>
        <w:t xml:space="preserve"> </w:t>
      </w:r>
      <w:r>
        <w:t>и</w:t>
      </w:r>
      <w:r>
        <w:rPr>
          <w:spacing w:val="1"/>
        </w:rPr>
        <w:t xml:space="preserve"> </w:t>
      </w:r>
      <w:r>
        <w:t>использование</w:t>
      </w:r>
      <w:r>
        <w:rPr>
          <w:spacing w:val="1"/>
        </w:rPr>
        <w:t xml:space="preserve"> </w:t>
      </w:r>
      <w:r>
        <w:t>синтетических</w:t>
      </w:r>
      <w:r>
        <w:rPr>
          <w:spacing w:val="1"/>
        </w:rPr>
        <w:t xml:space="preserve"> </w:t>
      </w:r>
      <w:r>
        <w:t>материалов</w:t>
      </w:r>
      <w:r>
        <w:rPr>
          <w:spacing w:val="1"/>
        </w:rPr>
        <w:t xml:space="preserve"> </w:t>
      </w:r>
      <w:r>
        <w:t>с</w:t>
      </w:r>
      <w:r>
        <w:rPr>
          <w:spacing w:val="1"/>
        </w:rPr>
        <w:t xml:space="preserve"> </w:t>
      </w:r>
      <w:r>
        <w:t>определёнными</w:t>
      </w:r>
      <w:r>
        <w:rPr>
          <w:spacing w:val="1"/>
        </w:rPr>
        <w:t xml:space="preserve"> </w:t>
      </w:r>
      <w:r>
        <w:t>заданными</w:t>
      </w:r>
      <w:r>
        <w:rPr>
          <w:spacing w:val="-67"/>
        </w:rPr>
        <w:t xml:space="preserve"> </w:t>
      </w:r>
      <w:r>
        <w:t>свойствами в различных отраслях и профессиях. Нефть как универсальное</w:t>
      </w:r>
      <w:r>
        <w:rPr>
          <w:spacing w:val="1"/>
        </w:rPr>
        <w:t xml:space="preserve"> </w:t>
      </w:r>
      <w:r>
        <w:t>сырьё. Материалы, получаемые из нефти (пластик, стеклоткань, пенопласт и</w:t>
      </w:r>
      <w:r>
        <w:rPr>
          <w:spacing w:val="1"/>
        </w:rPr>
        <w:t xml:space="preserve"> </w:t>
      </w:r>
      <w:r>
        <w:t>другие).</w:t>
      </w:r>
    </w:p>
    <w:p w14:paraId="3F793FA8" w14:textId="77777777" w:rsidR="006E0C23" w:rsidRDefault="006E0C23" w:rsidP="006E0C23">
      <w:pPr>
        <w:pStyle w:val="a3"/>
        <w:spacing w:before="1" w:line="261" w:lineRule="auto"/>
        <w:ind w:right="122"/>
      </w:pPr>
      <w:r>
        <w:t>Мир</w:t>
      </w:r>
      <w:r>
        <w:rPr>
          <w:spacing w:val="1"/>
        </w:rPr>
        <w:t xml:space="preserve"> </w:t>
      </w:r>
      <w:r>
        <w:t>профессий.</w:t>
      </w:r>
      <w:r>
        <w:rPr>
          <w:spacing w:val="1"/>
        </w:rPr>
        <w:t xml:space="preserve"> </w:t>
      </w:r>
      <w:r>
        <w:t>Профессии,</w:t>
      </w:r>
      <w:r>
        <w:rPr>
          <w:spacing w:val="1"/>
        </w:rPr>
        <w:t xml:space="preserve"> </w:t>
      </w:r>
      <w:r>
        <w:t>связанные</w:t>
      </w:r>
      <w:r>
        <w:rPr>
          <w:spacing w:val="1"/>
        </w:rPr>
        <w:t xml:space="preserve"> </w:t>
      </w:r>
      <w:r>
        <w:t>с</w:t>
      </w:r>
      <w:r>
        <w:rPr>
          <w:spacing w:val="1"/>
        </w:rPr>
        <w:t xml:space="preserve"> </w:t>
      </w:r>
      <w:r>
        <w:t>опасностями</w:t>
      </w:r>
      <w:r>
        <w:rPr>
          <w:spacing w:val="1"/>
        </w:rPr>
        <w:t xml:space="preserve"> </w:t>
      </w:r>
      <w:r>
        <w:t>(пожарные,</w:t>
      </w:r>
      <w:r>
        <w:rPr>
          <w:spacing w:val="1"/>
        </w:rPr>
        <w:t xml:space="preserve"> </w:t>
      </w:r>
      <w:r>
        <w:t>космонавты,</w:t>
      </w:r>
      <w:r>
        <w:rPr>
          <w:spacing w:val="3"/>
        </w:rPr>
        <w:t xml:space="preserve"> </w:t>
      </w:r>
      <w:r>
        <w:t>химики</w:t>
      </w:r>
      <w:r>
        <w:rPr>
          <w:spacing w:val="1"/>
        </w:rPr>
        <w:t xml:space="preserve"> </w:t>
      </w:r>
      <w:r>
        <w:t>и</w:t>
      </w:r>
      <w:r>
        <w:rPr>
          <w:spacing w:val="1"/>
        </w:rPr>
        <w:t xml:space="preserve"> </w:t>
      </w:r>
      <w:r>
        <w:t>другие).</w:t>
      </w:r>
    </w:p>
    <w:p w14:paraId="298BEB98" w14:textId="77777777" w:rsidR="006E0C23" w:rsidRDefault="006E0C23" w:rsidP="006E0C23">
      <w:pPr>
        <w:pStyle w:val="a3"/>
        <w:spacing w:before="5" w:line="264" w:lineRule="auto"/>
        <w:ind w:right="109"/>
      </w:pPr>
      <w:r>
        <w:t>Информационный мир, его место и влияние на жизнь и деятельность</w:t>
      </w:r>
      <w:r>
        <w:rPr>
          <w:spacing w:val="1"/>
        </w:rPr>
        <w:t xml:space="preserve"> </w:t>
      </w:r>
      <w:r>
        <w:t>людей.</w:t>
      </w:r>
      <w:r>
        <w:rPr>
          <w:spacing w:val="1"/>
        </w:rPr>
        <w:t xml:space="preserve"> </w:t>
      </w:r>
      <w:r>
        <w:t>Влияние</w:t>
      </w:r>
      <w:r>
        <w:rPr>
          <w:spacing w:val="1"/>
        </w:rPr>
        <w:t xml:space="preserve"> </w:t>
      </w:r>
      <w:r>
        <w:t>современных технологий</w:t>
      </w:r>
      <w:r>
        <w:rPr>
          <w:spacing w:val="1"/>
        </w:rPr>
        <w:t xml:space="preserve"> </w:t>
      </w:r>
      <w:r>
        <w:t>и</w:t>
      </w:r>
      <w:r>
        <w:rPr>
          <w:spacing w:val="1"/>
        </w:rPr>
        <w:t xml:space="preserve"> </w:t>
      </w:r>
      <w:r>
        <w:t>преобразующей</w:t>
      </w:r>
      <w:r>
        <w:rPr>
          <w:spacing w:val="1"/>
        </w:rPr>
        <w:t xml:space="preserve"> </w:t>
      </w:r>
      <w:r>
        <w:t>деятельности</w:t>
      </w:r>
      <w:r>
        <w:rPr>
          <w:spacing w:val="1"/>
        </w:rPr>
        <w:t xml:space="preserve"> </w:t>
      </w:r>
      <w:r>
        <w:t>человека</w:t>
      </w:r>
      <w:r>
        <w:rPr>
          <w:spacing w:val="1"/>
        </w:rPr>
        <w:t xml:space="preserve"> </w:t>
      </w:r>
      <w:r>
        <w:t>на</w:t>
      </w:r>
      <w:r>
        <w:rPr>
          <w:spacing w:val="1"/>
        </w:rPr>
        <w:t xml:space="preserve"> </w:t>
      </w:r>
      <w:r>
        <w:t>окружающую</w:t>
      </w:r>
      <w:r>
        <w:rPr>
          <w:spacing w:val="-1"/>
        </w:rPr>
        <w:t xml:space="preserve"> </w:t>
      </w:r>
      <w:r>
        <w:t>среду,</w:t>
      </w:r>
      <w:r>
        <w:rPr>
          <w:spacing w:val="3"/>
        </w:rPr>
        <w:t xml:space="preserve"> </w:t>
      </w:r>
      <w:r>
        <w:t>способы</w:t>
      </w:r>
      <w:r>
        <w:rPr>
          <w:spacing w:val="1"/>
        </w:rPr>
        <w:t xml:space="preserve"> </w:t>
      </w:r>
      <w:r>
        <w:t>её</w:t>
      </w:r>
      <w:r>
        <w:rPr>
          <w:spacing w:val="1"/>
        </w:rPr>
        <w:t xml:space="preserve"> </w:t>
      </w:r>
      <w:r>
        <w:t>защиты.</w:t>
      </w:r>
    </w:p>
    <w:p w14:paraId="77D9FEB5" w14:textId="77777777" w:rsidR="006E0C23" w:rsidRDefault="006E0C23" w:rsidP="006E0C23">
      <w:pPr>
        <w:pStyle w:val="a3"/>
        <w:spacing w:before="3" w:line="264" w:lineRule="auto"/>
        <w:ind w:right="110"/>
      </w:pPr>
      <w:r>
        <w:t>Сохранение и развитие традиций прошлого в творчестве современных</w:t>
      </w:r>
      <w:r>
        <w:rPr>
          <w:spacing w:val="1"/>
        </w:rPr>
        <w:t xml:space="preserve"> </w:t>
      </w:r>
      <w:r>
        <w:t>мастеров.</w:t>
      </w:r>
      <w:r>
        <w:rPr>
          <w:spacing w:val="1"/>
        </w:rPr>
        <w:t xml:space="preserve"> </w:t>
      </w:r>
      <w:r>
        <w:t>Бережное</w:t>
      </w:r>
      <w:r>
        <w:rPr>
          <w:spacing w:val="1"/>
        </w:rPr>
        <w:t xml:space="preserve"> </w:t>
      </w:r>
      <w:r>
        <w:t>и</w:t>
      </w:r>
      <w:r>
        <w:rPr>
          <w:spacing w:val="1"/>
        </w:rPr>
        <w:t xml:space="preserve"> </w:t>
      </w:r>
      <w:r>
        <w:t>уважительное</w:t>
      </w:r>
      <w:r>
        <w:rPr>
          <w:spacing w:val="1"/>
        </w:rPr>
        <w:t xml:space="preserve"> </w:t>
      </w:r>
      <w:r>
        <w:t>отношение</w:t>
      </w:r>
      <w:r>
        <w:rPr>
          <w:spacing w:val="1"/>
        </w:rPr>
        <w:t xml:space="preserve"> </w:t>
      </w:r>
      <w:r>
        <w:t>людей</w:t>
      </w:r>
      <w:r>
        <w:rPr>
          <w:spacing w:val="1"/>
        </w:rPr>
        <w:t xml:space="preserve"> </w:t>
      </w:r>
      <w:r>
        <w:t>к</w:t>
      </w:r>
      <w:r>
        <w:rPr>
          <w:spacing w:val="1"/>
        </w:rPr>
        <w:t xml:space="preserve"> </w:t>
      </w:r>
      <w:r>
        <w:t>культурным</w:t>
      </w:r>
      <w:r>
        <w:rPr>
          <w:spacing w:val="1"/>
        </w:rPr>
        <w:t xml:space="preserve"> </w:t>
      </w:r>
      <w:r>
        <w:t>традициям.</w:t>
      </w:r>
      <w:r>
        <w:rPr>
          <w:spacing w:val="1"/>
        </w:rPr>
        <w:t xml:space="preserve"> </w:t>
      </w:r>
      <w:r>
        <w:t>Изготовление</w:t>
      </w:r>
      <w:r>
        <w:rPr>
          <w:spacing w:val="1"/>
        </w:rPr>
        <w:t xml:space="preserve"> </w:t>
      </w:r>
      <w:r>
        <w:t>изделий</w:t>
      </w:r>
      <w:r>
        <w:rPr>
          <w:spacing w:val="1"/>
        </w:rPr>
        <w:t xml:space="preserve"> </w:t>
      </w:r>
      <w:r>
        <w:t>с</w:t>
      </w:r>
      <w:r>
        <w:rPr>
          <w:spacing w:val="1"/>
        </w:rPr>
        <w:t xml:space="preserve"> </w:t>
      </w:r>
      <w:r>
        <w:t>учётом</w:t>
      </w:r>
      <w:r>
        <w:rPr>
          <w:spacing w:val="1"/>
        </w:rPr>
        <w:t xml:space="preserve"> </w:t>
      </w:r>
      <w:r>
        <w:t>традиционных</w:t>
      </w:r>
      <w:r>
        <w:rPr>
          <w:spacing w:val="1"/>
        </w:rPr>
        <w:t xml:space="preserve"> </w:t>
      </w:r>
      <w:r>
        <w:t>правил</w:t>
      </w:r>
      <w:r>
        <w:rPr>
          <w:spacing w:val="1"/>
        </w:rPr>
        <w:t xml:space="preserve"> </w:t>
      </w:r>
      <w:r>
        <w:t>и</w:t>
      </w:r>
      <w:r>
        <w:rPr>
          <w:spacing w:val="1"/>
        </w:rPr>
        <w:t xml:space="preserve"> </w:t>
      </w:r>
      <w:r>
        <w:t>современных</w:t>
      </w:r>
      <w:r>
        <w:rPr>
          <w:spacing w:val="-5"/>
        </w:rPr>
        <w:t xml:space="preserve"> </w:t>
      </w:r>
      <w:r>
        <w:t>технологий</w:t>
      </w:r>
      <w:r>
        <w:rPr>
          <w:spacing w:val="-2"/>
        </w:rPr>
        <w:t xml:space="preserve"> </w:t>
      </w:r>
      <w:r>
        <w:t>(лепка,</w:t>
      </w:r>
      <w:r>
        <w:rPr>
          <w:spacing w:val="2"/>
        </w:rPr>
        <w:t xml:space="preserve"> </w:t>
      </w:r>
      <w:r>
        <w:t>вязание,</w:t>
      </w:r>
      <w:r>
        <w:rPr>
          <w:spacing w:val="2"/>
        </w:rPr>
        <w:t xml:space="preserve"> </w:t>
      </w:r>
      <w:r>
        <w:t>шитьё,</w:t>
      </w:r>
      <w:r>
        <w:rPr>
          <w:spacing w:val="2"/>
        </w:rPr>
        <w:t xml:space="preserve"> </w:t>
      </w:r>
      <w:r>
        <w:t>вышивка и</w:t>
      </w:r>
      <w:r>
        <w:rPr>
          <w:spacing w:val="-1"/>
        </w:rPr>
        <w:t xml:space="preserve"> </w:t>
      </w:r>
      <w:r>
        <w:t>другое).</w:t>
      </w:r>
    </w:p>
    <w:p w14:paraId="010D5374" w14:textId="77777777" w:rsidR="006E0C23" w:rsidRDefault="006E0C23" w:rsidP="006E0C23">
      <w:pPr>
        <w:pStyle w:val="a3"/>
        <w:spacing w:line="264" w:lineRule="auto"/>
        <w:ind w:right="109"/>
      </w:pPr>
      <w:r>
        <w:t>Элементарная</w:t>
      </w:r>
      <w:r>
        <w:rPr>
          <w:spacing w:val="1"/>
        </w:rPr>
        <w:t xml:space="preserve"> </w:t>
      </w:r>
      <w:r>
        <w:t>творческая</w:t>
      </w:r>
      <w:r>
        <w:rPr>
          <w:spacing w:val="1"/>
        </w:rPr>
        <w:t xml:space="preserve"> </w:t>
      </w:r>
      <w:r>
        <w:t>и</w:t>
      </w:r>
      <w:r>
        <w:rPr>
          <w:spacing w:val="1"/>
        </w:rPr>
        <w:t xml:space="preserve"> </w:t>
      </w:r>
      <w:r>
        <w:t>проектная</w:t>
      </w:r>
      <w:r>
        <w:rPr>
          <w:spacing w:val="1"/>
        </w:rPr>
        <w:t xml:space="preserve"> </w:t>
      </w:r>
      <w:r>
        <w:t>деятельность</w:t>
      </w:r>
      <w:r>
        <w:rPr>
          <w:spacing w:val="1"/>
        </w:rPr>
        <w:t xml:space="preserve"> </w:t>
      </w:r>
      <w:r>
        <w:t>(реализация</w:t>
      </w:r>
      <w:r>
        <w:rPr>
          <w:spacing w:val="1"/>
        </w:rPr>
        <w:t xml:space="preserve"> </w:t>
      </w:r>
      <w:r>
        <w:t>заданного или собственного замысла, поиск оптимальных конструктивных и</w:t>
      </w:r>
      <w:r>
        <w:rPr>
          <w:spacing w:val="1"/>
        </w:rPr>
        <w:t xml:space="preserve"> </w:t>
      </w:r>
      <w:r>
        <w:t>технологических</w:t>
      </w:r>
      <w:r>
        <w:rPr>
          <w:spacing w:val="1"/>
        </w:rPr>
        <w:t xml:space="preserve"> </w:t>
      </w:r>
      <w:r>
        <w:t>решений).</w:t>
      </w:r>
      <w:r>
        <w:rPr>
          <w:spacing w:val="1"/>
        </w:rPr>
        <w:t xml:space="preserve"> </w:t>
      </w:r>
      <w:r>
        <w:t>Коллективные,</w:t>
      </w:r>
      <w:r>
        <w:rPr>
          <w:spacing w:val="1"/>
        </w:rPr>
        <w:t xml:space="preserve"> </w:t>
      </w:r>
      <w:r>
        <w:t>групповые</w:t>
      </w:r>
      <w:r>
        <w:rPr>
          <w:spacing w:val="1"/>
        </w:rPr>
        <w:t xml:space="preserve"> </w:t>
      </w:r>
      <w:r>
        <w:t>и</w:t>
      </w:r>
      <w:r>
        <w:rPr>
          <w:spacing w:val="1"/>
        </w:rPr>
        <w:t xml:space="preserve"> </w:t>
      </w:r>
      <w:r>
        <w:t>индивидуальные</w:t>
      </w:r>
      <w:r>
        <w:rPr>
          <w:spacing w:val="1"/>
        </w:rPr>
        <w:t xml:space="preserve"> </w:t>
      </w:r>
      <w:r>
        <w:lastRenderedPageBreak/>
        <w:t>проекты на основе содержания материала, изучаемого в течение учебного</w:t>
      </w:r>
      <w:r>
        <w:rPr>
          <w:spacing w:val="1"/>
        </w:rPr>
        <w:t xml:space="preserve"> </w:t>
      </w:r>
      <w:r>
        <w:t>года.</w:t>
      </w:r>
      <w:r>
        <w:rPr>
          <w:spacing w:val="1"/>
        </w:rPr>
        <w:t xml:space="preserve"> </w:t>
      </w:r>
      <w:r>
        <w:t>Использование</w:t>
      </w:r>
      <w:r>
        <w:rPr>
          <w:spacing w:val="1"/>
        </w:rPr>
        <w:t xml:space="preserve"> </w:t>
      </w:r>
      <w:r>
        <w:t>комбинированных</w:t>
      </w:r>
      <w:r>
        <w:rPr>
          <w:spacing w:val="1"/>
        </w:rPr>
        <w:t xml:space="preserve"> </w:t>
      </w:r>
      <w:r>
        <w:t>техник</w:t>
      </w:r>
      <w:r>
        <w:rPr>
          <w:spacing w:val="1"/>
        </w:rPr>
        <w:t xml:space="preserve"> </w:t>
      </w:r>
      <w:r>
        <w:t>создания</w:t>
      </w:r>
      <w:r>
        <w:rPr>
          <w:spacing w:val="1"/>
        </w:rPr>
        <w:t xml:space="preserve"> </w:t>
      </w:r>
      <w:r>
        <w:t>конструкций</w:t>
      </w:r>
      <w:r>
        <w:rPr>
          <w:spacing w:val="1"/>
        </w:rPr>
        <w:t xml:space="preserve"> </w:t>
      </w:r>
      <w:r>
        <w:t>по</w:t>
      </w:r>
      <w:r>
        <w:rPr>
          <w:spacing w:val="1"/>
        </w:rPr>
        <w:t xml:space="preserve"> </w:t>
      </w:r>
      <w:r>
        <w:t>заданным</w:t>
      </w:r>
      <w:r>
        <w:rPr>
          <w:spacing w:val="1"/>
        </w:rPr>
        <w:t xml:space="preserve"> </w:t>
      </w:r>
      <w:r>
        <w:t>условиям</w:t>
      </w:r>
      <w:r>
        <w:rPr>
          <w:spacing w:val="2"/>
        </w:rPr>
        <w:t xml:space="preserve"> </w:t>
      </w:r>
      <w:r>
        <w:t>в выполнении</w:t>
      </w:r>
      <w:r>
        <w:rPr>
          <w:spacing w:val="4"/>
        </w:rPr>
        <w:t xml:space="preserve"> </w:t>
      </w:r>
      <w:r>
        <w:t>учебных</w:t>
      </w:r>
      <w:r>
        <w:rPr>
          <w:spacing w:val="-3"/>
        </w:rPr>
        <w:t xml:space="preserve"> </w:t>
      </w:r>
      <w:r>
        <w:t>проектов.</w:t>
      </w:r>
    </w:p>
    <w:p w14:paraId="7747399E" w14:textId="77777777" w:rsidR="006E0C23" w:rsidRDefault="006E0C23" w:rsidP="006E0C23">
      <w:pPr>
        <w:pStyle w:val="1"/>
        <w:spacing w:before="59"/>
        <w:jc w:val="both"/>
      </w:pPr>
      <w:r>
        <w:t>Технологии</w:t>
      </w:r>
      <w:r>
        <w:rPr>
          <w:spacing w:val="-6"/>
        </w:rPr>
        <w:t xml:space="preserve"> </w:t>
      </w:r>
      <w:r>
        <w:t>ручной</w:t>
      </w:r>
      <w:r>
        <w:rPr>
          <w:spacing w:val="-6"/>
        </w:rPr>
        <w:t xml:space="preserve"> </w:t>
      </w:r>
      <w:r>
        <w:t>обработки</w:t>
      </w:r>
      <w:r>
        <w:rPr>
          <w:spacing w:val="-6"/>
        </w:rPr>
        <w:t xml:space="preserve"> </w:t>
      </w:r>
      <w:r>
        <w:t>материалов.</w:t>
      </w:r>
    </w:p>
    <w:p w14:paraId="027A5040" w14:textId="77777777" w:rsidR="006E0C23" w:rsidRDefault="006E0C23" w:rsidP="006E0C23">
      <w:pPr>
        <w:pStyle w:val="a3"/>
        <w:spacing w:before="24" w:line="264" w:lineRule="auto"/>
        <w:ind w:right="109"/>
      </w:pPr>
      <w:r>
        <w:t>Синтетические материалы – ткани, полимеры (пластик, поролон). Их</w:t>
      </w:r>
      <w:r>
        <w:rPr>
          <w:spacing w:val="1"/>
        </w:rPr>
        <w:t xml:space="preserve"> </w:t>
      </w:r>
      <w:r>
        <w:t>свойства. Создание</w:t>
      </w:r>
      <w:r>
        <w:rPr>
          <w:spacing w:val="-2"/>
        </w:rPr>
        <w:t xml:space="preserve"> </w:t>
      </w:r>
      <w:r>
        <w:t>синтетических</w:t>
      </w:r>
      <w:r>
        <w:rPr>
          <w:spacing w:val="-6"/>
        </w:rPr>
        <w:t xml:space="preserve"> </w:t>
      </w:r>
      <w:r>
        <w:t>материалов</w:t>
      </w:r>
      <w:r>
        <w:rPr>
          <w:spacing w:val="-4"/>
        </w:rPr>
        <w:t xml:space="preserve"> </w:t>
      </w:r>
      <w:r>
        <w:t>с</w:t>
      </w:r>
      <w:r>
        <w:rPr>
          <w:spacing w:val="-2"/>
        </w:rPr>
        <w:t xml:space="preserve"> </w:t>
      </w:r>
      <w:r>
        <w:t>заданными</w:t>
      </w:r>
      <w:r>
        <w:rPr>
          <w:spacing w:val="-2"/>
        </w:rPr>
        <w:t xml:space="preserve"> </w:t>
      </w:r>
      <w:r>
        <w:t>свойствами.</w:t>
      </w:r>
    </w:p>
    <w:p w14:paraId="2DF4FEAA" w14:textId="77777777" w:rsidR="006E0C23" w:rsidRDefault="006E0C23" w:rsidP="006E0C23">
      <w:pPr>
        <w:pStyle w:val="a3"/>
        <w:spacing w:before="63" w:line="264" w:lineRule="auto"/>
        <w:ind w:right="111"/>
      </w:pPr>
      <w:r>
        <w:t>Использование</w:t>
      </w:r>
      <w:r>
        <w:rPr>
          <w:spacing w:val="1"/>
        </w:rPr>
        <w:t xml:space="preserve"> </w:t>
      </w:r>
      <w:r>
        <w:t>измерений,</w:t>
      </w:r>
      <w:r>
        <w:rPr>
          <w:spacing w:val="1"/>
        </w:rPr>
        <w:t xml:space="preserve"> </w:t>
      </w:r>
      <w:r>
        <w:t>вычислений</w:t>
      </w:r>
      <w:r>
        <w:rPr>
          <w:spacing w:val="1"/>
        </w:rPr>
        <w:t xml:space="preserve"> </w:t>
      </w:r>
      <w:r>
        <w:t>и</w:t>
      </w:r>
      <w:r>
        <w:rPr>
          <w:spacing w:val="1"/>
        </w:rPr>
        <w:t xml:space="preserve"> </w:t>
      </w:r>
      <w:r>
        <w:t>построений</w:t>
      </w:r>
      <w:r>
        <w:rPr>
          <w:spacing w:val="1"/>
        </w:rPr>
        <w:t xml:space="preserve"> </w:t>
      </w:r>
      <w:r>
        <w:t>для</w:t>
      </w:r>
      <w:r>
        <w:rPr>
          <w:spacing w:val="1"/>
        </w:rPr>
        <w:t xml:space="preserve"> </w:t>
      </w:r>
      <w:r>
        <w:t>решения</w:t>
      </w:r>
      <w:r>
        <w:rPr>
          <w:spacing w:val="1"/>
        </w:rPr>
        <w:t xml:space="preserve"> </w:t>
      </w:r>
      <w:r>
        <w:t>практических</w:t>
      </w:r>
      <w:r>
        <w:rPr>
          <w:spacing w:val="1"/>
        </w:rPr>
        <w:t xml:space="preserve"> </w:t>
      </w:r>
      <w:r>
        <w:t>задач.</w:t>
      </w:r>
      <w:r>
        <w:rPr>
          <w:spacing w:val="1"/>
        </w:rPr>
        <w:t xml:space="preserve"> </w:t>
      </w:r>
      <w:r>
        <w:t>Внесение</w:t>
      </w:r>
      <w:r>
        <w:rPr>
          <w:spacing w:val="1"/>
        </w:rPr>
        <w:t xml:space="preserve"> </w:t>
      </w:r>
      <w:r>
        <w:t>дополнений</w:t>
      </w:r>
      <w:r>
        <w:rPr>
          <w:spacing w:val="1"/>
        </w:rPr>
        <w:t xml:space="preserve"> </w:t>
      </w:r>
      <w:r>
        <w:t>и</w:t>
      </w:r>
      <w:r>
        <w:rPr>
          <w:spacing w:val="1"/>
        </w:rPr>
        <w:t xml:space="preserve"> </w:t>
      </w:r>
      <w:r>
        <w:t>изменений</w:t>
      </w:r>
      <w:r>
        <w:rPr>
          <w:spacing w:val="1"/>
        </w:rPr>
        <w:t xml:space="preserve"> </w:t>
      </w:r>
      <w:r>
        <w:t>в</w:t>
      </w:r>
      <w:r>
        <w:rPr>
          <w:spacing w:val="1"/>
        </w:rPr>
        <w:t xml:space="preserve"> </w:t>
      </w:r>
      <w:r>
        <w:t>условные</w:t>
      </w:r>
      <w:r>
        <w:rPr>
          <w:spacing w:val="1"/>
        </w:rPr>
        <w:t xml:space="preserve"> </w:t>
      </w:r>
      <w:r>
        <w:t>графические изображения в соответствии с дополнительными (изменёнными)</w:t>
      </w:r>
      <w:r>
        <w:rPr>
          <w:spacing w:val="-67"/>
        </w:rPr>
        <w:t xml:space="preserve"> </w:t>
      </w:r>
      <w:r>
        <w:t>требованиями к</w:t>
      </w:r>
      <w:r>
        <w:rPr>
          <w:spacing w:val="1"/>
        </w:rPr>
        <w:t xml:space="preserve"> </w:t>
      </w:r>
      <w:r>
        <w:t>изделию.</w:t>
      </w:r>
    </w:p>
    <w:p w14:paraId="2ADA8119" w14:textId="77777777" w:rsidR="006E0C23" w:rsidRDefault="006E0C23" w:rsidP="006E0C23">
      <w:pPr>
        <w:pStyle w:val="a3"/>
        <w:spacing w:line="264" w:lineRule="auto"/>
        <w:ind w:right="108"/>
      </w:pPr>
      <w:r>
        <w:t>Технология</w:t>
      </w:r>
      <w:r>
        <w:rPr>
          <w:spacing w:val="1"/>
        </w:rPr>
        <w:t xml:space="preserve"> </w:t>
      </w:r>
      <w:r>
        <w:t>обработки</w:t>
      </w:r>
      <w:r>
        <w:rPr>
          <w:spacing w:val="1"/>
        </w:rPr>
        <w:t xml:space="preserve"> </w:t>
      </w:r>
      <w:r>
        <w:t>бумаги</w:t>
      </w:r>
      <w:r>
        <w:rPr>
          <w:spacing w:val="1"/>
        </w:rPr>
        <w:t xml:space="preserve"> </w:t>
      </w:r>
      <w:r>
        <w:t>и</w:t>
      </w:r>
      <w:r>
        <w:rPr>
          <w:spacing w:val="1"/>
        </w:rPr>
        <w:t xml:space="preserve"> </w:t>
      </w:r>
      <w:r>
        <w:t>картона.</w:t>
      </w:r>
      <w:r>
        <w:rPr>
          <w:spacing w:val="1"/>
        </w:rPr>
        <w:t xml:space="preserve"> </w:t>
      </w:r>
      <w:r>
        <w:t>Подбор</w:t>
      </w:r>
      <w:r>
        <w:rPr>
          <w:spacing w:val="1"/>
        </w:rPr>
        <w:t xml:space="preserve"> </w:t>
      </w:r>
      <w:r>
        <w:t>материалов</w:t>
      </w:r>
      <w:r>
        <w:rPr>
          <w:spacing w:val="1"/>
        </w:rPr>
        <w:t xml:space="preserve"> </w:t>
      </w:r>
      <w:r>
        <w:t>в</w:t>
      </w:r>
      <w:r>
        <w:rPr>
          <w:spacing w:val="1"/>
        </w:rPr>
        <w:t xml:space="preserve"> </w:t>
      </w:r>
      <w:r>
        <w:t>соответствии с замыслом, особенностями конструкции изделия. Определение</w:t>
      </w:r>
      <w:r>
        <w:rPr>
          <w:spacing w:val="-67"/>
        </w:rPr>
        <w:t xml:space="preserve"> </w:t>
      </w:r>
      <w:r>
        <w:t>оптимальных способов разметки деталей, сборки изделия. Выбор способов</w:t>
      </w:r>
      <w:r>
        <w:rPr>
          <w:spacing w:val="1"/>
        </w:rPr>
        <w:t xml:space="preserve"> </w:t>
      </w:r>
      <w:r>
        <w:t>отделки.</w:t>
      </w:r>
      <w:r>
        <w:rPr>
          <w:spacing w:val="1"/>
        </w:rPr>
        <w:t xml:space="preserve"> </w:t>
      </w:r>
      <w:r>
        <w:t>Комбинирование</w:t>
      </w:r>
      <w:r>
        <w:rPr>
          <w:spacing w:val="1"/>
        </w:rPr>
        <w:t xml:space="preserve"> </w:t>
      </w:r>
      <w:r>
        <w:t>разных</w:t>
      </w:r>
      <w:r>
        <w:rPr>
          <w:spacing w:val="-4"/>
        </w:rPr>
        <w:t xml:space="preserve"> </w:t>
      </w:r>
      <w:r>
        <w:t>материалов</w:t>
      </w:r>
      <w:r>
        <w:rPr>
          <w:spacing w:val="-1"/>
        </w:rPr>
        <w:t xml:space="preserve"> </w:t>
      </w:r>
      <w:r>
        <w:t>в</w:t>
      </w:r>
      <w:r>
        <w:rPr>
          <w:spacing w:val="-1"/>
        </w:rPr>
        <w:t xml:space="preserve"> </w:t>
      </w:r>
      <w:r>
        <w:t>одном изделии.</w:t>
      </w:r>
    </w:p>
    <w:p w14:paraId="1B975E8C" w14:textId="77777777" w:rsidR="006E0C23" w:rsidRDefault="006E0C23" w:rsidP="006E0C23">
      <w:pPr>
        <w:pStyle w:val="a3"/>
        <w:spacing w:before="5" w:line="264" w:lineRule="auto"/>
        <w:ind w:right="107"/>
      </w:pPr>
      <w:r>
        <w:t>Совершенствование</w:t>
      </w:r>
      <w:r>
        <w:rPr>
          <w:spacing w:val="1"/>
        </w:rPr>
        <w:t xml:space="preserve"> </w:t>
      </w:r>
      <w:r>
        <w:t>умений</w:t>
      </w:r>
      <w:r>
        <w:rPr>
          <w:spacing w:val="1"/>
        </w:rPr>
        <w:t xml:space="preserve"> </w:t>
      </w:r>
      <w:r>
        <w:t>выполнять</w:t>
      </w:r>
      <w:r>
        <w:rPr>
          <w:spacing w:val="1"/>
        </w:rPr>
        <w:t xml:space="preserve"> </w:t>
      </w:r>
      <w:r>
        <w:t>разные</w:t>
      </w:r>
      <w:r>
        <w:rPr>
          <w:spacing w:val="1"/>
        </w:rPr>
        <w:t xml:space="preserve"> </w:t>
      </w:r>
      <w:r>
        <w:t>способы</w:t>
      </w:r>
      <w:r>
        <w:rPr>
          <w:spacing w:val="1"/>
        </w:rPr>
        <w:t xml:space="preserve"> </w:t>
      </w:r>
      <w:r>
        <w:t>разметки</w:t>
      </w:r>
      <w:r>
        <w:rPr>
          <w:spacing w:val="1"/>
        </w:rPr>
        <w:t xml:space="preserve"> </w:t>
      </w:r>
      <w:r>
        <w:t>с</w:t>
      </w:r>
      <w:r>
        <w:rPr>
          <w:spacing w:val="1"/>
        </w:rPr>
        <w:t xml:space="preserve"> </w:t>
      </w:r>
      <w:r>
        <w:t>помощью чертёжных инструментов. Освоение</w:t>
      </w:r>
      <w:r>
        <w:rPr>
          <w:spacing w:val="1"/>
        </w:rPr>
        <w:t xml:space="preserve"> </w:t>
      </w:r>
      <w:r>
        <w:t>доступных художественных</w:t>
      </w:r>
      <w:r>
        <w:rPr>
          <w:spacing w:val="1"/>
        </w:rPr>
        <w:t xml:space="preserve"> </w:t>
      </w:r>
      <w:r>
        <w:t>техник.</w:t>
      </w:r>
    </w:p>
    <w:p w14:paraId="1912D8C2" w14:textId="77777777" w:rsidR="006E0C23" w:rsidRDefault="006E0C23" w:rsidP="006E0C23">
      <w:pPr>
        <w:pStyle w:val="a3"/>
        <w:spacing w:line="264" w:lineRule="auto"/>
        <w:ind w:right="107"/>
      </w:pPr>
      <w:r>
        <w:t>Технология</w:t>
      </w:r>
      <w:r>
        <w:rPr>
          <w:spacing w:val="1"/>
        </w:rPr>
        <w:t xml:space="preserve"> </w:t>
      </w:r>
      <w:r>
        <w:t>обработки</w:t>
      </w:r>
      <w:r>
        <w:rPr>
          <w:spacing w:val="1"/>
        </w:rPr>
        <w:t xml:space="preserve"> </w:t>
      </w:r>
      <w:r>
        <w:t>текстильных</w:t>
      </w:r>
      <w:r>
        <w:rPr>
          <w:spacing w:val="1"/>
        </w:rPr>
        <w:t xml:space="preserve"> </w:t>
      </w:r>
      <w:r>
        <w:t>материалов.</w:t>
      </w:r>
      <w:r>
        <w:rPr>
          <w:spacing w:val="1"/>
        </w:rPr>
        <w:t xml:space="preserve"> </w:t>
      </w:r>
      <w:r>
        <w:t>Обобщённое</w:t>
      </w:r>
      <w:r>
        <w:rPr>
          <w:spacing w:val="1"/>
        </w:rPr>
        <w:t xml:space="preserve"> </w:t>
      </w:r>
      <w:r>
        <w:t>представление о видах тканей (натуральные, искусственные, синтетические),</w:t>
      </w:r>
      <w:r>
        <w:rPr>
          <w:spacing w:val="1"/>
        </w:rPr>
        <w:t xml:space="preserve"> </w:t>
      </w:r>
      <w:r>
        <w:t>их свойствах и областей использования. Дизайн одежды в зависимости от её</w:t>
      </w:r>
      <w:r>
        <w:rPr>
          <w:spacing w:val="1"/>
        </w:rPr>
        <w:t xml:space="preserve"> </w:t>
      </w:r>
      <w:r>
        <w:t>назначения,</w:t>
      </w:r>
      <w:r>
        <w:rPr>
          <w:spacing w:val="16"/>
        </w:rPr>
        <w:t xml:space="preserve"> </w:t>
      </w:r>
      <w:r>
        <w:t>моды,</w:t>
      </w:r>
      <w:r>
        <w:rPr>
          <w:spacing w:val="16"/>
        </w:rPr>
        <w:t xml:space="preserve"> </w:t>
      </w:r>
      <w:r>
        <w:t>времени.</w:t>
      </w:r>
      <w:r>
        <w:rPr>
          <w:spacing w:val="15"/>
        </w:rPr>
        <w:t xml:space="preserve"> </w:t>
      </w:r>
      <w:r>
        <w:t>Подбор</w:t>
      </w:r>
      <w:r>
        <w:rPr>
          <w:spacing w:val="15"/>
        </w:rPr>
        <w:t xml:space="preserve"> </w:t>
      </w:r>
      <w:r>
        <w:t>текстильных</w:t>
      </w:r>
      <w:r>
        <w:rPr>
          <w:spacing w:val="9"/>
        </w:rPr>
        <w:t xml:space="preserve"> </w:t>
      </w:r>
      <w:r>
        <w:t>материалов</w:t>
      </w:r>
      <w:r>
        <w:rPr>
          <w:spacing w:val="13"/>
        </w:rPr>
        <w:t xml:space="preserve"> </w:t>
      </w:r>
      <w:r>
        <w:t>в</w:t>
      </w:r>
      <w:r>
        <w:rPr>
          <w:spacing w:val="12"/>
        </w:rPr>
        <w:t xml:space="preserve"> </w:t>
      </w:r>
      <w:r>
        <w:t>соответствии</w:t>
      </w:r>
      <w:r>
        <w:rPr>
          <w:spacing w:val="-67"/>
        </w:rPr>
        <w:t xml:space="preserve"> </w:t>
      </w:r>
      <w:r>
        <w:t>с</w:t>
      </w:r>
      <w:r>
        <w:rPr>
          <w:spacing w:val="1"/>
        </w:rPr>
        <w:t xml:space="preserve"> </w:t>
      </w:r>
      <w:r>
        <w:t>замыслом,</w:t>
      </w:r>
      <w:r>
        <w:rPr>
          <w:spacing w:val="1"/>
        </w:rPr>
        <w:t xml:space="preserve"> </w:t>
      </w:r>
      <w:r>
        <w:t>особенностями</w:t>
      </w:r>
      <w:r>
        <w:rPr>
          <w:spacing w:val="1"/>
        </w:rPr>
        <w:t xml:space="preserve"> </w:t>
      </w:r>
      <w:r>
        <w:t>конструкции</w:t>
      </w:r>
      <w:r>
        <w:rPr>
          <w:spacing w:val="1"/>
        </w:rPr>
        <w:t xml:space="preserve"> </w:t>
      </w:r>
      <w:r>
        <w:t>изделия.</w:t>
      </w:r>
      <w:r>
        <w:rPr>
          <w:spacing w:val="1"/>
        </w:rPr>
        <w:t xml:space="preserve"> </w:t>
      </w:r>
      <w:r>
        <w:t>Раскрой</w:t>
      </w:r>
      <w:r>
        <w:rPr>
          <w:spacing w:val="1"/>
        </w:rPr>
        <w:t xml:space="preserve"> </w:t>
      </w:r>
      <w:r>
        <w:t>деталей</w:t>
      </w:r>
      <w:r>
        <w:rPr>
          <w:spacing w:val="1"/>
        </w:rPr>
        <w:t xml:space="preserve"> </w:t>
      </w:r>
      <w:r>
        <w:t>по</w:t>
      </w:r>
      <w:r>
        <w:rPr>
          <w:spacing w:val="1"/>
        </w:rPr>
        <w:t xml:space="preserve"> </w:t>
      </w:r>
      <w:r>
        <w:t>готовым лекалам (выкройкам), собственным несложным. Строчка петельного</w:t>
      </w:r>
      <w:r>
        <w:rPr>
          <w:spacing w:val="-67"/>
        </w:rPr>
        <w:t xml:space="preserve"> </w:t>
      </w:r>
      <w:r>
        <w:t>стежка</w:t>
      </w:r>
      <w:r>
        <w:rPr>
          <w:spacing w:val="1"/>
        </w:rPr>
        <w:t xml:space="preserve"> </w:t>
      </w:r>
      <w:r>
        <w:t>и</w:t>
      </w:r>
      <w:r>
        <w:rPr>
          <w:spacing w:val="1"/>
        </w:rPr>
        <w:t xml:space="preserve"> </w:t>
      </w:r>
      <w:r>
        <w:t>её</w:t>
      </w:r>
      <w:r>
        <w:rPr>
          <w:spacing w:val="1"/>
        </w:rPr>
        <w:t xml:space="preserve"> </w:t>
      </w:r>
      <w:r>
        <w:t>варианты</w:t>
      </w:r>
      <w:r>
        <w:rPr>
          <w:spacing w:val="1"/>
        </w:rPr>
        <w:t xml:space="preserve"> </w:t>
      </w:r>
      <w:r>
        <w:t>(«тамбур» и</w:t>
      </w:r>
      <w:r>
        <w:rPr>
          <w:spacing w:val="1"/>
        </w:rPr>
        <w:t xml:space="preserve"> </w:t>
      </w:r>
      <w:r>
        <w:t>другие),</w:t>
      </w:r>
      <w:r>
        <w:rPr>
          <w:spacing w:val="1"/>
        </w:rPr>
        <w:t xml:space="preserve"> </w:t>
      </w:r>
      <w:r>
        <w:t>её</w:t>
      </w:r>
      <w:r>
        <w:rPr>
          <w:spacing w:val="1"/>
        </w:rPr>
        <w:t xml:space="preserve"> </w:t>
      </w:r>
      <w:r>
        <w:t>назначение</w:t>
      </w:r>
      <w:r>
        <w:rPr>
          <w:spacing w:val="1"/>
        </w:rPr>
        <w:t xml:space="preserve"> </w:t>
      </w:r>
      <w:r>
        <w:t>(соединение</w:t>
      </w:r>
      <w:r>
        <w:rPr>
          <w:spacing w:val="1"/>
        </w:rPr>
        <w:t xml:space="preserve"> </w:t>
      </w:r>
      <w:r>
        <w:t>и</w:t>
      </w:r>
      <w:r>
        <w:rPr>
          <w:spacing w:val="1"/>
        </w:rPr>
        <w:t xml:space="preserve"> </w:t>
      </w:r>
      <w:r>
        <w:t>отделка деталей) и (или) строчки петлеобразного и крестообразного стежков</w:t>
      </w:r>
      <w:r>
        <w:rPr>
          <w:spacing w:val="1"/>
        </w:rPr>
        <w:t xml:space="preserve"> </w:t>
      </w:r>
      <w:r>
        <w:t>(соединительные и отделочные).</w:t>
      </w:r>
      <w:r>
        <w:rPr>
          <w:spacing w:val="1"/>
        </w:rPr>
        <w:t xml:space="preserve"> </w:t>
      </w:r>
      <w:r>
        <w:t>Подбор ручных строчек для</w:t>
      </w:r>
      <w:r>
        <w:rPr>
          <w:spacing w:val="1"/>
        </w:rPr>
        <w:t xml:space="preserve"> </w:t>
      </w:r>
      <w:r>
        <w:t>сшивания и</w:t>
      </w:r>
      <w:r>
        <w:rPr>
          <w:spacing w:val="1"/>
        </w:rPr>
        <w:t xml:space="preserve"> </w:t>
      </w:r>
      <w:r>
        <w:t>отделки</w:t>
      </w:r>
      <w:r>
        <w:rPr>
          <w:spacing w:val="-1"/>
        </w:rPr>
        <w:t xml:space="preserve"> </w:t>
      </w:r>
      <w:r>
        <w:t>изделий.</w:t>
      </w:r>
      <w:r>
        <w:rPr>
          <w:spacing w:val="3"/>
        </w:rPr>
        <w:t xml:space="preserve"> </w:t>
      </w:r>
      <w:r>
        <w:t>Простейший</w:t>
      </w:r>
      <w:r>
        <w:rPr>
          <w:spacing w:val="1"/>
        </w:rPr>
        <w:t xml:space="preserve"> </w:t>
      </w:r>
      <w:r>
        <w:t>ремонт</w:t>
      </w:r>
      <w:r>
        <w:rPr>
          <w:spacing w:val="-1"/>
        </w:rPr>
        <w:t xml:space="preserve"> </w:t>
      </w:r>
      <w:r>
        <w:t>изделий.</w:t>
      </w:r>
    </w:p>
    <w:p w14:paraId="0312514A" w14:textId="77777777" w:rsidR="006E0C23" w:rsidRDefault="006E0C23" w:rsidP="006E0C23">
      <w:pPr>
        <w:pStyle w:val="a3"/>
        <w:spacing w:line="264" w:lineRule="auto"/>
        <w:ind w:right="117"/>
      </w:pPr>
      <w:r>
        <w:t>Технология</w:t>
      </w:r>
      <w:r>
        <w:rPr>
          <w:spacing w:val="1"/>
        </w:rPr>
        <w:t xml:space="preserve"> </w:t>
      </w:r>
      <w:r>
        <w:t>обработки</w:t>
      </w:r>
      <w:r>
        <w:rPr>
          <w:spacing w:val="1"/>
        </w:rPr>
        <w:t xml:space="preserve"> </w:t>
      </w:r>
      <w:r>
        <w:t>синтетических</w:t>
      </w:r>
      <w:r>
        <w:rPr>
          <w:spacing w:val="1"/>
        </w:rPr>
        <w:t xml:space="preserve"> </w:t>
      </w:r>
      <w:r>
        <w:t>материалов.</w:t>
      </w:r>
      <w:r>
        <w:rPr>
          <w:spacing w:val="1"/>
        </w:rPr>
        <w:t xml:space="preserve"> </w:t>
      </w:r>
      <w:r>
        <w:t>Пластик,</w:t>
      </w:r>
      <w:r>
        <w:rPr>
          <w:spacing w:val="1"/>
        </w:rPr>
        <w:t xml:space="preserve"> </w:t>
      </w:r>
      <w:r>
        <w:t>поролон,</w:t>
      </w:r>
      <w:r>
        <w:rPr>
          <w:spacing w:val="1"/>
        </w:rPr>
        <w:t xml:space="preserve"> </w:t>
      </w:r>
      <w:r>
        <w:t>полиэтилен.</w:t>
      </w:r>
      <w:r>
        <w:rPr>
          <w:spacing w:val="1"/>
        </w:rPr>
        <w:t xml:space="preserve"> </w:t>
      </w:r>
      <w:r>
        <w:t>Общее</w:t>
      </w:r>
      <w:r>
        <w:rPr>
          <w:spacing w:val="1"/>
        </w:rPr>
        <w:t xml:space="preserve"> </w:t>
      </w:r>
      <w:r>
        <w:t>знакомство,</w:t>
      </w:r>
      <w:r>
        <w:rPr>
          <w:spacing w:val="1"/>
        </w:rPr>
        <w:t xml:space="preserve"> </w:t>
      </w:r>
      <w:r>
        <w:t>сравнение</w:t>
      </w:r>
      <w:r>
        <w:rPr>
          <w:spacing w:val="1"/>
        </w:rPr>
        <w:t xml:space="preserve"> </w:t>
      </w:r>
      <w:r>
        <w:t>свойств.</w:t>
      </w:r>
      <w:r>
        <w:rPr>
          <w:spacing w:val="1"/>
        </w:rPr>
        <w:t xml:space="preserve"> </w:t>
      </w:r>
      <w:r>
        <w:t>Самостоятельное</w:t>
      </w:r>
      <w:r>
        <w:rPr>
          <w:spacing w:val="1"/>
        </w:rPr>
        <w:t xml:space="preserve"> </w:t>
      </w:r>
      <w:r>
        <w:t>определение</w:t>
      </w:r>
      <w:r>
        <w:rPr>
          <w:spacing w:val="1"/>
        </w:rPr>
        <w:t xml:space="preserve"> </w:t>
      </w:r>
      <w:r>
        <w:t>технологий</w:t>
      </w:r>
      <w:r>
        <w:rPr>
          <w:spacing w:val="1"/>
        </w:rPr>
        <w:t xml:space="preserve"> </w:t>
      </w:r>
      <w:r>
        <w:t>их</w:t>
      </w:r>
      <w:r>
        <w:rPr>
          <w:spacing w:val="1"/>
        </w:rPr>
        <w:t xml:space="preserve"> </w:t>
      </w:r>
      <w:r>
        <w:t>обработки</w:t>
      </w:r>
      <w:r>
        <w:rPr>
          <w:spacing w:val="1"/>
        </w:rPr>
        <w:t xml:space="preserve"> </w:t>
      </w:r>
      <w:r>
        <w:t>в</w:t>
      </w:r>
      <w:r>
        <w:rPr>
          <w:spacing w:val="1"/>
        </w:rPr>
        <w:t xml:space="preserve"> </w:t>
      </w:r>
      <w:r>
        <w:t>сравнении</w:t>
      </w:r>
      <w:r>
        <w:rPr>
          <w:spacing w:val="1"/>
        </w:rPr>
        <w:t xml:space="preserve"> </w:t>
      </w:r>
      <w:r>
        <w:t>с</w:t>
      </w:r>
      <w:r>
        <w:rPr>
          <w:spacing w:val="1"/>
        </w:rPr>
        <w:t xml:space="preserve"> </w:t>
      </w:r>
      <w:r>
        <w:t>освоенными</w:t>
      </w:r>
      <w:r>
        <w:rPr>
          <w:spacing w:val="1"/>
        </w:rPr>
        <w:t xml:space="preserve"> </w:t>
      </w:r>
      <w:r>
        <w:t>материалами.</w:t>
      </w:r>
    </w:p>
    <w:p w14:paraId="70C529F2" w14:textId="77777777" w:rsidR="006E0C23" w:rsidRDefault="006E0C23" w:rsidP="006E0C23">
      <w:pPr>
        <w:pStyle w:val="a3"/>
        <w:spacing w:line="322" w:lineRule="exact"/>
        <w:ind w:left="720" w:firstLine="0"/>
      </w:pPr>
      <w:r>
        <w:t>Комбинированное</w:t>
      </w:r>
      <w:r>
        <w:rPr>
          <w:spacing w:val="-7"/>
        </w:rPr>
        <w:t xml:space="preserve"> </w:t>
      </w:r>
      <w:r>
        <w:t>использование</w:t>
      </w:r>
      <w:r>
        <w:rPr>
          <w:spacing w:val="-6"/>
        </w:rPr>
        <w:t xml:space="preserve"> </w:t>
      </w:r>
      <w:r>
        <w:t>разных</w:t>
      </w:r>
      <w:r>
        <w:rPr>
          <w:spacing w:val="-11"/>
        </w:rPr>
        <w:t xml:space="preserve"> </w:t>
      </w:r>
      <w:r>
        <w:t>материалов.</w:t>
      </w:r>
    </w:p>
    <w:p w14:paraId="56E70D3F" w14:textId="77777777" w:rsidR="006E0C23" w:rsidRDefault="006E0C23" w:rsidP="006E0C23">
      <w:pPr>
        <w:pStyle w:val="1"/>
        <w:spacing w:before="91"/>
        <w:jc w:val="both"/>
      </w:pPr>
      <w:r>
        <w:t>Конструирование</w:t>
      </w:r>
      <w:r>
        <w:rPr>
          <w:spacing w:val="-6"/>
        </w:rPr>
        <w:t xml:space="preserve"> </w:t>
      </w:r>
      <w:r>
        <w:t>и</w:t>
      </w:r>
      <w:r>
        <w:rPr>
          <w:spacing w:val="-8"/>
        </w:rPr>
        <w:t xml:space="preserve"> </w:t>
      </w:r>
      <w:r>
        <w:t>моделирование.</w:t>
      </w:r>
    </w:p>
    <w:p w14:paraId="78F3FCAE" w14:textId="77777777" w:rsidR="006E0C23" w:rsidRDefault="006E0C23" w:rsidP="006E0C23">
      <w:pPr>
        <w:pStyle w:val="a3"/>
        <w:spacing w:before="29" w:line="261" w:lineRule="auto"/>
        <w:ind w:right="114"/>
      </w:pPr>
      <w:r>
        <w:t>Современные требования к техническим</w:t>
      </w:r>
      <w:r>
        <w:rPr>
          <w:spacing w:val="1"/>
        </w:rPr>
        <w:t xml:space="preserve"> </w:t>
      </w:r>
      <w:r>
        <w:t>устройствам (экологичность,</w:t>
      </w:r>
      <w:r>
        <w:rPr>
          <w:spacing w:val="1"/>
        </w:rPr>
        <w:t xml:space="preserve"> </w:t>
      </w:r>
      <w:r>
        <w:t>безопасность,</w:t>
      </w:r>
      <w:r>
        <w:rPr>
          <w:spacing w:val="3"/>
        </w:rPr>
        <w:t xml:space="preserve"> </w:t>
      </w:r>
      <w:r>
        <w:t>эргономичность</w:t>
      </w:r>
      <w:r>
        <w:rPr>
          <w:spacing w:val="-1"/>
        </w:rPr>
        <w:t xml:space="preserve"> </w:t>
      </w:r>
      <w:r>
        <w:t>и другие).</w:t>
      </w:r>
    </w:p>
    <w:p w14:paraId="43319466" w14:textId="77777777" w:rsidR="006E0C23" w:rsidRDefault="006E0C23" w:rsidP="006E0C23">
      <w:pPr>
        <w:pStyle w:val="a3"/>
        <w:spacing w:before="3" w:line="264" w:lineRule="auto"/>
        <w:ind w:right="111"/>
      </w:pPr>
      <w:r>
        <w:t>Конструирование и моделирование изделий из различных материалов, в</w:t>
      </w:r>
      <w:r>
        <w:rPr>
          <w:spacing w:val="1"/>
        </w:rPr>
        <w:t xml:space="preserve"> </w:t>
      </w:r>
      <w:r>
        <w:t xml:space="preserve">том числе конструктора, по проектному заданию или </w:t>
      </w:r>
      <w:r>
        <w:lastRenderedPageBreak/>
        <w:t>собственному замыслу.</w:t>
      </w:r>
      <w:r>
        <w:rPr>
          <w:spacing w:val="1"/>
        </w:rPr>
        <w:t xml:space="preserve"> </w:t>
      </w:r>
      <w:r>
        <w:t>Поиск</w:t>
      </w:r>
      <w:r>
        <w:rPr>
          <w:spacing w:val="1"/>
        </w:rPr>
        <w:t xml:space="preserve"> </w:t>
      </w:r>
      <w:r>
        <w:t>оптимальных</w:t>
      </w:r>
      <w:r>
        <w:rPr>
          <w:spacing w:val="1"/>
        </w:rPr>
        <w:t xml:space="preserve"> </w:t>
      </w:r>
      <w:r>
        <w:t>и</w:t>
      </w:r>
      <w:r>
        <w:rPr>
          <w:spacing w:val="1"/>
        </w:rPr>
        <w:t xml:space="preserve"> </w:t>
      </w:r>
      <w:r>
        <w:t>доступных</w:t>
      </w:r>
      <w:r>
        <w:rPr>
          <w:spacing w:val="1"/>
        </w:rPr>
        <w:t xml:space="preserve"> </w:t>
      </w:r>
      <w:r>
        <w:t>новых</w:t>
      </w:r>
      <w:r>
        <w:rPr>
          <w:spacing w:val="1"/>
        </w:rPr>
        <w:t xml:space="preserve"> </w:t>
      </w:r>
      <w:r>
        <w:t>решений</w:t>
      </w:r>
      <w:r>
        <w:rPr>
          <w:spacing w:val="1"/>
        </w:rPr>
        <w:t xml:space="preserve"> </w:t>
      </w:r>
      <w:r>
        <w:t>конструкторско-</w:t>
      </w:r>
      <w:r>
        <w:rPr>
          <w:spacing w:val="1"/>
        </w:rPr>
        <w:t xml:space="preserve"> </w:t>
      </w:r>
      <w:r>
        <w:t>технологических проблем на всех этапах аналитического и технологического</w:t>
      </w:r>
      <w:r>
        <w:rPr>
          <w:spacing w:val="1"/>
        </w:rPr>
        <w:t xml:space="preserve"> </w:t>
      </w:r>
      <w:r>
        <w:t>процесса</w:t>
      </w:r>
      <w:r>
        <w:rPr>
          <w:spacing w:val="1"/>
        </w:rPr>
        <w:t xml:space="preserve"> </w:t>
      </w:r>
      <w:r>
        <w:t>при</w:t>
      </w:r>
      <w:r>
        <w:rPr>
          <w:spacing w:val="1"/>
        </w:rPr>
        <w:t xml:space="preserve"> </w:t>
      </w:r>
      <w:r>
        <w:t>выполнении</w:t>
      </w:r>
      <w:r>
        <w:rPr>
          <w:spacing w:val="1"/>
        </w:rPr>
        <w:t xml:space="preserve"> </w:t>
      </w:r>
      <w:r>
        <w:t>индивидуальных</w:t>
      </w:r>
      <w:r>
        <w:rPr>
          <w:spacing w:val="1"/>
        </w:rPr>
        <w:t xml:space="preserve"> </w:t>
      </w:r>
      <w:r>
        <w:t>творческих</w:t>
      </w:r>
      <w:r>
        <w:rPr>
          <w:spacing w:val="1"/>
        </w:rPr>
        <w:t xml:space="preserve"> </w:t>
      </w:r>
      <w:r>
        <w:t>и</w:t>
      </w:r>
      <w:r>
        <w:rPr>
          <w:spacing w:val="1"/>
        </w:rPr>
        <w:t xml:space="preserve"> </w:t>
      </w:r>
      <w:r>
        <w:t>коллективных</w:t>
      </w:r>
      <w:r>
        <w:rPr>
          <w:spacing w:val="1"/>
        </w:rPr>
        <w:t xml:space="preserve"> </w:t>
      </w:r>
      <w:r>
        <w:t>проектных</w:t>
      </w:r>
      <w:r>
        <w:rPr>
          <w:spacing w:val="-4"/>
        </w:rPr>
        <w:t xml:space="preserve"> </w:t>
      </w:r>
      <w:r>
        <w:t>работ.</w:t>
      </w:r>
    </w:p>
    <w:p w14:paraId="623C1ADD" w14:textId="7375EC00" w:rsidR="006E0C23" w:rsidRDefault="006E0C23" w:rsidP="006E0C23">
      <w:pPr>
        <w:pStyle w:val="a3"/>
        <w:spacing w:before="2" w:line="264" w:lineRule="auto"/>
        <w:ind w:right="117"/>
      </w:pPr>
      <w:r>
        <w:t>Робототехника. Конструктивные, соединительные элементы и основные</w:t>
      </w:r>
      <w:r>
        <w:rPr>
          <w:spacing w:val="-67"/>
        </w:rPr>
        <w:t xml:space="preserve"> </w:t>
      </w:r>
      <w:r>
        <w:t>узлы робота. Инструменты и детали для создания робота. Конструирование</w:t>
      </w:r>
      <w:r>
        <w:rPr>
          <w:spacing w:val="1"/>
        </w:rPr>
        <w:t xml:space="preserve"> </w:t>
      </w:r>
      <w:r>
        <w:t>робота.</w:t>
      </w:r>
      <w:r>
        <w:rPr>
          <w:spacing w:val="54"/>
        </w:rPr>
        <w:t xml:space="preserve"> </w:t>
      </w:r>
      <w:r>
        <w:t>Составление</w:t>
      </w:r>
      <w:r>
        <w:rPr>
          <w:spacing w:val="52"/>
        </w:rPr>
        <w:t xml:space="preserve"> </w:t>
      </w:r>
      <w:r>
        <w:t>алгоритма</w:t>
      </w:r>
      <w:r>
        <w:rPr>
          <w:spacing w:val="53"/>
        </w:rPr>
        <w:t xml:space="preserve"> </w:t>
      </w:r>
      <w:r>
        <w:t>действий</w:t>
      </w:r>
      <w:r>
        <w:rPr>
          <w:spacing w:val="52"/>
        </w:rPr>
        <w:t xml:space="preserve"> </w:t>
      </w:r>
      <w:r>
        <w:t>робота.</w:t>
      </w:r>
      <w:r>
        <w:rPr>
          <w:spacing w:val="59"/>
        </w:rPr>
        <w:t xml:space="preserve"> </w:t>
      </w:r>
      <w:r>
        <w:t>Программирование, тестирование</w:t>
      </w:r>
      <w:r>
        <w:rPr>
          <w:spacing w:val="1"/>
        </w:rPr>
        <w:t xml:space="preserve"> </w:t>
      </w:r>
      <w:r>
        <w:t>робота.</w:t>
      </w:r>
      <w:r>
        <w:rPr>
          <w:spacing w:val="1"/>
        </w:rPr>
        <w:t xml:space="preserve"> </w:t>
      </w:r>
      <w:r>
        <w:t>Преобразование</w:t>
      </w:r>
      <w:r>
        <w:rPr>
          <w:spacing w:val="1"/>
        </w:rPr>
        <w:t xml:space="preserve"> </w:t>
      </w:r>
      <w:r>
        <w:t>конструкции</w:t>
      </w:r>
      <w:r>
        <w:rPr>
          <w:spacing w:val="1"/>
        </w:rPr>
        <w:t xml:space="preserve"> </w:t>
      </w:r>
      <w:r>
        <w:t>робота.</w:t>
      </w:r>
      <w:r>
        <w:rPr>
          <w:spacing w:val="1"/>
        </w:rPr>
        <w:t xml:space="preserve"> </w:t>
      </w:r>
      <w:r>
        <w:t>Презентация</w:t>
      </w:r>
      <w:r>
        <w:rPr>
          <w:spacing w:val="1"/>
        </w:rPr>
        <w:t xml:space="preserve"> </w:t>
      </w:r>
      <w:r>
        <w:t>робота.</w:t>
      </w:r>
    </w:p>
    <w:p w14:paraId="36DF6EFF" w14:textId="77777777" w:rsidR="006E0C23" w:rsidRDefault="006E0C23" w:rsidP="006E0C23">
      <w:pPr>
        <w:pStyle w:val="a3"/>
        <w:spacing w:before="1"/>
        <w:ind w:left="0" w:firstLine="0"/>
        <w:jc w:val="left"/>
        <w:rPr>
          <w:sz w:val="26"/>
        </w:rPr>
      </w:pPr>
    </w:p>
    <w:p w14:paraId="34B1F6E4" w14:textId="77777777" w:rsidR="006E0C23" w:rsidRDefault="006E0C23" w:rsidP="006E0C23">
      <w:pPr>
        <w:pStyle w:val="1"/>
      </w:pPr>
      <w:r>
        <w:t>ИКТ.</w:t>
      </w:r>
    </w:p>
    <w:p w14:paraId="2A5962E5" w14:textId="77777777" w:rsidR="006E0C23" w:rsidRDefault="006E0C23" w:rsidP="006E0C23">
      <w:pPr>
        <w:pStyle w:val="a3"/>
        <w:spacing w:before="29" w:line="264" w:lineRule="auto"/>
        <w:ind w:right="104"/>
      </w:pPr>
      <w:r>
        <w:t>Работа с доступной информацией в Интернете и на цифровых носителях</w:t>
      </w:r>
      <w:r>
        <w:rPr>
          <w:spacing w:val="-67"/>
        </w:rPr>
        <w:t xml:space="preserve"> </w:t>
      </w:r>
      <w:r>
        <w:t>информации.</w:t>
      </w:r>
    </w:p>
    <w:p w14:paraId="4233AB68" w14:textId="77777777" w:rsidR="006E0C23" w:rsidRDefault="006E0C23" w:rsidP="006E0C23">
      <w:pPr>
        <w:pStyle w:val="a3"/>
        <w:spacing w:before="2" w:line="264" w:lineRule="auto"/>
        <w:ind w:right="111"/>
      </w:pPr>
      <w:r>
        <w:t>Электронные</w:t>
      </w:r>
      <w:r>
        <w:rPr>
          <w:spacing w:val="1"/>
        </w:rPr>
        <w:t xml:space="preserve"> </w:t>
      </w:r>
      <w:r>
        <w:t>и</w:t>
      </w:r>
      <w:r>
        <w:rPr>
          <w:spacing w:val="1"/>
        </w:rPr>
        <w:t xml:space="preserve"> </w:t>
      </w:r>
      <w:r>
        <w:t>медиаресурсы</w:t>
      </w:r>
      <w:r>
        <w:rPr>
          <w:spacing w:val="1"/>
        </w:rPr>
        <w:t xml:space="preserve"> </w:t>
      </w:r>
      <w:r>
        <w:t>в</w:t>
      </w:r>
      <w:r>
        <w:rPr>
          <w:spacing w:val="1"/>
        </w:rPr>
        <w:t xml:space="preserve"> </w:t>
      </w:r>
      <w:r>
        <w:t>художественно-конструкторской,</w:t>
      </w:r>
      <w:r>
        <w:rPr>
          <w:spacing w:val="-67"/>
        </w:rPr>
        <w:t xml:space="preserve"> </w:t>
      </w:r>
      <w:r>
        <w:t>проектной,</w:t>
      </w:r>
      <w:r>
        <w:rPr>
          <w:spacing w:val="1"/>
        </w:rPr>
        <w:t xml:space="preserve"> </w:t>
      </w:r>
      <w:r>
        <w:t>предметной</w:t>
      </w:r>
      <w:r>
        <w:rPr>
          <w:spacing w:val="1"/>
        </w:rPr>
        <w:t xml:space="preserve"> </w:t>
      </w:r>
      <w:r>
        <w:t>преобразующей</w:t>
      </w:r>
      <w:r>
        <w:rPr>
          <w:spacing w:val="1"/>
        </w:rPr>
        <w:t xml:space="preserve"> </w:t>
      </w:r>
      <w:r>
        <w:t>деятельности.</w:t>
      </w:r>
      <w:r>
        <w:rPr>
          <w:spacing w:val="1"/>
        </w:rPr>
        <w:t xml:space="preserve"> </w:t>
      </w:r>
      <w:r>
        <w:t>Работа</w:t>
      </w:r>
      <w:r>
        <w:rPr>
          <w:spacing w:val="1"/>
        </w:rPr>
        <w:t xml:space="preserve"> </w:t>
      </w:r>
      <w:r>
        <w:t>с</w:t>
      </w:r>
      <w:r>
        <w:rPr>
          <w:spacing w:val="1"/>
        </w:rPr>
        <w:t xml:space="preserve"> </w:t>
      </w:r>
      <w:r>
        <w:t>готовыми</w:t>
      </w:r>
      <w:r>
        <w:rPr>
          <w:spacing w:val="1"/>
        </w:rPr>
        <w:t xml:space="preserve"> </w:t>
      </w:r>
      <w:r>
        <w:t>цифровыми материалами. Поиск дополнительной информации по тематике</w:t>
      </w:r>
      <w:r>
        <w:rPr>
          <w:spacing w:val="1"/>
        </w:rPr>
        <w:t xml:space="preserve"> </w:t>
      </w:r>
      <w:r>
        <w:t>творческих</w:t>
      </w:r>
      <w:r>
        <w:rPr>
          <w:spacing w:val="1"/>
        </w:rPr>
        <w:t xml:space="preserve"> </w:t>
      </w:r>
      <w:r>
        <w:t>и</w:t>
      </w:r>
      <w:r>
        <w:rPr>
          <w:spacing w:val="1"/>
        </w:rPr>
        <w:t xml:space="preserve"> </w:t>
      </w:r>
      <w:r>
        <w:t>проектных</w:t>
      </w:r>
      <w:r>
        <w:rPr>
          <w:spacing w:val="1"/>
        </w:rPr>
        <w:t xml:space="preserve"> </w:t>
      </w:r>
      <w:r>
        <w:t>работ,</w:t>
      </w:r>
      <w:r>
        <w:rPr>
          <w:spacing w:val="1"/>
        </w:rPr>
        <w:t xml:space="preserve"> </w:t>
      </w:r>
      <w:r>
        <w:t>использование</w:t>
      </w:r>
      <w:r>
        <w:rPr>
          <w:spacing w:val="1"/>
        </w:rPr>
        <w:t xml:space="preserve"> </w:t>
      </w:r>
      <w:r>
        <w:t>рисунков</w:t>
      </w:r>
      <w:r>
        <w:rPr>
          <w:spacing w:val="1"/>
        </w:rPr>
        <w:t xml:space="preserve"> </w:t>
      </w:r>
      <w:r>
        <w:t>из</w:t>
      </w:r>
      <w:r>
        <w:rPr>
          <w:spacing w:val="1"/>
        </w:rPr>
        <w:t xml:space="preserve"> </w:t>
      </w:r>
      <w:r>
        <w:t>ресурса</w:t>
      </w:r>
      <w:r>
        <w:rPr>
          <w:spacing w:val="1"/>
        </w:rPr>
        <w:t xml:space="preserve"> </w:t>
      </w:r>
      <w:r>
        <w:t>компьютера</w:t>
      </w:r>
      <w:r>
        <w:rPr>
          <w:spacing w:val="1"/>
        </w:rPr>
        <w:t xml:space="preserve"> </w:t>
      </w:r>
      <w:r>
        <w:t>в</w:t>
      </w:r>
      <w:r>
        <w:rPr>
          <w:spacing w:val="1"/>
        </w:rPr>
        <w:t xml:space="preserve"> </w:t>
      </w:r>
      <w:r>
        <w:t>оформлении</w:t>
      </w:r>
      <w:r>
        <w:rPr>
          <w:spacing w:val="1"/>
        </w:rPr>
        <w:t xml:space="preserve"> </w:t>
      </w:r>
      <w:r>
        <w:t>изделий</w:t>
      </w:r>
      <w:r>
        <w:rPr>
          <w:spacing w:val="1"/>
        </w:rPr>
        <w:t xml:space="preserve"> </w:t>
      </w:r>
      <w:r>
        <w:t>и</w:t>
      </w:r>
      <w:r>
        <w:rPr>
          <w:spacing w:val="1"/>
        </w:rPr>
        <w:t xml:space="preserve"> </w:t>
      </w:r>
      <w:r>
        <w:t>другое.</w:t>
      </w:r>
      <w:r>
        <w:rPr>
          <w:spacing w:val="1"/>
        </w:rPr>
        <w:t xml:space="preserve"> </w:t>
      </w:r>
      <w:r>
        <w:t>Создание</w:t>
      </w:r>
      <w:r>
        <w:rPr>
          <w:spacing w:val="1"/>
        </w:rPr>
        <w:t xml:space="preserve"> </w:t>
      </w:r>
      <w:r>
        <w:t>презентаций</w:t>
      </w:r>
      <w:r>
        <w:rPr>
          <w:spacing w:val="1"/>
        </w:rPr>
        <w:t xml:space="preserve"> </w:t>
      </w:r>
      <w:r>
        <w:t>в</w:t>
      </w:r>
      <w:r>
        <w:rPr>
          <w:spacing w:val="1"/>
        </w:rPr>
        <w:t xml:space="preserve"> </w:t>
      </w:r>
      <w:r>
        <w:t>программе</w:t>
      </w:r>
      <w:r>
        <w:rPr>
          <w:spacing w:val="1"/>
        </w:rPr>
        <w:t xml:space="preserve"> </w:t>
      </w:r>
      <w:r>
        <w:t>PowerPoint или</w:t>
      </w:r>
      <w:r>
        <w:rPr>
          <w:spacing w:val="1"/>
        </w:rPr>
        <w:t xml:space="preserve"> </w:t>
      </w:r>
      <w:r>
        <w:t>другой.</w:t>
      </w:r>
    </w:p>
    <w:p w14:paraId="534381CF" w14:textId="77777777" w:rsidR="006E0C23" w:rsidRDefault="006E0C23" w:rsidP="006E0C23">
      <w:pPr>
        <w:pStyle w:val="a3"/>
        <w:spacing w:before="1"/>
        <w:ind w:left="0" w:firstLine="0"/>
        <w:jc w:val="left"/>
        <w:rPr>
          <w:sz w:val="26"/>
        </w:rPr>
      </w:pPr>
    </w:p>
    <w:p w14:paraId="5FD7B18C" w14:textId="77777777" w:rsidR="006E0C23" w:rsidRDefault="006E0C23" w:rsidP="006E0C23">
      <w:pPr>
        <w:pStyle w:val="1"/>
      </w:pPr>
      <w:r>
        <w:t>УНИВЕРСАЛЬНЫЕ</w:t>
      </w:r>
      <w:r>
        <w:rPr>
          <w:spacing w:val="-6"/>
        </w:rPr>
        <w:t xml:space="preserve"> </w:t>
      </w:r>
      <w:r>
        <w:t>УЧЕБНЫЕ</w:t>
      </w:r>
      <w:r>
        <w:rPr>
          <w:spacing w:val="-5"/>
        </w:rPr>
        <w:t xml:space="preserve"> </w:t>
      </w:r>
      <w:r>
        <w:t>ДЕЙСТВИЯ</w:t>
      </w:r>
    </w:p>
    <w:p w14:paraId="70C32F68" w14:textId="77777777" w:rsidR="006E0C23" w:rsidRDefault="006E0C23" w:rsidP="006E0C23">
      <w:pPr>
        <w:pStyle w:val="a3"/>
        <w:spacing w:before="29" w:line="264" w:lineRule="auto"/>
        <w:ind w:right="110"/>
      </w:pPr>
      <w:r>
        <w:t>Изучение труда (технологии) в 4 классе способствует освоению ряда</w:t>
      </w:r>
      <w:r>
        <w:rPr>
          <w:spacing w:val="1"/>
        </w:rPr>
        <w:t xml:space="preserve"> </w:t>
      </w:r>
      <w:r>
        <w:t>универсальных учебных действий: познавательных универсальных учебных</w:t>
      </w:r>
      <w:r>
        <w:rPr>
          <w:spacing w:val="1"/>
        </w:rPr>
        <w:t xml:space="preserve"> </w:t>
      </w:r>
      <w:r>
        <w:t>действий,</w:t>
      </w:r>
      <w:r>
        <w:rPr>
          <w:spacing w:val="1"/>
        </w:rPr>
        <w:t xml:space="preserve"> </w:t>
      </w:r>
      <w:r>
        <w:t>коммуникативных</w:t>
      </w:r>
      <w:r>
        <w:rPr>
          <w:spacing w:val="1"/>
        </w:rPr>
        <w:t xml:space="preserve"> </w:t>
      </w:r>
      <w:r>
        <w:t>универсальных</w:t>
      </w:r>
      <w:r>
        <w:rPr>
          <w:spacing w:val="1"/>
        </w:rPr>
        <w:t xml:space="preserve"> </w:t>
      </w:r>
      <w:r>
        <w:t>учебных</w:t>
      </w:r>
      <w:r>
        <w:rPr>
          <w:spacing w:val="71"/>
        </w:rPr>
        <w:t xml:space="preserve"> </w:t>
      </w:r>
      <w:r>
        <w:t>действий,</w:t>
      </w:r>
      <w:r>
        <w:rPr>
          <w:spacing w:val="1"/>
        </w:rPr>
        <w:t xml:space="preserve"> </w:t>
      </w:r>
      <w:r>
        <w:t>регулятивных</w:t>
      </w:r>
      <w:r>
        <w:rPr>
          <w:spacing w:val="-5"/>
        </w:rPr>
        <w:t xml:space="preserve"> </w:t>
      </w:r>
      <w:r>
        <w:t>универсальных</w:t>
      </w:r>
      <w:r>
        <w:rPr>
          <w:spacing w:val="-8"/>
        </w:rPr>
        <w:t xml:space="preserve"> </w:t>
      </w:r>
      <w:r>
        <w:t>учебных</w:t>
      </w:r>
      <w:r>
        <w:rPr>
          <w:spacing w:val="-7"/>
        </w:rPr>
        <w:t xml:space="preserve"> </w:t>
      </w:r>
      <w:r>
        <w:t>действий,</w:t>
      </w:r>
      <w:r>
        <w:rPr>
          <w:spacing w:val="-3"/>
        </w:rPr>
        <w:t xml:space="preserve"> </w:t>
      </w:r>
      <w:r>
        <w:t>совместной</w:t>
      </w:r>
      <w:r>
        <w:rPr>
          <w:spacing w:val="-4"/>
        </w:rPr>
        <w:t xml:space="preserve"> </w:t>
      </w:r>
      <w:r>
        <w:t>деятельности.</w:t>
      </w:r>
    </w:p>
    <w:p w14:paraId="0AFEAA09" w14:textId="77777777" w:rsidR="006E0C23" w:rsidRPr="006E0C23" w:rsidRDefault="006E0C23" w:rsidP="006E0C23">
      <w:pPr>
        <w:spacing w:line="264" w:lineRule="auto"/>
        <w:ind w:left="119" w:right="110" w:firstLine="600"/>
        <w:jc w:val="both"/>
        <w:rPr>
          <w:sz w:val="28"/>
          <w:lang w:val="ru-RU"/>
        </w:rPr>
      </w:pPr>
      <w:r w:rsidRPr="006E0C23">
        <w:rPr>
          <w:sz w:val="28"/>
          <w:lang w:val="ru-RU"/>
        </w:rPr>
        <w:t xml:space="preserve">У обучающегося будут сформированы следующие </w:t>
      </w:r>
      <w:r w:rsidRPr="006E0C23">
        <w:rPr>
          <w:b/>
          <w:sz w:val="28"/>
          <w:lang w:val="ru-RU"/>
        </w:rPr>
        <w:t>базовые логические</w:t>
      </w:r>
      <w:r w:rsidRPr="006E0C23">
        <w:rPr>
          <w:b/>
          <w:spacing w:val="1"/>
          <w:sz w:val="28"/>
          <w:lang w:val="ru-RU"/>
        </w:rPr>
        <w:t xml:space="preserve"> </w:t>
      </w:r>
      <w:r w:rsidRPr="006E0C23">
        <w:rPr>
          <w:b/>
          <w:sz w:val="28"/>
          <w:lang w:val="ru-RU"/>
        </w:rPr>
        <w:t>и исследовательские</w:t>
      </w:r>
      <w:r w:rsidRPr="006E0C23">
        <w:rPr>
          <w:b/>
          <w:spacing w:val="1"/>
          <w:sz w:val="28"/>
          <w:lang w:val="ru-RU"/>
        </w:rPr>
        <w:t xml:space="preserve"> </w:t>
      </w:r>
      <w:r w:rsidRPr="006E0C23">
        <w:rPr>
          <w:b/>
          <w:sz w:val="28"/>
          <w:lang w:val="ru-RU"/>
        </w:rPr>
        <w:t>действия</w:t>
      </w:r>
      <w:r w:rsidRPr="006E0C23">
        <w:rPr>
          <w:b/>
          <w:spacing w:val="1"/>
          <w:sz w:val="28"/>
          <w:lang w:val="ru-RU"/>
        </w:rPr>
        <w:t xml:space="preserve"> </w:t>
      </w:r>
      <w:r w:rsidRPr="006E0C23">
        <w:rPr>
          <w:sz w:val="28"/>
          <w:lang w:val="ru-RU"/>
        </w:rPr>
        <w:t>как часть познавательных</w:t>
      </w:r>
      <w:r w:rsidRPr="006E0C23">
        <w:rPr>
          <w:spacing w:val="1"/>
          <w:sz w:val="28"/>
          <w:lang w:val="ru-RU"/>
        </w:rPr>
        <w:t xml:space="preserve"> </w:t>
      </w:r>
      <w:r w:rsidRPr="006E0C23">
        <w:rPr>
          <w:sz w:val="28"/>
          <w:lang w:val="ru-RU"/>
        </w:rPr>
        <w:t>универсальных</w:t>
      </w:r>
      <w:r w:rsidRPr="006E0C23">
        <w:rPr>
          <w:spacing w:val="1"/>
          <w:sz w:val="28"/>
          <w:lang w:val="ru-RU"/>
        </w:rPr>
        <w:t xml:space="preserve"> </w:t>
      </w:r>
      <w:r w:rsidRPr="006E0C23">
        <w:rPr>
          <w:sz w:val="28"/>
          <w:lang w:val="ru-RU"/>
        </w:rPr>
        <w:t>учебных</w:t>
      </w:r>
      <w:r w:rsidRPr="006E0C23">
        <w:rPr>
          <w:spacing w:val="-4"/>
          <w:sz w:val="28"/>
          <w:lang w:val="ru-RU"/>
        </w:rPr>
        <w:t xml:space="preserve"> </w:t>
      </w:r>
      <w:r w:rsidRPr="006E0C23">
        <w:rPr>
          <w:sz w:val="28"/>
          <w:lang w:val="ru-RU"/>
        </w:rPr>
        <w:t>действий:</w:t>
      </w:r>
    </w:p>
    <w:p w14:paraId="66CDDB7B" w14:textId="77777777" w:rsidR="006E0C23" w:rsidRDefault="006E0C23" w:rsidP="006E0C23">
      <w:pPr>
        <w:pStyle w:val="a3"/>
        <w:spacing w:line="264" w:lineRule="auto"/>
        <w:ind w:right="115"/>
      </w:pPr>
      <w:r>
        <w:t>ориентироваться в терминах, используемых в технологии, использовать</w:t>
      </w:r>
      <w:r>
        <w:rPr>
          <w:spacing w:val="1"/>
        </w:rPr>
        <w:t xml:space="preserve"> </w:t>
      </w:r>
      <w:r>
        <w:t>их</w:t>
      </w:r>
      <w:r>
        <w:rPr>
          <w:spacing w:val="-5"/>
        </w:rPr>
        <w:t xml:space="preserve"> </w:t>
      </w:r>
      <w:r>
        <w:t>в</w:t>
      </w:r>
      <w:r>
        <w:rPr>
          <w:spacing w:val="-2"/>
        </w:rPr>
        <w:t xml:space="preserve"> </w:t>
      </w:r>
      <w:r>
        <w:t>ответах</w:t>
      </w:r>
      <w:r>
        <w:rPr>
          <w:spacing w:val="-4"/>
        </w:rPr>
        <w:t xml:space="preserve"> </w:t>
      </w:r>
      <w:r>
        <w:t>на</w:t>
      </w:r>
      <w:r>
        <w:rPr>
          <w:spacing w:val="1"/>
        </w:rPr>
        <w:t xml:space="preserve"> </w:t>
      </w:r>
      <w:r>
        <w:t>вопросы и высказываниях</w:t>
      </w:r>
      <w:r>
        <w:rPr>
          <w:spacing w:val="-4"/>
        </w:rPr>
        <w:t xml:space="preserve"> </w:t>
      </w:r>
      <w:r>
        <w:t>(в</w:t>
      </w:r>
      <w:r>
        <w:rPr>
          <w:spacing w:val="-1"/>
        </w:rPr>
        <w:t xml:space="preserve"> </w:t>
      </w:r>
      <w:r>
        <w:t>пределах</w:t>
      </w:r>
      <w:r>
        <w:rPr>
          <w:spacing w:val="-4"/>
        </w:rPr>
        <w:t xml:space="preserve"> </w:t>
      </w:r>
      <w:r>
        <w:t>изученного);</w:t>
      </w:r>
    </w:p>
    <w:p w14:paraId="0269F114" w14:textId="77777777" w:rsidR="006E0C23" w:rsidRDefault="006E0C23" w:rsidP="006E0C23">
      <w:pPr>
        <w:pStyle w:val="a3"/>
        <w:spacing w:line="264" w:lineRule="auto"/>
        <w:ind w:left="720" w:right="117" w:firstLine="0"/>
      </w:pPr>
      <w:r>
        <w:t>анализировать конструкции предложенных образцов изделий;</w:t>
      </w:r>
      <w:r>
        <w:rPr>
          <w:spacing w:val="1"/>
        </w:rPr>
        <w:t xml:space="preserve"> </w:t>
      </w:r>
      <w:r>
        <w:t>конструировать</w:t>
      </w:r>
      <w:r>
        <w:rPr>
          <w:spacing w:val="57"/>
        </w:rPr>
        <w:t xml:space="preserve"> </w:t>
      </w:r>
      <w:r>
        <w:t>и</w:t>
      </w:r>
      <w:r>
        <w:rPr>
          <w:spacing w:val="55"/>
        </w:rPr>
        <w:t xml:space="preserve"> </w:t>
      </w:r>
      <w:r>
        <w:t>моделировать</w:t>
      </w:r>
      <w:r>
        <w:rPr>
          <w:spacing w:val="53"/>
        </w:rPr>
        <w:t xml:space="preserve"> </w:t>
      </w:r>
      <w:r>
        <w:t>изделия</w:t>
      </w:r>
      <w:r>
        <w:rPr>
          <w:spacing w:val="57"/>
        </w:rPr>
        <w:t xml:space="preserve"> </w:t>
      </w:r>
      <w:r>
        <w:t>из</w:t>
      </w:r>
      <w:r>
        <w:rPr>
          <w:spacing w:val="55"/>
        </w:rPr>
        <w:t xml:space="preserve"> </w:t>
      </w:r>
      <w:r>
        <w:t>различных</w:t>
      </w:r>
      <w:r>
        <w:rPr>
          <w:spacing w:val="50"/>
        </w:rPr>
        <w:t xml:space="preserve"> </w:t>
      </w:r>
      <w:r>
        <w:t>материалов</w:t>
      </w:r>
      <w:r>
        <w:rPr>
          <w:spacing w:val="55"/>
        </w:rPr>
        <w:t xml:space="preserve"> </w:t>
      </w:r>
      <w:r>
        <w:t>по</w:t>
      </w:r>
    </w:p>
    <w:p w14:paraId="35523541" w14:textId="77777777" w:rsidR="006E0C23" w:rsidRDefault="006E0C23" w:rsidP="006E0C23">
      <w:pPr>
        <w:pStyle w:val="a3"/>
        <w:spacing w:line="264" w:lineRule="auto"/>
        <w:ind w:right="124" w:firstLine="0"/>
      </w:pPr>
      <w:r>
        <w:t>образцу,</w:t>
      </w:r>
      <w:r>
        <w:rPr>
          <w:spacing w:val="1"/>
        </w:rPr>
        <w:t xml:space="preserve"> </w:t>
      </w:r>
      <w:r>
        <w:t>рисунку,</w:t>
      </w:r>
      <w:r>
        <w:rPr>
          <w:spacing w:val="1"/>
        </w:rPr>
        <w:t xml:space="preserve"> </w:t>
      </w:r>
      <w:r>
        <w:t>простейшему чертежу,</w:t>
      </w:r>
      <w:r>
        <w:rPr>
          <w:spacing w:val="1"/>
        </w:rPr>
        <w:t xml:space="preserve"> </w:t>
      </w:r>
      <w:r>
        <w:t>эскизу,</w:t>
      </w:r>
      <w:r>
        <w:rPr>
          <w:spacing w:val="1"/>
        </w:rPr>
        <w:t xml:space="preserve"> </w:t>
      </w:r>
      <w:r>
        <w:t>схеме</w:t>
      </w:r>
      <w:r>
        <w:rPr>
          <w:spacing w:val="1"/>
        </w:rPr>
        <w:t xml:space="preserve"> </w:t>
      </w:r>
      <w:r>
        <w:t>с</w:t>
      </w:r>
      <w:r>
        <w:rPr>
          <w:spacing w:val="1"/>
        </w:rPr>
        <w:t xml:space="preserve"> </w:t>
      </w:r>
      <w:r>
        <w:t>использованием</w:t>
      </w:r>
      <w:r>
        <w:rPr>
          <w:spacing w:val="1"/>
        </w:rPr>
        <w:t xml:space="preserve"> </w:t>
      </w:r>
      <w:r>
        <w:t>общепринятых</w:t>
      </w:r>
      <w:r>
        <w:rPr>
          <w:spacing w:val="-1"/>
        </w:rPr>
        <w:t xml:space="preserve"> </w:t>
      </w:r>
      <w:r>
        <w:t>условных</w:t>
      </w:r>
      <w:r>
        <w:rPr>
          <w:spacing w:val="-4"/>
        </w:rPr>
        <w:t xml:space="preserve"> </w:t>
      </w:r>
      <w:r>
        <w:t>обозначений и</w:t>
      </w:r>
      <w:r>
        <w:rPr>
          <w:spacing w:val="-1"/>
        </w:rPr>
        <w:t xml:space="preserve"> </w:t>
      </w:r>
      <w:r>
        <w:t>по заданным</w:t>
      </w:r>
      <w:r>
        <w:rPr>
          <w:spacing w:val="1"/>
        </w:rPr>
        <w:t xml:space="preserve"> </w:t>
      </w:r>
      <w:r>
        <w:t>условиям;</w:t>
      </w:r>
    </w:p>
    <w:p w14:paraId="2DD1BFCE" w14:textId="77777777" w:rsidR="006E0C23" w:rsidRDefault="006E0C23" w:rsidP="006E0C23">
      <w:pPr>
        <w:pStyle w:val="a3"/>
        <w:spacing w:line="264" w:lineRule="auto"/>
        <w:ind w:right="116"/>
      </w:pPr>
      <w:r>
        <w:t>выстраивать</w:t>
      </w:r>
      <w:r>
        <w:rPr>
          <w:spacing w:val="1"/>
        </w:rPr>
        <w:t xml:space="preserve"> </w:t>
      </w:r>
      <w:r>
        <w:t>последовательность</w:t>
      </w:r>
      <w:r>
        <w:rPr>
          <w:spacing w:val="1"/>
        </w:rPr>
        <w:t xml:space="preserve"> </w:t>
      </w:r>
      <w:r>
        <w:t>практических</w:t>
      </w:r>
      <w:r>
        <w:rPr>
          <w:spacing w:val="1"/>
        </w:rPr>
        <w:t xml:space="preserve"> </w:t>
      </w:r>
      <w:r>
        <w:t>действий</w:t>
      </w:r>
      <w:r>
        <w:rPr>
          <w:spacing w:val="1"/>
        </w:rPr>
        <w:t xml:space="preserve"> </w:t>
      </w:r>
      <w:r>
        <w:t>и</w:t>
      </w:r>
      <w:r>
        <w:rPr>
          <w:spacing w:val="1"/>
        </w:rPr>
        <w:t xml:space="preserve"> </w:t>
      </w:r>
      <w:r>
        <w:t>технологических операций, подбирать материал и инструменты, выполнять</w:t>
      </w:r>
      <w:r>
        <w:rPr>
          <w:spacing w:val="1"/>
        </w:rPr>
        <w:t xml:space="preserve"> </w:t>
      </w:r>
      <w:r>
        <w:t>экономную</w:t>
      </w:r>
      <w:r>
        <w:rPr>
          <w:spacing w:val="-1"/>
        </w:rPr>
        <w:t xml:space="preserve"> </w:t>
      </w:r>
      <w:r>
        <w:t>разметку,</w:t>
      </w:r>
      <w:r>
        <w:rPr>
          <w:spacing w:val="4"/>
        </w:rPr>
        <w:t xml:space="preserve"> </w:t>
      </w:r>
      <w:r>
        <w:t>сборку,</w:t>
      </w:r>
      <w:r>
        <w:rPr>
          <w:spacing w:val="3"/>
        </w:rPr>
        <w:t xml:space="preserve"> </w:t>
      </w:r>
      <w:r>
        <w:t>отделку</w:t>
      </w:r>
      <w:r>
        <w:rPr>
          <w:spacing w:val="-3"/>
        </w:rPr>
        <w:t xml:space="preserve"> </w:t>
      </w:r>
      <w:r>
        <w:t>изделия;</w:t>
      </w:r>
    </w:p>
    <w:p w14:paraId="62B80D5D" w14:textId="77777777" w:rsidR="006E0C23" w:rsidRDefault="006E0C23" w:rsidP="006E0C23">
      <w:pPr>
        <w:pStyle w:val="a3"/>
        <w:spacing w:line="321" w:lineRule="exact"/>
        <w:ind w:left="720" w:firstLine="0"/>
      </w:pPr>
      <w:r>
        <w:lastRenderedPageBreak/>
        <w:t>решать</w:t>
      </w:r>
      <w:r>
        <w:rPr>
          <w:spacing w:val="-9"/>
        </w:rPr>
        <w:t xml:space="preserve"> </w:t>
      </w:r>
      <w:r>
        <w:t>простые</w:t>
      </w:r>
      <w:r>
        <w:rPr>
          <w:spacing w:val="-5"/>
        </w:rPr>
        <w:t xml:space="preserve"> </w:t>
      </w:r>
      <w:r>
        <w:t>задачи</w:t>
      </w:r>
      <w:r>
        <w:rPr>
          <w:spacing w:val="-7"/>
        </w:rPr>
        <w:t xml:space="preserve"> </w:t>
      </w:r>
      <w:r>
        <w:t>на</w:t>
      </w:r>
      <w:r>
        <w:rPr>
          <w:spacing w:val="-6"/>
        </w:rPr>
        <w:t xml:space="preserve"> </w:t>
      </w:r>
      <w:r>
        <w:t>преобразование</w:t>
      </w:r>
      <w:r>
        <w:rPr>
          <w:spacing w:val="-5"/>
        </w:rPr>
        <w:t xml:space="preserve"> </w:t>
      </w:r>
      <w:r>
        <w:t>конструкции;</w:t>
      </w:r>
    </w:p>
    <w:p w14:paraId="49E58638" w14:textId="77777777" w:rsidR="006E0C23" w:rsidRDefault="006E0C23" w:rsidP="006E0C23">
      <w:pPr>
        <w:pStyle w:val="a3"/>
        <w:spacing w:before="33" w:line="264" w:lineRule="auto"/>
        <w:ind w:right="117"/>
      </w:pPr>
      <w:r>
        <w:t>выполнять</w:t>
      </w:r>
      <w:r>
        <w:rPr>
          <w:spacing w:val="1"/>
        </w:rPr>
        <w:t xml:space="preserve"> </w:t>
      </w:r>
      <w:r>
        <w:t>работу</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инструкцией,</w:t>
      </w:r>
      <w:r>
        <w:rPr>
          <w:spacing w:val="1"/>
        </w:rPr>
        <w:t xml:space="preserve"> </w:t>
      </w:r>
      <w:r>
        <w:t>устной</w:t>
      </w:r>
      <w:r>
        <w:rPr>
          <w:spacing w:val="1"/>
        </w:rPr>
        <w:t xml:space="preserve"> </w:t>
      </w:r>
      <w:r>
        <w:t>или</w:t>
      </w:r>
      <w:r>
        <w:rPr>
          <w:spacing w:val="1"/>
        </w:rPr>
        <w:t xml:space="preserve"> </w:t>
      </w:r>
      <w:r>
        <w:t>письменной;</w:t>
      </w:r>
    </w:p>
    <w:p w14:paraId="055AFF98" w14:textId="77777777" w:rsidR="006E0C23" w:rsidRDefault="006E0C23" w:rsidP="006E0C23">
      <w:pPr>
        <w:pStyle w:val="a3"/>
        <w:spacing w:before="2" w:line="261" w:lineRule="auto"/>
        <w:ind w:right="110"/>
      </w:pPr>
      <w:r>
        <w:t>соотносить</w:t>
      </w:r>
      <w:r>
        <w:rPr>
          <w:spacing w:val="1"/>
        </w:rPr>
        <w:t xml:space="preserve"> </w:t>
      </w:r>
      <w:r>
        <w:t>результат</w:t>
      </w:r>
      <w:r>
        <w:rPr>
          <w:spacing w:val="1"/>
        </w:rPr>
        <w:t xml:space="preserve"> </w:t>
      </w:r>
      <w:r>
        <w:t>работы</w:t>
      </w:r>
      <w:r>
        <w:rPr>
          <w:spacing w:val="1"/>
        </w:rPr>
        <w:t xml:space="preserve"> </w:t>
      </w:r>
      <w:r>
        <w:t>с</w:t>
      </w:r>
      <w:r>
        <w:rPr>
          <w:spacing w:val="1"/>
        </w:rPr>
        <w:t xml:space="preserve"> </w:t>
      </w:r>
      <w:r>
        <w:t>заданным</w:t>
      </w:r>
      <w:r>
        <w:rPr>
          <w:spacing w:val="1"/>
        </w:rPr>
        <w:t xml:space="preserve"> </w:t>
      </w:r>
      <w:r>
        <w:t>алгоритмом,</w:t>
      </w:r>
      <w:r>
        <w:rPr>
          <w:spacing w:val="71"/>
        </w:rPr>
        <w:t xml:space="preserve"> </w:t>
      </w:r>
      <w:r>
        <w:t>проверять</w:t>
      </w:r>
      <w:r>
        <w:rPr>
          <w:spacing w:val="1"/>
        </w:rPr>
        <w:t xml:space="preserve"> </w:t>
      </w:r>
      <w:r>
        <w:t>изделия в</w:t>
      </w:r>
      <w:r>
        <w:rPr>
          <w:spacing w:val="-2"/>
        </w:rPr>
        <w:t xml:space="preserve"> </w:t>
      </w:r>
      <w:r>
        <w:t>действии,</w:t>
      </w:r>
      <w:r>
        <w:rPr>
          <w:spacing w:val="1"/>
        </w:rPr>
        <w:t xml:space="preserve"> </w:t>
      </w:r>
      <w:r>
        <w:t>вносить</w:t>
      </w:r>
      <w:r>
        <w:rPr>
          <w:spacing w:val="-3"/>
        </w:rPr>
        <w:t xml:space="preserve"> </w:t>
      </w:r>
      <w:r>
        <w:t>необходимые дополнения и</w:t>
      </w:r>
      <w:r>
        <w:rPr>
          <w:spacing w:val="-2"/>
        </w:rPr>
        <w:t xml:space="preserve"> </w:t>
      </w:r>
      <w:r>
        <w:t>изменения;</w:t>
      </w:r>
    </w:p>
    <w:p w14:paraId="0F0C1741" w14:textId="77777777" w:rsidR="006E0C23" w:rsidRDefault="006E0C23" w:rsidP="006E0C23">
      <w:pPr>
        <w:pStyle w:val="a3"/>
        <w:spacing w:before="4" w:line="264" w:lineRule="auto"/>
        <w:ind w:right="113"/>
      </w:pPr>
      <w:r>
        <w:t>классифицировать</w:t>
      </w:r>
      <w:r>
        <w:rPr>
          <w:spacing w:val="1"/>
        </w:rPr>
        <w:t xml:space="preserve"> </w:t>
      </w:r>
      <w:r>
        <w:t>изделия</w:t>
      </w:r>
      <w:r>
        <w:rPr>
          <w:spacing w:val="1"/>
        </w:rPr>
        <w:t xml:space="preserve"> </w:t>
      </w:r>
      <w:r>
        <w:t>по</w:t>
      </w:r>
      <w:r>
        <w:rPr>
          <w:spacing w:val="1"/>
        </w:rPr>
        <w:t xml:space="preserve"> </w:t>
      </w:r>
      <w:r>
        <w:t>самостоятельно</w:t>
      </w:r>
      <w:r>
        <w:rPr>
          <w:spacing w:val="1"/>
        </w:rPr>
        <w:t xml:space="preserve"> </w:t>
      </w:r>
      <w:r>
        <w:t>предложенному</w:t>
      </w:r>
      <w:r>
        <w:rPr>
          <w:spacing w:val="1"/>
        </w:rPr>
        <w:t xml:space="preserve"> </w:t>
      </w:r>
      <w:r>
        <w:t>существенному</w:t>
      </w:r>
      <w:r>
        <w:rPr>
          <w:spacing w:val="1"/>
        </w:rPr>
        <w:t xml:space="preserve"> </w:t>
      </w:r>
      <w:r>
        <w:t>признаку</w:t>
      </w:r>
      <w:r>
        <w:rPr>
          <w:spacing w:val="1"/>
        </w:rPr>
        <w:t xml:space="preserve"> </w:t>
      </w:r>
      <w:r>
        <w:t>(используемый</w:t>
      </w:r>
      <w:r>
        <w:rPr>
          <w:spacing w:val="1"/>
        </w:rPr>
        <w:t xml:space="preserve"> </w:t>
      </w:r>
      <w:r>
        <w:t>материал,</w:t>
      </w:r>
      <w:r>
        <w:rPr>
          <w:spacing w:val="1"/>
        </w:rPr>
        <w:t xml:space="preserve"> </w:t>
      </w:r>
      <w:r>
        <w:t>форма,</w:t>
      </w:r>
      <w:r>
        <w:rPr>
          <w:spacing w:val="1"/>
        </w:rPr>
        <w:t xml:space="preserve"> </w:t>
      </w:r>
      <w:r>
        <w:t>размер,</w:t>
      </w:r>
      <w:r>
        <w:rPr>
          <w:spacing w:val="1"/>
        </w:rPr>
        <w:t xml:space="preserve"> </w:t>
      </w:r>
      <w:r>
        <w:t>назначение,</w:t>
      </w:r>
      <w:r>
        <w:rPr>
          <w:spacing w:val="3"/>
        </w:rPr>
        <w:t xml:space="preserve"> </w:t>
      </w:r>
      <w:r>
        <w:t>способ</w:t>
      </w:r>
      <w:r>
        <w:rPr>
          <w:spacing w:val="3"/>
        </w:rPr>
        <w:t xml:space="preserve"> </w:t>
      </w:r>
      <w:r>
        <w:t>сборки);</w:t>
      </w:r>
    </w:p>
    <w:p w14:paraId="5DE4D275" w14:textId="0DEBB2EA" w:rsidR="006E0C23" w:rsidRDefault="006E0C23" w:rsidP="006E0C23">
      <w:pPr>
        <w:pStyle w:val="a3"/>
        <w:spacing w:before="3" w:line="261" w:lineRule="auto"/>
        <w:ind w:right="112"/>
      </w:pPr>
      <w:r>
        <w:t>выполнять</w:t>
      </w:r>
      <w:r>
        <w:rPr>
          <w:spacing w:val="1"/>
        </w:rPr>
        <w:t xml:space="preserve"> </w:t>
      </w:r>
      <w:r>
        <w:t>действия</w:t>
      </w:r>
      <w:r>
        <w:rPr>
          <w:spacing w:val="1"/>
        </w:rPr>
        <w:t xml:space="preserve"> </w:t>
      </w:r>
      <w:r>
        <w:t>анализа</w:t>
      </w:r>
      <w:r>
        <w:rPr>
          <w:spacing w:val="1"/>
        </w:rPr>
        <w:t xml:space="preserve"> </w:t>
      </w:r>
      <w:r>
        <w:t>и</w:t>
      </w:r>
      <w:r>
        <w:rPr>
          <w:spacing w:val="1"/>
        </w:rPr>
        <w:t xml:space="preserve"> </w:t>
      </w:r>
      <w:r>
        <w:t>синтеза,</w:t>
      </w:r>
      <w:r>
        <w:rPr>
          <w:spacing w:val="1"/>
        </w:rPr>
        <w:t xml:space="preserve"> </w:t>
      </w:r>
      <w:r>
        <w:t>сравнения,</w:t>
      </w:r>
      <w:r>
        <w:rPr>
          <w:spacing w:val="1"/>
        </w:rPr>
        <w:t xml:space="preserve"> </w:t>
      </w:r>
      <w:r>
        <w:t>классификации</w:t>
      </w:r>
      <w:r>
        <w:rPr>
          <w:spacing w:val="1"/>
        </w:rPr>
        <w:t xml:space="preserve"> </w:t>
      </w:r>
      <w:r>
        <w:t>предметов</w:t>
      </w:r>
      <w:r>
        <w:rPr>
          <w:spacing w:val="-1"/>
        </w:rPr>
        <w:t xml:space="preserve"> </w:t>
      </w:r>
      <w:r>
        <w:t>(изделий)</w:t>
      </w:r>
      <w:r>
        <w:rPr>
          <w:spacing w:val="-1"/>
        </w:rPr>
        <w:t xml:space="preserve"> </w:t>
      </w:r>
      <w:r>
        <w:t>с</w:t>
      </w:r>
      <w:r>
        <w:rPr>
          <w:spacing w:val="2"/>
        </w:rPr>
        <w:t xml:space="preserve"> </w:t>
      </w:r>
      <w:r>
        <w:t>учётом</w:t>
      </w:r>
      <w:r>
        <w:rPr>
          <w:spacing w:val="1"/>
        </w:rPr>
        <w:t xml:space="preserve"> </w:t>
      </w:r>
      <w:r>
        <w:t>указанных</w:t>
      </w:r>
      <w:r>
        <w:rPr>
          <w:spacing w:val="-4"/>
        </w:rPr>
        <w:t xml:space="preserve"> </w:t>
      </w:r>
      <w:r>
        <w:t>критериев;</w:t>
      </w:r>
    </w:p>
    <w:p w14:paraId="4EAFEEA3" w14:textId="77777777" w:rsidR="006E0C23" w:rsidRDefault="006E0C23" w:rsidP="006E0C23">
      <w:pPr>
        <w:pStyle w:val="a3"/>
        <w:spacing w:before="63" w:line="264" w:lineRule="auto"/>
        <w:ind w:right="119"/>
      </w:pPr>
      <w:r>
        <w:t>анализировать</w:t>
      </w:r>
      <w:r>
        <w:rPr>
          <w:spacing w:val="1"/>
        </w:rPr>
        <w:t xml:space="preserve"> </w:t>
      </w:r>
      <w:r>
        <w:t>устройство</w:t>
      </w:r>
      <w:r>
        <w:rPr>
          <w:spacing w:val="1"/>
        </w:rPr>
        <w:t xml:space="preserve"> </w:t>
      </w:r>
      <w:r>
        <w:t>простых</w:t>
      </w:r>
      <w:r>
        <w:rPr>
          <w:spacing w:val="1"/>
        </w:rPr>
        <w:t xml:space="preserve"> </w:t>
      </w:r>
      <w:r>
        <w:t>изделий</w:t>
      </w:r>
      <w:r>
        <w:rPr>
          <w:spacing w:val="1"/>
        </w:rPr>
        <w:t xml:space="preserve"> </w:t>
      </w:r>
      <w:r>
        <w:t>по</w:t>
      </w:r>
      <w:r>
        <w:rPr>
          <w:spacing w:val="1"/>
        </w:rPr>
        <w:t xml:space="preserve"> </w:t>
      </w:r>
      <w:r>
        <w:t>образцу,</w:t>
      </w:r>
      <w:r>
        <w:rPr>
          <w:spacing w:val="1"/>
        </w:rPr>
        <w:t xml:space="preserve"> </w:t>
      </w:r>
      <w:r>
        <w:t>рисунку,</w:t>
      </w:r>
      <w:r>
        <w:rPr>
          <w:spacing w:val="1"/>
        </w:rPr>
        <w:t xml:space="preserve"> </w:t>
      </w:r>
      <w:r>
        <w:t>выделять</w:t>
      </w:r>
      <w:r>
        <w:rPr>
          <w:spacing w:val="-3"/>
        </w:rPr>
        <w:t xml:space="preserve"> </w:t>
      </w:r>
      <w:r>
        <w:t>основные и</w:t>
      </w:r>
      <w:r>
        <w:rPr>
          <w:spacing w:val="-2"/>
        </w:rPr>
        <w:t xml:space="preserve"> </w:t>
      </w:r>
      <w:r>
        <w:t>второстепенные составляющие конструкции.</w:t>
      </w:r>
    </w:p>
    <w:p w14:paraId="4E62D149" w14:textId="77777777" w:rsidR="006E0C23" w:rsidRPr="006E0C23" w:rsidRDefault="006E0C23" w:rsidP="006E0C23">
      <w:pPr>
        <w:spacing w:before="3" w:line="264" w:lineRule="auto"/>
        <w:ind w:left="119" w:right="112" w:firstLine="600"/>
        <w:jc w:val="both"/>
        <w:rPr>
          <w:sz w:val="28"/>
          <w:lang w:val="ru-RU"/>
        </w:rPr>
      </w:pPr>
      <w:r w:rsidRPr="006E0C23">
        <w:rPr>
          <w:sz w:val="28"/>
          <w:lang w:val="ru-RU"/>
        </w:rPr>
        <w:t xml:space="preserve">У обучающегося будут сформированы следующие </w:t>
      </w:r>
      <w:r w:rsidRPr="006E0C23">
        <w:rPr>
          <w:b/>
          <w:sz w:val="28"/>
          <w:lang w:val="ru-RU"/>
        </w:rPr>
        <w:t>умения работать с</w:t>
      </w:r>
      <w:r w:rsidRPr="006E0C23">
        <w:rPr>
          <w:b/>
          <w:spacing w:val="1"/>
          <w:sz w:val="28"/>
          <w:lang w:val="ru-RU"/>
        </w:rPr>
        <w:t xml:space="preserve"> </w:t>
      </w:r>
      <w:r w:rsidRPr="006E0C23">
        <w:rPr>
          <w:b/>
          <w:sz w:val="28"/>
          <w:lang w:val="ru-RU"/>
        </w:rPr>
        <w:t>информацией</w:t>
      </w:r>
      <w:r w:rsidRPr="006E0C23">
        <w:rPr>
          <w:b/>
          <w:spacing w:val="-3"/>
          <w:sz w:val="28"/>
          <w:lang w:val="ru-RU"/>
        </w:rPr>
        <w:t xml:space="preserve"> </w:t>
      </w:r>
      <w:r w:rsidRPr="006E0C23">
        <w:rPr>
          <w:sz w:val="28"/>
          <w:lang w:val="ru-RU"/>
        </w:rPr>
        <w:t>как</w:t>
      </w:r>
      <w:r w:rsidRPr="006E0C23">
        <w:rPr>
          <w:spacing w:val="-3"/>
          <w:sz w:val="28"/>
          <w:lang w:val="ru-RU"/>
        </w:rPr>
        <w:t xml:space="preserve"> </w:t>
      </w:r>
      <w:r w:rsidRPr="006E0C23">
        <w:rPr>
          <w:sz w:val="28"/>
          <w:lang w:val="ru-RU"/>
        </w:rPr>
        <w:t>часть</w:t>
      </w:r>
      <w:r w:rsidRPr="006E0C23">
        <w:rPr>
          <w:spacing w:val="-5"/>
          <w:sz w:val="28"/>
          <w:lang w:val="ru-RU"/>
        </w:rPr>
        <w:t xml:space="preserve"> </w:t>
      </w:r>
      <w:r w:rsidRPr="006E0C23">
        <w:rPr>
          <w:sz w:val="28"/>
          <w:lang w:val="ru-RU"/>
        </w:rPr>
        <w:t>познавательных</w:t>
      </w:r>
      <w:r w:rsidRPr="006E0C23">
        <w:rPr>
          <w:spacing w:val="-3"/>
          <w:sz w:val="28"/>
          <w:lang w:val="ru-RU"/>
        </w:rPr>
        <w:t xml:space="preserve"> </w:t>
      </w:r>
      <w:r w:rsidRPr="006E0C23">
        <w:rPr>
          <w:sz w:val="28"/>
          <w:lang w:val="ru-RU"/>
        </w:rPr>
        <w:t>универсальных</w:t>
      </w:r>
      <w:r w:rsidRPr="006E0C23">
        <w:rPr>
          <w:spacing w:val="-3"/>
          <w:sz w:val="28"/>
          <w:lang w:val="ru-RU"/>
        </w:rPr>
        <w:t xml:space="preserve"> </w:t>
      </w:r>
      <w:r w:rsidRPr="006E0C23">
        <w:rPr>
          <w:sz w:val="28"/>
          <w:lang w:val="ru-RU"/>
        </w:rPr>
        <w:t>учебных</w:t>
      </w:r>
      <w:r w:rsidRPr="006E0C23">
        <w:rPr>
          <w:spacing w:val="-7"/>
          <w:sz w:val="28"/>
          <w:lang w:val="ru-RU"/>
        </w:rPr>
        <w:t xml:space="preserve"> </w:t>
      </w:r>
      <w:r w:rsidRPr="006E0C23">
        <w:rPr>
          <w:sz w:val="28"/>
          <w:lang w:val="ru-RU"/>
        </w:rPr>
        <w:t>действий:</w:t>
      </w:r>
    </w:p>
    <w:p w14:paraId="4003B0D7" w14:textId="77777777" w:rsidR="006E0C23" w:rsidRDefault="006E0C23" w:rsidP="006E0C23">
      <w:pPr>
        <w:pStyle w:val="a3"/>
        <w:spacing w:line="264" w:lineRule="auto"/>
        <w:ind w:right="116"/>
      </w:pPr>
      <w:r>
        <w:t>находить необходимую для выполнения работы информацию, пользуясь</w:t>
      </w:r>
      <w:r>
        <w:rPr>
          <w:spacing w:val="-67"/>
        </w:rPr>
        <w:t xml:space="preserve"> </w:t>
      </w:r>
      <w:r>
        <w:t>различными</w:t>
      </w:r>
      <w:r>
        <w:rPr>
          <w:spacing w:val="1"/>
        </w:rPr>
        <w:t xml:space="preserve"> </w:t>
      </w:r>
      <w:r>
        <w:t>источниками,</w:t>
      </w:r>
      <w:r>
        <w:rPr>
          <w:spacing w:val="1"/>
        </w:rPr>
        <w:t xml:space="preserve"> </w:t>
      </w:r>
      <w:r>
        <w:t>анализировать</w:t>
      </w:r>
      <w:r>
        <w:rPr>
          <w:spacing w:val="1"/>
        </w:rPr>
        <w:t xml:space="preserve"> </w:t>
      </w:r>
      <w:r>
        <w:t>её</w:t>
      </w:r>
      <w:r>
        <w:rPr>
          <w:spacing w:val="1"/>
        </w:rPr>
        <w:t xml:space="preserve"> </w:t>
      </w:r>
      <w:r>
        <w:t>и</w:t>
      </w:r>
      <w:r>
        <w:rPr>
          <w:spacing w:val="1"/>
        </w:rPr>
        <w:t xml:space="preserve"> </w:t>
      </w:r>
      <w:r>
        <w:t>отбирать</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решаемой задачей;</w:t>
      </w:r>
    </w:p>
    <w:p w14:paraId="68A40158" w14:textId="77777777" w:rsidR="006E0C23" w:rsidRDefault="006E0C23" w:rsidP="006E0C23">
      <w:pPr>
        <w:pStyle w:val="a3"/>
        <w:spacing w:before="1" w:line="264" w:lineRule="auto"/>
        <w:ind w:right="116"/>
      </w:pPr>
      <w:r>
        <w:t>на</w:t>
      </w:r>
      <w:r>
        <w:rPr>
          <w:spacing w:val="1"/>
        </w:rPr>
        <w:t xml:space="preserve"> </w:t>
      </w:r>
      <w:r>
        <w:t>основе</w:t>
      </w:r>
      <w:r>
        <w:rPr>
          <w:spacing w:val="1"/>
        </w:rPr>
        <w:t xml:space="preserve"> </w:t>
      </w:r>
      <w:r>
        <w:t>анализа</w:t>
      </w:r>
      <w:r>
        <w:rPr>
          <w:spacing w:val="1"/>
        </w:rPr>
        <w:t xml:space="preserve"> </w:t>
      </w:r>
      <w:r>
        <w:t>информации</w:t>
      </w:r>
      <w:r>
        <w:rPr>
          <w:spacing w:val="1"/>
        </w:rPr>
        <w:t xml:space="preserve"> </w:t>
      </w:r>
      <w:r>
        <w:t>производить</w:t>
      </w:r>
      <w:r>
        <w:rPr>
          <w:spacing w:val="1"/>
        </w:rPr>
        <w:t xml:space="preserve"> </w:t>
      </w:r>
      <w:r>
        <w:t>выбор</w:t>
      </w:r>
      <w:r>
        <w:rPr>
          <w:spacing w:val="1"/>
        </w:rPr>
        <w:t xml:space="preserve"> </w:t>
      </w:r>
      <w:r>
        <w:t>наиболее</w:t>
      </w:r>
      <w:r>
        <w:rPr>
          <w:spacing w:val="1"/>
        </w:rPr>
        <w:t xml:space="preserve"> </w:t>
      </w:r>
      <w:r>
        <w:t>эффективных</w:t>
      </w:r>
      <w:r>
        <w:rPr>
          <w:spacing w:val="-4"/>
        </w:rPr>
        <w:t xml:space="preserve"> </w:t>
      </w:r>
      <w:r>
        <w:t>способов работы;</w:t>
      </w:r>
    </w:p>
    <w:p w14:paraId="76D4739E" w14:textId="77777777" w:rsidR="006E0C23" w:rsidRDefault="006E0C23" w:rsidP="006E0C23">
      <w:pPr>
        <w:pStyle w:val="a3"/>
        <w:spacing w:line="264" w:lineRule="auto"/>
        <w:ind w:right="111"/>
      </w:pPr>
      <w:r>
        <w:t>использовать</w:t>
      </w:r>
      <w:r>
        <w:rPr>
          <w:spacing w:val="1"/>
        </w:rPr>
        <w:t xml:space="preserve"> </w:t>
      </w:r>
      <w:r>
        <w:t>знаково-символические</w:t>
      </w:r>
      <w:r>
        <w:rPr>
          <w:spacing w:val="1"/>
        </w:rPr>
        <w:t xml:space="preserve"> </w:t>
      </w:r>
      <w:r>
        <w:t>средства</w:t>
      </w:r>
      <w:r>
        <w:rPr>
          <w:spacing w:val="1"/>
        </w:rPr>
        <w:t xml:space="preserve"> </w:t>
      </w:r>
      <w:r>
        <w:t>для</w:t>
      </w:r>
      <w:r>
        <w:rPr>
          <w:spacing w:val="1"/>
        </w:rPr>
        <w:t xml:space="preserve"> </w:t>
      </w:r>
      <w:r>
        <w:t>решения</w:t>
      </w:r>
      <w:r>
        <w:rPr>
          <w:spacing w:val="1"/>
        </w:rPr>
        <w:t xml:space="preserve"> </w:t>
      </w:r>
      <w:r>
        <w:t>задач</w:t>
      </w:r>
      <w:r>
        <w:rPr>
          <w:spacing w:val="1"/>
        </w:rPr>
        <w:t xml:space="preserve"> </w:t>
      </w:r>
      <w:r>
        <w:t>в</w:t>
      </w:r>
      <w:r>
        <w:rPr>
          <w:spacing w:val="1"/>
        </w:rPr>
        <w:t xml:space="preserve"> </w:t>
      </w:r>
      <w:r>
        <w:t>умственной</w:t>
      </w:r>
      <w:r>
        <w:rPr>
          <w:spacing w:val="1"/>
        </w:rPr>
        <w:t xml:space="preserve"> </w:t>
      </w:r>
      <w:r>
        <w:t>или</w:t>
      </w:r>
      <w:r>
        <w:rPr>
          <w:spacing w:val="1"/>
        </w:rPr>
        <w:t xml:space="preserve"> </w:t>
      </w:r>
      <w:r>
        <w:t>материализованной</w:t>
      </w:r>
      <w:r>
        <w:rPr>
          <w:spacing w:val="1"/>
        </w:rPr>
        <w:t xml:space="preserve"> </w:t>
      </w:r>
      <w:r>
        <w:t>форме,</w:t>
      </w:r>
      <w:r>
        <w:rPr>
          <w:spacing w:val="1"/>
        </w:rPr>
        <w:t xml:space="preserve"> </w:t>
      </w:r>
      <w:r>
        <w:t>выполнять</w:t>
      </w:r>
      <w:r>
        <w:rPr>
          <w:spacing w:val="1"/>
        </w:rPr>
        <w:t xml:space="preserve"> </w:t>
      </w:r>
      <w:r>
        <w:t>действия</w:t>
      </w:r>
      <w:r>
        <w:rPr>
          <w:spacing w:val="1"/>
        </w:rPr>
        <w:t xml:space="preserve"> </w:t>
      </w:r>
      <w:r>
        <w:t>моделирования,</w:t>
      </w:r>
      <w:r>
        <w:rPr>
          <w:spacing w:val="3"/>
        </w:rPr>
        <w:t xml:space="preserve"> </w:t>
      </w:r>
      <w:r>
        <w:t>работать</w:t>
      </w:r>
      <w:r>
        <w:rPr>
          <w:spacing w:val="-1"/>
        </w:rPr>
        <w:t xml:space="preserve"> </w:t>
      </w:r>
      <w:r>
        <w:t>с</w:t>
      </w:r>
      <w:r>
        <w:rPr>
          <w:spacing w:val="1"/>
        </w:rPr>
        <w:t xml:space="preserve"> </w:t>
      </w:r>
      <w:r>
        <w:t>моделями;</w:t>
      </w:r>
    </w:p>
    <w:p w14:paraId="4F646EC1" w14:textId="77777777" w:rsidR="006E0C23" w:rsidRDefault="006E0C23" w:rsidP="006E0C23">
      <w:pPr>
        <w:pStyle w:val="a3"/>
        <w:spacing w:line="261" w:lineRule="auto"/>
        <w:ind w:right="115"/>
      </w:pPr>
      <w:r>
        <w:t>осуществлять</w:t>
      </w:r>
      <w:r>
        <w:rPr>
          <w:spacing w:val="1"/>
        </w:rPr>
        <w:t xml:space="preserve"> </w:t>
      </w:r>
      <w:r>
        <w:t>поиск</w:t>
      </w:r>
      <w:r>
        <w:rPr>
          <w:spacing w:val="1"/>
        </w:rPr>
        <w:t xml:space="preserve"> </w:t>
      </w:r>
      <w:r>
        <w:t>дополнительной</w:t>
      </w:r>
      <w:r>
        <w:rPr>
          <w:spacing w:val="1"/>
        </w:rPr>
        <w:t xml:space="preserve"> </w:t>
      </w:r>
      <w:r>
        <w:t>информации</w:t>
      </w:r>
      <w:r>
        <w:rPr>
          <w:spacing w:val="1"/>
        </w:rPr>
        <w:t xml:space="preserve"> </w:t>
      </w:r>
      <w:r>
        <w:t>по</w:t>
      </w:r>
      <w:r>
        <w:rPr>
          <w:spacing w:val="1"/>
        </w:rPr>
        <w:t xml:space="preserve"> </w:t>
      </w:r>
      <w:r>
        <w:t>тематике</w:t>
      </w:r>
      <w:r>
        <w:rPr>
          <w:spacing w:val="1"/>
        </w:rPr>
        <w:t xml:space="preserve"> </w:t>
      </w:r>
      <w:r>
        <w:t>творческих</w:t>
      </w:r>
      <w:r>
        <w:rPr>
          <w:spacing w:val="-4"/>
        </w:rPr>
        <w:t xml:space="preserve"> </w:t>
      </w:r>
      <w:r>
        <w:t>и</w:t>
      </w:r>
      <w:r>
        <w:rPr>
          <w:spacing w:val="1"/>
        </w:rPr>
        <w:t xml:space="preserve"> </w:t>
      </w:r>
      <w:r>
        <w:t>проектных</w:t>
      </w:r>
      <w:r>
        <w:rPr>
          <w:spacing w:val="-3"/>
        </w:rPr>
        <w:t xml:space="preserve"> </w:t>
      </w:r>
      <w:r>
        <w:t>работ;</w:t>
      </w:r>
    </w:p>
    <w:p w14:paraId="5AF9D3C7" w14:textId="77777777" w:rsidR="006E0C23" w:rsidRDefault="006E0C23" w:rsidP="006E0C23">
      <w:pPr>
        <w:pStyle w:val="a3"/>
        <w:spacing w:before="5" w:line="264" w:lineRule="auto"/>
        <w:ind w:right="120"/>
      </w:pPr>
      <w:r>
        <w:t>использовать рисунки из ресурса компьютера в оформлении изделий и</w:t>
      </w:r>
      <w:r>
        <w:rPr>
          <w:spacing w:val="1"/>
        </w:rPr>
        <w:t xml:space="preserve"> </w:t>
      </w:r>
      <w:r>
        <w:t>другое;</w:t>
      </w:r>
    </w:p>
    <w:p w14:paraId="3D3E6830" w14:textId="77777777" w:rsidR="006E0C23" w:rsidRDefault="006E0C23" w:rsidP="006E0C23">
      <w:pPr>
        <w:pStyle w:val="a3"/>
        <w:spacing w:before="2" w:line="264" w:lineRule="auto"/>
        <w:ind w:right="111"/>
      </w:pPr>
      <w:r>
        <w:t>использовать средства информационно-коммуникационных технологий</w:t>
      </w:r>
      <w:r>
        <w:rPr>
          <w:spacing w:val="1"/>
        </w:rPr>
        <w:t xml:space="preserve"> </w:t>
      </w:r>
      <w:r>
        <w:t>для</w:t>
      </w:r>
      <w:r>
        <w:rPr>
          <w:spacing w:val="1"/>
        </w:rPr>
        <w:t xml:space="preserve"> </w:t>
      </w:r>
      <w:r>
        <w:t>решения</w:t>
      </w:r>
      <w:r>
        <w:rPr>
          <w:spacing w:val="1"/>
        </w:rPr>
        <w:t xml:space="preserve"> </w:t>
      </w:r>
      <w:r>
        <w:t>учебных</w:t>
      </w:r>
      <w:r>
        <w:rPr>
          <w:spacing w:val="1"/>
        </w:rPr>
        <w:t xml:space="preserve"> </w:t>
      </w:r>
      <w:r>
        <w:t>и</w:t>
      </w:r>
      <w:r>
        <w:rPr>
          <w:spacing w:val="1"/>
        </w:rPr>
        <w:t xml:space="preserve"> </w:t>
      </w:r>
      <w:r>
        <w:t>практических</w:t>
      </w:r>
      <w:r>
        <w:rPr>
          <w:spacing w:val="1"/>
        </w:rPr>
        <w:t xml:space="preserve"> </w:t>
      </w:r>
      <w:r>
        <w:t>задач,</w:t>
      </w:r>
      <w:r>
        <w:rPr>
          <w:spacing w:val="1"/>
        </w:rPr>
        <w:t xml:space="preserve"> </w:t>
      </w:r>
      <w:r>
        <w:t>в</w:t>
      </w:r>
      <w:r>
        <w:rPr>
          <w:spacing w:val="1"/>
        </w:rPr>
        <w:t xml:space="preserve"> </w:t>
      </w:r>
      <w:r>
        <w:t>том</w:t>
      </w:r>
      <w:r>
        <w:rPr>
          <w:spacing w:val="1"/>
        </w:rPr>
        <w:t xml:space="preserve"> </w:t>
      </w:r>
      <w:r>
        <w:t>числе</w:t>
      </w:r>
      <w:r>
        <w:rPr>
          <w:spacing w:val="1"/>
        </w:rPr>
        <w:t xml:space="preserve"> </w:t>
      </w:r>
      <w:r>
        <w:t>Интернет</w:t>
      </w:r>
      <w:r>
        <w:rPr>
          <w:spacing w:val="1"/>
        </w:rPr>
        <w:t xml:space="preserve"> </w:t>
      </w:r>
      <w:r>
        <w:t>под</w:t>
      </w:r>
      <w:r>
        <w:rPr>
          <w:spacing w:val="1"/>
        </w:rPr>
        <w:t xml:space="preserve"> </w:t>
      </w:r>
      <w:r>
        <w:t>руководством</w:t>
      </w:r>
      <w:r>
        <w:rPr>
          <w:spacing w:val="6"/>
        </w:rPr>
        <w:t xml:space="preserve"> </w:t>
      </w:r>
      <w:r>
        <w:t>учителя.</w:t>
      </w:r>
    </w:p>
    <w:p w14:paraId="1E2FCCAF" w14:textId="77777777" w:rsidR="006E0C23" w:rsidRDefault="006E0C23" w:rsidP="006E0C23">
      <w:pPr>
        <w:pStyle w:val="a3"/>
        <w:spacing w:line="264" w:lineRule="auto"/>
        <w:ind w:right="107"/>
      </w:pPr>
      <w:r>
        <w:t xml:space="preserve">У обучающегося будут сформированы следующие </w:t>
      </w:r>
      <w:r>
        <w:rPr>
          <w:b/>
        </w:rPr>
        <w:t xml:space="preserve">умения общения </w:t>
      </w:r>
      <w:r>
        <w:t>как</w:t>
      </w:r>
      <w:r>
        <w:rPr>
          <w:spacing w:val="-67"/>
        </w:rPr>
        <w:t xml:space="preserve"> </w:t>
      </w:r>
      <w:r>
        <w:t>часть</w:t>
      </w:r>
      <w:r>
        <w:rPr>
          <w:spacing w:val="-2"/>
        </w:rPr>
        <w:t xml:space="preserve"> </w:t>
      </w:r>
      <w:r>
        <w:t>коммуникативных</w:t>
      </w:r>
      <w:r>
        <w:rPr>
          <w:spacing w:val="-4"/>
        </w:rPr>
        <w:t xml:space="preserve"> </w:t>
      </w:r>
      <w:r>
        <w:t>универсальных учебных</w:t>
      </w:r>
      <w:r>
        <w:rPr>
          <w:spacing w:val="-4"/>
        </w:rPr>
        <w:t xml:space="preserve"> </w:t>
      </w:r>
      <w:r>
        <w:t>действий:</w:t>
      </w:r>
    </w:p>
    <w:p w14:paraId="2ACC27D9" w14:textId="77777777" w:rsidR="006E0C23" w:rsidRDefault="006E0C23" w:rsidP="006E0C23">
      <w:pPr>
        <w:pStyle w:val="a3"/>
        <w:spacing w:line="264" w:lineRule="auto"/>
        <w:ind w:right="106"/>
      </w:pPr>
      <w:r>
        <w:t>соблюдать</w:t>
      </w:r>
      <w:r>
        <w:rPr>
          <w:spacing w:val="1"/>
        </w:rPr>
        <w:t xml:space="preserve"> </w:t>
      </w:r>
      <w:r>
        <w:t>правила</w:t>
      </w:r>
      <w:r>
        <w:rPr>
          <w:spacing w:val="1"/>
        </w:rPr>
        <w:t xml:space="preserve"> </w:t>
      </w:r>
      <w:r>
        <w:t>участия</w:t>
      </w:r>
      <w:r>
        <w:rPr>
          <w:spacing w:val="1"/>
        </w:rPr>
        <w:t xml:space="preserve"> </w:t>
      </w:r>
      <w:r>
        <w:t>в</w:t>
      </w:r>
      <w:r>
        <w:rPr>
          <w:spacing w:val="1"/>
        </w:rPr>
        <w:t xml:space="preserve"> </w:t>
      </w:r>
      <w:r>
        <w:t>диалоге:</w:t>
      </w:r>
      <w:r>
        <w:rPr>
          <w:spacing w:val="1"/>
        </w:rPr>
        <w:t xml:space="preserve"> </w:t>
      </w:r>
      <w:r>
        <w:t>ставить</w:t>
      </w:r>
      <w:r>
        <w:rPr>
          <w:spacing w:val="71"/>
        </w:rPr>
        <w:t xml:space="preserve"> </w:t>
      </w:r>
      <w:r>
        <w:t>вопросы,</w:t>
      </w:r>
      <w:r>
        <w:rPr>
          <w:spacing w:val="1"/>
        </w:rPr>
        <w:t xml:space="preserve"> </w:t>
      </w:r>
      <w:r>
        <w:t>аргументировать и доказывать свою точку зрения, уважительно относиться к</w:t>
      </w:r>
      <w:r>
        <w:rPr>
          <w:spacing w:val="1"/>
        </w:rPr>
        <w:t xml:space="preserve"> </w:t>
      </w:r>
      <w:r>
        <w:t>чужому</w:t>
      </w:r>
      <w:r>
        <w:rPr>
          <w:spacing w:val="-4"/>
        </w:rPr>
        <w:t xml:space="preserve"> </w:t>
      </w:r>
      <w:r>
        <w:t>мнению;</w:t>
      </w:r>
    </w:p>
    <w:p w14:paraId="7521743D" w14:textId="77777777" w:rsidR="006E0C23" w:rsidRDefault="006E0C23" w:rsidP="006E0C23">
      <w:pPr>
        <w:pStyle w:val="a3"/>
        <w:spacing w:line="264" w:lineRule="auto"/>
        <w:ind w:right="109"/>
      </w:pPr>
      <w:r>
        <w:t>описывать</w:t>
      </w:r>
      <w:r>
        <w:rPr>
          <w:spacing w:val="1"/>
        </w:rPr>
        <w:t xml:space="preserve"> </w:t>
      </w:r>
      <w:r>
        <w:t>факты</w:t>
      </w:r>
      <w:r>
        <w:rPr>
          <w:spacing w:val="1"/>
        </w:rPr>
        <w:t xml:space="preserve"> </w:t>
      </w:r>
      <w:r>
        <w:t>из</w:t>
      </w:r>
      <w:r>
        <w:rPr>
          <w:spacing w:val="1"/>
        </w:rPr>
        <w:t xml:space="preserve"> </w:t>
      </w:r>
      <w:r>
        <w:t>истории</w:t>
      </w:r>
      <w:r>
        <w:rPr>
          <w:spacing w:val="1"/>
        </w:rPr>
        <w:t xml:space="preserve"> </w:t>
      </w:r>
      <w:r>
        <w:t>развития</w:t>
      </w:r>
      <w:r>
        <w:rPr>
          <w:spacing w:val="1"/>
        </w:rPr>
        <w:t xml:space="preserve"> </w:t>
      </w:r>
      <w:r>
        <w:t>ремёсел</w:t>
      </w:r>
      <w:r>
        <w:rPr>
          <w:spacing w:val="1"/>
        </w:rPr>
        <w:t xml:space="preserve"> </w:t>
      </w:r>
      <w:r>
        <w:t>на</w:t>
      </w:r>
      <w:r>
        <w:rPr>
          <w:spacing w:val="1"/>
        </w:rPr>
        <w:t xml:space="preserve"> </w:t>
      </w:r>
      <w:r>
        <w:t>Руси</w:t>
      </w:r>
      <w:r>
        <w:rPr>
          <w:spacing w:val="1"/>
        </w:rPr>
        <w:t xml:space="preserve"> </w:t>
      </w:r>
      <w:r>
        <w:t>и</w:t>
      </w:r>
      <w:r>
        <w:rPr>
          <w:spacing w:val="1"/>
        </w:rPr>
        <w:t xml:space="preserve"> </w:t>
      </w:r>
      <w:r>
        <w:t>в</w:t>
      </w:r>
      <w:r>
        <w:rPr>
          <w:spacing w:val="1"/>
        </w:rPr>
        <w:t xml:space="preserve"> </w:t>
      </w:r>
      <w:r>
        <w:t>России,</w:t>
      </w:r>
      <w:r>
        <w:rPr>
          <w:spacing w:val="-67"/>
        </w:rPr>
        <w:t xml:space="preserve"> </w:t>
      </w:r>
      <w:r>
        <w:t>высказывать</w:t>
      </w:r>
      <w:r>
        <w:rPr>
          <w:spacing w:val="1"/>
        </w:rPr>
        <w:t xml:space="preserve"> </w:t>
      </w:r>
      <w:r>
        <w:t>своё</w:t>
      </w:r>
      <w:r>
        <w:rPr>
          <w:spacing w:val="1"/>
        </w:rPr>
        <w:t xml:space="preserve"> </w:t>
      </w:r>
      <w:r>
        <w:t>отношение</w:t>
      </w:r>
      <w:r>
        <w:rPr>
          <w:spacing w:val="1"/>
        </w:rPr>
        <w:t xml:space="preserve"> </w:t>
      </w:r>
      <w:r>
        <w:t>к</w:t>
      </w:r>
      <w:r>
        <w:rPr>
          <w:spacing w:val="1"/>
        </w:rPr>
        <w:t xml:space="preserve"> </w:t>
      </w:r>
      <w:r>
        <w:t>предметам</w:t>
      </w:r>
      <w:r>
        <w:rPr>
          <w:spacing w:val="1"/>
        </w:rPr>
        <w:t xml:space="preserve"> </w:t>
      </w:r>
      <w:r>
        <w:t>декоративно-прикладного</w:t>
      </w:r>
      <w:r>
        <w:rPr>
          <w:spacing w:val="1"/>
        </w:rPr>
        <w:t xml:space="preserve"> </w:t>
      </w:r>
      <w:r>
        <w:t>искусства</w:t>
      </w:r>
      <w:r>
        <w:rPr>
          <w:spacing w:val="1"/>
        </w:rPr>
        <w:t xml:space="preserve"> </w:t>
      </w:r>
      <w:r>
        <w:t>разных</w:t>
      </w:r>
      <w:r>
        <w:rPr>
          <w:spacing w:val="-4"/>
        </w:rPr>
        <w:t xml:space="preserve"> </w:t>
      </w:r>
      <w:r>
        <w:t>народов Российской Федерации;</w:t>
      </w:r>
    </w:p>
    <w:p w14:paraId="1F754225" w14:textId="77777777" w:rsidR="006E0C23" w:rsidRDefault="006E0C23" w:rsidP="006E0C23">
      <w:pPr>
        <w:pStyle w:val="a3"/>
        <w:spacing w:line="264" w:lineRule="auto"/>
        <w:ind w:right="109"/>
      </w:pPr>
      <w:r>
        <w:t>создавать</w:t>
      </w:r>
      <w:r>
        <w:rPr>
          <w:spacing w:val="1"/>
        </w:rPr>
        <w:t xml:space="preserve"> </w:t>
      </w:r>
      <w:r>
        <w:t>тексты-рассуждения:</w:t>
      </w:r>
      <w:r>
        <w:rPr>
          <w:spacing w:val="1"/>
        </w:rPr>
        <w:t xml:space="preserve"> </w:t>
      </w:r>
      <w:r>
        <w:t>раскрывать</w:t>
      </w:r>
      <w:r>
        <w:rPr>
          <w:spacing w:val="1"/>
        </w:rPr>
        <w:t xml:space="preserve"> </w:t>
      </w:r>
      <w:r>
        <w:t>последовательность</w:t>
      </w:r>
      <w:r>
        <w:rPr>
          <w:spacing w:val="-67"/>
        </w:rPr>
        <w:t xml:space="preserve"> </w:t>
      </w:r>
      <w:r>
        <w:lastRenderedPageBreak/>
        <w:t>операций при</w:t>
      </w:r>
      <w:r>
        <w:rPr>
          <w:spacing w:val="1"/>
        </w:rPr>
        <w:t xml:space="preserve"> </w:t>
      </w:r>
      <w:r>
        <w:t>работе</w:t>
      </w:r>
      <w:r>
        <w:rPr>
          <w:spacing w:val="1"/>
        </w:rPr>
        <w:t xml:space="preserve"> </w:t>
      </w:r>
      <w:r>
        <w:t>с</w:t>
      </w:r>
      <w:r>
        <w:rPr>
          <w:spacing w:val="2"/>
        </w:rPr>
        <w:t xml:space="preserve"> </w:t>
      </w:r>
      <w:r>
        <w:t>разными материалами;</w:t>
      </w:r>
    </w:p>
    <w:p w14:paraId="70775430" w14:textId="77777777" w:rsidR="006E0C23" w:rsidRDefault="006E0C23" w:rsidP="006E0C23">
      <w:pPr>
        <w:pStyle w:val="a3"/>
        <w:spacing w:line="264" w:lineRule="auto"/>
        <w:ind w:right="111"/>
      </w:pPr>
      <w:r>
        <w:t>осознавать культурно-исторический смысл и назначение праздников, их</w:t>
      </w:r>
      <w:r>
        <w:rPr>
          <w:spacing w:val="1"/>
        </w:rPr>
        <w:t xml:space="preserve"> </w:t>
      </w:r>
      <w:r>
        <w:t>роль в жизни каждого человека, ориентироваться в традициях организации и</w:t>
      </w:r>
      <w:r>
        <w:rPr>
          <w:spacing w:val="1"/>
        </w:rPr>
        <w:t xml:space="preserve"> </w:t>
      </w:r>
      <w:r>
        <w:t>оформления</w:t>
      </w:r>
      <w:r>
        <w:rPr>
          <w:spacing w:val="1"/>
        </w:rPr>
        <w:t xml:space="preserve"> </w:t>
      </w:r>
      <w:r>
        <w:t>праздников.</w:t>
      </w:r>
    </w:p>
    <w:p w14:paraId="2CE5B1F8" w14:textId="77777777" w:rsidR="006E0C23" w:rsidRDefault="006E0C23" w:rsidP="006E0C23">
      <w:pPr>
        <w:pStyle w:val="a3"/>
        <w:spacing w:line="264" w:lineRule="auto"/>
        <w:ind w:right="116"/>
      </w:pPr>
      <w:r>
        <w:t>У</w:t>
      </w:r>
      <w:r>
        <w:rPr>
          <w:spacing w:val="1"/>
        </w:rPr>
        <w:t xml:space="preserve"> </w:t>
      </w:r>
      <w:r>
        <w:t>обучающегося</w:t>
      </w:r>
      <w:r>
        <w:rPr>
          <w:spacing w:val="1"/>
        </w:rPr>
        <w:t xml:space="preserve"> </w:t>
      </w:r>
      <w:r>
        <w:t>будут</w:t>
      </w:r>
      <w:r>
        <w:rPr>
          <w:spacing w:val="1"/>
        </w:rPr>
        <w:t xml:space="preserve"> </w:t>
      </w:r>
      <w:r>
        <w:t>сформированы</w:t>
      </w:r>
      <w:r>
        <w:rPr>
          <w:spacing w:val="1"/>
        </w:rPr>
        <w:t xml:space="preserve"> </w:t>
      </w:r>
      <w:r>
        <w:t>следующие</w:t>
      </w:r>
      <w:r>
        <w:rPr>
          <w:spacing w:val="1"/>
        </w:rPr>
        <w:t xml:space="preserve"> </w:t>
      </w:r>
      <w:r>
        <w:t>умения</w:t>
      </w:r>
      <w:r>
        <w:rPr>
          <w:spacing w:val="1"/>
        </w:rPr>
        <w:t xml:space="preserve"> </w:t>
      </w:r>
      <w:r>
        <w:t>самоорганизации</w:t>
      </w:r>
      <w:r>
        <w:rPr>
          <w:spacing w:val="1"/>
        </w:rPr>
        <w:t xml:space="preserve"> </w:t>
      </w:r>
      <w:r>
        <w:t>и</w:t>
      </w:r>
      <w:r>
        <w:rPr>
          <w:spacing w:val="1"/>
        </w:rPr>
        <w:t xml:space="preserve"> </w:t>
      </w:r>
      <w:r>
        <w:t>самоконтроля</w:t>
      </w:r>
      <w:r>
        <w:rPr>
          <w:spacing w:val="1"/>
        </w:rPr>
        <w:t xml:space="preserve"> </w:t>
      </w:r>
      <w:r>
        <w:t>как</w:t>
      </w:r>
      <w:r>
        <w:rPr>
          <w:spacing w:val="1"/>
        </w:rPr>
        <w:t xml:space="preserve"> </w:t>
      </w:r>
      <w:r>
        <w:t>часть</w:t>
      </w:r>
      <w:r>
        <w:rPr>
          <w:spacing w:val="1"/>
        </w:rPr>
        <w:t xml:space="preserve"> </w:t>
      </w:r>
      <w:r>
        <w:t>регулятивных</w:t>
      </w:r>
      <w:r>
        <w:rPr>
          <w:spacing w:val="1"/>
        </w:rPr>
        <w:t xml:space="preserve"> </w:t>
      </w:r>
      <w:r>
        <w:t>универсальных</w:t>
      </w:r>
      <w:r>
        <w:rPr>
          <w:spacing w:val="1"/>
        </w:rPr>
        <w:t xml:space="preserve"> </w:t>
      </w:r>
      <w:r>
        <w:t>учебных</w:t>
      </w:r>
      <w:r>
        <w:rPr>
          <w:spacing w:val="-4"/>
        </w:rPr>
        <w:t xml:space="preserve"> </w:t>
      </w:r>
      <w:r>
        <w:t>действий:</w:t>
      </w:r>
    </w:p>
    <w:p w14:paraId="02E94CBE" w14:textId="77777777" w:rsidR="006E0C23" w:rsidRDefault="006E0C23" w:rsidP="006E0C23">
      <w:pPr>
        <w:pStyle w:val="a3"/>
        <w:spacing w:before="2" w:line="264" w:lineRule="auto"/>
        <w:ind w:right="119"/>
      </w:pPr>
      <w:r>
        <w:t>понимать</w:t>
      </w:r>
      <w:r>
        <w:rPr>
          <w:spacing w:val="1"/>
        </w:rPr>
        <w:t xml:space="preserve"> </w:t>
      </w:r>
      <w:r>
        <w:t>и</w:t>
      </w:r>
      <w:r>
        <w:rPr>
          <w:spacing w:val="1"/>
        </w:rPr>
        <w:t xml:space="preserve"> </w:t>
      </w:r>
      <w:r>
        <w:t>принимать</w:t>
      </w:r>
      <w:r>
        <w:rPr>
          <w:spacing w:val="1"/>
        </w:rPr>
        <w:t xml:space="preserve"> </w:t>
      </w:r>
      <w:r>
        <w:t>учебную</w:t>
      </w:r>
      <w:r>
        <w:rPr>
          <w:spacing w:val="1"/>
        </w:rPr>
        <w:t xml:space="preserve"> </w:t>
      </w:r>
      <w:r>
        <w:t>задачу,</w:t>
      </w:r>
      <w:r>
        <w:rPr>
          <w:spacing w:val="1"/>
        </w:rPr>
        <w:t xml:space="preserve"> </w:t>
      </w:r>
      <w:r>
        <w:t>самостоятельно</w:t>
      </w:r>
      <w:r>
        <w:rPr>
          <w:spacing w:val="70"/>
        </w:rPr>
        <w:t xml:space="preserve"> </w:t>
      </w:r>
      <w:r>
        <w:t>определять</w:t>
      </w:r>
      <w:r>
        <w:rPr>
          <w:spacing w:val="1"/>
        </w:rPr>
        <w:t xml:space="preserve"> </w:t>
      </w:r>
      <w:r>
        <w:t>цели учебно-познавательной деятельности;</w:t>
      </w:r>
    </w:p>
    <w:p w14:paraId="4B31B9BD" w14:textId="77777777" w:rsidR="006E0C23" w:rsidRDefault="006E0C23" w:rsidP="006E0C23">
      <w:pPr>
        <w:pStyle w:val="a3"/>
        <w:spacing w:line="264" w:lineRule="auto"/>
        <w:ind w:right="111"/>
      </w:pPr>
      <w:r>
        <w:t>планировать практическую работу в соответствии с поставленной целью</w:t>
      </w:r>
      <w:r>
        <w:rPr>
          <w:spacing w:val="-67"/>
        </w:rPr>
        <w:t xml:space="preserve"> </w:t>
      </w:r>
      <w:r>
        <w:t>и выполнять</w:t>
      </w:r>
      <w:r>
        <w:rPr>
          <w:spacing w:val="-1"/>
        </w:rPr>
        <w:t xml:space="preserve"> </w:t>
      </w:r>
      <w:r>
        <w:t>её</w:t>
      </w:r>
      <w:r>
        <w:rPr>
          <w:spacing w:val="1"/>
        </w:rPr>
        <w:t xml:space="preserve"> </w:t>
      </w:r>
      <w:r>
        <w:t>в соответствии с</w:t>
      </w:r>
      <w:r>
        <w:rPr>
          <w:spacing w:val="2"/>
        </w:rPr>
        <w:t xml:space="preserve"> </w:t>
      </w:r>
      <w:r>
        <w:t>планом;</w:t>
      </w:r>
    </w:p>
    <w:p w14:paraId="5C4213EA" w14:textId="77777777" w:rsidR="006E0C23" w:rsidRDefault="006E0C23" w:rsidP="006E0C23">
      <w:pPr>
        <w:pStyle w:val="a3"/>
        <w:spacing w:before="63" w:line="264" w:lineRule="auto"/>
        <w:ind w:right="116"/>
      </w:pPr>
      <w:r>
        <w:t>на основе анализа причинно-следственных связей между действиями и</w:t>
      </w:r>
      <w:r>
        <w:rPr>
          <w:spacing w:val="1"/>
        </w:rPr>
        <w:t xml:space="preserve"> </w:t>
      </w:r>
      <w:r>
        <w:t>их</w:t>
      </w:r>
      <w:r>
        <w:rPr>
          <w:spacing w:val="1"/>
        </w:rPr>
        <w:t xml:space="preserve"> </w:t>
      </w:r>
      <w:r>
        <w:t>результатами</w:t>
      </w:r>
      <w:r>
        <w:rPr>
          <w:spacing w:val="1"/>
        </w:rPr>
        <w:t xml:space="preserve"> </w:t>
      </w:r>
      <w:r>
        <w:t>прогнозировать</w:t>
      </w:r>
      <w:r>
        <w:rPr>
          <w:spacing w:val="1"/>
        </w:rPr>
        <w:t xml:space="preserve"> </w:t>
      </w:r>
      <w:r>
        <w:t>практические</w:t>
      </w:r>
      <w:r>
        <w:rPr>
          <w:spacing w:val="1"/>
        </w:rPr>
        <w:t xml:space="preserve"> </w:t>
      </w:r>
      <w:r>
        <w:t>«шаги»</w:t>
      </w:r>
      <w:r>
        <w:rPr>
          <w:spacing w:val="1"/>
        </w:rPr>
        <w:t xml:space="preserve"> </w:t>
      </w:r>
      <w:r>
        <w:t>для</w:t>
      </w:r>
      <w:r>
        <w:rPr>
          <w:spacing w:val="1"/>
        </w:rPr>
        <w:t xml:space="preserve"> </w:t>
      </w:r>
      <w:r>
        <w:t>получения</w:t>
      </w:r>
      <w:r>
        <w:rPr>
          <w:spacing w:val="1"/>
        </w:rPr>
        <w:t xml:space="preserve"> </w:t>
      </w:r>
      <w:r>
        <w:t>необходимого результата;</w:t>
      </w:r>
    </w:p>
    <w:p w14:paraId="6E02E673" w14:textId="77777777" w:rsidR="006E0C23" w:rsidRDefault="006E0C23" w:rsidP="006E0C23">
      <w:pPr>
        <w:pStyle w:val="a3"/>
        <w:spacing w:before="4" w:line="264" w:lineRule="auto"/>
        <w:ind w:right="110"/>
      </w:pPr>
      <w:r>
        <w:t>выполнять</w:t>
      </w:r>
      <w:r>
        <w:rPr>
          <w:spacing w:val="1"/>
        </w:rPr>
        <w:t xml:space="preserve"> </w:t>
      </w:r>
      <w:r>
        <w:t>действия</w:t>
      </w:r>
      <w:r>
        <w:rPr>
          <w:spacing w:val="1"/>
        </w:rPr>
        <w:t xml:space="preserve"> </w:t>
      </w:r>
      <w:r>
        <w:t>контроля</w:t>
      </w:r>
      <w:r>
        <w:rPr>
          <w:spacing w:val="1"/>
        </w:rPr>
        <w:t xml:space="preserve"> </w:t>
      </w:r>
      <w:r>
        <w:t>(самоконтроля)</w:t>
      </w:r>
      <w:r>
        <w:rPr>
          <w:spacing w:val="1"/>
        </w:rPr>
        <w:t xml:space="preserve"> </w:t>
      </w:r>
      <w:r>
        <w:t>и</w:t>
      </w:r>
      <w:r>
        <w:rPr>
          <w:spacing w:val="1"/>
        </w:rPr>
        <w:t xml:space="preserve"> </w:t>
      </w:r>
      <w:r>
        <w:t>оценки,</w:t>
      </w:r>
      <w:r>
        <w:rPr>
          <w:spacing w:val="1"/>
        </w:rPr>
        <w:t xml:space="preserve"> </w:t>
      </w:r>
      <w:r>
        <w:t>процесса</w:t>
      </w:r>
      <w:r>
        <w:rPr>
          <w:spacing w:val="1"/>
        </w:rPr>
        <w:t xml:space="preserve"> </w:t>
      </w:r>
      <w:r>
        <w:t>и</w:t>
      </w:r>
      <w:r>
        <w:rPr>
          <w:spacing w:val="1"/>
        </w:rPr>
        <w:t xml:space="preserve"> </w:t>
      </w:r>
      <w:r>
        <w:t>результата</w:t>
      </w:r>
      <w:r>
        <w:rPr>
          <w:spacing w:val="1"/>
        </w:rPr>
        <w:t xml:space="preserve"> </w:t>
      </w:r>
      <w:r>
        <w:t>деятельности,</w:t>
      </w:r>
      <w:r>
        <w:rPr>
          <w:spacing w:val="1"/>
        </w:rPr>
        <w:t xml:space="preserve"> </w:t>
      </w:r>
      <w:r>
        <w:t>при</w:t>
      </w:r>
      <w:r>
        <w:rPr>
          <w:spacing w:val="1"/>
        </w:rPr>
        <w:t xml:space="preserve"> </w:t>
      </w:r>
      <w:r>
        <w:t>необходимости</w:t>
      </w:r>
      <w:r>
        <w:rPr>
          <w:spacing w:val="1"/>
        </w:rPr>
        <w:t xml:space="preserve"> </w:t>
      </w:r>
      <w:r>
        <w:t>вносить</w:t>
      </w:r>
      <w:r>
        <w:rPr>
          <w:spacing w:val="1"/>
        </w:rPr>
        <w:t xml:space="preserve"> </w:t>
      </w:r>
      <w:r>
        <w:t>коррективы</w:t>
      </w:r>
      <w:r>
        <w:rPr>
          <w:spacing w:val="1"/>
        </w:rPr>
        <w:t xml:space="preserve"> </w:t>
      </w:r>
      <w:r>
        <w:t>в</w:t>
      </w:r>
      <w:r>
        <w:rPr>
          <w:spacing w:val="1"/>
        </w:rPr>
        <w:t xml:space="preserve"> </w:t>
      </w:r>
      <w:r>
        <w:t>выполняемые</w:t>
      </w:r>
      <w:r>
        <w:rPr>
          <w:spacing w:val="1"/>
        </w:rPr>
        <w:t xml:space="preserve"> </w:t>
      </w:r>
      <w:r>
        <w:t>действия;</w:t>
      </w:r>
    </w:p>
    <w:p w14:paraId="004FBFF2" w14:textId="77777777" w:rsidR="006E0C23" w:rsidRDefault="006E0C23" w:rsidP="006E0C23">
      <w:pPr>
        <w:pStyle w:val="a3"/>
        <w:spacing w:line="321" w:lineRule="exact"/>
        <w:ind w:left="720" w:firstLine="0"/>
      </w:pPr>
      <w:r>
        <w:t>проявлять</w:t>
      </w:r>
      <w:r>
        <w:rPr>
          <w:spacing w:val="-7"/>
        </w:rPr>
        <w:t xml:space="preserve"> </w:t>
      </w:r>
      <w:r>
        <w:t>волевую</w:t>
      </w:r>
      <w:r>
        <w:rPr>
          <w:spacing w:val="-5"/>
        </w:rPr>
        <w:t xml:space="preserve"> </w:t>
      </w:r>
      <w:r>
        <w:t>саморегуляцию</w:t>
      </w:r>
      <w:r>
        <w:rPr>
          <w:spacing w:val="-6"/>
        </w:rPr>
        <w:t xml:space="preserve"> </w:t>
      </w:r>
      <w:r>
        <w:t>при выполнении</w:t>
      </w:r>
      <w:r>
        <w:rPr>
          <w:spacing w:val="-4"/>
        </w:rPr>
        <w:t xml:space="preserve"> </w:t>
      </w:r>
      <w:r>
        <w:t>задания.</w:t>
      </w:r>
    </w:p>
    <w:p w14:paraId="0E834543" w14:textId="77777777" w:rsidR="006E0C23" w:rsidRDefault="006E0C23" w:rsidP="006E0C23">
      <w:pPr>
        <w:pStyle w:val="a3"/>
        <w:spacing w:before="33" w:line="264" w:lineRule="auto"/>
        <w:ind w:right="121"/>
      </w:pPr>
      <w:r>
        <w:t>У обучающегося будут сформированы следующие умения совместной</w:t>
      </w:r>
      <w:r>
        <w:rPr>
          <w:spacing w:val="1"/>
        </w:rPr>
        <w:t xml:space="preserve"> </w:t>
      </w:r>
      <w:r>
        <w:t>деятельности:</w:t>
      </w:r>
    </w:p>
    <w:p w14:paraId="5D04E478" w14:textId="77777777" w:rsidR="006E0C23" w:rsidRDefault="006E0C23" w:rsidP="006E0C23">
      <w:pPr>
        <w:pStyle w:val="a3"/>
        <w:spacing w:line="264" w:lineRule="auto"/>
        <w:ind w:right="115"/>
      </w:pPr>
      <w:r>
        <w:t>организовывать под руководством учителя совместную работу в группе:</w:t>
      </w:r>
      <w:r>
        <w:rPr>
          <w:spacing w:val="-67"/>
        </w:rPr>
        <w:t xml:space="preserve"> </w:t>
      </w:r>
      <w:r>
        <w:t>распределять</w:t>
      </w:r>
      <w:r>
        <w:rPr>
          <w:spacing w:val="1"/>
        </w:rPr>
        <w:t xml:space="preserve"> </w:t>
      </w:r>
      <w:r>
        <w:t>роли,</w:t>
      </w:r>
      <w:r>
        <w:rPr>
          <w:spacing w:val="1"/>
        </w:rPr>
        <w:t xml:space="preserve"> </w:t>
      </w:r>
      <w:r>
        <w:t>выполнять</w:t>
      </w:r>
      <w:r>
        <w:rPr>
          <w:spacing w:val="1"/>
        </w:rPr>
        <w:t xml:space="preserve"> </w:t>
      </w:r>
      <w:r>
        <w:t>функции</w:t>
      </w:r>
      <w:r>
        <w:rPr>
          <w:spacing w:val="1"/>
        </w:rPr>
        <w:t xml:space="preserve"> </w:t>
      </w:r>
      <w:r>
        <w:t>руководителя</w:t>
      </w:r>
      <w:r>
        <w:rPr>
          <w:spacing w:val="1"/>
        </w:rPr>
        <w:t xml:space="preserve"> </w:t>
      </w:r>
      <w:r>
        <w:t>или</w:t>
      </w:r>
      <w:r>
        <w:rPr>
          <w:spacing w:val="1"/>
        </w:rPr>
        <w:t xml:space="preserve"> </w:t>
      </w:r>
      <w:r>
        <w:t>подчинённого,</w:t>
      </w:r>
      <w:r>
        <w:rPr>
          <w:spacing w:val="1"/>
        </w:rPr>
        <w:t xml:space="preserve"> </w:t>
      </w:r>
      <w:r>
        <w:t>осуществлять</w:t>
      </w:r>
      <w:r>
        <w:rPr>
          <w:spacing w:val="-3"/>
        </w:rPr>
        <w:t xml:space="preserve"> </w:t>
      </w:r>
      <w:r>
        <w:t>продуктивное</w:t>
      </w:r>
      <w:r>
        <w:rPr>
          <w:spacing w:val="1"/>
        </w:rPr>
        <w:t xml:space="preserve"> </w:t>
      </w:r>
      <w:r>
        <w:t>сотрудничество,</w:t>
      </w:r>
      <w:r>
        <w:rPr>
          <w:spacing w:val="2"/>
        </w:rPr>
        <w:t xml:space="preserve"> </w:t>
      </w:r>
      <w:r>
        <w:t>взаимопомощь;</w:t>
      </w:r>
    </w:p>
    <w:p w14:paraId="1FBDC298" w14:textId="77777777" w:rsidR="006E0C23" w:rsidRDefault="006E0C23" w:rsidP="006E0C23">
      <w:pPr>
        <w:pStyle w:val="a3"/>
        <w:spacing w:before="1" w:line="264" w:lineRule="auto"/>
        <w:ind w:right="115"/>
      </w:pPr>
      <w:r>
        <w:t>проявлять интерес к деятельности своих товарищей и результатам их</w:t>
      </w:r>
      <w:r>
        <w:rPr>
          <w:spacing w:val="1"/>
        </w:rPr>
        <w:t xml:space="preserve"> </w:t>
      </w:r>
      <w:r>
        <w:t>работы,</w:t>
      </w:r>
      <w:r>
        <w:rPr>
          <w:spacing w:val="1"/>
        </w:rPr>
        <w:t xml:space="preserve"> </w:t>
      </w:r>
      <w:r>
        <w:t>в</w:t>
      </w:r>
      <w:r>
        <w:rPr>
          <w:spacing w:val="1"/>
        </w:rPr>
        <w:t xml:space="preserve"> </w:t>
      </w:r>
      <w:r>
        <w:t>доброжелательной</w:t>
      </w:r>
      <w:r>
        <w:rPr>
          <w:spacing w:val="1"/>
        </w:rPr>
        <w:t xml:space="preserve"> </w:t>
      </w:r>
      <w:r>
        <w:t>форме</w:t>
      </w:r>
      <w:r>
        <w:rPr>
          <w:spacing w:val="1"/>
        </w:rPr>
        <w:t xml:space="preserve"> </w:t>
      </w:r>
      <w:r>
        <w:t>комментировать</w:t>
      </w:r>
      <w:r>
        <w:rPr>
          <w:spacing w:val="1"/>
        </w:rPr>
        <w:t xml:space="preserve"> </w:t>
      </w:r>
      <w:r>
        <w:t>и</w:t>
      </w:r>
      <w:r>
        <w:rPr>
          <w:spacing w:val="1"/>
        </w:rPr>
        <w:t xml:space="preserve"> </w:t>
      </w:r>
      <w:r>
        <w:t>оценивать</w:t>
      </w:r>
      <w:r>
        <w:rPr>
          <w:spacing w:val="1"/>
        </w:rPr>
        <w:t xml:space="preserve"> </w:t>
      </w:r>
      <w:r>
        <w:t>их</w:t>
      </w:r>
      <w:r>
        <w:rPr>
          <w:spacing w:val="1"/>
        </w:rPr>
        <w:t xml:space="preserve"> </w:t>
      </w:r>
      <w:r>
        <w:t>достижения;</w:t>
      </w:r>
    </w:p>
    <w:p w14:paraId="4DDEF598" w14:textId="77777777" w:rsidR="006E0C23" w:rsidRDefault="006E0C23" w:rsidP="006E0C23">
      <w:pPr>
        <w:pStyle w:val="a3"/>
        <w:spacing w:line="264" w:lineRule="auto"/>
        <w:ind w:right="111"/>
      </w:pPr>
      <w:r>
        <w:t>в процессе анализа и оценки совместной деятельности высказывать свои</w:t>
      </w:r>
      <w:r>
        <w:rPr>
          <w:spacing w:val="-67"/>
        </w:rPr>
        <w:t xml:space="preserve"> </w:t>
      </w:r>
      <w:r>
        <w:t>предложения и пожелания, выслушивать и принимать к сведению мнение</w:t>
      </w:r>
      <w:r>
        <w:rPr>
          <w:spacing w:val="1"/>
        </w:rPr>
        <w:t xml:space="preserve"> </w:t>
      </w:r>
      <w:r>
        <w:t>других обучающихся,</w:t>
      </w:r>
      <w:r>
        <w:rPr>
          <w:spacing w:val="1"/>
        </w:rPr>
        <w:t xml:space="preserve"> </w:t>
      </w:r>
      <w:r>
        <w:t>их советы</w:t>
      </w:r>
      <w:r>
        <w:rPr>
          <w:spacing w:val="1"/>
        </w:rPr>
        <w:t xml:space="preserve"> </w:t>
      </w:r>
      <w:r>
        <w:t>и пожелания,</w:t>
      </w:r>
      <w:r>
        <w:rPr>
          <w:spacing w:val="1"/>
        </w:rPr>
        <w:t xml:space="preserve"> </w:t>
      </w:r>
      <w:r>
        <w:t>с</w:t>
      </w:r>
      <w:r>
        <w:rPr>
          <w:spacing w:val="1"/>
        </w:rPr>
        <w:t xml:space="preserve"> </w:t>
      </w:r>
      <w:r>
        <w:t>уважением</w:t>
      </w:r>
      <w:r>
        <w:rPr>
          <w:spacing w:val="1"/>
        </w:rPr>
        <w:t xml:space="preserve"> </w:t>
      </w:r>
      <w:r>
        <w:t>относиться</w:t>
      </w:r>
      <w:r>
        <w:rPr>
          <w:spacing w:val="1"/>
        </w:rPr>
        <w:t xml:space="preserve"> </w:t>
      </w:r>
      <w:r>
        <w:t>к</w:t>
      </w:r>
      <w:r>
        <w:rPr>
          <w:spacing w:val="1"/>
        </w:rPr>
        <w:t xml:space="preserve"> </w:t>
      </w:r>
      <w:r>
        <w:t>разной оценке</w:t>
      </w:r>
      <w:r>
        <w:rPr>
          <w:spacing w:val="2"/>
        </w:rPr>
        <w:t xml:space="preserve"> </w:t>
      </w:r>
      <w:r>
        <w:t>своих</w:t>
      </w:r>
      <w:r>
        <w:rPr>
          <w:spacing w:val="-4"/>
        </w:rPr>
        <w:t xml:space="preserve"> </w:t>
      </w:r>
      <w:r>
        <w:t>достижений.</w:t>
      </w:r>
    </w:p>
    <w:p w14:paraId="4AA50D52" w14:textId="77777777" w:rsidR="006E0C23" w:rsidRDefault="006E0C23" w:rsidP="006E0C23">
      <w:pPr>
        <w:pStyle w:val="1"/>
        <w:spacing w:before="68" w:line="278" w:lineRule="auto"/>
        <w:ind w:left="239" w:right="112"/>
        <w:jc w:val="both"/>
      </w:pPr>
      <w:r>
        <w:t>ПЛАНИРУЕМЫЕ</w:t>
      </w:r>
      <w:r>
        <w:rPr>
          <w:spacing w:val="1"/>
        </w:rPr>
        <w:t xml:space="preserve"> </w:t>
      </w:r>
      <w:r>
        <w:t>РЕЗУЛЬТАТЫ</w:t>
      </w:r>
      <w:r>
        <w:rPr>
          <w:spacing w:val="1"/>
        </w:rPr>
        <w:t xml:space="preserve"> </w:t>
      </w:r>
      <w:r>
        <w:t>ОСВОЕНИЯ</w:t>
      </w:r>
      <w:r>
        <w:rPr>
          <w:spacing w:val="1"/>
        </w:rPr>
        <w:t xml:space="preserve"> </w:t>
      </w:r>
      <w:r>
        <w:t>ПРОГРАММЫ</w:t>
      </w:r>
      <w:r>
        <w:rPr>
          <w:spacing w:val="1"/>
        </w:rPr>
        <w:t xml:space="preserve"> </w:t>
      </w:r>
      <w:r>
        <w:t>ПО</w:t>
      </w:r>
      <w:r>
        <w:rPr>
          <w:spacing w:val="-67"/>
        </w:rPr>
        <w:t xml:space="preserve"> </w:t>
      </w:r>
      <w:r>
        <w:t>ТЕХНОЛОГИИ</w:t>
      </w:r>
      <w:r>
        <w:rPr>
          <w:spacing w:val="1"/>
        </w:rPr>
        <w:t xml:space="preserve"> </w:t>
      </w:r>
      <w:r>
        <w:t>НА</w:t>
      </w:r>
      <w:r>
        <w:rPr>
          <w:spacing w:val="1"/>
        </w:rPr>
        <w:t xml:space="preserve"> </w:t>
      </w:r>
      <w:r>
        <w:t>УРОВНЕ</w:t>
      </w:r>
      <w:r>
        <w:rPr>
          <w:spacing w:val="1"/>
        </w:rPr>
        <w:t xml:space="preserve"> </w:t>
      </w:r>
      <w:r>
        <w:t>НАЧАЛЬНОГО</w:t>
      </w:r>
      <w:r>
        <w:rPr>
          <w:spacing w:val="1"/>
        </w:rPr>
        <w:t xml:space="preserve"> </w:t>
      </w:r>
      <w:r>
        <w:t>ОБЩЕГО</w:t>
      </w:r>
      <w:r>
        <w:rPr>
          <w:spacing w:val="1"/>
        </w:rPr>
        <w:t xml:space="preserve"> </w:t>
      </w:r>
      <w:r>
        <w:t>ОБРАЗОВАНИЯ</w:t>
      </w:r>
    </w:p>
    <w:p w14:paraId="38FCD596" w14:textId="77777777" w:rsidR="006E0C23" w:rsidRDefault="006E0C23" w:rsidP="006E0C23">
      <w:pPr>
        <w:pStyle w:val="a3"/>
        <w:spacing w:before="5"/>
        <w:ind w:left="0" w:firstLine="0"/>
        <w:jc w:val="left"/>
        <w:rPr>
          <w:b/>
          <w:sz w:val="42"/>
        </w:rPr>
      </w:pPr>
    </w:p>
    <w:p w14:paraId="569AAA51" w14:textId="77777777" w:rsidR="006E0C23" w:rsidRPr="006E0C23" w:rsidRDefault="006E0C23" w:rsidP="006E0C23">
      <w:pPr>
        <w:ind w:left="239"/>
        <w:jc w:val="both"/>
        <w:rPr>
          <w:b/>
          <w:sz w:val="28"/>
          <w:lang w:val="ru-RU"/>
        </w:rPr>
      </w:pPr>
      <w:r w:rsidRPr="006E0C23">
        <w:rPr>
          <w:b/>
          <w:sz w:val="28"/>
          <w:lang w:val="ru-RU"/>
        </w:rPr>
        <w:t>ЛИЧНОСТНЫЕ</w:t>
      </w:r>
      <w:r w:rsidRPr="006E0C23">
        <w:rPr>
          <w:b/>
          <w:spacing w:val="-7"/>
          <w:sz w:val="28"/>
          <w:lang w:val="ru-RU"/>
        </w:rPr>
        <w:t xml:space="preserve"> </w:t>
      </w:r>
      <w:r w:rsidRPr="006E0C23">
        <w:rPr>
          <w:b/>
          <w:sz w:val="28"/>
          <w:lang w:val="ru-RU"/>
        </w:rPr>
        <w:t>РЕЗУЛЬТАТЫ</w:t>
      </w:r>
    </w:p>
    <w:p w14:paraId="0684C291" w14:textId="77777777" w:rsidR="006E0C23" w:rsidRDefault="006E0C23" w:rsidP="006E0C23">
      <w:pPr>
        <w:pStyle w:val="a3"/>
        <w:spacing w:before="43" w:line="264" w:lineRule="auto"/>
        <w:ind w:right="112"/>
      </w:pPr>
      <w:r>
        <w:t xml:space="preserve">Личностные результаты освоения программы по труду (технологии) </w:t>
      </w:r>
      <w:r>
        <w:lastRenderedPageBreak/>
        <w:t>на</w:t>
      </w:r>
      <w:r>
        <w:rPr>
          <w:spacing w:val="1"/>
        </w:rPr>
        <w:t xml:space="preserve"> </w:t>
      </w:r>
      <w:r>
        <w:t>уровне начального общего образования достигаются в единстве учебной и</w:t>
      </w:r>
      <w:r>
        <w:rPr>
          <w:spacing w:val="1"/>
        </w:rPr>
        <w:t xml:space="preserve"> </w:t>
      </w:r>
      <w:r>
        <w:t>воспитательной деятельности в соответствии с традиционными российскими</w:t>
      </w:r>
      <w:r>
        <w:rPr>
          <w:spacing w:val="1"/>
        </w:rPr>
        <w:t xml:space="preserve"> </w:t>
      </w:r>
      <w:r>
        <w:t>социокультурными</w:t>
      </w:r>
      <w:r>
        <w:rPr>
          <w:spacing w:val="1"/>
        </w:rPr>
        <w:t xml:space="preserve"> </w:t>
      </w:r>
      <w:r>
        <w:t>и</w:t>
      </w:r>
      <w:r>
        <w:rPr>
          <w:spacing w:val="1"/>
        </w:rPr>
        <w:t xml:space="preserve"> </w:t>
      </w:r>
      <w:r>
        <w:t>духовно-нравственными</w:t>
      </w:r>
      <w:r>
        <w:rPr>
          <w:spacing w:val="1"/>
        </w:rPr>
        <w:t xml:space="preserve"> </w:t>
      </w:r>
      <w:r>
        <w:t>ценностями,</w:t>
      </w:r>
      <w:r>
        <w:rPr>
          <w:spacing w:val="1"/>
        </w:rPr>
        <w:t xml:space="preserve"> </w:t>
      </w:r>
      <w:r>
        <w:t>принятыми</w:t>
      </w:r>
      <w:r>
        <w:rPr>
          <w:spacing w:val="1"/>
        </w:rPr>
        <w:t xml:space="preserve"> </w:t>
      </w:r>
      <w:r>
        <w:t>в</w:t>
      </w:r>
      <w:r>
        <w:rPr>
          <w:spacing w:val="1"/>
        </w:rPr>
        <w:t xml:space="preserve"> </w:t>
      </w:r>
      <w:r>
        <w:t>обществе</w:t>
      </w:r>
      <w:r>
        <w:rPr>
          <w:spacing w:val="1"/>
        </w:rPr>
        <w:t xml:space="preserve"> </w:t>
      </w:r>
      <w:r>
        <w:t>правилами</w:t>
      </w:r>
      <w:r>
        <w:rPr>
          <w:spacing w:val="1"/>
        </w:rPr>
        <w:t xml:space="preserve"> </w:t>
      </w:r>
      <w:r>
        <w:t>и</w:t>
      </w:r>
      <w:r>
        <w:rPr>
          <w:spacing w:val="1"/>
        </w:rPr>
        <w:t xml:space="preserve"> </w:t>
      </w:r>
      <w:r>
        <w:t>нормами</w:t>
      </w:r>
      <w:r>
        <w:rPr>
          <w:spacing w:val="1"/>
        </w:rPr>
        <w:t xml:space="preserve"> </w:t>
      </w:r>
      <w:r>
        <w:t>поведения</w:t>
      </w:r>
      <w:r>
        <w:rPr>
          <w:spacing w:val="1"/>
        </w:rPr>
        <w:t xml:space="preserve"> </w:t>
      </w:r>
      <w:r>
        <w:t>и</w:t>
      </w:r>
      <w:r>
        <w:rPr>
          <w:spacing w:val="1"/>
        </w:rPr>
        <w:t xml:space="preserve"> </w:t>
      </w:r>
      <w:r>
        <w:t>способствуют</w:t>
      </w:r>
      <w:r>
        <w:rPr>
          <w:spacing w:val="1"/>
        </w:rPr>
        <w:t xml:space="preserve"> </w:t>
      </w:r>
      <w:r>
        <w:t>процессам</w:t>
      </w:r>
      <w:r>
        <w:rPr>
          <w:spacing w:val="1"/>
        </w:rPr>
        <w:t xml:space="preserve"> </w:t>
      </w:r>
      <w:r>
        <w:t>самопознания, самовоспитания и саморазвития, формирования внутренней</w:t>
      </w:r>
      <w:r>
        <w:rPr>
          <w:spacing w:val="1"/>
        </w:rPr>
        <w:t xml:space="preserve"> </w:t>
      </w:r>
      <w:r>
        <w:t>позиции личности.</w:t>
      </w:r>
    </w:p>
    <w:p w14:paraId="2E28DFB0" w14:textId="77777777" w:rsidR="006E0C23" w:rsidRDefault="006E0C23" w:rsidP="006E0C23">
      <w:pPr>
        <w:pStyle w:val="a3"/>
        <w:spacing w:before="4" w:line="264" w:lineRule="auto"/>
        <w:ind w:right="116"/>
      </w:pPr>
      <w:r>
        <w:t>В результате изучения труда (технологии) на уровне начального общего</w:t>
      </w:r>
      <w:r>
        <w:rPr>
          <w:spacing w:val="1"/>
        </w:rPr>
        <w:t xml:space="preserve"> </w:t>
      </w:r>
      <w:r>
        <w:t>образования у обучающегося будут сформированы следующие личностные</w:t>
      </w:r>
      <w:r>
        <w:rPr>
          <w:spacing w:val="1"/>
        </w:rPr>
        <w:t xml:space="preserve"> </w:t>
      </w:r>
      <w:r>
        <w:t>результаты:</w:t>
      </w:r>
    </w:p>
    <w:p w14:paraId="711A2073" w14:textId="77777777" w:rsidR="006E0C23" w:rsidRDefault="006E0C23" w:rsidP="006E0C23">
      <w:pPr>
        <w:pStyle w:val="a3"/>
        <w:spacing w:line="264" w:lineRule="auto"/>
        <w:ind w:right="120"/>
      </w:pPr>
      <w:r>
        <w:t>первоначальные</w:t>
      </w:r>
      <w:r>
        <w:rPr>
          <w:spacing w:val="1"/>
        </w:rPr>
        <w:t xml:space="preserve"> </w:t>
      </w:r>
      <w:r>
        <w:t>представления</w:t>
      </w:r>
      <w:r>
        <w:rPr>
          <w:spacing w:val="1"/>
        </w:rPr>
        <w:t xml:space="preserve"> </w:t>
      </w:r>
      <w:r>
        <w:t>о</w:t>
      </w:r>
      <w:r>
        <w:rPr>
          <w:spacing w:val="1"/>
        </w:rPr>
        <w:t xml:space="preserve"> </w:t>
      </w:r>
      <w:r>
        <w:t>созидательном</w:t>
      </w:r>
      <w:r>
        <w:rPr>
          <w:spacing w:val="1"/>
        </w:rPr>
        <w:t xml:space="preserve"> </w:t>
      </w:r>
      <w:r>
        <w:t>и</w:t>
      </w:r>
      <w:r>
        <w:rPr>
          <w:spacing w:val="1"/>
        </w:rPr>
        <w:t xml:space="preserve"> </w:t>
      </w:r>
      <w:r>
        <w:t>нравственном</w:t>
      </w:r>
      <w:r>
        <w:rPr>
          <w:spacing w:val="1"/>
        </w:rPr>
        <w:t xml:space="preserve"> </w:t>
      </w:r>
      <w:r>
        <w:t>значении труда в жизни человека и общества, уважительное отношение к</w:t>
      </w:r>
      <w:r>
        <w:rPr>
          <w:spacing w:val="1"/>
        </w:rPr>
        <w:t xml:space="preserve"> </w:t>
      </w:r>
      <w:r>
        <w:t>труду</w:t>
      </w:r>
      <w:r>
        <w:rPr>
          <w:spacing w:val="-4"/>
        </w:rPr>
        <w:t xml:space="preserve"> </w:t>
      </w:r>
      <w:r>
        <w:t>и</w:t>
      </w:r>
      <w:r>
        <w:rPr>
          <w:spacing w:val="1"/>
        </w:rPr>
        <w:t xml:space="preserve"> </w:t>
      </w:r>
      <w:r>
        <w:t>творчеству</w:t>
      </w:r>
      <w:r>
        <w:rPr>
          <w:spacing w:val="-3"/>
        </w:rPr>
        <w:t xml:space="preserve"> </w:t>
      </w:r>
      <w:r>
        <w:t>мастеров;</w:t>
      </w:r>
    </w:p>
    <w:p w14:paraId="125BE0DA" w14:textId="77777777" w:rsidR="006E0C23" w:rsidRDefault="006E0C23" w:rsidP="006E0C23">
      <w:pPr>
        <w:pStyle w:val="a3"/>
        <w:spacing w:before="1" w:line="264" w:lineRule="auto"/>
        <w:ind w:right="111"/>
      </w:pPr>
      <w:r>
        <w:t>осознание роли человека и используемых им технологий в сохранении</w:t>
      </w:r>
      <w:r>
        <w:rPr>
          <w:spacing w:val="1"/>
        </w:rPr>
        <w:t xml:space="preserve"> </w:t>
      </w:r>
      <w:r>
        <w:t>гармонического</w:t>
      </w:r>
      <w:r>
        <w:rPr>
          <w:spacing w:val="1"/>
        </w:rPr>
        <w:t xml:space="preserve"> </w:t>
      </w:r>
      <w:r>
        <w:t>сосуществования</w:t>
      </w:r>
      <w:r>
        <w:rPr>
          <w:spacing w:val="1"/>
        </w:rPr>
        <w:t xml:space="preserve"> </w:t>
      </w:r>
      <w:r>
        <w:t>рукотворного</w:t>
      </w:r>
      <w:r>
        <w:rPr>
          <w:spacing w:val="1"/>
        </w:rPr>
        <w:t xml:space="preserve"> </w:t>
      </w:r>
      <w:r>
        <w:t>мира</w:t>
      </w:r>
      <w:r>
        <w:rPr>
          <w:spacing w:val="1"/>
        </w:rPr>
        <w:t xml:space="preserve"> </w:t>
      </w:r>
      <w:r>
        <w:t>с</w:t>
      </w:r>
      <w:r>
        <w:rPr>
          <w:spacing w:val="1"/>
        </w:rPr>
        <w:t xml:space="preserve"> </w:t>
      </w:r>
      <w:r>
        <w:t>миром</w:t>
      </w:r>
      <w:r>
        <w:rPr>
          <w:spacing w:val="1"/>
        </w:rPr>
        <w:t xml:space="preserve"> </w:t>
      </w:r>
      <w:r>
        <w:t>природы,</w:t>
      </w:r>
      <w:r>
        <w:rPr>
          <w:spacing w:val="1"/>
        </w:rPr>
        <w:t xml:space="preserve"> </w:t>
      </w:r>
      <w:r>
        <w:t>ответственное отношение</w:t>
      </w:r>
      <w:r>
        <w:rPr>
          <w:spacing w:val="1"/>
        </w:rPr>
        <w:t xml:space="preserve"> </w:t>
      </w:r>
      <w:r>
        <w:t>к сохранению</w:t>
      </w:r>
      <w:r>
        <w:rPr>
          <w:spacing w:val="3"/>
        </w:rPr>
        <w:t xml:space="preserve"> </w:t>
      </w:r>
      <w:r>
        <w:t>окружающей</w:t>
      </w:r>
      <w:r>
        <w:rPr>
          <w:spacing w:val="-1"/>
        </w:rPr>
        <w:t xml:space="preserve"> </w:t>
      </w:r>
      <w:r>
        <w:t>среды;</w:t>
      </w:r>
    </w:p>
    <w:p w14:paraId="69CDD572" w14:textId="77777777" w:rsidR="006E0C23" w:rsidRDefault="006E0C23" w:rsidP="006E0C23">
      <w:pPr>
        <w:pStyle w:val="a3"/>
        <w:spacing w:line="264" w:lineRule="auto"/>
        <w:ind w:right="113"/>
      </w:pPr>
      <w:r>
        <w:t>понимание культурно-исторической ценности традиций, отражённых в</w:t>
      </w:r>
      <w:r>
        <w:rPr>
          <w:spacing w:val="1"/>
        </w:rPr>
        <w:t xml:space="preserve"> </w:t>
      </w:r>
      <w:r>
        <w:t>предметном</w:t>
      </w:r>
      <w:r>
        <w:rPr>
          <w:spacing w:val="1"/>
        </w:rPr>
        <w:t xml:space="preserve"> </w:t>
      </w:r>
      <w:r>
        <w:t>мире,</w:t>
      </w:r>
      <w:r>
        <w:rPr>
          <w:spacing w:val="1"/>
        </w:rPr>
        <w:t xml:space="preserve"> </w:t>
      </w:r>
      <w:r>
        <w:t>чувство</w:t>
      </w:r>
      <w:r>
        <w:rPr>
          <w:spacing w:val="1"/>
        </w:rPr>
        <w:t xml:space="preserve"> </w:t>
      </w:r>
      <w:r>
        <w:t>сопричастности</w:t>
      </w:r>
      <w:r>
        <w:rPr>
          <w:spacing w:val="1"/>
        </w:rPr>
        <w:t xml:space="preserve"> </w:t>
      </w:r>
      <w:r>
        <w:t>к</w:t>
      </w:r>
      <w:r>
        <w:rPr>
          <w:spacing w:val="1"/>
        </w:rPr>
        <w:t xml:space="preserve"> </w:t>
      </w:r>
      <w:r>
        <w:t>культуре</w:t>
      </w:r>
      <w:r>
        <w:rPr>
          <w:spacing w:val="1"/>
        </w:rPr>
        <w:t xml:space="preserve"> </w:t>
      </w:r>
      <w:r>
        <w:t>своего</w:t>
      </w:r>
      <w:r>
        <w:rPr>
          <w:spacing w:val="1"/>
        </w:rPr>
        <w:t xml:space="preserve"> </w:t>
      </w:r>
      <w:r>
        <w:t>народа,</w:t>
      </w:r>
      <w:r>
        <w:rPr>
          <w:spacing w:val="1"/>
        </w:rPr>
        <w:t xml:space="preserve"> </w:t>
      </w:r>
      <w:r>
        <w:t>уважительное отношение к</w:t>
      </w:r>
      <w:r>
        <w:rPr>
          <w:spacing w:val="-1"/>
        </w:rPr>
        <w:t xml:space="preserve"> </w:t>
      </w:r>
      <w:r>
        <w:t>культурным</w:t>
      </w:r>
      <w:r>
        <w:rPr>
          <w:spacing w:val="6"/>
        </w:rPr>
        <w:t xml:space="preserve"> </w:t>
      </w:r>
      <w:r>
        <w:t>традициям</w:t>
      </w:r>
      <w:r>
        <w:rPr>
          <w:spacing w:val="1"/>
        </w:rPr>
        <w:t xml:space="preserve"> </w:t>
      </w:r>
      <w:r>
        <w:t>других</w:t>
      </w:r>
      <w:r>
        <w:rPr>
          <w:spacing w:val="-5"/>
        </w:rPr>
        <w:t xml:space="preserve"> </w:t>
      </w:r>
      <w:r>
        <w:t>народов;</w:t>
      </w:r>
    </w:p>
    <w:p w14:paraId="188276D8" w14:textId="77777777" w:rsidR="006E0C23" w:rsidRDefault="006E0C23" w:rsidP="006E0C23">
      <w:pPr>
        <w:pStyle w:val="a3"/>
        <w:spacing w:line="264" w:lineRule="auto"/>
        <w:ind w:right="111"/>
      </w:pPr>
      <w:r>
        <w:t>проявление</w:t>
      </w:r>
      <w:r>
        <w:rPr>
          <w:spacing w:val="1"/>
        </w:rPr>
        <w:t xml:space="preserve"> </w:t>
      </w:r>
      <w:r>
        <w:t>способности</w:t>
      </w:r>
      <w:r>
        <w:rPr>
          <w:spacing w:val="1"/>
        </w:rPr>
        <w:t xml:space="preserve"> </w:t>
      </w:r>
      <w:r>
        <w:t>к</w:t>
      </w:r>
      <w:r>
        <w:rPr>
          <w:spacing w:val="1"/>
        </w:rPr>
        <w:t xml:space="preserve"> </w:t>
      </w:r>
      <w:r>
        <w:t>эстетической</w:t>
      </w:r>
      <w:r>
        <w:rPr>
          <w:spacing w:val="1"/>
        </w:rPr>
        <w:t xml:space="preserve"> </w:t>
      </w:r>
      <w:r>
        <w:t>оценке</w:t>
      </w:r>
      <w:r>
        <w:rPr>
          <w:spacing w:val="1"/>
        </w:rPr>
        <w:t xml:space="preserve"> </w:t>
      </w:r>
      <w:r>
        <w:t>окружающей</w:t>
      </w:r>
      <w:r>
        <w:rPr>
          <w:spacing w:val="1"/>
        </w:rPr>
        <w:t xml:space="preserve"> </w:t>
      </w:r>
      <w:r>
        <w:t>предметной</w:t>
      </w:r>
      <w:r>
        <w:rPr>
          <w:spacing w:val="1"/>
        </w:rPr>
        <w:t xml:space="preserve"> </w:t>
      </w:r>
      <w:r>
        <w:t>среды,</w:t>
      </w:r>
      <w:r>
        <w:rPr>
          <w:spacing w:val="1"/>
        </w:rPr>
        <w:t xml:space="preserve"> </w:t>
      </w:r>
      <w:r>
        <w:t>эстетические</w:t>
      </w:r>
      <w:r>
        <w:rPr>
          <w:spacing w:val="1"/>
        </w:rPr>
        <w:t xml:space="preserve"> </w:t>
      </w:r>
      <w:r>
        <w:t>чувства</w:t>
      </w:r>
      <w:r>
        <w:rPr>
          <w:spacing w:val="1"/>
        </w:rPr>
        <w:t xml:space="preserve"> </w:t>
      </w:r>
      <w:r>
        <w:t>–</w:t>
      </w:r>
      <w:r>
        <w:rPr>
          <w:spacing w:val="1"/>
        </w:rPr>
        <w:t xml:space="preserve"> </w:t>
      </w:r>
      <w:r>
        <w:t>эмоционально-положительное</w:t>
      </w:r>
      <w:r>
        <w:rPr>
          <w:spacing w:val="1"/>
        </w:rPr>
        <w:t xml:space="preserve"> </w:t>
      </w:r>
      <w:r>
        <w:t>восприятие</w:t>
      </w:r>
      <w:r>
        <w:rPr>
          <w:spacing w:val="1"/>
        </w:rPr>
        <w:t xml:space="preserve"> </w:t>
      </w:r>
      <w:r>
        <w:t>и</w:t>
      </w:r>
      <w:r>
        <w:rPr>
          <w:spacing w:val="1"/>
        </w:rPr>
        <w:t xml:space="preserve"> </w:t>
      </w:r>
      <w:r>
        <w:t>понимание</w:t>
      </w:r>
      <w:r>
        <w:rPr>
          <w:spacing w:val="1"/>
        </w:rPr>
        <w:t xml:space="preserve"> </w:t>
      </w:r>
      <w:r>
        <w:t>красоты</w:t>
      </w:r>
      <w:r>
        <w:rPr>
          <w:spacing w:val="1"/>
        </w:rPr>
        <w:t xml:space="preserve"> </w:t>
      </w:r>
      <w:r>
        <w:t>форм</w:t>
      </w:r>
      <w:r>
        <w:rPr>
          <w:spacing w:val="1"/>
        </w:rPr>
        <w:t xml:space="preserve"> </w:t>
      </w:r>
      <w:r>
        <w:t>и</w:t>
      </w:r>
      <w:r>
        <w:rPr>
          <w:spacing w:val="1"/>
        </w:rPr>
        <w:t xml:space="preserve"> </w:t>
      </w:r>
      <w:r>
        <w:t>образов</w:t>
      </w:r>
      <w:r>
        <w:rPr>
          <w:spacing w:val="1"/>
        </w:rPr>
        <w:t xml:space="preserve"> </w:t>
      </w:r>
      <w:r>
        <w:t>природных</w:t>
      </w:r>
      <w:r>
        <w:rPr>
          <w:spacing w:val="1"/>
        </w:rPr>
        <w:t xml:space="preserve"> </w:t>
      </w:r>
      <w:r>
        <w:t>объектов,</w:t>
      </w:r>
      <w:r>
        <w:rPr>
          <w:spacing w:val="1"/>
        </w:rPr>
        <w:t xml:space="preserve"> </w:t>
      </w:r>
      <w:r>
        <w:t>образцов</w:t>
      </w:r>
      <w:r>
        <w:rPr>
          <w:spacing w:val="-2"/>
        </w:rPr>
        <w:t xml:space="preserve"> </w:t>
      </w:r>
      <w:r>
        <w:t>мировой и отечественной</w:t>
      </w:r>
      <w:r>
        <w:rPr>
          <w:spacing w:val="-1"/>
        </w:rPr>
        <w:t xml:space="preserve"> </w:t>
      </w:r>
      <w:r>
        <w:t>художественной</w:t>
      </w:r>
      <w:r>
        <w:rPr>
          <w:spacing w:val="9"/>
        </w:rPr>
        <w:t xml:space="preserve"> </w:t>
      </w:r>
      <w:r>
        <w:t>культуры;</w:t>
      </w:r>
    </w:p>
    <w:p w14:paraId="6015FCAE" w14:textId="77777777" w:rsidR="006E0C23" w:rsidRDefault="006E0C23" w:rsidP="008C0C0C">
      <w:pPr>
        <w:pStyle w:val="a3"/>
        <w:tabs>
          <w:tab w:val="left" w:pos="284"/>
          <w:tab w:val="left" w:pos="1779"/>
          <w:tab w:val="left" w:pos="1855"/>
          <w:tab w:val="left" w:pos="3999"/>
          <w:tab w:val="left" w:pos="4118"/>
          <w:tab w:val="left" w:pos="4992"/>
          <w:tab w:val="left" w:pos="5597"/>
          <w:tab w:val="left" w:pos="5979"/>
          <w:tab w:val="left" w:pos="6373"/>
          <w:tab w:val="left" w:pos="6780"/>
          <w:tab w:val="left" w:pos="6882"/>
          <w:tab w:val="left" w:pos="7666"/>
          <w:tab w:val="left" w:pos="7772"/>
          <w:tab w:val="left" w:pos="7947"/>
          <w:tab w:val="left" w:pos="8117"/>
          <w:tab w:val="left" w:pos="8247"/>
          <w:tab w:val="left" w:pos="8728"/>
        </w:tabs>
        <w:spacing w:line="264" w:lineRule="auto"/>
        <w:ind w:right="117"/>
      </w:pPr>
      <w:r>
        <w:t>проявление</w:t>
      </w:r>
      <w:r>
        <w:rPr>
          <w:spacing w:val="22"/>
        </w:rPr>
        <w:t xml:space="preserve"> </w:t>
      </w:r>
      <w:r>
        <w:t>положительного</w:t>
      </w:r>
      <w:r>
        <w:rPr>
          <w:spacing w:val="22"/>
        </w:rPr>
        <w:t xml:space="preserve"> </w:t>
      </w:r>
      <w:r>
        <w:t>отношения</w:t>
      </w:r>
      <w:r>
        <w:rPr>
          <w:spacing w:val="28"/>
        </w:rPr>
        <w:t xml:space="preserve"> </w:t>
      </w:r>
      <w:r>
        <w:t>и</w:t>
      </w:r>
      <w:r>
        <w:rPr>
          <w:spacing w:val="22"/>
        </w:rPr>
        <w:t xml:space="preserve"> </w:t>
      </w:r>
      <w:r>
        <w:t>интереса</w:t>
      </w:r>
      <w:r>
        <w:rPr>
          <w:spacing w:val="23"/>
        </w:rPr>
        <w:t xml:space="preserve"> </w:t>
      </w:r>
      <w:r>
        <w:t>к</w:t>
      </w:r>
      <w:r>
        <w:rPr>
          <w:spacing w:val="21"/>
        </w:rPr>
        <w:t xml:space="preserve"> </w:t>
      </w:r>
      <w:r>
        <w:t>различным</w:t>
      </w:r>
      <w:r>
        <w:rPr>
          <w:spacing w:val="23"/>
        </w:rPr>
        <w:t xml:space="preserve"> </w:t>
      </w:r>
      <w:r>
        <w:t>видам</w:t>
      </w:r>
      <w:r>
        <w:rPr>
          <w:spacing w:val="-67"/>
        </w:rPr>
        <w:t xml:space="preserve"> </w:t>
      </w:r>
      <w:r>
        <w:t>творческой</w:t>
      </w:r>
      <w:r>
        <w:tab/>
        <w:t>преобразующей</w:t>
      </w:r>
      <w:r>
        <w:tab/>
      </w:r>
      <w:r>
        <w:tab/>
        <w:t>деятельности,</w:t>
      </w:r>
      <w:r>
        <w:tab/>
        <w:t>стремление</w:t>
      </w:r>
      <w:r>
        <w:tab/>
        <w:t>к</w:t>
      </w:r>
      <w:r>
        <w:tab/>
      </w:r>
      <w:r>
        <w:tab/>
      </w:r>
      <w:r>
        <w:rPr>
          <w:spacing w:val="-1"/>
        </w:rPr>
        <w:t>творческой</w:t>
      </w:r>
      <w:r>
        <w:rPr>
          <w:spacing w:val="-67"/>
        </w:rPr>
        <w:t xml:space="preserve"> </w:t>
      </w:r>
      <w:r>
        <w:t>самореализации,</w:t>
      </w:r>
      <w:r>
        <w:tab/>
        <w:t>мотивация</w:t>
      </w:r>
      <w:r>
        <w:tab/>
      </w:r>
      <w:r>
        <w:tab/>
        <w:t>к</w:t>
      </w:r>
      <w:r>
        <w:tab/>
      </w:r>
      <w:r>
        <w:tab/>
        <w:t>творческому</w:t>
      </w:r>
      <w:r>
        <w:rPr>
          <w:spacing w:val="117"/>
        </w:rPr>
        <w:t xml:space="preserve"> </w:t>
      </w:r>
      <w:r>
        <w:t>труду,</w:t>
      </w:r>
      <w:r>
        <w:tab/>
        <w:t>работе</w:t>
      </w:r>
      <w:r>
        <w:tab/>
      </w:r>
      <w:r>
        <w:tab/>
        <w:t>на</w:t>
      </w:r>
      <w:r>
        <w:tab/>
      </w:r>
      <w:r>
        <w:tab/>
      </w:r>
      <w:r>
        <w:rPr>
          <w:spacing w:val="-1"/>
        </w:rPr>
        <w:t>результат,</w:t>
      </w:r>
      <w:r>
        <w:rPr>
          <w:spacing w:val="-67"/>
        </w:rPr>
        <w:t xml:space="preserve"> </w:t>
      </w:r>
      <w:r>
        <w:t>способность к различным видам практической преобразующей деятельности;</w:t>
      </w:r>
      <w:r>
        <w:rPr>
          <w:spacing w:val="-67"/>
        </w:rPr>
        <w:t xml:space="preserve"> </w:t>
      </w:r>
      <w:r>
        <w:t>проявление</w:t>
      </w:r>
      <w:r>
        <w:tab/>
      </w:r>
      <w:r>
        <w:tab/>
        <w:t>устойчивых</w:t>
      </w:r>
      <w:r>
        <w:tab/>
        <w:t>волевых</w:t>
      </w:r>
      <w:r>
        <w:tab/>
        <w:t>качества</w:t>
      </w:r>
      <w:r>
        <w:tab/>
        <w:t>и</w:t>
      </w:r>
      <w:r>
        <w:tab/>
      </w:r>
      <w:r>
        <w:tab/>
        <w:t>способность</w:t>
      </w:r>
      <w:r>
        <w:tab/>
        <w:t>к</w:t>
      </w:r>
      <w:r>
        <w:rPr>
          <w:spacing w:val="1"/>
        </w:rPr>
        <w:t xml:space="preserve"> </w:t>
      </w:r>
      <w:r>
        <w:t>саморегуляции:</w:t>
      </w:r>
      <w:r>
        <w:tab/>
      </w:r>
      <w:r>
        <w:tab/>
        <w:t>организованность,</w:t>
      </w:r>
      <w:r>
        <w:tab/>
      </w:r>
      <w:r>
        <w:tab/>
        <w:t>аккуратность,</w:t>
      </w:r>
      <w:r>
        <w:tab/>
      </w:r>
      <w:r>
        <w:tab/>
      </w:r>
      <w:r>
        <w:tab/>
        <w:t>трудолюбие,</w:t>
      </w:r>
    </w:p>
    <w:p w14:paraId="468B929A" w14:textId="77777777" w:rsidR="006E0C23" w:rsidRDefault="006E0C23" w:rsidP="008C0C0C">
      <w:pPr>
        <w:pStyle w:val="a3"/>
        <w:ind w:firstLine="0"/>
      </w:pPr>
      <w:r>
        <w:t>ответственность,</w:t>
      </w:r>
      <w:r>
        <w:rPr>
          <w:spacing w:val="-6"/>
        </w:rPr>
        <w:t xml:space="preserve"> </w:t>
      </w:r>
      <w:r>
        <w:t>умение</w:t>
      </w:r>
      <w:r>
        <w:rPr>
          <w:spacing w:val="-6"/>
        </w:rPr>
        <w:t xml:space="preserve"> </w:t>
      </w:r>
      <w:r>
        <w:t>справляться</w:t>
      </w:r>
      <w:r>
        <w:rPr>
          <w:spacing w:val="-6"/>
        </w:rPr>
        <w:t xml:space="preserve"> </w:t>
      </w:r>
      <w:r>
        <w:t>с</w:t>
      </w:r>
      <w:r>
        <w:rPr>
          <w:spacing w:val="-7"/>
        </w:rPr>
        <w:t xml:space="preserve"> </w:t>
      </w:r>
      <w:r>
        <w:t>доступными</w:t>
      </w:r>
      <w:r>
        <w:rPr>
          <w:spacing w:val="-8"/>
        </w:rPr>
        <w:t xml:space="preserve"> </w:t>
      </w:r>
      <w:r>
        <w:t>проблемами;</w:t>
      </w:r>
    </w:p>
    <w:p w14:paraId="7383ED4B" w14:textId="77777777" w:rsidR="006E0C23" w:rsidRDefault="006E0C23" w:rsidP="006E0C23">
      <w:pPr>
        <w:pStyle w:val="a3"/>
        <w:spacing w:before="32" w:line="266" w:lineRule="auto"/>
        <w:ind w:right="109"/>
      </w:pPr>
      <w:r>
        <w:t>готовность вступать в сотрудничество с другими людьми с учётом этики</w:t>
      </w:r>
      <w:r>
        <w:rPr>
          <w:spacing w:val="-67"/>
        </w:rPr>
        <w:t xml:space="preserve"> </w:t>
      </w:r>
      <w:r>
        <w:t>общения,</w:t>
      </w:r>
      <w:r>
        <w:rPr>
          <w:spacing w:val="2"/>
        </w:rPr>
        <w:t xml:space="preserve"> </w:t>
      </w:r>
      <w:r>
        <w:t>проявление</w:t>
      </w:r>
      <w:r>
        <w:rPr>
          <w:spacing w:val="1"/>
        </w:rPr>
        <w:t xml:space="preserve"> </w:t>
      </w:r>
      <w:r>
        <w:t>толерантности</w:t>
      </w:r>
      <w:r>
        <w:rPr>
          <w:spacing w:val="-1"/>
        </w:rPr>
        <w:t xml:space="preserve"> </w:t>
      </w:r>
      <w:r>
        <w:t>и доброжелательности.</w:t>
      </w:r>
    </w:p>
    <w:p w14:paraId="73D69625" w14:textId="77777777" w:rsidR="006E0C23" w:rsidRDefault="006E0C23" w:rsidP="006E0C23">
      <w:pPr>
        <w:pStyle w:val="1"/>
        <w:spacing w:before="68"/>
        <w:ind w:left="239"/>
      </w:pPr>
      <w:r>
        <w:t>МЕТАПРЕДМЕТНЫЕ</w:t>
      </w:r>
      <w:r>
        <w:rPr>
          <w:spacing w:val="-8"/>
        </w:rPr>
        <w:t xml:space="preserve"> </w:t>
      </w:r>
      <w:r>
        <w:t>РЕЗУЛЬТАТЫ</w:t>
      </w:r>
    </w:p>
    <w:p w14:paraId="0A4AFDE2" w14:textId="77777777" w:rsidR="006E0C23" w:rsidRDefault="006E0C23" w:rsidP="006E0C23">
      <w:pPr>
        <w:pStyle w:val="a3"/>
        <w:spacing w:before="43" w:line="264" w:lineRule="auto"/>
        <w:ind w:right="116"/>
      </w:pPr>
      <w:r>
        <w:t>В результате изучения труда (технологии) на уровне начального общего</w:t>
      </w:r>
      <w:r>
        <w:rPr>
          <w:spacing w:val="1"/>
        </w:rPr>
        <w:t xml:space="preserve"> </w:t>
      </w:r>
      <w:r>
        <w:t>образования</w:t>
      </w:r>
      <w:r>
        <w:rPr>
          <w:spacing w:val="1"/>
        </w:rPr>
        <w:t xml:space="preserve"> </w:t>
      </w:r>
      <w:r>
        <w:t>у</w:t>
      </w:r>
      <w:r>
        <w:rPr>
          <w:spacing w:val="1"/>
        </w:rPr>
        <w:t xml:space="preserve"> </w:t>
      </w:r>
      <w:r>
        <w:t>обучающегося</w:t>
      </w:r>
      <w:r>
        <w:rPr>
          <w:spacing w:val="1"/>
        </w:rPr>
        <w:t xml:space="preserve"> </w:t>
      </w:r>
      <w:r>
        <w:t>будут</w:t>
      </w:r>
      <w:r>
        <w:rPr>
          <w:spacing w:val="1"/>
        </w:rPr>
        <w:t xml:space="preserve"> </w:t>
      </w:r>
      <w:r>
        <w:t>сформированы</w:t>
      </w:r>
      <w:r>
        <w:rPr>
          <w:spacing w:val="1"/>
        </w:rPr>
        <w:t xml:space="preserve"> </w:t>
      </w:r>
      <w:r>
        <w:t>познавательные</w:t>
      </w:r>
      <w:r>
        <w:rPr>
          <w:spacing w:val="1"/>
        </w:rPr>
        <w:t xml:space="preserve"> </w:t>
      </w:r>
      <w:r>
        <w:t>универсальные учебные действия, коммуникативные универсальные учебные</w:t>
      </w:r>
      <w:r>
        <w:rPr>
          <w:spacing w:val="-67"/>
        </w:rPr>
        <w:t xml:space="preserve"> </w:t>
      </w:r>
      <w:r>
        <w:t>действия,</w:t>
      </w:r>
      <w:r>
        <w:rPr>
          <w:spacing w:val="1"/>
        </w:rPr>
        <w:t xml:space="preserve"> </w:t>
      </w:r>
      <w:r>
        <w:t>регулятивные</w:t>
      </w:r>
      <w:r>
        <w:rPr>
          <w:spacing w:val="1"/>
        </w:rPr>
        <w:t xml:space="preserve"> </w:t>
      </w:r>
      <w:r>
        <w:t>универсальные</w:t>
      </w:r>
      <w:r>
        <w:rPr>
          <w:spacing w:val="1"/>
        </w:rPr>
        <w:t xml:space="preserve"> </w:t>
      </w:r>
      <w:r>
        <w:t>учебные</w:t>
      </w:r>
      <w:r>
        <w:rPr>
          <w:spacing w:val="1"/>
        </w:rPr>
        <w:t xml:space="preserve"> </w:t>
      </w:r>
      <w:r>
        <w:t>действия,</w:t>
      </w:r>
      <w:r>
        <w:rPr>
          <w:spacing w:val="1"/>
        </w:rPr>
        <w:t xml:space="preserve"> </w:t>
      </w:r>
      <w:r>
        <w:t>совместная</w:t>
      </w:r>
      <w:r>
        <w:rPr>
          <w:spacing w:val="1"/>
        </w:rPr>
        <w:t xml:space="preserve"> </w:t>
      </w:r>
      <w:r>
        <w:t>деятельность.</w:t>
      </w:r>
    </w:p>
    <w:p w14:paraId="79FA8510" w14:textId="77777777" w:rsidR="006E0C23" w:rsidRPr="006E0C23" w:rsidRDefault="006E0C23" w:rsidP="006E0C23">
      <w:pPr>
        <w:spacing w:before="1" w:line="264" w:lineRule="auto"/>
        <w:ind w:left="119" w:right="110" w:firstLine="600"/>
        <w:jc w:val="both"/>
        <w:rPr>
          <w:sz w:val="28"/>
          <w:lang w:val="ru-RU"/>
        </w:rPr>
      </w:pPr>
      <w:r w:rsidRPr="006E0C23">
        <w:rPr>
          <w:sz w:val="28"/>
          <w:lang w:val="ru-RU"/>
        </w:rPr>
        <w:lastRenderedPageBreak/>
        <w:t xml:space="preserve">У обучающегося будут сформированы следующие </w:t>
      </w:r>
      <w:r w:rsidRPr="006E0C23">
        <w:rPr>
          <w:b/>
          <w:sz w:val="28"/>
          <w:lang w:val="ru-RU"/>
        </w:rPr>
        <w:t>базовые логические</w:t>
      </w:r>
      <w:r w:rsidRPr="006E0C23">
        <w:rPr>
          <w:b/>
          <w:spacing w:val="1"/>
          <w:sz w:val="28"/>
          <w:lang w:val="ru-RU"/>
        </w:rPr>
        <w:t xml:space="preserve"> </w:t>
      </w:r>
      <w:r w:rsidRPr="006E0C23">
        <w:rPr>
          <w:b/>
          <w:sz w:val="28"/>
          <w:lang w:val="ru-RU"/>
        </w:rPr>
        <w:t>и исследовательские</w:t>
      </w:r>
      <w:r w:rsidRPr="006E0C23">
        <w:rPr>
          <w:b/>
          <w:spacing w:val="1"/>
          <w:sz w:val="28"/>
          <w:lang w:val="ru-RU"/>
        </w:rPr>
        <w:t xml:space="preserve"> </w:t>
      </w:r>
      <w:r w:rsidRPr="006E0C23">
        <w:rPr>
          <w:b/>
          <w:sz w:val="28"/>
          <w:lang w:val="ru-RU"/>
        </w:rPr>
        <w:t>действия</w:t>
      </w:r>
      <w:r w:rsidRPr="006E0C23">
        <w:rPr>
          <w:b/>
          <w:spacing w:val="1"/>
          <w:sz w:val="28"/>
          <w:lang w:val="ru-RU"/>
        </w:rPr>
        <w:t xml:space="preserve"> </w:t>
      </w:r>
      <w:r w:rsidRPr="006E0C23">
        <w:rPr>
          <w:sz w:val="28"/>
          <w:lang w:val="ru-RU"/>
        </w:rPr>
        <w:t>как часть познавательных</w:t>
      </w:r>
      <w:r w:rsidRPr="006E0C23">
        <w:rPr>
          <w:spacing w:val="1"/>
          <w:sz w:val="28"/>
          <w:lang w:val="ru-RU"/>
        </w:rPr>
        <w:t xml:space="preserve"> </w:t>
      </w:r>
      <w:r w:rsidRPr="006E0C23">
        <w:rPr>
          <w:sz w:val="28"/>
          <w:lang w:val="ru-RU"/>
        </w:rPr>
        <w:t>универсальных</w:t>
      </w:r>
      <w:r w:rsidRPr="006E0C23">
        <w:rPr>
          <w:spacing w:val="1"/>
          <w:sz w:val="28"/>
          <w:lang w:val="ru-RU"/>
        </w:rPr>
        <w:t xml:space="preserve"> </w:t>
      </w:r>
      <w:r w:rsidRPr="006E0C23">
        <w:rPr>
          <w:sz w:val="28"/>
          <w:lang w:val="ru-RU"/>
        </w:rPr>
        <w:t>учебных</w:t>
      </w:r>
      <w:r w:rsidRPr="006E0C23">
        <w:rPr>
          <w:spacing w:val="-3"/>
          <w:sz w:val="28"/>
          <w:lang w:val="ru-RU"/>
        </w:rPr>
        <w:t xml:space="preserve"> </w:t>
      </w:r>
      <w:r w:rsidRPr="006E0C23">
        <w:rPr>
          <w:sz w:val="28"/>
          <w:lang w:val="ru-RU"/>
        </w:rPr>
        <w:t>действий:</w:t>
      </w:r>
    </w:p>
    <w:p w14:paraId="1ACFBF56" w14:textId="77777777" w:rsidR="006E0C23" w:rsidRDefault="006E0C23" w:rsidP="006E0C23">
      <w:pPr>
        <w:pStyle w:val="a3"/>
        <w:spacing w:before="4" w:line="264" w:lineRule="auto"/>
        <w:ind w:right="113"/>
      </w:pPr>
      <w:r>
        <w:t>ориентироваться в терминах и понятиях, используемых в технологии (в</w:t>
      </w:r>
      <w:r>
        <w:rPr>
          <w:spacing w:val="1"/>
        </w:rPr>
        <w:t xml:space="preserve"> </w:t>
      </w:r>
      <w:r>
        <w:t>пределах</w:t>
      </w:r>
      <w:r>
        <w:rPr>
          <w:spacing w:val="1"/>
        </w:rPr>
        <w:t xml:space="preserve"> </w:t>
      </w:r>
      <w:r>
        <w:t>изученного),</w:t>
      </w:r>
      <w:r>
        <w:rPr>
          <w:spacing w:val="1"/>
        </w:rPr>
        <w:t xml:space="preserve"> </w:t>
      </w:r>
      <w:r>
        <w:t>использовать</w:t>
      </w:r>
      <w:r>
        <w:rPr>
          <w:spacing w:val="1"/>
        </w:rPr>
        <w:t xml:space="preserve"> </w:t>
      </w:r>
      <w:r>
        <w:t>изученную</w:t>
      </w:r>
      <w:r>
        <w:rPr>
          <w:spacing w:val="1"/>
        </w:rPr>
        <w:t xml:space="preserve"> </w:t>
      </w:r>
      <w:r>
        <w:t>терминологию</w:t>
      </w:r>
      <w:r>
        <w:rPr>
          <w:spacing w:val="1"/>
        </w:rPr>
        <w:t xml:space="preserve"> </w:t>
      </w:r>
      <w:r>
        <w:t>в</w:t>
      </w:r>
      <w:r>
        <w:rPr>
          <w:spacing w:val="1"/>
        </w:rPr>
        <w:t xml:space="preserve"> </w:t>
      </w:r>
      <w:r>
        <w:t>своих</w:t>
      </w:r>
      <w:r>
        <w:rPr>
          <w:spacing w:val="1"/>
        </w:rPr>
        <w:t xml:space="preserve"> </w:t>
      </w:r>
      <w:r>
        <w:t>устных</w:t>
      </w:r>
      <w:r>
        <w:rPr>
          <w:spacing w:val="-4"/>
        </w:rPr>
        <w:t xml:space="preserve"> </w:t>
      </w:r>
      <w:r>
        <w:t>и</w:t>
      </w:r>
      <w:r>
        <w:rPr>
          <w:spacing w:val="1"/>
        </w:rPr>
        <w:t xml:space="preserve"> </w:t>
      </w:r>
      <w:r>
        <w:t>письменных</w:t>
      </w:r>
      <w:r>
        <w:rPr>
          <w:spacing w:val="-3"/>
        </w:rPr>
        <w:t xml:space="preserve"> </w:t>
      </w:r>
      <w:r>
        <w:t>высказываниях;</w:t>
      </w:r>
    </w:p>
    <w:p w14:paraId="2EEBF7EC" w14:textId="77777777" w:rsidR="006E0C23" w:rsidRDefault="006E0C23" w:rsidP="006E0C23">
      <w:pPr>
        <w:pStyle w:val="a3"/>
        <w:spacing w:line="266" w:lineRule="auto"/>
        <w:ind w:right="121"/>
      </w:pPr>
      <w:r>
        <w:t>осуществлять анализ объектов и изделий с выделением существенных и</w:t>
      </w:r>
      <w:r>
        <w:rPr>
          <w:spacing w:val="1"/>
        </w:rPr>
        <w:t xml:space="preserve"> </w:t>
      </w:r>
      <w:r>
        <w:t>несущественных</w:t>
      </w:r>
      <w:r>
        <w:rPr>
          <w:spacing w:val="-4"/>
        </w:rPr>
        <w:t xml:space="preserve"> </w:t>
      </w:r>
      <w:r>
        <w:t>признаков;</w:t>
      </w:r>
    </w:p>
    <w:p w14:paraId="2D92DC9F" w14:textId="77777777" w:rsidR="006E0C23" w:rsidRDefault="006E0C23" w:rsidP="006E0C23">
      <w:pPr>
        <w:pStyle w:val="a3"/>
        <w:spacing w:line="261" w:lineRule="auto"/>
        <w:ind w:right="112"/>
      </w:pPr>
      <w:r>
        <w:t>сравнивать</w:t>
      </w:r>
      <w:r>
        <w:rPr>
          <w:spacing w:val="1"/>
        </w:rPr>
        <w:t xml:space="preserve"> </w:t>
      </w:r>
      <w:r>
        <w:t>группы</w:t>
      </w:r>
      <w:r>
        <w:rPr>
          <w:spacing w:val="1"/>
        </w:rPr>
        <w:t xml:space="preserve"> </w:t>
      </w:r>
      <w:r>
        <w:t>объектов</w:t>
      </w:r>
      <w:r>
        <w:rPr>
          <w:spacing w:val="1"/>
        </w:rPr>
        <w:t xml:space="preserve"> </w:t>
      </w:r>
      <w:r>
        <w:t>(изделий),</w:t>
      </w:r>
      <w:r>
        <w:rPr>
          <w:spacing w:val="1"/>
        </w:rPr>
        <w:t xml:space="preserve"> </w:t>
      </w:r>
      <w:r>
        <w:t>выделять</w:t>
      </w:r>
      <w:r>
        <w:rPr>
          <w:spacing w:val="1"/>
        </w:rPr>
        <w:t xml:space="preserve"> </w:t>
      </w:r>
      <w:r>
        <w:t>в</w:t>
      </w:r>
      <w:r>
        <w:rPr>
          <w:spacing w:val="1"/>
        </w:rPr>
        <w:t xml:space="preserve"> </w:t>
      </w:r>
      <w:r>
        <w:t>них</w:t>
      </w:r>
      <w:r>
        <w:rPr>
          <w:spacing w:val="1"/>
        </w:rPr>
        <w:t xml:space="preserve"> </w:t>
      </w:r>
      <w:r>
        <w:t>общее</w:t>
      </w:r>
      <w:r>
        <w:rPr>
          <w:spacing w:val="1"/>
        </w:rPr>
        <w:t xml:space="preserve"> </w:t>
      </w:r>
      <w:r>
        <w:t>и</w:t>
      </w:r>
      <w:r>
        <w:rPr>
          <w:spacing w:val="1"/>
        </w:rPr>
        <w:t xml:space="preserve"> </w:t>
      </w:r>
      <w:r>
        <w:t>различия;</w:t>
      </w:r>
    </w:p>
    <w:p w14:paraId="762688F7" w14:textId="77777777" w:rsidR="006E0C23" w:rsidRDefault="006E0C23" w:rsidP="006E0C23">
      <w:pPr>
        <w:pStyle w:val="a3"/>
        <w:spacing w:line="264" w:lineRule="auto"/>
        <w:ind w:right="106"/>
      </w:pPr>
      <w:r>
        <w:t>делать</w:t>
      </w:r>
      <w:r>
        <w:rPr>
          <w:spacing w:val="1"/>
        </w:rPr>
        <w:t xml:space="preserve"> </w:t>
      </w:r>
      <w:r>
        <w:t>обобщения</w:t>
      </w:r>
      <w:r>
        <w:rPr>
          <w:spacing w:val="1"/>
        </w:rPr>
        <w:t xml:space="preserve"> </w:t>
      </w:r>
      <w:r>
        <w:t>(технико-технологического</w:t>
      </w:r>
      <w:r>
        <w:rPr>
          <w:spacing w:val="1"/>
        </w:rPr>
        <w:t xml:space="preserve"> </w:t>
      </w:r>
      <w:r>
        <w:t>и</w:t>
      </w:r>
      <w:r>
        <w:rPr>
          <w:spacing w:val="1"/>
        </w:rPr>
        <w:t xml:space="preserve"> </w:t>
      </w:r>
      <w:r>
        <w:t>декоративно-</w:t>
      </w:r>
      <w:r>
        <w:rPr>
          <w:spacing w:val="1"/>
        </w:rPr>
        <w:t xml:space="preserve"> </w:t>
      </w:r>
      <w:r>
        <w:t>художественного</w:t>
      </w:r>
      <w:r>
        <w:rPr>
          <w:spacing w:val="5"/>
        </w:rPr>
        <w:t xml:space="preserve"> </w:t>
      </w:r>
      <w:r>
        <w:t>характера)</w:t>
      </w:r>
      <w:r>
        <w:rPr>
          <w:spacing w:val="-1"/>
        </w:rPr>
        <w:t xml:space="preserve"> </w:t>
      </w:r>
      <w:r>
        <w:t>по изучаемой тематике;</w:t>
      </w:r>
    </w:p>
    <w:p w14:paraId="3F615754" w14:textId="77777777" w:rsidR="006E0C23" w:rsidRDefault="006E0C23" w:rsidP="006E0C23">
      <w:pPr>
        <w:pStyle w:val="a3"/>
        <w:spacing w:line="264" w:lineRule="auto"/>
        <w:ind w:right="119"/>
      </w:pPr>
      <w:r>
        <w:t>использовать</w:t>
      </w:r>
      <w:r>
        <w:rPr>
          <w:spacing w:val="1"/>
        </w:rPr>
        <w:t xml:space="preserve"> </w:t>
      </w:r>
      <w:r>
        <w:t>схемы,</w:t>
      </w:r>
      <w:r>
        <w:rPr>
          <w:spacing w:val="1"/>
        </w:rPr>
        <w:t xml:space="preserve"> </w:t>
      </w:r>
      <w:r>
        <w:t>модели</w:t>
      </w:r>
      <w:r>
        <w:rPr>
          <w:spacing w:val="1"/>
        </w:rPr>
        <w:t xml:space="preserve"> </w:t>
      </w:r>
      <w:r>
        <w:t>и</w:t>
      </w:r>
      <w:r>
        <w:rPr>
          <w:spacing w:val="1"/>
        </w:rPr>
        <w:t xml:space="preserve"> </w:t>
      </w:r>
      <w:r>
        <w:t>простейшие</w:t>
      </w:r>
      <w:r>
        <w:rPr>
          <w:spacing w:val="1"/>
        </w:rPr>
        <w:t xml:space="preserve"> </w:t>
      </w:r>
      <w:r>
        <w:t>чертежи</w:t>
      </w:r>
      <w:r>
        <w:rPr>
          <w:spacing w:val="1"/>
        </w:rPr>
        <w:t xml:space="preserve"> </w:t>
      </w:r>
      <w:r>
        <w:t>в</w:t>
      </w:r>
      <w:r>
        <w:rPr>
          <w:spacing w:val="1"/>
        </w:rPr>
        <w:t xml:space="preserve"> </w:t>
      </w:r>
      <w:r>
        <w:t>собственной</w:t>
      </w:r>
      <w:r>
        <w:rPr>
          <w:spacing w:val="1"/>
        </w:rPr>
        <w:t xml:space="preserve"> </w:t>
      </w:r>
      <w:r>
        <w:t>практической творческой</w:t>
      </w:r>
      <w:r>
        <w:rPr>
          <w:spacing w:val="1"/>
        </w:rPr>
        <w:t xml:space="preserve"> </w:t>
      </w:r>
      <w:r>
        <w:t>деятельности;</w:t>
      </w:r>
    </w:p>
    <w:p w14:paraId="14600510" w14:textId="77777777" w:rsidR="006E0C23" w:rsidRDefault="006E0C23" w:rsidP="006E0C23">
      <w:pPr>
        <w:pStyle w:val="a3"/>
        <w:spacing w:line="264" w:lineRule="auto"/>
        <w:ind w:right="106"/>
      </w:pPr>
      <w:r>
        <w:t>комбинировать и использовать освоенные технологии при изготовлении</w:t>
      </w:r>
      <w:r>
        <w:rPr>
          <w:spacing w:val="-67"/>
        </w:rPr>
        <w:t xml:space="preserve"> </w:t>
      </w:r>
      <w:r>
        <w:t>изделий в соответствии с технической, технологической или декоративно-</w:t>
      </w:r>
      <w:r>
        <w:rPr>
          <w:spacing w:val="1"/>
        </w:rPr>
        <w:t xml:space="preserve"> </w:t>
      </w:r>
      <w:r>
        <w:t>художественной задачей;</w:t>
      </w:r>
    </w:p>
    <w:p w14:paraId="42AEFE98" w14:textId="77777777" w:rsidR="006E0C23" w:rsidRDefault="006E0C23" w:rsidP="006E0C23">
      <w:pPr>
        <w:pStyle w:val="a3"/>
        <w:spacing w:before="1" w:line="264" w:lineRule="auto"/>
        <w:ind w:right="110"/>
      </w:pPr>
      <w:r>
        <w:t>понимать необходимость поиска новых технологий на основе изучения</w:t>
      </w:r>
      <w:r>
        <w:rPr>
          <w:spacing w:val="1"/>
        </w:rPr>
        <w:t xml:space="preserve"> </w:t>
      </w:r>
      <w:r>
        <w:t>объектов</w:t>
      </w:r>
      <w:r>
        <w:rPr>
          <w:spacing w:val="1"/>
        </w:rPr>
        <w:t xml:space="preserve"> </w:t>
      </w:r>
      <w:r>
        <w:t>и</w:t>
      </w:r>
      <w:r>
        <w:rPr>
          <w:spacing w:val="1"/>
        </w:rPr>
        <w:t xml:space="preserve"> </w:t>
      </w:r>
      <w:r>
        <w:t>законов</w:t>
      </w:r>
      <w:r>
        <w:rPr>
          <w:spacing w:val="1"/>
        </w:rPr>
        <w:t xml:space="preserve"> </w:t>
      </w:r>
      <w:r>
        <w:t>природы,</w:t>
      </w:r>
      <w:r>
        <w:rPr>
          <w:spacing w:val="1"/>
        </w:rPr>
        <w:t xml:space="preserve"> </w:t>
      </w:r>
      <w:r>
        <w:t>доступного</w:t>
      </w:r>
      <w:r>
        <w:rPr>
          <w:spacing w:val="1"/>
        </w:rPr>
        <w:t xml:space="preserve"> </w:t>
      </w:r>
      <w:r>
        <w:t>исторического</w:t>
      </w:r>
      <w:r>
        <w:rPr>
          <w:spacing w:val="1"/>
        </w:rPr>
        <w:t xml:space="preserve"> </w:t>
      </w:r>
      <w:r>
        <w:t>и</w:t>
      </w:r>
      <w:r>
        <w:rPr>
          <w:spacing w:val="1"/>
        </w:rPr>
        <w:t xml:space="preserve"> </w:t>
      </w:r>
      <w:r>
        <w:t>современного</w:t>
      </w:r>
      <w:r>
        <w:rPr>
          <w:spacing w:val="1"/>
        </w:rPr>
        <w:t xml:space="preserve"> </w:t>
      </w:r>
      <w:r>
        <w:t>опыта</w:t>
      </w:r>
      <w:r>
        <w:rPr>
          <w:spacing w:val="1"/>
        </w:rPr>
        <w:t xml:space="preserve"> </w:t>
      </w:r>
      <w:r>
        <w:t>технологической</w:t>
      </w:r>
      <w:r>
        <w:rPr>
          <w:spacing w:val="1"/>
        </w:rPr>
        <w:t xml:space="preserve"> </w:t>
      </w:r>
      <w:r>
        <w:t>деятельности.</w:t>
      </w:r>
    </w:p>
    <w:p w14:paraId="4E69E782" w14:textId="77777777" w:rsidR="006E0C23" w:rsidRPr="006E0C23" w:rsidRDefault="006E0C23" w:rsidP="006E0C23">
      <w:pPr>
        <w:spacing w:line="266" w:lineRule="auto"/>
        <w:ind w:left="119" w:right="107" w:firstLine="600"/>
        <w:jc w:val="both"/>
        <w:rPr>
          <w:sz w:val="28"/>
          <w:lang w:val="ru-RU"/>
        </w:rPr>
      </w:pPr>
      <w:r w:rsidRPr="006E0C23">
        <w:rPr>
          <w:sz w:val="28"/>
          <w:lang w:val="ru-RU"/>
        </w:rPr>
        <w:t>У</w:t>
      </w:r>
      <w:r w:rsidRPr="006E0C23">
        <w:rPr>
          <w:spacing w:val="1"/>
          <w:sz w:val="28"/>
          <w:lang w:val="ru-RU"/>
        </w:rPr>
        <w:t xml:space="preserve"> </w:t>
      </w:r>
      <w:r w:rsidRPr="006E0C23">
        <w:rPr>
          <w:sz w:val="28"/>
          <w:lang w:val="ru-RU"/>
        </w:rPr>
        <w:t>обучающегося</w:t>
      </w:r>
      <w:r w:rsidRPr="006E0C23">
        <w:rPr>
          <w:spacing w:val="1"/>
          <w:sz w:val="28"/>
          <w:lang w:val="ru-RU"/>
        </w:rPr>
        <w:t xml:space="preserve"> </w:t>
      </w:r>
      <w:r w:rsidRPr="006E0C23">
        <w:rPr>
          <w:sz w:val="28"/>
          <w:lang w:val="ru-RU"/>
        </w:rPr>
        <w:t>будут</w:t>
      </w:r>
      <w:r w:rsidRPr="006E0C23">
        <w:rPr>
          <w:spacing w:val="1"/>
          <w:sz w:val="28"/>
          <w:lang w:val="ru-RU"/>
        </w:rPr>
        <w:t xml:space="preserve"> </w:t>
      </w:r>
      <w:r w:rsidRPr="006E0C23">
        <w:rPr>
          <w:sz w:val="28"/>
          <w:lang w:val="ru-RU"/>
        </w:rPr>
        <w:t>сформированы</w:t>
      </w:r>
      <w:r w:rsidRPr="006E0C23">
        <w:rPr>
          <w:spacing w:val="1"/>
          <w:sz w:val="28"/>
          <w:lang w:val="ru-RU"/>
        </w:rPr>
        <w:t xml:space="preserve"> </w:t>
      </w:r>
      <w:r w:rsidRPr="006E0C23">
        <w:rPr>
          <w:b/>
          <w:sz w:val="28"/>
          <w:lang w:val="ru-RU"/>
        </w:rPr>
        <w:t>умения</w:t>
      </w:r>
      <w:r w:rsidRPr="006E0C23">
        <w:rPr>
          <w:b/>
          <w:spacing w:val="1"/>
          <w:sz w:val="28"/>
          <w:lang w:val="ru-RU"/>
        </w:rPr>
        <w:t xml:space="preserve"> </w:t>
      </w:r>
      <w:r w:rsidRPr="006E0C23">
        <w:rPr>
          <w:b/>
          <w:sz w:val="28"/>
          <w:lang w:val="ru-RU"/>
        </w:rPr>
        <w:t>работать</w:t>
      </w:r>
      <w:r w:rsidRPr="006E0C23">
        <w:rPr>
          <w:b/>
          <w:spacing w:val="1"/>
          <w:sz w:val="28"/>
          <w:lang w:val="ru-RU"/>
        </w:rPr>
        <w:t xml:space="preserve"> </w:t>
      </w:r>
      <w:r w:rsidRPr="006E0C23">
        <w:rPr>
          <w:b/>
          <w:sz w:val="28"/>
          <w:lang w:val="ru-RU"/>
        </w:rPr>
        <w:t>с</w:t>
      </w:r>
      <w:r w:rsidRPr="006E0C23">
        <w:rPr>
          <w:b/>
          <w:spacing w:val="-67"/>
          <w:sz w:val="28"/>
          <w:lang w:val="ru-RU"/>
        </w:rPr>
        <w:t xml:space="preserve"> </w:t>
      </w:r>
      <w:r w:rsidRPr="006E0C23">
        <w:rPr>
          <w:b/>
          <w:sz w:val="28"/>
          <w:lang w:val="ru-RU"/>
        </w:rPr>
        <w:t>информацией</w:t>
      </w:r>
      <w:r w:rsidRPr="006E0C23">
        <w:rPr>
          <w:b/>
          <w:spacing w:val="-3"/>
          <w:sz w:val="28"/>
          <w:lang w:val="ru-RU"/>
        </w:rPr>
        <w:t xml:space="preserve"> </w:t>
      </w:r>
      <w:r w:rsidRPr="006E0C23">
        <w:rPr>
          <w:sz w:val="28"/>
          <w:lang w:val="ru-RU"/>
        </w:rPr>
        <w:t>как</w:t>
      </w:r>
      <w:r w:rsidRPr="006E0C23">
        <w:rPr>
          <w:spacing w:val="-3"/>
          <w:sz w:val="28"/>
          <w:lang w:val="ru-RU"/>
        </w:rPr>
        <w:t xml:space="preserve"> </w:t>
      </w:r>
      <w:r w:rsidRPr="006E0C23">
        <w:rPr>
          <w:sz w:val="28"/>
          <w:lang w:val="ru-RU"/>
        </w:rPr>
        <w:t>часть</w:t>
      </w:r>
      <w:r w:rsidRPr="006E0C23">
        <w:rPr>
          <w:spacing w:val="-5"/>
          <w:sz w:val="28"/>
          <w:lang w:val="ru-RU"/>
        </w:rPr>
        <w:t xml:space="preserve"> </w:t>
      </w:r>
      <w:r w:rsidRPr="006E0C23">
        <w:rPr>
          <w:sz w:val="28"/>
          <w:lang w:val="ru-RU"/>
        </w:rPr>
        <w:t>познавательных</w:t>
      </w:r>
      <w:r w:rsidRPr="006E0C23">
        <w:rPr>
          <w:spacing w:val="-3"/>
          <w:sz w:val="28"/>
          <w:lang w:val="ru-RU"/>
        </w:rPr>
        <w:t xml:space="preserve"> </w:t>
      </w:r>
      <w:r w:rsidRPr="006E0C23">
        <w:rPr>
          <w:sz w:val="28"/>
          <w:lang w:val="ru-RU"/>
        </w:rPr>
        <w:t>универсальных</w:t>
      </w:r>
      <w:r w:rsidRPr="006E0C23">
        <w:rPr>
          <w:spacing w:val="-3"/>
          <w:sz w:val="28"/>
          <w:lang w:val="ru-RU"/>
        </w:rPr>
        <w:t xml:space="preserve"> </w:t>
      </w:r>
      <w:r w:rsidRPr="006E0C23">
        <w:rPr>
          <w:sz w:val="28"/>
          <w:lang w:val="ru-RU"/>
        </w:rPr>
        <w:t>учебных</w:t>
      </w:r>
      <w:r w:rsidRPr="006E0C23">
        <w:rPr>
          <w:spacing w:val="-7"/>
          <w:sz w:val="28"/>
          <w:lang w:val="ru-RU"/>
        </w:rPr>
        <w:t xml:space="preserve"> </w:t>
      </w:r>
      <w:r w:rsidRPr="006E0C23">
        <w:rPr>
          <w:sz w:val="28"/>
          <w:lang w:val="ru-RU"/>
        </w:rPr>
        <w:t>действий:</w:t>
      </w:r>
    </w:p>
    <w:p w14:paraId="4FE33B58" w14:textId="77777777" w:rsidR="006E0C23" w:rsidRDefault="006E0C23" w:rsidP="006E0C23">
      <w:pPr>
        <w:pStyle w:val="a3"/>
        <w:spacing w:line="264" w:lineRule="auto"/>
        <w:ind w:right="114"/>
      </w:pPr>
      <w:r>
        <w:t>осуществлять</w:t>
      </w:r>
      <w:r>
        <w:rPr>
          <w:spacing w:val="20"/>
        </w:rPr>
        <w:t xml:space="preserve"> </w:t>
      </w:r>
      <w:r>
        <w:t>поиск</w:t>
      </w:r>
      <w:r>
        <w:rPr>
          <w:spacing w:val="21"/>
        </w:rPr>
        <w:t xml:space="preserve"> </w:t>
      </w:r>
      <w:r>
        <w:t>необходимой</w:t>
      </w:r>
      <w:r>
        <w:rPr>
          <w:spacing w:val="22"/>
        </w:rPr>
        <w:t xml:space="preserve"> </w:t>
      </w:r>
      <w:r>
        <w:t>для</w:t>
      </w:r>
      <w:r>
        <w:rPr>
          <w:spacing w:val="24"/>
        </w:rPr>
        <w:t xml:space="preserve"> </w:t>
      </w:r>
      <w:r>
        <w:t>выполнения</w:t>
      </w:r>
      <w:r>
        <w:rPr>
          <w:spacing w:val="23"/>
        </w:rPr>
        <w:t xml:space="preserve"> </w:t>
      </w:r>
      <w:r>
        <w:t>работы</w:t>
      </w:r>
      <w:r>
        <w:rPr>
          <w:spacing w:val="23"/>
        </w:rPr>
        <w:t xml:space="preserve"> </w:t>
      </w:r>
      <w:r>
        <w:t>информации</w:t>
      </w:r>
      <w:r>
        <w:rPr>
          <w:spacing w:val="-68"/>
        </w:rPr>
        <w:t xml:space="preserve"> </w:t>
      </w:r>
      <w:r>
        <w:t>в учебнике и других доступных источниках, анализировать её и отбирать в</w:t>
      </w:r>
      <w:r>
        <w:rPr>
          <w:spacing w:val="1"/>
        </w:rPr>
        <w:t xml:space="preserve"> </w:t>
      </w:r>
      <w:r>
        <w:t>соответствии с</w:t>
      </w:r>
      <w:r>
        <w:rPr>
          <w:spacing w:val="2"/>
        </w:rPr>
        <w:t xml:space="preserve"> </w:t>
      </w:r>
      <w:r>
        <w:t>решаемой</w:t>
      </w:r>
      <w:r>
        <w:rPr>
          <w:spacing w:val="1"/>
        </w:rPr>
        <w:t xml:space="preserve"> </w:t>
      </w:r>
      <w:r>
        <w:t>задачей;</w:t>
      </w:r>
    </w:p>
    <w:p w14:paraId="5B6885FE" w14:textId="77777777" w:rsidR="006E0C23" w:rsidRDefault="006E0C23" w:rsidP="006E0C23">
      <w:pPr>
        <w:pStyle w:val="a3"/>
        <w:spacing w:line="264" w:lineRule="auto"/>
        <w:ind w:right="109"/>
      </w:pPr>
      <w:r>
        <w:t>анализировать</w:t>
      </w:r>
      <w:r>
        <w:rPr>
          <w:spacing w:val="1"/>
        </w:rPr>
        <w:t xml:space="preserve"> </w:t>
      </w:r>
      <w:r>
        <w:t>и</w:t>
      </w:r>
      <w:r>
        <w:rPr>
          <w:spacing w:val="1"/>
        </w:rPr>
        <w:t xml:space="preserve"> </w:t>
      </w:r>
      <w:r>
        <w:t>использовать</w:t>
      </w:r>
      <w:r>
        <w:rPr>
          <w:spacing w:val="1"/>
        </w:rPr>
        <w:t xml:space="preserve"> </w:t>
      </w:r>
      <w:r>
        <w:t>знаково-символические</w:t>
      </w:r>
      <w:r>
        <w:rPr>
          <w:spacing w:val="1"/>
        </w:rPr>
        <w:t xml:space="preserve"> </w:t>
      </w:r>
      <w:r>
        <w:t>средства</w:t>
      </w:r>
      <w:r>
        <w:rPr>
          <w:spacing w:val="1"/>
        </w:rPr>
        <w:t xml:space="preserve"> </w:t>
      </w:r>
      <w:r>
        <w:t>представления</w:t>
      </w:r>
      <w:r>
        <w:rPr>
          <w:spacing w:val="1"/>
        </w:rPr>
        <w:t xml:space="preserve"> </w:t>
      </w:r>
      <w:r>
        <w:t>информации</w:t>
      </w:r>
      <w:r>
        <w:rPr>
          <w:spacing w:val="1"/>
        </w:rPr>
        <w:t xml:space="preserve"> </w:t>
      </w:r>
      <w:r>
        <w:t>для</w:t>
      </w:r>
      <w:r>
        <w:rPr>
          <w:spacing w:val="1"/>
        </w:rPr>
        <w:t xml:space="preserve"> </w:t>
      </w:r>
      <w:r>
        <w:t>решения</w:t>
      </w:r>
      <w:r>
        <w:rPr>
          <w:spacing w:val="1"/>
        </w:rPr>
        <w:t xml:space="preserve"> </w:t>
      </w:r>
      <w:r>
        <w:t>задач</w:t>
      </w:r>
      <w:r>
        <w:rPr>
          <w:spacing w:val="1"/>
        </w:rPr>
        <w:t xml:space="preserve"> </w:t>
      </w:r>
      <w:r>
        <w:t>в</w:t>
      </w:r>
      <w:r>
        <w:rPr>
          <w:spacing w:val="1"/>
        </w:rPr>
        <w:t xml:space="preserve"> </w:t>
      </w:r>
      <w:r>
        <w:t>умственной</w:t>
      </w:r>
      <w:r>
        <w:rPr>
          <w:spacing w:val="1"/>
        </w:rPr>
        <w:t xml:space="preserve"> </w:t>
      </w:r>
      <w:r>
        <w:t>и</w:t>
      </w:r>
      <w:r>
        <w:rPr>
          <w:spacing w:val="1"/>
        </w:rPr>
        <w:t xml:space="preserve"> </w:t>
      </w:r>
      <w:r>
        <w:t>материализованной форме, выполнять действия моделирования, работать с</w:t>
      </w:r>
      <w:r>
        <w:rPr>
          <w:spacing w:val="1"/>
        </w:rPr>
        <w:t xml:space="preserve"> </w:t>
      </w:r>
      <w:r>
        <w:t>моделями;</w:t>
      </w:r>
    </w:p>
    <w:p w14:paraId="53E9581C" w14:textId="77777777" w:rsidR="006E0C23" w:rsidRDefault="006E0C23" w:rsidP="006E0C23">
      <w:pPr>
        <w:pStyle w:val="a3"/>
        <w:spacing w:line="264" w:lineRule="auto"/>
        <w:ind w:right="111"/>
      </w:pPr>
      <w:r>
        <w:t>использовать средства информационно-коммуникационных технологий</w:t>
      </w:r>
      <w:r>
        <w:rPr>
          <w:spacing w:val="1"/>
        </w:rPr>
        <w:t xml:space="preserve"> </w:t>
      </w:r>
      <w:r>
        <w:t>для</w:t>
      </w:r>
      <w:r>
        <w:rPr>
          <w:spacing w:val="1"/>
        </w:rPr>
        <w:t xml:space="preserve"> </w:t>
      </w:r>
      <w:r>
        <w:t>решения</w:t>
      </w:r>
      <w:r>
        <w:rPr>
          <w:spacing w:val="1"/>
        </w:rPr>
        <w:t xml:space="preserve"> </w:t>
      </w:r>
      <w:r>
        <w:t>учебных</w:t>
      </w:r>
      <w:r>
        <w:rPr>
          <w:spacing w:val="1"/>
        </w:rPr>
        <w:t xml:space="preserve"> </w:t>
      </w:r>
      <w:r>
        <w:t>и</w:t>
      </w:r>
      <w:r>
        <w:rPr>
          <w:spacing w:val="1"/>
        </w:rPr>
        <w:t xml:space="preserve"> </w:t>
      </w:r>
      <w:r>
        <w:t>практических</w:t>
      </w:r>
      <w:r>
        <w:rPr>
          <w:spacing w:val="1"/>
        </w:rPr>
        <w:t xml:space="preserve"> </w:t>
      </w:r>
      <w:r>
        <w:t>задач</w:t>
      </w:r>
      <w:r>
        <w:rPr>
          <w:spacing w:val="1"/>
        </w:rPr>
        <w:t xml:space="preserve"> </w:t>
      </w:r>
      <w:r>
        <w:t>(в</w:t>
      </w:r>
      <w:r>
        <w:rPr>
          <w:spacing w:val="1"/>
        </w:rPr>
        <w:t xml:space="preserve"> </w:t>
      </w:r>
      <w:r>
        <w:t>том</w:t>
      </w:r>
      <w:r>
        <w:rPr>
          <w:spacing w:val="1"/>
        </w:rPr>
        <w:t xml:space="preserve"> </w:t>
      </w:r>
      <w:r>
        <w:t>числе</w:t>
      </w:r>
      <w:r>
        <w:rPr>
          <w:spacing w:val="1"/>
        </w:rPr>
        <w:t xml:space="preserve"> </w:t>
      </w:r>
      <w:r>
        <w:t>Интернет</w:t>
      </w:r>
      <w:r>
        <w:rPr>
          <w:spacing w:val="1"/>
        </w:rPr>
        <w:t xml:space="preserve"> </w:t>
      </w:r>
      <w:r>
        <w:t>с</w:t>
      </w:r>
      <w:r>
        <w:rPr>
          <w:spacing w:val="1"/>
        </w:rPr>
        <w:t xml:space="preserve"> </w:t>
      </w:r>
      <w:r>
        <w:t>контролируемым</w:t>
      </w:r>
      <w:r>
        <w:rPr>
          <w:spacing w:val="1"/>
        </w:rPr>
        <w:t xml:space="preserve"> </w:t>
      </w:r>
      <w:r>
        <w:t>выходом),</w:t>
      </w:r>
      <w:r>
        <w:rPr>
          <w:spacing w:val="1"/>
        </w:rPr>
        <w:t xml:space="preserve"> </w:t>
      </w:r>
      <w:r>
        <w:t>оценивать</w:t>
      </w:r>
      <w:r>
        <w:rPr>
          <w:spacing w:val="1"/>
        </w:rPr>
        <w:t xml:space="preserve"> </w:t>
      </w:r>
      <w:r>
        <w:t>объективность</w:t>
      </w:r>
      <w:r>
        <w:rPr>
          <w:spacing w:val="1"/>
        </w:rPr>
        <w:t xml:space="preserve"> </w:t>
      </w:r>
      <w:r>
        <w:t>информации</w:t>
      </w:r>
      <w:r>
        <w:rPr>
          <w:spacing w:val="1"/>
        </w:rPr>
        <w:t xml:space="preserve"> </w:t>
      </w:r>
      <w:r>
        <w:t>и</w:t>
      </w:r>
      <w:r>
        <w:rPr>
          <w:spacing w:val="-67"/>
        </w:rPr>
        <w:t xml:space="preserve"> </w:t>
      </w:r>
      <w:r>
        <w:t>возможности</w:t>
      </w:r>
      <w:r>
        <w:rPr>
          <w:spacing w:val="-2"/>
        </w:rPr>
        <w:t xml:space="preserve"> </w:t>
      </w:r>
      <w:r>
        <w:t>её</w:t>
      </w:r>
      <w:r>
        <w:rPr>
          <w:spacing w:val="-1"/>
        </w:rPr>
        <w:t xml:space="preserve"> </w:t>
      </w:r>
      <w:r>
        <w:t>использования</w:t>
      </w:r>
      <w:r>
        <w:rPr>
          <w:spacing w:val="-1"/>
        </w:rPr>
        <w:t xml:space="preserve"> </w:t>
      </w:r>
      <w:r>
        <w:t>для решения конкретных</w:t>
      </w:r>
      <w:r>
        <w:rPr>
          <w:spacing w:val="-2"/>
        </w:rPr>
        <w:t xml:space="preserve"> </w:t>
      </w:r>
      <w:r>
        <w:t>учебных</w:t>
      </w:r>
      <w:r>
        <w:rPr>
          <w:spacing w:val="-6"/>
        </w:rPr>
        <w:t xml:space="preserve"> </w:t>
      </w:r>
      <w:r>
        <w:t>задач;</w:t>
      </w:r>
    </w:p>
    <w:p w14:paraId="48AD7354" w14:textId="77777777" w:rsidR="006E0C23" w:rsidRDefault="006E0C23" w:rsidP="006E0C23">
      <w:pPr>
        <w:pStyle w:val="a3"/>
        <w:spacing w:before="63" w:line="264" w:lineRule="auto"/>
        <w:ind w:right="117"/>
      </w:pPr>
      <w:r>
        <w:t>следовать</w:t>
      </w:r>
      <w:r>
        <w:rPr>
          <w:spacing w:val="1"/>
        </w:rPr>
        <w:t xml:space="preserve"> </w:t>
      </w:r>
      <w:r>
        <w:t>при</w:t>
      </w:r>
      <w:r>
        <w:rPr>
          <w:spacing w:val="1"/>
        </w:rPr>
        <w:t xml:space="preserve"> </w:t>
      </w:r>
      <w:r>
        <w:t>выполнении</w:t>
      </w:r>
      <w:r>
        <w:rPr>
          <w:spacing w:val="1"/>
        </w:rPr>
        <w:t xml:space="preserve"> </w:t>
      </w:r>
      <w:r>
        <w:t>работы</w:t>
      </w:r>
      <w:r>
        <w:rPr>
          <w:spacing w:val="1"/>
        </w:rPr>
        <w:t xml:space="preserve"> </w:t>
      </w:r>
      <w:r>
        <w:t>инструкциям</w:t>
      </w:r>
      <w:r>
        <w:rPr>
          <w:spacing w:val="1"/>
        </w:rPr>
        <w:t xml:space="preserve"> </w:t>
      </w:r>
      <w:r>
        <w:t>учителя</w:t>
      </w:r>
      <w:r>
        <w:rPr>
          <w:spacing w:val="1"/>
        </w:rPr>
        <w:t xml:space="preserve"> </w:t>
      </w:r>
      <w:r>
        <w:t>или</w:t>
      </w:r>
      <w:r>
        <w:rPr>
          <w:spacing w:val="1"/>
        </w:rPr>
        <w:t xml:space="preserve"> </w:t>
      </w:r>
      <w:r>
        <w:t>представленным</w:t>
      </w:r>
      <w:r>
        <w:rPr>
          <w:spacing w:val="1"/>
        </w:rPr>
        <w:t xml:space="preserve"> </w:t>
      </w:r>
      <w:r>
        <w:t>в</w:t>
      </w:r>
      <w:r>
        <w:rPr>
          <w:spacing w:val="-1"/>
        </w:rPr>
        <w:t xml:space="preserve"> </w:t>
      </w:r>
      <w:r>
        <w:t>других</w:t>
      </w:r>
      <w:r>
        <w:rPr>
          <w:spacing w:val="-4"/>
        </w:rPr>
        <w:t xml:space="preserve"> </w:t>
      </w:r>
      <w:r>
        <w:t>информационных</w:t>
      </w:r>
      <w:r>
        <w:rPr>
          <w:spacing w:val="-4"/>
        </w:rPr>
        <w:t xml:space="preserve"> </w:t>
      </w:r>
      <w:r>
        <w:t>источниках.</w:t>
      </w:r>
    </w:p>
    <w:p w14:paraId="412E49A3" w14:textId="77777777" w:rsidR="006E0C23" w:rsidRDefault="006E0C23" w:rsidP="006E0C23">
      <w:pPr>
        <w:pStyle w:val="a3"/>
        <w:spacing w:before="3" w:line="264" w:lineRule="auto"/>
        <w:ind w:right="108"/>
      </w:pPr>
      <w:r>
        <w:t>У</w:t>
      </w:r>
      <w:r>
        <w:rPr>
          <w:spacing w:val="1"/>
        </w:rPr>
        <w:t xml:space="preserve"> </w:t>
      </w:r>
      <w:r>
        <w:t>обучающегося</w:t>
      </w:r>
      <w:r>
        <w:rPr>
          <w:spacing w:val="1"/>
        </w:rPr>
        <w:t xml:space="preserve"> </w:t>
      </w:r>
      <w:r>
        <w:t>будут</w:t>
      </w:r>
      <w:r>
        <w:rPr>
          <w:spacing w:val="1"/>
        </w:rPr>
        <w:t xml:space="preserve"> </w:t>
      </w:r>
      <w:r>
        <w:t>сформированы</w:t>
      </w:r>
      <w:r>
        <w:rPr>
          <w:spacing w:val="1"/>
        </w:rPr>
        <w:t xml:space="preserve"> </w:t>
      </w:r>
      <w:r>
        <w:rPr>
          <w:b/>
        </w:rPr>
        <w:t>умения</w:t>
      </w:r>
      <w:r>
        <w:rPr>
          <w:b/>
          <w:spacing w:val="1"/>
        </w:rPr>
        <w:t xml:space="preserve"> </w:t>
      </w:r>
      <w:r>
        <w:rPr>
          <w:b/>
        </w:rPr>
        <w:t>общения</w:t>
      </w:r>
      <w:r>
        <w:rPr>
          <w:b/>
          <w:spacing w:val="1"/>
        </w:rPr>
        <w:t xml:space="preserve"> </w:t>
      </w:r>
      <w:r>
        <w:t>как</w:t>
      </w:r>
      <w:r>
        <w:rPr>
          <w:spacing w:val="1"/>
        </w:rPr>
        <w:t xml:space="preserve"> </w:t>
      </w:r>
      <w:r>
        <w:t>часть</w:t>
      </w:r>
      <w:r>
        <w:rPr>
          <w:spacing w:val="1"/>
        </w:rPr>
        <w:t xml:space="preserve"> </w:t>
      </w:r>
      <w:r>
        <w:lastRenderedPageBreak/>
        <w:t>коммуникативных универсальных</w:t>
      </w:r>
      <w:r>
        <w:rPr>
          <w:spacing w:val="-3"/>
        </w:rPr>
        <w:t xml:space="preserve"> </w:t>
      </w:r>
      <w:r>
        <w:t>учебных</w:t>
      </w:r>
      <w:r>
        <w:rPr>
          <w:spacing w:val="-4"/>
        </w:rPr>
        <w:t xml:space="preserve"> </w:t>
      </w:r>
      <w:r>
        <w:t>действий:</w:t>
      </w:r>
    </w:p>
    <w:p w14:paraId="27CBD02D" w14:textId="77777777" w:rsidR="006E0C23" w:rsidRDefault="006E0C23" w:rsidP="006E0C23">
      <w:pPr>
        <w:pStyle w:val="a3"/>
        <w:spacing w:line="264" w:lineRule="auto"/>
        <w:ind w:right="118"/>
      </w:pPr>
      <w:r>
        <w:t>вступать</w:t>
      </w:r>
      <w:r>
        <w:rPr>
          <w:spacing w:val="1"/>
        </w:rPr>
        <w:t xml:space="preserve"> </w:t>
      </w:r>
      <w:r>
        <w:t>в</w:t>
      </w:r>
      <w:r>
        <w:rPr>
          <w:spacing w:val="1"/>
        </w:rPr>
        <w:t xml:space="preserve"> </w:t>
      </w:r>
      <w:r>
        <w:t>диалог,</w:t>
      </w:r>
      <w:r>
        <w:rPr>
          <w:spacing w:val="1"/>
        </w:rPr>
        <w:t xml:space="preserve"> </w:t>
      </w:r>
      <w:r>
        <w:t>задавать</w:t>
      </w:r>
      <w:r>
        <w:rPr>
          <w:spacing w:val="1"/>
        </w:rPr>
        <w:t xml:space="preserve"> </w:t>
      </w:r>
      <w:r>
        <w:t>собеседнику</w:t>
      </w:r>
      <w:r>
        <w:rPr>
          <w:spacing w:val="1"/>
        </w:rPr>
        <w:t xml:space="preserve"> </w:t>
      </w:r>
      <w:r>
        <w:t>вопросы,</w:t>
      </w:r>
      <w:r>
        <w:rPr>
          <w:spacing w:val="1"/>
        </w:rPr>
        <w:t xml:space="preserve"> </w:t>
      </w:r>
      <w:r>
        <w:t>использовать</w:t>
      </w:r>
      <w:r>
        <w:rPr>
          <w:spacing w:val="1"/>
        </w:rPr>
        <w:t xml:space="preserve"> </w:t>
      </w:r>
      <w:r>
        <w:t>реплики-уточнения</w:t>
      </w:r>
      <w:r>
        <w:rPr>
          <w:spacing w:val="1"/>
        </w:rPr>
        <w:t xml:space="preserve"> </w:t>
      </w:r>
      <w:r>
        <w:t>и</w:t>
      </w:r>
      <w:r>
        <w:rPr>
          <w:spacing w:val="1"/>
        </w:rPr>
        <w:t xml:space="preserve"> </w:t>
      </w:r>
      <w:r>
        <w:t>дополнения,</w:t>
      </w:r>
      <w:r>
        <w:rPr>
          <w:spacing w:val="1"/>
        </w:rPr>
        <w:t xml:space="preserve"> </w:t>
      </w:r>
      <w:r>
        <w:t>формулировать</w:t>
      </w:r>
      <w:r>
        <w:rPr>
          <w:spacing w:val="1"/>
        </w:rPr>
        <w:t xml:space="preserve"> </w:t>
      </w:r>
      <w:r>
        <w:t>собственное</w:t>
      </w:r>
      <w:r>
        <w:rPr>
          <w:spacing w:val="1"/>
        </w:rPr>
        <w:t xml:space="preserve"> </w:t>
      </w:r>
      <w:r>
        <w:t>мнение</w:t>
      </w:r>
      <w:r>
        <w:rPr>
          <w:spacing w:val="1"/>
        </w:rPr>
        <w:t xml:space="preserve"> </w:t>
      </w:r>
      <w:r>
        <w:t>и</w:t>
      </w:r>
      <w:r>
        <w:rPr>
          <w:spacing w:val="1"/>
        </w:rPr>
        <w:t xml:space="preserve"> </w:t>
      </w:r>
      <w:r>
        <w:t>идеи, аргументированно их излагать, выслушивать разные мнения, учитывать</w:t>
      </w:r>
      <w:r>
        <w:rPr>
          <w:spacing w:val="-67"/>
        </w:rPr>
        <w:t xml:space="preserve"> </w:t>
      </w:r>
      <w:r>
        <w:t>их</w:t>
      </w:r>
      <w:r>
        <w:rPr>
          <w:spacing w:val="-5"/>
        </w:rPr>
        <w:t xml:space="preserve"> </w:t>
      </w:r>
      <w:r>
        <w:t>в диалоге;</w:t>
      </w:r>
    </w:p>
    <w:p w14:paraId="50FE1FA5" w14:textId="77777777" w:rsidR="006E0C23" w:rsidRDefault="006E0C23" w:rsidP="006E0C23">
      <w:pPr>
        <w:pStyle w:val="a3"/>
        <w:spacing w:before="2" w:line="261" w:lineRule="auto"/>
        <w:ind w:right="116"/>
      </w:pPr>
      <w:r>
        <w:t>создавать</w:t>
      </w:r>
      <w:r>
        <w:rPr>
          <w:spacing w:val="1"/>
        </w:rPr>
        <w:t xml:space="preserve"> </w:t>
      </w:r>
      <w:r>
        <w:t>тексты-описания</w:t>
      </w:r>
      <w:r>
        <w:rPr>
          <w:spacing w:val="1"/>
        </w:rPr>
        <w:t xml:space="preserve"> </w:t>
      </w:r>
      <w:r>
        <w:t>на</w:t>
      </w:r>
      <w:r>
        <w:rPr>
          <w:spacing w:val="1"/>
        </w:rPr>
        <w:t xml:space="preserve"> </w:t>
      </w:r>
      <w:r>
        <w:t>основе</w:t>
      </w:r>
      <w:r>
        <w:rPr>
          <w:spacing w:val="1"/>
        </w:rPr>
        <w:t xml:space="preserve"> </w:t>
      </w:r>
      <w:r>
        <w:t>наблюдений</w:t>
      </w:r>
      <w:r>
        <w:rPr>
          <w:spacing w:val="1"/>
        </w:rPr>
        <w:t xml:space="preserve"> </w:t>
      </w:r>
      <w:r>
        <w:t>(рассматривания)</w:t>
      </w:r>
      <w:r>
        <w:rPr>
          <w:spacing w:val="1"/>
        </w:rPr>
        <w:t xml:space="preserve"> </w:t>
      </w:r>
      <w:r>
        <w:t>изделий</w:t>
      </w:r>
      <w:r>
        <w:rPr>
          <w:spacing w:val="-1"/>
        </w:rPr>
        <w:t xml:space="preserve"> </w:t>
      </w:r>
      <w:r>
        <w:t>декоративно-прикладного искусства народов</w:t>
      </w:r>
      <w:r>
        <w:rPr>
          <w:spacing w:val="-1"/>
        </w:rPr>
        <w:t xml:space="preserve"> </w:t>
      </w:r>
      <w:r>
        <w:t>России;</w:t>
      </w:r>
    </w:p>
    <w:p w14:paraId="4010D9DA" w14:textId="77777777" w:rsidR="006E0C23" w:rsidRDefault="006E0C23" w:rsidP="006E0C23">
      <w:pPr>
        <w:pStyle w:val="a3"/>
        <w:spacing w:before="4" w:line="264" w:lineRule="auto"/>
        <w:ind w:right="109"/>
      </w:pPr>
      <w:r>
        <w:t>строить рассуждения о связях природного и предметного мира, простые</w:t>
      </w:r>
      <w:r>
        <w:rPr>
          <w:spacing w:val="1"/>
        </w:rPr>
        <w:t xml:space="preserve"> </w:t>
      </w:r>
      <w:r>
        <w:t>суждения</w:t>
      </w:r>
      <w:r>
        <w:rPr>
          <w:spacing w:val="1"/>
        </w:rPr>
        <w:t xml:space="preserve"> </w:t>
      </w:r>
      <w:r>
        <w:t>(небольшие</w:t>
      </w:r>
      <w:r>
        <w:rPr>
          <w:spacing w:val="1"/>
        </w:rPr>
        <w:t xml:space="preserve"> </w:t>
      </w:r>
      <w:r>
        <w:t>тексты)</w:t>
      </w:r>
      <w:r>
        <w:rPr>
          <w:spacing w:val="1"/>
        </w:rPr>
        <w:t xml:space="preserve"> </w:t>
      </w:r>
      <w:r>
        <w:t>об</w:t>
      </w:r>
      <w:r>
        <w:rPr>
          <w:spacing w:val="1"/>
        </w:rPr>
        <w:t xml:space="preserve"> </w:t>
      </w:r>
      <w:r>
        <w:t>объекте,</w:t>
      </w:r>
      <w:r>
        <w:rPr>
          <w:spacing w:val="1"/>
        </w:rPr>
        <w:t xml:space="preserve"> </w:t>
      </w:r>
      <w:r>
        <w:t>его</w:t>
      </w:r>
      <w:r>
        <w:rPr>
          <w:spacing w:val="1"/>
        </w:rPr>
        <w:t xml:space="preserve"> </w:t>
      </w:r>
      <w:r>
        <w:t>строении,</w:t>
      </w:r>
      <w:r>
        <w:rPr>
          <w:spacing w:val="1"/>
        </w:rPr>
        <w:t xml:space="preserve"> </w:t>
      </w:r>
      <w:r>
        <w:t>свойствах</w:t>
      </w:r>
      <w:r>
        <w:rPr>
          <w:spacing w:val="70"/>
        </w:rPr>
        <w:t xml:space="preserve"> </w:t>
      </w:r>
      <w:r>
        <w:t>и</w:t>
      </w:r>
      <w:r>
        <w:rPr>
          <w:spacing w:val="1"/>
        </w:rPr>
        <w:t xml:space="preserve"> </w:t>
      </w:r>
      <w:r>
        <w:t>способах</w:t>
      </w:r>
      <w:r>
        <w:rPr>
          <w:spacing w:val="-4"/>
        </w:rPr>
        <w:t xml:space="preserve"> </w:t>
      </w:r>
      <w:r>
        <w:t>создания;</w:t>
      </w:r>
    </w:p>
    <w:p w14:paraId="61826306" w14:textId="77777777" w:rsidR="006E0C23" w:rsidRDefault="006E0C23" w:rsidP="006E0C23">
      <w:pPr>
        <w:pStyle w:val="a3"/>
        <w:spacing w:line="264" w:lineRule="auto"/>
        <w:ind w:right="120"/>
      </w:pPr>
      <w:r>
        <w:t>объяснять</w:t>
      </w:r>
      <w:r>
        <w:rPr>
          <w:spacing w:val="1"/>
        </w:rPr>
        <w:t xml:space="preserve"> </w:t>
      </w:r>
      <w:r>
        <w:t>последовательность</w:t>
      </w:r>
      <w:r>
        <w:rPr>
          <w:spacing w:val="1"/>
        </w:rPr>
        <w:t xml:space="preserve"> </w:t>
      </w:r>
      <w:r>
        <w:t>совершаемых</w:t>
      </w:r>
      <w:r>
        <w:rPr>
          <w:spacing w:val="1"/>
        </w:rPr>
        <w:t xml:space="preserve"> </w:t>
      </w:r>
      <w:r>
        <w:t>действий</w:t>
      </w:r>
      <w:r>
        <w:rPr>
          <w:spacing w:val="1"/>
        </w:rPr>
        <w:t xml:space="preserve"> </w:t>
      </w:r>
      <w:r>
        <w:t>при</w:t>
      </w:r>
      <w:r>
        <w:rPr>
          <w:spacing w:val="1"/>
        </w:rPr>
        <w:t xml:space="preserve"> </w:t>
      </w:r>
      <w:r>
        <w:t>создании</w:t>
      </w:r>
      <w:r>
        <w:rPr>
          <w:spacing w:val="1"/>
        </w:rPr>
        <w:t xml:space="preserve"> </w:t>
      </w:r>
      <w:r>
        <w:t>изделия.</w:t>
      </w:r>
    </w:p>
    <w:p w14:paraId="621DCD6C" w14:textId="77777777" w:rsidR="006E0C23" w:rsidRPr="006E0C23" w:rsidRDefault="006E0C23" w:rsidP="006E0C23">
      <w:pPr>
        <w:spacing w:before="1" w:line="264" w:lineRule="auto"/>
        <w:ind w:left="119" w:right="107" w:firstLine="600"/>
        <w:jc w:val="both"/>
        <w:rPr>
          <w:sz w:val="28"/>
          <w:lang w:val="ru-RU"/>
        </w:rPr>
      </w:pPr>
      <w:r w:rsidRPr="006E0C23">
        <w:rPr>
          <w:sz w:val="28"/>
          <w:lang w:val="ru-RU"/>
        </w:rPr>
        <w:t>У</w:t>
      </w:r>
      <w:r w:rsidRPr="006E0C23">
        <w:rPr>
          <w:spacing w:val="1"/>
          <w:sz w:val="28"/>
          <w:lang w:val="ru-RU"/>
        </w:rPr>
        <w:t xml:space="preserve"> </w:t>
      </w:r>
      <w:r w:rsidRPr="006E0C23">
        <w:rPr>
          <w:sz w:val="28"/>
          <w:lang w:val="ru-RU"/>
        </w:rPr>
        <w:t>обучающегося</w:t>
      </w:r>
      <w:r w:rsidRPr="006E0C23">
        <w:rPr>
          <w:spacing w:val="1"/>
          <w:sz w:val="28"/>
          <w:lang w:val="ru-RU"/>
        </w:rPr>
        <w:t xml:space="preserve"> </w:t>
      </w:r>
      <w:r w:rsidRPr="006E0C23">
        <w:rPr>
          <w:sz w:val="28"/>
          <w:lang w:val="ru-RU"/>
        </w:rPr>
        <w:t>будут</w:t>
      </w:r>
      <w:r w:rsidRPr="006E0C23">
        <w:rPr>
          <w:spacing w:val="1"/>
          <w:sz w:val="28"/>
          <w:lang w:val="ru-RU"/>
        </w:rPr>
        <w:t xml:space="preserve"> </w:t>
      </w:r>
      <w:r w:rsidRPr="006E0C23">
        <w:rPr>
          <w:sz w:val="28"/>
          <w:lang w:val="ru-RU"/>
        </w:rPr>
        <w:t>сформированы</w:t>
      </w:r>
      <w:r w:rsidRPr="006E0C23">
        <w:rPr>
          <w:spacing w:val="1"/>
          <w:sz w:val="28"/>
          <w:lang w:val="ru-RU"/>
        </w:rPr>
        <w:t xml:space="preserve"> </w:t>
      </w:r>
      <w:r w:rsidRPr="006E0C23">
        <w:rPr>
          <w:sz w:val="28"/>
          <w:lang w:val="ru-RU"/>
        </w:rPr>
        <w:t>следующие</w:t>
      </w:r>
      <w:r w:rsidRPr="006E0C23">
        <w:rPr>
          <w:spacing w:val="1"/>
          <w:sz w:val="28"/>
          <w:lang w:val="ru-RU"/>
        </w:rPr>
        <w:t xml:space="preserve"> </w:t>
      </w:r>
      <w:r w:rsidRPr="006E0C23">
        <w:rPr>
          <w:b/>
          <w:sz w:val="28"/>
          <w:lang w:val="ru-RU"/>
        </w:rPr>
        <w:t>умения</w:t>
      </w:r>
      <w:r w:rsidRPr="006E0C23">
        <w:rPr>
          <w:b/>
          <w:spacing w:val="1"/>
          <w:sz w:val="28"/>
          <w:lang w:val="ru-RU"/>
        </w:rPr>
        <w:t xml:space="preserve"> </w:t>
      </w:r>
      <w:r w:rsidRPr="006E0C23">
        <w:rPr>
          <w:b/>
          <w:sz w:val="28"/>
          <w:lang w:val="ru-RU"/>
        </w:rPr>
        <w:t xml:space="preserve">самоорганизации и самоконтроля </w:t>
      </w:r>
      <w:r w:rsidRPr="006E0C23">
        <w:rPr>
          <w:sz w:val="28"/>
          <w:lang w:val="ru-RU"/>
        </w:rPr>
        <w:t>как часть регулятивных универсальных</w:t>
      </w:r>
      <w:r w:rsidRPr="006E0C23">
        <w:rPr>
          <w:spacing w:val="1"/>
          <w:sz w:val="28"/>
          <w:lang w:val="ru-RU"/>
        </w:rPr>
        <w:t xml:space="preserve"> </w:t>
      </w:r>
      <w:r w:rsidRPr="006E0C23">
        <w:rPr>
          <w:sz w:val="28"/>
          <w:lang w:val="ru-RU"/>
        </w:rPr>
        <w:t>учебных</w:t>
      </w:r>
      <w:r w:rsidRPr="006E0C23">
        <w:rPr>
          <w:spacing w:val="-4"/>
          <w:sz w:val="28"/>
          <w:lang w:val="ru-RU"/>
        </w:rPr>
        <w:t xml:space="preserve"> </w:t>
      </w:r>
      <w:r w:rsidRPr="006E0C23">
        <w:rPr>
          <w:sz w:val="28"/>
          <w:lang w:val="ru-RU"/>
        </w:rPr>
        <w:t>действий:</w:t>
      </w:r>
    </w:p>
    <w:p w14:paraId="2C5E85D2" w14:textId="77777777" w:rsidR="006E0C23" w:rsidRDefault="006E0C23" w:rsidP="006E0C23">
      <w:pPr>
        <w:pStyle w:val="a3"/>
        <w:spacing w:line="264" w:lineRule="auto"/>
        <w:ind w:right="120"/>
      </w:pPr>
      <w:r>
        <w:t>рационально организовывать свою работу (подготовка рабочего места,</w:t>
      </w:r>
      <w:r>
        <w:rPr>
          <w:spacing w:val="1"/>
        </w:rPr>
        <w:t xml:space="preserve"> </w:t>
      </w:r>
      <w:r>
        <w:t>поддержание</w:t>
      </w:r>
      <w:r>
        <w:rPr>
          <w:spacing w:val="1"/>
        </w:rPr>
        <w:t xml:space="preserve"> </w:t>
      </w:r>
      <w:r>
        <w:t>и наведение</w:t>
      </w:r>
      <w:r>
        <w:rPr>
          <w:spacing w:val="1"/>
        </w:rPr>
        <w:t xml:space="preserve"> </w:t>
      </w:r>
      <w:r>
        <w:t>порядка,</w:t>
      </w:r>
      <w:r>
        <w:rPr>
          <w:spacing w:val="3"/>
        </w:rPr>
        <w:t xml:space="preserve"> </w:t>
      </w:r>
      <w:r>
        <w:t>уборка после</w:t>
      </w:r>
      <w:r>
        <w:rPr>
          <w:spacing w:val="1"/>
        </w:rPr>
        <w:t xml:space="preserve"> </w:t>
      </w:r>
      <w:r>
        <w:t>работы);</w:t>
      </w:r>
    </w:p>
    <w:p w14:paraId="41409E1C" w14:textId="77777777" w:rsidR="006E0C23" w:rsidRDefault="006E0C23" w:rsidP="006E0C23">
      <w:pPr>
        <w:pStyle w:val="a3"/>
        <w:tabs>
          <w:tab w:val="left" w:pos="2643"/>
          <w:tab w:val="left" w:pos="5772"/>
          <w:tab w:val="left" w:pos="6631"/>
          <w:tab w:val="left" w:pos="7623"/>
        </w:tabs>
        <w:spacing w:line="264" w:lineRule="auto"/>
        <w:ind w:left="720" w:right="115" w:firstLine="0"/>
        <w:jc w:val="left"/>
      </w:pPr>
      <w:r>
        <w:t>выполнять правила безопасности труда при выполнении работы;</w:t>
      </w:r>
      <w:r>
        <w:rPr>
          <w:spacing w:val="1"/>
        </w:rPr>
        <w:t xml:space="preserve"> </w:t>
      </w:r>
      <w:r>
        <w:t>планировать работу, соотносить свои действия с поставленной целью;</w:t>
      </w:r>
      <w:r>
        <w:rPr>
          <w:spacing w:val="1"/>
        </w:rPr>
        <w:t xml:space="preserve"> </w:t>
      </w:r>
      <w:r>
        <w:t>устанавливать</w:t>
      </w:r>
      <w:r>
        <w:tab/>
        <w:t>причинно-следственные</w:t>
      </w:r>
      <w:r>
        <w:tab/>
        <w:t>связи</w:t>
      </w:r>
      <w:r>
        <w:tab/>
        <w:t>между</w:t>
      </w:r>
      <w:r>
        <w:tab/>
      </w:r>
      <w:r>
        <w:rPr>
          <w:spacing w:val="-1"/>
        </w:rPr>
        <w:t>выполняемыми</w:t>
      </w:r>
    </w:p>
    <w:p w14:paraId="66FE6353" w14:textId="77777777" w:rsidR="006E0C23" w:rsidRDefault="006E0C23" w:rsidP="006E0C23">
      <w:pPr>
        <w:pStyle w:val="a3"/>
        <w:spacing w:line="264" w:lineRule="auto"/>
        <w:ind w:firstLine="0"/>
        <w:jc w:val="left"/>
      </w:pPr>
      <w:r>
        <w:t>действиями</w:t>
      </w:r>
      <w:r>
        <w:rPr>
          <w:spacing w:val="27"/>
        </w:rPr>
        <w:t xml:space="preserve"> </w:t>
      </w:r>
      <w:r>
        <w:t>и</w:t>
      </w:r>
      <w:r>
        <w:rPr>
          <w:spacing w:val="27"/>
        </w:rPr>
        <w:t xml:space="preserve"> </w:t>
      </w:r>
      <w:r>
        <w:t>их</w:t>
      </w:r>
      <w:r>
        <w:rPr>
          <w:spacing w:val="27"/>
        </w:rPr>
        <w:t xml:space="preserve"> </w:t>
      </w:r>
      <w:r>
        <w:t>результатами,</w:t>
      </w:r>
      <w:r>
        <w:rPr>
          <w:spacing w:val="29"/>
        </w:rPr>
        <w:t xml:space="preserve"> </w:t>
      </w:r>
      <w:r>
        <w:t>прогнозировать</w:t>
      </w:r>
      <w:r>
        <w:rPr>
          <w:spacing w:val="25"/>
        </w:rPr>
        <w:t xml:space="preserve"> </w:t>
      </w:r>
      <w:r>
        <w:t>действия</w:t>
      </w:r>
      <w:r>
        <w:rPr>
          <w:spacing w:val="28"/>
        </w:rPr>
        <w:t xml:space="preserve"> </w:t>
      </w:r>
      <w:r>
        <w:t>для</w:t>
      </w:r>
      <w:r>
        <w:rPr>
          <w:spacing w:val="29"/>
        </w:rPr>
        <w:t xml:space="preserve"> </w:t>
      </w:r>
      <w:r>
        <w:t>получения</w:t>
      </w:r>
      <w:r>
        <w:rPr>
          <w:spacing w:val="-67"/>
        </w:rPr>
        <w:t xml:space="preserve"> </w:t>
      </w:r>
      <w:r>
        <w:t>необходимых</w:t>
      </w:r>
      <w:r>
        <w:rPr>
          <w:spacing w:val="-4"/>
        </w:rPr>
        <w:t xml:space="preserve"> </w:t>
      </w:r>
      <w:r>
        <w:t>результатов;</w:t>
      </w:r>
    </w:p>
    <w:p w14:paraId="4835481C" w14:textId="77777777" w:rsidR="006E0C23" w:rsidRDefault="006E0C23" w:rsidP="006E0C23">
      <w:pPr>
        <w:pStyle w:val="a3"/>
        <w:spacing w:before="1" w:line="264" w:lineRule="auto"/>
        <w:ind w:right="110"/>
      </w:pPr>
      <w:r>
        <w:t>выполнять</w:t>
      </w:r>
      <w:r>
        <w:rPr>
          <w:spacing w:val="1"/>
        </w:rPr>
        <w:t xml:space="preserve"> </w:t>
      </w:r>
      <w:r>
        <w:t>действия</w:t>
      </w:r>
      <w:r>
        <w:rPr>
          <w:spacing w:val="1"/>
        </w:rPr>
        <w:t xml:space="preserve"> </w:t>
      </w:r>
      <w:r>
        <w:t>контроля</w:t>
      </w:r>
      <w:r>
        <w:rPr>
          <w:spacing w:val="1"/>
        </w:rPr>
        <w:t xml:space="preserve"> </w:t>
      </w:r>
      <w:r>
        <w:t>и</w:t>
      </w:r>
      <w:r>
        <w:rPr>
          <w:spacing w:val="1"/>
        </w:rPr>
        <w:t xml:space="preserve"> </w:t>
      </w:r>
      <w:r>
        <w:t>оценки,</w:t>
      </w:r>
      <w:r>
        <w:rPr>
          <w:spacing w:val="1"/>
        </w:rPr>
        <w:t xml:space="preserve"> </w:t>
      </w:r>
      <w:r>
        <w:t>вносить</w:t>
      </w:r>
      <w:r>
        <w:rPr>
          <w:spacing w:val="1"/>
        </w:rPr>
        <w:t xml:space="preserve"> </w:t>
      </w:r>
      <w:r>
        <w:t>необходимые</w:t>
      </w:r>
      <w:r>
        <w:rPr>
          <w:spacing w:val="1"/>
        </w:rPr>
        <w:t xml:space="preserve"> </w:t>
      </w:r>
      <w:r>
        <w:t>коррективы в действие после его завершения на основе его оценки и учёта</w:t>
      </w:r>
      <w:r>
        <w:rPr>
          <w:spacing w:val="1"/>
        </w:rPr>
        <w:t xml:space="preserve"> </w:t>
      </w:r>
      <w:r>
        <w:t>характера</w:t>
      </w:r>
      <w:r>
        <w:rPr>
          <w:spacing w:val="1"/>
        </w:rPr>
        <w:t xml:space="preserve"> </w:t>
      </w:r>
      <w:r>
        <w:t>сделанных</w:t>
      </w:r>
      <w:r>
        <w:rPr>
          <w:spacing w:val="-3"/>
        </w:rPr>
        <w:t xml:space="preserve"> </w:t>
      </w:r>
      <w:r>
        <w:t>ошибок;</w:t>
      </w:r>
    </w:p>
    <w:p w14:paraId="3F1C35A9" w14:textId="77777777" w:rsidR="006E0C23" w:rsidRDefault="006E0C23" w:rsidP="006E0C23">
      <w:pPr>
        <w:pStyle w:val="a3"/>
        <w:spacing w:line="321" w:lineRule="exact"/>
        <w:ind w:left="720" w:firstLine="0"/>
      </w:pPr>
      <w:r>
        <w:t>проявлять</w:t>
      </w:r>
      <w:r>
        <w:rPr>
          <w:spacing w:val="-7"/>
        </w:rPr>
        <w:t xml:space="preserve"> </w:t>
      </w:r>
      <w:r>
        <w:t>волевую</w:t>
      </w:r>
      <w:r>
        <w:rPr>
          <w:spacing w:val="-5"/>
        </w:rPr>
        <w:t xml:space="preserve"> </w:t>
      </w:r>
      <w:r>
        <w:t>саморегуляцию</w:t>
      </w:r>
      <w:r>
        <w:rPr>
          <w:spacing w:val="-6"/>
        </w:rPr>
        <w:t xml:space="preserve"> </w:t>
      </w:r>
      <w:r>
        <w:t>при выполнении</w:t>
      </w:r>
      <w:r>
        <w:rPr>
          <w:spacing w:val="-5"/>
        </w:rPr>
        <w:t xml:space="preserve"> </w:t>
      </w:r>
      <w:r>
        <w:t>работы.</w:t>
      </w:r>
    </w:p>
    <w:p w14:paraId="384365EB" w14:textId="77777777" w:rsidR="006E0C23" w:rsidRPr="006E0C23" w:rsidRDefault="006E0C23" w:rsidP="006E0C23">
      <w:pPr>
        <w:spacing w:before="86" w:line="264" w:lineRule="auto"/>
        <w:ind w:left="119" w:right="110" w:firstLine="600"/>
        <w:jc w:val="both"/>
        <w:rPr>
          <w:sz w:val="28"/>
          <w:lang w:val="ru-RU"/>
        </w:rPr>
      </w:pPr>
      <w:r w:rsidRPr="006E0C23">
        <w:rPr>
          <w:sz w:val="28"/>
          <w:lang w:val="ru-RU"/>
        </w:rPr>
        <w:t>У</w:t>
      </w:r>
      <w:r w:rsidRPr="006E0C23">
        <w:rPr>
          <w:spacing w:val="1"/>
          <w:sz w:val="28"/>
          <w:lang w:val="ru-RU"/>
        </w:rPr>
        <w:t xml:space="preserve"> </w:t>
      </w:r>
      <w:r w:rsidRPr="006E0C23">
        <w:rPr>
          <w:sz w:val="28"/>
          <w:lang w:val="ru-RU"/>
        </w:rPr>
        <w:t>обучающегося</w:t>
      </w:r>
      <w:r w:rsidRPr="006E0C23">
        <w:rPr>
          <w:spacing w:val="1"/>
          <w:sz w:val="28"/>
          <w:lang w:val="ru-RU"/>
        </w:rPr>
        <w:t xml:space="preserve"> </w:t>
      </w:r>
      <w:r w:rsidRPr="006E0C23">
        <w:rPr>
          <w:sz w:val="28"/>
          <w:lang w:val="ru-RU"/>
        </w:rPr>
        <w:t>будут</w:t>
      </w:r>
      <w:r w:rsidRPr="006E0C23">
        <w:rPr>
          <w:spacing w:val="1"/>
          <w:sz w:val="28"/>
          <w:lang w:val="ru-RU"/>
        </w:rPr>
        <w:t xml:space="preserve"> </w:t>
      </w:r>
      <w:r w:rsidRPr="006E0C23">
        <w:rPr>
          <w:sz w:val="28"/>
          <w:lang w:val="ru-RU"/>
        </w:rPr>
        <w:t>сформированы</w:t>
      </w:r>
      <w:r w:rsidRPr="006E0C23">
        <w:rPr>
          <w:spacing w:val="1"/>
          <w:sz w:val="28"/>
          <w:lang w:val="ru-RU"/>
        </w:rPr>
        <w:t xml:space="preserve"> </w:t>
      </w:r>
      <w:r w:rsidRPr="006E0C23">
        <w:rPr>
          <w:b/>
          <w:sz w:val="28"/>
          <w:lang w:val="ru-RU"/>
        </w:rPr>
        <w:t>умения</w:t>
      </w:r>
      <w:r w:rsidRPr="006E0C23">
        <w:rPr>
          <w:b/>
          <w:spacing w:val="1"/>
          <w:sz w:val="28"/>
          <w:lang w:val="ru-RU"/>
        </w:rPr>
        <w:t xml:space="preserve"> </w:t>
      </w:r>
      <w:r w:rsidRPr="006E0C23">
        <w:rPr>
          <w:b/>
          <w:sz w:val="28"/>
          <w:lang w:val="ru-RU"/>
        </w:rPr>
        <w:t>совместной</w:t>
      </w:r>
      <w:r w:rsidRPr="006E0C23">
        <w:rPr>
          <w:b/>
          <w:spacing w:val="1"/>
          <w:sz w:val="28"/>
          <w:lang w:val="ru-RU"/>
        </w:rPr>
        <w:t xml:space="preserve"> </w:t>
      </w:r>
      <w:r w:rsidRPr="006E0C23">
        <w:rPr>
          <w:b/>
          <w:sz w:val="28"/>
          <w:lang w:val="ru-RU"/>
        </w:rPr>
        <w:t>деятельности</w:t>
      </w:r>
      <w:r w:rsidRPr="006E0C23">
        <w:rPr>
          <w:sz w:val="28"/>
          <w:lang w:val="ru-RU"/>
        </w:rPr>
        <w:t>:</w:t>
      </w:r>
    </w:p>
    <w:p w14:paraId="0CA9B3D4" w14:textId="77777777" w:rsidR="006E0C23" w:rsidRDefault="006E0C23" w:rsidP="006E0C23">
      <w:pPr>
        <w:pStyle w:val="a3"/>
        <w:spacing w:before="2" w:line="264" w:lineRule="auto"/>
        <w:ind w:right="114"/>
      </w:pPr>
      <w:r>
        <w:t>организовывать</w:t>
      </w:r>
      <w:r>
        <w:rPr>
          <w:spacing w:val="1"/>
        </w:rPr>
        <w:t xml:space="preserve"> </w:t>
      </w:r>
      <w:r>
        <w:t>под</w:t>
      </w:r>
      <w:r>
        <w:rPr>
          <w:spacing w:val="1"/>
        </w:rPr>
        <w:t xml:space="preserve"> </w:t>
      </w:r>
      <w:r>
        <w:t>руководством</w:t>
      </w:r>
      <w:r>
        <w:rPr>
          <w:spacing w:val="1"/>
        </w:rPr>
        <w:t xml:space="preserve"> </w:t>
      </w:r>
      <w:r>
        <w:t>учителя</w:t>
      </w:r>
      <w:r>
        <w:rPr>
          <w:spacing w:val="1"/>
        </w:rPr>
        <w:t xml:space="preserve"> </w:t>
      </w:r>
      <w:r>
        <w:t>и</w:t>
      </w:r>
      <w:r>
        <w:rPr>
          <w:spacing w:val="1"/>
        </w:rPr>
        <w:t xml:space="preserve"> </w:t>
      </w:r>
      <w:r>
        <w:t>самостоятельно</w:t>
      </w:r>
      <w:r>
        <w:rPr>
          <w:spacing w:val="-67"/>
        </w:rPr>
        <w:t xml:space="preserve"> </w:t>
      </w:r>
      <w:r>
        <w:t>совместную</w:t>
      </w:r>
      <w:r>
        <w:rPr>
          <w:spacing w:val="1"/>
        </w:rPr>
        <w:t xml:space="preserve"> </w:t>
      </w:r>
      <w:r>
        <w:t>работу</w:t>
      </w:r>
      <w:r>
        <w:rPr>
          <w:spacing w:val="1"/>
        </w:rPr>
        <w:t xml:space="preserve"> </w:t>
      </w:r>
      <w:r>
        <w:t>в</w:t>
      </w:r>
      <w:r>
        <w:rPr>
          <w:spacing w:val="1"/>
        </w:rPr>
        <w:t xml:space="preserve"> </w:t>
      </w:r>
      <w:r>
        <w:t>группе:</w:t>
      </w:r>
      <w:r>
        <w:rPr>
          <w:spacing w:val="1"/>
        </w:rPr>
        <w:t xml:space="preserve"> </w:t>
      </w:r>
      <w:r>
        <w:t>обсуждать</w:t>
      </w:r>
      <w:r>
        <w:rPr>
          <w:spacing w:val="1"/>
        </w:rPr>
        <w:t xml:space="preserve"> </w:t>
      </w:r>
      <w:r>
        <w:t>задачу,</w:t>
      </w:r>
      <w:r>
        <w:rPr>
          <w:spacing w:val="1"/>
        </w:rPr>
        <w:t xml:space="preserve"> </w:t>
      </w:r>
      <w:r>
        <w:t>распределять</w:t>
      </w:r>
      <w:r>
        <w:rPr>
          <w:spacing w:val="1"/>
        </w:rPr>
        <w:t xml:space="preserve"> </w:t>
      </w:r>
      <w:r>
        <w:t>роли,</w:t>
      </w:r>
      <w:r>
        <w:rPr>
          <w:spacing w:val="1"/>
        </w:rPr>
        <w:t xml:space="preserve"> </w:t>
      </w:r>
      <w:r>
        <w:t>выполнять функции руководителя (лидера) и подчинённого, осуществлять</w:t>
      </w:r>
      <w:r>
        <w:rPr>
          <w:spacing w:val="1"/>
        </w:rPr>
        <w:t xml:space="preserve"> </w:t>
      </w:r>
      <w:r>
        <w:t>продуктивное</w:t>
      </w:r>
      <w:r>
        <w:rPr>
          <w:spacing w:val="1"/>
        </w:rPr>
        <w:t xml:space="preserve"> </w:t>
      </w:r>
      <w:r>
        <w:t>сотрудничество;</w:t>
      </w:r>
    </w:p>
    <w:p w14:paraId="65647C1E" w14:textId="77777777" w:rsidR="006E0C23" w:rsidRDefault="006E0C23" w:rsidP="006E0C23">
      <w:pPr>
        <w:pStyle w:val="a3"/>
        <w:spacing w:line="264" w:lineRule="auto"/>
        <w:ind w:right="122"/>
      </w:pPr>
      <w:r>
        <w:t>проявлять</w:t>
      </w:r>
      <w:r>
        <w:rPr>
          <w:spacing w:val="1"/>
        </w:rPr>
        <w:t xml:space="preserve"> </w:t>
      </w:r>
      <w:r>
        <w:t>интерес</w:t>
      </w:r>
      <w:r>
        <w:rPr>
          <w:spacing w:val="1"/>
        </w:rPr>
        <w:t xml:space="preserve"> </w:t>
      </w:r>
      <w:r>
        <w:t>к</w:t>
      </w:r>
      <w:r>
        <w:rPr>
          <w:spacing w:val="1"/>
        </w:rPr>
        <w:t xml:space="preserve"> </w:t>
      </w:r>
      <w:r>
        <w:t>работе</w:t>
      </w:r>
      <w:r>
        <w:rPr>
          <w:spacing w:val="1"/>
        </w:rPr>
        <w:t xml:space="preserve"> </w:t>
      </w:r>
      <w:r>
        <w:t>товарищей,</w:t>
      </w:r>
      <w:r>
        <w:rPr>
          <w:spacing w:val="1"/>
        </w:rPr>
        <w:t xml:space="preserve"> </w:t>
      </w:r>
      <w:r>
        <w:t>в</w:t>
      </w:r>
      <w:r>
        <w:rPr>
          <w:spacing w:val="1"/>
        </w:rPr>
        <w:t xml:space="preserve"> </w:t>
      </w:r>
      <w:r>
        <w:t>доброжелательной</w:t>
      </w:r>
      <w:r>
        <w:rPr>
          <w:spacing w:val="1"/>
        </w:rPr>
        <w:t xml:space="preserve"> </w:t>
      </w:r>
      <w:r>
        <w:t>форме</w:t>
      </w:r>
      <w:r>
        <w:rPr>
          <w:spacing w:val="1"/>
        </w:rPr>
        <w:t xml:space="preserve"> </w:t>
      </w:r>
      <w:r>
        <w:t>комментировать и оценивать их достижения, высказывать свои предложения</w:t>
      </w:r>
      <w:r>
        <w:rPr>
          <w:spacing w:val="1"/>
        </w:rPr>
        <w:t xml:space="preserve"> </w:t>
      </w:r>
      <w:r>
        <w:t>и пожелания,</w:t>
      </w:r>
      <w:r>
        <w:rPr>
          <w:spacing w:val="3"/>
        </w:rPr>
        <w:t xml:space="preserve"> </w:t>
      </w:r>
      <w:r>
        <w:t>оказывать</w:t>
      </w:r>
      <w:r>
        <w:rPr>
          <w:spacing w:val="-2"/>
        </w:rPr>
        <w:t xml:space="preserve"> </w:t>
      </w:r>
      <w:r>
        <w:t>при необходимости помощь;</w:t>
      </w:r>
    </w:p>
    <w:p w14:paraId="567E0FB9" w14:textId="77777777" w:rsidR="006E0C23" w:rsidRDefault="006E0C23" w:rsidP="006E0C23">
      <w:pPr>
        <w:pStyle w:val="a3"/>
        <w:spacing w:line="264" w:lineRule="auto"/>
        <w:ind w:right="115"/>
      </w:pPr>
      <w:r>
        <w:t>понимать особенности проектной деятельности, выдвигать несложные</w:t>
      </w:r>
      <w:r>
        <w:rPr>
          <w:spacing w:val="1"/>
        </w:rPr>
        <w:t xml:space="preserve"> </w:t>
      </w:r>
      <w:r>
        <w:t>идеи</w:t>
      </w:r>
      <w:r>
        <w:rPr>
          <w:spacing w:val="1"/>
        </w:rPr>
        <w:t xml:space="preserve"> </w:t>
      </w:r>
      <w:r>
        <w:t>решений</w:t>
      </w:r>
      <w:r>
        <w:rPr>
          <w:spacing w:val="1"/>
        </w:rPr>
        <w:t xml:space="preserve"> </w:t>
      </w:r>
      <w:r>
        <w:t>предлагаемых</w:t>
      </w:r>
      <w:r>
        <w:rPr>
          <w:spacing w:val="1"/>
        </w:rPr>
        <w:t xml:space="preserve"> </w:t>
      </w:r>
      <w:r>
        <w:t>проектных</w:t>
      </w:r>
      <w:r>
        <w:rPr>
          <w:spacing w:val="1"/>
        </w:rPr>
        <w:t xml:space="preserve"> </w:t>
      </w:r>
      <w:r>
        <w:t>заданий,</w:t>
      </w:r>
      <w:r>
        <w:rPr>
          <w:spacing w:val="1"/>
        </w:rPr>
        <w:t xml:space="preserve"> </w:t>
      </w:r>
      <w:r>
        <w:t>мысленно</w:t>
      </w:r>
      <w:r>
        <w:rPr>
          <w:spacing w:val="1"/>
        </w:rPr>
        <w:t xml:space="preserve"> </w:t>
      </w:r>
      <w:r>
        <w:lastRenderedPageBreak/>
        <w:t>создавать</w:t>
      </w:r>
      <w:r>
        <w:rPr>
          <w:spacing w:val="1"/>
        </w:rPr>
        <w:t xml:space="preserve"> </w:t>
      </w:r>
      <w:r>
        <w:t>конструктивный замысел, осуществлять выбор средств и способов для его</w:t>
      </w:r>
      <w:r>
        <w:rPr>
          <w:spacing w:val="1"/>
        </w:rPr>
        <w:t xml:space="preserve"> </w:t>
      </w:r>
      <w:r>
        <w:t>практического</w:t>
      </w:r>
      <w:r>
        <w:rPr>
          <w:spacing w:val="1"/>
        </w:rPr>
        <w:t xml:space="preserve"> </w:t>
      </w:r>
      <w:r>
        <w:t>воплощения,</w:t>
      </w:r>
      <w:r>
        <w:rPr>
          <w:spacing w:val="1"/>
        </w:rPr>
        <w:t xml:space="preserve"> </w:t>
      </w:r>
      <w:r>
        <w:t>предъявлять</w:t>
      </w:r>
      <w:r>
        <w:rPr>
          <w:spacing w:val="1"/>
        </w:rPr>
        <w:t xml:space="preserve"> </w:t>
      </w:r>
      <w:r>
        <w:t>аргументы</w:t>
      </w:r>
      <w:r>
        <w:rPr>
          <w:spacing w:val="1"/>
        </w:rPr>
        <w:t xml:space="preserve"> </w:t>
      </w:r>
      <w:r>
        <w:t>для</w:t>
      </w:r>
      <w:r>
        <w:rPr>
          <w:spacing w:val="1"/>
        </w:rPr>
        <w:t xml:space="preserve"> </w:t>
      </w:r>
      <w:r>
        <w:t>защиты</w:t>
      </w:r>
      <w:r>
        <w:rPr>
          <w:spacing w:val="1"/>
        </w:rPr>
        <w:t xml:space="preserve"> </w:t>
      </w:r>
      <w:r>
        <w:t>продукта</w:t>
      </w:r>
      <w:r>
        <w:rPr>
          <w:spacing w:val="-67"/>
        </w:rPr>
        <w:t xml:space="preserve"> </w:t>
      </w:r>
      <w:r>
        <w:t>проектной деятельности.</w:t>
      </w:r>
    </w:p>
    <w:p w14:paraId="3D2E0FF0" w14:textId="77777777" w:rsidR="006E0C23" w:rsidRDefault="006E0C23" w:rsidP="006E0C23">
      <w:pPr>
        <w:pStyle w:val="a3"/>
        <w:ind w:left="0" w:firstLine="0"/>
        <w:jc w:val="left"/>
        <w:rPr>
          <w:sz w:val="30"/>
        </w:rPr>
      </w:pPr>
    </w:p>
    <w:p w14:paraId="2B263AF6" w14:textId="77777777" w:rsidR="006E0C23" w:rsidRDefault="006E0C23" w:rsidP="006E0C23">
      <w:pPr>
        <w:pStyle w:val="1"/>
        <w:ind w:left="239"/>
        <w:jc w:val="both"/>
      </w:pPr>
      <w:r>
        <w:t>ПРЕДМЕТНЫЕ</w:t>
      </w:r>
      <w:r>
        <w:rPr>
          <w:spacing w:val="-5"/>
        </w:rPr>
        <w:t xml:space="preserve"> </w:t>
      </w:r>
      <w:r>
        <w:t>РЕЗУЛЬТАТЫ</w:t>
      </w:r>
    </w:p>
    <w:p w14:paraId="74B0C1DC" w14:textId="77777777" w:rsidR="006E0C23" w:rsidRDefault="006E0C23" w:rsidP="006E0C23">
      <w:pPr>
        <w:pStyle w:val="a3"/>
        <w:spacing w:before="81" w:line="264" w:lineRule="auto"/>
        <w:ind w:right="115"/>
      </w:pPr>
      <w:r>
        <w:t>К</w:t>
      </w:r>
      <w:r>
        <w:rPr>
          <w:spacing w:val="1"/>
        </w:rPr>
        <w:t xml:space="preserve"> </w:t>
      </w:r>
      <w:r>
        <w:t>концу</w:t>
      </w:r>
      <w:r>
        <w:rPr>
          <w:spacing w:val="1"/>
        </w:rPr>
        <w:t xml:space="preserve"> </w:t>
      </w:r>
      <w:r>
        <w:t>обучения</w:t>
      </w:r>
      <w:r>
        <w:rPr>
          <w:spacing w:val="1"/>
        </w:rPr>
        <w:t xml:space="preserve"> </w:t>
      </w:r>
      <w:r>
        <w:t>в</w:t>
      </w:r>
      <w:r>
        <w:rPr>
          <w:spacing w:val="1"/>
        </w:rPr>
        <w:t xml:space="preserve"> </w:t>
      </w:r>
      <w:r>
        <w:rPr>
          <w:b/>
        </w:rPr>
        <w:t>1</w:t>
      </w:r>
      <w:r>
        <w:rPr>
          <w:b/>
          <w:spacing w:val="1"/>
        </w:rPr>
        <w:t xml:space="preserve"> </w:t>
      </w:r>
      <w:r>
        <w:rPr>
          <w:b/>
        </w:rPr>
        <w:t>классе</w:t>
      </w:r>
      <w:r>
        <w:rPr>
          <w:b/>
          <w:spacing w:val="1"/>
        </w:rPr>
        <w:t xml:space="preserve"> </w:t>
      </w:r>
      <w:r>
        <w:t>обучающийся</w:t>
      </w:r>
      <w:r>
        <w:rPr>
          <w:spacing w:val="1"/>
        </w:rPr>
        <w:t xml:space="preserve"> </w:t>
      </w:r>
      <w:r>
        <w:t>получит</w:t>
      </w:r>
      <w:r>
        <w:rPr>
          <w:spacing w:val="1"/>
        </w:rPr>
        <w:t xml:space="preserve"> </w:t>
      </w:r>
      <w:r>
        <w:t>следующие</w:t>
      </w:r>
      <w:r>
        <w:rPr>
          <w:spacing w:val="1"/>
        </w:rPr>
        <w:t xml:space="preserve"> </w:t>
      </w:r>
      <w:r>
        <w:t>предметные</w:t>
      </w:r>
      <w:r>
        <w:rPr>
          <w:spacing w:val="1"/>
        </w:rPr>
        <w:t xml:space="preserve"> </w:t>
      </w:r>
      <w:r>
        <w:t>результаты</w:t>
      </w:r>
      <w:r>
        <w:rPr>
          <w:spacing w:val="1"/>
        </w:rPr>
        <w:t xml:space="preserve"> </w:t>
      </w:r>
      <w:r>
        <w:t>по</w:t>
      </w:r>
      <w:r>
        <w:rPr>
          <w:spacing w:val="1"/>
        </w:rPr>
        <w:t xml:space="preserve"> </w:t>
      </w:r>
      <w:r>
        <w:t>отдельным</w:t>
      </w:r>
      <w:r>
        <w:rPr>
          <w:spacing w:val="1"/>
        </w:rPr>
        <w:t xml:space="preserve"> </w:t>
      </w:r>
      <w:r>
        <w:t>темам</w:t>
      </w:r>
      <w:r>
        <w:rPr>
          <w:spacing w:val="1"/>
        </w:rPr>
        <w:t xml:space="preserve"> </w:t>
      </w:r>
      <w:r>
        <w:t>программы</w:t>
      </w:r>
      <w:r>
        <w:rPr>
          <w:spacing w:val="1"/>
        </w:rPr>
        <w:t xml:space="preserve"> </w:t>
      </w:r>
      <w:r>
        <w:t>по</w:t>
      </w:r>
      <w:r>
        <w:rPr>
          <w:spacing w:val="1"/>
        </w:rPr>
        <w:t xml:space="preserve"> </w:t>
      </w:r>
      <w:r>
        <w:t>труду</w:t>
      </w:r>
      <w:r>
        <w:rPr>
          <w:spacing w:val="1"/>
        </w:rPr>
        <w:t xml:space="preserve"> </w:t>
      </w:r>
      <w:r>
        <w:t>(технологии):</w:t>
      </w:r>
    </w:p>
    <w:p w14:paraId="3C0A149A" w14:textId="77777777" w:rsidR="006E0C23" w:rsidRDefault="006E0C23" w:rsidP="006E0C23">
      <w:pPr>
        <w:pStyle w:val="a3"/>
        <w:spacing w:before="3" w:line="261" w:lineRule="auto"/>
        <w:ind w:right="116"/>
      </w:pPr>
      <w:r>
        <w:t>правильно организовывать свой труд: своевременно подготавливать и</w:t>
      </w:r>
      <w:r>
        <w:rPr>
          <w:spacing w:val="1"/>
        </w:rPr>
        <w:t xml:space="preserve"> </w:t>
      </w:r>
      <w:r>
        <w:t>убирать</w:t>
      </w:r>
      <w:r>
        <w:rPr>
          <w:spacing w:val="-4"/>
        </w:rPr>
        <w:t xml:space="preserve"> </w:t>
      </w:r>
      <w:r>
        <w:t>рабочее</w:t>
      </w:r>
      <w:r>
        <w:rPr>
          <w:spacing w:val="-1"/>
        </w:rPr>
        <w:t xml:space="preserve"> </w:t>
      </w:r>
      <w:r>
        <w:t>место,</w:t>
      </w:r>
      <w:r>
        <w:rPr>
          <w:spacing w:val="2"/>
        </w:rPr>
        <w:t xml:space="preserve"> </w:t>
      </w:r>
      <w:r>
        <w:t>поддерживать</w:t>
      </w:r>
      <w:r>
        <w:rPr>
          <w:spacing w:val="-4"/>
        </w:rPr>
        <w:t xml:space="preserve"> </w:t>
      </w:r>
      <w:r>
        <w:t>порядок</w:t>
      </w:r>
      <w:r>
        <w:rPr>
          <w:spacing w:val="-2"/>
        </w:rPr>
        <w:t xml:space="preserve"> </w:t>
      </w:r>
      <w:r>
        <w:t>на нём в</w:t>
      </w:r>
      <w:r>
        <w:rPr>
          <w:spacing w:val="-3"/>
        </w:rPr>
        <w:t xml:space="preserve"> </w:t>
      </w:r>
      <w:r>
        <w:t>процессе труда;</w:t>
      </w:r>
    </w:p>
    <w:p w14:paraId="69C51F33" w14:textId="77777777" w:rsidR="006E0C23" w:rsidRDefault="006E0C23" w:rsidP="006E0C23">
      <w:pPr>
        <w:pStyle w:val="a3"/>
        <w:spacing w:before="5" w:line="264" w:lineRule="auto"/>
        <w:ind w:right="120"/>
      </w:pPr>
      <w:r>
        <w:t>применять правила безопасной работы ножницами, иглой и аккуратной</w:t>
      </w:r>
      <w:r>
        <w:rPr>
          <w:spacing w:val="1"/>
        </w:rPr>
        <w:t xml:space="preserve"> </w:t>
      </w:r>
      <w:r>
        <w:t>работы с</w:t>
      </w:r>
      <w:r>
        <w:rPr>
          <w:spacing w:val="2"/>
        </w:rPr>
        <w:t xml:space="preserve"> </w:t>
      </w:r>
      <w:r>
        <w:t>клеем;</w:t>
      </w:r>
    </w:p>
    <w:p w14:paraId="4A4ADDC4" w14:textId="77777777" w:rsidR="006E0C23" w:rsidRDefault="006E0C23" w:rsidP="006E0C23">
      <w:pPr>
        <w:pStyle w:val="a3"/>
        <w:spacing w:before="2" w:line="264" w:lineRule="auto"/>
        <w:ind w:right="108"/>
      </w:pPr>
      <w:r>
        <w:t>действовать</w:t>
      </w:r>
      <w:r>
        <w:rPr>
          <w:spacing w:val="1"/>
        </w:rPr>
        <w:t xml:space="preserve"> </w:t>
      </w:r>
      <w:r>
        <w:t>по</w:t>
      </w:r>
      <w:r>
        <w:rPr>
          <w:spacing w:val="1"/>
        </w:rPr>
        <w:t xml:space="preserve"> </w:t>
      </w:r>
      <w:r>
        <w:t>предложенному</w:t>
      </w:r>
      <w:r>
        <w:rPr>
          <w:spacing w:val="1"/>
        </w:rPr>
        <w:t xml:space="preserve"> </w:t>
      </w:r>
      <w:r>
        <w:t>образцу</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правилами</w:t>
      </w:r>
      <w:r>
        <w:rPr>
          <w:spacing w:val="-67"/>
        </w:rPr>
        <w:t xml:space="preserve"> </w:t>
      </w:r>
      <w:r>
        <w:t>рациональной</w:t>
      </w:r>
      <w:r>
        <w:rPr>
          <w:spacing w:val="1"/>
        </w:rPr>
        <w:t xml:space="preserve"> </w:t>
      </w:r>
      <w:r>
        <w:t>разметки</w:t>
      </w:r>
      <w:r>
        <w:rPr>
          <w:spacing w:val="1"/>
        </w:rPr>
        <w:t xml:space="preserve"> </w:t>
      </w:r>
      <w:r>
        <w:t>(разметка</w:t>
      </w:r>
      <w:r>
        <w:rPr>
          <w:spacing w:val="1"/>
        </w:rPr>
        <w:t xml:space="preserve"> </w:t>
      </w:r>
      <w:r>
        <w:t>на</w:t>
      </w:r>
      <w:r>
        <w:rPr>
          <w:spacing w:val="1"/>
        </w:rPr>
        <w:t xml:space="preserve"> </w:t>
      </w:r>
      <w:r>
        <w:t>изнаночной</w:t>
      </w:r>
      <w:r>
        <w:rPr>
          <w:spacing w:val="1"/>
        </w:rPr>
        <w:t xml:space="preserve"> </w:t>
      </w:r>
      <w:r>
        <w:t>стороне</w:t>
      </w:r>
      <w:r>
        <w:rPr>
          <w:spacing w:val="1"/>
        </w:rPr>
        <w:t xml:space="preserve"> </w:t>
      </w:r>
      <w:r>
        <w:t>материала,</w:t>
      </w:r>
      <w:r>
        <w:rPr>
          <w:spacing w:val="1"/>
        </w:rPr>
        <w:t xml:space="preserve"> </w:t>
      </w:r>
      <w:r>
        <w:t>экономия</w:t>
      </w:r>
      <w:r>
        <w:rPr>
          <w:spacing w:val="1"/>
        </w:rPr>
        <w:t xml:space="preserve"> </w:t>
      </w:r>
      <w:r>
        <w:t>материала</w:t>
      </w:r>
      <w:r>
        <w:rPr>
          <w:spacing w:val="2"/>
        </w:rPr>
        <w:t xml:space="preserve"> </w:t>
      </w:r>
      <w:r>
        <w:t>при разметке);</w:t>
      </w:r>
    </w:p>
    <w:p w14:paraId="352A73CF" w14:textId="77777777" w:rsidR="006E0C23" w:rsidRDefault="006E0C23" w:rsidP="006E0C23">
      <w:pPr>
        <w:pStyle w:val="a3"/>
        <w:spacing w:line="264" w:lineRule="auto"/>
        <w:ind w:right="118"/>
      </w:pPr>
      <w:r>
        <w:t>определять</w:t>
      </w:r>
      <w:r>
        <w:rPr>
          <w:spacing w:val="1"/>
        </w:rPr>
        <w:t xml:space="preserve"> </w:t>
      </w:r>
      <w:r>
        <w:t>названия</w:t>
      </w:r>
      <w:r>
        <w:rPr>
          <w:spacing w:val="1"/>
        </w:rPr>
        <w:t xml:space="preserve"> </w:t>
      </w:r>
      <w:r>
        <w:t>и</w:t>
      </w:r>
      <w:r>
        <w:rPr>
          <w:spacing w:val="1"/>
        </w:rPr>
        <w:t xml:space="preserve"> </w:t>
      </w:r>
      <w:r>
        <w:t>назначение</w:t>
      </w:r>
      <w:r>
        <w:rPr>
          <w:spacing w:val="1"/>
        </w:rPr>
        <w:t xml:space="preserve"> </w:t>
      </w:r>
      <w:r>
        <w:t>основных</w:t>
      </w:r>
      <w:r>
        <w:rPr>
          <w:spacing w:val="1"/>
        </w:rPr>
        <w:t xml:space="preserve"> </w:t>
      </w:r>
      <w:r>
        <w:t>инструментов</w:t>
      </w:r>
      <w:r>
        <w:rPr>
          <w:spacing w:val="1"/>
        </w:rPr>
        <w:t xml:space="preserve"> </w:t>
      </w:r>
      <w:r>
        <w:t>и</w:t>
      </w:r>
      <w:r>
        <w:rPr>
          <w:spacing w:val="1"/>
        </w:rPr>
        <w:t xml:space="preserve"> </w:t>
      </w:r>
      <w:r>
        <w:t>приспособлений</w:t>
      </w:r>
      <w:r>
        <w:rPr>
          <w:spacing w:val="1"/>
        </w:rPr>
        <w:t xml:space="preserve"> </w:t>
      </w:r>
      <w:r>
        <w:t>для</w:t>
      </w:r>
      <w:r>
        <w:rPr>
          <w:spacing w:val="1"/>
        </w:rPr>
        <w:t xml:space="preserve"> </w:t>
      </w:r>
      <w:r>
        <w:t>ручного</w:t>
      </w:r>
      <w:r>
        <w:rPr>
          <w:spacing w:val="1"/>
        </w:rPr>
        <w:t xml:space="preserve"> </w:t>
      </w:r>
      <w:r>
        <w:t>труда</w:t>
      </w:r>
      <w:r>
        <w:rPr>
          <w:spacing w:val="1"/>
        </w:rPr>
        <w:t xml:space="preserve"> </w:t>
      </w:r>
      <w:r>
        <w:t>(линейка,</w:t>
      </w:r>
      <w:r>
        <w:rPr>
          <w:spacing w:val="1"/>
        </w:rPr>
        <w:t xml:space="preserve"> </w:t>
      </w:r>
      <w:r>
        <w:t>карандаш,</w:t>
      </w:r>
      <w:r>
        <w:rPr>
          <w:spacing w:val="1"/>
        </w:rPr>
        <w:t xml:space="preserve"> </w:t>
      </w:r>
      <w:r>
        <w:t>ножницы,</w:t>
      </w:r>
      <w:r>
        <w:rPr>
          <w:spacing w:val="1"/>
        </w:rPr>
        <w:t xml:space="preserve"> </w:t>
      </w:r>
      <w:r>
        <w:t>игла,</w:t>
      </w:r>
      <w:r>
        <w:rPr>
          <w:spacing w:val="1"/>
        </w:rPr>
        <w:t xml:space="preserve"> </w:t>
      </w:r>
      <w:r>
        <w:t>шаблон,</w:t>
      </w:r>
      <w:r>
        <w:rPr>
          <w:spacing w:val="2"/>
        </w:rPr>
        <w:t xml:space="preserve"> </w:t>
      </w:r>
      <w:r>
        <w:t>стека и другие),</w:t>
      </w:r>
      <w:r>
        <w:rPr>
          <w:spacing w:val="7"/>
        </w:rPr>
        <w:t xml:space="preserve"> </w:t>
      </w:r>
      <w:r>
        <w:t>использовать</w:t>
      </w:r>
      <w:r>
        <w:rPr>
          <w:spacing w:val="-3"/>
        </w:rPr>
        <w:t xml:space="preserve"> </w:t>
      </w:r>
      <w:r>
        <w:t>их</w:t>
      </w:r>
      <w:r>
        <w:rPr>
          <w:spacing w:val="-4"/>
        </w:rPr>
        <w:t xml:space="preserve"> </w:t>
      </w:r>
      <w:r>
        <w:t>в</w:t>
      </w:r>
      <w:r>
        <w:rPr>
          <w:spacing w:val="-2"/>
        </w:rPr>
        <w:t xml:space="preserve"> </w:t>
      </w:r>
      <w:r>
        <w:t>практической работе;</w:t>
      </w:r>
    </w:p>
    <w:p w14:paraId="38A98A3E" w14:textId="77777777" w:rsidR="006E0C23" w:rsidRDefault="006E0C23" w:rsidP="006E0C23">
      <w:pPr>
        <w:pStyle w:val="a3"/>
        <w:spacing w:line="264" w:lineRule="auto"/>
        <w:ind w:right="116"/>
      </w:pPr>
      <w:r>
        <w:t>определять</w:t>
      </w:r>
      <w:r>
        <w:rPr>
          <w:spacing w:val="1"/>
        </w:rPr>
        <w:t xml:space="preserve"> </w:t>
      </w:r>
      <w:r>
        <w:t>наименования</w:t>
      </w:r>
      <w:r>
        <w:rPr>
          <w:spacing w:val="1"/>
        </w:rPr>
        <w:t xml:space="preserve"> </w:t>
      </w:r>
      <w:r>
        <w:t>отдельных</w:t>
      </w:r>
      <w:r>
        <w:rPr>
          <w:spacing w:val="1"/>
        </w:rPr>
        <w:t xml:space="preserve"> </w:t>
      </w:r>
      <w:r>
        <w:t>материалов</w:t>
      </w:r>
      <w:r>
        <w:rPr>
          <w:spacing w:val="1"/>
        </w:rPr>
        <w:t xml:space="preserve"> </w:t>
      </w:r>
      <w:r>
        <w:t>(например,</w:t>
      </w:r>
      <w:r>
        <w:rPr>
          <w:spacing w:val="1"/>
        </w:rPr>
        <w:t xml:space="preserve"> </w:t>
      </w:r>
      <w:r>
        <w:t>бумага,</w:t>
      </w:r>
      <w:r>
        <w:rPr>
          <w:spacing w:val="1"/>
        </w:rPr>
        <w:t xml:space="preserve"> </w:t>
      </w:r>
      <w:r>
        <w:t>картон,</w:t>
      </w:r>
      <w:r>
        <w:rPr>
          <w:spacing w:val="1"/>
        </w:rPr>
        <w:t xml:space="preserve"> </w:t>
      </w:r>
      <w:r>
        <w:t>фольга,</w:t>
      </w:r>
      <w:r>
        <w:rPr>
          <w:spacing w:val="1"/>
        </w:rPr>
        <w:t xml:space="preserve"> </w:t>
      </w:r>
      <w:r>
        <w:t>пластилин,</w:t>
      </w:r>
      <w:r>
        <w:rPr>
          <w:spacing w:val="70"/>
        </w:rPr>
        <w:t xml:space="preserve"> </w:t>
      </w:r>
      <w:r>
        <w:t>природные, текстильные материалы) и способы</w:t>
      </w:r>
      <w:r>
        <w:rPr>
          <w:spacing w:val="1"/>
        </w:rPr>
        <w:t xml:space="preserve"> </w:t>
      </w:r>
      <w:r>
        <w:t>их</w:t>
      </w:r>
      <w:r>
        <w:rPr>
          <w:spacing w:val="1"/>
        </w:rPr>
        <w:t xml:space="preserve"> </w:t>
      </w:r>
      <w:r>
        <w:t>обработки</w:t>
      </w:r>
      <w:r>
        <w:rPr>
          <w:spacing w:val="1"/>
        </w:rPr>
        <w:t xml:space="preserve"> </w:t>
      </w:r>
      <w:r>
        <w:t>(сгибание,</w:t>
      </w:r>
      <w:r>
        <w:rPr>
          <w:spacing w:val="1"/>
        </w:rPr>
        <w:t xml:space="preserve"> </w:t>
      </w:r>
      <w:r>
        <w:t>отрывание,</w:t>
      </w:r>
      <w:r>
        <w:rPr>
          <w:spacing w:val="1"/>
        </w:rPr>
        <w:t xml:space="preserve"> </w:t>
      </w:r>
      <w:r>
        <w:t>сминание,</w:t>
      </w:r>
      <w:r>
        <w:rPr>
          <w:spacing w:val="1"/>
        </w:rPr>
        <w:t xml:space="preserve"> </w:t>
      </w:r>
      <w:r>
        <w:t>резание,</w:t>
      </w:r>
      <w:r>
        <w:rPr>
          <w:spacing w:val="1"/>
        </w:rPr>
        <w:t xml:space="preserve"> </w:t>
      </w:r>
      <w:r>
        <w:t>лепка</w:t>
      </w:r>
      <w:r>
        <w:rPr>
          <w:spacing w:val="1"/>
        </w:rPr>
        <w:t xml:space="preserve"> </w:t>
      </w:r>
      <w:r>
        <w:t>и</w:t>
      </w:r>
      <w:r>
        <w:rPr>
          <w:spacing w:val="1"/>
        </w:rPr>
        <w:t xml:space="preserve"> </w:t>
      </w:r>
      <w:r>
        <w:t>другие),</w:t>
      </w:r>
      <w:r>
        <w:rPr>
          <w:spacing w:val="1"/>
        </w:rPr>
        <w:t xml:space="preserve"> </w:t>
      </w:r>
      <w:r>
        <w:t>выполнять</w:t>
      </w:r>
      <w:r>
        <w:rPr>
          <w:spacing w:val="1"/>
        </w:rPr>
        <w:t xml:space="preserve"> </w:t>
      </w:r>
      <w:r>
        <w:t>доступные</w:t>
      </w:r>
      <w:r>
        <w:rPr>
          <w:spacing w:val="1"/>
        </w:rPr>
        <w:t xml:space="preserve"> </w:t>
      </w:r>
      <w:r>
        <w:t>технологические</w:t>
      </w:r>
      <w:r>
        <w:rPr>
          <w:spacing w:val="1"/>
        </w:rPr>
        <w:t xml:space="preserve"> </w:t>
      </w:r>
      <w:r>
        <w:t>приёмы</w:t>
      </w:r>
      <w:r>
        <w:rPr>
          <w:spacing w:val="1"/>
        </w:rPr>
        <w:t xml:space="preserve"> </w:t>
      </w:r>
      <w:r>
        <w:t>ручной</w:t>
      </w:r>
      <w:r>
        <w:rPr>
          <w:spacing w:val="71"/>
        </w:rPr>
        <w:t xml:space="preserve"> </w:t>
      </w:r>
      <w:r>
        <w:t>обработки</w:t>
      </w:r>
      <w:r>
        <w:rPr>
          <w:spacing w:val="1"/>
        </w:rPr>
        <w:t xml:space="preserve"> </w:t>
      </w:r>
      <w:r>
        <w:t>материалов</w:t>
      </w:r>
      <w:r>
        <w:rPr>
          <w:spacing w:val="-1"/>
        </w:rPr>
        <w:t xml:space="preserve"> </w:t>
      </w:r>
      <w:r>
        <w:t>при</w:t>
      </w:r>
      <w:r>
        <w:rPr>
          <w:spacing w:val="1"/>
        </w:rPr>
        <w:t xml:space="preserve"> </w:t>
      </w:r>
      <w:r>
        <w:t>изготовлении изделий;</w:t>
      </w:r>
    </w:p>
    <w:p w14:paraId="5B292F49" w14:textId="77777777" w:rsidR="006E0C23" w:rsidRDefault="006E0C23" w:rsidP="006E0C23">
      <w:pPr>
        <w:pStyle w:val="a3"/>
        <w:spacing w:line="264" w:lineRule="auto"/>
        <w:ind w:right="113"/>
      </w:pPr>
      <w:r>
        <w:t>ориентироваться в наименованиях основных технологических операций:</w:t>
      </w:r>
      <w:r>
        <w:rPr>
          <w:spacing w:val="-67"/>
        </w:rPr>
        <w:t xml:space="preserve"> </w:t>
      </w:r>
      <w:r>
        <w:t>разметка</w:t>
      </w:r>
      <w:r>
        <w:rPr>
          <w:spacing w:val="1"/>
        </w:rPr>
        <w:t xml:space="preserve"> </w:t>
      </w:r>
      <w:r>
        <w:t>деталей,</w:t>
      </w:r>
      <w:r>
        <w:rPr>
          <w:spacing w:val="2"/>
        </w:rPr>
        <w:t xml:space="preserve"> </w:t>
      </w:r>
      <w:r>
        <w:t>выделение</w:t>
      </w:r>
      <w:r>
        <w:rPr>
          <w:spacing w:val="1"/>
        </w:rPr>
        <w:t xml:space="preserve"> </w:t>
      </w:r>
      <w:r>
        <w:t>деталей,</w:t>
      </w:r>
      <w:r>
        <w:rPr>
          <w:spacing w:val="2"/>
        </w:rPr>
        <w:t xml:space="preserve"> </w:t>
      </w:r>
      <w:r>
        <w:t>сборка</w:t>
      </w:r>
      <w:r>
        <w:rPr>
          <w:spacing w:val="1"/>
        </w:rPr>
        <w:t xml:space="preserve"> </w:t>
      </w:r>
      <w:r>
        <w:t>изделия;</w:t>
      </w:r>
    </w:p>
    <w:p w14:paraId="5607D74A" w14:textId="77777777" w:rsidR="006E0C23" w:rsidRDefault="006E0C23" w:rsidP="006E0C23">
      <w:pPr>
        <w:pStyle w:val="a3"/>
        <w:spacing w:line="264" w:lineRule="auto"/>
        <w:ind w:right="108"/>
      </w:pPr>
      <w:r>
        <w:t>выполнять</w:t>
      </w:r>
      <w:r>
        <w:rPr>
          <w:spacing w:val="1"/>
        </w:rPr>
        <w:t xml:space="preserve"> </w:t>
      </w:r>
      <w:r>
        <w:t>разметку</w:t>
      </w:r>
      <w:r>
        <w:rPr>
          <w:spacing w:val="1"/>
        </w:rPr>
        <w:t xml:space="preserve"> </w:t>
      </w:r>
      <w:r>
        <w:t>деталей</w:t>
      </w:r>
      <w:r>
        <w:rPr>
          <w:spacing w:val="1"/>
        </w:rPr>
        <w:t xml:space="preserve"> </w:t>
      </w:r>
      <w:r>
        <w:t>сгибанием,</w:t>
      </w:r>
      <w:r>
        <w:rPr>
          <w:spacing w:val="1"/>
        </w:rPr>
        <w:t xml:space="preserve"> </w:t>
      </w:r>
      <w:r>
        <w:t>по</w:t>
      </w:r>
      <w:r>
        <w:rPr>
          <w:spacing w:val="1"/>
        </w:rPr>
        <w:t xml:space="preserve"> </w:t>
      </w:r>
      <w:r>
        <w:t>шаблону,</w:t>
      </w:r>
      <w:r>
        <w:rPr>
          <w:spacing w:val="1"/>
        </w:rPr>
        <w:t xml:space="preserve"> </w:t>
      </w:r>
      <w:r>
        <w:t>«на</w:t>
      </w:r>
      <w:r>
        <w:rPr>
          <w:spacing w:val="1"/>
        </w:rPr>
        <w:t xml:space="preserve"> </w:t>
      </w:r>
      <w:r>
        <w:t>глаз»,</w:t>
      </w:r>
      <w:r>
        <w:rPr>
          <w:spacing w:val="1"/>
        </w:rPr>
        <w:t xml:space="preserve"> </w:t>
      </w:r>
      <w:r>
        <w:t>«от</w:t>
      </w:r>
      <w:r>
        <w:rPr>
          <w:spacing w:val="1"/>
        </w:rPr>
        <w:t xml:space="preserve"> </w:t>
      </w:r>
      <w:r>
        <w:t>руки», выделение деталей способами обрывания, вырезания и другое, сборку</w:t>
      </w:r>
      <w:r>
        <w:rPr>
          <w:spacing w:val="1"/>
        </w:rPr>
        <w:t xml:space="preserve"> </w:t>
      </w:r>
      <w:r>
        <w:t>изделий с</w:t>
      </w:r>
      <w:r>
        <w:rPr>
          <w:spacing w:val="2"/>
        </w:rPr>
        <w:t xml:space="preserve"> </w:t>
      </w:r>
      <w:r>
        <w:t>помощью</w:t>
      </w:r>
      <w:r>
        <w:rPr>
          <w:spacing w:val="-1"/>
        </w:rPr>
        <w:t xml:space="preserve"> </w:t>
      </w:r>
      <w:r>
        <w:t>клея,</w:t>
      </w:r>
      <w:r>
        <w:rPr>
          <w:spacing w:val="4"/>
        </w:rPr>
        <w:t xml:space="preserve"> </w:t>
      </w:r>
      <w:r>
        <w:t>ниток и</w:t>
      </w:r>
      <w:r>
        <w:rPr>
          <w:spacing w:val="1"/>
        </w:rPr>
        <w:t xml:space="preserve"> </w:t>
      </w:r>
      <w:r>
        <w:t>другое;</w:t>
      </w:r>
    </w:p>
    <w:p w14:paraId="05DB0E93" w14:textId="77777777" w:rsidR="006E0C23" w:rsidRDefault="006E0C23" w:rsidP="006E0C23">
      <w:pPr>
        <w:pStyle w:val="a3"/>
        <w:spacing w:line="320" w:lineRule="exact"/>
        <w:ind w:left="720" w:firstLine="0"/>
      </w:pPr>
      <w:r>
        <w:t>оформлять</w:t>
      </w:r>
      <w:r>
        <w:rPr>
          <w:spacing w:val="-7"/>
        </w:rPr>
        <w:t xml:space="preserve"> </w:t>
      </w:r>
      <w:r>
        <w:t>изделия</w:t>
      </w:r>
      <w:r>
        <w:rPr>
          <w:spacing w:val="-2"/>
        </w:rPr>
        <w:t xml:space="preserve"> </w:t>
      </w:r>
      <w:r>
        <w:t>строчкой</w:t>
      </w:r>
      <w:r>
        <w:rPr>
          <w:spacing w:val="-5"/>
        </w:rPr>
        <w:t xml:space="preserve"> </w:t>
      </w:r>
      <w:r>
        <w:t>прямого</w:t>
      </w:r>
      <w:r>
        <w:rPr>
          <w:spacing w:val="-4"/>
        </w:rPr>
        <w:t xml:space="preserve"> </w:t>
      </w:r>
      <w:r>
        <w:t>стежка;</w:t>
      </w:r>
    </w:p>
    <w:p w14:paraId="3FCAC4F7" w14:textId="77777777" w:rsidR="006E0C23" w:rsidRDefault="006E0C23" w:rsidP="006E0C23">
      <w:pPr>
        <w:pStyle w:val="a3"/>
        <w:tabs>
          <w:tab w:val="left" w:pos="1342"/>
          <w:tab w:val="left" w:pos="2301"/>
          <w:tab w:val="left" w:pos="3490"/>
          <w:tab w:val="left" w:pos="4986"/>
          <w:tab w:val="left" w:pos="6103"/>
          <w:tab w:val="left" w:pos="7465"/>
        </w:tabs>
        <w:spacing w:before="34"/>
        <w:ind w:left="0" w:right="123" w:firstLine="0"/>
        <w:jc w:val="right"/>
      </w:pPr>
      <w:r>
        <w:t>понимать</w:t>
      </w:r>
      <w:r>
        <w:tab/>
        <w:t>смысл</w:t>
      </w:r>
      <w:r>
        <w:tab/>
        <w:t>понятий</w:t>
      </w:r>
      <w:r>
        <w:tab/>
        <w:t>«изделие»,</w:t>
      </w:r>
      <w:r>
        <w:tab/>
        <w:t>«деталь</w:t>
      </w:r>
      <w:r>
        <w:tab/>
        <w:t>изделия»,</w:t>
      </w:r>
      <w:r>
        <w:tab/>
        <w:t>«образец»,</w:t>
      </w:r>
    </w:p>
    <w:p w14:paraId="60F30DF9" w14:textId="77777777" w:rsidR="006E0C23" w:rsidRDefault="006E0C23" w:rsidP="006E0C23">
      <w:pPr>
        <w:pStyle w:val="a3"/>
        <w:tabs>
          <w:tab w:val="left" w:pos="2278"/>
          <w:tab w:val="left" w:pos="4523"/>
          <w:tab w:val="left" w:pos="7056"/>
        </w:tabs>
        <w:spacing w:before="33"/>
        <w:ind w:left="0" w:right="115" w:firstLine="0"/>
        <w:jc w:val="right"/>
      </w:pPr>
      <w:r>
        <w:t>«заготовка»,</w:t>
      </w:r>
      <w:r>
        <w:tab/>
        <w:t>«материал»,</w:t>
      </w:r>
      <w:r>
        <w:tab/>
        <w:t>«инструмент»,</w:t>
      </w:r>
      <w:r>
        <w:tab/>
        <w:t>«приспособление»,</w:t>
      </w:r>
    </w:p>
    <w:p w14:paraId="676BE5EB" w14:textId="77777777" w:rsidR="006E0C23" w:rsidRDefault="006E0C23" w:rsidP="006E0C23">
      <w:pPr>
        <w:pStyle w:val="a3"/>
        <w:spacing w:before="33"/>
        <w:ind w:firstLine="0"/>
      </w:pPr>
      <w:r>
        <w:t>«конструирование»,</w:t>
      </w:r>
      <w:r>
        <w:rPr>
          <w:spacing w:val="-8"/>
        </w:rPr>
        <w:t xml:space="preserve"> </w:t>
      </w:r>
      <w:r>
        <w:t>«аппликация»;</w:t>
      </w:r>
    </w:p>
    <w:p w14:paraId="316047C2" w14:textId="77777777" w:rsidR="006E0C23" w:rsidRDefault="006E0C23" w:rsidP="006E0C23">
      <w:pPr>
        <w:pStyle w:val="a3"/>
        <w:spacing w:before="29"/>
        <w:ind w:left="720" w:firstLine="0"/>
      </w:pPr>
      <w:r>
        <w:t>выполнять</w:t>
      </w:r>
      <w:r>
        <w:rPr>
          <w:spacing w:val="-5"/>
        </w:rPr>
        <w:t xml:space="preserve"> </w:t>
      </w:r>
      <w:r>
        <w:t>задания</w:t>
      </w:r>
      <w:r>
        <w:rPr>
          <w:spacing w:val="-3"/>
        </w:rPr>
        <w:t xml:space="preserve"> </w:t>
      </w:r>
      <w:r>
        <w:t>с</w:t>
      </w:r>
      <w:r>
        <w:rPr>
          <w:spacing w:val="-2"/>
        </w:rPr>
        <w:t xml:space="preserve"> </w:t>
      </w:r>
      <w:r>
        <w:t>опорой</w:t>
      </w:r>
      <w:r>
        <w:rPr>
          <w:spacing w:val="-3"/>
        </w:rPr>
        <w:t xml:space="preserve"> </w:t>
      </w:r>
      <w:r>
        <w:t>на</w:t>
      </w:r>
      <w:r>
        <w:rPr>
          <w:spacing w:val="-2"/>
        </w:rPr>
        <w:t xml:space="preserve"> </w:t>
      </w:r>
      <w:r>
        <w:t>готовый</w:t>
      </w:r>
      <w:r>
        <w:rPr>
          <w:spacing w:val="-3"/>
        </w:rPr>
        <w:t xml:space="preserve"> </w:t>
      </w:r>
      <w:r>
        <w:t>план;</w:t>
      </w:r>
    </w:p>
    <w:p w14:paraId="55AD99B8" w14:textId="77777777" w:rsidR="006E0C23" w:rsidRDefault="006E0C23" w:rsidP="006E0C23">
      <w:pPr>
        <w:pStyle w:val="a3"/>
        <w:spacing w:before="33" w:line="264" w:lineRule="auto"/>
        <w:ind w:right="118"/>
      </w:pPr>
      <w:r>
        <w:t>обслуживать</w:t>
      </w:r>
      <w:r>
        <w:rPr>
          <w:spacing w:val="1"/>
        </w:rPr>
        <w:t xml:space="preserve"> </w:t>
      </w:r>
      <w:r>
        <w:t>себя</w:t>
      </w:r>
      <w:r>
        <w:rPr>
          <w:spacing w:val="1"/>
        </w:rPr>
        <w:t xml:space="preserve"> </w:t>
      </w:r>
      <w:r>
        <w:t>во</w:t>
      </w:r>
      <w:r>
        <w:rPr>
          <w:spacing w:val="1"/>
        </w:rPr>
        <w:t xml:space="preserve"> </w:t>
      </w:r>
      <w:r>
        <w:t>время</w:t>
      </w:r>
      <w:r>
        <w:rPr>
          <w:spacing w:val="1"/>
        </w:rPr>
        <w:t xml:space="preserve"> </w:t>
      </w:r>
      <w:r>
        <w:t>работы:</w:t>
      </w:r>
      <w:r>
        <w:rPr>
          <w:spacing w:val="1"/>
        </w:rPr>
        <w:t xml:space="preserve"> </w:t>
      </w:r>
      <w:r>
        <w:t>соблюдать</w:t>
      </w:r>
      <w:r>
        <w:rPr>
          <w:spacing w:val="1"/>
        </w:rPr>
        <w:t xml:space="preserve"> </w:t>
      </w:r>
      <w:r>
        <w:t>порядок</w:t>
      </w:r>
      <w:r>
        <w:rPr>
          <w:spacing w:val="1"/>
        </w:rPr>
        <w:t xml:space="preserve"> </w:t>
      </w:r>
      <w:r>
        <w:t>на</w:t>
      </w:r>
      <w:r>
        <w:rPr>
          <w:spacing w:val="1"/>
        </w:rPr>
        <w:t xml:space="preserve"> </w:t>
      </w:r>
      <w:r>
        <w:t>рабочем</w:t>
      </w:r>
      <w:r>
        <w:rPr>
          <w:spacing w:val="1"/>
        </w:rPr>
        <w:t xml:space="preserve"> </w:t>
      </w:r>
      <w:r>
        <w:t>месте,</w:t>
      </w:r>
      <w:r>
        <w:rPr>
          <w:spacing w:val="1"/>
        </w:rPr>
        <w:t xml:space="preserve"> </w:t>
      </w:r>
      <w:r>
        <w:t>ухаживать</w:t>
      </w:r>
      <w:r>
        <w:rPr>
          <w:spacing w:val="1"/>
        </w:rPr>
        <w:t xml:space="preserve"> </w:t>
      </w:r>
      <w:r>
        <w:t>за</w:t>
      </w:r>
      <w:r>
        <w:rPr>
          <w:spacing w:val="1"/>
        </w:rPr>
        <w:t xml:space="preserve"> </w:t>
      </w:r>
      <w:r>
        <w:t>инструментами</w:t>
      </w:r>
      <w:r>
        <w:rPr>
          <w:spacing w:val="1"/>
        </w:rPr>
        <w:t xml:space="preserve"> </w:t>
      </w:r>
      <w:r>
        <w:t>и</w:t>
      </w:r>
      <w:r>
        <w:rPr>
          <w:spacing w:val="1"/>
        </w:rPr>
        <w:t xml:space="preserve"> </w:t>
      </w:r>
      <w:r>
        <w:t>правильно</w:t>
      </w:r>
      <w:r>
        <w:rPr>
          <w:spacing w:val="1"/>
        </w:rPr>
        <w:t xml:space="preserve"> </w:t>
      </w:r>
      <w:r>
        <w:t>хранить</w:t>
      </w:r>
      <w:r>
        <w:rPr>
          <w:spacing w:val="1"/>
        </w:rPr>
        <w:t xml:space="preserve"> </w:t>
      </w:r>
      <w:r>
        <w:t>их,</w:t>
      </w:r>
      <w:r>
        <w:rPr>
          <w:spacing w:val="1"/>
        </w:rPr>
        <w:t xml:space="preserve"> </w:t>
      </w:r>
      <w:r>
        <w:t>соблюдать</w:t>
      </w:r>
      <w:r>
        <w:rPr>
          <w:spacing w:val="1"/>
        </w:rPr>
        <w:t xml:space="preserve"> </w:t>
      </w:r>
      <w:r>
        <w:t>правила</w:t>
      </w:r>
      <w:r>
        <w:rPr>
          <w:spacing w:val="1"/>
        </w:rPr>
        <w:t xml:space="preserve"> </w:t>
      </w:r>
      <w:r>
        <w:t>гигиены</w:t>
      </w:r>
      <w:r>
        <w:rPr>
          <w:spacing w:val="1"/>
        </w:rPr>
        <w:t xml:space="preserve"> </w:t>
      </w:r>
      <w:r>
        <w:t>труда;</w:t>
      </w:r>
    </w:p>
    <w:p w14:paraId="0F59E5AA" w14:textId="77777777" w:rsidR="006E0C23" w:rsidRDefault="006E0C23" w:rsidP="006E0C23">
      <w:pPr>
        <w:pStyle w:val="a3"/>
        <w:spacing w:before="63" w:line="264" w:lineRule="auto"/>
        <w:ind w:right="104"/>
      </w:pPr>
      <w:r>
        <w:t>рассматривать и анализировать простые по конструкции образцы (по</w:t>
      </w:r>
      <w:r>
        <w:rPr>
          <w:spacing w:val="1"/>
        </w:rPr>
        <w:t xml:space="preserve"> </w:t>
      </w:r>
      <w:r>
        <w:t>вопросам</w:t>
      </w:r>
      <w:r>
        <w:rPr>
          <w:spacing w:val="1"/>
        </w:rPr>
        <w:t xml:space="preserve"> </w:t>
      </w:r>
      <w:r>
        <w:t>учителя),</w:t>
      </w:r>
      <w:r>
        <w:rPr>
          <w:spacing w:val="1"/>
        </w:rPr>
        <w:t xml:space="preserve"> </w:t>
      </w:r>
      <w:r>
        <w:t>анализировать</w:t>
      </w:r>
      <w:r>
        <w:rPr>
          <w:spacing w:val="1"/>
        </w:rPr>
        <w:t xml:space="preserve"> </w:t>
      </w:r>
      <w:r>
        <w:t>простейшую</w:t>
      </w:r>
      <w:r>
        <w:rPr>
          <w:spacing w:val="1"/>
        </w:rPr>
        <w:t xml:space="preserve"> </w:t>
      </w:r>
      <w:r>
        <w:t>конструкцию</w:t>
      </w:r>
      <w:r>
        <w:rPr>
          <w:spacing w:val="1"/>
        </w:rPr>
        <w:t xml:space="preserve"> </w:t>
      </w:r>
      <w:r>
        <w:t>изделия:</w:t>
      </w:r>
      <w:r>
        <w:rPr>
          <w:spacing w:val="1"/>
        </w:rPr>
        <w:t xml:space="preserve"> </w:t>
      </w:r>
      <w:r>
        <w:lastRenderedPageBreak/>
        <w:t>выделять</w:t>
      </w:r>
      <w:r>
        <w:rPr>
          <w:spacing w:val="1"/>
        </w:rPr>
        <w:t xml:space="preserve"> </w:t>
      </w:r>
      <w:r>
        <w:t>основные</w:t>
      </w:r>
      <w:r>
        <w:rPr>
          <w:spacing w:val="1"/>
        </w:rPr>
        <w:t xml:space="preserve"> </w:t>
      </w:r>
      <w:r>
        <w:t>и</w:t>
      </w:r>
      <w:r>
        <w:rPr>
          <w:spacing w:val="1"/>
        </w:rPr>
        <w:t xml:space="preserve"> </w:t>
      </w:r>
      <w:r>
        <w:t>дополнительные</w:t>
      </w:r>
      <w:r>
        <w:rPr>
          <w:spacing w:val="1"/>
        </w:rPr>
        <w:t xml:space="preserve"> </w:t>
      </w:r>
      <w:r>
        <w:t>детали,</w:t>
      </w:r>
      <w:r>
        <w:rPr>
          <w:spacing w:val="1"/>
        </w:rPr>
        <w:t xml:space="preserve"> </w:t>
      </w:r>
      <w:r>
        <w:t>называть</w:t>
      </w:r>
      <w:r>
        <w:rPr>
          <w:spacing w:val="1"/>
        </w:rPr>
        <w:t xml:space="preserve"> </w:t>
      </w:r>
      <w:r>
        <w:t>их</w:t>
      </w:r>
      <w:r>
        <w:rPr>
          <w:spacing w:val="71"/>
        </w:rPr>
        <w:t xml:space="preserve"> </w:t>
      </w:r>
      <w:r>
        <w:t>форму,</w:t>
      </w:r>
      <w:r>
        <w:rPr>
          <w:spacing w:val="1"/>
        </w:rPr>
        <w:t xml:space="preserve"> </w:t>
      </w:r>
      <w:r>
        <w:t>определять</w:t>
      </w:r>
      <w:r>
        <w:rPr>
          <w:spacing w:val="1"/>
        </w:rPr>
        <w:t xml:space="preserve"> </w:t>
      </w:r>
      <w:r>
        <w:t>взаимное</w:t>
      </w:r>
      <w:r>
        <w:rPr>
          <w:spacing w:val="1"/>
        </w:rPr>
        <w:t xml:space="preserve"> </w:t>
      </w:r>
      <w:r>
        <w:t>расположение,</w:t>
      </w:r>
      <w:r>
        <w:rPr>
          <w:spacing w:val="1"/>
        </w:rPr>
        <w:t xml:space="preserve"> </w:t>
      </w:r>
      <w:r>
        <w:t>виды</w:t>
      </w:r>
      <w:r>
        <w:rPr>
          <w:spacing w:val="1"/>
        </w:rPr>
        <w:t xml:space="preserve"> </w:t>
      </w:r>
      <w:r>
        <w:t>соединения,</w:t>
      </w:r>
      <w:r>
        <w:rPr>
          <w:spacing w:val="71"/>
        </w:rPr>
        <w:t xml:space="preserve"> </w:t>
      </w:r>
      <w:r>
        <w:t>способы</w:t>
      </w:r>
      <w:r>
        <w:rPr>
          <w:spacing w:val="1"/>
        </w:rPr>
        <w:t xml:space="preserve"> </w:t>
      </w:r>
      <w:r>
        <w:t>изготовления;</w:t>
      </w:r>
    </w:p>
    <w:p w14:paraId="06CC583E" w14:textId="77777777" w:rsidR="006E0C23" w:rsidRDefault="006E0C23" w:rsidP="006E0C23">
      <w:pPr>
        <w:pStyle w:val="a3"/>
        <w:spacing w:before="1" w:line="264" w:lineRule="auto"/>
        <w:ind w:right="122"/>
      </w:pPr>
      <w:r>
        <w:t>распознавать</w:t>
      </w:r>
      <w:r>
        <w:rPr>
          <w:spacing w:val="1"/>
        </w:rPr>
        <w:t xml:space="preserve"> </w:t>
      </w:r>
      <w:r>
        <w:t>изученные</w:t>
      </w:r>
      <w:r>
        <w:rPr>
          <w:spacing w:val="1"/>
        </w:rPr>
        <w:t xml:space="preserve"> </w:t>
      </w:r>
      <w:r>
        <w:t>виды</w:t>
      </w:r>
      <w:r>
        <w:rPr>
          <w:spacing w:val="1"/>
        </w:rPr>
        <w:t xml:space="preserve"> </w:t>
      </w:r>
      <w:r>
        <w:t>материалов</w:t>
      </w:r>
      <w:r>
        <w:rPr>
          <w:spacing w:val="1"/>
        </w:rPr>
        <w:t xml:space="preserve"> </w:t>
      </w:r>
      <w:r>
        <w:t>(природные,</w:t>
      </w:r>
      <w:r>
        <w:rPr>
          <w:spacing w:val="1"/>
        </w:rPr>
        <w:t xml:space="preserve"> </w:t>
      </w:r>
      <w:r>
        <w:t>пластические,</w:t>
      </w:r>
      <w:r>
        <w:rPr>
          <w:spacing w:val="-67"/>
        </w:rPr>
        <w:t xml:space="preserve"> </w:t>
      </w:r>
      <w:r>
        <w:t>бумага,</w:t>
      </w:r>
      <w:r>
        <w:rPr>
          <w:spacing w:val="1"/>
        </w:rPr>
        <w:t xml:space="preserve"> </w:t>
      </w:r>
      <w:r>
        <w:t>тонкий</w:t>
      </w:r>
      <w:r>
        <w:rPr>
          <w:spacing w:val="1"/>
        </w:rPr>
        <w:t xml:space="preserve"> </w:t>
      </w:r>
      <w:r>
        <w:t>картон,</w:t>
      </w:r>
      <w:r>
        <w:rPr>
          <w:spacing w:val="1"/>
        </w:rPr>
        <w:t xml:space="preserve"> </w:t>
      </w:r>
      <w:r>
        <w:t>текстильные,</w:t>
      </w:r>
      <w:r>
        <w:rPr>
          <w:spacing w:val="1"/>
        </w:rPr>
        <w:t xml:space="preserve"> </w:t>
      </w:r>
      <w:r>
        <w:t>клей</w:t>
      </w:r>
      <w:r>
        <w:rPr>
          <w:spacing w:val="1"/>
        </w:rPr>
        <w:t xml:space="preserve"> </w:t>
      </w:r>
      <w:r>
        <w:t>и</w:t>
      </w:r>
      <w:r>
        <w:rPr>
          <w:spacing w:val="1"/>
        </w:rPr>
        <w:t xml:space="preserve"> </w:t>
      </w:r>
      <w:r>
        <w:t>другие),</w:t>
      </w:r>
      <w:r>
        <w:rPr>
          <w:spacing w:val="1"/>
        </w:rPr>
        <w:t xml:space="preserve"> </w:t>
      </w:r>
      <w:r>
        <w:t>их</w:t>
      </w:r>
      <w:r>
        <w:rPr>
          <w:spacing w:val="1"/>
        </w:rPr>
        <w:t xml:space="preserve"> </w:t>
      </w:r>
      <w:r>
        <w:t>свойства</w:t>
      </w:r>
      <w:r>
        <w:rPr>
          <w:spacing w:val="1"/>
        </w:rPr>
        <w:t xml:space="preserve"> </w:t>
      </w:r>
      <w:r>
        <w:t>(цвет,</w:t>
      </w:r>
      <w:r>
        <w:rPr>
          <w:spacing w:val="1"/>
        </w:rPr>
        <w:t xml:space="preserve"> </w:t>
      </w:r>
      <w:r>
        <w:t>фактура,</w:t>
      </w:r>
      <w:r>
        <w:rPr>
          <w:spacing w:val="3"/>
        </w:rPr>
        <w:t xml:space="preserve"> </w:t>
      </w:r>
      <w:r>
        <w:t>форма,</w:t>
      </w:r>
      <w:r>
        <w:rPr>
          <w:spacing w:val="4"/>
        </w:rPr>
        <w:t xml:space="preserve"> </w:t>
      </w:r>
      <w:r>
        <w:t>гибкость</w:t>
      </w:r>
      <w:r>
        <w:rPr>
          <w:spacing w:val="-2"/>
        </w:rPr>
        <w:t xml:space="preserve"> </w:t>
      </w:r>
      <w:r>
        <w:t>и</w:t>
      </w:r>
      <w:r>
        <w:rPr>
          <w:spacing w:val="1"/>
        </w:rPr>
        <w:t xml:space="preserve"> </w:t>
      </w:r>
      <w:r>
        <w:t>другие);</w:t>
      </w:r>
    </w:p>
    <w:p w14:paraId="6861FFD0" w14:textId="77777777" w:rsidR="006E0C23" w:rsidRDefault="006E0C23" w:rsidP="006E0C23">
      <w:pPr>
        <w:pStyle w:val="a3"/>
        <w:spacing w:before="4" w:line="264" w:lineRule="auto"/>
        <w:ind w:right="118"/>
      </w:pPr>
      <w:r>
        <w:t>называть</w:t>
      </w:r>
      <w:r>
        <w:rPr>
          <w:spacing w:val="1"/>
        </w:rPr>
        <w:t xml:space="preserve"> </w:t>
      </w:r>
      <w:r>
        <w:t>ручные</w:t>
      </w:r>
      <w:r>
        <w:rPr>
          <w:spacing w:val="1"/>
        </w:rPr>
        <w:t xml:space="preserve"> </w:t>
      </w:r>
      <w:r>
        <w:t>инструменты</w:t>
      </w:r>
      <w:r>
        <w:rPr>
          <w:spacing w:val="1"/>
        </w:rPr>
        <w:t xml:space="preserve"> </w:t>
      </w:r>
      <w:r>
        <w:t>(ножницы,</w:t>
      </w:r>
      <w:r>
        <w:rPr>
          <w:spacing w:val="1"/>
        </w:rPr>
        <w:t xml:space="preserve"> </w:t>
      </w:r>
      <w:r>
        <w:t>игла,</w:t>
      </w:r>
      <w:r>
        <w:rPr>
          <w:spacing w:val="1"/>
        </w:rPr>
        <w:t xml:space="preserve"> </w:t>
      </w:r>
      <w:r>
        <w:t>линейка)</w:t>
      </w:r>
      <w:r>
        <w:rPr>
          <w:spacing w:val="1"/>
        </w:rPr>
        <w:t xml:space="preserve"> </w:t>
      </w:r>
      <w:r>
        <w:t>и</w:t>
      </w:r>
      <w:r>
        <w:rPr>
          <w:spacing w:val="1"/>
        </w:rPr>
        <w:t xml:space="preserve"> </w:t>
      </w:r>
      <w:r>
        <w:t>приспособления</w:t>
      </w:r>
      <w:r>
        <w:rPr>
          <w:spacing w:val="1"/>
        </w:rPr>
        <w:t xml:space="preserve"> </w:t>
      </w:r>
      <w:r>
        <w:t>(шаблон,</w:t>
      </w:r>
      <w:r>
        <w:rPr>
          <w:spacing w:val="1"/>
        </w:rPr>
        <w:t xml:space="preserve"> </w:t>
      </w:r>
      <w:r>
        <w:t>стека,</w:t>
      </w:r>
      <w:r>
        <w:rPr>
          <w:spacing w:val="1"/>
        </w:rPr>
        <w:t xml:space="preserve"> </w:t>
      </w:r>
      <w:r>
        <w:t>булавки</w:t>
      </w:r>
      <w:r>
        <w:rPr>
          <w:spacing w:val="1"/>
        </w:rPr>
        <w:t xml:space="preserve"> </w:t>
      </w:r>
      <w:r>
        <w:t>и</w:t>
      </w:r>
      <w:r>
        <w:rPr>
          <w:spacing w:val="1"/>
        </w:rPr>
        <w:t xml:space="preserve"> </w:t>
      </w:r>
      <w:r>
        <w:t>другие),</w:t>
      </w:r>
      <w:r>
        <w:rPr>
          <w:spacing w:val="1"/>
        </w:rPr>
        <w:t xml:space="preserve"> </w:t>
      </w:r>
      <w:r>
        <w:t>безопасно</w:t>
      </w:r>
      <w:r>
        <w:rPr>
          <w:spacing w:val="1"/>
        </w:rPr>
        <w:t xml:space="preserve"> </w:t>
      </w:r>
      <w:r>
        <w:t>хранить</w:t>
      </w:r>
      <w:r>
        <w:rPr>
          <w:spacing w:val="1"/>
        </w:rPr>
        <w:t xml:space="preserve"> </w:t>
      </w:r>
      <w:r>
        <w:t>и</w:t>
      </w:r>
      <w:r>
        <w:rPr>
          <w:spacing w:val="1"/>
        </w:rPr>
        <w:t xml:space="preserve"> </w:t>
      </w:r>
      <w:r>
        <w:t>работать</w:t>
      </w:r>
      <w:r>
        <w:rPr>
          <w:spacing w:val="-2"/>
        </w:rPr>
        <w:t xml:space="preserve"> </w:t>
      </w:r>
      <w:r>
        <w:t>ими;</w:t>
      </w:r>
    </w:p>
    <w:p w14:paraId="129FBEBC" w14:textId="77777777" w:rsidR="006E0C23" w:rsidRDefault="006E0C23" w:rsidP="006E0C23">
      <w:pPr>
        <w:pStyle w:val="a3"/>
        <w:spacing w:line="320" w:lineRule="exact"/>
        <w:ind w:left="720" w:firstLine="0"/>
      </w:pPr>
      <w:r>
        <w:t>различать</w:t>
      </w:r>
      <w:r>
        <w:rPr>
          <w:spacing w:val="-6"/>
        </w:rPr>
        <w:t xml:space="preserve"> </w:t>
      </w:r>
      <w:r>
        <w:t>материалы</w:t>
      </w:r>
      <w:r>
        <w:rPr>
          <w:spacing w:val="-3"/>
        </w:rPr>
        <w:t xml:space="preserve"> </w:t>
      </w:r>
      <w:r>
        <w:t>и</w:t>
      </w:r>
      <w:r>
        <w:rPr>
          <w:spacing w:val="-4"/>
        </w:rPr>
        <w:t xml:space="preserve"> </w:t>
      </w:r>
      <w:r>
        <w:t>инструменты</w:t>
      </w:r>
      <w:r>
        <w:rPr>
          <w:spacing w:val="-4"/>
        </w:rPr>
        <w:t xml:space="preserve"> </w:t>
      </w:r>
      <w:r>
        <w:t>по</w:t>
      </w:r>
      <w:r>
        <w:rPr>
          <w:spacing w:val="1"/>
        </w:rPr>
        <w:t xml:space="preserve"> </w:t>
      </w:r>
      <w:r>
        <w:t>их</w:t>
      </w:r>
      <w:r>
        <w:rPr>
          <w:spacing w:val="-9"/>
        </w:rPr>
        <w:t xml:space="preserve"> </w:t>
      </w:r>
      <w:r>
        <w:t>назначению;</w:t>
      </w:r>
    </w:p>
    <w:p w14:paraId="1564E28E" w14:textId="77777777" w:rsidR="006E0C23" w:rsidRDefault="006E0C23" w:rsidP="006E0C23">
      <w:pPr>
        <w:pStyle w:val="a3"/>
        <w:spacing w:before="33" w:line="261" w:lineRule="auto"/>
        <w:ind w:right="113"/>
      </w:pPr>
      <w:r>
        <w:t>называть</w:t>
      </w:r>
      <w:r>
        <w:rPr>
          <w:spacing w:val="1"/>
        </w:rPr>
        <w:t xml:space="preserve"> </w:t>
      </w:r>
      <w:r>
        <w:t>и</w:t>
      </w:r>
      <w:r>
        <w:rPr>
          <w:spacing w:val="1"/>
        </w:rPr>
        <w:t xml:space="preserve"> </w:t>
      </w:r>
      <w:r>
        <w:t>выполнять</w:t>
      </w:r>
      <w:r>
        <w:rPr>
          <w:spacing w:val="1"/>
        </w:rPr>
        <w:t xml:space="preserve"> </w:t>
      </w:r>
      <w:r>
        <w:t>последовательность</w:t>
      </w:r>
      <w:r>
        <w:rPr>
          <w:spacing w:val="1"/>
        </w:rPr>
        <w:t xml:space="preserve"> </w:t>
      </w:r>
      <w:r>
        <w:t>изготовления</w:t>
      </w:r>
      <w:r>
        <w:rPr>
          <w:spacing w:val="1"/>
        </w:rPr>
        <w:t xml:space="preserve"> </w:t>
      </w:r>
      <w:r>
        <w:t>несложных</w:t>
      </w:r>
      <w:r>
        <w:rPr>
          <w:spacing w:val="1"/>
        </w:rPr>
        <w:t xml:space="preserve"> </w:t>
      </w:r>
      <w:r>
        <w:t>изделий:</w:t>
      </w:r>
      <w:r>
        <w:rPr>
          <w:spacing w:val="-5"/>
        </w:rPr>
        <w:t xml:space="preserve"> </w:t>
      </w:r>
      <w:r>
        <w:t>разметка,</w:t>
      </w:r>
      <w:r>
        <w:rPr>
          <w:spacing w:val="4"/>
        </w:rPr>
        <w:t xml:space="preserve"> </w:t>
      </w:r>
      <w:r>
        <w:t>резание,</w:t>
      </w:r>
      <w:r>
        <w:rPr>
          <w:spacing w:val="3"/>
        </w:rPr>
        <w:t xml:space="preserve"> </w:t>
      </w:r>
      <w:r>
        <w:t>сборка,</w:t>
      </w:r>
      <w:r>
        <w:rPr>
          <w:spacing w:val="3"/>
        </w:rPr>
        <w:t xml:space="preserve"> </w:t>
      </w:r>
      <w:r>
        <w:t>отделка;</w:t>
      </w:r>
    </w:p>
    <w:p w14:paraId="5A541429" w14:textId="77777777" w:rsidR="006E0C23" w:rsidRDefault="006E0C23" w:rsidP="006E0C23">
      <w:pPr>
        <w:pStyle w:val="a3"/>
        <w:spacing w:before="4" w:line="264" w:lineRule="auto"/>
        <w:ind w:right="111"/>
      </w:pPr>
      <w:r>
        <w:t>качественно</w:t>
      </w:r>
      <w:r>
        <w:rPr>
          <w:spacing w:val="1"/>
        </w:rPr>
        <w:t xml:space="preserve"> </w:t>
      </w:r>
      <w:r>
        <w:t>выполнять</w:t>
      </w:r>
      <w:r>
        <w:rPr>
          <w:spacing w:val="1"/>
        </w:rPr>
        <w:t xml:space="preserve"> </w:t>
      </w:r>
      <w:r>
        <w:t>операции</w:t>
      </w:r>
      <w:r>
        <w:rPr>
          <w:spacing w:val="1"/>
        </w:rPr>
        <w:t xml:space="preserve"> </w:t>
      </w:r>
      <w:r>
        <w:t>и</w:t>
      </w:r>
      <w:r>
        <w:rPr>
          <w:spacing w:val="1"/>
        </w:rPr>
        <w:t xml:space="preserve"> </w:t>
      </w:r>
      <w:r>
        <w:t>приёмы</w:t>
      </w:r>
      <w:r>
        <w:rPr>
          <w:spacing w:val="1"/>
        </w:rPr>
        <w:t xml:space="preserve"> </w:t>
      </w:r>
      <w:r>
        <w:t>по</w:t>
      </w:r>
      <w:r>
        <w:rPr>
          <w:spacing w:val="71"/>
        </w:rPr>
        <w:t xml:space="preserve"> </w:t>
      </w:r>
      <w:r>
        <w:t>изготовлению</w:t>
      </w:r>
      <w:r>
        <w:rPr>
          <w:spacing w:val="1"/>
        </w:rPr>
        <w:t xml:space="preserve"> </w:t>
      </w:r>
      <w:r>
        <w:t>несложных изделий: экономно выполнять разметку деталей «на глаз», «от</w:t>
      </w:r>
      <w:r>
        <w:rPr>
          <w:spacing w:val="1"/>
        </w:rPr>
        <w:t xml:space="preserve"> </w:t>
      </w:r>
      <w:r>
        <w:t>руки»,</w:t>
      </w:r>
      <w:r>
        <w:rPr>
          <w:spacing w:val="1"/>
        </w:rPr>
        <w:t xml:space="preserve"> </w:t>
      </w:r>
      <w:r>
        <w:t>по</w:t>
      </w:r>
      <w:r>
        <w:rPr>
          <w:spacing w:val="1"/>
        </w:rPr>
        <w:t xml:space="preserve"> </w:t>
      </w:r>
      <w:r>
        <w:t>шаблону,</w:t>
      </w:r>
      <w:r>
        <w:rPr>
          <w:spacing w:val="1"/>
        </w:rPr>
        <w:t xml:space="preserve"> </w:t>
      </w:r>
      <w:r>
        <w:t>по</w:t>
      </w:r>
      <w:r>
        <w:rPr>
          <w:spacing w:val="1"/>
        </w:rPr>
        <w:t xml:space="preserve"> </w:t>
      </w:r>
      <w:r>
        <w:t>линейке</w:t>
      </w:r>
      <w:r>
        <w:rPr>
          <w:spacing w:val="1"/>
        </w:rPr>
        <w:t xml:space="preserve"> </w:t>
      </w:r>
      <w:r>
        <w:t>(как</w:t>
      </w:r>
      <w:r>
        <w:rPr>
          <w:spacing w:val="1"/>
        </w:rPr>
        <w:t xml:space="preserve"> </w:t>
      </w:r>
      <w:r>
        <w:t>направляющему</w:t>
      </w:r>
      <w:r>
        <w:rPr>
          <w:spacing w:val="1"/>
        </w:rPr>
        <w:t xml:space="preserve"> </w:t>
      </w:r>
      <w:r>
        <w:t>инструменту</w:t>
      </w:r>
      <w:r>
        <w:rPr>
          <w:spacing w:val="1"/>
        </w:rPr>
        <w:t xml:space="preserve"> </w:t>
      </w:r>
      <w:r>
        <w:t>без</w:t>
      </w:r>
      <w:r>
        <w:rPr>
          <w:spacing w:val="1"/>
        </w:rPr>
        <w:t xml:space="preserve"> </w:t>
      </w:r>
      <w:r>
        <w:t>откладывания</w:t>
      </w:r>
      <w:r>
        <w:rPr>
          <w:spacing w:val="1"/>
        </w:rPr>
        <w:t xml:space="preserve"> </w:t>
      </w:r>
      <w:r>
        <w:t>размеров),</w:t>
      </w:r>
      <w:r>
        <w:rPr>
          <w:spacing w:val="1"/>
        </w:rPr>
        <w:t xml:space="preserve"> </w:t>
      </w:r>
      <w:r>
        <w:t>точно</w:t>
      </w:r>
      <w:r>
        <w:rPr>
          <w:spacing w:val="1"/>
        </w:rPr>
        <w:t xml:space="preserve"> </w:t>
      </w:r>
      <w:r>
        <w:t>резать</w:t>
      </w:r>
      <w:r>
        <w:rPr>
          <w:spacing w:val="1"/>
        </w:rPr>
        <w:t xml:space="preserve"> </w:t>
      </w:r>
      <w:r>
        <w:t>ножницами</w:t>
      </w:r>
      <w:r>
        <w:rPr>
          <w:spacing w:val="1"/>
        </w:rPr>
        <w:t xml:space="preserve"> </w:t>
      </w:r>
      <w:r>
        <w:t>по</w:t>
      </w:r>
      <w:r>
        <w:rPr>
          <w:spacing w:val="1"/>
        </w:rPr>
        <w:t xml:space="preserve"> </w:t>
      </w:r>
      <w:r>
        <w:t>линиям</w:t>
      </w:r>
      <w:r>
        <w:rPr>
          <w:spacing w:val="1"/>
        </w:rPr>
        <w:t xml:space="preserve"> </w:t>
      </w:r>
      <w:r>
        <w:t>разметки,</w:t>
      </w:r>
      <w:r>
        <w:rPr>
          <w:spacing w:val="1"/>
        </w:rPr>
        <w:t xml:space="preserve"> </w:t>
      </w:r>
      <w:r>
        <w:t>придавать</w:t>
      </w:r>
      <w:r>
        <w:rPr>
          <w:spacing w:val="1"/>
        </w:rPr>
        <w:t xml:space="preserve"> </w:t>
      </w:r>
      <w:r>
        <w:t>форму</w:t>
      </w:r>
      <w:r>
        <w:rPr>
          <w:spacing w:val="1"/>
        </w:rPr>
        <w:t xml:space="preserve"> </w:t>
      </w:r>
      <w:r>
        <w:t>деталям</w:t>
      </w:r>
      <w:r>
        <w:rPr>
          <w:spacing w:val="1"/>
        </w:rPr>
        <w:t xml:space="preserve"> </w:t>
      </w:r>
      <w:r>
        <w:t>и</w:t>
      </w:r>
      <w:r>
        <w:rPr>
          <w:spacing w:val="1"/>
        </w:rPr>
        <w:t xml:space="preserve"> </w:t>
      </w:r>
      <w:r>
        <w:t>изделию</w:t>
      </w:r>
      <w:r>
        <w:rPr>
          <w:spacing w:val="1"/>
        </w:rPr>
        <w:t xml:space="preserve"> </w:t>
      </w:r>
      <w:r>
        <w:t>сгибанием,</w:t>
      </w:r>
      <w:r>
        <w:rPr>
          <w:spacing w:val="1"/>
        </w:rPr>
        <w:t xml:space="preserve"> </w:t>
      </w:r>
      <w:r>
        <w:t>складыванием,</w:t>
      </w:r>
      <w:r>
        <w:rPr>
          <w:spacing w:val="1"/>
        </w:rPr>
        <w:t xml:space="preserve"> </w:t>
      </w:r>
      <w:r>
        <w:t>вытягиванием, отрыванием, сминанием, лепкой и прочее, собирать изделия с</w:t>
      </w:r>
      <w:r>
        <w:rPr>
          <w:spacing w:val="1"/>
        </w:rPr>
        <w:t xml:space="preserve"> </w:t>
      </w:r>
      <w:r>
        <w:t>помощью</w:t>
      </w:r>
      <w:r>
        <w:rPr>
          <w:spacing w:val="1"/>
        </w:rPr>
        <w:t xml:space="preserve"> </w:t>
      </w:r>
      <w:r>
        <w:t>клея,</w:t>
      </w:r>
      <w:r>
        <w:rPr>
          <w:spacing w:val="1"/>
        </w:rPr>
        <w:t xml:space="preserve"> </w:t>
      </w:r>
      <w:r>
        <w:t>пластических</w:t>
      </w:r>
      <w:r>
        <w:rPr>
          <w:spacing w:val="1"/>
        </w:rPr>
        <w:t xml:space="preserve"> </w:t>
      </w:r>
      <w:r>
        <w:t>масс</w:t>
      </w:r>
      <w:r>
        <w:rPr>
          <w:spacing w:val="1"/>
        </w:rPr>
        <w:t xml:space="preserve"> </w:t>
      </w:r>
      <w:r>
        <w:t>и</w:t>
      </w:r>
      <w:r>
        <w:rPr>
          <w:spacing w:val="1"/>
        </w:rPr>
        <w:t xml:space="preserve"> </w:t>
      </w:r>
      <w:r>
        <w:t>другое,</w:t>
      </w:r>
      <w:r>
        <w:rPr>
          <w:spacing w:val="1"/>
        </w:rPr>
        <w:t xml:space="preserve"> </w:t>
      </w:r>
      <w:r>
        <w:t>эстетично</w:t>
      </w:r>
      <w:r>
        <w:rPr>
          <w:spacing w:val="1"/>
        </w:rPr>
        <w:t xml:space="preserve"> </w:t>
      </w:r>
      <w:r>
        <w:t>и</w:t>
      </w:r>
      <w:r>
        <w:rPr>
          <w:spacing w:val="71"/>
        </w:rPr>
        <w:t xml:space="preserve"> </w:t>
      </w:r>
      <w:r>
        <w:t>аккуратно</w:t>
      </w:r>
      <w:r>
        <w:rPr>
          <w:spacing w:val="1"/>
        </w:rPr>
        <w:t xml:space="preserve"> </w:t>
      </w:r>
      <w:r>
        <w:t>выполнять</w:t>
      </w:r>
      <w:r>
        <w:rPr>
          <w:spacing w:val="-8"/>
        </w:rPr>
        <w:t xml:space="preserve"> </w:t>
      </w:r>
      <w:r>
        <w:t>отделку</w:t>
      </w:r>
      <w:r>
        <w:rPr>
          <w:spacing w:val="-10"/>
        </w:rPr>
        <w:t xml:space="preserve"> </w:t>
      </w:r>
      <w:r>
        <w:t>раскрашиванием,</w:t>
      </w:r>
      <w:r>
        <w:rPr>
          <w:spacing w:val="-3"/>
        </w:rPr>
        <w:t xml:space="preserve"> </w:t>
      </w:r>
      <w:r>
        <w:t>аппликацией,</w:t>
      </w:r>
      <w:r>
        <w:rPr>
          <w:spacing w:val="-4"/>
        </w:rPr>
        <w:t xml:space="preserve"> </w:t>
      </w:r>
      <w:r>
        <w:t>строчкой</w:t>
      </w:r>
      <w:r>
        <w:rPr>
          <w:spacing w:val="-6"/>
        </w:rPr>
        <w:t xml:space="preserve"> </w:t>
      </w:r>
      <w:r>
        <w:t>прямого</w:t>
      </w:r>
      <w:r>
        <w:rPr>
          <w:spacing w:val="-6"/>
        </w:rPr>
        <w:t xml:space="preserve"> </w:t>
      </w:r>
      <w:r>
        <w:t>стежка;</w:t>
      </w:r>
    </w:p>
    <w:p w14:paraId="66965A09" w14:textId="77777777" w:rsidR="006E0C23" w:rsidRDefault="006E0C23" w:rsidP="006E0C23">
      <w:pPr>
        <w:pStyle w:val="a3"/>
        <w:spacing w:before="4"/>
        <w:ind w:left="720" w:firstLine="0"/>
      </w:pPr>
      <w:r>
        <w:t>использовать</w:t>
      </w:r>
      <w:r>
        <w:rPr>
          <w:spacing w:val="-6"/>
        </w:rPr>
        <w:t xml:space="preserve"> </w:t>
      </w:r>
      <w:r>
        <w:t>для</w:t>
      </w:r>
      <w:r>
        <w:rPr>
          <w:spacing w:val="-1"/>
        </w:rPr>
        <w:t xml:space="preserve"> </w:t>
      </w:r>
      <w:r>
        <w:t>сушки</w:t>
      </w:r>
      <w:r>
        <w:rPr>
          <w:spacing w:val="-4"/>
        </w:rPr>
        <w:t xml:space="preserve"> </w:t>
      </w:r>
      <w:r>
        <w:t>плоских</w:t>
      </w:r>
      <w:r>
        <w:rPr>
          <w:spacing w:val="-7"/>
        </w:rPr>
        <w:t xml:space="preserve"> </w:t>
      </w:r>
      <w:r>
        <w:t>изделий</w:t>
      </w:r>
      <w:r>
        <w:rPr>
          <w:spacing w:val="-4"/>
        </w:rPr>
        <w:t xml:space="preserve"> </w:t>
      </w:r>
      <w:r>
        <w:t>пресс;</w:t>
      </w:r>
    </w:p>
    <w:p w14:paraId="3108EFC0" w14:textId="77777777" w:rsidR="006E0C23" w:rsidRDefault="006E0C23" w:rsidP="006E0C23">
      <w:pPr>
        <w:pStyle w:val="a3"/>
        <w:spacing w:before="29" w:line="264" w:lineRule="auto"/>
        <w:ind w:right="122"/>
      </w:pPr>
      <w:r>
        <w:t>с помощью учителя выполнять практическую работу и самоконтроль с</w:t>
      </w:r>
      <w:r>
        <w:rPr>
          <w:spacing w:val="1"/>
        </w:rPr>
        <w:t xml:space="preserve"> </w:t>
      </w:r>
      <w:r>
        <w:t>опорой на</w:t>
      </w:r>
      <w:r>
        <w:rPr>
          <w:spacing w:val="1"/>
        </w:rPr>
        <w:t xml:space="preserve"> </w:t>
      </w:r>
      <w:r>
        <w:t>инструкционную карту,</w:t>
      </w:r>
      <w:r>
        <w:rPr>
          <w:spacing w:val="3"/>
        </w:rPr>
        <w:t xml:space="preserve"> </w:t>
      </w:r>
      <w:r>
        <w:t>образец,</w:t>
      </w:r>
      <w:r>
        <w:rPr>
          <w:spacing w:val="2"/>
        </w:rPr>
        <w:t xml:space="preserve"> </w:t>
      </w:r>
      <w:r>
        <w:t>шаблон;</w:t>
      </w:r>
    </w:p>
    <w:p w14:paraId="3EE2627B" w14:textId="77777777" w:rsidR="006E0C23" w:rsidRDefault="006E0C23" w:rsidP="006E0C23">
      <w:pPr>
        <w:pStyle w:val="a3"/>
        <w:spacing w:before="2" w:line="264" w:lineRule="auto"/>
        <w:ind w:left="720" w:right="114" w:firstLine="0"/>
      </w:pPr>
      <w:r>
        <w:t>различать разборные и неразборные конструкции несложных изделий;</w:t>
      </w:r>
      <w:r>
        <w:rPr>
          <w:spacing w:val="1"/>
        </w:rPr>
        <w:t xml:space="preserve"> </w:t>
      </w:r>
      <w:r>
        <w:t>понимать</w:t>
      </w:r>
      <w:r>
        <w:rPr>
          <w:spacing w:val="22"/>
        </w:rPr>
        <w:t xml:space="preserve"> </w:t>
      </w:r>
      <w:r>
        <w:t>простейшие</w:t>
      </w:r>
      <w:r>
        <w:rPr>
          <w:spacing w:val="25"/>
        </w:rPr>
        <w:t xml:space="preserve"> </w:t>
      </w:r>
      <w:r>
        <w:t>виды</w:t>
      </w:r>
      <w:r>
        <w:rPr>
          <w:spacing w:val="24"/>
        </w:rPr>
        <w:t xml:space="preserve"> </w:t>
      </w:r>
      <w:r>
        <w:t>технической</w:t>
      </w:r>
      <w:r>
        <w:rPr>
          <w:spacing w:val="30"/>
        </w:rPr>
        <w:t xml:space="preserve"> </w:t>
      </w:r>
      <w:r>
        <w:t>документации</w:t>
      </w:r>
      <w:r>
        <w:rPr>
          <w:spacing w:val="24"/>
        </w:rPr>
        <w:t xml:space="preserve"> </w:t>
      </w:r>
      <w:r>
        <w:t>(рисунок,</w:t>
      </w:r>
    </w:p>
    <w:p w14:paraId="0DE8D856" w14:textId="77777777" w:rsidR="006E0C23" w:rsidRDefault="006E0C23" w:rsidP="006E0C23">
      <w:pPr>
        <w:pStyle w:val="a3"/>
        <w:spacing w:line="264" w:lineRule="auto"/>
        <w:ind w:right="120" w:firstLine="0"/>
      </w:pPr>
      <w:r>
        <w:t>схема), конструировать и моделировать изделия из различных материалов по</w:t>
      </w:r>
      <w:r>
        <w:rPr>
          <w:spacing w:val="1"/>
        </w:rPr>
        <w:t xml:space="preserve"> </w:t>
      </w:r>
      <w:r>
        <w:t>образцу,</w:t>
      </w:r>
      <w:r>
        <w:rPr>
          <w:spacing w:val="3"/>
        </w:rPr>
        <w:t xml:space="preserve"> </w:t>
      </w:r>
      <w:r>
        <w:t>рисунку;</w:t>
      </w:r>
    </w:p>
    <w:p w14:paraId="38C011F1" w14:textId="77777777" w:rsidR="006E0C23" w:rsidRDefault="006E0C23" w:rsidP="006E0C23">
      <w:pPr>
        <w:pStyle w:val="a3"/>
        <w:spacing w:line="264" w:lineRule="auto"/>
        <w:ind w:right="118"/>
      </w:pPr>
      <w:r>
        <w:t>осуществлять</w:t>
      </w:r>
      <w:r>
        <w:rPr>
          <w:spacing w:val="1"/>
        </w:rPr>
        <w:t xml:space="preserve"> </w:t>
      </w:r>
      <w:r>
        <w:t>элементарное</w:t>
      </w:r>
      <w:r>
        <w:rPr>
          <w:spacing w:val="1"/>
        </w:rPr>
        <w:t xml:space="preserve"> </w:t>
      </w:r>
      <w:r>
        <w:t>сотрудничество,</w:t>
      </w:r>
      <w:r>
        <w:rPr>
          <w:spacing w:val="1"/>
        </w:rPr>
        <w:t xml:space="preserve"> </w:t>
      </w:r>
      <w:r>
        <w:t>участвовать</w:t>
      </w:r>
      <w:r>
        <w:rPr>
          <w:spacing w:val="1"/>
        </w:rPr>
        <w:t xml:space="preserve"> </w:t>
      </w:r>
      <w:r>
        <w:t>в</w:t>
      </w:r>
      <w:r>
        <w:rPr>
          <w:spacing w:val="1"/>
        </w:rPr>
        <w:t xml:space="preserve"> </w:t>
      </w:r>
      <w:r>
        <w:t>коллективных</w:t>
      </w:r>
      <w:r>
        <w:rPr>
          <w:spacing w:val="-4"/>
        </w:rPr>
        <w:t xml:space="preserve"> </w:t>
      </w:r>
      <w:r>
        <w:t>работах</w:t>
      </w:r>
      <w:r>
        <w:rPr>
          <w:spacing w:val="-3"/>
        </w:rPr>
        <w:t xml:space="preserve"> </w:t>
      </w:r>
      <w:r>
        <w:t>под</w:t>
      </w:r>
      <w:r>
        <w:rPr>
          <w:spacing w:val="2"/>
        </w:rPr>
        <w:t xml:space="preserve"> </w:t>
      </w:r>
      <w:r>
        <w:t>руководством</w:t>
      </w:r>
      <w:r>
        <w:rPr>
          <w:spacing w:val="3"/>
        </w:rPr>
        <w:t xml:space="preserve"> </w:t>
      </w:r>
      <w:r>
        <w:t>учителя;</w:t>
      </w:r>
    </w:p>
    <w:p w14:paraId="3B7D14F5" w14:textId="77777777" w:rsidR="006E0C23" w:rsidRDefault="006E0C23" w:rsidP="006E0C23">
      <w:pPr>
        <w:pStyle w:val="a3"/>
        <w:spacing w:before="2" w:line="261" w:lineRule="auto"/>
        <w:ind w:left="720" w:right="120" w:firstLine="0"/>
      </w:pPr>
      <w:r>
        <w:t>выполнять несложные коллективные работы проектного характера;</w:t>
      </w:r>
      <w:r>
        <w:rPr>
          <w:spacing w:val="1"/>
        </w:rPr>
        <w:t xml:space="preserve"> </w:t>
      </w:r>
      <w:r>
        <w:t>называть</w:t>
      </w:r>
      <w:r>
        <w:rPr>
          <w:spacing w:val="8"/>
        </w:rPr>
        <w:t xml:space="preserve"> </w:t>
      </w:r>
      <w:r>
        <w:t>профессии,</w:t>
      </w:r>
      <w:r>
        <w:rPr>
          <w:spacing w:val="12"/>
        </w:rPr>
        <w:t xml:space="preserve"> </w:t>
      </w:r>
      <w:r>
        <w:t>связанные</w:t>
      </w:r>
      <w:r>
        <w:rPr>
          <w:spacing w:val="11"/>
        </w:rPr>
        <w:t xml:space="preserve"> </w:t>
      </w:r>
      <w:r>
        <w:t>с</w:t>
      </w:r>
      <w:r>
        <w:rPr>
          <w:spacing w:val="15"/>
        </w:rPr>
        <w:t xml:space="preserve"> </w:t>
      </w:r>
      <w:r>
        <w:t>изучаемыми</w:t>
      </w:r>
      <w:r>
        <w:rPr>
          <w:spacing w:val="9"/>
        </w:rPr>
        <w:t xml:space="preserve"> </w:t>
      </w:r>
      <w:r>
        <w:t>материалами</w:t>
      </w:r>
      <w:r>
        <w:rPr>
          <w:spacing w:val="9"/>
        </w:rPr>
        <w:t xml:space="preserve"> </w:t>
      </w:r>
      <w:r>
        <w:t>и</w:t>
      </w:r>
    </w:p>
    <w:p w14:paraId="4899BCA4" w14:textId="77777777" w:rsidR="006E0C23" w:rsidRDefault="006E0C23" w:rsidP="006E0C23">
      <w:pPr>
        <w:pStyle w:val="a3"/>
        <w:spacing w:before="4"/>
        <w:ind w:firstLine="0"/>
      </w:pPr>
      <w:r>
        <w:t>производствами,</w:t>
      </w:r>
      <w:r>
        <w:rPr>
          <w:spacing w:val="-3"/>
        </w:rPr>
        <w:t xml:space="preserve"> </w:t>
      </w:r>
      <w:r>
        <w:t>их</w:t>
      </w:r>
      <w:r>
        <w:rPr>
          <w:spacing w:val="-8"/>
        </w:rPr>
        <w:t xml:space="preserve"> </w:t>
      </w:r>
      <w:r>
        <w:t>социальное</w:t>
      </w:r>
      <w:r>
        <w:rPr>
          <w:spacing w:val="-4"/>
        </w:rPr>
        <w:t xml:space="preserve"> </w:t>
      </w:r>
      <w:r>
        <w:t>значение.</w:t>
      </w:r>
    </w:p>
    <w:p w14:paraId="4CE6BDEA" w14:textId="77777777" w:rsidR="006E0C23" w:rsidRDefault="006E0C23" w:rsidP="006E0C23">
      <w:pPr>
        <w:pStyle w:val="a3"/>
        <w:spacing w:before="33" w:line="264" w:lineRule="auto"/>
        <w:ind w:right="115"/>
      </w:pPr>
      <w:r>
        <w:t>К</w:t>
      </w:r>
      <w:r>
        <w:rPr>
          <w:spacing w:val="1"/>
        </w:rPr>
        <w:t xml:space="preserve"> </w:t>
      </w:r>
      <w:r>
        <w:t>концу</w:t>
      </w:r>
      <w:r>
        <w:rPr>
          <w:spacing w:val="1"/>
        </w:rPr>
        <w:t xml:space="preserve"> </w:t>
      </w:r>
      <w:r>
        <w:t>обучения</w:t>
      </w:r>
      <w:r>
        <w:rPr>
          <w:spacing w:val="1"/>
        </w:rPr>
        <w:t xml:space="preserve"> </w:t>
      </w:r>
      <w:r>
        <w:t>во</w:t>
      </w:r>
      <w:r>
        <w:rPr>
          <w:spacing w:val="1"/>
        </w:rPr>
        <w:t xml:space="preserve"> </w:t>
      </w:r>
      <w:r>
        <w:rPr>
          <w:b/>
        </w:rPr>
        <w:t>2</w:t>
      </w:r>
      <w:r>
        <w:rPr>
          <w:b/>
          <w:spacing w:val="1"/>
        </w:rPr>
        <w:t xml:space="preserve"> </w:t>
      </w:r>
      <w:r>
        <w:rPr>
          <w:b/>
        </w:rPr>
        <w:t>классе</w:t>
      </w:r>
      <w:r>
        <w:rPr>
          <w:b/>
          <w:spacing w:val="1"/>
        </w:rPr>
        <w:t xml:space="preserve"> </w:t>
      </w:r>
      <w:r>
        <w:t>обучающийся</w:t>
      </w:r>
      <w:r>
        <w:rPr>
          <w:spacing w:val="1"/>
        </w:rPr>
        <w:t xml:space="preserve"> </w:t>
      </w:r>
      <w:r>
        <w:t>получит</w:t>
      </w:r>
      <w:r>
        <w:rPr>
          <w:spacing w:val="1"/>
        </w:rPr>
        <w:t xml:space="preserve"> </w:t>
      </w:r>
      <w:r>
        <w:t>следующие</w:t>
      </w:r>
      <w:r>
        <w:rPr>
          <w:spacing w:val="1"/>
        </w:rPr>
        <w:t xml:space="preserve"> </w:t>
      </w:r>
      <w:r>
        <w:t>предметные</w:t>
      </w:r>
      <w:r>
        <w:rPr>
          <w:spacing w:val="1"/>
        </w:rPr>
        <w:t xml:space="preserve"> </w:t>
      </w:r>
      <w:r>
        <w:t>результаты</w:t>
      </w:r>
      <w:r>
        <w:rPr>
          <w:spacing w:val="1"/>
        </w:rPr>
        <w:t xml:space="preserve"> </w:t>
      </w:r>
      <w:r>
        <w:t>по</w:t>
      </w:r>
      <w:r>
        <w:rPr>
          <w:spacing w:val="1"/>
        </w:rPr>
        <w:t xml:space="preserve"> </w:t>
      </w:r>
      <w:r>
        <w:t>отдельным</w:t>
      </w:r>
      <w:r>
        <w:rPr>
          <w:spacing w:val="1"/>
        </w:rPr>
        <w:t xml:space="preserve"> </w:t>
      </w:r>
      <w:r>
        <w:t>темам</w:t>
      </w:r>
      <w:r>
        <w:rPr>
          <w:spacing w:val="1"/>
        </w:rPr>
        <w:t xml:space="preserve"> </w:t>
      </w:r>
      <w:r>
        <w:t>программы</w:t>
      </w:r>
      <w:r>
        <w:rPr>
          <w:spacing w:val="1"/>
        </w:rPr>
        <w:t xml:space="preserve"> </w:t>
      </w:r>
      <w:r>
        <w:t>по</w:t>
      </w:r>
      <w:r>
        <w:rPr>
          <w:spacing w:val="1"/>
        </w:rPr>
        <w:t xml:space="preserve"> </w:t>
      </w:r>
      <w:r>
        <w:t>труду</w:t>
      </w:r>
      <w:r>
        <w:rPr>
          <w:spacing w:val="1"/>
        </w:rPr>
        <w:t xml:space="preserve"> </w:t>
      </w:r>
      <w:r>
        <w:t>(технологии):</w:t>
      </w:r>
    </w:p>
    <w:p w14:paraId="4B1087C8" w14:textId="77777777" w:rsidR="006E0C23" w:rsidRDefault="006E0C23" w:rsidP="006E0C23">
      <w:pPr>
        <w:pStyle w:val="a3"/>
        <w:spacing w:line="321" w:lineRule="exact"/>
        <w:ind w:left="0" w:right="122" w:firstLine="0"/>
        <w:jc w:val="right"/>
      </w:pPr>
      <w:r>
        <w:t>понимать</w:t>
      </w:r>
      <w:r>
        <w:rPr>
          <w:spacing w:val="9"/>
        </w:rPr>
        <w:t xml:space="preserve"> </w:t>
      </w:r>
      <w:r>
        <w:t>смысл</w:t>
      </w:r>
      <w:r>
        <w:rPr>
          <w:spacing w:val="12"/>
        </w:rPr>
        <w:t xml:space="preserve"> </w:t>
      </w:r>
      <w:r>
        <w:t>понятий</w:t>
      </w:r>
      <w:r>
        <w:rPr>
          <w:spacing w:val="15"/>
        </w:rPr>
        <w:t xml:space="preserve"> </w:t>
      </w:r>
      <w:r>
        <w:t>«инструкционная»</w:t>
      </w:r>
      <w:r>
        <w:rPr>
          <w:spacing w:val="8"/>
        </w:rPr>
        <w:t xml:space="preserve"> </w:t>
      </w:r>
      <w:r>
        <w:t>(«технологическая»)</w:t>
      </w:r>
      <w:r>
        <w:rPr>
          <w:spacing w:val="10"/>
        </w:rPr>
        <w:t xml:space="preserve"> </w:t>
      </w:r>
      <w:r>
        <w:t>карта,</w:t>
      </w:r>
    </w:p>
    <w:p w14:paraId="5435F253" w14:textId="3E01871A" w:rsidR="006E0C23" w:rsidRDefault="006E0C23" w:rsidP="006E0C23">
      <w:pPr>
        <w:pStyle w:val="a3"/>
        <w:tabs>
          <w:tab w:val="left" w:pos="1424"/>
          <w:tab w:val="left" w:pos="2642"/>
          <w:tab w:val="left" w:pos="3746"/>
          <w:tab w:val="left" w:pos="5156"/>
          <w:tab w:val="left" w:pos="6882"/>
          <w:tab w:val="left" w:pos="8143"/>
        </w:tabs>
        <w:spacing w:before="34"/>
        <w:ind w:left="0" w:right="122" w:firstLine="0"/>
        <w:jc w:val="right"/>
      </w:pPr>
      <w:r>
        <w:t>«чертёж»,</w:t>
      </w:r>
      <w:r>
        <w:tab/>
        <w:t>«эскиз»,</w:t>
      </w:r>
      <w:r>
        <w:tab/>
        <w:t>«линии</w:t>
      </w:r>
      <w:r>
        <w:tab/>
        <w:t>чертежа»,</w:t>
      </w:r>
      <w:r>
        <w:tab/>
        <w:t>«развёртка»,</w:t>
      </w:r>
      <w:r>
        <w:tab/>
        <w:t>«макет»,</w:t>
      </w:r>
      <w:r>
        <w:tab/>
        <w:t>«модель»,</w:t>
      </w:r>
    </w:p>
    <w:p w14:paraId="35DE3632" w14:textId="77777777" w:rsidR="006E0C23" w:rsidRDefault="006E0C23" w:rsidP="006E0C23">
      <w:pPr>
        <w:pStyle w:val="a3"/>
        <w:spacing w:before="63" w:line="264" w:lineRule="auto"/>
        <w:ind w:right="119" w:firstLine="0"/>
      </w:pPr>
      <w:r>
        <w:lastRenderedPageBreak/>
        <w:t>«технология»,</w:t>
      </w:r>
      <w:r>
        <w:rPr>
          <w:spacing w:val="1"/>
        </w:rPr>
        <w:t xml:space="preserve"> </w:t>
      </w:r>
      <w:r>
        <w:t>«технологические</w:t>
      </w:r>
      <w:r>
        <w:rPr>
          <w:spacing w:val="1"/>
        </w:rPr>
        <w:t xml:space="preserve"> </w:t>
      </w:r>
      <w:r>
        <w:t>операции»,</w:t>
      </w:r>
      <w:r>
        <w:rPr>
          <w:spacing w:val="1"/>
        </w:rPr>
        <w:t xml:space="preserve"> </w:t>
      </w:r>
      <w:r>
        <w:t>«способы</w:t>
      </w:r>
      <w:r>
        <w:rPr>
          <w:spacing w:val="1"/>
        </w:rPr>
        <w:t xml:space="preserve"> </w:t>
      </w:r>
      <w:r>
        <w:t>обработки»</w:t>
      </w:r>
      <w:r>
        <w:rPr>
          <w:spacing w:val="1"/>
        </w:rPr>
        <w:t xml:space="preserve"> </w:t>
      </w:r>
      <w:r>
        <w:t>и</w:t>
      </w:r>
      <w:r>
        <w:rPr>
          <w:spacing w:val="1"/>
        </w:rPr>
        <w:t xml:space="preserve"> </w:t>
      </w:r>
      <w:r>
        <w:t>использовать</w:t>
      </w:r>
      <w:r>
        <w:rPr>
          <w:spacing w:val="-2"/>
        </w:rPr>
        <w:t xml:space="preserve"> </w:t>
      </w:r>
      <w:r>
        <w:t>их</w:t>
      </w:r>
      <w:r>
        <w:rPr>
          <w:spacing w:val="-4"/>
        </w:rPr>
        <w:t xml:space="preserve"> </w:t>
      </w:r>
      <w:r>
        <w:t>в практической деятельности;</w:t>
      </w:r>
    </w:p>
    <w:p w14:paraId="28D1DF74" w14:textId="77777777" w:rsidR="006E0C23" w:rsidRDefault="006E0C23" w:rsidP="006E0C23">
      <w:pPr>
        <w:pStyle w:val="a3"/>
        <w:spacing w:before="3" w:line="264" w:lineRule="auto"/>
        <w:ind w:left="720" w:right="117" w:firstLine="0"/>
      </w:pPr>
      <w:r>
        <w:t>выполнять задания по самостоятельно составленному плану;</w:t>
      </w:r>
      <w:r>
        <w:rPr>
          <w:spacing w:val="1"/>
        </w:rPr>
        <w:t xml:space="preserve"> </w:t>
      </w:r>
      <w:r>
        <w:t>распознавать элементарные</w:t>
      </w:r>
      <w:r>
        <w:rPr>
          <w:spacing w:val="3"/>
        </w:rPr>
        <w:t xml:space="preserve"> </w:t>
      </w:r>
      <w:r>
        <w:t>общие</w:t>
      </w:r>
      <w:r>
        <w:rPr>
          <w:spacing w:val="3"/>
        </w:rPr>
        <w:t xml:space="preserve"> </w:t>
      </w:r>
      <w:r>
        <w:t>правила</w:t>
      </w:r>
      <w:r>
        <w:rPr>
          <w:spacing w:val="3"/>
        </w:rPr>
        <w:t xml:space="preserve"> </w:t>
      </w:r>
      <w:r>
        <w:t>создания</w:t>
      </w:r>
      <w:r>
        <w:rPr>
          <w:spacing w:val="3"/>
        </w:rPr>
        <w:t xml:space="preserve"> </w:t>
      </w:r>
      <w:r>
        <w:t>рукотворного</w:t>
      </w:r>
      <w:r>
        <w:rPr>
          <w:spacing w:val="2"/>
        </w:rPr>
        <w:t xml:space="preserve"> </w:t>
      </w:r>
      <w:r>
        <w:t>мира</w:t>
      </w:r>
    </w:p>
    <w:p w14:paraId="16761CF7" w14:textId="77777777" w:rsidR="006E0C23" w:rsidRDefault="006E0C23" w:rsidP="006E0C23">
      <w:pPr>
        <w:pStyle w:val="a3"/>
        <w:spacing w:line="264" w:lineRule="auto"/>
        <w:ind w:right="107" w:firstLine="0"/>
      </w:pPr>
      <w:r>
        <w:t>(прочность,</w:t>
      </w:r>
      <w:r>
        <w:rPr>
          <w:spacing w:val="1"/>
        </w:rPr>
        <w:t xml:space="preserve"> </w:t>
      </w:r>
      <w:r>
        <w:t>удобство,</w:t>
      </w:r>
      <w:r>
        <w:rPr>
          <w:spacing w:val="1"/>
        </w:rPr>
        <w:t xml:space="preserve"> </w:t>
      </w:r>
      <w:r>
        <w:t>эстетическая</w:t>
      </w:r>
      <w:r>
        <w:rPr>
          <w:spacing w:val="1"/>
        </w:rPr>
        <w:t xml:space="preserve"> </w:t>
      </w:r>
      <w:r>
        <w:t>выразительность</w:t>
      </w:r>
      <w:r>
        <w:rPr>
          <w:spacing w:val="1"/>
        </w:rPr>
        <w:t xml:space="preserve"> </w:t>
      </w:r>
      <w:r>
        <w:t>–</w:t>
      </w:r>
      <w:r>
        <w:rPr>
          <w:spacing w:val="1"/>
        </w:rPr>
        <w:t xml:space="preserve"> </w:t>
      </w:r>
      <w:r>
        <w:t>симметрия,</w:t>
      </w:r>
      <w:r>
        <w:rPr>
          <w:spacing w:val="1"/>
        </w:rPr>
        <w:t xml:space="preserve"> </w:t>
      </w:r>
      <w:r>
        <w:t>асимметрия,</w:t>
      </w:r>
      <w:r>
        <w:rPr>
          <w:spacing w:val="1"/>
        </w:rPr>
        <w:t xml:space="preserve"> </w:t>
      </w:r>
      <w:r>
        <w:t>равновесие),</w:t>
      </w:r>
      <w:r>
        <w:rPr>
          <w:spacing w:val="1"/>
        </w:rPr>
        <w:t xml:space="preserve"> </w:t>
      </w:r>
      <w:r>
        <w:t>наблюдать</w:t>
      </w:r>
      <w:r>
        <w:rPr>
          <w:spacing w:val="1"/>
        </w:rPr>
        <w:t xml:space="preserve"> </w:t>
      </w:r>
      <w:r>
        <w:t>гармонию</w:t>
      </w:r>
      <w:r>
        <w:rPr>
          <w:spacing w:val="1"/>
        </w:rPr>
        <w:t xml:space="preserve"> </w:t>
      </w:r>
      <w:r>
        <w:t>предметов</w:t>
      </w:r>
      <w:r>
        <w:rPr>
          <w:spacing w:val="1"/>
        </w:rPr>
        <w:t xml:space="preserve"> </w:t>
      </w:r>
      <w:r>
        <w:t>и</w:t>
      </w:r>
      <w:r>
        <w:rPr>
          <w:spacing w:val="1"/>
        </w:rPr>
        <w:t xml:space="preserve"> </w:t>
      </w:r>
      <w:r>
        <w:t>окружающей</w:t>
      </w:r>
      <w:r>
        <w:rPr>
          <w:spacing w:val="-67"/>
        </w:rPr>
        <w:t xml:space="preserve"> </w:t>
      </w:r>
      <w:r>
        <w:t>среды,</w:t>
      </w:r>
      <w:r>
        <w:rPr>
          <w:spacing w:val="1"/>
        </w:rPr>
        <w:t xml:space="preserve"> </w:t>
      </w:r>
      <w:r>
        <w:t>называть</w:t>
      </w:r>
      <w:r>
        <w:rPr>
          <w:spacing w:val="1"/>
        </w:rPr>
        <w:t xml:space="preserve"> </w:t>
      </w:r>
      <w:r>
        <w:t>характерные</w:t>
      </w:r>
      <w:r>
        <w:rPr>
          <w:spacing w:val="1"/>
        </w:rPr>
        <w:t xml:space="preserve"> </w:t>
      </w:r>
      <w:r>
        <w:t>особенности</w:t>
      </w:r>
      <w:r>
        <w:rPr>
          <w:spacing w:val="1"/>
        </w:rPr>
        <w:t xml:space="preserve"> </w:t>
      </w:r>
      <w:r>
        <w:t>изученных</w:t>
      </w:r>
      <w:r>
        <w:rPr>
          <w:spacing w:val="1"/>
        </w:rPr>
        <w:t xml:space="preserve"> </w:t>
      </w:r>
      <w:r>
        <w:t>видов</w:t>
      </w:r>
      <w:r>
        <w:rPr>
          <w:spacing w:val="1"/>
        </w:rPr>
        <w:t xml:space="preserve"> </w:t>
      </w:r>
      <w:r>
        <w:t>декоративно-</w:t>
      </w:r>
      <w:r>
        <w:rPr>
          <w:spacing w:val="-67"/>
        </w:rPr>
        <w:t xml:space="preserve"> </w:t>
      </w:r>
      <w:r>
        <w:t>прикладного искусства;</w:t>
      </w:r>
    </w:p>
    <w:p w14:paraId="4C41EF92" w14:textId="77777777" w:rsidR="006E0C23" w:rsidRDefault="006E0C23" w:rsidP="006E0C23">
      <w:pPr>
        <w:pStyle w:val="a3"/>
        <w:spacing w:before="2" w:line="261" w:lineRule="auto"/>
        <w:ind w:right="121"/>
      </w:pPr>
      <w:r>
        <w:t>выделять,</w:t>
      </w:r>
      <w:r>
        <w:rPr>
          <w:spacing w:val="1"/>
        </w:rPr>
        <w:t xml:space="preserve"> </w:t>
      </w:r>
      <w:r>
        <w:t>называть и</w:t>
      </w:r>
      <w:r>
        <w:rPr>
          <w:spacing w:val="1"/>
        </w:rPr>
        <w:t xml:space="preserve"> </w:t>
      </w:r>
      <w:r>
        <w:t>применять изученные</w:t>
      </w:r>
      <w:r>
        <w:rPr>
          <w:spacing w:val="1"/>
        </w:rPr>
        <w:t xml:space="preserve"> </w:t>
      </w:r>
      <w:r>
        <w:t>общие</w:t>
      </w:r>
      <w:r>
        <w:rPr>
          <w:spacing w:val="1"/>
        </w:rPr>
        <w:t xml:space="preserve"> </w:t>
      </w:r>
      <w:r>
        <w:t>правила</w:t>
      </w:r>
      <w:r>
        <w:rPr>
          <w:spacing w:val="1"/>
        </w:rPr>
        <w:t xml:space="preserve"> </w:t>
      </w:r>
      <w:r>
        <w:t>создания</w:t>
      </w:r>
      <w:r>
        <w:rPr>
          <w:spacing w:val="1"/>
        </w:rPr>
        <w:t xml:space="preserve"> </w:t>
      </w:r>
      <w:r>
        <w:t>рукотворного</w:t>
      </w:r>
      <w:r>
        <w:rPr>
          <w:spacing w:val="-1"/>
        </w:rPr>
        <w:t xml:space="preserve"> </w:t>
      </w:r>
      <w:r>
        <w:t>мира</w:t>
      </w:r>
      <w:r>
        <w:rPr>
          <w:spacing w:val="1"/>
        </w:rPr>
        <w:t xml:space="preserve"> </w:t>
      </w:r>
      <w:r>
        <w:t>в</w:t>
      </w:r>
      <w:r>
        <w:rPr>
          <w:spacing w:val="-2"/>
        </w:rPr>
        <w:t xml:space="preserve"> </w:t>
      </w:r>
      <w:r>
        <w:t>своей предметно-творческой деятельности;</w:t>
      </w:r>
    </w:p>
    <w:p w14:paraId="18908497" w14:textId="77777777" w:rsidR="006E0C23" w:rsidRDefault="006E0C23" w:rsidP="006E0C23">
      <w:pPr>
        <w:pStyle w:val="a3"/>
        <w:spacing w:before="4" w:line="264" w:lineRule="auto"/>
        <w:ind w:right="110"/>
      </w:pPr>
      <w:r>
        <w:t>самостоятельно</w:t>
      </w:r>
      <w:r>
        <w:rPr>
          <w:spacing w:val="1"/>
        </w:rPr>
        <w:t xml:space="preserve"> </w:t>
      </w:r>
      <w:r>
        <w:t>готовить</w:t>
      </w:r>
      <w:r>
        <w:rPr>
          <w:spacing w:val="1"/>
        </w:rPr>
        <w:t xml:space="preserve"> </w:t>
      </w:r>
      <w:r>
        <w:t>рабочее</w:t>
      </w:r>
      <w:r>
        <w:rPr>
          <w:spacing w:val="1"/>
        </w:rPr>
        <w:t xml:space="preserve"> </w:t>
      </w:r>
      <w:r>
        <w:t>место</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видом</w:t>
      </w:r>
      <w:r>
        <w:rPr>
          <w:spacing w:val="1"/>
        </w:rPr>
        <w:t xml:space="preserve"> </w:t>
      </w:r>
      <w:r>
        <w:t>деятельности,</w:t>
      </w:r>
      <w:r>
        <w:rPr>
          <w:spacing w:val="1"/>
        </w:rPr>
        <w:t xml:space="preserve"> </w:t>
      </w:r>
      <w:r>
        <w:t>поддерживать</w:t>
      </w:r>
      <w:r>
        <w:rPr>
          <w:spacing w:val="1"/>
        </w:rPr>
        <w:t xml:space="preserve"> </w:t>
      </w:r>
      <w:r>
        <w:t>порядок</w:t>
      </w:r>
      <w:r>
        <w:rPr>
          <w:spacing w:val="1"/>
        </w:rPr>
        <w:t xml:space="preserve"> </w:t>
      </w:r>
      <w:r>
        <w:t>во</w:t>
      </w:r>
      <w:r>
        <w:rPr>
          <w:spacing w:val="1"/>
        </w:rPr>
        <w:t xml:space="preserve"> </w:t>
      </w:r>
      <w:r>
        <w:t>время</w:t>
      </w:r>
      <w:r>
        <w:rPr>
          <w:spacing w:val="1"/>
        </w:rPr>
        <w:t xml:space="preserve"> </w:t>
      </w:r>
      <w:r>
        <w:t>работы,</w:t>
      </w:r>
      <w:r>
        <w:rPr>
          <w:spacing w:val="1"/>
        </w:rPr>
        <w:t xml:space="preserve"> </w:t>
      </w:r>
      <w:r>
        <w:t>убирать</w:t>
      </w:r>
      <w:r>
        <w:rPr>
          <w:spacing w:val="1"/>
        </w:rPr>
        <w:t xml:space="preserve"> </w:t>
      </w:r>
      <w:r>
        <w:t>рабочее</w:t>
      </w:r>
      <w:r>
        <w:rPr>
          <w:spacing w:val="1"/>
        </w:rPr>
        <w:t xml:space="preserve"> </w:t>
      </w:r>
      <w:r>
        <w:t>место;</w:t>
      </w:r>
    </w:p>
    <w:p w14:paraId="7B3B5271" w14:textId="77777777" w:rsidR="006E0C23" w:rsidRDefault="006E0C23" w:rsidP="006E0C23">
      <w:pPr>
        <w:pStyle w:val="a3"/>
        <w:spacing w:line="264" w:lineRule="auto"/>
        <w:ind w:right="120"/>
      </w:pPr>
      <w:r>
        <w:t>анализировать задание (образец) по предложенным вопросам, памятке</w:t>
      </w:r>
      <w:r>
        <w:rPr>
          <w:spacing w:val="1"/>
        </w:rPr>
        <w:t xml:space="preserve"> </w:t>
      </w:r>
      <w:r>
        <w:t>или инструкции, самостоятельно выполнять доступные задания с опорой на</w:t>
      </w:r>
      <w:r>
        <w:rPr>
          <w:spacing w:val="1"/>
        </w:rPr>
        <w:t xml:space="preserve"> </w:t>
      </w:r>
      <w:r>
        <w:t>инструкционную</w:t>
      </w:r>
      <w:r>
        <w:rPr>
          <w:spacing w:val="-1"/>
        </w:rPr>
        <w:t xml:space="preserve"> </w:t>
      </w:r>
      <w:r>
        <w:t>(технологическую)</w:t>
      </w:r>
      <w:r>
        <w:rPr>
          <w:spacing w:val="-1"/>
        </w:rPr>
        <w:t xml:space="preserve"> </w:t>
      </w:r>
      <w:r>
        <w:t>карту;</w:t>
      </w:r>
    </w:p>
    <w:p w14:paraId="2DD6C518" w14:textId="77777777" w:rsidR="006E0C23" w:rsidRDefault="006E0C23" w:rsidP="006E0C23">
      <w:pPr>
        <w:pStyle w:val="a3"/>
        <w:spacing w:before="2" w:line="264" w:lineRule="auto"/>
        <w:ind w:right="118"/>
      </w:pPr>
      <w:r>
        <w:t>самостоятельно</w:t>
      </w:r>
      <w:r>
        <w:rPr>
          <w:spacing w:val="1"/>
        </w:rPr>
        <w:t xml:space="preserve"> </w:t>
      </w:r>
      <w:r>
        <w:t>отбирать</w:t>
      </w:r>
      <w:r>
        <w:rPr>
          <w:spacing w:val="1"/>
        </w:rPr>
        <w:t xml:space="preserve"> </w:t>
      </w:r>
      <w:r>
        <w:t>материалы</w:t>
      </w:r>
      <w:r>
        <w:rPr>
          <w:spacing w:val="1"/>
        </w:rPr>
        <w:t xml:space="preserve"> </w:t>
      </w:r>
      <w:r>
        <w:t>и</w:t>
      </w:r>
      <w:r>
        <w:rPr>
          <w:spacing w:val="1"/>
        </w:rPr>
        <w:t xml:space="preserve"> </w:t>
      </w:r>
      <w:r>
        <w:t>инструменты</w:t>
      </w:r>
      <w:r>
        <w:rPr>
          <w:spacing w:val="1"/>
        </w:rPr>
        <w:t xml:space="preserve"> </w:t>
      </w:r>
      <w:r>
        <w:t>для</w:t>
      </w:r>
      <w:r>
        <w:rPr>
          <w:spacing w:val="1"/>
        </w:rPr>
        <w:t xml:space="preserve"> </w:t>
      </w:r>
      <w:r>
        <w:t>работы,</w:t>
      </w:r>
      <w:r>
        <w:rPr>
          <w:spacing w:val="1"/>
        </w:rPr>
        <w:t xml:space="preserve"> </w:t>
      </w:r>
      <w:r>
        <w:t>исследовать</w:t>
      </w:r>
      <w:r>
        <w:rPr>
          <w:spacing w:val="1"/>
        </w:rPr>
        <w:t xml:space="preserve"> </w:t>
      </w:r>
      <w:r>
        <w:t>свойства</w:t>
      </w:r>
      <w:r>
        <w:rPr>
          <w:spacing w:val="1"/>
        </w:rPr>
        <w:t xml:space="preserve"> </w:t>
      </w:r>
      <w:r>
        <w:t>новых</w:t>
      </w:r>
      <w:r>
        <w:rPr>
          <w:spacing w:val="1"/>
        </w:rPr>
        <w:t xml:space="preserve"> </w:t>
      </w:r>
      <w:r>
        <w:t>изучаемых</w:t>
      </w:r>
      <w:r>
        <w:rPr>
          <w:spacing w:val="1"/>
        </w:rPr>
        <w:t xml:space="preserve"> </w:t>
      </w:r>
      <w:r>
        <w:t>материалов</w:t>
      </w:r>
      <w:r>
        <w:rPr>
          <w:spacing w:val="1"/>
        </w:rPr>
        <w:t xml:space="preserve"> </w:t>
      </w:r>
      <w:r>
        <w:t>(толстый</w:t>
      </w:r>
      <w:r>
        <w:rPr>
          <w:spacing w:val="1"/>
        </w:rPr>
        <w:t xml:space="preserve"> </w:t>
      </w:r>
      <w:r>
        <w:t>картон,</w:t>
      </w:r>
      <w:r>
        <w:rPr>
          <w:spacing w:val="1"/>
        </w:rPr>
        <w:t xml:space="preserve"> </w:t>
      </w:r>
      <w:r>
        <w:t>натуральные</w:t>
      </w:r>
      <w:r>
        <w:rPr>
          <w:spacing w:val="1"/>
        </w:rPr>
        <w:t xml:space="preserve"> </w:t>
      </w:r>
      <w:r>
        <w:t>ткани,</w:t>
      </w:r>
      <w:r>
        <w:rPr>
          <w:spacing w:val="2"/>
        </w:rPr>
        <w:t xml:space="preserve"> </w:t>
      </w:r>
      <w:r>
        <w:t>нитки,</w:t>
      </w:r>
      <w:r>
        <w:rPr>
          <w:spacing w:val="2"/>
        </w:rPr>
        <w:t xml:space="preserve"> </w:t>
      </w:r>
      <w:r>
        <w:t>проволока</w:t>
      </w:r>
      <w:r>
        <w:rPr>
          <w:spacing w:val="1"/>
        </w:rPr>
        <w:t xml:space="preserve"> </w:t>
      </w:r>
      <w:r>
        <w:t>и другие);</w:t>
      </w:r>
    </w:p>
    <w:p w14:paraId="2353EFEE" w14:textId="77777777" w:rsidR="006E0C23" w:rsidRDefault="006E0C23" w:rsidP="006E0C23">
      <w:pPr>
        <w:pStyle w:val="a3"/>
        <w:spacing w:line="264" w:lineRule="auto"/>
        <w:ind w:right="113"/>
      </w:pPr>
      <w:r>
        <w:t>читать простейшие чертежи (эскизы), называть линии чертежа (линия</w:t>
      </w:r>
      <w:r>
        <w:rPr>
          <w:spacing w:val="1"/>
        </w:rPr>
        <w:t xml:space="preserve"> </w:t>
      </w:r>
      <w:r>
        <w:t>контура</w:t>
      </w:r>
      <w:r>
        <w:rPr>
          <w:spacing w:val="1"/>
        </w:rPr>
        <w:t xml:space="preserve"> </w:t>
      </w:r>
      <w:r>
        <w:t>и</w:t>
      </w:r>
      <w:r>
        <w:rPr>
          <w:spacing w:val="1"/>
        </w:rPr>
        <w:t xml:space="preserve"> </w:t>
      </w:r>
      <w:r>
        <w:t>надреза,</w:t>
      </w:r>
      <w:r>
        <w:rPr>
          <w:spacing w:val="1"/>
        </w:rPr>
        <w:t xml:space="preserve"> </w:t>
      </w:r>
      <w:r>
        <w:t>линия</w:t>
      </w:r>
      <w:r>
        <w:rPr>
          <w:spacing w:val="1"/>
        </w:rPr>
        <w:t xml:space="preserve"> </w:t>
      </w:r>
      <w:r>
        <w:t>выносная</w:t>
      </w:r>
      <w:r>
        <w:rPr>
          <w:spacing w:val="1"/>
        </w:rPr>
        <w:t xml:space="preserve"> </w:t>
      </w:r>
      <w:r>
        <w:t>и</w:t>
      </w:r>
      <w:r>
        <w:rPr>
          <w:spacing w:val="1"/>
        </w:rPr>
        <w:t xml:space="preserve"> </w:t>
      </w:r>
      <w:r>
        <w:t>размерная,</w:t>
      </w:r>
      <w:r>
        <w:rPr>
          <w:spacing w:val="1"/>
        </w:rPr>
        <w:t xml:space="preserve"> </w:t>
      </w:r>
      <w:r>
        <w:t>линия</w:t>
      </w:r>
      <w:r>
        <w:rPr>
          <w:spacing w:val="1"/>
        </w:rPr>
        <w:t xml:space="preserve"> </w:t>
      </w:r>
      <w:r>
        <w:t>сгиба,</w:t>
      </w:r>
      <w:r>
        <w:rPr>
          <w:spacing w:val="1"/>
        </w:rPr>
        <w:t xml:space="preserve"> </w:t>
      </w:r>
      <w:r>
        <w:t>линия</w:t>
      </w:r>
      <w:r>
        <w:rPr>
          <w:spacing w:val="1"/>
        </w:rPr>
        <w:t xml:space="preserve"> </w:t>
      </w:r>
      <w:r>
        <w:t>симметрии);</w:t>
      </w:r>
    </w:p>
    <w:p w14:paraId="66283881" w14:textId="77777777" w:rsidR="006E0C23" w:rsidRDefault="006E0C23" w:rsidP="006E0C23">
      <w:pPr>
        <w:pStyle w:val="a3"/>
        <w:spacing w:before="1" w:line="264" w:lineRule="auto"/>
        <w:ind w:right="110"/>
      </w:pPr>
      <w:r>
        <w:t>выполнять экономную разметку прямоугольника (от двух прямых углов</w:t>
      </w:r>
      <w:r>
        <w:rPr>
          <w:spacing w:val="1"/>
        </w:rPr>
        <w:t xml:space="preserve"> </w:t>
      </w:r>
      <w:r>
        <w:t>и</w:t>
      </w:r>
      <w:r>
        <w:rPr>
          <w:spacing w:val="1"/>
        </w:rPr>
        <w:t xml:space="preserve"> </w:t>
      </w:r>
      <w:r>
        <w:t>одного</w:t>
      </w:r>
      <w:r>
        <w:rPr>
          <w:spacing w:val="1"/>
        </w:rPr>
        <w:t xml:space="preserve"> </w:t>
      </w:r>
      <w:r>
        <w:t>прямого</w:t>
      </w:r>
      <w:r>
        <w:rPr>
          <w:spacing w:val="1"/>
        </w:rPr>
        <w:t xml:space="preserve"> </w:t>
      </w:r>
      <w:r>
        <w:t>угла)</w:t>
      </w:r>
      <w:r>
        <w:rPr>
          <w:spacing w:val="1"/>
        </w:rPr>
        <w:t xml:space="preserve"> </w:t>
      </w:r>
      <w:r>
        <w:t>с</w:t>
      </w:r>
      <w:r>
        <w:rPr>
          <w:spacing w:val="1"/>
        </w:rPr>
        <w:t xml:space="preserve"> </w:t>
      </w:r>
      <w:r>
        <w:t>помощью</w:t>
      </w:r>
      <w:r>
        <w:rPr>
          <w:spacing w:val="1"/>
        </w:rPr>
        <w:t xml:space="preserve"> </w:t>
      </w:r>
      <w:r>
        <w:t>чертёжных</w:t>
      </w:r>
      <w:r>
        <w:rPr>
          <w:spacing w:val="1"/>
        </w:rPr>
        <w:t xml:space="preserve"> </w:t>
      </w:r>
      <w:r>
        <w:t>инструментов</w:t>
      </w:r>
      <w:r>
        <w:rPr>
          <w:spacing w:val="1"/>
        </w:rPr>
        <w:t xml:space="preserve"> </w:t>
      </w:r>
      <w:r>
        <w:t>(линейки,</w:t>
      </w:r>
      <w:r>
        <w:rPr>
          <w:spacing w:val="1"/>
        </w:rPr>
        <w:t xml:space="preserve"> </w:t>
      </w:r>
      <w:r>
        <w:t>угольника) с опорой на простейший чертёж (эскиз), чертить окружность с</w:t>
      </w:r>
      <w:r>
        <w:rPr>
          <w:spacing w:val="1"/>
        </w:rPr>
        <w:t xml:space="preserve"> </w:t>
      </w:r>
      <w:r>
        <w:t>помощью</w:t>
      </w:r>
      <w:r>
        <w:rPr>
          <w:spacing w:val="-1"/>
        </w:rPr>
        <w:t xml:space="preserve"> </w:t>
      </w:r>
      <w:r>
        <w:t>циркуля;</w:t>
      </w:r>
    </w:p>
    <w:p w14:paraId="6C5BF044" w14:textId="1AE34FAD" w:rsidR="006E0C23" w:rsidRDefault="006E0C23" w:rsidP="006E0C23">
      <w:pPr>
        <w:pStyle w:val="a3"/>
        <w:spacing w:line="322" w:lineRule="exact"/>
        <w:ind w:left="720" w:firstLine="0"/>
      </w:pPr>
      <w:r>
        <w:t>выполнять</w:t>
      </w:r>
      <w:r>
        <w:rPr>
          <w:spacing w:val="-6"/>
        </w:rPr>
        <w:t xml:space="preserve"> </w:t>
      </w:r>
      <w:r>
        <w:t>биговку; выполнять</w:t>
      </w:r>
      <w:r>
        <w:tab/>
        <w:t>построение</w:t>
      </w:r>
      <w:r>
        <w:tab/>
        <w:t>простейшего</w:t>
      </w:r>
      <w:r>
        <w:tab/>
        <w:t>лекала</w:t>
      </w:r>
      <w:r>
        <w:tab/>
        <w:t>(выкройки)</w:t>
      </w:r>
      <w:r>
        <w:tab/>
      </w:r>
      <w:r>
        <w:rPr>
          <w:spacing w:val="-1"/>
        </w:rPr>
        <w:t>правильной</w:t>
      </w:r>
      <w:r>
        <w:rPr>
          <w:spacing w:val="-67"/>
        </w:rPr>
        <w:t xml:space="preserve"> </w:t>
      </w:r>
      <w:r>
        <w:t>геометрической</w:t>
      </w:r>
      <w:r>
        <w:rPr>
          <w:spacing w:val="-2"/>
        </w:rPr>
        <w:t xml:space="preserve"> </w:t>
      </w:r>
      <w:r>
        <w:t>формы</w:t>
      </w:r>
      <w:r>
        <w:rPr>
          <w:spacing w:val="-1"/>
        </w:rPr>
        <w:t xml:space="preserve"> </w:t>
      </w:r>
      <w:r>
        <w:t>и</w:t>
      </w:r>
      <w:r>
        <w:rPr>
          <w:spacing w:val="-2"/>
        </w:rPr>
        <w:t xml:space="preserve"> </w:t>
      </w:r>
      <w:r>
        <w:t>разметку</w:t>
      </w:r>
      <w:r>
        <w:rPr>
          <w:spacing w:val="-5"/>
        </w:rPr>
        <w:t xml:space="preserve"> </w:t>
      </w:r>
      <w:r>
        <w:t>деталей</w:t>
      </w:r>
      <w:r>
        <w:rPr>
          <w:spacing w:val="-1"/>
        </w:rPr>
        <w:t xml:space="preserve"> </w:t>
      </w:r>
      <w:r>
        <w:t>кроя на ткани</w:t>
      </w:r>
      <w:r>
        <w:rPr>
          <w:spacing w:val="-2"/>
        </w:rPr>
        <w:t xml:space="preserve"> </w:t>
      </w:r>
      <w:r>
        <w:t>по</w:t>
      </w:r>
      <w:r>
        <w:rPr>
          <w:spacing w:val="-1"/>
        </w:rPr>
        <w:t xml:space="preserve"> </w:t>
      </w:r>
      <w:r>
        <w:t>нему/ней;</w:t>
      </w:r>
    </w:p>
    <w:p w14:paraId="1E1D54C5" w14:textId="77777777" w:rsidR="006E0C23" w:rsidRDefault="006E0C23" w:rsidP="006E0C23">
      <w:pPr>
        <w:pStyle w:val="a3"/>
        <w:tabs>
          <w:tab w:val="left" w:pos="2312"/>
          <w:tab w:val="left" w:pos="3559"/>
          <w:tab w:val="left" w:pos="4009"/>
          <w:tab w:val="left" w:pos="5510"/>
          <w:tab w:val="left" w:pos="6613"/>
          <w:tab w:val="left" w:pos="8383"/>
        </w:tabs>
        <w:spacing w:before="2" w:line="264" w:lineRule="auto"/>
        <w:ind w:right="119"/>
        <w:jc w:val="left"/>
      </w:pPr>
      <w:r>
        <w:t>оформлять</w:t>
      </w:r>
      <w:r>
        <w:tab/>
        <w:t>изделия</w:t>
      </w:r>
      <w:r>
        <w:tab/>
        <w:t>и</w:t>
      </w:r>
      <w:r>
        <w:tab/>
        <w:t>соединять</w:t>
      </w:r>
      <w:r>
        <w:tab/>
        <w:t>детали</w:t>
      </w:r>
      <w:r>
        <w:tab/>
        <w:t>освоенными</w:t>
      </w:r>
      <w:r>
        <w:tab/>
      </w:r>
      <w:r>
        <w:rPr>
          <w:spacing w:val="-1"/>
        </w:rPr>
        <w:t>ручными</w:t>
      </w:r>
      <w:r>
        <w:rPr>
          <w:spacing w:val="-67"/>
        </w:rPr>
        <w:t xml:space="preserve"> </w:t>
      </w:r>
      <w:r>
        <w:t>строчками;</w:t>
      </w:r>
    </w:p>
    <w:p w14:paraId="6649CAFA" w14:textId="77777777" w:rsidR="006E0C23" w:rsidRDefault="006E0C23" w:rsidP="006E0C23">
      <w:pPr>
        <w:pStyle w:val="a3"/>
        <w:tabs>
          <w:tab w:val="left" w:pos="2172"/>
          <w:tab w:val="left" w:pos="3242"/>
          <w:tab w:val="left" w:pos="4535"/>
          <w:tab w:val="left" w:pos="6281"/>
          <w:tab w:val="left" w:pos="8199"/>
        </w:tabs>
        <w:spacing w:before="3" w:line="261" w:lineRule="auto"/>
        <w:ind w:right="119"/>
        <w:jc w:val="left"/>
      </w:pPr>
      <w:r>
        <w:t>понимать</w:t>
      </w:r>
      <w:r>
        <w:tab/>
        <w:t>смысл</w:t>
      </w:r>
      <w:r>
        <w:tab/>
        <w:t>понятия</w:t>
      </w:r>
      <w:r>
        <w:tab/>
        <w:t>«развёртка»</w:t>
      </w:r>
      <w:r>
        <w:tab/>
        <w:t>(трёхмерного</w:t>
      </w:r>
      <w:r>
        <w:tab/>
      </w:r>
      <w:r>
        <w:rPr>
          <w:spacing w:val="-1"/>
        </w:rPr>
        <w:t>предмета),</w:t>
      </w:r>
      <w:r>
        <w:rPr>
          <w:spacing w:val="-67"/>
        </w:rPr>
        <w:t xml:space="preserve"> </w:t>
      </w:r>
      <w:r>
        <w:t>соотносить</w:t>
      </w:r>
      <w:r>
        <w:rPr>
          <w:spacing w:val="-3"/>
        </w:rPr>
        <w:t xml:space="preserve"> </w:t>
      </w:r>
      <w:r>
        <w:t>объёмную</w:t>
      </w:r>
      <w:r>
        <w:rPr>
          <w:spacing w:val="-2"/>
        </w:rPr>
        <w:t xml:space="preserve"> </w:t>
      </w:r>
      <w:r>
        <w:t>конструкцию</w:t>
      </w:r>
      <w:r>
        <w:rPr>
          <w:spacing w:val="-2"/>
        </w:rPr>
        <w:t xml:space="preserve"> </w:t>
      </w:r>
      <w:r>
        <w:t>с</w:t>
      </w:r>
      <w:r>
        <w:rPr>
          <w:spacing w:val="1"/>
        </w:rPr>
        <w:t xml:space="preserve"> </w:t>
      </w:r>
      <w:r>
        <w:t>изображениями</w:t>
      </w:r>
      <w:r>
        <w:rPr>
          <w:spacing w:val="-1"/>
        </w:rPr>
        <w:t xml:space="preserve"> </w:t>
      </w:r>
      <w:r>
        <w:t>её развёртки;</w:t>
      </w:r>
    </w:p>
    <w:p w14:paraId="37FCC89D" w14:textId="77777777" w:rsidR="006E0C23" w:rsidRDefault="006E0C23" w:rsidP="006E0C23">
      <w:pPr>
        <w:pStyle w:val="a3"/>
        <w:spacing w:before="4" w:line="264" w:lineRule="auto"/>
        <w:jc w:val="left"/>
      </w:pPr>
      <w:r>
        <w:t>отличать</w:t>
      </w:r>
      <w:r>
        <w:rPr>
          <w:spacing w:val="46"/>
        </w:rPr>
        <w:t xml:space="preserve"> </w:t>
      </w:r>
      <w:r>
        <w:t>макет</w:t>
      </w:r>
      <w:r>
        <w:rPr>
          <w:spacing w:val="47"/>
        </w:rPr>
        <w:t xml:space="preserve"> </w:t>
      </w:r>
      <w:r>
        <w:t>от</w:t>
      </w:r>
      <w:r>
        <w:rPr>
          <w:spacing w:val="47"/>
        </w:rPr>
        <w:t xml:space="preserve"> </w:t>
      </w:r>
      <w:r>
        <w:t>модели,</w:t>
      </w:r>
      <w:r>
        <w:rPr>
          <w:spacing w:val="51"/>
        </w:rPr>
        <w:t xml:space="preserve"> </w:t>
      </w:r>
      <w:r>
        <w:t>строить</w:t>
      </w:r>
      <w:r>
        <w:rPr>
          <w:spacing w:val="51"/>
        </w:rPr>
        <w:t xml:space="preserve"> </w:t>
      </w:r>
      <w:r>
        <w:t>трёхмерный</w:t>
      </w:r>
      <w:r>
        <w:rPr>
          <w:spacing w:val="48"/>
        </w:rPr>
        <w:t xml:space="preserve"> </w:t>
      </w:r>
      <w:r>
        <w:t>макет</w:t>
      </w:r>
      <w:r>
        <w:rPr>
          <w:spacing w:val="47"/>
        </w:rPr>
        <w:t xml:space="preserve"> </w:t>
      </w:r>
      <w:r>
        <w:t>из</w:t>
      </w:r>
      <w:r>
        <w:rPr>
          <w:spacing w:val="49"/>
        </w:rPr>
        <w:t xml:space="preserve"> </w:t>
      </w:r>
      <w:r>
        <w:t>готовой</w:t>
      </w:r>
      <w:r>
        <w:rPr>
          <w:spacing w:val="-67"/>
        </w:rPr>
        <w:t xml:space="preserve"> </w:t>
      </w:r>
      <w:r>
        <w:t>развёртки;</w:t>
      </w:r>
    </w:p>
    <w:p w14:paraId="77A9092C" w14:textId="77777777" w:rsidR="006E0C23" w:rsidRDefault="006E0C23" w:rsidP="006E0C23">
      <w:pPr>
        <w:pStyle w:val="a3"/>
        <w:spacing w:before="2" w:line="264" w:lineRule="auto"/>
        <w:jc w:val="left"/>
      </w:pPr>
      <w:r>
        <w:t>определять</w:t>
      </w:r>
      <w:r>
        <w:rPr>
          <w:spacing w:val="54"/>
        </w:rPr>
        <w:t xml:space="preserve"> </w:t>
      </w:r>
      <w:r>
        <w:t>неподвижный</w:t>
      </w:r>
      <w:r>
        <w:rPr>
          <w:spacing w:val="57"/>
        </w:rPr>
        <w:t xml:space="preserve"> </w:t>
      </w:r>
      <w:r>
        <w:t>и</w:t>
      </w:r>
      <w:r>
        <w:rPr>
          <w:spacing w:val="57"/>
        </w:rPr>
        <w:t xml:space="preserve"> </w:t>
      </w:r>
      <w:r>
        <w:t>подвижный</w:t>
      </w:r>
      <w:r>
        <w:rPr>
          <w:spacing w:val="57"/>
        </w:rPr>
        <w:t xml:space="preserve"> </w:t>
      </w:r>
      <w:r>
        <w:t>способ</w:t>
      </w:r>
      <w:r>
        <w:rPr>
          <w:spacing w:val="60"/>
        </w:rPr>
        <w:t xml:space="preserve"> </w:t>
      </w:r>
      <w:r>
        <w:t>соединения</w:t>
      </w:r>
      <w:r>
        <w:rPr>
          <w:spacing w:val="54"/>
        </w:rPr>
        <w:t xml:space="preserve"> </w:t>
      </w:r>
      <w:r>
        <w:t>деталей</w:t>
      </w:r>
      <w:r>
        <w:rPr>
          <w:spacing w:val="57"/>
        </w:rPr>
        <w:t xml:space="preserve"> </w:t>
      </w:r>
      <w:r>
        <w:t>и</w:t>
      </w:r>
      <w:r>
        <w:rPr>
          <w:spacing w:val="-67"/>
        </w:rPr>
        <w:t xml:space="preserve"> </w:t>
      </w:r>
      <w:r>
        <w:t>выполнять</w:t>
      </w:r>
      <w:r>
        <w:rPr>
          <w:spacing w:val="-6"/>
        </w:rPr>
        <w:t xml:space="preserve"> </w:t>
      </w:r>
      <w:r>
        <w:t>подвижное</w:t>
      </w:r>
      <w:r>
        <w:rPr>
          <w:spacing w:val="-2"/>
        </w:rPr>
        <w:t xml:space="preserve"> </w:t>
      </w:r>
      <w:r>
        <w:t>и</w:t>
      </w:r>
      <w:r>
        <w:rPr>
          <w:spacing w:val="-3"/>
        </w:rPr>
        <w:t xml:space="preserve"> </w:t>
      </w:r>
      <w:r>
        <w:t>неподвижное</w:t>
      </w:r>
      <w:r>
        <w:rPr>
          <w:spacing w:val="-3"/>
        </w:rPr>
        <w:t xml:space="preserve"> </w:t>
      </w:r>
      <w:r>
        <w:t>соединения</w:t>
      </w:r>
      <w:r>
        <w:rPr>
          <w:spacing w:val="-2"/>
        </w:rPr>
        <w:t xml:space="preserve"> </w:t>
      </w:r>
      <w:r>
        <w:t>известными</w:t>
      </w:r>
      <w:r>
        <w:rPr>
          <w:spacing w:val="-3"/>
        </w:rPr>
        <w:t xml:space="preserve"> </w:t>
      </w:r>
      <w:r>
        <w:lastRenderedPageBreak/>
        <w:t>способами;</w:t>
      </w:r>
    </w:p>
    <w:p w14:paraId="2AD1CA88" w14:textId="77777777" w:rsidR="006E0C23" w:rsidRDefault="006E0C23" w:rsidP="006E0C23">
      <w:pPr>
        <w:pStyle w:val="a3"/>
        <w:spacing w:line="264" w:lineRule="auto"/>
        <w:jc w:val="left"/>
      </w:pPr>
      <w:r>
        <w:t>конструировать</w:t>
      </w:r>
      <w:r>
        <w:rPr>
          <w:spacing w:val="57"/>
        </w:rPr>
        <w:t xml:space="preserve"> </w:t>
      </w:r>
      <w:r>
        <w:t>и</w:t>
      </w:r>
      <w:r>
        <w:rPr>
          <w:spacing w:val="55"/>
        </w:rPr>
        <w:t xml:space="preserve"> </w:t>
      </w:r>
      <w:r>
        <w:t>моделировать</w:t>
      </w:r>
      <w:r>
        <w:rPr>
          <w:spacing w:val="53"/>
        </w:rPr>
        <w:t xml:space="preserve"> </w:t>
      </w:r>
      <w:r>
        <w:t>изделия</w:t>
      </w:r>
      <w:r>
        <w:rPr>
          <w:spacing w:val="57"/>
        </w:rPr>
        <w:t xml:space="preserve"> </w:t>
      </w:r>
      <w:r>
        <w:t>из</w:t>
      </w:r>
      <w:r>
        <w:rPr>
          <w:spacing w:val="55"/>
        </w:rPr>
        <w:t xml:space="preserve"> </w:t>
      </w:r>
      <w:r>
        <w:t>различных</w:t>
      </w:r>
      <w:r>
        <w:rPr>
          <w:spacing w:val="50"/>
        </w:rPr>
        <w:t xml:space="preserve"> </w:t>
      </w:r>
      <w:r>
        <w:t>материалов</w:t>
      </w:r>
      <w:r>
        <w:rPr>
          <w:spacing w:val="55"/>
        </w:rPr>
        <w:t xml:space="preserve"> </w:t>
      </w:r>
      <w:r>
        <w:t>по</w:t>
      </w:r>
      <w:r>
        <w:rPr>
          <w:spacing w:val="-67"/>
        </w:rPr>
        <w:t xml:space="preserve"> </w:t>
      </w:r>
      <w:r>
        <w:t>модели,</w:t>
      </w:r>
      <w:r>
        <w:rPr>
          <w:spacing w:val="3"/>
        </w:rPr>
        <w:t xml:space="preserve"> </w:t>
      </w:r>
      <w:r>
        <w:t>простейшему</w:t>
      </w:r>
      <w:r>
        <w:rPr>
          <w:spacing w:val="-3"/>
        </w:rPr>
        <w:t xml:space="preserve"> </w:t>
      </w:r>
      <w:r>
        <w:t>чертежу</w:t>
      </w:r>
      <w:r>
        <w:rPr>
          <w:spacing w:val="-4"/>
        </w:rPr>
        <w:t xml:space="preserve"> </w:t>
      </w:r>
      <w:r>
        <w:t>или</w:t>
      </w:r>
      <w:r>
        <w:rPr>
          <w:spacing w:val="1"/>
        </w:rPr>
        <w:t xml:space="preserve"> </w:t>
      </w:r>
      <w:r>
        <w:t>эскизу;</w:t>
      </w:r>
    </w:p>
    <w:p w14:paraId="19406888" w14:textId="77777777" w:rsidR="006E0C23" w:rsidRDefault="006E0C23" w:rsidP="006E0C23">
      <w:pPr>
        <w:pStyle w:val="a3"/>
        <w:spacing w:before="63"/>
        <w:ind w:left="720" w:firstLine="0"/>
      </w:pPr>
      <w:r>
        <w:t>решать</w:t>
      </w:r>
      <w:r>
        <w:rPr>
          <w:spacing w:val="-9"/>
        </w:rPr>
        <w:t xml:space="preserve"> </w:t>
      </w:r>
      <w:r>
        <w:t>несложные</w:t>
      </w:r>
      <w:r>
        <w:rPr>
          <w:spacing w:val="-5"/>
        </w:rPr>
        <w:t xml:space="preserve"> </w:t>
      </w:r>
      <w:r>
        <w:t>конструкторско-технологические</w:t>
      </w:r>
      <w:r>
        <w:rPr>
          <w:spacing w:val="-6"/>
        </w:rPr>
        <w:t xml:space="preserve"> </w:t>
      </w:r>
      <w:r>
        <w:t>задачи;</w:t>
      </w:r>
    </w:p>
    <w:p w14:paraId="56F6DED4" w14:textId="77777777" w:rsidR="006E0C23" w:rsidRDefault="006E0C23" w:rsidP="006E0C23">
      <w:pPr>
        <w:pStyle w:val="a3"/>
        <w:spacing w:before="34" w:line="264" w:lineRule="auto"/>
        <w:ind w:right="110"/>
      </w:pPr>
      <w:r>
        <w:t>применять освоенные знания и практические умения (технологические,</w:t>
      </w:r>
      <w:r>
        <w:rPr>
          <w:spacing w:val="1"/>
        </w:rPr>
        <w:t xml:space="preserve"> </w:t>
      </w:r>
      <w:r>
        <w:t>графические,</w:t>
      </w:r>
      <w:r>
        <w:rPr>
          <w:spacing w:val="1"/>
        </w:rPr>
        <w:t xml:space="preserve"> </w:t>
      </w:r>
      <w:r>
        <w:t>конструкторские)</w:t>
      </w:r>
      <w:r>
        <w:rPr>
          <w:spacing w:val="1"/>
        </w:rPr>
        <w:t xml:space="preserve"> </w:t>
      </w:r>
      <w:r>
        <w:t>в</w:t>
      </w:r>
      <w:r>
        <w:rPr>
          <w:spacing w:val="1"/>
        </w:rPr>
        <w:t xml:space="preserve"> </w:t>
      </w:r>
      <w:r>
        <w:t>самостоятельной</w:t>
      </w:r>
      <w:r>
        <w:rPr>
          <w:spacing w:val="1"/>
        </w:rPr>
        <w:t xml:space="preserve"> </w:t>
      </w:r>
      <w:r>
        <w:t>интеллектуальной</w:t>
      </w:r>
      <w:r>
        <w:rPr>
          <w:spacing w:val="1"/>
        </w:rPr>
        <w:t xml:space="preserve"> </w:t>
      </w:r>
      <w:r>
        <w:t>и</w:t>
      </w:r>
      <w:r>
        <w:rPr>
          <w:spacing w:val="1"/>
        </w:rPr>
        <w:t xml:space="preserve"> </w:t>
      </w:r>
      <w:r>
        <w:t>практической деятельности;</w:t>
      </w:r>
    </w:p>
    <w:p w14:paraId="57CF5869" w14:textId="77777777" w:rsidR="006E0C23" w:rsidRDefault="006E0C23" w:rsidP="006E0C23">
      <w:pPr>
        <w:pStyle w:val="a3"/>
        <w:spacing w:line="264" w:lineRule="auto"/>
        <w:ind w:right="112"/>
      </w:pPr>
      <w:r>
        <w:t>делать выбор, какое мнение принять – своё или другое, высказанное в</w:t>
      </w:r>
      <w:r>
        <w:rPr>
          <w:spacing w:val="1"/>
        </w:rPr>
        <w:t xml:space="preserve"> </w:t>
      </w:r>
      <w:r>
        <w:t>ходе</w:t>
      </w:r>
      <w:r>
        <w:rPr>
          <w:spacing w:val="1"/>
        </w:rPr>
        <w:t xml:space="preserve"> </w:t>
      </w:r>
      <w:r>
        <w:t>обсуждения;</w:t>
      </w:r>
    </w:p>
    <w:p w14:paraId="487F957A" w14:textId="77777777" w:rsidR="006E0C23" w:rsidRDefault="006E0C23" w:rsidP="006E0C23">
      <w:pPr>
        <w:pStyle w:val="a3"/>
        <w:spacing w:before="1" w:line="264" w:lineRule="auto"/>
        <w:ind w:left="720" w:right="123" w:firstLine="0"/>
      </w:pPr>
      <w:r>
        <w:t>выполнять работу в малых группах, осуществлять сотрудничество;</w:t>
      </w:r>
      <w:r>
        <w:rPr>
          <w:spacing w:val="1"/>
        </w:rPr>
        <w:t xml:space="preserve"> </w:t>
      </w:r>
      <w:r>
        <w:t>понимать</w:t>
      </w:r>
      <w:r>
        <w:rPr>
          <w:spacing w:val="1"/>
        </w:rPr>
        <w:t xml:space="preserve"> </w:t>
      </w:r>
      <w:r>
        <w:t>особенности</w:t>
      </w:r>
      <w:r>
        <w:rPr>
          <w:spacing w:val="4"/>
        </w:rPr>
        <w:t xml:space="preserve"> </w:t>
      </w:r>
      <w:r>
        <w:t>проектной</w:t>
      </w:r>
      <w:r>
        <w:rPr>
          <w:spacing w:val="3"/>
        </w:rPr>
        <w:t xml:space="preserve"> </w:t>
      </w:r>
      <w:r>
        <w:t>деятельности,</w:t>
      </w:r>
      <w:r>
        <w:rPr>
          <w:spacing w:val="6"/>
        </w:rPr>
        <w:t xml:space="preserve"> </w:t>
      </w:r>
      <w:r>
        <w:t>осуществлять</w:t>
      </w:r>
      <w:r>
        <w:rPr>
          <w:spacing w:val="1"/>
        </w:rPr>
        <w:t xml:space="preserve"> </w:t>
      </w:r>
      <w:r>
        <w:t>под</w:t>
      </w:r>
    </w:p>
    <w:p w14:paraId="61964149" w14:textId="77777777" w:rsidR="006E0C23" w:rsidRDefault="006E0C23" w:rsidP="006E0C23">
      <w:pPr>
        <w:pStyle w:val="a3"/>
        <w:spacing w:before="2" w:line="264" w:lineRule="auto"/>
        <w:ind w:right="116" w:firstLine="0"/>
      </w:pPr>
      <w:r>
        <w:t>руководством</w:t>
      </w:r>
      <w:r>
        <w:rPr>
          <w:spacing w:val="1"/>
        </w:rPr>
        <w:t xml:space="preserve"> </w:t>
      </w:r>
      <w:r>
        <w:t>учителя</w:t>
      </w:r>
      <w:r>
        <w:rPr>
          <w:spacing w:val="1"/>
        </w:rPr>
        <w:t xml:space="preserve"> </w:t>
      </w:r>
      <w:r>
        <w:t>элементарную</w:t>
      </w:r>
      <w:r>
        <w:rPr>
          <w:spacing w:val="1"/>
        </w:rPr>
        <w:t xml:space="preserve"> </w:t>
      </w:r>
      <w:r>
        <w:t>проектную</w:t>
      </w:r>
      <w:r>
        <w:rPr>
          <w:spacing w:val="1"/>
        </w:rPr>
        <w:t xml:space="preserve"> </w:t>
      </w:r>
      <w:r>
        <w:t>деятельность</w:t>
      </w:r>
      <w:r>
        <w:rPr>
          <w:spacing w:val="1"/>
        </w:rPr>
        <w:t xml:space="preserve"> </w:t>
      </w:r>
      <w:r>
        <w:t>в</w:t>
      </w:r>
      <w:r>
        <w:rPr>
          <w:spacing w:val="1"/>
        </w:rPr>
        <w:t xml:space="preserve"> </w:t>
      </w:r>
      <w:r>
        <w:t>малых</w:t>
      </w:r>
      <w:r>
        <w:rPr>
          <w:spacing w:val="1"/>
        </w:rPr>
        <w:t xml:space="preserve"> </w:t>
      </w:r>
      <w:r>
        <w:t>группах:</w:t>
      </w:r>
      <w:r>
        <w:rPr>
          <w:spacing w:val="8"/>
        </w:rPr>
        <w:t xml:space="preserve"> </w:t>
      </w:r>
      <w:r>
        <w:t>разрабатывать</w:t>
      </w:r>
      <w:r>
        <w:rPr>
          <w:spacing w:val="12"/>
        </w:rPr>
        <w:t xml:space="preserve"> </w:t>
      </w:r>
      <w:r>
        <w:t>замысел,</w:t>
      </w:r>
      <w:r>
        <w:rPr>
          <w:spacing w:val="16"/>
        </w:rPr>
        <w:t xml:space="preserve"> </w:t>
      </w:r>
      <w:r>
        <w:t>искать</w:t>
      </w:r>
      <w:r>
        <w:rPr>
          <w:spacing w:val="16"/>
        </w:rPr>
        <w:t xml:space="preserve"> </w:t>
      </w:r>
      <w:r>
        <w:t>пути</w:t>
      </w:r>
      <w:r>
        <w:rPr>
          <w:spacing w:val="14"/>
        </w:rPr>
        <w:t xml:space="preserve"> </w:t>
      </w:r>
      <w:r>
        <w:t>его</w:t>
      </w:r>
      <w:r>
        <w:rPr>
          <w:spacing w:val="14"/>
        </w:rPr>
        <w:t xml:space="preserve"> </w:t>
      </w:r>
      <w:r>
        <w:t>реализации,</w:t>
      </w:r>
      <w:r>
        <w:rPr>
          <w:spacing w:val="16"/>
        </w:rPr>
        <w:t xml:space="preserve"> </w:t>
      </w:r>
      <w:r>
        <w:t>воплощать</w:t>
      </w:r>
      <w:r>
        <w:rPr>
          <w:spacing w:val="11"/>
        </w:rPr>
        <w:t xml:space="preserve"> </w:t>
      </w:r>
      <w:r>
        <w:t>его</w:t>
      </w:r>
      <w:r>
        <w:rPr>
          <w:spacing w:val="-67"/>
        </w:rPr>
        <w:t xml:space="preserve"> </w:t>
      </w:r>
      <w:r>
        <w:t>в</w:t>
      </w:r>
      <w:r>
        <w:rPr>
          <w:spacing w:val="-1"/>
        </w:rPr>
        <w:t xml:space="preserve"> </w:t>
      </w:r>
      <w:r>
        <w:t>продукте,</w:t>
      </w:r>
      <w:r>
        <w:rPr>
          <w:spacing w:val="3"/>
        </w:rPr>
        <w:t xml:space="preserve"> </w:t>
      </w:r>
      <w:r>
        <w:t>демонстрировать</w:t>
      </w:r>
      <w:r>
        <w:rPr>
          <w:spacing w:val="-1"/>
        </w:rPr>
        <w:t xml:space="preserve"> </w:t>
      </w:r>
      <w:r>
        <w:t>готовый продукт;</w:t>
      </w:r>
    </w:p>
    <w:p w14:paraId="5C5370CC" w14:textId="77777777" w:rsidR="006E0C23" w:rsidRDefault="006E0C23" w:rsidP="006E0C23">
      <w:pPr>
        <w:pStyle w:val="a3"/>
        <w:spacing w:line="320" w:lineRule="exact"/>
        <w:ind w:left="720" w:firstLine="0"/>
      </w:pPr>
      <w:r>
        <w:t>знать</w:t>
      </w:r>
      <w:r>
        <w:rPr>
          <w:spacing w:val="-7"/>
        </w:rPr>
        <w:t xml:space="preserve"> </w:t>
      </w:r>
      <w:r>
        <w:t>профессии</w:t>
      </w:r>
      <w:r>
        <w:rPr>
          <w:spacing w:val="-5"/>
        </w:rPr>
        <w:t xml:space="preserve"> </w:t>
      </w:r>
      <w:r>
        <w:t>людей,</w:t>
      </w:r>
      <w:r>
        <w:rPr>
          <w:spacing w:val="-3"/>
        </w:rPr>
        <w:t xml:space="preserve"> </w:t>
      </w:r>
      <w:r>
        <w:t>работающих</w:t>
      </w:r>
      <w:r>
        <w:rPr>
          <w:spacing w:val="-5"/>
        </w:rPr>
        <w:t xml:space="preserve"> </w:t>
      </w:r>
      <w:r>
        <w:t>в</w:t>
      </w:r>
      <w:r>
        <w:rPr>
          <w:spacing w:val="-6"/>
        </w:rPr>
        <w:t xml:space="preserve"> </w:t>
      </w:r>
      <w:r>
        <w:t>сфере</w:t>
      </w:r>
      <w:r>
        <w:rPr>
          <w:spacing w:val="-4"/>
        </w:rPr>
        <w:t xml:space="preserve"> </w:t>
      </w:r>
      <w:r>
        <w:t>обслуживания.</w:t>
      </w:r>
    </w:p>
    <w:p w14:paraId="081B35CD" w14:textId="77777777" w:rsidR="006E0C23" w:rsidRDefault="006E0C23" w:rsidP="006E0C23">
      <w:pPr>
        <w:pStyle w:val="a3"/>
        <w:spacing w:before="33" w:line="264" w:lineRule="auto"/>
        <w:ind w:right="115"/>
      </w:pPr>
      <w:r>
        <w:t>К</w:t>
      </w:r>
      <w:r>
        <w:rPr>
          <w:spacing w:val="1"/>
        </w:rPr>
        <w:t xml:space="preserve"> </w:t>
      </w:r>
      <w:r>
        <w:t>концу</w:t>
      </w:r>
      <w:r>
        <w:rPr>
          <w:spacing w:val="1"/>
        </w:rPr>
        <w:t xml:space="preserve"> </w:t>
      </w:r>
      <w:r>
        <w:t>обучения</w:t>
      </w:r>
      <w:r>
        <w:rPr>
          <w:spacing w:val="1"/>
        </w:rPr>
        <w:t xml:space="preserve"> </w:t>
      </w:r>
      <w:r>
        <w:t>в</w:t>
      </w:r>
      <w:r>
        <w:rPr>
          <w:spacing w:val="1"/>
        </w:rPr>
        <w:t xml:space="preserve"> </w:t>
      </w:r>
      <w:r>
        <w:rPr>
          <w:b/>
        </w:rPr>
        <w:t>3</w:t>
      </w:r>
      <w:r>
        <w:rPr>
          <w:b/>
          <w:spacing w:val="1"/>
        </w:rPr>
        <w:t xml:space="preserve"> </w:t>
      </w:r>
      <w:r>
        <w:rPr>
          <w:b/>
        </w:rPr>
        <w:t>классе</w:t>
      </w:r>
      <w:r>
        <w:rPr>
          <w:b/>
          <w:spacing w:val="1"/>
        </w:rPr>
        <w:t xml:space="preserve"> </w:t>
      </w:r>
      <w:r>
        <w:t>обучающийся</w:t>
      </w:r>
      <w:r>
        <w:rPr>
          <w:spacing w:val="1"/>
        </w:rPr>
        <w:t xml:space="preserve"> </w:t>
      </w:r>
      <w:r>
        <w:t>получит</w:t>
      </w:r>
      <w:r>
        <w:rPr>
          <w:spacing w:val="1"/>
        </w:rPr>
        <w:t xml:space="preserve"> </w:t>
      </w:r>
      <w:r>
        <w:t>следующие</w:t>
      </w:r>
      <w:r>
        <w:rPr>
          <w:spacing w:val="1"/>
        </w:rPr>
        <w:t xml:space="preserve"> </w:t>
      </w:r>
      <w:r>
        <w:t>предметные</w:t>
      </w:r>
      <w:r>
        <w:rPr>
          <w:spacing w:val="1"/>
        </w:rPr>
        <w:t xml:space="preserve"> </w:t>
      </w:r>
      <w:r>
        <w:t>результаты</w:t>
      </w:r>
      <w:r>
        <w:rPr>
          <w:spacing w:val="1"/>
        </w:rPr>
        <w:t xml:space="preserve"> </w:t>
      </w:r>
      <w:r>
        <w:t>по</w:t>
      </w:r>
      <w:r>
        <w:rPr>
          <w:spacing w:val="1"/>
        </w:rPr>
        <w:t xml:space="preserve"> </w:t>
      </w:r>
      <w:r>
        <w:t>отдельным</w:t>
      </w:r>
      <w:r>
        <w:rPr>
          <w:spacing w:val="1"/>
        </w:rPr>
        <w:t xml:space="preserve"> </w:t>
      </w:r>
      <w:r>
        <w:t>темам</w:t>
      </w:r>
      <w:r>
        <w:rPr>
          <w:spacing w:val="1"/>
        </w:rPr>
        <w:t xml:space="preserve"> </w:t>
      </w:r>
      <w:r>
        <w:t>программы</w:t>
      </w:r>
      <w:r>
        <w:rPr>
          <w:spacing w:val="1"/>
        </w:rPr>
        <w:t xml:space="preserve"> </w:t>
      </w:r>
      <w:r>
        <w:t>по</w:t>
      </w:r>
      <w:r>
        <w:rPr>
          <w:spacing w:val="1"/>
        </w:rPr>
        <w:t xml:space="preserve"> </w:t>
      </w:r>
      <w:r>
        <w:t>труду</w:t>
      </w:r>
      <w:r>
        <w:rPr>
          <w:spacing w:val="1"/>
        </w:rPr>
        <w:t xml:space="preserve"> </w:t>
      </w:r>
      <w:r>
        <w:t>(технологии):</w:t>
      </w:r>
    </w:p>
    <w:p w14:paraId="16EBBE56" w14:textId="77777777" w:rsidR="006E0C23" w:rsidRDefault="006E0C23" w:rsidP="006E0C23">
      <w:pPr>
        <w:pStyle w:val="a3"/>
        <w:spacing w:line="321" w:lineRule="exact"/>
        <w:ind w:left="720" w:firstLine="0"/>
      </w:pPr>
      <w:r>
        <w:t>понимать</w:t>
      </w:r>
      <w:r>
        <w:rPr>
          <w:spacing w:val="18"/>
        </w:rPr>
        <w:t xml:space="preserve"> </w:t>
      </w:r>
      <w:r>
        <w:t>смысл</w:t>
      </w:r>
      <w:r>
        <w:rPr>
          <w:spacing w:val="89"/>
        </w:rPr>
        <w:t xml:space="preserve"> </w:t>
      </w:r>
      <w:r>
        <w:t>понятий</w:t>
      </w:r>
      <w:r>
        <w:rPr>
          <w:spacing w:val="95"/>
        </w:rPr>
        <w:t xml:space="preserve"> </w:t>
      </w:r>
      <w:r>
        <w:t>«чертёж</w:t>
      </w:r>
      <w:r>
        <w:rPr>
          <w:spacing w:val="89"/>
        </w:rPr>
        <w:t xml:space="preserve"> </w:t>
      </w:r>
      <w:r>
        <w:t>развёртки»,</w:t>
      </w:r>
      <w:r>
        <w:rPr>
          <w:spacing w:val="97"/>
        </w:rPr>
        <w:t xml:space="preserve"> </w:t>
      </w:r>
      <w:r>
        <w:t>«канцелярский</w:t>
      </w:r>
      <w:r>
        <w:rPr>
          <w:spacing w:val="90"/>
        </w:rPr>
        <w:t xml:space="preserve"> </w:t>
      </w:r>
      <w:r>
        <w:t>нож»,</w:t>
      </w:r>
    </w:p>
    <w:p w14:paraId="6CF199F1" w14:textId="77777777" w:rsidR="006E0C23" w:rsidRDefault="006E0C23" w:rsidP="006E0C23">
      <w:pPr>
        <w:pStyle w:val="a3"/>
        <w:spacing w:before="34"/>
        <w:ind w:firstLine="0"/>
      </w:pPr>
      <w:r>
        <w:t>«шило»,</w:t>
      </w:r>
      <w:r>
        <w:rPr>
          <w:spacing w:val="-5"/>
        </w:rPr>
        <w:t xml:space="preserve"> </w:t>
      </w:r>
      <w:r>
        <w:t>«искусственный</w:t>
      </w:r>
      <w:r>
        <w:rPr>
          <w:spacing w:val="-7"/>
        </w:rPr>
        <w:t xml:space="preserve"> </w:t>
      </w:r>
      <w:r>
        <w:t>материал»;</w:t>
      </w:r>
    </w:p>
    <w:p w14:paraId="0BABB54E" w14:textId="77777777" w:rsidR="006E0C23" w:rsidRDefault="006E0C23" w:rsidP="006E0C23">
      <w:pPr>
        <w:pStyle w:val="a3"/>
        <w:spacing w:before="33" w:line="264" w:lineRule="auto"/>
        <w:ind w:right="116"/>
      </w:pPr>
      <w:r>
        <w:t>выделять</w:t>
      </w:r>
      <w:r>
        <w:rPr>
          <w:spacing w:val="1"/>
        </w:rPr>
        <w:t xml:space="preserve"> </w:t>
      </w:r>
      <w:r>
        <w:t>и</w:t>
      </w:r>
      <w:r>
        <w:rPr>
          <w:spacing w:val="1"/>
        </w:rPr>
        <w:t xml:space="preserve"> </w:t>
      </w:r>
      <w:r>
        <w:t>называть</w:t>
      </w:r>
      <w:r>
        <w:rPr>
          <w:spacing w:val="1"/>
        </w:rPr>
        <w:t xml:space="preserve"> </w:t>
      </w:r>
      <w:r>
        <w:t>характерные</w:t>
      </w:r>
      <w:r>
        <w:rPr>
          <w:spacing w:val="1"/>
        </w:rPr>
        <w:t xml:space="preserve"> </w:t>
      </w:r>
      <w:r>
        <w:t>особенности</w:t>
      </w:r>
      <w:r>
        <w:rPr>
          <w:spacing w:val="1"/>
        </w:rPr>
        <w:t xml:space="preserve"> </w:t>
      </w:r>
      <w:r>
        <w:t>изученных</w:t>
      </w:r>
      <w:r>
        <w:rPr>
          <w:spacing w:val="1"/>
        </w:rPr>
        <w:t xml:space="preserve"> </w:t>
      </w:r>
      <w:r>
        <w:t>видов</w:t>
      </w:r>
      <w:r>
        <w:rPr>
          <w:spacing w:val="1"/>
        </w:rPr>
        <w:t xml:space="preserve"> </w:t>
      </w:r>
      <w:r>
        <w:t>декоративно-прикладного</w:t>
      </w:r>
      <w:r>
        <w:rPr>
          <w:spacing w:val="1"/>
        </w:rPr>
        <w:t xml:space="preserve"> </w:t>
      </w:r>
      <w:r>
        <w:t>искусства,</w:t>
      </w:r>
      <w:r>
        <w:rPr>
          <w:spacing w:val="1"/>
        </w:rPr>
        <w:t xml:space="preserve"> </w:t>
      </w:r>
      <w:r>
        <w:t>профессии</w:t>
      </w:r>
      <w:r>
        <w:rPr>
          <w:spacing w:val="1"/>
        </w:rPr>
        <w:t xml:space="preserve"> </w:t>
      </w:r>
      <w:r>
        <w:t>мастеров</w:t>
      </w:r>
      <w:r>
        <w:rPr>
          <w:spacing w:val="1"/>
        </w:rPr>
        <w:t xml:space="preserve"> </w:t>
      </w:r>
      <w:r>
        <w:t>прикладного</w:t>
      </w:r>
      <w:r>
        <w:rPr>
          <w:spacing w:val="1"/>
        </w:rPr>
        <w:t xml:space="preserve"> </w:t>
      </w:r>
      <w:r>
        <w:t>искусства</w:t>
      </w:r>
      <w:r>
        <w:rPr>
          <w:spacing w:val="1"/>
        </w:rPr>
        <w:t xml:space="preserve"> </w:t>
      </w:r>
      <w:r>
        <w:t>(в рамках</w:t>
      </w:r>
      <w:r>
        <w:rPr>
          <w:spacing w:val="-3"/>
        </w:rPr>
        <w:t xml:space="preserve"> </w:t>
      </w:r>
      <w:r>
        <w:t>изученного);</w:t>
      </w:r>
    </w:p>
    <w:p w14:paraId="55572376" w14:textId="77777777" w:rsidR="006E0C23" w:rsidRDefault="006E0C23" w:rsidP="006E0C23">
      <w:pPr>
        <w:pStyle w:val="a3"/>
        <w:spacing w:line="264" w:lineRule="auto"/>
        <w:ind w:right="120"/>
      </w:pPr>
      <w:r>
        <w:t>узнавать</w:t>
      </w:r>
      <w:r>
        <w:rPr>
          <w:spacing w:val="1"/>
        </w:rPr>
        <w:t xml:space="preserve"> </w:t>
      </w:r>
      <w:r>
        <w:t>и</w:t>
      </w:r>
      <w:r>
        <w:rPr>
          <w:spacing w:val="1"/>
        </w:rPr>
        <w:t xml:space="preserve"> </w:t>
      </w:r>
      <w:r>
        <w:t>называть</w:t>
      </w:r>
      <w:r>
        <w:rPr>
          <w:spacing w:val="1"/>
        </w:rPr>
        <w:t xml:space="preserve"> </w:t>
      </w:r>
      <w:r>
        <w:t>по</w:t>
      </w:r>
      <w:r>
        <w:rPr>
          <w:spacing w:val="1"/>
        </w:rPr>
        <w:t xml:space="preserve"> </w:t>
      </w:r>
      <w:r>
        <w:t>характерным</w:t>
      </w:r>
      <w:r>
        <w:rPr>
          <w:spacing w:val="1"/>
        </w:rPr>
        <w:t xml:space="preserve"> </w:t>
      </w:r>
      <w:r>
        <w:t>особенностям</w:t>
      </w:r>
      <w:r>
        <w:rPr>
          <w:spacing w:val="1"/>
        </w:rPr>
        <w:t xml:space="preserve"> </w:t>
      </w:r>
      <w:r>
        <w:t>образцов</w:t>
      </w:r>
      <w:r>
        <w:rPr>
          <w:spacing w:val="1"/>
        </w:rPr>
        <w:t xml:space="preserve"> </w:t>
      </w:r>
      <w:r>
        <w:t>или</w:t>
      </w:r>
      <w:r>
        <w:rPr>
          <w:spacing w:val="1"/>
        </w:rPr>
        <w:t xml:space="preserve"> </w:t>
      </w:r>
      <w:r>
        <w:t>по</w:t>
      </w:r>
      <w:r>
        <w:rPr>
          <w:spacing w:val="-67"/>
        </w:rPr>
        <w:t xml:space="preserve"> </w:t>
      </w:r>
      <w:r>
        <w:t>описанию</w:t>
      </w:r>
      <w:r>
        <w:rPr>
          <w:spacing w:val="-2"/>
        </w:rPr>
        <w:t xml:space="preserve"> </w:t>
      </w:r>
      <w:r>
        <w:t>изученные</w:t>
      </w:r>
      <w:r>
        <w:rPr>
          <w:spacing w:val="1"/>
        </w:rPr>
        <w:t xml:space="preserve"> </w:t>
      </w:r>
      <w:r>
        <w:t>и распространённые</w:t>
      </w:r>
      <w:r>
        <w:rPr>
          <w:spacing w:val="1"/>
        </w:rPr>
        <w:t xml:space="preserve"> </w:t>
      </w:r>
      <w:r>
        <w:t>в</w:t>
      </w:r>
      <w:r>
        <w:rPr>
          <w:spacing w:val="-1"/>
        </w:rPr>
        <w:t xml:space="preserve"> </w:t>
      </w:r>
      <w:r>
        <w:t>крае</w:t>
      </w:r>
      <w:r>
        <w:rPr>
          <w:spacing w:val="1"/>
        </w:rPr>
        <w:t xml:space="preserve"> </w:t>
      </w:r>
      <w:r>
        <w:t>ремёсла;</w:t>
      </w:r>
    </w:p>
    <w:p w14:paraId="0AF85391" w14:textId="77777777" w:rsidR="006E0C23" w:rsidRDefault="006E0C23" w:rsidP="006E0C23">
      <w:pPr>
        <w:pStyle w:val="a3"/>
        <w:spacing w:before="1" w:line="264" w:lineRule="auto"/>
        <w:ind w:right="116"/>
      </w:pPr>
      <w:r>
        <w:t>называть и описывать свойства наиболее распространённых изучаемых</w:t>
      </w:r>
      <w:r>
        <w:rPr>
          <w:spacing w:val="1"/>
        </w:rPr>
        <w:t xml:space="preserve"> </w:t>
      </w:r>
      <w:r>
        <w:t>искусственных и</w:t>
      </w:r>
      <w:r>
        <w:rPr>
          <w:spacing w:val="1"/>
        </w:rPr>
        <w:t xml:space="preserve"> </w:t>
      </w:r>
      <w:r>
        <w:t>синтетических материалов</w:t>
      </w:r>
      <w:r>
        <w:rPr>
          <w:spacing w:val="1"/>
        </w:rPr>
        <w:t xml:space="preserve"> </w:t>
      </w:r>
      <w:r>
        <w:t>(бумага,</w:t>
      </w:r>
      <w:r>
        <w:rPr>
          <w:spacing w:val="1"/>
        </w:rPr>
        <w:t xml:space="preserve"> </w:t>
      </w:r>
      <w:r>
        <w:t>металлы,</w:t>
      </w:r>
      <w:r>
        <w:rPr>
          <w:spacing w:val="1"/>
        </w:rPr>
        <w:t xml:space="preserve"> </w:t>
      </w:r>
      <w:r>
        <w:t>текстиль и</w:t>
      </w:r>
      <w:r>
        <w:rPr>
          <w:spacing w:val="1"/>
        </w:rPr>
        <w:t xml:space="preserve"> </w:t>
      </w:r>
      <w:r>
        <w:t>другие);</w:t>
      </w:r>
    </w:p>
    <w:p w14:paraId="73AA9227" w14:textId="77777777" w:rsidR="006E0C23" w:rsidRDefault="006E0C23" w:rsidP="006E0C23">
      <w:pPr>
        <w:pStyle w:val="a3"/>
        <w:spacing w:line="264" w:lineRule="auto"/>
        <w:ind w:right="107"/>
      </w:pPr>
      <w:r>
        <w:t>читать чертёж развёртки и выполнять разметку развёрток с помощью</w:t>
      </w:r>
      <w:r>
        <w:rPr>
          <w:spacing w:val="1"/>
        </w:rPr>
        <w:t xml:space="preserve"> </w:t>
      </w:r>
      <w:r>
        <w:t>чертёжных</w:t>
      </w:r>
      <w:r>
        <w:rPr>
          <w:spacing w:val="-4"/>
        </w:rPr>
        <w:t xml:space="preserve"> </w:t>
      </w:r>
      <w:r>
        <w:t>инструментов</w:t>
      </w:r>
      <w:r>
        <w:rPr>
          <w:spacing w:val="-1"/>
        </w:rPr>
        <w:t xml:space="preserve"> </w:t>
      </w:r>
      <w:r>
        <w:t>(линейка,</w:t>
      </w:r>
      <w:r>
        <w:rPr>
          <w:spacing w:val="6"/>
        </w:rPr>
        <w:t xml:space="preserve"> </w:t>
      </w:r>
      <w:r>
        <w:t>угольник,</w:t>
      </w:r>
      <w:r>
        <w:rPr>
          <w:spacing w:val="3"/>
        </w:rPr>
        <w:t xml:space="preserve"> </w:t>
      </w:r>
      <w:r>
        <w:t>циркуль);</w:t>
      </w:r>
    </w:p>
    <w:p w14:paraId="71B5D003" w14:textId="77777777" w:rsidR="006E0C23" w:rsidRDefault="006E0C23" w:rsidP="006E0C23">
      <w:pPr>
        <w:pStyle w:val="a3"/>
        <w:spacing w:line="264" w:lineRule="auto"/>
        <w:ind w:left="720" w:right="1107" w:firstLine="0"/>
        <w:jc w:val="left"/>
      </w:pPr>
      <w:r>
        <w:t>узнавать</w:t>
      </w:r>
      <w:r>
        <w:rPr>
          <w:spacing w:val="-6"/>
        </w:rPr>
        <w:t xml:space="preserve"> </w:t>
      </w:r>
      <w:r>
        <w:t>и</w:t>
      </w:r>
      <w:r>
        <w:rPr>
          <w:spacing w:val="-4"/>
        </w:rPr>
        <w:t xml:space="preserve"> </w:t>
      </w:r>
      <w:r>
        <w:t>называть</w:t>
      </w:r>
      <w:r>
        <w:rPr>
          <w:spacing w:val="-6"/>
        </w:rPr>
        <w:t xml:space="preserve"> </w:t>
      </w:r>
      <w:r>
        <w:t>линии</w:t>
      </w:r>
      <w:r>
        <w:rPr>
          <w:spacing w:val="-4"/>
        </w:rPr>
        <w:t xml:space="preserve"> </w:t>
      </w:r>
      <w:r>
        <w:t>чертежа</w:t>
      </w:r>
      <w:r>
        <w:rPr>
          <w:spacing w:val="-3"/>
        </w:rPr>
        <w:t xml:space="preserve"> </w:t>
      </w:r>
      <w:r>
        <w:t>(осевая</w:t>
      </w:r>
      <w:r>
        <w:rPr>
          <w:spacing w:val="-2"/>
        </w:rPr>
        <w:t xml:space="preserve"> </w:t>
      </w:r>
      <w:r>
        <w:t>и</w:t>
      </w:r>
      <w:r>
        <w:rPr>
          <w:spacing w:val="-4"/>
        </w:rPr>
        <w:t xml:space="preserve"> </w:t>
      </w:r>
      <w:r>
        <w:t>центровая);</w:t>
      </w:r>
      <w:r>
        <w:rPr>
          <w:spacing w:val="-67"/>
        </w:rPr>
        <w:t xml:space="preserve"> </w:t>
      </w:r>
      <w:r>
        <w:t>безопасно пользоваться канцелярским ножом, шилом;</w:t>
      </w:r>
      <w:r>
        <w:rPr>
          <w:spacing w:val="1"/>
        </w:rPr>
        <w:t xml:space="preserve"> </w:t>
      </w:r>
      <w:r>
        <w:t>выполнять</w:t>
      </w:r>
      <w:r>
        <w:rPr>
          <w:spacing w:val="-2"/>
        </w:rPr>
        <w:t xml:space="preserve"> </w:t>
      </w:r>
      <w:r>
        <w:t>рицовку;</w:t>
      </w:r>
    </w:p>
    <w:p w14:paraId="66F9E804" w14:textId="77777777" w:rsidR="006E0C23" w:rsidRDefault="006E0C23" w:rsidP="006E0C23">
      <w:pPr>
        <w:pStyle w:val="a3"/>
        <w:spacing w:line="264" w:lineRule="auto"/>
        <w:ind w:right="120"/>
      </w:pPr>
      <w:r>
        <w:t>выполнять соединение деталей и отделку изделия освоенными ручными</w:t>
      </w:r>
      <w:r>
        <w:rPr>
          <w:spacing w:val="1"/>
        </w:rPr>
        <w:t xml:space="preserve"> </w:t>
      </w:r>
      <w:r>
        <w:t>строчками;</w:t>
      </w:r>
    </w:p>
    <w:p w14:paraId="1C46D512" w14:textId="77777777" w:rsidR="006E0C23" w:rsidRDefault="006E0C23" w:rsidP="006E0C23">
      <w:pPr>
        <w:pStyle w:val="a3"/>
        <w:spacing w:line="264" w:lineRule="auto"/>
        <w:ind w:right="110"/>
      </w:pPr>
      <w:r>
        <w:t>решать</w:t>
      </w:r>
      <w:r>
        <w:rPr>
          <w:spacing w:val="1"/>
        </w:rPr>
        <w:t xml:space="preserve"> </w:t>
      </w:r>
      <w:r>
        <w:t>простейшие</w:t>
      </w:r>
      <w:r>
        <w:rPr>
          <w:spacing w:val="1"/>
        </w:rPr>
        <w:t xml:space="preserve"> </w:t>
      </w:r>
      <w:r>
        <w:t>задачи</w:t>
      </w:r>
      <w:r>
        <w:rPr>
          <w:spacing w:val="1"/>
        </w:rPr>
        <w:t xml:space="preserve"> </w:t>
      </w:r>
      <w:r>
        <w:t>технико-технологического</w:t>
      </w:r>
      <w:r>
        <w:rPr>
          <w:spacing w:val="1"/>
        </w:rPr>
        <w:t xml:space="preserve"> </w:t>
      </w:r>
      <w:r>
        <w:t>характера</w:t>
      </w:r>
      <w:r>
        <w:rPr>
          <w:spacing w:val="1"/>
        </w:rPr>
        <w:t xml:space="preserve"> </w:t>
      </w:r>
      <w:r>
        <w:t>по</w:t>
      </w:r>
      <w:r>
        <w:rPr>
          <w:spacing w:val="1"/>
        </w:rPr>
        <w:t xml:space="preserve"> </w:t>
      </w:r>
      <w:r>
        <w:t>изменению вида и способа соединения деталей: на достраивание, придание</w:t>
      </w:r>
      <w:r>
        <w:rPr>
          <w:spacing w:val="1"/>
        </w:rPr>
        <w:t xml:space="preserve"> </w:t>
      </w:r>
      <w:r>
        <w:t>новых</w:t>
      </w:r>
      <w:r>
        <w:rPr>
          <w:spacing w:val="1"/>
        </w:rPr>
        <w:t xml:space="preserve"> </w:t>
      </w:r>
      <w:r>
        <w:t>свойств</w:t>
      </w:r>
      <w:r>
        <w:rPr>
          <w:spacing w:val="1"/>
        </w:rPr>
        <w:t xml:space="preserve"> </w:t>
      </w:r>
      <w:r>
        <w:t>конструкции</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новыми</w:t>
      </w:r>
      <w:r>
        <w:rPr>
          <w:spacing w:val="1"/>
        </w:rPr>
        <w:t xml:space="preserve"> </w:t>
      </w:r>
      <w:r>
        <w:t>(дополненными)</w:t>
      </w:r>
      <w:r>
        <w:rPr>
          <w:spacing w:val="1"/>
        </w:rPr>
        <w:t xml:space="preserve"> </w:t>
      </w:r>
      <w:r>
        <w:t>требованиями,</w:t>
      </w:r>
      <w:r>
        <w:rPr>
          <w:spacing w:val="1"/>
        </w:rPr>
        <w:t xml:space="preserve"> </w:t>
      </w:r>
      <w:r>
        <w:t>использовать</w:t>
      </w:r>
      <w:r>
        <w:rPr>
          <w:spacing w:val="1"/>
        </w:rPr>
        <w:t xml:space="preserve"> </w:t>
      </w:r>
      <w:r>
        <w:t>комбинированные</w:t>
      </w:r>
      <w:r>
        <w:rPr>
          <w:spacing w:val="1"/>
        </w:rPr>
        <w:t xml:space="preserve"> </w:t>
      </w:r>
      <w:r>
        <w:t>техники</w:t>
      </w:r>
      <w:r>
        <w:rPr>
          <w:spacing w:val="1"/>
        </w:rPr>
        <w:t xml:space="preserve"> </w:t>
      </w:r>
      <w:r>
        <w:t>при</w:t>
      </w:r>
      <w:r>
        <w:rPr>
          <w:spacing w:val="1"/>
        </w:rPr>
        <w:t xml:space="preserve"> </w:t>
      </w:r>
      <w:r>
        <w:t>изготовлении</w:t>
      </w:r>
      <w:r>
        <w:rPr>
          <w:spacing w:val="1"/>
        </w:rPr>
        <w:t xml:space="preserve"> </w:t>
      </w:r>
      <w:r>
        <w:lastRenderedPageBreak/>
        <w:t>изделий</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технической</w:t>
      </w:r>
      <w:r>
        <w:rPr>
          <w:spacing w:val="1"/>
        </w:rPr>
        <w:t xml:space="preserve"> </w:t>
      </w:r>
      <w:r>
        <w:t>или</w:t>
      </w:r>
      <w:r>
        <w:rPr>
          <w:spacing w:val="1"/>
        </w:rPr>
        <w:t xml:space="preserve"> </w:t>
      </w:r>
      <w:r>
        <w:t>декоративно-художественной</w:t>
      </w:r>
      <w:r>
        <w:rPr>
          <w:spacing w:val="1"/>
        </w:rPr>
        <w:t xml:space="preserve"> </w:t>
      </w:r>
      <w:r>
        <w:t>задачей;</w:t>
      </w:r>
    </w:p>
    <w:p w14:paraId="24374427" w14:textId="77777777" w:rsidR="006E0C23" w:rsidRDefault="006E0C23" w:rsidP="006E0C23">
      <w:pPr>
        <w:pStyle w:val="a3"/>
        <w:spacing w:before="63" w:line="264" w:lineRule="auto"/>
        <w:ind w:right="110"/>
      </w:pPr>
      <w:r>
        <w:t>понимать</w:t>
      </w:r>
      <w:r>
        <w:rPr>
          <w:spacing w:val="1"/>
        </w:rPr>
        <w:t xml:space="preserve"> </w:t>
      </w:r>
      <w:r>
        <w:t>технологический</w:t>
      </w:r>
      <w:r>
        <w:rPr>
          <w:spacing w:val="1"/>
        </w:rPr>
        <w:t xml:space="preserve"> </w:t>
      </w:r>
      <w:r>
        <w:t>и</w:t>
      </w:r>
      <w:r>
        <w:rPr>
          <w:spacing w:val="1"/>
        </w:rPr>
        <w:t xml:space="preserve"> </w:t>
      </w:r>
      <w:r>
        <w:t>практический</w:t>
      </w:r>
      <w:r>
        <w:rPr>
          <w:spacing w:val="1"/>
        </w:rPr>
        <w:t xml:space="preserve"> </w:t>
      </w:r>
      <w:r>
        <w:t>смысл</w:t>
      </w:r>
      <w:r>
        <w:rPr>
          <w:spacing w:val="1"/>
        </w:rPr>
        <w:t xml:space="preserve"> </w:t>
      </w:r>
      <w:r>
        <w:t>различных</w:t>
      </w:r>
      <w:r>
        <w:rPr>
          <w:spacing w:val="1"/>
        </w:rPr>
        <w:t xml:space="preserve"> </w:t>
      </w:r>
      <w:r>
        <w:t>видов</w:t>
      </w:r>
      <w:r>
        <w:rPr>
          <w:spacing w:val="1"/>
        </w:rPr>
        <w:t xml:space="preserve"> </w:t>
      </w:r>
      <w:r>
        <w:t>соединений</w:t>
      </w:r>
      <w:r>
        <w:rPr>
          <w:spacing w:val="1"/>
        </w:rPr>
        <w:t xml:space="preserve"> </w:t>
      </w:r>
      <w:r>
        <w:t>в</w:t>
      </w:r>
      <w:r>
        <w:rPr>
          <w:spacing w:val="1"/>
        </w:rPr>
        <w:t xml:space="preserve"> </w:t>
      </w:r>
      <w:r>
        <w:t>технических</w:t>
      </w:r>
      <w:r>
        <w:rPr>
          <w:spacing w:val="1"/>
        </w:rPr>
        <w:t xml:space="preserve"> </w:t>
      </w:r>
      <w:r>
        <w:t>объектах,</w:t>
      </w:r>
      <w:r>
        <w:rPr>
          <w:spacing w:val="1"/>
        </w:rPr>
        <w:t xml:space="preserve"> </w:t>
      </w:r>
      <w:r>
        <w:t>простейшие</w:t>
      </w:r>
      <w:r>
        <w:rPr>
          <w:spacing w:val="1"/>
        </w:rPr>
        <w:t xml:space="preserve"> </w:t>
      </w:r>
      <w:r>
        <w:t>способы</w:t>
      </w:r>
      <w:r>
        <w:rPr>
          <w:spacing w:val="1"/>
        </w:rPr>
        <w:t xml:space="preserve"> </w:t>
      </w:r>
      <w:r>
        <w:t>достижения</w:t>
      </w:r>
      <w:r>
        <w:rPr>
          <w:spacing w:val="1"/>
        </w:rPr>
        <w:t xml:space="preserve"> </w:t>
      </w:r>
      <w:r>
        <w:t>прочности</w:t>
      </w:r>
      <w:r>
        <w:rPr>
          <w:spacing w:val="1"/>
        </w:rPr>
        <w:t xml:space="preserve"> </w:t>
      </w:r>
      <w:r>
        <w:t>конструкций,</w:t>
      </w:r>
      <w:r>
        <w:rPr>
          <w:spacing w:val="1"/>
        </w:rPr>
        <w:t xml:space="preserve"> </w:t>
      </w:r>
      <w:r>
        <w:t>использовать</w:t>
      </w:r>
      <w:r>
        <w:rPr>
          <w:spacing w:val="1"/>
        </w:rPr>
        <w:t xml:space="preserve"> </w:t>
      </w:r>
      <w:r>
        <w:t>их</w:t>
      </w:r>
      <w:r>
        <w:rPr>
          <w:spacing w:val="1"/>
        </w:rPr>
        <w:t xml:space="preserve"> </w:t>
      </w:r>
      <w:r>
        <w:t>при</w:t>
      </w:r>
      <w:r>
        <w:rPr>
          <w:spacing w:val="1"/>
        </w:rPr>
        <w:t xml:space="preserve"> </w:t>
      </w:r>
      <w:r>
        <w:t>решении</w:t>
      </w:r>
      <w:r>
        <w:rPr>
          <w:spacing w:val="1"/>
        </w:rPr>
        <w:t xml:space="preserve"> </w:t>
      </w:r>
      <w:r>
        <w:t>простейших</w:t>
      </w:r>
      <w:r>
        <w:rPr>
          <w:spacing w:val="1"/>
        </w:rPr>
        <w:t xml:space="preserve"> </w:t>
      </w:r>
      <w:r>
        <w:t>конструкторских</w:t>
      </w:r>
      <w:r>
        <w:rPr>
          <w:spacing w:val="-4"/>
        </w:rPr>
        <w:t xml:space="preserve"> </w:t>
      </w:r>
      <w:r>
        <w:t>задач;</w:t>
      </w:r>
    </w:p>
    <w:p w14:paraId="773E41D0" w14:textId="77777777" w:rsidR="006E0C23" w:rsidRDefault="006E0C23" w:rsidP="006E0C23">
      <w:pPr>
        <w:pStyle w:val="a3"/>
        <w:spacing w:line="264" w:lineRule="auto"/>
        <w:ind w:right="106"/>
      </w:pPr>
      <w:r>
        <w:t>конструировать</w:t>
      </w:r>
      <w:r>
        <w:rPr>
          <w:spacing w:val="1"/>
        </w:rPr>
        <w:t xml:space="preserve"> </w:t>
      </w:r>
      <w:r>
        <w:t>и</w:t>
      </w:r>
      <w:r>
        <w:rPr>
          <w:spacing w:val="1"/>
        </w:rPr>
        <w:t xml:space="preserve"> </w:t>
      </w:r>
      <w:r>
        <w:t>моделировать</w:t>
      </w:r>
      <w:r>
        <w:rPr>
          <w:spacing w:val="1"/>
        </w:rPr>
        <w:t xml:space="preserve"> </w:t>
      </w:r>
      <w:r>
        <w:t>изделия</w:t>
      </w:r>
      <w:r>
        <w:rPr>
          <w:spacing w:val="1"/>
        </w:rPr>
        <w:t xml:space="preserve"> </w:t>
      </w:r>
      <w:r>
        <w:t>из</w:t>
      </w:r>
      <w:r>
        <w:rPr>
          <w:spacing w:val="1"/>
        </w:rPr>
        <w:t xml:space="preserve"> </w:t>
      </w:r>
      <w:r>
        <w:t>разных</w:t>
      </w:r>
      <w:r>
        <w:rPr>
          <w:spacing w:val="1"/>
        </w:rPr>
        <w:t xml:space="preserve"> </w:t>
      </w:r>
      <w:r>
        <w:t>материалов</w:t>
      </w:r>
      <w:r>
        <w:rPr>
          <w:spacing w:val="1"/>
        </w:rPr>
        <w:t xml:space="preserve"> </w:t>
      </w:r>
      <w:r>
        <w:t>и</w:t>
      </w:r>
      <w:r>
        <w:rPr>
          <w:spacing w:val="1"/>
        </w:rPr>
        <w:t xml:space="preserve"> </w:t>
      </w:r>
      <w:r>
        <w:t>конструктора</w:t>
      </w:r>
      <w:r>
        <w:rPr>
          <w:spacing w:val="1"/>
        </w:rPr>
        <w:t xml:space="preserve"> </w:t>
      </w:r>
      <w:r>
        <w:t>по</w:t>
      </w:r>
      <w:r>
        <w:rPr>
          <w:spacing w:val="1"/>
        </w:rPr>
        <w:t xml:space="preserve"> </w:t>
      </w:r>
      <w:r>
        <w:t>заданным</w:t>
      </w:r>
      <w:r>
        <w:rPr>
          <w:spacing w:val="1"/>
        </w:rPr>
        <w:t xml:space="preserve"> </w:t>
      </w:r>
      <w:r>
        <w:t>техническим,</w:t>
      </w:r>
      <w:r>
        <w:rPr>
          <w:spacing w:val="1"/>
        </w:rPr>
        <w:t xml:space="preserve"> </w:t>
      </w:r>
      <w:r>
        <w:t>технологическим</w:t>
      </w:r>
      <w:r>
        <w:rPr>
          <w:spacing w:val="1"/>
        </w:rPr>
        <w:t xml:space="preserve"> </w:t>
      </w:r>
      <w:r>
        <w:t>и</w:t>
      </w:r>
      <w:r>
        <w:rPr>
          <w:spacing w:val="1"/>
        </w:rPr>
        <w:t xml:space="preserve"> </w:t>
      </w:r>
      <w:r>
        <w:t>декоративно-</w:t>
      </w:r>
      <w:r>
        <w:rPr>
          <w:spacing w:val="-67"/>
        </w:rPr>
        <w:t xml:space="preserve"> </w:t>
      </w:r>
      <w:r>
        <w:t>художественным</w:t>
      </w:r>
      <w:r>
        <w:rPr>
          <w:spacing w:val="1"/>
        </w:rPr>
        <w:t xml:space="preserve"> </w:t>
      </w:r>
      <w:r>
        <w:t>условиям;</w:t>
      </w:r>
    </w:p>
    <w:p w14:paraId="2A6FCADD" w14:textId="77777777" w:rsidR="006E0C23" w:rsidRDefault="006E0C23" w:rsidP="006E0C23">
      <w:pPr>
        <w:pStyle w:val="a3"/>
        <w:spacing w:before="4"/>
        <w:ind w:left="720" w:firstLine="0"/>
      </w:pPr>
      <w:r>
        <w:t>изменять</w:t>
      </w:r>
      <w:r>
        <w:rPr>
          <w:spacing w:val="-6"/>
        </w:rPr>
        <w:t xml:space="preserve"> </w:t>
      </w:r>
      <w:r>
        <w:t>конструкцию</w:t>
      </w:r>
      <w:r>
        <w:rPr>
          <w:spacing w:val="-6"/>
        </w:rPr>
        <w:t xml:space="preserve"> </w:t>
      </w:r>
      <w:r>
        <w:t>изделия</w:t>
      </w:r>
      <w:r>
        <w:rPr>
          <w:spacing w:val="-2"/>
        </w:rPr>
        <w:t xml:space="preserve"> </w:t>
      </w:r>
      <w:r>
        <w:t>по</w:t>
      </w:r>
      <w:r>
        <w:rPr>
          <w:spacing w:val="-4"/>
        </w:rPr>
        <w:t xml:space="preserve"> </w:t>
      </w:r>
      <w:r>
        <w:t>заданным</w:t>
      </w:r>
      <w:r>
        <w:rPr>
          <w:spacing w:val="-3"/>
        </w:rPr>
        <w:t xml:space="preserve"> </w:t>
      </w:r>
      <w:r>
        <w:t>условиям;</w:t>
      </w:r>
    </w:p>
    <w:p w14:paraId="1DC65555" w14:textId="77777777" w:rsidR="006E0C23" w:rsidRDefault="006E0C23" w:rsidP="006E0C23">
      <w:pPr>
        <w:pStyle w:val="a3"/>
        <w:spacing w:before="33" w:line="261" w:lineRule="auto"/>
        <w:ind w:right="121"/>
      </w:pPr>
      <w:r>
        <w:t>выбирать способ соединения и соединительный материал в зависимости</w:t>
      </w:r>
      <w:r>
        <w:rPr>
          <w:spacing w:val="-67"/>
        </w:rPr>
        <w:t xml:space="preserve"> </w:t>
      </w:r>
      <w:r>
        <w:t>от</w:t>
      </w:r>
      <w:r>
        <w:rPr>
          <w:spacing w:val="-1"/>
        </w:rPr>
        <w:t xml:space="preserve"> </w:t>
      </w:r>
      <w:r>
        <w:t>требований</w:t>
      </w:r>
      <w:r>
        <w:rPr>
          <w:spacing w:val="1"/>
        </w:rPr>
        <w:t xml:space="preserve"> </w:t>
      </w:r>
      <w:r>
        <w:t>конструкции;</w:t>
      </w:r>
    </w:p>
    <w:p w14:paraId="5CC45792" w14:textId="77777777" w:rsidR="006E0C23" w:rsidRDefault="006E0C23" w:rsidP="006E0C23">
      <w:pPr>
        <w:pStyle w:val="a3"/>
        <w:spacing w:before="4" w:line="264" w:lineRule="auto"/>
        <w:ind w:right="117"/>
      </w:pPr>
      <w:r>
        <w:t>называть</w:t>
      </w:r>
      <w:r>
        <w:rPr>
          <w:spacing w:val="1"/>
        </w:rPr>
        <w:t xml:space="preserve"> </w:t>
      </w:r>
      <w:r>
        <w:t>несколько</w:t>
      </w:r>
      <w:r>
        <w:rPr>
          <w:spacing w:val="1"/>
        </w:rPr>
        <w:t xml:space="preserve"> </w:t>
      </w:r>
      <w:r>
        <w:t>видов</w:t>
      </w:r>
      <w:r>
        <w:rPr>
          <w:spacing w:val="1"/>
        </w:rPr>
        <w:t xml:space="preserve"> </w:t>
      </w:r>
      <w:r>
        <w:t>информационных</w:t>
      </w:r>
      <w:r>
        <w:rPr>
          <w:spacing w:val="1"/>
        </w:rPr>
        <w:t xml:space="preserve"> </w:t>
      </w:r>
      <w:r>
        <w:t>технологий</w:t>
      </w:r>
      <w:r>
        <w:rPr>
          <w:spacing w:val="1"/>
        </w:rPr>
        <w:t xml:space="preserve"> </w:t>
      </w:r>
      <w:r>
        <w:t>и</w:t>
      </w:r>
      <w:r>
        <w:rPr>
          <w:spacing w:val="1"/>
        </w:rPr>
        <w:t xml:space="preserve"> </w:t>
      </w:r>
      <w:r>
        <w:t>соответствующих способов передачи информации (из реального окружения</w:t>
      </w:r>
      <w:r>
        <w:rPr>
          <w:spacing w:val="1"/>
        </w:rPr>
        <w:t xml:space="preserve"> </w:t>
      </w:r>
      <w:r>
        <w:t>обучающихся);</w:t>
      </w:r>
    </w:p>
    <w:p w14:paraId="736076FE" w14:textId="77777777" w:rsidR="006E0C23" w:rsidRDefault="006E0C23" w:rsidP="006E0C23">
      <w:pPr>
        <w:pStyle w:val="a3"/>
        <w:spacing w:line="264" w:lineRule="auto"/>
        <w:ind w:right="117"/>
      </w:pPr>
      <w:r>
        <w:t>понимать назначение основных устройств персонального компьютера</w:t>
      </w:r>
      <w:r>
        <w:rPr>
          <w:spacing w:val="1"/>
        </w:rPr>
        <w:t xml:space="preserve"> </w:t>
      </w:r>
      <w:r>
        <w:t>для</w:t>
      </w:r>
      <w:r>
        <w:rPr>
          <w:spacing w:val="2"/>
        </w:rPr>
        <w:t xml:space="preserve"> </w:t>
      </w:r>
      <w:r>
        <w:t>ввода,</w:t>
      </w:r>
      <w:r>
        <w:rPr>
          <w:spacing w:val="3"/>
        </w:rPr>
        <w:t xml:space="preserve"> </w:t>
      </w:r>
      <w:r>
        <w:t>вывода</w:t>
      </w:r>
      <w:r>
        <w:rPr>
          <w:spacing w:val="2"/>
        </w:rPr>
        <w:t xml:space="preserve"> </w:t>
      </w:r>
      <w:r>
        <w:t>и обработки</w:t>
      </w:r>
      <w:r>
        <w:rPr>
          <w:spacing w:val="1"/>
        </w:rPr>
        <w:t xml:space="preserve"> </w:t>
      </w:r>
      <w:r>
        <w:t>информации;</w:t>
      </w:r>
    </w:p>
    <w:p w14:paraId="56C1F13F" w14:textId="77777777" w:rsidR="006E0C23" w:rsidRDefault="006E0C23" w:rsidP="006E0C23">
      <w:pPr>
        <w:pStyle w:val="a3"/>
        <w:spacing w:before="1" w:line="264" w:lineRule="auto"/>
        <w:ind w:left="720" w:right="111" w:firstLine="0"/>
      </w:pPr>
      <w:r>
        <w:t>выполнять основные правила безопасной работы на компьютере;</w:t>
      </w:r>
      <w:r>
        <w:rPr>
          <w:spacing w:val="1"/>
        </w:rPr>
        <w:t xml:space="preserve"> </w:t>
      </w:r>
      <w:r>
        <w:t>использовать</w:t>
      </w:r>
      <w:r>
        <w:rPr>
          <w:spacing w:val="60"/>
        </w:rPr>
        <w:t xml:space="preserve"> </w:t>
      </w:r>
      <w:r>
        <w:t>возможности</w:t>
      </w:r>
      <w:r>
        <w:rPr>
          <w:spacing w:val="62"/>
        </w:rPr>
        <w:t xml:space="preserve"> </w:t>
      </w:r>
      <w:r>
        <w:t>компьютера</w:t>
      </w:r>
      <w:r>
        <w:rPr>
          <w:spacing w:val="63"/>
        </w:rPr>
        <w:t xml:space="preserve"> </w:t>
      </w:r>
      <w:r>
        <w:t>и</w:t>
      </w:r>
      <w:r>
        <w:rPr>
          <w:spacing w:val="62"/>
        </w:rPr>
        <w:t xml:space="preserve"> </w:t>
      </w:r>
      <w:r>
        <w:t>информационно-</w:t>
      </w:r>
    </w:p>
    <w:p w14:paraId="6950EB34" w14:textId="77777777" w:rsidR="006E0C23" w:rsidRDefault="006E0C23" w:rsidP="006E0C23">
      <w:pPr>
        <w:pStyle w:val="a3"/>
        <w:spacing w:before="2" w:line="261" w:lineRule="auto"/>
        <w:ind w:right="109" w:firstLine="0"/>
      </w:pPr>
      <w:r>
        <w:t>коммуникационных технологий для поиска необходимой информации при</w:t>
      </w:r>
      <w:r>
        <w:rPr>
          <w:spacing w:val="1"/>
        </w:rPr>
        <w:t xml:space="preserve"> </w:t>
      </w:r>
      <w:r>
        <w:t>выполнении обучающих,</w:t>
      </w:r>
      <w:r>
        <w:rPr>
          <w:spacing w:val="3"/>
        </w:rPr>
        <w:t xml:space="preserve"> </w:t>
      </w:r>
      <w:r>
        <w:t>творческих</w:t>
      </w:r>
      <w:r>
        <w:rPr>
          <w:spacing w:val="-3"/>
        </w:rPr>
        <w:t xml:space="preserve"> </w:t>
      </w:r>
      <w:r>
        <w:t>и проектных</w:t>
      </w:r>
      <w:r>
        <w:rPr>
          <w:spacing w:val="-4"/>
        </w:rPr>
        <w:t xml:space="preserve"> </w:t>
      </w:r>
      <w:r>
        <w:t>заданий;</w:t>
      </w:r>
    </w:p>
    <w:p w14:paraId="605C2A9E" w14:textId="77777777" w:rsidR="006E0C23" w:rsidRDefault="006E0C23" w:rsidP="006E0C23">
      <w:pPr>
        <w:pStyle w:val="a3"/>
        <w:spacing w:before="4" w:line="264" w:lineRule="auto"/>
        <w:ind w:right="120"/>
      </w:pPr>
      <w:r>
        <w:t>выполнять</w:t>
      </w:r>
      <w:r>
        <w:rPr>
          <w:spacing w:val="1"/>
        </w:rPr>
        <w:t xml:space="preserve"> </w:t>
      </w:r>
      <w:r>
        <w:t>проектные</w:t>
      </w:r>
      <w:r>
        <w:rPr>
          <w:spacing w:val="1"/>
        </w:rPr>
        <w:t xml:space="preserve"> </w:t>
      </w:r>
      <w:r>
        <w:t>задания</w:t>
      </w:r>
      <w:r>
        <w:rPr>
          <w:spacing w:val="1"/>
        </w:rPr>
        <w:t xml:space="preserve"> </w:t>
      </w:r>
      <w:r>
        <w:t>в</w:t>
      </w:r>
      <w:r>
        <w:rPr>
          <w:spacing w:val="1"/>
        </w:rPr>
        <w:t xml:space="preserve"> </w:t>
      </w:r>
      <w:r>
        <w:t>соответствии</w:t>
      </w:r>
      <w:r>
        <w:rPr>
          <w:spacing w:val="1"/>
        </w:rPr>
        <w:t xml:space="preserve"> </w:t>
      </w:r>
      <w:r>
        <w:t>с</w:t>
      </w:r>
      <w:r>
        <w:rPr>
          <w:spacing w:val="71"/>
        </w:rPr>
        <w:t xml:space="preserve"> </w:t>
      </w:r>
      <w:r>
        <w:t>содержанием</w:t>
      </w:r>
      <w:r>
        <w:rPr>
          <w:spacing w:val="1"/>
        </w:rPr>
        <w:t xml:space="preserve"> </w:t>
      </w:r>
      <w:r>
        <w:t>изученного</w:t>
      </w:r>
      <w:r>
        <w:rPr>
          <w:spacing w:val="-1"/>
        </w:rPr>
        <w:t xml:space="preserve"> </w:t>
      </w:r>
      <w:r>
        <w:t>материала на основе</w:t>
      </w:r>
      <w:r>
        <w:rPr>
          <w:spacing w:val="1"/>
        </w:rPr>
        <w:t xml:space="preserve"> </w:t>
      </w:r>
      <w:r>
        <w:t>полученных</w:t>
      </w:r>
      <w:r>
        <w:rPr>
          <w:spacing w:val="-5"/>
        </w:rPr>
        <w:t xml:space="preserve"> </w:t>
      </w:r>
      <w:r>
        <w:t>знаний и</w:t>
      </w:r>
      <w:r>
        <w:rPr>
          <w:spacing w:val="4"/>
        </w:rPr>
        <w:t xml:space="preserve"> </w:t>
      </w:r>
      <w:r>
        <w:t>умений.</w:t>
      </w:r>
    </w:p>
    <w:p w14:paraId="4ADBCB7C" w14:textId="77777777" w:rsidR="006E0C23" w:rsidRDefault="006E0C23" w:rsidP="006E0C23">
      <w:pPr>
        <w:pStyle w:val="a3"/>
        <w:spacing w:before="2" w:line="264" w:lineRule="auto"/>
        <w:ind w:right="112"/>
      </w:pPr>
      <w:r>
        <w:t>К</w:t>
      </w:r>
      <w:r>
        <w:rPr>
          <w:spacing w:val="1"/>
        </w:rPr>
        <w:t xml:space="preserve"> </w:t>
      </w:r>
      <w:r>
        <w:t>концу</w:t>
      </w:r>
      <w:r>
        <w:rPr>
          <w:spacing w:val="1"/>
        </w:rPr>
        <w:t xml:space="preserve"> </w:t>
      </w:r>
      <w:r>
        <w:t>обучения</w:t>
      </w:r>
      <w:r>
        <w:rPr>
          <w:spacing w:val="1"/>
        </w:rPr>
        <w:t xml:space="preserve"> </w:t>
      </w:r>
      <w:r>
        <w:t>в</w:t>
      </w:r>
      <w:r>
        <w:rPr>
          <w:spacing w:val="1"/>
        </w:rPr>
        <w:t xml:space="preserve"> </w:t>
      </w:r>
      <w:r>
        <w:rPr>
          <w:b/>
        </w:rPr>
        <w:t>4</w:t>
      </w:r>
      <w:r>
        <w:rPr>
          <w:b/>
          <w:spacing w:val="1"/>
        </w:rPr>
        <w:t xml:space="preserve"> </w:t>
      </w:r>
      <w:r>
        <w:rPr>
          <w:b/>
        </w:rPr>
        <w:t>классе</w:t>
      </w:r>
      <w:r>
        <w:rPr>
          <w:b/>
          <w:spacing w:val="1"/>
        </w:rPr>
        <w:t xml:space="preserve"> </w:t>
      </w:r>
      <w:r>
        <w:t>обучающийся</w:t>
      </w:r>
      <w:r>
        <w:rPr>
          <w:spacing w:val="1"/>
        </w:rPr>
        <w:t xml:space="preserve"> </w:t>
      </w:r>
      <w:r>
        <w:t>получит</w:t>
      </w:r>
      <w:r>
        <w:rPr>
          <w:spacing w:val="1"/>
        </w:rPr>
        <w:t xml:space="preserve"> </w:t>
      </w:r>
      <w:r>
        <w:t>следующие</w:t>
      </w:r>
      <w:r>
        <w:rPr>
          <w:spacing w:val="1"/>
        </w:rPr>
        <w:t xml:space="preserve"> </w:t>
      </w:r>
      <w:r>
        <w:t>предметные</w:t>
      </w:r>
      <w:r>
        <w:rPr>
          <w:spacing w:val="1"/>
        </w:rPr>
        <w:t xml:space="preserve"> </w:t>
      </w:r>
      <w:r>
        <w:t>результаты</w:t>
      </w:r>
      <w:r>
        <w:rPr>
          <w:spacing w:val="1"/>
        </w:rPr>
        <w:t xml:space="preserve"> </w:t>
      </w:r>
      <w:r>
        <w:t>по</w:t>
      </w:r>
      <w:r>
        <w:rPr>
          <w:spacing w:val="1"/>
        </w:rPr>
        <w:t xml:space="preserve"> </w:t>
      </w:r>
      <w:r>
        <w:t>отдельным</w:t>
      </w:r>
      <w:r>
        <w:rPr>
          <w:spacing w:val="1"/>
        </w:rPr>
        <w:t xml:space="preserve"> </w:t>
      </w:r>
      <w:r>
        <w:t>темам</w:t>
      </w:r>
      <w:r>
        <w:rPr>
          <w:spacing w:val="1"/>
        </w:rPr>
        <w:t xml:space="preserve"> </w:t>
      </w:r>
      <w:r>
        <w:t>программы</w:t>
      </w:r>
      <w:r>
        <w:rPr>
          <w:spacing w:val="1"/>
        </w:rPr>
        <w:t xml:space="preserve"> </w:t>
      </w:r>
      <w:r>
        <w:t>по</w:t>
      </w:r>
      <w:r>
        <w:rPr>
          <w:spacing w:val="1"/>
        </w:rPr>
        <w:t xml:space="preserve"> </w:t>
      </w:r>
      <w:r>
        <w:t>труду</w:t>
      </w:r>
      <w:r>
        <w:rPr>
          <w:spacing w:val="1"/>
        </w:rPr>
        <w:t xml:space="preserve"> </w:t>
      </w:r>
      <w:r>
        <w:t>(технологии):</w:t>
      </w:r>
    </w:p>
    <w:p w14:paraId="6D1A36F3" w14:textId="77777777" w:rsidR="006E0C23" w:rsidRDefault="006E0C23" w:rsidP="006E0C23">
      <w:pPr>
        <w:pStyle w:val="a3"/>
        <w:spacing w:line="264" w:lineRule="auto"/>
        <w:ind w:right="104"/>
      </w:pPr>
      <w:r>
        <w:t>формировать общее представление о мире профессий, их социальном</w:t>
      </w:r>
      <w:r>
        <w:rPr>
          <w:spacing w:val="1"/>
        </w:rPr>
        <w:t xml:space="preserve"> </w:t>
      </w:r>
      <w:r>
        <w:t>значении, о творчестве и творческих профессиях, о мировых достижениях в</w:t>
      </w:r>
      <w:r>
        <w:rPr>
          <w:spacing w:val="1"/>
        </w:rPr>
        <w:t xml:space="preserve"> </w:t>
      </w:r>
      <w:r>
        <w:t>области техники и искусства (в рамках изученного), о наиболее значимых</w:t>
      </w:r>
      <w:r>
        <w:rPr>
          <w:spacing w:val="1"/>
        </w:rPr>
        <w:t xml:space="preserve"> </w:t>
      </w:r>
      <w:r>
        <w:t>окружающих</w:t>
      </w:r>
      <w:r>
        <w:rPr>
          <w:spacing w:val="-4"/>
        </w:rPr>
        <w:t xml:space="preserve"> </w:t>
      </w:r>
      <w:r>
        <w:t>производствах;</w:t>
      </w:r>
    </w:p>
    <w:p w14:paraId="21BAFF7E" w14:textId="77777777" w:rsidR="006E0C23" w:rsidRDefault="006E0C23" w:rsidP="006E0C23">
      <w:pPr>
        <w:pStyle w:val="a3"/>
        <w:spacing w:line="264" w:lineRule="auto"/>
        <w:ind w:right="122"/>
      </w:pPr>
      <w:r>
        <w:t>на</w:t>
      </w:r>
      <w:r>
        <w:rPr>
          <w:spacing w:val="1"/>
        </w:rPr>
        <w:t xml:space="preserve"> </w:t>
      </w:r>
      <w:r>
        <w:t>основе</w:t>
      </w:r>
      <w:r>
        <w:rPr>
          <w:spacing w:val="1"/>
        </w:rPr>
        <w:t xml:space="preserve"> </w:t>
      </w:r>
      <w:r>
        <w:t>анализа</w:t>
      </w:r>
      <w:r>
        <w:rPr>
          <w:spacing w:val="1"/>
        </w:rPr>
        <w:t xml:space="preserve"> </w:t>
      </w:r>
      <w:r>
        <w:t>задания</w:t>
      </w:r>
      <w:r>
        <w:rPr>
          <w:spacing w:val="1"/>
        </w:rPr>
        <w:t xml:space="preserve"> </w:t>
      </w:r>
      <w:r>
        <w:t>самостоятельно</w:t>
      </w:r>
      <w:r>
        <w:rPr>
          <w:spacing w:val="1"/>
        </w:rPr>
        <w:t xml:space="preserve"> </w:t>
      </w:r>
      <w:r>
        <w:t>организовывать</w:t>
      </w:r>
      <w:r>
        <w:rPr>
          <w:spacing w:val="1"/>
        </w:rPr>
        <w:t xml:space="preserve"> </w:t>
      </w:r>
      <w:r>
        <w:t>рабочее</w:t>
      </w:r>
      <w:r>
        <w:rPr>
          <w:spacing w:val="1"/>
        </w:rPr>
        <w:t xml:space="preserve"> </w:t>
      </w:r>
      <w:r>
        <w:t>место в зависимости от вида работы, осуществлять планирование трудового</w:t>
      </w:r>
      <w:r>
        <w:rPr>
          <w:spacing w:val="1"/>
        </w:rPr>
        <w:t xml:space="preserve"> </w:t>
      </w:r>
      <w:r>
        <w:t>процесса;</w:t>
      </w:r>
    </w:p>
    <w:p w14:paraId="1DE837F4" w14:textId="77777777" w:rsidR="006E0C23" w:rsidRDefault="006E0C23" w:rsidP="006E0C23">
      <w:pPr>
        <w:pStyle w:val="a3"/>
        <w:spacing w:before="2" w:line="264" w:lineRule="auto"/>
        <w:ind w:right="114"/>
      </w:pPr>
      <w:r>
        <w:t>самостоятельно</w:t>
      </w:r>
      <w:r>
        <w:rPr>
          <w:spacing w:val="1"/>
        </w:rPr>
        <w:t xml:space="preserve"> </w:t>
      </w:r>
      <w:r>
        <w:t>планировать</w:t>
      </w:r>
      <w:r>
        <w:rPr>
          <w:spacing w:val="1"/>
        </w:rPr>
        <w:t xml:space="preserve"> </w:t>
      </w:r>
      <w:r>
        <w:t>и</w:t>
      </w:r>
      <w:r>
        <w:rPr>
          <w:spacing w:val="1"/>
        </w:rPr>
        <w:t xml:space="preserve"> </w:t>
      </w:r>
      <w:r>
        <w:t>выполнять</w:t>
      </w:r>
      <w:r>
        <w:rPr>
          <w:spacing w:val="1"/>
        </w:rPr>
        <w:t xml:space="preserve"> </w:t>
      </w:r>
      <w:r>
        <w:t>практическое</w:t>
      </w:r>
      <w:r>
        <w:rPr>
          <w:spacing w:val="1"/>
        </w:rPr>
        <w:t xml:space="preserve"> </w:t>
      </w:r>
      <w:r>
        <w:t>задание</w:t>
      </w:r>
      <w:r>
        <w:rPr>
          <w:spacing w:val="1"/>
        </w:rPr>
        <w:t xml:space="preserve"> </w:t>
      </w:r>
      <w:r>
        <w:t>(практическую</w:t>
      </w:r>
      <w:r>
        <w:rPr>
          <w:spacing w:val="1"/>
        </w:rPr>
        <w:t xml:space="preserve"> </w:t>
      </w:r>
      <w:r>
        <w:t>работу)</w:t>
      </w:r>
      <w:r>
        <w:rPr>
          <w:spacing w:val="1"/>
        </w:rPr>
        <w:t xml:space="preserve"> </w:t>
      </w:r>
      <w:r>
        <w:t>с</w:t>
      </w:r>
      <w:r>
        <w:rPr>
          <w:spacing w:val="1"/>
        </w:rPr>
        <w:t xml:space="preserve"> </w:t>
      </w:r>
      <w:r>
        <w:t>опорой</w:t>
      </w:r>
      <w:r>
        <w:rPr>
          <w:spacing w:val="1"/>
        </w:rPr>
        <w:t xml:space="preserve"> </w:t>
      </w:r>
      <w:r>
        <w:t>на</w:t>
      </w:r>
      <w:r>
        <w:rPr>
          <w:spacing w:val="1"/>
        </w:rPr>
        <w:t xml:space="preserve"> </w:t>
      </w:r>
      <w:r>
        <w:t>инструкционную</w:t>
      </w:r>
      <w:r>
        <w:rPr>
          <w:spacing w:val="1"/>
        </w:rPr>
        <w:t xml:space="preserve"> </w:t>
      </w:r>
      <w:r>
        <w:t>(технологическую)</w:t>
      </w:r>
      <w:r>
        <w:rPr>
          <w:spacing w:val="1"/>
        </w:rPr>
        <w:t xml:space="preserve"> </w:t>
      </w:r>
      <w:r>
        <w:t>карту или творческий замысел, при необходимости вносить коррективы в</w:t>
      </w:r>
      <w:r>
        <w:rPr>
          <w:spacing w:val="1"/>
        </w:rPr>
        <w:t xml:space="preserve"> </w:t>
      </w:r>
      <w:r>
        <w:t>выполняемые</w:t>
      </w:r>
      <w:r>
        <w:rPr>
          <w:spacing w:val="1"/>
        </w:rPr>
        <w:t xml:space="preserve"> </w:t>
      </w:r>
      <w:r>
        <w:t>действия;</w:t>
      </w:r>
    </w:p>
    <w:p w14:paraId="70B74170" w14:textId="77777777" w:rsidR="006E0C23" w:rsidRDefault="006E0C23" w:rsidP="006E0C23">
      <w:pPr>
        <w:pStyle w:val="a3"/>
        <w:spacing w:line="264" w:lineRule="auto"/>
        <w:ind w:right="109"/>
      </w:pPr>
      <w:r>
        <w:t>понимать</w:t>
      </w:r>
      <w:r>
        <w:rPr>
          <w:spacing w:val="1"/>
        </w:rPr>
        <w:t xml:space="preserve"> </w:t>
      </w:r>
      <w:r>
        <w:t>элементарные</w:t>
      </w:r>
      <w:r>
        <w:rPr>
          <w:spacing w:val="1"/>
        </w:rPr>
        <w:t xml:space="preserve"> </w:t>
      </w:r>
      <w:r>
        <w:t>основы</w:t>
      </w:r>
      <w:r>
        <w:rPr>
          <w:spacing w:val="1"/>
        </w:rPr>
        <w:t xml:space="preserve"> </w:t>
      </w:r>
      <w:r>
        <w:t>бытовой</w:t>
      </w:r>
      <w:r>
        <w:rPr>
          <w:spacing w:val="1"/>
        </w:rPr>
        <w:t xml:space="preserve"> </w:t>
      </w:r>
      <w:r>
        <w:t>культуры,</w:t>
      </w:r>
      <w:r>
        <w:rPr>
          <w:spacing w:val="1"/>
        </w:rPr>
        <w:t xml:space="preserve"> </w:t>
      </w:r>
      <w:r>
        <w:t>выполнять</w:t>
      </w:r>
      <w:r>
        <w:rPr>
          <w:spacing w:val="1"/>
        </w:rPr>
        <w:t xml:space="preserve"> </w:t>
      </w:r>
      <w:r>
        <w:t>доступные</w:t>
      </w:r>
      <w:r>
        <w:rPr>
          <w:spacing w:val="1"/>
        </w:rPr>
        <w:t xml:space="preserve"> </w:t>
      </w:r>
      <w:r>
        <w:t>действия</w:t>
      </w:r>
      <w:r>
        <w:rPr>
          <w:spacing w:val="1"/>
        </w:rPr>
        <w:t xml:space="preserve"> </w:t>
      </w:r>
      <w:r>
        <w:t>по самообслуживанию и доступные</w:t>
      </w:r>
      <w:r>
        <w:rPr>
          <w:spacing w:val="1"/>
        </w:rPr>
        <w:t xml:space="preserve"> </w:t>
      </w:r>
      <w:r>
        <w:t>виды</w:t>
      </w:r>
      <w:r>
        <w:rPr>
          <w:spacing w:val="1"/>
        </w:rPr>
        <w:t xml:space="preserve"> </w:t>
      </w:r>
      <w:r>
        <w:t>домашнего</w:t>
      </w:r>
      <w:r>
        <w:rPr>
          <w:spacing w:val="1"/>
        </w:rPr>
        <w:t xml:space="preserve"> </w:t>
      </w:r>
      <w:r>
        <w:lastRenderedPageBreak/>
        <w:t>труда;</w:t>
      </w:r>
    </w:p>
    <w:p w14:paraId="2737141E" w14:textId="77777777" w:rsidR="006E0C23" w:rsidRDefault="006E0C23" w:rsidP="006E0C23">
      <w:pPr>
        <w:pStyle w:val="a3"/>
        <w:spacing w:before="63" w:line="264" w:lineRule="auto"/>
        <w:ind w:right="113"/>
      </w:pPr>
      <w:r>
        <w:t>выполнять более сложные виды работ и приёмы обработки различных</w:t>
      </w:r>
      <w:r>
        <w:rPr>
          <w:spacing w:val="1"/>
        </w:rPr>
        <w:t xml:space="preserve"> </w:t>
      </w:r>
      <w:r>
        <w:t>материалов (например, плетение, шитьё и вышивание, тиснение по фольге),</w:t>
      </w:r>
      <w:r>
        <w:rPr>
          <w:spacing w:val="1"/>
        </w:rPr>
        <w:t xml:space="preserve"> </w:t>
      </w:r>
      <w:r>
        <w:t>комбинировать различные способы в зависимости и от поставленной задачи,</w:t>
      </w:r>
      <w:r>
        <w:rPr>
          <w:spacing w:val="1"/>
        </w:rPr>
        <w:t xml:space="preserve"> </w:t>
      </w:r>
      <w:r>
        <w:t>оформлять</w:t>
      </w:r>
      <w:r>
        <w:rPr>
          <w:spacing w:val="-4"/>
        </w:rPr>
        <w:t xml:space="preserve"> </w:t>
      </w:r>
      <w:r>
        <w:t>изделия и</w:t>
      </w:r>
      <w:r>
        <w:rPr>
          <w:spacing w:val="-2"/>
        </w:rPr>
        <w:t xml:space="preserve"> </w:t>
      </w:r>
      <w:r>
        <w:t>соединять</w:t>
      </w:r>
      <w:r>
        <w:rPr>
          <w:spacing w:val="-3"/>
        </w:rPr>
        <w:t xml:space="preserve"> </w:t>
      </w:r>
      <w:r>
        <w:t>детали</w:t>
      </w:r>
      <w:r>
        <w:rPr>
          <w:spacing w:val="-2"/>
        </w:rPr>
        <w:t xml:space="preserve"> </w:t>
      </w:r>
      <w:r>
        <w:t>освоенными</w:t>
      </w:r>
      <w:r>
        <w:rPr>
          <w:spacing w:val="-2"/>
        </w:rPr>
        <w:t xml:space="preserve"> </w:t>
      </w:r>
      <w:r>
        <w:t>ручными</w:t>
      </w:r>
      <w:r>
        <w:rPr>
          <w:spacing w:val="-2"/>
        </w:rPr>
        <w:t xml:space="preserve"> </w:t>
      </w:r>
      <w:r>
        <w:t>строчками;</w:t>
      </w:r>
    </w:p>
    <w:p w14:paraId="070B7D59" w14:textId="77777777" w:rsidR="006E0C23" w:rsidRDefault="006E0C23" w:rsidP="006E0C23">
      <w:pPr>
        <w:pStyle w:val="a3"/>
        <w:spacing w:line="264" w:lineRule="auto"/>
        <w:ind w:right="119"/>
      </w:pPr>
      <w:r>
        <w:t>выполнять</w:t>
      </w:r>
      <w:r>
        <w:rPr>
          <w:spacing w:val="1"/>
        </w:rPr>
        <w:t xml:space="preserve"> </w:t>
      </w:r>
      <w:r>
        <w:t>символические</w:t>
      </w:r>
      <w:r>
        <w:rPr>
          <w:spacing w:val="1"/>
        </w:rPr>
        <w:t xml:space="preserve"> </w:t>
      </w:r>
      <w:r>
        <w:t>действия</w:t>
      </w:r>
      <w:r>
        <w:rPr>
          <w:spacing w:val="1"/>
        </w:rPr>
        <w:t xml:space="preserve"> </w:t>
      </w:r>
      <w:r>
        <w:t>моделирования,</w:t>
      </w:r>
      <w:r>
        <w:rPr>
          <w:spacing w:val="1"/>
        </w:rPr>
        <w:t xml:space="preserve"> </w:t>
      </w:r>
      <w:r>
        <w:t>понимать</w:t>
      </w:r>
      <w:r>
        <w:rPr>
          <w:spacing w:val="1"/>
        </w:rPr>
        <w:t xml:space="preserve"> </w:t>
      </w:r>
      <w:r>
        <w:t>и</w:t>
      </w:r>
      <w:r>
        <w:rPr>
          <w:spacing w:val="1"/>
        </w:rPr>
        <w:t xml:space="preserve"> </w:t>
      </w:r>
      <w:r>
        <w:t>создавать простейшие виды технической документации (чертёж развёртки,</w:t>
      </w:r>
      <w:r>
        <w:rPr>
          <w:spacing w:val="1"/>
        </w:rPr>
        <w:t xml:space="preserve"> </w:t>
      </w:r>
      <w:r>
        <w:t>эскиз,</w:t>
      </w:r>
      <w:r>
        <w:rPr>
          <w:spacing w:val="2"/>
        </w:rPr>
        <w:t xml:space="preserve"> </w:t>
      </w:r>
      <w:r>
        <w:t>технический</w:t>
      </w:r>
      <w:r>
        <w:rPr>
          <w:spacing w:val="-1"/>
        </w:rPr>
        <w:t xml:space="preserve"> </w:t>
      </w:r>
      <w:r>
        <w:t>рисунок,</w:t>
      </w:r>
      <w:r>
        <w:rPr>
          <w:spacing w:val="3"/>
        </w:rPr>
        <w:t xml:space="preserve"> </w:t>
      </w:r>
      <w:r>
        <w:t>схему)</w:t>
      </w:r>
      <w:r>
        <w:rPr>
          <w:spacing w:val="-2"/>
        </w:rPr>
        <w:t xml:space="preserve"> </w:t>
      </w:r>
      <w:r>
        <w:t>и</w:t>
      </w:r>
      <w:r>
        <w:rPr>
          <w:spacing w:val="-1"/>
        </w:rPr>
        <w:t xml:space="preserve"> </w:t>
      </w:r>
      <w:r>
        <w:t>выполнять</w:t>
      </w:r>
      <w:r>
        <w:rPr>
          <w:spacing w:val="-2"/>
        </w:rPr>
        <w:t xml:space="preserve"> </w:t>
      </w:r>
      <w:r>
        <w:t>по</w:t>
      </w:r>
      <w:r>
        <w:rPr>
          <w:spacing w:val="-1"/>
        </w:rPr>
        <w:t xml:space="preserve"> </w:t>
      </w:r>
      <w:r>
        <w:t>ней</w:t>
      </w:r>
      <w:r>
        <w:rPr>
          <w:spacing w:val="-1"/>
        </w:rPr>
        <w:t xml:space="preserve"> </w:t>
      </w:r>
      <w:r>
        <w:t>работу;</w:t>
      </w:r>
    </w:p>
    <w:p w14:paraId="5ED46685" w14:textId="77777777" w:rsidR="006E0C23" w:rsidRDefault="006E0C23" w:rsidP="006E0C23">
      <w:pPr>
        <w:pStyle w:val="a3"/>
        <w:spacing w:before="4" w:line="264" w:lineRule="auto"/>
        <w:ind w:right="112"/>
      </w:pPr>
      <w:r>
        <w:t>решать</w:t>
      </w:r>
      <w:r>
        <w:rPr>
          <w:spacing w:val="1"/>
        </w:rPr>
        <w:t xml:space="preserve"> </w:t>
      </w:r>
      <w:r>
        <w:t>простейшие</w:t>
      </w:r>
      <w:r>
        <w:rPr>
          <w:spacing w:val="1"/>
        </w:rPr>
        <w:t xml:space="preserve"> </w:t>
      </w:r>
      <w:r>
        <w:t>задачи</w:t>
      </w:r>
      <w:r>
        <w:rPr>
          <w:spacing w:val="1"/>
        </w:rPr>
        <w:t xml:space="preserve"> </w:t>
      </w:r>
      <w:r>
        <w:t>рационализаторского</w:t>
      </w:r>
      <w:r>
        <w:rPr>
          <w:spacing w:val="1"/>
        </w:rPr>
        <w:t xml:space="preserve"> </w:t>
      </w:r>
      <w:r>
        <w:t>характера</w:t>
      </w:r>
      <w:r>
        <w:rPr>
          <w:spacing w:val="1"/>
        </w:rPr>
        <w:t xml:space="preserve"> </w:t>
      </w:r>
      <w:r>
        <w:t>по</w:t>
      </w:r>
      <w:r>
        <w:rPr>
          <w:spacing w:val="1"/>
        </w:rPr>
        <w:t xml:space="preserve"> </w:t>
      </w:r>
      <w:r>
        <w:t>изменению конструкции изделия: на достраивание, придание новых свойств</w:t>
      </w:r>
      <w:r>
        <w:rPr>
          <w:spacing w:val="1"/>
        </w:rPr>
        <w:t xml:space="preserve"> </w:t>
      </w:r>
      <w:r>
        <w:t>конструкции в</w:t>
      </w:r>
      <w:r>
        <w:rPr>
          <w:spacing w:val="-5"/>
        </w:rPr>
        <w:t xml:space="preserve"> </w:t>
      </w:r>
      <w:r>
        <w:t>связи</w:t>
      </w:r>
      <w:r>
        <w:rPr>
          <w:spacing w:val="-2"/>
        </w:rPr>
        <w:t xml:space="preserve"> </w:t>
      </w:r>
      <w:r>
        <w:t>с</w:t>
      </w:r>
      <w:r>
        <w:rPr>
          <w:spacing w:val="-3"/>
        </w:rPr>
        <w:t xml:space="preserve"> </w:t>
      </w:r>
      <w:r>
        <w:t>изменением</w:t>
      </w:r>
      <w:r>
        <w:rPr>
          <w:spacing w:val="-1"/>
        </w:rPr>
        <w:t xml:space="preserve"> </w:t>
      </w:r>
      <w:r>
        <w:t>функционального</w:t>
      </w:r>
      <w:r>
        <w:rPr>
          <w:spacing w:val="-4"/>
        </w:rPr>
        <w:t xml:space="preserve"> </w:t>
      </w:r>
      <w:r>
        <w:t>назначения</w:t>
      </w:r>
      <w:r>
        <w:rPr>
          <w:spacing w:val="-2"/>
        </w:rPr>
        <w:t xml:space="preserve"> </w:t>
      </w:r>
      <w:r>
        <w:t>изделия;</w:t>
      </w:r>
    </w:p>
    <w:p w14:paraId="156DD615" w14:textId="77777777" w:rsidR="006E0C23" w:rsidRDefault="006E0C23" w:rsidP="006E0C23">
      <w:pPr>
        <w:pStyle w:val="a3"/>
        <w:spacing w:line="264" w:lineRule="auto"/>
        <w:ind w:right="109"/>
      </w:pPr>
      <w:r>
        <w:t>на</w:t>
      </w:r>
      <w:r>
        <w:rPr>
          <w:spacing w:val="1"/>
        </w:rPr>
        <w:t xml:space="preserve"> </w:t>
      </w:r>
      <w:r>
        <w:t>основе</w:t>
      </w:r>
      <w:r>
        <w:rPr>
          <w:spacing w:val="1"/>
        </w:rPr>
        <w:t xml:space="preserve"> </w:t>
      </w:r>
      <w:r>
        <w:t>усвоенных</w:t>
      </w:r>
      <w:r>
        <w:rPr>
          <w:spacing w:val="1"/>
        </w:rPr>
        <w:t xml:space="preserve"> </w:t>
      </w:r>
      <w:r>
        <w:t>правил</w:t>
      </w:r>
      <w:r>
        <w:rPr>
          <w:spacing w:val="1"/>
        </w:rPr>
        <w:t xml:space="preserve"> </w:t>
      </w:r>
      <w:r>
        <w:t>дизайна</w:t>
      </w:r>
      <w:r>
        <w:rPr>
          <w:spacing w:val="1"/>
        </w:rPr>
        <w:t xml:space="preserve"> </w:t>
      </w:r>
      <w:r>
        <w:t>решать</w:t>
      </w:r>
      <w:r>
        <w:rPr>
          <w:spacing w:val="1"/>
        </w:rPr>
        <w:t xml:space="preserve"> </w:t>
      </w:r>
      <w:r>
        <w:t>простейшие</w:t>
      </w:r>
      <w:r>
        <w:rPr>
          <w:spacing w:val="1"/>
        </w:rPr>
        <w:t xml:space="preserve"> </w:t>
      </w:r>
      <w:r>
        <w:t>художественно-конструкторские</w:t>
      </w:r>
      <w:r>
        <w:rPr>
          <w:spacing w:val="1"/>
        </w:rPr>
        <w:t xml:space="preserve"> </w:t>
      </w:r>
      <w:r>
        <w:t>задачи</w:t>
      </w:r>
      <w:r>
        <w:rPr>
          <w:spacing w:val="1"/>
        </w:rPr>
        <w:t xml:space="preserve"> </w:t>
      </w:r>
      <w:r>
        <w:t>по</w:t>
      </w:r>
      <w:r>
        <w:rPr>
          <w:spacing w:val="1"/>
        </w:rPr>
        <w:t xml:space="preserve"> </w:t>
      </w:r>
      <w:r>
        <w:t>созданию</w:t>
      </w:r>
      <w:r>
        <w:rPr>
          <w:spacing w:val="1"/>
        </w:rPr>
        <w:t xml:space="preserve"> </w:t>
      </w:r>
      <w:r>
        <w:t>изделий</w:t>
      </w:r>
      <w:r>
        <w:rPr>
          <w:spacing w:val="1"/>
        </w:rPr>
        <w:t xml:space="preserve"> </w:t>
      </w:r>
      <w:r>
        <w:t>с</w:t>
      </w:r>
      <w:r>
        <w:rPr>
          <w:spacing w:val="1"/>
        </w:rPr>
        <w:t xml:space="preserve"> </w:t>
      </w:r>
      <w:r>
        <w:t>заданной</w:t>
      </w:r>
      <w:r>
        <w:rPr>
          <w:spacing w:val="1"/>
        </w:rPr>
        <w:t xml:space="preserve"> </w:t>
      </w:r>
      <w:r>
        <w:t>функцией;</w:t>
      </w:r>
    </w:p>
    <w:p w14:paraId="31BAAE55" w14:textId="77777777" w:rsidR="006E0C23" w:rsidRDefault="006E0C23" w:rsidP="006E0C23">
      <w:pPr>
        <w:pStyle w:val="a3"/>
        <w:spacing w:line="264" w:lineRule="auto"/>
        <w:ind w:right="116"/>
      </w:pPr>
      <w:r>
        <w:t>создавать</w:t>
      </w:r>
      <w:r>
        <w:rPr>
          <w:spacing w:val="1"/>
        </w:rPr>
        <w:t xml:space="preserve"> </w:t>
      </w:r>
      <w:r>
        <w:t>небольшие</w:t>
      </w:r>
      <w:r>
        <w:rPr>
          <w:spacing w:val="1"/>
        </w:rPr>
        <w:t xml:space="preserve"> </w:t>
      </w:r>
      <w:r>
        <w:t>тексты,</w:t>
      </w:r>
      <w:r>
        <w:rPr>
          <w:spacing w:val="1"/>
        </w:rPr>
        <w:t xml:space="preserve"> </w:t>
      </w:r>
      <w:r>
        <w:t>презентации</w:t>
      </w:r>
      <w:r>
        <w:rPr>
          <w:spacing w:val="1"/>
        </w:rPr>
        <w:t xml:space="preserve"> </w:t>
      </w:r>
      <w:r>
        <w:t>и</w:t>
      </w:r>
      <w:r>
        <w:rPr>
          <w:spacing w:val="1"/>
        </w:rPr>
        <w:t xml:space="preserve"> </w:t>
      </w:r>
      <w:r>
        <w:t>печатные</w:t>
      </w:r>
      <w:r>
        <w:rPr>
          <w:spacing w:val="1"/>
        </w:rPr>
        <w:t xml:space="preserve"> </w:t>
      </w:r>
      <w:r>
        <w:t>публикации</w:t>
      </w:r>
      <w:r>
        <w:rPr>
          <w:spacing w:val="1"/>
        </w:rPr>
        <w:t xml:space="preserve"> </w:t>
      </w:r>
      <w:r>
        <w:t>с</w:t>
      </w:r>
      <w:r>
        <w:rPr>
          <w:spacing w:val="1"/>
        </w:rPr>
        <w:t xml:space="preserve"> </w:t>
      </w:r>
      <w:r>
        <w:t>использованием</w:t>
      </w:r>
      <w:r>
        <w:rPr>
          <w:spacing w:val="1"/>
        </w:rPr>
        <w:t xml:space="preserve"> </w:t>
      </w:r>
      <w:r>
        <w:t>изображений</w:t>
      </w:r>
      <w:r>
        <w:rPr>
          <w:spacing w:val="1"/>
        </w:rPr>
        <w:t xml:space="preserve"> </w:t>
      </w:r>
      <w:r>
        <w:t>на</w:t>
      </w:r>
      <w:r>
        <w:rPr>
          <w:spacing w:val="1"/>
        </w:rPr>
        <w:t xml:space="preserve"> </w:t>
      </w:r>
      <w:r>
        <w:t>экране</w:t>
      </w:r>
      <w:r>
        <w:rPr>
          <w:spacing w:val="1"/>
        </w:rPr>
        <w:t xml:space="preserve"> </w:t>
      </w:r>
      <w:r>
        <w:t>компьютера,</w:t>
      </w:r>
      <w:r>
        <w:rPr>
          <w:spacing w:val="1"/>
        </w:rPr>
        <w:t xml:space="preserve"> </w:t>
      </w:r>
      <w:r>
        <w:t>оформлять</w:t>
      </w:r>
      <w:r>
        <w:rPr>
          <w:spacing w:val="71"/>
        </w:rPr>
        <w:t xml:space="preserve"> </w:t>
      </w:r>
      <w:r>
        <w:t>текст</w:t>
      </w:r>
      <w:r>
        <w:rPr>
          <w:spacing w:val="-67"/>
        </w:rPr>
        <w:t xml:space="preserve"> </w:t>
      </w:r>
      <w:r>
        <w:t>(выбор</w:t>
      </w:r>
      <w:r>
        <w:rPr>
          <w:spacing w:val="-1"/>
        </w:rPr>
        <w:t xml:space="preserve"> </w:t>
      </w:r>
      <w:r>
        <w:t>шрифта,</w:t>
      </w:r>
      <w:r>
        <w:rPr>
          <w:spacing w:val="2"/>
        </w:rPr>
        <w:t xml:space="preserve"> </w:t>
      </w:r>
      <w:r>
        <w:t>размера,</w:t>
      </w:r>
      <w:r>
        <w:rPr>
          <w:spacing w:val="3"/>
        </w:rPr>
        <w:t xml:space="preserve"> </w:t>
      </w:r>
      <w:r>
        <w:t>цвета шрифта,</w:t>
      </w:r>
      <w:r>
        <w:rPr>
          <w:spacing w:val="3"/>
        </w:rPr>
        <w:t xml:space="preserve"> </w:t>
      </w:r>
      <w:r>
        <w:t>выравнивание абзаца);</w:t>
      </w:r>
    </w:p>
    <w:p w14:paraId="61BED063" w14:textId="77777777" w:rsidR="006E0C23" w:rsidRDefault="006E0C23" w:rsidP="006E0C23">
      <w:pPr>
        <w:pStyle w:val="a3"/>
        <w:spacing w:line="264" w:lineRule="auto"/>
        <w:ind w:right="117"/>
      </w:pPr>
      <w:r>
        <w:t>работать</w:t>
      </w:r>
      <w:r>
        <w:rPr>
          <w:spacing w:val="1"/>
        </w:rPr>
        <w:t xml:space="preserve"> </w:t>
      </w:r>
      <w:r>
        <w:t>с</w:t>
      </w:r>
      <w:r>
        <w:rPr>
          <w:spacing w:val="1"/>
        </w:rPr>
        <w:t xml:space="preserve"> </w:t>
      </w:r>
      <w:r>
        <w:t>доступной</w:t>
      </w:r>
      <w:r>
        <w:rPr>
          <w:spacing w:val="1"/>
        </w:rPr>
        <w:t xml:space="preserve"> </w:t>
      </w:r>
      <w:r>
        <w:t>информацией,</w:t>
      </w:r>
      <w:r>
        <w:rPr>
          <w:spacing w:val="1"/>
        </w:rPr>
        <w:t xml:space="preserve"> </w:t>
      </w:r>
      <w:r>
        <w:t>работать</w:t>
      </w:r>
      <w:r>
        <w:rPr>
          <w:spacing w:val="1"/>
        </w:rPr>
        <w:t xml:space="preserve"> </w:t>
      </w:r>
      <w:r>
        <w:t>в</w:t>
      </w:r>
      <w:r>
        <w:rPr>
          <w:spacing w:val="1"/>
        </w:rPr>
        <w:t xml:space="preserve"> </w:t>
      </w:r>
      <w:r>
        <w:t>программах</w:t>
      </w:r>
      <w:r>
        <w:rPr>
          <w:spacing w:val="1"/>
        </w:rPr>
        <w:t xml:space="preserve"> </w:t>
      </w:r>
      <w:r>
        <w:t>Word,</w:t>
      </w:r>
      <w:r>
        <w:rPr>
          <w:spacing w:val="1"/>
        </w:rPr>
        <w:t xml:space="preserve"> </w:t>
      </w:r>
      <w:r>
        <w:t>PowerPoint;</w:t>
      </w:r>
    </w:p>
    <w:p w14:paraId="704D5A2D" w14:textId="77777777" w:rsidR="006E0C23" w:rsidRDefault="006E0C23" w:rsidP="006E0C23">
      <w:pPr>
        <w:pStyle w:val="a3"/>
        <w:spacing w:line="264" w:lineRule="auto"/>
        <w:ind w:right="118"/>
      </w:pPr>
      <w:r>
        <w:t>решать</w:t>
      </w:r>
      <w:r>
        <w:rPr>
          <w:spacing w:val="1"/>
        </w:rPr>
        <w:t xml:space="preserve"> </w:t>
      </w:r>
      <w:r>
        <w:t>творческие</w:t>
      </w:r>
      <w:r>
        <w:rPr>
          <w:spacing w:val="1"/>
        </w:rPr>
        <w:t xml:space="preserve"> </w:t>
      </w:r>
      <w:r>
        <w:t>задачи,</w:t>
      </w:r>
      <w:r>
        <w:rPr>
          <w:spacing w:val="1"/>
        </w:rPr>
        <w:t xml:space="preserve"> </w:t>
      </w:r>
      <w:r>
        <w:t>мысленно</w:t>
      </w:r>
      <w:r>
        <w:rPr>
          <w:spacing w:val="1"/>
        </w:rPr>
        <w:t xml:space="preserve"> </w:t>
      </w:r>
      <w:r>
        <w:t>создавать</w:t>
      </w:r>
      <w:r>
        <w:rPr>
          <w:spacing w:val="1"/>
        </w:rPr>
        <w:t xml:space="preserve"> </w:t>
      </w:r>
      <w:r>
        <w:t>и</w:t>
      </w:r>
      <w:r>
        <w:rPr>
          <w:spacing w:val="1"/>
        </w:rPr>
        <w:t xml:space="preserve"> </w:t>
      </w:r>
      <w:r>
        <w:t>разрабатывать</w:t>
      </w:r>
      <w:r>
        <w:rPr>
          <w:spacing w:val="1"/>
        </w:rPr>
        <w:t xml:space="preserve"> </w:t>
      </w:r>
      <w:r>
        <w:t>проектный</w:t>
      </w:r>
      <w:r>
        <w:rPr>
          <w:spacing w:val="1"/>
        </w:rPr>
        <w:t xml:space="preserve"> </w:t>
      </w:r>
      <w:r>
        <w:t>замысел,</w:t>
      </w:r>
      <w:r>
        <w:rPr>
          <w:spacing w:val="1"/>
        </w:rPr>
        <w:t xml:space="preserve"> </w:t>
      </w:r>
      <w:r>
        <w:t>осуществлять</w:t>
      </w:r>
      <w:r>
        <w:rPr>
          <w:spacing w:val="1"/>
        </w:rPr>
        <w:t xml:space="preserve"> </w:t>
      </w:r>
      <w:r>
        <w:t>выбор</w:t>
      </w:r>
      <w:r>
        <w:rPr>
          <w:spacing w:val="1"/>
        </w:rPr>
        <w:t xml:space="preserve"> </w:t>
      </w:r>
      <w:r>
        <w:t>средств</w:t>
      </w:r>
      <w:r>
        <w:rPr>
          <w:spacing w:val="1"/>
        </w:rPr>
        <w:t xml:space="preserve"> </w:t>
      </w:r>
      <w:r>
        <w:t>и</w:t>
      </w:r>
      <w:r>
        <w:rPr>
          <w:spacing w:val="1"/>
        </w:rPr>
        <w:t xml:space="preserve"> </w:t>
      </w:r>
      <w:r>
        <w:t>способов</w:t>
      </w:r>
      <w:r>
        <w:rPr>
          <w:spacing w:val="1"/>
        </w:rPr>
        <w:t xml:space="preserve"> </w:t>
      </w:r>
      <w:r>
        <w:t>его</w:t>
      </w:r>
      <w:r>
        <w:rPr>
          <w:spacing w:val="1"/>
        </w:rPr>
        <w:t xml:space="preserve"> </w:t>
      </w:r>
      <w:r>
        <w:t>практического</w:t>
      </w:r>
      <w:r>
        <w:rPr>
          <w:spacing w:val="1"/>
        </w:rPr>
        <w:t xml:space="preserve"> </w:t>
      </w:r>
      <w:r>
        <w:t>воплощения,</w:t>
      </w:r>
      <w:r>
        <w:rPr>
          <w:spacing w:val="1"/>
        </w:rPr>
        <w:t xml:space="preserve"> </w:t>
      </w:r>
      <w:r>
        <w:t>аргументированно</w:t>
      </w:r>
      <w:r>
        <w:rPr>
          <w:spacing w:val="1"/>
        </w:rPr>
        <w:t xml:space="preserve"> </w:t>
      </w:r>
      <w:r>
        <w:t>представлять</w:t>
      </w:r>
      <w:r>
        <w:rPr>
          <w:spacing w:val="1"/>
        </w:rPr>
        <w:t xml:space="preserve"> </w:t>
      </w:r>
      <w:r>
        <w:t>продукт</w:t>
      </w:r>
      <w:r>
        <w:rPr>
          <w:spacing w:val="1"/>
        </w:rPr>
        <w:t xml:space="preserve"> </w:t>
      </w:r>
      <w:r>
        <w:t>проектной деятельности;</w:t>
      </w:r>
    </w:p>
    <w:p w14:paraId="628965FC" w14:textId="77777777" w:rsidR="006E0C23" w:rsidRDefault="006E0C23" w:rsidP="006E0C23">
      <w:pPr>
        <w:pStyle w:val="a3"/>
        <w:spacing w:before="2" w:line="264" w:lineRule="auto"/>
        <w:ind w:right="117"/>
      </w:pPr>
      <w:r>
        <w:t>осуществлять</w:t>
      </w:r>
      <w:r>
        <w:rPr>
          <w:spacing w:val="1"/>
        </w:rPr>
        <w:t xml:space="preserve"> </w:t>
      </w:r>
      <w:r>
        <w:t>сотрудничество</w:t>
      </w:r>
      <w:r>
        <w:rPr>
          <w:spacing w:val="1"/>
        </w:rPr>
        <w:t xml:space="preserve"> </w:t>
      </w:r>
      <w:r>
        <w:t>в</w:t>
      </w:r>
      <w:r>
        <w:rPr>
          <w:spacing w:val="1"/>
        </w:rPr>
        <w:t xml:space="preserve"> </w:t>
      </w:r>
      <w:r>
        <w:t>различных</w:t>
      </w:r>
      <w:r>
        <w:rPr>
          <w:spacing w:val="1"/>
        </w:rPr>
        <w:t xml:space="preserve"> </w:t>
      </w:r>
      <w:r>
        <w:t>видах</w:t>
      </w:r>
      <w:r>
        <w:rPr>
          <w:spacing w:val="1"/>
        </w:rPr>
        <w:t xml:space="preserve"> </w:t>
      </w:r>
      <w:r>
        <w:t>совместной</w:t>
      </w:r>
      <w:r>
        <w:rPr>
          <w:spacing w:val="1"/>
        </w:rPr>
        <w:t xml:space="preserve"> </w:t>
      </w:r>
      <w:r>
        <w:t>деятельности, предлагать идеи для обсуждения, уважительно относиться к</w:t>
      </w:r>
      <w:r>
        <w:rPr>
          <w:spacing w:val="1"/>
        </w:rPr>
        <w:t xml:space="preserve"> </w:t>
      </w:r>
      <w:r>
        <w:t>мнению</w:t>
      </w:r>
      <w:r>
        <w:rPr>
          <w:spacing w:val="1"/>
        </w:rPr>
        <w:t xml:space="preserve"> </w:t>
      </w:r>
      <w:r>
        <w:t>товарищей,</w:t>
      </w:r>
      <w:r>
        <w:rPr>
          <w:spacing w:val="1"/>
        </w:rPr>
        <w:t xml:space="preserve"> </w:t>
      </w:r>
      <w:r>
        <w:t>договариваться,</w:t>
      </w:r>
      <w:r>
        <w:rPr>
          <w:spacing w:val="1"/>
        </w:rPr>
        <w:t xml:space="preserve"> </w:t>
      </w:r>
      <w:r>
        <w:t>участвовать</w:t>
      </w:r>
      <w:r>
        <w:rPr>
          <w:spacing w:val="1"/>
        </w:rPr>
        <w:t xml:space="preserve"> </w:t>
      </w:r>
      <w:r>
        <w:t>в</w:t>
      </w:r>
      <w:r>
        <w:rPr>
          <w:spacing w:val="1"/>
        </w:rPr>
        <w:t xml:space="preserve"> </w:t>
      </w:r>
      <w:r>
        <w:t>распределении</w:t>
      </w:r>
      <w:r>
        <w:rPr>
          <w:spacing w:val="1"/>
        </w:rPr>
        <w:t xml:space="preserve"> </w:t>
      </w:r>
      <w:r>
        <w:t>ролей,</w:t>
      </w:r>
      <w:r>
        <w:rPr>
          <w:spacing w:val="1"/>
        </w:rPr>
        <w:t xml:space="preserve"> </w:t>
      </w:r>
      <w:r>
        <w:t>координировать</w:t>
      </w:r>
      <w:r>
        <w:rPr>
          <w:spacing w:val="-2"/>
        </w:rPr>
        <w:t xml:space="preserve"> </w:t>
      </w:r>
      <w:r>
        <w:t>собственную</w:t>
      </w:r>
      <w:r>
        <w:rPr>
          <w:spacing w:val="-1"/>
        </w:rPr>
        <w:t xml:space="preserve"> </w:t>
      </w:r>
      <w:r>
        <w:t>работу</w:t>
      </w:r>
      <w:r>
        <w:rPr>
          <w:spacing w:val="-4"/>
        </w:rPr>
        <w:t xml:space="preserve"> </w:t>
      </w:r>
      <w:r>
        <w:t>в общем</w:t>
      </w:r>
      <w:r>
        <w:rPr>
          <w:spacing w:val="2"/>
        </w:rPr>
        <w:t xml:space="preserve"> </w:t>
      </w:r>
      <w:r>
        <w:t>процессе.</w:t>
      </w:r>
    </w:p>
    <w:p w14:paraId="639AA119" w14:textId="77777777" w:rsidR="00AB2591" w:rsidRPr="008479B5" w:rsidRDefault="00AB2591" w:rsidP="008479B5">
      <w:pPr>
        <w:pStyle w:val="a5"/>
        <w:numPr>
          <w:ilvl w:val="2"/>
          <w:numId w:val="1"/>
        </w:numPr>
        <w:tabs>
          <w:tab w:val="left" w:pos="1786"/>
          <w:tab w:val="left" w:pos="3702"/>
          <w:tab w:val="left" w:pos="6121"/>
          <w:tab w:val="left" w:pos="8260"/>
        </w:tabs>
        <w:spacing w:line="322" w:lineRule="exact"/>
        <w:ind w:left="1786" w:hanging="843"/>
        <w:rPr>
          <w:b/>
          <w:sz w:val="28"/>
        </w:rPr>
      </w:pPr>
      <w:r w:rsidRPr="008479B5">
        <w:rPr>
          <w:b/>
          <w:spacing w:val="-2"/>
          <w:sz w:val="28"/>
        </w:rPr>
        <w:t>РАБОЧАЯ</w:t>
      </w:r>
      <w:r w:rsidRPr="008479B5">
        <w:rPr>
          <w:b/>
          <w:sz w:val="28"/>
        </w:rPr>
        <w:tab/>
      </w:r>
      <w:r w:rsidRPr="008479B5">
        <w:rPr>
          <w:b/>
          <w:spacing w:val="-2"/>
          <w:sz w:val="28"/>
        </w:rPr>
        <w:t>ПРОГРАММА</w:t>
      </w:r>
      <w:r w:rsidRPr="008479B5">
        <w:rPr>
          <w:b/>
          <w:sz w:val="28"/>
        </w:rPr>
        <w:tab/>
      </w:r>
      <w:r w:rsidRPr="008479B5">
        <w:rPr>
          <w:b/>
          <w:spacing w:val="-2"/>
          <w:sz w:val="28"/>
        </w:rPr>
        <w:t>УЧЕБНОГО</w:t>
      </w:r>
      <w:r w:rsidRPr="008479B5">
        <w:rPr>
          <w:b/>
          <w:sz w:val="28"/>
        </w:rPr>
        <w:tab/>
      </w:r>
      <w:r w:rsidRPr="008479B5">
        <w:rPr>
          <w:b/>
          <w:spacing w:val="-2"/>
          <w:sz w:val="28"/>
        </w:rPr>
        <w:t>ПРЕДМЕТА</w:t>
      </w:r>
    </w:p>
    <w:p w14:paraId="3E2315C6" w14:textId="77777777" w:rsidR="00AB2591" w:rsidRPr="008479B5" w:rsidRDefault="00AB2591" w:rsidP="008479B5">
      <w:pPr>
        <w:ind w:left="233"/>
        <w:rPr>
          <w:rFonts w:ascii="Times New Roman" w:hAnsi="Times New Roman"/>
          <w:b/>
          <w:sz w:val="28"/>
        </w:rPr>
      </w:pPr>
      <w:r w:rsidRPr="008479B5">
        <w:rPr>
          <w:rFonts w:ascii="Times New Roman" w:hAnsi="Times New Roman"/>
          <w:b/>
          <w:spacing w:val="-2"/>
          <w:sz w:val="28"/>
        </w:rPr>
        <w:t>«ФИЗИЧЕСКАЯ</w:t>
      </w:r>
      <w:r w:rsidRPr="008479B5">
        <w:rPr>
          <w:rFonts w:ascii="Times New Roman" w:hAnsi="Times New Roman"/>
          <w:b/>
          <w:spacing w:val="2"/>
          <w:sz w:val="28"/>
        </w:rPr>
        <w:t xml:space="preserve"> </w:t>
      </w:r>
      <w:r w:rsidRPr="008479B5">
        <w:rPr>
          <w:rFonts w:ascii="Times New Roman" w:hAnsi="Times New Roman"/>
          <w:b/>
          <w:spacing w:val="-2"/>
          <w:sz w:val="28"/>
        </w:rPr>
        <w:t>КУЛЬТУРА»</w:t>
      </w:r>
    </w:p>
    <w:p w14:paraId="630710AA" w14:textId="77777777" w:rsidR="00AB2591" w:rsidRPr="008479B5" w:rsidRDefault="00AB2591" w:rsidP="000E14E3">
      <w:pPr>
        <w:pStyle w:val="a5"/>
        <w:numPr>
          <w:ilvl w:val="0"/>
          <w:numId w:val="16"/>
        </w:numPr>
        <w:tabs>
          <w:tab w:val="left" w:pos="1245"/>
        </w:tabs>
        <w:spacing w:line="319" w:lineRule="exact"/>
        <w:ind w:left="1245" w:hanging="302"/>
        <w:rPr>
          <w:b/>
          <w:sz w:val="28"/>
        </w:rPr>
      </w:pPr>
      <w:r w:rsidRPr="008479B5">
        <w:rPr>
          <w:b/>
          <w:spacing w:val="-2"/>
          <w:sz w:val="28"/>
        </w:rPr>
        <w:t>ПОЯСНИТЕЛЬНАЯ</w:t>
      </w:r>
      <w:r w:rsidRPr="008479B5">
        <w:rPr>
          <w:b/>
          <w:spacing w:val="2"/>
          <w:sz w:val="28"/>
        </w:rPr>
        <w:t xml:space="preserve"> </w:t>
      </w:r>
      <w:r w:rsidRPr="008479B5">
        <w:rPr>
          <w:b/>
          <w:spacing w:val="-2"/>
          <w:sz w:val="28"/>
        </w:rPr>
        <w:t>ЗАПИСКА</w:t>
      </w:r>
    </w:p>
    <w:p w14:paraId="21172B64" w14:textId="77777777" w:rsidR="00AB2591" w:rsidRPr="008479B5" w:rsidRDefault="00AB2591" w:rsidP="008479B5">
      <w:pPr>
        <w:ind w:left="233" w:firstLine="710"/>
        <w:rPr>
          <w:rFonts w:ascii="Times New Roman" w:hAnsi="Times New Roman"/>
          <w:i/>
          <w:sz w:val="28"/>
          <w:lang w:val="ru-RU"/>
        </w:rPr>
      </w:pPr>
      <w:r w:rsidRPr="008479B5">
        <w:rPr>
          <w:rFonts w:ascii="Times New Roman" w:hAnsi="Times New Roman"/>
          <w:i/>
          <w:sz w:val="28"/>
          <w:lang w:val="ru-RU"/>
        </w:rPr>
        <w:t>Рабочая</w:t>
      </w:r>
      <w:r w:rsidRPr="008479B5">
        <w:rPr>
          <w:rFonts w:ascii="Times New Roman" w:hAnsi="Times New Roman"/>
          <w:i/>
          <w:spacing w:val="40"/>
          <w:sz w:val="28"/>
          <w:lang w:val="ru-RU"/>
        </w:rPr>
        <w:t xml:space="preserve"> </w:t>
      </w:r>
      <w:r w:rsidRPr="008479B5">
        <w:rPr>
          <w:rFonts w:ascii="Times New Roman" w:hAnsi="Times New Roman"/>
          <w:i/>
          <w:sz w:val="28"/>
          <w:lang w:val="ru-RU"/>
        </w:rPr>
        <w:t>программа</w:t>
      </w:r>
      <w:r w:rsidRPr="008479B5">
        <w:rPr>
          <w:rFonts w:ascii="Times New Roman" w:hAnsi="Times New Roman"/>
          <w:i/>
          <w:spacing w:val="40"/>
          <w:sz w:val="28"/>
          <w:lang w:val="ru-RU"/>
        </w:rPr>
        <w:t xml:space="preserve"> </w:t>
      </w:r>
      <w:r w:rsidRPr="008479B5">
        <w:rPr>
          <w:rFonts w:ascii="Times New Roman" w:hAnsi="Times New Roman"/>
          <w:i/>
          <w:sz w:val="28"/>
          <w:lang w:val="ru-RU"/>
        </w:rPr>
        <w:t>составлена</w:t>
      </w:r>
      <w:r w:rsidRPr="008479B5">
        <w:rPr>
          <w:rFonts w:ascii="Times New Roman" w:hAnsi="Times New Roman"/>
          <w:i/>
          <w:spacing w:val="40"/>
          <w:sz w:val="28"/>
          <w:lang w:val="ru-RU"/>
        </w:rPr>
        <w:t xml:space="preserve"> </w:t>
      </w:r>
      <w:r w:rsidRPr="008479B5">
        <w:rPr>
          <w:rFonts w:ascii="Times New Roman" w:hAnsi="Times New Roman"/>
          <w:i/>
          <w:sz w:val="28"/>
          <w:lang w:val="ru-RU"/>
        </w:rPr>
        <w:t>на</w:t>
      </w:r>
      <w:r w:rsidRPr="008479B5">
        <w:rPr>
          <w:rFonts w:ascii="Times New Roman" w:hAnsi="Times New Roman"/>
          <w:i/>
          <w:spacing w:val="80"/>
          <w:sz w:val="28"/>
          <w:lang w:val="ru-RU"/>
        </w:rPr>
        <w:t xml:space="preserve"> </w:t>
      </w:r>
      <w:r w:rsidRPr="008479B5">
        <w:rPr>
          <w:rFonts w:ascii="Times New Roman" w:hAnsi="Times New Roman"/>
          <w:i/>
          <w:sz w:val="28"/>
          <w:lang w:val="ru-RU"/>
        </w:rPr>
        <w:t>основе</w:t>
      </w:r>
      <w:r w:rsidRPr="008479B5">
        <w:rPr>
          <w:rFonts w:ascii="Times New Roman" w:hAnsi="Times New Roman"/>
          <w:i/>
          <w:spacing w:val="40"/>
          <w:sz w:val="28"/>
          <w:lang w:val="ru-RU"/>
        </w:rPr>
        <w:t xml:space="preserve"> </w:t>
      </w:r>
      <w:r w:rsidRPr="008479B5">
        <w:rPr>
          <w:rFonts w:ascii="Times New Roman" w:hAnsi="Times New Roman"/>
          <w:i/>
          <w:sz w:val="28"/>
          <w:lang w:val="ru-RU"/>
        </w:rPr>
        <w:t>требований</w:t>
      </w:r>
      <w:r w:rsidRPr="008479B5">
        <w:rPr>
          <w:rFonts w:ascii="Times New Roman" w:hAnsi="Times New Roman"/>
          <w:i/>
          <w:spacing w:val="40"/>
          <w:sz w:val="28"/>
          <w:lang w:val="ru-RU"/>
        </w:rPr>
        <w:t xml:space="preserve"> </w:t>
      </w:r>
      <w:r w:rsidRPr="008479B5">
        <w:rPr>
          <w:rFonts w:ascii="Times New Roman" w:hAnsi="Times New Roman"/>
          <w:i/>
          <w:sz w:val="28"/>
          <w:lang w:val="ru-RU"/>
        </w:rPr>
        <w:t>ФГОС</w:t>
      </w:r>
      <w:r w:rsidRPr="008479B5">
        <w:rPr>
          <w:rFonts w:ascii="Times New Roman" w:hAnsi="Times New Roman"/>
          <w:i/>
          <w:spacing w:val="80"/>
          <w:sz w:val="28"/>
          <w:lang w:val="ru-RU"/>
        </w:rPr>
        <w:t xml:space="preserve"> </w:t>
      </w:r>
      <w:r w:rsidRPr="008479B5">
        <w:rPr>
          <w:rFonts w:ascii="Times New Roman" w:hAnsi="Times New Roman"/>
          <w:i/>
          <w:sz w:val="28"/>
          <w:lang w:val="ru-RU"/>
        </w:rPr>
        <w:t>НОО</w:t>
      </w:r>
      <w:r w:rsidRPr="008479B5">
        <w:rPr>
          <w:rFonts w:ascii="Times New Roman" w:hAnsi="Times New Roman"/>
          <w:i/>
          <w:spacing w:val="40"/>
          <w:sz w:val="28"/>
          <w:lang w:val="ru-RU"/>
        </w:rPr>
        <w:t xml:space="preserve"> </w:t>
      </w:r>
      <w:r w:rsidRPr="008479B5">
        <w:rPr>
          <w:rFonts w:ascii="Times New Roman" w:hAnsi="Times New Roman"/>
          <w:i/>
          <w:sz w:val="28"/>
          <w:lang w:val="ru-RU"/>
        </w:rPr>
        <w:t>к</w:t>
      </w:r>
      <w:r w:rsidRPr="008479B5">
        <w:rPr>
          <w:rFonts w:ascii="Times New Roman" w:hAnsi="Times New Roman"/>
          <w:i/>
          <w:spacing w:val="40"/>
          <w:sz w:val="28"/>
          <w:lang w:val="ru-RU"/>
        </w:rPr>
        <w:t xml:space="preserve"> </w:t>
      </w:r>
      <w:r w:rsidRPr="008479B5">
        <w:rPr>
          <w:rFonts w:ascii="Times New Roman" w:hAnsi="Times New Roman"/>
          <w:i/>
          <w:sz w:val="28"/>
          <w:lang w:val="ru-RU"/>
        </w:rPr>
        <w:t>результатам освоения основной образовательной программы НОО.</w:t>
      </w:r>
    </w:p>
    <w:p w14:paraId="10E868CF" w14:textId="77777777" w:rsidR="00AB2591" w:rsidRPr="008479B5" w:rsidRDefault="00AB2591" w:rsidP="008479B5">
      <w:pPr>
        <w:ind w:left="233" w:right="878" w:firstLine="710"/>
        <w:rPr>
          <w:rFonts w:ascii="Times New Roman" w:hAnsi="Times New Roman"/>
          <w:sz w:val="28"/>
          <w:lang w:val="ru-RU"/>
        </w:rPr>
      </w:pPr>
      <w:r w:rsidRPr="008479B5">
        <w:rPr>
          <w:rFonts w:ascii="Times New Roman" w:hAnsi="Times New Roman"/>
          <w:i/>
          <w:sz w:val="28"/>
          <w:lang w:val="ru-RU"/>
        </w:rPr>
        <w:t>Рабочая</w:t>
      </w:r>
      <w:r w:rsidRPr="008479B5">
        <w:rPr>
          <w:rFonts w:ascii="Times New Roman" w:hAnsi="Times New Roman"/>
          <w:i/>
          <w:spacing w:val="40"/>
          <w:sz w:val="28"/>
          <w:lang w:val="ru-RU"/>
        </w:rPr>
        <w:t xml:space="preserve"> </w:t>
      </w:r>
      <w:r w:rsidRPr="008479B5">
        <w:rPr>
          <w:rFonts w:ascii="Times New Roman" w:hAnsi="Times New Roman"/>
          <w:i/>
          <w:sz w:val="28"/>
          <w:lang w:val="ru-RU"/>
        </w:rPr>
        <w:t>программа</w:t>
      </w:r>
      <w:r w:rsidRPr="008479B5">
        <w:rPr>
          <w:rFonts w:ascii="Times New Roman" w:hAnsi="Times New Roman"/>
          <w:i/>
          <w:spacing w:val="40"/>
          <w:sz w:val="28"/>
          <w:lang w:val="ru-RU"/>
        </w:rPr>
        <w:t xml:space="preserve"> </w:t>
      </w:r>
      <w:r w:rsidRPr="008479B5">
        <w:rPr>
          <w:rFonts w:ascii="Times New Roman" w:hAnsi="Times New Roman"/>
          <w:i/>
          <w:sz w:val="28"/>
          <w:lang w:val="ru-RU"/>
        </w:rPr>
        <w:t>разработана</w:t>
      </w:r>
      <w:r w:rsidRPr="008479B5">
        <w:rPr>
          <w:rFonts w:ascii="Times New Roman" w:hAnsi="Times New Roman"/>
          <w:i/>
          <w:spacing w:val="40"/>
          <w:sz w:val="28"/>
          <w:lang w:val="ru-RU"/>
        </w:rPr>
        <w:t xml:space="preserve"> </w:t>
      </w:r>
      <w:r w:rsidRPr="008479B5">
        <w:rPr>
          <w:rFonts w:ascii="Times New Roman" w:hAnsi="Times New Roman"/>
          <w:i/>
          <w:sz w:val="28"/>
          <w:lang w:val="ru-RU"/>
        </w:rPr>
        <w:t>с</w:t>
      </w:r>
      <w:r w:rsidRPr="008479B5">
        <w:rPr>
          <w:rFonts w:ascii="Times New Roman" w:hAnsi="Times New Roman"/>
          <w:i/>
          <w:spacing w:val="40"/>
          <w:sz w:val="28"/>
          <w:lang w:val="ru-RU"/>
        </w:rPr>
        <w:t xml:space="preserve"> </w:t>
      </w:r>
      <w:r w:rsidRPr="008479B5">
        <w:rPr>
          <w:rFonts w:ascii="Times New Roman" w:hAnsi="Times New Roman"/>
          <w:i/>
          <w:sz w:val="28"/>
          <w:lang w:val="ru-RU"/>
        </w:rPr>
        <w:t>учетом</w:t>
      </w:r>
      <w:r w:rsidRPr="008479B5">
        <w:rPr>
          <w:rFonts w:ascii="Times New Roman" w:hAnsi="Times New Roman"/>
          <w:i/>
          <w:spacing w:val="40"/>
          <w:sz w:val="28"/>
          <w:lang w:val="ru-RU"/>
        </w:rPr>
        <w:t xml:space="preserve"> </w:t>
      </w:r>
      <w:r w:rsidRPr="008479B5">
        <w:rPr>
          <w:rFonts w:ascii="Times New Roman" w:hAnsi="Times New Roman"/>
          <w:i/>
          <w:sz w:val="28"/>
          <w:lang w:val="ru-RU"/>
        </w:rPr>
        <w:t>программы</w:t>
      </w:r>
      <w:r w:rsidRPr="008479B5">
        <w:rPr>
          <w:rFonts w:ascii="Times New Roman" w:hAnsi="Times New Roman"/>
          <w:i/>
          <w:spacing w:val="40"/>
          <w:sz w:val="28"/>
          <w:lang w:val="ru-RU"/>
        </w:rPr>
        <w:t xml:space="preserve"> </w:t>
      </w:r>
      <w:r w:rsidRPr="008479B5">
        <w:rPr>
          <w:rFonts w:ascii="Times New Roman" w:hAnsi="Times New Roman"/>
          <w:i/>
          <w:sz w:val="28"/>
          <w:lang w:val="ru-RU"/>
        </w:rPr>
        <w:t>формирования УУД у обучающихся и рабочей программы воспитания</w:t>
      </w:r>
      <w:r w:rsidRPr="008479B5">
        <w:rPr>
          <w:rFonts w:ascii="Times New Roman" w:hAnsi="Times New Roman"/>
          <w:sz w:val="28"/>
          <w:lang w:val="ru-RU"/>
        </w:rPr>
        <w:t>.</w:t>
      </w:r>
    </w:p>
    <w:p w14:paraId="3F0979A2" w14:textId="77777777" w:rsidR="00AB2591" w:rsidRPr="008479B5" w:rsidRDefault="00AB2591" w:rsidP="008479B5">
      <w:pPr>
        <w:ind w:left="233" w:firstLine="710"/>
        <w:rPr>
          <w:rFonts w:ascii="Times New Roman" w:hAnsi="Times New Roman"/>
          <w:i/>
          <w:sz w:val="28"/>
          <w:lang w:val="ru-RU"/>
        </w:rPr>
      </w:pPr>
      <w:r w:rsidRPr="008479B5">
        <w:rPr>
          <w:rFonts w:ascii="Times New Roman" w:hAnsi="Times New Roman"/>
          <w:i/>
          <w:sz w:val="28"/>
          <w:lang w:val="ru-RU"/>
        </w:rPr>
        <w:lastRenderedPageBreak/>
        <w:t>Рабочая</w:t>
      </w:r>
      <w:r w:rsidRPr="008479B5">
        <w:rPr>
          <w:rFonts w:ascii="Times New Roman" w:hAnsi="Times New Roman"/>
          <w:i/>
          <w:spacing w:val="31"/>
          <w:sz w:val="28"/>
          <w:lang w:val="ru-RU"/>
        </w:rPr>
        <w:t xml:space="preserve"> </w:t>
      </w:r>
      <w:r w:rsidRPr="008479B5">
        <w:rPr>
          <w:rFonts w:ascii="Times New Roman" w:hAnsi="Times New Roman"/>
          <w:i/>
          <w:sz w:val="28"/>
          <w:lang w:val="ru-RU"/>
        </w:rPr>
        <w:t>программа</w:t>
      </w:r>
      <w:r w:rsidRPr="008479B5">
        <w:rPr>
          <w:rFonts w:ascii="Times New Roman" w:hAnsi="Times New Roman"/>
          <w:i/>
          <w:spacing w:val="30"/>
          <w:sz w:val="28"/>
          <w:lang w:val="ru-RU"/>
        </w:rPr>
        <w:t xml:space="preserve"> </w:t>
      </w:r>
      <w:r w:rsidRPr="008479B5">
        <w:rPr>
          <w:rFonts w:ascii="Times New Roman" w:hAnsi="Times New Roman"/>
          <w:i/>
          <w:sz w:val="28"/>
          <w:lang w:val="ru-RU"/>
        </w:rPr>
        <w:t>учебного</w:t>
      </w:r>
      <w:r w:rsidRPr="008479B5">
        <w:rPr>
          <w:rFonts w:ascii="Times New Roman" w:hAnsi="Times New Roman"/>
          <w:i/>
          <w:spacing w:val="31"/>
          <w:sz w:val="28"/>
          <w:lang w:val="ru-RU"/>
        </w:rPr>
        <w:t xml:space="preserve"> </w:t>
      </w:r>
      <w:r w:rsidRPr="008479B5">
        <w:rPr>
          <w:rFonts w:ascii="Times New Roman" w:hAnsi="Times New Roman"/>
          <w:i/>
          <w:sz w:val="28"/>
          <w:lang w:val="ru-RU"/>
        </w:rPr>
        <w:t>предмета</w:t>
      </w:r>
      <w:r w:rsidRPr="008479B5">
        <w:rPr>
          <w:rFonts w:ascii="Times New Roman" w:hAnsi="Times New Roman"/>
          <w:i/>
          <w:spacing w:val="35"/>
          <w:sz w:val="28"/>
          <w:lang w:val="ru-RU"/>
        </w:rPr>
        <w:t xml:space="preserve"> </w:t>
      </w:r>
      <w:r w:rsidRPr="008479B5">
        <w:rPr>
          <w:rFonts w:ascii="Times New Roman" w:hAnsi="Times New Roman"/>
          <w:i/>
          <w:sz w:val="28"/>
          <w:lang w:val="ru-RU"/>
        </w:rPr>
        <w:t>«Физическая</w:t>
      </w:r>
      <w:r w:rsidRPr="008479B5">
        <w:rPr>
          <w:rFonts w:ascii="Times New Roman" w:hAnsi="Times New Roman"/>
          <w:i/>
          <w:spacing w:val="30"/>
          <w:sz w:val="28"/>
          <w:lang w:val="ru-RU"/>
        </w:rPr>
        <w:t xml:space="preserve"> </w:t>
      </w:r>
      <w:r w:rsidRPr="008479B5">
        <w:rPr>
          <w:rFonts w:ascii="Times New Roman" w:hAnsi="Times New Roman"/>
          <w:i/>
          <w:sz w:val="28"/>
          <w:lang w:val="ru-RU"/>
        </w:rPr>
        <w:t>культура»</w:t>
      </w:r>
      <w:r w:rsidRPr="008479B5">
        <w:rPr>
          <w:rFonts w:ascii="Times New Roman" w:hAnsi="Times New Roman"/>
          <w:i/>
          <w:spacing w:val="34"/>
          <w:sz w:val="28"/>
          <w:lang w:val="ru-RU"/>
        </w:rPr>
        <w:t xml:space="preserve"> </w:t>
      </w:r>
      <w:r w:rsidRPr="008479B5">
        <w:rPr>
          <w:rFonts w:ascii="Times New Roman" w:hAnsi="Times New Roman"/>
          <w:i/>
          <w:sz w:val="28"/>
          <w:lang w:val="ru-RU"/>
        </w:rPr>
        <w:t>(далее</w:t>
      </w:r>
      <w:r w:rsidRPr="008479B5">
        <w:rPr>
          <w:rFonts w:ascii="Times New Roman" w:hAnsi="Times New Roman"/>
          <w:i/>
          <w:spacing w:val="40"/>
          <w:sz w:val="28"/>
          <w:lang w:val="ru-RU"/>
        </w:rPr>
        <w:t xml:space="preserve"> </w:t>
      </w:r>
      <w:r w:rsidRPr="008479B5">
        <w:rPr>
          <w:rFonts w:ascii="Times New Roman" w:hAnsi="Times New Roman"/>
          <w:i/>
          <w:sz w:val="28"/>
          <w:lang w:val="ru-RU"/>
        </w:rPr>
        <w:t>- рабочая программа) включает:</w:t>
      </w:r>
    </w:p>
    <w:p w14:paraId="698C0AAD" w14:textId="77777777" w:rsidR="00AB2591" w:rsidRPr="008479B5" w:rsidRDefault="00AB2591" w:rsidP="000E14E3">
      <w:pPr>
        <w:pStyle w:val="a5"/>
        <w:numPr>
          <w:ilvl w:val="0"/>
          <w:numId w:val="15"/>
        </w:numPr>
        <w:tabs>
          <w:tab w:val="left" w:pos="1106"/>
        </w:tabs>
        <w:spacing w:line="322" w:lineRule="exact"/>
        <w:ind w:left="1106" w:hanging="163"/>
        <w:jc w:val="left"/>
        <w:rPr>
          <w:sz w:val="28"/>
        </w:rPr>
      </w:pPr>
      <w:r w:rsidRPr="008479B5">
        <w:rPr>
          <w:sz w:val="28"/>
        </w:rPr>
        <w:t>пояснительную</w:t>
      </w:r>
      <w:r w:rsidRPr="008479B5">
        <w:rPr>
          <w:spacing w:val="-16"/>
          <w:sz w:val="28"/>
        </w:rPr>
        <w:t xml:space="preserve"> </w:t>
      </w:r>
      <w:r w:rsidRPr="008479B5">
        <w:rPr>
          <w:spacing w:val="-2"/>
          <w:sz w:val="28"/>
        </w:rPr>
        <w:t>записку,</w:t>
      </w:r>
    </w:p>
    <w:p w14:paraId="3C826BFC" w14:textId="77777777" w:rsidR="00AB2591" w:rsidRPr="008479B5" w:rsidRDefault="00AB2591" w:rsidP="000E14E3">
      <w:pPr>
        <w:pStyle w:val="a5"/>
        <w:numPr>
          <w:ilvl w:val="0"/>
          <w:numId w:val="15"/>
        </w:numPr>
        <w:tabs>
          <w:tab w:val="left" w:pos="1106"/>
        </w:tabs>
        <w:spacing w:line="322" w:lineRule="exact"/>
        <w:ind w:left="1106" w:hanging="163"/>
        <w:jc w:val="left"/>
        <w:rPr>
          <w:sz w:val="28"/>
        </w:rPr>
      </w:pPr>
      <w:r w:rsidRPr="008479B5">
        <w:rPr>
          <w:sz w:val="28"/>
        </w:rPr>
        <w:t>содержание</w:t>
      </w:r>
      <w:r w:rsidRPr="008479B5">
        <w:rPr>
          <w:spacing w:val="-9"/>
          <w:sz w:val="28"/>
        </w:rPr>
        <w:t xml:space="preserve"> </w:t>
      </w:r>
      <w:r w:rsidRPr="008479B5">
        <w:rPr>
          <w:spacing w:val="-2"/>
          <w:sz w:val="28"/>
        </w:rPr>
        <w:t>обучения,</w:t>
      </w:r>
    </w:p>
    <w:p w14:paraId="727573EB" w14:textId="77777777" w:rsidR="00AB2591" w:rsidRPr="008479B5" w:rsidRDefault="00AB2591" w:rsidP="000E14E3">
      <w:pPr>
        <w:pStyle w:val="a5"/>
        <w:numPr>
          <w:ilvl w:val="0"/>
          <w:numId w:val="15"/>
        </w:numPr>
        <w:tabs>
          <w:tab w:val="left" w:pos="1106"/>
        </w:tabs>
        <w:ind w:left="1106" w:hanging="163"/>
        <w:jc w:val="left"/>
        <w:rPr>
          <w:sz w:val="28"/>
        </w:rPr>
      </w:pPr>
      <w:r w:rsidRPr="008479B5">
        <w:rPr>
          <w:sz w:val="28"/>
        </w:rPr>
        <w:t>планируемые</w:t>
      </w:r>
      <w:r w:rsidRPr="008479B5">
        <w:rPr>
          <w:spacing w:val="-11"/>
          <w:sz w:val="28"/>
        </w:rPr>
        <w:t xml:space="preserve"> </w:t>
      </w:r>
      <w:r w:rsidRPr="008479B5">
        <w:rPr>
          <w:sz w:val="28"/>
        </w:rPr>
        <w:t>результаты</w:t>
      </w:r>
      <w:r w:rsidRPr="008479B5">
        <w:rPr>
          <w:spacing w:val="-12"/>
          <w:sz w:val="28"/>
        </w:rPr>
        <w:t xml:space="preserve"> </w:t>
      </w:r>
      <w:r w:rsidRPr="008479B5">
        <w:rPr>
          <w:sz w:val="28"/>
        </w:rPr>
        <w:t>освоения</w:t>
      </w:r>
      <w:r w:rsidRPr="008479B5">
        <w:rPr>
          <w:spacing w:val="-11"/>
          <w:sz w:val="28"/>
        </w:rPr>
        <w:t xml:space="preserve"> </w:t>
      </w:r>
      <w:r w:rsidRPr="008479B5">
        <w:rPr>
          <w:sz w:val="28"/>
        </w:rPr>
        <w:t>программы</w:t>
      </w:r>
      <w:r w:rsidRPr="008479B5">
        <w:rPr>
          <w:spacing w:val="-12"/>
          <w:sz w:val="28"/>
        </w:rPr>
        <w:t xml:space="preserve"> </w:t>
      </w:r>
      <w:r w:rsidRPr="008479B5">
        <w:rPr>
          <w:sz w:val="28"/>
        </w:rPr>
        <w:t>учебного</w:t>
      </w:r>
      <w:r w:rsidRPr="008479B5">
        <w:rPr>
          <w:spacing w:val="-11"/>
          <w:sz w:val="28"/>
        </w:rPr>
        <w:t xml:space="preserve"> </w:t>
      </w:r>
      <w:r w:rsidRPr="008479B5">
        <w:rPr>
          <w:spacing w:val="-2"/>
          <w:sz w:val="28"/>
        </w:rPr>
        <w:t>предмета,</w:t>
      </w:r>
    </w:p>
    <w:p w14:paraId="1EECE241" w14:textId="77777777" w:rsidR="00AB2591" w:rsidRPr="008479B5" w:rsidRDefault="00AB2591" w:rsidP="000E14E3">
      <w:pPr>
        <w:pStyle w:val="a5"/>
        <w:numPr>
          <w:ilvl w:val="0"/>
          <w:numId w:val="15"/>
        </w:numPr>
        <w:tabs>
          <w:tab w:val="left" w:pos="1106"/>
        </w:tabs>
        <w:spacing w:line="322" w:lineRule="exact"/>
        <w:ind w:left="1106" w:hanging="163"/>
        <w:jc w:val="left"/>
        <w:rPr>
          <w:sz w:val="28"/>
        </w:rPr>
      </w:pPr>
      <w:r w:rsidRPr="008479B5">
        <w:rPr>
          <w:spacing w:val="-2"/>
          <w:sz w:val="28"/>
        </w:rPr>
        <w:t>тематическое</w:t>
      </w:r>
      <w:r w:rsidRPr="008479B5">
        <w:rPr>
          <w:spacing w:val="3"/>
          <w:sz w:val="28"/>
        </w:rPr>
        <w:t xml:space="preserve"> </w:t>
      </w:r>
      <w:r w:rsidRPr="008479B5">
        <w:rPr>
          <w:spacing w:val="-2"/>
          <w:sz w:val="28"/>
        </w:rPr>
        <w:t>планирование.</w:t>
      </w:r>
    </w:p>
    <w:p w14:paraId="00B0900A" w14:textId="77777777" w:rsidR="00AB2591" w:rsidRPr="008479B5" w:rsidRDefault="00AB2591" w:rsidP="008479B5">
      <w:pPr>
        <w:pStyle w:val="a3"/>
        <w:tabs>
          <w:tab w:val="left" w:pos="1620"/>
          <w:tab w:val="left" w:pos="3039"/>
          <w:tab w:val="left" w:pos="3696"/>
          <w:tab w:val="left" w:pos="4204"/>
          <w:tab w:val="left" w:pos="5537"/>
          <w:tab w:val="left" w:pos="5970"/>
          <w:tab w:val="left" w:pos="6551"/>
          <w:tab w:val="left" w:pos="7352"/>
          <w:tab w:val="left" w:pos="7741"/>
          <w:tab w:val="left" w:pos="8095"/>
          <w:tab w:val="left" w:pos="8685"/>
          <w:tab w:val="left" w:pos="8772"/>
        </w:tabs>
        <w:ind w:right="869"/>
        <w:jc w:val="right"/>
      </w:pPr>
      <w:r w:rsidRPr="008479B5">
        <w:rPr>
          <w:i/>
          <w:spacing w:val="-2"/>
        </w:rPr>
        <w:t>Пояснительная</w:t>
      </w:r>
      <w:r w:rsidRPr="008479B5">
        <w:rPr>
          <w:i/>
        </w:rPr>
        <w:tab/>
      </w:r>
      <w:r w:rsidRPr="008479B5">
        <w:rPr>
          <w:i/>
          <w:spacing w:val="-2"/>
        </w:rPr>
        <w:t>записка</w:t>
      </w:r>
      <w:r w:rsidRPr="008479B5">
        <w:rPr>
          <w:i/>
        </w:rPr>
        <w:tab/>
      </w:r>
      <w:r w:rsidRPr="008479B5">
        <w:rPr>
          <w:spacing w:val="-2"/>
        </w:rPr>
        <w:t>отражает</w:t>
      </w:r>
      <w:r w:rsidRPr="008479B5">
        <w:tab/>
      </w:r>
      <w:r w:rsidRPr="008479B5">
        <w:rPr>
          <w:spacing w:val="-2"/>
        </w:rPr>
        <w:t>общие</w:t>
      </w:r>
      <w:r w:rsidRPr="008479B5">
        <w:tab/>
      </w:r>
      <w:r w:rsidRPr="008479B5">
        <w:rPr>
          <w:spacing w:val="-4"/>
        </w:rPr>
        <w:t>цели</w:t>
      </w:r>
      <w:r w:rsidRPr="008479B5">
        <w:tab/>
      </w:r>
      <w:r w:rsidRPr="008479B5">
        <w:rPr>
          <w:spacing w:val="-10"/>
        </w:rPr>
        <w:t>и</w:t>
      </w:r>
      <w:r w:rsidRPr="008479B5">
        <w:tab/>
      </w:r>
      <w:r w:rsidRPr="008479B5">
        <w:rPr>
          <w:spacing w:val="-2"/>
        </w:rPr>
        <w:t>задачи</w:t>
      </w:r>
      <w:r w:rsidRPr="008479B5">
        <w:tab/>
      </w:r>
      <w:r w:rsidRPr="008479B5">
        <w:tab/>
      </w:r>
      <w:r w:rsidRPr="008479B5">
        <w:rPr>
          <w:spacing w:val="-2"/>
        </w:rPr>
        <w:t>изучения предмета,</w:t>
      </w:r>
      <w:r w:rsidRPr="008479B5">
        <w:tab/>
      </w:r>
      <w:r w:rsidRPr="008479B5">
        <w:rPr>
          <w:spacing w:val="-2"/>
        </w:rPr>
        <w:t>характеристику</w:t>
      </w:r>
      <w:r w:rsidRPr="008479B5">
        <w:tab/>
      </w:r>
      <w:r w:rsidRPr="008479B5">
        <w:rPr>
          <w:spacing w:val="-2"/>
        </w:rPr>
        <w:t>психологических</w:t>
      </w:r>
      <w:r w:rsidRPr="008479B5">
        <w:tab/>
      </w:r>
      <w:r w:rsidRPr="008479B5">
        <w:rPr>
          <w:spacing w:val="-2"/>
        </w:rPr>
        <w:t>предпосылок</w:t>
      </w:r>
      <w:r w:rsidRPr="008479B5">
        <w:tab/>
      </w:r>
      <w:r w:rsidRPr="008479B5">
        <w:rPr>
          <w:spacing w:val="-62"/>
        </w:rPr>
        <w:t xml:space="preserve"> </w:t>
      </w:r>
      <w:r w:rsidRPr="008479B5">
        <w:rPr>
          <w:spacing w:val="-2"/>
        </w:rPr>
        <w:t>к</w:t>
      </w:r>
      <w:r w:rsidRPr="008479B5">
        <w:tab/>
      </w:r>
      <w:r w:rsidRPr="008479B5">
        <w:rPr>
          <w:spacing w:val="-4"/>
        </w:rPr>
        <w:t>его</w:t>
      </w:r>
      <w:r w:rsidRPr="008479B5">
        <w:tab/>
      </w:r>
      <w:r w:rsidRPr="008479B5">
        <w:rPr>
          <w:spacing w:val="-2"/>
        </w:rPr>
        <w:t xml:space="preserve">изучению </w:t>
      </w:r>
      <w:r w:rsidRPr="008479B5">
        <w:t>младшими школьниками; место в структуре учебного плана, а также подходы к отбору со-ержания, планируемым результатам и тематическому планированию.</w:t>
      </w:r>
    </w:p>
    <w:p w14:paraId="10927A7F" w14:textId="77777777" w:rsidR="00AB2591" w:rsidRPr="008479B5" w:rsidRDefault="00AB2591" w:rsidP="008479B5">
      <w:pPr>
        <w:pStyle w:val="a3"/>
        <w:ind w:right="870"/>
      </w:pPr>
      <w:r w:rsidRPr="008479B5">
        <w:rPr>
          <w:i/>
        </w:rPr>
        <w:t xml:space="preserve">Содержание программы </w:t>
      </w:r>
      <w:r w:rsidRPr="008479B5">
        <w:t>изложено по годам обучения и раскрывает основные её содержательные линии, обязательные для изучения в каждом классе: «Знания о физической культуре», «Способы самостоятельной деятельности» и «Физическое совершенствование».</w:t>
      </w:r>
    </w:p>
    <w:p w14:paraId="5E7209B7" w14:textId="77777777" w:rsidR="00AB2591" w:rsidRPr="008479B5" w:rsidRDefault="00AB2591" w:rsidP="008479B5">
      <w:pPr>
        <w:pStyle w:val="a3"/>
        <w:ind w:right="878"/>
      </w:pPr>
      <w:r w:rsidRPr="008479B5">
        <w:rPr>
          <w:i/>
        </w:rPr>
        <w:t xml:space="preserve">Планируемые результаты </w:t>
      </w:r>
      <w:r w:rsidRPr="008479B5">
        <w:t>включают личностные, метапредметные результаты за период обучения, а также предметные достижения младшего школьника за каждый год обучения в начальной школе.</w:t>
      </w:r>
    </w:p>
    <w:p w14:paraId="57EBA3EF" w14:textId="77777777" w:rsidR="00AB2591" w:rsidRPr="008479B5" w:rsidRDefault="00AB2591" w:rsidP="008479B5">
      <w:pPr>
        <w:pStyle w:val="a3"/>
        <w:ind w:right="869"/>
      </w:pPr>
      <w:r w:rsidRPr="008479B5">
        <w:rPr>
          <w:i/>
        </w:rPr>
        <w:t xml:space="preserve">В тематическом планировании </w:t>
      </w:r>
      <w:r w:rsidRPr="008479B5">
        <w:t>раскрывается программное содержание с указанием количества академических часов, отводимых на освоение каждой те- мы учебного предмета, учебного курса (в т.ч. внеурочной деятельности), учеб- ного модуля и возможность использования по этой теме электронных (цифро- вых) образовательных ресурсов, являющихся учебно-методическими материа- лами (мультимедийные программы, электронные учебники и задачники, элек- тронные библиотеки, виртуальные лаборатории, игровые программы, коллек- ции цифровых образовательных ресурсов), используемыми для обучения и вос- питания различных групп пользователей, представленными в электронном (цифровом) виде и реализующими дидактические возможности ИКТ, содержа- ние которых соответствует законодательству об образовании.</w:t>
      </w:r>
    </w:p>
    <w:p w14:paraId="05FCDFF2" w14:textId="77777777" w:rsidR="00AB2591" w:rsidRPr="008479B5" w:rsidRDefault="00AB2591" w:rsidP="008479B5">
      <w:pPr>
        <w:ind w:left="233" w:right="871" w:firstLine="710"/>
        <w:jc w:val="both"/>
        <w:rPr>
          <w:rFonts w:ascii="Times New Roman" w:hAnsi="Times New Roman"/>
          <w:sz w:val="28"/>
          <w:lang w:val="ru-RU"/>
        </w:rPr>
      </w:pPr>
      <w:r w:rsidRPr="008479B5">
        <w:rPr>
          <w:rFonts w:ascii="Times New Roman" w:hAnsi="Times New Roman"/>
          <w:b/>
          <w:i/>
          <w:sz w:val="28"/>
          <w:lang w:val="ru-RU"/>
        </w:rPr>
        <w:t xml:space="preserve">Цель изучения учебного предмета «Физическая культура»: </w:t>
      </w:r>
      <w:r w:rsidRPr="008479B5">
        <w:rPr>
          <w:rFonts w:ascii="Times New Roman" w:hAnsi="Times New Roman"/>
          <w:sz w:val="28"/>
          <w:lang w:val="ru-RU"/>
        </w:rPr>
        <w:t>формирование у обучающихся основ здорового образа жизни, активной творческой самостоятельности в проведении разнообразных форм занятий физическими упражнениями.</w:t>
      </w:r>
    </w:p>
    <w:p w14:paraId="037EB9DF" w14:textId="77777777" w:rsidR="00AB2591" w:rsidRPr="008479B5" w:rsidRDefault="00AB2591" w:rsidP="008479B5">
      <w:pPr>
        <w:pStyle w:val="a3"/>
        <w:ind w:right="870"/>
      </w:pPr>
      <w:r w:rsidRPr="008479B5">
        <w:t xml:space="preserve">Достижение данной цели обеспечивается ориентацией учебного предмета на укрепление и сохранение здоровья школьников, приобретение ими знаний и способов самостоятельной </w:t>
      </w:r>
      <w:r w:rsidRPr="008479B5">
        <w:lastRenderedPageBreak/>
        <w:t>деятельности, развитие физических качеств и освоение физических упражнений оздоровительной, спортивной и прикладно- ориентированной направленности.</w:t>
      </w:r>
    </w:p>
    <w:p w14:paraId="2FAD3F42" w14:textId="77777777" w:rsidR="00AB2591" w:rsidRPr="008479B5" w:rsidRDefault="00AB2591" w:rsidP="008479B5">
      <w:pPr>
        <w:pStyle w:val="a3"/>
        <w:ind w:right="872"/>
      </w:pPr>
      <w:r w:rsidRPr="008479B5">
        <w:rPr>
          <w:i/>
        </w:rPr>
        <w:t xml:space="preserve">Развивающая ориентация учебного предмета </w:t>
      </w:r>
      <w:r w:rsidRPr="008479B5">
        <w:t>«</w:t>
      </w:r>
      <w:r w:rsidRPr="008479B5">
        <w:rPr>
          <w:i/>
        </w:rPr>
        <w:t xml:space="preserve">Физическая культура» </w:t>
      </w:r>
      <w:r w:rsidRPr="008479B5">
        <w:t>заключается в формировании у младших школьников необходимого и достаточного физического здоровья, уровня развития физических качеств и обучения физическим упражнениям разной функциональной направленности. Существенным достижением такой ориентации является постепенное вовлечение обучающихся в здоровый образ жизни за счёт овладения ими знаниями и умениями по организации самостоятельных занятий подвижными играми, коррекционной, дыхательной и зрительной гимнастикой, проведения физкультминуток и утренней зарядки, закаливающих процедур, наблюдений за физическим развитием и физической подготовленностью.</w:t>
      </w:r>
    </w:p>
    <w:p w14:paraId="24609701" w14:textId="77777777" w:rsidR="00AB2591" w:rsidRPr="008479B5" w:rsidRDefault="00AB2591" w:rsidP="008479B5">
      <w:pPr>
        <w:pStyle w:val="a3"/>
        <w:ind w:right="871"/>
      </w:pPr>
      <w:r w:rsidRPr="008479B5">
        <w:rPr>
          <w:i/>
        </w:rPr>
        <w:t xml:space="preserve">Воспитывающее значение учебного предмета «Физическая культура» </w:t>
      </w:r>
      <w:r w:rsidRPr="008479B5">
        <w:t>раскрывается в приобщении обучающихся к истории и традициям физической культуры и спорта народов России, формировании интереса к регулярным занятиям физической культурой и спортом, осознании роли занятий</w:t>
      </w:r>
      <w:r w:rsidRPr="008479B5">
        <w:rPr>
          <w:spacing w:val="40"/>
        </w:rPr>
        <w:t xml:space="preserve"> </w:t>
      </w:r>
      <w:r w:rsidRPr="008479B5">
        <w:t>физической культурой в укреплении здоровья, организации активного отдыха и досуга. В процессе обучения у обучающихся активно формируются положительные навыки и способы поведения, общения и взаимодействия со сверстниками и учителями, оценивания своих действий и поступков в процессе совместной коллективной деятельности.</w:t>
      </w:r>
    </w:p>
    <w:p w14:paraId="288DB48B" w14:textId="77777777" w:rsidR="00AB2591" w:rsidRPr="008479B5" w:rsidRDefault="00AB2591" w:rsidP="008479B5">
      <w:pPr>
        <w:pStyle w:val="a3"/>
        <w:ind w:right="868"/>
      </w:pPr>
      <w:r w:rsidRPr="008479B5">
        <w:t>Методологической основой структуры и содержания программы по физической культуре для начального общего образования является личностно- деятельностный подход, ориентирующий педагогический процесс на развитие целостной личности обучающихся.</w:t>
      </w:r>
    </w:p>
    <w:p w14:paraId="5F53EE4B" w14:textId="77777777" w:rsidR="00AB2591" w:rsidRPr="008479B5" w:rsidRDefault="00AB2591" w:rsidP="008479B5">
      <w:pPr>
        <w:pStyle w:val="a3"/>
        <w:ind w:right="864"/>
      </w:pPr>
      <w:r w:rsidRPr="008479B5">
        <w:t xml:space="preserve">Достижение целостного развития становится возможным благодаря освоению младшими школьниками двигательной деятельности, представляющей собой осн ву содержания учебного предмета «Физическая </w:t>
      </w:r>
      <w:r w:rsidRPr="008479B5">
        <w:rPr>
          <w:spacing w:val="-2"/>
        </w:rPr>
        <w:t>культура».</w:t>
      </w:r>
    </w:p>
    <w:p w14:paraId="31E99D1F" w14:textId="77777777" w:rsidR="00AB2591" w:rsidRPr="008479B5" w:rsidRDefault="00AB2591" w:rsidP="008479B5">
      <w:pPr>
        <w:ind w:left="233" w:right="869" w:firstLine="710"/>
        <w:jc w:val="both"/>
        <w:rPr>
          <w:rFonts w:ascii="Times New Roman" w:hAnsi="Times New Roman"/>
          <w:sz w:val="28"/>
          <w:lang w:val="ru-RU"/>
        </w:rPr>
      </w:pPr>
      <w:r w:rsidRPr="008479B5">
        <w:rPr>
          <w:rFonts w:ascii="Times New Roman" w:hAnsi="Times New Roman"/>
          <w:i/>
          <w:sz w:val="28"/>
          <w:lang w:val="ru-RU"/>
        </w:rPr>
        <w:t xml:space="preserve">Двигательная деятельность </w:t>
      </w:r>
      <w:r w:rsidRPr="008479B5">
        <w:rPr>
          <w:rFonts w:ascii="Times New Roman" w:hAnsi="Times New Roman"/>
          <w:sz w:val="28"/>
          <w:lang w:val="ru-RU"/>
        </w:rPr>
        <w:t xml:space="preserve">оказывает активное влияние на развитие психической и социальной природы обучающихся. Как и любая деятельность, она </w:t>
      </w:r>
      <w:r w:rsidRPr="008479B5">
        <w:rPr>
          <w:rFonts w:ascii="Times New Roman" w:hAnsi="Times New Roman"/>
          <w:i/>
          <w:sz w:val="28"/>
          <w:lang w:val="ru-RU"/>
        </w:rPr>
        <w:t>включает в себя информационный, операциональный и мотивационно- процессуальный компоненты</w:t>
      </w:r>
      <w:r w:rsidRPr="008479B5">
        <w:rPr>
          <w:rFonts w:ascii="Times New Roman" w:hAnsi="Times New Roman"/>
          <w:sz w:val="28"/>
          <w:lang w:val="ru-RU"/>
        </w:rPr>
        <w:t>, которые находят своё отражение в соответствующих дидактических линиях учебного предмета.</w:t>
      </w:r>
    </w:p>
    <w:p w14:paraId="6A3D7AFC" w14:textId="77777777" w:rsidR="00AB2591" w:rsidRPr="008479B5" w:rsidRDefault="00AB2591" w:rsidP="008479B5">
      <w:pPr>
        <w:pStyle w:val="a3"/>
        <w:ind w:right="872"/>
      </w:pPr>
      <w:r w:rsidRPr="008479B5">
        <w:lastRenderedPageBreak/>
        <w:t>В целях усиления мотивационной составляющей учебного предмета и подготовки школьников к выполнению комплекса ГТО в структуру программы в</w:t>
      </w:r>
      <w:r w:rsidRPr="008479B5">
        <w:rPr>
          <w:spacing w:val="31"/>
        </w:rPr>
        <w:t xml:space="preserve"> </w:t>
      </w:r>
      <w:r w:rsidRPr="008479B5">
        <w:t>раздел</w:t>
      </w:r>
      <w:r w:rsidRPr="008479B5">
        <w:rPr>
          <w:spacing w:val="34"/>
        </w:rPr>
        <w:t xml:space="preserve"> </w:t>
      </w:r>
      <w:r w:rsidRPr="008479B5">
        <w:t>«Физическое</w:t>
      </w:r>
      <w:r w:rsidRPr="008479B5">
        <w:rPr>
          <w:spacing w:val="33"/>
        </w:rPr>
        <w:t xml:space="preserve"> </w:t>
      </w:r>
      <w:r w:rsidRPr="008479B5">
        <w:t>совершенствование»</w:t>
      </w:r>
      <w:r w:rsidRPr="008479B5">
        <w:rPr>
          <w:spacing w:val="29"/>
        </w:rPr>
        <w:t xml:space="preserve"> </w:t>
      </w:r>
      <w:r w:rsidRPr="008479B5">
        <w:t>вводится</w:t>
      </w:r>
      <w:r w:rsidRPr="008479B5">
        <w:rPr>
          <w:spacing w:val="35"/>
        </w:rPr>
        <w:t xml:space="preserve"> </w:t>
      </w:r>
      <w:r w:rsidRPr="008479B5">
        <w:t>образовательный</w:t>
      </w:r>
      <w:r w:rsidRPr="008479B5">
        <w:rPr>
          <w:spacing w:val="33"/>
        </w:rPr>
        <w:t xml:space="preserve"> </w:t>
      </w:r>
      <w:r w:rsidRPr="008479B5">
        <w:rPr>
          <w:spacing w:val="-2"/>
        </w:rPr>
        <w:t>модуль</w:t>
      </w:r>
    </w:p>
    <w:p w14:paraId="53A415C0" w14:textId="77777777" w:rsidR="00AB2591" w:rsidRPr="008479B5" w:rsidRDefault="00AB2591" w:rsidP="008479B5">
      <w:pPr>
        <w:pStyle w:val="a3"/>
        <w:ind w:right="874" w:firstLine="0"/>
      </w:pPr>
      <w:r w:rsidRPr="008479B5">
        <w:t>«Прикладно-ориентированная физическая культура». Данный модуль позволит удовлетворить интересы обучающихся в занятиях спортом и активном участии в спортивных соревнованиях, развитии национальных форм соревновательной деятельности и систем физического воспитания.</w:t>
      </w:r>
    </w:p>
    <w:p w14:paraId="1FF860A0" w14:textId="77777777" w:rsidR="00AB2591" w:rsidRPr="008479B5" w:rsidRDefault="00AB2591" w:rsidP="008479B5">
      <w:pPr>
        <w:pStyle w:val="3"/>
        <w:jc w:val="left"/>
      </w:pPr>
      <w:r w:rsidRPr="008479B5">
        <w:t>Место</w:t>
      </w:r>
      <w:r w:rsidRPr="008479B5">
        <w:rPr>
          <w:spacing w:val="-9"/>
        </w:rPr>
        <w:t xml:space="preserve"> </w:t>
      </w:r>
      <w:r w:rsidRPr="008479B5">
        <w:t>учебного</w:t>
      </w:r>
      <w:r w:rsidRPr="008479B5">
        <w:rPr>
          <w:spacing w:val="-10"/>
        </w:rPr>
        <w:t xml:space="preserve"> </w:t>
      </w:r>
      <w:r w:rsidRPr="008479B5">
        <w:t>предмета</w:t>
      </w:r>
      <w:r w:rsidRPr="008479B5">
        <w:rPr>
          <w:spacing w:val="-7"/>
        </w:rPr>
        <w:t xml:space="preserve"> </w:t>
      </w:r>
      <w:r w:rsidRPr="008479B5">
        <w:t>«Физическая</w:t>
      </w:r>
      <w:r w:rsidRPr="008479B5">
        <w:rPr>
          <w:spacing w:val="-9"/>
        </w:rPr>
        <w:t xml:space="preserve"> </w:t>
      </w:r>
      <w:r w:rsidRPr="008479B5">
        <w:t>культура»</w:t>
      </w:r>
      <w:r w:rsidRPr="008479B5">
        <w:rPr>
          <w:spacing w:val="-6"/>
        </w:rPr>
        <w:t xml:space="preserve"> </w:t>
      </w:r>
      <w:r w:rsidRPr="008479B5">
        <w:t>в</w:t>
      </w:r>
      <w:r w:rsidRPr="008479B5">
        <w:rPr>
          <w:spacing w:val="-9"/>
        </w:rPr>
        <w:t xml:space="preserve"> </w:t>
      </w:r>
      <w:r w:rsidRPr="008479B5">
        <w:t>учебном</w:t>
      </w:r>
      <w:r w:rsidRPr="008479B5">
        <w:rPr>
          <w:spacing w:val="-10"/>
        </w:rPr>
        <w:t xml:space="preserve"> </w:t>
      </w:r>
      <w:r w:rsidRPr="008479B5">
        <w:rPr>
          <w:spacing w:val="-2"/>
        </w:rPr>
        <w:t>плане</w:t>
      </w:r>
    </w:p>
    <w:p w14:paraId="169FA85A" w14:textId="77777777" w:rsidR="00AB2591" w:rsidRPr="008479B5" w:rsidRDefault="00AB2591" w:rsidP="008479B5">
      <w:pPr>
        <w:pStyle w:val="a3"/>
        <w:spacing w:line="319" w:lineRule="exact"/>
        <w:ind w:left="943" w:firstLine="0"/>
        <w:jc w:val="left"/>
      </w:pPr>
      <w:r w:rsidRPr="008479B5">
        <w:t>Учебный</w:t>
      </w:r>
      <w:r w:rsidRPr="008479B5">
        <w:rPr>
          <w:spacing w:val="27"/>
        </w:rPr>
        <w:t xml:space="preserve"> </w:t>
      </w:r>
      <w:r w:rsidRPr="008479B5">
        <w:t>предмет</w:t>
      </w:r>
      <w:r w:rsidRPr="008479B5">
        <w:rPr>
          <w:spacing w:val="30"/>
        </w:rPr>
        <w:t xml:space="preserve"> </w:t>
      </w:r>
      <w:r w:rsidRPr="008479B5">
        <w:t>«Физическая</w:t>
      </w:r>
      <w:r w:rsidRPr="008479B5">
        <w:rPr>
          <w:spacing w:val="28"/>
        </w:rPr>
        <w:t xml:space="preserve"> </w:t>
      </w:r>
      <w:r w:rsidRPr="008479B5">
        <w:t>культура»</w:t>
      </w:r>
      <w:r w:rsidRPr="008479B5">
        <w:rPr>
          <w:spacing w:val="22"/>
        </w:rPr>
        <w:t xml:space="preserve"> </w:t>
      </w:r>
      <w:r w:rsidRPr="008479B5">
        <w:t>входит</w:t>
      </w:r>
      <w:r w:rsidRPr="008479B5">
        <w:rPr>
          <w:spacing w:val="30"/>
        </w:rPr>
        <w:t xml:space="preserve"> </w:t>
      </w:r>
      <w:r w:rsidRPr="008479B5">
        <w:t>в</w:t>
      </w:r>
      <w:r w:rsidRPr="008479B5">
        <w:rPr>
          <w:spacing w:val="25"/>
        </w:rPr>
        <w:t xml:space="preserve"> </w:t>
      </w:r>
      <w:r w:rsidRPr="008479B5">
        <w:t>предметную</w:t>
      </w:r>
      <w:r w:rsidRPr="008479B5">
        <w:rPr>
          <w:spacing w:val="26"/>
        </w:rPr>
        <w:t xml:space="preserve"> </w:t>
      </w:r>
      <w:r w:rsidRPr="008479B5">
        <w:rPr>
          <w:spacing w:val="-2"/>
        </w:rPr>
        <w:t>область</w:t>
      </w:r>
    </w:p>
    <w:p w14:paraId="060A5074" w14:textId="77777777" w:rsidR="00AB2591" w:rsidRPr="008479B5" w:rsidRDefault="00AB2591" w:rsidP="008479B5">
      <w:pPr>
        <w:pStyle w:val="a3"/>
        <w:spacing w:line="322" w:lineRule="exact"/>
        <w:ind w:firstLine="0"/>
        <w:jc w:val="left"/>
      </w:pPr>
      <w:r w:rsidRPr="008479B5">
        <w:t>«Физическая</w:t>
      </w:r>
      <w:r w:rsidRPr="008479B5">
        <w:rPr>
          <w:spacing w:val="-17"/>
        </w:rPr>
        <w:t xml:space="preserve"> </w:t>
      </w:r>
      <w:r w:rsidRPr="008479B5">
        <w:rPr>
          <w:spacing w:val="-2"/>
        </w:rPr>
        <w:t>культура».</w:t>
      </w:r>
    </w:p>
    <w:p w14:paraId="54BD17C1" w14:textId="77777777" w:rsidR="00AB2591" w:rsidRPr="008479B5" w:rsidRDefault="00AB2591" w:rsidP="008479B5">
      <w:pPr>
        <w:pStyle w:val="a3"/>
        <w:tabs>
          <w:tab w:val="left" w:pos="2003"/>
          <w:tab w:val="left" w:pos="2943"/>
          <w:tab w:val="left" w:pos="3917"/>
          <w:tab w:val="left" w:pos="5572"/>
          <w:tab w:val="left" w:pos="6094"/>
          <w:tab w:val="left" w:pos="7423"/>
          <w:tab w:val="left" w:pos="8761"/>
        </w:tabs>
        <w:ind w:left="943" w:firstLine="0"/>
        <w:jc w:val="left"/>
      </w:pPr>
      <w:r w:rsidRPr="008479B5">
        <w:rPr>
          <w:spacing w:val="-2"/>
        </w:rPr>
        <w:t>Общее</w:t>
      </w:r>
      <w:r w:rsidRPr="008479B5">
        <w:tab/>
      </w:r>
      <w:r w:rsidRPr="008479B5">
        <w:rPr>
          <w:spacing w:val="-2"/>
        </w:rPr>
        <w:t>число</w:t>
      </w:r>
      <w:r w:rsidRPr="008479B5">
        <w:tab/>
      </w:r>
      <w:r w:rsidRPr="008479B5">
        <w:rPr>
          <w:spacing w:val="-2"/>
        </w:rPr>
        <w:t>часов,</w:t>
      </w:r>
      <w:r w:rsidRPr="008479B5">
        <w:tab/>
      </w:r>
      <w:r w:rsidRPr="008479B5">
        <w:rPr>
          <w:spacing w:val="-2"/>
        </w:rPr>
        <w:t>отведённых</w:t>
      </w:r>
      <w:r w:rsidRPr="008479B5">
        <w:tab/>
      </w:r>
      <w:r w:rsidRPr="008479B5">
        <w:rPr>
          <w:spacing w:val="-5"/>
        </w:rPr>
        <w:t>на</w:t>
      </w:r>
      <w:r w:rsidRPr="008479B5">
        <w:tab/>
      </w:r>
      <w:r w:rsidRPr="008479B5">
        <w:rPr>
          <w:spacing w:val="-2"/>
        </w:rPr>
        <w:t>изучение</w:t>
      </w:r>
      <w:r w:rsidRPr="008479B5">
        <w:tab/>
      </w:r>
      <w:r w:rsidRPr="008479B5">
        <w:rPr>
          <w:spacing w:val="-2"/>
        </w:rPr>
        <w:t>учебного</w:t>
      </w:r>
      <w:r w:rsidRPr="008479B5">
        <w:tab/>
      </w:r>
      <w:r w:rsidRPr="008479B5">
        <w:rPr>
          <w:spacing w:val="-2"/>
        </w:rPr>
        <w:t>предмета</w:t>
      </w:r>
    </w:p>
    <w:p w14:paraId="754527FE" w14:textId="77777777" w:rsidR="00AB2591" w:rsidRPr="008479B5" w:rsidRDefault="00AB2591" w:rsidP="008479B5">
      <w:pPr>
        <w:pStyle w:val="a3"/>
        <w:ind w:right="878" w:firstLine="0"/>
        <w:jc w:val="left"/>
      </w:pPr>
      <w:r w:rsidRPr="008479B5">
        <w:t>«Физическая</w:t>
      </w:r>
      <w:r w:rsidRPr="008479B5">
        <w:rPr>
          <w:spacing w:val="80"/>
        </w:rPr>
        <w:t xml:space="preserve"> </w:t>
      </w:r>
      <w:r w:rsidRPr="008479B5">
        <w:t>культура»</w:t>
      </w:r>
      <w:r w:rsidRPr="008479B5">
        <w:rPr>
          <w:spacing w:val="80"/>
        </w:rPr>
        <w:t xml:space="preserve"> </w:t>
      </w:r>
      <w:r w:rsidRPr="008479B5">
        <w:t>в</w:t>
      </w:r>
      <w:r w:rsidRPr="008479B5">
        <w:rPr>
          <w:spacing w:val="80"/>
        </w:rPr>
        <w:t xml:space="preserve"> </w:t>
      </w:r>
      <w:r w:rsidRPr="008479B5">
        <w:t>начальной</w:t>
      </w:r>
      <w:r w:rsidRPr="008479B5">
        <w:rPr>
          <w:spacing w:val="80"/>
        </w:rPr>
        <w:t xml:space="preserve"> </w:t>
      </w:r>
      <w:r w:rsidRPr="008479B5">
        <w:t>школе,</w:t>
      </w:r>
      <w:r w:rsidRPr="008479B5">
        <w:rPr>
          <w:spacing w:val="80"/>
        </w:rPr>
        <w:t xml:space="preserve"> </w:t>
      </w:r>
      <w:r w:rsidRPr="008479B5">
        <w:t>составляет</w:t>
      </w:r>
      <w:r w:rsidRPr="008479B5">
        <w:rPr>
          <w:spacing w:val="80"/>
        </w:rPr>
        <w:t xml:space="preserve"> </w:t>
      </w:r>
      <w:r w:rsidRPr="008479B5">
        <w:t>402</w:t>
      </w:r>
      <w:r w:rsidRPr="008479B5">
        <w:rPr>
          <w:spacing w:val="80"/>
        </w:rPr>
        <w:t xml:space="preserve"> </w:t>
      </w:r>
      <w:r w:rsidRPr="008479B5">
        <w:t>ч.</w:t>
      </w:r>
      <w:r w:rsidRPr="008479B5">
        <w:rPr>
          <w:spacing w:val="80"/>
        </w:rPr>
        <w:t xml:space="preserve"> </w:t>
      </w:r>
      <w:r w:rsidRPr="008479B5">
        <w:t>(три</w:t>
      </w:r>
      <w:r w:rsidRPr="008479B5">
        <w:rPr>
          <w:spacing w:val="80"/>
        </w:rPr>
        <w:t xml:space="preserve"> </w:t>
      </w:r>
      <w:r w:rsidRPr="008479B5">
        <w:t>часа</w:t>
      </w:r>
      <w:r w:rsidRPr="008479B5">
        <w:rPr>
          <w:spacing w:val="80"/>
        </w:rPr>
        <w:t xml:space="preserve"> </w:t>
      </w:r>
      <w:r w:rsidRPr="008479B5">
        <w:t>в неделю в каждом классе, включая 1 час внеурочной деятельности):</w:t>
      </w:r>
    </w:p>
    <w:p w14:paraId="791C3627" w14:textId="77777777" w:rsidR="00AB2591" w:rsidRPr="008479B5" w:rsidRDefault="00AB2591" w:rsidP="008479B5">
      <w:pPr>
        <w:pStyle w:val="a3"/>
        <w:spacing w:line="321" w:lineRule="exact"/>
        <w:ind w:left="943" w:firstLine="0"/>
        <w:jc w:val="left"/>
      </w:pPr>
      <w:r w:rsidRPr="008479B5">
        <w:t>1</w:t>
      </w:r>
      <w:r w:rsidRPr="008479B5">
        <w:rPr>
          <w:spacing w:val="-3"/>
        </w:rPr>
        <w:t xml:space="preserve"> </w:t>
      </w:r>
      <w:r w:rsidRPr="008479B5">
        <w:t>класс</w:t>
      </w:r>
      <w:r w:rsidRPr="008479B5">
        <w:rPr>
          <w:spacing w:val="1"/>
        </w:rPr>
        <w:t xml:space="preserve"> </w:t>
      </w:r>
      <w:r w:rsidRPr="008479B5">
        <w:t>-</w:t>
      </w:r>
      <w:r w:rsidRPr="008479B5">
        <w:rPr>
          <w:spacing w:val="-3"/>
        </w:rPr>
        <w:t xml:space="preserve"> </w:t>
      </w:r>
      <w:r w:rsidRPr="008479B5">
        <w:t>96</w:t>
      </w:r>
      <w:r w:rsidRPr="008479B5">
        <w:rPr>
          <w:spacing w:val="-2"/>
        </w:rPr>
        <w:t xml:space="preserve"> </w:t>
      </w:r>
      <w:r w:rsidRPr="008479B5">
        <w:t>ч.;</w:t>
      </w:r>
      <w:r w:rsidRPr="008479B5">
        <w:rPr>
          <w:spacing w:val="-2"/>
        </w:rPr>
        <w:t xml:space="preserve"> </w:t>
      </w:r>
      <w:r w:rsidRPr="008479B5">
        <w:t>2</w:t>
      </w:r>
      <w:r w:rsidRPr="008479B5">
        <w:rPr>
          <w:spacing w:val="-2"/>
        </w:rPr>
        <w:t xml:space="preserve"> </w:t>
      </w:r>
      <w:r w:rsidRPr="008479B5">
        <w:t>класс</w:t>
      </w:r>
      <w:r w:rsidRPr="008479B5">
        <w:rPr>
          <w:spacing w:val="-3"/>
        </w:rPr>
        <w:t xml:space="preserve"> </w:t>
      </w:r>
      <w:r w:rsidRPr="008479B5">
        <w:t>-</w:t>
      </w:r>
      <w:r w:rsidRPr="008479B5">
        <w:rPr>
          <w:spacing w:val="-3"/>
        </w:rPr>
        <w:t xml:space="preserve"> </w:t>
      </w:r>
      <w:r w:rsidRPr="008479B5">
        <w:t>102</w:t>
      </w:r>
      <w:r w:rsidRPr="008479B5">
        <w:rPr>
          <w:spacing w:val="-2"/>
        </w:rPr>
        <w:t xml:space="preserve"> </w:t>
      </w:r>
      <w:r w:rsidRPr="008479B5">
        <w:t>ч.;</w:t>
      </w:r>
      <w:r w:rsidRPr="008479B5">
        <w:rPr>
          <w:spacing w:val="-2"/>
        </w:rPr>
        <w:t xml:space="preserve"> </w:t>
      </w:r>
      <w:r w:rsidRPr="008479B5">
        <w:t>3</w:t>
      </w:r>
      <w:r w:rsidRPr="008479B5">
        <w:rPr>
          <w:spacing w:val="-3"/>
        </w:rPr>
        <w:t xml:space="preserve"> </w:t>
      </w:r>
      <w:r w:rsidRPr="008479B5">
        <w:t>класс</w:t>
      </w:r>
      <w:r w:rsidRPr="008479B5">
        <w:rPr>
          <w:spacing w:val="2"/>
        </w:rPr>
        <w:t xml:space="preserve"> </w:t>
      </w:r>
      <w:r w:rsidRPr="008479B5">
        <w:t>–</w:t>
      </w:r>
      <w:r w:rsidRPr="008479B5">
        <w:rPr>
          <w:spacing w:val="-10"/>
        </w:rPr>
        <w:t xml:space="preserve"> </w:t>
      </w:r>
      <w:r w:rsidRPr="008479B5">
        <w:t>102. ч;</w:t>
      </w:r>
      <w:r w:rsidRPr="008479B5">
        <w:rPr>
          <w:spacing w:val="-2"/>
        </w:rPr>
        <w:t xml:space="preserve"> </w:t>
      </w:r>
      <w:r w:rsidRPr="008479B5">
        <w:t>4</w:t>
      </w:r>
      <w:r w:rsidRPr="008479B5">
        <w:rPr>
          <w:spacing w:val="-2"/>
        </w:rPr>
        <w:t xml:space="preserve"> </w:t>
      </w:r>
      <w:r w:rsidRPr="008479B5">
        <w:t>класс</w:t>
      </w:r>
      <w:r w:rsidRPr="008479B5">
        <w:rPr>
          <w:spacing w:val="2"/>
        </w:rPr>
        <w:t xml:space="preserve"> </w:t>
      </w:r>
      <w:r w:rsidRPr="008479B5">
        <w:t>-</w:t>
      </w:r>
      <w:r w:rsidRPr="008479B5">
        <w:rPr>
          <w:spacing w:val="-3"/>
        </w:rPr>
        <w:t xml:space="preserve"> </w:t>
      </w:r>
      <w:r w:rsidRPr="008479B5">
        <w:t>102</w:t>
      </w:r>
      <w:r w:rsidRPr="008479B5">
        <w:rPr>
          <w:spacing w:val="-2"/>
        </w:rPr>
        <w:t xml:space="preserve"> </w:t>
      </w:r>
      <w:r w:rsidRPr="008479B5">
        <w:rPr>
          <w:spacing w:val="-5"/>
        </w:rPr>
        <w:t>ч.</w:t>
      </w:r>
    </w:p>
    <w:p w14:paraId="4A56722D" w14:textId="77777777" w:rsidR="00AB2591" w:rsidRPr="008479B5" w:rsidRDefault="00AB2591" w:rsidP="008479B5">
      <w:pPr>
        <w:pStyle w:val="a3"/>
        <w:ind w:left="0" w:firstLine="0"/>
        <w:jc w:val="left"/>
      </w:pPr>
    </w:p>
    <w:p w14:paraId="7166F37F" w14:textId="77777777" w:rsidR="00AB2591" w:rsidRPr="008479B5" w:rsidRDefault="00AB2591" w:rsidP="000E14E3">
      <w:pPr>
        <w:pStyle w:val="1"/>
        <w:numPr>
          <w:ilvl w:val="0"/>
          <w:numId w:val="16"/>
        </w:numPr>
        <w:tabs>
          <w:tab w:val="left" w:pos="1245"/>
          <w:tab w:val="left" w:pos="3702"/>
          <w:tab w:val="left" w:pos="5707"/>
          <w:tab w:val="left" w:pos="7707"/>
        </w:tabs>
        <w:ind w:left="233" w:right="881" w:firstLine="710"/>
      </w:pPr>
      <w:r w:rsidRPr="008479B5">
        <w:rPr>
          <w:spacing w:val="-2"/>
        </w:rPr>
        <w:t>СОДЕРЖАНИЕ</w:t>
      </w:r>
      <w:r w:rsidRPr="008479B5">
        <w:tab/>
      </w:r>
      <w:r w:rsidRPr="008479B5">
        <w:rPr>
          <w:spacing w:val="-2"/>
        </w:rPr>
        <w:t>УЧЕБНОГО</w:t>
      </w:r>
      <w:r w:rsidRPr="008479B5">
        <w:tab/>
      </w:r>
      <w:r w:rsidRPr="008479B5">
        <w:rPr>
          <w:spacing w:val="-2"/>
        </w:rPr>
        <w:t>ПРЕДМЕТА</w:t>
      </w:r>
      <w:r w:rsidRPr="008479B5">
        <w:tab/>
      </w:r>
      <w:r w:rsidRPr="008479B5">
        <w:rPr>
          <w:spacing w:val="-2"/>
        </w:rPr>
        <w:t>«ФИЗИЧЕСКАЯ КУЛЬТУРА»</w:t>
      </w:r>
    </w:p>
    <w:p w14:paraId="15985676" w14:textId="77777777" w:rsidR="00AB2591" w:rsidRPr="008479B5" w:rsidRDefault="00AB2591" w:rsidP="008479B5">
      <w:pPr>
        <w:spacing w:line="322" w:lineRule="exact"/>
        <w:ind w:left="2959" w:right="3598"/>
        <w:jc w:val="center"/>
        <w:rPr>
          <w:rFonts w:ascii="Times New Roman" w:hAnsi="Times New Roman"/>
          <w:b/>
          <w:sz w:val="28"/>
          <w:lang w:val="ru-RU"/>
        </w:rPr>
      </w:pPr>
      <w:r w:rsidRPr="008479B5">
        <w:rPr>
          <w:rFonts w:ascii="Times New Roman" w:hAnsi="Times New Roman"/>
          <w:b/>
          <w:sz w:val="28"/>
          <w:lang w:val="ru-RU"/>
        </w:rPr>
        <w:t xml:space="preserve">1 </w:t>
      </w:r>
      <w:r w:rsidRPr="008479B5">
        <w:rPr>
          <w:rFonts w:ascii="Times New Roman" w:hAnsi="Times New Roman"/>
          <w:b/>
          <w:spacing w:val="-2"/>
          <w:sz w:val="28"/>
          <w:lang w:val="ru-RU"/>
        </w:rPr>
        <w:t>КЛАСС</w:t>
      </w:r>
    </w:p>
    <w:p w14:paraId="1039A225" w14:textId="77777777" w:rsidR="00AB2591" w:rsidRPr="008479B5" w:rsidRDefault="00AB2591" w:rsidP="008479B5">
      <w:pPr>
        <w:pStyle w:val="2"/>
      </w:pPr>
      <w:r w:rsidRPr="008479B5">
        <w:t>Знания</w:t>
      </w:r>
      <w:r w:rsidRPr="008479B5">
        <w:rPr>
          <w:spacing w:val="-5"/>
        </w:rPr>
        <w:t xml:space="preserve"> </w:t>
      </w:r>
      <w:r w:rsidRPr="008479B5">
        <w:t>о</w:t>
      </w:r>
      <w:r w:rsidRPr="008479B5">
        <w:rPr>
          <w:spacing w:val="-10"/>
        </w:rPr>
        <w:t xml:space="preserve"> </w:t>
      </w:r>
      <w:r w:rsidRPr="008479B5">
        <w:t>физической</w:t>
      </w:r>
      <w:r w:rsidRPr="008479B5">
        <w:rPr>
          <w:spacing w:val="-9"/>
        </w:rPr>
        <w:t xml:space="preserve"> </w:t>
      </w:r>
      <w:r w:rsidRPr="008479B5">
        <w:rPr>
          <w:spacing w:val="-2"/>
        </w:rPr>
        <w:t>культуре.</w:t>
      </w:r>
    </w:p>
    <w:p w14:paraId="0E0E1E8A" w14:textId="77777777" w:rsidR="00AB2591" w:rsidRPr="008479B5" w:rsidRDefault="00AB2591" w:rsidP="008479B5">
      <w:pPr>
        <w:pStyle w:val="a3"/>
        <w:ind w:right="872"/>
      </w:pPr>
      <w:r w:rsidRPr="008479B5">
        <w:t>Понятие «физическая культура» как занятия физическими упражнениями и спортом по укреплению здоровья, физическому развитию и физической подготовке. Связь физических упражнений с движениями животных и трудовыми действиями древних людей.</w:t>
      </w:r>
    </w:p>
    <w:p w14:paraId="4EB65758" w14:textId="77777777" w:rsidR="00AB2591" w:rsidRPr="008479B5" w:rsidRDefault="00AB2591" w:rsidP="008479B5">
      <w:pPr>
        <w:pStyle w:val="2"/>
        <w:jc w:val="left"/>
      </w:pPr>
      <w:r w:rsidRPr="008479B5">
        <w:t>Способы</w:t>
      </w:r>
      <w:r w:rsidRPr="008479B5">
        <w:rPr>
          <w:spacing w:val="-16"/>
        </w:rPr>
        <w:t xml:space="preserve"> </w:t>
      </w:r>
      <w:r w:rsidRPr="008479B5">
        <w:t>самостоятельной</w:t>
      </w:r>
      <w:r w:rsidRPr="008479B5">
        <w:rPr>
          <w:spacing w:val="-13"/>
        </w:rPr>
        <w:t xml:space="preserve"> </w:t>
      </w:r>
      <w:r w:rsidRPr="008479B5">
        <w:rPr>
          <w:spacing w:val="-2"/>
        </w:rPr>
        <w:t>деятельности.</w:t>
      </w:r>
    </w:p>
    <w:p w14:paraId="4441A22F" w14:textId="77777777" w:rsidR="00AB2591" w:rsidRPr="008479B5" w:rsidRDefault="00AB2591" w:rsidP="008479B5">
      <w:pPr>
        <w:pStyle w:val="a3"/>
        <w:spacing w:line="319" w:lineRule="exact"/>
        <w:ind w:left="943" w:firstLine="0"/>
        <w:jc w:val="left"/>
      </w:pPr>
      <w:r w:rsidRPr="008479B5">
        <w:t>Режим</w:t>
      </w:r>
      <w:r w:rsidRPr="008479B5">
        <w:rPr>
          <w:spacing w:val="-4"/>
        </w:rPr>
        <w:t xml:space="preserve"> </w:t>
      </w:r>
      <w:r w:rsidRPr="008479B5">
        <w:t>дня</w:t>
      </w:r>
      <w:r w:rsidRPr="008479B5">
        <w:rPr>
          <w:spacing w:val="-5"/>
        </w:rPr>
        <w:t xml:space="preserve"> </w:t>
      </w:r>
      <w:r w:rsidRPr="008479B5">
        <w:t>и</w:t>
      </w:r>
      <w:r w:rsidRPr="008479B5">
        <w:rPr>
          <w:spacing w:val="-6"/>
        </w:rPr>
        <w:t xml:space="preserve"> </w:t>
      </w:r>
      <w:r w:rsidRPr="008479B5">
        <w:t>правила</w:t>
      </w:r>
      <w:r w:rsidRPr="008479B5">
        <w:rPr>
          <w:spacing w:val="-5"/>
        </w:rPr>
        <w:t xml:space="preserve"> </w:t>
      </w:r>
      <w:r w:rsidRPr="008479B5">
        <w:t>его</w:t>
      </w:r>
      <w:r w:rsidRPr="008479B5">
        <w:rPr>
          <w:spacing w:val="-6"/>
        </w:rPr>
        <w:t xml:space="preserve"> </w:t>
      </w:r>
      <w:r w:rsidRPr="008479B5">
        <w:t>составления</w:t>
      </w:r>
      <w:r w:rsidRPr="008479B5">
        <w:rPr>
          <w:spacing w:val="-5"/>
        </w:rPr>
        <w:t xml:space="preserve"> </w:t>
      </w:r>
      <w:r w:rsidRPr="008479B5">
        <w:t>и</w:t>
      </w:r>
      <w:r w:rsidRPr="008479B5">
        <w:rPr>
          <w:spacing w:val="-6"/>
        </w:rPr>
        <w:t xml:space="preserve"> </w:t>
      </w:r>
      <w:r w:rsidRPr="008479B5">
        <w:rPr>
          <w:spacing w:val="-2"/>
        </w:rPr>
        <w:t>соблюдения.</w:t>
      </w:r>
    </w:p>
    <w:p w14:paraId="24F7CF66" w14:textId="77777777" w:rsidR="00AB2591" w:rsidRPr="008479B5" w:rsidRDefault="00AB2591" w:rsidP="008479B5">
      <w:pPr>
        <w:pStyle w:val="2"/>
        <w:spacing w:line="320" w:lineRule="exact"/>
        <w:jc w:val="left"/>
      </w:pPr>
      <w:r w:rsidRPr="008479B5">
        <w:t>Физическое</w:t>
      </w:r>
      <w:r w:rsidRPr="008479B5">
        <w:rPr>
          <w:spacing w:val="-17"/>
        </w:rPr>
        <w:t xml:space="preserve"> </w:t>
      </w:r>
      <w:r w:rsidRPr="008479B5">
        <w:rPr>
          <w:spacing w:val="-2"/>
        </w:rPr>
        <w:t>совершенствование.</w:t>
      </w:r>
    </w:p>
    <w:p w14:paraId="51DC4C3A" w14:textId="77777777" w:rsidR="00AB2591" w:rsidRPr="008479B5" w:rsidRDefault="00AB2591" w:rsidP="008479B5">
      <w:pPr>
        <w:pStyle w:val="a3"/>
        <w:ind w:right="877"/>
      </w:pPr>
      <w:r w:rsidRPr="008479B5">
        <w:rPr>
          <w:b/>
          <w:i/>
        </w:rPr>
        <w:t xml:space="preserve">Оздоровительная физическая культура. </w:t>
      </w:r>
      <w:r w:rsidRPr="008479B5">
        <w:t>Гигиена человека и требования к проведению гигиенических процедур. Осанка и комплексы упражнений для правильного её развития. Физические упражнения для физкультминуток и утренней зарядки.</w:t>
      </w:r>
    </w:p>
    <w:p w14:paraId="0B65348D" w14:textId="77777777" w:rsidR="00AB2591" w:rsidRPr="008479B5" w:rsidRDefault="00AB2591" w:rsidP="008479B5">
      <w:pPr>
        <w:ind w:left="233" w:right="874" w:firstLine="710"/>
        <w:jc w:val="both"/>
        <w:rPr>
          <w:rFonts w:ascii="Times New Roman" w:hAnsi="Times New Roman"/>
          <w:sz w:val="28"/>
          <w:lang w:val="ru-RU"/>
        </w:rPr>
      </w:pPr>
      <w:r w:rsidRPr="008479B5">
        <w:rPr>
          <w:rFonts w:ascii="Times New Roman" w:hAnsi="Times New Roman"/>
          <w:b/>
          <w:i/>
          <w:sz w:val="28"/>
          <w:lang w:val="ru-RU"/>
        </w:rPr>
        <w:t>Спортивно-оздоровительная физическая культура</w:t>
      </w:r>
      <w:r w:rsidRPr="008479B5">
        <w:rPr>
          <w:rFonts w:ascii="Times New Roman" w:hAnsi="Times New Roman"/>
          <w:i/>
          <w:sz w:val="28"/>
          <w:lang w:val="ru-RU"/>
        </w:rPr>
        <w:t xml:space="preserve">. </w:t>
      </w:r>
      <w:r w:rsidRPr="008479B5">
        <w:rPr>
          <w:rFonts w:ascii="Times New Roman" w:hAnsi="Times New Roman"/>
          <w:sz w:val="28"/>
          <w:lang w:val="ru-RU"/>
        </w:rPr>
        <w:t>Правила поведения на уроках физической культуры, подбора одежды для занятий в спортивном зале и на открытом воздухе.</w:t>
      </w:r>
    </w:p>
    <w:p w14:paraId="449DB2C7" w14:textId="77777777" w:rsidR="00AB2591" w:rsidRPr="008479B5" w:rsidRDefault="00AB2591" w:rsidP="008479B5">
      <w:pPr>
        <w:pStyle w:val="a3"/>
        <w:ind w:right="869"/>
      </w:pPr>
      <w:r w:rsidRPr="008479B5">
        <w:rPr>
          <w:i/>
        </w:rPr>
        <w:t xml:space="preserve">Гимнастика с основами акробатики. </w:t>
      </w:r>
      <w:r w:rsidRPr="008479B5">
        <w:t xml:space="preserve">Исходные положения в физических упражнениях: стойки, упоры, седы, положения лёжа. Строевые упражнения: построение и перестроение в одну и две </w:t>
      </w:r>
      <w:r w:rsidRPr="008479B5">
        <w:lastRenderedPageBreak/>
        <w:t xml:space="preserve">шеренги, стоя на месте; повороты направо и налево; передвижение в колонне по одному с равномерной </w:t>
      </w:r>
      <w:r w:rsidRPr="008479B5">
        <w:rPr>
          <w:spacing w:val="-2"/>
        </w:rPr>
        <w:t>скоростью.</w:t>
      </w:r>
    </w:p>
    <w:p w14:paraId="70E066EA" w14:textId="77777777" w:rsidR="00AB2591" w:rsidRPr="008479B5" w:rsidRDefault="00AB2591" w:rsidP="008479B5">
      <w:pPr>
        <w:pStyle w:val="a3"/>
        <w:ind w:right="874"/>
      </w:pPr>
      <w:r w:rsidRPr="008479B5">
        <w:t>Гимнастические упражнения: стилизованные способы передвижения ходьбой и бегом; упражнения с гимнастическим мячом и гимнастической скакалкой; стилизованные гимнастические прыжки.</w:t>
      </w:r>
    </w:p>
    <w:p w14:paraId="6BD90B0D" w14:textId="77777777" w:rsidR="00AB2591" w:rsidRPr="008479B5" w:rsidRDefault="00AB2591" w:rsidP="008479B5">
      <w:pPr>
        <w:pStyle w:val="a3"/>
        <w:ind w:right="874"/>
      </w:pPr>
      <w:r w:rsidRPr="008479B5">
        <w:t>Акробатические упражнения: подъём туловища из положения лёжа на спине и животе; подъём ног из положения лёжа на животе; сгибание рук в положении упор лёжа; прыжки в группировке, толчком двумя ногами; прыжки</w:t>
      </w:r>
      <w:r w:rsidRPr="008479B5">
        <w:rPr>
          <w:spacing w:val="40"/>
        </w:rPr>
        <w:t xml:space="preserve"> </w:t>
      </w:r>
      <w:r w:rsidRPr="008479B5">
        <w:t>в упоре на руки, толчком двумя ногами.</w:t>
      </w:r>
    </w:p>
    <w:p w14:paraId="0089EF3B" w14:textId="77777777" w:rsidR="00AB2591" w:rsidRPr="008479B5" w:rsidRDefault="00AB2591" w:rsidP="008479B5">
      <w:pPr>
        <w:pStyle w:val="a3"/>
        <w:ind w:right="873"/>
      </w:pPr>
      <w:r w:rsidRPr="008479B5">
        <w:rPr>
          <w:i/>
        </w:rPr>
        <w:t xml:space="preserve">Лыжная подготовка. </w:t>
      </w:r>
      <w:r w:rsidRPr="008479B5">
        <w:t>Переноска лыж к месту занятия. Основная стойка лыжника. Передвижение на лыжах ступающим шагом (без палок). Передвижение на лыжах скользящим шагом (без палок).</w:t>
      </w:r>
    </w:p>
    <w:p w14:paraId="46AB6780" w14:textId="77777777" w:rsidR="00AB2591" w:rsidRPr="008479B5" w:rsidRDefault="00AB2591" w:rsidP="008479B5">
      <w:pPr>
        <w:pStyle w:val="a3"/>
        <w:ind w:right="878"/>
      </w:pPr>
      <w:r w:rsidRPr="008479B5">
        <w:rPr>
          <w:i/>
        </w:rPr>
        <w:t xml:space="preserve">Лёгкая атлетика. </w:t>
      </w:r>
      <w:r w:rsidRPr="008479B5">
        <w:t>Равномерная ходьба и равномерный бег. Прыжки в длину и высоту с места толчком двумя ногами, в высоту с прямого разбега.</w:t>
      </w:r>
    </w:p>
    <w:p w14:paraId="17C24B49" w14:textId="77777777" w:rsidR="00AB2591" w:rsidRPr="008479B5" w:rsidRDefault="00AB2591" w:rsidP="008479B5">
      <w:pPr>
        <w:ind w:left="233" w:right="871" w:firstLine="710"/>
        <w:jc w:val="both"/>
        <w:rPr>
          <w:rFonts w:ascii="Times New Roman" w:hAnsi="Times New Roman"/>
          <w:sz w:val="28"/>
          <w:lang w:val="ru-RU"/>
        </w:rPr>
      </w:pPr>
      <w:r w:rsidRPr="008479B5">
        <w:rPr>
          <w:rFonts w:ascii="Times New Roman" w:hAnsi="Times New Roman"/>
          <w:i/>
          <w:sz w:val="28"/>
          <w:lang w:val="ru-RU"/>
        </w:rPr>
        <w:t xml:space="preserve">Подвижные и спортивные игры. </w:t>
      </w:r>
      <w:r w:rsidRPr="008479B5">
        <w:rPr>
          <w:rFonts w:ascii="Times New Roman" w:hAnsi="Times New Roman"/>
          <w:sz w:val="28"/>
          <w:lang w:val="ru-RU"/>
        </w:rPr>
        <w:t>Считалки для самостоятельной организации подвижных игр.</w:t>
      </w:r>
    </w:p>
    <w:p w14:paraId="13CEFF52" w14:textId="77777777" w:rsidR="00AB2591" w:rsidRPr="008479B5" w:rsidRDefault="00AB2591" w:rsidP="008479B5">
      <w:pPr>
        <w:spacing w:line="242" w:lineRule="auto"/>
        <w:ind w:left="233" w:right="868" w:firstLine="710"/>
        <w:jc w:val="both"/>
        <w:rPr>
          <w:rFonts w:ascii="Times New Roman" w:hAnsi="Times New Roman"/>
          <w:sz w:val="28"/>
          <w:lang w:val="ru-RU"/>
        </w:rPr>
      </w:pPr>
      <w:r w:rsidRPr="008479B5">
        <w:rPr>
          <w:rFonts w:ascii="Times New Roman" w:hAnsi="Times New Roman"/>
          <w:b/>
          <w:i/>
          <w:sz w:val="28"/>
          <w:lang w:val="ru-RU"/>
        </w:rPr>
        <w:t xml:space="preserve">Прикладно-ориентированная физическая культура. </w:t>
      </w:r>
      <w:r w:rsidRPr="008479B5">
        <w:rPr>
          <w:rFonts w:ascii="Times New Roman" w:hAnsi="Times New Roman"/>
          <w:sz w:val="28"/>
          <w:lang w:val="ru-RU"/>
        </w:rPr>
        <w:t>Развитие основных физических качеств средствами спортивных и подвижных игр. Подготовка к выполнению нормативных требований комплекса ГТО.</w:t>
      </w:r>
    </w:p>
    <w:p w14:paraId="0725B16D" w14:textId="77777777" w:rsidR="00AB2591" w:rsidRPr="008479B5" w:rsidRDefault="00AB2591" w:rsidP="008479B5">
      <w:pPr>
        <w:pStyle w:val="1"/>
        <w:spacing w:line="322" w:lineRule="exact"/>
        <w:ind w:right="3598"/>
        <w:jc w:val="center"/>
      </w:pPr>
      <w:r w:rsidRPr="008479B5">
        <w:t xml:space="preserve">2 </w:t>
      </w:r>
      <w:r w:rsidRPr="008479B5">
        <w:rPr>
          <w:spacing w:val="-2"/>
        </w:rPr>
        <w:t>КЛАСС</w:t>
      </w:r>
    </w:p>
    <w:p w14:paraId="4C1464C2" w14:textId="77777777" w:rsidR="00AB2591" w:rsidRPr="008479B5" w:rsidRDefault="00AB2591" w:rsidP="008479B5">
      <w:pPr>
        <w:pStyle w:val="2"/>
      </w:pPr>
      <w:r w:rsidRPr="008479B5">
        <w:t>Знания</w:t>
      </w:r>
      <w:r w:rsidRPr="008479B5">
        <w:rPr>
          <w:spacing w:val="-5"/>
        </w:rPr>
        <w:t xml:space="preserve"> </w:t>
      </w:r>
      <w:r w:rsidRPr="008479B5">
        <w:t>о</w:t>
      </w:r>
      <w:r w:rsidRPr="008479B5">
        <w:rPr>
          <w:spacing w:val="-10"/>
        </w:rPr>
        <w:t xml:space="preserve"> </w:t>
      </w:r>
      <w:r w:rsidRPr="008479B5">
        <w:t>физической</w:t>
      </w:r>
      <w:r w:rsidRPr="008479B5">
        <w:rPr>
          <w:spacing w:val="-9"/>
        </w:rPr>
        <w:t xml:space="preserve"> </w:t>
      </w:r>
      <w:r w:rsidRPr="008479B5">
        <w:rPr>
          <w:spacing w:val="-2"/>
        </w:rPr>
        <w:t>культуре.</w:t>
      </w:r>
    </w:p>
    <w:p w14:paraId="456A4F3A" w14:textId="77777777" w:rsidR="00AB2591" w:rsidRPr="008479B5" w:rsidRDefault="00AB2591" w:rsidP="008479B5">
      <w:pPr>
        <w:pStyle w:val="a3"/>
        <w:ind w:right="867"/>
      </w:pPr>
      <w:r w:rsidRPr="008479B5">
        <w:t>Из истории возникновения физических упражнений и первых соревнований. Зарождение Олимпийских игр древности.</w:t>
      </w:r>
    </w:p>
    <w:p w14:paraId="1A6E3B5D" w14:textId="77777777" w:rsidR="00AB2591" w:rsidRPr="008479B5" w:rsidRDefault="00AB2591" w:rsidP="008479B5">
      <w:pPr>
        <w:pStyle w:val="2"/>
      </w:pPr>
      <w:r w:rsidRPr="008479B5">
        <w:t>Способы</w:t>
      </w:r>
      <w:r w:rsidRPr="008479B5">
        <w:rPr>
          <w:spacing w:val="-17"/>
        </w:rPr>
        <w:t xml:space="preserve"> </w:t>
      </w:r>
      <w:r w:rsidRPr="008479B5">
        <w:t>самостоятельной</w:t>
      </w:r>
      <w:r w:rsidRPr="008479B5">
        <w:rPr>
          <w:spacing w:val="-17"/>
        </w:rPr>
        <w:t xml:space="preserve"> </w:t>
      </w:r>
      <w:r w:rsidRPr="008479B5">
        <w:rPr>
          <w:spacing w:val="-2"/>
        </w:rPr>
        <w:t>деятельности.</w:t>
      </w:r>
    </w:p>
    <w:p w14:paraId="11E829B7" w14:textId="77777777" w:rsidR="00AB2591" w:rsidRPr="008479B5" w:rsidRDefault="00AB2591" w:rsidP="008479B5">
      <w:pPr>
        <w:pStyle w:val="a3"/>
        <w:ind w:right="877"/>
      </w:pPr>
      <w:r w:rsidRPr="008479B5">
        <w:t>Физическое развитие и его измерение. Физические качества человека: сила, быстрота, выносливость, гибкость, координация и способы их измерения. Составление дневника наблюдений по физической культуре.</w:t>
      </w:r>
    </w:p>
    <w:p w14:paraId="12951D89" w14:textId="77777777" w:rsidR="00AB2591" w:rsidRPr="008479B5" w:rsidRDefault="00AB2591" w:rsidP="008479B5">
      <w:pPr>
        <w:pStyle w:val="2"/>
      </w:pPr>
      <w:r w:rsidRPr="008479B5">
        <w:t>Физическое</w:t>
      </w:r>
      <w:r w:rsidRPr="008479B5">
        <w:rPr>
          <w:spacing w:val="-17"/>
        </w:rPr>
        <w:t xml:space="preserve"> </w:t>
      </w:r>
      <w:r w:rsidRPr="008479B5">
        <w:rPr>
          <w:spacing w:val="-2"/>
        </w:rPr>
        <w:t>совершенствование.</w:t>
      </w:r>
    </w:p>
    <w:p w14:paraId="7D9AD241" w14:textId="77777777" w:rsidR="00AB2591" w:rsidRPr="008479B5" w:rsidRDefault="00AB2591" w:rsidP="008479B5">
      <w:pPr>
        <w:spacing w:line="242" w:lineRule="auto"/>
        <w:ind w:left="233" w:right="874" w:firstLine="710"/>
        <w:jc w:val="both"/>
        <w:rPr>
          <w:rFonts w:ascii="Times New Roman" w:hAnsi="Times New Roman"/>
          <w:sz w:val="28"/>
          <w:lang w:val="ru-RU"/>
        </w:rPr>
      </w:pPr>
      <w:r w:rsidRPr="008479B5">
        <w:rPr>
          <w:rFonts w:ascii="Times New Roman" w:hAnsi="Times New Roman"/>
          <w:b/>
          <w:i/>
          <w:sz w:val="28"/>
          <w:lang w:val="ru-RU"/>
        </w:rPr>
        <w:t xml:space="preserve">Оздоровительная физическая культура. </w:t>
      </w:r>
      <w:r w:rsidRPr="008479B5">
        <w:rPr>
          <w:rFonts w:ascii="Times New Roman" w:hAnsi="Times New Roman"/>
          <w:sz w:val="28"/>
          <w:lang w:val="ru-RU"/>
        </w:rPr>
        <w:t>Закаливание организма обтиранием. Составление комплекса утренней зарядки и физкультминутки для занятий в домашних условиях.</w:t>
      </w:r>
    </w:p>
    <w:p w14:paraId="3780FE60" w14:textId="77777777" w:rsidR="00AB2591" w:rsidRPr="008479B5" w:rsidRDefault="00AB2591" w:rsidP="008479B5">
      <w:pPr>
        <w:pStyle w:val="3"/>
        <w:spacing w:line="318" w:lineRule="exact"/>
      </w:pPr>
      <w:r w:rsidRPr="008479B5">
        <w:rPr>
          <w:spacing w:val="-2"/>
        </w:rPr>
        <w:t>Спортивно-оздоровительная</w:t>
      </w:r>
      <w:r w:rsidRPr="008479B5">
        <w:rPr>
          <w:spacing w:val="13"/>
        </w:rPr>
        <w:t xml:space="preserve"> </w:t>
      </w:r>
      <w:r w:rsidRPr="008479B5">
        <w:rPr>
          <w:spacing w:val="-2"/>
        </w:rPr>
        <w:t>физическая</w:t>
      </w:r>
      <w:r w:rsidRPr="008479B5">
        <w:rPr>
          <w:spacing w:val="13"/>
        </w:rPr>
        <w:t xml:space="preserve"> </w:t>
      </w:r>
      <w:r w:rsidRPr="008479B5">
        <w:rPr>
          <w:spacing w:val="-2"/>
        </w:rPr>
        <w:t>культура.</w:t>
      </w:r>
    </w:p>
    <w:p w14:paraId="6AAB7EF7" w14:textId="77777777" w:rsidR="00AB2591" w:rsidRPr="008479B5" w:rsidRDefault="00AB2591" w:rsidP="008479B5">
      <w:pPr>
        <w:pStyle w:val="a3"/>
        <w:ind w:right="871"/>
      </w:pPr>
      <w:r w:rsidRPr="008479B5">
        <w:rPr>
          <w:i/>
        </w:rPr>
        <w:t xml:space="preserve">Гимнастика с основами акробатики. </w:t>
      </w:r>
      <w:r w:rsidRPr="008479B5">
        <w:t xml:space="preserve">Правила поведения на занятиях гимнастикой и акробатикой. Строевые команды в построении и перестроении в одну шеренгу и колонну по одному; </w:t>
      </w:r>
      <w:r w:rsidRPr="008479B5">
        <w:lastRenderedPageBreak/>
        <w:t>при поворотах направо и налево, стоя на месте и в движении. Передвижение в колонне по одному с равномерной и изменяющейся скоростью движения.</w:t>
      </w:r>
    </w:p>
    <w:p w14:paraId="5032BE9E" w14:textId="77777777" w:rsidR="00AB2591" w:rsidRPr="008479B5" w:rsidRDefault="00AB2591" w:rsidP="008479B5">
      <w:pPr>
        <w:pStyle w:val="a3"/>
        <w:ind w:right="873"/>
      </w:pPr>
      <w:r w:rsidRPr="008479B5">
        <w:t>Упражнения разминки перед выполнением гимнастических упражнений. Прыжки со скакалкой на двух ногах и поочерёдно на правой и левой ноге на месте. Упражнения с гимнастическим мячом: подбрасывание, перекаты и наклоны с мячом в руках. Танцевальный хороводный шаг, танец галоп.</w:t>
      </w:r>
    </w:p>
    <w:p w14:paraId="45C79B06" w14:textId="77777777" w:rsidR="00AB2591" w:rsidRPr="008479B5" w:rsidRDefault="00AB2591" w:rsidP="008479B5">
      <w:pPr>
        <w:pStyle w:val="a3"/>
        <w:ind w:right="871"/>
      </w:pPr>
      <w:r w:rsidRPr="008479B5">
        <w:rPr>
          <w:i/>
        </w:rPr>
        <w:t xml:space="preserve">Лыжная подготовка. </w:t>
      </w:r>
      <w:r w:rsidRPr="008479B5">
        <w:t xml:space="preserve">Правила поведения на занятиях лыжной подготовкой. Упражнения на лыжах: передвижение двухшажным попеременным ходом; спуск с небольшого склона в основной стойке; торможение лыжными палками на учебной трассе и падением на бок во время </w:t>
      </w:r>
      <w:r w:rsidRPr="008479B5">
        <w:rPr>
          <w:spacing w:val="-2"/>
        </w:rPr>
        <w:t>спуска.</w:t>
      </w:r>
    </w:p>
    <w:p w14:paraId="1593170A" w14:textId="77777777" w:rsidR="00AB2591" w:rsidRPr="008479B5" w:rsidRDefault="00AB2591" w:rsidP="008479B5">
      <w:pPr>
        <w:pStyle w:val="a3"/>
        <w:ind w:right="872"/>
      </w:pPr>
      <w:r w:rsidRPr="008479B5">
        <w:rPr>
          <w:i/>
        </w:rPr>
        <w:t xml:space="preserve">Лёгкая атлетика. </w:t>
      </w:r>
      <w:r w:rsidRPr="008479B5">
        <w:t>Правила поведения на занятиях лёгкой атлетикой. Броски малого мяча в неподвижную мишень разными способами из положения стоя, сидя и лёжа. Разнообразные сложнокоординированные прыжки толчком одной ногой и двумя ногами с места, в движении в разных направлениях, с разной амплитудой и траекторией полёта. Прыжок в высоту с прямого разбега. Ходьба по гимнастической скамейке с изменением скорости и направления движения. Беговые сложнокоординационные упражнения: ускорения из разных исходных положений; змейкой; по кругу; обеганием предметов; с</w:t>
      </w:r>
      <w:r w:rsidRPr="008479B5">
        <w:rPr>
          <w:spacing w:val="40"/>
        </w:rPr>
        <w:t xml:space="preserve"> </w:t>
      </w:r>
      <w:r w:rsidRPr="008479B5">
        <w:t>преодолением небольших препятствий.</w:t>
      </w:r>
    </w:p>
    <w:p w14:paraId="46E796A6" w14:textId="77777777" w:rsidR="00AB2591" w:rsidRPr="008479B5" w:rsidRDefault="00AB2591" w:rsidP="008479B5">
      <w:pPr>
        <w:pStyle w:val="a3"/>
        <w:ind w:right="871"/>
      </w:pPr>
      <w:r w:rsidRPr="008479B5">
        <w:rPr>
          <w:i/>
        </w:rPr>
        <w:t xml:space="preserve">Подвижные игры. </w:t>
      </w:r>
      <w:r w:rsidRPr="008479B5">
        <w:t>Подвижные игры с техническими приёмами спортивных игр (баскетбол, футбол).</w:t>
      </w:r>
    </w:p>
    <w:p w14:paraId="23CCF465" w14:textId="77777777" w:rsidR="00AB2591" w:rsidRPr="008479B5" w:rsidRDefault="00AB2591" w:rsidP="008479B5">
      <w:pPr>
        <w:ind w:left="233" w:right="871" w:firstLine="710"/>
        <w:jc w:val="both"/>
        <w:rPr>
          <w:rFonts w:ascii="Times New Roman" w:hAnsi="Times New Roman"/>
          <w:sz w:val="28"/>
          <w:lang w:val="ru-RU"/>
        </w:rPr>
      </w:pPr>
      <w:r w:rsidRPr="008479B5">
        <w:rPr>
          <w:rFonts w:ascii="Times New Roman" w:hAnsi="Times New Roman"/>
          <w:b/>
          <w:i/>
          <w:sz w:val="28"/>
          <w:lang w:val="ru-RU"/>
        </w:rPr>
        <w:t xml:space="preserve">Прикладно-ориентированная физическая культура. </w:t>
      </w:r>
      <w:r w:rsidRPr="008479B5">
        <w:rPr>
          <w:rFonts w:ascii="Times New Roman" w:hAnsi="Times New Roman"/>
          <w:sz w:val="28"/>
          <w:lang w:val="ru-RU"/>
        </w:rPr>
        <w:t>Подготовка к соревнованиям по комплексу ГТО. Развитие основных физических качеств средствами подвижных и спортивных игр.</w:t>
      </w:r>
    </w:p>
    <w:p w14:paraId="12AC7FA0" w14:textId="77777777" w:rsidR="00AB2591" w:rsidRPr="008479B5" w:rsidRDefault="00AB2591" w:rsidP="008479B5">
      <w:pPr>
        <w:pStyle w:val="1"/>
        <w:spacing w:line="322" w:lineRule="exact"/>
        <w:ind w:right="3598"/>
        <w:jc w:val="center"/>
      </w:pPr>
      <w:r w:rsidRPr="008479B5">
        <w:t xml:space="preserve">3 </w:t>
      </w:r>
      <w:r w:rsidRPr="008479B5">
        <w:rPr>
          <w:spacing w:val="-2"/>
        </w:rPr>
        <w:t>КЛАСС</w:t>
      </w:r>
    </w:p>
    <w:p w14:paraId="7EA8E042" w14:textId="77777777" w:rsidR="00AB2591" w:rsidRPr="008479B5" w:rsidRDefault="00AB2591" w:rsidP="008479B5">
      <w:pPr>
        <w:pStyle w:val="2"/>
        <w:rPr>
          <w:i/>
        </w:rPr>
      </w:pPr>
      <w:r w:rsidRPr="008479B5">
        <w:t>Знания</w:t>
      </w:r>
      <w:r w:rsidRPr="008479B5">
        <w:rPr>
          <w:spacing w:val="-5"/>
        </w:rPr>
        <w:t xml:space="preserve"> </w:t>
      </w:r>
      <w:r w:rsidRPr="008479B5">
        <w:t>о</w:t>
      </w:r>
      <w:r w:rsidRPr="008479B5">
        <w:rPr>
          <w:spacing w:val="-10"/>
        </w:rPr>
        <w:t xml:space="preserve"> </w:t>
      </w:r>
      <w:r w:rsidRPr="008479B5">
        <w:t>физической</w:t>
      </w:r>
      <w:r w:rsidRPr="008479B5">
        <w:rPr>
          <w:spacing w:val="-9"/>
        </w:rPr>
        <w:t xml:space="preserve"> </w:t>
      </w:r>
      <w:r w:rsidRPr="008479B5">
        <w:rPr>
          <w:spacing w:val="-2"/>
        </w:rPr>
        <w:t>культуре</w:t>
      </w:r>
      <w:r w:rsidRPr="008479B5">
        <w:rPr>
          <w:i/>
          <w:spacing w:val="-2"/>
        </w:rPr>
        <w:t>.</w:t>
      </w:r>
    </w:p>
    <w:p w14:paraId="2FB03A97" w14:textId="77777777" w:rsidR="00AB2591" w:rsidRPr="008479B5" w:rsidRDefault="00AB2591" w:rsidP="008479B5">
      <w:pPr>
        <w:pStyle w:val="a3"/>
        <w:ind w:right="879"/>
      </w:pPr>
      <w:r w:rsidRPr="008479B5">
        <w:t>Из истории развития физической культуры у древних народов, населявших территорию России. История появления современного спорта.</w:t>
      </w:r>
    </w:p>
    <w:p w14:paraId="16C47B04" w14:textId="77777777" w:rsidR="00AB2591" w:rsidRPr="008479B5" w:rsidRDefault="00AB2591" w:rsidP="008479B5">
      <w:pPr>
        <w:pStyle w:val="2"/>
        <w:spacing w:line="320" w:lineRule="exact"/>
      </w:pPr>
      <w:r w:rsidRPr="008479B5">
        <w:t>Способы</w:t>
      </w:r>
      <w:r w:rsidRPr="008479B5">
        <w:rPr>
          <w:spacing w:val="-17"/>
        </w:rPr>
        <w:t xml:space="preserve"> </w:t>
      </w:r>
      <w:r w:rsidRPr="008479B5">
        <w:t>самостоятельной</w:t>
      </w:r>
      <w:r w:rsidRPr="008479B5">
        <w:rPr>
          <w:spacing w:val="-17"/>
        </w:rPr>
        <w:t xml:space="preserve"> </w:t>
      </w:r>
      <w:r w:rsidRPr="008479B5">
        <w:rPr>
          <w:spacing w:val="-2"/>
        </w:rPr>
        <w:t>деятельности.</w:t>
      </w:r>
    </w:p>
    <w:p w14:paraId="0AAFF8DC" w14:textId="77777777" w:rsidR="00AB2591" w:rsidRPr="008479B5" w:rsidRDefault="00AB2591" w:rsidP="008479B5">
      <w:pPr>
        <w:pStyle w:val="a3"/>
        <w:ind w:right="869"/>
      </w:pPr>
      <w:r w:rsidRPr="008479B5">
        <w:t xml:space="preserve">Виды физических упражнений, используемых на уроках физической культуры: общеразвивающие, подготовительные, соревновательные, их отличительные признаки и предназначение. Способы измерения пульса на занятиях физической культурой (наложение руки под грудь). Дозировка нагрузки при развитии физических качеств на уроках физической культуры. Дозирование физических упражнений для комплексов физкультминутки и </w:t>
      </w:r>
      <w:r w:rsidRPr="008479B5">
        <w:lastRenderedPageBreak/>
        <w:t>утренней зарядки. Составление графика занятий по развитию физических качеств на учебный год.</w:t>
      </w:r>
    </w:p>
    <w:p w14:paraId="1BEAD070" w14:textId="77777777" w:rsidR="00AB2591" w:rsidRPr="008479B5" w:rsidRDefault="00AB2591" w:rsidP="008479B5">
      <w:pPr>
        <w:pStyle w:val="2"/>
      </w:pPr>
      <w:r w:rsidRPr="008479B5">
        <w:t>Физическое</w:t>
      </w:r>
      <w:r w:rsidRPr="008479B5">
        <w:rPr>
          <w:spacing w:val="-17"/>
        </w:rPr>
        <w:t xml:space="preserve"> </w:t>
      </w:r>
      <w:r w:rsidRPr="008479B5">
        <w:rPr>
          <w:spacing w:val="-2"/>
        </w:rPr>
        <w:t>совершенствование.</w:t>
      </w:r>
    </w:p>
    <w:p w14:paraId="1A4B1B3A" w14:textId="77777777" w:rsidR="00AB2591" w:rsidRPr="008479B5" w:rsidRDefault="00AB2591" w:rsidP="008479B5">
      <w:pPr>
        <w:pStyle w:val="a3"/>
        <w:ind w:right="871"/>
      </w:pPr>
      <w:r w:rsidRPr="008479B5">
        <w:rPr>
          <w:b/>
          <w:i/>
        </w:rPr>
        <w:t xml:space="preserve">Оздоровительная физическая культура. </w:t>
      </w:r>
      <w:r w:rsidRPr="008479B5">
        <w:t>Закаливание организма при помощи обливания под душем. Упражнения дыхательной и зрительной гимнастики, их влияние на восстановление организма после умственной и физической нагрузки.</w:t>
      </w:r>
    </w:p>
    <w:p w14:paraId="4E603EEF" w14:textId="77777777" w:rsidR="00AB2591" w:rsidRPr="008479B5" w:rsidRDefault="00AB2591" w:rsidP="008479B5">
      <w:pPr>
        <w:pStyle w:val="3"/>
      </w:pPr>
      <w:r w:rsidRPr="008479B5">
        <w:rPr>
          <w:spacing w:val="-2"/>
        </w:rPr>
        <w:t>Спортивно-оздоровительная</w:t>
      </w:r>
      <w:r w:rsidRPr="008479B5">
        <w:rPr>
          <w:spacing w:val="13"/>
        </w:rPr>
        <w:t xml:space="preserve"> </w:t>
      </w:r>
      <w:r w:rsidRPr="008479B5">
        <w:rPr>
          <w:spacing w:val="-2"/>
        </w:rPr>
        <w:t>физическая</w:t>
      </w:r>
      <w:r w:rsidRPr="008479B5">
        <w:rPr>
          <w:spacing w:val="13"/>
        </w:rPr>
        <w:t xml:space="preserve"> </w:t>
      </w:r>
      <w:r w:rsidRPr="008479B5">
        <w:rPr>
          <w:spacing w:val="-2"/>
        </w:rPr>
        <w:t>культура.</w:t>
      </w:r>
    </w:p>
    <w:p w14:paraId="5D5B3FDF" w14:textId="77777777" w:rsidR="00AB2591" w:rsidRPr="008479B5" w:rsidRDefault="00AB2591" w:rsidP="008479B5">
      <w:pPr>
        <w:pStyle w:val="a3"/>
        <w:ind w:right="872"/>
      </w:pPr>
      <w:r w:rsidRPr="008479B5">
        <w:rPr>
          <w:i/>
        </w:rPr>
        <w:t xml:space="preserve">Гимнастика с основами акробатики. </w:t>
      </w:r>
      <w:r w:rsidRPr="008479B5">
        <w:t xml:space="preserve">Строевые упражнения в движении противоходом; перестроении из колонны по одному в колонну по три, стоя на месте и в движении. Упражнения в лазании по канату в три приёма. Упражнения на гимнастической скамейке в передвижении стилизованными способами ходьбы: вперёд, назад, с высоким подниманием колен и изменением положения рук, приставным шагом правым и левым боком. Передвижения по наклонной гимнастической скамейке: равномерной ходьбой с поворотом в разные стороны и движением руками; приставным шагом правым и левым </w:t>
      </w:r>
      <w:r w:rsidRPr="008479B5">
        <w:rPr>
          <w:spacing w:val="-2"/>
        </w:rPr>
        <w:t>боком.</w:t>
      </w:r>
    </w:p>
    <w:p w14:paraId="10AE412E" w14:textId="77777777" w:rsidR="00AB2591" w:rsidRPr="008479B5" w:rsidRDefault="00AB2591" w:rsidP="008479B5">
      <w:pPr>
        <w:pStyle w:val="a3"/>
        <w:ind w:right="874"/>
      </w:pPr>
      <w:r w:rsidRPr="008479B5">
        <w:t>Упражнения в передвижении по гимнастической стенке: ходьба приставным шагом правым и левым боком по нижней жерди; лазанье разноимённым способом. Прыжки через скакалку с изменяющейся скоростью вращения на двух ногах и поочерёдно на правой и левой ноге; прыжки через скакалку назад с равномерной скоростью. Ритмическая гимнастика: стилизованные наклоны и повороты туловища с изменением положения рук; стилизованные шаги на месте в сочетании с движением рук, ног и туловища. Упражнения в танцах галоп и полька.</w:t>
      </w:r>
    </w:p>
    <w:p w14:paraId="08073C29" w14:textId="1311FD65" w:rsidR="00AB2591" w:rsidRDefault="00AB2591" w:rsidP="008479B5">
      <w:pPr>
        <w:pStyle w:val="a3"/>
        <w:spacing w:line="242" w:lineRule="auto"/>
        <w:ind w:right="876"/>
        <w:rPr>
          <w:spacing w:val="-4"/>
        </w:rPr>
      </w:pPr>
      <w:r w:rsidRPr="008479B5">
        <w:rPr>
          <w:i/>
        </w:rPr>
        <w:t xml:space="preserve">Лёгкая атлетика. </w:t>
      </w:r>
      <w:r w:rsidRPr="008479B5">
        <w:t>Прыжок в длину с разбега, способом согнув ноги. Броски</w:t>
      </w:r>
      <w:r w:rsidRPr="008479B5">
        <w:rPr>
          <w:spacing w:val="-4"/>
        </w:rPr>
        <w:t xml:space="preserve"> </w:t>
      </w:r>
      <w:r w:rsidRPr="008479B5">
        <w:t>набивного</w:t>
      </w:r>
      <w:r w:rsidRPr="008479B5">
        <w:rPr>
          <w:spacing w:val="-4"/>
        </w:rPr>
        <w:t xml:space="preserve"> </w:t>
      </w:r>
      <w:r w:rsidRPr="008479B5">
        <w:t>мяча</w:t>
      </w:r>
      <w:r w:rsidRPr="008479B5">
        <w:rPr>
          <w:spacing w:val="-3"/>
        </w:rPr>
        <w:t xml:space="preserve"> </w:t>
      </w:r>
      <w:r w:rsidRPr="008479B5">
        <w:t>из-за</w:t>
      </w:r>
      <w:r w:rsidRPr="008479B5">
        <w:rPr>
          <w:spacing w:val="-2"/>
        </w:rPr>
        <w:t xml:space="preserve"> </w:t>
      </w:r>
      <w:r w:rsidRPr="008479B5">
        <w:t>головы</w:t>
      </w:r>
      <w:r w:rsidRPr="008479B5">
        <w:rPr>
          <w:spacing w:val="-4"/>
        </w:rPr>
        <w:t xml:space="preserve"> </w:t>
      </w:r>
      <w:r w:rsidRPr="008479B5">
        <w:t>в</w:t>
      </w:r>
      <w:r w:rsidRPr="008479B5">
        <w:rPr>
          <w:spacing w:val="-5"/>
        </w:rPr>
        <w:t xml:space="preserve"> </w:t>
      </w:r>
      <w:r w:rsidRPr="008479B5">
        <w:t>положении</w:t>
      </w:r>
      <w:r w:rsidRPr="008479B5">
        <w:rPr>
          <w:spacing w:val="-4"/>
        </w:rPr>
        <w:t xml:space="preserve"> </w:t>
      </w:r>
      <w:r w:rsidRPr="008479B5">
        <w:t>сидя</w:t>
      </w:r>
      <w:r w:rsidRPr="008479B5">
        <w:rPr>
          <w:spacing w:val="-2"/>
        </w:rPr>
        <w:t xml:space="preserve"> </w:t>
      </w:r>
      <w:r w:rsidRPr="008479B5">
        <w:t>и</w:t>
      </w:r>
      <w:r w:rsidRPr="008479B5">
        <w:rPr>
          <w:spacing w:val="-4"/>
        </w:rPr>
        <w:t xml:space="preserve"> </w:t>
      </w:r>
      <w:r w:rsidRPr="008479B5">
        <w:t>стоя</w:t>
      </w:r>
      <w:r w:rsidRPr="008479B5">
        <w:rPr>
          <w:spacing w:val="-2"/>
        </w:rPr>
        <w:t xml:space="preserve"> </w:t>
      </w:r>
      <w:r w:rsidRPr="008479B5">
        <w:t>на</w:t>
      </w:r>
      <w:r w:rsidRPr="008479B5">
        <w:rPr>
          <w:spacing w:val="-3"/>
        </w:rPr>
        <w:t xml:space="preserve"> </w:t>
      </w:r>
      <w:r w:rsidRPr="008479B5">
        <w:t>месте.</w:t>
      </w:r>
      <w:r w:rsidRPr="008479B5">
        <w:rPr>
          <w:spacing w:val="-1"/>
        </w:rPr>
        <w:t xml:space="preserve"> </w:t>
      </w:r>
      <w:r w:rsidRPr="008479B5">
        <w:t>Беговые упражнения</w:t>
      </w:r>
      <w:r w:rsidRPr="008479B5">
        <w:rPr>
          <w:spacing w:val="44"/>
        </w:rPr>
        <w:t xml:space="preserve"> </w:t>
      </w:r>
      <w:r w:rsidRPr="008479B5">
        <w:t>скоростной</w:t>
      </w:r>
      <w:r w:rsidRPr="008479B5">
        <w:rPr>
          <w:spacing w:val="43"/>
        </w:rPr>
        <w:t xml:space="preserve"> </w:t>
      </w:r>
      <w:r w:rsidRPr="008479B5">
        <w:t>и</w:t>
      </w:r>
      <w:r w:rsidRPr="008479B5">
        <w:rPr>
          <w:spacing w:val="44"/>
        </w:rPr>
        <w:t xml:space="preserve"> </w:t>
      </w:r>
      <w:r w:rsidRPr="008479B5">
        <w:t>координационной</w:t>
      </w:r>
      <w:r w:rsidRPr="008479B5">
        <w:rPr>
          <w:spacing w:val="43"/>
        </w:rPr>
        <w:t xml:space="preserve"> </w:t>
      </w:r>
      <w:r w:rsidRPr="008479B5">
        <w:t>направленности:</w:t>
      </w:r>
      <w:r w:rsidRPr="008479B5">
        <w:rPr>
          <w:spacing w:val="38"/>
        </w:rPr>
        <w:t xml:space="preserve"> </w:t>
      </w:r>
      <w:r w:rsidRPr="008479B5">
        <w:t>челночный</w:t>
      </w:r>
      <w:r w:rsidRPr="008479B5">
        <w:rPr>
          <w:spacing w:val="43"/>
        </w:rPr>
        <w:t xml:space="preserve"> </w:t>
      </w:r>
      <w:r w:rsidRPr="008479B5">
        <w:rPr>
          <w:spacing w:val="-4"/>
        </w:rPr>
        <w:t>бег;</w:t>
      </w:r>
    </w:p>
    <w:p w14:paraId="24263765" w14:textId="77777777" w:rsidR="00AB2591" w:rsidRPr="008479B5" w:rsidRDefault="00AB2591" w:rsidP="008479B5">
      <w:pPr>
        <w:pStyle w:val="a3"/>
        <w:ind w:right="875" w:firstLine="0"/>
      </w:pPr>
      <w:r w:rsidRPr="008479B5">
        <w:t>бег с преодолением препятствий; с ускорением и торможением; максимальной скоростью на дистанции 30 м.</w:t>
      </w:r>
    </w:p>
    <w:p w14:paraId="6927E865" w14:textId="77777777" w:rsidR="00AB2591" w:rsidRPr="008479B5" w:rsidRDefault="00AB2591" w:rsidP="008479B5">
      <w:pPr>
        <w:pStyle w:val="a3"/>
        <w:spacing w:line="242" w:lineRule="auto"/>
        <w:ind w:right="874"/>
      </w:pPr>
      <w:r w:rsidRPr="008479B5">
        <w:rPr>
          <w:i/>
        </w:rPr>
        <w:t xml:space="preserve">Лыжная подготовка. </w:t>
      </w:r>
      <w:r w:rsidRPr="008479B5">
        <w:t>Передвижение одновременным двухшажным ходом. Упражнения в поворотах на лыжах переступанием стоя на месте и в движении. Торможение плугом.</w:t>
      </w:r>
    </w:p>
    <w:p w14:paraId="3B0B4834" w14:textId="77777777" w:rsidR="00AB2591" w:rsidRPr="008479B5" w:rsidRDefault="00AB2591" w:rsidP="008479B5">
      <w:pPr>
        <w:pStyle w:val="a3"/>
        <w:ind w:right="873"/>
      </w:pPr>
      <w:r w:rsidRPr="008479B5">
        <w:rPr>
          <w:i/>
        </w:rPr>
        <w:t xml:space="preserve">Плавательная подготовка. </w:t>
      </w:r>
      <w:r w:rsidRPr="008479B5">
        <w:t>Правила поведения в бассейне. Виды современного спортивного плавания: кроль на груди и спине; брас.</w:t>
      </w:r>
      <w:r w:rsidRPr="008479B5">
        <w:rPr>
          <w:spacing w:val="40"/>
        </w:rPr>
        <w:t xml:space="preserve"> </w:t>
      </w:r>
      <w:r w:rsidRPr="008479B5">
        <w:t>Упражнения ознакомительного плавания: передвижение по дну ходьбой и прыжками; погружение в воду и всплывание; скольжение на воде. Упражнения в плавании кролем на груди.</w:t>
      </w:r>
    </w:p>
    <w:p w14:paraId="3ADDC0BE" w14:textId="77777777" w:rsidR="00AB2591" w:rsidRPr="008479B5" w:rsidRDefault="00AB2591" w:rsidP="008479B5">
      <w:pPr>
        <w:pStyle w:val="a3"/>
        <w:ind w:right="865"/>
      </w:pPr>
      <w:r w:rsidRPr="008479B5">
        <w:rPr>
          <w:i/>
        </w:rPr>
        <w:t xml:space="preserve">Подвижные и спортивные игры. </w:t>
      </w:r>
      <w:r w:rsidRPr="008479B5">
        <w:t xml:space="preserve">Подвижные игры на точность движений с приёмами спортивных игр и лыжной подготовки. </w:t>
      </w:r>
      <w:r w:rsidRPr="008479B5">
        <w:lastRenderedPageBreak/>
        <w:t>Баскетбол: ведение баскетбольного мяча; ловля и передача</w:t>
      </w:r>
      <w:r w:rsidRPr="008479B5">
        <w:rPr>
          <w:spacing w:val="-3"/>
        </w:rPr>
        <w:t xml:space="preserve"> </w:t>
      </w:r>
      <w:r w:rsidRPr="008479B5">
        <w:t>баскетбольного мяча. Волейбол: прямая нижняя подача; приём и передача мяча снизу двумя руками на месте и в движении. Футбол: ведение футбольного мяча; удар по неподвижному футбольному мячу.</w:t>
      </w:r>
    </w:p>
    <w:p w14:paraId="6838084C" w14:textId="77777777" w:rsidR="00AB2591" w:rsidRPr="008479B5" w:rsidRDefault="00AB2591" w:rsidP="008479B5">
      <w:pPr>
        <w:spacing w:line="242" w:lineRule="auto"/>
        <w:ind w:left="233" w:right="868" w:firstLine="710"/>
        <w:jc w:val="both"/>
        <w:rPr>
          <w:rFonts w:ascii="Times New Roman" w:hAnsi="Times New Roman"/>
          <w:sz w:val="28"/>
          <w:lang w:val="ru-RU"/>
        </w:rPr>
      </w:pPr>
      <w:r w:rsidRPr="008479B5">
        <w:rPr>
          <w:rFonts w:ascii="Times New Roman" w:hAnsi="Times New Roman"/>
          <w:b/>
          <w:i/>
          <w:sz w:val="28"/>
          <w:lang w:val="ru-RU"/>
        </w:rPr>
        <w:t xml:space="preserve">Прикладно-ориентированная физическая культура. </w:t>
      </w:r>
      <w:r w:rsidRPr="008479B5">
        <w:rPr>
          <w:rFonts w:ascii="Times New Roman" w:hAnsi="Times New Roman"/>
          <w:sz w:val="28"/>
          <w:lang w:val="ru-RU"/>
        </w:rPr>
        <w:t>Развитие основных физических качеств средствами базовых видов спорта. Подготовка к выполнению нормативных требований комплекса ГТО.</w:t>
      </w:r>
    </w:p>
    <w:p w14:paraId="48A32C31" w14:textId="77777777" w:rsidR="00AB2591" w:rsidRPr="008479B5" w:rsidRDefault="00AB2591" w:rsidP="008479B5">
      <w:pPr>
        <w:pStyle w:val="1"/>
        <w:spacing w:line="322" w:lineRule="exact"/>
        <w:ind w:right="3598"/>
        <w:jc w:val="center"/>
      </w:pPr>
      <w:r w:rsidRPr="008479B5">
        <w:t xml:space="preserve">4 </w:t>
      </w:r>
      <w:r w:rsidRPr="008479B5">
        <w:rPr>
          <w:spacing w:val="-2"/>
        </w:rPr>
        <w:t>КЛАСС</w:t>
      </w:r>
    </w:p>
    <w:p w14:paraId="36E332D0" w14:textId="77777777" w:rsidR="00AB2591" w:rsidRPr="008479B5" w:rsidRDefault="00AB2591" w:rsidP="008479B5">
      <w:pPr>
        <w:pStyle w:val="2"/>
      </w:pPr>
      <w:r w:rsidRPr="008479B5">
        <w:t>Знания</w:t>
      </w:r>
      <w:r w:rsidRPr="008479B5">
        <w:rPr>
          <w:spacing w:val="-5"/>
        </w:rPr>
        <w:t xml:space="preserve"> </w:t>
      </w:r>
      <w:r w:rsidRPr="008479B5">
        <w:t>о</w:t>
      </w:r>
      <w:r w:rsidRPr="008479B5">
        <w:rPr>
          <w:spacing w:val="-10"/>
        </w:rPr>
        <w:t xml:space="preserve"> </w:t>
      </w:r>
      <w:r w:rsidRPr="008479B5">
        <w:t>физической</w:t>
      </w:r>
      <w:r w:rsidRPr="008479B5">
        <w:rPr>
          <w:spacing w:val="-9"/>
        </w:rPr>
        <w:t xml:space="preserve"> </w:t>
      </w:r>
      <w:r w:rsidRPr="008479B5">
        <w:rPr>
          <w:spacing w:val="-2"/>
        </w:rPr>
        <w:t>культуре.</w:t>
      </w:r>
    </w:p>
    <w:p w14:paraId="45211554" w14:textId="77777777" w:rsidR="00AB2591" w:rsidRPr="008479B5" w:rsidRDefault="00AB2591" w:rsidP="008479B5">
      <w:pPr>
        <w:pStyle w:val="a3"/>
        <w:ind w:right="877"/>
      </w:pPr>
      <w:r w:rsidRPr="008479B5">
        <w:t>Из истории развития физической культуры в России. Развитие национальных видов спорта в России.</w:t>
      </w:r>
    </w:p>
    <w:p w14:paraId="213C0119" w14:textId="77777777" w:rsidR="00AB2591" w:rsidRPr="008479B5" w:rsidRDefault="00AB2591" w:rsidP="008479B5">
      <w:pPr>
        <w:pStyle w:val="2"/>
        <w:spacing w:line="320" w:lineRule="exact"/>
      </w:pPr>
      <w:r w:rsidRPr="008479B5">
        <w:t>Способы</w:t>
      </w:r>
      <w:r w:rsidRPr="008479B5">
        <w:rPr>
          <w:spacing w:val="-17"/>
        </w:rPr>
        <w:t xml:space="preserve"> </w:t>
      </w:r>
      <w:r w:rsidRPr="008479B5">
        <w:t>самостоятельной</w:t>
      </w:r>
      <w:r w:rsidRPr="008479B5">
        <w:rPr>
          <w:spacing w:val="-17"/>
        </w:rPr>
        <w:t xml:space="preserve"> </w:t>
      </w:r>
      <w:r w:rsidRPr="008479B5">
        <w:rPr>
          <w:spacing w:val="-2"/>
        </w:rPr>
        <w:t>деятельности.</w:t>
      </w:r>
    </w:p>
    <w:p w14:paraId="1602DDCC" w14:textId="77777777" w:rsidR="00AB2591" w:rsidRPr="008479B5" w:rsidRDefault="00AB2591" w:rsidP="008479B5">
      <w:pPr>
        <w:pStyle w:val="a3"/>
        <w:ind w:right="872"/>
      </w:pPr>
      <w:r w:rsidRPr="008479B5">
        <w:t>Физическая подготовка. Влияние занятий физической подготовкой на работу организма. Регулирование физической нагрузки по пульсу на самостоятельных занятиях физической подготовкой. Определение тяжести нагрузки на самостоятельных занятиях физической подготовкой по внешним признакам и самочувствию. Определение возрастных особенностей физического развития и физической подготовленности посредством регулярного наблюдения. Оказание первой помощи при травмах во время самостоятельных занятий физической культурой.</w:t>
      </w:r>
    </w:p>
    <w:p w14:paraId="07039A0E" w14:textId="77777777" w:rsidR="00AB2591" w:rsidRPr="008479B5" w:rsidRDefault="00AB2591" w:rsidP="008479B5">
      <w:pPr>
        <w:pStyle w:val="2"/>
      </w:pPr>
      <w:r w:rsidRPr="008479B5">
        <w:t>Физическое</w:t>
      </w:r>
      <w:r w:rsidRPr="008479B5">
        <w:rPr>
          <w:spacing w:val="-17"/>
        </w:rPr>
        <w:t xml:space="preserve"> </w:t>
      </w:r>
      <w:r w:rsidRPr="008479B5">
        <w:rPr>
          <w:spacing w:val="-2"/>
        </w:rPr>
        <w:t>совершенствование.</w:t>
      </w:r>
    </w:p>
    <w:p w14:paraId="3039AE61" w14:textId="77777777" w:rsidR="00AB2591" w:rsidRPr="008479B5" w:rsidRDefault="00AB2591" w:rsidP="008479B5">
      <w:pPr>
        <w:pStyle w:val="a3"/>
        <w:ind w:right="865"/>
      </w:pPr>
      <w:r w:rsidRPr="008479B5">
        <w:rPr>
          <w:b/>
          <w:i/>
        </w:rPr>
        <w:t xml:space="preserve">Оздоровительная физическая культура. </w:t>
      </w:r>
      <w:r w:rsidRPr="008479B5">
        <w:t>Оценка состояния осанки, упражнения для профилактики её нарушения (на расслабление мышц спины и профилактику сутулости). Упражнения для снижения массы тела за счёт упражнений с высокой активностью работы больших мышечных групп. Закаливающие процедуры: купание в естественных водоёмах; солнечные и воздушные процедуры.</w:t>
      </w:r>
    </w:p>
    <w:p w14:paraId="2FE387EC" w14:textId="77777777" w:rsidR="00AB2591" w:rsidRPr="008479B5" w:rsidRDefault="00AB2591" w:rsidP="008479B5">
      <w:pPr>
        <w:pStyle w:val="3"/>
      </w:pPr>
      <w:r w:rsidRPr="008479B5">
        <w:rPr>
          <w:spacing w:val="-2"/>
        </w:rPr>
        <w:t>Спортивно-оздоровительная</w:t>
      </w:r>
      <w:r w:rsidRPr="008479B5">
        <w:rPr>
          <w:spacing w:val="13"/>
        </w:rPr>
        <w:t xml:space="preserve"> </w:t>
      </w:r>
      <w:r w:rsidRPr="008479B5">
        <w:rPr>
          <w:spacing w:val="-2"/>
        </w:rPr>
        <w:t>физическая</w:t>
      </w:r>
      <w:r w:rsidRPr="008479B5">
        <w:rPr>
          <w:spacing w:val="13"/>
        </w:rPr>
        <w:t xml:space="preserve"> </w:t>
      </w:r>
      <w:r w:rsidRPr="008479B5">
        <w:rPr>
          <w:spacing w:val="-2"/>
        </w:rPr>
        <w:t>культура.</w:t>
      </w:r>
    </w:p>
    <w:p w14:paraId="46E2238E" w14:textId="1C270BEA" w:rsidR="00AB2591" w:rsidRDefault="00AB2591" w:rsidP="008479B5">
      <w:pPr>
        <w:pStyle w:val="a3"/>
        <w:spacing w:line="242" w:lineRule="auto"/>
        <w:ind w:right="875"/>
        <w:rPr>
          <w:spacing w:val="-2"/>
        </w:rPr>
      </w:pPr>
      <w:r w:rsidRPr="008479B5">
        <w:rPr>
          <w:i/>
        </w:rPr>
        <w:t xml:space="preserve">Гимнастика с основами акробатики. </w:t>
      </w:r>
      <w:r w:rsidRPr="008479B5">
        <w:t xml:space="preserve">Предупреждение травматизма при выполнении гимнастических и акробатических упражнений. Акробатические </w:t>
      </w:r>
      <w:proofErr w:type="gramStart"/>
      <w:r w:rsidRPr="008479B5">
        <w:t>комбинации</w:t>
      </w:r>
      <w:r w:rsidRPr="008479B5">
        <w:rPr>
          <w:spacing w:val="29"/>
        </w:rPr>
        <w:t xml:space="preserve">  </w:t>
      </w:r>
      <w:r w:rsidRPr="008479B5">
        <w:t>из</w:t>
      </w:r>
      <w:proofErr w:type="gramEnd"/>
      <w:r w:rsidRPr="008479B5">
        <w:rPr>
          <w:spacing w:val="31"/>
        </w:rPr>
        <w:t xml:space="preserve">  </w:t>
      </w:r>
      <w:r w:rsidRPr="008479B5">
        <w:t>хорошо</w:t>
      </w:r>
      <w:r w:rsidRPr="008479B5">
        <w:rPr>
          <w:spacing w:val="30"/>
        </w:rPr>
        <w:t xml:space="preserve">  </w:t>
      </w:r>
      <w:r w:rsidRPr="008479B5">
        <w:t>освоенных</w:t>
      </w:r>
      <w:r w:rsidRPr="008479B5">
        <w:rPr>
          <w:spacing w:val="30"/>
        </w:rPr>
        <w:t xml:space="preserve">  </w:t>
      </w:r>
      <w:r w:rsidRPr="008479B5">
        <w:t>упражнений.</w:t>
      </w:r>
      <w:r w:rsidRPr="008479B5">
        <w:rPr>
          <w:spacing w:val="31"/>
        </w:rPr>
        <w:t xml:space="preserve">  </w:t>
      </w:r>
      <w:proofErr w:type="gramStart"/>
      <w:r w:rsidRPr="008479B5">
        <w:t>Опорный</w:t>
      </w:r>
      <w:r w:rsidRPr="008479B5">
        <w:rPr>
          <w:spacing w:val="30"/>
        </w:rPr>
        <w:t xml:space="preserve">  </w:t>
      </w:r>
      <w:r w:rsidRPr="008479B5">
        <w:t>прыжок</w:t>
      </w:r>
      <w:proofErr w:type="gramEnd"/>
      <w:r w:rsidRPr="008479B5">
        <w:rPr>
          <w:spacing w:val="29"/>
        </w:rPr>
        <w:t xml:space="preserve">  </w:t>
      </w:r>
      <w:r w:rsidRPr="008479B5">
        <w:rPr>
          <w:spacing w:val="-2"/>
        </w:rPr>
        <w:t>через</w:t>
      </w:r>
    </w:p>
    <w:p w14:paraId="3D6F1A8F" w14:textId="77777777" w:rsidR="00AB2591" w:rsidRPr="008479B5" w:rsidRDefault="00AB2591" w:rsidP="008479B5">
      <w:pPr>
        <w:pStyle w:val="a3"/>
        <w:ind w:right="873" w:firstLine="0"/>
      </w:pPr>
      <w:r w:rsidRPr="008479B5">
        <w:t>гимнастического козла с разбега способом напрыгивания. Упражнения на низкой гимнастической перекладине: висы и упоры, подъём переворотом. Упражнения в танце «Летка-енка».</w:t>
      </w:r>
    </w:p>
    <w:p w14:paraId="6A5AAC99" w14:textId="77777777" w:rsidR="00AB2591" w:rsidRPr="008479B5" w:rsidRDefault="00AB2591" w:rsidP="008479B5">
      <w:pPr>
        <w:pStyle w:val="a3"/>
        <w:ind w:right="874"/>
      </w:pPr>
      <w:r w:rsidRPr="008479B5">
        <w:rPr>
          <w:i/>
        </w:rPr>
        <w:t xml:space="preserve">Лёгкая атлетика. </w:t>
      </w:r>
      <w:r w:rsidRPr="008479B5">
        <w:t xml:space="preserve">Предупреждение травматизма во время выполнения легкоатлетических упражнений. Прыжок в высоту с разбега перешагиванием. Технические действия при беге по </w:t>
      </w:r>
      <w:r w:rsidRPr="008479B5">
        <w:lastRenderedPageBreak/>
        <w:t>легкоатлетической дистанции: низкий старт; стартовое ускорение, финиширование. Метание малого мяча на дальность стоя на месте.</w:t>
      </w:r>
    </w:p>
    <w:p w14:paraId="339C62D1" w14:textId="77777777" w:rsidR="00AB2591" w:rsidRPr="008479B5" w:rsidRDefault="00AB2591" w:rsidP="008479B5">
      <w:pPr>
        <w:pStyle w:val="a3"/>
        <w:ind w:right="878"/>
      </w:pPr>
      <w:r w:rsidRPr="008479B5">
        <w:rPr>
          <w:i/>
        </w:rPr>
        <w:t xml:space="preserve">Лыжная подготовка. </w:t>
      </w:r>
      <w:r w:rsidRPr="008479B5">
        <w:t>Предупреждение травматизма во время занятий лыжной подготовкой. Упражнения в передвижении на лыжах одновременным одношажным ходом.</w:t>
      </w:r>
    </w:p>
    <w:p w14:paraId="1187C1B9" w14:textId="77777777" w:rsidR="00AB2591" w:rsidRPr="008479B5" w:rsidRDefault="00AB2591" w:rsidP="008479B5">
      <w:pPr>
        <w:pStyle w:val="a3"/>
        <w:ind w:right="875"/>
      </w:pPr>
      <w:r w:rsidRPr="008479B5">
        <w:rPr>
          <w:i/>
        </w:rPr>
        <w:t xml:space="preserve">Плавательная подготовка. </w:t>
      </w:r>
      <w:r w:rsidRPr="008479B5">
        <w:t>Предупреждение травматизма во время занятий плавательной подготовкой. Упражнения в плавании кролем на груди; ознакомительные упражнения в плавании кролем на спине.</w:t>
      </w:r>
    </w:p>
    <w:p w14:paraId="201F88DC" w14:textId="77777777" w:rsidR="00AB2591" w:rsidRPr="008479B5" w:rsidRDefault="00AB2591" w:rsidP="008479B5">
      <w:pPr>
        <w:pStyle w:val="a3"/>
        <w:ind w:right="867"/>
      </w:pPr>
      <w:r w:rsidRPr="008479B5">
        <w:rPr>
          <w:i/>
        </w:rPr>
        <w:t xml:space="preserve">Подвижные и спортивные игры. </w:t>
      </w:r>
      <w:r w:rsidRPr="008479B5">
        <w:t>Предупреждение травматизма на занятиях подвижными играми. Подвижные игры общефизической подготовки. Волейбол: нижняя боковая подача; приём и передача мяча сверху; выполнение освоенных технических действий в условиях игровой деятельности. Баскетбол: бросок мяча двумя руками от груди с места; выполнение освоенных технических действий в условиях игровой деятельности. Футбол: остановки катящегося мяча внутренней стороной стопы; выполнение освоенных технических действий в условиях игровой деятельности.</w:t>
      </w:r>
    </w:p>
    <w:p w14:paraId="74D231AA" w14:textId="77777777" w:rsidR="00AB2591" w:rsidRPr="008479B5" w:rsidRDefault="00AB2591" w:rsidP="008479B5">
      <w:pPr>
        <w:ind w:left="233" w:right="873" w:firstLine="710"/>
        <w:jc w:val="both"/>
        <w:rPr>
          <w:rFonts w:ascii="Times New Roman" w:hAnsi="Times New Roman"/>
          <w:sz w:val="28"/>
        </w:rPr>
      </w:pPr>
      <w:r w:rsidRPr="008479B5">
        <w:rPr>
          <w:rFonts w:ascii="Times New Roman" w:hAnsi="Times New Roman"/>
          <w:b/>
          <w:i/>
          <w:sz w:val="28"/>
          <w:lang w:val="ru-RU"/>
        </w:rPr>
        <w:t>Прикладно-ориентированная физическая культура</w:t>
      </w:r>
      <w:r w:rsidRPr="008479B5">
        <w:rPr>
          <w:rFonts w:ascii="Times New Roman" w:hAnsi="Times New Roman"/>
          <w:i/>
          <w:sz w:val="28"/>
          <w:lang w:val="ru-RU"/>
        </w:rPr>
        <w:t xml:space="preserve">. </w:t>
      </w:r>
      <w:r w:rsidRPr="008479B5">
        <w:rPr>
          <w:rFonts w:ascii="Times New Roman" w:hAnsi="Times New Roman"/>
          <w:sz w:val="28"/>
          <w:lang w:val="ru-RU"/>
        </w:rPr>
        <w:t xml:space="preserve">Упражнения физической подготовки на развитие основных физических качеств. </w:t>
      </w:r>
      <w:r w:rsidRPr="008479B5">
        <w:rPr>
          <w:rFonts w:ascii="Times New Roman" w:hAnsi="Times New Roman"/>
          <w:sz w:val="28"/>
        </w:rPr>
        <w:t>Подготовка к выполнению нормативных требований комплекса ГТО.</w:t>
      </w:r>
    </w:p>
    <w:p w14:paraId="3EC84D7B" w14:textId="77777777" w:rsidR="00AB2591" w:rsidRPr="008479B5" w:rsidRDefault="00AB2591" w:rsidP="008479B5">
      <w:pPr>
        <w:pStyle w:val="a3"/>
        <w:ind w:left="0" w:firstLine="0"/>
        <w:jc w:val="left"/>
      </w:pPr>
    </w:p>
    <w:p w14:paraId="255131F1" w14:textId="77777777" w:rsidR="00AB2591" w:rsidRPr="008479B5" w:rsidRDefault="00AB2591" w:rsidP="008479B5">
      <w:pPr>
        <w:pStyle w:val="1"/>
        <w:numPr>
          <w:ilvl w:val="0"/>
          <w:numId w:val="1"/>
        </w:numPr>
        <w:tabs>
          <w:tab w:val="left" w:pos="1225"/>
          <w:tab w:val="left" w:pos="3937"/>
          <w:tab w:val="left" w:pos="6244"/>
          <w:tab w:val="left" w:pos="8249"/>
        </w:tabs>
        <w:ind w:left="233" w:right="880" w:firstLine="710"/>
        <w:jc w:val="left"/>
      </w:pPr>
      <w:r w:rsidRPr="008479B5">
        <w:rPr>
          <w:spacing w:val="-2"/>
        </w:rPr>
        <w:t>ПЛАНИРУЕМЫЕ</w:t>
      </w:r>
      <w:r w:rsidRPr="008479B5">
        <w:tab/>
      </w:r>
      <w:r w:rsidRPr="008479B5">
        <w:rPr>
          <w:spacing w:val="-2"/>
        </w:rPr>
        <w:t>РЕЗУЛЬТАТЫ</w:t>
      </w:r>
      <w:r w:rsidRPr="008479B5">
        <w:tab/>
      </w:r>
      <w:r w:rsidRPr="008479B5">
        <w:rPr>
          <w:spacing w:val="-2"/>
        </w:rPr>
        <w:t>ОСВОЕНИЯ</w:t>
      </w:r>
      <w:r w:rsidRPr="008479B5">
        <w:tab/>
      </w:r>
      <w:r w:rsidRPr="008479B5">
        <w:rPr>
          <w:spacing w:val="-2"/>
        </w:rPr>
        <w:t xml:space="preserve">УЧЕБНОГО </w:t>
      </w:r>
      <w:r w:rsidRPr="008479B5">
        <w:t>ПРЕДМЕТА «ФИЗИЧЕСКАЯ КУЛЬТУРА» НА УРОВНЕ НОО</w:t>
      </w:r>
    </w:p>
    <w:p w14:paraId="36F59E41" w14:textId="77777777" w:rsidR="00AB2591" w:rsidRPr="008479B5" w:rsidRDefault="00AB2591" w:rsidP="008479B5">
      <w:pPr>
        <w:pStyle w:val="a3"/>
        <w:ind w:left="0" w:firstLine="0"/>
        <w:jc w:val="left"/>
        <w:rPr>
          <w:b/>
        </w:rPr>
      </w:pPr>
    </w:p>
    <w:p w14:paraId="07C4E3D5" w14:textId="77777777" w:rsidR="00AB2591" w:rsidRPr="008479B5" w:rsidRDefault="00AB2591" w:rsidP="008479B5">
      <w:pPr>
        <w:spacing w:line="320" w:lineRule="exact"/>
        <w:ind w:left="2970"/>
        <w:rPr>
          <w:rFonts w:ascii="Times New Roman" w:hAnsi="Times New Roman"/>
          <w:b/>
          <w:sz w:val="28"/>
          <w:lang w:val="ru-RU"/>
        </w:rPr>
      </w:pPr>
      <w:r w:rsidRPr="008479B5">
        <w:rPr>
          <w:rFonts w:ascii="Times New Roman" w:hAnsi="Times New Roman"/>
          <w:b/>
          <w:sz w:val="28"/>
          <w:lang w:val="ru-RU"/>
        </w:rPr>
        <w:t>ЛИЧНОСТНЫЕ</w:t>
      </w:r>
      <w:r w:rsidRPr="008479B5">
        <w:rPr>
          <w:rFonts w:ascii="Times New Roman" w:hAnsi="Times New Roman"/>
          <w:b/>
          <w:spacing w:val="-17"/>
          <w:sz w:val="28"/>
          <w:lang w:val="ru-RU"/>
        </w:rPr>
        <w:t xml:space="preserve"> </w:t>
      </w:r>
      <w:r w:rsidRPr="008479B5">
        <w:rPr>
          <w:rFonts w:ascii="Times New Roman" w:hAnsi="Times New Roman"/>
          <w:b/>
          <w:spacing w:val="-2"/>
          <w:sz w:val="28"/>
          <w:lang w:val="ru-RU"/>
        </w:rPr>
        <w:t>РЕЗУЛЬТАТЫ</w:t>
      </w:r>
    </w:p>
    <w:p w14:paraId="2765090B" w14:textId="77777777" w:rsidR="00AB2591" w:rsidRPr="008479B5" w:rsidRDefault="00AB2591" w:rsidP="008479B5">
      <w:pPr>
        <w:pStyle w:val="a3"/>
        <w:ind w:right="874"/>
      </w:pPr>
      <w:r w:rsidRPr="008479B5">
        <w:t>Личностные результаты освоения учебного предмета «Физическая культура» на уровне НОО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6A18BA58" w14:textId="77777777" w:rsidR="00AB2591" w:rsidRPr="008479B5" w:rsidRDefault="00AB2591" w:rsidP="008479B5">
      <w:pPr>
        <w:pStyle w:val="3"/>
        <w:spacing w:line="240" w:lineRule="auto"/>
        <w:ind w:left="233" w:right="882" w:firstLine="710"/>
      </w:pPr>
      <w:r w:rsidRPr="008479B5">
        <w:t>Личностные результаты характеризуют готовность обучающихся руководствоваться ценностями и приобретение первоначального опыта деятельности на их основе:</w:t>
      </w:r>
    </w:p>
    <w:p w14:paraId="51B1A985" w14:textId="77777777" w:rsidR="00AB2591" w:rsidRPr="008479B5" w:rsidRDefault="00AB2591" w:rsidP="008479B5">
      <w:pPr>
        <w:spacing w:line="319" w:lineRule="exact"/>
        <w:ind w:left="953"/>
        <w:rPr>
          <w:rFonts w:ascii="Times New Roman" w:hAnsi="Times New Roman"/>
          <w:b/>
          <w:i/>
          <w:sz w:val="28"/>
        </w:rPr>
      </w:pPr>
      <w:r w:rsidRPr="008479B5">
        <w:rPr>
          <w:rFonts w:ascii="Times New Roman" w:hAnsi="Times New Roman"/>
          <w:b/>
          <w:i/>
          <w:spacing w:val="-2"/>
          <w:sz w:val="28"/>
        </w:rPr>
        <w:t>гражданско-патриотического</w:t>
      </w:r>
      <w:r w:rsidRPr="008479B5">
        <w:rPr>
          <w:rFonts w:ascii="Times New Roman" w:hAnsi="Times New Roman"/>
          <w:b/>
          <w:i/>
          <w:spacing w:val="13"/>
          <w:sz w:val="28"/>
        </w:rPr>
        <w:t xml:space="preserve"> </w:t>
      </w:r>
      <w:r w:rsidRPr="008479B5">
        <w:rPr>
          <w:rFonts w:ascii="Times New Roman" w:hAnsi="Times New Roman"/>
          <w:b/>
          <w:i/>
          <w:spacing w:val="-2"/>
          <w:sz w:val="28"/>
        </w:rPr>
        <w:t>воспитания:</w:t>
      </w:r>
    </w:p>
    <w:p w14:paraId="27C12E35" w14:textId="77777777" w:rsidR="00AB2591" w:rsidRPr="008479B5" w:rsidRDefault="00AB2591" w:rsidP="000E14E3">
      <w:pPr>
        <w:pStyle w:val="a5"/>
        <w:numPr>
          <w:ilvl w:val="0"/>
          <w:numId w:val="14"/>
        </w:numPr>
        <w:tabs>
          <w:tab w:val="left" w:pos="1115"/>
        </w:tabs>
        <w:spacing w:line="319" w:lineRule="exact"/>
        <w:ind w:left="1115" w:hanging="162"/>
        <w:jc w:val="left"/>
        <w:rPr>
          <w:sz w:val="28"/>
        </w:rPr>
      </w:pPr>
      <w:r w:rsidRPr="008479B5">
        <w:rPr>
          <w:sz w:val="28"/>
        </w:rPr>
        <w:t>становление</w:t>
      </w:r>
      <w:r w:rsidRPr="008479B5">
        <w:rPr>
          <w:spacing w:val="-7"/>
          <w:sz w:val="28"/>
        </w:rPr>
        <w:t xml:space="preserve"> </w:t>
      </w:r>
      <w:r w:rsidRPr="008479B5">
        <w:rPr>
          <w:sz w:val="28"/>
        </w:rPr>
        <w:t>ценностного</w:t>
      </w:r>
      <w:r w:rsidRPr="008479B5">
        <w:rPr>
          <w:spacing w:val="-8"/>
          <w:sz w:val="28"/>
        </w:rPr>
        <w:t xml:space="preserve"> </w:t>
      </w:r>
      <w:r w:rsidRPr="008479B5">
        <w:rPr>
          <w:sz w:val="28"/>
        </w:rPr>
        <w:t>отношения</w:t>
      </w:r>
      <w:r w:rsidRPr="008479B5">
        <w:rPr>
          <w:spacing w:val="-7"/>
          <w:sz w:val="28"/>
        </w:rPr>
        <w:t xml:space="preserve"> </w:t>
      </w:r>
      <w:r w:rsidRPr="008479B5">
        <w:rPr>
          <w:sz w:val="28"/>
        </w:rPr>
        <w:t>к</w:t>
      </w:r>
      <w:r w:rsidRPr="008479B5">
        <w:rPr>
          <w:spacing w:val="-5"/>
          <w:sz w:val="28"/>
        </w:rPr>
        <w:t xml:space="preserve"> </w:t>
      </w:r>
      <w:r w:rsidRPr="008479B5">
        <w:rPr>
          <w:sz w:val="28"/>
        </w:rPr>
        <w:t>своей</w:t>
      </w:r>
      <w:r w:rsidRPr="008479B5">
        <w:rPr>
          <w:spacing w:val="-8"/>
          <w:sz w:val="28"/>
        </w:rPr>
        <w:t xml:space="preserve"> </w:t>
      </w:r>
      <w:r w:rsidRPr="008479B5">
        <w:rPr>
          <w:sz w:val="28"/>
        </w:rPr>
        <w:t>Родине -</w:t>
      </w:r>
      <w:r w:rsidRPr="008479B5">
        <w:rPr>
          <w:spacing w:val="-9"/>
          <w:sz w:val="28"/>
        </w:rPr>
        <w:t xml:space="preserve"> </w:t>
      </w:r>
      <w:r w:rsidRPr="008479B5">
        <w:rPr>
          <w:spacing w:val="-2"/>
          <w:sz w:val="28"/>
        </w:rPr>
        <w:t>России;</w:t>
      </w:r>
    </w:p>
    <w:p w14:paraId="39166765" w14:textId="77777777" w:rsidR="00AB2591" w:rsidRPr="008479B5" w:rsidRDefault="00AB2591" w:rsidP="000E14E3">
      <w:pPr>
        <w:pStyle w:val="a5"/>
        <w:numPr>
          <w:ilvl w:val="0"/>
          <w:numId w:val="14"/>
        </w:numPr>
        <w:tabs>
          <w:tab w:val="left" w:pos="1115"/>
        </w:tabs>
        <w:spacing w:line="322" w:lineRule="exact"/>
        <w:ind w:left="1115" w:hanging="162"/>
        <w:jc w:val="left"/>
        <w:rPr>
          <w:sz w:val="28"/>
        </w:rPr>
      </w:pPr>
      <w:r w:rsidRPr="008479B5">
        <w:rPr>
          <w:sz w:val="28"/>
        </w:rPr>
        <w:lastRenderedPageBreak/>
        <w:t>понимание</w:t>
      </w:r>
      <w:r w:rsidRPr="008479B5">
        <w:rPr>
          <w:spacing w:val="61"/>
          <w:w w:val="150"/>
          <w:sz w:val="28"/>
        </w:rPr>
        <w:t xml:space="preserve"> </w:t>
      </w:r>
      <w:r w:rsidRPr="008479B5">
        <w:rPr>
          <w:sz w:val="28"/>
        </w:rPr>
        <w:t>особой</w:t>
      </w:r>
      <w:r w:rsidRPr="008479B5">
        <w:rPr>
          <w:spacing w:val="62"/>
          <w:w w:val="150"/>
          <w:sz w:val="28"/>
        </w:rPr>
        <w:t xml:space="preserve"> </w:t>
      </w:r>
      <w:r w:rsidRPr="008479B5">
        <w:rPr>
          <w:sz w:val="28"/>
        </w:rPr>
        <w:t>роли</w:t>
      </w:r>
      <w:r w:rsidRPr="008479B5">
        <w:rPr>
          <w:spacing w:val="62"/>
          <w:w w:val="150"/>
          <w:sz w:val="28"/>
        </w:rPr>
        <w:t xml:space="preserve"> </w:t>
      </w:r>
      <w:r w:rsidRPr="008479B5">
        <w:rPr>
          <w:sz w:val="28"/>
        </w:rPr>
        <w:t>многонациональной</w:t>
      </w:r>
      <w:r w:rsidRPr="008479B5">
        <w:rPr>
          <w:spacing w:val="66"/>
          <w:w w:val="150"/>
          <w:sz w:val="28"/>
        </w:rPr>
        <w:t xml:space="preserve"> </w:t>
      </w:r>
      <w:r w:rsidRPr="008479B5">
        <w:rPr>
          <w:sz w:val="28"/>
        </w:rPr>
        <w:t>России</w:t>
      </w:r>
      <w:r w:rsidRPr="008479B5">
        <w:rPr>
          <w:spacing w:val="61"/>
          <w:w w:val="150"/>
          <w:sz w:val="28"/>
        </w:rPr>
        <w:t xml:space="preserve"> </w:t>
      </w:r>
      <w:r w:rsidRPr="008479B5">
        <w:rPr>
          <w:sz w:val="28"/>
        </w:rPr>
        <w:t>в</w:t>
      </w:r>
      <w:r w:rsidRPr="008479B5">
        <w:rPr>
          <w:spacing w:val="60"/>
          <w:w w:val="150"/>
          <w:sz w:val="28"/>
        </w:rPr>
        <w:t xml:space="preserve"> </w:t>
      </w:r>
      <w:r w:rsidRPr="008479B5">
        <w:rPr>
          <w:spacing w:val="-2"/>
          <w:sz w:val="28"/>
        </w:rPr>
        <w:t>современном</w:t>
      </w:r>
    </w:p>
    <w:p w14:paraId="2B8953C0" w14:textId="77777777" w:rsidR="00AB2591" w:rsidRPr="008479B5" w:rsidRDefault="00AB2591" w:rsidP="008479B5">
      <w:pPr>
        <w:pStyle w:val="a3"/>
        <w:spacing w:line="321" w:lineRule="exact"/>
        <w:ind w:firstLine="0"/>
        <w:jc w:val="left"/>
      </w:pPr>
      <w:r w:rsidRPr="008479B5">
        <w:rPr>
          <w:spacing w:val="-2"/>
        </w:rPr>
        <w:t>мире;</w:t>
      </w:r>
    </w:p>
    <w:p w14:paraId="24010B86" w14:textId="77777777" w:rsidR="00AB2591" w:rsidRPr="008479B5" w:rsidRDefault="00AB2591" w:rsidP="000E14E3">
      <w:pPr>
        <w:pStyle w:val="a5"/>
        <w:numPr>
          <w:ilvl w:val="0"/>
          <w:numId w:val="14"/>
        </w:numPr>
        <w:tabs>
          <w:tab w:val="left" w:pos="1115"/>
        </w:tabs>
        <w:ind w:right="878" w:firstLine="720"/>
        <w:rPr>
          <w:sz w:val="28"/>
        </w:rPr>
      </w:pPr>
      <w:r w:rsidRPr="008479B5">
        <w:rPr>
          <w:sz w:val="28"/>
        </w:rPr>
        <w:t xml:space="preserve">осознание своей этнокультурной и российской гражданской идентичности, принадлежности к российскому народу, к своей национальной </w:t>
      </w:r>
      <w:r w:rsidRPr="008479B5">
        <w:rPr>
          <w:spacing w:val="-2"/>
          <w:sz w:val="28"/>
        </w:rPr>
        <w:t>общности;</w:t>
      </w:r>
    </w:p>
    <w:p w14:paraId="5723CBBA" w14:textId="77777777" w:rsidR="00AB2591" w:rsidRPr="008479B5" w:rsidRDefault="00AB2591" w:rsidP="000E14E3">
      <w:pPr>
        <w:pStyle w:val="a5"/>
        <w:numPr>
          <w:ilvl w:val="0"/>
          <w:numId w:val="14"/>
        </w:numPr>
        <w:tabs>
          <w:tab w:val="left" w:pos="1115"/>
        </w:tabs>
        <w:ind w:right="882" w:firstLine="720"/>
        <w:rPr>
          <w:sz w:val="28"/>
        </w:rPr>
      </w:pPr>
      <w:r w:rsidRPr="008479B5">
        <w:rPr>
          <w:sz w:val="28"/>
        </w:rPr>
        <w:t>сопричастность к прошлому, настоящему и будущему своей страны и родного края;</w:t>
      </w:r>
    </w:p>
    <w:p w14:paraId="134B7351" w14:textId="77777777" w:rsidR="00AB2591" w:rsidRPr="008479B5" w:rsidRDefault="00AB2591" w:rsidP="000E14E3">
      <w:pPr>
        <w:pStyle w:val="a5"/>
        <w:numPr>
          <w:ilvl w:val="0"/>
          <w:numId w:val="14"/>
        </w:numPr>
        <w:tabs>
          <w:tab w:val="left" w:pos="1115"/>
        </w:tabs>
        <w:ind w:right="881" w:firstLine="720"/>
        <w:rPr>
          <w:sz w:val="28"/>
        </w:rPr>
      </w:pPr>
      <w:r w:rsidRPr="008479B5">
        <w:rPr>
          <w:sz w:val="28"/>
        </w:rPr>
        <w:t>проявление интереса к истории и многонациональной культуре своей страны, уважения к своему и другим народам;</w:t>
      </w:r>
    </w:p>
    <w:p w14:paraId="5093AE9C" w14:textId="77777777" w:rsidR="00AB2591" w:rsidRPr="008479B5" w:rsidRDefault="00AB2591" w:rsidP="000E14E3">
      <w:pPr>
        <w:pStyle w:val="a5"/>
        <w:numPr>
          <w:ilvl w:val="0"/>
          <w:numId w:val="14"/>
        </w:numPr>
        <w:tabs>
          <w:tab w:val="left" w:pos="1115"/>
        </w:tabs>
        <w:ind w:right="885" w:firstLine="720"/>
        <w:rPr>
          <w:sz w:val="28"/>
        </w:rPr>
      </w:pPr>
      <w:r w:rsidRPr="008479B5">
        <w:rPr>
          <w:sz w:val="28"/>
        </w:rPr>
        <w:t>первоначальные представления о человеке как члене общества, осознание прав и ответственности человека как члена общества;</w:t>
      </w:r>
    </w:p>
    <w:p w14:paraId="4C9E7BC0" w14:textId="77777777" w:rsidR="00AB2591" w:rsidRPr="008479B5" w:rsidRDefault="00AB2591" w:rsidP="008479B5">
      <w:pPr>
        <w:pStyle w:val="3"/>
        <w:ind w:left="953"/>
      </w:pPr>
      <w:r w:rsidRPr="008479B5">
        <w:rPr>
          <w:spacing w:val="-2"/>
        </w:rPr>
        <w:t>духовно-нравственного</w:t>
      </w:r>
      <w:r w:rsidRPr="008479B5">
        <w:rPr>
          <w:spacing w:val="20"/>
        </w:rPr>
        <w:t xml:space="preserve"> </w:t>
      </w:r>
      <w:r w:rsidRPr="008479B5">
        <w:rPr>
          <w:spacing w:val="-2"/>
        </w:rPr>
        <w:t>воспитания:</w:t>
      </w:r>
    </w:p>
    <w:p w14:paraId="76FE4FDC" w14:textId="77777777" w:rsidR="00AB2591" w:rsidRPr="008479B5" w:rsidRDefault="00AB2591" w:rsidP="000E14E3">
      <w:pPr>
        <w:pStyle w:val="a5"/>
        <w:numPr>
          <w:ilvl w:val="0"/>
          <w:numId w:val="14"/>
        </w:numPr>
        <w:tabs>
          <w:tab w:val="left" w:pos="1115"/>
        </w:tabs>
        <w:spacing w:line="242" w:lineRule="auto"/>
        <w:ind w:right="877" w:firstLine="720"/>
        <w:rPr>
          <w:sz w:val="28"/>
        </w:rPr>
      </w:pPr>
      <w:r w:rsidRPr="008479B5">
        <w:rPr>
          <w:sz w:val="28"/>
        </w:rPr>
        <w:t>проявление культуры общения, уважительного отношения к людям, их взглядам, признанию их индивидуальности;</w:t>
      </w:r>
    </w:p>
    <w:p w14:paraId="154AA655" w14:textId="77777777" w:rsidR="00AB2591" w:rsidRPr="008479B5" w:rsidRDefault="00AB2591" w:rsidP="000E14E3">
      <w:pPr>
        <w:pStyle w:val="a5"/>
        <w:numPr>
          <w:ilvl w:val="0"/>
          <w:numId w:val="14"/>
        </w:numPr>
        <w:tabs>
          <w:tab w:val="left" w:pos="1115"/>
        </w:tabs>
        <w:ind w:right="876" w:firstLine="720"/>
        <w:rPr>
          <w:sz w:val="28"/>
        </w:rPr>
      </w:pPr>
      <w:r w:rsidRPr="008479B5">
        <w:rPr>
          <w:sz w:val="28"/>
        </w:rPr>
        <w:t>принятие существующих в обществе нравственно-этических норм поведения и правил межличностных отношений, которые строятся на проявлении гуманизма, сопереживания, уважения и доброжелательности;</w:t>
      </w:r>
    </w:p>
    <w:p w14:paraId="6BDBC4A5" w14:textId="77777777" w:rsidR="00AB2591" w:rsidRPr="008479B5" w:rsidRDefault="00AB2591" w:rsidP="000E14E3">
      <w:pPr>
        <w:pStyle w:val="a5"/>
        <w:numPr>
          <w:ilvl w:val="0"/>
          <w:numId w:val="14"/>
        </w:numPr>
        <w:tabs>
          <w:tab w:val="left" w:pos="1115"/>
        </w:tabs>
        <w:ind w:right="877" w:firstLine="720"/>
        <w:rPr>
          <w:sz w:val="28"/>
        </w:rPr>
      </w:pPr>
      <w:r w:rsidRPr="008479B5">
        <w:rPr>
          <w:sz w:val="28"/>
        </w:rPr>
        <w:t>применение правил совместной деятельности, проявление способности договариваться, неприятие любых форм поведения, направленных на причинение физического и морального вреда другим людям;</w:t>
      </w:r>
    </w:p>
    <w:p w14:paraId="6913EFDD" w14:textId="77777777" w:rsidR="00AB2591" w:rsidRPr="008479B5" w:rsidRDefault="00AB2591" w:rsidP="008479B5">
      <w:pPr>
        <w:pStyle w:val="3"/>
        <w:spacing w:line="240" w:lineRule="auto"/>
        <w:ind w:left="233" w:right="880" w:firstLine="720"/>
      </w:pPr>
      <w:r w:rsidRPr="008479B5">
        <w:t>физического воспитания, формирования культуры здоровья и эмоционального благополучия:</w:t>
      </w:r>
    </w:p>
    <w:p w14:paraId="3CE5F04A" w14:textId="77777777" w:rsidR="00AB2591" w:rsidRPr="008479B5" w:rsidRDefault="00AB2591" w:rsidP="000E14E3">
      <w:pPr>
        <w:pStyle w:val="a5"/>
        <w:numPr>
          <w:ilvl w:val="0"/>
          <w:numId w:val="14"/>
        </w:numPr>
        <w:tabs>
          <w:tab w:val="left" w:pos="1106"/>
        </w:tabs>
        <w:ind w:right="871" w:firstLine="710"/>
        <w:rPr>
          <w:sz w:val="28"/>
        </w:rPr>
      </w:pPr>
      <w:r w:rsidRPr="008479B5">
        <w:rPr>
          <w:sz w:val="28"/>
        </w:rPr>
        <w:t>стремление к формированию культуры здоровья, соблюдению правил здорового образа жизни;</w:t>
      </w:r>
    </w:p>
    <w:p w14:paraId="5C401C26" w14:textId="77777777" w:rsidR="00AB2591" w:rsidRPr="008479B5" w:rsidRDefault="00AB2591" w:rsidP="008479B5">
      <w:pPr>
        <w:pStyle w:val="3"/>
        <w:ind w:left="953"/>
      </w:pPr>
      <w:r w:rsidRPr="008479B5">
        <w:t>трудового</w:t>
      </w:r>
      <w:r w:rsidRPr="008479B5">
        <w:rPr>
          <w:spacing w:val="-14"/>
        </w:rPr>
        <w:t xml:space="preserve"> </w:t>
      </w:r>
      <w:r w:rsidRPr="008479B5">
        <w:rPr>
          <w:spacing w:val="-2"/>
        </w:rPr>
        <w:t>воспитания:</w:t>
      </w:r>
    </w:p>
    <w:p w14:paraId="2284D2C5" w14:textId="77777777" w:rsidR="00AB2591" w:rsidRPr="008479B5" w:rsidRDefault="00AB2591" w:rsidP="000E14E3">
      <w:pPr>
        <w:pStyle w:val="a5"/>
        <w:numPr>
          <w:ilvl w:val="0"/>
          <w:numId w:val="14"/>
        </w:numPr>
        <w:tabs>
          <w:tab w:val="left" w:pos="1125"/>
        </w:tabs>
        <w:ind w:right="880" w:firstLine="710"/>
        <w:rPr>
          <w:sz w:val="28"/>
        </w:rPr>
      </w:pPr>
      <w:r w:rsidRPr="008479B5">
        <w:rPr>
          <w:sz w:val="28"/>
        </w:rPr>
        <w:t>становление ценностного отношения к истории и развитию физической культуры народов России, осознание её связи с трудовой деятельностью и укреплением здоровья человека;</w:t>
      </w:r>
    </w:p>
    <w:p w14:paraId="5C9697CC" w14:textId="77777777" w:rsidR="00AB2591" w:rsidRPr="008479B5" w:rsidRDefault="00AB2591" w:rsidP="008479B5">
      <w:pPr>
        <w:pStyle w:val="3"/>
        <w:ind w:left="953"/>
      </w:pPr>
      <w:r w:rsidRPr="008479B5">
        <w:rPr>
          <w:spacing w:val="-2"/>
        </w:rPr>
        <w:t>экологического</w:t>
      </w:r>
      <w:r w:rsidRPr="008479B5">
        <w:rPr>
          <w:spacing w:val="8"/>
        </w:rPr>
        <w:t xml:space="preserve"> </w:t>
      </w:r>
      <w:r w:rsidRPr="008479B5">
        <w:rPr>
          <w:spacing w:val="-2"/>
        </w:rPr>
        <w:t>воспитания:</w:t>
      </w:r>
    </w:p>
    <w:p w14:paraId="184A4AD9" w14:textId="77777777" w:rsidR="00AB2591" w:rsidRPr="008479B5" w:rsidRDefault="00AB2591" w:rsidP="000E14E3">
      <w:pPr>
        <w:pStyle w:val="a5"/>
        <w:numPr>
          <w:ilvl w:val="0"/>
          <w:numId w:val="14"/>
        </w:numPr>
        <w:tabs>
          <w:tab w:val="left" w:pos="1115"/>
        </w:tabs>
        <w:ind w:right="877" w:firstLine="720"/>
        <w:rPr>
          <w:sz w:val="28"/>
        </w:rPr>
      </w:pPr>
      <w:r w:rsidRPr="008479B5">
        <w:rPr>
          <w:sz w:val="28"/>
        </w:rPr>
        <w:t>осознание</w:t>
      </w:r>
      <w:r w:rsidRPr="008479B5">
        <w:rPr>
          <w:spacing w:val="-3"/>
          <w:sz w:val="28"/>
        </w:rPr>
        <w:t xml:space="preserve"> </w:t>
      </w:r>
      <w:r w:rsidRPr="008479B5">
        <w:rPr>
          <w:sz w:val="28"/>
        </w:rPr>
        <w:t>роли человека</w:t>
      </w:r>
      <w:r w:rsidRPr="008479B5">
        <w:rPr>
          <w:spacing w:val="-3"/>
          <w:sz w:val="28"/>
        </w:rPr>
        <w:t xml:space="preserve"> </w:t>
      </w:r>
      <w:r w:rsidRPr="008479B5">
        <w:rPr>
          <w:sz w:val="28"/>
        </w:rPr>
        <w:t>в</w:t>
      </w:r>
      <w:r w:rsidRPr="008479B5">
        <w:rPr>
          <w:spacing w:val="-5"/>
          <w:sz w:val="28"/>
        </w:rPr>
        <w:t xml:space="preserve"> </w:t>
      </w:r>
      <w:r w:rsidRPr="008479B5">
        <w:rPr>
          <w:sz w:val="28"/>
        </w:rPr>
        <w:t>природе</w:t>
      </w:r>
      <w:r w:rsidRPr="008479B5">
        <w:rPr>
          <w:spacing w:val="-3"/>
          <w:sz w:val="28"/>
        </w:rPr>
        <w:t xml:space="preserve"> </w:t>
      </w:r>
      <w:r w:rsidRPr="008479B5">
        <w:rPr>
          <w:sz w:val="28"/>
        </w:rPr>
        <w:t>и</w:t>
      </w:r>
      <w:r w:rsidRPr="008479B5">
        <w:rPr>
          <w:spacing w:val="-4"/>
          <w:sz w:val="28"/>
        </w:rPr>
        <w:t xml:space="preserve"> </w:t>
      </w:r>
      <w:r w:rsidRPr="008479B5">
        <w:rPr>
          <w:sz w:val="28"/>
        </w:rPr>
        <w:t>обществе,</w:t>
      </w:r>
      <w:r w:rsidRPr="008479B5">
        <w:rPr>
          <w:spacing w:val="-2"/>
          <w:sz w:val="28"/>
        </w:rPr>
        <w:t xml:space="preserve"> </w:t>
      </w:r>
      <w:r w:rsidRPr="008479B5">
        <w:rPr>
          <w:sz w:val="28"/>
        </w:rPr>
        <w:t>принятие</w:t>
      </w:r>
      <w:r w:rsidRPr="008479B5">
        <w:rPr>
          <w:spacing w:val="-3"/>
          <w:sz w:val="28"/>
        </w:rPr>
        <w:t xml:space="preserve"> </w:t>
      </w:r>
      <w:r w:rsidRPr="008479B5">
        <w:rPr>
          <w:sz w:val="28"/>
        </w:rPr>
        <w:t>экологических норм поведения;</w:t>
      </w:r>
    </w:p>
    <w:p w14:paraId="75262339" w14:textId="77777777" w:rsidR="00AB2591" w:rsidRPr="008479B5" w:rsidRDefault="00AB2591" w:rsidP="008479B5">
      <w:pPr>
        <w:pStyle w:val="3"/>
        <w:spacing w:line="320" w:lineRule="exact"/>
      </w:pPr>
      <w:r w:rsidRPr="008479B5">
        <w:t>ценности</w:t>
      </w:r>
      <w:r w:rsidRPr="008479B5">
        <w:rPr>
          <w:spacing w:val="-12"/>
        </w:rPr>
        <w:t xml:space="preserve"> </w:t>
      </w:r>
      <w:r w:rsidRPr="008479B5">
        <w:t>научного</w:t>
      </w:r>
      <w:r w:rsidRPr="008479B5">
        <w:rPr>
          <w:spacing w:val="-10"/>
        </w:rPr>
        <w:t xml:space="preserve"> </w:t>
      </w:r>
      <w:r w:rsidRPr="008479B5">
        <w:rPr>
          <w:spacing w:val="-2"/>
        </w:rPr>
        <w:t>познания:</w:t>
      </w:r>
    </w:p>
    <w:p w14:paraId="53222AFB" w14:textId="77777777" w:rsidR="00AB2591" w:rsidRPr="008479B5" w:rsidRDefault="00AB2591" w:rsidP="000E14E3">
      <w:pPr>
        <w:pStyle w:val="a5"/>
        <w:numPr>
          <w:ilvl w:val="0"/>
          <w:numId w:val="14"/>
        </w:numPr>
        <w:tabs>
          <w:tab w:val="left" w:pos="1106"/>
        </w:tabs>
        <w:ind w:right="872" w:firstLine="710"/>
        <w:rPr>
          <w:sz w:val="28"/>
        </w:rPr>
      </w:pPr>
      <w:r w:rsidRPr="008479B5">
        <w:rPr>
          <w:sz w:val="28"/>
        </w:rPr>
        <w:t>проявление интереса к исследованию индивидуальных особенностей физического развития и физической подготовленности, влияния занятий физической культурой и спортом на их показатели.</w:t>
      </w:r>
    </w:p>
    <w:p w14:paraId="60D7C0F7" w14:textId="77777777" w:rsidR="00AB2591" w:rsidRPr="008479B5" w:rsidRDefault="00AB2591" w:rsidP="000E14E3">
      <w:pPr>
        <w:pStyle w:val="a5"/>
        <w:numPr>
          <w:ilvl w:val="0"/>
          <w:numId w:val="14"/>
        </w:numPr>
        <w:tabs>
          <w:tab w:val="left" w:pos="1115"/>
        </w:tabs>
        <w:spacing w:line="242" w:lineRule="auto"/>
        <w:ind w:right="882" w:firstLine="720"/>
        <w:rPr>
          <w:sz w:val="28"/>
        </w:rPr>
      </w:pPr>
      <w:r w:rsidRPr="008479B5">
        <w:rPr>
          <w:sz w:val="28"/>
        </w:rPr>
        <w:t>осознание ценности познания для развития человека, необходимости самообразования и саморазвития;</w:t>
      </w:r>
    </w:p>
    <w:p w14:paraId="50129F24" w14:textId="77777777" w:rsidR="00AB2591" w:rsidRPr="008479B5" w:rsidRDefault="00AB2591" w:rsidP="000E14E3">
      <w:pPr>
        <w:pStyle w:val="a5"/>
        <w:numPr>
          <w:ilvl w:val="0"/>
          <w:numId w:val="14"/>
        </w:numPr>
        <w:tabs>
          <w:tab w:val="left" w:pos="1115"/>
        </w:tabs>
        <w:ind w:right="874" w:firstLine="720"/>
        <w:rPr>
          <w:sz w:val="28"/>
        </w:rPr>
      </w:pPr>
      <w:r w:rsidRPr="008479B5">
        <w:rPr>
          <w:sz w:val="28"/>
        </w:rPr>
        <w:t xml:space="preserve">проявление познавательного интереса, активности, </w:t>
      </w:r>
      <w:r w:rsidRPr="008479B5">
        <w:rPr>
          <w:sz w:val="28"/>
        </w:rPr>
        <w:lastRenderedPageBreak/>
        <w:t>инициативности, любознательности и самостоятельности в расширении своих знаний, в т.ч. с использованием различных информационных средств.</w:t>
      </w:r>
    </w:p>
    <w:p w14:paraId="757018FE" w14:textId="77777777" w:rsidR="00AB2591" w:rsidRPr="008479B5" w:rsidRDefault="00AB2591" w:rsidP="008479B5">
      <w:pPr>
        <w:pStyle w:val="1"/>
        <w:spacing w:line="322" w:lineRule="exact"/>
        <w:ind w:left="1091" w:right="1736"/>
        <w:jc w:val="center"/>
      </w:pPr>
      <w:r w:rsidRPr="008479B5">
        <w:t>МЕТАПРЕДМЕТНЫЕ</w:t>
      </w:r>
      <w:r w:rsidRPr="008479B5">
        <w:rPr>
          <w:spacing w:val="-16"/>
        </w:rPr>
        <w:t xml:space="preserve"> </w:t>
      </w:r>
      <w:r w:rsidRPr="008479B5">
        <w:rPr>
          <w:spacing w:val="-2"/>
        </w:rPr>
        <w:t>РЕЗУЛЬТАТЫ</w:t>
      </w:r>
    </w:p>
    <w:p w14:paraId="687BBE35" w14:textId="77777777" w:rsidR="00AB2591" w:rsidRPr="008479B5" w:rsidRDefault="00AB2591" w:rsidP="008479B5">
      <w:pPr>
        <w:ind w:left="233" w:right="868" w:firstLine="720"/>
        <w:jc w:val="both"/>
        <w:rPr>
          <w:rFonts w:ascii="Times New Roman" w:hAnsi="Times New Roman"/>
          <w:b/>
          <w:i/>
          <w:sz w:val="28"/>
          <w:lang w:val="ru-RU"/>
        </w:rPr>
      </w:pPr>
      <w:r w:rsidRPr="008479B5">
        <w:rPr>
          <w:rFonts w:ascii="Times New Roman" w:hAnsi="Times New Roman"/>
          <w:b/>
          <w:i/>
          <w:sz w:val="28"/>
          <w:lang w:val="ru-RU"/>
        </w:rPr>
        <w:t>В результате изучения физической культуры на уровне НОО у обучающегося будут сформированы познавательные УУД, коммуникативные УУД, регулятивные УУД, совместная деятельность.</w:t>
      </w:r>
    </w:p>
    <w:p w14:paraId="6E3CF3DB" w14:textId="77777777" w:rsidR="00AB2591" w:rsidRPr="008479B5" w:rsidRDefault="00AB2591" w:rsidP="008479B5">
      <w:pPr>
        <w:pStyle w:val="1"/>
        <w:ind w:right="3598"/>
        <w:jc w:val="center"/>
      </w:pPr>
      <w:r w:rsidRPr="008479B5">
        <w:t>1</w:t>
      </w:r>
      <w:r w:rsidRPr="008479B5">
        <w:rPr>
          <w:spacing w:val="-1"/>
        </w:rPr>
        <w:t xml:space="preserve"> </w:t>
      </w:r>
      <w:r w:rsidRPr="008479B5">
        <w:rPr>
          <w:spacing w:val="-4"/>
        </w:rPr>
        <w:t>КЛАСС</w:t>
      </w:r>
    </w:p>
    <w:p w14:paraId="227B5E23" w14:textId="77777777" w:rsidR="00AB2591" w:rsidRPr="008479B5" w:rsidRDefault="00AB2591" w:rsidP="008479B5">
      <w:pPr>
        <w:pStyle w:val="3"/>
        <w:jc w:val="left"/>
      </w:pPr>
      <w:r w:rsidRPr="008479B5">
        <w:t>У</w:t>
      </w:r>
      <w:r w:rsidRPr="008479B5">
        <w:rPr>
          <w:spacing w:val="-12"/>
        </w:rPr>
        <w:t xml:space="preserve"> </w:t>
      </w:r>
      <w:r w:rsidRPr="008479B5">
        <w:t>обучающегося</w:t>
      </w:r>
      <w:r w:rsidRPr="008479B5">
        <w:rPr>
          <w:spacing w:val="-10"/>
        </w:rPr>
        <w:t xml:space="preserve"> </w:t>
      </w:r>
      <w:r w:rsidRPr="008479B5">
        <w:t>будут</w:t>
      </w:r>
      <w:r w:rsidRPr="008479B5">
        <w:rPr>
          <w:spacing w:val="-7"/>
        </w:rPr>
        <w:t xml:space="preserve"> </w:t>
      </w:r>
      <w:r w:rsidRPr="008479B5">
        <w:t>сформированы</w:t>
      </w:r>
      <w:r w:rsidRPr="008479B5">
        <w:rPr>
          <w:spacing w:val="-12"/>
        </w:rPr>
        <w:t xml:space="preserve"> </w:t>
      </w:r>
      <w:r w:rsidRPr="008479B5">
        <w:t>познавательные</w:t>
      </w:r>
      <w:r w:rsidRPr="008479B5">
        <w:rPr>
          <w:spacing w:val="-10"/>
        </w:rPr>
        <w:t xml:space="preserve"> </w:t>
      </w:r>
      <w:r w:rsidRPr="008479B5">
        <w:rPr>
          <w:spacing w:val="-4"/>
        </w:rPr>
        <w:t>УУД:</w:t>
      </w:r>
    </w:p>
    <w:p w14:paraId="71D72EE4" w14:textId="77777777" w:rsidR="00AB2591" w:rsidRPr="008479B5" w:rsidRDefault="00AB2591" w:rsidP="000E14E3">
      <w:pPr>
        <w:pStyle w:val="a5"/>
        <w:numPr>
          <w:ilvl w:val="0"/>
          <w:numId w:val="14"/>
        </w:numPr>
        <w:tabs>
          <w:tab w:val="left" w:pos="1106"/>
        </w:tabs>
        <w:ind w:right="873" w:firstLine="710"/>
        <w:jc w:val="left"/>
        <w:rPr>
          <w:sz w:val="28"/>
        </w:rPr>
      </w:pPr>
      <w:r w:rsidRPr="008479B5">
        <w:rPr>
          <w:sz w:val="28"/>
        </w:rPr>
        <w:t>находить общие и отличительные признаки в передвижениях</w:t>
      </w:r>
      <w:r w:rsidRPr="008479B5">
        <w:rPr>
          <w:spacing w:val="-1"/>
          <w:sz w:val="28"/>
        </w:rPr>
        <w:t xml:space="preserve"> </w:t>
      </w:r>
      <w:r w:rsidRPr="008479B5">
        <w:rPr>
          <w:sz w:val="28"/>
        </w:rPr>
        <w:t xml:space="preserve">человека и </w:t>
      </w:r>
      <w:r w:rsidRPr="008479B5">
        <w:rPr>
          <w:spacing w:val="-2"/>
          <w:sz w:val="28"/>
        </w:rPr>
        <w:t>животных;</w:t>
      </w:r>
    </w:p>
    <w:p w14:paraId="672EDA49" w14:textId="77777777" w:rsidR="00AB2591" w:rsidRPr="008479B5" w:rsidRDefault="00AB2591" w:rsidP="000E14E3">
      <w:pPr>
        <w:pStyle w:val="a5"/>
        <w:numPr>
          <w:ilvl w:val="0"/>
          <w:numId w:val="14"/>
        </w:numPr>
        <w:tabs>
          <w:tab w:val="left" w:pos="1106"/>
        </w:tabs>
        <w:spacing w:line="244" w:lineRule="auto"/>
        <w:ind w:right="869" w:firstLine="710"/>
        <w:jc w:val="left"/>
        <w:rPr>
          <w:sz w:val="28"/>
        </w:rPr>
      </w:pPr>
      <w:r w:rsidRPr="008479B5">
        <w:rPr>
          <w:sz w:val="28"/>
        </w:rPr>
        <w:t>устанавливать</w:t>
      </w:r>
      <w:r w:rsidRPr="008479B5">
        <w:rPr>
          <w:spacing w:val="40"/>
          <w:sz w:val="28"/>
        </w:rPr>
        <w:t xml:space="preserve"> </w:t>
      </w:r>
      <w:r w:rsidRPr="008479B5">
        <w:rPr>
          <w:sz w:val="28"/>
        </w:rPr>
        <w:t>связь</w:t>
      </w:r>
      <w:r w:rsidRPr="008479B5">
        <w:rPr>
          <w:spacing w:val="40"/>
          <w:sz w:val="28"/>
        </w:rPr>
        <w:t xml:space="preserve"> </w:t>
      </w:r>
      <w:r w:rsidRPr="008479B5">
        <w:rPr>
          <w:sz w:val="28"/>
        </w:rPr>
        <w:t>между</w:t>
      </w:r>
      <w:r w:rsidRPr="008479B5">
        <w:rPr>
          <w:spacing w:val="40"/>
          <w:sz w:val="28"/>
        </w:rPr>
        <w:t xml:space="preserve"> </w:t>
      </w:r>
      <w:r w:rsidRPr="008479B5">
        <w:rPr>
          <w:sz w:val="28"/>
        </w:rPr>
        <w:t>бытовыми</w:t>
      </w:r>
      <w:r w:rsidRPr="008479B5">
        <w:rPr>
          <w:spacing w:val="40"/>
          <w:sz w:val="28"/>
        </w:rPr>
        <w:t xml:space="preserve"> </w:t>
      </w:r>
      <w:r w:rsidRPr="008479B5">
        <w:rPr>
          <w:sz w:val="28"/>
        </w:rPr>
        <w:t>движениями</w:t>
      </w:r>
      <w:r w:rsidRPr="008479B5">
        <w:rPr>
          <w:spacing w:val="40"/>
          <w:sz w:val="28"/>
        </w:rPr>
        <w:t xml:space="preserve"> </w:t>
      </w:r>
      <w:r w:rsidRPr="008479B5">
        <w:rPr>
          <w:sz w:val="28"/>
        </w:rPr>
        <w:t>древних</w:t>
      </w:r>
      <w:r w:rsidRPr="008479B5">
        <w:rPr>
          <w:spacing w:val="40"/>
          <w:sz w:val="28"/>
        </w:rPr>
        <w:t xml:space="preserve"> </w:t>
      </w:r>
      <w:r w:rsidRPr="008479B5">
        <w:rPr>
          <w:sz w:val="28"/>
        </w:rPr>
        <w:t>людей</w:t>
      </w:r>
      <w:r w:rsidRPr="008479B5">
        <w:rPr>
          <w:spacing w:val="40"/>
          <w:sz w:val="28"/>
        </w:rPr>
        <w:t xml:space="preserve"> </w:t>
      </w:r>
      <w:r w:rsidRPr="008479B5">
        <w:rPr>
          <w:sz w:val="28"/>
        </w:rPr>
        <w:t>и физическими упражнениями из современных видов спорта;</w:t>
      </w:r>
    </w:p>
    <w:p w14:paraId="0B790D4C" w14:textId="77777777" w:rsidR="00AB2591" w:rsidRPr="008479B5" w:rsidRDefault="00AB2591" w:rsidP="000E14E3">
      <w:pPr>
        <w:pStyle w:val="a5"/>
        <w:numPr>
          <w:ilvl w:val="0"/>
          <w:numId w:val="14"/>
        </w:numPr>
        <w:tabs>
          <w:tab w:val="left" w:pos="1106"/>
        </w:tabs>
        <w:ind w:right="868" w:firstLine="710"/>
        <w:jc w:val="left"/>
        <w:rPr>
          <w:sz w:val="28"/>
        </w:rPr>
      </w:pPr>
      <w:r w:rsidRPr="008479B5">
        <w:rPr>
          <w:sz w:val="28"/>
        </w:rPr>
        <w:t>сравнивать</w:t>
      </w:r>
      <w:r w:rsidRPr="008479B5">
        <w:rPr>
          <w:spacing w:val="40"/>
          <w:sz w:val="28"/>
        </w:rPr>
        <w:t xml:space="preserve"> </w:t>
      </w:r>
      <w:r w:rsidRPr="008479B5">
        <w:rPr>
          <w:sz w:val="28"/>
        </w:rPr>
        <w:t>способы</w:t>
      </w:r>
      <w:r w:rsidRPr="008479B5">
        <w:rPr>
          <w:spacing w:val="40"/>
          <w:sz w:val="28"/>
        </w:rPr>
        <w:t xml:space="preserve"> </w:t>
      </w:r>
      <w:r w:rsidRPr="008479B5">
        <w:rPr>
          <w:sz w:val="28"/>
        </w:rPr>
        <w:t>передвижения</w:t>
      </w:r>
      <w:r w:rsidRPr="008479B5">
        <w:rPr>
          <w:spacing w:val="40"/>
          <w:sz w:val="28"/>
        </w:rPr>
        <w:t xml:space="preserve"> </w:t>
      </w:r>
      <w:r w:rsidRPr="008479B5">
        <w:rPr>
          <w:sz w:val="28"/>
        </w:rPr>
        <w:t>ходьбой</w:t>
      </w:r>
      <w:r w:rsidRPr="008479B5">
        <w:rPr>
          <w:spacing w:val="40"/>
          <w:sz w:val="28"/>
        </w:rPr>
        <w:t xml:space="preserve"> </w:t>
      </w:r>
      <w:r w:rsidRPr="008479B5">
        <w:rPr>
          <w:sz w:val="28"/>
        </w:rPr>
        <w:t>и</w:t>
      </w:r>
      <w:r w:rsidRPr="008479B5">
        <w:rPr>
          <w:spacing w:val="40"/>
          <w:sz w:val="28"/>
        </w:rPr>
        <w:t xml:space="preserve"> </w:t>
      </w:r>
      <w:r w:rsidRPr="008479B5">
        <w:rPr>
          <w:sz w:val="28"/>
        </w:rPr>
        <w:t>бегом,</w:t>
      </w:r>
      <w:r w:rsidRPr="008479B5">
        <w:rPr>
          <w:spacing w:val="40"/>
          <w:sz w:val="28"/>
        </w:rPr>
        <w:t xml:space="preserve"> </w:t>
      </w:r>
      <w:r w:rsidRPr="008479B5">
        <w:rPr>
          <w:sz w:val="28"/>
        </w:rPr>
        <w:t>находить</w:t>
      </w:r>
      <w:r w:rsidRPr="008479B5">
        <w:rPr>
          <w:spacing w:val="40"/>
          <w:sz w:val="28"/>
        </w:rPr>
        <w:t xml:space="preserve"> </w:t>
      </w:r>
      <w:r w:rsidRPr="008479B5">
        <w:rPr>
          <w:sz w:val="28"/>
        </w:rPr>
        <w:t>между ними общие и отличительные признаки;</w:t>
      </w:r>
    </w:p>
    <w:p w14:paraId="3DFFC9DE" w14:textId="77777777" w:rsidR="00AB2591" w:rsidRPr="008479B5" w:rsidRDefault="00AB2591" w:rsidP="000E14E3">
      <w:pPr>
        <w:pStyle w:val="a5"/>
        <w:numPr>
          <w:ilvl w:val="0"/>
          <w:numId w:val="14"/>
        </w:numPr>
        <w:tabs>
          <w:tab w:val="left" w:pos="1106"/>
        </w:tabs>
        <w:ind w:right="877" w:firstLine="710"/>
        <w:jc w:val="left"/>
        <w:rPr>
          <w:sz w:val="28"/>
        </w:rPr>
      </w:pPr>
      <w:r w:rsidRPr="008479B5">
        <w:rPr>
          <w:sz w:val="28"/>
        </w:rPr>
        <w:t>выявлять</w:t>
      </w:r>
      <w:r w:rsidRPr="008479B5">
        <w:rPr>
          <w:spacing w:val="80"/>
          <w:sz w:val="28"/>
        </w:rPr>
        <w:t xml:space="preserve"> </w:t>
      </w:r>
      <w:r w:rsidRPr="008479B5">
        <w:rPr>
          <w:sz w:val="28"/>
        </w:rPr>
        <w:t>признаки</w:t>
      </w:r>
      <w:r w:rsidRPr="008479B5">
        <w:rPr>
          <w:spacing w:val="80"/>
          <w:sz w:val="28"/>
        </w:rPr>
        <w:t xml:space="preserve"> </w:t>
      </w:r>
      <w:r w:rsidRPr="008479B5">
        <w:rPr>
          <w:sz w:val="28"/>
        </w:rPr>
        <w:t>правильной</w:t>
      </w:r>
      <w:r w:rsidRPr="008479B5">
        <w:rPr>
          <w:spacing w:val="80"/>
          <w:sz w:val="28"/>
        </w:rPr>
        <w:t xml:space="preserve"> </w:t>
      </w:r>
      <w:r w:rsidRPr="008479B5">
        <w:rPr>
          <w:sz w:val="28"/>
        </w:rPr>
        <w:t>и</w:t>
      </w:r>
      <w:r w:rsidRPr="008479B5">
        <w:rPr>
          <w:spacing w:val="80"/>
          <w:sz w:val="28"/>
        </w:rPr>
        <w:t xml:space="preserve"> </w:t>
      </w:r>
      <w:r w:rsidRPr="008479B5">
        <w:rPr>
          <w:sz w:val="28"/>
        </w:rPr>
        <w:t>неправильной</w:t>
      </w:r>
      <w:r w:rsidRPr="008479B5">
        <w:rPr>
          <w:spacing w:val="80"/>
          <w:sz w:val="28"/>
        </w:rPr>
        <w:t xml:space="preserve"> </w:t>
      </w:r>
      <w:r w:rsidRPr="008479B5">
        <w:rPr>
          <w:sz w:val="28"/>
        </w:rPr>
        <w:t>осанки,</w:t>
      </w:r>
      <w:r w:rsidRPr="008479B5">
        <w:rPr>
          <w:spacing w:val="80"/>
          <w:sz w:val="28"/>
        </w:rPr>
        <w:t xml:space="preserve"> </w:t>
      </w:r>
      <w:r w:rsidRPr="008479B5">
        <w:rPr>
          <w:sz w:val="28"/>
        </w:rPr>
        <w:t>приводить</w:t>
      </w:r>
      <w:r w:rsidRPr="008479B5">
        <w:rPr>
          <w:spacing w:val="40"/>
          <w:sz w:val="28"/>
        </w:rPr>
        <w:t xml:space="preserve"> </w:t>
      </w:r>
      <w:r w:rsidRPr="008479B5">
        <w:rPr>
          <w:sz w:val="28"/>
        </w:rPr>
        <w:t>возможные причины её нарушений.</w:t>
      </w:r>
    </w:p>
    <w:p w14:paraId="18F01867" w14:textId="77777777" w:rsidR="00AB2591" w:rsidRPr="008479B5" w:rsidRDefault="00AB2591" w:rsidP="008479B5">
      <w:pPr>
        <w:pStyle w:val="3"/>
        <w:jc w:val="left"/>
      </w:pPr>
      <w:r w:rsidRPr="008479B5">
        <w:t>У</w:t>
      </w:r>
      <w:r w:rsidRPr="008479B5">
        <w:rPr>
          <w:spacing w:val="-13"/>
        </w:rPr>
        <w:t xml:space="preserve"> </w:t>
      </w:r>
      <w:r w:rsidRPr="008479B5">
        <w:t>обучающегося</w:t>
      </w:r>
      <w:r w:rsidRPr="008479B5">
        <w:rPr>
          <w:spacing w:val="-12"/>
        </w:rPr>
        <w:t xml:space="preserve"> </w:t>
      </w:r>
      <w:r w:rsidRPr="008479B5">
        <w:t>будут</w:t>
      </w:r>
      <w:r w:rsidRPr="008479B5">
        <w:rPr>
          <w:spacing w:val="-9"/>
        </w:rPr>
        <w:t xml:space="preserve"> </w:t>
      </w:r>
      <w:r w:rsidRPr="008479B5">
        <w:t>сформированы</w:t>
      </w:r>
      <w:r w:rsidRPr="008479B5">
        <w:rPr>
          <w:spacing w:val="-9"/>
        </w:rPr>
        <w:t xml:space="preserve"> </w:t>
      </w:r>
      <w:r w:rsidRPr="008479B5">
        <w:t>коммуникативные</w:t>
      </w:r>
      <w:r w:rsidRPr="008479B5">
        <w:rPr>
          <w:spacing w:val="-9"/>
        </w:rPr>
        <w:t xml:space="preserve"> </w:t>
      </w:r>
      <w:r w:rsidRPr="008479B5">
        <w:rPr>
          <w:spacing w:val="-4"/>
        </w:rPr>
        <w:t>УУД:</w:t>
      </w:r>
    </w:p>
    <w:p w14:paraId="4DE4D739" w14:textId="77777777" w:rsidR="00AB2591" w:rsidRPr="008479B5" w:rsidRDefault="00AB2591" w:rsidP="000E14E3">
      <w:pPr>
        <w:pStyle w:val="a5"/>
        <w:numPr>
          <w:ilvl w:val="0"/>
          <w:numId w:val="14"/>
        </w:numPr>
        <w:tabs>
          <w:tab w:val="left" w:pos="1106"/>
        </w:tabs>
        <w:ind w:right="872" w:firstLine="710"/>
        <w:jc w:val="left"/>
        <w:rPr>
          <w:sz w:val="28"/>
        </w:rPr>
      </w:pPr>
      <w:r w:rsidRPr="008479B5">
        <w:rPr>
          <w:sz w:val="28"/>
        </w:rPr>
        <w:t>воспроизводить</w:t>
      </w:r>
      <w:r w:rsidRPr="008479B5">
        <w:rPr>
          <w:spacing w:val="40"/>
          <w:sz w:val="28"/>
        </w:rPr>
        <w:t xml:space="preserve"> </w:t>
      </w:r>
      <w:r w:rsidRPr="008479B5">
        <w:rPr>
          <w:sz w:val="28"/>
        </w:rPr>
        <w:t>названия</w:t>
      </w:r>
      <w:r w:rsidRPr="008479B5">
        <w:rPr>
          <w:spacing w:val="40"/>
          <w:sz w:val="28"/>
        </w:rPr>
        <w:t xml:space="preserve"> </w:t>
      </w:r>
      <w:r w:rsidRPr="008479B5">
        <w:rPr>
          <w:sz w:val="28"/>
        </w:rPr>
        <w:t>разучиваемых</w:t>
      </w:r>
      <w:r w:rsidRPr="008479B5">
        <w:rPr>
          <w:spacing w:val="40"/>
          <w:sz w:val="28"/>
        </w:rPr>
        <w:t xml:space="preserve"> </w:t>
      </w:r>
      <w:r w:rsidRPr="008479B5">
        <w:rPr>
          <w:sz w:val="28"/>
        </w:rPr>
        <w:t>физических</w:t>
      </w:r>
      <w:r w:rsidRPr="008479B5">
        <w:rPr>
          <w:spacing w:val="40"/>
          <w:sz w:val="28"/>
        </w:rPr>
        <w:t xml:space="preserve"> </w:t>
      </w:r>
      <w:r w:rsidRPr="008479B5">
        <w:rPr>
          <w:sz w:val="28"/>
        </w:rPr>
        <w:t>упражнений</w:t>
      </w:r>
      <w:r w:rsidRPr="008479B5">
        <w:rPr>
          <w:spacing w:val="40"/>
          <w:sz w:val="28"/>
        </w:rPr>
        <w:t xml:space="preserve"> </w:t>
      </w:r>
      <w:r w:rsidRPr="008479B5">
        <w:rPr>
          <w:sz w:val="28"/>
        </w:rPr>
        <w:t>и</w:t>
      </w:r>
      <w:r w:rsidRPr="008479B5">
        <w:rPr>
          <w:spacing w:val="40"/>
          <w:sz w:val="28"/>
        </w:rPr>
        <w:t xml:space="preserve"> </w:t>
      </w:r>
      <w:r w:rsidRPr="008479B5">
        <w:rPr>
          <w:sz w:val="28"/>
        </w:rPr>
        <w:t>их исходные положения;</w:t>
      </w:r>
    </w:p>
    <w:p w14:paraId="5F217B33" w14:textId="77777777" w:rsidR="00AB2591" w:rsidRPr="008479B5" w:rsidRDefault="00AB2591" w:rsidP="000E14E3">
      <w:pPr>
        <w:pStyle w:val="a5"/>
        <w:numPr>
          <w:ilvl w:val="0"/>
          <w:numId w:val="14"/>
        </w:numPr>
        <w:tabs>
          <w:tab w:val="left" w:pos="1106"/>
        </w:tabs>
        <w:ind w:right="871" w:firstLine="710"/>
        <w:rPr>
          <w:sz w:val="28"/>
        </w:rPr>
      </w:pPr>
      <w:r w:rsidRPr="008479B5">
        <w:rPr>
          <w:sz w:val="28"/>
        </w:rPr>
        <w:t>высказывать мнение о положительном влиянии занятий физической культурой, оценивать влияние гигиенических процедур на укрепление</w:t>
      </w:r>
      <w:r w:rsidRPr="008479B5">
        <w:rPr>
          <w:spacing w:val="40"/>
          <w:sz w:val="28"/>
        </w:rPr>
        <w:t xml:space="preserve"> </w:t>
      </w:r>
      <w:r w:rsidRPr="008479B5">
        <w:rPr>
          <w:spacing w:val="-2"/>
          <w:sz w:val="28"/>
        </w:rPr>
        <w:t>здоровья;</w:t>
      </w:r>
    </w:p>
    <w:p w14:paraId="22803709" w14:textId="77777777" w:rsidR="00AB2591" w:rsidRPr="008479B5" w:rsidRDefault="00AB2591" w:rsidP="000E14E3">
      <w:pPr>
        <w:pStyle w:val="a5"/>
        <w:numPr>
          <w:ilvl w:val="0"/>
          <w:numId w:val="14"/>
        </w:numPr>
        <w:tabs>
          <w:tab w:val="left" w:pos="1106"/>
        </w:tabs>
        <w:ind w:right="878" w:firstLine="710"/>
        <w:rPr>
          <w:sz w:val="28"/>
        </w:rPr>
      </w:pPr>
      <w:r w:rsidRPr="008479B5">
        <w:rPr>
          <w:sz w:val="28"/>
        </w:rPr>
        <w:t>обсуждать правила проведения подвижных игр, обосновывать объективность определения победителей;</w:t>
      </w:r>
    </w:p>
    <w:p w14:paraId="2BCC1024" w14:textId="77777777" w:rsidR="00AB2591" w:rsidRPr="008479B5" w:rsidRDefault="00AB2591" w:rsidP="000E14E3">
      <w:pPr>
        <w:pStyle w:val="a5"/>
        <w:numPr>
          <w:ilvl w:val="0"/>
          <w:numId w:val="14"/>
        </w:numPr>
        <w:tabs>
          <w:tab w:val="left" w:pos="1106"/>
        </w:tabs>
        <w:ind w:right="868" w:firstLine="710"/>
        <w:rPr>
          <w:sz w:val="28"/>
        </w:rPr>
      </w:pPr>
      <w:r w:rsidRPr="008479B5">
        <w:rPr>
          <w:sz w:val="28"/>
        </w:rPr>
        <w:t>проявлять уважительное отношение к участникам совместной игровой и соревновательной деятельности.</w:t>
      </w:r>
    </w:p>
    <w:p w14:paraId="4E93ED93" w14:textId="77777777" w:rsidR="00AB2591" w:rsidRPr="008479B5" w:rsidRDefault="00AB2591" w:rsidP="008479B5">
      <w:pPr>
        <w:pStyle w:val="3"/>
        <w:spacing w:line="320" w:lineRule="exact"/>
      </w:pPr>
      <w:r w:rsidRPr="008479B5">
        <w:t>У</w:t>
      </w:r>
      <w:r w:rsidRPr="008479B5">
        <w:rPr>
          <w:spacing w:val="-12"/>
        </w:rPr>
        <w:t xml:space="preserve"> </w:t>
      </w:r>
      <w:r w:rsidRPr="008479B5">
        <w:t>обучающегося</w:t>
      </w:r>
      <w:r w:rsidRPr="008479B5">
        <w:rPr>
          <w:spacing w:val="-10"/>
        </w:rPr>
        <w:t xml:space="preserve"> </w:t>
      </w:r>
      <w:r w:rsidRPr="008479B5">
        <w:t>будут</w:t>
      </w:r>
      <w:r w:rsidRPr="008479B5">
        <w:rPr>
          <w:spacing w:val="-8"/>
        </w:rPr>
        <w:t xml:space="preserve"> </w:t>
      </w:r>
      <w:r w:rsidRPr="008479B5">
        <w:t>сформированы</w:t>
      </w:r>
      <w:r w:rsidRPr="008479B5">
        <w:rPr>
          <w:spacing w:val="-11"/>
        </w:rPr>
        <w:t xml:space="preserve"> </w:t>
      </w:r>
      <w:r w:rsidRPr="008479B5">
        <w:t>регулятивные</w:t>
      </w:r>
      <w:r w:rsidRPr="008479B5">
        <w:rPr>
          <w:spacing w:val="-10"/>
        </w:rPr>
        <w:t xml:space="preserve"> </w:t>
      </w:r>
      <w:r w:rsidRPr="008479B5">
        <w:rPr>
          <w:spacing w:val="-4"/>
        </w:rPr>
        <w:t>УУД:</w:t>
      </w:r>
    </w:p>
    <w:p w14:paraId="1C0DF898" w14:textId="77777777" w:rsidR="00AB2591" w:rsidRPr="008479B5" w:rsidRDefault="00AB2591" w:rsidP="000E14E3">
      <w:pPr>
        <w:pStyle w:val="a5"/>
        <w:numPr>
          <w:ilvl w:val="0"/>
          <w:numId w:val="14"/>
        </w:numPr>
        <w:tabs>
          <w:tab w:val="left" w:pos="1106"/>
        </w:tabs>
        <w:ind w:right="871" w:firstLine="710"/>
        <w:rPr>
          <w:sz w:val="28"/>
        </w:rPr>
      </w:pPr>
      <w:r w:rsidRPr="008479B5">
        <w:rPr>
          <w:sz w:val="28"/>
        </w:rPr>
        <w:t>управлять эмоциями во время занятий физической культурой и проведения подвижных игр, соблюдать правила поведения и положительно относиться к замечаниям других учащихся и учителя;</w:t>
      </w:r>
    </w:p>
    <w:p w14:paraId="5F06B10A" w14:textId="77777777" w:rsidR="00AB2591" w:rsidRPr="008479B5" w:rsidRDefault="00AB2591" w:rsidP="000E14E3">
      <w:pPr>
        <w:pStyle w:val="a5"/>
        <w:numPr>
          <w:ilvl w:val="0"/>
          <w:numId w:val="14"/>
        </w:numPr>
        <w:tabs>
          <w:tab w:val="left" w:pos="1106"/>
        </w:tabs>
        <w:ind w:right="872" w:firstLine="710"/>
        <w:rPr>
          <w:sz w:val="28"/>
        </w:rPr>
      </w:pPr>
      <w:r w:rsidRPr="008479B5">
        <w:rPr>
          <w:sz w:val="28"/>
        </w:rPr>
        <w:t>выполнять комплексы физкультминуток, утренней зарядки, упражнений по профилактике нарушения и коррекции осанки;</w:t>
      </w:r>
    </w:p>
    <w:p w14:paraId="1EC2B3F6" w14:textId="77777777" w:rsidR="00AB2591" w:rsidRPr="008479B5" w:rsidRDefault="00AB2591" w:rsidP="000E14E3">
      <w:pPr>
        <w:pStyle w:val="a5"/>
        <w:numPr>
          <w:ilvl w:val="0"/>
          <w:numId w:val="14"/>
        </w:numPr>
        <w:tabs>
          <w:tab w:val="left" w:pos="1106"/>
        </w:tabs>
        <w:ind w:right="881" w:firstLine="710"/>
        <w:rPr>
          <w:sz w:val="28"/>
        </w:rPr>
      </w:pPr>
      <w:r w:rsidRPr="008479B5">
        <w:rPr>
          <w:sz w:val="28"/>
        </w:rPr>
        <w:t>выполнять учебные задания по обучению новым физическим упражнениям и развитию физических качеств.</w:t>
      </w:r>
    </w:p>
    <w:p w14:paraId="2E7EAA5A" w14:textId="77777777" w:rsidR="00AB2591" w:rsidRPr="008479B5" w:rsidRDefault="00AB2591" w:rsidP="008479B5">
      <w:pPr>
        <w:pStyle w:val="1"/>
        <w:ind w:left="0" w:right="783"/>
        <w:jc w:val="center"/>
      </w:pPr>
      <w:r w:rsidRPr="008479B5">
        <w:t>2</w:t>
      </w:r>
      <w:r w:rsidRPr="008479B5">
        <w:rPr>
          <w:spacing w:val="-1"/>
        </w:rPr>
        <w:t xml:space="preserve"> </w:t>
      </w:r>
      <w:r w:rsidRPr="008479B5">
        <w:rPr>
          <w:spacing w:val="-4"/>
        </w:rPr>
        <w:t>КЛАСС</w:t>
      </w:r>
    </w:p>
    <w:p w14:paraId="4C5A0B32" w14:textId="77777777" w:rsidR="00AB2591" w:rsidRPr="008479B5" w:rsidRDefault="00AB2591" w:rsidP="008479B5">
      <w:pPr>
        <w:pStyle w:val="3"/>
        <w:spacing w:line="320" w:lineRule="exact"/>
      </w:pPr>
      <w:r w:rsidRPr="008479B5">
        <w:t>У</w:t>
      </w:r>
      <w:r w:rsidRPr="008479B5">
        <w:rPr>
          <w:spacing w:val="-13"/>
        </w:rPr>
        <w:t xml:space="preserve"> </w:t>
      </w:r>
      <w:r w:rsidRPr="008479B5">
        <w:t>обучающегося</w:t>
      </w:r>
      <w:r w:rsidRPr="008479B5">
        <w:rPr>
          <w:spacing w:val="-11"/>
        </w:rPr>
        <w:t xml:space="preserve"> </w:t>
      </w:r>
      <w:r w:rsidRPr="008479B5">
        <w:t>будут</w:t>
      </w:r>
      <w:r w:rsidRPr="008479B5">
        <w:rPr>
          <w:spacing w:val="-9"/>
        </w:rPr>
        <w:t xml:space="preserve"> </w:t>
      </w:r>
      <w:r w:rsidRPr="008479B5">
        <w:t>сформированы</w:t>
      </w:r>
      <w:r w:rsidRPr="008479B5">
        <w:rPr>
          <w:spacing w:val="-12"/>
        </w:rPr>
        <w:t xml:space="preserve"> </w:t>
      </w:r>
      <w:r w:rsidRPr="008479B5">
        <w:t>познавательные</w:t>
      </w:r>
      <w:r w:rsidRPr="008479B5">
        <w:rPr>
          <w:spacing w:val="-12"/>
        </w:rPr>
        <w:t xml:space="preserve"> </w:t>
      </w:r>
      <w:r w:rsidRPr="008479B5">
        <w:rPr>
          <w:spacing w:val="-4"/>
        </w:rPr>
        <w:t>УУД:</w:t>
      </w:r>
    </w:p>
    <w:p w14:paraId="356C6876" w14:textId="77777777" w:rsidR="00AB2591" w:rsidRPr="008479B5" w:rsidRDefault="00AB2591" w:rsidP="000E14E3">
      <w:pPr>
        <w:pStyle w:val="a5"/>
        <w:numPr>
          <w:ilvl w:val="0"/>
          <w:numId w:val="14"/>
        </w:numPr>
        <w:tabs>
          <w:tab w:val="left" w:pos="1106"/>
        </w:tabs>
        <w:ind w:right="881" w:firstLine="710"/>
        <w:rPr>
          <w:sz w:val="28"/>
        </w:rPr>
      </w:pPr>
      <w:r w:rsidRPr="008479B5">
        <w:rPr>
          <w:sz w:val="28"/>
        </w:rPr>
        <w:t>характеризовать понятие «физические качества», называть физические качества и определять их отличительные признаки;</w:t>
      </w:r>
    </w:p>
    <w:p w14:paraId="1AF054E8" w14:textId="77777777" w:rsidR="00AB2591" w:rsidRPr="008479B5" w:rsidRDefault="00AB2591" w:rsidP="000E14E3">
      <w:pPr>
        <w:pStyle w:val="a5"/>
        <w:numPr>
          <w:ilvl w:val="0"/>
          <w:numId w:val="14"/>
        </w:numPr>
        <w:tabs>
          <w:tab w:val="left" w:pos="1106"/>
        </w:tabs>
        <w:ind w:right="873" w:firstLine="710"/>
        <w:rPr>
          <w:sz w:val="28"/>
        </w:rPr>
      </w:pPr>
      <w:r w:rsidRPr="008479B5">
        <w:rPr>
          <w:sz w:val="28"/>
        </w:rPr>
        <w:t xml:space="preserve">понимать связь между закаливающими процедурами и </w:t>
      </w:r>
      <w:r w:rsidRPr="008479B5">
        <w:rPr>
          <w:sz w:val="28"/>
        </w:rPr>
        <w:lastRenderedPageBreak/>
        <w:t xml:space="preserve">укреплением </w:t>
      </w:r>
      <w:r w:rsidRPr="008479B5">
        <w:rPr>
          <w:spacing w:val="-2"/>
          <w:sz w:val="28"/>
        </w:rPr>
        <w:t>здоровья;</w:t>
      </w:r>
    </w:p>
    <w:p w14:paraId="10F5FA30" w14:textId="77777777" w:rsidR="00AB2591" w:rsidRPr="008479B5" w:rsidRDefault="00AB2591" w:rsidP="000E14E3">
      <w:pPr>
        <w:pStyle w:val="a5"/>
        <w:numPr>
          <w:ilvl w:val="0"/>
          <w:numId w:val="14"/>
        </w:numPr>
        <w:tabs>
          <w:tab w:val="left" w:pos="1106"/>
        </w:tabs>
        <w:ind w:right="875" w:firstLine="710"/>
        <w:rPr>
          <w:sz w:val="28"/>
        </w:rPr>
      </w:pPr>
      <w:r w:rsidRPr="008479B5">
        <w:rPr>
          <w:sz w:val="28"/>
        </w:rPr>
        <w:t>выявлять отличительные признаки упражнений на развитие разных физических качеств, приводить примеры и демонстрировать их выполнение;</w:t>
      </w:r>
    </w:p>
    <w:p w14:paraId="478BB5DD" w14:textId="77777777" w:rsidR="00AB2591" w:rsidRPr="008479B5" w:rsidRDefault="00AB2591" w:rsidP="000E14E3">
      <w:pPr>
        <w:pStyle w:val="a5"/>
        <w:numPr>
          <w:ilvl w:val="0"/>
          <w:numId w:val="14"/>
        </w:numPr>
        <w:tabs>
          <w:tab w:val="left" w:pos="1106"/>
        </w:tabs>
        <w:ind w:right="874" w:firstLine="710"/>
        <w:rPr>
          <w:sz w:val="28"/>
        </w:rPr>
      </w:pPr>
      <w:r w:rsidRPr="008479B5">
        <w:rPr>
          <w:sz w:val="28"/>
        </w:rPr>
        <w:t>обобщать знания, полученные в практической деятельности, составлять индивидуальные комплексы упражнений физкультминуток и утренней зарядки, упражнений на профилактику нарушения осанки;</w:t>
      </w:r>
    </w:p>
    <w:p w14:paraId="55CCC27D" w14:textId="77777777" w:rsidR="00AB2591" w:rsidRPr="008479B5" w:rsidRDefault="00AB2591" w:rsidP="000E14E3">
      <w:pPr>
        <w:pStyle w:val="a5"/>
        <w:numPr>
          <w:ilvl w:val="0"/>
          <w:numId w:val="14"/>
        </w:numPr>
        <w:tabs>
          <w:tab w:val="left" w:pos="1106"/>
        </w:tabs>
        <w:ind w:right="880" w:firstLine="710"/>
        <w:rPr>
          <w:sz w:val="28"/>
        </w:rPr>
      </w:pPr>
      <w:r w:rsidRPr="008479B5">
        <w:rPr>
          <w:sz w:val="28"/>
        </w:rPr>
        <w:t>вести наблюдения за изменениями показателей физического развития и физических качеств, проводить процедуры их измерения.</w:t>
      </w:r>
    </w:p>
    <w:p w14:paraId="2B4E2222" w14:textId="77777777" w:rsidR="00AB2591" w:rsidRPr="008479B5" w:rsidRDefault="00AB2591" w:rsidP="008479B5">
      <w:pPr>
        <w:pStyle w:val="3"/>
        <w:spacing w:line="240" w:lineRule="auto"/>
      </w:pPr>
      <w:r w:rsidRPr="008479B5">
        <w:t>У</w:t>
      </w:r>
      <w:r w:rsidRPr="008479B5">
        <w:rPr>
          <w:spacing w:val="-13"/>
        </w:rPr>
        <w:t xml:space="preserve"> </w:t>
      </w:r>
      <w:r w:rsidRPr="008479B5">
        <w:t>обучающегося</w:t>
      </w:r>
      <w:r w:rsidRPr="008479B5">
        <w:rPr>
          <w:spacing w:val="-12"/>
        </w:rPr>
        <w:t xml:space="preserve"> </w:t>
      </w:r>
      <w:r w:rsidRPr="008479B5">
        <w:t>будут</w:t>
      </w:r>
      <w:r w:rsidRPr="008479B5">
        <w:rPr>
          <w:spacing w:val="-9"/>
        </w:rPr>
        <w:t xml:space="preserve"> </w:t>
      </w:r>
      <w:r w:rsidRPr="008479B5">
        <w:t>сформированы</w:t>
      </w:r>
      <w:r w:rsidRPr="008479B5">
        <w:rPr>
          <w:spacing w:val="-9"/>
        </w:rPr>
        <w:t xml:space="preserve"> </w:t>
      </w:r>
      <w:r w:rsidRPr="008479B5">
        <w:t>коммуникативные</w:t>
      </w:r>
      <w:r w:rsidRPr="008479B5">
        <w:rPr>
          <w:spacing w:val="-9"/>
        </w:rPr>
        <w:t xml:space="preserve"> </w:t>
      </w:r>
      <w:r w:rsidRPr="008479B5">
        <w:rPr>
          <w:spacing w:val="-4"/>
        </w:rPr>
        <w:t>УУД:</w:t>
      </w:r>
    </w:p>
    <w:p w14:paraId="25710293" w14:textId="77777777" w:rsidR="00AB2591" w:rsidRPr="008479B5" w:rsidRDefault="00AB2591" w:rsidP="000E14E3">
      <w:pPr>
        <w:pStyle w:val="a5"/>
        <w:numPr>
          <w:ilvl w:val="0"/>
          <w:numId w:val="14"/>
        </w:numPr>
        <w:tabs>
          <w:tab w:val="left" w:pos="1106"/>
        </w:tabs>
        <w:ind w:right="869" w:firstLine="710"/>
        <w:rPr>
          <w:sz w:val="28"/>
        </w:rPr>
      </w:pPr>
      <w:r w:rsidRPr="008479B5">
        <w:rPr>
          <w:sz w:val="28"/>
        </w:rPr>
        <w:t>объяснять назначение упражнений утренней зарядки, приводить соответствующие примеры её положительного влияния на организм школьников (в пределах изученного);</w:t>
      </w:r>
    </w:p>
    <w:p w14:paraId="7B7C7B05" w14:textId="77777777" w:rsidR="00AB2591" w:rsidRPr="008479B5" w:rsidRDefault="00AB2591" w:rsidP="000E14E3">
      <w:pPr>
        <w:pStyle w:val="a5"/>
        <w:numPr>
          <w:ilvl w:val="0"/>
          <w:numId w:val="14"/>
        </w:numPr>
        <w:tabs>
          <w:tab w:val="left" w:pos="1106"/>
        </w:tabs>
        <w:spacing w:line="244" w:lineRule="auto"/>
        <w:ind w:right="873" w:firstLine="710"/>
        <w:rPr>
          <w:sz w:val="28"/>
        </w:rPr>
      </w:pPr>
      <w:r w:rsidRPr="008479B5">
        <w:rPr>
          <w:sz w:val="28"/>
        </w:rPr>
        <w:t>исполнять</w:t>
      </w:r>
      <w:r w:rsidRPr="008479B5">
        <w:rPr>
          <w:spacing w:val="-2"/>
          <w:sz w:val="28"/>
        </w:rPr>
        <w:t xml:space="preserve"> </w:t>
      </w:r>
      <w:r w:rsidRPr="008479B5">
        <w:rPr>
          <w:sz w:val="28"/>
        </w:rPr>
        <w:t>роль</w:t>
      </w:r>
      <w:r w:rsidRPr="008479B5">
        <w:rPr>
          <w:spacing w:val="-2"/>
          <w:sz w:val="28"/>
        </w:rPr>
        <w:t xml:space="preserve"> </w:t>
      </w:r>
      <w:r w:rsidRPr="008479B5">
        <w:rPr>
          <w:sz w:val="28"/>
        </w:rPr>
        <w:t>капитана и судьи в</w:t>
      </w:r>
      <w:r w:rsidRPr="008479B5">
        <w:rPr>
          <w:spacing w:val="-2"/>
          <w:sz w:val="28"/>
        </w:rPr>
        <w:t xml:space="preserve"> </w:t>
      </w:r>
      <w:r w:rsidRPr="008479B5">
        <w:rPr>
          <w:sz w:val="28"/>
        </w:rPr>
        <w:t>подвижных</w:t>
      </w:r>
      <w:r w:rsidRPr="008479B5">
        <w:rPr>
          <w:spacing w:val="-5"/>
          <w:sz w:val="28"/>
        </w:rPr>
        <w:t xml:space="preserve"> </w:t>
      </w:r>
      <w:r w:rsidRPr="008479B5">
        <w:rPr>
          <w:sz w:val="28"/>
        </w:rPr>
        <w:t>играх, аргументированно высказывать суждения о своих действиях и принятых решениях;</w:t>
      </w:r>
    </w:p>
    <w:p w14:paraId="718862CD" w14:textId="77777777" w:rsidR="00AB2591" w:rsidRPr="008479B5" w:rsidRDefault="00AB2591" w:rsidP="000E14E3">
      <w:pPr>
        <w:pStyle w:val="a5"/>
        <w:numPr>
          <w:ilvl w:val="0"/>
          <w:numId w:val="14"/>
        </w:numPr>
        <w:tabs>
          <w:tab w:val="left" w:pos="1106"/>
        </w:tabs>
        <w:ind w:right="872" w:firstLine="710"/>
        <w:rPr>
          <w:sz w:val="28"/>
        </w:rPr>
      </w:pPr>
      <w:r w:rsidRPr="008479B5">
        <w:rPr>
          <w:sz w:val="28"/>
        </w:rPr>
        <w:t>делать</w:t>
      </w:r>
      <w:r w:rsidRPr="008479B5">
        <w:rPr>
          <w:spacing w:val="-5"/>
          <w:sz w:val="28"/>
        </w:rPr>
        <w:t xml:space="preserve"> </w:t>
      </w:r>
      <w:r w:rsidRPr="008479B5">
        <w:rPr>
          <w:sz w:val="28"/>
        </w:rPr>
        <w:t>небольшие</w:t>
      </w:r>
      <w:r w:rsidRPr="008479B5">
        <w:rPr>
          <w:spacing w:val="-2"/>
          <w:sz w:val="28"/>
        </w:rPr>
        <w:t xml:space="preserve"> </w:t>
      </w:r>
      <w:r w:rsidRPr="008479B5">
        <w:rPr>
          <w:sz w:val="28"/>
        </w:rPr>
        <w:t>сообщения</w:t>
      </w:r>
      <w:r w:rsidRPr="008479B5">
        <w:rPr>
          <w:spacing w:val="-1"/>
          <w:sz w:val="28"/>
        </w:rPr>
        <w:t xml:space="preserve"> </w:t>
      </w:r>
      <w:r w:rsidRPr="008479B5">
        <w:rPr>
          <w:sz w:val="28"/>
        </w:rPr>
        <w:t>по</w:t>
      </w:r>
      <w:r w:rsidRPr="008479B5">
        <w:rPr>
          <w:spacing w:val="-3"/>
          <w:sz w:val="28"/>
        </w:rPr>
        <w:t xml:space="preserve"> </w:t>
      </w:r>
      <w:r w:rsidRPr="008479B5">
        <w:rPr>
          <w:sz w:val="28"/>
        </w:rPr>
        <w:t>истории</w:t>
      </w:r>
      <w:r w:rsidRPr="008479B5">
        <w:rPr>
          <w:spacing w:val="-3"/>
          <w:sz w:val="28"/>
        </w:rPr>
        <w:t xml:space="preserve"> </w:t>
      </w:r>
      <w:r w:rsidRPr="008479B5">
        <w:rPr>
          <w:sz w:val="28"/>
        </w:rPr>
        <w:t>возникновения</w:t>
      </w:r>
      <w:r w:rsidRPr="008479B5">
        <w:rPr>
          <w:spacing w:val="-2"/>
          <w:sz w:val="28"/>
        </w:rPr>
        <w:t xml:space="preserve"> </w:t>
      </w:r>
      <w:r w:rsidRPr="008479B5">
        <w:rPr>
          <w:sz w:val="28"/>
        </w:rPr>
        <w:t>подвижных</w:t>
      </w:r>
      <w:r w:rsidRPr="008479B5">
        <w:rPr>
          <w:spacing w:val="-7"/>
          <w:sz w:val="28"/>
        </w:rPr>
        <w:t xml:space="preserve"> </w:t>
      </w:r>
      <w:r w:rsidRPr="008479B5">
        <w:rPr>
          <w:sz w:val="28"/>
        </w:rPr>
        <w:t>игр и спортивных соревнований, планированию режима дня, способам измерения показателей физического развития и физической подготовленности.</w:t>
      </w:r>
    </w:p>
    <w:p w14:paraId="18435992" w14:textId="77777777" w:rsidR="00AB2591" w:rsidRPr="008479B5" w:rsidRDefault="00AB2591" w:rsidP="008479B5">
      <w:pPr>
        <w:pStyle w:val="3"/>
        <w:spacing w:line="320" w:lineRule="exact"/>
      </w:pPr>
      <w:r w:rsidRPr="008479B5">
        <w:t>У</w:t>
      </w:r>
      <w:r w:rsidRPr="008479B5">
        <w:rPr>
          <w:spacing w:val="-13"/>
        </w:rPr>
        <w:t xml:space="preserve"> </w:t>
      </w:r>
      <w:r w:rsidRPr="008479B5">
        <w:t>обучающегося</w:t>
      </w:r>
      <w:r w:rsidRPr="008479B5">
        <w:rPr>
          <w:spacing w:val="-10"/>
        </w:rPr>
        <w:t xml:space="preserve"> </w:t>
      </w:r>
      <w:r w:rsidRPr="008479B5">
        <w:t>будут</w:t>
      </w:r>
      <w:r w:rsidRPr="008479B5">
        <w:rPr>
          <w:spacing w:val="-9"/>
        </w:rPr>
        <w:t xml:space="preserve"> </w:t>
      </w:r>
      <w:r w:rsidRPr="008479B5">
        <w:t>сформированы</w:t>
      </w:r>
      <w:r w:rsidRPr="008479B5">
        <w:rPr>
          <w:spacing w:val="-8"/>
        </w:rPr>
        <w:t xml:space="preserve"> </w:t>
      </w:r>
      <w:r w:rsidRPr="008479B5">
        <w:t>регулятивные</w:t>
      </w:r>
      <w:r w:rsidRPr="008479B5">
        <w:rPr>
          <w:spacing w:val="-11"/>
        </w:rPr>
        <w:t xml:space="preserve"> </w:t>
      </w:r>
      <w:r w:rsidRPr="008479B5">
        <w:rPr>
          <w:spacing w:val="-4"/>
        </w:rPr>
        <w:t>УУД:</w:t>
      </w:r>
    </w:p>
    <w:p w14:paraId="6ACFFCB2" w14:textId="77777777" w:rsidR="00AB2591" w:rsidRPr="008479B5" w:rsidRDefault="00AB2591" w:rsidP="000E14E3">
      <w:pPr>
        <w:pStyle w:val="a5"/>
        <w:numPr>
          <w:ilvl w:val="0"/>
          <w:numId w:val="14"/>
        </w:numPr>
        <w:tabs>
          <w:tab w:val="left" w:pos="1106"/>
        </w:tabs>
        <w:ind w:right="874" w:firstLine="710"/>
        <w:rPr>
          <w:sz w:val="28"/>
        </w:rPr>
      </w:pPr>
      <w:r w:rsidRPr="008479B5">
        <w:rPr>
          <w:sz w:val="28"/>
        </w:rPr>
        <w:t xml:space="preserve">соблюдать правила поведения на уроках физической культуры с учётом их учебного содержания, находить в них различия (легкоатлетические, гимнастические и игровые уроки, занятия лыжной и плавательной </w:t>
      </w:r>
      <w:r w:rsidRPr="008479B5">
        <w:rPr>
          <w:spacing w:val="-2"/>
          <w:sz w:val="28"/>
        </w:rPr>
        <w:t>подготовкой);</w:t>
      </w:r>
    </w:p>
    <w:p w14:paraId="481E1D84" w14:textId="77777777" w:rsidR="00AB2591" w:rsidRPr="008479B5" w:rsidRDefault="00AB2591" w:rsidP="000E14E3">
      <w:pPr>
        <w:pStyle w:val="a5"/>
        <w:numPr>
          <w:ilvl w:val="0"/>
          <w:numId w:val="14"/>
        </w:numPr>
        <w:tabs>
          <w:tab w:val="left" w:pos="1106"/>
        </w:tabs>
        <w:ind w:right="876" w:firstLine="710"/>
        <w:rPr>
          <w:sz w:val="28"/>
        </w:rPr>
      </w:pPr>
      <w:r w:rsidRPr="008479B5">
        <w:rPr>
          <w:sz w:val="28"/>
        </w:rPr>
        <w:t>выполнять учебные задания по освоению новых физических</w:t>
      </w:r>
      <w:r w:rsidRPr="008479B5">
        <w:rPr>
          <w:spacing w:val="40"/>
          <w:sz w:val="28"/>
        </w:rPr>
        <w:t xml:space="preserve"> </w:t>
      </w:r>
      <w:r w:rsidRPr="008479B5">
        <w:rPr>
          <w:sz w:val="28"/>
        </w:rPr>
        <w:t>упражнений и развитию физических качеств в соответствии с указаниями и замечаниями учителя;</w:t>
      </w:r>
    </w:p>
    <w:p w14:paraId="465F3DAD" w14:textId="77777777" w:rsidR="00AB2591" w:rsidRPr="008479B5" w:rsidRDefault="00AB2591" w:rsidP="000E14E3">
      <w:pPr>
        <w:pStyle w:val="a5"/>
        <w:numPr>
          <w:ilvl w:val="0"/>
          <w:numId w:val="14"/>
        </w:numPr>
        <w:tabs>
          <w:tab w:val="left" w:pos="1106"/>
        </w:tabs>
        <w:spacing w:line="242" w:lineRule="auto"/>
        <w:ind w:right="877" w:firstLine="710"/>
        <w:rPr>
          <w:sz w:val="28"/>
        </w:rPr>
      </w:pPr>
      <w:r w:rsidRPr="008479B5">
        <w:rPr>
          <w:sz w:val="28"/>
        </w:rPr>
        <w:t xml:space="preserve">взаимодействовать со сверстниками в процессе выполнения учебных заданий, соблюдать культуру общения и уважительного обращения к другим </w:t>
      </w:r>
      <w:r w:rsidRPr="008479B5">
        <w:rPr>
          <w:spacing w:val="-2"/>
          <w:sz w:val="28"/>
        </w:rPr>
        <w:t>учащимся;</w:t>
      </w:r>
    </w:p>
    <w:p w14:paraId="4ECDDED4" w14:textId="77777777" w:rsidR="00AB2591" w:rsidRPr="008479B5" w:rsidRDefault="00AB2591" w:rsidP="000E14E3">
      <w:pPr>
        <w:pStyle w:val="a5"/>
        <w:numPr>
          <w:ilvl w:val="0"/>
          <w:numId w:val="14"/>
        </w:numPr>
        <w:tabs>
          <w:tab w:val="left" w:pos="1106"/>
        </w:tabs>
        <w:ind w:right="873" w:firstLine="710"/>
        <w:rPr>
          <w:sz w:val="28"/>
        </w:rPr>
      </w:pPr>
      <w:r w:rsidRPr="008479B5">
        <w:rPr>
          <w:sz w:val="28"/>
        </w:rPr>
        <w:t xml:space="preserve">контролировать соответствие двигательных действий правилам подвижных игр, проявлять эмоциональную сдержанность при возникновении </w:t>
      </w:r>
      <w:r w:rsidRPr="008479B5">
        <w:rPr>
          <w:spacing w:val="-2"/>
          <w:sz w:val="28"/>
        </w:rPr>
        <w:t>ошибок.</w:t>
      </w:r>
    </w:p>
    <w:p w14:paraId="4AEA41B5" w14:textId="77777777" w:rsidR="00AB2591" w:rsidRPr="008479B5" w:rsidRDefault="00AB2591" w:rsidP="008479B5">
      <w:pPr>
        <w:pStyle w:val="1"/>
        <w:spacing w:line="322" w:lineRule="exact"/>
        <w:ind w:right="3598"/>
        <w:jc w:val="center"/>
      </w:pPr>
      <w:r w:rsidRPr="008479B5">
        <w:t>3</w:t>
      </w:r>
      <w:r w:rsidRPr="008479B5">
        <w:rPr>
          <w:spacing w:val="-1"/>
        </w:rPr>
        <w:t xml:space="preserve"> </w:t>
      </w:r>
      <w:r w:rsidRPr="008479B5">
        <w:rPr>
          <w:spacing w:val="-4"/>
        </w:rPr>
        <w:t>КЛАСС</w:t>
      </w:r>
    </w:p>
    <w:p w14:paraId="17E79CAA" w14:textId="77777777" w:rsidR="00AB2591" w:rsidRPr="008479B5" w:rsidRDefault="00AB2591" w:rsidP="008479B5">
      <w:pPr>
        <w:pStyle w:val="3"/>
      </w:pPr>
      <w:r w:rsidRPr="008479B5">
        <w:t>У</w:t>
      </w:r>
      <w:r w:rsidRPr="008479B5">
        <w:rPr>
          <w:spacing w:val="-12"/>
        </w:rPr>
        <w:t xml:space="preserve"> </w:t>
      </w:r>
      <w:r w:rsidRPr="008479B5">
        <w:t>обучающегося</w:t>
      </w:r>
      <w:r w:rsidRPr="008479B5">
        <w:rPr>
          <w:spacing w:val="-10"/>
        </w:rPr>
        <w:t xml:space="preserve"> </w:t>
      </w:r>
      <w:r w:rsidRPr="008479B5">
        <w:t>будут</w:t>
      </w:r>
      <w:r w:rsidRPr="008479B5">
        <w:rPr>
          <w:spacing w:val="-7"/>
        </w:rPr>
        <w:t xml:space="preserve"> </w:t>
      </w:r>
      <w:r w:rsidRPr="008479B5">
        <w:t>сформированы</w:t>
      </w:r>
      <w:r w:rsidRPr="008479B5">
        <w:rPr>
          <w:spacing w:val="-12"/>
        </w:rPr>
        <w:t xml:space="preserve"> </w:t>
      </w:r>
      <w:r w:rsidRPr="008479B5">
        <w:t>познавательные</w:t>
      </w:r>
      <w:r w:rsidRPr="008479B5">
        <w:rPr>
          <w:spacing w:val="-10"/>
        </w:rPr>
        <w:t xml:space="preserve"> </w:t>
      </w:r>
      <w:r w:rsidRPr="008479B5">
        <w:rPr>
          <w:spacing w:val="-4"/>
        </w:rPr>
        <w:t>УУД:</w:t>
      </w:r>
    </w:p>
    <w:p w14:paraId="2B71EC6B" w14:textId="77777777" w:rsidR="00AB2591" w:rsidRPr="008479B5" w:rsidRDefault="00AB2591" w:rsidP="000E14E3">
      <w:pPr>
        <w:pStyle w:val="a5"/>
        <w:numPr>
          <w:ilvl w:val="0"/>
          <w:numId w:val="14"/>
        </w:numPr>
        <w:tabs>
          <w:tab w:val="left" w:pos="1106"/>
        </w:tabs>
        <w:ind w:right="873" w:firstLine="710"/>
        <w:rPr>
          <w:sz w:val="28"/>
        </w:rPr>
      </w:pPr>
      <w:r w:rsidRPr="008479B5">
        <w:rPr>
          <w:sz w:val="28"/>
        </w:rPr>
        <w:t>понимать историческую связь развития физических упражнений с трудовыми действиями, приводить примеры упражнений древних людей в современных спортивных соревнованиях;</w:t>
      </w:r>
    </w:p>
    <w:p w14:paraId="4C87835C" w14:textId="77777777" w:rsidR="00AB2591" w:rsidRPr="008479B5" w:rsidRDefault="00AB2591" w:rsidP="000E14E3">
      <w:pPr>
        <w:pStyle w:val="a5"/>
        <w:numPr>
          <w:ilvl w:val="0"/>
          <w:numId w:val="14"/>
        </w:numPr>
        <w:tabs>
          <w:tab w:val="left" w:pos="1106"/>
        </w:tabs>
        <w:spacing w:line="242" w:lineRule="auto"/>
        <w:ind w:right="868" w:firstLine="710"/>
        <w:rPr>
          <w:sz w:val="28"/>
        </w:rPr>
      </w:pPr>
      <w:r w:rsidRPr="008479B5">
        <w:rPr>
          <w:sz w:val="28"/>
        </w:rPr>
        <w:t>объяснять</w:t>
      </w:r>
      <w:r w:rsidRPr="008479B5">
        <w:rPr>
          <w:spacing w:val="-7"/>
          <w:sz w:val="28"/>
        </w:rPr>
        <w:t xml:space="preserve"> </w:t>
      </w:r>
      <w:r w:rsidRPr="008479B5">
        <w:rPr>
          <w:sz w:val="28"/>
        </w:rPr>
        <w:t>понятие «дозировка</w:t>
      </w:r>
      <w:r w:rsidRPr="008479B5">
        <w:rPr>
          <w:spacing w:val="-4"/>
          <w:sz w:val="28"/>
        </w:rPr>
        <w:t xml:space="preserve"> </w:t>
      </w:r>
      <w:r w:rsidRPr="008479B5">
        <w:rPr>
          <w:sz w:val="28"/>
        </w:rPr>
        <w:t>нагрузки»,</w:t>
      </w:r>
      <w:r w:rsidRPr="008479B5">
        <w:rPr>
          <w:spacing w:val="-2"/>
          <w:sz w:val="28"/>
        </w:rPr>
        <w:t xml:space="preserve"> </w:t>
      </w:r>
      <w:r w:rsidRPr="008479B5">
        <w:rPr>
          <w:sz w:val="28"/>
        </w:rPr>
        <w:t>правильно</w:t>
      </w:r>
      <w:r w:rsidRPr="008479B5">
        <w:rPr>
          <w:spacing w:val="-5"/>
          <w:sz w:val="28"/>
        </w:rPr>
        <w:t xml:space="preserve"> </w:t>
      </w:r>
      <w:r w:rsidRPr="008479B5">
        <w:rPr>
          <w:sz w:val="28"/>
        </w:rPr>
        <w:t>применять</w:t>
      </w:r>
      <w:r w:rsidRPr="008479B5">
        <w:rPr>
          <w:spacing w:val="-7"/>
          <w:sz w:val="28"/>
        </w:rPr>
        <w:t xml:space="preserve"> </w:t>
      </w:r>
      <w:r w:rsidRPr="008479B5">
        <w:rPr>
          <w:sz w:val="28"/>
        </w:rPr>
        <w:t xml:space="preserve">способы её регулирования на занятиях физической </w:t>
      </w:r>
      <w:r w:rsidRPr="008479B5">
        <w:rPr>
          <w:sz w:val="28"/>
        </w:rPr>
        <w:lastRenderedPageBreak/>
        <w:t>культурой;</w:t>
      </w:r>
    </w:p>
    <w:p w14:paraId="05C74CFF" w14:textId="77777777" w:rsidR="00AB2591" w:rsidRPr="008479B5" w:rsidRDefault="00AB2591" w:rsidP="000E14E3">
      <w:pPr>
        <w:pStyle w:val="a5"/>
        <w:numPr>
          <w:ilvl w:val="0"/>
          <w:numId w:val="14"/>
        </w:numPr>
        <w:tabs>
          <w:tab w:val="left" w:pos="1106"/>
        </w:tabs>
        <w:ind w:right="877" w:firstLine="710"/>
        <w:rPr>
          <w:sz w:val="28"/>
        </w:rPr>
      </w:pPr>
      <w:r w:rsidRPr="008479B5">
        <w:rPr>
          <w:sz w:val="28"/>
        </w:rPr>
        <w:t>понимать влияние дыхательной и зрительной гимнастики на предупреждение развития утомления при выполнении физических и умственных нагрузок;</w:t>
      </w:r>
    </w:p>
    <w:p w14:paraId="49E18DAE" w14:textId="77777777" w:rsidR="00AB2591" w:rsidRPr="008479B5" w:rsidRDefault="00AB2591" w:rsidP="000E14E3">
      <w:pPr>
        <w:pStyle w:val="a5"/>
        <w:numPr>
          <w:ilvl w:val="0"/>
          <w:numId w:val="14"/>
        </w:numPr>
        <w:tabs>
          <w:tab w:val="left" w:pos="1106"/>
        </w:tabs>
        <w:ind w:right="873" w:firstLine="710"/>
        <w:rPr>
          <w:sz w:val="28"/>
        </w:rPr>
      </w:pPr>
      <w:r w:rsidRPr="008479B5">
        <w:rPr>
          <w:sz w:val="28"/>
        </w:rPr>
        <w:t>обобщать знания, полученные в практической деятельности, выполнять правила поведения на уроках физической культуры, проводить закаливающие процедуры, занятия по предупреждению нарушения осанки;</w:t>
      </w:r>
    </w:p>
    <w:p w14:paraId="6D052B25" w14:textId="77777777" w:rsidR="00AB2591" w:rsidRPr="008479B5" w:rsidRDefault="00AB2591" w:rsidP="000E14E3">
      <w:pPr>
        <w:pStyle w:val="a5"/>
        <w:numPr>
          <w:ilvl w:val="0"/>
          <w:numId w:val="14"/>
        </w:numPr>
        <w:tabs>
          <w:tab w:val="left" w:pos="1106"/>
        </w:tabs>
        <w:ind w:right="872" w:firstLine="710"/>
        <w:rPr>
          <w:sz w:val="28"/>
        </w:rPr>
      </w:pPr>
      <w:r w:rsidRPr="008479B5">
        <w:rPr>
          <w:sz w:val="28"/>
        </w:rPr>
        <w:t>вести наблюдения за динамикой показателей физического развития и физических качеств в течение учебного года, определять их приросты по учебным четвертям (триместрам).</w:t>
      </w:r>
    </w:p>
    <w:p w14:paraId="7A550999" w14:textId="77777777" w:rsidR="00AB2591" w:rsidRPr="008479B5" w:rsidRDefault="00AB2591" w:rsidP="008479B5">
      <w:pPr>
        <w:pStyle w:val="3"/>
        <w:spacing w:line="320" w:lineRule="exact"/>
      </w:pPr>
      <w:r w:rsidRPr="008479B5">
        <w:t>У</w:t>
      </w:r>
      <w:r w:rsidRPr="008479B5">
        <w:rPr>
          <w:spacing w:val="-14"/>
        </w:rPr>
        <w:t xml:space="preserve"> </w:t>
      </w:r>
      <w:r w:rsidRPr="008479B5">
        <w:t>обучающегося</w:t>
      </w:r>
      <w:r w:rsidRPr="008479B5">
        <w:rPr>
          <w:spacing w:val="-11"/>
        </w:rPr>
        <w:t xml:space="preserve"> </w:t>
      </w:r>
      <w:r w:rsidRPr="008479B5">
        <w:t>будут</w:t>
      </w:r>
      <w:r w:rsidRPr="008479B5">
        <w:rPr>
          <w:spacing w:val="-9"/>
        </w:rPr>
        <w:t xml:space="preserve"> </w:t>
      </w:r>
      <w:r w:rsidRPr="008479B5">
        <w:t>сформированы</w:t>
      </w:r>
      <w:r w:rsidRPr="008479B5">
        <w:rPr>
          <w:spacing w:val="-9"/>
        </w:rPr>
        <w:t xml:space="preserve"> </w:t>
      </w:r>
      <w:r w:rsidRPr="008479B5">
        <w:t>коммуникативные</w:t>
      </w:r>
      <w:r w:rsidRPr="008479B5">
        <w:rPr>
          <w:spacing w:val="-12"/>
        </w:rPr>
        <w:t xml:space="preserve"> </w:t>
      </w:r>
      <w:r w:rsidRPr="008479B5">
        <w:rPr>
          <w:spacing w:val="-4"/>
        </w:rPr>
        <w:t>УУД:</w:t>
      </w:r>
    </w:p>
    <w:p w14:paraId="2B5E26CC" w14:textId="77777777" w:rsidR="00AB2591" w:rsidRPr="008479B5" w:rsidRDefault="00AB2591" w:rsidP="000E14E3">
      <w:pPr>
        <w:pStyle w:val="a5"/>
        <w:numPr>
          <w:ilvl w:val="0"/>
          <w:numId w:val="14"/>
        </w:numPr>
        <w:tabs>
          <w:tab w:val="left" w:pos="1106"/>
        </w:tabs>
        <w:ind w:right="868" w:firstLine="710"/>
        <w:rPr>
          <w:sz w:val="28"/>
        </w:rPr>
      </w:pPr>
      <w:r w:rsidRPr="008479B5">
        <w:rPr>
          <w:sz w:val="28"/>
        </w:rPr>
        <w:t>организовывать совместные подвижные игры, принимать в них</w:t>
      </w:r>
      <w:r w:rsidRPr="008479B5">
        <w:rPr>
          <w:spacing w:val="80"/>
          <w:sz w:val="28"/>
        </w:rPr>
        <w:t xml:space="preserve"> </w:t>
      </w:r>
      <w:r w:rsidRPr="008479B5">
        <w:rPr>
          <w:sz w:val="28"/>
        </w:rPr>
        <w:t>активное участие с соблюдением правил и норм этического поведения;</w:t>
      </w:r>
    </w:p>
    <w:p w14:paraId="56032F75" w14:textId="11F90236" w:rsidR="00AB2591" w:rsidRDefault="00AB2591" w:rsidP="000E14E3">
      <w:pPr>
        <w:pStyle w:val="a5"/>
        <w:numPr>
          <w:ilvl w:val="0"/>
          <w:numId w:val="14"/>
        </w:numPr>
        <w:tabs>
          <w:tab w:val="left" w:pos="1106"/>
        </w:tabs>
        <w:ind w:right="872" w:firstLine="710"/>
        <w:rPr>
          <w:sz w:val="28"/>
        </w:rPr>
      </w:pPr>
      <w:r w:rsidRPr="008479B5">
        <w:rPr>
          <w:sz w:val="28"/>
        </w:rPr>
        <w:t>правильно использовать строевые команды, названия упражнений и способов деятельности во время совместного выполнения учебных заданий;</w:t>
      </w:r>
    </w:p>
    <w:p w14:paraId="6CF08AF9" w14:textId="77777777" w:rsidR="00AB2591" w:rsidRPr="008479B5" w:rsidRDefault="00AB2591" w:rsidP="000E14E3">
      <w:pPr>
        <w:pStyle w:val="a5"/>
        <w:numPr>
          <w:ilvl w:val="0"/>
          <w:numId w:val="14"/>
        </w:numPr>
        <w:tabs>
          <w:tab w:val="left" w:pos="1106"/>
        </w:tabs>
        <w:ind w:right="868" w:firstLine="710"/>
        <w:rPr>
          <w:sz w:val="28"/>
        </w:rPr>
      </w:pPr>
      <w:r w:rsidRPr="008479B5">
        <w:rPr>
          <w:sz w:val="28"/>
        </w:rPr>
        <w:t>активно участвовать в обсуждении учебных заданий, анализе выполнения физических упражнений и технических действий из осваиваемых видов спорта;</w:t>
      </w:r>
    </w:p>
    <w:p w14:paraId="631058F5" w14:textId="77777777" w:rsidR="00AB2591" w:rsidRPr="008479B5" w:rsidRDefault="00AB2591" w:rsidP="000E14E3">
      <w:pPr>
        <w:pStyle w:val="a5"/>
        <w:numPr>
          <w:ilvl w:val="0"/>
          <w:numId w:val="14"/>
        </w:numPr>
        <w:tabs>
          <w:tab w:val="left" w:pos="1106"/>
        </w:tabs>
        <w:spacing w:line="242" w:lineRule="auto"/>
        <w:ind w:right="874" w:firstLine="710"/>
        <w:rPr>
          <w:sz w:val="28"/>
        </w:rPr>
      </w:pPr>
      <w:r w:rsidRPr="008479B5">
        <w:rPr>
          <w:sz w:val="28"/>
        </w:rPr>
        <w:t xml:space="preserve">делать небольшие сообщения по результатам выполнения учебных заданий, организации и проведения самостоятельных занятий физической </w:t>
      </w:r>
      <w:r w:rsidRPr="008479B5">
        <w:rPr>
          <w:spacing w:val="-2"/>
          <w:sz w:val="28"/>
        </w:rPr>
        <w:t>культурой.</w:t>
      </w:r>
    </w:p>
    <w:p w14:paraId="05319B6E" w14:textId="77777777" w:rsidR="00AB2591" w:rsidRPr="008479B5" w:rsidRDefault="00AB2591" w:rsidP="008479B5">
      <w:pPr>
        <w:pStyle w:val="3"/>
      </w:pPr>
      <w:r w:rsidRPr="008479B5">
        <w:t>У</w:t>
      </w:r>
      <w:r w:rsidRPr="008479B5">
        <w:rPr>
          <w:spacing w:val="-13"/>
        </w:rPr>
        <w:t xml:space="preserve"> </w:t>
      </w:r>
      <w:r w:rsidRPr="008479B5">
        <w:t>обучающегося</w:t>
      </w:r>
      <w:r w:rsidRPr="008479B5">
        <w:rPr>
          <w:spacing w:val="-10"/>
        </w:rPr>
        <w:t xml:space="preserve"> </w:t>
      </w:r>
      <w:r w:rsidRPr="008479B5">
        <w:t>будут</w:t>
      </w:r>
      <w:r w:rsidRPr="008479B5">
        <w:rPr>
          <w:spacing w:val="-9"/>
        </w:rPr>
        <w:t xml:space="preserve"> </w:t>
      </w:r>
      <w:r w:rsidRPr="008479B5">
        <w:t>сформированы</w:t>
      </w:r>
      <w:r w:rsidRPr="008479B5">
        <w:rPr>
          <w:spacing w:val="-8"/>
        </w:rPr>
        <w:t xml:space="preserve"> </w:t>
      </w:r>
      <w:r w:rsidRPr="008479B5">
        <w:t>регулятивные</w:t>
      </w:r>
      <w:r w:rsidRPr="008479B5">
        <w:rPr>
          <w:spacing w:val="-11"/>
        </w:rPr>
        <w:t xml:space="preserve"> </w:t>
      </w:r>
      <w:r w:rsidRPr="008479B5">
        <w:rPr>
          <w:spacing w:val="-4"/>
        </w:rPr>
        <w:t>УУД:</w:t>
      </w:r>
    </w:p>
    <w:p w14:paraId="5B247811" w14:textId="77777777" w:rsidR="00AB2591" w:rsidRPr="008479B5" w:rsidRDefault="00AB2591" w:rsidP="000E14E3">
      <w:pPr>
        <w:pStyle w:val="a5"/>
        <w:numPr>
          <w:ilvl w:val="0"/>
          <w:numId w:val="14"/>
        </w:numPr>
        <w:tabs>
          <w:tab w:val="left" w:pos="1106"/>
        </w:tabs>
        <w:ind w:right="869" w:firstLine="710"/>
        <w:rPr>
          <w:sz w:val="28"/>
        </w:rPr>
      </w:pPr>
      <w:r w:rsidRPr="008479B5">
        <w:rPr>
          <w:sz w:val="28"/>
        </w:rPr>
        <w:t>контролировать выполнение физических упражнений, корректировать их на основе сравнения с заданными образцами;</w:t>
      </w:r>
    </w:p>
    <w:p w14:paraId="211F0B5B" w14:textId="77777777" w:rsidR="00AB2591" w:rsidRPr="008479B5" w:rsidRDefault="00AB2591" w:rsidP="000E14E3">
      <w:pPr>
        <w:pStyle w:val="a5"/>
        <w:numPr>
          <w:ilvl w:val="0"/>
          <w:numId w:val="14"/>
        </w:numPr>
        <w:tabs>
          <w:tab w:val="left" w:pos="1106"/>
        </w:tabs>
        <w:ind w:right="874" w:firstLine="710"/>
        <w:rPr>
          <w:sz w:val="28"/>
        </w:rPr>
      </w:pPr>
      <w:r w:rsidRPr="008479B5">
        <w:rPr>
          <w:sz w:val="28"/>
        </w:rPr>
        <w:t>взаимодействовать со сверстниками в процессе учебной и игровой деятельности, контролировать соответствие выполнения игровых действий правилам подвижных игр;</w:t>
      </w:r>
    </w:p>
    <w:p w14:paraId="3F035A1B" w14:textId="77777777" w:rsidR="00AB2591" w:rsidRPr="008479B5" w:rsidRDefault="00AB2591" w:rsidP="000E14E3">
      <w:pPr>
        <w:pStyle w:val="a5"/>
        <w:numPr>
          <w:ilvl w:val="0"/>
          <w:numId w:val="14"/>
        </w:numPr>
        <w:tabs>
          <w:tab w:val="left" w:pos="1106"/>
        </w:tabs>
        <w:ind w:right="867" w:firstLine="710"/>
        <w:rPr>
          <w:sz w:val="28"/>
        </w:rPr>
      </w:pPr>
      <w:r w:rsidRPr="008479B5">
        <w:rPr>
          <w:sz w:val="28"/>
        </w:rPr>
        <w:t>оценивать сложность возникающих игровых задач, предлагать их совместное коллективное решение.</w:t>
      </w:r>
    </w:p>
    <w:p w14:paraId="7EA4928D" w14:textId="77777777" w:rsidR="00AB2591" w:rsidRPr="008479B5" w:rsidRDefault="00AB2591" w:rsidP="008479B5">
      <w:pPr>
        <w:pStyle w:val="1"/>
        <w:spacing w:line="322" w:lineRule="exact"/>
        <w:ind w:right="3598"/>
        <w:jc w:val="center"/>
      </w:pPr>
      <w:r w:rsidRPr="008479B5">
        <w:t>4</w:t>
      </w:r>
      <w:r w:rsidRPr="008479B5">
        <w:rPr>
          <w:spacing w:val="-1"/>
        </w:rPr>
        <w:t xml:space="preserve"> </w:t>
      </w:r>
      <w:r w:rsidRPr="008479B5">
        <w:rPr>
          <w:spacing w:val="-4"/>
        </w:rPr>
        <w:t>КЛАСС</w:t>
      </w:r>
    </w:p>
    <w:p w14:paraId="0A9715C6" w14:textId="77777777" w:rsidR="00AB2591" w:rsidRPr="008479B5" w:rsidRDefault="00AB2591" w:rsidP="008479B5">
      <w:pPr>
        <w:pStyle w:val="3"/>
      </w:pPr>
      <w:r w:rsidRPr="008479B5">
        <w:t>У</w:t>
      </w:r>
      <w:r w:rsidRPr="008479B5">
        <w:rPr>
          <w:spacing w:val="-12"/>
        </w:rPr>
        <w:t xml:space="preserve"> </w:t>
      </w:r>
      <w:r w:rsidRPr="008479B5">
        <w:t>обучающегося</w:t>
      </w:r>
      <w:r w:rsidRPr="008479B5">
        <w:rPr>
          <w:spacing w:val="-10"/>
        </w:rPr>
        <w:t xml:space="preserve"> </w:t>
      </w:r>
      <w:r w:rsidRPr="008479B5">
        <w:t>будут</w:t>
      </w:r>
      <w:r w:rsidRPr="008479B5">
        <w:rPr>
          <w:spacing w:val="-7"/>
        </w:rPr>
        <w:t xml:space="preserve"> </w:t>
      </w:r>
      <w:r w:rsidRPr="008479B5">
        <w:t>сформированы</w:t>
      </w:r>
      <w:r w:rsidRPr="008479B5">
        <w:rPr>
          <w:spacing w:val="-12"/>
        </w:rPr>
        <w:t xml:space="preserve"> </w:t>
      </w:r>
      <w:r w:rsidRPr="008479B5">
        <w:t>познавательные</w:t>
      </w:r>
      <w:r w:rsidRPr="008479B5">
        <w:rPr>
          <w:spacing w:val="-10"/>
        </w:rPr>
        <w:t xml:space="preserve"> </w:t>
      </w:r>
      <w:r w:rsidRPr="008479B5">
        <w:rPr>
          <w:spacing w:val="-4"/>
        </w:rPr>
        <w:t>УУД:</w:t>
      </w:r>
    </w:p>
    <w:p w14:paraId="612B0BCB" w14:textId="77777777" w:rsidR="00AB2591" w:rsidRPr="008479B5" w:rsidRDefault="00AB2591" w:rsidP="000E14E3">
      <w:pPr>
        <w:pStyle w:val="a5"/>
        <w:numPr>
          <w:ilvl w:val="0"/>
          <w:numId w:val="14"/>
        </w:numPr>
        <w:tabs>
          <w:tab w:val="left" w:pos="1106"/>
        </w:tabs>
        <w:spacing w:line="242" w:lineRule="auto"/>
        <w:ind w:right="867" w:firstLine="710"/>
        <w:rPr>
          <w:sz w:val="28"/>
        </w:rPr>
      </w:pPr>
      <w:r w:rsidRPr="008479B5">
        <w:rPr>
          <w:sz w:val="28"/>
        </w:rPr>
        <w:t>сравнивать показатели индивидуального физического развития и физической подготовленности с возрастными стандартами, находить общие и отличительные особенности;</w:t>
      </w:r>
    </w:p>
    <w:p w14:paraId="4B7053CC" w14:textId="77777777" w:rsidR="00AB2591" w:rsidRPr="008479B5" w:rsidRDefault="00AB2591" w:rsidP="000E14E3">
      <w:pPr>
        <w:pStyle w:val="a5"/>
        <w:numPr>
          <w:ilvl w:val="0"/>
          <w:numId w:val="14"/>
        </w:numPr>
        <w:tabs>
          <w:tab w:val="left" w:pos="1106"/>
        </w:tabs>
        <w:ind w:right="867" w:firstLine="710"/>
        <w:rPr>
          <w:sz w:val="28"/>
        </w:rPr>
      </w:pPr>
      <w:r w:rsidRPr="008479B5">
        <w:rPr>
          <w:sz w:val="28"/>
        </w:rPr>
        <w:t>выявлять отставание в развитии физических качеств от возрастных стандартов, приводить примеры физических упражнений по их устранению;</w:t>
      </w:r>
    </w:p>
    <w:p w14:paraId="2F4B85EA" w14:textId="77777777" w:rsidR="00AB2591" w:rsidRPr="008479B5" w:rsidRDefault="00AB2591" w:rsidP="000E14E3">
      <w:pPr>
        <w:pStyle w:val="a5"/>
        <w:numPr>
          <w:ilvl w:val="0"/>
          <w:numId w:val="14"/>
        </w:numPr>
        <w:tabs>
          <w:tab w:val="left" w:pos="1106"/>
        </w:tabs>
        <w:ind w:right="874" w:firstLine="710"/>
        <w:rPr>
          <w:sz w:val="28"/>
        </w:rPr>
      </w:pPr>
      <w:r w:rsidRPr="008479B5">
        <w:rPr>
          <w:sz w:val="28"/>
        </w:rPr>
        <w:t>объединять</w:t>
      </w:r>
      <w:r w:rsidRPr="008479B5">
        <w:rPr>
          <w:spacing w:val="-6"/>
          <w:sz w:val="28"/>
        </w:rPr>
        <w:t xml:space="preserve"> </w:t>
      </w:r>
      <w:r w:rsidRPr="008479B5">
        <w:rPr>
          <w:sz w:val="28"/>
        </w:rPr>
        <w:t>физические упражнения</w:t>
      </w:r>
      <w:r w:rsidRPr="008479B5">
        <w:rPr>
          <w:spacing w:val="-3"/>
          <w:sz w:val="28"/>
        </w:rPr>
        <w:t xml:space="preserve"> </w:t>
      </w:r>
      <w:r w:rsidRPr="008479B5">
        <w:rPr>
          <w:sz w:val="28"/>
        </w:rPr>
        <w:t>по их</w:t>
      </w:r>
      <w:r w:rsidRPr="008479B5">
        <w:rPr>
          <w:spacing w:val="-4"/>
          <w:sz w:val="28"/>
        </w:rPr>
        <w:t xml:space="preserve"> </w:t>
      </w:r>
      <w:r w:rsidRPr="008479B5">
        <w:rPr>
          <w:sz w:val="28"/>
        </w:rPr>
        <w:t>целевому</w:t>
      </w:r>
      <w:r w:rsidRPr="008479B5">
        <w:rPr>
          <w:spacing w:val="-8"/>
          <w:sz w:val="28"/>
        </w:rPr>
        <w:t xml:space="preserve"> </w:t>
      </w:r>
      <w:r w:rsidRPr="008479B5">
        <w:rPr>
          <w:sz w:val="28"/>
        </w:rPr>
        <w:t>предназначению:</w:t>
      </w:r>
      <w:r w:rsidRPr="008479B5">
        <w:rPr>
          <w:spacing w:val="-9"/>
          <w:sz w:val="28"/>
        </w:rPr>
        <w:t xml:space="preserve"> </w:t>
      </w:r>
      <w:r w:rsidRPr="008479B5">
        <w:rPr>
          <w:sz w:val="28"/>
        </w:rPr>
        <w:t>на профилактику нарушения осанки, развитие силы, быстроты и выносливости.</w:t>
      </w:r>
    </w:p>
    <w:p w14:paraId="7F5D1C73" w14:textId="77777777" w:rsidR="00AB2591" w:rsidRPr="008479B5" w:rsidRDefault="00AB2591" w:rsidP="008479B5">
      <w:pPr>
        <w:pStyle w:val="3"/>
      </w:pPr>
      <w:r w:rsidRPr="008479B5">
        <w:lastRenderedPageBreak/>
        <w:t>У</w:t>
      </w:r>
      <w:r w:rsidRPr="008479B5">
        <w:rPr>
          <w:spacing w:val="-14"/>
        </w:rPr>
        <w:t xml:space="preserve"> </w:t>
      </w:r>
      <w:r w:rsidRPr="008479B5">
        <w:t>обучающегося</w:t>
      </w:r>
      <w:r w:rsidRPr="008479B5">
        <w:rPr>
          <w:spacing w:val="-11"/>
        </w:rPr>
        <w:t xml:space="preserve"> </w:t>
      </w:r>
      <w:r w:rsidRPr="008479B5">
        <w:t>будут</w:t>
      </w:r>
      <w:r w:rsidRPr="008479B5">
        <w:rPr>
          <w:spacing w:val="-9"/>
        </w:rPr>
        <w:t xml:space="preserve"> </w:t>
      </w:r>
      <w:r w:rsidRPr="008479B5">
        <w:t>сформированы</w:t>
      </w:r>
      <w:r w:rsidRPr="008479B5">
        <w:rPr>
          <w:spacing w:val="-9"/>
        </w:rPr>
        <w:t xml:space="preserve"> </w:t>
      </w:r>
      <w:r w:rsidRPr="008479B5">
        <w:t>коммуникативные</w:t>
      </w:r>
      <w:r w:rsidRPr="008479B5">
        <w:rPr>
          <w:spacing w:val="-12"/>
        </w:rPr>
        <w:t xml:space="preserve"> </w:t>
      </w:r>
      <w:r w:rsidRPr="008479B5">
        <w:rPr>
          <w:spacing w:val="-4"/>
        </w:rPr>
        <w:t>УУД:</w:t>
      </w:r>
    </w:p>
    <w:p w14:paraId="32195BB1" w14:textId="77777777" w:rsidR="00AB2591" w:rsidRPr="008479B5" w:rsidRDefault="00AB2591" w:rsidP="000E14E3">
      <w:pPr>
        <w:pStyle w:val="a5"/>
        <w:numPr>
          <w:ilvl w:val="0"/>
          <w:numId w:val="14"/>
        </w:numPr>
        <w:tabs>
          <w:tab w:val="left" w:pos="1106"/>
        </w:tabs>
        <w:ind w:right="876" w:firstLine="710"/>
        <w:rPr>
          <w:sz w:val="28"/>
        </w:rPr>
      </w:pPr>
      <w:r w:rsidRPr="008479B5">
        <w:rPr>
          <w:sz w:val="28"/>
        </w:rPr>
        <w:t>взаимодействовать с учителем и учащимися, воспроизводить ранее изученный материал и отвечать на вопросы в процессе учебного диалога;</w:t>
      </w:r>
    </w:p>
    <w:p w14:paraId="11DF6F25" w14:textId="77777777" w:rsidR="00AB2591" w:rsidRPr="008479B5" w:rsidRDefault="00AB2591" w:rsidP="000E14E3">
      <w:pPr>
        <w:pStyle w:val="a5"/>
        <w:numPr>
          <w:ilvl w:val="0"/>
          <w:numId w:val="14"/>
        </w:numPr>
        <w:tabs>
          <w:tab w:val="left" w:pos="1106"/>
        </w:tabs>
        <w:ind w:right="875" w:firstLine="710"/>
        <w:rPr>
          <w:sz w:val="28"/>
        </w:rPr>
      </w:pPr>
      <w:r w:rsidRPr="008479B5">
        <w:rPr>
          <w:sz w:val="28"/>
        </w:rPr>
        <w:t>использовать специальные термины и понятия в общении с учителем и учащимися, применять термины при обучении новым физическим упражнениям, развитии физических качеств;</w:t>
      </w:r>
    </w:p>
    <w:p w14:paraId="43B789C0" w14:textId="77777777" w:rsidR="00AB2591" w:rsidRPr="008479B5" w:rsidRDefault="00AB2591" w:rsidP="000E14E3">
      <w:pPr>
        <w:pStyle w:val="a5"/>
        <w:numPr>
          <w:ilvl w:val="0"/>
          <w:numId w:val="14"/>
        </w:numPr>
        <w:tabs>
          <w:tab w:val="left" w:pos="1106"/>
        </w:tabs>
        <w:ind w:right="877" w:firstLine="710"/>
        <w:rPr>
          <w:sz w:val="28"/>
        </w:rPr>
      </w:pPr>
      <w:r w:rsidRPr="008479B5">
        <w:rPr>
          <w:sz w:val="28"/>
        </w:rPr>
        <w:t xml:space="preserve">оказывать посильную первую помощь во время занятий физической </w:t>
      </w:r>
      <w:r w:rsidRPr="008479B5">
        <w:rPr>
          <w:spacing w:val="-2"/>
          <w:sz w:val="28"/>
        </w:rPr>
        <w:t>культурой.</w:t>
      </w:r>
    </w:p>
    <w:p w14:paraId="732C6423" w14:textId="77777777" w:rsidR="00AB2591" w:rsidRPr="008479B5" w:rsidRDefault="00AB2591" w:rsidP="008479B5">
      <w:pPr>
        <w:pStyle w:val="3"/>
      </w:pPr>
      <w:r w:rsidRPr="008479B5">
        <w:t>У</w:t>
      </w:r>
      <w:r w:rsidRPr="008479B5">
        <w:rPr>
          <w:spacing w:val="-13"/>
        </w:rPr>
        <w:t xml:space="preserve"> </w:t>
      </w:r>
      <w:r w:rsidRPr="008479B5">
        <w:t>обучающегося</w:t>
      </w:r>
      <w:r w:rsidRPr="008479B5">
        <w:rPr>
          <w:spacing w:val="-11"/>
        </w:rPr>
        <w:t xml:space="preserve"> </w:t>
      </w:r>
      <w:r w:rsidRPr="008479B5">
        <w:t>будут</w:t>
      </w:r>
      <w:r w:rsidRPr="008479B5">
        <w:rPr>
          <w:spacing w:val="-8"/>
        </w:rPr>
        <w:t xml:space="preserve"> </w:t>
      </w:r>
      <w:r w:rsidRPr="008479B5">
        <w:t>сформированы</w:t>
      </w:r>
      <w:r w:rsidRPr="008479B5">
        <w:rPr>
          <w:spacing w:val="-13"/>
        </w:rPr>
        <w:t xml:space="preserve"> </w:t>
      </w:r>
      <w:r w:rsidRPr="008479B5">
        <w:t>регулятивные</w:t>
      </w:r>
      <w:r w:rsidRPr="008479B5">
        <w:rPr>
          <w:spacing w:val="-11"/>
        </w:rPr>
        <w:t xml:space="preserve"> </w:t>
      </w:r>
      <w:r w:rsidRPr="008479B5">
        <w:rPr>
          <w:spacing w:val="-4"/>
        </w:rPr>
        <w:t>УУД:</w:t>
      </w:r>
    </w:p>
    <w:p w14:paraId="090A874F" w14:textId="77777777" w:rsidR="00AB2591" w:rsidRPr="008479B5" w:rsidRDefault="00AB2591" w:rsidP="000E14E3">
      <w:pPr>
        <w:pStyle w:val="a5"/>
        <w:numPr>
          <w:ilvl w:val="0"/>
          <w:numId w:val="14"/>
        </w:numPr>
        <w:tabs>
          <w:tab w:val="left" w:pos="1106"/>
        </w:tabs>
        <w:ind w:right="871" w:firstLine="710"/>
        <w:rPr>
          <w:sz w:val="28"/>
        </w:rPr>
      </w:pPr>
      <w:r w:rsidRPr="008479B5">
        <w:rPr>
          <w:sz w:val="28"/>
        </w:rPr>
        <w:t>выполнять указания учителя, проявлять</w:t>
      </w:r>
      <w:r w:rsidRPr="008479B5">
        <w:rPr>
          <w:spacing w:val="-3"/>
          <w:sz w:val="28"/>
        </w:rPr>
        <w:t xml:space="preserve"> </w:t>
      </w:r>
      <w:r w:rsidRPr="008479B5">
        <w:rPr>
          <w:sz w:val="28"/>
        </w:rPr>
        <w:t>активность и</w:t>
      </w:r>
      <w:r w:rsidRPr="008479B5">
        <w:rPr>
          <w:spacing w:val="-1"/>
          <w:sz w:val="28"/>
        </w:rPr>
        <w:t xml:space="preserve"> </w:t>
      </w:r>
      <w:r w:rsidRPr="008479B5">
        <w:rPr>
          <w:sz w:val="28"/>
        </w:rPr>
        <w:t>самостоятельность при выполнении учебных заданий;</w:t>
      </w:r>
    </w:p>
    <w:p w14:paraId="73F58716" w14:textId="77777777" w:rsidR="00AB2591" w:rsidRPr="008479B5" w:rsidRDefault="00AB2591" w:rsidP="000E14E3">
      <w:pPr>
        <w:pStyle w:val="a5"/>
        <w:numPr>
          <w:ilvl w:val="0"/>
          <w:numId w:val="14"/>
        </w:numPr>
        <w:tabs>
          <w:tab w:val="left" w:pos="1106"/>
        </w:tabs>
        <w:ind w:right="869" w:firstLine="710"/>
        <w:rPr>
          <w:sz w:val="28"/>
        </w:rPr>
      </w:pPr>
      <w:r w:rsidRPr="008479B5">
        <w:rPr>
          <w:sz w:val="28"/>
        </w:rPr>
        <w:t>самостоятельно проводить занятия на основе изученного материала и с учётом собственных интересов;</w:t>
      </w:r>
    </w:p>
    <w:p w14:paraId="2D4C4956" w14:textId="77777777" w:rsidR="00AB2591" w:rsidRPr="008479B5" w:rsidRDefault="00AB2591" w:rsidP="000E14E3">
      <w:pPr>
        <w:pStyle w:val="a5"/>
        <w:numPr>
          <w:ilvl w:val="0"/>
          <w:numId w:val="14"/>
        </w:numPr>
        <w:tabs>
          <w:tab w:val="left" w:pos="1106"/>
        </w:tabs>
        <w:ind w:right="874" w:firstLine="710"/>
        <w:rPr>
          <w:sz w:val="28"/>
        </w:rPr>
      </w:pPr>
      <w:r w:rsidRPr="008479B5">
        <w:rPr>
          <w:sz w:val="28"/>
        </w:rPr>
        <w:t>оценивать свои успехи в занятиях физической культурой, проявлять стремление к развитию физических качеств, выполнению нормативных требований комплекса ГТО.</w:t>
      </w:r>
    </w:p>
    <w:p w14:paraId="3611A199" w14:textId="77777777" w:rsidR="009226E7" w:rsidRDefault="00AB2591" w:rsidP="008479B5">
      <w:pPr>
        <w:pStyle w:val="1"/>
        <w:spacing w:line="640" w:lineRule="atLeast"/>
        <w:ind w:left="1091" w:right="1728"/>
        <w:jc w:val="center"/>
      </w:pPr>
      <w:r w:rsidRPr="008479B5">
        <w:t>ПРЕДМЕТНЫЕ</w:t>
      </w:r>
      <w:r w:rsidRPr="008479B5">
        <w:rPr>
          <w:spacing w:val="-11"/>
        </w:rPr>
        <w:t xml:space="preserve"> </w:t>
      </w:r>
      <w:r w:rsidRPr="008479B5">
        <w:t>РЕЗУЛЬТАТЫ</w:t>
      </w:r>
      <w:r w:rsidRPr="008479B5">
        <w:rPr>
          <w:spacing w:val="-10"/>
        </w:rPr>
        <w:t xml:space="preserve"> </w:t>
      </w:r>
      <w:r w:rsidRPr="008479B5">
        <w:t>ОСВОЕНИЯ</w:t>
      </w:r>
      <w:r w:rsidRPr="008479B5">
        <w:rPr>
          <w:spacing w:val="-11"/>
        </w:rPr>
        <w:t xml:space="preserve"> </w:t>
      </w:r>
      <w:r w:rsidRPr="008479B5">
        <w:t xml:space="preserve">ПРОГРАММЫ </w:t>
      </w:r>
    </w:p>
    <w:p w14:paraId="62A622E9" w14:textId="3B1F2D17" w:rsidR="00AB2591" w:rsidRPr="008479B5" w:rsidRDefault="00AB2591" w:rsidP="008479B5">
      <w:pPr>
        <w:pStyle w:val="1"/>
        <w:spacing w:line="640" w:lineRule="atLeast"/>
        <w:ind w:left="1091" w:right="1728"/>
        <w:jc w:val="center"/>
      </w:pPr>
      <w:r w:rsidRPr="008479B5">
        <w:t>1 КЛАСС</w:t>
      </w:r>
    </w:p>
    <w:p w14:paraId="1A96271A" w14:textId="7C925F39" w:rsidR="00AB2591" w:rsidRDefault="00AB2591" w:rsidP="008479B5">
      <w:pPr>
        <w:pStyle w:val="3"/>
        <w:spacing w:line="240" w:lineRule="auto"/>
        <w:rPr>
          <w:spacing w:val="-2"/>
        </w:rPr>
      </w:pPr>
      <w:r w:rsidRPr="008479B5">
        <w:t>К</w:t>
      </w:r>
      <w:r w:rsidRPr="008479B5">
        <w:rPr>
          <w:spacing w:val="-8"/>
        </w:rPr>
        <w:t xml:space="preserve"> </w:t>
      </w:r>
      <w:r w:rsidRPr="008479B5">
        <w:t>концу</w:t>
      </w:r>
      <w:r w:rsidRPr="008479B5">
        <w:rPr>
          <w:spacing w:val="-6"/>
        </w:rPr>
        <w:t xml:space="preserve"> </w:t>
      </w:r>
      <w:r w:rsidRPr="008479B5">
        <w:t>обучения</w:t>
      </w:r>
      <w:r w:rsidRPr="008479B5">
        <w:rPr>
          <w:spacing w:val="-5"/>
        </w:rPr>
        <w:t xml:space="preserve"> </w:t>
      </w:r>
      <w:r w:rsidRPr="008479B5">
        <w:t>в</w:t>
      </w:r>
      <w:r w:rsidRPr="008479B5">
        <w:rPr>
          <w:spacing w:val="-3"/>
        </w:rPr>
        <w:t xml:space="preserve"> </w:t>
      </w:r>
      <w:r w:rsidRPr="008479B5">
        <w:t>1</w:t>
      </w:r>
      <w:r w:rsidRPr="008479B5">
        <w:rPr>
          <w:spacing w:val="-6"/>
        </w:rPr>
        <w:t xml:space="preserve"> </w:t>
      </w:r>
      <w:r w:rsidRPr="008479B5">
        <w:t>классе</w:t>
      </w:r>
      <w:r w:rsidRPr="008479B5">
        <w:rPr>
          <w:spacing w:val="-6"/>
        </w:rPr>
        <w:t xml:space="preserve"> </w:t>
      </w:r>
      <w:r w:rsidRPr="008479B5">
        <w:t>обучающийся</w:t>
      </w:r>
      <w:r w:rsidRPr="008479B5">
        <w:rPr>
          <w:spacing w:val="-6"/>
        </w:rPr>
        <w:t xml:space="preserve"> </w:t>
      </w:r>
      <w:r w:rsidRPr="008479B5">
        <w:rPr>
          <w:spacing w:val="-2"/>
        </w:rPr>
        <w:t>научится:</w:t>
      </w:r>
    </w:p>
    <w:p w14:paraId="3E5999A9" w14:textId="77777777" w:rsidR="00AB2591" w:rsidRPr="008479B5" w:rsidRDefault="00AB2591" w:rsidP="000E14E3">
      <w:pPr>
        <w:pStyle w:val="a5"/>
        <w:numPr>
          <w:ilvl w:val="0"/>
          <w:numId w:val="14"/>
        </w:numPr>
        <w:tabs>
          <w:tab w:val="left" w:pos="1106"/>
        </w:tabs>
        <w:ind w:right="865" w:firstLine="710"/>
        <w:rPr>
          <w:sz w:val="28"/>
        </w:rPr>
      </w:pPr>
      <w:r w:rsidRPr="008479B5">
        <w:rPr>
          <w:sz w:val="28"/>
        </w:rPr>
        <w:t>приводить примеры основных дневных дел и их распределение в индивидуальном режиме дня;</w:t>
      </w:r>
    </w:p>
    <w:p w14:paraId="0E68BB58" w14:textId="77777777" w:rsidR="00AB2591" w:rsidRPr="008479B5" w:rsidRDefault="00AB2591" w:rsidP="000E14E3">
      <w:pPr>
        <w:pStyle w:val="a5"/>
        <w:numPr>
          <w:ilvl w:val="0"/>
          <w:numId w:val="14"/>
        </w:numPr>
        <w:tabs>
          <w:tab w:val="left" w:pos="1106"/>
        </w:tabs>
        <w:ind w:right="874" w:firstLine="710"/>
        <w:rPr>
          <w:sz w:val="28"/>
        </w:rPr>
      </w:pPr>
      <w:r w:rsidRPr="008479B5">
        <w:rPr>
          <w:sz w:val="28"/>
        </w:rPr>
        <w:t>соблюдать правила поведения на уроках физической культурой, приводить примеры подбора одежды для самостоятельных занятий;</w:t>
      </w:r>
    </w:p>
    <w:p w14:paraId="62E7D55D" w14:textId="77777777" w:rsidR="00AB2591" w:rsidRPr="008479B5" w:rsidRDefault="00AB2591" w:rsidP="000E14E3">
      <w:pPr>
        <w:pStyle w:val="a5"/>
        <w:numPr>
          <w:ilvl w:val="0"/>
          <w:numId w:val="14"/>
        </w:numPr>
        <w:tabs>
          <w:tab w:val="left" w:pos="1106"/>
        </w:tabs>
        <w:spacing w:line="322" w:lineRule="exact"/>
        <w:ind w:left="1106" w:hanging="163"/>
        <w:rPr>
          <w:sz w:val="28"/>
        </w:rPr>
      </w:pPr>
      <w:r w:rsidRPr="008479B5">
        <w:rPr>
          <w:sz w:val="28"/>
        </w:rPr>
        <w:t>выполнять</w:t>
      </w:r>
      <w:r w:rsidRPr="008479B5">
        <w:rPr>
          <w:spacing w:val="-6"/>
          <w:sz w:val="28"/>
        </w:rPr>
        <w:t xml:space="preserve"> </w:t>
      </w:r>
      <w:r w:rsidRPr="008479B5">
        <w:rPr>
          <w:sz w:val="28"/>
        </w:rPr>
        <w:t>упражнения</w:t>
      </w:r>
      <w:r w:rsidRPr="008479B5">
        <w:rPr>
          <w:spacing w:val="-2"/>
          <w:sz w:val="28"/>
        </w:rPr>
        <w:t xml:space="preserve"> </w:t>
      </w:r>
      <w:r w:rsidRPr="008479B5">
        <w:rPr>
          <w:sz w:val="28"/>
        </w:rPr>
        <w:t>утренней</w:t>
      </w:r>
      <w:r w:rsidRPr="008479B5">
        <w:rPr>
          <w:spacing w:val="-8"/>
          <w:sz w:val="28"/>
        </w:rPr>
        <w:t xml:space="preserve"> </w:t>
      </w:r>
      <w:r w:rsidRPr="008479B5">
        <w:rPr>
          <w:sz w:val="28"/>
        </w:rPr>
        <w:t>зарядки</w:t>
      </w:r>
      <w:r w:rsidRPr="008479B5">
        <w:rPr>
          <w:spacing w:val="-8"/>
          <w:sz w:val="28"/>
        </w:rPr>
        <w:t xml:space="preserve"> </w:t>
      </w:r>
      <w:r w:rsidRPr="008479B5">
        <w:rPr>
          <w:sz w:val="28"/>
        </w:rPr>
        <w:t>и</w:t>
      </w:r>
      <w:r w:rsidRPr="008479B5">
        <w:rPr>
          <w:spacing w:val="-8"/>
          <w:sz w:val="28"/>
        </w:rPr>
        <w:t xml:space="preserve"> </w:t>
      </w:r>
      <w:r w:rsidRPr="008479B5">
        <w:rPr>
          <w:spacing w:val="-2"/>
          <w:sz w:val="28"/>
        </w:rPr>
        <w:t>физкультминуток;</w:t>
      </w:r>
    </w:p>
    <w:p w14:paraId="72F14C0A" w14:textId="77777777" w:rsidR="00AB2591" w:rsidRPr="008479B5" w:rsidRDefault="00AB2591" w:rsidP="000E14E3">
      <w:pPr>
        <w:pStyle w:val="a5"/>
        <w:numPr>
          <w:ilvl w:val="0"/>
          <w:numId w:val="14"/>
        </w:numPr>
        <w:tabs>
          <w:tab w:val="left" w:pos="1106"/>
        </w:tabs>
        <w:ind w:right="869" w:firstLine="710"/>
        <w:rPr>
          <w:sz w:val="28"/>
        </w:rPr>
      </w:pPr>
      <w:r w:rsidRPr="008479B5">
        <w:rPr>
          <w:sz w:val="28"/>
        </w:rPr>
        <w:t>анализировать причины нарушения осанки и демонстрировать упражнения по профилактике её нарушения;</w:t>
      </w:r>
    </w:p>
    <w:p w14:paraId="2DFF141E" w14:textId="77777777" w:rsidR="00AB2591" w:rsidRPr="008479B5" w:rsidRDefault="00AB2591" w:rsidP="000E14E3">
      <w:pPr>
        <w:pStyle w:val="a5"/>
        <w:numPr>
          <w:ilvl w:val="0"/>
          <w:numId w:val="14"/>
        </w:numPr>
        <w:tabs>
          <w:tab w:val="left" w:pos="1106"/>
        </w:tabs>
        <w:ind w:right="869" w:firstLine="710"/>
        <w:rPr>
          <w:sz w:val="28"/>
        </w:rPr>
      </w:pPr>
      <w:r w:rsidRPr="008479B5">
        <w:rPr>
          <w:sz w:val="28"/>
        </w:rPr>
        <w:t>демонстрировать построение и перестроение из одной шеренги в две и в колонну по одному; выполнять ходьбу и бег с равномерной и изменяющейся скоростью передвижения;</w:t>
      </w:r>
    </w:p>
    <w:p w14:paraId="2DB39FBC" w14:textId="77777777" w:rsidR="00AB2591" w:rsidRPr="008479B5" w:rsidRDefault="00AB2591" w:rsidP="000E14E3">
      <w:pPr>
        <w:pStyle w:val="a5"/>
        <w:numPr>
          <w:ilvl w:val="0"/>
          <w:numId w:val="14"/>
        </w:numPr>
        <w:tabs>
          <w:tab w:val="left" w:pos="1106"/>
        </w:tabs>
        <w:ind w:right="866" w:firstLine="710"/>
        <w:rPr>
          <w:sz w:val="28"/>
        </w:rPr>
      </w:pPr>
      <w:r w:rsidRPr="008479B5">
        <w:rPr>
          <w:sz w:val="28"/>
        </w:rPr>
        <w:t>демонстрировать передвижения стилизованным гимнастическим шагом и бегом, прыжки на месте с поворотами в разные стороны и в длину толчком двумя ногами;</w:t>
      </w:r>
    </w:p>
    <w:p w14:paraId="5F03CB28" w14:textId="77777777" w:rsidR="00AB2591" w:rsidRPr="008479B5" w:rsidRDefault="00AB2591" w:rsidP="000E14E3">
      <w:pPr>
        <w:pStyle w:val="a5"/>
        <w:numPr>
          <w:ilvl w:val="0"/>
          <w:numId w:val="14"/>
        </w:numPr>
        <w:tabs>
          <w:tab w:val="left" w:pos="1106"/>
        </w:tabs>
        <w:spacing w:line="321" w:lineRule="exact"/>
        <w:ind w:left="1106" w:hanging="163"/>
        <w:rPr>
          <w:sz w:val="28"/>
        </w:rPr>
      </w:pPr>
      <w:r w:rsidRPr="008479B5">
        <w:rPr>
          <w:sz w:val="28"/>
        </w:rPr>
        <w:t>передвигаться</w:t>
      </w:r>
      <w:r w:rsidRPr="008479B5">
        <w:rPr>
          <w:spacing w:val="-7"/>
          <w:sz w:val="28"/>
        </w:rPr>
        <w:t xml:space="preserve"> </w:t>
      </w:r>
      <w:r w:rsidRPr="008479B5">
        <w:rPr>
          <w:sz w:val="28"/>
        </w:rPr>
        <w:t>на</w:t>
      </w:r>
      <w:r w:rsidRPr="008479B5">
        <w:rPr>
          <w:spacing w:val="-7"/>
          <w:sz w:val="28"/>
        </w:rPr>
        <w:t xml:space="preserve"> </w:t>
      </w:r>
      <w:r w:rsidRPr="008479B5">
        <w:rPr>
          <w:sz w:val="28"/>
        </w:rPr>
        <w:t>лыжах</w:t>
      </w:r>
      <w:r w:rsidRPr="008479B5">
        <w:rPr>
          <w:spacing w:val="-11"/>
          <w:sz w:val="28"/>
        </w:rPr>
        <w:t xml:space="preserve"> </w:t>
      </w:r>
      <w:r w:rsidRPr="008479B5">
        <w:rPr>
          <w:sz w:val="28"/>
        </w:rPr>
        <w:t>ступающим</w:t>
      </w:r>
      <w:r w:rsidRPr="008479B5">
        <w:rPr>
          <w:spacing w:val="-7"/>
          <w:sz w:val="28"/>
        </w:rPr>
        <w:t xml:space="preserve"> </w:t>
      </w:r>
      <w:r w:rsidRPr="008479B5">
        <w:rPr>
          <w:sz w:val="28"/>
        </w:rPr>
        <w:t>и</w:t>
      </w:r>
      <w:r w:rsidRPr="008479B5">
        <w:rPr>
          <w:spacing w:val="-8"/>
          <w:sz w:val="28"/>
        </w:rPr>
        <w:t xml:space="preserve"> </w:t>
      </w:r>
      <w:r w:rsidRPr="008479B5">
        <w:rPr>
          <w:sz w:val="28"/>
        </w:rPr>
        <w:t>скользящим</w:t>
      </w:r>
      <w:r w:rsidRPr="008479B5">
        <w:rPr>
          <w:spacing w:val="1"/>
          <w:sz w:val="28"/>
        </w:rPr>
        <w:t xml:space="preserve"> </w:t>
      </w:r>
      <w:r w:rsidRPr="008479B5">
        <w:rPr>
          <w:sz w:val="28"/>
        </w:rPr>
        <w:t>шагом</w:t>
      </w:r>
      <w:r w:rsidRPr="008479B5">
        <w:rPr>
          <w:spacing w:val="-6"/>
          <w:sz w:val="28"/>
        </w:rPr>
        <w:t xml:space="preserve"> </w:t>
      </w:r>
      <w:r w:rsidRPr="008479B5">
        <w:rPr>
          <w:sz w:val="28"/>
        </w:rPr>
        <w:t>(без</w:t>
      </w:r>
      <w:r w:rsidRPr="008479B5">
        <w:rPr>
          <w:spacing w:val="-7"/>
          <w:sz w:val="28"/>
        </w:rPr>
        <w:t xml:space="preserve"> </w:t>
      </w:r>
      <w:r w:rsidRPr="008479B5">
        <w:rPr>
          <w:spacing w:val="-2"/>
          <w:sz w:val="28"/>
        </w:rPr>
        <w:t>палок);</w:t>
      </w:r>
    </w:p>
    <w:p w14:paraId="2F95B1E5" w14:textId="77777777" w:rsidR="00AB2591" w:rsidRPr="008479B5" w:rsidRDefault="00AB2591" w:rsidP="000E14E3">
      <w:pPr>
        <w:pStyle w:val="a5"/>
        <w:numPr>
          <w:ilvl w:val="0"/>
          <w:numId w:val="14"/>
        </w:numPr>
        <w:tabs>
          <w:tab w:val="left" w:pos="1106"/>
        </w:tabs>
        <w:ind w:left="1106" w:hanging="163"/>
        <w:rPr>
          <w:sz w:val="28"/>
        </w:rPr>
      </w:pPr>
      <w:r w:rsidRPr="008479B5">
        <w:rPr>
          <w:sz w:val="28"/>
        </w:rPr>
        <w:t>играть</w:t>
      </w:r>
      <w:r w:rsidRPr="008479B5">
        <w:rPr>
          <w:spacing w:val="-10"/>
          <w:sz w:val="28"/>
        </w:rPr>
        <w:t xml:space="preserve"> </w:t>
      </w:r>
      <w:r w:rsidRPr="008479B5">
        <w:rPr>
          <w:sz w:val="28"/>
        </w:rPr>
        <w:t>в</w:t>
      </w:r>
      <w:r w:rsidRPr="008479B5">
        <w:rPr>
          <w:spacing w:val="-8"/>
          <w:sz w:val="28"/>
        </w:rPr>
        <w:t xml:space="preserve"> </w:t>
      </w:r>
      <w:r w:rsidRPr="008479B5">
        <w:rPr>
          <w:sz w:val="28"/>
        </w:rPr>
        <w:t>подвижные</w:t>
      </w:r>
      <w:r w:rsidRPr="008479B5">
        <w:rPr>
          <w:spacing w:val="-7"/>
          <w:sz w:val="28"/>
        </w:rPr>
        <w:t xml:space="preserve"> </w:t>
      </w:r>
      <w:r w:rsidRPr="008479B5">
        <w:rPr>
          <w:sz w:val="28"/>
        </w:rPr>
        <w:t>игры</w:t>
      </w:r>
      <w:r w:rsidRPr="008479B5">
        <w:rPr>
          <w:spacing w:val="-5"/>
          <w:sz w:val="28"/>
        </w:rPr>
        <w:t xml:space="preserve"> </w:t>
      </w:r>
      <w:r w:rsidRPr="008479B5">
        <w:rPr>
          <w:sz w:val="28"/>
        </w:rPr>
        <w:t>с</w:t>
      </w:r>
      <w:r w:rsidRPr="008479B5">
        <w:rPr>
          <w:spacing w:val="-6"/>
          <w:sz w:val="28"/>
        </w:rPr>
        <w:t xml:space="preserve"> </w:t>
      </w:r>
      <w:r w:rsidRPr="008479B5">
        <w:rPr>
          <w:sz w:val="28"/>
        </w:rPr>
        <w:t>общеразвивающей</w:t>
      </w:r>
      <w:r w:rsidRPr="008479B5">
        <w:rPr>
          <w:spacing w:val="-8"/>
          <w:sz w:val="28"/>
        </w:rPr>
        <w:t xml:space="preserve"> </w:t>
      </w:r>
      <w:r w:rsidRPr="008479B5">
        <w:rPr>
          <w:spacing w:val="-2"/>
          <w:sz w:val="28"/>
        </w:rPr>
        <w:t>направленностью.</w:t>
      </w:r>
    </w:p>
    <w:p w14:paraId="1CD67B68" w14:textId="77777777" w:rsidR="00AB2591" w:rsidRPr="008479B5" w:rsidRDefault="00AB2591" w:rsidP="008479B5">
      <w:pPr>
        <w:pStyle w:val="a3"/>
        <w:ind w:left="0" w:firstLine="0"/>
        <w:jc w:val="left"/>
      </w:pPr>
    </w:p>
    <w:p w14:paraId="6B48F6C2" w14:textId="77777777" w:rsidR="00AB2591" w:rsidRPr="008479B5" w:rsidRDefault="00AB2591" w:rsidP="008479B5">
      <w:pPr>
        <w:pStyle w:val="1"/>
        <w:ind w:right="3598"/>
        <w:jc w:val="center"/>
      </w:pPr>
      <w:r w:rsidRPr="008479B5">
        <w:t xml:space="preserve">2 </w:t>
      </w:r>
      <w:r w:rsidRPr="008479B5">
        <w:rPr>
          <w:spacing w:val="-2"/>
        </w:rPr>
        <w:t>КЛАСС</w:t>
      </w:r>
    </w:p>
    <w:p w14:paraId="692F503C" w14:textId="77777777" w:rsidR="00AB2591" w:rsidRPr="008479B5" w:rsidRDefault="00AB2591" w:rsidP="008479B5">
      <w:pPr>
        <w:pStyle w:val="3"/>
      </w:pPr>
      <w:r w:rsidRPr="008479B5">
        <w:t>К</w:t>
      </w:r>
      <w:r w:rsidRPr="008479B5">
        <w:rPr>
          <w:spacing w:val="-8"/>
        </w:rPr>
        <w:t xml:space="preserve"> </w:t>
      </w:r>
      <w:r w:rsidRPr="008479B5">
        <w:t>концу</w:t>
      </w:r>
      <w:r w:rsidRPr="008479B5">
        <w:rPr>
          <w:spacing w:val="-6"/>
        </w:rPr>
        <w:t xml:space="preserve"> </w:t>
      </w:r>
      <w:r w:rsidRPr="008479B5">
        <w:t>обучения</w:t>
      </w:r>
      <w:r w:rsidRPr="008479B5">
        <w:rPr>
          <w:spacing w:val="-6"/>
        </w:rPr>
        <w:t xml:space="preserve"> </w:t>
      </w:r>
      <w:r w:rsidRPr="008479B5">
        <w:t>во</w:t>
      </w:r>
      <w:r w:rsidRPr="008479B5">
        <w:rPr>
          <w:spacing w:val="-6"/>
        </w:rPr>
        <w:t xml:space="preserve"> </w:t>
      </w:r>
      <w:r w:rsidRPr="008479B5">
        <w:t>2</w:t>
      </w:r>
      <w:r w:rsidRPr="008479B5">
        <w:rPr>
          <w:spacing w:val="-7"/>
        </w:rPr>
        <w:t xml:space="preserve"> </w:t>
      </w:r>
      <w:r w:rsidRPr="008479B5">
        <w:t>классе</w:t>
      </w:r>
      <w:r w:rsidRPr="008479B5">
        <w:rPr>
          <w:spacing w:val="-6"/>
        </w:rPr>
        <w:t xml:space="preserve"> </w:t>
      </w:r>
      <w:r w:rsidRPr="008479B5">
        <w:t>обучающийся</w:t>
      </w:r>
      <w:r w:rsidRPr="008479B5">
        <w:rPr>
          <w:spacing w:val="-6"/>
        </w:rPr>
        <w:t xml:space="preserve"> </w:t>
      </w:r>
      <w:r w:rsidRPr="008479B5">
        <w:rPr>
          <w:spacing w:val="-2"/>
        </w:rPr>
        <w:t>научится:</w:t>
      </w:r>
    </w:p>
    <w:p w14:paraId="5725ED08" w14:textId="77777777" w:rsidR="00AB2591" w:rsidRPr="008479B5" w:rsidRDefault="00AB2591" w:rsidP="000E14E3">
      <w:pPr>
        <w:pStyle w:val="a5"/>
        <w:numPr>
          <w:ilvl w:val="0"/>
          <w:numId w:val="14"/>
        </w:numPr>
        <w:tabs>
          <w:tab w:val="left" w:pos="1106"/>
        </w:tabs>
        <w:ind w:right="871" w:firstLine="710"/>
        <w:rPr>
          <w:sz w:val="28"/>
        </w:rPr>
      </w:pPr>
      <w:r w:rsidRPr="008479B5">
        <w:rPr>
          <w:sz w:val="28"/>
        </w:rPr>
        <w:lastRenderedPageBreak/>
        <w:t>демонстрировать примеры основных физических качеств и высказывать своё суждение об их связи с укреплением здоровья и физическим развитием;</w:t>
      </w:r>
    </w:p>
    <w:p w14:paraId="65032093" w14:textId="77777777" w:rsidR="00AB2591" w:rsidRPr="008479B5" w:rsidRDefault="00AB2591" w:rsidP="000E14E3">
      <w:pPr>
        <w:pStyle w:val="a5"/>
        <w:numPr>
          <w:ilvl w:val="0"/>
          <w:numId w:val="14"/>
        </w:numPr>
        <w:tabs>
          <w:tab w:val="left" w:pos="1106"/>
        </w:tabs>
        <w:ind w:right="874" w:firstLine="710"/>
        <w:rPr>
          <w:sz w:val="28"/>
        </w:rPr>
      </w:pPr>
      <w:r w:rsidRPr="008479B5">
        <w:rPr>
          <w:sz w:val="28"/>
        </w:rPr>
        <w:t xml:space="preserve">измерять показатели длины и массы тела, физических качеств с помощью специальных тестовых упражнений, вести наблюдения за их </w:t>
      </w:r>
      <w:r w:rsidRPr="008479B5">
        <w:rPr>
          <w:spacing w:val="-2"/>
          <w:sz w:val="28"/>
        </w:rPr>
        <w:t>изменениями;</w:t>
      </w:r>
    </w:p>
    <w:p w14:paraId="44058AFB" w14:textId="77777777" w:rsidR="00AB2591" w:rsidRPr="008479B5" w:rsidRDefault="00AB2591" w:rsidP="000E14E3">
      <w:pPr>
        <w:pStyle w:val="a5"/>
        <w:numPr>
          <w:ilvl w:val="0"/>
          <w:numId w:val="14"/>
        </w:numPr>
        <w:tabs>
          <w:tab w:val="left" w:pos="1106"/>
        </w:tabs>
        <w:ind w:right="871" w:firstLine="710"/>
        <w:rPr>
          <w:sz w:val="28"/>
        </w:rPr>
      </w:pPr>
      <w:r w:rsidRPr="008479B5">
        <w:rPr>
          <w:sz w:val="28"/>
        </w:rPr>
        <w:t>выполнять броски малого (теннисного) мяча в мишень из разных исходных положений и разными способами, демонстрировать упражнения в подбрасывании гимнастического мяча правой и левой рукой, перебрасывании его с руки на руку, перекатыванию;</w:t>
      </w:r>
    </w:p>
    <w:p w14:paraId="23B1A863" w14:textId="77777777" w:rsidR="00AB2591" w:rsidRPr="008479B5" w:rsidRDefault="00AB2591" w:rsidP="000E14E3">
      <w:pPr>
        <w:pStyle w:val="a5"/>
        <w:numPr>
          <w:ilvl w:val="0"/>
          <w:numId w:val="14"/>
        </w:numPr>
        <w:tabs>
          <w:tab w:val="left" w:pos="1106"/>
        </w:tabs>
        <w:ind w:right="868" w:firstLine="710"/>
        <w:rPr>
          <w:sz w:val="28"/>
        </w:rPr>
      </w:pPr>
      <w:r w:rsidRPr="008479B5">
        <w:rPr>
          <w:sz w:val="28"/>
        </w:rPr>
        <w:t xml:space="preserve">демонстрировать танцевальный хороводный шаг в совместном </w:t>
      </w:r>
      <w:r w:rsidRPr="008479B5">
        <w:rPr>
          <w:spacing w:val="-2"/>
          <w:sz w:val="28"/>
        </w:rPr>
        <w:t>передвижении;</w:t>
      </w:r>
    </w:p>
    <w:p w14:paraId="71959256" w14:textId="77777777" w:rsidR="00AB2591" w:rsidRPr="008479B5" w:rsidRDefault="00AB2591" w:rsidP="000E14E3">
      <w:pPr>
        <w:pStyle w:val="a5"/>
        <w:numPr>
          <w:ilvl w:val="0"/>
          <w:numId w:val="14"/>
        </w:numPr>
        <w:tabs>
          <w:tab w:val="left" w:pos="1106"/>
        </w:tabs>
        <w:ind w:right="868" w:firstLine="710"/>
        <w:rPr>
          <w:sz w:val="28"/>
        </w:rPr>
      </w:pPr>
      <w:r w:rsidRPr="008479B5">
        <w:rPr>
          <w:sz w:val="28"/>
        </w:rPr>
        <w:t>выполнять прыжки по разметкам на разное расстояние и с разной амплитудой; в высоту с прямого разбега;</w:t>
      </w:r>
    </w:p>
    <w:p w14:paraId="121BEC2D" w14:textId="77777777" w:rsidR="00AB2591" w:rsidRPr="008479B5" w:rsidRDefault="00AB2591" w:rsidP="000E14E3">
      <w:pPr>
        <w:pStyle w:val="a5"/>
        <w:numPr>
          <w:ilvl w:val="0"/>
          <w:numId w:val="14"/>
        </w:numPr>
        <w:tabs>
          <w:tab w:val="left" w:pos="1106"/>
        </w:tabs>
        <w:ind w:right="879" w:firstLine="710"/>
        <w:rPr>
          <w:sz w:val="28"/>
        </w:rPr>
      </w:pPr>
      <w:r w:rsidRPr="008479B5">
        <w:rPr>
          <w:sz w:val="28"/>
        </w:rPr>
        <w:t>передвигаться на лыжах двухшажным переменным ходом; спускаться с пологого склона и тормозить падением;</w:t>
      </w:r>
    </w:p>
    <w:p w14:paraId="5440226F" w14:textId="77777777" w:rsidR="00AB2591" w:rsidRPr="008479B5" w:rsidRDefault="00AB2591" w:rsidP="000E14E3">
      <w:pPr>
        <w:pStyle w:val="a5"/>
        <w:numPr>
          <w:ilvl w:val="0"/>
          <w:numId w:val="14"/>
        </w:numPr>
        <w:tabs>
          <w:tab w:val="left" w:pos="1106"/>
        </w:tabs>
        <w:ind w:right="867" w:firstLine="710"/>
        <w:rPr>
          <w:sz w:val="28"/>
        </w:rPr>
      </w:pPr>
      <w:r w:rsidRPr="008479B5">
        <w:rPr>
          <w:sz w:val="28"/>
        </w:rPr>
        <w:t>организовывать и играть в подвижные игры на развитие основных физических качеств, с использованием технических приёмов из спортивных</w:t>
      </w:r>
      <w:r w:rsidRPr="008479B5">
        <w:rPr>
          <w:spacing w:val="40"/>
          <w:sz w:val="28"/>
        </w:rPr>
        <w:t xml:space="preserve"> </w:t>
      </w:r>
      <w:r w:rsidRPr="008479B5">
        <w:rPr>
          <w:spacing w:val="-4"/>
          <w:sz w:val="28"/>
        </w:rPr>
        <w:t>игр;</w:t>
      </w:r>
    </w:p>
    <w:p w14:paraId="3B75DCFB" w14:textId="77777777" w:rsidR="00AB2591" w:rsidRPr="008479B5" w:rsidRDefault="00AB2591" w:rsidP="000E14E3">
      <w:pPr>
        <w:pStyle w:val="a5"/>
        <w:numPr>
          <w:ilvl w:val="0"/>
          <w:numId w:val="14"/>
        </w:numPr>
        <w:tabs>
          <w:tab w:val="left" w:pos="1106"/>
        </w:tabs>
        <w:spacing w:line="320" w:lineRule="exact"/>
        <w:ind w:left="1106" w:hanging="163"/>
        <w:rPr>
          <w:sz w:val="28"/>
        </w:rPr>
      </w:pPr>
      <w:r w:rsidRPr="008479B5">
        <w:rPr>
          <w:sz w:val="28"/>
        </w:rPr>
        <w:t>выполнять</w:t>
      </w:r>
      <w:r w:rsidRPr="008479B5">
        <w:rPr>
          <w:spacing w:val="-7"/>
          <w:sz w:val="28"/>
        </w:rPr>
        <w:t xml:space="preserve"> </w:t>
      </w:r>
      <w:r w:rsidRPr="008479B5">
        <w:rPr>
          <w:sz w:val="28"/>
        </w:rPr>
        <w:t>упражнения</w:t>
      </w:r>
      <w:r w:rsidRPr="008479B5">
        <w:rPr>
          <w:spacing w:val="-6"/>
          <w:sz w:val="28"/>
        </w:rPr>
        <w:t xml:space="preserve"> </w:t>
      </w:r>
      <w:r w:rsidRPr="008479B5">
        <w:rPr>
          <w:sz w:val="28"/>
        </w:rPr>
        <w:t>на</w:t>
      </w:r>
      <w:r w:rsidRPr="008479B5">
        <w:rPr>
          <w:spacing w:val="-8"/>
          <w:sz w:val="28"/>
        </w:rPr>
        <w:t xml:space="preserve"> </w:t>
      </w:r>
      <w:r w:rsidRPr="008479B5">
        <w:rPr>
          <w:sz w:val="28"/>
        </w:rPr>
        <w:t>развитие</w:t>
      </w:r>
      <w:r w:rsidRPr="008479B5">
        <w:rPr>
          <w:spacing w:val="-8"/>
          <w:sz w:val="28"/>
        </w:rPr>
        <w:t xml:space="preserve"> </w:t>
      </w:r>
      <w:r w:rsidRPr="008479B5">
        <w:rPr>
          <w:sz w:val="28"/>
        </w:rPr>
        <w:t>физических</w:t>
      </w:r>
      <w:r w:rsidRPr="008479B5">
        <w:rPr>
          <w:spacing w:val="-12"/>
          <w:sz w:val="28"/>
        </w:rPr>
        <w:t xml:space="preserve"> </w:t>
      </w:r>
      <w:r w:rsidRPr="008479B5">
        <w:rPr>
          <w:spacing w:val="-2"/>
          <w:sz w:val="28"/>
        </w:rPr>
        <w:t>качеств.</w:t>
      </w:r>
    </w:p>
    <w:p w14:paraId="33AB6F29" w14:textId="77777777" w:rsidR="00AB2591" w:rsidRPr="008479B5" w:rsidRDefault="00AB2591" w:rsidP="008479B5">
      <w:pPr>
        <w:pStyle w:val="a3"/>
        <w:ind w:left="0" w:firstLine="0"/>
        <w:jc w:val="left"/>
      </w:pPr>
    </w:p>
    <w:p w14:paraId="52D459E6" w14:textId="77777777" w:rsidR="00AB2591" w:rsidRPr="008479B5" w:rsidRDefault="00AB2591" w:rsidP="008479B5">
      <w:pPr>
        <w:pStyle w:val="1"/>
        <w:spacing w:line="322" w:lineRule="exact"/>
        <w:ind w:right="3598"/>
        <w:jc w:val="center"/>
      </w:pPr>
      <w:r w:rsidRPr="008479B5">
        <w:t xml:space="preserve">3 </w:t>
      </w:r>
      <w:r w:rsidRPr="008479B5">
        <w:rPr>
          <w:spacing w:val="-2"/>
        </w:rPr>
        <w:t>КЛАСС</w:t>
      </w:r>
    </w:p>
    <w:p w14:paraId="3789BCDF" w14:textId="77777777" w:rsidR="00AB2591" w:rsidRPr="008479B5" w:rsidRDefault="00AB2591" w:rsidP="008479B5">
      <w:pPr>
        <w:pStyle w:val="3"/>
      </w:pPr>
      <w:r w:rsidRPr="008479B5">
        <w:t>К</w:t>
      </w:r>
      <w:r w:rsidRPr="008479B5">
        <w:rPr>
          <w:spacing w:val="-8"/>
        </w:rPr>
        <w:t xml:space="preserve"> </w:t>
      </w:r>
      <w:r w:rsidRPr="008479B5">
        <w:t>концу</w:t>
      </w:r>
      <w:r w:rsidRPr="008479B5">
        <w:rPr>
          <w:spacing w:val="-6"/>
        </w:rPr>
        <w:t xml:space="preserve"> </w:t>
      </w:r>
      <w:r w:rsidRPr="008479B5">
        <w:t>обучения</w:t>
      </w:r>
      <w:r w:rsidRPr="008479B5">
        <w:rPr>
          <w:spacing w:val="-6"/>
        </w:rPr>
        <w:t xml:space="preserve"> </w:t>
      </w:r>
      <w:r w:rsidRPr="008479B5">
        <w:t>в</w:t>
      </w:r>
      <w:r w:rsidRPr="008479B5">
        <w:rPr>
          <w:spacing w:val="-5"/>
        </w:rPr>
        <w:t xml:space="preserve"> </w:t>
      </w:r>
      <w:r w:rsidRPr="008479B5">
        <w:t>3</w:t>
      </w:r>
      <w:r w:rsidRPr="008479B5">
        <w:rPr>
          <w:spacing w:val="-7"/>
        </w:rPr>
        <w:t xml:space="preserve"> </w:t>
      </w:r>
      <w:r w:rsidRPr="008479B5">
        <w:t>классе</w:t>
      </w:r>
      <w:r w:rsidRPr="008479B5">
        <w:rPr>
          <w:spacing w:val="-6"/>
        </w:rPr>
        <w:t xml:space="preserve"> </w:t>
      </w:r>
      <w:r w:rsidRPr="008479B5">
        <w:t>обучающийся</w:t>
      </w:r>
      <w:r w:rsidRPr="008479B5">
        <w:rPr>
          <w:spacing w:val="-6"/>
        </w:rPr>
        <w:t xml:space="preserve"> </w:t>
      </w:r>
      <w:r w:rsidRPr="008479B5">
        <w:rPr>
          <w:spacing w:val="-2"/>
        </w:rPr>
        <w:t>научится:</w:t>
      </w:r>
    </w:p>
    <w:p w14:paraId="3A1F9B91" w14:textId="77777777" w:rsidR="00AB2591" w:rsidRPr="008479B5" w:rsidRDefault="00AB2591" w:rsidP="000E14E3">
      <w:pPr>
        <w:pStyle w:val="a5"/>
        <w:numPr>
          <w:ilvl w:val="0"/>
          <w:numId w:val="14"/>
        </w:numPr>
        <w:tabs>
          <w:tab w:val="left" w:pos="1106"/>
        </w:tabs>
        <w:spacing w:line="242" w:lineRule="auto"/>
        <w:ind w:right="872" w:firstLine="710"/>
        <w:rPr>
          <w:sz w:val="28"/>
        </w:rPr>
      </w:pPr>
      <w:r w:rsidRPr="008479B5">
        <w:rPr>
          <w:sz w:val="28"/>
        </w:rPr>
        <w:t>соблюдать правила во время выполнения гимнастических и акробатических упражнений; легкоатлетической, лыжной, игровой и плавательной подготовки;</w:t>
      </w:r>
    </w:p>
    <w:p w14:paraId="34896067" w14:textId="77777777" w:rsidR="00AB2591" w:rsidRPr="008479B5" w:rsidRDefault="00AB2591" w:rsidP="000E14E3">
      <w:pPr>
        <w:pStyle w:val="a5"/>
        <w:numPr>
          <w:ilvl w:val="0"/>
          <w:numId w:val="14"/>
        </w:numPr>
        <w:tabs>
          <w:tab w:val="left" w:pos="1106"/>
        </w:tabs>
        <w:ind w:right="874" w:firstLine="710"/>
        <w:rPr>
          <w:sz w:val="28"/>
        </w:rPr>
      </w:pPr>
      <w:r w:rsidRPr="008479B5">
        <w:rPr>
          <w:sz w:val="28"/>
        </w:rPr>
        <w:t>демонстрировать примеры упражнений общеразвивающей, подготовительной и соревновательной направленности, раскрывать их целевое предназначение на занятиях физической культурой;</w:t>
      </w:r>
    </w:p>
    <w:p w14:paraId="15442CDB" w14:textId="77777777" w:rsidR="00AB2591" w:rsidRPr="008479B5" w:rsidRDefault="00AB2591" w:rsidP="000E14E3">
      <w:pPr>
        <w:pStyle w:val="a5"/>
        <w:numPr>
          <w:ilvl w:val="0"/>
          <w:numId w:val="14"/>
        </w:numPr>
        <w:tabs>
          <w:tab w:val="left" w:pos="1106"/>
        </w:tabs>
        <w:spacing w:line="244" w:lineRule="auto"/>
        <w:ind w:right="884" w:firstLine="710"/>
        <w:rPr>
          <w:sz w:val="28"/>
        </w:rPr>
      </w:pPr>
      <w:r w:rsidRPr="008479B5">
        <w:rPr>
          <w:sz w:val="28"/>
        </w:rPr>
        <w:t>измерять частоту пульса и определять физическую нагрузку по её значениям с помощью таблицы стандартных нагрузок;</w:t>
      </w:r>
    </w:p>
    <w:p w14:paraId="73799470" w14:textId="77777777" w:rsidR="00AB2591" w:rsidRPr="008479B5" w:rsidRDefault="00AB2591" w:rsidP="000E14E3">
      <w:pPr>
        <w:pStyle w:val="a5"/>
        <w:numPr>
          <w:ilvl w:val="0"/>
          <w:numId w:val="14"/>
        </w:numPr>
        <w:tabs>
          <w:tab w:val="left" w:pos="1106"/>
        </w:tabs>
        <w:ind w:right="874" w:firstLine="710"/>
        <w:rPr>
          <w:sz w:val="28"/>
        </w:rPr>
      </w:pPr>
      <w:r w:rsidRPr="008479B5">
        <w:rPr>
          <w:sz w:val="28"/>
        </w:rPr>
        <w:t>выполнять упражнения дыхательной и зрительной гимнастики, объяснять их связь с предупреждением появления утомления;</w:t>
      </w:r>
    </w:p>
    <w:p w14:paraId="1A408673" w14:textId="77777777" w:rsidR="00AB2591" w:rsidRPr="008479B5" w:rsidRDefault="00AB2591" w:rsidP="000E14E3">
      <w:pPr>
        <w:pStyle w:val="a5"/>
        <w:numPr>
          <w:ilvl w:val="0"/>
          <w:numId w:val="14"/>
        </w:numPr>
        <w:tabs>
          <w:tab w:val="left" w:pos="1106"/>
        </w:tabs>
        <w:ind w:right="867" w:firstLine="710"/>
        <w:rPr>
          <w:sz w:val="28"/>
        </w:rPr>
      </w:pPr>
      <w:r w:rsidRPr="008479B5">
        <w:rPr>
          <w:sz w:val="28"/>
        </w:rPr>
        <w:t>выполнять движение противоходом в колонне по одному, перестраиваться из колонны по одному в колонну по три на месте и в</w:t>
      </w:r>
      <w:r w:rsidRPr="008479B5">
        <w:rPr>
          <w:spacing w:val="40"/>
          <w:sz w:val="28"/>
        </w:rPr>
        <w:t xml:space="preserve"> </w:t>
      </w:r>
      <w:r w:rsidRPr="008479B5">
        <w:rPr>
          <w:spacing w:val="-2"/>
          <w:sz w:val="28"/>
        </w:rPr>
        <w:t>движении;</w:t>
      </w:r>
    </w:p>
    <w:p w14:paraId="3872A3B3" w14:textId="77777777" w:rsidR="00AB2591" w:rsidRPr="008479B5" w:rsidRDefault="00AB2591" w:rsidP="000E14E3">
      <w:pPr>
        <w:pStyle w:val="a5"/>
        <w:numPr>
          <w:ilvl w:val="0"/>
          <w:numId w:val="14"/>
        </w:numPr>
        <w:tabs>
          <w:tab w:val="left" w:pos="1106"/>
        </w:tabs>
        <w:ind w:right="875" w:firstLine="710"/>
        <w:rPr>
          <w:sz w:val="28"/>
        </w:rPr>
      </w:pPr>
      <w:r w:rsidRPr="008479B5">
        <w:rPr>
          <w:sz w:val="28"/>
        </w:rPr>
        <w:t>выполнять ходьбу</w:t>
      </w:r>
      <w:r w:rsidRPr="008479B5">
        <w:rPr>
          <w:spacing w:val="-5"/>
          <w:sz w:val="28"/>
        </w:rPr>
        <w:t xml:space="preserve"> </w:t>
      </w:r>
      <w:r w:rsidRPr="008479B5">
        <w:rPr>
          <w:sz w:val="28"/>
        </w:rPr>
        <w:t>по гимнастической скамейке с высоким подниманием колен и изменением положения рук, поворотами в правую и левую сторону; двигаться приставным шагом левым и правым боком, спиной вперёд;</w:t>
      </w:r>
    </w:p>
    <w:p w14:paraId="20FECD2A" w14:textId="77777777" w:rsidR="00AB2591" w:rsidRPr="008479B5" w:rsidRDefault="00AB2591" w:rsidP="000E14E3">
      <w:pPr>
        <w:pStyle w:val="a5"/>
        <w:numPr>
          <w:ilvl w:val="0"/>
          <w:numId w:val="14"/>
        </w:numPr>
        <w:tabs>
          <w:tab w:val="left" w:pos="1106"/>
        </w:tabs>
        <w:ind w:right="873" w:firstLine="710"/>
        <w:rPr>
          <w:sz w:val="28"/>
        </w:rPr>
      </w:pPr>
      <w:r w:rsidRPr="008479B5">
        <w:rPr>
          <w:sz w:val="28"/>
        </w:rPr>
        <w:t xml:space="preserve">передвигаться по нижней жерди гимнастической стенки </w:t>
      </w:r>
      <w:r w:rsidRPr="008479B5">
        <w:rPr>
          <w:sz w:val="28"/>
        </w:rPr>
        <w:lastRenderedPageBreak/>
        <w:t>приставным шагом в правую и левую сторону; лазать разноимённым способом;</w:t>
      </w:r>
    </w:p>
    <w:p w14:paraId="6A119481" w14:textId="77777777" w:rsidR="00AB2591" w:rsidRPr="008479B5" w:rsidRDefault="00AB2591" w:rsidP="000E14E3">
      <w:pPr>
        <w:pStyle w:val="a5"/>
        <w:numPr>
          <w:ilvl w:val="0"/>
          <w:numId w:val="14"/>
        </w:numPr>
        <w:tabs>
          <w:tab w:val="left" w:pos="1106"/>
        </w:tabs>
        <w:ind w:right="878" w:firstLine="710"/>
        <w:rPr>
          <w:sz w:val="28"/>
        </w:rPr>
      </w:pPr>
      <w:r w:rsidRPr="008479B5">
        <w:rPr>
          <w:sz w:val="28"/>
        </w:rPr>
        <w:t>демонстрировать прыжки через скакалку на двух ногах и попеременно на правой и левой ноге;</w:t>
      </w:r>
    </w:p>
    <w:p w14:paraId="3F7B074F" w14:textId="77777777" w:rsidR="00AB2591" w:rsidRPr="008479B5" w:rsidRDefault="00AB2591" w:rsidP="000E14E3">
      <w:pPr>
        <w:pStyle w:val="a5"/>
        <w:numPr>
          <w:ilvl w:val="0"/>
          <w:numId w:val="14"/>
        </w:numPr>
        <w:tabs>
          <w:tab w:val="left" w:pos="1106"/>
        </w:tabs>
        <w:ind w:right="881" w:firstLine="710"/>
        <w:rPr>
          <w:sz w:val="28"/>
        </w:rPr>
      </w:pPr>
      <w:r w:rsidRPr="008479B5">
        <w:rPr>
          <w:sz w:val="28"/>
        </w:rPr>
        <w:t>демонстрировать упражнения ритмической гимнастики, движения танцев галоп и полька;</w:t>
      </w:r>
    </w:p>
    <w:p w14:paraId="6DD4317F" w14:textId="77777777" w:rsidR="00AB2591" w:rsidRPr="008479B5" w:rsidRDefault="00AB2591" w:rsidP="000E14E3">
      <w:pPr>
        <w:pStyle w:val="a5"/>
        <w:numPr>
          <w:ilvl w:val="0"/>
          <w:numId w:val="14"/>
        </w:numPr>
        <w:tabs>
          <w:tab w:val="left" w:pos="1106"/>
        </w:tabs>
        <w:ind w:right="867" w:firstLine="710"/>
        <w:rPr>
          <w:sz w:val="28"/>
        </w:rPr>
      </w:pPr>
      <w:r w:rsidRPr="008479B5">
        <w:rPr>
          <w:sz w:val="28"/>
        </w:rPr>
        <w:t>выполнять бег с преодолением небольших препятствий с разной скоростью, прыжки в длину с разбега способом согнув ноги, броски набивного мяча из положения сидя и стоя;</w:t>
      </w:r>
    </w:p>
    <w:p w14:paraId="007BC023" w14:textId="77777777" w:rsidR="00AB2591" w:rsidRPr="008479B5" w:rsidRDefault="00AB2591" w:rsidP="000E14E3">
      <w:pPr>
        <w:pStyle w:val="a5"/>
        <w:numPr>
          <w:ilvl w:val="0"/>
          <w:numId w:val="14"/>
        </w:numPr>
        <w:tabs>
          <w:tab w:val="left" w:pos="1106"/>
        </w:tabs>
        <w:ind w:right="874" w:firstLine="710"/>
        <w:rPr>
          <w:sz w:val="28"/>
        </w:rPr>
      </w:pPr>
      <w:r w:rsidRPr="008479B5">
        <w:rPr>
          <w:sz w:val="28"/>
        </w:rPr>
        <w:t>передвигаться на лыжах одновременным двухшажным ходом, спускаться с пологого склона в стойке лыжника и тормозить плугом;</w:t>
      </w:r>
    </w:p>
    <w:p w14:paraId="2686C0E1" w14:textId="77777777" w:rsidR="00AB2591" w:rsidRPr="008479B5" w:rsidRDefault="00AB2591" w:rsidP="000E14E3">
      <w:pPr>
        <w:pStyle w:val="a5"/>
        <w:numPr>
          <w:ilvl w:val="0"/>
          <w:numId w:val="14"/>
        </w:numPr>
        <w:tabs>
          <w:tab w:val="left" w:pos="1106"/>
        </w:tabs>
        <w:ind w:right="875" w:firstLine="710"/>
        <w:rPr>
          <w:sz w:val="28"/>
        </w:rPr>
      </w:pPr>
      <w:r w:rsidRPr="008479B5">
        <w:rPr>
          <w:sz w:val="28"/>
        </w:rPr>
        <w:t>выполнять технические действия спортивных игр: баскетбол (ведение баскетбольного мяча на месте и движении); волейбол (приём мяча снизу и нижняя передача в парах); футбол (ведение футбольного мяча змейкой);</w:t>
      </w:r>
    </w:p>
    <w:p w14:paraId="1AA23A21" w14:textId="77777777" w:rsidR="00AB2591" w:rsidRPr="008479B5" w:rsidRDefault="00AB2591" w:rsidP="008479B5">
      <w:pPr>
        <w:pStyle w:val="a3"/>
        <w:ind w:right="871"/>
      </w:pPr>
      <w:r w:rsidRPr="008479B5">
        <w:t>выполнять</w:t>
      </w:r>
      <w:r w:rsidRPr="008479B5">
        <w:rPr>
          <w:spacing w:val="-1"/>
        </w:rPr>
        <w:t xml:space="preserve"> </w:t>
      </w:r>
      <w:r w:rsidRPr="008479B5">
        <w:t>упражнения</w:t>
      </w:r>
      <w:r w:rsidRPr="008479B5">
        <w:rPr>
          <w:spacing w:val="-3"/>
        </w:rPr>
        <w:t xml:space="preserve"> </w:t>
      </w:r>
      <w:r w:rsidRPr="008479B5">
        <w:t>на</w:t>
      </w:r>
      <w:r w:rsidRPr="008479B5">
        <w:rPr>
          <w:spacing w:val="-3"/>
        </w:rPr>
        <w:t xml:space="preserve"> </w:t>
      </w:r>
      <w:r w:rsidRPr="008479B5">
        <w:t>развитие</w:t>
      </w:r>
      <w:r w:rsidRPr="008479B5">
        <w:rPr>
          <w:spacing w:val="-3"/>
        </w:rPr>
        <w:t xml:space="preserve"> </w:t>
      </w:r>
      <w:r w:rsidRPr="008479B5">
        <w:t>физических</w:t>
      </w:r>
      <w:r w:rsidRPr="008479B5">
        <w:rPr>
          <w:spacing w:val="-8"/>
        </w:rPr>
        <w:t xml:space="preserve"> </w:t>
      </w:r>
      <w:r w:rsidRPr="008479B5">
        <w:t>качеств,</w:t>
      </w:r>
      <w:r w:rsidRPr="008479B5">
        <w:rPr>
          <w:spacing w:val="-2"/>
        </w:rPr>
        <w:t xml:space="preserve"> </w:t>
      </w:r>
      <w:r w:rsidRPr="008479B5">
        <w:t>демонстрировать приросты в их показателях.</w:t>
      </w:r>
    </w:p>
    <w:p w14:paraId="5C9CC06B" w14:textId="77777777" w:rsidR="00AB2591" w:rsidRPr="008479B5" w:rsidRDefault="00AB2591" w:rsidP="008479B5">
      <w:pPr>
        <w:pStyle w:val="1"/>
        <w:spacing w:line="322" w:lineRule="exact"/>
        <w:ind w:right="3598"/>
        <w:jc w:val="center"/>
      </w:pPr>
      <w:r w:rsidRPr="008479B5">
        <w:t xml:space="preserve">4 </w:t>
      </w:r>
      <w:r w:rsidRPr="008479B5">
        <w:rPr>
          <w:spacing w:val="-2"/>
        </w:rPr>
        <w:t>КЛАСС</w:t>
      </w:r>
    </w:p>
    <w:p w14:paraId="048EA274" w14:textId="77777777" w:rsidR="00AB2591" w:rsidRPr="008479B5" w:rsidRDefault="00AB2591" w:rsidP="008479B5">
      <w:pPr>
        <w:pStyle w:val="3"/>
      </w:pPr>
      <w:r w:rsidRPr="008479B5">
        <w:t>К</w:t>
      </w:r>
      <w:r w:rsidRPr="008479B5">
        <w:rPr>
          <w:spacing w:val="-8"/>
        </w:rPr>
        <w:t xml:space="preserve"> </w:t>
      </w:r>
      <w:r w:rsidRPr="008479B5">
        <w:t>концу</w:t>
      </w:r>
      <w:r w:rsidRPr="008479B5">
        <w:rPr>
          <w:spacing w:val="-5"/>
        </w:rPr>
        <w:t xml:space="preserve"> </w:t>
      </w:r>
      <w:r w:rsidRPr="008479B5">
        <w:t>обучения</w:t>
      </w:r>
      <w:r w:rsidRPr="008479B5">
        <w:rPr>
          <w:spacing w:val="-6"/>
        </w:rPr>
        <w:t xml:space="preserve"> </w:t>
      </w:r>
      <w:r w:rsidRPr="008479B5">
        <w:t>в</w:t>
      </w:r>
      <w:r w:rsidRPr="008479B5">
        <w:rPr>
          <w:spacing w:val="-5"/>
        </w:rPr>
        <w:t xml:space="preserve"> </w:t>
      </w:r>
      <w:r w:rsidRPr="008479B5">
        <w:t>4</w:t>
      </w:r>
      <w:r w:rsidRPr="008479B5">
        <w:rPr>
          <w:spacing w:val="-7"/>
        </w:rPr>
        <w:t xml:space="preserve"> </w:t>
      </w:r>
      <w:r w:rsidRPr="008479B5">
        <w:t>классе</w:t>
      </w:r>
      <w:r w:rsidRPr="008479B5">
        <w:rPr>
          <w:spacing w:val="-5"/>
        </w:rPr>
        <w:t xml:space="preserve"> </w:t>
      </w:r>
      <w:r w:rsidRPr="008479B5">
        <w:t>обучающийся</w:t>
      </w:r>
      <w:r w:rsidRPr="008479B5">
        <w:rPr>
          <w:spacing w:val="-6"/>
        </w:rPr>
        <w:t xml:space="preserve"> </w:t>
      </w:r>
      <w:r w:rsidRPr="008479B5">
        <w:rPr>
          <w:spacing w:val="-2"/>
        </w:rPr>
        <w:t>научится:</w:t>
      </w:r>
    </w:p>
    <w:p w14:paraId="6EFAE234" w14:textId="77777777" w:rsidR="00AB2591" w:rsidRPr="008479B5" w:rsidRDefault="00AB2591" w:rsidP="000E14E3">
      <w:pPr>
        <w:pStyle w:val="a5"/>
        <w:numPr>
          <w:ilvl w:val="0"/>
          <w:numId w:val="14"/>
        </w:numPr>
        <w:tabs>
          <w:tab w:val="left" w:pos="1106"/>
        </w:tabs>
        <w:ind w:right="864" w:firstLine="710"/>
        <w:rPr>
          <w:sz w:val="28"/>
        </w:rPr>
      </w:pPr>
      <w:r w:rsidRPr="008479B5">
        <w:rPr>
          <w:sz w:val="28"/>
        </w:rPr>
        <w:t>объяснять назначение комплекса ГТО и выявлять его связь с подготовкой к труду и защите Родины;</w:t>
      </w:r>
    </w:p>
    <w:p w14:paraId="29C4C939" w14:textId="77777777" w:rsidR="00AB2591" w:rsidRPr="008479B5" w:rsidRDefault="00AB2591" w:rsidP="000E14E3">
      <w:pPr>
        <w:pStyle w:val="a5"/>
        <w:numPr>
          <w:ilvl w:val="0"/>
          <w:numId w:val="14"/>
        </w:numPr>
        <w:tabs>
          <w:tab w:val="left" w:pos="1106"/>
        </w:tabs>
        <w:ind w:right="869" w:firstLine="710"/>
        <w:rPr>
          <w:sz w:val="28"/>
        </w:rPr>
      </w:pPr>
      <w:r w:rsidRPr="008479B5">
        <w:rPr>
          <w:sz w:val="28"/>
        </w:rPr>
        <w:t>осознавать положительное влияние занятий физической подготовкой на укрепление здоровья, развитие сердечно-сосудистой и дыхательной систем;</w:t>
      </w:r>
    </w:p>
    <w:p w14:paraId="7D684B92" w14:textId="77777777" w:rsidR="00AB2591" w:rsidRPr="008479B5" w:rsidRDefault="00AB2591" w:rsidP="000E14E3">
      <w:pPr>
        <w:pStyle w:val="a5"/>
        <w:numPr>
          <w:ilvl w:val="0"/>
          <w:numId w:val="14"/>
        </w:numPr>
        <w:tabs>
          <w:tab w:val="left" w:pos="1106"/>
        </w:tabs>
        <w:ind w:right="880" w:firstLine="710"/>
        <w:rPr>
          <w:sz w:val="28"/>
        </w:rPr>
      </w:pPr>
      <w:r w:rsidRPr="008479B5">
        <w:rPr>
          <w:sz w:val="28"/>
        </w:rPr>
        <w:t>приводить примеры регулирования физической нагрузки по пульсу при развитии физических качеств: силы, быстроты, выносливости и гибкости;</w:t>
      </w:r>
    </w:p>
    <w:p w14:paraId="25282543" w14:textId="77777777" w:rsidR="00AB2591" w:rsidRPr="008479B5" w:rsidRDefault="00AB2591" w:rsidP="000E14E3">
      <w:pPr>
        <w:pStyle w:val="a5"/>
        <w:numPr>
          <w:ilvl w:val="0"/>
          <w:numId w:val="14"/>
        </w:numPr>
        <w:tabs>
          <w:tab w:val="left" w:pos="1106"/>
        </w:tabs>
        <w:ind w:right="873" w:firstLine="710"/>
        <w:rPr>
          <w:sz w:val="28"/>
        </w:rPr>
      </w:pPr>
      <w:r w:rsidRPr="008479B5">
        <w:rPr>
          <w:sz w:val="28"/>
        </w:rPr>
        <w:t>приводить примеры оказания первой помощи при травмах во время самостоятельных занятий физической культурой и спортом; характеризовать причины их появления на занятиях гимнастикой и лёгкой атлетикой, лыжной и плавательной подготовкой;</w:t>
      </w:r>
    </w:p>
    <w:p w14:paraId="102A53AF" w14:textId="77777777" w:rsidR="00AB2591" w:rsidRPr="008479B5" w:rsidRDefault="00AB2591" w:rsidP="000E14E3">
      <w:pPr>
        <w:pStyle w:val="a5"/>
        <w:numPr>
          <w:ilvl w:val="0"/>
          <w:numId w:val="14"/>
        </w:numPr>
        <w:tabs>
          <w:tab w:val="left" w:pos="1106"/>
        </w:tabs>
        <w:ind w:left="1106" w:hanging="163"/>
        <w:rPr>
          <w:sz w:val="28"/>
        </w:rPr>
      </w:pPr>
      <w:r w:rsidRPr="008479B5">
        <w:rPr>
          <w:sz w:val="28"/>
        </w:rPr>
        <w:t>проявлять</w:t>
      </w:r>
      <w:r w:rsidRPr="008479B5">
        <w:rPr>
          <w:spacing w:val="-8"/>
          <w:sz w:val="28"/>
        </w:rPr>
        <w:t xml:space="preserve"> </w:t>
      </w:r>
      <w:r w:rsidRPr="008479B5">
        <w:rPr>
          <w:sz w:val="28"/>
        </w:rPr>
        <w:t>готовность</w:t>
      </w:r>
      <w:r w:rsidRPr="008479B5">
        <w:rPr>
          <w:spacing w:val="-8"/>
          <w:sz w:val="28"/>
        </w:rPr>
        <w:t xml:space="preserve"> </w:t>
      </w:r>
      <w:r w:rsidRPr="008479B5">
        <w:rPr>
          <w:sz w:val="28"/>
        </w:rPr>
        <w:t>оказать</w:t>
      </w:r>
      <w:r w:rsidRPr="008479B5">
        <w:rPr>
          <w:spacing w:val="-7"/>
          <w:sz w:val="28"/>
        </w:rPr>
        <w:t xml:space="preserve"> </w:t>
      </w:r>
      <w:r w:rsidRPr="008479B5">
        <w:rPr>
          <w:sz w:val="28"/>
        </w:rPr>
        <w:t>первую</w:t>
      </w:r>
      <w:r w:rsidRPr="008479B5">
        <w:rPr>
          <w:spacing w:val="-7"/>
          <w:sz w:val="28"/>
        </w:rPr>
        <w:t xml:space="preserve"> </w:t>
      </w:r>
      <w:r w:rsidRPr="008479B5">
        <w:rPr>
          <w:sz w:val="28"/>
        </w:rPr>
        <w:t>помощь</w:t>
      </w:r>
      <w:r w:rsidRPr="008479B5">
        <w:rPr>
          <w:spacing w:val="-8"/>
          <w:sz w:val="28"/>
        </w:rPr>
        <w:t xml:space="preserve"> </w:t>
      </w:r>
      <w:r w:rsidRPr="008479B5">
        <w:rPr>
          <w:sz w:val="28"/>
        </w:rPr>
        <w:t>в</w:t>
      </w:r>
      <w:r w:rsidRPr="008479B5">
        <w:rPr>
          <w:spacing w:val="-6"/>
          <w:sz w:val="28"/>
        </w:rPr>
        <w:t xml:space="preserve"> </w:t>
      </w:r>
      <w:r w:rsidRPr="008479B5">
        <w:rPr>
          <w:sz w:val="28"/>
        </w:rPr>
        <w:t>случае</w:t>
      </w:r>
      <w:r w:rsidRPr="008479B5">
        <w:rPr>
          <w:spacing w:val="-5"/>
          <w:sz w:val="28"/>
        </w:rPr>
        <w:t xml:space="preserve"> </w:t>
      </w:r>
      <w:r w:rsidRPr="008479B5">
        <w:rPr>
          <w:spacing w:val="-2"/>
          <w:sz w:val="28"/>
        </w:rPr>
        <w:t>необходимости;</w:t>
      </w:r>
    </w:p>
    <w:p w14:paraId="1DC61E2E" w14:textId="77777777" w:rsidR="00AB2591" w:rsidRPr="008479B5" w:rsidRDefault="00AB2591" w:rsidP="000E14E3">
      <w:pPr>
        <w:pStyle w:val="a5"/>
        <w:numPr>
          <w:ilvl w:val="0"/>
          <w:numId w:val="14"/>
        </w:numPr>
        <w:tabs>
          <w:tab w:val="left" w:pos="1106"/>
        </w:tabs>
        <w:ind w:right="868" w:firstLine="710"/>
        <w:jc w:val="left"/>
        <w:rPr>
          <w:sz w:val="28"/>
        </w:rPr>
      </w:pPr>
      <w:r w:rsidRPr="008479B5">
        <w:rPr>
          <w:sz w:val="28"/>
        </w:rPr>
        <w:t>демонстрировать акробатические комбинации из 5-7 хорошо освоенных упражнений (с помощью учителя);</w:t>
      </w:r>
    </w:p>
    <w:p w14:paraId="54809171" w14:textId="77777777" w:rsidR="00AB2591" w:rsidRPr="008479B5" w:rsidRDefault="00AB2591" w:rsidP="000E14E3">
      <w:pPr>
        <w:pStyle w:val="a5"/>
        <w:numPr>
          <w:ilvl w:val="0"/>
          <w:numId w:val="14"/>
        </w:numPr>
        <w:tabs>
          <w:tab w:val="left" w:pos="1106"/>
          <w:tab w:val="left" w:pos="3366"/>
          <w:tab w:val="left" w:pos="4633"/>
          <w:tab w:val="left" w:pos="5794"/>
          <w:tab w:val="left" w:pos="6642"/>
          <w:tab w:val="left" w:pos="8877"/>
          <w:tab w:val="left" w:pos="9740"/>
        </w:tabs>
        <w:ind w:right="877" w:firstLine="710"/>
        <w:jc w:val="left"/>
        <w:rPr>
          <w:sz w:val="28"/>
        </w:rPr>
      </w:pPr>
      <w:r w:rsidRPr="008479B5">
        <w:rPr>
          <w:spacing w:val="-2"/>
          <w:sz w:val="28"/>
        </w:rPr>
        <w:t>демонстрировать</w:t>
      </w:r>
      <w:r w:rsidRPr="008479B5">
        <w:rPr>
          <w:sz w:val="28"/>
        </w:rPr>
        <w:tab/>
      </w:r>
      <w:r w:rsidRPr="008479B5">
        <w:rPr>
          <w:spacing w:val="-2"/>
          <w:sz w:val="28"/>
        </w:rPr>
        <w:t>опорный</w:t>
      </w:r>
      <w:r w:rsidRPr="008479B5">
        <w:rPr>
          <w:sz w:val="28"/>
        </w:rPr>
        <w:tab/>
      </w:r>
      <w:r w:rsidRPr="008479B5">
        <w:rPr>
          <w:spacing w:val="-2"/>
          <w:sz w:val="28"/>
        </w:rPr>
        <w:t>прыжок</w:t>
      </w:r>
      <w:r w:rsidRPr="008479B5">
        <w:rPr>
          <w:sz w:val="28"/>
        </w:rPr>
        <w:tab/>
      </w:r>
      <w:r w:rsidRPr="008479B5">
        <w:rPr>
          <w:spacing w:val="-2"/>
          <w:sz w:val="28"/>
        </w:rPr>
        <w:t>через</w:t>
      </w:r>
      <w:r w:rsidRPr="008479B5">
        <w:rPr>
          <w:sz w:val="28"/>
        </w:rPr>
        <w:tab/>
      </w:r>
      <w:r w:rsidRPr="008479B5">
        <w:rPr>
          <w:spacing w:val="-2"/>
          <w:sz w:val="28"/>
        </w:rPr>
        <w:t>гимнастического</w:t>
      </w:r>
      <w:r w:rsidRPr="008479B5">
        <w:rPr>
          <w:sz w:val="28"/>
        </w:rPr>
        <w:tab/>
      </w:r>
      <w:r w:rsidRPr="008479B5">
        <w:rPr>
          <w:spacing w:val="-2"/>
          <w:sz w:val="28"/>
        </w:rPr>
        <w:t>козла</w:t>
      </w:r>
      <w:r w:rsidRPr="008479B5">
        <w:rPr>
          <w:sz w:val="28"/>
        </w:rPr>
        <w:tab/>
      </w:r>
      <w:r w:rsidRPr="008479B5">
        <w:rPr>
          <w:spacing w:val="-10"/>
          <w:sz w:val="28"/>
        </w:rPr>
        <w:t xml:space="preserve">с </w:t>
      </w:r>
      <w:r w:rsidRPr="008479B5">
        <w:rPr>
          <w:sz w:val="28"/>
        </w:rPr>
        <w:t>разбега способом напрыгивания;</w:t>
      </w:r>
    </w:p>
    <w:p w14:paraId="635887DF" w14:textId="77777777" w:rsidR="00AB2591" w:rsidRPr="008479B5" w:rsidRDefault="00AB2591" w:rsidP="000E14E3">
      <w:pPr>
        <w:pStyle w:val="a5"/>
        <w:numPr>
          <w:ilvl w:val="0"/>
          <w:numId w:val="14"/>
        </w:numPr>
        <w:tabs>
          <w:tab w:val="left" w:pos="1106"/>
          <w:tab w:val="left" w:pos="3524"/>
          <w:tab w:val="left" w:pos="5069"/>
          <w:tab w:val="left" w:pos="6110"/>
          <w:tab w:val="left" w:pos="8087"/>
          <w:tab w:val="left" w:pos="8586"/>
        </w:tabs>
        <w:ind w:right="875" w:firstLine="710"/>
        <w:jc w:val="left"/>
        <w:rPr>
          <w:sz w:val="28"/>
        </w:rPr>
      </w:pPr>
      <w:r w:rsidRPr="008479B5">
        <w:rPr>
          <w:spacing w:val="-2"/>
          <w:sz w:val="28"/>
        </w:rPr>
        <w:t>демонстрировать</w:t>
      </w:r>
      <w:r w:rsidRPr="008479B5">
        <w:rPr>
          <w:sz w:val="28"/>
        </w:rPr>
        <w:tab/>
      </w:r>
      <w:r w:rsidRPr="008479B5">
        <w:rPr>
          <w:spacing w:val="-2"/>
          <w:sz w:val="28"/>
        </w:rPr>
        <w:t>движения</w:t>
      </w:r>
      <w:r w:rsidRPr="008479B5">
        <w:rPr>
          <w:sz w:val="28"/>
        </w:rPr>
        <w:tab/>
      </w:r>
      <w:r w:rsidRPr="008479B5">
        <w:rPr>
          <w:spacing w:val="-4"/>
          <w:sz w:val="28"/>
        </w:rPr>
        <w:t>танца</w:t>
      </w:r>
      <w:r w:rsidRPr="008479B5">
        <w:rPr>
          <w:sz w:val="28"/>
        </w:rPr>
        <w:tab/>
      </w:r>
      <w:r w:rsidRPr="008479B5">
        <w:rPr>
          <w:spacing w:val="-2"/>
          <w:sz w:val="28"/>
        </w:rPr>
        <w:t>«Летка-енка»</w:t>
      </w:r>
      <w:r w:rsidRPr="008479B5">
        <w:rPr>
          <w:sz w:val="28"/>
        </w:rPr>
        <w:tab/>
      </w:r>
      <w:r w:rsidRPr="008479B5">
        <w:rPr>
          <w:spacing w:val="-10"/>
          <w:sz w:val="28"/>
        </w:rPr>
        <w:t>в</w:t>
      </w:r>
      <w:r w:rsidRPr="008479B5">
        <w:rPr>
          <w:sz w:val="28"/>
        </w:rPr>
        <w:tab/>
      </w:r>
      <w:r w:rsidRPr="008479B5">
        <w:rPr>
          <w:spacing w:val="-2"/>
          <w:sz w:val="28"/>
        </w:rPr>
        <w:t xml:space="preserve">групповом </w:t>
      </w:r>
      <w:r w:rsidRPr="008479B5">
        <w:rPr>
          <w:sz w:val="28"/>
        </w:rPr>
        <w:t>исполнении под музыкальное сопровождение;</w:t>
      </w:r>
    </w:p>
    <w:p w14:paraId="56615E76" w14:textId="77777777" w:rsidR="00AB2591" w:rsidRPr="008479B5" w:rsidRDefault="00AB2591" w:rsidP="000E14E3">
      <w:pPr>
        <w:pStyle w:val="a5"/>
        <w:numPr>
          <w:ilvl w:val="0"/>
          <w:numId w:val="14"/>
        </w:numPr>
        <w:tabs>
          <w:tab w:val="left" w:pos="1106"/>
        </w:tabs>
        <w:spacing w:line="321" w:lineRule="exact"/>
        <w:ind w:left="1106" w:hanging="163"/>
        <w:jc w:val="left"/>
        <w:rPr>
          <w:sz w:val="28"/>
        </w:rPr>
      </w:pPr>
      <w:r w:rsidRPr="008479B5">
        <w:rPr>
          <w:sz w:val="28"/>
        </w:rPr>
        <w:t>выполнять</w:t>
      </w:r>
      <w:r w:rsidRPr="008479B5">
        <w:rPr>
          <w:spacing w:val="-7"/>
          <w:sz w:val="28"/>
        </w:rPr>
        <w:t xml:space="preserve"> </w:t>
      </w:r>
      <w:r w:rsidRPr="008479B5">
        <w:rPr>
          <w:sz w:val="28"/>
        </w:rPr>
        <w:t>прыжок</w:t>
      </w:r>
      <w:r w:rsidRPr="008479B5">
        <w:rPr>
          <w:spacing w:val="-5"/>
          <w:sz w:val="28"/>
        </w:rPr>
        <w:t xml:space="preserve"> </w:t>
      </w:r>
      <w:r w:rsidRPr="008479B5">
        <w:rPr>
          <w:sz w:val="28"/>
        </w:rPr>
        <w:t>в</w:t>
      </w:r>
      <w:r w:rsidRPr="008479B5">
        <w:rPr>
          <w:spacing w:val="-2"/>
          <w:sz w:val="28"/>
        </w:rPr>
        <w:t xml:space="preserve"> </w:t>
      </w:r>
      <w:r w:rsidRPr="008479B5">
        <w:rPr>
          <w:sz w:val="28"/>
        </w:rPr>
        <w:t>высоту</w:t>
      </w:r>
      <w:r w:rsidRPr="008479B5">
        <w:rPr>
          <w:spacing w:val="-9"/>
          <w:sz w:val="28"/>
        </w:rPr>
        <w:t xml:space="preserve"> </w:t>
      </w:r>
      <w:r w:rsidRPr="008479B5">
        <w:rPr>
          <w:sz w:val="28"/>
        </w:rPr>
        <w:t>с</w:t>
      </w:r>
      <w:r w:rsidRPr="008479B5">
        <w:rPr>
          <w:spacing w:val="-3"/>
          <w:sz w:val="28"/>
        </w:rPr>
        <w:t xml:space="preserve"> </w:t>
      </w:r>
      <w:r w:rsidRPr="008479B5">
        <w:rPr>
          <w:sz w:val="28"/>
        </w:rPr>
        <w:t>разбега</w:t>
      </w:r>
      <w:r w:rsidRPr="008479B5">
        <w:rPr>
          <w:spacing w:val="-9"/>
          <w:sz w:val="28"/>
        </w:rPr>
        <w:t xml:space="preserve"> </w:t>
      </w:r>
      <w:r w:rsidRPr="008479B5">
        <w:rPr>
          <w:spacing w:val="-2"/>
          <w:sz w:val="28"/>
        </w:rPr>
        <w:t>перешагиванием;</w:t>
      </w:r>
    </w:p>
    <w:p w14:paraId="7071B6A5" w14:textId="77777777" w:rsidR="00AB2591" w:rsidRPr="008479B5" w:rsidRDefault="00AB2591" w:rsidP="000E14E3">
      <w:pPr>
        <w:pStyle w:val="a5"/>
        <w:numPr>
          <w:ilvl w:val="0"/>
          <w:numId w:val="14"/>
        </w:numPr>
        <w:tabs>
          <w:tab w:val="left" w:pos="1106"/>
        </w:tabs>
        <w:spacing w:line="322" w:lineRule="exact"/>
        <w:ind w:left="1106" w:hanging="163"/>
        <w:jc w:val="left"/>
        <w:rPr>
          <w:sz w:val="28"/>
        </w:rPr>
      </w:pPr>
      <w:r w:rsidRPr="008479B5">
        <w:rPr>
          <w:sz w:val="28"/>
        </w:rPr>
        <w:lastRenderedPageBreak/>
        <w:t>выполнять</w:t>
      </w:r>
      <w:r w:rsidRPr="008479B5">
        <w:rPr>
          <w:spacing w:val="-10"/>
          <w:sz w:val="28"/>
        </w:rPr>
        <w:t xml:space="preserve"> </w:t>
      </w:r>
      <w:r w:rsidRPr="008479B5">
        <w:rPr>
          <w:sz w:val="28"/>
        </w:rPr>
        <w:t>метание</w:t>
      </w:r>
      <w:r w:rsidRPr="008479B5">
        <w:rPr>
          <w:spacing w:val="-7"/>
          <w:sz w:val="28"/>
        </w:rPr>
        <w:t xml:space="preserve"> </w:t>
      </w:r>
      <w:r w:rsidRPr="008479B5">
        <w:rPr>
          <w:sz w:val="28"/>
        </w:rPr>
        <w:t>малого</w:t>
      </w:r>
      <w:r w:rsidRPr="008479B5">
        <w:rPr>
          <w:spacing w:val="-8"/>
          <w:sz w:val="28"/>
        </w:rPr>
        <w:t xml:space="preserve"> </w:t>
      </w:r>
      <w:r w:rsidRPr="008479B5">
        <w:rPr>
          <w:sz w:val="28"/>
        </w:rPr>
        <w:t>(теннисного)</w:t>
      </w:r>
      <w:r w:rsidRPr="008479B5">
        <w:rPr>
          <w:spacing w:val="-8"/>
          <w:sz w:val="28"/>
        </w:rPr>
        <w:t xml:space="preserve"> </w:t>
      </w:r>
      <w:r w:rsidRPr="008479B5">
        <w:rPr>
          <w:sz w:val="28"/>
        </w:rPr>
        <w:t>мяча</w:t>
      </w:r>
      <w:r w:rsidRPr="008479B5">
        <w:rPr>
          <w:spacing w:val="-7"/>
          <w:sz w:val="28"/>
        </w:rPr>
        <w:t xml:space="preserve"> </w:t>
      </w:r>
      <w:r w:rsidRPr="008479B5">
        <w:rPr>
          <w:sz w:val="28"/>
        </w:rPr>
        <w:t>на</w:t>
      </w:r>
      <w:r w:rsidRPr="008479B5">
        <w:rPr>
          <w:spacing w:val="-7"/>
          <w:sz w:val="28"/>
        </w:rPr>
        <w:t xml:space="preserve"> </w:t>
      </w:r>
      <w:r w:rsidRPr="008479B5">
        <w:rPr>
          <w:spacing w:val="-2"/>
          <w:sz w:val="28"/>
        </w:rPr>
        <w:t>дальность;</w:t>
      </w:r>
    </w:p>
    <w:p w14:paraId="5578D9B7" w14:textId="77777777" w:rsidR="00AB2591" w:rsidRPr="008479B5" w:rsidRDefault="00AB2591" w:rsidP="000E14E3">
      <w:pPr>
        <w:pStyle w:val="a5"/>
        <w:numPr>
          <w:ilvl w:val="0"/>
          <w:numId w:val="14"/>
        </w:numPr>
        <w:tabs>
          <w:tab w:val="left" w:pos="1106"/>
        </w:tabs>
        <w:ind w:right="876" w:firstLine="710"/>
        <w:jc w:val="left"/>
        <w:rPr>
          <w:sz w:val="28"/>
        </w:rPr>
      </w:pPr>
      <w:r w:rsidRPr="008479B5">
        <w:rPr>
          <w:sz w:val="28"/>
        </w:rPr>
        <w:t>демонстрировать проплывание учебной дистанции кролем на груди или кролем на спине (по выбору учащегося);</w:t>
      </w:r>
    </w:p>
    <w:p w14:paraId="18453266" w14:textId="77777777" w:rsidR="00AB2591" w:rsidRPr="008479B5" w:rsidRDefault="00AB2591" w:rsidP="000E14E3">
      <w:pPr>
        <w:pStyle w:val="a5"/>
        <w:numPr>
          <w:ilvl w:val="0"/>
          <w:numId w:val="14"/>
        </w:numPr>
        <w:tabs>
          <w:tab w:val="left" w:pos="1106"/>
        </w:tabs>
        <w:ind w:right="878" w:firstLine="710"/>
        <w:jc w:val="left"/>
        <w:rPr>
          <w:sz w:val="28"/>
        </w:rPr>
      </w:pPr>
      <w:r w:rsidRPr="008479B5">
        <w:rPr>
          <w:sz w:val="28"/>
        </w:rPr>
        <w:t>выполнять освоенные технические действия спортивных игр баскетбол, волейбол и футбол в условиях игровой деятельности;</w:t>
      </w:r>
    </w:p>
    <w:p w14:paraId="70C9D2E6" w14:textId="49915CDB" w:rsidR="001B61CD" w:rsidRPr="0020421D" w:rsidRDefault="00AB2591" w:rsidP="001B61CD">
      <w:pPr>
        <w:tabs>
          <w:tab w:val="left" w:pos="1106"/>
          <w:tab w:val="left" w:pos="1437"/>
          <w:tab w:val="left" w:pos="2849"/>
          <w:tab w:val="left" w:pos="4763"/>
          <w:tab w:val="left" w:pos="5502"/>
          <w:tab w:val="left" w:pos="7021"/>
          <w:tab w:val="left" w:pos="8896"/>
        </w:tabs>
        <w:ind w:left="1135" w:right="878"/>
        <w:jc w:val="both"/>
        <w:rPr>
          <w:rFonts w:ascii="Times New Roman" w:hAnsi="Times New Roman"/>
          <w:sz w:val="28"/>
          <w:lang w:val="ru-RU"/>
        </w:rPr>
      </w:pPr>
      <w:r w:rsidRPr="0020421D">
        <w:rPr>
          <w:rFonts w:ascii="Times New Roman" w:hAnsi="Times New Roman"/>
          <w:spacing w:val="-2"/>
          <w:sz w:val="28"/>
          <w:lang w:val="ru-RU"/>
        </w:rPr>
        <w:t>выполнять</w:t>
      </w:r>
      <w:r w:rsidRPr="0020421D">
        <w:rPr>
          <w:rFonts w:ascii="Times New Roman" w:hAnsi="Times New Roman"/>
          <w:sz w:val="28"/>
          <w:lang w:val="ru-RU"/>
        </w:rPr>
        <w:tab/>
      </w:r>
      <w:r w:rsidRPr="0020421D">
        <w:rPr>
          <w:rFonts w:ascii="Times New Roman" w:hAnsi="Times New Roman"/>
          <w:spacing w:val="-2"/>
          <w:sz w:val="28"/>
          <w:lang w:val="ru-RU"/>
        </w:rPr>
        <w:t>упражнения</w:t>
      </w:r>
      <w:r w:rsidRPr="0020421D">
        <w:rPr>
          <w:rFonts w:ascii="Times New Roman" w:hAnsi="Times New Roman"/>
          <w:sz w:val="28"/>
          <w:lang w:val="ru-RU"/>
        </w:rPr>
        <w:tab/>
      </w:r>
      <w:r w:rsidRPr="0020421D">
        <w:rPr>
          <w:rFonts w:ascii="Times New Roman" w:hAnsi="Times New Roman"/>
          <w:spacing w:val="-6"/>
          <w:sz w:val="28"/>
          <w:lang w:val="ru-RU"/>
        </w:rPr>
        <w:t>на</w:t>
      </w:r>
      <w:r w:rsidRPr="0020421D">
        <w:rPr>
          <w:rFonts w:ascii="Times New Roman" w:hAnsi="Times New Roman"/>
          <w:sz w:val="28"/>
          <w:lang w:val="ru-RU"/>
        </w:rPr>
        <w:tab/>
      </w:r>
      <w:r w:rsidRPr="0020421D">
        <w:rPr>
          <w:rFonts w:ascii="Times New Roman" w:hAnsi="Times New Roman"/>
          <w:spacing w:val="-2"/>
          <w:sz w:val="28"/>
          <w:lang w:val="ru-RU"/>
        </w:rPr>
        <w:t>развитие</w:t>
      </w:r>
      <w:r w:rsidRPr="0020421D">
        <w:rPr>
          <w:rFonts w:ascii="Times New Roman" w:hAnsi="Times New Roman"/>
          <w:sz w:val="28"/>
          <w:lang w:val="ru-RU"/>
        </w:rPr>
        <w:tab/>
      </w:r>
      <w:r w:rsidRPr="0020421D">
        <w:rPr>
          <w:rFonts w:ascii="Times New Roman" w:hAnsi="Times New Roman"/>
          <w:spacing w:val="-2"/>
          <w:sz w:val="28"/>
          <w:lang w:val="ru-RU"/>
        </w:rPr>
        <w:t>физических</w:t>
      </w:r>
      <w:r w:rsidRPr="0020421D">
        <w:rPr>
          <w:rFonts w:ascii="Times New Roman" w:hAnsi="Times New Roman"/>
          <w:sz w:val="28"/>
          <w:lang w:val="ru-RU"/>
        </w:rPr>
        <w:tab/>
      </w:r>
      <w:r w:rsidRPr="0020421D">
        <w:rPr>
          <w:rFonts w:ascii="Times New Roman" w:hAnsi="Times New Roman"/>
          <w:spacing w:val="-2"/>
          <w:sz w:val="28"/>
          <w:lang w:val="ru-RU"/>
        </w:rPr>
        <w:t xml:space="preserve">качеств, </w:t>
      </w:r>
      <w:r w:rsidRPr="0020421D">
        <w:rPr>
          <w:rFonts w:ascii="Times New Roman" w:hAnsi="Times New Roman"/>
          <w:sz w:val="28"/>
          <w:lang w:val="ru-RU"/>
        </w:rPr>
        <w:t>демонстрировать приросты в их показателях.</w:t>
      </w:r>
    </w:p>
    <w:p w14:paraId="4B2EC841" w14:textId="2E0C264A" w:rsidR="008C0C0C" w:rsidRDefault="008C0C0C" w:rsidP="008C0C0C">
      <w:pPr>
        <w:tabs>
          <w:tab w:val="left" w:pos="1106"/>
          <w:tab w:val="left" w:pos="1437"/>
          <w:tab w:val="left" w:pos="2849"/>
          <w:tab w:val="left" w:pos="4763"/>
          <w:tab w:val="left" w:pos="5502"/>
          <w:tab w:val="left" w:pos="7021"/>
          <w:tab w:val="left" w:pos="8896"/>
        </w:tabs>
        <w:ind w:left="1135" w:right="878"/>
        <w:jc w:val="both"/>
        <w:rPr>
          <w:rFonts w:ascii="Times New Roman" w:hAnsi="Times New Roman"/>
          <w:b/>
          <w:sz w:val="28"/>
          <w:szCs w:val="28"/>
          <w:lang w:val="ru-RU"/>
        </w:rPr>
      </w:pPr>
      <w:r w:rsidRPr="001B61CD">
        <w:rPr>
          <w:rFonts w:ascii="Times New Roman" w:hAnsi="Times New Roman"/>
          <w:b/>
          <w:sz w:val="28"/>
          <w:szCs w:val="28"/>
          <w:lang w:val="ru-RU"/>
        </w:rPr>
        <w:t>2.</w:t>
      </w:r>
      <w:r w:rsidR="001211CB">
        <w:rPr>
          <w:rFonts w:ascii="Times New Roman" w:hAnsi="Times New Roman"/>
          <w:b/>
          <w:sz w:val="28"/>
          <w:szCs w:val="28"/>
          <w:lang w:val="ru-RU"/>
        </w:rPr>
        <w:t>2</w:t>
      </w:r>
      <w:r w:rsidRPr="001B61CD">
        <w:rPr>
          <w:rFonts w:ascii="Times New Roman" w:hAnsi="Times New Roman"/>
          <w:b/>
          <w:sz w:val="28"/>
          <w:szCs w:val="28"/>
          <w:lang w:val="ru-RU"/>
        </w:rPr>
        <w:t xml:space="preserve">.1 </w:t>
      </w:r>
      <w:r>
        <w:rPr>
          <w:rFonts w:ascii="Times New Roman" w:hAnsi="Times New Roman"/>
          <w:b/>
          <w:sz w:val="28"/>
          <w:szCs w:val="28"/>
          <w:lang w:val="ru-RU"/>
        </w:rPr>
        <w:t>РАБОЧАЯ ПРОГРАММА КУРСА ВНЕУРОЧНОЙ ДЕЯТЕЛЬНОСТИ</w:t>
      </w:r>
      <w:r w:rsidRPr="001B61CD">
        <w:rPr>
          <w:rFonts w:ascii="Times New Roman" w:hAnsi="Times New Roman"/>
          <w:b/>
          <w:sz w:val="28"/>
          <w:szCs w:val="28"/>
          <w:lang w:val="ru-RU"/>
        </w:rPr>
        <w:t xml:space="preserve"> «</w:t>
      </w:r>
      <w:r>
        <w:rPr>
          <w:rFonts w:ascii="Times New Roman" w:hAnsi="Times New Roman"/>
          <w:b/>
          <w:sz w:val="28"/>
          <w:szCs w:val="28"/>
          <w:lang w:val="ru-RU"/>
        </w:rPr>
        <w:t>РАЗГОВОРЫ О ВАЖНОМ</w:t>
      </w:r>
      <w:r w:rsidRPr="001B61CD">
        <w:rPr>
          <w:rFonts w:ascii="Times New Roman" w:hAnsi="Times New Roman"/>
          <w:b/>
          <w:sz w:val="28"/>
          <w:szCs w:val="28"/>
          <w:lang w:val="ru-RU"/>
        </w:rPr>
        <w:t xml:space="preserve">» </w:t>
      </w:r>
    </w:p>
    <w:p w14:paraId="1B6A5698" w14:textId="03DAD796" w:rsidR="00EB57A2" w:rsidRDefault="00EB57A2" w:rsidP="00EB57A2">
      <w:pPr>
        <w:tabs>
          <w:tab w:val="left" w:pos="1106"/>
          <w:tab w:val="left" w:pos="1437"/>
          <w:tab w:val="left" w:pos="2849"/>
          <w:tab w:val="left" w:pos="4763"/>
          <w:tab w:val="left" w:pos="5502"/>
          <w:tab w:val="left" w:pos="7021"/>
          <w:tab w:val="left" w:pos="8896"/>
        </w:tabs>
        <w:ind w:left="1135" w:right="878"/>
        <w:jc w:val="both"/>
        <w:rPr>
          <w:rFonts w:ascii="Times New Roman" w:hAnsi="Times New Roman"/>
          <w:b/>
          <w:sz w:val="28"/>
          <w:szCs w:val="28"/>
          <w:lang w:val="ru-RU"/>
        </w:rPr>
      </w:pPr>
      <w:bookmarkStart w:id="0" w:name="block-38356711"/>
      <w:r w:rsidRPr="00EB57A2">
        <w:rPr>
          <w:rFonts w:ascii="Times New Roman" w:hAnsi="Times New Roman"/>
          <w:b/>
          <w:sz w:val="28"/>
          <w:szCs w:val="28"/>
          <w:lang w:val="ru-RU"/>
        </w:rPr>
        <w:t>ПОЯСНИТЕЛЬНАЯ ЗАПИСКА</w:t>
      </w:r>
    </w:p>
    <w:p w14:paraId="0A0566DE" w14:textId="77777777" w:rsidR="002B0F5D" w:rsidRDefault="002B0F5D" w:rsidP="00EB57A2">
      <w:pPr>
        <w:tabs>
          <w:tab w:val="left" w:pos="1106"/>
          <w:tab w:val="left" w:pos="1437"/>
          <w:tab w:val="left" w:pos="2849"/>
          <w:tab w:val="left" w:pos="4763"/>
          <w:tab w:val="left" w:pos="5502"/>
          <w:tab w:val="left" w:pos="7021"/>
          <w:tab w:val="left" w:pos="8896"/>
        </w:tabs>
        <w:ind w:left="1135" w:right="878"/>
        <w:jc w:val="both"/>
        <w:rPr>
          <w:rFonts w:ascii="Times New Roman" w:hAnsi="Times New Roman"/>
          <w:sz w:val="28"/>
          <w:szCs w:val="28"/>
          <w:lang w:val="ru-RU"/>
        </w:rPr>
      </w:pPr>
      <w:r>
        <w:rPr>
          <w:rFonts w:ascii="Times New Roman" w:hAnsi="Times New Roman"/>
          <w:sz w:val="28"/>
          <w:szCs w:val="28"/>
          <w:lang w:val="ru-RU"/>
        </w:rPr>
        <w:tab/>
      </w:r>
      <w:r w:rsidRPr="002B0F5D">
        <w:rPr>
          <w:rFonts w:ascii="Times New Roman" w:hAnsi="Times New Roman"/>
          <w:sz w:val="28"/>
          <w:szCs w:val="28"/>
          <w:lang w:val="ru-RU"/>
        </w:rPr>
        <w:t xml:space="preserve">Актуальность и назначение программы Программа курса внеурочной деятельности «Разговоры о важном» (далее – программа) разработана в соответствии с требованиями федеральных государственных образовательных стандартов начального общего, основного общего и среднего общего образования, ориентирована на обеспечение индивидуальных потребностей обучающихся и направлена на достижение планируемых результатов федеральных основных образовательных программ начального общего, основного общего и среднего общего образования с учётом выбора участниками образовательных отношений курсов внеурочной деятельности. </w:t>
      </w:r>
    </w:p>
    <w:p w14:paraId="2CFD90E3" w14:textId="77777777" w:rsidR="002B0F5D" w:rsidRDefault="002B0F5D" w:rsidP="00EB57A2">
      <w:pPr>
        <w:tabs>
          <w:tab w:val="left" w:pos="1106"/>
          <w:tab w:val="left" w:pos="1437"/>
          <w:tab w:val="left" w:pos="2849"/>
          <w:tab w:val="left" w:pos="4763"/>
          <w:tab w:val="left" w:pos="5502"/>
          <w:tab w:val="left" w:pos="7021"/>
          <w:tab w:val="left" w:pos="8896"/>
        </w:tabs>
        <w:ind w:left="1135" w:right="878"/>
        <w:jc w:val="both"/>
        <w:rPr>
          <w:rFonts w:ascii="Times New Roman" w:hAnsi="Times New Roman"/>
          <w:sz w:val="28"/>
          <w:szCs w:val="28"/>
          <w:lang w:val="ru-RU"/>
        </w:rPr>
      </w:pPr>
      <w:r>
        <w:rPr>
          <w:rFonts w:ascii="Times New Roman" w:hAnsi="Times New Roman"/>
          <w:sz w:val="28"/>
          <w:szCs w:val="28"/>
          <w:lang w:val="ru-RU"/>
        </w:rPr>
        <w:tab/>
      </w:r>
      <w:r w:rsidRPr="002B0F5D">
        <w:rPr>
          <w:rFonts w:ascii="Times New Roman" w:hAnsi="Times New Roman"/>
          <w:sz w:val="28"/>
          <w:szCs w:val="28"/>
          <w:lang w:val="ru-RU"/>
        </w:rPr>
        <w:t xml:space="preserve">Это позволяет обеспечить единство обязательных требований ФГОС во всём пространстве школьного образования: не только на уроке, но и во внеурочной деятельности. Задачей педагога, работающего по программе, является развитие у обучающегося ценностного отношения к Родине, природе, человеку, культуре, знаниям, здоровью, сохранение и укрепление традиционных российских духовно-нравственных ценностей. </w:t>
      </w:r>
    </w:p>
    <w:p w14:paraId="5BE553F5" w14:textId="77777777" w:rsidR="00DD3B1B" w:rsidRDefault="002B0F5D" w:rsidP="00EB57A2">
      <w:pPr>
        <w:tabs>
          <w:tab w:val="left" w:pos="1106"/>
          <w:tab w:val="left" w:pos="1437"/>
          <w:tab w:val="left" w:pos="2849"/>
          <w:tab w:val="left" w:pos="4763"/>
          <w:tab w:val="left" w:pos="5502"/>
          <w:tab w:val="left" w:pos="7021"/>
          <w:tab w:val="left" w:pos="8896"/>
        </w:tabs>
        <w:ind w:left="1135" w:right="878"/>
        <w:jc w:val="both"/>
        <w:rPr>
          <w:rFonts w:ascii="Times New Roman" w:hAnsi="Times New Roman"/>
          <w:sz w:val="28"/>
          <w:szCs w:val="28"/>
          <w:lang w:val="ru-RU"/>
        </w:rPr>
      </w:pPr>
      <w:r>
        <w:rPr>
          <w:rFonts w:ascii="Times New Roman" w:hAnsi="Times New Roman"/>
          <w:sz w:val="28"/>
          <w:szCs w:val="28"/>
          <w:lang w:val="ru-RU"/>
        </w:rPr>
        <w:tab/>
      </w:r>
      <w:r w:rsidRPr="002B0F5D">
        <w:rPr>
          <w:rFonts w:ascii="Times New Roman" w:hAnsi="Times New Roman"/>
          <w:sz w:val="28"/>
          <w:szCs w:val="28"/>
          <w:lang w:val="ru-RU"/>
        </w:rPr>
        <w:t xml:space="preserve"> Педагог помогает обучающемуся: – в формировании его российской идентичности;– в формировании интереса к познанию;– в формировании осознанного отношения к своим правам и свободам и уважительного отношения к правам и свободам других; – в выстраивании собственного</w:t>
      </w:r>
      <w:r w:rsidRPr="002B0F5D">
        <w:rPr>
          <w:rFonts w:ascii="Times New Roman" w:hAnsi="Times New Roman"/>
          <w:b/>
          <w:sz w:val="28"/>
          <w:szCs w:val="28"/>
          <w:lang w:val="ru-RU"/>
        </w:rPr>
        <w:t xml:space="preserve"> </w:t>
      </w:r>
      <w:r w:rsidRPr="002B0F5D">
        <w:rPr>
          <w:rFonts w:ascii="Times New Roman" w:hAnsi="Times New Roman"/>
          <w:sz w:val="28"/>
          <w:szCs w:val="28"/>
          <w:lang w:val="ru-RU"/>
        </w:rPr>
        <w:t xml:space="preserve">поведения </w:t>
      </w:r>
      <w:r w:rsidRPr="002B0F5D">
        <w:rPr>
          <w:rFonts w:ascii="Times New Roman" w:hAnsi="Times New Roman"/>
          <w:sz w:val="28"/>
          <w:szCs w:val="28"/>
          <w:lang w:val="ru-RU"/>
        </w:rPr>
        <w:lastRenderedPageBreak/>
        <w:t xml:space="preserve">с позиции нравственных и правовых норм; – в создании мотивации для участия в социально значимой деятельности;– в развитии у школьников общекультурной компетентности;– в развитии умения принимать осознанные решения и делать выбор;– в осознании своего места в обществе;– в познании себя, своих мотивов, устремлений, склонностей; 3 – в формировании готовности к личностному самоопределению. Нормативно-правовую основу рабочей программы курса внеурочной деятельности «Разговоры о важном» составляют следующие документы: </w:t>
      </w:r>
    </w:p>
    <w:p w14:paraId="3B2E3C45" w14:textId="77777777" w:rsidR="00DD3B1B" w:rsidRDefault="002B0F5D" w:rsidP="00EB57A2">
      <w:pPr>
        <w:tabs>
          <w:tab w:val="left" w:pos="1106"/>
          <w:tab w:val="left" w:pos="1437"/>
          <w:tab w:val="left" w:pos="2849"/>
          <w:tab w:val="left" w:pos="4763"/>
          <w:tab w:val="left" w:pos="5502"/>
          <w:tab w:val="left" w:pos="7021"/>
          <w:tab w:val="left" w:pos="8896"/>
        </w:tabs>
        <w:ind w:left="1135" w:right="878"/>
        <w:jc w:val="both"/>
        <w:rPr>
          <w:rFonts w:ascii="Times New Roman" w:hAnsi="Times New Roman"/>
          <w:sz w:val="28"/>
          <w:szCs w:val="28"/>
          <w:lang w:val="ru-RU"/>
        </w:rPr>
      </w:pPr>
      <w:r w:rsidRPr="002B0F5D">
        <w:rPr>
          <w:rFonts w:ascii="Times New Roman" w:hAnsi="Times New Roman"/>
          <w:sz w:val="28"/>
          <w:szCs w:val="28"/>
          <w:lang w:val="ru-RU"/>
        </w:rPr>
        <w:t>1. Указ Президента Российской Федерации от 9.11.2022 № 809 «Об утверждении Основ государственной политики по сохранению и укреплению традиционных российских духовно-нравственных ценностей».</w:t>
      </w:r>
    </w:p>
    <w:p w14:paraId="3F3B9A23" w14:textId="77777777" w:rsidR="00DD3B1B" w:rsidRDefault="002B0F5D" w:rsidP="00EB57A2">
      <w:pPr>
        <w:tabs>
          <w:tab w:val="left" w:pos="1106"/>
          <w:tab w:val="left" w:pos="1437"/>
          <w:tab w:val="left" w:pos="2849"/>
          <w:tab w:val="left" w:pos="4763"/>
          <w:tab w:val="left" w:pos="5502"/>
          <w:tab w:val="left" w:pos="7021"/>
          <w:tab w:val="left" w:pos="8896"/>
        </w:tabs>
        <w:ind w:left="1135" w:right="878"/>
        <w:jc w:val="both"/>
        <w:rPr>
          <w:rFonts w:ascii="Times New Roman" w:hAnsi="Times New Roman"/>
          <w:sz w:val="28"/>
          <w:szCs w:val="28"/>
          <w:lang w:val="ru-RU"/>
        </w:rPr>
      </w:pPr>
      <w:r w:rsidRPr="002B0F5D">
        <w:rPr>
          <w:rFonts w:ascii="Times New Roman" w:hAnsi="Times New Roman"/>
          <w:sz w:val="28"/>
          <w:szCs w:val="28"/>
          <w:lang w:val="ru-RU"/>
        </w:rPr>
        <w:t xml:space="preserve"> 2. Примерная программа воспитания. Одобрена решением федерального учебно-методического объединения по общему образованию (протокол от 2 июня 2020 г. №2/20).</w:t>
      </w:r>
    </w:p>
    <w:p w14:paraId="2D35B616" w14:textId="77777777" w:rsidR="00DD3B1B" w:rsidRDefault="002B0F5D" w:rsidP="00EB57A2">
      <w:pPr>
        <w:tabs>
          <w:tab w:val="left" w:pos="1106"/>
          <w:tab w:val="left" w:pos="1437"/>
          <w:tab w:val="left" w:pos="2849"/>
          <w:tab w:val="left" w:pos="4763"/>
          <w:tab w:val="left" w:pos="5502"/>
          <w:tab w:val="left" w:pos="7021"/>
          <w:tab w:val="left" w:pos="8896"/>
        </w:tabs>
        <w:ind w:left="1135" w:right="878"/>
        <w:jc w:val="both"/>
        <w:rPr>
          <w:rFonts w:ascii="Times New Roman" w:hAnsi="Times New Roman"/>
          <w:sz w:val="28"/>
          <w:szCs w:val="28"/>
          <w:lang w:val="ru-RU"/>
        </w:rPr>
      </w:pPr>
      <w:r w:rsidRPr="002B0F5D">
        <w:rPr>
          <w:rFonts w:ascii="Times New Roman" w:hAnsi="Times New Roman"/>
          <w:sz w:val="28"/>
          <w:szCs w:val="28"/>
          <w:lang w:val="ru-RU"/>
        </w:rPr>
        <w:t xml:space="preserve"> 3. Приказ Министерства просвещения Российской Федерации от 31.05.2021 № 286 «Об утверждении федерального государственного образовательного стандарта начального общего образования» (Зарегистрирован 05.07.2021 № 64100). </w:t>
      </w:r>
    </w:p>
    <w:p w14:paraId="4451A83A" w14:textId="77777777" w:rsidR="00DD3B1B" w:rsidRDefault="002B0F5D" w:rsidP="00EB57A2">
      <w:pPr>
        <w:tabs>
          <w:tab w:val="left" w:pos="1106"/>
          <w:tab w:val="left" w:pos="1437"/>
          <w:tab w:val="left" w:pos="2849"/>
          <w:tab w:val="left" w:pos="4763"/>
          <w:tab w:val="left" w:pos="5502"/>
          <w:tab w:val="left" w:pos="7021"/>
          <w:tab w:val="left" w:pos="8896"/>
        </w:tabs>
        <w:ind w:left="1135" w:right="878"/>
        <w:jc w:val="both"/>
        <w:rPr>
          <w:rFonts w:ascii="Times New Roman" w:hAnsi="Times New Roman"/>
          <w:sz w:val="28"/>
          <w:szCs w:val="28"/>
          <w:lang w:val="ru-RU"/>
        </w:rPr>
      </w:pPr>
      <w:r w:rsidRPr="002B0F5D">
        <w:rPr>
          <w:rFonts w:ascii="Times New Roman" w:hAnsi="Times New Roman"/>
          <w:sz w:val="28"/>
          <w:szCs w:val="28"/>
          <w:lang w:val="ru-RU"/>
        </w:rPr>
        <w:t xml:space="preserve">4. Приказ Министерства просвещения Российской Федерации от 31.05.2021 № 287 «Об утверждении федерального государственного образовательного стандарта основного общего образования» (Зарегистрирован 05.07.2021 № 64101). </w:t>
      </w:r>
    </w:p>
    <w:p w14:paraId="682E2297" w14:textId="77777777" w:rsidR="00DD3B1B" w:rsidRDefault="002B0F5D" w:rsidP="00EB57A2">
      <w:pPr>
        <w:tabs>
          <w:tab w:val="left" w:pos="1106"/>
          <w:tab w:val="left" w:pos="1437"/>
          <w:tab w:val="left" w:pos="2849"/>
          <w:tab w:val="left" w:pos="4763"/>
          <w:tab w:val="left" w:pos="5502"/>
          <w:tab w:val="left" w:pos="7021"/>
          <w:tab w:val="left" w:pos="8896"/>
        </w:tabs>
        <w:ind w:left="1135" w:right="878"/>
        <w:jc w:val="both"/>
        <w:rPr>
          <w:rFonts w:ascii="Times New Roman" w:hAnsi="Times New Roman"/>
          <w:sz w:val="28"/>
          <w:szCs w:val="28"/>
          <w:lang w:val="ru-RU"/>
        </w:rPr>
      </w:pPr>
      <w:r w:rsidRPr="002B0F5D">
        <w:rPr>
          <w:rFonts w:ascii="Times New Roman" w:hAnsi="Times New Roman"/>
          <w:sz w:val="28"/>
          <w:szCs w:val="28"/>
          <w:lang w:val="ru-RU"/>
        </w:rPr>
        <w:t xml:space="preserve">5. Приказ Министерства просвещения Российской Федерации от 18.07.2022 № 569 «О внесении изменений в федеральный государственный образовательный стандарт начального общего образования» (Зарегистрирован 17.08.2022 № 69676). </w:t>
      </w:r>
    </w:p>
    <w:p w14:paraId="78C0B10F" w14:textId="77777777" w:rsidR="00DD3B1B" w:rsidRDefault="002B0F5D" w:rsidP="00EB57A2">
      <w:pPr>
        <w:tabs>
          <w:tab w:val="left" w:pos="1106"/>
          <w:tab w:val="left" w:pos="1437"/>
          <w:tab w:val="left" w:pos="2849"/>
          <w:tab w:val="left" w:pos="4763"/>
          <w:tab w:val="left" w:pos="5502"/>
          <w:tab w:val="left" w:pos="7021"/>
          <w:tab w:val="left" w:pos="8896"/>
        </w:tabs>
        <w:ind w:left="1135" w:right="878"/>
        <w:jc w:val="both"/>
        <w:rPr>
          <w:rFonts w:ascii="Times New Roman" w:hAnsi="Times New Roman"/>
          <w:sz w:val="28"/>
          <w:szCs w:val="28"/>
          <w:lang w:val="ru-RU"/>
        </w:rPr>
      </w:pPr>
      <w:r w:rsidRPr="002B0F5D">
        <w:rPr>
          <w:rFonts w:ascii="Times New Roman" w:hAnsi="Times New Roman"/>
          <w:sz w:val="28"/>
          <w:szCs w:val="28"/>
          <w:lang w:val="ru-RU"/>
        </w:rPr>
        <w:t xml:space="preserve">6. Приказ Министерства просвещения Российской Федерации от 18.07.2022 № 568 «О внесении изменений в </w:t>
      </w:r>
      <w:r w:rsidRPr="002B0F5D">
        <w:rPr>
          <w:rFonts w:ascii="Times New Roman" w:hAnsi="Times New Roman"/>
          <w:sz w:val="28"/>
          <w:szCs w:val="28"/>
          <w:lang w:val="ru-RU"/>
        </w:rPr>
        <w:lastRenderedPageBreak/>
        <w:t xml:space="preserve">федеральный государственный образовательный стандарт основного общего образования» (Зарегистрирован 17.08.2022 № 69675). </w:t>
      </w:r>
    </w:p>
    <w:p w14:paraId="545AD07B" w14:textId="77777777" w:rsidR="00DD3B1B" w:rsidRDefault="002B0F5D" w:rsidP="00EB57A2">
      <w:pPr>
        <w:tabs>
          <w:tab w:val="left" w:pos="1106"/>
          <w:tab w:val="left" w:pos="1437"/>
          <w:tab w:val="left" w:pos="2849"/>
          <w:tab w:val="left" w:pos="4763"/>
          <w:tab w:val="left" w:pos="5502"/>
          <w:tab w:val="left" w:pos="7021"/>
          <w:tab w:val="left" w:pos="8896"/>
        </w:tabs>
        <w:ind w:left="1135" w:right="878"/>
        <w:jc w:val="both"/>
        <w:rPr>
          <w:rFonts w:ascii="Times New Roman" w:hAnsi="Times New Roman"/>
          <w:sz w:val="28"/>
          <w:szCs w:val="28"/>
          <w:lang w:val="ru-RU"/>
        </w:rPr>
      </w:pPr>
      <w:r w:rsidRPr="002B0F5D">
        <w:rPr>
          <w:rFonts w:ascii="Times New Roman" w:hAnsi="Times New Roman"/>
          <w:sz w:val="28"/>
          <w:szCs w:val="28"/>
          <w:lang w:val="ru-RU"/>
        </w:rPr>
        <w:t xml:space="preserve">7. Приказ Министерства образования и науки Российской Федерации от 17.05.2012 № 413 «Об утверждении федерального государственного образовательного стандарта среднего общего образования». 4 </w:t>
      </w:r>
    </w:p>
    <w:p w14:paraId="112AFCEF" w14:textId="77777777" w:rsidR="00DD3B1B" w:rsidRDefault="002B0F5D" w:rsidP="00EB57A2">
      <w:pPr>
        <w:tabs>
          <w:tab w:val="left" w:pos="1106"/>
          <w:tab w:val="left" w:pos="1437"/>
          <w:tab w:val="left" w:pos="2849"/>
          <w:tab w:val="left" w:pos="4763"/>
          <w:tab w:val="left" w:pos="5502"/>
          <w:tab w:val="left" w:pos="7021"/>
          <w:tab w:val="left" w:pos="8896"/>
        </w:tabs>
        <w:ind w:left="1135" w:right="878"/>
        <w:jc w:val="both"/>
        <w:rPr>
          <w:rFonts w:ascii="Times New Roman" w:hAnsi="Times New Roman"/>
          <w:sz w:val="28"/>
          <w:szCs w:val="28"/>
          <w:lang w:val="ru-RU"/>
        </w:rPr>
      </w:pPr>
      <w:r w:rsidRPr="002B0F5D">
        <w:rPr>
          <w:rFonts w:ascii="Times New Roman" w:hAnsi="Times New Roman"/>
          <w:sz w:val="28"/>
          <w:szCs w:val="28"/>
          <w:lang w:val="ru-RU"/>
        </w:rPr>
        <w:t xml:space="preserve">8. Приказ Министерства просвещения Российской </w:t>
      </w:r>
      <w:proofErr w:type="gramStart"/>
      <w:r w:rsidRPr="002B0F5D">
        <w:rPr>
          <w:rFonts w:ascii="Times New Roman" w:hAnsi="Times New Roman"/>
          <w:sz w:val="28"/>
          <w:szCs w:val="28"/>
          <w:lang w:val="ru-RU"/>
        </w:rPr>
        <w:t>Федерации  от</w:t>
      </w:r>
      <w:proofErr w:type="gramEnd"/>
      <w:r w:rsidRPr="002B0F5D">
        <w:rPr>
          <w:rFonts w:ascii="Times New Roman" w:hAnsi="Times New Roman"/>
          <w:sz w:val="28"/>
          <w:szCs w:val="28"/>
          <w:lang w:val="ru-RU"/>
        </w:rPr>
        <w:t xml:space="preserve"> 12.08.2022 № 732 «О внесении изменений в федеральный государственный образовательный стандарт среднего общего образования, утверждённый приказом Министерства образования  и науки Российской Федерации от 17 мая 2012 г. № 413» (Зарегистрирован 12.09.2022 № 70034). </w:t>
      </w:r>
    </w:p>
    <w:p w14:paraId="68FF9872" w14:textId="77777777" w:rsidR="00DD3B1B" w:rsidRDefault="002B0F5D" w:rsidP="00EB57A2">
      <w:pPr>
        <w:tabs>
          <w:tab w:val="left" w:pos="1106"/>
          <w:tab w:val="left" w:pos="1437"/>
          <w:tab w:val="left" w:pos="2849"/>
          <w:tab w:val="left" w:pos="4763"/>
          <w:tab w:val="left" w:pos="5502"/>
          <w:tab w:val="left" w:pos="7021"/>
          <w:tab w:val="left" w:pos="8896"/>
        </w:tabs>
        <w:ind w:left="1135" w:right="878"/>
        <w:jc w:val="both"/>
        <w:rPr>
          <w:rFonts w:ascii="Times New Roman" w:hAnsi="Times New Roman"/>
          <w:sz w:val="28"/>
          <w:szCs w:val="28"/>
          <w:lang w:val="ru-RU"/>
        </w:rPr>
      </w:pPr>
      <w:r w:rsidRPr="002B0F5D">
        <w:rPr>
          <w:rFonts w:ascii="Times New Roman" w:hAnsi="Times New Roman"/>
          <w:sz w:val="28"/>
          <w:szCs w:val="28"/>
          <w:lang w:val="ru-RU"/>
        </w:rPr>
        <w:t xml:space="preserve">9. Письмо Министерства просвещения Российской </w:t>
      </w:r>
      <w:proofErr w:type="gramStart"/>
      <w:r w:rsidRPr="002B0F5D">
        <w:rPr>
          <w:rFonts w:ascii="Times New Roman" w:hAnsi="Times New Roman"/>
          <w:sz w:val="28"/>
          <w:szCs w:val="28"/>
          <w:lang w:val="ru-RU"/>
        </w:rPr>
        <w:t>Федерации  от</w:t>
      </w:r>
      <w:proofErr w:type="gramEnd"/>
      <w:r w:rsidRPr="002B0F5D">
        <w:rPr>
          <w:rFonts w:ascii="Times New Roman" w:hAnsi="Times New Roman"/>
          <w:sz w:val="28"/>
          <w:szCs w:val="28"/>
          <w:lang w:val="ru-RU"/>
        </w:rPr>
        <w:t xml:space="preserve"> 15.08.2022 № 03-1190 «О направлении методических рекомендаций  по проведению цикла внеурочных занятий "Разговоры о важном"».</w:t>
      </w:r>
    </w:p>
    <w:p w14:paraId="75EBB107" w14:textId="77777777" w:rsidR="00DD3B1B" w:rsidRDefault="002B0F5D" w:rsidP="00EB57A2">
      <w:pPr>
        <w:tabs>
          <w:tab w:val="left" w:pos="1106"/>
          <w:tab w:val="left" w:pos="1437"/>
          <w:tab w:val="left" w:pos="2849"/>
          <w:tab w:val="left" w:pos="4763"/>
          <w:tab w:val="left" w:pos="5502"/>
          <w:tab w:val="left" w:pos="7021"/>
          <w:tab w:val="left" w:pos="8896"/>
        </w:tabs>
        <w:ind w:left="1135" w:right="878"/>
        <w:jc w:val="both"/>
        <w:rPr>
          <w:rFonts w:ascii="Times New Roman" w:hAnsi="Times New Roman"/>
          <w:sz w:val="28"/>
          <w:szCs w:val="28"/>
          <w:lang w:val="ru-RU"/>
        </w:rPr>
      </w:pPr>
      <w:r w:rsidRPr="002B0F5D">
        <w:rPr>
          <w:rFonts w:ascii="Times New Roman" w:hAnsi="Times New Roman"/>
          <w:sz w:val="28"/>
          <w:szCs w:val="28"/>
          <w:lang w:val="ru-RU"/>
        </w:rPr>
        <w:t xml:space="preserve"> 10. Приказ Министерства просвещения Российской </w:t>
      </w:r>
      <w:proofErr w:type="gramStart"/>
      <w:r w:rsidRPr="002B0F5D">
        <w:rPr>
          <w:rFonts w:ascii="Times New Roman" w:hAnsi="Times New Roman"/>
          <w:sz w:val="28"/>
          <w:szCs w:val="28"/>
          <w:lang w:val="ru-RU"/>
        </w:rPr>
        <w:t>Федерации  от</w:t>
      </w:r>
      <w:proofErr w:type="gramEnd"/>
      <w:r w:rsidRPr="002B0F5D">
        <w:rPr>
          <w:rFonts w:ascii="Times New Roman" w:hAnsi="Times New Roman"/>
          <w:sz w:val="28"/>
          <w:szCs w:val="28"/>
          <w:lang w:val="ru-RU"/>
        </w:rPr>
        <w:t xml:space="preserve"> 18.05.2023 № 372 «Об утверждении федеральной образовательной программы начального общего образования» (Зарегистрирован 12.07.2023 № 74229). </w:t>
      </w:r>
    </w:p>
    <w:p w14:paraId="2A2BB88E" w14:textId="77777777" w:rsidR="00DD3B1B" w:rsidRDefault="002B0F5D" w:rsidP="00EB57A2">
      <w:pPr>
        <w:tabs>
          <w:tab w:val="left" w:pos="1106"/>
          <w:tab w:val="left" w:pos="1437"/>
          <w:tab w:val="left" w:pos="2849"/>
          <w:tab w:val="left" w:pos="4763"/>
          <w:tab w:val="left" w:pos="5502"/>
          <w:tab w:val="left" w:pos="7021"/>
          <w:tab w:val="left" w:pos="8896"/>
        </w:tabs>
        <w:ind w:left="1135" w:right="878"/>
        <w:jc w:val="both"/>
        <w:rPr>
          <w:rFonts w:ascii="Times New Roman" w:hAnsi="Times New Roman"/>
          <w:sz w:val="28"/>
          <w:szCs w:val="28"/>
          <w:lang w:val="ru-RU"/>
        </w:rPr>
      </w:pPr>
      <w:r w:rsidRPr="002B0F5D">
        <w:rPr>
          <w:rFonts w:ascii="Times New Roman" w:hAnsi="Times New Roman"/>
          <w:sz w:val="28"/>
          <w:szCs w:val="28"/>
          <w:lang w:val="ru-RU"/>
        </w:rPr>
        <w:t xml:space="preserve">11. Приказ Министерства просвещения Российской </w:t>
      </w:r>
      <w:proofErr w:type="gramStart"/>
      <w:r w:rsidRPr="002B0F5D">
        <w:rPr>
          <w:rFonts w:ascii="Times New Roman" w:hAnsi="Times New Roman"/>
          <w:sz w:val="28"/>
          <w:szCs w:val="28"/>
          <w:lang w:val="ru-RU"/>
        </w:rPr>
        <w:t>Федерации  от</w:t>
      </w:r>
      <w:proofErr w:type="gramEnd"/>
      <w:r w:rsidRPr="002B0F5D">
        <w:rPr>
          <w:rFonts w:ascii="Times New Roman" w:hAnsi="Times New Roman"/>
          <w:sz w:val="28"/>
          <w:szCs w:val="28"/>
          <w:lang w:val="ru-RU"/>
        </w:rPr>
        <w:t xml:space="preserve"> 18.05.2023 № 370 «Об утверждении федеральной образовательной программы основного общего образования» (Зарегистрирован 12.07.2023). </w:t>
      </w:r>
    </w:p>
    <w:p w14:paraId="2EDA4735" w14:textId="77777777" w:rsidR="00DD3B1B" w:rsidRDefault="002B0F5D" w:rsidP="00EB57A2">
      <w:pPr>
        <w:tabs>
          <w:tab w:val="left" w:pos="1106"/>
          <w:tab w:val="left" w:pos="1437"/>
          <w:tab w:val="left" w:pos="2849"/>
          <w:tab w:val="left" w:pos="4763"/>
          <w:tab w:val="left" w:pos="5502"/>
          <w:tab w:val="left" w:pos="7021"/>
          <w:tab w:val="left" w:pos="8896"/>
        </w:tabs>
        <w:ind w:left="1135" w:right="878"/>
        <w:jc w:val="both"/>
        <w:rPr>
          <w:rFonts w:ascii="Times New Roman" w:hAnsi="Times New Roman"/>
          <w:sz w:val="28"/>
          <w:szCs w:val="28"/>
          <w:lang w:val="ru-RU"/>
        </w:rPr>
      </w:pPr>
      <w:r w:rsidRPr="002B0F5D">
        <w:rPr>
          <w:rFonts w:ascii="Times New Roman" w:hAnsi="Times New Roman"/>
          <w:sz w:val="28"/>
          <w:szCs w:val="28"/>
          <w:lang w:val="ru-RU"/>
        </w:rPr>
        <w:t xml:space="preserve">12. Приказ Министерства просвещения Российской </w:t>
      </w:r>
      <w:proofErr w:type="gramStart"/>
      <w:r w:rsidRPr="002B0F5D">
        <w:rPr>
          <w:rFonts w:ascii="Times New Roman" w:hAnsi="Times New Roman"/>
          <w:sz w:val="28"/>
          <w:szCs w:val="28"/>
          <w:lang w:val="ru-RU"/>
        </w:rPr>
        <w:t>Федерации  от</w:t>
      </w:r>
      <w:proofErr w:type="gramEnd"/>
      <w:r w:rsidRPr="002B0F5D">
        <w:rPr>
          <w:rFonts w:ascii="Times New Roman" w:hAnsi="Times New Roman"/>
          <w:sz w:val="28"/>
          <w:szCs w:val="28"/>
          <w:lang w:val="ru-RU"/>
        </w:rPr>
        <w:t xml:space="preserve"> 18.05.2023 № 371 «Об утверждении федеральной образовательной программы среднего общего образования» (Зарегистрирован 12.07.2023 № 74228). </w:t>
      </w:r>
    </w:p>
    <w:p w14:paraId="411351CC" w14:textId="77777777" w:rsidR="00DD3B1B" w:rsidRDefault="002B0F5D" w:rsidP="00EB57A2">
      <w:pPr>
        <w:tabs>
          <w:tab w:val="left" w:pos="1106"/>
          <w:tab w:val="left" w:pos="1437"/>
          <w:tab w:val="left" w:pos="2849"/>
          <w:tab w:val="left" w:pos="4763"/>
          <w:tab w:val="left" w:pos="5502"/>
          <w:tab w:val="left" w:pos="7021"/>
          <w:tab w:val="left" w:pos="8896"/>
        </w:tabs>
        <w:ind w:left="1135" w:right="878"/>
        <w:jc w:val="both"/>
        <w:rPr>
          <w:rFonts w:ascii="Times New Roman" w:hAnsi="Times New Roman"/>
          <w:sz w:val="28"/>
          <w:szCs w:val="28"/>
          <w:lang w:val="ru-RU"/>
        </w:rPr>
      </w:pPr>
      <w:r w:rsidRPr="002B0F5D">
        <w:rPr>
          <w:rFonts w:ascii="Times New Roman" w:hAnsi="Times New Roman"/>
          <w:sz w:val="28"/>
          <w:szCs w:val="28"/>
          <w:lang w:val="ru-RU"/>
        </w:rPr>
        <w:t xml:space="preserve">13. Приказ Министерства просвещения Российской </w:t>
      </w:r>
      <w:proofErr w:type="gramStart"/>
      <w:r w:rsidRPr="002B0F5D">
        <w:rPr>
          <w:rFonts w:ascii="Times New Roman" w:hAnsi="Times New Roman"/>
          <w:sz w:val="28"/>
          <w:szCs w:val="28"/>
          <w:lang w:val="ru-RU"/>
        </w:rPr>
        <w:t>Федерации  от</w:t>
      </w:r>
      <w:proofErr w:type="gramEnd"/>
      <w:r w:rsidRPr="002B0F5D">
        <w:rPr>
          <w:rFonts w:ascii="Times New Roman" w:hAnsi="Times New Roman"/>
          <w:sz w:val="28"/>
          <w:szCs w:val="28"/>
          <w:lang w:val="ru-RU"/>
        </w:rPr>
        <w:t xml:space="preserve"> 19.02.2024 № 110 «О внесении изменений в некоторые приказы Министерства образования и науки Российской Федерации  и Министерства просвещения </w:t>
      </w:r>
      <w:r w:rsidRPr="002B0F5D">
        <w:rPr>
          <w:rFonts w:ascii="Times New Roman" w:hAnsi="Times New Roman"/>
          <w:sz w:val="28"/>
          <w:szCs w:val="28"/>
          <w:lang w:val="ru-RU"/>
        </w:rPr>
        <w:lastRenderedPageBreak/>
        <w:t xml:space="preserve">Российской Федерации, касающиеся федеральных государственных образовательных стандартов основного общего образования» (Зарегистрирован 22.02.2024 № 77331). 14. Приказ Министерства просвещения Российской </w:t>
      </w:r>
      <w:proofErr w:type="gramStart"/>
      <w:r w:rsidRPr="002B0F5D">
        <w:rPr>
          <w:rFonts w:ascii="Times New Roman" w:hAnsi="Times New Roman"/>
          <w:sz w:val="28"/>
          <w:szCs w:val="28"/>
          <w:lang w:val="ru-RU"/>
        </w:rPr>
        <w:t>Федерации  от</w:t>
      </w:r>
      <w:proofErr w:type="gramEnd"/>
      <w:r w:rsidRPr="002B0F5D">
        <w:rPr>
          <w:rFonts w:ascii="Times New Roman" w:hAnsi="Times New Roman"/>
          <w:sz w:val="28"/>
          <w:szCs w:val="28"/>
          <w:lang w:val="ru-RU"/>
        </w:rPr>
        <w:t xml:space="preserve"> 19.03.2024 № 171 «О внесении изменений в некоторые приказы 5 Министерства просвещения Российской Федерации, касающиеся федеральных образовательных программ начального общего образования, основного общего образования и среднего общего образования» (Зарегистрирован 11.04.2024 № 77830). Программа может быть реализована в работе с обучающимися 1–2 3–4</w:t>
      </w:r>
      <w:r w:rsidR="00DD3B1B">
        <w:rPr>
          <w:rFonts w:ascii="Times New Roman" w:hAnsi="Times New Roman"/>
          <w:sz w:val="28"/>
          <w:szCs w:val="28"/>
          <w:lang w:val="ru-RU"/>
        </w:rPr>
        <w:t xml:space="preserve"> </w:t>
      </w:r>
      <w:r w:rsidRPr="002B0F5D">
        <w:rPr>
          <w:rFonts w:ascii="Times New Roman" w:hAnsi="Times New Roman"/>
          <w:sz w:val="28"/>
          <w:szCs w:val="28"/>
          <w:lang w:val="ru-RU"/>
        </w:rPr>
        <w:t xml:space="preserve">классов, в течение одного учебного года, если занятия проводятся 1 раз в неделю, 34/35 учебных часов. </w:t>
      </w:r>
    </w:p>
    <w:p w14:paraId="356EF859" w14:textId="77777777" w:rsidR="00DD3B1B" w:rsidRDefault="002B0F5D" w:rsidP="00EB57A2">
      <w:pPr>
        <w:tabs>
          <w:tab w:val="left" w:pos="1106"/>
          <w:tab w:val="left" w:pos="1437"/>
          <w:tab w:val="left" w:pos="2849"/>
          <w:tab w:val="left" w:pos="4763"/>
          <w:tab w:val="left" w:pos="5502"/>
          <w:tab w:val="left" w:pos="7021"/>
          <w:tab w:val="left" w:pos="8896"/>
        </w:tabs>
        <w:ind w:left="1135" w:right="878"/>
        <w:jc w:val="both"/>
        <w:rPr>
          <w:rFonts w:ascii="Times New Roman" w:hAnsi="Times New Roman"/>
          <w:sz w:val="28"/>
          <w:szCs w:val="28"/>
          <w:lang w:val="ru-RU"/>
        </w:rPr>
      </w:pPr>
      <w:r w:rsidRPr="002B0F5D">
        <w:rPr>
          <w:rFonts w:ascii="Times New Roman" w:hAnsi="Times New Roman"/>
          <w:sz w:val="28"/>
          <w:szCs w:val="28"/>
          <w:lang w:val="ru-RU"/>
        </w:rPr>
        <w:t xml:space="preserve"> Занятия по программе проводятся в формах, соответствующих возрастным особенностям обучающихся и позволяющих им вырабатывать собственную мировоззренческую позицию по обсуждаемым темам (например, познавательные беседы, деловые игры, викторины, интервью, блиц-</w:t>
      </w:r>
      <w:proofErr w:type="gramStart"/>
      <w:r w:rsidRPr="002B0F5D">
        <w:rPr>
          <w:rFonts w:ascii="Times New Roman" w:hAnsi="Times New Roman"/>
          <w:sz w:val="28"/>
          <w:szCs w:val="28"/>
          <w:lang w:val="ru-RU"/>
        </w:rPr>
        <w:t>опросы  и</w:t>
      </w:r>
      <w:proofErr w:type="gramEnd"/>
      <w:r w:rsidRPr="002B0F5D">
        <w:rPr>
          <w:rFonts w:ascii="Times New Roman" w:hAnsi="Times New Roman"/>
          <w:sz w:val="28"/>
          <w:szCs w:val="28"/>
          <w:lang w:val="ru-RU"/>
        </w:rPr>
        <w:t xml:space="preserve"> т. д.). </w:t>
      </w:r>
    </w:p>
    <w:p w14:paraId="3DDEA974" w14:textId="77777777" w:rsidR="00DD3B1B" w:rsidRDefault="002B0F5D" w:rsidP="00EB57A2">
      <w:pPr>
        <w:tabs>
          <w:tab w:val="left" w:pos="1106"/>
          <w:tab w:val="left" w:pos="1437"/>
          <w:tab w:val="left" w:pos="2849"/>
          <w:tab w:val="left" w:pos="4763"/>
          <w:tab w:val="left" w:pos="5502"/>
          <w:tab w:val="left" w:pos="7021"/>
          <w:tab w:val="left" w:pos="8896"/>
        </w:tabs>
        <w:ind w:left="1135" w:right="878"/>
        <w:jc w:val="both"/>
        <w:rPr>
          <w:rFonts w:ascii="Times New Roman" w:hAnsi="Times New Roman"/>
          <w:sz w:val="28"/>
          <w:szCs w:val="28"/>
          <w:lang w:val="ru-RU"/>
        </w:rPr>
      </w:pPr>
      <w:r w:rsidRPr="002B0F5D">
        <w:rPr>
          <w:rFonts w:ascii="Times New Roman" w:hAnsi="Times New Roman"/>
          <w:sz w:val="28"/>
          <w:szCs w:val="28"/>
          <w:lang w:val="ru-RU"/>
        </w:rPr>
        <w:t xml:space="preserve">Следует отметить, что внеурочные занятия входят в общую систему воспитательной работы образовательной организации, поэтому </w:t>
      </w:r>
      <w:proofErr w:type="gramStart"/>
      <w:r w:rsidRPr="002B0F5D">
        <w:rPr>
          <w:rFonts w:ascii="Times New Roman" w:hAnsi="Times New Roman"/>
          <w:sz w:val="28"/>
          <w:szCs w:val="28"/>
          <w:lang w:val="ru-RU"/>
        </w:rPr>
        <w:t>тематика  и</w:t>
      </w:r>
      <w:proofErr w:type="gramEnd"/>
      <w:r w:rsidRPr="002B0F5D">
        <w:rPr>
          <w:rFonts w:ascii="Times New Roman" w:hAnsi="Times New Roman"/>
          <w:sz w:val="28"/>
          <w:szCs w:val="28"/>
          <w:lang w:val="ru-RU"/>
        </w:rPr>
        <w:t xml:space="preserve"> содержание должны обеспечить реализацию их назначения и целей. Это позволяет на практике соединить обучающую и воспитательную деятельность педагога, ориентировать её не только на </w:t>
      </w:r>
      <w:proofErr w:type="gramStart"/>
      <w:r w:rsidRPr="002B0F5D">
        <w:rPr>
          <w:rFonts w:ascii="Times New Roman" w:hAnsi="Times New Roman"/>
          <w:sz w:val="28"/>
          <w:szCs w:val="28"/>
          <w:lang w:val="ru-RU"/>
        </w:rPr>
        <w:t>интеллектуальное,  но</w:t>
      </w:r>
      <w:proofErr w:type="gramEnd"/>
      <w:r w:rsidRPr="002B0F5D">
        <w:rPr>
          <w:rFonts w:ascii="Times New Roman" w:hAnsi="Times New Roman"/>
          <w:sz w:val="28"/>
          <w:szCs w:val="28"/>
          <w:lang w:val="ru-RU"/>
        </w:rPr>
        <w:t xml:space="preserve"> и на нравственное, социальное развитие ребёнка.  </w:t>
      </w:r>
    </w:p>
    <w:p w14:paraId="7E231EE3" w14:textId="77777777" w:rsidR="00DD3B1B" w:rsidRDefault="002B0F5D" w:rsidP="00EB57A2">
      <w:pPr>
        <w:tabs>
          <w:tab w:val="left" w:pos="1106"/>
          <w:tab w:val="left" w:pos="1437"/>
          <w:tab w:val="left" w:pos="2849"/>
          <w:tab w:val="left" w:pos="4763"/>
          <w:tab w:val="left" w:pos="5502"/>
          <w:tab w:val="left" w:pos="7021"/>
          <w:tab w:val="left" w:pos="8896"/>
        </w:tabs>
        <w:ind w:left="1135" w:right="878"/>
        <w:jc w:val="both"/>
        <w:rPr>
          <w:rFonts w:ascii="Times New Roman" w:hAnsi="Times New Roman"/>
          <w:sz w:val="28"/>
          <w:szCs w:val="28"/>
          <w:lang w:val="ru-RU"/>
        </w:rPr>
      </w:pPr>
      <w:r w:rsidRPr="002B0F5D">
        <w:rPr>
          <w:rFonts w:ascii="Times New Roman" w:hAnsi="Times New Roman"/>
          <w:sz w:val="28"/>
          <w:szCs w:val="28"/>
          <w:lang w:val="ru-RU"/>
        </w:rPr>
        <w:t xml:space="preserve">Многие темы внеурочных занятий выходят за рамки содержания, изучаемого на уроках, но это не означает, что учитель будет обязательно добиваться точного усвоения нового знания, запоминания и чёткого воспроизведения нового термина или понятия. В течение учебного года обучающиеся много раз будут возвращаться к обсуждению одних и тех же понятий, что послужит постепенному осознанному их принятию. </w:t>
      </w:r>
    </w:p>
    <w:p w14:paraId="50519F6F" w14:textId="77777777" w:rsidR="00DD3B1B" w:rsidRDefault="002B0F5D" w:rsidP="00EB57A2">
      <w:pPr>
        <w:tabs>
          <w:tab w:val="left" w:pos="1106"/>
          <w:tab w:val="left" w:pos="1437"/>
          <w:tab w:val="left" w:pos="2849"/>
          <w:tab w:val="left" w:pos="4763"/>
          <w:tab w:val="left" w:pos="5502"/>
          <w:tab w:val="left" w:pos="7021"/>
          <w:tab w:val="left" w:pos="8896"/>
        </w:tabs>
        <w:ind w:left="1135" w:right="878"/>
        <w:jc w:val="both"/>
        <w:rPr>
          <w:rFonts w:ascii="Times New Roman" w:hAnsi="Times New Roman"/>
          <w:sz w:val="28"/>
          <w:szCs w:val="28"/>
          <w:lang w:val="ru-RU"/>
        </w:rPr>
      </w:pPr>
      <w:r w:rsidRPr="002B0F5D">
        <w:rPr>
          <w:rFonts w:ascii="Times New Roman" w:hAnsi="Times New Roman"/>
          <w:sz w:val="28"/>
          <w:szCs w:val="28"/>
          <w:lang w:val="ru-RU"/>
        </w:rPr>
        <w:lastRenderedPageBreak/>
        <w:t xml:space="preserve">Наличие сценариев внеурочных занятий не означает формального следования им. При реализации содержания занятия, которое </w:t>
      </w:r>
      <w:proofErr w:type="gramStart"/>
      <w:r w:rsidRPr="002B0F5D">
        <w:rPr>
          <w:rFonts w:ascii="Times New Roman" w:hAnsi="Times New Roman"/>
          <w:sz w:val="28"/>
          <w:szCs w:val="28"/>
          <w:lang w:val="ru-RU"/>
        </w:rPr>
        <w:t>предлагается  в</w:t>
      </w:r>
      <w:proofErr w:type="gramEnd"/>
      <w:r w:rsidRPr="002B0F5D">
        <w:rPr>
          <w:rFonts w:ascii="Times New Roman" w:hAnsi="Times New Roman"/>
          <w:sz w:val="28"/>
          <w:szCs w:val="28"/>
          <w:lang w:val="ru-RU"/>
        </w:rPr>
        <w:t xml:space="preserve"> сценарии, педагог учитывает региональные, национальные, этнокультурные особенности территории, где функционирует данная образовательная организация. </w:t>
      </w:r>
    </w:p>
    <w:p w14:paraId="3E93EDCF" w14:textId="77777777" w:rsidR="00DD3B1B" w:rsidRDefault="002B0F5D" w:rsidP="00EB57A2">
      <w:pPr>
        <w:tabs>
          <w:tab w:val="left" w:pos="1106"/>
          <w:tab w:val="left" w:pos="1437"/>
          <w:tab w:val="left" w:pos="2849"/>
          <w:tab w:val="left" w:pos="4763"/>
          <w:tab w:val="left" w:pos="5502"/>
          <w:tab w:val="left" w:pos="7021"/>
          <w:tab w:val="left" w:pos="8896"/>
        </w:tabs>
        <w:ind w:left="1135" w:right="878"/>
        <w:jc w:val="both"/>
        <w:rPr>
          <w:rFonts w:ascii="Times New Roman" w:hAnsi="Times New Roman"/>
          <w:sz w:val="28"/>
          <w:szCs w:val="28"/>
          <w:lang w:val="ru-RU"/>
        </w:rPr>
      </w:pPr>
      <w:r w:rsidRPr="002B0F5D">
        <w:rPr>
          <w:rFonts w:ascii="Times New Roman" w:hAnsi="Times New Roman"/>
          <w:sz w:val="28"/>
          <w:szCs w:val="28"/>
          <w:lang w:val="ru-RU"/>
        </w:rPr>
        <w:t xml:space="preserve">Обязательно учитывается и уровень развития школьников, их интересы и потребности. При необходимости, исходя из статуса семей обучающихся, целесообразно уточнить (изменить, </w:t>
      </w:r>
      <w:proofErr w:type="gramStart"/>
      <w:r w:rsidRPr="002B0F5D">
        <w:rPr>
          <w:rFonts w:ascii="Times New Roman" w:hAnsi="Times New Roman"/>
          <w:sz w:val="28"/>
          <w:szCs w:val="28"/>
          <w:lang w:val="ru-RU"/>
        </w:rPr>
        <w:t>скорректировать)  и</w:t>
      </w:r>
      <w:proofErr w:type="gramEnd"/>
      <w:r w:rsidRPr="002B0F5D">
        <w:rPr>
          <w:rFonts w:ascii="Times New Roman" w:hAnsi="Times New Roman"/>
          <w:sz w:val="28"/>
          <w:szCs w:val="28"/>
          <w:lang w:val="ru-RU"/>
        </w:rPr>
        <w:t xml:space="preserve"> творческие задания, выполнять которые предлагается вместе с родителями, другими членами семьи. Личностных результатов можно достичь, увлекая школьников совместной, интересной и многообразной деятельностью, позволяющей раскрыть потенциал каждого; используя разные формы работы; устанавливая во время занятий доброжелательную, поддерживающую атмосферу; насыщая занятия ценностным содержанием. </w:t>
      </w:r>
    </w:p>
    <w:p w14:paraId="2664BE42" w14:textId="77777777" w:rsidR="00DD3B1B" w:rsidRDefault="002B0F5D" w:rsidP="00EB57A2">
      <w:pPr>
        <w:tabs>
          <w:tab w:val="left" w:pos="1106"/>
          <w:tab w:val="left" w:pos="1437"/>
          <w:tab w:val="left" w:pos="2849"/>
          <w:tab w:val="left" w:pos="4763"/>
          <w:tab w:val="left" w:pos="5502"/>
          <w:tab w:val="left" w:pos="7021"/>
          <w:tab w:val="left" w:pos="8896"/>
        </w:tabs>
        <w:ind w:left="1135" w:right="878"/>
        <w:jc w:val="both"/>
        <w:rPr>
          <w:rFonts w:ascii="Times New Roman" w:hAnsi="Times New Roman"/>
          <w:sz w:val="28"/>
          <w:szCs w:val="28"/>
          <w:lang w:val="ru-RU"/>
        </w:rPr>
      </w:pPr>
      <w:r w:rsidRPr="002B0F5D">
        <w:rPr>
          <w:rFonts w:ascii="Times New Roman" w:hAnsi="Times New Roman"/>
          <w:sz w:val="28"/>
          <w:szCs w:val="28"/>
          <w:lang w:val="ru-RU"/>
        </w:rPr>
        <w:t xml:space="preserve">Задача педагога, организуя беседы, дать возможность школьнику анализировать, сравнивать и выбирать.  Внеурочное занятие проходит каждый понедельник. Оно начинается поднятием Государственного флага Российской Федерации, слушанием (исполнением) Государственного гимна Российской Федерации. Это мероприятие проходит в общем школьном актовом зале. Затем обучающиеся расходятся по классам, где проходит тематическая часть занятия. </w:t>
      </w:r>
    </w:p>
    <w:p w14:paraId="165B22F3" w14:textId="77777777" w:rsidR="00DD3B1B" w:rsidRDefault="002B0F5D" w:rsidP="00EB57A2">
      <w:pPr>
        <w:tabs>
          <w:tab w:val="left" w:pos="1106"/>
          <w:tab w:val="left" w:pos="1437"/>
          <w:tab w:val="left" w:pos="2849"/>
          <w:tab w:val="left" w:pos="4763"/>
          <w:tab w:val="left" w:pos="5502"/>
          <w:tab w:val="left" w:pos="7021"/>
          <w:tab w:val="left" w:pos="8896"/>
        </w:tabs>
        <w:ind w:left="1135" w:right="878"/>
        <w:jc w:val="both"/>
        <w:rPr>
          <w:rFonts w:ascii="Times New Roman" w:hAnsi="Times New Roman"/>
          <w:sz w:val="28"/>
          <w:szCs w:val="28"/>
          <w:lang w:val="ru-RU"/>
        </w:rPr>
      </w:pPr>
      <w:r w:rsidRPr="002B0F5D">
        <w:rPr>
          <w:rFonts w:ascii="Times New Roman" w:hAnsi="Times New Roman"/>
          <w:sz w:val="28"/>
          <w:szCs w:val="28"/>
          <w:lang w:val="ru-RU"/>
        </w:rPr>
        <w:t xml:space="preserve"> При подготовке к занятию учитель должен внимательно ознакомиться со сценарием и методическими комментариями к нему. Необходимо обратить внимание на три структурные части сценария: первая часть – мотивационная, вторая часть – основная, третья часть – заключительная. </w:t>
      </w:r>
    </w:p>
    <w:p w14:paraId="7D8D406C" w14:textId="01E3AC71" w:rsidR="002B0F5D" w:rsidRPr="002B0F5D" w:rsidRDefault="002B0F5D" w:rsidP="00EB57A2">
      <w:pPr>
        <w:tabs>
          <w:tab w:val="left" w:pos="1106"/>
          <w:tab w:val="left" w:pos="1437"/>
          <w:tab w:val="left" w:pos="2849"/>
          <w:tab w:val="left" w:pos="4763"/>
          <w:tab w:val="left" w:pos="5502"/>
          <w:tab w:val="left" w:pos="7021"/>
          <w:tab w:val="left" w:pos="8896"/>
        </w:tabs>
        <w:ind w:left="1135" w:right="878"/>
        <w:jc w:val="both"/>
        <w:rPr>
          <w:rFonts w:ascii="Times New Roman" w:hAnsi="Times New Roman"/>
          <w:sz w:val="28"/>
          <w:szCs w:val="28"/>
          <w:lang w:val="ru-RU"/>
        </w:rPr>
      </w:pPr>
      <w:r w:rsidRPr="002B0F5D">
        <w:rPr>
          <w:rFonts w:ascii="Times New Roman" w:hAnsi="Times New Roman"/>
          <w:sz w:val="28"/>
          <w:szCs w:val="28"/>
          <w:lang w:val="ru-RU"/>
        </w:rPr>
        <w:t xml:space="preserve"> Цель мотивационной части занятия – предъявление обучающимся темы занятия, выдвижение мотива его проведения. Эта часть обычно начинается с просмотра </w:t>
      </w:r>
      <w:r w:rsidRPr="002B0F5D">
        <w:rPr>
          <w:rFonts w:ascii="Times New Roman" w:hAnsi="Times New Roman"/>
          <w:sz w:val="28"/>
          <w:szCs w:val="28"/>
          <w:lang w:val="ru-RU"/>
        </w:rPr>
        <w:lastRenderedPageBreak/>
        <w:t>видеоматериала, оценка которого является введением в дальнейшую содержательную часть занятия.  Основная часть строится как сочетание разнообразной деятельности обучающихся: интеллектуальной (работа с представленной информацией), коммуникативной (беседы, обсуждение видеоролика), практической (выполнение разнообразных заданий), игровой (дидактическая и ролевая игра), творческой (обсуждение воображаемых ситуаций, художественное творчество). В заключительной части подводятся итоги занятия.</w:t>
      </w:r>
    </w:p>
    <w:p w14:paraId="6F783B6F" w14:textId="5187BC34" w:rsidR="00EB57A2" w:rsidRPr="00EB57A2" w:rsidRDefault="00EB57A2" w:rsidP="00EB57A2">
      <w:pPr>
        <w:tabs>
          <w:tab w:val="left" w:pos="1106"/>
          <w:tab w:val="left" w:pos="1437"/>
          <w:tab w:val="left" w:pos="2849"/>
          <w:tab w:val="left" w:pos="4763"/>
          <w:tab w:val="left" w:pos="5502"/>
          <w:tab w:val="left" w:pos="7021"/>
          <w:tab w:val="left" w:pos="8896"/>
        </w:tabs>
        <w:spacing w:after="0"/>
        <w:ind w:left="1135" w:right="878"/>
        <w:jc w:val="both"/>
        <w:rPr>
          <w:rFonts w:ascii="Times New Roman" w:hAnsi="Times New Roman"/>
          <w:sz w:val="28"/>
          <w:szCs w:val="28"/>
          <w:lang w:val="ru-RU"/>
        </w:rPr>
      </w:pPr>
      <w:r w:rsidRPr="002B0F5D">
        <w:rPr>
          <w:rFonts w:ascii="Times New Roman" w:hAnsi="Times New Roman"/>
          <w:sz w:val="28"/>
          <w:szCs w:val="28"/>
          <w:lang w:val="ru-RU"/>
        </w:rPr>
        <w:t xml:space="preserve"> </w:t>
      </w:r>
      <w:r w:rsidRPr="002B0F5D">
        <w:rPr>
          <w:rFonts w:ascii="Times New Roman" w:hAnsi="Times New Roman"/>
          <w:sz w:val="28"/>
          <w:szCs w:val="28"/>
          <w:lang w:val="ru-RU"/>
        </w:rPr>
        <w:tab/>
        <w:t>Программа курса внеурочной деятельности «Разговоры о важном» (далее – программа) разработана в соответствии с требованиями федеральных государственных образовательных стандартов начального общего, основного общего и среднего общего образования, ориентирована на обеспечение индивидуальных потребностей обучающихся</w:t>
      </w:r>
      <w:r w:rsidRPr="00EB57A2">
        <w:rPr>
          <w:rFonts w:ascii="Times New Roman" w:hAnsi="Times New Roman"/>
          <w:sz w:val="28"/>
          <w:szCs w:val="28"/>
          <w:lang w:val="ru-RU"/>
        </w:rPr>
        <w:t xml:space="preserve"> и направлена на достижение планируемых результатов федеральных основных образовательных программ начального общего, основного общего и среднего общего образования с учётом выбора участниками образовательных отношений курсов внеурочной деятельности. Это позволяет обеспечить единство обязательных требований ФГОС во всём пространстве школьного образования: не только на уроке, но и во внеурочной деятельности.</w:t>
      </w:r>
    </w:p>
    <w:p w14:paraId="728D03E3" w14:textId="441E17E6" w:rsidR="00EB57A2" w:rsidRPr="00EB57A2" w:rsidRDefault="00EB57A2" w:rsidP="00EB57A2">
      <w:pPr>
        <w:tabs>
          <w:tab w:val="left" w:pos="1106"/>
          <w:tab w:val="left" w:pos="1437"/>
          <w:tab w:val="left" w:pos="2849"/>
          <w:tab w:val="left" w:pos="4763"/>
          <w:tab w:val="left" w:pos="5502"/>
          <w:tab w:val="left" w:pos="7021"/>
          <w:tab w:val="left" w:pos="8896"/>
        </w:tabs>
        <w:spacing w:after="0"/>
        <w:ind w:left="1135" w:right="878"/>
        <w:jc w:val="both"/>
        <w:rPr>
          <w:rFonts w:ascii="Times New Roman" w:hAnsi="Times New Roman"/>
          <w:sz w:val="28"/>
          <w:szCs w:val="28"/>
          <w:lang w:val="ru-RU"/>
        </w:rPr>
      </w:pPr>
      <w:r w:rsidRPr="00EB57A2">
        <w:rPr>
          <w:rFonts w:ascii="Times New Roman" w:hAnsi="Times New Roman"/>
          <w:sz w:val="28"/>
          <w:szCs w:val="28"/>
          <w:lang w:val="ru-RU"/>
        </w:rPr>
        <w:t xml:space="preserve"> </w:t>
      </w:r>
      <w:r w:rsidRPr="00EB57A2">
        <w:rPr>
          <w:rFonts w:ascii="Times New Roman" w:hAnsi="Times New Roman"/>
          <w:sz w:val="28"/>
          <w:szCs w:val="28"/>
          <w:lang w:val="ru-RU"/>
        </w:rPr>
        <w:tab/>
        <w:t>Задачей педагога, работающего по программе, является развитие у обучающегося ценностного отношения к Родине, природе, человеку, культуре, знаниям, здоровью, сохранение и укрепление традиционных российских духовно-нравственных ценностей.</w:t>
      </w:r>
    </w:p>
    <w:p w14:paraId="26DB1154" w14:textId="77777777" w:rsidR="00EB57A2" w:rsidRPr="00EB57A2" w:rsidRDefault="00EB57A2" w:rsidP="00EB57A2">
      <w:pPr>
        <w:tabs>
          <w:tab w:val="left" w:pos="1106"/>
          <w:tab w:val="left" w:pos="1437"/>
          <w:tab w:val="left" w:pos="2849"/>
          <w:tab w:val="left" w:pos="4763"/>
          <w:tab w:val="left" w:pos="5502"/>
          <w:tab w:val="left" w:pos="7021"/>
          <w:tab w:val="left" w:pos="8896"/>
        </w:tabs>
        <w:spacing w:after="0"/>
        <w:ind w:left="1135" w:right="878"/>
        <w:jc w:val="both"/>
        <w:rPr>
          <w:rFonts w:ascii="Times New Roman" w:hAnsi="Times New Roman"/>
          <w:sz w:val="28"/>
          <w:szCs w:val="28"/>
        </w:rPr>
      </w:pPr>
      <w:r w:rsidRPr="00EB57A2">
        <w:rPr>
          <w:rFonts w:ascii="Times New Roman" w:hAnsi="Times New Roman"/>
          <w:sz w:val="28"/>
          <w:szCs w:val="28"/>
          <w:lang w:val="ru-RU"/>
        </w:rPr>
        <w:t xml:space="preserve"> </w:t>
      </w:r>
      <w:r w:rsidRPr="00EB57A2">
        <w:rPr>
          <w:rFonts w:ascii="Times New Roman" w:hAnsi="Times New Roman"/>
          <w:sz w:val="28"/>
          <w:szCs w:val="28"/>
        </w:rPr>
        <w:t>Педагог помогает обучающемуся:</w:t>
      </w:r>
    </w:p>
    <w:p w14:paraId="3D3492B7" w14:textId="77777777" w:rsidR="00EB57A2" w:rsidRPr="00EB57A2" w:rsidRDefault="00EB57A2" w:rsidP="00EB57A2">
      <w:pPr>
        <w:numPr>
          <w:ilvl w:val="0"/>
          <w:numId w:val="111"/>
        </w:numPr>
        <w:tabs>
          <w:tab w:val="left" w:pos="1106"/>
          <w:tab w:val="left" w:pos="1437"/>
          <w:tab w:val="left" w:pos="2849"/>
          <w:tab w:val="left" w:pos="4763"/>
          <w:tab w:val="left" w:pos="5502"/>
          <w:tab w:val="left" w:pos="7021"/>
          <w:tab w:val="left" w:pos="8896"/>
        </w:tabs>
        <w:spacing w:after="0"/>
        <w:ind w:right="878"/>
        <w:jc w:val="both"/>
        <w:rPr>
          <w:rFonts w:ascii="Times New Roman" w:hAnsi="Times New Roman"/>
          <w:sz w:val="28"/>
          <w:szCs w:val="28"/>
          <w:lang w:val="ru-RU"/>
        </w:rPr>
      </w:pPr>
      <w:r w:rsidRPr="00EB57A2">
        <w:rPr>
          <w:rFonts w:ascii="Times New Roman" w:hAnsi="Times New Roman"/>
          <w:sz w:val="28"/>
          <w:szCs w:val="28"/>
          <w:lang w:val="ru-RU"/>
        </w:rPr>
        <w:t>в формировании его российской идентичности;</w:t>
      </w:r>
    </w:p>
    <w:p w14:paraId="24ED5019" w14:textId="77777777" w:rsidR="00EB57A2" w:rsidRPr="00EB57A2" w:rsidRDefault="00EB57A2" w:rsidP="00EB57A2">
      <w:pPr>
        <w:numPr>
          <w:ilvl w:val="0"/>
          <w:numId w:val="111"/>
        </w:numPr>
        <w:tabs>
          <w:tab w:val="left" w:pos="1106"/>
          <w:tab w:val="left" w:pos="1437"/>
          <w:tab w:val="left" w:pos="2849"/>
          <w:tab w:val="left" w:pos="4763"/>
          <w:tab w:val="left" w:pos="5502"/>
          <w:tab w:val="left" w:pos="7021"/>
          <w:tab w:val="left" w:pos="8896"/>
        </w:tabs>
        <w:spacing w:after="0"/>
        <w:ind w:right="878"/>
        <w:jc w:val="both"/>
        <w:rPr>
          <w:rFonts w:ascii="Times New Roman" w:hAnsi="Times New Roman"/>
          <w:sz w:val="28"/>
          <w:szCs w:val="28"/>
          <w:lang w:val="ru-RU"/>
        </w:rPr>
      </w:pPr>
      <w:r w:rsidRPr="00EB57A2">
        <w:rPr>
          <w:rFonts w:ascii="Times New Roman" w:hAnsi="Times New Roman"/>
          <w:sz w:val="28"/>
          <w:szCs w:val="28"/>
          <w:lang w:val="ru-RU"/>
        </w:rPr>
        <w:t>в формировании интереса к познанию;</w:t>
      </w:r>
    </w:p>
    <w:p w14:paraId="3F268BD9" w14:textId="77777777" w:rsidR="00EB57A2" w:rsidRPr="00EB57A2" w:rsidRDefault="00EB57A2" w:rsidP="00EB57A2">
      <w:pPr>
        <w:numPr>
          <w:ilvl w:val="0"/>
          <w:numId w:val="111"/>
        </w:numPr>
        <w:tabs>
          <w:tab w:val="left" w:pos="1106"/>
          <w:tab w:val="left" w:pos="1437"/>
          <w:tab w:val="left" w:pos="2849"/>
          <w:tab w:val="left" w:pos="4763"/>
          <w:tab w:val="left" w:pos="5502"/>
          <w:tab w:val="left" w:pos="7021"/>
          <w:tab w:val="left" w:pos="8896"/>
        </w:tabs>
        <w:spacing w:after="0"/>
        <w:ind w:right="878"/>
        <w:jc w:val="both"/>
        <w:rPr>
          <w:rFonts w:ascii="Times New Roman" w:hAnsi="Times New Roman"/>
          <w:sz w:val="28"/>
          <w:szCs w:val="28"/>
          <w:lang w:val="ru-RU"/>
        </w:rPr>
      </w:pPr>
      <w:r w:rsidRPr="00EB57A2">
        <w:rPr>
          <w:rFonts w:ascii="Times New Roman" w:hAnsi="Times New Roman"/>
          <w:sz w:val="28"/>
          <w:szCs w:val="28"/>
          <w:lang w:val="ru-RU"/>
        </w:rPr>
        <w:t>в формировании осознанного отношения к своим правам и свободам и уважительного отношения к правам и свободам других;</w:t>
      </w:r>
    </w:p>
    <w:p w14:paraId="44CFE996" w14:textId="77777777" w:rsidR="00EB57A2" w:rsidRPr="00EB57A2" w:rsidRDefault="00EB57A2" w:rsidP="00EB57A2">
      <w:pPr>
        <w:numPr>
          <w:ilvl w:val="0"/>
          <w:numId w:val="111"/>
        </w:numPr>
        <w:tabs>
          <w:tab w:val="left" w:pos="1106"/>
          <w:tab w:val="left" w:pos="1437"/>
          <w:tab w:val="left" w:pos="2849"/>
          <w:tab w:val="left" w:pos="4763"/>
          <w:tab w:val="left" w:pos="5502"/>
          <w:tab w:val="left" w:pos="7021"/>
          <w:tab w:val="left" w:pos="8896"/>
        </w:tabs>
        <w:spacing w:after="0"/>
        <w:ind w:right="878"/>
        <w:jc w:val="both"/>
        <w:rPr>
          <w:rFonts w:ascii="Times New Roman" w:hAnsi="Times New Roman"/>
          <w:sz w:val="28"/>
          <w:szCs w:val="28"/>
          <w:lang w:val="ru-RU"/>
        </w:rPr>
      </w:pPr>
      <w:r w:rsidRPr="00EB57A2">
        <w:rPr>
          <w:rFonts w:ascii="Times New Roman" w:hAnsi="Times New Roman"/>
          <w:sz w:val="28"/>
          <w:szCs w:val="28"/>
          <w:lang w:val="ru-RU"/>
        </w:rPr>
        <w:t>в выстраивании собственного поведения с позиции нравственных правовых норм;</w:t>
      </w:r>
    </w:p>
    <w:p w14:paraId="7740EC97" w14:textId="77777777" w:rsidR="00EB57A2" w:rsidRPr="00EB57A2" w:rsidRDefault="00EB57A2" w:rsidP="00EB57A2">
      <w:pPr>
        <w:numPr>
          <w:ilvl w:val="0"/>
          <w:numId w:val="111"/>
        </w:numPr>
        <w:tabs>
          <w:tab w:val="left" w:pos="1106"/>
          <w:tab w:val="left" w:pos="1437"/>
          <w:tab w:val="left" w:pos="2849"/>
          <w:tab w:val="left" w:pos="4763"/>
          <w:tab w:val="left" w:pos="5502"/>
          <w:tab w:val="left" w:pos="7021"/>
          <w:tab w:val="left" w:pos="8896"/>
        </w:tabs>
        <w:spacing w:after="0"/>
        <w:ind w:right="878"/>
        <w:jc w:val="both"/>
        <w:rPr>
          <w:rFonts w:ascii="Times New Roman" w:hAnsi="Times New Roman"/>
          <w:sz w:val="28"/>
          <w:szCs w:val="28"/>
          <w:lang w:val="ru-RU"/>
        </w:rPr>
      </w:pPr>
      <w:r w:rsidRPr="00EB57A2">
        <w:rPr>
          <w:rFonts w:ascii="Times New Roman" w:hAnsi="Times New Roman"/>
          <w:sz w:val="28"/>
          <w:szCs w:val="28"/>
          <w:lang w:val="ru-RU"/>
        </w:rPr>
        <w:lastRenderedPageBreak/>
        <w:t>в создании мотивации для участия в социально значимой деятельности;</w:t>
      </w:r>
    </w:p>
    <w:p w14:paraId="10C1598A" w14:textId="77777777" w:rsidR="00EB57A2" w:rsidRPr="00EB57A2" w:rsidRDefault="00EB57A2" w:rsidP="00EB57A2">
      <w:pPr>
        <w:numPr>
          <w:ilvl w:val="0"/>
          <w:numId w:val="111"/>
        </w:numPr>
        <w:tabs>
          <w:tab w:val="left" w:pos="1106"/>
          <w:tab w:val="left" w:pos="1437"/>
          <w:tab w:val="left" w:pos="2849"/>
          <w:tab w:val="left" w:pos="4763"/>
          <w:tab w:val="left" w:pos="5502"/>
          <w:tab w:val="left" w:pos="7021"/>
          <w:tab w:val="left" w:pos="8896"/>
        </w:tabs>
        <w:spacing w:after="0"/>
        <w:ind w:right="878"/>
        <w:jc w:val="both"/>
        <w:rPr>
          <w:rFonts w:ascii="Times New Roman" w:hAnsi="Times New Roman"/>
          <w:sz w:val="28"/>
          <w:szCs w:val="28"/>
          <w:lang w:val="ru-RU"/>
        </w:rPr>
      </w:pPr>
      <w:r w:rsidRPr="00EB57A2">
        <w:rPr>
          <w:rFonts w:ascii="Times New Roman" w:hAnsi="Times New Roman"/>
          <w:sz w:val="28"/>
          <w:szCs w:val="28"/>
          <w:lang w:val="ru-RU"/>
        </w:rPr>
        <w:t>в развитии у школьников общекультурной компетентности;</w:t>
      </w:r>
    </w:p>
    <w:p w14:paraId="6494C033" w14:textId="77777777" w:rsidR="00EB57A2" w:rsidRPr="00EB57A2" w:rsidRDefault="00EB57A2" w:rsidP="00EB57A2">
      <w:pPr>
        <w:numPr>
          <w:ilvl w:val="0"/>
          <w:numId w:val="111"/>
        </w:numPr>
        <w:tabs>
          <w:tab w:val="left" w:pos="1106"/>
          <w:tab w:val="left" w:pos="1437"/>
          <w:tab w:val="left" w:pos="2849"/>
          <w:tab w:val="left" w:pos="4763"/>
          <w:tab w:val="left" w:pos="5502"/>
          <w:tab w:val="left" w:pos="7021"/>
          <w:tab w:val="left" w:pos="8896"/>
        </w:tabs>
        <w:spacing w:after="0"/>
        <w:ind w:right="878"/>
        <w:jc w:val="both"/>
        <w:rPr>
          <w:rFonts w:ascii="Times New Roman" w:hAnsi="Times New Roman"/>
          <w:sz w:val="28"/>
          <w:szCs w:val="28"/>
          <w:lang w:val="ru-RU"/>
        </w:rPr>
      </w:pPr>
      <w:r w:rsidRPr="00EB57A2">
        <w:rPr>
          <w:rFonts w:ascii="Times New Roman" w:hAnsi="Times New Roman"/>
          <w:sz w:val="28"/>
          <w:szCs w:val="28"/>
          <w:lang w:val="ru-RU"/>
        </w:rPr>
        <w:t>в развитии умения принимать осознанные решения и делать выбор;</w:t>
      </w:r>
    </w:p>
    <w:p w14:paraId="399E3FCA" w14:textId="77777777" w:rsidR="00EB57A2" w:rsidRPr="00EB57A2" w:rsidRDefault="00EB57A2" w:rsidP="00EB57A2">
      <w:pPr>
        <w:numPr>
          <w:ilvl w:val="0"/>
          <w:numId w:val="111"/>
        </w:numPr>
        <w:tabs>
          <w:tab w:val="left" w:pos="1106"/>
          <w:tab w:val="left" w:pos="1437"/>
          <w:tab w:val="left" w:pos="2849"/>
          <w:tab w:val="left" w:pos="4763"/>
          <w:tab w:val="left" w:pos="5502"/>
          <w:tab w:val="left" w:pos="7021"/>
          <w:tab w:val="left" w:pos="8896"/>
        </w:tabs>
        <w:spacing w:after="0"/>
        <w:ind w:right="878"/>
        <w:jc w:val="both"/>
        <w:rPr>
          <w:rFonts w:ascii="Times New Roman" w:hAnsi="Times New Roman"/>
          <w:sz w:val="28"/>
          <w:szCs w:val="28"/>
          <w:lang w:val="ru-RU"/>
        </w:rPr>
      </w:pPr>
      <w:r w:rsidRPr="00EB57A2">
        <w:rPr>
          <w:rFonts w:ascii="Times New Roman" w:hAnsi="Times New Roman"/>
          <w:sz w:val="28"/>
          <w:szCs w:val="28"/>
          <w:lang w:val="ru-RU"/>
        </w:rPr>
        <w:t>в осознании своего места в обществе;</w:t>
      </w:r>
    </w:p>
    <w:p w14:paraId="07020B5E" w14:textId="77777777" w:rsidR="00EB57A2" w:rsidRPr="00EB57A2" w:rsidRDefault="00EB57A2" w:rsidP="00EB57A2">
      <w:pPr>
        <w:numPr>
          <w:ilvl w:val="0"/>
          <w:numId w:val="111"/>
        </w:numPr>
        <w:tabs>
          <w:tab w:val="left" w:pos="1106"/>
          <w:tab w:val="left" w:pos="1437"/>
          <w:tab w:val="left" w:pos="2849"/>
          <w:tab w:val="left" w:pos="4763"/>
          <w:tab w:val="left" w:pos="5502"/>
          <w:tab w:val="left" w:pos="7021"/>
          <w:tab w:val="left" w:pos="8896"/>
        </w:tabs>
        <w:spacing w:after="0"/>
        <w:ind w:right="878"/>
        <w:jc w:val="both"/>
        <w:rPr>
          <w:rFonts w:ascii="Times New Roman" w:hAnsi="Times New Roman"/>
          <w:sz w:val="28"/>
          <w:szCs w:val="28"/>
          <w:lang w:val="ru-RU"/>
        </w:rPr>
      </w:pPr>
      <w:r w:rsidRPr="00EB57A2">
        <w:rPr>
          <w:rFonts w:ascii="Times New Roman" w:hAnsi="Times New Roman"/>
          <w:sz w:val="28"/>
          <w:szCs w:val="28"/>
          <w:lang w:val="ru-RU"/>
        </w:rPr>
        <w:t>в познании себя, своих мотивов, устремлений, склонностей;</w:t>
      </w:r>
    </w:p>
    <w:p w14:paraId="747AC699" w14:textId="77777777" w:rsidR="00EB57A2" w:rsidRPr="00EB57A2" w:rsidRDefault="00EB57A2" w:rsidP="00EB57A2">
      <w:pPr>
        <w:numPr>
          <w:ilvl w:val="0"/>
          <w:numId w:val="111"/>
        </w:numPr>
        <w:tabs>
          <w:tab w:val="left" w:pos="1106"/>
          <w:tab w:val="left" w:pos="1437"/>
          <w:tab w:val="left" w:pos="2849"/>
          <w:tab w:val="left" w:pos="4763"/>
          <w:tab w:val="left" w:pos="5502"/>
          <w:tab w:val="left" w:pos="7021"/>
          <w:tab w:val="left" w:pos="8896"/>
        </w:tabs>
        <w:spacing w:after="0"/>
        <w:ind w:right="878"/>
        <w:jc w:val="both"/>
        <w:rPr>
          <w:rFonts w:ascii="Times New Roman" w:hAnsi="Times New Roman"/>
          <w:sz w:val="28"/>
          <w:szCs w:val="28"/>
          <w:lang w:val="ru-RU"/>
        </w:rPr>
      </w:pPr>
      <w:r w:rsidRPr="00EB57A2">
        <w:rPr>
          <w:rFonts w:ascii="Times New Roman" w:hAnsi="Times New Roman"/>
          <w:sz w:val="28"/>
          <w:szCs w:val="28"/>
          <w:lang w:val="ru-RU"/>
        </w:rPr>
        <w:t>в формировании готовности к личностному самоопределению.</w:t>
      </w:r>
    </w:p>
    <w:p w14:paraId="1E4D0787" w14:textId="5F4BF513" w:rsidR="00EB57A2" w:rsidRPr="00EB57A2" w:rsidRDefault="00EB57A2" w:rsidP="00EB57A2">
      <w:pPr>
        <w:tabs>
          <w:tab w:val="left" w:pos="1106"/>
          <w:tab w:val="left" w:pos="1437"/>
          <w:tab w:val="left" w:pos="2849"/>
          <w:tab w:val="left" w:pos="4763"/>
          <w:tab w:val="left" w:pos="5502"/>
          <w:tab w:val="left" w:pos="7021"/>
          <w:tab w:val="left" w:pos="8896"/>
        </w:tabs>
        <w:spacing w:after="0"/>
        <w:ind w:left="1135" w:right="878"/>
        <w:jc w:val="both"/>
        <w:rPr>
          <w:rFonts w:ascii="Times New Roman" w:hAnsi="Times New Roman"/>
          <w:sz w:val="28"/>
          <w:szCs w:val="28"/>
          <w:lang w:val="ru-RU"/>
        </w:rPr>
      </w:pPr>
      <w:r w:rsidRPr="00EB57A2">
        <w:rPr>
          <w:rFonts w:ascii="Times New Roman" w:hAnsi="Times New Roman"/>
          <w:sz w:val="28"/>
          <w:szCs w:val="28"/>
          <w:lang w:val="ru-RU"/>
        </w:rPr>
        <w:t xml:space="preserve"> Цикл внеурочных занятий "Разговоры о важном" является частью содержания внеурочной деятельности.</w:t>
      </w:r>
    </w:p>
    <w:p w14:paraId="3BA072DC" w14:textId="77777777" w:rsidR="00EB57A2" w:rsidRPr="00EB57A2" w:rsidRDefault="00EB57A2" w:rsidP="00EB57A2">
      <w:pPr>
        <w:tabs>
          <w:tab w:val="left" w:pos="1106"/>
          <w:tab w:val="left" w:pos="1437"/>
          <w:tab w:val="left" w:pos="2849"/>
          <w:tab w:val="left" w:pos="4763"/>
          <w:tab w:val="left" w:pos="5502"/>
          <w:tab w:val="left" w:pos="7021"/>
          <w:tab w:val="left" w:pos="8896"/>
        </w:tabs>
        <w:spacing w:after="0"/>
        <w:ind w:left="1135" w:right="878"/>
        <w:jc w:val="both"/>
        <w:rPr>
          <w:rFonts w:ascii="Times New Roman" w:hAnsi="Times New Roman"/>
          <w:sz w:val="28"/>
          <w:szCs w:val="28"/>
          <w:lang w:val="ru-RU"/>
        </w:rPr>
      </w:pPr>
      <w:bookmarkStart w:id="1" w:name="block-38356709"/>
      <w:bookmarkEnd w:id="0"/>
      <w:r w:rsidRPr="00EB57A2">
        <w:rPr>
          <w:rFonts w:ascii="Times New Roman" w:hAnsi="Times New Roman"/>
          <w:sz w:val="28"/>
          <w:szCs w:val="28"/>
          <w:lang w:val="ru-RU"/>
        </w:rPr>
        <w:t>СОДЕРЖАНИЕ КУРСА ВНЕУРОЧНОЙ ДЕЯТЕЛЬНОСТИ «РАЗГОВОРЫ О ВАЖНОМ»</w:t>
      </w:r>
    </w:p>
    <w:p w14:paraId="19AB0884" w14:textId="787FEDB3" w:rsidR="00EB57A2" w:rsidRPr="00EB57A2" w:rsidRDefault="00EB57A2" w:rsidP="00EB57A2">
      <w:pPr>
        <w:tabs>
          <w:tab w:val="left" w:pos="1106"/>
          <w:tab w:val="left" w:pos="1437"/>
          <w:tab w:val="left" w:pos="2849"/>
          <w:tab w:val="left" w:pos="4763"/>
          <w:tab w:val="left" w:pos="5502"/>
          <w:tab w:val="left" w:pos="7021"/>
          <w:tab w:val="left" w:pos="8896"/>
        </w:tabs>
        <w:spacing w:after="0"/>
        <w:ind w:left="1135" w:right="878"/>
        <w:jc w:val="both"/>
        <w:rPr>
          <w:rFonts w:ascii="Times New Roman" w:hAnsi="Times New Roman"/>
          <w:sz w:val="28"/>
          <w:szCs w:val="28"/>
          <w:lang w:val="ru-RU"/>
        </w:rPr>
      </w:pPr>
      <w:r w:rsidRPr="00EB57A2">
        <w:rPr>
          <w:rFonts w:ascii="Times New Roman" w:hAnsi="Times New Roman"/>
          <w:sz w:val="28"/>
          <w:szCs w:val="28"/>
          <w:lang w:val="ru-RU"/>
        </w:rPr>
        <w:tab/>
        <w:t>Занятия по программе проводятся в формах, соответствующих возрастным особенностям обучающихся и позволяющих им вырабатывать собственную мировоззренческую позицию по обсуждаемым темам (например, познавательные беседы, деловые игры, викторины, интервью, блиц-опросы и т. д.). Следует отметить, что внеурочные занятия входят в общую систему воспитательной работы образовательной организации, поэтому тематика и содержание должны обеспечить реализацию их назначения и целей.</w:t>
      </w:r>
    </w:p>
    <w:p w14:paraId="517274A9" w14:textId="77777777" w:rsidR="00EB57A2" w:rsidRPr="00EB57A2" w:rsidRDefault="00EB57A2" w:rsidP="00EB57A2">
      <w:pPr>
        <w:tabs>
          <w:tab w:val="left" w:pos="1106"/>
          <w:tab w:val="left" w:pos="1437"/>
          <w:tab w:val="left" w:pos="2849"/>
          <w:tab w:val="left" w:pos="4763"/>
          <w:tab w:val="left" w:pos="5502"/>
          <w:tab w:val="left" w:pos="7021"/>
          <w:tab w:val="left" w:pos="8896"/>
        </w:tabs>
        <w:spacing w:after="0"/>
        <w:ind w:left="1135" w:right="878"/>
        <w:jc w:val="both"/>
        <w:rPr>
          <w:rFonts w:ascii="Times New Roman" w:hAnsi="Times New Roman"/>
          <w:sz w:val="28"/>
          <w:szCs w:val="28"/>
          <w:lang w:val="ru-RU"/>
        </w:rPr>
      </w:pPr>
    </w:p>
    <w:p w14:paraId="2EF266E4" w14:textId="74263303" w:rsidR="00EB57A2" w:rsidRPr="00EB57A2" w:rsidRDefault="00EB57A2" w:rsidP="00EB57A2">
      <w:pPr>
        <w:tabs>
          <w:tab w:val="left" w:pos="1106"/>
          <w:tab w:val="left" w:pos="1437"/>
          <w:tab w:val="left" w:pos="2849"/>
          <w:tab w:val="left" w:pos="4763"/>
          <w:tab w:val="left" w:pos="5502"/>
          <w:tab w:val="left" w:pos="7021"/>
          <w:tab w:val="left" w:pos="8896"/>
        </w:tabs>
        <w:spacing w:after="0"/>
        <w:ind w:left="1135" w:right="878"/>
        <w:jc w:val="both"/>
        <w:rPr>
          <w:rFonts w:ascii="Times New Roman" w:hAnsi="Times New Roman"/>
          <w:sz w:val="28"/>
          <w:szCs w:val="28"/>
          <w:lang w:val="ru-RU"/>
        </w:rPr>
      </w:pPr>
      <w:r w:rsidRPr="00EB57A2">
        <w:rPr>
          <w:rFonts w:ascii="Times New Roman" w:hAnsi="Times New Roman"/>
          <w:sz w:val="28"/>
          <w:szCs w:val="28"/>
          <w:lang w:val="ru-RU"/>
        </w:rPr>
        <w:tab/>
        <w:t>Это позволяет на практике соединить обучающую и воспитательную деятельность педагога, ориентировать её не только на интеллектуальное, но и на нравственное, социальное развитие ребёнка. Многие темы внеурочных занятий выходят за рамки содержания, изучаемого на уроках, но это не означает, что учитель будет обязательно добиваться точного усвоения нового знания, запоминания и чёткого воспроизведения нового термина или понятия. В течение учебного года обучающиеся много раз будут возвращаться к обсуждению одних и тех же понятий, что послужит постепенному осознанному их принятию.</w:t>
      </w:r>
    </w:p>
    <w:p w14:paraId="5D512B62" w14:textId="77A79C5A" w:rsidR="00EB57A2" w:rsidRPr="00EB57A2" w:rsidRDefault="00EB57A2" w:rsidP="00EB57A2">
      <w:pPr>
        <w:tabs>
          <w:tab w:val="left" w:pos="1106"/>
          <w:tab w:val="left" w:pos="1437"/>
          <w:tab w:val="left" w:pos="2849"/>
          <w:tab w:val="left" w:pos="4763"/>
          <w:tab w:val="left" w:pos="5502"/>
          <w:tab w:val="left" w:pos="7021"/>
          <w:tab w:val="left" w:pos="8896"/>
        </w:tabs>
        <w:spacing w:after="0"/>
        <w:ind w:left="1135" w:right="878"/>
        <w:jc w:val="both"/>
        <w:rPr>
          <w:rFonts w:ascii="Times New Roman" w:hAnsi="Times New Roman"/>
          <w:sz w:val="28"/>
          <w:szCs w:val="28"/>
          <w:lang w:val="ru-RU"/>
        </w:rPr>
      </w:pPr>
      <w:r w:rsidRPr="00EB57A2">
        <w:rPr>
          <w:rFonts w:ascii="Times New Roman" w:hAnsi="Times New Roman"/>
          <w:sz w:val="28"/>
          <w:szCs w:val="28"/>
          <w:lang w:val="ru-RU"/>
        </w:rPr>
        <w:tab/>
        <w:t xml:space="preserve"> Наличие сценариев внеурочных занятий не означает формального следования им. При реализации содержания занятия, которое предлагается в сценарии, педагог учитывает </w:t>
      </w:r>
      <w:r w:rsidRPr="00EB57A2">
        <w:rPr>
          <w:rFonts w:ascii="Times New Roman" w:hAnsi="Times New Roman"/>
          <w:sz w:val="28"/>
          <w:szCs w:val="28"/>
          <w:lang w:val="ru-RU"/>
        </w:rPr>
        <w:lastRenderedPageBreak/>
        <w:t>региональные, национальные, этнокультурные особенности территории, где функционирует данная образовательная организация. Обязательно учитывается и уровень развития школьников, их интересы и потребности. При необходимости, исходя из статуса семей обучающихся, целесообразно уточнить (изменить, скорректировать) и творческие задания, выполнять которые предлагается вместе с родителями, другими членами семьи.</w:t>
      </w:r>
    </w:p>
    <w:p w14:paraId="53EAE652" w14:textId="5ECEF6B8" w:rsidR="00EB57A2" w:rsidRPr="00EB57A2" w:rsidRDefault="00EB57A2" w:rsidP="00EB57A2">
      <w:pPr>
        <w:tabs>
          <w:tab w:val="left" w:pos="1106"/>
          <w:tab w:val="left" w:pos="1437"/>
          <w:tab w:val="left" w:pos="2849"/>
          <w:tab w:val="left" w:pos="4763"/>
          <w:tab w:val="left" w:pos="5502"/>
          <w:tab w:val="left" w:pos="7021"/>
          <w:tab w:val="left" w:pos="8896"/>
        </w:tabs>
        <w:spacing w:after="0"/>
        <w:ind w:left="1135" w:right="878"/>
        <w:jc w:val="both"/>
        <w:rPr>
          <w:rFonts w:ascii="Times New Roman" w:hAnsi="Times New Roman"/>
          <w:sz w:val="28"/>
          <w:szCs w:val="28"/>
          <w:lang w:val="ru-RU"/>
        </w:rPr>
      </w:pPr>
      <w:r w:rsidRPr="00EB57A2">
        <w:rPr>
          <w:rFonts w:ascii="Times New Roman" w:hAnsi="Times New Roman"/>
          <w:sz w:val="28"/>
          <w:szCs w:val="28"/>
          <w:lang w:val="ru-RU"/>
        </w:rPr>
        <w:tab/>
        <w:t>Личностных результатов можно достичь, увлекая школьников совместной, интересной и многообразной деятельностью, позволяющей раскрыть потенциал каждого; используя разные формы работы; устанавливая во время занятий доброжелательную, поддерживающую атмосферу; насыщая занятия ценностным содержанием. Задача педагога, организуя беседы, дать возможность школьнику анализировать, сравнивать и выбирать.</w:t>
      </w:r>
    </w:p>
    <w:p w14:paraId="1A16A3BF" w14:textId="44DBD313" w:rsidR="00EB57A2" w:rsidRPr="00EB57A2" w:rsidRDefault="00EB57A2" w:rsidP="00EB57A2">
      <w:pPr>
        <w:tabs>
          <w:tab w:val="left" w:pos="1106"/>
          <w:tab w:val="left" w:pos="1437"/>
          <w:tab w:val="left" w:pos="2849"/>
          <w:tab w:val="left" w:pos="4763"/>
          <w:tab w:val="left" w:pos="5502"/>
          <w:tab w:val="left" w:pos="7021"/>
          <w:tab w:val="left" w:pos="8896"/>
        </w:tabs>
        <w:spacing w:after="0"/>
        <w:ind w:left="1135" w:right="878"/>
        <w:jc w:val="both"/>
        <w:rPr>
          <w:rFonts w:ascii="Times New Roman" w:hAnsi="Times New Roman"/>
          <w:sz w:val="28"/>
          <w:szCs w:val="28"/>
          <w:lang w:val="ru-RU"/>
        </w:rPr>
      </w:pPr>
      <w:r w:rsidRPr="00EB57A2">
        <w:rPr>
          <w:rFonts w:ascii="Times New Roman" w:hAnsi="Times New Roman"/>
          <w:sz w:val="28"/>
          <w:szCs w:val="28"/>
          <w:lang w:val="ru-RU"/>
        </w:rPr>
        <w:tab/>
        <w:t xml:space="preserve">Внеурочное занятие проходит каждый понедельник. Оно начинается поднятием Государственного флага Российской Федерации, слушанием (исполнением) гимна Российской Федерации. </w:t>
      </w:r>
    </w:p>
    <w:p w14:paraId="6BBBA678" w14:textId="403D5EC3" w:rsidR="00EB57A2" w:rsidRPr="00EB57A2" w:rsidRDefault="00EB57A2" w:rsidP="00EB57A2">
      <w:pPr>
        <w:tabs>
          <w:tab w:val="left" w:pos="1106"/>
          <w:tab w:val="left" w:pos="1437"/>
          <w:tab w:val="left" w:pos="2849"/>
          <w:tab w:val="left" w:pos="4763"/>
          <w:tab w:val="left" w:pos="5502"/>
          <w:tab w:val="left" w:pos="7021"/>
          <w:tab w:val="left" w:pos="8896"/>
        </w:tabs>
        <w:spacing w:after="0"/>
        <w:ind w:left="1135" w:right="878"/>
        <w:jc w:val="both"/>
        <w:rPr>
          <w:rFonts w:ascii="Times New Roman" w:hAnsi="Times New Roman"/>
          <w:sz w:val="28"/>
          <w:szCs w:val="28"/>
          <w:lang w:val="ru-RU"/>
        </w:rPr>
      </w:pPr>
      <w:r w:rsidRPr="00EB57A2">
        <w:rPr>
          <w:rFonts w:ascii="Times New Roman" w:hAnsi="Times New Roman"/>
          <w:sz w:val="28"/>
          <w:szCs w:val="28"/>
          <w:lang w:val="ru-RU"/>
        </w:rPr>
        <w:tab/>
        <w:t>Это мероприятие проходит в общем школьном актовом зале. Затем обучающиеся расходятся по классам, где проходит тематическая часть занятия. При подготовке к занятию учитель должен внимательно ознакомиться со сценарием и методическими комментариями к нему. Необходимо обратить внимание на три структурные части сценария: первая часть – мотивационная, вторая часть – основная, третья часть – заключительная.</w:t>
      </w:r>
    </w:p>
    <w:p w14:paraId="08586B72" w14:textId="0D693709" w:rsidR="00EB57A2" w:rsidRPr="00EB57A2" w:rsidRDefault="00EB57A2" w:rsidP="00EB57A2">
      <w:pPr>
        <w:tabs>
          <w:tab w:val="left" w:pos="1106"/>
          <w:tab w:val="left" w:pos="1437"/>
          <w:tab w:val="left" w:pos="2849"/>
          <w:tab w:val="left" w:pos="4763"/>
          <w:tab w:val="left" w:pos="5502"/>
          <w:tab w:val="left" w:pos="7021"/>
          <w:tab w:val="left" w:pos="8896"/>
        </w:tabs>
        <w:spacing w:after="0"/>
        <w:ind w:left="1135" w:right="878"/>
        <w:jc w:val="both"/>
        <w:rPr>
          <w:rFonts w:ascii="Times New Roman" w:hAnsi="Times New Roman"/>
          <w:sz w:val="28"/>
          <w:szCs w:val="28"/>
          <w:lang w:val="ru-RU"/>
        </w:rPr>
      </w:pPr>
      <w:r w:rsidRPr="00EB57A2">
        <w:rPr>
          <w:rFonts w:ascii="Times New Roman" w:hAnsi="Times New Roman"/>
          <w:sz w:val="28"/>
          <w:szCs w:val="28"/>
          <w:lang w:val="ru-RU"/>
        </w:rPr>
        <w:tab/>
        <w:t xml:space="preserve"> Цель мотивационной части занятия – предъявление обучающимся темы занятия, выдвижение мотива его проведения. Эта часть обычно начинается с просмотра видеоматериала, оценка которого является введением в дальнейшую содержательную часть занятия.</w:t>
      </w:r>
    </w:p>
    <w:p w14:paraId="0BF0326C" w14:textId="1870FFBB" w:rsidR="00EB57A2" w:rsidRPr="00EB57A2" w:rsidRDefault="00EB57A2" w:rsidP="00EB57A2">
      <w:pPr>
        <w:tabs>
          <w:tab w:val="left" w:pos="1106"/>
          <w:tab w:val="left" w:pos="1437"/>
          <w:tab w:val="left" w:pos="2849"/>
          <w:tab w:val="left" w:pos="4763"/>
          <w:tab w:val="left" w:pos="5502"/>
          <w:tab w:val="left" w:pos="7021"/>
          <w:tab w:val="left" w:pos="8896"/>
        </w:tabs>
        <w:spacing w:after="0"/>
        <w:ind w:left="1135" w:right="878"/>
        <w:jc w:val="both"/>
        <w:rPr>
          <w:rFonts w:ascii="Times New Roman" w:hAnsi="Times New Roman"/>
          <w:sz w:val="28"/>
          <w:szCs w:val="28"/>
          <w:lang w:val="ru-RU"/>
        </w:rPr>
      </w:pPr>
      <w:r w:rsidRPr="00EB57A2">
        <w:rPr>
          <w:rFonts w:ascii="Times New Roman" w:hAnsi="Times New Roman"/>
          <w:sz w:val="28"/>
          <w:szCs w:val="28"/>
          <w:lang w:val="ru-RU"/>
        </w:rPr>
        <w:tab/>
        <w:t xml:space="preserve">Основная часть строится как сочетание разнообразной деятельности обучающихся: </w:t>
      </w:r>
      <w:r w:rsidRPr="00EB57A2">
        <w:rPr>
          <w:rFonts w:ascii="Times New Roman" w:hAnsi="Times New Roman"/>
          <w:i/>
          <w:sz w:val="28"/>
          <w:szCs w:val="28"/>
          <w:lang w:val="ru-RU"/>
        </w:rPr>
        <w:t xml:space="preserve">интеллектуальной </w:t>
      </w:r>
      <w:r w:rsidRPr="00EB57A2">
        <w:rPr>
          <w:rFonts w:ascii="Times New Roman" w:hAnsi="Times New Roman"/>
          <w:sz w:val="28"/>
          <w:szCs w:val="28"/>
          <w:lang w:val="ru-RU"/>
        </w:rPr>
        <w:t xml:space="preserve">(работа с представленной информацией), </w:t>
      </w:r>
      <w:r w:rsidRPr="00EB57A2">
        <w:rPr>
          <w:rFonts w:ascii="Times New Roman" w:hAnsi="Times New Roman"/>
          <w:i/>
          <w:sz w:val="28"/>
          <w:szCs w:val="28"/>
          <w:lang w:val="ru-RU"/>
        </w:rPr>
        <w:t xml:space="preserve">коммуникативной </w:t>
      </w:r>
      <w:r w:rsidRPr="00EB57A2">
        <w:rPr>
          <w:rFonts w:ascii="Times New Roman" w:hAnsi="Times New Roman"/>
          <w:sz w:val="28"/>
          <w:szCs w:val="28"/>
          <w:lang w:val="ru-RU"/>
        </w:rPr>
        <w:t xml:space="preserve">(беседы, обсуждение видеоролика), </w:t>
      </w:r>
      <w:r w:rsidRPr="00EB57A2">
        <w:rPr>
          <w:rFonts w:ascii="Times New Roman" w:hAnsi="Times New Roman"/>
          <w:i/>
          <w:sz w:val="28"/>
          <w:szCs w:val="28"/>
          <w:lang w:val="ru-RU"/>
        </w:rPr>
        <w:t xml:space="preserve">практической </w:t>
      </w:r>
      <w:r w:rsidRPr="00EB57A2">
        <w:rPr>
          <w:rFonts w:ascii="Times New Roman" w:hAnsi="Times New Roman"/>
          <w:sz w:val="28"/>
          <w:szCs w:val="28"/>
          <w:lang w:val="ru-RU"/>
        </w:rPr>
        <w:t xml:space="preserve">(выполнение </w:t>
      </w:r>
      <w:r w:rsidRPr="00EB57A2">
        <w:rPr>
          <w:rFonts w:ascii="Times New Roman" w:hAnsi="Times New Roman"/>
          <w:sz w:val="28"/>
          <w:szCs w:val="28"/>
          <w:lang w:val="ru-RU"/>
        </w:rPr>
        <w:lastRenderedPageBreak/>
        <w:t xml:space="preserve">разнообразных заданий), </w:t>
      </w:r>
      <w:r w:rsidRPr="00EB57A2">
        <w:rPr>
          <w:rFonts w:ascii="Times New Roman" w:hAnsi="Times New Roman"/>
          <w:i/>
          <w:sz w:val="28"/>
          <w:szCs w:val="28"/>
          <w:lang w:val="ru-RU"/>
        </w:rPr>
        <w:t xml:space="preserve">игровой </w:t>
      </w:r>
      <w:r w:rsidRPr="00EB57A2">
        <w:rPr>
          <w:rFonts w:ascii="Times New Roman" w:hAnsi="Times New Roman"/>
          <w:sz w:val="28"/>
          <w:szCs w:val="28"/>
          <w:lang w:val="ru-RU"/>
        </w:rPr>
        <w:t xml:space="preserve">(дидактическая и ролевая игра), </w:t>
      </w:r>
      <w:r w:rsidRPr="00EB57A2">
        <w:rPr>
          <w:rFonts w:ascii="Times New Roman" w:hAnsi="Times New Roman"/>
          <w:i/>
          <w:sz w:val="28"/>
          <w:szCs w:val="28"/>
          <w:lang w:val="ru-RU"/>
        </w:rPr>
        <w:t xml:space="preserve">творческой </w:t>
      </w:r>
      <w:r w:rsidRPr="00EB57A2">
        <w:rPr>
          <w:rFonts w:ascii="Times New Roman" w:hAnsi="Times New Roman"/>
          <w:sz w:val="28"/>
          <w:szCs w:val="28"/>
          <w:lang w:val="ru-RU"/>
        </w:rPr>
        <w:t>(обсуждение воображаемых ситуаций, художественное творчество).</w:t>
      </w:r>
    </w:p>
    <w:p w14:paraId="4373B41B" w14:textId="77777777" w:rsidR="00EB57A2" w:rsidRPr="00EB57A2" w:rsidRDefault="00EB57A2" w:rsidP="00EB57A2">
      <w:pPr>
        <w:tabs>
          <w:tab w:val="left" w:pos="1106"/>
          <w:tab w:val="left" w:pos="1437"/>
          <w:tab w:val="left" w:pos="2849"/>
          <w:tab w:val="left" w:pos="4763"/>
          <w:tab w:val="left" w:pos="5502"/>
          <w:tab w:val="left" w:pos="7021"/>
          <w:tab w:val="left" w:pos="8896"/>
        </w:tabs>
        <w:spacing w:after="0"/>
        <w:ind w:left="1135" w:right="878"/>
        <w:jc w:val="both"/>
        <w:rPr>
          <w:rFonts w:ascii="Times New Roman" w:hAnsi="Times New Roman"/>
          <w:sz w:val="28"/>
          <w:szCs w:val="28"/>
          <w:lang w:val="ru-RU"/>
        </w:rPr>
      </w:pPr>
      <w:r w:rsidRPr="00EB57A2">
        <w:rPr>
          <w:rFonts w:ascii="Times New Roman" w:hAnsi="Times New Roman"/>
          <w:sz w:val="28"/>
          <w:szCs w:val="28"/>
          <w:lang w:val="ru-RU"/>
        </w:rPr>
        <w:t>В заключительной части подводятся итоги занятия.</w:t>
      </w:r>
    </w:p>
    <w:p w14:paraId="1E1D6CD6" w14:textId="77777777" w:rsidR="00EB57A2" w:rsidRPr="00EB57A2" w:rsidRDefault="00EB57A2" w:rsidP="00EB57A2">
      <w:pPr>
        <w:tabs>
          <w:tab w:val="left" w:pos="1106"/>
          <w:tab w:val="left" w:pos="1437"/>
          <w:tab w:val="left" w:pos="2849"/>
          <w:tab w:val="left" w:pos="4763"/>
          <w:tab w:val="left" w:pos="5502"/>
          <w:tab w:val="left" w:pos="7021"/>
          <w:tab w:val="left" w:pos="8896"/>
        </w:tabs>
        <w:spacing w:after="0"/>
        <w:ind w:left="1135" w:right="878"/>
        <w:jc w:val="both"/>
        <w:rPr>
          <w:rFonts w:ascii="Times New Roman" w:hAnsi="Times New Roman"/>
          <w:sz w:val="28"/>
          <w:szCs w:val="28"/>
          <w:lang w:val="ru-RU"/>
        </w:rPr>
      </w:pPr>
      <w:r w:rsidRPr="00EB57A2">
        <w:rPr>
          <w:rFonts w:ascii="Times New Roman" w:hAnsi="Times New Roman"/>
          <w:sz w:val="28"/>
          <w:szCs w:val="28"/>
          <w:lang w:val="ru-RU"/>
        </w:rPr>
        <w:t>Содержания занятий внеурочного курса.</w:t>
      </w:r>
    </w:p>
    <w:p w14:paraId="123E6994" w14:textId="420F69E6" w:rsidR="00EB57A2" w:rsidRPr="00EB57A2" w:rsidRDefault="00EB57A2" w:rsidP="00EB57A2">
      <w:pPr>
        <w:tabs>
          <w:tab w:val="left" w:pos="1106"/>
          <w:tab w:val="left" w:pos="1437"/>
          <w:tab w:val="left" w:pos="2849"/>
          <w:tab w:val="left" w:pos="4763"/>
          <w:tab w:val="left" w:pos="5502"/>
          <w:tab w:val="left" w:pos="7021"/>
          <w:tab w:val="left" w:pos="8896"/>
        </w:tabs>
        <w:spacing w:after="0"/>
        <w:ind w:left="1135" w:right="878"/>
        <w:jc w:val="both"/>
        <w:rPr>
          <w:rFonts w:ascii="Times New Roman" w:hAnsi="Times New Roman"/>
          <w:sz w:val="28"/>
          <w:szCs w:val="28"/>
          <w:lang w:val="ru-RU"/>
        </w:rPr>
      </w:pPr>
      <w:r w:rsidRPr="00EB57A2">
        <w:rPr>
          <w:rFonts w:ascii="Times New Roman" w:hAnsi="Times New Roman"/>
          <w:sz w:val="28"/>
          <w:szCs w:val="28"/>
          <w:lang w:val="ru-RU"/>
        </w:rPr>
        <w:tab/>
        <w:t>Образ будущего. Ко Дню знаний. Иметь позитивный образ будущего – значит понимать, к чему стремиться, и осознавать, что это придаёт жизни определённость, наполняя её глубокими смыслами и ценностями. Будущее России – это образ сильного и независимого государства, благополучие которого напрямую зависит от наших действий уже сегодня. День знаний – это праздник, который напоминает нам о важности и ценности образования, которое является основой позитивного образа будущего, ведь в условиях стремительных изменений в мире крайне важно учиться на протяжении всей жизни, чтобы идти в ногу со временем.</w:t>
      </w:r>
    </w:p>
    <w:p w14:paraId="7F650BDC" w14:textId="77777777" w:rsidR="00EB57A2" w:rsidRPr="00EB57A2" w:rsidRDefault="00EB57A2" w:rsidP="00EB57A2">
      <w:pPr>
        <w:tabs>
          <w:tab w:val="left" w:pos="1106"/>
          <w:tab w:val="left" w:pos="1437"/>
          <w:tab w:val="left" w:pos="2849"/>
          <w:tab w:val="left" w:pos="4763"/>
          <w:tab w:val="left" w:pos="5502"/>
          <w:tab w:val="left" w:pos="7021"/>
          <w:tab w:val="left" w:pos="8896"/>
        </w:tabs>
        <w:spacing w:after="0"/>
        <w:ind w:left="1135" w:right="878"/>
        <w:jc w:val="both"/>
        <w:rPr>
          <w:rFonts w:ascii="Times New Roman" w:hAnsi="Times New Roman"/>
          <w:sz w:val="28"/>
          <w:szCs w:val="28"/>
          <w:lang w:val="ru-RU"/>
        </w:rPr>
      </w:pPr>
    </w:p>
    <w:p w14:paraId="6284E07E" w14:textId="65DBB563" w:rsidR="00EB57A2" w:rsidRPr="00EB57A2" w:rsidRDefault="00EB57A2" w:rsidP="00EB57A2">
      <w:pPr>
        <w:tabs>
          <w:tab w:val="left" w:pos="1106"/>
          <w:tab w:val="left" w:pos="1437"/>
          <w:tab w:val="left" w:pos="2849"/>
          <w:tab w:val="left" w:pos="4763"/>
          <w:tab w:val="left" w:pos="5502"/>
          <w:tab w:val="left" w:pos="7021"/>
          <w:tab w:val="left" w:pos="8896"/>
        </w:tabs>
        <w:spacing w:after="0"/>
        <w:ind w:left="1135" w:right="878"/>
        <w:jc w:val="both"/>
        <w:rPr>
          <w:rFonts w:ascii="Times New Roman" w:hAnsi="Times New Roman"/>
          <w:sz w:val="28"/>
          <w:szCs w:val="28"/>
          <w:lang w:val="ru-RU"/>
        </w:rPr>
      </w:pPr>
      <w:r>
        <w:rPr>
          <w:rFonts w:ascii="Times New Roman" w:hAnsi="Times New Roman"/>
          <w:sz w:val="28"/>
          <w:szCs w:val="28"/>
          <w:lang w:val="ru-RU"/>
        </w:rPr>
        <w:tab/>
      </w:r>
      <w:r w:rsidRPr="00EB57A2">
        <w:rPr>
          <w:rFonts w:ascii="Times New Roman" w:hAnsi="Times New Roman"/>
          <w:sz w:val="28"/>
          <w:szCs w:val="28"/>
          <w:lang w:val="ru-RU"/>
        </w:rPr>
        <w:t>Век информации. 120 лет Информационному агентству России ТАСС. Информационное телеграфное агентство России (ИТАР-ТАСС) – это крупнейшее мировое агентство, одна из самых цитируемых новостных служб страны. Агентство неоднократно меняло названия, но всегда неизменными оставались его государственный статус и функции – быть источником достоверной информации о России для всего мира. В век информации крайне важен навык критического мышления. Необходимо уметь анализировать и оценивать информацию, распознавать фейки и не распространять их.</w:t>
      </w:r>
    </w:p>
    <w:p w14:paraId="1EA53F6E" w14:textId="77777777" w:rsidR="00EB57A2" w:rsidRPr="00EB57A2" w:rsidRDefault="00EB57A2" w:rsidP="00EB57A2">
      <w:pPr>
        <w:tabs>
          <w:tab w:val="left" w:pos="1106"/>
          <w:tab w:val="left" w:pos="1437"/>
          <w:tab w:val="left" w:pos="2849"/>
          <w:tab w:val="left" w:pos="4763"/>
          <w:tab w:val="left" w:pos="5502"/>
          <w:tab w:val="left" w:pos="7021"/>
          <w:tab w:val="left" w:pos="8896"/>
        </w:tabs>
        <w:spacing w:after="0"/>
        <w:ind w:left="1135" w:right="878"/>
        <w:jc w:val="both"/>
        <w:rPr>
          <w:rFonts w:ascii="Times New Roman" w:hAnsi="Times New Roman"/>
          <w:sz w:val="28"/>
          <w:szCs w:val="28"/>
          <w:lang w:val="ru-RU"/>
        </w:rPr>
      </w:pPr>
    </w:p>
    <w:p w14:paraId="447F29E4" w14:textId="2E0A8D4E" w:rsidR="00EB57A2" w:rsidRPr="00EB57A2" w:rsidRDefault="00EB57A2" w:rsidP="00EB57A2">
      <w:pPr>
        <w:tabs>
          <w:tab w:val="left" w:pos="1106"/>
          <w:tab w:val="left" w:pos="1437"/>
          <w:tab w:val="left" w:pos="2849"/>
          <w:tab w:val="left" w:pos="4763"/>
          <w:tab w:val="left" w:pos="5502"/>
          <w:tab w:val="left" w:pos="7021"/>
          <w:tab w:val="left" w:pos="8896"/>
        </w:tabs>
        <w:spacing w:after="0"/>
        <w:ind w:left="1135" w:right="878"/>
        <w:jc w:val="both"/>
        <w:rPr>
          <w:rFonts w:ascii="Times New Roman" w:hAnsi="Times New Roman"/>
          <w:sz w:val="28"/>
          <w:szCs w:val="28"/>
          <w:lang w:val="ru-RU"/>
        </w:rPr>
      </w:pPr>
      <w:r>
        <w:rPr>
          <w:rFonts w:ascii="Times New Roman" w:hAnsi="Times New Roman"/>
          <w:sz w:val="28"/>
          <w:szCs w:val="28"/>
          <w:lang w:val="ru-RU"/>
        </w:rPr>
        <w:tab/>
      </w:r>
      <w:r w:rsidRPr="00EB57A2">
        <w:rPr>
          <w:rFonts w:ascii="Times New Roman" w:hAnsi="Times New Roman"/>
          <w:sz w:val="28"/>
          <w:szCs w:val="28"/>
          <w:lang w:val="ru-RU"/>
        </w:rPr>
        <w:t>Дорогами России. «Российские железные дороги» – крупнейшая российская компания, с большой историей, обеспечивающая пассажирские и транспортные перевозки. Вклад РЖД в совершенствование экономики страны. Железнодорожный транспорт – самый устойчивый и надёжный для пассажиров: всепогодный, безопасный и круглогодичный. Развитие транспортной сферы России. Профессии, связанные с железнодорожным транспортом.</w:t>
      </w:r>
    </w:p>
    <w:p w14:paraId="5D76DBE1" w14:textId="77777777" w:rsidR="00EB57A2" w:rsidRPr="00EB57A2" w:rsidRDefault="00EB57A2" w:rsidP="00EB57A2">
      <w:pPr>
        <w:tabs>
          <w:tab w:val="left" w:pos="1106"/>
          <w:tab w:val="left" w:pos="1437"/>
          <w:tab w:val="left" w:pos="2849"/>
          <w:tab w:val="left" w:pos="4763"/>
          <w:tab w:val="left" w:pos="5502"/>
          <w:tab w:val="left" w:pos="7021"/>
          <w:tab w:val="left" w:pos="8896"/>
        </w:tabs>
        <w:spacing w:after="0"/>
        <w:ind w:left="1135" w:right="878"/>
        <w:jc w:val="both"/>
        <w:rPr>
          <w:rFonts w:ascii="Times New Roman" w:hAnsi="Times New Roman"/>
          <w:sz w:val="28"/>
          <w:szCs w:val="28"/>
          <w:lang w:val="ru-RU"/>
        </w:rPr>
      </w:pPr>
    </w:p>
    <w:p w14:paraId="33DE2E97" w14:textId="3407E5E0" w:rsidR="00EB57A2" w:rsidRPr="00EB57A2" w:rsidRDefault="00EB57A2" w:rsidP="00EB57A2">
      <w:pPr>
        <w:tabs>
          <w:tab w:val="left" w:pos="1106"/>
          <w:tab w:val="left" w:pos="1437"/>
          <w:tab w:val="left" w:pos="2849"/>
          <w:tab w:val="left" w:pos="4763"/>
          <w:tab w:val="left" w:pos="5502"/>
          <w:tab w:val="left" w:pos="7021"/>
          <w:tab w:val="left" w:pos="8896"/>
        </w:tabs>
        <w:spacing w:after="0"/>
        <w:ind w:left="1135" w:right="878"/>
        <w:jc w:val="both"/>
        <w:rPr>
          <w:rFonts w:ascii="Times New Roman" w:hAnsi="Times New Roman"/>
          <w:sz w:val="28"/>
          <w:szCs w:val="28"/>
          <w:lang w:val="ru-RU"/>
        </w:rPr>
      </w:pPr>
      <w:r>
        <w:rPr>
          <w:rFonts w:ascii="Times New Roman" w:hAnsi="Times New Roman"/>
          <w:sz w:val="28"/>
          <w:szCs w:val="28"/>
          <w:lang w:val="ru-RU"/>
        </w:rPr>
        <w:tab/>
      </w:r>
      <w:r w:rsidRPr="00EB57A2">
        <w:rPr>
          <w:rFonts w:ascii="Times New Roman" w:hAnsi="Times New Roman"/>
          <w:sz w:val="28"/>
          <w:szCs w:val="28"/>
          <w:lang w:val="ru-RU"/>
        </w:rPr>
        <w:t>Путь зерна. Российское сельское хозяйство – ключевая отрасль промышленности нашей страны, главной задачей которой является производство продуктов питания. Агропромышленный комплекс России выполняет важнейшую миссию по обеспечению всех россиян продовольствием, а его мощности позволяют обеспечивать пшеницей треть всего населения планеты. Сельское хозяйство — это отрасль, которая объединила в себе традиции нашего народа с современными технологиями: роботами, информационными системами, цифровыми устройствами. Разноплановость и востребованность сельскохозяйственных профессий, технологичность и экономическая привлекательность отрасли (агрохолдинги, фермерские хозяйства и т. п.).</w:t>
      </w:r>
    </w:p>
    <w:p w14:paraId="6DAE2740" w14:textId="77777777" w:rsidR="00EB57A2" w:rsidRPr="00EB57A2" w:rsidRDefault="00EB57A2" w:rsidP="00EB57A2">
      <w:pPr>
        <w:tabs>
          <w:tab w:val="left" w:pos="1106"/>
          <w:tab w:val="left" w:pos="1437"/>
          <w:tab w:val="left" w:pos="2849"/>
          <w:tab w:val="left" w:pos="4763"/>
          <w:tab w:val="left" w:pos="5502"/>
          <w:tab w:val="left" w:pos="7021"/>
          <w:tab w:val="left" w:pos="8896"/>
        </w:tabs>
        <w:spacing w:after="0"/>
        <w:ind w:left="1135" w:right="878"/>
        <w:jc w:val="both"/>
        <w:rPr>
          <w:rFonts w:ascii="Times New Roman" w:hAnsi="Times New Roman"/>
          <w:sz w:val="28"/>
          <w:szCs w:val="28"/>
          <w:lang w:val="ru-RU"/>
        </w:rPr>
      </w:pPr>
    </w:p>
    <w:p w14:paraId="4D24BEA1" w14:textId="43D09599" w:rsidR="00EB57A2" w:rsidRPr="00EB57A2" w:rsidRDefault="00EB57A2" w:rsidP="00EB57A2">
      <w:pPr>
        <w:tabs>
          <w:tab w:val="left" w:pos="1106"/>
          <w:tab w:val="left" w:pos="1437"/>
          <w:tab w:val="left" w:pos="2849"/>
          <w:tab w:val="left" w:pos="4763"/>
          <w:tab w:val="left" w:pos="5502"/>
          <w:tab w:val="left" w:pos="7021"/>
          <w:tab w:val="left" w:pos="8896"/>
        </w:tabs>
        <w:spacing w:after="0"/>
        <w:ind w:left="1135" w:right="878"/>
        <w:jc w:val="both"/>
        <w:rPr>
          <w:rFonts w:ascii="Times New Roman" w:hAnsi="Times New Roman"/>
          <w:sz w:val="28"/>
          <w:szCs w:val="28"/>
          <w:lang w:val="ru-RU"/>
        </w:rPr>
      </w:pPr>
      <w:r>
        <w:rPr>
          <w:rFonts w:ascii="Times New Roman" w:hAnsi="Times New Roman"/>
          <w:sz w:val="28"/>
          <w:szCs w:val="28"/>
          <w:lang w:val="ru-RU"/>
        </w:rPr>
        <w:tab/>
      </w:r>
      <w:r w:rsidRPr="00EB57A2">
        <w:rPr>
          <w:rFonts w:ascii="Times New Roman" w:hAnsi="Times New Roman"/>
          <w:sz w:val="28"/>
          <w:szCs w:val="28"/>
          <w:lang w:val="ru-RU"/>
        </w:rPr>
        <w:t>День учителя. Учитель – одна из важнейших в обществе профессий. Назначение учителя – социальное служение, образование и воспитание подрастающего поколения. В разные исторические времена труд учителя уважаем, социально значим, оказывает влияние на развитие образования членов общества. Учитель – советчик, помощник, участник познавательной деятельности школьников.</w:t>
      </w:r>
    </w:p>
    <w:p w14:paraId="15B21469" w14:textId="77777777" w:rsidR="00EB57A2" w:rsidRPr="00EB57A2" w:rsidRDefault="00EB57A2" w:rsidP="00EB57A2">
      <w:pPr>
        <w:tabs>
          <w:tab w:val="left" w:pos="1106"/>
          <w:tab w:val="left" w:pos="1437"/>
          <w:tab w:val="left" w:pos="2849"/>
          <w:tab w:val="left" w:pos="4763"/>
          <w:tab w:val="left" w:pos="5502"/>
          <w:tab w:val="left" w:pos="7021"/>
          <w:tab w:val="left" w:pos="8896"/>
        </w:tabs>
        <w:spacing w:after="0"/>
        <w:ind w:left="1135" w:right="878"/>
        <w:jc w:val="both"/>
        <w:rPr>
          <w:rFonts w:ascii="Times New Roman" w:hAnsi="Times New Roman"/>
          <w:sz w:val="28"/>
          <w:szCs w:val="28"/>
          <w:lang w:val="ru-RU"/>
        </w:rPr>
      </w:pPr>
    </w:p>
    <w:p w14:paraId="6BC5C587" w14:textId="3534C0AE" w:rsidR="00EB57A2" w:rsidRPr="00EB57A2" w:rsidRDefault="00EB57A2" w:rsidP="00EB57A2">
      <w:pPr>
        <w:tabs>
          <w:tab w:val="left" w:pos="1106"/>
          <w:tab w:val="left" w:pos="1437"/>
          <w:tab w:val="left" w:pos="2849"/>
          <w:tab w:val="left" w:pos="4763"/>
          <w:tab w:val="left" w:pos="5502"/>
          <w:tab w:val="left" w:pos="7021"/>
          <w:tab w:val="left" w:pos="8896"/>
        </w:tabs>
        <w:spacing w:after="0"/>
        <w:ind w:left="1135" w:right="878"/>
        <w:jc w:val="both"/>
        <w:rPr>
          <w:rFonts w:ascii="Times New Roman" w:hAnsi="Times New Roman"/>
          <w:sz w:val="28"/>
          <w:szCs w:val="28"/>
          <w:lang w:val="ru-RU"/>
        </w:rPr>
      </w:pPr>
      <w:r>
        <w:rPr>
          <w:rFonts w:ascii="Times New Roman" w:hAnsi="Times New Roman"/>
          <w:sz w:val="28"/>
          <w:szCs w:val="28"/>
          <w:lang w:val="ru-RU"/>
        </w:rPr>
        <w:tab/>
      </w:r>
      <w:r w:rsidRPr="00EB57A2">
        <w:rPr>
          <w:rFonts w:ascii="Times New Roman" w:hAnsi="Times New Roman"/>
          <w:sz w:val="28"/>
          <w:szCs w:val="28"/>
          <w:lang w:val="ru-RU"/>
        </w:rPr>
        <w:t>Легенды о России. Любовь к Родине, патриотизм – качества гражданина России. Знание истории страны, историческая правда, сохранение исторической памяти – основа мировоззренческого суверенитета страны. Попытки исказить роль России в мировой истории – одна из стратегий информационной войны против нашей страны.</w:t>
      </w:r>
    </w:p>
    <w:p w14:paraId="1D37AD87" w14:textId="77777777" w:rsidR="00EB57A2" w:rsidRPr="00EB57A2" w:rsidRDefault="00EB57A2" w:rsidP="00EB57A2">
      <w:pPr>
        <w:tabs>
          <w:tab w:val="left" w:pos="1106"/>
          <w:tab w:val="left" w:pos="1437"/>
          <w:tab w:val="left" w:pos="2849"/>
          <w:tab w:val="left" w:pos="4763"/>
          <w:tab w:val="left" w:pos="5502"/>
          <w:tab w:val="left" w:pos="7021"/>
          <w:tab w:val="left" w:pos="8896"/>
        </w:tabs>
        <w:spacing w:after="0"/>
        <w:ind w:left="1135" w:right="878"/>
        <w:jc w:val="both"/>
        <w:rPr>
          <w:rFonts w:ascii="Times New Roman" w:hAnsi="Times New Roman"/>
          <w:sz w:val="28"/>
          <w:szCs w:val="28"/>
          <w:lang w:val="ru-RU"/>
        </w:rPr>
      </w:pPr>
    </w:p>
    <w:p w14:paraId="7C08D3A7" w14:textId="0D028854" w:rsidR="00EB57A2" w:rsidRPr="00EB57A2" w:rsidRDefault="00EB57A2" w:rsidP="00EB57A2">
      <w:pPr>
        <w:tabs>
          <w:tab w:val="left" w:pos="1106"/>
          <w:tab w:val="left" w:pos="1437"/>
          <w:tab w:val="left" w:pos="2849"/>
          <w:tab w:val="left" w:pos="4763"/>
          <w:tab w:val="left" w:pos="5502"/>
          <w:tab w:val="left" w:pos="7021"/>
          <w:tab w:val="left" w:pos="8896"/>
        </w:tabs>
        <w:spacing w:after="0"/>
        <w:ind w:left="1135" w:right="878"/>
        <w:jc w:val="both"/>
        <w:rPr>
          <w:rFonts w:ascii="Times New Roman" w:hAnsi="Times New Roman"/>
          <w:sz w:val="28"/>
          <w:szCs w:val="28"/>
          <w:lang w:val="ru-RU"/>
        </w:rPr>
      </w:pPr>
      <w:r>
        <w:rPr>
          <w:rFonts w:ascii="Times New Roman" w:hAnsi="Times New Roman"/>
          <w:sz w:val="28"/>
          <w:szCs w:val="28"/>
          <w:lang w:val="ru-RU"/>
        </w:rPr>
        <w:tab/>
      </w:r>
      <w:r w:rsidRPr="00EB57A2">
        <w:rPr>
          <w:rFonts w:ascii="Times New Roman" w:hAnsi="Times New Roman"/>
          <w:sz w:val="28"/>
          <w:szCs w:val="28"/>
          <w:lang w:val="ru-RU"/>
        </w:rPr>
        <w:t xml:space="preserve">Что значит быть взрослым? Быть взрослым – это нести ответственность за себя, своих близких и свою страну. Активная жизненная позиция, созидательный подход к жизни, умение принимать решения и осознавать их значение, жить в соответствии с духовно-нравственными ценностями </w:t>
      </w:r>
      <w:r w:rsidRPr="00EB57A2">
        <w:rPr>
          <w:rFonts w:ascii="Times New Roman" w:hAnsi="Times New Roman"/>
          <w:sz w:val="28"/>
          <w:szCs w:val="28"/>
          <w:lang w:val="ru-RU"/>
        </w:rPr>
        <w:lastRenderedPageBreak/>
        <w:t>общества – основа взрослого человека. Проекты, в которых младший школьник может проявлять свою ответственность и заботу о других.</w:t>
      </w:r>
    </w:p>
    <w:p w14:paraId="79ACB609" w14:textId="77777777" w:rsidR="00EB57A2" w:rsidRPr="00EB57A2" w:rsidRDefault="00EB57A2" w:rsidP="00EB57A2">
      <w:pPr>
        <w:tabs>
          <w:tab w:val="left" w:pos="1106"/>
          <w:tab w:val="left" w:pos="1437"/>
          <w:tab w:val="left" w:pos="2849"/>
          <w:tab w:val="left" w:pos="4763"/>
          <w:tab w:val="left" w:pos="5502"/>
          <w:tab w:val="left" w:pos="7021"/>
          <w:tab w:val="left" w:pos="8896"/>
        </w:tabs>
        <w:spacing w:after="0"/>
        <w:ind w:left="1135" w:right="878"/>
        <w:jc w:val="both"/>
        <w:rPr>
          <w:rFonts w:ascii="Times New Roman" w:hAnsi="Times New Roman"/>
          <w:sz w:val="28"/>
          <w:szCs w:val="28"/>
          <w:lang w:val="ru-RU"/>
        </w:rPr>
      </w:pPr>
    </w:p>
    <w:p w14:paraId="71D06796" w14:textId="1BB51565" w:rsidR="00EB57A2" w:rsidRPr="00EB57A2" w:rsidRDefault="00EB57A2" w:rsidP="00EB57A2">
      <w:pPr>
        <w:tabs>
          <w:tab w:val="left" w:pos="1106"/>
          <w:tab w:val="left" w:pos="1437"/>
          <w:tab w:val="left" w:pos="2849"/>
          <w:tab w:val="left" w:pos="4763"/>
          <w:tab w:val="left" w:pos="5502"/>
          <w:tab w:val="left" w:pos="7021"/>
          <w:tab w:val="left" w:pos="8896"/>
        </w:tabs>
        <w:spacing w:after="0"/>
        <w:ind w:left="1135" w:right="878"/>
        <w:jc w:val="both"/>
        <w:rPr>
          <w:rFonts w:ascii="Times New Roman" w:hAnsi="Times New Roman"/>
          <w:sz w:val="28"/>
          <w:szCs w:val="28"/>
          <w:lang w:val="ru-RU"/>
        </w:rPr>
      </w:pPr>
      <w:r>
        <w:rPr>
          <w:rFonts w:ascii="Times New Roman" w:hAnsi="Times New Roman"/>
          <w:sz w:val="28"/>
          <w:szCs w:val="28"/>
          <w:lang w:val="ru-RU"/>
        </w:rPr>
        <w:tab/>
      </w:r>
      <w:r w:rsidRPr="00EB57A2">
        <w:rPr>
          <w:rFonts w:ascii="Times New Roman" w:hAnsi="Times New Roman"/>
          <w:sz w:val="28"/>
          <w:szCs w:val="28"/>
          <w:lang w:val="ru-RU"/>
        </w:rPr>
        <w:t>Как создать крепкую семью. День отца. Семья как ценность для каждого гражданина страны. Крепкая семья – защита и забота каждого члена семьи о своих близких. Образ крепкой семьи в литературных произведениях. Преемственность поколений: семейные ценности и традиции (любовь, взаимопонимание, участие в семейном хозяйстве, воспитании детей). Особое отношение к старшему поколению, проявление действенного уважения, внимания к бабушкам и дедушкам, забота о них.</w:t>
      </w:r>
    </w:p>
    <w:p w14:paraId="6322CA1E" w14:textId="77777777" w:rsidR="00EB57A2" w:rsidRPr="00EB57A2" w:rsidRDefault="00EB57A2" w:rsidP="00EB57A2">
      <w:pPr>
        <w:tabs>
          <w:tab w:val="left" w:pos="1106"/>
          <w:tab w:val="left" w:pos="1437"/>
          <w:tab w:val="left" w:pos="2849"/>
          <w:tab w:val="left" w:pos="4763"/>
          <w:tab w:val="left" w:pos="5502"/>
          <w:tab w:val="left" w:pos="7021"/>
          <w:tab w:val="left" w:pos="8896"/>
        </w:tabs>
        <w:spacing w:after="0"/>
        <w:ind w:left="1135" w:right="878"/>
        <w:jc w:val="both"/>
        <w:rPr>
          <w:rFonts w:ascii="Times New Roman" w:hAnsi="Times New Roman"/>
          <w:sz w:val="28"/>
          <w:szCs w:val="28"/>
          <w:lang w:val="ru-RU"/>
        </w:rPr>
      </w:pPr>
    </w:p>
    <w:p w14:paraId="48B0DF01" w14:textId="57B6D277" w:rsidR="00EB57A2" w:rsidRPr="00EB57A2" w:rsidRDefault="00EB57A2" w:rsidP="00EB57A2">
      <w:pPr>
        <w:tabs>
          <w:tab w:val="left" w:pos="1106"/>
          <w:tab w:val="left" w:pos="1437"/>
          <w:tab w:val="left" w:pos="2849"/>
          <w:tab w:val="left" w:pos="4763"/>
          <w:tab w:val="left" w:pos="5502"/>
          <w:tab w:val="left" w:pos="7021"/>
          <w:tab w:val="left" w:pos="8896"/>
        </w:tabs>
        <w:spacing w:after="0"/>
        <w:ind w:left="1135" w:right="878"/>
        <w:jc w:val="both"/>
        <w:rPr>
          <w:rFonts w:ascii="Times New Roman" w:hAnsi="Times New Roman"/>
          <w:sz w:val="28"/>
          <w:szCs w:val="28"/>
          <w:lang w:val="ru-RU"/>
        </w:rPr>
      </w:pPr>
      <w:r>
        <w:rPr>
          <w:rFonts w:ascii="Times New Roman" w:hAnsi="Times New Roman"/>
          <w:sz w:val="28"/>
          <w:szCs w:val="28"/>
          <w:lang w:val="ru-RU"/>
        </w:rPr>
        <w:tab/>
      </w:r>
      <w:r w:rsidRPr="00EB57A2">
        <w:rPr>
          <w:rFonts w:ascii="Times New Roman" w:hAnsi="Times New Roman"/>
          <w:sz w:val="28"/>
          <w:szCs w:val="28"/>
          <w:lang w:val="ru-RU"/>
        </w:rPr>
        <w:t>Гостеприимная Россия. Ко Дню народного единства. Гостеприимство – качество, объединяющее все народы России. Семейные традиции встречи гостей, кулинарные традиции народов России. Путешествие по России – это знакомство с культурой, историей и традициями разных народов. Гастрономический туризм – это вид путешествий, основой которого являются поездки туристов по стране с целью знакомства с особенностями местной кухни и кулинарных традиций.</w:t>
      </w:r>
    </w:p>
    <w:p w14:paraId="4467F7BD" w14:textId="77777777" w:rsidR="00EB57A2" w:rsidRPr="00EB57A2" w:rsidRDefault="00EB57A2" w:rsidP="00EB57A2">
      <w:pPr>
        <w:tabs>
          <w:tab w:val="left" w:pos="1106"/>
          <w:tab w:val="left" w:pos="1437"/>
          <w:tab w:val="left" w:pos="2849"/>
          <w:tab w:val="left" w:pos="4763"/>
          <w:tab w:val="left" w:pos="5502"/>
          <w:tab w:val="left" w:pos="7021"/>
          <w:tab w:val="left" w:pos="8896"/>
        </w:tabs>
        <w:spacing w:after="0"/>
        <w:ind w:left="1135" w:right="878"/>
        <w:jc w:val="both"/>
        <w:rPr>
          <w:rFonts w:ascii="Times New Roman" w:hAnsi="Times New Roman"/>
          <w:sz w:val="28"/>
          <w:szCs w:val="28"/>
          <w:lang w:val="ru-RU"/>
        </w:rPr>
      </w:pPr>
    </w:p>
    <w:p w14:paraId="6397E759" w14:textId="708C76CF" w:rsidR="00EB57A2" w:rsidRPr="00EB57A2" w:rsidRDefault="00EB57A2" w:rsidP="00EB57A2">
      <w:pPr>
        <w:tabs>
          <w:tab w:val="left" w:pos="1106"/>
          <w:tab w:val="left" w:pos="1437"/>
          <w:tab w:val="left" w:pos="2849"/>
          <w:tab w:val="left" w:pos="4763"/>
          <w:tab w:val="left" w:pos="5502"/>
          <w:tab w:val="left" w:pos="7021"/>
          <w:tab w:val="left" w:pos="8896"/>
        </w:tabs>
        <w:spacing w:after="0"/>
        <w:ind w:left="1135" w:right="878"/>
        <w:jc w:val="both"/>
        <w:rPr>
          <w:rFonts w:ascii="Times New Roman" w:hAnsi="Times New Roman"/>
          <w:sz w:val="28"/>
          <w:szCs w:val="28"/>
          <w:lang w:val="ru-RU"/>
        </w:rPr>
      </w:pPr>
      <w:r>
        <w:rPr>
          <w:rFonts w:ascii="Times New Roman" w:hAnsi="Times New Roman"/>
          <w:sz w:val="28"/>
          <w:szCs w:val="28"/>
          <w:lang w:val="ru-RU"/>
        </w:rPr>
        <w:tab/>
      </w:r>
      <w:r w:rsidRPr="00EB57A2">
        <w:rPr>
          <w:rFonts w:ascii="Times New Roman" w:hAnsi="Times New Roman"/>
          <w:sz w:val="28"/>
          <w:szCs w:val="28"/>
          <w:lang w:val="ru-RU"/>
        </w:rPr>
        <w:t>Твой вклад в общее дело. Уплата налогов – это коллективная и личная ответственность, вклад гражданина в благополучие государства и общества. Ни одно государство не может обойтись без налогов, это основа бюджета страны, основной источник дохода. Своим небольшим вкладом мы создаём будущее страны, процветание России. Каким будет мой личный вклад в общее дело?</w:t>
      </w:r>
    </w:p>
    <w:p w14:paraId="55932B6E" w14:textId="77777777" w:rsidR="00EB57A2" w:rsidRPr="00EB57A2" w:rsidRDefault="00EB57A2" w:rsidP="00EB57A2">
      <w:pPr>
        <w:tabs>
          <w:tab w:val="left" w:pos="1106"/>
          <w:tab w:val="left" w:pos="1437"/>
          <w:tab w:val="left" w:pos="2849"/>
          <w:tab w:val="left" w:pos="4763"/>
          <w:tab w:val="left" w:pos="5502"/>
          <w:tab w:val="left" w:pos="7021"/>
          <w:tab w:val="left" w:pos="8896"/>
        </w:tabs>
        <w:spacing w:after="0"/>
        <w:ind w:left="1135" w:right="878"/>
        <w:jc w:val="both"/>
        <w:rPr>
          <w:rFonts w:ascii="Times New Roman" w:hAnsi="Times New Roman"/>
          <w:sz w:val="28"/>
          <w:szCs w:val="28"/>
          <w:lang w:val="ru-RU"/>
        </w:rPr>
      </w:pPr>
    </w:p>
    <w:p w14:paraId="09F5FC99" w14:textId="7A282125" w:rsidR="00EB57A2" w:rsidRPr="00EB57A2" w:rsidRDefault="00EB57A2" w:rsidP="00EB57A2">
      <w:pPr>
        <w:tabs>
          <w:tab w:val="left" w:pos="1106"/>
          <w:tab w:val="left" w:pos="1437"/>
          <w:tab w:val="left" w:pos="2849"/>
          <w:tab w:val="left" w:pos="4763"/>
          <w:tab w:val="left" w:pos="5502"/>
          <w:tab w:val="left" w:pos="7021"/>
          <w:tab w:val="left" w:pos="8896"/>
        </w:tabs>
        <w:spacing w:after="0"/>
        <w:ind w:left="1135" w:right="878"/>
        <w:jc w:val="both"/>
        <w:rPr>
          <w:rFonts w:ascii="Times New Roman" w:hAnsi="Times New Roman"/>
          <w:sz w:val="28"/>
          <w:szCs w:val="28"/>
          <w:lang w:val="ru-RU"/>
        </w:rPr>
      </w:pPr>
      <w:r w:rsidRPr="00EB57A2">
        <w:rPr>
          <w:rFonts w:ascii="Times New Roman" w:hAnsi="Times New Roman"/>
          <w:sz w:val="28"/>
          <w:szCs w:val="28"/>
          <w:lang w:val="ru-RU"/>
        </w:rPr>
        <w:t xml:space="preserve"> </w:t>
      </w:r>
      <w:r>
        <w:rPr>
          <w:rFonts w:ascii="Times New Roman" w:hAnsi="Times New Roman"/>
          <w:sz w:val="28"/>
          <w:szCs w:val="28"/>
          <w:lang w:val="ru-RU"/>
        </w:rPr>
        <w:tab/>
      </w:r>
      <w:r w:rsidRPr="00EB57A2">
        <w:rPr>
          <w:rFonts w:ascii="Times New Roman" w:hAnsi="Times New Roman"/>
          <w:sz w:val="28"/>
          <w:szCs w:val="28"/>
          <w:lang w:val="ru-RU"/>
        </w:rPr>
        <w:t xml:space="preserve">С заботой к себе и окружающим. Доброта и забота – качества настоящего человека, способного оказывать помощь и поддержку, проявлять милосердие. Доброе дело: кому оно необходимо и для кого предназначено. Добрые дела граждан России: благотворительность и пожертвование как </w:t>
      </w:r>
      <w:r w:rsidRPr="00EB57A2">
        <w:rPr>
          <w:rFonts w:ascii="Times New Roman" w:hAnsi="Times New Roman"/>
          <w:sz w:val="28"/>
          <w:szCs w:val="28"/>
          <w:lang w:val="ru-RU"/>
        </w:rPr>
        <w:lastRenderedPageBreak/>
        <w:t>проявление добрых чувств и заботы об окружающих.</w:t>
      </w:r>
    </w:p>
    <w:p w14:paraId="3CE820B2" w14:textId="77777777" w:rsidR="00EB57A2" w:rsidRPr="00EB57A2" w:rsidRDefault="00EB57A2" w:rsidP="00EB57A2">
      <w:pPr>
        <w:tabs>
          <w:tab w:val="left" w:pos="1106"/>
          <w:tab w:val="left" w:pos="1437"/>
          <w:tab w:val="left" w:pos="2849"/>
          <w:tab w:val="left" w:pos="4763"/>
          <w:tab w:val="left" w:pos="5502"/>
          <w:tab w:val="left" w:pos="7021"/>
          <w:tab w:val="left" w:pos="8896"/>
        </w:tabs>
        <w:spacing w:after="0"/>
        <w:ind w:left="1135" w:right="878"/>
        <w:jc w:val="both"/>
        <w:rPr>
          <w:rFonts w:ascii="Times New Roman" w:hAnsi="Times New Roman"/>
          <w:sz w:val="28"/>
          <w:szCs w:val="28"/>
          <w:lang w:val="ru-RU"/>
        </w:rPr>
      </w:pPr>
    </w:p>
    <w:p w14:paraId="303B1F76" w14:textId="7FCD183F" w:rsidR="00EB57A2" w:rsidRPr="00EB57A2" w:rsidRDefault="00EB57A2" w:rsidP="00EB57A2">
      <w:pPr>
        <w:tabs>
          <w:tab w:val="left" w:pos="1106"/>
          <w:tab w:val="left" w:pos="1437"/>
          <w:tab w:val="left" w:pos="2849"/>
          <w:tab w:val="left" w:pos="4763"/>
          <w:tab w:val="left" w:pos="5502"/>
          <w:tab w:val="left" w:pos="7021"/>
          <w:tab w:val="left" w:pos="8896"/>
        </w:tabs>
        <w:spacing w:after="0"/>
        <w:ind w:left="1135" w:right="878"/>
        <w:jc w:val="both"/>
        <w:rPr>
          <w:rFonts w:ascii="Times New Roman" w:hAnsi="Times New Roman"/>
          <w:sz w:val="28"/>
          <w:szCs w:val="28"/>
          <w:lang w:val="ru-RU"/>
        </w:rPr>
      </w:pPr>
      <w:r>
        <w:rPr>
          <w:rFonts w:ascii="Times New Roman" w:hAnsi="Times New Roman"/>
          <w:sz w:val="28"/>
          <w:szCs w:val="28"/>
          <w:lang w:val="ru-RU"/>
        </w:rPr>
        <w:tab/>
      </w:r>
      <w:r w:rsidRPr="00EB57A2">
        <w:rPr>
          <w:rFonts w:ascii="Times New Roman" w:hAnsi="Times New Roman"/>
          <w:sz w:val="28"/>
          <w:szCs w:val="28"/>
          <w:lang w:val="ru-RU"/>
        </w:rPr>
        <w:t>День матери. Мать, мама – главные в жизни человека слова. Мать – хозяйка в доме, хранительница семейного очага, воспитательница детей. Материнство – это счастье и ответственность. Многодетные матери: примеры из истории и современной жизни. «Мать-героиня» – высшее звание Российской Федерации. Как поздравить маму в её праздник – День матери?</w:t>
      </w:r>
    </w:p>
    <w:p w14:paraId="6732C0B1" w14:textId="77777777" w:rsidR="00EB57A2" w:rsidRPr="00EB57A2" w:rsidRDefault="00EB57A2" w:rsidP="00EB57A2">
      <w:pPr>
        <w:tabs>
          <w:tab w:val="left" w:pos="1106"/>
          <w:tab w:val="left" w:pos="1437"/>
          <w:tab w:val="left" w:pos="2849"/>
          <w:tab w:val="left" w:pos="4763"/>
          <w:tab w:val="left" w:pos="5502"/>
          <w:tab w:val="left" w:pos="7021"/>
          <w:tab w:val="left" w:pos="8896"/>
        </w:tabs>
        <w:spacing w:after="0"/>
        <w:ind w:left="1135" w:right="878"/>
        <w:jc w:val="both"/>
        <w:rPr>
          <w:rFonts w:ascii="Times New Roman" w:hAnsi="Times New Roman"/>
          <w:sz w:val="28"/>
          <w:szCs w:val="28"/>
          <w:lang w:val="ru-RU"/>
        </w:rPr>
      </w:pPr>
    </w:p>
    <w:p w14:paraId="21172370" w14:textId="30A3324A" w:rsidR="00EB57A2" w:rsidRPr="00EB57A2" w:rsidRDefault="00EB57A2" w:rsidP="00EB57A2">
      <w:pPr>
        <w:tabs>
          <w:tab w:val="left" w:pos="1106"/>
          <w:tab w:val="left" w:pos="1437"/>
          <w:tab w:val="left" w:pos="2849"/>
          <w:tab w:val="left" w:pos="4763"/>
          <w:tab w:val="left" w:pos="5502"/>
          <w:tab w:val="left" w:pos="7021"/>
          <w:tab w:val="left" w:pos="8896"/>
        </w:tabs>
        <w:spacing w:after="0"/>
        <w:ind w:left="1135" w:right="878"/>
        <w:jc w:val="both"/>
        <w:rPr>
          <w:rFonts w:ascii="Times New Roman" w:hAnsi="Times New Roman"/>
          <w:sz w:val="28"/>
          <w:szCs w:val="28"/>
          <w:lang w:val="ru-RU"/>
        </w:rPr>
      </w:pPr>
      <w:r>
        <w:rPr>
          <w:rFonts w:ascii="Times New Roman" w:hAnsi="Times New Roman"/>
          <w:sz w:val="28"/>
          <w:szCs w:val="28"/>
          <w:lang w:val="ru-RU"/>
        </w:rPr>
        <w:tab/>
      </w:r>
      <w:r w:rsidRPr="00EB57A2">
        <w:rPr>
          <w:rFonts w:ascii="Times New Roman" w:hAnsi="Times New Roman"/>
          <w:sz w:val="28"/>
          <w:szCs w:val="28"/>
          <w:lang w:val="ru-RU"/>
        </w:rPr>
        <w:t>Миссия-милосердие (ко Дню волонтёра). Кто такой волонтёр? Деятельность волонтёров как социальное служение в военное и мирное время: примеры из истории и современной жизни. Милосердие и забота – качества волонтёров. Направления волонтёрской деятельности: экологическое, социальное, медицинское, цифровое и т. д. Зооволонтёрство – возможность заботы и помощи животным.</w:t>
      </w:r>
    </w:p>
    <w:p w14:paraId="0FB75110" w14:textId="77777777" w:rsidR="00EB57A2" w:rsidRPr="00EB57A2" w:rsidRDefault="00EB57A2" w:rsidP="00EB57A2">
      <w:pPr>
        <w:tabs>
          <w:tab w:val="left" w:pos="1106"/>
          <w:tab w:val="left" w:pos="1437"/>
          <w:tab w:val="left" w:pos="2849"/>
          <w:tab w:val="left" w:pos="4763"/>
          <w:tab w:val="left" w:pos="5502"/>
          <w:tab w:val="left" w:pos="7021"/>
          <w:tab w:val="left" w:pos="8896"/>
        </w:tabs>
        <w:spacing w:after="0"/>
        <w:ind w:left="1135" w:right="878"/>
        <w:jc w:val="both"/>
        <w:rPr>
          <w:rFonts w:ascii="Times New Roman" w:hAnsi="Times New Roman"/>
          <w:sz w:val="28"/>
          <w:szCs w:val="28"/>
          <w:lang w:val="ru-RU"/>
        </w:rPr>
      </w:pPr>
    </w:p>
    <w:p w14:paraId="06AD9055" w14:textId="69C47401" w:rsidR="00EB57A2" w:rsidRPr="00EB57A2" w:rsidRDefault="00EB57A2" w:rsidP="00EB57A2">
      <w:pPr>
        <w:tabs>
          <w:tab w:val="left" w:pos="1106"/>
          <w:tab w:val="left" w:pos="1437"/>
          <w:tab w:val="left" w:pos="2849"/>
          <w:tab w:val="left" w:pos="4763"/>
          <w:tab w:val="left" w:pos="5502"/>
          <w:tab w:val="left" w:pos="7021"/>
          <w:tab w:val="left" w:pos="8896"/>
        </w:tabs>
        <w:spacing w:after="0"/>
        <w:ind w:left="1135" w:right="878"/>
        <w:jc w:val="both"/>
        <w:rPr>
          <w:rFonts w:ascii="Times New Roman" w:hAnsi="Times New Roman"/>
          <w:sz w:val="28"/>
          <w:szCs w:val="28"/>
          <w:lang w:val="ru-RU"/>
        </w:rPr>
      </w:pPr>
      <w:r>
        <w:rPr>
          <w:rFonts w:ascii="Times New Roman" w:hAnsi="Times New Roman"/>
          <w:sz w:val="28"/>
          <w:szCs w:val="28"/>
          <w:lang w:val="ru-RU"/>
        </w:rPr>
        <w:tab/>
      </w:r>
      <w:r w:rsidRPr="00EB57A2">
        <w:rPr>
          <w:rFonts w:ascii="Times New Roman" w:hAnsi="Times New Roman"/>
          <w:sz w:val="28"/>
          <w:szCs w:val="28"/>
          <w:lang w:val="ru-RU"/>
        </w:rPr>
        <w:t xml:space="preserve">День Героев Отечества. Герои Отечества – это самоотверженные и мужественные люди, которые любят свою Родину и трудятся во благо Отчизны. Качества героя – человека, ценою собственной жизни и здоровья, спасающего других: </w:t>
      </w:r>
      <w:proofErr w:type="gramStart"/>
      <w:r w:rsidRPr="00EB57A2">
        <w:rPr>
          <w:rFonts w:ascii="Times New Roman" w:hAnsi="Times New Roman"/>
          <w:sz w:val="28"/>
          <w:szCs w:val="28"/>
          <w:lang w:val="ru-RU"/>
        </w:rPr>
        <w:t>смелость</w:t>
      </w:r>
      <w:proofErr w:type="gramEnd"/>
      <w:r w:rsidRPr="00EB57A2">
        <w:rPr>
          <w:rFonts w:ascii="Times New Roman" w:hAnsi="Times New Roman"/>
          <w:sz w:val="28"/>
          <w:szCs w:val="28"/>
          <w:lang w:val="ru-RU"/>
        </w:rPr>
        <w:t xml:space="preserve"> и отвага, самопожертвование и ответственность за судьбу других. Проявление уважения к героям, стремление воспитывать у себя волевые качества: смелость, решительность, стремление прийти на помощь. Участники СВО – защитники будущего нашей страны.</w:t>
      </w:r>
    </w:p>
    <w:p w14:paraId="4B86C539" w14:textId="77777777" w:rsidR="00EB57A2" w:rsidRPr="00EB57A2" w:rsidRDefault="00EB57A2" w:rsidP="00EB57A2">
      <w:pPr>
        <w:tabs>
          <w:tab w:val="left" w:pos="1106"/>
          <w:tab w:val="left" w:pos="1437"/>
          <w:tab w:val="left" w:pos="2849"/>
          <w:tab w:val="left" w:pos="4763"/>
          <w:tab w:val="left" w:pos="5502"/>
          <w:tab w:val="left" w:pos="7021"/>
          <w:tab w:val="left" w:pos="8896"/>
        </w:tabs>
        <w:spacing w:after="0"/>
        <w:ind w:left="1135" w:right="878"/>
        <w:jc w:val="both"/>
        <w:rPr>
          <w:rFonts w:ascii="Times New Roman" w:hAnsi="Times New Roman"/>
          <w:sz w:val="28"/>
          <w:szCs w:val="28"/>
          <w:lang w:val="ru-RU"/>
        </w:rPr>
      </w:pPr>
    </w:p>
    <w:p w14:paraId="0C490C54" w14:textId="3E5F5173" w:rsidR="00EB57A2" w:rsidRPr="00EB57A2" w:rsidRDefault="00EB57A2" w:rsidP="00EB57A2">
      <w:pPr>
        <w:tabs>
          <w:tab w:val="left" w:pos="1106"/>
          <w:tab w:val="left" w:pos="1437"/>
          <w:tab w:val="left" w:pos="2849"/>
          <w:tab w:val="left" w:pos="4763"/>
          <w:tab w:val="left" w:pos="5502"/>
          <w:tab w:val="left" w:pos="7021"/>
          <w:tab w:val="left" w:pos="8896"/>
        </w:tabs>
        <w:spacing w:after="0"/>
        <w:ind w:left="1135" w:right="878"/>
        <w:jc w:val="both"/>
        <w:rPr>
          <w:rFonts w:ascii="Times New Roman" w:hAnsi="Times New Roman"/>
          <w:sz w:val="28"/>
          <w:szCs w:val="28"/>
          <w:lang w:val="ru-RU"/>
        </w:rPr>
      </w:pPr>
      <w:r>
        <w:rPr>
          <w:rFonts w:ascii="Times New Roman" w:hAnsi="Times New Roman"/>
          <w:sz w:val="28"/>
          <w:szCs w:val="28"/>
          <w:lang w:val="ru-RU"/>
        </w:rPr>
        <w:tab/>
      </w:r>
      <w:r w:rsidRPr="00EB57A2">
        <w:rPr>
          <w:rFonts w:ascii="Times New Roman" w:hAnsi="Times New Roman"/>
          <w:sz w:val="28"/>
          <w:szCs w:val="28"/>
          <w:lang w:val="ru-RU"/>
        </w:rPr>
        <w:t>Как пишут законы? Для чего нужны законы? Как менялся свод российских законов от древних времён до наших дней. Законодательная власть в России. Что такое права и обязанности гражданина? От инициативы людей до закона: как появляется закон? Работа депутатов: от проблемы – к решению (позитивные примеры).</w:t>
      </w:r>
    </w:p>
    <w:p w14:paraId="696AA637" w14:textId="77777777" w:rsidR="00EB57A2" w:rsidRPr="00EB57A2" w:rsidRDefault="00EB57A2" w:rsidP="00EB57A2">
      <w:pPr>
        <w:tabs>
          <w:tab w:val="left" w:pos="1106"/>
          <w:tab w:val="left" w:pos="1437"/>
          <w:tab w:val="left" w:pos="2849"/>
          <w:tab w:val="left" w:pos="4763"/>
          <w:tab w:val="left" w:pos="5502"/>
          <w:tab w:val="left" w:pos="7021"/>
          <w:tab w:val="left" w:pos="8896"/>
        </w:tabs>
        <w:spacing w:after="0"/>
        <w:ind w:left="1135" w:right="878"/>
        <w:jc w:val="both"/>
        <w:rPr>
          <w:rFonts w:ascii="Times New Roman" w:hAnsi="Times New Roman"/>
          <w:sz w:val="28"/>
          <w:szCs w:val="28"/>
          <w:lang w:val="ru-RU"/>
        </w:rPr>
      </w:pPr>
    </w:p>
    <w:p w14:paraId="3B77728F" w14:textId="63333403" w:rsidR="00EB57A2" w:rsidRPr="00EB57A2" w:rsidRDefault="00EB57A2" w:rsidP="00EB57A2">
      <w:pPr>
        <w:tabs>
          <w:tab w:val="left" w:pos="1106"/>
          <w:tab w:val="left" w:pos="1437"/>
          <w:tab w:val="left" w:pos="2849"/>
          <w:tab w:val="left" w:pos="4763"/>
          <w:tab w:val="left" w:pos="5502"/>
          <w:tab w:val="left" w:pos="7021"/>
          <w:tab w:val="left" w:pos="8896"/>
        </w:tabs>
        <w:spacing w:after="0"/>
        <w:ind w:left="1135" w:right="878"/>
        <w:jc w:val="both"/>
        <w:rPr>
          <w:rFonts w:ascii="Times New Roman" w:hAnsi="Times New Roman"/>
          <w:sz w:val="28"/>
          <w:szCs w:val="28"/>
          <w:lang w:val="ru-RU"/>
        </w:rPr>
      </w:pPr>
      <w:r>
        <w:rPr>
          <w:rFonts w:ascii="Times New Roman" w:hAnsi="Times New Roman"/>
          <w:sz w:val="28"/>
          <w:szCs w:val="28"/>
          <w:lang w:val="ru-RU"/>
        </w:rPr>
        <w:tab/>
      </w:r>
      <w:r w:rsidRPr="00EB57A2">
        <w:rPr>
          <w:rFonts w:ascii="Times New Roman" w:hAnsi="Times New Roman"/>
          <w:sz w:val="28"/>
          <w:szCs w:val="28"/>
          <w:lang w:val="ru-RU"/>
        </w:rPr>
        <w:t xml:space="preserve">Одна страна – одни традиции. Новогодние традиции, объединяющие все народы России. Новый год – любимый </w:t>
      </w:r>
      <w:r w:rsidRPr="00EB57A2">
        <w:rPr>
          <w:rFonts w:ascii="Times New Roman" w:hAnsi="Times New Roman"/>
          <w:sz w:val="28"/>
          <w:szCs w:val="28"/>
          <w:lang w:val="ru-RU"/>
        </w:rPr>
        <w:lastRenderedPageBreak/>
        <w:t>семейный праздник. История возникновения новогоднего праздника в России. Участие детей в подготовке и встрече Нового года. Подарки и пожелания на Новый год. История создания новогодних игрушек. О чём люди мечтают в Новый год.</w:t>
      </w:r>
    </w:p>
    <w:p w14:paraId="7072A4F9" w14:textId="77777777" w:rsidR="00EB57A2" w:rsidRPr="00EB57A2" w:rsidRDefault="00EB57A2" w:rsidP="00EB57A2">
      <w:pPr>
        <w:tabs>
          <w:tab w:val="left" w:pos="1106"/>
          <w:tab w:val="left" w:pos="1437"/>
          <w:tab w:val="left" w:pos="2849"/>
          <w:tab w:val="left" w:pos="4763"/>
          <w:tab w:val="left" w:pos="5502"/>
          <w:tab w:val="left" w:pos="7021"/>
          <w:tab w:val="left" w:pos="8896"/>
        </w:tabs>
        <w:spacing w:after="0"/>
        <w:ind w:left="1135" w:right="878"/>
        <w:jc w:val="both"/>
        <w:rPr>
          <w:rFonts w:ascii="Times New Roman" w:hAnsi="Times New Roman"/>
          <w:sz w:val="28"/>
          <w:szCs w:val="28"/>
          <w:lang w:val="ru-RU"/>
        </w:rPr>
      </w:pPr>
    </w:p>
    <w:p w14:paraId="792FDA2B" w14:textId="432E5301" w:rsidR="00EB57A2" w:rsidRPr="00EB57A2" w:rsidRDefault="00EB57A2" w:rsidP="00EB57A2">
      <w:pPr>
        <w:tabs>
          <w:tab w:val="left" w:pos="1106"/>
          <w:tab w:val="left" w:pos="1437"/>
          <w:tab w:val="left" w:pos="2849"/>
          <w:tab w:val="left" w:pos="4763"/>
          <w:tab w:val="left" w:pos="5502"/>
          <w:tab w:val="left" w:pos="7021"/>
          <w:tab w:val="left" w:pos="8896"/>
        </w:tabs>
        <w:spacing w:after="0"/>
        <w:ind w:left="1135" w:right="878"/>
        <w:jc w:val="both"/>
        <w:rPr>
          <w:rFonts w:ascii="Times New Roman" w:hAnsi="Times New Roman"/>
          <w:sz w:val="28"/>
          <w:szCs w:val="28"/>
          <w:lang w:val="ru-RU"/>
        </w:rPr>
      </w:pPr>
      <w:r>
        <w:rPr>
          <w:rFonts w:ascii="Times New Roman" w:hAnsi="Times New Roman"/>
          <w:sz w:val="28"/>
          <w:szCs w:val="28"/>
          <w:lang w:val="ru-RU"/>
        </w:rPr>
        <w:tab/>
      </w:r>
      <w:r w:rsidRPr="00EB57A2">
        <w:rPr>
          <w:rFonts w:ascii="Times New Roman" w:hAnsi="Times New Roman"/>
          <w:sz w:val="28"/>
          <w:szCs w:val="28"/>
          <w:lang w:val="ru-RU"/>
        </w:rPr>
        <w:t xml:space="preserve">День российской печати. Праздник посвящён работникам печати, в том числе редакторам, журналистам, издателям, корректорам, – всем, кто в той или иной степени связан с печатью. Российские традиции издательского дела, история праздника. Издание печатных средств информации – коллективный труд людей многих профессий. Школьные средства массовой информации. </w:t>
      </w:r>
    </w:p>
    <w:p w14:paraId="3BD18B3F" w14:textId="77777777" w:rsidR="00EB57A2" w:rsidRPr="00EB57A2" w:rsidRDefault="00EB57A2" w:rsidP="00EB57A2">
      <w:pPr>
        <w:tabs>
          <w:tab w:val="left" w:pos="1106"/>
          <w:tab w:val="left" w:pos="1437"/>
          <w:tab w:val="left" w:pos="2849"/>
          <w:tab w:val="left" w:pos="4763"/>
          <w:tab w:val="left" w:pos="5502"/>
          <w:tab w:val="left" w:pos="7021"/>
          <w:tab w:val="left" w:pos="8896"/>
        </w:tabs>
        <w:spacing w:after="0"/>
        <w:ind w:left="1135" w:right="878"/>
        <w:jc w:val="both"/>
        <w:rPr>
          <w:rFonts w:ascii="Times New Roman" w:hAnsi="Times New Roman"/>
          <w:sz w:val="28"/>
          <w:szCs w:val="28"/>
          <w:lang w:val="ru-RU"/>
        </w:rPr>
      </w:pPr>
    </w:p>
    <w:p w14:paraId="70D7D1D1" w14:textId="5F6BBC94" w:rsidR="00EB57A2" w:rsidRPr="00EB57A2" w:rsidRDefault="00EB57A2" w:rsidP="00EB57A2">
      <w:pPr>
        <w:tabs>
          <w:tab w:val="left" w:pos="1106"/>
          <w:tab w:val="left" w:pos="1437"/>
          <w:tab w:val="left" w:pos="2849"/>
          <w:tab w:val="left" w:pos="4763"/>
          <w:tab w:val="left" w:pos="5502"/>
          <w:tab w:val="left" w:pos="7021"/>
          <w:tab w:val="left" w:pos="8896"/>
        </w:tabs>
        <w:spacing w:after="0"/>
        <w:ind w:left="1135" w:right="878"/>
        <w:jc w:val="both"/>
        <w:rPr>
          <w:rFonts w:ascii="Times New Roman" w:hAnsi="Times New Roman"/>
          <w:sz w:val="28"/>
          <w:szCs w:val="28"/>
          <w:lang w:val="ru-RU"/>
        </w:rPr>
      </w:pPr>
      <w:r>
        <w:rPr>
          <w:rFonts w:ascii="Times New Roman" w:hAnsi="Times New Roman"/>
          <w:sz w:val="28"/>
          <w:szCs w:val="28"/>
          <w:lang w:val="ru-RU"/>
        </w:rPr>
        <w:tab/>
      </w:r>
      <w:r w:rsidRPr="00EB57A2">
        <w:rPr>
          <w:rFonts w:ascii="Times New Roman" w:hAnsi="Times New Roman"/>
          <w:sz w:val="28"/>
          <w:szCs w:val="28"/>
          <w:lang w:val="ru-RU"/>
        </w:rPr>
        <w:t>День студента. День российского студенчества: история праздника и его традиции. История основания Московского государственного университета имени М.В. Ломоносова. Студенческие годы – это путь к овладению профессией, возможность для творчества и самореализации. Наука: научные открытия позволяют улучшать жизнь людей, обеспечивают прогресс общества. Науку делают талантливые, творческие, увлечённые люди.</w:t>
      </w:r>
    </w:p>
    <w:p w14:paraId="22992847" w14:textId="77777777" w:rsidR="00EB57A2" w:rsidRPr="00EB57A2" w:rsidRDefault="00EB57A2" w:rsidP="00EB57A2">
      <w:pPr>
        <w:tabs>
          <w:tab w:val="left" w:pos="1106"/>
          <w:tab w:val="left" w:pos="1437"/>
          <w:tab w:val="left" w:pos="2849"/>
          <w:tab w:val="left" w:pos="4763"/>
          <w:tab w:val="left" w:pos="5502"/>
          <w:tab w:val="left" w:pos="7021"/>
          <w:tab w:val="left" w:pos="8896"/>
        </w:tabs>
        <w:spacing w:after="0"/>
        <w:ind w:left="1135" w:right="878"/>
        <w:jc w:val="both"/>
        <w:rPr>
          <w:rFonts w:ascii="Times New Roman" w:hAnsi="Times New Roman"/>
          <w:sz w:val="28"/>
          <w:szCs w:val="28"/>
          <w:lang w:val="ru-RU"/>
        </w:rPr>
      </w:pPr>
    </w:p>
    <w:p w14:paraId="68AAEE41" w14:textId="4735362A" w:rsidR="00EB57A2" w:rsidRPr="00EB57A2" w:rsidRDefault="00EB57A2" w:rsidP="00EB57A2">
      <w:pPr>
        <w:tabs>
          <w:tab w:val="left" w:pos="1106"/>
          <w:tab w:val="left" w:pos="1437"/>
          <w:tab w:val="left" w:pos="2849"/>
          <w:tab w:val="left" w:pos="4763"/>
          <w:tab w:val="left" w:pos="5502"/>
          <w:tab w:val="left" w:pos="7021"/>
          <w:tab w:val="left" w:pos="8896"/>
        </w:tabs>
        <w:spacing w:after="0"/>
        <w:ind w:left="1135" w:right="878"/>
        <w:jc w:val="both"/>
        <w:rPr>
          <w:rFonts w:ascii="Times New Roman" w:hAnsi="Times New Roman"/>
          <w:sz w:val="28"/>
          <w:szCs w:val="28"/>
          <w:lang w:val="ru-RU"/>
        </w:rPr>
      </w:pPr>
      <w:r>
        <w:rPr>
          <w:rFonts w:ascii="Times New Roman" w:hAnsi="Times New Roman"/>
          <w:sz w:val="28"/>
          <w:szCs w:val="28"/>
          <w:lang w:val="ru-RU"/>
        </w:rPr>
        <w:tab/>
      </w:r>
      <w:r w:rsidRPr="00EB57A2">
        <w:rPr>
          <w:rFonts w:ascii="Times New Roman" w:hAnsi="Times New Roman"/>
          <w:sz w:val="28"/>
          <w:szCs w:val="28"/>
          <w:lang w:val="ru-RU"/>
        </w:rPr>
        <w:t>БРИКС (тема о международных отношениях). Роль нашей страны в современном мире. БРИКС – символ многополярности мира. Единство и многообразие стран БРИКС. Взаимная поддержка помогает государствам развивать торговлю и экономику, обмениваться знаниями и опытом в различных сферах жизни общества. Россия успешно развивает контакты с широким кругом союзников и партнёров. Значение российской культуры для всего мира.</w:t>
      </w:r>
    </w:p>
    <w:p w14:paraId="008311E1" w14:textId="77777777" w:rsidR="00EB57A2" w:rsidRPr="00EB57A2" w:rsidRDefault="00EB57A2" w:rsidP="00EB57A2">
      <w:pPr>
        <w:tabs>
          <w:tab w:val="left" w:pos="1106"/>
          <w:tab w:val="left" w:pos="1437"/>
          <w:tab w:val="left" w:pos="2849"/>
          <w:tab w:val="left" w:pos="4763"/>
          <w:tab w:val="left" w:pos="5502"/>
          <w:tab w:val="left" w:pos="7021"/>
          <w:tab w:val="left" w:pos="8896"/>
        </w:tabs>
        <w:spacing w:after="0"/>
        <w:ind w:left="1135" w:right="878"/>
        <w:jc w:val="both"/>
        <w:rPr>
          <w:rFonts w:ascii="Times New Roman" w:hAnsi="Times New Roman"/>
          <w:sz w:val="28"/>
          <w:szCs w:val="28"/>
          <w:lang w:val="ru-RU"/>
        </w:rPr>
      </w:pPr>
    </w:p>
    <w:p w14:paraId="3F51852F" w14:textId="2DE1B6F9" w:rsidR="00EB57A2" w:rsidRPr="00EB57A2" w:rsidRDefault="00EB57A2" w:rsidP="00EB57A2">
      <w:pPr>
        <w:tabs>
          <w:tab w:val="left" w:pos="1106"/>
          <w:tab w:val="left" w:pos="1437"/>
          <w:tab w:val="left" w:pos="2849"/>
          <w:tab w:val="left" w:pos="4763"/>
          <w:tab w:val="left" w:pos="5502"/>
          <w:tab w:val="left" w:pos="7021"/>
          <w:tab w:val="left" w:pos="8896"/>
        </w:tabs>
        <w:spacing w:after="0"/>
        <w:ind w:left="1135" w:right="878"/>
        <w:jc w:val="both"/>
        <w:rPr>
          <w:rFonts w:ascii="Times New Roman" w:hAnsi="Times New Roman"/>
          <w:sz w:val="28"/>
          <w:szCs w:val="28"/>
          <w:lang w:val="ru-RU"/>
        </w:rPr>
      </w:pPr>
      <w:r>
        <w:rPr>
          <w:rFonts w:ascii="Times New Roman" w:hAnsi="Times New Roman"/>
          <w:sz w:val="28"/>
          <w:szCs w:val="28"/>
          <w:lang w:val="ru-RU"/>
        </w:rPr>
        <w:tab/>
      </w:r>
      <w:r w:rsidRPr="00EB57A2">
        <w:rPr>
          <w:rFonts w:ascii="Times New Roman" w:hAnsi="Times New Roman"/>
          <w:sz w:val="28"/>
          <w:szCs w:val="28"/>
          <w:lang w:val="ru-RU"/>
        </w:rPr>
        <w:t xml:space="preserve">Бизнес и технологическое предпринимательство. Что сегодня делается для успешного развития экономики России? Учиться сегодня нужно так, чтобы суметь в дальнейшем повысить уровень своего образования, перестроиться на использование новых цифровых технологий там, где их </w:t>
      </w:r>
      <w:r w:rsidRPr="00EB57A2">
        <w:rPr>
          <w:rFonts w:ascii="Times New Roman" w:hAnsi="Times New Roman"/>
          <w:sz w:val="28"/>
          <w:szCs w:val="28"/>
          <w:lang w:val="ru-RU"/>
        </w:rPr>
        <w:lastRenderedPageBreak/>
        <w:t>раньше никогда не было.</w:t>
      </w:r>
    </w:p>
    <w:p w14:paraId="356F2881" w14:textId="77777777" w:rsidR="00EB57A2" w:rsidRPr="00EB57A2" w:rsidRDefault="00EB57A2" w:rsidP="00EB57A2">
      <w:pPr>
        <w:tabs>
          <w:tab w:val="left" w:pos="1106"/>
          <w:tab w:val="left" w:pos="1437"/>
          <w:tab w:val="left" w:pos="2849"/>
          <w:tab w:val="left" w:pos="4763"/>
          <w:tab w:val="left" w:pos="5502"/>
          <w:tab w:val="left" w:pos="7021"/>
          <w:tab w:val="left" w:pos="8896"/>
        </w:tabs>
        <w:spacing w:after="0"/>
        <w:ind w:left="1135" w:right="878"/>
        <w:jc w:val="both"/>
        <w:rPr>
          <w:rFonts w:ascii="Times New Roman" w:hAnsi="Times New Roman"/>
          <w:sz w:val="28"/>
          <w:szCs w:val="28"/>
          <w:lang w:val="ru-RU"/>
        </w:rPr>
      </w:pPr>
    </w:p>
    <w:p w14:paraId="0471A64C" w14:textId="64B5CF61" w:rsidR="00EB57A2" w:rsidRPr="00EB57A2" w:rsidRDefault="00EB57A2" w:rsidP="00EB57A2">
      <w:pPr>
        <w:tabs>
          <w:tab w:val="left" w:pos="1106"/>
          <w:tab w:val="left" w:pos="1437"/>
          <w:tab w:val="left" w:pos="2849"/>
          <w:tab w:val="left" w:pos="4763"/>
          <w:tab w:val="left" w:pos="5502"/>
          <w:tab w:val="left" w:pos="7021"/>
          <w:tab w:val="left" w:pos="8896"/>
        </w:tabs>
        <w:spacing w:after="0"/>
        <w:ind w:left="1135" w:right="878"/>
        <w:jc w:val="both"/>
        <w:rPr>
          <w:rFonts w:ascii="Times New Roman" w:hAnsi="Times New Roman"/>
          <w:sz w:val="28"/>
          <w:szCs w:val="28"/>
          <w:lang w:val="ru-RU"/>
        </w:rPr>
      </w:pPr>
      <w:r>
        <w:rPr>
          <w:rFonts w:ascii="Times New Roman" w:hAnsi="Times New Roman"/>
          <w:sz w:val="28"/>
          <w:szCs w:val="28"/>
          <w:lang w:val="ru-RU"/>
        </w:rPr>
        <w:tab/>
      </w:r>
      <w:r w:rsidRPr="00EB57A2">
        <w:rPr>
          <w:rFonts w:ascii="Times New Roman" w:hAnsi="Times New Roman"/>
          <w:sz w:val="28"/>
          <w:szCs w:val="28"/>
          <w:lang w:val="ru-RU"/>
        </w:rPr>
        <w:t>Искусственный интеллект и человек. Стратегия взаимодействия. Искусственный интеллект – стратегическая отрасль в России, оптимизирующая процессы и повышающая эффективность производства. Искусственный интеллект – помощник человека. ИИ помогает только при условии, если сам человек обладает хорошими знаниями и критическим мышлением. Правила безопасного использования цифровых ресурсов.</w:t>
      </w:r>
    </w:p>
    <w:p w14:paraId="17056563" w14:textId="77777777" w:rsidR="00EB57A2" w:rsidRPr="00EB57A2" w:rsidRDefault="00EB57A2" w:rsidP="00EB57A2">
      <w:pPr>
        <w:tabs>
          <w:tab w:val="left" w:pos="1106"/>
          <w:tab w:val="left" w:pos="1437"/>
          <w:tab w:val="left" w:pos="2849"/>
          <w:tab w:val="left" w:pos="4763"/>
          <w:tab w:val="left" w:pos="5502"/>
          <w:tab w:val="left" w:pos="7021"/>
          <w:tab w:val="left" w:pos="8896"/>
        </w:tabs>
        <w:spacing w:after="0"/>
        <w:ind w:left="1135" w:right="878"/>
        <w:jc w:val="both"/>
        <w:rPr>
          <w:rFonts w:ascii="Times New Roman" w:hAnsi="Times New Roman"/>
          <w:sz w:val="28"/>
          <w:szCs w:val="28"/>
          <w:lang w:val="ru-RU"/>
        </w:rPr>
      </w:pPr>
    </w:p>
    <w:p w14:paraId="450F4E26" w14:textId="2CBCDEA3" w:rsidR="00EB57A2" w:rsidRPr="00EB57A2" w:rsidRDefault="00EB57A2" w:rsidP="00EB57A2">
      <w:pPr>
        <w:tabs>
          <w:tab w:val="left" w:pos="1106"/>
          <w:tab w:val="left" w:pos="1437"/>
          <w:tab w:val="left" w:pos="2849"/>
          <w:tab w:val="left" w:pos="4763"/>
          <w:tab w:val="left" w:pos="5502"/>
          <w:tab w:val="left" w:pos="7021"/>
          <w:tab w:val="left" w:pos="8896"/>
        </w:tabs>
        <w:spacing w:after="0"/>
        <w:ind w:left="1135" w:right="878"/>
        <w:jc w:val="both"/>
        <w:rPr>
          <w:rFonts w:ascii="Times New Roman" w:hAnsi="Times New Roman"/>
          <w:sz w:val="28"/>
          <w:szCs w:val="28"/>
          <w:lang w:val="ru-RU"/>
        </w:rPr>
      </w:pPr>
      <w:r>
        <w:rPr>
          <w:rFonts w:ascii="Times New Roman" w:hAnsi="Times New Roman"/>
          <w:sz w:val="28"/>
          <w:szCs w:val="28"/>
          <w:lang w:val="ru-RU"/>
        </w:rPr>
        <w:tab/>
      </w:r>
      <w:r w:rsidRPr="00EB57A2">
        <w:rPr>
          <w:rFonts w:ascii="Times New Roman" w:hAnsi="Times New Roman"/>
          <w:sz w:val="28"/>
          <w:szCs w:val="28"/>
          <w:lang w:val="ru-RU"/>
        </w:rPr>
        <w:t>Что значит служить Отечеству? 280 лет со дня рождения Ф. Ушакова. День защитника Отечества: исторические традиции. Профессия военного: кто её выбирает сегодня. Защита Отечества – обязанность гражданина Российской Федерации, проявление любви к родной земле, Родине. Честь и воинский долг. 280-летие со дня рождения великого русского флотоводца Ф.Ф. Ушакова. Качества российского воина: смелость, героизм, самопожертвование.</w:t>
      </w:r>
    </w:p>
    <w:p w14:paraId="7735D0B5" w14:textId="77777777" w:rsidR="00EB57A2" w:rsidRPr="00EB57A2" w:rsidRDefault="00EB57A2" w:rsidP="00EB57A2">
      <w:pPr>
        <w:tabs>
          <w:tab w:val="left" w:pos="1106"/>
          <w:tab w:val="left" w:pos="1437"/>
          <w:tab w:val="left" w:pos="2849"/>
          <w:tab w:val="left" w:pos="4763"/>
          <w:tab w:val="left" w:pos="5502"/>
          <w:tab w:val="left" w:pos="7021"/>
          <w:tab w:val="left" w:pos="8896"/>
        </w:tabs>
        <w:spacing w:after="0"/>
        <w:ind w:left="1135" w:right="878"/>
        <w:jc w:val="both"/>
        <w:rPr>
          <w:rFonts w:ascii="Times New Roman" w:hAnsi="Times New Roman"/>
          <w:sz w:val="28"/>
          <w:szCs w:val="28"/>
          <w:lang w:val="ru-RU"/>
        </w:rPr>
      </w:pPr>
    </w:p>
    <w:p w14:paraId="6694A5D7" w14:textId="50DF9751" w:rsidR="00EB57A2" w:rsidRPr="00EB57A2" w:rsidRDefault="00EB57A2" w:rsidP="00EB57A2">
      <w:pPr>
        <w:tabs>
          <w:tab w:val="left" w:pos="1106"/>
          <w:tab w:val="left" w:pos="1437"/>
          <w:tab w:val="left" w:pos="2849"/>
          <w:tab w:val="left" w:pos="4763"/>
          <w:tab w:val="left" w:pos="5502"/>
          <w:tab w:val="left" w:pos="7021"/>
          <w:tab w:val="left" w:pos="8896"/>
        </w:tabs>
        <w:spacing w:after="0"/>
        <w:ind w:left="1135" w:right="878"/>
        <w:jc w:val="both"/>
        <w:rPr>
          <w:rFonts w:ascii="Times New Roman" w:hAnsi="Times New Roman"/>
          <w:sz w:val="28"/>
          <w:szCs w:val="28"/>
          <w:lang w:val="ru-RU"/>
        </w:rPr>
      </w:pPr>
      <w:r>
        <w:rPr>
          <w:rFonts w:ascii="Times New Roman" w:hAnsi="Times New Roman"/>
          <w:sz w:val="28"/>
          <w:szCs w:val="28"/>
          <w:lang w:val="ru-RU"/>
        </w:rPr>
        <w:tab/>
      </w:r>
      <w:r w:rsidRPr="00EB57A2">
        <w:rPr>
          <w:rFonts w:ascii="Times New Roman" w:hAnsi="Times New Roman"/>
          <w:sz w:val="28"/>
          <w:szCs w:val="28"/>
          <w:lang w:val="ru-RU"/>
        </w:rPr>
        <w:t>Арктика – территория развития. Многообразие и красота природы России: представление о природных особенностях Арктики. Зима в Арктике самая холодная, снежная и суровая. Животные Арктики. Российские исследователи Арктики. Россия – мировой лидер атомной отрасли. Атомный ледокольный флот, развитие Северного морского пути. Знакомство с проектами развития Арктики.</w:t>
      </w:r>
    </w:p>
    <w:p w14:paraId="6FAB0D22" w14:textId="77777777" w:rsidR="00EB57A2" w:rsidRPr="00EB57A2" w:rsidRDefault="00EB57A2" w:rsidP="00EB57A2">
      <w:pPr>
        <w:tabs>
          <w:tab w:val="left" w:pos="1106"/>
          <w:tab w:val="left" w:pos="1437"/>
          <w:tab w:val="left" w:pos="2849"/>
          <w:tab w:val="left" w:pos="4763"/>
          <w:tab w:val="left" w:pos="5502"/>
          <w:tab w:val="left" w:pos="7021"/>
          <w:tab w:val="left" w:pos="8896"/>
        </w:tabs>
        <w:spacing w:after="0"/>
        <w:ind w:left="1135" w:right="878"/>
        <w:jc w:val="both"/>
        <w:rPr>
          <w:rFonts w:ascii="Times New Roman" w:hAnsi="Times New Roman"/>
          <w:sz w:val="28"/>
          <w:szCs w:val="28"/>
          <w:lang w:val="ru-RU"/>
        </w:rPr>
      </w:pPr>
    </w:p>
    <w:p w14:paraId="1023BE00" w14:textId="2C443CDC" w:rsidR="00EB57A2" w:rsidRPr="00EB57A2" w:rsidRDefault="00EB57A2" w:rsidP="00EB57A2">
      <w:pPr>
        <w:tabs>
          <w:tab w:val="left" w:pos="1106"/>
          <w:tab w:val="left" w:pos="1437"/>
          <w:tab w:val="left" w:pos="2849"/>
          <w:tab w:val="left" w:pos="4763"/>
          <w:tab w:val="left" w:pos="5502"/>
          <w:tab w:val="left" w:pos="7021"/>
          <w:tab w:val="left" w:pos="8896"/>
        </w:tabs>
        <w:spacing w:after="0"/>
        <w:ind w:left="1135" w:right="878"/>
        <w:jc w:val="both"/>
        <w:rPr>
          <w:rFonts w:ascii="Times New Roman" w:hAnsi="Times New Roman"/>
          <w:sz w:val="28"/>
          <w:szCs w:val="28"/>
          <w:lang w:val="ru-RU"/>
        </w:rPr>
      </w:pPr>
      <w:r>
        <w:rPr>
          <w:rFonts w:ascii="Times New Roman" w:hAnsi="Times New Roman"/>
          <w:sz w:val="28"/>
          <w:szCs w:val="28"/>
          <w:lang w:val="ru-RU"/>
        </w:rPr>
        <w:tab/>
      </w:r>
      <w:r w:rsidRPr="00EB57A2">
        <w:rPr>
          <w:rFonts w:ascii="Times New Roman" w:hAnsi="Times New Roman"/>
          <w:sz w:val="28"/>
          <w:szCs w:val="28"/>
          <w:lang w:val="ru-RU"/>
        </w:rPr>
        <w:t>Международный женский день. Международный женский день – праздник благодарности и любви к женщине. Женщина в современном обществе – труженица, мать, воспитатель детей. Великие женщины в истории России. Выдающиеся женщины ХХ века, прославившие Россию.</w:t>
      </w:r>
    </w:p>
    <w:p w14:paraId="463CC829" w14:textId="77777777" w:rsidR="00EB57A2" w:rsidRPr="00EB57A2" w:rsidRDefault="00EB57A2" w:rsidP="00EB57A2">
      <w:pPr>
        <w:tabs>
          <w:tab w:val="left" w:pos="1106"/>
          <w:tab w:val="left" w:pos="1437"/>
          <w:tab w:val="left" w:pos="2849"/>
          <w:tab w:val="left" w:pos="4763"/>
          <w:tab w:val="left" w:pos="5502"/>
          <w:tab w:val="left" w:pos="7021"/>
          <w:tab w:val="left" w:pos="8896"/>
        </w:tabs>
        <w:spacing w:after="0"/>
        <w:ind w:left="1135" w:right="878"/>
        <w:jc w:val="both"/>
        <w:rPr>
          <w:rFonts w:ascii="Times New Roman" w:hAnsi="Times New Roman"/>
          <w:sz w:val="28"/>
          <w:szCs w:val="28"/>
          <w:lang w:val="ru-RU"/>
        </w:rPr>
      </w:pPr>
    </w:p>
    <w:p w14:paraId="24D7B5A5" w14:textId="19A6BA42" w:rsidR="00EB57A2" w:rsidRPr="00EB57A2" w:rsidRDefault="00EB57A2" w:rsidP="00EB57A2">
      <w:pPr>
        <w:tabs>
          <w:tab w:val="left" w:pos="1106"/>
          <w:tab w:val="left" w:pos="1437"/>
          <w:tab w:val="left" w:pos="2849"/>
          <w:tab w:val="left" w:pos="4763"/>
          <w:tab w:val="left" w:pos="5502"/>
          <w:tab w:val="left" w:pos="7021"/>
          <w:tab w:val="left" w:pos="8896"/>
        </w:tabs>
        <w:spacing w:after="0"/>
        <w:ind w:left="1135" w:right="878"/>
        <w:jc w:val="both"/>
        <w:rPr>
          <w:rFonts w:ascii="Times New Roman" w:hAnsi="Times New Roman"/>
          <w:sz w:val="28"/>
          <w:szCs w:val="28"/>
          <w:lang w:val="ru-RU"/>
        </w:rPr>
      </w:pPr>
      <w:r>
        <w:rPr>
          <w:rFonts w:ascii="Times New Roman" w:hAnsi="Times New Roman"/>
          <w:sz w:val="28"/>
          <w:szCs w:val="28"/>
          <w:lang w:val="ru-RU"/>
        </w:rPr>
        <w:tab/>
      </w:r>
      <w:r w:rsidRPr="00EB57A2">
        <w:rPr>
          <w:rFonts w:ascii="Times New Roman" w:hAnsi="Times New Roman"/>
          <w:sz w:val="28"/>
          <w:szCs w:val="28"/>
          <w:lang w:val="ru-RU"/>
        </w:rPr>
        <w:t xml:space="preserve">Массовый спорт в России. Развитие массового спорта – вклад в благополучие и здоровье нации, будущие поколения страны. Здоровый образ жизни, забота о собственном </w:t>
      </w:r>
      <w:r w:rsidRPr="00EB57A2">
        <w:rPr>
          <w:rFonts w:ascii="Times New Roman" w:hAnsi="Times New Roman"/>
          <w:sz w:val="28"/>
          <w:szCs w:val="28"/>
          <w:lang w:val="ru-RU"/>
        </w:rPr>
        <w:lastRenderedPageBreak/>
        <w:t>здоровье, спорт как важнейшая часть жизни современного человека. Условия развития массового спорта в России.</w:t>
      </w:r>
    </w:p>
    <w:p w14:paraId="0260523D" w14:textId="77777777" w:rsidR="00EB57A2" w:rsidRPr="00EB57A2" w:rsidRDefault="00EB57A2" w:rsidP="00EB57A2">
      <w:pPr>
        <w:tabs>
          <w:tab w:val="left" w:pos="1106"/>
          <w:tab w:val="left" w:pos="1437"/>
          <w:tab w:val="left" w:pos="2849"/>
          <w:tab w:val="left" w:pos="4763"/>
          <w:tab w:val="left" w:pos="5502"/>
          <w:tab w:val="left" w:pos="7021"/>
          <w:tab w:val="left" w:pos="8896"/>
        </w:tabs>
        <w:spacing w:after="0"/>
        <w:ind w:left="1135" w:right="878"/>
        <w:jc w:val="both"/>
        <w:rPr>
          <w:rFonts w:ascii="Times New Roman" w:hAnsi="Times New Roman"/>
          <w:sz w:val="28"/>
          <w:szCs w:val="28"/>
          <w:lang w:val="ru-RU"/>
        </w:rPr>
      </w:pPr>
    </w:p>
    <w:p w14:paraId="443F92BA" w14:textId="27739EFB" w:rsidR="00EB57A2" w:rsidRPr="00EB57A2" w:rsidRDefault="00EB57A2" w:rsidP="00EB57A2">
      <w:pPr>
        <w:tabs>
          <w:tab w:val="left" w:pos="1106"/>
          <w:tab w:val="left" w:pos="1437"/>
          <w:tab w:val="left" w:pos="2849"/>
          <w:tab w:val="left" w:pos="4763"/>
          <w:tab w:val="left" w:pos="5502"/>
          <w:tab w:val="left" w:pos="7021"/>
          <w:tab w:val="left" w:pos="8896"/>
        </w:tabs>
        <w:spacing w:after="0"/>
        <w:ind w:left="1135" w:right="878"/>
        <w:jc w:val="both"/>
        <w:rPr>
          <w:rFonts w:ascii="Times New Roman" w:hAnsi="Times New Roman"/>
          <w:sz w:val="28"/>
          <w:szCs w:val="28"/>
          <w:lang w:val="ru-RU"/>
        </w:rPr>
      </w:pPr>
      <w:r>
        <w:rPr>
          <w:rFonts w:ascii="Times New Roman" w:hAnsi="Times New Roman"/>
          <w:sz w:val="28"/>
          <w:szCs w:val="28"/>
          <w:lang w:val="ru-RU"/>
        </w:rPr>
        <w:tab/>
      </w:r>
      <w:r w:rsidRPr="00EB57A2">
        <w:rPr>
          <w:rFonts w:ascii="Times New Roman" w:hAnsi="Times New Roman"/>
          <w:sz w:val="28"/>
          <w:szCs w:val="28"/>
          <w:lang w:val="ru-RU"/>
        </w:rPr>
        <w:t>День воссоединения Крыма и Севастополя с Россией. 100-летие Артека. История и традиции Артека. После воссоединения Крыма и Севастополя с Россией Артек – это уникальный и современный комплекс из 9 лагерей, работающих круглый год. Артек – пространство для творчества, саморазвития и самореализации.</w:t>
      </w:r>
    </w:p>
    <w:p w14:paraId="55ECB5A0" w14:textId="77777777" w:rsidR="00EB57A2" w:rsidRPr="00EB57A2" w:rsidRDefault="00EB57A2" w:rsidP="00EB57A2">
      <w:pPr>
        <w:tabs>
          <w:tab w:val="left" w:pos="1106"/>
          <w:tab w:val="left" w:pos="1437"/>
          <w:tab w:val="left" w:pos="2849"/>
          <w:tab w:val="left" w:pos="4763"/>
          <w:tab w:val="left" w:pos="5502"/>
          <w:tab w:val="left" w:pos="7021"/>
          <w:tab w:val="left" w:pos="8896"/>
        </w:tabs>
        <w:spacing w:after="0"/>
        <w:ind w:left="1135" w:right="878"/>
        <w:jc w:val="both"/>
        <w:rPr>
          <w:rFonts w:ascii="Times New Roman" w:hAnsi="Times New Roman"/>
          <w:sz w:val="28"/>
          <w:szCs w:val="28"/>
          <w:lang w:val="ru-RU"/>
        </w:rPr>
      </w:pPr>
    </w:p>
    <w:p w14:paraId="7500939D" w14:textId="4405A40F" w:rsidR="00EB57A2" w:rsidRPr="00EB57A2" w:rsidRDefault="00EB57A2" w:rsidP="00EB57A2">
      <w:pPr>
        <w:tabs>
          <w:tab w:val="left" w:pos="1106"/>
          <w:tab w:val="left" w:pos="1437"/>
          <w:tab w:val="left" w:pos="2849"/>
          <w:tab w:val="left" w:pos="4763"/>
          <w:tab w:val="left" w:pos="5502"/>
          <w:tab w:val="left" w:pos="7021"/>
          <w:tab w:val="left" w:pos="8896"/>
        </w:tabs>
        <w:spacing w:after="0"/>
        <w:ind w:left="1135" w:right="878"/>
        <w:jc w:val="both"/>
        <w:rPr>
          <w:rFonts w:ascii="Times New Roman" w:hAnsi="Times New Roman"/>
          <w:sz w:val="28"/>
          <w:szCs w:val="28"/>
          <w:lang w:val="ru-RU"/>
        </w:rPr>
      </w:pPr>
      <w:r>
        <w:rPr>
          <w:rFonts w:ascii="Times New Roman" w:hAnsi="Times New Roman"/>
          <w:sz w:val="28"/>
          <w:szCs w:val="28"/>
          <w:lang w:val="ru-RU"/>
        </w:rPr>
        <w:tab/>
      </w:r>
      <w:r w:rsidRPr="00EB57A2">
        <w:rPr>
          <w:rFonts w:ascii="Times New Roman" w:hAnsi="Times New Roman"/>
          <w:sz w:val="28"/>
          <w:szCs w:val="28"/>
          <w:lang w:val="ru-RU"/>
        </w:rPr>
        <w:t xml:space="preserve"> Служение творчеством. Зачем людям искусство? 185 лет со дня рождения П.И. Чайковского. Искусство – это способ общения и диалога между поколениями и народами. Роль музыки в жизни человека: музыка сопровождает человека с рождения до конца жизни. Способность слушать, воспринимать и понимать музыку. Россия – страна с богатым культурным наследием, страна великих композиторов, писателей, художников, признанных во всём мире. Произведения П.И. Чайковского, служение своей стране творчеством.</w:t>
      </w:r>
    </w:p>
    <w:p w14:paraId="322BDBBB" w14:textId="77777777" w:rsidR="00EB57A2" w:rsidRPr="00EB57A2" w:rsidRDefault="00EB57A2" w:rsidP="00EB57A2">
      <w:pPr>
        <w:tabs>
          <w:tab w:val="left" w:pos="1106"/>
          <w:tab w:val="left" w:pos="1437"/>
          <w:tab w:val="left" w:pos="2849"/>
          <w:tab w:val="left" w:pos="4763"/>
          <w:tab w:val="left" w:pos="5502"/>
          <w:tab w:val="left" w:pos="7021"/>
          <w:tab w:val="left" w:pos="8896"/>
        </w:tabs>
        <w:spacing w:after="0"/>
        <w:ind w:left="1135" w:right="878"/>
        <w:jc w:val="both"/>
        <w:rPr>
          <w:rFonts w:ascii="Times New Roman" w:hAnsi="Times New Roman"/>
          <w:sz w:val="28"/>
          <w:szCs w:val="28"/>
          <w:lang w:val="ru-RU"/>
        </w:rPr>
      </w:pPr>
    </w:p>
    <w:p w14:paraId="57996BC6" w14:textId="1C74B30C" w:rsidR="00EB57A2" w:rsidRPr="00EB57A2" w:rsidRDefault="00EB57A2" w:rsidP="00EB57A2">
      <w:pPr>
        <w:tabs>
          <w:tab w:val="left" w:pos="1106"/>
          <w:tab w:val="left" w:pos="1437"/>
          <w:tab w:val="left" w:pos="2849"/>
          <w:tab w:val="left" w:pos="4763"/>
          <w:tab w:val="left" w:pos="5502"/>
          <w:tab w:val="left" w:pos="7021"/>
          <w:tab w:val="left" w:pos="8896"/>
        </w:tabs>
        <w:spacing w:after="0"/>
        <w:ind w:left="1135" w:right="878"/>
        <w:jc w:val="both"/>
        <w:rPr>
          <w:rFonts w:ascii="Times New Roman" w:hAnsi="Times New Roman"/>
          <w:sz w:val="28"/>
          <w:szCs w:val="28"/>
          <w:lang w:val="ru-RU"/>
        </w:rPr>
      </w:pPr>
      <w:r>
        <w:rPr>
          <w:rFonts w:ascii="Times New Roman" w:hAnsi="Times New Roman"/>
          <w:sz w:val="28"/>
          <w:szCs w:val="28"/>
          <w:lang w:val="ru-RU"/>
        </w:rPr>
        <w:tab/>
      </w:r>
      <w:r w:rsidRPr="00EB57A2">
        <w:rPr>
          <w:rFonts w:ascii="Times New Roman" w:hAnsi="Times New Roman"/>
          <w:sz w:val="28"/>
          <w:szCs w:val="28"/>
          <w:lang w:val="ru-RU"/>
        </w:rPr>
        <w:t>Моя малая Родина (региональный и местный компонент). Россия – великая и уникальная страна, каждый из её регионов прекрасен и неповторим своими природными, экономическими и другими ресурсами. Любовь к родному 14 краю, способность любоваться природой и беречь её – часть любви к Отчизне. Патриот честно трудится, заботится о процветании своей страны, уважает её историю и культуру.</w:t>
      </w:r>
    </w:p>
    <w:p w14:paraId="33C878C7" w14:textId="77777777" w:rsidR="00EB57A2" w:rsidRPr="00EB57A2" w:rsidRDefault="00EB57A2" w:rsidP="00EB57A2">
      <w:pPr>
        <w:tabs>
          <w:tab w:val="left" w:pos="1106"/>
          <w:tab w:val="left" w:pos="1437"/>
          <w:tab w:val="left" w:pos="2849"/>
          <w:tab w:val="left" w:pos="4763"/>
          <w:tab w:val="left" w:pos="5502"/>
          <w:tab w:val="left" w:pos="7021"/>
          <w:tab w:val="left" w:pos="8896"/>
        </w:tabs>
        <w:spacing w:after="0"/>
        <w:ind w:left="1135" w:right="878"/>
        <w:jc w:val="both"/>
        <w:rPr>
          <w:rFonts w:ascii="Times New Roman" w:hAnsi="Times New Roman"/>
          <w:sz w:val="28"/>
          <w:szCs w:val="28"/>
          <w:lang w:val="ru-RU"/>
        </w:rPr>
      </w:pPr>
    </w:p>
    <w:p w14:paraId="2CCE28B6" w14:textId="4C596496" w:rsidR="00EB57A2" w:rsidRPr="00EB57A2" w:rsidRDefault="00EB57A2" w:rsidP="00EB57A2">
      <w:pPr>
        <w:tabs>
          <w:tab w:val="left" w:pos="1106"/>
          <w:tab w:val="left" w:pos="1437"/>
          <w:tab w:val="left" w:pos="2849"/>
          <w:tab w:val="left" w:pos="4763"/>
          <w:tab w:val="left" w:pos="5502"/>
          <w:tab w:val="left" w:pos="7021"/>
          <w:tab w:val="left" w:pos="8896"/>
        </w:tabs>
        <w:spacing w:after="0"/>
        <w:ind w:left="1135" w:right="878"/>
        <w:jc w:val="both"/>
        <w:rPr>
          <w:rFonts w:ascii="Times New Roman" w:hAnsi="Times New Roman"/>
          <w:sz w:val="28"/>
          <w:szCs w:val="28"/>
          <w:lang w:val="ru-RU"/>
        </w:rPr>
      </w:pPr>
      <w:r>
        <w:rPr>
          <w:rFonts w:ascii="Times New Roman" w:hAnsi="Times New Roman"/>
          <w:sz w:val="28"/>
          <w:szCs w:val="28"/>
          <w:lang w:val="ru-RU"/>
        </w:rPr>
        <w:tab/>
      </w:r>
      <w:r w:rsidRPr="00EB57A2">
        <w:rPr>
          <w:rFonts w:ascii="Times New Roman" w:hAnsi="Times New Roman"/>
          <w:sz w:val="28"/>
          <w:szCs w:val="28"/>
          <w:lang w:val="ru-RU"/>
        </w:rPr>
        <w:t xml:space="preserve">Герои космической отрасли. Исследования космоса помогают нам понять, как возникла наша Вселенная. Россия – лидер в развитии космической отрасли. Полёты в космос – это результат огромного труда большого коллектива учёных, рабочих, космонавтов, которые обеспечили первенство нашей Родины в освоении космического пространства. В условиях невесомости космонавты проводят сложные научные эксперименты, что позволяет российской науке </w:t>
      </w:r>
      <w:r w:rsidRPr="00EB57A2">
        <w:rPr>
          <w:rFonts w:ascii="Times New Roman" w:hAnsi="Times New Roman"/>
          <w:sz w:val="28"/>
          <w:szCs w:val="28"/>
          <w:lang w:val="ru-RU"/>
        </w:rPr>
        <w:lastRenderedPageBreak/>
        <w:t>продвигаться в освоении новых материалов и создании новых технологий.</w:t>
      </w:r>
    </w:p>
    <w:p w14:paraId="7BFC8D5A" w14:textId="77777777" w:rsidR="00EB57A2" w:rsidRPr="00EB57A2" w:rsidRDefault="00EB57A2" w:rsidP="00EB57A2">
      <w:pPr>
        <w:tabs>
          <w:tab w:val="left" w:pos="1106"/>
          <w:tab w:val="left" w:pos="1437"/>
          <w:tab w:val="left" w:pos="2849"/>
          <w:tab w:val="left" w:pos="4763"/>
          <w:tab w:val="left" w:pos="5502"/>
          <w:tab w:val="left" w:pos="7021"/>
          <w:tab w:val="left" w:pos="8896"/>
        </w:tabs>
        <w:spacing w:after="0"/>
        <w:ind w:left="1135" w:right="878"/>
        <w:jc w:val="both"/>
        <w:rPr>
          <w:rFonts w:ascii="Times New Roman" w:hAnsi="Times New Roman"/>
          <w:sz w:val="28"/>
          <w:szCs w:val="28"/>
          <w:lang w:val="ru-RU"/>
        </w:rPr>
      </w:pPr>
    </w:p>
    <w:p w14:paraId="22C7C197" w14:textId="12E3E874" w:rsidR="00EB57A2" w:rsidRPr="00EB57A2" w:rsidRDefault="00EB57A2" w:rsidP="00EB57A2">
      <w:pPr>
        <w:tabs>
          <w:tab w:val="left" w:pos="1106"/>
          <w:tab w:val="left" w:pos="1437"/>
          <w:tab w:val="left" w:pos="2849"/>
          <w:tab w:val="left" w:pos="4763"/>
          <w:tab w:val="left" w:pos="5502"/>
          <w:tab w:val="left" w:pos="7021"/>
          <w:tab w:val="left" w:pos="8896"/>
        </w:tabs>
        <w:spacing w:after="0"/>
        <w:ind w:left="1135" w:right="878"/>
        <w:jc w:val="both"/>
        <w:rPr>
          <w:rFonts w:ascii="Times New Roman" w:hAnsi="Times New Roman"/>
          <w:sz w:val="28"/>
          <w:szCs w:val="28"/>
          <w:lang w:val="ru-RU"/>
        </w:rPr>
      </w:pPr>
      <w:r>
        <w:rPr>
          <w:rFonts w:ascii="Times New Roman" w:hAnsi="Times New Roman"/>
          <w:sz w:val="28"/>
          <w:szCs w:val="28"/>
          <w:lang w:val="ru-RU"/>
        </w:rPr>
        <w:tab/>
      </w:r>
      <w:r w:rsidRPr="00EB57A2">
        <w:rPr>
          <w:rFonts w:ascii="Times New Roman" w:hAnsi="Times New Roman"/>
          <w:sz w:val="28"/>
          <w:szCs w:val="28"/>
          <w:lang w:val="ru-RU"/>
        </w:rPr>
        <w:t>Гражданская авиация России. Значение авиации для жизни общества и каждого человека. Как мечта летать изменила жизнь человека. Легендарная история развития российской гражданской авиации. Героизм конструкторов, инженеров и лётчиков-испытателей первых российских самолётов. Мировые рекорды российских лётчиков. Современное авиастроение. Профессии, связанные с авиацией.</w:t>
      </w:r>
    </w:p>
    <w:p w14:paraId="645A7620" w14:textId="77777777" w:rsidR="00EB57A2" w:rsidRPr="00EB57A2" w:rsidRDefault="00EB57A2" w:rsidP="00EB57A2">
      <w:pPr>
        <w:tabs>
          <w:tab w:val="left" w:pos="1106"/>
          <w:tab w:val="left" w:pos="1437"/>
          <w:tab w:val="left" w:pos="2849"/>
          <w:tab w:val="left" w:pos="4763"/>
          <w:tab w:val="left" w:pos="5502"/>
          <w:tab w:val="left" w:pos="7021"/>
          <w:tab w:val="left" w:pos="8896"/>
        </w:tabs>
        <w:spacing w:after="0"/>
        <w:ind w:left="1135" w:right="878"/>
        <w:jc w:val="both"/>
        <w:rPr>
          <w:rFonts w:ascii="Times New Roman" w:hAnsi="Times New Roman"/>
          <w:sz w:val="28"/>
          <w:szCs w:val="28"/>
          <w:lang w:val="ru-RU"/>
        </w:rPr>
      </w:pPr>
    </w:p>
    <w:p w14:paraId="7D729345" w14:textId="02A1C3DF" w:rsidR="00EB57A2" w:rsidRPr="00EB57A2" w:rsidRDefault="00EB57A2" w:rsidP="00EB57A2">
      <w:pPr>
        <w:tabs>
          <w:tab w:val="left" w:pos="1106"/>
          <w:tab w:val="left" w:pos="1437"/>
          <w:tab w:val="left" w:pos="2849"/>
          <w:tab w:val="left" w:pos="4763"/>
          <w:tab w:val="left" w:pos="5502"/>
          <w:tab w:val="left" w:pos="7021"/>
          <w:tab w:val="left" w:pos="8896"/>
        </w:tabs>
        <w:spacing w:after="0"/>
        <w:ind w:left="1135" w:right="878"/>
        <w:jc w:val="both"/>
        <w:rPr>
          <w:rFonts w:ascii="Times New Roman" w:hAnsi="Times New Roman"/>
          <w:sz w:val="28"/>
          <w:szCs w:val="28"/>
          <w:lang w:val="ru-RU"/>
        </w:rPr>
      </w:pPr>
      <w:r>
        <w:rPr>
          <w:rFonts w:ascii="Times New Roman" w:hAnsi="Times New Roman"/>
          <w:sz w:val="28"/>
          <w:szCs w:val="28"/>
          <w:lang w:val="ru-RU"/>
        </w:rPr>
        <w:tab/>
      </w:r>
      <w:r w:rsidRPr="00EB57A2">
        <w:rPr>
          <w:rFonts w:ascii="Times New Roman" w:hAnsi="Times New Roman"/>
          <w:sz w:val="28"/>
          <w:szCs w:val="28"/>
          <w:lang w:val="ru-RU"/>
        </w:rPr>
        <w:t>Медицина России. Охрана здоровья граждан России – приоритет государственной политики страны. Современные поликлиники и больницы. Достижения российской медицины. Технологии будущего в области медицины. Профессия врача играет ключевую роль в поддержании и улучшении здоровья людей и их уровня жизни. Врач – не просто профессия, это настоящее призвание, требующее не только знаний, но и человеческого сочувствия, служения обществу.</w:t>
      </w:r>
    </w:p>
    <w:p w14:paraId="2F88C29E" w14:textId="77777777" w:rsidR="00EB57A2" w:rsidRPr="00EB57A2" w:rsidRDefault="00EB57A2" w:rsidP="00EB57A2">
      <w:pPr>
        <w:tabs>
          <w:tab w:val="left" w:pos="1106"/>
          <w:tab w:val="left" w:pos="1437"/>
          <w:tab w:val="left" w:pos="2849"/>
          <w:tab w:val="left" w:pos="4763"/>
          <w:tab w:val="left" w:pos="5502"/>
          <w:tab w:val="left" w:pos="7021"/>
          <w:tab w:val="left" w:pos="8896"/>
        </w:tabs>
        <w:spacing w:after="0"/>
        <w:ind w:left="1135" w:right="878"/>
        <w:jc w:val="both"/>
        <w:rPr>
          <w:rFonts w:ascii="Times New Roman" w:hAnsi="Times New Roman"/>
          <w:sz w:val="28"/>
          <w:szCs w:val="28"/>
          <w:lang w:val="ru-RU"/>
        </w:rPr>
      </w:pPr>
    </w:p>
    <w:p w14:paraId="2C9EE750" w14:textId="370CD706" w:rsidR="00EB57A2" w:rsidRPr="00EB57A2" w:rsidRDefault="00EB57A2" w:rsidP="00EB57A2">
      <w:pPr>
        <w:tabs>
          <w:tab w:val="left" w:pos="1106"/>
          <w:tab w:val="left" w:pos="1437"/>
          <w:tab w:val="left" w:pos="2849"/>
          <w:tab w:val="left" w:pos="4763"/>
          <w:tab w:val="left" w:pos="5502"/>
          <w:tab w:val="left" w:pos="7021"/>
          <w:tab w:val="left" w:pos="8896"/>
        </w:tabs>
        <w:spacing w:after="0"/>
        <w:ind w:left="1135" w:right="878"/>
        <w:jc w:val="both"/>
        <w:rPr>
          <w:rFonts w:ascii="Times New Roman" w:hAnsi="Times New Roman"/>
          <w:sz w:val="28"/>
          <w:szCs w:val="28"/>
          <w:lang w:val="ru-RU"/>
        </w:rPr>
      </w:pPr>
      <w:r>
        <w:rPr>
          <w:rFonts w:ascii="Times New Roman" w:hAnsi="Times New Roman"/>
          <w:sz w:val="28"/>
          <w:szCs w:val="28"/>
          <w:lang w:val="ru-RU"/>
        </w:rPr>
        <w:tab/>
      </w:r>
      <w:r w:rsidRPr="00EB57A2">
        <w:rPr>
          <w:rFonts w:ascii="Times New Roman" w:hAnsi="Times New Roman"/>
          <w:sz w:val="28"/>
          <w:szCs w:val="28"/>
          <w:lang w:val="ru-RU"/>
        </w:rPr>
        <w:t>Что такое успех? (ко Дню труда). Труд – основа жизни человека и развития общества. Человек должен иметь знания и умения, быть терпеливым и настойчивым, не бояться трудностей (труд и трудно – однокоренные слова), находить пути их преодоления. Чтобы добиться долгосрочного успеха, нужно много трудиться. Профессии будущего: что будет нужно стране, когда я вырасту?</w:t>
      </w:r>
    </w:p>
    <w:p w14:paraId="671CBF94" w14:textId="77777777" w:rsidR="00EB57A2" w:rsidRPr="00EB57A2" w:rsidRDefault="00EB57A2" w:rsidP="00EB57A2">
      <w:pPr>
        <w:tabs>
          <w:tab w:val="left" w:pos="1106"/>
          <w:tab w:val="left" w:pos="1437"/>
          <w:tab w:val="left" w:pos="2849"/>
          <w:tab w:val="left" w:pos="4763"/>
          <w:tab w:val="left" w:pos="5502"/>
          <w:tab w:val="left" w:pos="7021"/>
          <w:tab w:val="left" w:pos="8896"/>
        </w:tabs>
        <w:spacing w:after="0"/>
        <w:ind w:left="1135" w:right="878"/>
        <w:jc w:val="both"/>
        <w:rPr>
          <w:rFonts w:ascii="Times New Roman" w:hAnsi="Times New Roman"/>
          <w:sz w:val="28"/>
          <w:szCs w:val="28"/>
          <w:lang w:val="ru-RU"/>
        </w:rPr>
      </w:pPr>
    </w:p>
    <w:p w14:paraId="54EE7099" w14:textId="1419A648" w:rsidR="00EB57A2" w:rsidRPr="00EB57A2" w:rsidRDefault="00EB57A2" w:rsidP="00EB57A2">
      <w:pPr>
        <w:tabs>
          <w:tab w:val="left" w:pos="1106"/>
          <w:tab w:val="left" w:pos="1437"/>
          <w:tab w:val="left" w:pos="2849"/>
          <w:tab w:val="left" w:pos="4763"/>
          <w:tab w:val="left" w:pos="5502"/>
          <w:tab w:val="left" w:pos="7021"/>
          <w:tab w:val="left" w:pos="8896"/>
        </w:tabs>
        <w:spacing w:after="0"/>
        <w:ind w:left="1135" w:right="878"/>
        <w:jc w:val="both"/>
        <w:rPr>
          <w:rFonts w:ascii="Times New Roman" w:hAnsi="Times New Roman"/>
          <w:sz w:val="28"/>
          <w:szCs w:val="28"/>
          <w:lang w:val="ru-RU"/>
        </w:rPr>
      </w:pPr>
      <w:r>
        <w:rPr>
          <w:rFonts w:ascii="Times New Roman" w:hAnsi="Times New Roman"/>
          <w:sz w:val="28"/>
          <w:szCs w:val="28"/>
          <w:lang w:val="ru-RU"/>
        </w:rPr>
        <w:tab/>
      </w:r>
      <w:r w:rsidRPr="00EB57A2">
        <w:rPr>
          <w:rFonts w:ascii="Times New Roman" w:hAnsi="Times New Roman"/>
          <w:sz w:val="28"/>
          <w:szCs w:val="28"/>
          <w:lang w:val="ru-RU"/>
        </w:rPr>
        <w:t>80-летие Победы в Великой Отечественной войне. День Победы – священная дата, память о которой передаётся от поколения к поколению. Историческая память: память о подвиге нашего народа в годы Великой Отечественной войны. Важно помнить нашу историю и чтить память всех людей, перенёсших тяготы войны. Бессмертный полк. Страницы героического прошлого, которые нельзя забывать.</w:t>
      </w:r>
    </w:p>
    <w:p w14:paraId="5A6283A2" w14:textId="77777777" w:rsidR="00EB57A2" w:rsidRPr="00EB57A2" w:rsidRDefault="00EB57A2" w:rsidP="00EB57A2">
      <w:pPr>
        <w:tabs>
          <w:tab w:val="left" w:pos="1106"/>
          <w:tab w:val="left" w:pos="1437"/>
          <w:tab w:val="left" w:pos="2849"/>
          <w:tab w:val="left" w:pos="4763"/>
          <w:tab w:val="left" w:pos="5502"/>
          <w:tab w:val="left" w:pos="7021"/>
          <w:tab w:val="left" w:pos="8896"/>
        </w:tabs>
        <w:spacing w:after="0"/>
        <w:ind w:left="1135" w:right="878"/>
        <w:jc w:val="both"/>
        <w:rPr>
          <w:rFonts w:ascii="Times New Roman" w:hAnsi="Times New Roman"/>
          <w:sz w:val="28"/>
          <w:szCs w:val="28"/>
          <w:lang w:val="ru-RU"/>
        </w:rPr>
      </w:pPr>
    </w:p>
    <w:p w14:paraId="1060C6D4" w14:textId="3DEEFAD6" w:rsidR="00EB57A2" w:rsidRPr="00EB57A2" w:rsidRDefault="00EB57A2" w:rsidP="00EB57A2">
      <w:pPr>
        <w:tabs>
          <w:tab w:val="left" w:pos="1106"/>
          <w:tab w:val="left" w:pos="1437"/>
          <w:tab w:val="left" w:pos="2849"/>
          <w:tab w:val="left" w:pos="4763"/>
          <w:tab w:val="left" w:pos="5502"/>
          <w:tab w:val="left" w:pos="7021"/>
          <w:tab w:val="left" w:pos="8896"/>
        </w:tabs>
        <w:spacing w:after="0"/>
        <w:ind w:left="1135" w:right="878"/>
        <w:jc w:val="both"/>
        <w:rPr>
          <w:rFonts w:ascii="Times New Roman" w:hAnsi="Times New Roman"/>
          <w:sz w:val="28"/>
          <w:szCs w:val="28"/>
          <w:lang w:val="ru-RU"/>
        </w:rPr>
      </w:pPr>
      <w:r>
        <w:rPr>
          <w:rFonts w:ascii="Times New Roman" w:hAnsi="Times New Roman"/>
          <w:sz w:val="28"/>
          <w:szCs w:val="28"/>
          <w:lang w:val="ru-RU"/>
        </w:rPr>
        <w:lastRenderedPageBreak/>
        <w:tab/>
      </w:r>
      <w:r w:rsidRPr="00EB57A2">
        <w:rPr>
          <w:rFonts w:ascii="Times New Roman" w:hAnsi="Times New Roman"/>
          <w:sz w:val="28"/>
          <w:szCs w:val="28"/>
          <w:lang w:val="ru-RU"/>
        </w:rPr>
        <w:t>Жизнь в Движении. 19 мая – День детских общественных организаций. Детские общественные организации разных поколений объединяли и объединяют активных, целеустремлённых ребят. Участники детских общественных организаций находят друзей, вместе делают полезные дела и ощущают себя частью большого коллектива. Знакомство с проектами «Орлята России» и Движение Первых.</w:t>
      </w:r>
    </w:p>
    <w:p w14:paraId="6BB878D9" w14:textId="77777777" w:rsidR="00EB57A2" w:rsidRPr="00EB57A2" w:rsidRDefault="00EB57A2" w:rsidP="00EB57A2">
      <w:pPr>
        <w:tabs>
          <w:tab w:val="left" w:pos="1106"/>
          <w:tab w:val="left" w:pos="1437"/>
          <w:tab w:val="left" w:pos="2849"/>
          <w:tab w:val="left" w:pos="4763"/>
          <w:tab w:val="left" w:pos="5502"/>
          <w:tab w:val="left" w:pos="7021"/>
          <w:tab w:val="left" w:pos="8896"/>
        </w:tabs>
        <w:spacing w:after="0"/>
        <w:ind w:left="1135" w:right="878"/>
        <w:jc w:val="both"/>
        <w:rPr>
          <w:rFonts w:ascii="Times New Roman" w:hAnsi="Times New Roman"/>
          <w:sz w:val="28"/>
          <w:szCs w:val="28"/>
          <w:lang w:val="ru-RU"/>
        </w:rPr>
      </w:pPr>
    </w:p>
    <w:p w14:paraId="1F0101C3" w14:textId="06EC9A7A" w:rsidR="00EB57A2" w:rsidRDefault="00EB57A2" w:rsidP="00EB57A2">
      <w:pPr>
        <w:tabs>
          <w:tab w:val="left" w:pos="1106"/>
          <w:tab w:val="left" w:pos="1437"/>
          <w:tab w:val="left" w:pos="2849"/>
          <w:tab w:val="left" w:pos="4763"/>
          <w:tab w:val="left" w:pos="5502"/>
          <w:tab w:val="left" w:pos="7021"/>
          <w:tab w:val="left" w:pos="8896"/>
        </w:tabs>
        <w:spacing w:after="0"/>
        <w:ind w:left="1135" w:right="878"/>
        <w:jc w:val="both"/>
        <w:rPr>
          <w:rFonts w:ascii="Times New Roman" w:hAnsi="Times New Roman"/>
          <w:sz w:val="28"/>
          <w:szCs w:val="28"/>
          <w:lang w:val="ru-RU"/>
        </w:rPr>
      </w:pPr>
      <w:r>
        <w:rPr>
          <w:rFonts w:ascii="Times New Roman" w:hAnsi="Times New Roman"/>
          <w:sz w:val="28"/>
          <w:szCs w:val="28"/>
          <w:lang w:val="ru-RU"/>
        </w:rPr>
        <w:tab/>
      </w:r>
      <w:r w:rsidRPr="00EB57A2">
        <w:rPr>
          <w:rFonts w:ascii="Times New Roman" w:hAnsi="Times New Roman"/>
          <w:sz w:val="28"/>
          <w:szCs w:val="28"/>
          <w:lang w:val="ru-RU"/>
        </w:rPr>
        <w:t>Ценности, которые нас объединяют. Ценности – это важнейшие нравственные ориентиры для человека и общества. Духовно-нравственные ценности России, объединяющие всех граждан страны.</w:t>
      </w:r>
    </w:p>
    <w:p w14:paraId="7725B7EE" w14:textId="77777777" w:rsidR="00EB57A2" w:rsidRPr="00EB57A2" w:rsidRDefault="00EB57A2" w:rsidP="00EB57A2">
      <w:pPr>
        <w:tabs>
          <w:tab w:val="left" w:pos="1106"/>
          <w:tab w:val="left" w:pos="1437"/>
          <w:tab w:val="left" w:pos="2849"/>
          <w:tab w:val="left" w:pos="4763"/>
          <w:tab w:val="left" w:pos="5502"/>
          <w:tab w:val="left" w:pos="7021"/>
          <w:tab w:val="left" w:pos="8896"/>
        </w:tabs>
        <w:spacing w:after="0"/>
        <w:ind w:left="1135" w:right="878"/>
        <w:jc w:val="both"/>
        <w:rPr>
          <w:rFonts w:ascii="Times New Roman" w:hAnsi="Times New Roman"/>
          <w:sz w:val="28"/>
          <w:szCs w:val="28"/>
          <w:lang w:val="ru-RU"/>
        </w:rPr>
      </w:pPr>
    </w:p>
    <w:p w14:paraId="7D0E27C2" w14:textId="77777777" w:rsidR="00EB57A2" w:rsidRPr="00EB57A2" w:rsidRDefault="00EB57A2" w:rsidP="00EB57A2">
      <w:pPr>
        <w:tabs>
          <w:tab w:val="left" w:pos="1106"/>
          <w:tab w:val="left" w:pos="1437"/>
          <w:tab w:val="left" w:pos="2849"/>
          <w:tab w:val="left" w:pos="4763"/>
          <w:tab w:val="left" w:pos="5502"/>
          <w:tab w:val="left" w:pos="7021"/>
          <w:tab w:val="left" w:pos="8896"/>
        </w:tabs>
        <w:spacing w:after="0"/>
        <w:ind w:left="1135" w:right="878"/>
        <w:jc w:val="both"/>
        <w:rPr>
          <w:rFonts w:ascii="Times New Roman" w:hAnsi="Times New Roman"/>
          <w:sz w:val="28"/>
          <w:szCs w:val="28"/>
          <w:lang w:val="ru-RU"/>
        </w:rPr>
      </w:pPr>
    </w:p>
    <w:p w14:paraId="231838E3" w14:textId="77777777" w:rsidR="00EB57A2" w:rsidRPr="00EB57A2" w:rsidRDefault="00EB57A2" w:rsidP="00EB57A2">
      <w:pPr>
        <w:tabs>
          <w:tab w:val="left" w:pos="1106"/>
          <w:tab w:val="left" w:pos="1437"/>
          <w:tab w:val="left" w:pos="2849"/>
          <w:tab w:val="left" w:pos="4763"/>
          <w:tab w:val="left" w:pos="5502"/>
          <w:tab w:val="left" w:pos="7021"/>
          <w:tab w:val="left" w:pos="8896"/>
        </w:tabs>
        <w:spacing w:after="0"/>
        <w:ind w:left="1135" w:right="878"/>
        <w:jc w:val="both"/>
        <w:rPr>
          <w:rFonts w:ascii="Times New Roman" w:hAnsi="Times New Roman"/>
          <w:sz w:val="28"/>
          <w:szCs w:val="28"/>
          <w:lang w:val="ru-RU"/>
        </w:rPr>
      </w:pPr>
    </w:p>
    <w:p w14:paraId="734B163B" w14:textId="77777777" w:rsidR="00EB57A2" w:rsidRPr="00EB57A2" w:rsidRDefault="00EB57A2" w:rsidP="00EB57A2">
      <w:pPr>
        <w:tabs>
          <w:tab w:val="left" w:pos="1106"/>
          <w:tab w:val="left" w:pos="1437"/>
          <w:tab w:val="left" w:pos="2849"/>
          <w:tab w:val="left" w:pos="4763"/>
          <w:tab w:val="left" w:pos="5502"/>
          <w:tab w:val="left" w:pos="7021"/>
          <w:tab w:val="left" w:pos="8896"/>
        </w:tabs>
        <w:spacing w:after="0"/>
        <w:ind w:left="1135" w:right="878"/>
        <w:jc w:val="both"/>
        <w:rPr>
          <w:rFonts w:ascii="Times New Roman" w:hAnsi="Times New Roman"/>
          <w:sz w:val="28"/>
          <w:szCs w:val="28"/>
          <w:lang w:val="ru-RU"/>
        </w:rPr>
        <w:sectPr w:rsidR="00EB57A2" w:rsidRPr="00EB57A2">
          <w:pgSz w:w="11906" w:h="16383"/>
          <w:pgMar w:top="1134" w:right="850" w:bottom="1134" w:left="1701" w:header="720" w:footer="720" w:gutter="0"/>
          <w:cols w:space="720"/>
        </w:sectPr>
      </w:pPr>
    </w:p>
    <w:bookmarkEnd w:id="1"/>
    <w:p w14:paraId="22A0D75D" w14:textId="77777777" w:rsidR="00EB57A2" w:rsidRPr="00EB57A2" w:rsidRDefault="00EB57A2" w:rsidP="00EB57A2">
      <w:pPr>
        <w:tabs>
          <w:tab w:val="left" w:pos="1106"/>
          <w:tab w:val="left" w:pos="1437"/>
          <w:tab w:val="left" w:pos="2849"/>
          <w:tab w:val="left" w:pos="4763"/>
          <w:tab w:val="left" w:pos="5502"/>
          <w:tab w:val="left" w:pos="7021"/>
          <w:tab w:val="left" w:pos="8896"/>
        </w:tabs>
        <w:spacing w:after="0"/>
        <w:ind w:left="1135" w:right="878"/>
        <w:jc w:val="both"/>
        <w:rPr>
          <w:rFonts w:ascii="Times New Roman" w:hAnsi="Times New Roman"/>
          <w:sz w:val="28"/>
          <w:szCs w:val="28"/>
          <w:lang w:val="ru-RU"/>
        </w:rPr>
      </w:pPr>
      <w:r w:rsidRPr="00EB57A2">
        <w:rPr>
          <w:rFonts w:ascii="Times New Roman" w:hAnsi="Times New Roman"/>
          <w:sz w:val="28"/>
          <w:szCs w:val="28"/>
          <w:lang w:val="ru-RU"/>
        </w:rPr>
        <w:lastRenderedPageBreak/>
        <w:t>ПЛАНИРУЕМЫЕ ОБРАЗОВАТЕЛЬНЫЕ РЕЗУЛЬТАТЫ</w:t>
      </w:r>
    </w:p>
    <w:p w14:paraId="0F72BD11" w14:textId="77777777" w:rsidR="00EB57A2" w:rsidRPr="00EB57A2" w:rsidRDefault="00EB57A2" w:rsidP="00EB57A2">
      <w:pPr>
        <w:tabs>
          <w:tab w:val="left" w:pos="1106"/>
          <w:tab w:val="left" w:pos="1437"/>
          <w:tab w:val="left" w:pos="2849"/>
          <w:tab w:val="left" w:pos="4763"/>
          <w:tab w:val="left" w:pos="5502"/>
          <w:tab w:val="left" w:pos="7021"/>
          <w:tab w:val="left" w:pos="8896"/>
        </w:tabs>
        <w:spacing w:after="0"/>
        <w:ind w:left="1135" w:right="878"/>
        <w:jc w:val="both"/>
        <w:rPr>
          <w:rFonts w:ascii="Times New Roman" w:hAnsi="Times New Roman"/>
          <w:sz w:val="28"/>
          <w:szCs w:val="28"/>
          <w:lang w:val="ru-RU"/>
        </w:rPr>
      </w:pPr>
    </w:p>
    <w:p w14:paraId="3FCBE415" w14:textId="77777777" w:rsidR="00EB57A2" w:rsidRPr="00EB57A2" w:rsidRDefault="00EB57A2" w:rsidP="00EB57A2">
      <w:pPr>
        <w:tabs>
          <w:tab w:val="left" w:pos="1106"/>
          <w:tab w:val="left" w:pos="1437"/>
          <w:tab w:val="left" w:pos="2849"/>
          <w:tab w:val="left" w:pos="4763"/>
          <w:tab w:val="left" w:pos="5502"/>
          <w:tab w:val="left" w:pos="7021"/>
          <w:tab w:val="left" w:pos="8896"/>
        </w:tabs>
        <w:spacing w:after="0"/>
        <w:ind w:left="1135" w:right="878"/>
        <w:jc w:val="both"/>
        <w:rPr>
          <w:rFonts w:ascii="Times New Roman" w:hAnsi="Times New Roman"/>
          <w:sz w:val="28"/>
          <w:szCs w:val="28"/>
          <w:lang w:val="ru-RU"/>
        </w:rPr>
      </w:pPr>
      <w:r w:rsidRPr="00EB57A2">
        <w:rPr>
          <w:rFonts w:ascii="Times New Roman" w:hAnsi="Times New Roman"/>
          <w:sz w:val="28"/>
          <w:szCs w:val="28"/>
          <w:lang w:val="ru-RU"/>
        </w:rPr>
        <w:t xml:space="preserve"> ЛИЧНОСТНЫЕ РЕЗУЛЬТАТЫ</w:t>
      </w:r>
    </w:p>
    <w:p w14:paraId="0BF9C83B" w14:textId="5B3B34B7" w:rsidR="00EB57A2" w:rsidRPr="00EB57A2" w:rsidRDefault="00EB57A2" w:rsidP="00EB57A2">
      <w:pPr>
        <w:tabs>
          <w:tab w:val="left" w:pos="1106"/>
          <w:tab w:val="left" w:pos="1437"/>
          <w:tab w:val="left" w:pos="2849"/>
          <w:tab w:val="left" w:pos="4763"/>
          <w:tab w:val="left" w:pos="5502"/>
          <w:tab w:val="left" w:pos="7021"/>
          <w:tab w:val="left" w:pos="8896"/>
        </w:tabs>
        <w:spacing w:after="0"/>
        <w:ind w:left="1135" w:right="878"/>
        <w:jc w:val="both"/>
        <w:rPr>
          <w:rFonts w:ascii="Times New Roman" w:hAnsi="Times New Roman"/>
          <w:sz w:val="28"/>
          <w:szCs w:val="28"/>
          <w:lang w:val="ru-RU"/>
        </w:rPr>
      </w:pPr>
      <w:r>
        <w:rPr>
          <w:rFonts w:ascii="Times New Roman" w:hAnsi="Times New Roman"/>
          <w:sz w:val="28"/>
          <w:szCs w:val="28"/>
          <w:lang w:val="ru-RU"/>
        </w:rPr>
        <w:tab/>
      </w:r>
      <w:r w:rsidRPr="00EB57A2">
        <w:rPr>
          <w:rFonts w:ascii="Times New Roman" w:hAnsi="Times New Roman"/>
          <w:sz w:val="28"/>
          <w:szCs w:val="28"/>
          <w:lang w:val="ru-RU"/>
        </w:rPr>
        <w:t>В сфере гражданско-патриотического воспитания: становление ценностного отношения к своей Родине – России; осознание своей этнокультурной и российской гражданской идентичности; сопричастность к прошлому, настоящему и будущему своей страны и родного края; уважение к своему и другим народам; 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14:paraId="088347AB" w14:textId="24A7FA54" w:rsidR="00EB57A2" w:rsidRPr="00EB57A2" w:rsidRDefault="00EB57A2" w:rsidP="00EB57A2">
      <w:pPr>
        <w:tabs>
          <w:tab w:val="left" w:pos="1106"/>
          <w:tab w:val="left" w:pos="1437"/>
          <w:tab w:val="left" w:pos="2849"/>
          <w:tab w:val="left" w:pos="4763"/>
          <w:tab w:val="left" w:pos="5502"/>
          <w:tab w:val="left" w:pos="7021"/>
          <w:tab w:val="left" w:pos="8896"/>
        </w:tabs>
        <w:spacing w:after="0"/>
        <w:ind w:left="1135" w:right="878"/>
        <w:jc w:val="both"/>
        <w:rPr>
          <w:rFonts w:ascii="Times New Roman" w:hAnsi="Times New Roman"/>
          <w:sz w:val="28"/>
          <w:szCs w:val="28"/>
          <w:lang w:val="ru-RU"/>
        </w:rPr>
      </w:pPr>
      <w:r>
        <w:rPr>
          <w:rFonts w:ascii="Times New Roman" w:hAnsi="Times New Roman"/>
          <w:sz w:val="28"/>
          <w:szCs w:val="28"/>
          <w:lang w:val="ru-RU"/>
        </w:rPr>
        <w:tab/>
      </w:r>
      <w:r w:rsidRPr="00EB57A2">
        <w:rPr>
          <w:rFonts w:ascii="Times New Roman" w:hAnsi="Times New Roman"/>
          <w:sz w:val="28"/>
          <w:szCs w:val="28"/>
          <w:lang w:val="ru-RU"/>
        </w:rPr>
        <w:t>В сфере духовно-нравственного воспитания: признание индивидуальности каждого человека; проявление сопереживания, уважения и доброжелательности; неприятие любых форм поведения, направленных на причинение физического и морального вреда другим людям.</w:t>
      </w:r>
    </w:p>
    <w:p w14:paraId="2F61227F" w14:textId="2A694C7C" w:rsidR="00EB57A2" w:rsidRPr="00EB57A2" w:rsidRDefault="00EB57A2" w:rsidP="00EB57A2">
      <w:pPr>
        <w:tabs>
          <w:tab w:val="left" w:pos="1106"/>
          <w:tab w:val="left" w:pos="1437"/>
          <w:tab w:val="left" w:pos="2849"/>
          <w:tab w:val="left" w:pos="4763"/>
          <w:tab w:val="left" w:pos="5502"/>
          <w:tab w:val="left" w:pos="7021"/>
          <w:tab w:val="left" w:pos="8896"/>
        </w:tabs>
        <w:spacing w:after="0"/>
        <w:ind w:left="1135" w:right="878"/>
        <w:jc w:val="both"/>
        <w:rPr>
          <w:rFonts w:ascii="Times New Roman" w:hAnsi="Times New Roman"/>
          <w:sz w:val="28"/>
          <w:szCs w:val="28"/>
          <w:lang w:val="ru-RU"/>
        </w:rPr>
      </w:pPr>
      <w:r>
        <w:rPr>
          <w:rFonts w:ascii="Times New Roman" w:hAnsi="Times New Roman"/>
          <w:sz w:val="28"/>
          <w:szCs w:val="28"/>
          <w:lang w:val="ru-RU"/>
        </w:rPr>
        <w:tab/>
      </w:r>
      <w:r w:rsidRPr="00EB57A2">
        <w:rPr>
          <w:rFonts w:ascii="Times New Roman" w:hAnsi="Times New Roman"/>
          <w:sz w:val="28"/>
          <w:szCs w:val="28"/>
          <w:lang w:val="ru-RU"/>
        </w:rPr>
        <w:t>В сфере эстетического воспитания: уважительное отношение и интерес к художественной культуре, восприимчивость к разным видам искусства, традициям и творчеству своего и других народов; стремление к самовыражению в разных видах художественной деятельности.</w:t>
      </w:r>
    </w:p>
    <w:p w14:paraId="3C751E88" w14:textId="621DC05B" w:rsidR="00EB57A2" w:rsidRPr="00EB57A2" w:rsidRDefault="00EB57A2" w:rsidP="00EB57A2">
      <w:pPr>
        <w:tabs>
          <w:tab w:val="left" w:pos="1106"/>
          <w:tab w:val="left" w:pos="1437"/>
          <w:tab w:val="left" w:pos="2849"/>
          <w:tab w:val="left" w:pos="4763"/>
          <w:tab w:val="left" w:pos="5502"/>
          <w:tab w:val="left" w:pos="7021"/>
          <w:tab w:val="left" w:pos="8896"/>
        </w:tabs>
        <w:spacing w:after="0"/>
        <w:ind w:left="1135" w:right="878"/>
        <w:jc w:val="both"/>
        <w:rPr>
          <w:rFonts w:ascii="Times New Roman" w:hAnsi="Times New Roman"/>
          <w:sz w:val="28"/>
          <w:szCs w:val="28"/>
          <w:lang w:val="ru-RU"/>
        </w:rPr>
      </w:pPr>
      <w:r>
        <w:rPr>
          <w:rFonts w:ascii="Times New Roman" w:hAnsi="Times New Roman"/>
          <w:sz w:val="28"/>
          <w:szCs w:val="28"/>
          <w:lang w:val="ru-RU"/>
        </w:rPr>
        <w:tab/>
      </w:r>
      <w:r w:rsidRPr="00EB57A2">
        <w:rPr>
          <w:rFonts w:ascii="Times New Roman" w:hAnsi="Times New Roman"/>
          <w:sz w:val="28"/>
          <w:szCs w:val="28"/>
          <w:lang w:val="ru-RU"/>
        </w:rPr>
        <w:t>В сфере физического воспитания, формирования культуры здоровья и эмоционального благополучия: соблюдение правил здорового и безопасного (для себя и других людей) образа жизни в окружающей среде (в том числе информационной); бережное отношение к физическому и психическому здоровью.</w:t>
      </w:r>
    </w:p>
    <w:p w14:paraId="74210A50" w14:textId="0B1FE841" w:rsidR="00EB57A2" w:rsidRPr="00EB57A2" w:rsidRDefault="00EB57A2" w:rsidP="00EB57A2">
      <w:pPr>
        <w:tabs>
          <w:tab w:val="left" w:pos="1106"/>
          <w:tab w:val="left" w:pos="1437"/>
          <w:tab w:val="left" w:pos="2849"/>
          <w:tab w:val="left" w:pos="4763"/>
          <w:tab w:val="left" w:pos="5502"/>
          <w:tab w:val="left" w:pos="7021"/>
          <w:tab w:val="left" w:pos="8896"/>
        </w:tabs>
        <w:spacing w:after="0"/>
        <w:ind w:left="1135" w:right="878"/>
        <w:jc w:val="both"/>
        <w:rPr>
          <w:rFonts w:ascii="Times New Roman" w:hAnsi="Times New Roman"/>
          <w:sz w:val="28"/>
          <w:szCs w:val="28"/>
          <w:lang w:val="ru-RU"/>
        </w:rPr>
      </w:pPr>
      <w:r>
        <w:rPr>
          <w:rFonts w:ascii="Times New Roman" w:hAnsi="Times New Roman"/>
          <w:sz w:val="28"/>
          <w:szCs w:val="28"/>
          <w:lang w:val="ru-RU"/>
        </w:rPr>
        <w:tab/>
      </w:r>
      <w:r w:rsidRPr="00EB57A2">
        <w:rPr>
          <w:rFonts w:ascii="Times New Roman" w:hAnsi="Times New Roman"/>
          <w:sz w:val="28"/>
          <w:szCs w:val="28"/>
          <w:lang w:val="ru-RU"/>
        </w:rPr>
        <w:t>В сфере трудового воспитания: осознание ценности труда в жизни человека и общества, ответственное потребление и бережное отношение к результатам труда, интерес к различным профессиям.</w:t>
      </w:r>
    </w:p>
    <w:p w14:paraId="3295A722" w14:textId="77777777" w:rsidR="00EB57A2" w:rsidRPr="00EB57A2" w:rsidRDefault="00EB57A2" w:rsidP="00EB57A2">
      <w:pPr>
        <w:tabs>
          <w:tab w:val="left" w:pos="1106"/>
          <w:tab w:val="left" w:pos="1437"/>
          <w:tab w:val="left" w:pos="2849"/>
          <w:tab w:val="left" w:pos="4763"/>
          <w:tab w:val="left" w:pos="5502"/>
          <w:tab w:val="left" w:pos="7021"/>
          <w:tab w:val="left" w:pos="8896"/>
        </w:tabs>
        <w:spacing w:after="0"/>
        <w:ind w:left="1135" w:right="878"/>
        <w:jc w:val="both"/>
        <w:rPr>
          <w:rFonts w:ascii="Times New Roman" w:hAnsi="Times New Roman"/>
          <w:sz w:val="28"/>
          <w:szCs w:val="28"/>
          <w:lang w:val="ru-RU"/>
        </w:rPr>
      </w:pPr>
      <w:r w:rsidRPr="00EB57A2">
        <w:rPr>
          <w:rFonts w:ascii="Times New Roman" w:hAnsi="Times New Roman"/>
          <w:sz w:val="28"/>
          <w:szCs w:val="28"/>
          <w:lang w:val="ru-RU"/>
        </w:rPr>
        <w:t xml:space="preserve">В сфере экологического воспитания: бережное отношение к природе; неприятие действий, приносящих ей вред. </w:t>
      </w:r>
    </w:p>
    <w:p w14:paraId="323997CC" w14:textId="77777777" w:rsidR="00EB57A2" w:rsidRPr="00EB57A2" w:rsidRDefault="00EB57A2" w:rsidP="00EB57A2">
      <w:pPr>
        <w:tabs>
          <w:tab w:val="left" w:pos="1106"/>
          <w:tab w:val="left" w:pos="1437"/>
          <w:tab w:val="left" w:pos="2849"/>
          <w:tab w:val="left" w:pos="4763"/>
          <w:tab w:val="left" w:pos="5502"/>
          <w:tab w:val="left" w:pos="7021"/>
          <w:tab w:val="left" w:pos="8896"/>
        </w:tabs>
        <w:spacing w:after="0"/>
        <w:ind w:left="1135" w:right="878"/>
        <w:jc w:val="both"/>
        <w:rPr>
          <w:rFonts w:ascii="Times New Roman" w:hAnsi="Times New Roman"/>
          <w:sz w:val="28"/>
          <w:szCs w:val="28"/>
          <w:lang w:val="ru-RU"/>
        </w:rPr>
      </w:pPr>
      <w:r w:rsidRPr="00EB57A2">
        <w:rPr>
          <w:rFonts w:ascii="Times New Roman" w:hAnsi="Times New Roman"/>
          <w:sz w:val="28"/>
          <w:szCs w:val="28"/>
          <w:lang w:val="ru-RU"/>
        </w:rPr>
        <w:t>В сфере понимания ценности научного познания: первоначальные представления о научной картине мира; познавательные интересы, активность, инициативность, любознательность и самостоятельность в познании.</w:t>
      </w:r>
    </w:p>
    <w:p w14:paraId="66813BC8" w14:textId="77777777" w:rsidR="00EB57A2" w:rsidRPr="00EB57A2" w:rsidRDefault="00EB57A2" w:rsidP="00EB57A2">
      <w:pPr>
        <w:tabs>
          <w:tab w:val="left" w:pos="1106"/>
          <w:tab w:val="left" w:pos="1437"/>
          <w:tab w:val="left" w:pos="2849"/>
          <w:tab w:val="left" w:pos="4763"/>
          <w:tab w:val="left" w:pos="5502"/>
          <w:tab w:val="left" w:pos="7021"/>
          <w:tab w:val="left" w:pos="8896"/>
        </w:tabs>
        <w:spacing w:after="0"/>
        <w:ind w:left="1135" w:right="878"/>
        <w:jc w:val="both"/>
        <w:rPr>
          <w:rFonts w:ascii="Times New Roman" w:hAnsi="Times New Roman"/>
          <w:sz w:val="28"/>
          <w:szCs w:val="28"/>
          <w:lang w:val="ru-RU"/>
        </w:rPr>
      </w:pPr>
    </w:p>
    <w:p w14:paraId="06DF5D39" w14:textId="77777777" w:rsidR="00EB57A2" w:rsidRPr="00EB57A2" w:rsidRDefault="00EB57A2" w:rsidP="00EB57A2">
      <w:pPr>
        <w:tabs>
          <w:tab w:val="left" w:pos="1106"/>
          <w:tab w:val="left" w:pos="1437"/>
          <w:tab w:val="left" w:pos="2849"/>
          <w:tab w:val="left" w:pos="4763"/>
          <w:tab w:val="left" w:pos="5502"/>
          <w:tab w:val="left" w:pos="7021"/>
          <w:tab w:val="left" w:pos="8896"/>
        </w:tabs>
        <w:spacing w:after="0"/>
        <w:ind w:left="1135" w:right="878"/>
        <w:jc w:val="both"/>
        <w:rPr>
          <w:rFonts w:ascii="Times New Roman" w:hAnsi="Times New Roman"/>
          <w:sz w:val="28"/>
          <w:szCs w:val="28"/>
          <w:lang w:val="ru-RU"/>
        </w:rPr>
      </w:pPr>
      <w:r w:rsidRPr="00EB57A2">
        <w:rPr>
          <w:rFonts w:ascii="Times New Roman" w:hAnsi="Times New Roman"/>
          <w:sz w:val="28"/>
          <w:szCs w:val="28"/>
          <w:lang w:val="ru-RU"/>
        </w:rPr>
        <w:lastRenderedPageBreak/>
        <w:t xml:space="preserve"> МЕТАПРЕДМЕТНЫЕ РЕЗУЛЬТАТЫ</w:t>
      </w:r>
    </w:p>
    <w:p w14:paraId="420806F5" w14:textId="36B64FCB" w:rsidR="00EB57A2" w:rsidRPr="00EB57A2" w:rsidRDefault="00EB57A2" w:rsidP="00EB57A2">
      <w:pPr>
        <w:tabs>
          <w:tab w:val="left" w:pos="1106"/>
          <w:tab w:val="left" w:pos="1437"/>
          <w:tab w:val="left" w:pos="2849"/>
          <w:tab w:val="left" w:pos="4763"/>
          <w:tab w:val="left" w:pos="5502"/>
          <w:tab w:val="left" w:pos="7021"/>
          <w:tab w:val="left" w:pos="8896"/>
        </w:tabs>
        <w:spacing w:after="0"/>
        <w:ind w:left="1135" w:right="878"/>
        <w:jc w:val="both"/>
        <w:rPr>
          <w:rFonts w:ascii="Times New Roman" w:hAnsi="Times New Roman"/>
          <w:sz w:val="28"/>
          <w:szCs w:val="28"/>
          <w:lang w:val="ru-RU"/>
        </w:rPr>
      </w:pPr>
      <w:r>
        <w:rPr>
          <w:rFonts w:ascii="Times New Roman" w:hAnsi="Times New Roman"/>
          <w:sz w:val="28"/>
          <w:szCs w:val="28"/>
          <w:lang w:val="ru-RU"/>
        </w:rPr>
        <w:tab/>
      </w:r>
      <w:r w:rsidRPr="00EB57A2">
        <w:rPr>
          <w:rFonts w:ascii="Times New Roman" w:hAnsi="Times New Roman"/>
          <w:sz w:val="28"/>
          <w:szCs w:val="28"/>
          <w:lang w:val="ru-RU"/>
        </w:rPr>
        <w:t xml:space="preserve"> В сфере овладения познавательными универсальными учебными действиями: сравнивать объекты, устанавливать основания для сравнения, устанавливать аналогии; определять существенный признак для классификации, классифицировать предложенные объекты; находить закономерности и противоречия в рассматриваемых фактах, данных и наблюдениях на основе предложенного педагогическим работником алгоритма; выявлять недостаток информации для решения учебной (практической) задачи на основе предложенного алгоритма; устанавливать причинно-следственные связи в ситуациях, поддающихся непосредственному наблюдению или знакомых по опыту, делать выводы; определять разрыв между реальным и желательным состоянием объекта (ситуации) на основе предложенных педагогическим работником вопросов; формулировать выводы и подкреплять их доказательствами на основе результатов проведённого наблюдения (опыта, измерения, классификации, сравнения, исследования); прогнозировать возможное развитие процессов, событий и их последствия в аналогичных или сходных ситуациях; выбирать источник получения информации, согласно заданному алгоритму находить в предложенном источнике информацию, представленную в явном виде, распознавать достоверную и недостоверную информацию самостоятельно или на основании предложенного педагогическим работником способа её проверки; 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сети Интернет; анализировать и создавать текстовую, видео-, графическую, звуковую информацию в соответствии с учебной задачей.</w:t>
      </w:r>
    </w:p>
    <w:p w14:paraId="48FFC822" w14:textId="6F6FFFD4" w:rsidR="00EB57A2" w:rsidRPr="00EB57A2" w:rsidRDefault="00EB57A2" w:rsidP="00EB57A2">
      <w:pPr>
        <w:tabs>
          <w:tab w:val="left" w:pos="1106"/>
          <w:tab w:val="left" w:pos="1437"/>
          <w:tab w:val="left" w:pos="2849"/>
          <w:tab w:val="left" w:pos="4763"/>
          <w:tab w:val="left" w:pos="5502"/>
          <w:tab w:val="left" w:pos="7021"/>
          <w:tab w:val="left" w:pos="8896"/>
        </w:tabs>
        <w:spacing w:after="0"/>
        <w:ind w:left="1135" w:right="878"/>
        <w:jc w:val="both"/>
        <w:rPr>
          <w:rFonts w:ascii="Times New Roman" w:hAnsi="Times New Roman"/>
          <w:sz w:val="28"/>
          <w:szCs w:val="28"/>
          <w:lang w:val="ru-RU"/>
        </w:rPr>
      </w:pPr>
      <w:r w:rsidRPr="00EB57A2">
        <w:rPr>
          <w:rFonts w:ascii="Times New Roman" w:hAnsi="Times New Roman"/>
          <w:sz w:val="28"/>
          <w:szCs w:val="28"/>
          <w:lang w:val="ru-RU"/>
        </w:rPr>
        <w:t xml:space="preserve"> </w:t>
      </w:r>
      <w:r>
        <w:rPr>
          <w:rFonts w:ascii="Times New Roman" w:hAnsi="Times New Roman"/>
          <w:sz w:val="28"/>
          <w:szCs w:val="28"/>
          <w:lang w:val="ru-RU"/>
        </w:rPr>
        <w:tab/>
      </w:r>
      <w:r w:rsidRPr="00EB57A2">
        <w:rPr>
          <w:rFonts w:ascii="Times New Roman" w:hAnsi="Times New Roman"/>
          <w:sz w:val="28"/>
          <w:szCs w:val="28"/>
          <w:lang w:val="ru-RU"/>
        </w:rPr>
        <w:t xml:space="preserve">В сфере овладения коммуникативными универсальными учебными действиями: воспринимать и формулировать суждения, выражать эмоции в соответствии с целями и условиями общения в знакомой среде; проявлять уважительное отношение к собеседнику, соблюдать правила ведения диалога и дискуссии, признавать возможность существования разных </w:t>
      </w:r>
      <w:r w:rsidRPr="00EB57A2">
        <w:rPr>
          <w:rFonts w:ascii="Times New Roman" w:hAnsi="Times New Roman"/>
          <w:sz w:val="28"/>
          <w:szCs w:val="28"/>
          <w:lang w:val="ru-RU"/>
        </w:rPr>
        <w:lastRenderedPageBreak/>
        <w:t>точек зрения, корректно и аргументированно высказывать своё мнение; строить речевое высказывание в соответствии с поставленной задачей; создавать устные и письменные тексты (описание, рассуждение, повествование); готовить небольшие публичные выступления, подбирать иллюстративный материал к тексту выступления; 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проявлять готовность руководить, выполнять поручения, подчиняться, ответственно выполнять свою часть работы; оценивать свой вклад в общий результат. В сфере овладения регулятивными универсальными учебными действиями: планировать действия по решению учебной задачи для получения результата; выстраивать последовательность выбранных действий; устанавливать причины успеха/неудач учебной деятельности; корректировать свои учебные действия для преодоления ошибок.</w:t>
      </w:r>
    </w:p>
    <w:p w14:paraId="17ADA61B" w14:textId="77777777" w:rsidR="00EB57A2" w:rsidRPr="00EB57A2" w:rsidRDefault="00EB57A2" w:rsidP="00EB57A2">
      <w:pPr>
        <w:tabs>
          <w:tab w:val="left" w:pos="1106"/>
          <w:tab w:val="left" w:pos="1437"/>
          <w:tab w:val="left" w:pos="2849"/>
          <w:tab w:val="left" w:pos="4763"/>
          <w:tab w:val="left" w:pos="5502"/>
          <w:tab w:val="left" w:pos="7021"/>
          <w:tab w:val="left" w:pos="8896"/>
        </w:tabs>
        <w:spacing w:after="0"/>
        <w:ind w:left="1135" w:right="878"/>
        <w:jc w:val="both"/>
        <w:rPr>
          <w:rFonts w:ascii="Times New Roman" w:hAnsi="Times New Roman"/>
          <w:sz w:val="28"/>
          <w:szCs w:val="28"/>
          <w:lang w:val="ru-RU"/>
        </w:rPr>
      </w:pPr>
    </w:p>
    <w:p w14:paraId="7BCA26E8" w14:textId="77777777" w:rsidR="00EB57A2" w:rsidRPr="00EB57A2" w:rsidRDefault="00EB57A2" w:rsidP="00EB57A2">
      <w:pPr>
        <w:tabs>
          <w:tab w:val="left" w:pos="1106"/>
          <w:tab w:val="left" w:pos="1437"/>
          <w:tab w:val="left" w:pos="2849"/>
          <w:tab w:val="left" w:pos="4763"/>
          <w:tab w:val="left" w:pos="5502"/>
          <w:tab w:val="left" w:pos="7021"/>
          <w:tab w:val="left" w:pos="8896"/>
        </w:tabs>
        <w:spacing w:after="0"/>
        <w:ind w:left="1135" w:right="878"/>
        <w:jc w:val="both"/>
        <w:rPr>
          <w:rFonts w:ascii="Times New Roman" w:hAnsi="Times New Roman"/>
          <w:sz w:val="28"/>
          <w:szCs w:val="28"/>
          <w:lang w:val="ru-RU"/>
        </w:rPr>
      </w:pPr>
      <w:r w:rsidRPr="00EB57A2">
        <w:rPr>
          <w:rFonts w:ascii="Times New Roman" w:hAnsi="Times New Roman"/>
          <w:sz w:val="28"/>
          <w:szCs w:val="28"/>
          <w:lang w:val="ru-RU"/>
        </w:rPr>
        <w:t xml:space="preserve"> ПРЕДМЕТНЫЕ РЕЗУЛЬТАТЫ</w:t>
      </w:r>
    </w:p>
    <w:p w14:paraId="15438EF7" w14:textId="77777777" w:rsidR="00EB57A2" w:rsidRPr="00EB57A2" w:rsidRDefault="00EB57A2" w:rsidP="00EB57A2">
      <w:pPr>
        <w:tabs>
          <w:tab w:val="left" w:pos="1106"/>
          <w:tab w:val="left" w:pos="1437"/>
          <w:tab w:val="left" w:pos="2849"/>
          <w:tab w:val="left" w:pos="4763"/>
          <w:tab w:val="left" w:pos="5502"/>
          <w:tab w:val="left" w:pos="7021"/>
          <w:tab w:val="left" w:pos="8896"/>
        </w:tabs>
        <w:spacing w:after="0"/>
        <w:ind w:left="1135" w:right="878"/>
        <w:jc w:val="both"/>
        <w:rPr>
          <w:rFonts w:ascii="Times New Roman" w:hAnsi="Times New Roman"/>
          <w:sz w:val="28"/>
          <w:szCs w:val="28"/>
          <w:lang w:val="ru-RU"/>
        </w:rPr>
      </w:pPr>
    </w:p>
    <w:p w14:paraId="5BD056CC" w14:textId="4A606784" w:rsidR="00EB57A2" w:rsidRPr="00EB57A2" w:rsidRDefault="00EB57A2" w:rsidP="00EB57A2">
      <w:pPr>
        <w:tabs>
          <w:tab w:val="left" w:pos="1106"/>
          <w:tab w:val="left" w:pos="1437"/>
          <w:tab w:val="left" w:pos="2849"/>
          <w:tab w:val="left" w:pos="4763"/>
          <w:tab w:val="left" w:pos="5502"/>
          <w:tab w:val="left" w:pos="7021"/>
          <w:tab w:val="left" w:pos="8896"/>
        </w:tabs>
        <w:spacing w:after="0"/>
        <w:ind w:left="1135" w:right="878"/>
        <w:jc w:val="both"/>
        <w:rPr>
          <w:rFonts w:ascii="Times New Roman" w:hAnsi="Times New Roman"/>
          <w:sz w:val="28"/>
          <w:szCs w:val="28"/>
          <w:lang w:val="ru-RU"/>
        </w:rPr>
      </w:pPr>
      <w:r w:rsidRPr="00EB57A2">
        <w:rPr>
          <w:rFonts w:ascii="Times New Roman" w:hAnsi="Times New Roman"/>
          <w:sz w:val="28"/>
          <w:szCs w:val="28"/>
          <w:lang w:val="ru-RU"/>
        </w:rPr>
        <w:t xml:space="preserve"> </w:t>
      </w:r>
      <w:r>
        <w:rPr>
          <w:rFonts w:ascii="Times New Roman" w:hAnsi="Times New Roman"/>
          <w:sz w:val="28"/>
          <w:szCs w:val="28"/>
          <w:lang w:val="ru-RU"/>
        </w:rPr>
        <w:tab/>
      </w:r>
      <w:r w:rsidRPr="00EB57A2">
        <w:rPr>
          <w:rFonts w:ascii="Times New Roman" w:hAnsi="Times New Roman"/>
          <w:sz w:val="28"/>
          <w:szCs w:val="28"/>
          <w:lang w:val="ru-RU"/>
        </w:rPr>
        <w:t>Предметные результаты представлены с учётом специфики содержания предметных областей, к которым имеет отношение содержание курса внеурочной деятельности «Разговоры о важном».</w:t>
      </w:r>
    </w:p>
    <w:p w14:paraId="629EAB5F" w14:textId="3DD5B3D2" w:rsidR="00EB57A2" w:rsidRPr="00EB57A2" w:rsidRDefault="00EB57A2" w:rsidP="00EB57A2">
      <w:pPr>
        <w:tabs>
          <w:tab w:val="left" w:pos="1106"/>
          <w:tab w:val="left" w:pos="1437"/>
          <w:tab w:val="left" w:pos="2849"/>
          <w:tab w:val="left" w:pos="4763"/>
          <w:tab w:val="left" w:pos="5502"/>
          <w:tab w:val="left" w:pos="7021"/>
          <w:tab w:val="left" w:pos="8896"/>
        </w:tabs>
        <w:spacing w:after="0"/>
        <w:ind w:left="1135" w:right="878"/>
        <w:jc w:val="both"/>
        <w:rPr>
          <w:rFonts w:ascii="Times New Roman" w:hAnsi="Times New Roman"/>
          <w:sz w:val="28"/>
          <w:szCs w:val="28"/>
          <w:lang w:val="ru-RU"/>
        </w:rPr>
      </w:pPr>
      <w:r w:rsidRPr="00EB57A2">
        <w:rPr>
          <w:rFonts w:ascii="Times New Roman" w:hAnsi="Times New Roman"/>
          <w:sz w:val="28"/>
          <w:szCs w:val="28"/>
          <w:lang w:val="ru-RU"/>
        </w:rPr>
        <w:t xml:space="preserve"> </w:t>
      </w:r>
      <w:r>
        <w:rPr>
          <w:rFonts w:ascii="Times New Roman" w:hAnsi="Times New Roman"/>
          <w:sz w:val="28"/>
          <w:szCs w:val="28"/>
          <w:lang w:val="ru-RU"/>
        </w:rPr>
        <w:tab/>
      </w:r>
      <w:r w:rsidRPr="00EB57A2">
        <w:rPr>
          <w:rFonts w:ascii="Times New Roman" w:hAnsi="Times New Roman"/>
          <w:sz w:val="28"/>
          <w:szCs w:val="28"/>
          <w:lang w:val="ru-RU"/>
        </w:rPr>
        <w:t>Русский язык: формирование первоначального представления о многообразии языков и культур на территории Российской Федерации, о языке как одной из главных духовно-нравственных ценностей народа; понимание роли языка как основного средства общения; осознание значения русского языка как государственного языка Российской Федерации; понимание роли русского языка как языка межнационального общения; осознание правильной устной и письменной речи как показателя общей культуры человека; овладение основными видами речевой деятельности на основе первоначальных представлений о нормах современного русского литературного языка; использование в речевой деятельности норм современного русского литературного языка и речевого этикета.</w:t>
      </w:r>
    </w:p>
    <w:p w14:paraId="7C213E7D" w14:textId="7D519533" w:rsidR="00EB57A2" w:rsidRPr="00EB57A2" w:rsidRDefault="00EB57A2" w:rsidP="00EB57A2">
      <w:pPr>
        <w:tabs>
          <w:tab w:val="left" w:pos="1106"/>
          <w:tab w:val="left" w:pos="1437"/>
          <w:tab w:val="left" w:pos="2849"/>
          <w:tab w:val="left" w:pos="4763"/>
          <w:tab w:val="left" w:pos="5502"/>
          <w:tab w:val="left" w:pos="7021"/>
          <w:tab w:val="left" w:pos="8896"/>
        </w:tabs>
        <w:spacing w:after="0"/>
        <w:ind w:left="1135" w:right="878"/>
        <w:jc w:val="both"/>
        <w:rPr>
          <w:rFonts w:ascii="Times New Roman" w:hAnsi="Times New Roman"/>
          <w:sz w:val="28"/>
          <w:szCs w:val="28"/>
          <w:lang w:val="ru-RU"/>
        </w:rPr>
      </w:pPr>
      <w:r w:rsidRPr="00EB57A2">
        <w:rPr>
          <w:rFonts w:ascii="Times New Roman" w:hAnsi="Times New Roman"/>
          <w:sz w:val="28"/>
          <w:szCs w:val="28"/>
          <w:lang w:val="ru-RU"/>
        </w:rPr>
        <w:lastRenderedPageBreak/>
        <w:t xml:space="preserve"> </w:t>
      </w:r>
      <w:r>
        <w:rPr>
          <w:rFonts w:ascii="Times New Roman" w:hAnsi="Times New Roman"/>
          <w:sz w:val="28"/>
          <w:szCs w:val="28"/>
          <w:lang w:val="ru-RU"/>
        </w:rPr>
        <w:tab/>
      </w:r>
      <w:r w:rsidRPr="00EB57A2">
        <w:rPr>
          <w:rFonts w:ascii="Times New Roman" w:hAnsi="Times New Roman"/>
          <w:sz w:val="28"/>
          <w:szCs w:val="28"/>
          <w:lang w:val="ru-RU"/>
        </w:rPr>
        <w:t>Литературное чтение: осознание значимости художественной литературы и произведений устного народного творчества для всестороннего развития личности человека; формирование первоначального представления о многообразии жанров художественных произведений и произведений устного народного творчества; овладение элементарными умениями анализа и интерпретации текста. Иностранный язык: знакомство представителей других стран с культурой России.</w:t>
      </w:r>
    </w:p>
    <w:p w14:paraId="22673F97" w14:textId="59F73FA5" w:rsidR="00EB57A2" w:rsidRPr="00EB57A2" w:rsidRDefault="00EB57A2" w:rsidP="00EB57A2">
      <w:pPr>
        <w:tabs>
          <w:tab w:val="left" w:pos="1106"/>
          <w:tab w:val="left" w:pos="1437"/>
          <w:tab w:val="left" w:pos="2849"/>
          <w:tab w:val="left" w:pos="4763"/>
          <w:tab w:val="left" w:pos="5502"/>
          <w:tab w:val="left" w:pos="7021"/>
          <w:tab w:val="left" w:pos="8896"/>
        </w:tabs>
        <w:spacing w:after="0"/>
        <w:ind w:left="1135" w:right="878"/>
        <w:jc w:val="both"/>
        <w:rPr>
          <w:rFonts w:ascii="Times New Roman" w:hAnsi="Times New Roman"/>
          <w:sz w:val="28"/>
          <w:szCs w:val="28"/>
          <w:lang w:val="ru-RU"/>
        </w:rPr>
      </w:pPr>
      <w:r w:rsidRPr="00EB57A2">
        <w:rPr>
          <w:rFonts w:ascii="Times New Roman" w:hAnsi="Times New Roman"/>
          <w:sz w:val="28"/>
          <w:szCs w:val="28"/>
          <w:lang w:val="ru-RU"/>
        </w:rPr>
        <w:t xml:space="preserve"> </w:t>
      </w:r>
      <w:r>
        <w:rPr>
          <w:rFonts w:ascii="Times New Roman" w:hAnsi="Times New Roman"/>
          <w:sz w:val="28"/>
          <w:szCs w:val="28"/>
          <w:lang w:val="ru-RU"/>
        </w:rPr>
        <w:tab/>
      </w:r>
      <w:r w:rsidRPr="00EB57A2">
        <w:rPr>
          <w:rFonts w:ascii="Times New Roman" w:hAnsi="Times New Roman"/>
          <w:sz w:val="28"/>
          <w:szCs w:val="28"/>
          <w:lang w:val="ru-RU"/>
        </w:rPr>
        <w:t>Математика и информатика: развитие логического мышления; приобретение опыта работы с информацией, представленной в графической и текстовой форме, развитие умений извлекать, анализировать, использовать информацию и делать выводы.</w:t>
      </w:r>
    </w:p>
    <w:p w14:paraId="6DFF5932" w14:textId="11A3F4E9" w:rsidR="00EB57A2" w:rsidRPr="00EB57A2" w:rsidRDefault="00EB57A2" w:rsidP="00EB57A2">
      <w:pPr>
        <w:tabs>
          <w:tab w:val="left" w:pos="1106"/>
          <w:tab w:val="left" w:pos="1437"/>
          <w:tab w:val="left" w:pos="2849"/>
          <w:tab w:val="left" w:pos="4763"/>
          <w:tab w:val="left" w:pos="5502"/>
          <w:tab w:val="left" w:pos="7021"/>
          <w:tab w:val="left" w:pos="8896"/>
        </w:tabs>
        <w:spacing w:after="0"/>
        <w:ind w:left="1135" w:right="878"/>
        <w:jc w:val="both"/>
        <w:rPr>
          <w:rFonts w:ascii="Times New Roman" w:hAnsi="Times New Roman"/>
          <w:sz w:val="28"/>
          <w:szCs w:val="28"/>
          <w:lang w:val="ru-RU"/>
        </w:rPr>
      </w:pPr>
      <w:r w:rsidRPr="00EB57A2">
        <w:rPr>
          <w:rFonts w:ascii="Times New Roman" w:hAnsi="Times New Roman"/>
          <w:sz w:val="28"/>
          <w:szCs w:val="28"/>
          <w:lang w:val="ru-RU"/>
        </w:rPr>
        <w:t xml:space="preserve"> </w:t>
      </w:r>
      <w:r>
        <w:rPr>
          <w:rFonts w:ascii="Times New Roman" w:hAnsi="Times New Roman"/>
          <w:sz w:val="28"/>
          <w:szCs w:val="28"/>
          <w:lang w:val="ru-RU"/>
        </w:rPr>
        <w:tab/>
      </w:r>
      <w:r w:rsidRPr="00EB57A2">
        <w:rPr>
          <w:rFonts w:ascii="Times New Roman" w:hAnsi="Times New Roman"/>
          <w:sz w:val="28"/>
          <w:szCs w:val="28"/>
          <w:lang w:val="ru-RU"/>
        </w:rPr>
        <w:t xml:space="preserve">Окружающий мир: формирование уважительного отношения к своей семье и семейным традициям, родному краю, России, её истории и культуре, природе; формирование чувства гордости за национальные свершения, открытия, победы; формирование первоначальных представлений о природных и социальных объектах как компонентах единого мира, о многообразии объектов и явлений природы, о связи мира живой и неживой природы; формирование основ рационального поведения и обоснованного принятия решений; формирование первоначальных представлений о традициях и обычаях, хозяйственных занятиях населения и массовых профессиях родного края, достопримечательностях столицы России и родного края, наиболее значимых объектах Всемирного культурного и природного наследия в России, важнейших для страны и личности событиях и фактах прошлого и настоящего России, основных правах и обязанностях гражданина Российской Федерации; развитие умений описывать, сравнивать и группировать изученные природные объекты и явления, выделяя их существенные признаки и отношения между объектами и явлениями; понимание простейших причинно-следственных связей в окружающем мире (в том числе на материале о природе и культуре родного края); приобретение базовых умений работы с доступной информацией (текстовой, графической, </w:t>
      </w:r>
      <w:r w:rsidRPr="00EB57A2">
        <w:rPr>
          <w:rFonts w:ascii="Times New Roman" w:hAnsi="Times New Roman"/>
          <w:sz w:val="28"/>
          <w:szCs w:val="28"/>
          <w:lang w:val="ru-RU"/>
        </w:rPr>
        <w:lastRenderedPageBreak/>
        <w:t>аудиовизуальной) о природе и обществе, безопасного использования электронных ресурсов образовательной организации и сети Интернет, получения информации из источников в современной информационной среде; формирование навыков здорового и безопасного образа жизни на основе выполнения правил безопасного поведения в окружающей среде, в том числе знаний о небезопасности разглашения личной и финансовой информации при общении с людьми вне семьи, в сети Интернет, и опыта соблюдения правил безопасного поведения при использовании личных финансов; приобретение опыта положительного эмоционально-ценностного отношения к природе, стремления действовать в окружающей среде в соответствии с экологическими нормами поведения.</w:t>
      </w:r>
    </w:p>
    <w:p w14:paraId="780DCF18" w14:textId="18B923ED" w:rsidR="00EB57A2" w:rsidRPr="00EB57A2" w:rsidRDefault="00EB57A2" w:rsidP="00EB57A2">
      <w:pPr>
        <w:tabs>
          <w:tab w:val="left" w:pos="1106"/>
          <w:tab w:val="left" w:pos="1437"/>
          <w:tab w:val="left" w:pos="2849"/>
          <w:tab w:val="left" w:pos="4763"/>
          <w:tab w:val="left" w:pos="5502"/>
          <w:tab w:val="left" w:pos="7021"/>
          <w:tab w:val="left" w:pos="8896"/>
        </w:tabs>
        <w:spacing w:after="0"/>
        <w:ind w:left="1135" w:right="878"/>
        <w:jc w:val="both"/>
        <w:rPr>
          <w:rFonts w:ascii="Times New Roman" w:hAnsi="Times New Roman"/>
          <w:sz w:val="28"/>
          <w:szCs w:val="28"/>
          <w:lang w:val="ru-RU"/>
        </w:rPr>
      </w:pPr>
      <w:r>
        <w:rPr>
          <w:rFonts w:ascii="Times New Roman" w:hAnsi="Times New Roman"/>
          <w:sz w:val="28"/>
          <w:szCs w:val="28"/>
          <w:lang w:val="ru-RU"/>
        </w:rPr>
        <w:tab/>
      </w:r>
      <w:r w:rsidRPr="00EB57A2">
        <w:rPr>
          <w:rFonts w:ascii="Times New Roman" w:hAnsi="Times New Roman"/>
          <w:sz w:val="28"/>
          <w:szCs w:val="28"/>
          <w:lang w:val="ru-RU"/>
        </w:rPr>
        <w:t xml:space="preserve"> Основы религиозных культур и светской этики: понимание необходимости нравственного совершенствования, духовного развития, роли в этом личных усилий человека; развитие умений анализировать и давать нравственную оценку поступкам, отвечать за них, проявлять готовность к сознательному самоограничению в поведении; построение суждений оценочного характера, раскрывающих значение нравственности, веры как регуляторов поведения человека в обществе и условий духовно-нравственного развития личности; понимание ценности семьи; овладение навыками общения с людьми разного вероисповедания, осознание, что оскорбление представителей другой веры есть нарушение нравственных норм поведения в обществе; понимание ценности человеческой жизни, человеческого достоинства, честного труда людей на благо человека, общества; формирование умений объяснять значение слов «милосердие», «сострадание», «прощение», «дружелюбие», находить образы, приводить примеры проявления любви к ближнему, милосердия и сострадания в религиозной культуре, истории России, современной жизни, открытость к сотрудничеству, готовность оказывать помощь; осуждение любых случаев унижения человеческого достоинства, знание общепринятых в российском обществе норм морали, отношений и поведения людей, основанных на российских традиционных духовных </w:t>
      </w:r>
      <w:r w:rsidRPr="00EB57A2">
        <w:rPr>
          <w:rFonts w:ascii="Times New Roman" w:hAnsi="Times New Roman"/>
          <w:sz w:val="28"/>
          <w:szCs w:val="28"/>
          <w:lang w:val="ru-RU"/>
        </w:rPr>
        <w:lastRenderedPageBreak/>
        <w:t>ценностях, конституционных правах, свободах и обязанностях гражданина.</w:t>
      </w:r>
    </w:p>
    <w:p w14:paraId="44CEB657" w14:textId="017FA3BC" w:rsidR="00EB57A2" w:rsidRPr="00EB57A2" w:rsidRDefault="00EB57A2" w:rsidP="00EB57A2">
      <w:pPr>
        <w:tabs>
          <w:tab w:val="left" w:pos="1106"/>
          <w:tab w:val="left" w:pos="1437"/>
          <w:tab w:val="left" w:pos="2849"/>
          <w:tab w:val="left" w:pos="4763"/>
          <w:tab w:val="left" w:pos="5502"/>
          <w:tab w:val="left" w:pos="7021"/>
          <w:tab w:val="left" w:pos="8896"/>
        </w:tabs>
        <w:spacing w:after="0"/>
        <w:ind w:left="1135" w:right="878"/>
        <w:jc w:val="both"/>
        <w:rPr>
          <w:rFonts w:ascii="Times New Roman" w:hAnsi="Times New Roman"/>
          <w:sz w:val="28"/>
          <w:szCs w:val="28"/>
          <w:lang w:val="ru-RU"/>
        </w:rPr>
      </w:pPr>
      <w:r>
        <w:rPr>
          <w:rFonts w:ascii="Times New Roman" w:hAnsi="Times New Roman"/>
          <w:sz w:val="28"/>
          <w:szCs w:val="28"/>
          <w:lang w:val="ru-RU"/>
        </w:rPr>
        <w:tab/>
      </w:r>
      <w:r w:rsidRPr="00EB57A2">
        <w:rPr>
          <w:rFonts w:ascii="Times New Roman" w:hAnsi="Times New Roman"/>
          <w:sz w:val="28"/>
          <w:szCs w:val="28"/>
          <w:lang w:val="ru-RU"/>
        </w:rPr>
        <w:t xml:space="preserve"> Изобразительное искусство: выполнение творческих работ с использованием различных материалов и средств художественной выразительности изобразительного искусства; умение характеризовать виды и жанры изобразительного искусства; умение характеризовать отличительные особенности художественных промыслов России.</w:t>
      </w:r>
    </w:p>
    <w:p w14:paraId="493613BA" w14:textId="15A54CCA" w:rsidR="00EB57A2" w:rsidRPr="00EB57A2" w:rsidRDefault="00EB57A2" w:rsidP="00EB57A2">
      <w:pPr>
        <w:tabs>
          <w:tab w:val="left" w:pos="1106"/>
          <w:tab w:val="left" w:pos="1437"/>
          <w:tab w:val="left" w:pos="2849"/>
          <w:tab w:val="left" w:pos="4763"/>
          <w:tab w:val="left" w:pos="5502"/>
          <w:tab w:val="left" w:pos="7021"/>
          <w:tab w:val="left" w:pos="8896"/>
        </w:tabs>
        <w:spacing w:after="0"/>
        <w:ind w:left="1135" w:right="878"/>
        <w:jc w:val="both"/>
        <w:rPr>
          <w:rFonts w:ascii="Times New Roman" w:hAnsi="Times New Roman"/>
          <w:sz w:val="28"/>
          <w:szCs w:val="28"/>
          <w:lang w:val="ru-RU"/>
        </w:rPr>
      </w:pPr>
      <w:r>
        <w:rPr>
          <w:rFonts w:ascii="Times New Roman" w:hAnsi="Times New Roman"/>
          <w:sz w:val="28"/>
          <w:szCs w:val="28"/>
          <w:lang w:val="ru-RU"/>
        </w:rPr>
        <w:tab/>
      </w:r>
      <w:r w:rsidRPr="00EB57A2">
        <w:rPr>
          <w:rFonts w:ascii="Times New Roman" w:hAnsi="Times New Roman"/>
          <w:sz w:val="28"/>
          <w:szCs w:val="28"/>
          <w:lang w:val="ru-RU"/>
        </w:rPr>
        <w:t xml:space="preserve"> Музыка: знание основных жанров народной и профессиональной музыки.</w:t>
      </w:r>
    </w:p>
    <w:p w14:paraId="3A9FA488" w14:textId="28B3D2A8" w:rsidR="00EB57A2" w:rsidRPr="00EB57A2" w:rsidRDefault="00EB57A2" w:rsidP="00EB57A2">
      <w:pPr>
        <w:tabs>
          <w:tab w:val="left" w:pos="1106"/>
          <w:tab w:val="left" w:pos="1437"/>
          <w:tab w:val="left" w:pos="2849"/>
          <w:tab w:val="left" w:pos="4763"/>
          <w:tab w:val="left" w:pos="5502"/>
          <w:tab w:val="left" w:pos="7021"/>
          <w:tab w:val="left" w:pos="8896"/>
        </w:tabs>
        <w:spacing w:after="0"/>
        <w:ind w:left="1135" w:right="878"/>
        <w:jc w:val="both"/>
        <w:rPr>
          <w:rFonts w:ascii="Times New Roman" w:hAnsi="Times New Roman"/>
          <w:sz w:val="28"/>
          <w:szCs w:val="28"/>
          <w:lang w:val="ru-RU"/>
        </w:rPr>
      </w:pPr>
      <w:r>
        <w:rPr>
          <w:rFonts w:ascii="Times New Roman" w:hAnsi="Times New Roman"/>
          <w:sz w:val="28"/>
          <w:szCs w:val="28"/>
          <w:lang w:val="ru-RU"/>
        </w:rPr>
        <w:tab/>
      </w:r>
      <w:r w:rsidRPr="00EB57A2">
        <w:rPr>
          <w:rFonts w:ascii="Times New Roman" w:hAnsi="Times New Roman"/>
          <w:sz w:val="28"/>
          <w:szCs w:val="28"/>
          <w:lang w:val="ru-RU"/>
        </w:rPr>
        <w:t xml:space="preserve"> Труд (технология): формирование общих представлений о мире профессий, значении труда в жизни человека и общества, многообразии предметов материальной культуры. Физическая культура: формирование общих представлений о физической культуре и спорте, физической активности человека, физических качествах, жизненно важных прикладных умениях и навыках, основных физических упражнениях; развитие умения взаимодействовать со сверстниками в игровых заданиях и игровой деятельности, соблюдая правила честной игры.</w:t>
      </w:r>
    </w:p>
    <w:p w14:paraId="1977C6B5" w14:textId="77777777" w:rsidR="00EB57A2" w:rsidRPr="00EB57A2" w:rsidRDefault="00EB57A2" w:rsidP="00EB57A2">
      <w:pPr>
        <w:tabs>
          <w:tab w:val="left" w:pos="1106"/>
          <w:tab w:val="left" w:pos="1437"/>
          <w:tab w:val="left" w:pos="2849"/>
          <w:tab w:val="left" w:pos="4763"/>
          <w:tab w:val="left" w:pos="5502"/>
          <w:tab w:val="left" w:pos="7021"/>
          <w:tab w:val="left" w:pos="8896"/>
        </w:tabs>
        <w:spacing w:after="0"/>
        <w:ind w:left="1135" w:right="878"/>
        <w:jc w:val="both"/>
        <w:rPr>
          <w:rFonts w:ascii="Times New Roman" w:hAnsi="Times New Roman"/>
          <w:sz w:val="28"/>
          <w:szCs w:val="28"/>
          <w:lang w:val="ru-RU"/>
        </w:rPr>
      </w:pPr>
    </w:p>
    <w:p w14:paraId="10F93673" w14:textId="1E5B1342" w:rsidR="001B61CD" w:rsidRDefault="001B61CD" w:rsidP="001B61CD">
      <w:pPr>
        <w:tabs>
          <w:tab w:val="left" w:pos="1106"/>
          <w:tab w:val="left" w:pos="1437"/>
          <w:tab w:val="left" w:pos="2849"/>
          <w:tab w:val="left" w:pos="4763"/>
          <w:tab w:val="left" w:pos="5502"/>
          <w:tab w:val="left" w:pos="7021"/>
          <w:tab w:val="left" w:pos="8896"/>
        </w:tabs>
        <w:ind w:left="1135" w:right="878"/>
        <w:jc w:val="both"/>
        <w:rPr>
          <w:rFonts w:ascii="Times New Roman" w:hAnsi="Times New Roman"/>
          <w:b/>
          <w:sz w:val="28"/>
          <w:szCs w:val="28"/>
          <w:lang w:val="ru-RU"/>
        </w:rPr>
      </w:pPr>
      <w:r w:rsidRPr="001B61CD">
        <w:rPr>
          <w:rFonts w:ascii="Times New Roman" w:hAnsi="Times New Roman"/>
          <w:b/>
          <w:sz w:val="28"/>
          <w:szCs w:val="28"/>
          <w:lang w:val="ru-RU"/>
        </w:rPr>
        <w:t>2.</w:t>
      </w:r>
      <w:r w:rsidR="001211CB">
        <w:rPr>
          <w:rFonts w:ascii="Times New Roman" w:hAnsi="Times New Roman"/>
          <w:b/>
          <w:sz w:val="28"/>
          <w:szCs w:val="28"/>
          <w:lang w:val="ru-RU"/>
        </w:rPr>
        <w:t>2</w:t>
      </w:r>
      <w:r w:rsidRPr="001B61CD">
        <w:rPr>
          <w:rFonts w:ascii="Times New Roman" w:hAnsi="Times New Roman"/>
          <w:b/>
          <w:sz w:val="28"/>
          <w:szCs w:val="28"/>
          <w:lang w:val="ru-RU"/>
        </w:rPr>
        <w:t>.</w:t>
      </w:r>
      <w:r w:rsidR="003A7604">
        <w:rPr>
          <w:rFonts w:ascii="Times New Roman" w:hAnsi="Times New Roman"/>
          <w:b/>
          <w:sz w:val="28"/>
          <w:szCs w:val="28"/>
          <w:lang w:val="ru-RU"/>
        </w:rPr>
        <w:t>2</w:t>
      </w:r>
      <w:r w:rsidRPr="001B61CD">
        <w:rPr>
          <w:rFonts w:ascii="Times New Roman" w:hAnsi="Times New Roman"/>
          <w:b/>
          <w:sz w:val="28"/>
          <w:szCs w:val="28"/>
          <w:lang w:val="ru-RU"/>
        </w:rPr>
        <w:t xml:space="preserve"> </w:t>
      </w:r>
      <w:bookmarkStart w:id="2" w:name="_Hlk180391580"/>
      <w:r w:rsidR="008C0C0C">
        <w:rPr>
          <w:rFonts w:ascii="Times New Roman" w:hAnsi="Times New Roman"/>
          <w:b/>
          <w:sz w:val="28"/>
          <w:szCs w:val="28"/>
          <w:lang w:val="ru-RU"/>
        </w:rPr>
        <w:t>РАБОЧАЯ ПРОГРАММА КУРСА ВНЕУРОЧНОЙ ДЕЯТЕЛЬНОСТИ</w:t>
      </w:r>
      <w:r w:rsidRPr="001B61CD">
        <w:rPr>
          <w:rFonts w:ascii="Times New Roman" w:hAnsi="Times New Roman"/>
          <w:b/>
          <w:sz w:val="28"/>
          <w:szCs w:val="28"/>
          <w:lang w:val="ru-RU"/>
        </w:rPr>
        <w:t xml:space="preserve"> «М</w:t>
      </w:r>
      <w:r w:rsidR="007B51DD">
        <w:rPr>
          <w:rFonts w:ascii="Times New Roman" w:hAnsi="Times New Roman"/>
          <w:b/>
          <w:sz w:val="28"/>
          <w:szCs w:val="28"/>
          <w:lang w:val="ru-RU"/>
        </w:rPr>
        <w:t>Ы – ТВОИ ДРУЗЬЯ</w:t>
      </w:r>
      <w:r w:rsidRPr="001B61CD">
        <w:rPr>
          <w:rFonts w:ascii="Times New Roman" w:hAnsi="Times New Roman"/>
          <w:b/>
          <w:sz w:val="28"/>
          <w:szCs w:val="28"/>
          <w:lang w:val="ru-RU"/>
        </w:rPr>
        <w:t xml:space="preserve">» </w:t>
      </w:r>
      <w:bookmarkEnd w:id="2"/>
    </w:p>
    <w:p w14:paraId="47D210C9" w14:textId="77777777" w:rsidR="009226E7" w:rsidRPr="009226E7" w:rsidRDefault="009226E7" w:rsidP="009226E7">
      <w:pPr>
        <w:jc w:val="center"/>
        <w:rPr>
          <w:rFonts w:ascii="Times New Roman" w:hAnsi="Times New Roman"/>
          <w:b/>
          <w:sz w:val="28"/>
          <w:szCs w:val="28"/>
          <w:lang w:val="ru-RU"/>
        </w:rPr>
      </w:pPr>
      <w:r w:rsidRPr="009226E7">
        <w:rPr>
          <w:rFonts w:ascii="Times New Roman" w:hAnsi="Times New Roman"/>
          <w:b/>
          <w:sz w:val="28"/>
          <w:szCs w:val="28"/>
          <w:lang w:val="ru-RU"/>
        </w:rPr>
        <w:t>ПОЯСНИТЕЛЬНАЯ ЗАПИСКА</w:t>
      </w:r>
    </w:p>
    <w:p w14:paraId="60DAC2B6" w14:textId="77777777" w:rsidR="009226E7" w:rsidRPr="009226E7" w:rsidRDefault="009226E7" w:rsidP="009226E7">
      <w:pPr>
        <w:jc w:val="both"/>
        <w:rPr>
          <w:rFonts w:ascii="Times New Roman" w:hAnsi="Times New Roman"/>
          <w:b/>
          <w:sz w:val="28"/>
          <w:szCs w:val="28"/>
          <w:lang w:val="ru-RU"/>
        </w:rPr>
      </w:pPr>
      <w:r w:rsidRPr="009226E7">
        <w:rPr>
          <w:rFonts w:ascii="Times New Roman" w:hAnsi="Times New Roman"/>
          <w:sz w:val="28"/>
          <w:szCs w:val="28"/>
          <w:lang w:val="ru-RU"/>
        </w:rPr>
        <w:t>План   внеурочной деятельности начальной школы МБОУСОШ №</w:t>
      </w:r>
      <w:proofErr w:type="gramStart"/>
      <w:r w:rsidRPr="009226E7">
        <w:rPr>
          <w:rFonts w:ascii="Times New Roman" w:hAnsi="Times New Roman"/>
          <w:sz w:val="28"/>
          <w:szCs w:val="28"/>
          <w:lang w:val="ru-RU"/>
        </w:rPr>
        <w:t>12  составлен</w:t>
      </w:r>
      <w:proofErr w:type="gramEnd"/>
      <w:r w:rsidRPr="009226E7">
        <w:rPr>
          <w:rFonts w:ascii="Times New Roman" w:hAnsi="Times New Roman"/>
          <w:sz w:val="28"/>
          <w:szCs w:val="28"/>
          <w:lang w:val="ru-RU"/>
        </w:rPr>
        <w:t xml:space="preserve"> в соответствии с: </w:t>
      </w:r>
    </w:p>
    <w:p w14:paraId="436CBC33" w14:textId="77777777" w:rsidR="009226E7" w:rsidRPr="009226E7" w:rsidRDefault="009226E7" w:rsidP="009226E7">
      <w:pPr>
        <w:jc w:val="both"/>
        <w:rPr>
          <w:rFonts w:ascii="Times New Roman" w:hAnsi="Times New Roman"/>
          <w:sz w:val="28"/>
          <w:szCs w:val="28"/>
          <w:lang w:val="ru-RU"/>
        </w:rPr>
      </w:pPr>
      <w:r w:rsidRPr="009226E7">
        <w:rPr>
          <w:rFonts w:ascii="Times New Roman" w:hAnsi="Times New Roman"/>
          <w:sz w:val="28"/>
          <w:szCs w:val="28"/>
          <w:lang w:val="ru-RU"/>
        </w:rPr>
        <w:t>- Федеральным Законом от 29.12.2012 №273-ФЗ «Об образовании в Российской Федерации»;</w:t>
      </w:r>
    </w:p>
    <w:p w14:paraId="3D7CC293" w14:textId="77777777" w:rsidR="009226E7" w:rsidRPr="009226E7" w:rsidRDefault="009226E7" w:rsidP="009226E7">
      <w:pPr>
        <w:jc w:val="both"/>
        <w:rPr>
          <w:rFonts w:ascii="Times New Roman" w:hAnsi="Times New Roman"/>
          <w:sz w:val="28"/>
          <w:szCs w:val="28"/>
          <w:lang w:val="ru-RU"/>
        </w:rPr>
      </w:pPr>
      <w:r w:rsidRPr="009226E7">
        <w:rPr>
          <w:rFonts w:ascii="Times New Roman" w:hAnsi="Times New Roman"/>
          <w:sz w:val="28"/>
          <w:szCs w:val="28"/>
          <w:lang w:val="ru-RU"/>
        </w:rPr>
        <w:t>- Федеральным государственным образовательным стандартом (далее – ФГОС) начального общего образования, утвержденным приказом Министерства образования и науки Российской Федерации от 06.10.2009 № 373;</w:t>
      </w:r>
    </w:p>
    <w:p w14:paraId="76415744" w14:textId="77777777" w:rsidR="009226E7" w:rsidRPr="009226E7" w:rsidRDefault="009226E7" w:rsidP="009226E7">
      <w:pPr>
        <w:jc w:val="both"/>
        <w:rPr>
          <w:rFonts w:ascii="Times New Roman" w:hAnsi="Times New Roman"/>
          <w:sz w:val="28"/>
          <w:szCs w:val="28"/>
          <w:lang w:val="ru-RU"/>
        </w:rPr>
      </w:pPr>
      <w:r w:rsidRPr="009226E7">
        <w:rPr>
          <w:rFonts w:ascii="Times New Roman" w:hAnsi="Times New Roman"/>
          <w:sz w:val="28"/>
          <w:szCs w:val="28"/>
          <w:lang w:val="ru-RU"/>
        </w:rPr>
        <w:t xml:space="preserve">- Приказ Минпросвещения РФ от 22 марта 2021 г.№ 115 «Об утверждении Порядка организации осуществления образовательной деятельности по основным общеобразовательным программам начального общего, основного </w:t>
      </w:r>
      <w:r w:rsidRPr="009226E7">
        <w:rPr>
          <w:rFonts w:ascii="Times New Roman" w:hAnsi="Times New Roman"/>
          <w:sz w:val="28"/>
          <w:szCs w:val="28"/>
          <w:lang w:val="ru-RU"/>
        </w:rPr>
        <w:lastRenderedPageBreak/>
        <w:t>общего и среднего общего образования»;</w:t>
      </w:r>
    </w:p>
    <w:p w14:paraId="43BDD20D" w14:textId="77777777" w:rsidR="009226E7" w:rsidRPr="009226E7" w:rsidRDefault="009226E7" w:rsidP="009226E7">
      <w:pPr>
        <w:jc w:val="both"/>
        <w:rPr>
          <w:rFonts w:ascii="Times New Roman" w:hAnsi="Times New Roman"/>
          <w:sz w:val="28"/>
          <w:szCs w:val="28"/>
          <w:lang w:val="ru-RU"/>
        </w:rPr>
      </w:pPr>
      <w:r w:rsidRPr="009226E7">
        <w:rPr>
          <w:rFonts w:ascii="Times New Roman" w:hAnsi="Times New Roman"/>
          <w:sz w:val="28"/>
          <w:szCs w:val="28"/>
          <w:lang w:val="ru-RU"/>
        </w:rPr>
        <w:t>- Письмо Минобрнауки России от 18.08.2017 г. № 1672 «О направлении Методических рекомендаций по уточнению понятия и содержания внеурочной деятельности в рамках реализации основных общеобразовательных программ, в том числе в части проектной деятельности";</w:t>
      </w:r>
    </w:p>
    <w:p w14:paraId="64300A6C" w14:textId="77777777" w:rsidR="009226E7" w:rsidRPr="009226E7" w:rsidRDefault="009226E7" w:rsidP="009226E7">
      <w:pPr>
        <w:jc w:val="both"/>
        <w:rPr>
          <w:rFonts w:ascii="Times New Roman" w:hAnsi="Times New Roman"/>
          <w:sz w:val="28"/>
          <w:szCs w:val="28"/>
          <w:lang w:val="ru-RU"/>
        </w:rPr>
      </w:pPr>
      <w:r w:rsidRPr="009226E7">
        <w:rPr>
          <w:rFonts w:ascii="Times New Roman" w:hAnsi="Times New Roman"/>
          <w:sz w:val="28"/>
          <w:szCs w:val="28"/>
          <w:lang w:val="ru-RU"/>
        </w:rPr>
        <w:t>- Письмо Министерства образования и науки Российской Федерации от 13мая 2013 года № ИР-352/09 «О направлении программы развития воспитательной компонента в общеобразовательных учреждениях»;</w:t>
      </w:r>
    </w:p>
    <w:p w14:paraId="220CB8F0" w14:textId="77777777" w:rsidR="009226E7" w:rsidRPr="009226E7" w:rsidRDefault="009226E7" w:rsidP="009226E7">
      <w:pPr>
        <w:jc w:val="both"/>
        <w:rPr>
          <w:rFonts w:ascii="Times New Roman" w:hAnsi="Times New Roman"/>
          <w:sz w:val="28"/>
          <w:szCs w:val="28"/>
          <w:lang w:val="ru-RU"/>
        </w:rPr>
      </w:pPr>
      <w:r w:rsidRPr="009226E7">
        <w:rPr>
          <w:rFonts w:ascii="Times New Roman" w:hAnsi="Times New Roman"/>
          <w:sz w:val="28"/>
          <w:szCs w:val="28"/>
          <w:lang w:val="ru-RU"/>
        </w:rPr>
        <w:t>- Письмо Министерства образования и науки Российской Федерации от 12 июля 2013 года № 09-879 «О направлении рекомендаций по формированию перечня мер и мероприятий по реализации Программы развития воспитательной компоненты в общеобразовательной школе»;</w:t>
      </w:r>
    </w:p>
    <w:p w14:paraId="5D1F91A6" w14:textId="77777777" w:rsidR="009226E7" w:rsidRPr="009226E7" w:rsidRDefault="009226E7" w:rsidP="009226E7">
      <w:pPr>
        <w:jc w:val="both"/>
        <w:rPr>
          <w:rFonts w:ascii="Times New Roman" w:hAnsi="Times New Roman"/>
          <w:sz w:val="28"/>
          <w:szCs w:val="28"/>
          <w:lang w:val="ru-RU"/>
        </w:rPr>
      </w:pPr>
      <w:r w:rsidRPr="009226E7">
        <w:rPr>
          <w:rFonts w:ascii="Times New Roman" w:hAnsi="Times New Roman"/>
          <w:sz w:val="28"/>
          <w:szCs w:val="28"/>
          <w:lang w:val="ru-RU"/>
        </w:rPr>
        <w:t>-Постановление Главного государственного санитарного врача Российской Федерации от 28.09.2020 №28 «Об утверждении санитарных правил СП 2.4.3648-20 «Санитарные –эпидемиологические требования к организациям воспитания и обучения, отдыха и оздоровления детей и молодежи»;</w:t>
      </w:r>
    </w:p>
    <w:p w14:paraId="1F236B91" w14:textId="77777777" w:rsidR="009226E7" w:rsidRPr="009226E7" w:rsidRDefault="009226E7" w:rsidP="009226E7">
      <w:pPr>
        <w:jc w:val="both"/>
        <w:rPr>
          <w:rFonts w:ascii="Times New Roman" w:hAnsi="Times New Roman"/>
          <w:sz w:val="28"/>
          <w:szCs w:val="28"/>
          <w:lang w:val="ru-RU"/>
        </w:rPr>
      </w:pPr>
      <w:r w:rsidRPr="009226E7">
        <w:rPr>
          <w:rFonts w:ascii="Times New Roman" w:hAnsi="Times New Roman"/>
          <w:sz w:val="28"/>
          <w:szCs w:val="28"/>
          <w:lang w:val="ru-RU"/>
        </w:rPr>
        <w:t>-Письмо Минпросвещения Российской Федерации от 7 мая 2020 г. №ВБ-976/04 «О реализации курсов внеурочной деятельности, программ воспитания и социализации, дополнительных общеобразовательных программ с использованием дистанционных технологий».</w:t>
      </w:r>
    </w:p>
    <w:p w14:paraId="2CE2607C" w14:textId="77777777" w:rsidR="009226E7" w:rsidRPr="009226E7" w:rsidRDefault="009226E7" w:rsidP="009226E7">
      <w:pPr>
        <w:jc w:val="both"/>
        <w:rPr>
          <w:rFonts w:ascii="Times New Roman" w:hAnsi="Times New Roman"/>
          <w:sz w:val="28"/>
          <w:szCs w:val="28"/>
          <w:lang w:val="ru-RU"/>
        </w:rPr>
      </w:pPr>
      <w:r w:rsidRPr="009226E7">
        <w:rPr>
          <w:rFonts w:ascii="Times New Roman" w:hAnsi="Times New Roman"/>
          <w:b/>
          <w:bCs/>
          <w:sz w:val="28"/>
          <w:szCs w:val="28"/>
          <w:lang w:val="ru-RU"/>
        </w:rPr>
        <w:t>Цель программы: с</w:t>
      </w:r>
      <w:r w:rsidRPr="009226E7">
        <w:rPr>
          <w:rFonts w:ascii="Times New Roman" w:hAnsi="Times New Roman"/>
          <w:sz w:val="28"/>
          <w:szCs w:val="28"/>
          <w:lang w:val="ru-RU"/>
        </w:rPr>
        <w:t>формировать у школьников ответственное отношение к домашним животным. Оно базируется на осведомленности учащихся о нуждах и потребностях четвероногих друзей, понимании — какую роль играет человек в их жизни, готовности заботиться и бережно относиться к питомцам.</w:t>
      </w:r>
    </w:p>
    <w:p w14:paraId="039C417A" w14:textId="77777777" w:rsidR="009226E7" w:rsidRPr="009226E7" w:rsidRDefault="009226E7" w:rsidP="009226E7">
      <w:pPr>
        <w:jc w:val="both"/>
        <w:rPr>
          <w:rFonts w:ascii="Times New Roman" w:hAnsi="Times New Roman"/>
          <w:sz w:val="28"/>
          <w:szCs w:val="28"/>
          <w:lang w:val="ru-RU"/>
        </w:rPr>
      </w:pPr>
      <w:r w:rsidRPr="009226E7">
        <w:rPr>
          <w:rFonts w:ascii="Times New Roman" w:hAnsi="Times New Roman"/>
          <w:b/>
          <w:bCs/>
          <w:sz w:val="28"/>
          <w:szCs w:val="28"/>
          <w:lang w:val="ru-RU"/>
        </w:rPr>
        <w:t>Основными задачами программы являются</w:t>
      </w:r>
      <w:r w:rsidRPr="009226E7">
        <w:rPr>
          <w:rFonts w:ascii="Times New Roman" w:hAnsi="Times New Roman"/>
          <w:sz w:val="28"/>
          <w:szCs w:val="28"/>
          <w:lang w:val="ru-RU"/>
        </w:rPr>
        <w:t>:</w:t>
      </w:r>
    </w:p>
    <w:p w14:paraId="1C88A34A" w14:textId="77777777" w:rsidR="009226E7" w:rsidRPr="009226E7" w:rsidRDefault="009226E7" w:rsidP="009226E7">
      <w:pPr>
        <w:jc w:val="both"/>
        <w:rPr>
          <w:rFonts w:ascii="Times New Roman" w:hAnsi="Times New Roman"/>
          <w:sz w:val="28"/>
          <w:szCs w:val="28"/>
          <w:lang w:val="ru-RU"/>
        </w:rPr>
      </w:pPr>
      <w:r w:rsidRPr="009226E7">
        <w:rPr>
          <w:rFonts w:ascii="Times New Roman" w:hAnsi="Times New Roman"/>
          <w:sz w:val="28"/>
          <w:szCs w:val="28"/>
          <w:lang w:val="ru-RU"/>
        </w:rPr>
        <w:t>-формирование представлений об универсальной ценности домашних животных как представителей мира живой природы, понимания связи человека и природы;</w:t>
      </w:r>
    </w:p>
    <w:p w14:paraId="40ED09AD" w14:textId="77777777" w:rsidR="009226E7" w:rsidRPr="009226E7" w:rsidRDefault="009226E7" w:rsidP="009226E7">
      <w:pPr>
        <w:jc w:val="both"/>
        <w:rPr>
          <w:rFonts w:ascii="Times New Roman" w:hAnsi="Times New Roman"/>
          <w:sz w:val="28"/>
          <w:szCs w:val="28"/>
          <w:lang w:val="ru-RU"/>
        </w:rPr>
      </w:pPr>
      <w:r w:rsidRPr="009226E7">
        <w:rPr>
          <w:rFonts w:ascii="Times New Roman" w:hAnsi="Times New Roman"/>
          <w:sz w:val="28"/>
          <w:szCs w:val="28"/>
          <w:lang w:val="ru-RU"/>
        </w:rPr>
        <w:t>-развитие устойчивого познавательного, эстетического и практического интереса к домашним животным;</w:t>
      </w:r>
    </w:p>
    <w:p w14:paraId="609909BD" w14:textId="77777777" w:rsidR="009226E7" w:rsidRPr="009226E7" w:rsidRDefault="009226E7" w:rsidP="009226E7">
      <w:pPr>
        <w:jc w:val="both"/>
        <w:rPr>
          <w:rFonts w:ascii="Times New Roman" w:hAnsi="Times New Roman"/>
          <w:sz w:val="28"/>
          <w:szCs w:val="28"/>
          <w:lang w:val="ru-RU"/>
        </w:rPr>
      </w:pPr>
      <w:r w:rsidRPr="009226E7">
        <w:rPr>
          <w:rFonts w:ascii="Times New Roman" w:hAnsi="Times New Roman"/>
          <w:sz w:val="28"/>
          <w:szCs w:val="28"/>
          <w:lang w:val="ru-RU"/>
        </w:rPr>
        <w:t>-вовлечение учащихся в реальную деятельность по уходу за домашними питомцами.</w:t>
      </w:r>
    </w:p>
    <w:p w14:paraId="6A1773F8" w14:textId="77777777" w:rsidR="009226E7" w:rsidRPr="009226E7" w:rsidRDefault="009226E7" w:rsidP="009226E7">
      <w:pPr>
        <w:jc w:val="both"/>
        <w:rPr>
          <w:rFonts w:ascii="Times New Roman" w:hAnsi="Times New Roman"/>
          <w:sz w:val="28"/>
          <w:szCs w:val="28"/>
          <w:lang w:val="ru-RU"/>
        </w:rPr>
      </w:pPr>
      <w:r w:rsidRPr="009226E7">
        <w:rPr>
          <w:rFonts w:ascii="Times New Roman" w:hAnsi="Times New Roman"/>
          <w:b/>
          <w:bCs/>
          <w:sz w:val="28"/>
          <w:szCs w:val="28"/>
          <w:lang w:val="ru-RU"/>
        </w:rPr>
        <w:lastRenderedPageBreak/>
        <w:t>Актуальность.</w:t>
      </w:r>
    </w:p>
    <w:p w14:paraId="20C8E8E8" w14:textId="77777777" w:rsidR="009226E7" w:rsidRPr="009226E7" w:rsidRDefault="009226E7" w:rsidP="009226E7">
      <w:pPr>
        <w:jc w:val="both"/>
        <w:rPr>
          <w:rFonts w:ascii="Times New Roman" w:hAnsi="Times New Roman"/>
          <w:sz w:val="28"/>
          <w:szCs w:val="28"/>
          <w:lang w:val="ru-RU"/>
        </w:rPr>
      </w:pPr>
      <w:r w:rsidRPr="009226E7">
        <w:rPr>
          <w:rFonts w:ascii="Times New Roman" w:hAnsi="Times New Roman"/>
          <w:sz w:val="28"/>
          <w:szCs w:val="28"/>
          <w:lang w:val="ru-RU"/>
        </w:rPr>
        <w:t>Центральный объект программы - взаимоотношения человека с домашними животными.</w:t>
      </w:r>
    </w:p>
    <w:p w14:paraId="569BD0C4" w14:textId="77777777" w:rsidR="009226E7" w:rsidRPr="009226E7" w:rsidRDefault="009226E7" w:rsidP="009226E7">
      <w:pPr>
        <w:jc w:val="both"/>
        <w:rPr>
          <w:rFonts w:ascii="Times New Roman" w:hAnsi="Times New Roman"/>
          <w:sz w:val="28"/>
          <w:szCs w:val="28"/>
          <w:lang w:val="ru-RU"/>
        </w:rPr>
      </w:pPr>
      <w:r w:rsidRPr="009226E7">
        <w:rPr>
          <w:rFonts w:ascii="Times New Roman" w:hAnsi="Times New Roman"/>
          <w:sz w:val="28"/>
          <w:szCs w:val="28"/>
          <w:lang w:val="ru-RU"/>
        </w:rPr>
        <w:t>Основной акцент сделан на формировании ценностного, глубоко-эмоционального отношения детей к животным. Важно, чтобы ребенок воспринимал животное не только как объект наблюдения и изучения, но и понимал, что перед ним живое существо, которое может испытывать боль и радость, страх и удовольствие, резвиться и недомогать.</w:t>
      </w:r>
    </w:p>
    <w:p w14:paraId="32A4C9CB" w14:textId="77777777" w:rsidR="009226E7" w:rsidRPr="009226E7" w:rsidRDefault="009226E7" w:rsidP="009226E7">
      <w:pPr>
        <w:jc w:val="both"/>
        <w:rPr>
          <w:rFonts w:ascii="Times New Roman" w:hAnsi="Times New Roman"/>
          <w:sz w:val="28"/>
          <w:szCs w:val="28"/>
          <w:lang w:val="ru-RU"/>
        </w:rPr>
      </w:pPr>
      <w:r w:rsidRPr="009226E7">
        <w:rPr>
          <w:rFonts w:ascii="Times New Roman" w:hAnsi="Times New Roman"/>
          <w:sz w:val="28"/>
          <w:szCs w:val="28"/>
          <w:lang w:val="ru-RU"/>
        </w:rPr>
        <w:t>Домашний питомец способен быть преданным и надежным другом, вызывать восхищение</w:t>
      </w:r>
    </w:p>
    <w:p w14:paraId="76DE3B5F" w14:textId="77777777" w:rsidR="009226E7" w:rsidRPr="009226E7" w:rsidRDefault="009226E7" w:rsidP="009226E7">
      <w:pPr>
        <w:jc w:val="both"/>
        <w:rPr>
          <w:rFonts w:ascii="Times New Roman" w:hAnsi="Times New Roman"/>
          <w:sz w:val="28"/>
          <w:szCs w:val="28"/>
          <w:lang w:val="ru-RU"/>
        </w:rPr>
      </w:pPr>
      <w:r w:rsidRPr="009226E7">
        <w:rPr>
          <w:rFonts w:ascii="Times New Roman" w:hAnsi="Times New Roman"/>
          <w:sz w:val="28"/>
          <w:szCs w:val="28"/>
          <w:lang w:val="ru-RU"/>
        </w:rPr>
        <w:t>своей особой красотой, удивлять физическими способностями.</w:t>
      </w:r>
    </w:p>
    <w:p w14:paraId="4698A86B" w14:textId="77777777" w:rsidR="009226E7" w:rsidRPr="009226E7" w:rsidRDefault="009226E7" w:rsidP="009226E7">
      <w:pPr>
        <w:jc w:val="both"/>
        <w:rPr>
          <w:rFonts w:ascii="Times New Roman" w:hAnsi="Times New Roman"/>
          <w:sz w:val="28"/>
          <w:szCs w:val="28"/>
          <w:lang w:val="ru-RU"/>
        </w:rPr>
      </w:pPr>
      <w:r w:rsidRPr="009226E7">
        <w:rPr>
          <w:rFonts w:ascii="Times New Roman" w:hAnsi="Times New Roman"/>
          <w:sz w:val="28"/>
          <w:szCs w:val="28"/>
          <w:lang w:val="ru-RU"/>
        </w:rPr>
        <w:t>Основное содержание программы посвящено различным аспектам содержания кошек и собак, так как эти животные являются наиболее распространенными среди домашних питомцев. При этом в программе уделяется внимание и другим животным. Это дает возможность педагогу определять направление беседы с детьми в зависимости от их интересов (какие именно домашние питомцы есть в семьях учащихся, какие животные им интересны и т.д.).</w:t>
      </w:r>
    </w:p>
    <w:p w14:paraId="6981E2EA" w14:textId="77777777" w:rsidR="009226E7" w:rsidRPr="009226E7" w:rsidRDefault="009226E7" w:rsidP="009226E7">
      <w:pPr>
        <w:jc w:val="both"/>
        <w:rPr>
          <w:rFonts w:ascii="Times New Roman" w:hAnsi="Times New Roman"/>
          <w:sz w:val="28"/>
          <w:szCs w:val="28"/>
          <w:lang w:val="ru-RU"/>
        </w:rPr>
      </w:pPr>
      <w:r w:rsidRPr="009226E7">
        <w:rPr>
          <w:rFonts w:ascii="Times New Roman" w:hAnsi="Times New Roman"/>
          <w:sz w:val="28"/>
          <w:szCs w:val="28"/>
          <w:lang w:val="ru-RU"/>
        </w:rPr>
        <w:t>Программа носит интегрированный характер. Будучи направленной на решение конкретных педагогических задач, она создает своеобразное поле проблем, для решения которых требуются определенные знания из различных предметных областей и курсов, изучаемых в начальной школе: окружающего мира, литературного чтения, изобразительного искусства, музыки.</w:t>
      </w:r>
    </w:p>
    <w:p w14:paraId="36EB273D" w14:textId="77777777" w:rsidR="009226E7" w:rsidRPr="009226E7" w:rsidRDefault="009226E7" w:rsidP="009226E7">
      <w:pPr>
        <w:jc w:val="both"/>
        <w:rPr>
          <w:rFonts w:ascii="Times New Roman" w:hAnsi="Times New Roman"/>
          <w:sz w:val="28"/>
          <w:szCs w:val="28"/>
          <w:lang w:val="ru-RU"/>
        </w:rPr>
      </w:pPr>
      <w:r w:rsidRPr="009226E7">
        <w:rPr>
          <w:rFonts w:ascii="Times New Roman" w:hAnsi="Times New Roman"/>
          <w:sz w:val="28"/>
          <w:szCs w:val="28"/>
          <w:lang w:val="ru-RU"/>
        </w:rPr>
        <w:t>Содержание программы строится на основе деятельного подхода. Основное условие ее эффективной реализации заключается в постоянном вовлечении учащихся в различные виды деятельности, позволяющей им приобретать новые знания, формировать суждения, осваивать практические навыки. Все это, в свою очередь, становится базой для формирования основ экологической ответственности как одной из наиболее важных черт личности.</w:t>
      </w:r>
    </w:p>
    <w:p w14:paraId="764D2F24" w14:textId="77777777" w:rsidR="009226E7" w:rsidRPr="009226E7" w:rsidRDefault="009226E7" w:rsidP="009226E7">
      <w:pPr>
        <w:jc w:val="both"/>
        <w:rPr>
          <w:rFonts w:ascii="Times New Roman" w:hAnsi="Times New Roman"/>
          <w:sz w:val="28"/>
          <w:szCs w:val="28"/>
          <w:lang w:val="ru-RU"/>
        </w:rPr>
      </w:pPr>
      <w:r w:rsidRPr="009226E7">
        <w:rPr>
          <w:rFonts w:ascii="Times New Roman" w:hAnsi="Times New Roman"/>
          <w:sz w:val="28"/>
          <w:szCs w:val="28"/>
          <w:lang w:val="ru-RU"/>
        </w:rPr>
        <w:t>Предлагаемые формы реализации программы создают условия не только для восприятия и усвоения знаний, но и побуждают школьников высказывать свои оценки и суждения, анализировать ситуации с использованием нравственных, эстетических категорий, с интересом и вниманием относиться к мнениям и оценочным суждениям других людей.</w:t>
      </w:r>
    </w:p>
    <w:p w14:paraId="0A166C12" w14:textId="77777777" w:rsidR="009226E7" w:rsidRPr="009226E7" w:rsidRDefault="009226E7" w:rsidP="009226E7">
      <w:pPr>
        <w:jc w:val="both"/>
        <w:rPr>
          <w:rFonts w:ascii="Times New Roman" w:hAnsi="Times New Roman"/>
          <w:sz w:val="28"/>
          <w:szCs w:val="28"/>
          <w:lang w:val="ru-RU"/>
        </w:rPr>
      </w:pPr>
      <w:r w:rsidRPr="009226E7">
        <w:rPr>
          <w:rFonts w:ascii="Times New Roman" w:hAnsi="Times New Roman"/>
          <w:sz w:val="28"/>
          <w:szCs w:val="28"/>
          <w:lang w:val="ru-RU"/>
        </w:rPr>
        <w:lastRenderedPageBreak/>
        <w:t>Воспитательный эффект программы не ограничивается лишь формированием бережного и ответственного отношения к домашним животным. Она создает условия для формирования ценностного отношения младших школьников к миру живой природы развивает экологическую культуру личности.</w:t>
      </w:r>
    </w:p>
    <w:p w14:paraId="193CA8E9" w14:textId="77777777" w:rsidR="009226E7" w:rsidRPr="009226E7" w:rsidRDefault="009226E7" w:rsidP="009226E7">
      <w:pPr>
        <w:jc w:val="both"/>
        <w:rPr>
          <w:rFonts w:ascii="Times New Roman" w:hAnsi="Times New Roman"/>
          <w:sz w:val="28"/>
          <w:szCs w:val="28"/>
          <w:lang w:val="ru-RU"/>
        </w:rPr>
      </w:pPr>
      <w:r w:rsidRPr="009226E7">
        <w:rPr>
          <w:rFonts w:ascii="Times New Roman" w:hAnsi="Times New Roman"/>
          <w:b/>
          <w:bCs/>
          <w:sz w:val="28"/>
          <w:szCs w:val="28"/>
          <w:lang w:val="ru-RU"/>
        </w:rPr>
        <w:t>Сроки реализации программы:</w:t>
      </w:r>
      <w:r w:rsidRPr="009226E7">
        <w:rPr>
          <w:rFonts w:ascii="Times New Roman" w:hAnsi="Times New Roman"/>
          <w:sz w:val="28"/>
          <w:szCs w:val="28"/>
        </w:rPr>
        <w:t> </w:t>
      </w:r>
      <w:r w:rsidRPr="009226E7">
        <w:rPr>
          <w:rFonts w:ascii="Times New Roman" w:hAnsi="Times New Roman"/>
          <w:sz w:val="28"/>
          <w:szCs w:val="28"/>
          <w:lang w:val="ru-RU"/>
        </w:rPr>
        <w:t>4 года (1-4 класс). Курс рассчитан на 2 часа в неделю: 66 часов.</w:t>
      </w:r>
    </w:p>
    <w:p w14:paraId="4728B93A" w14:textId="77777777" w:rsidR="009226E7" w:rsidRPr="009226E7" w:rsidRDefault="009226E7" w:rsidP="009226E7">
      <w:pPr>
        <w:jc w:val="both"/>
        <w:rPr>
          <w:rFonts w:ascii="Times New Roman" w:hAnsi="Times New Roman"/>
          <w:sz w:val="28"/>
          <w:szCs w:val="28"/>
          <w:lang w:val="ru-RU"/>
        </w:rPr>
      </w:pPr>
      <w:r w:rsidRPr="009226E7">
        <w:rPr>
          <w:rFonts w:ascii="Times New Roman" w:hAnsi="Times New Roman"/>
          <w:b/>
          <w:bCs/>
          <w:sz w:val="28"/>
          <w:szCs w:val="28"/>
          <w:lang w:val="ru-RU"/>
        </w:rPr>
        <w:t>Методы и приемы</w:t>
      </w:r>
    </w:p>
    <w:p w14:paraId="0056C3F6" w14:textId="77777777" w:rsidR="009226E7" w:rsidRPr="009226E7" w:rsidRDefault="009226E7" w:rsidP="009226E7">
      <w:pPr>
        <w:jc w:val="both"/>
        <w:rPr>
          <w:rFonts w:ascii="Times New Roman" w:hAnsi="Times New Roman"/>
          <w:sz w:val="28"/>
          <w:szCs w:val="28"/>
          <w:lang w:val="ru-RU"/>
        </w:rPr>
      </w:pPr>
      <w:r w:rsidRPr="009226E7">
        <w:rPr>
          <w:rFonts w:ascii="Times New Roman" w:hAnsi="Times New Roman"/>
          <w:sz w:val="28"/>
          <w:szCs w:val="28"/>
          <w:lang w:val="ru-RU"/>
        </w:rPr>
        <w:t>Для реализации программы предполагается организация следующих видов внеурочной деятельности младших школьников: игровой, познавательной, развлекательной (досуговое общение), трудовой, спортивно-оздоровительной; проблемно-ценностного общения; социального и досугового художественного творчества;</w:t>
      </w:r>
      <w:r w:rsidRPr="009226E7">
        <w:rPr>
          <w:rFonts w:ascii="Times New Roman" w:hAnsi="Times New Roman"/>
          <w:sz w:val="28"/>
          <w:szCs w:val="28"/>
        </w:rPr>
        <w:t> </w:t>
      </w:r>
      <w:r w:rsidRPr="009226E7">
        <w:rPr>
          <w:rFonts w:ascii="Times New Roman" w:hAnsi="Times New Roman"/>
          <w:sz w:val="28"/>
          <w:szCs w:val="28"/>
          <w:lang w:val="ru-RU"/>
        </w:rPr>
        <w:t>деятельностный, поисковый, эвристический, исследовательский, практический, наглядный, самостоятельный; метод создания игровых ситуаций, метод проектов, метод программированного обучения;</w:t>
      </w:r>
    </w:p>
    <w:p w14:paraId="1BA85856" w14:textId="77777777" w:rsidR="009226E7" w:rsidRPr="009226E7" w:rsidRDefault="009226E7" w:rsidP="009226E7">
      <w:pPr>
        <w:jc w:val="both"/>
        <w:rPr>
          <w:rFonts w:ascii="Times New Roman" w:hAnsi="Times New Roman"/>
          <w:sz w:val="28"/>
          <w:szCs w:val="28"/>
          <w:lang w:val="ru-RU"/>
        </w:rPr>
      </w:pPr>
      <w:r w:rsidRPr="009226E7">
        <w:rPr>
          <w:rFonts w:ascii="Times New Roman" w:hAnsi="Times New Roman"/>
          <w:sz w:val="28"/>
          <w:szCs w:val="28"/>
          <w:lang w:val="ru-RU"/>
        </w:rPr>
        <w:t>разноуровневое обучение, индивидуальное обучение, обучение в сотрудничестве:</w:t>
      </w:r>
    </w:p>
    <w:p w14:paraId="245195EA" w14:textId="77777777" w:rsidR="009226E7" w:rsidRPr="009226E7" w:rsidRDefault="009226E7" w:rsidP="009226E7">
      <w:pPr>
        <w:jc w:val="both"/>
        <w:rPr>
          <w:rFonts w:ascii="Times New Roman" w:hAnsi="Times New Roman"/>
          <w:sz w:val="28"/>
          <w:szCs w:val="28"/>
          <w:lang w:val="ru-RU"/>
        </w:rPr>
      </w:pPr>
      <w:r w:rsidRPr="009226E7">
        <w:rPr>
          <w:rFonts w:ascii="Times New Roman" w:hAnsi="Times New Roman"/>
          <w:sz w:val="28"/>
          <w:szCs w:val="28"/>
          <w:lang w:val="ru-RU"/>
        </w:rPr>
        <w:t>а) совместное обучение в малых группах;</w:t>
      </w:r>
    </w:p>
    <w:p w14:paraId="68F0FC7C" w14:textId="77777777" w:rsidR="009226E7" w:rsidRPr="009226E7" w:rsidRDefault="009226E7" w:rsidP="009226E7">
      <w:pPr>
        <w:jc w:val="both"/>
        <w:rPr>
          <w:rFonts w:ascii="Times New Roman" w:hAnsi="Times New Roman"/>
          <w:sz w:val="28"/>
          <w:szCs w:val="28"/>
          <w:lang w:val="ru-RU"/>
        </w:rPr>
      </w:pPr>
      <w:r w:rsidRPr="009226E7">
        <w:rPr>
          <w:rFonts w:ascii="Times New Roman" w:hAnsi="Times New Roman"/>
          <w:sz w:val="28"/>
          <w:szCs w:val="28"/>
          <w:lang w:val="ru-RU"/>
        </w:rPr>
        <w:t>б) обучение в командах на основе игры, турнира;</w:t>
      </w:r>
    </w:p>
    <w:p w14:paraId="00131005" w14:textId="77777777" w:rsidR="009226E7" w:rsidRPr="009226E7" w:rsidRDefault="009226E7" w:rsidP="009226E7">
      <w:pPr>
        <w:jc w:val="both"/>
        <w:rPr>
          <w:rFonts w:ascii="Times New Roman" w:hAnsi="Times New Roman"/>
          <w:sz w:val="28"/>
          <w:szCs w:val="28"/>
          <w:lang w:val="ru-RU"/>
        </w:rPr>
      </w:pPr>
      <w:r w:rsidRPr="009226E7">
        <w:rPr>
          <w:rFonts w:ascii="Times New Roman" w:hAnsi="Times New Roman"/>
          <w:sz w:val="28"/>
          <w:szCs w:val="28"/>
          <w:lang w:val="ru-RU"/>
        </w:rPr>
        <w:t>в) индивидуальное обучение в командах.</w:t>
      </w:r>
    </w:p>
    <w:p w14:paraId="765A43AA" w14:textId="77777777" w:rsidR="009226E7" w:rsidRPr="009226E7" w:rsidRDefault="009226E7" w:rsidP="009226E7">
      <w:pPr>
        <w:jc w:val="both"/>
        <w:rPr>
          <w:rFonts w:ascii="Times New Roman" w:hAnsi="Times New Roman"/>
          <w:b/>
          <w:sz w:val="28"/>
          <w:szCs w:val="28"/>
          <w:lang w:val="ru-RU"/>
        </w:rPr>
      </w:pPr>
      <w:r w:rsidRPr="009226E7">
        <w:rPr>
          <w:rFonts w:ascii="Times New Roman" w:hAnsi="Times New Roman"/>
          <w:b/>
          <w:sz w:val="28"/>
          <w:szCs w:val="28"/>
          <w:lang w:val="ru-RU"/>
        </w:rPr>
        <w:t>Формы обучения:</w:t>
      </w:r>
    </w:p>
    <w:p w14:paraId="7FE2C545" w14:textId="77777777" w:rsidR="009226E7" w:rsidRPr="009226E7" w:rsidRDefault="009226E7" w:rsidP="009226E7">
      <w:pPr>
        <w:jc w:val="both"/>
        <w:rPr>
          <w:rFonts w:ascii="Times New Roman" w:hAnsi="Times New Roman"/>
          <w:sz w:val="28"/>
          <w:szCs w:val="28"/>
          <w:lang w:val="ru-RU"/>
        </w:rPr>
      </w:pPr>
      <w:r w:rsidRPr="009226E7">
        <w:rPr>
          <w:rFonts w:ascii="Times New Roman" w:hAnsi="Times New Roman"/>
          <w:sz w:val="28"/>
          <w:szCs w:val="28"/>
          <w:lang w:val="ru-RU"/>
        </w:rPr>
        <w:t>-</w:t>
      </w:r>
      <w:r w:rsidRPr="009226E7">
        <w:rPr>
          <w:rFonts w:ascii="Times New Roman" w:hAnsi="Times New Roman"/>
          <w:sz w:val="28"/>
          <w:szCs w:val="28"/>
        </w:rPr>
        <w:t> </w:t>
      </w:r>
      <w:r w:rsidRPr="009226E7">
        <w:rPr>
          <w:rFonts w:ascii="Times New Roman" w:hAnsi="Times New Roman"/>
          <w:sz w:val="28"/>
          <w:szCs w:val="28"/>
          <w:lang w:val="ru-RU"/>
        </w:rPr>
        <w:t>беседа, диалог, дискуссия; дидактические, сюжетно-ролевые игры;</w:t>
      </w:r>
    </w:p>
    <w:p w14:paraId="39B6E0ED" w14:textId="77777777" w:rsidR="009226E7" w:rsidRPr="009226E7" w:rsidRDefault="009226E7" w:rsidP="009226E7">
      <w:pPr>
        <w:jc w:val="both"/>
        <w:rPr>
          <w:rFonts w:ascii="Times New Roman" w:hAnsi="Times New Roman"/>
          <w:sz w:val="28"/>
          <w:szCs w:val="28"/>
          <w:lang w:val="ru-RU"/>
        </w:rPr>
      </w:pPr>
      <w:r w:rsidRPr="009226E7">
        <w:rPr>
          <w:rFonts w:ascii="Times New Roman" w:hAnsi="Times New Roman"/>
          <w:sz w:val="28"/>
          <w:szCs w:val="28"/>
          <w:lang w:val="ru-RU"/>
        </w:rPr>
        <w:t>-тренинги и арт-технологии; конкурсы, викторины, турниры, проектные работы;</w:t>
      </w:r>
    </w:p>
    <w:p w14:paraId="37DFBD7D" w14:textId="77777777" w:rsidR="009226E7" w:rsidRPr="009226E7" w:rsidRDefault="009226E7" w:rsidP="009226E7">
      <w:pPr>
        <w:jc w:val="both"/>
        <w:rPr>
          <w:rFonts w:ascii="Times New Roman" w:hAnsi="Times New Roman"/>
          <w:sz w:val="28"/>
          <w:szCs w:val="28"/>
          <w:lang w:val="ru-RU"/>
        </w:rPr>
      </w:pPr>
      <w:r w:rsidRPr="009226E7">
        <w:rPr>
          <w:rFonts w:ascii="Times New Roman" w:hAnsi="Times New Roman"/>
          <w:sz w:val="28"/>
          <w:szCs w:val="28"/>
          <w:lang w:val="ru-RU"/>
        </w:rPr>
        <w:t>-тематические занятия; игровые уроки; практические занятия; конкурсы, соревнования;</w:t>
      </w:r>
    </w:p>
    <w:p w14:paraId="1D7532A3" w14:textId="77777777" w:rsidR="009226E7" w:rsidRPr="009226E7" w:rsidRDefault="009226E7" w:rsidP="009226E7">
      <w:pPr>
        <w:jc w:val="both"/>
        <w:rPr>
          <w:rFonts w:ascii="Times New Roman" w:hAnsi="Times New Roman"/>
          <w:sz w:val="28"/>
          <w:szCs w:val="28"/>
          <w:lang w:val="ru-RU"/>
        </w:rPr>
      </w:pPr>
      <w:r w:rsidRPr="009226E7">
        <w:rPr>
          <w:rFonts w:ascii="Times New Roman" w:hAnsi="Times New Roman"/>
          <w:sz w:val="28"/>
          <w:szCs w:val="28"/>
          <w:lang w:val="ru-RU"/>
        </w:rPr>
        <w:t>- подготовка и проведение игр и праздников;</w:t>
      </w:r>
    </w:p>
    <w:p w14:paraId="342462F8" w14:textId="77777777" w:rsidR="009226E7" w:rsidRPr="009226E7" w:rsidRDefault="009226E7" w:rsidP="009226E7">
      <w:pPr>
        <w:jc w:val="both"/>
        <w:rPr>
          <w:rFonts w:ascii="Times New Roman" w:hAnsi="Times New Roman"/>
          <w:sz w:val="28"/>
          <w:szCs w:val="28"/>
          <w:lang w:val="ru-RU"/>
        </w:rPr>
      </w:pPr>
      <w:r w:rsidRPr="009226E7">
        <w:rPr>
          <w:rFonts w:ascii="Times New Roman" w:hAnsi="Times New Roman"/>
          <w:sz w:val="28"/>
          <w:szCs w:val="28"/>
          <w:lang w:val="ru-RU"/>
        </w:rPr>
        <w:t>- просмотр видеоматериалов; организация экскурсий.</w:t>
      </w:r>
    </w:p>
    <w:p w14:paraId="72F59011" w14:textId="77777777" w:rsidR="009226E7" w:rsidRPr="009226E7" w:rsidRDefault="009226E7" w:rsidP="009226E7">
      <w:pPr>
        <w:jc w:val="both"/>
        <w:rPr>
          <w:rFonts w:ascii="Times New Roman" w:hAnsi="Times New Roman"/>
          <w:sz w:val="28"/>
          <w:szCs w:val="28"/>
          <w:lang w:val="ru-RU"/>
        </w:rPr>
      </w:pPr>
      <w:r w:rsidRPr="009226E7">
        <w:rPr>
          <w:rFonts w:ascii="Times New Roman" w:hAnsi="Times New Roman"/>
          <w:sz w:val="28"/>
          <w:szCs w:val="28"/>
          <w:lang w:val="ru-RU"/>
        </w:rPr>
        <w:t xml:space="preserve">Возможно проведение занятий блоками в рамках тематической недели или месячника, фестивалей, олимпиад и </w:t>
      </w:r>
      <w:proofErr w:type="gramStart"/>
      <w:r w:rsidRPr="009226E7">
        <w:rPr>
          <w:rFonts w:ascii="Times New Roman" w:hAnsi="Times New Roman"/>
          <w:sz w:val="28"/>
          <w:szCs w:val="28"/>
          <w:lang w:val="ru-RU"/>
        </w:rPr>
        <w:t>т.п. Например</w:t>
      </w:r>
      <w:proofErr w:type="gramEnd"/>
      <w:r w:rsidRPr="009226E7">
        <w:rPr>
          <w:rFonts w:ascii="Times New Roman" w:hAnsi="Times New Roman"/>
          <w:sz w:val="28"/>
          <w:szCs w:val="28"/>
          <w:lang w:val="ru-RU"/>
        </w:rPr>
        <w:t xml:space="preserve">, 1 марта — международный День кошек, накануне этого дня в течение недели проводятся тематические уроки и внеурочные мероприятия. Аналогичные мероприятия могут проводиться в рамках других памятных дней: Всемирный день защиты </w:t>
      </w:r>
      <w:r w:rsidRPr="009226E7">
        <w:rPr>
          <w:rFonts w:ascii="Times New Roman" w:hAnsi="Times New Roman"/>
          <w:sz w:val="28"/>
          <w:szCs w:val="28"/>
          <w:lang w:val="ru-RU"/>
        </w:rPr>
        <w:lastRenderedPageBreak/>
        <w:t>животных (4 октября), международный День собак (1 июня), День кинолога (21 июня) и др.</w:t>
      </w:r>
    </w:p>
    <w:p w14:paraId="51A4E36C" w14:textId="77777777" w:rsidR="009226E7" w:rsidRPr="009226E7" w:rsidRDefault="009226E7" w:rsidP="009226E7">
      <w:pPr>
        <w:jc w:val="both"/>
        <w:rPr>
          <w:rFonts w:ascii="Times New Roman" w:hAnsi="Times New Roman"/>
          <w:sz w:val="28"/>
          <w:szCs w:val="28"/>
          <w:lang w:val="ru-RU"/>
        </w:rPr>
      </w:pPr>
      <w:r w:rsidRPr="009226E7">
        <w:rPr>
          <w:rFonts w:ascii="Times New Roman" w:hAnsi="Times New Roman"/>
          <w:sz w:val="28"/>
          <w:szCs w:val="28"/>
          <w:lang w:val="ru-RU"/>
        </w:rPr>
        <w:t>Такой подход расширяет рамки программы — от мероприятий, в которых принимают участие ученики одного класса, до вовлечения в программу учеников параллели классов, всей начальной школы, а в некоторых случаях и всех учащихся образовательного учреждения.</w:t>
      </w:r>
    </w:p>
    <w:p w14:paraId="3DB57AD4" w14:textId="77777777" w:rsidR="009226E7" w:rsidRPr="009226E7" w:rsidRDefault="009226E7" w:rsidP="009226E7">
      <w:pPr>
        <w:jc w:val="both"/>
        <w:rPr>
          <w:rFonts w:ascii="Times New Roman" w:hAnsi="Times New Roman"/>
          <w:sz w:val="28"/>
          <w:szCs w:val="28"/>
        </w:rPr>
      </w:pPr>
      <w:r w:rsidRPr="009226E7">
        <w:rPr>
          <w:rFonts w:ascii="Times New Roman" w:hAnsi="Times New Roman"/>
          <w:b/>
          <w:bCs/>
          <w:sz w:val="28"/>
          <w:szCs w:val="28"/>
        </w:rPr>
        <w:t>Средства контроля</w:t>
      </w:r>
    </w:p>
    <w:p w14:paraId="7635F3A0" w14:textId="77777777" w:rsidR="009226E7" w:rsidRPr="009226E7" w:rsidRDefault="009226E7" w:rsidP="009226E7">
      <w:pPr>
        <w:widowControl/>
        <w:numPr>
          <w:ilvl w:val="0"/>
          <w:numId w:val="75"/>
        </w:numPr>
        <w:jc w:val="both"/>
        <w:rPr>
          <w:rFonts w:ascii="Times New Roman" w:hAnsi="Times New Roman"/>
          <w:sz w:val="28"/>
          <w:szCs w:val="28"/>
          <w:lang w:val="ru-RU"/>
        </w:rPr>
      </w:pPr>
      <w:r w:rsidRPr="009226E7">
        <w:rPr>
          <w:rFonts w:ascii="Times New Roman" w:hAnsi="Times New Roman"/>
          <w:sz w:val="28"/>
          <w:szCs w:val="28"/>
          <w:lang w:val="ru-RU"/>
        </w:rPr>
        <w:t>- организация тестирования и контрольных опросов;</w:t>
      </w:r>
    </w:p>
    <w:p w14:paraId="0ED02E73" w14:textId="77777777" w:rsidR="009226E7" w:rsidRPr="009226E7" w:rsidRDefault="009226E7" w:rsidP="009226E7">
      <w:pPr>
        <w:widowControl/>
        <w:numPr>
          <w:ilvl w:val="0"/>
          <w:numId w:val="75"/>
        </w:numPr>
        <w:jc w:val="both"/>
        <w:rPr>
          <w:rFonts w:ascii="Times New Roman" w:hAnsi="Times New Roman"/>
          <w:sz w:val="28"/>
          <w:szCs w:val="28"/>
        </w:rPr>
      </w:pPr>
      <w:r w:rsidRPr="009226E7">
        <w:rPr>
          <w:rFonts w:ascii="Times New Roman" w:hAnsi="Times New Roman"/>
          <w:sz w:val="28"/>
          <w:szCs w:val="28"/>
        </w:rPr>
        <w:t>- проведение викторин, смотров знаний;</w:t>
      </w:r>
    </w:p>
    <w:p w14:paraId="6392A5DA" w14:textId="77777777" w:rsidR="009226E7" w:rsidRPr="009226E7" w:rsidRDefault="009226E7" w:rsidP="009226E7">
      <w:pPr>
        <w:widowControl/>
        <w:numPr>
          <w:ilvl w:val="0"/>
          <w:numId w:val="75"/>
        </w:numPr>
        <w:jc w:val="both"/>
        <w:rPr>
          <w:rFonts w:ascii="Times New Roman" w:hAnsi="Times New Roman"/>
          <w:sz w:val="28"/>
          <w:szCs w:val="28"/>
        </w:rPr>
      </w:pPr>
      <w:r w:rsidRPr="009226E7">
        <w:rPr>
          <w:rFonts w:ascii="Times New Roman" w:hAnsi="Times New Roman"/>
          <w:sz w:val="28"/>
          <w:szCs w:val="28"/>
        </w:rPr>
        <w:t>- организация игр-тренингов.</w:t>
      </w:r>
    </w:p>
    <w:p w14:paraId="0BF17F41" w14:textId="77777777" w:rsidR="009226E7" w:rsidRPr="009226E7" w:rsidRDefault="009226E7" w:rsidP="009226E7">
      <w:pPr>
        <w:jc w:val="both"/>
        <w:rPr>
          <w:rFonts w:ascii="Times New Roman" w:hAnsi="Times New Roman"/>
          <w:sz w:val="28"/>
          <w:szCs w:val="28"/>
          <w:lang w:val="ru-RU"/>
        </w:rPr>
      </w:pPr>
      <w:r w:rsidRPr="009226E7">
        <w:rPr>
          <w:rFonts w:ascii="Times New Roman" w:hAnsi="Times New Roman"/>
          <w:sz w:val="28"/>
          <w:szCs w:val="28"/>
          <w:lang w:val="ru-RU"/>
        </w:rPr>
        <w:t>Программа данного курса предусматривает знакомство младших школьников с различными домашними питомцами, особенностями их строения и поведения, элементарными правилами ухода за кошками и собаками.</w:t>
      </w:r>
    </w:p>
    <w:p w14:paraId="53DAC56E" w14:textId="77777777" w:rsidR="009226E7" w:rsidRPr="009226E7" w:rsidRDefault="009226E7" w:rsidP="009226E7">
      <w:pPr>
        <w:jc w:val="both"/>
        <w:rPr>
          <w:rFonts w:ascii="Times New Roman" w:hAnsi="Times New Roman"/>
          <w:sz w:val="28"/>
          <w:szCs w:val="28"/>
          <w:lang w:val="ru-RU"/>
        </w:rPr>
      </w:pPr>
      <w:r w:rsidRPr="009226E7">
        <w:rPr>
          <w:rFonts w:ascii="Times New Roman" w:hAnsi="Times New Roman"/>
          <w:b/>
          <w:bCs/>
          <w:sz w:val="28"/>
          <w:szCs w:val="28"/>
        </w:rPr>
        <w:t>II</w:t>
      </w:r>
      <w:r w:rsidRPr="009226E7">
        <w:rPr>
          <w:rFonts w:ascii="Times New Roman" w:hAnsi="Times New Roman"/>
          <w:b/>
          <w:bCs/>
          <w:sz w:val="28"/>
          <w:szCs w:val="28"/>
          <w:lang w:val="ru-RU"/>
        </w:rPr>
        <w:t>. ПЛАНИРУЕМЫЕ РЕЗУЛЬТАТЫ.</w:t>
      </w:r>
    </w:p>
    <w:p w14:paraId="0AD4FCD5" w14:textId="77777777" w:rsidR="009226E7" w:rsidRPr="009226E7" w:rsidRDefault="009226E7" w:rsidP="009226E7">
      <w:pPr>
        <w:jc w:val="both"/>
        <w:rPr>
          <w:rFonts w:ascii="Times New Roman" w:hAnsi="Times New Roman"/>
          <w:sz w:val="28"/>
          <w:szCs w:val="28"/>
          <w:lang w:val="ru-RU"/>
        </w:rPr>
      </w:pPr>
      <w:r w:rsidRPr="009226E7">
        <w:rPr>
          <w:rFonts w:ascii="Times New Roman" w:hAnsi="Times New Roman"/>
          <w:sz w:val="28"/>
          <w:szCs w:val="28"/>
          <w:lang w:val="ru-RU"/>
        </w:rPr>
        <w:t xml:space="preserve">Программа «Воспитание ответственного отношения к домашним животным» направлена на достижение следующих </w:t>
      </w:r>
      <w:r w:rsidRPr="009226E7">
        <w:rPr>
          <w:rFonts w:ascii="Times New Roman" w:hAnsi="Times New Roman"/>
          <w:i/>
          <w:iCs/>
          <w:sz w:val="28"/>
          <w:szCs w:val="28"/>
          <w:lang w:val="ru-RU"/>
        </w:rPr>
        <w:t>личностных</w:t>
      </w:r>
      <w:r w:rsidRPr="009226E7">
        <w:rPr>
          <w:rFonts w:ascii="Times New Roman" w:hAnsi="Times New Roman"/>
          <w:sz w:val="28"/>
          <w:szCs w:val="28"/>
          <w:lang w:val="ru-RU"/>
        </w:rPr>
        <w:t xml:space="preserve">, </w:t>
      </w:r>
      <w:r w:rsidRPr="009226E7">
        <w:rPr>
          <w:rFonts w:ascii="Times New Roman" w:hAnsi="Times New Roman"/>
          <w:i/>
          <w:iCs/>
          <w:sz w:val="28"/>
          <w:szCs w:val="28"/>
          <w:lang w:val="ru-RU"/>
        </w:rPr>
        <w:t>метапредметных</w:t>
      </w:r>
      <w:r w:rsidRPr="009226E7">
        <w:rPr>
          <w:rFonts w:ascii="Times New Roman" w:hAnsi="Times New Roman"/>
          <w:sz w:val="28"/>
          <w:szCs w:val="28"/>
          <w:lang w:val="ru-RU"/>
        </w:rPr>
        <w:t xml:space="preserve"> и </w:t>
      </w:r>
      <w:r w:rsidRPr="009226E7">
        <w:rPr>
          <w:rFonts w:ascii="Times New Roman" w:hAnsi="Times New Roman"/>
          <w:i/>
          <w:iCs/>
          <w:sz w:val="28"/>
          <w:szCs w:val="28"/>
          <w:lang w:val="ru-RU"/>
        </w:rPr>
        <w:t>предметных</w:t>
      </w:r>
      <w:r w:rsidRPr="009226E7">
        <w:rPr>
          <w:rFonts w:ascii="Times New Roman" w:hAnsi="Times New Roman"/>
          <w:sz w:val="28"/>
          <w:szCs w:val="28"/>
          <w:lang w:val="ru-RU"/>
        </w:rPr>
        <w:t xml:space="preserve"> результатов.</w:t>
      </w:r>
    </w:p>
    <w:p w14:paraId="27F43D97" w14:textId="77777777" w:rsidR="009226E7" w:rsidRPr="009226E7" w:rsidRDefault="009226E7" w:rsidP="009226E7">
      <w:pPr>
        <w:jc w:val="both"/>
        <w:rPr>
          <w:rFonts w:ascii="Times New Roman" w:hAnsi="Times New Roman"/>
          <w:sz w:val="28"/>
          <w:szCs w:val="28"/>
          <w:lang w:val="ru-RU"/>
        </w:rPr>
      </w:pPr>
      <w:r w:rsidRPr="009226E7">
        <w:rPr>
          <w:rFonts w:ascii="Times New Roman" w:hAnsi="Times New Roman"/>
          <w:b/>
          <w:bCs/>
          <w:sz w:val="28"/>
          <w:szCs w:val="28"/>
          <w:lang w:val="ru-RU"/>
        </w:rPr>
        <w:t>Личностные результаты</w:t>
      </w:r>
      <w:r w:rsidRPr="009226E7">
        <w:rPr>
          <w:rFonts w:ascii="Times New Roman" w:hAnsi="Times New Roman"/>
          <w:sz w:val="28"/>
          <w:szCs w:val="28"/>
          <w:lang w:val="ru-RU"/>
        </w:rPr>
        <w:t>:</w:t>
      </w:r>
    </w:p>
    <w:p w14:paraId="5FEB84E6" w14:textId="77777777" w:rsidR="009226E7" w:rsidRPr="009226E7" w:rsidRDefault="009226E7" w:rsidP="009226E7">
      <w:pPr>
        <w:jc w:val="both"/>
        <w:rPr>
          <w:rFonts w:ascii="Times New Roman" w:hAnsi="Times New Roman"/>
          <w:sz w:val="28"/>
          <w:szCs w:val="28"/>
          <w:lang w:val="ru-RU"/>
        </w:rPr>
      </w:pPr>
      <w:r w:rsidRPr="009226E7">
        <w:rPr>
          <w:rFonts w:ascii="Times New Roman" w:hAnsi="Times New Roman"/>
          <w:sz w:val="28"/>
          <w:szCs w:val="28"/>
          <w:lang w:val="ru-RU"/>
        </w:rPr>
        <w:t>- развитие любознательности и формирование интереса к изучению домашних животных (на примере собак и кошек);</w:t>
      </w:r>
    </w:p>
    <w:p w14:paraId="69564A7D" w14:textId="77777777" w:rsidR="009226E7" w:rsidRPr="009226E7" w:rsidRDefault="009226E7" w:rsidP="009226E7">
      <w:pPr>
        <w:jc w:val="both"/>
        <w:rPr>
          <w:rFonts w:ascii="Times New Roman" w:hAnsi="Times New Roman"/>
          <w:sz w:val="28"/>
          <w:szCs w:val="28"/>
          <w:lang w:val="ru-RU"/>
        </w:rPr>
      </w:pPr>
      <w:r w:rsidRPr="009226E7">
        <w:rPr>
          <w:rFonts w:ascii="Times New Roman" w:hAnsi="Times New Roman"/>
          <w:sz w:val="28"/>
          <w:szCs w:val="28"/>
          <w:lang w:val="ru-RU"/>
        </w:rPr>
        <w:t>- развитие интеллектуальных и творческих способностей учащихся, дающих возможность выражать свое отношение к домашним животным различными средствами (художественное слово, рисунок, живопись, различные жанры декоративно-прикладного искусства, музыка и т.д.);</w:t>
      </w:r>
    </w:p>
    <w:p w14:paraId="2E747C92" w14:textId="77777777" w:rsidR="009226E7" w:rsidRPr="009226E7" w:rsidRDefault="009226E7" w:rsidP="009226E7">
      <w:pPr>
        <w:jc w:val="both"/>
        <w:rPr>
          <w:rFonts w:ascii="Times New Roman" w:hAnsi="Times New Roman"/>
          <w:sz w:val="28"/>
          <w:szCs w:val="28"/>
          <w:lang w:val="ru-RU"/>
        </w:rPr>
      </w:pPr>
      <w:r w:rsidRPr="009226E7">
        <w:rPr>
          <w:rFonts w:ascii="Times New Roman" w:hAnsi="Times New Roman"/>
          <w:sz w:val="28"/>
          <w:szCs w:val="28"/>
          <w:lang w:val="ru-RU"/>
        </w:rPr>
        <w:t>- осознание необходимости внимательного, ответственного отношения к домашним животным; проявление чувств сопереживания, сострадания, сочувствия по отношению к домашним животным;</w:t>
      </w:r>
    </w:p>
    <w:p w14:paraId="45DBBABD" w14:textId="77777777" w:rsidR="009226E7" w:rsidRPr="009226E7" w:rsidRDefault="009226E7" w:rsidP="009226E7">
      <w:pPr>
        <w:jc w:val="both"/>
        <w:rPr>
          <w:rFonts w:ascii="Times New Roman" w:hAnsi="Times New Roman"/>
          <w:sz w:val="28"/>
          <w:szCs w:val="28"/>
          <w:lang w:val="ru-RU"/>
        </w:rPr>
      </w:pPr>
      <w:r w:rsidRPr="009226E7">
        <w:rPr>
          <w:rFonts w:ascii="Times New Roman" w:hAnsi="Times New Roman"/>
          <w:sz w:val="28"/>
          <w:szCs w:val="28"/>
          <w:lang w:val="ru-RU"/>
        </w:rPr>
        <w:t>- формирование мотивации дальнейшего изучения вопросов, связанных с происхождением, особенностями строения, поведения, воспитания домашних животных.</w:t>
      </w:r>
    </w:p>
    <w:p w14:paraId="1997CC5D" w14:textId="77777777" w:rsidR="009226E7" w:rsidRPr="009226E7" w:rsidRDefault="009226E7" w:rsidP="009226E7">
      <w:pPr>
        <w:jc w:val="both"/>
        <w:rPr>
          <w:rFonts w:ascii="Times New Roman" w:hAnsi="Times New Roman"/>
          <w:sz w:val="28"/>
          <w:szCs w:val="28"/>
          <w:lang w:val="ru-RU"/>
        </w:rPr>
      </w:pPr>
      <w:r w:rsidRPr="009226E7">
        <w:rPr>
          <w:rFonts w:ascii="Times New Roman" w:hAnsi="Times New Roman"/>
          <w:b/>
          <w:bCs/>
          <w:sz w:val="28"/>
          <w:szCs w:val="28"/>
          <w:lang w:val="ru-RU"/>
        </w:rPr>
        <w:t>Метапредметные результаты</w:t>
      </w:r>
      <w:r w:rsidRPr="009226E7">
        <w:rPr>
          <w:rFonts w:ascii="Times New Roman" w:hAnsi="Times New Roman"/>
          <w:sz w:val="28"/>
          <w:szCs w:val="28"/>
          <w:lang w:val="ru-RU"/>
        </w:rPr>
        <w:t>:</w:t>
      </w:r>
    </w:p>
    <w:p w14:paraId="6F87CE3E" w14:textId="77777777" w:rsidR="009226E7" w:rsidRPr="009226E7" w:rsidRDefault="009226E7" w:rsidP="009226E7">
      <w:pPr>
        <w:jc w:val="both"/>
        <w:rPr>
          <w:rFonts w:ascii="Times New Roman" w:hAnsi="Times New Roman"/>
          <w:sz w:val="28"/>
          <w:szCs w:val="28"/>
          <w:lang w:val="ru-RU"/>
        </w:rPr>
      </w:pPr>
      <w:r w:rsidRPr="009226E7">
        <w:rPr>
          <w:rFonts w:ascii="Times New Roman" w:hAnsi="Times New Roman"/>
          <w:sz w:val="28"/>
          <w:szCs w:val="28"/>
          <w:lang w:val="ru-RU"/>
        </w:rPr>
        <w:lastRenderedPageBreak/>
        <w:t>- овладение элементами самостоятельной организации деятельности (например, при выполнении наблюдений, проектов, презентаций и т.п.): умения ставить цель, планировать деятельность; оценивать собственный вклад в деятельность группы; давать самооценку личных достижений;</w:t>
      </w:r>
    </w:p>
    <w:p w14:paraId="48002525" w14:textId="77777777" w:rsidR="009226E7" w:rsidRPr="009226E7" w:rsidRDefault="009226E7" w:rsidP="009226E7">
      <w:pPr>
        <w:jc w:val="both"/>
        <w:rPr>
          <w:rFonts w:ascii="Times New Roman" w:hAnsi="Times New Roman"/>
          <w:sz w:val="28"/>
          <w:szCs w:val="28"/>
          <w:lang w:val="ru-RU"/>
        </w:rPr>
      </w:pPr>
      <w:r w:rsidRPr="009226E7">
        <w:rPr>
          <w:rFonts w:ascii="Times New Roman" w:hAnsi="Times New Roman"/>
          <w:sz w:val="28"/>
          <w:szCs w:val="28"/>
          <w:lang w:val="ru-RU"/>
        </w:rPr>
        <w:t>- освоение элементарных приёмов исследовательской деятельности: формулирование с помощью учителя цели учебного исследования (опыта, наблюдения), составление его плана, фиксирование результатов, использование простых измерительных приборов, формулировка выводов по результатам исследования;</w:t>
      </w:r>
    </w:p>
    <w:p w14:paraId="489DE9C3" w14:textId="77777777" w:rsidR="009226E7" w:rsidRPr="009226E7" w:rsidRDefault="009226E7" w:rsidP="009226E7">
      <w:pPr>
        <w:jc w:val="both"/>
        <w:rPr>
          <w:rFonts w:ascii="Times New Roman" w:hAnsi="Times New Roman"/>
          <w:sz w:val="28"/>
          <w:szCs w:val="28"/>
          <w:lang w:val="ru-RU"/>
        </w:rPr>
      </w:pPr>
      <w:r w:rsidRPr="009226E7">
        <w:rPr>
          <w:rFonts w:ascii="Times New Roman" w:hAnsi="Times New Roman"/>
          <w:sz w:val="28"/>
          <w:szCs w:val="28"/>
          <w:lang w:val="ru-RU"/>
        </w:rPr>
        <w:t>- формирование приёмов работы с информацией: умения правильно выбирать источники информации, находить в них и отбирать информацию в соответствии с учебной задачей; понимать информацию, представленную в различной знаковой форме — в виде текстов, таблиц, диаграмм, графиков, рисунков и т.д.;</w:t>
      </w:r>
    </w:p>
    <w:p w14:paraId="6D1DB833" w14:textId="77777777" w:rsidR="009226E7" w:rsidRPr="009226E7" w:rsidRDefault="009226E7" w:rsidP="009226E7">
      <w:pPr>
        <w:jc w:val="both"/>
        <w:rPr>
          <w:rFonts w:ascii="Times New Roman" w:hAnsi="Times New Roman"/>
          <w:sz w:val="28"/>
          <w:szCs w:val="28"/>
          <w:lang w:val="ru-RU"/>
        </w:rPr>
      </w:pPr>
      <w:r w:rsidRPr="009226E7">
        <w:rPr>
          <w:rFonts w:ascii="Times New Roman" w:hAnsi="Times New Roman"/>
          <w:sz w:val="28"/>
          <w:szCs w:val="28"/>
          <w:lang w:val="ru-RU"/>
        </w:rPr>
        <w:t>- развитие коммуникативных умений и овладение опытом межличностной коммуникации, корректное ведение диалога и участие в дискуссии; участие в работе группы в соответствии с обозначенной ролью.</w:t>
      </w:r>
    </w:p>
    <w:p w14:paraId="28307EFB" w14:textId="77777777" w:rsidR="009226E7" w:rsidRPr="009226E7" w:rsidRDefault="009226E7" w:rsidP="009226E7">
      <w:pPr>
        <w:jc w:val="both"/>
        <w:rPr>
          <w:rFonts w:ascii="Times New Roman" w:hAnsi="Times New Roman"/>
          <w:sz w:val="28"/>
          <w:szCs w:val="28"/>
          <w:lang w:val="ru-RU"/>
        </w:rPr>
      </w:pPr>
      <w:r w:rsidRPr="009226E7">
        <w:rPr>
          <w:rFonts w:ascii="Times New Roman" w:hAnsi="Times New Roman"/>
          <w:b/>
          <w:bCs/>
          <w:sz w:val="28"/>
          <w:szCs w:val="28"/>
          <w:lang w:val="ru-RU"/>
        </w:rPr>
        <w:t>Предметные результаты:</w:t>
      </w:r>
    </w:p>
    <w:p w14:paraId="67841FCC" w14:textId="77777777" w:rsidR="009226E7" w:rsidRPr="009226E7" w:rsidRDefault="009226E7" w:rsidP="009226E7">
      <w:pPr>
        <w:jc w:val="both"/>
        <w:rPr>
          <w:rFonts w:ascii="Times New Roman" w:hAnsi="Times New Roman"/>
          <w:sz w:val="28"/>
          <w:szCs w:val="28"/>
          <w:lang w:val="ru-RU"/>
        </w:rPr>
      </w:pPr>
      <w:r w:rsidRPr="009226E7">
        <w:rPr>
          <w:rFonts w:ascii="Times New Roman" w:hAnsi="Times New Roman"/>
          <w:i/>
          <w:iCs/>
          <w:sz w:val="28"/>
          <w:szCs w:val="28"/>
          <w:lang w:val="ru-RU"/>
        </w:rPr>
        <w:t>в ценностно-ориентационной сфере</w:t>
      </w:r>
      <w:r w:rsidRPr="009226E7">
        <w:rPr>
          <w:rFonts w:ascii="Times New Roman" w:hAnsi="Times New Roman"/>
          <w:sz w:val="28"/>
          <w:szCs w:val="28"/>
        </w:rPr>
        <w:t> </w:t>
      </w:r>
      <w:r w:rsidRPr="009226E7">
        <w:rPr>
          <w:rFonts w:ascii="Times New Roman" w:hAnsi="Times New Roman"/>
          <w:sz w:val="28"/>
          <w:szCs w:val="28"/>
          <w:lang w:val="ru-RU"/>
        </w:rPr>
        <w:t>— сформированность представлений об экологии как одном из важнейших направлений изучения взаимосвязей и взаимодействий между природой и человеком, как важнейшем элементе культурного опыта человечества;</w:t>
      </w:r>
    </w:p>
    <w:p w14:paraId="52C4D34A" w14:textId="77777777" w:rsidR="009226E7" w:rsidRPr="009226E7" w:rsidRDefault="009226E7" w:rsidP="009226E7">
      <w:pPr>
        <w:jc w:val="both"/>
        <w:rPr>
          <w:rFonts w:ascii="Times New Roman" w:hAnsi="Times New Roman"/>
          <w:sz w:val="28"/>
          <w:szCs w:val="28"/>
          <w:lang w:val="ru-RU"/>
        </w:rPr>
      </w:pPr>
      <w:r w:rsidRPr="009226E7">
        <w:rPr>
          <w:rFonts w:ascii="Times New Roman" w:hAnsi="Times New Roman"/>
          <w:i/>
          <w:iCs/>
          <w:sz w:val="28"/>
          <w:szCs w:val="28"/>
          <w:lang w:val="ru-RU"/>
        </w:rPr>
        <w:t>в познавательной сфере</w:t>
      </w:r>
      <w:r w:rsidRPr="009226E7">
        <w:rPr>
          <w:rFonts w:ascii="Times New Roman" w:hAnsi="Times New Roman"/>
          <w:sz w:val="28"/>
          <w:szCs w:val="28"/>
        </w:rPr>
        <w:t> </w:t>
      </w:r>
      <w:r w:rsidRPr="009226E7">
        <w:rPr>
          <w:rFonts w:ascii="Times New Roman" w:hAnsi="Times New Roman"/>
          <w:sz w:val="28"/>
          <w:szCs w:val="28"/>
          <w:lang w:val="ru-RU"/>
        </w:rPr>
        <w:t>— расширение представлений о взаимосвязи человека и домашних животных; освоение элементарных естественнонаучных знаний, необходимых для понимания важности соблюдения правил содержания домашних животных (кормление, выгул, обустройство мест содержания и т.д.); понимание зависимости внешнего вида животного и его физического состояния; применение полученных знаний и умений в повседневной жизни для ухода за питомцами; для осознанного соблюдения норм и правил безопасного поведения при встрече с чужими или бездомными животными;</w:t>
      </w:r>
    </w:p>
    <w:p w14:paraId="63EA9339" w14:textId="77777777" w:rsidR="009226E7" w:rsidRPr="009226E7" w:rsidRDefault="009226E7" w:rsidP="009226E7">
      <w:pPr>
        <w:jc w:val="both"/>
        <w:rPr>
          <w:rFonts w:ascii="Times New Roman" w:hAnsi="Times New Roman"/>
          <w:sz w:val="28"/>
          <w:szCs w:val="28"/>
          <w:lang w:val="ru-RU"/>
        </w:rPr>
      </w:pPr>
      <w:r w:rsidRPr="009226E7">
        <w:rPr>
          <w:rFonts w:ascii="Times New Roman" w:hAnsi="Times New Roman"/>
          <w:i/>
          <w:iCs/>
          <w:sz w:val="28"/>
          <w:szCs w:val="28"/>
          <w:lang w:val="ru-RU"/>
        </w:rPr>
        <w:t>в трудовой сфере</w:t>
      </w:r>
      <w:r w:rsidRPr="009226E7">
        <w:rPr>
          <w:rFonts w:ascii="Times New Roman" w:hAnsi="Times New Roman"/>
          <w:sz w:val="28"/>
          <w:szCs w:val="28"/>
        </w:rPr>
        <w:t> </w:t>
      </w:r>
      <w:r w:rsidRPr="009226E7">
        <w:rPr>
          <w:rFonts w:ascii="Times New Roman" w:hAnsi="Times New Roman"/>
          <w:sz w:val="28"/>
          <w:szCs w:val="28"/>
          <w:lang w:val="ru-RU"/>
        </w:rPr>
        <w:t>— владение навыками ухода за домашними питомцами;</w:t>
      </w:r>
    </w:p>
    <w:p w14:paraId="391EEDA4" w14:textId="77777777" w:rsidR="009226E7" w:rsidRPr="009226E7" w:rsidRDefault="009226E7" w:rsidP="009226E7">
      <w:pPr>
        <w:jc w:val="both"/>
        <w:rPr>
          <w:rFonts w:ascii="Times New Roman" w:hAnsi="Times New Roman"/>
          <w:sz w:val="28"/>
          <w:szCs w:val="28"/>
          <w:lang w:val="ru-RU"/>
        </w:rPr>
      </w:pPr>
      <w:r w:rsidRPr="009226E7">
        <w:rPr>
          <w:rFonts w:ascii="Times New Roman" w:hAnsi="Times New Roman"/>
          <w:i/>
          <w:iCs/>
          <w:sz w:val="28"/>
          <w:szCs w:val="28"/>
          <w:lang w:val="ru-RU"/>
        </w:rPr>
        <w:t>в эстетической сфере</w:t>
      </w:r>
      <w:r w:rsidRPr="009226E7">
        <w:rPr>
          <w:rFonts w:ascii="Times New Roman" w:hAnsi="Times New Roman"/>
          <w:sz w:val="28"/>
          <w:szCs w:val="28"/>
        </w:rPr>
        <w:t> </w:t>
      </w:r>
      <w:r w:rsidRPr="009226E7">
        <w:rPr>
          <w:rFonts w:ascii="Times New Roman" w:hAnsi="Times New Roman"/>
          <w:sz w:val="28"/>
          <w:szCs w:val="28"/>
          <w:lang w:val="ru-RU"/>
        </w:rPr>
        <w:t>— умение видеть красоту и выразительность домашних животных;</w:t>
      </w:r>
    </w:p>
    <w:p w14:paraId="728F70AF" w14:textId="77777777" w:rsidR="009226E7" w:rsidRPr="009226E7" w:rsidRDefault="009226E7" w:rsidP="009226E7">
      <w:pPr>
        <w:jc w:val="both"/>
        <w:rPr>
          <w:rFonts w:ascii="Times New Roman" w:hAnsi="Times New Roman"/>
          <w:sz w:val="28"/>
          <w:szCs w:val="28"/>
          <w:lang w:val="ru-RU"/>
        </w:rPr>
      </w:pPr>
      <w:r w:rsidRPr="009226E7">
        <w:rPr>
          <w:rFonts w:ascii="Times New Roman" w:hAnsi="Times New Roman"/>
          <w:i/>
          <w:iCs/>
          <w:sz w:val="28"/>
          <w:szCs w:val="28"/>
          <w:lang w:val="ru-RU"/>
        </w:rPr>
        <w:t>в сфере физической культуры</w:t>
      </w:r>
      <w:r w:rsidRPr="009226E7">
        <w:rPr>
          <w:rFonts w:ascii="Times New Roman" w:hAnsi="Times New Roman"/>
          <w:sz w:val="28"/>
          <w:szCs w:val="28"/>
        </w:rPr>
        <w:t> </w:t>
      </w:r>
      <w:r w:rsidRPr="009226E7">
        <w:rPr>
          <w:rFonts w:ascii="Times New Roman" w:hAnsi="Times New Roman"/>
          <w:sz w:val="28"/>
          <w:szCs w:val="28"/>
          <w:lang w:val="ru-RU"/>
        </w:rPr>
        <w:t xml:space="preserve">— элементарные представления о значении </w:t>
      </w:r>
      <w:r w:rsidRPr="009226E7">
        <w:rPr>
          <w:rFonts w:ascii="Times New Roman" w:hAnsi="Times New Roman"/>
          <w:sz w:val="28"/>
          <w:szCs w:val="28"/>
          <w:lang w:val="ru-RU"/>
        </w:rPr>
        <w:lastRenderedPageBreak/>
        <w:t>совместных прогулок, игр с домашними питомцами, о пользе нормированной физической нагрузки на здоровье, выносливость, эмоциональный настрой (свой и своего питомца).</w:t>
      </w:r>
    </w:p>
    <w:p w14:paraId="03E2EE0D" w14:textId="77777777" w:rsidR="009226E7" w:rsidRPr="009226E7" w:rsidRDefault="009226E7" w:rsidP="009226E7">
      <w:pPr>
        <w:jc w:val="both"/>
        <w:rPr>
          <w:rFonts w:ascii="Times New Roman" w:hAnsi="Times New Roman"/>
          <w:sz w:val="28"/>
          <w:szCs w:val="28"/>
          <w:lang w:val="ru-RU"/>
        </w:rPr>
      </w:pPr>
      <w:r w:rsidRPr="009226E7">
        <w:rPr>
          <w:rFonts w:ascii="Times New Roman" w:hAnsi="Times New Roman"/>
          <w:b/>
          <w:bCs/>
          <w:sz w:val="28"/>
          <w:szCs w:val="28"/>
          <w:lang w:val="ru-RU"/>
        </w:rPr>
        <w:t>К концу 1-го года обучения (1 класса) учащиеся узнают:</w:t>
      </w:r>
    </w:p>
    <w:p w14:paraId="33D32198" w14:textId="77777777" w:rsidR="009226E7" w:rsidRPr="009226E7" w:rsidRDefault="009226E7" w:rsidP="009226E7">
      <w:pPr>
        <w:jc w:val="both"/>
        <w:rPr>
          <w:rFonts w:ascii="Times New Roman" w:hAnsi="Times New Roman"/>
          <w:sz w:val="28"/>
          <w:szCs w:val="28"/>
          <w:lang w:val="ru-RU"/>
        </w:rPr>
      </w:pPr>
      <w:r w:rsidRPr="009226E7">
        <w:rPr>
          <w:rFonts w:ascii="Times New Roman" w:hAnsi="Times New Roman"/>
          <w:sz w:val="28"/>
          <w:szCs w:val="28"/>
          <w:lang w:val="ru-RU"/>
        </w:rPr>
        <w:t>-</w:t>
      </w:r>
      <w:r w:rsidRPr="009226E7">
        <w:rPr>
          <w:rFonts w:ascii="Times New Roman" w:hAnsi="Times New Roman"/>
          <w:sz w:val="28"/>
          <w:szCs w:val="28"/>
        </w:rPr>
        <w:t> </w:t>
      </w:r>
      <w:r w:rsidRPr="009226E7">
        <w:rPr>
          <w:rFonts w:ascii="Times New Roman" w:hAnsi="Times New Roman"/>
          <w:sz w:val="28"/>
          <w:szCs w:val="28"/>
          <w:lang w:val="ru-RU"/>
        </w:rPr>
        <w:t>о домашних животных как особой группе в животном мире, их разнообразии и роли в жизни человека;</w:t>
      </w:r>
    </w:p>
    <w:p w14:paraId="45BC98E3" w14:textId="77777777" w:rsidR="009226E7" w:rsidRPr="009226E7" w:rsidRDefault="009226E7" w:rsidP="009226E7">
      <w:pPr>
        <w:jc w:val="both"/>
        <w:rPr>
          <w:rFonts w:ascii="Times New Roman" w:hAnsi="Times New Roman"/>
          <w:sz w:val="28"/>
          <w:szCs w:val="28"/>
          <w:lang w:val="ru-RU"/>
        </w:rPr>
      </w:pPr>
      <w:r w:rsidRPr="009226E7">
        <w:rPr>
          <w:rFonts w:ascii="Times New Roman" w:hAnsi="Times New Roman"/>
          <w:sz w:val="28"/>
          <w:szCs w:val="28"/>
          <w:lang w:val="ru-RU"/>
        </w:rPr>
        <w:t>- об ответственности человека за домашних животных и формах проявления этой ответственности;</w:t>
      </w:r>
    </w:p>
    <w:p w14:paraId="6F42200B" w14:textId="77777777" w:rsidR="009226E7" w:rsidRPr="009226E7" w:rsidRDefault="009226E7" w:rsidP="009226E7">
      <w:pPr>
        <w:jc w:val="both"/>
        <w:rPr>
          <w:rFonts w:ascii="Times New Roman" w:hAnsi="Times New Roman"/>
          <w:sz w:val="28"/>
          <w:szCs w:val="28"/>
          <w:lang w:val="ru-RU"/>
        </w:rPr>
      </w:pPr>
      <w:r w:rsidRPr="009226E7">
        <w:rPr>
          <w:rFonts w:ascii="Times New Roman" w:hAnsi="Times New Roman"/>
          <w:sz w:val="28"/>
          <w:szCs w:val="28"/>
          <w:lang w:val="ru-RU"/>
        </w:rPr>
        <w:t>- историю одомашнивания животных, причины одомашнивания;</w:t>
      </w:r>
    </w:p>
    <w:p w14:paraId="56D42F32" w14:textId="77777777" w:rsidR="009226E7" w:rsidRPr="009226E7" w:rsidRDefault="009226E7" w:rsidP="009226E7">
      <w:pPr>
        <w:jc w:val="both"/>
        <w:rPr>
          <w:rFonts w:ascii="Times New Roman" w:hAnsi="Times New Roman"/>
          <w:sz w:val="28"/>
          <w:szCs w:val="28"/>
          <w:lang w:val="ru-RU"/>
        </w:rPr>
      </w:pPr>
      <w:r w:rsidRPr="009226E7">
        <w:rPr>
          <w:rFonts w:ascii="Times New Roman" w:hAnsi="Times New Roman"/>
          <w:sz w:val="28"/>
          <w:szCs w:val="28"/>
          <w:lang w:val="ru-RU"/>
        </w:rPr>
        <w:t>- о разнообразии животных, особенностях их внешнего строения и особенностях содержания.</w:t>
      </w:r>
    </w:p>
    <w:p w14:paraId="25236BE7" w14:textId="77777777" w:rsidR="009226E7" w:rsidRPr="009226E7" w:rsidRDefault="009226E7" w:rsidP="009226E7">
      <w:pPr>
        <w:jc w:val="both"/>
        <w:rPr>
          <w:rFonts w:ascii="Times New Roman" w:hAnsi="Times New Roman"/>
          <w:sz w:val="28"/>
          <w:szCs w:val="28"/>
          <w:lang w:val="ru-RU"/>
        </w:rPr>
      </w:pPr>
      <w:r w:rsidRPr="009226E7">
        <w:rPr>
          <w:rFonts w:ascii="Times New Roman" w:hAnsi="Times New Roman"/>
          <w:b/>
          <w:bCs/>
          <w:sz w:val="28"/>
          <w:szCs w:val="28"/>
          <w:lang w:val="ru-RU"/>
        </w:rPr>
        <w:t>- к концу 1-го года обучения учащиеся научатся:</w:t>
      </w:r>
    </w:p>
    <w:p w14:paraId="5AEF557B" w14:textId="77777777" w:rsidR="009226E7" w:rsidRPr="009226E7" w:rsidRDefault="009226E7" w:rsidP="009226E7">
      <w:pPr>
        <w:jc w:val="both"/>
        <w:rPr>
          <w:rFonts w:ascii="Times New Roman" w:hAnsi="Times New Roman"/>
          <w:sz w:val="28"/>
          <w:szCs w:val="28"/>
          <w:lang w:val="ru-RU"/>
        </w:rPr>
      </w:pPr>
      <w:r w:rsidRPr="009226E7">
        <w:rPr>
          <w:rFonts w:ascii="Times New Roman" w:hAnsi="Times New Roman"/>
          <w:sz w:val="28"/>
          <w:szCs w:val="28"/>
          <w:lang w:val="ru-RU"/>
        </w:rPr>
        <w:t>- основным принципам ухода за домашними питомцами;</w:t>
      </w:r>
    </w:p>
    <w:p w14:paraId="2AAF4459" w14:textId="77777777" w:rsidR="009226E7" w:rsidRPr="009226E7" w:rsidRDefault="009226E7" w:rsidP="009226E7">
      <w:pPr>
        <w:jc w:val="both"/>
        <w:rPr>
          <w:rFonts w:ascii="Times New Roman" w:hAnsi="Times New Roman"/>
          <w:sz w:val="28"/>
          <w:szCs w:val="28"/>
          <w:lang w:val="ru-RU"/>
        </w:rPr>
      </w:pPr>
      <w:r w:rsidRPr="009226E7">
        <w:rPr>
          <w:rFonts w:ascii="Times New Roman" w:hAnsi="Times New Roman"/>
          <w:sz w:val="28"/>
          <w:szCs w:val="28"/>
          <w:lang w:val="ru-RU"/>
        </w:rPr>
        <w:t>- основным правилам обучения домашнего животного;</w:t>
      </w:r>
    </w:p>
    <w:p w14:paraId="20DDDD0E" w14:textId="77777777" w:rsidR="009226E7" w:rsidRPr="009226E7" w:rsidRDefault="009226E7" w:rsidP="009226E7">
      <w:pPr>
        <w:jc w:val="both"/>
        <w:rPr>
          <w:rFonts w:ascii="Times New Roman" w:hAnsi="Times New Roman"/>
          <w:sz w:val="28"/>
          <w:szCs w:val="28"/>
          <w:lang w:val="ru-RU"/>
        </w:rPr>
      </w:pPr>
      <w:r w:rsidRPr="009226E7">
        <w:rPr>
          <w:rFonts w:ascii="Times New Roman" w:hAnsi="Times New Roman"/>
          <w:sz w:val="28"/>
          <w:szCs w:val="28"/>
          <w:lang w:val="ru-RU"/>
        </w:rPr>
        <w:t>- навыкам соблюдения личной гигиены при общении с аквариумными рыбками, домашними грызунами, кроликами;</w:t>
      </w:r>
    </w:p>
    <w:p w14:paraId="7A7629F0" w14:textId="77777777" w:rsidR="009226E7" w:rsidRPr="009226E7" w:rsidRDefault="009226E7" w:rsidP="009226E7">
      <w:pPr>
        <w:jc w:val="both"/>
        <w:rPr>
          <w:rFonts w:ascii="Times New Roman" w:hAnsi="Times New Roman"/>
          <w:sz w:val="28"/>
          <w:szCs w:val="28"/>
          <w:lang w:val="ru-RU"/>
        </w:rPr>
      </w:pPr>
      <w:r w:rsidRPr="009226E7">
        <w:rPr>
          <w:rFonts w:ascii="Times New Roman" w:hAnsi="Times New Roman"/>
          <w:sz w:val="28"/>
          <w:szCs w:val="28"/>
          <w:lang w:val="ru-RU"/>
        </w:rPr>
        <w:t>-правилам правильного кормления домашних питомцев;</w:t>
      </w:r>
    </w:p>
    <w:p w14:paraId="2233E3CF" w14:textId="77777777" w:rsidR="009226E7" w:rsidRPr="009226E7" w:rsidRDefault="009226E7" w:rsidP="009226E7">
      <w:pPr>
        <w:jc w:val="both"/>
        <w:rPr>
          <w:rFonts w:ascii="Times New Roman" w:hAnsi="Times New Roman"/>
          <w:sz w:val="28"/>
          <w:szCs w:val="28"/>
          <w:lang w:val="ru-RU"/>
        </w:rPr>
      </w:pPr>
      <w:r w:rsidRPr="009226E7">
        <w:rPr>
          <w:rFonts w:ascii="Times New Roman" w:hAnsi="Times New Roman"/>
          <w:sz w:val="28"/>
          <w:szCs w:val="28"/>
          <w:lang w:val="ru-RU"/>
        </w:rPr>
        <w:t>-пользоваться различными справочниками по уходу за домашними питомцами.</w:t>
      </w:r>
    </w:p>
    <w:p w14:paraId="021F1E50" w14:textId="77777777" w:rsidR="009226E7" w:rsidRPr="009226E7" w:rsidRDefault="009226E7" w:rsidP="009226E7">
      <w:pPr>
        <w:jc w:val="both"/>
        <w:rPr>
          <w:rFonts w:ascii="Times New Roman" w:hAnsi="Times New Roman"/>
          <w:sz w:val="28"/>
          <w:szCs w:val="28"/>
          <w:lang w:val="ru-RU"/>
        </w:rPr>
      </w:pPr>
      <w:r w:rsidRPr="009226E7">
        <w:rPr>
          <w:rFonts w:ascii="Times New Roman" w:hAnsi="Times New Roman"/>
          <w:b/>
          <w:bCs/>
          <w:sz w:val="28"/>
          <w:szCs w:val="28"/>
        </w:rPr>
        <w:t>III</w:t>
      </w:r>
      <w:r w:rsidRPr="009226E7">
        <w:rPr>
          <w:rFonts w:ascii="Times New Roman" w:hAnsi="Times New Roman"/>
          <w:b/>
          <w:bCs/>
          <w:sz w:val="28"/>
          <w:szCs w:val="28"/>
          <w:lang w:val="ru-RU"/>
        </w:rPr>
        <w:t>. СОДЕРЖАНИЕ ПРОГРАММЫ.</w:t>
      </w:r>
    </w:p>
    <w:p w14:paraId="7EDA8168" w14:textId="77777777" w:rsidR="009226E7" w:rsidRPr="009226E7" w:rsidRDefault="009226E7" w:rsidP="009226E7">
      <w:pPr>
        <w:jc w:val="both"/>
        <w:rPr>
          <w:rFonts w:ascii="Times New Roman" w:hAnsi="Times New Roman"/>
          <w:sz w:val="28"/>
          <w:szCs w:val="28"/>
          <w:lang w:val="ru-RU"/>
        </w:rPr>
      </w:pPr>
      <w:r w:rsidRPr="009226E7">
        <w:rPr>
          <w:rFonts w:ascii="Times New Roman" w:hAnsi="Times New Roman"/>
          <w:sz w:val="28"/>
          <w:szCs w:val="28"/>
          <w:lang w:val="ru-RU"/>
        </w:rPr>
        <w:t>Программа построена с учетом следующих принципов:</w:t>
      </w:r>
    </w:p>
    <w:p w14:paraId="1FA36247" w14:textId="77777777" w:rsidR="009226E7" w:rsidRPr="009226E7" w:rsidRDefault="009226E7" w:rsidP="009226E7">
      <w:pPr>
        <w:jc w:val="both"/>
        <w:rPr>
          <w:rFonts w:ascii="Times New Roman" w:hAnsi="Times New Roman"/>
          <w:sz w:val="28"/>
          <w:szCs w:val="28"/>
          <w:lang w:val="ru-RU"/>
        </w:rPr>
      </w:pPr>
      <w:r w:rsidRPr="009226E7">
        <w:rPr>
          <w:rFonts w:ascii="Times New Roman" w:hAnsi="Times New Roman"/>
          <w:sz w:val="28"/>
          <w:szCs w:val="28"/>
          <w:lang w:val="ru-RU"/>
        </w:rPr>
        <w:t>доступность знаний, их расшифровка и конкретизация с учетом особенностей познавательной деятельности детей 6–10 лет;</w:t>
      </w:r>
    </w:p>
    <w:p w14:paraId="59FE1323" w14:textId="77777777" w:rsidR="009226E7" w:rsidRPr="009226E7" w:rsidRDefault="009226E7" w:rsidP="009226E7">
      <w:pPr>
        <w:jc w:val="both"/>
        <w:rPr>
          <w:rFonts w:ascii="Times New Roman" w:hAnsi="Times New Roman"/>
          <w:sz w:val="28"/>
          <w:szCs w:val="28"/>
          <w:lang w:val="ru-RU"/>
        </w:rPr>
      </w:pPr>
      <w:r w:rsidRPr="009226E7">
        <w:rPr>
          <w:rFonts w:ascii="Times New Roman" w:hAnsi="Times New Roman"/>
          <w:sz w:val="28"/>
          <w:szCs w:val="28"/>
          <w:lang w:val="ru-RU"/>
        </w:rPr>
        <w:t>личностно-ориентированная направленность курса</w:t>
      </w:r>
    </w:p>
    <w:p w14:paraId="0330FB49" w14:textId="77777777" w:rsidR="009226E7" w:rsidRPr="009226E7" w:rsidRDefault="009226E7" w:rsidP="009226E7">
      <w:pPr>
        <w:jc w:val="both"/>
        <w:rPr>
          <w:rFonts w:ascii="Times New Roman" w:hAnsi="Times New Roman"/>
          <w:sz w:val="28"/>
          <w:szCs w:val="28"/>
          <w:lang w:val="ru-RU"/>
        </w:rPr>
      </w:pPr>
      <w:r w:rsidRPr="009226E7">
        <w:rPr>
          <w:rFonts w:ascii="Times New Roman" w:hAnsi="Times New Roman"/>
          <w:sz w:val="28"/>
          <w:szCs w:val="28"/>
          <w:lang w:val="ru-RU"/>
        </w:rPr>
        <w:t>актуализация знаний и умений, мотивированность всех предлагаемых учебных ситуаций с точки зрения реальных потребностей ребенка данного возраста;</w:t>
      </w:r>
    </w:p>
    <w:p w14:paraId="0924E3A2" w14:textId="77777777" w:rsidR="009226E7" w:rsidRPr="009226E7" w:rsidRDefault="009226E7" w:rsidP="009226E7">
      <w:pPr>
        <w:jc w:val="both"/>
        <w:rPr>
          <w:rFonts w:ascii="Times New Roman" w:hAnsi="Times New Roman"/>
          <w:sz w:val="28"/>
          <w:szCs w:val="28"/>
          <w:lang w:val="ru-RU"/>
        </w:rPr>
      </w:pPr>
      <w:r w:rsidRPr="009226E7">
        <w:rPr>
          <w:rFonts w:ascii="Times New Roman" w:hAnsi="Times New Roman"/>
          <w:sz w:val="28"/>
          <w:szCs w:val="28"/>
          <w:lang w:val="ru-RU"/>
        </w:rPr>
        <w:t>линейно-концентрическое расположение учебного материала, которое позволяет последовательно формировать представления с опорой на уже имеющиеся, постепенно углубляя и усложняя их;</w:t>
      </w:r>
    </w:p>
    <w:p w14:paraId="673D7599" w14:textId="77777777" w:rsidR="009226E7" w:rsidRPr="009226E7" w:rsidRDefault="009226E7" w:rsidP="009226E7">
      <w:pPr>
        <w:jc w:val="both"/>
        <w:rPr>
          <w:rFonts w:ascii="Times New Roman" w:hAnsi="Times New Roman"/>
          <w:sz w:val="28"/>
          <w:szCs w:val="28"/>
          <w:lang w:val="ru-RU"/>
        </w:rPr>
      </w:pPr>
      <w:r w:rsidRPr="009226E7">
        <w:rPr>
          <w:rFonts w:ascii="Times New Roman" w:hAnsi="Times New Roman"/>
          <w:sz w:val="28"/>
          <w:szCs w:val="28"/>
          <w:lang w:val="ru-RU"/>
        </w:rPr>
        <w:lastRenderedPageBreak/>
        <w:t>деятельностная основа процесса обучения, его практико-ориентированная направленность, удовлетворение потребности детей в игровой деятельности и эмоционально - наглядной опоре познавательной деятельности.</w:t>
      </w:r>
    </w:p>
    <w:p w14:paraId="3BD564CF" w14:textId="77777777" w:rsidR="009226E7" w:rsidRPr="009226E7" w:rsidRDefault="009226E7" w:rsidP="009226E7">
      <w:pPr>
        <w:jc w:val="both"/>
        <w:rPr>
          <w:rFonts w:ascii="Times New Roman" w:hAnsi="Times New Roman"/>
          <w:sz w:val="28"/>
          <w:szCs w:val="28"/>
          <w:lang w:val="ru-RU"/>
        </w:rPr>
      </w:pPr>
      <w:r w:rsidRPr="009226E7">
        <w:rPr>
          <w:rFonts w:ascii="Times New Roman" w:hAnsi="Times New Roman"/>
          <w:sz w:val="28"/>
          <w:szCs w:val="28"/>
        </w:rPr>
        <w:t> </w:t>
      </w:r>
      <w:r w:rsidRPr="009226E7">
        <w:rPr>
          <w:rFonts w:ascii="Times New Roman" w:hAnsi="Times New Roman"/>
          <w:sz w:val="28"/>
          <w:szCs w:val="28"/>
          <w:lang w:val="ru-RU"/>
        </w:rPr>
        <w:t xml:space="preserve"> </w:t>
      </w:r>
      <w:r w:rsidRPr="009226E7">
        <w:rPr>
          <w:rFonts w:ascii="Times New Roman" w:hAnsi="Times New Roman"/>
          <w:sz w:val="28"/>
          <w:szCs w:val="28"/>
        </w:rPr>
        <w:t> </w:t>
      </w:r>
      <w:r w:rsidRPr="009226E7">
        <w:rPr>
          <w:rFonts w:ascii="Times New Roman" w:hAnsi="Times New Roman"/>
          <w:sz w:val="28"/>
          <w:szCs w:val="28"/>
          <w:lang w:val="ru-RU"/>
        </w:rPr>
        <w:t xml:space="preserve"> </w:t>
      </w:r>
      <w:r w:rsidRPr="009226E7">
        <w:rPr>
          <w:rFonts w:ascii="Times New Roman" w:hAnsi="Times New Roman"/>
          <w:sz w:val="28"/>
          <w:szCs w:val="28"/>
        </w:rPr>
        <w:t> </w:t>
      </w:r>
      <w:r w:rsidRPr="009226E7">
        <w:rPr>
          <w:rFonts w:ascii="Times New Roman" w:hAnsi="Times New Roman"/>
          <w:sz w:val="28"/>
          <w:szCs w:val="28"/>
          <w:lang w:val="ru-RU"/>
        </w:rPr>
        <w:t>С учетом этих принципов в программе выделены следующие разделы:</w:t>
      </w:r>
    </w:p>
    <w:p w14:paraId="04893BE2" w14:textId="77777777" w:rsidR="009226E7" w:rsidRPr="009226E7" w:rsidRDefault="009226E7" w:rsidP="009226E7">
      <w:pPr>
        <w:jc w:val="both"/>
        <w:rPr>
          <w:rFonts w:ascii="Times New Roman" w:hAnsi="Times New Roman"/>
          <w:sz w:val="28"/>
          <w:szCs w:val="28"/>
          <w:lang w:val="ru-RU"/>
        </w:rPr>
      </w:pPr>
      <w:r w:rsidRPr="009226E7">
        <w:rPr>
          <w:rFonts w:ascii="Times New Roman" w:hAnsi="Times New Roman"/>
          <w:sz w:val="28"/>
          <w:szCs w:val="28"/>
          <w:lang w:val="ru-RU"/>
        </w:rPr>
        <w:t xml:space="preserve">Обязательный объем знаний — перечень необходимых </w:t>
      </w:r>
      <w:proofErr w:type="gramStart"/>
      <w:r w:rsidRPr="009226E7">
        <w:rPr>
          <w:rFonts w:ascii="Times New Roman" w:hAnsi="Times New Roman"/>
          <w:sz w:val="28"/>
          <w:szCs w:val="28"/>
          <w:lang w:val="ru-RU"/>
        </w:rPr>
        <w:t>для усвоениям</w:t>
      </w:r>
      <w:proofErr w:type="gramEnd"/>
      <w:r w:rsidRPr="009226E7">
        <w:rPr>
          <w:rFonts w:ascii="Times New Roman" w:hAnsi="Times New Roman"/>
          <w:sz w:val="28"/>
          <w:szCs w:val="28"/>
          <w:lang w:val="ru-RU"/>
        </w:rPr>
        <w:t xml:space="preserve"> младшим школьником дидактических единиц, выраженных в формулировках, доступных для каждого обучающегося.</w:t>
      </w:r>
    </w:p>
    <w:p w14:paraId="1FCB090C" w14:textId="77777777" w:rsidR="009226E7" w:rsidRPr="009226E7" w:rsidRDefault="009226E7" w:rsidP="009226E7">
      <w:pPr>
        <w:jc w:val="both"/>
        <w:rPr>
          <w:rFonts w:ascii="Times New Roman" w:hAnsi="Times New Roman"/>
          <w:sz w:val="28"/>
          <w:szCs w:val="28"/>
          <w:lang w:val="ru-RU"/>
        </w:rPr>
      </w:pPr>
      <w:r w:rsidRPr="009226E7">
        <w:rPr>
          <w:rFonts w:ascii="Times New Roman" w:hAnsi="Times New Roman"/>
          <w:sz w:val="28"/>
          <w:szCs w:val="28"/>
        </w:rPr>
        <w:t> </w:t>
      </w:r>
      <w:r w:rsidRPr="009226E7">
        <w:rPr>
          <w:rFonts w:ascii="Times New Roman" w:hAnsi="Times New Roman"/>
          <w:sz w:val="28"/>
          <w:szCs w:val="28"/>
          <w:lang w:val="ru-RU"/>
        </w:rPr>
        <w:t>Обязательный минимум содержания обучения обеспечивает возможности для развития мотивированной самостоятельной деятельности в условиях учебных и реальных ситуаций.</w:t>
      </w:r>
    </w:p>
    <w:p w14:paraId="4B26D0D3" w14:textId="77777777" w:rsidR="009226E7" w:rsidRPr="009226E7" w:rsidRDefault="009226E7" w:rsidP="009226E7">
      <w:pPr>
        <w:jc w:val="both"/>
        <w:rPr>
          <w:rFonts w:ascii="Times New Roman" w:hAnsi="Times New Roman"/>
          <w:sz w:val="28"/>
          <w:szCs w:val="28"/>
          <w:lang w:val="ru-RU"/>
        </w:rPr>
      </w:pPr>
      <w:r w:rsidRPr="009226E7">
        <w:rPr>
          <w:rFonts w:ascii="Times New Roman" w:hAnsi="Times New Roman"/>
          <w:sz w:val="28"/>
          <w:szCs w:val="28"/>
        </w:rPr>
        <w:t> </w:t>
      </w:r>
      <w:r w:rsidRPr="009226E7">
        <w:rPr>
          <w:rFonts w:ascii="Times New Roman" w:hAnsi="Times New Roman"/>
          <w:sz w:val="28"/>
          <w:szCs w:val="28"/>
          <w:lang w:val="ru-RU"/>
        </w:rPr>
        <w:t>Ориентирование в понятиях — номенклатура основных понятий, которые младший школьник может освоить и сознательно использовать для решения различных учебных задач в практической, интеллектуальной и творческой деятельностях.</w:t>
      </w:r>
    </w:p>
    <w:p w14:paraId="2B2602B9" w14:textId="77777777" w:rsidR="009226E7" w:rsidRPr="009226E7" w:rsidRDefault="009226E7" w:rsidP="009226E7">
      <w:pPr>
        <w:jc w:val="both"/>
        <w:rPr>
          <w:rFonts w:ascii="Times New Roman" w:hAnsi="Times New Roman"/>
          <w:sz w:val="28"/>
          <w:szCs w:val="28"/>
          <w:lang w:val="ru-RU"/>
        </w:rPr>
      </w:pPr>
      <w:r w:rsidRPr="009226E7">
        <w:rPr>
          <w:rFonts w:ascii="Times New Roman" w:hAnsi="Times New Roman"/>
          <w:sz w:val="28"/>
          <w:szCs w:val="28"/>
          <w:lang w:val="ru-RU"/>
        </w:rPr>
        <w:t>Программа построена по модульному принципу.</w:t>
      </w:r>
    </w:p>
    <w:p w14:paraId="6C434567" w14:textId="77777777" w:rsidR="009226E7" w:rsidRPr="009226E7" w:rsidRDefault="009226E7" w:rsidP="009226E7">
      <w:pPr>
        <w:jc w:val="both"/>
        <w:rPr>
          <w:rFonts w:ascii="Times New Roman" w:hAnsi="Times New Roman"/>
          <w:sz w:val="28"/>
          <w:szCs w:val="28"/>
          <w:lang w:val="ru-RU"/>
        </w:rPr>
      </w:pPr>
      <w:r w:rsidRPr="009226E7">
        <w:rPr>
          <w:rFonts w:ascii="Times New Roman" w:hAnsi="Times New Roman"/>
          <w:sz w:val="28"/>
          <w:szCs w:val="28"/>
          <w:lang w:val="ru-RU"/>
        </w:rPr>
        <w:t>В основе программы 6 разделов, изучение которых предполагается в рекомендованной последовательности: от знакомства с историей взаимоотношений человека и домашних животных к усвоению младшими школьниками основных навыков общения и ухода за домашними питомцами — кошками и собаками.</w:t>
      </w:r>
    </w:p>
    <w:p w14:paraId="6BCA6438" w14:textId="77777777" w:rsidR="009226E7" w:rsidRPr="009226E7" w:rsidRDefault="009226E7" w:rsidP="009226E7">
      <w:pPr>
        <w:jc w:val="both"/>
        <w:rPr>
          <w:rFonts w:ascii="Times New Roman" w:hAnsi="Times New Roman"/>
          <w:sz w:val="28"/>
          <w:szCs w:val="28"/>
          <w:lang w:val="ru-RU"/>
        </w:rPr>
      </w:pPr>
      <w:r w:rsidRPr="009226E7">
        <w:rPr>
          <w:rFonts w:ascii="Times New Roman" w:hAnsi="Times New Roman"/>
          <w:sz w:val="28"/>
          <w:szCs w:val="28"/>
          <w:lang w:val="ru-RU"/>
        </w:rPr>
        <w:t>Темы включают информационные блоки и комплекс заданий, помогающих учащимся осваивать полученные знания.</w:t>
      </w:r>
    </w:p>
    <w:p w14:paraId="4E73B673" w14:textId="77777777" w:rsidR="009226E7" w:rsidRPr="009226E7" w:rsidRDefault="009226E7" w:rsidP="009226E7">
      <w:pPr>
        <w:jc w:val="both"/>
        <w:rPr>
          <w:rFonts w:ascii="Times New Roman" w:hAnsi="Times New Roman"/>
          <w:sz w:val="28"/>
          <w:szCs w:val="28"/>
          <w:lang w:val="ru-RU"/>
        </w:rPr>
      </w:pPr>
      <w:r w:rsidRPr="009226E7">
        <w:rPr>
          <w:rFonts w:ascii="Times New Roman" w:hAnsi="Times New Roman"/>
          <w:b/>
          <w:bCs/>
          <w:sz w:val="28"/>
          <w:szCs w:val="28"/>
          <w:lang w:val="ru-RU"/>
        </w:rPr>
        <w:t>1-ый год обучения -</w:t>
      </w:r>
      <w:r w:rsidRPr="009226E7">
        <w:rPr>
          <w:rFonts w:ascii="Times New Roman" w:hAnsi="Times New Roman"/>
          <w:b/>
          <w:bCs/>
          <w:sz w:val="28"/>
          <w:szCs w:val="28"/>
        </w:rPr>
        <w:t> </w:t>
      </w:r>
      <w:r w:rsidRPr="009226E7">
        <w:rPr>
          <w:rFonts w:ascii="Times New Roman" w:hAnsi="Times New Roman"/>
          <w:b/>
          <w:bCs/>
          <w:sz w:val="28"/>
          <w:szCs w:val="28"/>
          <w:lang w:val="ru-RU"/>
        </w:rPr>
        <w:t>1 класс (66 часов)</w:t>
      </w:r>
    </w:p>
    <w:p w14:paraId="482B283A" w14:textId="77777777" w:rsidR="009226E7" w:rsidRPr="009226E7" w:rsidRDefault="009226E7" w:rsidP="009226E7">
      <w:pPr>
        <w:jc w:val="both"/>
        <w:rPr>
          <w:rFonts w:ascii="Times New Roman" w:hAnsi="Times New Roman"/>
          <w:sz w:val="28"/>
          <w:szCs w:val="28"/>
          <w:lang w:val="ru-RU"/>
        </w:rPr>
      </w:pPr>
      <w:r w:rsidRPr="009226E7">
        <w:rPr>
          <w:rFonts w:ascii="Times New Roman" w:hAnsi="Times New Roman"/>
          <w:b/>
          <w:bCs/>
          <w:sz w:val="28"/>
          <w:szCs w:val="28"/>
          <w:lang w:val="ru-RU"/>
        </w:rPr>
        <w:t>Раздел 1. Вместе нам – лучше.</w:t>
      </w:r>
      <w:r w:rsidRPr="009226E7">
        <w:rPr>
          <w:rFonts w:ascii="Times New Roman" w:hAnsi="Times New Roman"/>
          <w:sz w:val="28"/>
          <w:szCs w:val="28"/>
        </w:rPr>
        <w:t> </w:t>
      </w:r>
      <w:r w:rsidRPr="009226E7">
        <w:rPr>
          <w:rFonts w:ascii="Times New Roman" w:hAnsi="Times New Roman"/>
          <w:sz w:val="28"/>
          <w:szCs w:val="28"/>
          <w:lang w:val="ru-RU"/>
        </w:rPr>
        <w:t>Ролевая игра</w:t>
      </w:r>
      <w:r w:rsidRPr="009226E7">
        <w:rPr>
          <w:rFonts w:ascii="Times New Roman" w:hAnsi="Times New Roman"/>
          <w:sz w:val="28"/>
          <w:szCs w:val="28"/>
        </w:rPr>
        <w:t> </w:t>
      </w:r>
      <w:r w:rsidRPr="009226E7">
        <w:rPr>
          <w:rFonts w:ascii="Times New Roman" w:hAnsi="Times New Roman"/>
          <w:sz w:val="28"/>
          <w:szCs w:val="28"/>
          <w:lang w:val="ru-RU"/>
        </w:rPr>
        <w:t>«Знакомься – домашние животные».</w:t>
      </w:r>
      <w:r w:rsidRPr="009226E7">
        <w:rPr>
          <w:rFonts w:ascii="Times New Roman" w:hAnsi="Times New Roman"/>
          <w:sz w:val="28"/>
          <w:szCs w:val="28"/>
        </w:rPr>
        <w:t> </w:t>
      </w:r>
      <w:r w:rsidRPr="009226E7">
        <w:rPr>
          <w:rFonts w:ascii="Times New Roman" w:hAnsi="Times New Roman"/>
          <w:sz w:val="28"/>
          <w:szCs w:val="28"/>
          <w:lang w:val="ru-RU"/>
        </w:rPr>
        <w:t>Какие бывают домашние питомцы.</w:t>
      </w:r>
      <w:r w:rsidRPr="009226E7">
        <w:rPr>
          <w:rFonts w:ascii="Times New Roman" w:hAnsi="Times New Roman"/>
          <w:sz w:val="28"/>
          <w:szCs w:val="28"/>
        </w:rPr>
        <w:t> </w:t>
      </w:r>
      <w:r w:rsidRPr="009226E7">
        <w:rPr>
          <w:rFonts w:ascii="Times New Roman" w:hAnsi="Times New Roman"/>
          <w:sz w:val="28"/>
          <w:szCs w:val="28"/>
          <w:lang w:val="ru-RU"/>
        </w:rPr>
        <w:t>Животные зоопарка. Животные в цирке.</w:t>
      </w:r>
    </w:p>
    <w:p w14:paraId="3AB319BA" w14:textId="77777777" w:rsidR="009226E7" w:rsidRPr="009226E7" w:rsidRDefault="009226E7" w:rsidP="009226E7">
      <w:pPr>
        <w:jc w:val="both"/>
        <w:rPr>
          <w:rFonts w:ascii="Times New Roman" w:hAnsi="Times New Roman"/>
          <w:sz w:val="28"/>
          <w:szCs w:val="28"/>
          <w:lang w:val="ru-RU"/>
        </w:rPr>
      </w:pPr>
      <w:r w:rsidRPr="009226E7">
        <w:rPr>
          <w:rFonts w:ascii="Times New Roman" w:hAnsi="Times New Roman"/>
          <w:b/>
          <w:bCs/>
          <w:sz w:val="28"/>
          <w:szCs w:val="28"/>
          <w:lang w:val="ru-RU"/>
        </w:rPr>
        <w:t>Раздел 2. Как мы появились в доме человека. Мы очень разные.</w:t>
      </w:r>
      <w:r w:rsidRPr="009226E7">
        <w:rPr>
          <w:rFonts w:ascii="Times New Roman" w:hAnsi="Times New Roman"/>
          <w:sz w:val="28"/>
          <w:szCs w:val="28"/>
        </w:rPr>
        <w:t> </w:t>
      </w:r>
      <w:r w:rsidRPr="009226E7">
        <w:rPr>
          <w:rFonts w:ascii="Times New Roman" w:hAnsi="Times New Roman"/>
          <w:sz w:val="28"/>
          <w:szCs w:val="28"/>
          <w:lang w:val="ru-RU"/>
        </w:rPr>
        <w:t>Почему люди заводят домашних животных. Как правильно выбрать и где приобрести домашнего питомца. Зоомагазин. Как мы появились в доме человека.</w:t>
      </w:r>
      <w:r w:rsidRPr="009226E7">
        <w:rPr>
          <w:rFonts w:ascii="Times New Roman" w:hAnsi="Times New Roman"/>
          <w:sz w:val="28"/>
          <w:szCs w:val="28"/>
        </w:rPr>
        <w:t> </w:t>
      </w:r>
      <w:r w:rsidRPr="009226E7">
        <w:rPr>
          <w:rFonts w:ascii="Times New Roman" w:hAnsi="Times New Roman"/>
          <w:sz w:val="28"/>
          <w:szCs w:val="28"/>
          <w:lang w:val="ru-RU"/>
        </w:rPr>
        <w:t>Мир</w:t>
      </w:r>
      <w:r w:rsidRPr="009226E7">
        <w:rPr>
          <w:rFonts w:ascii="Times New Roman" w:hAnsi="Times New Roman"/>
          <w:sz w:val="28"/>
          <w:szCs w:val="28"/>
        </w:rPr>
        <w:t> </w:t>
      </w:r>
      <w:r w:rsidRPr="009226E7">
        <w:rPr>
          <w:rFonts w:ascii="Times New Roman" w:hAnsi="Times New Roman"/>
          <w:sz w:val="28"/>
          <w:szCs w:val="28"/>
          <w:lang w:val="ru-RU"/>
        </w:rPr>
        <w:t>домашних</w:t>
      </w:r>
      <w:r w:rsidRPr="009226E7">
        <w:rPr>
          <w:rFonts w:ascii="Times New Roman" w:hAnsi="Times New Roman"/>
          <w:sz w:val="28"/>
          <w:szCs w:val="28"/>
        </w:rPr>
        <w:t> </w:t>
      </w:r>
      <w:r w:rsidRPr="009226E7">
        <w:rPr>
          <w:rFonts w:ascii="Times New Roman" w:hAnsi="Times New Roman"/>
          <w:sz w:val="28"/>
          <w:szCs w:val="28"/>
          <w:lang w:val="ru-RU"/>
        </w:rPr>
        <w:t>грызунов.</w:t>
      </w:r>
      <w:r w:rsidRPr="009226E7">
        <w:rPr>
          <w:rFonts w:ascii="Times New Roman" w:hAnsi="Times New Roman"/>
          <w:sz w:val="28"/>
          <w:szCs w:val="28"/>
        </w:rPr>
        <w:t> </w:t>
      </w:r>
      <w:hyperlink r:id="rId9" w:history="1">
        <w:r w:rsidRPr="009226E7">
          <w:rPr>
            <w:color w:val="0563C1"/>
            <w:sz w:val="28"/>
            <w:szCs w:val="28"/>
            <w:u w:val="single"/>
            <w:lang w:val="ru-RU"/>
          </w:rPr>
          <w:t>Морские свинки</w:t>
        </w:r>
      </w:hyperlink>
      <w:r w:rsidRPr="009226E7">
        <w:rPr>
          <w:rFonts w:ascii="Times New Roman" w:hAnsi="Times New Roman"/>
          <w:sz w:val="28"/>
          <w:szCs w:val="28"/>
          <w:lang w:val="ru-RU"/>
        </w:rPr>
        <w:t>,</w:t>
      </w:r>
      <w:r w:rsidRPr="009226E7">
        <w:rPr>
          <w:rFonts w:ascii="Times New Roman" w:hAnsi="Times New Roman"/>
          <w:sz w:val="28"/>
          <w:szCs w:val="28"/>
        </w:rPr>
        <w:t> </w:t>
      </w:r>
      <w:hyperlink r:id="rId10" w:history="1">
        <w:r w:rsidRPr="009226E7">
          <w:rPr>
            <w:color w:val="0563C1"/>
            <w:sz w:val="28"/>
            <w:szCs w:val="28"/>
            <w:u w:val="single"/>
            <w:lang w:val="ru-RU"/>
          </w:rPr>
          <w:t>декоративные крысы</w:t>
        </w:r>
      </w:hyperlink>
      <w:r w:rsidRPr="009226E7">
        <w:rPr>
          <w:rFonts w:ascii="Times New Roman" w:hAnsi="Times New Roman"/>
          <w:sz w:val="28"/>
          <w:szCs w:val="28"/>
          <w:lang w:val="ru-RU"/>
        </w:rPr>
        <w:t>,</w:t>
      </w:r>
      <w:r w:rsidRPr="009226E7">
        <w:rPr>
          <w:rFonts w:ascii="Times New Roman" w:hAnsi="Times New Roman"/>
          <w:sz w:val="28"/>
          <w:szCs w:val="28"/>
        </w:rPr>
        <w:t> </w:t>
      </w:r>
      <w:hyperlink r:id="rId11" w:history="1">
        <w:r w:rsidRPr="009226E7">
          <w:rPr>
            <w:color w:val="0563C1"/>
            <w:sz w:val="28"/>
            <w:szCs w:val="28"/>
            <w:u w:val="single"/>
            <w:lang w:val="ru-RU"/>
          </w:rPr>
          <w:t>хомяки</w:t>
        </w:r>
      </w:hyperlink>
      <w:r w:rsidRPr="009226E7">
        <w:rPr>
          <w:rFonts w:ascii="Times New Roman" w:hAnsi="Times New Roman"/>
          <w:sz w:val="28"/>
          <w:szCs w:val="28"/>
          <w:lang w:val="ru-RU"/>
        </w:rPr>
        <w:t>,</w:t>
      </w:r>
      <w:r w:rsidRPr="009226E7">
        <w:rPr>
          <w:rFonts w:ascii="Times New Roman" w:hAnsi="Times New Roman"/>
          <w:sz w:val="28"/>
          <w:szCs w:val="28"/>
        </w:rPr>
        <w:t> </w:t>
      </w:r>
      <w:hyperlink r:id="rId12" w:history="1">
        <w:r w:rsidRPr="009226E7">
          <w:rPr>
            <w:color w:val="0563C1"/>
            <w:sz w:val="28"/>
            <w:szCs w:val="28"/>
            <w:u w:val="single"/>
            <w:lang w:val="ru-RU"/>
          </w:rPr>
          <w:t>шиншиллы</w:t>
        </w:r>
      </w:hyperlink>
      <w:r w:rsidRPr="009226E7">
        <w:rPr>
          <w:rFonts w:ascii="Times New Roman" w:hAnsi="Times New Roman"/>
          <w:sz w:val="28"/>
          <w:szCs w:val="28"/>
          <w:lang w:val="ru-RU"/>
        </w:rPr>
        <w:t>.</w:t>
      </w:r>
      <w:r w:rsidRPr="009226E7">
        <w:rPr>
          <w:rFonts w:ascii="Times New Roman" w:hAnsi="Times New Roman"/>
          <w:sz w:val="28"/>
          <w:szCs w:val="28"/>
        </w:rPr>
        <w:t> </w:t>
      </w:r>
      <w:r w:rsidRPr="009226E7">
        <w:rPr>
          <w:rFonts w:ascii="Times New Roman" w:hAnsi="Times New Roman"/>
          <w:sz w:val="28"/>
          <w:szCs w:val="28"/>
          <w:lang w:val="ru-RU"/>
        </w:rPr>
        <w:t>Мы очень разные. Аквариумные рыбки. Детки в клетке (попугайчики,</w:t>
      </w:r>
      <w:r w:rsidRPr="009226E7">
        <w:rPr>
          <w:rFonts w:ascii="Times New Roman" w:hAnsi="Times New Roman"/>
          <w:sz w:val="28"/>
          <w:szCs w:val="28"/>
        </w:rPr>
        <w:t> </w:t>
      </w:r>
      <w:hyperlink r:id="rId13" w:history="1">
        <w:r w:rsidRPr="009226E7">
          <w:rPr>
            <w:color w:val="0563C1"/>
            <w:sz w:val="28"/>
            <w:szCs w:val="28"/>
            <w:u w:val="single"/>
            <w:lang w:val="ru-RU"/>
          </w:rPr>
          <w:t>канарейки</w:t>
        </w:r>
      </w:hyperlink>
      <w:r w:rsidRPr="009226E7">
        <w:rPr>
          <w:rFonts w:ascii="Times New Roman" w:hAnsi="Times New Roman"/>
          <w:sz w:val="28"/>
          <w:szCs w:val="28"/>
        </w:rPr>
        <w:t> </w:t>
      </w:r>
      <w:r w:rsidRPr="009226E7">
        <w:rPr>
          <w:rFonts w:ascii="Times New Roman" w:hAnsi="Times New Roman"/>
          <w:sz w:val="28"/>
          <w:szCs w:val="28"/>
          <w:lang w:val="ru-RU"/>
        </w:rPr>
        <w:t>и</w:t>
      </w:r>
      <w:r w:rsidRPr="009226E7">
        <w:rPr>
          <w:rFonts w:ascii="Times New Roman" w:hAnsi="Times New Roman"/>
          <w:sz w:val="28"/>
          <w:szCs w:val="28"/>
        </w:rPr>
        <w:t> </w:t>
      </w:r>
      <w:hyperlink r:id="rId14" w:history="1">
        <w:r w:rsidRPr="009226E7">
          <w:rPr>
            <w:color w:val="0563C1"/>
            <w:sz w:val="28"/>
            <w:szCs w:val="28"/>
            <w:u w:val="single"/>
            <w:lang w:val="ru-RU"/>
          </w:rPr>
          <w:t>домашние голуби</w:t>
        </w:r>
      </w:hyperlink>
      <w:r w:rsidRPr="009226E7">
        <w:rPr>
          <w:rFonts w:ascii="Times New Roman" w:hAnsi="Times New Roman"/>
          <w:sz w:val="28"/>
          <w:szCs w:val="28"/>
          <w:lang w:val="ru-RU"/>
        </w:rPr>
        <w:t>). Домашние кролики.</w:t>
      </w:r>
    </w:p>
    <w:p w14:paraId="03EEDA8D" w14:textId="77777777" w:rsidR="009226E7" w:rsidRPr="009226E7" w:rsidRDefault="009226E7" w:rsidP="009226E7">
      <w:pPr>
        <w:jc w:val="both"/>
        <w:rPr>
          <w:rFonts w:ascii="Times New Roman" w:hAnsi="Times New Roman"/>
          <w:sz w:val="28"/>
          <w:szCs w:val="28"/>
          <w:lang w:val="ru-RU"/>
        </w:rPr>
      </w:pPr>
      <w:r w:rsidRPr="009226E7">
        <w:rPr>
          <w:rFonts w:ascii="Times New Roman" w:hAnsi="Times New Roman"/>
          <w:b/>
          <w:bCs/>
          <w:sz w:val="28"/>
          <w:szCs w:val="28"/>
          <w:lang w:val="ru-RU"/>
        </w:rPr>
        <w:lastRenderedPageBreak/>
        <w:t>Раздел 3. Как мы устроены и как за нами ухаживать.</w:t>
      </w:r>
      <w:r w:rsidRPr="009226E7">
        <w:rPr>
          <w:rFonts w:ascii="Times New Roman" w:hAnsi="Times New Roman"/>
          <w:sz w:val="28"/>
          <w:szCs w:val="28"/>
        </w:rPr>
        <w:t> </w:t>
      </w:r>
      <w:r w:rsidRPr="009226E7">
        <w:rPr>
          <w:rFonts w:ascii="Times New Roman" w:hAnsi="Times New Roman"/>
          <w:sz w:val="28"/>
          <w:szCs w:val="28"/>
          <w:lang w:val="ru-RU"/>
        </w:rPr>
        <w:t>Выбор питомца - очень ответственный шаг.</w:t>
      </w:r>
      <w:r w:rsidRPr="009226E7">
        <w:rPr>
          <w:rFonts w:ascii="Times New Roman" w:hAnsi="Times New Roman"/>
          <w:sz w:val="28"/>
          <w:szCs w:val="28"/>
        </w:rPr>
        <w:t> </w:t>
      </w:r>
      <w:r w:rsidRPr="009226E7">
        <w:rPr>
          <w:rFonts w:ascii="Times New Roman" w:hAnsi="Times New Roman"/>
          <w:sz w:val="28"/>
          <w:szCs w:val="28"/>
          <w:lang w:val="ru-RU"/>
        </w:rPr>
        <w:t>Особенности внешнего строения тела домашних питомцев (птиц, аквариумных рыбок, грызунов). Особенности содержания молодых и взрослых животных: кормление, общение и игры, посещение ветеринара.</w:t>
      </w:r>
    </w:p>
    <w:p w14:paraId="7D430EDD" w14:textId="77777777" w:rsidR="009226E7" w:rsidRPr="009226E7" w:rsidRDefault="009226E7" w:rsidP="009226E7">
      <w:pPr>
        <w:jc w:val="both"/>
        <w:rPr>
          <w:rFonts w:ascii="Times New Roman" w:hAnsi="Times New Roman"/>
          <w:sz w:val="28"/>
          <w:szCs w:val="28"/>
          <w:lang w:val="ru-RU"/>
        </w:rPr>
      </w:pPr>
      <w:r w:rsidRPr="009226E7">
        <w:rPr>
          <w:rFonts w:ascii="Times New Roman" w:hAnsi="Times New Roman"/>
          <w:b/>
          <w:bCs/>
          <w:sz w:val="28"/>
          <w:szCs w:val="28"/>
          <w:lang w:val="ru-RU"/>
        </w:rPr>
        <w:t>Раздел 4. Школа для животных: как правильно воспитывать питомцев.</w:t>
      </w:r>
      <w:r w:rsidRPr="009226E7">
        <w:rPr>
          <w:rFonts w:ascii="Times New Roman" w:hAnsi="Times New Roman"/>
          <w:sz w:val="28"/>
          <w:szCs w:val="28"/>
        </w:rPr>
        <w:t> </w:t>
      </w:r>
      <w:r w:rsidRPr="009226E7">
        <w:rPr>
          <w:rFonts w:ascii="Times New Roman" w:hAnsi="Times New Roman"/>
          <w:sz w:val="28"/>
          <w:szCs w:val="28"/>
          <w:lang w:val="ru-RU"/>
        </w:rPr>
        <w:t>Приручение волнистых попугайчиков и обучение разговору.</w:t>
      </w:r>
      <w:r w:rsidRPr="009226E7">
        <w:rPr>
          <w:rFonts w:ascii="Times New Roman" w:hAnsi="Times New Roman"/>
          <w:sz w:val="28"/>
          <w:szCs w:val="28"/>
        </w:rPr>
        <w:t> </w:t>
      </w:r>
      <w:r w:rsidRPr="009226E7">
        <w:rPr>
          <w:rFonts w:ascii="Times New Roman" w:hAnsi="Times New Roman"/>
          <w:sz w:val="28"/>
          <w:szCs w:val="28"/>
          <w:lang w:val="ru-RU"/>
        </w:rPr>
        <w:t>Дрессировка декоративного кролика.</w:t>
      </w:r>
      <w:r w:rsidRPr="009226E7">
        <w:rPr>
          <w:rFonts w:ascii="Times New Roman" w:hAnsi="Times New Roman"/>
          <w:sz w:val="28"/>
          <w:szCs w:val="28"/>
        </w:rPr>
        <w:t> </w:t>
      </w:r>
      <w:r w:rsidRPr="009226E7">
        <w:rPr>
          <w:rFonts w:ascii="Times New Roman" w:hAnsi="Times New Roman"/>
          <w:sz w:val="28"/>
          <w:szCs w:val="28"/>
          <w:lang w:val="ru-RU"/>
        </w:rPr>
        <w:t>С чего начинается дрессировка хомячка. Дрессировка и приручение морских свинок.</w:t>
      </w:r>
      <w:r w:rsidRPr="009226E7">
        <w:rPr>
          <w:rFonts w:ascii="Times New Roman" w:hAnsi="Times New Roman"/>
          <w:sz w:val="28"/>
          <w:szCs w:val="28"/>
        </w:rPr>
        <w:t> </w:t>
      </w:r>
      <w:r w:rsidRPr="009226E7">
        <w:rPr>
          <w:rFonts w:ascii="Times New Roman" w:hAnsi="Times New Roman"/>
          <w:sz w:val="28"/>
          <w:szCs w:val="28"/>
          <w:lang w:val="ru-RU"/>
        </w:rPr>
        <w:t>Первые шаги аквариумиста – с чего начать?</w:t>
      </w:r>
    </w:p>
    <w:p w14:paraId="109E249B" w14:textId="77777777" w:rsidR="009226E7" w:rsidRPr="009226E7" w:rsidRDefault="009226E7" w:rsidP="009226E7">
      <w:pPr>
        <w:jc w:val="both"/>
        <w:rPr>
          <w:rFonts w:ascii="Times New Roman" w:hAnsi="Times New Roman"/>
          <w:sz w:val="28"/>
          <w:szCs w:val="28"/>
          <w:lang w:val="ru-RU"/>
        </w:rPr>
      </w:pPr>
      <w:r w:rsidRPr="009226E7">
        <w:rPr>
          <w:rFonts w:ascii="Times New Roman" w:hAnsi="Times New Roman"/>
          <w:b/>
          <w:bCs/>
          <w:sz w:val="28"/>
          <w:szCs w:val="28"/>
          <w:lang w:val="ru-RU"/>
        </w:rPr>
        <w:t>Раздел 5. На приёме у Айболита.</w:t>
      </w:r>
      <w:r w:rsidRPr="009226E7">
        <w:rPr>
          <w:rFonts w:ascii="Times New Roman" w:hAnsi="Times New Roman"/>
          <w:sz w:val="28"/>
          <w:szCs w:val="28"/>
        </w:rPr>
        <w:t> </w:t>
      </w:r>
      <w:r w:rsidRPr="009226E7">
        <w:rPr>
          <w:rFonts w:ascii="Times New Roman" w:hAnsi="Times New Roman"/>
          <w:sz w:val="28"/>
          <w:szCs w:val="28"/>
          <w:lang w:val="ru-RU"/>
        </w:rPr>
        <w:t>Если питомец заболел? Ветеринарные услуги. Заболевания аквариумных рыбок. Советы рыбьего доктора. Доктор Айболит для домашних грызунов. Ветеринар – ратолог. Болезни волнистых попугаев и их лечение в домашних условиях.</w:t>
      </w:r>
    </w:p>
    <w:p w14:paraId="1DEF0C94" w14:textId="77777777" w:rsidR="009226E7" w:rsidRPr="009226E7" w:rsidRDefault="009226E7" w:rsidP="009226E7">
      <w:pPr>
        <w:jc w:val="both"/>
        <w:rPr>
          <w:rFonts w:ascii="Times New Roman" w:hAnsi="Times New Roman"/>
          <w:sz w:val="28"/>
          <w:szCs w:val="28"/>
          <w:lang w:val="ru-RU"/>
        </w:rPr>
      </w:pPr>
      <w:r w:rsidRPr="009226E7">
        <w:rPr>
          <w:rFonts w:ascii="Times New Roman" w:hAnsi="Times New Roman"/>
          <w:b/>
          <w:bCs/>
          <w:sz w:val="28"/>
          <w:szCs w:val="28"/>
          <w:lang w:val="ru-RU"/>
        </w:rPr>
        <w:t>Раздел 6. Удивительная выставка. Кошки и собаки на службе у человека.</w:t>
      </w:r>
      <w:r w:rsidRPr="009226E7">
        <w:rPr>
          <w:rFonts w:ascii="Times New Roman" w:hAnsi="Times New Roman"/>
          <w:sz w:val="28"/>
          <w:szCs w:val="28"/>
        </w:rPr>
        <w:t> </w:t>
      </w:r>
      <w:r w:rsidRPr="009226E7">
        <w:rPr>
          <w:rFonts w:ascii="Times New Roman" w:hAnsi="Times New Roman"/>
          <w:sz w:val="28"/>
          <w:szCs w:val="28"/>
          <w:lang w:val="ru-RU"/>
        </w:rPr>
        <w:t>Мини-проект «Выставка собак и кошек разных пород». Книги знаменитых дрессировщиков - Владимира Дурова «Мои звери», Натальи Дуровой «Мой дом на колесах».</w:t>
      </w:r>
      <w:r w:rsidRPr="009226E7">
        <w:rPr>
          <w:rFonts w:ascii="Times New Roman" w:hAnsi="Times New Roman"/>
          <w:sz w:val="28"/>
          <w:szCs w:val="28"/>
        </w:rPr>
        <w:t> </w:t>
      </w:r>
      <w:r w:rsidRPr="009226E7">
        <w:rPr>
          <w:rFonts w:ascii="Times New Roman" w:hAnsi="Times New Roman"/>
          <w:sz w:val="28"/>
          <w:szCs w:val="28"/>
          <w:lang w:val="ru-RU"/>
        </w:rPr>
        <w:t>Игровая карусель</w:t>
      </w:r>
      <w:r w:rsidRPr="009226E7">
        <w:rPr>
          <w:rFonts w:ascii="Times New Roman" w:hAnsi="Times New Roman"/>
          <w:sz w:val="28"/>
          <w:szCs w:val="28"/>
        </w:rPr>
        <w:t> </w:t>
      </w:r>
      <w:r w:rsidRPr="009226E7">
        <w:rPr>
          <w:rFonts w:ascii="Times New Roman" w:hAnsi="Times New Roman"/>
          <w:sz w:val="28"/>
          <w:szCs w:val="28"/>
          <w:lang w:val="ru-RU"/>
        </w:rPr>
        <w:t>«Зоопарк в моей квартире».</w:t>
      </w:r>
      <w:r w:rsidRPr="009226E7">
        <w:rPr>
          <w:rFonts w:ascii="Times New Roman" w:hAnsi="Times New Roman"/>
          <w:sz w:val="28"/>
          <w:szCs w:val="28"/>
        </w:rPr>
        <w:t> </w:t>
      </w:r>
      <w:r w:rsidRPr="009226E7">
        <w:rPr>
          <w:rFonts w:ascii="Times New Roman" w:hAnsi="Times New Roman"/>
          <w:sz w:val="28"/>
          <w:szCs w:val="28"/>
          <w:lang w:val="ru-RU"/>
        </w:rPr>
        <w:t>Мой питомец – самый лучший! Выставка рисунков.</w:t>
      </w:r>
    </w:p>
    <w:p w14:paraId="1460E8F3" w14:textId="77777777" w:rsidR="009226E7" w:rsidRPr="009226E7" w:rsidRDefault="009226E7" w:rsidP="0020421D">
      <w:pPr>
        <w:spacing w:after="0"/>
        <w:jc w:val="both"/>
        <w:rPr>
          <w:rFonts w:ascii="Times New Roman" w:hAnsi="Times New Roman"/>
          <w:sz w:val="28"/>
          <w:szCs w:val="28"/>
          <w:lang w:val="ru-RU"/>
        </w:rPr>
      </w:pPr>
      <w:r w:rsidRPr="009226E7">
        <w:rPr>
          <w:rFonts w:ascii="Times New Roman" w:hAnsi="Times New Roman"/>
          <w:b/>
          <w:bCs/>
          <w:sz w:val="28"/>
          <w:szCs w:val="28"/>
        </w:rPr>
        <w:t>IV</w:t>
      </w:r>
      <w:r w:rsidRPr="009226E7">
        <w:rPr>
          <w:rFonts w:ascii="Times New Roman" w:hAnsi="Times New Roman"/>
          <w:b/>
          <w:bCs/>
          <w:sz w:val="28"/>
          <w:szCs w:val="28"/>
          <w:lang w:val="ru-RU"/>
        </w:rPr>
        <w:t>. УЧЕБНО - ТЕМАТИЧЕСКИЙ ПЛАН</w:t>
      </w:r>
    </w:p>
    <w:p w14:paraId="64D569CC" w14:textId="77777777" w:rsidR="009226E7" w:rsidRPr="009226E7" w:rsidRDefault="009226E7" w:rsidP="0020421D">
      <w:pPr>
        <w:spacing w:after="0"/>
        <w:jc w:val="both"/>
        <w:rPr>
          <w:rFonts w:ascii="Times New Roman" w:hAnsi="Times New Roman"/>
          <w:sz w:val="28"/>
          <w:szCs w:val="28"/>
          <w:lang w:val="ru-RU"/>
        </w:rPr>
      </w:pPr>
      <w:r w:rsidRPr="009226E7">
        <w:rPr>
          <w:rFonts w:ascii="Times New Roman" w:hAnsi="Times New Roman"/>
          <w:b/>
          <w:bCs/>
          <w:sz w:val="28"/>
          <w:szCs w:val="28"/>
          <w:lang w:val="ru-RU"/>
        </w:rPr>
        <w:t>1-ый год обучения (1 класс) - (66 часов)</w:t>
      </w:r>
    </w:p>
    <w:p w14:paraId="6A48A7CD" w14:textId="77777777" w:rsidR="009226E7" w:rsidRPr="009226E7" w:rsidRDefault="009226E7" w:rsidP="0020421D">
      <w:pPr>
        <w:spacing w:after="0"/>
        <w:jc w:val="both"/>
        <w:rPr>
          <w:rFonts w:ascii="Times New Roman" w:hAnsi="Times New Roman"/>
          <w:sz w:val="28"/>
          <w:szCs w:val="28"/>
          <w:lang w:val="ru-RU"/>
        </w:rPr>
      </w:pPr>
      <w:r w:rsidRPr="009226E7">
        <w:rPr>
          <w:rFonts w:ascii="Times New Roman" w:hAnsi="Times New Roman"/>
          <w:b/>
          <w:bCs/>
          <w:sz w:val="28"/>
          <w:szCs w:val="28"/>
          <w:lang w:val="ru-RU"/>
        </w:rPr>
        <w:t>Раздел 1.</w:t>
      </w:r>
    </w:p>
    <w:p w14:paraId="005A4482" w14:textId="77777777" w:rsidR="009226E7" w:rsidRPr="009226E7" w:rsidRDefault="009226E7" w:rsidP="0020421D">
      <w:pPr>
        <w:spacing w:after="0"/>
        <w:jc w:val="both"/>
        <w:rPr>
          <w:rFonts w:ascii="Times New Roman" w:hAnsi="Times New Roman"/>
          <w:b/>
          <w:bCs/>
          <w:sz w:val="28"/>
          <w:szCs w:val="28"/>
          <w:lang w:val="ru-RU"/>
        </w:rPr>
      </w:pPr>
      <w:r w:rsidRPr="009226E7">
        <w:rPr>
          <w:rFonts w:ascii="Times New Roman" w:hAnsi="Times New Roman"/>
          <w:b/>
          <w:bCs/>
          <w:sz w:val="28"/>
          <w:szCs w:val="28"/>
          <w:lang w:val="ru-RU"/>
        </w:rPr>
        <w:t>Вместе нам – лучше.</w:t>
      </w:r>
      <w:r w:rsidRPr="009226E7">
        <w:rPr>
          <w:rFonts w:ascii="Times New Roman" w:hAnsi="Times New Roman"/>
          <w:sz w:val="28"/>
          <w:szCs w:val="28"/>
        </w:rPr>
        <w:t> </w:t>
      </w:r>
      <w:r w:rsidRPr="009226E7">
        <w:rPr>
          <w:rFonts w:ascii="Times New Roman" w:hAnsi="Times New Roman"/>
          <w:b/>
          <w:bCs/>
          <w:sz w:val="28"/>
          <w:szCs w:val="28"/>
          <w:lang w:val="ru-RU"/>
        </w:rPr>
        <w:t xml:space="preserve"> </w:t>
      </w:r>
    </w:p>
    <w:p w14:paraId="2202EB52" w14:textId="77777777" w:rsidR="009226E7" w:rsidRPr="009226E7" w:rsidRDefault="009226E7" w:rsidP="0020421D">
      <w:pPr>
        <w:spacing w:after="0"/>
        <w:jc w:val="both"/>
        <w:rPr>
          <w:rFonts w:ascii="Times New Roman" w:hAnsi="Times New Roman"/>
          <w:sz w:val="28"/>
          <w:szCs w:val="28"/>
          <w:lang w:val="ru-RU"/>
        </w:rPr>
      </w:pPr>
      <w:r w:rsidRPr="009226E7">
        <w:rPr>
          <w:rFonts w:ascii="Times New Roman" w:hAnsi="Times New Roman"/>
          <w:b/>
          <w:bCs/>
          <w:sz w:val="28"/>
          <w:szCs w:val="28"/>
          <w:lang w:val="ru-RU"/>
        </w:rPr>
        <w:t>(9 часов)</w:t>
      </w:r>
    </w:p>
    <w:p w14:paraId="650A7631" w14:textId="77777777" w:rsidR="009226E7" w:rsidRPr="009226E7" w:rsidRDefault="009226E7" w:rsidP="0020421D">
      <w:pPr>
        <w:spacing w:after="0"/>
        <w:jc w:val="both"/>
        <w:rPr>
          <w:rFonts w:ascii="Times New Roman" w:hAnsi="Times New Roman"/>
          <w:i/>
          <w:sz w:val="28"/>
          <w:szCs w:val="28"/>
          <w:lang w:val="ru-RU"/>
        </w:rPr>
      </w:pPr>
      <w:r w:rsidRPr="009226E7">
        <w:rPr>
          <w:rFonts w:ascii="Times New Roman" w:hAnsi="Times New Roman"/>
          <w:i/>
          <w:sz w:val="28"/>
          <w:szCs w:val="28"/>
          <w:lang w:val="ru-RU"/>
        </w:rPr>
        <w:t>Ролевая игра</w:t>
      </w:r>
      <w:r w:rsidRPr="009226E7">
        <w:rPr>
          <w:rFonts w:ascii="Times New Roman" w:hAnsi="Times New Roman"/>
          <w:i/>
          <w:sz w:val="28"/>
          <w:szCs w:val="28"/>
        </w:rPr>
        <w:t> </w:t>
      </w:r>
      <w:r w:rsidRPr="009226E7">
        <w:rPr>
          <w:rFonts w:ascii="Times New Roman" w:hAnsi="Times New Roman"/>
          <w:i/>
          <w:sz w:val="28"/>
          <w:szCs w:val="28"/>
          <w:lang w:val="ru-RU"/>
        </w:rPr>
        <w:t>«Знакомься – домашние животные».</w:t>
      </w:r>
    </w:p>
    <w:p w14:paraId="5D651003" w14:textId="77777777" w:rsidR="009226E7" w:rsidRPr="009226E7" w:rsidRDefault="009226E7" w:rsidP="0020421D">
      <w:pPr>
        <w:spacing w:after="0"/>
        <w:jc w:val="both"/>
        <w:rPr>
          <w:rFonts w:ascii="Times New Roman" w:hAnsi="Times New Roman"/>
          <w:sz w:val="28"/>
          <w:szCs w:val="28"/>
          <w:lang w:val="ru-RU"/>
        </w:rPr>
      </w:pPr>
      <w:r w:rsidRPr="009226E7">
        <w:rPr>
          <w:rFonts w:ascii="Times New Roman" w:hAnsi="Times New Roman"/>
          <w:sz w:val="28"/>
          <w:szCs w:val="28"/>
          <w:lang w:val="ru-RU"/>
        </w:rPr>
        <w:t>Формирование представления учащихся о домашних животных как особой группе в животном мире, их разнообразии и роли в жизни человека</w:t>
      </w:r>
    </w:p>
    <w:p w14:paraId="0924379B" w14:textId="77777777" w:rsidR="009226E7" w:rsidRPr="009226E7" w:rsidRDefault="009226E7" w:rsidP="0020421D">
      <w:pPr>
        <w:spacing w:after="0"/>
        <w:jc w:val="both"/>
        <w:rPr>
          <w:rFonts w:ascii="Times New Roman" w:hAnsi="Times New Roman"/>
          <w:sz w:val="28"/>
          <w:szCs w:val="28"/>
          <w:lang w:val="ru-RU"/>
        </w:rPr>
      </w:pPr>
      <w:r w:rsidRPr="009226E7">
        <w:rPr>
          <w:rFonts w:ascii="Times New Roman" w:hAnsi="Times New Roman"/>
          <w:sz w:val="28"/>
          <w:szCs w:val="28"/>
          <w:lang w:val="ru-RU"/>
        </w:rPr>
        <w:t>Формирование представления об ответственности человека за домашних животных и формах проявления этой ответственности</w:t>
      </w:r>
    </w:p>
    <w:p w14:paraId="4D75FA18" w14:textId="77777777" w:rsidR="009226E7" w:rsidRPr="009226E7" w:rsidRDefault="009226E7" w:rsidP="0020421D">
      <w:pPr>
        <w:spacing w:after="0"/>
        <w:jc w:val="both"/>
        <w:rPr>
          <w:rFonts w:ascii="Times New Roman" w:hAnsi="Times New Roman"/>
          <w:sz w:val="28"/>
          <w:szCs w:val="28"/>
          <w:lang w:val="ru-RU"/>
        </w:rPr>
      </w:pPr>
      <w:r w:rsidRPr="009226E7">
        <w:rPr>
          <w:rFonts w:ascii="Times New Roman" w:hAnsi="Times New Roman"/>
          <w:sz w:val="28"/>
          <w:szCs w:val="28"/>
          <w:lang w:val="ru-RU"/>
        </w:rPr>
        <w:t>Пробуждение у учащихся интереса к животным-компаньонам, осознание учащимися тех преимуществ, которые получает человек, приобретая домашнего питомца</w:t>
      </w:r>
    </w:p>
    <w:p w14:paraId="42083AD1" w14:textId="77777777" w:rsidR="009226E7" w:rsidRPr="009226E7" w:rsidRDefault="009226E7" w:rsidP="0020421D">
      <w:pPr>
        <w:spacing w:after="0"/>
        <w:jc w:val="both"/>
        <w:rPr>
          <w:rFonts w:ascii="Times New Roman" w:hAnsi="Times New Roman"/>
          <w:i/>
          <w:sz w:val="28"/>
          <w:szCs w:val="28"/>
          <w:lang w:val="ru-RU"/>
        </w:rPr>
      </w:pPr>
      <w:r w:rsidRPr="009226E7">
        <w:rPr>
          <w:rFonts w:ascii="Times New Roman" w:hAnsi="Times New Roman"/>
          <w:i/>
          <w:sz w:val="28"/>
          <w:szCs w:val="28"/>
          <w:lang w:val="ru-RU"/>
        </w:rPr>
        <w:t>Какие бывают домашние питомцы.</w:t>
      </w:r>
    </w:p>
    <w:p w14:paraId="50C5446F" w14:textId="77777777" w:rsidR="009226E7" w:rsidRPr="009226E7" w:rsidRDefault="009226E7" w:rsidP="0020421D">
      <w:pPr>
        <w:spacing w:after="0"/>
        <w:jc w:val="both"/>
        <w:rPr>
          <w:rFonts w:ascii="Times New Roman" w:hAnsi="Times New Roman"/>
          <w:sz w:val="28"/>
          <w:szCs w:val="28"/>
          <w:lang w:val="ru-RU"/>
        </w:rPr>
      </w:pPr>
      <w:r w:rsidRPr="009226E7">
        <w:rPr>
          <w:rFonts w:ascii="Times New Roman" w:hAnsi="Times New Roman"/>
          <w:sz w:val="28"/>
          <w:szCs w:val="28"/>
          <w:lang w:val="ru-RU"/>
        </w:rPr>
        <w:t>Знакомство учащихся с историей одомашнивания животных, причинах одомашнивания</w:t>
      </w:r>
    </w:p>
    <w:p w14:paraId="3ADF2E5E" w14:textId="77777777" w:rsidR="009226E7" w:rsidRPr="009226E7" w:rsidRDefault="009226E7" w:rsidP="0020421D">
      <w:pPr>
        <w:spacing w:after="0"/>
        <w:jc w:val="both"/>
        <w:rPr>
          <w:rFonts w:ascii="Times New Roman" w:hAnsi="Times New Roman"/>
          <w:i/>
          <w:sz w:val="28"/>
          <w:szCs w:val="28"/>
          <w:lang w:val="ru-RU"/>
        </w:rPr>
      </w:pPr>
      <w:r w:rsidRPr="009226E7">
        <w:rPr>
          <w:rFonts w:ascii="Times New Roman" w:hAnsi="Times New Roman"/>
          <w:i/>
          <w:sz w:val="28"/>
          <w:szCs w:val="28"/>
          <w:lang w:val="ru-RU"/>
        </w:rPr>
        <w:t>Животные зоопарка.</w:t>
      </w:r>
    </w:p>
    <w:p w14:paraId="1F029009" w14:textId="77777777" w:rsidR="009226E7" w:rsidRPr="009226E7" w:rsidRDefault="009226E7" w:rsidP="0020421D">
      <w:pPr>
        <w:spacing w:after="0"/>
        <w:jc w:val="both"/>
        <w:rPr>
          <w:rFonts w:ascii="Times New Roman" w:hAnsi="Times New Roman"/>
          <w:sz w:val="28"/>
          <w:szCs w:val="28"/>
          <w:lang w:val="ru-RU"/>
        </w:rPr>
      </w:pPr>
      <w:r w:rsidRPr="009226E7">
        <w:rPr>
          <w:rFonts w:ascii="Times New Roman" w:hAnsi="Times New Roman"/>
          <w:sz w:val="28"/>
          <w:szCs w:val="28"/>
          <w:lang w:val="ru-RU"/>
        </w:rPr>
        <w:t xml:space="preserve">Развитие представления учащихся о разнообразии животных, особенностях их </w:t>
      </w:r>
      <w:r w:rsidRPr="009226E7">
        <w:rPr>
          <w:rFonts w:ascii="Times New Roman" w:hAnsi="Times New Roman"/>
          <w:sz w:val="28"/>
          <w:szCs w:val="28"/>
          <w:lang w:val="ru-RU"/>
        </w:rPr>
        <w:lastRenderedPageBreak/>
        <w:t>внешнего строения и особенностях содержания</w:t>
      </w:r>
    </w:p>
    <w:p w14:paraId="405C727A" w14:textId="77777777" w:rsidR="009226E7" w:rsidRPr="009226E7" w:rsidRDefault="009226E7" w:rsidP="0020421D">
      <w:pPr>
        <w:spacing w:after="0"/>
        <w:jc w:val="both"/>
        <w:rPr>
          <w:rFonts w:ascii="Times New Roman" w:hAnsi="Times New Roman"/>
          <w:i/>
          <w:sz w:val="28"/>
          <w:szCs w:val="28"/>
          <w:lang w:val="ru-RU"/>
        </w:rPr>
      </w:pPr>
      <w:r w:rsidRPr="009226E7">
        <w:rPr>
          <w:rFonts w:ascii="Times New Roman" w:hAnsi="Times New Roman"/>
          <w:i/>
          <w:sz w:val="28"/>
          <w:szCs w:val="28"/>
          <w:lang w:val="ru-RU"/>
        </w:rPr>
        <w:t>Животные в цирке.</w:t>
      </w:r>
    </w:p>
    <w:p w14:paraId="35A0778E" w14:textId="77777777" w:rsidR="009226E7" w:rsidRPr="009226E7" w:rsidRDefault="009226E7" w:rsidP="0020421D">
      <w:pPr>
        <w:spacing w:after="0"/>
        <w:jc w:val="both"/>
        <w:rPr>
          <w:rFonts w:ascii="Times New Roman" w:hAnsi="Times New Roman"/>
          <w:sz w:val="28"/>
          <w:szCs w:val="28"/>
          <w:lang w:val="ru-RU"/>
        </w:rPr>
      </w:pPr>
      <w:r w:rsidRPr="009226E7">
        <w:rPr>
          <w:rFonts w:ascii="Times New Roman" w:hAnsi="Times New Roman"/>
          <w:sz w:val="28"/>
          <w:szCs w:val="28"/>
          <w:lang w:val="ru-RU"/>
        </w:rPr>
        <w:t>Развитие у учащихся понимания того, что вне зависимости того, является ли животное породистым или беспородным, оно способно подарить своему хозяину нежность и любовь.</w:t>
      </w:r>
    </w:p>
    <w:p w14:paraId="68175621" w14:textId="77777777" w:rsidR="009226E7" w:rsidRPr="009226E7" w:rsidRDefault="009226E7" w:rsidP="009226E7">
      <w:pPr>
        <w:jc w:val="both"/>
        <w:rPr>
          <w:rFonts w:ascii="Times New Roman" w:hAnsi="Times New Roman"/>
          <w:sz w:val="28"/>
          <w:szCs w:val="28"/>
          <w:lang w:val="ru-RU"/>
        </w:rPr>
      </w:pPr>
      <w:r w:rsidRPr="009226E7">
        <w:rPr>
          <w:rFonts w:ascii="Times New Roman" w:hAnsi="Times New Roman"/>
          <w:b/>
          <w:bCs/>
          <w:sz w:val="28"/>
          <w:szCs w:val="28"/>
          <w:lang w:val="ru-RU"/>
        </w:rPr>
        <w:t>Раздел 2.</w:t>
      </w:r>
    </w:p>
    <w:p w14:paraId="62501E22" w14:textId="77777777" w:rsidR="009226E7" w:rsidRPr="009226E7" w:rsidRDefault="009226E7" w:rsidP="0020421D">
      <w:pPr>
        <w:spacing w:after="0"/>
        <w:jc w:val="both"/>
        <w:rPr>
          <w:rFonts w:ascii="Times New Roman" w:hAnsi="Times New Roman"/>
          <w:sz w:val="28"/>
          <w:szCs w:val="28"/>
          <w:lang w:val="ru-RU"/>
        </w:rPr>
      </w:pPr>
      <w:r w:rsidRPr="009226E7">
        <w:rPr>
          <w:rFonts w:ascii="Times New Roman" w:hAnsi="Times New Roman"/>
          <w:b/>
          <w:bCs/>
          <w:sz w:val="28"/>
          <w:szCs w:val="28"/>
          <w:lang w:val="ru-RU"/>
        </w:rPr>
        <w:t>Как мы появились в доме человека. Мы очень разные.</w:t>
      </w:r>
    </w:p>
    <w:p w14:paraId="36A0D8A4" w14:textId="77777777" w:rsidR="009226E7" w:rsidRPr="009226E7" w:rsidRDefault="009226E7" w:rsidP="0020421D">
      <w:pPr>
        <w:spacing w:after="0"/>
        <w:jc w:val="both"/>
        <w:rPr>
          <w:rFonts w:ascii="Times New Roman" w:hAnsi="Times New Roman"/>
          <w:sz w:val="28"/>
          <w:szCs w:val="28"/>
          <w:lang w:val="ru-RU"/>
        </w:rPr>
      </w:pPr>
      <w:r w:rsidRPr="009226E7">
        <w:rPr>
          <w:rFonts w:ascii="Times New Roman" w:hAnsi="Times New Roman"/>
          <w:b/>
          <w:bCs/>
          <w:sz w:val="28"/>
          <w:szCs w:val="28"/>
          <w:lang w:val="ru-RU"/>
        </w:rPr>
        <w:t>(13 часов)</w:t>
      </w:r>
    </w:p>
    <w:p w14:paraId="53A3E0B2" w14:textId="77777777" w:rsidR="009226E7" w:rsidRPr="009226E7" w:rsidRDefault="009226E7" w:rsidP="0020421D">
      <w:pPr>
        <w:spacing w:after="0"/>
        <w:jc w:val="both"/>
        <w:rPr>
          <w:rFonts w:ascii="Times New Roman" w:hAnsi="Times New Roman"/>
          <w:sz w:val="28"/>
          <w:szCs w:val="28"/>
          <w:lang w:val="ru-RU"/>
        </w:rPr>
      </w:pPr>
      <w:r w:rsidRPr="009226E7">
        <w:rPr>
          <w:rFonts w:ascii="Times New Roman" w:hAnsi="Times New Roman"/>
          <w:sz w:val="28"/>
          <w:szCs w:val="28"/>
          <w:lang w:val="ru-RU"/>
        </w:rPr>
        <w:t>Почему люди заводят домашних животных. Как правильно выбрать и где приобрести домашнего питомца. Зоомагазин.</w:t>
      </w:r>
    </w:p>
    <w:p w14:paraId="50EFF3B1" w14:textId="77777777" w:rsidR="009226E7" w:rsidRPr="009226E7" w:rsidRDefault="009226E7" w:rsidP="0020421D">
      <w:pPr>
        <w:spacing w:after="0"/>
        <w:jc w:val="both"/>
        <w:rPr>
          <w:rFonts w:ascii="Times New Roman" w:hAnsi="Times New Roman"/>
          <w:sz w:val="28"/>
          <w:szCs w:val="28"/>
          <w:lang w:val="ru-RU"/>
        </w:rPr>
      </w:pPr>
      <w:r w:rsidRPr="009226E7">
        <w:rPr>
          <w:rFonts w:ascii="Times New Roman" w:hAnsi="Times New Roman"/>
          <w:sz w:val="28"/>
          <w:szCs w:val="28"/>
          <w:lang w:val="ru-RU"/>
        </w:rPr>
        <w:t>Формирование представление у учащихся о домашних животных как представителях больших семейств животных, объединенных родственными связями</w:t>
      </w:r>
    </w:p>
    <w:p w14:paraId="20649DC7" w14:textId="77777777" w:rsidR="009226E7" w:rsidRPr="009226E7" w:rsidRDefault="009226E7" w:rsidP="0020421D">
      <w:pPr>
        <w:spacing w:after="0"/>
        <w:jc w:val="both"/>
        <w:rPr>
          <w:rFonts w:ascii="Times New Roman" w:hAnsi="Times New Roman"/>
          <w:sz w:val="28"/>
          <w:szCs w:val="28"/>
          <w:lang w:val="ru-RU"/>
        </w:rPr>
      </w:pPr>
      <w:r w:rsidRPr="009226E7">
        <w:rPr>
          <w:rFonts w:ascii="Times New Roman" w:hAnsi="Times New Roman"/>
          <w:sz w:val="28"/>
          <w:szCs w:val="28"/>
          <w:lang w:val="ru-RU"/>
        </w:rPr>
        <w:t>Как мы появились в доме человека.</w:t>
      </w:r>
      <w:r w:rsidRPr="009226E7">
        <w:rPr>
          <w:rFonts w:ascii="Times New Roman" w:hAnsi="Times New Roman"/>
          <w:sz w:val="28"/>
          <w:szCs w:val="28"/>
        </w:rPr>
        <w:t> </w:t>
      </w:r>
      <w:r w:rsidRPr="009226E7">
        <w:rPr>
          <w:rFonts w:ascii="Times New Roman" w:hAnsi="Times New Roman"/>
          <w:sz w:val="28"/>
          <w:szCs w:val="28"/>
          <w:lang w:val="ru-RU"/>
        </w:rPr>
        <w:t>Мир</w:t>
      </w:r>
      <w:r w:rsidRPr="009226E7">
        <w:rPr>
          <w:rFonts w:ascii="Times New Roman" w:hAnsi="Times New Roman"/>
          <w:sz w:val="28"/>
          <w:szCs w:val="28"/>
        </w:rPr>
        <w:t> </w:t>
      </w:r>
      <w:r w:rsidRPr="009226E7">
        <w:rPr>
          <w:rFonts w:ascii="Times New Roman" w:hAnsi="Times New Roman"/>
          <w:sz w:val="28"/>
          <w:szCs w:val="28"/>
          <w:lang w:val="ru-RU"/>
        </w:rPr>
        <w:t>домашних</w:t>
      </w:r>
      <w:r w:rsidRPr="009226E7">
        <w:rPr>
          <w:rFonts w:ascii="Times New Roman" w:hAnsi="Times New Roman"/>
          <w:sz w:val="28"/>
          <w:szCs w:val="28"/>
        </w:rPr>
        <w:t> </w:t>
      </w:r>
      <w:r w:rsidRPr="009226E7">
        <w:rPr>
          <w:rFonts w:ascii="Times New Roman" w:hAnsi="Times New Roman"/>
          <w:sz w:val="28"/>
          <w:szCs w:val="28"/>
          <w:lang w:val="ru-RU"/>
        </w:rPr>
        <w:t>грызунов.</w:t>
      </w:r>
      <w:r w:rsidRPr="009226E7">
        <w:rPr>
          <w:rFonts w:ascii="Times New Roman" w:hAnsi="Times New Roman"/>
          <w:sz w:val="28"/>
          <w:szCs w:val="28"/>
        </w:rPr>
        <w:t> </w:t>
      </w:r>
      <w:hyperlink r:id="rId15" w:history="1">
        <w:r w:rsidRPr="009226E7">
          <w:rPr>
            <w:color w:val="0563C1"/>
            <w:sz w:val="28"/>
            <w:szCs w:val="28"/>
            <w:u w:val="single"/>
            <w:lang w:val="ru-RU"/>
          </w:rPr>
          <w:t>Морские свинки</w:t>
        </w:r>
      </w:hyperlink>
      <w:r w:rsidRPr="009226E7">
        <w:rPr>
          <w:rFonts w:ascii="Times New Roman" w:hAnsi="Times New Roman"/>
          <w:sz w:val="28"/>
          <w:szCs w:val="28"/>
          <w:lang w:val="ru-RU"/>
        </w:rPr>
        <w:t>,</w:t>
      </w:r>
      <w:r w:rsidRPr="009226E7">
        <w:rPr>
          <w:rFonts w:ascii="Times New Roman" w:hAnsi="Times New Roman"/>
          <w:sz w:val="28"/>
          <w:szCs w:val="28"/>
        </w:rPr>
        <w:t> </w:t>
      </w:r>
      <w:hyperlink r:id="rId16" w:history="1">
        <w:r w:rsidRPr="009226E7">
          <w:rPr>
            <w:color w:val="0563C1"/>
            <w:sz w:val="28"/>
            <w:szCs w:val="28"/>
            <w:u w:val="single"/>
            <w:lang w:val="ru-RU"/>
          </w:rPr>
          <w:t>декоративные крысы</w:t>
        </w:r>
      </w:hyperlink>
      <w:r w:rsidRPr="009226E7">
        <w:rPr>
          <w:rFonts w:ascii="Times New Roman" w:hAnsi="Times New Roman"/>
          <w:sz w:val="28"/>
          <w:szCs w:val="28"/>
          <w:lang w:val="ru-RU"/>
        </w:rPr>
        <w:t>,</w:t>
      </w:r>
      <w:r w:rsidRPr="009226E7">
        <w:rPr>
          <w:rFonts w:ascii="Times New Roman" w:hAnsi="Times New Roman"/>
          <w:sz w:val="28"/>
          <w:szCs w:val="28"/>
        </w:rPr>
        <w:t> </w:t>
      </w:r>
      <w:hyperlink r:id="rId17" w:history="1">
        <w:r w:rsidRPr="009226E7">
          <w:rPr>
            <w:color w:val="0563C1"/>
            <w:sz w:val="28"/>
            <w:szCs w:val="28"/>
            <w:u w:val="single"/>
            <w:lang w:val="ru-RU"/>
          </w:rPr>
          <w:t>хомяки</w:t>
        </w:r>
      </w:hyperlink>
      <w:r w:rsidRPr="009226E7">
        <w:rPr>
          <w:rFonts w:ascii="Times New Roman" w:hAnsi="Times New Roman"/>
          <w:sz w:val="28"/>
          <w:szCs w:val="28"/>
          <w:lang w:val="ru-RU"/>
        </w:rPr>
        <w:t>,</w:t>
      </w:r>
      <w:r w:rsidRPr="009226E7">
        <w:rPr>
          <w:rFonts w:ascii="Times New Roman" w:hAnsi="Times New Roman"/>
          <w:sz w:val="28"/>
          <w:szCs w:val="28"/>
        </w:rPr>
        <w:t> </w:t>
      </w:r>
      <w:hyperlink r:id="rId18" w:history="1">
        <w:r w:rsidRPr="009226E7">
          <w:rPr>
            <w:color w:val="0563C1"/>
            <w:sz w:val="28"/>
            <w:szCs w:val="28"/>
            <w:u w:val="single"/>
            <w:lang w:val="ru-RU"/>
          </w:rPr>
          <w:t>шиншиллы</w:t>
        </w:r>
      </w:hyperlink>
      <w:r w:rsidRPr="009226E7">
        <w:rPr>
          <w:rFonts w:ascii="Times New Roman" w:hAnsi="Times New Roman"/>
          <w:sz w:val="28"/>
          <w:szCs w:val="28"/>
          <w:lang w:val="ru-RU"/>
        </w:rPr>
        <w:t>.</w:t>
      </w:r>
    </w:p>
    <w:p w14:paraId="4F0591EA" w14:textId="77777777" w:rsidR="009226E7" w:rsidRPr="009226E7" w:rsidRDefault="009226E7" w:rsidP="0020421D">
      <w:pPr>
        <w:spacing w:after="0"/>
        <w:jc w:val="both"/>
        <w:rPr>
          <w:rFonts w:ascii="Times New Roman" w:hAnsi="Times New Roman"/>
          <w:sz w:val="28"/>
          <w:szCs w:val="28"/>
          <w:lang w:val="ru-RU"/>
        </w:rPr>
      </w:pPr>
      <w:r w:rsidRPr="009226E7">
        <w:rPr>
          <w:rFonts w:ascii="Times New Roman" w:hAnsi="Times New Roman"/>
          <w:sz w:val="28"/>
          <w:szCs w:val="28"/>
          <w:lang w:val="ru-RU"/>
        </w:rPr>
        <w:t>Развитие у учащихся понимания родства человека с миром животных, связях, которые их объединяют, важности сочувственного и бережного отношения к природе.</w:t>
      </w:r>
    </w:p>
    <w:p w14:paraId="23BBA7CF" w14:textId="77777777" w:rsidR="009226E7" w:rsidRPr="009226E7" w:rsidRDefault="009226E7" w:rsidP="0020421D">
      <w:pPr>
        <w:spacing w:after="0"/>
        <w:jc w:val="both"/>
        <w:rPr>
          <w:rFonts w:ascii="Times New Roman" w:hAnsi="Times New Roman"/>
          <w:i/>
          <w:sz w:val="28"/>
          <w:szCs w:val="28"/>
          <w:lang w:val="ru-RU"/>
        </w:rPr>
      </w:pPr>
      <w:r w:rsidRPr="009226E7">
        <w:rPr>
          <w:rFonts w:ascii="Times New Roman" w:hAnsi="Times New Roman"/>
          <w:i/>
          <w:sz w:val="28"/>
          <w:szCs w:val="28"/>
          <w:lang w:val="ru-RU"/>
        </w:rPr>
        <w:t>Мы очень разные. Аквариумные рыбки.</w:t>
      </w:r>
    </w:p>
    <w:p w14:paraId="712175F4" w14:textId="77777777" w:rsidR="009226E7" w:rsidRPr="009226E7" w:rsidRDefault="009226E7" w:rsidP="0020421D">
      <w:pPr>
        <w:spacing w:after="0"/>
        <w:jc w:val="both"/>
        <w:rPr>
          <w:rFonts w:ascii="Times New Roman" w:hAnsi="Times New Roman"/>
          <w:sz w:val="28"/>
          <w:szCs w:val="28"/>
          <w:lang w:val="ru-RU"/>
        </w:rPr>
      </w:pPr>
      <w:r w:rsidRPr="009226E7">
        <w:rPr>
          <w:rFonts w:ascii="Times New Roman" w:hAnsi="Times New Roman"/>
          <w:sz w:val="28"/>
          <w:szCs w:val="28"/>
          <w:lang w:val="ru-RU"/>
        </w:rPr>
        <w:t>Развитие у учащихся понимания родства человека с миром животных, связях, которые их объединяют, важности сочувственного и бережного отношения к природе.</w:t>
      </w:r>
    </w:p>
    <w:p w14:paraId="2BB715F7" w14:textId="77777777" w:rsidR="009226E7" w:rsidRPr="009226E7" w:rsidRDefault="009226E7" w:rsidP="0020421D">
      <w:pPr>
        <w:spacing w:after="0"/>
        <w:jc w:val="both"/>
        <w:rPr>
          <w:rFonts w:ascii="Times New Roman" w:hAnsi="Times New Roman"/>
          <w:i/>
          <w:sz w:val="28"/>
          <w:szCs w:val="28"/>
          <w:lang w:val="ru-RU"/>
        </w:rPr>
      </w:pPr>
      <w:r w:rsidRPr="009226E7">
        <w:rPr>
          <w:rFonts w:ascii="Times New Roman" w:hAnsi="Times New Roman"/>
          <w:i/>
          <w:sz w:val="28"/>
          <w:szCs w:val="28"/>
          <w:lang w:val="ru-RU"/>
        </w:rPr>
        <w:t>Детки в клетке (попугайчики,</w:t>
      </w:r>
      <w:r w:rsidRPr="009226E7">
        <w:rPr>
          <w:rFonts w:ascii="Times New Roman" w:hAnsi="Times New Roman"/>
          <w:i/>
          <w:sz w:val="28"/>
          <w:szCs w:val="28"/>
        </w:rPr>
        <w:t> </w:t>
      </w:r>
      <w:hyperlink r:id="rId19" w:history="1">
        <w:r w:rsidRPr="009226E7">
          <w:rPr>
            <w:i/>
            <w:color w:val="0563C1"/>
            <w:sz w:val="28"/>
            <w:szCs w:val="28"/>
            <w:u w:val="single"/>
            <w:lang w:val="ru-RU"/>
          </w:rPr>
          <w:t>канарейки</w:t>
        </w:r>
      </w:hyperlink>
      <w:r w:rsidRPr="009226E7">
        <w:rPr>
          <w:rFonts w:ascii="Times New Roman" w:hAnsi="Times New Roman"/>
          <w:i/>
          <w:sz w:val="28"/>
          <w:szCs w:val="28"/>
        </w:rPr>
        <w:t> </w:t>
      </w:r>
      <w:r w:rsidRPr="009226E7">
        <w:rPr>
          <w:rFonts w:ascii="Times New Roman" w:hAnsi="Times New Roman"/>
          <w:i/>
          <w:sz w:val="28"/>
          <w:szCs w:val="28"/>
          <w:lang w:val="ru-RU"/>
        </w:rPr>
        <w:t>и</w:t>
      </w:r>
      <w:r w:rsidRPr="009226E7">
        <w:rPr>
          <w:rFonts w:ascii="Times New Roman" w:hAnsi="Times New Roman"/>
          <w:i/>
          <w:sz w:val="28"/>
          <w:szCs w:val="28"/>
        </w:rPr>
        <w:t> </w:t>
      </w:r>
      <w:hyperlink r:id="rId20" w:history="1">
        <w:r w:rsidRPr="009226E7">
          <w:rPr>
            <w:i/>
            <w:color w:val="0563C1"/>
            <w:sz w:val="28"/>
            <w:szCs w:val="28"/>
            <w:u w:val="single"/>
            <w:lang w:val="ru-RU"/>
          </w:rPr>
          <w:t>домашние голуби</w:t>
        </w:r>
      </w:hyperlink>
      <w:r w:rsidRPr="009226E7">
        <w:rPr>
          <w:rFonts w:ascii="Times New Roman" w:hAnsi="Times New Roman"/>
          <w:i/>
          <w:sz w:val="28"/>
          <w:szCs w:val="28"/>
          <w:lang w:val="ru-RU"/>
        </w:rPr>
        <w:t>).</w:t>
      </w:r>
    </w:p>
    <w:p w14:paraId="29D2762E" w14:textId="77777777" w:rsidR="009226E7" w:rsidRPr="009226E7" w:rsidRDefault="009226E7" w:rsidP="0020421D">
      <w:pPr>
        <w:spacing w:after="0"/>
        <w:jc w:val="both"/>
        <w:rPr>
          <w:rFonts w:ascii="Times New Roman" w:hAnsi="Times New Roman"/>
          <w:sz w:val="28"/>
          <w:szCs w:val="28"/>
          <w:lang w:val="ru-RU"/>
        </w:rPr>
      </w:pPr>
      <w:r w:rsidRPr="009226E7">
        <w:rPr>
          <w:rFonts w:ascii="Times New Roman" w:hAnsi="Times New Roman"/>
          <w:sz w:val="28"/>
          <w:szCs w:val="28"/>
          <w:lang w:val="ru-RU"/>
        </w:rPr>
        <w:t>Развитие у учащихся понимания родства человека с миром животных, связях, которые их объединяют, важности сочувственного и бережного отношения к природе.</w:t>
      </w:r>
    </w:p>
    <w:p w14:paraId="0A0C8733" w14:textId="77777777" w:rsidR="009226E7" w:rsidRPr="009226E7" w:rsidRDefault="009226E7" w:rsidP="0020421D">
      <w:pPr>
        <w:spacing w:after="0"/>
        <w:jc w:val="both"/>
        <w:rPr>
          <w:rFonts w:ascii="Times New Roman" w:hAnsi="Times New Roman"/>
          <w:i/>
          <w:sz w:val="28"/>
          <w:szCs w:val="28"/>
          <w:lang w:val="ru-RU"/>
        </w:rPr>
      </w:pPr>
      <w:r w:rsidRPr="009226E7">
        <w:rPr>
          <w:rFonts w:ascii="Times New Roman" w:hAnsi="Times New Roman"/>
          <w:i/>
          <w:sz w:val="28"/>
          <w:szCs w:val="28"/>
          <w:lang w:val="ru-RU"/>
        </w:rPr>
        <w:t>Домашние кролики.</w:t>
      </w:r>
    </w:p>
    <w:p w14:paraId="1DAB63C1" w14:textId="77777777" w:rsidR="009226E7" w:rsidRPr="009226E7" w:rsidRDefault="009226E7" w:rsidP="0020421D">
      <w:pPr>
        <w:spacing w:after="0"/>
        <w:jc w:val="both"/>
        <w:rPr>
          <w:rFonts w:ascii="Times New Roman" w:hAnsi="Times New Roman"/>
          <w:sz w:val="28"/>
          <w:szCs w:val="28"/>
          <w:lang w:val="ru-RU"/>
        </w:rPr>
      </w:pPr>
      <w:r w:rsidRPr="009226E7">
        <w:rPr>
          <w:rFonts w:ascii="Times New Roman" w:hAnsi="Times New Roman"/>
          <w:sz w:val="28"/>
          <w:szCs w:val="28"/>
          <w:lang w:val="ru-RU"/>
        </w:rPr>
        <w:t>Развитие у учащихся понимания родства человека с миром животных, связях, которые их объединяют, важности сочувственного и бережного отношения к природе.</w:t>
      </w:r>
    </w:p>
    <w:p w14:paraId="531EADBE" w14:textId="77777777" w:rsidR="009226E7" w:rsidRPr="009226E7" w:rsidRDefault="009226E7" w:rsidP="0020421D">
      <w:pPr>
        <w:spacing w:after="0"/>
        <w:jc w:val="both"/>
        <w:rPr>
          <w:rFonts w:ascii="Times New Roman" w:hAnsi="Times New Roman"/>
          <w:sz w:val="28"/>
          <w:szCs w:val="28"/>
          <w:lang w:val="ru-RU"/>
        </w:rPr>
      </w:pPr>
      <w:r w:rsidRPr="009226E7">
        <w:rPr>
          <w:rFonts w:ascii="Times New Roman" w:hAnsi="Times New Roman"/>
          <w:b/>
          <w:bCs/>
          <w:sz w:val="28"/>
          <w:szCs w:val="28"/>
          <w:lang w:val="ru-RU"/>
        </w:rPr>
        <w:t>Раздел 3.</w:t>
      </w:r>
    </w:p>
    <w:p w14:paraId="5AFC2890" w14:textId="77777777" w:rsidR="009226E7" w:rsidRPr="009226E7" w:rsidRDefault="009226E7" w:rsidP="0020421D">
      <w:pPr>
        <w:spacing w:after="0"/>
        <w:jc w:val="both"/>
        <w:rPr>
          <w:rFonts w:ascii="Times New Roman" w:hAnsi="Times New Roman"/>
          <w:b/>
          <w:bCs/>
          <w:sz w:val="28"/>
          <w:szCs w:val="28"/>
          <w:lang w:val="ru-RU"/>
        </w:rPr>
      </w:pPr>
      <w:r w:rsidRPr="009226E7">
        <w:rPr>
          <w:rFonts w:ascii="Times New Roman" w:hAnsi="Times New Roman"/>
          <w:b/>
          <w:bCs/>
          <w:sz w:val="28"/>
          <w:szCs w:val="28"/>
          <w:lang w:val="ru-RU"/>
        </w:rPr>
        <w:t xml:space="preserve">Как мы устроены и как за нами ухаживать. </w:t>
      </w:r>
    </w:p>
    <w:p w14:paraId="16AD14A6" w14:textId="77777777" w:rsidR="009226E7" w:rsidRPr="009226E7" w:rsidRDefault="009226E7" w:rsidP="0020421D">
      <w:pPr>
        <w:spacing w:after="0"/>
        <w:jc w:val="both"/>
        <w:rPr>
          <w:rFonts w:ascii="Times New Roman" w:hAnsi="Times New Roman"/>
          <w:sz w:val="28"/>
          <w:szCs w:val="28"/>
          <w:lang w:val="ru-RU"/>
        </w:rPr>
      </w:pPr>
      <w:r w:rsidRPr="009226E7">
        <w:rPr>
          <w:rFonts w:ascii="Times New Roman" w:hAnsi="Times New Roman"/>
          <w:b/>
          <w:bCs/>
          <w:sz w:val="28"/>
          <w:szCs w:val="28"/>
          <w:lang w:val="ru-RU"/>
        </w:rPr>
        <w:t>(12 часов)</w:t>
      </w:r>
    </w:p>
    <w:p w14:paraId="08FDF335" w14:textId="77777777" w:rsidR="009226E7" w:rsidRPr="009226E7" w:rsidRDefault="009226E7" w:rsidP="0020421D">
      <w:pPr>
        <w:spacing w:after="0"/>
        <w:jc w:val="both"/>
        <w:rPr>
          <w:rFonts w:ascii="Times New Roman" w:hAnsi="Times New Roman"/>
          <w:i/>
          <w:sz w:val="28"/>
          <w:szCs w:val="28"/>
          <w:lang w:val="ru-RU"/>
        </w:rPr>
      </w:pPr>
      <w:r w:rsidRPr="009226E7">
        <w:rPr>
          <w:rFonts w:ascii="Times New Roman" w:hAnsi="Times New Roman"/>
          <w:i/>
          <w:sz w:val="28"/>
          <w:szCs w:val="28"/>
          <w:lang w:val="ru-RU"/>
        </w:rPr>
        <w:t>Выбор питомца - очень ответственный шаг.</w:t>
      </w:r>
    </w:p>
    <w:p w14:paraId="1167F5FF" w14:textId="77777777" w:rsidR="009226E7" w:rsidRPr="009226E7" w:rsidRDefault="009226E7" w:rsidP="0020421D">
      <w:pPr>
        <w:spacing w:after="0"/>
        <w:jc w:val="both"/>
        <w:rPr>
          <w:rFonts w:ascii="Times New Roman" w:hAnsi="Times New Roman"/>
          <w:sz w:val="28"/>
          <w:szCs w:val="28"/>
          <w:lang w:val="ru-RU"/>
        </w:rPr>
      </w:pPr>
      <w:r w:rsidRPr="009226E7">
        <w:rPr>
          <w:rFonts w:ascii="Times New Roman" w:hAnsi="Times New Roman"/>
          <w:sz w:val="28"/>
          <w:szCs w:val="28"/>
          <w:lang w:val="ru-RU"/>
        </w:rPr>
        <w:t>Развитие интереса учащихся к домашним животным, побуждение их восхищаться внешней красотой животных и способностями, которые позволяют им приспособиться к различным условиям жизни</w:t>
      </w:r>
    </w:p>
    <w:p w14:paraId="5C5504E3" w14:textId="77777777" w:rsidR="009226E7" w:rsidRPr="009226E7" w:rsidRDefault="009226E7" w:rsidP="0020421D">
      <w:pPr>
        <w:spacing w:after="0"/>
        <w:jc w:val="both"/>
        <w:rPr>
          <w:rFonts w:ascii="Times New Roman" w:hAnsi="Times New Roman"/>
          <w:sz w:val="28"/>
          <w:szCs w:val="28"/>
          <w:lang w:val="ru-RU"/>
        </w:rPr>
      </w:pPr>
      <w:r w:rsidRPr="009226E7">
        <w:rPr>
          <w:rFonts w:ascii="Times New Roman" w:hAnsi="Times New Roman"/>
          <w:sz w:val="28"/>
          <w:szCs w:val="28"/>
          <w:lang w:val="ru-RU"/>
        </w:rPr>
        <w:lastRenderedPageBreak/>
        <w:t>Развитие у учащихся сочувственного отношения к бездомным животным, понимания того, как можно им помочь</w:t>
      </w:r>
    </w:p>
    <w:p w14:paraId="44A95CB8" w14:textId="77777777" w:rsidR="009226E7" w:rsidRPr="009226E7" w:rsidRDefault="009226E7" w:rsidP="0020421D">
      <w:pPr>
        <w:spacing w:after="0"/>
        <w:jc w:val="both"/>
        <w:rPr>
          <w:rFonts w:ascii="Times New Roman" w:hAnsi="Times New Roman"/>
          <w:sz w:val="28"/>
          <w:szCs w:val="28"/>
          <w:lang w:val="ru-RU"/>
        </w:rPr>
      </w:pPr>
      <w:r w:rsidRPr="009226E7">
        <w:rPr>
          <w:rFonts w:ascii="Times New Roman" w:hAnsi="Times New Roman"/>
          <w:sz w:val="28"/>
          <w:szCs w:val="28"/>
          <w:lang w:val="ru-RU"/>
        </w:rPr>
        <w:t>Особенности внешнего строения тела домашних питомцев (птиц, аквариумных рыбок, грызунов).</w:t>
      </w:r>
    </w:p>
    <w:p w14:paraId="3056DA08" w14:textId="77777777" w:rsidR="009226E7" w:rsidRPr="009226E7" w:rsidRDefault="009226E7" w:rsidP="0020421D">
      <w:pPr>
        <w:spacing w:after="0"/>
        <w:jc w:val="both"/>
        <w:rPr>
          <w:rFonts w:ascii="Times New Roman" w:hAnsi="Times New Roman"/>
          <w:sz w:val="28"/>
          <w:szCs w:val="28"/>
          <w:lang w:val="ru-RU"/>
        </w:rPr>
      </w:pPr>
      <w:r w:rsidRPr="009226E7">
        <w:rPr>
          <w:rFonts w:ascii="Times New Roman" w:hAnsi="Times New Roman"/>
          <w:sz w:val="28"/>
          <w:szCs w:val="28"/>
          <w:lang w:val="ru-RU"/>
        </w:rPr>
        <w:t>Знакомство с основными принципами ухода за домашними питомцами, развитие понимания важности ответственного отношения к домашним животным.</w:t>
      </w:r>
    </w:p>
    <w:p w14:paraId="0EF740EC" w14:textId="77777777" w:rsidR="009226E7" w:rsidRPr="009226E7" w:rsidRDefault="009226E7" w:rsidP="0020421D">
      <w:pPr>
        <w:spacing w:after="0"/>
        <w:jc w:val="both"/>
        <w:rPr>
          <w:rFonts w:ascii="Times New Roman" w:hAnsi="Times New Roman"/>
          <w:sz w:val="28"/>
          <w:szCs w:val="28"/>
          <w:lang w:val="ru-RU"/>
        </w:rPr>
      </w:pPr>
      <w:r w:rsidRPr="009226E7">
        <w:rPr>
          <w:rFonts w:ascii="Times New Roman" w:hAnsi="Times New Roman"/>
          <w:sz w:val="28"/>
          <w:szCs w:val="28"/>
          <w:lang w:val="ru-RU"/>
        </w:rPr>
        <w:t>Особенности содержания молодых и взрослых животных: кормление, общение и игры, посещение ветеринара.</w:t>
      </w:r>
    </w:p>
    <w:p w14:paraId="3E82534F" w14:textId="77777777" w:rsidR="009226E7" w:rsidRPr="009226E7" w:rsidRDefault="009226E7" w:rsidP="0020421D">
      <w:pPr>
        <w:spacing w:after="0"/>
        <w:jc w:val="both"/>
        <w:rPr>
          <w:rFonts w:ascii="Times New Roman" w:hAnsi="Times New Roman"/>
          <w:sz w:val="28"/>
          <w:szCs w:val="28"/>
          <w:lang w:val="ru-RU"/>
        </w:rPr>
      </w:pPr>
      <w:r w:rsidRPr="009226E7">
        <w:rPr>
          <w:rFonts w:ascii="Times New Roman" w:hAnsi="Times New Roman"/>
          <w:sz w:val="28"/>
          <w:szCs w:val="28"/>
          <w:lang w:val="ru-RU"/>
        </w:rPr>
        <w:t>Знакомство с основными принципами ухода за домашними питомцами, развитие понимания важности ответственного отношения к домашним животным.</w:t>
      </w:r>
    </w:p>
    <w:p w14:paraId="28C2D2AB" w14:textId="77777777" w:rsidR="009226E7" w:rsidRPr="009226E7" w:rsidRDefault="009226E7" w:rsidP="0020421D">
      <w:pPr>
        <w:spacing w:after="0"/>
        <w:jc w:val="both"/>
        <w:rPr>
          <w:rFonts w:ascii="Times New Roman" w:hAnsi="Times New Roman"/>
          <w:sz w:val="28"/>
          <w:szCs w:val="28"/>
          <w:lang w:val="ru-RU"/>
        </w:rPr>
      </w:pPr>
      <w:r w:rsidRPr="009226E7">
        <w:rPr>
          <w:rFonts w:ascii="Times New Roman" w:hAnsi="Times New Roman"/>
          <w:b/>
          <w:bCs/>
          <w:sz w:val="28"/>
          <w:szCs w:val="28"/>
          <w:lang w:val="ru-RU"/>
        </w:rPr>
        <w:t>Раздел 4.</w:t>
      </w:r>
    </w:p>
    <w:p w14:paraId="5518C336" w14:textId="77777777" w:rsidR="009226E7" w:rsidRPr="009226E7" w:rsidRDefault="009226E7" w:rsidP="0020421D">
      <w:pPr>
        <w:spacing w:after="0"/>
        <w:jc w:val="both"/>
        <w:rPr>
          <w:rFonts w:ascii="Times New Roman" w:hAnsi="Times New Roman"/>
          <w:sz w:val="28"/>
          <w:szCs w:val="28"/>
          <w:lang w:val="ru-RU"/>
        </w:rPr>
      </w:pPr>
      <w:r w:rsidRPr="009226E7">
        <w:rPr>
          <w:rFonts w:ascii="Times New Roman" w:hAnsi="Times New Roman"/>
          <w:b/>
          <w:bCs/>
          <w:sz w:val="28"/>
          <w:szCs w:val="28"/>
          <w:lang w:val="ru-RU"/>
        </w:rPr>
        <w:t>Школа для животных: как правильно воспитывать питомцев</w:t>
      </w:r>
    </w:p>
    <w:p w14:paraId="3205C755" w14:textId="77777777" w:rsidR="009226E7" w:rsidRPr="009226E7" w:rsidRDefault="009226E7" w:rsidP="0020421D">
      <w:pPr>
        <w:spacing w:after="0"/>
        <w:jc w:val="both"/>
        <w:rPr>
          <w:rFonts w:ascii="Times New Roman" w:hAnsi="Times New Roman"/>
          <w:sz w:val="28"/>
          <w:szCs w:val="28"/>
          <w:lang w:val="ru-RU"/>
        </w:rPr>
      </w:pPr>
      <w:r w:rsidRPr="009226E7">
        <w:rPr>
          <w:rFonts w:ascii="Times New Roman" w:hAnsi="Times New Roman"/>
          <w:b/>
          <w:bCs/>
          <w:sz w:val="28"/>
          <w:szCs w:val="28"/>
          <w:lang w:val="ru-RU"/>
        </w:rPr>
        <w:t>(10 часов)</w:t>
      </w:r>
    </w:p>
    <w:p w14:paraId="22BCE41E" w14:textId="77777777" w:rsidR="009226E7" w:rsidRPr="009226E7" w:rsidRDefault="009226E7" w:rsidP="0020421D">
      <w:pPr>
        <w:spacing w:after="0"/>
        <w:jc w:val="both"/>
        <w:rPr>
          <w:rFonts w:ascii="Times New Roman" w:hAnsi="Times New Roman"/>
          <w:i/>
          <w:sz w:val="28"/>
          <w:szCs w:val="28"/>
          <w:lang w:val="ru-RU"/>
        </w:rPr>
      </w:pPr>
      <w:r w:rsidRPr="009226E7">
        <w:rPr>
          <w:rFonts w:ascii="Times New Roman" w:hAnsi="Times New Roman"/>
          <w:i/>
          <w:sz w:val="28"/>
          <w:szCs w:val="28"/>
          <w:lang w:val="ru-RU"/>
        </w:rPr>
        <w:t>Приручение волнистых попугайчиков и обучение их разговору.</w:t>
      </w:r>
    </w:p>
    <w:p w14:paraId="43881D61" w14:textId="77777777" w:rsidR="009226E7" w:rsidRPr="009226E7" w:rsidRDefault="009226E7" w:rsidP="0020421D">
      <w:pPr>
        <w:spacing w:after="0"/>
        <w:jc w:val="both"/>
        <w:rPr>
          <w:rFonts w:ascii="Times New Roman" w:hAnsi="Times New Roman"/>
          <w:sz w:val="28"/>
          <w:szCs w:val="28"/>
          <w:lang w:val="ru-RU"/>
        </w:rPr>
      </w:pPr>
      <w:r w:rsidRPr="009226E7">
        <w:rPr>
          <w:rFonts w:ascii="Times New Roman" w:hAnsi="Times New Roman"/>
          <w:sz w:val="28"/>
          <w:szCs w:val="28"/>
          <w:lang w:val="ru-RU"/>
        </w:rPr>
        <w:t>Расширить представление учащихся о том, как происходит общение в мире животных, используемых ими способах передачи информации, а также сформировать представление о том, почему важно понимать «язык» домашних питомцев.</w:t>
      </w:r>
    </w:p>
    <w:p w14:paraId="57DBDAD8" w14:textId="77777777" w:rsidR="009226E7" w:rsidRPr="009226E7" w:rsidRDefault="009226E7" w:rsidP="0020421D">
      <w:pPr>
        <w:spacing w:after="0"/>
        <w:jc w:val="both"/>
        <w:rPr>
          <w:rFonts w:ascii="Times New Roman" w:hAnsi="Times New Roman"/>
          <w:sz w:val="28"/>
          <w:szCs w:val="28"/>
          <w:lang w:val="ru-RU"/>
        </w:rPr>
      </w:pPr>
      <w:r w:rsidRPr="009226E7">
        <w:rPr>
          <w:rFonts w:ascii="Times New Roman" w:hAnsi="Times New Roman"/>
          <w:sz w:val="28"/>
          <w:szCs w:val="28"/>
          <w:lang w:val="ru-RU"/>
        </w:rPr>
        <w:t>Сформировать представление об основных компонентах регулярного ухода за домашними животными как основной форме проявления заботы и любви о питомце.</w:t>
      </w:r>
    </w:p>
    <w:p w14:paraId="28676AAF" w14:textId="77777777" w:rsidR="009226E7" w:rsidRPr="009226E7" w:rsidRDefault="009226E7" w:rsidP="0020421D">
      <w:pPr>
        <w:spacing w:after="0"/>
        <w:jc w:val="both"/>
        <w:rPr>
          <w:rFonts w:ascii="Times New Roman" w:hAnsi="Times New Roman"/>
          <w:sz w:val="28"/>
          <w:szCs w:val="28"/>
          <w:lang w:val="ru-RU"/>
        </w:rPr>
      </w:pPr>
      <w:r w:rsidRPr="009226E7">
        <w:rPr>
          <w:rFonts w:ascii="Times New Roman" w:hAnsi="Times New Roman"/>
          <w:sz w:val="28"/>
          <w:szCs w:val="28"/>
          <w:lang w:val="ru-RU"/>
        </w:rPr>
        <w:t>Познакомить учащихся с основными правилами обучения домашнего животного как еще одного важного способа проявления ответственности и заботы о своем питомце.</w:t>
      </w:r>
    </w:p>
    <w:p w14:paraId="227489BA" w14:textId="77777777" w:rsidR="009226E7" w:rsidRPr="009226E7" w:rsidRDefault="009226E7" w:rsidP="0020421D">
      <w:pPr>
        <w:spacing w:after="0"/>
        <w:jc w:val="both"/>
        <w:rPr>
          <w:rFonts w:ascii="Times New Roman" w:hAnsi="Times New Roman"/>
          <w:sz w:val="28"/>
          <w:szCs w:val="28"/>
          <w:lang w:val="ru-RU"/>
        </w:rPr>
      </w:pPr>
      <w:r w:rsidRPr="009226E7">
        <w:rPr>
          <w:rFonts w:ascii="Times New Roman" w:hAnsi="Times New Roman"/>
          <w:sz w:val="28"/>
          <w:szCs w:val="28"/>
          <w:lang w:val="ru-RU"/>
        </w:rPr>
        <w:t>Формировать навыки безопасного поведения при встрече с незнакомыми или бездомными животными.</w:t>
      </w:r>
    </w:p>
    <w:p w14:paraId="6BD4695A" w14:textId="77777777" w:rsidR="009226E7" w:rsidRPr="009226E7" w:rsidRDefault="009226E7" w:rsidP="0020421D">
      <w:pPr>
        <w:spacing w:after="0"/>
        <w:jc w:val="both"/>
        <w:rPr>
          <w:rFonts w:ascii="Times New Roman" w:hAnsi="Times New Roman"/>
          <w:i/>
          <w:sz w:val="28"/>
          <w:szCs w:val="28"/>
          <w:lang w:val="ru-RU"/>
        </w:rPr>
      </w:pPr>
      <w:r w:rsidRPr="009226E7">
        <w:rPr>
          <w:rFonts w:ascii="Times New Roman" w:hAnsi="Times New Roman"/>
          <w:i/>
          <w:sz w:val="28"/>
          <w:szCs w:val="28"/>
          <w:lang w:val="ru-RU"/>
        </w:rPr>
        <w:t>Дрессировка декоративного кролика.</w:t>
      </w:r>
    </w:p>
    <w:p w14:paraId="4EDA9828" w14:textId="77777777" w:rsidR="009226E7" w:rsidRPr="009226E7" w:rsidRDefault="009226E7" w:rsidP="0020421D">
      <w:pPr>
        <w:spacing w:after="0"/>
        <w:jc w:val="both"/>
        <w:rPr>
          <w:rFonts w:ascii="Times New Roman" w:hAnsi="Times New Roman"/>
          <w:sz w:val="28"/>
          <w:szCs w:val="28"/>
          <w:lang w:val="ru-RU"/>
        </w:rPr>
      </w:pPr>
      <w:r w:rsidRPr="009226E7">
        <w:rPr>
          <w:rFonts w:ascii="Times New Roman" w:hAnsi="Times New Roman"/>
          <w:sz w:val="28"/>
          <w:szCs w:val="28"/>
          <w:lang w:val="ru-RU"/>
        </w:rPr>
        <w:t>Познакомить учащихся с основными правилами обучения домашнего животного как еще одного важного способа проявления ответственности и заботы о своем питомце.</w:t>
      </w:r>
    </w:p>
    <w:p w14:paraId="330C171D" w14:textId="77777777" w:rsidR="009226E7" w:rsidRPr="009226E7" w:rsidRDefault="009226E7" w:rsidP="0020421D">
      <w:pPr>
        <w:spacing w:after="0"/>
        <w:jc w:val="both"/>
        <w:rPr>
          <w:rFonts w:ascii="Times New Roman" w:hAnsi="Times New Roman"/>
          <w:i/>
          <w:sz w:val="28"/>
          <w:szCs w:val="28"/>
          <w:lang w:val="ru-RU"/>
        </w:rPr>
      </w:pPr>
      <w:r w:rsidRPr="009226E7">
        <w:rPr>
          <w:rFonts w:ascii="Times New Roman" w:hAnsi="Times New Roman"/>
          <w:i/>
          <w:sz w:val="28"/>
          <w:szCs w:val="28"/>
          <w:lang w:val="ru-RU"/>
        </w:rPr>
        <w:t>С чего начинается дрессировка хомячка.</w:t>
      </w:r>
    </w:p>
    <w:p w14:paraId="71DF928B" w14:textId="77777777" w:rsidR="009226E7" w:rsidRPr="009226E7" w:rsidRDefault="009226E7" w:rsidP="0020421D">
      <w:pPr>
        <w:spacing w:after="0"/>
        <w:jc w:val="both"/>
        <w:rPr>
          <w:rFonts w:ascii="Times New Roman" w:hAnsi="Times New Roman"/>
          <w:sz w:val="28"/>
          <w:szCs w:val="28"/>
          <w:lang w:val="ru-RU"/>
        </w:rPr>
      </w:pPr>
      <w:r w:rsidRPr="009226E7">
        <w:rPr>
          <w:rFonts w:ascii="Times New Roman" w:hAnsi="Times New Roman"/>
          <w:sz w:val="28"/>
          <w:szCs w:val="28"/>
          <w:lang w:val="ru-RU"/>
        </w:rPr>
        <w:t>Познакомить учащихся с основными правилами обучения домашнего животного как еще одного важного способа проявления ответственности и заботы о своем питомце.</w:t>
      </w:r>
    </w:p>
    <w:p w14:paraId="2905C4A0" w14:textId="77777777" w:rsidR="009226E7" w:rsidRPr="009226E7" w:rsidRDefault="009226E7" w:rsidP="0020421D">
      <w:pPr>
        <w:spacing w:after="0"/>
        <w:jc w:val="both"/>
        <w:rPr>
          <w:rFonts w:ascii="Times New Roman" w:hAnsi="Times New Roman"/>
          <w:i/>
          <w:sz w:val="28"/>
          <w:szCs w:val="28"/>
          <w:lang w:val="ru-RU"/>
        </w:rPr>
      </w:pPr>
      <w:r w:rsidRPr="009226E7">
        <w:rPr>
          <w:rFonts w:ascii="Times New Roman" w:hAnsi="Times New Roman"/>
          <w:i/>
          <w:sz w:val="28"/>
          <w:szCs w:val="28"/>
          <w:lang w:val="ru-RU"/>
        </w:rPr>
        <w:t>Дрессировка и приручение морских свинок.</w:t>
      </w:r>
    </w:p>
    <w:p w14:paraId="5D54F7C7" w14:textId="77777777" w:rsidR="009226E7" w:rsidRPr="009226E7" w:rsidRDefault="009226E7" w:rsidP="0020421D">
      <w:pPr>
        <w:spacing w:after="0"/>
        <w:jc w:val="both"/>
        <w:rPr>
          <w:rFonts w:ascii="Times New Roman" w:hAnsi="Times New Roman"/>
          <w:sz w:val="28"/>
          <w:szCs w:val="28"/>
          <w:lang w:val="ru-RU"/>
        </w:rPr>
      </w:pPr>
      <w:r w:rsidRPr="009226E7">
        <w:rPr>
          <w:rFonts w:ascii="Times New Roman" w:hAnsi="Times New Roman"/>
          <w:sz w:val="28"/>
          <w:szCs w:val="28"/>
          <w:lang w:val="ru-RU"/>
        </w:rPr>
        <w:t xml:space="preserve">Познакомить учащихся с основными правилами обучения домашнего </w:t>
      </w:r>
      <w:r w:rsidRPr="009226E7">
        <w:rPr>
          <w:rFonts w:ascii="Times New Roman" w:hAnsi="Times New Roman"/>
          <w:sz w:val="28"/>
          <w:szCs w:val="28"/>
          <w:lang w:val="ru-RU"/>
        </w:rPr>
        <w:lastRenderedPageBreak/>
        <w:t>животного как еще одного важного способа проявления ответственности и заботы о своем питомце.</w:t>
      </w:r>
    </w:p>
    <w:p w14:paraId="1FB27C57" w14:textId="77777777" w:rsidR="009226E7" w:rsidRPr="009226E7" w:rsidRDefault="009226E7" w:rsidP="0020421D">
      <w:pPr>
        <w:spacing w:after="0"/>
        <w:jc w:val="both"/>
        <w:rPr>
          <w:rFonts w:ascii="Times New Roman" w:hAnsi="Times New Roman"/>
          <w:i/>
          <w:sz w:val="28"/>
          <w:szCs w:val="28"/>
          <w:lang w:val="ru-RU"/>
        </w:rPr>
      </w:pPr>
      <w:r w:rsidRPr="009226E7">
        <w:rPr>
          <w:rFonts w:ascii="Times New Roman" w:hAnsi="Times New Roman"/>
          <w:i/>
          <w:sz w:val="28"/>
          <w:szCs w:val="28"/>
          <w:lang w:val="ru-RU"/>
        </w:rPr>
        <w:t>Первые шаги аквариумиста – с чего начать?</w:t>
      </w:r>
    </w:p>
    <w:p w14:paraId="1D58D06D" w14:textId="77777777" w:rsidR="009226E7" w:rsidRPr="009226E7" w:rsidRDefault="009226E7" w:rsidP="0020421D">
      <w:pPr>
        <w:spacing w:after="0"/>
        <w:jc w:val="both"/>
        <w:rPr>
          <w:rFonts w:ascii="Times New Roman" w:hAnsi="Times New Roman"/>
          <w:sz w:val="28"/>
          <w:szCs w:val="28"/>
          <w:lang w:val="ru-RU"/>
        </w:rPr>
      </w:pPr>
      <w:r w:rsidRPr="009226E7">
        <w:rPr>
          <w:rFonts w:ascii="Times New Roman" w:hAnsi="Times New Roman"/>
          <w:sz w:val="28"/>
          <w:szCs w:val="28"/>
          <w:lang w:val="ru-RU"/>
        </w:rPr>
        <w:t>Познакомить учащихся с основными правилами обучения домашнего животного как еще одного важного способа проявления ответственности и заботы о своем питомце.</w:t>
      </w:r>
    </w:p>
    <w:p w14:paraId="7340AFA0" w14:textId="77777777" w:rsidR="009226E7" w:rsidRPr="009226E7" w:rsidRDefault="009226E7" w:rsidP="0020421D">
      <w:pPr>
        <w:spacing w:after="0"/>
        <w:jc w:val="both"/>
        <w:rPr>
          <w:rFonts w:ascii="Times New Roman" w:hAnsi="Times New Roman"/>
          <w:sz w:val="28"/>
          <w:szCs w:val="28"/>
          <w:lang w:val="ru-RU"/>
        </w:rPr>
      </w:pPr>
      <w:r w:rsidRPr="009226E7">
        <w:rPr>
          <w:rFonts w:ascii="Times New Roman" w:hAnsi="Times New Roman"/>
          <w:b/>
          <w:bCs/>
          <w:sz w:val="28"/>
          <w:szCs w:val="28"/>
          <w:lang w:val="ru-RU"/>
        </w:rPr>
        <w:t>Раздел 5.</w:t>
      </w:r>
    </w:p>
    <w:p w14:paraId="139E78A6" w14:textId="77777777" w:rsidR="009226E7" w:rsidRPr="009226E7" w:rsidRDefault="009226E7" w:rsidP="0020421D">
      <w:pPr>
        <w:spacing w:after="0"/>
        <w:jc w:val="both"/>
        <w:rPr>
          <w:rFonts w:ascii="Times New Roman" w:hAnsi="Times New Roman"/>
          <w:sz w:val="28"/>
          <w:szCs w:val="28"/>
          <w:lang w:val="ru-RU"/>
        </w:rPr>
      </w:pPr>
      <w:r w:rsidRPr="009226E7">
        <w:rPr>
          <w:rFonts w:ascii="Times New Roman" w:hAnsi="Times New Roman"/>
          <w:b/>
          <w:bCs/>
          <w:sz w:val="28"/>
          <w:szCs w:val="28"/>
          <w:lang w:val="ru-RU"/>
        </w:rPr>
        <w:t>На приёме у Айболита.</w:t>
      </w:r>
    </w:p>
    <w:p w14:paraId="418744F5" w14:textId="77777777" w:rsidR="009226E7" w:rsidRPr="009226E7" w:rsidRDefault="009226E7" w:rsidP="0020421D">
      <w:pPr>
        <w:spacing w:after="0"/>
        <w:jc w:val="both"/>
        <w:rPr>
          <w:rFonts w:ascii="Times New Roman" w:hAnsi="Times New Roman"/>
          <w:sz w:val="28"/>
          <w:szCs w:val="28"/>
          <w:lang w:val="ru-RU"/>
        </w:rPr>
      </w:pPr>
      <w:r w:rsidRPr="009226E7">
        <w:rPr>
          <w:rFonts w:ascii="Times New Roman" w:hAnsi="Times New Roman"/>
          <w:b/>
          <w:bCs/>
          <w:sz w:val="28"/>
          <w:szCs w:val="28"/>
          <w:lang w:val="ru-RU"/>
        </w:rPr>
        <w:t>(10 часов)</w:t>
      </w:r>
    </w:p>
    <w:p w14:paraId="7D6D3DDF" w14:textId="77777777" w:rsidR="009226E7" w:rsidRPr="009226E7" w:rsidRDefault="009226E7" w:rsidP="0020421D">
      <w:pPr>
        <w:spacing w:after="0"/>
        <w:jc w:val="both"/>
        <w:rPr>
          <w:rFonts w:ascii="Times New Roman" w:hAnsi="Times New Roman"/>
          <w:i/>
          <w:sz w:val="28"/>
          <w:szCs w:val="28"/>
          <w:lang w:val="ru-RU"/>
        </w:rPr>
      </w:pPr>
      <w:r w:rsidRPr="009226E7">
        <w:rPr>
          <w:rFonts w:ascii="Times New Roman" w:hAnsi="Times New Roman"/>
          <w:i/>
          <w:sz w:val="28"/>
          <w:szCs w:val="28"/>
          <w:lang w:val="ru-RU"/>
        </w:rPr>
        <w:t>Если питомец заболел? Ветеринарные услуги.</w:t>
      </w:r>
    </w:p>
    <w:p w14:paraId="62EB902B" w14:textId="77777777" w:rsidR="009226E7" w:rsidRPr="009226E7" w:rsidRDefault="009226E7" w:rsidP="0020421D">
      <w:pPr>
        <w:spacing w:after="0"/>
        <w:jc w:val="both"/>
        <w:rPr>
          <w:rFonts w:ascii="Times New Roman" w:hAnsi="Times New Roman"/>
          <w:sz w:val="28"/>
          <w:szCs w:val="28"/>
          <w:lang w:val="ru-RU"/>
        </w:rPr>
      </w:pPr>
      <w:r w:rsidRPr="009226E7">
        <w:rPr>
          <w:rFonts w:ascii="Times New Roman" w:hAnsi="Times New Roman"/>
          <w:sz w:val="28"/>
          <w:szCs w:val="28"/>
          <w:lang w:val="ru-RU"/>
        </w:rPr>
        <w:t>Познакомить учащихся с признаками, которые могут свидетельствовать о хорошем самочувствии домашнего питомца, а также с признаками, свидетельствующими о появлении какого-либо заболевания, травмы, отравления и т.д.</w:t>
      </w:r>
    </w:p>
    <w:p w14:paraId="02069AB7" w14:textId="77777777" w:rsidR="009226E7" w:rsidRPr="009226E7" w:rsidRDefault="009226E7" w:rsidP="0020421D">
      <w:pPr>
        <w:spacing w:after="0"/>
        <w:jc w:val="both"/>
        <w:rPr>
          <w:rFonts w:ascii="Times New Roman" w:hAnsi="Times New Roman"/>
          <w:sz w:val="28"/>
          <w:szCs w:val="28"/>
          <w:lang w:val="ru-RU"/>
        </w:rPr>
      </w:pPr>
      <w:r w:rsidRPr="009226E7">
        <w:rPr>
          <w:rFonts w:ascii="Times New Roman" w:hAnsi="Times New Roman"/>
          <w:sz w:val="28"/>
          <w:szCs w:val="28"/>
          <w:lang w:val="ru-RU"/>
        </w:rPr>
        <w:t>Формирование представления о том, что забота о здоровье питомца является одной из форм проявления ответственности его хозяина</w:t>
      </w:r>
    </w:p>
    <w:p w14:paraId="526A10D5" w14:textId="77777777" w:rsidR="009226E7" w:rsidRPr="009226E7" w:rsidRDefault="009226E7" w:rsidP="0020421D">
      <w:pPr>
        <w:spacing w:after="0"/>
        <w:jc w:val="both"/>
        <w:rPr>
          <w:rFonts w:ascii="Times New Roman" w:hAnsi="Times New Roman"/>
          <w:sz w:val="28"/>
          <w:szCs w:val="28"/>
          <w:lang w:val="ru-RU"/>
        </w:rPr>
      </w:pPr>
      <w:r w:rsidRPr="009226E7">
        <w:rPr>
          <w:rFonts w:ascii="Times New Roman" w:hAnsi="Times New Roman"/>
          <w:sz w:val="28"/>
          <w:szCs w:val="28"/>
          <w:lang w:val="ru-RU"/>
        </w:rPr>
        <w:t>Формировать представление у учащихся о роли ветеринарной службы в сохранении здоровья домашних животных.</w:t>
      </w:r>
    </w:p>
    <w:p w14:paraId="4A14979E" w14:textId="77777777" w:rsidR="009226E7" w:rsidRPr="009226E7" w:rsidRDefault="009226E7" w:rsidP="0020421D">
      <w:pPr>
        <w:spacing w:after="0"/>
        <w:jc w:val="both"/>
        <w:rPr>
          <w:rFonts w:ascii="Times New Roman" w:hAnsi="Times New Roman"/>
          <w:sz w:val="28"/>
          <w:szCs w:val="28"/>
          <w:lang w:val="ru-RU"/>
        </w:rPr>
      </w:pPr>
      <w:r w:rsidRPr="009226E7">
        <w:rPr>
          <w:rFonts w:ascii="Times New Roman" w:hAnsi="Times New Roman"/>
          <w:sz w:val="28"/>
          <w:szCs w:val="28"/>
          <w:lang w:val="ru-RU"/>
        </w:rPr>
        <w:t>Развивать навыки соблюдения личной гигиены при общении с домашними животными.</w:t>
      </w:r>
    </w:p>
    <w:p w14:paraId="130969E2" w14:textId="77777777" w:rsidR="009226E7" w:rsidRPr="009226E7" w:rsidRDefault="009226E7" w:rsidP="0020421D">
      <w:pPr>
        <w:spacing w:after="0"/>
        <w:jc w:val="both"/>
        <w:rPr>
          <w:rFonts w:ascii="Times New Roman" w:hAnsi="Times New Roman"/>
          <w:i/>
          <w:sz w:val="28"/>
          <w:szCs w:val="28"/>
          <w:lang w:val="ru-RU"/>
        </w:rPr>
      </w:pPr>
      <w:r w:rsidRPr="009226E7">
        <w:rPr>
          <w:rFonts w:ascii="Times New Roman" w:hAnsi="Times New Roman"/>
          <w:i/>
          <w:sz w:val="28"/>
          <w:szCs w:val="28"/>
          <w:lang w:val="ru-RU"/>
        </w:rPr>
        <w:t>Заболевания аквариумных рыбок. Советы рыбьего доктора.</w:t>
      </w:r>
    </w:p>
    <w:p w14:paraId="6B2FC2A3" w14:textId="77777777" w:rsidR="009226E7" w:rsidRPr="009226E7" w:rsidRDefault="009226E7" w:rsidP="0020421D">
      <w:pPr>
        <w:spacing w:after="0"/>
        <w:jc w:val="both"/>
        <w:rPr>
          <w:rFonts w:ascii="Times New Roman" w:hAnsi="Times New Roman"/>
          <w:sz w:val="28"/>
          <w:szCs w:val="28"/>
          <w:lang w:val="ru-RU"/>
        </w:rPr>
      </w:pPr>
      <w:r w:rsidRPr="009226E7">
        <w:rPr>
          <w:rFonts w:ascii="Times New Roman" w:hAnsi="Times New Roman"/>
          <w:sz w:val="28"/>
          <w:szCs w:val="28"/>
          <w:lang w:val="ru-RU"/>
        </w:rPr>
        <w:t>Формировать представление у учащихся о роли ветеринарной службы в сохранении здоровья домашних животных.</w:t>
      </w:r>
    </w:p>
    <w:p w14:paraId="224AE89E" w14:textId="77777777" w:rsidR="009226E7" w:rsidRPr="009226E7" w:rsidRDefault="009226E7" w:rsidP="0020421D">
      <w:pPr>
        <w:spacing w:after="0"/>
        <w:jc w:val="both"/>
        <w:rPr>
          <w:rFonts w:ascii="Times New Roman" w:hAnsi="Times New Roman"/>
          <w:sz w:val="28"/>
          <w:szCs w:val="28"/>
          <w:lang w:val="ru-RU"/>
        </w:rPr>
      </w:pPr>
      <w:r w:rsidRPr="009226E7">
        <w:rPr>
          <w:rFonts w:ascii="Times New Roman" w:hAnsi="Times New Roman"/>
          <w:sz w:val="28"/>
          <w:szCs w:val="28"/>
          <w:lang w:val="ru-RU"/>
        </w:rPr>
        <w:t>Развивать навыки соблюдения личной гигиены при общении с домашними животными.</w:t>
      </w:r>
    </w:p>
    <w:p w14:paraId="2ECAC38D" w14:textId="77777777" w:rsidR="009226E7" w:rsidRPr="009226E7" w:rsidRDefault="009226E7" w:rsidP="0020421D">
      <w:pPr>
        <w:spacing w:after="0"/>
        <w:jc w:val="both"/>
        <w:rPr>
          <w:rFonts w:ascii="Times New Roman" w:hAnsi="Times New Roman"/>
          <w:i/>
          <w:sz w:val="28"/>
          <w:szCs w:val="28"/>
          <w:lang w:val="ru-RU"/>
        </w:rPr>
      </w:pPr>
      <w:r w:rsidRPr="009226E7">
        <w:rPr>
          <w:rFonts w:ascii="Times New Roman" w:hAnsi="Times New Roman"/>
          <w:i/>
          <w:sz w:val="28"/>
          <w:szCs w:val="28"/>
          <w:lang w:val="ru-RU"/>
        </w:rPr>
        <w:t>Доктор Айболит для домашних грызунов. Ветеринар.</w:t>
      </w:r>
    </w:p>
    <w:p w14:paraId="33BCBD02" w14:textId="77777777" w:rsidR="009226E7" w:rsidRPr="009226E7" w:rsidRDefault="009226E7" w:rsidP="0020421D">
      <w:pPr>
        <w:spacing w:after="0"/>
        <w:jc w:val="both"/>
        <w:rPr>
          <w:rFonts w:ascii="Times New Roman" w:hAnsi="Times New Roman"/>
          <w:sz w:val="28"/>
          <w:szCs w:val="28"/>
          <w:lang w:val="ru-RU"/>
        </w:rPr>
      </w:pPr>
      <w:r w:rsidRPr="009226E7">
        <w:rPr>
          <w:rFonts w:ascii="Times New Roman" w:hAnsi="Times New Roman"/>
          <w:sz w:val="28"/>
          <w:szCs w:val="28"/>
          <w:lang w:val="ru-RU"/>
        </w:rPr>
        <w:t>Формировать представление у учащихся о роли ветеринарной службы в сохранении здоровья домашних животных.</w:t>
      </w:r>
    </w:p>
    <w:p w14:paraId="6AABC5D3" w14:textId="77777777" w:rsidR="009226E7" w:rsidRPr="009226E7" w:rsidRDefault="009226E7" w:rsidP="0020421D">
      <w:pPr>
        <w:spacing w:after="0"/>
        <w:jc w:val="both"/>
        <w:rPr>
          <w:rFonts w:ascii="Times New Roman" w:hAnsi="Times New Roman"/>
          <w:sz w:val="28"/>
          <w:szCs w:val="28"/>
          <w:lang w:val="ru-RU"/>
        </w:rPr>
      </w:pPr>
      <w:r w:rsidRPr="009226E7">
        <w:rPr>
          <w:rFonts w:ascii="Times New Roman" w:hAnsi="Times New Roman"/>
          <w:sz w:val="28"/>
          <w:szCs w:val="28"/>
          <w:lang w:val="ru-RU"/>
        </w:rPr>
        <w:t>Развивать навыки соблюдения личной гигиены при общении с домашними животными.</w:t>
      </w:r>
    </w:p>
    <w:p w14:paraId="5AD11029" w14:textId="77777777" w:rsidR="009226E7" w:rsidRPr="009226E7" w:rsidRDefault="009226E7" w:rsidP="0020421D">
      <w:pPr>
        <w:spacing w:after="0"/>
        <w:jc w:val="both"/>
        <w:rPr>
          <w:rFonts w:ascii="Times New Roman" w:hAnsi="Times New Roman"/>
          <w:i/>
          <w:sz w:val="28"/>
          <w:szCs w:val="28"/>
          <w:lang w:val="ru-RU"/>
        </w:rPr>
      </w:pPr>
      <w:r w:rsidRPr="009226E7">
        <w:rPr>
          <w:rFonts w:ascii="Times New Roman" w:hAnsi="Times New Roman"/>
          <w:i/>
          <w:sz w:val="28"/>
          <w:szCs w:val="28"/>
          <w:lang w:val="ru-RU"/>
        </w:rPr>
        <w:t>Болезни волнистых попугаев и их лечение в домашних условиях.</w:t>
      </w:r>
    </w:p>
    <w:p w14:paraId="2165CCF0" w14:textId="77777777" w:rsidR="009226E7" w:rsidRPr="009226E7" w:rsidRDefault="009226E7" w:rsidP="0020421D">
      <w:pPr>
        <w:spacing w:after="0"/>
        <w:jc w:val="both"/>
        <w:rPr>
          <w:rFonts w:ascii="Times New Roman" w:hAnsi="Times New Roman"/>
          <w:sz w:val="28"/>
          <w:szCs w:val="28"/>
          <w:lang w:val="ru-RU"/>
        </w:rPr>
      </w:pPr>
      <w:r w:rsidRPr="009226E7">
        <w:rPr>
          <w:rFonts w:ascii="Times New Roman" w:hAnsi="Times New Roman"/>
          <w:sz w:val="28"/>
          <w:szCs w:val="28"/>
          <w:lang w:val="ru-RU"/>
        </w:rPr>
        <w:t>Формировать представление у учащихся о роли ветеринарной службы в сохранении здоровья домашних животных.</w:t>
      </w:r>
    </w:p>
    <w:p w14:paraId="5973D712" w14:textId="77777777" w:rsidR="009226E7" w:rsidRPr="009226E7" w:rsidRDefault="009226E7" w:rsidP="0020421D">
      <w:pPr>
        <w:spacing w:after="0"/>
        <w:jc w:val="both"/>
        <w:rPr>
          <w:rFonts w:ascii="Times New Roman" w:hAnsi="Times New Roman"/>
          <w:sz w:val="28"/>
          <w:szCs w:val="28"/>
          <w:lang w:val="ru-RU"/>
        </w:rPr>
      </w:pPr>
      <w:r w:rsidRPr="009226E7">
        <w:rPr>
          <w:rFonts w:ascii="Times New Roman" w:hAnsi="Times New Roman"/>
          <w:sz w:val="28"/>
          <w:szCs w:val="28"/>
          <w:lang w:val="ru-RU"/>
        </w:rPr>
        <w:t>Развивать навыки соблюдения личной гигиены при общении с домашними животными.</w:t>
      </w:r>
    </w:p>
    <w:p w14:paraId="4C0EBD1B" w14:textId="77777777" w:rsidR="009226E7" w:rsidRPr="009226E7" w:rsidRDefault="009226E7" w:rsidP="0020421D">
      <w:pPr>
        <w:spacing w:after="0"/>
        <w:jc w:val="both"/>
        <w:rPr>
          <w:rFonts w:ascii="Times New Roman" w:hAnsi="Times New Roman"/>
          <w:sz w:val="28"/>
          <w:szCs w:val="28"/>
          <w:lang w:val="ru-RU"/>
        </w:rPr>
      </w:pPr>
      <w:r w:rsidRPr="009226E7">
        <w:rPr>
          <w:rFonts w:ascii="Times New Roman" w:hAnsi="Times New Roman"/>
          <w:b/>
          <w:bCs/>
          <w:sz w:val="28"/>
          <w:szCs w:val="28"/>
          <w:lang w:val="ru-RU"/>
        </w:rPr>
        <w:t>Раздел 6.</w:t>
      </w:r>
    </w:p>
    <w:p w14:paraId="6C79A067" w14:textId="77777777" w:rsidR="009226E7" w:rsidRPr="009226E7" w:rsidRDefault="009226E7" w:rsidP="0020421D">
      <w:pPr>
        <w:spacing w:after="0"/>
        <w:jc w:val="both"/>
        <w:rPr>
          <w:rFonts w:ascii="Times New Roman" w:hAnsi="Times New Roman"/>
          <w:sz w:val="28"/>
          <w:szCs w:val="28"/>
          <w:lang w:val="ru-RU"/>
        </w:rPr>
      </w:pPr>
      <w:r w:rsidRPr="009226E7">
        <w:rPr>
          <w:rFonts w:ascii="Times New Roman" w:hAnsi="Times New Roman"/>
          <w:b/>
          <w:bCs/>
          <w:sz w:val="28"/>
          <w:szCs w:val="28"/>
          <w:lang w:val="ru-RU"/>
        </w:rPr>
        <w:t>Удивительная выставка. Кошки и собаки на службе у человека.</w:t>
      </w:r>
      <w:r w:rsidRPr="009226E7">
        <w:rPr>
          <w:rFonts w:ascii="Times New Roman" w:hAnsi="Times New Roman"/>
          <w:sz w:val="28"/>
          <w:szCs w:val="28"/>
        </w:rPr>
        <w:t> </w:t>
      </w:r>
      <w:r w:rsidRPr="009226E7">
        <w:rPr>
          <w:rFonts w:ascii="Times New Roman" w:hAnsi="Times New Roman"/>
          <w:sz w:val="28"/>
          <w:szCs w:val="28"/>
          <w:lang w:val="ru-RU"/>
        </w:rPr>
        <w:t xml:space="preserve"> </w:t>
      </w:r>
    </w:p>
    <w:p w14:paraId="110B8954" w14:textId="77777777" w:rsidR="009226E7" w:rsidRPr="009226E7" w:rsidRDefault="009226E7" w:rsidP="0020421D">
      <w:pPr>
        <w:spacing w:after="0"/>
        <w:jc w:val="both"/>
        <w:rPr>
          <w:rFonts w:ascii="Times New Roman" w:hAnsi="Times New Roman"/>
          <w:sz w:val="28"/>
          <w:szCs w:val="28"/>
          <w:lang w:val="ru-RU"/>
        </w:rPr>
      </w:pPr>
      <w:r w:rsidRPr="009226E7">
        <w:rPr>
          <w:rFonts w:ascii="Times New Roman" w:hAnsi="Times New Roman"/>
          <w:b/>
          <w:bCs/>
          <w:sz w:val="28"/>
          <w:szCs w:val="28"/>
          <w:lang w:val="ru-RU"/>
        </w:rPr>
        <w:t>(12 часов)</w:t>
      </w:r>
    </w:p>
    <w:p w14:paraId="02A02360" w14:textId="77777777" w:rsidR="009226E7" w:rsidRPr="009226E7" w:rsidRDefault="009226E7" w:rsidP="0020421D">
      <w:pPr>
        <w:spacing w:after="0"/>
        <w:jc w:val="both"/>
        <w:rPr>
          <w:rFonts w:ascii="Times New Roman" w:hAnsi="Times New Roman"/>
          <w:i/>
          <w:sz w:val="28"/>
          <w:szCs w:val="28"/>
          <w:lang w:val="ru-RU"/>
        </w:rPr>
      </w:pPr>
      <w:r w:rsidRPr="009226E7">
        <w:rPr>
          <w:rFonts w:ascii="Times New Roman" w:hAnsi="Times New Roman"/>
          <w:i/>
          <w:sz w:val="28"/>
          <w:szCs w:val="28"/>
          <w:lang w:val="ru-RU"/>
        </w:rPr>
        <w:lastRenderedPageBreak/>
        <w:t xml:space="preserve">Мини-проект «Выставка собак и кошек разных пород». </w:t>
      </w:r>
    </w:p>
    <w:p w14:paraId="5479D4C5" w14:textId="77777777" w:rsidR="009226E7" w:rsidRPr="009226E7" w:rsidRDefault="009226E7" w:rsidP="0020421D">
      <w:pPr>
        <w:spacing w:after="0"/>
        <w:jc w:val="both"/>
        <w:rPr>
          <w:rFonts w:ascii="Times New Roman" w:hAnsi="Times New Roman"/>
          <w:sz w:val="28"/>
          <w:szCs w:val="28"/>
          <w:lang w:val="ru-RU"/>
        </w:rPr>
      </w:pPr>
      <w:r w:rsidRPr="009226E7">
        <w:rPr>
          <w:rFonts w:ascii="Times New Roman" w:hAnsi="Times New Roman"/>
          <w:sz w:val="28"/>
          <w:szCs w:val="28"/>
          <w:lang w:val="ru-RU"/>
        </w:rPr>
        <w:t>Знакомство обучащихся с понятием «анималистика», анималистическими произведениями в различных жанрах искусства</w:t>
      </w:r>
    </w:p>
    <w:p w14:paraId="60E45A91" w14:textId="77777777" w:rsidR="009226E7" w:rsidRPr="009226E7" w:rsidRDefault="009226E7" w:rsidP="0020421D">
      <w:pPr>
        <w:spacing w:after="0"/>
        <w:jc w:val="both"/>
        <w:rPr>
          <w:rFonts w:ascii="Times New Roman" w:hAnsi="Times New Roman"/>
          <w:sz w:val="28"/>
          <w:szCs w:val="28"/>
          <w:lang w:val="ru-RU"/>
        </w:rPr>
      </w:pPr>
      <w:r w:rsidRPr="009226E7">
        <w:rPr>
          <w:rFonts w:ascii="Times New Roman" w:hAnsi="Times New Roman"/>
          <w:sz w:val="28"/>
          <w:szCs w:val="28"/>
          <w:lang w:val="ru-RU"/>
        </w:rPr>
        <w:t>Развитие у учащихся эстетических представлений и оценок, готовности высказывать свое личное отношение к произведению искусства</w:t>
      </w:r>
    </w:p>
    <w:p w14:paraId="337344B8" w14:textId="77777777" w:rsidR="009226E7" w:rsidRPr="009226E7" w:rsidRDefault="009226E7" w:rsidP="0020421D">
      <w:pPr>
        <w:spacing w:after="0"/>
        <w:jc w:val="both"/>
        <w:rPr>
          <w:rFonts w:ascii="Times New Roman" w:hAnsi="Times New Roman"/>
          <w:sz w:val="28"/>
          <w:szCs w:val="28"/>
          <w:lang w:val="ru-RU"/>
        </w:rPr>
      </w:pPr>
      <w:r w:rsidRPr="009226E7">
        <w:rPr>
          <w:rFonts w:ascii="Times New Roman" w:hAnsi="Times New Roman"/>
          <w:sz w:val="28"/>
          <w:szCs w:val="28"/>
          <w:lang w:val="ru-RU"/>
        </w:rPr>
        <w:t>Развитие представления о роли домашних животных в жизни человека, важности бережного и уважительного отношения к питомцам</w:t>
      </w:r>
    </w:p>
    <w:p w14:paraId="68200ABA" w14:textId="77777777" w:rsidR="009226E7" w:rsidRPr="009226E7" w:rsidRDefault="009226E7" w:rsidP="0020421D">
      <w:pPr>
        <w:spacing w:after="0"/>
        <w:jc w:val="both"/>
        <w:rPr>
          <w:rFonts w:ascii="Times New Roman" w:hAnsi="Times New Roman"/>
          <w:i/>
          <w:sz w:val="28"/>
          <w:szCs w:val="28"/>
          <w:lang w:val="ru-RU"/>
        </w:rPr>
      </w:pPr>
      <w:r w:rsidRPr="009226E7">
        <w:rPr>
          <w:rFonts w:ascii="Times New Roman" w:hAnsi="Times New Roman"/>
          <w:i/>
          <w:sz w:val="28"/>
          <w:szCs w:val="28"/>
          <w:lang w:val="ru-RU"/>
        </w:rPr>
        <w:t>Книги знаменитых дрессировщиков - Владимира Дурова «Мои звери», Натальи Дуровой «Мой дом на колесах».</w:t>
      </w:r>
    </w:p>
    <w:p w14:paraId="30487124" w14:textId="77777777" w:rsidR="009226E7" w:rsidRPr="009226E7" w:rsidRDefault="009226E7" w:rsidP="0020421D">
      <w:pPr>
        <w:spacing w:after="0"/>
        <w:jc w:val="both"/>
        <w:rPr>
          <w:rFonts w:ascii="Times New Roman" w:hAnsi="Times New Roman"/>
          <w:sz w:val="28"/>
          <w:szCs w:val="28"/>
          <w:lang w:val="ru-RU"/>
        </w:rPr>
      </w:pPr>
      <w:r w:rsidRPr="009226E7">
        <w:rPr>
          <w:rFonts w:ascii="Times New Roman" w:hAnsi="Times New Roman"/>
          <w:sz w:val="28"/>
          <w:szCs w:val="28"/>
          <w:lang w:val="ru-RU"/>
        </w:rPr>
        <w:t>Развитие представления о роли домашних животных в жизни человека, важности бережного и уважительного отношения к питомцам</w:t>
      </w:r>
    </w:p>
    <w:p w14:paraId="6629374F" w14:textId="77777777" w:rsidR="009226E7" w:rsidRPr="009226E7" w:rsidRDefault="009226E7" w:rsidP="0020421D">
      <w:pPr>
        <w:spacing w:after="0"/>
        <w:jc w:val="both"/>
        <w:rPr>
          <w:rFonts w:ascii="Times New Roman" w:hAnsi="Times New Roman"/>
          <w:i/>
          <w:sz w:val="28"/>
          <w:szCs w:val="28"/>
          <w:lang w:val="ru-RU"/>
        </w:rPr>
      </w:pPr>
      <w:r w:rsidRPr="009226E7">
        <w:rPr>
          <w:rFonts w:ascii="Times New Roman" w:hAnsi="Times New Roman"/>
          <w:i/>
          <w:sz w:val="28"/>
          <w:szCs w:val="28"/>
          <w:lang w:val="ru-RU"/>
        </w:rPr>
        <w:t>Игровая карусель</w:t>
      </w:r>
      <w:r w:rsidRPr="009226E7">
        <w:rPr>
          <w:rFonts w:ascii="Times New Roman" w:hAnsi="Times New Roman"/>
          <w:i/>
          <w:sz w:val="28"/>
          <w:szCs w:val="28"/>
        </w:rPr>
        <w:t> </w:t>
      </w:r>
      <w:r w:rsidRPr="009226E7">
        <w:rPr>
          <w:rFonts w:ascii="Times New Roman" w:hAnsi="Times New Roman"/>
          <w:i/>
          <w:sz w:val="28"/>
          <w:szCs w:val="28"/>
          <w:lang w:val="ru-RU"/>
        </w:rPr>
        <w:t>«Зоопарк в моей квартире».</w:t>
      </w:r>
    </w:p>
    <w:p w14:paraId="563BCB9B" w14:textId="77777777" w:rsidR="009226E7" w:rsidRPr="009226E7" w:rsidRDefault="009226E7" w:rsidP="0020421D">
      <w:pPr>
        <w:spacing w:after="0"/>
        <w:jc w:val="both"/>
        <w:rPr>
          <w:rFonts w:ascii="Times New Roman" w:hAnsi="Times New Roman"/>
          <w:sz w:val="28"/>
          <w:szCs w:val="28"/>
          <w:lang w:val="ru-RU"/>
        </w:rPr>
      </w:pPr>
      <w:r w:rsidRPr="009226E7">
        <w:rPr>
          <w:rFonts w:ascii="Times New Roman" w:hAnsi="Times New Roman"/>
          <w:sz w:val="28"/>
          <w:szCs w:val="28"/>
          <w:lang w:val="ru-RU"/>
        </w:rPr>
        <w:t>Развитие представления о роли домашних животных в жизни человека, важности бережного и уважительного отношения к питомцам</w:t>
      </w:r>
    </w:p>
    <w:p w14:paraId="4EFEE774" w14:textId="77777777" w:rsidR="009226E7" w:rsidRPr="009226E7" w:rsidRDefault="009226E7" w:rsidP="0020421D">
      <w:pPr>
        <w:spacing w:after="0"/>
        <w:jc w:val="both"/>
        <w:rPr>
          <w:rFonts w:ascii="Times New Roman" w:hAnsi="Times New Roman"/>
          <w:i/>
          <w:sz w:val="28"/>
          <w:szCs w:val="28"/>
          <w:lang w:val="ru-RU"/>
        </w:rPr>
      </w:pPr>
      <w:r w:rsidRPr="009226E7">
        <w:rPr>
          <w:rFonts w:ascii="Times New Roman" w:hAnsi="Times New Roman"/>
          <w:i/>
          <w:sz w:val="28"/>
          <w:szCs w:val="28"/>
          <w:lang w:val="ru-RU"/>
        </w:rPr>
        <w:t>Мой питомец – самый лучший! Выставка рисунков.</w:t>
      </w:r>
    </w:p>
    <w:p w14:paraId="5DBF5061" w14:textId="460D5007" w:rsidR="009226E7" w:rsidRDefault="009226E7" w:rsidP="0020421D">
      <w:pPr>
        <w:tabs>
          <w:tab w:val="left" w:pos="1106"/>
          <w:tab w:val="left" w:pos="1437"/>
          <w:tab w:val="left" w:pos="2849"/>
          <w:tab w:val="left" w:pos="4763"/>
          <w:tab w:val="left" w:pos="5502"/>
          <w:tab w:val="left" w:pos="7021"/>
          <w:tab w:val="left" w:pos="8896"/>
        </w:tabs>
        <w:spacing w:after="0"/>
        <w:ind w:right="878"/>
        <w:jc w:val="both"/>
        <w:rPr>
          <w:rFonts w:ascii="Times New Roman" w:hAnsi="Times New Roman"/>
          <w:b/>
          <w:sz w:val="28"/>
          <w:szCs w:val="28"/>
          <w:lang w:val="ru-RU"/>
        </w:rPr>
      </w:pPr>
      <w:r w:rsidRPr="009226E7">
        <w:rPr>
          <w:rFonts w:ascii="Times New Roman" w:hAnsi="Times New Roman"/>
          <w:sz w:val="28"/>
          <w:szCs w:val="28"/>
          <w:lang w:val="ru-RU"/>
        </w:rPr>
        <w:t>Развитие представления о роли домашних животных в жизни человека, важности бережного и уважительного отношения к питомцам</w:t>
      </w:r>
      <w:r w:rsidR="0020421D">
        <w:rPr>
          <w:rFonts w:ascii="Times New Roman" w:hAnsi="Times New Roman"/>
          <w:sz w:val="28"/>
          <w:szCs w:val="28"/>
          <w:lang w:val="ru-RU"/>
        </w:rPr>
        <w:t>.</w:t>
      </w:r>
    </w:p>
    <w:p w14:paraId="48865F9B" w14:textId="512CB18A" w:rsidR="001B61CD" w:rsidRDefault="001B61CD" w:rsidP="001B61CD">
      <w:pPr>
        <w:tabs>
          <w:tab w:val="left" w:pos="1106"/>
          <w:tab w:val="left" w:pos="1437"/>
          <w:tab w:val="left" w:pos="2849"/>
          <w:tab w:val="left" w:pos="4763"/>
          <w:tab w:val="left" w:pos="5502"/>
          <w:tab w:val="left" w:pos="7021"/>
          <w:tab w:val="left" w:pos="8896"/>
        </w:tabs>
        <w:ind w:left="1135" w:right="878"/>
        <w:jc w:val="both"/>
        <w:rPr>
          <w:rFonts w:ascii="Times New Roman" w:hAnsi="Times New Roman"/>
          <w:b/>
          <w:sz w:val="28"/>
          <w:szCs w:val="28"/>
          <w:lang w:val="ru-RU"/>
        </w:rPr>
      </w:pPr>
      <w:r>
        <w:rPr>
          <w:rFonts w:ascii="Times New Roman" w:hAnsi="Times New Roman"/>
          <w:b/>
          <w:sz w:val="28"/>
          <w:szCs w:val="28"/>
          <w:lang w:val="ru-RU"/>
        </w:rPr>
        <w:t>2.2</w:t>
      </w:r>
      <w:r w:rsidR="001211CB">
        <w:rPr>
          <w:rFonts w:ascii="Times New Roman" w:hAnsi="Times New Roman"/>
          <w:b/>
          <w:sz w:val="28"/>
          <w:szCs w:val="28"/>
          <w:lang w:val="ru-RU"/>
        </w:rPr>
        <w:t>.3</w:t>
      </w:r>
      <w:r w:rsidRPr="001B61CD">
        <w:rPr>
          <w:rFonts w:ascii="Times New Roman" w:hAnsi="Times New Roman"/>
          <w:b/>
          <w:sz w:val="28"/>
          <w:szCs w:val="28"/>
          <w:lang w:val="ru-RU"/>
        </w:rPr>
        <w:t xml:space="preserve"> </w:t>
      </w:r>
      <w:r w:rsidR="0020421D">
        <w:rPr>
          <w:rFonts w:ascii="Times New Roman" w:hAnsi="Times New Roman"/>
          <w:b/>
          <w:sz w:val="28"/>
          <w:szCs w:val="28"/>
          <w:lang w:val="ru-RU"/>
        </w:rPr>
        <w:t xml:space="preserve">РАБОЧАЯ ПРОГРАММА КУРСА ВНЕУРОЧНОЙ </w:t>
      </w:r>
      <w:proofErr w:type="gramStart"/>
      <w:r w:rsidR="0020421D">
        <w:rPr>
          <w:rFonts w:ascii="Times New Roman" w:hAnsi="Times New Roman"/>
          <w:b/>
          <w:sz w:val="28"/>
          <w:szCs w:val="28"/>
          <w:lang w:val="ru-RU"/>
        </w:rPr>
        <w:t xml:space="preserve">ДЕЯТЕЛЬНОСТИ </w:t>
      </w:r>
      <w:r w:rsidRPr="001B61CD">
        <w:rPr>
          <w:rFonts w:ascii="Times New Roman" w:hAnsi="Times New Roman"/>
          <w:b/>
          <w:sz w:val="28"/>
          <w:szCs w:val="28"/>
          <w:lang w:val="ru-RU"/>
        </w:rPr>
        <w:t xml:space="preserve"> «</w:t>
      </w:r>
      <w:proofErr w:type="gramEnd"/>
      <w:r w:rsidR="0020421D">
        <w:rPr>
          <w:rFonts w:ascii="Times New Roman" w:hAnsi="Times New Roman"/>
          <w:b/>
          <w:sz w:val="28"/>
          <w:szCs w:val="28"/>
          <w:lang w:val="ru-RU"/>
        </w:rPr>
        <w:t>ЗАНИМАТЕЛЬНОЕ КРАЕВЕДЕНИЕ</w:t>
      </w:r>
      <w:r w:rsidRPr="001B61CD">
        <w:rPr>
          <w:rFonts w:ascii="Times New Roman" w:hAnsi="Times New Roman"/>
          <w:b/>
          <w:sz w:val="28"/>
          <w:szCs w:val="28"/>
          <w:lang w:val="ru-RU"/>
        </w:rPr>
        <w:t>»</w:t>
      </w:r>
    </w:p>
    <w:p w14:paraId="4E67256D" w14:textId="77777777" w:rsidR="001B61CD" w:rsidRPr="00D45A65" w:rsidRDefault="001B61CD" w:rsidP="001B61CD">
      <w:pPr>
        <w:widowControl/>
        <w:spacing w:after="0"/>
        <w:jc w:val="center"/>
        <w:rPr>
          <w:rFonts w:ascii="Times New Roman" w:eastAsia="Times New Roman" w:hAnsi="Times New Roman"/>
          <w:bCs/>
          <w:i/>
          <w:iCs/>
          <w:sz w:val="28"/>
          <w:szCs w:val="28"/>
          <w:lang w:val="ru-RU" w:eastAsia="ru-RU"/>
        </w:rPr>
      </w:pPr>
      <w:r w:rsidRPr="00D45A65">
        <w:rPr>
          <w:rFonts w:ascii="Times New Roman" w:eastAsia="Times New Roman" w:hAnsi="Times New Roman"/>
          <w:b/>
          <w:sz w:val="28"/>
          <w:szCs w:val="28"/>
          <w:lang w:val="ru-RU" w:eastAsia="ru-RU"/>
        </w:rPr>
        <w:t>ПОЯСНИТЕЛЬНАЯ ЗАПИСКА</w:t>
      </w:r>
    </w:p>
    <w:p w14:paraId="1CC79A4A" w14:textId="77777777" w:rsidR="001B61CD" w:rsidRPr="00D45A65" w:rsidRDefault="001B61CD" w:rsidP="001B61CD">
      <w:pPr>
        <w:widowControl/>
        <w:spacing w:after="0" w:line="240" w:lineRule="auto"/>
        <w:rPr>
          <w:rFonts w:ascii="Times New Roman" w:eastAsia="Times New Roman" w:hAnsi="Times New Roman"/>
          <w:sz w:val="28"/>
          <w:szCs w:val="28"/>
          <w:lang w:val="ru-RU" w:eastAsia="ru-RU"/>
        </w:rPr>
      </w:pPr>
    </w:p>
    <w:p w14:paraId="3076C9B2" w14:textId="77777777" w:rsidR="001B61CD" w:rsidRPr="00D45A65" w:rsidRDefault="001B61CD" w:rsidP="001B61CD">
      <w:pPr>
        <w:widowControl/>
        <w:spacing w:after="0" w:line="264" w:lineRule="auto"/>
        <w:ind w:firstLine="425"/>
        <w:jc w:val="both"/>
        <w:rPr>
          <w:rFonts w:ascii="Times New Roman" w:eastAsia="Times New Roman" w:hAnsi="Times New Roman"/>
          <w:sz w:val="28"/>
          <w:szCs w:val="28"/>
          <w:lang w:val="ru-RU" w:eastAsia="ru-RU"/>
        </w:rPr>
      </w:pPr>
      <w:r w:rsidRPr="00D45A65">
        <w:rPr>
          <w:rFonts w:ascii="Times New Roman" w:eastAsia="Times New Roman" w:hAnsi="Times New Roman"/>
          <w:sz w:val="28"/>
          <w:szCs w:val="28"/>
          <w:lang w:val="ru-RU" w:eastAsia="ru-RU"/>
        </w:rPr>
        <w:t xml:space="preserve">Программа первого класса представляет собой курс «Занимательно краеведение». Основное направление – формирование понятия о малой родине, воспитание любви к самому дорогому месту человека – родному дому, ознакомление на основе народных традиций с историей и культурой быта, взаимоотношениями взрослых и детей в семье, представление первоначальных сведений об истории города Ессентуки и людях, его прославивших. </w:t>
      </w:r>
    </w:p>
    <w:p w14:paraId="58249013" w14:textId="77777777" w:rsidR="001B61CD" w:rsidRPr="00D45A65" w:rsidRDefault="001B61CD" w:rsidP="001B61CD">
      <w:pPr>
        <w:widowControl/>
        <w:spacing w:after="0" w:line="240" w:lineRule="auto"/>
        <w:rPr>
          <w:rFonts w:ascii="Times New Roman" w:eastAsia="Times New Roman" w:hAnsi="Times New Roman"/>
          <w:b/>
          <w:sz w:val="28"/>
          <w:szCs w:val="28"/>
          <w:lang w:val="ru-RU" w:eastAsia="ru-RU"/>
        </w:rPr>
      </w:pPr>
      <w:r w:rsidRPr="00D45A65">
        <w:rPr>
          <w:rFonts w:ascii="Times New Roman" w:eastAsia="Times New Roman" w:hAnsi="Times New Roman"/>
          <w:sz w:val="28"/>
          <w:szCs w:val="28"/>
          <w:lang w:val="ru-RU" w:eastAsia="ru-RU"/>
        </w:rPr>
        <w:t xml:space="preserve">Данная программа актуальна в современное время. Российский академик Д. С. Лихачёв верно отметил, что только “любовь    </w:t>
      </w:r>
      <w:proofErr w:type="gramStart"/>
      <w:r w:rsidRPr="00D45A65">
        <w:rPr>
          <w:rFonts w:ascii="Times New Roman" w:eastAsia="Times New Roman" w:hAnsi="Times New Roman"/>
          <w:sz w:val="28"/>
          <w:szCs w:val="28"/>
          <w:lang w:val="ru-RU" w:eastAsia="ru-RU"/>
        </w:rPr>
        <w:t>к  родному</w:t>
      </w:r>
      <w:proofErr w:type="gramEnd"/>
      <w:r w:rsidRPr="00D45A65">
        <w:rPr>
          <w:rFonts w:ascii="Times New Roman" w:eastAsia="Times New Roman" w:hAnsi="Times New Roman"/>
          <w:sz w:val="28"/>
          <w:szCs w:val="28"/>
          <w:lang w:val="ru-RU" w:eastAsia="ru-RU"/>
        </w:rPr>
        <w:t xml:space="preserve">  краю,   знание    его истории - основа, на которой и может существовать рост духовной культуры всего общества”. Воспитать настоящих граждан – патриотов своей Родины невозможно без изучения истории. Именно поэтому в настоящее время наблюдается повышенный интерес к изучению родного края, к его истории, культуре, традициям. В воспитании россиянина – гражданина и патриота – особенно важная роль принадлежит общеобразовательной школе. Именно школа призвана воспитывать гражданина и патриота, раскрывать способности и таланты молодых россиян, готовить их к жизни в высокотехнологичном конкурентном мире. </w:t>
      </w:r>
    </w:p>
    <w:p w14:paraId="0DB7FDA6" w14:textId="77777777" w:rsidR="001B61CD" w:rsidRPr="00D45A65" w:rsidRDefault="001B61CD" w:rsidP="001B61CD">
      <w:pPr>
        <w:keepNext/>
        <w:keepLines/>
        <w:spacing w:after="35" w:line="370" w:lineRule="exact"/>
        <w:jc w:val="center"/>
        <w:outlineLvl w:val="0"/>
        <w:rPr>
          <w:rFonts w:ascii="Times New Roman" w:eastAsia="Times New Roman" w:hAnsi="Times New Roman"/>
          <w:bCs/>
          <w:color w:val="000000"/>
          <w:spacing w:val="10"/>
          <w:sz w:val="28"/>
          <w:szCs w:val="28"/>
          <w:lang w:val="ru-RU" w:eastAsia="ru-RU"/>
        </w:rPr>
      </w:pPr>
      <w:r w:rsidRPr="00D45A65">
        <w:rPr>
          <w:rFonts w:ascii="Times New Roman" w:eastAsia="Times New Roman" w:hAnsi="Times New Roman"/>
          <w:b/>
          <w:color w:val="000000"/>
          <w:spacing w:val="10"/>
          <w:sz w:val="28"/>
          <w:szCs w:val="28"/>
          <w:lang w:val="ru-RU" w:eastAsia="ru-RU"/>
        </w:rPr>
        <w:lastRenderedPageBreak/>
        <w:t>Данная программа была разработана на основе:</w:t>
      </w:r>
    </w:p>
    <w:p w14:paraId="668A8D7D" w14:textId="77777777" w:rsidR="001B61CD" w:rsidRPr="00D45A65" w:rsidRDefault="001B61CD" w:rsidP="001B61CD">
      <w:pPr>
        <w:spacing w:after="0" w:line="374" w:lineRule="exact"/>
        <w:ind w:left="60"/>
        <w:jc w:val="both"/>
        <w:rPr>
          <w:rFonts w:ascii="Times New Roman" w:eastAsia="Times New Roman" w:hAnsi="Times New Roman"/>
          <w:sz w:val="28"/>
          <w:szCs w:val="28"/>
          <w:lang w:val="ru-RU" w:eastAsia="ru-RU"/>
        </w:rPr>
      </w:pPr>
      <w:r w:rsidRPr="00D45A65">
        <w:rPr>
          <w:rFonts w:ascii="Times New Roman" w:eastAsia="Times New Roman" w:hAnsi="Times New Roman"/>
          <w:color w:val="000000"/>
          <w:sz w:val="28"/>
          <w:szCs w:val="28"/>
          <w:lang w:val="ru-RU" w:eastAsia="ru-RU"/>
        </w:rPr>
        <w:t>- Федеральный закон от 29.12.2012 № 273-ФЗ «Об образовании в Российской Федерации»;</w:t>
      </w:r>
    </w:p>
    <w:p w14:paraId="6C62D97C" w14:textId="77777777" w:rsidR="001B61CD" w:rsidRPr="00D45A65" w:rsidRDefault="001B61CD" w:rsidP="001B61CD">
      <w:pPr>
        <w:tabs>
          <w:tab w:val="left" w:pos="1162"/>
        </w:tabs>
        <w:spacing w:after="0" w:line="365" w:lineRule="exact"/>
        <w:jc w:val="both"/>
        <w:rPr>
          <w:rFonts w:ascii="Times New Roman" w:eastAsia="Times New Roman" w:hAnsi="Times New Roman"/>
          <w:sz w:val="28"/>
          <w:szCs w:val="28"/>
          <w:lang w:val="ru-RU" w:eastAsia="ru-RU"/>
        </w:rPr>
      </w:pPr>
      <w:r w:rsidRPr="00D45A65">
        <w:rPr>
          <w:rFonts w:ascii="Times New Roman" w:eastAsia="Times New Roman" w:hAnsi="Times New Roman"/>
          <w:color w:val="000000"/>
          <w:sz w:val="28"/>
          <w:szCs w:val="28"/>
          <w:lang w:val="ru-RU" w:eastAsia="ru-RU"/>
        </w:rPr>
        <w:t xml:space="preserve"> - приказ Министерства образования Российской Федерации от 09.03.2004       № 1312 «Об утверждении федерального базисного учебного плана и примерных планов для образовательных учреждений Российской Федерации, реализующих программы общего образования» (в ред. приказов Минобрнауки России от 20.08.2008 № 241, от 30.08.2010 № 889, от 03.06.2011 № 1994, от  01.02.2012 №74);</w:t>
      </w:r>
    </w:p>
    <w:p w14:paraId="273E6B86" w14:textId="77777777" w:rsidR="001B61CD" w:rsidRPr="00D45A65" w:rsidRDefault="001B61CD" w:rsidP="001B61CD">
      <w:pPr>
        <w:tabs>
          <w:tab w:val="left" w:pos="1162"/>
        </w:tabs>
        <w:spacing w:after="0" w:line="365" w:lineRule="exact"/>
        <w:jc w:val="both"/>
        <w:rPr>
          <w:rFonts w:ascii="Times New Roman" w:eastAsia="Times New Roman" w:hAnsi="Times New Roman"/>
          <w:color w:val="000000"/>
          <w:sz w:val="28"/>
          <w:szCs w:val="28"/>
          <w:lang w:val="ru-RU" w:eastAsia="ru-RU"/>
        </w:rPr>
      </w:pPr>
      <w:r w:rsidRPr="00D45A65">
        <w:rPr>
          <w:rFonts w:ascii="Times New Roman" w:eastAsia="Times New Roman" w:hAnsi="Times New Roman"/>
          <w:color w:val="000000"/>
          <w:sz w:val="28"/>
          <w:szCs w:val="28"/>
          <w:lang w:val="ru-RU" w:eastAsia="ru-RU"/>
        </w:rPr>
        <w:t>- приказ Министерства образования и науки Российской Федерации от 06.10.2009 № 373 «Об утверждении и введении в действие федерального государственного образовательного стандарта начального общего образования» (в ред. приказов Минобрнауки России от 26.11.2010 № 1241,                                 от 22.09.2011 № 2357);</w:t>
      </w:r>
    </w:p>
    <w:p w14:paraId="20AFC8BA" w14:textId="77777777" w:rsidR="001B61CD" w:rsidRPr="00D45A65" w:rsidRDefault="001B61CD" w:rsidP="001B61CD">
      <w:pPr>
        <w:tabs>
          <w:tab w:val="left" w:pos="1162"/>
        </w:tabs>
        <w:spacing w:after="0" w:line="365" w:lineRule="exact"/>
        <w:jc w:val="both"/>
        <w:rPr>
          <w:rFonts w:ascii="Times New Roman" w:eastAsia="Times New Roman" w:hAnsi="Times New Roman"/>
          <w:color w:val="000000"/>
          <w:sz w:val="28"/>
          <w:szCs w:val="28"/>
          <w:lang w:val="ru-RU" w:eastAsia="ru-RU"/>
        </w:rPr>
      </w:pPr>
      <w:r w:rsidRPr="00D45A65">
        <w:rPr>
          <w:rFonts w:ascii="Times New Roman" w:eastAsia="Times New Roman" w:hAnsi="Times New Roman"/>
          <w:color w:val="000000"/>
          <w:sz w:val="28"/>
          <w:szCs w:val="28"/>
          <w:lang w:val="ru-RU" w:eastAsia="ru-RU"/>
        </w:rPr>
        <w:t>- приказ Министерства образования и науки Российской Федерации от 19.12.2012 № 1067 «Об утверждении федеральных перечней учебников, рекомендованных (допущенных) к использованию в образовательном процессе в образовательных учреждениях, реализующих образовательные программы общего образования и имеющих государственную аккредитацию, на 2013/2014 учебный год»;</w:t>
      </w:r>
    </w:p>
    <w:p w14:paraId="12B44145" w14:textId="77777777" w:rsidR="001B61CD" w:rsidRPr="00D45A65" w:rsidRDefault="001B61CD" w:rsidP="001B61CD">
      <w:pPr>
        <w:tabs>
          <w:tab w:val="left" w:pos="1162"/>
        </w:tabs>
        <w:spacing w:after="0" w:line="365" w:lineRule="exact"/>
        <w:jc w:val="both"/>
        <w:rPr>
          <w:rFonts w:ascii="Times New Roman" w:eastAsia="Times New Roman" w:hAnsi="Times New Roman"/>
          <w:color w:val="000000"/>
          <w:sz w:val="28"/>
          <w:szCs w:val="28"/>
          <w:lang w:val="ru-RU" w:eastAsia="ru-RU"/>
        </w:rPr>
      </w:pPr>
      <w:r w:rsidRPr="00D45A65">
        <w:rPr>
          <w:rFonts w:ascii="Times New Roman" w:eastAsia="Times New Roman" w:hAnsi="Times New Roman"/>
          <w:color w:val="000000"/>
          <w:sz w:val="28"/>
          <w:szCs w:val="28"/>
          <w:lang w:val="ru-RU" w:eastAsia="ru-RU"/>
        </w:rPr>
        <w:t>- письмо департамента образования, науки и молодежной политики Воронежской области от 24.08.2012 №01-03/06321 «О направлении методические рекомендаций по формированию учебных планов для образовательных учреждений Воронежской области, реализующих основную образовательную программу начального общего образования в соответствии с федеральным государственным образовательным стандартом начального общего образования»;</w:t>
      </w:r>
    </w:p>
    <w:p w14:paraId="2838A24D" w14:textId="77777777" w:rsidR="001B61CD" w:rsidRPr="00D45A65" w:rsidRDefault="001B61CD" w:rsidP="001B61CD">
      <w:pPr>
        <w:tabs>
          <w:tab w:val="left" w:pos="1162"/>
        </w:tabs>
        <w:spacing w:after="0" w:line="365" w:lineRule="exact"/>
        <w:jc w:val="both"/>
        <w:rPr>
          <w:rFonts w:ascii="Times New Roman" w:eastAsia="Times New Roman" w:hAnsi="Times New Roman"/>
          <w:color w:val="000000"/>
          <w:sz w:val="28"/>
          <w:szCs w:val="28"/>
          <w:lang w:val="ru-RU" w:eastAsia="ru-RU"/>
        </w:rPr>
      </w:pPr>
      <w:r w:rsidRPr="00D45A65">
        <w:rPr>
          <w:rFonts w:ascii="Times New Roman" w:eastAsia="Times New Roman" w:hAnsi="Times New Roman"/>
          <w:color w:val="000000"/>
          <w:sz w:val="28"/>
          <w:szCs w:val="28"/>
          <w:lang w:val="ru-RU" w:eastAsia="ru-RU"/>
        </w:rPr>
        <w:t>- постановление Главного государственного санитарного врача Российской Федерации от 29.12.2010 № 189 «Об утверждении СанПин 2.4.2.2821-10 «Санитарно-эпидемиологические требования к условиям и организации обучения в общеобразовательных учреждениях» (зарегистрировано в Минюсте России 03.03.2011, регистрационный номер 19993).</w:t>
      </w:r>
    </w:p>
    <w:p w14:paraId="1FB71A39" w14:textId="77777777" w:rsidR="001B61CD" w:rsidRPr="00D45A65" w:rsidRDefault="001B61CD" w:rsidP="001B61CD">
      <w:pPr>
        <w:widowControl/>
        <w:spacing w:after="0" w:line="240" w:lineRule="auto"/>
        <w:ind w:firstLine="425"/>
        <w:jc w:val="both"/>
        <w:rPr>
          <w:rFonts w:ascii="Times New Roman" w:eastAsia="Times New Roman" w:hAnsi="Times New Roman"/>
          <w:b/>
          <w:bCs/>
          <w:sz w:val="28"/>
          <w:szCs w:val="28"/>
          <w:lang w:val="ru-RU" w:eastAsia="ru-RU"/>
        </w:rPr>
      </w:pPr>
      <w:r w:rsidRPr="00D45A65">
        <w:rPr>
          <w:rFonts w:ascii="Times New Roman" w:eastAsia="Times New Roman" w:hAnsi="Times New Roman"/>
          <w:b/>
          <w:sz w:val="28"/>
          <w:szCs w:val="28"/>
          <w:lang w:val="ru-RU" w:eastAsia="ru-RU"/>
        </w:rPr>
        <w:t xml:space="preserve">Главная цель </w:t>
      </w:r>
      <w:r w:rsidRPr="00D45A65">
        <w:rPr>
          <w:rFonts w:ascii="Times New Roman" w:eastAsia="Times New Roman" w:hAnsi="Times New Roman"/>
          <w:b/>
          <w:bCs/>
          <w:sz w:val="28"/>
          <w:szCs w:val="28"/>
          <w:lang w:val="ru-RU" w:eastAsia="ru-RU"/>
        </w:rPr>
        <w:t>программы:</w:t>
      </w:r>
    </w:p>
    <w:p w14:paraId="4E75C3AA" w14:textId="77777777" w:rsidR="001B61CD" w:rsidRPr="00D45A65" w:rsidRDefault="001B61CD" w:rsidP="001B61CD">
      <w:pPr>
        <w:widowControl/>
        <w:spacing w:after="0" w:line="240" w:lineRule="auto"/>
        <w:jc w:val="both"/>
        <w:rPr>
          <w:rFonts w:ascii="Times New Roman" w:eastAsia="Times New Roman" w:hAnsi="Times New Roman"/>
          <w:bCs/>
          <w:sz w:val="28"/>
          <w:szCs w:val="28"/>
          <w:lang w:val="ru-RU" w:eastAsia="ru-RU"/>
        </w:rPr>
      </w:pPr>
      <w:r w:rsidRPr="00D45A65">
        <w:rPr>
          <w:rFonts w:ascii="Times New Roman" w:eastAsia="Times New Roman" w:hAnsi="Times New Roman"/>
          <w:b/>
          <w:bCs/>
          <w:sz w:val="28"/>
          <w:szCs w:val="28"/>
          <w:lang w:val="ru-RU" w:eastAsia="ru-RU"/>
        </w:rPr>
        <w:t xml:space="preserve"> -  </w:t>
      </w:r>
      <w:r w:rsidRPr="00D45A65">
        <w:rPr>
          <w:rFonts w:ascii="Times New Roman" w:eastAsia="Times New Roman" w:hAnsi="Times New Roman"/>
          <w:bCs/>
          <w:sz w:val="28"/>
          <w:szCs w:val="28"/>
          <w:lang w:val="ru-RU" w:eastAsia="ru-RU"/>
        </w:rPr>
        <w:t>развитие образного мышления детей;</w:t>
      </w:r>
    </w:p>
    <w:p w14:paraId="16E02B20" w14:textId="77777777" w:rsidR="001B61CD" w:rsidRPr="00D45A65" w:rsidRDefault="001B61CD" w:rsidP="001B61CD">
      <w:pPr>
        <w:widowControl/>
        <w:spacing w:after="0" w:line="240" w:lineRule="auto"/>
        <w:jc w:val="both"/>
        <w:rPr>
          <w:rFonts w:ascii="Times New Roman" w:eastAsia="Times New Roman" w:hAnsi="Times New Roman"/>
          <w:b/>
          <w:bCs/>
          <w:sz w:val="28"/>
          <w:szCs w:val="28"/>
          <w:lang w:val="ru-RU" w:eastAsia="ru-RU"/>
        </w:rPr>
      </w:pPr>
      <w:r w:rsidRPr="00D45A65">
        <w:rPr>
          <w:rFonts w:ascii="Times New Roman" w:eastAsia="Times New Roman" w:hAnsi="Times New Roman"/>
          <w:b/>
          <w:bCs/>
          <w:sz w:val="28"/>
          <w:szCs w:val="28"/>
          <w:lang w:val="ru-RU" w:eastAsia="ru-RU"/>
        </w:rPr>
        <w:t xml:space="preserve"> - </w:t>
      </w:r>
      <w:r w:rsidRPr="00D45A65">
        <w:rPr>
          <w:rFonts w:ascii="Times New Roman" w:eastAsia="Times New Roman" w:hAnsi="Times New Roman"/>
          <w:bCs/>
          <w:sz w:val="28"/>
          <w:szCs w:val="28"/>
          <w:lang w:val="ru-RU" w:eastAsia="ru-RU"/>
        </w:rPr>
        <w:t>формирование универсальных действий - наблюдения, анализа, сравнения, обобщения;</w:t>
      </w:r>
    </w:p>
    <w:p w14:paraId="30E3205A" w14:textId="77777777" w:rsidR="001B61CD" w:rsidRPr="00D45A65" w:rsidRDefault="001B61CD" w:rsidP="001B61CD">
      <w:pPr>
        <w:widowControl/>
        <w:spacing w:after="0" w:line="240" w:lineRule="auto"/>
        <w:jc w:val="both"/>
        <w:rPr>
          <w:rFonts w:ascii="Times New Roman" w:eastAsia="Times New Roman" w:hAnsi="Times New Roman"/>
          <w:b/>
          <w:bCs/>
          <w:sz w:val="28"/>
          <w:szCs w:val="28"/>
          <w:lang w:val="ru-RU" w:eastAsia="ru-RU"/>
        </w:rPr>
      </w:pPr>
      <w:r w:rsidRPr="00D45A65">
        <w:rPr>
          <w:rFonts w:ascii="Times New Roman" w:eastAsia="Times New Roman" w:hAnsi="Times New Roman"/>
          <w:sz w:val="28"/>
          <w:szCs w:val="28"/>
          <w:lang w:val="ru-RU" w:eastAsia="ru-RU"/>
        </w:rPr>
        <w:t xml:space="preserve"> - воспитание в детях стремления к познанию; </w:t>
      </w:r>
    </w:p>
    <w:p w14:paraId="145CD93E" w14:textId="77777777" w:rsidR="001B61CD" w:rsidRPr="00D45A65" w:rsidRDefault="001B61CD" w:rsidP="001B61CD">
      <w:pPr>
        <w:widowControl/>
        <w:spacing w:after="0" w:line="240" w:lineRule="auto"/>
        <w:jc w:val="both"/>
        <w:rPr>
          <w:rFonts w:ascii="Times New Roman" w:eastAsia="Times New Roman" w:hAnsi="Times New Roman"/>
          <w:sz w:val="28"/>
          <w:szCs w:val="28"/>
          <w:lang w:val="ru-RU" w:eastAsia="ru-RU"/>
        </w:rPr>
      </w:pPr>
      <w:r w:rsidRPr="00D45A65">
        <w:rPr>
          <w:rFonts w:ascii="Times New Roman" w:eastAsia="Times New Roman" w:hAnsi="Times New Roman"/>
          <w:b/>
          <w:sz w:val="28"/>
          <w:szCs w:val="28"/>
          <w:lang w:val="ru-RU" w:eastAsia="ru-RU"/>
        </w:rPr>
        <w:t xml:space="preserve"> -</w:t>
      </w:r>
      <w:r w:rsidRPr="00D45A65">
        <w:rPr>
          <w:rFonts w:ascii="Times New Roman" w:eastAsia="Times New Roman" w:hAnsi="Times New Roman"/>
          <w:sz w:val="28"/>
          <w:szCs w:val="28"/>
          <w:lang w:val="ru-RU" w:eastAsia="ru-RU"/>
        </w:rPr>
        <w:t xml:space="preserve"> пробуждение у детей </w:t>
      </w:r>
      <w:proofErr w:type="gramStart"/>
      <w:r w:rsidRPr="00D45A65">
        <w:rPr>
          <w:rFonts w:ascii="Times New Roman" w:eastAsia="Times New Roman" w:hAnsi="Times New Roman"/>
          <w:sz w:val="28"/>
          <w:szCs w:val="28"/>
          <w:lang w:val="ru-RU" w:eastAsia="ru-RU"/>
        </w:rPr>
        <w:t>интереса  и</w:t>
      </w:r>
      <w:proofErr w:type="gramEnd"/>
      <w:r w:rsidRPr="00D45A65">
        <w:rPr>
          <w:rFonts w:ascii="Times New Roman" w:eastAsia="Times New Roman" w:hAnsi="Times New Roman"/>
          <w:sz w:val="28"/>
          <w:szCs w:val="28"/>
          <w:lang w:val="ru-RU" w:eastAsia="ru-RU"/>
        </w:rPr>
        <w:t xml:space="preserve"> уважения к родному краю.</w:t>
      </w:r>
    </w:p>
    <w:p w14:paraId="4906CA02" w14:textId="77777777" w:rsidR="001B61CD" w:rsidRPr="00D45A65" w:rsidRDefault="001B61CD" w:rsidP="001B61CD">
      <w:pPr>
        <w:widowControl/>
        <w:spacing w:after="0" w:line="240" w:lineRule="auto"/>
        <w:ind w:firstLine="708"/>
        <w:jc w:val="both"/>
        <w:rPr>
          <w:rFonts w:ascii="Times New Roman" w:eastAsia="Times New Roman" w:hAnsi="Times New Roman"/>
          <w:sz w:val="28"/>
          <w:szCs w:val="28"/>
          <w:lang w:val="ru-RU" w:eastAsia="ru-RU"/>
        </w:rPr>
      </w:pPr>
    </w:p>
    <w:p w14:paraId="24808831" w14:textId="77777777" w:rsidR="001B61CD" w:rsidRPr="00D45A65" w:rsidRDefault="001B61CD" w:rsidP="001B61CD">
      <w:pPr>
        <w:widowControl/>
        <w:spacing w:after="0" w:line="240" w:lineRule="auto"/>
        <w:ind w:firstLine="708"/>
        <w:jc w:val="both"/>
        <w:rPr>
          <w:rFonts w:ascii="Times New Roman" w:eastAsia="Times New Roman" w:hAnsi="Times New Roman"/>
          <w:b/>
          <w:bCs/>
          <w:sz w:val="28"/>
          <w:szCs w:val="28"/>
          <w:lang w:val="ru-RU" w:eastAsia="ru-RU"/>
        </w:rPr>
      </w:pPr>
      <w:r w:rsidRPr="00D45A65">
        <w:rPr>
          <w:rFonts w:ascii="Times New Roman" w:eastAsia="Times New Roman" w:hAnsi="Times New Roman"/>
          <w:b/>
          <w:bCs/>
          <w:sz w:val="28"/>
          <w:szCs w:val="28"/>
          <w:lang w:val="ru-RU" w:eastAsia="ru-RU"/>
        </w:rPr>
        <w:lastRenderedPageBreak/>
        <w:t>Задачи программы:</w:t>
      </w:r>
    </w:p>
    <w:p w14:paraId="71F594FE" w14:textId="77777777" w:rsidR="001B61CD" w:rsidRPr="00D45A65" w:rsidRDefault="001B61CD" w:rsidP="001B61CD">
      <w:pPr>
        <w:widowControl/>
        <w:spacing w:after="0" w:line="240" w:lineRule="auto"/>
        <w:ind w:firstLine="708"/>
        <w:jc w:val="both"/>
        <w:rPr>
          <w:rFonts w:ascii="Times New Roman" w:eastAsia="Times New Roman" w:hAnsi="Times New Roman"/>
          <w:sz w:val="28"/>
          <w:szCs w:val="28"/>
          <w:u w:val="single"/>
          <w:lang w:val="ru-RU" w:eastAsia="ru-RU"/>
        </w:rPr>
      </w:pPr>
      <w:r w:rsidRPr="00D45A65">
        <w:rPr>
          <w:rFonts w:ascii="Times New Roman" w:eastAsia="Times New Roman" w:hAnsi="Times New Roman"/>
          <w:bCs/>
          <w:sz w:val="28"/>
          <w:szCs w:val="28"/>
          <w:u w:val="single"/>
          <w:lang w:val="ru-RU" w:eastAsia="ru-RU"/>
        </w:rPr>
        <w:t>образовательные:</w:t>
      </w:r>
    </w:p>
    <w:p w14:paraId="7561C244" w14:textId="77777777" w:rsidR="001B61CD" w:rsidRPr="00D45A65" w:rsidRDefault="001B61CD" w:rsidP="001B61CD">
      <w:pPr>
        <w:widowControl/>
        <w:spacing w:after="0" w:line="240" w:lineRule="auto"/>
        <w:jc w:val="both"/>
        <w:rPr>
          <w:rFonts w:ascii="Times New Roman" w:eastAsia="Times New Roman" w:hAnsi="Times New Roman"/>
          <w:sz w:val="28"/>
          <w:szCs w:val="28"/>
          <w:lang w:val="ru-RU" w:eastAsia="ru-RU"/>
        </w:rPr>
      </w:pPr>
      <w:r w:rsidRPr="00D45A65">
        <w:rPr>
          <w:rFonts w:ascii="Times New Roman" w:eastAsia="Times New Roman" w:hAnsi="Times New Roman"/>
          <w:sz w:val="28"/>
          <w:szCs w:val="28"/>
          <w:lang w:val="ru-RU" w:eastAsia="ru-RU"/>
        </w:rPr>
        <w:t>-расширять общий кругозор учащихся;</w:t>
      </w:r>
    </w:p>
    <w:p w14:paraId="42669D6B" w14:textId="77777777" w:rsidR="001B61CD" w:rsidRPr="00D45A65" w:rsidRDefault="001B61CD" w:rsidP="001B61CD">
      <w:pPr>
        <w:widowControl/>
        <w:spacing w:after="0" w:line="240" w:lineRule="auto"/>
        <w:jc w:val="both"/>
        <w:rPr>
          <w:rFonts w:ascii="Times New Roman" w:eastAsia="Times New Roman" w:hAnsi="Times New Roman"/>
          <w:sz w:val="28"/>
          <w:szCs w:val="28"/>
          <w:lang w:val="ru-RU" w:eastAsia="ru-RU"/>
        </w:rPr>
      </w:pPr>
      <w:r w:rsidRPr="00D45A65">
        <w:rPr>
          <w:rFonts w:ascii="Times New Roman" w:eastAsia="Times New Roman" w:hAnsi="Times New Roman"/>
          <w:sz w:val="28"/>
          <w:szCs w:val="28"/>
          <w:lang w:val="ru-RU" w:eastAsia="ru-RU"/>
        </w:rPr>
        <w:t>-</w:t>
      </w:r>
      <w:proofErr w:type="gramStart"/>
      <w:r w:rsidRPr="00D45A65">
        <w:rPr>
          <w:rFonts w:ascii="Times New Roman" w:eastAsia="Times New Roman" w:hAnsi="Times New Roman"/>
          <w:sz w:val="28"/>
          <w:szCs w:val="28"/>
          <w:lang w:val="ru-RU" w:eastAsia="ru-RU"/>
        </w:rPr>
        <w:t>углублять  знания</w:t>
      </w:r>
      <w:proofErr w:type="gramEnd"/>
      <w:r w:rsidRPr="00D45A65">
        <w:rPr>
          <w:rFonts w:ascii="Times New Roman" w:eastAsia="Times New Roman" w:hAnsi="Times New Roman"/>
          <w:sz w:val="28"/>
          <w:szCs w:val="28"/>
          <w:lang w:val="ru-RU" w:eastAsia="ru-RU"/>
        </w:rPr>
        <w:t xml:space="preserve"> учащихся об истории  родного края, о его достопримечательностях, о людях, прославивших родной край;</w:t>
      </w:r>
    </w:p>
    <w:p w14:paraId="75B1EF4E" w14:textId="77777777" w:rsidR="001B61CD" w:rsidRPr="00D45A65" w:rsidRDefault="001B61CD" w:rsidP="001B61CD">
      <w:pPr>
        <w:widowControl/>
        <w:spacing w:after="0" w:line="240" w:lineRule="auto"/>
        <w:jc w:val="both"/>
        <w:rPr>
          <w:rFonts w:ascii="Times New Roman" w:eastAsia="Times New Roman" w:hAnsi="Times New Roman"/>
          <w:sz w:val="28"/>
          <w:szCs w:val="28"/>
          <w:u w:val="single"/>
          <w:lang w:val="ru-RU" w:eastAsia="ru-RU"/>
        </w:rPr>
      </w:pPr>
      <w:r w:rsidRPr="00D45A65">
        <w:rPr>
          <w:rFonts w:ascii="Times New Roman" w:eastAsia="Times New Roman" w:hAnsi="Times New Roman"/>
          <w:sz w:val="28"/>
          <w:szCs w:val="28"/>
          <w:lang w:val="ru-RU" w:eastAsia="ru-RU"/>
        </w:rPr>
        <w:tab/>
      </w:r>
      <w:r w:rsidRPr="00D45A65">
        <w:rPr>
          <w:rFonts w:ascii="Times New Roman" w:eastAsia="Times New Roman" w:hAnsi="Times New Roman"/>
          <w:sz w:val="28"/>
          <w:szCs w:val="28"/>
          <w:u w:val="single"/>
          <w:lang w:val="ru-RU" w:eastAsia="ru-RU"/>
        </w:rPr>
        <w:t>развивающие:</w:t>
      </w:r>
    </w:p>
    <w:p w14:paraId="46367095" w14:textId="77777777" w:rsidR="001B61CD" w:rsidRPr="00D45A65" w:rsidRDefault="001B61CD" w:rsidP="001B61CD">
      <w:pPr>
        <w:widowControl/>
        <w:spacing w:after="0" w:line="240" w:lineRule="auto"/>
        <w:jc w:val="both"/>
        <w:rPr>
          <w:rFonts w:ascii="Times New Roman" w:eastAsia="Times New Roman" w:hAnsi="Times New Roman"/>
          <w:sz w:val="28"/>
          <w:szCs w:val="28"/>
          <w:lang w:val="ru-RU" w:eastAsia="ru-RU"/>
        </w:rPr>
      </w:pPr>
      <w:r w:rsidRPr="00D45A65">
        <w:rPr>
          <w:rFonts w:ascii="Times New Roman" w:eastAsia="Times New Roman" w:hAnsi="Times New Roman"/>
          <w:sz w:val="28"/>
          <w:szCs w:val="28"/>
          <w:lang w:val="ru-RU" w:eastAsia="ru-RU"/>
        </w:rPr>
        <w:t>-развивать познавательную самостоятельность;</w:t>
      </w:r>
    </w:p>
    <w:p w14:paraId="3189D7AD" w14:textId="77777777" w:rsidR="001B61CD" w:rsidRPr="00D45A65" w:rsidRDefault="001B61CD" w:rsidP="001B61CD">
      <w:pPr>
        <w:widowControl/>
        <w:spacing w:after="0" w:line="240" w:lineRule="auto"/>
        <w:jc w:val="both"/>
        <w:rPr>
          <w:rFonts w:ascii="Times New Roman" w:eastAsia="Times New Roman" w:hAnsi="Times New Roman"/>
          <w:sz w:val="28"/>
          <w:szCs w:val="28"/>
          <w:lang w:val="ru-RU" w:eastAsia="ru-RU"/>
        </w:rPr>
      </w:pPr>
      <w:r w:rsidRPr="00D45A65">
        <w:rPr>
          <w:rFonts w:ascii="Times New Roman" w:eastAsia="Times New Roman" w:hAnsi="Times New Roman"/>
          <w:sz w:val="28"/>
          <w:szCs w:val="28"/>
          <w:lang w:val="ru-RU" w:eastAsia="ru-RU"/>
        </w:rPr>
        <w:t>- развивать речь, внимание;</w:t>
      </w:r>
    </w:p>
    <w:p w14:paraId="1023CFA2" w14:textId="77777777" w:rsidR="001B61CD" w:rsidRPr="00D45A65" w:rsidRDefault="001B61CD" w:rsidP="001B61CD">
      <w:pPr>
        <w:widowControl/>
        <w:spacing w:after="0" w:line="240" w:lineRule="auto"/>
        <w:jc w:val="both"/>
        <w:rPr>
          <w:rFonts w:ascii="Times New Roman" w:eastAsia="Times New Roman" w:hAnsi="Times New Roman"/>
          <w:sz w:val="28"/>
          <w:szCs w:val="28"/>
          <w:lang w:val="ru-RU" w:eastAsia="ru-RU"/>
        </w:rPr>
      </w:pPr>
      <w:r w:rsidRPr="00D45A65">
        <w:rPr>
          <w:rFonts w:ascii="Times New Roman" w:eastAsia="Times New Roman" w:hAnsi="Times New Roman"/>
          <w:sz w:val="28"/>
          <w:szCs w:val="28"/>
          <w:lang w:val="ru-RU" w:eastAsia="ru-RU"/>
        </w:rPr>
        <w:t>- развивать пространственное воображение;</w:t>
      </w:r>
    </w:p>
    <w:p w14:paraId="48E12DC7" w14:textId="77777777" w:rsidR="001B61CD" w:rsidRPr="00D45A65" w:rsidRDefault="001B61CD" w:rsidP="001B61CD">
      <w:pPr>
        <w:widowControl/>
        <w:spacing w:after="0" w:line="240" w:lineRule="auto"/>
        <w:jc w:val="both"/>
        <w:rPr>
          <w:rFonts w:ascii="Times New Roman" w:eastAsia="Times New Roman" w:hAnsi="Times New Roman"/>
          <w:sz w:val="28"/>
          <w:szCs w:val="28"/>
          <w:u w:val="single"/>
          <w:lang w:val="ru-RU" w:eastAsia="ru-RU"/>
        </w:rPr>
      </w:pPr>
      <w:r w:rsidRPr="00D45A65">
        <w:rPr>
          <w:rFonts w:ascii="Times New Roman" w:eastAsia="Times New Roman" w:hAnsi="Times New Roman"/>
          <w:sz w:val="28"/>
          <w:szCs w:val="28"/>
          <w:lang w:val="ru-RU" w:eastAsia="ru-RU"/>
        </w:rPr>
        <w:tab/>
      </w:r>
      <w:r w:rsidRPr="00D45A65">
        <w:rPr>
          <w:rFonts w:ascii="Times New Roman" w:eastAsia="Times New Roman" w:hAnsi="Times New Roman"/>
          <w:sz w:val="28"/>
          <w:szCs w:val="28"/>
          <w:u w:val="single"/>
          <w:lang w:val="ru-RU" w:eastAsia="ru-RU"/>
        </w:rPr>
        <w:t>воспитательные:</w:t>
      </w:r>
      <w:r w:rsidRPr="00D45A65">
        <w:rPr>
          <w:rFonts w:ascii="Times New Roman" w:eastAsia="Times New Roman" w:hAnsi="Times New Roman"/>
          <w:sz w:val="28"/>
          <w:szCs w:val="28"/>
          <w:u w:val="single"/>
          <w:lang w:val="ru-RU" w:eastAsia="ru-RU"/>
        </w:rPr>
        <w:tab/>
      </w:r>
    </w:p>
    <w:p w14:paraId="01A6006A" w14:textId="77777777" w:rsidR="001B61CD" w:rsidRPr="00D45A65" w:rsidRDefault="001B61CD" w:rsidP="001B61CD">
      <w:pPr>
        <w:widowControl/>
        <w:spacing w:after="0" w:line="240" w:lineRule="auto"/>
        <w:jc w:val="both"/>
        <w:rPr>
          <w:rFonts w:ascii="Times New Roman" w:eastAsia="Times New Roman" w:hAnsi="Times New Roman"/>
          <w:sz w:val="28"/>
          <w:szCs w:val="28"/>
          <w:lang w:val="ru-RU" w:eastAsia="ru-RU"/>
        </w:rPr>
      </w:pPr>
      <w:r w:rsidRPr="00D45A65">
        <w:rPr>
          <w:rFonts w:ascii="Times New Roman" w:eastAsia="Times New Roman" w:hAnsi="Times New Roman"/>
          <w:sz w:val="28"/>
          <w:szCs w:val="28"/>
          <w:lang w:val="ru-RU" w:eastAsia="ru-RU"/>
        </w:rPr>
        <w:t>-формировать общественную активность, культуру общения и поведения в социуме, любовь к родному краю;</w:t>
      </w:r>
    </w:p>
    <w:p w14:paraId="586AA32B" w14:textId="77777777" w:rsidR="001B61CD" w:rsidRPr="00D45A65" w:rsidRDefault="001B61CD" w:rsidP="001B61CD">
      <w:pPr>
        <w:widowControl/>
        <w:spacing w:after="0" w:line="240" w:lineRule="auto"/>
        <w:ind w:firstLine="708"/>
        <w:jc w:val="both"/>
        <w:rPr>
          <w:rFonts w:ascii="Times New Roman" w:eastAsia="Times New Roman" w:hAnsi="Times New Roman"/>
          <w:b/>
          <w:sz w:val="28"/>
          <w:szCs w:val="28"/>
          <w:lang w:val="ru-RU" w:eastAsia="ru-RU"/>
        </w:rPr>
      </w:pPr>
      <w:r w:rsidRPr="00D45A65">
        <w:rPr>
          <w:rFonts w:ascii="Times New Roman" w:eastAsia="Times New Roman" w:hAnsi="Times New Roman"/>
          <w:b/>
          <w:sz w:val="28"/>
          <w:szCs w:val="28"/>
          <w:lang w:val="ru-RU" w:eastAsia="ru-RU"/>
        </w:rPr>
        <w:t>Общая характеристика курса «Краеведение».</w:t>
      </w:r>
    </w:p>
    <w:p w14:paraId="0E029F76" w14:textId="77777777" w:rsidR="001B61CD" w:rsidRPr="00D45A65" w:rsidRDefault="001B61CD" w:rsidP="001B61CD">
      <w:pPr>
        <w:widowControl/>
        <w:spacing w:after="0" w:line="240" w:lineRule="auto"/>
        <w:ind w:firstLine="708"/>
        <w:jc w:val="both"/>
        <w:rPr>
          <w:rFonts w:ascii="Times New Roman" w:eastAsia="Times New Roman" w:hAnsi="Times New Roman"/>
          <w:sz w:val="28"/>
          <w:szCs w:val="28"/>
          <w:lang w:val="ru-RU" w:eastAsia="ru-RU"/>
        </w:rPr>
      </w:pPr>
      <w:r w:rsidRPr="00D45A65">
        <w:rPr>
          <w:rFonts w:ascii="Times New Roman" w:eastAsia="Times New Roman" w:hAnsi="Times New Roman"/>
          <w:sz w:val="28"/>
          <w:szCs w:val="28"/>
          <w:lang w:val="ru-RU" w:eastAsia="ru-RU"/>
        </w:rPr>
        <w:t>Программа «Краеведение» является комплексным и интегративным курсом внеурочной деятельности. Объём содержания данной программы опирается на стандарты начального общего образования с учётом принципа преемственности с дошкольным периодом и средней школой.</w:t>
      </w:r>
    </w:p>
    <w:p w14:paraId="15AC33F5" w14:textId="77777777" w:rsidR="001B61CD" w:rsidRPr="00D45A65" w:rsidRDefault="001B61CD" w:rsidP="001B61CD">
      <w:pPr>
        <w:widowControl/>
        <w:spacing w:after="0" w:line="240" w:lineRule="auto"/>
        <w:ind w:firstLine="708"/>
        <w:jc w:val="both"/>
        <w:rPr>
          <w:rFonts w:ascii="Times New Roman" w:eastAsia="Times New Roman" w:hAnsi="Times New Roman"/>
          <w:sz w:val="28"/>
          <w:szCs w:val="28"/>
          <w:lang w:val="ru-RU" w:eastAsia="ru-RU"/>
        </w:rPr>
      </w:pPr>
      <w:r w:rsidRPr="00D45A65">
        <w:rPr>
          <w:rFonts w:ascii="Times New Roman" w:eastAsia="Times New Roman" w:hAnsi="Times New Roman"/>
          <w:sz w:val="28"/>
          <w:szCs w:val="28"/>
          <w:lang w:val="ru-RU" w:eastAsia="ru-RU"/>
        </w:rPr>
        <w:t>В рамках этой программы для каждого ребёнка создаются оптимальные условия для формирования целостной картины образа малой родины.</w:t>
      </w:r>
    </w:p>
    <w:p w14:paraId="0A51F96D" w14:textId="77777777" w:rsidR="001B61CD" w:rsidRPr="00D45A65" w:rsidRDefault="001B61CD" w:rsidP="001B61CD">
      <w:pPr>
        <w:widowControl/>
        <w:spacing w:after="0" w:line="240" w:lineRule="auto"/>
        <w:jc w:val="both"/>
        <w:rPr>
          <w:rFonts w:ascii="Times New Roman" w:eastAsia="Times New Roman" w:hAnsi="Times New Roman"/>
          <w:sz w:val="28"/>
          <w:szCs w:val="28"/>
          <w:lang w:val="ru-RU" w:eastAsia="ru-RU"/>
        </w:rPr>
      </w:pPr>
      <w:r w:rsidRPr="00D45A65">
        <w:rPr>
          <w:rFonts w:ascii="Times New Roman" w:eastAsia="Times New Roman" w:hAnsi="Times New Roman"/>
          <w:sz w:val="28"/>
          <w:szCs w:val="28"/>
          <w:lang w:val="ru-RU" w:eastAsia="ru-RU"/>
        </w:rPr>
        <w:tab/>
        <w:t>Образовательно-воспитательный процесс основан на сотрудничестве и взаимодействии, ориентирован на культурологическую направленность содержания образования.</w:t>
      </w:r>
    </w:p>
    <w:p w14:paraId="05DA7FA7" w14:textId="77777777" w:rsidR="001B61CD" w:rsidRPr="00D45A65" w:rsidRDefault="001B61CD" w:rsidP="001B61CD">
      <w:pPr>
        <w:widowControl/>
        <w:spacing w:after="0" w:line="264" w:lineRule="auto"/>
        <w:ind w:firstLine="425"/>
        <w:jc w:val="both"/>
        <w:rPr>
          <w:rFonts w:ascii="Times New Roman" w:eastAsia="Times New Roman" w:hAnsi="Times New Roman"/>
          <w:sz w:val="28"/>
          <w:szCs w:val="28"/>
          <w:lang w:val="ru-RU" w:eastAsia="ru-RU"/>
        </w:rPr>
      </w:pPr>
      <w:r w:rsidRPr="00D45A65">
        <w:rPr>
          <w:rFonts w:ascii="Times New Roman" w:eastAsia="Times New Roman" w:hAnsi="Times New Roman"/>
          <w:sz w:val="28"/>
          <w:szCs w:val="28"/>
          <w:lang w:val="ru-RU" w:eastAsia="ru-RU"/>
        </w:rPr>
        <w:t xml:space="preserve">Программа </w:t>
      </w:r>
      <w:proofErr w:type="gramStart"/>
      <w:r w:rsidRPr="00D45A65">
        <w:rPr>
          <w:rFonts w:ascii="Times New Roman" w:eastAsia="Times New Roman" w:hAnsi="Times New Roman"/>
          <w:sz w:val="28"/>
          <w:szCs w:val="28"/>
          <w:lang w:val="ru-RU" w:eastAsia="ru-RU"/>
        </w:rPr>
        <w:t>помогает  с</w:t>
      </w:r>
      <w:proofErr w:type="gramEnd"/>
      <w:r w:rsidRPr="00D45A65">
        <w:rPr>
          <w:rFonts w:ascii="Times New Roman" w:eastAsia="Times New Roman" w:hAnsi="Times New Roman"/>
          <w:sz w:val="28"/>
          <w:szCs w:val="28"/>
          <w:lang w:val="ru-RU" w:eastAsia="ru-RU"/>
        </w:rPr>
        <w:t xml:space="preserve"> юных лет  прививать учащимся навыки бережного отношения к истории родного края, позволяет углубить и расширить познавательные интересы детей. </w:t>
      </w:r>
    </w:p>
    <w:p w14:paraId="2A5FCDDC" w14:textId="77777777" w:rsidR="001B61CD" w:rsidRPr="00D45A65" w:rsidRDefault="001B61CD" w:rsidP="001B61CD">
      <w:pPr>
        <w:widowControl/>
        <w:tabs>
          <w:tab w:val="left" w:pos="6480"/>
        </w:tabs>
        <w:spacing w:after="0" w:line="240" w:lineRule="auto"/>
        <w:jc w:val="both"/>
        <w:rPr>
          <w:rFonts w:ascii="Times New Roman" w:eastAsia="Times New Roman" w:hAnsi="Times New Roman"/>
          <w:sz w:val="28"/>
          <w:szCs w:val="28"/>
          <w:lang w:val="ru-RU" w:eastAsia="ru-RU"/>
        </w:rPr>
      </w:pPr>
      <w:r w:rsidRPr="00D45A65">
        <w:rPr>
          <w:rFonts w:ascii="Times New Roman" w:eastAsia="Times New Roman" w:hAnsi="Times New Roman"/>
          <w:b/>
          <w:bCs/>
          <w:sz w:val="28"/>
          <w:szCs w:val="28"/>
          <w:lang w:val="ru-RU" w:eastAsia="ru-RU"/>
        </w:rPr>
        <w:t xml:space="preserve">          Формы краеведческой работы</w:t>
      </w:r>
      <w:r w:rsidRPr="00D45A65">
        <w:rPr>
          <w:rFonts w:ascii="Times New Roman" w:eastAsia="Times New Roman" w:hAnsi="Times New Roman"/>
          <w:bCs/>
          <w:sz w:val="28"/>
          <w:szCs w:val="28"/>
          <w:lang w:val="ru-RU" w:eastAsia="ru-RU"/>
        </w:rPr>
        <w:t>: беседы, э</w:t>
      </w:r>
      <w:r w:rsidRPr="00D45A65">
        <w:rPr>
          <w:rFonts w:ascii="Times New Roman" w:eastAsia="Times New Roman" w:hAnsi="Times New Roman"/>
          <w:sz w:val="28"/>
          <w:szCs w:val="28"/>
          <w:lang w:val="ru-RU" w:eastAsia="ru-RU"/>
        </w:rPr>
        <w:t xml:space="preserve">кскурсии, викторины, общественно-полезная деятельность. </w:t>
      </w:r>
    </w:p>
    <w:p w14:paraId="3869407F" w14:textId="77777777" w:rsidR="001B61CD" w:rsidRPr="00D45A65" w:rsidRDefault="001B61CD" w:rsidP="001B61CD">
      <w:pPr>
        <w:widowControl/>
        <w:tabs>
          <w:tab w:val="left" w:pos="6480"/>
        </w:tabs>
        <w:spacing w:after="0" w:line="240" w:lineRule="auto"/>
        <w:jc w:val="both"/>
        <w:rPr>
          <w:rFonts w:ascii="Times New Roman" w:eastAsia="Times New Roman" w:hAnsi="Times New Roman"/>
          <w:sz w:val="28"/>
          <w:szCs w:val="28"/>
          <w:lang w:val="ru-RU" w:eastAsia="ru-RU"/>
        </w:rPr>
      </w:pPr>
      <w:r w:rsidRPr="00D45A65">
        <w:rPr>
          <w:rFonts w:ascii="Times New Roman" w:eastAsia="Times New Roman" w:hAnsi="Times New Roman"/>
          <w:b/>
          <w:sz w:val="28"/>
          <w:szCs w:val="28"/>
          <w:lang w:val="ru-RU" w:eastAsia="ru-RU"/>
        </w:rPr>
        <w:t xml:space="preserve">          Методы работы</w:t>
      </w:r>
      <w:r w:rsidRPr="00D45A65">
        <w:rPr>
          <w:rFonts w:ascii="Times New Roman" w:eastAsia="Times New Roman" w:hAnsi="Times New Roman"/>
          <w:sz w:val="28"/>
          <w:szCs w:val="28"/>
          <w:lang w:val="ru-RU" w:eastAsia="ru-RU"/>
        </w:rPr>
        <w:t>, используемые при освоении программы:</w:t>
      </w:r>
    </w:p>
    <w:p w14:paraId="38DC1E3B" w14:textId="77777777" w:rsidR="001B61CD" w:rsidRPr="00D45A65" w:rsidRDefault="001B61CD" w:rsidP="001B61CD">
      <w:pPr>
        <w:widowControl/>
        <w:tabs>
          <w:tab w:val="left" w:pos="6480"/>
        </w:tabs>
        <w:spacing w:after="0" w:line="240" w:lineRule="auto"/>
        <w:jc w:val="both"/>
        <w:rPr>
          <w:rFonts w:ascii="Times New Roman" w:eastAsia="Times New Roman" w:hAnsi="Times New Roman"/>
          <w:sz w:val="28"/>
          <w:szCs w:val="28"/>
          <w:lang w:val="ru-RU" w:eastAsia="ru-RU"/>
        </w:rPr>
      </w:pPr>
      <w:r w:rsidRPr="00D45A65">
        <w:rPr>
          <w:rFonts w:ascii="Times New Roman" w:eastAsia="Times New Roman" w:hAnsi="Times New Roman"/>
          <w:sz w:val="28"/>
          <w:szCs w:val="28"/>
          <w:lang w:val="ru-RU" w:eastAsia="ru-RU"/>
        </w:rPr>
        <w:t>- объяснительно-иллюстрационный;</w:t>
      </w:r>
    </w:p>
    <w:p w14:paraId="6F808BF5" w14:textId="77777777" w:rsidR="001B61CD" w:rsidRPr="00D45A65" w:rsidRDefault="001B61CD" w:rsidP="001B61CD">
      <w:pPr>
        <w:widowControl/>
        <w:tabs>
          <w:tab w:val="left" w:pos="6480"/>
        </w:tabs>
        <w:spacing w:after="0" w:line="240" w:lineRule="auto"/>
        <w:jc w:val="both"/>
        <w:rPr>
          <w:rFonts w:ascii="Times New Roman" w:eastAsia="Times New Roman" w:hAnsi="Times New Roman"/>
          <w:sz w:val="28"/>
          <w:szCs w:val="28"/>
          <w:lang w:val="ru-RU" w:eastAsia="ru-RU"/>
        </w:rPr>
      </w:pPr>
      <w:r w:rsidRPr="00D45A65">
        <w:rPr>
          <w:rFonts w:ascii="Times New Roman" w:eastAsia="Times New Roman" w:hAnsi="Times New Roman"/>
          <w:sz w:val="28"/>
          <w:szCs w:val="28"/>
          <w:lang w:val="ru-RU" w:eastAsia="ru-RU"/>
        </w:rPr>
        <w:t>- репродуктивный;</w:t>
      </w:r>
    </w:p>
    <w:p w14:paraId="31861DA2" w14:textId="77777777" w:rsidR="001B61CD" w:rsidRPr="00D45A65" w:rsidRDefault="001B61CD" w:rsidP="001B61CD">
      <w:pPr>
        <w:widowControl/>
        <w:tabs>
          <w:tab w:val="left" w:pos="6480"/>
        </w:tabs>
        <w:spacing w:after="0" w:line="240" w:lineRule="auto"/>
        <w:jc w:val="both"/>
        <w:rPr>
          <w:rFonts w:ascii="Times New Roman" w:eastAsia="Times New Roman" w:hAnsi="Times New Roman"/>
          <w:sz w:val="28"/>
          <w:szCs w:val="28"/>
          <w:lang w:val="ru-RU" w:eastAsia="ru-RU"/>
        </w:rPr>
      </w:pPr>
      <w:r w:rsidRPr="00D45A65">
        <w:rPr>
          <w:rFonts w:ascii="Times New Roman" w:eastAsia="Times New Roman" w:hAnsi="Times New Roman"/>
          <w:sz w:val="28"/>
          <w:szCs w:val="28"/>
          <w:lang w:val="ru-RU" w:eastAsia="ru-RU"/>
        </w:rPr>
        <w:t>- частично-поисковый;</w:t>
      </w:r>
    </w:p>
    <w:p w14:paraId="012B8B6C" w14:textId="77777777" w:rsidR="001B61CD" w:rsidRPr="00D45A65" w:rsidRDefault="001B61CD" w:rsidP="001B61CD">
      <w:pPr>
        <w:widowControl/>
        <w:tabs>
          <w:tab w:val="left" w:pos="6480"/>
        </w:tabs>
        <w:spacing w:after="0" w:line="240" w:lineRule="auto"/>
        <w:jc w:val="both"/>
        <w:rPr>
          <w:rFonts w:ascii="Times New Roman" w:eastAsia="Times New Roman" w:hAnsi="Times New Roman"/>
          <w:sz w:val="28"/>
          <w:szCs w:val="28"/>
          <w:lang w:val="ru-RU" w:eastAsia="ru-RU"/>
        </w:rPr>
      </w:pPr>
      <w:r w:rsidRPr="00D45A65">
        <w:rPr>
          <w:rFonts w:ascii="Times New Roman" w:eastAsia="Times New Roman" w:hAnsi="Times New Roman"/>
          <w:sz w:val="28"/>
          <w:szCs w:val="28"/>
          <w:lang w:val="ru-RU" w:eastAsia="ru-RU"/>
        </w:rPr>
        <w:t>- продуктивный.</w:t>
      </w:r>
    </w:p>
    <w:p w14:paraId="7E907137" w14:textId="77777777" w:rsidR="001B61CD" w:rsidRPr="00D45A65" w:rsidRDefault="001B61CD" w:rsidP="001B61CD">
      <w:pPr>
        <w:widowControl/>
        <w:tabs>
          <w:tab w:val="left" w:pos="6480"/>
        </w:tabs>
        <w:spacing w:after="0" w:line="240" w:lineRule="auto"/>
        <w:jc w:val="both"/>
        <w:rPr>
          <w:rFonts w:ascii="Times New Roman" w:eastAsia="Times New Roman" w:hAnsi="Times New Roman"/>
          <w:sz w:val="28"/>
          <w:szCs w:val="28"/>
          <w:lang w:val="ru-RU" w:eastAsia="ru-RU"/>
        </w:rPr>
      </w:pPr>
      <w:r w:rsidRPr="00D45A65">
        <w:rPr>
          <w:rFonts w:ascii="Times New Roman" w:eastAsia="Times New Roman" w:hAnsi="Times New Roman"/>
          <w:sz w:val="28"/>
          <w:szCs w:val="28"/>
          <w:lang w:val="ru-RU" w:eastAsia="ru-RU"/>
        </w:rPr>
        <w:t xml:space="preserve">          Занятия проходят в форме бесед в школьном музее, заочного </w:t>
      </w:r>
      <w:proofErr w:type="gramStart"/>
      <w:r w:rsidRPr="00D45A65">
        <w:rPr>
          <w:rFonts w:ascii="Times New Roman" w:eastAsia="Times New Roman" w:hAnsi="Times New Roman"/>
          <w:sz w:val="28"/>
          <w:szCs w:val="28"/>
          <w:lang w:val="ru-RU" w:eastAsia="ru-RU"/>
        </w:rPr>
        <w:t>путешествия,  экскурсии</w:t>
      </w:r>
      <w:proofErr w:type="gramEnd"/>
      <w:r w:rsidRPr="00D45A65">
        <w:rPr>
          <w:rFonts w:ascii="Times New Roman" w:eastAsia="Times New Roman" w:hAnsi="Times New Roman"/>
          <w:sz w:val="28"/>
          <w:szCs w:val="28"/>
          <w:lang w:val="ru-RU" w:eastAsia="ru-RU"/>
        </w:rPr>
        <w:t xml:space="preserve">  по родному краю, самостоятельной работы учащихся (работа с картой, словарями).</w:t>
      </w:r>
    </w:p>
    <w:p w14:paraId="06545A06" w14:textId="77777777" w:rsidR="001B61CD" w:rsidRPr="00D45A65" w:rsidRDefault="001B61CD" w:rsidP="001B61CD">
      <w:pPr>
        <w:widowControl/>
        <w:tabs>
          <w:tab w:val="left" w:pos="6480"/>
        </w:tabs>
        <w:spacing w:after="0" w:line="240" w:lineRule="auto"/>
        <w:jc w:val="both"/>
        <w:rPr>
          <w:rFonts w:ascii="Times New Roman" w:eastAsia="Times New Roman" w:hAnsi="Times New Roman"/>
          <w:b/>
          <w:sz w:val="28"/>
          <w:szCs w:val="28"/>
          <w:lang w:val="ru-RU" w:eastAsia="ru-RU"/>
        </w:rPr>
      </w:pPr>
      <w:r w:rsidRPr="00D45A65">
        <w:rPr>
          <w:rFonts w:ascii="Times New Roman" w:eastAsia="Times New Roman" w:hAnsi="Times New Roman"/>
          <w:b/>
          <w:sz w:val="28"/>
          <w:szCs w:val="28"/>
          <w:lang w:val="ru-RU" w:eastAsia="ru-RU"/>
        </w:rPr>
        <w:t>Место курса в учебном плане.</w:t>
      </w:r>
    </w:p>
    <w:p w14:paraId="6D0E4DC0" w14:textId="01AF7C15" w:rsidR="001B61CD" w:rsidRDefault="001B61CD" w:rsidP="001B61CD">
      <w:pPr>
        <w:widowControl/>
        <w:spacing w:after="0" w:line="264" w:lineRule="auto"/>
        <w:ind w:firstLine="425"/>
        <w:jc w:val="both"/>
        <w:rPr>
          <w:rFonts w:ascii="Times New Roman" w:eastAsia="Times New Roman" w:hAnsi="Times New Roman"/>
          <w:sz w:val="28"/>
          <w:szCs w:val="28"/>
          <w:lang w:val="ru-RU" w:eastAsia="ru-RU"/>
        </w:rPr>
      </w:pPr>
      <w:r w:rsidRPr="00D45A65">
        <w:rPr>
          <w:rFonts w:ascii="Times New Roman" w:eastAsia="Times New Roman" w:hAnsi="Times New Roman"/>
          <w:sz w:val="28"/>
          <w:szCs w:val="28"/>
          <w:lang w:val="ru-RU" w:eastAsia="ru-RU"/>
        </w:rPr>
        <w:t>На изучение данной программы рекомендуется 1 час в неделю (34 ч в год) в виде интегрированных курсов с предметами «Окружающий мир», «Литературное чтение», «Технология», ИЗО.</w:t>
      </w:r>
    </w:p>
    <w:p w14:paraId="58C9BA15" w14:textId="77777777" w:rsidR="001B61CD" w:rsidRPr="00D45A65" w:rsidRDefault="001B61CD" w:rsidP="001B61CD">
      <w:pPr>
        <w:widowControl/>
        <w:spacing w:after="0" w:line="264" w:lineRule="auto"/>
        <w:ind w:firstLine="425"/>
        <w:jc w:val="both"/>
        <w:rPr>
          <w:rFonts w:ascii="Times New Roman" w:eastAsia="Times New Roman" w:hAnsi="Times New Roman"/>
          <w:sz w:val="28"/>
          <w:szCs w:val="28"/>
          <w:lang w:val="ru-RU" w:eastAsia="ru-RU"/>
        </w:rPr>
      </w:pPr>
      <w:r w:rsidRPr="00D45A65">
        <w:rPr>
          <w:rFonts w:ascii="Times New Roman" w:eastAsia="Times New Roman" w:hAnsi="Times New Roman"/>
          <w:sz w:val="28"/>
          <w:szCs w:val="28"/>
          <w:lang w:val="ru-RU" w:eastAsia="ru-RU"/>
        </w:rPr>
        <w:t xml:space="preserve">Программа первого класса рассчитана на 32 час, это связано с процессом адаптации ребенка к школе, поэтому вводить курс следует в конце первого месяца обучения. </w:t>
      </w:r>
    </w:p>
    <w:p w14:paraId="4DF490DE" w14:textId="77777777" w:rsidR="001B61CD" w:rsidRPr="00D45A65" w:rsidRDefault="001B61CD" w:rsidP="001B61CD">
      <w:pPr>
        <w:widowControl/>
        <w:tabs>
          <w:tab w:val="left" w:pos="6480"/>
        </w:tabs>
        <w:spacing w:after="0" w:line="240" w:lineRule="auto"/>
        <w:jc w:val="both"/>
        <w:rPr>
          <w:rFonts w:ascii="Times New Roman" w:eastAsia="Times New Roman" w:hAnsi="Times New Roman"/>
          <w:b/>
          <w:sz w:val="28"/>
          <w:szCs w:val="28"/>
          <w:lang w:val="ru-RU" w:eastAsia="ru-RU"/>
        </w:rPr>
      </w:pPr>
      <w:r w:rsidRPr="00D45A65">
        <w:rPr>
          <w:rFonts w:ascii="Times New Roman" w:eastAsia="Times New Roman" w:hAnsi="Times New Roman"/>
          <w:b/>
          <w:sz w:val="28"/>
          <w:szCs w:val="28"/>
          <w:lang w:val="ru-RU" w:eastAsia="ru-RU"/>
        </w:rPr>
        <w:t>Ожидаемые результаты.</w:t>
      </w:r>
    </w:p>
    <w:p w14:paraId="3A667B4D" w14:textId="77777777" w:rsidR="001B61CD" w:rsidRPr="00D45A65" w:rsidRDefault="001B61CD" w:rsidP="001B61CD">
      <w:pPr>
        <w:widowControl/>
        <w:spacing w:after="0" w:line="240" w:lineRule="auto"/>
        <w:rPr>
          <w:rFonts w:ascii="Times New Roman" w:eastAsia="Times New Roman" w:hAnsi="Times New Roman"/>
          <w:sz w:val="28"/>
          <w:szCs w:val="28"/>
          <w:lang w:val="ru-RU" w:eastAsia="ru-RU"/>
        </w:rPr>
      </w:pPr>
      <w:r w:rsidRPr="00D45A65">
        <w:rPr>
          <w:rFonts w:ascii="Times New Roman" w:eastAsia="Times New Roman" w:hAnsi="Times New Roman"/>
          <w:sz w:val="28"/>
          <w:szCs w:val="28"/>
          <w:u w:val="single"/>
          <w:lang w:val="ru-RU" w:eastAsia="ru-RU"/>
        </w:rPr>
        <w:lastRenderedPageBreak/>
        <w:t>Регулятивные универсальные учебные действия</w:t>
      </w:r>
    </w:p>
    <w:p w14:paraId="08950CF9" w14:textId="77777777" w:rsidR="001B61CD" w:rsidRPr="00D45A65" w:rsidRDefault="001B61CD" w:rsidP="001B61CD">
      <w:pPr>
        <w:widowControl/>
        <w:spacing w:after="0" w:line="240" w:lineRule="auto"/>
        <w:rPr>
          <w:rFonts w:ascii="Times New Roman" w:eastAsia="Times New Roman" w:hAnsi="Times New Roman"/>
          <w:sz w:val="28"/>
          <w:szCs w:val="28"/>
          <w:lang w:val="ru-RU" w:eastAsia="ru-RU"/>
        </w:rPr>
      </w:pPr>
      <w:r w:rsidRPr="00D45A65">
        <w:rPr>
          <w:rFonts w:ascii="Times New Roman" w:eastAsia="Times New Roman" w:hAnsi="Times New Roman"/>
          <w:sz w:val="28"/>
          <w:szCs w:val="28"/>
          <w:lang w:val="ru-RU" w:eastAsia="ru-RU"/>
        </w:rPr>
        <w:t xml:space="preserve">Обучающийся научится: </w:t>
      </w:r>
    </w:p>
    <w:p w14:paraId="591F5152" w14:textId="77777777" w:rsidR="001B61CD" w:rsidRPr="00D45A65" w:rsidRDefault="001B61CD" w:rsidP="001B61CD">
      <w:pPr>
        <w:widowControl/>
        <w:spacing w:after="0" w:line="240" w:lineRule="auto"/>
        <w:rPr>
          <w:rFonts w:ascii="Times New Roman" w:eastAsia="Times New Roman" w:hAnsi="Times New Roman"/>
          <w:sz w:val="28"/>
          <w:szCs w:val="28"/>
          <w:lang w:val="ru-RU" w:eastAsia="ru-RU"/>
        </w:rPr>
      </w:pPr>
      <w:r w:rsidRPr="00D45A65">
        <w:rPr>
          <w:rFonts w:ascii="Times New Roman" w:eastAsia="Times New Roman" w:hAnsi="Times New Roman"/>
          <w:sz w:val="28"/>
          <w:szCs w:val="28"/>
          <w:lang w:val="ru-RU" w:eastAsia="ru-RU"/>
        </w:rPr>
        <w:t xml:space="preserve">планировать свои действия в соответствии с поставленной задачей и условиями ее реализации; </w:t>
      </w:r>
    </w:p>
    <w:p w14:paraId="217F9EB7" w14:textId="77777777" w:rsidR="001B61CD" w:rsidRPr="00D45A65" w:rsidRDefault="001B61CD" w:rsidP="001B61CD">
      <w:pPr>
        <w:widowControl/>
        <w:spacing w:after="0" w:line="240" w:lineRule="auto"/>
        <w:rPr>
          <w:rFonts w:ascii="Times New Roman" w:eastAsia="Times New Roman" w:hAnsi="Times New Roman"/>
          <w:sz w:val="28"/>
          <w:szCs w:val="28"/>
          <w:lang w:val="ru-RU" w:eastAsia="ru-RU"/>
        </w:rPr>
      </w:pPr>
      <w:r w:rsidRPr="00D45A65">
        <w:rPr>
          <w:rFonts w:ascii="Times New Roman" w:eastAsia="Times New Roman" w:hAnsi="Times New Roman"/>
          <w:sz w:val="28"/>
          <w:szCs w:val="28"/>
          <w:lang w:val="ru-RU" w:eastAsia="ru-RU"/>
        </w:rPr>
        <w:t>учитывать установленные правила в планировании и контроле способа решения;</w:t>
      </w:r>
    </w:p>
    <w:p w14:paraId="37F8A9D9" w14:textId="77777777" w:rsidR="001B61CD" w:rsidRPr="00D45A65" w:rsidRDefault="001B61CD" w:rsidP="001B61CD">
      <w:pPr>
        <w:widowControl/>
        <w:spacing w:after="0" w:line="240" w:lineRule="auto"/>
        <w:rPr>
          <w:rFonts w:ascii="Times New Roman" w:eastAsia="Times New Roman" w:hAnsi="Times New Roman"/>
          <w:sz w:val="28"/>
          <w:szCs w:val="28"/>
          <w:lang w:val="ru-RU" w:eastAsia="ru-RU"/>
        </w:rPr>
      </w:pPr>
      <w:r w:rsidRPr="00D45A65">
        <w:rPr>
          <w:rFonts w:ascii="Times New Roman" w:eastAsia="Times New Roman" w:hAnsi="Times New Roman"/>
          <w:sz w:val="28"/>
          <w:szCs w:val="28"/>
          <w:lang w:val="ru-RU" w:eastAsia="ru-RU"/>
        </w:rPr>
        <w:t>осуществлять итоговый и пошаговый контроль по результату;</w:t>
      </w:r>
    </w:p>
    <w:p w14:paraId="5998BBBA" w14:textId="77777777" w:rsidR="001B61CD" w:rsidRPr="00D45A65" w:rsidRDefault="001B61CD" w:rsidP="001B61CD">
      <w:pPr>
        <w:widowControl/>
        <w:spacing w:after="0" w:line="240" w:lineRule="auto"/>
        <w:rPr>
          <w:rFonts w:ascii="Times New Roman" w:eastAsia="Times New Roman" w:hAnsi="Times New Roman"/>
          <w:sz w:val="28"/>
          <w:szCs w:val="28"/>
          <w:lang w:val="ru-RU" w:eastAsia="ru-RU"/>
        </w:rPr>
      </w:pPr>
      <w:r w:rsidRPr="00D45A65">
        <w:rPr>
          <w:rFonts w:ascii="Times New Roman" w:eastAsia="Times New Roman" w:hAnsi="Times New Roman"/>
          <w:sz w:val="28"/>
          <w:szCs w:val="28"/>
          <w:lang w:val="ru-RU" w:eastAsia="ru-RU"/>
        </w:rPr>
        <w:t>оценивать правильность выполнения действия на уровне адекватной оценки соответствия результатов требованиям данной задачи;</w:t>
      </w:r>
    </w:p>
    <w:p w14:paraId="5366BCDD" w14:textId="77777777" w:rsidR="001B61CD" w:rsidRPr="00D45A65" w:rsidRDefault="001B61CD" w:rsidP="001B61CD">
      <w:pPr>
        <w:widowControl/>
        <w:spacing w:after="0" w:line="240" w:lineRule="auto"/>
        <w:rPr>
          <w:rFonts w:ascii="Times New Roman" w:eastAsia="Times New Roman" w:hAnsi="Times New Roman"/>
          <w:sz w:val="28"/>
          <w:szCs w:val="28"/>
          <w:lang w:val="ru-RU" w:eastAsia="ru-RU"/>
        </w:rPr>
      </w:pPr>
      <w:r w:rsidRPr="00D45A65">
        <w:rPr>
          <w:rFonts w:ascii="Times New Roman" w:eastAsia="Times New Roman" w:hAnsi="Times New Roman"/>
          <w:sz w:val="28"/>
          <w:szCs w:val="28"/>
          <w:lang w:val="ru-RU" w:eastAsia="ru-RU"/>
        </w:rPr>
        <w:t>адекватно воспринимать предложения и оценку учителей, товарищей, родителей и других субъектов;</w:t>
      </w:r>
    </w:p>
    <w:p w14:paraId="27685283" w14:textId="77777777" w:rsidR="001B61CD" w:rsidRPr="00D45A65" w:rsidRDefault="001B61CD" w:rsidP="001B61CD">
      <w:pPr>
        <w:widowControl/>
        <w:spacing w:after="0" w:line="240" w:lineRule="auto"/>
        <w:rPr>
          <w:rFonts w:ascii="Times New Roman" w:eastAsia="Times New Roman" w:hAnsi="Times New Roman"/>
          <w:sz w:val="28"/>
          <w:szCs w:val="28"/>
          <w:lang w:val="ru-RU" w:eastAsia="ru-RU"/>
        </w:rPr>
      </w:pPr>
      <w:r w:rsidRPr="00D45A65">
        <w:rPr>
          <w:rFonts w:ascii="Times New Roman" w:eastAsia="Times New Roman" w:hAnsi="Times New Roman"/>
          <w:sz w:val="28"/>
          <w:szCs w:val="28"/>
          <w:lang w:val="ru-RU" w:eastAsia="ru-RU"/>
        </w:rPr>
        <w:t>различать способ и результат действия.</w:t>
      </w:r>
    </w:p>
    <w:p w14:paraId="68323877" w14:textId="77777777" w:rsidR="001B61CD" w:rsidRPr="00D45A65" w:rsidRDefault="001B61CD" w:rsidP="001B61CD">
      <w:pPr>
        <w:widowControl/>
        <w:spacing w:after="0" w:line="240" w:lineRule="auto"/>
        <w:rPr>
          <w:rFonts w:ascii="Times New Roman" w:eastAsia="Times New Roman" w:hAnsi="Times New Roman"/>
          <w:sz w:val="28"/>
          <w:szCs w:val="28"/>
          <w:lang w:val="ru-RU" w:eastAsia="ru-RU"/>
        </w:rPr>
      </w:pPr>
      <w:r w:rsidRPr="00D45A65">
        <w:rPr>
          <w:rFonts w:ascii="Times New Roman" w:eastAsia="Times New Roman" w:hAnsi="Times New Roman"/>
          <w:sz w:val="28"/>
          <w:szCs w:val="28"/>
          <w:lang w:val="ru-RU" w:eastAsia="ru-RU"/>
        </w:rPr>
        <w:t xml:space="preserve">Выпускник получит возможность научиться: </w:t>
      </w:r>
    </w:p>
    <w:p w14:paraId="69AD1501" w14:textId="77777777" w:rsidR="001B61CD" w:rsidRPr="00D45A65" w:rsidRDefault="001B61CD" w:rsidP="001B61CD">
      <w:pPr>
        <w:widowControl/>
        <w:spacing w:after="0" w:line="240" w:lineRule="auto"/>
        <w:rPr>
          <w:rFonts w:ascii="Times New Roman" w:eastAsia="Times New Roman" w:hAnsi="Times New Roman"/>
          <w:sz w:val="28"/>
          <w:szCs w:val="28"/>
          <w:lang w:val="ru-RU" w:eastAsia="ru-RU"/>
        </w:rPr>
      </w:pPr>
      <w:r w:rsidRPr="00D45A65">
        <w:rPr>
          <w:rFonts w:ascii="Times New Roman" w:eastAsia="Times New Roman" w:hAnsi="Times New Roman"/>
          <w:sz w:val="28"/>
          <w:szCs w:val="28"/>
          <w:lang w:val="ru-RU" w:eastAsia="ru-RU"/>
        </w:rPr>
        <w:t>в сотрудничестве с учителем ставить новые учебные задачи;</w:t>
      </w:r>
    </w:p>
    <w:p w14:paraId="300BB728" w14:textId="77777777" w:rsidR="001B61CD" w:rsidRPr="00D45A65" w:rsidRDefault="001B61CD" w:rsidP="001B61CD">
      <w:pPr>
        <w:widowControl/>
        <w:spacing w:after="0" w:line="240" w:lineRule="auto"/>
        <w:rPr>
          <w:rFonts w:ascii="Times New Roman" w:eastAsia="Times New Roman" w:hAnsi="Times New Roman"/>
          <w:sz w:val="28"/>
          <w:szCs w:val="28"/>
          <w:lang w:val="ru-RU" w:eastAsia="ru-RU"/>
        </w:rPr>
      </w:pPr>
      <w:r w:rsidRPr="00D45A65">
        <w:rPr>
          <w:rFonts w:ascii="Times New Roman" w:eastAsia="Times New Roman" w:hAnsi="Times New Roman"/>
          <w:sz w:val="28"/>
          <w:szCs w:val="28"/>
          <w:lang w:val="ru-RU" w:eastAsia="ru-RU"/>
        </w:rPr>
        <w:t>проявлять познавательную инициативу в сотрудничестве с другими субъектами социализации;</w:t>
      </w:r>
    </w:p>
    <w:p w14:paraId="4C7E53AB" w14:textId="77777777" w:rsidR="001B61CD" w:rsidRPr="00D45A65" w:rsidRDefault="001B61CD" w:rsidP="001B61CD">
      <w:pPr>
        <w:widowControl/>
        <w:spacing w:after="0" w:line="240" w:lineRule="auto"/>
        <w:rPr>
          <w:rFonts w:ascii="Times New Roman" w:eastAsia="Times New Roman" w:hAnsi="Times New Roman"/>
          <w:sz w:val="28"/>
          <w:szCs w:val="28"/>
          <w:lang w:val="ru-RU" w:eastAsia="ru-RU"/>
        </w:rPr>
      </w:pPr>
      <w:r w:rsidRPr="00D45A65">
        <w:rPr>
          <w:rFonts w:ascii="Times New Roman" w:eastAsia="Times New Roman" w:hAnsi="Times New Roman"/>
          <w:sz w:val="28"/>
          <w:szCs w:val="28"/>
          <w:lang w:val="ru-RU" w:eastAsia="ru-RU"/>
        </w:rPr>
        <w:t>оценивать правильность выполнения заданий и вносить необходимые коррективы в его выполнение.</w:t>
      </w:r>
    </w:p>
    <w:p w14:paraId="255CB4AB" w14:textId="77777777" w:rsidR="001B61CD" w:rsidRPr="00D45A65" w:rsidRDefault="001B61CD" w:rsidP="001B61CD">
      <w:pPr>
        <w:widowControl/>
        <w:spacing w:after="0" w:line="240" w:lineRule="auto"/>
        <w:rPr>
          <w:rFonts w:ascii="Times New Roman" w:eastAsia="Times New Roman" w:hAnsi="Times New Roman"/>
          <w:sz w:val="28"/>
          <w:szCs w:val="28"/>
          <w:lang w:val="ru-RU" w:eastAsia="ru-RU"/>
        </w:rPr>
      </w:pPr>
    </w:p>
    <w:p w14:paraId="708BCD06" w14:textId="77777777" w:rsidR="001B61CD" w:rsidRPr="00D45A65" w:rsidRDefault="001B61CD" w:rsidP="001B61CD">
      <w:pPr>
        <w:widowControl/>
        <w:spacing w:after="0" w:line="240" w:lineRule="auto"/>
        <w:rPr>
          <w:rFonts w:ascii="Times New Roman" w:eastAsia="Times New Roman" w:hAnsi="Times New Roman"/>
          <w:sz w:val="28"/>
          <w:szCs w:val="28"/>
          <w:lang w:val="ru-RU" w:eastAsia="ru-RU"/>
        </w:rPr>
      </w:pPr>
      <w:r w:rsidRPr="00D45A65">
        <w:rPr>
          <w:rFonts w:ascii="Times New Roman" w:eastAsia="Times New Roman" w:hAnsi="Times New Roman"/>
          <w:sz w:val="28"/>
          <w:szCs w:val="28"/>
          <w:u w:val="single"/>
          <w:lang w:val="ru-RU" w:eastAsia="ru-RU"/>
        </w:rPr>
        <w:t>Познавательные универсальные учебные действия</w:t>
      </w:r>
    </w:p>
    <w:p w14:paraId="3E455544" w14:textId="77777777" w:rsidR="001B61CD" w:rsidRPr="00D45A65" w:rsidRDefault="001B61CD" w:rsidP="001B61CD">
      <w:pPr>
        <w:widowControl/>
        <w:spacing w:after="0" w:line="240" w:lineRule="auto"/>
        <w:rPr>
          <w:rFonts w:ascii="Times New Roman" w:eastAsia="Times New Roman" w:hAnsi="Times New Roman"/>
          <w:sz w:val="28"/>
          <w:szCs w:val="28"/>
          <w:lang w:val="ru-RU" w:eastAsia="ru-RU"/>
        </w:rPr>
      </w:pPr>
      <w:r w:rsidRPr="00D45A65">
        <w:rPr>
          <w:rFonts w:ascii="Times New Roman" w:eastAsia="Times New Roman" w:hAnsi="Times New Roman"/>
          <w:sz w:val="28"/>
          <w:szCs w:val="28"/>
          <w:lang w:val="ru-RU" w:eastAsia="ru-RU"/>
        </w:rPr>
        <w:t xml:space="preserve">Обучающийся научится: </w:t>
      </w:r>
    </w:p>
    <w:p w14:paraId="04E4F5BC" w14:textId="77777777" w:rsidR="001B61CD" w:rsidRPr="00D45A65" w:rsidRDefault="001B61CD" w:rsidP="001B61CD">
      <w:pPr>
        <w:widowControl/>
        <w:spacing w:after="0" w:line="240" w:lineRule="auto"/>
        <w:rPr>
          <w:rFonts w:ascii="Times New Roman" w:eastAsia="Times New Roman" w:hAnsi="Times New Roman"/>
          <w:sz w:val="28"/>
          <w:szCs w:val="28"/>
          <w:lang w:val="ru-RU" w:eastAsia="ru-RU"/>
        </w:rPr>
      </w:pPr>
      <w:r w:rsidRPr="00D45A65">
        <w:rPr>
          <w:rFonts w:ascii="Times New Roman" w:eastAsia="Times New Roman" w:hAnsi="Times New Roman"/>
          <w:sz w:val="28"/>
          <w:szCs w:val="28"/>
          <w:lang w:val="ru-RU" w:eastAsia="ru-RU"/>
        </w:rPr>
        <w:t>осуществлять поиск необходимой информации для выполнения заданий с использованием дополнительной литературы, СМИ, энциклопедий, справочников (включая электронные, цифровые), сведениями Интернета;</w:t>
      </w:r>
    </w:p>
    <w:p w14:paraId="5EB3F394" w14:textId="77777777" w:rsidR="001B61CD" w:rsidRPr="00D45A65" w:rsidRDefault="001B61CD" w:rsidP="001B61CD">
      <w:pPr>
        <w:widowControl/>
        <w:spacing w:after="0" w:line="240" w:lineRule="auto"/>
        <w:rPr>
          <w:rFonts w:ascii="Times New Roman" w:eastAsia="Times New Roman" w:hAnsi="Times New Roman"/>
          <w:sz w:val="28"/>
          <w:szCs w:val="28"/>
          <w:lang w:val="ru-RU" w:eastAsia="ru-RU"/>
        </w:rPr>
      </w:pPr>
      <w:r w:rsidRPr="00D45A65">
        <w:rPr>
          <w:rFonts w:ascii="Times New Roman" w:eastAsia="Times New Roman" w:hAnsi="Times New Roman"/>
          <w:sz w:val="28"/>
          <w:szCs w:val="28"/>
          <w:lang w:val="ru-RU" w:eastAsia="ru-RU"/>
        </w:rPr>
        <w:t>осуществлять запись выборочной информации о себе и окружающем мире, в том числе с помощью ИКТ;</w:t>
      </w:r>
    </w:p>
    <w:p w14:paraId="38945D24" w14:textId="77777777" w:rsidR="001B61CD" w:rsidRPr="00D45A65" w:rsidRDefault="001B61CD" w:rsidP="001B61CD">
      <w:pPr>
        <w:widowControl/>
        <w:spacing w:after="0" w:line="240" w:lineRule="auto"/>
        <w:rPr>
          <w:rFonts w:ascii="Times New Roman" w:eastAsia="Times New Roman" w:hAnsi="Times New Roman"/>
          <w:sz w:val="28"/>
          <w:szCs w:val="28"/>
          <w:lang w:val="ru-RU" w:eastAsia="ru-RU"/>
        </w:rPr>
      </w:pPr>
      <w:r w:rsidRPr="00D45A65">
        <w:rPr>
          <w:rFonts w:ascii="Times New Roman" w:eastAsia="Times New Roman" w:hAnsi="Times New Roman"/>
          <w:sz w:val="28"/>
          <w:szCs w:val="28"/>
          <w:lang w:val="ru-RU" w:eastAsia="ru-RU"/>
        </w:rPr>
        <w:t xml:space="preserve">выражать речь в устной и письменной форме; </w:t>
      </w:r>
    </w:p>
    <w:p w14:paraId="2EC608E5" w14:textId="77777777" w:rsidR="001B61CD" w:rsidRPr="00D45A65" w:rsidRDefault="001B61CD" w:rsidP="001B61CD">
      <w:pPr>
        <w:widowControl/>
        <w:spacing w:after="0" w:line="240" w:lineRule="auto"/>
        <w:rPr>
          <w:rFonts w:ascii="Times New Roman" w:eastAsia="Times New Roman" w:hAnsi="Times New Roman"/>
          <w:sz w:val="28"/>
          <w:szCs w:val="28"/>
          <w:lang w:val="ru-RU" w:eastAsia="ru-RU"/>
        </w:rPr>
      </w:pPr>
      <w:r w:rsidRPr="00D45A65">
        <w:rPr>
          <w:rFonts w:ascii="Times New Roman" w:eastAsia="Times New Roman" w:hAnsi="Times New Roman"/>
          <w:sz w:val="28"/>
          <w:szCs w:val="28"/>
          <w:lang w:val="ru-RU" w:eastAsia="ru-RU"/>
        </w:rPr>
        <w:t>проводить анализ, сравнение и классификацию тем или явлений, устанавливать причинно-следственные связи;</w:t>
      </w:r>
    </w:p>
    <w:p w14:paraId="7E4FF25C" w14:textId="77777777" w:rsidR="001B61CD" w:rsidRPr="00D45A65" w:rsidRDefault="001B61CD" w:rsidP="001B61CD">
      <w:pPr>
        <w:widowControl/>
        <w:spacing w:after="0" w:line="240" w:lineRule="auto"/>
        <w:rPr>
          <w:rFonts w:ascii="Times New Roman" w:eastAsia="Times New Roman" w:hAnsi="Times New Roman"/>
          <w:sz w:val="28"/>
          <w:szCs w:val="28"/>
          <w:lang w:val="ru-RU" w:eastAsia="ru-RU"/>
        </w:rPr>
      </w:pPr>
      <w:r w:rsidRPr="00D45A65">
        <w:rPr>
          <w:rFonts w:ascii="Times New Roman" w:eastAsia="Times New Roman" w:hAnsi="Times New Roman"/>
          <w:sz w:val="28"/>
          <w:szCs w:val="28"/>
          <w:lang w:val="ru-RU" w:eastAsia="ru-RU"/>
        </w:rPr>
        <w:t xml:space="preserve">Обучающийся получит возможность научиться: </w:t>
      </w:r>
    </w:p>
    <w:p w14:paraId="5C11A3F6" w14:textId="77777777" w:rsidR="001B61CD" w:rsidRPr="00D45A65" w:rsidRDefault="001B61CD" w:rsidP="001B61CD">
      <w:pPr>
        <w:widowControl/>
        <w:spacing w:after="0" w:line="240" w:lineRule="auto"/>
        <w:rPr>
          <w:rFonts w:ascii="Times New Roman" w:eastAsia="Times New Roman" w:hAnsi="Times New Roman"/>
          <w:sz w:val="28"/>
          <w:szCs w:val="28"/>
          <w:lang w:val="ru-RU" w:eastAsia="ru-RU"/>
        </w:rPr>
      </w:pPr>
      <w:r w:rsidRPr="00D45A65">
        <w:rPr>
          <w:rFonts w:ascii="Times New Roman" w:eastAsia="Times New Roman" w:hAnsi="Times New Roman"/>
          <w:sz w:val="28"/>
          <w:szCs w:val="28"/>
          <w:lang w:val="ru-RU" w:eastAsia="ru-RU"/>
        </w:rPr>
        <w:t xml:space="preserve">осуществлять расширенный поиск информации с использованием ресурсов библиотек и сети Интернет; </w:t>
      </w:r>
    </w:p>
    <w:p w14:paraId="2BCC0DFA" w14:textId="77777777" w:rsidR="001B61CD" w:rsidRPr="00D45A65" w:rsidRDefault="001B61CD" w:rsidP="001B61CD">
      <w:pPr>
        <w:widowControl/>
        <w:spacing w:after="0" w:line="240" w:lineRule="auto"/>
        <w:rPr>
          <w:rFonts w:ascii="Times New Roman" w:eastAsia="Times New Roman" w:hAnsi="Times New Roman"/>
          <w:sz w:val="28"/>
          <w:szCs w:val="28"/>
          <w:lang w:val="ru-RU" w:eastAsia="ru-RU"/>
        </w:rPr>
      </w:pPr>
      <w:r w:rsidRPr="00D45A65">
        <w:rPr>
          <w:rFonts w:ascii="Times New Roman" w:eastAsia="Times New Roman" w:hAnsi="Times New Roman"/>
          <w:sz w:val="28"/>
          <w:szCs w:val="28"/>
          <w:lang w:val="ru-RU" w:eastAsia="ru-RU"/>
        </w:rPr>
        <w:t>записывать, фиксировать информацию об окружающем мире с помощью ИКТ;</w:t>
      </w:r>
    </w:p>
    <w:p w14:paraId="4E410217" w14:textId="77777777" w:rsidR="001B61CD" w:rsidRPr="00D45A65" w:rsidRDefault="001B61CD" w:rsidP="001B61CD">
      <w:pPr>
        <w:widowControl/>
        <w:spacing w:after="0" w:line="240" w:lineRule="auto"/>
        <w:rPr>
          <w:rFonts w:ascii="Times New Roman" w:eastAsia="Times New Roman" w:hAnsi="Times New Roman"/>
          <w:sz w:val="28"/>
          <w:szCs w:val="28"/>
          <w:lang w:val="ru-RU" w:eastAsia="ru-RU"/>
        </w:rPr>
      </w:pPr>
      <w:r w:rsidRPr="00D45A65">
        <w:rPr>
          <w:rFonts w:ascii="Times New Roman" w:eastAsia="Times New Roman" w:hAnsi="Times New Roman"/>
          <w:sz w:val="28"/>
          <w:szCs w:val="28"/>
          <w:lang w:val="ru-RU" w:eastAsia="ru-RU"/>
        </w:rPr>
        <w:t>осуществлять выбор наиболее эффективных способов решения задач в зависимости от конкретных условий;</w:t>
      </w:r>
    </w:p>
    <w:p w14:paraId="2EFA1721" w14:textId="77777777" w:rsidR="001B61CD" w:rsidRPr="00D45A65" w:rsidRDefault="001B61CD" w:rsidP="001B61CD">
      <w:pPr>
        <w:widowControl/>
        <w:spacing w:after="0" w:line="240" w:lineRule="auto"/>
        <w:rPr>
          <w:rFonts w:ascii="Times New Roman" w:eastAsia="Times New Roman" w:hAnsi="Times New Roman"/>
          <w:sz w:val="28"/>
          <w:szCs w:val="28"/>
          <w:lang w:val="ru-RU" w:eastAsia="ru-RU"/>
        </w:rPr>
      </w:pPr>
      <w:r w:rsidRPr="00D45A65">
        <w:rPr>
          <w:rFonts w:ascii="Times New Roman" w:eastAsia="Times New Roman" w:hAnsi="Times New Roman"/>
          <w:sz w:val="28"/>
          <w:szCs w:val="28"/>
          <w:lang w:val="ru-RU" w:eastAsia="ru-RU"/>
        </w:rPr>
        <w:t>осуществлять синтез как составление целого из частей, самостоятельно достраивая и восполняя недостающие компоненты;</w:t>
      </w:r>
    </w:p>
    <w:p w14:paraId="4B56209C" w14:textId="77777777" w:rsidR="001B61CD" w:rsidRPr="00D45A65" w:rsidRDefault="001B61CD" w:rsidP="001B61CD">
      <w:pPr>
        <w:widowControl/>
        <w:spacing w:after="0" w:line="240" w:lineRule="auto"/>
        <w:rPr>
          <w:rFonts w:ascii="Times New Roman" w:eastAsia="Times New Roman" w:hAnsi="Times New Roman"/>
          <w:sz w:val="28"/>
          <w:szCs w:val="28"/>
          <w:lang w:val="ru-RU" w:eastAsia="ru-RU"/>
        </w:rPr>
      </w:pPr>
      <w:r w:rsidRPr="00D45A65">
        <w:rPr>
          <w:rFonts w:ascii="Times New Roman" w:eastAsia="Times New Roman" w:hAnsi="Times New Roman"/>
          <w:sz w:val="28"/>
          <w:szCs w:val="28"/>
          <w:lang w:val="ru-RU" w:eastAsia="ru-RU"/>
        </w:rPr>
        <w:t>строить логическое рассуждение, включающее установление причинно-следственных связей.</w:t>
      </w:r>
    </w:p>
    <w:p w14:paraId="422DCF6C" w14:textId="77777777" w:rsidR="001B61CD" w:rsidRPr="00D45A65" w:rsidRDefault="001B61CD" w:rsidP="001B61CD">
      <w:pPr>
        <w:widowControl/>
        <w:spacing w:after="0" w:line="240" w:lineRule="auto"/>
        <w:rPr>
          <w:rFonts w:ascii="Times New Roman" w:eastAsia="Times New Roman" w:hAnsi="Times New Roman"/>
          <w:sz w:val="28"/>
          <w:szCs w:val="28"/>
          <w:lang w:val="ru-RU" w:eastAsia="ru-RU"/>
        </w:rPr>
      </w:pPr>
    </w:p>
    <w:p w14:paraId="727B3866" w14:textId="77777777" w:rsidR="001B61CD" w:rsidRPr="00D45A65" w:rsidRDefault="001B61CD" w:rsidP="001B61CD">
      <w:pPr>
        <w:widowControl/>
        <w:spacing w:after="0" w:line="240" w:lineRule="auto"/>
        <w:rPr>
          <w:rFonts w:ascii="Times New Roman" w:eastAsia="Times New Roman" w:hAnsi="Times New Roman"/>
          <w:sz w:val="28"/>
          <w:szCs w:val="28"/>
          <w:lang w:val="ru-RU" w:eastAsia="ru-RU"/>
        </w:rPr>
      </w:pPr>
      <w:r w:rsidRPr="00D45A65">
        <w:rPr>
          <w:rFonts w:ascii="Times New Roman" w:eastAsia="Times New Roman" w:hAnsi="Times New Roman"/>
          <w:sz w:val="28"/>
          <w:szCs w:val="28"/>
          <w:u w:val="single"/>
          <w:lang w:val="ru-RU" w:eastAsia="ru-RU"/>
        </w:rPr>
        <w:t>Коммуникативные универсальные учебные действия</w:t>
      </w:r>
    </w:p>
    <w:p w14:paraId="7C2F9CE8" w14:textId="77777777" w:rsidR="001B61CD" w:rsidRPr="00D45A65" w:rsidRDefault="001B61CD" w:rsidP="001B61CD">
      <w:pPr>
        <w:widowControl/>
        <w:spacing w:after="0" w:line="240" w:lineRule="auto"/>
        <w:rPr>
          <w:rFonts w:ascii="Times New Roman" w:eastAsia="Times New Roman" w:hAnsi="Times New Roman"/>
          <w:sz w:val="28"/>
          <w:szCs w:val="28"/>
          <w:lang w:val="ru-RU" w:eastAsia="ru-RU"/>
        </w:rPr>
      </w:pPr>
      <w:r w:rsidRPr="00D45A65">
        <w:rPr>
          <w:rFonts w:ascii="Times New Roman" w:eastAsia="Times New Roman" w:hAnsi="Times New Roman"/>
          <w:sz w:val="28"/>
          <w:szCs w:val="28"/>
          <w:lang w:val="ru-RU" w:eastAsia="ru-RU"/>
        </w:rPr>
        <w:t xml:space="preserve">Обучающийся научится: </w:t>
      </w:r>
    </w:p>
    <w:p w14:paraId="49A37A39" w14:textId="77777777" w:rsidR="001B61CD" w:rsidRPr="00D45A65" w:rsidRDefault="001B61CD" w:rsidP="001B61CD">
      <w:pPr>
        <w:widowControl/>
        <w:spacing w:after="0" w:line="240" w:lineRule="auto"/>
        <w:rPr>
          <w:rFonts w:ascii="Times New Roman" w:eastAsia="Times New Roman" w:hAnsi="Times New Roman"/>
          <w:sz w:val="28"/>
          <w:szCs w:val="28"/>
          <w:lang w:val="ru-RU" w:eastAsia="ru-RU"/>
        </w:rPr>
      </w:pPr>
      <w:r w:rsidRPr="00D45A65">
        <w:rPr>
          <w:rFonts w:ascii="Times New Roman" w:eastAsia="Times New Roman" w:hAnsi="Times New Roman"/>
          <w:sz w:val="28"/>
          <w:szCs w:val="28"/>
          <w:lang w:val="ru-RU" w:eastAsia="ru-RU"/>
        </w:rPr>
        <w:lastRenderedPageBreak/>
        <w:t xml:space="preserve">адекватно использовать речевые средства для решения различных коммуникативных задач, строить монологическое высказывание, владеть диалогической формой речи; </w:t>
      </w:r>
    </w:p>
    <w:p w14:paraId="1F94C5FC" w14:textId="77777777" w:rsidR="001B61CD" w:rsidRPr="00D45A65" w:rsidRDefault="001B61CD" w:rsidP="001B61CD">
      <w:pPr>
        <w:widowControl/>
        <w:spacing w:after="0" w:line="240" w:lineRule="auto"/>
        <w:rPr>
          <w:rFonts w:ascii="Times New Roman" w:eastAsia="Times New Roman" w:hAnsi="Times New Roman"/>
          <w:sz w:val="28"/>
          <w:szCs w:val="28"/>
          <w:lang w:val="ru-RU" w:eastAsia="ru-RU"/>
        </w:rPr>
      </w:pPr>
      <w:r w:rsidRPr="00D45A65">
        <w:rPr>
          <w:rFonts w:ascii="Times New Roman" w:eastAsia="Times New Roman" w:hAnsi="Times New Roman"/>
          <w:sz w:val="28"/>
          <w:szCs w:val="28"/>
          <w:lang w:val="ru-RU" w:eastAsia="ru-RU"/>
        </w:rPr>
        <w:t>допускать возможность существования у людей различных точек зрения и ориентироваться на позицию партнера в общении и взаимодействии с ними;</w:t>
      </w:r>
    </w:p>
    <w:p w14:paraId="297C0FE4" w14:textId="77777777" w:rsidR="001B61CD" w:rsidRPr="00D45A65" w:rsidRDefault="001B61CD" w:rsidP="001B61CD">
      <w:pPr>
        <w:widowControl/>
        <w:spacing w:after="0" w:line="240" w:lineRule="auto"/>
        <w:rPr>
          <w:rFonts w:ascii="Times New Roman" w:eastAsia="Times New Roman" w:hAnsi="Times New Roman"/>
          <w:sz w:val="28"/>
          <w:szCs w:val="28"/>
          <w:lang w:val="ru-RU" w:eastAsia="ru-RU"/>
        </w:rPr>
      </w:pPr>
      <w:r w:rsidRPr="00D45A65">
        <w:rPr>
          <w:rFonts w:ascii="Times New Roman" w:eastAsia="Times New Roman" w:hAnsi="Times New Roman"/>
          <w:sz w:val="28"/>
          <w:szCs w:val="28"/>
          <w:lang w:val="ru-RU" w:eastAsia="ru-RU"/>
        </w:rPr>
        <w:t>учитывать разные мнения и стремиться к координации различных позиций в сотрудничестве;</w:t>
      </w:r>
    </w:p>
    <w:p w14:paraId="177A7246" w14:textId="77777777" w:rsidR="001B61CD" w:rsidRPr="00D45A65" w:rsidRDefault="001B61CD" w:rsidP="001B61CD">
      <w:pPr>
        <w:widowControl/>
        <w:spacing w:after="0" w:line="240" w:lineRule="auto"/>
        <w:rPr>
          <w:rFonts w:ascii="Times New Roman" w:eastAsia="Times New Roman" w:hAnsi="Times New Roman"/>
          <w:sz w:val="28"/>
          <w:szCs w:val="28"/>
          <w:lang w:val="ru-RU" w:eastAsia="ru-RU"/>
        </w:rPr>
      </w:pPr>
      <w:r w:rsidRPr="00D45A65">
        <w:rPr>
          <w:rFonts w:ascii="Times New Roman" w:eastAsia="Times New Roman" w:hAnsi="Times New Roman"/>
          <w:sz w:val="28"/>
          <w:szCs w:val="28"/>
          <w:lang w:val="ru-RU" w:eastAsia="ru-RU"/>
        </w:rPr>
        <w:t>формулировать собственное мнение и позицию;</w:t>
      </w:r>
    </w:p>
    <w:p w14:paraId="4F7EB61B" w14:textId="77777777" w:rsidR="001B61CD" w:rsidRPr="00D45A65" w:rsidRDefault="001B61CD" w:rsidP="001B61CD">
      <w:pPr>
        <w:widowControl/>
        <w:spacing w:after="0" w:line="240" w:lineRule="auto"/>
        <w:rPr>
          <w:rFonts w:ascii="Times New Roman" w:eastAsia="Times New Roman" w:hAnsi="Times New Roman"/>
          <w:sz w:val="28"/>
          <w:szCs w:val="28"/>
          <w:lang w:val="ru-RU" w:eastAsia="ru-RU"/>
        </w:rPr>
      </w:pPr>
      <w:r w:rsidRPr="00D45A65">
        <w:rPr>
          <w:rFonts w:ascii="Times New Roman" w:eastAsia="Times New Roman" w:hAnsi="Times New Roman"/>
          <w:sz w:val="28"/>
          <w:szCs w:val="28"/>
          <w:lang w:val="ru-RU" w:eastAsia="ru-RU"/>
        </w:rPr>
        <w:t>договариваться и приходить к общему решению в совместной деятельности, в том числе в ситуации столкновения интересов;</w:t>
      </w:r>
    </w:p>
    <w:p w14:paraId="4B1CF902" w14:textId="77777777" w:rsidR="001B61CD" w:rsidRPr="00D45A65" w:rsidRDefault="001B61CD" w:rsidP="001B61CD">
      <w:pPr>
        <w:widowControl/>
        <w:spacing w:after="0" w:line="240" w:lineRule="auto"/>
        <w:rPr>
          <w:rFonts w:ascii="Times New Roman" w:eastAsia="Times New Roman" w:hAnsi="Times New Roman"/>
          <w:sz w:val="28"/>
          <w:szCs w:val="28"/>
          <w:lang w:val="ru-RU" w:eastAsia="ru-RU"/>
        </w:rPr>
      </w:pPr>
      <w:r w:rsidRPr="00D45A65">
        <w:rPr>
          <w:rFonts w:ascii="Times New Roman" w:eastAsia="Times New Roman" w:hAnsi="Times New Roman"/>
          <w:sz w:val="28"/>
          <w:szCs w:val="28"/>
          <w:lang w:val="ru-RU" w:eastAsia="ru-RU"/>
        </w:rPr>
        <w:t>задавать вопросы, необходимые для совместной работы с партнёрами;</w:t>
      </w:r>
    </w:p>
    <w:p w14:paraId="31899B58" w14:textId="77777777" w:rsidR="001B61CD" w:rsidRPr="00D45A65" w:rsidRDefault="001B61CD" w:rsidP="001B61CD">
      <w:pPr>
        <w:widowControl/>
        <w:spacing w:after="0" w:line="240" w:lineRule="auto"/>
        <w:rPr>
          <w:rFonts w:ascii="Times New Roman" w:eastAsia="Times New Roman" w:hAnsi="Times New Roman"/>
          <w:sz w:val="28"/>
          <w:szCs w:val="28"/>
          <w:lang w:val="ru-RU" w:eastAsia="ru-RU"/>
        </w:rPr>
      </w:pPr>
      <w:r w:rsidRPr="00D45A65">
        <w:rPr>
          <w:rFonts w:ascii="Times New Roman" w:eastAsia="Times New Roman" w:hAnsi="Times New Roman"/>
          <w:sz w:val="28"/>
          <w:szCs w:val="28"/>
          <w:lang w:val="ru-RU" w:eastAsia="ru-RU"/>
        </w:rPr>
        <w:t>адекватно использовать речь для планирования и регуляции своей деятельности.</w:t>
      </w:r>
    </w:p>
    <w:p w14:paraId="07193BBD" w14:textId="77777777" w:rsidR="001B61CD" w:rsidRPr="00D45A65" w:rsidRDefault="001B61CD" w:rsidP="001B61CD">
      <w:pPr>
        <w:widowControl/>
        <w:spacing w:after="0" w:line="240" w:lineRule="auto"/>
        <w:rPr>
          <w:rFonts w:ascii="Times New Roman" w:eastAsia="Times New Roman" w:hAnsi="Times New Roman"/>
          <w:sz w:val="28"/>
          <w:szCs w:val="28"/>
          <w:lang w:val="ru-RU" w:eastAsia="ru-RU"/>
        </w:rPr>
      </w:pPr>
      <w:r w:rsidRPr="00D45A65">
        <w:rPr>
          <w:rFonts w:ascii="Times New Roman" w:eastAsia="Times New Roman" w:hAnsi="Times New Roman"/>
          <w:sz w:val="28"/>
          <w:szCs w:val="28"/>
          <w:lang w:val="ru-RU" w:eastAsia="ru-RU"/>
        </w:rPr>
        <w:t xml:space="preserve">Обучающийся получит возможность научиться: </w:t>
      </w:r>
    </w:p>
    <w:p w14:paraId="6E15810C" w14:textId="77777777" w:rsidR="001B61CD" w:rsidRPr="00D45A65" w:rsidRDefault="001B61CD" w:rsidP="001B61CD">
      <w:pPr>
        <w:widowControl/>
        <w:spacing w:after="0" w:line="240" w:lineRule="auto"/>
        <w:rPr>
          <w:rFonts w:ascii="Times New Roman" w:eastAsia="Times New Roman" w:hAnsi="Times New Roman"/>
          <w:sz w:val="28"/>
          <w:szCs w:val="28"/>
          <w:lang w:val="ru-RU" w:eastAsia="ru-RU"/>
        </w:rPr>
      </w:pPr>
      <w:r w:rsidRPr="00D45A65">
        <w:rPr>
          <w:rFonts w:ascii="Times New Roman" w:eastAsia="Times New Roman" w:hAnsi="Times New Roman"/>
          <w:sz w:val="28"/>
          <w:szCs w:val="28"/>
          <w:lang w:val="ru-RU" w:eastAsia="ru-RU"/>
        </w:rPr>
        <w:t>учитывать и координировать в сотрудничестве позиции других людей;</w:t>
      </w:r>
    </w:p>
    <w:p w14:paraId="4A049CD3" w14:textId="77777777" w:rsidR="001B61CD" w:rsidRPr="00D45A65" w:rsidRDefault="001B61CD" w:rsidP="001B61CD">
      <w:pPr>
        <w:widowControl/>
        <w:spacing w:after="0" w:line="240" w:lineRule="auto"/>
        <w:rPr>
          <w:rFonts w:ascii="Times New Roman" w:eastAsia="Times New Roman" w:hAnsi="Times New Roman"/>
          <w:sz w:val="28"/>
          <w:szCs w:val="28"/>
          <w:lang w:val="ru-RU" w:eastAsia="ru-RU"/>
        </w:rPr>
      </w:pPr>
      <w:r w:rsidRPr="00D45A65">
        <w:rPr>
          <w:rFonts w:ascii="Times New Roman" w:eastAsia="Times New Roman" w:hAnsi="Times New Roman"/>
          <w:sz w:val="28"/>
          <w:szCs w:val="28"/>
          <w:lang w:val="ru-RU" w:eastAsia="ru-RU"/>
        </w:rPr>
        <w:t>учитывать разные мнения и интересы и обосновывать собственную позицию;</w:t>
      </w:r>
    </w:p>
    <w:p w14:paraId="2E01210C" w14:textId="77777777" w:rsidR="001B61CD" w:rsidRPr="00D45A65" w:rsidRDefault="001B61CD" w:rsidP="001B61CD">
      <w:pPr>
        <w:widowControl/>
        <w:spacing w:after="0" w:line="240" w:lineRule="auto"/>
        <w:rPr>
          <w:rFonts w:ascii="Times New Roman" w:eastAsia="Times New Roman" w:hAnsi="Times New Roman"/>
          <w:sz w:val="28"/>
          <w:szCs w:val="28"/>
          <w:lang w:val="ru-RU" w:eastAsia="ru-RU"/>
        </w:rPr>
      </w:pPr>
      <w:r w:rsidRPr="00D45A65">
        <w:rPr>
          <w:rFonts w:ascii="Times New Roman" w:eastAsia="Times New Roman" w:hAnsi="Times New Roman"/>
          <w:sz w:val="28"/>
          <w:szCs w:val="28"/>
          <w:lang w:val="ru-RU" w:eastAsia="ru-RU"/>
        </w:rPr>
        <w:t>понимать относительность мнений и подходов к решению проблемы;</w:t>
      </w:r>
    </w:p>
    <w:p w14:paraId="7C5D8D64" w14:textId="77777777" w:rsidR="001B61CD" w:rsidRPr="00D45A65" w:rsidRDefault="001B61CD" w:rsidP="001B61CD">
      <w:pPr>
        <w:widowControl/>
        <w:spacing w:after="0" w:line="240" w:lineRule="auto"/>
        <w:rPr>
          <w:rFonts w:ascii="Times New Roman" w:eastAsia="Times New Roman" w:hAnsi="Times New Roman"/>
          <w:sz w:val="28"/>
          <w:szCs w:val="28"/>
          <w:lang w:val="ru-RU" w:eastAsia="ru-RU"/>
        </w:rPr>
      </w:pPr>
      <w:r w:rsidRPr="00D45A65">
        <w:rPr>
          <w:rFonts w:ascii="Times New Roman" w:eastAsia="Times New Roman" w:hAnsi="Times New Roman"/>
          <w:sz w:val="28"/>
          <w:szCs w:val="28"/>
          <w:lang w:val="ru-RU" w:eastAsia="ru-RU"/>
        </w:rPr>
        <w:t>аргументировать свою позицию и координировать ее с позициями партнеров в сотрудничестве при выработке общего решения в совместной деятельности;</w:t>
      </w:r>
    </w:p>
    <w:p w14:paraId="2C0632D6" w14:textId="77777777" w:rsidR="001B61CD" w:rsidRPr="00D45A65" w:rsidRDefault="001B61CD" w:rsidP="001B61CD">
      <w:pPr>
        <w:widowControl/>
        <w:spacing w:after="0" w:line="240" w:lineRule="auto"/>
        <w:rPr>
          <w:rFonts w:ascii="Times New Roman" w:eastAsia="Times New Roman" w:hAnsi="Times New Roman"/>
          <w:sz w:val="28"/>
          <w:szCs w:val="28"/>
          <w:lang w:val="ru-RU" w:eastAsia="ru-RU"/>
        </w:rPr>
      </w:pPr>
      <w:r w:rsidRPr="00D45A65">
        <w:rPr>
          <w:rFonts w:ascii="Times New Roman" w:eastAsia="Times New Roman" w:hAnsi="Times New Roman"/>
          <w:sz w:val="28"/>
          <w:szCs w:val="28"/>
          <w:lang w:val="ru-RU" w:eastAsia="ru-RU"/>
        </w:rPr>
        <w:t>содействовать разрешению конфликтов на основе учёта интересов и позиций всех участников;</w:t>
      </w:r>
    </w:p>
    <w:p w14:paraId="04D8F8D0" w14:textId="77777777" w:rsidR="001B61CD" w:rsidRPr="00D45A65" w:rsidRDefault="001B61CD" w:rsidP="001B61CD">
      <w:pPr>
        <w:widowControl/>
        <w:spacing w:after="0" w:line="240" w:lineRule="auto"/>
        <w:rPr>
          <w:rFonts w:ascii="Times New Roman" w:eastAsia="Times New Roman" w:hAnsi="Times New Roman"/>
          <w:sz w:val="28"/>
          <w:szCs w:val="28"/>
          <w:lang w:val="ru-RU" w:eastAsia="ru-RU"/>
        </w:rPr>
      </w:pPr>
      <w:r w:rsidRPr="00D45A65">
        <w:rPr>
          <w:rFonts w:ascii="Times New Roman" w:eastAsia="Times New Roman" w:hAnsi="Times New Roman"/>
          <w:sz w:val="28"/>
          <w:szCs w:val="28"/>
          <w:lang w:val="ru-RU" w:eastAsia="ru-RU"/>
        </w:rPr>
        <w:t>осуществлять взаимный контроль и оказывать в сотрудничестве необходимую взаимопомощь;</w:t>
      </w:r>
    </w:p>
    <w:p w14:paraId="12CDF877" w14:textId="77777777" w:rsidR="001B61CD" w:rsidRPr="00D45A65" w:rsidRDefault="001B61CD" w:rsidP="001B61CD">
      <w:pPr>
        <w:widowControl/>
        <w:tabs>
          <w:tab w:val="left" w:pos="6480"/>
        </w:tabs>
        <w:spacing w:after="0" w:line="240" w:lineRule="auto"/>
        <w:jc w:val="both"/>
        <w:rPr>
          <w:rFonts w:ascii="Times New Roman" w:eastAsia="Times New Roman" w:hAnsi="Times New Roman"/>
          <w:sz w:val="28"/>
          <w:szCs w:val="28"/>
          <w:lang w:val="ru-RU" w:eastAsia="ru-RU"/>
        </w:rPr>
      </w:pPr>
      <w:r w:rsidRPr="00D45A65">
        <w:rPr>
          <w:rFonts w:ascii="Times New Roman" w:eastAsia="Times New Roman" w:hAnsi="Times New Roman"/>
          <w:sz w:val="28"/>
          <w:szCs w:val="28"/>
          <w:lang w:val="ru-RU" w:eastAsia="ru-RU"/>
        </w:rPr>
        <w:t>адекватно использовать речевые средства для эффективного решения разнообразных коммуникативных задач</w:t>
      </w:r>
    </w:p>
    <w:p w14:paraId="02C1A9DA" w14:textId="77777777" w:rsidR="001B61CD" w:rsidRPr="00D45A65" w:rsidRDefault="001B61CD" w:rsidP="001B61CD">
      <w:pPr>
        <w:widowControl/>
        <w:tabs>
          <w:tab w:val="left" w:pos="6480"/>
        </w:tabs>
        <w:spacing w:after="0" w:line="240" w:lineRule="auto"/>
        <w:jc w:val="both"/>
        <w:rPr>
          <w:rFonts w:ascii="Times New Roman" w:eastAsia="Times New Roman" w:hAnsi="Times New Roman"/>
          <w:sz w:val="28"/>
          <w:szCs w:val="28"/>
          <w:lang w:val="ru-RU" w:eastAsia="ru-RU"/>
        </w:rPr>
      </w:pPr>
    </w:p>
    <w:p w14:paraId="5A9DC1A6" w14:textId="77777777" w:rsidR="001B61CD" w:rsidRPr="00D45A65" w:rsidRDefault="001B61CD" w:rsidP="001B61CD">
      <w:pPr>
        <w:widowControl/>
        <w:spacing w:after="0" w:line="264" w:lineRule="auto"/>
        <w:jc w:val="center"/>
        <w:rPr>
          <w:rFonts w:ascii="Times New Roman" w:eastAsia="Times New Roman" w:hAnsi="Times New Roman"/>
          <w:b/>
          <w:sz w:val="28"/>
          <w:szCs w:val="28"/>
          <w:lang w:val="ru-RU" w:eastAsia="ru-RU"/>
        </w:rPr>
      </w:pPr>
      <w:r w:rsidRPr="00D45A65">
        <w:rPr>
          <w:rFonts w:ascii="Times New Roman" w:eastAsia="Times New Roman" w:hAnsi="Times New Roman"/>
          <w:b/>
          <w:sz w:val="28"/>
          <w:szCs w:val="28"/>
          <w:lang w:val="ru-RU" w:eastAsia="ru-RU"/>
        </w:rPr>
        <w:t>Содержание разделов и тем</w:t>
      </w:r>
    </w:p>
    <w:p w14:paraId="2D1016E1" w14:textId="77777777" w:rsidR="001B61CD" w:rsidRPr="00D45A65" w:rsidRDefault="001B61CD" w:rsidP="001B61CD">
      <w:pPr>
        <w:widowControl/>
        <w:spacing w:after="0" w:line="264" w:lineRule="auto"/>
        <w:jc w:val="center"/>
        <w:rPr>
          <w:rFonts w:ascii="Times New Roman" w:eastAsia="Times New Roman" w:hAnsi="Times New Roman"/>
          <w:b/>
          <w:sz w:val="28"/>
          <w:szCs w:val="28"/>
          <w:lang w:val="ru-RU" w:eastAsia="ru-RU"/>
        </w:rPr>
      </w:pPr>
      <w:r w:rsidRPr="00D45A65">
        <w:rPr>
          <w:rFonts w:ascii="Times New Roman" w:eastAsia="Times New Roman" w:hAnsi="Times New Roman"/>
          <w:b/>
          <w:sz w:val="28"/>
          <w:szCs w:val="28"/>
          <w:lang w:val="ru-RU" w:eastAsia="ru-RU"/>
        </w:rPr>
        <w:t>1 четверть (7 ч)</w:t>
      </w:r>
    </w:p>
    <w:p w14:paraId="5D4A70DB" w14:textId="77777777" w:rsidR="001B61CD" w:rsidRPr="00D45A65" w:rsidRDefault="001B61CD" w:rsidP="001B61CD">
      <w:pPr>
        <w:widowControl/>
        <w:spacing w:after="0" w:line="264" w:lineRule="auto"/>
        <w:jc w:val="center"/>
        <w:rPr>
          <w:rFonts w:ascii="Times New Roman" w:eastAsia="Times New Roman" w:hAnsi="Times New Roman"/>
          <w:b/>
          <w:sz w:val="28"/>
          <w:szCs w:val="28"/>
          <w:lang w:val="ru-RU" w:eastAsia="ru-RU"/>
        </w:rPr>
      </w:pPr>
    </w:p>
    <w:p w14:paraId="0BD86777" w14:textId="77777777" w:rsidR="001B61CD" w:rsidRPr="00D45A65" w:rsidRDefault="001B61CD" w:rsidP="001B61CD">
      <w:pPr>
        <w:widowControl/>
        <w:spacing w:after="0" w:line="264" w:lineRule="auto"/>
        <w:ind w:firstLine="425"/>
        <w:jc w:val="both"/>
        <w:rPr>
          <w:rFonts w:ascii="Times New Roman" w:eastAsia="Times New Roman" w:hAnsi="Times New Roman"/>
          <w:sz w:val="28"/>
          <w:szCs w:val="28"/>
          <w:lang w:val="ru-RU" w:eastAsia="ru-RU"/>
        </w:rPr>
      </w:pPr>
      <w:r w:rsidRPr="00D45A65">
        <w:rPr>
          <w:rFonts w:ascii="Times New Roman" w:eastAsia="Times New Roman" w:hAnsi="Times New Roman"/>
          <w:b/>
          <w:sz w:val="28"/>
          <w:szCs w:val="28"/>
          <w:lang w:val="ru-RU" w:eastAsia="ru-RU"/>
        </w:rPr>
        <w:t>Тема 1.</w:t>
      </w:r>
      <w:r w:rsidRPr="00D45A65">
        <w:rPr>
          <w:rFonts w:ascii="Times New Roman" w:eastAsia="Times New Roman" w:hAnsi="Times New Roman"/>
          <w:sz w:val="28"/>
          <w:szCs w:val="28"/>
          <w:lang w:val="ru-RU" w:eastAsia="ru-RU"/>
        </w:rPr>
        <w:t xml:space="preserve"> </w:t>
      </w:r>
      <w:r w:rsidRPr="00D45A65">
        <w:rPr>
          <w:rFonts w:ascii="Times New Roman" w:eastAsia="Times New Roman" w:hAnsi="Times New Roman"/>
          <w:b/>
          <w:sz w:val="28"/>
          <w:szCs w:val="28"/>
          <w:lang w:val="ru-RU" w:eastAsia="ru-RU"/>
        </w:rPr>
        <w:t>Введение.</w:t>
      </w:r>
      <w:r w:rsidRPr="00D45A65">
        <w:rPr>
          <w:rFonts w:ascii="Times New Roman" w:eastAsia="Times New Roman" w:hAnsi="Times New Roman"/>
          <w:sz w:val="28"/>
          <w:szCs w:val="28"/>
          <w:lang w:val="ru-RU" w:eastAsia="ru-RU"/>
        </w:rPr>
        <w:t xml:space="preserve"> Что изучает краеведение? </w:t>
      </w:r>
    </w:p>
    <w:p w14:paraId="0805F4E9" w14:textId="77777777" w:rsidR="001B61CD" w:rsidRPr="00D45A65" w:rsidRDefault="001B61CD" w:rsidP="001B61CD">
      <w:pPr>
        <w:widowControl/>
        <w:spacing w:after="0" w:line="264" w:lineRule="auto"/>
        <w:ind w:firstLine="425"/>
        <w:jc w:val="both"/>
        <w:rPr>
          <w:rFonts w:ascii="Times New Roman" w:eastAsia="Times New Roman" w:hAnsi="Times New Roman"/>
          <w:sz w:val="28"/>
          <w:szCs w:val="28"/>
          <w:lang w:val="ru-RU" w:eastAsia="ru-RU"/>
        </w:rPr>
      </w:pPr>
      <w:r w:rsidRPr="00D45A65">
        <w:rPr>
          <w:rFonts w:ascii="Times New Roman" w:eastAsia="Times New Roman" w:hAnsi="Times New Roman"/>
          <w:b/>
          <w:sz w:val="28"/>
          <w:szCs w:val="28"/>
          <w:lang w:val="ru-RU" w:eastAsia="ru-RU"/>
        </w:rPr>
        <w:t xml:space="preserve">Тема 2. Мой дом. </w:t>
      </w:r>
      <w:r w:rsidRPr="00D45A65">
        <w:rPr>
          <w:rFonts w:ascii="Times New Roman" w:eastAsia="Times New Roman" w:hAnsi="Times New Roman"/>
          <w:sz w:val="28"/>
          <w:szCs w:val="28"/>
          <w:lang w:val="ru-RU" w:eastAsia="ru-RU"/>
        </w:rPr>
        <w:t xml:space="preserve">Понятие «дом»: дом – жилище, дом – семья, дом – это место жизни человека. </w:t>
      </w:r>
    </w:p>
    <w:p w14:paraId="6791365B" w14:textId="77777777" w:rsidR="001B61CD" w:rsidRPr="00D45A65" w:rsidRDefault="001B61CD" w:rsidP="001B61CD">
      <w:pPr>
        <w:widowControl/>
        <w:spacing w:after="0" w:line="264" w:lineRule="auto"/>
        <w:ind w:firstLine="425"/>
        <w:jc w:val="both"/>
        <w:rPr>
          <w:rFonts w:ascii="Times New Roman" w:eastAsia="Times New Roman" w:hAnsi="Times New Roman"/>
          <w:sz w:val="28"/>
          <w:szCs w:val="28"/>
          <w:lang w:val="ru-RU" w:eastAsia="ru-RU"/>
        </w:rPr>
      </w:pPr>
      <w:r w:rsidRPr="00D45A65">
        <w:rPr>
          <w:rFonts w:ascii="Times New Roman" w:eastAsia="Times New Roman" w:hAnsi="Times New Roman"/>
          <w:i/>
          <w:sz w:val="28"/>
          <w:szCs w:val="28"/>
          <w:lang w:val="ru-RU" w:eastAsia="ru-RU"/>
        </w:rPr>
        <w:t>Практическая работа.</w:t>
      </w:r>
      <w:r w:rsidRPr="00D45A65">
        <w:rPr>
          <w:rFonts w:ascii="Times New Roman" w:eastAsia="Times New Roman" w:hAnsi="Times New Roman"/>
          <w:sz w:val="28"/>
          <w:szCs w:val="28"/>
          <w:lang w:val="ru-RU" w:eastAsia="ru-RU"/>
        </w:rPr>
        <w:t xml:space="preserve"> Изображение своего дома. Устный рассказ. </w:t>
      </w:r>
    </w:p>
    <w:p w14:paraId="48DF253D" w14:textId="77777777" w:rsidR="001B61CD" w:rsidRPr="00D45A65" w:rsidRDefault="001B61CD" w:rsidP="001B61CD">
      <w:pPr>
        <w:widowControl/>
        <w:spacing w:after="0" w:line="264" w:lineRule="auto"/>
        <w:ind w:firstLine="425"/>
        <w:jc w:val="both"/>
        <w:rPr>
          <w:rFonts w:ascii="Times New Roman" w:eastAsia="Times New Roman" w:hAnsi="Times New Roman"/>
          <w:sz w:val="28"/>
          <w:szCs w:val="28"/>
          <w:lang w:val="ru-RU" w:eastAsia="ru-RU"/>
        </w:rPr>
      </w:pPr>
      <w:r w:rsidRPr="00D45A65">
        <w:rPr>
          <w:rFonts w:ascii="Times New Roman" w:eastAsia="Times New Roman" w:hAnsi="Times New Roman"/>
          <w:b/>
          <w:sz w:val="28"/>
          <w:szCs w:val="28"/>
          <w:lang w:val="ru-RU" w:eastAsia="ru-RU"/>
        </w:rPr>
        <w:t xml:space="preserve">Тема 3. Мир твоего дома. </w:t>
      </w:r>
      <w:r w:rsidRPr="00D45A65">
        <w:rPr>
          <w:rFonts w:ascii="Times New Roman" w:eastAsia="Times New Roman" w:hAnsi="Times New Roman"/>
          <w:sz w:val="28"/>
          <w:szCs w:val="28"/>
          <w:lang w:val="ru-RU" w:eastAsia="ru-RU"/>
        </w:rPr>
        <w:t xml:space="preserve">Обряды и обычаи, связанные со строительством дома и новосельем (из истории), обряды с домашними животными. Интерьер дома. Праздничное убранство. Домашние животные. </w:t>
      </w:r>
    </w:p>
    <w:p w14:paraId="33A46961" w14:textId="77777777" w:rsidR="001B61CD" w:rsidRPr="00D45A65" w:rsidRDefault="001B61CD" w:rsidP="001B61CD">
      <w:pPr>
        <w:widowControl/>
        <w:spacing w:after="0" w:line="264" w:lineRule="auto"/>
        <w:ind w:firstLine="425"/>
        <w:jc w:val="both"/>
        <w:rPr>
          <w:rFonts w:ascii="Times New Roman" w:eastAsia="Times New Roman" w:hAnsi="Times New Roman"/>
          <w:sz w:val="28"/>
          <w:szCs w:val="28"/>
          <w:lang w:val="ru-RU" w:eastAsia="ru-RU"/>
        </w:rPr>
      </w:pPr>
      <w:r w:rsidRPr="00D45A65">
        <w:rPr>
          <w:rFonts w:ascii="Times New Roman" w:eastAsia="Times New Roman" w:hAnsi="Times New Roman"/>
          <w:i/>
          <w:sz w:val="28"/>
          <w:szCs w:val="28"/>
          <w:lang w:val="ru-RU" w:eastAsia="ru-RU"/>
        </w:rPr>
        <w:t>Практическая работа.</w:t>
      </w:r>
      <w:r w:rsidRPr="00D45A65">
        <w:rPr>
          <w:rFonts w:ascii="Times New Roman" w:eastAsia="Times New Roman" w:hAnsi="Times New Roman"/>
          <w:sz w:val="28"/>
          <w:szCs w:val="28"/>
          <w:lang w:val="ru-RU" w:eastAsia="ru-RU"/>
        </w:rPr>
        <w:t xml:space="preserve"> Лепка интерьера (можно своего рабочего места или лепка по выбору).</w:t>
      </w:r>
    </w:p>
    <w:p w14:paraId="456B8E5F" w14:textId="77777777" w:rsidR="001B61CD" w:rsidRPr="00D45A65" w:rsidRDefault="001B61CD" w:rsidP="001B61CD">
      <w:pPr>
        <w:widowControl/>
        <w:spacing w:after="0" w:line="264" w:lineRule="auto"/>
        <w:ind w:firstLine="425"/>
        <w:jc w:val="both"/>
        <w:rPr>
          <w:rFonts w:ascii="Times New Roman" w:eastAsia="Times New Roman" w:hAnsi="Times New Roman"/>
          <w:sz w:val="28"/>
          <w:szCs w:val="28"/>
          <w:lang w:val="ru-RU" w:eastAsia="ru-RU"/>
        </w:rPr>
      </w:pPr>
      <w:r w:rsidRPr="00D45A65">
        <w:rPr>
          <w:rFonts w:ascii="Times New Roman" w:eastAsia="Times New Roman" w:hAnsi="Times New Roman"/>
          <w:b/>
          <w:sz w:val="28"/>
          <w:szCs w:val="28"/>
          <w:lang w:val="ru-RU" w:eastAsia="ru-RU"/>
        </w:rPr>
        <w:t xml:space="preserve">Тема 4. Жизнь каждого члена семьи. </w:t>
      </w:r>
      <w:r w:rsidRPr="00D45A65">
        <w:rPr>
          <w:rFonts w:ascii="Times New Roman" w:eastAsia="Times New Roman" w:hAnsi="Times New Roman"/>
          <w:sz w:val="28"/>
          <w:szCs w:val="28"/>
          <w:lang w:val="ru-RU" w:eastAsia="ru-RU"/>
        </w:rPr>
        <w:t xml:space="preserve">Состав семьи. Знакомство с терминами родства. «Вся семья вместе, так и душа на месте». Семейные вечера и праздники. «На что и клад, коли в семье лад». </w:t>
      </w:r>
    </w:p>
    <w:p w14:paraId="4A41AE13" w14:textId="77777777" w:rsidR="001B61CD" w:rsidRPr="00D45A65" w:rsidRDefault="001B61CD" w:rsidP="001B61CD">
      <w:pPr>
        <w:widowControl/>
        <w:spacing w:after="0" w:line="264" w:lineRule="auto"/>
        <w:ind w:firstLine="425"/>
        <w:jc w:val="both"/>
        <w:rPr>
          <w:rFonts w:ascii="Times New Roman" w:eastAsia="Times New Roman" w:hAnsi="Times New Roman"/>
          <w:sz w:val="28"/>
          <w:szCs w:val="28"/>
          <w:lang w:val="ru-RU" w:eastAsia="ru-RU"/>
        </w:rPr>
      </w:pPr>
      <w:r w:rsidRPr="00D45A65">
        <w:rPr>
          <w:rFonts w:ascii="Times New Roman" w:eastAsia="Times New Roman" w:hAnsi="Times New Roman"/>
          <w:i/>
          <w:sz w:val="28"/>
          <w:szCs w:val="28"/>
          <w:lang w:val="ru-RU" w:eastAsia="ru-RU"/>
        </w:rPr>
        <w:lastRenderedPageBreak/>
        <w:t>Практическая работа.</w:t>
      </w:r>
      <w:r w:rsidRPr="00D45A65">
        <w:rPr>
          <w:rFonts w:ascii="Times New Roman" w:eastAsia="Times New Roman" w:hAnsi="Times New Roman"/>
          <w:sz w:val="28"/>
          <w:szCs w:val="28"/>
          <w:lang w:val="ru-RU" w:eastAsia="ru-RU"/>
        </w:rPr>
        <w:t xml:space="preserve"> Составление рассказа о домашних делах (устно). Использование семейных фотографий.</w:t>
      </w:r>
    </w:p>
    <w:p w14:paraId="54BFE764" w14:textId="77777777" w:rsidR="001B61CD" w:rsidRPr="00D45A65" w:rsidRDefault="001B61CD" w:rsidP="001B61CD">
      <w:pPr>
        <w:widowControl/>
        <w:spacing w:after="0" w:line="264" w:lineRule="auto"/>
        <w:ind w:firstLine="425"/>
        <w:jc w:val="both"/>
        <w:rPr>
          <w:rFonts w:ascii="Times New Roman" w:eastAsia="Times New Roman" w:hAnsi="Times New Roman"/>
          <w:sz w:val="28"/>
          <w:szCs w:val="28"/>
          <w:lang w:val="ru-RU" w:eastAsia="ru-RU"/>
        </w:rPr>
      </w:pPr>
      <w:r w:rsidRPr="00D45A65">
        <w:rPr>
          <w:rFonts w:ascii="Times New Roman" w:eastAsia="Times New Roman" w:hAnsi="Times New Roman"/>
          <w:b/>
          <w:sz w:val="28"/>
          <w:szCs w:val="28"/>
          <w:lang w:val="ru-RU" w:eastAsia="ru-RU"/>
        </w:rPr>
        <w:t xml:space="preserve">Тема 5. Отношения в семье. </w:t>
      </w:r>
      <w:r w:rsidRPr="00D45A65">
        <w:rPr>
          <w:rFonts w:ascii="Times New Roman" w:eastAsia="Times New Roman" w:hAnsi="Times New Roman"/>
          <w:sz w:val="28"/>
          <w:szCs w:val="28"/>
          <w:lang w:val="ru-RU" w:eastAsia="ru-RU"/>
        </w:rPr>
        <w:t xml:space="preserve">Этика и психология семейных взаимоотношений в русских волшебных, социально-бытовых сказках, притчах. «Корми деда на печи, сам там будешь». Нравственные обязанности младших перед старшими. </w:t>
      </w:r>
    </w:p>
    <w:p w14:paraId="611CD505" w14:textId="77777777" w:rsidR="001B61CD" w:rsidRPr="00D45A65" w:rsidRDefault="001B61CD" w:rsidP="001B61CD">
      <w:pPr>
        <w:widowControl/>
        <w:spacing w:after="0" w:line="256" w:lineRule="auto"/>
        <w:ind w:firstLine="425"/>
        <w:jc w:val="both"/>
        <w:rPr>
          <w:rFonts w:ascii="Times New Roman" w:eastAsia="Times New Roman" w:hAnsi="Times New Roman"/>
          <w:sz w:val="28"/>
          <w:szCs w:val="28"/>
          <w:lang w:val="ru-RU" w:eastAsia="ru-RU"/>
        </w:rPr>
      </w:pPr>
      <w:r w:rsidRPr="00D45A65">
        <w:rPr>
          <w:rFonts w:ascii="Times New Roman" w:eastAsia="Times New Roman" w:hAnsi="Times New Roman"/>
          <w:i/>
          <w:sz w:val="28"/>
          <w:szCs w:val="28"/>
          <w:lang w:val="ru-RU" w:eastAsia="ru-RU"/>
        </w:rPr>
        <w:t>Практическая работа.</w:t>
      </w:r>
      <w:r w:rsidRPr="00D45A65">
        <w:rPr>
          <w:rFonts w:ascii="Times New Roman" w:eastAsia="Times New Roman" w:hAnsi="Times New Roman"/>
          <w:sz w:val="28"/>
          <w:szCs w:val="28"/>
          <w:lang w:val="ru-RU" w:eastAsia="ru-RU"/>
        </w:rPr>
        <w:t xml:space="preserve"> Изображение на рисунке членов семьи. </w:t>
      </w:r>
    </w:p>
    <w:p w14:paraId="2A251E06" w14:textId="77777777" w:rsidR="001B61CD" w:rsidRPr="00D45A65" w:rsidRDefault="001B61CD" w:rsidP="001B61CD">
      <w:pPr>
        <w:widowControl/>
        <w:spacing w:after="0" w:line="256" w:lineRule="auto"/>
        <w:ind w:firstLine="425"/>
        <w:jc w:val="both"/>
        <w:rPr>
          <w:rFonts w:ascii="Times New Roman" w:eastAsia="Times New Roman" w:hAnsi="Times New Roman"/>
          <w:sz w:val="28"/>
          <w:szCs w:val="28"/>
          <w:lang w:val="ru-RU" w:eastAsia="ru-RU"/>
        </w:rPr>
      </w:pPr>
      <w:r w:rsidRPr="00D45A65">
        <w:rPr>
          <w:rFonts w:ascii="Times New Roman" w:eastAsia="Times New Roman" w:hAnsi="Times New Roman"/>
          <w:b/>
          <w:sz w:val="28"/>
          <w:szCs w:val="28"/>
          <w:lang w:val="ru-RU" w:eastAsia="ru-RU"/>
        </w:rPr>
        <w:t>Тема 6. Моя родословная.</w:t>
      </w:r>
      <w:r w:rsidRPr="00D45A65">
        <w:rPr>
          <w:rFonts w:ascii="Times New Roman" w:eastAsia="Times New Roman" w:hAnsi="Times New Roman"/>
          <w:sz w:val="28"/>
          <w:szCs w:val="28"/>
          <w:lang w:val="ru-RU" w:eastAsia="ru-RU"/>
        </w:rPr>
        <w:t xml:space="preserve"> Знакомство с понятиями: поколение, потомки, предки. События, которые отразились в истории семьи. </w:t>
      </w:r>
    </w:p>
    <w:p w14:paraId="6CFD93A9" w14:textId="77777777" w:rsidR="001B61CD" w:rsidRPr="00D45A65" w:rsidRDefault="001B61CD" w:rsidP="001B61CD">
      <w:pPr>
        <w:widowControl/>
        <w:spacing w:after="0" w:line="256" w:lineRule="auto"/>
        <w:ind w:firstLine="425"/>
        <w:jc w:val="both"/>
        <w:rPr>
          <w:rFonts w:ascii="Times New Roman" w:eastAsia="Times New Roman" w:hAnsi="Times New Roman"/>
          <w:sz w:val="28"/>
          <w:szCs w:val="28"/>
          <w:lang w:val="ru-RU" w:eastAsia="ru-RU"/>
        </w:rPr>
      </w:pPr>
      <w:r w:rsidRPr="00D45A65">
        <w:rPr>
          <w:rFonts w:ascii="Times New Roman" w:eastAsia="Times New Roman" w:hAnsi="Times New Roman"/>
          <w:i/>
          <w:sz w:val="28"/>
          <w:szCs w:val="28"/>
          <w:lang w:val="ru-RU" w:eastAsia="ru-RU"/>
        </w:rPr>
        <w:t>Практическая работа.</w:t>
      </w:r>
      <w:r w:rsidRPr="00D45A65">
        <w:rPr>
          <w:rFonts w:ascii="Times New Roman" w:eastAsia="Times New Roman" w:hAnsi="Times New Roman"/>
          <w:sz w:val="28"/>
          <w:szCs w:val="28"/>
          <w:lang w:val="ru-RU" w:eastAsia="ru-RU"/>
        </w:rPr>
        <w:t xml:space="preserve"> Составление родословного древа (работа вместе с родителями).</w:t>
      </w:r>
    </w:p>
    <w:p w14:paraId="57169F2C" w14:textId="77777777" w:rsidR="001B61CD" w:rsidRPr="00D45A65" w:rsidRDefault="001B61CD" w:rsidP="001B61CD">
      <w:pPr>
        <w:widowControl/>
        <w:spacing w:after="0" w:line="256" w:lineRule="auto"/>
        <w:ind w:firstLine="425"/>
        <w:jc w:val="both"/>
        <w:rPr>
          <w:rFonts w:ascii="Times New Roman" w:eastAsia="Times New Roman" w:hAnsi="Times New Roman"/>
          <w:sz w:val="28"/>
          <w:szCs w:val="28"/>
          <w:lang w:val="ru-RU" w:eastAsia="ru-RU"/>
        </w:rPr>
      </w:pPr>
      <w:r w:rsidRPr="00D45A65">
        <w:rPr>
          <w:rFonts w:ascii="Times New Roman" w:eastAsia="Times New Roman" w:hAnsi="Times New Roman"/>
          <w:b/>
          <w:sz w:val="28"/>
          <w:szCs w:val="28"/>
          <w:lang w:val="ru-RU" w:eastAsia="ru-RU"/>
        </w:rPr>
        <w:t xml:space="preserve">Тема 7. Я и мое имя. </w:t>
      </w:r>
      <w:r w:rsidRPr="00D45A65">
        <w:rPr>
          <w:rFonts w:ascii="Times New Roman" w:eastAsia="Times New Roman" w:hAnsi="Times New Roman"/>
          <w:sz w:val="28"/>
          <w:szCs w:val="28"/>
          <w:lang w:val="ru-RU" w:eastAsia="ru-RU"/>
        </w:rPr>
        <w:t xml:space="preserve">Что означают наши имена? Что такое фамилия и отчество? Как родители выбирают имя ребенку? Имя и ангел-хранитель. Именины. </w:t>
      </w:r>
    </w:p>
    <w:p w14:paraId="19E540AA" w14:textId="77777777" w:rsidR="001B61CD" w:rsidRPr="00D45A65" w:rsidRDefault="001B61CD" w:rsidP="001B61CD">
      <w:pPr>
        <w:widowControl/>
        <w:spacing w:after="0" w:line="256" w:lineRule="auto"/>
        <w:ind w:firstLine="425"/>
        <w:jc w:val="both"/>
        <w:rPr>
          <w:rFonts w:ascii="Times New Roman" w:eastAsia="Times New Roman" w:hAnsi="Times New Roman"/>
          <w:sz w:val="28"/>
          <w:szCs w:val="28"/>
          <w:lang w:val="ru-RU" w:eastAsia="ru-RU"/>
        </w:rPr>
      </w:pPr>
      <w:r w:rsidRPr="00D45A65">
        <w:rPr>
          <w:rFonts w:ascii="Times New Roman" w:eastAsia="Times New Roman" w:hAnsi="Times New Roman"/>
          <w:i/>
          <w:sz w:val="28"/>
          <w:szCs w:val="28"/>
          <w:lang w:val="ru-RU" w:eastAsia="ru-RU"/>
        </w:rPr>
        <w:t>Практическая работа.</w:t>
      </w:r>
      <w:r w:rsidRPr="00D45A65">
        <w:rPr>
          <w:rFonts w:ascii="Times New Roman" w:eastAsia="Times New Roman" w:hAnsi="Times New Roman"/>
          <w:sz w:val="28"/>
          <w:szCs w:val="28"/>
          <w:lang w:val="ru-RU" w:eastAsia="ru-RU"/>
        </w:rPr>
        <w:t xml:space="preserve"> Игры с использованием имен.</w:t>
      </w:r>
    </w:p>
    <w:p w14:paraId="0AEE7FE5" w14:textId="77777777" w:rsidR="001B61CD" w:rsidRPr="00D45A65" w:rsidRDefault="001B61CD" w:rsidP="001B61CD">
      <w:pPr>
        <w:widowControl/>
        <w:spacing w:after="0" w:line="256" w:lineRule="auto"/>
        <w:ind w:firstLine="425"/>
        <w:jc w:val="both"/>
        <w:rPr>
          <w:rFonts w:ascii="Times New Roman" w:eastAsia="Times New Roman" w:hAnsi="Times New Roman"/>
          <w:sz w:val="28"/>
          <w:szCs w:val="28"/>
          <w:lang w:val="ru-RU" w:eastAsia="ru-RU"/>
        </w:rPr>
      </w:pPr>
    </w:p>
    <w:p w14:paraId="7AAD2843" w14:textId="77777777" w:rsidR="001B61CD" w:rsidRPr="00D45A65" w:rsidRDefault="001B61CD" w:rsidP="001B61CD">
      <w:pPr>
        <w:widowControl/>
        <w:spacing w:after="0" w:line="256" w:lineRule="auto"/>
        <w:jc w:val="center"/>
        <w:rPr>
          <w:rFonts w:ascii="Times New Roman" w:eastAsia="Times New Roman" w:hAnsi="Times New Roman"/>
          <w:b/>
          <w:sz w:val="28"/>
          <w:szCs w:val="28"/>
          <w:lang w:val="ru-RU" w:eastAsia="ru-RU"/>
        </w:rPr>
      </w:pPr>
      <w:r w:rsidRPr="00D45A65">
        <w:rPr>
          <w:rFonts w:ascii="Times New Roman" w:eastAsia="Times New Roman" w:hAnsi="Times New Roman"/>
          <w:b/>
          <w:sz w:val="28"/>
          <w:szCs w:val="28"/>
          <w:lang w:val="ru-RU" w:eastAsia="ru-RU"/>
        </w:rPr>
        <w:t>2 четверть (7 ч)</w:t>
      </w:r>
    </w:p>
    <w:p w14:paraId="5FDA4069" w14:textId="77777777" w:rsidR="001B61CD" w:rsidRPr="00D45A65" w:rsidRDefault="001B61CD" w:rsidP="001B61CD">
      <w:pPr>
        <w:widowControl/>
        <w:spacing w:after="0" w:line="256" w:lineRule="auto"/>
        <w:ind w:firstLine="425"/>
        <w:jc w:val="both"/>
        <w:rPr>
          <w:rFonts w:ascii="Times New Roman" w:eastAsia="Times New Roman" w:hAnsi="Times New Roman"/>
          <w:sz w:val="28"/>
          <w:szCs w:val="28"/>
          <w:lang w:val="ru-RU" w:eastAsia="ru-RU"/>
        </w:rPr>
      </w:pPr>
      <w:r w:rsidRPr="00D45A65">
        <w:rPr>
          <w:rFonts w:ascii="Times New Roman" w:eastAsia="Times New Roman" w:hAnsi="Times New Roman"/>
          <w:b/>
          <w:sz w:val="28"/>
          <w:szCs w:val="28"/>
          <w:lang w:val="ru-RU" w:eastAsia="ru-RU"/>
        </w:rPr>
        <w:t xml:space="preserve">Тема 8. Родная школа. </w:t>
      </w:r>
      <w:r w:rsidRPr="00D45A65">
        <w:rPr>
          <w:rFonts w:ascii="Times New Roman" w:eastAsia="Times New Roman" w:hAnsi="Times New Roman"/>
          <w:sz w:val="28"/>
          <w:szCs w:val="28"/>
          <w:lang w:val="ru-RU" w:eastAsia="ru-RU"/>
        </w:rPr>
        <w:t xml:space="preserve">История школы. Возведение здания, его назначение, реконструкция в разные годы. Директор школы.  Первая учительница. </w:t>
      </w:r>
    </w:p>
    <w:p w14:paraId="52E5DB4D" w14:textId="77777777" w:rsidR="001B61CD" w:rsidRPr="00D45A65" w:rsidRDefault="001B61CD" w:rsidP="001B61CD">
      <w:pPr>
        <w:widowControl/>
        <w:spacing w:after="0" w:line="256" w:lineRule="auto"/>
        <w:ind w:firstLine="425"/>
        <w:jc w:val="both"/>
        <w:rPr>
          <w:rFonts w:ascii="Times New Roman" w:eastAsia="Times New Roman" w:hAnsi="Times New Roman"/>
          <w:sz w:val="28"/>
          <w:szCs w:val="28"/>
          <w:lang w:val="ru-RU" w:eastAsia="ru-RU"/>
        </w:rPr>
      </w:pPr>
      <w:r w:rsidRPr="00D45A65">
        <w:rPr>
          <w:rFonts w:ascii="Times New Roman" w:eastAsia="Times New Roman" w:hAnsi="Times New Roman"/>
          <w:i/>
          <w:sz w:val="28"/>
          <w:szCs w:val="28"/>
          <w:lang w:val="ru-RU" w:eastAsia="ru-RU"/>
        </w:rPr>
        <w:t>Практическая работа.</w:t>
      </w:r>
      <w:r w:rsidRPr="00D45A65">
        <w:rPr>
          <w:rFonts w:ascii="Times New Roman" w:eastAsia="Times New Roman" w:hAnsi="Times New Roman"/>
          <w:sz w:val="28"/>
          <w:szCs w:val="28"/>
          <w:lang w:val="ru-RU" w:eastAsia="ru-RU"/>
        </w:rPr>
        <w:t xml:space="preserve"> Схематическое изображение здания школы и прилегающей территории.</w:t>
      </w:r>
    </w:p>
    <w:p w14:paraId="571B0D09" w14:textId="77777777" w:rsidR="001B61CD" w:rsidRPr="00D45A65" w:rsidRDefault="001B61CD" w:rsidP="001B61CD">
      <w:pPr>
        <w:widowControl/>
        <w:spacing w:after="0" w:line="256" w:lineRule="auto"/>
        <w:ind w:firstLine="425"/>
        <w:jc w:val="both"/>
        <w:rPr>
          <w:rFonts w:ascii="Times New Roman" w:eastAsia="Times New Roman" w:hAnsi="Times New Roman"/>
          <w:sz w:val="28"/>
          <w:szCs w:val="28"/>
          <w:lang w:val="ru-RU" w:eastAsia="ru-RU"/>
        </w:rPr>
      </w:pPr>
      <w:r w:rsidRPr="00D45A65">
        <w:rPr>
          <w:rFonts w:ascii="Times New Roman" w:eastAsia="Times New Roman" w:hAnsi="Times New Roman"/>
          <w:b/>
          <w:sz w:val="28"/>
          <w:szCs w:val="28"/>
          <w:lang w:val="ru-RU" w:eastAsia="ru-RU"/>
        </w:rPr>
        <w:t xml:space="preserve">Тема 9. Трудовая жизнь в школе. </w:t>
      </w:r>
      <w:r w:rsidRPr="00D45A65">
        <w:rPr>
          <w:rFonts w:ascii="Times New Roman" w:eastAsia="Times New Roman" w:hAnsi="Times New Roman"/>
          <w:sz w:val="28"/>
          <w:szCs w:val="28"/>
          <w:lang w:val="ru-RU" w:eastAsia="ru-RU"/>
        </w:rPr>
        <w:t xml:space="preserve">Знакомство с режимом школы, общими правилами поведения. </w:t>
      </w:r>
    </w:p>
    <w:p w14:paraId="43CFF9F8" w14:textId="77777777" w:rsidR="001B61CD" w:rsidRPr="00D45A65" w:rsidRDefault="001B61CD" w:rsidP="001B61CD">
      <w:pPr>
        <w:widowControl/>
        <w:spacing w:after="0" w:line="256" w:lineRule="auto"/>
        <w:ind w:firstLine="425"/>
        <w:jc w:val="both"/>
        <w:rPr>
          <w:rFonts w:ascii="Times New Roman" w:eastAsia="Times New Roman" w:hAnsi="Times New Roman"/>
          <w:sz w:val="28"/>
          <w:szCs w:val="28"/>
          <w:lang w:val="ru-RU" w:eastAsia="ru-RU"/>
        </w:rPr>
      </w:pPr>
      <w:r w:rsidRPr="00D45A65">
        <w:rPr>
          <w:rFonts w:ascii="Times New Roman" w:eastAsia="Times New Roman" w:hAnsi="Times New Roman"/>
          <w:i/>
          <w:sz w:val="28"/>
          <w:szCs w:val="28"/>
          <w:lang w:val="ru-RU" w:eastAsia="ru-RU"/>
        </w:rPr>
        <w:t>Практическая работа.</w:t>
      </w:r>
      <w:r w:rsidRPr="00D45A65">
        <w:rPr>
          <w:rFonts w:ascii="Times New Roman" w:eastAsia="Times New Roman" w:hAnsi="Times New Roman"/>
          <w:sz w:val="28"/>
          <w:szCs w:val="28"/>
          <w:lang w:val="ru-RU" w:eastAsia="ru-RU"/>
        </w:rPr>
        <w:t xml:space="preserve"> Экскурсия в школьный музей (15-20 мин.).</w:t>
      </w:r>
    </w:p>
    <w:p w14:paraId="1CB587EC" w14:textId="77777777" w:rsidR="001B61CD" w:rsidRPr="00D45A65" w:rsidRDefault="001B61CD" w:rsidP="001B61CD">
      <w:pPr>
        <w:widowControl/>
        <w:spacing w:after="0" w:line="256" w:lineRule="auto"/>
        <w:ind w:firstLine="425"/>
        <w:jc w:val="both"/>
        <w:rPr>
          <w:rFonts w:ascii="Times New Roman" w:eastAsia="Times New Roman" w:hAnsi="Times New Roman"/>
          <w:sz w:val="28"/>
          <w:szCs w:val="28"/>
          <w:lang w:val="ru-RU" w:eastAsia="ru-RU"/>
        </w:rPr>
      </w:pPr>
      <w:r w:rsidRPr="00D45A65">
        <w:rPr>
          <w:rFonts w:ascii="Times New Roman" w:eastAsia="Times New Roman" w:hAnsi="Times New Roman"/>
          <w:b/>
          <w:sz w:val="28"/>
          <w:szCs w:val="28"/>
          <w:lang w:val="ru-RU" w:eastAsia="ru-RU"/>
        </w:rPr>
        <w:t>Тема 10. Составление макета «Школа – мой дом»</w:t>
      </w:r>
      <w:r w:rsidRPr="00D45A65">
        <w:rPr>
          <w:rFonts w:ascii="Times New Roman" w:eastAsia="Times New Roman" w:hAnsi="Times New Roman"/>
          <w:sz w:val="28"/>
          <w:szCs w:val="28"/>
          <w:lang w:val="ru-RU" w:eastAsia="ru-RU"/>
        </w:rPr>
        <w:t xml:space="preserve"> (необходима предварительная подготовка материала).</w:t>
      </w:r>
    </w:p>
    <w:p w14:paraId="7B2C20A1" w14:textId="77777777" w:rsidR="001B61CD" w:rsidRPr="00D45A65" w:rsidRDefault="001B61CD" w:rsidP="001B61CD">
      <w:pPr>
        <w:widowControl/>
        <w:spacing w:after="0" w:line="256" w:lineRule="auto"/>
        <w:ind w:firstLine="425"/>
        <w:jc w:val="both"/>
        <w:rPr>
          <w:rFonts w:ascii="Times New Roman" w:eastAsia="Times New Roman" w:hAnsi="Times New Roman"/>
          <w:sz w:val="28"/>
          <w:szCs w:val="28"/>
          <w:lang w:val="ru-RU" w:eastAsia="ru-RU"/>
        </w:rPr>
      </w:pPr>
      <w:r w:rsidRPr="00D45A65">
        <w:rPr>
          <w:rFonts w:ascii="Times New Roman" w:eastAsia="Times New Roman" w:hAnsi="Times New Roman"/>
          <w:b/>
          <w:sz w:val="28"/>
          <w:szCs w:val="28"/>
          <w:lang w:val="ru-RU" w:eastAsia="ru-RU"/>
        </w:rPr>
        <w:t xml:space="preserve">Тема 11. Народные праздники и обряды. </w:t>
      </w:r>
      <w:r w:rsidRPr="00D45A65">
        <w:rPr>
          <w:rFonts w:ascii="Times New Roman" w:eastAsia="Times New Roman" w:hAnsi="Times New Roman"/>
          <w:sz w:val="28"/>
          <w:szCs w:val="28"/>
          <w:lang w:val="ru-RU" w:eastAsia="ru-RU"/>
        </w:rPr>
        <w:t xml:space="preserve">Как в старину отмечали праздники, обрядовая культура. </w:t>
      </w:r>
    </w:p>
    <w:p w14:paraId="66ECADA8" w14:textId="77777777" w:rsidR="001B61CD" w:rsidRPr="00D45A65" w:rsidRDefault="001B61CD" w:rsidP="001B61CD">
      <w:pPr>
        <w:widowControl/>
        <w:spacing w:after="0" w:line="256" w:lineRule="auto"/>
        <w:ind w:firstLine="425"/>
        <w:jc w:val="both"/>
        <w:rPr>
          <w:rFonts w:ascii="Times New Roman" w:eastAsia="Times New Roman" w:hAnsi="Times New Roman"/>
          <w:sz w:val="28"/>
          <w:szCs w:val="28"/>
          <w:lang w:val="ru-RU" w:eastAsia="ru-RU"/>
        </w:rPr>
      </w:pPr>
      <w:r w:rsidRPr="00D45A65">
        <w:rPr>
          <w:rFonts w:ascii="Times New Roman" w:eastAsia="Times New Roman" w:hAnsi="Times New Roman"/>
          <w:i/>
          <w:sz w:val="28"/>
          <w:szCs w:val="28"/>
          <w:lang w:val="ru-RU" w:eastAsia="ru-RU"/>
        </w:rPr>
        <w:t>Практическая работа.</w:t>
      </w:r>
      <w:r w:rsidRPr="00D45A65">
        <w:rPr>
          <w:rFonts w:ascii="Times New Roman" w:eastAsia="Times New Roman" w:hAnsi="Times New Roman"/>
          <w:sz w:val="28"/>
          <w:szCs w:val="28"/>
          <w:lang w:val="ru-RU" w:eastAsia="ru-RU"/>
        </w:rPr>
        <w:t xml:space="preserve"> Разучивание песен, стихов, поговорок, пословиц.</w:t>
      </w:r>
    </w:p>
    <w:p w14:paraId="20CEF8E6" w14:textId="77777777" w:rsidR="001B61CD" w:rsidRPr="00D45A65" w:rsidRDefault="001B61CD" w:rsidP="001B61CD">
      <w:pPr>
        <w:widowControl/>
        <w:spacing w:after="0" w:line="256" w:lineRule="auto"/>
        <w:ind w:firstLine="425"/>
        <w:jc w:val="both"/>
        <w:rPr>
          <w:rFonts w:ascii="Times New Roman" w:eastAsia="Times New Roman" w:hAnsi="Times New Roman"/>
          <w:sz w:val="28"/>
          <w:szCs w:val="28"/>
          <w:lang w:val="ru-RU" w:eastAsia="ru-RU"/>
        </w:rPr>
      </w:pPr>
      <w:r w:rsidRPr="00D45A65">
        <w:rPr>
          <w:rFonts w:ascii="Times New Roman" w:eastAsia="Times New Roman" w:hAnsi="Times New Roman"/>
          <w:b/>
          <w:sz w:val="28"/>
          <w:szCs w:val="28"/>
          <w:lang w:val="ru-RU" w:eastAsia="ru-RU"/>
        </w:rPr>
        <w:t xml:space="preserve">Тема 12. Новый год. </w:t>
      </w:r>
      <w:r w:rsidRPr="00D45A65">
        <w:rPr>
          <w:rFonts w:ascii="Times New Roman" w:eastAsia="Times New Roman" w:hAnsi="Times New Roman"/>
          <w:sz w:val="28"/>
          <w:szCs w:val="28"/>
          <w:lang w:val="ru-RU" w:eastAsia="ru-RU"/>
        </w:rPr>
        <w:t xml:space="preserve">Как к нам пришел праздник? Как отмечают Новый год в других странах. </w:t>
      </w:r>
    </w:p>
    <w:p w14:paraId="3F2F547D" w14:textId="77777777" w:rsidR="001B61CD" w:rsidRPr="00D45A65" w:rsidRDefault="001B61CD" w:rsidP="001B61CD">
      <w:pPr>
        <w:widowControl/>
        <w:spacing w:after="0" w:line="256" w:lineRule="auto"/>
        <w:ind w:firstLine="425"/>
        <w:jc w:val="both"/>
        <w:rPr>
          <w:rFonts w:ascii="Times New Roman" w:eastAsia="Times New Roman" w:hAnsi="Times New Roman"/>
          <w:sz w:val="28"/>
          <w:szCs w:val="28"/>
          <w:lang w:val="ru-RU" w:eastAsia="ru-RU"/>
        </w:rPr>
      </w:pPr>
      <w:r w:rsidRPr="00D45A65">
        <w:rPr>
          <w:rFonts w:ascii="Times New Roman" w:eastAsia="Times New Roman" w:hAnsi="Times New Roman"/>
          <w:i/>
          <w:sz w:val="28"/>
          <w:szCs w:val="28"/>
          <w:lang w:val="ru-RU" w:eastAsia="ru-RU"/>
        </w:rPr>
        <w:t>Практическая работа.</w:t>
      </w:r>
      <w:r w:rsidRPr="00D45A65">
        <w:rPr>
          <w:rFonts w:ascii="Times New Roman" w:eastAsia="Times New Roman" w:hAnsi="Times New Roman"/>
          <w:sz w:val="28"/>
          <w:szCs w:val="28"/>
          <w:lang w:val="ru-RU" w:eastAsia="ru-RU"/>
        </w:rPr>
        <w:t xml:space="preserve"> Подготовка к Новому году.</w:t>
      </w:r>
    </w:p>
    <w:p w14:paraId="15C91D73" w14:textId="77777777" w:rsidR="001B61CD" w:rsidRPr="00D45A65" w:rsidRDefault="001B61CD" w:rsidP="001B61CD">
      <w:pPr>
        <w:widowControl/>
        <w:spacing w:after="0" w:line="256" w:lineRule="auto"/>
        <w:ind w:firstLine="425"/>
        <w:jc w:val="both"/>
        <w:rPr>
          <w:rFonts w:ascii="Times New Roman" w:eastAsia="Times New Roman" w:hAnsi="Times New Roman"/>
          <w:sz w:val="28"/>
          <w:szCs w:val="28"/>
          <w:lang w:val="ru-RU" w:eastAsia="ru-RU"/>
        </w:rPr>
      </w:pPr>
      <w:r w:rsidRPr="00D45A65">
        <w:rPr>
          <w:rFonts w:ascii="Times New Roman" w:eastAsia="Times New Roman" w:hAnsi="Times New Roman"/>
          <w:b/>
          <w:sz w:val="28"/>
          <w:szCs w:val="28"/>
          <w:lang w:val="ru-RU" w:eastAsia="ru-RU"/>
        </w:rPr>
        <w:t xml:space="preserve">Тема 13. Рождественские колядки. </w:t>
      </w:r>
      <w:r w:rsidRPr="00D45A65">
        <w:rPr>
          <w:rFonts w:ascii="Times New Roman" w:eastAsia="Times New Roman" w:hAnsi="Times New Roman"/>
          <w:sz w:val="28"/>
          <w:szCs w:val="28"/>
          <w:lang w:val="ru-RU" w:eastAsia="ru-RU"/>
        </w:rPr>
        <w:t xml:space="preserve">Праздник Рождество Христово. </w:t>
      </w:r>
    </w:p>
    <w:p w14:paraId="5F7B76AE" w14:textId="77777777" w:rsidR="001B61CD" w:rsidRPr="00D45A65" w:rsidRDefault="001B61CD" w:rsidP="001B61CD">
      <w:pPr>
        <w:widowControl/>
        <w:spacing w:after="0" w:line="256" w:lineRule="auto"/>
        <w:ind w:firstLine="425"/>
        <w:jc w:val="both"/>
        <w:rPr>
          <w:rFonts w:ascii="Times New Roman" w:eastAsia="Times New Roman" w:hAnsi="Times New Roman"/>
          <w:sz w:val="28"/>
          <w:szCs w:val="28"/>
          <w:lang w:val="ru-RU" w:eastAsia="ru-RU"/>
        </w:rPr>
      </w:pPr>
      <w:r w:rsidRPr="00D45A65">
        <w:rPr>
          <w:rFonts w:ascii="Times New Roman" w:eastAsia="Times New Roman" w:hAnsi="Times New Roman"/>
          <w:i/>
          <w:sz w:val="28"/>
          <w:szCs w:val="28"/>
          <w:lang w:val="ru-RU" w:eastAsia="ru-RU"/>
        </w:rPr>
        <w:t>Практическая работа.</w:t>
      </w:r>
      <w:r w:rsidRPr="00D45A65">
        <w:rPr>
          <w:rFonts w:ascii="Times New Roman" w:eastAsia="Times New Roman" w:hAnsi="Times New Roman"/>
          <w:sz w:val="28"/>
          <w:szCs w:val="28"/>
          <w:lang w:val="ru-RU" w:eastAsia="ru-RU"/>
        </w:rPr>
        <w:t xml:space="preserve"> Заучивание колядок, инсценирование.</w:t>
      </w:r>
    </w:p>
    <w:p w14:paraId="1E84CA01" w14:textId="77777777" w:rsidR="001B61CD" w:rsidRPr="00D45A65" w:rsidRDefault="001B61CD" w:rsidP="001B61CD">
      <w:pPr>
        <w:widowControl/>
        <w:spacing w:after="0" w:line="256" w:lineRule="auto"/>
        <w:ind w:firstLine="425"/>
        <w:jc w:val="both"/>
        <w:rPr>
          <w:rFonts w:ascii="Times New Roman" w:eastAsia="Times New Roman" w:hAnsi="Times New Roman"/>
          <w:sz w:val="28"/>
          <w:szCs w:val="28"/>
          <w:lang w:val="ru-RU" w:eastAsia="ru-RU"/>
        </w:rPr>
      </w:pPr>
      <w:r w:rsidRPr="00D45A65">
        <w:rPr>
          <w:rFonts w:ascii="Times New Roman" w:eastAsia="Times New Roman" w:hAnsi="Times New Roman"/>
          <w:b/>
          <w:sz w:val="28"/>
          <w:szCs w:val="28"/>
          <w:lang w:val="ru-RU" w:eastAsia="ru-RU"/>
        </w:rPr>
        <w:t>Тема 14. Обобщающий урок</w:t>
      </w:r>
      <w:r w:rsidRPr="00D45A65">
        <w:rPr>
          <w:rFonts w:ascii="Times New Roman" w:eastAsia="Times New Roman" w:hAnsi="Times New Roman"/>
          <w:sz w:val="28"/>
          <w:szCs w:val="28"/>
          <w:lang w:val="ru-RU" w:eastAsia="ru-RU"/>
        </w:rPr>
        <w:t xml:space="preserve"> (вид, структура урока, содержание по усмотрению учителя).</w:t>
      </w:r>
    </w:p>
    <w:p w14:paraId="67464534" w14:textId="77777777" w:rsidR="001B61CD" w:rsidRPr="00D45A65" w:rsidRDefault="001B61CD" w:rsidP="001B61CD">
      <w:pPr>
        <w:widowControl/>
        <w:spacing w:after="0" w:line="264" w:lineRule="auto"/>
        <w:jc w:val="center"/>
        <w:rPr>
          <w:rFonts w:ascii="Times New Roman" w:eastAsia="Times New Roman" w:hAnsi="Times New Roman"/>
          <w:b/>
          <w:sz w:val="28"/>
          <w:szCs w:val="28"/>
          <w:lang w:val="ru-RU" w:eastAsia="ru-RU"/>
        </w:rPr>
      </w:pPr>
      <w:r w:rsidRPr="00D45A65">
        <w:rPr>
          <w:rFonts w:ascii="Times New Roman" w:eastAsia="Times New Roman" w:hAnsi="Times New Roman"/>
          <w:b/>
          <w:sz w:val="28"/>
          <w:szCs w:val="28"/>
          <w:lang w:val="ru-RU" w:eastAsia="ru-RU"/>
        </w:rPr>
        <w:t>3 четверть (10 ч)</w:t>
      </w:r>
    </w:p>
    <w:p w14:paraId="76F1F803" w14:textId="77777777" w:rsidR="001B61CD" w:rsidRPr="00D45A65" w:rsidRDefault="001B61CD" w:rsidP="001B61CD">
      <w:pPr>
        <w:widowControl/>
        <w:spacing w:after="0" w:line="264" w:lineRule="auto"/>
        <w:ind w:firstLine="425"/>
        <w:jc w:val="both"/>
        <w:rPr>
          <w:rFonts w:ascii="Times New Roman" w:eastAsia="Times New Roman" w:hAnsi="Times New Roman"/>
          <w:sz w:val="28"/>
          <w:szCs w:val="28"/>
          <w:lang w:val="ru-RU" w:eastAsia="ru-RU"/>
        </w:rPr>
      </w:pPr>
      <w:r w:rsidRPr="00D45A65">
        <w:rPr>
          <w:rFonts w:ascii="Times New Roman" w:eastAsia="Times New Roman" w:hAnsi="Times New Roman"/>
          <w:b/>
          <w:sz w:val="28"/>
          <w:szCs w:val="28"/>
          <w:lang w:val="ru-RU" w:eastAsia="ru-RU"/>
        </w:rPr>
        <w:t xml:space="preserve">Тема 15. Мой город (село). </w:t>
      </w:r>
      <w:r w:rsidRPr="00D45A65">
        <w:rPr>
          <w:rFonts w:ascii="Times New Roman" w:eastAsia="Times New Roman" w:hAnsi="Times New Roman"/>
          <w:sz w:val="28"/>
          <w:szCs w:val="28"/>
          <w:lang w:val="ru-RU" w:eastAsia="ru-RU"/>
        </w:rPr>
        <w:t xml:space="preserve">Понятие малой родины. Первоначальные исторические сведения о названии города (села), застройках, занятиях людей. </w:t>
      </w:r>
    </w:p>
    <w:p w14:paraId="3BC48825" w14:textId="77777777" w:rsidR="001B61CD" w:rsidRPr="00D45A65" w:rsidRDefault="001B61CD" w:rsidP="001B61CD">
      <w:pPr>
        <w:widowControl/>
        <w:spacing w:after="0" w:line="264" w:lineRule="auto"/>
        <w:ind w:firstLine="425"/>
        <w:jc w:val="both"/>
        <w:rPr>
          <w:rFonts w:ascii="Times New Roman" w:eastAsia="Times New Roman" w:hAnsi="Times New Roman"/>
          <w:sz w:val="28"/>
          <w:szCs w:val="28"/>
          <w:lang w:val="ru-RU" w:eastAsia="ru-RU"/>
        </w:rPr>
      </w:pPr>
      <w:r w:rsidRPr="00D45A65">
        <w:rPr>
          <w:rFonts w:ascii="Times New Roman" w:eastAsia="Times New Roman" w:hAnsi="Times New Roman"/>
          <w:i/>
          <w:sz w:val="28"/>
          <w:szCs w:val="28"/>
          <w:lang w:val="ru-RU" w:eastAsia="ru-RU"/>
        </w:rPr>
        <w:t>Практическая работа.</w:t>
      </w:r>
      <w:r w:rsidRPr="00D45A65">
        <w:rPr>
          <w:rFonts w:ascii="Times New Roman" w:eastAsia="Times New Roman" w:hAnsi="Times New Roman"/>
          <w:sz w:val="28"/>
          <w:szCs w:val="28"/>
          <w:lang w:val="ru-RU" w:eastAsia="ru-RU"/>
        </w:rPr>
        <w:t xml:space="preserve"> Подготовка выставки «Воронеж сегодня».</w:t>
      </w:r>
    </w:p>
    <w:p w14:paraId="7DA7D36C" w14:textId="77777777" w:rsidR="001B61CD" w:rsidRPr="00D45A65" w:rsidRDefault="001B61CD" w:rsidP="001B61CD">
      <w:pPr>
        <w:widowControl/>
        <w:spacing w:after="0" w:line="264" w:lineRule="auto"/>
        <w:ind w:firstLine="425"/>
        <w:jc w:val="both"/>
        <w:rPr>
          <w:rFonts w:ascii="Times New Roman" w:eastAsia="Times New Roman" w:hAnsi="Times New Roman"/>
          <w:b/>
          <w:sz w:val="28"/>
          <w:szCs w:val="28"/>
          <w:lang w:val="ru-RU" w:eastAsia="ru-RU"/>
        </w:rPr>
      </w:pPr>
      <w:r w:rsidRPr="00D45A65">
        <w:rPr>
          <w:rFonts w:ascii="Times New Roman" w:eastAsia="Times New Roman" w:hAnsi="Times New Roman"/>
          <w:b/>
          <w:sz w:val="28"/>
          <w:szCs w:val="28"/>
          <w:lang w:val="ru-RU" w:eastAsia="ru-RU"/>
        </w:rPr>
        <w:t xml:space="preserve">Тема 16. Заочное путешествие по древнему городу Ессентуки. </w:t>
      </w:r>
    </w:p>
    <w:p w14:paraId="2A66CA3A" w14:textId="77777777" w:rsidR="001B61CD" w:rsidRPr="00D45A65" w:rsidRDefault="001B61CD" w:rsidP="001B61CD">
      <w:pPr>
        <w:widowControl/>
        <w:spacing w:after="0" w:line="264" w:lineRule="auto"/>
        <w:ind w:firstLine="425"/>
        <w:jc w:val="both"/>
        <w:rPr>
          <w:rFonts w:ascii="Times New Roman" w:eastAsia="Times New Roman" w:hAnsi="Times New Roman"/>
          <w:sz w:val="28"/>
          <w:szCs w:val="28"/>
          <w:lang w:val="ru-RU" w:eastAsia="ru-RU"/>
        </w:rPr>
      </w:pPr>
      <w:r w:rsidRPr="00D45A65">
        <w:rPr>
          <w:rFonts w:ascii="Times New Roman" w:eastAsia="Times New Roman" w:hAnsi="Times New Roman"/>
          <w:i/>
          <w:sz w:val="28"/>
          <w:szCs w:val="28"/>
          <w:lang w:val="ru-RU" w:eastAsia="ru-RU"/>
        </w:rPr>
        <w:lastRenderedPageBreak/>
        <w:t>Практическая работа.</w:t>
      </w:r>
      <w:r w:rsidRPr="00D45A65">
        <w:rPr>
          <w:rFonts w:ascii="Times New Roman" w:eastAsia="Times New Roman" w:hAnsi="Times New Roman"/>
          <w:sz w:val="28"/>
          <w:szCs w:val="28"/>
          <w:lang w:val="ru-RU" w:eastAsia="ru-RU"/>
        </w:rPr>
        <w:t xml:space="preserve"> Рисование древнего города. Работа с аппликацией.</w:t>
      </w:r>
    </w:p>
    <w:p w14:paraId="4468CD71" w14:textId="77777777" w:rsidR="001B61CD" w:rsidRPr="00D45A65" w:rsidRDefault="001B61CD" w:rsidP="001B61CD">
      <w:pPr>
        <w:widowControl/>
        <w:spacing w:after="0" w:line="264" w:lineRule="auto"/>
        <w:ind w:firstLine="425"/>
        <w:jc w:val="both"/>
        <w:rPr>
          <w:rFonts w:ascii="Times New Roman" w:eastAsia="Times New Roman" w:hAnsi="Times New Roman"/>
          <w:sz w:val="28"/>
          <w:szCs w:val="28"/>
          <w:lang w:val="ru-RU" w:eastAsia="ru-RU"/>
        </w:rPr>
      </w:pPr>
      <w:r w:rsidRPr="00D45A65">
        <w:rPr>
          <w:rFonts w:ascii="Times New Roman" w:eastAsia="Times New Roman" w:hAnsi="Times New Roman"/>
          <w:b/>
          <w:sz w:val="28"/>
          <w:szCs w:val="28"/>
          <w:lang w:val="ru-RU" w:eastAsia="ru-RU"/>
        </w:rPr>
        <w:t xml:space="preserve">Тема 17. Моя улица. </w:t>
      </w:r>
      <w:r w:rsidRPr="00D45A65">
        <w:rPr>
          <w:rFonts w:ascii="Times New Roman" w:eastAsia="Times New Roman" w:hAnsi="Times New Roman"/>
          <w:sz w:val="28"/>
          <w:szCs w:val="28"/>
          <w:lang w:val="ru-RU" w:eastAsia="ru-RU"/>
        </w:rPr>
        <w:t xml:space="preserve">Названия улиц города по месту жительства детей. Название улиц, прилегающих к школе. История названия улиц, их роль в жизни современного человека. </w:t>
      </w:r>
    </w:p>
    <w:p w14:paraId="039E2EA3" w14:textId="77777777" w:rsidR="001B61CD" w:rsidRPr="00D45A65" w:rsidRDefault="001B61CD" w:rsidP="001B61CD">
      <w:pPr>
        <w:widowControl/>
        <w:spacing w:after="0" w:line="264" w:lineRule="auto"/>
        <w:ind w:firstLine="425"/>
        <w:jc w:val="both"/>
        <w:rPr>
          <w:rFonts w:ascii="Times New Roman" w:eastAsia="Times New Roman" w:hAnsi="Times New Roman"/>
          <w:sz w:val="28"/>
          <w:szCs w:val="28"/>
          <w:lang w:val="ru-RU" w:eastAsia="ru-RU"/>
        </w:rPr>
      </w:pPr>
      <w:r w:rsidRPr="00D45A65">
        <w:rPr>
          <w:rFonts w:ascii="Times New Roman" w:eastAsia="Times New Roman" w:hAnsi="Times New Roman"/>
          <w:i/>
          <w:sz w:val="28"/>
          <w:szCs w:val="28"/>
          <w:lang w:val="ru-RU" w:eastAsia="ru-RU"/>
        </w:rPr>
        <w:t>Практическая работа.</w:t>
      </w:r>
      <w:r w:rsidRPr="00D45A65">
        <w:rPr>
          <w:rFonts w:ascii="Times New Roman" w:eastAsia="Times New Roman" w:hAnsi="Times New Roman"/>
          <w:sz w:val="28"/>
          <w:szCs w:val="28"/>
          <w:lang w:val="ru-RU" w:eastAsia="ru-RU"/>
        </w:rPr>
        <w:t xml:space="preserve"> Схематическое изображение улиц, прилегающих к школе. Дети рисуют свой путь к школе.</w:t>
      </w:r>
    </w:p>
    <w:p w14:paraId="666FDABC" w14:textId="77777777" w:rsidR="001B61CD" w:rsidRPr="00D45A65" w:rsidRDefault="001B61CD" w:rsidP="001B61CD">
      <w:pPr>
        <w:widowControl/>
        <w:spacing w:after="0" w:line="264" w:lineRule="auto"/>
        <w:ind w:firstLine="425"/>
        <w:jc w:val="both"/>
        <w:rPr>
          <w:rFonts w:ascii="Times New Roman" w:eastAsia="Times New Roman" w:hAnsi="Times New Roman"/>
          <w:sz w:val="28"/>
          <w:szCs w:val="28"/>
          <w:lang w:val="ru-RU" w:eastAsia="ru-RU"/>
        </w:rPr>
      </w:pPr>
      <w:r w:rsidRPr="00D45A65">
        <w:rPr>
          <w:rFonts w:ascii="Times New Roman" w:eastAsia="Times New Roman" w:hAnsi="Times New Roman"/>
          <w:b/>
          <w:sz w:val="28"/>
          <w:szCs w:val="28"/>
          <w:lang w:val="ru-RU" w:eastAsia="ru-RU"/>
        </w:rPr>
        <w:t xml:space="preserve">Тема 18. Крестьянская изба. </w:t>
      </w:r>
      <w:r w:rsidRPr="00D45A65">
        <w:rPr>
          <w:rFonts w:ascii="Times New Roman" w:eastAsia="Times New Roman" w:hAnsi="Times New Roman"/>
          <w:sz w:val="28"/>
          <w:szCs w:val="28"/>
          <w:lang w:val="ru-RU" w:eastAsia="ru-RU"/>
        </w:rPr>
        <w:t xml:space="preserve">Как выбирали место для постройки дома? Кто принимал участие в строительстве? Кому доверяли постройку дома? Какие магические знаки защищали постройку? </w:t>
      </w:r>
    </w:p>
    <w:p w14:paraId="6C274EFD" w14:textId="77777777" w:rsidR="001B61CD" w:rsidRPr="00D45A65" w:rsidRDefault="001B61CD" w:rsidP="001B61CD">
      <w:pPr>
        <w:widowControl/>
        <w:spacing w:after="0" w:line="264" w:lineRule="auto"/>
        <w:ind w:firstLine="425"/>
        <w:jc w:val="both"/>
        <w:rPr>
          <w:rFonts w:ascii="Times New Roman" w:eastAsia="Times New Roman" w:hAnsi="Times New Roman"/>
          <w:sz w:val="28"/>
          <w:szCs w:val="28"/>
          <w:lang w:val="ru-RU" w:eastAsia="ru-RU"/>
        </w:rPr>
      </w:pPr>
      <w:r w:rsidRPr="00D45A65">
        <w:rPr>
          <w:rFonts w:ascii="Times New Roman" w:eastAsia="Times New Roman" w:hAnsi="Times New Roman"/>
          <w:i/>
          <w:sz w:val="28"/>
          <w:szCs w:val="28"/>
          <w:lang w:val="ru-RU" w:eastAsia="ru-RU"/>
        </w:rPr>
        <w:t>Практическая работа.</w:t>
      </w:r>
      <w:r w:rsidRPr="00D45A65">
        <w:rPr>
          <w:rFonts w:ascii="Times New Roman" w:eastAsia="Times New Roman" w:hAnsi="Times New Roman"/>
          <w:sz w:val="28"/>
          <w:szCs w:val="28"/>
          <w:lang w:val="ru-RU" w:eastAsia="ru-RU"/>
        </w:rPr>
        <w:t xml:space="preserve"> Построение (конструирование) крестьянской избы (из бумажных </w:t>
      </w:r>
      <w:proofErr w:type="gramStart"/>
      <w:r w:rsidRPr="00D45A65">
        <w:rPr>
          <w:rFonts w:ascii="Times New Roman" w:eastAsia="Times New Roman" w:hAnsi="Times New Roman"/>
          <w:sz w:val="28"/>
          <w:szCs w:val="28"/>
          <w:lang w:val="ru-RU" w:eastAsia="ru-RU"/>
        </w:rPr>
        <w:t>трубочек,  глины</w:t>
      </w:r>
      <w:proofErr w:type="gramEnd"/>
      <w:r w:rsidRPr="00D45A65">
        <w:rPr>
          <w:rFonts w:ascii="Times New Roman" w:eastAsia="Times New Roman" w:hAnsi="Times New Roman"/>
          <w:sz w:val="28"/>
          <w:szCs w:val="28"/>
          <w:lang w:val="ru-RU" w:eastAsia="ru-RU"/>
        </w:rPr>
        <w:t>,  спичек, пластилина).</w:t>
      </w:r>
    </w:p>
    <w:p w14:paraId="3B0E20F1" w14:textId="77777777" w:rsidR="001B61CD" w:rsidRPr="00D45A65" w:rsidRDefault="001B61CD" w:rsidP="001B61CD">
      <w:pPr>
        <w:widowControl/>
        <w:spacing w:after="0" w:line="264" w:lineRule="auto"/>
        <w:ind w:firstLine="425"/>
        <w:jc w:val="both"/>
        <w:rPr>
          <w:rFonts w:ascii="Times New Roman" w:eastAsia="Times New Roman" w:hAnsi="Times New Roman"/>
          <w:sz w:val="28"/>
          <w:szCs w:val="28"/>
          <w:lang w:val="ru-RU" w:eastAsia="ru-RU"/>
        </w:rPr>
      </w:pPr>
      <w:r w:rsidRPr="00D45A65">
        <w:rPr>
          <w:rFonts w:ascii="Times New Roman" w:eastAsia="Times New Roman" w:hAnsi="Times New Roman"/>
          <w:b/>
          <w:sz w:val="28"/>
          <w:szCs w:val="28"/>
          <w:lang w:val="ru-RU" w:eastAsia="ru-RU"/>
        </w:rPr>
        <w:t>Тема 19. Экскурсия в краеведческий музей.</w:t>
      </w:r>
      <w:r w:rsidRPr="00D45A65">
        <w:rPr>
          <w:rFonts w:ascii="Times New Roman" w:eastAsia="Times New Roman" w:hAnsi="Times New Roman"/>
          <w:sz w:val="28"/>
          <w:szCs w:val="28"/>
          <w:lang w:val="ru-RU" w:eastAsia="ru-RU"/>
        </w:rPr>
        <w:t xml:space="preserve"> Назначение предметов крестьянского быта.</w:t>
      </w:r>
    </w:p>
    <w:p w14:paraId="2812A015" w14:textId="77777777" w:rsidR="001B61CD" w:rsidRPr="00D45A65" w:rsidRDefault="001B61CD" w:rsidP="001B61CD">
      <w:pPr>
        <w:widowControl/>
        <w:spacing w:after="0" w:line="264" w:lineRule="auto"/>
        <w:ind w:firstLine="425"/>
        <w:jc w:val="both"/>
        <w:rPr>
          <w:rFonts w:ascii="Times New Roman" w:eastAsia="Times New Roman" w:hAnsi="Times New Roman"/>
          <w:sz w:val="28"/>
          <w:szCs w:val="28"/>
          <w:lang w:val="ru-RU" w:eastAsia="ru-RU"/>
        </w:rPr>
      </w:pPr>
      <w:r w:rsidRPr="00D45A65">
        <w:rPr>
          <w:rFonts w:ascii="Times New Roman" w:eastAsia="Times New Roman" w:hAnsi="Times New Roman"/>
          <w:b/>
          <w:sz w:val="28"/>
          <w:szCs w:val="28"/>
          <w:lang w:val="ru-RU" w:eastAsia="ru-RU"/>
        </w:rPr>
        <w:t>Тема 20. История одежды. История вещей</w:t>
      </w:r>
      <w:r w:rsidRPr="00D45A65">
        <w:rPr>
          <w:rFonts w:ascii="Times New Roman" w:eastAsia="Times New Roman" w:hAnsi="Times New Roman"/>
          <w:sz w:val="28"/>
          <w:szCs w:val="28"/>
          <w:lang w:val="ru-RU" w:eastAsia="ru-RU"/>
        </w:rPr>
        <w:t>. (по усмотрению учителя). Традиционный народный костюм: праздничный и будничный. Особенности в костюме родного края.</w:t>
      </w:r>
    </w:p>
    <w:p w14:paraId="6D9419FF" w14:textId="77777777" w:rsidR="001B61CD" w:rsidRPr="00D45A65" w:rsidRDefault="001B61CD" w:rsidP="001B61CD">
      <w:pPr>
        <w:widowControl/>
        <w:spacing w:after="0" w:line="240" w:lineRule="auto"/>
        <w:ind w:firstLine="390"/>
        <w:jc w:val="both"/>
        <w:rPr>
          <w:rFonts w:ascii="Times New Roman" w:eastAsia="Times New Roman" w:hAnsi="Times New Roman"/>
          <w:sz w:val="28"/>
          <w:szCs w:val="28"/>
          <w:lang w:val="ru-RU" w:eastAsia="ru-RU"/>
        </w:rPr>
      </w:pPr>
      <w:r w:rsidRPr="00D45A65">
        <w:rPr>
          <w:rFonts w:ascii="Times New Roman" w:eastAsia="Times New Roman" w:hAnsi="Times New Roman"/>
          <w:b/>
          <w:sz w:val="28"/>
          <w:szCs w:val="28"/>
          <w:lang w:val="ru-RU" w:eastAsia="ru-RU"/>
        </w:rPr>
        <w:t>Тема 21. Такие разные профессии</w:t>
      </w:r>
      <w:r w:rsidRPr="00D45A65">
        <w:rPr>
          <w:rFonts w:ascii="Times New Roman" w:eastAsia="Times New Roman" w:hAnsi="Times New Roman"/>
          <w:sz w:val="28"/>
          <w:szCs w:val="28"/>
          <w:lang w:val="ru-RU" w:eastAsia="ru-RU"/>
        </w:rPr>
        <w:t>.</w:t>
      </w:r>
    </w:p>
    <w:p w14:paraId="65B639B4" w14:textId="77777777" w:rsidR="001B61CD" w:rsidRPr="00D45A65" w:rsidRDefault="001B61CD" w:rsidP="001B61CD">
      <w:pPr>
        <w:widowControl/>
        <w:spacing w:after="0" w:line="240" w:lineRule="auto"/>
        <w:jc w:val="both"/>
        <w:rPr>
          <w:rFonts w:ascii="Times New Roman" w:eastAsia="Times New Roman" w:hAnsi="Times New Roman"/>
          <w:sz w:val="28"/>
          <w:szCs w:val="28"/>
          <w:lang w:val="ru-RU" w:eastAsia="ru-RU"/>
        </w:rPr>
      </w:pPr>
      <w:r w:rsidRPr="00D45A65">
        <w:rPr>
          <w:rFonts w:ascii="Times New Roman" w:eastAsia="Times New Roman" w:hAnsi="Times New Roman"/>
          <w:sz w:val="28"/>
          <w:szCs w:val="28"/>
          <w:lang w:val="ru-RU" w:eastAsia="ru-RU"/>
        </w:rPr>
        <w:t>Содержание. Возможны разные виды урока: беседы, встречи, экскурсии.</w:t>
      </w:r>
    </w:p>
    <w:p w14:paraId="1AD0A827" w14:textId="77777777" w:rsidR="001B61CD" w:rsidRPr="00D45A65" w:rsidRDefault="001B61CD" w:rsidP="001B61CD">
      <w:pPr>
        <w:widowControl/>
        <w:spacing w:after="0" w:line="240" w:lineRule="auto"/>
        <w:ind w:firstLine="372"/>
        <w:jc w:val="both"/>
        <w:rPr>
          <w:rFonts w:ascii="Times New Roman" w:eastAsia="Times New Roman" w:hAnsi="Times New Roman"/>
          <w:sz w:val="28"/>
          <w:szCs w:val="28"/>
          <w:lang w:val="ru-RU" w:eastAsia="ru-RU"/>
        </w:rPr>
      </w:pPr>
      <w:r w:rsidRPr="00D45A65">
        <w:rPr>
          <w:rFonts w:ascii="Times New Roman" w:eastAsia="Times New Roman" w:hAnsi="Times New Roman"/>
          <w:b/>
          <w:sz w:val="28"/>
          <w:szCs w:val="28"/>
          <w:lang w:val="ru-RU" w:eastAsia="ru-RU"/>
        </w:rPr>
        <w:t>Тема 22. Профессии в моей семье</w:t>
      </w:r>
      <w:r w:rsidRPr="00D45A65">
        <w:rPr>
          <w:rFonts w:ascii="Times New Roman" w:eastAsia="Times New Roman" w:hAnsi="Times New Roman"/>
          <w:sz w:val="28"/>
          <w:szCs w:val="28"/>
          <w:lang w:val="ru-RU" w:eastAsia="ru-RU"/>
        </w:rPr>
        <w:t>.</w:t>
      </w:r>
    </w:p>
    <w:p w14:paraId="51CF9A03" w14:textId="77777777" w:rsidR="001B61CD" w:rsidRPr="00D45A65" w:rsidRDefault="001B61CD" w:rsidP="001B61CD">
      <w:pPr>
        <w:widowControl/>
        <w:spacing w:after="0" w:line="240" w:lineRule="auto"/>
        <w:jc w:val="both"/>
        <w:rPr>
          <w:rFonts w:ascii="Times New Roman" w:eastAsia="Times New Roman" w:hAnsi="Times New Roman"/>
          <w:sz w:val="28"/>
          <w:szCs w:val="28"/>
          <w:lang w:val="ru-RU" w:eastAsia="ru-RU"/>
        </w:rPr>
      </w:pPr>
      <w:r w:rsidRPr="00D45A65">
        <w:rPr>
          <w:rFonts w:ascii="Times New Roman" w:eastAsia="Times New Roman" w:hAnsi="Times New Roman"/>
          <w:sz w:val="28"/>
          <w:szCs w:val="28"/>
          <w:lang w:val="ru-RU" w:eastAsia="ru-RU"/>
        </w:rPr>
        <w:t>Содержание. Чем занимались и занимаются ваши родители, дедушки, бабушки. Люди, своими профессиональными заслугами, прославившие фамилию.</w:t>
      </w:r>
    </w:p>
    <w:p w14:paraId="2454479F" w14:textId="77777777" w:rsidR="001B61CD" w:rsidRPr="00D45A65" w:rsidRDefault="001B61CD" w:rsidP="001B61CD">
      <w:pPr>
        <w:widowControl/>
        <w:spacing w:after="0" w:line="240" w:lineRule="auto"/>
        <w:jc w:val="both"/>
        <w:rPr>
          <w:rFonts w:ascii="Times New Roman" w:eastAsia="Times New Roman" w:hAnsi="Times New Roman"/>
          <w:i/>
          <w:sz w:val="28"/>
          <w:szCs w:val="28"/>
          <w:lang w:val="ru-RU" w:eastAsia="ru-RU"/>
        </w:rPr>
      </w:pPr>
      <w:r w:rsidRPr="00D45A65">
        <w:rPr>
          <w:rFonts w:ascii="Times New Roman" w:eastAsia="Times New Roman" w:hAnsi="Times New Roman"/>
          <w:i/>
          <w:sz w:val="28"/>
          <w:szCs w:val="28"/>
          <w:lang w:val="ru-RU" w:eastAsia="ru-RU"/>
        </w:rPr>
        <w:t>Практическая работа. Игра «Кем я хотел бы стать?»</w:t>
      </w:r>
    </w:p>
    <w:p w14:paraId="504C7321" w14:textId="77777777" w:rsidR="001B61CD" w:rsidRPr="00D45A65" w:rsidRDefault="001B61CD" w:rsidP="001B61CD">
      <w:pPr>
        <w:widowControl/>
        <w:spacing w:after="0" w:line="240" w:lineRule="auto"/>
        <w:jc w:val="both"/>
        <w:rPr>
          <w:rFonts w:ascii="Times New Roman" w:eastAsia="Times New Roman" w:hAnsi="Times New Roman"/>
          <w:sz w:val="28"/>
          <w:szCs w:val="28"/>
          <w:lang w:val="ru-RU" w:eastAsia="ru-RU"/>
        </w:rPr>
      </w:pPr>
      <w:r w:rsidRPr="00D45A65">
        <w:rPr>
          <w:rFonts w:ascii="Times New Roman" w:eastAsia="Times New Roman" w:hAnsi="Times New Roman"/>
          <w:b/>
          <w:sz w:val="28"/>
          <w:szCs w:val="28"/>
          <w:lang w:val="ru-RU" w:eastAsia="ru-RU"/>
        </w:rPr>
        <w:t>Тема 23. Экскурсия на предприятие (знакомство с работой почты, типографии и т.д.).</w:t>
      </w:r>
    </w:p>
    <w:p w14:paraId="1FE9A70F" w14:textId="77777777" w:rsidR="001B61CD" w:rsidRPr="00D45A65" w:rsidRDefault="001B61CD" w:rsidP="001B61CD">
      <w:pPr>
        <w:widowControl/>
        <w:spacing w:after="0" w:line="264" w:lineRule="auto"/>
        <w:ind w:firstLine="425"/>
        <w:jc w:val="both"/>
        <w:rPr>
          <w:rFonts w:ascii="Times New Roman" w:eastAsia="Times New Roman" w:hAnsi="Times New Roman"/>
          <w:sz w:val="28"/>
          <w:szCs w:val="28"/>
          <w:lang w:val="ru-RU" w:eastAsia="ru-RU"/>
        </w:rPr>
      </w:pPr>
    </w:p>
    <w:p w14:paraId="61BABDC5" w14:textId="77777777" w:rsidR="001B61CD" w:rsidRPr="00D45A65" w:rsidRDefault="001B61CD" w:rsidP="001B61CD">
      <w:pPr>
        <w:widowControl/>
        <w:spacing w:after="0" w:line="240" w:lineRule="auto"/>
        <w:jc w:val="both"/>
        <w:rPr>
          <w:rFonts w:ascii="Times New Roman" w:eastAsia="Times New Roman" w:hAnsi="Times New Roman"/>
          <w:b/>
          <w:sz w:val="28"/>
          <w:szCs w:val="28"/>
          <w:lang w:val="ru-RU" w:eastAsia="ru-RU"/>
        </w:rPr>
      </w:pPr>
      <w:r w:rsidRPr="00D45A65">
        <w:rPr>
          <w:rFonts w:ascii="Times New Roman" w:eastAsia="Times New Roman" w:hAnsi="Times New Roman"/>
          <w:sz w:val="28"/>
          <w:szCs w:val="28"/>
          <w:lang w:val="ru-RU" w:eastAsia="ru-RU"/>
        </w:rPr>
        <w:t xml:space="preserve">                                                 </w:t>
      </w:r>
      <w:r w:rsidRPr="00D45A65">
        <w:rPr>
          <w:rFonts w:ascii="Times New Roman" w:eastAsia="Times New Roman" w:hAnsi="Times New Roman"/>
          <w:b/>
          <w:sz w:val="28"/>
          <w:szCs w:val="28"/>
          <w:lang w:eastAsia="ru-RU"/>
        </w:rPr>
        <w:t>IV</w:t>
      </w:r>
      <w:r w:rsidRPr="00D45A65">
        <w:rPr>
          <w:rFonts w:ascii="Times New Roman" w:eastAsia="Times New Roman" w:hAnsi="Times New Roman"/>
          <w:b/>
          <w:sz w:val="28"/>
          <w:szCs w:val="28"/>
          <w:lang w:val="ru-RU" w:eastAsia="ru-RU"/>
        </w:rPr>
        <w:t xml:space="preserve"> четверть </w:t>
      </w:r>
      <w:proofErr w:type="gramStart"/>
      <w:r w:rsidRPr="00D45A65">
        <w:rPr>
          <w:rFonts w:ascii="Times New Roman" w:eastAsia="Times New Roman" w:hAnsi="Times New Roman"/>
          <w:b/>
          <w:sz w:val="28"/>
          <w:szCs w:val="28"/>
          <w:lang w:val="ru-RU" w:eastAsia="ru-RU"/>
        </w:rPr>
        <w:t>( 8</w:t>
      </w:r>
      <w:proofErr w:type="gramEnd"/>
      <w:r w:rsidRPr="00D45A65">
        <w:rPr>
          <w:rFonts w:ascii="Times New Roman" w:eastAsia="Times New Roman" w:hAnsi="Times New Roman"/>
          <w:b/>
          <w:sz w:val="28"/>
          <w:szCs w:val="28"/>
          <w:lang w:val="ru-RU" w:eastAsia="ru-RU"/>
        </w:rPr>
        <w:t xml:space="preserve"> часов)</w:t>
      </w:r>
    </w:p>
    <w:p w14:paraId="540F07CE" w14:textId="77777777" w:rsidR="001B61CD" w:rsidRPr="00D45A65" w:rsidRDefault="001B61CD" w:rsidP="001B61CD">
      <w:pPr>
        <w:widowControl/>
        <w:spacing w:after="0" w:line="240" w:lineRule="auto"/>
        <w:jc w:val="both"/>
        <w:rPr>
          <w:rFonts w:ascii="Times New Roman" w:eastAsia="Times New Roman" w:hAnsi="Times New Roman"/>
          <w:b/>
          <w:sz w:val="28"/>
          <w:szCs w:val="28"/>
          <w:lang w:val="ru-RU" w:eastAsia="ru-RU"/>
        </w:rPr>
      </w:pPr>
    </w:p>
    <w:p w14:paraId="5FAB507C" w14:textId="77777777" w:rsidR="001B61CD" w:rsidRPr="00D45A65" w:rsidRDefault="001B61CD" w:rsidP="001B61CD">
      <w:pPr>
        <w:widowControl/>
        <w:spacing w:after="0" w:line="240" w:lineRule="auto"/>
        <w:jc w:val="both"/>
        <w:rPr>
          <w:rFonts w:ascii="Times New Roman" w:eastAsia="Times New Roman" w:hAnsi="Times New Roman"/>
          <w:sz w:val="28"/>
          <w:szCs w:val="28"/>
          <w:lang w:val="ru-RU" w:eastAsia="ru-RU"/>
        </w:rPr>
      </w:pPr>
      <w:r w:rsidRPr="00D45A65">
        <w:rPr>
          <w:rFonts w:ascii="Times New Roman" w:eastAsia="Times New Roman" w:hAnsi="Times New Roman"/>
          <w:b/>
          <w:sz w:val="28"/>
          <w:szCs w:val="28"/>
          <w:lang w:val="ru-RU" w:eastAsia="ru-RU"/>
        </w:rPr>
        <w:t>Тема 24. Наш современный город</w:t>
      </w:r>
      <w:r w:rsidRPr="00D45A65">
        <w:rPr>
          <w:rFonts w:ascii="Times New Roman" w:eastAsia="Times New Roman" w:hAnsi="Times New Roman"/>
          <w:sz w:val="28"/>
          <w:szCs w:val="28"/>
          <w:lang w:val="ru-RU" w:eastAsia="ru-RU"/>
        </w:rPr>
        <w:t>.</w:t>
      </w:r>
    </w:p>
    <w:p w14:paraId="4A3B9F68" w14:textId="77777777" w:rsidR="001B61CD" w:rsidRPr="00D45A65" w:rsidRDefault="001B61CD" w:rsidP="001B61CD">
      <w:pPr>
        <w:widowControl/>
        <w:spacing w:after="0" w:line="240" w:lineRule="auto"/>
        <w:jc w:val="both"/>
        <w:rPr>
          <w:rFonts w:ascii="Times New Roman" w:eastAsia="Times New Roman" w:hAnsi="Times New Roman"/>
          <w:sz w:val="28"/>
          <w:szCs w:val="28"/>
          <w:lang w:val="ru-RU" w:eastAsia="ru-RU"/>
        </w:rPr>
      </w:pPr>
      <w:r w:rsidRPr="00D45A65">
        <w:rPr>
          <w:rFonts w:ascii="Times New Roman" w:eastAsia="Times New Roman" w:hAnsi="Times New Roman"/>
          <w:sz w:val="28"/>
          <w:szCs w:val="28"/>
          <w:lang w:val="ru-RU" w:eastAsia="ru-RU"/>
        </w:rPr>
        <w:t>Содержание. Современные предприятия, административные здания, их значение в хозяйственной и нравственно – духовной жизни города.</w:t>
      </w:r>
    </w:p>
    <w:p w14:paraId="6C5F2402" w14:textId="77777777" w:rsidR="001B61CD" w:rsidRPr="00D45A65" w:rsidRDefault="001B61CD" w:rsidP="001B61CD">
      <w:pPr>
        <w:widowControl/>
        <w:spacing w:after="0" w:line="240" w:lineRule="auto"/>
        <w:jc w:val="both"/>
        <w:rPr>
          <w:rFonts w:ascii="Times New Roman" w:eastAsia="Times New Roman" w:hAnsi="Times New Roman"/>
          <w:i/>
          <w:sz w:val="28"/>
          <w:szCs w:val="28"/>
          <w:lang w:val="ru-RU" w:eastAsia="ru-RU"/>
        </w:rPr>
      </w:pPr>
      <w:r w:rsidRPr="00D45A65">
        <w:rPr>
          <w:rFonts w:ascii="Times New Roman" w:eastAsia="Times New Roman" w:hAnsi="Times New Roman"/>
          <w:i/>
          <w:sz w:val="28"/>
          <w:szCs w:val="28"/>
          <w:lang w:val="ru-RU" w:eastAsia="ru-RU"/>
        </w:rPr>
        <w:t xml:space="preserve">Практическая работа. Экскурсия на </w:t>
      </w:r>
      <w:proofErr w:type="gramStart"/>
      <w:r w:rsidRPr="00D45A65">
        <w:rPr>
          <w:rFonts w:ascii="Times New Roman" w:eastAsia="Times New Roman" w:hAnsi="Times New Roman"/>
          <w:i/>
          <w:sz w:val="28"/>
          <w:szCs w:val="28"/>
          <w:lang w:val="ru-RU" w:eastAsia="ru-RU"/>
        </w:rPr>
        <w:t>предприятие..</w:t>
      </w:r>
      <w:proofErr w:type="gramEnd"/>
    </w:p>
    <w:p w14:paraId="18F548A8" w14:textId="77777777" w:rsidR="001B61CD" w:rsidRPr="00D45A65" w:rsidRDefault="001B61CD" w:rsidP="001B61CD">
      <w:pPr>
        <w:widowControl/>
        <w:spacing w:after="0" w:line="240" w:lineRule="auto"/>
        <w:jc w:val="both"/>
        <w:rPr>
          <w:rFonts w:ascii="Times New Roman" w:eastAsia="Times New Roman" w:hAnsi="Times New Roman"/>
          <w:b/>
          <w:sz w:val="28"/>
          <w:szCs w:val="28"/>
          <w:lang w:val="ru-RU" w:eastAsia="ru-RU"/>
        </w:rPr>
      </w:pPr>
      <w:r w:rsidRPr="00D45A65">
        <w:rPr>
          <w:rFonts w:ascii="Times New Roman" w:eastAsia="Times New Roman" w:hAnsi="Times New Roman"/>
          <w:b/>
          <w:sz w:val="28"/>
          <w:szCs w:val="28"/>
          <w:lang w:val="ru-RU" w:eastAsia="ru-RU"/>
        </w:rPr>
        <w:t xml:space="preserve">Тема </w:t>
      </w:r>
      <w:proofErr w:type="gramStart"/>
      <w:r w:rsidRPr="00D45A65">
        <w:rPr>
          <w:rFonts w:ascii="Times New Roman" w:eastAsia="Times New Roman" w:hAnsi="Times New Roman"/>
          <w:b/>
          <w:sz w:val="28"/>
          <w:szCs w:val="28"/>
          <w:lang w:val="ru-RU" w:eastAsia="ru-RU"/>
        </w:rPr>
        <w:t>25.Отечество</w:t>
      </w:r>
      <w:proofErr w:type="gramEnd"/>
      <w:r w:rsidRPr="00D45A65">
        <w:rPr>
          <w:rFonts w:ascii="Times New Roman" w:eastAsia="Times New Roman" w:hAnsi="Times New Roman"/>
          <w:b/>
          <w:sz w:val="28"/>
          <w:szCs w:val="28"/>
          <w:lang w:val="ru-RU" w:eastAsia="ru-RU"/>
        </w:rPr>
        <w:t>. Наша Родина-Россия.</w:t>
      </w:r>
    </w:p>
    <w:p w14:paraId="14F1061D" w14:textId="77777777" w:rsidR="001B61CD" w:rsidRPr="00D45A65" w:rsidRDefault="001B61CD" w:rsidP="001B61CD">
      <w:pPr>
        <w:widowControl/>
        <w:spacing w:after="0" w:line="240" w:lineRule="auto"/>
        <w:jc w:val="both"/>
        <w:rPr>
          <w:rFonts w:ascii="Times New Roman" w:eastAsia="Times New Roman" w:hAnsi="Times New Roman"/>
          <w:sz w:val="28"/>
          <w:szCs w:val="28"/>
          <w:lang w:val="ru-RU" w:eastAsia="ru-RU"/>
        </w:rPr>
      </w:pPr>
      <w:r w:rsidRPr="00D45A65">
        <w:rPr>
          <w:rFonts w:ascii="Times New Roman" w:eastAsia="Times New Roman" w:hAnsi="Times New Roman"/>
          <w:sz w:val="28"/>
          <w:szCs w:val="28"/>
          <w:lang w:val="ru-RU" w:eastAsia="ru-RU"/>
        </w:rPr>
        <w:t>Содержание. Россияне-граждане России. Русский Язык. Обычаи и традиции русского народа.</w:t>
      </w:r>
    </w:p>
    <w:p w14:paraId="7D843909" w14:textId="77777777" w:rsidR="001B61CD" w:rsidRPr="00D45A65" w:rsidRDefault="001B61CD" w:rsidP="001B61CD">
      <w:pPr>
        <w:widowControl/>
        <w:spacing w:after="0" w:line="240" w:lineRule="auto"/>
        <w:jc w:val="both"/>
        <w:rPr>
          <w:rFonts w:ascii="Times New Roman" w:eastAsia="Times New Roman" w:hAnsi="Times New Roman"/>
          <w:sz w:val="28"/>
          <w:szCs w:val="28"/>
          <w:lang w:val="ru-RU" w:eastAsia="ru-RU"/>
        </w:rPr>
      </w:pPr>
      <w:r w:rsidRPr="00D45A65">
        <w:rPr>
          <w:rFonts w:ascii="Times New Roman" w:eastAsia="Times New Roman" w:hAnsi="Times New Roman"/>
          <w:sz w:val="28"/>
          <w:szCs w:val="28"/>
          <w:lang w:val="ru-RU" w:eastAsia="ru-RU"/>
        </w:rPr>
        <w:t>Практическая работа. Чтение стихов о Родине, дружбе, школе.</w:t>
      </w:r>
    </w:p>
    <w:p w14:paraId="548CF871" w14:textId="77777777" w:rsidR="001B61CD" w:rsidRPr="00D45A65" w:rsidRDefault="001B61CD" w:rsidP="001B61CD">
      <w:pPr>
        <w:widowControl/>
        <w:spacing w:after="0" w:line="240" w:lineRule="auto"/>
        <w:jc w:val="both"/>
        <w:rPr>
          <w:rFonts w:ascii="Times New Roman" w:eastAsia="Times New Roman" w:hAnsi="Times New Roman"/>
          <w:b/>
          <w:sz w:val="28"/>
          <w:szCs w:val="28"/>
          <w:lang w:val="ru-RU" w:eastAsia="ru-RU"/>
        </w:rPr>
      </w:pPr>
      <w:r w:rsidRPr="00D45A65">
        <w:rPr>
          <w:rFonts w:ascii="Times New Roman" w:eastAsia="Times New Roman" w:hAnsi="Times New Roman"/>
          <w:b/>
          <w:sz w:val="28"/>
          <w:szCs w:val="28"/>
          <w:lang w:val="ru-RU" w:eastAsia="ru-RU"/>
        </w:rPr>
        <w:t>Тема 26.О гербе, флаге и гимне.</w:t>
      </w:r>
    </w:p>
    <w:p w14:paraId="3F23EFBA" w14:textId="77777777" w:rsidR="001B61CD" w:rsidRPr="00D45A65" w:rsidRDefault="001B61CD" w:rsidP="001B61CD">
      <w:pPr>
        <w:widowControl/>
        <w:spacing w:after="0" w:line="240" w:lineRule="auto"/>
        <w:jc w:val="both"/>
        <w:rPr>
          <w:rFonts w:ascii="Times New Roman" w:eastAsia="Times New Roman" w:hAnsi="Times New Roman"/>
          <w:sz w:val="28"/>
          <w:szCs w:val="28"/>
          <w:lang w:val="ru-RU" w:eastAsia="ru-RU"/>
        </w:rPr>
      </w:pPr>
      <w:r w:rsidRPr="00D45A65">
        <w:rPr>
          <w:rFonts w:ascii="Times New Roman" w:eastAsia="Times New Roman" w:hAnsi="Times New Roman"/>
          <w:sz w:val="28"/>
          <w:szCs w:val="28"/>
          <w:lang w:val="ru-RU" w:eastAsia="ru-RU"/>
        </w:rPr>
        <w:t xml:space="preserve">Государственная символика России. Герб Воронежа. </w:t>
      </w:r>
    </w:p>
    <w:p w14:paraId="60B082E4" w14:textId="77777777" w:rsidR="001B61CD" w:rsidRPr="00D45A65" w:rsidRDefault="001B61CD" w:rsidP="001B61CD">
      <w:pPr>
        <w:widowControl/>
        <w:spacing w:after="0" w:line="240" w:lineRule="auto"/>
        <w:jc w:val="both"/>
        <w:rPr>
          <w:rFonts w:ascii="Times New Roman" w:eastAsia="Times New Roman" w:hAnsi="Times New Roman"/>
          <w:sz w:val="28"/>
          <w:szCs w:val="28"/>
          <w:lang w:val="ru-RU" w:eastAsia="ru-RU"/>
        </w:rPr>
      </w:pPr>
      <w:r w:rsidRPr="00D45A65">
        <w:rPr>
          <w:rFonts w:ascii="Times New Roman" w:eastAsia="Times New Roman" w:hAnsi="Times New Roman"/>
          <w:sz w:val="28"/>
          <w:szCs w:val="28"/>
          <w:lang w:val="ru-RU" w:eastAsia="ru-RU"/>
        </w:rPr>
        <w:t>Практическая работа. Рисование флага России.</w:t>
      </w:r>
    </w:p>
    <w:p w14:paraId="6E9A5A3D" w14:textId="77777777" w:rsidR="001B61CD" w:rsidRPr="00D45A65" w:rsidRDefault="001B61CD" w:rsidP="001B61CD">
      <w:pPr>
        <w:widowControl/>
        <w:spacing w:after="0" w:line="240" w:lineRule="auto"/>
        <w:jc w:val="both"/>
        <w:rPr>
          <w:rFonts w:ascii="Times New Roman" w:eastAsia="Times New Roman" w:hAnsi="Times New Roman"/>
          <w:sz w:val="28"/>
          <w:szCs w:val="28"/>
          <w:lang w:val="ru-RU" w:eastAsia="ru-RU"/>
        </w:rPr>
      </w:pPr>
      <w:r w:rsidRPr="00D45A65">
        <w:rPr>
          <w:rFonts w:ascii="Times New Roman" w:eastAsia="Times New Roman" w:hAnsi="Times New Roman"/>
          <w:b/>
          <w:sz w:val="28"/>
          <w:szCs w:val="28"/>
          <w:lang w:val="ru-RU" w:eastAsia="ru-RU"/>
        </w:rPr>
        <w:t>Тема 27. Москва – столица нашей Родины</w:t>
      </w:r>
      <w:r w:rsidRPr="00D45A65">
        <w:rPr>
          <w:rFonts w:ascii="Times New Roman" w:eastAsia="Times New Roman" w:hAnsi="Times New Roman"/>
          <w:sz w:val="28"/>
          <w:szCs w:val="28"/>
          <w:lang w:val="ru-RU" w:eastAsia="ru-RU"/>
        </w:rPr>
        <w:t>.</w:t>
      </w:r>
    </w:p>
    <w:p w14:paraId="3284C834" w14:textId="77777777" w:rsidR="001B61CD" w:rsidRPr="00D45A65" w:rsidRDefault="001B61CD" w:rsidP="001B61CD">
      <w:pPr>
        <w:widowControl/>
        <w:spacing w:after="0" w:line="240" w:lineRule="auto"/>
        <w:jc w:val="both"/>
        <w:rPr>
          <w:rFonts w:ascii="Times New Roman" w:eastAsia="Times New Roman" w:hAnsi="Times New Roman"/>
          <w:sz w:val="28"/>
          <w:szCs w:val="28"/>
          <w:lang w:val="ru-RU" w:eastAsia="ru-RU"/>
        </w:rPr>
      </w:pPr>
      <w:r w:rsidRPr="00D45A65">
        <w:rPr>
          <w:rFonts w:ascii="Times New Roman" w:eastAsia="Times New Roman" w:hAnsi="Times New Roman"/>
          <w:sz w:val="28"/>
          <w:szCs w:val="28"/>
          <w:lang w:val="ru-RU" w:eastAsia="ru-RU"/>
        </w:rPr>
        <w:t>Содержание. Москвичи – жители Москвы. Кремль. Красная площадь.</w:t>
      </w:r>
    </w:p>
    <w:p w14:paraId="2B01380D" w14:textId="77777777" w:rsidR="001B61CD" w:rsidRPr="00D45A65" w:rsidRDefault="001B61CD" w:rsidP="001B61CD">
      <w:pPr>
        <w:widowControl/>
        <w:spacing w:after="0" w:line="240" w:lineRule="auto"/>
        <w:jc w:val="both"/>
        <w:rPr>
          <w:rFonts w:ascii="Times New Roman" w:eastAsia="Times New Roman" w:hAnsi="Times New Roman"/>
          <w:sz w:val="28"/>
          <w:szCs w:val="28"/>
          <w:lang w:val="ru-RU" w:eastAsia="ru-RU"/>
        </w:rPr>
      </w:pPr>
      <w:r w:rsidRPr="00D45A65">
        <w:rPr>
          <w:rFonts w:ascii="Times New Roman" w:eastAsia="Times New Roman" w:hAnsi="Times New Roman"/>
          <w:sz w:val="28"/>
          <w:szCs w:val="28"/>
          <w:lang w:val="ru-RU" w:eastAsia="ru-RU"/>
        </w:rPr>
        <w:t>Практическая работа. Игра – путешествие: «Достопримечательности Москвы»</w:t>
      </w:r>
    </w:p>
    <w:p w14:paraId="68D0174C" w14:textId="77777777" w:rsidR="001B61CD" w:rsidRPr="00D45A65" w:rsidRDefault="001B61CD" w:rsidP="001B61CD">
      <w:pPr>
        <w:widowControl/>
        <w:spacing w:after="0" w:line="240" w:lineRule="auto"/>
        <w:jc w:val="both"/>
        <w:rPr>
          <w:rFonts w:ascii="Times New Roman" w:eastAsia="Times New Roman" w:hAnsi="Times New Roman"/>
          <w:b/>
          <w:sz w:val="28"/>
          <w:szCs w:val="28"/>
          <w:lang w:val="ru-RU" w:eastAsia="ru-RU"/>
        </w:rPr>
      </w:pPr>
      <w:r w:rsidRPr="00D45A65">
        <w:rPr>
          <w:rFonts w:ascii="Times New Roman" w:eastAsia="Times New Roman" w:hAnsi="Times New Roman"/>
          <w:b/>
          <w:sz w:val="28"/>
          <w:szCs w:val="28"/>
          <w:lang w:val="ru-RU" w:eastAsia="ru-RU"/>
        </w:rPr>
        <w:t>Тема28. Сто народов – одна страна.</w:t>
      </w:r>
    </w:p>
    <w:p w14:paraId="121AB0E1" w14:textId="77777777" w:rsidR="001B61CD" w:rsidRPr="00D45A65" w:rsidRDefault="001B61CD" w:rsidP="001B61CD">
      <w:pPr>
        <w:widowControl/>
        <w:spacing w:after="0" w:line="240" w:lineRule="auto"/>
        <w:jc w:val="both"/>
        <w:rPr>
          <w:rFonts w:ascii="Times New Roman" w:eastAsia="Times New Roman" w:hAnsi="Times New Roman"/>
          <w:sz w:val="28"/>
          <w:szCs w:val="28"/>
          <w:lang w:val="ru-RU" w:eastAsia="ru-RU"/>
        </w:rPr>
      </w:pPr>
      <w:r w:rsidRPr="00D45A65">
        <w:rPr>
          <w:rFonts w:ascii="Times New Roman" w:eastAsia="Times New Roman" w:hAnsi="Times New Roman"/>
          <w:sz w:val="28"/>
          <w:szCs w:val="28"/>
          <w:lang w:val="ru-RU" w:eastAsia="ru-RU"/>
        </w:rPr>
        <w:lastRenderedPageBreak/>
        <w:t>Содержание. Россия - многонациональное государство. Народы России. Традиции и обычаи народов России, народные и религиозные праздники.</w:t>
      </w:r>
    </w:p>
    <w:p w14:paraId="25005B4A" w14:textId="77777777" w:rsidR="001B61CD" w:rsidRPr="00D45A65" w:rsidRDefault="001B61CD" w:rsidP="001B61CD">
      <w:pPr>
        <w:widowControl/>
        <w:spacing w:after="0" w:line="240" w:lineRule="auto"/>
        <w:jc w:val="both"/>
        <w:rPr>
          <w:rFonts w:ascii="Times New Roman" w:eastAsia="Times New Roman" w:hAnsi="Times New Roman"/>
          <w:sz w:val="28"/>
          <w:szCs w:val="28"/>
          <w:lang w:val="ru-RU" w:eastAsia="ru-RU"/>
        </w:rPr>
      </w:pPr>
      <w:r w:rsidRPr="00D45A65">
        <w:rPr>
          <w:rFonts w:ascii="Times New Roman" w:eastAsia="Times New Roman" w:hAnsi="Times New Roman"/>
          <w:sz w:val="28"/>
          <w:szCs w:val="28"/>
          <w:lang w:val="ru-RU" w:eastAsia="ru-RU"/>
        </w:rPr>
        <w:t>Практическая работа. Работа с иллюстрациями с изображением национальных костюмов народов России.</w:t>
      </w:r>
    </w:p>
    <w:p w14:paraId="19BAFE87" w14:textId="77777777" w:rsidR="001B61CD" w:rsidRPr="00D45A65" w:rsidRDefault="001B61CD" w:rsidP="001B61CD">
      <w:pPr>
        <w:widowControl/>
        <w:spacing w:after="0" w:line="240" w:lineRule="auto"/>
        <w:jc w:val="both"/>
        <w:rPr>
          <w:rFonts w:ascii="Times New Roman" w:eastAsia="Times New Roman" w:hAnsi="Times New Roman"/>
          <w:b/>
          <w:sz w:val="28"/>
          <w:szCs w:val="28"/>
          <w:lang w:val="ru-RU" w:eastAsia="ru-RU"/>
        </w:rPr>
      </w:pPr>
      <w:r w:rsidRPr="00D45A65">
        <w:rPr>
          <w:rFonts w:ascii="Times New Roman" w:eastAsia="Times New Roman" w:hAnsi="Times New Roman"/>
          <w:b/>
          <w:sz w:val="28"/>
          <w:szCs w:val="28"/>
          <w:lang w:val="ru-RU" w:eastAsia="ru-RU"/>
        </w:rPr>
        <w:t xml:space="preserve">Тема 29. Я – надежда Отечества. </w:t>
      </w:r>
    </w:p>
    <w:p w14:paraId="35C32FF3" w14:textId="77777777" w:rsidR="001B61CD" w:rsidRPr="00D45A65" w:rsidRDefault="001B61CD" w:rsidP="001B61CD">
      <w:pPr>
        <w:widowControl/>
        <w:spacing w:after="0" w:line="240" w:lineRule="auto"/>
        <w:jc w:val="both"/>
        <w:rPr>
          <w:rFonts w:ascii="Times New Roman" w:eastAsia="Times New Roman" w:hAnsi="Times New Roman"/>
          <w:sz w:val="28"/>
          <w:szCs w:val="28"/>
          <w:lang w:val="ru-RU" w:eastAsia="ru-RU"/>
        </w:rPr>
      </w:pPr>
      <w:r w:rsidRPr="00D45A65">
        <w:rPr>
          <w:rFonts w:ascii="Times New Roman" w:eastAsia="Times New Roman" w:hAnsi="Times New Roman"/>
          <w:sz w:val="28"/>
          <w:szCs w:val="28"/>
          <w:lang w:val="ru-RU" w:eastAsia="ru-RU"/>
        </w:rPr>
        <w:t>Содержание. Предназначение человека. Представление о настоящем человеке. Осознание ребенком себя как надежды Отечества.  Умение ценить в других людях положительные качества и поступки. Значение здорового образа жизни.</w:t>
      </w:r>
    </w:p>
    <w:p w14:paraId="1C134BE1" w14:textId="77777777" w:rsidR="001B61CD" w:rsidRPr="00D45A65" w:rsidRDefault="001B61CD" w:rsidP="001B61CD">
      <w:pPr>
        <w:widowControl/>
        <w:spacing w:after="0" w:line="240" w:lineRule="auto"/>
        <w:jc w:val="both"/>
        <w:rPr>
          <w:rFonts w:ascii="Times New Roman" w:eastAsia="Times New Roman" w:hAnsi="Times New Roman"/>
          <w:sz w:val="28"/>
          <w:szCs w:val="28"/>
          <w:lang w:val="ru-RU" w:eastAsia="ru-RU"/>
        </w:rPr>
      </w:pPr>
      <w:r w:rsidRPr="00D45A65">
        <w:rPr>
          <w:rFonts w:ascii="Times New Roman" w:eastAsia="Times New Roman" w:hAnsi="Times New Roman"/>
          <w:sz w:val="28"/>
          <w:szCs w:val="28"/>
          <w:lang w:val="ru-RU" w:eastAsia="ru-RU"/>
        </w:rPr>
        <w:t>Практическая работа. Составление памятки «Законы дружбы».</w:t>
      </w:r>
    </w:p>
    <w:p w14:paraId="2B52BEF9" w14:textId="77777777" w:rsidR="001B61CD" w:rsidRPr="00D45A65" w:rsidRDefault="001B61CD" w:rsidP="001B61CD">
      <w:pPr>
        <w:widowControl/>
        <w:spacing w:after="0" w:line="240" w:lineRule="auto"/>
        <w:jc w:val="both"/>
        <w:rPr>
          <w:rFonts w:ascii="Times New Roman" w:eastAsia="Times New Roman" w:hAnsi="Times New Roman"/>
          <w:b/>
          <w:sz w:val="28"/>
          <w:szCs w:val="28"/>
          <w:lang w:val="ru-RU" w:eastAsia="ru-RU"/>
        </w:rPr>
      </w:pPr>
      <w:r w:rsidRPr="00D45A65">
        <w:rPr>
          <w:rFonts w:ascii="Times New Roman" w:eastAsia="Times New Roman" w:hAnsi="Times New Roman"/>
          <w:b/>
          <w:sz w:val="28"/>
          <w:szCs w:val="28"/>
          <w:lang w:val="ru-RU" w:eastAsia="ru-RU"/>
        </w:rPr>
        <w:t>Тема 30. Земля – общий дом для всех людей.</w:t>
      </w:r>
    </w:p>
    <w:p w14:paraId="20750DD5" w14:textId="77777777" w:rsidR="001B61CD" w:rsidRPr="00D45A65" w:rsidRDefault="001B61CD" w:rsidP="001B61CD">
      <w:pPr>
        <w:widowControl/>
        <w:spacing w:after="0" w:line="240" w:lineRule="auto"/>
        <w:rPr>
          <w:rFonts w:ascii="Times New Roman" w:eastAsia="Times New Roman" w:hAnsi="Times New Roman"/>
          <w:sz w:val="28"/>
          <w:szCs w:val="28"/>
          <w:lang w:val="ru-RU" w:eastAsia="ru-RU"/>
        </w:rPr>
      </w:pPr>
      <w:r w:rsidRPr="00D45A65">
        <w:rPr>
          <w:rFonts w:ascii="Times New Roman" w:eastAsia="Times New Roman" w:hAnsi="Times New Roman"/>
          <w:sz w:val="28"/>
          <w:szCs w:val="28"/>
          <w:lang w:val="ru-RU" w:eastAsia="ru-RU"/>
        </w:rPr>
        <w:t>Содержание. Страны, государства, языки, способы общения и взаимодействия людей.</w:t>
      </w:r>
    </w:p>
    <w:p w14:paraId="45A060C5" w14:textId="77777777" w:rsidR="001B61CD" w:rsidRPr="00D45A65" w:rsidRDefault="001B61CD" w:rsidP="001B61CD">
      <w:pPr>
        <w:widowControl/>
        <w:spacing w:after="0" w:line="240" w:lineRule="auto"/>
        <w:rPr>
          <w:rFonts w:ascii="Times New Roman" w:eastAsia="Times New Roman" w:hAnsi="Times New Roman"/>
          <w:sz w:val="28"/>
          <w:szCs w:val="28"/>
          <w:lang w:val="ru-RU" w:eastAsia="ru-RU"/>
        </w:rPr>
      </w:pPr>
      <w:r w:rsidRPr="00D45A65">
        <w:rPr>
          <w:rFonts w:ascii="Times New Roman" w:eastAsia="Times New Roman" w:hAnsi="Times New Roman"/>
          <w:sz w:val="28"/>
          <w:szCs w:val="28"/>
          <w:lang w:val="ru-RU" w:eastAsia="ru-RU"/>
        </w:rPr>
        <w:t xml:space="preserve">Практическая работа. Ролевая игра: </w:t>
      </w:r>
      <w:proofErr w:type="gramStart"/>
      <w:r w:rsidRPr="00D45A65">
        <w:rPr>
          <w:rFonts w:ascii="Times New Roman" w:eastAsia="Times New Roman" w:hAnsi="Times New Roman"/>
          <w:sz w:val="28"/>
          <w:szCs w:val="28"/>
          <w:lang w:val="ru-RU" w:eastAsia="ru-RU"/>
        </w:rPr>
        <w:t>« Мы</w:t>
      </w:r>
      <w:proofErr w:type="gramEnd"/>
      <w:r w:rsidRPr="00D45A65">
        <w:rPr>
          <w:rFonts w:ascii="Times New Roman" w:eastAsia="Times New Roman" w:hAnsi="Times New Roman"/>
          <w:sz w:val="28"/>
          <w:szCs w:val="28"/>
          <w:lang w:val="ru-RU" w:eastAsia="ru-RU"/>
        </w:rPr>
        <w:t xml:space="preserve"> из разных стран».</w:t>
      </w:r>
    </w:p>
    <w:p w14:paraId="34AD4ED7" w14:textId="77777777" w:rsidR="001B61CD" w:rsidRPr="00D45A65" w:rsidRDefault="001B61CD" w:rsidP="001B61CD">
      <w:pPr>
        <w:widowControl/>
        <w:spacing w:after="0" w:line="240" w:lineRule="auto"/>
        <w:jc w:val="both"/>
        <w:rPr>
          <w:rFonts w:ascii="Times New Roman" w:eastAsia="Times New Roman" w:hAnsi="Times New Roman"/>
          <w:b/>
          <w:sz w:val="28"/>
          <w:szCs w:val="28"/>
          <w:lang w:val="ru-RU" w:eastAsia="ru-RU"/>
        </w:rPr>
      </w:pPr>
      <w:r w:rsidRPr="00D45A65">
        <w:rPr>
          <w:rFonts w:ascii="Times New Roman" w:eastAsia="Times New Roman" w:hAnsi="Times New Roman"/>
          <w:b/>
          <w:sz w:val="28"/>
          <w:szCs w:val="28"/>
          <w:lang w:val="ru-RU" w:eastAsia="ru-RU"/>
        </w:rPr>
        <w:t>Тема 31. Обобщающий урок «Мой родной дом».</w:t>
      </w:r>
    </w:p>
    <w:p w14:paraId="77B66FCF" w14:textId="77777777" w:rsidR="001B61CD" w:rsidRPr="00D45A65" w:rsidRDefault="001B61CD" w:rsidP="001B61CD">
      <w:pPr>
        <w:widowControl/>
        <w:spacing w:after="0" w:line="240" w:lineRule="auto"/>
        <w:jc w:val="both"/>
        <w:rPr>
          <w:rFonts w:ascii="Times New Roman" w:eastAsia="Times New Roman" w:hAnsi="Times New Roman"/>
          <w:b/>
          <w:sz w:val="28"/>
          <w:szCs w:val="28"/>
          <w:lang w:val="ru-RU" w:eastAsia="ru-RU"/>
        </w:rPr>
      </w:pPr>
      <w:r w:rsidRPr="00D45A65">
        <w:rPr>
          <w:rFonts w:ascii="Times New Roman" w:eastAsia="Times New Roman" w:hAnsi="Times New Roman"/>
          <w:i/>
          <w:sz w:val="28"/>
          <w:szCs w:val="28"/>
          <w:lang w:val="ru-RU" w:eastAsia="ru-RU"/>
        </w:rPr>
        <w:t>Практическая работа. «Нарисуй город будущего, каким ты его видишь?»</w:t>
      </w:r>
      <w:r w:rsidRPr="00D45A65">
        <w:rPr>
          <w:rFonts w:ascii="Times New Roman" w:eastAsia="Times New Roman" w:hAnsi="Times New Roman"/>
          <w:b/>
          <w:sz w:val="28"/>
          <w:szCs w:val="28"/>
          <w:lang w:val="ru-RU" w:eastAsia="ru-RU"/>
        </w:rPr>
        <w:t xml:space="preserve">          </w:t>
      </w:r>
    </w:p>
    <w:p w14:paraId="2CEC5302" w14:textId="77777777" w:rsidR="001B61CD" w:rsidRPr="00D45A65" w:rsidRDefault="001B61CD" w:rsidP="001B61CD">
      <w:pPr>
        <w:widowControl/>
        <w:spacing w:after="0" w:line="240" w:lineRule="auto"/>
        <w:jc w:val="both"/>
        <w:rPr>
          <w:rFonts w:ascii="Times New Roman" w:eastAsia="Times New Roman" w:hAnsi="Times New Roman"/>
          <w:b/>
          <w:sz w:val="28"/>
          <w:szCs w:val="28"/>
          <w:lang w:val="ru-RU" w:eastAsia="ru-RU"/>
        </w:rPr>
      </w:pPr>
      <w:r w:rsidRPr="00D45A65">
        <w:rPr>
          <w:rFonts w:ascii="Times New Roman" w:eastAsia="Times New Roman" w:hAnsi="Times New Roman"/>
          <w:b/>
          <w:sz w:val="28"/>
          <w:szCs w:val="28"/>
          <w:lang w:val="ru-RU" w:eastAsia="ru-RU"/>
        </w:rPr>
        <w:t>Методы отслеживания результативности:</w:t>
      </w:r>
    </w:p>
    <w:p w14:paraId="0139427B" w14:textId="77777777" w:rsidR="001B61CD" w:rsidRPr="00D45A65" w:rsidRDefault="001B61CD" w:rsidP="001B61CD">
      <w:pPr>
        <w:widowControl/>
        <w:tabs>
          <w:tab w:val="left" w:pos="6480"/>
        </w:tabs>
        <w:spacing w:after="0" w:line="240" w:lineRule="auto"/>
        <w:jc w:val="both"/>
        <w:rPr>
          <w:rFonts w:ascii="Times New Roman" w:eastAsia="Times New Roman" w:hAnsi="Times New Roman"/>
          <w:sz w:val="28"/>
          <w:szCs w:val="28"/>
          <w:lang w:val="ru-RU" w:eastAsia="ru-RU"/>
        </w:rPr>
      </w:pPr>
      <w:r w:rsidRPr="00D45A65">
        <w:rPr>
          <w:rFonts w:ascii="Times New Roman" w:eastAsia="Times New Roman" w:hAnsi="Times New Roman"/>
          <w:sz w:val="28"/>
          <w:szCs w:val="28"/>
          <w:lang w:val="ru-RU" w:eastAsia="ru-RU"/>
        </w:rPr>
        <w:t>- тестирование, анкетирование;</w:t>
      </w:r>
    </w:p>
    <w:p w14:paraId="0CB8187E" w14:textId="77777777" w:rsidR="001B61CD" w:rsidRPr="00D45A65" w:rsidRDefault="001B61CD" w:rsidP="001B61CD">
      <w:pPr>
        <w:widowControl/>
        <w:tabs>
          <w:tab w:val="left" w:pos="6480"/>
        </w:tabs>
        <w:spacing w:after="0" w:line="240" w:lineRule="auto"/>
        <w:jc w:val="both"/>
        <w:rPr>
          <w:rFonts w:ascii="Times New Roman" w:eastAsia="Times New Roman" w:hAnsi="Times New Roman"/>
          <w:sz w:val="28"/>
          <w:szCs w:val="28"/>
          <w:lang w:val="ru-RU" w:eastAsia="ru-RU"/>
        </w:rPr>
      </w:pPr>
      <w:r w:rsidRPr="00D45A65">
        <w:rPr>
          <w:rFonts w:ascii="Times New Roman" w:eastAsia="Times New Roman" w:hAnsi="Times New Roman"/>
          <w:sz w:val="28"/>
          <w:szCs w:val="28"/>
          <w:lang w:val="ru-RU" w:eastAsia="ru-RU"/>
        </w:rPr>
        <w:t>- участие в школьных конкурсах, соревнованиях;</w:t>
      </w:r>
    </w:p>
    <w:p w14:paraId="0D9048E8" w14:textId="440DBB8D" w:rsidR="001B61CD" w:rsidRDefault="001B61CD" w:rsidP="009226E7">
      <w:pPr>
        <w:tabs>
          <w:tab w:val="left" w:pos="451"/>
        </w:tabs>
        <w:spacing w:after="0" w:line="360" w:lineRule="auto"/>
        <w:ind w:right="273"/>
        <w:jc w:val="both"/>
        <w:rPr>
          <w:rFonts w:ascii="Times New Roman" w:hAnsi="Times New Roman"/>
          <w:color w:val="FF0000"/>
          <w:sz w:val="24"/>
          <w:szCs w:val="24"/>
          <w:lang w:val="ru-RU"/>
        </w:rPr>
      </w:pPr>
    </w:p>
    <w:p w14:paraId="5DE0F287" w14:textId="57890BBB" w:rsidR="001B61CD" w:rsidRPr="007E1AB7" w:rsidRDefault="007E1AB7" w:rsidP="001B61CD">
      <w:pPr>
        <w:tabs>
          <w:tab w:val="left" w:pos="451"/>
        </w:tabs>
        <w:spacing w:after="0" w:line="360" w:lineRule="auto"/>
        <w:jc w:val="both"/>
        <w:rPr>
          <w:rFonts w:ascii="Times New Roman" w:hAnsi="Times New Roman"/>
          <w:b/>
          <w:sz w:val="28"/>
          <w:szCs w:val="28"/>
          <w:lang w:val="ru-RU"/>
        </w:rPr>
      </w:pPr>
      <w:r w:rsidRPr="007E1AB7">
        <w:rPr>
          <w:rFonts w:ascii="Times New Roman" w:hAnsi="Times New Roman"/>
          <w:b/>
          <w:sz w:val="28"/>
          <w:szCs w:val="28"/>
          <w:lang w:val="ru-RU"/>
        </w:rPr>
        <w:t>2.</w:t>
      </w:r>
      <w:r w:rsidR="001211CB">
        <w:rPr>
          <w:rFonts w:ascii="Times New Roman" w:hAnsi="Times New Roman"/>
          <w:b/>
          <w:sz w:val="28"/>
          <w:szCs w:val="28"/>
          <w:lang w:val="ru-RU"/>
        </w:rPr>
        <w:t>2.4</w:t>
      </w:r>
      <w:r w:rsidRPr="007E1AB7">
        <w:rPr>
          <w:rFonts w:ascii="Times New Roman" w:hAnsi="Times New Roman"/>
          <w:b/>
          <w:sz w:val="28"/>
          <w:szCs w:val="28"/>
          <w:lang w:val="ru-RU"/>
        </w:rPr>
        <w:t xml:space="preserve"> </w:t>
      </w:r>
      <w:r w:rsidR="0020421D">
        <w:rPr>
          <w:rFonts w:ascii="Times New Roman" w:hAnsi="Times New Roman"/>
          <w:b/>
          <w:sz w:val="28"/>
          <w:szCs w:val="28"/>
          <w:lang w:val="ru-RU"/>
        </w:rPr>
        <w:t>РАБОЧАЯ ПРОГРАММА КУРСА ВНЕУРОЧНОЙ ДЕЯТЕЛЬНОСТИ</w:t>
      </w:r>
      <w:r w:rsidRPr="007E1AB7">
        <w:rPr>
          <w:rFonts w:ascii="Times New Roman" w:hAnsi="Times New Roman"/>
          <w:b/>
          <w:sz w:val="28"/>
          <w:szCs w:val="28"/>
          <w:lang w:val="ru-RU"/>
        </w:rPr>
        <w:t xml:space="preserve"> «</w:t>
      </w:r>
      <w:r w:rsidR="0020421D">
        <w:rPr>
          <w:rFonts w:ascii="Times New Roman" w:hAnsi="Times New Roman"/>
          <w:b/>
          <w:sz w:val="28"/>
          <w:szCs w:val="28"/>
          <w:lang w:val="ru-RU"/>
        </w:rPr>
        <w:t>ЮНЫЙ ФИНАНСИСТ</w:t>
      </w:r>
      <w:r w:rsidRPr="007E1AB7">
        <w:rPr>
          <w:rFonts w:ascii="Times New Roman" w:hAnsi="Times New Roman"/>
          <w:b/>
          <w:sz w:val="28"/>
          <w:szCs w:val="28"/>
          <w:lang w:val="ru-RU"/>
        </w:rPr>
        <w:t>»</w:t>
      </w:r>
    </w:p>
    <w:p w14:paraId="7648F954" w14:textId="77777777" w:rsidR="007E1AB7" w:rsidRPr="007E1AB7" w:rsidRDefault="007E1AB7" w:rsidP="007E1AB7">
      <w:pPr>
        <w:suppressAutoHyphens/>
        <w:spacing w:after="240" w:line="240" w:lineRule="auto"/>
        <w:jc w:val="center"/>
        <w:rPr>
          <w:rFonts w:ascii="Times New Roman" w:eastAsia="Lucida Sans Unicode" w:hAnsi="Times New Roman"/>
          <w:b/>
          <w:kern w:val="1"/>
          <w:sz w:val="28"/>
          <w:szCs w:val="28"/>
          <w:lang w:val="ru-RU" w:eastAsia="hi-IN" w:bidi="hi-IN"/>
        </w:rPr>
      </w:pPr>
      <w:r w:rsidRPr="007E1AB7">
        <w:rPr>
          <w:rFonts w:ascii="Times New Roman" w:eastAsia="Times New Roman" w:hAnsi="Times New Roman"/>
          <w:b/>
          <w:sz w:val="28"/>
          <w:szCs w:val="28"/>
          <w:lang w:val="ru-RU" w:eastAsia="ru-RU"/>
        </w:rPr>
        <w:t>1.Пояснительная записка</w:t>
      </w:r>
    </w:p>
    <w:p w14:paraId="44CFEF7D" w14:textId="690F3FC9" w:rsidR="007E1AB7" w:rsidRPr="007E1AB7" w:rsidRDefault="007E1AB7" w:rsidP="009226E7">
      <w:pPr>
        <w:autoSpaceDE w:val="0"/>
        <w:autoSpaceDN w:val="0"/>
        <w:adjustRightInd w:val="0"/>
        <w:spacing w:after="0" w:line="240" w:lineRule="auto"/>
        <w:contextualSpacing/>
        <w:jc w:val="both"/>
        <w:rPr>
          <w:rFonts w:ascii="Times New Roman" w:eastAsia="Times New Roman" w:hAnsi="Times New Roman"/>
          <w:bCs/>
          <w:sz w:val="28"/>
          <w:szCs w:val="28"/>
          <w:lang w:val="ru-RU" w:eastAsia="ru-RU"/>
        </w:rPr>
      </w:pPr>
      <w:r w:rsidRPr="007E1AB7">
        <w:rPr>
          <w:rFonts w:ascii="Times New Roman" w:eastAsia="Times New Roman" w:hAnsi="Times New Roman"/>
          <w:i/>
          <w:sz w:val="24"/>
          <w:szCs w:val="24"/>
          <w:lang w:val="ru-RU" w:eastAsia="ru-RU"/>
        </w:rPr>
        <w:t xml:space="preserve">           </w:t>
      </w:r>
      <w:r w:rsidRPr="007E1AB7">
        <w:rPr>
          <w:rFonts w:ascii="Times New Roman" w:eastAsia="Times New Roman" w:hAnsi="Times New Roman"/>
          <w:sz w:val="28"/>
          <w:szCs w:val="28"/>
          <w:lang w:val="ru-RU" w:eastAsia="ru-RU"/>
        </w:rPr>
        <w:t xml:space="preserve">         </w:t>
      </w:r>
      <w:r w:rsidRPr="007E1AB7">
        <w:rPr>
          <w:rFonts w:ascii="Times New Roman" w:eastAsia="Times New Roman" w:hAnsi="Times New Roman"/>
          <w:color w:val="000000"/>
          <w:sz w:val="28"/>
          <w:szCs w:val="28"/>
          <w:lang w:val="ru-RU" w:eastAsia="ru-RU"/>
        </w:rPr>
        <w:t xml:space="preserve">Курс внеурочной деятельности </w:t>
      </w:r>
      <w:r w:rsidRPr="007E1AB7">
        <w:rPr>
          <w:rFonts w:ascii="Times New Roman" w:eastAsia="Times New Roman" w:hAnsi="Times New Roman"/>
          <w:bCs/>
          <w:sz w:val="28"/>
          <w:szCs w:val="28"/>
          <w:lang w:val="ru-RU" w:eastAsia="ru-RU"/>
        </w:rPr>
        <w:t>«Юный финансист</w:t>
      </w:r>
      <w:r w:rsidRPr="007E1AB7">
        <w:rPr>
          <w:rFonts w:ascii="Times New Roman" w:eastAsia="+mn-ea" w:hAnsi="Times New Roman"/>
          <w:bCs/>
          <w:sz w:val="28"/>
          <w:szCs w:val="28"/>
          <w:lang w:val="ru-RU" w:eastAsia="ru-RU"/>
        </w:rPr>
        <w:t>»</w:t>
      </w:r>
      <w:r w:rsidRPr="007E1AB7">
        <w:rPr>
          <w:rFonts w:ascii="Times New Roman" w:eastAsia="Times New Roman" w:hAnsi="Times New Roman"/>
          <w:color w:val="000000"/>
          <w:sz w:val="28"/>
          <w:szCs w:val="28"/>
          <w:lang w:val="ru-RU" w:eastAsia="ru-RU"/>
        </w:rPr>
        <w:t xml:space="preserve"> </w:t>
      </w:r>
      <w:r w:rsidRPr="007E1AB7">
        <w:rPr>
          <w:rFonts w:ascii="Times New Roman" w:eastAsia="Times New Roman" w:hAnsi="Times New Roman"/>
          <w:sz w:val="28"/>
          <w:szCs w:val="28"/>
          <w:lang w:val="ru-RU" w:eastAsia="ru-RU"/>
        </w:rPr>
        <w:t xml:space="preserve">является прикладным курсом, реализующим интересы обучающихся 1 классов в сфере экономики семьи. </w:t>
      </w:r>
      <w:r w:rsidRPr="007E1AB7">
        <w:rPr>
          <w:rFonts w:ascii="Times New Roman" w:eastAsia="Times New Roman" w:hAnsi="Times New Roman"/>
          <w:bCs/>
          <w:sz w:val="28"/>
          <w:szCs w:val="28"/>
          <w:lang w:val="ru-RU" w:eastAsia="ru-RU"/>
        </w:rPr>
        <w:t xml:space="preserve">При составлении программы учитывались особенности младшего школьного возраста. </w:t>
      </w:r>
      <w:r w:rsidRPr="007E1AB7">
        <w:rPr>
          <w:rFonts w:ascii="Times New Roman" w:eastAsia="Times New Roman" w:hAnsi="Times New Roman"/>
          <w:sz w:val="28"/>
          <w:szCs w:val="28"/>
          <w:lang w:val="ru-RU" w:eastAsia="ru-RU"/>
        </w:rPr>
        <w:t xml:space="preserve">Программа рассчитана на 1 час в </w:t>
      </w:r>
      <w:proofErr w:type="gramStart"/>
      <w:r w:rsidRPr="007E1AB7">
        <w:rPr>
          <w:rFonts w:ascii="Times New Roman" w:eastAsia="Times New Roman" w:hAnsi="Times New Roman"/>
          <w:sz w:val="28"/>
          <w:szCs w:val="28"/>
          <w:lang w:val="ru-RU" w:eastAsia="ru-RU"/>
        </w:rPr>
        <w:t>неделю,  составлена</w:t>
      </w:r>
      <w:proofErr w:type="gramEnd"/>
      <w:r w:rsidRPr="007E1AB7">
        <w:rPr>
          <w:rFonts w:ascii="Times New Roman" w:eastAsia="Times New Roman" w:hAnsi="Times New Roman"/>
          <w:sz w:val="28"/>
          <w:szCs w:val="28"/>
          <w:lang w:val="ru-RU" w:eastAsia="ru-RU"/>
        </w:rPr>
        <w:t xml:space="preserve"> на 34 часа  для  учащихся 1 классов. </w:t>
      </w:r>
    </w:p>
    <w:p w14:paraId="78236A45" w14:textId="77777777" w:rsidR="007E1AB7" w:rsidRPr="007E1AB7" w:rsidRDefault="007E1AB7" w:rsidP="007E1AB7">
      <w:pPr>
        <w:shd w:val="clear" w:color="auto" w:fill="FFFFFF"/>
        <w:autoSpaceDE w:val="0"/>
        <w:autoSpaceDN w:val="0"/>
        <w:adjustRightInd w:val="0"/>
        <w:spacing w:after="0" w:line="240" w:lineRule="auto"/>
        <w:ind w:firstLine="709"/>
        <w:jc w:val="both"/>
        <w:rPr>
          <w:rFonts w:ascii="Times New Roman" w:eastAsia="Times New Roman" w:hAnsi="Times New Roman"/>
          <w:sz w:val="28"/>
          <w:szCs w:val="28"/>
          <w:lang w:val="ru-RU" w:eastAsia="ru-RU"/>
        </w:rPr>
      </w:pPr>
      <w:r w:rsidRPr="007E1AB7">
        <w:rPr>
          <w:rFonts w:ascii="Times New Roman" w:eastAsia="Times New Roman" w:hAnsi="Times New Roman"/>
          <w:b/>
          <w:bCs/>
          <w:sz w:val="28"/>
          <w:szCs w:val="28"/>
          <w:lang w:val="ru-RU" w:eastAsia="ru-RU"/>
        </w:rPr>
        <w:t>Цель и задачи изучения курса</w:t>
      </w:r>
      <w:r w:rsidRPr="007E1AB7">
        <w:rPr>
          <w:rFonts w:ascii="Times New Roman" w:eastAsia="Times New Roman" w:hAnsi="Times New Roman"/>
          <w:b/>
          <w:sz w:val="28"/>
          <w:szCs w:val="28"/>
          <w:lang w:val="ru-RU" w:eastAsia="ru-RU"/>
        </w:rPr>
        <w:t>:</w:t>
      </w:r>
    </w:p>
    <w:p w14:paraId="01B0CD6F" w14:textId="77777777" w:rsidR="007E1AB7" w:rsidRPr="007E1AB7" w:rsidRDefault="007E1AB7" w:rsidP="007E1AB7">
      <w:pPr>
        <w:numPr>
          <w:ilvl w:val="0"/>
          <w:numId w:val="56"/>
        </w:numPr>
        <w:autoSpaceDE w:val="0"/>
        <w:autoSpaceDN w:val="0"/>
        <w:adjustRightInd w:val="0"/>
        <w:spacing w:after="0" w:line="240" w:lineRule="auto"/>
        <w:ind w:firstLine="709"/>
        <w:jc w:val="both"/>
        <w:rPr>
          <w:rFonts w:ascii="Times New Roman" w:eastAsia="Times New Roman" w:hAnsi="Times New Roman"/>
          <w:sz w:val="28"/>
          <w:szCs w:val="28"/>
          <w:lang w:val="ru-RU" w:eastAsia="ru-RU"/>
        </w:rPr>
      </w:pPr>
      <w:r w:rsidRPr="007E1AB7">
        <w:rPr>
          <w:rFonts w:ascii="Times New Roman" w:eastAsia="Times New Roman" w:hAnsi="Times New Roman"/>
          <w:sz w:val="28"/>
          <w:szCs w:val="28"/>
          <w:lang w:val="ru-RU" w:eastAsia="ru-RU"/>
        </w:rPr>
        <w:t xml:space="preserve">развитие экономического образа мышления; </w:t>
      </w:r>
    </w:p>
    <w:p w14:paraId="76C5D23E" w14:textId="77777777" w:rsidR="007E1AB7" w:rsidRPr="007E1AB7" w:rsidRDefault="007E1AB7" w:rsidP="007E1AB7">
      <w:pPr>
        <w:numPr>
          <w:ilvl w:val="0"/>
          <w:numId w:val="56"/>
        </w:numPr>
        <w:autoSpaceDE w:val="0"/>
        <w:autoSpaceDN w:val="0"/>
        <w:adjustRightInd w:val="0"/>
        <w:spacing w:after="0" w:line="240" w:lineRule="auto"/>
        <w:ind w:firstLine="709"/>
        <w:jc w:val="both"/>
        <w:rPr>
          <w:rFonts w:ascii="Times New Roman" w:eastAsia="Times New Roman" w:hAnsi="Times New Roman"/>
          <w:sz w:val="28"/>
          <w:szCs w:val="28"/>
          <w:lang w:val="ru-RU" w:eastAsia="ru-RU"/>
        </w:rPr>
      </w:pPr>
      <w:r w:rsidRPr="007E1AB7">
        <w:rPr>
          <w:rFonts w:ascii="Times New Roman" w:eastAsia="Times New Roman" w:hAnsi="Times New Roman"/>
          <w:sz w:val="28"/>
          <w:szCs w:val="28"/>
          <w:lang w:val="ru-RU" w:eastAsia="ru-RU"/>
        </w:rPr>
        <w:t>воспитание ответственности и нравственного поведения в области экономических отношений в семье;</w:t>
      </w:r>
    </w:p>
    <w:p w14:paraId="1E1F9A33" w14:textId="77777777" w:rsidR="007E1AB7" w:rsidRPr="007E1AB7" w:rsidRDefault="007E1AB7" w:rsidP="007E1AB7">
      <w:pPr>
        <w:numPr>
          <w:ilvl w:val="0"/>
          <w:numId w:val="56"/>
        </w:numPr>
        <w:autoSpaceDE w:val="0"/>
        <w:autoSpaceDN w:val="0"/>
        <w:adjustRightInd w:val="0"/>
        <w:spacing w:after="0" w:line="240" w:lineRule="auto"/>
        <w:ind w:firstLine="709"/>
        <w:jc w:val="both"/>
        <w:rPr>
          <w:rFonts w:ascii="Times New Roman" w:eastAsia="Times New Roman" w:hAnsi="Times New Roman"/>
          <w:sz w:val="28"/>
          <w:szCs w:val="28"/>
          <w:lang w:val="ru-RU" w:eastAsia="ru-RU"/>
        </w:rPr>
      </w:pPr>
      <w:r w:rsidRPr="007E1AB7">
        <w:rPr>
          <w:rFonts w:ascii="Times New Roman" w:eastAsia="Times New Roman" w:hAnsi="Times New Roman"/>
          <w:sz w:val="28"/>
          <w:szCs w:val="28"/>
          <w:lang w:val="ru-RU" w:eastAsia="ru-RU"/>
        </w:rPr>
        <w:t>формирование опыта применения полученных знаний и умений для решения элементарных вопросов в области экономики семьи.</w:t>
      </w:r>
    </w:p>
    <w:p w14:paraId="3D6B62E1" w14:textId="77777777" w:rsidR="007E1AB7" w:rsidRPr="007E1AB7" w:rsidRDefault="007E1AB7" w:rsidP="007E1AB7">
      <w:pPr>
        <w:autoSpaceDE w:val="0"/>
        <w:autoSpaceDN w:val="0"/>
        <w:adjustRightInd w:val="0"/>
        <w:spacing w:after="0" w:line="240" w:lineRule="auto"/>
        <w:ind w:firstLine="709"/>
        <w:jc w:val="both"/>
        <w:rPr>
          <w:rFonts w:ascii="Times New Roman" w:eastAsia="Times New Roman" w:hAnsi="Times New Roman"/>
          <w:sz w:val="28"/>
          <w:szCs w:val="28"/>
          <w:lang w:val="ru-RU" w:eastAsia="ru-RU"/>
        </w:rPr>
      </w:pPr>
      <w:r w:rsidRPr="007E1AB7">
        <w:rPr>
          <w:rFonts w:ascii="Times New Roman" w:eastAsia="Times New Roman" w:hAnsi="Times New Roman"/>
          <w:sz w:val="28"/>
          <w:szCs w:val="28"/>
          <w:lang w:val="ru-RU" w:eastAsia="ru-RU"/>
        </w:rPr>
        <w:t>Основные содержательные линии курса:</w:t>
      </w:r>
    </w:p>
    <w:p w14:paraId="5BBD2F19" w14:textId="77777777" w:rsidR="007E1AB7" w:rsidRPr="007E1AB7" w:rsidRDefault="007E1AB7" w:rsidP="007E1AB7">
      <w:pPr>
        <w:numPr>
          <w:ilvl w:val="0"/>
          <w:numId w:val="55"/>
        </w:numPr>
        <w:autoSpaceDE w:val="0"/>
        <w:autoSpaceDN w:val="0"/>
        <w:adjustRightInd w:val="0"/>
        <w:spacing w:after="0" w:line="240" w:lineRule="auto"/>
        <w:ind w:firstLine="709"/>
        <w:jc w:val="both"/>
        <w:rPr>
          <w:rFonts w:ascii="Times New Roman" w:eastAsia="Times New Roman" w:hAnsi="Times New Roman"/>
          <w:sz w:val="28"/>
          <w:szCs w:val="28"/>
          <w:lang w:val="ru-RU" w:eastAsia="ru-RU"/>
        </w:rPr>
      </w:pPr>
      <w:r w:rsidRPr="007E1AB7">
        <w:rPr>
          <w:rFonts w:ascii="Times New Roman" w:eastAsia="Times New Roman" w:hAnsi="Times New Roman"/>
          <w:sz w:val="28"/>
          <w:szCs w:val="28"/>
          <w:lang w:val="ru-RU" w:eastAsia="ru-RU"/>
        </w:rPr>
        <w:t>деньги, их история, виды, функции;</w:t>
      </w:r>
    </w:p>
    <w:p w14:paraId="03C4B85D" w14:textId="77777777" w:rsidR="007E1AB7" w:rsidRPr="007E1AB7" w:rsidRDefault="007E1AB7" w:rsidP="007E1AB7">
      <w:pPr>
        <w:numPr>
          <w:ilvl w:val="0"/>
          <w:numId w:val="55"/>
        </w:numPr>
        <w:autoSpaceDE w:val="0"/>
        <w:autoSpaceDN w:val="0"/>
        <w:adjustRightInd w:val="0"/>
        <w:spacing w:after="0" w:line="240" w:lineRule="auto"/>
        <w:ind w:firstLine="709"/>
        <w:jc w:val="both"/>
        <w:rPr>
          <w:rFonts w:ascii="Times New Roman" w:eastAsia="Times New Roman" w:hAnsi="Times New Roman"/>
          <w:sz w:val="28"/>
          <w:szCs w:val="28"/>
          <w:lang w:val="ru-RU" w:eastAsia="ru-RU"/>
        </w:rPr>
      </w:pPr>
      <w:r w:rsidRPr="007E1AB7">
        <w:rPr>
          <w:rFonts w:ascii="Times New Roman" w:eastAsia="Times New Roman" w:hAnsi="Times New Roman"/>
          <w:sz w:val="28"/>
          <w:szCs w:val="28"/>
          <w:lang w:val="ru-RU" w:eastAsia="ru-RU"/>
        </w:rPr>
        <w:t>семейный бюджет.</w:t>
      </w:r>
    </w:p>
    <w:p w14:paraId="2CE178F1" w14:textId="77777777" w:rsidR="007E1AB7" w:rsidRPr="007E1AB7" w:rsidRDefault="007E1AB7" w:rsidP="007E1AB7">
      <w:pPr>
        <w:autoSpaceDE w:val="0"/>
        <w:autoSpaceDN w:val="0"/>
        <w:adjustRightInd w:val="0"/>
        <w:spacing w:after="0" w:line="240" w:lineRule="auto"/>
        <w:ind w:firstLine="709"/>
        <w:jc w:val="both"/>
        <w:rPr>
          <w:rFonts w:ascii="Times New Roman" w:eastAsia="Times New Roman" w:hAnsi="Times New Roman"/>
          <w:sz w:val="28"/>
          <w:szCs w:val="28"/>
          <w:lang w:val="ru-RU" w:eastAsia="ru-RU"/>
        </w:rPr>
      </w:pPr>
      <w:r w:rsidRPr="007E1AB7">
        <w:rPr>
          <w:rFonts w:ascii="Times New Roman" w:eastAsia="Times New Roman" w:hAnsi="Times New Roman"/>
          <w:b/>
          <w:i/>
          <w:sz w:val="28"/>
          <w:szCs w:val="28"/>
          <w:lang w:val="ru-RU" w:eastAsia="ru-RU"/>
        </w:rPr>
        <w:t>Актуальность.</w:t>
      </w:r>
      <w:r w:rsidRPr="007E1AB7">
        <w:rPr>
          <w:rFonts w:ascii="Times New Roman" w:eastAsia="Times New Roman" w:hAnsi="Times New Roman"/>
          <w:sz w:val="28"/>
          <w:szCs w:val="28"/>
          <w:lang w:val="ru-RU" w:eastAsia="ru-RU"/>
        </w:rPr>
        <w:t xml:space="preserve"> Освоение содержания опирается на межпредметные связи с курсами математики, литературы и окружающего мира. Учебные материалы и задания подобраны в соответствии      с возрастными особенностями детей и включают задачи, практические задания, игры, мини-исследования и проекты. В процессе изучения курса формируются умения и навыки работы учащихся с </w:t>
      </w:r>
      <w:r w:rsidRPr="007E1AB7">
        <w:rPr>
          <w:rFonts w:ascii="Times New Roman" w:eastAsia="Times New Roman" w:hAnsi="Times New Roman"/>
          <w:sz w:val="28"/>
          <w:szCs w:val="28"/>
          <w:lang w:val="ru-RU" w:eastAsia="ru-RU"/>
        </w:rPr>
        <w:lastRenderedPageBreak/>
        <w:t>текстами, таблицами, схемами, а также поиска, анализа и представления информации и публичных выступлений.</w:t>
      </w:r>
    </w:p>
    <w:p w14:paraId="60E96F05" w14:textId="77777777" w:rsidR="007E1AB7" w:rsidRPr="007E1AB7" w:rsidRDefault="007E1AB7" w:rsidP="007E1AB7">
      <w:pPr>
        <w:autoSpaceDE w:val="0"/>
        <w:autoSpaceDN w:val="0"/>
        <w:adjustRightInd w:val="0"/>
        <w:spacing w:after="0" w:line="240" w:lineRule="auto"/>
        <w:ind w:firstLine="709"/>
        <w:jc w:val="both"/>
        <w:rPr>
          <w:rFonts w:ascii="Times New Roman" w:eastAsia="Times New Roman" w:hAnsi="Times New Roman"/>
          <w:sz w:val="28"/>
          <w:szCs w:val="28"/>
          <w:lang w:val="ru-RU" w:eastAsia="ru-RU"/>
        </w:rPr>
      </w:pPr>
      <w:r w:rsidRPr="007E1AB7">
        <w:rPr>
          <w:rFonts w:ascii="Times New Roman" w:eastAsia="Times New Roman" w:hAnsi="Times New Roman"/>
          <w:sz w:val="28"/>
          <w:szCs w:val="28"/>
          <w:lang w:val="ru-RU" w:eastAsia="ru-RU"/>
        </w:rPr>
        <w:t xml:space="preserve">Как утверждают многие наши психологи, школа способностей не развивает в </w:t>
      </w:r>
      <w:proofErr w:type="gramStart"/>
      <w:r w:rsidRPr="007E1AB7">
        <w:rPr>
          <w:rFonts w:ascii="Times New Roman" w:eastAsia="Times New Roman" w:hAnsi="Times New Roman"/>
          <w:sz w:val="28"/>
          <w:szCs w:val="28"/>
          <w:lang w:val="ru-RU" w:eastAsia="ru-RU"/>
        </w:rPr>
        <w:t>том  случае</w:t>
      </w:r>
      <w:proofErr w:type="gramEnd"/>
      <w:r w:rsidRPr="007E1AB7">
        <w:rPr>
          <w:rFonts w:ascii="Times New Roman" w:eastAsia="Times New Roman" w:hAnsi="Times New Roman"/>
          <w:sz w:val="28"/>
          <w:szCs w:val="28"/>
          <w:lang w:val="ru-RU" w:eastAsia="ru-RU"/>
        </w:rPr>
        <w:t>, если для детей не создается ситуация успеха, а следовательно самооценка остается низкой и не обеспечивает развития.</w:t>
      </w:r>
    </w:p>
    <w:p w14:paraId="7654F8DE" w14:textId="77777777" w:rsidR="007E1AB7" w:rsidRPr="007E1AB7" w:rsidRDefault="007E1AB7" w:rsidP="007E1AB7">
      <w:pPr>
        <w:autoSpaceDE w:val="0"/>
        <w:autoSpaceDN w:val="0"/>
        <w:adjustRightInd w:val="0"/>
        <w:spacing w:after="0" w:line="240" w:lineRule="auto"/>
        <w:ind w:firstLine="709"/>
        <w:jc w:val="both"/>
        <w:rPr>
          <w:rFonts w:ascii="Times New Roman" w:eastAsia="Times New Roman" w:hAnsi="Times New Roman"/>
          <w:sz w:val="28"/>
          <w:szCs w:val="28"/>
          <w:lang w:val="ru-RU" w:eastAsia="ru-RU"/>
        </w:rPr>
      </w:pPr>
      <w:r w:rsidRPr="007E1AB7">
        <w:rPr>
          <w:rFonts w:ascii="Times New Roman" w:eastAsia="Times New Roman" w:hAnsi="Times New Roman"/>
          <w:sz w:val="28"/>
          <w:szCs w:val="28"/>
          <w:lang w:val="ru-RU" w:eastAsia="ru-RU"/>
        </w:rPr>
        <w:t xml:space="preserve">Все способности можно разделить на две группы: </w:t>
      </w:r>
      <w:r w:rsidRPr="007E1AB7">
        <w:rPr>
          <w:rFonts w:ascii="Times New Roman" w:eastAsia="Times New Roman" w:hAnsi="Times New Roman"/>
          <w:i/>
          <w:sz w:val="28"/>
          <w:szCs w:val="28"/>
          <w:lang w:val="ru-RU" w:eastAsia="ru-RU"/>
        </w:rPr>
        <w:t>общие и специальные</w:t>
      </w:r>
      <w:r w:rsidRPr="007E1AB7">
        <w:rPr>
          <w:rFonts w:ascii="Times New Roman" w:eastAsia="Times New Roman" w:hAnsi="Times New Roman"/>
          <w:sz w:val="28"/>
          <w:szCs w:val="28"/>
          <w:lang w:val="ru-RU" w:eastAsia="ru-RU"/>
        </w:rPr>
        <w:t>.</w:t>
      </w:r>
    </w:p>
    <w:p w14:paraId="34DC45A0" w14:textId="77777777" w:rsidR="007E1AB7" w:rsidRPr="007E1AB7" w:rsidRDefault="007E1AB7" w:rsidP="007E1AB7">
      <w:pPr>
        <w:autoSpaceDE w:val="0"/>
        <w:autoSpaceDN w:val="0"/>
        <w:adjustRightInd w:val="0"/>
        <w:spacing w:after="0" w:line="240" w:lineRule="auto"/>
        <w:ind w:firstLine="709"/>
        <w:jc w:val="both"/>
        <w:rPr>
          <w:rFonts w:ascii="Times New Roman" w:eastAsia="Times New Roman" w:hAnsi="Times New Roman"/>
          <w:sz w:val="28"/>
          <w:szCs w:val="28"/>
          <w:lang w:val="ru-RU" w:eastAsia="ru-RU"/>
        </w:rPr>
      </w:pPr>
      <w:proofErr w:type="gramStart"/>
      <w:r w:rsidRPr="007E1AB7">
        <w:rPr>
          <w:rFonts w:ascii="Times New Roman" w:eastAsia="Times New Roman" w:hAnsi="Times New Roman"/>
          <w:i/>
          <w:sz w:val="28"/>
          <w:szCs w:val="28"/>
          <w:lang w:val="ru-RU" w:eastAsia="ru-RU"/>
        </w:rPr>
        <w:t>Общие</w:t>
      </w:r>
      <w:r w:rsidRPr="007E1AB7">
        <w:rPr>
          <w:rFonts w:ascii="Times New Roman" w:eastAsia="Times New Roman" w:hAnsi="Times New Roman"/>
          <w:sz w:val="28"/>
          <w:szCs w:val="28"/>
          <w:lang w:val="ru-RU" w:eastAsia="ru-RU"/>
        </w:rPr>
        <w:t xml:space="preserve">  способности</w:t>
      </w:r>
      <w:proofErr w:type="gramEnd"/>
      <w:r w:rsidRPr="007E1AB7">
        <w:rPr>
          <w:rFonts w:ascii="Times New Roman" w:eastAsia="Times New Roman" w:hAnsi="Times New Roman"/>
          <w:sz w:val="28"/>
          <w:szCs w:val="28"/>
          <w:lang w:val="ru-RU" w:eastAsia="ru-RU"/>
        </w:rPr>
        <w:t xml:space="preserve"> есть у каждого ребенка, но развиты в разной степени. Общие способности практически полностью складываются к 13-летнему возрасту. Следовательно, максимум </w:t>
      </w:r>
      <w:proofErr w:type="gramStart"/>
      <w:r w:rsidRPr="007E1AB7">
        <w:rPr>
          <w:rFonts w:ascii="Times New Roman" w:eastAsia="Times New Roman" w:hAnsi="Times New Roman"/>
          <w:sz w:val="28"/>
          <w:szCs w:val="28"/>
          <w:lang w:val="ru-RU" w:eastAsia="ru-RU"/>
        </w:rPr>
        <w:t>усилий  для</w:t>
      </w:r>
      <w:proofErr w:type="gramEnd"/>
      <w:r w:rsidRPr="007E1AB7">
        <w:rPr>
          <w:rFonts w:ascii="Times New Roman" w:eastAsia="Times New Roman" w:hAnsi="Times New Roman"/>
          <w:sz w:val="28"/>
          <w:szCs w:val="28"/>
          <w:lang w:val="ru-RU" w:eastAsia="ru-RU"/>
        </w:rPr>
        <w:t xml:space="preserve"> развития способностей детей надо прилагать во время нахождения ребенка в дошкольном учреждении и вовремя обучения в начальной школе.</w:t>
      </w:r>
    </w:p>
    <w:p w14:paraId="0167D10A" w14:textId="77777777" w:rsidR="007E1AB7" w:rsidRPr="007E1AB7" w:rsidRDefault="007E1AB7" w:rsidP="007E1AB7">
      <w:pPr>
        <w:autoSpaceDE w:val="0"/>
        <w:autoSpaceDN w:val="0"/>
        <w:adjustRightInd w:val="0"/>
        <w:spacing w:after="0" w:line="240" w:lineRule="auto"/>
        <w:ind w:firstLine="709"/>
        <w:jc w:val="both"/>
        <w:rPr>
          <w:rFonts w:ascii="Times New Roman" w:eastAsia="Times New Roman" w:hAnsi="Times New Roman"/>
          <w:sz w:val="28"/>
          <w:szCs w:val="28"/>
          <w:lang w:val="ru-RU" w:eastAsia="ru-RU"/>
        </w:rPr>
      </w:pPr>
      <w:r w:rsidRPr="007E1AB7">
        <w:rPr>
          <w:rFonts w:ascii="Times New Roman" w:eastAsia="Times New Roman" w:hAnsi="Times New Roman"/>
          <w:i/>
          <w:sz w:val="28"/>
          <w:szCs w:val="28"/>
          <w:lang w:val="ru-RU" w:eastAsia="ru-RU"/>
        </w:rPr>
        <w:t>Специальные</w:t>
      </w:r>
      <w:r w:rsidRPr="007E1AB7">
        <w:rPr>
          <w:rFonts w:ascii="Times New Roman" w:eastAsia="Times New Roman" w:hAnsi="Times New Roman"/>
          <w:sz w:val="28"/>
          <w:szCs w:val="28"/>
          <w:lang w:val="ru-RU" w:eastAsia="ru-RU"/>
        </w:rPr>
        <w:t xml:space="preserve"> способности </w:t>
      </w:r>
      <w:proofErr w:type="gramStart"/>
      <w:r w:rsidRPr="007E1AB7">
        <w:rPr>
          <w:rFonts w:ascii="Times New Roman" w:eastAsia="Times New Roman" w:hAnsi="Times New Roman"/>
          <w:sz w:val="28"/>
          <w:szCs w:val="28"/>
          <w:lang w:val="ru-RU" w:eastAsia="ru-RU"/>
        </w:rPr>
        <w:t>есть  далеко</w:t>
      </w:r>
      <w:proofErr w:type="gramEnd"/>
      <w:r w:rsidRPr="007E1AB7">
        <w:rPr>
          <w:rFonts w:ascii="Times New Roman" w:eastAsia="Times New Roman" w:hAnsi="Times New Roman"/>
          <w:sz w:val="28"/>
          <w:szCs w:val="28"/>
          <w:lang w:val="ru-RU" w:eastAsia="ru-RU"/>
        </w:rPr>
        <w:t xml:space="preserve"> не у каждого. К ним относятся художественные, музыкальные, литературные, математические, конструкторско-технические способности. Очень многое в </w:t>
      </w:r>
      <w:proofErr w:type="gramStart"/>
      <w:r w:rsidRPr="007E1AB7">
        <w:rPr>
          <w:rFonts w:ascii="Times New Roman" w:eastAsia="Times New Roman" w:hAnsi="Times New Roman"/>
          <w:sz w:val="28"/>
          <w:szCs w:val="28"/>
          <w:lang w:val="ru-RU" w:eastAsia="ru-RU"/>
        </w:rPr>
        <w:t>их  развитии</w:t>
      </w:r>
      <w:proofErr w:type="gramEnd"/>
      <w:r w:rsidRPr="007E1AB7">
        <w:rPr>
          <w:rFonts w:ascii="Times New Roman" w:eastAsia="Times New Roman" w:hAnsi="Times New Roman"/>
          <w:sz w:val="28"/>
          <w:szCs w:val="28"/>
          <w:lang w:val="ru-RU" w:eastAsia="ru-RU"/>
        </w:rPr>
        <w:t xml:space="preserve"> зависит от задатков</w:t>
      </w:r>
      <w:r w:rsidRPr="007E1AB7">
        <w:rPr>
          <w:rFonts w:ascii="Times New Roman" w:eastAsia="Times New Roman" w:hAnsi="Times New Roman"/>
          <w:b/>
          <w:i/>
          <w:sz w:val="28"/>
          <w:szCs w:val="28"/>
          <w:lang w:val="ru-RU" w:eastAsia="ru-RU"/>
        </w:rPr>
        <w:t xml:space="preserve">. </w:t>
      </w:r>
      <w:r w:rsidRPr="007E1AB7">
        <w:rPr>
          <w:rFonts w:ascii="Times New Roman" w:eastAsia="Times New Roman" w:hAnsi="Times New Roman"/>
          <w:sz w:val="28"/>
          <w:szCs w:val="28"/>
          <w:lang w:val="ru-RU" w:eastAsia="ru-RU"/>
        </w:rPr>
        <w:t xml:space="preserve">Но, создавая условия, предоставляя каждому ребенку возможности </w:t>
      </w:r>
      <w:proofErr w:type="gramStart"/>
      <w:r w:rsidRPr="007E1AB7">
        <w:rPr>
          <w:rFonts w:ascii="Times New Roman" w:eastAsia="Times New Roman" w:hAnsi="Times New Roman"/>
          <w:sz w:val="28"/>
          <w:szCs w:val="28"/>
          <w:lang w:val="ru-RU" w:eastAsia="ru-RU"/>
        </w:rPr>
        <w:t>для  развития</w:t>
      </w:r>
      <w:proofErr w:type="gramEnd"/>
      <w:r w:rsidRPr="007E1AB7">
        <w:rPr>
          <w:rFonts w:ascii="Times New Roman" w:eastAsia="Times New Roman" w:hAnsi="Times New Roman"/>
          <w:sz w:val="28"/>
          <w:szCs w:val="28"/>
          <w:lang w:val="ru-RU" w:eastAsia="ru-RU"/>
        </w:rPr>
        <w:t xml:space="preserve"> специальных способностей, можно получить положительные результаты</w:t>
      </w:r>
    </w:p>
    <w:p w14:paraId="06CB0BCF" w14:textId="77777777" w:rsidR="007E1AB7" w:rsidRPr="007E1AB7" w:rsidRDefault="007E1AB7" w:rsidP="007E1AB7">
      <w:pPr>
        <w:autoSpaceDE w:val="0"/>
        <w:autoSpaceDN w:val="0"/>
        <w:adjustRightInd w:val="0"/>
        <w:spacing w:after="0" w:line="240" w:lineRule="auto"/>
        <w:ind w:firstLine="709"/>
        <w:jc w:val="both"/>
        <w:rPr>
          <w:rFonts w:ascii="Times New Roman" w:eastAsia="Times New Roman" w:hAnsi="Times New Roman"/>
          <w:sz w:val="28"/>
          <w:szCs w:val="28"/>
          <w:lang w:val="ru-RU" w:eastAsia="ru-RU"/>
        </w:rPr>
      </w:pPr>
      <w:r w:rsidRPr="007E1AB7">
        <w:rPr>
          <w:rFonts w:ascii="Times New Roman" w:eastAsia="Times New Roman" w:hAnsi="Times New Roman"/>
          <w:b/>
          <w:i/>
          <w:sz w:val="28"/>
          <w:szCs w:val="28"/>
          <w:lang w:val="ru-RU" w:eastAsia="ru-RU"/>
        </w:rPr>
        <w:t xml:space="preserve">    Новизна данной программы </w:t>
      </w:r>
      <w:r w:rsidRPr="007E1AB7">
        <w:rPr>
          <w:rFonts w:ascii="Times New Roman" w:eastAsia="Times New Roman" w:hAnsi="Times New Roman"/>
          <w:sz w:val="28"/>
          <w:szCs w:val="28"/>
          <w:lang w:val="ru-RU" w:eastAsia="ru-RU"/>
        </w:rPr>
        <w:t>в том, что она повышает уровень общих способностей          учащихся, мотивацию к учебному процессу, расширяет круг интересов не только по школьным предметам, но и по многим другим, не входящим в школьную программу.</w:t>
      </w:r>
    </w:p>
    <w:p w14:paraId="3690A6E5" w14:textId="77777777" w:rsidR="007E1AB7" w:rsidRPr="007E1AB7" w:rsidRDefault="007E1AB7" w:rsidP="007E1AB7">
      <w:pPr>
        <w:autoSpaceDE w:val="0"/>
        <w:autoSpaceDN w:val="0"/>
        <w:adjustRightInd w:val="0"/>
        <w:spacing w:after="0" w:line="240" w:lineRule="auto"/>
        <w:ind w:firstLine="709"/>
        <w:jc w:val="both"/>
        <w:rPr>
          <w:rFonts w:ascii="Times New Roman" w:eastAsia="Times New Roman" w:hAnsi="Times New Roman"/>
          <w:bCs/>
          <w:sz w:val="28"/>
          <w:szCs w:val="28"/>
          <w:lang w:val="ru-RU" w:eastAsia="ru-RU"/>
        </w:rPr>
      </w:pPr>
      <w:r w:rsidRPr="007E1AB7">
        <w:rPr>
          <w:rFonts w:ascii="Times New Roman" w:eastAsia="Times New Roman" w:hAnsi="Times New Roman"/>
          <w:bCs/>
          <w:sz w:val="28"/>
          <w:szCs w:val="28"/>
          <w:lang w:val="ru-RU" w:eastAsia="ru-RU"/>
        </w:rPr>
        <w:t xml:space="preserve">Программа рассчитана на средний возраст 8 – 9 лет. При составлении программы учитывались особенности младшего школьного возраста. </w:t>
      </w:r>
    </w:p>
    <w:p w14:paraId="665F61FD" w14:textId="77777777" w:rsidR="007E1AB7" w:rsidRPr="007E1AB7" w:rsidRDefault="007E1AB7" w:rsidP="007E1AB7">
      <w:pPr>
        <w:autoSpaceDE w:val="0"/>
        <w:autoSpaceDN w:val="0"/>
        <w:adjustRightInd w:val="0"/>
        <w:spacing w:after="0" w:line="240" w:lineRule="auto"/>
        <w:ind w:firstLine="709"/>
        <w:jc w:val="both"/>
        <w:rPr>
          <w:rFonts w:ascii="Times New Roman" w:eastAsia="Times New Roman" w:hAnsi="Times New Roman"/>
          <w:bCs/>
          <w:sz w:val="28"/>
          <w:szCs w:val="28"/>
          <w:lang w:val="ru-RU" w:eastAsia="ru-RU"/>
        </w:rPr>
      </w:pPr>
      <w:r w:rsidRPr="007E1AB7">
        <w:rPr>
          <w:rFonts w:ascii="Times New Roman" w:eastAsia="Times New Roman" w:hAnsi="Times New Roman"/>
          <w:bCs/>
          <w:sz w:val="28"/>
          <w:szCs w:val="28"/>
          <w:lang w:val="ru-RU" w:eastAsia="ru-RU"/>
        </w:rPr>
        <w:t>Общий объем времени по плану на один год обучения 34 часа.</w:t>
      </w:r>
    </w:p>
    <w:p w14:paraId="743F114E" w14:textId="77777777" w:rsidR="007E1AB7" w:rsidRPr="007E1AB7" w:rsidRDefault="007E1AB7" w:rsidP="007E1AB7">
      <w:pPr>
        <w:autoSpaceDE w:val="0"/>
        <w:autoSpaceDN w:val="0"/>
        <w:adjustRightInd w:val="0"/>
        <w:spacing w:after="0" w:line="240" w:lineRule="auto"/>
        <w:ind w:firstLine="709"/>
        <w:jc w:val="both"/>
        <w:rPr>
          <w:rFonts w:ascii="Times New Roman" w:eastAsia="Times New Roman" w:hAnsi="Times New Roman"/>
          <w:sz w:val="28"/>
          <w:szCs w:val="28"/>
          <w:lang w:val="ru-RU" w:eastAsia="ru-RU"/>
        </w:rPr>
      </w:pPr>
      <w:r w:rsidRPr="007E1AB7">
        <w:rPr>
          <w:rFonts w:ascii="Times New Roman" w:eastAsia="Times New Roman" w:hAnsi="Times New Roman"/>
          <w:sz w:val="28"/>
          <w:szCs w:val="28"/>
          <w:lang w:val="ru-RU" w:eastAsia="ru-RU"/>
        </w:rPr>
        <w:t>Объем и содержание необходимых стартовых знаний учащихся определяется требованиями общеобразовательного минимума для данной возрастной категории.</w:t>
      </w:r>
    </w:p>
    <w:p w14:paraId="3287DAD8" w14:textId="77777777" w:rsidR="007E1AB7" w:rsidRPr="007E1AB7" w:rsidRDefault="007E1AB7" w:rsidP="007E1AB7">
      <w:pPr>
        <w:autoSpaceDE w:val="0"/>
        <w:autoSpaceDN w:val="0"/>
        <w:adjustRightInd w:val="0"/>
        <w:spacing w:after="0" w:line="240" w:lineRule="auto"/>
        <w:ind w:firstLine="709"/>
        <w:jc w:val="both"/>
        <w:rPr>
          <w:rFonts w:ascii="Times New Roman" w:eastAsia="Times New Roman" w:hAnsi="Times New Roman"/>
          <w:bCs/>
          <w:sz w:val="28"/>
          <w:szCs w:val="28"/>
          <w:lang w:val="ru-RU" w:eastAsia="ru-RU"/>
        </w:rPr>
      </w:pPr>
      <w:r w:rsidRPr="007E1AB7">
        <w:rPr>
          <w:rFonts w:ascii="Times New Roman" w:eastAsia="Times New Roman" w:hAnsi="Times New Roman"/>
          <w:bCs/>
          <w:sz w:val="28"/>
          <w:szCs w:val="28"/>
          <w:lang w:val="ru-RU" w:eastAsia="ru-RU"/>
        </w:rPr>
        <w:t xml:space="preserve">Занятия проводятся в течение учебного года во 2 классе </w:t>
      </w:r>
      <w:proofErr w:type="gramStart"/>
      <w:r w:rsidRPr="007E1AB7">
        <w:rPr>
          <w:rFonts w:ascii="Times New Roman" w:eastAsia="Times New Roman" w:hAnsi="Times New Roman"/>
          <w:bCs/>
          <w:sz w:val="28"/>
          <w:szCs w:val="28"/>
          <w:lang w:val="ru-RU" w:eastAsia="ru-RU"/>
        </w:rPr>
        <w:t>-  1</w:t>
      </w:r>
      <w:proofErr w:type="gramEnd"/>
      <w:r w:rsidRPr="007E1AB7">
        <w:rPr>
          <w:rFonts w:ascii="Times New Roman" w:eastAsia="Times New Roman" w:hAnsi="Times New Roman"/>
          <w:bCs/>
          <w:sz w:val="28"/>
          <w:szCs w:val="28"/>
          <w:lang w:val="ru-RU" w:eastAsia="ru-RU"/>
        </w:rPr>
        <w:t xml:space="preserve"> раз в неделю. Продолжительность одного занятия 30 минут.</w:t>
      </w:r>
    </w:p>
    <w:p w14:paraId="4B225C08" w14:textId="77777777" w:rsidR="007E1AB7" w:rsidRPr="007E1AB7" w:rsidRDefault="007E1AB7" w:rsidP="007E1AB7">
      <w:pPr>
        <w:widowControl/>
        <w:spacing w:after="0" w:line="240" w:lineRule="auto"/>
        <w:ind w:left="-142"/>
        <w:jc w:val="center"/>
        <w:rPr>
          <w:rFonts w:ascii="Times New Roman" w:eastAsia="Times New Roman" w:hAnsi="Times New Roman"/>
          <w:b/>
          <w:sz w:val="28"/>
          <w:szCs w:val="28"/>
          <w:lang w:val="ru-RU" w:eastAsia="ru-RU"/>
        </w:rPr>
      </w:pPr>
    </w:p>
    <w:p w14:paraId="003181E4" w14:textId="77777777" w:rsidR="007E1AB7" w:rsidRPr="007E1AB7" w:rsidRDefault="007E1AB7" w:rsidP="007E1AB7">
      <w:pPr>
        <w:widowControl/>
        <w:spacing w:after="0" w:line="240" w:lineRule="auto"/>
        <w:ind w:left="-142"/>
        <w:jc w:val="center"/>
        <w:rPr>
          <w:rFonts w:ascii="Times New Roman" w:eastAsia="Times New Roman" w:hAnsi="Times New Roman"/>
          <w:b/>
          <w:sz w:val="28"/>
          <w:szCs w:val="28"/>
          <w:lang w:val="ru-RU" w:eastAsia="ru-RU"/>
        </w:rPr>
      </w:pPr>
      <w:r w:rsidRPr="007E1AB7">
        <w:rPr>
          <w:rFonts w:ascii="Times New Roman" w:eastAsia="Times New Roman" w:hAnsi="Times New Roman"/>
          <w:b/>
          <w:sz w:val="28"/>
          <w:szCs w:val="28"/>
          <w:lang w:val="ru-RU" w:eastAsia="ru-RU"/>
        </w:rPr>
        <w:t>2. Планируемые результаты</w:t>
      </w:r>
    </w:p>
    <w:p w14:paraId="0650B949" w14:textId="77777777" w:rsidR="007E1AB7" w:rsidRPr="007E1AB7" w:rsidRDefault="007E1AB7" w:rsidP="007E1AB7">
      <w:pPr>
        <w:widowControl/>
        <w:spacing w:after="0" w:line="240" w:lineRule="auto"/>
        <w:jc w:val="both"/>
        <w:rPr>
          <w:rFonts w:ascii="Times New Roman" w:eastAsia="Times New Roman" w:hAnsi="Times New Roman"/>
          <w:b/>
          <w:sz w:val="28"/>
          <w:szCs w:val="28"/>
          <w:lang w:val="ru-RU" w:eastAsia="ru-RU"/>
        </w:rPr>
      </w:pPr>
    </w:p>
    <w:p w14:paraId="61E0D480" w14:textId="77777777" w:rsidR="007E1AB7" w:rsidRPr="007E1AB7" w:rsidRDefault="007E1AB7" w:rsidP="007E1AB7">
      <w:pPr>
        <w:widowControl/>
        <w:spacing w:after="0" w:line="240" w:lineRule="auto"/>
        <w:jc w:val="both"/>
        <w:rPr>
          <w:rFonts w:ascii="Times New Roman" w:eastAsia="Times New Roman" w:hAnsi="Times New Roman"/>
          <w:sz w:val="28"/>
          <w:szCs w:val="28"/>
          <w:lang w:val="ru-RU" w:eastAsia="ru-RU"/>
        </w:rPr>
      </w:pPr>
      <w:r w:rsidRPr="007E1AB7">
        <w:rPr>
          <w:rFonts w:ascii="Times New Roman" w:eastAsia="Times New Roman" w:hAnsi="Times New Roman"/>
          <w:b/>
          <w:i/>
          <w:sz w:val="28"/>
          <w:szCs w:val="28"/>
          <w:lang w:val="ru-RU" w:eastAsia="ru-RU"/>
        </w:rPr>
        <w:t xml:space="preserve">Личностными </w:t>
      </w:r>
      <w:r w:rsidRPr="007E1AB7">
        <w:rPr>
          <w:rFonts w:ascii="Times New Roman" w:eastAsia="Times New Roman" w:hAnsi="Times New Roman"/>
          <w:sz w:val="28"/>
          <w:szCs w:val="28"/>
          <w:lang w:val="ru-RU" w:eastAsia="ru-RU"/>
        </w:rPr>
        <w:t>результатами изучения курса «Юный финансист» являются:</w:t>
      </w:r>
    </w:p>
    <w:p w14:paraId="09451672" w14:textId="77777777" w:rsidR="007E1AB7" w:rsidRPr="007E1AB7" w:rsidRDefault="007E1AB7" w:rsidP="007E1AB7">
      <w:pPr>
        <w:widowControl/>
        <w:numPr>
          <w:ilvl w:val="0"/>
          <w:numId w:val="58"/>
        </w:numPr>
        <w:autoSpaceDE w:val="0"/>
        <w:autoSpaceDN w:val="0"/>
        <w:adjustRightInd w:val="0"/>
        <w:spacing w:after="0" w:line="240" w:lineRule="auto"/>
        <w:ind w:left="567" w:hanging="283"/>
        <w:jc w:val="both"/>
        <w:rPr>
          <w:rFonts w:ascii="Times New Roman" w:eastAsia="Times New Roman" w:hAnsi="Times New Roman"/>
          <w:sz w:val="28"/>
          <w:szCs w:val="28"/>
          <w:lang w:val="ru-RU" w:eastAsia="ru-RU"/>
        </w:rPr>
      </w:pPr>
      <w:r w:rsidRPr="007E1AB7">
        <w:rPr>
          <w:rFonts w:ascii="Times New Roman" w:eastAsia="Times New Roman" w:hAnsi="Times New Roman"/>
          <w:sz w:val="28"/>
          <w:szCs w:val="28"/>
          <w:lang w:val="ru-RU" w:eastAsia="ru-RU"/>
        </w:rPr>
        <w:t>осознание себя как члена семьи, общества и государства;</w:t>
      </w:r>
    </w:p>
    <w:p w14:paraId="3A7ABBE0" w14:textId="77777777" w:rsidR="007E1AB7" w:rsidRPr="007E1AB7" w:rsidRDefault="007E1AB7" w:rsidP="007E1AB7">
      <w:pPr>
        <w:widowControl/>
        <w:numPr>
          <w:ilvl w:val="0"/>
          <w:numId w:val="58"/>
        </w:numPr>
        <w:autoSpaceDE w:val="0"/>
        <w:autoSpaceDN w:val="0"/>
        <w:adjustRightInd w:val="0"/>
        <w:spacing w:after="0" w:line="240" w:lineRule="auto"/>
        <w:ind w:left="567" w:hanging="283"/>
        <w:jc w:val="both"/>
        <w:rPr>
          <w:rFonts w:ascii="Times New Roman" w:eastAsia="Times New Roman" w:hAnsi="Times New Roman"/>
          <w:sz w:val="28"/>
          <w:szCs w:val="28"/>
          <w:lang w:val="ru-RU" w:eastAsia="ru-RU"/>
        </w:rPr>
      </w:pPr>
      <w:r w:rsidRPr="007E1AB7">
        <w:rPr>
          <w:rFonts w:ascii="Times New Roman" w:eastAsia="Times New Roman" w:hAnsi="Times New Roman"/>
          <w:sz w:val="28"/>
          <w:szCs w:val="28"/>
          <w:lang w:val="ru-RU" w:eastAsia="ru-RU"/>
        </w:rPr>
        <w:t>овладение начальными навыками адаптации в мире финансовых отношений;</w:t>
      </w:r>
    </w:p>
    <w:p w14:paraId="11865D84" w14:textId="77777777" w:rsidR="007E1AB7" w:rsidRPr="007E1AB7" w:rsidRDefault="007E1AB7" w:rsidP="007E1AB7">
      <w:pPr>
        <w:widowControl/>
        <w:numPr>
          <w:ilvl w:val="0"/>
          <w:numId w:val="58"/>
        </w:numPr>
        <w:autoSpaceDE w:val="0"/>
        <w:autoSpaceDN w:val="0"/>
        <w:adjustRightInd w:val="0"/>
        <w:spacing w:after="0" w:line="240" w:lineRule="auto"/>
        <w:ind w:left="567" w:hanging="283"/>
        <w:jc w:val="both"/>
        <w:rPr>
          <w:rFonts w:ascii="Times New Roman" w:eastAsia="Times New Roman" w:hAnsi="Times New Roman"/>
          <w:sz w:val="28"/>
          <w:szCs w:val="28"/>
          <w:lang w:val="ru-RU" w:eastAsia="ru-RU"/>
        </w:rPr>
      </w:pPr>
      <w:r w:rsidRPr="007E1AB7">
        <w:rPr>
          <w:rFonts w:ascii="Times New Roman" w:eastAsia="Times New Roman" w:hAnsi="Times New Roman"/>
          <w:sz w:val="28"/>
          <w:szCs w:val="28"/>
          <w:lang w:val="ru-RU" w:eastAsia="ru-RU"/>
        </w:rPr>
        <w:t>развитие самостоятельности и осознания личной ответственности за свои поступки;</w:t>
      </w:r>
    </w:p>
    <w:p w14:paraId="6ABE3BF6" w14:textId="77777777" w:rsidR="007E1AB7" w:rsidRPr="007E1AB7" w:rsidRDefault="007E1AB7" w:rsidP="007E1AB7">
      <w:pPr>
        <w:widowControl/>
        <w:numPr>
          <w:ilvl w:val="0"/>
          <w:numId w:val="58"/>
        </w:numPr>
        <w:autoSpaceDE w:val="0"/>
        <w:autoSpaceDN w:val="0"/>
        <w:adjustRightInd w:val="0"/>
        <w:spacing w:after="0" w:line="240" w:lineRule="auto"/>
        <w:ind w:left="567" w:hanging="283"/>
        <w:jc w:val="both"/>
        <w:rPr>
          <w:rFonts w:ascii="Times New Roman" w:eastAsia="Times New Roman" w:hAnsi="Times New Roman"/>
          <w:sz w:val="28"/>
          <w:szCs w:val="28"/>
          <w:lang w:val="ru-RU" w:eastAsia="ru-RU"/>
        </w:rPr>
      </w:pPr>
      <w:r w:rsidRPr="007E1AB7">
        <w:rPr>
          <w:rFonts w:ascii="Times New Roman" w:eastAsia="Times New Roman" w:hAnsi="Times New Roman"/>
          <w:sz w:val="28"/>
          <w:szCs w:val="28"/>
          <w:lang w:val="ru-RU" w:eastAsia="ru-RU"/>
        </w:rPr>
        <w:t>развитие навыков сотрудничества со взрослыми и сверстниками в разных игровых и реальных экономических ситуациях.</w:t>
      </w:r>
    </w:p>
    <w:p w14:paraId="24BABF99" w14:textId="77777777" w:rsidR="007E1AB7" w:rsidRPr="007E1AB7" w:rsidRDefault="007E1AB7" w:rsidP="007E1AB7">
      <w:pPr>
        <w:widowControl/>
        <w:spacing w:after="0" w:line="240" w:lineRule="auto"/>
        <w:jc w:val="both"/>
        <w:rPr>
          <w:rFonts w:ascii="Times New Roman" w:eastAsia="Times New Roman" w:hAnsi="Times New Roman"/>
          <w:sz w:val="28"/>
          <w:szCs w:val="28"/>
          <w:lang w:val="ru-RU" w:eastAsia="ru-RU"/>
        </w:rPr>
      </w:pPr>
      <w:r w:rsidRPr="007E1AB7">
        <w:rPr>
          <w:rFonts w:ascii="Times New Roman" w:eastAsia="Times New Roman" w:hAnsi="Times New Roman"/>
          <w:b/>
          <w:i/>
          <w:sz w:val="28"/>
          <w:szCs w:val="28"/>
          <w:lang w:val="ru-RU" w:eastAsia="ru-RU"/>
        </w:rPr>
        <w:t xml:space="preserve">Метапредметными </w:t>
      </w:r>
      <w:r w:rsidRPr="007E1AB7">
        <w:rPr>
          <w:rFonts w:ascii="Times New Roman" w:eastAsia="Times New Roman" w:hAnsi="Times New Roman"/>
          <w:sz w:val="28"/>
          <w:szCs w:val="28"/>
          <w:lang w:val="ru-RU" w:eastAsia="ru-RU"/>
        </w:rPr>
        <w:t>результатами изучения курса «Юный финансист» являются:</w:t>
      </w:r>
    </w:p>
    <w:p w14:paraId="2B551AD6" w14:textId="77777777" w:rsidR="007E1AB7" w:rsidRPr="007E1AB7" w:rsidRDefault="007E1AB7" w:rsidP="007E1AB7">
      <w:pPr>
        <w:widowControl/>
        <w:spacing w:after="0" w:line="240" w:lineRule="auto"/>
        <w:jc w:val="both"/>
        <w:rPr>
          <w:rFonts w:ascii="Times New Roman" w:eastAsia="Times New Roman" w:hAnsi="Times New Roman"/>
          <w:i/>
          <w:sz w:val="28"/>
          <w:szCs w:val="28"/>
          <w:lang w:val="ru-RU" w:eastAsia="ru-RU"/>
        </w:rPr>
      </w:pPr>
      <w:r w:rsidRPr="007E1AB7">
        <w:rPr>
          <w:rFonts w:ascii="Times New Roman" w:eastAsia="Times New Roman" w:hAnsi="Times New Roman"/>
          <w:sz w:val="28"/>
          <w:szCs w:val="28"/>
          <w:lang w:val="ru-RU" w:eastAsia="ru-RU"/>
        </w:rPr>
        <w:t xml:space="preserve">     </w:t>
      </w:r>
      <w:r w:rsidRPr="007E1AB7">
        <w:rPr>
          <w:rFonts w:ascii="Times New Roman" w:eastAsia="Times New Roman" w:hAnsi="Times New Roman"/>
          <w:i/>
          <w:sz w:val="28"/>
          <w:szCs w:val="28"/>
          <w:lang w:val="ru-RU" w:eastAsia="ru-RU"/>
        </w:rPr>
        <w:t>познавательные:</w:t>
      </w:r>
    </w:p>
    <w:p w14:paraId="7AF35DCD" w14:textId="77777777" w:rsidR="007E1AB7" w:rsidRPr="007E1AB7" w:rsidRDefault="007E1AB7" w:rsidP="007E1AB7">
      <w:pPr>
        <w:widowControl/>
        <w:numPr>
          <w:ilvl w:val="0"/>
          <w:numId w:val="59"/>
        </w:numPr>
        <w:autoSpaceDE w:val="0"/>
        <w:autoSpaceDN w:val="0"/>
        <w:adjustRightInd w:val="0"/>
        <w:spacing w:after="0" w:line="240" w:lineRule="auto"/>
        <w:ind w:left="567" w:hanging="283"/>
        <w:jc w:val="both"/>
        <w:rPr>
          <w:rFonts w:ascii="Times New Roman" w:eastAsia="Times New Roman" w:hAnsi="Times New Roman"/>
          <w:sz w:val="28"/>
          <w:szCs w:val="28"/>
          <w:lang w:val="ru-RU" w:eastAsia="ru-RU"/>
        </w:rPr>
      </w:pPr>
      <w:r w:rsidRPr="007E1AB7">
        <w:rPr>
          <w:rFonts w:ascii="Times New Roman" w:eastAsia="Times New Roman" w:hAnsi="Times New Roman"/>
          <w:sz w:val="28"/>
          <w:szCs w:val="28"/>
          <w:lang w:val="ru-RU" w:eastAsia="ru-RU"/>
        </w:rPr>
        <w:t>освоение способов решения проблем творческого и поискового характера;</w:t>
      </w:r>
    </w:p>
    <w:p w14:paraId="65628E69" w14:textId="77777777" w:rsidR="007E1AB7" w:rsidRPr="007E1AB7" w:rsidRDefault="007E1AB7" w:rsidP="007E1AB7">
      <w:pPr>
        <w:widowControl/>
        <w:numPr>
          <w:ilvl w:val="0"/>
          <w:numId w:val="59"/>
        </w:numPr>
        <w:autoSpaceDE w:val="0"/>
        <w:autoSpaceDN w:val="0"/>
        <w:adjustRightInd w:val="0"/>
        <w:spacing w:after="0" w:line="240" w:lineRule="auto"/>
        <w:ind w:left="567" w:hanging="283"/>
        <w:jc w:val="both"/>
        <w:rPr>
          <w:rFonts w:ascii="Times New Roman" w:eastAsia="Times New Roman" w:hAnsi="Times New Roman"/>
          <w:sz w:val="28"/>
          <w:szCs w:val="28"/>
          <w:lang w:val="ru-RU" w:eastAsia="ru-RU"/>
        </w:rPr>
      </w:pPr>
      <w:r w:rsidRPr="007E1AB7">
        <w:rPr>
          <w:rFonts w:ascii="Times New Roman" w:eastAsia="Times New Roman" w:hAnsi="Times New Roman"/>
          <w:sz w:val="28"/>
          <w:szCs w:val="28"/>
          <w:lang w:val="ru-RU" w:eastAsia="ru-RU"/>
        </w:rPr>
        <w:lastRenderedPageBreak/>
        <w:t>использование различных способов поиска, сбора, обработки, анализа и представления информации;</w:t>
      </w:r>
    </w:p>
    <w:p w14:paraId="10FE459D" w14:textId="77777777" w:rsidR="007E1AB7" w:rsidRPr="007E1AB7" w:rsidRDefault="007E1AB7" w:rsidP="007E1AB7">
      <w:pPr>
        <w:widowControl/>
        <w:numPr>
          <w:ilvl w:val="0"/>
          <w:numId w:val="59"/>
        </w:numPr>
        <w:autoSpaceDE w:val="0"/>
        <w:autoSpaceDN w:val="0"/>
        <w:adjustRightInd w:val="0"/>
        <w:spacing w:after="0" w:line="240" w:lineRule="auto"/>
        <w:ind w:left="567" w:hanging="283"/>
        <w:jc w:val="both"/>
        <w:rPr>
          <w:rFonts w:ascii="Times New Roman" w:eastAsia="Times New Roman" w:hAnsi="Times New Roman"/>
          <w:sz w:val="28"/>
          <w:szCs w:val="28"/>
          <w:lang w:val="ru-RU" w:eastAsia="ru-RU"/>
        </w:rPr>
      </w:pPr>
      <w:r w:rsidRPr="007E1AB7">
        <w:rPr>
          <w:rFonts w:ascii="Times New Roman" w:eastAsia="Times New Roman" w:hAnsi="Times New Roman"/>
          <w:sz w:val="28"/>
          <w:szCs w:val="28"/>
          <w:lang w:val="ru-RU" w:eastAsia="ru-RU"/>
        </w:rPr>
        <w:t>овладение логическими действиями сравнения, обобщения, классификации, установления аналогий и причинно-следственных связей, построения рассуждений, отнесения к известным понятиям;</w:t>
      </w:r>
    </w:p>
    <w:p w14:paraId="05C147FE" w14:textId="77777777" w:rsidR="007E1AB7" w:rsidRPr="007E1AB7" w:rsidRDefault="007E1AB7" w:rsidP="007E1AB7">
      <w:pPr>
        <w:widowControl/>
        <w:numPr>
          <w:ilvl w:val="0"/>
          <w:numId w:val="59"/>
        </w:numPr>
        <w:autoSpaceDE w:val="0"/>
        <w:autoSpaceDN w:val="0"/>
        <w:adjustRightInd w:val="0"/>
        <w:spacing w:after="0" w:line="240" w:lineRule="auto"/>
        <w:ind w:left="567" w:hanging="283"/>
        <w:jc w:val="both"/>
        <w:rPr>
          <w:rFonts w:ascii="Times New Roman" w:eastAsia="Times New Roman" w:hAnsi="Times New Roman"/>
          <w:sz w:val="28"/>
          <w:szCs w:val="28"/>
          <w:lang w:val="ru-RU" w:eastAsia="ru-RU"/>
        </w:rPr>
      </w:pPr>
      <w:r w:rsidRPr="007E1AB7">
        <w:rPr>
          <w:rFonts w:ascii="Times New Roman" w:eastAsia="Times New Roman" w:hAnsi="Times New Roman"/>
          <w:sz w:val="28"/>
          <w:szCs w:val="28"/>
          <w:lang w:val="ru-RU" w:eastAsia="ru-RU"/>
        </w:rPr>
        <w:t>овладение базовыми   предметными и межпредметными понятиями;</w:t>
      </w:r>
    </w:p>
    <w:p w14:paraId="62F39857" w14:textId="77777777" w:rsidR="007E1AB7" w:rsidRPr="007E1AB7" w:rsidRDefault="007E1AB7" w:rsidP="007E1AB7">
      <w:pPr>
        <w:autoSpaceDE w:val="0"/>
        <w:autoSpaceDN w:val="0"/>
        <w:adjustRightInd w:val="0"/>
        <w:spacing w:after="0" w:line="240" w:lineRule="auto"/>
        <w:ind w:firstLine="426"/>
        <w:jc w:val="both"/>
        <w:rPr>
          <w:rFonts w:ascii="Times New Roman" w:eastAsia="Times New Roman" w:hAnsi="Times New Roman"/>
          <w:i/>
          <w:sz w:val="28"/>
          <w:szCs w:val="28"/>
          <w:lang w:val="ru-RU" w:eastAsia="ru-RU"/>
        </w:rPr>
      </w:pPr>
      <w:r w:rsidRPr="007E1AB7">
        <w:rPr>
          <w:rFonts w:ascii="Times New Roman" w:eastAsia="Times New Roman" w:hAnsi="Times New Roman"/>
          <w:i/>
          <w:sz w:val="28"/>
          <w:szCs w:val="28"/>
          <w:lang w:val="ru-RU" w:eastAsia="ru-RU"/>
        </w:rPr>
        <w:t>регулятивные:</w:t>
      </w:r>
    </w:p>
    <w:p w14:paraId="36281CDE" w14:textId="77777777" w:rsidR="007E1AB7" w:rsidRPr="007E1AB7" w:rsidRDefault="007E1AB7" w:rsidP="007E1AB7">
      <w:pPr>
        <w:numPr>
          <w:ilvl w:val="0"/>
          <w:numId w:val="60"/>
        </w:numPr>
        <w:autoSpaceDE w:val="0"/>
        <w:autoSpaceDN w:val="0"/>
        <w:adjustRightInd w:val="0"/>
        <w:spacing w:after="0" w:line="240" w:lineRule="auto"/>
        <w:ind w:left="567" w:hanging="283"/>
        <w:jc w:val="both"/>
        <w:rPr>
          <w:rFonts w:ascii="Times New Roman" w:eastAsia="Times New Roman" w:hAnsi="Times New Roman"/>
          <w:sz w:val="28"/>
          <w:szCs w:val="28"/>
          <w:lang w:val="ru-RU" w:eastAsia="ru-RU"/>
        </w:rPr>
      </w:pPr>
      <w:r w:rsidRPr="007E1AB7">
        <w:rPr>
          <w:rFonts w:ascii="Times New Roman" w:eastAsia="Times New Roman" w:hAnsi="Times New Roman"/>
          <w:sz w:val="28"/>
          <w:szCs w:val="28"/>
          <w:lang w:val="ru-RU" w:eastAsia="ru-RU"/>
        </w:rPr>
        <w:t>понимание цели своих действий;</w:t>
      </w:r>
    </w:p>
    <w:p w14:paraId="3BE853A1" w14:textId="77777777" w:rsidR="007E1AB7" w:rsidRPr="007E1AB7" w:rsidRDefault="007E1AB7" w:rsidP="007E1AB7">
      <w:pPr>
        <w:numPr>
          <w:ilvl w:val="0"/>
          <w:numId w:val="60"/>
        </w:numPr>
        <w:autoSpaceDE w:val="0"/>
        <w:autoSpaceDN w:val="0"/>
        <w:adjustRightInd w:val="0"/>
        <w:spacing w:after="0" w:line="240" w:lineRule="auto"/>
        <w:ind w:left="567" w:hanging="283"/>
        <w:jc w:val="both"/>
        <w:rPr>
          <w:rFonts w:ascii="Times New Roman" w:eastAsia="Times New Roman" w:hAnsi="Times New Roman"/>
          <w:sz w:val="28"/>
          <w:szCs w:val="28"/>
          <w:lang w:val="ru-RU" w:eastAsia="ru-RU"/>
        </w:rPr>
      </w:pPr>
      <w:r w:rsidRPr="007E1AB7">
        <w:rPr>
          <w:rFonts w:ascii="Times New Roman" w:eastAsia="Times New Roman" w:hAnsi="Times New Roman"/>
          <w:sz w:val="28"/>
          <w:szCs w:val="28"/>
          <w:lang w:val="ru-RU" w:eastAsia="ru-RU"/>
        </w:rPr>
        <w:t>составление простых планов с помощью учителя;</w:t>
      </w:r>
    </w:p>
    <w:p w14:paraId="5ADD1F4E" w14:textId="77777777" w:rsidR="007E1AB7" w:rsidRPr="007E1AB7" w:rsidRDefault="007E1AB7" w:rsidP="007E1AB7">
      <w:pPr>
        <w:numPr>
          <w:ilvl w:val="0"/>
          <w:numId w:val="60"/>
        </w:numPr>
        <w:autoSpaceDE w:val="0"/>
        <w:autoSpaceDN w:val="0"/>
        <w:adjustRightInd w:val="0"/>
        <w:spacing w:after="0" w:line="240" w:lineRule="auto"/>
        <w:ind w:left="567" w:hanging="283"/>
        <w:jc w:val="both"/>
        <w:rPr>
          <w:rFonts w:ascii="Times New Roman" w:eastAsia="Times New Roman" w:hAnsi="Times New Roman"/>
          <w:sz w:val="28"/>
          <w:szCs w:val="28"/>
          <w:lang w:val="ru-RU" w:eastAsia="ru-RU"/>
        </w:rPr>
      </w:pPr>
      <w:r w:rsidRPr="007E1AB7">
        <w:rPr>
          <w:rFonts w:ascii="Times New Roman" w:eastAsia="Times New Roman" w:hAnsi="Times New Roman"/>
          <w:sz w:val="28"/>
          <w:szCs w:val="28"/>
          <w:lang w:val="ru-RU" w:eastAsia="ru-RU"/>
        </w:rPr>
        <w:t>проявление познавательной и творческой инициативы;</w:t>
      </w:r>
    </w:p>
    <w:p w14:paraId="7006C8AD" w14:textId="77777777" w:rsidR="007E1AB7" w:rsidRPr="007E1AB7" w:rsidRDefault="007E1AB7" w:rsidP="007E1AB7">
      <w:pPr>
        <w:numPr>
          <w:ilvl w:val="0"/>
          <w:numId w:val="60"/>
        </w:numPr>
        <w:autoSpaceDE w:val="0"/>
        <w:autoSpaceDN w:val="0"/>
        <w:adjustRightInd w:val="0"/>
        <w:spacing w:after="0" w:line="240" w:lineRule="auto"/>
        <w:ind w:left="567" w:hanging="283"/>
        <w:jc w:val="both"/>
        <w:rPr>
          <w:rFonts w:ascii="Times New Roman" w:eastAsia="Times New Roman" w:hAnsi="Times New Roman"/>
          <w:sz w:val="28"/>
          <w:szCs w:val="28"/>
          <w:lang w:val="ru-RU" w:eastAsia="ru-RU"/>
        </w:rPr>
      </w:pPr>
      <w:r w:rsidRPr="007E1AB7">
        <w:rPr>
          <w:rFonts w:ascii="Times New Roman" w:eastAsia="Times New Roman" w:hAnsi="Times New Roman"/>
          <w:sz w:val="28"/>
          <w:szCs w:val="28"/>
          <w:lang w:val="ru-RU" w:eastAsia="ru-RU"/>
        </w:rPr>
        <w:t>оценка правильности выполнения действий;</w:t>
      </w:r>
    </w:p>
    <w:p w14:paraId="4F4D90C7" w14:textId="77777777" w:rsidR="007E1AB7" w:rsidRPr="007E1AB7" w:rsidRDefault="007E1AB7" w:rsidP="007E1AB7">
      <w:pPr>
        <w:numPr>
          <w:ilvl w:val="0"/>
          <w:numId w:val="60"/>
        </w:numPr>
        <w:autoSpaceDE w:val="0"/>
        <w:autoSpaceDN w:val="0"/>
        <w:adjustRightInd w:val="0"/>
        <w:spacing w:after="0" w:line="240" w:lineRule="auto"/>
        <w:ind w:left="567" w:hanging="283"/>
        <w:jc w:val="both"/>
        <w:rPr>
          <w:rFonts w:ascii="Times New Roman" w:eastAsia="Times New Roman" w:hAnsi="Times New Roman"/>
          <w:sz w:val="28"/>
          <w:szCs w:val="28"/>
          <w:lang w:val="ru-RU" w:eastAsia="ru-RU"/>
        </w:rPr>
      </w:pPr>
      <w:r w:rsidRPr="007E1AB7">
        <w:rPr>
          <w:rFonts w:ascii="Times New Roman" w:eastAsia="Times New Roman" w:hAnsi="Times New Roman"/>
          <w:sz w:val="28"/>
          <w:szCs w:val="28"/>
          <w:lang w:val="ru-RU" w:eastAsia="ru-RU"/>
        </w:rPr>
        <w:t>адекватное восприятие предложений товарищей, учителей, родителей;</w:t>
      </w:r>
    </w:p>
    <w:p w14:paraId="6DB80CEA" w14:textId="77777777" w:rsidR="007E1AB7" w:rsidRPr="007E1AB7" w:rsidRDefault="007E1AB7" w:rsidP="007E1AB7">
      <w:pPr>
        <w:autoSpaceDE w:val="0"/>
        <w:autoSpaceDN w:val="0"/>
        <w:adjustRightInd w:val="0"/>
        <w:spacing w:after="0" w:line="240" w:lineRule="auto"/>
        <w:ind w:left="426"/>
        <w:jc w:val="both"/>
        <w:rPr>
          <w:rFonts w:ascii="Times New Roman" w:eastAsia="Times New Roman" w:hAnsi="Times New Roman"/>
          <w:i/>
          <w:sz w:val="28"/>
          <w:szCs w:val="28"/>
          <w:lang w:val="ru-RU" w:eastAsia="ru-RU"/>
        </w:rPr>
      </w:pPr>
      <w:r w:rsidRPr="007E1AB7">
        <w:rPr>
          <w:rFonts w:ascii="Times New Roman" w:eastAsia="Times New Roman" w:hAnsi="Times New Roman"/>
          <w:i/>
          <w:sz w:val="28"/>
          <w:szCs w:val="28"/>
          <w:lang w:val="ru-RU" w:eastAsia="ru-RU"/>
        </w:rPr>
        <w:t>коммуникативные:</w:t>
      </w:r>
    </w:p>
    <w:p w14:paraId="48D4590E" w14:textId="77777777" w:rsidR="007E1AB7" w:rsidRPr="007E1AB7" w:rsidRDefault="007E1AB7" w:rsidP="007E1AB7">
      <w:pPr>
        <w:numPr>
          <w:ilvl w:val="0"/>
          <w:numId w:val="61"/>
        </w:numPr>
        <w:autoSpaceDE w:val="0"/>
        <w:autoSpaceDN w:val="0"/>
        <w:adjustRightInd w:val="0"/>
        <w:spacing w:after="0" w:line="240" w:lineRule="auto"/>
        <w:ind w:left="567" w:hanging="283"/>
        <w:jc w:val="both"/>
        <w:rPr>
          <w:rFonts w:ascii="Times New Roman" w:eastAsia="Times New Roman" w:hAnsi="Times New Roman"/>
          <w:i/>
          <w:sz w:val="28"/>
          <w:szCs w:val="28"/>
          <w:lang w:val="ru-RU" w:eastAsia="ru-RU"/>
        </w:rPr>
      </w:pPr>
      <w:r w:rsidRPr="007E1AB7">
        <w:rPr>
          <w:rFonts w:ascii="Times New Roman" w:eastAsia="Times New Roman" w:hAnsi="Times New Roman"/>
          <w:sz w:val="28"/>
          <w:szCs w:val="28"/>
          <w:lang w:val="ru-RU" w:eastAsia="ru-RU"/>
        </w:rPr>
        <w:t>составление текстов в устной и письменной формах;</w:t>
      </w:r>
    </w:p>
    <w:p w14:paraId="1569453B" w14:textId="77777777" w:rsidR="007E1AB7" w:rsidRPr="007E1AB7" w:rsidRDefault="007E1AB7" w:rsidP="007E1AB7">
      <w:pPr>
        <w:numPr>
          <w:ilvl w:val="0"/>
          <w:numId w:val="61"/>
        </w:numPr>
        <w:autoSpaceDE w:val="0"/>
        <w:autoSpaceDN w:val="0"/>
        <w:adjustRightInd w:val="0"/>
        <w:spacing w:after="0" w:line="240" w:lineRule="auto"/>
        <w:ind w:left="567" w:hanging="283"/>
        <w:jc w:val="both"/>
        <w:rPr>
          <w:rFonts w:ascii="Times New Roman" w:eastAsia="Times New Roman" w:hAnsi="Times New Roman"/>
          <w:i/>
          <w:sz w:val="28"/>
          <w:szCs w:val="28"/>
          <w:lang w:val="ru-RU" w:eastAsia="ru-RU"/>
        </w:rPr>
      </w:pPr>
      <w:r w:rsidRPr="007E1AB7">
        <w:rPr>
          <w:rFonts w:ascii="Times New Roman" w:eastAsia="Times New Roman" w:hAnsi="Times New Roman"/>
          <w:sz w:val="28"/>
          <w:szCs w:val="28"/>
          <w:lang w:val="ru-RU" w:eastAsia="ru-RU"/>
        </w:rPr>
        <w:t>умение слушать собеседника и вести диалог;</w:t>
      </w:r>
    </w:p>
    <w:p w14:paraId="0291A56E" w14:textId="77777777" w:rsidR="007E1AB7" w:rsidRPr="007E1AB7" w:rsidRDefault="007E1AB7" w:rsidP="007E1AB7">
      <w:pPr>
        <w:numPr>
          <w:ilvl w:val="0"/>
          <w:numId w:val="61"/>
        </w:numPr>
        <w:autoSpaceDE w:val="0"/>
        <w:autoSpaceDN w:val="0"/>
        <w:adjustRightInd w:val="0"/>
        <w:spacing w:after="0" w:line="240" w:lineRule="auto"/>
        <w:ind w:left="567" w:hanging="283"/>
        <w:jc w:val="both"/>
        <w:rPr>
          <w:rFonts w:ascii="Times New Roman" w:eastAsia="Times New Roman" w:hAnsi="Times New Roman"/>
          <w:i/>
          <w:sz w:val="28"/>
          <w:szCs w:val="28"/>
          <w:lang w:val="ru-RU" w:eastAsia="ru-RU"/>
        </w:rPr>
      </w:pPr>
      <w:r w:rsidRPr="007E1AB7">
        <w:rPr>
          <w:rFonts w:ascii="Times New Roman" w:eastAsia="Times New Roman" w:hAnsi="Times New Roman"/>
          <w:sz w:val="28"/>
          <w:szCs w:val="28"/>
          <w:lang w:val="ru-RU" w:eastAsia="ru-RU"/>
        </w:rPr>
        <w:t>умение признавать возможность существования различных точек зрения и права каждого иметь свою;</w:t>
      </w:r>
    </w:p>
    <w:p w14:paraId="28841AE5" w14:textId="77777777" w:rsidR="007E1AB7" w:rsidRPr="007E1AB7" w:rsidRDefault="007E1AB7" w:rsidP="007E1AB7">
      <w:pPr>
        <w:numPr>
          <w:ilvl w:val="0"/>
          <w:numId w:val="61"/>
        </w:numPr>
        <w:autoSpaceDE w:val="0"/>
        <w:autoSpaceDN w:val="0"/>
        <w:adjustRightInd w:val="0"/>
        <w:spacing w:after="0" w:line="240" w:lineRule="auto"/>
        <w:ind w:left="567" w:hanging="283"/>
        <w:jc w:val="both"/>
        <w:rPr>
          <w:rFonts w:ascii="Times New Roman" w:eastAsia="Times New Roman" w:hAnsi="Times New Roman"/>
          <w:i/>
          <w:sz w:val="28"/>
          <w:szCs w:val="28"/>
          <w:lang w:val="ru-RU" w:eastAsia="ru-RU"/>
        </w:rPr>
      </w:pPr>
      <w:r w:rsidRPr="007E1AB7">
        <w:rPr>
          <w:rFonts w:ascii="Times New Roman" w:eastAsia="Times New Roman" w:hAnsi="Times New Roman"/>
          <w:sz w:val="28"/>
          <w:szCs w:val="28"/>
          <w:lang w:val="ru-RU" w:eastAsia="ru-RU"/>
        </w:rPr>
        <w:t>умение излагать свое мнение и аргументировать свою точку зрения и оценку событий;</w:t>
      </w:r>
    </w:p>
    <w:p w14:paraId="6F0883EE" w14:textId="77777777" w:rsidR="007E1AB7" w:rsidRPr="007E1AB7" w:rsidRDefault="007E1AB7" w:rsidP="007E1AB7">
      <w:pPr>
        <w:numPr>
          <w:ilvl w:val="0"/>
          <w:numId w:val="61"/>
        </w:numPr>
        <w:autoSpaceDE w:val="0"/>
        <w:autoSpaceDN w:val="0"/>
        <w:adjustRightInd w:val="0"/>
        <w:spacing w:after="0" w:line="240" w:lineRule="auto"/>
        <w:ind w:left="567" w:hanging="283"/>
        <w:jc w:val="both"/>
        <w:rPr>
          <w:rFonts w:ascii="Times New Roman" w:eastAsia="Times New Roman" w:hAnsi="Times New Roman"/>
          <w:i/>
          <w:sz w:val="28"/>
          <w:szCs w:val="28"/>
          <w:lang w:val="ru-RU" w:eastAsia="ru-RU"/>
        </w:rPr>
      </w:pPr>
      <w:r w:rsidRPr="007E1AB7">
        <w:rPr>
          <w:rFonts w:ascii="Times New Roman" w:eastAsia="Times New Roman" w:hAnsi="Times New Roman"/>
          <w:sz w:val="28"/>
          <w:szCs w:val="28"/>
          <w:lang w:val="ru-RU" w:eastAsia="ru-RU"/>
        </w:rPr>
        <w:t>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14:paraId="65CCA73A" w14:textId="77777777" w:rsidR="007E1AB7" w:rsidRPr="007E1AB7" w:rsidRDefault="007E1AB7" w:rsidP="007E1AB7">
      <w:pPr>
        <w:widowControl/>
        <w:spacing w:after="0" w:line="240" w:lineRule="auto"/>
        <w:jc w:val="both"/>
        <w:rPr>
          <w:rFonts w:ascii="Times New Roman" w:eastAsia="Times New Roman" w:hAnsi="Times New Roman"/>
          <w:sz w:val="28"/>
          <w:szCs w:val="28"/>
          <w:lang w:val="ru-RU" w:eastAsia="ru-RU"/>
        </w:rPr>
      </w:pPr>
      <w:r w:rsidRPr="007E1AB7">
        <w:rPr>
          <w:rFonts w:ascii="Times New Roman" w:eastAsia="Times New Roman" w:hAnsi="Times New Roman"/>
          <w:b/>
          <w:i/>
          <w:sz w:val="28"/>
          <w:szCs w:val="28"/>
          <w:lang w:val="ru-RU" w:eastAsia="ru-RU"/>
        </w:rPr>
        <w:t xml:space="preserve">Предметными </w:t>
      </w:r>
      <w:r w:rsidRPr="007E1AB7">
        <w:rPr>
          <w:rFonts w:ascii="Times New Roman" w:eastAsia="Times New Roman" w:hAnsi="Times New Roman"/>
          <w:sz w:val="28"/>
          <w:szCs w:val="28"/>
          <w:lang w:val="ru-RU" w:eastAsia="ru-RU"/>
        </w:rPr>
        <w:t>результатами изучения курса «Юный финансист» являются:</w:t>
      </w:r>
    </w:p>
    <w:p w14:paraId="77385500" w14:textId="77777777" w:rsidR="007E1AB7" w:rsidRPr="007E1AB7" w:rsidRDefault="007E1AB7" w:rsidP="007E1AB7">
      <w:pPr>
        <w:widowControl/>
        <w:numPr>
          <w:ilvl w:val="0"/>
          <w:numId w:val="62"/>
        </w:numPr>
        <w:autoSpaceDE w:val="0"/>
        <w:autoSpaceDN w:val="0"/>
        <w:adjustRightInd w:val="0"/>
        <w:spacing w:after="0" w:line="240" w:lineRule="auto"/>
        <w:jc w:val="both"/>
        <w:rPr>
          <w:rFonts w:ascii="Times New Roman" w:eastAsia="Times New Roman" w:hAnsi="Times New Roman"/>
          <w:sz w:val="28"/>
          <w:szCs w:val="28"/>
          <w:lang w:val="ru-RU" w:eastAsia="ru-RU"/>
        </w:rPr>
      </w:pPr>
      <w:r w:rsidRPr="007E1AB7">
        <w:rPr>
          <w:rFonts w:ascii="Times New Roman" w:eastAsia="Times New Roman" w:hAnsi="Times New Roman"/>
          <w:sz w:val="28"/>
          <w:szCs w:val="28"/>
          <w:lang w:val="ru-RU" w:eastAsia="ru-RU"/>
        </w:rPr>
        <w:t>понимание и правильное использование экономических терминов;</w:t>
      </w:r>
    </w:p>
    <w:p w14:paraId="4721E7A5" w14:textId="77777777" w:rsidR="007E1AB7" w:rsidRPr="007E1AB7" w:rsidRDefault="007E1AB7" w:rsidP="007E1AB7">
      <w:pPr>
        <w:widowControl/>
        <w:numPr>
          <w:ilvl w:val="0"/>
          <w:numId w:val="62"/>
        </w:numPr>
        <w:autoSpaceDE w:val="0"/>
        <w:autoSpaceDN w:val="0"/>
        <w:adjustRightInd w:val="0"/>
        <w:spacing w:after="0" w:line="240" w:lineRule="auto"/>
        <w:jc w:val="both"/>
        <w:rPr>
          <w:rFonts w:ascii="Times New Roman" w:eastAsia="Times New Roman" w:hAnsi="Times New Roman"/>
          <w:sz w:val="28"/>
          <w:szCs w:val="28"/>
          <w:lang w:val="ru-RU" w:eastAsia="ru-RU"/>
        </w:rPr>
      </w:pPr>
      <w:r w:rsidRPr="007E1AB7">
        <w:rPr>
          <w:rFonts w:ascii="Times New Roman" w:eastAsia="Times New Roman" w:hAnsi="Times New Roman"/>
          <w:sz w:val="28"/>
          <w:szCs w:val="28"/>
          <w:lang w:val="ru-RU" w:eastAsia="ru-RU"/>
        </w:rPr>
        <w:t>представление о роли денег в семье и обществе;</w:t>
      </w:r>
    </w:p>
    <w:p w14:paraId="7AC08E83" w14:textId="77777777" w:rsidR="007E1AB7" w:rsidRPr="007E1AB7" w:rsidRDefault="007E1AB7" w:rsidP="007E1AB7">
      <w:pPr>
        <w:widowControl/>
        <w:numPr>
          <w:ilvl w:val="0"/>
          <w:numId w:val="62"/>
        </w:numPr>
        <w:autoSpaceDE w:val="0"/>
        <w:autoSpaceDN w:val="0"/>
        <w:adjustRightInd w:val="0"/>
        <w:spacing w:after="0" w:line="240" w:lineRule="auto"/>
        <w:jc w:val="both"/>
        <w:rPr>
          <w:rFonts w:ascii="Times New Roman" w:eastAsia="Times New Roman" w:hAnsi="Times New Roman"/>
          <w:sz w:val="28"/>
          <w:szCs w:val="28"/>
          <w:lang w:val="ru-RU" w:eastAsia="ru-RU"/>
        </w:rPr>
      </w:pPr>
      <w:r w:rsidRPr="007E1AB7">
        <w:rPr>
          <w:rFonts w:ascii="Times New Roman" w:eastAsia="Times New Roman" w:hAnsi="Times New Roman"/>
          <w:sz w:val="28"/>
          <w:szCs w:val="28"/>
          <w:lang w:val="ru-RU" w:eastAsia="ru-RU"/>
        </w:rPr>
        <w:t>умение характеризовать виды и функции денег;</w:t>
      </w:r>
    </w:p>
    <w:p w14:paraId="4828352B" w14:textId="77777777" w:rsidR="007E1AB7" w:rsidRPr="007E1AB7" w:rsidRDefault="007E1AB7" w:rsidP="007E1AB7">
      <w:pPr>
        <w:widowControl/>
        <w:numPr>
          <w:ilvl w:val="0"/>
          <w:numId w:val="62"/>
        </w:numPr>
        <w:autoSpaceDE w:val="0"/>
        <w:autoSpaceDN w:val="0"/>
        <w:adjustRightInd w:val="0"/>
        <w:spacing w:after="0" w:line="240" w:lineRule="auto"/>
        <w:jc w:val="both"/>
        <w:rPr>
          <w:rFonts w:ascii="Times New Roman" w:eastAsia="Times New Roman" w:hAnsi="Times New Roman"/>
          <w:sz w:val="28"/>
          <w:szCs w:val="28"/>
          <w:lang w:val="ru-RU" w:eastAsia="ru-RU"/>
        </w:rPr>
      </w:pPr>
      <w:r w:rsidRPr="007E1AB7">
        <w:rPr>
          <w:rFonts w:ascii="Times New Roman" w:eastAsia="Times New Roman" w:hAnsi="Times New Roman"/>
          <w:sz w:val="28"/>
          <w:szCs w:val="28"/>
          <w:lang w:val="ru-RU" w:eastAsia="ru-RU"/>
        </w:rPr>
        <w:t>знание источников доходов и направлений расходов семьи;</w:t>
      </w:r>
    </w:p>
    <w:p w14:paraId="498C9CF2" w14:textId="77777777" w:rsidR="007E1AB7" w:rsidRPr="007E1AB7" w:rsidRDefault="007E1AB7" w:rsidP="007E1AB7">
      <w:pPr>
        <w:widowControl/>
        <w:numPr>
          <w:ilvl w:val="0"/>
          <w:numId w:val="62"/>
        </w:numPr>
        <w:autoSpaceDE w:val="0"/>
        <w:autoSpaceDN w:val="0"/>
        <w:adjustRightInd w:val="0"/>
        <w:spacing w:after="0" w:line="240" w:lineRule="auto"/>
        <w:jc w:val="both"/>
        <w:rPr>
          <w:rFonts w:ascii="Times New Roman" w:eastAsia="Times New Roman" w:hAnsi="Times New Roman"/>
          <w:sz w:val="28"/>
          <w:szCs w:val="28"/>
          <w:lang w:val="ru-RU" w:eastAsia="ru-RU"/>
        </w:rPr>
      </w:pPr>
      <w:r w:rsidRPr="007E1AB7">
        <w:rPr>
          <w:rFonts w:ascii="Times New Roman" w:eastAsia="Times New Roman" w:hAnsi="Times New Roman"/>
          <w:sz w:val="28"/>
          <w:szCs w:val="28"/>
          <w:lang w:val="ru-RU" w:eastAsia="ru-RU"/>
        </w:rPr>
        <w:t>умение рассчитывать доходы и расходы и составлять простой семейный бюджет;</w:t>
      </w:r>
    </w:p>
    <w:p w14:paraId="326DC017" w14:textId="77777777" w:rsidR="007E1AB7" w:rsidRPr="007E1AB7" w:rsidRDefault="007E1AB7" w:rsidP="007E1AB7">
      <w:pPr>
        <w:widowControl/>
        <w:numPr>
          <w:ilvl w:val="0"/>
          <w:numId w:val="62"/>
        </w:numPr>
        <w:autoSpaceDE w:val="0"/>
        <w:autoSpaceDN w:val="0"/>
        <w:adjustRightInd w:val="0"/>
        <w:spacing w:after="0" w:line="240" w:lineRule="auto"/>
        <w:jc w:val="both"/>
        <w:rPr>
          <w:rFonts w:ascii="Times New Roman" w:eastAsia="Times New Roman" w:hAnsi="Times New Roman"/>
          <w:sz w:val="28"/>
          <w:szCs w:val="28"/>
          <w:lang w:val="ru-RU" w:eastAsia="ru-RU"/>
        </w:rPr>
      </w:pPr>
      <w:r w:rsidRPr="007E1AB7">
        <w:rPr>
          <w:rFonts w:ascii="Times New Roman" w:eastAsia="Times New Roman" w:hAnsi="Times New Roman"/>
          <w:sz w:val="28"/>
          <w:szCs w:val="28"/>
          <w:lang w:val="ru-RU" w:eastAsia="ru-RU"/>
        </w:rPr>
        <w:t>определение элементарных проблем в области семейных финансов и путей их решения;</w:t>
      </w:r>
    </w:p>
    <w:p w14:paraId="376EF378" w14:textId="77777777" w:rsidR="007E1AB7" w:rsidRPr="007E1AB7" w:rsidRDefault="007E1AB7" w:rsidP="007E1AB7">
      <w:pPr>
        <w:widowControl/>
        <w:numPr>
          <w:ilvl w:val="0"/>
          <w:numId w:val="62"/>
        </w:numPr>
        <w:autoSpaceDE w:val="0"/>
        <w:autoSpaceDN w:val="0"/>
        <w:adjustRightInd w:val="0"/>
        <w:spacing w:after="0" w:line="240" w:lineRule="auto"/>
        <w:jc w:val="both"/>
        <w:rPr>
          <w:rFonts w:ascii="Times New Roman" w:eastAsia="Times New Roman" w:hAnsi="Times New Roman"/>
          <w:b/>
          <w:bCs/>
          <w:sz w:val="28"/>
          <w:szCs w:val="28"/>
          <w:lang w:val="ru-RU" w:eastAsia="ru-RU"/>
        </w:rPr>
      </w:pPr>
      <w:r w:rsidRPr="007E1AB7">
        <w:rPr>
          <w:rFonts w:ascii="Times New Roman" w:eastAsia="Times New Roman" w:hAnsi="Times New Roman"/>
          <w:sz w:val="28"/>
          <w:szCs w:val="28"/>
          <w:lang w:val="ru-RU" w:eastAsia="ru-RU"/>
        </w:rPr>
        <w:t>проведение элементарных финансовых расчётов.</w:t>
      </w:r>
    </w:p>
    <w:p w14:paraId="60CD6696" w14:textId="77777777" w:rsidR="007E1AB7" w:rsidRPr="007E1AB7" w:rsidRDefault="007E1AB7" w:rsidP="007E1AB7">
      <w:pPr>
        <w:widowControl/>
        <w:spacing w:after="0" w:line="240" w:lineRule="auto"/>
        <w:ind w:left="720"/>
        <w:jc w:val="both"/>
        <w:rPr>
          <w:rFonts w:ascii="Times New Roman" w:eastAsia="Times New Roman" w:hAnsi="Times New Roman"/>
          <w:b/>
          <w:bCs/>
          <w:sz w:val="28"/>
          <w:szCs w:val="28"/>
          <w:lang w:val="ru-RU" w:eastAsia="ru-RU"/>
        </w:rPr>
      </w:pPr>
      <w:r w:rsidRPr="007E1AB7">
        <w:rPr>
          <w:rFonts w:ascii="Times New Roman" w:eastAsia="Times New Roman" w:hAnsi="Times New Roman"/>
          <w:sz w:val="28"/>
          <w:szCs w:val="28"/>
          <w:lang w:val="ru-RU" w:eastAsia="ru-RU"/>
        </w:rPr>
        <w:t xml:space="preserve">                                                   </w:t>
      </w:r>
      <w:r w:rsidRPr="007E1AB7">
        <w:rPr>
          <w:rFonts w:ascii="Times New Roman" w:eastAsia="Times New Roman" w:hAnsi="Times New Roman"/>
          <w:b/>
          <w:bCs/>
          <w:sz w:val="28"/>
          <w:szCs w:val="28"/>
          <w:lang w:val="ru-RU" w:eastAsia="ru-RU"/>
        </w:rPr>
        <w:t xml:space="preserve"> 3. Содержание курса</w:t>
      </w:r>
    </w:p>
    <w:p w14:paraId="42E56434" w14:textId="77777777" w:rsidR="007E1AB7" w:rsidRPr="007E1AB7" w:rsidRDefault="007E1AB7" w:rsidP="007E1AB7">
      <w:pPr>
        <w:autoSpaceDE w:val="0"/>
        <w:autoSpaceDN w:val="0"/>
        <w:adjustRightInd w:val="0"/>
        <w:spacing w:after="0" w:line="240" w:lineRule="auto"/>
        <w:jc w:val="center"/>
        <w:rPr>
          <w:rFonts w:ascii="Times New Roman" w:eastAsia="Times New Roman" w:hAnsi="Times New Roman"/>
          <w:b/>
          <w:sz w:val="28"/>
          <w:szCs w:val="28"/>
          <w:lang w:val="ru-RU" w:eastAsia="ru-RU"/>
        </w:rPr>
      </w:pPr>
      <w:r w:rsidRPr="007E1AB7">
        <w:rPr>
          <w:rFonts w:ascii="Times New Roman" w:eastAsia="Times New Roman" w:hAnsi="Times New Roman"/>
          <w:b/>
          <w:sz w:val="28"/>
          <w:szCs w:val="28"/>
          <w:lang w:val="ru-RU" w:eastAsia="ru-RU"/>
        </w:rPr>
        <w:t>1-й класс (34 часа)</w:t>
      </w:r>
    </w:p>
    <w:p w14:paraId="75420551" w14:textId="77777777" w:rsidR="007E1AB7" w:rsidRPr="007E1AB7" w:rsidRDefault="007E1AB7" w:rsidP="007E1AB7">
      <w:pPr>
        <w:widowControl/>
        <w:spacing w:after="0" w:line="240" w:lineRule="auto"/>
        <w:jc w:val="both"/>
        <w:rPr>
          <w:rFonts w:ascii="Times New Roman" w:eastAsia="Times New Roman" w:hAnsi="Times New Roman"/>
          <w:b/>
          <w:sz w:val="28"/>
          <w:szCs w:val="28"/>
          <w:lang w:val="ru-RU" w:eastAsia="ru-RU"/>
        </w:rPr>
      </w:pPr>
    </w:p>
    <w:p w14:paraId="00D2D9E2" w14:textId="77777777" w:rsidR="007E1AB7" w:rsidRPr="007E1AB7" w:rsidRDefault="007E1AB7" w:rsidP="007E1AB7">
      <w:pPr>
        <w:widowControl/>
        <w:spacing w:after="0" w:line="240" w:lineRule="auto"/>
        <w:jc w:val="both"/>
        <w:rPr>
          <w:rFonts w:ascii="Times New Roman" w:eastAsia="Times New Roman" w:hAnsi="Times New Roman"/>
          <w:i/>
          <w:sz w:val="28"/>
          <w:szCs w:val="28"/>
          <w:lang w:val="ru-RU" w:eastAsia="ru-RU"/>
        </w:rPr>
      </w:pPr>
      <w:r w:rsidRPr="007E1AB7">
        <w:rPr>
          <w:rFonts w:ascii="Times New Roman" w:eastAsia="Times New Roman" w:hAnsi="Times New Roman"/>
          <w:b/>
          <w:sz w:val="28"/>
          <w:szCs w:val="28"/>
          <w:lang w:val="ru-RU" w:eastAsia="ru-RU"/>
        </w:rPr>
        <w:t xml:space="preserve">Тема 1. </w:t>
      </w:r>
      <w:r w:rsidRPr="007E1AB7">
        <w:rPr>
          <w:rFonts w:ascii="Times New Roman" w:eastAsia="Times New Roman" w:hAnsi="Times New Roman"/>
          <w:i/>
          <w:sz w:val="28"/>
          <w:szCs w:val="28"/>
          <w:lang w:val="ru-RU" w:eastAsia="ru-RU"/>
        </w:rPr>
        <w:t xml:space="preserve">Что такое деньги, и откуда они </w:t>
      </w:r>
      <w:proofErr w:type="gramStart"/>
      <w:r w:rsidRPr="007E1AB7">
        <w:rPr>
          <w:rFonts w:ascii="Times New Roman" w:eastAsia="Times New Roman" w:hAnsi="Times New Roman"/>
          <w:i/>
          <w:sz w:val="28"/>
          <w:szCs w:val="28"/>
          <w:lang w:val="ru-RU" w:eastAsia="ru-RU"/>
        </w:rPr>
        <w:t>взялись?(</w:t>
      </w:r>
      <w:proofErr w:type="gramEnd"/>
      <w:r w:rsidRPr="007E1AB7">
        <w:rPr>
          <w:rFonts w:ascii="Times New Roman" w:eastAsia="Times New Roman" w:hAnsi="Times New Roman"/>
          <w:i/>
          <w:sz w:val="28"/>
          <w:szCs w:val="28"/>
          <w:lang w:val="ru-RU" w:eastAsia="ru-RU"/>
        </w:rPr>
        <w:t>4 ч)</w:t>
      </w:r>
    </w:p>
    <w:p w14:paraId="1B049110" w14:textId="77777777" w:rsidR="007E1AB7" w:rsidRPr="007E1AB7" w:rsidRDefault="007E1AB7" w:rsidP="007E1AB7">
      <w:pPr>
        <w:widowControl/>
        <w:spacing w:after="0" w:line="240" w:lineRule="auto"/>
        <w:ind w:firstLine="709"/>
        <w:jc w:val="both"/>
        <w:rPr>
          <w:rFonts w:ascii="Times New Roman" w:eastAsia="Times New Roman" w:hAnsi="Times New Roman"/>
          <w:sz w:val="28"/>
          <w:szCs w:val="28"/>
          <w:lang w:val="ru-RU" w:eastAsia="ru-RU"/>
        </w:rPr>
      </w:pPr>
      <w:r w:rsidRPr="007E1AB7">
        <w:rPr>
          <w:rFonts w:ascii="Times New Roman" w:eastAsia="Times New Roman" w:hAnsi="Times New Roman"/>
          <w:sz w:val="28"/>
          <w:szCs w:val="28"/>
          <w:lang w:val="ru-RU" w:eastAsia="ru-RU"/>
        </w:rPr>
        <w:t>Появление обмена товарами. Проблемы товарного обмена. Появление первых денег – товаров с высокой ликвидностью. Свойства драгоценных металлов (ценность, прочность, делимость) делают их удобными товарными деньгами. Появление монет. Первые монеты разных государств.</w:t>
      </w:r>
    </w:p>
    <w:p w14:paraId="193DD1A4" w14:textId="77777777" w:rsidR="007E1AB7" w:rsidRPr="007E1AB7" w:rsidRDefault="007E1AB7" w:rsidP="007E1AB7">
      <w:pPr>
        <w:widowControl/>
        <w:spacing w:after="0" w:line="240" w:lineRule="auto"/>
        <w:ind w:firstLine="709"/>
        <w:jc w:val="both"/>
        <w:rPr>
          <w:rFonts w:ascii="Times New Roman" w:eastAsia="Times New Roman" w:hAnsi="Times New Roman"/>
          <w:i/>
          <w:sz w:val="28"/>
          <w:szCs w:val="28"/>
          <w:lang w:val="ru-RU" w:eastAsia="ru-RU"/>
        </w:rPr>
      </w:pPr>
      <w:r w:rsidRPr="007E1AB7">
        <w:rPr>
          <w:rFonts w:ascii="Times New Roman" w:eastAsia="Times New Roman" w:hAnsi="Times New Roman"/>
          <w:i/>
          <w:sz w:val="28"/>
          <w:szCs w:val="28"/>
          <w:lang w:val="ru-RU" w:eastAsia="ru-RU"/>
        </w:rPr>
        <w:t>Основные понятия</w:t>
      </w:r>
    </w:p>
    <w:p w14:paraId="73A052F5" w14:textId="77777777" w:rsidR="007E1AB7" w:rsidRPr="007E1AB7" w:rsidRDefault="007E1AB7" w:rsidP="007E1AB7">
      <w:pPr>
        <w:widowControl/>
        <w:spacing w:after="0" w:line="240" w:lineRule="auto"/>
        <w:ind w:firstLine="709"/>
        <w:jc w:val="both"/>
        <w:rPr>
          <w:rFonts w:ascii="Times New Roman" w:eastAsia="Times New Roman" w:hAnsi="Times New Roman"/>
          <w:sz w:val="28"/>
          <w:szCs w:val="28"/>
          <w:lang w:val="ru-RU" w:eastAsia="ru-RU"/>
        </w:rPr>
      </w:pPr>
      <w:r w:rsidRPr="007E1AB7">
        <w:rPr>
          <w:rFonts w:ascii="Times New Roman" w:eastAsia="Times New Roman" w:hAnsi="Times New Roman"/>
          <w:sz w:val="28"/>
          <w:szCs w:val="28"/>
          <w:lang w:val="ru-RU" w:eastAsia="ru-RU"/>
        </w:rPr>
        <w:lastRenderedPageBreak/>
        <w:t xml:space="preserve">Товар. Деньги. Покупка. Продажа. Ликвидность. Драгоценные металлы. Монеты. Бумажные деньги. Банкноты. Купюры. </w:t>
      </w:r>
    </w:p>
    <w:p w14:paraId="31F361E1" w14:textId="77777777" w:rsidR="007E1AB7" w:rsidRPr="007E1AB7" w:rsidRDefault="007E1AB7" w:rsidP="007E1AB7">
      <w:pPr>
        <w:widowControl/>
        <w:spacing w:after="0" w:line="240" w:lineRule="auto"/>
        <w:jc w:val="both"/>
        <w:rPr>
          <w:rFonts w:ascii="Times New Roman" w:eastAsia="Times New Roman" w:hAnsi="Times New Roman"/>
          <w:i/>
          <w:sz w:val="28"/>
          <w:szCs w:val="28"/>
          <w:lang w:val="ru-RU" w:eastAsia="ru-RU"/>
        </w:rPr>
      </w:pPr>
      <w:r w:rsidRPr="007E1AB7">
        <w:rPr>
          <w:rFonts w:ascii="Times New Roman" w:eastAsia="Times New Roman" w:hAnsi="Times New Roman"/>
          <w:b/>
          <w:sz w:val="28"/>
          <w:szCs w:val="28"/>
          <w:lang w:val="ru-RU" w:eastAsia="ru-RU"/>
        </w:rPr>
        <w:t>Тема 2.</w:t>
      </w:r>
      <w:r w:rsidRPr="007E1AB7">
        <w:rPr>
          <w:rFonts w:ascii="Times New Roman" w:eastAsia="Times New Roman" w:hAnsi="Times New Roman"/>
          <w:i/>
          <w:sz w:val="28"/>
          <w:szCs w:val="28"/>
          <w:lang w:val="ru-RU" w:eastAsia="ru-RU"/>
        </w:rPr>
        <w:t xml:space="preserve"> Рассмотрим деньги поближе. Защита денег от подделок (4 ч)</w:t>
      </w:r>
    </w:p>
    <w:p w14:paraId="276516AD" w14:textId="77777777" w:rsidR="007E1AB7" w:rsidRPr="007E1AB7" w:rsidRDefault="007E1AB7" w:rsidP="007E1AB7">
      <w:pPr>
        <w:widowControl/>
        <w:spacing w:after="0" w:line="240" w:lineRule="auto"/>
        <w:ind w:firstLine="709"/>
        <w:jc w:val="both"/>
        <w:rPr>
          <w:rFonts w:ascii="Times New Roman" w:eastAsia="Times New Roman" w:hAnsi="Times New Roman"/>
          <w:sz w:val="28"/>
          <w:szCs w:val="28"/>
          <w:lang w:val="ru-RU" w:eastAsia="ru-RU"/>
        </w:rPr>
      </w:pPr>
      <w:r w:rsidRPr="007E1AB7">
        <w:rPr>
          <w:rFonts w:ascii="Times New Roman" w:eastAsia="Times New Roman" w:hAnsi="Times New Roman"/>
          <w:sz w:val="28"/>
          <w:szCs w:val="28"/>
          <w:lang w:val="ru-RU" w:eastAsia="ru-RU"/>
        </w:rPr>
        <w:t>Устройство монеты. Изобретение бумажных денег. Защита монет от подделок. Современные монеты. Способы защиты от подделок бумажных денег.</w:t>
      </w:r>
    </w:p>
    <w:p w14:paraId="6C23B52D" w14:textId="77777777" w:rsidR="007E1AB7" w:rsidRPr="007E1AB7" w:rsidRDefault="007E1AB7" w:rsidP="007E1AB7">
      <w:pPr>
        <w:widowControl/>
        <w:spacing w:after="0" w:line="240" w:lineRule="auto"/>
        <w:ind w:firstLine="709"/>
        <w:jc w:val="both"/>
        <w:rPr>
          <w:rFonts w:ascii="Times New Roman" w:eastAsia="Times New Roman" w:hAnsi="Times New Roman"/>
          <w:i/>
          <w:sz w:val="28"/>
          <w:szCs w:val="28"/>
          <w:lang w:val="ru-RU" w:eastAsia="ru-RU"/>
        </w:rPr>
      </w:pPr>
      <w:r w:rsidRPr="007E1AB7">
        <w:rPr>
          <w:rFonts w:ascii="Times New Roman" w:eastAsia="Times New Roman" w:hAnsi="Times New Roman"/>
          <w:i/>
          <w:sz w:val="28"/>
          <w:szCs w:val="28"/>
          <w:lang w:val="ru-RU" w:eastAsia="ru-RU"/>
        </w:rPr>
        <w:t>Основные понятия</w:t>
      </w:r>
    </w:p>
    <w:p w14:paraId="30EA6062" w14:textId="77777777" w:rsidR="007E1AB7" w:rsidRPr="007E1AB7" w:rsidRDefault="007E1AB7" w:rsidP="007E1AB7">
      <w:pPr>
        <w:widowControl/>
        <w:spacing w:after="0" w:line="240" w:lineRule="auto"/>
        <w:ind w:firstLine="709"/>
        <w:jc w:val="both"/>
        <w:rPr>
          <w:rFonts w:ascii="Times New Roman" w:eastAsia="Times New Roman" w:hAnsi="Times New Roman"/>
          <w:sz w:val="28"/>
          <w:szCs w:val="28"/>
          <w:lang w:val="ru-RU" w:eastAsia="ru-RU"/>
        </w:rPr>
      </w:pPr>
      <w:r w:rsidRPr="007E1AB7">
        <w:rPr>
          <w:rFonts w:ascii="Times New Roman" w:eastAsia="Times New Roman" w:hAnsi="Times New Roman"/>
          <w:sz w:val="28"/>
          <w:szCs w:val="28"/>
          <w:lang w:val="ru-RU" w:eastAsia="ru-RU"/>
        </w:rPr>
        <w:t>Монеты. Гурт. Аверс. Реверс. «Орёл». «Решка». Номинал. Банкнота. Купюра. Фальшивые деньги. Фальшивомонетчики.</w:t>
      </w:r>
    </w:p>
    <w:p w14:paraId="16E798F0" w14:textId="77777777" w:rsidR="007E1AB7" w:rsidRPr="007E1AB7" w:rsidRDefault="007E1AB7" w:rsidP="007E1AB7">
      <w:pPr>
        <w:widowControl/>
        <w:spacing w:after="0" w:line="240" w:lineRule="auto"/>
        <w:jc w:val="both"/>
        <w:rPr>
          <w:rFonts w:ascii="Times New Roman" w:eastAsia="Times New Roman" w:hAnsi="Times New Roman"/>
          <w:i/>
          <w:sz w:val="28"/>
          <w:szCs w:val="28"/>
          <w:lang w:val="ru-RU" w:eastAsia="ru-RU"/>
        </w:rPr>
      </w:pPr>
      <w:r w:rsidRPr="007E1AB7">
        <w:rPr>
          <w:rFonts w:ascii="Times New Roman" w:eastAsia="Times New Roman" w:hAnsi="Times New Roman"/>
          <w:b/>
          <w:sz w:val="28"/>
          <w:szCs w:val="28"/>
          <w:lang w:val="ru-RU" w:eastAsia="ru-RU"/>
        </w:rPr>
        <w:t xml:space="preserve">Тема 3. </w:t>
      </w:r>
      <w:r w:rsidRPr="007E1AB7">
        <w:rPr>
          <w:rFonts w:ascii="Times New Roman" w:eastAsia="Times New Roman" w:hAnsi="Times New Roman"/>
          <w:i/>
          <w:sz w:val="28"/>
          <w:szCs w:val="28"/>
          <w:lang w:val="ru-RU" w:eastAsia="ru-RU"/>
        </w:rPr>
        <w:t>Какие деньги были раньше в России (4 ч)</w:t>
      </w:r>
    </w:p>
    <w:p w14:paraId="17268284" w14:textId="77777777" w:rsidR="007E1AB7" w:rsidRPr="007E1AB7" w:rsidRDefault="007E1AB7" w:rsidP="007E1AB7">
      <w:pPr>
        <w:widowControl/>
        <w:spacing w:after="0" w:line="240" w:lineRule="auto"/>
        <w:ind w:firstLine="709"/>
        <w:jc w:val="both"/>
        <w:rPr>
          <w:rFonts w:ascii="Times New Roman" w:eastAsia="Times New Roman" w:hAnsi="Times New Roman"/>
          <w:sz w:val="28"/>
          <w:szCs w:val="28"/>
          <w:lang w:val="ru-RU" w:eastAsia="ru-RU"/>
        </w:rPr>
      </w:pPr>
      <w:r w:rsidRPr="007E1AB7">
        <w:rPr>
          <w:rFonts w:ascii="Times New Roman" w:eastAsia="Times New Roman" w:hAnsi="Times New Roman"/>
          <w:sz w:val="28"/>
          <w:szCs w:val="28"/>
          <w:lang w:val="ru-RU" w:eastAsia="ru-RU"/>
        </w:rPr>
        <w:t xml:space="preserve">Древнерусские товарные деньги. Происхождение слов «деньги», «рубль», «копейка». Первые русские монеты. </w:t>
      </w:r>
    </w:p>
    <w:p w14:paraId="3B69B4D4" w14:textId="77777777" w:rsidR="007E1AB7" w:rsidRPr="007E1AB7" w:rsidRDefault="007E1AB7" w:rsidP="007E1AB7">
      <w:pPr>
        <w:widowControl/>
        <w:spacing w:after="0" w:line="240" w:lineRule="auto"/>
        <w:ind w:firstLine="709"/>
        <w:jc w:val="both"/>
        <w:rPr>
          <w:rFonts w:ascii="Times New Roman" w:eastAsia="Times New Roman" w:hAnsi="Times New Roman"/>
          <w:i/>
          <w:sz w:val="28"/>
          <w:szCs w:val="28"/>
          <w:lang w:val="ru-RU" w:eastAsia="ru-RU"/>
        </w:rPr>
      </w:pPr>
      <w:r w:rsidRPr="007E1AB7">
        <w:rPr>
          <w:rFonts w:ascii="Times New Roman" w:eastAsia="Times New Roman" w:hAnsi="Times New Roman"/>
          <w:i/>
          <w:sz w:val="28"/>
          <w:szCs w:val="28"/>
          <w:lang w:val="ru-RU" w:eastAsia="ru-RU"/>
        </w:rPr>
        <w:t>Основные понятия</w:t>
      </w:r>
    </w:p>
    <w:p w14:paraId="614B0FAA" w14:textId="77777777" w:rsidR="007E1AB7" w:rsidRPr="007E1AB7" w:rsidRDefault="007E1AB7" w:rsidP="007E1AB7">
      <w:pPr>
        <w:widowControl/>
        <w:spacing w:after="0" w:line="240" w:lineRule="auto"/>
        <w:ind w:firstLine="709"/>
        <w:jc w:val="both"/>
        <w:rPr>
          <w:rFonts w:ascii="Times New Roman" w:eastAsia="Times New Roman" w:hAnsi="Times New Roman"/>
          <w:sz w:val="28"/>
          <w:szCs w:val="28"/>
          <w:lang w:val="ru-RU" w:eastAsia="ru-RU"/>
        </w:rPr>
      </w:pPr>
      <w:r w:rsidRPr="007E1AB7">
        <w:rPr>
          <w:rFonts w:ascii="Times New Roman" w:eastAsia="Times New Roman" w:hAnsi="Times New Roman"/>
          <w:sz w:val="28"/>
          <w:szCs w:val="28"/>
          <w:lang w:val="ru-RU" w:eastAsia="ru-RU"/>
        </w:rPr>
        <w:t xml:space="preserve">«Меховые деньги». Куны. Первые русские монеты. Деньга. Копейка. Гривна. Грош. Алтын. Рубль. Гривенник. Полтинник. Ассигнация. </w:t>
      </w:r>
    </w:p>
    <w:p w14:paraId="2C433521" w14:textId="77777777" w:rsidR="007E1AB7" w:rsidRPr="007E1AB7" w:rsidRDefault="007E1AB7" w:rsidP="007E1AB7">
      <w:pPr>
        <w:widowControl/>
        <w:spacing w:after="0" w:line="240" w:lineRule="auto"/>
        <w:jc w:val="both"/>
        <w:rPr>
          <w:rFonts w:ascii="Times New Roman" w:eastAsia="Times New Roman" w:hAnsi="Times New Roman"/>
          <w:i/>
          <w:sz w:val="28"/>
          <w:szCs w:val="28"/>
          <w:lang w:val="ru-RU" w:eastAsia="ru-RU"/>
        </w:rPr>
      </w:pPr>
      <w:r w:rsidRPr="007E1AB7">
        <w:rPr>
          <w:rFonts w:ascii="Times New Roman" w:eastAsia="Times New Roman" w:hAnsi="Times New Roman"/>
          <w:b/>
          <w:sz w:val="28"/>
          <w:szCs w:val="28"/>
          <w:lang w:val="ru-RU" w:eastAsia="ru-RU"/>
        </w:rPr>
        <w:t>Тема 4.</w:t>
      </w:r>
      <w:r w:rsidRPr="007E1AB7">
        <w:rPr>
          <w:rFonts w:ascii="Times New Roman" w:eastAsia="Times New Roman" w:hAnsi="Times New Roman"/>
          <w:i/>
          <w:sz w:val="28"/>
          <w:szCs w:val="28"/>
          <w:lang w:val="ru-RU" w:eastAsia="ru-RU"/>
        </w:rPr>
        <w:t xml:space="preserve"> Современные деньги России и других стран (4 ч)</w:t>
      </w:r>
    </w:p>
    <w:p w14:paraId="7B079C96" w14:textId="77777777" w:rsidR="007E1AB7" w:rsidRPr="007E1AB7" w:rsidRDefault="007E1AB7" w:rsidP="007E1AB7">
      <w:pPr>
        <w:widowControl/>
        <w:spacing w:after="0" w:line="240" w:lineRule="auto"/>
        <w:ind w:firstLine="709"/>
        <w:jc w:val="both"/>
        <w:rPr>
          <w:rFonts w:ascii="Times New Roman" w:eastAsia="Times New Roman" w:hAnsi="Times New Roman"/>
          <w:sz w:val="28"/>
          <w:szCs w:val="28"/>
          <w:lang w:val="ru-RU" w:eastAsia="ru-RU"/>
        </w:rPr>
      </w:pPr>
      <w:r w:rsidRPr="007E1AB7">
        <w:rPr>
          <w:rFonts w:ascii="Times New Roman" w:eastAsia="Times New Roman" w:hAnsi="Times New Roman"/>
          <w:sz w:val="28"/>
          <w:szCs w:val="28"/>
          <w:lang w:val="ru-RU" w:eastAsia="ru-RU"/>
        </w:rPr>
        <w:t>Современные деньги России. Современные деньги мира. Появление безналичных денег. Безналичные деньги как информация на банковских счетах. Проведение безналичных расчётов. Функции банкоматов.</w:t>
      </w:r>
    </w:p>
    <w:p w14:paraId="6E0F1EC0" w14:textId="77777777" w:rsidR="007E1AB7" w:rsidRPr="007E1AB7" w:rsidRDefault="007E1AB7" w:rsidP="007E1AB7">
      <w:pPr>
        <w:widowControl/>
        <w:spacing w:after="0" w:line="240" w:lineRule="auto"/>
        <w:ind w:firstLine="709"/>
        <w:jc w:val="both"/>
        <w:rPr>
          <w:rFonts w:ascii="Times New Roman" w:eastAsia="Times New Roman" w:hAnsi="Times New Roman"/>
          <w:i/>
          <w:sz w:val="28"/>
          <w:szCs w:val="28"/>
          <w:lang w:val="ru-RU" w:eastAsia="ru-RU"/>
        </w:rPr>
      </w:pPr>
      <w:r w:rsidRPr="007E1AB7">
        <w:rPr>
          <w:rFonts w:ascii="Times New Roman" w:eastAsia="Times New Roman" w:hAnsi="Times New Roman"/>
          <w:i/>
          <w:sz w:val="28"/>
          <w:szCs w:val="28"/>
          <w:lang w:val="ru-RU" w:eastAsia="ru-RU"/>
        </w:rPr>
        <w:t>Основные понятия</w:t>
      </w:r>
    </w:p>
    <w:p w14:paraId="551B9A1E" w14:textId="77777777" w:rsidR="007E1AB7" w:rsidRPr="007E1AB7" w:rsidRDefault="007E1AB7" w:rsidP="007E1AB7">
      <w:pPr>
        <w:widowControl/>
        <w:spacing w:after="0" w:line="240" w:lineRule="auto"/>
        <w:ind w:firstLine="709"/>
        <w:jc w:val="both"/>
        <w:rPr>
          <w:rFonts w:ascii="Times New Roman" w:eastAsia="Times New Roman" w:hAnsi="Times New Roman"/>
          <w:sz w:val="28"/>
          <w:szCs w:val="28"/>
          <w:lang w:val="ru-RU" w:eastAsia="ru-RU"/>
        </w:rPr>
      </w:pPr>
      <w:r w:rsidRPr="007E1AB7">
        <w:rPr>
          <w:rFonts w:ascii="Times New Roman" w:eastAsia="Times New Roman" w:hAnsi="Times New Roman"/>
          <w:sz w:val="28"/>
          <w:szCs w:val="28"/>
          <w:lang w:val="ru-RU" w:eastAsia="ru-RU"/>
        </w:rPr>
        <w:t xml:space="preserve">Доллары. Евро. Банки. Наличные, безналичные и электронные деньги. Банкомат. Пластиковая карта. </w:t>
      </w:r>
    </w:p>
    <w:p w14:paraId="201A2159" w14:textId="77777777" w:rsidR="007E1AB7" w:rsidRPr="007E1AB7" w:rsidRDefault="007E1AB7" w:rsidP="007E1AB7">
      <w:pPr>
        <w:widowControl/>
        <w:spacing w:after="0" w:line="240" w:lineRule="auto"/>
        <w:jc w:val="both"/>
        <w:rPr>
          <w:rFonts w:ascii="Times New Roman" w:eastAsia="Times New Roman" w:hAnsi="Times New Roman"/>
          <w:i/>
          <w:sz w:val="28"/>
          <w:szCs w:val="28"/>
          <w:lang w:val="ru-RU" w:eastAsia="ru-RU"/>
        </w:rPr>
      </w:pPr>
      <w:r w:rsidRPr="007E1AB7">
        <w:rPr>
          <w:rFonts w:ascii="Times New Roman" w:eastAsia="Times New Roman" w:hAnsi="Times New Roman"/>
          <w:b/>
          <w:sz w:val="28"/>
          <w:szCs w:val="28"/>
          <w:lang w:val="ru-RU" w:eastAsia="ru-RU"/>
        </w:rPr>
        <w:t>Тема 5.</w:t>
      </w:r>
      <w:r w:rsidRPr="007E1AB7">
        <w:rPr>
          <w:rFonts w:ascii="Times New Roman" w:eastAsia="Times New Roman" w:hAnsi="Times New Roman"/>
          <w:i/>
          <w:sz w:val="28"/>
          <w:szCs w:val="28"/>
          <w:lang w:val="ru-RU" w:eastAsia="ru-RU"/>
        </w:rPr>
        <w:t xml:space="preserve"> Откуда в семье деньги (4 ч)</w:t>
      </w:r>
    </w:p>
    <w:p w14:paraId="705EF348" w14:textId="77777777" w:rsidR="007E1AB7" w:rsidRPr="007E1AB7" w:rsidRDefault="007E1AB7" w:rsidP="007E1AB7">
      <w:pPr>
        <w:widowControl/>
        <w:spacing w:after="0" w:line="240" w:lineRule="auto"/>
        <w:ind w:firstLine="709"/>
        <w:jc w:val="both"/>
        <w:rPr>
          <w:rFonts w:ascii="Times New Roman" w:eastAsia="Times New Roman" w:hAnsi="Times New Roman"/>
          <w:sz w:val="28"/>
          <w:szCs w:val="28"/>
          <w:lang w:val="ru-RU" w:eastAsia="ru-RU"/>
        </w:rPr>
      </w:pPr>
      <w:r w:rsidRPr="007E1AB7">
        <w:rPr>
          <w:rFonts w:ascii="Times New Roman" w:eastAsia="Times New Roman" w:hAnsi="Times New Roman"/>
          <w:sz w:val="28"/>
          <w:szCs w:val="28"/>
          <w:lang w:val="ru-RU" w:eastAsia="ru-RU"/>
        </w:rPr>
        <w:t>Деньги можно получить в наследство, выиграть в лотерею или найти клад. Основным источником дохода современного человека является заработная плата. Размер заработной платы зависит от профессии. Собственник может получить арендную плату и проценты. Государство помогает пожилым людям, инвалидам, студентам, семьям с детьми и безработным. При нехватке денег их можно взять взаймы. Существуют мошенники, которые обманом отбирают у людей деньги.</w:t>
      </w:r>
    </w:p>
    <w:p w14:paraId="05A7F989" w14:textId="77777777" w:rsidR="007E1AB7" w:rsidRPr="007E1AB7" w:rsidRDefault="007E1AB7" w:rsidP="007E1AB7">
      <w:pPr>
        <w:widowControl/>
        <w:spacing w:after="0" w:line="240" w:lineRule="auto"/>
        <w:ind w:firstLine="709"/>
        <w:jc w:val="both"/>
        <w:rPr>
          <w:rFonts w:ascii="Times New Roman" w:eastAsia="Times New Roman" w:hAnsi="Times New Roman"/>
          <w:i/>
          <w:sz w:val="28"/>
          <w:szCs w:val="28"/>
          <w:lang w:val="ru-RU" w:eastAsia="ru-RU"/>
        </w:rPr>
      </w:pPr>
      <w:r w:rsidRPr="007E1AB7">
        <w:rPr>
          <w:rFonts w:ascii="Times New Roman" w:eastAsia="Times New Roman" w:hAnsi="Times New Roman"/>
          <w:i/>
          <w:sz w:val="28"/>
          <w:szCs w:val="28"/>
          <w:lang w:val="ru-RU" w:eastAsia="ru-RU"/>
        </w:rPr>
        <w:t>Основные понятия</w:t>
      </w:r>
    </w:p>
    <w:p w14:paraId="181CB14C" w14:textId="77777777" w:rsidR="007E1AB7" w:rsidRPr="007E1AB7" w:rsidRDefault="007E1AB7" w:rsidP="007E1AB7">
      <w:pPr>
        <w:widowControl/>
        <w:spacing w:after="0" w:line="240" w:lineRule="auto"/>
        <w:ind w:firstLine="709"/>
        <w:jc w:val="both"/>
        <w:rPr>
          <w:rFonts w:ascii="Times New Roman" w:eastAsia="Times New Roman" w:hAnsi="Times New Roman"/>
          <w:sz w:val="28"/>
          <w:szCs w:val="28"/>
          <w:lang w:val="ru-RU" w:eastAsia="ru-RU"/>
        </w:rPr>
      </w:pPr>
      <w:r w:rsidRPr="007E1AB7">
        <w:rPr>
          <w:rFonts w:ascii="Times New Roman" w:eastAsia="Times New Roman" w:hAnsi="Times New Roman"/>
          <w:sz w:val="28"/>
          <w:szCs w:val="28"/>
          <w:lang w:val="ru-RU" w:eastAsia="ru-RU"/>
        </w:rPr>
        <w:t xml:space="preserve">Доходы. Клады. Лотерея. Наследство. Товары. Услуги. Заработная плата. Профессия. Сдельная зарплата. Почасовая зарплата. Пенсия. Пособие. Стипендия. Имущество. Аренда. Проценты по вкладам. Кредиты. </w:t>
      </w:r>
    </w:p>
    <w:p w14:paraId="1E8747AC" w14:textId="77777777" w:rsidR="007E1AB7" w:rsidRPr="007E1AB7" w:rsidRDefault="007E1AB7" w:rsidP="007E1AB7">
      <w:pPr>
        <w:widowControl/>
        <w:spacing w:after="0" w:line="240" w:lineRule="auto"/>
        <w:jc w:val="both"/>
        <w:rPr>
          <w:rFonts w:ascii="Times New Roman" w:eastAsia="Times New Roman" w:hAnsi="Times New Roman"/>
          <w:i/>
          <w:sz w:val="28"/>
          <w:szCs w:val="28"/>
          <w:lang w:val="ru-RU" w:eastAsia="ru-RU"/>
        </w:rPr>
      </w:pPr>
      <w:r w:rsidRPr="007E1AB7">
        <w:rPr>
          <w:rFonts w:ascii="Times New Roman" w:eastAsia="Times New Roman" w:hAnsi="Times New Roman"/>
          <w:b/>
          <w:sz w:val="28"/>
          <w:szCs w:val="28"/>
          <w:lang w:val="ru-RU" w:eastAsia="ru-RU"/>
        </w:rPr>
        <w:t>Тема 6.</w:t>
      </w:r>
      <w:r w:rsidRPr="007E1AB7">
        <w:rPr>
          <w:rFonts w:ascii="Times New Roman" w:eastAsia="Times New Roman" w:hAnsi="Times New Roman"/>
          <w:i/>
          <w:sz w:val="28"/>
          <w:szCs w:val="28"/>
          <w:lang w:val="ru-RU" w:eastAsia="ru-RU"/>
        </w:rPr>
        <w:t xml:space="preserve"> На что тратятся деньги (5 ч)</w:t>
      </w:r>
    </w:p>
    <w:p w14:paraId="00C30C06" w14:textId="77777777" w:rsidR="007E1AB7" w:rsidRPr="007E1AB7" w:rsidRDefault="007E1AB7" w:rsidP="007E1AB7">
      <w:pPr>
        <w:widowControl/>
        <w:spacing w:after="0" w:line="240" w:lineRule="auto"/>
        <w:ind w:firstLine="709"/>
        <w:jc w:val="both"/>
        <w:rPr>
          <w:rFonts w:ascii="Times New Roman" w:eastAsia="Times New Roman" w:hAnsi="Times New Roman"/>
          <w:sz w:val="28"/>
          <w:szCs w:val="28"/>
          <w:lang w:val="ru-RU" w:eastAsia="ru-RU"/>
        </w:rPr>
      </w:pPr>
      <w:r w:rsidRPr="007E1AB7">
        <w:rPr>
          <w:rFonts w:ascii="Times New Roman" w:eastAsia="Times New Roman" w:hAnsi="Times New Roman"/>
          <w:sz w:val="28"/>
          <w:szCs w:val="28"/>
          <w:lang w:val="ru-RU" w:eastAsia="ru-RU"/>
        </w:rPr>
        <w:t>Люди постоянно тратят деньги на товары и услуги. Расходы бывают обязательными и необязательными. Для покупки мебели, бытовой техники, автомобиля чаще всего приходится делать сбережения. Если сбережений не хватает или появляются непредвиденные расходы, деньги можно взять в долг. Некоторые люди тратят много денег на хобби, а иногда и на вредные привычки.</w:t>
      </w:r>
    </w:p>
    <w:p w14:paraId="00098881" w14:textId="77777777" w:rsidR="007E1AB7" w:rsidRPr="007E1AB7" w:rsidRDefault="007E1AB7" w:rsidP="007E1AB7">
      <w:pPr>
        <w:widowControl/>
        <w:spacing w:after="0" w:line="240" w:lineRule="auto"/>
        <w:ind w:firstLine="709"/>
        <w:jc w:val="both"/>
        <w:rPr>
          <w:rFonts w:ascii="Times New Roman" w:eastAsia="Times New Roman" w:hAnsi="Times New Roman"/>
          <w:i/>
          <w:sz w:val="28"/>
          <w:szCs w:val="28"/>
          <w:lang w:val="ru-RU" w:eastAsia="ru-RU"/>
        </w:rPr>
      </w:pPr>
      <w:r w:rsidRPr="007E1AB7">
        <w:rPr>
          <w:rFonts w:ascii="Times New Roman" w:eastAsia="Times New Roman" w:hAnsi="Times New Roman"/>
          <w:i/>
          <w:sz w:val="28"/>
          <w:szCs w:val="28"/>
          <w:lang w:val="ru-RU" w:eastAsia="ru-RU"/>
        </w:rPr>
        <w:t>Основные понятия</w:t>
      </w:r>
    </w:p>
    <w:p w14:paraId="08C660AF" w14:textId="77777777" w:rsidR="007E1AB7" w:rsidRPr="007E1AB7" w:rsidRDefault="007E1AB7" w:rsidP="007E1AB7">
      <w:pPr>
        <w:widowControl/>
        <w:spacing w:after="0" w:line="240" w:lineRule="auto"/>
        <w:ind w:firstLine="709"/>
        <w:jc w:val="both"/>
        <w:rPr>
          <w:rFonts w:ascii="Times New Roman" w:eastAsia="Times New Roman" w:hAnsi="Times New Roman"/>
          <w:sz w:val="28"/>
          <w:szCs w:val="28"/>
          <w:lang w:val="ru-RU" w:eastAsia="ru-RU"/>
        </w:rPr>
      </w:pPr>
      <w:r w:rsidRPr="007E1AB7">
        <w:rPr>
          <w:rFonts w:ascii="Times New Roman" w:eastAsia="Times New Roman" w:hAnsi="Times New Roman"/>
          <w:sz w:val="28"/>
          <w:szCs w:val="28"/>
          <w:lang w:val="ru-RU" w:eastAsia="ru-RU"/>
        </w:rPr>
        <w:t xml:space="preserve">Расходы. Продукты. Коммунальные платежи. Счёт. Одежда. Обувь. Образование. Непредвиденные расходы. Сбережения. Долги. Вредные привычки. Хобби. </w:t>
      </w:r>
    </w:p>
    <w:p w14:paraId="3D77C64F" w14:textId="77777777" w:rsidR="007E1AB7" w:rsidRPr="007E1AB7" w:rsidRDefault="007E1AB7" w:rsidP="007E1AB7">
      <w:pPr>
        <w:widowControl/>
        <w:spacing w:after="0" w:line="240" w:lineRule="auto"/>
        <w:ind w:firstLine="709"/>
        <w:jc w:val="both"/>
        <w:rPr>
          <w:rFonts w:ascii="Times New Roman" w:eastAsia="Times New Roman" w:hAnsi="Times New Roman"/>
          <w:i/>
          <w:sz w:val="28"/>
          <w:szCs w:val="28"/>
          <w:lang w:val="ru-RU" w:eastAsia="ru-RU"/>
        </w:rPr>
      </w:pPr>
    </w:p>
    <w:p w14:paraId="36FF96B1" w14:textId="77777777" w:rsidR="007E1AB7" w:rsidRPr="007E1AB7" w:rsidRDefault="007E1AB7" w:rsidP="007E1AB7">
      <w:pPr>
        <w:widowControl/>
        <w:spacing w:after="0" w:line="240" w:lineRule="auto"/>
        <w:jc w:val="both"/>
        <w:rPr>
          <w:rFonts w:ascii="Times New Roman" w:eastAsia="Times New Roman" w:hAnsi="Times New Roman"/>
          <w:i/>
          <w:sz w:val="28"/>
          <w:szCs w:val="28"/>
          <w:lang w:val="ru-RU" w:eastAsia="ru-RU"/>
        </w:rPr>
      </w:pPr>
      <w:r w:rsidRPr="007E1AB7">
        <w:rPr>
          <w:rFonts w:ascii="Times New Roman" w:eastAsia="Times New Roman" w:hAnsi="Times New Roman"/>
          <w:b/>
          <w:sz w:val="28"/>
          <w:szCs w:val="28"/>
          <w:lang w:val="ru-RU" w:eastAsia="ru-RU"/>
        </w:rPr>
        <w:lastRenderedPageBreak/>
        <w:t>Тема 7.</w:t>
      </w:r>
      <w:r w:rsidRPr="007E1AB7">
        <w:rPr>
          <w:rFonts w:ascii="Times New Roman" w:eastAsia="Times New Roman" w:hAnsi="Times New Roman"/>
          <w:i/>
          <w:sz w:val="28"/>
          <w:szCs w:val="28"/>
          <w:lang w:val="ru-RU" w:eastAsia="ru-RU"/>
        </w:rPr>
        <w:t xml:space="preserve"> Как с умом управлять своими деньгами (5 ч)</w:t>
      </w:r>
    </w:p>
    <w:p w14:paraId="0644CB56" w14:textId="77777777" w:rsidR="007E1AB7" w:rsidRPr="007E1AB7" w:rsidRDefault="007E1AB7" w:rsidP="007E1AB7">
      <w:pPr>
        <w:widowControl/>
        <w:spacing w:after="0" w:line="240" w:lineRule="auto"/>
        <w:jc w:val="both"/>
        <w:rPr>
          <w:rFonts w:ascii="Times New Roman" w:eastAsia="Times New Roman" w:hAnsi="Times New Roman"/>
          <w:sz w:val="28"/>
          <w:szCs w:val="28"/>
          <w:lang w:val="ru-RU" w:eastAsia="ru-RU"/>
        </w:rPr>
      </w:pPr>
    </w:p>
    <w:p w14:paraId="18395D37" w14:textId="77777777" w:rsidR="007E1AB7" w:rsidRPr="007E1AB7" w:rsidRDefault="007E1AB7" w:rsidP="007E1AB7">
      <w:pPr>
        <w:widowControl/>
        <w:spacing w:after="0" w:line="240" w:lineRule="auto"/>
        <w:ind w:firstLine="709"/>
        <w:jc w:val="both"/>
        <w:rPr>
          <w:rFonts w:ascii="Times New Roman" w:eastAsia="Times New Roman" w:hAnsi="Times New Roman"/>
          <w:sz w:val="28"/>
          <w:szCs w:val="28"/>
          <w:lang w:val="ru-RU" w:eastAsia="ru-RU"/>
        </w:rPr>
      </w:pPr>
      <w:r w:rsidRPr="007E1AB7">
        <w:rPr>
          <w:rFonts w:ascii="Times New Roman" w:eastAsia="Times New Roman" w:hAnsi="Times New Roman"/>
          <w:sz w:val="28"/>
          <w:szCs w:val="28"/>
          <w:lang w:val="ru-RU" w:eastAsia="ru-RU"/>
        </w:rPr>
        <w:t>Бюджет – план доходов и расходов. Люди ведут учёт доходов и расходов, чтобы избежать финансовых проблем.</w:t>
      </w:r>
    </w:p>
    <w:p w14:paraId="6BB9B895" w14:textId="77777777" w:rsidR="007E1AB7" w:rsidRPr="007E1AB7" w:rsidRDefault="007E1AB7" w:rsidP="007E1AB7">
      <w:pPr>
        <w:widowControl/>
        <w:spacing w:after="0" w:line="240" w:lineRule="auto"/>
        <w:ind w:firstLine="709"/>
        <w:jc w:val="both"/>
        <w:rPr>
          <w:rFonts w:ascii="Times New Roman" w:eastAsia="Times New Roman" w:hAnsi="Times New Roman"/>
          <w:i/>
          <w:sz w:val="28"/>
          <w:szCs w:val="28"/>
          <w:lang w:val="ru-RU" w:eastAsia="ru-RU"/>
        </w:rPr>
      </w:pPr>
      <w:r w:rsidRPr="007E1AB7">
        <w:rPr>
          <w:rFonts w:ascii="Times New Roman" w:eastAsia="Times New Roman" w:hAnsi="Times New Roman"/>
          <w:i/>
          <w:sz w:val="28"/>
          <w:szCs w:val="28"/>
          <w:lang w:val="ru-RU" w:eastAsia="ru-RU"/>
        </w:rPr>
        <w:t>Основные понятия</w:t>
      </w:r>
    </w:p>
    <w:p w14:paraId="4EEB0F69" w14:textId="77777777" w:rsidR="007E1AB7" w:rsidRPr="007E1AB7" w:rsidRDefault="007E1AB7" w:rsidP="007E1AB7">
      <w:pPr>
        <w:widowControl/>
        <w:spacing w:after="0" w:line="240" w:lineRule="auto"/>
        <w:ind w:firstLine="709"/>
        <w:jc w:val="both"/>
        <w:rPr>
          <w:rFonts w:ascii="Times New Roman" w:eastAsia="Times New Roman" w:hAnsi="Times New Roman"/>
          <w:sz w:val="28"/>
          <w:szCs w:val="28"/>
          <w:lang w:val="ru-RU" w:eastAsia="ru-RU"/>
        </w:rPr>
      </w:pPr>
      <w:r w:rsidRPr="007E1AB7">
        <w:rPr>
          <w:rFonts w:ascii="Times New Roman" w:eastAsia="Times New Roman" w:hAnsi="Times New Roman"/>
          <w:sz w:val="28"/>
          <w:szCs w:val="28"/>
          <w:lang w:val="ru-RU" w:eastAsia="ru-RU"/>
        </w:rPr>
        <w:t xml:space="preserve">Расходы и доходы. Бюджет. Банкрот. Дополнительный заработок. </w:t>
      </w:r>
    </w:p>
    <w:p w14:paraId="2ABAFC8C" w14:textId="77777777" w:rsidR="007E1AB7" w:rsidRPr="007E1AB7" w:rsidRDefault="007E1AB7" w:rsidP="007E1AB7">
      <w:pPr>
        <w:widowControl/>
        <w:spacing w:after="0" w:line="240" w:lineRule="auto"/>
        <w:ind w:firstLine="709"/>
        <w:jc w:val="both"/>
        <w:rPr>
          <w:rFonts w:ascii="Times New Roman" w:eastAsia="Times New Roman" w:hAnsi="Times New Roman"/>
          <w:sz w:val="28"/>
          <w:szCs w:val="28"/>
          <w:lang w:val="ru-RU" w:eastAsia="ru-RU"/>
        </w:rPr>
      </w:pPr>
    </w:p>
    <w:p w14:paraId="627752AF" w14:textId="77777777" w:rsidR="007E1AB7" w:rsidRPr="007E1AB7" w:rsidRDefault="007E1AB7" w:rsidP="007E1AB7">
      <w:pPr>
        <w:widowControl/>
        <w:spacing w:after="0" w:line="240" w:lineRule="auto"/>
        <w:jc w:val="both"/>
        <w:rPr>
          <w:rFonts w:ascii="Times New Roman" w:eastAsia="Times New Roman" w:hAnsi="Times New Roman"/>
          <w:i/>
          <w:sz w:val="28"/>
          <w:szCs w:val="28"/>
          <w:lang w:val="ru-RU" w:eastAsia="ru-RU"/>
        </w:rPr>
      </w:pPr>
      <w:r w:rsidRPr="007E1AB7">
        <w:rPr>
          <w:rFonts w:ascii="Times New Roman" w:eastAsia="Times New Roman" w:hAnsi="Times New Roman"/>
          <w:b/>
          <w:sz w:val="28"/>
          <w:szCs w:val="28"/>
          <w:lang w:val="ru-RU" w:eastAsia="ru-RU"/>
        </w:rPr>
        <w:t>Тема 8.</w:t>
      </w:r>
      <w:r w:rsidRPr="007E1AB7">
        <w:rPr>
          <w:rFonts w:ascii="Times New Roman" w:eastAsia="Times New Roman" w:hAnsi="Times New Roman"/>
          <w:i/>
          <w:sz w:val="28"/>
          <w:szCs w:val="28"/>
          <w:lang w:val="ru-RU" w:eastAsia="ru-RU"/>
        </w:rPr>
        <w:t xml:space="preserve"> Как делать сбережения (4ч)</w:t>
      </w:r>
    </w:p>
    <w:p w14:paraId="16ABFCE3" w14:textId="77777777" w:rsidR="007E1AB7" w:rsidRPr="007E1AB7" w:rsidRDefault="007E1AB7" w:rsidP="007E1AB7">
      <w:pPr>
        <w:widowControl/>
        <w:spacing w:after="0" w:line="240" w:lineRule="auto"/>
        <w:jc w:val="both"/>
        <w:rPr>
          <w:rFonts w:ascii="Times New Roman" w:eastAsia="Times New Roman" w:hAnsi="Times New Roman"/>
          <w:i/>
          <w:sz w:val="28"/>
          <w:szCs w:val="28"/>
          <w:lang w:val="ru-RU" w:eastAsia="ru-RU"/>
        </w:rPr>
      </w:pPr>
    </w:p>
    <w:p w14:paraId="5F1146DC" w14:textId="77777777" w:rsidR="007E1AB7" w:rsidRPr="007E1AB7" w:rsidRDefault="007E1AB7" w:rsidP="007E1AB7">
      <w:pPr>
        <w:widowControl/>
        <w:spacing w:after="0" w:line="240" w:lineRule="auto"/>
        <w:ind w:firstLine="709"/>
        <w:jc w:val="both"/>
        <w:rPr>
          <w:rFonts w:ascii="Times New Roman" w:eastAsia="Times New Roman" w:hAnsi="Times New Roman"/>
          <w:sz w:val="28"/>
          <w:szCs w:val="28"/>
          <w:lang w:val="ru-RU" w:eastAsia="ru-RU"/>
        </w:rPr>
      </w:pPr>
      <w:r w:rsidRPr="007E1AB7">
        <w:rPr>
          <w:rFonts w:ascii="Times New Roman" w:eastAsia="Times New Roman" w:hAnsi="Times New Roman"/>
          <w:sz w:val="28"/>
          <w:szCs w:val="28"/>
          <w:lang w:val="ru-RU" w:eastAsia="ru-RU"/>
        </w:rPr>
        <w:t>Если доходы превышают расходы, образуются сбережения. Сбережения, вложенные в банк или ценные бумаги, могут принести доход.</w:t>
      </w:r>
    </w:p>
    <w:p w14:paraId="34D8612E" w14:textId="77777777" w:rsidR="007E1AB7" w:rsidRPr="007E1AB7" w:rsidRDefault="007E1AB7" w:rsidP="007E1AB7">
      <w:pPr>
        <w:widowControl/>
        <w:spacing w:after="0" w:line="240" w:lineRule="auto"/>
        <w:ind w:firstLine="709"/>
        <w:jc w:val="both"/>
        <w:rPr>
          <w:rFonts w:ascii="Times New Roman" w:eastAsia="Times New Roman" w:hAnsi="Times New Roman"/>
          <w:i/>
          <w:sz w:val="28"/>
          <w:szCs w:val="28"/>
          <w:lang w:val="ru-RU" w:eastAsia="ru-RU"/>
        </w:rPr>
      </w:pPr>
      <w:r w:rsidRPr="007E1AB7">
        <w:rPr>
          <w:rFonts w:ascii="Times New Roman" w:eastAsia="Times New Roman" w:hAnsi="Times New Roman"/>
          <w:i/>
          <w:sz w:val="28"/>
          <w:szCs w:val="28"/>
          <w:lang w:val="ru-RU" w:eastAsia="ru-RU"/>
        </w:rPr>
        <w:t>Основные понятия</w:t>
      </w:r>
    </w:p>
    <w:p w14:paraId="6C14F3D4" w14:textId="77777777" w:rsidR="007E1AB7" w:rsidRPr="007E1AB7" w:rsidRDefault="007E1AB7" w:rsidP="007E1AB7">
      <w:pPr>
        <w:widowControl/>
        <w:spacing w:after="0" w:line="240" w:lineRule="auto"/>
        <w:ind w:firstLine="709"/>
        <w:jc w:val="both"/>
        <w:rPr>
          <w:rFonts w:ascii="Times New Roman" w:eastAsia="Times New Roman" w:hAnsi="Times New Roman"/>
          <w:sz w:val="28"/>
          <w:szCs w:val="28"/>
          <w:lang w:val="ru-RU" w:eastAsia="ru-RU"/>
        </w:rPr>
      </w:pPr>
      <w:r w:rsidRPr="007E1AB7">
        <w:rPr>
          <w:rFonts w:ascii="Times New Roman" w:eastAsia="Times New Roman" w:hAnsi="Times New Roman"/>
          <w:sz w:val="28"/>
          <w:szCs w:val="28"/>
          <w:lang w:val="ru-RU" w:eastAsia="ru-RU"/>
        </w:rPr>
        <w:t xml:space="preserve">Копилки. Коллекционирование. Банковский вклад. Недвижимость. Ценные бумаги. Фондовый рынок. Акции. Дивиденды. </w:t>
      </w:r>
    </w:p>
    <w:p w14:paraId="7ADB0F36" w14:textId="77777777" w:rsidR="007E1AB7" w:rsidRPr="007E1AB7" w:rsidRDefault="007E1AB7" w:rsidP="007E1AB7">
      <w:pPr>
        <w:widowControl/>
        <w:spacing w:after="0" w:line="240" w:lineRule="auto"/>
        <w:rPr>
          <w:rFonts w:ascii="Times New Roman" w:eastAsia="Times New Roman" w:hAnsi="Times New Roman"/>
          <w:b/>
          <w:sz w:val="28"/>
          <w:szCs w:val="28"/>
          <w:lang w:val="ru-RU" w:eastAsia="ru-RU"/>
        </w:rPr>
      </w:pPr>
    </w:p>
    <w:p w14:paraId="40E38CEB" w14:textId="77777777" w:rsidR="007E1AB7" w:rsidRPr="007E1AB7" w:rsidRDefault="007E1AB7" w:rsidP="007E1AB7">
      <w:pPr>
        <w:widowControl/>
        <w:spacing w:after="0" w:line="240" w:lineRule="auto"/>
        <w:ind w:left="180" w:firstLine="709"/>
        <w:jc w:val="both"/>
        <w:rPr>
          <w:rFonts w:ascii="Times New Roman" w:eastAsia="Times New Roman" w:hAnsi="Times New Roman"/>
          <w:b/>
          <w:sz w:val="28"/>
          <w:szCs w:val="28"/>
          <w:lang w:val="ru-RU" w:eastAsia="ru-RU"/>
        </w:rPr>
      </w:pPr>
      <w:r w:rsidRPr="007E1AB7">
        <w:rPr>
          <w:rFonts w:ascii="Times New Roman" w:eastAsia="Times New Roman" w:hAnsi="Times New Roman"/>
          <w:b/>
          <w:sz w:val="28"/>
          <w:szCs w:val="28"/>
          <w:lang w:val="ru-RU" w:eastAsia="ru-RU"/>
        </w:rPr>
        <w:t xml:space="preserve">Формы и виды работы </w:t>
      </w:r>
    </w:p>
    <w:p w14:paraId="74A1E869" w14:textId="77777777" w:rsidR="007E1AB7" w:rsidRPr="007E1AB7" w:rsidRDefault="007E1AB7" w:rsidP="007E1AB7">
      <w:pPr>
        <w:widowControl/>
        <w:numPr>
          <w:ilvl w:val="0"/>
          <w:numId w:val="57"/>
        </w:numPr>
        <w:autoSpaceDE w:val="0"/>
        <w:autoSpaceDN w:val="0"/>
        <w:adjustRightInd w:val="0"/>
        <w:spacing w:after="0" w:line="240" w:lineRule="auto"/>
        <w:jc w:val="both"/>
        <w:rPr>
          <w:rFonts w:ascii="Times New Roman" w:eastAsia="Times New Roman" w:hAnsi="Times New Roman"/>
          <w:b/>
          <w:sz w:val="28"/>
          <w:szCs w:val="28"/>
          <w:lang w:val="ru-RU" w:eastAsia="ru-RU"/>
        </w:rPr>
      </w:pPr>
      <w:r w:rsidRPr="007E1AB7">
        <w:rPr>
          <w:rFonts w:ascii="Times New Roman" w:eastAsia="Times New Roman" w:hAnsi="Times New Roman"/>
          <w:sz w:val="28"/>
          <w:szCs w:val="28"/>
          <w:lang w:val="ru-RU" w:eastAsia="ru-RU"/>
        </w:rPr>
        <w:t>творческая работа;</w:t>
      </w:r>
    </w:p>
    <w:p w14:paraId="025E0A92" w14:textId="77777777" w:rsidR="007E1AB7" w:rsidRPr="007E1AB7" w:rsidRDefault="007E1AB7" w:rsidP="007E1AB7">
      <w:pPr>
        <w:widowControl/>
        <w:numPr>
          <w:ilvl w:val="0"/>
          <w:numId w:val="57"/>
        </w:numPr>
        <w:autoSpaceDE w:val="0"/>
        <w:autoSpaceDN w:val="0"/>
        <w:adjustRightInd w:val="0"/>
        <w:spacing w:after="0" w:line="240" w:lineRule="auto"/>
        <w:jc w:val="both"/>
        <w:rPr>
          <w:rFonts w:ascii="Times New Roman" w:eastAsia="Times New Roman" w:hAnsi="Times New Roman"/>
          <w:b/>
          <w:sz w:val="28"/>
          <w:szCs w:val="28"/>
          <w:lang w:val="ru-RU" w:eastAsia="ru-RU"/>
        </w:rPr>
      </w:pPr>
      <w:r w:rsidRPr="007E1AB7">
        <w:rPr>
          <w:rFonts w:ascii="Times New Roman" w:eastAsia="Times New Roman" w:hAnsi="Times New Roman"/>
          <w:sz w:val="28"/>
          <w:szCs w:val="28"/>
          <w:lang w:val="ru-RU" w:eastAsia="ru-RU"/>
        </w:rPr>
        <w:t>проект;</w:t>
      </w:r>
    </w:p>
    <w:p w14:paraId="6CC8316B" w14:textId="77777777" w:rsidR="007E1AB7" w:rsidRPr="007E1AB7" w:rsidRDefault="007E1AB7" w:rsidP="007E1AB7">
      <w:pPr>
        <w:widowControl/>
        <w:numPr>
          <w:ilvl w:val="0"/>
          <w:numId w:val="57"/>
        </w:numPr>
        <w:autoSpaceDE w:val="0"/>
        <w:autoSpaceDN w:val="0"/>
        <w:adjustRightInd w:val="0"/>
        <w:spacing w:after="0" w:line="240" w:lineRule="auto"/>
        <w:jc w:val="both"/>
        <w:rPr>
          <w:rFonts w:ascii="Times New Roman" w:eastAsia="Times New Roman" w:hAnsi="Times New Roman"/>
          <w:b/>
          <w:sz w:val="28"/>
          <w:szCs w:val="28"/>
          <w:lang w:val="ru-RU" w:eastAsia="ru-RU"/>
        </w:rPr>
      </w:pPr>
      <w:r w:rsidRPr="007E1AB7">
        <w:rPr>
          <w:rFonts w:ascii="Times New Roman" w:eastAsia="Times New Roman" w:hAnsi="Times New Roman"/>
          <w:sz w:val="28"/>
          <w:szCs w:val="28"/>
          <w:lang w:val="ru-RU" w:eastAsia="ru-RU"/>
        </w:rPr>
        <w:t>решение задач;</w:t>
      </w:r>
    </w:p>
    <w:p w14:paraId="571CC06C" w14:textId="77777777" w:rsidR="007E1AB7" w:rsidRPr="007E1AB7" w:rsidRDefault="007E1AB7" w:rsidP="007E1AB7">
      <w:pPr>
        <w:widowControl/>
        <w:numPr>
          <w:ilvl w:val="0"/>
          <w:numId w:val="57"/>
        </w:numPr>
        <w:autoSpaceDE w:val="0"/>
        <w:autoSpaceDN w:val="0"/>
        <w:adjustRightInd w:val="0"/>
        <w:spacing w:after="0" w:line="240" w:lineRule="auto"/>
        <w:jc w:val="both"/>
        <w:rPr>
          <w:rFonts w:ascii="Times New Roman" w:eastAsia="Times New Roman" w:hAnsi="Times New Roman"/>
          <w:b/>
          <w:sz w:val="28"/>
          <w:szCs w:val="28"/>
          <w:lang w:val="ru-RU" w:eastAsia="ru-RU"/>
        </w:rPr>
      </w:pPr>
      <w:r w:rsidRPr="007E1AB7">
        <w:rPr>
          <w:rFonts w:ascii="Times New Roman" w:eastAsia="Times New Roman" w:hAnsi="Times New Roman"/>
          <w:sz w:val="28"/>
          <w:szCs w:val="28"/>
          <w:lang w:val="ru-RU" w:eastAsia="ru-RU"/>
        </w:rPr>
        <w:t>викторина.</w:t>
      </w:r>
    </w:p>
    <w:p w14:paraId="050EC508" w14:textId="77777777" w:rsidR="007E1AB7" w:rsidRPr="007E1AB7" w:rsidRDefault="007E1AB7" w:rsidP="007E1AB7">
      <w:pPr>
        <w:autoSpaceDE w:val="0"/>
        <w:autoSpaceDN w:val="0"/>
        <w:adjustRightInd w:val="0"/>
        <w:spacing w:after="0" w:line="240" w:lineRule="auto"/>
        <w:ind w:left="180" w:firstLine="709"/>
        <w:jc w:val="both"/>
        <w:rPr>
          <w:rFonts w:ascii="Times New Roman" w:eastAsia="Times New Roman" w:hAnsi="Times New Roman"/>
          <w:b/>
          <w:bCs/>
          <w:sz w:val="28"/>
          <w:szCs w:val="28"/>
          <w:lang w:val="ru-RU" w:eastAsia="ru-RU"/>
        </w:rPr>
      </w:pPr>
      <w:r w:rsidRPr="007E1AB7">
        <w:rPr>
          <w:rFonts w:ascii="Times New Roman" w:eastAsia="Times New Roman" w:hAnsi="Times New Roman"/>
          <w:b/>
          <w:bCs/>
          <w:sz w:val="28"/>
          <w:szCs w:val="28"/>
          <w:lang w:val="ru-RU" w:eastAsia="ru-RU"/>
        </w:rPr>
        <w:t>Формы и методы контроля:</w:t>
      </w:r>
    </w:p>
    <w:p w14:paraId="22A9768F" w14:textId="77777777" w:rsidR="007E1AB7" w:rsidRPr="007E1AB7" w:rsidRDefault="007E1AB7" w:rsidP="007E1AB7">
      <w:pPr>
        <w:widowControl/>
        <w:numPr>
          <w:ilvl w:val="0"/>
          <w:numId w:val="57"/>
        </w:numPr>
        <w:autoSpaceDE w:val="0"/>
        <w:autoSpaceDN w:val="0"/>
        <w:adjustRightInd w:val="0"/>
        <w:spacing w:after="0" w:line="240" w:lineRule="auto"/>
        <w:jc w:val="both"/>
        <w:rPr>
          <w:rFonts w:ascii="Times New Roman" w:eastAsia="Times New Roman" w:hAnsi="Times New Roman"/>
          <w:sz w:val="28"/>
          <w:szCs w:val="28"/>
          <w:lang w:val="ru-RU" w:eastAsia="ru-RU"/>
        </w:rPr>
      </w:pPr>
      <w:r w:rsidRPr="007E1AB7">
        <w:rPr>
          <w:rFonts w:ascii="Times New Roman" w:eastAsia="Times New Roman" w:hAnsi="Times New Roman"/>
          <w:sz w:val="28"/>
          <w:szCs w:val="28"/>
          <w:lang w:val="ru-RU" w:eastAsia="ru-RU"/>
        </w:rPr>
        <w:t>тест;</w:t>
      </w:r>
    </w:p>
    <w:p w14:paraId="5A361DB2" w14:textId="77777777" w:rsidR="007E1AB7" w:rsidRPr="007E1AB7" w:rsidRDefault="007E1AB7" w:rsidP="007E1AB7">
      <w:pPr>
        <w:widowControl/>
        <w:numPr>
          <w:ilvl w:val="0"/>
          <w:numId w:val="57"/>
        </w:numPr>
        <w:autoSpaceDE w:val="0"/>
        <w:autoSpaceDN w:val="0"/>
        <w:adjustRightInd w:val="0"/>
        <w:spacing w:after="0" w:line="240" w:lineRule="auto"/>
        <w:jc w:val="both"/>
        <w:rPr>
          <w:rFonts w:ascii="Times New Roman" w:eastAsia="Times New Roman" w:hAnsi="Times New Roman"/>
          <w:b/>
          <w:sz w:val="28"/>
          <w:szCs w:val="28"/>
          <w:lang w:val="ru-RU" w:eastAsia="ru-RU"/>
        </w:rPr>
      </w:pPr>
      <w:r w:rsidRPr="007E1AB7">
        <w:rPr>
          <w:rFonts w:ascii="Times New Roman" w:eastAsia="Times New Roman" w:hAnsi="Times New Roman"/>
          <w:sz w:val="28"/>
          <w:szCs w:val="28"/>
          <w:lang w:val="ru-RU" w:eastAsia="ru-RU"/>
        </w:rPr>
        <w:t>устный опрос.</w:t>
      </w:r>
    </w:p>
    <w:p w14:paraId="691E1605" w14:textId="77777777" w:rsidR="007E1AB7" w:rsidRPr="007E1AB7" w:rsidRDefault="007E1AB7" w:rsidP="007E1AB7">
      <w:pPr>
        <w:widowControl/>
        <w:spacing w:after="0" w:line="240" w:lineRule="auto"/>
        <w:jc w:val="center"/>
        <w:rPr>
          <w:rFonts w:ascii="Times New Roman" w:eastAsia="Times New Roman" w:hAnsi="Times New Roman"/>
          <w:b/>
          <w:sz w:val="28"/>
          <w:szCs w:val="28"/>
          <w:lang w:val="ru-RU" w:eastAsia="ru-RU"/>
        </w:rPr>
      </w:pPr>
    </w:p>
    <w:p w14:paraId="0D416FA6" w14:textId="4D1B5176" w:rsidR="007E1AB7" w:rsidRPr="0067541C" w:rsidRDefault="007E1AB7" w:rsidP="007E1AB7">
      <w:pPr>
        <w:tabs>
          <w:tab w:val="left" w:pos="451"/>
        </w:tabs>
        <w:spacing w:after="0" w:line="360" w:lineRule="auto"/>
        <w:jc w:val="both"/>
        <w:rPr>
          <w:rFonts w:ascii="Times New Roman" w:hAnsi="Times New Roman"/>
          <w:b/>
          <w:sz w:val="28"/>
          <w:szCs w:val="28"/>
          <w:lang w:val="ru-RU"/>
        </w:rPr>
      </w:pPr>
      <w:r w:rsidRPr="0067541C">
        <w:rPr>
          <w:rFonts w:ascii="Times New Roman" w:hAnsi="Times New Roman"/>
          <w:b/>
          <w:sz w:val="28"/>
          <w:szCs w:val="28"/>
          <w:lang w:val="ru-RU"/>
        </w:rPr>
        <w:t>2.</w:t>
      </w:r>
      <w:r w:rsidR="001211CB">
        <w:rPr>
          <w:rFonts w:ascii="Times New Roman" w:hAnsi="Times New Roman"/>
          <w:b/>
          <w:sz w:val="28"/>
          <w:szCs w:val="28"/>
          <w:lang w:val="ru-RU"/>
        </w:rPr>
        <w:t>2.5</w:t>
      </w:r>
      <w:bookmarkStart w:id="3" w:name="_GoBack"/>
      <w:bookmarkEnd w:id="3"/>
      <w:r w:rsidRPr="0067541C">
        <w:rPr>
          <w:rFonts w:ascii="Times New Roman" w:hAnsi="Times New Roman"/>
          <w:b/>
          <w:sz w:val="28"/>
          <w:szCs w:val="28"/>
          <w:lang w:val="ru-RU"/>
        </w:rPr>
        <w:t xml:space="preserve">. </w:t>
      </w:r>
      <w:r w:rsidR="0067541C" w:rsidRPr="0067541C">
        <w:rPr>
          <w:rFonts w:ascii="Times New Roman" w:hAnsi="Times New Roman"/>
          <w:b/>
          <w:sz w:val="28"/>
          <w:szCs w:val="28"/>
          <w:lang w:val="ru-RU"/>
        </w:rPr>
        <w:t>РАБОЧАЯ ПРОГРАММА КУРСА ВНЕУРОЧНОЙ ДЕТЕЛЬНОСТИ «В МИРЕ ПРОФЕССИЙ»</w:t>
      </w:r>
    </w:p>
    <w:p w14:paraId="184B849D" w14:textId="77777777" w:rsidR="00DD3B1B" w:rsidRDefault="00DD3B1B" w:rsidP="00DD3B1B">
      <w:pPr>
        <w:pStyle w:val="1"/>
        <w:spacing w:before="63"/>
        <w:ind w:left="3117"/>
      </w:pPr>
      <w:r>
        <w:rPr>
          <w:spacing w:val="4"/>
          <w:w w:val="105"/>
        </w:rPr>
        <w:t>ПОЯСНИТЕЛЬНАЯ</w:t>
      </w:r>
      <w:r>
        <w:rPr>
          <w:spacing w:val="48"/>
          <w:w w:val="110"/>
        </w:rPr>
        <w:t xml:space="preserve"> </w:t>
      </w:r>
      <w:r>
        <w:rPr>
          <w:spacing w:val="-2"/>
          <w:w w:val="110"/>
        </w:rPr>
        <w:t>ЗАПИСКА</w:t>
      </w:r>
    </w:p>
    <w:p w14:paraId="242B35B5" w14:textId="77777777" w:rsidR="00DD3B1B" w:rsidRPr="0067541C" w:rsidRDefault="00DD3B1B" w:rsidP="0067541C">
      <w:pPr>
        <w:pStyle w:val="a3"/>
        <w:spacing w:before="271"/>
        <w:ind w:right="102"/>
      </w:pPr>
      <w:r w:rsidRPr="0067541C">
        <w:t>Программа курса внеурочной деятельности для 1 - 4 классов «В мире профессий» разработана в соответствии с требованиями Федерального государственного образовательного стандарта начального общего образования, Концепции духовно- нравственного воспитания и развития, требованиями к основной образовательной программе начального общего образования</w:t>
      </w:r>
      <w:r w:rsidRPr="0067541C">
        <w:rPr>
          <w:color w:val="C00000"/>
        </w:rPr>
        <w:t xml:space="preserve">, </w:t>
      </w:r>
      <w:r w:rsidRPr="0067541C">
        <w:t>на основе программы авторского курса внеурочной деятельности «Мир профессий» для 1-4 классов (авторы-составители Е.В.Прилипская, Е.Ю.Сухаревская). Данный курс является первой ступенькой в профориентационной работе.</w:t>
      </w:r>
    </w:p>
    <w:p w14:paraId="28B81CD9" w14:textId="77777777" w:rsidR="00DD3B1B" w:rsidRPr="0067541C" w:rsidRDefault="00DD3B1B" w:rsidP="0067541C">
      <w:pPr>
        <w:pStyle w:val="a3"/>
        <w:spacing w:before="1"/>
        <w:ind w:right="109"/>
      </w:pPr>
      <w:r w:rsidRPr="0067541C">
        <w:t xml:space="preserve">В жизни каждого человека профессиональная деятельность занимает важное место. С первых шагов ребенка родители задумываются о его будущем, внимательно следят за интересами и склонностями своего ребенка, стараясь предопределить его профессиональную судьбу. Учеба в школе выявляет избирательное отношение школьника к разным учебным </w:t>
      </w:r>
      <w:r w:rsidRPr="0067541C">
        <w:lastRenderedPageBreak/>
        <w:t>предметам. У отдельных детей очень рано обнаруживается интерес к некоторым из них, склонность к определенному виду деятельности: изобразительной, музыкальной, конструктивной.</w:t>
      </w:r>
    </w:p>
    <w:p w14:paraId="3A377E3C" w14:textId="77777777" w:rsidR="00DD3B1B" w:rsidRPr="0067541C" w:rsidRDefault="00DD3B1B" w:rsidP="0067541C">
      <w:pPr>
        <w:pStyle w:val="a3"/>
        <w:ind w:right="107"/>
      </w:pPr>
      <w:r w:rsidRPr="0067541C">
        <w:t>Перед младшими школьниками не стоит проблема выбора профессии. Но поскольку профессиональное самоопределение взаимосвязано с развитием личности на всех возрастных этапах, то младший школьный возраст можно рассматривать как подготовительный, закладывающий основы для профессионального самоопределения в будущем. Представления</w:t>
      </w:r>
      <w:r w:rsidRPr="0067541C">
        <w:rPr>
          <w:spacing w:val="-1"/>
        </w:rPr>
        <w:t xml:space="preserve"> </w:t>
      </w:r>
      <w:r w:rsidRPr="0067541C">
        <w:t>о</w:t>
      </w:r>
      <w:r w:rsidRPr="0067541C">
        <w:rPr>
          <w:spacing w:val="-1"/>
        </w:rPr>
        <w:t xml:space="preserve"> </w:t>
      </w:r>
      <w:r w:rsidRPr="0067541C">
        <w:t>профессиях у</w:t>
      </w:r>
      <w:r w:rsidRPr="0067541C">
        <w:rPr>
          <w:spacing w:val="-9"/>
        </w:rPr>
        <w:t xml:space="preserve"> </w:t>
      </w:r>
      <w:r w:rsidRPr="0067541C">
        <w:t>ребенка</w:t>
      </w:r>
      <w:r w:rsidRPr="0067541C">
        <w:rPr>
          <w:spacing w:val="-2"/>
        </w:rPr>
        <w:t xml:space="preserve"> </w:t>
      </w:r>
      <w:r w:rsidRPr="0067541C">
        <w:t>7-10</w:t>
      </w:r>
      <w:r w:rsidRPr="0067541C">
        <w:rPr>
          <w:spacing w:val="-1"/>
        </w:rPr>
        <w:t xml:space="preserve"> </w:t>
      </w:r>
      <w:r w:rsidRPr="0067541C">
        <w:t>лет</w:t>
      </w:r>
      <w:r w:rsidRPr="0067541C">
        <w:rPr>
          <w:spacing w:val="-1"/>
        </w:rPr>
        <w:t xml:space="preserve"> </w:t>
      </w:r>
      <w:r w:rsidRPr="0067541C">
        <w:t>ограничены</w:t>
      </w:r>
      <w:r w:rsidRPr="0067541C">
        <w:rPr>
          <w:spacing w:val="-2"/>
        </w:rPr>
        <w:t xml:space="preserve"> </w:t>
      </w:r>
      <w:r w:rsidRPr="0067541C">
        <w:t>его</w:t>
      </w:r>
      <w:r w:rsidRPr="0067541C">
        <w:rPr>
          <w:spacing w:val="-1"/>
        </w:rPr>
        <w:t xml:space="preserve"> </w:t>
      </w:r>
      <w:r w:rsidRPr="0067541C">
        <w:t>пока</w:t>
      </w:r>
      <w:r w:rsidRPr="0067541C">
        <w:rPr>
          <w:spacing w:val="-2"/>
        </w:rPr>
        <w:t xml:space="preserve"> </w:t>
      </w:r>
      <w:r w:rsidRPr="0067541C">
        <w:t>небогатым жизненным</w:t>
      </w:r>
      <w:r w:rsidRPr="0067541C">
        <w:rPr>
          <w:spacing w:val="-1"/>
        </w:rPr>
        <w:t xml:space="preserve"> </w:t>
      </w:r>
      <w:r w:rsidRPr="0067541C">
        <w:t>опытом – работа</w:t>
      </w:r>
      <w:r w:rsidRPr="0067541C">
        <w:rPr>
          <w:spacing w:val="-1"/>
        </w:rPr>
        <w:t xml:space="preserve"> </w:t>
      </w:r>
      <w:r w:rsidRPr="0067541C">
        <w:t>мамы</w:t>
      </w:r>
      <w:r w:rsidRPr="0067541C">
        <w:rPr>
          <w:spacing w:val="-1"/>
        </w:rPr>
        <w:t xml:space="preserve"> </w:t>
      </w:r>
      <w:r w:rsidRPr="0067541C">
        <w:t>и папы,</w:t>
      </w:r>
      <w:r w:rsidRPr="0067541C">
        <w:rPr>
          <w:spacing w:val="-1"/>
        </w:rPr>
        <w:t xml:space="preserve"> </w:t>
      </w:r>
      <w:r w:rsidRPr="0067541C">
        <w:t>воспитателя</w:t>
      </w:r>
      <w:r w:rsidRPr="0067541C">
        <w:rPr>
          <w:spacing w:val="-1"/>
        </w:rPr>
        <w:t xml:space="preserve"> </w:t>
      </w:r>
      <w:r w:rsidRPr="0067541C">
        <w:t>в</w:t>
      </w:r>
      <w:r w:rsidRPr="0067541C">
        <w:rPr>
          <w:spacing w:val="-1"/>
        </w:rPr>
        <w:t xml:space="preserve"> </w:t>
      </w:r>
      <w:r w:rsidRPr="0067541C">
        <w:t>детском саду</w:t>
      </w:r>
      <w:r w:rsidRPr="0067541C">
        <w:rPr>
          <w:spacing w:val="-3"/>
        </w:rPr>
        <w:t xml:space="preserve"> </w:t>
      </w:r>
      <w:r w:rsidRPr="0067541C">
        <w:t>и учителя в школе, профессии летчика, милиционера, разведчика, но об этих так или иначе знакомых профессиях дети знают, как правило, мало и весьма поверхностно.</w:t>
      </w:r>
    </w:p>
    <w:p w14:paraId="7DF28F9F" w14:textId="77777777" w:rsidR="00DD3B1B" w:rsidRPr="0067541C" w:rsidRDefault="00DD3B1B" w:rsidP="0067541C">
      <w:pPr>
        <w:pStyle w:val="a3"/>
        <w:spacing w:before="1"/>
        <w:ind w:right="107"/>
      </w:pPr>
      <w:r w:rsidRPr="0067541C">
        <w:rPr>
          <w:b/>
        </w:rPr>
        <w:t>Актуальность</w:t>
      </w:r>
      <w:r w:rsidRPr="0067541C">
        <w:t>. Мир профессий огромен. Найти свое место в нем, обрести уверенность в себе, стать профессионалом – процесс длительный. Проблема профессиональной ориентации с учётом</w:t>
      </w:r>
      <w:r w:rsidRPr="0067541C">
        <w:rPr>
          <w:spacing w:val="-1"/>
        </w:rPr>
        <w:t xml:space="preserve"> </w:t>
      </w:r>
      <w:r w:rsidRPr="0067541C">
        <w:t>личностных факторов</w:t>
      </w:r>
      <w:r w:rsidRPr="0067541C">
        <w:rPr>
          <w:spacing w:val="-1"/>
        </w:rPr>
        <w:t xml:space="preserve"> </w:t>
      </w:r>
      <w:r w:rsidRPr="0067541C">
        <w:t>становится</w:t>
      </w:r>
      <w:r w:rsidRPr="0067541C">
        <w:rPr>
          <w:spacing w:val="-2"/>
        </w:rPr>
        <w:t xml:space="preserve"> </w:t>
      </w:r>
      <w:r w:rsidRPr="0067541C">
        <w:t>в</w:t>
      </w:r>
      <w:r w:rsidRPr="0067541C">
        <w:rPr>
          <w:spacing w:val="-2"/>
        </w:rPr>
        <w:t xml:space="preserve"> </w:t>
      </w:r>
      <w:r w:rsidRPr="0067541C">
        <w:t>наши дни,</w:t>
      </w:r>
      <w:r w:rsidRPr="0067541C">
        <w:rPr>
          <w:spacing w:val="-3"/>
        </w:rPr>
        <w:t xml:space="preserve"> </w:t>
      </w:r>
      <w:r w:rsidRPr="0067541C">
        <w:t>как никогда актуальна. Данной программой определяется, что обучающиеся понимают роль и место психологической компетентности в построении правильно жизненной стратегии и успешного достижения поставленных целей. Успешность профессионального самоопределения тесно связана с общим развитием личности, показателем психического развития, способностью к самоанализу, уровнем мотивации.</w:t>
      </w:r>
    </w:p>
    <w:p w14:paraId="5D7CC012" w14:textId="77777777" w:rsidR="00DD3B1B" w:rsidRPr="0067541C" w:rsidRDefault="00DD3B1B" w:rsidP="0067541C">
      <w:pPr>
        <w:pStyle w:val="a3"/>
      </w:pPr>
      <w:r w:rsidRPr="0067541C">
        <w:rPr>
          <w:b/>
        </w:rPr>
        <w:t>Цель</w:t>
      </w:r>
      <w:r w:rsidRPr="0067541C">
        <w:t>: формирование у обучающихся знаний о мире профессий и создание условий для успешной профориентации младших подростков в будущем.</w:t>
      </w:r>
    </w:p>
    <w:p w14:paraId="15E14F61" w14:textId="77777777" w:rsidR="00DD3B1B" w:rsidRPr="0067541C" w:rsidRDefault="00DD3B1B" w:rsidP="0067541C">
      <w:pPr>
        <w:pStyle w:val="1"/>
        <w:jc w:val="both"/>
        <w:rPr>
          <w:b w:val="0"/>
        </w:rPr>
      </w:pPr>
      <w:r w:rsidRPr="0067541C">
        <w:rPr>
          <w:spacing w:val="-2"/>
        </w:rPr>
        <w:t>Задачи</w:t>
      </w:r>
      <w:r w:rsidRPr="0067541C">
        <w:rPr>
          <w:b w:val="0"/>
          <w:spacing w:val="-2"/>
        </w:rPr>
        <w:t>:</w:t>
      </w:r>
    </w:p>
    <w:p w14:paraId="7FAEF1BC" w14:textId="77777777" w:rsidR="00DD3B1B" w:rsidRPr="0067541C" w:rsidRDefault="00DD3B1B" w:rsidP="0067541C">
      <w:pPr>
        <w:ind w:left="668"/>
        <w:jc w:val="both"/>
        <w:rPr>
          <w:rFonts w:ascii="Times New Roman" w:hAnsi="Times New Roman"/>
          <w:sz w:val="28"/>
          <w:szCs w:val="28"/>
        </w:rPr>
      </w:pPr>
      <w:r w:rsidRPr="0067541C">
        <w:rPr>
          <w:rFonts w:ascii="Times New Roman" w:hAnsi="Times New Roman"/>
          <w:i/>
          <w:spacing w:val="-2"/>
          <w:sz w:val="28"/>
          <w:szCs w:val="28"/>
        </w:rPr>
        <w:t>Образовательные</w:t>
      </w:r>
      <w:r w:rsidRPr="0067541C">
        <w:rPr>
          <w:rFonts w:ascii="Times New Roman" w:hAnsi="Times New Roman"/>
          <w:spacing w:val="-2"/>
          <w:sz w:val="28"/>
          <w:szCs w:val="28"/>
        </w:rPr>
        <w:t>:</w:t>
      </w:r>
    </w:p>
    <w:p w14:paraId="757CADA8" w14:textId="77777777" w:rsidR="00DD3B1B" w:rsidRPr="0067541C" w:rsidRDefault="00DD3B1B" w:rsidP="0067541C">
      <w:pPr>
        <w:pStyle w:val="a5"/>
        <w:numPr>
          <w:ilvl w:val="0"/>
          <w:numId w:val="117"/>
        </w:numPr>
        <w:tabs>
          <w:tab w:val="left" w:pos="955"/>
        </w:tabs>
        <w:ind w:right="113" w:firstLine="566"/>
        <w:rPr>
          <w:sz w:val="28"/>
          <w:szCs w:val="28"/>
        </w:rPr>
      </w:pPr>
      <w:r w:rsidRPr="0067541C">
        <w:rPr>
          <w:sz w:val="28"/>
          <w:szCs w:val="28"/>
        </w:rPr>
        <w:t>расширять у детей представления о разнообразии профессий на основе характерных трудовых процессов и результатов труда, представлении о структуре труда (цель, мотив, материал, трудовые действия, результат);</w:t>
      </w:r>
    </w:p>
    <w:p w14:paraId="4B1F09AE" w14:textId="77777777" w:rsidR="00DD3B1B" w:rsidRPr="0067541C" w:rsidRDefault="00DD3B1B" w:rsidP="0067541C">
      <w:pPr>
        <w:pStyle w:val="a5"/>
        <w:numPr>
          <w:ilvl w:val="0"/>
          <w:numId w:val="117"/>
        </w:numPr>
        <w:tabs>
          <w:tab w:val="left" w:pos="839"/>
        </w:tabs>
        <w:ind w:right="115" w:firstLine="566"/>
        <w:rPr>
          <w:sz w:val="28"/>
          <w:szCs w:val="28"/>
        </w:rPr>
      </w:pPr>
      <w:r w:rsidRPr="0067541C">
        <w:rPr>
          <w:sz w:val="28"/>
          <w:szCs w:val="28"/>
        </w:rPr>
        <w:t>расширять</w:t>
      </w:r>
      <w:r w:rsidRPr="0067541C">
        <w:rPr>
          <w:spacing w:val="30"/>
          <w:sz w:val="28"/>
          <w:szCs w:val="28"/>
        </w:rPr>
        <w:t xml:space="preserve"> </w:t>
      </w:r>
      <w:r w:rsidRPr="0067541C">
        <w:rPr>
          <w:sz w:val="28"/>
          <w:szCs w:val="28"/>
        </w:rPr>
        <w:t>знания детей</w:t>
      </w:r>
      <w:r w:rsidRPr="0067541C">
        <w:rPr>
          <w:spacing w:val="30"/>
          <w:sz w:val="28"/>
          <w:szCs w:val="28"/>
        </w:rPr>
        <w:t xml:space="preserve"> </w:t>
      </w:r>
      <w:r w:rsidRPr="0067541C">
        <w:rPr>
          <w:sz w:val="28"/>
          <w:szCs w:val="28"/>
        </w:rPr>
        <w:t>о</w:t>
      </w:r>
      <w:r w:rsidRPr="0067541C">
        <w:rPr>
          <w:spacing w:val="29"/>
          <w:sz w:val="28"/>
          <w:szCs w:val="28"/>
        </w:rPr>
        <w:t xml:space="preserve"> </w:t>
      </w:r>
      <w:r w:rsidRPr="0067541C">
        <w:rPr>
          <w:sz w:val="28"/>
          <w:szCs w:val="28"/>
        </w:rPr>
        <w:t>родных</w:t>
      </w:r>
      <w:r w:rsidRPr="0067541C">
        <w:rPr>
          <w:spacing w:val="31"/>
          <w:sz w:val="28"/>
          <w:szCs w:val="28"/>
        </w:rPr>
        <w:t xml:space="preserve"> </w:t>
      </w:r>
      <w:r w:rsidRPr="0067541C">
        <w:rPr>
          <w:sz w:val="28"/>
          <w:szCs w:val="28"/>
        </w:rPr>
        <w:t>людях,</w:t>
      </w:r>
      <w:r w:rsidRPr="0067541C">
        <w:rPr>
          <w:spacing w:val="29"/>
          <w:sz w:val="28"/>
          <w:szCs w:val="28"/>
        </w:rPr>
        <w:t xml:space="preserve"> </w:t>
      </w:r>
      <w:r w:rsidRPr="0067541C">
        <w:rPr>
          <w:sz w:val="28"/>
          <w:szCs w:val="28"/>
        </w:rPr>
        <w:t>их</w:t>
      </w:r>
      <w:r w:rsidRPr="0067541C">
        <w:rPr>
          <w:spacing w:val="29"/>
          <w:sz w:val="28"/>
          <w:szCs w:val="28"/>
        </w:rPr>
        <w:t xml:space="preserve"> </w:t>
      </w:r>
      <w:r w:rsidRPr="0067541C">
        <w:rPr>
          <w:sz w:val="28"/>
          <w:szCs w:val="28"/>
        </w:rPr>
        <w:t>профессиях, значимости</w:t>
      </w:r>
      <w:r w:rsidRPr="0067541C">
        <w:rPr>
          <w:spacing w:val="31"/>
          <w:sz w:val="28"/>
          <w:szCs w:val="28"/>
        </w:rPr>
        <w:t xml:space="preserve"> </w:t>
      </w:r>
      <w:r w:rsidRPr="0067541C">
        <w:rPr>
          <w:sz w:val="28"/>
          <w:szCs w:val="28"/>
        </w:rPr>
        <w:t>их</w:t>
      </w:r>
      <w:r w:rsidRPr="0067541C">
        <w:rPr>
          <w:spacing w:val="29"/>
          <w:sz w:val="28"/>
          <w:szCs w:val="28"/>
        </w:rPr>
        <w:t xml:space="preserve"> </w:t>
      </w:r>
      <w:r w:rsidRPr="0067541C">
        <w:rPr>
          <w:sz w:val="28"/>
          <w:szCs w:val="28"/>
        </w:rPr>
        <w:t>труда в семье и обществе;</w:t>
      </w:r>
    </w:p>
    <w:p w14:paraId="00C33799" w14:textId="77777777" w:rsidR="00DD3B1B" w:rsidRPr="0067541C" w:rsidRDefault="00DD3B1B" w:rsidP="0067541C">
      <w:pPr>
        <w:pStyle w:val="a5"/>
        <w:numPr>
          <w:ilvl w:val="0"/>
          <w:numId w:val="117"/>
        </w:numPr>
        <w:tabs>
          <w:tab w:val="left" w:pos="878"/>
        </w:tabs>
        <w:ind w:right="107" w:firstLine="626"/>
        <w:rPr>
          <w:sz w:val="28"/>
          <w:szCs w:val="28"/>
        </w:rPr>
      </w:pPr>
      <w:r w:rsidRPr="0067541C">
        <w:rPr>
          <w:sz w:val="28"/>
          <w:szCs w:val="28"/>
        </w:rPr>
        <w:t>активизировать в речи слова, родовые понятия и видовые обобщения, связанные с темой, учить выражать свое отношение к той или иной профессии.</w:t>
      </w:r>
    </w:p>
    <w:p w14:paraId="5C38A4D3" w14:textId="77777777" w:rsidR="00DD3B1B" w:rsidRPr="0067541C" w:rsidRDefault="00DD3B1B" w:rsidP="0067541C">
      <w:pPr>
        <w:ind w:left="728"/>
        <w:jc w:val="both"/>
        <w:rPr>
          <w:rFonts w:ascii="Times New Roman" w:hAnsi="Times New Roman"/>
          <w:sz w:val="28"/>
          <w:szCs w:val="28"/>
        </w:rPr>
      </w:pPr>
      <w:r w:rsidRPr="0067541C">
        <w:rPr>
          <w:rFonts w:ascii="Times New Roman" w:hAnsi="Times New Roman"/>
          <w:i/>
          <w:spacing w:val="-2"/>
          <w:sz w:val="28"/>
          <w:szCs w:val="28"/>
        </w:rPr>
        <w:t>Воспитательные</w:t>
      </w:r>
      <w:r w:rsidRPr="0067541C">
        <w:rPr>
          <w:rFonts w:ascii="Times New Roman" w:hAnsi="Times New Roman"/>
          <w:spacing w:val="-2"/>
          <w:sz w:val="28"/>
          <w:szCs w:val="28"/>
        </w:rPr>
        <w:t>:</w:t>
      </w:r>
    </w:p>
    <w:p w14:paraId="04180DFF" w14:textId="77777777" w:rsidR="00DD3B1B" w:rsidRPr="0067541C" w:rsidRDefault="00DD3B1B" w:rsidP="0067541C">
      <w:pPr>
        <w:pStyle w:val="a5"/>
        <w:numPr>
          <w:ilvl w:val="0"/>
          <w:numId w:val="117"/>
        </w:numPr>
        <w:tabs>
          <w:tab w:val="left" w:pos="806"/>
        </w:tabs>
        <w:ind w:left="806" w:hanging="138"/>
        <w:rPr>
          <w:sz w:val="28"/>
          <w:szCs w:val="28"/>
        </w:rPr>
      </w:pPr>
      <w:r w:rsidRPr="0067541C">
        <w:rPr>
          <w:sz w:val="28"/>
          <w:szCs w:val="28"/>
        </w:rPr>
        <w:t>воспитывать</w:t>
      </w:r>
      <w:r w:rsidRPr="0067541C">
        <w:rPr>
          <w:spacing w:val="-5"/>
          <w:sz w:val="28"/>
          <w:szCs w:val="28"/>
        </w:rPr>
        <w:t xml:space="preserve"> </w:t>
      </w:r>
      <w:r w:rsidRPr="0067541C">
        <w:rPr>
          <w:sz w:val="28"/>
          <w:szCs w:val="28"/>
        </w:rPr>
        <w:t>в</w:t>
      </w:r>
      <w:r w:rsidRPr="0067541C">
        <w:rPr>
          <w:spacing w:val="-4"/>
          <w:sz w:val="28"/>
          <w:szCs w:val="28"/>
        </w:rPr>
        <w:t xml:space="preserve"> </w:t>
      </w:r>
      <w:r w:rsidRPr="0067541C">
        <w:rPr>
          <w:sz w:val="28"/>
          <w:szCs w:val="28"/>
        </w:rPr>
        <w:t>детях</w:t>
      </w:r>
      <w:r w:rsidRPr="0067541C">
        <w:rPr>
          <w:spacing w:val="-2"/>
          <w:sz w:val="28"/>
          <w:szCs w:val="28"/>
        </w:rPr>
        <w:t xml:space="preserve"> </w:t>
      </w:r>
      <w:r w:rsidRPr="0067541C">
        <w:rPr>
          <w:sz w:val="28"/>
          <w:szCs w:val="28"/>
        </w:rPr>
        <w:t>чувство</w:t>
      </w:r>
      <w:r w:rsidRPr="0067541C">
        <w:rPr>
          <w:spacing w:val="1"/>
          <w:sz w:val="28"/>
          <w:szCs w:val="28"/>
        </w:rPr>
        <w:t xml:space="preserve"> </w:t>
      </w:r>
      <w:r w:rsidRPr="0067541C">
        <w:rPr>
          <w:sz w:val="28"/>
          <w:szCs w:val="28"/>
        </w:rPr>
        <w:t>уважения</w:t>
      </w:r>
      <w:r w:rsidRPr="0067541C">
        <w:rPr>
          <w:spacing w:val="-4"/>
          <w:sz w:val="28"/>
          <w:szCs w:val="28"/>
        </w:rPr>
        <w:t xml:space="preserve"> </w:t>
      </w:r>
      <w:r w:rsidRPr="0067541C">
        <w:rPr>
          <w:sz w:val="28"/>
          <w:szCs w:val="28"/>
        </w:rPr>
        <w:t>к</w:t>
      </w:r>
      <w:r w:rsidRPr="0067541C">
        <w:rPr>
          <w:spacing w:val="-3"/>
          <w:sz w:val="28"/>
          <w:szCs w:val="28"/>
        </w:rPr>
        <w:t xml:space="preserve"> </w:t>
      </w:r>
      <w:r w:rsidRPr="0067541C">
        <w:rPr>
          <w:sz w:val="28"/>
          <w:szCs w:val="28"/>
        </w:rPr>
        <w:t>труду</w:t>
      </w:r>
      <w:r w:rsidRPr="0067541C">
        <w:rPr>
          <w:spacing w:val="-6"/>
          <w:sz w:val="28"/>
          <w:szCs w:val="28"/>
        </w:rPr>
        <w:t xml:space="preserve"> </w:t>
      </w:r>
      <w:r w:rsidRPr="0067541C">
        <w:rPr>
          <w:spacing w:val="-2"/>
          <w:sz w:val="28"/>
          <w:szCs w:val="28"/>
        </w:rPr>
        <w:t>взрослых;</w:t>
      </w:r>
    </w:p>
    <w:p w14:paraId="29DD9853" w14:textId="77777777" w:rsidR="00DD3B1B" w:rsidRPr="0067541C" w:rsidRDefault="00DD3B1B" w:rsidP="0067541C">
      <w:pPr>
        <w:pStyle w:val="a5"/>
        <w:numPr>
          <w:ilvl w:val="0"/>
          <w:numId w:val="117"/>
        </w:numPr>
        <w:tabs>
          <w:tab w:val="left" w:pos="835"/>
        </w:tabs>
        <w:ind w:right="107" w:firstLine="566"/>
        <w:rPr>
          <w:sz w:val="28"/>
          <w:szCs w:val="28"/>
        </w:rPr>
      </w:pPr>
      <w:r w:rsidRPr="0067541C">
        <w:rPr>
          <w:sz w:val="28"/>
          <w:szCs w:val="28"/>
        </w:rPr>
        <w:t>расширение кругозора,</w:t>
      </w:r>
      <w:r w:rsidRPr="0067541C">
        <w:rPr>
          <w:spacing w:val="28"/>
          <w:sz w:val="28"/>
          <w:szCs w:val="28"/>
        </w:rPr>
        <w:t xml:space="preserve"> </w:t>
      </w:r>
      <w:r w:rsidRPr="0067541C">
        <w:rPr>
          <w:sz w:val="28"/>
          <w:szCs w:val="28"/>
        </w:rPr>
        <w:t>уточнение представлений об окружающем</w:t>
      </w:r>
      <w:r w:rsidRPr="0067541C">
        <w:rPr>
          <w:spacing w:val="32"/>
          <w:sz w:val="28"/>
          <w:szCs w:val="28"/>
        </w:rPr>
        <w:t xml:space="preserve"> </w:t>
      </w:r>
      <w:r w:rsidRPr="0067541C">
        <w:rPr>
          <w:sz w:val="28"/>
          <w:szCs w:val="28"/>
        </w:rPr>
        <w:t>мире, создание положительной основы для воспитания социально-личностных чувств;</w:t>
      </w:r>
    </w:p>
    <w:p w14:paraId="352973D5" w14:textId="77777777" w:rsidR="00DD3B1B" w:rsidRPr="0067541C" w:rsidRDefault="00DD3B1B" w:rsidP="0067541C">
      <w:pPr>
        <w:pStyle w:val="a5"/>
        <w:numPr>
          <w:ilvl w:val="0"/>
          <w:numId w:val="117"/>
        </w:numPr>
        <w:tabs>
          <w:tab w:val="left" w:pos="887"/>
        </w:tabs>
        <w:ind w:right="113" w:firstLine="626"/>
        <w:rPr>
          <w:sz w:val="28"/>
          <w:szCs w:val="28"/>
        </w:rPr>
      </w:pPr>
      <w:r w:rsidRPr="0067541C">
        <w:rPr>
          <w:sz w:val="28"/>
          <w:szCs w:val="28"/>
        </w:rPr>
        <w:t>воспитание физических, психологических, социальных качеств, необходимых для полноценного развития личности.</w:t>
      </w:r>
    </w:p>
    <w:p w14:paraId="124D7764" w14:textId="77777777" w:rsidR="00DD3B1B" w:rsidRPr="0067541C" w:rsidRDefault="00DD3B1B" w:rsidP="0067541C">
      <w:pPr>
        <w:ind w:left="668"/>
        <w:jc w:val="both"/>
        <w:rPr>
          <w:rFonts w:ascii="Times New Roman" w:hAnsi="Times New Roman"/>
          <w:sz w:val="28"/>
          <w:szCs w:val="28"/>
          <w:lang w:val="ru-RU"/>
        </w:rPr>
      </w:pPr>
      <w:r w:rsidRPr="0067541C">
        <w:rPr>
          <w:rFonts w:ascii="Times New Roman" w:hAnsi="Times New Roman"/>
          <w:b/>
          <w:sz w:val="28"/>
          <w:szCs w:val="28"/>
          <w:lang w:val="ru-RU"/>
        </w:rPr>
        <w:t>Условия</w:t>
      </w:r>
      <w:r w:rsidRPr="0067541C">
        <w:rPr>
          <w:rFonts w:ascii="Times New Roman" w:hAnsi="Times New Roman"/>
          <w:b/>
          <w:spacing w:val="-5"/>
          <w:sz w:val="28"/>
          <w:szCs w:val="28"/>
          <w:lang w:val="ru-RU"/>
        </w:rPr>
        <w:t xml:space="preserve"> </w:t>
      </w:r>
      <w:r w:rsidRPr="0067541C">
        <w:rPr>
          <w:rFonts w:ascii="Times New Roman" w:hAnsi="Times New Roman"/>
          <w:b/>
          <w:sz w:val="28"/>
          <w:szCs w:val="28"/>
          <w:lang w:val="ru-RU"/>
        </w:rPr>
        <w:t>эффективной</w:t>
      </w:r>
      <w:r w:rsidRPr="0067541C">
        <w:rPr>
          <w:rFonts w:ascii="Times New Roman" w:hAnsi="Times New Roman"/>
          <w:b/>
          <w:spacing w:val="-2"/>
          <w:sz w:val="28"/>
          <w:szCs w:val="28"/>
          <w:lang w:val="ru-RU"/>
        </w:rPr>
        <w:t xml:space="preserve"> </w:t>
      </w:r>
      <w:r w:rsidRPr="0067541C">
        <w:rPr>
          <w:rFonts w:ascii="Times New Roman" w:hAnsi="Times New Roman"/>
          <w:b/>
          <w:sz w:val="28"/>
          <w:szCs w:val="28"/>
          <w:lang w:val="ru-RU"/>
        </w:rPr>
        <w:t>реализации</w:t>
      </w:r>
      <w:r w:rsidRPr="0067541C">
        <w:rPr>
          <w:rFonts w:ascii="Times New Roman" w:hAnsi="Times New Roman"/>
          <w:b/>
          <w:spacing w:val="-4"/>
          <w:sz w:val="28"/>
          <w:szCs w:val="28"/>
          <w:lang w:val="ru-RU"/>
        </w:rPr>
        <w:t xml:space="preserve"> </w:t>
      </w:r>
      <w:r w:rsidRPr="0067541C">
        <w:rPr>
          <w:rFonts w:ascii="Times New Roman" w:hAnsi="Times New Roman"/>
          <w:sz w:val="28"/>
          <w:szCs w:val="28"/>
          <w:lang w:val="ru-RU"/>
        </w:rPr>
        <w:t>данной</w:t>
      </w:r>
      <w:r w:rsidRPr="0067541C">
        <w:rPr>
          <w:rFonts w:ascii="Times New Roman" w:hAnsi="Times New Roman"/>
          <w:spacing w:val="-3"/>
          <w:sz w:val="28"/>
          <w:szCs w:val="28"/>
          <w:lang w:val="ru-RU"/>
        </w:rPr>
        <w:t xml:space="preserve"> </w:t>
      </w:r>
      <w:r w:rsidRPr="0067541C">
        <w:rPr>
          <w:rFonts w:ascii="Times New Roman" w:hAnsi="Times New Roman"/>
          <w:spacing w:val="-2"/>
          <w:sz w:val="28"/>
          <w:szCs w:val="28"/>
          <w:lang w:val="ru-RU"/>
        </w:rPr>
        <w:t>программы:</w:t>
      </w:r>
    </w:p>
    <w:p w14:paraId="6A8DFF3C" w14:textId="77777777" w:rsidR="00DD3B1B" w:rsidRPr="0067541C" w:rsidRDefault="00DD3B1B" w:rsidP="0067541C">
      <w:pPr>
        <w:pStyle w:val="a5"/>
        <w:numPr>
          <w:ilvl w:val="0"/>
          <w:numId w:val="116"/>
        </w:numPr>
        <w:tabs>
          <w:tab w:val="left" w:pos="919"/>
        </w:tabs>
        <w:spacing w:before="88"/>
        <w:ind w:right="107" w:firstLine="566"/>
        <w:rPr>
          <w:sz w:val="28"/>
          <w:szCs w:val="28"/>
        </w:rPr>
      </w:pPr>
      <w:r w:rsidRPr="0067541C">
        <w:rPr>
          <w:sz w:val="28"/>
          <w:szCs w:val="28"/>
        </w:rPr>
        <w:t>изменятся</w:t>
      </w:r>
      <w:r w:rsidRPr="0067541C">
        <w:rPr>
          <w:spacing w:val="40"/>
          <w:sz w:val="28"/>
          <w:szCs w:val="28"/>
        </w:rPr>
        <w:t xml:space="preserve"> </w:t>
      </w:r>
      <w:r w:rsidRPr="0067541C">
        <w:rPr>
          <w:sz w:val="28"/>
          <w:szCs w:val="28"/>
        </w:rPr>
        <w:t>методологические</w:t>
      </w:r>
      <w:r w:rsidRPr="0067541C">
        <w:rPr>
          <w:spacing w:val="40"/>
          <w:sz w:val="28"/>
          <w:szCs w:val="28"/>
        </w:rPr>
        <w:t xml:space="preserve"> </w:t>
      </w:r>
      <w:r w:rsidRPr="0067541C">
        <w:rPr>
          <w:sz w:val="28"/>
          <w:szCs w:val="28"/>
        </w:rPr>
        <w:t>основания</w:t>
      </w:r>
      <w:r w:rsidRPr="0067541C">
        <w:rPr>
          <w:spacing w:val="40"/>
          <w:sz w:val="28"/>
          <w:szCs w:val="28"/>
        </w:rPr>
        <w:t xml:space="preserve"> </w:t>
      </w:r>
      <w:r w:rsidRPr="0067541C">
        <w:rPr>
          <w:sz w:val="28"/>
          <w:szCs w:val="28"/>
        </w:rPr>
        <w:t>построения</w:t>
      </w:r>
      <w:r w:rsidRPr="0067541C">
        <w:rPr>
          <w:spacing w:val="40"/>
          <w:sz w:val="28"/>
          <w:szCs w:val="28"/>
        </w:rPr>
        <w:t xml:space="preserve"> </w:t>
      </w:r>
      <w:r w:rsidRPr="0067541C">
        <w:rPr>
          <w:sz w:val="28"/>
          <w:szCs w:val="28"/>
        </w:rPr>
        <w:t>педагогического</w:t>
      </w:r>
      <w:r w:rsidRPr="0067541C">
        <w:rPr>
          <w:spacing w:val="40"/>
          <w:sz w:val="28"/>
          <w:szCs w:val="28"/>
        </w:rPr>
        <w:t xml:space="preserve"> </w:t>
      </w:r>
      <w:r w:rsidRPr="0067541C">
        <w:rPr>
          <w:sz w:val="28"/>
          <w:szCs w:val="28"/>
        </w:rPr>
        <w:lastRenderedPageBreak/>
        <w:t>процесса</w:t>
      </w:r>
      <w:r w:rsidRPr="0067541C">
        <w:rPr>
          <w:spacing w:val="40"/>
          <w:sz w:val="28"/>
          <w:szCs w:val="28"/>
        </w:rPr>
        <w:t xml:space="preserve"> </w:t>
      </w:r>
      <w:r w:rsidRPr="0067541C">
        <w:rPr>
          <w:sz w:val="28"/>
          <w:szCs w:val="28"/>
        </w:rPr>
        <w:t>в начальной школе;</w:t>
      </w:r>
    </w:p>
    <w:p w14:paraId="6485A053" w14:textId="77777777" w:rsidR="00DD3B1B" w:rsidRPr="0067541C" w:rsidRDefault="00DD3B1B" w:rsidP="0067541C">
      <w:pPr>
        <w:pStyle w:val="a5"/>
        <w:numPr>
          <w:ilvl w:val="0"/>
          <w:numId w:val="116"/>
        </w:numPr>
        <w:tabs>
          <w:tab w:val="left" w:pos="890"/>
        </w:tabs>
        <w:spacing w:before="2"/>
        <w:ind w:right="104" w:firstLine="566"/>
        <w:rPr>
          <w:sz w:val="28"/>
          <w:szCs w:val="28"/>
        </w:rPr>
      </w:pPr>
      <w:r w:rsidRPr="0067541C">
        <w:rPr>
          <w:sz w:val="28"/>
          <w:szCs w:val="28"/>
        </w:rPr>
        <w:t>педагогическое сопровождение процессов формирования основ целостного образа человеческой деятельности в начальной школе;</w:t>
      </w:r>
    </w:p>
    <w:p w14:paraId="75646FD5" w14:textId="77777777" w:rsidR="00DD3B1B" w:rsidRPr="0067541C" w:rsidRDefault="00DD3B1B" w:rsidP="0067541C">
      <w:pPr>
        <w:pStyle w:val="a5"/>
        <w:numPr>
          <w:ilvl w:val="0"/>
          <w:numId w:val="116"/>
        </w:numPr>
        <w:tabs>
          <w:tab w:val="left" w:pos="861"/>
          <w:tab w:val="left" w:pos="2046"/>
          <w:tab w:val="left" w:pos="4160"/>
          <w:tab w:val="left" w:pos="6715"/>
          <w:tab w:val="left" w:pos="8594"/>
        </w:tabs>
        <w:ind w:right="104" w:firstLine="566"/>
        <w:rPr>
          <w:sz w:val="28"/>
          <w:szCs w:val="28"/>
        </w:rPr>
      </w:pPr>
      <w:r w:rsidRPr="0067541C">
        <w:rPr>
          <w:spacing w:val="-2"/>
          <w:sz w:val="28"/>
          <w:szCs w:val="28"/>
        </w:rPr>
        <w:t>создание</w:t>
      </w:r>
      <w:r w:rsidRPr="0067541C">
        <w:rPr>
          <w:sz w:val="28"/>
          <w:szCs w:val="28"/>
        </w:rPr>
        <w:tab/>
      </w:r>
      <w:r w:rsidRPr="0067541C">
        <w:rPr>
          <w:spacing w:val="-2"/>
          <w:sz w:val="28"/>
          <w:szCs w:val="28"/>
        </w:rPr>
        <w:t>пропедевтическая</w:t>
      </w:r>
      <w:r w:rsidRPr="0067541C">
        <w:rPr>
          <w:sz w:val="28"/>
          <w:szCs w:val="28"/>
        </w:rPr>
        <w:tab/>
      </w:r>
      <w:r w:rsidRPr="0067541C">
        <w:rPr>
          <w:spacing w:val="-2"/>
          <w:sz w:val="28"/>
          <w:szCs w:val="28"/>
        </w:rPr>
        <w:t>профориентационной</w:t>
      </w:r>
      <w:r w:rsidRPr="0067541C">
        <w:rPr>
          <w:sz w:val="28"/>
          <w:szCs w:val="28"/>
        </w:rPr>
        <w:tab/>
      </w:r>
      <w:r w:rsidRPr="0067541C">
        <w:rPr>
          <w:spacing w:val="-2"/>
          <w:sz w:val="28"/>
          <w:szCs w:val="28"/>
        </w:rPr>
        <w:t>педагогической</w:t>
      </w:r>
      <w:r w:rsidRPr="0067541C">
        <w:rPr>
          <w:sz w:val="28"/>
          <w:szCs w:val="28"/>
        </w:rPr>
        <w:tab/>
      </w:r>
      <w:r w:rsidRPr="0067541C">
        <w:rPr>
          <w:spacing w:val="-2"/>
          <w:sz w:val="28"/>
          <w:szCs w:val="28"/>
        </w:rPr>
        <w:t xml:space="preserve">системы </w:t>
      </w:r>
      <w:r w:rsidRPr="0067541C">
        <w:rPr>
          <w:sz w:val="28"/>
          <w:szCs w:val="28"/>
        </w:rPr>
        <w:t>начальной школы;</w:t>
      </w:r>
    </w:p>
    <w:p w14:paraId="29233CDC" w14:textId="77777777" w:rsidR="00DD3B1B" w:rsidRPr="0067541C" w:rsidRDefault="00DD3B1B" w:rsidP="0067541C">
      <w:pPr>
        <w:pStyle w:val="a5"/>
        <w:numPr>
          <w:ilvl w:val="0"/>
          <w:numId w:val="116"/>
        </w:numPr>
        <w:tabs>
          <w:tab w:val="left" w:pos="859"/>
        </w:tabs>
        <w:ind w:left="859" w:hanging="191"/>
        <w:rPr>
          <w:sz w:val="28"/>
          <w:szCs w:val="28"/>
        </w:rPr>
      </w:pPr>
      <w:r w:rsidRPr="0067541C">
        <w:rPr>
          <w:sz w:val="28"/>
          <w:szCs w:val="28"/>
        </w:rPr>
        <w:t>использование</w:t>
      </w:r>
      <w:r w:rsidRPr="0067541C">
        <w:rPr>
          <w:spacing w:val="-5"/>
          <w:sz w:val="28"/>
          <w:szCs w:val="28"/>
        </w:rPr>
        <w:t xml:space="preserve"> </w:t>
      </w:r>
      <w:r w:rsidRPr="0067541C">
        <w:rPr>
          <w:sz w:val="28"/>
          <w:szCs w:val="28"/>
        </w:rPr>
        <w:t>в</w:t>
      </w:r>
      <w:r w:rsidRPr="0067541C">
        <w:rPr>
          <w:spacing w:val="-5"/>
          <w:sz w:val="28"/>
          <w:szCs w:val="28"/>
        </w:rPr>
        <w:t xml:space="preserve"> </w:t>
      </w:r>
      <w:r w:rsidRPr="0067541C">
        <w:rPr>
          <w:sz w:val="28"/>
          <w:szCs w:val="28"/>
        </w:rPr>
        <w:t>работе</w:t>
      </w:r>
      <w:r w:rsidRPr="0067541C">
        <w:rPr>
          <w:spacing w:val="-5"/>
          <w:sz w:val="28"/>
          <w:szCs w:val="28"/>
        </w:rPr>
        <w:t xml:space="preserve"> </w:t>
      </w:r>
      <w:r w:rsidRPr="0067541C">
        <w:rPr>
          <w:sz w:val="28"/>
          <w:szCs w:val="28"/>
        </w:rPr>
        <w:t>исследовательских</w:t>
      </w:r>
      <w:r w:rsidRPr="0067541C">
        <w:rPr>
          <w:spacing w:val="-2"/>
          <w:sz w:val="28"/>
          <w:szCs w:val="28"/>
        </w:rPr>
        <w:t xml:space="preserve"> </w:t>
      </w:r>
      <w:r w:rsidRPr="0067541C">
        <w:rPr>
          <w:sz w:val="28"/>
          <w:szCs w:val="28"/>
        </w:rPr>
        <w:t>проектных</w:t>
      </w:r>
      <w:r w:rsidRPr="0067541C">
        <w:rPr>
          <w:spacing w:val="-2"/>
          <w:sz w:val="28"/>
          <w:szCs w:val="28"/>
        </w:rPr>
        <w:t xml:space="preserve"> </w:t>
      </w:r>
      <w:r w:rsidRPr="0067541C">
        <w:rPr>
          <w:sz w:val="28"/>
          <w:szCs w:val="28"/>
        </w:rPr>
        <w:t>видов</w:t>
      </w:r>
      <w:r w:rsidRPr="0067541C">
        <w:rPr>
          <w:spacing w:val="-4"/>
          <w:sz w:val="28"/>
          <w:szCs w:val="28"/>
        </w:rPr>
        <w:t xml:space="preserve"> </w:t>
      </w:r>
      <w:r w:rsidRPr="0067541C">
        <w:rPr>
          <w:spacing w:val="-2"/>
          <w:sz w:val="28"/>
          <w:szCs w:val="28"/>
        </w:rPr>
        <w:t>деятельности;</w:t>
      </w:r>
    </w:p>
    <w:p w14:paraId="47E28EC6" w14:textId="77777777" w:rsidR="00DD3B1B" w:rsidRPr="0067541C" w:rsidRDefault="00DD3B1B" w:rsidP="0067541C">
      <w:pPr>
        <w:pStyle w:val="a5"/>
        <w:numPr>
          <w:ilvl w:val="0"/>
          <w:numId w:val="116"/>
        </w:numPr>
        <w:tabs>
          <w:tab w:val="left" w:pos="859"/>
          <w:tab w:val="left" w:pos="2603"/>
          <w:tab w:val="left" w:pos="4144"/>
          <w:tab w:val="left" w:pos="5870"/>
          <w:tab w:val="left" w:pos="6866"/>
          <w:tab w:val="left" w:pos="7212"/>
          <w:tab w:val="left" w:pos="8635"/>
        </w:tabs>
        <w:spacing w:before="3" w:line="237" w:lineRule="auto"/>
        <w:ind w:right="106" w:firstLine="566"/>
        <w:rPr>
          <w:sz w:val="28"/>
          <w:szCs w:val="28"/>
        </w:rPr>
      </w:pPr>
      <w:r w:rsidRPr="0067541C">
        <w:rPr>
          <w:spacing w:val="-2"/>
          <w:sz w:val="28"/>
          <w:szCs w:val="28"/>
        </w:rPr>
        <w:t>использование</w:t>
      </w:r>
      <w:r w:rsidRPr="0067541C">
        <w:rPr>
          <w:sz w:val="28"/>
          <w:szCs w:val="28"/>
        </w:rPr>
        <w:tab/>
      </w:r>
      <w:r w:rsidRPr="0067541C">
        <w:rPr>
          <w:spacing w:val="-2"/>
          <w:sz w:val="28"/>
          <w:szCs w:val="28"/>
        </w:rPr>
        <w:t>потенциалов</w:t>
      </w:r>
      <w:r w:rsidRPr="0067541C">
        <w:rPr>
          <w:sz w:val="28"/>
          <w:szCs w:val="28"/>
        </w:rPr>
        <w:tab/>
      </w:r>
      <w:r w:rsidRPr="0067541C">
        <w:rPr>
          <w:spacing w:val="-2"/>
          <w:sz w:val="28"/>
          <w:szCs w:val="28"/>
        </w:rPr>
        <w:t>микросоциума</w:t>
      </w:r>
      <w:r w:rsidRPr="0067541C">
        <w:rPr>
          <w:sz w:val="28"/>
          <w:szCs w:val="28"/>
        </w:rPr>
        <w:tab/>
      </w:r>
      <w:r w:rsidRPr="0067541C">
        <w:rPr>
          <w:spacing w:val="-2"/>
          <w:sz w:val="28"/>
          <w:szCs w:val="28"/>
        </w:rPr>
        <w:t>(семьи)</w:t>
      </w:r>
      <w:r w:rsidRPr="0067541C">
        <w:rPr>
          <w:sz w:val="28"/>
          <w:szCs w:val="28"/>
        </w:rPr>
        <w:tab/>
      </w:r>
      <w:r w:rsidRPr="0067541C">
        <w:rPr>
          <w:spacing w:val="-10"/>
          <w:sz w:val="28"/>
          <w:szCs w:val="28"/>
        </w:rPr>
        <w:t>в</w:t>
      </w:r>
      <w:r w:rsidRPr="0067541C">
        <w:rPr>
          <w:sz w:val="28"/>
          <w:szCs w:val="28"/>
        </w:rPr>
        <w:tab/>
      </w:r>
      <w:r w:rsidRPr="0067541C">
        <w:rPr>
          <w:spacing w:val="-2"/>
          <w:sz w:val="28"/>
          <w:szCs w:val="28"/>
        </w:rPr>
        <w:t>построении</w:t>
      </w:r>
      <w:r w:rsidRPr="0067541C">
        <w:rPr>
          <w:sz w:val="28"/>
          <w:szCs w:val="28"/>
        </w:rPr>
        <w:tab/>
      </w:r>
      <w:r w:rsidRPr="0067541C">
        <w:rPr>
          <w:spacing w:val="-2"/>
          <w:sz w:val="28"/>
          <w:szCs w:val="28"/>
        </w:rPr>
        <w:t xml:space="preserve">единого </w:t>
      </w:r>
      <w:r w:rsidRPr="0067541C">
        <w:rPr>
          <w:sz w:val="28"/>
          <w:szCs w:val="28"/>
        </w:rPr>
        <w:t>интегрального образовательного пространства ребёнка;</w:t>
      </w:r>
    </w:p>
    <w:p w14:paraId="598C2D60" w14:textId="77777777" w:rsidR="00DD3B1B" w:rsidRPr="0067541C" w:rsidRDefault="00DD3B1B" w:rsidP="0067541C">
      <w:pPr>
        <w:pStyle w:val="a5"/>
        <w:numPr>
          <w:ilvl w:val="0"/>
          <w:numId w:val="116"/>
        </w:numPr>
        <w:tabs>
          <w:tab w:val="left" w:pos="859"/>
        </w:tabs>
        <w:spacing w:before="2"/>
        <w:ind w:right="104" w:firstLine="566"/>
        <w:rPr>
          <w:sz w:val="28"/>
          <w:szCs w:val="28"/>
        </w:rPr>
      </w:pPr>
      <w:r w:rsidRPr="0067541C">
        <w:rPr>
          <w:sz w:val="28"/>
          <w:szCs w:val="28"/>
        </w:rPr>
        <w:t>сопровождение</w:t>
      </w:r>
      <w:r w:rsidRPr="0067541C">
        <w:rPr>
          <w:spacing w:val="80"/>
          <w:sz w:val="28"/>
          <w:szCs w:val="28"/>
        </w:rPr>
        <w:t xml:space="preserve"> </w:t>
      </w:r>
      <w:r w:rsidRPr="0067541C">
        <w:rPr>
          <w:sz w:val="28"/>
          <w:szCs w:val="28"/>
        </w:rPr>
        <w:t>технологиями</w:t>
      </w:r>
      <w:r w:rsidRPr="0067541C">
        <w:rPr>
          <w:spacing w:val="80"/>
          <w:sz w:val="28"/>
          <w:szCs w:val="28"/>
        </w:rPr>
        <w:t xml:space="preserve"> </w:t>
      </w:r>
      <w:r w:rsidRPr="0067541C">
        <w:rPr>
          <w:sz w:val="28"/>
          <w:szCs w:val="28"/>
        </w:rPr>
        <w:t>оценивания</w:t>
      </w:r>
      <w:r w:rsidRPr="0067541C">
        <w:rPr>
          <w:spacing w:val="40"/>
          <w:sz w:val="28"/>
          <w:szCs w:val="28"/>
        </w:rPr>
        <w:t xml:space="preserve"> </w:t>
      </w:r>
      <w:r w:rsidRPr="0067541C">
        <w:rPr>
          <w:sz w:val="28"/>
          <w:szCs w:val="28"/>
        </w:rPr>
        <w:t>качества</w:t>
      </w:r>
      <w:r w:rsidRPr="0067541C">
        <w:rPr>
          <w:spacing w:val="80"/>
          <w:sz w:val="28"/>
          <w:szCs w:val="28"/>
        </w:rPr>
        <w:t xml:space="preserve"> </w:t>
      </w:r>
      <w:r w:rsidRPr="0067541C">
        <w:rPr>
          <w:sz w:val="28"/>
          <w:szCs w:val="28"/>
        </w:rPr>
        <w:t>проектной</w:t>
      </w:r>
      <w:r w:rsidRPr="0067541C">
        <w:rPr>
          <w:spacing w:val="80"/>
          <w:sz w:val="28"/>
          <w:szCs w:val="28"/>
        </w:rPr>
        <w:t xml:space="preserve"> </w:t>
      </w:r>
      <w:r w:rsidRPr="0067541C">
        <w:rPr>
          <w:sz w:val="28"/>
          <w:szCs w:val="28"/>
        </w:rPr>
        <w:t>деятельности</w:t>
      </w:r>
      <w:r w:rsidRPr="0067541C">
        <w:rPr>
          <w:spacing w:val="80"/>
          <w:sz w:val="28"/>
          <w:szCs w:val="28"/>
        </w:rPr>
        <w:t xml:space="preserve"> </w:t>
      </w:r>
      <w:r w:rsidRPr="0067541C">
        <w:rPr>
          <w:sz w:val="28"/>
          <w:szCs w:val="28"/>
        </w:rPr>
        <w:t>в начальной школе.</w:t>
      </w:r>
    </w:p>
    <w:p w14:paraId="71B5A7D8" w14:textId="77777777" w:rsidR="00DD3B1B" w:rsidRPr="0067541C" w:rsidRDefault="00DD3B1B" w:rsidP="0067541C">
      <w:pPr>
        <w:spacing w:line="274" w:lineRule="exact"/>
        <w:ind w:left="668"/>
        <w:jc w:val="both"/>
        <w:rPr>
          <w:rFonts w:ascii="Times New Roman" w:hAnsi="Times New Roman"/>
          <w:sz w:val="28"/>
          <w:szCs w:val="28"/>
        </w:rPr>
      </w:pPr>
      <w:r w:rsidRPr="0067541C">
        <w:rPr>
          <w:rFonts w:ascii="Times New Roman" w:hAnsi="Times New Roman"/>
          <w:b/>
          <w:i/>
          <w:sz w:val="28"/>
          <w:szCs w:val="28"/>
        </w:rPr>
        <w:t>Особенностью</w:t>
      </w:r>
      <w:r w:rsidRPr="0067541C">
        <w:rPr>
          <w:rFonts w:ascii="Times New Roman" w:hAnsi="Times New Roman"/>
          <w:b/>
          <w:i/>
          <w:spacing w:val="-3"/>
          <w:sz w:val="28"/>
          <w:szCs w:val="28"/>
        </w:rPr>
        <w:t xml:space="preserve"> </w:t>
      </w:r>
      <w:r w:rsidRPr="0067541C">
        <w:rPr>
          <w:rFonts w:ascii="Times New Roman" w:hAnsi="Times New Roman"/>
          <w:sz w:val="28"/>
          <w:szCs w:val="28"/>
        </w:rPr>
        <w:t>данной</w:t>
      </w:r>
      <w:r w:rsidRPr="0067541C">
        <w:rPr>
          <w:rFonts w:ascii="Times New Roman" w:hAnsi="Times New Roman"/>
          <w:spacing w:val="-5"/>
          <w:sz w:val="28"/>
          <w:szCs w:val="28"/>
        </w:rPr>
        <w:t xml:space="preserve"> </w:t>
      </w:r>
      <w:r w:rsidRPr="0067541C">
        <w:rPr>
          <w:rFonts w:ascii="Times New Roman" w:hAnsi="Times New Roman"/>
          <w:sz w:val="28"/>
          <w:szCs w:val="28"/>
        </w:rPr>
        <w:t>программы</w:t>
      </w:r>
      <w:r w:rsidRPr="0067541C">
        <w:rPr>
          <w:rFonts w:ascii="Times New Roman" w:hAnsi="Times New Roman"/>
          <w:spacing w:val="-7"/>
          <w:sz w:val="28"/>
          <w:szCs w:val="28"/>
        </w:rPr>
        <w:t xml:space="preserve"> </w:t>
      </w:r>
      <w:r w:rsidRPr="0067541C">
        <w:rPr>
          <w:rFonts w:ascii="Times New Roman" w:hAnsi="Times New Roman"/>
          <w:spacing w:val="-2"/>
          <w:sz w:val="28"/>
          <w:szCs w:val="28"/>
        </w:rPr>
        <w:t>является:</w:t>
      </w:r>
    </w:p>
    <w:p w14:paraId="60F4FFDB" w14:textId="77777777" w:rsidR="00DD3B1B" w:rsidRPr="0067541C" w:rsidRDefault="00DD3B1B" w:rsidP="0067541C">
      <w:pPr>
        <w:pStyle w:val="a5"/>
        <w:numPr>
          <w:ilvl w:val="0"/>
          <w:numId w:val="117"/>
        </w:numPr>
        <w:tabs>
          <w:tab w:val="left" w:pos="866"/>
        </w:tabs>
        <w:spacing w:line="275" w:lineRule="exact"/>
        <w:ind w:left="866" w:hanging="198"/>
        <w:rPr>
          <w:sz w:val="28"/>
          <w:szCs w:val="28"/>
        </w:rPr>
      </w:pPr>
      <w:r w:rsidRPr="0067541C">
        <w:rPr>
          <w:sz w:val="28"/>
          <w:szCs w:val="28"/>
        </w:rPr>
        <w:t>формирование</w:t>
      </w:r>
      <w:r w:rsidRPr="0067541C">
        <w:rPr>
          <w:spacing w:val="-6"/>
          <w:sz w:val="28"/>
          <w:szCs w:val="28"/>
        </w:rPr>
        <w:t xml:space="preserve"> </w:t>
      </w:r>
      <w:r w:rsidRPr="0067541C">
        <w:rPr>
          <w:sz w:val="28"/>
          <w:szCs w:val="28"/>
        </w:rPr>
        <w:t>на</w:t>
      </w:r>
      <w:r w:rsidRPr="0067541C">
        <w:rPr>
          <w:spacing w:val="-5"/>
          <w:sz w:val="28"/>
          <w:szCs w:val="28"/>
        </w:rPr>
        <w:t xml:space="preserve"> </w:t>
      </w:r>
      <w:r w:rsidRPr="0067541C">
        <w:rPr>
          <w:sz w:val="28"/>
          <w:szCs w:val="28"/>
        </w:rPr>
        <w:t>ранних</w:t>
      </w:r>
      <w:r w:rsidRPr="0067541C">
        <w:rPr>
          <w:spacing w:val="-2"/>
          <w:sz w:val="28"/>
          <w:szCs w:val="28"/>
        </w:rPr>
        <w:t xml:space="preserve"> </w:t>
      </w:r>
      <w:r w:rsidRPr="0067541C">
        <w:rPr>
          <w:sz w:val="28"/>
          <w:szCs w:val="28"/>
        </w:rPr>
        <w:t>стадиях</w:t>
      </w:r>
      <w:r w:rsidRPr="0067541C">
        <w:rPr>
          <w:spacing w:val="-2"/>
          <w:sz w:val="28"/>
          <w:szCs w:val="28"/>
        </w:rPr>
        <w:t xml:space="preserve"> </w:t>
      </w:r>
      <w:r w:rsidRPr="0067541C">
        <w:rPr>
          <w:sz w:val="28"/>
          <w:szCs w:val="28"/>
        </w:rPr>
        <w:t>социальной</w:t>
      </w:r>
      <w:r w:rsidRPr="0067541C">
        <w:rPr>
          <w:spacing w:val="-3"/>
          <w:sz w:val="28"/>
          <w:szCs w:val="28"/>
        </w:rPr>
        <w:t xml:space="preserve"> </w:t>
      </w:r>
      <w:r w:rsidRPr="0067541C">
        <w:rPr>
          <w:sz w:val="28"/>
          <w:szCs w:val="28"/>
        </w:rPr>
        <w:t>сферы</w:t>
      </w:r>
      <w:r w:rsidRPr="0067541C">
        <w:rPr>
          <w:spacing w:val="-4"/>
          <w:sz w:val="28"/>
          <w:szCs w:val="28"/>
        </w:rPr>
        <w:t xml:space="preserve"> </w:t>
      </w:r>
      <w:r w:rsidRPr="0067541C">
        <w:rPr>
          <w:sz w:val="28"/>
          <w:szCs w:val="28"/>
        </w:rPr>
        <w:t>интересов</w:t>
      </w:r>
      <w:r w:rsidRPr="0067541C">
        <w:rPr>
          <w:spacing w:val="-4"/>
          <w:sz w:val="28"/>
          <w:szCs w:val="28"/>
        </w:rPr>
        <w:t xml:space="preserve"> </w:t>
      </w:r>
      <w:r w:rsidRPr="0067541C">
        <w:rPr>
          <w:sz w:val="28"/>
          <w:szCs w:val="28"/>
        </w:rPr>
        <w:t>личности</w:t>
      </w:r>
      <w:r w:rsidRPr="0067541C">
        <w:rPr>
          <w:spacing w:val="-2"/>
          <w:sz w:val="28"/>
          <w:szCs w:val="28"/>
        </w:rPr>
        <w:t xml:space="preserve"> ребёнка;</w:t>
      </w:r>
    </w:p>
    <w:p w14:paraId="32084E19" w14:textId="77777777" w:rsidR="00DD3B1B" w:rsidRPr="0067541C" w:rsidRDefault="00DD3B1B" w:rsidP="0067541C">
      <w:pPr>
        <w:pStyle w:val="a5"/>
        <w:numPr>
          <w:ilvl w:val="0"/>
          <w:numId w:val="117"/>
        </w:numPr>
        <w:tabs>
          <w:tab w:val="left" w:pos="916"/>
        </w:tabs>
        <w:ind w:right="107" w:firstLine="566"/>
        <w:rPr>
          <w:sz w:val="28"/>
          <w:szCs w:val="28"/>
        </w:rPr>
      </w:pPr>
      <w:r w:rsidRPr="0067541C">
        <w:rPr>
          <w:sz w:val="28"/>
          <w:szCs w:val="28"/>
        </w:rPr>
        <w:t>ознакомление</w:t>
      </w:r>
      <w:r w:rsidRPr="0067541C">
        <w:rPr>
          <w:spacing w:val="80"/>
          <w:sz w:val="28"/>
          <w:szCs w:val="28"/>
        </w:rPr>
        <w:t xml:space="preserve"> </w:t>
      </w:r>
      <w:r w:rsidRPr="0067541C">
        <w:rPr>
          <w:sz w:val="28"/>
          <w:szCs w:val="28"/>
        </w:rPr>
        <w:t>младших</w:t>
      </w:r>
      <w:r w:rsidRPr="0067541C">
        <w:rPr>
          <w:spacing w:val="80"/>
          <w:sz w:val="28"/>
          <w:szCs w:val="28"/>
        </w:rPr>
        <w:t xml:space="preserve"> </w:t>
      </w:r>
      <w:r w:rsidRPr="0067541C">
        <w:rPr>
          <w:sz w:val="28"/>
          <w:szCs w:val="28"/>
        </w:rPr>
        <w:t>школьников</w:t>
      </w:r>
      <w:r w:rsidRPr="0067541C">
        <w:rPr>
          <w:spacing w:val="80"/>
          <w:sz w:val="28"/>
          <w:szCs w:val="28"/>
        </w:rPr>
        <w:t xml:space="preserve"> </w:t>
      </w:r>
      <w:r w:rsidRPr="0067541C">
        <w:rPr>
          <w:sz w:val="28"/>
          <w:szCs w:val="28"/>
        </w:rPr>
        <w:t>с</w:t>
      </w:r>
      <w:r w:rsidRPr="0067541C">
        <w:rPr>
          <w:spacing w:val="80"/>
          <w:sz w:val="28"/>
          <w:szCs w:val="28"/>
        </w:rPr>
        <w:t xml:space="preserve"> </w:t>
      </w:r>
      <w:r w:rsidRPr="0067541C">
        <w:rPr>
          <w:sz w:val="28"/>
          <w:szCs w:val="28"/>
        </w:rPr>
        <w:t>профессиями</w:t>
      </w:r>
      <w:r w:rsidRPr="0067541C">
        <w:rPr>
          <w:spacing w:val="80"/>
          <w:sz w:val="28"/>
          <w:szCs w:val="28"/>
        </w:rPr>
        <w:t xml:space="preserve"> </w:t>
      </w:r>
      <w:r w:rsidRPr="0067541C">
        <w:rPr>
          <w:sz w:val="28"/>
          <w:szCs w:val="28"/>
        </w:rPr>
        <w:t>взрослых,</w:t>
      </w:r>
      <w:r w:rsidRPr="0067541C">
        <w:rPr>
          <w:spacing w:val="80"/>
          <w:sz w:val="28"/>
          <w:szCs w:val="28"/>
        </w:rPr>
        <w:t xml:space="preserve"> </w:t>
      </w:r>
      <w:r w:rsidRPr="0067541C">
        <w:rPr>
          <w:sz w:val="28"/>
          <w:szCs w:val="28"/>
        </w:rPr>
        <w:t>в</w:t>
      </w:r>
      <w:r w:rsidRPr="0067541C">
        <w:rPr>
          <w:spacing w:val="80"/>
          <w:sz w:val="28"/>
          <w:szCs w:val="28"/>
        </w:rPr>
        <w:t xml:space="preserve"> </w:t>
      </w:r>
      <w:r w:rsidRPr="0067541C">
        <w:rPr>
          <w:sz w:val="28"/>
          <w:szCs w:val="28"/>
        </w:rPr>
        <w:t>том</w:t>
      </w:r>
      <w:r w:rsidRPr="0067541C">
        <w:rPr>
          <w:spacing w:val="80"/>
          <w:sz w:val="28"/>
          <w:szCs w:val="28"/>
        </w:rPr>
        <w:t xml:space="preserve"> </w:t>
      </w:r>
      <w:r w:rsidRPr="0067541C">
        <w:rPr>
          <w:sz w:val="28"/>
          <w:szCs w:val="28"/>
        </w:rPr>
        <w:t xml:space="preserve">числе </w:t>
      </w:r>
      <w:r w:rsidRPr="0067541C">
        <w:rPr>
          <w:spacing w:val="-2"/>
          <w:sz w:val="28"/>
          <w:szCs w:val="28"/>
        </w:rPr>
        <w:t>родителей,</w:t>
      </w:r>
    </w:p>
    <w:p w14:paraId="03A8F13F" w14:textId="77777777" w:rsidR="00DD3B1B" w:rsidRPr="0067541C" w:rsidRDefault="00DD3B1B" w:rsidP="0067541C">
      <w:pPr>
        <w:pStyle w:val="a5"/>
        <w:numPr>
          <w:ilvl w:val="0"/>
          <w:numId w:val="117"/>
        </w:numPr>
        <w:tabs>
          <w:tab w:val="left" w:pos="806"/>
        </w:tabs>
        <w:spacing w:before="1"/>
        <w:ind w:left="806" w:hanging="138"/>
        <w:rPr>
          <w:sz w:val="28"/>
          <w:szCs w:val="28"/>
        </w:rPr>
      </w:pPr>
      <w:r w:rsidRPr="0067541C">
        <w:rPr>
          <w:sz w:val="28"/>
          <w:szCs w:val="28"/>
        </w:rPr>
        <w:t>обеспечение</w:t>
      </w:r>
      <w:r w:rsidRPr="0067541C">
        <w:rPr>
          <w:spacing w:val="-9"/>
          <w:sz w:val="28"/>
          <w:szCs w:val="28"/>
        </w:rPr>
        <w:t xml:space="preserve"> </w:t>
      </w:r>
      <w:r w:rsidRPr="0067541C">
        <w:rPr>
          <w:sz w:val="28"/>
          <w:szCs w:val="28"/>
        </w:rPr>
        <w:t>пропедевтики</w:t>
      </w:r>
      <w:r w:rsidRPr="0067541C">
        <w:rPr>
          <w:spacing w:val="-5"/>
          <w:sz w:val="28"/>
          <w:szCs w:val="28"/>
        </w:rPr>
        <w:t xml:space="preserve"> </w:t>
      </w:r>
      <w:r w:rsidRPr="0067541C">
        <w:rPr>
          <w:sz w:val="28"/>
          <w:szCs w:val="28"/>
        </w:rPr>
        <w:t>профориентационной</w:t>
      </w:r>
      <w:r w:rsidRPr="0067541C">
        <w:rPr>
          <w:spacing w:val="-5"/>
          <w:sz w:val="28"/>
          <w:szCs w:val="28"/>
        </w:rPr>
        <w:t xml:space="preserve"> </w:t>
      </w:r>
      <w:r w:rsidRPr="0067541C">
        <w:rPr>
          <w:spacing w:val="-2"/>
          <w:sz w:val="28"/>
          <w:szCs w:val="28"/>
        </w:rPr>
        <w:t>подготовки.</w:t>
      </w:r>
    </w:p>
    <w:p w14:paraId="033BC167" w14:textId="77777777" w:rsidR="00DD3B1B" w:rsidRPr="0067541C" w:rsidRDefault="00DD3B1B" w:rsidP="0067541C">
      <w:pPr>
        <w:pStyle w:val="a3"/>
        <w:ind w:right="105"/>
      </w:pPr>
      <w:r w:rsidRPr="0067541C">
        <w:t>В основе курса лежит идея раннего знакомства с различными сферами человеческой деятельности через организацию учебно-исследовательской деятельности обучающихся. При определении этих сфер использовалась типология, предложенная доктором психологических наук Е.А.Климовым.</w:t>
      </w:r>
      <w:r w:rsidRPr="0067541C">
        <w:rPr>
          <w:spacing w:val="-3"/>
        </w:rPr>
        <w:t xml:space="preserve"> </w:t>
      </w:r>
      <w:r w:rsidRPr="0067541C">
        <w:t>Данная типология позволяет все многообразие человеческих профессий соотнести с основными видами деятельности в зависимости от объекта, на</w:t>
      </w:r>
      <w:r w:rsidRPr="0067541C">
        <w:rPr>
          <w:spacing w:val="-1"/>
        </w:rPr>
        <w:t xml:space="preserve"> </w:t>
      </w:r>
      <w:r w:rsidRPr="0067541C">
        <w:t>который она</w:t>
      </w:r>
      <w:r w:rsidRPr="0067541C">
        <w:rPr>
          <w:spacing w:val="-1"/>
        </w:rPr>
        <w:t xml:space="preserve"> </w:t>
      </w:r>
      <w:r w:rsidRPr="0067541C">
        <w:t>направлена: «человек -</w:t>
      </w:r>
      <w:r w:rsidRPr="0067541C">
        <w:rPr>
          <w:spacing w:val="-1"/>
        </w:rPr>
        <w:t xml:space="preserve"> </w:t>
      </w:r>
      <w:r w:rsidRPr="0067541C">
        <w:t>человек», «человек -</w:t>
      </w:r>
      <w:r w:rsidRPr="0067541C">
        <w:rPr>
          <w:spacing w:val="-1"/>
        </w:rPr>
        <w:t xml:space="preserve"> </w:t>
      </w:r>
      <w:r w:rsidRPr="0067541C">
        <w:t>техника», «человек – художественный образ», «человек - природа».</w:t>
      </w:r>
    </w:p>
    <w:p w14:paraId="267732C8" w14:textId="77777777" w:rsidR="00DD3B1B" w:rsidRPr="0067541C" w:rsidRDefault="00DD3B1B" w:rsidP="0067541C">
      <w:pPr>
        <w:pStyle w:val="a3"/>
        <w:ind w:right="105"/>
      </w:pPr>
      <w:r w:rsidRPr="0067541C">
        <w:t>Межпредметная</w:t>
      </w:r>
      <w:r w:rsidRPr="0067541C">
        <w:rPr>
          <w:spacing w:val="-6"/>
        </w:rPr>
        <w:t xml:space="preserve"> </w:t>
      </w:r>
      <w:r w:rsidRPr="0067541C">
        <w:t>интеграция</w:t>
      </w:r>
      <w:r w:rsidRPr="0067541C">
        <w:rPr>
          <w:spacing w:val="-7"/>
        </w:rPr>
        <w:t xml:space="preserve"> </w:t>
      </w:r>
      <w:r w:rsidRPr="0067541C">
        <w:t>способствует:</w:t>
      </w:r>
      <w:r w:rsidRPr="0067541C">
        <w:rPr>
          <w:spacing w:val="-5"/>
        </w:rPr>
        <w:t xml:space="preserve"> </w:t>
      </w:r>
      <w:r w:rsidRPr="0067541C">
        <w:t>формированию</w:t>
      </w:r>
      <w:r w:rsidRPr="0067541C">
        <w:rPr>
          <w:spacing w:val="-5"/>
        </w:rPr>
        <w:t xml:space="preserve"> </w:t>
      </w:r>
      <w:r w:rsidRPr="0067541C">
        <w:t>целостного</w:t>
      </w:r>
      <w:r w:rsidRPr="0067541C">
        <w:rPr>
          <w:spacing w:val="-8"/>
        </w:rPr>
        <w:t xml:space="preserve"> </w:t>
      </w:r>
      <w:r w:rsidRPr="0067541C">
        <w:t>представления о различных сферах человеческой деятельности; развитию знаний, умений и навыков, необходимых для создания этой целостности в смысловых новообразованиях у младших школьников; освоению элементарных знаний о профессиях людей; в-четвёртых, включению обучающихся в исследовательскую деятельность.</w:t>
      </w:r>
    </w:p>
    <w:p w14:paraId="45E3FC7F" w14:textId="77777777" w:rsidR="00DD3B1B" w:rsidRPr="0067541C" w:rsidRDefault="00DD3B1B" w:rsidP="0067541C">
      <w:pPr>
        <w:pStyle w:val="a3"/>
        <w:ind w:right="106"/>
      </w:pPr>
      <w:r w:rsidRPr="0067541C">
        <w:t>Профориентационное</w:t>
      </w:r>
      <w:r w:rsidRPr="0067541C">
        <w:rPr>
          <w:spacing w:val="40"/>
        </w:rPr>
        <w:t xml:space="preserve"> </w:t>
      </w:r>
      <w:r w:rsidRPr="0067541C">
        <w:t>воспитание в начальной школе – это создание</w:t>
      </w:r>
      <w:r w:rsidRPr="0067541C">
        <w:rPr>
          <w:spacing w:val="40"/>
        </w:rPr>
        <w:t xml:space="preserve"> </w:t>
      </w:r>
      <w:r w:rsidRPr="0067541C">
        <w:t>среды, которая будет способствовать воспитанию у ребёнка личностных качеств, определяющих способность делать осознанный выбор в ситуациях самоопределения. Однако профессиональное самоопределение – это не просто выбор профессии, а своеобразный творческий процесс развития личности, начинающийся с раннего возраста.</w:t>
      </w:r>
    </w:p>
    <w:p w14:paraId="565A7CCF" w14:textId="77777777" w:rsidR="00DD3B1B" w:rsidRPr="0067541C" w:rsidRDefault="00DD3B1B" w:rsidP="0067541C">
      <w:pPr>
        <w:pStyle w:val="a3"/>
        <w:spacing w:before="1"/>
        <w:ind w:right="106"/>
      </w:pPr>
      <w:r w:rsidRPr="0067541C">
        <w:t>Каждое занятие имеет тематическое наполнение, связанное с рассмотрением определённой профессии. Обучающиеся имеют возможность расширить свой кругозор, представление о мире профессий, а также исследовать свои способности применительно к рассматриваемой профессии.</w:t>
      </w:r>
    </w:p>
    <w:p w14:paraId="687307E2" w14:textId="77777777" w:rsidR="00DD3B1B" w:rsidRPr="0067541C" w:rsidRDefault="00DD3B1B" w:rsidP="0067541C">
      <w:pPr>
        <w:pStyle w:val="a3"/>
        <w:ind w:right="105"/>
      </w:pPr>
      <w:r w:rsidRPr="0067541C">
        <w:t>Занятия проводятся в активной форме: игры, дискуссии, конкурсы, экскурсии, конференции, элементы тренинга, викторины с элементами творчества и</w:t>
      </w:r>
      <w:r w:rsidRPr="0067541C">
        <w:rPr>
          <w:spacing w:val="40"/>
        </w:rPr>
        <w:t xml:space="preserve"> </w:t>
      </w:r>
      <w:r w:rsidRPr="0067541C">
        <w:t xml:space="preserve">самостоятельного поиска знаний. Важна смена различных видов </w:t>
      </w:r>
      <w:r w:rsidRPr="0067541C">
        <w:lastRenderedPageBreak/>
        <w:t>деятельности на протяжении всего занятия. Это способствует формированию учебно-познавательных мотивов, потребности в творческой деятельности, развитию кругозора у учащихся.</w:t>
      </w:r>
      <w:r w:rsidRPr="0067541C">
        <w:rPr>
          <w:spacing w:val="40"/>
        </w:rPr>
        <w:t xml:space="preserve"> </w:t>
      </w:r>
      <w:r w:rsidRPr="0067541C">
        <w:t>Это рисунок, аппликация, сообщение, а также сочинение рассказов, стихов, сценариев, проигрывание сценок, спектаклей, миниатюр, выпуск тематических газет, плакатов, выставка работ ИЗО и трудовой деятельности.</w:t>
      </w:r>
    </w:p>
    <w:p w14:paraId="20025E84" w14:textId="77777777" w:rsidR="00DD3B1B" w:rsidRPr="0067541C" w:rsidRDefault="00DD3B1B" w:rsidP="0067541C">
      <w:pPr>
        <w:pStyle w:val="a3"/>
        <w:spacing w:before="1"/>
        <w:ind w:right="107"/>
      </w:pPr>
      <w:r w:rsidRPr="0067541C">
        <w:t>На реализацию</w:t>
      </w:r>
      <w:r w:rsidRPr="0067541C">
        <w:rPr>
          <w:spacing w:val="40"/>
        </w:rPr>
        <w:t xml:space="preserve"> </w:t>
      </w:r>
      <w:r w:rsidRPr="0067541C">
        <w:t>рабочей программы</w:t>
      </w:r>
      <w:r w:rsidRPr="0067541C">
        <w:rPr>
          <w:spacing w:val="-2"/>
        </w:rPr>
        <w:t xml:space="preserve"> </w:t>
      </w:r>
      <w:r w:rsidRPr="0067541C">
        <w:t>курса «В мире профессий» в 1-м классе отводится 33</w:t>
      </w:r>
      <w:r w:rsidRPr="0067541C">
        <w:rPr>
          <w:spacing w:val="40"/>
        </w:rPr>
        <w:t xml:space="preserve"> </w:t>
      </w:r>
      <w:r w:rsidRPr="0067541C">
        <w:t>часа</w:t>
      </w:r>
      <w:r w:rsidRPr="0067541C">
        <w:rPr>
          <w:spacing w:val="40"/>
        </w:rPr>
        <w:t xml:space="preserve"> </w:t>
      </w:r>
      <w:r w:rsidRPr="0067541C">
        <w:t>1 классе (1 раз в неделю), во 2-4 классах – по 34 часа в год (1 раз в неделю). Общий объём составляет 135 часов.</w:t>
      </w:r>
    </w:p>
    <w:p w14:paraId="4F0E40DC" w14:textId="77777777" w:rsidR="00DD3B1B" w:rsidRPr="0067541C" w:rsidRDefault="00DD3B1B" w:rsidP="0067541C">
      <w:pPr>
        <w:spacing w:before="73"/>
        <w:ind w:left="1789"/>
        <w:jc w:val="both"/>
        <w:rPr>
          <w:rFonts w:ascii="Times New Roman" w:hAnsi="Times New Roman"/>
          <w:b/>
          <w:sz w:val="28"/>
          <w:szCs w:val="28"/>
        </w:rPr>
      </w:pPr>
      <w:r w:rsidRPr="0067541C">
        <w:rPr>
          <w:rFonts w:ascii="Times New Roman" w:hAnsi="Times New Roman"/>
          <w:b/>
          <w:sz w:val="28"/>
          <w:szCs w:val="28"/>
        </w:rPr>
        <w:t>СОДЕРЖАНИЕ</w:t>
      </w:r>
      <w:r w:rsidRPr="0067541C">
        <w:rPr>
          <w:rFonts w:ascii="Times New Roman" w:hAnsi="Times New Roman"/>
          <w:b/>
          <w:spacing w:val="-6"/>
          <w:sz w:val="28"/>
          <w:szCs w:val="28"/>
        </w:rPr>
        <w:t xml:space="preserve"> </w:t>
      </w:r>
      <w:r w:rsidRPr="0067541C">
        <w:rPr>
          <w:rFonts w:ascii="Times New Roman" w:hAnsi="Times New Roman"/>
          <w:b/>
          <w:sz w:val="28"/>
          <w:szCs w:val="28"/>
        </w:rPr>
        <w:t>КУРСА</w:t>
      </w:r>
      <w:r w:rsidRPr="0067541C">
        <w:rPr>
          <w:rFonts w:ascii="Times New Roman" w:hAnsi="Times New Roman"/>
          <w:b/>
          <w:spacing w:val="-4"/>
          <w:sz w:val="28"/>
          <w:szCs w:val="28"/>
        </w:rPr>
        <w:t xml:space="preserve"> </w:t>
      </w:r>
      <w:r w:rsidRPr="0067541C">
        <w:rPr>
          <w:rFonts w:ascii="Times New Roman" w:hAnsi="Times New Roman"/>
          <w:b/>
          <w:sz w:val="28"/>
          <w:szCs w:val="28"/>
        </w:rPr>
        <w:t>ВНЕУРОЧНОЙ</w:t>
      </w:r>
      <w:r w:rsidRPr="0067541C">
        <w:rPr>
          <w:rFonts w:ascii="Times New Roman" w:hAnsi="Times New Roman"/>
          <w:b/>
          <w:spacing w:val="-3"/>
          <w:sz w:val="28"/>
          <w:szCs w:val="28"/>
        </w:rPr>
        <w:t xml:space="preserve"> </w:t>
      </w:r>
      <w:r w:rsidRPr="0067541C">
        <w:rPr>
          <w:rFonts w:ascii="Times New Roman" w:hAnsi="Times New Roman"/>
          <w:b/>
          <w:spacing w:val="-2"/>
          <w:sz w:val="28"/>
          <w:szCs w:val="28"/>
        </w:rPr>
        <w:t>ДЕЯТЕЛЬНОСТИ</w:t>
      </w:r>
    </w:p>
    <w:p w14:paraId="70DB1CEC" w14:textId="77777777" w:rsidR="00DD3B1B" w:rsidRPr="0067541C" w:rsidRDefault="00DD3B1B" w:rsidP="0067541C">
      <w:pPr>
        <w:spacing w:before="200"/>
        <w:ind w:left="810"/>
        <w:jc w:val="both"/>
        <w:rPr>
          <w:rFonts w:ascii="Times New Roman" w:hAnsi="Times New Roman"/>
          <w:b/>
          <w:sz w:val="28"/>
          <w:szCs w:val="28"/>
        </w:rPr>
      </w:pPr>
      <w:r w:rsidRPr="0067541C">
        <w:rPr>
          <w:rFonts w:ascii="Times New Roman" w:hAnsi="Times New Roman"/>
          <w:b/>
          <w:sz w:val="28"/>
          <w:szCs w:val="28"/>
        </w:rPr>
        <w:t xml:space="preserve">1 </w:t>
      </w:r>
      <w:r w:rsidRPr="0067541C">
        <w:rPr>
          <w:rFonts w:ascii="Times New Roman" w:hAnsi="Times New Roman"/>
          <w:b/>
          <w:spacing w:val="-2"/>
          <w:sz w:val="28"/>
          <w:szCs w:val="28"/>
        </w:rPr>
        <w:t>класс</w:t>
      </w:r>
    </w:p>
    <w:p w14:paraId="6C6B17C3" w14:textId="77777777" w:rsidR="00DD3B1B" w:rsidRPr="0067541C" w:rsidRDefault="00DD3B1B" w:rsidP="0067541C">
      <w:pPr>
        <w:pStyle w:val="a3"/>
        <w:spacing w:before="18"/>
        <w:ind w:left="0" w:firstLine="0"/>
        <w:rPr>
          <w:b/>
        </w:rPr>
      </w:pPr>
    </w:p>
    <w:tbl>
      <w:tblPr>
        <w:tblStyle w:val="TableNormal"/>
        <w:tblW w:w="0" w:type="auto"/>
        <w:tblInd w:w="6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25"/>
        <w:gridCol w:w="2701"/>
        <w:gridCol w:w="2795"/>
      </w:tblGrid>
      <w:tr w:rsidR="00DD3B1B" w:rsidRPr="0067541C" w14:paraId="5436B674" w14:textId="77777777" w:rsidTr="00CF45CB">
        <w:trPr>
          <w:trHeight w:val="318"/>
        </w:trPr>
        <w:tc>
          <w:tcPr>
            <w:tcW w:w="2725" w:type="dxa"/>
          </w:tcPr>
          <w:p w14:paraId="637B7A7D" w14:textId="77777777" w:rsidR="00DD3B1B" w:rsidRPr="0067541C" w:rsidRDefault="00DD3B1B" w:rsidP="0067541C">
            <w:pPr>
              <w:pStyle w:val="TableParagraph"/>
              <w:spacing w:line="273" w:lineRule="exact"/>
              <w:ind w:left="105"/>
              <w:jc w:val="both"/>
              <w:rPr>
                <w:b/>
                <w:sz w:val="28"/>
                <w:szCs w:val="28"/>
              </w:rPr>
            </w:pPr>
            <w:r w:rsidRPr="0067541C">
              <w:rPr>
                <w:b/>
                <w:spacing w:val="-2"/>
                <w:sz w:val="28"/>
                <w:szCs w:val="28"/>
              </w:rPr>
              <w:t>Раздел</w:t>
            </w:r>
          </w:p>
        </w:tc>
        <w:tc>
          <w:tcPr>
            <w:tcW w:w="2701" w:type="dxa"/>
          </w:tcPr>
          <w:p w14:paraId="131707EC" w14:textId="77777777" w:rsidR="00DD3B1B" w:rsidRPr="0067541C" w:rsidRDefault="00DD3B1B" w:rsidP="0067541C">
            <w:pPr>
              <w:pStyle w:val="TableParagraph"/>
              <w:spacing w:line="273" w:lineRule="exact"/>
              <w:ind w:left="105"/>
              <w:jc w:val="both"/>
              <w:rPr>
                <w:b/>
                <w:sz w:val="28"/>
                <w:szCs w:val="28"/>
              </w:rPr>
            </w:pPr>
            <w:r w:rsidRPr="0067541C">
              <w:rPr>
                <w:b/>
                <w:spacing w:val="-4"/>
                <w:sz w:val="28"/>
                <w:szCs w:val="28"/>
              </w:rPr>
              <w:t>Тема</w:t>
            </w:r>
          </w:p>
        </w:tc>
        <w:tc>
          <w:tcPr>
            <w:tcW w:w="2795" w:type="dxa"/>
          </w:tcPr>
          <w:p w14:paraId="75979B88" w14:textId="77777777" w:rsidR="00DD3B1B" w:rsidRPr="0067541C" w:rsidRDefault="00DD3B1B" w:rsidP="0067541C">
            <w:pPr>
              <w:pStyle w:val="TableParagraph"/>
              <w:spacing w:line="273" w:lineRule="exact"/>
              <w:ind w:left="106"/>
              <w:jc w:val="both"/>
              <w:rPr>
                <w:b/>
                <w:sz w:val="28"/>
                <w:szCs w:val="28"/>
              </w:rPr>
            </w:pPr>
            <w:r w:rsidRPr="0067541C">
              <w:rPr>
                <w:b/>
                <w:sz w:val="28"/>
                <w:szCs w:val="28"/>
              </w:rPr>
              <w:t>Количество</w:t>
            </w:r>
            <w:r w:rsidRPr="0067541C">
              <w:rPr>
                <w:b/>
                <w:spacing w:val="-4"/>
                <w:sz w:val="28"/>
                <w:szCs w:val="28"/>
              </w:rPr>
              <w:t xml:space="preserve"> часов</w:t>
            </w:r>
          </w:p>
        </w:tc>
      </w:tr>
      <w:tr w:rsidR="00DD3B1B" w:rsidRPr="0067541C" w14:paraId="39813F80" w14:textId="77777777" w:rsidTr="00CF45CB">
        <w:trPr>
          <w:trHeight w:val="551"/>
        </w:trPr>
        <w:tc>
          <w:tcPr>
            <w:tcW w:w="2725" w:type="dxa"/>
          </w:tcPr>
          <w:p w14:paraId="52025855" w14:textId="77777777" w:rsidR="00DD3B1B" w:rsidRPr="0067541C" w:rsidRDefault="00DD3B1B" w:rsidP="0067541C">
            <w:pPr>
              <w:pStyle w:val="TableParagraph"/>
              <w:ind w:left="105"/>
              <w:jc w:val="both"/>
              <w:rPr>
                <w:sz w:val="28"/>
                <w:szCs w:val="28"/>
              </w:rPr>
            </w:pPr>
            <w:r w:rsidRPr="0067541C">
              <w:rPr>
                <w:sz w:val="28"/>
                <w:szCs w:val="28"/>
              </w:rPr>
              <w:t>Раздел</w:t>
            </w:r>
            <w:r w:rsidRPr="0067541C">
              <w:rPr>
                <w:spacing w:val="-2"/>
                <w:sz w:val="28"/>
                <w:szCs w:val="28"/>
              </w:rPr>
              <w:t xml:space="preserve"> </w:t>
            </w:r>
            <w:r w:rsidRPr="0067541C">
              <w:rPr>
                <w:spacing w:val="-10"/>
                <w:sz w:val="28"/>
                <w:szCs w:val="28"/>
              </w:rPr>
              <w:t>1</w:t>
            </w:r>
          </w:p>
        </w:tc>
        <w:tc>
          <w:tcPr>
            <w:tcW w:w="2701" w:type="dxa"/>
          </w:tcPr>
          <w:p w14:paraId="3F0386B3" w14:textId="77777777" w:rsidR="00DD3B1B" w:rsidRPr="0067541C" w:rsidRDefault="00DD3B1B" w:rsidP="0067541C">
            <w:pPr>
              <w:pStyle w:val="TableParagraph"/>
              <w:ind w:left="105"/>
              <w:jc w:val="both"/>
              <w:rPr>
                <w:sz w:val="28"/>
                <w:szCs w:val="28"/>
              </w:rPr>
            </w:pPr>
            <w:r w:rsidRPr="0067541C">
              <w:rPr>
                <w:sz w:val="28"/>
                <w:szCs w:val="28"/>
              </w:rPr>
              <w:t>Профессии,</w:t>
            </w:r>
            <w:r w:rsidRPr="0067541C">
              <w:rPr>
                <w:spacing w:val="-3"/>
                <w:sz w:val="28"/>
                <w:szCs w:val="28"/>
              </w:rPr>
              <w:t xml:space="preserve"> </w:t>
            </w:r>
            <w:r w:rsidRPr="0067541C">
              <w:rPr>
                <w:spacing w:val="-2"/>
                <w:sz w:val="28"/>
                <w:szCs w:val="28"/>
              </w:rPr>
              <w:t>связанные</w:t>
            </w:r>
          </w:p>
          <w:p w14:paraId="0553685B" w14:textId="77777777" w:rsidR="00DD3B1B" w:rsidRPr="0067541C" w:rsidRDefault="00DD3B1B" w:rsidP="0067541C">
            <w:pPr>
              <w:pStyle w:val="TableParagraph"/>
              <w:spacing w:line="264" w:lineRule="exact"/>
              <w:ind w:left="105"/>
              <w:jc w:val="both"/>
              <w:rPr>
                <w:sz w:val="28"/>
                <w:szCs w:val="28"/>
              </w:rPr>
            </w:pPr>
            <w:r w:rsidRPr="0067541C">
              <w:rPr>
                <w:sz w:val="28"/>
                <w:szCs w:val="28"/>
              </w:rPr>
              <w:t>с</w:t>
            </w:r>
            <w:r w:rsidRPr="0067541C">
              <w:rPr>
                <w:spacing w:val="-1"/>
                <w:sz w:val="28"/>
                <w:szCs w:val="28"/>
              </w:rPr>
              <w:t xml:space="preserve"> </w:t>
            </w:r>
            <w:r w:rsidRPr="0067541C">
              <w:rPr>
                <w:spacing w:val="-2"/>
                <w:sz w:val="28"/>
                <w:szCs w:val="28"/>
              </w:rPr>
              <w:t>природой</w:t>
            </w:r>
          </w:p>
        </w:tc>
        <w:tc>
          <w:tcPr>
            <w:tcW w:w="2795" w:type="dxa"/>
          </w:tcPr>
          <w:p w14:paraId="6BD7310A" w14:textId="77777777" w:rsidR="00DD3B1B" w:rsidRPr="0067541C" w:rsidRDefault="00DD3B1B" w:rsidP="0067541C">
            <w:pPr>
              <w:pStyle w:val="TableParagraph"/>
              <w:ind w:left="106"/>
              <w:jc w:val="both"/>
              <w:rPr>
                <w:sz w:val="28"/>
                <w:szCs w:val="28"/>
              </w:rPr>
            </w:pPr>
            <w:r w:rsidRPr="0067541C">
              <w:rPr>
                <w:spacing w:val="-5"/>
                <w:sz w:val="28"/>
                <w:szCs w:val="28"/>
              </w:rPr>
              <w:t>10</w:t>
            </w:r>
          </w:p>
        </w:tc>
      </w:tr>
      <w:tr w:rsidR="00DD3B1B" w:rsidRPr="0067541C" w14:paraId="1604B3EF" w14:textId="77777777" w:rsidTr="00CF45CB">
        <w:trPr>
          <w:trHeight w:val="302"/>
        </w:trPr>
        <w:tc>
          <w:tcPr>
            <w:tcW w:w="2725" w:type="dxa"/>
          </w:tcPr>
          <w:p w14:paraId="2E6DD683" w14:textId="77777777" w:rsidR="00DD3B1B" w:rsidRPr="0067541C" w:rsidRDefault="00DD3B1B" w:rsidP="0067541C">
            <w:pPr>
              <w:pStyle w:val="TableParagraph"/>
              <w:ind w:left="105"/>
              <w:jc w:val="both"/>
              <w:rPr>
                <w:sz w:val="28"/>
                <w:szCs w:val="28"/>
              </w:rPr>
            </w:pPr>
            <w:r w:rsidRPr="0067541C">
              <w:rPr>
                <w:spacing w:val="-2"/>
                <w:sz w:val="28"/>
                <w:szCs w:val="28"/>
              </w:rPr>
              <w:t>Раздел2</w:t>
            </w:r>
          </w:p>
        </w:tc>
        <w:tc>
          <w:tcPr>
            <w:tcW w:w="2701" w:type="dxa"/>
          </w:tcPr>
          <w:p w14:paraId="46CB1E3B" w14:textId="77777777" w:rsidR="00DD3B1B" w:rsidRPr="0067541C" w:rsidRDefault="00DD3B1B" w:rsidP="0067541C">
            <w:pPr>
              <w:pStyle w:val="TableParagraph"/>
              <w:ind w:left="105"/>
              <w:jc w:val="both"/>
              <w:rPr>
                <w:sz w:val="28"/>
                <w:szCs w:val="28"/>
              </w:rPr>
            </w:pPr>
            <w:r w:rsidRPr="0067541C">
              <w:rPr>
                <w:sz w:val="28"/>
                <w:szCs w:val="28"/>
              </w:rPr>
              <w:t>Профессии</w:t>
            </w:r>
            <w:r w:rsidRPr="0067541C">
              <w:rPr>
                <w:spacing w:val="-3"/>
                <w:sz w:val="28"/>
                <w:szCs w:val="28"/>
              </w:rPr>
              <w:t xml:space="preserve"> </w:t>
            </w:r>
            <w:r w:rsidRPr="0067541C">
              <w:rPr>
                <w:sz w:val="28"/>
                <w:szCs w:val="28"/>
              </w:rPr>
              <w:t xml:space="preserve">наших </w:t>
            </w:r>
            <w:r w:rsidRPr="0067541C">
              <w:rPr>
                <w:spacing w:val="-5"/>
                <w:sz w:val="28"/>
                <w:szCs w:val="28"/>
              </w:rPr>
              <w:t>мам</w:t>
            </w:r>
          </w:p>
        </w:tc>
        <w:tc>
          <w:tcPr>
            <w:tcW w:w="2795" w:type="dxa"/>
          </w:tcPr>
          <w:p w14:paraId="79539193" w14:textId="77777777" w:rsidR="00DD3B1B" w:rsidRPr="0067541C" w:rsidRDefault="00DD3B1B" w:rsidP="0067541C">
            <w:pPr>
              <w:pStyle w:val="TableParagraph"/>
              <w:ind w:left="106"/>
              <w:jc w:val="both"/>
              <w:rPr>
                <w:sz w:val="28"/>
                <w:szCs w:val="28"/>
              </w:rPr>
            </w:pPr>
            <w:r w:rsidRPr="0067541C">
              <w:rPr>
                <w:spacing w:val="-10"/>
                <w:sz w:val="28"/>
                <w:szCs w:val="28"/>
              </w:rPr>
              <w:t>8</w:t>
            </w:r>
          </w:p>
        </w:tc>
      </w:tr>
      <w:tr w:rsidR="00DD3B1B" w:rsidRPr="0067541C" w14:paraId="32A72C67" w14:textId="77777777" w:rsidTr="00CF45CB">
        <w:trPr>
          <w:trHeight w:val="299"/>
        </w:trPr>
        <w:tc>
          <w:tcPr>
            <w:tcW w:w="2725" w:type="dxa"/>
          </w:tcPr>
          <w:p w14:paraId="4D77914B" w14:textId="77777777" w:rsidR="00DD3B1B" w:rsidRPr="0067541C" w:rsidRDefault="00DD3B1B" w:rsidP="0067541C">
            <w:pPr>
              <w:pStyle w:val="TableParagraph"/>
              <w:ind w:left="105"/>
              <w:jc w:val="both"/>
              <w:rPr>
                <w:sz w:val="28"/>
                <w:szCs w:val="28"/>
              </w:rPr>
            </w:pPr>
            <w:r w:rsidRPr="0067541C">
              <w:rPr>
                <w:spacing w:val="-2"/>
                <w:sz w:val="28"/>
                <w:szCs w:val="28"/>
              </w:rPr>
              <w:t>Раздел3</w:t>
            </w:r>
          </w:p>
        </w:tc>
        <w:tc>
          <w:tcPr>
            <w:tcW w:w="2701" w:type="dxa"/>
          </w:tcPr>
          <w:p w14:paraId="7F0DD04B" w14:textId="77777777" w:rsidR="00DD3B1B" w:rsidRPr="0067541C" w:rsidRDefault="00DD3B1B" w:rsidP="0067541C">
            <w:pPr>
              <w:pStyle w:val="TableParagraph"/>
              <w:ind w:left="105"/>
              <w:jc w:val="both"/>
              <w:rPr>
                <w:sz w:val="28"/>
                <w:szCs w:val="28"/>
              </w:rPr>
            </w:pPr>
            <w:r w:rsidRPr="0067541C">
              <w:rPr>
                <w:sz w:val="28"/>
                <w:szCs w:val="28"/>
              </w:rPr>
              <w:t>Профессии</w:t>
            </w:r>
            <w:r w:rsidRPr="0067541C">
              <w:rPr>
                <w:spacing w:val="-3"/>
                <w:sz w:val="28"/>
                <w:szCs w:val="28"/>
              </w:rPr>
              <w:t xml:space="preserve"> </w:t>
            </w:r>
            <w:r w:rsidRPr="0067541C">
              <w:rPr>
                <w:sz w:val="28"/>
                <w:szCs w:val="28"/>
              </w:rPr>
              <w:t>наших</w:t>
            </w:r>
            <w:r w:rsidRPr="0067541C">
              <w:rPr>
                <w:spacing w:val="-3"/>
                <w:sz w:val="28"/>
                <w:szCs w:val="28"/>
              </w:rPr>
              <w:t xml:space="preserve"> </w:t>
            </w:r>
            <w:r w:rsidRPr="0067541C">
              <w:rPr>
                <w:spacing w:val="-5"/>
                <w:sz w:val="28"/>
                <w:szCs w:val="28"/>
              </w:rPr>
              <w:t>пап</w:t>
            </w:r>
          </w:p>
        </w:tc>
        <w:tc>
          <w:tcPr>
            <w:tcW w:w="2795" w:type="dxa"/>
          </w:tcPr>
          <w:p w14:paraId="4FFCDC95" w14:textId="77777777" w:rsidR="00DD3B1B" w:rsidRPr="0067541C" w:rsidRDefault="00DD3B1B" w:rsidP="0067541C">
            <w:pPr>
              <w:pStyle w:val="TableParagraph"/>
              <w:ind w:left="106"/>
              <w:jc w:val="both"/>
              <w:rPr>
                <w:sz w:val="28"/>
                <w:szCs w:val="28"/>
              </w:rPr>
            </w:pPr>
            <w:r w:rsidRPr="0067541C">
              <w:rPr>
                <w:spacing w:val="-10"/>
                <w:sz w:val="28"/>
                <w:szCs w:val="28"/>
              </w:rPr>
              <w:t>8</w:t>
            </w:r>
          </w:p>
        </w:tc>
      </w:tr>
      <w:tr w:rsidR="00DD3B1B" w:rsidRPr="0067541C" w14:paraId="29F56A96" w14:textId="77777777" w:rsidTr="00CF45CB">
        <w:trPr>
          <w:trHeight w:val="551"/>
        </w:trPr>
        <w:tc>
          <w:tcPr>
            <w:tcW w:w="2725" w:type="dxa"/>
          </w:tcPr>
          <w:p w14:paraId="525F30F3" w14:textId="77777777" w:rsidR="00DD3B1B" w:rsidRPr="0067541C" w:rsidRDefault="00DD3B1B" w:rsidP="0067541C">
            <w:pPr>
              <w:pStyle w:val="TableParagraph"/>
              <w:ind w:left="105"/>
              <w:jc w:val="both"/>
              <w:rPr>
                <w:sz w:val="28"/>
                <w:szCs w:val="28"/>
              </w:rPr>
            </w:pPr>
            <w:r w:rsidRPr="0067541C">
              <w:rPr>
                <w:spacing w:val="-2"/>
                <w:sz w:val="28"/>
                <w:szCs w:val="28"/>
              </w:rPr>
              <w:t>Раздел4</w:t>
            </w:r>
          </w:p>
        </w:tc>
        <w:tc>
          <w:tcPr>
            <w:tcW w:w="2701" w:type="dxa"/>
          </w:tcPr>
          <w:p w14:paraId="28E5C9B3" w14:textId="77777777" w:rsidR="00DD3B1B" w:rsidRPr="0067541C" w:rsidRDefault="00DD3B1B" w:rsidP="0067541C">
            <w:pPr>
              <w:pStyle w:val="TableParagraph"/>
              <w:ind w:left="105"/>
              <w:jc w:val="both"/>
              <w:rPr>
                <w:sz w:val="28"/>
                <w:szCs w:val="28"/>
              </w:rPr>
            </w:pPr>
            <w:r w:rsidRPr="0067541C">
              <w:rPr>
                <w:sz w:val="28"/>
                <w:szCs w:val="28"/>
              </w:rPr>
              <w:t>Профессии,</w:t>
            </w:r>
            <w:r w:rsidRPr="0067541C">
              <w:rPr>
                <w:spacing w:val="-3"/>
                <w:sz w:val="28"/>
                <w:szCs w:val="28"/>
              </w:rPr>
              <w:t xml:space="preserve"> </w:t>
            </w:r>
            <w:r w:rsidRPr="0067541C">
              <w:rPr>
                <w:spacing w:val="-2"/>
                <w:sz w:val="28"/>
                <w:szCs w:val="28"/>
              </w:rPr>
              <w:t>связанные</w:t>
            </w:r>
          </w:p>
          <w:p w14:paraId="12778F54" w14:textId="77777777" w:rsidR="00DD3B1B" w:rsidRPr="0067541C" w:rsidRDefault="00DD3B1B" w:rsidP="0067541C">
            <w:pPr>
              <w:pStyle w:val="TableParagraph"/>
              <w:spacing w:line="264" w:lineRule="exact"/>
              <w:ind w:left="105"/>
              <w:jc w:val="both"/>
              <w:rPr>
                <w:sz w:val="28"/>
                <w:szCs w:val="28"/>
              </w:rPr>
            </w:pPr>
            <w:r w:rsidRPr="0067541C">
              <w:rPr>
                <w:sz w:val="28"/>
                <w:szCs w:val="28"/>
              </w:rPr>
              <w:t>с</w:t>
            </w:r>
            <w:r w:rsidRPr="0067541C">
              <w:rPr>
                <w:spacing w:val="-1"/>
                <w:sz w:val="28"/>
                <w:szCs w:val="28"/>
              </w:rPr>
              <w:t xml:space="preserve"> </w:t>
            </w:r>
            <w:r w:rsidRPr="0067541C">
              <w:rPr>
                <w:spacing w:val="-2"/>
                <w:sz w:val="28"/>
                <w:szCs w:val="28"/>
              </w:rPr>
              <w:t>путешествиями</w:t>
            </w:r>
          </w:p>
        </w:tc>
        <w:tc>
          <w:tcPr>
            <w:tcW w:w="2795" w:type="dxa"/>
          </w:tcPr>
          <w:p w14:paraId="0FC23EF1" w14:textId="77777777" w:rsidR="00DD3B1B" w:rsidRPr="0067541C" w:rsidRDefault="00DD3B1B" w:rsidP="0067541C">
            <w:pPr>
              <w:pStyle w:val="TableParagraph"/>
              <w:ind w:left="106"/>
              <w:jc w:val="both"/>
              <w:rPr>
                <w:sz w:val="28"/>
                <w:szCs w:val="28"/>
              </w:rPr>
            </w:pPr>
            <w:r w:rsidRPr="0067541C">
              <w:rPr>
                <w:spacing w:val="-10"/>
                <w:sz w:val="28"/>
                <w:szCs w:val="28"/>
              </w:rPr>
              <w:t>7</w:t>
            </w:r>
          </w:p>
        </w:tc>
      </w:tr>
      <w:tr w:rsidR="00DD3B1B" w:rsidRPr="0067541C" w14:paraId="3F882BA9" w14:textId="77777777" w:rsidTr="00CF45CB">
        <w:trPr>
          <w:trHeight w:val="302"/>
        </w:trPr>
        <w:tc>
          <w:tcPr>
            <w:tcW w:w="5426" w:type="dxa"/>
            <w:gridSpan w:val="2"/>
          </w:tcPr>
          <w:p w14:paraId="4706B776" w14:textId="77777777" w:rsidR="00DD3B1B" w:rsidRPr="0067541C" w:rsidRDefault="00DD3B1B" w:rsidP="0067541C">
            <w:pPr>
              <w:pStyle w:val="TableParagraph"/>
              <w:ind w:left="105"/>
              <w:jc w:val="both"/>
              <w:rPr>
                <w:sz w:val="28"/>
                <w:szCs w:val="28"/>
              </w:rPr>
            </w:pPr>
            <w:r w:rsidRPr="0067541C">
              <w:rPr>
                <w:spacing w:val="-2"/>
                <w:sz w:val="28"/>
                <w:szCs w:val="28"/>
              </w:rPr>
              <w:t>Итого</w:t>
            </w:r>
          </w:p>
        </w:tc>
        <w:tc>
          <w:tcPr>
            <w:tcW w:w="2795" w:type="dxa"/>
          </w:tcPr>
          <w:p w14:paraId="67B901D5" w14:textId="77777777" w:rsidR="00DD3B1B" w:rsidRPr="0067541C" w:rsidRDefault="00DD3B1B" w:rsidP="0067541C">
            <w:pPr>
              <w:pStyle w:val="TableParagraph"/>
              <w:ind w:left="106"/>
              <w:jc w:val="both"/>
              <w:rPr>
                <w:sz w:val="28"/>
                <w:szCs w:val="28"/>
              </w:rPr>
            </w:pPr>
            <w:r w:rsidRPr="0067541C">
              <w:rPr>
                <w:spacing w:val="-5"/>
                <w:sz w:val="28"/>
                <w:szCs w:val="28"/>
              </w:rPr>
              <w:t>33</w:t>
            </w:r>
          </w:p>
        </w:tc>
      </w:tr>
    </w:tbl>
    <w:p w14:paraId="65FFBFB8" w14:textId="77777777" w:rsidR="00DD3B1B" w:rsidRPr="0067541C" w:rsidRDefault="00DD3B1B" w:rsidP="0067541C">
      <w:pPr>
        <w:spacing w:before="1"/>
        <w:ind w:left="726"/>
        <w:jc w:val="both"/>
        <w:rPr>
          <w:rFonts w:ascii="Times New Roman" w:hAnsi="Times New Roman"/>
          <w:b/>
          <w:sz w:val="28"/>
          <w:szCs w:val="28"/>
        </w:rPr>
      </w:pPr>
      <w:r w:rsidRPr="0067541C">
        <w:rPr>
          <w:rFonts w:ascii="Times New Roman" w:hAnsi="Times New Roman"/>
          <w:b/>
          <w:sz w:val="28"/>
          <w:szCs w:val="28"/>
        </w:rPr>
        <w:t xml:space="preserve">2 </w:t>
      </w:r>
      <w:r w:rsidRPr="0067541C">
        <w:rPr>
          <w:rFonts w:ascii="Times New Roman" w:hAnsi="Times New Roman"/>
          <w:b/>
          <w:spacing w:val="-2"/>
          <w:sz w:val="28"/>
          <w:szCs w:val="28"/>
        </w:rPr>
        <w:t>класс</w:t>
      </w:r>
    </w:p>
    <w:p w14:paraId="1F6AE112" w14:textId="77777777" w:rsidR="00DD3B1B" w:rsidRPr="0067541C" w:rsidRDefault="00DD3B1B" w:rsidP="0067541C">
      <w:pPr>
        <w:pStyle w:val="a3"/>
        <w:spacing w:before="4" w:after="1"/>
        <w:ind w:left="0" w:firstLine="0"/>
        <w:rPr>
          <w:b/>
        </w:rPr>
      </w:pPr>
    </w:p>
    <w:tbl>
      <w:tblPr>
        <w:tblStyle w:val="TableNormal"/>
        <w:tblW w:w="0" w:type="auto"/>
        <w:tblInd w:w="6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25"/>
        <w:gridCol w:w="2701"/>
        <w:gridCol w:w="2795"/>
      </w:tblGrid>
      <w:tr w:rsidR="00DD3B1B" w:rsidRPr="0067541C" w14:paraId="773A732C" w14:textId="77777777" w:rsidTr="00CF45CB">
        <w:trPr>
          <w:trHeight w:val="319"/>
        </w:trPr>
        <w:tc>
          <w:tcPr>
            <w:tcW w:w="2725" w:type="dxa"/>
          </w:tcPr>
          <w:p w14:paraId="6249203E" w14:textId="77777777" w:rsidR="00DD3B1B" w:rsidRPr="0067541C" w:rsidRDefault="00DD3B1B" w:rsidP="0067541C">
            <w:pPr>
              <w:pStyle w:val="TableParagraph"/>
              <w:spacing w:line="275" w:lineRule="exact"/>
              <w:ind w:left="105"/>
              <w:jc w:val="both"/>
              <w:rPr>
                <w:b/>
                <w:sz w:val="28"/>
                <w:szCs w:val="28"/>
              </w:rPr>
            </w:pPr>
            <w:r w:rsidRPr="0067541C">
              <w:rPr>
                <w:b/>
                <w:spacing w:val="-2"/>
                <w:sz w:val="28"/>
                <w:szCs w:val="28"/>
              </w:rPr>
              <w:t>Раздел</w:t>
            </w:r>
          </w:p>
        </w:tc>
        <w:tc>
          <w:tcPr>
            <w:tcW w:w="2701" w:type="dxa"/>
          </w:tcPr>
          <w:p w14:paraId="2A66C6E9" w14:textId="77777777" w:rsidR="00DD3B1B" w:rsidRPr="0067541C" w:rsidRDefault="00DD3B1B" w:rsidP="0067541C">
            <w:pPr>
              <w:pStyle w:val="TableParagraph"/>
              <w:spacing w:line="275" w:lineRule="exact"/>
              <w:ind w:left="105"/>
              <w:jc w:val="both"/>
              <w:rPr>
                <w:b/>
                <w:sz w:val="28"/>
                <w:szCs w:val="28"/>
              </w:rPr>
            </w:pPr>
            <w:r w:rsidRPr="0067541C">
              <w:rPr>
                <w:b/>
                <w:spacing w:val="-4"/>
                <w:sz w:val="28"/>
                <w:szCs w:val="28"/>
              </w:rPr>
              <w:t>Тема</w:t>
            </w:r>
          </w:p>
        </w:tc>
        <w:tc>
          <w:tcPr>
            <w:tcW w:w="2795" w:type="dxa"/>
          </w:tcPr>
          <w:p w14:paraId="43E9B10F" w14:textId="77777777" w:rsidR="00DD3B1B" w:rsidRPr="0067541C" w:rsidRDefault="00DD3B1B" w:rsidP="0067541C">
            <w:pPr>
              <w:pStyle w:val="TableParagraph"/>
              <w:spacing w:line="275" w:lineRule="exact"/>
              <w:ind w:left="106"/>
              <w:jc w:val="both"/>
              <w:rPr>
                <w:b/>
                <w:sz w:val="28"/>
                <w:szCs w:val="28"/>
              </w:rPr>
            </w:pPr>
            <w:r w:rsidRPr="0067541C">
              <w:rPr>
                <w:b/>
                <w:sz w:val="28"/>
                <w:szCs w:val="28"/>
              </w:rPr>
              <w:t>Количество</w:t>
            </w:r>
            <w:r w:rsidRPr="0067541C">
              <w:rPr>
                <w:b/>
                <w:spacing w:val="-4"/>
                <w:sz w:val="28"/>
                <w:szCs w:val="28"/>
              </w:rPr>
              <w:t xml:space="preserve"> часов</w:t>
            </w:r>
          </w:p>
        </w:tc>
      </w:tr>
      <w:tr w:rsidR="00DD3B1B" w:rsidRPr="0067541C" w14:paraId="25071E5D" w14:textId="77777777" w:rsidTr="00CF45CB">
        <w:trPr>
          <w:trHeight w:val="301"/>
        </w:trPr>
        <w:tc>
          <w:tcPr>
            <w:tcW w:w="2725" w:type="dxa"/>
          </w:tcPr>
          <w:p w14:paraId="18616050" w14:textId="77777777" w:rsidR="00DD3B1B" w:rsidRPr="0067541C" w:rsidRDefault="00DD3B1B" w:rsidP="0067541C">
            <w:pPr>
              <w:pStyle w:val="TableParagraph"/>
              <w:ind w:left="105"/>
              <w:jc w:val="both"/>
              <w:rPr>
                <w:sz w:val="28"/>
                <w:szCs w:val="28"/>
              </w:rPr>
            </w:pPr>
            <w:r w:rsidRPr="0067541C">
              <w:rPr>
                <w:sz w:val="28"/>
                <w:szCs w:val="28"/>
              </w:rPr>
              <w:t>Раздел</w:t>
            </w:r>
            <w:r w:rsidRPr="0067541C">
              <w:rPr>
                <w:spacing w:val="-2"/>
                <w:sz w:val="28"/>
                <w:szCs w:val="28"/>
              </w:rPr>
              <w:t xml:space="preserve"> </w:t>
            </w:r>
            <w:r w:rsidRPr="0067541C">
              <w:rPr>
                <w:spacing w:val="-10"/>
                <w:sz w:val="28"/>
                <w:szCs w:val="28"/>
              </w:rPr>
              <w:t>1</w:t>
            </w:r>
          </w:p>
        </w:tc>
        <w:tc>
          <w:tcPr>
            <w:tcW w:w="2701" w:type="dxa"/>
          </w:tcPr>
          <w:p w14:paraId="6AB8A451" w14:textId="77777777" w:rsidR="00DD3B1B" w:rsidRPr="0067541C" w:rsidRDefault="00DD3B1B" w:rsidP="0067541C">
            <w:pPr>
              <w:pStyle w:val="TableParagraph"/>
              <w:ind w:left="105"/>
              <w:jc w:val="both"/>
              <w:rPr>
                <w:sz w:val="28"/>
                <w:szCs w:val="28"/>
              </w:rPr>
            </w:pPr>
            <w:r w:rsidRPr="0067541C">
              <w:rPr>
                <w:sz w:val="28"/>
                <w:szCs w:val="28"/>
              </w:rPr>
              <w:t xml:space="preserve">Мир </w:t>
            </w:r>
            <w:r w:rsidRPr="0067541C">
              <w:rPr>
                <w:spacing w:val="-2"/>
                <w:sz w:val="28"/>
                <w:szCs w:val="28"/>
              </w:rPr>
              <w:t>профессий</w:t>
            </w:r>
          </w:p>
        </w:tc>
        <w:tc>
          <w:tcPr>
            <w:tcW w:w="2795" w:type="dxa"/>
          </w:tcPr>
          <w:p w14:paraId="4884ADAA" w14:textId="77777777" w:rsidR="00DD3B1B" w:rsidRPr="0067541C" w:rsidRDefault="00DD3B1B" w:rsidP="0067541C">
            <w:pPr>
              <w:pStyle w:val="TableParagraph"/>
              <w:ind w:left="106"/>
              <w:jc w:val="both"/>
              <w:rPr>
                <w:sz w:val="28"/>
                <w:szCs w:val="28"/>
              </w:rPr>
            </w:pPr>
            <w:r w:rsidRPr="0067541C">
              <w:rPr>
                <w:spacing w:val="-10"/>
                <w:sz w:val="28"/>
                <w:szCs w:val="28"/>
              </w:rPr>
              <w:t>3</w:t>
            </w:r>
          </w:p>
        </w:tc>
      </w:tr>
      <w:tr w:rsidR="00DD3B1B" w:rsidRPr="0067541C" w14:paraId="56D8F26D" w14:textId="77777777" w:rsidTr="00CF45CB">
        <w:trPr>
          <w:trHeight w:val="551"/>
        </w:trPr>
        <w:tc>
          <w:tcPr>
            <w:tcW w:w="2725" w:type="dxa"/>
          </w:tcPr>
          <w:p w14:paraId="1D2493D4" w14:textId="77777777" w:rsidR="00DD3B1B" w:rsidRPr="0067541C" w:rsidRDefault="00DD3B1B" w:rsidP="0067541C">
            <w:pPr>
              <w:pStyle w:val="TableParagraph"/>
              <w:ind w:left="105"/>
              <w:jc w:val="both"/>
              <w:rPr>
                <w:sz w:val="28"/>
                <w:szCs w:val="28"/>
              </w:rPr>
            </w:pPr>
            <w:r w:rsidRPr="0067541C">
              <w:rPr>
                <w:spacing w:val="-2"/>
                <w:sz w:val="28"/>
                <w:szCs w:val="28"/>
              </w:rPr>
              <w:t>Раздел2</w:t>
            </w:r>
          </w:p>
        </w:tc>
        <w:tc>
          <w:tcPr>
            <w:tcW w:w="2701" w:type="dxa"/>
          </w:tcPr>
          <w:p w14:paraId="1F47EEC7" w14:textId="77777777" w:rsidR="00DD3B1B" w:rsidRPr="0067541C" w:rsidRDefault="00DD3B1B" w:rsidP="0067541C">
            <w:pPr>
              <w:pStyle w:val="TableParagraph"/>
              <w:ind w:left="105"/>
              <w:jc w:val="both"/>
              <w:rPr>
                <w:sz w:val="28"/>
                <w:szCs w:val="28"/>
              </w:rPr>
            </w:pPr>
            <w:r w:rsidRPr="0067541C">
              <w:rPr>
                <w:sz w:val="28"/>
                <w:szCs w:val="28"/>
              </w:rPr>
              <w:t>Профессии,</w:t>
            </w:r>
            <w:r w:rsidRPr="0067541C">
              <w:rPr>
                <w:spacing w:val="-3"/>
                <w:sz w:val="28"/>
                <w:szCs w:val="28"/>
              </w:rPr>
              <w:t xml:space="preserve"> </w:t>
            </w:r>
            <w:r w:rsidRPr="0067541C">
              <w:rPr>
                <w:spacing w:val="-2"/>
                <w:sz w:val="28"/>
                <w:szCs w:val="28"/>
              </w:rPr>
              <w:t>связанные</w:t>
            </w:r>
          </w:p>
          <w:p w14:paraId="25A01C11" w14:textId="77777777" w:rsidR="00DD3B1B" w:rsidRPr="0067541C" w:rsidRDefault="00DD3B1B" w:rsidP="0067541C">
            <w:pPr>
              <w:pStyle w:val="TableParagraph"/>
              <w:spacing w:line="264" w:lineRule="exact"/>
              <w:ind w:left="105"/>
              <w:jc w:val="both"/>
              <w:rPr>
                <w:sz w:val="28"/>
                <w:szCs w:val="28"/>
              </w:rPr>
            </w:pPr>
            <w:r w:rsidRPr="0067541C">
              <w:rPr>
                <w:sz w:val="28"/>
                <w:szCs w:val="28"/>
              </w:rPr>
              <w:t>с</w:t>
            </w:r>
            <w:r w:rsidRPr="0067541C">
              <w:rPr>
                <w:spacing w:val="-1"/>
                <w:sz w:val="28"/>
                <w:szCs w:val="28"/>
              </w:rPr>
              <w:t xml:space="preserve"> </w:t>
            </w:r>
            <w:r w:rsidRPr="0067541C">
              <w:rPr>
                <w:spacing w:val="-2"/>
                <w:sz w:val="28"/>
                <w:szCs w:val="28"/>
              </w:rPr>
              <w:t>природой</w:t>
            </w:r>
          </w:p>
        </w:tc>
        <w:tc>
          <w:tcPr>
            <w:tcW w:w="2795" w:type="dxa"/>
          </w:tcPr>
          <w:p w14:paraId="0A616E81" w14:textId="77777777" w:rsidR="00DD3B1B" w:rsidRPr="0067541C" w:rsidRDefault="00DD3B1B" w:rsidP="0067541C">
            <w:pPr>
              <w:pStyle w:val="TableParagraph"/>
              <w:ind w:left="106"/>
              <w:jc w:val="both"/>
              <w:rPr>
                <w:sz w:val="28"/>
                <w:szCs w:val="28"/>
              </w:rPr>
            </w:pPr>
            <w:r w:rsidRPr="0067541C">
              <w:rPr>
                <w:spacing w:val="-10"/>
                <w:sz w:val="28"/>
                <w:szCs w:val="28"/>
              </w:rPr>
              <w:t>5</w:t>
            </w:r>
          </w:p>
        </w:tc>
      </w:tr>
      <w:tr w:rsidR="00DD3B1B" w:rsidRPr="0067541C" w14:paraId="1DA5C16D" w14:textId="77777777" w:rsidTr="00CF45CB">
        <w:trPr>
          <w:trHeight w:val="551"/>
        </w:trPr>
        <w:tc>
          <w:tcPr>
            <w:tcW w:w="2725" w:type="dxa"/>
          </w:tcPr>
          <w:p w14:paraId="5BD915D7" w14:textId="77777777" w:rsidR="00DD3B1B" w:rsidRPr="0067541C" w:rsidRDefault="00DD3B1B" w:rsidP="0067541C">
            <w:pPr>
              <w:pStyle w:val="TableParagraph"/>
              <w:ind w:left="105"/>
              <w:jc w:val="both"/>
              <w:rPr>
                <w:sz w:val="28"/>
                <w:szCs w:val="28"/>
              </w:rPr>
            </w:pPr>
            <w:r w:rsidRPr="0067541C">
              <w:rPr>
                <w:spacing w:val="-2"/>
                <w:sz w:val="28"/>
                <w:szCs w:val="28"/>
              </w:rPr>
              <w:t>Раздел3</w:t>
            </w:r>
          </w:p>
        </w:tc>
        <w:tc>
          <w:tcPr>
            <w:tcW w:w="2701" w:type="dxa"/>
          </w:tcPr>
          <w:p w14:paraId="3227B591" w14:textId="77777777" w:rsidR="00DD3B1B" w:rsidRPr="0067541C" w:rsidRDefault="00DD3B1B" w:rsidP="0067541C">
            <w:pPr>
              <w:pStyle w:val="TableParagraph"/>
              <w:ind w:left="105"/>
              <w:jc w:val="both"/>
              <w:rPr>
                <w:sz w:val="28"/>
                <w:szCs w:val="28"/>
              </w:rPr>
            </w:pPr>
            <w:r w:rsidRPr="0067541C">
              <w:rPr>
                <w:sz w:val="28"/>
                <w:szCs w:val="28"/>
              </w:rPr>
              <w:t>Профессии,</w:t>
            </w:r>
            <w:r w:rsidRPr="0067541C">
              <w:rPr>
                <w:spacing w:val="-3"/>
                <w:sz w:val="28"/>
                <w:szCs w:val="28"/>
              </w:rPr>
              <w:t xml:space="preserve"> </w:t>
            </w:r>
            <w:r w:rsidRPr="0067541C">
              <w:rPr>
                <w:spacing w:val="-2"/>
                <w:sz w:val="28"/>
                <w:szCs w:val="28"/>
              </w:rPr>
              <w:t>которые</w:t>
            </w:r>
          </w:p>
          <w:p w14:paraId="386D5B0F" w14:textId="77777777" w:rsidR="00DD3B1B" w:rsidRPr="0067541C" w:rsidRDefault="00DD3B1B" w:rsidP="0067541C">
            <w:pPr>
              <w:pStyle w:val="TableParagraph"/>
              <w:spacing w:line="264" w:lineRule="exact"/>
              <w:ind w:left="105"/>
              <w:jc w:val="both"/>
              <w:rPr>
                <w:sz w:val="28"/>
                <w:szCs w:val="28"/>
              </w:rPr>
            </w:pPr>
            <w:r w:rsidRPr="0067541C">
              <w:rPr>
                <w:sz w:val="28"/>
                <w:szCs w:val="28"/>
              </w:rPr>
              <w:t>нас</w:t>
            </w:r>
            <w:r w:rsidRPr="0067541C">
              <w:rPr>
                <w:spacing w:val="-2"/>
                <w:sz w:val="28"/>
                <w:szCs w:val="28"/>
              </w:rPr>
              <w:t xml:space="preserve"> охраняют</w:t>
            </w:r>
          </w:p>
        </w:tc>
        <w:tc>
          <w:tcPr>
            <w:tcW w:w="2795" w:type="dxa"/>
          </w:tcPr>
          <w:p w14:paraId="564B310E" w14:textId="77777777" w:rsidR="00DD3B1B" w:rsidRPr="0067541C" w:rsidRDefault="00DD3B1B" w:rsidP="0067541C">
            <w:pPr>
              <w:pStyle w:val="TableParagraph"/>
              <w:ind w:left="106"/>
              <w:jc w:val="both"/>
              <w:rPr>
                <w:sz w:val="28"/>
                <w:szCs w:val="28"/>
              </w:rPr>
            </w:pPr>
            <w:r w:rsidRPr="0067541C">
              <w:rPr>
                <w:spacing w:val="-5"/>
                <w:sz w:val="28"/>
                <w:szCs w:val="28"/>
              </w:rPr>
              <w:t>10</w:t>
            </w:r>
          </w:p>
        </w:tc>
      </w:tr>
      <w:tr w:rsidR="00DD3B1B" w:rsidRPr="0067541C" w14:paraId="3F1D3361" w14:textId="77777777" w:rsidTr="00CF45CB">
        <w:trPr>
          <w:trHeight w:val="551"/>
        </w:trPr>
        <w:tc>
          <w:tcPr>
            <w:tcW w:w="2725" w:type="dxa"/>
          </w:tcPr>
          <w:p w14:paraId="7AFA362E" w14:textId="77777777" w:rsidR="00DD3B1B" w:rsidRPr="0067541C" w:rsidRDefault="00DD3B1B" w:rsidP="0067541C">
            <w:pPr>
              <w:pStyle w:val="TableParagraph"/>
              <w:ind w:left="105"/>
              <w:jc w:val="both"/>
              <w:rPr>
                <w:sz w:val="28"/>
                <w:szCs w:val="28"/>
              </w:rPr>
            </w:pPr>
            <w:r w:rsidRPr="0067541C">
              <w:rPr>
                <w:spacing w:val="-2"/>
                <w:sz w:val="28"/>
                <w:szCs w:val="28"/>
              </w:rPr>
              <w:t>Раздел4</w:t>
            </w:r>
          </w:p>
        </w:tc>
        <w:tc>
          <w:tcPr>
            <w:tcW w:w="2701" w:type="dxa"/>
          </w:tcPr>
          <w:p w14:paraId="6BFD7CC4" w14:textId="77777777" w:rsidR="00DD3B1B" w:rsidRPr="0067541C" w:rsidRDefault="00DD3B1B" w:rsidP="0067541C">
            <w:pPr>
              <w:pStyle w:val="TableParagraph"/>
              <w:ind w:left="105"/>
              <w:jc w:val="both"/>
              <w:rPr>
                <w:sz w:val="28"/>
                <w:szCs w:val="28"/>
              </w:rPr>
            </w:pPr>
            <w:r w:rsidRPr="0067541C">
              <w:rPr>
                <w:sz w:val="28"/>
                <w:szCs w:val="28"/>
              </w:rPr>
              <w:t>Профессии,</w:t>
            </w:r>
            <w:r w:rsidRPr="0067541C">
              <w:rPr>
                <w:spacing w:val="-3"/>
                <w:sz w:val="28"/>
                <w:szCs w:val="28"/>
              </w:rPr>
              <w:t xml:space="preserve"> </w:t>
            </w:r>
            <w:r w:rsidRPr="0067541C">
              <w:rPr>
                <w:spacing w:val="-2"/>
                <w:sz w:val="28"/>
                <w:szCs w:val="28"/>
              </w:rPr>
              <w:t>которые</w:t>
            </w:r>
          </w:p>
          <w:p w14:paraId="76A8675B" w14:textId="77777777" w:rsidR="00DD3B1B" w:rsidRPr="0067541C" w:rsidRDefault="00DD3B1B" w:rsidP="0067541C">
            <w:pPr>
              <w:pStyle w:val="TableParagraph"/>
              <w:spacing w:line="264" w:lineRule="exact"/>
              <w:ind w:left="105"/>
              <w:jc w:val="both"/>
              <w:rPr>
                <w:sz w:val="28"/>
                <w:szCs w:val="28"/>
              </w:rPr>
            </w:pPr>
            <w:r w:rsidRPr="0067541C">
              <w:rPr>
                <w:sz w:val="28"/>
                <w:szCs w:val="28"/>
              </w:rPr>
              <w:t>нас</w:t>
            </w:r>
            <w:r w:rsidRPr="0067541C">
              <w:rPr>
                <w:spacing w:val="-2"/>
                <w:sz w:val="28"/>
                <w:szCs w:val="28"/>
              </w:rPr>
              <w:t xml:space="preserve"> лечат</w:t>
            </w:r>
          </w:p>
        </w:tc>
        <w:tc>
          <w:tcPr>
            <w:tcW w:w="2795" w:type="dxa"/>
          </w:tcPr>
          <w:p w14:paraId="35920D83" w14:textId="77777777" w:rsidR="00DD3B1B" w:rsidRPr="0067541C" w:rsidRDefault="00DD3B1B" w:rsidP="0067541C">
            <w:pPr>
              <w:pStyle w:val="TableParagraph"/>
              <w:ind w:left="106"/>
              <w:jc w:val="both"/>
              <w:rPr>
                <w:sz w:val="28"/>
                <w:szCs w:val="28"/>
              </w:rPr>
            </w:pPr>
            <w:r w:rsidRPr="0067541C">
              <w:rPr>
                <w:spacing w:val="-10"/>
                <w:sz w:val="28"/>
                <w:szCs w:val="28"/>
              </w:rPr>
              <w:t>8</w:t>
            </w:r>
          </w:p>
        </w:tc>
      </w:tr>
      <w:tr w:rsidR="00DD3B1B" w:rsidRPr="0067541C" w14:paraId="1F389757" w14:textId="77777777" w:rsidTr="00CF45CB">
        <w:trPr>
          <w:trHeight w:val="302"/>
        </w:trPr>
        <w:tc>
          <w:tcPr>
            <w:tcW w:w="2725" w:type="dxa"/>
          </w:tcPr>
          <w:p w14:paraId="5E48F371" w14:textId="77777777" w:rsidR="00DD3B1B" w:rsidRPr="0067541C" w:rsidRDefault="00DD3B1B" w:rsidP="0067541C">
            <w:pPr>
              <w:pStyle w:val="TableParagraph"/>
              <w:ind w:left="105"/>
              <w:jc w:val="both"/>
              <w:rPr>
                <w:sz w:val="28"/>
                <w:szCs w:val="28"/>
              </w:rPr>
            </w:pPr>
            <w:r w:rsidRPr="0067541C">
              <w:rPr>
                <w:spacing w:val="-2"/>
                <w:sz w:val="28"/>
                <w:szCs w:val="28"/>
              </w:rPr>
              <w:t>Раздел5</w:t>
            </w:r>
          </w:p>
        </w:tc>
        <w:tc>
          <w:tcPr>
            <w:tcW w:w="2701" w:type="dxa"/>
          </w:tcPr>
          <w:p w14:paraId="2FB022C6" w14:textId="77777777" w:rsidR="00DD3B1B" w:rsidRPr="0067541C" w:rsidRDefault="00DD3B1B" w:rsidP="0067541C">
            <w:pPr>
              <w:pStyle w:val="TableParagraph"/>
              <w:ind w:left="105"/>
              <w:jc w:val="both"/>
              <w:rPr>
                <w:sz w:val="28"/>
                <w:szCs w:val="28"/>
              </w:rPr>
            </w:pPr>
            <w:r w:rsidRPr="0067541C">
              <w:rPr>
                <w:sz w:val="28"/>
                <w:szCs w:val="28"/>
              </w:rPr>
              <w:t>Профессии</w:t>
            </w:r>
            <w:r w:rsidRPr="0067541C">
              <w:rPr>
                <w:spacing w:val="-4"/>
                <w:sz w:val="28"/>
                <w:szCs w:val="28"/>
              </w:rPr>
              <w:t xml:space="preserve"> </w:t>
            </w:r>
            <w:r w:rsidRPr="0067541C">
              <w:rPr>
                <w:sz w:val="28"/>
                <w:szCs w:val="28"/>
              </w:rPr>
              <w:t>в</w:t>
            </w:r>
            <w:r w:rsidRPr="0067541C">
              <w:rPr>
                <w:spacing w:val="-2"/>
                <w:sz w:val="28"/>
                <w:szCs w:val="28"/>
              </w:rPr>
              <w:t xml:space="preserve"> школе</w:t>
            </w:r>
          </w:p>
        </w:tc>
        <w:tc>
          <w:tcPr>
            <w:tcW w:w="2795" w:type="dxa"/>
          </w:tcPr>
          <w:p w14:paraId="1332CEEA" w14:textId="77777777" w:rsidR="00DD3B1B" w:rsidRPr="0067541C" w:rsidRDefault="00DD3B1B" w:rsidP="0067541C">
            <w:pPr>
              <w:pStyle w:val="TableParagraph"/>
              <w:ind w:left="106"/>
              <w:jc w:val="both"/>
              <w:rPr>
                <w:sz w:val="28"/>
                <w:szCs w:val="28"/>
              </w:rPr>
            </w:pPr>
            <w:r w:rsidRPr="0067541C">
              <w:rPr>
                <w:spacing w:val="-10"/>
                <w:sz w:val="28"/>
                <w:szCs w:val="28"/>
              </w:rPr>
              <w:t>8</w:t>
            </w:r>
          </w:p>
        </w:tc>
      </w:tr>
      <w:tr w:rsidR="00DD3B1B" w:rsidRPr="0067541C" w14:paraId="44A7F782" w14:textId="77777777" w:rsidTr="00CF45CB">
        <w:trPr>
          <w:trHeight w:val="299"/>
        </w:trPr>
        <w:tc>
          <w:tcPr>
            <w:tcW w:w="5426" w:type="dxa"/>
            <w:gridSpan w:val="2"/>
          </w:tcPr>
          <w:p w14:paraId="59129E26" w14:textId="77777777" w:rsidR="00DD3B1B" w:rsidRPr="0067541C" w:rsidRDefault="00DD3B1B" w:rsidP="0067541C">
            <w:pPr>
              <w:pStyle w:val="TableParagraph"/>
              <w:ind w:left="105"/>
              <w:jc w:val="both"/>
              <w:rPr>
                <w:sz w:val="28"/>
                <w:szCs w:val="28"/>
              </w:rPr>
            </w:pPr>
            <w:r w:rsidRPr="0067541C">
              <w:rPr>
                <w:spacing w:val="-2"/>
                <w:sz w:val="28"/>
                <w:szCs w:val="28"/>
              </w:rPr>
              <w:t>Итого</w:t>
            </w:r>
          </w:p>
        </w:tc>
        <w:tc>
          <w:tcPr>
            <w:tcW w:w="2795" w:type="dxa"/>
          </w:tcPr>
          <w:p w14:paraId="3A4A04D3" w14:textId="77777777" w:rsidR="00DD3B1B" w:rsidRPr="0067541C" w:rsidRDefault="00DD3B1B" w:rsidP="0067541C">
            <w:pPr>
              <w:pStyle w:val="TableParagraph"/>
              <w:ind w:left="106"/>
              <w:jc w:val="both"/>
              <w:rPr>
                <w:sz w:val="28"/>
                <w:szCs w:val="28"/>
              </w:rPr>
            </w:pPr>
            <w:r w:rsidRPr="0067541C">
              <w:rPr>
                <w:spacing w:val="-5"/>
                <w:sz w:val="28"/>
                <w:szCs w:val="28"/>
              </w:rPr>
              <w:t>34</w:t>
            </w:r>
          </w:p>
        </w:tc>
      </w:tr>
    </w:tbl>
    <w:p w14:paraId="7ACEFC6E" w14:textId="77777777" w:rsidR="00DD3B1B" w:rsidRPr="0067541C" w:rsidRDefault="00DD3B1B" w:rsidP="0067541C">
      <w:pPr>
        <w:spacing w:before="2"/>
        <w:ind w:left="726"/>
        <w:jc w:val="both"/>
        <w:rPr>
          <w:rFonts w:ascii="Times New Roman" w:hAnsi="Times New Roman"/>
          <w:b/>
          <w:sz w:val="28"/>
          <w:szCs w:val="28"/>
        </w:rPr>
      </w:pPr>
      <w:r w:rsidRPr="0067541C">
        <w:rPr>
          <w:rFonts w:ascii="Times New Roman" w:hAnsi="Times New Roman"/>
          <w:b/>
          <w:sz w:val="28"/>
          <w:szCs w:val="28"/>
        </w:rPr>
        <w:t xml:space="preserve">3 </w:t>
      </w:r>
      <w:r w:rsidRPr="0067541C">
        <w:rPr>
          <w:rFonts w:ascii="Times New Roman" w:hAnsi="Times New Roman"/>
          <w:b/>
          <w:spacing w:val="-2"/>
          <w:sz w:val="28"/>
          <w:szCs w:val="28"/>
        </w:rPr>
        <w:t>класс</w:t>
      </w:r>
    </w:p>
    <w:p w14:paraId="71B70FBA" w14:textId="77777777" w:rsidR="00DD3B1B" w:rsidRPr="0067541C" w:rsidRDefault="00DD3B1B" w:rsidP="0067541C">
      <w:pPr>
        <w:pStyle w:val="a3"/>
        <w:spacing w:before="7"/>
        <w:ind w:left="0" w:firstLine="0"/>
        <w:rPr>
          <w:b/>
        </w:rPr>
      </w:pPr>
    </w:p>
    <w:tbl>
      <w:tblPr>
        <w:tblStyle w:val="TableNormal"/>
        <w:tblW w:w="0" w:type="auto"/>
        <w:tblInd w:w="6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25"/>
        <w:gridCol w:w="2701"/>
        <w:gridCol w:w="2795"/>
      </w:tblGrid>
      <w:tr w:rsidR="00DD3B1B" w:rsidRPr="0067541C" w14:paraId="31064126" w14:textId="77777777" w:rsidTr="00CF45CB">
        <w:trPr>
          <w:trHeight w:val="316"/>
        </w:trPr>
        <w:tc>
          <w:tcPr>
            <w:tcW w:w="2725" w:type="dxa"/>
          </w:tcPr>
          <w:p w14:paraId="16E357DF" w14:textId="77777777" w:rsidR="00DD3B1B" w:rsidRPr="0067541C" w:rsidRDefault="00DD3B1B" w:rsidP="0067541C">
            <w:pPr>
              <w:pStyle w:val="TableParagraph"/>
              <w:spacing w:line="273" w:lineRule="exact"/>
              <w:ind w:left="105"/>
              <w:jc w:val="both"/>
              <w:rPr>
                <w:b/>
                <w:sz w:val="28"/>
                <w:szCs w:val="28"/>
              </w:rPr>
            </w:pPr>
            <w:r w:rsidRPr="0067541C">
              <w:rPr>
                <w:b/>
                <w:spacing w:val="-2"/>
                <w:sz w:val="28"/>
                <w:szCs w:val="28"/>
              </w:rPr>
              <w:t>Раздел</w:t>
            </w:r>
          </w:p>
        </w:tc>
        <w:tc>
          <w:tcPr>
            <w:tcW w:w="2701" w:type="dxa"/>
          </w:tcPr>
          <w:p w14:paraId="2AAEBEE2" w14:textId="77777777" w:rsidR="00DD3B1B" w:rsidRPr="0067541C" w:rsidRDefault="00DD3B1B" w:rsidP="0067541C">
            <w:pPr>
              <w:pStyle w:val="TableParagraph"/>
              <w:spacing w:line="273" w:lineRule="exact"/>
              <w:ind w:left="105"/>
              <w:jc w:val="both"/>
              <w:rPr>
                <w:b/>
                <w:sz w:val="28"/>
                <w:szCs w:val="28"/>
              </w:rPr>
            </w:pPr>
            <w:r w:rsidRPr="0067541C">
              <w:rPr>
                <w:b/>
                <w:spacing w:val="-4"/>
                <w:sz w:val="28"/>
                <w:szCs w:val="28"/>
              </w:rPr>
              <w:t>Тема</w:t>
            </w:r>
          </w:p>
        </w:tc>
        <w:tc>
          <w:tcPr>
            <w:tcW w:w="2795" w:type="dxa"/>
          </w:tcPr>
          <w:p w14:paraId="0CDDB8C6" w14:textId="77777777" w:rsidR="00DD3B1B" w:rsidRPr="0067541C" w:rsidRDefault="00DD3B1B" w:rsidP="0067541C">
            <w:pPr>
              <w:pStyle w:val="TableParagraph"/>
              <w:spacing w:line="273" w:lineRule="exact"/>
              <w:ind w:left="106"/>
              <w:jc w:val="both"/>
              <w:rPr>
                <w:b/>
                <w:sz w:val="28"/>
                <w:szCs w:val="28"/>
              </w:rPr>
            </w:pPr>
            <w:r w:rsidRPr="0067541C">
              <w:rPr>
                <w:b/>
                <w:sz w:val="28"/>
                <w:szCs w:val="28"/>
              </w:rPr>
              <w:t>Количество</w:t>
            </w:r>
            <w:r w:rsidRPr="0067541C">
              <w:rPr>
                <w:b/>
                <w:spacing w:val="-4"/>
                <w:sz w:val="28"/>
                <w:szCs w:val="28"/>
              </w:rPr>
              <w:t xml:space="preserve"> часов</w:t>
            </w:r>
          </w:p>
        </w:tc>
      </w:tr>
      <w:tr w:rsidR="00DD3B1B" w:rsidRPr="0067541C" w14:paraId="655FC092" w14:textId="77777777" w:rsidTr="00CF45CB">
        <w:trPr>
          <w:trHeight w:val="827"/>
        </w:trPr>
        <w:tc>
          <w:tcPr>
            <w:tcW w:w="2725" w:type="dxa"/>
          </w:tcPr>
          <w:p w14:paraId="57FE11A4" w14:textId="77777777" w:rsidR="00DD3B1B" w:rsidRPr="0067541C" w:rsidRDefault="00DD3B1B" w:rsidP="0067541C">
            <w:pPr>
              <w:pStyle w:val="TableParagraph"/>
              <w:spacing w:line="271" w:lineRule="exact"/>
              <w:ind w:left="105"/>
              <w:jc w:val="both"/>
              <w:rPr>
                <w:sz w:val="28"/>
                <w:szCs w:val="28"/>
              </w:rPr>
            </w:pPr>
            <w:r w:rsidRPr="0067541C">
              <w:rPr>
                <w:sz w:val="28"/>
                <w:szCs w:val="28"/>
              </w:rPr>
              <w:t>Раздел</w:t>
            </w:r>
            <w:r w:rsidRPr="0067541C">
              <w:rPr>
                <w:spacing w:val="-2"/>
                <w:sz w:val="28"/>
                <w:szCs w:val="28"/>
              </w:rPr>
              <w:t xml:space="preserve"> </w:t>
            </w:r>
            <w:r w:rsidRPr="0067541C">
              <w:rPr>
                <w:spacing w:val="-10"/>
                <w:sz w:val="28"/>
                <w:szCs w:val="28"/>
              </w:rPr>
              <w:t>1</w:t>
            </w:r>
          </w:p>
        </w:tc>
        <w:tc>
          <w:tcPr>
            <w:tcW w:w="2701" w:type="dxa"/>
          </w:tcPr>
          <w:p w14:paraId="48F79B51" w14:textId="77777777" w:rsidR="00DD3B1B" w:rsidRPr="0067541C" w:rsidRDefault="00DD3B1B" w:rsidP="0067541C">
            <w:pPr>
              <w:pStyle w:val="TableParagraph"/>
              <w:spacing w:line="240" w:lineRule="auto"/>
              <w:ind w:left="105"/>
              <w:jc w:val="both"/>
              <w:rPr>
                <w:sz w:val="28"/>
                <w:szCs w:val="28"/>
              </w:rPr>
            </w:pPr>
            <w:r w:rsidRPr="0067541C">
              <w:rPr>
                <w:sz w:val="28"/>
                <w:szCs w:val="28"/>
              </w:rPr>
              <w:t>Представление</w:t>
            </w:r>
            <w:r w:rsidRPr="0067541C">
              <w:rPr>
                <w:spacing w:val="40"/>
                <w:sz w:val="28"/>
                <w:szCs w:val="28"/>
              </w:rPr>
              <w:t xml:space="preserve"> </w:t>
            </w:r>
            <w:r w:rsidRPr="0067541C">
              <w:rPr>
                <w:sz w:val="28"/>
                <w:szCs w:val="28"/>
              </w:rPr>
              <w:t>о</w:t>
            </w:r>
            <w:r w:rsidRPr="0067541C">
              <w:rPr>
                <w:spacing w:val="40"/>
                <w:sz w:val="28"/>
                <w:szCs w:val="28"/>
              </w:rPr>
              <w:t xml:space="preserve"> </w:t>
            </w:r>
            <w:r w:rsidRPr="0067541C">
              <w:rPr>
                <w:sz w:val="28"/>
                <w:szCs w:val="28"/>
              </w:rPr>
              <w:t xml:space="preserve">труде </w:t>
            </w:r>
            <w:r w:rsidRPr="0067541C">
              <w:rPr>
                <w:spacing w:val="-2"/>
                <w:sz w:val="28"/>
                <w:szCs w:val="28"/>
              </w:rPr>
              <w:t>взрослых</w:t>
            </w:r>
          </w:p>
        </w:tc>
        <w:tc>
          <w:tcPr>
            <w:tcW w:w="2795" w:type="dxa"/>
          </w:tcPr>
          <w:p w14:paraId="5E0E4AFD" w14:textId="77777777" w:rsidR="00DD3B1B" w:rsidRPr="0067541C" w:rsidRDefault="00DD3B1B" w:rsidP="0067541C">
            <w:pPr>
              <w:pStyle w:val="TableParagraph"/>
              <w:spacing w:line="271" w:lineRule="exact"/>
              <w:ind w:left="106"/>
              <w:jc w:val="both"/>
              <w:rPr>
                <w:sz w:val="28"/>
                <w:szCs w:val="28"/>
              </w:rPr>
            </w:pPr>
            <w:r w:rsidRPr="0067541C">
              <w:rPr>
                <w:spacing w:val="-10"/>
                <w:sz w:val="28"/>
                <w:szCs w:val="28"/>
              </w:rPr>
              <w:t>7</w:t>
            </w:r>
          </w:p>
        </w:tc>
      </w:tr>
      <w:tr w:rsidR="00DD3B1B" w:rsidRPr="0067541C" w14:paraId="1C22F843" w14:textId="77777777" w:rsidTr="00CF45CB">
        <w:trPr>
          <w:trHeight w:val="553"/>
        </w:trPr>
        <w:tc>
          <w:tcPr>
            <w:tcW w:w="2725" w:type="dxa"/>
          </w:tcPr>
          <w:p w14:paraId="256B9A20" w14:textId="77777777" w:rsidR="00DD3B1B" w:rsidRPr="0067541C" w:rsidRDefault="00DD3B1B" w:rsidP="0067541C">
            <w:pPr>
              <w:pStyle w:val="TableParagraph"/>
              <w:spacing w:line="270" w:lineRule="exact"/>
              <w:ind w:left="105"/>
              <w:jc w:val="both"/>
              <w:rPr>
                <w:sz w:val="28"/>
                <w:szCs w:val="28"/>
              </w:rPr>
            </w:pPr>
            <w:r w:rsidRPr="0067541C">
              <w:rPr>
                <w:spacing w:val="-2"/>
                <w:sz w:val="28"/>
                <w:szCs w:val="28"/>
              </w:rPr>
              <w:lastRenderedPageBreak/>
              <w:t>Раздел2</w:t>
            </w:r>
          </w:p>
        </w:tc>
        <w:tc>
          <w:tcPr>
            <w:tcW w:w="2701" w:type="dxa"/>
          </w:tcPr>
          <w:p w14:paraId="2C04857C" w14:textId="77777777" w:rsidR="00DD3B1B" w:rsidRPr="0067541C" w:rsidRDefault="00DD3B1B" w:rsidP="0067541C">
            <w:pPr>
              <w:pStyle w:val="TableParagraph"/>
              <w:spacing w:line="270" w:lineRule="exact"/>
              <w:ind w:left="105"/>
              <w:jc w:val="both"/>
              <w:rPr>
                <w:sz w:val="28"/>
                <w:szCs w:val="28"/>
              </w:rPr>
            </w:pPr>
            <w:r w:rsidRPr="0067541C">
              <w:rPr>
                <w:sz w:val="28"/>
                <w:szCs w:val="28"/>
              </w:rPr>
              <w:t>Кем</w:t>
            </w:r>
            <w:r w:rsidRPr="0067541C">
              <w:rPr>
                <w:spacing w:val="-3"/>
                <w:sz w:val="28"/>
                <w:szCs w:val="28"/>
              </w:rPr>
              <w:t xml:space="preserve"> </w:t>
            </w:r>
            <w:r w:rsidRPr="0067541C">
              <w:rPr>
                <w:sz w:val="28"/>
                <w:szCs w:val="28"/>
              </w:rPr>
              <w:t>работают</w:t>
            </w:r>
            <w:r w:rsidRPr="0067541C">
              <w:rPr>
                <w:spacing w:val="-1"/>
                <w:sz w:val="28"/>
                <w:szCs w:val="28"/>
              </w:rPr>
              <w:t xml:space="preserve"> </w:t>
            </w:r>
            <w:r w:rsidRPr="0067541C">
              <w:rPr>
                <w:spacing w:val="-5"/>
                <w:sz w:val="28"/>
                <w:szCs w:val="28"/>
              </w:rPr>
              <w:t>мои</w:t>
            </w:r>
          </w:p>
          <w:p w14:paraId="4481A0F1" w14:textId="77777777" w:rsidR="00DD3B1B" w:rsidRPr="0067541C" w:rsidRDefault="00DD3B1B" w:rsidP="0067541C">
            <w:pPr>
              <w:pStyle w:val="TableParagraph"/>
              <w:spacing w:line="264" w:lineRule="exact"/>
              <w:ind w:left="105"/>
              <w:jc w:val="both"/>
              <w:rPr>
                <w:sz w:val="28"/>
                <w:szCs w:val="28"/>
              </w:rPr>
            </w:pPr>
            <w:r w:rsidRPr="0067541C">
              <w:rPr>
                <w:spacing w:val="-2"/>
                <w:sz w:val="28"/>
                <w:szCs w:val="28"/>
              </w:rPr>
              <w:t>родные?</w:t>
            </w:r>
          </w:p>
        </w:tc>
        <w:tc>
          <w:tcPr>
            <w:tcW w:w="2795" w:type="dxa"/>
          </w:tcPr>
          <w:p w14:paraId="3C080E8D" w14:textId="77777777" w:rsidR="00DD3B1B" w:rsidRPr="0067541C" w:rsidRDefault="00DD3B1B" w:rsidP="0067541C">
            <w:pPr>
              <w:pStyle w:val="TableParagraph"/>
              <w:spacing w:line="270" w:lineRule="exact"/>
              <w:ind w:left="106"/>
              <w:jc w:val="both"/>
              <w:rPr>
                <w:sz w:val="28"/>
                <w:szCs w:val="28"/>
              </w:rPr>
            </w:pPr>
            <w:r w:rsidRPr="0067541C">
              <w:rPr>
                <w:spacing w:val="-10"/>
                <w:sz w:val="28"/>
                <w:szCs w:val="28"/>
              </w:rPr>
              <w:t>9</w:t>
            </w:r>
          </w:p>
        </w:tc>
      </w:tr>
      <w:tr w:rsidR="00DD3B1B" w:rsidRPr="0067541C" w14:paraId="4CDC359F" w14:textId="77777777" w:rsidTr="00CF45CB">
        <w:trPr>
          <w:trHeight w:val="299"/>
        </w:trPr>
        <w:tc>
          <w:tcPr>
            <w:tcW w:w="2725" w:type="dxa"/>
          </w:tcPr>
          <w:p w14:paraId="049AEF4C" w14:textId="77777777" w:rsidR="00DD3B1B" w:rsidRPr="0067541C" w:rsidRDefault="00DD3B1B" w:rsidP="0067541C">
            <w:pPr>
              <w:pStyle w:val="TableParagraph"/>
              <w:ind w:left="105"/>
              <w:jc w:val="both"/>
              <w:rPr>
                <w:sz w:val="28"/>
                <w:szCs w:val="28"/>
              </w:rPr>
            </w:pPr>
            <w:r w:rsidRPr="0067541C">
              <w:rPr>
                <w:spacing w:val="-2"/>
                <w:sz w:val="28"/>
                <w:szCs w:val="28"/>
              </w:rPr>
              <w:t>Раздел3</w:t>
            </w:r>
          </w:p>
        </w:tc>
        <w:tc>
          <w:tcPr>
            <w:tcW w:w="2701" w:type="dxa"/>
          </w:tcPr>
          <w:p w14:paraId="46DAD8A0" w14:textId="77777777" w:rsidR="00DD3B1B" w:rsidRPr="0067541C" w:rsidRDefault="00DD3B1B" w:rsidP="0067541C">
            <w:pPr>
              <w:pStyle w:val="TableParagraph"/>
              <w:ind w:left="105"/>
              <w:jc w:val="both"/>
              <w:rPr>
                <w:sz w:val="28"/>
                <w:szCs w:val="28"/>
              </w:rPr>
            </w:pPr>
            <w:r w:rsidRPr="0067541C">
              <w:rPr>
                <w:sz w:val="28"/>
                <w:szCs w:val="28"/>
              </w:rPr>
              <w:t>Эволюция</w:t>
            </w:r>
            <w:r w:rsidRPr="0067541C">
              <w:rPr>
                <w:spacing w:val="-7"/>
                <w:sz w:val="28"/>
                <w:szCs w:val="28"/>
              </w:rPr>
              <w:t xml:space="preserve"> </w:t>
            </w:r>
            <w:r w:rsidRPr="0067541C">
              <w:rPr>
                <w:spacing w:val="-2"/>
                <w:sz w:val="28"/>
                <w:szCs w:val="28"/>
              </w:rPr>
              <w:t>профессий</w:t>
            </w:r>
          </w:p>
        </w:tc>
        <w:tc>
          <w:tcPr>
            <w:tcW w:w="2795" w:type="dxa"/>
          </w:tcPr>
          <w:p w14:paraId="54B55DCC" w14:textId="77777777" w:rsidR="00DD3B1B" w:rsidRPr="0067541C" w:rsidRDefault="00DD3B1B" w:rsidP="0067541C">
            <w:pPr>
              <w:pStyle w:val="TableParagraph"/>
              <w:ind w:left="106"/>
              <w:jc w:val="both"/>
              <w:rPr>
                <w:sz w:val="28"/>
                <w:szCs w:val="28"/>
              </w:rPr>
            </w:pPr>
            <w:r w:rsidRPr="0067541C">
              <w:rPr>
                <w:spacing w:val="-10"/>
                <w:sz w:val="28"/>
                <w:szCs w:val="28"/>
              </w:rPr>
              <w:t>7</w:t>
            </w:r>
          </w:p>
        </w:tc>
      </w:tr>
      <w:tr w:rsidR="00DD3B1B" w:rsidRPr="0067541C" w14:paraId="77DDC820" w14:textId="77777777" w:rsidTr="00CF45CB">
        <w:trPr>
          <w:trHeight w:val="551"/>
        </w:trPr>
        <w:tc>
          <w:tcPr>
            <w:tcW w:w="2725" w:type="dxa"/>
          </w:tcPr>
          <w:p w14:paraId="3701FEC9" w14:textId="77777777" w:rsidR="00DD3B1B" w:rsidRPr="0067541C" w:rsidRDefault="00DD3B1B" w:rsidP="0067541C">
            <w:pPr>
              <w:pStyle w:val="TableParagraph"/>
              <w:ind w:left="105"/>
              <w:jc w:val="both"/>
              <w:rPr>
                <w:sz w:val="28"/>
                <w:szCs w:val="28"/>
              </w:rPr>
            </w:pPr>
            <w:r w:rsidRPr="0067541C">
              <w:rPr>
                <w:spacing w:val="-2"/>
                <w:sz w:val="28"/>
                <w:szCs w:val="28"/>
              </w:rPr>
              <w:t>Раздел4</w:t>
            </w:r>
          </w:p>
        </w:tc>
        <w:tc>
          <w:tcPr>
            <w:tcW w:w="2701" w:type="dxa"/>
          </w:tcPr>
          <w:p w14:paraId="62983FAE" w14:textId="77777777" w:rsidR="00DD3B1B" w:rsidRPr="0067541C" w:rsidRDefault="00DD3B1B" w:rsidP="0067541C">
            <w:pPr>
              <w:pStyle w:val="TableParagraph"/>
              <w:ind w:left="105"/>
              <w:jc w:val="both"/>
              <w:rPr>
                <w:sz w:val="28"/>
                <w:szCs w:val="28"/>
              </w:rPr>
            </w:pPr>
            <w:r w:rsidRPr="0067541C">
              <w:rPr>
                <w:sz w:val="28"/>
                <w:szCs w:val="28"/>
              </w:rPr>
              <w:t>Сложности</w:t>
            </w:r>
            <w:r w:rsidRPr="0067541C">
              <w:rPr>
                <w:spacing w:val="-4"/>
                <w:sz w:val="28"/>
                <w:szCs w:val="28"/>
              </w:rPr>
              <w:t xml:space="preserve"> </w:t>
            </w:r>
            <w:r w:rsidRPr="0067541C">
              <w:rPr>
                <w:spacing w:val="-2"/>
                <w:sz w:val="28"/>
                <w:szCs w:val="28"/>
              </w:rPr>
              <w:t>выбора</w:t>
            </w:r>
          </w:p>
          <w:p w14:paraId="05CFEE2D" w14:textId="77777777" w:rsidR="00DD3B1B" w:rsidRPr="0067541C" w:rsidRDefault="00DD3B1B" w:rsidP="0067541C">
            <w:pPr>
              <w:pStyle w:val="TableParagraph"/>
              <w:spacing w:line="264" w:lineRule="exact"/>
              <w:ind w:left="105"/>
              <w:jc w:val="both"/>
              <w:rPr>
                <w:sz w:val="28"/>
                <w:szCs w:val="28"/>
              </w:rPr>
            </w:pPr>
            <w:r w:rsidRPr="0067541C">
              <w:rPr>
                <w:spacing w:val="-2"/>
                <w:sz w:val="28"/>
                <w:szCs w:val="28"/>
              </w:rPr>
              <w:t>профессии</w:t>
            </w:r>
          </w:p>
        </w:tc>
        <w:tc>
          <w:tcPr>
            <w:tcW w:w="2795" w:type="dxa"/>
          </w:tcPr>
          <w:p w14:paraId="14F0E069" w14:textId="77777777" w:rsidR="00DD3B1B" w:rsidRPr="0067541C" w:rsidRDefault="00DD3B1B" w:rsidP="0067541C">
            <w:pPr>
              <w:pStyle w:val="TableParagraph"/>
              <w:ind w:left="106"/>
              <w:jc w:val="both"/>
              <w:rPr>
                <w:sz w:val="28"/>
                <w:szCs w:val="28"/>
              </w:rPr>
            </w:pPr>
            <w:r w:rsidRPr="0067541C">
              <w:rPr>
                <w:spacing w:val="-5"/>
                <w:sz w:val="28"/>
                <w:szCs w:val="28"/>
              </w:rPr>
              <w:t>11</w:t>
            </w:r>
          </w:p>
        </w:tc>
      </w:tr>
      <w:tr w:rsidR="00DD3B1B" w:rsidRPr="0067541C" w14:paraId="41F9ED2C" w14:textId="77777777" w:rsidTr="00CF45CB">
        <w:trPr>
          <w:trHeight w:val="302"/>
        </w:trPr>
        <w:tc>
          <w:tcPr>
            <w:tcW w:w="5426" w:type="dxa"/>
            <w:gridSpan w:val="2"/>
          </w:tcPr>
          <w:p w14:paraId="1253655F" w14:textId="77777777" w:rsidR="00DD3B1B" w:rsidRPr="0067541C" w:rsidRDefault="00DD3B1B" w:rsidP="0067541C">
            <w:pPr>
              <w:pStyle w:val="TableParagraph"/>
              <w:spacing w:line="270" w:lineRule="exact"/>
              <w:ind w:left="105"/>
              <w:jc w:val="both"/>
              <w:rPr>
                <w:sz w:val="28"/>
                <w:szCs w:val="28"/>
              </w:rPr>
            </w:pPr>
            <w:r w:rsidRPr="0067541C">
              <w:rPr>
                <w:spacing w:val="-2"/>
                <w:sz w:val="28"/>
                <w:szCs w:val="28"/>
              </w:rPr>
              <w:t>Итого</w:t>
            </w:r>
          </w:p>
        </w:tc>
        <w:tc>
          <w:tcPr>
            <w:tcW w:w="2795" w:type="dxa"/>
          </w:tcPr>
          <w:p w14:paraId="246496CD" w14:textId="77777777" w:rsidR="00DD3B1B" w:rsidRPr="0067541C" w:rsidRDefault="00DD3B1B" w:rsidP="0067541C">
            <w:pPr>
              <w:pStyle w:val="TableParagraph"/>
              <w:spacing w:line="270" w:lineRule="exact"/>
              <w:ind w:left="106"/>
              <w:jc w:val="both"/>
              <w:rPr>
                <w:sz w:val="28"/>
                <w:szCs w:val="28"/>
              </w:rPr>
            </w:pPr>
            <w:r w:rsidRPr="0067541C">
              <w:rPr>
                <w:spacing w:val="-5"/>
                <w:sz w:val="28"/>
                <w:szCs w:val="28"/>
              </w:rPr>
              <w:t>34</w:t>
            </w:r>
          </w:p>
        </w:tc>
      </w:tr>
    </w:tbl>
    <w:p w14:paraId="2C0C7B64" w14:textId="77777777" w:rsidR="00DD3B1B" w:rsidRPr="0067541C" w:rsidRDefault="00DD3B1B" w:rsidP="0067541C">
      <w:pPr>
        <w:spacing w:before="2"/>
        <w:ind w:left="726"/>
        <w:jc w:val="both"/>
        <w:rPr>
          <w:rFonts w:ascii="Times New Roman" w:hAnsi="Times New Roman"/>
          <w:b/>
          <w:sz w:val="28"/>
          <w:szCs w:val="28"/>
        </w:rPr>
      </w:pPr>
      <w:r w:rsidRPr="0067541C">
        <w:rPr>
          <w:rFonts w:ascii="Times New Roman" w:hAnsi="Times New Roman"/>
          <w:b/>
          <w:sz w:val="28"/>
          <w:szCs w:val="28"/>
        </w:rPr>
        <w:t xml:space="preserve">4 </w:t>
      </w:r>
      <w:r w:rsidRPr="0067541C">
        <w:rPr>
          <w:rFonts w:ascii="Times New Roman" w:hAnsi="Times New Roman"/>
          <w:b/>
          <w:spacing w:val="-2"/>
          <w:sz w:val="28"/>
          <w:szCs w:val="28"/>
        </w:rPr>
        <w:t>класс</w:t>
      </w:r>
    </w:p>
    <w:p w14:paraId="75E66CF6" w14:textId="77777777" w:rsidR="00DD3B1B" w:rsidRPr="0067541C" w:rsidRDefault="00DD3B1B" w:rsidP="0067541C">
      <w:pPr>
        <w:pStyle w:val="a3"/>
        <w:spacing w:before="4" w:after="1"/>
        <w:ind w:left="0" w:firstLine="0"/>
        <w:rPr>
          <w:b/>
        </w:rPr>
      </w:pPr>
    </w:p>
    <w:tbl>
      <w:tblPr>
        <w:tblStyle w:val="TableNormal"/>
        <w:tblW w:w="0" w:type="auto"/>
        <w:tblInd w:w="6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25"/>
        <w:gridCol w:w="2701"/>
        <w:gridCol w:w="2795"/>
      </w:tblGrid>
      <w:tr w:rsidR="00DD3B1B" w:rsidRPr="0067541C" w14:paraId="75520181" w14:textId="77777777" w:rsidTr="00CF45CB">
        <w:trPr>
          <w:trHeight w:val="318"/>
        </w:trPr>
        <w:tc>
          <w:tcPr>
            <w:tcW w:w="2725" w:type="dxa"/>
          </w:tcPr>
          <w:p w14:paraId="23EF1E11" w14:textId="77777777" w:rsidR="00DD3B1B" w:rsidRPr="0067541C" w:rsidRDefault="00DD3B1B" w:rsidP="0067541C">
            <w:pPr>
              <w:pStyle w:val="TableParagraph"/>
              <w:spacing w:line="275" w:lineRule="exact"/>
              <w:ind w:left="105"/>
              <w:jc w:val="both"/>
              <w:rPr>
                <w:b/>
                <w:sz w:val="28"/>
                <w:szCs w:val="28"/>
              </w:rPr>
            </w:pPr>
            <w:r w:rsidRPr="0067541C">
              <w:rPr>
                <w:b/>
                <w:spacing w:val="-2"/>
                <w:sz w:val="28"/>
                <w:szCs w:val="28"/>
              </w:rPr>
              <w:t>Раздел</w:t>
            </w:r>
          </w:p>
        </w:tc>
        <w:tc>
          <w:tcPr>
            <w:tcW w:w="2701" w:type="dxa"/>
          </w:tcPr>
          <w:p w14:paraId="27614007" w14:textId="77777777" w:rsidR="00DD3B1B" w:rsidRPr="0067541C" w:rsidRDefault="00DD3B1B" w:rsidP="0067541C">
            <w:pPr>
              <w:pStyle w:val="TableParagraph"/>
              <w:spacing w:line="275" w:lineRule="exact"/>
              <w:ind w:left="105"/>
              <w:jc w:val="both"/>
              <w:rPr>
                <w:b/>
                <w:sz w:val="28"/>
                <w:szCs w:val="28"/>
              </w:rPr>
            </w:pPr>
            <w:r w:rsidRPr="0067541C">
              <w:rPr>
                <w:b/>
                <w:spacing w:val="-4"/>
                <w:sz w:val="28"/>
                <w:szCs w:val="28"/>
              </w:rPr>
              <w:t>Тема</w:t>
            </w:r>
          </w:p>
        </w:tc>
        <w:tc>
          <w:tcPr>
            <w:tcW w:w="2795" w:type="dxa"/>
          </w:tcPr>
          <w:p w14:paraId="58E21BD1" w14:textId="77777777" w:rsidR="00DD3B1B" w:rsidRPr="0067541C" w:rsidRDefault="00DD3B1B" w:rsidP="0067541C">
            <w:pPr>
              <w:pStyle w:val="TableParagraph"/>
              <w:spacing w:line="275" w:lineRule="exact"/>
              <w:ind w:left="106"/>
              <w:jc w:val="both"/>
              <w:rPr>
                <w:b/>
                <w:sz w:val="28"/>
                <w:szCs w:val="28"/>
              </w:rPr>
            </w:pPr>
            <w:r w:rsidRPr="0067541C">
              <w:rPr>
                <w:b/>
                <w:sz w:val="28"/>
                <w:szCs w:val="28"/>
              </w:rPr>
              <w:t>Количество</w:t>
            </w:r>
            <w:r w:rsidRPr="0067541C">
              <w:rPr>
                <w:b/>
                <w:spacing w:val="-4"/>
                <w:sz w:val="28"/>
                <w:szCs w:val="28"/>
              </w:rPr>
              <w:t xml:space="preserve"> часов</w:t>
            </w:r>
          </w:p>
        </w:tc>
      </w:tr>
      <w:tr w:rsidR="00DD3B1B" w:rsidRPr="0067541C" w14:paraId="53329BEC" w14:textId="77777777" w:rsidTr="00CF45CB">
        <w:trPr>
          <w:trHeight w:val="321"/>
        </w:trPr>
        <w:tc>
          <w:tcPr>
            <w:tcW w:w="2725" w:type="dxa"/>
          </w:tcPr>
          <w:p w14:paraId="6610B73C" w14:textId="77777777" w:rsidR="00DD3B1B" w:rsidRPr="0067541C" w:rsidRDefault="00DD3B1B" w:rsidP="0067541C">
            <w:pPr>
              <w:pStyle w:val="TableParagraph"/>
              <w:spacing w:line="301" w:lineRule="exact"/>
              <w:ind w:left="105"/>
              <w:jc w:val="both"/>
              <w:rPr>
                <w:sz w:val="28"/>
                <w:szCs w:val="28"/>
              </w:rPr>
            </w:pPr>
            <w:r w:rsidRPr="0067541C">
              <w:rPr>
                <w:sz w:val="28"/>
                <w:szCs w:val="28"/>
              </w:rPr>
              <w:t xml:space="preserve">Раздел </w:t>
            </w:r>
            <w:r w:rsidRPr="0067541C">
              <w:rPr>
                <w:spacing w:val="-10"/>
                <w:sz w:val="28"/>
                <w:szCs w:val="28"/>
              </w:rPr>
              <w:t>1</w:t>
            </w:r>
          </w:p>
        </w:tc>
        <w:tc>
          <w:tcPr>
            <w:tcW w:w="2701" w:type="dxa"/>
          </w:tcPr>
          <w:p w14:paraId="2A525EED" w14:textId="77777777" w:rsidR="00DD3B1B" w:rsidRPr="0067541C" w:rsidRDefault="00DD3B1B" w:rsidP="0067541C">
            <w:pPr>
              <w:pStyle w:val="TableParagraph"/>
              <w:ind w:left="105"/>
              <w:jc w:val="both"/>
              <w:rPr>
                <w:sz w:val="28"/>
                <w:szCs w:val="28"/>
              </w:rPr>
            </w:pPr>
            <w:r w:rsidRPr="0067541C">
              <w:rPr>
                <w:sz w:val="28"/>
                <w:szCs w:val="28"/>
              </w:rPr>
              <w:t>В</w:t>
            </w:r>
            <w:r w:rsidRPr="0067541C">
              <w:rPr>
                <w:spacing w:val="-5"/>
                <w:sz w:val="28"/>
                <w:szCs w:val="28"/>
              </w:rPr>
              <w:t xml:space="preserve"> </w:t>
            </w:r>
            <w:r w:rsidRPr="0067541C">
              <w:rPr>
                <w:sz w:val="28"/>
                <w:szCs w:val="28"/>
              </w:rPr>
              <w:t>гостях</w:t>
            </w:r>
            <w:r w:rsidRPr="0067541C">
              <w:rPr>
                <w:spacing w:val="4"/>
                <w:sz w:val="28"/>
                <w:szCs w:val="28"/>
              </w:rPr>
              <w:t xml:space="preserve"> </w:t>
            </w:r>
            <w:r w:rsidRPr="0067541C">
              <w:rPr>
                <w:sz w:val="28"/>
                <w:szCs w:val="28"/>
              </w:rPr>
              <w:t>у</w:t>
            </w:r>
            <w:r w:rsidRPr="0067541C">
              <w:rPr>
                <w:spacing w:val="-5"/>
                <w:sz w:val="28"/>
                <w:szCs w:val="28"/>
              </w:rPr>
              <w:t xml:space="preserve"> </w:t>
            </w:r>
            <w:r w:rsidRPr="0067541C">
              <w:rPr>
                <w:sz w:val="28"/>
                <w:szCs w:val="28"/>
              </w:rPr>
              <w:t>своего</w:t>
            </w:r>
            <w:r w:rsidRPr="0067541C">
              <w:rPr>
                <w:spacing w:val="4"/>
                <w:sz w:val="28"/>
                <w:szCs w:val="28"/>
              </w:rPr>
              <w:t xml:space="preserve"> </w:t>
            </w:r>
            <w:r w:rsidRPr="0067541C">
              <w:rPr>
                <w:spacing w:val="-5"/>
                <w:sz w:val="28"/>
                <w:szCs w:val="28"/>
              </w:rPr>
              <w:t>«Я»</w:t>
            </w:r>
          </w:p>
        </w:tc>
        <w:tc>
          <w:tcPr>
            <w:tcW w:w="2795" w:type="dxa"/>
          </w:tcPr>
          <w:p w14:paraId="351073AE" w14:textId="77777777" w:rsidR="00DD3B1B" w:rsidRPr="0067541C" w:rsidRDefault="00DD3B1B" w:rsidP="0067541C">
            <w:pPr>
              <w:pStyle w:val="TableParagraph"/>
              <w:spacing w:line="301" w:lineRule="exact"/>
              <w:ind w:left="106"/>
              <w:jc w:val="both"/>
              <w:rPr>
                <w:sz w:val="28"/>
                <w:szCs w:val="28"/>
              </w:rPr>
            </w:pPr>
            <w:r w:rsidRPr="0067541C">
              <w:rPr>
                <w:spacing w:val="-10"/>
                <w:sz w:val="28"/>
                <w:szCs w:val="28"/>
              </w:rPr>
              <w:t>9</w:t>
            </w:r>
          </w:p>
        </w:tc>
      </w:tr>
      <w:tr w:rsidR="00DD3B1B" w:rsidRPr="0067541C" w14:paraId="3CC1C8FC" w14:textId="77777777" w:rsidTr="00CF45CB">
        <w:trPr>
          <w:trHeight w:val="554"/>
        </w:trPr>
        <w:tc>
          <w:tcPr>
            <w:tcW w:w="2725" w:type="dxa"/>
          </w:tcPr>
          <w:p w14:paraId="57949209" w14:textId="77777777" w:rsidR="00DD3B1B" w:rsidRPr="0067541C" w:rsidRDefault="00DD3B1B" w:rsidP="0067541C">
            <w:pPr>
              <w:pStyle w:val="TableParagraph"/>
              <w:spacing w:line="318" w:lineRule="exact"/>
              <w:ind w:left="105"/>
              <w:jc w:val="both"/>
              <w:rPr>
                <w:sz w:val="28"/>
                <w:szCs w:val="28"/>
              </w:rPr>
            </w:pPr>
            <w:r w:rsidRPr="0067541C">
              <w:rPr>
                <w:spacing w:val="-2"/>
                <w:sz w:val="28"/>
                <w:szCs w:val="28"/>
              </w:rPr>
              <w:t>Раздел2</w:t>
            </w:r>
          </w:p>
        </w:tc>
        <w:tc>
          <w:tcPr>
            <w:tcW w:w="2701" w:type="dxa"/>
          </w:tcPr>
          <w:p w14:paraId="79B35349" w14:textId="77777777" w:rsidR="00DD3B1B" w:rsidRPr="0067541C" w:rsidRDefault="00DD3B1B" w:rsidP="0067541C">
            <w:pPr>
              <w:pStyle w:val="TableParagraph"/>
              <w:spacing w:line="271" w:lineRule="exact"/>
              <w:ind w:left="105"/>
              <w:jc w:val="both"/>
              <w:rPr>
                <w:sz w:val="28"/>
                <w:szCs w:val="28"/>
              </w:rPr>
            </w:pPr>
            <w:r w:rsidRPr="0067541C">
              <w:rPr>
                <w:sz w:val="28"/>
                <w:szCs w:val="28"/>
              </w:rPr>
              <w:t>Правила</w:t>
            </w:r>
            <w:r w:rsidRPr="0067541C">
              <w:rPr>
                <w:spacing w:val="-4"/>
                <w:sz w:val="28"/>
                <w:szCs w:val="28"/>
              </w:rPr>
              <w:t xml:space="preserve"> </w:t>
            </w:r>
            <w:r w:rsidRPr="0067541C">
              <w:rPr>
                <w:spacing w:val="-2"/>
                <w:sz w:val="28"/>
                <w:szCs w:val="28"/>
              </w:rPr>
              <w:t>выбора</w:t>
            </w:r>
          </w:p>
          <w:p w14:paraId="6F8F0690" w14:textId="77777777" w:rsidR="00DD3B1B" w:rsidRPr="0067541C" w:rsidRDefault="00DD3B1B" w:rsidP="0067541C">
            <w:pPr>
              <w:pStyle w:val="TableParagraph"/>
              <w:spacing w:line="264" w:lineRule="exact"/>
              <w:ind w:left="105"/>
              <w:jc w:val="both"/>
              <w:rPr>
                <w:sz w:val="28"/>
                <w:szCs w:val="28"/>
              </w:rPr>
            </w:pPr>
            <w:r w:rsidRPr="0067541C">
              <w:rPr>
                <w:spacing w:val="-2"/>
                <w:sz w:val="28"/>
                <w:szCs w:val="28"/>
              </w:rPr>
              <w:t>профессии</w:t>
            </w:r>
          </w:p>
        </w:tc>
        <w:tc>
          <w:tcPr>
            <w:tcW w:w="2795" w:type="dxa"/>
          </w:tcPr>
          <w:p w14:paraId="5CFBA3A5" w14:textId="77777777" w:rsidR="00DD3B1B" w:rsidRPr="0067541C" w:rsidRDefault="00DD3B1B" w:rsidP="0067541C">
            <w:pPr>
              <w:pStyle w:val="TableParagraph"/>
              <w:spacing w:line="318" w:lineRule="exact"/>
              <w:ind w:left="106"/>
              <w:jc w:val="both"/>
              <w:rPr>
                <w:sz w:val="28"/>
                <w:szCs w:val="28"/>
              </w:rPr>
            </w:pPr>
            <w:r w:rsidRPr="0067541C">
              <w:rPr>
                <w:spacing w:val="-5"/>
                <w:sz w:val="28"/>
                <w:szCs w:val="28"/>
              </w:rPr>
              <w:t>12</w:t>
            </w:r>
          </w:p>
        </w:tc>
      </w:tr>
      <w:tr w:rsidR="00DD3B1B" w:rsidRPr="0067541C" w14:paraId="2E52942B" w14:textId="77777777" w:rsidTr="00CF45CB">
        <w:trPr>
          <w:trHeight w:val="551"/>
        </w:trPr>
        <w:tc>
          <w:tcPr>
            <w:tcW w:w="2725" w:type="dxa"/>
          </w:tcPr>
          <w:p w14:paraId="71482F6E" w14:textId="77777777" w:rsidR="00DD3B1B" w:rsidRPr="0067541C" w:rsidRDefault="00DD3B1B" w:rsidP="0067541C">
            <w:pPr>
              <w:pStyle w:val="TableParagraph"/>
              <w:spacing w:line="315" w:lineRule="exact"/>
              <w:ind w:left="105"/>
              <w:jc w:val="both"/>
              <w:rPr>
                <w:sz w:val="28"/>
                <w:szCs w:val="28"/>
              </w:rPr>
            </w:pPr>
            <w:r w:rsidRPr="0067541C">
              <w:rPr>
                <w:spacing w:val="-2"/>
                <w:sz w:val="28"/>
                <w:szCs w:val="28"/>
              </w:rPr>
              <w:t>Раздел3</w:t>
            </w:r>
          </w:p>
        </w:tc>
        <w:tc>
          <w:tcPr>
            <w:tcW w:w="2701" w:type="dxa"/>
          </w:tcPr>
          <w:p w14:paraId="79507E87" w14:textId="77777777" w:rsidR="00DD3B1B" w:rsidRPr="0067541C" w:rsidRDefault="00DD3B1B" w:rsidP="0067541C">
            <w:pPr>
              <w:pStyle w:val="TableParagraph"/>
              <w:ind w:left="105"/>
              <w:jc w:val="both"/>
              <w:rPr>
                <w:sz w:val="28"/>
                <w:szCs w:val="28"/>
              </w:rPr>
            </w:pPr>
            <w:r w:rsidRPr="0067541C">
              <w:rPr>
                <w:sz w:val="28"/>
                <w:szCs w:val="28"/>
              </w:rPr>
              <w:t>Профессии</w:t>
            </w:r>
            <w:r w:rsidRPr="0067541C">
              <w:rPr>
                <w:spacing w:val="-4"/>
                <w:sz w:val="28"/>
                <w:szCs w:val="28"/>
              </w:rPr>
              <w:t xml:space="preserve"> </w:t>
            </w:r>
            <w:r w:rsidRPr="0067541C">
              <w:rPr>
                <w:sz w:val="28"/>
                <w:szCs w:val="28"/>
              </w:rPr>
              <w:t>без</w:t>
            </w:r>
            <w:r w:rsidRPr="0067541C">
              <w:rPr>
                <w:spacing w:val="-2"/>
                <w:sz w:val="28"/>
                <w:szCs w:val="28"/>
              </w:rPr>
              <w:t xml:space="preserve"> которых</w:t>
            </w:r>
          </w:p>
          <w:p w14:paraId="2012ECB8" w14:textId="77777777" w:rsidR="00DD3B1B" w:rsidRPr="0067541C" w:rsidRDefault="00DD3B1B" w:rsidP="0067541C">
            <w:pPr>
              <w:pStyle w:val="TableParagraph"/>
              <w:spacing w:line="264" w:lineRule="exact"/>
              <w:ind w:left="105"/>
              <w:jc w:val="both"/>
              <w:rPr>
                <w:sz w:val="28"/>
                <w:szCs w:val="28"/>
              </w:rPr>
            </w:pPr>
            <w:r w:rsidRPr="0067541C">
              <w:rPr>
                <w:sz w:val="28"/>
                <w:szCs w:val="28"/>
              </w:rPr>
              <w:t>не</w:t>
            </w:r>
            <w:r w:rsidRPr="0067541C">
              <w:rPr>
                <w:spacing w:val="-1"/>
                <w:sz w:val="28"/>
                <w:szCs w:val="28"/>
              </w:rPr>
              <w:t xml:space="preserve"> </w:t>
            </w:r>
            <w:r w:rsidRPr="0067541C">
              <w:rPr>
                <w:spacing w:val="-2"/>
                <w:sz w:val="28"/>
                <w:szCs w:val="28"/>
              </w:rPr>
              <w:t>обойтись</w:t>
            </w:r>
          </w:p>
        </w:tc>
        <w:tc>
          <w:tcPr>
            <w:tcW w:w="2795" w:type="dxa"/>
          </w:tcPr>
          <w:p w14:paraId="11100312" w14:textId="77777777" w:rsidR="00DD3B1B" w:rsidRPr="0067541C" w:rsidRDefault="00DD3B1B" w:rsidP="0067541C">
            <w:pPr>
              <w:pStyle w:val="TableParagraph"/>
              <w:spacing w:line="315" w:lineRule="exact"/>
              <w:ind w:left="106"/>
              <w:jc w:val="both"/>
              <w:rPr>
                <w:sz w:val="28"/>
                <w:szCs w:val="28"/>
              </w:rPr>
            </w:pPr>
            <w:r w:rsidRPr="0067541C">
              <w:rPr>
                <w:spacing w:val="-10"/>
                <w:sz w:val="28"/>
                <w:szCs w:val="28"/>
              </w:rPr>
              <w:t>9</w:t>
            </w:r>
          </w:p>
        </w:tc>
      </w:tr>
      <w:tr w:rsidR="00DD3B1B" w:rsidRPr="0067541C" w14:paraId="249CEFFC" w14:textId="77777777" w:rsidTr="00CF45CB">
        <w:trPr>
          <w:trHeight w:val="321"/>
        </w:trPr>
        <w:tc>
          <w:tcPr>
            <w:tcW w:w="2725" w:type="dxa"/>
          </w:tcPr>
          <w:p w14:paraId="310B0C2A" w14:textId="77777777" w:rsidR="00DD3B1B" w:rsidRPr="0067541C" w:rsidRDefault="00DD3B1B" w:rsidP="0067541C">
            <w:pPr>
              <w:pStyle w:val="TableParagraph"/>
              <w:spacing w:line="301" w:lineRule="exact"/>
              <w:ind w:left="105"/>
              <w:jc w:val="both"/>
              <w:rPr>
                <w:sz w:val="28"/>
                <w:szCs w:val="28"/>
              </w:rPr>
            </w:pPr>
            <w:r w:rsidRPr="0067541C">
              <w:rPr>
                <w:spacing w:val="-2"/>
                <w:sz w:val="28"/>
                <w:szCs w:val="28"/>
              </w:rPr>
              <w:t>Раздел4</w:t>
            </w:r>
          </w:p>
        </w:tc>
        <w:tc>
          <w:tcPr>
            <w:tcW w:w="2701" w:type="dxa"/>
          </w:tcPr>
          <w:p w14:paraId="0FDE793C" w14:textId="77777777" w:rsidR="00DD3B1B" w:rsidRPr="0067541C" w:rsidRDefault="00DD3B1B" w:rsidP="0067541C">
            <w:pPr>
              <w:pStyle w:val="TableParagraph"/>
              <w:ind w:left="105"/>
              <w:jc w:val="both"/>
              <w:rPr>
                <w:sz w:val="28"/>
                <w:szCs w:val="28"/>
              </w:rPr>
            </w:pPr>
            <w:r w:rsidRPr="0067541C">
              <w:rPr>
                <w:sz w:val="28"/>
                <w:szCs w:val="28"/>
              </w:rPr>
              <w:t xml:space="preserve">Мир </w:t>
            </w:r>
            <w:r w:rsidRPr="0067541C">
              <w:rPr>
                <w:spacing w:val="-2"/>
                <w:sz w:val="28"/>
                <w:szCs w:val="28"/>
              </w:rPr>
              <w:t>профессий</w:t>
            </w:r>
          </w:p>
        </w:tc>
        <w:tc>
          <w:tcPr>
            <w:tcW w:w="2795" w:type="dxa"/>
          </w:tcPr>
          <w:p w14:paraId="64DD9B55" w14:textId="77777777" w:rsidR="00DD3B1B" w:rsidRPr="0067541C" w:rsidRDefault="00DD3B1B" w:rsidP="0067541C">
            <w:pPr>
              <w:pStyle w:val="TableParagraph"/>
              <w:spacing w:line="301" w:lineRule="exact"/>
              <w:ind w:left="106"/>
              <w:jc w:val="both"/>
              <w:rPr>
                <w:sz w:val="28"/>
                <w:szCs w:val="28"/>
              </w:rPr>
            </w:pPr>
            <w:r w:rsidRPr="0067541C">
              <w:rPr>
                <w:spacing w:val="-10"/>
                <w:sz w:val="28"/>
                <w:szCs w:val="28"/>
              </w:rPr>
              <w:t>4</w:t>
            </w:r>
          </w:p>
        </w:tc>
      </w:tr>
      <w:tr w:rsidR="00DD3B1B" w:rsidRPr="0067541C" w14:paraId="5B3463F9" w14:textId="77777777" w:rsidTr="00CF45CB">
        <w:trPr>
          <w:trHeight w:val="323"/>
        </w:trPr>
        <w:tc>
          <w:tcPr>
            <w:tcW w:w="5426" w:type="dxa"/>
            <w:gridSpan w:val="2"/>
          </w:tcPr>
          <w:p w14:paraId="33AF63CD" w14:textId="77777777" w:rsidR="00DD3B1B" w:rsidRPr="0067541C" w:rsidRDefault="00DD3B1B" w:rsidP="0067541C">
            <w:pPr>
              <w:pStyle w:val="TableParagraph"/>
              <w:spacing w:line="304" w:lineRule="exact"/>
              <w:ind w:left="105"/>
              <w:jc w:val="both"/>
              <w:rPr>
                <w:sz w:val="28"/>
                <w:szCs w:val="28"/>
              </w:rPr>
            </w:pPr>
            <w:r w:rsidRPr="0067541C">
              <w:rPr>
                <w:spacing w:val="-2"/>
                <w:sz w:val="28"/>
                <w:szCs w:val="28"/>
              </w:rPr>
              <w:t>Итого</w:t>
            </w:r>
          </w:p>
        </w:tc>
        <w:tc>
          <w:tcPr>
            <w:tcW w:w="2795" w:type="dxa"/>
          </w:tcPr>
          <w:p w14:paraId="6A946D5C" w14:textId="77777777" w:rsidR="00DD3B1B" w:rsidRPr="0067541C" w:rsidRDefault="00DD3B1B" w:rsidP="0067541C">
            <w:pPr>
              <w:pStyle w:val="TableParagraph"/>
              <w:spacing w:line="304" w:lineRule="exact"/>
              <w:ind w:left="106"/>
              <w:jc w:val="both"/>
              <w:rPr>
                <w:sz w:val="28"/>
                <w:szCs w:val="28"/>
              </w:rPr>
            </w:pPr>
            <w:r w:rsidRPr="0067541C">
              <w:rPr>
                <w:spacing w:val="-5"/>
                <w:sz w:val="28"/>
                <w:szCs w:val="28"/>
              </w:rPr>
              <w:t>34</w:t>
            </w:r>
          </w:p>
        </w:tc>
      </w:tr>
    </w:tbl>
    <w:p w14:paraId="03EC2379" w14:textId="77777777" w:rsidR="00DD3B1B" w:rsidRPr="0067541C" w:rsidRDefault="00DD3B1B" w:rsidP="0067541C">
      <w:pPr>
        <w:spacing w:line="304" w:lineRule="exact"/>
        <w:jc w:val="both"/>
        <w:rPr>
          <w:rFonts w:ascii="Times New Roman" w:hAnsi="Times New Roman"/>
          <w:sz w:val="28"/>
          <w:szCs w:val="28"/>
        </w:rPr>
        <w:sectPr w:rsidR="00DD3B1B" w:rsidRPr="0067541C">
          <w:pgSz w:w="11910" w:h="16840"/>
          <w:pgMar w:top="1040" w:right="740" w:bottom="1200" w:left="1600" w:header="0" w:footer="986" w:gutter="0"/>
          <w:cols w:space="720"/>
        </w:sectPr>
      </w:pPr>
    </w:p>
    <w:p w14:paraId="15198E89" w14:textId="77777777" w:rsidR="00DD3B1B" w:rsidRPr="0067541C" w:rsidRDefault="00DD3B1B" w:rsidP="0067541C">
      <w:pPr>
        <w:spacing w:before="71"/>
        <w:ind w:left="810"/>
        <w:jc w:val="both"/>
        <w:rPr>
          <w:rFonts w:ascii="Times New Roman" w:hAnsi="Times New Roman"/>
          <w:b/>
          <w:sz w:val="28"/>
          <w:szCs w:val="28"/>
        </w:rPr>
      </w:pPr>
      <w:r w:rsidRPr="0067541C">
        <w:rPr>
          <w:rFonts w:ascii="Times New Roman" w:hAnsi="Times New Roman"/>
          <w:b/>
          <w:sz w:val="28"/>
          <w:szCs w:val="28"/>
        </w:rPr>
        <w:lastRenderedPageBreak/>
        <w:t xml:space="preserve">1 </w:t>
      </w:r>
      <w:r w:rsidRPr="0067541C">
        <w:rPr>
          <w:rFonts w:ascii="Times New Roman" w:hAnsi="Times New Roman"/>
          <w:b/>
          <w:spacing w:val="-2"/>
          <w:sz w:val="28"/>
          <w:szCs w:val="28"/>
        </w:rPr>
        <w:t>класс</w:t>
      </w:r>
    </w:p>
    <w:p w14:paraId="107DCC61" w14:textId="77777777" w:rsidR="00DD3B1B" w:rsidRPr="0067541C" w:rsidRDefault="00DD3B1B" w:rsidP="0067541C">
      <w:pPr>
        <w:spacing w:line="274" w:lineRule="exact"/>
        <w:ind w:left="668"/>
        <w:jc w:val="both"/>
        <w:rPr>
          <w:rFonts w:ascii="Times New Roman" w:hAnsi="Times New Roman"/>
          <w:b/>
          <w:sz w:val="28"/>
          <w:szCs w:val="28"/>
          <w:lang w:val="ru-RU"/>
        </w:rPr>
      </w:pPr>
      <w:r w:rsidRPr="0067541C">
        <w:rPr>
          <w:rFonts w:ascii="Times New Roman" w:hAnsi="Times New Roman"/>
          <w:b/>
          <w:sz w:val="28"/>
          <w:szCs w:val="28"/>
          <w:lang w:val="ru-RU"/>
        </w:rPr>
        <w:t>Раздел</w:t>
      </w:r>
      <w:r w:rsidRPr="0067541C">
        <w:rPr>
          <w:rFonts w:ascii="Times New Roman" w:hAnsi="Times New Roman"/>
          <w:b/>
          <w:spacing w:val="-3"/>
          <w:sz w:val="28"/>
          <w:szCs w:val="28"/>
          <w:lang w:val="ru-RU"/>
        </w:rPr>
        <w:t xml:space="preserve"> </w:t>
      </w:r>
      <w:r w:rsidRPr="0067541C">
        <w:rPr>
          <w:rFonts w:ascii="Times New Roman" w:hAnsi="Times New Roman"/>
          <w:b/>
          <w:sz w:val="28"/>
          <w:szCs w:val="28"/>
          <w:lang w:val="ru-RU"/>
        </w:rPr>
        <w:t>1.</w:t>
      </w:r>
      <w:r w:rsidRPr="0067541C">
        <w:rPr>
          <w:rFonts w:ascii="Times New Roman" w:hAnsi="Times New Roman"/>
          <w:b/>
          <w:spacing w:val="-2"/>
          <w:sz w:val="28"/>
          <w:szCs w:val="28"/>
          <w:lang w:val="ru-RU"/>
        </w:rPr>
        <w:t xml:space="preserve"> </w:t>
      </w:r>
      <w:r w:rsidRPr="0067541C">
        <w:rPr>
          <w:rFonts w:ascii="Times New Roman" w:hAnsi="Times New Roman"/>
          <w:b/>
          <w:sz w:val="28"/>
          <w:szCs w:val="28"/>
          <w:lang w:val="ru-RU"/>
        </w:rPr>
        <w:t>Профессии,</w:t>
      </w:r>
      <w:r w:rsidRPr="0067541C">
        <w:rPr>
          <w:rFonts w:ascii="Times New Roman" w:hAnsi="Times New Roman"/>
          <w:b/>
          <w:spacing w:val="-2"/>
          <w:sz w:val="28"/>
          <w:szCs w:val="28"/>
          <w:lang w:val="ru-RU"/>
        </w:rPr>
        <w:t xml:space="preserve"> </w:t>
      </w:r>
      <w:r w:rsidRPr="0067541C">
        <w:rPr>
          <w:rFonts w:ascii="Times New Roman" w:hAnsi="Times New Roman"/>
          <w:b/>
          <w:sz w:val="28"/>
          <w:szCs w:val="28"/>
          <w:lang w:val="ru-RU"/>
        </w:rPr>
        <w:t>связанные</w:t>
      </w:r>
      <w:r w:rsidRPr="0067541C">
        <w:rPr>
          <w:rFonts w:ascii="Times New Roman" w:hAnsi="Times New Roman"/>
          <w:b/>
          <w:spacing w:val="-4"/>
          <w:sz w:val="28"/>
          <w:szCs w:val="28"/>
          <w:lang w:val="ru-RU"/>
        </w:rPr>
        <w:t xml:space="preserve"> </w:t>
      </w:r>
      <w:r w:rsidRPr="0067541C">
        <w:rPr>
          <w:rFonts w:ascii="Times New Roman" w:hAnsi="Times New Roman"/>
          <w:b/>
          <w:sz w:val="28"/>
          <w:szCs w:val="28"/>
          <w:lang w:val="ru-RU"/>
        </w:rPr>
        <w:t>с</w:t>
      </w:r>
      <w:r w:rsidRPr="0067541C">
        <w:rPr>
          <w:rFonts w:ascii="Times New Roman" w:hAnsi="Times New Roman"/>
          <w:b/>
          <w:spacing w:val="-3"/>
          <w:sz w:val="28"/>
          <w:szCs w:val="28"/>
          <w:lang w:val="ru-RU"/>
        </w:rPr>
        <w:t xml:space="preserve"> </w:t>
      </w:r>
      <w:r w:rsidRPr="0067541C">
        <w:rPr>
          <w:rFonts w:ascii="Times New Roman" w:hAnsi="Times New Roman"/>
          <w:b/>
          <w:sz w:val="28"/>
          <w:szCs w:val="28"/>
          <w:lang w:val="ru-RU"/>
        </w:rPr>
        <w:t>природой</w:t>
      </w:r>
      <w:r w:rsidRPr="0067541C">
        <w:rPr>
          <w:rFonts w:ascii="Times New Roman" w:hAnsi="Times New Roman"/>
          <w:b/>
          <w:spacing w:val="3"/>
          <w:sz w:val="28"/>
          <w:szCs w:val="28"/>
          <w:lang w:val="ru-RU"/>
        </w:rPr>
        <w:t xml:space="preserve"> </w:t>
      </w:r>
      <w:r w:rsidRPr="0067541C">
        <w:rPr>
          <w:rFonts w:ascii="Times New Roman" w:hAnsi="Times New Roman"/>
          <w:b/>
          <w:sz w:val="28"/>
          <w:szCs w:val="28"/>
          <w:lang w:val="ru-RU"/>
        </w:rPr>
        <w:t>(10</w:t>
      </w:r>
      <w:r w:rsidRPr="0067541C">
        <w:rPr>
          <w:rFonts w:ascii="Times New Roman" w:hAnsi="Times New Roman"/>
          <w:b/>
          <w:spacing w:val="-2"/>
          <w:sz w:val="28"/>
          <w:szCs w:val="28"/>
          <w:lang w:val="ru-RU"/>
        </w:rPr>
        <w:t xml:space="preserve"> </w:t>
      </w:r>
      <w:r w:rsidRPr="0067541C">
        <w:rPr>
          <w:rFonts w:ascii="Times New Roman" w:hAnsi="Times New Roman"/>
          <w:b/>
          <w:spacing w:val="-5"/>
          <w:sz w:val="28"/>
          <w:szCs w:val="28"/>
          <w:lang w:val="ru-RU"/>
        </w:rPr>
        <w:t>ч.)</w:t>
      </w:r>
    </w:p>
    <w:p w14:paraId="451657F7" w14:textId="77777777" w:rsidR="00DD3B1B" w:rsidRPr="0067541C" w:rsidRDefault="00DD3B1B" w:rsidP="0067541C">
      <w:pPr>
        <w:pStyle w:val="a3"/>
        <w:ind w:right="111"/>
      </w:pPr>
      <w:r w:rsidRPr="0067541C">
        <w:t>Введение в тему. Путешествие в мир профессий сельского хозяйства. У бабушки в деревне. Ловись рыбка. Труженики леса. Хлеб – всему голова. Профессия овощевод. Знакомьтесь с агронома. Профессия цветовод. Все работы хороши, выбирай на вкус.</w:t>
      </w:r>
    </w:p>
    <w:p w14:paraId="05397773" w14:textId="77777777" w:rsidR="00DD3B1B" w:rsidRPr="0067541C" w:rsidRDefault="00DD3B1B" w:rsidP="0067541C">
      <w:pPr>
        <w:pStyle w:val="1"/>
        <w:spacing w:before="3"/>
        <w:jc w:val="both"/>
      </w:pPr>
      <w:r w:rsidRPr="0067541C">
        <w:t>Раздел</w:t>
      </w:r>
      <w:r w:rsidRPr="0067541C">
        <w:rPr>
          <w:spacing w:val="-5"/>
        </w:rPr>
        <w:t xml:space="preserve"> </w:t>
      </w:r>
      <w:r w:rsidRPr="0067541C">
        <w:t>2.</w:t>
      </w:r>
      <w:r w:rsidRPr="0067541C">
        <w:rPr>
          <w:spacing w:val="-2"/>
        </w:rPr>
        <w:t xml:space="preserve"> </w:t>
      </w:r>
      <w:r w:rsidRPr="0067541C">
        <w:t>Профессии</w:t>
      </w:r>
      <w:r w:rsidRPr="0067541C">
        <w:rPr>
          <w:spacing w:val="-2"/>
        </w:rPr>
        <w:t xml:space="preserve"> </w:t>
      </w:r>
      <w:r w:rsidRPr="0067541C">
        <w:t>наших</w:t>
      </w:r>
      <w:r w:rsidRPr="0067541C">
        <w:rPr>
          <w:spacing w:val="-2"/>
        </w:rPr>
        <w:t xml:space="preserve"> </w:t>
      </w:r>
      <w:r w:rsidRPr="0067541C">
        <w:t>мам</w:t>
      </w:r>
      <w:r w:rsidRPr="0067541C">
        <w:rPr>
          <w:spacing w:val="2"/>
        </w:rPr>
        <w:t xml:space="preserve"> </w:t>
      </w:r>
      <w:r w:rsidRPr="0067541C">
        <w:t>(8</w:t>
      </w:r>
      <w:r w:rsidRPr="0067541C">
        <w:rPr>
          <w:spacing w:val="-1"/>
        </w:rPr>
        <w:t xml:space="preserve"> </w:t>
      </w:r>
      <w:r w:rsidRPr="0067541C">
        <w:rPr>
          <w:spacing w:val="-5"/>
        </w:rPr>
        <w:t>ч.)</w:t>
      </w:r>
    </w:p>
    <w:p w14:paraId="08A82CA8" w14:textId="77777777" w:rsidR="00DD3B1B" w:rsidRPr="0067541C" w:rsidRDefault="00DD3B1B" w:rsidP="0067541C">
      <w:pPr>
        <w:pStyle w:val="a3"/>
        <w:ind w:right="114"/>
      </w:pPr>
      <w:r w:rsidRPr="0067541C">
        <w:t>Экскурсия по магазину. Кто работает в библиотеке? Весёлая портняжка. Расти здоровым. Я в учителя пойду. Кухонный переполох. Причёски такие разные. Профессии наших мам. Кем быть?</w:t>
      </w:r>
    </w:p>
    <w:p w14:paraId="36C5CD26" w14:textId="77777777" w:rsidR="00DD3B1B" w:rsidRPr="0067541C" w:rsidRDefault="00DD3B1B" w:rsidP="0067541C">
      <w:pPr>
        <w:pStyle w:val="1"/>
        <w:spacing w:before="2"/>
        <w:jc w:val="both"/>
      </w:pPr>
      <w:r w:rsidRPr="0067541C">
        <w:t>Раздел</w:t>
      </w:r>
      <w:r w:rsidRPr="0067541C">
        <w:rPr>
          <w:spacing w:val="-5"/>
        </w:rPr>
        <w:t xml:space="preserve"> </w:t>
      </w:r>
      <w:r w:rsidRPr="0067541C">
        <w:t>3.</w:t>
      </w:r>
      <w:r w:rsidRPr="0067541C">
        <w:rPr>
          <w:spacing w:val="-2"/>
        </w:rPr>
        <w:t xml:space="preserve"> </w:t>
      </w:r>
      <w:r w:rsidRPr="0067541C">
        <w:t>Профессии</w:t>
      </w:r>
      <w:r w:rsidRPr="0067541C">
        <w:rPr>
          <w:spacing w:val="-1"/>
        </w:rPr>
        <w:t xml:space="preserve"> </w:t>
      </w:r>
      <w:r w:rsidRPr="0067541C">
        <w:t>наших</w:t>
      </w:r>
      <w:r w:rsidRPr="0067541C">
        <w:rPr>
          <w:spacing w:val="-2"/>
        </w:rPr>
        <w:t xml:space="preserve"> </w:t>
      </w:r>
      <w:r w:rsidRPr="0067541C">
        <w:t>пап</w:t>
      </w:r>
      <w:r w:rsidRPr="0067541C">
        <w:rPr>
          <w:spacing w:val="1"/>
        </w:rPr>
        <w:t xml:space="preserve"> </w:t>
      </w:r>
      <w:r w:rsidRPr="0067541C">
        <w:t>(8</w:t>
      </w:r>
      <w:r w:rsidRPr="0067541C">
        <w:rPr>
          <w:spacing w:val="-1"/>
        </w:rPr>
        <w:t xml:space="preserve"> </w:t>
      </w:r>
      <w:r w:rsidRPr="0067541C">
        <w:rPr>
          <w:spacing w:val="-5"/>
        </w:rPr>
        <w:t>ч.)</w:t>
      </w:r>
    </w:p>
    <w:p w14:paraId="5D5BF369" w14:textId="77777777" w:rsidR="00DD3B1B" w:rsidRPr="0067541C" w:rsidRDefault="00DD3B1B" w:rsidP="0067541C">
      <w:pPr>
        <w:pStyle w:val="a3"/>
        <w:ind w:right="114"/>
      </w:pPr>
      <w:r w:rsidRPr="0067541C">
        <w:t>Строим вместе дом. У кого мастерок, у</w:t>
      </w:r>
      <w:r w:rsidRPr="0067541C">
        <w:rPr>
          <w:spacing w:val="-1"/>
        </w:rPr>
        <w:t xml:space="preserve"> </w:t>
      </w:r>
      <w:r w:rsidRPr="0067541C">
        <w:t>кого молоток. Весёлый мастерок. Профессия водитель.</w:t>
      </w:r>
      <w:r w:rsidRPr="0067541C">
        <w:rPr>
          <w:spacing w:val="-1"/>
        </w:rPr>
        <w:t xml:space="preserve"> </w:t>
      </w:r>
      <w:r w:rsidRPr="0067541C">
        <w:t>Осторожно</w:t>
      </w:r>
      <w:r w:rsidRPr="0067541C">
        <w:rPr>
          <w:spacing w:val="-1"/>
        </w:rPr>
        <w:t xml:space="preserve"> </w:t>
      </w:r>
      <w:r w:rsidRPr="0067541C">
        <w:t>огонь.</w:t>
      </w:r>
      <w:r w:rsidRPr="0067541C">
        <w:rPr>
          <w:spacing w:val="-1"/>
        </w:rPr>
        <w:t xml:space="preserve"> </w:t>
      </w:r>
      <w:r w:rsidRPr="0067541C">
        <w:t>Я</w:t>
      </w:r>
      <w:r w:rsidRPr="0067541C">
        <w:rPr>
          <w:spacing w:val="-1"/>
        </w:rPr>
        <w:t xml:space="preserve"> </w:t>
      </w:r>
      <w:r w:rsidRPr="0067541C">
        <w:t>б</w:t>
      </w:r>
      <w:r w:rsidRPr="0067541C">
        <w:rPr>
          <w:spacing w:val="-1"/>
        </w:rPr>
        <w:t xml:space="preserve"> </w:t>
      </w:r>
      <w:r w:rsidRPr="0067541C">
        <w:t>в</w:t>
      </w:r>
      <w:r w:rsidRPr="0067541C">
        <w:rPr>
          <w:spacing w:val="-2"/>
        </w:rPr>
        <w:t xml:space="preserve"> </w:t>
      </w:r>
      <w:r w:rsidRPr="0067541C">
        <w:t>спасатели пошёл</w:t>
      </w:r>
      <w:r w:rsidRPr="0067541C">
        <w:rPr>
          <w:spacing w:val="-1"/>
        </w:rPr>
        <w:t xml:space="preserve"> </w:t>
      </w:r>
      <w:r w:rsidRPr="0067541C">
        <w:t>пусть меня</w:t>
      </w:r>
      <w:r w:rsidRPr="0067541C">
        <w:rPr>
          <w:spacing w:val="-1"/>
        </w:rPr>
        <w:t xml:space="preserve"> </w:t>
      </w:r>
      <w:r w:rsidRPr="0067541C">
        <w:t>научат.</w:t>
      </w:r>
      <w:r w:rsidRPr="0067541C">
        <w:rPr>
          <w:spacing w:val="-1"/>
        </w:rPr>
        <w:t xml:space="preserve"> </w:t>
      </w:r>
      <w:r w:rsidRPr="0067541C">
        <w:t>Профессия</w:t>
      </w:r>
      <w:r w:rsidRPr="0067541C">
        <w:rPr>
          <w:spacing w:val="-1"/>
        </w:rPr>
        <w:t xml:space="preserve"> </w:t>
      </w:r>
      <w:r w:rsidRPr="0067541C">
        <w:t>шахтёр. Все профессии нужны, все профессии важны.</w:t>
      </w:r>
    </w:p>
    <w:p w14:paraId="2B95DD5C" w14:textId="77777777" w:rsidR="00DD3B1B" w:rsidRPr="0067541C" w:rsidRDefault="00DD3B1B" w:rsidP="0067541C">
      <w:pPr>
        <w:pStyle w:val="1"/>
        <w:spacing w:before="3"/>
        <w:jc w:val="both"/>
      </w:pPr>
      <w:r w:rsidRPr="0067541C">
        <w:t>Раздел</w:t>
      </w:r>
      <w:r w:rsidRPr="0067541C">
        <w:rPr>
          <w:spacing w:val="-5"/>
        </w:rPr>
        <w:t xml:space="preserve"> </w:t>
      </w:r>
      <w:r w:rsidRPr="0067541C">
        <w:t>4.</w:t>
      </w:r>
      <w:r w:rsidRPr="0067541C">
        <w:rPr>
          <w:spacing w:val="-2"/>
        </w:rPr>
        <w:t xml:space="preserve"> </w:t>
      </w:r>
      <w:r w:rsidRPr="0067541C">
        <w:t>Профессии,</w:t>
      </w:r>
      <w:r w:rsidRPr="0067541C">
        <w:rPr>
          <w:spacing w:val="-2"/>
        </w:rPr>
        <w:t xml:space="preserve"> </w:t>
      </w:r>
      <w:r w:rsidRPr="0067541C">
        <w:t>связанные</w:t>
      </w:r>
      <w:r w:rsidRPr="0067541C">
        <w:rPr>
          <w:spacing w:val="-3"/>
        </w:rPr>
        <w:t xml:space="preserve"> </w:t>
      </w:r>
      <w:r w:rsidRPr="0067541C">
        <w:t>с</w:t>
      </w:r>
      <w:r w:rsidRPr="0067541C">
        <w:rPr>
          <w:spacing w:val="-3"/>
        </w:rPr>
        <w:t xml:space="preserve"> </w:t>
      </w:r>
      <w:r w:rsidRPr="0067541C">
        <w:t>путешествиями</w:t>
      </w:r>
      <w:r w:rsidRPr="0067541C">
        <w:rPr>
          <w:spacing w:val="-3"/>
        </w:rPr>
        <w:t xml:space="preserve"> </w:t>
      </w:r>
      <w:r w:rsidRPr="0067541C">
        <w:t>(7</w:t>
      </w:r>
      <w:r w:rsidRPr="0067541C">
        <w:rPr>
          <w:spacing w:val="1"/>
        </w:rPr>
        <w:t xml:space="preserve"> </w:t>
      </w:r>
      <w:r w:rsidRPr="0067541C">
        <w:rPr>
          <w:spacing w:val="-5"/>
        </w:rPr>
        <w:t>ч.)</w:t>
      </w:r>
    </w:p>
    <w:p w14:paraId="2F59E093" w14:textId="77777777" w:rsidR="00DD3B1B" w:rsidRPr="0067541C" w:rsidRDefault="00DD3B1B" w:rsidP="0067541C">
      <w:pPr>
        <w:pStyle w:val="a3"/>
        <w:ind w:right="113"/>
      </w:pPr>
      <w:r w:rsidRPr="0067541C">
        <w:t>Куда уходят поезда. Высоко в облаках. Космическое путешествие. Морское путешествие. На арене цирка. Профессии наших родителей. Кем быть? Каким быть?</w:t>
      </w:r>
    </w:p>
    <w:p w14:paraId="26092C30" w14:textId="77777777" w:rsidR="00DD3B1B" w:rsidRPr="0067541C" w:rsidRDefault="00DD3B1B" w:rsidP="0067541C">
      <w:pPr>
        <w:pStyle w:val="a3"/>
        <w:spacing w:before="2"/>
        <w:ind w:left="0" w:firstLine="0"/>
      </w:pPr>
    </w:p>
    <w:p w14:paraId="48F0FD89" w14:textId="77777777" w:rsidR="00DD3B1B" w:rsidRPr="0067541C" w:rsidRDefault="00DD3B1B" w:rsidP="0067541C">
      <w:pPr>
        <w:pStyle w:val="1"/>
        <w:spacing w:before="1"/>
        <w:jc w:val="both"/>
      </w:pPr>
      <w:r w:rsidRPr="0067541C">
        <w:t xml:space="preserve">2 </w:t>
      </w:r>
      <w:r w:rsidRPr="0067541C">
        <w:rPr>
          <w:spacing w:val="-2"/>
        </w:rPr>
        <w:t>класс</w:t>
      </w:r>
    </w:p>
    <w:p w14:paraId="603B5147" w14:textId="77777777" w:rsidR="00DD3B1B" w:rsidRPr="0067541C" w:rsidRDefault="00DD3B1B" w:rsidP="0067541C">
      <w:pPr>
        <w:spacing w:before="1" w:line="250" w:lineRule="exact"/>
        <w:ind w:left="668"/>
        <w:jc w:val="both"/>
        <w:rPr>
          <w:rFonts w:ascii="Times New Roman" w:hAnsi="Times New Roman"/>
          <w:b/>
          <w:sz w:val="28"/>
          <w:szCs w:val="28"/>
          <w:lang w:val="ru-RU"/>
        </w:rPr>
      </w:pPr>
      <w:r w:rsidRPr="0067541C">
        <w:rPr>
          <w:rFonts w:ascii="Times New Roman" w:hAnsi="Times New Roman"/>
          <w:b/>
          <w:sz w:val="28"/>
          <w:szCs w:val="28"/>
          <w:lang w:val="ru-RU"/>
        </w:rPr>
        <w:t>Раздел</w:t>
      </w:r>
      <w:r w:rsidRPr="0067541C">
        <w:rPr>
          <w:rFonts w:ascii="Times New Roman" w:hAnsi="Times New Roman"/>
          <w:b/>
          <w:spacing w:val="-3"/>
          <w:sz w:val="28"/>
          <w:szCs w:val="28"/>
          <w:lang w:val="ru-RU"/>
        </w:rPr>
        <w:t xml:space="preserve"> </w:t>
      </w:r>
      <w:r w:rsidRPr="0067541C">
        <w:rPr>
          <w:rFonts w:ascii="Times New Roman" w:hAnsi="Times New Roman"/>
          <w:b/>
          <w:sz w:val="28"/>
          <w:szCs w:val="28"/>
          <w:lang w:val="ru-RU"/>
        </w:rPr>
        <w:t>1.</w:t>
      </w:r>
      <w:r w:rsidRPr="0067541C">
        <w:rPr>
          <w:rFonts w:ascii="Times New Roman" w:hAnsi="Times New Roman"/>
          <w:b/>
          <w:spacing w:val="-6"/>
          <w:sz w:val="28"/>
          <w:szCs w:val="28"/>
          <w:lang w:val="ru-RU"/>
        </w:rPr>
        <w:t xml:space="preserve"> </w:t>
      </w:r>
      <w:r w:rsidRPr="0067541C">
        <w:rPr>
          <w:rFonts w:ascii="Times New Roman" w:hAnsi="Times New Roman"/>
          <w:b/>
          <w:sz w:val="28"/>
          <w:szCs w:val="28"/>
          <w:lang w:val="ru-RU"/>
        </w:rPr>
        <w:t>Мир</w:t>
      </w:r>
      <w:r w:rsidRPr="0067541C">
        <w:rPr>
          <w:rFonts w:ascii="Times New Roman" w:hAnsi="Times New Roman"/>
          <w:b/>
          <w:spacing w:val="-3"/>
          <w:sz w:val="28"/>
          <w:szCs w:val="28"/>
          <w:lang w:val="ru-RU"/>
        </w:rPr>
        <w:t xml:space="preserve"> </w:t>
      </w:r>
      <w:r w:rsidRPr="0067541C">
        <w:rPr>
          <w:rFonts w:ascii="Times New Roman" w:hAnsi="Times New Roman"/>
          <w:b/>
          <w:sz w:val="28"/>
          <w:szCs w:val="28"/>
          <w:lang w:val="ru-RU"/>
        </w:rPr>
        <w:t>профессий</w:t>
      </w:r>
      <w:r w:rsidRPr="0067541C">
        <w:rPr>
          <w:rFonts w:ascii="Times New Roman" w:hAnsi="Times New Roman"/>
          <w:b/>
          <w:spacing w:val="-3"/>
          <w:sz w:val="28"/>
          <w:szCs w:val="28"/>
          <w:lang w:val="ru-RU"/>
        </w:rPr>
        <w:t xml:space="preserve"> </w:t>
      </w:r>
      <w:r w:rsidRPr="0067541C">
        <w:rPr>
          <w:rFonts w:ascii="Times New Roman" w:hAnsi="Times New Roman"/>
          <w:b/>
          <w:sz w:val="28"/>
          <w:szCs w:val="28"/>
          <w:lang w:val="ru-RU"/>
        </w:rPr>
        <w:t>(3</w:t>
      </w:r>
      <w:r w:rsidRPr="0067541C">
        <w:rPr>
          <w:rFonts w:ascii="Times New Roman" w:hAnsi="Times New Roman"/>
          <w:b/>
          <w:spacing w:val="-2"/>
          <w:sz w:val="28"/>
          <w:szCs w:val="28"/>
          <w:lang w:val="ru-RU"/>
        </w:rPr>
        <w:t xml:space="preserve"> </w:t>
      </w:r>
      <w:r w:rsidRPr="0067541C">
        <w:rPr>
          <w:rFonts w:ascii="Times New Roman" w:hAnsi="Times New Roman"/>
          <w:b/>
          <w:spacing w:val="-5"/>
          <w:sz w:val="28"/>
          <w:szCs w:val="28"/>
          <w:lang w:val="ru-RU"/>
        </w:rPr>
        <w:t>ч.)</w:t>
      </w:r>
    </w:p>
    <w:p w14:paraId="5EA9E8D5" w14:textId="77777777" w:rsidR="00DD3B1B" w:rsidRPr="0067541C" w:rsidRDefault="00DD3B1B" w:rsidP="0067541C">
      <w:pPr>
        <w:pStyle w:val="a3"/>
        <w:spacing w:line="273" w:lineRule="exact"/>
        <w:ind w:left="668" w:firstLine="0"/>
      </w:pPr>
      <w:r w:rsidRPr="0067541C">
        <w:t>Многообразие</w:t>
      </w:r>
      <w:r w:rsidRPr="0067541C">
        <w:rPr>
          <w:spacing w:val="-9"/>
        </w:rPr>
        <w:t xml:space="preserve"> </w:t>
      </w:r>
      <w:r w:rsidRPr="0067541C">
        <w:t>мира</w:t>
      </w:r>
      <w:r w:rsidRPr="0067541C">
        <w:rPr>
          <w:spacing w:val="-6"/>
        </w:rPr>
        <w:t xml:space="preserve"> </w:t>
      </w:r>
      <w:r w:rsidRPr="0067541C">
        <w:t>профессий.</w:t>
      </w:r>
      <w:r w:rsidRPr="0067541C">
        <w:rPr>
          <w:spacing w:val="-5"/>
        </w:rPr>
        <w:t xml:space="preserve"> </w:t>
      </w:r>
      <w:r w:rsidRPr="0067541C">
        <w:t>Исследование</w:t>
      </w:r>
      <w:r w:rsidRPr="0067541C">
        <w:rPr>
          <w:spacing w:val="-3"/>
        </w:rPr>
        <w:t xml:space="preserve"> </w:t>
      </w:r>
      <w:r w:rsidRPr="0067541C">
        <w:t>«Многообразие</w:t>
      </w:r>
      <w:r w:rsidRPr="0067541C">
        <w:rPr>
          <w:spacing w:val="-6"/>
        </w:rPr>
        <w:t xml:space="preserve"> </w:t>
      </w:r>
      <w:r w:rsidRPr="0067541C">
        <w:t>рабочих</w:t>
      </w:r>
      <w:r w:rsidRPr="0067541C">
        <w:rPr>
          <w:spacing w:val="-3"/>
        </w:rPr>
        <w:t xml:space="preserve"> </w:t>
      </w:r>
      <w:r w:rsidRPr="0067541C">
        <w:rPr>
          <w:spacing w:val="-2"/>
        </w:rPr>
        <w:t>профессий».</w:t>
      </w:r>
    </w:p>
    <w:p w14:paraId="37561DA1" w14:textId="77777777" w:rsidR="00DD3B1B" w:rsidRPr="0067541C" w:rsidRDefault="00DD3B1B" w:rsidP="0067541C">
      <w:pPr>
        <w:pStyle w:val="1"/>
        <w:spacing w:before="5"/>
        <w:jc w:val="both"/>
      </w:pPr>
      <w:r w:rsidRPr="0067541C">
        <w:t>Раздел</w:t>
      </w:r>
      <w:r w:rsidRPr="0067541C">
        <w:rPr>
          <w:spacing w:val="-3"/>
        </w:rPr>
        <w:t xml:space="preserve"> </w:t>
      </w:r>
      <w:r w:rsidRPr="0067541C">
        <w:t>2.</w:t>
      </w:r>
      <w:r w:rsidRPr="0067541C">
        <w:rPr>
          <w:spacing w:val="-2"/>
        </w:rPr>
        <w:t xml:space="preserve"> </w:t>
      </w:r>
      <w:r w:rsidRPr="0067541C">
        <w:t>Профессии,</w:t>
      </w:r>
      <w:r w:rsidRPr="0067541C">
        <w:rPr>
          <w:spacing w:val="-2"/>
        </w:rPr>
        <w:t xml:space="preserve"> </w:t>
      </w:r>
      <w:r w:rsidRPr="0067541C">
        <w:t>связанные</w:t>
      </w:r>
      <w:r w:rsidRPr="0067541C">
        <w:rPr>
          <w:spacing w:val="-4"/>
        </w:rPr>
        <w:t xml:space="preserve"> </w:t>
      </w:r>
      <w:r w:rsidRPr="0067541C">
        <w:t>с</w:t>
      </w:r>
      <w:r w:rsidRPr="0067541C">
        <w:rPr>
          <w:spacing w:val="-3"/>
        </w:rPr>
        <w:t xml:space="preserve"> </w:t>
      </w:r>
      <w:r w:rsidRPr="0067541C">
        <w:t>природой</w:t>
      </w:r>
      <w:r w:rsidRPr="0067541C">
        <w:rPr>
          <w:spacing w:val="3"/>
        </w:rPr>
        <w:t xml:space="preserve"> </w:t>
      </w:r>
      <w:r w:rsidRPr="0067541C">
        <w:t>(5</w:t>
      </w:r>
      <w:r w:rsidRPr="0067541C">
        <w:rPr>
          <w:spacing w:val="-2"/>
        </w:rPr>
        <w:t xml:space="preserve"> </w:t>
      </w:r>
      <w:r w:rsidRPr="0067541C">
        <w:rPr>
          <w:spacing w:val="-5"/>
        </w:rPr>
        <w:t>ч.)</w:t>
      </w:r>
    </w:p>
    <w:p w14:paraId="7DBB72B1" w14:textId="77777777" w:rsidR="00DD3B1B" w:rsidRPr="0067541C" w:rsidRDefault="00DD3B1B" w:rsidP="0067541C">
      <w:pPr>
        <w:pStyle w:val="a3"/>
        <w:ind w:right="108"/>
      </w:pPr>
      <w:r w:rsidRPr="0067541C">
        <w:t>Садовник, дворник. Мастер-цветовод. Знакомьтесь с агрономом. Профессия</w:t>
      </w:r>
      <w:r w:rsidRPr="0067541C">
        <w:rPr>
          <w:spacing w:val="40"/>
        </w:rPr>
        <w:t xml:space="preserve"> </w:t>
      </w:r>
      <w:r w:rsidRPr="0067541C">
        <w:t>флорист. Профессия овощевод.</w:t>
      </w:r>
    </w:p>
    <w:p w14:paraId="1B2BDBE6" w14:textId="77777777" w:rsidR="00DD3B1B" w:rsidRPr="0067541C" w:rsidRDefault="00DD3B1B" w:rsidP="0067541C">
      <w:pPr>
        <w:pStyle w:val="1"/>
        <w:spacing w:before="3"/>
        <w:jc w:val="both"/>
      </w:pPr>
      <w:r w:rsidRPr="0067541C">
        <w:t>Раздел</w:t>
      </w:r>
      <w:r w:rsidRPr="0067541C">
        <w:rPr>
          <w:spacing w:val="-4"/>
        </w:rPr>
        <w:t xml:space="preserve"> </w:t>
      </w:r>
      <w:r w:rsidRPr="0067541C">
        <w:t>3.</w:t>
      </w:r>
      <w:r w:rsidRPr="0067541C">
        <w:rPr>
          <w:spacing w:val="-2"/>
        </w:rPr>
        <w:t xml:space="preserve"> </w:t>
      </w:r>
      <w:r w:rsidRPr="0067541C">
        <w:t>Профессии,</w:t>
      </w:r>
      <w:r w:rsidRPr="0067541C">
        <w:rPr>
          <w:spacing w:val="-2"/>
        </w:rPr>
        <w:t xml:space="preserve"> </w:t>
      </w:r>
      <w:r w:rsidRPr="0067541C">
        <w:t>которые</w:t>
      </w:r>
      <w:r w:rsidRPr="0067541C">
        <w:rPr>
          <w:spacing w:val="-4"/>
        </w:rPr>
        <w:t xml:space="preserve"> </w:t>
      </w:r>
      <w:r w:rsidRPr="0067541C">
        <w:t>нас</w:t>
      </w:r>
      <w:r w:rsidRPr="0067541C">
        <w:rPr>
          <w:spacing w:val="-3"/>
        </w:rPr>
        <w:t xml:space="preserve"> </w:t>
      </w:r>
      <w:r w:rsidRPr="0067541C">
        <w:t>охраняют</w:t>
      </w:r>
      <w:r w:rsidRPr="0067541C">
        <w:rPr>
          <w:spacing w:val="4"/>
        </w:rPr>
        <w:t xml:space="preserve"> </w:t>
      </w:r>
      <w:r w:rsidRPr="0067541C">
        <w:t>(10</w:t>
      </w:r>
      <w:r w:rsidRPr="0067541C">
        <w:rPr>
          <w:spacing w:val="-2"/>
        </w:rPr>
        <w:t xml:space="preserve"> </w:t>
      </w:r>
      <w:r w:rsidRPr="0067541C">
        <w:rPr>
          <w:spacing w:val="-5"/>
        </w:rPr>
        <w:t>ч.)</w:t>
      </w:r>
    </w:p>
    <w:p w14:paraId="7C9FDA19" w14:textId="77777777" w:rsidR="00DD3B1B" w:rsidRPr="0067541C" w:rsidRDefault="00DD3B1B" w:rsidP="0067541C">
      <w:pPr>
        <w:pStyle w:val="a3"/>
        <w:spacing w:line="274" w:lineRule="exact"/>
        <w:ind w:left="668" w:firstLine="0"/>
      </w:pPr>
      <w:r w:rsidRPr="0067541C">
        <w:t>Охранник.</w:t>
      </w:r>
      <w:r w:rsidRPr="0067541C">
        <w:rPr>
          <w:spacing w:val="73"/>
        </w:rPr>
        <w:t xml:space="preserve">  </w:t>
      </w:r>
      <w:r w:rsidRPr="0067541C">
        <w:t>Полицейский.</w:t>
      </w:r>
      <w:r w:rsidRPr="0067541C">
        <w:rPr>
          <w:spacing w:val="75"/>
        </w:rPr>
        <w:t xml:space="preserve">  </w:t>
      </w:r>
      <w:r w:rsidRPr="0067541C">
        <w:t>Пожарный.</w:t>
      </w:r>
      <w:r w:rsidRPr="0067541C">
        <w:rPr>
          <w:spacing w:val="79"/>
        </w:rPr>
        <w:t xml:space="preserve">  </w:t>
      </w:r>
      <w:r w:rsidRPr="0067541C">
        <w:t>Военный.</w:t>
      </w:r>
      <w:r w:rsidRPr="0067541C">
        <w:rPr>
          <w:spacing w:val="77"/>
        </w:rPr>
        <w:t xml:space="preserve">  </w:t>
      </w:r>
      <w:proofErr w:type="gramStart"/>
      <w:r w:rsidRPr="0067541C">
        <w:t>Профессия</w:t>
      </w:r>
      <w:r w:rsidRPr="0067541C">
        <w:rPr>
          <w:spacing w:val="76"/>
        </w:rPr>
        <w:t xml:space="preserve">  </w:t>
      </w:r>
      <w:r w:rsidRPr="0067541C">
        <w:rPr>
          <w:spacing w:val="-2"/>
        </w:rPr>
        <w:t>«</w:t>
      </w:r>
      <w:proofErr w:type="gramEnd"/>
      <w:r w:rsidRPr="0067541C">
        <w:rPr>
          <w:spacing w:val="-2"/>
        </w:rPr>
        <w:t>Следователь».</w:t>
      </w:r>
    </w:p>
    <w:p w14:paraId="1B7EDF3B" w14:textId="77777777" w:rsidR="00DD3B1B" w:rsidRPr="0067541C" w:rsidRDefault="00DD3B1B" w:rsidP="0067541C">
      <w:pPr>
        <w:pStyle w:val="a3"/>
        <w:ind w:firstLine="0"/>
      </w:pPr>
      <w:r w:rsidRPr="0067541C">
        <w:t>Следствие</w:t>
      </w:r>
      <w:r w:rsidRPr="0067541C">
        <w:rPr>
          <w:spacing w:val="-5"/>
        </w:rPr>
        <w:t xml:space="preserve"> </w:t>
      </w:r>
      <w:r w:rsidRPr="0067541C">
        <w:t>ведут</w:t>
      </w:r>
      <w:r w:rsidRPr="0067541C">
        <w:rPr>
          <w:spacing w:val="-1"/>
        </w:rPr>
        <w:t xml:space="preserve"> </w:t>
      </w:r>
      <w:r w:rsidRPr="0067541C">
        <w:t>второклассники!</w:t>
      </w:r>
      <w:r w:rsidRPr="0067541C">
        <w:rPr>
          <w:spacing w:val="-3"/>
        </w:rPr>
        <w:t xml:space="preserve"> </w:t>
      </w:r>
      <w:r w:rsidRPr="0067541C">
        <w:t>Разведчик.</w:t>
      </w:r>
      <w:r w:rsidRPr="0067541C">
        <w:rPr>
          <w:spacing w:val="-3"/>
        </w:rPr>
        <w:t xml:space="preserve"> </w:t>
      </w:r>
      <w:r w:rsidRPr="0067541C">
        <w:t>Летчик.</w:t>
      </w:r>
      <w:r w:rsidRPr="0067541C">
        <w:rPr>
          <w:spacing w:val="-3"/>
        </w:rPr>
        <w:t xml:space="preserve"> </w:t>
      </w:r>
      <w:r w:rsidRPr="0067541C">
        <w:rPr>
          <w:spacing w:val="-2"/>
        </w:rPr>
        <w:t>Водолаз.</w:t>
      </w:r>
    </w:p>
    <w:p w14:paraId="6D468E82" w14:textId="77777777" w:rsidR="00DD3B1B" w:rsidRPr="0067541C" w:rsidRDefault="00DD3B1B" w:rsidP="0067541C">
      <w:pPr>
        <w:pStyle w:val="1"/>
        <w:spacing w:before="5"/>
        <w:jc w:val="both"/>
      </w:pPr>
      <w:r w:rsidRPr="0067541C">
        <w:t>Раздел</w:t>
      </w:r>
      <w:r w:rsidRPr="0067541C">
        <w:rPr>
          <w:spacing w:val="-5"/>
        </w:rPr>
        <w:t xml:space="preserve"> </w:t>
      </w:r>
      <w:r w:rsidRPr="0067541C">
        <w:t>4.</w:t>
      </w:r>
      <w:r w:rsidRPr="0067541C">
        <w:rPr>
          <w:spacing w:val="-2"/>
        </w:rPr>
        <w:t xml:space="preserve"> </w:t>
      </w:r>
      <w:r w:rsidRPr="0067541C">
        <w:t>Профессии,</w:t>
      </w:r>
      <w:r w:rsidRPr="0067541C">
        <w:rPr>
          <w:spacing w:val="-2"/>
        </w:rPr>
        <w:t xml:space="preserve"> </w:t>
      </w:r>
      <w:r w:rsidRPr="0067541C">
        <w:t>которые</w:t>
      </w:r>
      <w:r w:rsidRPr="0067541C">
        <w:rPr>
          <w:spacing w:val="-4"/>
        </w:rPr>
        <w:t xml:space="preserve"> </w:t>
      </w:r>
      <w:r w:rsidRPr="0067541C">
        <w:t>нас</w:t>
      </w:r>
      <w:r w:rsidRPr="0067541C">
        <w:rPr>
          <w:spacing w:val="-3"/>
        </w:rPr>
        <w:t xml:space="preserve"> </w:t>
      </w:r>
      <w:r w:rsidRPr="0067541C">
        <w:t>лечат</w:t>
      </w:r>
      <w:r w:rsidRPr="0067541C">
        <w:rPr>
          <w:spacing w:val="3"/>
        </w:rPr>
        <w:t xml:space="preserve"> </w:t>
      </w:r>
      <w:r w:rsidRPr="0067541C">
        <w:t>(8</w:t>
      </w:r>
      <w:r w:rsidRPr="0067541C">
        <w:rPr>
          <w:spacing w:val="-1"/>
        </w:rPr>
        <w:t xml:space="preserve"> </w:t>
      </w:r>
      <w:r w:rsidRPr="0067541C">
        <w:rPr>
          <w:spacing w:val="-5"/>
        </w:rPr>
        <w:t>ч.)</w:t>
      </w:r>
    </w:p>
    <w:p w14:paraId="46D5F448" w14:textId="77777777" w:rsidR="00DD3B1B" w:rsidRPr="0067541C" w:rsidRDefault="00DD3B1B" w:rsidP="0067541C">
      <w:pPr>
        <w:pStyle w:val="a3"/>
        <w:spacing w:line="274" w:lineRule="exact"/>
        <w:ind w:left="668" w:firstLine="0"/>
      </w:pPr>
      <w:r w:rsidRPr="0067541C">
        <w:t>Врач</w:t>
      </w:r>
      <w:r w:rsidRPr="0067541C">
        <w:rPr>
          <w:spacing w:val="20"/>
        </w:rPr>
        <w:t xml:space="preserve"> </w:t>
      </w:r>
      <w:r w:rsidRPr="0067541C">
        <w:t>скорой</w:t>
      </w:r>
      <w:r w:rsidRPr="0067541C">
        <w:rPr>
          <w:spacing w:val="21"/>
        </w:rPr>
        <w:t xml:space="preserve"> </w:t>
      </w:r>
      <w:r w:rsidRPr="0067541C">
        <w:t>помощи.</w:t>
      </w:r>
      <w:r w:rsidRPr="0067541C">
        <w:rPr>
          <w:spacing w:val="19"/>
        </w:rPr>
        <w:t xml:space="preserve"> </w:t>
      </w:r>
      <w:r w:rsidRPr="0067541C">
        <w:t>Детский</w:t>
      </w:r>
      <w:r w:rsidRPr="0067541C">
        <w:rPr>
          <w:spacing w:val="21"/>
        </w:rPr>
        <w:t xml:space="preserve"> </w:t>
      </w:r>
      <w:r w:rsidRPr="0067541C">
        <w:t>врач</w:t>
      </w:r>
      <w:r w:rsidRPr="0067541C">
        <w:rPr>
          <w:spacing w:val="23"/>
        </w:rPr>
        <w:t xml:space="preserve"> </w:t>
      </w:r>
      <w:r w:rsidRPr="0067541C">
        <w:t>–</w:t>
      </w:r>
      <w:r w:rsidRPr="0067541C">
        <w:rPr>
          <w:spacing w:val="21"/>
        </w:rPr>
        <w:t xml:space="preserve"> </w:t>
      </w:r>
      <w:r w:rsidRPr="0067541C">
        <w:t>педиатр.</w:t>
      </w:r>
      <w:r w:rsidRPr="0067541C">
        <w:rPr>
          <w:spacing w:val="21"/>
        </w:rPr>
        <w:t xml:space="preserve"> </w:t>
      </w:r>
      <w:r w:rsidRPr="0067541C">
        <w:t>Зубной</w:t>
      </w:r>
      <w:r w:rsidRPr="0067541C">
        <w:rPr>
          <w:spacing w:val="21"/>
        </w:rPr>
        <w:t xml:space="preserve"> </w:t>
      </w:r>
      <w:r w:rsidRPr="0067541C">
        <w:t>врач.</w:t>
      </w:r>
      <w:r w:rsidRPr="0067541C">
        <w:rPr>
          <w:spacing w:val="21"/>
        </w:rPr>
        <w:t xml:space="preserve"> </w:t>
      </w:r>
      <w:r w:rsidRPr="0067541C">
        <w:t>Кто</w:t>
      </w:r>
      <w:r w:rsidRPr="0067541C">
        <w:rPr>
          <w:spacing w:val="21"/>
        </w:rPr>
        <w:t xml:space="preserve"> </w:t>
      </w:r>
      <w:r w:rsidRPr="0067541C">
        <w:t>лечит</w:t>
      </w:r>
      <w:r w:rsidRPr="0067541C">
        <w:rPr>
          <w:spacing w:val="21"/>
        </w:rPr>
        <w:t xml:space="preserve"> </w:t>
      </w:r>
      <w:r w:rsidRPr="0067541C">
        <w:t>наши</w:t>
      </w:r>
      <w:r w:rsidRPr="0067541C">
        <w:rPr>
          <w:spacing w:val="22"/>
        </w:rPr>
        <w:t xml:space="preserve"> </w:t>
      </w:r>
      <w:r w:rsidRPr="0067541C">
        <w:rPr>
          <w:spacing w:val="-2"/>
        </w:rPr>
        <w:t>глаза.</w:t>
      </w:r>
    </w:p>
    <w:p w14:paraId="19094D18" w14:textId="77777777" w:rsidR="00DD3B1B" w:rsidRPr="0067541C" w:rsidRDefault="00DD3B1B" w:rsidP="0067541C">
      <w:pPr>
        <w:pStyle w:val="a3"/>
        <w:ind w:firstLine="0"/>
      </w:pPr>
      <w:r w:rsidRPr="0067541C">
        <w:t>ЛОР-</w:t>
      </w:r>
      <w:r w:rsidRPr="0067541C">
        <w:rPr>
          <w:spacing w:val="-5"/>
        </w:rPr>
        <w:t xml:space="preserve"> </w:t>
      </w:r>
      <w:r w:rsidRPr="0067541C">
        <w:t>3</w:t>
      </w:r>
      <w:r w:rsidRPr="0067541C">
        <w:rPr>
          <w:spacing w:val="-1"/>
        </w:rPr>
        <w:t xml:space="preserve"> </w:t>
      </w:r>
      <w:r w:rsidRPr="0067541C">
        <w:t>волшебные</w:t>
      </w:r>
      <w:r w:rsidRPr="0067541C">
        <w:rPr>
          <w:spacing w:val="-3"/>
        </w:rPr>
        <w:t xml:space="preserve"> </w:t>
      </w:r>
      <w:r w:rsidRPr="0067541C">
        <w:t>буквы.</w:t>
      </w:r>
      <w:r w:rsidRPr="0067541C">
        <w:rPr>
          <w:spacing w:val="-1"/>
        </w:rPr>
        <w:t xml:space="preserve"> </w:t>
      </w:r>
      <w:r w:rsidRPr="0067541C">
        <w:t>Врач</w:t>
      </w:r>
      <w:r w:rsidRPr="0067541C">
        <w:rPr>
          <w:spacing w:val="-2"/>
        </w:rPr>
        <w:t xml:space="preserve"> хирург.</w:t>
      </w:r>
    </w:p>
    <w:p w14:paraId="14DF4A84" w14:textId="77777777" w:rsidR="00DD3B1B" w:rsidRPr="0067541C" w:rsidRDefault="00DD3B1B" w:rsidP="0067541C">
      <w:pPr>
        <w:pStyle w:val="1"/>
        <w:spacing w:before="5"/>
        <w:jc w:val="both"/>
      </w:pPr>
      <w:r w:rsidRPr="0067541C">
        <w:t>Раздел</w:t>
      </w:r>
      <w:r w:rsidRPr="0067541C">
        <w:rPr>
          <w:spacing w:val="-3"/>
        </w:rPr>
        <w:t xml:space="preserve"> </w:t>
      </w:r>
      <w:r w:rsidRPr="0067541C">
        <w:t>5.</w:t>
      </w:r>
      <w:r w:rsidRPr="0067541C">
        <w:rPr>
          <w:spacing w:val="-2"/>
        </w:rPr>
        <w:t xml:space="preserve"> </w:t>
      </w:r>
      <w:r w:rsidRPr="0067541C">
        <w:t>Профессии</w:t>
      </w:r>
      <w:r w:rsidRPr="0067541C">
        <w:rPr>
          <w:spacing w:val="-2"/>
        </w:rPr>
        <w:t xml:space="preserve"> </w:t>
      </w:r>
      <w:r w:rsidRPr="0067541C">
        <w:t>в школе</w:t>
      </w:r>
      <w:r w:rsidRPr="0067541C">
        <w:rPr>
          <w:spacing w:val="-1"/>
        </w:rPr>
        <w:t xml:space="preserve"> </w:t>
      </w:r>
      <w:r w:rsidRPr="0067541C">
        <w:t>(8</w:t>
      </w:r>
      <w:r w:rsidRPr="0067541C">
        <w:rPr>
          <w:spacing w:val="-1"/>
        </w:rPr>
        <w:t xml:space="preserve"> </w:t>
      </w:r>
      <w:r w:rsidRPr="0067541C">
        <w:rPr>
          <w:spacing w:val="-5"/>
        </w:rPr>
        <w:t>ч.)</w:t>
      </w:r>
    </w:p>
    <w:p w14:paraId="553A77A7" w14:textId="77777777" w:rsidR="00DD3B1B" w:rsidRPr="0067541C" w:rsidRDefault="00DD3B1B" w:rsidP="0067541C">
      <w:pPr>
        <w:pStyle w:val="a3"/>
        <w:ind w:right="107"/>
      </w:pPr>
      <w:r w:rsidRPr="0067541C">
        <w:t>Профессия – учитель. Профессия – воспитатель. Как помогает логопед. Профессия – библиотекарь. Школьная столовая. Почему в кабинете так чисто? Школьный доктор. Создание странички портфолио – «Труд в почете любой».</w:t>
      </w:r>
    </w:p>
    <w:p w14:paraId="3F0D295E" w14:textId="77777777" w:rsidR="00DD3B1B" w:rsidRPr="0067541C" w:rsidRDefault="00DD3B1B" w:rsidP="0067541C">
      <w:pPr>
        <w:pStyle w:val="a3"/>
        <w:spacing w:before="2"/>
        <w:ind w:left="0" w:firstLine="0"/>
      </w:pPr>
    </w:p>
    <w:p w14:paraId="76F8E3F8" w14:textId="77777777" w:rsidR="00DD3B1B" w:rsidRPr="0067541C" w:rsidRDefault="00DD3B1B" w:rsidP="0067541C">
      <w:pPr>
        <w:pStyle w:val="1"/>
        <w:jc w:val="both"/>
      </w:pPr>
      <w:r w:rsidRPr="0067541C">
        <w:t xml:space="preserve">3 </w:t>
      </w:r>
      <w:r w:rsidRPr="0067541C">
        <w:rPr>
          <w:spacing w:val="-2"/>
        </w:rPr>
        <w:t>класс</w:t>
      </w:r>
    </w:p>
    <w:p w14:paraId="454EA5B8" w14:textId="77777777" w:rsidR="00DD3B1B" w:rsidRPr="0067541C" w:rsidRDefault="00DD3B1B" w:rsidP="0067541C">
      <w:pPr>
        <w:spacing w:line="274" w:lineRule="exact"/>
        <w:ind w:left="668"/>
        <w:jc w:val="both"/>
        <w:rPr>
          <w:rFonts w:ascii="Times New Roman" w:hAnsi="Times New Roman"/>
          <w:b/>
          <w:sz w:val="28"/>
          <w:szCs w:val="28"/>
          <w:lang w:val="ru-RU"/>
        </w:rPr>
      </w:pPr>
      <w:r w:rsidRPr="0067541C">
        <w:rPr>
          <w:rFonts w:ascii="Times New Roman" w:hAnsi="Times New Roman"/>
          <w:b/>
          <w:sz w:val="28"/>
          <w:szCs w:val="28"/>
          <w:lang w:val="ru-RU"/>
        </w:rPr>
        <w:t>Раздел</w:t>
      </w:r>
      <w:r w:rsidRPr="0067541C">
        <w:rPr>
          <w:rFonts w:ascii="Times New Roman" w:hAnsi="Times New Roman"/>
          <w:b/>
          <w:spacing w:val="-5"/>
          <w:sz w:val="28"/>
          <w:szCs w:val="28"/>
          <w:lang w:val="ru-RU"/>
        </w:rPr>
        <w:t xml:space="preserve"> </w:t>
      </w:r>
      <w:r w:rsidRPr="0067541C">
        <w:rPr>
          <w:rFonts w:ascii="Times New Roman" w:hAnsi="Times New Roman"/>
          <w:b/>
          <w:sz w:val="28"/>
          <w:szCs w:val="28"/>
          <w:lang w:val="ru-RU"/>
        </w:rPr>
        <w:t>1.</w:t>
      </w:r>
      <w:r w:rsidRPr="0067541C">
        <w:rPr>
          <w:rFonts w:ascii="Times New Roman" w:hAnsi="Times New Roman"/>
          <w:b/>
          <w:spacing w:val="-1"/>
          <w:sz w:val="28"/>
          <w:szCs w:val="28"/>
          <w:lang w:val="ru-RU"/>
        </w:rPr>
        <w:t xml:space="preserve"> </w:t>
      </w:r>
      <w:r w:rsidRPr="0067541C">
        <w:rPr>
          <w:rFonts w:ascii="Times New Roman" w:hAnsi="Times New Roman"/>
          <w:b/>
          <w:sz w:val="28"/>
          <w:szCs w:val="28"/>
          <w:lang w:val="ru-RU"/>
        </w:rPr>
        <w:t>Представление</w:t>
      </w:r>
      <w:r w:rsidRPr="0067541C">
        <w:rPr>
          <w:rFonts w:ascii="Times New Roman" w:hAnsi="Times New Roman"/>
          <w:b/>
          <w:spacing w:val="-3"/>
          <w:sz w:val="28"/>
          <w:szCs w:val="28"/>
          <w:lang w:val="ru-RU"/>
        </w:rPr>
        <w:t xml:space="preserve"> </w:t>
      </w:r>
      <w:r w:rsidRPr="0067541C">
        <w:rPr>
          <w:rFonts w:ascii="Times New Roman" w:hAnsi="Times New Roman"/>
          <w:b/>
          <w:sz w:val="28"/>
          <w:szCs w:val="28"/>
          <w:lang w:val="ru-RU"/>
        </w:rPr>
        <w:t>о</w:t>
      </w:r>
      <w:r w:rsidRPr="0067541C">
        <w:rPr>
          <w:rFonts w:ascii="Times New Roman" w:hAnsi="Times New Roman"/>
          <w:b/>
          <w:spacing w:val="-1"/>
          <w:sz w:val="28"/>
          <w:szCs w:val="28"/>
          <w:lang w:val="ru-RU"/>
        </w:rPr>
        <w:t xml:space="preserve"> </w:t>
      </w:r>
      <w:r w:rsidRPr="0067541C">
        <w:rPr>
          <w:rFonts w:ascii="Times New Roman" w:hAnsi="Times New Roman"/>
          <w:b/>
          <w:sz w:val="28"/>
          <w:szCs w:val="28"/>
          <w:lang w:val="ru-RU"/>
        </w:rPr>
        <w:t>труде</w:t>
      </w:r>
      <w:r w:rsidRPr="0067541C">
        <w:rPr>
          <w:rFonts w:ascii="Times New Roman" w:hAnsi="Times New Roman"/>
          <w:b/>
          <w:spacing w:val="-3"/>
          <w:sz w:val="28"/>
          <w:szCs w:val="28"/>
          <w:lang w:val="ru-RU"/>
        </w:rPr>
        <w:t xml:space="preserve"> </w:t>
      </w:r>
      <w:r w:rsidRPr="0067541C">
        <w:rPr>
          <w:rFonts w:ascii="Times New Roman" w:hAnsi="Times New Roman"/>
          <w:b/>
          <w:sz w:val="28"/>
          <w:szCs w:val="28"/>
          <w:lang w:val="ru-RU"/>
        </w:rPr>
        <w:t>взрослых</w:t>
      </w:r>
      <w:r w:rsidRPr="0067541C">
        <w:rPr>
          <w:rFonts w:ascii="Times New Roman" w:hAnsi="Times New Roman"/>
          <w:b/>
          <w:spacing w:val="1"/>
          <w:sz w:val="28"/>
          <w:szCs w:val="28"/>
          <w:lang w:val="ru-RU"/>
        </w:rPr>
        <w:t xml:space="preserve"> </w:t>
      </w:r>
      <w:r w:rsidRPr="0067541C">
        <w:rPr>
          <w:rFonts w:ascii="Times New Roman" w:hAnsi="Times New Roman"/>
          <w:b/>
          <w:sz w:val="28"/>
          <w:szCs w:val="28"/>
          <w:lang w:val="ru-RU"/>
        </w:rPr>
        <w:t>(7</w:t>
      </w:r>
      <w:r w:rsidRPr="0067541C">
        <w:rPr>
          <w:rFonts w:ascii="Times New Roman" w:hAnsi="Times New Roman"/>
          <w:b/>
          <w:spacing w:val="-1"/>
          <w:sz w:val="28"/>
          <w:szCs w:val="28"/>
          <w:lang w:val="ru-RU"/>
        </w:rPr>
        <w:t xml:space="preserve"> </w:t>
      </w:r>
      <w:r w:rsidRPr="0067541C">
        <w:rPr>
          <w:rFonts w:ascii="Times New Roman" w:hAnsi="Times New Roman"/>
          <w:b/>
          <w:spacing w:val="-5"/>
          <w:sz w:val="28"/>
          <w:szCs w:val="28"/>
          <w:lang w:val="ru-RU"/>
        </w:rPr>
        <w:t>ч.)</w:t>
      </w:r>
    </w:p>
    <w:p w14:paraId="75384ACC" w14:textId="77777777" w:rsidR="00DD3B1B" w:rsidRPr="0067541C" w:rsidRDefault="00DD3B1B" w:rsidP="0067541C">
      <w:pPr>
        <w:pStyle w:val="a3"/>
        <w:ind w:right="108"/>
      </w:pPr>
      <w:r w:rsidRPr="0067541C">
        <w:t>Представление о труде взрослых. Вот у</w:t>
      </w:r>
      <w:r w:rsidRPr="0067541C">
        <w:rPr>
          <w:spacing w:val="-4"/>
        </w:rPr>
        <w:t xml:space="preserve"> </w:t>
      </w:r>
      <w:r w:rsidRPr="0067541C">
        <w:t>Коли, например, мама – милиционер. «Мама – лётчик? Что ж такого?» Имеет ли значение пол человека для выбора и обретения профессии. Оформление странички портфолио «Профессия мамы и папы».</w:t>
      </w:r>
    </w:p>
    <w:p w14:paraId="0B9A74D7" w14:textId="77777777" w:rsidR="00DD3B1B" w:rsidRPr="0067541C" w:rsidRDefault="00DD3B1B" w:rsidP="0067541C">
      <w:pPr>
        <w:pStyle w:val="1"/>
        <w:spacing w:before="3"/>
        <w:jc w:val="both"/>
      </w:pPr>
      <w:r w:rsidRPr="0067541C">
        <w:t>Раздел</w:t>
      </w:r>
      <w:r w:rsidRPr="0067541C">
        <w:rPr>
          <w:spacing w:val="-3"/>
        </w:rPr>
        <w:t xml:space="preserve"> </w:t>
      </w:r>
      <w:r w:rsidRPr="0067541C">
        <w:t>2.</w:t>
      </w:r>
      <w:r w:rsidRPr="0067541C">
        <w:rPr>
          <w:spacing w:val="-2"/>
        </w:rPr>
        <w:t xml:space="preserve"> </w:t>
      </w:r>
      <w:r w:rsidRPr="0067541C">
        <w:t>Кем</w:t>
      </w:r>
      <w:r w:rsidRPr="0067541C">
        <w:rPr>
          <w:spacing w:val="-2"/>
        </w:rPr>
        <w:t xml:space="preserve"> </w:t>
      </w:r>
      <w:r w:rsidRPr="0067541C">
        <w:t>работают</w:t>
      </w:r>
      <w:r w:rsidRPr="0067541C">
        <w:rPr>
          <w:spacing w:val="-1"/>
        </w:rPr>
        <w:t xml:space="preserve"> </w:t>
      </w:r>
      <w:r w:rsidRPr="0067541C">
        <w:t>мои</w:t>
      </w:r>
      <w:r w:rsidRPr="0067541C">
        <w:rPr>
          <w:spacing w:val="-3"/>
        </w:rPr>
        <w:t xml:space="preserve"> </w:t>
      </w:r>
      <w:r w:rsidRPr="0067541C">
        <w:t>родные?</w:t>
      </w:r>
      <w:r w:rsidRPr="0067541C">
        <w:rPr>
          <w:spacing w:val="1"/>
        </w:rPr>
        <w:t xml:space="preserve"> </w:t>
      </w:r>
      <w:r w:rsidRPr="0067541C">
        <w:t>(9</w:t>
      </w:r>
      <w:r w:rsidRPr="0067541C">
        <w:rPr>
          <w:spacing w:val="-1"/>
        </w:rPr>
        <w:t xml:space="preserve"> </w:t>
      </w:r>
      <w:r w:rsidRPr="0067541C">
        <w:rPr>
          <w:spacing w:val="-5"/>
        </w:rPr>
        <w:t>ч.)</w:t>
      </w:r>
    </w:p>
    <w:p w14:paraId="3F8111FB" w14:textId="77777777" w:rsidR="00DD3B1B" w:rsidRPr="0067541C" w:rsidRDefault="00DD3B1B" w:rsidP="0067541C">
      <w:pPr>
        <w:pStyle w:val="a3"/>
        <w:spacing w:line="274" w:lineRule="exact"/>
        <w:ind w:left="668" w:firstLine="0"/>
      </w:pPr>
      <w:r w:rsidRPr="0067541C">
        <w:t>Кем</w:t>
      </w:r>
      <w:r w:rsidRPr="0067541C">
        <w:rPr>
          <w:spacing w:val="66"/>
        </w:rPr>
        <w:t xml:space="preserve"> </w:t>
      </w:r>
      <w:r w:rsidRPr="0067541C">
        <w:t>работают</w:t>
      </w:r>
      <w:r w:rsidRPr="0067541C">
        <w:rPr>
          <w:spacing w:val="70"/>
        </w:rPr>
        <w:t xml:space="preserve"> </w:t>
      </w:r>
      <w:r w:rsidRPr="0067541C">
        <w:t>мои</w:t>
      </w:r>
      <w:r w:rsidRPr="0067541C">
        <w:rPr>
          <w:spacing w:val="70"/>
        </w:rPr>
        <w:t xml:space="preserve"> </w:t>
      </w:r>
      <w:r w:rsidRPr="0067541C">
        <w:t>родные?</w:t>
      </w:r>
      <w:r w:rsidRPr="0067541C">
        <w:rPr>
          <w:spacing w:val="72"/>
        </w:rPr>
        <w:t xml:space="preserve"> </w:t>
      </w:r>
      <w:r w:rsidRPr="0067541C">
        <w:t>Кем</w:t>
      </w:r>
      <w:r w:rsidRPr="0067541C">
        <w:rPr>
          <w:spacing w:val="69"/>
        </w:rPr>
        <w:t xml:space="preserve"> </w:t>
      </w:r>
      <w:r w:rsidRPr="0067541C">
        <w:t>работают(ли)</w:t>
      </w:r>
      <w:r w:rsidRPr="0067541C">
        <w:rPr>
          <w:spacing w:val="69"/>
        </w:rPr>
        <w:t xml:space="preserve"> </w:t>
      </w:r>
      <w:r w:rsidRPr="0067541C">
        <w:t>бабушки</w:t>
      </w:r>
      <w:r w:rsidRPr="0067541C">
        <w:rPr>
          <w:spacing w:val="69"/>
        </w:rPr>
        <w:t xml:space="preserve"> </w:t>
      </w:r>
      <w:r w:rsidRPr="0067541C">
        <w:t>и</w:t>
      </w:r>
      <w:r w:rsidRPr="0067541C">
        <w:rPr>
          <w:spacing w:val="70"/>
        </w:rPr>
        <w:t xml:space="preserve"> </w:t>
      </w:r>
      <w:r w:rsidRPr="0067541C">
        <w:t>дедушки?</w:t>
      </w:r>
      <w:r w:rsidRPr="0067541C">
        <w:rPr>
          <w:spacing w:val="71"/>
        </w:rPr>
        <w:t xml:space="preserve"> </w:t>
      </w:r>
      <w:r w:rsidRPr="0067541C">
        <w:rPr>
          <w:spacing w:val="-2"/>
        </w:rPr>
        <w:t>Сочинение</w:t>
      </w:r>
    </w:p>
    <w:p w14:paraId="559B94A9" w14:textId="77777777" w:rsidR="00DD3B1B" w:rsidRPr="0067541C" w:rsidRDefault="00DD3B1B" w:rsidP="0067541C">
      <w:pPr>
        <w:pStyle w:val="a3"/>
        <w:ind w:right="107" w:firstLine="0"/>
      </w:pPr>
      <w:r w:rsidRPr="0067541C">
        <w:t xml:space="preserve">«Трудовая гордость моей семьи». Исследование трудовой истории моей семьи. </w:t>
      </w:r>
      <w:r w:rsidRPr="0067541C">
        <w:lastRenderedPageBreak/>
        <w:t>Оформление страницы портфолио. Семейные династии. Оформление фото-картиночной странички портфолио по теме: «Семейные династии».</w:t>
      </w:r>
    </w:p>
    <w:p w14:paraId="4CA3065D" w14:textId="77777777" w:rsidR="00DD3B1B" w:rsidRPr="0067541C" w:rsidRDefault="00DD3B1B" w:rsidP="0067541C">
      <w:pPr>
        <w:pStyle w:val="1"/>
        <w:spacing w:before="3"/>
        <w:jc w:val="both"/>
      </w:pPr>
      <w:r w:rsidRPr="0067541C">
        <w:t>Раздел</w:t>
      </w:r>
      <w:r w:rsidRPr="0067541C">
        <w:rPr>
          <w:spacing w:val="-4"/>
        </w:rPr>
        <w:t xml:space="preserve"> </w:t>
      </w:r>
      <w:r w:rsidRPr="0067541C">
        <w:t>3.</w:t>
      </w:r>
      <w:r w:rsidRPr="0067541C">
        <w:rPr>
          <w:spacing w:val="-8"/>
        </w:rPr>
        <w:t xml:space="preserve"> </w:t>
      </w:r>
      <w:r w:rsidRPr="0067541C">
        <w:t>Эволюция</w:t>
      </w:r>
      <w:r w:rsidRPr="0067541C">
        <w:rPr>
          <w:spacing w:val="-3"/>
        </w:rPr>
        <w:t xml:space="preserve"> </w:t>
      </w:r>
      <w:r w:rsidRPr="0067541C">
        <w:t>профессий</w:t>
      </w:r>
      <w:r w:rsidRPr="0067541C">
        <w:rPr>
          <w:spacing w:val="-2"/>
        </w:rPr>
        <w:t xml:space="preserve"> </w:t>
      </w:r>
      <w:r w:rsidRPr="0067541C">
        <w:t>(7</w:t>
      </w:r>
      <w:r w:rsidRPr="0067541C">
        <w:rPr>
          <w:spacing w:val="-2"/>
        </w:rPr>
        <w:t xml:space="preserve"> </w:t>
      </w:r>
      <w:r w:rsidRPr="0067541C">
        <w:rPr>
          <w:spacing w:val="-5"/>
        </w:rPr>
        <w:t>ч.)</w:t>
      </w:r>
    </w:p>
    <w:p w14:paraId="2537F800" w14:textId="77777777" w:rsidR="00DD3B1B" w:rsidRPr="0067541C" w:rsidRDefault="00DD3B1B" w:rsidP="0067541C">
      <w:pPr>
        <w:pStyle w:val="a3"/>
        <w:ind w:right="113"/>
      </w:pPr>
      <w:r w:rsidRPr="0067541C">
        <w:t>Эволюция профессий – как меняются условия труда и трудовые обязанности в век прогресса. Как рождаются новые профессии. Исчезают ли профессии? Как приобрести профессию? «Я бы в летчики пошел – пусть меня научат…»</w:t>
      </w:r>
    </w:p>
    <w:p w14:paraId="6F31E626" w14:textId="77777777" w:rsidR="00DD3B1B" w:rsidRPr="0067541C" w:rsidRDefault="00DD3B1B" w:rsidP="0067541C">
      <w:pPr>
        <w:pStyle w:val="1"/>
        <w:spacing w:before="2"/>
        <w:jc w:val="both"/>
      </w:pPr>
      <w:r w:rsidRPr="0067541C">
        <w:t>Раздел</w:t>
      </w:r>
      <w:r w:rsidRPr="0067541C">
        <w:rPr>
          <w:spacing w:val="-5"/>
        </w:rPr>
        <w:t xml:space="preserve"> </w:t>
      </w:r>
      <w:r w:rsidRPr="0067541C">
        <w:t>4.</w:t>
      </w:r>
      <w:r w:rsidRPr="0067541C">
        <w:rPr>
          <w:spacing w:val="-1"/>
        </w:rPr>
        <w:t xml:space="preserve"> </w:t>
      </w:r>
      <w:r w:rsidRPr="0067541C">
        <w:t>Сложности</w:t>
      </w:r>
      <w:r w:rsidRPr="0067541C">
        <w:rPr>
          <w:spacing w:val="-2"/>
        </w:rPr>
        <w:t xml:space="preserve"> </w:t>
      </w:r>
      <w:r w:rsidRPr="0067541C">
        <w:t>выбора</w:t>
      </w:r>
      <w:r w:rsidRPr="0067541C">
        <w:rPr>
          <w:spacing w:val="-1"/>
        </w:rPr>
        <w:t xml:space="preserve"> </w:t>
      </w:r>
      <w:r w:rsidRPr="0067541C">
        <w:t xml:space="preserve">профессии (11 </w:t>
      </w:r>
      <w:r w:rsidRPr="0067541C">
        <w:rPr>
          <w:spacing w:val="-5"/>
        </w:rPr>
        <w:t>ч.)</w:t>
      </w:r>
    </w:p>
    <w:p w14:paraId="6CD0CCE8" w14:textId="080B2425" w:rsidR="00DD3B1B" w:rsidRPr="0067541C" w:rsidRDefault="00DD3B1B" w:rsidP="0067541C">
      <w:pPr>
        <w:pStyle w:val="a3"/>
        <w:ind w:right="107"/>
      </w:pPr>
      <w:r w:rsidRPr="0067541C">
        <w:t xml:space="preserve">Сложности выбора профессии. Книгу переворошив, намотай себе на ус - все работы </w:t>
      </w:r>
      <w:proofErr w:type="gramStart"/>
      <w:r w:rsidRPr="0067541C">
        <w:t>хороши,</w:t>
      </w:r>
      <w:r w:rsidRPr="0067541C">
        <w:rPr>
          <w:spacing w:val="39"/>
        </w:rPr>
        <w:t xml:space="preserve">  </w:t>
      </w:r>
      <w:r w:rsidRPr="0067541C">
        <w:t>выбирай</w:t>
      </w:r>
      <w:proofErr w:type="gramEnd"/>
      <w:r w:rsidRPr="0067541C">
        <w:rPr>
          <w:spacing w:val="42"/>
        </w:rPr>
        <w:t xml:space="preserve">  </w:t>
      </w:r>
      <w:r w:rsidRPr="0067541C">
        <w:t>на</w:t>
      </w:r>
      <w:r w:rsidRPr="0067541C">
        <w:rPr>
          <w:spacing w:val="42"/>
        </w:rPr>
        <w:t xml:space="preserve">  </w:t>
      </w:r>
      <w:r w:rsidRPr="0067541C">
        <w:t>вкус!</w:t>
      </w:r>
      <w:r w:rsidRPr="0067541C">
        <w:rPr>
          <w:spacing w:val="43"/>
        </w:rPr>
        <w:t xml:space="preserve">  </w:t>
      </w:r>
      <w:proofErr w:type="gramStart"/>
      <w:r w:rsidRPr="0067541C">
        <w:t>В.Маяковский</w:t>
      </w:r>
      <w:r w:rsidRPr="0067541C">
        <w:rPr>
          <w:spacing w:val="45"/>
        </w:rPr>
        <w:t xml:space="preserve">  </w:t>
      </w:r>
      <w:r w:rsidRPr="0067541C">
        <w:t>«</w:t>
      </w:r>
      <w:proofErr w:type="gramEnd"/>
      <w:r w:rsidRPr="0067541C">
        <w:t>Кем</w:t>
      </w:r>
      <w:r w:rsidRPr="0067541C">
        <w:rPr>
          <w:spacing w:val="42"/>
        </w:rPr>
        <w:t xml:space="preserve">  </w:t>
      </w:r>
      <w:r w:rsidRPr="0067541C">
        <w:t>быть?».</w:t>
      </w:r>
      <w:r w:rsidRPr="0067541C">
        <w:rPr>
          <w:spacing w:val="42"/>
        </w:rPr>
        <w:t xml:space="preserve">  </w:t>
      </w:r>
      <w:r w:rsidRPr="0067541C">
        <w:t>Сочинение-</w:t>
      </w:r>
      <w:proofErr w:type="gramStart"/>
      <w:r w:rsidRPr="0067541C">
        <w:t>эссе</w:t>
      </w:r>
      <w:r w:rsidRPr="0067541C">
        <w:rPr>
          <w:spacing w:val="45"/>
        </w:rPr>
        <w:t xml:space="preserve">  </w:t>
      </w:r>
      <w:r w:rsidRPr="0067541C">
        <w:rPr>
          <w:spacing w:val="-2"/>
        </w:rPr>
        <w:t>«</w:t>
      </w:r>
      <w:proofErr w:type="gramEnd"/>
      <w:r w:rsidRPr="0067541C">
        <w:rPr>
          <w:spacing w:val="-2"/>
        </w:rPr>
        <w:t>Какой</w:t>
      </w:r>
      <w:r w:rsidRPr="0067541C">
        <w:rPr>
          <w:spacing w:val="-2"/>
        </w:rPr>
        <w:t xml:space="preserve"> </w:t>
      </w:r>
      <w:r w:rsidRPr="0067541C">
        <w:t>профессией я смог(ла) бы овладеть?». Подготовка презентации «Все профессии важны – все профессии нужны!</w:t>
      </w:r>
    </w:p>
    <w:p w14:paraId="2151D698" w14:textId="77777777" w:rsidR="00DD3B1B" w:rsidRPr="0067541C" w:rsidRDefault="00DD3B1B" w:rsidP="0067541C">
      <w:pPr>
        <w:pStyle w:val="a3"/>
        <w:spacing w:before="5"/>
        <w:ind w:left="0" w:firstLine="0"/>
      </w:pPr>
    </w:p>
    <w:p w14:paraId="5BA257DD" w14:textId="77777777" w:rsidR="00DD3B1B" w:rsidRPr="0067541C" w:rsidRDefault="00DD3B1B" w:rsidP="0067541C">
      <w:pPr>
        <w:pStyle w:val="1"/>
        <w:ind w:left="810"/>
        <w:jc w:val="both"/>
      </w:pPr>
      <w:r w:rsidRPr="0067541C">
        <w:t xml:space="preserve">4 </w:t>
      </w:r>
      <w:r w:rsidRPr="0067541C">
        <w:rPr>
          <w:spacing w:val="-2"/>
        </w:rPr>
        <w:t>класс</w:t>
      </w:r>
    </w:p>
    <w:p w14:paraId="7E11A088" w14:textId="77777777" w:rsidR="00DD3B1B" w:rsidRPr="0067541C" w:rsidRDefault="00DD3B1B" w:rsidP="0067541C">
      <w:pPr>
        <w:spacing w:line="274" w:lineRule="exact"/>
        <w:ind w:left="668"/>
        <w:jc w:val="both"/>
        <w:rPr>
          <w:rFonts w:ascii="Times New Roman" w:hAnsi="Times New Roman"/>
          <w:b/>
          <w:sz w:val="28"/>
          <w:szCs w:val="28"/>
          <w:lang w:val="ru-RU"/>
        </w:rPr>
      </w:pPr>
      <w:r w:rsidRPr="0067541C">
        <w:rPr>
          <w:rFonts w:ascii="Times New Roman" w:hAnsi="Times New Roman"/>
          <w:b/>
          <w:sz w:val="28"/>
          <w:szCs w:val="28"/>
          <w:lang w:val="ru-RU"/>
        </w:rPr>
        <w:t>Раздел</w:t>
      </w:r>
      <w:r w:rsidRPr="0067541C">
        <w:rPr>
          <w:rFonts w:ascii="Times New Roman" w:hAnsi="Times New Roman"/>
          <w:b/>
          <w:spacing w:val="-2"/>
          <w:sz w:val="28"/>
          <w:szCs w:val="28"/>
          <w:lang w:val="ru-RU"/>
        </w:rPr>
        <w:t xml:space="preserve"> </w:t>
      </w:r>
      <w:r w:rsidRPr="0067541C">
        <w:rPr>
          <w:rFonts w:ascii="Times New Roman" w:hAnsi="Times New Roman"/>
          <w:b/>
          <w:sz w:val="28"/>
          <w:szCs w:val="28"/>
          <w:lang w:val="ru-RU"/>
        </w:rPr>
        <w:t>1.</w:t>
      </w:r>
      <w:r w:rsidRPr="0067541C">
        <w:rPr>
          <w:rFonts w:ascii="Times New Roman" w:hAnsi="Times New Roman"/>
          <w:b/>
          <w:spacing w:val="-1"/>
          <w:sz w:val="28"/>
          <w:szCs w:val="28"/>
          <w:lang w:val="ru-RU"/>
        </w:rPr>
        <w:t xml:space="preserve"> </w:t>
      </w:r>
      <w:r w:rsidRPr="0067541C">
        <w:rPr>
          <w:rFonts w:ascii="Times New Roman" w:hAnsi="Times New Roman"/>
          <w:b/>
          <w:sz w:val="28"/>
          <w:szCs w:val="28"/>
          <w:lang w:val="ru-RU"/>
        </w:rPr>
        <w:t>В гостях</w:t>
      </w:r>
      <w:r w:rsidRPr="0067541C">
        <w:rPr>
          <w:rFonts w:ascii="Times New Roman" w:hAnsi="Times New Roman"/>
          <w:b/>
          <w:spacing w:val="-1"/>
          <w:sz w:val="28"/>
          <w:szCs w:val="28"/>
          <w:lang w:val="ru-RU"/>
        </w:rPr>
        <w:t xml:space="preserve"> </w:t>
      </w:r>
      <w:r w:rsidRPr="0067541C">
        <w:rPr>
          <w:rFonts w:ascii="Times New Roman" w:hAnsi="Times New Roman"/>
          <w:b/>
          <w:sz w:val="28"/>
          <w:szCs w:val="28"/>
          <w:lang w:val="ru-RU"/>
        </w:rPr>
        <w:t>у</w:t>
      </w:r>
      <w:r w:rsidRPr="0067541C">
        <w:rPr>
          <w:rFonts w:ascii="Times New Roman" w:hAnsi="Times New Roman"/>
          <w:b/>
          <w:spacing w:val="-1"/>
          <w:sz w:val="28"/>
          <w:szCs w:val="28"/>
          <w:lang w:val="ru-RU"/>
        </w:rPr>
        <w:t xml:space="preserve"> </w:t>
      </w:r>
      <w:r w:rsidRPr="0067541C">
        <w:rPr>
          <w:rFonts w:ascii="Times New Roman" w:hAnsi="Times New Roman"/>
          <w:b/>
          <w:sz w:val="28"/>
          <w:szCs w:val="28"/>
          <w:lang w:val="ru-RU"/>
        </w:rPr>
        <w:t>своего «Я» (9</w:t>
      </w:r>
      <w:r w:rsidRPr="0067541C">
        <w:rPr>
          <w:rFonts w:ascii="Times New Roman" w:hAnsi="Times New Roman"/>
          <w:b/>
          <w:spacing w:val="2"/>
          <w:sz w:val="28"/>
          <w:szCs w:val="28"/>
          <w:lang w:val="ru-RU"/>
        </w:rPr>
        <w:t xml:space="preserve"> </w:t>
      </w:r>
      <w:r w:rsidRPr="0067541C">
        <w:rPr>
          <w:rFonts w:ascii="Times New Roman" w:hAnsi="Times New Roman"/>
          <w:b/>
          <w:spacing w:val="-5"/>
          <w:sz w:val="28"/>
          <w:szCs w:val="28"/>
          <w:lang w:val="ru-RU"/>
        </w:rPr>
        <w:t>ч.)</w:t>
      </w:r>
    </w:p>
    <w:p w14:paraId="05488D27" w14:textId="77777777" w:rsidR="00DD3B1B" w:rsidRPr="0067541C" w:rsidRDefault="00DD3B1B" w:rsidP="0067541C">
      <w:pPr>
        <w:pStyle w:val="a3"/>
        <w:spacing w:line="274" w:lineRule="exact"/>
        <w:ind w:left="668" w:firstLine="0"/>
      </w:pPr>
      <w:r w:rsidRPr="0067541C">
        <w:t>В</w:t>
      </w:r>
      <w:r w:rsidRPr="0067541C">
        <w:rPr>
          <w:spacing w:val="21"/>
        </w:rPr>
        <w:t xml:space="preserve"> </w:t>
      </w:r>
      <w:r w:rsidRPr="0067541C">
        <w:t>гостях</w:t>
      </w:r>
      <w:r w:rsidRPr="0067541C">
        <w:rPr>
          <w:spacing w:val="30"/>
        </w:rPr>
        <w:t xml:space="preserve"> </w:t>
      </w:r>
      <w:r w:rsidRPr="0067541C">
        <w:t>у</w:t>
      </w:r>
      <w:r w:rsidRPr="0067541C">
        <w:rPr>
          <w:spacing w:val="19"/>
        </w:rPr>
        <w:t xml:space="preserve"> </w:t>
      </w:r>
      <w:r w:rsidRPr="0067541C">
        <w:t>своего</w:t>
      </w:r>
      <w:r w:rsidRPr="0067541C">
        <w:rPr>
          <w:spacing w:val="30"/>
        </w:rPr>
        <w:t xml:space="preserve"> </w:t>
      </w:r>
      <w:r w:rsidRPr="0067541C">
        <w:t>«Я».</w:t>
      </w:r>
      <w:r w:rsidRPr="0067541C">
        <w:rPr>
          <w:spacing w:val="31"/>
        </w:rPr>
        <w:t xml:space="preserve"> </w:t>
      </w:r>
      <w:r w:rsidRPr="0067541C">
        <w:t>Мое</w:t>
      </w:r>
      <w:r w:rsidRPr="0067541C">
        <w:rPr>
          <w:spacing w:val="29"/>
        </w:rPr>
        <w:t xml:space="preserve"> </w:t>
      </w:r>
      <w:r w:rsidRPr="0067541C">
        <w:t>«Я»</w:t>
      </w:r>
      <w:r w:rsidRPr="0067541C">
        <w:rPr>
          <w:spacing w:val="20"/>
        </w:rPr>
        <w:t xml:space="preserve"> </w:t>
      </w:r>
      <w:r w:rsidRPr="0067541C">
        <w:t>в</w:t>
      </w:r>
      <w:r w:rsidRPr="0067541C">
        <w:rPr>
          <w:spacing w:val="26"/>
        </w:rPr>
        <w:t xml:space="preserve"> </w:t>
      </w:r>
      <w:r w:rsidRPr="0067541C">
        <w:t>гостях</w:t>
      </w:r>
      <w:r w:rsidRPr="0067541C">
        <w:rPr>
          <w:spacing w:val="30"/>
        </w:rPr>
        <w:t xml:space="preserve"> </w:t>
      </w:r>
      <w:r w:rsidRPr="0067541C">
        <w:t>у</w:t>
      </w:r>
      <w:r w:rsidRPr="0067541C">
        <w:rPr>
          <w:spacing w:val="21"/>
        </w:rPr>
        <w:t xml:space="preserve"> </w:t>
      </w:r>
      <w:r w:rsidRPr="0067541C">
        <w:t>других</w:t>
      </w:r>
      <w:r w:rsidRPr="0067541C">
        <w:rPr>
          <w:spacing w:val="30"/>
        </w:rPr>
        <w:t xml:space="preserve"> </w:t>
      </w:r>
      <w:r w:rsidRPr="0067541C">
        <w:t>«Я».</w:t>
      </w:r>
      <w:r w:rsidRPr="0067541C">
        <w:rPr>
          <w:spacing w:val="27"/>
        </w:rPr>
        <w:t xml:space="preserve"> </w:t>
      </w:r>
      <w:r w:rsidRPr="0067541C">
        <w:t>Великая</w:t>
      </w:r>
      <w:r w:rsidRPr="0067541C">
        <w:rPr>
          <w:spacing w:val="26"/>
        </w:rPr>
        <w:t xml:space="preserve"> </w:t>
      </w:r>
      <w:r w:rsidRPr="0067541C">
        <w:t>радость</w:t>
      </w:r>
      <w:r w:rsidRPr="0067541C">
        <w:rPr>
          <w:spacing w:val="35"/>
        </w:rPr>
        <w:t xml:space="preserve"> </w:t>
      </w:r>
      <w:r w:rsidRPr="0067541C">
        <w:t>–</w:t>
      </w:r>
      <w:r w:rsidRPr="0067541C">
        <w:rPr>
          <w:spacing w:val="26"/>
        </w:rPr>
        <w:t xml:space="preserve"> </w:t>
      </w:r>
      <w:r w:rsidRPr="0067541C">
        <w:rPr>
          <w:spacing w:val="-2"/>
        </w:rPr>
        <w:t>работа.</w:t>
      </w:r>
    </w:p>
    <w:p w14:paraId="4B5BBB81" w14:textId="77777777" w:rsidR="00DD3B1B" w:rsidRPr="0067541C" w:rsidRDefault="00DD3B1B" w:rsidP="0067541C">
      <w:pPr>
        <w:pStyle w:val="a3"/>
        <w:ind w:right="112" w:firstLine="0"/>
      </w:pPr>
      <w:r w:rsidRPr="0067541C">
        <w:t>«Быть нужным людям…». Сочинение-рассуждение «Самая нужная профессия». Характер и выбор профессии.</w:t>
      </w:r>
    </w:p>
    <w:p w14:paraId="19350F65" w14:textId="77777777" w:rsidR="00DD3B1B" w:rsidRPr="0067541C" w:rsidRDefault="00DD3B1B" w:rsidP="0067541C">
      <w:pPr>
        <w:pStyle w:val="1"/>
        <w:spacing w:before="5"/>
        <w:jc w:val="both"/>
      </w:pPr>
      <w:r w:rsidRPr="0067541C">
        <w:t>Раздел</w:t>
      </w:r>
      <w:r w:rsidRPr="0067541C">
        <w:rPr>
          <w:spacing w:val="-5"/>
        </w:rPr>
        <w:t xml:space="preserve"> </w:t>
      </w:r>
      <w:r w:rsidRPr="0067541C">
        <w:t>2.</w:t>
      </w:r>
      <w:r w:rsidRPr="0067541C">
        <w:rPr>
          <w:spacing w:val="-2"/>
        </w:rPr>
        <w:t xml:space="preserve"> </w:t>
      </w:r>
      <w:r w:rsidRPr="0067541C">
        <w:t>Правила</w:t>
      </w:r>
      <w:r w:rsidRPr="0067541C">
        <w:rPr>
          <w:spacing w:val="-3"/>
        </w:rPr>
        <w:t xml:space="preserve"> </w:t>
      </w:r>
      <w:r w:rsidRPr="0067541C">
        <w:t>выбора</w:t>
      </w:r>
      <w:r w:rsidRPr="0067541C">
        <w:rPr>
          <w:spacing w:val="-2"/>
        </w:rPr>
        <w:t xml:space="preserve"> </w:t>
      </w:r>
      <w:r w:rsidRPr="0067541C">
        <w:t>профессии (12</w:t>
      </w:r>
      <w:r w:rsidRPr="0067541C">
        <w:rPr>
          <w:spacing w:val="-2"/>
        </w:rPr>
        <w:t xml:space="preserve"> </w:t>
      </w:r>
      <w:r w:rsidRPr="0067541C">
        <w:rPr>
          <w:spacing w:val="-5"/>
        </w:rPr>
        <w:t>ч.)</w:t>
      </w:r>
    </w:p>
    <w:p w14:paraId="239C4CC4" w14:textId="77777777" w:rsidR="00DD3B1B" w:rsidRPr="0067541C" w:rsidRDefault="00DD3B1B" w:rsidP="0067541C">
      <w:pPr>
        <w:pStyle w:val="a3"/>
        <w:ind w:right="113"/>
      </w:pPr>
      <w:r w:rsidRPr="0067541C">
        <w:t>Правила выбора профессии. Творческий проект «Моя будущая профессия». Представление о себе и проблема выбора профессии. «Секреты» выбора профессии («хочу», «могу», «надо»). Как готовить себя к будущей профессии. Оформление</w:t>
      </w:r>
      <w:r w:rsidRPr="0067541C">
        <w:rPr>
          <w:spacing w:val="40"/>
        </w:rPr>
        <w:t xml:space="preserve"> </w:t>
      </w:r>
      <w:r w:rsidRPr="0067541C">
        <w:t xml:space="preserve">странички портфолио «Кем быть?», «Каким быть?». Сочинение «… </w:t>
      </w:r>
      <w:proofErr w:type="gramStart"/>
      <w:r w:rsidRPr="0067541C">
        <w:t>- это</w:t>
      </w:r>
      <w:proofErr w:type="gramEnd"/>
      <w:r w:rsidRPr="0067541C">
        <w:t xml:space="preserve"> призвание!».</w:t>
      </w:r>
    </w:p>
    <w:p w14:paraId="3E39C216" w14:textId="77777777" w:rsidR="00DD3B1B" w:rsidRPr="0067541C" w:rsidRDefault="00DD3B1B" w:rsidP="0067541C">
      <w:pPr>
        <w:pStyle w:val="1"/>
        <w:spacing w:before="3"/>
        <w:jc w:val="both"/>
      </w:pPr>
      <w:r w:rsidRPr="0067541C">
        <w:t>Раздел</w:t>
      </w:r>
      <w:r w:rsidRPr="0067541C">
        <w:rPr>
          <w:spacing w:val="-5"/>
        </w:rPr>
        <w:t xml:space="preserve"> </w:t>
      </w:r>
      <w:r w:rsidRPr="0067541C">
        <w:t>3.</w:t>
      </w:r>
      <w:r w:rsidRPr="0067541C">
        <w:rPr>
          <w:spacing w:val="-2"/>
        </w:rPr>
        <w:t xml:space="preserve"> </w:t>
      </w:r>
      <w:r w:rsidRPr="0067541C">
        <w:t>Профессии</w:t>
      </w:r>
      <w:r w:rsidRPr="0067541C">
        <w:rPr>
          <w:spacing w:val="-2"/>
        </w:rPr>
        <w:t xml:space="preserve"> </w:t>
      </w:r>
      <w:r w:rsidRPr="0067541C">
        <w:t>без</w:t>
      </w:r>
      <w:r w:rsidRPr="0067541C">
        <w:rPr>
          <w:spacing w:val="-2"/>
        </w:rPr>
        <w:t xml:space="preserve"> </w:t>
      </w:r>
      <w:r w:rsidRPr="0067541C">
        <w:t>которых</w:t>
      </w:r>
      <w:r w:rsidRPr="0067541C">
        <w:rPr>
          <w:spacing w:val="-2"/>
        </w:rPr>
        <w:t xml:space="preserve"> </w:t>
      </w:r>
      <w:r w:rsidRPr="0067541C">
        <w:t>не</w:t>
      </w:r>
      <w:r w:rsidRPr="0067541C">
        <w:rPr>
          <w:spacing w:val="-3"/>
        </w:rPr>
        <w:t xml:space="preserve"> </w:t>
      </w:r>
      <w:r w:rsidRPr="0067541C">
        <w:t>обойтись</w:t>
      </w:r>
      <w:r w:rsidRPr="0067541C">
        <w:rPr>
          <w:spacing w:val="-3"/>
        </w:rPr>
        <w:t xml:space="preserve"> </w:t>
      </w:r>
      <w:r w:rsidRPr="0067541C">
        <w:t>(9</w:t>
      </w:r>
      <w:r w:rsidRPr="0067541C">
        <w:rPr>
          <w:spacing w:val="-1"/>
        </w:rPr>
        <w:t xml:space="preserve"> </w:t>
      </w:r>
      <w:r w:rsidRPr="0067541C">
        <w:rPr>
          <w:spacing w:val="-5"/>
        </w:rPr>
        <w:t>ч.)</w:t>
      </w:r>
    </w:p>
    <w:p w14:paraId="48D79963" w14:textId="77777777" w:rsidR="00DD3B1B" w:rsidRPr="0067541C" w:rsidRDefault="00DD3B1B" w:rsidP="0067541C">
      <w:pPr>
        <w:pStyle w:val="a3"/>
        <w:ind w:right="117"/>
      </w:pPr>
      <w:r w:rsidRPr="0067541C">
        <w:t>Профессии, без которых не обойтись. Исследование «Необычная творческая профессия». Исследование «Мои земляки в мире творческих профессий».</w:t>
      </w:r>
    </w:p>
    <w:p w14:paraId="12244B2D" w14:textId="77777777" w:rsidR="00DD3B1B" w:rsidRPr="0067541C" w:rsidRDefault="00DD3B1B" w:rsidP="0067541C">
      <w:pPr>
        <w:pStyle w:val="1"/>
        <w:spacing w:before="3"/>
        <w:jc w:val="both"/>
      </w:pPr>
      <w:r w:rsidRPr="0067541C">
        <w:t>Раздел</w:t>
      </w:r>
      <w:r w:rsidRPr="0067541C">
        <w:rPr>
          <w:spacing w:val="-3"/>
        </w:rPr>
        <w:t xml:space="preserve"> </w:t>
      </w:r>
      <w:r w:rsidRPr="0067541C">
        <w:t>4. Мир</w:t>
      </w:r>
      <w:r w:rsidRPr="0067541C">
        <w:rPr>
          <w:spacing w:val="-2"/>
        </w:rPr>
        <w:t xml:space="preserve"> </w:t>
      </w:r>
      <w:r w:rsidRPr="0067541C">
        <w:t>профессий</w:t>
      </w:r>
      <w:r w:rsidRPr="0067541C">
        <w:rPr>
          <w:spacing w:val="1"/>
        </w:rPr>
        <w:t xml:space="preserve"> </w:t>
      </w:r>
      <w:r w:rsidRPr="0067541C">
        <w:t>(4</w:t>
      </w:r>
      <w:r w:rsidRPr="0067541C">
        <w:rPr>
          <w:spacing w:val="-1"/>
        </w:rPr>
        <w:t xml:space="preserve"> </w:t>
      </w:r>
      <w:r w:rsidRPr="0067541C">
        <w:rPr>
          <w:spacing w:val="-5"/>
        </w:rPr>
        <w:t>ч.)</w:t>
      </w:r>
    </w:p>
    <w:p w14:paraId="1564B985" w14:textId="77777777" w:rsidR="00DD3B1B" w:rsidRPr="0067541C" w:rsidRDefault="00DD3B1B" w:rsidP="0067541C">
      <w:pPr>
        <w:pStyle w:val="a3"/>
        <w:ind w:right="115"/>
      </w:pPr>
      <w:r w:rsidRPr="0067541C">
        <w:t>Проект «Я и мир профессий». Защита «Профессионального портфолио». Итоговая конференция «Мир профессий».</w:t>
      </w:r>
    </w:p>
    <w:p w14:paraId="542DD152" w14:textId="77777777" w:rsidR="00DD3B1B" w:rsidRPr="0067541C" w:rsidRDefault="00DD3B1B" w:rsidP="0067541C">
      <w:pPr>
        <w:pStyle w:val="a3"/>
        <w:spacing w:before="232"/>
        <w:ind w:left="0" w:firstLine="0"/>
      </w:pPr>
    </w:p>
    <w:p w14:paraId="7CC424DB" w14:textId="77777777" w:rsidR="00DD3B1B" w:rsidRPr="0067541C" w:rsidRDefault="00DD3B1B" w:rsidP="0067541C">
      <w:pPr>
        <w:pStyle w:val="1"/>
        <w:spacing w:before="1"/>
        <w:ind w:left="2877" w:hanging="1856"/>
        <w:jc w:val="both"/>
      </w:pPr>
      <w:r w:rsidRPr="0067541C">
        <w:t>ПЛАНИРУЕМЫЕ</w:t>
      </w:r>
      <w:r w:rsidRPr="0067541C">
        <w:rPr>
          <w:spacing w:val="-9"/>
        </w:rPr>
        <w:t xml:space="preserve"> </w:t>
      </w:r>
      <w:r w:rsidRPr="0067541C">
        <w:t>РЕЗУЛЬТАТЫ</w:t>
      </w:r>
      <w:r w:rsidRPr="0067541C">
        <w:rPr>
          <w:spacing w:val="-11"/>
        </w:rPr>
        <w:t xml:space="preserve"> </w:t>
      </w:r>
      <w:r w:rsidRPr="0067541C">
        <w:t>ОСВОЕНИЯ</w:t>
      </w:r>
      <w:r w:rsidRPr="0067541C">
        <w:rPr>
          <w:spacing w:val="-11"/>
        </w:rPr>
        <w:t xml:space="preserve"> </w:t>
      </w:r>
      <w:r w:rsidRPr="0067541C">
        <w:t>УЧЕБНОГО</w:t>
      </w:r>
      <w:r w:rsidRPr="0067541C">
        <w:rPr>
          <w:spacing w:val="-11"/>
        </w:rPr>
        <w:t xml:space="preserve"> </w:t>
      </w:r>
      <w:r w:rsidRPr="0067541C">
        <w:t>КУРСА ВНЕУРОЧНОЙ ДЕЯТЕЛЬНОСТИ</w:t>
      </w:r>
    </w:p>
    <w:p w14:paraId="0BC6DF3F" w14:textId="77777777" w:rsidR="00DD3B1B" w:rsidRPr="0067541C" w:rsidRDefault="00DD3B1B" w:rsidP="0067541C">
      <w:pPr>
        <w:pStyle w:val="a3"/>
        <w:spacing w:before="271"/>
      </w:pPr>
      <w:r w:rsidRPr="0067541C">
        <w:rPr>
          <w:w w:val="105"/>
        </w:rPr>
        <w:t>В</w:t>
      </w:r>
      <w:r w:rsidRPr="0067541C">
        <w:rPr>
          <w:spacing w:val="80"/>
          <w:w w:val="105"/>
        </w:rPr>
        <w:t xml:space="preserve"> </w:t>
      </w:r>
      <w:r w:rsidRPr="0067541C">
        <w:rPr>
          <w:w w:val="105"/>
        </w:rPr>
        <w:t>ходе</w:t>
      </w:r>
      <w:r w:rsidRPr="0067541C">
        <w:rPr>
          <w:spacing w:val="80"/>
          <w:w w:val="105"/>
        </w:rPr>
        <w:t xml:space="preserve"> </w:t>
      </w:r>
      <w:r w:rsidRPr="0067541C">
        <w:rPr>
          <w:w w:val="105"/>
        </w:rPr>
        <w:t>освоения</w:t>
      </w:r>
      <w:r w:rsidRPr="0067541C">
        <w:rPr>
          <w:spacing w:val="80"/>
          <w:w w:val="105"/>
        </w:rPr>
        <w:t xml:space="preserve"> </w:t>
      </w:r>
      <w:r w:rsidRPr="0067541C">
        <w:rPr>
          <w:w w:val="105"/>
        </w:rPr>
        <w:t>курса</w:t>
      </w:r>
      <w:r w:rsidRPr="0067541C">
        <w:rPr>
          <w:spacing w:val="80"/>
          <w:w w:val="105"/>
        </w:rPr>
        <w:t xml:space="preserve"> </w:t>
      </w:r>
      <w:r w:rsidRPr="0067541C">
        <w:rPr>
          <w:w w:val="105"/>
        </w:rPr>
        <w:t>внеурочной</w:t>
      </w:r>
      <w:r w:rsidRPr="0067541C">
        <w:rPr>
          <w:spacing w:val="80"/>
          <w:w w:val="105"/>
        </w:rPr>
        <w:t xml:space="preserve"> </w:t>
      </w:r>
      <w:r w:rsidRPr="0067541C">
        <w:rPr>
          <w:w w:val="105"/>
        </w:rPr>
        <w:t>деятельности</w:t>
      </w:r>
      <w:r w:rsidRPr="0067541C">
        <w:rPr>
          <w:spacing w:val="80"/>
          <w:w w:val="105"/>
        </w:rPr>
        <w:t xml:space="preserve"> </w:t>
      </w:r>
      <w:r w:rsidRPr="0067541C">
        <w:rPr>
          <w:w w:val="105"/>
        </w:rPr>
        <w:t>достигаются</w:t>
      </w:r>
      <w:r w:rsidRPr="0067541C">
        <w:rPr>
          <w:spacing w:val="80"/>
          <w:w w:val="105"/>
        </w:rPr>
        <w:t xml:space="preserve"> </w:t>
      </w:r>
      <w:r w:rsidRPr="0067541C">
        <w:rPr>
          <w:w w:val="105"/>
        </w:rPr>
        <w:t>следующие</w:t>
      </w:r>
      <w:r w:rsidRPr="0067541C">
        <w:rPr>
          <w:spacing w:val="40"/>
          <w:w w:val="105"/>
        </w:rPr>
        <w:t xml:space="preserve"> </w:t>
      </w:r>
      <w:r w:rsidRPr="0067541C">
        <w:rPr>
          <w:w w:val="105"/>
        </w:rPr>
        <w:t>личностные, метапредметные и предметные результаты.</w:t>
      </w:r>
    </w:p>
    <w:p w14:paraId="676F26C3" w14:textId="77777777" w:rsidR="00DD3B1B" w:rsidRPr="0067541C" w:rsidRDefault="00DD3B1B" w:rsidP="0067541C">
      <w:pPr>
        <w:pStyle w:val="a3"/>
        <w:ind w:left="668" w:firstLine="0"/>
      </w:pPr>
      <w:r w:rsidRPr="0067541C">
        <w:t>Данная</w:t>
      </w:r>
      <w:r w:rsidRPr="0067541C">
        <w:rPr>
          <w:spacing w:val="-6"/>
        </w:rPr>
        <w:t xml:space="preserve"> </w:t>
      </w:r>
      <w:r w:rsidRPr="0067541C">
        <w:t>программа</w:t>
      </w:r>
      <w:r w:rsidRPr="0067541C">
        <w:rPr>
          <w:spacing w:val="-5"/>
        </w:rPr>
        <w:t xml:space="preserve"> </w:t>
      </w:r>
      <w:r w:rsidRPr="0067541C">
        <w:t>позволяет</w:t>
      </w:r>
      <w:r w:rsidRPr="0067541C">
        <w:rPr>
          <w:spacing w:val="-3"/>
        </w:rPr>
        <w:t xml:space="preserve"> </w:t>
      </w:r>
      <w:r w:rsidRPr="0067541C">
        <w:t>добиваться</w:t>
      </w:r>
      <w:r w:rsidRPr="0067541C">
        <w:rPr>
          <w:spacing w:val="-4"/>
        </w:rPr>
        <w:t xml:space="preserve"> </w:t>
      </w:r>
      <w:r w:rsidRPr="0067541C">
        <w:t>следующих</w:t>
      </w:r>
      <w:r w:rsidRPr="0067541C">
        <w:rPr>
          <w:spacing w:val="-1"/>
        </w:rPr>
        <w:t xml:space="preserve"> </w:t>
      </w:r>
      <w:r w:rsidRPr="0067541C">
        <w:rPr>
          <w:spacing w:val="-2"/>
        </w:rPr>
        <w:t>результатов:</w:t>
      </w:r>
    </w:p>
    <w:p w14:paraId="2E2EED7E" w14:textId="77777777" w:rsidR="00DD3B1B" w:rsidRPr="0067541C" w:rsidRDefault="00DD3B1B" w:rsidP="0067541C">
      <w:pPr>
        <w:pStyle w:val="1"/>
        <w:spacing w:before="5"/>
        <w:ind w:left="728"/>
        <w:jc w:val="both"/>
      </w:pPr>
      <w:r w:rsidRPr="0067541C">
        <w:t>Личностные</w:t>
      </w:r>
      <w:r w:rsidRPr="0067541C">
        <w:rPr>
          <w:spacing w:val="-3"/>
        </w:rPr>
        <w:t xml:space="preserve"> </w:t>
      </w:r>
      <w:r w:rsidRPr="0067541C">
        <w:rPr>
          <w:spacing w:val="-2"/>
        </w:rPr>
        <w:t>результаты:</w:t>
      </w:r>
    </w:p>
    <w:p w14:paraId="5959CEC4" w14:textId="77777777" w:rsidR="00DD3B1B" w:rsidRPr="0067541C" w:rsidRDefault="00DD3B1B" w:rsidP="0067541C">
      <w:pPr>
        <w:spacing w:line="274" w:lineRule="exact"/>
        <w:ind w:left="668"/>
        <w:jc w:val="both"/>
        <w:rPr>
          <w:rFonts w:ascii="Times New Roman" w:hAnsi="Times New Roman"/>
          <w:sz w:val="28"/>
          <w:szCs w:val="28"/>
          <w:lang w:val="ru-RU"/>
        </w:rPr>
      </w:pPr>
      <w:r w:rsidRPr="0067541C">
        <w:rPr>
          <w:rFonts w:ascii="Times New Roman" w:hAnsi="Times New Roman"/>
          <w:i/>
          <w:sz w:val="28"/>
          <w:szCs w:val="28"/>
          <w:lang w:val="ru-RU"/>
        </w:rPr>
        <w:t>У</w:t>
      </w:r>
      <w:r w:rsidRPr="0067541C">
        <w:rPr>
          <w:rFonts w:ascii="Times New Roman" w:hAnsi="Times New Roman"/>
          <w:i/>
          <w:spacing w:val="-2"/>
          <w:sz w:val="28"/>
          <w:szCs w:val="28"/>
          <w:lang w:val="ru-RU"/>
        </w:rPr>
        <w:t xml:space="preserve"> </w:t>
      </w:r>
      <w:r w:rsidRPr="0067541C">
        <w:rPr>
          <w:rFonts w:ascii="Times New Roman" w:hAnsi="Times New Roman"/>
          <w:i/>
          <w:sz w:val="28"/>
          <w:szCs w:val="28"/>
          <w:lang w:val="ru-RU"/>
        </w:rPr>
        <w:t>ученика</w:t>
      </w:r>
      <w:r w:rsidRPr="0067541C">
        <w:rPr>
          <w:rFonts w:ascii="Times New Roman" w:hAnsi="Times New Roman"/>
          <w:i/>
          <w:spacing w:val="-1"/>
          <w:sz w:val="28"/>
          <w:szCs w:val="28"/>
          <w:lang w:val="ru-RU"/>
        </w:rPr>
        <w:t xml:space="preserve"> </w:t>
      </w:r>
      <w:r w:rsidRPr="0067541C">
        <w:rPr>
          <w:rFonts w:ascii="Times New Roman" w:hAnsi="Times New Roman"/>
          <w:i/>
          <w:sz w:val="28"/>
          <w:szCs w:val="28"/>
          <w:lang w:val="ru-RU"/>
        </w:rPr>
        <w:t>будут</w:t>
      </w:r>
      <w:r w:rsidRPr="0067541C">
        <w:rPr>
          <w:rFonts w:ascii="Times New Roman" w:hAnsi="Times New Roman"/>
          <w:i/>
          <w:spacing w:val="-1"/>
          <w:sz w:val="28"/>
          <w:szCs w:val="28"/>
          <w:lang w:val="ru-RU"/>
        </w:rPr>
        <w:t xml:space="preserve"> </w:t>
      </w:r>
      <w:r w:rsidRPr="0067541C">
        <w:rPr>
          <w:rFonts w:ascii="Times New Roman" w:hAnsi="Times New Roman"/>
          <w:i/>
          <w:spacing w:val="-2"/>
          <w:sz w:val="28"/>
          <w:szCs w:val="28"/>
          <w:lang w:val="ru-RU"/>
        </w:rPr>
        <w:t>сформированы</w:t>
      </w:r>
      <w:r w:rsidRPr="0067541C">
        <w:rPr>
          <w:rFonts w:ascii="Times New Roman" w:hAnsi="Times New Roman"/>
          <w:spacing w:val="-2"/>
          <w:sz w:val="28"/>
          <w:szCs w:val="28"/>
          <w:lang w:val="ru-RU"/>
        </w:rPr>
        <w:t>:</w:t>
      </w:r>
    </w:p>
    <w:p w14:paraId="655E26CB" w14:textId="77777777" w:rsidR="00DD3B1B" w:rsidRPr="0067541C" w:rsidRDefault="00DD3B1B" w:rsidP="0067541C">
      <w:pPr>
        <w:pStyle w:val="a5"/>
        <w:numPr>
          <w:ilvl w:val="0"/>
          <w:numId w:val="115"/>
        </w:numPr>
        <w:tabs>
          <w:tab w:val="left" w:pos="835"/>
        </w:tabs>
        <w:ind w:right="106" w:firstLine="566"/>
        <w:rPr>
          <w:sz w:val="28"/>
          <w:szCs w:val="28"/>
        </w:rPr>
      </w:pPr>
      <w:r w:rsidRPr="0067541C">
        <w:rPr>
          <w:sz w:val="28"/>
          <w:szCs w:val="28"/>
        </w:rPr>
        <w:t>положительное отношение к процессу учения, к приобретению знаний и умений,</w:t>
      </w:r>
      <w:r w:rsidRPr="0067541C">
        <w:rPr>
          <w:spacing w:val="40"/>
          <w:sz w:val="28"/>
          <w:szCs w:val="28"/>
        </w:rPr>
        <w:t xml:space="preserve"> </w:t>
      </w:r>
      <w:r w:rsidRPr="0067541C">
        <w:rPr>
          <w:sz w:val="28"/>
          <w:szCs w:val="28"/>
        </w:rPr>
        <w:t>стремление преодолевать возникающие затруднения;</w:t>
      </w:r>
    </w:p>
    <w:p w14:paraId="680321AB" w14:textId="77777777" w:rsidR="00DD3B1B" w:rsidRPr="0067541C" w:rsidRDefault="00DD3B1B" w:rsidP="0067541C">
      <w:pPr>
        <w:pStyle w:val="a5"/>
        <w:numPr>
          <w:ilvl w:val="0"/>
          <w:numId w:val="115"/>
        </w:numPr>
        <w:tabs>
          <w:tab w:val="left" w:pos="883"/>
        </w:tabs>
        <w:ind w:right="106" w:firstLine="566"/>
        <w:rPr>
          <w:sz w:val="28"/>
          <w:szCs w:val="28"/>
        </w:rPr>
      </w:pPr>
      <w:r w:rsidRPr="0067541C">
        <w:rPr>
          <w:sz w:val="28"/>
          <w:szCs w:val="28"/>
        </w:rPr>
        <w:t>осознание себя как индивидуальности и одновременно как члена общества с ориентацией на</w:t>
      </w:r>
      <w:r w:rsidRPr="0067541C">
        <w:rPr>
          <w:spacing w:val="-1"/>
          <w:sz w:val="28"/>
          <w:szCs w:val="28"/>
        </w:rPr>
        <w:t xml:space="preserve"> </w:t>
      </w:r>
      <w:r w:rsidRPr="0067541C">
        <w:rPr>
          <w:sz w:val="28"/>
          <w:szCs w:val="28"/>
        </w:rPr>
        <w:t>проявление доброго отношения к людям, уважения к их труду, на участие в совместных делах, на помощь людям, в том числе сверстникам;</w:t>
      </w:r>
    </w:p>
    <w:p w14:paraId="5B2F9AD9" w14:textId="77777777" w:rsidR="00DD3B1B" w:rsidRPr="0067541C" w:rsidRDefault="00DD3B1B" w:rsidP="0067541C">
      <w:pPr>
        <w:pStyle w:val="a5"/>
        <w:numPr>
          <w:ilvl w:val="0"/>
          <w:numId w:val="115"/>
        </w:numPr>
        <w:tabs>
          <w:tab w:val="left" w:pos="825"/>
        </w:tabs>
        <w:ind w:right="106" w:firstLine="566"/>
        <w:rPr>
          <w:sz w:val="28"/>
          <w:szCs w:val="28"/>
        </w:rPr>
      </w:pPr>
      <w:r w:rsidRPr="0067541C">
        <w:rPr>
          <w:sz w:val="28"/>
          <w:szCs w:val="28"/>
        </w:rPr>
        <w:lastRenderedPageBreak/>
        <w:t>умение выделять нравственный аспект поведения, соотносить поступки и события</w:t>
      </w:r>
      <w:r w:rsidRPr="0067541C">
        <w:rPr>
          <w:spacing w:val="40"/>
          <w:sz w:val="28"/>
          <w:szCs w:val="28"/>
        </w:rPr>
        <w:t xml:space="preserve"> </w:t>
      </w:r>
      <w:r w:rsidRPr="0067541C">
        <w:rPr>
          <w:sz w:val="28"/>
          <w:szCs w:val="28"/>
        </w:rPr>
        <w:t>с принятыми в обществе морально-этическими принципами;</w:t>
      </w:r>
    </w:p>
    <w:p w14:paraId="4C546F17" w14:textId="77777777" w:rsidR="00DD3B1B" w:rsidRPr="0067541C" w:rsidRDefault="00DD3B1B" w:rsidP="0067541C">
      <w:pPr>
        <w:pStyle w:val="a5"/>
        <w:numPr>
          <w:ilvl w:val="0"/>
          <w:numId w:val="115"/>
        </w:numPr>
        <w:tabs>
          <w:tab w:val="left" w:pos="873"/>
        </w:tabs>
        <w:ind w:right="106" w:firstLine="566"/>
        <w:rPr>
          <w:sz w:val="28"/>
          <w:szCs w:val="28"/>
        </w:rPr>
      </w:pPr>
      <w:r w:rsidRPr="0067541C">
        <w:rPr>
          <w:sz w:val="28"/>
          <w:szCs w:val="28"/>
        </w:rPr>
        <w:t>стремление к саморазвитию, желание открывать новое знание, новые способы действия, готовность преодолевать учебные затруднения и адекватно оценивать свои успехи и неудачи, умение сотрудничать;</w:t>
      </w:r>
    </w:p>
    <w:p w14:paraId="5E36B3A6" w14:textId="77777777" w:rsidR="00DD3B1B" w:rsidRPr="0067541C" w:rsidRDefault="00DD3B1B" w:rsidP="0067541C">
      <w:pPr>
        <w:pStyle w:val="a5"/>
        <w:numPr>
          <w:ilvl w:val="0"/>
          <w:numId w:val="115"/>
        </w:numPr>
        <w:tabs>
          <w:tab w:val="left" w:pos="851"/>
        </w:tabs>
        <w:spacing w:line="273" w:lineRule="auto"/>
        <w:ind w:right="109" w:firstLine="566"/>
        <w:rPr>
          <w:sz w:val="28"/>
          <w:szCs w:val="28"/>
        </w:rPr>
      </w:pPr>
      <w:r w:rsidRPr="0067541C">
        <w:rPr>
          <w:sz w:val="28"/>
          <w:szCs w:val="28"/>
        </w:rPr>
        <w:t>стремление</w:t>
      </w:r>
      <w:r w:rsidRPr="0067541C">
        <w:rPr>
          <w:spacing w:val="40"/>
          <w:sz w:val="28"/>
          <w:szCs w:val="28"/>
        </w:rPr>
        <w:t xml:space="preserve"> </w:t>
      </w:r>
      <w:r w:rsidRPr="0067541C">
        <w:rPr>
          <w:sz w:val="28"/>
          <w:szCs w:val="28"/>
        </w:rPr>
        <w:t>к</w:t>
      </w:r>
      <w:r w:rsidRPr="0067541C">
        <w:rPr>
          <w:spacing w:val="40"/>
          <w:sz w:val="28"/>
          <w:szCs w:val="28"/>
        </w:rPr>
        <w:t xml:space="preserve"> </w:t>
      </w:r>
      <w:r w:rsidRPr="0067541C">
        <w:rPr>
          <w:sz w:val="28"/>
          <w:szCs w:val="28"/>
        </w:rPr>
        <w:t>соблюдению</w:t>
      </w:r>
      <w:r w:rsidRPr="0067541C">
        <w:rPr>
          <w:spacing w:val="40"/>
          <w:sz w:val="28"/>
          <w:szCs w:val="28"/>
        </w:rPr>
        <w:t xml:space="preserve"> </w:t>
      </w:r>
      <w:r w:rsidRPr="0067541C">
        <w:rPr>
          <w:sz w:val="28"/>
          <w:szCs w:val="28"/>
        </w:rPr>
        <w:t>морально-этических</w:t>
      </w:r>
      <w:r w:rsidRPr="0067541C">
        <w:rPr>
          <w:spacing w:val="40"/>
          <w:sz w:val="28"/>
          <w:szCs w:val="28"/>
        </w:rPr>
        <w:t xml:space="preserve"> </w:t>
      </w:r>
      <w:r w:rsidRPr="0067541C">
        <w:rPr>
          <w:sz w:val="28"/>
          <w:szCs w:val="28"/>
        </w:rPr>
        <w:t>норм</w:t>
      </w:r>
      <w:r w:rsidRPr="0067541C">
        <w:rPr>
          <w:spacing w:val="40"/>
          <w:sz w:val="28"/>
          <w:szCs w:val="28"/>
        </w:rPr>
        <w:t xml:space="preserve"> </w:t>
      </w:r>
      <w:r w:rsidRPr="0067541C">
        <w:rPr>
          <w:sz w:val="28"/>
          <w:szCs w:val="28"/>
        </w:rPr>
        <w:t>общения</w:t>
      </w:r>
      <w:r w:rsidRPr="0067541C">
        <w:rPr>
          <w:spacing w:val="40"/>
          <w:sz w:val="28"/>
          <w:szCs w:val="28"/>
        </w:rPr>
        <w:t xml:space="preserve"> </w:t>
      </w:r>
      <w:r w:rsidRPr="0067541C">
        <w:rPr>
          <w:sz w:val="28"/>
          <w:szCs w:val="28"/>
        </w:rPr>
        <w:t>с</w:t>
      </w:r>
      <w:r w:rsidRPr="0067541C">
        <w:rPr>
          <w:spacing w:val="40"/>
          <w:sz w:val="28"/>
          <w:szCs w:val="28"/>
        </w:rPr>
        <w:t xml:space="preserve"> </w:t>
      </w:r>
      <w:r w:rsidRPr="0067541C">
        <w:rPr>
          <w:sz w:val="28"/>
          <w:szCs w:val="28"/>
        </w:rPr>
        <w:t>людьми</w:t>
      </w:r>
      <w:r w:rsidRPr="0067541C">
        <w:rPr>
          <w:spacing w:val="40"/>
          <w:sz w:val="28"/>
          <w:szCs w:val="28"/>
        </w:rPr>
        <w:t xml:space="preserve"> </w:t>
      </w:r>
      <w:r w:rsidRPr="0067541C">
        <w:rPr>
          <w:sz w:val="28"/>
          <w:szCs w:val="28"/>
        </w:rPr>
        <w:t>другой национальности, с нарушениями здоровья.</w:t>
      </w:r>
    </w:p>
    <w:p w14:paraId="7396CF87" w14:textId="77777777" w:rsidR="00DD3B1B" w:rsidRPr="0067541C" w:rsidRDefault="00DD3B1B" w:rsidP="0067541C">
      <w:pPr>
        <w:pStyle w:val="1"/>
        <w:spacing w:line="249" w:lineRule="exact"/>
        <w:jc w:val="both"/>
      </w:pPr>
      <w:r w:rsidRPr="0067541C">
        <w:t>Метапредметные</w:t>
      </w:r>
      <w:r w:rsidRPr="0067541C">
        <w:rPr>
          <w:spacing w:val="-6"/>
        </w:rPr>
        <w:t xml:space="preserve"> </w:t>
      </w:r>
      <w:r w:rsidRPr="0067541C">
        <w:rPr>
          <w:spacing w:val="-2"/>
        </w:rPr>
        <w:t>результаты:</w:t>
      </w:r>
    </w:p>
    <w:p w14:paraId="7BA46148" w14:textId="77777777" w:rsidR="00DD3B1B" w:rsidRPr="0067541C" w:rsidRDefault="00DD3B1B" w:rsidP="0067541C">
      <w:pPr>
        <w:pStyle w:val="2"/>
        <w:spacing w:before="1"/>
      </w:pPr>
      <w:r w:rsidRPr="0067541C">
        <w:rPr>
          <w:spacing w:val="-2"/>
        </w:rPr>
        <w:t>Регулятивные:</w:t>
      </w:r>
    </w:p>
    <w:p w14:paraId="6C34EF14" w14:textId="77777777" w:rsidR="00DD3B1B" w:rsidRPr="0067541C" w:rsidRDefault="00DD3B1B" w:rsidP="0067541C">
      <w:pPr>
        <w:spacing w:line="274" w:lineRule="exact"/>
        <w:ind w:left="668"/>
        <w:jc w:val="both"/>
        <w:rPr>
          <w:rFonts w:ascii="Times New Roman" w:hAnsi="Times New Roman"/>
          <w:sz w:val="28"/>
          <w:szCs w:val="28"/>
          <w:lang w:val="ru-RU"/>
        </w:rPr>
      </w:pPr>
      <w:r w:rsidRPr="0067541C">
        <w:rPr>
          <w:rFonts w:ascii="Times New Roman" w:hAnsi="Times New Roman"/>
          <w:i/>
          <w:sz w:val="28"/>
          <w:szCs w:val="28"/>
          <w:lang w:val="ru-RU"/>
        </w:rPr>
        <w:t>Ученик</w:t>
      </w:r>
      <w:r w:rsidRPr="0067541C">
        <w:rPr>
          <w:rFonts w:ascii="Times New Roman" w:hAnsi="Times New Roman"/>
          <w:i/>
          <w:spacing w:val="-1"/>
          <w:sz w:val="28"/>
          <w:szCs w:val="28"/>
          <w:lang w:val="ru-RU"/>
        </w:rPr>
        <w:t xml:space="preserve"> </w:t>
      </w:r>
      <w:r w:rsidRPr="0067541C">
        <w:rPr>
          <w:rFonts w:ascii="Times New Roman" w:hAnsi="Times New Roman"/>
          <w:i/>
          <w:spacing w:val="-2"/>
          <w:sz w:val="28"/>
          <w:szCs w:val="28"/>
          <w:lang w:val="ru-RU"/>
        </w:rPr>
        <w:t>научится</w:t>
      </w:r>
      <w:r w:rsidRPr="0067541C">
        <w:rPr>
          <w:rFonts w:ascii="Times New Roman" w:hAnsi="Times New Roman"/>
          <w:spacing w:val="-2"/>
          <w:sz w:val="28"/>
          <w:szCs w:val="28"/>
          <w:lang w:val="ru-RU"/>
        </w:rPr>
        <w:t>:</w:t>
      </w:r>
    </w:p>
    <w:p w14:paraId="45C4D012" w14:textId="77777777" w:rsidR="00DD3B1B" w:rsidRPr="0067541C" w:rsidRDefault="00DD3B1B" w:rsidP="0067541C">
      <w:pPr>
        <w:pStyle w:val="a5"/>
        <w:numPr>
          <w:ilvl w:val="0"/>
          <w:numId w:val="115"/>
        </w:numPr>
        <w:tabs>
          <w:tab w:val="left" w:pos="904"/>
        </w:tabs>
        <w:ind w:right="106" w:firstLine="566"/>
        <w:rPr>
          <w:sz w:val="28"/>
          <w:szCs w:val="28"/>
        </w:rPr>
      </w:pPr>
      <w:r w:rsidRPr="0067541C">
        <w:rPr>
          <w:sz w:val="28"/>
          <w:szCs w:val="28"/>
        </w:rPr>
        <w:t>организовывать</w:t>
      </w:r>
      <w:r w:rsidRPr="0067541C">
        <w:rPr>
          <w:spacing w:val="80"/>
          <w:sz w:val="28"/>
          <w:szCs w:val="28"/>
        </w:rPr>
        <w:t xml:space="preserve"> </w:t>
      </w:r>
      <w:r w:rsidRPr="0067541C">
        <w:rPr>
          <w:sz w:val="28"/>
          <w:szCs w:val="28"/>
        </w:rPr>
        <w:t>свою</w:t>
      </w:r>
      <w:r w:rsidRPr="0067541C">
        <w:rPr>
          <w:spacing w:val="80"/>
          <w:sz w:val="28"/>
          <w:szCs w:val="28"/>
        </w:rPr>
        <w:t xml:space="preserve"> </w:t>
      </w:r>
      <w:r w:rsidRPr="0067541C">
        <w:rPr>
          <w:sz w:val="28"/>
          <w:szCs w:val="28"/>
        </w:rPr>
        <w:t>деятельность,</w:t>
      </w:r>
      <w:r w:rsidRPr="0067541C">
        <w:rPr>
          <w:spacing w:val="80"/>
          <w:sz w:val="28"/>
          <w:szCs w:val="28"/>
        </w:rPr>
        <w:t xml:space="preserve"> </w:t>
      </w:r>
      <w:r w:rsidRPr="0067541C">
        <w:rPr>
          <w:sz w:val="28"/>
          <w:szCs w:val="28"/>
        </w:rPr>
        <w:t>готовить</w:t>
      </w:r>
      <w:r w:rsidRPr="0067541C">
        <w:rPr>
          <w:spacing w:val="80"/>
          <w:sz w:val="28"/>
          <w:szCs w:val="28"/>
        </w:rPr>
        <w:t xml:space="preserve"> </w:t>
      </w:r>
      <w:r w:rsidRPr="0067541C">
        <w:rPr>
          <w:sz w:val="28"/>
          <w:szCs w:val="28"/>
        </w:rPr>
        <w:t>рабочее</w:t>
      </w:r>
      <w:r w:rsidRPr="0067541C">
        <w:rPr>
          <w:spacing w:val="80"/>
          <w:sz w:val="28"/>
          <w:szCs w:val="28"/>
        </w:rPr>
        <w:t xml:space="preserve"> </w:t>
      </w:r>
      <w:r w:rsidRPr="0067541C">
        <w:rPr>
          <w:sz w:val="28"/>
          <w:szCs w:val="28"/>
        </w:rPr>
        <w:t>место</w:t>
      </w:r>
      <w:r w:rsidRPr="0067541C">
        <w:rPr>
          <w:spacing w:val="80"/>
          <w:sz w:val="28"/>
          <w:szCs w:val="28"/>
        </w:rPr>
        <w:t xml:space="preserve"> </w:t>
      </w:r>
      <w:r w:rsidRPr="0067541C">
        <w:rPr>
          <w:sz w:val="28"/>
          <w:szCs w:val="28"/>
        </w:rPr>
        <w:t>для</w:t>
      </w:r>
      <w:r w:rsidRPr="0067541C">
        <w:rPr>
          <w:spacing w:val="80"/>
          <w:sz w:val="28"/>
          <w:szCs w:val="28"/>
        </w:rPr>
        <w:t xml:space="preserve"> </w:t>
      </w:r>
      <w:r w:rsidRPr="0067541C">
        <w:rPr>
          <w:sz w:val="28"/>
          <w:szCs w:val="28"/>
        </w:rPr>
        <w:t>выполнения разных видов работ;</w:t>
      </w:r>
    </w:p>
    <w:p w14:paraId="2A6F1B7B" w14:textId="77777777" w:rsidR="00DD3B1B" w:rsidRPr="0067541C" w:rsidRDefault="00DD3B1B" w:rsidP="0067541C">
      <w:pPr>
        <w:pStyle w:val="a5"/>
        <w:numPr>
          <w:ilvl w:val="0"/>
          <w:numId w:val="115"/>
        </w:numPr>
        <w:tabs>
          <w:tab w:val="left" w:pos="892"/>
        </w:tabs>
        <w:ind w:right="107" w:firstLine="566"/>
        <w:rPr>
          <w:sz w:val="28"/>
          <w:szCs w:val="28"/>
        </w:rPr>
      </w:pPr>
      <w:r w:rsidRPr="0067541C">
        <w:rPr>
          <w:sz w:val="28"/>
          <w:szCs w:val="28"/>
        </w:rPr>
        <w:t>принимать</w:t>
      </w:r>
      <w:r w:rsidRPr="0067541C">
        <w:rPr>
          <w:spacing w:val="80"/>
          <w:sz w:val="28"/>
          <w:szCs w:val="28"/>
        </w:rPr>
        <w:t xml:space="preserve"> </w:t>
      </w:r>
      <w:r w:rsidRPr="0067541C">
        <w:rPr>
          <w:sz w:val="28"/>
          <w:szCs w:val="28"/>
        </w:rPr>
        <w:t>(ставить)</w:t>
      </w:r>
      <w:r w:rsidRPr="0067541C">
        <w:rPr>
          <w:spacing w:val="80"/>
          <w:sz w:val="28"/>
          <w:szCs w:val="28"/>
        </w:rPr>
        <w:t xml:space="preserve"> </w:t>
      </w:r>
      <w:r w:rsidRPr="0067541C">
        <w:rPr>
          <w:sz w:val="28"/>
          <w:szCs w:val="28"/>
        </w:rPr>
        <w:t>учебно-познавательную</w:t>
      </w:r>
      <w:r w:rsidRPr="0067541C">
        <w:rPr>
          <w:spacing w:val="80"/>
          <w:sz w:val="28"/>
          <w:szCs w:val="28"/>
        </w:rPr>
        <w:t xml:space="preserve"> </w:t>
      </w:r>
      <w:r w:rsidRPr="0067541C">
        <w:rPr>
          <w:sz w:val="28"/>
          <w:szCs w:val="28"/>
        </w:rPr>
        <w:t>задачу</w:t>
      </w:r>
      <w:r w:rsidRPr="0067541C">
        <w:rPr>
          <w:spacing w:val="40"/>
          <w:sz w:val="28"/>
          <w:szCs w:val="28"/>
        </w:rPr>
        <w:t xml:space="preserve"> </w:t>
      </w:r>
      <w:r w:rsidRPr="0067541C">
        <w:rPr>
          <w:sz w:val="28"/>
          <w:szCs w:val="28"/>
        </w:rPr>
        <w:t>и</w:t>
      </w:r>
      <w:r w:rsidRPr="0067541C">
        <w:rPr>
          <w:spacing w:val="80"/>
          <w:sz w:val="28"/>
          <w:szCs w:val="28"/>
        </w:rPr>
        <w:t xml:space="preserve"> </w:t>
      </w:r>
      <w:r w:rsidRPr="0067541C">
        <w:rPr>
          <w:sz w:val="28"/>
          <w:szCs w:val="28"/>
        </w:rPr>
        <w:t>сохранять</w:t>
      </w:r>
      <w:r w:rsidRPr="0067541C">
        <w:rPr>
          <w:spacing w:val="80"/>
          <w:sz w:val="28"/>
          <w:szCs w:val="28"/>
        </w:rPr>
        <w:t xml:space="preserve"> </w:t>
      </w:r>
      <w:r w:rsidRPr="0067541C">
        <w:rPr>
          <w:sz w:val="28"/>
          <w:szCs w:val="28"/>
        </w:rPr>
        <w:t>её</w:t>
      </w:r>
      <w:r w:rsidRPr="0067541C">
        <w:rPr>
          <w:spacing w:val="80"/>
          <w:sz w:val="28"/>
          <w:szCs w:val="28"/>
        </w:rPr>
        <w:t xml:space="preserve"> </w:t>
      </w:r>
      <w:r w:rsidRPr="0067541C">
        <w:rPr>
          <w:sz w:val="28"/>
          <w:szCs w:val="28"/>
        </w:rPr>
        <w:t>до</w:t>
      </w:r>
      <w:r w:rsidRPr="0067541C">
        <w:rPr>
          <w:spacing w:val="80"/>
          <w:sz w:val="28"/>
          <w:szCs w:val="28"/>
        </w:rPr>
        <w:t xml:space="preserve"> </w:t>
      </w:r>
      <w:r w:rsidRPr="0067541C">
        <w:rPr>
          <w:sz w:val="28"/>
          <w:szCs w:val="28"/>
        </w:rPr>
        <w:t>конца учебных действий;</w:t>
      </w:r>
    </w:p>
    <w:p w14:paraId="037E0877" w14:textId="77777777" w:rsidR="00DD3B1B" w:rsidRPr="0067541C" w:rsidRDefault="00DD3B1B" w:rsidP="0067541C">
      <w:pPr>
        <w:pStyle w:val="a5"/>
        <w:numPr>
          <w:ilvl w:val="0"/>
          <w:numId w:val="115"/>
        </w:numPr>
        <w:tabs>
          <w:tab w:val="left" w:pos="1022"/>
        </w:tabs>
        <w:ind w:right="106" w:firstLine="566"/>
        <w:rPr>
          <w:sz w:val="28"/>
          <w:szCs w:val="28"/>
        </w:rPr>
      </w:pPr>
      <w:r w:rsidRPr="0067541C">
        <w:rPr>
          <w:sz w:val="28"/>
          <w:szCs w:val="28"/>
        </w:rPr>
        <w:t>планировать (в сотрудничестве с учителем, с одноклассниками или самостоятельно) свои действия в соответствии с решаемыми учебно-познавательными, учебно-практическими, экспериментальными задачами;</w:t>
      </w:r>
    </w:p>
    <w:p w14:paraId="15177B59" w14:textId="77777777" w:rsidR="00DD3B1B" w:rsidRPr="0067541C" w:rsidRDefault="00DD3B1B" w:rsidP="0067541C">
      <w:pPr>
        <w:pStyle w:val="a5"/>
        <w:numPr>
          <w:ilvl w:val="0"/>
          <w:numId w:val="115"/>
        </w:numPr>
        <w:tabs>
          <w:tab w:val="left" w:pos="806"/>
        </w:tabs>
        <w:ind w:left="806" w:hanging="138"/>
        <w:rPr>
          <w:sz w:val="28"/>
          <w:szCs w:val="28"/>
        </w:rPr>
      </w:pPr>
      <w:r w:rsidRPr="0067541C">
        <w:rPr>
          <w:sz w:val="28"/>
          <w:szCs w:val="28"/>
        </w:rPr>
        <w:t>действовать</w:t>
      </w:r>
      <w:r w:rsidRPr="0067541C">
        <w:rPr>
          <w:spacing w:val="-1"/>
          <w:sz w:val="28"/>
          <w:szCs w:val="28"/>
        </w:rPr>
        <w:t xml:space="preserve"> </w:t>
      </w:r>
      <w:r w:rsidRPr="0067541C">
        <w:rPr>
          <w:sz w:val="28"/>
          <w:szCs w:val="28"/>
        </w:rPr>
        <w:t>согласно составленному</w:t>
      </w:r>
      <w:r w:rsidRPr="0067541C">
        <w:rPr>
          <w:spacing w:val="-6"/>
          <w:sz w:val="28"/>
          <w:szCs w:val="28"/>
        </w:rPr>
        <w:t xml:space="preserve"> </w:t>
      </w:r>
      <w:r w:rsidRPr="0067541C">
        <w:rPr>
          <w:sz w:val="28"/>
          <w:szCs w:val="28"/>
        </w:rPr>
        <w:t>плану,</w:t>
      </w:r>
      <w:r w:rsidRPr="0067541C">
        <w:rPr>
          <w:spacing w:val="-3"/>
          <w:sz w:val="28"/>
          <w:szCs w:val="28"/>
        </w:rPr>
        <w:t xml:space="preserve"> </w:t>
      </w:r>
      <w:r w:rsidRPr="0067541C">
        <w:rPr>
          <w:sz w:val="28"/>
          <w:szCs w:val="28"/>
        </w:rPr>
        <w:t>а</w:t>
      </w:r>
      <w:r w:rsidRPr="0067541C">
        <w:rPr>
          <w:spacing w:val="-1"/>
          <w:sz w:val="28"/>
          <w:szCs w:val="28"/>
        </w:rPr>
        <w:t xml:space="preserve"> </w:t>
      </w:r>
      <w:r w:rsidRPr="0067541C">
        <w:rPr>
          <w:sz w:val="28"/>
          <w:szCs w:val="28"/>
        </w:rPr>
        <w:t>также</w:t>
      </w:r>
      <w:r w:rsidRPr="0067541C">
        <w:rPr>
          <w:spacing w:val="-3"/>
          <w:sz w:val="28"/>
          <w:szCs w:val="28"/>
        </w:rPr>
        <w:t xml:space="preserve"> </w:t>
      </w:r>
      <w:r w:rsidRPr="0067541C">
        <w:rPr>
          <w:sz w:val="28"/>
          <w:szCs w:val="28"/>
        </w:rPr>
        <w:t>по</w:t>
      </w:r>
      <w:r w:rsidRPr="0067541C">
        <w:rPr>
          <w:spacing w:val="-3"/>
          <w:sz w:val="28"/>
          <w:szCs w:val="28"/>
        </w:rPr>
        <w:t xml:space="preserve"> </w:t>
      </w:r>
      <w:r w:rsidRPr="0067541C">
        <w:rPr>
          <w:sz w:val="28"/>
          <w:szCs w:val="28"/>
        </w:rPr>
        <w:t>инструкциям</w:t>
      </w:r>
      <w:r w:rsidRPr="0067541C">
        <w:rPr>
          <w:spacing w:val="-2"/>
          <w:sz w:val="28"/>
          <w:szCs w:val="28"/>
        </w:rPr>
        <w:t xml:space="preserve"> учителя;</w:t>
      </w:r>
    </w:p>
    <w:p w14:paraId="7E8B6875" w14:textId="77777777" w:rsidR="00DD3B1B" w:rsidRPr="0067541C" w:rsidRDefault="00DD3B1B" w:rsidP="0067541C">
      <w:pPr>
        <w:pStyle w:val="a5"/>
        <w:numPr>
          <w:ilvl w:val="0"/>
          <w:numId w:val="115"/>
        </w:numPr>
        <w:tabs>
          <w:tab w:val="left" w:pos="839"/>
        </w:tabs>
        <w:spacing w:before="66"/>
        <w:ind w:right="106" w:firstLine="566"/>
        <w:rPr>
          <w:sz w:val="28"/>
          <w:szCs w:val="28"/>
        </w:rPr>
      </w:pPr>
      <w:r w:rsidRPr="0067541C">
        <w:rPr>
          <w:sz w:val="28"/>
          <w:szCs w:val="28"/>
        </w:rPr>
        <w:t>контролировать</w:t>
      </w:r>
      <w:r w:rsidRPr="0067541C">
        <w:rPr>
          <w:spacing w:val="31"/>
          <w:sz w:val="28"/>
          <w:szCs w:val="28"/>
        </w:rPr>
        <w:t xml:space="preserve"> </w:t>
      </w:r>
      <w:r w:rsidRPr="0067541C">
        <w:rPr>
          <w:sz w:val="28"/>
          <w:szCs w:val="28"/>
        </w:rPr>
        <w:t>выполнение</w:t>
      </w:r>
      <w:r w:rsidRPr="0067541C">
        <w:rPr>
          <w:spacing w:val="29"/>
          <w:sz w:val="28"/>
          <w:szCs w:val="28"/>
        </w:rPr>
        <w:t xml:space="preserve"> </w:t>
      </w:r>
      <w:r w:rsidRPr="0067541C">
        <w:rPr>
          <w:sz w:val="28"/>
          <w:szCs w:val="28"/>
        </w:rPr>
        <w:t>действий,</w:t>
      </w:r>
      <w:r w:rsidRPr="0067541C">
        <w:rPr>
          <w:spacing w:val="30"/>
          <w:sz w:val="28"/>
          <w:szCs w:val="28"/>
        </w:rPr>
        <w:t xml:space="preserve"> </w:t>
      </w:r>
      <w:r w:rsidRPr="0067541C">
        <w:rPr>
          <w:sz w:val="28"/>
          <w:szCs w:val="28"/>
        </w:rPr>
        <w:t>вносить</w:t>
      </w:r>
      <w:r w:rsidRPr="0067541C">
        <w:rPr>
          <w:spacing w:val="30"/>
          <w:sz w:val="28"/>
          <w:szCs w:val="28"/>
        </w:rPr>
        <w:t xml:space="preserve"> </w:t>
      </w:r>
      <w:r w:rsidRPr="0067541C">
        <w:rPr>
          <w:sz w:val="28"/>
          <w:szCs w:val="28"/>
        </w:rPr>
        <w:t>необходимые</w:t>
      </w:r>
      <w:r w:rsidRPr="0067541C">
        <w:rPr>
          <w:spacing w:val="29"/>
          <w:sz w:val="28"/>
          <w:szCs w:val="28"/>
        </w:rPr>
        <w:t xml:space="preserve"> </w:t>
      </w:r>
      <w:r w:rsidRPr="0067541C">
        <w:rPr>
          <w:sz w:val="28"/>
          <w:szCs w:val="28"/>
        </w:rPr>
        <w:t>коррективы</w:t>
      </w:r>
      <w:r w:rsidRPr="0067541C">
        <w:rPr>
          <w:spacing w:val="29"/>
          <w:sz w:val="28"/>
          <w:szCs w:val="28"/>
        </w:rPr>
        <w:t xml:space="preserve"> </w:t>
      </w:r>
      <w:r w:rsidRPr="0067541C">
        <w:rPr>
          <w:sz w:val="28"/>
          <w:szCs w:val="28"/>
        </w:rPr>
        <w:t>(свои</w:t>
      </w:r>
      <w:r w:rsidRPr="0067541C">
        <w:rPr>
          <w:spacing w:val="30"/>
          <w:sz w:val="28"/>
          <w:szCs w:val="28"/>
        </w:rPr>
        <w:t xml:space="preserve"> </w:t>
      </w:r>
      <w:r w:rsidRPr="0067541C">
        <w:rPr>
          <w:sz w:val="28"/>
          <w:szCs w:val="28"/>
        </w:rPr>
        <w:t xml:space="preserve">и </w:t>
      </w:r>
      <w:r w:rsidRPr="0067541C">
        <w:rPr>
          <w:spacing w:val="-2"/>
          <w:sz w:val="28"/>
          <w:szCs w:val="28"/>
        </w:rPr>
        <w:t>учителя);</w:t>
      </w:r>
    </w:p>
    <w:p w14:paraId="453353EE" w14:textId="77777777" w:rsidR="00DD3B1B" w:rsidRPr="0067541C" w:rsidRDefault="00DD3B1B" w:rsidP="0067541C">
      <w:pPr>
        <w:pStyle w:val="a5"/>
        <w:numPr>
          <w:ilvl w:val="0"/>
          <w:numId w:val="115"/>
        </w:numPr>
        <w:tabs>
          <w:tab w:val="left" w:pos="839"/>
        </w:tabs>
        <w:ind w:right="105" w:firstLine="566"/>
        <w:rPr>
          <w:sz w:val="28"/>
          <w:szCs w:val="28"/>
        </w:rPr>
      </w:pPr>
      <w:r w:rsidRPr="0067541C">
        <w:rPr>
          <w:sz w:val="28"/>
          <w:szCs w:val="28"/>
        </w:rPr>
        <w:t>оценивать</w:t>
      </w:r>
      <w:r w:rsidRPr="0067541C">
        <w:rPr>
          <w:spacing w:val="31"/>
          <w:sz w:val="28"/>
          <w:szCs w:val="28"/>
        </w:rPr>
        <w:t xml:space="preserve"> </w:t>
      </w:r>
      <w:r w:rsidRPr="0067541C">
        <w:rPr>
          <w:sz w:val="28"/>
          <w:szCs w:val="28"/>
        </w:rPr>
        <w:t>результаты</w:t>
      </w:r>
      <w:r w:rsidRPr="0067541C">
        <w:rPr>
          <w:spacing w:val="29"/>
          <w:sz w:val="28"/>
          <w:szCs w:val="28"/>
        </w:rPr>
        <w:t xml:space="preserve"> </w:t>
      </w:r>
      <w:r w:rsidRPr="0067541C">
        <w:rPr>
          <w:sz w:val="28"/>
          <w:szCs w:val="28"/>
        </w:rPr>
        <w:t>решения</w:t>
      </w:r>
      <w:r w:rsidRPr="0067541C">
        <w:rPr>
          <w:spacing w:val="29"/>
          <w:sz w:val="28"/>
          <w:szCs w:val="28"/>
        </w:rPr>
        <w:t xml:space="preserve"> </w:t>
      </w:r>
      <w:r w:rsidRPr="0067541C">
        <w:rPr>
          <w:sz w:val="28"/>
          <w:szCs w:val="28"/>
        </w:rPr>
        <w:t>поставленных</w:t>
      </w:r>
      <w:r w:rsidRPr="0067541C">
        <w:rPr>
          <w:spacing w:val="31"/>
          <w:sz w:val="28"/>
          <w:szCs w:val="28"/>
        </w:rPr>
        <w:t xml:space="preserve"> </w:t>
      </w:r>
      <w:r w:rsidRPr="0067541C">
        <w:rPr>
          <w:sz w:val="28"/>
          <w:szCs w:val="28"/>
        </w:rPr>
        <w:t>задач,</w:t>
      </w:r>
      <w:r w:rsidRPr="0067541C">
        <w:rPr>
          <w:spacing w:val="28"/>
          <w:sz w:val="28"/>
          <w:szCs w:val="28"/>
        </w:rPr>
        <w:t xml:space="preserve"> </w:t>
      </w:r>
      <w:r w:rsidRPr="0067541C">
        <w:rPr>
          <w:sz w:val="28"/>
          <w:szCs w:val="28"/>
        </w:rPr>
        <w:t>находить</w:t>
      </w:r>
      <w:r w:rsidRPr="0067541C">
        <w:rPr>
          <w:spacing w:val="31"/>
          <w:sz w:val="28"/>
          <w:szCs w:val="28"/>
        </w:rPr>
        <w:t xml:space="preserve"> </w:t>
      </w:r>
      <w:r w:rsidRPr="0067541C">
        <w:rPr>
          <w:sz w:val="28"/>
          <w:szCs w:val="28"/>
        </w:rPr>
        <w:t>ошибки и</w:t>
      </w:r>
      <w:r w:rsidRPr="0067541C">
        <w:rPr>
          <w:spacing w:val="29"/>
          <w:sz w:val="28"/>
          <w:szCs w:val="28"/>
        </w:rPr>
        <w:t xml:space="preserve"> </w:t>
      </w:r>
      <w:r w:rsidRPr="0067541C">
        <w:rPr>
          <w:sz w:val="28"/>
          <w:szCs w:val="28"/>
        </w:rPr>
        <w:t>способы их устранения.</w:t>
      </w:r>
    </w:p>
    <w:p w14:paraId="5D279C03" w14:textId="77777777" w:rsidR="00DD3B1B" w:rsidRPr="0067541C" w:rsidRDefault="00DD3B1B" w:rsidP="0067541C">
      <w:pPr>
        <w:spacing w:before="1"/>
        <w:ind w:left="668"/>
        <w:jc w:val="both"/>
        <w:rPr>
          <w:rFonts w:ascii="Times New Roman" w:hAnsi="Times New Roman"/>
          <w:sz w:val="28"/>
          <w:szCs w:val="28"/>
        </w:rPr>
      </w:pPr>
      <w:r w:rsidRPr="0067541C">
        <w:rPr>
          <w:rFonts w:ascii="Times New Roman" w:hAnsi="Times New Roman"/>
          <w:i/>
          <w:sz w:val="28"/>
          <w:szCs w:val="28"/>
        </w:rPr>
        <w:t>Ученик</w:t>
      </w:r>
      <w:r w:rsidRPr="0067541C">
        <w:rPr>
          <w:rFonts w:ascii="Times New Roman" w:hAnsi="Times New Roman"/>
          <w:i/>
          <w:spacing w:val="-3"/>
          <w:sz w:val="28"/>
          <w:szCs w:val="28"/>
        </w:rPr>
        <w:t xml:space="preserve"> </w:t>
      </w:r>
      <w:r w:rsidRPr="0067541C">
        <w:rPr>
          <w:rFonts w:ascii="Times New Roman" w:hAnsi="Times New Roman"/>
          <w:i/>
          <w:sz w:val="28"/>
          <w:szCs w:val="28"/>
        </w:rPr>
        <w:t>получит</w:t>
      </w:r>
      <w:r w:rsidRPr="0067541C">
        <w:rPr>
          <w:rFonts w:ascii="Times New Roman" w:hAnsi="Times New Roman"/>
          <w:i/>
          <w:spacing w:val="-3"/>
          <w:sz w:val="28"/>
          <w:szCs w:val="28"/>
        </w:rPr>
        <w:t xml:space="preserve"> </w:t>
      </w:r>
      <w:r w:rsidRPr="0067541C">
        <w:rPr>
          <w:rFonts w:ascii="Times New Roman" w:hAnsi="Times New Roman"/>
          <w:i/>
          <w:sz w:val="28"/>
          <w:szCs w:val="28"/>
        </w:rPr>
        <w:t>возможность</w:t>
      </w:r>
      <w:r w:rsidRPr="0067541C">
        <w:rPr>
          <w:rFonts w:ascii="Times New Roman" w:hAnsi="Times New Roman"/>
          <w:i/>
          <w:spacing w:val="-3"/>
          <w:sz w:val="28"/>
          <w:szCs w:val="28"/>
        </w:rPr>
        <w:t xml:space="preserve"> </w:t>
      </w:r>
      <w:r w:rsidRPr="0067541C">
        <w:rPr>
          <w:rFonts w:ascii="Times New Roman" w:hAnsi="Times New Roman"/>
          <w:i/>
          <w:spacing w:val="-2"/>
          <w:sz w:val="28"/>
          <w:szCs w:val="28"/>
        </w:rPr>
        <w:t>научиться</w:t>
      </w:r>
      <w:r w:rsidRPr="0067541C">
        <w:rPr>
          <w:rFonts w:ascii="Times New Roman" w:hAnsi="Times New Roman"/>
          <w:spacing w:val="-2"/>
          <w:sz w:val="28"/>
          <w:szCs w:val="28"/>
        </w:rPr>
        <w:t>:</w:t>
      </w:r>
    </w:p>
    <w:p w14:paraId="53991507" w14:textId="77777777" w:rsidR="00DD3B1B" w:rsidRPr="0067541C" w:rsidRDefault="00DD3B1B" w:rsidP="0067541C">
      <w:pPr>
        <w:pStyle w:val="a5"/>
        <w:numPr>
          <w:ilvl w:val="0"/>
          <w:numId w:val="115"/>
        </w:numPr>
        <w:tabs>
          <w:tab w:val="left" w:pos="832"/>
        </w:tabs>
        <w:ind w:right="106" w:firstLine="566"/>
        <w:rPr>
          <w:sz w:val="28"/>
          <w:szCs w:val="28"/>
        </w:rPr>
      </w:pPr>
      <w:r w:rsidRPr="0067541C">
        <w:rPr>
          <w:sz w:val="28"/>
          <w:szCs w:val="28"/>
        </w:rPr>
        <w:t>оценивать своё знание и незнание, умение и неумение, продвижение в овладении</w:t>
      </w:r>
      <w:r w:rsidRPr="0067541C">
        <w:rPr>
          <w:spacing w:val="40"/>
          <w:sz w:val="28"/>
          <w:szCs w:val="28"/>
        </w:rPr>
        <w:t xml:space="preserve"> </w:t>
      </w:r>
      <w:r w:rsidRPr="0067541C">
        <w:rPr>
          <w:sz w:val="28"/>
          <w:szCs w:val="28"/>
        </w:rPr>
        <w:t>тем или иным знанием и умением по изучаемой теме;</w:t>
      </w:r>
    </w:p>
    <w:p w14:paraId="32C883A3" w14:textId="77777777" w:rsidR="00DD3B1B" w:rsidRPr="0067541C" w:rsidRDefault="00DD3B1B" w:rsidP="0067541C">
      <w:pPr>
        <w:pStyle w:val="a5"/>
        <w:numPr>
          <w:ilvl w:val="0"/>
          <w:numId w:val="115"/>
        </w:numPr>
        <w:tabs>
          <w:tab w:val="left" w:pos="806"/>
        </w:tabs>
        <w:ind w:left="806" w:hanging="138"/>
        <w:rPr>
          <w:sz w:val="28"/>
          <w:szCs w:val="28"/>
        </w:rPr>
      </w:pPr>
      <w:r w:rsidRPr="0067541C">
        <w:rPr>
          <w:sz w:val="28"/>
          <w:szCs w:val="28"/>
        </w:rPr>
        <w:t>ставить</w:t>
      </w:r>
      <w:r w:rsidRPr="0067541C">
        <w:rPr>
          <w:spacing w:val="-4"/>
          <w:sz w:val="28"/>
          <w:szCs w:val="28"/>
        </w:rPr>
        <w:t xml:space="preserve"> </w:t>
      </w:r>
      <w:r w:rsidRPr="0067541C">
        <w:rPr>
          <w:sz w:val="28"/>
          <w:szCs w:val="28"/>
        </w:rPr>
        <w:t>учебно-познавательные</w:t>
      </w:r>
      <w:r w:rsidRPr="0067541C">
        <w:rPr>
          <w:spacing w:val="-6"/>
          <w:sz w:val="28"/>
          <w:szCs w:val="28"/>
        </w:rPr>
        <w:t xml:space="preserve"> </w:t>
      </w:r>
      <w:r w:rsidRPr="0067541C">
        <w:rPr>
          <w:sz w:val="28"/>
          <w:szCs w:val="28"/>
        </w:rPr>
        <w:t>задачи</w:t>
      </w:r>
      <w:r w:rsidRPr="0067541C">
        <w:rPr>
          <w:spacing w:val="-5"/>
          <w:sz w:val="28"/>
          <w:szCs w:val="28"/>
        </w:rPr>
        <w:t xml:space="preserve"> </w:t>
      </w:r>
      <w:r w:rsidRPr="0067541C">
        <w:rPr>
          <w:sz w:val="28"/>
          <w:szCs w:val="28"/>
        </w:rPr>
        <w:t>перед</w:t>
      </w:r>
      <w:r w:rsidRPr="0067541C">
        <w:rPr>
          <w:spacing w:val="-5"/>
          <w:sz w:val="28"/>
          <w:szCs w:val="28"/>
        </w:rPr>
        <w:t xml:space="preserve"> </w:t>
      </w:r>
      <w:r w:rsidRPr="0067541C">
        <w:rPr>
          <w:sz w:val="28"/>
          <w:szCs w:val="28"/>
        </w:rPr>
        <w:t>выполнением</w:t>
      </w:r>
      <w:r w:rsidRPr="0067541C">
        <w:rPr>
          <w:spacing w:val="-5"/>
          <w:sz w:val="28"/>
          <w:szCs w:val="28"/>
        </w:rPr>
        <w:t xml:space="preserve"> </w:t>
      </w:r>
      <w:r w:rsidRPr="0067541C">
        <w:rPr>
          <w:sz w:val="28"/>
          <w:szCs w:val="28"/>
        </w:rPr>
        <w:t>разных</w:t>
      </w:r>
      <w:r w:rsidRPr="0067541C">
        <w:rPr>
          <w:spacing w:val="-3"/>
          <w:sz w:val="28"/>
          <w:szCs w:val="28"/>
        </w:rPr>
        <w:t xml:space="preserve"> </w:t>
      </w:r>
      <w:r w:rsidRPr="0067541C">
        <w:rPr>
          <w:spacing w:val="-2"/>
          <w:sz w:val="28"/>
          <w:szCs w:val="28"/>
        </w:rPr>
        <w:t>заданий;</w:t>
      </w:r>
    </w:p>
    <w:p w14:paraId="516ED2BD" w14:textId="77777777" w:rsidR="00DD3B1B" w:rsidRPr="0067541C" w:rsidRDefault="00DD3B1B" w:rsidP="0067541C">
      <w:pPr>
        <w:pStyle w:val="a5"/>
        <w:numPr>
          <w:ilvl w:val="0"/>
          <w:numId w:val="115"/>
        </w:numPr>
        <w:tabs>
          <w:tab w:val="left" w:pos="818"/>
        </w:tabs>
        <w:ind w:right="106" w:firstLine="566"/>
        <w:rPr>
          <w:sz w:val="28"/>
          <w:szCs w:val="28"/>
        </w:rPr>
      </w:pPr>
      <w:r w:rsidRPr="0067541C">
        <w:rPr>
          <w:sz w:val="28"/>
          <w:szCs w:val="28"/>
        </w:rPr>
        <w:t xml:space="preserve">проявлять инициативу в постановке новых задач, предлагать собственные способы </w:t>
      </w:r>
      <w:r w:rsidRPr="0067541C">
        <w:rPr>
          <w:spacing w:val="-2"/>
          <w:sz w:val="28"/>
          <w:szCs w:val="28"/>
        </w:rPr>
        <w:t>решения;</w:t>
      </w:r>
    </w:p>
    <w:p w14:paraId="2397844A" w14:textId="77777777" w:rsidR="00DD3B1B" w:rsidRPr="0067541C" w:rsidRDefault="00DD3B1B" w:rsidP="0067541C">
      <w:pPr>
        <w:pStyle w:val="a5"/>
        <w:numPr>
          <w:ilvl w:val="0"/>
          <w:numId w:val="115"/>
        </w:numPr>
        <w:tabs>
          <w:tab w:val="left" w:pos="916"/>
        </w:tabs>
        <w:ind w:right="106" w:firstLine="566"/>
        <w:rPr>
          <w:sz w:val="28"/>
          <w:szCs w:val="28"/>
        </w:rPr>
      </w:pPr>
      <w:r w:rsidRPr="0067541C">
        <w:rPr>
          <w:sz w:val="28"/>
          <w:szCs w:val="28"/>
        </w:rPr>
        <w:t>адекватно</w:t>
      </w:r>
      <w:r w:rsidRPr="0067541C">
        <w:rPr>
          <w:spacing w:val="80"/>
          <w:sz w:val="28"/>
          <w:szCs w:val="28"/>
        </w:rPr>
        <w:t xml:space="preserve"> </w:t>
      </w:r>
      <w:r w:rsidRPr="0067541C">
        <w:rPr>
          <w:sz w:val="28"/>
          <w:szCs w:val="28"/>
        </w:rPr>
        <w:t>оценивать</w:t>
      </w:r>
      <w:r w:rsidRPr="0067541C">
        <w:rPr>
          <w:spacing w:val="80"/>
          <w:sz w:val="28"/>
          <w:szCs w:val="28"/>
        </w:rPr>
        <w:t xml:space="preserve"> </w:t>
      </w:r>
      <w:r w:rsidRPr="0067541C">
        <w:rPr>
          <w:sz w:val="28"/>
          <w:szCs w:val="28"/>
        </w:rPr>
        <w:t>результаты</w:t>
      </w:r>
      <w:r w:rsidRPr="0067541C">
        <w:rPr>
          <w:spacing w:val="80"/>
          <w:sz w:val="28"/>
          <w:szCs w:val="28"/>
        </w:rPr>
        <w:t xml:space="preserve"> </w:t>
      </w:r>
      <w:r w:rsidRPr="0067541C">
        <w:rPr>
          <w:sz w:val="28"/>
          <w:szCs w:val="28"/>
        </w:rPr>
        <w:t>учебной</w:t>
      </w:r>
      <w:r w:rsidRPr="0067541C">
        <w:rPr>
          <w:spacing w:val="80"/>
          <w:sz w:val="28"/>
          <w:szCs w:val="28"/>
        </w:rPr>
        <w:t xml:space="preserve"> </w:t>
      </w:r>
      <w:r w:rsidRPr="0067541C">
        <w:rPr>
          <w:sz w:val="28"/>
          <w:szCs w:val="28"/>
        </w:rPr>
        <w:t>деятельности,</w:t>
      </w:r>
      <w:r w:rsidRPr="0067541C">
        <w:rPr>
          <w:spacing w:val="80"/>
          <w:sz w:val="28"/>
          <w:szCs w:val="28"/>
        </w:rPr>
        <w:t xml:space="preserve"> </w:t>
      </w:r>
      <w:r w:rsidRPr="0067541C">
        <w:rPr>
          <w:sz w:val="28"/>
          <w:szCs w:val="28"/>
        </w:rPr>
        <w:t>осознавать</w:t>
      </w:r>
      <w:r w:rsidRPr="0067541C">
        <w:rPr>
          <w:spacing w:val="80"/>
          <w:sz w:val="28"/>
          <w:szCs w:val="28"/>
        </w:rPr>
        <w:t xml:space="preserve"> </w:t>
      </w:r>
      <w:r w:rsidRPr="0067541C">
        <w:rPr>
          <w:sz w:val="28"/>
          <w:szCs w:val="28"/>
        </w:rPr>
        <w:t>причины неуспеха и обдумывать план восполнения пробелов в знаниях и умениях.</w:t>
      </w:r>
    </w:p>
    <w:p w14:paraId="06BAC661" w14:textId="77777777" w:rsidR="00DD3B1B" w:rsidRPr="0067541C" w:rsidRDefault="00DD3B1B" w:rsidP="0067541C">
      <w:pPr>
        <w:pStyle w:val="2"/>
      </w:pPr>
      <w:r w:rsidRPr="0067541C">
        <w:rPr>
          <w:spacing w:val="-2"/>
        </w:rPr>
        <w:t>Познавательные:</w:t>
      </w:r>
    </w:p>
    <w:p w14:paraId="46593341" w14:textId="77777777" w:rsidR="00DD3B1B" w:rsidRPr="0067541C" w:rsidRDefault="00DD3B1B" w:rsidP="0067541C">
      <w:pPr>
        <w:spacing w:line="274" w:lineRule="exact"/>
        <w:ind w:left="668"/>
        <w:jc w:val="both"/>
        <w:rPr>
          <w:rFonts w:ascii="Times New Roman" w:hAnsi="Times New Roman"/>
          <w:sz w:val="28"/>
          <w:szCs w:val="28"/>
        </w:rPr>
      </w:pPr>
      <w:r w:rsidRPr="0067541C">
        <w:rPr>
          <w:rFonts w:ascii="Times New Roman" w:hAnsi="Times New Roman"/>
          <w:i/>
          <w:sz w:val="28"/>
          <w:szCs w:val="28"/>
        </w:rPr>
        <w:t>Ученик</w:t>
      </w:r>
      <w:r w:rsidRPr="0067541C">
        <w:rPr>
          <w:rFonts w:ascii="Times New Roman" w:hAnsi="Times New Roman"/>
          <w:i/>
          <w:spacing w:val="-1"/>
          <w:sz w:val="28"/>
          <w:szCs w:val="28"/>
        </w:rPr>
        <w:t xml:space="preserve"> </w:t>
      </w:r>
      <w:r w:rsidRPr="0067541C">
        <w:rPr>
          <w:rFonts w:ascii="Times New Roman" w:hAnsi="Times New Roman"/>
          <w:i/>
          <w:spacing w:val="-2"/>
          <w:sz w:val="28"/>
          <w:szCs w:val="28"/>
        </w:rPr>
        <w:t>научится</w:t>
      </w:r>
      <w:r w:rsidRPr="0067541C">
        <w:rPr>
          <w:rFonts w:ascii="Times New Roman" w:hAnsi="Times New Roman"/>
          <w:spacing w:val="-2"/>
          <w:sz w:val="28"/>
          <w:szCs w:val="28"/>
        </w:rPr>
        <w:t>:</w:t>
      </w:r>
    </w:p>
    <w:p w14:paraId="67103168" w14:textId="77777777" w:rsidR="00DD3B1B" w:rsidRPr="0067541C" w:rsidRDefault="00DD3B1B" w:rsidP="0067541C">
      <w:pPr>
        <w:pStyle w:val="a5"/>
        <w:numPr>
          <w:ilvl w:val="0"/>
          <w:numId w:val="115"/>
        </w:numPr>
        <w:tabs>
          <w:tab w:val="left" w:pos="919"/>
        </w:tabs>
        <w:ind w:right="111" w:firstLine="566"/>
        <w:rPr>
          <w:sz w:val="28"/>
          <w:szCs w:val="28"/>
        </w:rPr>
      </w:pPr>
      <w:r w:rsidRPr="0067541C">
        <w:rPr>
          <w:sz w:val="28"/>
          <w:szCs w:val="28"/>
        </w:rPr>
        <w:t>осознавать</w:t>
      </w:r>
      <w:r w:rsidRPr="0067541C">
        <w:rPr>
          <w:spacing w:val="80"/>
          <w:sz w:val="28"/>
          <w:szCs w:val="28"/>
        </w:rPr>
        <w:t xml:space="preserve"> </w:t>
      </w:r>
      <w:r w:rsidRPr="0067541C">
        <w:rPr>
          <w:sz w:val="28"/>
          <w:szCs w:val="28"/>
        </w:rPr>
        <w:t>учебно-познавательную,</w:t>
      </w:r>
      <w:r w:rsidRPr="0067541C">
        <w:rPr>
          <w:spacing w:val="80"/>
          <w:sz w:val="28"/>
          <w:szCs w:val="28"/>
        </w:rPr>
        <w:t xml:space="preserve"> </w:t>
      </w:r>
      <w:r w:rsidRPr="0067541C">
        <w:rPr>
          <w:sz w:val="28"/>
          <w:szCs w:val="28"/>
        </w:rPr>
        <w:t>учебно-практическую,</w:t>
      </w:r>
      <w:r w:rsidRPr="0067541C">
        <w:rPr>
          <w:spacing w:val="80"/>
          <w:sz w:val="28"/>
          <w:szCs w:val="28"/>
        </w:rPr>
        <w:t xml:space="preserve"> </w:t>
      </w:r>
      <w:r w:rsidRPr="0067541C">
        <w:rPr>
          <w:sz w:val="28"/>
          <w:szCs w:val="28"/>
        </w:rPr>
        <w:t xml:space="preserve">экспериментальную </w:t>
      </w:r>
      <w:r w:rsidRPr="0067541C">
        <w:rPr>
          <w:spacing w:val="-2"/>
          <w:sz w:val="28"/>
          <w:szCs w:val="28"/>
        </w:rPr>
        <w:t>задачи;</w:t>
      </w:r>
    </w:p>
    <w:p w14:paraId="73445917" w14:textId="77777777" w:rsidR="00DD3B1B" w:rsidRPr="0067541C" w:rsidRDefault="00DD3B1B" w:rsidP="0067541C">
      <w:pPr>
        <w:pStyle w:val="a5"/>
        <w:numPr>
          <w:ilvl w:val="0"/>
          <w:numId w:val="115"/>
        </w:numPr>
        <w:tabs>
          <w:tab w:val="left" w:pos="902"/>
        </w:tabs>
        <w:ind w:right="104" w:firstLine="566"/>
        <w:rPr>
          <w:sz w:val="28"/>
          <w:szCs w:val="28"/>
        </w:rPr>
      </w:pPr>
      <w:r w:rsidRPr="0067541C">
        <w:rPr>
          <w:sz w:val="28"/>
          <w:szCs w:val="28"/>
        </w:rPr>
        <w:t xml:space="preserve">осуществлять поиск информации, необходимой для решения учебных задач, собственных наблюдений объектов природы и культуры, личного опыта общения с </w:t>
      </w:r>
      <w:r w:rsidRPr="0067541C">
        <w:rPr>
          <w:spacing w:val="-2"/>
          <w:sz w:val="28"/>
          <w:szCs w:val="28"/>
        </w:rPr>
        <w:t>людьми;</w:t>
      </w:r>
    </w:p>
    <w:p w14:paraId="201AC04B" w14:textId="77777777" w:rsidR="00DD3B1B" w:rsidRPr="0067541C" w:rsidRDefault="00DD3B1B" w:rsidP="0067541C">
      <w:pPr>
        <w:pStyle w:val="a5"/>
        <w:numPr>
          <w:ilvl w:val="0"/>
          <w:numId w:val="115"/>
        </w:numPr>
        <w:tabs>
          <w:tab w:val="left" w:pos="866"/>
        </w:tabs>
        <w:ind w:right="106" w:firstLine="566"/>
        <w:rPr>
          <w:sz w:val="28"/>
          <w:szCs w:val="28"/>
        </w:rPr>
      </w:pPr>
      <w:r w:rsidRPr="0067541C">
        <w:rPr>
          <w:sz w:val="28"/>
          <w:szCs w:val="28"/>
        </w:rPr>
        <w:t>понимать информацию, представленную в вербальной форме, изобразительной, схематической, модельной и др., определять основную и второстепенную информацию;</w:t>
      </w:r>
    </w:p>
    <w:p w14:paraId="3D4FB751" w14:textId="77777777" w:rsidR="00DD3B1B" w:rsidRPr="0067541C" w:rsidRDefault="00DD3B1B" w:rsidP="0067541C">
      <w:pPr>
        <w:pStyle w:val="a5"/>
        <w:numPr>
          <w:ilvl w:val="0"/>
          <w:numId w:val="115"/>
        </w:numPr>
        <w:tabs>
          <w:tab w:val="left" w:pos="856"/>
        </w:tabs>
        <w:ind w:right="106" w:firstLine="566"/>
        <w:rPr>
          <w:sz w:val="28"/>
          <w:szCs w:val="28"/>
        </w:rPr>
      </w:pPr>
      <w:r w:rsidRPr="0067541C">
        <w:rPr>
          <w:sz w:val="28"/>
          <w:szCs w:val="28"/>
        </w:rPr>
        <w:t>применять для решения задач (под руководством учителя) логические действия анализа, сравнения, обобщения, классификации, установления причинно-следственных связей, построения рассуждений и выводов;</w:t>
      </w:r>
    </w:p>
    <w:p w14:paraId="36386F80" w14:textId="77777777" w:rsidR="00DD3B1B" w:rsidRPr="0067541C" w:rsidRDefault="00DD3B1B" w:rsidP="0067541C">
      <w:pPr>
        <w:pStyle w:val="a5"/>
        <w:numPr>
          <w:ilvl w:val="0"/>
          <w:numId w:val="115"/>
        </w:numPr>
        <w:tabs>
          <w:tab w:val="left" w:pos="926"/>
        </w:tabs>
        <w:ind w:right="107" w:firstLine="566"/>
        <w:rPr>
          <w:sz w:val="28"/>
          <w:szCs w:val="28"/>
        </w:rPr>
      </w:pPr>
      <w:r w:rsidRPr="0067541C">
        <w:rPr>
          <w:sz w:val="28"/>
          <w:szCs w:val="28"/>
        </w:rPr>
        <w:lastRenderedPageBreak/>
        <w:t>наблюдать и сопоставлять, выявлять взаимосвязи и зависимости, отражать полученную при наблюдении информацию в виде рисунка, схемы, таблицы;</w:t>
      </w:r>
    </w:p>
    <w:p w14:paraId="2E1A4982" w14:textId="77777777" w:rsidR="00DD3B1B" w:rsidRPr="0067541C" w:rsidRDefault="00DD3B1B" w:rsidP="0067541C">
      <w:pPr>
        <w:pStyle w:val="a5"/>
        <w:numPr>
          <w:ilvl w:val="0"/>
          <w:numId w:val="115"/>
        </w:numPr>
        <w:tabs>
          <w:tab w:val="left" w:pos="897"/>
        </w:tabs>
        <w:ind w:right="106" w:firstLine="566"/>
        <w:rPr>
          <w:sz w:val="28"/>
          <w:szCs w:val="28"/>
        </w:rPr>
      </w:pPr>
      <w:r w:rsidRPr="0067541C">
        <w:rPr>
          <w:sz w:val="28"/>
          <w:szCs w:val="28"/>
        </w:rPr>
        <w:t>использовать готовые модели для изучения строения природных объектов и объяснения природных явлений;</w:t>
      </w:r>
    </w:p>
    <w:p w14:paraId="4182C90F" w14:textId="77777777" w:rsidR="00DD3B1B" w:rsidRPr="0067541C" w:rsidRDefault="00DD3B1B" w:rsidP="0067541C">
      <w:pPr>
        <w:pStyle w:val="a5"/>
        <w:numPr>
          <w:ilvl w:val="0"/>
          <w:numId w:val="115"/>
        </w:numPr>
        <w:tabs>
          <w:tab w:val="left" w:pos="813"/>
        </w:tabs>
        <w:ind w:right="110" w:firstLine="566"/>
        <w:rPr>
          <w:sz w:val="28"/>
          <w:szCs w:val="28"/>
        </w:rPr>
      </w:pPr>
      <w:r w:rsidRPr="0067541C">
        <w:rPr>
          <w:sz w:val="28"/>
          <w:szCs w:val="28"/>
        </w:rPr>
        <w:t>осуществлять кодирование и декодирование</w:t>
      </w:r>
      <w:r w:rsidRPr="0067541C">
        <w:rPr>
          <w:spacing w:val="-1"/>
          <w:sz w:val="28"/>
          <w:szCs w:val="28"/>
        </w:rPr>
        <w:t xml:space="preserve"> </w:t>
      </w:r>
      <w:r w:rsidRPr="0067541C">
        <w:rPr>
          <w:sz w:val="28"/>
          <w:szCs w:val="28"/>
        </w:rPr>
        <w:t>информации в</w:t>
      </w:r>
      <w:r w:rsidRPr="0067541C">
        <w:rPr>
          <w:spacing w:val="-2"/>
          <w:sz w:val="28"/>
          <w:szCs w:val="28"/>
        </w:rPr>
        <w:t xml:space="preserve"> </w:t>
      </w:r>
      <w:r w:rsidRPr="0067541C">
        <w:rPr>
          <w:sz w:val="28"/>
          <w:szCs w:val="28"/>
        </w:rPr>
        <w:t xml:space="preserve">знаково-символической </w:t>
      </w:r>
      <w:r w:rsidRPr="0067541C">
        <w:rPr>
          <w:spacing w:val="-2"/>
          <w:sz w:val="28"/>
          <w:szCs w:val="28"/>
        </w:rPr>
        <w:t>форме.</w:t>
      </w:r>
    </w:p>
    <w:p w14:paraId="51680D34" w14:textId="77777777" w:rsidR="00DD3B1B" w:rsidRPr="0067541C" w:rsidRDefault="00DD3B1B" w:rsidP="0067541C">
      <w:pPr>
        <w:spacing w:before="1"/>
        <w:ind w:left="668"/>
        <w:jc w:val="both"/>
        <w:rPr>
          <w:rFonts w:ascii="Times New Roman" w:hAnsi="Times New Roman"/>
          <w:sz w:val="28"/>
          <w:szCs w:val="28"/>
        </w:rPr>
      </w:pPr>
      <w:r w:rsidRPr="0067541C">
        <w:rPr>
          <w:rFonts w:ascii="Times New Roman" w:hAnsi="Times New Roman"/>
          <w:i/>
          <w:sz w:val="28"/>
          <w:szCs w:val="28"/>
        </w:rPr>
        <w:t>Ученик</w:t>
      </w:r>
      <w:r w:rsidRPr="0067541C">
        <w:rPr>
          <w:rFonts w:ascii="Times New Roman" w:hAnsi="Times New Roman"/>
          <w:i/>
          <w:spacing w:val="-3"/>
          <w:sz w:val="28"/>
          <w:szCs w:val="28"/>
        </w:rPr>
        <w:t xml:space="preserve"> </w:t>
      </w:r>
      <w:r w:rsidRPr="0067541C">
        <w:rPr>
          <w:rFonts w:ascii="Times New Roman" w:hAnsi="Times New Roman"/>
          <w:i/>
          <w:sz w:val="28"/>
          <w:szCs w:val="28"/>
        </w:rPr>
        <w:t>получит</w:t>
      </w:r>
      <w:r w:rsidRPr="0067541C">
        <w:rPr>
          <w:rFonts w:ascii="Times New Roman" w:hAnsi="Times New Roman"/>
          <w:i/>
          <w:spacing w:val="-3"/>
          <w:sz w:val="28"/>
          <w:szCs w:val="28"/>
        </w:rPr>
        <w:t xml:space="preserve"> </w:t>
      </w:r>
      <w:r w:rsidRPr="0067541C">
        <w:rPr>
          <w:rFonts w:ascii="Times New Roman" w:hAnsi="Times New Roman"/>
          <w:i/>
          <w:sz w:val="28"/>
          <w:szCs w:val="28"/>
        </w:rPr>
        <w:t>возможность</w:t>
      </w:r>
      <w:r w:rsidRPr="0067541C">
        <w:rPr>
          <w:rFonts w:ascii="Times New Roman" w:hAnsi="Times New Roman"/>
          <w:i/>
          <w:spacing w:val="-3"/>
          <w:sz w:val="28"/>
          <w:szCs w:val="28"/>
        </w:rPr>
        <w:t xml:space="preserve"> </w:t>
      </w:r>
      <w:r w:rsidRPr="0067541C">
        <w:rPr>
          <w:rFonts w:ascii="Times New Roman" w:hAnsi="Times New Roman"/>
          <w:i/>
          <w:spacing w:val="-2"/>
          <w:sz w:val="28"/>
          <w:szCs w:val="28"/>
        </w:rPr>
        <w:t>научиться</w:t>
      </w:r>
      <w:r w:rsidRPr="0067541C">
        <w:rPr>
          <w:rFonts w:ascii="Times New Roman" w:hAnsi="Times New Roman"/>
          <w:spacing w:val="-2"/>
          <w:sz w:val="28"/>
          <w:szCs w:val="28"/>
        </w:rPr>
        <w:t>:</w:t>
      </w:r>
    </w:p>
    <w:p w14:paraId="1FCF6C0B" w14:textId="77777777" w:rsidR="00DD3B1B" w:rsidRPr="0067541C" w:rsidRDefault="00DD3B1B" w:rsidP="0067541C">
      <w:pPr>
        <w:pStyle w:val="a5"/>
        <w:numPr>
          <w:ilvl w:val="0"/>
          <w:numId w:val="115"/>
        </w:numPr>
        <w:tabs>
          <w:tab w:val="left" w:pos="998"/>
        </w:tabs>
        <w:ind w:right="105" w:firstLine="566"/>
        <w:rPr>
          <w:sz w:val="28"/>
          <w:szCs w:val="28"/>
        </w:rPr>
      </w:pPr>
      <w:r w:rsidRPr="0067541C">
        <w:rPr>
          <w:sz w:val="28"/>
          <w:szCs w:val="28"/>
        </w:rPr>
        <w:t xml:space="preserve">сопоставлять информацию из разных источников, осуществлять выбор дополнительных источников информации для решения исследовательских задач, включая </w:t>
      </w:r>
      <w:r w:rsidRPr="0067541C">
        <w:rPr>
          <w:spacing w:val="-2"/>
          <w:sz w:val="28"/>
          <w:szCs w:val="28"/>
        </w:rPr>
        <w:t>Интернет;</w:t>
      </w:r>
    </w:p>
    <w:p w14:paraId="7370A7E7" w14:textId="77777777" w:rsidR="00DD3B1B" w:rsidRPr="0067541C" w:rsidRDefault="00DD3B1B" w:rsidP="0067541C">
      <w:pPr>
        <w:pStyle w:val="a5"/>
        <w:numPr>
          <w:ilvl w:val="0"/>
          <w:numId w:val="115"/>
        </w:numPr>
        <w:tabs>
          <w:tab w:val="left" w:pos="866"/>
        </w:tabs>
        <w:ind w:right="104" w:firstLine="566"/>
        <w:rPr>
          <w:sz w:val="28"/>
          <w:szCs w:val="28"/>
        </w:rPr>
      </w:pPr>
      <w:r w:rsidRPr="0067541C">
        <w:rPr>
          <w:sz w:val="28"/>
          <w:szCs w:val="28"/>
        </w:rPr>
        <w:t xml:space="preserve">обобщать и систематизировать информацию, переводить её из одной формы в другую (принятую в словесной форме, переводить в изобразительную, схематическую, </w:t>
      </w:r>
      <w:r w:rsidRPr="0067541C">
        <w:rPr>
          <w:spacing w:val="-2"/>
          <w:sz w:val="28"/>
          <w:szCs w:val="28"/>
        </w:rPr>
        <w:t>табличную);</w:t>
      </w:r>
    </w:p>
    <w:p w14:paraId="43E634D1" w14:textId="77777777" w:rsidR="00DD3B1B" w:rsidRPr="0067541C" w:rsidRDefault="00DD3B1B" w:rsidP="0067541C">
      <w:pPr>
        <w:pStyle w:val="a5"/>
        <w:numPr>
          <w:ilvl w:val="0"/>
          <w:numId w:val="115"/>
        </w:numPr>
        <w:tabs>
          <w:tab w:val="left" w:pos="986"/>
        </w:tabs>
        <w:ind w:right="107" w:firstLine="566"/>
        <w:rPr>
          <w:sz w:val="28"/>
          <w:szCs w:val="28"/>
        </w:rPr>
      </w:pPr>
      <w:r w:rsidRPr="0067541C">
        <w:rPr>
          <w:sz w:val="28"/>
          <w:szCs w:val="28"/>
        </w:rPr>
        <w:t>дополнять готовые информационные объекты (тексты, таблицы, схемы, диаграммы), создавать собственные;</w:t>
      </w:r>
    </w:p>
    <w:p w14:paraId="7184FEFA" w14:textId="77777777" w:rsidR="00DD3B1B" w:rsidRPr="0067541C" w:rsidRDefault="00DD3B1B" w:rsidP="0067541C">
      <w:pPr>
        <w:pStyle w:val="a5"/>
        <w:numPr>
          <w:ilvl w:val="0"/>
          <w:numId w:val="115"/>
        </w:numPr>
        <w:tabs>
          <w:tab w:val="left" w:pos="1007"/>
        </w:tabs>
        <w:ind w:right="105" w:firstLine="566"/>
        <w:rPr>
          <w:sz w:val="28"/>
          <w:szCs w:val="28"/>
        </w:rPr>
      </w:pPr>
      <w:r w:rsidRPr="0067541C">
        <w:rPr>
          <w:sz w:val="28"/>
          <w:szCs w:val="28"/>
        </w:rPr>
        <w:t>осуществлять исследовательскую деятельность, участвовать в проектах, выполняемых в рамках урока или внеурочных занятиях.</w:t>
      </w:r>
    </w:p>
    <w:p w14:paraId="1636C0D9" w14:textId="77777777" w:rsidR="00DD3B1B" w:rsidRPr="0067541C" w:rsidRDefault="00DD3B1B" w:rsidP="0067541C">
      <w:pPr>
        <w:pStyle w:val="2"/>
      </w:pPr>
      <w:r w:rsidRPr="0067541C">
        <w:rPr>
          <w:spacing w:val="-2"/>
        </w:rPr>
        <w:t>Коммуникативные:</w:t>
      </w:r>
    </w:p>
    <w:p w14:paraId="4D90FA68" w14:textId="77777777" w:rsidR="00DD3B1B" w:rsidRPr="0067541C" w:rsidRDefault="00DD3B1B" w:rsidP="0067541C">
      <w:pPr>
        <w:spacing w:line="274" w:lineRule="exact"/>
        <w:ind w:left="668"/>
        <w:jc w:val="both"/>
        <w:rPr>
          <w:rFonts w:ascii="Times New Roman" w:hAnsi="Times New Roman"/>
          <w:sz w:val="28"/>
          <w:szCs w:val="28"/>
        </w:rPr>
      </w:pPr>
      <w:r w:rsidRPr="0067541C">
        <w:rPr>
          <w:rFonts w:ascii="Times New Roman" w:hAnsi="Times New Roman"/>
          <w:i/>
          <w:sz w:val="28"/>
          <w:szCs w:val="28"/>
        </w:rPr>
        <w:t>Ученик</w:t>
      </w:r>
      <w:r w:rsidRPr="0067541C">
        <w:rPr>
          <w:rFonts w:ascii="Times New Roman" w:hAnsi="Times New Roman"/>
          <w:i/>
          <w:spacing w:val="-1"/>
          <w:sz w:val="28"/>
          <w:szCs w:val="28"/>
        </w:rPr>
        <w:t xml:space="preserve"> </w:t>
      </w:r>
      <w:r w:rsidRPr="0067541C">
        <w:rPr>
          <w:rFonts w:ascii="Times New Roman" w:hAnsi="Times New Roman"/>
          <w:i/>
          <w:spacing w:val="-2"/>
          <w:sz w:val="28"/>
          <w:szCs w:val="28"/>
        </w:rPr>
        <w:t>научится</w:t>
      </w:r>
      <w:r w:rsidRPr="0067541C">
        <w:rPr>
          <w:rFonts w:ascii="Times New Roman" w:hAnsi="Times New Roman"/>
          <w:spacing w:val="-2"/>
          <w:sz w:val="28"/>
          <w:szCs w:val="28"/>
        </w:rPr>
        <w:t>:</w:t>
      </w:r>
    </w:p>
    <w:p w14:paraId="4DE33CC0" w14:textId="77777777" w:rsidR="00DD3B1B" w:rsidRPr="0067541C" w:rsidRDefault="00DD3B1B" w:rsidP="0067541C">
      <w:pPr>
        <w:pStyle w:val="a5"/>
        <w:numPr>
          <w:ilvl w:val="0"/>
          <w:numId w:val="115"/>
        </w:numPr>
        <w:tabs>
          <w:tab w:val="left" w:pos="847"/>
        </w:tabs>
        <w:ind w:right="107" w:firstLine="566"/>
        <w:rPr>
          <w:sz w:val="28"/>
          <w:szCs w:val="28"/>
        </w:rPr>
      </w:pPr>
      <w:r w:rsidRPr="0067541C">
        <w:rPr>
          <w:sz w:val="28"/>
          <w:szCs w:val="28"/>
        </w:rPr>
        <w:t xml:space="preserve">осознанно и произвольно строить речевое высказывание в устной и письменной </w:t>
      </w:r>
      <w:r w:rsidRPr="0067541C">
        <w:rPr>
          <w:spacing w:val="-2"/>
          <w:sz w:val="28"/>
          <w:szCs w:val="28"/>
        </w:rPr>
        <w:t>форме;</w:t>
      </w:r>
    </w:p>
    <w:p w14:paraId="219E6AD8" w14:textId="77777777" w:rsidR="00DD3B1B" w:rsidRPr="0067541C" w:rsidRDefault="00DD3B1B" w:rsidP="0067541C">
      <w:pPr>
        <w:pStyle w:val="a5"/>
        <w:numPr>
          <w:ilvl w:val="0"/>
          <w:numId w:val="115"/>
        </w:numPr>
        <w:tabs>
          <w:tab w:val="left" w:pos="837"/>
        </w:tabs>
        <w:ind w:right="104" w:firstLine="566"/>
        <w:rPr>
          <w:sz w:val="28"/>
          <w:szCs w:val="28"/>
        </w:rPr>
      </w:pPr>
      <w:r w:rsidRPr="0067541C">
        <w:rPr>
          <w:sz w:val="28"/>
          <w:szCs w:val="28"/>
        </w:rPr>
        <w:t>аргументировано отвечать на вопросы, обосновывать свою точку зрения, строить понятные для партнёра высказывания, задавать вопросы, адекватно использовать речевые средства для решения задач общения;</w:t>
      </w:r>
    </w:p>
    <w:p w14:paraId="557592D2" w14:textId="77777777" w:rsidR="00DD3B1B" w:rsidRPr="0067541C" w:rsidRDefault="00DD3B1B" w:rsidP="0067541C">
      <w:pPr>
        <w:pStyle w:val="a5"/>
        <w:numPr>
          <w:ilvl w:val="0"/>
          <w:numId w:val="115"/>
        </w:numPr>
        <w:tabs>
          <w:tab w:val="left" w:pos="832"/>
        </w:tabs>
        <w:ind w:right="105" w:firstLine="566"/>
        <w:rPr>
          <w:sz w:val="28"/>
          <w:szCs w:val="28"/>
        </w:rPr>
      </w:pPr>
      <w:r w:rsidRPr="0067541C">
        <w:rPr>
          <w:sz w:val="28"/>
          <w:szCs w:val="28"/>
        </w:rPr>
        <w:t>вступать в учебное сотрудничество с учителем и одноклассниками, осуществлять совместную деятельность в малых и больших группах, осваивая различные способы взаимной помощи партнёрам по общению;</w:t>
      </w:r>
    </w:p>
    <w:p w14:paraId="62CD2B85" w14:textId="77777777" w:rsidR="00DD3B1B" w:rsidRPr="0067541C" w:rsidRDefault="00DD3B1B" w:rsidP="0067541C">
      <w:pPr>
        <w:pStyle w:val="a5"/>
        <w:numPr>
          <w:ilvl w:val="0"/>
          <w:numId w:val="115"/>
        </w:numPr>
        <w:tabs>
          <w:tab w:val="left" w:pos="808"/>
        </w:tabs>
        <w:spacing w:before="66"/>
        <w:ind w:right="105" w:firstLine="566"/>
        <w:rPr>
          <w:sz w:val="28"/>
          <w:szCs w:val="28"/>
        </w:rPr>
      </w:pPr>
      <w:r w:rsidRPr="0067541C">
        <w:rPr>
          <w:sz w:val="28"/>
          <w:szCs w:val="28"/>
        </w:rPr>
        <w:t>допускать возможность</w:t>
      </w:r>
      <w:r w:rsidRPr="0067541C">
        <w:rPr>
          <w:spacing w:val="-1"/>
          <w:sz w:val="28"/>
          <w:szCs w:val="28"/>
        </w:rPr>
        <w:t xml:space="preserve"> </w:t>
      </w:r>
      <w:r w:rsidRPr="0067541C">
        <w:rPr>
          <w:sz w:val="28"/>
          <w:szCs w:val="28"/>
        </w:rPr>
        <w:t>существования у</w:t>
      </w:r>
      <w:r w:rsidRPr="0067541C">
        <w:rPr>
          <w:spacing w:val="-8"/>
          <w:sz w:val="28"/>
          <w:szCs w:val="28"/>
        </w:rPr>
        <w:t xml:space="preserve"> </w:t>
      </w:r>
      <w:r w:rsidRPr="0067541C">
        <w:rPr>
          <w:sz w:val="28"/>
          <w:szCs w:val="28"/>
        </w:rPr>
        <w:t>людей</w:t>
      </w:r>
      <w:r w:rsidRPr="0067541C">
        <w:rPr>
          <w:spacing w:val="-2"/>
          <w:sz w:val="28"/>
          <w:szCs w:val="28"/>
        </w:rPr>
        <w:t xml:space="preserve"> </w:t>
      </w:r>
      <w:r w:rsidRPr="0067541C">
        <w:rPr>
          <w:sz w:val="28"/>
          <w:szCs w:val="28"/>
        </w:rPr>
        <w:t>различных</w:t>
      </w:r>
      <w:r w:rsidRPr="0067541C">
        <w:rPr>
          <w:spacing w:val="-2"/>
          <w:sz w:val="28"/>
          <w:szCs w:val="28"/>
        </w:rPr>
        <w:t xml:space="preserve"> </w:t>
      </w:r>
      <w:r w:rsidRPr="0067541C">
        <w:rPr>
          <w:sz w:val="28"/>
          <w:szCs w:val="28"/>
        </w:rPr>
        <w:t>точек</w:t>
      </w:r>
      <w:r w:rsidRPr="0067541C">
        <w:rPr>
          <w:spacing w:val="-2"/>
          <w:sz w:val="28"/>
          <w:szCs w:val="28"/>
        </w:rPr>
        <w:t xml:space="preserve"> </w:t>
      </w:r>
      <w:r w:rsidRPr="0067541C">
        <w:rPr>
          <w:sz w:val="28"/>
          <w:szCs w:val="28"/>
        </w:rPr>
        <w:t>зрения,</w:t>
      </w:r>
      <w:r w:rsidRPr="0067541C">
        <w:rPr>
          <w:spacing w:val="-2"/>
          <w:sz w:val="28"/>
          <w:szCs w:val="28"/>
        </w:rPr>
        <w:t xml:space="preserve"> </w:t>
      </w:r>
      <w:r w:rsidRPr="0067541C">
        <w:rPr>
          <w:sz w:val="28"/>
          <w:szCs w:val="28"/>
        </w:rPr>
        <w:t>проявлять терпимость по отношению к высказываниям других, проявлять доброжелательное отношение к партнёрам;</w:t>
      </w:r>
    </w:p>
    <w:p w14:paraId="740B7C48" w14:textId="77777777" w:rsidR="00DD3B1B" w:rsidRPr="0067541C" w:rsidRDefault="00DD3B1B" w:rsidP="0067541C">
      <w:pPr>
        <w:spacing w:before="1"/>
        <w:ind w:left="668"/>
        <w:jc w:val="both"/>
        <w:rPr>
          <w:rFonts w:ascii="Times New Roman" w:hAnsi="Times New Roman"/>
          <w:sz w:val="28"/>
          <w:szCs w:val="28"/>
        </w:rPr>
      </w:pPr>
      <w:r w:rsidRPr="0067541C">
        <w:rPr>
          <w:rFonts w:ascii="Times New Roman" w:hAnsi="Times New Roman"/>
          <w:i/>
          <w:sz w:val="28"/>
          <w:szCs w:val="28"/>
        </w:rPr>
        <w:t>Ученик</w:t>
      </w:r>
      <w:r w:rsidRPr="0067541C">
        <w:rPr>
          <w:rFonts w:ascii="Times New Roman" w:hAnsi="Times New Roman"/>
          <w:i/>
          <w:spacing w:val="-3"/>
          <w:sz w:val="28"/>
          <w:szCs w:val="28"/>
        </w:rPr>
        <w:t xml:space="preserve"> </w:t>
      </w:r>
      <w:r w:rsidRPr="0067541C">
        <w:rPr>
          <w:rFonts w:ascii="Times New Roman" w:hAnsi="Times New Roman"/>
          <w:i/>
          <w:sz w:val="28"/>
          <w:szCs w:val="28"/>
        </w:rPr>
        <w:t>получит</w:t>
      </w:r>
      <w:r w:rsidRPr="0067541C">
        <w:rPr>
          <w:rFonts w:ascii="Times New Roman" w:hAnsi="Times New Roman"/>
          <w:i/>
          <w:spacing w:val="-3"/>
          <w:sz w:val="28"/>
          <w:szCs w:val="28"/>
        </w:rPr>
        <w:t xml:space="preserve"> </w:t>
      </w:r>
      <w:r w:rsidRPr="0067541C">
        <w:rPr>
          <w:rFonts w:ascii="Times New Roman" w:hAnsi="Times New Roman"/>
          <w:i/>
          <w:sz w:val="28"/>
          <w:szCs w:val="28"/>
        </w:rPr>
        <w:t>возможность</w:t>
      </w:r>
      <w:r w:rsidRPr="0067541C">
        <w:rPr>
          <w:rFonts w:ascii="Times New Roman" w:hAnsi="Times New Roman"/>
          <w:i/>
          <w:spacing w:val="-3"/>
          <w:sz w:val="28"/>
          <w:szCs w:val="28"/>
        </w:rPr>
        <w:t xml:space="preserve"> </w:t>
      </w:r>
      <w:r w:rsidRPr="0067541C">
        <w:rPr>
          <w:rFonts w:ascii="Times New Roman" w:hAnsi="Times New Roman"/>
          <w:i/>
          <w:spacing w:val="-2"/>
          <w:sz w:val="28"/>
          <w:szCs w:val="28"/>
        </w:rPr>
        <w:t>научиться</w:t>
      </w:r>
      <w:r w:rsidRPr="0067541C">
        <w:rPr>
          <w:rFonts w:ascii="Times New Roman" w:hAnsi="Times New Roman"/>
          <w:spacing w:val="-2"/>
          <w:sz w:val="28"/>
          <w:szCs w:val="28"/>
        </w:rPr>
        <w:t>:</w:t>
      </w:r>
    </w:p>
    <w:p w14:paraId="77ABD6BB" w14:textId="77777777" w:rsidR="00DD3B1B" w:rsidRPr="0067541C" w:rsidRDefault="00DD3B1B" w:rsidP="0067541C">
      <w:pPr>
        <w:pStyle w:val="a5"/>
        <w:numPr>
          <w:ilvl w:val="0"/>
          <w:numId w:val="115"/>
        </w:numPr>
        <w:tabs>
          <w:tab w:val="left" w:pos="863"/>
        </w:tabs>
        <w:ind w:right="107" w:firstLine="566"/>
        <w:rPr>
          <w:sz w:val="28"/>
          <w:szCs w:val="28"/>
        </w:rPr>
      </w:pPr>
      <w:r w:rsidRPr="0067541C">
        <w:rPr>
          <w:sz w:val="28"/>
          <w:szCs w:val="28"/>
        </w:rPr>
        <w:t>оперировать в речи предметным языком – правильно (адекватно) использовать понятия,</w:t>
      </w:r>
      <w:r w:rsidRPr="0067541C">
        <w:rPr>
          <w:spacing w:val="-1"/>
          <w:sz w:val="28"/>
          <w:szCs w:val="28"/>
        </w:rPr>
        <w:t xml:space="preserve"> </w:t>
      </w:r>
      <w:r w:rsidRPr="0067541C">
        <w:rPr>
          <w:sz w:val="28"/>
          <w:szCs w:val="28"/>
        </w:rPr>
        <w:t>полно</w:t>
      </w:r>
      <w:r w:rsidRPr="0067541C">
        <w:rPr>
          <w:spacing w:val="-1"/>
          <w:sz w:val="28"/>
          <w:szCs w:val="28"/>
        </w:rPr>
        <w:t xml:space="preserve"> </w:t>
      </w:r>
      <w:r w:rsidRPr="0067541C">
        <w:rPr>
          <w:sz w:val="28"/>
          <w:szCs w:val="28"/>
        </w:rPr>
        <w:t>и</w:t>
      </w:r>
      <w:r w:rsidRPr="0067541C">
        <w:rPr>
          <w:spacing w:val="-2"/>
          <w:sz w:val="28"/>
          <w:szCs w:val="28"/>
        </w:rPr>
        <w:t xml:space="preserve"> </w:t>
      </w:r>
      <w:r w:rsidRPr="0067541C">
        <w:rPr>
          <w:sz w:val="28"/>
          <w:szCs w:val="28"/>
        </w:rPr>
        <w:t>точно</w:t>
      </w:r>
      <w:r w:rsidRPr="0067541C">
        <w:rPr>
          <w:spacing w:val="-4"/>
          <w:sz w:val="28"/>
          <w:szCs w:val="28"/>
        </w:rPr>
        <w:t xml:space="preserve"> </w:t>
      </w:r>
      <w:r w:rsidRPr="0067541C">
        <w:rPr>
          <w:sz w:val="28"/>
          <w:szCs w:val="28"/>
        </w:rPr>
        <w:t>излагать свои</w:t>
      </w:r>
      <w:r w:rsidRPr="0067541C">
        <w:rPr>
          <w:spacing w:val="-1"/>
          <w:sz w:val="28"/>
          <w:szCs w:val="28"/>
        </w:rPr>
        <w:t xml:space="preserve"> </w:t>
      </w:r>
      <w:r w:rsidRPr="0067541C">
        <w:rPr>
          <w:sz w:val="28"/>
          <w:szCs w:val="28"/>
        </w:rPr>
        <w:t>мысли,</w:t>
      </w:r>
      <w:r w:rsidRPr="0067541C">
        <w:rPr>
          <w:spacing w:val="-1"/>
          <w:sz w:val="28"/>
          <w:szCs w:val="28"/>
        </w:rPr>
        <w:t xml:space="preserve"> </w:t>
      </w:r>
      <w:r w:rsidRPr="0067541C">
        <w:rPr>
          <w:sz w:val="28"/>
          <w:szCs w:val="28"/>
        </w:rPr>
        <w:t>строить монологическую речь,</w:t>
      </w:r>
      <w:r w:rsidRPr="0067541C">
        <w:rPr>
          <w:spacing w:val="-1"/>
          <w:sz w:val="28"/>
          <w:szCs w:val="28"/>
        </w:rPr>
        <w:t xml:space="preserve"> </w:t>
      </w:r>
      <w:r w:rsidRPr="0067541C">
        <w:rPr>
          <w:sz w:val="28"/>
          <w:szCs w:val="28"/>
        </w:rPr>
        <w:t>вести диалог;</w:t>
      </w:r>
    </w:p>
    <w:p w14:paraId="1659B873" w14:textId="77777777" w:rsidR="00DD3B1B" w:rsidRPr="0067541C" w:rsidRDefault="00DD3B1B" w:rsidP="0067541C">
      <w:pPr>
        <w:pStyle w:val="a5"/>
        <w:numPr>
          <w:ilvl w:val="0"/>
          <w:numId w:val="115"/>
        </w:numPr>
        <w:tabs>
          <w:tab w:val="left" w:pos="815"/>
        </w:tabs>
        <w:ind w:right="105" w:firstLine="566"/>
        <w:rPr>
          <w:sz w:val="28"/>
          <w:szCs w:val="28"/>
        </w:rPr>
      </w:pPr>
      <w:r w:rsidRPr="0067541C">
        <w:rPr>
          <w:sz w:val="28"/>
          <w:szCs w:val="28"/>
        </w:rPr>
        <w:t>планировать, сотрудничая с взрослыми (учитель, родитель) и сверстниками, общие дела, распределять функции участников и определять способы их взаимодействия;</w:t>
      </w:r>
    </w:p>
    <w:p w14:paraId="0B05D8A4" w14:textId="77777777" w:rsidR="00DD3B1B" w:rsidRPr="0067541C" w:rsidRDefault="00DD3B1B" w:rsidP="0067541C">
      <w:pPr>
        <w:pStyle w:val="a5"/>
        <w:numPr>
          <w:ilvl w:val="0"/>
          <w:numId w:val="115"/>
        </w:numPr>
        <w:tabs>
          <w:tab w:val="left" w:pos="808"/>
        </w:tabs>
        <w:ind w:right="107" w:firstLine="566"/>
        <w:rPr>
          <w:sz w:val="28"/>
          <w:szCs w:val="28"/>
        </w:rPr>
      </w:pPr>
      <w:r w:rsidRPr="0067541C">
        <w:rPr>
          <w:sz w:val="28"/>
          <w:szCs w:val="28"/>
        </w:rPr>
        <w:t>проявлять</w:t>
      </w:r>
      <w:r w:rsidRPr="0067541C">
        <w:rPr>
          <w:spacing w:val="-2"/>
          <w:sz w:val="28"/>
          <w:szCs w:val="28"/>
        </w:rPr>
        <w:t xml:space="preserve"> </w:t>
      </w:r>
      <w:r w:rsidRPr="0067541C">
        <w:rPr>
          <w:sz w:val="28"/>
          <w:szCs w:val="28"/>
        </w:rPr>
        <w:t>инициативу</w:t>
      </w:r>
      <w:r w:rsidRPr="0067541C">
        <w:rPr>
          <w:spacing w:val="-5"/>
          <w:sz w:val="28"/>
          <w:szCs w:val="28"/>
        </w:rPr>
        <w:t xml:space="preserve"> </w:t>
      </w:r>
      <w:r w:rsidRPr="0067541C">
        <w:rPr>
          <w:sz w:val="28"/>
          <w:szCs w:val="28"/>
        </w:rPr>
        <w:t>в</w:t>
      </w:r>
      <w:r w:rsidRPr="0067541C">
        <w:rPr>
          <w:spacing w:val="-2"/>
          <w:sz w:val="28"/>
          <w:szCs w:val="28"/>
        </w:rPr>
        <w:t xml:space="preserve"> </w:t>
      </w:r>
      <w:r w:rsidRPr="0067541C">
        <w:rPr>
          <w:sz w:val="28"/>
          <w:szCs w:val="28"/>
        </w:rPr>
        <w:t>поиске</w:t>
      </w:r>
      <w:r w:rsidRPr="0067541C">
        <w:rPr>
          <w:spacing w:val="-4"/>
          <w:sz w:val="28"/>
          <w:szCs w:val="28"/>
        </w:rPr>
        <w:t xml:space="preserve"> </w:t>
      </w:r>
      <w:r w:rsidRPr="0067541C">
        <w:rPr>
          <w:sz w:val="28"/>
          <w:szCs w:val="28"/>
        </w:rPr>
        <w:t>и</w:t>
      </w:r>
      <w:r w:rsidRPr="0067541C">
        <w:rPr>
          <w:spacing w:val="-1"/>
          <w:sz w:val="28"/>
          <w:szCs w:val="28"/>
        </w:rPr>
        <w:t xml:space="preserve"> </w:t>
      </w:r>
      <w:r w:rsidRPr="0067541C">
        <w:rPr>
          <w:sz w:val="28"/>
          <w:szCs w:val="28"/>
        </w:rPr>
        <w:t>сборе</w:t>
      </w:r>
      <w:r w:rsidRPr="0067541C">
        <w:rPr>
          <w:spacing w:val="-2"/>
          <w:sz w:val="28"/>
          <w:szCs w:val="28"/>
        </w:rPr>
        <w:t xml:space="preserve"> </w:t>
      </w:r>
      <w:r w:rsidRPr="0067541C">
        <w:rPr>
          <w:sz w:val="28"/>
          <w:szCs w:val="28"/>
        </w:rPr>
        <w:t>информации для</w:t>
      </w:r>
      <w:r w:rsidRPr="0067541C">
        <w:rPr>
          <w:spacing w:val="-3"/>
          <w:sz w:val="28"/>
          <w:szCs w:val="28"/>
        </w:rPr>
        <w:t xml:space="preserve"> </w:t>
      </w:r>
      <w:r w:rsidRPr="0067541C">
        <w:rPr>
          <w:sz w:val="28"/>
          <w:szCs w:val="28"/>
        </w:rPr>
        <w:t>выполнения</w:t>
      </w:r>
      <w:r w:rsidRPr="0067541C">
        <w:rPr>
          <w:spacing w:val="-2"/>
          <w:sz w:val="28"/>
          <w:szCs w:val="28"/>
        </w:rPr>
        <w:t xml:space="preserve"> </w:t>
      </w:r>
      <w:r w:rsidRPr="0067541C">
        <w:rPr>
          <w:sz w:val="28"/>
          <w:szCs w:val="28"/>
        </w:rPr>
        <w:t>коллективной работы, желая помочь взрослым и сверстникам;</w:t>
      </w:r>
    </w:p>
    <w:p w14:paraId="7A54BC47" w14:textId="77777777" w:rsidR="00DD3B1B" w:rsidRPr="0067541C" w:rsidRDefault="00DD3B1B" w:rsidP="0067541C">
      <w:pPr>
        <w:pStyle w:val="a5"/>
        <w:numPr>
          <w:ilvl w:val="0"/>
          <w:numId w:val="115"/>
        </w:numPr>
        <w:tabs>
          <w:tab w:val="left" w:pos="983"/>
        </w:tabs>
        <w:ind w:right="106" w:firstLine="566"/>
        <w:rPr>
          <w:sz w:val="28"/>
          <w:szCs w:val="28"/>
        </w:rPr>
      </w:pPr>
      <w:r w:rsidRPr="0067541C">
        <w:rPr>
          <w:sz w:val="28"/>
          <w:szCs w:val="28"/>
        </w:rPr>
        <w:t>уважать позицию партнёра, предотвращать конфликтную ситуацию при сотрудничестве, стараясь найти варианты её разрешения ради общего дела.</w:t>
      </w:r>
    </w:p>
    <w:p w14:paraId="1FC7F28C" w14:textId="77777777" w:rsidR="00DD3B1B" w:rsidRPr="0067541C" w:rsidRDefault="00DD3B1B" w:rsidP="0067541C">
      <w:pPr>
        <w:pStyle w:val="a5"/>
        <w:numPr>
          <w:ilvl w:val="0"/>
          <w:numId w:val="115"/>
        </w:numPr>
        <w:tabs>
          <w:tab w:val="left" w:pos="837"/>
        </w:tabs>
        <w:ind w:right="111" w:firstLine="566"/>
        <w:rPr>
          <w:sz w:val="28"/>
          <w:szCs w:val="28"/>
        </w:rPr>
      </w:pPr>
      <w:r w:rsidRPr="0067541C">
        <w:rPr>
          <w:sz w:val="28"/>
          <w:szCs w:val="28"/>
        </w:rPr>
        <w:t xml:space="preserve">участвовать в проектной деятельности, создавать творческие работы на заданную </w:t>
      </w:r>
      <w:r w:rsidRPr="0067541C">
        <w:rPr>
          <w:sz w:val="28"/>
          <w:szCs w:val="28"/>
        </w:rPr>
        <w:lastRenderedPageBreak/>
        <w:t>тему (рисунки, аппликации, модели, небольшие сообщения, презентации).</w:t>
      </w:r>
    </w:p>
    <w:p w14:paraId="54B096FC" w14:textId="77777777" w:rsidR="00DD3B1B" w:rsidRPr="0067541C" w:rsidRDefault="00DD3B1B" w:rsidP="0067541C">
      <w:pPr>
        <w:pStyle w:val="a3"/>
        <w:spacing w:before="5"/>
        <w:ind w:left="0" w:firstLine="0"/>
      </w:pPr>
    </w:p>
    <w:p w14:paraId="159D2F3F" w14:textId="77777777" w:rsidR="00DD3B1B" w:rsidRPr="0067541C" w:rsidRDefault="00DD3B1B" w:rsidP="0067541C">
      <w:pPr>
        <w:pStyle w:val="1"/>
        <w:jc w:val="both"/>
      </w:pPr>
      <w:r w:rsidRPr="0067541C">
        <w:t>Предметные</w:t>
      </w:r>
      <w:r w:rsidRPr="0067541C">
        <w:rPr>
          <w:spacing w:val="-2"/>
        </w:rPr>
        <w:t xml:space="preserve"> результаты:</w:t>
      </w:r>
    </w:p>
    <w:p w14:paraId="4A2A345D" w14:textId="77777777" w:rsidR="00DD3B1B" w:rsidRPr="0067541C" w:rsidRDefault="00DD3B1B" w:rsidP="0067541C">
      <w:pPr>
        <w:spacing w:line="274" w:lineRule="exact"/>
        <w:ind w:left="848"/>
        <w:jc w:val="both"/>
        <w:rPr>
          <w:rFonts w:ascii="Times New Roman" w:hAnsi="Times New Roman"/>
          <w:b/>
          <w:sz w:val="28"/>
          <w:szCs w:val="28"/>
        </w:rPr>
      </w:pPr>
      <w:r w:rsidRPr="0067541C">
        <w:rPr>
          <w:rFonts w:ascii="Times New Roman" w:hAnsi="Times New Roman"/>
          <w:b/>
          <w:sz w:val="28"/>
          <w:szCs w:val="28"/>
        </w:rPr>
        <w:t xml:space="preserve">1 </w:t>
      </w:r>
      <w:r w:rsidRPr="0067541C">
        <w:rPr>
          <w:rFonts w:ascii="Times New Roman" w:hAnsi="Times New Roman"/>
          <w:b/>
          <w:spacing w:val="-2"/>
          <w:sz w:val="28"/>
          <w:szCs w:val="28"/>
        </w:rPr>
        <w:t>класс</w:t>
      </w:r>
    </w:p>
    <w:p w14:paraId="5027C1A1" w14:textId="77777777" w:rsidR="00DD3B1B" w:rsidRPr="0067541C" w:rsidRDefault="00DD3B1B" w:rsidP="0067541C">
      <w:pPr>
        <w:pStyle w:val="a5"/>
        <w:numPr>
          <w:ilvl w:val="0"/>
          <w:numId w:val="115"/>
        </w:numPr>
        <w:tabs>
          <w:tab w:val="left" w:pos="875"/>
        </w:tabs>
        <w:ind w:right="114" w:firstLine="566"/>
        <w:rPr>
          <w:sz w:val="28"/>
          <w:szCs w:val="28"/>
        </w:rPr>
      </w:pPr>
      <w:r w:rsidRPr="0067541C">
        <w:rPr>
          <w:sz w:val="28"/>
          <w:szCs w:val="28"/>
        </w:rPr>
        <w:t>отношение к процессу учения, к приобретению знаний и умений, стремление преодолевать возникающие затруднения;</w:t>
      </w:r>
    </w:p>
    <w:p w14:paraId="203C2245" w14:textId="77777777" w:rsidR="00DD3B1B" w:rsidRPr="0067541C" w:rsidRDefault="00DD3B1B" w:rsidP="0067541C">
      <w:pPr>
        <w:pStyle w:val="a5"/>
        <w:numPr>
          <w:ilvl w:val="0"/>
          <w:numId w:val="115"/>
        </w:numPr>
        <w:tabs>
          <w:tab w:val="left" w:pos="878"/>
        </w:tabs>
        <w:ind w:right="106" w:firstLine="566"/>
        <w:rPr>
          <w:sz w:val="28"/>
          <w:szCs w:val="28"/>
        </w:rPr>
      </w:pPr>
      <w:r w:rsidRPr="0067541C">
        <w:rPr>
          <w:sz w:val="28"/>
          <w:szCs w:val="28"/>
        </w:rPr>
        <w:t>основные сферы профессиональной деятельности человека; основные понятия, признаки профессий, их значение в окружающем обществе;</w:t>
      </w:r>
    </w:p>
    <w:p w14:paraId="3DFB704E" w14:textId="77777777" w:rsidR="00DD3B1B" w:rsidRPr="0067541C" w:rsidRDefault="00DD3B1B" w:rsidP="0067541C">
      <w:pPr>
        <w:pStyle w:val="a5"/>
        <w:numPr>
          <w:ilvl w:val="0"/>
          <w:numId w:val="115"/>
        </w:numPr>
        <w:tabs>
          <w:tab w:val="left" w:pos="806"/>
        </w:tabs>
        <w:ind w:left="806" w:hanging="138"/>
        <w:rPr>
          <w:sz w:val="28"/>
          <w:szCs w:val="28"/>
        </w:rPr>
      </w:pPr>
      <w:r w:rsidRPr="0067541C">
        <w:rPr>
          <w:sz w:val="28"/>
          <w:szCs w:val="28"/>
        </w:rPr>
        <w:t>предприятия</w:t>
      </w:r>
      <w:r w:rsidRPr="0067541C">
        <w:rPr>
          <w:spacing w:val="-5"/>
          <w:sz w:val="28"/>
          <w:szCs w:val="28"/>
        </w:rPr>
        <w:t xml:space="preserve"> </w:t>
      </w:r>
      <w:r w:rsidRPr="0067541C">
        <w:rPr>
          <w:sz w:val="28"/>
          <w:szCs w:val="28"/>
        </w:rPr>
        <w:t>и</w:t>
      </w:r>
      <w:r w:rsidRPr="0067541C">
        <w:rPr>
          <w:spacing w:val="-2"/>
          <w:sz w:val="28"/>
          <w:szCs w:val="28"/>
        </w:rPr>
        <w:t xml:space="preserve"> </w:t>
      </w:r>
      <w:r w:rsidRPr="0067541C">
        <w:rPr>
          <w:sz w:val="28"/>
          <w:szCs w:val="28"/>
        </w:rPr>
        <w:t>учреждения</w:t>
      </w:r>
      <w:r w:rsidRPr="0067541C">
        <w:rPr>
          <w:spacing w:val="-4"/>
          <w:sz w:val="28"/>
          <w:szCs w:val="28"/>
        </w:rPr>
        <w:t xml:space="preserve"> </w:t>
      </w:r>
      <w:r w:rsidRPr="0067541C">
        <w:rPr>
          <w:sz w:val="28"/>
          <w:szCs w:val="28"/>
        </w:rPr>
        <w:t>населенного</w:t>
      </w:r>
      <w:r w:rsidRPr="0067541C">
        <w:rPr>
          <w:spacing w:val="-3"/>
          <w:sz w:val="28"/>
          <w:szCs w:val="28"/>
        </w:rPr>
        <w:t xml:space="preserve"> </w:t>
      </w:r>
      <w:r w:rsidRPr="0067541C">
        <w:rPr>
          <w:sz w:val="28"/>
          <w:szCs w:val="28"/>
        </w:rPr>
        <w:t>пункта,</w:t>
      </w:r>
      <w:r w:rsidRPr="0067541C">
        <w:rPr>
          <w:spacing w:val="-3"/>
          <w:sz w:val="28"/>
          <w:szCs w:val="28"/>
        </w:rPr>
        <w:t xml:space="preserve"> </w:t>
      </w:r>
      <w:r w:rsidRPr="0067541C">
        <w:rPr>
          <w:spacing w:val="-2"/>
          <w:sz w:val="28"/>
          <w:szCs w:val="28"/>
        </w:rPr>
        <w:t>района;</w:t>
      </w:r>
    </w:p>
    <w:p w14:paraId="721045DC" w14:textId="77777777" w:rsidR="00DD3B1B" w:rsidRPr="0067541C" w:rsidRDefault="00DD3B1B" w:rsidP="0067541C">
      <w:pPr>
        <w:pStyle w:val="a5"/>
        <w:numPr>
          <w:ilvl w:val="0"/>
          <w:numId w:val="115"/>
        </w:numPr>
        <w:tabs>
          <w:tab w:val="left" w:pos="959"/>
        </w:tabs>
        <w:ind w:right="107" w:firstLine="566"/>
        <w:rPr>
          <w:sz w:val="28"/>
          <w:szCs w:val="28"/>
        </w:rPr>
      </w:pPr>
      <w:r w:rsidRPr="0067541C">
        <w:rPr>
          <w:sz w:val="28"/>
          <w:szCs w:val="28"/>
        </w:rPr>
        <w:t>оперировать основными понятиями и категориями, основными приемами выполнения учебных проектов;</w:t>
      </w:r>
    </w:p>
    <w:p w14:paraId="75550DD7" w14:textId="77777777" w:rsidR="00DD3B1B" w:rsidRPr="0067541C" w:rsidRDefault="00DD3B1B" w:rsidP="0067541C">
      <w:pPr>
        <w:pStyle w:val="a3"/>
        <w:ind w:left="668" w:firstLine="0"/>
      </w:pPr>
      <w:r w:rsidRPr="0067541C">
        <w:t>-рассказывать о</w:t>
      </w:r>
      <w:r w:rsidRPr="0067541C">
        <w:rPr>
          <w:spacing w:val="-2"/>
        </w:rPr>
        <w:t xml:space="preserve"> </w:t>
      </w:r>
      <w:r w:rsidRPr="0067541C">
        <w:t>профессии</w:t>
      </w:r>
      <w:r w:rsidRPr="0067541C">
        <w:rPr>
          <w:spacing w:val="-2"/>
        </w:rPr>
        <w:t xml:space="preserve"> </w:t>
      </w:r>
      <w:r w:rsidRPr="0067541C">
        <w:t>и</w:t>
      </w:r>
      <w:r w:rsidRPr="0067541C">
        <w:rPr>
          <w:spacing w:val="-1"/>
        </w:rPr>
        <w:t xml:space="preserve"> </w:t>
      </w:r>
      <w:r w:rsidRPr="0067541C">
        <w:t>обосновывать</w:t>
      </w:r>
      <w:r w:rsidRPr="0067541C">
        <w:rPr>
          <w:spacing w:val="-1"/>
        </w:rPr>
        <w:t xml:space="preserve"> </w:t>
      </w:r>
      <w:r w:rsidRPr="0067541C">
        <w:t>ее</w:t>
      </w:r>
      <w:r w:rsidRPr="0067541C">
        <w:rPr>
          <w:spacing w:val="-3"/>
        </w:rPr>
        <w:t xml:space="preserve"> </w:t>
      </w:r>
      <w:r w:rsidRPr="0067541C">
        <w:t>значение</w:t>
      </w:r>
      <w:r w:rsidRPr="0067541C">
        <w:rPr>
          <w:spacing w:val="-3"/>
        </w:rPr>
        <w:t xml:space="preserve"> </w:t>
      </w:r>
      <w:r w:rsidRPr="0067541C">
        <w:t>в</w:t>
      </w:r>
      <w:r w:rsidRPr="0067541C">
        <w:rPr>
          <w:spacing w:val="-2"/>
        </w:rPr>
        <w:t xml:space="preserve"> </w:t>
      </w:r>
      <w:r w:rsidRPr="0067541C">
        <w:t>жизни</w:t>
      </w:r>
      <w:r w:rsidRPr="0067541C">
        <w:rPr>
          <w:spacing w:val="-1"/>
        </w:rPr>
        <w:t xml:space="preserve"> </w:t>
      </w:r>
      <w:r w:rsidRPr="0067541C">
        <w:rPr>
          <w:spacing w:val="-2"/>
        </w:rPr>
        <w:t>общества;</w:t>
      </w:r>
    </w:p>
    <w:p w14:paraId="5B00FA4C" w14:textId="77777777" w:rsidR="00DD3B1B" w:rsidRPr="0067541C" w:rsidRDefault="00DD3B1B" w:rsidP="0067541C">
      <w:pPr>
        <w:pStyle w:val="a3"/>
        <w:ind w:right="102"/>
      </w:pPr>
      <w:r w:rsidRPr="0067541C">
        <w:t>-переносить теоретические сведения о сферах человеческой деятельности на конкретные жизненные ситуации;</w:t>
      </w:r>
    </w:p>
    <w:p w14:paraId="4F8F25ED" w14:textId="77777777" w:rsidR="00DD3B1B" w:rsidRPr="0067541C" w:rsidRDefault="00DD3B1B" w:rsidP="0067541C">
      <w:pPr>
        <w:pStyle w:val="a5"/>
        <w:numPr>
          <w:ilvl w:val="0"/>
          <w:numId w:val="115"/>
        </w:numPr>
        <w:tabs>
          <w:tab w:val="left" w:pos="895"/>
        </w:tabs>
        <w:ind w:right="107" w:firstLine="566"/>
        <w:rPr>
          <w:sz w:val="28"/>
          <w:szCs w:val="28"/>
        </w:rPr>
      </w:pPr>
      <w:r w:rsidRPr="0067541C">
        <w:rPr>
          <w:sz w:val="28"/>
          <w:szCs w:val="28"/>
        </w:rPr>
        <w:t>выделять нравственный аспект поведения, соотносить поступки и события с принятыми в обществе морально-этическими принципами.</w:t>
      </w:r>
    </w:p>
    <w:p w14:paraId="41AED9A7" w14:textId="77777777" w:rsidR="00DD3B1B" w:rsidRPr="0067541C" w:rsidRDefault="00DD3B1B" w:rsidP="0067541C">
      <w:pPr>
        <w:pStyle w:val="1"/>
        <w:spacing w:before="3"/>
        <w:ind w:left="728"/>
        <w:jc w:val="both"/>
      </w:pPr>
      <w:r w:rsidRPr="0067541C">
        <w:t xml:space="preserve">2 </w:t>
      </w:r>
      <w:r w:rsidRPr="0067541C">
        <w:rPr>
          <w:spacing w:val="-2"/>
        </w:rPr>
        <w:t>класс</w:t>
      </w:r>
    </w:p>
    <w:p w14:paraId="6BE0AC5D" w14:textId="77777777" w:rsidR="00DD3B1B" w:rsidRPr="0067541C" w:rsidRDefault="00DD3B1B" w:rsidP="0067541C">
      <w:pPr>
        <w:pStyle w:val="a5"/>
        <w:numPr>
          <w:ilvl w:val="0"/>
          <w:numId w:val="115"/>
        </w:numPr>
        <w:tabs>
          <w:tab w:val="left" w:pos="883"/>
        </w:tabs>
        <w:ind w:right="116" w:firstLine="566"/>
        <w:rPr>
          <w:sz w:val="28"/>
          <w:szCs w:val="28"/>
        </w:rPr>
      </w:pPr>
      <w:r w:rsidRPr="0067541C">
        <w:rPr>
          <w:sz w:val="28"/>
          <w:szCs w:val="28"/>
        </w:rPr>
        <w:t>осознание себя как индивидуальности и одновременно как члена общества с ориентацией на</w:t>
      </w:r>
      <w:r w:rsidRPr="0067541C">
        <w:rPr>
          <w:spacing w:val="-1"/>
          <w:sz w:val="28"/>
          <w:szCs w:val="28"/>
        </w:rPr>
        <w:t xml:space="preserve"> </w:t>
      </w:r>
      <w:r w:rsidRPr="0067541C">
        <w:rPr>
          <w:sz w:val="28"/>
          <w:szCs w:val="28"/>
        </w:rPr>
        <w:t>проявление доброго отношения к людям, уважения к их труду, на участие в совместных делах, на помощь людям, в том числе сверстникам;</w:t>
      </w:r>
    </w:p>
    <w:p w14:paraId="25415DAE" w14:textId="77777777" w:rsidR="00DD3B1B" w:rsidRPr="0067541C" w:rsidRDefault="00DD3B1B" w:rsidP="0067541C">
      <w:pPr>
        <w:pStyle w:val="a5"/>
        <w:numPr>
          <w:ilvl w:val="0"/>
          <w:numId w:val="115"/>
        </w:numPr>
        <w:tabs>
          <w:tab w:val="left" w:pos="873"/>
        </w:tabs>
        <w:ind w:right="109" w:firstLine="566"/>
        <w:rPr>
          <w:sz w:val="28"/>
          <w:szCs w:val="28"/>
        </w:rPr>
      </w:pPr>
      <w:r w:rsidRPr="0067541C">
        <w:rPr>
          <w:sz w:val="28"/>
          <w:szCs w:val="28"/>
        </w:rPr>
        <w:t xml:space="preserve">стремление к саморазвитию, желание открывать новое знание, новые способы </w:t>
      </w:r>
      <w:r w:rsidRPr="0067541C">
        <w:rPr>
          <w:spacing w:val="-2"/>
          <w:sz w:val="28"/>
          <w:szCs w:val="28"/>
        </w:rPr>
        <w:t>действия;</w:t>
      </w:r>
    </w:p>
    <w:p w14:paraId="57B39348" w14:textId="77777777" w:rsidR="00DD3B1B" w:rsidRPr="0067541C" w:rsidRDefault="00DD3B1B" w:rsidP="0067541C">
      <w:pPr>
        <w:pStyle w:val="a5"/>
        <w:numPr>
          <w:ilvl w:val="0"/>
          <w:numId w:val="115"/>
        </w:numPr>
        <w:tabs>
          <w:tab w:val="left" w:pos="825"/>
        </w:tabs>
        <w:ind w:right="115" w:firstLine="566"/>
        <w:rPr>
          <w:sz w:val="28"/>
          <w:szCs w:val="28"/>
        </w:rPr>
      </w:pPr>
      <w:r w:rsidRPr="0067541C">
        <w:rPr>
          <w:sz w:val="28"/>
          <w:szCs w:val="28"/>
        </w:rPr>
        <w:t>преодолевать учебные затруднения и адекватно оценивать свои успехи и неудачи, умение сотрудничать;</w:t>
      </w:r>
    </w:p>
    <w:p w14:paraId="1F261E67" w14:textId="77777777" w:rsidR="00DD3B1B" w:rsidRPr="0067541C" w:rsidRDefault="00DD3B1B" w:rsidP="0067541C">
      <w:pPr>
        <w:pStyle w:val="a5"/>
        <w:numPr>
          <w:ilvl w:val="0"/>
          <w:numId w:val="115"/>
        </w:numPr>
        <w:tabs>
          <w:tab w:val="left" w:pos="806"/>
        </w:tabs>
        <w:ind w:left="806" w:hanging="138"/>
        <w:rPr>
          <w:sz w:val="28"/>
          <w:szCs w:val="28"/>
        </w:rPr>
      </w:pPr>
      <w:r w:rsidRPr="0067541C">
        <w:rPr>
          <w:sz w:val="28"/>
          <w:szCs w:val="28"/>
        </w:rPr>
        <w:t>стремление</w:t>
      </w:r>
      <w:r w:rsidRPr="0067541C">
        <w:rPr>
          <w:spacing w:val="-5"/>
          <w:sz w:val="28"/>
          <w:szCs w:val="28"/>
        </w:rPr>
        <w:t xml:space="preserve"> </w:t>
      </w:r>
      <w:r w:rsidRPr="0067541C">
        <w:rPr>
          <w:sz w:val="28"/>
          <w:szCs w:val="28"/>
        </w:rPr>
        <w:t>к</w:t>
      </w:r>
      <w:r w:rsidRPr="0067541C">
        <w:rPr>
          <w:spacing w:val="-2"/>
          <w:sz w:val="28"/>
          <w:szCs w:val="28"/>
        </w:rPr>
        <w:t xml:space="preserve"> </w:t>
      </w:r>
      <w:r w:rsidRPr="0067541C">
        <w:rPr>
          <w:sz w:val="28"/>
          <w:szCs w:val="28"/>
        </w:rPr>
        <w:t>соблюдению</w:t>
      </w:r>
      <w:r w:rsidRPr="0067541C">
        <w:rPr>
          <w:spacing w:val="-2"/>
          <w:sz w:val="28"/>
          <w:szCs w:val="28"/>
        </w:rPr>
        <w:t xml:space="preserve"> </w:t>
      </w:r>
      <w:r w:rsidRPr="0067541C">
        <w:rPr>
          <w:sz w:val="28"/>
          <w:szCs w:val="28"/>
        </w:rPr>
        <w:t>морально-этических</w:t>
      </w:r>
      <w:r w:rsidRPr="0067541C">
        <w:rPr>
          <w:spacing w:val="-3"/>
          <w:sz w:val="28"/>
          <w:szCs w:val="28"/>
        </w:rPr>
        <w:t xml:space="preserve"> </w:t>
      </w:r>
      <w:r w:rsidRPr="0067541C">
        <w:rPr>
          <w:sz w:val="28"/>
          <w:szCs w:val="28"/>
        </w:rPr>
        <w:t>норм</w:t>
      </w:r>
      <w:r w:rsidRPr="0067541C">
        <w:rPr>
          <w:spacing w:val="-3"/>
          <w:sz w:val="28"/>
          <w:szCs w:val="28"/>
        </w:rPr>
        <w:t xml:space="preserve"> </w:t>
      </w:r>
      <w:r w:rsidRPr="0067541C">
        <w:rPr>
          <w:sz w:val="28"/>
          <w:szCs w:val="28"/>
        </w:rPr>
        <w:t>общения</w:t>
      </w:r>
      <w:r w:rsidRPr="0067541C">
        <w:rPr>
          <w:spacing w:val="-2"/>
          <w:sz w:val="28"/>
          <w:szCs w:val="28"/>
        </w:rPr>
        <w:t xml:space="preserve"> </w:t>
      </w:r>
      <w:r w:rsidRPr="0067541C">
        <w:rPr>
          <w:sz w:val="28"/>
          <w:szCs w:val="28"/>
        </w:rPr>
        <w:t>с</w:t>
      </w:r>
      <w:r w:rsidRPr="0067541C">
        <w:rPr>
          <w:spacing w:val="-2"/>
          <w:sz w:val="28"/>
          <w:szCs w:val="28"/>
        </w:rPr>
        <w:t xml:space="preserve"> людьми;</w:t>
      </w:r>
    </w:p>
    <w:p w14:paraId="146928D1" w14:textId="77777777" w:rsidR="00DD3B1B" w:rsidRPr="0067541C" w:rsidRDefault="00DD3B1B" w:rsidP="0067541C">
      <w:pPr>
        <w:pStyle w:val="a5"/>
        <w:numPr>
          <w:ilvl w:val="0"/>
          <w:numId w:val="115"/>
        </w:numPr>
        <w:tabs>
          <w:tab w:val="left" w:pos="832"/>
        </w:tabs>
        <w:ind w:right="116" w:firstLine="566"/>
        <w:rPr>
          <w:sz w:val="28"/>
          <w:szCs w:val="28"/>
        </w:rPr>
      </w:pPr>
      <w:r w:rsidRPr="0067541C">
        <w:rPr>
          <w:sz w:val="28"/>
          <w:szCs w:val="28"/>
        </w:rPr>
        <w:t>оценивать своё знание и незнание, умение и неумение, продвижение в овладении тем или иным знанием и умением по изучаемой теме;</w:t>
      </w:r>
    </w:p>
    <w:p w14:paraId="214F93C6" w14:textId="77777777" w:rsidR="00DD3B1B" w:rsidRPr="0067541C" w:rsidRDefault="00DD3B1B" w:rsidP="0067541C">
      <w:pPr>
        <w:pStyle w:val="a5"/>
        <w:numPr>
          <w:ilvl w:val="0"/>
          <w:numId w:val="115"/>
        </w:numPr>
        <w:tabs>
          <w:tab w:val="left" w:pos="806"/>
        </w:tabs>
        <w:ind w:left="806" w:hanging="138"/>
        <w:rPr>
          <w:sz w:val="28"/>
          <w:szCs w:val="28"/>
        </w:rPr>
      </w:pPr>
      <w:r w:rsidRPr="0067541C">
        <w:rPr>
          <w:sz w:val="28"/>
          <w:szCs w:val="28"/>
        </w:rPr>
        <w:t>ставить</w:t>
      </w:r>
      <w:r w:rsidRPr="0067541C">
        <w:rPr>
          <w:spacing w:val="-4"/>
          <w:sz w:val="28"/>
          <w:szCs w:val="28"/>
        </w:rPr>
        <w:t xml:space="preserve"> </w:t>
      </w:r>
      <w:r w:rsidRPr="0067541C">
        <w:rPr>
          <w:sz w:val="28"/>
          <w:szCs w:val="28"/>
        </w:rPr>
        <w:t>учебно-познавательные</w:t>
      </w:r>
      <w:r w:rsidRPr="0067541C">
        <w:rPr>
          <w:spacing w:val="-6"/>
          <w:sz w:val="28"/>
          <w:szCs w:val="28"/>
        </w:rPr>
        <w:t xml:space="preserve"> </w:t>
      </w:r>
      <w:r w:rsidRPr="0067541C">
        <w:rPr>
          <w:sz w:val="28"/>
          <w:szCs w:val="28"/>
        </w:rPr>
        <w:t>задачи</w:t>
      </w:r>
      <w:r w:rsidRPr="0067541C">
        <w:rPr>
          <w:spacing w:val="-4"/>
          <w:sz w:val="28"/>
          <w:szCs w:val="28"/>
        </w:rPr>
        <w:t xml:space="preserve"> </w:t>
      </w:r>
      <w:r w:rsidRPr="0067541C">
        <w:rPr>
          <w:sz w:val="28"/>
          <w:szCs w:val="28"/>
        </w:rPr>
        <w:t>перед</w:t>
      </w:r>
      <w:r w:rsidRPr="0067541C">
        <w:rPr>
          <w:spacing w:val="-4"/>
          <w:sz w:val="28"/>
          <w:szCs w:val="28"/>
        </w:rPr>
        <w:t xml:space="preserve"> </w:t>
      </w:r>
      <w:r w:rsidRPr="0067541C">
        <w:rPr>
          <w:sz w:val="28"/>
          <w:szCs w:val="28"/>
        </w:rPr>
        <w:t>выполнением</w:t>
      </w:r>
      <w:r w:rsidRPr="0067541C">
        <w:rPr>
          <w:spacing w:val="-5"/>
          <w:sz w:val="28"/>
          <w:szCs w:val="28"/>
        </w:rPr>
        <w:t xml:space="preserve"> </w:t>
      </w:r>
      <w:r w:rsidRPr="0067541C">
        <w:rPr>
          <w:sz w:val="28"/>
          <w:szCs w:val="28"/>
        </w:rPr>
        <w:t>разных</w:t>
      </w:r>
      <w:r w:rsidRPr="0067541C">
        <w:rPr>
          <w:spacing w:val="-2"/>
          <w:sz w:val="28"/>
          <w:szCs w:val="28"/>
        </w:rPr>
        <w:t xml:space="preserve"> заданий;</w:t>
      </w:r>
    </w:p>
    <w:p w14:paraId="04E4CF1A" w14:textId="77777777" w:rsidR="00DD3B1B" w:rsidRPr="0067541C" w:rsidRDefault="00DD3B1B" w:rsidP="0067541C">
      <w:pPr>
        <w:pStyle w:val="a5"/>
        <w:numPr>
          <w:ilvl w:val="0"/>
          <w:numId w:val="115"/>
        </w:numPr>
        <w:tabs>
          <w:tab w:val="left" w:pos="818"/>
        </w:tabs>
        <w:ind w:right="115" w:firstLine="566"/>
        <w:rPr>
          <w:sz w:val="28"/>
          <w:szCs w:val="28"/>
        </w:rPr>
      </w:pPr>
      <w:r w:rsidRPr="0067541C">
        <w:rPr>
          <w:sz w:val="28"/>
          <w:szCs w:val="28"/>
        </w:rPr>
        <w:t xml:space="preserve">проявлять инициативу в постановке новых задач, предлагать собственные способы </w:t>
      </w:r>
      <w:r w:rsidRPr="0067541C">
        <w:rPr>
          <w:spacing w:val="-2"/>
          <w:sz w:val="28"/>
          <w:szCs w:val="28"/>
        </w:rPr>
        <w:t>решения;</w:t>
      </w:r>
    </w:p>
    <w:p w14:paraId="58E9C673" w14:textId="77777777" w:rsidR="00DD3B1B" w:rsidRPr="0067541C" w:rsidRDefault="00DD3B1B" w:rsidP="0067541C">
      <w:pPr>
        <w:pStyle w:val="a5"/>
        <w:numPr>
          <w:ilvl w:val="0"/>
          <w:numId w:val="115"/>
        </w:numPr>
        <w:tabs>
          <w:tab w:val="left" w:pos="916"/>
        </w:tabs>
        <w:ind w:right="113" w:firstLine="566"/>
        <w:rPr>
          <w:sz w:val="28"/>
          <w:szCs w:val="28"/>
        </w:rPr>
      </w:pPr>
      <w:r w:rsidRPr="0067541C">
        <w:rPr>
          <w:sz w:val="28"/>
          <w:szCs w:val="28"/>
        </w:rPr>
        <w:t>адекватно</w:t>
      </w:r>
      <w:r w:rsidRPr="0067541C">
        <w:rPr>
          <w:spacing w:val="80"/>
          <w:sz w:val="28"/>
          <w:szCs w:val="28"/>
        </w:rPr>
        <w:t xml:space="preserve"> </w:t>
      </w:r>
      <w:r w:rsidRPr="0067541C">
        <w:rPr>
          <w:sz w:val="28"/>
          <w:szCs w:val="28"/>
        </w:rPr>
        <w:t>оценивать</w:t>
      </w:r>
      <w:r w:rsidRPr="0067541C">
        <w:rPr>
          <w:spacing w:val="80"/>
          <w:sz w:val="28"/>
          <w:szCs w:val="28"/>
        </w:rPr>
        <w:t xml:space="preserve"> </w:t>
      </w:r>
      <w:r w:rsidRPr="0067541C">
        <w:rPr>
          <w:sz w:val="28"/>
          <w:szCs w:val="28"/>
        </w:rPr>
        <w:t>результаты</w:t>
      </w:r>
      <w:r w:rsidRPr="0067541C">
        <w:rPr>
          <w:spacing w:val="80"/>
          <w:sz w:val="28"/>
          <w:szCs w:val="28"/>
        </w:rPr>
        <w:t xml:space="preserve"> </w:t>
      </w:r>
      <w:r w:rsidRPr="0067541C">
        <w:rPr>
          <w:sz w:val="28"/>
          <w:szCs w:val="28"/>
        </w:rPr>
        <w:t>учебной</w:t>
      </w:r>
      <w:r w:rsidRPr="0067541C">
        <w:rPr>
          <w:spacing w:val="80"/>
          <w:sz w:val="28"/>
          <w:szCs w:val="28"/>
        </w:rPr>
        <w:t xml:space="preserve"> </w:t>
      </w:r>
      <w:r w:rsidRPr="0067541C">
        <w:rPr>
          <w:sz w:val="28"/>
          <w:szCs w:val="28"/>
        </w:rPr>
        <w:t>деятельности,</w:t>
      </w:r>
      <w:r w:rsidRPr="0067541C">
        <w:rPr>
          <w:spacing w:val="80"/>
          <w:sz w:val="28"/>
          <w:szCs w:val="28"/>
        </w:rPr>
        <w:t xml:space="preserve"> </w:t>
      </w:r>
      <w:r w:rsidRPr="0067541C">
        <w:rPr>
          <w:sz w:val="28"/>
          <w:szCs w:val="28"/>
        </w:rPr>
        <w:t>осознавать</w:t>
      </w:r>
      <w:r w:rsidRPr="0067541C">
        <w:rPr>
          <w:spacing w:val="80"/>
          <w:sz w:val="28"/>
          <w:szCs w:val="28"/>
        </w:rPr>
        <w:t xml:space="preserve"> </w:t>
      </w:r>
      <w:r w:rsidRPr="0067541C">
        <w:rPr>
          <w:sz w:val="28"/>
          <w:szCs w:val="28"/>
        </w:rPr>
        <w:t>причины неуспеха и обдумывать план восполнения пробелов в знаниях и умениях.</w:t>
      </w:r>
    </w:p>
    <w:p w14:paraId="1B6F17D9" w14:textId="77777777" w:rsidR="00DD3B1B" w:rsidRPr="0067541C" w:rsidRDefault="00DD3B1B" w:rsidP="0067541C">
      <w:pPr>
        <w:pStyle w:val="1"/>
        <w:spacing w:before="4"/>
        <w:ind w:left="908"/>
        <w:jc w:val="both"/>
      </w:pPr>
      <w:r w:rsidRPr="0067541C">
        <w:t xml:space="preserve">3 </w:t>
      </w:r>
      <w:r w:rsidRPr="0067541C">
        <w:rPr>
          <w:spacing w:val="-2"/>
        </w:rPr>
        <w:t>класс</w:t>
      </w:r>
    </w:p>
    <w:p w14:paraId="0FF2B328" w14:textId="77777777" w:rsidR="00DD3B1B" w:rsidRPr="0067541C" w:rsidRDefault="00DD3B1B" w:rsidP="0067541C">
      <w:pPr>
        <w:pStyle w:val="a5"/>
        <w:numPr>
          <w:ilvl w:val="0"/>
          <w:numId w:val="115"/>
        </w:numPr>
        <w:tabs>
          <w:tab w:val="left" w:pos="873"/>
        </w:tabs>
        <w:ind w:right="109" w:firstLine="566"/>
        <w:rPr>
          <w:sz w:val="28"/>
          <w:szCs w:val="28"/>
        </w:rPr>
      </w:pPr>
      <w:r w:rsidRPr="0067541C">
        <w:rPr>
          <w:sz w:val="28"/>
          <w:szCs w:val="28"/>
        </w:rPr>
        <w:t>стремление</w:t>
      </w:r>
      <w:r w:rsidRPr="0067541C">
        <w:rPr>
          <w:spacing w:val="40"/>
          <w:sz w:val="28"/>
          <w:szCs w:val="28"/>
        </w:rPr>
        <w:t xml:space="preserve"> </w:t>
      </w:r>
      <w:r w:rsidRPr="0067541C">
        <w:rPr>
          <w:sz w:val="28"/>
          <w:szCs w:val="28"/>
        </w:rPr>
        <w:t>к</w:t>
      </w:r>
      <w:r w:rsidRPr="0067541C">
        <w:rPr>
          <w:spacing w:val="40"/>
          <w:sz w:val="28"/>
          <w:szCs w:val="28"/>
        </w:rPr>
        <w:t xml:space="preserve"> </w:t>
      </w:r>
      <w:r w:rsidRPr="0067541C">
        <w:rPr>
          <w:sz w:val="28"/>
          <w:szCs w:val="28"/>
        </w:rPr>
        <w:t>саморазвитию,</w:t>
      </w:r>
      <w:r w:rsidRPr="0067541C">
        <w:rPr>
          <w:spacing w:val="40"/>
          <w:sz w:val="28"/>
          <w:szCs w:val="28"/>
        </w:rPr>
        <w:t xml:space="preserve"> </w:t>
      </w:r>
      <w:r w:rsidRPr="0067541C">
        <w:rPr>
          <w:sz w:val="28"/>
          <w:szCs w:val="28"/>
        </w:rPr>
        <w:t>желание</w:t>
      </w:r>
      <w:r w:rsidRPr="0067541C">
        <w:rPr>
          <w:spacing w:val="40"/>
          <w:sz w:val="28"/>
          <w:szCs w:val="28"/>
        </w:rPr>
        <w:t xml:space="preserve"> </w:t>
      </w:r>
      <w:r w:rsidRPr="0067541C">
        <w:rPr>
          <w:sz w:val="28"/>
          <w:szCs w:val="28"/>
        </w:rPr>
        <w:t>открывать</w:t>
      </w:r>
      <w:r w:rsidRPr="0067541C">
        <w:rPr>
          <w:spacing w:val="40"/>
          <w:sz w:val="28"/>
          <w:szCs w:val="28"/>
        </w:rPr>
        <w:t xml:space="preserve"> </w:t>
      </w:r>
      <w:r w:rsidRPr="0067541C">
        <w:rPr>
          <w:sz w:val="28"/>
          <w:szCs w:val="28"/>
        </w:rPr>
        <w:t>новое</w:t>
      </w:r>
      <w:r w:rsidRPr="0067541C">
        <w:rPr>
          <w:spacing w:val="40"/>
          <w:sz w:val="28"/>
          <w:szCs w:val="28"/>
        </w:rPr>
        <w:t xml:space="preserve"> </w:t>
      </w:r>
      <w:r w:rsidRPr="0067541C">
        <w:rPr>
          <w:sz w:val="28"/>
          <w:szCs w:val="28"/>
        </w:rPr>
        <w:t>знание,</w:t>
      </w:r>
      <w:r w:rsidRPr="0067541C">
        <w:rPr>
          <w:spacing w:val="40"/>
          <w:sz w:val="28"/>
          <w:szCs w:val="28"/>
        </w:rPr>
        <w:t xml:space="preserve"> </w:t>
      </w:r>
      <w:r w:rsidRPr="0067541C">
        <w:rPr>
          <w:sz w:val="28"/>
          <w:szCs w:val="28"/>
        </w:rPr>
        <w:t>новые</w:t>
      </w:r>
      <w:r w:rsidRPr="0067541C">
        <w:rPr>
          <w:spacing w:val="40"/>
          <w:sz w:val="28"/>
          <w:szCs w:val="28"/>
        </w:rPr>
        <w:t xml:space="preserve"> </w:t>
      </w:r>
      <w:r w:rsidRPr="0067541C">
        <w:rPr>
          <w:sz w:val="28"/>
          <w:szCs w:val="28"/>
        </w:rPr>
        <w:t xml:space="preserve">способы </w:t>
      </w:r>
      <w:r w:rsidRPr="0067541C">
        <w:rPr>
          <w:spacing w:val="-2"/>
          <w:sz w:val="28"/>
          <w:szCs w:val="28"/>
        </w:rPr>
        <w:t>действия;</w:t>
      </w:r>
    </w:p>
    <w:p w14:paraId="6CCFB868" w14:textId="77777777" w:rsidR="00DD3B1B" w:rsidRPr="0067541C" w:rsidRDefault="00DD3B1B" w:rsidP="0067541C">
      <w:pPr>
        <w:pStyle w:val="a5"/>
        <w:numPr>
          <w:ilvl w:val="0"/>
          <w:numId w:val="115"/>
        </w:numPr>
        <w:tabs>
          <w:tab w:val="left" w:pos="825"/>
        </w:tabs>
        <w:ind w:right="115" w:firstLine="566"/>
        <w:rPr>
          <w:sz w:val="28"/>
          <w:szCs w:val="28"/>
        </w:rPr>
      </w:pPr>
      <w:r w:rsidRPr="0067541C">
        <w:rPr>
          <w:sz w:val="28"/>
          <w:szCs w:val="28"/>
        </w:rPr>
        <w:t>преодолевать учебные затруднения и адекватно оценивать свои успехи и неудачи, умение сотрудничать;</w:t>
      </w:r>
    </w:p>
    <w:p w14:paraId="77E2546E" w14:textId="35DEA92C" w:rsidR="00DD3B1B" w:rsidRPr="0067541C" w:rsidRDefault="00DD3B1B" w:rsidP="0067541C">
      <w:pPr>
        <w:pStyle w:val="a5"/>
        <w:numPr>
          <w:ilvl w:val="0"/>
          <w:numId w:val="115"/>
        </w:numPr>
        <w:tabs>
          <w:tab w:val="left" w:pos="806"/>
        </w:tabs>
        <w:ind w:left="806" w:hanging="138"/>
        <w:rPr>
          <w:sz w:val="28"/>
          <w:szCs w:val="28"/>
        </w:rPr>
      </w:pPr>
      <w:r w:rsidRPr="0067541C">
        <w:rPr>
          <w:sz w:val="28"/>
          <w:szCs w:val="28"/>
        </w:rPr>
        <w:t>стремление</w:t>
      </w:r>
      <w:r w:rsidRPr="0067541C">
        <w:rPr>
          <w:spacing w:val="-5"/>
          <w:sz w:val="28"/>
          <w:szCs w:val="28"/>
        </w:rPr>
        <w:t xml:space="preserve"> </w:t>
      </w:r>
      <w:r w:rsidRPr="0067541C">
        <w:rPr>
          <w:sz w:val="28"/>
          <w:szCs w:val="28"/>
        </w:rPr>
        <w:t>к</w:t>
      </w:r>
      <w:r w:rsidRPr="0067541C">
        <w:rPr>
          <w:spacing w:val="-2"/>
          <w:sz w:val="28"/>
          <w:szCs w:val="28"/>
        </w:rPr>
        <w:t xml:space="preserve"> </w:t>
      </w:r>
      <w:r w:rsidRPr="0067541C">
        <w:rPr>
          <w:sz w:val="28"/>
          <w:szCs w:val="28"/>
        </w:rPr>
        <w:t>соблюдению</w:t>
      </w:r>
      <w:r w:rsidRPr="0067541C">
        <w:rPr>
          <w:spacing w:val="-2"/>
          <w:sz w:val="28"/>
          <w:szCs w:val="28"/>
        </w:rPr>
        <w:t xml:space="preserve"> </w:t>
      </w:r>
      <w:r w:rsidRPr="0067541C">
        <w:rPr>
          <w:sz w:val="28"/>
          <w:szCs w:val="28"/>
        </w:rPr>
        <w:t>морально-этических</w:t>
      </w:r>
      <w:r w:rsidRPr="0067541C">
        <w:rPr>
          <w:spacing w:val="-3"/>
          <w:sz w:val="28"/>
          <w:szCs w:val="28"/>
        </w:rPr>
        <w:t xml:space="preserve"> </w:t>
      </w:r>
      <w:r w:rsidRPr="0067541C">
        <w:rPr>
          <w:sz w:val="28"/>
          <w:szCs w:val="28"/>
        </w:rPr>
        <w:t>норм</w:t>
      </w:r>
      <w:r w:rsidRPr="0067541C">
        <w:rPr>
          <w:spacing w:val="-3"/>
          <w:sz w:val="28"/>
          <w:szCs w:val="28"/>
        </w:rPr>
        <w:t xml:space="preserve"> </w:t>
      </w:r>
      <w:r w:rsidRPr="0067541C">
        <w:rPr>
          <w:sz w:val="28"/>
          <w:szCs w:val="28"/>
        </w:rPr>
        <w:t>общения</w:t>
      </w:r>
      <w:r w:rsidRPr="0067541C">
        <w:rPr>
          <w:spacing w:val="-2"/>
          <w:sz w:val="28"/>
          <w:szCs w:val="28"/>
        </w:rPr>
        <w:t xml:space="preserve"> </w:t>
      </w:r>
      <w:r w:rsidRPr="0067541C">
        <w:rPr>
          <w:sz w:val="28"/>
          <w:szCs w:val="28"/>
        </w:rPr>
        <w:t>с</w:t>
      </w:r>
      <w:r w:rsidRPr="0067541C">
        <w:rPr>
          <w:spacing w:val="-2"/>
          <w:sz w:val="28"/>
          <w:szCs w:val="28"/>
        </w:rPr>
        <w:t xml:space="preserve"> людьми;</w:t>
      </w:r>
    </w:p>
    <w:p w14:paraId="390EA6D6" w14:textId="77777777" w:rsidR="00DD3B1B" w:rsidRPr="0067541C" w:rsidRDefault="00DD3B1B" w:rsidP="0067541C">
      <w:pPr>
        <w:pStyle w:val="a5"/>
        <w:numPr>
          <w:ilvl w:val="0"/>
          <w:numId w:val="115"/>
        </w:numPr>
        <w:tabs>
          <w:tab w:val="left" w:pos="832"/>
        </w:tabs>
        <w:spacing w:before="66"/>
        <w:ind w:right="116" w:firstLine="566"/>
        <w:rPr>
          <w:sz w:val="28"/>
          <w:szCs w:val="28"/>
        </w:rPr>
      </w:pPr>
      <w:r w:rsidRPr="0067541C">
        <w:rPr>
          <w:sz w:val="28"/>
          <w:szCs w:val="28"/>
        </w:rPr>
        <w:t>оценивать своё знание и незнание, умение и неумение, продвижение в овладении тем или иным знанием и умением по изучаемой теме;</w:t>
      </w:r>
    </w:p>
    <w:p w14:paraId="02232009" w14:textId="77777777" w:rsidR="00DD3B1B" w:rsidRPr="0067541C" w:rsidRDefault="00DD3B1B" w:rsidP="0067541C">
      <w:pPr>
        <w:pStyle w:val="a5"/>
        <w:numPr>
          <w:ilvl w:val="0"/>
          <w:numId w:val="115"/>
        </w:numPr>
        <w:tabs>
          <w:tab w:val="left" w:pos="806"/>
        </w:tabs>
        <w:ind w:left="806" w:hanging="138"/>
        <w:rPr>
          <w:sz w:val="28"/>
          <w:szCs w:val="28"/>
        </w:rPr>
      </w:pPr>
      <w:r w:rsidRPr="0067541C">
        <w:rPr>
          <w:sz w:val="28"/>
          <w:szCs w:val="28"/>
        </w:rPr>
        <w:t>ставить</w:t>
      </w:r>
      <w:r w:rsidRPr="0067541C">
        <w:rPr>
          <w:spacing w:val="-3"/>
          <w:sz w:val="28"/>
          <w:szCs w:val="28"/>
        </w:rPr>
        <w:t xml:space="preserve"> </w:t>
      </w:r>
      <w:r w:rsidRPr="0067541C">
        <w:rPr>
          <w:sz w:val="28"/>
          <w:szCs w:val="28"/>
        </w:rPr>
        <w:t>учебно-познавательные</w:t>
      </w:r>
      <w:r w:rsidRPr="0067541C">
        <w:rPr>
          <w:spacing w:val="-6"/>
          <w:sz w:val="28"/>
          <w:szCs w:val="28"/>
        </w:rPr>
        <w:t xml:space="preserve"> </w:t>
      </w:r>
      <w:r w:rsidRPr="0067541C">
        <w:rPr>
          <w:sz w:val="28"/>
          <w:szCs w:val="28"/>
        </w:rPr>
        <w:t>задачи</w:t>
      </w:r>
      <w:r w:rsidRPr="0067541C">
        <w:rPr>
          <w:spacing w:val="-5"/>
          <w:sz w:val="28"/>
          <w:szCs w:val="28"/>
        </w:rPr>
        <w:t xml:space="preserve"> </w:t>
      </w:r>
      <w:r w:rsidRPr="0067541C">
        <w:rPr>
          <w:sz w:val="28"/>
          <w:szCs w:val="28"/>
        </w:rPr>
        <w:t>перед</w:t>
      </w:r>
      <w:r w:rsidRPr="0067541C">
        <w:rPr>
          <w:spacing w:val="-5"/>
          <w:sz w:val="28"/>
          <w:szCs w:val="28"/>
        </w:rPr>
        <w:t xml:space="preserve"> </w:t>
      </w:r>
      <w:r w:rsidRPr="0067541C">
        <w:rPr>
          <w:sz w:val="28"/>
          <w:szCs w:val="28"/>
        </w:rPr>
        <w:t>выполнением</w:t>
      </w:r>
      <w:r w:rsidRPr="0067541C">
        <w:rPr>
          <w:spacing w:val="-6"/>
          <w:sz w:val="28"/>
          <w:szCs w:val="28"/>
        </w:rPr>
        <w:t xml:space="preserve"> </w:t>
      </w:r>
      <w:r w:rsidRPr="0067541C">
        <w:rPr>
          <w:sz w:val="28"/>
          <w:szCs w:val="28"/>
        </w:rPr>
        <w:t>разных</w:t>
      </w:r>
      <w:r w:rsidRPr="0067541C">
        <w:rPr>
          <w:spacing w:val="-2"/>
          <w:sz w:val="28"/>
          <w:szCs w:val="28"/>
        </w:rPr>
        <w:t xml:space="preserve"> заданий;</w:t>
      </w:r>
    </w:p>
    <w:p w14:paraId="1890A6E7" w14:textId="77777777" w:rsidR="00DD3B1B" w:rsidRPr="0067541C" w:rsidRDefault="00DD3B1B" w:rsidP="0067541C">
      <w:pPr>
        <w:pStyle w:val="a5"/>
        <w:numPr>
          <w:ilvl w:val="0"/>
          <w:numId w:val="115"/>
        </w:numPr>
        <w:tabs>
          <w:tab w:val="left" w:pos="818"/>
        </w:tabs>
        <w:spacing w:before="1"/>
        <w:ind w:right="109" w:firstLine="566"/>
        <w:rPr>
          <w:sz w:val="28"/>
          <w:szCs w:val="28"/>
        </w:rPr>
      </w:pPr>
      <w:r w:rsidRPr="0067541C">
        <w:rPr>
          <w:sz w:val="28"/>
          <w:szCs w:val="28"/>
        </w:rPr>
        <w:t xml:space="preserve">проявлять инициативу в постановке новых задач, предлагать собственные способы </w:t>
      </w:r>
      <w:r w:rsidRPr="0067541C">
        <w:rPr>
          <w:spacing w:val="-2"/>
          <w:sz w:val="28"/>
          <w:szCs w:val="28"/>
        </w:rPr>
        <w:t>решения;</w:t>
      </w:r>
    </w:p>
    <w:p w14:paraId="005FB727" w14:textId="77777777" w:rsidR="00DD3B1B" w:rsidRPr="0067541C" w:rsidRDefault="00DD3B1B" w:rsidP="0067541C">
      <w:pPr>
        <w:pStyle w:val="a5"/>
        <w:numPr>
          <w:ilvl w:val="0"/>
          <w:numId w:val="115"/>
        </w:numPr>
        <w:tabs>
          <w:tab w:val="left" w:pos="916"/>
        </w:tabs>
        <w:ind w:right="113" w:firstLine="566"/>
        <w:rPr>
          <w:sz w:val="28"/>
          <w:szCs w:val="28"/>
        </w:rPr>
      </w:pPr>
      <w:r w:rsidRPr="0067541C">
        <w:rPr>
          <w:sz w:val="28"/>
          <w:szCs w:val="28"/>
        </w:rPr>
        <w:lastRenderedPageBreak/>
        <w:t>адекватно</w:t>
      </w:r>
      <w:r w:rsidRPr="0067541C">
        <w:rPr>
          <w:spacing w:val="80"/>
          <w:sz w:val="28"/>
          <w:szCs w:val="28"/>
        </w:rPr>
        <w:t xml:space="preserve"> </w:t>
      </w:r>
      <w:r w:rsidRPr="0067541C">
        <w:rPr>
          <w:sz w:val="28"/>
          <w:szCs w:val="28"/>
        </w:rPr>
        <w:t>оценивать</w:t>
      </w:r>
      <w:r w:rsidRPr="0067541C">
        <w:rPr>
          <w:spacing w:val="80"/>
          <w:sz w:val="28"/>
          <w:szCs w:val="28"/>
        </w:rPr>
        <w:t xml:space="preserve"> </w:t>
      </w:r>
      <w:r w:rsidRPr="0067541C">
        <w:rPr>
          <w:sz w:val="28"/>
          <w:szCs w:val="28"/>
        </w:rPr>
        <w:t>результаты</w:t>
      </w:r>
      <w:r w:rsidRPr="0067541C">
        <w:rPr>
          <w:spacing w:val="80"/>
          <w:sz w:val="28"/>
          <w:szCs w:val="28"/>
        </w:rPr>
        <w:t xml:space="preserve"> </w:t>
      </w:r>
      <w:r w:rsidRPr="0067541C">
        <w:rPr>
          <w:sz w:val="28"/>
          <w:szCs w:val="28"/>
        </w:rPr>
        <w:t>учебной</w:t>
      </w:r>
      <w:r w:rsidRPr="0067541C">
        <w:rPr>
          <w:spacing w:val="80"/>
          <w:sz w:val="28"/>
          <w:szCs w:val="28"/>
        </w:rPr>
        <w:t xml:space="preserve"> </w:t>
      </w:r>
      <w:r w:rsidRPr="0067541C">
        <w:rPr>
          <w:sz w:val="28"/>
          <w:szCs w:val="28"/>
        </w:rPr>
        <w:t>деятельности,</w:t>
      </w:r>
      <w:r w:rsidRPr="0067541C">
        <w:rPr>
          <w:spacing w:val="80"/>
          <w:sz w:val="28"/>
          <w:szCs w:val="28"/>
        </w:rPr>
        <w:t xml:space="preserve"> </w:t>
      </w:r>
      <w:r w:rsidRPr="0067541C">
        <w:rPr>
          <w:sz w:val="28"/>
          <w:szCs w:val="28"/>
        </w:rPr>
        <w:t>осознавать</w:t>
      </w:r>
      <w:r w:rsidRPr="0067541C">
        <w:rPr>
          <w:spacing w:val="80"/>
          <w:sz w:val="28"/>
          <w:szCs w:val="28"/>
        </w:rPr>
        <w:t xml:space="preserve"> </w:t>
      </w:r>
      <w:r w:rsidRPr="0067541C">
        <w:rPr>
          <w:sz w:val="28"/>
          <w:szCs w:val="28"/>
        </w:rPr>
        <w:t>причины неуспеха и обдумывать план восполнения пробелов в знаниях и умениях;</w:t>
      </w:r>
    </w:p>
    <w:p w14:paraId="7302055E" w14:textId="77777777" w:rsidR="00DD3B1B" w:rsidRPr="0067541C" w:rsidRDefault="00DD3B1B" w:rsidP="0067541C">
      <w:pPr>
        <w:pStyle w:val="a5"/>
        <w:numPr>
          <w:ilvl w:val="0"/>
          <w:numId w:val="115"/>
        </w:numPr>
        <w:tabs>
          <w:tab w:val="left" w:pos="854"/>
        </w:tabs>
        <w:ind w:right="115" w:firstLine="566"/>
        <w:rPr>
          <w:sz w:val="28"/>
          <w:szCs w:val="28"/>
        </w:rPr>
      </w:pPr>
      <w:r w:rsidRPr="0067541C">
        <w:rPr>
          <w:sz w:val="28"/>
          <w:szCs w:val="28"/>
        </w:rPr>
        <w:t>владение</w:t>
      </w:r>
      <w:r w:rsidRPr="0067541C">
        <w:rPr>
          <w:spacing w:val="39"/>
          <w:sz w:val="28"/>
          <w:szCs w:val="28"/>
        </w:rPr>
        <w:t xml:space="preserve"> </w:t>
      </w:r>
      <w:r w:rsidRPr="0067541C">
        <w:rPr>
          <w:sz w:val="28"/>
          <w:szCs w:val="28"/>
        </w:rPr>
        <w:t>практически</w:t>
      </w:r>
      <w:r w:rsidRPr="0067541C">
        <w:rPr>
          <w:spacing w:val="40"/>
          <w:sz w:val="28"/>
          <w:szCs w:val="28"/>
        </w:rPr>
        <w:t xml:space="preserve"> </w:t>
      </w:r>
      <w:r w:rsidRPr="0067541C">
        <w:rPr>
          <w:sz w:val="28"/>
          <w:szCs w:val="28"/>
        </w:rPr>
        <w:t>значимыми</w:t>
      </w:r>
      <w:r w:rsidRPr="0067541C">
        <w:rPr>
          <w:spacing w:val="40"/>
          <w:sz w:val="28"/>
          <w:szCs w:val="28"/>
        </w:rPr>
        <w:t xml:space="preserve"> </w:t>
      </w:r>
      <w:r w:rsidRPr="0067541C">
        <w:rPr>
          <w:sz w:val="28"/>
          <w:szCs w:val="28"/>
        </w:rPr>
        <w:t>информационными</w:t>
      </w:r>
      <w:r w:rsidRPr="0067541C">
        <w:rPr>
          <w:spacing w:val="40"/>
          <w:sz w:val="28"/>
          <w:szCs w:val="28"/>
        </w:rPr>
        <w:t xml:space="preserve"> </w:t>
      </w:r>
      <w:r w:rsidRPr="0067541C">
        <w:rPr>
          <w:sz w:val="28"/>
          <w:szCs w:val="28"/>
        </w:rPr>
        <w:t>умениями</w:t>
      </w:r>
      <w:r w:rsidRPr="0067541C">
        <w:rPr>
          <w:spacing w:val="40"/>
          <w:sz w:val="28"/>
          <w:szCs w:val="28"/>
        </w:rPr>
        <w:t xml:space="preserve"> </w:t>
      </w:r>
      <w:r w:rsidRPr="0067541C">
        <w:rPr>
          <w:sz w:val="28"/>
          <w:szCs w:val="28"/>
        </w:rPr>
        <w:t>и</w:t>
      </w:r>
      <w:r w:rsidRPr="0067541C">
        <w:rPr>
          <w:spacing w:val="39"/>
          <w:sz w:val="28"/>
          <w:szCs w:val="28"/>
        </w:rPr>
        <w:t xml:space="preserve"> </w:t>
      </w:r>
      <w:r w:rsidRPr="0067541C">
        <w:rPr>
          <w:sz w:val="28"/>
          <w:szCs w:val="28"/>
        </w:rPr>
        <w:t>навыками,</w:t>
      </w:r>
      <w:r w:rsidRPr="0067541C">
        <w:rPr>
          <w:spacing w:val="40"/>
          <w:sz w:val="28"/>
          <w:szCs w:val="28"/>
        </w:rPr>
        <w:t xml:space="preserve"> </w:t>
      </w:r>
      <w:r w:rsidRPr="0067541C">
        <w:rPr>
          <w:sz w:val="28"/>
          <w:szCs w:val="28"/>
        </w:rPr>
        <w:t>их применением к решению информатических и неинформатических задач:</w:t>
      </w:r>
    </w:p>
    <w:p w14:paraId="2F94DBD1" w14:textId="77777777" w:rsidR="00DD3B1B" w:rsidRPr="0067541C" w:rsidRDefault="00DD3B1B" w:rsidP="0067541C">
      <w:pPr>
        <w:pStyle w:val="a5"/>
        <w:numPr>
          <w:ilvl w:val="0"/>
          <w:numId w:val="115"/>
        </w:numPr>
        <w:tabs>
          <w:tab w:val="left" w:pos="885"/>
        </w:tabs>
        <w:ind w:right="113" w:firstLine="566"/>
        <w:rPr>
          <w:sz w:val="28"/>
          <w:szCs w:val="28"/>
        </w:rPr>
      </w:pPr>
      <w:r w:rsidRPr="0067541C">
        <w:rPr>
          <w:sz w:val="28"/>
          <w:szCs w:val="28"/>
        </w:rPr>
        <w:t>выделение,</w:t>
      </w:r>
      <w:r w:rsidRPr="0067541C">
        <w:rPr>
          <w:spacing w:val="40"/>
          <w:sz w:val="28"/>
          <w:szCs w:val="28"/>
        </w:rPr>
        <w:t xml:space="preserve"> </w:t>
      </w:r>
      <w:r w:rsidRPr="0067541C">
        <w:rPr>
          <w:sz w:val="28"/>
          <w:szCs w:val="28"/>
        </w:rPr>
        <w:t>построение</w:t>
      </w:r>
      <w:r w:rsidRPr="0067541C">
        <w:rPr>
          <w:spacing w:val="40"/>
          <w:sz w:val="28"/>
          <w:szCs w:val="28"/>
        </w:rPr>
        <w:t xml:space="preserve"> </w:t>
      </w:r>
      <w:r w:rsidRPr="0067541C">
        <w:rPr>
          <w:sz w:val="28"/>
          <w:szCs w:val="28"/>
        </w:rPr>
        <w:t>и</w:t>
      </w:r>
      <w:r w:rsidRPr="0067541C">
        <w:rPr>
          <w:spacing w:val="40"/>
          <w:sz w:val="28"/>
          <w:szCs w:val="28"/>
        </w:rPr>
        <w:t xml:space="preserve"> </w:t>
      </w:r>
      <w:r w:rsidRPr="0067541C">
        <w:rPr>
          <w:sz w:val="28"/>
          <w:szCs w:val="28"/>
        </w:rPr>
        <w:t>достраивание</w:t>
      </w:r>
      <w:r w:rsidRPr="0067541C">
        <w:rPr>
          <w:spacing w:val="40"/>
          <w:sz w:val="28"/>
          <w:szCs w:val="28"/>
        </w:rPr>
        <w:t xml:space="preserve"> </w:t>
      </w:r>
      <w:r w:rsidRPr="0067541C">
        <w:rPr>
          <w:sz w:val="28"/>
          <w:szCs w:val="28"/>
        </w:rPr>
        <w:t>по</w:t>
      </w:r>
      <w:r w:rsidRPr="0067541C">
        <w:rPr>
          <w:spacing w:val="40"/>
          <w:sz w:val="28"/>
          <w:szCs w:val="28"/>
        </w:rPr>
        <w:t xml:space="preserve"> </w:t>
      </w:r>
      <w:r w:rsidRPr="0067541C">
        <w:rPr>
          <w:sz w:val="28"/>
          <w:szCs w:val="28"/>
        </w:rPr>
        <w:t>системе</w:t>
      </w:r>
      <w:r w:rsidRPr="0067541C">
        <w:rPr>
          <w:spacing w:val="40"/>
          <w:sz w:val="28"/>
          <w:szCs w:val="28"/>
        </w:rPr>
        <w:t xml:space="preserve"> </w:t>
      </w:r>
      <w:r w:rsidRPr="0067541C">
        <w:rPr>
          <w:sz w:val="28"/>
          <w:szCs w:val="28"/>
        </w:rPr>
        <w:t>условий:</w:t>
      </w:r>
      <w:r w:rsidRPr="0067541C">
        <w:rPr>
          <w:spacing w:val="40"/>
          <w:sz w:val="28"/>
          <w:szCs w:val="28"/>
        </w:rPr>
        <w:t xml:space="preserve"> </w:t>
      </w:r>
      <w:r w:rsidRPr="0067541C">
        <w:rPr>
          <w:sz w:val="28"/>
          <w:szCs w:val="28"/>
        </w:rPr>
        <w:t>цепочки,</w:t>
      </w:r>
      <w:r w:rsidRPr="0067541C">
        <w:rPr>
          <w:spacing w:val="40"/>
          <w:sz w:val="28"/>
          <w:szCs w:val="28"/>
        </w:rPr>
        <w:t xml:space="preserve"> </w:t>
      </w:r>
      <w:r w:rsidRPr="0067541C">
        <w:rPr>
          <w:sz w:val="28"/>
          <w:szCs w:val="28"/>
        </w:rPr>
        <w:t>дерева,</w:t>
      </w:r>
      <w:r w:rsidRPr="0067541C">
        <w:rPr>
          <w:spacing w:val="80"/>
          <w:sz w:val="28"/>
          <w:szCs w:val="28"/>
        </w:rPr>
        <w:t xml:space="preserve"> </w:t>
      </w:r>
      <w:r w:rsidRPr="0067541C">
        <w:rPr>
          <w:spacing w:val="-2"/>
          <w:sz w:val="28"/>
          <w:szCs w:val="28"/>
        </w:rPr>
        <w:t>мешка;</w:t>
      </w:r>
    </w:p>
    <w:p w14:paraId="7CC19BBE" w14:textId="77777777" w:rsidR="00DD3B1B" w:rsidRPr="0067541C" w:rsidRDefault="00DD3B1B" w:rsidP="0067541C">
      <w:pPr>
        <w:pStyle w:val="a5"/>
        <w:numPr>
          <w:ilvl w:val="0"/>
          <w:numId w:val="115"/>
        </w:numPr>
        <w:tabs>
          <w:tab w:val="left" w:pos="806"/>
        </w:tabs>
        <w:ind w:left="806" w:hanging="138"/>
        <w:rPr>
          <w:sz w:val="28"/>
          <w:szCs w:val="28"/>
        </w:rPr>
      </w:pPr>
      <w:r w:rsidRPr="0067541C">
        <w:rPr>
          <w:sz w:val="28"/>
          <w:szCs w:val="28"/>
        </w:rPr>
        <w:t>проведение</w:t>
      </w:r>
      <w:r w:rsidRPr="0067541C">
        <w:rPr>
          <w:spacing w:val="-4"/>
          <w:sz w:val="28"/>
          <w:szCs w:val="28"/>
        </w:rPr>
        <w:t xml:space="preserve"> </w:t>
      </w:r>
      <w:r w:rsidRPr="0067541C">
        <w:rPr>
          <w:sz w:val="28"/>
          <w:szCs w:val="28"/>
        </w:rPr>
        <w:t>полного</w:t>
      </w:r>
      <w:r w:rsidRPr="0067541C">
        <w:rPr>
          <w:spacing w:val="-3"/>
          <w:sz w:val="28"/>
          <w:szCs w:val="28"/>
        </w:rPr>
        <w:t xml:space="preserve"> </w:t>
      </w:r>
      <w:r w:rsidRPr="0067541C">
        <w:rPr>
          <w:sz w:val="28"/>
          <w:szCs w:val="28"/>
        </w:rPr>
        <w:t>перебора</w:t>
      </w:r>
      <w:r w:rsidRPr="0067541C">
        <w:rPr>
          <w:spacing w:val="-3"/>
          <w:sz w:val="28"/>
          <w:szCs w:val="28"/>
        </w:rPr>
        <w:t xml:space="preserve"> </w:t>
      </w:r>
      <w:r w:rsidRPr="0067541C">
        <w:rPr>
          <w:spacing w:val="-2"/>
          <w:sz w:val="28"/>
          <w:szCs w:val="28"/>
        </w:rPr>
        <w:t>объектов;</w:t>
      </w:r>
    </w:p>
    <w:p w14:paraId="2A80B86B" w14:textId="77777777" w:rsidR="00DD3B1B" w:rsidRPr="0067541C" w:rsidRDefault="00DD3B1B" w:rsidP="0067541C">
      <w:pPr>
        <w:pStyle w:val="a5"/>
        <w:numPr>
          <w:ilvl w:val="0"/>
          <w:numId w:val="115"/>
        </w:numPr>
        <w:tabs>
          <w:tab w:val="left" w:pos="844"/>
        </w:tabs>
        <w:ind w:right="105" w:firstLine="566"/>
        <w:rPr>
          <w:sz w:val="28"/>
          <w:szCs w:val="28"/>
        </w:rPr>
      </w:pPr>
      <w:r w:rsidRPr="0067541C">
        <w:rPr>
          <w:sz w:val="28"/>
          <w:szCs w:val="28"/>
        </w:rPr>
        <w:t>определение</w:t>
      </w:r>
      <w:r w:rsidRPr="0067541C">
        <w:rPr>
          <w:spacing w:val="32"/>
          <w:sz w:val="28"/>
          <w:szCs w:val="28"/>
        </w:rPr>
        <w:t xml:space="preserve"> </w:t>
      </w:r>
      <w:r w:rsidRPr="0067541C">
        <w:rPr>
          <w:sz w:val="28"/>
          <w:szCs w:val="28"/>
        </w:rPr>
        <w:t>значения</w:t>
      </w:r>
      <w:r w:rsidRPr="0067541C">
        <w:rPr>
          <w:spacing w:val="33"/>
          <w:sz w:val="28"/>
          <w:szCs w:val="28"/>
        </w:rPr>
        <w:t xml:space="preserve"> </w:t>
      </w:r>
      <w:r w:rsidRPr="0067541C">
        <w:rPr>
          <w:sz w:val="28"/>
          <w:szCs w:val="28"/>
        </w:rPr>
        <w:t>истинности</w:t>
      </w:r>
      <w:r w:rsidRPr="0067541C">
        <w:rPr>
          <w:spacing w:val="36"/>
          <w:sz w:val="28"/>
          <w:szCs w:val="28"/>
        </w:rPr>
        <w:t xml:space="preserve"> </w:t>
      </w:r>
      <w:r w:rsidRPr="0067541C">
        <w:rPr>
          <w:sz w:val="28"/>
          <w:szCs w:val="28"/>
        </w:rPr>
        <w:t>утверждений</w:t>
      </w:r>
      <w:r w:rsidRPr="0067541C">
        <w:rPr>
          <w:spacing w:val="34"/>
          <w:sz w:val="28"/>
          <w:szCs w:val="28"/>
        </w:rPr>
        <w:t xml:space="preserve"> </w:t>
      </w:r>
      <w:r w:rsidRPr="0067541C">
        <w:rPr>
          <w:sz w:val="28"/>
          <w:szCs w:val="28"/>
        </w:rPr>
        <w:t>для</w:t>
      </w:r>
      <w:r w:rsidRPr="0067541C">
        <w:rPr>
          <w:spacing w:val="33"/>
          <w:sz w:val="28"/>
          <w:szCs w:val="28"/>
        </w:rPr>
        <w:t xml:space="preserve"> </w:t>
      </w:r>
      <w:r w:rsidRPr="0067541C">
        <w:rPr>
          <w:sz w:val="28"/>
          <w:szCs w:val="28"/>
        </w:rPr>
        <w:t>данного</w:t>
      </w:r>
      <w:r w:rsidRPr="0067541C">
        <w:rPr>
          <w:spacing w:val="33"/>
          <w:sz w:val="28"/>
          <w:szCs w:val="28"/>
        </w:rPr>
        <w:t xml:space="preserve"> </w:t>
      </w:r>
      <w:r w:rsidRPr="0067541C">
        <w:rPr>
          <w:sz w:val="28"/>
          <w:szCs w:val="28"/>
        </w:rPr>
        <w:t>объекта;</w:t>
      </w:r>
      <w:r w:rsidRPr="0067541C">
        <w:rPr>
          <w:spacing w:val="40"/>
          <w:sz w:val="28"/>
          <w:szCs w:val="28"/>
        </w:rPr>
        <w:t xml:space="preserve"> </w:t>
      </w:r>
      <w:r w:rsidRPr="0067541C">
        <w:rPr>
          <w:sz w:val="28"/>
          <w:szCs w:val="28"/>
        </w:rPr>
        <w:t>понимание описания объекта с помощью истинных и ложных утверждений.</w:t>
      </w:r>
    </w:p>
    <w:p w14:paraId="272FA608" w14:textId="77777777" w:rsidR="00DD3B1B" w:rsidRPr="0067541C" w:rsidRDefault="00DD3B1B" w:rsidP="0067541C">
      <w:pPr>
        <w:pStyle w:val="1"/>
        <w:spacing w:before="5"/>
        <w:ind w:left="1148"/>
        <w:jc w:val="both"/>
      </w:pPr>
      <w:r w:rsidRPr="0067541C">
        <w:t xml:space="preserve">4 </w:t>
      </w:r>
      <w:r w:rsidRPr="0067541C">
        <w:rPr>
          <w:spacing w:val="-2"/>
        </w:rPr>
        <w:t>класс</w:t>
      </w:r>
    </w:p>
    <w:p w14:paraId="6A014D7B" w14:textId="77777777" w:rsidR="00DD3B1B" w:rsidRPr="0067541C" w:rsidRDefault="00DD3B1B" w:rsidP="0067541C">
      <w:pPr>
        <w:pStyle w:val="a5"/>
        <w:numPr>
          <w:ilvl w:val="0"/>
          <w:numId w:val="115"/>
        </w:numPr>
        <w:tabs>
          <w:tab w:val="left" w:pos="1106"/>
        </w:tabs>
        <w:ind w:right="111" w:firstLine="566"/>
        <w:rPr>
          <w:sz w:val="28"/>
          <w:szCs w:val="28"/>
        </w:rPr>
      </w:pPr>
      <w:r w:rsidRPr="0067541C">
        <w:rPr>
          <w:sz w:val="28"/>
          <w:szCs w:val="28"/>
        </w:rPr>
        <w:t xml:space="preserve">рациональное использование распространённых технических средств информационных технологий для решения общепользовательских задач и задач учебного процесса, </w:t>
      </w:r>
      <w:proofErr w:type="gramStart"/>
      <w:r w:rsidRPr="0067541C">
        <w:rPr>
          <w:sz w:val="28"/>
          <w:szCs w:val="28"/>
        </w:rPr>
        <w:t>усовершенствование навыков</w:t>
      </w:r>
      <w:proofErr w:type="gramEnd"/>
      <w:r w:rsidRPr="0067541C">
        <w:rPr>
          <w:sz w:val="28"/>
          <w:szCs w:val="28"/>
        </w:rPr>
        <w:t xml:space="preserve"> полученных в начальной школе;</w:t>
      </w:r>
    </w:p>
    <w:p w14:paraId="4F0659F3" w14:textId="77777777" w:rsidR="00DD3B1B" w:rsidRPr="0067541C" w:rsidRDefault="00DD3B1B" w:rsidP="0067541C">
      <w:pPr>
        <w:pStyle w:val="a5"/>
        <w:numPr>
          <w:ilvl w:val="0"/>
          <w:numId w:val="115"/>
        </w:numPr>
        <w:tabs>
          <w:tab w:val="left" w:pos="806"/>
        </w:tabs>
        <w:ind w:left="806" w:hanging="138"/>
        <w:rPr>
          <w:sz w:val="28"/>
          <w:szCs w:val="28"/>
        </w:rPr>
      </w:pPr>
      <w:r w:rsidRPr="0067541C">
        <w:rPr>
          <w:sz w:val="28"/>
          <w:szCs w:val="28"/>
        </w:rPr>
        <w:t>выбор</w:t>
      </w:r>
      <w:r w:rsidRPr="0067541C">
        <w:rPr>
          <w:spacing w:val="-6"/>
          <w:sz w:val="28"/>
          <w:szCs w:val="28"/>
        </w:rPr>
        <w:t xml:space="preserve"> </w:t>
      </w:r>
      <w:r w:rsidRPr="0067541C">
        <w:rPr>
          <w:sz w:val="28"/>
          <w:szCs w:val="28"/>
        </w:rPr>
        <w:t>средств</w:t>
      </w:r>
      <w:r w:rsidRPr="0067541C">
        <w:rPr>
          <w:spacing w:val="-4"/>
          <w:sz w:val="28"/>
          <w:szCs w:val="28"/>
        </w:rPr>
        <w:t xml:space="preserve"> </w:t>
      </w:r>
      <w:r w:rsidRPr="0067541C">
        <w:rPr>
          <w:sz w:val="28"/>
          <w:szCs w:val="28"/>
        </w:rPr>
        <w:t>информационных</w:t>
      </w:r>
      <w:r w:rsidRPr="0067541C">
        <w:rPr>
          <w:spacing w:val="-2"/>
          <w:sz w:val="28"/>
          <w:szCs w:val="28"/>
        </w:rPr>
        <w:t xml:space="preserve"> </w:t>
      </w:r>
      <w:r w:rsidRPr="0067541C">
        <w:rPr>
          <w:sz w:val="28"/>
          <w:szCs w:val="28"/>
        </w:rPr>
        <w:t>технологий</w:t>
      </w:r>
      <w:r w:rsidRPr="0067541C">
        <w:rPr>
          <w:spacing w:val="-5"/>
          <w:sz w:val="28"/>
          <w:szCs w:val="28"/>
        </w:rPr>
        <w:t xml:space="preserve"> </w:t>
      </w:r>
      <w:r w:rsidRPr="0067541C">
        <w:rPr>
          <w:sz w:val="28"/>
          <w:szCs w:val="28"/>
        </w:rPr>
        <w:t>для</w:t>
      </w:r>
      <w:r w:rsidRPr="0067541C">
        <w:rPr>
          <w:spacing w:val="-4"/>
          <w:sz w:val="28"/>
          <w:szCs w:val="28"/>
        </w:rPr>
        <w:t xml:space="preserve"> </w:t>
      </w:r>
      <w:r w:rsidRPr="0067541C">
        <w:rPr>
          <w:sz w:val="28"/>
          <w:szCs w:val="28"/>
        </w:rPr>
        <w:t>решения</w:t>
      </w:r>
      <w:r w:rsidRPr="0067541C">
        <w:rPr>
          <w:spacing w:val="-3"/>
          <w:sz w:val="28"/>
          <w:szCs w:val="28"/>
        </w:rPr>
        <w:t xml:space="preserve"> </w:t>
      </w:r>
      <w:r w:rsidRPr="0067541C">
        <w:rPr>
          <w:sz w:val="28"/>
          <w:szCs w:val="28"/>
        </w:rPr>
        <w:t>поставленной</w:t>
      </w:r>
      <w:r w:rsidRPr="0067541C">
        <w:rPr>
          <w:spacing w:val="-3"/>
          <w:sz w:val="28"/>
          <w:szCs w:val="28"/>
        </w:rPr>
        <w:t xml:space="preserve"> </w:t>
      </w:r>
      <w:r w:rsidRPr="0067541C">
        <w:rPr>
          <w:spacing w:val="-2"/>
          <w:sz w:val="28"/>
          <w:szCs w:val="28"/>
        </w:rPr>
        <w:t>задачи;</w:t>
      </w:r>
    </w:p>
    <w:p w14:paraId="41B59931" w14:textId="77777777" w:rsidR="00DD3B1B" w:rsidRPr="0067541C" w:rsidRDefault="00DD3B1B" w:rsidP="0067541C">
      <w:pPr>
        <w:pStyle w:val="a5"/>
        <w:numPr>
          <w:ilvl w:val="0"/>
          <w:numId w:val="115"/>
        </w:numPr>
        <w:tabs>
          <w:tab w:val="left" w:pos="808"/>
        </w:tabs>
        <w:ind w:right="114" w:firstLine="566"/>
        <w:rPr>
          <w:sz w:val="28"/>
          <w:szCs w:val="28"/>
        </w:rPr>
      </w:pPr>
      <w:r w:rsidRPr="0067541C">
        <w:rPr>
          <w:sz w:val="28"/>
          <w:szCs w:val="28"/>
        </w:rPr>
        <w:t>отвечающей</w:t>
      </w:r>
      <w:r w:rsidRPr="0067541C">
        <w:rPr>
          <w:spacing w:val="-3"/>
          <w:sz w:val="28"/>
          <w:szCs w:val="28"/>
        </w:rPr>
        <w:t xml:space="preserve"> </w:t>
      </w:r>
      <w:r w:rsidRPr="0067541C">
        <w:rPr>
          <w:sz w:val="28"/>
          <w:szCs w:val="28"/>
        </w:rPr>
        <w:t>данной</w:t>
      </w:r>
      <w:r w:rsidRPr="0067541C">
        <w:rPr>
          <w:spacing w:val="-3"/>
          <w:sz w:val="28"/>
          <w:szCs w:val="28"/>
        </w:rPr>
        <w:t xml:space="preserve"> </w:t>
      </w:r>
      <w:r w:rsidRPr="0067541C">
        <w:rPr>
          <w:sz w:val="28"/>
          <w:szCs w:val="28"/>
        </w:rPr>
        <w:t>задаче</w:t>
      </w:r>
      <w:r w:rsidRPr="0067541C">
        <w:rPr>
          <w:spacing w:val="-5"/>
          <w:sz w:val="28"/>
          <w:szCs w:val="28"/>
        </w:rPr>
        <w:t xml:space="preserve"> </w:t>
      </w:r>
      <w:r w:rsidRPr="0067541C">
        <w:rPr>
          <w:sz w:val="28"/>
          <w:szCs w:val="28"/>
        </w:rPr>
        <w:t>диалоговой</w:t>
      </w:r>
      <w:r w:rsidRPr="0067541C">
        <w:rPr>
          <w:spacing w:val="-4"/>
          <w:sz w:val="28"/>
          <w:szCs w:val="28"/>
        </w:rPr>
        <w:t xml:space="preserve"> </w:t>
      </w:r>
      <w:r w:rsidRPr="0067541C">
        <w:rPr>
          <w:sz w:val="28"/>
          <w:szCs w:val="28"/>
        </w:rPr>
        <w:t>или</w:t>
      </w:r>
      <w:r w:rsidRPr="0067541C">
        <w:rPr>
          <w:spacing w:val="-3"/>
          <w:sz w:val="28"/>
          <w:szCs w:val="28"/>
        </w:rPr>
        <w:t xml:space="preserve"> </w:t>
      </w:r>
      <w:r w:rsidRPr="0067541C">
        <w:rPr>
          <w:sz w:val="28"/>
          <w:szCs w:val="28"/>
        </w:rPr>
        <w:t>автоматической</w:t>
      </w:r>
      <w:r w:rsidRPr="0067541C">
        <w:rPr>
          <w:spacing w:val="-3"/>
          <w:sz w:val="28"/>
          <w:szCs w:val="28"/>
        </w:rPr>
        <w:t xml:space="preserve"> </w:t>
      </w:r>
      <w:r w:rsidRPr="0067541C">
        <w:rPr>
          <w:sz w:val="28"/>
          <w:szCs w:val="28"/>
        </w:rPr>
        <w:t>обработки</w:t>
      </w:r>
      <w:r w:rsidRPr="0067541C">
        <w:rPr>
          <w:spacing w:val="-3"/>
          <w:sz w:val="28"/>
          <w:szCs w:val="28"/>
        </w:rPr>
        <w:t xml:space="preserve"> </w:t>
      </w:r>
      <w:r w:rsidRPr="0067541C">
        <w:rPr>
          <w:sz w:val="28"/>
          <w:szCs w:val="28"/>
        </w:rPr>
        <w:t>информации (таблицы, схемы, графы, диаграммы);</w:t>
      </w:r>
    </w:p>
    <w:p w14:paraId="6EC2C570" w14:textId="77777777" w:rsidR="00DD3B1B" w:rsidRPr="0067541C" w:rsidRDefault="00DD3B1B" w:rsidP="0067541C">
      <w:pPr>
        <w:pStyle w:val="a5"/>
        <w:numPr>
          <w:ilvl w:val="0"/>
          <w:numId w:val="115"/>
        </w:numPr>
        <w:tabs>
          <w:tab w:val="left" w:pos="830"/>
        </w:tabs>
        <w:ind w:right="114" w:firstLine="566"/>
        <w:rPr>
          <w:sz w:val="28"/>
          <w:szCs w:val="28"/>
        </w:rPr>
      </w:pPr>
      <w:r w:rsidRPr="0067541C">
        <w:rPr>
          <w:sz w:val="28"/>
          <w:szCs w:val="28"/>
        </w:rPr>
        <w:t>преобразование информации из одной формы представления в другую без потери её смысла и полноты;</w:t>
      </w:r>
    </w:p>
    <w:p w14:paraId="411D5552" w14:textId="77777777" w:rsidR="00DD3B1B" w:rsidRPr="0067541C" w:rsidRDefault="00DD3B1B" w:rsidP="0067541C">
      <w:pPr>
        <w:pStyle w:val="a5"/>
        <w:numPr>
          <w:ilvl w:val="0"/>
          <w:numId w:val="115"/>
        </w:numPr>
        <w:tabs>
          <w:tab w:val="left" w:pos="827"/>
        </w:tabs>
        <w:ind w:right="115" w:firstLine="566"/>
        <w:rPr>
          <w:sz w:val="28"/>
          <w:szCs w:val="28"/>
        </w:rPr>
      </w:pPr>
      <w:r w:rsidRPr="0067541C">
        <w:rPr>
          <w:sz w:val="28"/>
          <w:szCs w:val="28"/>
        </w:rPr>
        <w:t>решение задач из разных сфер человеческой деятельности с применением средств информационных технологий.</w:t>
      </w:r>
    </w:p>
    <w:p w14:paraId="1D5EF98B" w14:textId="77777777" w:rsidR="00DD3B1B" w:rsidRPr="0067541C" w:rsidRDefault="00DD3B1B" w:rsidP="0067541C">
      <w:pPr>
        <w:pStyle w:val="a3"/>
        <w:spacing w:before="2"/>
        <w:ind w:left="0" w:firstLine="0"/>
      </w:pPr>
    </w:p>
    <w:p w14:paraId="5F97F94C" w14:textId="77777777" w:rsidR="00DD3B1B" w:rsidRPr="0067541C" w:rsidRDefault="00DD3B1B" w:rsidP="0067541C">
      <w:pPr>
        <w:pStyle w:val="1"/>
        <w:spacing w:before="1"/>
        <w:ind w:left="2217"/>
        <w:jc w:val="both"/>
      </w:pPr>
      <w:r w:rsidRPr="0067541C">
        <w:t>Оценка</w:t>
      </w:r>
      <w:r w:rsidRPr="0067541C">
        <w:rPr>
          <w:spacing w:val="-3"/>
        </w:rPr>
        <w:t xml:space="preserve"> </w:t>
      </w:r>
      <w:r w:rsidRPr="0067541C">
        <w:t>достижения</w:t>
      </w:r>
      <w:r w:rsidRPr="0067541C">
        <w:rPr>
          <w:spacing w:val="-3"/>
        </w:rPr>
        <w:t xml:space="preserve"> </w:t>
      </w:r>
      <w:r w:rsidRPr="0067541C">
        <w:t>планируемых</w:t>
      </w:r>
      <w:r w:rsidRPr="0067541C">
        <w:rPr>
          <w:spacing w:val="-3"/>
        </w:rPr>
        <w:t xml:space="preserve"> </w:t>
      </w:r>
      <w:r w:rsidRPr="0067541C">
        <w:rPr>
          <w:spacing w:val="-2"/>
        </w:rPr>
        <w:t>результатов</w:t>
      </w:r>
    </w:p>
    <w:p w14:paraId="6443D477" w14:textId="77777777" w:rsidR="00DD3B1B" w:rsidRPr="0067541C" w:rsidRDefault="00DD3B1B" w:rsidP="0067541C">
      <w:pPr>
        <w:pStyle w:val="a3"/>
        <w:spacing w:before="117"/>
        <w:ind w:right="106"/>
      </w:pPr>
      <w:r w:rsidRPr="0067541C">
        <w:t>В процессе оценки достижения планируемых результатов будут использованы разнообразные методы и формы, взаимно дополняющие друг друга (тестовые материалы, проекты, творческие работы, самоанализ и самооценка, наблюдения). Контролирующие материалы для оценки планируемых результатов освоения программы:</w:t>
      </w:r>
      <w:r w:rsidRPr="0067541C">
        <w:rPr>
          <w:spacing w:val="-3"/>
        </w:rPr>
        <w:t xml:space="preserve"> </w:t>
      </w:r>
      <w:r w:rsidRPr="0067541C">
        <w:t>опросные листы, тесты, беседы. Методы текущего контроля: наблюдение за работой учеников, устный фронтальный опрос, беседа.</w:t>
      </w:r>
    </w:p>
    <w:p w14:paraId="193ABCBD" w14:textId="77777777" w:rsidR="00DD3B1B" w:rsidRPr="0067541C" w:rsidRDefault="00DD3B1B" w:rsidP="0067541C">
      <w:pPr>
        <w:pStyle w:val="a3"/>
        <w:spacing w:before="1"/>
        <w:ind w:right="105"/>
      </w:pPr>
      <w:r w:rsidRPr="0067541C">
        <w:t>Обработка полученных материалов может включать классификацию профессий, классификацию мотивов их выбора, сравнение рисунков, ответов, письменных работ, выявление влияния родителей на выбор профессии.</w:t>
      </w:r>
    </w:p>
    <w:p w14:paraId="499F04BC" w14:textId="7121E408" w:rsidR="00DD3B1B" w:rsidRPr="0067541C" w:rsidRDefault="00DD3B1B" w:rsidP="0067541C">
      <w:pPr>
        <w:pStyle w:val="a5"/>
        <w:tabs>
          <w:tab w:val="left" w:pos="866"/>
        </w:tabs>
        <w:ind w:left="668" w:right="5134" w:firstLine="0"/>
        <w:rPr>
          <w:sz w:val="28"/>
          <w:szCs w:val="28"/>
        </w:rPr>
      </w:pPr>
      <w:r w:rsidRPr="0067541C">
        <w:rPr>
          <w:sz w:val="28"/>
          <w:szCs w:val="28"/>
        </w:rPr>
        <w:t>По</w:t>
      </w:r>
      <w:r w:rsidRPr="0067541C">
        <w:rPr>
          <w:spacing w:val="-11"/>
          <w:sz w:val="28"/>
          <w:szCs w:val="28"/>
        </w:rPr>
        <w:t xml:space="preserve"> </w:t>
      </w:r>
      <w:r w:rsidRPr="0067541C">
        <w:rPr>
          <w:sz w:val="28"/>
          <w:szCs w:val="28"/>
        </w:rPr>
        <w:t>окончании</w:t>
      </w:r>
      <w:r w:rsidRPr="0067541C">
        <w:rPr>
          <w:spacing w:val="-13"/>
          <w:sz w:val="28"/>
          <w:szCs w:val="28"/>
        </w:rPr>
        <w:t xml:space="preserve"> </w:t>
      </w:r>
      <w:r w:rsidRPr="0067541C">
        <w:rPr>
          <w:sz w:val="28"/>
          <w:szCs w:val="28"/>
        </w:rPr>
        <w:t>курса</w:t>
      </w:r>
      <w:r w:rsidRPr="0067541C">
        <w:rPr>
          <w:spacing w:val="-12"/>
          <w:sz w:val="28"/>
          <w:szCs w:val="28"/>
        </w:rPr>
        <w:t xml:space="preserve"> </w:t>
      </w:r>
      <w:r w:rsidRPr="0067541C">
        <w:rPr>
          <w:sz w:val="28"/>
          <w:szCs w:val="28"/>
        </w:rPr>
        <w:t>предусмотрено:</w:t>
      </w:r>
    </w:p>
    <w:p w14:paraId="74858AD8" w14:textId="77777777" w:rsidR="00DD3B1B" w:rsidRPr="0067541C" w:rsidRDefault="00DD3B1B" w:rsidP="0067541C">
      <w:pPr>
        <w:pStyle w:val="a5"/>
        <w:numPr>
          <w:ilvl w:val="0"/>
          <w:numId w:val="115"/>
        </w:numPr>
        <w:tabs>
          <w:tab w:val="left" w:pos="806"/>
        </w:tabs>
        <w:spacing w:before="1"/>
        <w:ind w:left="806" w:hanging="138"/>
        <w:rPr>
          <w:sz w:val="28"/>
          <w:szCs w:val="28"/>
        </w:rPr>
      </w:pPr>
      <w:r w:rsidRPr="0067541C">
        <w:rPr>
          <w:sz w:val="28"/>
          <w:szCs w:val="28"/>
        </w:rPr>
        <w:t>проведение</w:t>
      </w:r>
      <w:r w:rsidRPr="0067541C">
        <w:rPr>
          <w:spacing w:val="-5"/>
          <w:sz w:val="28"/>
          <w:szCs w:val="28"/>
        </w:rPr>
        <w:t xml:space="preserve"> </w:t>
      </w:r>
      <w:r w:rsidRPr="0067541C">
        <w:rPr>
          <w:sz w:val="28"/>
          <w:szCs w:val="28"/>
        </w:rPr>
        <w:t>утренника</w:t>
      </w:r>
      <w:r w:rsidRPr="0067541C">
        <w:rPr>
          <w:spacing w:val="-1"/>
          <w:sz w:val="28"/>
          <w:szCs w:val="28"/>
        </w:rPr>
        <w:t xml:space="preserve"> </w:t>
      </w:r>
      <w:r w:rsidRPr="0067541C">
        <w:rPr>
          <w:sz w:val="28"/>
          <w:szCs w:val="28"/>
        </w:rPr>
        <w:t>«Все</w:t>
      </w:r>
      <w:r w:rsidRPr="0067541C">
        <w:rPr>
          <w:spacing w:val="-4"/>
          <w:sz w:val="28"/>
          <w:szCs w:val="28"/>
        </w:rPr>
        <w:t xml:space="preserve"> </w:t>
      </w:r>
      <w:r w:rsidRPr="0067541C">
        <w:rPr>
          <w:sz w:val="28"/>
          <w:szCs w:val="28"/>
        </w:rPr>
        <w:t>профессии</w:t>
      </w:r>
      <w:r w:rsidRPr="0067541C">
        <w:rPr>
          <w:spacing w:val="-3"/>
          <w:sz w:val="28"/>
          <w:szCs w:val="28"/>
        </w:rPr>
        <w:t xml:space="preserve"> </w:t>
      </w:r>
      <w:r w:rsidRPr="0067541C">
        <w:rPr>
          <w:sz w:val="28"/>
          <w:szCs w:val="28"/>
        </w:rPr>
        <w:t>хороши,</w:t>
      </w:r>
      <w:r w:rsidRPr="0067541C">
        <w:rPr>
          <w:spacing w:val="-4"/>
          <w:sz w:val="28"/>
          <w:szCs w:val="28"/>
        </w:rPr>
        <w:t xml:space="preserve"> </w:t>
      </w:r>
      <w:r w:rsidRPr="0067541C">
        <w:rPr>
          <w:sz w:val="28"/>
          <w:szCs w:val="28"/>
        </w:rPr>
        <w:t>выбирай</w:t>
      </w:r>
      <w:r w:rsidRPr="0067541C">
        <w:rPr>
          <w:spacing w:val="-3"/>
          <w:sz w:val="28"/>
          <w:szCs w:val="28"/>
        </w:rPr>
        <w:t xml:space="preserve"> </w:t>
      </w:r>
      <w:r w:rsidRPr="0067541C">
        <w:rPr>
          <w:sz w:val="28"/>
          <w:szCs w:val="28"/>
        </w:rPr>
        <w:t>на</w:t>
      </w:r>
      <w:r w:rsidRPr="0067541C">
        <w:rPr>
          <w:spacing w:val="-4"/>
          <w:sz w:val="28"/>
          <w:szCs w:val="28"/>
        </w:rPr>
        <w:t xml:space="preserve"> </w:t>
      </w:r>
      <w:r w:rsidRPr="0067541C">
        <w:rPr>
          <w:spacing w:val="-2"/>
          <w:sz w:val="28"/>
          <w:szCs w:val="28"/>
        </w:rPr>
        <w:t>вкус»;</w:t>
      </w:r>
    </w:p>
    <w:p w14:paraId="422C658C" w14:textId="77777777" w:rsidR="00DD3B1B" w:rsidRPr="0067541C" w:rsidRDefault="00DD3B1B" w:rsidP="0067541C">
      <w:pPr>
        <w:pStyle w:val="a5"/>
        <w:numPr>
          <w:ilvl w:val="0"/>
          <w:numId w:val="115"/>
        </w:numPr>
        <w:tabs>
          <w:tab w:val="left" w:pos="806"/>
        </w:tabs>
        <w:ind w:left="806" w:hanging="138"/>
        <w:rPr>
          <w:sz w:val="28"/>
          <w:szCs w:val="28"/>
        </w:rPr>
      </w:pPr>
      <w:r w:rsidRPr="0067541C">
        <w:rPr>
          <w:sz w:val="28"/>
          <w:szCs w:val="28"/>
        </w:rPr>
        <w:t>изготовление</w:t>
      </w:r>
      <w:r w:rsidRPr="0067541C">
        <w:rPr>
          <w:spacing w:val="-10"/>
          <w:sz w:val="28"/>
          <w:szCs w:val="28"/>
        </w:rPr>
        <w:t xml:space="preserve"> </w:t>
      </w:r>
      <w:r w:rsidRPr="0067541C">
        <w:rPr>
          <w:sz w:val="28"/>
          <w:szCs w:val="28"/>
        </w:rPr>
        <w:t>книжек-самоделок</w:t>
      </w:r>
      <w:r w:rsidRPr="0067541C">
        <w:rPr>
          <w:spacing w:val="-1"/>
          <w:sz w:val="28"/>
          <w:szCs w:val="28"/>
        </w:rPr>
        <w:t xml:space="preserve"> </w:t>
      </w:r>
      <w:r w:rsidRPr="0067541C">
        <w:rPr>
          <w:sz w:val="28"/>
          <w:szCs w:val="28"/>
        </w:rPr>
        <w:t>«Моя</w:t>
      </w:r>
      <w:r w:rsidRPr="0067541C">
        <w:rPr>
          <w:spacing w:val="-6"/>
          <w:sz w:val="28"/>
          <w:szCs w:val="28"/>
        </w:rPr>
        <w:t xml:space="preserve"> </w:t>
      </w:r>
      <w:r w:rsidRPr="0067541C">
        <w:rPr>
          <w:sz w:val="28"/>
          <w:szCs w:val="28"/>
        </w:rPr>
        <w:t>любимая</w:t>
      </w:r>
      <w:r w:rsidRPr="0067541C">
        <w:rPr>
          <w:spacing w:val="-6"/>
          <w:sz w:val="28"/>
          <w:szCs w:val="28"/>
        </w:rPr>
        <w:t xml:space="preserve"> </w:t>
      </w:r>
      <w:r w:rsidRPr="0067541C">
        <w:rPr>
          <w:spacing w:val="-2"/>
          <w:sz w:val="28"/>
          <w:szCs w:val="28"/>
        </w:rPr>
        <w:t>профессия»;</w:t>
      </w:r>
    </w:p>
    <w:p w14:paraId="3C40870C" w14:textId="77777777" w:rsidR="00DD3B1B" w:rsidRPr="0067541C" w:rsidRDefault="00DD3B1B" w:rsidP="0067541C">
      <w:pPr>
        <w:pStyle w:val="a5"/>
        <w:numPr>
          <w:ilvl w:val="0"/>
          <w:numId w:val="115"/>
        </w:numPr>
        <w:tabs>
          <w:tab w:val="left" w:pos="806"/>
        </w:tabs>
        <w:ind w:left="806" w:hanging="138"/>
        <w:rPr>
          <w:sz w:val="28"/>
          <w:szCs w:val="28"/>
        </w:rPr>
      </w:pPr>
      <w:r w:rsidRPr="0067541C">
        <w:rPr>
          <w:sz w:val="28"/>
          <w:szCs w:val="28"/>
        </w:rPr>
        <w:t>написание</w:t>
      </w:r>
      <w:r w:rsidRPr="0067541C">
        <w:rPr>
          <w:spacing w:val="-7"/>
          <w:sz w:val="28"/>
          <w:szCs w:val="28"/>
        </w:rPr>
        <w:t xml:space="preserve"> </w:t>
      </w:r>
      <w:r w:rsidRPr="0067541C">
        <w:rPr>
          <w:sz w:val="28"/>
          <w:szCs w:val="28"/>
        </w:rPr>
        <w:t>сочинения-рассуждения «Почему</w:t>
      </w:r>
      <w:r w:rsidRPr="0067541C">
        <w:rPr>
          <w:spacing w:val="-7"/>
          <w:sz w:val="28"/>
          <w:szCs w:val="28"/>
        </w:rPr>
        <w:t xml:space="preserve"> </w:t>
      </w:r>
      <w:r w:rsidRPr="0067541C">
        <w:rPr>
          <w:sz w:val="28"/>
          <w:szCs w:val="28"/>
        </w:rPr>
        <w:t>мне</w:t>
      </w:r>
      <w:r w:rsidRPr="0067541C">
        <w:rPr>
          <w:spacing w:val="-5"/>
          <w:sz w:val="28"/>
          <w:szCs w:val="28"/>
        </w:rPr>
        <w:t xml:space="preserve"> </w:t>
      </w:r>
      <w:r w:rsidRPr="0067541C">
        <w:rPr>
          <w:sz w:val="28"/>
          <w:szCs w:val="28"/>
        </w:rPr>
        <w:t>нравится</w:t>
      </w:r>
      <w:r w:rsidRPr="0067541C">
        <w:rPr>
          <w:spacing w:val="-4"/>
          <w:sz w:val="28"/>
          <w:szCs w:val="28"/>
        </w:rPr>
        <w:t xml:space="preserve"> </w:t>
      </w:r>
      <w:proofErr w:type="gramStart"/>
      <w:r w:rsidRPr="0067541C">
        <w:rPr>
          <w:sz w:val="28"/>
          <w:szCs w:val="28"/>
        </w:rPr>
        <w:t xml:space="preserve">профессия </w:t>
      </w:r>
      <w:r w:rsidRPr="0067541C">
        <w:rPr>
          <w:spacing w:val="-5"/>
          <w:sz w:val="28"/>
          <w:szCs w:val="28"/>
        </w:rPr>
        <w:t>»</w:t>
      </w:r>
      <w:proofErr w:type="gramEnd"/>
      <w:r w:rsidRPr="0067541C">
        <w:rPr>
          <w:spacing w:val="-5"/>
          <w:sz w:val="28"/>
          <w:szCs w:val="28"/>
        </w:rPr>
        <w:t>;</w:t>
      </w:r>
    </w:p>
    <w:p w14:paraId="1289B360" w14:textId="77777777" w:rsidR="00DD3B1B" w:rsidRPr="0067541C" w:rsidRDefault="00DD3B1B" w:rsidP="0067541C">
      <w:pPr>
        <w:pStyle w:val="a5"/>
        <w:numPr>
          <w:ilvl w:val="0"/>
          <w:numId w:val="115"/>
        </w:numPr>
        <w:tabs>
          <w:tab w:val="left" w:pos="806"/>
        </w:tabs>
        <w:ind w:left="806" w:hanging="138"/>
        <w:rPr>
          <w:sz w:val="28"/>
          <w:szCs w:val="28"/>
        </w:rPr>
      </w:pPr>
      <w:r w:rsidRPr="0067541C">
        <w:rPr>
          <w:sz w:val="28"/>
          <w:szCs w:val="28"/>
        </w:rPr>
        <w:t>презентации</w:t>
      </w:r>
      <w:r w:rsidRPr="0067541C">
        <w:rPr>
          <w:spacing w:val="-6"/>
          <w:sz w:val="28"/>
          <w:szCs w:val="28"/>
        </w:rPr>
        <w:t xml:space="preserve"> </w:t>
      </w:r>
      <w:r w:rsidRPr="0067541C">
        <w:rPr>
          <w:spacing w:val="-2"/>
          <w:sz w:val="28"/>
          <w:szCs w:val="28"/>
        </w:rPr>
        <w:t>проектов.</w:t>
      </w:r>
    </w:p>
    <w:p w14:paraId="752A3F97" w14:textId="70D6815C" w:rsidR="007E1AB7" w:rsidRDefault="007E1AB7" w:rsidP="007E1AB7">
      <w:pPr>
        <w:tabs>
          <w:tab w:val="left" w:pos="451"/>
        </w:tabs>
        <w:spacing w:after="0" w:line="360" w:lineRule="auto"/>
        <w:jc w:val="both"/>
        <w:rPr>
          <w:rFonts w:ascii="Times New Roman" w:hAnsi="Times New Roman"/>
          <w:b/>
          <w:color w:val="FF0000"/>
          <w:sz w:val="28"/>
          <w:szCs w:val="28"/>
          <w:lang w:val="ru-RU"/>
        </w:rPr>
      </w:pPr>
    </w:p>
    <w:p w14:paraId="702D89D9" w14:textId="092AB15D" w:rsidR="007E1AB7" w:rsidRPr="0020421D" w:rsidRDefault="007E1AB7" w:rsidP="007E1AB7">
      <w:pPr>
        <w:tabs>
          <w:tab w:val="left" w:pos="451"/>
        </w:tabs>
        <w:spacing w:after="0" w:line="360" w:lineRule="auto"/>
        <w:jc w:val="both"/>
        <w:rPr>
          <w:rFonts w:ascii="Times New Roman" w:hAnsi="Times New Roman"/>
          <w:b/>
          <w:sz w:val="28"/>
          <w:szCs w:val="28"/>
          <w:lang w:val="ru-RU"/>
        </w:rPr>
      </w:pPr>
      <w:r w:rsidRPr="0020421D">
        <w:rPr>
          <w:rFonts w:ascii="Times New Roman" w:hAnsi="Times New Roman"/>
          <w:b/>
          <w:sz w:val="28"/>
          <w:szCs w:val="28"/>
          <w:lang w:val="ru-RU"/>
        </w:rPr>
        <w:t>2.</w:t>
      </w:r>
      <w:r w:rsidR="001211CB">
        <w:rPr>
          <w:rFonts w:ascii="Times New Roman" w:hAnsi="Times New Roman"/>
          <w:b/>
          <w:sz w:val="28"/>
          <w:szCs w:val="28"/>
          <w:lang w:val="ru-RU"/>
        </w:rPr>
        <w:t>2.6</w:t>
      </w:r>
      <w:r w:rsidRPr="0020421D">
        <w:rPr>
          <w:rFonts w:ascii="Times New Roman" w:hAnsi="Times New Roman"/>
          <w:b/>
          <w:sz w:val="28"/>
          <w:szCs w:val="28"/>
          <w:lang w:val="ru-RU"/>
        </w:rPr>
        <w:t xml:space="preserve"> </w:t>
      </w:r>
      <w:r w:rsidR="0020421D" w:rsidRPr="0020421D">
        <w:rPr>
          <w:rFonts w:ascii="Times New Roman" w:hAnsi="Times New Roman"/>
          <w:b/>
          <w:sz w:val="28"/>
          <w:szCs w:val="28"/>
          <w:lang w:val="ru-RU"/>
        </w:rPr>
        <w:t>РАБОЧАЯ ПРОГРАММА КУРСА ВНЕУРОЧНОЙ ДЕЯТЕЛЬНОСТИ «УЧЕНИЕ С УВЛЕЧЕНИЕМ»</w:t>
      </w:r>
    </w:p>
    <w:p w14:paraId="4F0A80F3" w14:textId="77777777" w:rsidR="007E1AB7" w:rsidRPr="007E1AB7" w:rsidRDefault="007E1AB7" w:rsidP="007E1AB7">
      <w:pPr>
        <w:ind w:firstLine="720"/>
        <w:contextualSpacing/>
        <w:jc w:val="center"/>
        <w:rPr>
          <w:rFonts w:ascii="Times New Roman" w:hAnsi="Times New Roman"/>
          <w:b/>
          <w:sz w:val="28"/>
          <w:szCs w:val="28"/>
          <w:lang w:val="ru-RU"/>
        </w:rPr>
      </w:pPr>
      <w:r w:rsidRPr="007E1AB7">
        <w:rPr>
          <w:rFonts w:ascii="Times New Roman" w:hAnsi="Times New Roman"/>
          <w:b/>
          <w:sz w:val="28"/>
          <w:szCs w:val="28"/>
          <w:lang w:val="ru-RU"/>
        </w:rPr>
        <w:t>Пояснительная</w:t>
      </w:r>
      <w:r w:rsidRPr="007E1AB7">
        <w:rPr>
          <w:rFonts w:ascii="Times New Roman" w:hAnsi="Times New Roman"/>
          <w:b/>
          <w:spacing w:val="-5"/>
          <w:sz w:val="28"/>
          <w:szCs w:val="28"/>
          <w:lang w:val="ru-RU"/>
        </w:rPr>
        <w:t xml:space="preserve"> </w:t>
      </w:r>
      <w:r w:rsidRPr="007E1AB7">
        <w:rPr>
          <w:rFonts w:ascii="Times New Roman" w:hAnsi="Times New Roman"/>
          <w:b/>
          <w:sz w:val="28"/>
          <w:szCs w:val="28"/>
          <w:lang w:val="ru-RU"/>
        </w:rPr>
        <w:t>записка</w:t>
      </w:r>
    </w:p>
    <w:p w14:paraId="6101C47D" w14:textId="77777777" w:rsidR="007E1AB7" w:rsidRPr="007E1AB7" w:rsidRDefault="007E1AB7" w:rsidP="007E1AB7">
      <w:pPr>
        <w:ind w:firstLine="720"/>
        <w:contextualSpacing/>
        <w:jc w:val="both"/>
        <w:rPr>
          <w:rFonts w:ascii="Times New Roman" w:hAnsi="Times New Roman"/>
          <w:sz w:val="28"/>
          <w:szCs w:val="28"/>
          <w:lang w:val="ru-RU"/>
        </w:rPr>
      </w:pPr>
    </w:p>
    <w:p w14:paraId="1BDBE3ED" w14:textId="77777777" w:rsidR="007E1AB7" w:rsidRPr="007E1AB7" w:rsidRDefault="007E1AB7" w:rsidP="007E1AB7">
      <w:pPr>
        <w:ind w:firstLine="720"/>
        <w:contextualSpacing/>
        <w:jc w:val="both"/>
        <w:rPr>
          <w:rFonts w:ascii="Times New Roman" w:hAnsi="Times New Roman"/>
          <w:sz w:val="28"/>
          <w:szCs w:val="28"/>
          <w:lang w:val="ru-RU"/>
        </w:rPr>
      </w:pPr>
      <w:r w:rsidRPr="007E1AB7">
        <w:rPr>
          <w:rFonts w:ascii="Times New Roman" w:hAnsi="Times New Roman"/>
          <w:sz w:val="28"/>
          <w:szCs w:val="28"/>
          <w:lang w:val="ru-RU"/>
        </w:rPr>
        <w:t xml:space="preserve">Внеурочная общеинтеллектуальная деятельность – одно из важнейших средств </w:t>
      </w:r>
      <w:r w:rsidRPr="007E1AB7">
        <w:rPr>
          <w:rFonts w:ascii="Times New Roman" w:hAnsi="Times New Roman"/>
          <w:sz w:val="28"/>
          <w:szCs w:val="28"/>
          <w:lang w:val="ru-RU"/>
        </w:rPr>
        <w:lastRenderedPageBreak/>
        <w:t>педагогического воздействия на</w:t>
      </w:r>
      <w:r w:rsidRPr="007E1AB7">
        <w:rPr>
          <w:rFonts w:ascii="Times New Roman" w:hAnsi="Times New Roman"/>
          <w:spacing w:val="1"/>
          <w:sz w:val="28"/>
          <w:szCs w:val="28"/>
          <w:lang w:val="ru-RU"/>
        </w:rPr>
        <w:t xml:space="preserve"> </w:t>
      </w:r>
      <w:r w:rsidRPr="007E1AB7">
        <w:rPr>
          <w:rFonts w:ascii="Times New Roman" w:hAnsi="Times New Roman"/>
          <w:sz w:val="28"/>
          <w:szCs w:val="28"/>
          <w:lang w:val="ru-RU"/>
        </w:rPr>
        <w:t>интеллектуальное и</w:t>
      </w:r>
      <w:r w:rsidRPr="007E1AB7">
        <w:rPr>
          <w:rFonts w:ascii="Times New Roman" w:hAnsi="Times New Roman"/>
          <w:spacing w:val="1"/>
          <w:sz w:val="28"/>
          <w:szCs w:val="28"/>
          <w:lang w:val="ru-RU"/>
        </w:rPr>
        <w:t xml:space="preserve"> </w:t>
      </w:r>
      <w:r w:rsidRPr="007E1AB7">
        <w:rPr>
          <w:rFonts w:ascii="Times New Roman" w:hAnsi="Times New Roman"/>
          <w:sz w:val="28"/>
          <w:szCs w:val="28"/>
          <w:lang w:val="ru-RU"/>
        </w:rPr>
        <w:t>духовное</w:t>
      </w:r>
      <w:r w:rsidRPr="007E1AB7">
        <w:rPr>
          <w:rFonts w:ascii="Times New Roman" w:hAnsi="Times New Roman"/>
          <w:spacing w:val="1"/>
          <w:sz w:val="28"/>
          <w:szCs w:val="28"/>
          <w:lang w:val="ru-RU"/>
        </w:rPr>
        <w:t xml:space="preserve"> </w:t>
      </w:r>
      <w:r w:rsidRPr="007E1AB7">
        <w:rPr>
          <w:rFonts w:ascii="Times New Roman" w:hAnsi="Times New Roman"/>
          <w:sz w:val="28"/>
          <w:szCs w:val="28"/>
          <w:lang w:val="ru-RU"/>
        </w:rPr>
        <w:t>становление подрастающего поколения. Она является продолжением и развитием той работы, которая проводится на уроках в</w:t>
      </w:r>
      <w:r w:rsidRPr="007E1AB7">
        <w:rPr>
          <w:rFonts w:ascii="Times New Roman" w:hAnsi="Times New Roman"/>
          <w:spacing w:val="-57"/>
          <w:sz w:val="28"/>
          <w:szCs w:val="28"/>
          <w:lang w:val="ru-RU"/>
        </w:rPr>
        <w:t xml:space="preserve"> </w:t>
      </w:r>
      <w:r w:rsidRPr="007E1AB7">
        <w:rPr>
          <w:rFonts w:ascii="Times New Roman" w:hAnsi="Times New Roman"/>
          <w:sz w:val="28"/>
          <w:szCs w:val="28"/>
          <w:lang w:val="ru-RU"/>
        </w:rPr>
        <w:t>соответствии</w:t>
      </w:r>
      <w:r w:rsidRPr="007E1AB7">
        <w:rPr>
          <w:rFonts w:ascii="Times New Roman" w:hAnsi="Times New Roman"/>
          <w:spacing w:val="-1"/>
          <w:sz w:val="28"/>
          <w:szCs w:val="28"/>
          <w:lang w:val="ru-RU"/>
        </w:rPr>
        <w:t xml:space="preserve"> </w:t>
      </w:r>
      <w:r w:rsidRPr="007E1AB7">
        <w:rPr>
          <w:rFonts w:ascii="Times New Roman" w:hAnsi="Times New Roman"/>
          <w:sz w:val="28"/>
          <w:szCs w:val="28"/>
          <w:lang w:val="ru-RU"/>
        </w:rPr>
        <w:t>с обязательными для</w:t>
      </w:r>
      <w:r w:rsidRPr="007E1AB7">
        <w:rPr>
          <w:rFonts w:ascii="Times New Roman" w:hAnsi="Times New Roman"/>
          <w:spacing w:val="-1"/>
          <w:sz w:val="28"/>
          <w:szCs w:val="28"/>
          <w:lang w:val="ru-RU"/>
        </w:rPr>
        <w:t xml:space="preserve"> </w:t>
      </w:r>
      <w:r w:rsidRPr="007E1AB7">
        <w:rPr>
          <w:rFonts w:ascii="Times New Roman" w:hAnsi="Times New Roman"/>
          <w:sz w:val="28"/>
          <w:szCs w:val="28"/>
          <w:lang w:val="ru-RU"/>
        </w:rPr>
        <w:t>всех</w:t>
      </w:r>
      <w:r w:rsidRPr="007E1AB7">
        <w:rPr>
          <w:rFonts w:ascii="Times New Roman" w:hAnsi="Times New Roman"/>
          <w:spacing w:val="4"/>
          <w:sz w:val="28"/>
          <w:szCs w:val="28"/>
          <w:lang w:val="ru-RU"/>
        </w:rPr>
        <w:t xml:space="preserve"> </w:t>
      </w:r>
      <w:r w:rsidRPr="007E1AB7">
        <w:rPr>
          <w:rFonts w:ascii="Times New Roman" w:hAnsi="Times New Roman"/>
          <w:sz w:val="28"/>
          <w:szCs w:val="28"/>
          <w:lang w:val="ru-RU"/>
        </w:rPr>
        <w:t>учащихся программами, но</w:t>
      </w:r>
      <w:r w:rsidRPr="007E1AB7">
        <w:rPr>
          <w:rFonts w:ascii="Times New Roman" w:hAnsi="Times New Roman"/>
          <w:spacing w:val="-1"/>
          <w:sz w:val="28"/>
          <w:szCs w:val="28"/>
          <w:lang w:val="ru-RU"/>
        </w:rPr>
        <w:t xml:space="preserve"> </w:t>
      </w:r>
      <w:r w:rsidRPr="007E1AB7">
        <w:rPr>
          <w:rFonts w:ascii="Times New Roman" w:hAnsi="Times New Roman"/>
          <w:sz w:val="28"/>
          <w:szCs w:val="28"/>
          <w:lang w:val="ru-RU"/>
        </w:rPr>
        <w:t>не</w:t>
      </w:r>
      <w:r w:rsidRPr="007E1AB7">
        <w:rPr>
          <w:rFonts w:ascii="Times New Roman" w:hAnsi="Times New Roman"/>
          <w:spacing w:val="-1"/>
          <w:sz w:val="28"/>
          <w:szCs w:val="28"/>
          <w:lang w:val="ru-RU"/>
        </w:rPr>
        <w:t xml:space="preserve"> </w:t>
      </w:r>
      <w:r w:rsidRPr="007E1AB7">
        <w:rPr>
          <w:rFonts w:ascii="Times New Roman" w:hAnsi="Times New Roman"/>
          <w:sz w:val="28"/>
          <w:szCs w:val="28"/>
          <w:lang w:val="ru-RU"/>
        </w:rPr>
        <w:t>дублирует их.</w:t>
      </w:r>
    </w:p>
    <w:p w14:paraId="5DC3BFE1" w14:textId="77777777" w:rsidR="007E1AB7" w:rsidRPr="007E1AB7" w:rsidRDefault="007E1AB7" w:rsidP="007E1AB7">
      <w:pPr>
        <w:ind w:firstLine="720"/>
        <w:contextualSpacing/>
        <w:jc w:val="both"/>
        <w:rPr>
          <w:rFonts w:ascii="Times New Roman" w:hAnsi="Times New Roman"/>
          <w:spacing w:val="55"/>
          <w:sz w:val="28"/>
          <w:szCs w:val="28"/>
          <w:lang w:val="ru-RU"/>
        </w:rPr>
      </w:pPr>
      <w:r w:rsidRPr="007E1AB7">
        <w:rPr>
          <w:rFonts w:ascii="Times New Roman" w:hAnsi="Times New Roman"/>
          <w:sz w:val="28"/>
          <w:szCs w:val="28"/>
          <w:lang w:val="ru-RU"/>
        </w:rPr>
        <w:t>Программа</w:t>
      </w:r>
      <w:r w:rsidRPr="007E1AB7">
        <w:rPr>
          <w:rFonts w:ascii="Times New Roman" w:hAnsi="Times New Roman"/>
          <w:spacing w:val="-6"/>
          <w:sz w:val="28"/>
          <w:szCs w:val="28"/>
          <w:lang w:val="ru-RU"/>
        </w:rPr>
        <w:t xml:space="preserve"> </w:t>
      </w:r>
      <w:r w:rsidRPr="007E1AB7">
        <w:rPr>
          <w:rFonts w:ascii="Times New Roman" w:hAnsi="Times New Roman"/>
          <w:sz w:val="28"/>
          <w:szCs w:val="28"/>
          <w:lang w:val="ru-RU"/>
        </w:rPr>
        <w:t>внеурочной</w:t>
      </w:r>
      <w:r w:rsidRPr="007E1AB7">
        <w:rPr>
          <w:rFonts w:ascii="Times New Roman" w:hAnsi="Times New Roman"/>
          <w:spacing w:val="-4"/>
          <w:sz w:val="28"/>
          <w:szCs w:val="28"/>
          <w:lang w:val="ru-RU"/>
        </w:rPr>
        <w:t xml:space="preserve"> </w:t>
      </w:r>
      <w:r w:rsidRPr="007E1AB7">
        <w:rPr>
          <w:rFonts w:ascii="Times New Roman" w:hAnsi="Times New Roman"/>
          <w:sz w:val="28"/>
          <w:szCs w:val="28"/>
          <w:lang w:val="ru-RU"/>
        </w:rPr>
        <w:t>деятельности</w:t>
      </w:r>
      <w:r w:rsidRPr="007E1AB7">
        <w:rPr>
          <w:rFonts w:ascii="Times New Roman" w:hAnsi="Times New Roman"/>
          <w:spacing w:val="-1"/>
          <w:sz w:val="28"/>
          <w:szCs w:val="28"/>
          <w:lang w:val="ru-RU"/>
        </w:rPr>
        <w:t xml:space="preserve"> </w:t>
      </w:r>
      <w:r w:rsidRPr="007E1AB7">
        <w:rPr>
          <w:rFonts w:ascii="Times New Roman" w:hAnsi="Times New Roman"/>
          <w:sz w:val="28"/>
          <w:szCs w:val="28"/>
          <w:lang w:val="ru-RU"/>
        </w:rPr>
        <w:t>учащихся</w:t>
      </w:r>
      <w:r w:rsidRPr="007E1AB7">
        <w:rPr>
          <w:rFonts w:ascii="Times New Roman" w:hAnsi="Times New Roman"/>
          <w:spacing w:val="-5"/>
          <w:sz w:val="28"/>
          <w:szCs w:val="28"/>
          <w:lang w:val="ru-RU"/>
        </w:rPr>
        <w:t xml:space="preserve"> </w:t>
      </w:r>
      <w:r w:rsidRPr="007E1AB7">
        <w:rPr>
          <w:rFonts w:ascii="Times New Roman" w:hAnsi="Times New Roman"/>
          <w:sz w:val="28"/>
          <w:szCs w:val="28"/>
          <w:lang w:val="ru-RU"/>
        </w:rPr>
        <w:t>составлена</w:t>
      </w:r>
      <w:r w:rsidRPr="007E1AB7">
        <w:rPr>
          <w:rFonts w:ascii="Times New Roman" w:hAnsi="Times New Roman"/>
          <w:spacing w:val="-3"/>
          <w:sz w:val="28"/>
          <w:szCs w:val="28"/>
          <w:lang w:val="ru-RU"/>
        </w:rPr>
        <w:t xml:space="preserve"> </w:t>
      </w:r>
      <w:r w:rsidRPr="007E1AB7">
        <w:rPr>
          <w:rFonts w:ascii="Times New Roman" w:hAnsi="Times New Roman"/>
          <w:sz w:val="28"/>
          <w:szCs w:val="28"/>
          <w:lang w:val="ru-RU"/>
        </w:rPr>
        <w:t>с</w:t>
      </w:r>
      <w:r w:rsidRPr="007E1AB7">
        <w:rPr>
          <w:rFonts w:ascii="Times New Roman" w:hAnsi="Times New Roman"/>
          <w:spacing w:val="-2"/>
          <w:sz w:val="28"/>
          <w:szCs w:val="28"/>
          <w:lang w:val="ru-RU"/>
        </w:rPr>
        <w:t xml:space="preserve"> </w:t>
      </w:r>
      <w:r w:rsidRPr="007E1AB7">
        <w:rPr>
          <w:rFonts w:ascii="Times New Roman" w:hAnsi="Times New Roman"/>
          <w:sz w:val="28"/>
          <w:szCs w:val="28"/>
          <w:lang w:val="ru-RU"/>
        </w:rPr>
        <w:t>учетом</w:t>
      </w:r>
      <w:r w:rsidRPr="007E1AB7">
        <w:rPr>
          <w:rFonts w:ascii="Times New Roman" w:hAnsi="Times New Roman"/>
          <w:spacing w:val="-5"/>
          <w:sz w:val="28"/>
          <w:szCs w:val="28"/>
          <w:lang w:val="ru-RU"/>
        </w:rPr>
        <w:t xml:space="preserve"> </w:t>
      </w:r>
      <w:r w:rsidRPr="007E1AB7">
        <w:rPr>
          <w:rFonts w:ascii="Times New Roman" w:hAnsi="Times New Roman"/>
          <w:sz w:val="28"/>
          <w:szCs w:val="28"/>
          <w:lang w:val="ru-RU"/>
        </w:rPr>
        <w:t>нормативно-правовой</w:t>
      </w:r>
      <w:r w:rsidRPr="007E1AB7">
        <w:rPr>
          <w:rFonts w:ascii="Times New Roman" w:hAnsi="Times New Roman"/>
          <w:spacing w:val="-4"/>
          <w:sz w:val="28"/>
          <w:szCs w:val="28"/>
          <w:lang w:val="ru-RU"/>
        </w:rPr>
        <w:t xml:space="preserve"> </w:t>
      </w:r>
      <w:r w:rsidRPr="007E1AB7">
        <w:rPr>
          <w:rFonts w:ascii="Times New Roman" w:hAnsi="Times New Roman"/>
          <w:sz w:val="28"/>
          <w:szCs w:val="28"/>
          <w:lang w:val="ru-RU"/>
        </w:rPr>
        <w:t>документации:</w:t>
      </w:r>
      <w:r w:rsidRPr="007E1AB7">
        <w:rPr>
          <w:rFonts w:ascii="Times New Roman" w:hAnsi="Times New Roman"/>
          <w:spacing w:val="55"/>
          <w:sz w:val="28"/>
          <w:szCs w:val="28"/>
          <w:lang w:val="ru-RU"/>
        </w:rPr>
        <w:t xml:space="preserve"> </w:t>
      </w:r>
    </w:p>
    <w:p w14:paraId="39A51133" w14:textId="77777777" w:rsidR="007E1AB7" w:rsidRPr="007E1AB7" w:rsidRDefault="007E1AB7" w:rsidP="007E1AB7">
      <w:pPr>
        <w:numPr>
          <w:ilvl w:val="0"/>
          <w:numId w:val="74"/>
        </w:numPr>
        <w:autoSpaceDE w:val="0"/>
        <w:autoSpaceDN w:val="0"/>
        <w:spacing w:after="0" w:line="240" w:lineRule="auto"/>
        <w:ind w:left="993"/>
        <w:jc w:val="both"/>
        <w:rPr>
          <w:rFonts w:ascii="Times New Roman" w:hAnsi="Times New Roman"/>
          <w:sz w:val="28"/>
          <w:szCs w:val="28"/>
        </w:rPr>
      </w:pPr>
      <w:r w:rsidRPr="007E1AB7">
        <w:rPr>
          <w:rFonts w:ascii="Times New Roman" w:hAnsi="Times New Roman"/>
          <w:sz w:val="28"/>
          <w:szCs w:val="28"/>
        </w:rPr>
        <w:t>«Конвенции</w:t>
      </w:r>
      <w:r w:rsidRPr="007E1AB7">
        <w:rPr>
          <w:rFonts w:ascii="Times New Roman" w:hAnsi="Times New Roman"/>
          <w:spacing w:val="-4"/>
          <w:sz w:val="28"/>
          <w:szCs w:val="28"/>
        </w:rPr>
        <w:t xml:space="preserve"> </w:t>
      </w:r>
      <w:r w:rsidRPr="007E1AB7">
        <w:rPr>
          <w:rFonts w:ascii="Times New Roman" w:hAnsi="Times New Roman"/>
          <w:sz w:val="28"/>
          <w:szCs w:val="28"/>
        </w:rPr>
        <w:t>о</w:t>
      </w:r>
      <w:r w:rsidRPr="007E1AB7">
        <w:rPr>
          <w:rFonts w:ascii="Times New Roman" w:hAnsi="Times New Roman"/>
          <w:spacing w:val="-4"/>
          <w:sz w:val="28"/>
          <w:szCs w:val="28"/>
        </w:rPr>
        <w:t xml:space="preserve"> </w:t>
      </w:r>
      <w:r w:rsidRPr="007E1AB7">
        <w:rPr>
          <w:rFonts w:ascii="Times New Roman" w:hAnsi="Times New Roman"/>
          <w:sz w:val="28"/>
          <w:szCs w:val="28"/>
        </w:rPr>
        <w:t>правах</w:t>
      </w:r>
      <w:r w:rsidRPr="007E1AB7">
        <w:rPr>
          <w:rFonts w:ascii="Times New Roman" w:hAnsi="Times New Roman"/>
          <w:spacing w:val="-3"/>
          <w:sz w:val="28"/>
          <w:szCs w:val="28"/>
        </w:rPr>
        <w:t xml:space="preserve"> </w:t>
      </w:r>
      <w:r w:rsidRPr="007E1AB7">
        <w:rPr>
          <w:rFonts w:ascii="Times New Roman" w:hAnsi="Times New Roman"/>
          <w:sz w:val="28"/>
          <w:szCs w:val="28"/>
        </w:rPr>
        <w:t>ребенка»;</w:t>
      </w:r>
    </w:p>
    <w:p w14:paraId="0C91B20A" w14:textId="77777777" w:rsidR="007E1AB7" w:rsidRPr="007E1AB7" w:rsidRDefault="007E1AB7" w:rsidP="007E1AB7">
      <w:pPr>
        <w:numPr>
          <w:ilvl w:val="0"/>
          <w:numId w:val="74"/>
        </w:numPr>
        <w:autoSpaceDE w:val="0"/>
        <w:autoSpaceDN w:val="0"/>
        <w:spacing w:after="0" w:line="240" w:lineRule="auto"/>
        <w:ind w:left="993"/>
        <w:jc w:val="both"/>
        <w:rPr>
          <w:rFonts w:ascii="Times New Roman" w:hAnsi="Times New Roman"/>
          <w:sz w:val="28"/>
          <w:szCs w:val="28"/>
        </w:rPr>
      </w:pPr>
      <w:r w:rsidRPr="007E1AB7">
        <w:rPr>
          <w:rFonts w:ascii="Times New Roman" w:hAnsi="Times New Roman"/>
          <w:sz w:val="28"/>
          <w:szCs w:val="28"/>
        </w:rPr>
        <w:t>«Конституции РФ»;</w:t>
      </w:r>
    </w:p>
    <w:p w14:paraId="4C67DB4F" w14:textId="77777777" w:rsidR="007E1AB7" w:rsidRPr="007E1AB7" w:rsidRDefault="007E1AB7" w:rsidP="007E1AB7">
      <w:pPr>
        <w:numPr>
          <w:ilvl w:val="0"/>
          <w:numId w:val="74"/>
        </w:numPr>
        <w:autoSpaceDE w:val="0"/>
        <w:autoSpaceDN w:val="0"/>
        <w:spacing w:after="0" w:line="240" w:lineRule="auto"/>
        <w:ind w:left="993"/>
        <w:jc w:val="both"/>
        <w:rPr>
          <w:rFonts w:ascii="Times New Roman" w:hAnsi="Times New Roman"/>
          <w:sz w:val="28"/>
          <w:szCs w:val="28"/>
          <w:lang w:val="ru-RU"/>
        </w:rPr>
      </w:pPr>
      <w:r w:rsidRPr="007E1AB7">
        <w:rPr>
          <w:rFonts w:ascii="Times New Roman" w:hAnsi="Times New Roman"/>
          <w:sz w:val="28"/>
          <w:szCs w:val="28"/>
          <w:lang w:val="ru-RU"/>
        </w:rPr>
        <w:t xml:space="preserve">законов РФ и областных законы «Об образовании»; </w:t>
      </w:r>
    </w:p>
    <w:p w14:paraId="47554FF3" w14:textId="77777777" w:rsidR="007E1AB7" w:rsidRPr="007E1AB7" w:rsidRDefault="007E1AB7" w:rsidP="007E1AB7">
      <w:pPr>
        <w:numPr>
          <w:ilvl w:val="0"/>
          <w:numId w:val="74"/>
        </w:numPr>
        <w:autoSpaceDE w:val="0"/>
        <w:autoSpaceDN w:val="0"/>
        <w:spacing w:after="0" w:line="240" w:lineRule="auto"/>
        <w:ind w:left="993"/>
        <w:jc w:val="both"/>
        <w:rPr>
          <w:rFonts w:ascii="Times New Roman" w:hAnsi="Times New Roman"/>
          <w:sz w:val="28"/>
          <w:szCs w:val="28"/>
          <w:lang w:val="ru-RU"/>
        </w:rPr>
      </w:pPr>
      <w:r w:rsidRPr="007E1AB7">
        <w:rPr>
          <w:rFonts w:ascii="Times New Roman" w:hAnsi="Times New Roman"/>
          <w:sz w:val="28"/>
          <w:szCs w:val="28"/>
          <w:lang w:val="ru-RU"/>
        </w:rPr>
        <w:t>на основании федерального государственного образовательного</w:t>
      </w:r>
      <w:r w:rsidRPr="007E1AB7">
        <w:rPr>
          <w:rFonts w:ascii="Times New Roman" w:hAnsi="Times New Roman"/>
          <w:spacing w:val="-57"/>
          <w:sz w:val="28"/>
          <w:szCs w:val="28"/>
          <w:lang w:val="ru-RU"/>
        </w:rPr>
        <w:t xml:space="preserve"> </w:t>
      </w:r>
      <w:r w:rsidRPr="007E1AB7">
        <w:rPr>
          <w:rFonts w:ascii="Times New Roman" w:hAnsi="Times New Roman"/>
          <w:sz w:val="28"/>
          <w:szCs w:val="28"/>
          <w:lang w:val="ru-RU"/>
        </w:rPr>
        <w:t>стандарта</w:t>
      </w:r>
      <w:r w:rsidRPr="007E1AB7">
        <w:rPr>
          <w:rFonts w:ascii="Times New Roman" w:hAnsi="Times New Roman"/>
          <w:spacing w:val="-1"/>
          <w:sz w:val="28"/>
          <w:szCs w:val="28"/>
          <w:lang w:val="ru-RU"/>
        </w:rPr>
        <w:t xml:space="preserve"> </w:t>
      </w:r>
      <w:r w:rsidRPr="007E1AB7">
        <w:rPr>
          <w:rFonts w:ascii="Times New Roman" w:hAnsi="Times New Roman"/>
          <w:sz w:val="28"/>
          <w:szCs w:val="28"/>
          <w:lang w:val="ru-RU"/>
        </w:rPr>
        <w:t>начального общего образования.</w:t>
      </w:r>
    </w:p>
    <w:p w14:paraId="2EE8E67C" w14:textId="77777777" w:rsidR="007E1AB7" w:rsidRPr="007E1AB7" w:rsidRDefault="007E1AB7" w:rsidP="007E1AB7">
      <w:pPr>
        <w:ind w:firstLine="720"/>
        <w:contextualSpacing/>
        <w:jc w:val="both"/>
        <w:rPr>
          <w:rFonts w:ascii="Times New Roman" w:hAnsi="Times New Roman"/>
          <w:sz w:val="28"/>
          <w:szCs w:val="28"/>
          <w:lang w:val="ru-RU"/>
        </w:rPr>
      </w:pPr>
      <w:r w:rsidRPr="007E1AB7">
        <w:rPr>
          <w:rFonts w:ascii="Times New Roman" w:hAnsi="Times New Roman"/>
          <w:b/>
          <w:sz w:val="28"/>
          <w:szCs w:val="28"/>
          <w:lang w:val="ru-RU"/>
        </w:rPr>
        <w:t>Цель программы</w:t>
      </w:r>
      <w:r w:rsidRPr="007E1AB7">
        <w:rPr>
          <w:rFonts w:ascii="Times New Roman" w:hAnsi="Times New Roman"/>
          <w:sz w:val="28"/>
          <w:szCs w:val="28"/>
          <w:lang w:val="ru-RU"/>
        </w:rPr>
        <w:t xml:space="preserve"> «Учение с увлечением» состоит в том, чтобы активизировать учебный процесс и вызвать живой интерес у ребят к</w:t>
      </w:r>
      <w:r w:rsidRPr="007E1AB7">
        <w:rPr>
          <w:rFonts w:ascii="Times New Roman" w:hAnsi="Times New Roman"/>
          <w:spacing w:val="1"/>
          <w:sz w:val="28"/>
          <w:szCs w:val="28"/>
          <w:lang w:val="ru-RU"/>
        </w:rPr>
        <w:t xml:space="preserve"> </w:t>
      </w:r>
      <w:r w:rsidRPr="007E1AB7">
        <w:rPr>
          <w:rFonts w:ascii="Times New Roman" w:hAnsi="Times New Roman"/>
          <w:sz w:val="28"/>
          <w:szCs w:val="28"/>
          <w:lang w:val="ru-RU"/>
        </w:rPr>
        <w:t>изучению русского языка, математике, литературному чтению, окружающему миру, технологии. Программа «Учение с увлечением»</w:t>
      </w:r>
      <w:r w:rsidRPr="007E1AB7">
        <w:rPr>
          <w:rFonts w:ascii="Times New Roman" w:hAnsi="Times New Roman"/>
          <w:spacing w:val="-57"/>
          <w:sz w:val="28"/>
          <w:szCs w:val="28"/>
          <w:lang w:val="ru-RU"/>
        </w:rPr>
        <w:t xml:space="preserve"> </w:t>
      </w:r>
      <w:r w:rsidRPr="007E1AB7">
        <w:rPr>
          <w:rFonts w:ascii="Times New Roman" w:hAnsi="Times New Roman"/>
          <w:sz w:val="28"/>
          <w:szCs w:val="28"/>
          <w:lang w:val="ru-RU"/>
        </w:rPr>
        <w:t>предназначена для учащихся, проявляющих особый интерес к изучению предметов. Данный курс даёт возможность для глубокого</w:t>
      </w:r>
      <w:r w:rsidRPr="007E1AB7">
        <w:rPr>
          <w:rFonts w:ascii="Times New Roman" w:hAnsi="Times New Roman"/>
          <w:spacing w:val="1"/>
          <w:sz w:val="28"/>
          <w:szCs w:val="28"/>
          <w:lang w:val="ru-RU"/>
        </w:rPr>
        <w:t xml:space="preserve"> </w:t>
      </w:r>
      <w:r w:rsidRPr="007E1AB7">
        <w:rPr>
          <w:rFonts w:ascii="Times New Roman" w:hAnsi="Times New Roman"/>
          <w:sz w:val="28"/>
          <w:szCs w:val="28"/>
          <w:lang w:val="ru-RU"/>
        </w:rPr>
        <w:t>погружения</w:t>
      </w:r>
      <w:r w:rsidRPr="007E1AB7">
        <w:rPr>
          <w:rFonts w:ascii="Times New Roman" w:hAnsi="Times New Roman"/>
          <w:spacing w:val="-1"/>
          <w:sz w:val="28"/>
          <w:szCs w:val="28"/>
          <w:lang w:val="ru-RU"/>
        </w:rPr>
        <w:t xml:space="preserve"> </w:t>
      </w:r>
      <w:r w:rsidRPr="007E1AB7">
        <w:rPr>
          <w:rFonts w:ascii="Times New Roman" w:hAnsi="Times New Roman"/>
          <w:sz w:val="28"/>
          <w:szCs w:val="28"/>
          <w:lang w:val="ru-RU"/>
        </w:rPr>
        <w:t>в</w:t>
      </w:r>
      <w:r w:rsidRPr="007E1AB7">
        <w:rPr>
          <w:rFonts w:ascii="Times New Roman" w:hAnsi="Times New Roman"/>
          <w:spacing w:val="-1"/>
          <w:sz w:val="28"/>
          <w:szCs w:val="28"/>
          <w:lang w:val="ru-RU"/>
        </w:rPr>
        <w:t xml:space="preserve"> </w:t>
      </w:r>
      <w:r w:rsidRPr="007E1AB7">
        <w:rPr>
          <w:rFonts w:ascii="Times New Roman" w:hAnsi="Times New Roman"/>
          <w:sz w:val="28"/>
          <w:szCs w:val="28"/>
          <w:lang w:val="ru-RU"/>
        </w:rPr>
        <w:t>изучаемый</w:t>
      </w:r>
      <w:r w:rsidRPr="007E1AB7">
        <w:rPr>
          <w:rFonts w:ascii="Times New Roman" w:hAnsi="Times New Roman"/>
          <w:spacing w:val="-1"/>
          <w:sz w:val="28"/>
          <w:szCs w:val="28"/>
          <w:lang w:val="ru-RU"/>
        </w:rPr>
        <w:t xml:space="preserve"> </w:t>
      </w:r>
      <w:r w:rsidRPr="007E1AB7">
        <w:rPr>
          <w:rFonts w:ascii="Times New Roman" w:hAnsi="Times New Roman"/>
          <w:sz w:val="28"/>
          <w:szCs w:val="28"/>
          <w:lang w:val="ru-RU"/>
        </w:rPr>
        <w:t>предмет, расширения</w:t>
      </w:r>
      <w:r w:rsidRPr="007E1AB7">
        <w:rPr>
          <w:rFonts w:ascii="Times New Roman" w:hAnsi="Times New Roman"/>
          <w:spacing w:val="2"/>
          <w:sz w:val="28"/>
          <w:szCs w:val="28"/>
          <w:lang w:val="ru-RU"/>
        </w:rPr>
        <w:t xml:space="preserve"> </w:t>
      </w:r>
      <w:r w:rsidRPr="007E1AB7">
        <w:rPr>
          <w:rFonts w:ascii="Times New Roman" w:hAnsi="Times New Roman"/>
          <w:sz w:val="28"/>
          <w:szCs w:val="28"/>
          <w:lang w:val="ru-RU"/>
        </w:rPr>
        <w:t>кругозора,</w:t>
      </w:r>
      <w:r w:rsidRPr="007E1AB7">
        <w:rPr>
          <w:rFonts w:ascii="Times New Roman" w:hAnsi="Times New Roman"/>
          <w:spacing w:val="-1"/>
          <w:sz w:val="28"/>
          <w:szCs w:val="28"/>
          <w:lang w:val="ru-RU"/>
        </w:rPr>
        <w:t xml:space="preserve"> </w:t>
      </w:r>
      <w:r w:rsidRPr="007E1AB7">
        <w:rPr>
          <w:rFonts w:ascii="Times New Roman" w:hAnsi="Times New Roman"/>
          <w:sz w:val="28"/>
          <w:szCs w:val="28"/>
          <w:lang w:val="ru-RU"/>
        </w:rPr>
        <w:t>тренировки</w:t>
      </w:r>
      <w:r w:rsidRPr="007E1AB7">
        <w:rPr>
          <w:rFonts w:ascii="Times New Roman" w:hAnsi="Times New Roman"/>
          <w:spacing w:val="-1"/>
          <w:sz w:val="28"/>
          <w:szCs w:val="28"/>
          <w:lang w:val="ru-RU"/>
        </w:rPr>
        <w:t xml:space="preserve"> </w:t>
      </w:r>
      <w:r w:rsidRPr="007E1AB7">
        <w:rPr>
          <w:rFonts w:ascii="Times New Roman" w:hAnsi="Times New Roman"/>
          <w:sz w:val="28"/>
          <w:szCs w:val="28"/>
          <w:lang w:val="ru-RU"/>
        </w:rPr>
        <w:t>логического мышления.</w:t>
      </w:r>
    </w:p>
    <w:p w14:paraId="37DEE848" w14:textId="77777777" w:rsidR="007E1AB7" w:rsidRPr="007E1AB7" w:rsidRDefault="007E1AB7" w:rsidP="007E1AB7">
      <w:pPr>
        <w:ind w:firstLine="720"/>
        <w:contextualSpacing/>
        <w:jc w:val="both"/>
        <w:rPr>
          <w:rFonts w:ascii="Times New Roman" w:hAnsi="Times New Roman"/>
          <w:sz w:val="28"/>
          <w:szCs w:val="28"/>
          <w:lang w:val="ru-RU"/>
        </w:rPr>
      </w:pPr>
      <w:r w:rsidRPr="007E1AB7">
        <w:rPr>
          <w:rFonts w:ascii="Times New Roman" w:hAnsi="Times New Roman"/>
          <w:sz w:val="28"/>
          <w:szCs w:val="28"/>
          <w:lang w:val="ru-RU"/>
        </w:rPr>
        <w:t>Содержание</w:t>
      </w:r>
      <w:r w:rsidRPr="007E1AB7">
        <w:rPr>
          <w:rFonts w:ascii="Times New Roman" w:hAnsi="Times New Roman"/>
          <w:spacing w:val="56"/>
          <w:sz w:val="28"/>
          <w:szCs w:val="28"/>
          <w:lang w:val="ru-RU"/>
        </w:rPr>
        <w:t xml:space="preserve"> </w:t>
      </w:r>
      <w:r w:rsidRPr="007E1AB7">
        <w:rPr>
          <w:rFonts w:ascii="Times New Roman" w:hAnsi="Times New Roman"/>
          <w:sz w:val="28"/>
          <w:szCs w:val="28"/>
          <w:lang w:val="ru-RU"/>
        </w:rPr>
        <w:t>программы</w:t>
      </w:r>
      <w:r w:rsidRPr="007E1AB7">
        <w:rPr>
          <w:rFonts w:ascii="Times New Roman" w:hAnsi="Times New Roman"/>
          <w:spacing w:val="114"/>
          <w:sz w:val="28"/>
          <w:szCs w:val="28"/>
          <w:lang w:val="ru-RU"/>
        </w:rPr>
        <w:t xml:space="preserve"> </w:t>
      </w:r>
      <w:r w:rsidRPr="007E1AB7">
        <w:rPr>
          <w:rFonts w:ascii="Times New Roman" w:hAnsi="Times New Roman"/>
          <w:sz w:val="28"/>
          <w:szCs w:val="28"/>
          <w:lang w:val="ru-RU"/>
        </w:rPr>
        <w:t>соответствует</w:t>
      </w:r>
      <w:r w:rsidRPr="007E1AB7">
        <w:rPr>
          <w:rFonts w:ascii="Times New Roman" w:hAnsi="Times New Roman"/>
          <w:spacing w:val="116"/>
          <w:sz w:val="28"/>
          <w:szCs w:val="28"/>
          <w:lang w:val="ru-RU"/>
        </w:rPr>
        <w:t xml:space="preserve"> </w:t>
      </w:r>
      <w:r w:rsidRPr="007E1AB7">
        <w:rPr>
          <w:rFonts w:ascii="Times New Roman" w:hAnsi="Times New Roman"/>
          <w:sz w:val="28"/>
          <w:szCs w:val="28"/>
          <w:lang w:val="ru-RU"/>
        </w:rPr>
        <w:t>познавательным</w:t>
      </w:r>
      <w:r w:rsidRPr="007E1AB7">
        <w:rPr>
          <w:rFonts w:ascii="Times New Roman" w:hAnsi="Times New Roman"/>
          <w:spacing w:val="115"/>
          <w:sz w:val="28"/>
          <w:szCs w:val="28"/>
          <w:lang w:val="ru-RU"/>
        </w:rPr>
        <w:t xml:space="preserve"> </w:t>
      </w:r>
      <w:r w:rsidRPr="007E1AB7">
        <w:rPr>
          <w:rFonts w:ascii="Times New Roman" w:hAnsi="Times New Roman"/>
          <w:sz w:val="28"/>
          <w:szCs w:val="28"/>
          <w:lang w:val="ru-RU"/>
        </w:rPr>
        <w:t>возможностям младших школьников</w:t>
      </w:r>
      <w:r w:rsidRPr="007E1AB7">
        <w:rPr>
          <w:rFonts w:ascii="Times New Roman" w:hAnsi="Times New Roman"/>
          <w:spacing w:val="55"/>
          <w:sz w:val="28"/>
          <w:szCs w:val="28"/>
          <w:lang w:val="ru-RU"/>
        </w:rPr>
        <w:t xml:space="preserve"> </w:t>
      </w:r>
      <w:r w:rsidRPr="007E1AB7">
        <w:rPr>
          <w:rFonts w:ascii="Times New Roman" w:hAnsi="Times New Roman"/>
          <w:sz w:val="28"/>
          <w:szCs w:val="28"/>
          <w:lang w:val="ru-RU"/>
        </w:rPr>
        <w:t>и</w:t>
      </w:r>
      <w:r w:rsidRPr="007E1AB7">
        <w:rPr>
          <w:rFonts w:ascii="Times New Roman" w:hAnsi="Times New Roman"/>
          <w:spacing w:val="57"/>
          <w:sz w:val="28"/>
          <w:szCs w:val="28"/>
          <w:lang w:val="ru-RU"/>
        </w:rPr>
        <w:t xml:space="preserve"> </w:t>
      </w:r>
      <w:r w:rsidRPr="007E1AB7">
        <w:rPr>
          <w:rFonts w:ascii="Times New Roman" w:hAnsi="Times New Roman"/>
          <w:sz w:val="28"/>
          <w:szCs w:val="28"/>
          <w:lang w:val="ru-RU"/>
        </w:rPr>
        <w:t>предоставляет</w:t>
      </w:r>
      <w:r w:rsidRPr="007E1AB7">
        <w:rPr>
          <w:rFonts w:ascii="Times New Roman" w:hAnsi="Times New Roman"/>
          <w:spacing w:val="-2"/>
          <w:sz w:val="28"/>
          <w:szCs w:val="28"/>
          <w:lang w:val="ru-RU"/>
        </w:rPr>
        <w:t xml:space="preserve"> </w:t>
      </w:r>
      <w:r w:rsidRPr="007E1AB7">
        <w:rPr>
          <w:rFonts w:ascii="Times New Roman" w:hAnsi="Times New Roman"/>
          <w:sz w:val="28"/>
          <w:szCs w:val="28"/>
          <w:lang w:val="ru-RU"/>
        </w:rPr>
        <w:t>им</w:t>
      </w:r>
      <w:r w:rsidRPr="007E1AB7">
        <w:rPr>
          <w:rFonts w:ascii="Times New Roman" w:hAnsi="Times New Roman"/>
          <w:spacing w:val="-2"/>
          <w:sz w:val="28"/>
          <w:szCs w:val="28"/>
          <w:lang w:val="ru-RU"/>
        </w:rPr>
        <w:t xml:space="preserve"> </w:t>
      </w:r>
      <w:r w:rsidRPr="007E1AB7">
        <w:rPr>
          <w:rFonts w:ascii="Times New Roman" w:hAnsi="Times New Roman"/>
          <w:sz w:val="28"/>
          <w:szCs w:val="28"/>
          <w:lang w:val="ru-RU"/>
        </w:rPr>
        <w:t>возможность работать на уровне повышенных</w:t>
      </w:r>
      <w:r w:rsidRPr="007E1AB7">
        <w:rPr>
          <w:rFonts w:ascii="Times New Roman" w:hAnsi="Times New Roman"/>
          <w:spacing w:val="1"/>
          <w:sz w:val="28"/>
          <w:szCs w:val="28"/>
          <w:lang w:val="ru-RU"/>
        </w:rPr>
        <w:t xml:space="preserve"> </w:t>
      </w:r>
      <w:r w:rsidRPr="007E1AB7">
        <w:rPr>
          <w:rFonts w:ascii="Times New Roman" w:hAnsi="Times New Roman"/>
          <w:sz w:val="28"/>
          <w:szCs w:val="28"/>
          <w:lang w:val="ru-RU"/>
        </w:rPr>
        <w:t>требований, развивая</w:t>
      </w:r>
      <w:r w:rsidRPr="007E1AB7">
        <w:rPr>
          <w:rFonts w:ascii="Times New Roman" w:hAnsi="Times New Roman"/>
          <w:spacing w:val="1"/>
          <w:sz w:val="28"/>
          <w:szCs w:val="28"/>
          <w:lang w:val="ru-RU"/>
        </w:rPr>
        <w:t xml:space="preserve"> </w:t>
      </w:r>
      <w:r w:rsidRPr="007E1AB7">
        <w:rPr>
          <w:rFonts w:ascii="Times New Roman" w:hAnsi="Times New Roman"/>
          <w:sz w:val="28"/>
          <w:szCs w:val="28"/>
          <w:lang w:val="ru-RU"/>
        </w:rPr>
        <w:t>учебную</w:t>
      </w:r>
      <w:r w:rsidRPr="007E1AB7">
        <w:rPr>
          <w:rFonts w:ascii="Times New Roman" w:hAnsi="Times New Roman"/>
          <w:spacing w:val="1"/>
          <w:sz w:val="28"/>
          <w:szCs w:val="28"/>
          <w:lang w:val="ru-RU"/>
        </w:rPr>
        <w:t xml:space="preserve"> </w:t>
      </w:r>
      <w:r w:rsidRPr="007E1AB7">
        <w:rPr>
          <w:rFonts w:ascii="Times New Roman" w:hAnsi="Times New Roman"/>
          <w:sz w:val="28"/>
          <w:szCs w:val="28"/>
          <w:lang w:val="ru-RU"/>
        </w:rPr>
        <w:t>мотивацию. Творческие</w:t>
      </w:r>
      <w:r w:rsidRPr="007E1AB7">
        <w:rPr>
          <w:rFonts w:ascii="Times New Roman" w:hAnsi="Times New Roman"/>
          <w:spacing w:val="1"/>
          <w:sz w:val="28"/>
          <w:szCs w:val="28"/>
          <w:lang w:val="ru-RU"/>
        </w:rPr>
        <w:t xml:space="preserve"> </w:t>
      </w:r>
      <w:r w:rsidRPr="007E1AB7">
        <w:rPr>
          <w:rFonts w:ascii="Times New Roman" w:hAnsi="Times New Roman"/>
          <w:sz w:val="28"/>
          <w:szCs w:val="28"/>
          <w:lang w:val="ru-RU"/>
        </w:rPr>
        <w:t>работы, учебные игры, проектная деятельность,</w:t>
      </w:r>
      <w:r w:rsidRPr="007E1AB7">
        <w:rPr>
          <w:rFonts w:ascii="Times New Roman" w:hAnsi="Times New Roman"/>
          <w:spacing w:val="1"/>
          <w:sz w:val="28"/>
          <w:szCs w:val="28"/>
          <w:lang w:val="ru-RU"/>
        </w:rPr>
        <w:t xml:space="preserve"> </w:t>
      </w:r>
      <w:r w:rsidRPr="007E1AB7">
        <w:rPr>
          <w:rFonts w:ascii="Times New Roman" w:hAnsi="Times New Roman"/>
          <w:sz w:val="28"/>
          <w:szCs w:val="28"/>
          <w:lang w:val="ru-RU"/>
        </w:rPr>
        <w:t>технология развития критического мышления, обучение в сотрудничестве, информационно-коммуникативные</w:t>
      </w:r>
      <w:r w:rsidRPr="007E1AB7">
        <w:rPr>
          <w:rFonts w:ascii="Times New Roman" w:hAnsi="Times New Roman"/>
          <w:spacing w:val="1"/>
          <w:sz w:val="28"/>
          <w:szCs w:val="28"/>
          <w:lang w:val="ru-RU"/>
        </w:rPr>
        <w:t xml:space="preserve"> </w:t>
      </w:r>
      <w:r w:rsidRPr="007E1AB7">
        <w:rPr>
          <w:rFonts w:ascii="Times New Roman" w:hAnsi="Times New Roman"/>
          <w:sz w:val="28"/>
          <w:szCs w:val="28"/>
          <w:lang w:val="ru-RU"/>
        </w:rPr>
        <w:t>технологии, используемые</w:t>
      </w:r>
      <w:r w:rsidRPr="007E1AB7">
        <w:rPr>
          <w:rFonts w:ascii="Times New Roman" w:hAnsi="Times New Roman"/>
          <w:spacing w:val="1"/>
          <w:sz w:val="28"/>
          <w:szCs w:val="28"/>
          <w:lang w:val="ru-RU"/>
        </w:rPr>
        <w:t xml:space="preserve"> </w:t>
      </w:r>
      <w:r w:rsidRPr="007E1AB7">
        <w:rPr>
          <w:rFonts w:ascii="Times New Roman" w:hAnsi="Times New Roman"/>
          <w:sz w:val="28"/>
          <w:szCs w:val="28"/>
          <w:lang w:val="ru-RU"/>
        </w:rPr>
        <w:t>в</w:t>
      </w:r>
      <w:r w:rsidRPr="007E1AB7">
        <w:rPr>
          <w:rFonts w:ascii="Times New Roman" w:hAnsi="Times New Roman"/>
          <w:spacing w:val="-57"/>
          <w:sz w:val="28"/>
          <w:szCs w:val="28"/>
          <w:lang w:val="ru-RU"/>
        </w:rPr>
        <w:t xml:space="preserve"> </w:t>
      </w:r>
      <w:r w:rsidRPr="007E1AB7">
        <w:rPr>
          <w:rFonts w:ascii="Times New Roman" w:hAnsi="Times New Roman"/>
          <w:sz w:val="28"/>
          <w:szCs w:val="28"/>
          <w:lang w:val="ru-RU"/>
        </w:rPr>
        <w:t>системе</w:t>
      </w:r>
      <w:r w:rsidRPr="007E1AB7">
        <w:rPr>
          <w:rFonts w:ascii="Times New Roman" w:hAnsi="Times New Roman"/>
          <w:spacing w:val="57"/>
          <w:sz w:val="28"/>
          <w:szCs w:val="28"/>
          <w:lang w:val="ru-RU"/>
        </w:rPr>
        <w:t xml:space="preserve"> </w:t>
      </w:r>
      <w:r w:rsidRPr="007E1AB7">
        <w:rPr>
          <w:rFonts w:ascii="Times New Roman" w:hAnsi="Times New Roman"/>
          <w:sz w:val="28"/>
          <w:szCs w:val="28"/>
          <w:lang w:val="ru-RU"/>
        </w:rPr>
        <w:t>работы</w:t>
      </w:r>
      <w:r w:rsidRPr="007E1AB7">
        <w:rPr>
          <w:rFonts w:ascii="Times New Roman" w:hAnsi="Times New Roman"/>
          <w:spacing w:val="57"/>
          <w:sz w:val="28"/>
          <w:szCs w:val="28"/>
          <w:lang w:val="ru-RU"/>
        </w:rPr>
        <w:t xml:space="preserve"> </w:t>
      </w:r>
      <w:r w:rsidRPr="007E1AB7">
        <w:rPr>
          <w:rFonts w:ascii="Times New Roman" w:hAnsi="Times New Roman"/>
          <w:sz w:val="28"/>
          <w:szCs w:val="28"/>
          <w:lang w:val="ru-RU"/>
        </w:rPr>
        <w:t>кружка, должны</w:t>
      </w:r>
      <w:r w:rsidRPr="007E1AB7">
        <w:rPr>
          <w:rFonts w:ascii="Times New Roman" w:hAnsi="Times New Roman"/>
          <w:spacing w:val="58"/>
          <w:sz w:val="28"/>
          <w:szCs w:val="28"/>
          <w:lang w:val="ru-RU"/>
        </w:rPr>
        <w:t xml:space="preserve"> </w:t>
      </w:r>
      <w:r w:rsidRPr="007E1AB7">
        <w:rPr>
          <w:rFonts w:ascii="Times New Roman" w:hAnsi="Times New Roman"/>
          <w:sz w:val="28"/>
          <w:szCs w:val="28"/>
          <w:lang w:val="ru-RU"/>
        </w:rPr>
        <w:t>быть основаны</w:t>
      </w:r>
      <w:r w:rsidRPr="007E1AB7">
        <w:rPr>
          <w:rFonts w:ascii="Times New Roman" w:hAnsi="Times New Roman"/>
          <w:spacing w:val="59"/>
          <w:sz w:val="28"/>
          <w:szCs w:val="28"/>
          <w:lang w:val="ru-RU"/>
        </w:rPr>
        <w:t xml:space="preserve"> </w:t>
      </w:r>
      <w:r w:rsidRPr="007E1AB7">
        <w:rPr>
          <w:rFonts w:ascii="Times New Roman" w:hAnsi="Times New Roman"/>
          <w:sz w:val="28"/>
          <w:szCs w:val="28"/>
          <w:lang w:val="ru-RU"/>
        </w:rPr>
        <w:t>на</w:t>
      </w:r>
      <w:r w:rsidRPr="007E1AB7">
        <w:rPr>
          <w:rFonts w:ascii="Times New Roman" w:hAnsi="Times New Roman"/>
          <w:spacing w:val="57"/>
          <w:sz w:val="28"/>
          <w:szCs w:val="28"/>
          <w:lang w:val="ru-RU"/>
        </w:rPr>
        <w:t xml:space="preserve"> </w:t>
      </w:r>
      <w:r w:rsidRPr="007E1AB7">
        <w:rPr>
          <w:rFonts w:ascii="Times New Roman" w:hAnsi="Times New Roman"/>
          <w:sz w:val="28"/>
          <w:szCs w:val="28"/>
          <w:lang w:val="ru-RU"/>
        </w:rPr>
        <w:t>любознательности</w:t>
      </w:r>
      <w:r w:rsidRPr="007E1AB7">
        <w:rPr>
          <w:rFonts w:ascii="Times New Roman" w:hAnsi="Times New Roman"/>
          <w:spacing w:val="60"/>
          <w:sz w:val="28"/>
          <w:szCs w:val="28"/>
          <w:lang w:val="ru-RU"/>
        </w:rPr>
        <w:t xml:space="preserve"> </w:t>
      </w:r>
      <w:r w:rsidRPr="007E1AB7">
        <w:rPr>
          <w:rFonts w:ascii="Times New Roman" w:hAnsi="Times New Roman"/>
          <w:sz w:val="28"/>
          <w:szCs w:val="28"/>
          <w:lang w:val="ru-RU"/>
        </w:rPr>
        <w:t>детей,</w:t>
      </w:r>
      <w:r w:rsidRPr="007E1AB7">
        <w:rPr>
          <w:rFonts w:ascii="Times New Roman" w:hAnsi="Times New Roman"/>
          <w:spacing w:val="59"/>
          <w:sz w:val="28"/>
          <w:szCs w:val="28"/>
          <w:lang w:val="ru-RU"/>
        </w:rPr>
        <w:t xml:space="preserve"> </w:t>
      </w:r>
      <w:r w:rsidRPr="007E1AB7">
        <w:rPr>
          <w:rFonts w:ascii="Times New Roman" w:hAnsi="Times New Roman"/>
          <w:sz w:val="28"/>
          <w:szCs w:val="28"/>
          <w:lang w:val="ru-RU"/>
        </w:rPr>
        <w:t>которую</w:t>
      </w:r>
      <w:r w:rsidRPr="007E1AB7">
        <w:rPr>
          <w:rFonts w:ascii="Times New Roman" w:hAnsi="Times New Roman"/>
          <w:spacing w:val="2"/>
          <w:sz w:val="28"/>
          <w:szCs w:val="28"/>
          <w:lang w:val="ru-RU"/>
        </w:rPr>
        <w:t xml:space="preserve"> </w:t>
      </w:r>
      <w:r w:rsidRPr="007E1AB7">
        <w:rPr>
          <w:rFonts w:ascii="Times New Roman" w:hAnsi="Times New Roman"/>
          <w:sz w:val="28"/>
          <w:szCs w:val="28"/>
          <w:lang w:val="ru-RU"/>
        </w:rPr>
        <w:t>следует</w:t>
      </w:r>
      <w:r w:rsidRPr="007E1AB7">
        <w:rPr>
          <w:rFonts w:ascii="Times New Roman" w:hAnsi="Times New Roman"/>
          <w:spacing w:val="59"/>
          <w:sz w:val="28"/>
          <w:szCs w:val="28"/>
          <w:lang w:val="ru-RU"/>
        </w:rPr>
        <w:t xml:space="preserve"> </w:t>
      </w:r>
      <w:r w:rsidRPr="007E1AB7">
        <w:rPr>
          <w:rFonts w:ascii="Times New Roman" w:hAnsi="Times New Roman"/>
          <w:sz w:val="28"/>
          <w:szCs w:val="28"/>
          <w:lang w:val="ru-RU"/>
        </w:rPr>
        <w:t>поддерживать</w:t>
      </w:r>
      <w:r w:rsidRPr="007E1AB7">
        <w:rPr>
          <w:rFonts w:ascii="Times New Roman" w:hAnsi="Times New Roman"/>
          <w:spacing w:val="1"/>
          <w:sz w:val="28"/>
          <w:szCs w:val="28"/>
          <w:lang w:val="ru-RU"/>
        </w:rPr>
        <w:t xml:space="preserve"> </w:t>
      </w:r>
      <w:r w:rsidRPr="007E1AB7">
        <w:rPr>
          <w:rFonts w:ascii="Times New Roman" w:hAnsi="Times New Roman"/>
          <w:sz w:val="28"/>
          <w:szCs w:val="28"/>
          <w:lang w:val="ru-RU"/>
        </w:rPr>
        <w:t>и</w:t>
      </w:r>
      <w:r w:rsidRPr="007E1AB7">
        <w:rPr>
          <w:rFonts w:ascii="Times New Roman" w:hAnsi="Times New Roman"/>
          <w:spacing w:val="59"/>
          <w:sz w:val="28"/>
          <w:szCs w:val="28"/>
          <w:lang w:val="ru-RU"/>
        </w:rPr>
        <w:t xml:space="preserve"> </w:t>
      </w:r>
      <w:r w:rsidRPr="007E1AB7">
        <w:rPr>
          <w:rFonts w:ascii="Times New Roman" w:hAnsi="Times New Roman"/>
          <w:sz w:val="28"/>
          <w:szCs w:val="28"/>
          <w:lang w:val="ru-RU"/>
        </w:rPr>
        <w:t>направлять.</w:t>
      </w:r>
    </w:p>
    <w:p w14:paraId="7D81E5B3" w14:textId="77777777" w:rsidR="007E1AB7" w:rsidRPr="007E1AB7" w:rsidRDefault="007E1AB7" w:rsidP="007E1AB7">
      <w:pPr>
        <w:ind w:firstLine="720"/>
        <w:contextualSpacing/>
        <w:jc w:val="both"/>
        <w:rPr>
          <w:rFonts w:ascii="Times New Roman" w:hAnsi="Times New Roman"/>
          <w:sz w:val="28"/>
          <w:szCs w:val="28"/>
          <w:lang w:val="ru-RU"/>
        </w:rPr>
      </w:pPr>
      <w:r w:rsidRPr="007E1AB7">
        <w:rPr>
          <w:rFonts w:ascii="Times New Roman" w:hAnsi="Times New Roman"/>
          <w:sz w:val="28"/>
          <w:szCs w:val="28"/>
          <w:lang w:val="ru-RU"/>
        </w:rPr>
        <w:t>Данная</w:t>
      </w:r>
      <w:r w:rsidRPr="007E1AB7">
        <w:rPr>
          <w:rFonts w:ascii="Times New Roman" w:hAnsi="Times New Roman"/>
          <w:spacing w:val="1"/>
          <w:sz w:val="28"/>
          <w:szCs w:val="28"/>
          <w:lang w:val="ru-RU"/>
        </w:rPr>
        <w:t xml:space="preserve"> </w:t>
      </w:r>
      <w:r w:rsidRPr="007E1AB7">
        <w:rPr>
          <w:rFonts w:ascii="Times New Roman" w:hAnsi="Times New Roman"/>
          <w:sz w:val="28"/>
          <w:szCs w:val="28"/>
          <w:lang w:val="ru-RU"/>
        </w:rPr>
        <w:t>практика</w:t>
      </w:r>
      <w:r w:rsidRPr="007E1AB7">
        <w:rPr>
          <w:rFonts w:ascii="Times New Roman" w:hAnsi="Times New Roman"/>
          <w:spacing w:val="1"/>
          <w:sz w:val="28"/>
          <w:szCs w:val="28"/>
          <w:lang w:val="ru-RU"/>
        </w:rPr>
        <w:t xml:space="preserve"> </w:t>
      </w:r>
      <w:r w:rsidRPr="007E1AB7">
        <w:rPr>
          <w:rFonts w:ascii="Times New Roman" w:hAnsi="Times New Roman"/>
          <w:sz w:val="28"/>
          <w:szCs w:val="28"/>
          <w:lang w:val="ru-RU"/>
        </w:rPr>
        <w:t>поможет обучающимся</w:t>
      </w:r>
      <w:r w:rsidRPr="007E1AB7">
        <w:rPr>
          <w:rFonts w:ascii="Times New Roman" w:hAnsi="Times New Roman"/>
          <w:spacing w:val="1"/>
          <w:sz w:val="28"/>
          <w:szCs w:val="28"/>
          <w:lang w:val="ru-RU"/>
        </w:rPr>
        <w:t xml:space="preserve"> </w:t>
      </w:r>
      <w:r w:rsidRPr="007E1AB7">
        <w:rPr>
          <w:rFonts w:ascii="Times New Roman" w:hAnsi="Times New Roman"/>
          <w:sz w:val="28"/>
          <w:szCs w:val="28"/>
          <w:lang w:val="ru-RU"/>
        </w:rPr>
        <w:t>успешно</w:t>
      </w:r>
      <w:r w:rsidRPr="007E1AB7">
        <w:rPr>
          <w:rFonts w:ascii="Times New Roman" w:hAnsi="Times New Roman"/>
          <w:spacing w:val="1"/>
          <w:sz w:val="28"/>
          <w:szCs w:val="28"/>
          <w:lang w:val="ru-RU"/>
        </w:rPr>
        <w:t xml:space="preserve"> </w:t>
      </w:r>
      <w:r w:rsidRPr="007E1AB7">
        <w:rPr>
          <w:rFonts w:ascii="Times New Roman" w:hAnsi="Times New Roman"/>
          <w:sz w:val="28"/>
          <w:szCs w:val="28"/>
          <w:lang w:val="ru-RU"/>
        </w:rPr>
        <w:t>овладеть</w:t>
      </w:r>
      <w:r w:rsidRPr="007E1AB7">
        <w:rPr>
          <w:rFonts w:ascii="Times New Roman" w:hAnsi="Times New Roman"/>
          <w:spacing w:val="1"/>
          <w:sz w:val="28"/>
          <w:szCs w:val="28"/>
          <w:lang w:val="ru-RU"/>
        </w:rPr>
        <w:t xml:space="preserve"> </w:t>
      </w:r>
      <w:r w:rsidRPr="007E1AB7">
        <w:rPr>
          <w:rFonts w:ascii="Times New Roman" w:hAnsi="Times New Roman"/>
          <w:sz w:val="28"/>
          <w:szCs w:val="28"/>
          <w:lang w:val="ru-RU"/>
        </w:rPr>
        <w:t>не</w:t>
      </w:r>
      <w:r w:rsidRPr="007E1AB7">
        <w:rPr>
          <w:rFonts w:ascii="Times New Roman" w:hAnsi="Times New Roman"/>
          <w:spacing w:val="1"/>
          <w:sz w:val="28"/>
          <w:szCs w:val="28"/>
          <w:lang w:val="ru-RU"/>
        </w:rPr>
        <w:t xml:space="preserve"> </w:t>
      </w:r>
      <w:r w:rsidRPr="007E1AB7">
        <w:rPr>
          <w:rFonts w:ascii="Times New Roman" w:hAnsi="Times New Roman"/>
          <w:sz w:val="28"/>
          <w:szCs w:val="28"/>
          <w:lang w:val="ru-RU"/>
        </w:rPr>
        <w:t>только</w:t>
      </w:r>
      <w:r w:rsidRPr="007E1AB7">
        <w:rPr>
          <w:rFonts w:ascii="Times New Roman" w:hAnsi="Times New Roman"/>
          <w:spacing w:val="1"/>
          <w:sz w:val="28"/>
          <w:szCs w:val="28"/>
          <w:lang w:val="ru-RU"/>
        </w:rPr>
        <w:t xml:space="preserve"> </w:t>
      </w:r>
      <w:r w:rsidRPr="007E1AB7">
        <w:rPr>
          <w:rFonts w:ascii="Times New Roman" w:hAnsi="Times New Roman"/>
          <w:sz w:val="28"/>
          <w:szCs w:val="28"/>
          <w:lang w:val="ru-RU"/>
        </w:rPr>
        <w:t>общеучебными умениями</w:t>
      </w:r>
      <w:r w:rsidRPr="007E1AB7">
        <w:rPr>
          <w:rFonts w:ascii="Times New Roman" w:hAnsi="Times New Roman"/>
          <w:spacing w:val="1"/>
          <w:sz w:val="28"/>
          <w:szCs w:val="28"/>
          <w:lang w:val="ru-RU"/>
        </w:rPr>
        <w:t xml:space="preserve"> </w:t>
      </w:r>
      <w:r w:rsidRPr="007E1AB7">
        <w:rPr>
          <w:rFonts w:ascii="Times New Roman" w:hAnsi="Times New Roman"/>
          <w:sz w:val="28"/>
          <w:szCs w:val="28"/>
          <w:lang w:val="ru-RU"/>
        </w:rPr>
        <w:t>и</w:t>
      </w:r>
      <w:r w:rsidRPr="007E1AB7">
        <w:rPr>
          <w:rFonts w:ascii="Times New Roman" w:hAnsi="Times New Roman"/>
          <w:spacing w:val="1"/>
          <w:sz w:val="28"/>
          <w:szCs w:val="28"/>
          <w:lang w:val="ru-RU"/>
        </w:rPr>
        <w:t xml:space="preserve"> </w:t>
      </w:r>
      <w:r w:rsidRPr="007E1AB7">
        <w:rPr>
          <w:rFonts w:ascii="Times New Roman" w:hAnsi="Times New Roman"/>
          <w:sz w:val="28"/>
          <w:szCs w:val="28"/>
          <w:lang w:val="ru-RU"/>
        </w:rPr>
        <w:t>навыками, но</w:t>
      </w:r>
      <w:r w:rsidRPr="007E1AB7">
        <w:rPr>
          <w:rFonts w:ascii="Times New Roman" w:hAnsi="Times New Roman"/>
          <w:spacing w:val="1"/>
          <w:sz w:val="28"/>
          <w:szCs w:val="28"/>
          <w:lang w:val="ru-RU"/>
        </w:rPr>
        <w:t xml:space="preserve"> </w:t>
      </w:r>
      <w:r w:rsidRPr="007E1AB7">
        <w:rPr>
          <w:rFonts w:ascii="Times New Roman" w:hAnsi="Times New Roman"/>
          <w:sz w:val="28"/>
          <w:szCs w:val="28"/>
          <w:lang w:val="ru-RU"/>
        </w:rPr>
        <w:t>и</w:t>
      </w:r>
      <w:r w:rsidRPr="007E1AB7">
        <w:rPr>
          <w:rFonts w:ascii="Times New Roman" w:hAnsi="Times New Roman"/>
          <w:spacing w:val="60"/>
          <w:sz w:val="28"/>
          <w:szCs w:val="28"/>
          <w:lang w:val="ru-RU"/>
        </w:rPr>
        <w:t xml:space="preserve"> </w:t>
      </w:r>
      <w:r w:rsidRPr="007E1AB7">
        <w:rPr>
          <w:rFonts w:ascii="Times New Roman" w:hAnsi="Times New Roman"/>
          <w:sz w:val="28"/>
          <w:szCs w:val="28"/>
          <w:lang w:val="ru-RU"/>
        </w:rPr>
        <w:t>осваивать</w:t>
      </w:r>
      <w:r w:rsidRPr="007E1AB7">
        <w:rPr>
          <w:rFonts w:ascii="Times New Roman" w:hAnsi="Times New Roman"/>
          <w:spacing w:val="60"/>
          <w:sz w:val="28"/>
          <w:szCs w:val="28"/>
          <w:lang w:val="ru-RU"/>
        </w:rPr>
        <w:t xml:space="preserve"> </w:t>
      </w:r>
      <w:r w:rsidRPr="007E1AB7">
        <w:rPr>
          <w:rFonts w:ascii="Times New Roman" w:hAnsi="Times New Roman"/>
          <w:sz w:val="28"/>
          <w:szCs w:val="28"/>
          <w:lang w:val="ru-RU"/>
        </w:rPr>
        <w:t>более</w:t>
      </w:r>
      <w:r w:rsidRPr="007E1AB7">
        <w:rPr>
          <w:rFonts w:ascii="Times New Roman" w:hAnsi="Times New Roman"/>
          <w:spacing w:val="-57"/>
          <w:sz w:val="28"/>
          <w:szCs w:val="28"/>
          <w:lang w:val="ru-RU"/>
        </w:rPr>
        <w:t xml:space="preserve"> </w:t>
      </w:r>
      <w:r w:rsidRPr="007E1AB7">
        <w:rPr>
          <w:rFonts w:ascii="Times New Roman" w:hAnsi="Times New Roman"/>
          <w:sz w:val="28"/>
          <w:szCs w:val="28"/>
          <w:lang w:val="ru-RU"/>
        </w:rPr>
        <w:t>сложный</w:t>
      </w:r>
      <w:r w:rsidRPr="007E1AB7">
        <w:rPr>
          <w:rFonts w:ascii="Times New Roman" w:hAnsi="Times New Roman"/>
          <w:spacing w:val="1"/>
          <w:sz w:val="28"/>
          <w:szCs w:val="28"/>
          <w:lang w:val="ru-RU"/>
        </w:rPr>
        <w:t xml:space="preserve"> </w:t>
      </w:r>
      <w:r w:rsidRPr="007E1AB7">
        <w:rPr>
          <w:rFonts w:ascii="Times New Roman" w:hAnsi="Times New Roman"/>
          <w:sz w:val="28"/>
          <w:szCs w:val="28"/>
          <w:lang w:val="ru-RU"/>
        </w:rPr>
        <w:t>уровень</w:t>
      </w:r>
      <w:r w:rsidRPr="007E1AB7">
        <w:rPr>
          <w:rFonts w:ascii="Times New Roman" w:hAnsi="Times New Roman"/>
          <w:spacing w:val="1"/>
          <w:sz w:val="28"/>
          <w:szCs w:val="28"/>
          <w:lang w:val="ru-RU"/>
        </w:rPr>
        <w:t xml:space="preserve"> </w:t>
      </w:r>
      <w:r w:rsidRPr="007E1AB7">
        <w:rPr>
          <w:rFonts w:ascii="Times New Roman" w:hAnsi="Times New Roman"/>
          <w:sz w:val="28"/>
          <w:szCs w:val="28"/>
          <w:lang w:val="ru-RU"/>
        </w:rPr>
        <w:t>знаний</w:t>
      </w:r>
      <w:r w:rsidRPr="007E1AB7">
        <w:rPr>
          <w:rFonts w:ascii="Times New Roman" w:hAnsi="Times New Roman"/>
          <w:spacing w:val="1"/>
          <w:sz w:val="28"/>
          <w:szCs w:val="28"/>
          <w:lang w:val="ru-RU"/>
        </w:rPr>
        <w:t xml:space="preserve"> </w:t>
      </w:r>
      <w:r w:rsidRPr="007E1AB7">
        <w:rPr>
          <w:rFonts w:ascii="Times New Roman" w:hAnsi="Times New Roman"/>
          <w:sz w:val="28"/>
          <w:szCs w:val="28"/>
          <w:lang w:val="ru-RU"/>
        </w:rPr>
        <w:t>по</w:t>
      </w:r>
      <w:r w:rsidRPr="007E1AB7">
        <w:rPr>
          <w:rFonts w:ascii="Times New Roman" w:hAnsi="Times New Roman"/>
          <w:spacing w:val="1"/>
          <w:sz w:val="28"/>
          <w:szCs w:val="28"/>
          <w:lang w:val="ru-RU"/>
        </w:rPr>
        <w:t xml:space="preserve"> </w:t>
      </w:r>
      <w:r w:rsidRPr="007E1AB7">
        <w:rPr>
          <w:rFonts w:ascii="Times New Roman" w:hAnsi="Times New Roman"/>
          <w:sz w:val="28"/>
          <w:szCs w:val="28"/>
          <w:lang w:val="ru-RU"/>
        </w:rPr>
        <w:t>предмету, участвовать в различных конкурсах. Все вопросы и задания рассчитаны на работу учащихся на</w:t>
      </w:r>
      <w:r w:rsidRPr="007E1AB7">
        <w:rPr>
          <w:rFonts w:ascii="Times New Roman" w:hAnsi="Times New Roman"/>
          <w:spacing w:val="1"/>
          <w:sz w:val="28"/>
          <w:szCs w:val="28"/>
          <w:lang w:val="ru-RU"/>
        </w:rPr>
        <w:t xml:space="preserve"> </w:t>
      </w:r>
      <w:r w:rsidRPr="007E1AB7">
        <w:rPr>
          <w:rFonts w:ascii="Times New Roman" w:hAnsi="Times New Roman"/>
          <w:sz w:val="28"/>
          <w:szCs w:val="28"/>
          <w:lang w:val="ru-RU"/>
        </w:rPr>
        <w:t>занятии.</w:t>
      </w:r>
    </w:p>
    <w:p w14:paraId="7B55F22B" w14:textId="77777777" w:rsidR="007E1AB7" w:rsidRPr="007E1AB7" w:rsidRDefault="007E1AB7" w:rsidP="007E1AB7">
      <w:pPr>
        <w:ind w:firstLine="720"/>
        <w:contextualSpacing/>
        <w:jc w:val="both"/>
        <w:rPr>
          <w:rFonts w:ascii="Times New Roman" w:hAnsi="Times New Roman"/>
          <w:sz w:val="28"/>
          <w:szCs w:val="28"/>
          <w:lang w:val="ru-RU"/>
        </w:rPr>
      </w:pPr>
      <w:r w:rsidRPr="007E1AB7">
        <w:rPr>
          <w:rFonts w:ascii="Times New Roman" w:hAnsi="Times New Roman"/>
          <w:sz w:val="28"/>
          <w:szCs w:val="28"/>
          <w:lang w:val="ru-RU"/>
        </w:rPr>
        <w:t>Организация</w:t>
      </w:r>
      <w:r w:rsidRPr="007E1AB7">
        <w:rPr>
          <w:rFonts w:ascii="Times New Roman" w:hAnsi="Times New Roman"/>
          <w:spacing w:val="-8"/>
          <w:sz w:val="28"/>
          <w:szCs w:val="28"/>
          <w:lang w:val="ru-RU"/>
        </w:rPr>
        <w:t xml:space="preserve"> </w:t>
      </w:r>
      <w:r w:rsidRPr="007E1AB7">
        <w:rPr>
          <w:rFonts w:ascii="Times New Roman" w:hAnsi="Times New Roman"/>
          <w:sz w:val="28"/>
          <w:szCs w:val="28"/>
          <w:lang w:val="ru-RU"/>
        </w:rPr>
        <w:t>деятельности</w:t>
      </w:r>
      <w:r w:rsidRPr="007E1AB7">
        <w:rPr>
          <w:rFonts w:ascii="Times New Roman" w:hAnsi="Times New Roman"/>
          <w:spacing w:val="1"/>
          <w:sz w:val="28"/>
          <w:szCs w:val="28"/>
          <w:lang w:val="ru-RU"/>
        </w:rPr>
        <w:t xml:space="preserve"> </w:t>
      </w:r>
      <w:r w:rsidRPr="007E1AB7">
        <w:rPr>
          <w:rFonts w:ascii="Times New Roman" w:hAnsi="Times New Roman"/>
          <w:sz w:val="28"/>
          <w:szCs w:val="28"/>
          <w:lang w:val="ru-RU"/>
        </w:rPr>
        <w:t>учащихся</w:t>
      </w:r>
      <w:r w:rsidRPr="007E1AB7">
        <w:rPr>
          <w:rFonts w:ascii="Times New Roman" w:hAnsi="Times New Roman"/>
          <w:spacing w:val="-4"/>
          <w:sz w:val="28"/>
          <w:szCs w:val="28"/>
          <w:lang w:val="ru-RU"/>
        </w:rPr>
        <w:t xml:space="preserve"> </w:t>
      </w:r>
      <w:r w:rsidRPr="007E1AB7">
        <w:rPr>
          <w:rFonts w:ascii="Times New Roman" w:hAnsi="Times New Roman"/>
          <w:sz w:val="28"/>
          <w:szCs w:val="28"/>
          <w:lang w:val="ru-RU"/>
        </w:rPr>
        <w:t>на</w:t>
      </w:r>
      <w:r w:rsidRPr="007E1AB7">
        <w:rPr>
          <w:rFonts w:ascii="Times New Roman" w:hAnsi="Times New Roman"/>
          <w:spacing w:val="-6"/>
          <w:sz w:val="28"/>
          <w:szCs w:val="28"/>
          <w:lang w:val="ru-RU"/>
        </w:rPr>
        <w:t xml:space="preserve"> </w:t>
      </w:r>
      <w:r w:rsidRPr="007E1AB7">
        <w:rPr>
          <w:rFonts w:ascii="Times New Roman" w:hAnsi="Times New Roman"/>
          <w:sz w:val="28"/>
          <w:szCs w:val="28"/>
          <w:lang w:val="ru-RU"/>
        </w:rPr>
        <w:t>занятиях</w:t>
      </w:r>
      <w:r w:rsidRPr="007E1AB7">
        <w:rPr>
          <w:rFonts w:ascii="Times New Roman" w:hAnsi="Times New Roman"/>
          <w:spacing w:val="-2"/>
          <w:sz w:val="28"/>
          <w:szCs w:val="28"/>
          <w:lang w:val="ru-RU"/>
        </w:rPr>
        <w:t xml:space="preserve"> </w:t>
      </w:r>
      <w:r w:rsidRPr="007E1AB7">
        <w:rPr>
          <w:rFonts w:ascii="Times New Roman" w:hAnsi="Times New Roman"/>
          <w:sz w:val="28"/>
          <w:szCs w:val="28"/>
          <w:lang w:val="ru-RU"/>
        </w:rPr>
        <w:t>основывается</w:t>
      </w:r>
      <w:r w:rsidRPr="007E1AB7">
        <w:rPr>
          <w:rFonts w:ascii="Times New Roman" w:hAnsi="Times New Roman"/>
          <w:spacing w:val="-5"/>
          <w:sz w:val="28"/>
          <w:szCs w:val="28"/>
          <w:lang w:val="ru-RU"/>
        </w:rPr>
        <w:t xml:space="preserve"> </w:t>
      </w:r>
      <w:r w:rsidRPr="007E1AB7">
        <w:rPr>
          <w:rFonts w:ascii="Times New Roman" w:hAnsi="Times New Roman"/>
          <w:sz w:val="28"/>
          <w:szCs w:val="28"/>
          <w:lang w:val="ru-RU"/>
        </w:rPr>
        <w:t>на</w:t>
      </w:r>
      <w:r w:rsidRPr="007E1AB7">
        <w:rPr>
          <w:rFonts w:ascii="Times New Roman" w:hAnsi="Times New Roman"/>
          <w:spacing w:val="-5"/>
          <w:sz w:val="28"/>
          <w:szCs w:val="28"/>
          <w:lang w:val="ru-RU"/>
        </w:rPr>
        <w:t xml:space="preserve"> </w:t>
      </w:r>
      <w:r w:rsidRPr="007E1AB7">
        <w:rPr>
          <w:rFonts w:ascii="Times New Roman" w:hAnsi="Times New Roman"/>
          <w:sz w:val="28"/>
          <w:szCs w:val="28"/>
          <w:lang w:val="ru-RU"/>
        </w:rPr>
        <w:t>следующих</w:t>
      </w:r>
      <w:r w:rsidRPr="007E1AB7">
        <w:rPr>
          <w:rFonts w:ascii="Times New Roman" w:hAnsi="Times New Roman"/>
          <w:spacing w:val="-3"/>
          <w:sz w:val="28"/>
          <w:szCs w:val="28"/>
          <w:lang w:val="ru-RU"/>
        </w:rPr>
        <w:t xml:space="preserve"> </w:t>
      </w:r>
      <w:r w:rsidRPr="007E1AB7">
        <w:rPr>
          <w:rFonts w:ascii="Times New Roman" w:hAnsi="Times New Roman"/>
          <w:sz w:val="28"/>
          <w:szCs w:val="28"/>
          <w:lang w:val="ru-RU"/>
        </w:rPr>
        <w:t>принципах:</w:t>
      </w:r>
      <w:r w:rsidRPr="007E1AB7">
        <w:rPr>
          <w:rFonts w:ascii="Times New Roman" w:hAnsi="Times New Roman"/>
          <w:spacing w:val="-4"/>
          <w:sz w:val="28"/>
          <w:szCs w:val="28"/>
          <w:lang w:val="ru-RU"/>
        </w:rPr>
        <w:t xml:space="preserve"> </w:t>
      </w:r>
      <w:r w:rsidRPr="007E1AB7">
        <w:rPr>
          <w:rFonts w:ascii="Times New Roman" w:hAnsi="Times New Roman"/>
          <w:sz w:val="28"/>
          <w:szCs w:val="28"/>
          <w:lang w:val="ru-RU"/>
        </w:rPr>
        <w:t>занимательность,</w:t>
      </w:r>
      <w:r w:rsidRPr="007E1AB7">
        <w:rPr>
          <w:rFonts w:ascii="Times New Roman" w:hAnsi="Times New Roman"/>
          <w:spacing w:val="-7"/>
          <w:sz w:val="28"/>
          <w:szCs w:val="28"/>
          <w:lang w:val="ru-RU"/>
        </w:rPr>
        <w:t xml:space="preserve"> </w:t>
      </w:r>
      <w:r w:rsidRPr="007E1AB7">
        <w:rPr>
          <w:rFonts w:ascii="Times New Roman" w:hAnsi="Times New Roman"/>
          <w:sz w:val="28"/>
          <w:szCs w:val="28"/>
          <w:lang w:val="ru-RU"/>
        </w:rPr>
        <w:t>научность,</w:t>
      </w:r>
      <w:r w:rsidRPr="007E1AB7">
        <w:rPr>
          <w:rFonts w:ascii="Times New Roman" w:hAnsi="Times New Roman"/>
          <w:spacing w:val="-5"/>
          <w:sz w:val="28"/>
          <w:szCs w:val="28"/>
          <w:lang w:val="ru-RU"/>
        </w:rPr>
        <w:t xml:space="preserve"> </w:t>
      </w:r>
      <w:r w:rsidRPr="007E1AB7">
        <w:rPr>
          <w:rFonts w:ascii="Times New Roman" w:hAnsi="Times New Roman"/>
          <w:sz w:val="28"/>
          <w:szCs w:val="28"/>
          <w:lang w:val="ru-RU"/>
        </w:rPr>
        <w:t>сознательность</w:t>
      </w:r>
      <w:r w:rsidRPr="007E1AB7">
        <w:rPr>
          <w:rFonts w:ascii="Times New Roman" w:hAnsi="Times New Roman"/>
          <w:spacing w:val="-4"/>
          <w:sz w:val="28"/>
          <w:szCs w:val="28"/>
          <w:lang w:val="ru-RU"/>
        </w:rPr>
        <w:t xml:space="preserve"> </w:t>
      </w:r>
      <w:r w:rsidRPr="007E1AB7">
        <w:rPr>
          <w:rFonts w:ascii="Times New Roman" w:hAnsi="Times New Roman"/>
          <w:sz w:val="28"/>
          <w:szCs w:val="28"/>
          <w:lang w:val="ru-RU"/>
        </w:rPr>
        <w:t>и</w:t>
      </w:r>
      <w:r w:rsidRPr="007E1AB7">
        <w:rPr>
          <w:rFonts w:ascii="Times New Roman" w:hAnsi="Times New Roman"/>
          <w:spacing w:val="-57"/>
          <w:sz w:val="28"/>
          <w:szCs w:val="28"/>
          <w:lang w:val="ru-RU"/>
        </w:rPr>
        <w:t xml:space="preserve"> </w:t>
      </w:r>
      <w:r w:rsidRPr="007E1AB7">
        <w:rPr>
          <w:rFonts w:ascii="Times New Roman" w:hAnsi="Times New Roman"/>
          <w:sz w:val="28"/>
          <w:szCs w:val="28"/>
          <w:lang w:val="ru-RU"/>
        </w:rPr>
        <w:t>активность,</w:t>
      </w:r>
      <w:r w:rsidRPr="007E1AB7">
        <w:rPr>
          <w:rFonts w:ascii="Times New Roman" w:hAnsi="Times New Roman"/>
          <w:spacing w:val="-4"/>
          <w:sz w:val="28"/>
          <w:szCs w:val="28"/>
          <w:lang w:val="ru-RU"/>
        </w:rPr>
        <w:t xml:space="preserve"> </w:t>
      </w:r>
      <w:r w:rsidRPr="007E1AB7">
        <w:rPr>
          <w:rFonts w:ascii="Times New Roman" w:hAnsi="Times New Roman"/>
          <w:sz w:val="28"/>
          <w:szCs w:val="28"/>
          <w:lang w:val="ru-RU"/>
        </w:rPr>
        <w:t>наглядность,</w:t>
      </w:r>
      <w:r w:rsidRPr="007E1AB7">
        <w:rPr>
          <w:rFonts w:ascii="Times New Roman" w:hAnsi="Times New Roman"/>
          <w:spacing w:val="-1"/>
          <w:sz w:val="28"/>
          <w:szCs w:val="28"/>
          <w:lang w:val="ru-RU"/>
        </w:rPr>
        <w:t xml:space="preserve"> </w:t>
      </w:r>
      <w:r w:rsidRPr="007E1AB7">
        <w:rPr>
          <w:rFonts w:ascii="Times New Roman" w:hAnsi="Times New Roman"/>
          <w:sz w:val="28"/>
          <w:szCs w:val="28"/>
          <w:lang w:val="ru-RU"/>
        </w:rPr>
        <w:t>доступность, связь</w:t>
      </w:r>
      <w:r w:rsidRPr="007E1AB7">
        <w:rPr>
          <w:rFonts w:ascii="Times New Roman" w:hAnsi="Times New Roman"/>
          <w:spacing w:val="-1"/>
          <w:sz w:val="28"/>
          <w:szCs w:val="28"/>
          <w:lang w:val="ru-RU"/>
        </w:rPr>
        <w:t xml:space="preserve"> </w:t>
      </w:r>
      <w:r w:rsidRPr="007E1AB7">
        <w:rPr>
          <w:rFonts w:ascii="Times New Roman" w:hAnsi="Times New Roman"/>
          <w:sz w:val="28"/>
          <w:szCs w:val="28"/>
          <w:lang w:val="ru-RU"/>
        </w:rPr>
        <w:t>теории</w:t>
      </w:r>
      <w:r w:rsidRPr="007E1AB7">
        <w:rPr>
          <w:rFonts w:ascii="Times New Roman" w:hAnsi="Times New Roman"/>
          <w:spacing w:val="5"/>
          <w:sz w:val="28"/>
          <w:szCs w:val="28"/>
          <w:lang w:val="ru-RU"/>
        </w:rPr>
        <w:t xml:space="preserve"> </w:t>
      </w:r>
      <w:r w:rsidRPr="007E1AB7">
        <w:rPr>
          <w:rFonts w:ascii="Times New Roman" w:hAnsi="Times New Roman"/>
          <w:sz w:val="28"/>
          <w:szCs w:val="28"/>
          <w:lang w:val="ru-RU"/>
        </w:rPr>
        <w:t>с</w:t>
      </w:r>
      <w:r w:rsidRPr="007E1AB7">
        <w:rPr>
          <w:rFonts w:ascii="Times New Roman" w:hAnsi="Times New Roman"/>
          <w:spacing w:val="-1"/>
          <w:sz w:val="28"/>
          <w:szCs w:val="28"/>
          <w:lang w:val="ru-RU"/>
        </w:rPr>
        <w:t xml:space="preserve"> </w:t>
      </w:r>
      <w:r w:rsidRPr="007E1AB7">
        <w:rPr>
          <w:rFonts w:ascii="Times New Roman" w:hAnsi="Times New Roman"/>
          <w:sz w:val="28"/>
          <w:szCs w:val="28"/>
          <w:lang w:val="ru-RU"/>
        </w:rPr>
        <w:t>практикой,</w:t>
      </w:r>
      <w:r w:rsidRPr="007E1AB7">
        <w:rPr>
          <w:rFonts w:ascii="Times New Roman" w:hAnsi="Times New Roman"/>
          <w:spacing w:val="-1"/>
          <w:sz w:val="28"/>
          <w:szCs w:val="28"/>
          <w:lang w:val="ru-RU"/>
        </w:rPr>
        <w:t xml:space="preserve"> </w:t>
      </w:r>
      <w:r w:rsidRPr="007E1AB7">
        <w:rPr>
          <w:rFonts w:ascii="Times New Roman" w:hAnsi="Times New Roman"/>
          <w:sz w:val="28"/>
          <w:szCs w:val="28"/>
          <w:lang w:val="ru-RU"/>
        </w:rPr>
        <w:t>индивидуальный</w:t>
      </w:r>
      <w:r w:rsidRPr="007E1AB7">
        <w:rPr>
          <w:rFonts w:ascii="Times New Roman" w:hAnsi="Times New Roman"/>
          <w:spacing w:val="-1"/>
          <w:sz w:val="28"/>
          <w:szCs w:val="28"/>
          <w:lang w:val="ru-RU"/>
        </w:rPr>
        <w:t xml:space="preserve"> </w:t>
      </w:r>
      <w:r w:rsidRPr="007E1AB7">
        <w:rPr>
          <w:rFonts w:ascii="Times New Roman" w:hAnsi="Times New Roman"/>
          <w:sz w:val="28"/>
          <w:szCs w:val="28"/>
          <w:lang w:val="ru-RU"/>
        </w:rPr>
        <w:t>подход к</w:t>
      </w:r>
      <w:r w:rsidRPr="007E1AB7">
        <w:rPr>
          <w:rFonts w:ascii="Times New Roman" w:hAnsi="Times New Roman"/>
          <w:spacing w:val="2"/>
          <w:sz w:val="28"/>
          <w:szCs w:val="28"/>
          <w:lang w:val="ru-RU"/>
        </w:rPr>
        <w:t xml:space="preserve"> </w:t>
      </w:r>
      <w:r w:rsidRPr="007E1AB7">
        <w:rPr>
          <w:rFonts w:ascii="Times New Roman" w:hAnsi="Times New Roman"/>
          <w:sz w:val="28"/>
          <w:szCs w:val="28"/>
          <w:lang w:val="ru-RU"/>
        </w:rPr>
        <w:t>учащимся.</w:t>
      </w:r>
    </w:p>
    <w:p w14:paraId="2B385C6D" w14:textId="77777777" w:rsidR="007E1AB7" w:rsidRPr="007E1AB7" w:rsidRDefault="007E1AB7" w:rsidP="007E1AB7">
      <w:pPr>
        <w:ind w:firstLine="720"/>
        <w:contextualSpacing/>
        <w:jc w:val="both"/>
        <w:rPr>
          <w:rFonts w:ascii="Times New Roman" w:hAnsi="Times New Roman"/>
          <w:sz w:val="28"/>
          <w:szCs w:val="28"/>
          <w:lang w:val="ru-RU"/>
        </w:rPr>
      </w:pPr>
      <w:r w:rsidRPr="007E1AB7">
        <w:rPr>
          <w:rFonts w:ascii="Times New Roman" w:hAnsi="Times New Roman"/>
          <w:sz w:val="28"/>
          <w:szCs w:val="28"/>
          <w:lang w:val="ru-RU"/>
        </w:rPr>
        <w:t>Курс программы внеурочной деятельности «Учение с увлечением» рассчитан</w:t>
      </w:r>
      <w:r w:rsidRPr="007E1AB7">
        <w:rPr>
          <w:rFonts w:ascii="Times New Roman" w:hAnsi="Times New Roman"/>
          <w:spacing w:val="1"/>
          <w:sz w:val="28"/>
          <w:szCs w:val="28"/>
          <w:lang w:val="ru-RU"/>
        </w:rPr>
        <w:t xml:space="preserve"> </w:t>
      </w:r>
      <w:r w:rsidRPr="007E1AB7">
        <w:rPr>
          <w:rFonts w:ascii="Times New Roman" w:hAnsi="Times New Roman"/>
          <w:sz w:val="28"/>
          <w:szCs w:val="28"/>
          <w:lang w:val="ru-RU"/>
        </w:rPr>
        <w:t>на 2 года обучения. На освоение данного курса в базисном</w:t>
      </w:r>
      <w:r w:rsidRPr="007E1AB7">
        <w:rPr>
          <w:rFonts w:ascii="Times New Roman" w:hAnsi="Times New Roman"/>
          <w:spacing w:val="1"/>
          <w:sz w:val="28"/>
          <w:szCs w:val="28"/>
          <w:lang w:val="ru-RU"/>
        </w:rPr>
        <w:t xml:space="preserve"> </w:t>
      </w:r>
      <w:r w:rsidRPr="007E1AB7">
        <w:rPr>
          <w:rFonts w:ascii="Times New Roman" w:hAnsi="Times New Roman"/>
          <w:sz w:val="28"/>
          <w:szCs w:val="28"/>
          <w:lang w:val="ru-RU"/>
        </w:rPr>
        <w:t>учебном плане ОУ выделяется 135 ч.</w:t>
      </w:r>
      <w:r w:rsidRPr="007E1AB7">
        <w:rPr>
          <w:rFonts w:ascii="Times New Roman" w:hAnsi="Times New Roman"/>
          <w:color w:val="FF0000"/>
          <w:sz w:val="28"/>
          <w:szCs w:val="28"/>
          <w:lang w:val="ru-RU"/>
        </w:rPr>
        <w:t xml:space="preserve"> </w:t>
      </w:r>
      <w:r w:rsidRPr="007E1AB7">
        <w:rPr>
          <w:rFonts w:ascii="Times New Roman" w:hAnsi="Times New Roman"/>
          <w:sz w:val="28"/>
          <w:szCs w:val="28"/>
          <w:lang w:val="ru-RU"/>
        </w:rPr>
        <w:t>Во 2 классе 34 часа (1 ч в неделю, 34 учебные</w:t>
      </w:r>
      <w:r w:rsidRPr="007E1AB7">
        <w:rPr>
          <w:rFonts w:ascii="Times New Roman" w:hAnsi="Times New Roman"/>
          <w:spacing w:val="-58"/>
          <w:sz w:val="28"/>
          <w:szCs w:val="28"/>
          <w:lang w:val="ru-RU"/>
        </w:rPr>
        <w:t xml:space="preserve"> </w:t>
      </w:r>
      <w:r w:rsidRPr="007E1AB7">
        <w:rPr>
          <w:rFonts w:ascii="Times New Roman" w:hAnsi="Times New Roman"/>
          <w:sz w:val="28"/>
          <w:szCs w:val="28"/>
          <w:lang w:val="ru-RU"/>
        </w:rPr>
        <w:t>недели),</w:t>
      </w:r>
      <w:r w:rsidRPr="007E1AB7">
        <w:rPr>
          <w:rFonts w:ascii="Times New Roman" w:hAnsi="Times New Roman"/>
          <w:spacing w:val="-1"/>
          <w:sz w:val="28"/>
          <w:szCs w:val="28"/>
          <w:lang w:val="ru-RU"/>
        </w:rPr>
        <w:t xml:space="preserve"> </w:t>
      </w:r>
      <w:r w:rsidRPr="007E1AB7">
        <w:rPr>
          <w:rFonts w:ascii="Times New Roman" w:hAnsi="Times New Roman"/>
          <w:sz w:val="28"/>
          <w:szCs w:val="28"/>
          <w:lang w:val="ru-RU"/>
        </w:rPr>
        <w:t>в</w:t>
      </w:r>
      <w:r w:rsidRPr="007E1AB7">
        <w:rPr>
          <w:rFonts w:ascii="Times New Roman" w:hAnsi="Times New Roman"/>
          <w:spacing w:val="58"/>
          <w:sz w:val="28"/>
          <w:szCs w:val="28"/>
          <w:lang w:val="ru-RU"/>
        </w:rPr>
        <w:t xml:space="preserve"> </w:t>
      </w:r>
      <w:r w:rsidRPr="007E1AB7">
        <w:rPr>
          <w:rFonts w:ascii="Times New Roman" w:hAnsi="Times New Roman"/>
          <w:sz w:val="28"/>
          <w:szCs w:val="28"/>
          <w:lang w:val="ru-RU"/>
        </w:rPr>
        <w:t>3</w:t>
      </w:r>
      <w:r w:rsidRPr="007E1AB7">
        <w:rPr>
          <w:rFonts w:ascii="Times New Roman" w:hAnsi="Times New Roman"/>
          <w:spacing w:val="-1"/>
          <w:sz w:val="28"/>
          <w:szCs w:val="28"/>
          <w:lang w:val="ru-RU"/>
        </w:rPr>
        <w:t xml:space="preserve"> </w:t>
      </w:r>
      <w:r w:rsidRPr="007E1AB7">
        <w:rPr>
          <w:rFonts w:ascii="Times New Roman" w:hAnsi="Times New Roman"/>
          <w:sz w:val="28"/>
          <w:szCs w:val="28"/>
          <w:lang w:val="ru-RU"/>
        </w:rPr>
        <w:t>классе</w:t>
      </w:r>
      <w:r w:rsidRPr="007E1AB7">
        <w:rPr>
          <w:rFonts w:ascii="Times New Roman" w:hAnsi="Times New Roman"/>
          <w:spacing w:val="-1"/>
          <w:sz w:val="28"/>
          <w:szCs w:val="28"/>
          <w:lang w:val="ru-RU"/>
        </w:rPr>
        <w:t xml:space="preserve"> </w:t>
      </w:r>
      <w:r w:rsidRPr="007E1AB7">
        <w:rPr>
          <w:rFonts w:ascii="Times New Roman" w:hAnsi="Times New Roman"/>
          <w:sz w:val="28"/>
          <w:szCs w:val="28"/>
          <w:lang w:val="ru-RU"/>
        </w:rPr>
        <w:t>34</w:t>
      </w:r>
      <w:r w:rsidRPr="007E1AB7">
        <w:rPr>
          <w:rFonts w:ascii="Times New Roman" w:hAnsi="Times New Roman"/>
          <w:spacing w:val="2"/>
          <w:sz w:val="28"/>
          <w:szCs w:val="28"/>
          <w:lang w:val="ru-RU"/>
        </w:rPr>
        <w:t xml:space="preserve"> </w:t>
      </w:r>
      <w:r w:rsidRPr="007E1AB7">
        <w:rPr>
          <w:rFonts w:ascii="Times New Roman" w:hAnsi="Times New Roman"/>
          <w:sz w:val="28"/>
          <w:szCs w:val="28"/>
          <w:lang w:val="ru-RU"/>
        </w:rPr>
        <w:t>часа (1 ч</w:t>
      </w:r>
      <w:r w:rsidRPr="007E1AB7">
        <w:rPr>
          <w:rFonts w:ascii="Times New Roman" w:hAnsi="Times New Roman"/>
          <w:spacing w:val="-2"/>
          <w:sz w:val="28"/>
          <w:szCs w:val="28"/>
          <w:lang w:val="ru-RU"/>
        </w:rPr>
        <w:t xml:space="preserve"> </w:t>
      </w:r>
      <w:r w:rsidRPr="007E1AB7">
        <w:rPr>
          <w:rFonts w:ascii="Times New Roman" w:hAnsi="Times New Roman"/>
          <w:sz w:val="28"/>
          <w:szCs w:val="28"/>
          <w:lang w:val="ru-RU"/>
        </w:rPr>
        <w:t>в</w:t>
      </w:r>
      <w:r w:rsidRPr="007E1AB7">
        <w:rPr>
          <w:rFonts w:ascii="Times New Roman" w:hAnsi="Times New Roman"/>
          <w:spacing w:val="-2"/>
          <w:sz w:val="28"/>
          <w:szCs w:val="28"/>
          <w:lang w:val="ru-RU"/>
        </w:rPr>
        <w:t xml:space="preserve"> </w:t>
      </w:r>
      <w:r w:rsidRPr="007E1AB7">
        <w:rPr>
          <w:rFonts w:ascii="Times New Roman" w:hAnsi="Times New Roman"/>
          <w:sz w:val="28"/>
          <w:szCs w:val="28"/>
          <w:lang w:val="ru-RU"/>
        </w:rPr>
        <w:t>неделю, 34</w:t>
      </w:r>
      <w:r w:rsidRPr="007E1AB7">
        <w:rPr>
          <w:rFonts w:ascii="Times New Roman" w:hAnsi="Times New Roman"/>
          <w:spacing w:val="4"/>
          <w:sz w:val="28"/>
          <w:szCs w:val="28"/>
          <w:lang w:val="ru-RU"/>
        </w:rPr>
        <w:t xml:space="preserve"> </w:t>
      </w:r>
      <w:r w:rsidRPr="007E1AB7">
        <w:rPr>
          <w:rFonts w:ascii="Times New Roman" w:hAnsi="Times New Roman"/>
          <w:sz w:val="28"/>
          <w:szCs w:val="28"/>
          <w:lang w:val="ru-RU"/>
        </w:rPr>
        <w:t>учебные</w:t>
      </w:r>
      <w:r w:rsidRPr="007E1AB7">
        <w:rPr>
          <w:rFonts w:ascii="Times New Roman" w:hAnsi="Times New Roman"/>
          <w:spacing w:val="-3"/>
          <w:sz w:val="28"/>
          <w:szCs w:val="28"/>
          <w:lang w:val="ru-RU"/>
        </w:rPr>
        <w:t xml:space="preserve"> </w:t>
      </w:r>
      <w:r w:rsidRPr="007E1AB7">
        <w:rPr>
          <w:rFonts w:ascii="Times New Roman" w:hAnsi="Times New Roman"/>
          <w:sz w:val="28"/>
          <w:szCs w:val="28"/>
          <w:lang w:val="ru-RU"/>
        </w:rPr>
        <w:t>недели).</w:t>
      </w:r>
    </w:p>
    <w:p w14:paraId="16E11DE3" w14:textId="77777777" w:rsidR="007E1AB7" w:rsidRPr="007E1AB7" w:rsidRDefault="007E1AB7" w:rsidP="007E1AB7">
      <w:pPr>
        <w:ind w:firstLine="720"/>
        <w:contextualSpacing/>
        <w:jc w:val="both"/>
        <w:rPr>
          <w:rFonts w:ascii="Times New Roman" w:hAnsi="Times New Roman"/>
          <w:b/>
          <w:sz w:val="28"/>
          <w:szCs w:val="28"/>
          <w:lang w:val="ru-RU"/>
        </w:rPr>
      </w:pPr>
      <w:r w:rsidRPr="007E1AB7">
        <w:rPr>
          <w:rFonts w:ascii="Times New Roman" w:hAnsi="Times New Roman"/>
          <w:b/>
          <w:sz w:val="28"/>
          <w:szCs w:val="28"/>
          <w:lang w:val="ru-RU"/>
        </w:rPr>
        <w:t>2</w:t>
      </w:r>
      <w:r w:rsidRPr="007E1AB7">
        <w:rPr>
          <w:rFonts w:ascii="Times New Roman" w:hAnsi="Times New Roman"/>
          <w:b/>
          <w:spacing w:val="-1"/>
          <w:sz w:val="28"/>
          <w:szCs w:val="28"/>
          <w:lang w:val="ru-RU"/>
        </w:rPr>
        <w:t xml:space="preserve"> </w:t>
      </w:r>
      <w:r w:rsidRPr="007E1AB7">
        <w:rPr>
          <w:rFonts w:ascii="Times New Roman" w:hAnsi="Times New Roman"/>
          <w:b/>
          <w:sz w:val="28"/>
          <w:szCs w:val="28"/>
          <w:lang w:val="ru-RU"/>
        </w:rPr>
        <w:t>и 3</w:t>
      </w:r>
      <w:r w:rsidRPr="007E1AB7">
        <w:rPr>
          <w:rFonts w:ascii="Times New Roman" w:hAnsi="Times New Roman"/>
          <w:b/>
          <w:spacing w:val="-1"/>
          <w:sz w:val="28"/>
          <w:szCs w:val="28"/>
          <w:lang w:val="ru-RU"/>
        </w:rPr>
        <w:t xml:space="preserve"> </w:t>
      </w:r>
      <w:r w:rsidRPr="007E1AB7">
        <w:rPr>
          <w:rFonts w:ascii="Times New Roman" w:hAnsi="Times New Roman"/>
          <w:b/>
          <w:sz w:val="28"/>
          <w:szCs w:val="28"/>
          <w:lang w:val="ru-RU"/>
        </w:rPr>
        <w:t>класс.</w:t>
      </w:r>
    </w:p>
    <w:p w14:paraId="55444A75" w14:textId="77777777" w:rsidR="007E1AB7" w:rsidRPr="007E1AB7" w:rsidRDefault="007E1AB7" w:rsidP="007E1AB7">
      <w:pPr>
        <w:ind w:firstLine="720"/>
        <w:contextualSpacing/>
        <w:jc w:val="both"/>
        <w:rPr>
          <w:rFonts w:ascii="Times New Roman" w:hAnsi="Times New Roman"/>
          <w:sz w:val="28"/>
          <w:szCs w:val="28"/>
          <w:lang w:val="ru-RU"/>
        </w:rPr>
      </w:pPr>
      <w:r w:rsidRPr="007E1AB7">
        <w:rPr>
          <w:rFonts w:ascii="Times New Roman" w:hAnsi="Times New Roman"/>
          <w:sz w:val="28"/>
          <w:szCs w:val="28"/>
          <w:lang w:val="ru-RU"/>
        </w:rPr>
        <w:t>Основная</w:t>
      </w:r>
      <w:r w:rsidRPr="007E1AB7">
        <w:rPr>
          <w:rFonts w:ascii="Times New Roman" w:hAnsi="Times New Roman"/>
          <w:spacing w:val="-3"/>
          <w:sz w:val="28"/>
          <w:szCs w:val="28"/>
          <w:lang w:val="ru-RU"/>
        </w:rPr>
        <w:t xml:space="preserve"> </w:t>
      </w:r>
      <w:r w:rsidRPr="007E1AB7">
        <w:rPr>
          <w:rFonts w:ascii="Times New Roman" w:hAnsi="Times New Roman"/>
          <w:sz w:val="28"/>
          <w:szCs w:val="28"/>
          <w:lang w:val="ru-RU"/>
        </w:rPr>
        <w:t>цель</w:t>
      </w:r>
      <w:r w:rsidRPr="007E1AB7">
        <w:rPr>
          <w:rFonts w:ascii="Times New Roman" w:hAnsi="Times New Roman"/>
          <w:spacing w:val="-3"/>
          <w:sz w:val="28"/>
          <w:szCs w:val="28"/>
          <w:lang w:val="ru-RU"/>
        </w:rPr>
        <w:t xml:space="preserve"> </w:t>
      </w:r>
      <w:r w:rsidRPr="007E1AB7">
        <w:rPr>
          <w:rFonts w:ascii="Times New Roman" w:hAnsi="Times New Roman"/>
          <w:sz w:val="28"/>
          <w:szCs w:val="28"/>
          <w:lang w:val="ru-RU"/>
        </w:rPr>
        <w:t>кружка</w:t>
      </w:r>
      <w:r w:rsidRPr="007E1AB7">
        <w:rPr>
          <w:rFonts w:ascii="Times New Roman" w:hAnsi="Times New Roman"/>
          <w:spacing w:val="1"/>
          <w:sz w:val="28"/>
          <w:szCs w:val="28"/>
          <w:lang w:val="ru-RU"/>
        </w:rPr>
        <w:t xml:space="preserve"> </w:t>
      </w:r>
      <w:r w:rsidRPr="007E1AB7">
        <w:rPr>
          <w:rFonts w:ascii="Times New Roman" w:hAnsi="Times New Roman"/>
          <w:sz w:val="28"/>
          <w:szCs w:val="28"/>
          <w:lang w:val="ru-RU"/>
        </w:rPr>
        <w:t>–</w:t>
      </w:r>
      <w:r w:rsidRPr="007E1AB7">
        <w:rPr>
          <w:rFonts w:ascii="Times New Roman" w:hAnsi="Times New Roman"/>
          <w:spacing w:val="-3"/>
          <w:sz w:val="28"/>
          <w:szCs w:val="28"/>
          <w:lang w:val="ru-RU"/>
        </w:rPr>
        <w:t xml:space="preserve"> </w:t>
      </w:r>
      <w:r w:rsidRPr="007E1AB7">
        <w:rPr>
          <w:rFonts w:ascii="Times New Roman" w:hAnsi="Times New Roman"/>
          <w:sz w:val="28"/>
          <w:szCs w:val="28"/>
          <w:lang w:val="ru-RU"/>
        </w:rPr>
        <w:t>расширение</w:t>
      </w:r>
      <w:r w:rsidRPr="007E1AB7">
        <w:rPr>
          <w:rFonts w:ascii="Times New Roman" w:hAnsi="Times New Roman"/>
          <w:spacing w:val="-4"/>
          <w:sz w:val="28"/>
          <w:szCs w:val="28"/>
          <w:lang w:val="ru-RU"/>
        </w:rPr>
        <w:t xml:space="preserve"> </w:t>
      </w:r>
      <w:r w:rsidRPr="007E1AB7">
        <w:rPr>
          <w:rFonts w:ascii="Times New Roman" w:hAnsi="Times New Roman"/>
          <w:sz w:val="28"/>
          <w:szCs w:val="28"/>
          <w:lang w:val="ru-RU"/>
        </w:rPr>
        <w:t>кругозора</w:t>
      </w:r>
      <w:r w:rsidRPr="007E1AB7">
        <w:rPr>
          <w:rFonts w:ascii="Times New Roman" w:hAnsi="Times New Roman"/>
          <w:spacing w:val="-1"/>
          <w:sz w:val="28"/>
          <w:szCs w:val="28"/>
          <w:lang w:val="ru-RU"/>
        </w:rPr>
        <w:t xml:space="preserve"> </w:t>
      </w:r>
      <w:r w:rsidRPr="007E1AB7">
        <w:rPr>
          <w:rFonts w:ascii="Times New Roman" w:hAnsi="Times New Roman"/>
          <w:sz w:val="28"/>
          <w:szCs w:val="28"/>
          <w:lang w:val="ru-RU"/>
        </w:rPr>
        <w:t>учащихся</w:t>
      </w:r>
      <w:r w:rsidRPr="007E1AB7">
        <w:rPr>
          <w:rFonts w:ascii="Times New Roman" w:hAnsi="Times New Roman"/>
          <w:spacing w:val="-3"/>
          <w:sz w:val="28"/>
          <w:szCs w:val="28"/>
          <w:lang w:val="ru-RU"/>
        </w:rPr>
        <w:t xml:space="preserve"> </w:t>
      </w:r>
      <w:r w:rsidRPr="007E1AB7">
        <w:rPr>
          <w:rFonts w:ascii="Times New Roman" w:hAnsi="Times New Roman"/>
          <w:sz w:val="28"/>
          <w:szCs w:val="28"/>
          <w:lang w:val="ru-RU"/>
        </w:rPr>
        <w:t>в различных</w:t>
      </w:r>
      <w:r w:rsidRPr="007E1AB7">
        <w:rPr>
          <w:rFonts w:ascii="Times New Roman" w:hAnsi="Times New Roman"/>
          <w:spacing w:val="-2"/>
          <w:sz w:val="28"/>
          <w:szCs w:val="28"/>
          <w:lang w:val="ru-RU"/>
        </w:rPr>
        <w:t xml:space="preserve"> </w:t>
      </w:r>
      <w:r w:rsidRPr="007E1AB7">
        <w:rPr>
          <w:rFonts w:ascii="Times New Roman" w:hAnsi="Times New Roman"/>
          <w:sz w:val="28"/>
          <w:szCs w:val="28"/>
          <w:lang w:val="ru-RU"/>
        </w:rPr>
        <w:t>областях.</w:t>
      </w:r>
    </w:p>
    <w:p w14:paraId="37E93ECD" w14:textId="77777777" w:rsidR="007E1AB7" w:rsidRPr="007E1AB7" w:rsidRDefault="007E1AB7" w:rsidP="007E1AB7">
      <w:pPr>
        <w:ind w:firstLine="720"/>
        <w:contextualSpacing/>
        <w:jc w:val="both"/>
        <w:rPr>
          <w:rFonts w:ascii="Times New Roman" w:hAnsi="Times New Roman"/>
          <w:sz w:val="28"/>
          <w:szCs w:val="28"/>
          <w:lang w:val="ru-RU"/>
        </w:rPr>
      </w:pPr>
      <w:r w:rsidRPr="007E1AB7">
        <w:rPr>
          <w:rFonts w:ascii="Times New Roman" w:hAnsi="Times New Roman"/>
          <w:sz w:val="28"/>
          <w:szCs w:val="28"/>
          <w:lang w:val="ru-RU"/>
        </w:rPr>
        <w:t>Программа кружка «Учение с увлечением» состоит из 4 блоков: «Юный математик» (9 часов), «Веселая грамматика» (9 часов), «Книголюб»</w:t>
      </w:r>
      <w:r w:rsidRPr="007E1AB7">
        <w:rPr>
          <w:rFonts w:ascii="Times New Roman" w:hAnsi="Times New Roman"/>
          <w:spacing w:val="-57"/>
          <w:sz w:val="28"/>
          <w:szCs w:val="28"/>
          <w:lang w:val="ru-RU"/>
        </w:rPr>
        <w:t xml:space="preserve"> </w:t>
      </w:r>
      <w:r w:rsidRPr="007E1AB7">
        <w:rPr>
          <w:rFonts w:ascii="Times New Roman" w:hAnsi="Times New Roman"/>
          <w:sz w:val="28"/>
          <w:szCs w:val="28"/>
          <w:lang w:val="ru-RU"/>
        </w:rPr>
        <w:t>(8</w:t>
      </w:r>
      <w:r w:rsidRPr="007E1AB7">
        <w:rPr>
          <w:rFonts w:ascii="Times New Roman" w:hAnsi="Times New Roman"/>
          <w:spacing w:val="-1"/>
          <w:sz w:val="28"/>
          <w:szCs w:val="28"/>
          <w:lang w:val="ru-RU"/>
        </w:rPr>
        <w:t xml:space="preserve"> </w:t>
      </w:r>
      <w:r w:rsidRPr="007E1AB7">
        <w:rPr>
          <w:rFonts w:ascii="Times New Roman" w:hAnsi="Times New Roman"/>
          <w:sz w:val="28"/>
          <w:szCs w:val="28"/>
          <w:lang w:val="ru-RU"/>
        </w:rPr>
        <w:t>часов),</w:t>
      </w:r>
      <w:r w:rsidRPr="007E1AB7">
        <w:rPr>
          <w:rFonts w:ascii="Times New Roman" w:hAnsi="Times New Roman"/>
          <w:spacing w:val="4"/>
          <w:sz w:val="28"/>
          <w:szCs w:val="28"/>
          <w:lang w:val="ru-RU"/>
        </w:rPr>
        <w:t xml:space="preserve"> </w:t>
      </w:r>
      <w:r w:rsidRPr="007E1AB7">
        <w:rPr>
          <w:rFonts w:ascii="Times New Roman" w:hAnsi="Times New Roman"/>
          <w:sz w:val="28"/>
          <w:szCs w:val="28"/>
          <w:lang w:val="ru-RU"/>
        </w:rPr>
        <w:t>«Юные</w:t>
      </w:r>
      <w:r w:rsidRPr="007E1AB7">
        <w:rPr>
          <w:rFonts w:ascii="Times New Roman" w:hAnsi="Times New Roman"/>
          <w:spacing w:val="-1"/>
          <w:sz w:val="28"/>
          <w:szCs w:val="28"/>
          <w:lang w:val="ru-RU"/>
        </w:rPr>
        <w:t xml:space="preserve"> </w:t>
      </w:r>
      <w:r w:rsidRPr="007E1AB7">
        <w:rPr>
          <w:rFonts w:ascii="Times New Roman" w:hAnsi="Times New Roman"/>
          <w:sz w:val="28"/>
          <w:szCs w:val="28"/>
          <w:lang w:val="ru-RU"/>
        </w:rPr>
        <w:t>натуралисты»</w:t>
      </w:r>
      <w:r w:rsidRPr="007E1AB7">
        <w:rPr>
          <w:rFonts w:ascii="Times New Roman" w:hAnsi="Times New Roman"/>
          <w:spacing w:val="-8"/>
          <w:sz w:val="28"/>
          <w:szCs w:val="28"/>
          <w:lang w:val="ru-RU"/>
        </w:rPr>
        <w:t xml:space="preserve"> </w:t>
      </w:r>
      <w:r w:rsidRPr="007E1AB7">
        <w:rPr>
          <w:rFonts w:ascii="Times New Roman" w:hAnsi="Times New Roman"/>
          <w:sz w:val="28"/>
          <w:szCs w:val="28"/>
          <w:lang w:val="ru-RU"/>
        </w:rPr>
        <w:t>(8</w:t>
      </w:r>
      <w:r w:rsidRPr="007E1AB7">
        <w:rPr>
          <w:rFonts w:ascii="Times New Roman" w:hAnsi="Times New Roman"/>
          <w:spacing w:val="2"/>
          <w:sz w:val="28"/>
          <w:szCs w:val="28"/>
          <w:lang w:val="ru-RU"/>
        </w:rPr>
        <w:t xml:space="preserve"> </w:t>
      </w:r>
      <w:r w:rsidRPr="007E1AB7">
        <w:rPr>
          <w:rFonts w:ascii="Times New Roman" w:hAnsi="Times New Roman"/>
          <w:sz w:val="28"/>
          <w:szCs w:val="28"/>
          <w:lang w:val="ru-RU"/>
        </w:rPr>
        <w:lastRenderedPageBreak/>
        <w:t>часов)</w:t>
      </w:r>
      <w:r w:rsidRPr="007E1AB7">
        <w:rPr>
          <w:rFonts w:ascii="Times New Roman" w:hAnsi="Times New Roman"/>
          <w:spacing w:val="2"/>
          <w:sz w:val="28"/>
          <w:szCs w:val="28"/>
          <w:lang w:val="ru-RU"/>
        </w:rPr>
        <w:t xml:space="preserve"> </w:t>
      </w:r>
      <w:r w:rsidRPr="007E1AB7">
        <w:rPr>
          <w:rFonts w:ascii="Times New Roman" w:hAnsi="Times New Roman"/>
          <w:sz w:val="28"/>
          <w:szCs w:val="28"/>
          <w:lang w:val="ru-RU"/>
        </w:rPr>
        <w:t>в</w:t>
      </w:r>
      <w:r w:rsidRPr="007E1AB7">
        <w:rPr>
          <w:rFonts w:ascii="Times New Roman" w:hAnsi="Times New Roman"/>
          <w:spacing w:val="-1"/>
          <w:sz w:val="28"/>
          <w:szCs w:val="28"/>
          <w:lang w:val="ru-RU"/>
        </w:rPr>
        <w:t xml:space="preserve"> </w:t>
      </w:r>
      <w:r w:rsidRPr="007E1AB7">
        <w:rPr>
          <w:rFonts w:ascii="Times New Roman" w:hAnsi="Times New Roman"/>
          <w:sz w:val="28"/>
          <w:szCs w:val="28"/>
          <w:lang w:val="ru-RU"/>
        </w:rPr>
        <w:t>каждом классе.</w:t>
      </w:r>
    </w:p>
    <w:p w14:paraId="48BD920F" w14:textId="77777777" w:rsidR="007E1AB7" w:rsidRPr="007E1AB7" w:rsidRDefault="007E1AB7" w:rsidP="007E1AB7">
      <w:pPr>
        <w:ind w:firstLine="720"/>
        <w:contextualSpacing/>
        <w:jc w:val="both"/>
        <w:rPr>
          <w:rFonts w:ascii="Times New Roman" w:hAnsi="Times New Roman"/>
          <w:b/>
          <w:sz w:val="28"/>
          <w:szCs w:val="28"/>
          <w:lang w:val="ru-RU"/>
        </w:rPr>
      </w:pPr>
      <w:r w:rsidRPr="007E1AB7">
        <w:rPr>
          <w:rFonts w:ascii="Times New Roman" w:hAnsi="Times New Roman"/>
          <w:b/>
          <w:sz w:val="28"/>
          <w:szCs w:val="28"/>
          <w:lang w:val="ru-RU"/>
        </w:rPr>
        <w:t>Цель</w:t>
      </w:r>
      <w:r w:rsidRPr="007E1AB7">
        <w:rPr>
          <w:rFonts w:ascii="Times New Roman" w:hAnsi="Times New Roman"/>
          <w:b/>
          <w:spacing w:val="-3"/>
          <w:sz w:val="28"/>
          <w:szCs w:val="28"/>
          <w:lang w:val="ru-RU"/>
        </w:rPr>
        <w:t xml:space="preserve"> </w:t>
      </w:r>
      <w:r w:rsidRPr="007E1AB7">
        <w:rPr>
          <w:rFonts w:ascii="Times New Roman" w:hAnsi="Times New Roman"/>
          <w:b/>
          <w:sz w:val="28"/>
          <w:szCs w:val="28"/>
          <w:lang w:val="ru-RU"/>
        </w:rPr>
        <w:t>и</w:t>
      </w:r>
      <w:r w:rsidRPr="007E1AB7">
        <w:rPr>
          <w:rFonts w:ascii="Times New Roman" w:hAnsi="Times New Roman"/>
          <w:b/>
          <w:spacing w:val="-3"/>
          <w:sz w:val="28"/>
          <w:szCs w:val="28"/>
          <w:lang w:val="ru-RU"/>
        </w:rPr>
        <w:t xml:space="preserve"> </w:t>
      </w:r>
      <w:r w:rsidRPr="007E1AB7">
        <w:rPr>
          <w:rFonts w:ascii="Times New Roman" w:hAnsi="Times New Roman"/>
          <w:b/>
          <w:sz w:val="28"/>
          <w:szCs w:val="28"/>
          <w:lang w:val="ru-RU"/>
        </w:rPr>
        <w:t>задачи</w:t>
      </w:r>
      <w:r w:rsidRPr="007E1AB7">
        <w:rPr>
          <w:rFonts w:ascii="Times New Roman" w:hAnsi="Times New Roman"/>
          <w:b/>
          <w:spacing w:val="-3"/>
          <w:sz w:val="28"/>
          <w:szCs w:val="28"/>
          <w:lang w:val="ru-RU"/>
        </w:rPr>
        <w:t xml:space="preserve"> </w:t>
      </w:r>
      <w:r w:rsidRPr="007E1AB7">
        <w:rPr>
          <w:rFonts w:ascii="Times New Roman" w:hAnsi="Times New Roman"/>
          <w:b/>
          <w:sz w:val="28"/>
          <w:szCs w:val="28"/>
          <w:lang w:val="ru-RU"/>
        </w:rPr>
        <w:t>блока</w:t>
      </w:r>
      <w:r w:rsidRPr="007E1AB7">
        <w:rPr>
          <w:rFonts w:ascii="Times New Roman" w:hAnsi="Times New Roman"/>
          <w:b/>
          <w:spacing w:val="-3"/>
          <w:sz w:val="28"/>
          <w:szCs w:val="28"/>
          <w:lang w:val="ru-RU"/>
        </w:rPr>
        <w:t xml:space="preserve"> </w:t>
      </w:r>
      <w:r w:rsidRPr="007E1AB7">
        <w:rPr>
          <w:rFonts w:ascii="Times New Roman" w:hAnsi="Times New Roman"/>
          <w:b/>
          <w:sz w:val="28"/>
          <w:szCs w:val="28"/>
          <w:lang w:val="ru-RU"/>
        </w:rPr>
        <w:t>«Юный</w:t>
      </w:r>
      <w:r w:rsidRPr="007E1AB7">
        <w:rPr>
          <w:rFonts w:ascii="Times New Roman" w:hAnsi="Times New Roman"/>
          <w:b/>
          <w:spacing w:val="-3"/>
          <w:sz w:val="28"/>
          <w:szCs w:val="28"/>
          <w:lang w:val="ru-RU"/>
        </w:rPr>
        <w:t xml:space="preserve"> </w:t>
      </w:r>
      <w:r w:rsidRPr="007E1AB7">
        <w:rPr>
          <w:rFonts w:ascii="Times New Roman" w:hAnsi="Times New Roman"/>
          <w:b/>
          <w:sz w:val="28"/>
          <w:szCs w:val="28"/>
          <w:lang w:val="ru-RU"/>
        </w:rPr>
        <w:t>математик».</w:t>
      </w:r>
    </w:p>
    <w:p w14:paraId="2B992251" w14:textId="77777777" w:rsidR="007E1AB7" w:rsidRPr="007E1AB7" w:rsidRDefault="007E1AB7" w:rsidP="007E1AB7">
      <w:pPr>
        <w:ind w:firstLine="720"/>
        <w:contextualSpacing/>
        <w:jc w:val="both"/>
        <w:rPr>
          <w:rFonts w:ascii="Times New Roman" w:hAnsi="Times New Roman"/>
          <w:spacing w:val="-57"/>
          <w:sz w:val="28"/>
          <w:szCs w:val="28"/>
          <w:lang w:val="ru-RU"/>
        </w:rPr>
      </w:pPr>
      <w:r w:rsidRPr="007E1AB7">
        <w:rPr>
          <w:rFonts w:ascii="Times New Roman" w:hAnsi="Times New Roman"/>
          <w:b/>
          <w:sz w:val="28"/>
          <w:szCs w:val="28"/>
          <w:lang w:val="ru-RU"/>
        </w:rPr>
        <w:t>Цель:</w:t>
      </w:r>
      <w:r w:rsidRPr="007E1AB7">
        <w:rPr>
          <w:rFonts w:ascii="Times New Roman" w:hAnsi="Times New Roman"/>
          <w:sz w:val="28"/>
          <w:szCs w:val="28"/>
          <w:lang w:val="ru-RU"/>
        </w:rPr>
        <w:t xml:space="preserve"> развивать математический образ мышления.</w:t>
      </w:r>
    </w:p>
    <w:p w14:paraId="2CC6413D" w14:textId="77777777" w:rsidR="007E1AB7" w:rsidRPr="007E1AB7" w:rsidRDefault="007E1AB7" w:rsidP="007E1AB7">
      <w:pPr>
        <w:ind w:firstLine="720"/>
        <w:contextualSpacing/>
        <w:jc w:val="both"/>
        <w:rPr>
          <w:rFonts w:ascii="Times New Roman" w:hAnsi="Times New Roman"/>
          <w:sz w:val="28"/>
          <w:szCs w:val="28"/>
        </w:rPr>
      </w:pPr>
      <w:r w:rsidRPr="007E1AB7">
        <w:rPr>
          <w:rFonts w:ascii="Times New Roman" w:hAnsi="Times New Roman"/>
          <w:b/>
          <w:sz w:val="28"/>
          <w:szCs w:val="28"/>
        </w:rPr>
        <w:t>Задачи:</w:t>
      </w:r>
      <w:r w:rsidRPr="007E1AB7">
        <w:rPr>
          <w:rFonts w:ascii="Times New Roman" w:hAnsi="Times New Roman"/>
          <w:sz w:val="28"/>
          <w:szCs w:val="28"/>
        </w:rPr>
        <w:t xml:space="preserve"> </w:t>
      </w:r>
    </w:p>
    <w:p w14:paraId="4CC18365" w14:textId="77777777" w:rsidR="007E1AB7" w:rsidRPr="007E1AB7" w:rsidRDefault="007E1AB7" w:rsidP="007E1AB7">
      <w:pPr>
        <w:numPr>
          <w:ilvl w:val="0"/>
          <w:numId w:val="67"/>
        </w:numPr>
        <w:autoSpaceDE w:val="0"/>
        <w:autoSpaceDN w:val="0"/>
        <w:spacing w:after="0" w:line="240" w:lineRule="auto"/>
        <w:ind w:left="1276"/>
        <w:jc w:val="both"/>
        <w:rPr>
          <w:rFonts w:ascii="Times New Roman" w:hAnsi="Times New Roman"/>
          <w:sz w:val="28"/>
          <w:szCs w:val="28"/>
          <w:lang w:val="ru-RU"/>
        </w:rPr>
      </w:pPr>
      <w:r w:rsidRPr="007E1AB7">
        <w:rPr>
          <w:rFonts w:ascii="Times New Roman" w:hAnsi="Times New Roman"/>
          <w:sz w:val="28"/>
          <w:szCs w:val="28"/>
          <w:lang w:val="ru-RU"/>
        </w:rPr>
        <w:t>расширять</w:t>
      </w:r>
      <w:r w:rsidRPr="007E1AB7">
        <w:rPr>
          <w:rFonts w:ascii="Times New Roman" w:hAnsi="Times New Roman"/>
          <w:spacing w:val="-1"/>
          <w:sz w:val="28"/>
          <w:szCs w:val="28"/>
          <w:lang w:val="ru-RU"/>
        </w:rPr>
        <w:t xml:space="preserve"> </w:t>
      </w:r>
      <w:r w:rsidRPr="007E1AB7">
        <w:rPr>
          <w:rFonts w:ascii="Times New Roman" w:hAnsi="Times New Roman"/>
          <w:sz w:val="28"/>
          <w:szCs w:val="28"/>
          <w:lang w:val="ru-RU"/>
        </w:rPr>
        <w:t>математические</w:t>
      </w:r>
      <w:r w:rsidRPr="007E1AB7">
        <w:rPr>
          <w:rFonts w:ascii="Times New Roman" w:hAnsi="Times New Roman"/>
          <w:spacing w:val="-3"/>
          <w:sz w:val="28"/>
          <w:szCs w:val="28"/>
          <w:lang w:val="ru-RU"/>
        </w:rPr>
        <w:t xml:space="preserve"> </w:t>
      </w:r>
      <w:r w:rsidRPr="007E1AB7">
        <w:rPr>
          <w:rFonts w:ascii="Times New Roman" w:hAnsi="Times New Roman"/>
          <w:sz w:val="28"/>
          <w:szCs w:val="28"/>
          <w:lang w:val="ru-RU"/>
        </w:rPr>
        <w:t>знания</w:t>
      </w:r>
      <w:r w:rsidRPr="007E1AB7">
        <w:rPr>
          <w:rFonts w:ascii="Times New Roman" w:hAnsi="Times New Roman"/>
          <w:spacing w:val="-2"/>
          <w:sz w:val="28"/>
          <w:szCs w:val="28"/>
          <w:lang w:val="ru-RU"/>
        </w:rPr>
        <w:t xml:space="preserve"> </w:t>
      </w:r>
      <w:r w:rsidRPr="007E1AB7">
        <w:rPr>
          <w:rFonts w:ascii="Times New Roman" w:hAnsi="Times New Roman"/>
          <w:sz w:val="28"/>
          <w:szCs w:val="28"/>
          <w:lang w:val="ru-RU"/>
        </w:rPr>
        <w:t>в</w:t>
      </w:r>
      <w:r w:rsidRPr="007E1AB7">
        <w:rPr>
          <w:rFonts w:ascii="Times New Roman" w:hAnsi="Times New Roman"/>
          <w:spacing w:val="-2"/>
          <w:sz w:val="28"/>
          <w:szCs w:val="28"/>
          <w:lang w:val="ru-RU"/>
        </w:rPr>
        <w:t xml:space="preserve"> </w:t>
      </w:r>
      <w:r w:rsidRPr="007E1AB7">
        <w:rPr>
          <w:rFonts w:ascii="Times New Roman" w:hAnsi="Times New Roman"/>
          <w:sz w:val="28"/>
          <w:szCs w:val="28"/>
          <w:lang w:val="ru-RU"/>
        </w:rPr>
        <w:t>области</w:t>
      </w:r>
      <w:r w:rsidRPr="007E1AB7">
        <w:rPr>
          <w:rFonts w:ascii="Times New Roman" w:hAnsi="Times New Roman"/>
          <w:spacing w:val="59"/>
          <w:sz w:val="28"/>
          <w:szCs w:val="28"/>
          <w:lang w:val="ru-RU"/>
        </w:rPr>
        <w:t xml:space="preserve"> </w:t>
      </w:r>
      <w:r w:rsidRPr="007E1AB7">
        <w:rPr>
          <w:rFonts w:ascii="Times New Roman" w:hAnsi="Times New Roman"/>
          <w:sz w:val="28"/>
          <w:szCs w:val="28"/>
          <w:lang w:val="ru-RU"/>
        </w:rPr>
        <w:t xml:space="preserve">чисел; </w:t>
      </w:r>
    </w:p>
    <w:p w14:paraId="36DAA969" w14:textId="77777777" w:rsidR="007E1AB7" w:rsidRPr="007E1AB7" w:rsidRDefault="007E1AB7" w:rsidP="007E1AB7">
      <w:pPr>
        <w:numPr>
          <w:ilvl w:val="0"/>
          <w:numId w:val="67"/>
        </w:numPr>
        <w:autoSpaceDE w:val="0"/>
        <w:autoSpaceDN w:val="0"/>
        <w:spacing w:after="0" w:line="240" w:lineRule="auto"/>
        <w:ind w:left="1276"/>
        <w:jc w:val="both"/>
        <w:rPr>
          <w:rFonts w:ascii="Times New Roman" w:hAnsi="Times New Roman"/>
          <w:sz w:val="28"/>
          <w:szCs w:val="28"/>
          <w:lang w:val="ru-RU"/>
        </w:rPr>
      </w:pPr>
      <w:r w:rsidRPr="007E1AB7">
        <w:rPr>
          <w:rFonts w:ascii="Times New Roman" w:hAnsi="Times New Roman"/>
          <w:sz w:val="28"/>
          <w:szCs w:val="28"/>
          <w:lang w:val="ru-RU"/>
        </w:rPr>
        <w:t>учить</w:t>
      </w:r>
      <w:r w:rsidRPr="007E1AB7">
        <w:rPr>
          <w:rFonts w:ascii="Times New Roman" w:hAnsi="Times New Roman"/>
          <w:spacing w:val="-6"/>
          <w:sz w:val="28"/>
          <w:szCs w:val="28"/>
          <w:lang w:val="ru-RU"/>
        </w:rPr>
        <w:t xml:space="preserve"> </w:t>
      </w:r>
      <w:r w:rsidRPr="007E1AB7">
        <w:rPr>
          <w:rFonts w:ascii="Times New Roman" w:hAnsi="Times New Roman"/>
          <w:sz w:val="28"/>
          <w:szCs w:val="28"/>
          <w:lang w:val="ru-RU"/>
        </w:rPr>
        <w:t>правильно,</w:t>
      </w:r>
      <w:r w:rsidRPr="007E1AB7">
        <w:rPr>
          <w:rFonts w:ascii="Times New Roman" w:hAnsi="Times New Roman"/>
          <w:spacing w:val="-6"/>
          <w:sz w:val="28"/>
          <w:szCs w:val="28"/>
          <w:lang w:val="ru-RU"/>
        </w:rPr>
        <w:t xml:space="preserve"> </w:t>
      </w:r>
      <w:r w:rsidRPr="007E1AB7">
        <w:rPr>
          <w:rFonts w:ascii="Times New Roman" w:hAnsi="Times New Roman"/>
          <w:sz w:val="28"/>
          <w:szCs w:val="28"/>
          <w:lang w:val="ru-RU"/>
        </w:rPr>
        <w:t>применять</w:t>
      </w:r>
      <w:r w:rsidRPr="007E1AB7">
        <w:rPr>
          <w:rFonts w:ascii="Times New Roman" w:hAnsi="Times New Roman"/>
          <w:spacing w:val="-5"/>
          <w:sz w:val="28"/>
          <w:szCs w:val="28"/>
          <w:lang w:val="ru-RU"/>
        </w:rPr>
        <w:t xml:space="preserve"> </w:t>
      </w:r>
      <w:r w:rsidRPr="007E1AB7">
        <w:rPr>
          <w:rFonts w:ascii="Times New Roman" w:hAnsi="Times New Roman"/>
          <w:sz w:val="28"/>
          <w:szCs w:val="28"/>
          <w:lang w:val="ru-RU"/>
        </w:rPr>
        <w:t>математическую</w:t>
      </w:r>
      <w:r w:rsidRPr="007E1AB7">
        <w:rPr>
          <w:rFonts w:ascii="Times New Roman" w:hAnsi="Times New Roman"/>
          <w:spacing w:val="-4"/>
          <w:sz w:val="28"/>
          <w:szCs w:val="28"/>
          <w:lang w:val="ru-RU"/>
        </w:rPr>
        <w:t xml:space="preserve"> </w:t>
      </w:r>
      <w:r w:rsidRPr="007E1AB7">
        <w:rPr>
          <w:rFonts w:ascii="Times New Roman" w:hAnsi="Times New Roman"/>
          <w:sz w:val="28"/>
          <w:szCs w:val="28"/>
          <w:lang w:val="ru-RU"/>
        </w:rPr>
        <w:t xml:space="preserve">терминологию; </w:t>
      </w:r>
    </w:p>
    <w:p w14:paraId="7DA1F450" w14:textId="77777777" w:rsidR="007E1AB7" w:rsidRPr="007E1AB7" w:rsidRDefault="007E1AB7" w:rsidP="007E1AB7">
      <w:pPr>
        <w:numPr>
          <w:ilvl w:val="0"/>
          <w:numId w:val="67"/>
        </w:numPr>
        <w:autoSpaceDE w:val="0"/>
        <w:autoSpaceDN w:val="0"/>
        <w:spacing w:after="0" w:line="240" w:lineRule="auto"/>
        <w:ind w:left="1276"/>
        <w:jc w:val="both"/>
        <w:rPr>
          <w:rFonts w:ascii="Times New Roman" w:hAnsi="Times New Roman"/>
          <w:sz w:val="28"/>
          <w:szCs w:val="28"/>
          <w:lang w:val="ru-RU"/>
        </w:rPr>
      </w:pPr>
      <w:r w:rsidRPr="007E1AB7">
        <w:rPr>
          <w:rFonts w:ascii="Times New Roman" w:hAnsi="Times New Roman"/>
          <w:sz w:val="28"/>
          <w:szCs w:val="28"/>
          <w:lang w:val="ru-RU"/>
        </w:rPr>
        <w:t>развивать</w:t>
      </w:r>
      <w:r w:rsidRPr="007E1AB7">
        <w:rPr>
          <w:rFonts w:ascii="Times New Roman" w:hAnsi="Times New Roman"/>
          <w:spacing w:val="-2"/>
          <w:sz w:val="28"/>
          <w:szCs w:val="28"/>
          <w:lang w:val="ru-RU"/>
        </w:rPr>
        <w:t xml:space="preserve"> </w:t>
      </w:r>
      <w:r w:rsidRPr="007E1AB7">
        <w:rPr>
          <w:rFonts w:ascii="Times New Roman" w:hAnsi="Times New Roman"/>
          <w:sz w:val="28"/>
          <w:szCs w:val="28"/>
          <w:lang w:val="ru-RU"/>
        </w:rPr>
        <w:t>умения</w:t>
      </w:r>
      <w:r w:rsidRPr="007E1AB7">
        <w:rPr>
          <w:rFonts w:ascii="Times New Roman" w:hAnsi="Times New Roman"/>
          <w:spacing w:val="-3"/>
          <w:sz w:val="28"/>
          <w:szCs w:val="28"/>
          <w:lang w:val="ru-RU"/>
        </w:rPr>
        <w:t xml:space="preserve"> </w:t>
      </w:r>
      <w:r w:rsidRPr="007E1AB7">
        <w:rPr>
          <w:rFonts w:ascii="Times New Roman" w:hAnsi="Times New Roman"/>
          <w:sz w:val="28"/>
          <w:szCs w:val="28"/>
          <w:lang w:val="ru-RU"/>
        </w:rPr>
        <w:t>отвлекаться</w:t>
      </w:r>
      <w:r w:rsidRPr="007E1AB7">
        <w:rPr>
          <w:rFonts w:ascii="Times New Roman" w:hAnsi="Times New Roman"/>
          <w:spacing w:val="-4"/>
          <w:sz w:val="28"/>
          <w:szCs w:val="28"/>
          <w:lang w:val="ru-RU"/>
        </w:rPr>
        <w:t xml:space="preserve"> </w:t>
      </w:r>
      <w:r w:rsidRPr="007E1AB7">
        <w:rPr>
          <w:rFonts w:ascii="Times New Roman" w:hAnsi="Times New Roman"/>
          <w:sz w:val="28"/>
          <w:szCs w:val="28"/>
          <w:lang w:val="ru-RU"/>
        </w:rPr>
        <w:t>от</w:t>
      </w:r>
      <w:r w:rsidRPr="007E1AB7">
        <w:rPr>
          <w:rFonts w:ascii="Times New Roman" w:hAnsi="Times New Roman"/>
          <w:spacing w:val="-3"/>
          <w:sz w:val="28"/>
          <w:szCs w:val="28"/>
          <w:lang w:val="ru-RU"/>
        </w:rPr>
        <w:t xml:space="preserve"> </w:t>
      </w:r>
      <w:r w:rsidRPr="007E1AB7">
        <w:rPr>
          <w:rFonts w:ascii="Times New Roman" w:hAnsi="Times New Roman"/>
          <w:sz w:val="28"/>
          <w:szCs w:val="28"/>
          <w:lang w:val="ru-RU"/>
        </w:rPr>
        <w:t>всех</w:t>
      </w:r>
      <w:r w:rsidRPr="007E1AB7">
        <w:rPr>
          <w:rFonts w:ascii="Times New Roman" w:hAnsi="Times New Roman"/>
          <w:spacing w:val="-2"/>
          <w:sz w:val="28"/>
          <w:szCs w:val="28"/>
          <w:lang w:val="ru-RU"/>
        </w:rPr>
        <w:t xml:space="preserve"> </w:t>
      </w:r>
      <w:r w:rsidRPr="007E1AB7">
        <w:rPr>
          <w:rFonts w:ascii="Times New Roman" w:hAnsi="Times New Roman"/>
          <w:sz w:val="28"/>
          <w:szCs w:val="28"/>
          <w:lang w:val="ru-RU"/>
        </w:rPr>
        <w:t>качественных</w:t>
      </w:r>
      <w:r w:rsidRPr="007E1AB7">
        <w:rPr>
          <w:rFonts w:ascii="Times New Roman" w:hAnsi="Times New Roman"/>
          <w:spacing w:val="-2"/>
          <w:sz w:val="28"/>
          <w:szCs w:val="28"/>
          <w:lang w:val="ru-RU"/>
        </w:rPr>
        <w:t xml:space="preserve"> </w:t>
      </w:r>
      <w:r w:rsidRPr="007E1AB7">
        <w:rPr>
          <w:rFonts w:ascii="Times New Roman" w:hAnsi="Times New Roman"/>
          <w:sz w:val="28"/>
          <w:szCs w:val="28"/>
          <w:lang w:val="ru-RU"/>
        </w:rPr>
        <w:t>сторон</w:t>
      </w:r>
      <w:r w:rsidRPr="007E1AB7">
        <w:rPr>
          <w:rFonts w:ascii="Times New Roman" w:hAnsi="Times New Roman"/>
          <w:spacing w:val="-4"/>
          <w:sz w:val="28"/>
          <w:szCs w:val="28"/>
          <w:lang w:val="ru-RU"/>
        </w:rPr>
        <w:t xml:space="preserve"> </w:t>
      </w:r>
      <w:r w:rsidRPr="007E1AB7">
        <w:rPr>
          <w:rFonts w:ascii="Times New Roman" w:hAnsi="Times New Roman"/>
          <w:sz w:val="28"/>
          <w:szCs w:val="28"/>
          <w:lang w:val="ru-RU"/>
        </w:rPr>
        <w:t>и</w:t>
      </w:r>
      <w:r w:rsidRPr="007E1AB7">
        <w:rPr>
          <w:rFonts w:ascii="Times New Roman" w:hAnsi="Times New Roman"/>
          <w:spacing w:val="-3"/>
          <w:sz w:val="28"/>
          <w:szCs w:val="28"/>
          <w:lang w:val="ru-RU"/>
        </w:rPr>
        <w:t xml:space="preserve"> </w:t>
      </w:r>
      <w:r w:rsidRPr="007E1AB7">
        <w:rPr>
          <w:rFonts w:ascii="Times New Roman" w:hAnsi="Times New Roman"/>
          <w:sz w:val="28"/>
          <w:szCs w:val="28"/>
          <w:lang w:val="ru-RU"/>
        </w:rPr>
        <w:t>явлений,</w:t>
      </w:r>
      <w:r w:rsidRPr="007E1AB7">
        <w:rPr>
          <w:rFonts w:ascii="Times New Roman" w:hAnsi="Times New Roman"/>
          <w:spacing w:val="-4"/>
          <w:sz w:val="28"/>
          <w:szCs w:val="28"/>
          <w:lang w:val="ru-RU"/>
        </w:rPr>
        <w:t xml:space="preserve"> </w:t>
      </w:r>
      <w:r w:rsidRPr="007E1AB7">
        <w:rPr>
          <w:rFonts w:ascii="Times New Roman" w:hAnsi="Times New Roman"/>
          <w:sz w:val="28"/>
          <w:szCs w:val="28"/>
          <w:lang w:val="ru-RU"/>
        </w:rPr>
        <w:t>сосредоточивая</w:t>
      </w:r>
      <w:r w:rsidRPr="007E1AB7">
        <w:rPr>
          <w:rFonts w:ascii="Times New Roman" w:hAnsi="Times New Roman"/>
          <w:spacing w:val="-3"/>
          <w:sz w:val="28"/>
          <w:szCs w:val="28"/>
          <w:lang w:val="ru-RU"/>
        </w:rPr>
        <w:t xml:space="preserve"> </w:t>
      </w:r>
      <w:r w:rsidRPr="007E1AB7">
        <w:rPr>
          <w:rFonts w:ascii="Times New Roman" w:hAnsi="Times New Roman"/>
          <w:sz w:val="28"/>
          <w:szCs w:val="28"/>
          <w:lang w:val="ru-RU"/>
        </w:rPr>
        <w:t>внимание</w:t>
      </w:r>
      <w:r w:rsidRPr="007E1AB7">
        <w:rPr>
          <w:rFonts w:ascii="Times New Roman" w:hAnsi="Times New Roman"/>
          <w:spacing w:val="-4"/>
          <w:sz w:val="28"/>
          <w:szCs w:val="28"/>
          <w:lang w:val="ru-RU"/>
        </w:rPr>
        <w:t xml:space="preserve"> </w:t>
      </w:r>
      <w:r w:rsidRPr="007E1AB7">
        <w:rPr>
          <w:rFonts w:ascii="Times New Roman" w:hAnsi="Times New Roman"/>
          <w:sz w:val="28"/>
          <w:szCs w:val="28"/>
          <w:lang w:val="ru-RU"/>
        </w:rPr>
        <w:t>на</w:t>
      </w:r>
      <w:r w:rsidRPr="007E1AB7">
        <w:rPr>
          <w:rFonts w:ascii="Times New Roman" w:hAnsi="Times New Roman"/>
          <w:spacing w:val="-5"/>
          <w:sz w:val="28"/>
          <w:szCs w:val="28"/>
          <w:lang w:val="ru-RU"/>
        </w:rPr>
        <w:t xml:space="preserve"> </w:t>
      </w:r>
      <w:r w:rsidRPr="007E1AB7">
        <w:rPr>
          <w:rFonts w:ascii="Times New Roman" w:hAnsi="Times New Roman"/>
          <w:sz w:val="28"/>
          <w:szCs w:val="28"/>
          <w:lang w:val="ru-RU"/>
        </w:rPr>
        <w:t>количественных</w:t>
      </w:r>
      <w:r w:rsidRPr="007E1AB7">
        <w:rPr>
          <w:rFonts w:ascii="Times New Roman" w:hAnsi="Times New Roman"/>
          <w:spacing w:val="-2"/>
          <w:sz w:val="28"/>
          <w:szCs w:val="28"/>
          <w:lang w:val="ru-RU"/>
        </w:rPr>
        <w:t xml:space="preserve"> </w:t>
      </w:r>
      <w:r w:rsidRPr="007E1AB7">
        <w:rPr>
          <w:rFonts w:ascii="Times New Roman" w:hAnsi="Times New Roman"/>
          <w:sz w:val="28"/>
          <w:szCs w:val="28"/>
          <w:lang w:val="ru-RU"/>
        </w:rPr>
        <w:t>сторонах;</w:t>
      </w:r>
    </w:p>
    <w:p w14:paraId="492692BA" w14:textId="77777777" w:rsidR="007E1AB7" w:rsidRPr="007E1AB7" w:rsidRDefault="007E1AB7" w:rsidP="007E1AB7">
      <w:pPr>
        <w:numPr>
          <w:ilvl w:val="0"/>
          <w:numId w:val="67"/>
        </w:numPr>
        <w:autoSpaceDE w:val="0"/>
        <w:autoSpaceDN w:val="0"/>
        <w:spacing w:after="0" w:line="240" w:lineRule="auto"/>
        <w:ind w:left="1276"/>
        <w:jc w:val="both"/>
        <w:rPr>
          <w:rFonts w:ascii="Times New Roman" w:hAnsi="Times New Roman"/>
          <w:spacing w:val="-57"/>
          <w:sz w:val="28"/>
          <w:szCs w:val="28"/>
          <w:lang w:val="ru-RU"/>
        </w:rPr>
      </w:pPr>
      <w:r w:rsidRPr="007E1AB7">
        <w:rPr>
          <w:rFonts w:ascii="Times New Roman" w:hAnsi="Times New Roman"/>
          <w:sz w:val="28"/>
          <w:szCs w:val="28"/>
          <w:lang w:val="ru-RU"/>
        </w:rPr>
        <w:t>уметь</w:t>
      </w:r>
      <w:r w:rsidRPr="007E1AB7">
        <w:rPr>
          <w:rFonts w:ascii="Times New Roman" w:hAnsi="Times New Roman"/>
          <w:spacing w:val="-4"/>
          <w:sz w:val="28"/>
          <w:szCs w:val="28"/>
          <w:lang w:val="ru-RU"/>
        </w:rPr>
        <w:t xml:space="preserve"> </w:t>
      </w:r>
      <w:r w:rsidRPr="007E1AB7">
        <w:rPr>
          <w:rFonts w:ascii="Times New Roman" w:hAnsi="Times New Roman"/>
          <w:sz w:val="28"/>
          <w:szCs w:val="28"/>
          <w:lang w:val="ru-RU"/>
        </w:rPr>
        <w:t>делать</w:t>
      </w:r>
      <w:r w:rsidRPr="007E1AB7">
        <w:rPr>
          <w:rFonts w:ascii="Times New Roman" w:hAnsi="Times New Roman"/>
          <w:spacing w:val="-3"/>
          <w:sz w:val="28"/>
          <w:szCs w:val="28"/>
          <w:lang w:val="ru-RU"/>
        </w:rPr>
        <w:t xml:space="preserve"> </w:t>
      </w:r>
      <w:r w:rsidRPr="007E1AB7">
        <w:rPr>
          <w:rFonts w:ascii="Times New Roman" w:hAnsi="Times New Roman"/>
          <w:sz w:val="28"/>
          <w:szCs w:val="28"/>
          <w:lang w:val="ru-RU"/>
        </w:rPr>
        <w:t>доступные</w:t>
      </w:r>
      <w:r w:rsidRPr="007E1AB7">
        <w:rPr>
          <w:rFonts w:ascii="Times New Roman" w:hAnsi="Times New Roman"/>
          <w:spacing w:val="-5"/>
          <w:sz w:val="28"/>
          <w:szCs w:val="28"/>
          <w:lang w:val="ru-RU"/>
        </w:rPr>
        <w:t xml:space="preserve"> </w:t>
      </w:r>
      <w:r w:rsidRPr="007E1AB7">
        <w:rPr>
          <w:rFonts w:ascii="Times New Roman" w:hAnsi="Times New Roman"/>
          <w:sz w:val="28"/>
          <w:szCs w:val="28"/>
          <w:lang w:val="ru-RU"/>
        </w:rPr>
        <w:t>выводы</w:t>
      </w:r>
      <w:r w:rsidRPr="007E1AB7">
        <w:rPr>
          <w:rFonts w:ascii="Times New Roman" w:hAnsi="Times New Roman"/>
          <w:spacing w:val="-4"/>
          <w:sz w:val="28"/>
          <w:szCs w:val="28"/>
          <w:lang w:val="ru-RU"/>
        </w:rPr>
        <w:t xml:space="preserve"> </w:t>
      </w:r>
      <w:r w:rsidRPr="007E1AB7">
        <w:rPr>
          <w:rFonts w:ascii="Times New Roman" w:hAnsi="Times New Roman"/>
          <w:sz w:val="28"/>
          <w:szCs w:val="28"/>
          <w:lang w:val="ru-RU"/>
        </w:rPr>
        <w:t>и</w:t>
      </w:r>
      <w:r w:rsidRPr="007E1AB7">
        <w:rPr>
          <w:rFonts w:ascii="Times New Roman" w:hAnsi="Times New Roman"/>
          <w:spacing w:val="-4"/>
          <w:sz w:val="28"/>
          <w:szCs w:val="28"/>
          <w:lang w:val="ru-RU"/>
        </w:rPr>
        <w:t xml:space="preserve"> </w:t>
      </w:r>
      <w:r w:rsidRPr="007E1AB7">
        <w:rPr>
          <w:rFonts w:ascii="Times New Roman" w:hAnsi="Times New Roman"/>
          <w:sz w:val="28"/>
          <w:szCs w:val="28"/>
          <w:lang w:val="ru-RU"/>
        </w:rPr>
        <w:t>обобщения,</w:t>
      </w:r>
      <w:r w:rsidRPr="007E1AB7">
        <w:rPr>
          <w:rFonts w:ascii="Times New Roman" w:hAnsi="Times New Roman"/>
          <w:spacing w:val="-4"/>
          <w:sz w:val="28"/>
          <w:szCs w:val="28"/>
          <w:lang w:val="ru-RU"/>
        </w:rPr>
        <w:t xml:space="preserve"> </w:t>
      </w:r>
      <w:r w:rsidRPr="007E1AB7">
        <w:rPr>
          <w:rFonts w:ascii="Times New Roman" w:hAnsi="Times New Roman"/>
          <w:sz w:val="28"/>
          <w:szCs w:val="28"/>
          <w:lang w:val="ru-RU"/>
        </w:rPr>
        <w:t>обосновывать</w:t>
      </w:r>
      <w:r w:rsidRPr="007E1AB7">
        <w:rPr>
          <w:rFonts w:ascii="Times New Roman" w:hAnsi="Times New Roman"/>
          <w:spacing w:val="-3"/>
          <w:sz w:val="28"/>
          <w:szCs w:val="28"/>
          <w:lang w:val="ru-RU"/>
        </w:rPr>
        <w:t xml:space="preserve"> </w:t>
      </w:r>
      <w:r w:rsidRPr="007E1AB7">
        <w:rPr>
          <w:rFonts w:ascii="Times New Roman" w:hAnsi="Times New Roman"/>
          <w:sz w:val="28"/>
          <w:szCs w:val="28"/>
          <w:lang w:val="ru-RU"/>
        </w:rPr>
        <w:t>собственные</w:t>
      </w:r>
      <w:r w:rsidRPr="007E1AB7">
        <w:rPr>
          <w:rFonts w:ascii="Times New Roman" w:hAnsi="Times New Roman"/>
          <w:spacing w:val="-5"/>
          <w:sz w:val="28"/>
          <w:szCs w:val="28"/>
          <w:lang w:val="ru-RU"/>
        </w:rPr>
        <w:t xml:space="preserve"> </w:t>
      </w:r>
      <w:r w:rsidRPr="007E1AB7">
        <w:rPr>
          <w:rFonts w:ascii="Times New Roman" w:hAnsi="Times New Roman"/>
          <w:sz w:val="28"/>
          <w:szCs w:val="28"/>
          <w:lang w:val="ru-RU"/>
        </w:rPr>
        <w:t>мысли.</w:t>
      </w:r>
      <w:r w:rsidRPr="007E1AB7">
        <w:rPr>
          <w:rFonts w:ascii="Times New Roman" w:hAnsi="Times New Roman"/>
          <w:spacing w:val="-57"/>
          <w:sz w:val="28"/>
          <w:szCs w:val="28"/>
          <w:lang w:val="ru-RU"/>
        </w:rPr>
        <w:t xml:space="preserve"> </w:t>
      </w:r>
    </w:p>
    <w:p w14:paraId="67D7D889" w14:textId="77777777" w:rsidR="007E1AB7" w:rsidRPr="007E1AB7" w:rsidRDefault="007E1AB7" w:rsidP="007E1AB7">
      <w:pPr>
        <w:ind w:firstLine="720"/>
        <w:contextualSpacing/>
        <w:jc w:val="both"/>
        <w:rPr>
          <w:rFonts w:ascii="Times New Roman" w:hAnsi="Times New Roman"/>
          <w:sz w:val="28"/>
          <w:szCs w:val="28"/>
        </w:rPr>
      </w:pPr>
      <w:r w:rsidRPr="007E1AB7">
        <w:rPr>
          <w:rFonts w:ascii="Times New Roman" w:hAnsi="Times New Roman"/>
          <w:b/>
          <w:sz w:val="28"/>
          <w:szCs w:val="28"/>
        </w:rPr>
        <w:t>Основные</w:t>
      </w:r>
      <w:r w:rsidRPr="007E1AB7">
        <w:rPr>
          <w:rFonts w:ascii="Times New Roman" w:hAnsi="Times New Roman"/>
          <w:b/>
          <w:spacing w:val="-3"/>
          <w:sz w:val="28"/>
          <w:szCs w:val="28"/>
        </w:rPr>
        <w:t xml:space="preserve"> </w:t>
      </w:r>
      <w:r w:rsidRPr="007E1AB7">
        <w:rPr>
          <w:rFonts w:ascii="Times New Roman" w:hAnsi="Times New Roman"/>
          <w:b/>
          <w:sz w:val="28"/>
          <w:szCs w:val="28"/>
        </w:rPr>
        <w:t>виды деятельности</w:t>
      </w:r>
      <w:r w:rsidRPr="007E1AB7">
        <w:rPr>
          <w:rFonts w:ascii="Times New Roman" w:hAnsi="Times New Roman"/>
          <w:b/>
          <w:spacing w:val="3"/>
          <w:sz w:val="28"/>
          <w:szCs w:val="28"/>
        </w:rPr>
        <w:t xml:space="preserve"> </w:t>
      </w:r>
      <w:r w:rsidRPr="007E1AB7">
        <w:rPr>
          <w:rFonts w:ascii="Times New Roman" w:hAnsi="Times New Roman"/>
          <w:b/>
          <w:sz w:val="28"/>
          <w:szCs w:val="28"/>
        </w:rPr>
        <w:t>учащихся:</w:t>
      </w:r>
      <w:r w:rsidRPr="007E1AB7">
        <w:rPr>
          <w:rFonts w:ascii="Times New Roman" w:hAnsi="Times New Roman"/>
          <w:sz w:val="28"/>
          <w:szCs w:val="28"/>
        </w:rPr>
        <w:t xml:space="preserve"> </w:t>
      </w:r>
    </w:p>
    <w:p w14:paraId="5E9B0058" w14:textId="77777777" w:rsidR="007E1AB7" w:rsidRPr="007E1AB7" w:rsidRDefault="007E1AB7" w:rsidP="007E1AB7">
      <w:pPr>
        <w:numPr>
          <w:ilvl w:val="0"/>
          <w:numId w:val="66"/>
        </w:numPr>
        <w:autoSpaceDE w:val="0"/>
        <w:autoSpaceDN w:val="0"/>
        <w:spacing w:after="0" w:line="240" w:lineRule="auto"/>
        <w:ind w:left="1276"/>
        <w:jc w:val="both"/>
        <w:rPr>
          <w:rFonts w:ascii="Times New Roman" w:hAnsi="Times New Roman"/>
          <w:sz w:val="28"/>
          <w:szCs w:val="28"/>
        </w:rPr>
      </w:pPr>
      <w:r w:rsidRPr="007E1AB7">
        <w:rPr>
          <w:rFonts w:ascii="Times New Roman" w:hAnsi="Times New Roman"/>
          <w:sz w:val="28"/>
          <w:szCs w:val="28"/>
        </w:rPr>
        <w:t>решение</w:t>
      </w:r>
      <w:r w:rsidRPr="007E1AB7">
        <w:rPr>
          <w:rFonts w:ascii="Times New Roman" w:hAnsi="Times New Roman"/>
          <w:spacing w:val="-5"/>
          <w:sz w:val="28"/>
          <w:szCs w:val="28"/>
        </w:rPr>
        <w:t xml:space="preserve"> </w:t>
      </w:r>
      <w:r w:rsidRPr="007E1AB7">
        <w:rPr>
          <w:rFonts w:ascii="Times New Roman" w:hAnsi="Times New Roman"/>
          <w:sz w:val="28"/>
          <w:szCs w:val="28"/>
        </w:rPr>
        <w:t>занимательных</w:t>
      </w:r>
      <w:r w:rsidRPr="007E1AB7">
        <w:rPr>
          <w:rFonts w:ascii="Times New Roman" w:hAnsi="Times New Roman"/>
          <w:spacing w:val="-2"/>
          <w:sz w:val="28"/>
          <w:szCs w:val="28"/>
        </w:rPr>
        <w:t xml:space="preserve"> </w:t>
      </w:r>
      <w:r w:rsidRPr="007E1AB7">
        <w:rPr>
          <w:rFonts w:ascii="Times New Roman" w:hAnsi="Times New Roman"/>
          <w:sz w:val="28"/>
          <w:szCs w:val="28"/>
        </w:rPr>
        <w:t xml:space="preserve">задач; </w:t>
      </w:r>
    </w:p>
    <w:p w14:paraId="7B69247B" w14:textId="77777777" w:rsidR="007E1AB7" w:rsidRPr="007E1AB7" w:rsidRDefault="007E1AB7" w:rsidP="007E1AB7">
      <w:pPr>
        <w:numPr>
          <w:ilvl w:val="0"/>
          <w:numId w:val="66"/>
        </w:numPr>
        <w:autoSpaceDE w:val="0"/>
        <w:autoSpaceDN w:val="0"/>
        <w:spacing w:after="0" w:line="240" w:lineRule="auto"/>
        <w:ind w:left="1276"/>
        <w:jc w:val="both"/>
        <w:rPr>
          <w:rFonts w:ascii="Times New Roman" w:hAnsi="Times New Roman"/>
          <w:sz w:val="28"/>
          <w:szCs w:val="28"/>
        </w:rPr>
      </w:pPr>
      <w:r w:rsidRPr="007E1AB7">
        <w:rPr>
          <w:rFonts w:ascii="Times New Roman" w:hAnsi="Times New Roman"/>
          <w:sz w:val="28"/>
          <w:szCs w:val="28"/>
        </w:rPr>
        <w:t>оформление</w:t>
      </w:r>
      <w:r w:rsidRPr="007E1AB7">
        <w:rPr>
          <w:rFonts w:ascii="Times New Roman" w:hAnsi="Times New Roman"/>
          <w:spacing w:val="-4"/>
          <w:sz w:val="28"/>
          <w:szCs w:val="28"/>
        </w:rPr>
        <w:t xml:space="preserve"> </w:t>
      </w:r>
      <w:r w:rsidRPr="007E1AB7">
        <w:rPr>
          <w:rFonts w:ascii="Times New Roman" w:hAnsi="Times New Roman"/>
          <w:sz w:val="28"/>
          <w:szCs w:val="28"/>
        </w:rPr>
        <w:t>математических</w:t>
      </w:r>
      <w:r w:rsidRPr="007E1AB7">
        <w:rPr>
          <w:rFonts w:ascii="Times New Roman" w:hAnsi="Times New Roman"/>
          <w:spacing w:val="-2"/>
          <w:sz w:val="28"/>
          <w:szCs w:val="28"/>
        </w:rPr>
        <w:t xml:space="preserve"> </w:t>
      </w:r>
      <w:r w:rsidRPr="007E1AB7">
        <w:rPr>
          <w:rFonts w:ascii="Times New Roman" w:hAnsi="Times New Roman"/>
          <w:sz w:val="28"/>
          <w:szCs w:val="28"/>
        </w:rPr>
        <w:t xml:space="preserve">газет; </w:t>
      </w:r>
    </w:p>
    <w:p w14:paraId="0BA96DD6" w14:textId="77777777" w:rsidR="007E1AB7" w:rsidRPr="007E1AB7" w:rsidRDefault="007E1AB7" w:rsidP="007E1AB7">
      <w:pPr>
        <w:numPr>
          <w:ilvl w:val="0"/>
          <w:numId w:val="66"/>
        </w:numPr>
        <w:autoSpaceDE w:val="0"/>
        <w:autoSpaceDN w:val="0"/>
        <w:spacing w:after="0" w:line="240" w:lineRule="auto"/>
        <w:ind w:left="1276"/>
        <w:jc w:val="both"/>
        <w:rPr>
          <w:rFonts w:ascii="Times New Roman" w:hAnsi="Times New Roman"/>
          <w:sz w:val="28"/>
          <w:szCs w:val="28"/>
          <w:lang w:val="ru-RU"/>
        </w:rPr>
      </w:pPr>
      <w:r w:rsidRPr="007E1AB7">
        <w:rPr>
          <w:rFonts w:ascii="Times New Roman" w:hAnsi="Times New Roman"/>
          <w:sz w:val="28"/>
          <w:szCs w:val="28"/>
          <w:lang w:val="ru-RU"/>
        </w:rPr>
        <w:t>знакомство</w:t>
      </w:r>
      <w:r w:rsidRPr="007E1AB7">
        <w:rPr>
          <w:rFonts w:ascii="Times New Roman" w:hAnsi="Times New Roman"/>
          <w:spacing w:val="-5"/>
          <w:sz w:val="28"/>
          <w:szCs w:val="28"/>
          <w:lang w:val="ru-RU"/>
        </w:rPr>
        <w:t xml:space="preserve"> </w:t>
      </w:r>
      <w:r w:rsidRPr="007E1AB7">
        <w:rPr>
          <w:rFonts w:ascii="Times New Roman" w:hAnsi="Times New Roman"/>
          <w:sz w:val="28"/>
          <w:szCs w:val="28"/>
          <w:lang w:val="ru-RU"/>
        </w:rPr>
        <w:t>с</w:t>
      </w:r>
      <w:r w:rsidRPr="007E1AB7">
        <w:rPr>
          <w:rFonts w:ascii="Times New Roman" w:hAnsi="Times New Roman"/>
          <w:spacing w:val="-5"/>
          <w:sz w:val="28"/>
          <w:szCs w:val="28"/>
          <w:lang w:val="ru-RU"/>
        </w:rPr>
        <w:t xml:space="preserve"> </w:t>
      </w:r>
      <w:r w:rsidRPr="007E1AB7">
        <w:rPr>
          <w:rFonts w:ascii="Times New Roman" w:hAnsi="Times New Roman"/>
          <w:sz w:val="28"/>
          <w:szCs w:val="28"/>
          <w:lang w:val="ru-RU"/>
        </w:rPr>
        <w:t>научно-популярной</w:t>
      </w:r>
      <w:r w:rsidRPr="007E1AB7">
        <w:rPr>
          <w:rFonts w:ascii="Times New Roman" w:hAnsi="Times New Roman"/>
          <w:spacing w:val="-3"/>
          <w:sz w:val="28"/>
          <w:szCs w:val="28"/>
          <w:lang w:val="ru-RU"/>
        </w:rPr>
        <w:t xml:space="preserve"> </w:t>
      </w:r>
      <w:r w:rsidRPr="007E1AB7">
        <w:rPr>
          <w:rFonts w:ascii="Times New Roman" w:hAnsi="Times New Roman"/>
          <w:sz w:val="28"/>
          <w:szCs w:val="28"/>
          <w:lang w:val="ru-RU"/>
        </w:rPr>
        <w:t>литературой,</w:t>
      </w:r>
      <w:r w:rsidRPr="007E1AB7">
        <w:rPr>
          <w:rFonts w:ascii="Times New Roman" w:hAnsi="Times New Roman"/>
          <w:spacing w:val="-3"/>
          <w:sz w:val="28"/>
          <w:szCs w:val="28"/>
          <w:lang w:val="ru-RU"/>
        </w:rPr>
        <w:t xml:space="preserve"> </w:t>
      </w:r>
      <w:r w:rsidRPr="007E1AB7">
        <w:rPr>
          <w:rFonts w:ascii="Times New Roman" w:hAnsi="Times New Roman"/>
          <w:sz w:val="28"/>
          <w:szCs w:val="28"/>
          <w:lang w:val="ru-RU"/>
        </w:rPr>
        <w:t>связанной</w:t>
      </w:r>
      <w:r w:rsidRPr="007E1AB7">
        <w:rPr>
          <w:rFonts w:ascii="Times New Roman" w:hAnsi="Times New Roman"/>
          <w:spacing w:val="-3"/>
          <w:sz w:val="28"/>
          <w:szCs w:val="28"/>
          <w:lang w:val="ru-RU"/>
        </w:rPr>
        <w:t xml:space="preserve"> </w:t>
      </w:r>
      <w:r w:rsidRPr="007E1AB7">
        <w:rPr>
          <w:rFonts w:ascii="Times New Roman" w:hAnsi="Times New Roman"/>
          <w:sz w:val="28"/>
          <w:szCs w:val="28"/>
          <w:lang w:val="ru-RU"/>
        </w:rPr>
        <w:t>с</w:t>
      </w:r>
      <w:r w:rsidRPr="007E1AB7">
        <w:rPr>
          <w:rFonts w:ascii="Times New Roman" w:hAnsi="Times New Roman"/>
          <w:spacing w:val="-4"/>
          <w:sz w:val="28"/>
          <w:szCs w:val="28"/>
          <w:lang w:val="ru-RU"/>
        </w:rPr>
        <w:t xml:space="preserve"> </w:t>
      </w:r>
      <w:r w:rsidRPr="007E1AB7">
        <w:rPr>
          <w:rFonts w:ascii="Times New Roman" w:hAnsi="Times New Roman"/>
          <w:sz w:val="28"/>
          <w:szCs w:val="28"/>
          <w:lang w:val="ru-RU"/>
        </w:rPr>
        <w:t xml:space="preserve">математикой; </w:t>
      </w:r>
    </w:p>
    <w:p w14:paraId="7DE754A0" w14:textId="77777777" w:rsidR="007E1AB7" w:rsidRPr="007E1AB7" w:rsidRDefault="007E1AB7" w:rsidP="007E1AB7">
      <w:pPr>
        <w:numPr>
          <w:ilvl w:val="0"/>
          <w:numId w:val="66"/>
        </w:numPr>
        <w:autoSpaceDE w:val="0"/>
        <w:autoSpaceDN w:val="0"/>
        <w:spacing w:after="0" w:line="240" w:lineRule="auto"/>
        <w:ind w:left="1276"/>
        <w:jc w:val="both"/>
        <w:rPr>
          <w:rFonts w:ascii="Times New Roman" w:hAnsi="Times New Roman"/>
          <w:sz w:val="28"/>
          <w:szCs w:val="28"/>
        </w:rPr>
      </w:pPr>
      <w:r w:rsidRPr="007E1AB7">
        <w:rPr>
          <w:rFonts w:ascii="Times New Roman" w:hAnsi="Times New Roman"/>
          <w:sz w:val="28"/>
          <w:szCs w:val="28"/>
        </w:rPr>
        <w:t>проектная</w:t>
      </w:r>
      <w:r w:rsidRPr="007E1AB7">
        <w:rPr>
          <w:rFonts w:ascii="Times New Roman" w:hAnsi="Times New Roman"/>
          <w:spacing w:val="-9"/>
          <w:sz w:val="28"/>
          <w:szCs w:val="28"/>
        </w:rPr>
        <w:t xml:space="preserve"> </w:t>
      </w:r>
      <w:r w:rsidRPr="007E1AB7">
        <w:rPr>
          <w:rFonts w:ascii="Times New Roman" w:hAnsi="Times New Roman"/>
          <w:sz w:val="28"/>
          <w:szCs w:val="28"/>
        </w:rPr>
        <w:t xml:space="preserve">деятельность; </w:t>
      </w:r>
    </w:p>
    <w:p w14:paraId="2EA66C92" w14:textId="77777777" w:rsidR="007E1AB7" w:rsidRPr="007E1AB7" w:rsidRDefault="007E1AB7" w:rsidP="007E1AB7">
      <w:pPr>
        <w:numPr>
          <w:ilvl w:val="0"/>
          <w:numId w:val="66"/>
        </w:numPr>
        <w:autoSpaceDE w:val="0"/>
        <w:autoSpaceDN w:val="0"/>
        <w:spacing w:after="0" w:line="240" w:lineRule="auto"/>
        <w:ind w:left="1276"/>
        <w:jc w:val="both"/>
        <w:rPr>
          <w:rFonts w:ascii="Times New Roman" w:hAnsi="Times New Roman"/>
          <w:sz w:val="28"/>
          <w:szCs w:val="28"/>
        </w:rPr>
      </w:pPr>
      <w:r w:rsidRPr="007E1AB7">
        <w:rPr>
          <w:rFonts w:ascii="Times New Roman" w:hAnsi="Times New Roman"/>
          <w:sz w:val="28"/>
          <w:szCs w:val="28"/>
        </w:rPr>
        <w:t>самостоятельная</w:t>
      </w:r>
      <w:r w:rsidRPr="007E1AB7">
        <w:rPr>
          <w:rFonts w:ascii="Times New Roman" w:hAnsi="Times New Roman"/>
          <w:spacing w:val="-6"/>
          <w:sz w:val="28"/>
          <w:szCs w:val="28"/>
        </w:rPr>
        <w:t xml:space="preserve"> </w:t>
      </w:r>
      <w:r w:rsidRPr="007E1AB7">
        <w:rPr>
          <w:rFonts w:ascii="Times New Roman" w:hAnsi="Times New Roman"/>
          <w:sz w:val="28"/>
          <w:szCs w:val="28"/>
        </w:rPr>
        <w:t xml:space="preserve">работа; </w:t>
      </w:r>
    </w:p>
    <w:p w14:paraId="419FECFD" w14:textId="77777777" w:rsidR="007E1AB7" w:rsidRPr="007E1AB7" w:rsidRDefault="007E1AB7" w:rsidP="007E1AB7">
      <w:pPr>
        <w:numPr>
          <w:ilvl w:val="0"/>
          <w:numId w:val="66"/>
        </w:numPr>
        <w:autoSpaceDE w:val="0"/>
        <w:autoSpaceDN w:val="0"/>
        <w:spacing w:after="0" w:line="240" w:lineRule="auto"/>
        <w:ind w:left="1276"/>
        <w:jc w:val="both"/>
        <w:rPr>
          <w:rFonts w:ascii="Times New Roman" w:hAnsi="Times New Roman"/>
          <w:sz w:val="28"/>
          <w:szCs w:val="28"/>
          <w:lang w:val="ru-RU"/>
        </w:rPr>
      </w:pPr>
      <w:r w:rsidRPr="007E1AB7">
        <w:rPr>
          <w:rFonts w:ascii="Times New Roman" w:hAnsi="Times New Roman"/>
          <w:sz w:val="28"/>
          <w:szCs w:val="28"/>
          <w:lang w:val="ru-RU"/>
        </w:rPr>
        <w:t>работа</w:t>
      </w:r>
      <w:r w:rsidRPr="007E1AB7">
        <w:rPr>
          <w:rFonts w:ascii="Times New Roman" w:hAnsi="Times New Roman"/>
          <w:spacing w:val="-2"/>
          <w:sz w:val="28"/>
          <w:szCs w:val="28"/>
          <w:lang w:val="ru-RU"/>
        </w:rPr>
        <w:t xml:space="preserve"> </w:t>
      </w:r>
      <w:r w:rsidRPr="007E1AB7">
        <w:rPr>
          <w:rFonts w:ascii="Times New Roman" w:hAnsi="Times New Roman"/>
          <w:sz w:val="28"/>
          <w:szCs w:val="28"/>
          <w:lang w:val="ru-RU"/>
        </w:rPr>
        <w:t>в</w:t>
      </w:r>
      <w:r w:rsidRPr="007E1AB7">
        <w:rPr>
          <w:rFonts w:ascii="Times New Roman" w:hAnsi="Times New Roman"/>
          <w:spacing w:val="-1"/>
          <w:sz w:val="28"/>
          <w:szCs w:val="28"/>
          <w:lang w:val="ru-RU"/>
        </w:rPr>
        <w:t xml:space="preserve"> </w:t>
      </w:r>
      <w:r w:rsidRPr="007E1AB7">
        <w:rPr>
          <w:rFonts w:ascii="Times New Roman" w:hAnsi="Times New Roman"/>
          <w:sz w:val="28"/>
          <w:szCs w:val="28"/>
          <w:lang w:val="ru-RU"/>
        </w:rPr>
        <w:t>парах,</w:t>
      </w:r>
      <w:r w:rsidRPr="007E1AB7">
        <w:rPr>
          <w:rFonts w:ascii="Times New Roman" w:hAnsi="Times New Roman"/>
          <w:spacing w:val="-1"/>
          <w:sz w:val="28"/>
          <w:szCs w:val="28"/>
          <w:lang w:val="ru-RU"/>
        </w:rPr>
        <w:t xml:space="preserve"> </w:t>
      </w:r>
      <w:r w:rsidRPr="007E1AB7">
        <w:rPr>
          <w:rFonts w:ascii="Times New Roman" w:hAnsi="Times New Roman"/>
          <w:sz w:val="28"/>
          <w:szCs w:val="28"/>
          <w:lang w:val="ru-RU"/>
        </w:rPr>
        <w:t>в</w:t>
      </w:r>
      <w:r w:rsidRPr="007E1AB7">
        <w:rPr>
          <w:rFonts w:ascii="Times New Roman" w:hAnsi="Times New Roman"/>
          <w:spacing w:val="-1"/>
          <w:sz w:val="28"/>
          <w:szCs w:val="28"/>
          <w:lang w:val="ru-RU"/>
        </w:rPr>
        <w:t xml:space="preserve"> </w:t>
      </w:r>
      <w:r w:rsidRPr="007E1AB7">
        <w:rPr>
          <w:rFonts w:ascii="Times New Roman" w:hAnsi="Times New Roman"/>
          <w:sz w:val="28"/>
          <w:szCs w:val="28"/>
          <w:lang w:val="ru-RU"/>
        </w:rPr>
        <w:t xml:space="preserve">группах; </w:t>
      </w:r>
    </w:p>
    <w:p w14:paraId="2F53787C" w14:textId="77777777" w:rsidR="007E1AB7" w:rsidRPr="007E1AB7" w:rsidRDefault="007E1AB7" w:rsidP="007E1AB7">
      <w:pPr>
        <w:numPr>
          <w:ilvl w:val="0"/>
          <w:numId w:val="66"/>
        </w:numPr>
        <w:autoSpaceDE w:val="0"/>
        <w:autoSpaceDN w:val="0"/>
        <w:spacing w:after="0" w:line="240" w:lineRule="auto"/>
        <w:ind w:left="1276"/>
        <w:jc w:val="both"/>
        <w:rPr>
          <w:rFonts w:ascii="Times New Roman" w:hAnsi="Times New Roman"/>
          <w:sz w:val="28"/>
          <w:szCs w:val="28"/>
        </w:rPr>
      </w:pPr>
      <w:r w:rsidRPr="007E1AB7">
        <w:rPr>
          <w:rFonts w:ascii="Times New Roman" w:hAnsi="Times New Roman"/>
          <w:sz w:val="28"/>
          <w:szCs w:val="28"/>
        </w:rPr>
        <w:t>творческие</w:t>
      </w:r>
      <w:r w:rsidRPr="007E1AB7">
        <w:rPr>
          <w:rFonts w:ascii="Times New Roman" w:hAnsi="Times New Roman"/>
          <w:spacing w:val="-5"/>
          <w:sz w:val="28"/>
          <w:szCs w:val="28"/>
        </w:rPr>
        <w:t xml:space="preserve"> </w:t>
      </w:r>
      <w:r w:rsidRPr="007E1AB7">
        <w:rPr>
          <w:rFonts w:ascii="Times New Roman" w:hAnsi="Times New Roman"/>
          <w:sz w:val="28"/>
          <w:szCs w:val="28"/>
        </w:rPr>
        <w:t>работы.</w:t>
      </w:r>
    </w:p>
    <w:p w14:paraId="3041E6F8" w14:textId="77777777" w:rsidR="007E1AB7" w:rsidRPr="007E1AB7" w:rsidRDefault="007E1AB7" w:rsidP="007E1AB7">
      <w:pPr>
        <w:ind w:firstLine="720"/>
        <w:contextualSpacing/>
        <w:jc w:val="both"/>
        <w:rPr>
          <w:rFonts w:ascii="Times New Roman" w:hAnsi="Times New Roman"/>
          <w:sz w:val="28"/>
          <w:szCs w:val="28"/>
        </w:rPr>
      </w:pPr>
      <w:r w:rsidRPr="007E1AB7">
        <w:rPr>
          <w:rFonts w:ascii="Times New Roman" w:hAnsi="Times New Roman"/>
          <w:b/>
          <w:sz w:val="28"/>
          <w:szCs w:val="28"/>
        </w:rPr>
        <w:t>Предполагаемые</w:t>
      </w:r>
      <w:r w:rsidRPr="007E1AB7">
        <w:rPr>
          <w:rFonts w:ascii="Times New Roman" w:hAnsi="Times New Roman"/>
          <w:b/>
          <w:spacing w:val="-5"/>
          <w:sz w:val="28"/>
          <w:szCs w:val="28"/>
        </w:rPr>
        <w:t xml:space="preserve"> </w:t>
      </w:r>
      <w:r w:rsidRPr="007E1AB7">
        <w:rPr>
          <w:rFonts w:ascii="Times New Roman" w:hAnsi="Times New Roman"/>
          <w:b/>
          <w:sz w:val="28"/>
          <w:szCs w:val="28"/>
        </w:rPr>
        <w:t>результаты.</w:t>
      </w:r>
      <w:r w:rsidRPr="007E1AB7">
        <w:rPr>
          <w:rFonts w:ascii="Times New Roman" w:hAnsi="Times New Roman"/>
          <w:spacing w:val="-2"/>
          <w:sz w:val="28"/>
          <w:szCs w:val="28"/>
        </w:rPr>
        <w:t xml:space="preserve"> </w:t>
      </w:r>
    </w:p>
    <w:p w14:paraId="6B467B3A" w14:textId="77777777" w:rsidR="007E1AB7" w:rsidRPr="007E1AB7" w:rsidRDefault="007E1AB7" w:rsidP="007E1AB7">
      <w:pPr>
        <w:ind w:firstLine="720"/>
        <w:contextualSpacing/>
        <w:jc w:val="both"/>
        <w:rPr>
          <w:rFonts w:ascii="Times New Roman" w:hAnsi="Times New Roman"/>
          <w:sz w:val="28"/>
          <w:szCs w:val="28"/>
          <w:lang w:val="ru-RU"/>
        </w:rPr>
      </w:pPr>
      <w:r w:rsidRPr="007E1AB7">
        <w:rPr>
          <w:rFonts w:ascii="Times New Roman" w:hAnsi="Times New Roman"/>
          <w:sz w:val="28"/>
          <w:szCs w:val="28"/>
          <w:lang w:val="ru-RU"/>
        </w:rPr>
        <w:t>Занятия</w:t>
      </w:r>
      <w:r w:rsidRPr="007E1AB7">
        <w:rPr>
          <w:rFonts w:ascii="Times New Roman" w:hAnsi="Times New Roman"/>
          <w:spacing w:val="-2"/>
          <w:sz w:val="28"/>
          <w:szCs w:val="28"/>
          <w:lang w:val="ru-RU"/>
        </w:rPr>
        <w:t xml:space="preserve"> </w:t>
      </w:r>
      <w:r w:rsidRPr="007E1AB7">
        <w:rPr>
          <w:rFonts w:ascii="Times New Roman" w:hAnsi="Times New Roman"/>
          <w:sz w:val="28"/>
          <w:szCs w:val="28"/>
          <w:lang w:val="ru-RU"/>
        </w:rPr>
        <w:t>в</w:t>
      </w:r>
      <w:r w:rsidRPr="007E1AB7">
        <w:rPr>
          <w:rFonts w:ascii="Times New Roman" w:hAnsi="Times New Roman"/>
          <w:spacing w:val="-3"/>
          <w:sz w:val="28"/>
          <w:szCs w:val="28"/>
          <w:lang w:val="ru-RU"/>
        </w:rPr>
        <w:t xml:space="preserve"> </w:t>
      </w:r>
      <w:r w:rsidRPr="007E1AB7">
        <w:rPr>
          <w:rFonts w:ascii="Times New Roman" w:hAnsi="Times New Roman"/>
          <w:sz w:val="28"/>
          <w:szCs w:val="28"/>
          <w:lang w:val="ru-RU"/>
        </w:rPr>
        <w:t>кружке</w:t>
      </w:r>
      <w:r w:rsidRPr="007E1AB7">
        <w:rPr>
          <w:rFonts w:ascii="Times New Roman" w:hAnsi="Times New Roman"/>
          <w:spacing w:val="-3"/>
          <w:sz w:val="28"/>
          <w:szCs w:val="28"/>
          <w:lang w:val="ru-RU"/>
        </w:rPr>
        <w:t xml:space="preserve"> </w:t>
      </w:r>
      <w:r w:rsidRPr="007E1AB7">
        <w:rPr>
          <w:rFonts w:ascii="Times New Roman" w:hAnsi="Times New Roman"/>
          <w:sz w:val="28"/>
          <w:szCs w:val="28"/>
          <w:lang w:val="ru-RU"/>
        </w:rPr>
        <w:t>должны</w:t>
      </w:r>
      <w:r w:rsidRPr="007E1AB7">
        <w:rPr>
          <w:rFonts w:ascii="Times New Roman" w:hAnsi="Times New Roman"/>
          <w:spacing w:val="-2"/>
          <w:sz w:val="28"/>
          <w:szCs w:val="28"/>
          <w:lang w:val="ru-RU"/>
        </w:rPr>
        <w:t xml:space="preserve"> </w:t>
      </w:r>
      <w:r w:rsidRPr="007E1AB7">
        <w:rPr>
          <w:rFonts w:ascii="Times New Roman" w:hAnsi="Times New Roman"/>
          <w:sz w:val="28"/>
          <w:szCs w:val="28"/>
          <w:lang w:val="ru-RU"/>
        </w:rPr>
        <w:t>помочь</w:t>
      </w:r>
      <w:r w:rsidRPr="007E1AB7">
        <w:rPr>
          <w:rFonts w:ascii="Times New Roman" w:hAnsi="Times New Roman"/>
          <w:spacing w:val="-1"/>
          <w:sz w:val="28"/>
          <w:szCs w:val="28"/>
          <w:lang w:val="ru-RU"/>
        </w:rPr>
        <w:t xml:space="preserve"> </w:t>
      </w:r>
      <w:r w:rsidRPr="007E1AB7">
        <w:rPr>
          <w:rFonts w:ascii="Times New Roman" w:hAnsi="Times New Roman"/>
          <w:sz w:val="28"/>
          <w:szCs w:val="28"/>
          <w:lang w:val="ru-RU"/>
        </w:rPr>
        <w:t>учащимся:</w:t>
      </w:r>
    </w:p>
    <w:p w14:paraId="09F256AF" w14:textId="77777777" w:rsidR="007E1AB7" w:rsidRPr="007E1AB7" w:rsidRDefault="007E1AB7" w:rsidP="007E1AB7">
      <w:pPr>
        <w:numPr>
          <w:ilvl w:val="0"/>
          <w:numId w:val="63"/>
        </w:numPr>
        <w:autoSpaceDE w:val="0"/>
        <w:autoSpaceDN w:val="0"/>
        <w:spacing w:after="0" w:line="240" w:lineRule="auto"/>
        <w:ind w:left="1134" w:hanging="284"/>
        <w:jc w:val="both"/>
        <w:rPr>
          <w:rFonts w:ascii="Times New Roman" w:hAnsi="Times New Roman"/>
          <w:sz w:val="28"/>
          <w:szCs w:val="28"/>
          <w:lang w:val="ru-RU"/>
        </w:rPr>
      </w:pPr>
      <w:r w:rsidRPr="007E1AB7">
        <w:rPr>
          <w:rFonts w:ascii="Times New Roman" w:hAnsi="Times New Roman"/>
          <w:sz w:val="28"/>
          <w:szCs w:val="28"/>
          <w:lang w:val="ru-RU"/>
        </w:rPr>
        <w:t>усвоить</w:t>
      </w:r>
      <w:r w:rsidRPr="007E1AB7">
        <w:rPr>
          <w:rFonts w:ascii="Times New Roman" w:hAnsi="Times New Roman"/>
          <w:spacing w:val="-3"/>
          <w:sz w:val="28"/>
          <w:szCs w:val="28"/>
          <w:lang w:val="ru-RU"/>
        </w:rPr>
        <w:t xml:space="preserve"> </w:t>
      </w:r>
      <w:r w:rsidRPr="007E1AB7">
        <w:rPr>
          <w:rFonts w:ascii="Times New Roman" w:hAnsi="Times New Roman"/>
          <w:sz w:val="28"/>
          <w:szCs w:val="28"/>
          <w:lang w:val="ru-RU"/>
        </w:rPr>
        <w:t>основные</w:t>
      </w:r>
      <w:r w:rsidRPr="007E1AB7">
        <w:rPr>
          <w:rFonts w:ascii="Times New Roman" w:hAnsi="Times New Roman"/>
          <w:spacing w:val="-5"/>
          <w:sz w:val="28"/>
          <w:szCs w:val="28"/>
          <w:lang w:val="ru-RU"/>
        </w:rPr>
        <w:t xml:space="preserve"> </w:t>
      </w:r>
      <w:r w:rsidRPr="007E1AB7">
        <w:rPr>
          <w:rFonts w:ascii="Times New Roman" w:hAnsi="Times New Roman"/>
          <w:sz w:val="28"/>
          <w:szCs w:val="28"/>
          <w:lang w:val="ru-RU"/>
        </w:rPr>
        <w:t>базовые</w:t>
      </w:r>
      <w:r w:rsidRPr="007E1AB7">
        <w:rPr>
          <w:rFonts w:ascii="Times New Roman" w:hAnsi="Times New Roman"/>
          <w:spacing w:val="-3"/>
          <w:sz w:val="28"/>
          <w:szCs w:val="28"/>
          <w:lang w:val="ru-RU"/>
        </w:rPr>
        <w:t xml:space="preserve"> </w:t>
      </w:r>
      <w:r w:rsidRPr="007E1AB7">
        <w:rPr>
          <w:rFonts w:ascii="Times New Roman" w:hAnsi="Times New Roman"/>
          <w:sz w:val="28"/>
          <w:szCs w:val="28"/>
          <w:lang w:val="ru-RU"/>
        </w:rPr>
        <w:t>знания</w:t>
      </w:r>
      <w:r w:rsidRPr="007E1AB7">
        <w:rPr>
          <w:rFonts w:ascii="Times New Roman" w:hAnsi="Times New Roman"/>
          <w:spacing w:val="-3"/>
          <w:sz w:val="28"/>
          <w:szCs w:val="28"/>
          <w:lang w:val="ru-RU"/>
        </w:rPr>
        <w:t xml:space="preserve"> </w:t>
      </w:r>
      <w:r w:rsidRPr="007E1AB7">
        <w:rPr>
          <w:rFonts w:ascii="Times New Roman" w:hAnsi="Times New Roman"/>
          <w:sz w:val="28"/>
          <w:szCs w:val="28"/>
          <w:lang w:val="ru-RU"/>
        </w:rPr>
        <w:t>по</w:t>
      </w:r>
      <w:r w:rsidRPr="007E1AB7">
        <w:rPr>
          <w:rFonts w:ascii="Times New Roman" w:hAnsi="Times New Roman"/>
          <w:spacing w:val="-2"/>
          <w:sz w:val="28"/>
          <w:szCs w:val="28"/>
          <w:lang w:val="ru-RU"/>
        </w:rPr>
        <w:t xml:space="preserve"> </w:t>
      </w:r>
      <w:r w:rsidRPr="007E1AB7">
        <w:rPr>
          <w:rFonts w:ascii="Times New Roman" w:hAnsi="Times New Roman"/>
          <w:sz w:val="28"/>
          <w:szCs w:val="28"/>
          <w:lang w:val="ru-RU"/>
        </w:rPr>
        <w:t>математике;</w:t>
      </w:r>
      <w:r w:rsidRPr="007E1AB7">
        <w:rPr>
          <w:rFonts w:ascii="Times New Roman" w:hAnsi="Times New Roman"/>
          <w:spacing w:val="-3"/>
          <w:sz w:val="28"/>
          <w:szCs w:val="28"/>
          <w:lang w:val="ru-RU"/>
        </w:rPr>
        <w:t xml:space="preserve"> </w:t>
      </w:r>
      <w:r w:rsidRPr="007E1AB7">
        <w:rPr>
          <w:rFonts w:ascii="Times New Roman" w:hAnsi="Times New Roman"/>
          <w:sz w:val="28"/>
          <w:szCs w:val="28"/>
          <w:lang w:val="ru-RU"/>
        </w:rPr>
        <w:t>её</w:t>
      </w:r>
      <w:r w:rsidRPr="007E1AB7">
        <w:rPr>
          <w:rFonts w:ascii="Times New Roman" w:hAnsi="Times New Roman"/>
          <w:spacing w:val="-4"/>
          <w:sz w:val="28"/>
          <w:szCs w:val="28"/>
          <w:lang w:val="ru-RU"/>
        </w:rPr>
        <w:t xml:space="preserve"> </w:t>
      </w:r>
      <w:r w:rsidRPr="007E1AB7">
        <w:rPr>
          <w:rFonts w:ascii="Times New Roman" w:hAnsi="Times New Roman"/>
          <w:sz w:val="28"/>
          <w:szCs w:val="28"/>
          <w:lang w:val="ru-RU"/>
        </w:rPr>
        <w:t>ключевые</w:t>
      </w:r>
      <w:r w:rsidRPr="007E1AB7">
        <w:rPr>
          <w:rFonts w:ascii="Times New Roman" w:hAnsi="Times New Roman"/>
          <w:spacing w:val="-4"/>
          <w:sz w:val="28"/>
          <w:szCs w:val="28"/>
          <w:lang w:val="ru-RU"/>
        </w:rPr>
        <w:t xml:space="preserve"> </w:t>
      </w:r>
      <w:r w:rsidRPr="007E1AB7">
        <w:rPr>
          <w:rFonts w:ascii="Times New Roman" w:hAnsi="Times New Roman"/>
          <w:sz w:val="28"/>
          <w:szCs w:val="28"/>
          <w:lang w:val="ru-RU"/>
        </w:rPr>
        <w:t>понятия;</w:t>
      </w:r>
    </w:p>
    <w:p w14:paraId="30F43FBB" w14:textId="77777777" w:rsidR="007E1AB7" w:rsidRPr="007E1AB7" w:rsidRDefault="007E1AB7" w:rsidP="007E1AB7">
      <w:pPr>
        <w:numPr>
          <w:ilvl w:val="0"/>
          <w:numId w:val="63"/>
        </w:numPr>
        <w:autoSpaceDE w:val="0"/>
        <w:autoSpaceDN w:val="0"/>
        <w:spacing w:after="0" w:line="240" w:lineRule="auto"/>
        <w:ind w:left="1134" w:hanging="284"/>
        <w:jc w:val="both"/>
        <w:rPr>
          <w:rFonts w:ascii="Times New Roman" w:hAnsi="Times New Roman"/>
          <w:sz w:val="28"/>
          <w:szCs w:val="28"/>
          <w:lang w:val="ru-RU"/>
        </w:rPr>
      </w:pPr>
      <w:r w:rsidRPr="007E1AB7">
        <w:rPr>
          <w:rFonts w:ascii="Times New Roman" w:hAnsi="Times New Roman"/>
          <w:sz w:val="28"/>
          <w:szCs w:val="28"/>
          <w:lang w:val="ru-RU"/>
        </w:rPr>
        <w:t>помочь</w:t>
      </w:r>
      <w:r w:rsidRPr="007E1AB7">
        <w:rPr>
          <w:rFonts w:ascii="Times New Roman" w:hAnsi="Times New Roman"/>
          <w:spacing w:val="-3"/>
          <w:sz w:val="28"/>
          <w:szCs w:val="28"/>
          <w:lang w:val="ru-RU"/>
        </w:rPr>
        <w:t xml:space="preserve"> </w:t>
      </w:r>
      <w:r w:rsidRPr="007E1AB7">
        <w:rPr>
          <w:rFonts w:ascii="Times New Roman" w:hAnsi="Times New Roman"/>
          <w:sz w:val="28"/>
          <w:szCs w:val="28"/>
          <w:lang w:val="ru-RU"/>
        </w:rPr>
        <w:t>учащимся</w:t>
      </w:r>
      <w:r w:rsidRPr="007E1AB7">
        <w:rPr>
          <w:rFonts w:ascii="Times New Roman" w:hAnsi="Times New Roman"/>
          <w:spacing w:val="-4"/>
          <w:sz w:val="28"/>
          <w:szCs w:val="28"/>
          <w:lang w:val="ru-RU"/>
        </w:rPr>
        <w:t xml:space="preserve"> </w:t>
      </w:r>
      <w:r w:rsidRPr="007E1AB7">
        <w:rPr>
          <w:rFonts w:ascii="Times New Roman" w:hAnsi="Times New Roman"/>
          <w:sz w:val="28"/>
          <w:szCs w:val="28"/>
          <w:lang w:val="ru-RU"/>
        </w:rPr>
        <w:t>овладеть</w:t>
      </w:r>
      <w:r w:rsidRPr="007E1AB7">
        <w:rPr>
          <w:rFonts w:ascii="Times New Roman" w:hAnsi="Times New Roman"/>
          <w:spacing w:val="-5"/>
          <w:sz w:val="28"/>
          <w:szCs w:val="28"/>
          <w:lang w:val="ru-RU"/>
        </w:rPr>
        <w:t xml:space="preserve"> </w:t>
      </w:r>
      <w:r w:rsidRPr="007E1AB7">
        <w:rPr>
          <w:rFonts w:ascii="Times New Roman" w:hAnsi="Times New Roman"/>
          <w:sz w:val="28"/>
          <w:szCs w:val="28"/>
          <w:lang w:val="ru-RU"/>
        </w:rPr>
        <w:t>способами</w:t>
      </w:r>
      <w:r w:rsidRPr="007E1AB7">
        <w:rPr>
          <w:rFonts w:ascii="Times New Roman" w:hAnsi="Times New Roman"/>
          <w:spacing w:val="-4"/>
          <w:sz w:val="28"/>
          <w:szCs w:val="28"/>
          <w:lang w:val="ru-RU"/>
        </w:rPr>
        <w:t xml:space="preserve"> </w:t>
      </w:r>
      <w:r w:rsidRPr="007E1AB7">
        <w:rPr>
          <w:rFonts w:ascii="Times New Roman" w:hAnsi="Times New Roman"/>
          <w:sz w:val="28"/>
          <w:szCs w:val="28"/>
          <w:lang w:val="ru-RU"/>
        </w:rPr>
        <w:t>исследовательской</w:t>
      </w:r>
      <w:r w:rsidRPr="007E1AB7">
        <w:rPr>
          <w:rFonts w:ascii="Times New Roman" w:hAnsi="Times New Roman"/>
          <w:spacing w:val="-5"/>
          <w:sz w:val="28"/>
          <w:szCs w:val="28"/>
          <w:lang w:val="ru-RU"/>
        </w:rPr>
        <w:t xml:space="preserve"> </w:t>
      </w:r>
      <w:r w:rsidRPr="007E1AB7">
        <w:rPr>
          <w:rFonts w:ascii="Times New Roman" w:hAnsi="Times New Roman"/>
          <w:sz w:val="28"/>
          <w:szCs w:val="28"/>
          <w:lang w:val="ru-RU"/>
        </w:rPr>
        <w:t>деятельности;</w:t>
      </w:r>
    </w:p>
    <w:p w14:paraId="253DBFB4" w14:textId="77777777" w:rsidR="007E1AB7" w:rsidRPr="007E1AB7" w:rsidRDefault="007E1AB7" w:rsidP="007E1AB7">
      <w:pPr>
        <w:numPr>
          <w:ilvl w:val="0"/>
          <w:numId w:val="63"/>
        </w:numPr>
        <w:autoSpaceDE w:val="0"/>
        <w:autoSpaceDN w:val="0"/>
        <w:spacing w:after="0" w:line="240" w:lineRule="auto"/>
        <w:ind w:left="1134" w:hanging="284"/>
        <w:jc w:val="both"/>
        <w:rPr>
          <w:rFonts w:ascii="Times New Roman" w:hAnsi="Times New Roman"/>
          <w:sz w:val="28"/>
          <w:szCs w:val="28"/>
        </w:rPr>
      </w:pPr>
      <w:r w:rsidRPr="007E1AB7">
        <w:rPr>
          <w:rFonts w:ascii="Times New Roman" w:hAnsi="Times New Roman"/>
          <w:sz w:val="28"/>
          <w:szCs w:val="28"/>
        </w:rPr>
        <w:t>формировать</w:t>
      </w:r>
      <w:r w:rsidRPr="007E1AB7">
        <w:rPr>
          <w:rFonts w:ascii="Times New Roman" w:hAnsi="Times New Roman"/>
          <w:spacing w:val="-3"/>
          <w:sz w:val="28"/>
          <w:szCs w:val="28"/>
        </w:rPr>
        <w:t xml:space="preserve"> </w:t>
      </w:r>
      <w:r w:rsidRPr="007E1AB7">
        <w:rPr>
          <w:rFonts w:ascii="Times New Roman" w:hAnsi="Times New Roman"/>
          <w:sz w:val="28"/>
          <w:szCs w:val="28"/>
        </w:rPr>
        <w:t>творческое</w:t>
      </w:r>
      <w:r w:rsidRPr="007E1AB7">
        <w:rPr>
          <w:rFonts w:ascii="Times New Roman" w:hAnsi="Times New Roman"/>
          <w:spacing w:val="-3"/>
          <w:sz w:val="28"/>
          <w:szCs w:val="28"/>
        </w:rPr>
        <w:t xml:space="preserve"> </w:t>
      </w:r>
      <w:r w:rsidRPr="007E1AB7">
        <w:rPr>
          <w:rFonts w:ascii="Times New Roman" w:hAnsi="Times New Roman"/>
          <w:sz w:val="28"/>
          <w:szCs w:val="28"/>
        </w:rPr>
        <w:t>мышление;</w:t>
      </w:r>
    </w:p>
    <w:p w14:paraId="4CF01CE7" w14:textId="77777777" w:rsidR="007E1AB7" w:rsidRPr="007E1AB7" w:rsidRDefault="007E1AB7" w:rsidP="007E1AB7">
      <w:pPr>
        <w:numPr>
          <w:ilvl w:val="0"/>
          <w:numId w:val="63"/>
        </w:numPr>
        <w:autoSpaceDE w:val="0"/>
        <w:autoSpaceDN w:val="0"/>
        <w:spacing w:after="0" w:line="240" w:lineRule="auto"/>
        <w:ind w:left="1134" w:hanging="284"/>
        <w:jc w:val="both"/>
        <w:rPr>
          <w:rFonts w:ascii="Times New Roman" w:hAnsi="Times New Roman"/>
          <w:sz w:val="28"/>
          <w:szCs w:val="28"/>
          <w:lang w:val="ru-RU"/>
        </w:rPr>
      </w:pPr>
      <w:r w:rsidRPr="007E1AB7">
        <w:rPr>
          <w:rFonts w:ascii="Times New Roman" w:hAnsi="Times New Roman"/>
          <w:sz w:val="28"/>
          <w:szCs w:val="28"/>
          <w:lang w:val="ru-RU"/>
        </w:rPr>
        <w:t>способствовать улучшению</w:t>
      </w:r>
      <w:r w:rsidRPr="007E1AB7">
        <w:rPr>
          <w:rFonts w:ascii="Times New Roman" w:hAnsi="Times New Roman"/>
          <w:spacing w:val="-3"/>
          <w:sz w:val="28"/>
          <w:szCs w:val="28"/>
          <w:lang w:val="ru-RU"/>
        </w:rPr>
        <w:t xml:space="preserve"> </w:t>
      </w:r>
      <w:r w:rsidRPr="007E1AB7">
        <w:rPr>
          <w:rFonts w:ascii="Times New Roman" w:hAnsi="Times New Roman"/>
          <w:sz w:val="28"/>
          <w:szCs w:val="28"/>
          <w:lang w:val="ru-RU"/>
        </w:rPr>
        <w:t>качества</w:t>
      </w:r>
      <w:r w:rsidRPr="007E1AB7">
        <w:rPr>
          <w:rFonts w:ascii="Times New Roman" w:hAnsi="Times New Roman"/>
          <w:spacing w:val="-6"/>
          <w:sz w:val="28"/>
          <w:szCs w:val="28"/>
          <w:lang w:val="ru-RU"/>
        </w:rPr>
        <w:t xml:space="preserve"> </w:t>
      </w:r>
      <w:r w:rsidRPr="007E1AB7">
        <w:rPr>
          <w:rFonts w:ascii="Times New Roman" w:hAnsi="Times New Roman"/>
          <w:sz w:val="28"/>
          <w:szCs w:val="28"/>
          <w:lang w:val="ru-RU"/>
        </w:rPr>
        <w:t>решения</w:t>
      </w:r>
      <w:r w:rsidRPr="007E1AB7">
        <w:rPr>
          <w:rFonts w:ascii="Times New Roman" w:hAnsi="Times New Roman"/>
          <w:spacing w:val="-4"/>
          <w:sz w:val="28"/>
          <w:szCs w:val="28"/>
          <w:lang w:val="ru-RU"/>
        </w:rPr>
        <w:t xml:space="preserve"> </w:t>
      </w:r>
      <w:r w:rsidRPr="007E1AB7">
        <w:rPr>
          <w:rFonts w:ascii="Times New Roman" w:hAnsi="Times New Roman"/>
          <w:sz w:val="28"/>
          <w:szCs w:val="28"/>
          <w:lang w:val="ru-RU"/>
        </w:rPr>
        <w:t>задач</w:t>
      </w:r>
      <w:r w:rsidRPr="007E1AB7">
        <w:rPr>
          <w:rFonts w:ascii="Times New Roman" w:hAnsi="Times New Roman"/>
          <w:spacing w:val="-5"/>
          <w:sz w:val="28"/>
          <w:szCs w:val="28"/>
          <w:lang w:val="ru-RU"/>
        </w:rPr>
        <w:t xml:space="preserve"> </w:t>
      </w:r>
      <w:r w:rsidRPr="007E1AB7">
        <w:rPr>
          <w:rFonts w:ascii="Times New Roman" w:hAnsi="Times New Roman"/>
          <w:sz w:val="28"/>
          <w:szCs w:val="28"/>
          <w:lang w:val="ru-RU"/>
        </w:rPr>
        <w:t>различного</w:t>
      </w:r>
      <w:r w:rsidRPr="007E1AB7">
        <w:rPr>
          <w:rFonts w:ascii="Times New Roman" w:hAnsi="Times New Roman"/>
          <w:spacing w:val="-2"/>
          <w:sz w:val="28"/>
          <w:szCs w:val="28"/>
          <w:lang w:val="ru-RU"/>
        </w:rPr>
        <w:t xml:space="preserve"> </w:t>
      </w:r>
      <w:r w:rsidRPr="007E1AB7">
        <w:rPr>
          <w:rFonts w:ascii="Times New Roman" w:hAnsi="Times New Roman"/>
          <w:sz w:val="28"/>
          <w:szCs w:val="28"/>
          <w:lang w:val="ru-RU"/>
        </w:rPr>
        <w:t>уровня</w:t>
      </w:r>
      <w:r w:rsidRPr="007E1AB7">
        <w:rPr>
          <w:rFonts w:ascii="Times New Roman" w:hAnsi="Times New Roman"/>
          <w:spacing w:val="-4"/>
          <w:sz w:val="28"/>
          <w:szCs w:val="28"/>
          <w:lang w:val="ru-RU"/>
        </w:rPr>
        <w:t xml:space="preserve"> </w:t>
      </w:r>
      <w:r w:rsidRPr="007E1AB7">
        <w:rPr>
          <w:rFonts w:ascii="Times New Roman" w:hAnsi="Times New Roman"/>
          <w:sz w:val="28"/>
          <w:szCs w:val="28"/>
          <w:lang w:val="ru-RU"/>
        </w:rPr>
        <w:t>сложности</w:t>
      </w:r>
      <w:r w:rsidRPr="007E1AB7">
        <w:rPr>
          <w:rFonts w:ascii="Times New Roman" w:hAnsi="Times New Roman"/>
          <w:spacing w:val="-1"/>
          <w:sz w:val="28"/>
          <w:szCs w:val="28"/>
          <w:lang w:val="ru-RU"/>
        </w:rPr>
        <w:t xml:space="preserve"> </w:t>
      </w:r>
      <w:r w:rsidRPr="007E1AB7">
        <w:rPr>
          <w:rFonts w:ascii="Times New Roman" w:hAnsi="Times New Roman"/>
          <w:sz w:val="28"/>
          <w:szCs w:val="28"/>
          <w:lang w:val="ru-RU"/>
        </w:rPr>
        <w:t>учащимися;</w:t>
      </w:r>
      <w:r w:rsidRPr="007E1AB7">
        <w:rPr>
          <w:rFonts w:ascii="Times New Roman" w:hAnsi="Times New Roman"/>
          <w:spacing w:val="-2"/>
          <w:sz w:val="28"/>
          <w:szCs w:val="28"/>
          <w:lang w:val="ru-RU"/>
        </w:rPr>
        <w:t xml:space="preserve"> </w:t>
      </w:r>
      <w:r w:rsidRPr="007E1AB7">
        <w:rPr>
          <w:rFonts w:ascii="Times New Roman" w:hAnsi="Times New Roman"/>
          <w:sz w:val="28"/>
          <w:szCs w:val="28"/>
          <w:lang w:val="ru-RU"/>
        </w:rPr>
        <w:t>успешному</w:t>
      </w:r>
      <w:r w:rsidRPr="007E1AB7">
        <w:rPr>
          <w:rFonts w:ascii="Times New Roman" w:hAnsi="Times New Roman"/>
          <w:spacing w:val="-6"/>
          <w:sz w:val="28"/>
          <w:szCs w:val="28"/>
          <w:lang w:val="ru-RU"/>
        </w:rPr>
        <w:t xml:space="preserve"> </w:t>
      </w:r>
      <w:r w:rsidRPr="007E1AB7">
        <w:rPr>
          <w:rFonts w:ascii="Times New Roman" w:hAnsi="Times New Roman"/>
          <w:sz w:val="28"/>
          <w:szCs w:val="28"/>
          <w:lang w:val="ru-RU"/>
        </w:rPr>
        <w:t>выступлению</w:t>
      </w:r>
      <w:r w:rsidRPr="007E1AB7">
        <w:rPr>
          <w:rFonts w:ascii="Times New Roman" w:hAnsi="Times New Roman"/>
          <w:spacing w:val="-4"/>
          <w:sz w:val="28"/>
          <w:szCs w:val="28"/>
          <w:lang w:val="ru-RU"/>
        </w:rPr>
        <w:t xml:space="preserve"> </w:t>
      </w:r>
      <w:r w:rsidRPr="007E1AB7">
        <w:rPr>
          <w:rFonts w:ascii="Times New Roman" w:hAnsi="Times New Roman"/>
          <w:sz w:val="28"/>
          <w:szCs w:val="28"/>
          <w:lang w:val="ru-RU"/>
        </w:rPr>
        <w:t>на</w:t>
      </w:r>
      <w:r w:rsidRPr="007E1AB7">
        <w:rPr>
          <w:rFonts w:ascii="Times New Roman" w:hAnsi="Times New Roman"/>
          <w:spacing w:val="-5"/>
          <w:sz w:val="28"/>
          <w:szCs w:val="28"/>
          <w:lang w:val="ru-RU"/>
        </w:rPr>
        <w:t xml:space="preserve"> </w:t>
      </w:r>
      <w:r w:rsidRPr="007E1AB7">
        <w:rPr>
          <w:rFonts w:ascii="Times New Roman" w:hAnsi="Times New Roman"/>
          <w:sz w:val="28"/>
          <w:szCs w:val="28"/>
          <w:lang w:val="ru-RU"/>
        </w:rPr>
        <w:t>олимпиадах,</w:t>
      </w:r>
      <w:r w:rsidRPr="007E1AB7">
        <w:rPr>
          <w:rFonts w:ascii="Times New Roman" w:hAnsi="Times New Roman"/>
          <w:spacing w:val="-57"/>
          <w:sz w:val="28"/>
          <w:szCs w:val="28"/>
          <w:lang w:val="ru-RU"/>
        </w:rPr>
        <w:t xml:space="preserve"> </w:t>
      </w:r>
      <w:r w:rsidRPr="007E1AB7">
        <w:rPr>
          <w:rFonts w:ascii="Times New Roman" w:hAnsi="Times New Roman"/>
          <w:sz w:val="28"/>
          <w:szCs w:val="28"/>
          <w:lang w:val="ru-RU"/>
        </w:rPr>
        <w:t>играх,</w:t>
      </w:r>
      <w:r w:rsidRPr="007E1AB7">
        <w:rPr>
          <w:rFonts w:ascii="Times New Roman" w:hAnsi="Times New Roman"/>
          <w:spacing w:val="-1"/>
          <w:sz w:val="28"/>
          <w:szCs w:val="28"/>
          <w:lang w:val="ru-RU"/>
        </w:rPr>
        <w:t xml:space="preserve"> </w:t>
      </w:r>
      <w:r w:rsidRPr="007E1AB7">
        <w:rPr>
          <w:rFonts w:ascii="Times New Roman" w:hAnsi="Times New Roman"/>
          <w:sz w:val="28"/>
          <w:szCs w:val="28"/>
          <w:lang w:val="ru-RU"/>
        </w:rPr>
        <w:t>конкурсах.</w:t>
      </w:r>
    </w:p>
    <w:p w14:paraId="3291B2D2" w14:textId="77777777" w:rsidR="007E1AB7" w:rsidRPr="007E1AB7" w:rsidRDefault="007E1AB7" w:rsidP="007E1AB7">
      <w:pPr>
        <w:ind w:left="851"/>
        <w:contextualSpacing/>
        <w:jc w:val="both"/>
        <w:rPr>
          <w:rFonts w:ascii="Times New Roman" w:hAnsi="Times New Roman"/>
          <w:sz w:val="28"/>
          <w:szCs w:val="28"/>
          <w:lang w:val="ru-RU"/>
        </w:rPr>
      </w:pPr>
    </w:p>
    <w:p w14:paraId="1A85E128" w14:textId="77777777" w:rsidR="007E1AB7" w:rsidRPr="007E1AB7" w:rsidRDefault="007E1AB7" w:rsidP="007E1AB7">
      <w:pPr>
        <w:ind w:firstLine="720"/>
        <w:contextualSpacing/>
        <w:jc w:val="both"/>
        <w:rPr>
          <w:rFonts w:ascii="Times New Roman" w:hAnsi="Times New Roman"/>
          <w:b/>
          <w:sz w:val="28"/>
          <w:szCs w:val="28"/>
          <w:lang w:val="ru-RU"/>
        </w:rPr>
      </w:pPr>
      <w:r w:rsidRPr="007E1AB7">
        <w:rPr>
          <w:rFonts w:ascii="Times New Roman" w:hAnsi="Times New Roman"/>
          <w:b/>
          <w:sz w:val="28"/>
          <w:szCs w:val="28"/>
          <w:lang w:val="ru-RU"/>
        </w:rPr>
        <w:t>Цель</w:t>
      </w:r>
      <w:r w:rsidRPr="007E1AB7">
        <w:rPr>
          <w:rFonts w:ascii="Times New Roman" w:hAnsi="Times New Roman"/>
          <w:b/>
          <w:spacing w:val="-4"/>
          <w:sz w:val="28"/>
          <w:szCs w:val="28"/>
          <w:lang w:val="ru-RU"/>
        </w:rPr>
        <w:t xml:space="preserve"> </w:t>
      </w:r>
      <w:r w:rsidRPr="007E1AB7">
        <w:rPr>
          <w:rFonts w:ascii="Times New Roman" w:hAnsi="Times New Roman"/>
          <w:b/>
          <w:sz w:val="28"/>
          <w:szCs w:val="28"/>
          <w:lang w:val="ru-RU"/>
        </w:rPr>
        <w:t>и</w:t>
      </w:r>
      <w:r w:rsidRPr="007E1AB7">
        <w:rPr>
          <w:rFonts w:ascii="Times New Roman" w:hAnsi="Times New Roman"/>
          <w:b/>
          <w:spacing w:val="-3"/>
          <w:sz w:val="28"/>
          <w:szCs w:val="28"/>
          <w:lang w:val="ru-RU"/>
        </w:rPr>
        <w:t xml:space="preserve"> </w:t>
      </w:r>
      <w:r w:rsidRPr="007E1AB7">
        <w:rPr>
          <w:rFonts w:ascii="Times New Roman" w:hAnsi="Times New Roman"/>
          <w:b/>
          <w:sz w:val="28"/>
          <w:szCs w:val="28"/>
          <w:lang w:val="ru-RU"/>
        </w:rPr>
        <w:t>задачи</w:t>
      </w:r>
      <w:r w:rsidRPr="007E1AB7">
        <w:rPr>
          <w:rFonts w:ascii="Times New Roman" w:hAnsi="Times New Roman"/>
          <w:b/>
          <w:spacing w:val="-3"/>
          <w:sz w:val="28"/>
          <w:szCs w:val="28"/>
          <w:lang w:val="ru-RU"/>
        </w:rPr>
        <w:t xml:space="preserve"> </w:t>
      </w:r>
      <w:r w:rsidRPr="007E1AB7">
        <w:rPr>
          <w:rFonts w:ascii="Times New Roman" w:hAnsi="Times New Roman"/>
          <w:b/>
          <w:sz w:val="28"/>
          <w:szCs w:val="28"/>
          <w:lang w:val="ru-RU"/>
        </w:rPr>
        <w:t>блока</w:t>
      </w:r>
      <w:r w:rsidRPr="007E1AB7">
        <w:rPr>
          <w:rFonts w:ascii="Times New Roman" w:hAnsi="Times New Roman"/>
          <w:b/>
          <w:spacing w:val="-3"/>
          <w:sz w:val="28"/>
          <w:szCs w:val="28"/>
          <w:lang w:val="ru-RU"/>
        </w:rPr>
        <w:t xml:space="preserve"> </w:t>
      </w:r>
      <w:r w:rsidRPr="007E1AB7">
        <w:rPr>
          <w:rFonts w:ascii="Times New Roman" w:hAnsi="Times New Roman"/>
          <w:b/>
          <w:sz w:val="28"/>
          <w:szCs w:val="28"/>
          <w:lang w:val="ru-RU"/>
        </w:rPr>
        <w:t>«Веселая</w:t>
      </w:r>
      <w:r w:rsidRPr="007E1AB7">
        <w:rPr>
          <w:rFonts w:ascii="Times New Roman" w:hAnsi="Times New Roman"/>
          <w:b/>
          <w:spacing w:val="-3"/>
          <w:sz w:val="28"/>
          <w:szCs w:val="28"/>
          <w:lang w:val="ru-RU"/>
        </w:rPr>
        <w:t xml:space="preserve"> </w:t>
      </w:r>
      <w:r w:rsidRPr="007E1AB7">
        <w:rPr>
          <w:rFonts w:ascii="Times New Roman" w:hAnsi="Times New Roman"/>
          <w:b/>
          <w:sz w:val="28"/>
          <w:szCs w:val="28"/>
          <w:lang w:val="ru-RU"/>
        </w:rPr>
        <w:t>грамматика».</w:t>
      </w:r>
    </w:p>
    <w:p w14:paraId="1D1B7E38" w14:textId="77777777" w:rsidR="007E1AB7" w:rsidRPr="007E1AB7" w:rsidRDefault="007E1AB7" w:rsidP="007E1AB7">
      <w:pPr>
        <w:ind w:firstLine="720"/>
        <w:contextualSpacing/>
        <w:jc w:val="both"/>
        <w:rPr>
          <w:rFonts w:ascii="Times New Roman" w:hAnsi="Times New Roman"/>
          <w:sz w:val="28"/>
          <w:szCs w:val="28"/>
          <w:lang w:val="ru-RU"/>
        </w:rPr>
      </w:pPr>
      <w:r w:rsidRPr="007E1AB7">
        <w:rPr>
          <w:rFonts w:ascii="Times New Roman" w:hAnsi="Times New Roman"/>
          <w:b/>
          <w:sz w:val="28"/>
          <w:szCs w:val="28"/>
          <w:lang w:val="ru-RU"/>
        </w:rPr>
        <w:t>Цель:</w:t>
      </w:r>
      <w:r w:rsidRPr="007E1AB7">
        <w:rPr>
          <w:rFonts w:ascii="Times New Roman" w:hAnsi="Times New Roman"/>
          <w:spacing w:val="51"/>
          <w:sz w:val="28"/>
          <w:szCs w:val="28"/>
          <w:lang w:val="ru-RU"/>
        </w:rPr>
        <w:t xml:space="preserve"> </w:t>
      </w:r>
      <w:r w:rsidRPr="007E1AB7">
        <w:rPr>
          <w:rFonts w:ascii="Times New Roman" w:hAnsi="Times New Roman"/>
          <w:sz w:val="28"/>
          <w:szCs w:val="28"/>
          <w:lang w:val="ru-RU"/>
        </w:rPr>
        <w:t>расширение</w:t>
      </w:r>
      <w:r w:rsidRPr="007E1AB7">
        <w:rPr>
          <w:rFonts w:ascii="Times New Roman" w:hAnsi="Times New Roman"/>
          <w:spacing w:val="-5"/>
          <w:sz w:val="28"/>
          <w:szCs w:val="28"/>
          <w:lang w:val="ru-RU"/>
        </w:rPr>
        <w:t xml:space="preserve"> </w:t>
      </w:r>
      <w:r w:rsidRPr="007E1AB7">
        <w:rPr>
          <w:rFonts w:ascii="Times New Roman" w:hAnsi="Times New Roman"/>
          <w:sz w:val="28"/>
          <w:szCs w:val="28"/>
          <w:lang w:val="ru-RU"/>
        </w:rPr>
        <w:t>лингвистического</w:t>
      </w:r>
      <w:r w:rsidRPr="007E1AB7">
        <w:rPr>
          <w:rFonts w:ascii="Times New Roman" w:hAnsi="Times New Roman"/>
          <w:spacing w:val="-4"/>
          <w:sz w:val="28"/>
          <w:szCs w:val="28"/>
          <w:lang w:val="ru-RU"/>
        </w:rPr>
        <w:t xml:space="preserve"> </w:t>
      </w:r>
      <w:r w:rsidRPr="007E1AB7">
        <w:rPr>
          <w:rFonts w:ascii="Times New Roman" w:hAnsi="Times New Roman"/>
          <w:sz w:val="28"/>
          <w:szCs w:val="28"/>
          <w:lang w:val="ru-RU"/>
        </w:rPr>
        <w:t>кругозора</w:t>
      </w:r>
      <w:r w:rsidRPr="007E1AB7">
        <w:rPr>
          <w:rFonts w:ascii="Times New Roman" w:hAnsi="Times New Roman"/>
          <w:spacing w:val="-3"/>
          <w:sz w:val="28"/>
          <w:szCs w:val="28"/>
          <w:lang w:val="ru-RU"/>
        </w:rPr>
        <w:t xml:space="preserve"> </w:t>
      </w:r>
      <w:r w:rsidRPr="007E1AB7">
        <w:rPr>
          <w:rFonts w:ascii="Times New Roman" w:hAnsi="Times New Roman"/>
          <w:sz w:val="28"/>
          <w:szCs w:val="28"/>
          <w:lang w:val="ru-RU"/>
        </w:rPr>
        <w:t>учащихся;</w:t>
      </w:r>
      <w:r w:rsidRPr="007E1AB7">
        <w:rPr>
          <w:rFonts w:ascii="Times New Roman" w:hAnsi="Times New Roman"/>
          <w:spacing w:val="-3"/>
          <w:sz w:val="28"/>
          <w:szCs w:val="28"/>
          <w:lang w:val="ru-RU"/>
        </w:rPr>
        <w:t xml:space="preserve"> </w:t>
      </w:r>
      <w:r w:rsidRPr="007E1AB7">
        <w:rPr>
          <w:rFonts w:ascii="Times New Roman" w:hAnsi="Times New Roman"/>
          <w:sz w:val="28"/>
          <w:szCs w:val="28"/>
          <w:lang w:val="ru-RU"/>
        </w:rPr>
        <w:t>формирование</w:t>
      </w:r>
      <w:r w:rsidRPr="007E1AB7">
        <w:rPr>
          <w:rFonts w:ascii="Times New Roman" w:hAnsi="Times New Roman"/>
          <w:spacing w:val="-5"/>
          <w:sz w:val="28"/>
          <w:szCs w:val="28"/>
          <w:lang w:val="ru-RU"/>
        </w:rPr>
        <w:t xml:space="preserve"> </w:t>
      </w:r>
      <w:r w:rsidRPr="007E1AB7">
        <w:rPr>
          <w:rFonts w:ascii="Times New Roman" w:hAnsi="Times New Roman"/>
          <w:sz w:val="28"/>
          <w:szCs w:val="28"/>
          <w:lang w:val="ru-RU"/>
        </w:rPr>
        <w:t>коммуникативных</w:t>
      </w:r>
      <w:r w:rsidRPr="007E1AB7">
        <w:rPr>
          <w:rFonts w:ascii="Times New Roman" w:hAnsi="Times New Roman"/>
          <w:spacing w:val="-4"/>
          <w:sz w:val="28"/>
          <w:szCs w:val="28"/>
          <w:lang w:val="ru-RU"/>
        </w:rPr>
        <w:t xml:space="preserve"> </w:t>
      </w:r>
      <w:r w:rsidRPr="007E1AB7">
        <w:rPr>
          <w:rFonts w:ascii="Times New Roman" w:hAnsi="Times New Roman"/>
          <w:sz w:val="28"/>
          <w:szCs w:val="28"/>
          <w:lang w:val="ru-RU"/>
        </w:rPr>
        <w:t>умений</w:t>
      </w:r>
      <w:r w:rsidRPr="007E1AB7">
        <w:rPr>
          <w:rFonts w:ascii="Times New Roman" w:hAnsi="Times New Roman"/>
          <w:spacing w:val="-4"/>
          <w:sz w:val="28"/>
          <w:szCs w:val="28"/>
          <w:lang w:val="ru-RU"/>
        </w:rPr>
        <w:t xml:space="preserve"> </w:t>
      </w:r>
      <w:r w:rsidRPr="007E1AB7">
        <w:rPr>
          <w:rFonts w:ascii="Times New Roman" w:hAnsi="Times New Roman"/>
          <w:sz w:val="28"/>
          <w:szCs w:val="28"/>
          <w:lang w:val="ru-RU"/>
        </w:rPr>
        <w:t>и</w:t>
      </w:r>
      <w:r w:rsidRPr="007E1AB7">
        <w:rPr>
          <w:rFonts w:ascii="Times New Roman" w:hAnsi="Times New Roman"/>
          <w:spacing w:val="-4"/>
          <w:sz w:val="28"/>
          <w:szCs w:val="28"/>
          <w:lang w:val="ru-RU"/>
        </w:rPr>
        <w:t xml:space="preserve"> </w:t>
      </w:r>
      <w:r w:rsidRPr="007E1AB7">
        <w:rPr>
          <w:rFonts w:ascii="Times New Roman" w:hAnsi="Times New Roman"/>
          <w:sz w:val="28"/>
          <w:szCs w:val="28"/>
          <w:lang w:val="ru-RU"/>
        </w:rPr>
        <w:t>навыков</w:t>
      </w:r>
      <w:r w:rsidRPr="007E1AB7">
        <w:rPr>
          <w:rFonts w:ascii="Times New Roman" w:hAnsi="Times New Roman"/>
          <w:spacing w:val="-4"/>
          <w:sz w:val="28"/>
          <w:szCs w:val="28"/>
          <w:lang w:val="ru-RU"/>
        </w:rPr>
        <w:t xml:space="preserve"> </w:t>
      </w:r>
      <w:r w:rsidRPr="007E1AB7">
        <w:rPr>
          <w:rFonts w:ascii="Times New Roman" w:hAnsi="Times New Roman"/>
          <w:sz w:val="28"/>
          <w:szCs w:val="28"/>
          <w:lang w:val="ru-RU"/>
        </w:rPr>
        <w:t>обучающихся,</w:t>
      </w:r>
      <w:r w:rsidRPr="007E1AB7">
        <w:rPr>
          <w:rFonts w:ascii="Times New Roman" w:hAnsi="Times New Roman"/>
          <w:spacing w:val="-3"/>
          <w:sz w:val="28"/>
          <w:szCs w:val="28"/>
          <w:lang w:val="ru-RU"/>
        </w:rPr>
        <w:t xml:space="preserve"> </w:t>
      </w:r>
      <w:r w:rsidRPr="007E1AB7">
        <w:rPr>
          <w:rFonts w:ascii="Times New Roman" w:hAnsi="Times New Roman"/>
          <w:sz w:val="28"/>
          <w:szCs w:val="28"/>
          <w:lang w:val="ru-RU"/>
        </w:rPr>
        <w:t>создание</w:t>
      </w:r>
      <w:r w:rsidRPr="007E1AB7">
        <w:rPr>
          <w:rFonts w:ascii="Times New Roman" w:hAnsi="Times New Roman"/>
          <w:spacing w:val="-57"/>
          <w:sz w:val="28"/>
          <w:szCs w:val="28"/>
          <w:lang w:val="ru-RU"/>
        </w:rPr>
        <w:t xml:space="preserve"> </w:t>
      </w:r>
      <w:r w:rsidRPr="007E1AB7">
        <w:rPr>
          <w:rFonts w:ascii="Times New Roman" w:hAnsi="Times New Roman"/>
          <w:sz w:val="28"/>
          <w:szCs w:val="28"/>
          <w:lang w:val="ru-RU"/>
        </w:rPr>
        <w:t>предпосылок</w:t>
      </w:r>
      <w:r w:rsidRPr="007E1AB7">
        <w:rPr>
          <w:rFonts w:ascii="Times New Roman" w:hAnsi="Times New Roman"/>
          <w:spacing w:val="-1"/>
          <w:sz w:val="28"/>
          <w:szCs w:val="28"/>
          <w:lang w:val="ru-RU"/>
        </w:rPr>
        <w:t xml:space="preserve"> </w:t>
      </w:r>
      <w:r w:rsidRPr="007E1AB7">
        <w:rPr>
          <w:rFonts w:ascii="Times New Roman" w:hAnsi="Times New Roman"/>
          <w:sz w:val="28"/>
          <w:szCs w:val="28"/>
          <w:lang w:val="ru-RU"/>
        </w:rPr>
        <w:t>заинтересованности</w:t>
      </w:r>
      <w:r w:rsidRPr="007E1AB7">
        <w:rPr>
          <w:rFonts w:ascii="Times New Roman" w:hAnsi="Times New Roman"/>
          <w:spacing w:val="1"/>
          <w:sz w:val="28"/>
          <w:szCs w:val="28"/>
          <w:lang w:val="ru-RU"/>
        </w:rPr>
        <w:t xml:space="preserve"> </w:t>
      </w:r>
      <w:r w:rsidRPr="007E1AB7">
        <w:rPr>
          <w:rFonts w:ascii="Times New Roman" w:hAnsi="Times New Roman"/>
          <w:sz w:val="28"/>
          <w:szCs w:val="28"/>
          <w:lang w:val="ru-RU"/>
        </w:rPr>
        <w:t>учеников</w:t>
      </w:r>
      <w:r w:rsidRPr="007E1AB7">
        <w:rPr>
          <w:rFonts w:ascii="Times New Roman" w:hAnsi="Times New Roman"/>
          <w:spacing w:val="-2"/>
          <w:sz w:val="28"/>
          <w:szCs w:val="28"/>
          <w:lang w:val="ru-RU"/>
        </w:rPr>
        <w:t xml:space="preserve"> </w:t>
      </w:r>
      <w:r w:rsidRPr="007E1AB7">
        <w:rPr>
          <w:rFonts w:ascii="Times New Roman" w:hAnsi="Times New Roman"/>
          <w:sz w:val="28"/>
          <w:szCs w:val="28"/>
          <w:lang w:val="ru-RU"/>
        </w:rPr>
        <w:t>в</w:t>
      </w:r>
      <w:r w:rsidRPr="007E1AB7">
        <w:rPr>
          <w:rFonts w:ascii="Times New Roman" w:hAnsi="Times New Roman"/>
          <w:spacing w:val="-2"/>
          <w:sz w:val="28"/>
          <w:szCs w:val="28"/>
          <w:lang w:val="ru-RU"/>
        </w:rPr>
        <w:t xml:space="preserve"> </w:t>
      </w:r>
      <w:r w:rsidRPr="007E1AB7">
        <w:rPr>
          <w:rFonts w:ascii="Times New Roman" w:hAnsi="Times New Roman"/>
          <w:sz w:val="28"/>
          <w:szCs w:val="28"/>
          <w:lang w:val="ru-RU"/>
        </w:rPr>
        <w:t>свободном</w:t>
      </w:r>
      <w:r w:rsidRPr="007E1AB7">
        <w:rPr>
          <w:rFonts w:ascii="Times New Roman" w:hAnsi="Times New Roman"/>
          <w:spacing w:val="-3"/>
          <w:sz w:val="28"/>
          <w:szCs w:val="28"/>
          <w:lang w:val="ru-RU"/>
        </w:rPr>
        <w:t xml:space="preserve"> </w:t>
      </w:r>
      <w:r w:rsidRPr="007E1AB7">
        <w:rPr>
          <w:rFonts w:ascii="Times New Roman" w:hAnsi="Times New Roman"/>
          <w:sz w:val="28"/>
          <w:szCs w:val="28"/>
          <w:lang w:val="ru-RU"/>
        </w:rPr>
        <w:t>владении</w:t>
      </w:r>
      <w:r w:rsidRPr="007E1AB7">
        <w:rPr>
          <w:rFonts w:ascii="Times New Roman" w:hAnsi="Times New Roman"/>
          <w:spacing w:val="-2"/>
          <w:sz w:val="28"/>
          <w:szCs w:val="28"/>
          <w:lang w:val="ru-RU"/>
        </w:rPr>
        <w:t xml:space="preserve"> </w:t>
      </w:r>
      <w:r w:rsidRPr="007E1AB7">
        <w:rPr>
          <w:rFonts w:ascii="Times New Roman" w:hAnsi="Times New Roman"/>
          <w:sz w:val="28"/>
          <w:szCs w:val="28"/>
          <w:lang w:val="ru-RU"/>
        </w:rPr>
        <w:t>языком</w:t>
      </w:r>
      <w:r w:rsidRPr="007E1AB7">
        <w:rPr>
          <w:rFonts w:ascii="Times New Roman" w:hAnsi="Times New Roman"/>
          <w:spacing w:val="-3"/>
          <w:sz w:val="28"/>
          <w:szCs w:val="28"/>
          <w:lang w:val="ru-RU"/>
        </w:rPr>
        <w:t xml:space="preserve"> </w:t>
      </w:r>
      <w:r w:rsidRPr="007E1AB7">
        <w:rPr>
          <w:rFonts w:ascii="Times New Roman" w:hAnsi="Times New Roman"/>
          <w:sz w:val="28"/>
          <w:szCs w:val="28"/>
          <w:lang w:val="ru-RU"/>
        </w:rPr>
        <w:t>и</w:t>
      </w:r>
      <w:r w:rsidRPr="007E1AB7">
        <w:rPr>
          <w:rFonts w:ascii="Times New Roman" w:hAnsi="Times New Roman"/>
          <w:spacing w:val="-1"/>
          <w:sz w:val="28"/>
          <w:szCs w:val="28"/>
          <w:lang w:val="ru-RU"/>
        </w:rPr>
        <w:t xml:space="preserve"> </w:t>
      </w:r>
      <w:r w:rsidRPr="007E1AB7">
        <w:rPr>
          <w:rFonts w:ascii="Times New Roman" w:hAnsi="Times New Roman"/>
          <w:sz w:val="28"/>
          <w:szCs w:val="28"/>
          <w:lang w:val="ru-RU"/>
        </w:rPr>
        <w:t>его</w:t>
      </w:r>
      <w:r w:rsidRPr="007E1AB7">
        <w:rPr>
          <w:rFonts w:ascii="Times New Roman" w:hAnsi="Times New Roman"/>
          <w:spacing w:val="-3"/>
          <w:sz w:val="28"/>
          <w:szCs w:val="28"/>
          <w:lang w:val="ru-RU"/>
        </w:rPr>
        <w:t xml:space="preserve"> </w:t>
      </w:r>
      <w:r w:rsidRPr="007E1AB7">
        <w:rPr>
          <w:rFonts w:ascii="Times New Roman" w:hAnsi="Times New Roman"/>
          <w:sz w:val="28"/>
          <w:szCs w:val="28"/>
          <w:lang w:val="ru-RU"/>
        </w:rPr>
        <w:t>ресурсами</w:t>
      </w:r>
      <w:r w:rsidRPr="007E1AB7">
        <w:rPr>
          <w:rFonts w:ascii="Times New Roman" w:hAnsi="Times New Roman"/>
          <w:spacing w:val="-2"/>
          <w:sz w:val="28"/>
          <w:szCs w:val="28"/>
          <w:lang w:val="ru-RU"/>
        </w:rPr>
        <w:t xml:space="preserve"> </w:t>
      </w:r>
      <w:r w:rsidRPr="007E1AB7">
        <w:rPr>
          <w:rFonts w:ascii="Times New Roman" w:hAnsi="Times New Roman"/>
          <w:sz w:val="28"/>
          <w:szCs w:val="28"/>
          <w:lang w:val="ru-RU"/>
        </w:rPr>
        <w:t>в</w:t>
      </w:r>
      <w:r w:rsidRPr="007E1AB7">
        <w:rPr>
          <w:rFonts w:ascii="Times New Roman" w:hAnsi="Times New Roman"/>
          <w:spacing w:val="-2"/>
          <w:sz w:val="28"/>
          <w:szCs w:val="28"/>
          <w:lang w:val="ru-RU"/>
        </w:rPr>
        <w:t xml:space="preserve"> </w:t>
      </w:r>
      <w:r w:rsidRPr="007E1AB7">
        <w:rPr>
          <w:rFonts w:ascii="Times New Roman" w:hAnsi="Times New Roman"/>
          <w:sz w:val="28"/>
          <w:szCs w:val="28"/>
          <w:lang w:val="ru-RU"/>
        </w:rPr>
        <w:t>зависимости</w:t>
      </w:r>
      <w:r w:rsidRPr="007E1AB7">
        <w:rPr>
          <w:rFonts w:ascii="Times New Roman" w:hAnsi="Times New Roman"/>
          <w:spacing w:val="-2"/>
          <w:sz w:val="28"/>
          <w:szCs w:val="28"/>
          <w:lang w:val="ru-RU"/>
        </w:rPr>
        <w:t xml:space="preserve"> </w:t>
      </w:r>
      <w:r w:rsidRPr="007E1AB7">
        <w:rPr>
          <w:rFonts w:ascii="Times New Roman" w:hAnsi="Times New Roman"/>
          <w:sz w:val="28"/>
          <w:szCs w:val="28"/>
          <w:lang w:val="ru-RU"/>
        </w:rPr>
        <w:t>от</w:t>
      </w:r>
      <w:r w:rsidRPr="007E1AB7">
        <w:rPr>
          <w:rFonts w:ascii="Times New Roman" w:hAnsi="Times New Roman"/>
          <w:spacing w:val="-2"/>
          <w:sz w:val="28"/>
          <w:szCs w:val="28"/>
          <w:lang w:val="ru-RU"/>
        </w:rPr>
        <w:t xml:space="preserve"> </w:t>
      </w:r>
      <w:r w:rsidRPr="007E1AB7">
        <w:rPr>
          <w:rFonts w:ascii="Times New Roman" w:hAnsi="Times New Roman"/>
          <w:sz w:val="28"/>
          <w:szCs w:val="28"/>
          <w:lang w:val="ru-RU"/>
        </w:rPr>
        <w:t>речевых ситуаций.</w:t>
      </w:r>
    </w:p>
    <w:p w14:paraId="42C5F725" w14:textId="77777777" w:rsidR="007E1AB7" w:rsidRPr="007E1AB7" w:rsidRDefault="007E1AB7" w:rsidP="007E1AB7">
      <w:pPr>
        <w:ind w:firstLine="720"/>
        <w:contextualSpacing/>
        <w:jc w:val="both"/>
        <w:rPr>
          <w:rFonts w:ascii="Times New Roman" w:hAnsi="Times New Roman"/>
          <w:b/>
          <w:sz w:val="28"/>
          <w:szCs w:val="28"/>
        </w:rPr>
      </w:pPr>
      <w:r w:rsidRPr="007E1AB7">
        <w:rPr>
          <w:rFonts w:ascii="Times New Roman" w:hAnsi="Times New Roman"/>
          <w:b/>
          <w:sz w:val="28"/>
          <w:szCs w:val="28"/>
        </w:rPr>
        <w:t>Задачи:</w:t>
      </w:r>
    </w:p>
    <w:p w14:paraId="3FA72740" w14:textId="77777777" w:rsidR="007E1AB7" w:rsidRPr="007E1AB7" w:rsidRDefault="007E1AB7" w:rsidP="007E1AB7">
      <w:pPr>
        <w:numPr>
          <w:ilvl w:val="0"/>
          <w:numId w:val="65"/>
        </w:numPr>
        <w:autoSpaceDE w:val="0"/>
        <w:autoSpaceDN w:val="0"/>
        <w:spacing w:after="0" w:line="240" w:lineRule="auto"/>
        <w:ind w:left="1134"/>
        <w:jc w:val="both"/>
        <w:rPr>
          <w:rFonts w:ascii="Times New Roman" w:hAnsi="Times New Roman"/>
          <w:sz w:val="28"/>
          <w:szCs w:val="28"/>
          <w:lang w:val="ru-RU"/>
        </w:rPr>
      </w:pPr>
      <w:r w:rsidRPr="007E1AB7">
        <w:rPr>
          <w:rFonts w:ascii="Times New Roman" w:hAnsi="Times New Roman"/>
          <w:sz w:val="28"/>
          <w:szCs w:val="28"/>
          <w:lang w:val="ru-RU"/>
        </w:rPr>
        <w:t>развитие</w:t>
      </w:r>
      <w:r w:rsidRPr="007E1AB7">
        <w:rPr>
          <w:rFonts w:ascii="Times New Roman" w:hAnsi="Times New Roman"/>
          <w:spacing w:val="-6"/>
          <w:sz w:val="28"/>
          <w:szCs w:val="28"/>
          <w:lang w:val="ru-RU"/>
        </w:rPr>
        <w:t xml:space="preserve"> </w:t>
      </w:r>
      <w:r w:rsidRPr="007E1AB7">
        <w:rPr>
          <w:rFonts w:ascii="Times New Roman" w:hAnsi="Times New Roman"/>
          <w:sz w:val="28"/>
          <w:szCs w:val="28"/>
          <w:lang w:val="ru-RU"/>
        </w:rPr>
        <w:t>лингвистических</w:t>
      </w:r>
      <w:r w:rsidRPr="007E1AB7">
        <w:rPr>
          <w:rFonts w:ascii="Times New Roman" w:hAnsi="Times New Roman"/>
          <w:spacing w:val="-3"/>
          <w:sz w:val="28"/>
          <w:szCs w:val="28"/>
          <w:lang w:val="ru-RU"/>
        </w:rPr>
        <w:t xml:space="preserve"> </w:t>
      </w:r>
      <w:r w:rsidRPr="007E1AB7">
        <w:rPr>
          <w:rFonts w:ascii="Times New Roman" w:hAnsi="Times New Roman"/>
          <w:sz w:val="28"/>
          <w:szCs w:val="28"/>
          <w:lang w:val="ru-RU"/>
        </w:rPr>
        <w:t>способностей</w:t>
      </w:r>
      <w:r w:rsidRPr="007E1AB7">
        <w:rPr>
          <w:rFonts w:ascii="Times New Roman" w:hAnsi="Times New Roman"/>
          <w:spacing w:val="-2"/>
          <w:sz w:val="28"/>
          <w:szCs w:val="28"/>
          <w:lang w:val="ru-RU"/>
        </w:rPr>
        <w:t xml:space="preserve"> </w:t>
      </w:r>
      <w:r w:rsidRPr="007E1AB7">
        <w:rPr>
          <w:rFonts w:ascii="Times New Roman" w:hAnsi="Times New Roman"/>
          <w:sz w:val="28"/>
          <w:szCs w:val="28"/>
          <w:lang w:val="ru-RU"/>
        </w:rPr>
        <w:t>учащихся,</w:t>
      </w:r>
      <w:r w:rsidRPr="007E1AB7">
        <w:rPr>
          <w:rFonts w:ascii="Times New Roman" w:hAnsi="Times New Roman"/>
          <w:spacing w:val="-8"/>
          <w:sz w:val="28"/>
          <w:szCs w:val="28"/>
          <w:lang w:val="ru-RU"/>
        </w:rPr>
        <w:t xml:space="preserve"> </w:t>
      </w:r>
      <w:r w:rsidRPr="007E1AB7">
        <w:rPr>
          <w:rFonts w:ascii="Times New Roman" w:hAnsi="Times New Roman"/>
          <w:sz w:val="28"/>
          <w:szCs w:val="28"/>
          <w:lang w:val="ru-RU"/>
        </w:rPr>
        <w:t>их</w:t>
      </w:r>
      <w:r w:rsidRPr="007E1AB7">
        <w:rPr>
          <w:rFonts w:ascii="Times New Roman" w:hAnsi="Times New Roman"/>
          <w:spacing w:val="-3"/>
          <w:sz w:val="28"/>
          <w:szCs w:val="28"/>
          <w:lang w:val="ru-RU"/>
        </w:rPr>
        <w:t xml:space="preserve"> </w:t>
      </w:r>
      <w:r w:rsidRPr="007E1AB7">
        <w:rPr>
          <w:rFonts w:ascii="Times New Roman" w:hAnsi="Times New Roman"/>
          <w:sz w:val="28"/>
          <w:szCs w:val="28"/>
          <w:lang w:val="ru-RU"/>
        </w:rPr>
        <w:t>познавательной</w:t>
      </w:r>
      <w:r w:rsidRPr="007E1AB7">
        <w:rPr>
          <w:rFonts w:ascii="Times New Roman" w:hAnsi="Times New Roman"/>
          <w:spacing w:val="-5"/>
          <w:sz w:val="28"/>
          <w:szCs w:val="28"/>
          <w:lang w:val="ru-RU"/>
        </w:rPr>
        <w:t xml:space="preserve"> </w:t>
      </w:r>
      <w:r w:rsidRPr="007E1AB7">
        <w:rPr>
          <w:rFonts w:ascii="Times New Roman" w:hAnsi="Times New Roman"/>
          <w:sz w:val="28"/>
          <w:szCs w:val="28"/>
          <w:lang w:val="ru-RU"/>
        </w:rPr>
        <w:t>активности,</w:t>
      </w:r>
      <w:r w:rsidRPr="007E1AB7">
        <w:rPr>
          <w:rFonts w:ascii="Times New Roman" w:hAnsi="Times New Roman"/>
          <w:spacing w:val="-5"/>
          <w:sz w:val="28"/>
          <w:szCs w:val="28"/>
          <w:lang w:val="ru-RU"/>
        </w:rPr>
        <w:t xml:space="preserve"> </w:t>
      </w:r>
      <w:r w:rsidRPr="007E1AB7">
        <w:rPr>
          <w:rFonts w:ascii="Times New Roman" w:hAnsi="Times New Roman"/>
          <w:sz w:val="28"/>
          <w:szCs w:val="28"/>
          <w:lang w:val="ru-RU"/>
        </w:rPr>
        <w:t>мышления</w:t>
      </w:r>
      <w:r w:rsidRPr="007E1AB7">
        <w:rPr>
          <w:rFonts w:ascii="Times New Roman" w:hAnsi="Times New Roman"/>
          <w:spacing w:val="-5"/>
          <w:sz w:val="28"/>
          <w:szCs w:val="28"/>
          <w:lang w:val="ru-RU"/>
        </w:rPr>
        <w:t xml:space="preserve"> </w:t>
      </w:r>
      <w:r w:rsidRPr="007E1AB7">
        <w:rPr>
          <w:rFonts w:ascii="Times New Roman" w:hAnsi="Times New Roman"/>
          <w:sz w:val="28"/>
          <w:szCs w:val="28"/>
          <w:lang w:val="ru-RU"/>
        </w:rPr>
        <w:t>и</w:t>
      </w:r>
      <w:r w:rsidRPr="007E1AB7">
        <w:rPr>
          <w:rFonts w:ascii="Times New Roman" w:hAnsi="Times New Roman"/>
          <w:spacing w:val="-5"/>
          <w:sz w:val="28"/>
          <w:szCs w:val="28"/>
          <w:lang w:val="ru-RU"/>
        </w:rPr>
        <w:t xml:space="preserve"> </w:t>
      </w:r>
      <w:r w:rsidRPr="007E1AB7">
        <w:rPr>
          <w:rFonts w:ascii="Times New Roman" w:hAnsi="Times New Roman"/>
          <w:sz w:val="28"/>
          <w:szCs w:val="28"/>
          <w:lang w:val="ru-RU"/>
        </w:rPr>
        <w:t>коммуникативной</w:t>
      </w:r>
      <w:r w:rsidRPr="007E1AB7">
        <w:rPr>
          <w:rFonts w:ascii="Times New Roman" w:hAnsi="Times New Roman"/>
          <w:spacing w:val="-6"/>
          <w:sz w:val="28"/>
          <w:szCs w:val="28"/>
          <w:lang w:val="ru-RU"/>
        </w:rPr>
        <w:t xml:space="preserve"> </w:t>
      </w:r>
      <w:r w:rsidRPr="007E1AB7">
        <w:rPr>
          <w:rFonts w:ascii="Times New Roman" w:hAnsi="Times New Roman"/>
          <w:sz w:val="28"/>
          <w:szCs w:val="28"/>
          <w:lang w:val="ru-RU"/>
        </w:rPr>
        <w:t>культуры;</w:t>
      </w:r>
    </w:p>
    <w:p w14:paraId="0A998FCE" w14:textId="77777777" w:rsidR="007E1AB7" w:rsidRPr="007E1AB7" w:rsidRDefault="007E1AB7" w:rsidP="007E1AB7">
      <w:pPr>
        <w:numPr>
          <w:ilvl w:val="0"/>
          <w:numId w:val="65"/>
        </w:numPr>
        <w:autoSpaceDE w:val="0"/>
        <w:autoSpaceDN w:val="0"/>
        <w:spacing w:after="0" w:line="240" w:lineRule="auto"/>
        <w:ind w:left="1134"/>
        <w:jc w:val="both"/>
        <w:rPr>
          <w:rFonts w:ascii="Times New Roman" w:hAnsi="Times New Roman"/>
          <w:sz w:val="28"/>
          <w:szCs w:val="28"/>
          <w:lang w:val="ru-RU"/>
        </w:rPr>
      </w:pPr>
      <w:r w:rsidRPr="007E1AB7">
        <w:rPr>
          <w:rFonts w:ascii="Times New Roman" w:hAnsi="Times New Roman"/>
          <w:sz w:val="28"/>
          <w:szCs w:val="28"/>
          <w:lang w:val="ru-RU"/>
        </w:rPr>
        <w:t>развитие</w:t>
      </w:r>
      <w:r w:rsidRPr="007E1AB7">
        <w:rPr>
          <w:rFonts w:ascii="Times New Roman" w:hAnsi="Times New Roman"/>
          <w:spacing w:val="-4"/>
          <w:sz w:val="28"/>
          <w:szCs w:val="28"/>
          <w:lang w:val="ru-RU"/>
        </w:rPr>
        <w:t xml:space="preserve"> </w:t>
      </w:r>
      <w:r w:rsidRPr="007E1AB7">
        <w:rPr>
          <w:rFonts w:ascii="Times New Roman" w:hAnsi="Times New Roman"/>
          <w:sz w:val="28"/>
          <w:szCs w:val="28"/>
          <w:lang w:val="ru-RU"/>
        </w:rPr>
        <w:t>мотивации</w:t>
      </w:r>
      <w:r w:rsidRPr="007E1AB7">
        <w:rPr>
          <w:rFonts w:ascii="Times New Roman" w:hAnsi="Times New Roman"/>
          <w:spacing w:val="-4"/>
          <w:sz w:val="28"/>
          <w:szCs w:val="28"/>
          <w:lang w:val="ru-RU"/>
        </w:rPr>
        <w:t xml:space="preserve"> </w:t>
      </w:r>
      <w:r w:rsidRPr="007E1AB7">
        <w:rPr>
          <w:rFonts w:ascii="Times New Roman" w:hAnsi="Times New Roman"/>
          <w:sz w:val="28"/>
          <w:szCs w:val="28"/>
          <w:lang w:val="ru-RU"/>
        </w:rPr>
        <w:t>к</w:t>
      </w:r>
      <w:r w:rsidRPr="007E1AB7">
        <w:rPr>
          <w:rFonts w:ascii="Times New Roman" w:hAnsi="Times New Roman"/>
          <w:spacing w:val="-3"/>
          <w:sz w:val="28"/>
          <w:szCs w:val="28"/>
          <w:lang w:val="ru-RU"/>
        </w:rPr>
        <w:t xml:space="preserve"> </w:t>
      </w:r>
      <w:r w:rsidRPr="007E1AB7">
        <w:rPr>
          <w:rFonts w:ascii="Times New Roman" w:hAnsi="Times New Roman"/>
          <w:sz w:val="28"/>
          <w:szCs w:val="28"/>
          <w:lang w:val="ru-RU"/>
        </w:rPr>
        <w:t>речевому</w:t>
      </w:r>
      <w:r w:rsidRPr="007E1AB7">
        <w:rPr>
          <w:rFonts w:ascii="Times New Roman" w:hAnsi="Times New Roman"/>
          <w:spacing w:val="-7"/>
          <w:sz w:val="28"/>
          <w:szCs w:val="28"/>
          <w:lang w:val="ru-RU"/>
        </w:rPr>
        <w:t xml:space="preserve"> </w:t>
      </w:r>
      <w:r w:rsidRPr="007E1AB7">
        <w:rPr>
          <w:rFonts w:ascii="Times New Roman" w:hAnsi="Times New Roman"/>
          <w:sz w:val="28"/>
          <w:szCs w:val="28"/>
          <w:lang w:val="ru-RU"/>
        </w:rPr>
        <w:t>самосовершенствованию,</w:t>
      </w:r>
      <w:r w:rsidRPr="007E1AB7">
        <w:rPr>
          <w:rFonts w:ascii="Times New Roman" w:hAnsi="Times New Roman"/>
          <w:spacing w:val="-2"/>
          <w:sz w:val="28"/>
          <w:szCs w:val="28"/>
          <w:lang w:val="ru-RU"/>
        </w:rPr>
        <w:t xml:space="preserve"> </w:t>
      </w:r>
      <w:r w:rsidRPr="007E1AB7">
        <w:rPr>
          <w:rFonts w:ascii="Times New Roman" w:hAnsi="Times New Roman"/>
          <w:sz w:val="28"/>
          <w:szCs w:val="28"/>
          <w:lang w:val="ru-RU"/>
        </w:rPr>
        <w:t>учебной</w:t>
      </w:r>
      <w:r w:rsidRPr="007E1AB7">
        <w:rPr>
          <w:rFonts w:ascii="Times New Roman" w:hAnsi="Times New Roman"/>
          <w:spacing w:val="-3"/>
          <w:sz w:val="28"/>
          <w:szCs w:val="28"/>
          <w:lang w:val="ru-RU"/>
        </w:rPr>
        <w:t xml:space="preserve"> </w:t>
      </w:r>
      <w:r w:rsidRPr="007E1AB7">
        <w:rPr>
          <w:rFonts w:ascii="Times New Roman" w:hAnsi="Times New Roman"/>
          <w:sz w:val="28"/>
          <w:szCs w:val="28"/>
          <w:lang w:val="ru-RU"/>
        </w:rPr>
        <w:t>деятельности;</w:t>
      </w:r>
    </w:p>
    <w:p w14:paraId="402E853D" w14:textId="77777777" w:rsidR="007E1AB7" w:rsidRPr="007E1AB7" w:rsidRDefault="007E1AB7" w:rsidP="007E1AB7">
      <w:pPr>
        <w:numPr>
          <w:ilvl w:val="0"/>
          <w:numId w:val="65"/>
        </w:numPr>
        <w:autoSpaceDE w:val="0"/>
        <w:autoSpaceDN w:val="0"/>
        <w:spacing w:after="0" w:line="240" w:lineRule="auto"/>
        <w:ind w:left="1134"/>
        <w:jc w:val="both"/>
        <w:rPr>
          <w:rFonts w:ascii="Times New Roman" w:hAnsi="Times New Roman"/>
          <w:sz w:val="28"/>
          <w:szCs w:val="28"/>
          <w:lang w:val="ru-RU"/>
        </w:rPr>
      </w:pPr>
      <w:r w:rsidRPr="007E1AB7">
        <w:rPr>
          <w:rFonts w:ascii="Times New Roman" w:hAnsi="Times New Roman"/>
          <w:sz w:val="28"/>
          <w:szCs w:val="28"/>
          <w:lang w:val="ru-RU"/>
        </w:rPr>
        <w:t>воспитание</w:t>
      </w:r>
      <w:r w:rsidRPr="007E1AB7">
        <w:rPr>
          <w:rFonts w:ascii="Times New Roman" w:hAnsi="Times New Roman"/>
          <w:spacing w:val="56"/>
          <w:sz w:val="28"/>
          <w:szCs w:val="28"/>
          <w:lang w:val="ru-RU"/>
        </w:rPr>
        <w:t xml:space="preserve"> </w:t>
      </w:r>
      <w:r w:rsidRPr="007E1AB7">
        <w:rPr>
          <w:rFonts w:ascii="Times New Roman" w:hAnsi="Times New Roman"/>
          <w:sz w:val="28"/>
          <w:szCs w:val="28"/>
          <w:lang w:val="ru-RU"/>
        </w:rPr>
        <w:t>любви</w:t>
      </w:r>
      <w:r w:rsidRPr="007E1AB7">
        <w:rPr>
          <w:rFonts w:ascii="Times New Roman" w:hAnsi="Times New Roman"/>
          <w:spacing w:val="-4"/>
          <w:sz w:val="28"/>
          <w:szCs w:val="28"/>
          <w:lang w:val="ru-RU"/>
        </w:rPr>
        <w:t xml:space="preserve"> </w:t>
      </w:r>
      <w:r w:rsidRPr="007E1AB7">
        <w:rPr>
          <w:rFonts w:ascii="Times New Roman" w:hAnsi="Times New Roman"/>
          <w:sz w:val="28"/>
          <w:szCs w:val="28"/>
          <w:lang w:val="ru-RU"/>
        </w:rPr>
        <w:t>к</w:t>
      </w:r>
      <w:r w:rsidRPr="007E1AB7">
        <w:rPr>
          <w:rFonts w:ascii="Times New Roman" w:hAnsi="Times New Roman"/>
          <w:spacing w:val="-4"/>
          <w:sz w:val="28"/>
          <w:szCs w:val="28"/>
          <w:lang w:val="ru-RU"/>
        </w:rPr>
        <w:t xml:space="preserve"> </w:t>
      </w:r>
      <w:r w:rsidRPr="007E1AB7">
        <w:rPr>
          <w:rFonts w:ascii="Times New Roman" w:hAnsi="Times New Roman"/>
          <w:sz w:val="28"/>
          <w:szCs w:val="28"/>
          <w:lang w:val="ru-RU"/>
        </w:rPr>
        <w:t>русскому</w:t>
      </w:r>
      <w:r w:rsidRPr="007E1AB7">
        <w:rPr>
          <w:rFonts w:ascii="Times New Roman" w:hAnsi="Times New Roman"/>
          <w:spacing w:val="-6"/>
          <w:sz w:val="28"/>
          <w:szCs w:val="28"/>
          <w:lang w:val="ru-RU"/>
        </w:rPr>
        <w:t xml:space="preserve"> </w:t>
      </w:r>
      <w:r w:rsidRPr="007E1AB7">
        <w:rPr>
          <w:rFonts w:ascii="Times New Roman" w:hAnsi="Times New Roman"/>
          <w:sz w:val="28"/>
          <w:szCs w:val="28"/>
          <w:lang w:val="ru-RU"/>
        </w:rPr>
        <w:t>языку,</w:t>
      </w:r>
      <w:r w:rsidRPr="007E1AB7">
        <w:rPr>
          <w:rFonts w:ascii="Times New Roman" w:hAnsi="Times New Roman"/>
          <w:spacing w:val="-2"/>
          <w:sz w:val="28"/>
          <w:szCs w:val="28"/>
          <w:lang w:val="ru-RU"/>
        </w:rPr>
        <w:t xml:space="preserve"> </w:t>
      </w:r>
      <w:r w:rsidRPr="007E1AB7">
        <w:rPr>
          <w:rFonts w:ascii="Times New Roman" w:hAnsi="Times New Roman"/>
          <w:sz w:val="28"/>
          <w:szCs w:val="28"/>
          <w:lang w:val="ru-RU"/>
        </w:rPr>
        <w:t>приобщение</w:t>
      </w:r>
      <w:r w:rsidRPr="007E1AB7">
        <w:rPr>
          <w:rFonts w:ascii="Times New Roman" w:hAnsi="Times New Roman"/>
          <w:spacing w:val="-2"/>
          <w:sz w:val="28"/>
          <w:szCs w:val="28"/>
          <w:lang w:val="ru-RU"/>
        </w:rPr>
        <w:t xml:space="preserve"> </w:t>
      </w:r>
      <w:r w:rsidRPr="007E1AB7">
        <w:rPr>
          <w:rFonts w:ascii="Times New Roman" w:hAnsi="Times New Roman"/>
          <w:sz w:val="28"/>
          <w:szCs w:val="28"/>
          <w:lang w:val="ru-RU"/>
        </w:rPr>
        <w:t>к</w:t>
      </w:r>
      <w:r w:rsidRPr="007E1AB7">
        <w:rPr>
          <w:rFonts w:ascii="Times New Roman" w:hAnsi="Times New Roman"/>
          <w:spacing w:val="-2"/>
          <w:sz w:val="28"/>
          <w:szCs w:val="28"/>
          <w:lang w:val="ru-RU"/>
        </w:rPr>
        <w:t xml:space="preserve"> </w:t>
      </w:r>
      <w:r w:rsidRPr="007E1AB7">
        <w:rPr>
          <w:rFonts w:ascii="Times New Roman" w:hAnsi="Times New Roman"/>
          <w:sz w:val="28"/>
          <w:szCs w:val="28"/>
          <w:lang w:val="ru-RU"/>
        </w:rPr>
        <w:t>культуре</w:t>
      </w:r>
      <w:r w:rsidRPr="007E1AB7">
        <w:rPr>
          <w:rFonts w:ascii="Times New Roman" w:hAnsi="Times New Roman"/>
          <w:spacing w:val="-2"/>
          <w:sz w:val="28"/>
          <w:szCs w:val="28"/>
          <w:lang w:val="ru-RU"/>
        </w:rPr>
        <w:t xml:space="preserve"> </w:t>
      </w:r>
      <w:r w:rsidRPr="007E1AB7">
        <w:rPr>
          <w:rFonts w:ascii="Times New Roman" w:hAnsi="Times New Roman"/>
          <w:sz w:val="28"/>
          <w:szCs w:val="28"/>
          <w:lang w:val="ru-RU"/>
        </w:rPr>
        <w:t>и</w:t>
      </w:r>
      <w:r w:rsidRPr="007E1AB7">
        <w:rPr>
          <w:rFonts w:ascii="Times New Roman" w:hAnsi="Times New Roman"/>
          <w:spacing w:val="-2"/>
          <w:sz w:val="28"/>
          <w:szCs w:val="28"/>
          <w:lang w:val="ru-RU"/>
        </w:rPr>
        <w:t xml:space="preserve"> </w:t>
      </w:r>
      <w:r w:rsidRPr="007E1AB7">
        <w:rPr>
          <w:rFonts w:ascii="Times New Roman" w:hAnsi="Times New Roman"/>
          <w:sz w:val="28"/>
          <w:szCs w:val="28"/>
          <w:lang w:val="ru-RU"/>
        </w:rPr>
        <w:t>литературе</w:t>
      </w:r>
      <w:r w:rsidRPr="007E1AB7">
        <w:rPr>
          <w:rFonts w:ascii="Times New Roman" w:hAnsi="Times New Roman"/>
          <w:spacing w:val="-2"/>
          <w:sz w:val="28"/>
          <w:szCs w:val="28"/>
          <w:lang w:val="ru-RU"/>
        </w:rPr>
        <w:t xml:space="preserve"> </w:t>
      </w:r>
      <w:r w:rsidRPr="007E1AB7">
        <w:rPr>
          <w:rFonts w:ascii="Times New Roman" w:hAnsi="Times New Roman"/>
          <w:sz w:val="28"/>
          <w:szCs w:val="28"/>
          <w:lang w:val="ru-RU"/>
        </w:rPr>
        <w:t>русского</w:t>
      </w:r>
      <w:r w:rsidRPr="007E1AB7">
        <w:rPr>
          <w:rFonts w:ascii="Times New Roman" w:hAnsi="Times New Roman"/>
          <w:spacing w:val="-2"/>
          <w:sz w:val="28"/>
          <w:szCs w:val="28"/>
          <w:lang w:val="ru-RU"/>
        </w:rPr>
        <w:t xml:space="preserve"> </w:t>
      </w:r>
      <w:r w:rsidRPr="007E1AB7">
        <w:rPr>
          <w:rFonts w:ascii="Times New Roman" w:hAnsi="Times New Roman"/>
          <w:sz w:val="28"/>
          <w:szCs w:val="28"/>
          <w:lang w:val="ru-RU"/>
        </w:rPr>
        <w:t>народа.</w:t>
      </w:r>
    </w:p>
    <w:p w14:paraId="53BA3FDD" w14:textId="77777777" w:rsidR="007E1AB7" w:rsidRPr="007E1AB7" w:rsidRDefault="007E1AB7" w:rsidP="007E1AB7">
      <w:pPr>
        <w:ind w:firstLine="720"/>
        <w:contextualSpacing/>
        <w:jc w:val="both"/>
        <w:rPr>
          <w:rFonts w:ascii="Times New Roman" w:hAnsi="Times New Roman"/>
          <w:sz w:val="28"/>
          <w:szCs w:val="28"/>
        </w:rPr>
      </w:pPr>
      <w:r w:rsidRPr="007E1AB7">
        <w:rPr>
          <w:rFonts w:ascii="Times New Roman" w:hAnsi="Times New Roman"/>
          <w:b/>
          <w:sz w:val="28"/>
          <w:szCs w:val="28"/>
        </w:rPr>
        <w:t>Основные</w:t>
      </w:r>
      <w:r w:rsidRPr="007E1AB7">
        <w:rPr>
          <w:rFonts w:ascii="Times New Roman" w:hAnsi="Times New Roman"/>
          <w:b/>
          <w:spacing w:val="-3"/>
          <w:sz w:val="28"/>
          <w:szCs w:val="28"/>
        </w:rPr>
        <w:t xml:space="preserve"> </w:t>
      </w:r>
      <w:r w:rsidRPr="007E1AB7">
        <w:rPr>
          <w:rFonts w:ascii="Times New Roman" w:hAnsi="Times New Roman"/>
          <w:b/>
          <w:sz w:val="28"/>
          <w:szCs w:val="28"/>
        </w:rPr>
        <w:t>виды деятельности</w:t>
      </w:r>
      <w:r w:rsidRPr="007E1AB7">
        <w:rPr>
          <w:rFonts w:ascii="Times New Roman" w:hAnsi="Times New Roman"/>
          <w:b/>
          <w:spacing w:val="3"/>
          <w:sz w:val="28"/>
          <w:szCs w:val="28"/>
        </w:rPr>
        <w:t xml:space="preserve"> </w:t>
      </w:r>
      <w:r w:rsidRPr="007E1AB7">
        <w:rPr>
          <w:rFonts w:ascii="Times New Roman" w:hAnsi="Times New Roman"/>
          <w:b/>
          <w:sz w:val="28"/>
          <w:szCs w:val="28"/>
        </w:rPr>
        <w:t>учащихся:</w:t>
      </w:r>
      <w:r w:rsidRPr="007E1AB7">
        <w:rPr>
          <w:rFonts w:ascii="Times New Roman" w:hAnsi="Times New Roman"/>
          <w:sz w:val="28"/>
          <w:szCs w:val="28"/>
        </w:rPr>
        <w:t xml:space="preserve"> </w:t>
      </w:r>
    </w:p>
    <w:p w14:paraId="2B30DECC" w14:textId="77777777" w:rsidR="007E1AB7" w:rsidRPr="007E1AB7" w:rsidRDefault="007E1AB7" w:rsidP="007E1AB7">
      <w:pPr>
        <w:numPr>
          <w:ilvl w:val="0"/>
          <w:numId w:val="64"/>
        </w:numPr>
        <w:autoSpaceDE w:val="0"/>
        <w:autoSpaceDN w:val="0"/>
        <w:spacing w:after="0" w:line="240" w:lineRule="auto"/>
        <w:ind w:left="1134"/>
        <w:jc w:val="both"/>
        <w:rPr>
          <w:rFonts w:ascii="Times New Roman" w:hAnsi="Times New Roman"/>
          <w:sz w:val="28"/>
          <w:szCs w:val="28"/>
        </w:rPr>
      </w:pPr>
      <w:r w:rsidRPr="007E1AB7">
        <w:rPr>
          <w:rFonts w:ascii="Times New Roman" w:hAnsi="Times New Roman"/>
          <w:sz w:val="28"/>
          <w:szCs w:val="28"/>
        </w:rPr>
        <w:t>составление</w:t>
      </w:r>
      <w:r w:rsidRPr="007E1AB7">
        <w:rPr>
          <w:rFonts w:ascii="Times New Roman" w:hAnsi="Times New Roman"/>
          <w:spacing w:val="-4"/>
          <w:sz w:val="28"/>
          <w:szCs w:val="28"/>
        </w:rPr>
        <w:t xml:space="preserve"> </w:t>
      </w:r>
      <w:r w:rsidRPr="007E1AB7">
        <w:rPr>
          <w:rFonts w:ascii="Times New Roman" w:hAnsi="Times New Roman"/>
          <w:sz w:val="28"/>
          <w:szCs w:val="28"/>
        </w:rPr>
        <w:t>кроссвордов</w:t>
      </w:r>
      <w:r w:rsidRPr="007E1AB7">
        <w:rPr>
          <w:rFonts w:ascii="Times New Roman" w:hAnsi="Times New Roman"/>
          <w:spacing w:val="-3"/>
          <w:sz w:val="28"/>
          <w:szCs w:val="28"/>
        </w:rPr>
        <w:t xml:space="preserve"> </w:t>
      </w:r>
      <w:r w:rsidRPr="007E1AB7">
        <w:rPr>
          <w:rFonts w:ascii="Times New Roman" w:hAnsi="Times New Roman"/>
          <w:sz w:val="28"/>
          <w:szCs w:val="28"/>
        </w:rPr>
        <w:t>и</w:t>
      </w:r>
      <w:r w:rsidRPr="007E1AB7">
        <w:rPr>
          <w:rFonts w:ascii="Times New Roman" w:hAnsi="Times New Roman"/>
          <w:spacing w:val="-3"/>
          <w:sz w:val="28"/>
          <w:szCs w:val="28"/>
        </w:rPr>
        <w:t xml:space="preserve"> </w:t>
      </w:r>
      <w:r w:rsidRPr="007E1AB7">
        <w:rPr>
          <w:rFonts w:ascii="Times New Roman" w:hAnsi="Times New Roman"/>
          <w:sz w:val="28"/>
          <w:szCs w:val="28"/>
        </w:rPr>
        <w:t>ребусов;</w:t>
      </w:r>
    </w:p>
    <w:p w14:paraId="0CE005F7" w14:textId="77777777" w:rsidR="007E1AB7" w:rsidRPr="007E1AB7" w:rsidRDefault="007E1AB7" w:rsidP="007E1AB7">
      <w:pPr>
        <w:numPr>
          <w:ilvl w:val="0"/>
          <w:numId w:val="64"/>
        </w:numPr>
        <w:autoSpaceDE w:val="0"/>
        <w:autoSpaceDN w:val="0"/>
        <w:spacing w:after="0" w:line="240" w:lineRule="auto"/>
        <w:ind w:left="1134"/>
        <w:jc w:val="both"/>
        <w:rPr>
          <w:rFonts w:ascii="Times New Roman" w:hAnsi="Times New Roman"/>
          <w:sz w:val="28"/>
          <w:szCs w:val="28"/>
        </w:rPr>
      </w:pPr>
      <w:r w:rsidRPr="007E1AB7">
        <w:rPr>
          <w:rFonts w:ascii="Times New Roman" w:hAnsi="Times New Roman"/>
          <w:sz w:val="28"/>
          <w:szCs w:val="28"/>
        </w:rPr>
        <w:t>грамматические</w:t>
      </w:r>
      <w:r w:rsidRPr="007E1AB7">
        <w:rPr>
          <w:rFonts w:ascii="Times New Roman" w:hAnsi="Times New Roman"/>
          <w:spacing w:val="-5"/>
          <w:sz w:val="28"/>
          <w:szCs w:val="28"/>
        </w:rPr>
        <w:t xml:space="preserve"> </w:t>
      </w:r>
      <w:r w:rsidRPr="007E1AB7">
        <w:rPr>
          <w:rFonts w:ascii="Times New Roman" w:hAnsi="Times New Roman"/>
          <w:sz w:val="28"/>
          <w:szCs w:val="28"/>
        </w:rPr>
        <w:t>сказки;</w:t>
      </w:r>
    </w:p>
    <w:p w14:paraId="09517DA5" w14:textId="77777777" w:rsidR="007E1AB7" w:rsidRPr="007E1AB7" w:rsidRDefault="007E1AB7" w:rsidP="007E1AB7">
      <w:pPr>
        <w:numPr>
          <w:ilvl w:val="0"/>
          <w:numId w:val="64"/>
        </w:numPr>
        <w:autoSpaceDE w:val="0"/>
        <w:autoSpaceDN w:val="0"/>
        <w:spacing w:after="0" w:line="240" w:lineRule="auto"/>
        <w:ind w:left="1134"/>
        <w:jc w:val="both"/>
        <w:rPr>
          <w:rFonts w:ascii="Times New Roman" w:hAnsi="Times New Roman"/>
          <w:sz w:val="28"/>
          <w:szCs w:val="28"/>
        </w:rPr>
      </w:pPr>
      <w:r w:rsidRPr="007E1AB7">
        <w:rPr>
          <w:rFonts w:ascii="Times New Roman" w:hAnsi="Times New Roman"/>
          <w:sz w:val="28"/>
          <w:szCs w:val="28"/>
        </w:rPr>
        <w:lastRenderedPageBreak/>
        <w:t>викторины;</w:t>
      </w:r>
    </w:p>
    <w:p w14:paraId="164DDD2A" w14:textId="77777777" w:rsidR="007E1AB7" w:rsidRPr="007E1AB7" w:rsidRDefault="007E1AB7" w:rsidP="007E1AB7">
      <w:pPr>
        <w:numPr>
          <w:ilvl w:val="0"/>
          <w:numId w:val="64"/>
        </w:numPr>
        <w:autoSpaceDE w:val="0"/>
        <w:autoSpaceDN w:val="0"/>
        <w:spacing w:after="0" w:line="240" w:lineRule="auto"/>
        <w:ind w:left="1134"/>
        <w:jc w:val="both"/>
        <w:rPr>
          <w:rFonts w:ascii="Times New Roman" w:hAnsi="Times New Roman"/>
          <w:sz w:val="28"/>
          <w:szCs w:val="28"/>
        </w:rPr>
      </w:pPr>
      <w:r w:rsidRPr="007E1AB7">
        <w:rPr>
          <w:rFonts w:ascii="Times New Roman" w:hAnsi="Times New Roman"/>
          <w:sz w:val="28"/>
          <w:szCs w:val="28"/>
        </w:rPr>
        <w:t>выступления,</w:t>
      </w:r>
      <w:r w:rsidRPr="007E1AB7">
        <w:rPr>
          <w:rFonts w:ascii="Times New Roman" w:hAnsi="Times New Roman"/>
          <w:spacing w:val="-4"/>
          <w:sz w:val="28"/>
          <w:szCs w:val="28"/>
        </w:rPr>
        <w:t xml:space="preserve"> </w:t>
      </w:r>
      <w:r w:rsidRPr="007E1AB7">
        <w:rPr>
          <w:rFonts w:ascii="Times New Roman" w:hAnsi="Times New Roman"/>
          <w:sz w:val="28"/>
          <w:szCs w:val="28"/>
        </w:rPr>
        <w:t>рассказы;</w:t>
      </w:r>
    </w:p>
    <w:p w14:paraId="442A4CE7" w14:textId="77777777" w:rsidR="007E1AB7" w:rsidRPr="007E1AB7" w:rsidRDefault="007E1AB7" w:rsidP="007E1AB7">
      <w:pPr>
        <w:numPr>
          <w:ilvl w:val="0"/>
          <w:numId w:val="64"/>
        </w:numPr>
        <w:autoSpaceDE w:val="0"/>
        <w:autoSpaceDN w:val="0"/>
        <w:spacing w:after="0" w:line="240" w:lineRule="auto"/>
        <w:ind w:left="1134"/>
        <w:jc w:val="both"/>
        <w:rPr>
          <w:rFonts w:ascii="Times New Roman" w:hAnsi="Times New Roman"/>
          <w:sz w:val="28"/>
          <w:szCs w:val="28"/>
        </w:rPr>
      </w:pPr>
      <w:r w:rsidRPr="007E1AB7">
        <w:rPr>
          <w:rFonts w:ascii="Times New Roman" w:hAnsi="Times New Roman"/>
          <w:sz w:val="28"/>
          <w:szCs w:val="28"/>
        </w:rPr>
        <w:t>турниры</w:t>
      </w:r>
      <w:r w:rsidRPr="007E1AB7">
        <w:rPr>
          <w:rFonts w:ascii="Times New Roman" w:hAnsi="Times New Roman"/>
          <w:spacing w:val="-3"/>
          <w:sz w:val="28"/>
          <w:szCs w:val="28"/>
        </w:rPr>
        <w:t xml:space="preserve"> </w:t>
      </w:r>
      <w:r w:rsidRPr="007E1AB7">
        <w:rPr>
          <w:rFonts w:ascii="Times New Roman" w:hAnsi="Times New Roman"/>
          <w:sz w:val="28"/>
          <w:szCs w:val="28"/>
        </w:rPr>
        <w:t>и</w:t>
      </w:r>
      <w:r w:rsidRPr="007E1AB7">
        <w:rPr>
          <w:rFonts w:ascii="Times New Roman" w:hAnsi="Times New Roman"/>
          <w:spacing w:val="-2"/>
          <w:sz w:val="28"/>
          <w:szCs w:val="28"/>
        </w:rPr>
        <w:t xml:space="preserve"> </w:t>
      </w:r>
      <w:r w:rsidRPr="007E1AB7">
        <w:rPr>
          <w:rFonts w:ascii="Times New Roman" w:hAnsi="Times New Roman"/>
          <w:sz w:val="28"/>
          <w:szCs w:val="28"/>
        </w:rPr>
        <w:t>игры;</w:t>
      </w:r>
    </w:p>
    <w:p w14:paraId="25D5200C" w14:textId="77777777" w:rsidR="007E1AB7" w:rsidRPr="007E1AB7" w:rsidRDefault="007E1AB7" w:rsidP="007E1AB7">
      <w:pPr>
        <w:numPr>
          <w:ilvl w:val="0"/>
          <w:numId w:val="64"/>
        </w:numPr>
        <w:autoSpaceDE w:val="0"/>
        <w:autoSpaceDN w:val="0"/>
        <w:spacing w:after="0" w:line="240" w:lineRule="auto"/>
        <w:ind w:left="1134"/>
        <w:jc w:val="both"/>
        <w:rPr>
          <w:rFonts w:ascii="Times New Roman" w:hAnsi="Times New Roman"/>
          <w:sz w:val="28"/>
          <w:szCs w:val="28"/>
        </w:rPr>
      </w:pPr>
      <w:r w:rsidRPr="007E1AB7">
        <w:rPr>
          <w:rFonts w:ascii="Times New Roman" w:hAnsi="Times New Roman"/>
          <w:sz w:val="28"/>
          <w:szCs w:val="28"/>
        </w:rPr>
        <w:t>выполнение</w:t>
      </w:r>
      <w:r w:rsidRPr="007E1AB7">
        <w:rPr>
          <w:rFonts w:ascii="Times New Roman" w:hAnsi="Times New Roman"/>
          <w:spacing w:val="-3"/>
          <w:sz w:val="28"/>
          <w:szCs w:val="28"/>
        </w:rPr>
        <w:t xml:space="preserve"> </w:t>
      </w:r>
      <w:r w:rsidRPr="007E1AB7">
        <w:rPr>
          <w:rFonts w:ascii="Times New Roman" w:hAnsi="Times New Roman"/>
          <w:sz w:val="28"/>
          <w:szCs w:val="28"/>
        </w:rPr>
        <w:t>тестов;</w:t>
      </w:r>
    </w:p>
    <w:p w14:paraId="7C3B35F0" w14:textId="77777777" w:rsidR="007E1AB7" w:rsidRPr="007E1AB7" w:rsidRDefault="007E1AB7" w:rsidP="007E1AB7">
      <w:pPr>
        <w:numPr>
          <w:ilvl w:val="0"/>
          <w:numId w:val="64"/>
        </w:numPr>
        <w:autoSpaceDE w:val="0"/>
        <w:autoSpaceDN w:val="0"/>
        <w:spacing w:after="0" w:line="240" w:lineRule="auto"/>
        <w:ind w:left="1134"/>
        <w:jc w:val="both"/>
        <w:rPr>
          <w:rFonts w:ascii="Times New Roman" w:hAnsi="Times New Roman"/>
          <w:sz w:val="28"/>
          <w:szCs w:val="28"/>
        </w:rPr>
      </w:pPr>
      <w:r w:rsidRPr="007E1AB7">
        <w:rPr>
          <w:rFonts w:ascii="Times New Roman" w:hAnsi="Times New Roman"/>
          <w:sz w:val="28"/>
          <w:szCs w:val="28"/>
        </w:rPr>
        <w:t>работа</w:t>
      </w:r>
      <w:r w:rsidRPr="007E1AB7">
        <w:rPr>
          <w:rFonts w:ascii="Times New Roman" w:hAnsi="Times New Roman"/>
          <w:spacing w:val="-2"/>
          <w:sz w:val="28"/>
          <w:szCs w:val="28"/>
        </w:rPr>
        <w:t xml:space="preserve"> </w:t>
      </w:r>
      <w:r w:rsidRPr="007E1AB7">
        <w:rPr>
          <w:rFonts w:ascii="Times New Roman" w:hAnsi="Times New Roman"/>
          <w:sz w:val="28"/>
          <w:szCs w:val="28"/>
        </w:rPr>
        <w:t>над</w:t>
      </w:r>
      <w:r w:rsidRPr="007E1AB7">
        <w:rPr>
          <w:rFonts w:ascii="Times New Roman" w:hAnsi="Times New Roman"/>
          <w:spacing w:val="-1"/>
          <w:sz w:val="28"/>
          <w:szCs w:val="28"/>
        </w:rPr>
        <w:t xml:space="preserve"> </w:t>
      </w:r>
      <w:r w:rsidRPr="007E1AB7">
        <w:rPr>
          <w:rFonts w:ascii="Times New Roman" w:hAnsi="Times New Roman"/>
          <w:sz w:val="28"/>
          <w:szCs w:val="28"/>
        </w:rPr>
        <w:t>словом,</w:t>
      </w:r>
      <w:r w:rsidRPr="007E1AB7">
        <w:rPr>
          <w:rFonts w:ascii="Times New Roman" w:hAnsi="Times New Roman"/>
          <w:spacing w:val="-1"/>
          <w:sz w:val="28"/>
          <w:szCs w:val="28"/>
        </w:rPr>
        <w:t xml:space="preserve"> </w:t>
      </w:r>
      <w:r w:rsidRPr="007E1AB7">
        <w:rPr>
          <w:rFonts w:ascii="Times New Roman" w:hAnsi="Times New Roman"/>
          <w:sz w:val="28"/>
          <w:szCs w:val="28"/>
        </w:rPr>
        <w:t>предложением;</w:t>
      </w:r>
    </w:p>
    <w:p w14:paraId="06912044" w14:textId="77777777" w:rsidR="007E1AB7" w:rsidRPr="007E1AB7" w:rsidRDefault="007E1AB7" w:rsidP="007E1AB7">
      <w:pPr>
        <w:numPr>
          <w:ilvl w:val="0"/>
          <w:numId w:val="64"/>
        </w:numPr>
        <w:autoSpaceDE w:val="0"/>
        <w:autoSpaceDN w:val="0"/>
        <w:spacing w:after="0" w:line="240" w:lineRule="auto"/>
        <w:ind w:left="1134"/>
        <w:jc w:val="both"/>
        <w:rPr>
          <w:rFonts w:ascii="Times New Roman" w:hAnsi="Times New Roman"/>
          <w:sz w:val="28"/>
          <w:szCs w:val="28"/>
          <w:lang w:val="ru-RU"/>
        </w:rPr>
      </w:pPr>
      <w:r w:rsidRPr="007E1AB7">
        <w:rPr>
          <w:rFonts w:ascii="Times New Roman" w:hAnsi="Times New Roman"/>
          <w:sz w:val="28"/>
          <w:szCs w:val="28"/>
          <w:lang w:val="ru-RU"/>
        </w:rPr>
        <w:t>работа</w:t>
      </w:r>
      <w:r w:rsidRPr="007E1AB7">
        <w:rPr>
          <w:rFonts w:ascii="Times New Roman" w:hAnsi="Times New Roman"/>
          <w:spacing w:val="-4"/>
          <w:sz w:val="28"/>
          <w:szCs w:val="28"/>
          <w:lang w:val="ru-RU"/>
        </w:rPr>
        <w:t xml:space="preserve"> </w:t>
      </w:r>
      <w:r w:rsidRPr="007E1AB7">
        <w:rPr>
          <w:rFonts w:ascii="Times New Roman" w:hAnsi="Times New Roman"/>
          <w:sz w:val="28"/>
          <w:szCs w:val="28"/>
          <w:lang w:val="ru-RU"/>
        </w:rPr>
        <w:t>с</w:t>
      </w:r>
      <w:r w:rsidRPr="007E1AB7">
        <w:rPr>
          <w:rFonts w:ascii="Times New Roman" w:hAnsi="Times New Roman"/>
          <w:spacing w:val="-4"/>
          <w:sz w:val="28"/>
          <w:szCs w:val="28"/>
          <w:lang w:val="ru-RU"/>
        </w:rPr>
        <w:t xml:space="preserve"> </w:t>
      </w:r>
      <w:r w:rsidRPr="007E1AB7">
        <w:rPr>
          <w:rFonts w:ascii="Times New Roman" w:hAnsi="Times New Roman"/>
          <w:sz w:val="28"/>
          <w:szCs w:val="28"/>
          <w:lang w:val="ru-RU"/>
        </w:rPr>
        <w:t>книгой,</w:t>
      </w:r>
      <w:r w:rsidRPr="007E1AB7">
        <w:rPr>
          <w:rFonts w:ascii="Times New Roman" w:hAnsi="Times New Roman"/>
          <w:spacing w:val="-3"/>
          <w:sz w:val="28"/>
          <w:szCs w:val="28"/>
          <w:lang w:val="ru-RU"/>
        </w:rPr>
        <w:t xml:space="preserve"> </w:t>
      </w:r>
      <w:r w:rsidRPr="007E1AB7">
        <w:rPr>
          <w:rFonts w:ascii="Times New Roman" w:hAnsi="Times New Roman"/>
          <w:sz w:val="28"/>
          <w:szCs w:val="28"/>
          <w:lang w:val="ru-RU"/>
        </w:rPr>
        <w:t>словарем,</w:t>
      </w:r>
      <w:r w:rsidRPr="007E1AB7">
        <w:rPr>
          <w:rFonts w:ascii="Times New Roman" w:hAnsi="Times New Roman"/>
          <w:spacing w:val="-3"/>
          <w:sz w:val="28"/>
          <w:szCs w:val="28"/>
          <w:lang w:val="ru-RU"/>
        </w:rPr>
        <w:t xml:space="preserve"> </w:t>
      </w:r>
      <w:r w:rsidRPr="007E1AB7">
        <w:rPr>
          <w:rFonts w:ascii="Times New Roman" w:hAnsi="Times New Roman"/>
          <w:sz w:val="28"/>
          <w:szCs w:val="28"/>
          <w:lang w:val="ru-RU"/>
        </w:rPr>
        <w:t>справочной</w:t>
      </w:r>
      <w:r w:rsidRPr="007E1AB7">
        <w:rPr>
          <w:rFonts w:ascii="Times New Roman" w:hAnsi="Times New Roman"/>
          <w:spacing w:val="-3"/>
          <w:sz w:val="28"/>
          <w:szCs w:val="28"/>
          <w:lang w:val="ru-RU"/>
        </w:rPr>
        <w:t xml:space="preserve"> </w:t>
      </w:r>
      <w:r w:rsidRPr="007E1AB7">
        <w:rPr>
          <w:rFonts w:ascii="Times New Roman" w:hAnsi="Times New Roman"/>
          <w:sz w:val="28"/>
          <w:szCs w:val="28"/>
          <w:lang w:val="ru-RU"/>
        </w:rPr>
        <w:t>литературой;</w:t>
      </w:r>
    </w:p>
    <w:p w14:paraId="088F8FB9" w14:textId="77777777" w:rsidR="007E1AB7" w:rsidRPr="007E1AB7" w:rsidRDefault="007E1AB7" w:rsidP="007E1AB7">
      <w:pPr>
        <w:numPr>
          <w:ilvl w:val="0"/>
          <w:numId w:val="64"/>
        </w:numPr>
        <w:autoSpaceDE w:val="0"/>
        <w:autoSpaceDN w:val="0"/>
        <w:spacing w:after="0" w:line="240" w:lineRule="auto"/>
        <w:ind w:left="1134"/>
        <w:jc w:val="both"/>
        <w:rPr>
          <w:rFonts w:ascii="Times New Roman" w:hAnsi="Times New Roman"/>
          <w:sz w:val="28"/>
          <w:szCs w:val="28"/>
        </w:rPr>
      </w:pPr>
      <w:r w:rsidRPr="007E1AB7">
        <w:rPr>
          <w:rFonts w:ascii="Times New Roman" w:hAnsi="Times New Roman"/>
          <w:sz w:val="28"/>
          <w:szCs w:val="28"/>
        </w:rPr>
        <w:t>составление</w:t>
      </w:r>
      <w:r w:rsidRPr="007E1AB7">
        <w:rPr>
          <w:rFonts w:ascii="Times New Roman" w:hAnsi="Times New Roman"/>
          <w:spacing w:val="-3"/>
          <w:sz w:val="28"/>
          <w:szCs w:val="28"/>
        </w:rPr>
        <w:t xml:space="preserve"> </w:t>
      </w:r>
      <w:r w:rsidRPr="007E1AB7">
        <w:rPr>
          <w:rFonts w:ascii="Times New Roman" w:hAnsi="Times New Roman"/>
          <w:sz w:val="28"/>
          <w:szCs w:val="28"/>
        </w:rPr>
        <w:t>диалогов;</w:t>
      </w:r>
    </w:p>
    <w:p w14:paraId="06895678" w14:textId="77777777" w:rsidR="007E1AB7" w:rsidRPr="007E1AB7" w:rsidRDefault="007E1AB7" w:rsidP="007E1AB7">
      <w:pPr>
        <w:numPr>
          <w:ilvl w:val="0"/>
          <w:numId w:val="64"/>
        </w:numPr>
        <w:autoSpaceDE w:val="0"/>
        <w:autoSpaceDN w:val="0"/>
        <w:spacing w:after="0" w:line="240" w:lineRule="auto"/>
        <w:ind w:left="1134"/>
        <w:jc w:val="both"/>
        <w:rPr>
          <w:rFonts w:ascii="Times New Roman" w:hAnsi="Times New Roman"/>
          <w:sz w:val="28"/>
          <w:szCs w:val="28"/>
        </w:rPr>
      </w:pPr>
      <w:r w:rsidRPr="007E1AB7">
        <w:rPr>
          <w:rFonts w:ascii="Times New Roman" w:hAnsi="Times New Roman"/>
          <w:sz w:val="28"/>
          <w:szCs w:val="28"/>
        </w:rPr>
        <w:t>написание</w:t>
      </w:r>
      <w:r w:rsidRPr="007E1AB7">
        <w:rPr>
          <w:rFonts w:ascii="Times New Roman" w:hAnsi="Times New Roman"/>
          <w:spacing w:val="-6"/>
          <w:sz w:val="28"/>
          <w:szCs w:val="28"/>
        </w:rPr>
        <w:t xml:space="preserve"> </w:t>
      </w:r>
      <w:r w:rsidRPr="007E1AB7">
        <w:rPr>
          <w:rFonts w:ascii="Times New Roman" w:hAnsi="Times New Roman"/>
          <w:sz w:val="28"/>
          <w:szCs w:val="28"/>
        </w:rPr>
        <w:t>сочинений-миниатюр.</w:t>
      </w:r>
    </w:p>
    <w:p w14:paraId="5DC6FE27" w14:textId="77777777" w:rsidR="007E1AB7" w:rsidRPr="007E1AB7" w:rsidRDefault="007E1AB7" w:rsidP="007E1AB7">
      <w:pPr>
        <w:ind w:firstLine="720"/>
        <w:contextualSpacing/>
        <w:jc w:val="both"/>
        <w:rPr>
          <w:rFonts w:ascii="Times New Roman" w:hAnsi="Times New Roman"/>
          <w:spacing w:val="-3"/>
          <w:sz w:val="28"/>
          <w:szCs w:val="28"/>
        </w:rPr>
      </w:pPr>
      <w:r w:rsidRPr="007E1AB7">
        <w:rPr>
          <w:rFonts w:ascii="Times New Roman" w:hAnsi="Times New Roman"/>
          <w:b/>
          <w:sz w:val="28"/>
          <w:szCs w:val="28"/>
        </w:rPr>
        <w:t>Предполагаемые</w:t>
      </w:r>
      <w:r w:rsidRPr="007E1AB7">
        <w:rPr>
          <w:rFonts w:ascii="Times New Roman" w:hAnsi="Times New Roman"/>
          <w:b/>
          <w:spacing w:val="-4"/>
          <w:sz w:val="28"/>
          <w:szCs w:val="28"/>
        </w:rPr>
        <w:t xml:space="preserve"> </w:t>
      </w:r>
      <w:r w:rsidRPr="007E1AB7">
        <w:rPr>
          <w:rFonts w:ascii="Times New Roman" w:hAnsi="Times New Roman"/>
          <w:b/>
          <w:sz w:val="28"/>
          <w:szCs w:val="28"/>
        </w:rPr>
        <w:t>результаты.</w:t>
      </w:r>
      <w:r w:rsidRPr="007E1AB7">
        <w:rPr>
          <w:rFonts w:ascii="Times New Roman" w:hAnsi="Times New Roman"/>
          <w:spacing w:val="-3"/>
          <w:sz w:val="28"/>
          <w:szCs w:val="28"/>
        </w:rPr>
        <w:t xml:space="preserve"> </w:t>
      </w:r>
    </w:p>
    <w:p w14:paraId="3610FFBA" w14:textId="77777777" w:rsidR="007E1AB7" w:rsidRPr="007E1AB7" w:rsidRDefault="007E1AB7" w:rsidP="007E1AB7">
      <w:pPr>
        <w:ind w:firstLine="720"/>
        <w:contextualSpacing/>
        <w:jc w:val="both"/>
        <w:rPr>
          <w:rFonts w:ascii="Times New Roman" w:hAnsi="Times New Roman"/>
          <w:sz w:val="28"/>
          <w:szCs w:val="28"/>
          <w:lang w:val="ru-RU"/>
        </w:rPr>
      </w:pPr>
      <w:r w:rsidRPr="007E1AB7">
        <w:rPr>
          <w:rFonts w:ascii="Times New Roman" w:hAnsi="Times New Roman"/>
          <w:sz w:val="28"/>
          <w:szCs w:val="28"/>
          <w:lang w:val="ru-RU"/>
        </w:rPr>
        <w:t>Занятия</w:t>
      </w:r>
      <w:r w:rsidRPr="007E1AB7">
        <w:rPr>
          <w:rFonts w:ascii="Times New Roman" w:hAnsi="Times New Roman"/>
          <w:spacing w:val="-2"/>
          <w:sz w:val="28"/>
          <w:szCs w:val="28"/>
          <w:lang w:val="ru-RU"/>
        </w:rPr>
        <w:t xml:space="preserve"> </w:t>
      </w:r>
      <w:r w:rsidRPr="007E1AB7">
        <w:rPr>
          <w:rFonts w:ascii="Times New Roman" w:hAnsi="Times New Roman"/>
          <w:sz w:val="28"/>
          <w:szCs w:val="28"/>
          <w:lang w:val="ru-RU"/>
        </w:rPr>
        <w:t>в</w:t>
      </w:r>
      <w:r w:rsidRPr="007E1AB7">
        <w:rPr>
          <w:rFonts w:ascii="Times New Roman" w:hAnsi="Times New Roman"/>
          <w:spacing w:val="-3"/>
          <w:sz w:val="28"/>
          <w:szCs w:val="28"/>
          <w:lang w:val="ru-RU"/>
        </w:rPr>
        <w:t xml:space="preserve"> </w:t>
      </w:r>
      <w:r w:rsidRPr="007E1AB7">
        <w:rPr>
          <w:rFonts w:ascii="Times New Roman" w:hAnsi="Times New Roman"/>
          <w:sz w:val="28"/>
          <w:szCs w:val="28"/>
          <w:lang w:val="ru-RU"/>
        </w:rPr>
        <w:t>кружке</w:t>
      </w:r>
      <w:r w:rsidRPr="007E1AB7">
        <w:rPr>
          <w:rFonts w:ascii="Times New Roman" w:hAnsi="Times New Roman"/>
          <w:spacing w:val="-3"/>
          <w:sz w:val="28"/>
          <w:szCs w:val="28"/>
          <w:lang w:val="ru-RU"/>
        </w:rPr>
        <w:t xml:space="preserve"> </w:t>
      </w:r>
      <w:r w:rsidRPr="007E1AB7">
        <w:rPr>
          <w:rFonts w:ascii="Times New Roman" w:hAnsi="Times New Roman"/>
          <w:sz w:val="28"/>
          <w:szCs w:val="28"/>
          <w:lang w:val="ru-RU"/>
        </w:rPr>
        <w:t>должны</w:t>
      </w:r>
      <w:r w:rsidRPr="007E1AB7">
        <w:rPr>
          <w:rFonts w:ascii="Times New Roman" w:hAnsi="Times New Roman"/>
          <w:spacing w:val="-2"/>
          <w:sz w:val="28"/>
          <w:szCs w:val="28"/>
          <w:lang w:val="ru-RU"/>
        </w:rPr>
        <w:t xml:space="preserve"> </w:t>
      </w:r>
      <w:r w:rsidRPr="007E1AB7">
        <w:rPr>
          <w:rFonts w:ascii="Times New Roman" w:hAnsi="Times New Roman"/>
          <w:sz w:val="28"/>
          <w:szCs w:val="28"/>
          <w:lang w:val="ru-RU"/>
        </w:rPr>
        <w:t>помочь учащимся:</w:t>
      </w:r>
    </w:p>
    <w:p w14:paraId="452F4914" w14:textId="77777777" w:rsidR="007E1AB7" w:rsidRPr="007E1AB7" w:rsidRDefault="007E1AB7" w:rsidP="007E1AB7">
      <w:pPr>
        <w:numPr>
          <w:ilvl w:val="0"/>
          <w:numId w:val="68"/>
        </w:numPr>
        <w:autoSpaceDE w:val="0"/>
        <w:autoSpaceDN w:val="0"/>
        <w:spacing w:after="0" w:line="240" w:lineRule="auto"/>
        <w:ind w:left="1134"/>
        <w:jc w:val="both"/>
        <w:rPr>
          <w:rFonts w:ascii="Times New Roman" w:hAnsi="Times New Roman"/>
          <w:sz w:val="28"/>
          <w:szCs w:val="28"/>
          <w:lang w:val="ru-RU"/>
        </w:rPr>
      </w:pPr>
      <w:r w:rsidRPr="007E1AB7">
        <w:rPr>
          <w:rFonts w:ascii="Times New Roman" w:hAnsi="Times New Roman"/>
          <w:sz w:val="28"/>
          <w:szCs w:val="28"/>
          <w:lang w:val="ru-RU"/>
        </w:rPr>
        <w:t>усвоить</w:t>
      </w:r>
      <w:r w:rsidRPr="007E1AB7">
        <w:rPr>
          <w:rFonts w:ascii="Times New Roman" w:hAnsi="Times New Roman"/>
          <w:spacing w:val="-3"/>
          <w:sz w:val="28"/>
          <w:szCs w:val="28"/>
          <w:lang w:val="ru-RU"/>
        </w:rPr>
        <w:t xml:space="preserve"> </w:t>
      </w:r>
      <w:r w:rsidRPr="007E1AB7">
        <w:rPr>
          <w:rFonts w:ascii="Times New Roman" w:hAnsi="Times New Roman"/>
          <w:sz w:val="28"/>
          <w:szCs w:val="28"/>
          <w:lang w:val="ru-RU"/>
        </w:rPr>
        <w:t>основные</w:t>
      </w:r>
      <w:r w:rsidRPr="007E1AB7">
        <w:rPr>
          <w:rFonts w:ascii="Times New Roman" w:hAnsi="Times New Roman"/>
          <w:spacing w:val="-5"/>
          <w:sz w:val="28"/>
          <w:szCs w:val="28"/>
          <w:lang w:val="ru-RU"/>
        </w:rPr>
        <w:t xml:space="preserve"> </w:t>
      </w:r>
      <w:r w:rsidRPr="007E1AB7">
        <w:rPr>
          <w:rFonts w:ascii="Times New Roman" w:hAnsi="Times New Roman"/>
          <w:sz w:val="28"/>
          <w:szCs w:val="28"/>
          <w:lang w:val="ru-RU"/>
        </w:rPr>
        <w:t>базовые</w:t>
      </w:r>
      <w:r w:rsidRPr="007E1AB7">
        <w:rPr>
          <w:rFonts w:ascii="Times New Roman" w:hAnsi="Times New Roman"/>
          <w:spacing w:val="-4"/>
          <w:sz w:val="28"/>
          <w:szCs w:val="28"/>
          <w:lang w:val="ru-RU"/>
        </w:rPr>
        <w:t xml:space="preserve"> </w:t>
      </w:r>
      <w:r w:rsidRPr="007E1AB7">
        <w:rPr>
          <w:rFonts w:ascii="Times New Roman" w:hAnsi="Times New Roman"/>
          <w:sz w:val="28"/>
          <w:szCs w:val="28"/>
          <w:lang w:val="ru-RU"/>
        </w:rPr>
        <w:t>знания,</w:t>
      </w:r>
      <w:r w:rsidRPr="007E1AB7">
        <w:rPr>
          <w:rFonts w:ascii="Times New Roman" w:hAnsi="Times New Roman"/>
          <w:spacing w:val="-2"/>
          <w:sz w:val="28"/>
          <w:szCs w:val="28"/>
          <w:lang w:val="ru-RU"/>
        </w:rPr>
        <w:t xml:space="preserve"> </w:t>
      </w:r>
      <w:r w:rsidRPr="007E1AB7">
        <w:rPr>
          <w:rFonts w:ascii="Times New Roman" w:hAnsi="Times New Roman"/>
          <w:sz w:val="28"/>
          <w:szCs w:val="28"/>
          <w:lang w:val="ru-RU"/>
        </w:rPr>
        <w:t>ключевые</w:t>
      </w:r>
      <w:r w:rsidRPr="007E1AB7">
        <w:rPr>
          <w:rFonts w:ascii="Times New Roman" w:hAnsi="Times New Roman"/>
          <w:spacing w:val="-2"/>
          <w:sz w:val="28"/>
          <w:szCs w:val="28"/>
          <w:lang w:val="ru-RU"/>
        </w:rPr>
        <w:t xml:space="preserve"> </w:t>
      </w:r>
      <w:r w:rsidRPr="007E1AB7">
        <w:rPr>
          <w:rFonts w:ascii="Times New Roman" w:hAnsi="Times New Roman"/>
          <w:sz w:val="28"/>
          <w:szCs w:val="28"/>
          <w:lang w:val="ru-RU"/>
        </w:rPr>
        <w:t>понятия</w:t>
      </w:r>
      <w:r w:rsidRPr="007E1AB7">
        <w:rPr>
          <w:rFonts w:ascii="Times New Roman" w:hAnsi="Times New Roman"/>
          <w:spacing w:val="59"/>
          <w:sz w:val="28"/>
          <w:szCs w:val="28"/>
          <w:lang w:val="ru-RU"/>
        </w:rPr>
        <w:t xml:space="preserve"> </w:t>
      </w:r>
      <w:r w:rsidRPr="007E1AB7">
        <w:rPr>
          <w:rFonts w:ascii="Times New Roman" w:hAnsi="Times New Roman"/>
          <w:sz w:val="28"/>
          <w:szCs w:val="28"/>
          <w:lang w:val="ru-RU"/>
        </w:rPr>
        <w:t>по</w:t>
      </w:r>
      <w:r w:rsidRPr="007E1AB7">
        <w:rPr>
          <w:rFonts w:ascii="Times New Roman" w:hAnsi="Times New Roman"/>
          <w:spacing w:val="-2"/>
          <w:sz w:val="28"/>
          <w:szCs w:val="28"/>
          <w:lang w:val="ru-RU"/>
        </w:rPr>
        <w:t xml:space="preserve"> </w:t>
      </w:r>
      <w:r w:rsidRPr="007E1AB7">
        <w:rPr>
          <w:rFonts w:ascii="Times New Roman" w:hAnsi="Times New Roman"/>
          <w:sz w:val="28"/>
          <w:szCs w:val="28"/>
          <w:lang w:val="ru-RU"/>
        </w:rPr>
        <w:t>русскому</w:t>
      </w:r>
      <w:r w:rsidRPr="007E1AB7">
        <w:rPr>
          <w:rFonts w:ascii="Times New Roman" w:hAnsi="Times New Roman"/>
          <w:spacing w:val="-8"/>
          <w:sz w:val="28"/>
          <w:szCs w:val="28"/>
          <w:lang w:val="ru-RU"/>
        </w:rPr>
        <w:t xml:space="preserve"> </w:t>
      </w:r>
      <w:r w:rsidRPr="007E1AB7">
        <w:rPr>
          <w:rFonts w:ascii="Times New Roman" w:hAnsi="Times New Roman"/>
          <w:sz w:val="28"/>
          <w:szCs w:val="28"/>
          <w:lang w:val="ru-RU"/>
        </w:rPr>
        <w:t>языку;</w:t>
      </w:r>
    </w:p>
    <w:p w14:paraId="42135B2F" w14:textId="77777777" w:rsidR="007E1AB7" w:rsidRPr="007E1AB7" w:rsidRDefault="007E1AB7" w:rsidP="007E1AB7">
      <w:pPr>
        <w:numPr>
          <w:ilvl w:val="0"/>
          <w:numId w:val="68"/>
        </w:numPr>
        <w:autoSpaceDE w:val="0"/>
        <w:autoSpaceDN w:val="0"/>
        <w:spacing w:after="0" w:line="240" w:lineRule="auto"/>
        <w:ind w:left="1134"/>
        <w:jc w:val="both"/>
        <w:rPr>
          <w:rFonts w:ascii="Times New Roman" w:hAnsi="Times New Roman"/>
          <w:sz w:val="28"/>
          <w:szCs w:val="28"/>
        </w:rPr>
      </w:pPr>
      <w:r w:rsidRPr="007E1AB7">
        <w:rPr>
          <w:rFonts w:ascii="Times New Roman" w:hAnsi="Times New Roman"/>
          <w:sz w:val="28"/>
          <w:szCs w:val="28"/>
        </w:rPr>
        <w:t>формировать</w:t>
      </w:r>
      <w:r w:rsidRPr="007E1AB7">
        <w:rPr>
          <w:rFonts w:ascii="Times New Roman" w:hAnsi="Times New Roman"/>
          <w:spacing w:val="-3"/>
          <w:sz w:val="28"/>
          <w:szCs w:val="28"/>
        </w:rPr>
        <w:t xml:space="preserve"> </w:t>
      </w:r>
      <w:r w:rsidRPr="007E1AB7">
        <w:rPr>
          <w:rFonts w:ascii="Times New Roman" w:hAnsi="Times New Roman"/>
          <w:sz w:val="28"/>
          <w:szCs w:val="28"/>
        </w:rPr>
        <w:t>творческое</w:t>
      </w:r>
      <w:r w:rsidRPr="007E1AB7">
        <w:rPr>
          <w:rFonts w:ascii="Times New Roman" w:hAnsi="Times New Roman"/>
          <w:spacing w:val="-3"/>
          <w:sz w:val="28"/>
          <w:szCs w:val="28"/>
        </w:rPr>
        <w:t xml:space="preserve"> </w:t>
      </w:r>
      <w:r w:rsidRPr="007E1AB7">
        <w:rPr>
          <w:rFonts w:ascii="Times New Roman" w:hAnsi="Times New Roman"/>
          <w:sz w:val="28"/>
          <w:szCs w:val="28"/>
        </w:rPr>
        <w:t>мышление;</w:t>
      </w:r>
    </w:p>
    <w:p w14:paraId="7B9DE885" w14:textId="77777777" w:rsidR="007E1AB7" w:rsidRPr="007E1AB7" w:rsidRDefault="007E1AB7" w:rsidP="007E1AB7">
      <w:pPr>
        <w:numPr>
          <w:ilvl w:val="0"/>
          <w:numId w:val="68"/>
        </w:numPr>
        <w:autoSpaceDE w:val="0"/>
        <w:autoSpaceDN w:val="0"/>
        <w:spacing w:after="0" w:line="240" w:lineRule="auto"/>
        <w:ind w:left="1134"/>
        <w:jc w:val="both"/>
        <w:rPr>
          <w:rFonts w:ascii="Times New Roman" w:hAnsi="Times New Roman"/>
          <w:sz w:val="28"/>
          <w:szCs w:val="28"/>
          <w:lang w:val="ru-RU"/>
        </w:rPr>
      </w:pPr>
      <w:r w:rsidRPr="007E1AB7">
        <w:rPr>
          <w:rFonts w:ascii="Times New Roman" w:hAnsi="Times New Roman"/>
          <w:sz w:val="28"/>
          <w:szCs w:val="28"/>
          <w:lang w:val="ru-RU"/>
        </w:rPr>
        <w:t>способствовать улучшению</w:t>
      </w:r>
      <w:r w:rsidRPr="007E1AB7">
        <w:rPr>
          <w:rFonts w:ascii="Times New Roman" w:hAnsi="Times New Roman"/>
          <w:spacing w:val="-5"/>
          <w:sz w:val="28"/>
          <w:szCs w:val="28"/>
          <w:lang w:val="ru-RU"/>
        </w:rPr>
        <w:t xml:space="preserve"> </w:t>
      </w:r>
      <w:r w:rsidRPr="007E1AB7">
        <w:rPr>
          <w:rFonts w:ascii="Times New Roman" w:hAnsi="Times New Roman"/>
          <w:sz w:val="28"/>
          <w:szCs w:val="28"/>
          <w:lang w:val="ru-RU"/>
        </w:rPr>
        <w:t>качества</w:t>
      </w:r>
      <w:r w:rsidRPr="007E1AB7">
        <w:rPr>
          <w:rFonts w:ascii="Times New Roman" w:hAnsi="Times New Roman"/>
          <w:spacing w:val="-6"/>
          <w:sz w:val="28"/>
          <w:szCs w:val="28"/>
          <w:lang w:val="ru-RU"/>
        </w:rPr>
        <w:t xml:space="preserve"> </w:t>
      </w:r>
      <w:r w:rsidRPr="007E1AB7">
        <w:rPr>
          <w:rFonts w:ascii="Times New Roman" w:hAnsi="Times New Roman"/>
          <w:sz w:val="28"/>
          <w:szCs w:val="28"/>
          <w:lang w:val="ru-RU"/>
        </w:rPr>
        <w:t>выполнения</w:t>
      </w:r>
      <w:r w:rsidRPr="007E1AB7">
        <w:rPr>
          <w:rFonts w:ascii="Times New Roman" w:hAnsi="Times New Roman"/>
          <w:spacing w:val="-5"/>
          <w:sz w:val="28"/>
          <w:szCs w:val="28"/>
          <w:lang w:val="ru-RU"/>
        </w:rPr>
        <w:t xml:space="preserve"> </w:t>
      </w:r>
      <w:r w:rsidRPr="007E1AB7">
        <w:rPr>
          <w:rFonts w:ascii="Times New Roman" w:hAnsi="Times New Roman"/>
          <w:sz w:val="28"/>
          <w:szCs w:val="28"/>
          <w:lang w:val="ru-RU"/>
        </w:rPr>
        <w:t>заданий</w:t>
      </w:r>
      <w:r w:rsidRPr="007E1AB7">
        <w:rPr>
          <w:rFonts w:ascii="Times New Roman" w:hAnsi="Times New Roman"/>
          <w:spacing w:val="-4"/>
          <w:sz w:val="28"/>
          <w:szCs w:val="28"/>
          <w:lang w:val="ru-RU"/>
        </w:rPr>
        <w:t xml:space="preserve"> </w:t>
      </w:r>
      <w:r w:rsidRPr="007E1AB7">
        <w:rPr>
          <w:rFonts w:ascii="Times New Roman" w:hAnsi="Times New Roman"/>
          <w:sz w:val="28"/>
          <w:szCs w:val="28"/>
          <w:lang w:val="ru-RU"/>
        </w:rPr>
        <w:t>различного</w:t>
      </w:r>
      <w:r w:rsidRPr="007E1AB7">
        <w:rPr>
          <w:rFonts w:ascii="Times New Roman" w:hAnsi="Times New Roman"/>
          <w:spacing w:val="-3"/>
          <w:sz w:val="28"/>
          <w:szCs w:val="28"/>
          <w:lang w:val="ru-RU"/>
        </w:rPr>
        <w:t xml:space="preserve"> </w:t>
      </w:r>
      <w:r w:rsidRPr="007E1AB7">
        <w:rPr>
          <w:rFonts w:ascii="Times New Roman" w:hAnsi="Times New Roman"/>
          <w:sz w:val="28"/>
          <w:szCs w:val="28"/>
          <w:lang w:val="ru-RU"/>
        </w:rPr>
        <w:t>уровня</w:t>
      </w:r>
      <w:r w:rsidRPr="007E1AB7">
        <w:rPr>
          <w:rFonts w:ascii="Times New Roman" w:hAnsi="Times New Roman"/>
          <w:spacing w:val="-4"/>
          <w:sz w:val="28"/>
          <w:szCs w:val="28"/>
          <w:lang w:val="ru-RU"/>
        </w:rPr>
        <w:t xml:space="preserve"> </w:t>
      </w:r>
      <w:r w:rsidRPr="007E1AB7">
        <w:rPr>
          <w:rFonts w:ascii="Times New Roman" w:hAnsi="Times New Roman"/>
          <w:sz w:val="28"/>
          <w:szCs w:val="28"/>
          <w:lang w:val="ru-RU"/>
        </w:rPr>
        <w:t>сложности</w:t>
      </w:r>
      <w:r w:rsidRPr="007E1AB7">
        <w:rPr>
          <w:rFonts w:ascii="Times New Roman" w:hAnsi="Times New Roman"/>
          <w:spacing w:val="-2"/>
          <w:sz w:val="28"/>
          <w:szCs w:val="28"/>
          <w:lang w:val="ru-RU"/>
        </w:rPr>
        <w:t xml:space="preserve"> </w:t>
      </w:r>
      <w:r w:rsidRPr="007E1AB7">
        <w:rPr>
          <w:rFonts w:ascii="Times New Roman" w:hAnsi="Times New Roman"/>
          <w:sz w:val="28"/>
          <w:szCs w:val="28"/>
          <w:lang w:val="ru-RU"/>
        </w:rPr>
        <w:t>учащимися;</w:t>
      </w:r>
      <w:r w:rsidRPr="007E1AB7">
        <w:rPr>
          <w:rFonts w:ascii="Times New Roman" w:hAnsi="Times New Roman"/>
          <w:spacing w:val="-3"/>
          <w:sz w:val="28"/>
          <w:szCs w:val="28"/>
          <w:lang w:val="ru-RU"/>
        </w:rPr>
        <w:t xml:space="preserve"> </w:t>
      </w:r>
      <w:r w:rsidRPr="007E1AB7">
        <w:rPr>
          <w:rFonts w:ascii="Times New Roman" w:hAnsi="Times New Roman"/>
          <w:sz w:val="28"/>
          <w:szCs w:val="28"/>
          <w:lang w:val="ru-RU"/>
        </w:rPr>
        <w:t>успешному</w:t>
      </w:r>
      <w:r w:rsidRPr="007E1AB7">
        <w:rPr>
          <w:rFonts w:ascii="Times New Roman" w:hAnsi="Times New Roman"/>
          <w:spacing w:val="-9"/>
          <w:sz w:val="28"/>
          <w:szCs w:val="28"/>
          <w:lang w:val="ru-RU"/>
        </w:rPr>
        <w:t xml:space="preserve"> </w:t>
      </w:r>
      <w:r w:rsidRPr="007E1AB7">
        <w:rPr>
          <w:rFonts w:ascii="Times New Roman" w:hAnsi="Times New Roman"/>
          <w:sz w:val="28"/>
          <w:szCs w:val="28"/>
          <w:lang w:val="ru-RU"/>
        </w:rPr>
        <w:t>выступлению</w:t>
      </w:r>
      <w:r w:rsidRPr="007E1AB7">
        <w:rPr>
          <w:rFonts w:ascii="Times New Roman" w:hAnsi="Times New Roman"/>
          <w:spacing w:val="-4"/>
          <w:sz w:val="28"/>
          <w:szCs w:val="28"/>
          <w:lang w:val="ru-RU"/>
        </w:rPr>
        <w:t xml:space="preserve"> </w:t>
      </w:r>
      <w:r w:rsidRPr="007E1AB7">
        <w:rPr>
          <w:rFonts w:ascii="Times New Roman" w:hAnsi="Times New Roman"/>
          <w:sz w:val="28"/>
          <w:szCs w:val="28"/>
          <w:lang w:val="ru-RU"/>
        </w:rPr>
        <w:t>на</w:t>
      </w:r>
      <w:r w:rsidRPr="007E1AB7">
        <w:rPr>
          <w:rFonts w:ascii="Times New Roman" w:hAnsi="Times New Roman"/>
          <w:spacing w:val="-57"/>
          <w:sz w:val="28"/>
          <w:szCs w:val="28"/>
          <w:lang w:val="ru-RU"/>
        </w:rPr>
        <w:t xml:space="preserve"> </w:t>
      </w:r>
      <w:r w:rsidRPr="007E1AB7">
        <w:rPr>
          <w:rFonts w:ascii="Times New Roman" w:hAnsi="Times New Roman"/>
          <w:sz w:val="28"/>
          <w:szCs w:val="28"/>
          <w:lang w:val="ru-RU"/>
        </w:rPr>
        <w:t>олимпиадах,</w:t>
      </w:r>
      <w:r w:rsidRPr="007E1AB7">
        <w:rPr>
          <w:rFonts w:ascii="Times New Roman" w:hAnsi="Times New Roman"/>
          <w:spacing w:val="-1"/>
          <w:sz w:val="28"/>
          <w:szCs w:val="28"/>
          <w:lang w:val="ru-RU"/>
        </w:rPr>
        <w:t xml:space="preserve"> </w:t>
      </w:r>
      <w:r w:rsidRPr="007E1AB7">
        <w:rPr>
          <w:rFonts w:ascii="Times New Roman" w:hAnsi="Times New Roman"/>
          <w:sz w:val="28"/>
          <w:szCs w:val="28"/>
          <w:lang w:val="ru-RU"/>
        </w:rPr>
        <w:t>играх, конкурсах.</w:t>
      </w:r>
    </w:p>
    <w:p w14:paraId="73EE3D56" w14:textId="77777777" w:rsidR="007E1AB7" w:rsidRPr="007E1AB7" w:rsidRDefault="007E1AB7" w:rsidP="007E1AB7">
      <w:pPr>
        <w:numPr>
          <w:ilvl w:val="0"/>
          <w:numId w:val="68"/>
        </w:numPr>
        <w:autoSpaceDE w:val="0"/>
        <w:autoSpaceDN w:val="0"/>
        <w:spacing w:after="0" w:line="240" w:lineRule="auto"/>
        <w:ind w:left="1134"/>
        <w:jc w:val="both"/>
        <w:rPr>
          <w:rFonts w:ascii="Times New Roman" w:hAnsi="Times New Roman"/>
          <w:sz w:val="28"/>
          <w:szCs w:val="28"/>
          <w:lang w:val="ru-RU"/>
        </w:rPr>
      </w:pPr>
    </w:p>
    <w:p w14:paraId="15B3F25F" w14:textId="77777777" w:rsidR="007E1AB7" w:rsidRPr="007E1AB7" w:rsidRDefault="007E1AB7" w:rsidP="007E1AB7">
      <w:pPr>
        <w:ind w:firstLine="720"/>
        <w:contextualSpacing/>
        <w:jc w:val="both"/>
        <w:rPr>
          <w:rFonts w:ascii="Times New Roman" w:hAnsi="Times New Roman"/>
          <w:b/>
          <w:sz w:val="28"/>
          <w:szCs w:val="28"/>
          <w:lang w:val="ru-RU"/>
        </w:rPr>
      </w:pPr>
      <w:r w:rsidRPr="007E1AB7">
        <w:rPr>
          <w:rFonts w:ascii="Times New Roman" w:hAnsi="Times New Roman"/>
          <w:b/>
          <w:sz w:val="28"/>
          <w:szCs w:val="28"/>
          <w:lang w:val="ru-RU"/>
        </w:rPr>
        <w:t>Цель</w:t>
      </w:r>
      <w:r w:rsidRPr="007E1AB7">
        <w:rPr>
          <w:rFonts w:ascii="Times New Roman" w:hAnsi="Times New Roman"/>
          <w:b/>
          <w:spacing w:val="-5"/>
          <w:sz w:val="28"/>
          <w:szCs w:val="28"/>
          <w:lang w:val="ru-RU"/>
        </w:rPr>
        <w:t xml:space="preserve"> </w:t>
      </w:r>
      <w:r w:rsidRPr="007E1AB7">
        <w:rPr>
          <w:rFonts w:ascii="Times New Roman" w:hAnsi="Times New Roman"/>
          <w:b/>
          <w:sz w:val="28"/>
          <w:szCs w:val="28"/>
          <w:lang w:val="ru-RU"/>
        </w:rPr>
        <w:t>и</w:t>
      </w:r>
      <w:r w:rsidRPr="007E1AB7">
        <w:rPr>
          <w:rFonts w:ascii="Times New Roman" w:hAnsi="Times New Roman"/>
          <w:b/>
          <w:spacing w:val="-5"/>
          <w:sz w:val="28"/>
          <w:szCs w:val="28"/>
          <w:lang w:val="ru-RU"/>
        </w:rPr>
        <w:t xml:space="preserve"> </w:t>
      </w:r>
      <w:r w:rsidRPr="007E1AB7">
        <w:rPr>
          <w:rFonts w:ascii="Times New Roman" w:hAnsi="Times New Roman"/>
          <w:b/>
          <w:sz w:val="28"/>
          <w:szCs w:val="28"/>
          <w:lang w:val="ru-RU"/>
        </w:rPr>
        <w:t>задачи</w:t>
      </w:r>
      <w:r w:rsidRPr="007E1AB7">
        <w:rPr>
          <w:rFonts w:ascii="Times New Roman" w:hAnsi="Times New Roman"/>
          <w:b/>
          <w:spacing w:val="-5"/>
          <w:sz w:val="28"/>
          <w:szCs w:val="28"/>
          <w:lang w:val="ru-RU"/>
        </w:rPr>
        <w:t xml:space="preserve"> </w:t>
      </w:r>
      <w:r w:rsidRPr="007E1AB7">
        <w:rPr>
          <w:rFonts w:ascii="Times New Roman" w:hAnsi="Times New Roman"/>
          <w:b/>
          <w:sz w:val="28"/>
          <w:szCs w:val="28"/>
          <w:lang w:val="ru-RU"/>
        </w:rPr>
        <w:t>блока</w:t>
      </w:r>
      <w:r w:rsidRPr="007E1AB7">
        <w:rPr>
          <w:rFonts w:ascii="Times New Roman" w:hAnsi="Times New Roman"/>
          <w:b/>
          <w:spacing w:val="-4"/>
          <w:sz w:val="28"/>
          <w:szCs w:val="28"/>
          <w:lang w:val="ru-RU"/>
        </w:rPr>
        <w:t xml:space="preserve"> </w:t>
      </w:r>
      <w:r w:rsidRPr="007E1AB7">
        <w:rPr>
          <w:rFonts w:ascii="Times New Roman" w:hAnsi="Times New Roman"/>
          <w:b/>
          <w:sz w:val="28"/>
          <w:szCs w:val="28"/>
          <w:lang w:val="ru-RU"/>
        </w:rPr>
        <w:t>«Книголюб».</w:t>
      </w:r>
    </w:p>
    <w:p w14:paraId="3365F02B" w14:textId="77777777" w:rsidR="007E1AB7" w:rsidRPr="007E1AB7" w:rsidRDefault="007E1AB7" w:rsidP="007E1AB7">
      <w:pPr>
        <w:ind w:firstLine="720"/>
        <w:contextualSpacing/>
        <w:jc w:val="both"/>
        <w:rPr>
          <w:rFonts w:ascii="Times New Roman" w:hAnsi="Times New Roman"/>
          <w:sz w:val="28"/>
          <w:szCs w:val="28"/>
          <w:lang w:val="ru-RU"/>
        </w:rPr>
      </w:pPr>
      <w:r w:rsidRPr="007E1AB7">
        <w:rPr>
          <w:rFonts w:ascii="Times New Roman" w:hAnsi="Times New Roman"/>
          <w:b/>
          <w:sz w:val="28"/>
          <w:szCs w:val="28"/>
          <w:lang w:val="ru-RU"/>
        </w:rPr>
        <w:t>Цель:</w:t>
      </w:r>
      <w:r w:rsidRPr="007E1AB7">
        <w:rPr>
          <w:rFonts w:ascii="Times New Roman" w:hAnsi="Times New Roman"/>
          <w:spacing w:val="-5"/>
          <w:sz w:val="28"/>
          <w:szCs w:val="28"/>
          <w:lang w:val="ru-RU"/>
        </w:rPr>
        <w:t xml:space="preserve"> </w:t>
      </w:r>
      <w:r w:rsidRPr="007E1AB7">
        <w:rPr>
          <w:rFonts w:ascii="Times New Roman" w:hAnsi="Times New Roman"/>
          <w:sz w:val="28"/>
          <w:szCs w:val="28"/>
          <w:lang w:val="ru-RU"/>
        </w:rPr>
        <w:t>формирование</w:t>
      </w:r>
      <w:r w:rsidRPr="007E1AB7">
        <w:rPr>
          <w:rFonts w:ascii="Times New Roman" w:hAnsi="Times New Roman"/>
          <w:spacing w:val="-5"/>
          <w:sz w:val="28"/>
          <w:szCs w:val="28"/>
          <w:lang w:val="ru-RU"/>
        </w:rPr>
        <w:t xml:space="preserve"> </w:t>
      </w:r>
      <w:r w:rsidRPr="007E1AB7">
        <w:rPr>
          <w:rFonts w:ascii="Times New Roman" w:hAnsi="Times New Roman"/>
          <w:sz w:val="28"/>
          <w:szCs w:val="28"/>
          <w:lang w:val="ru-RU"/>
        </w:rPr>
        <w:t>обучающихся</w:t>
      </w:r>
      <w:r w:rsidRPr="007E1AB7">
        <w:rPr>
          <w:rFonts w:ascii="Times New Roman" w:hAnsi="Times New Roman"/>
          <w:spacing w:val="-4"/>
          <w:sz w:val="28"/>
          <w:szCs w:val="28"/>
          <w:lang w:val="ru-RU"/>
        </w:rPr>
        <w:t xml:space="preserve"> </w:t>
      </w:r>
      <w:r w:rsidRPr="007E1AB7">
        <w:rPr>
          <w:rFonts w:ascii="Times New Roman" w:hAnsi="Times New Roman"/>
          <w:sz w:val="28"/>
          <w:szCs w:val="28"/>
          <w:lang w:val="ru-RU"/>
        </w:rPr>
        <w:t>как</w:t>
      </w:r>
      <w:r w:rsidRPr="007E1AB7">
        <w:rPr>
          <w:rFonts w:ascii="Times New Roman" w:hAnsi="Times New Roman"/>
          <w:spacing w:val="-4"/>
          <w:sz w:val="28"/>
          <w:szCs w:val="28"/>
          <w:lang w:val="ru-RU"/>
        </w:rPr>
        <w:t xml:space="preserve"> </w:t>
      </w:r>
      <w:r w:rsidRPr="007E1AB7">
        <w:rPr>
          <w:rFonts w:ascii="Times New Roman" w:hAnsi="Times New Roman"/>
          <w:sz w:val="28"/>
          <w:szCs w:val="28"/>
          <w:lang w:val="ru-RU"/>
        </w:rPr>
        <w:t>квалифицированных</w:t>
      </w:r>
      <w:r w:rsidRPr="007E1AB7">
        <w:rPr>
          <w:rFonts w:ascii="Times New Roman" w:hAnsi="Times New Roman"/>
          <w:spacing w:val="-2"/>
          <w:sz w:val="28"/>
          <w:szCs w:val="28"/>
          <w:lang w:val="ru-RU"/>
        </w:rPr>
        <w:t xml:space="preserve"> </w:t>
      </w:r>
      <w:r w:rsidRPr="007E1AB7">
        <w:rPr>
          <w:rFonts w:ascii="Times New Roman" w:hAnsi="Times New Roman"/>
          <w:sz w:val="28"/>
          <w:szCs w:val="28"/>
          <w:lang w:val="ru-RU"/>
        </w:rPr>
        <w:t>читателей,</w:t>
      </w:r>
      <w:r w:rsidRPr="007E1AB7">
        <w:rPr>
          <w:rFonts w:ascii="Times New Roman" w:hAnsi="Times New Roman"/>
          <w:spacing w:val="-5"/>
          <w:sz w:val="28"/>
          <w:szCs w:val="28"/>
          <w:lang w:val="ru-RU"/>
        </w:rPr>
        <w:t xml:space="preserve"> </w:t>
      </w:r>
      <w:r w:rsidRPr="007E1AB7">
        <w:rPr>
          <w:rFonts w:ascii="Times New Roman" w:hAnsi="Times New Roman"/>
          <w:sz w:val="28"/>
          <w:szCs w:val="28"/>
          <w:lang w:val="ru-RU"/>
        </w:rPr>
        <w:t>расширение</w:t>
      </w:r>
      <w:r w:rsidRPr="007E1AB7">
        <w:rPr>
          <w:rFonts w:ascii="Times New Roman" w:hAnsi="Times New Roman"/>
          <w:spacing w:val="-5"/>
          <w:sz w:val="28"/>
          <w:szCs w:val="28"/>
          <w:lang w:val="ru-RU"/>
        </w:rPr>
        <w:t xml:space="preserve"> </w:t>
      </w:r>
      <w:r w:rsidRPr="007E1AB7">
        <w:rPr>
          <w:rFonts w:ascii="Times New Roman" w:hAnsi="Times New Roman"/>
          <w:sz w:val="28"/>
          <w:szCs w:val="28"/>
          <w:lang w:val="ru-RU"/>
        </w:rPr>
        <w:t>читательского</w:t>
      </w:r>
      <w:r w:rsidRPr="007E1AB7">
        <w:rPr>
          <w:rFonts w:ascii="Times New Roman" w:hAnsi="Times New Roman"/>
          <w:spacing w:val="-4"/>
          <w:sz w:val="28"/>
          <w:szCs w:val="28"/>
          <w:lang w:val="ru-RU"/>
        </w:rPr>
        <w:t xml:space="preserve"> </w:t>
      </w:r>
      <w:r w:rsidRPr="007E1AB7">
        <w:rPr>
          <w:rFonts w:ascii="Times New Roman" w:hAnsi="Times New Roman"/>
          <w:sz w:val="28"/>
          <w:szCs w:val="28"/>
          <w:lang w:val="ru-RU"/>
        </w:rPr>
        <w:t>кругозора</w:t>
      </w:r>
      <w:r w:rsidRPr="007E1AB7">
        <w:rPr>
          <w:rFonts w:ascii="Times New Roman" w:hAnsi="Times New Roman"/>
          <w:spacing w:val="-5"/>
          <w:sz w:val="28"/>
          <w:szCs w:val="28"/>
          <w:lang w:val="ru-RU"/>
        </w:rPr>
        <w:t xml:space="preserve"> </w:t>
      </w:r>
      <w:r w:rsidRPr="007E1AB7">
        <w:rPr>
          <w:rFonts w:ascii="Times New Roman" w:hAnsi="Times New Roman"/>
          <w:sz w:val="28"/>
          <w:szCs w:val="28"/>
          <w:lang w:val="ru-RU"/>
        </w:rPr>
        <w:t>первоклассников.</w:t>
      </w:r>
    </w:p>
    <w:p w14:paraId="68BB6A4D" w14:textId="77777777" w:rsidR="007E1AB7" w:rsidRPr="007E1AB7" w:rsidRDefault="007E1AB7" w:rsidP="007E1AB7">
      <w:pPr>
        <w:ind w:firstLine="720"/>
        <w:contextualSpacing/>
        <w:jc w:val="both"/>
        <w:rPr>
          <w:rFonts w:ascii="Times New Roman" w:hAnsi="Times New Roman"/>
          <w:b/>
          <w:sz w:val="28"/>
          <w:szCs w:val="28"/>
        </w:rPr>
      </w:pPr>
      <w:r w:rsidRPr="007E1AB7">
        <w:rPr>
          <w:rFonts w:ascii="Times New Roman" w:hAnsi="Times New Roman"/>
          <w:b/>
          <w:sz w:val="28"/>
          <w:szCs w:val="28"/>
        </w:rPr>
        <w:t>Задачи:</w:t>
      </w:r>
    </w:p>
    <w:p w14:paraId="78E9ED27" w14:textId="77777777" w:rsidR="007E1AB7" w:rsidRPr="007E1AB7" w:rsidRDefault="007E1AB7" w:rsidP="007E1AB7">
      <w:pPr>
        <w:numPr>
          <w:ilvl w:val="0"/>
          <w:numId w:val="69"/>
        </w:numPr>
        <w:autoSpaceDE w:val="0"/>
        <w:autoSpaceDN w:val="0"/>
        <w:spacing w:after="0" w:line="240" w:lineRule="auto"/>
        <w:jc w:val="both"/>
        <w:rPr>
          <w:rFonts w:ascii="Times New Roman" w:hAnsi="Times New Roman"/>
          <w:sz w:val="28"/>
          <w:szCs w:val="28"/>
          <w:lang w:val="ru-RU"/>
        </w:rPr>
      </w:pPr>
      <w:r w:rsidRPr="007E1AB7">
        <w:rPr>
          <w:rFonts w:ascii="Times New Roman" w:hAnsi="Times New Roman"/>
          <w:sz w:val="28"/>
          <w:szCs w:val="28"/>
          <w:lang w:val="ru-RU"/>
        </w:rPr>
        <w:t>углубление</w:t>
      </w:r>
      <w:r w:rsidRPr="007E1AB7">
        <w:rPr>
          <w:rFonts w:ascii="Times New Roman" w:hAnsi="Times New Roman"/>
          <w:spacing w:val="51"/>
          <w:sz w:val="28"/>
          <w:szCs w:val="28"/>
          <w:lang w:val="ru-RU"/>
        </w:rPr>
        <w:t xml:space="preserve"> </w:t>
      </w:r>
      <w:r w:rsidRPr="007E1AB7">
        <w:rPr>
          <w:rFonts w:ascii="Times New Roman" w:hAnsi="Times New Roman"/>
          <w:sz w:val="28"/>
          <w:szCs w:val="28"/>
          <w:lang w:val="ru-RU"/>
        </w:rPr>
        <w:t>первичных</w:t>
      </w:r>
      <w:r w:rsidRPr="007E1AB7">
        <w:rPr>
          <w:rFonts w:ascii="Times New Roman" w:hAnsi="Times New Roman"/>
          <w:spacing w:val="-2"/>
          <w:sz w:val="28"/>
          <w:szCs w:val="28"/>
          <w:lang w:val="ru-RU"/>
        </w:rPr>
        <w:t xml:space="preserve"> </w:t>
      </w:r>
      <w:r w:rsidRPr="007E1AB7">
        <w:rPr>
          <w:rFonts w:ascii="Times New Roman" w:hAnsi="Times New Roman"/>
          <w:sz w:val="28"/>
          <w:szCs w:val="28"/>
          <w:lang w:val="ru-RU"/>
        </w:rPr>
        <w:t>представлений</w:t>
      </w:r>
      <w:r w:rsidRPr="007E1AB7">
        <w:rPr>
          <w:rFonts w:ascii="Times New Roman" w:hAnsi="Times New Roman"/>
          <w:spacing w:val="-4"/>
          <w:sz w:val="28"/>
          <w:szCs w:val="28"/>
          <w:lang w:val="ru-RU"/>
        </w:rPr>
        <w:t xml:space="preserve"> </w:t>
      </w:r>
      <w:r w:rsidRPr="007E1AB7">
        <w:rPr>
          <w:rFonts w:ascii="Times New Roman" w:hAnsi="Times New Roman"/>
          <w:sz w:val="28"/>
          <w:szCs w:val="28"/>
          <w:lang w:val="ru-RU"/>
        </w:rPr>
        <w:t>об</w:t>
      </w:r>
      <w:r w:rsidRPr="007E1AB7">
        <w:rPr>
          <w:rFonts w:ascii="Times New Roman" w:hAnsi="Times New Roman"/>
          <w:spacing w:val="-4"/>
          <w:sz w:val="28"/>
          <w:szCs w:val="28"/>
          <w:lang w:val="ru-RU"/>
        </w:rPr>
        <w:t xml:space="preserve"> </w:t>
      </w:r>
      <w:r w:rsidRPr="007E1AB7">
        <w:rPr>
          <w:rFonts w:ascii="Times New Roman" w:hAnsi="Times New Roman"/>
          <w:sz w:val="28"/>
          <w:szCs w:val="28"/>
          <w:lang w:val="ru-RU"/>
        </w:rPr>
        <w:t>особенностях</w:t>
      </w:r>
      <w:r w:rsidRPr="007E1AB7">
        <w:rPr>
          <w:rFonts w:ascii="Times New Roman" w:hAnsi="Times New Roman"/>
          <w:spacing w:val="-3"/>
          <w:sz w:val="28"/>
          <w:szCs w:val="28"/>
          <w:lang w:val="ru-RU"/>
        </w:rPr>
        <w:t xml:space="preserve"> </w:t>
      </w:r>
      <w:r w:rsidRPr="007E1AB7">
        <w:rPr>
          <w:rFonts w:ascii="Times New Roman" w:hAnsi="Times New Roman"/>
          <w:sz w:val="28"/>
          <w:szCs w:val="28"/>
          <w:lang w:val="ru-RU"/>
        </w:rPr>
        <w:t>произведений</w:t>
      </w:r>
      <w:r w:rsidRPr="007E1AB7">
        <w:rPr>
          <w:rFonts w:ascii="Times New Roman" w:hAnsi="Times New Roman"/>
          <w:spacing w:val="-4"/>
          <w:sz w:val="28"/>
          <w:szCs w:val="28"/>
          <w:lang w:val="ru-RU"/>
        </w:rPr>
        <w:t xml:space="preserve"> </w:t>
      </w:r>
      <w:r w:rsidRPr="007E1AB7">
        <w:rPr>
          <w:rFonts w:ascii="Times New Roman" w:hAnsi="Times New Roman"/>
          <w:sz w:val="28"/>
          <w:szCs w:val="28"/>
          <w:lang w:val="ru-RU"/>
        </w:rPr>
        <w:t>писателей-классиков</w:t>
      </w:r>
      <w:r w:rsidRPr="007E1AB7">
        <w:rPr>
          <w:rFonts w:ascii="Times New Roman" w:hAnsi="Times New Roman"/>
          <w:spacing w:val="-4"/>
          <w:sz w:val="28"/>
          <w:szCs w:val="28"/>
          <w:lang w:val="ru-RU"/>
        </w:rPr>
        <w:t xml:space="preserve"> </w:t>
      </w:r>
      <w:r w:rsidRPr="007E1AB7">
        <w:rPr>
          <w:rFonts w:ascii="Times New Roman" w:hAnsi="Times New Roman"/>
          <w:sz w:val="28"/>
          <w:szCs w:val="28"/>
          <w:lang w:val="ru-RU"/>
        </w:rPr>
        <w:t>детской</w:t>
      </w:r>
      <w:r w:rsidRPr="007E1AB7">
        <w:rPr>
          <w:rFonts w:ascii="Times New Roman" w:hAnsi="Times New Roman"/>
          <w:spacing w:val="-4"/>
          <w:sz w:val="28"/>
          <w:szCs w:val="28"/>
          <w:lang w:val="ru-RU"/>
        </w:rPr>
        <w:t xml:space="preserve"> </w:t>
      </w:r>
      <w:r w:rsidRPr="007E1AB7">
        <w:rPr>
          <w:rFonts w:ascii="Times New Roman" w:hAnsi="Times New Roman"/>
          <w:sz w:val="28"/>
          <w:szCs w:val="28"/>
          <w:lang w:val="ru-RU"/>
        </w:rPr>
        <w:t>литературы;</w:t>
      </w:r>
    </w:p>
    <w:p w14:paraId="413BE190" w14:textId="77777777" w:rsidR="007E1AB7" w:rsidRPr="007E1AB7" w:rsidRDefault="007E1AB7" w:rsidP="007E1AB7">
      <w:pPr>
        <w:numPr>
          <w:ilvl w:val="0"/>
          <w:numId w:val="69"/>
        </w:numPr>
        <w:autoSpaceDE w:val="0"/>
        <w:autoSpaceDN w:val="0"/>
        <w:spacing w:after="0" w:line="240" w:lineRule="auto"/>
        <w:jc w:val="both"/>
        <w:rPr>
          <w:rFonts w:ascii="Times New Roman" w:hAnsi="Times New Roman"/>
          <w:sz w:val="28"/>
          <w:szCs w:val="28"/>
          <w:lang w:val="ru-RU"/>
        </w:rPr>
      </w:pPr>
      <w:proofErr w:type="gramStart"/>
      <w:r w:rsidRPr="007E1AB7">
        <w:rPr>
          <w:rFonts w:ascii="Times New Roman" w:hAnsi="Times New Roman"/>
          <w:sz w:val="28"/>
          <w:szCs w:val="28"/>
          <w:lang w:val="ru-RU"/>
        </w:rPr>
        <w:t xml:space="preserve">формирование </w:t>
      </w:r>
      <w:r w:rsidRPr="007E1AB7">
        <w:rPr>
          <w:rFonts w:ascii="Times New Roman" w:hAnsi="Times New Roman"/>
          <w:spacing w:val="1"/>
          <w:sz w:val="28"/>
          <w:szCs w:val="28"/>
          <w:lang w:val="ru-RU"/>
        </w:rPr>
        <w:t xml:space="preserve"> </w:t>
      </w:r>
      <w:r w:rsidRPr="007E1AB7">
        <w:rPr>
          <w:rFonts w:ascii="Times New Roman" w:hAnsi="Times New Roman"/>
          <w:sz w:val="28"/>
          <w:szCs w:val="28"/>
          <w:lang w:val="ru-RU"/>
        </w:rPr>
        <w:t>умений</w:t>
      </w:r>
      <w:proofErr w:type="gramEnd"/>
      <w:r w:rsidRPr="007E1AB7">
        <w:rPr>
          <w:rFonts w:ascii="Times New Roman" w:hAnsi="Times New Roman"/>
          <w:spacing w:val="118"/>
          <w:sz w:val="28"/>
          <w:szCs w:val="28"/>
          <w:lang w:val="ru-RU"/>
        </w:rPr>
        <w:t xml:space="preserve"> </w:t>
      </w:r>
      <w:r w:rsidRPr="007E1AB7">
        <w:rPr>
          <w:rFonts w:ascii="Times New Roman" w:hAnsi="Times New Roman"/>
          <w:sz w:val="28"/>
          <w:szCs w:val="28"/>
          <w:lang w:val="ru-RU"/>
        </w:rPr>
        <w:t>работы</w:t>
      </w:r>
      <w:r w:rsidRPr="007E1AB7">
        <w:rPr>
          <w:rFonts w:ascii="Times New Roman" w:hAnsi="Times New Roman"/>
          <w:spacing w:val="-1"/>
          <w:sz w:val="28"/>
          <w:szCs w:val="28"/>
          <w:lang w:val="ru-RU"/>
        </w:rPr>
        <w:t xml:space="preserve"> </w:t>
      </w:r>
      <w:r w:rsidRPr="007E1AB7">
        <w:rPr>
          <w:rFonts w:ascii="Times New Roman" w:hAnsi="Times New Roman"/>
          <w:sz w:val="28"/>
          <w:szCs w:val="28"/>
          <w:lang w:val="ru-RU"/>
        </w:rPr>
        <w:t>с</w:t>
      </w:r>
      <w:r w:rsidRPr="007E1AB7">
        <w:rPr>
          <w:rFonts w:ascii="Times New Roman" w:hAnsi="Times New Roman"/>
          <w:spacing w:val="-3"/>
          <w:sz w:val="28"/>
          <w:szCs w:val="28"/>
          <w:lang w:val="ru-RU"/>
        </w:rPr>
        <w:t xml:space="preserve"> </w:t>
      </w:r>
      <w:r w:rsidRPr="007E1AB7">
        <w:rPr>
          <w:rFonts w:ascii="Times New Roman" w:hAnsi="Times New Roman"/>
          <w:sz w:val="28"/>
          <w:szCs w:val="28"/>
          <w:lang w:val="ru-RU"/>
        </w:rPr>
        <w:t>текстом;</w:t>
      </w:r>
    </w:p>
    <w:p w14:paraId="31491679" w14:textId="77777777" w:rsidR="007E1AB7" w:rsidRPr="007E1AB7" w:rsidRDefault="007E1AB7" w:rsidP="007E1AB7">
      <w:pPr>
        <w:numPr>
          <w:ilvl w:val="0"/>
          <w:numId w:val="69"/>
        </w:numPr>
        <w:autoSpaceDE w:val="0"/>
        <w:autoSpaceDN w:val="0"/>
        <w:spacing w:after="0" w:line="240" w:lineRule="auto"/>
        <w:jc w:val="both"/>
        <w:rPr>
          <w:rFonts w:ascii="Times New Roman" w:hAnsi="Times New Roman"/>
          <w:sz w:val="28"/>
          <w:szCs w:val="28"/>
        </w:rPr>
      </w:pPr>
      <w:r w:rsidRPr="007E1AB7">
        <w:rPr>
          <w:rFonts w:ascii="Times New Roman" w:hAnsi="Times New Roman"/>
          <w:sz w:val="28"/>
          <w:szCs w:val="28"/>
        </w:rPr>
        <w:t>развитие</w:t>
      </w:r>
      <w:r w:rsidRPr="007E1AB7">
        <w:rPr>
          <w:rFonts w:ascii="Times New Roman" w:hAnsi="Times New Roman"/>
          <w:spacing w:val="-5"/>
          <w:sz w:val="28"/>
          <w:szCs w:val="28"/>
        </w:rPr>
        <w:t xml:space="preserve"> </w:t>
      </w:r>
      <w:r w:rsidRPr="007E1AB7">
        <w:rPr>
          <w:rFonts w:ascii="Times New Roman" w:hAnsi="Times New Roman"/>
          <w:sz w:val="28"/>
          <w:szCs w:val="28"/>
        </w:rPr>
        <w:t>эмоционально</w:t>
      </w:r>
      <w:r w:rsidRPr="007E1AB7">
        <w:rPr>
          <w:rFonts w:ascii="Times New Roman" w:hAnsi="Times New Roman"/>
          <w:spacing w:val="-2"/>
          <w:sz w:val="28"/>
          <w:szCs w:val="28"/>
        </w:rPr>
        <w:t xml:space="preserve"> </w:t>
      </w:r>
      <w:r w:rsidRPr="007E1AB7">
        <w:rPr>
          <w:rFonts w:ascii="Times New Roman" w:hAnsi="Times New Roman"/>
          <w:sz w:val="28"/>
          <w:szCs w:val="28"/>
        </w:rPr>
        <w:t>–</w:t>
      </w:r>
      <w:r w:rsidRPr="007E1AB7">
        <w:rPr>
          <w:rFonts w:ascii="Times New Roman" w:hAnsi="Times New Roman"/>
          <w:spacing w:val="-4"/>
          <w:sz w:val="28"/>
          <w:szCs w:val="28"/>
        </w:rPr>
        <w:t xml:space="preserve"> </w:t>
      </w:r>
      <w:r w:rsidRPr="007E1AB7">
        <w:rPr>
          <w:rFonts w:ascii="Times New Roman" w:hAnsi="Times New Roman"/>
          <w:sz w:val="28"/>
          <w:szCs w:val="28"/>
        </w:rPr>
        <w:t>чувственной</w:t>
      </w:r>
      <w:r w:rsidRPr="007E1AB7">
        <w:rPr>
          <w:rFonts w:ascii="Times New Roman" w:hAnsi="Times New Roman"/>
          <w:spacing w:val="-4"/>
          <w:sz w:val="28"/>
          <w:szCs w:val="28"/>
        </w:rPr>
        <w:t xml:space="preserve"> </w:t>
      </w:r>
      <w:r w:rsidRPr="007E1AB7">
        <w:rPr>
          <w:rFonts w:ascii="Times New Roman" w:hAnsi="Times New Roman"/>
          <w:sz w:val="28"/>
          <w:szCs w:val="28"/>
        </w:rPr>
        <w:t>сферы;</w:t>
      </w:r>
    </w:p>
    <w:p w14:paraId="5BEFEC88" w14:textId="77777777" w:rsidR="007E1AB7" w:rsidRPr="007E1AB7" w:rsidRDefault="007E1AB7" w:rsidP="007E1AB7">
      <w:pPr>
        <w:numPr>
          <w:ilvl w:val="0"/>
          <w:numId w:val="69"/>
        </w:numPr>
        <w:autoSpaceDE w:val="0"/>
        <w:autoSpaceDN w:val="0"/>
        <w:spacing w:after="0" w:line="240" w:lineRule="auto"/>
        <w:jc w:val="both"/>
        <w:rPr>
          <w:rFonts w:ascii="Times New Roman" w:hAnsi="Times New Roman"/>
          <w:sz w:val="28"/>
          <w:szCs w:val="28"/>
        </w:rPr>
      </w:pPr>
      <w:r w:rsidRPr="007E1AB7">
        <w:rPr>
          <w:rFonts w:ascii="Times New Roman" w:hAnsi="Times New Roman"/>
          <w:sz w:val="28"/>
          <w:szCs w:val="28"/>
        </w:rPr>
        <w:t>обучение</w:t>
      </w:r>
      <w:r w:rsidRPr="007E1AB7">
        <w:rPr>
          <w:rFonts w:ascii="Times New Roman" w:hAnsi="Times New Roman"/>
          <w:spacing w:val="-4"/>
          <w:sz w:val="28"/>
          <w:szCs w:val="28"/>
        </w:rPr>
        <w:t xml:space="preserve"> </w:t>
      </w:r>
      <w:r w:rsidRPr="007E1AB7">
        <w:rPr>
          <w:rFonts w:ascii="Times New Roman" w:hAnsi="Times New Roman"/>
          <w:sz w:val="28"/>
          <w:szCs w:val="28"/>
        </w:rPr>
        <w:t>чтению</w:t>
      </w:r>
      <w:r w:rsidRPr="007E1AB7">
        <w:rPr>
          <w:rFonts w:ascii="Times New Roman" w:hAnsi="Times New Roman"/>
          <w:spacing w:val="-2"/>
          <w:sz w:val="28"/>
          <w:szCs w:val="28"/>
        </w:rPr>
        <w:t xml:space="preserve"> </w:t>
      </w:r>
      <w:r w:rsidRPr="007E1AB7">
        <w:rPr>
          <w:rFonts w:ascii="Times New Roman" w:hAnsi="Times New Roman"/>
          <w:sz w:val="28"/>
          <w:szCs w:val="28"/>
        </w:rPr>
        <w:t>–</w:t>
      </w:r>
      <w:r w:rsidRPr="007E1AB7">
        <w:rPr>
          <w:rFonts w:ascii="Times New Roman" w:hAnsi="Times New Roman"/>
          <w:spacing w:val="-3"/>
          <w:sz w:val="28"/>
          <w:szCs w:val="28"/>
        </w:rPr>
        <w:t xml:space="preserve"> </w:t>
      </w:r>
      <w:r w:rsidRPr="007E1AB7">
        <w:rPr>
          <w:rFonts w:ascii="Times New Roman" w:hAnsi="Times New Roman"/>
          <w:sz w:val="28"/>
          <w:szCs w:val="28"/>
        </w:rPr>
        <w:t>рассматриванию;</w:t>
      </w:r>
    </w:p>
    <w:p w14:paraId="1E520FAD" w14:textId="77777777" w:rsidR="007E1AB7" w:rsidRPr="007E1AB7" w:rsidRDefault="007E1AB7" w:rsidP="007E1AB7">
      <w:pPr>
        <w:numPr>
          <w:ilvl w:val="0"/>
          <w:numId w:val="69"/>
        </w:numPr>
        <w:autoSpaceDE w:val="0"/>
        <w:autoSpaceDN w:val="0"/>
        <w:spacing w:after="0" w:line="240" w:lineRule="auto"/>
        <w:jc w:val="both"/>
        <w:rPr>
          <w:rFonts w:ascii="Times New Roman" w:hAnsi="Times New Roman"/>
          <w:sz w:val="28"/>
          <w:szCs w:val="28"/>
          <w:lang w:val="ru-RU"/>
        </w:rPr>
      </w:pPr>
      <w:r w:rsidRPr="007E1AB7">
        <w:rPr>
          <w:rFonts w:ascii="Times New Roman" w:hAnsi="Times New Roman"/>
          <w:sz w:val="28"/>
          <w:szCs w:val="28"/>
          <w:lang w:val="ru-RU"/>
        </w:rPr>
        <w:t>формирование навыка</w:t>
      </w:r>
      <w:r w:rsidRPr="007E1AB7">
        <w:rPr>
          <w:rFonts w:ascii="Times New Roman" w:hAnsi="Times New Roman"/>
          <w:spacing w:val="1"/>
          <w:sz w:val="28"/>
          <w:szCs w:val="28"/>
          <w:lang w:val="ru-RU"/>
        </w:rPr>
        <w:t xml:space="preserve"> </w:t>
      </w:r>
      <w:r w:rsidRPr="007E1AB7">
        <w:rPr>
          <w:rFonts w:ascii="Times New Roman" w:hAnsi="Times New Roman"/>
          <w:sz w:val="28"/>
          <w:szCs w:val="28"/>
          <w:lang w:val="ru-RU"/>
        </w:rPr>
        <w:t>и культуры чтения.</w:t>
      </w:r>
    </w:p>
    <w:p w14:paraId="4D301366" w14:textId="77777777" w:rsidR="007E1AB7" w:rsidRPr="007E1AB7" w:rsidRDefault="007E1AB7" w:rsidP="007E1AB7">
      <w:pPr>
        <w:ind w:firstLine="720"/>
        <w:contextualSpacing/>
        <w:jc w:val="both"/>
        <w:rPr>
          <w:rFonts w:ascii="Times New Roman" w:hAnsi="Times New Roman"/>
          <w:b/>
          <w:sz w:val="28"/>
          <w:szCs w:val="28"/>
        </w:rPr>
      </w:pPr>
      <w:r w:rsidRPr="007E1AB7">
        <w:rPr>
          <w:rFonts w:ascii="Times New Roman" w:hAnsi="Times New Roman"/>
          <w:b/>
          <w:spacing w:val="-57"/>
          <w:sz w:val="28"/>
          <w:szCs w:val="28"/>
          <w:lang w:val="ru-RU"/>
        </w:rPr>
        <w:t xml:space="preserve"> </w:t>
      </w:r>
      <w:r w:rsidRPr="007E1AB7">
        <w:rPr>
          <w:rFonts w:ascii="Times New Roman" w:hAnsi="Times New Roman"/>
          <w:b/>
          <w:sz w:val="28"/>
          <w:szCs w:val="28"/>
        </w:rPr>
        <w:t>Основные</w:t>
      </w:r>
      <w:r w:rsidRPr="007E1AB7">
        <w:rPr>
          <w:rFonts w:ascii="Times New Roman" w:hAnsi="Times New Roman"/>
          <w:b/>
          <w:spacing w:val="-3"/>
          <w:sz w:val="28"/>
          <w:szCs w:val="28"/>
        </w:rPr>
        <w:t xml:space="preserve"> </w:t>
      </w:r>
      <w:r w:rsidRPr="007E1AB7">
        <w:rPr>
          <w:rFonts w:ascii="Times New Roman" w:hAnsi="Times New Roman"/>
          <w:b/>
          <w:sz w:val="28"/>
          <w:szCs w:val="28"/>
        </w:rPr>
        <w:t>виды деятельности:</w:t>
      </w:r>
    </w:p>
    <w:p w14:paraId="486508B2" w14:textId="77777777" w:rsidR="007E1AB7" w:rsidRPr="007E1AB7" w:rsidRDefault="007E1AB7" w:rsidP="007E1AB7">
      <w:pPr>
        <w:numPr>
          <w:ilvl w:val="0"/>
          <w:numId w:val="69"/>
        </w:numPr>
        <w:autoSpaceDE w:val="0"/>
        <w:autoSpaceDN w:val="0"/>
        <w:spacing w:after="0" w:line="240" w:lineRule="auto"/>
        <w:ind w:left="1134"/>
        <w:jc w:val="both"/>
        <w:rPr>
          <w:rFonts w:ascii="Times New Roman" w:hAnsi="Times New Roman"/>
          <w:sz w:val="28"/>
          <w:szCs w:val="28"/>
          <w:lang w:val="ru-RU"/>
        </w:rPr>
      </w:pPr>
      <w:r w:rsidRPr="007E1AB7">
        <w:rPr>
          <w:rFonts w:ascii="Times New Roman" w:hAnsi="Times New Roman"/>
          <w:sz w:val="28"/>
          <w:szCs w:val="28"/>
          <w:lang w:val="ru-RU"/>
        </w:rPr>
        <w:t>чтение</w:t>
      </w:r>
      <w:r w:rsidRPr="007E1AB7">
        <w:rPr>
          <w:rFonts w:ascii="Times New Roman" w:hAnsi="Times New Roman"/>
          <w:spacing w:val="-3"/>
          <w:sz w:val="28"/>
          <w:szCs w:val="28"/>
          <w:lang w:val="ru-RU"/>
        </w:rPr>
        <w:t xml:space="preserve"> </w:t>
      </w:r>
      <w:r w:rsidRPr="007E1AB7">
        <w:rPr>
          <w:rFonts w:ascii="Times New Roman" w:hAnsi="Times New Roman"/>
          <w:sz w:val="28"/>
          <w:szCs w:val="28"/>
          <w:lang w:val="ru-RU"/>
        </w:rPr>
        <w:t>(вслух,</w:t>
      </w:r>
      <w:r w:rsidRPr="007E1AB7">
        <w:rPr>
          <w:rFonts w:ascii="Times New Roman" w:hAnsi="Times New Roman"/>
          <w:spacing w:val="-1"/>
          <w:sz w:val="28"/>
          <w:szCs w:val="28"/>
          <w:lang w:val="ru-RU"/>
        </w:rPr>
        <w:t xml:space="preserve"> </w:t>
      </w:r>
      <w:r w:rsidRPr="007E1AB7">
        <w:rPr>
          <w:rFonts w:ascii="Times New Roman" w:hAnsi="Times New Roman"/>
          <w:sz w:val="28"/>
          <w:szCs w:val="28"/>
          <w:lang w:val="ru-RU"/>
        </w:rPr>
        <w:t>про</w:t>
      </w:r>
      <w:r w:rsidRPr="007E1AB7">
        <w:rPr>
          <w:rFonts w:ascii="Times New Roman" w:hAnsi="Times New Roman"/>
          <w:spacing w:val="-2"/>
          <w:sz w:val="28"/>
          <w:szCs w:val="28"/>
          <w:lang w:val="ru-RU"/>
        </w:rPr>
        <w:t xml:space="preserve"> </w:t>
      </w:r>
      <w:r w:rsidRPr="007E1AB7">
        <w:rPr>
          <w:rFonts w:ascii="Times New Roman" w:hAnsi="Times New Roman"/>
          <w:sz w:val="28"/>
          <w:szCs w:val="28"/>
          <w:lang w:val="ru-RU"/>
        </w:rPr>
        <w:t>себя,</w:t>
      </w:r>
      <w:r w:rsidRPr="007E1AB7">
        <w:rPr>
          <w:rFonts w:ascii="Times New Roman" w:hAnsi="Times New Roman"/>
          <w:spacing w:val="-1"/>
          <w:sz w:val="28"/>
          <w:szCs w:val="28"/>
          <w:lang w:val="ru-RU"/>
        </w:rPr>
        <w:t xml:space="preserve"> </w:t>
      </w:r>
      <w:r w:rsidRPr="007E1AB7">
        <w:rPr>
          <w:rFonts w:ascii="Times New Roman" w:hAnsi="Times New Roman"/>
          <w:sz w:val="28"/>
          <w:szCs w:val="28"/>
          <w:lang w:val="ru-RU"/>
        </w:rPr>
        <w:t>по</w:t>
      </w:r>
      <w:r w:rsidRPr="007E1AB7">
        <w:rPr>
          <w:rFonts w:ascii="Times New Roman" w:hAnsi="Times New Roman"/>
          <w:spacing w:val="-2"/>
          <w:sz w:val="28"/>
          <w:szCs w:val="28"/>
          <w:lang w:val="ru-RU"/>
        </w:rPr>
        <w:t xml:space="preserve"> </w:t>
      </w:r>
      <w:r w:rsidRPr="007E1AB7">
        <w:rPr>
          <w:rFonts w:ascii="Times New Roman" w:hAnsi="Times New Roman"/>
          <w:sz w:val="28"/>
          <w:szCs w:val="28"/>
          <w:lang w:val="ru-RU"/>
        </w:rPr>
        <w:t>ролям);</w:t>
      </w:r>
    </w:p>
    <w:p w14:paraId="670B69EE" w14:textId="77777777" w:rsidR="007E1AB7" w:rsidRPr="007E1AB7" w:rsidRDefault="007E1AB7" w:rsidP="007E1AB7">
      <w:pPr>
        <w:numPr>
          <w:ilvl w:val="0"/>
          <w:numId w:val="69"/>
        </w:numPr>
        <w:autoSpaceDE w:val="0"/>
        <w:autoSpaceDN w:val="0"/>
        <w:spacing w:after="0" w:line="240" w:lineRule="auto"/>
        <w:ind w:left="1134"/>
        <w:jc w:val="both"/>
        <w:rPr>
          <w:rFonts w:ascii="Times New Roman" w:hAnsi="Times New Roman"/>
          <w:sz w:val="28"/>
          <w:szCs w:val="28"/>
        </w:rPr>
      </w:pPr>
      <w:r w:rsidRPr="007E1AB7">
        <w:rPr>
          <w:rFonts w:ascii="Times New Roman" w:hAnsi="Times New Roman"/>
          <w:sz w:val="28"/>
          <w:szCs w:val="28"/>
        </w:rPr>
        <w:t>слушание;</w:t>
      </w:r>
    </w:p>
    <w:p w14:paraId="3BEBC46D" w14:textId="77777777" w:rsidR="007E1AB7" w:rsidRPr="007E1AB7" w:rsidRDefault="007E1AB7" w:rsidP="007E1AB7">
      <w:pPr>
        <w:numPr>
          <w:ilvl w:val="0"/>
          <w:numId w:val="69"/>
        </w:numPr>
        <w:autoSpaceDE w:val="0"/>
        <w:autoSpaceDN w:val="0"/>
        <w:spacing w:after="0" w:line="240" w:lineRule="auto"/>
        <w:ind w:left="1134"/>
        <w:jc w:val="both"/>
        <w:rPr>
          <w:rFonts w:ascii="Times New Roman" w:hAnsi="Times New Roman"/>
          <w:sz w:val="28"/>
          <w:szCs w:val="28"/>
        </w:rPr>
      </w:pPr>
      <w:r w:rsidRPr="007E1AB7">
        <w:rPr>
          <w:rFonts w:ascii="Times New Roman" w:hAnsi="Times New Roman"/>
          <w:sz w:val="28"/>
          <w:szCs w:val="28"/>
        </w:rPr>
        <w:t>инсценировки;</w:t>
      </w:r>
    </w:p>
    <w:p w14:paraId="5EDB51D4" w14:textId="77777777" w:rsidR="007E1AB7" w:rsidRPr="007E1AB7" w:rsidRDefault="007E1AB7" w:rsidP="007E1AB7">
      <w:pPr>
        <w:numPr>
          <w:ilvl w:val="0"/>
          <w:numId w:val="69"/>
        </w:numPr>
        <w:autoSpaceDE w:val="0"/>
        <w:autoSpaceDN w:val="0"/>
        <w:spacing w:after="0" w:line="240" w:lineRule="auto"/>
        <w:ind w:left="1134"/>
        <w:jc w:val="both"/>
        <w:rPr>
          <w:rFonts w:ascii="Times New Roman" w:hAnsi="Times New Roman"/>
          <w:sz w:val="28"/>
          <w:szCs w:val="28"/>
        </w:rPr>
      </w:pPr>
      <w:r w:rsidRPr="007E1AB7">
        <w:rPr>
          <w:rFonts w:ascii="Times New Roman" w:hAnsi="Times New Roman"/>
          <w:sz w:val="28"/>
          <w:szCs w:val="28"/>
        </w:rPr>
        <w:t>иллюстрирование</w:t>
      </w:r>
      <w:r w:rsidRPr="007E1AB7">
        <w:rPr>
          <w:rFonts w:ascii="Times New Roman" w:hAnsi="Times New Roman"/>
          <w:spacing w:val="-7"/>
          <w:sz w:val="28"/>
          <w:szCs w:val="28"/>
        </w:rPr>
        <w:t xml:space="preserve"> </w:t>
      </w:r>
      <w:r w:rsidRPr="007E1AB7">
        <w:rPr>
          <w:rFonts w:ascii="Times New Roman" w:hAnsi="Times New Roman"/>
          <w:sz w:val="28"/>
          <w:szCs w:val="28"/>
        </w:rPr>
        <w:t>произведений;</w:t>
      </w:r>
    </w:p>
    <w:p w14:paraId="1EDF0FC1" w14:textId="77777777" w:rsidR="007E1AB7" w:rsidRPr="007E1AB7" w:rsidRDefault="007E1AB7" w:rsidP="007E1AB7">
      <w:pPr>
        <w:numPr>
          <w:ilvl w:val="0"/>
          <w:numId w:val="69"/>
        </w:numPr>
        <w:autoSpaceDE w:val="0"/>
        <w:autoSpaceDN w:val="0"/>
        <w:spacing w:after="0" w:line="240" w:lineRule="auto"/>
        <w:ind w:left="1134"/>
        <w:jc w:val="both"/>
        <w:rPr>
          <w:rFonts w:ascii="Times New Roman" w:hAnsi="Times New Roman"/>
          <w:sz w:val="28"/>
          <w:szCs w:val="28"/>
        </w:rPr>
      </w:pPr>
      <w:r w:rsidRPr="007E1AB7">
        <w:rPr>
          <w:rFonts w:ascii="Times New Roman" w:hAnsi="Times New Roman"/>
          <w:sz w:val="28"/>
          <w:szCs w:val="28"/>
        </w:rPr>
        <w:t>игры;</w:t>
      </w:r>
    </w:p>
    <w:p w14:paraId="6E6C1B81" w14:textId="77777777" w:rsidR="007E1AB7" w:rsidRPr="007E1AB7" w:rsidRDefault="007E1AB7" w:rsidP="007E1AB7">
      <w:pPr>
        <w:numPr>
          <w:ilvl w:val="0"/>
          <w:numId w:val="69"/>
        </w:numPr>
        <w:autoSpaceDE w:val="0"/>
        <w:autoSpaceDN w:val="0"/>
        <w:spacing w:after="0" w:line="240" w:lineRule="auto"/>
        <w:ind w:left="1134"/>
        <w:jc w:val="both"/>
        <w:rPr>
          <w:rFonts w:ascii="Times New Roman" w:hAnsi="Times New Roman"/>
          <w:sz w:val="28"/>
          <w:szCs w:val="28"/>
        </w:rPr>
      </w:pPr>
      <w:r w:rsidRPr="007E1AB7">
        <w:rPr>
          <w:rFonts w:ascii="Times New Roman" w:hAnsi="Times New Roman"/>
          <w:sz w:val="28"/>
          <w:szCs w:val="28"/>
        </w:rPr>
        <w:t>конкурсы;</w:t>
      </w:r>
    </w:p>
    <w:p w14:paraId="44680D23" w14:textId="77777777" w:rsidR="007E1AB7" w:rsidRPr="007E1AB7" w:rsidRDefault="007E1AB7" w:rsidP="007E1AB7">
      <w:pPr>
        <w:numPr>
          <w:ilvl w:val="0"/>
          <w:numId w:val="69"/>
        </w:numPr>
        <w:autoSpaceDE w:val="0"/>
        <w:autoSpaceDN w:val="0"/>
        <w:spacing w:after="0" w:line="240" w:lineRule="auto"/>
        <w:ind w:left="1134"/>
        <w:jc w:val="both"/>
        <w:rPr>
          <w:rFonts w:ascii="Times New Roman" w:hAnsi="Times New Roman"/>
          <w:sz w:val="28"/>
          <w:szCs w:val="28"/>
        </w:rPr>
      </w:pPr>
      <w:r w:rsidRPr="007E1AB7">
        <w:rPr>
          <w:rFonts w:ascii="Times New Roman" w:hAnsi="Times New Roman"/>
          <w:sz w:val="28"/>
          <w:szCs w:val="28"/>
        </w:rPr>
        <w:t>викторины;</w:t>
      </w:r>
    </w:p>
    <w:p w14:paraId="66CCD97F" w14:textId="77777777" w:rsidR="007E1AB7" w:rsidRPr="007E1AB7" w:rsidRDefault="007E1AB7" w:rsidP="007E1AB7">
      <w:pPr>
        <w:numPr>
          <w:ilvl w:val="0"/>
          <w:numId w:val="69"/>
        </w:numPr>
        <w:autoSpaceDE w:val="0"/>
        <w:autoSpaceDN w:val="0"/>
        <w:spacing w:after="0" w:line="240" w:lineRule="auto"/>
        <w:ind w:left="1134"/>
        <w:jc w:val="both"/>
        <w:rPr>
          <w:rFonts w:ascii="Times New Roman" w:hAnsi="Times New Roman"/>
          <w:sz w:val="28"/>
          <w:szCs w:val="28"/>
        </w:rPr>
      </w:pPr>
      <w:r w:rsidRPr="007E1AB7">
        <w:rPr>
          <w:rFonts w:ascii="Times New Roman" w:hAnsi="Times New Roman"/>
          <w:sz w:val="28"/>
          <w:szCs w:val="28"/>
        </w:rPr>
        <w:t>рассказы.</w:t>
      </w:r>
    </w:p>
    <w:p w14:paraId="5BC0B88C" w14:textId="77777777" w:rsidR="007E1AB7" w:rsidRPr="007E1AB7" w:rsidRDefault="007E1AB7" w:rsidP="007E1AB7">
      <w:pPr>
        <w:ind w:firstLine="720"/>
        <w:contextualSpacing/>
        <w:jc w:val="both"/>
        <w:rPr>
          <w:rFonts w:ascii="Times New Roman" w:hAnsi="Times New Roman"/>
          <w:spacing w:val="-3"/>
          <w:sz w:val="28"/>
          <w:szCs w:val="28"/>
        </w:rPr>
      </w:pPr>
      <w:r w:rsidRPr="007E1AB7">
        <w:rPr>
          <w:rFonts w:ascii="Times New Roman" w:hAnsi="Times New Roman"/>
          <w:b/>
          <w:sz w:val="28"/>
          <w:szCs w:val="28"/>
        </w:rPr>
        <w:t>Предполагаемые</w:t>
      </w:r>
      <w:r w:rsidRPr="007E1AB7">
        <w:rPr>
          <w:rFonts w:ascii="Times New Roman" w:hAnsi="Times New Roman"/>
          <w:b/>
          <w:spacing w:val="-5"/>
          <w:sz w:val="28"/>
          <w:szCs w:val="28"/>
        </w:rPr>
        <w:t xml:space="preserve"> </w:t>
      </w:r>
      <w:r w:rsidRPr="007E1AB7">
        <w:rPr>
          <w:rFonts w:ascii="Times New Roman" w:hAnsi="Times New Roman"/>
          <w:b/>
          <w:sz w:val="28"/>
          <w:szCs w:val="28"/>
        </w:rPr>
        <w:t>результаты.</w:t>
      </w:r>
      <w:r w:rsidRPr="007E1AB7">
        <w:rPr>
          <w:rFonts w:ascii="Times New Roman" w:hAnsi="Times New Roman"/>
          <w:spacing w:val="-3"/>
          <w:sz w:val="28"/>
          <w:szCs w:val="28"/>
        </w:rPr>
        <w:t xml:space="preserve"> </w:t>
      </w:r>
    </w:p>
    <w:p w14:paraId="0B74C3C8" w14:textId="77777777" w:rsidR="007E1AB7" w:rsidRPr="007E1AB7" w:rsidRDefault="007E1AB7" w:rsidP="007E1AB7">
      <w:pPr>
        <w:ind w:firstLine="720"/>
        <w:contextualSpacing/>
        <w:jc w:val="both"/>
        <w:rPr>
          <w:rFonts w:ascii="Times New Roman" w:hAnsi="Times New Roman"/>
          <w:sz w:val="28"/>
          <w:szCs w:val="28"/>
          <w:lang w:val="ru-RU"/>
        </w:rPr>
      </w:pPr>
      <w:r w:rsidRPr="007E1AB7">
        <w:rPr>
          <w:rFonts w:ascii="Times New Roman" w:hAnsi="Times New Roman"/>
          <w:sz w:val="28"/>
          <w:szCs w:val="28"/>
          <w:lang w:val="ru-RU"/>
        </w:rPr>
        <w:t>Занятия</w:t>
      </w:r>
      <w:r w:rsidRPr="007E1AB7">
        <w:rPr>
          <w:rFonts w:ascii="Times New Roman" w:hAnsi="Times New Roman"/>
          <w:spacing w:val="-2"/>
          <w:sz w:val="28"/>
          <w:szCs w:val="28"/>
          <w:lang w:val="ru-RU"/>
        </w:rPr>
        <w:t xml:space="preserve"> </w:t>
      </w:r>
      <w:r w:rsidRPr="007E1AB7">
        <w:rPr>
          <w:rFonts w:ascii="Times New Roman" w:hAnsi="Times New Roman"/>
          <w:sz w:val="28"/>
          <w:szCs w:val="28"/>
          <w:lang w:val="ru-RU"/>
        </w:rPr>
        <w:t>в</w:t>
      </w:r>
      <w:r w:rsidRPr="007E1AB7">
        <w:rPr>
          <w:rFonts w:ascii="Times New Roman" w:hAnsi="Times New Roman"/>
          <w:spacing w:val="-4"/>
          <w:sz w:val="28"/>
          <w:szCs w:val="28"/>
          <w:lang w:val="ru-RU"/>
        </w:rPr>
        <w:t xml:space="preserve"> </w:t>
      </w:r>
      <w:r w:rsidRPr="007E1AB7">
        <w:rPr>
          <w:rFonts w:ascii="Times New Roman" w:hAnsi="Times New Roman"/>
          <w:sz w:val="28"/>
          <w:szCs w:val="28"/>
          <w:lang w:val="ru-RU"/>
        </w:rPr>
        <w:t>кружке</w:t>
      </w:r>
      <w:r w:rsidRPr="007E1AB7">
        <w:rPr>
          <w:rFonts w:ascii="Times New Roman" w:hAnsi="Times New Roman"/>
          <w:spacing w:val="-4"/>
          <w:sz w:val="28"/>
          <w:szCs w:val="28"/>
          <w:lang w:val="ru-RU"/>
        </w:rPr>
        <w:t xml:space="preserve"> </w:t>
      </w:r>
      <w:r w:rsidRPr="007E1AB7">
        <w:rPr>
          <w:rFonts w:ascii="Times New Roman" w:hAnsi="Times New Roman"/>
          <w:sz w:val="28"/>
          <w:szCs w:val="28"/>
          <w:lang w:val="ru-RU"/>
        </w:rPr>
        <w:t>должны</w:t>
      </w:r>
      <w:r w:rsidRPr="007E1AB7">
        <w:rPr>
          <w:rFonts w:ascii="Times New Roman" w:hAnsi="Times New Roman"/>
          <w:spacing w:val="-2"/>
          <w:sz w:val="28"/>
          <w:szCs w:val="28"/>
          <w:lang w:val="ru-RU"/>
        </w:rPr>
        <w:t xml:space="preserve"> </w:t>
      </w:r>
      <w:r w:rsidRPr="007E1AB7">
        <w:rPr>
          <w:rFonts w:ascii="Times New Roman" w:hAnsi="Times New Roman"/>
          <w:sz w:val="28"/>
          <w:szCs w:val="28"/>
          <w:lang w:val="ru-RU"/>
        </w:rPr>
        <w:t>помочь</w:t>
      </w:r>
      <w:r w:rsidRPr="007E1AB7">
        <w:rPr>
          <w:rFonts w:ascii="Times New Roman" w:hAnsi="Times New Roman"/>
          <w:spacing w:val="-1"/>
          <w:sz w:val="28"/>
          <w:szCs w:val="28"/>
          <w:lang w:val="ru-RU"/>
        </w:rPr>
        <w:t xml:space="preserve"> </w:t>
      </w:r>
      <w:r w:rsidRPr="007E1AB7">
        <w:rPr>
          <w:rFonts w:ascii="Times New Roman" w:hAnsi="Times New Roman"/>
          <w:sz w:val="28"/>
          <w:szCs w:val="28"/>
          <w:lang w:val="ru-RU"/>
        </w:rPr>
        <w:t>учащимся:</w:t>
      </w:r>
    </w:p>
    <w:p w14:paraId="198778DF" w14:textId="77777777" w:rsidR="007E1AB7" w:rsidRPr="007E1AB7" w:rsidRDefault="007E1AB7" w:rsidP="007E1AB7">
      <w:pPr>
        <w:numPr>
          <w:ilvl w:val="0"/>
          <w:numId w:val="70"/>
        </w:numPr>
        <w:autoSpaceDE w:val="0"/>
        <w:autoSpaceDN w:val="0"/>
        <w:spacing w:after="0" w:line="240" w:lineRule="auto"/>
        <w:ind w:left="1134"/>
        <w:jc w:val="both"/>
        <w:rPr>
          <w:rFonts w:ascii="Times New Roman" w:hAnsi="Times New Roman"/>
          <w:sz w:val="28"/>
          <w:szCs w:val="28"/>
          <w:lang w:val="ru-RU"/>
        </w:rPr>
      </w:pPr>
      <w:r w:rsidRPr="007E1AB7">
        <w:rPr>
          <w:rFonts w:ascii="Times New Roman" w:hAnsi="Times New Roman"/>
          <w:sz w:val="28"/>
          <w:szCs w:val="28"/>
          <w:lang w:val="ru-RU"/>
        </w:rPr>
        <w:t>отличать</w:t>
      </w:r>
      <w:r w:rsidRPr="007E1AB7">
        <w:rPr>
          <w:rFonts w:ascii="Times New Roman" w:hAnsi="Times New Roman"/>
          <w:spacing w:val="-5"/>
          <w:sz w:val="28"/>
          <w:szCs w:val="28"/>
          <w:lang w:val="ru-RU"/>
        </w:rPr>
        <w:t xml:space="preserve"> </w:t>
      </w:r>
      <w:r w:rsidRPr="007E1AB7">
        <w:rPr>
          <w:rFonts w:ascii="Times New Roman" w:hAnsi="Times New Roman"/>
          <w:sz w:val="28"/>
          <w:szCs w:val="28"/>
          <w:lang w:val="ru-RU"/>
        </w:rPr>
        <w:t>произведения</w:t>
      </w:r>
      <w:r w:rsidRPr="007E1AB7">
        <w:rPr>
          <w:rFonts w:ascii="Times New Roman" w:hAnsi="Times New Roman"/>
          <w:spacing w:val="-2"/>
          <w:sz w:val="28"/>
          <w:szCs w:val="28"/>
          <w:lang w:val="ru-RU"/>
        </w:rPr>
        <w:t xml:space="preserve"> </w:t>
      </w:r>
      <w:r w:rsidRPr="007E1AB7">
        <w:rPr>
          <w:rFonts w:ascii="Times New Roman" w:hAnsi="Times New Roman"/>
          <w:sz w:val="28"/>
          <w:szCs w:val="28"/>
          <w:lang w:val="ru-RU"/>
        </w:rPr>
        <w:t>устного</w:t>
      </w:r>
      <w:r w:rsidRPr="007E1AB7">
        <w:rPr>
          <w:rFonts w:ascii="Times New Roman" w:hAnsi="Times New Roman"/>
          <w:spacing w:val="-4"/>
          <w:sz w:val="28"/>
          <w:szCs w:val="28"/>
          <w:lang w:val="ru-RU"/>
        </w:rPr>
        <w:t xml:space="preserve"> </w:t>
      </w:r>
      <w:r w:rsidRPr="007E1AB7">
        <w:rPr>
          <w:rFonts w:ascii="Times New Roman" w:hAnsi="Times New Roman"/>
          <w:sz w:val="28"/>
          <w:szCs w:val="28"/>
          <w:lang w:val="ru-RU"/>
        </w:rPr>
        <w:t>народного</w:t>
      </w:r>
      <w:r w:rsidRPr="007E1AB7">
        <w:rPr>
          <w:rFonts w:ascii="Times New Roman" w:hAnsi="Times New Roman"/>
          <w:spacing w:val="-5"/>
          <w:sz w:val="28"/>
          <w:szCs w:val="28"/>
          <w:lang w:val="ru-RU"/>
        </w:rPr>
        <w:t xml:space="preserve"> </w:t>
      </w:r>
      <w:r w:rsidRPr="007E1AB7">
        <w:rPr>
          <w:rFonts w:ascii="Times New Roman" w:hAnsi="Times New Roman"/>
          <w:sz w:val="28"/>
          <w:szCs w:val="28"/>
          <w:lang w:val="ru-RU"/>
        </w:rPr>
        <w:t>творчества</w:t>
      </w:r>
      <w:r w:rsidRPr="007E1AB7">
        <w:rPr>
          <w:rFonts w:ascii="Times New Roman" w:hAnsi="Times New Roman"/>
          <w:spacing w:val="-6"/>
          <w:sz w:val="28"/>
          <w:szCs w:val="28"/>
          <w:lang w:val="ru-RU"/>
        </w:rPr>
        <w:t xml:space="preserve"> </w:t>
      </w:r>
      <w:r w:rsidRPr="007E1AB7">
        <w:rPr>
          <w:rFonts w:ascii="Times New Roman" w:hAnsi="Times New Roman"/>
          <w:sz w:val="28"/>
          <w:szCs w:val="28"/>
          <w:lang w:val="ru-RU"/>
        </w:rPr>
        <w:t>от</w:t>
      </w:r>
      <w:r w:rsidRPr="007E1AB7">
        <w:rPr>
          <w:rFonts w:ascii="Times New Roman" w:hAnsi="Times New Roman"/>
          <w:spacing w:val="-4"/>
          <w:sz w:val="28"/>
          <w:szCs w:val="28"/>
          <w:lang w:val="ru-RU"/>
        </w:rPr>
        <w:t xml:space="preserve"> </w:t>
      </w:r>
      <w:r w:rsidRPr="007E1AB7">
        <w:rPr>
          <w:rFonts w:ascii="Times New Roman" w:hAnsi="Times New Roman"/>
          <w:sz w:val="28"/>
          <w:szCs w:val="28"/>
          <w:lang w:val="ru-RU"/>
        </w:rPr>
        <w:t>авторских</w:t>
      </w:r>
      <w:r w:rsidRPr="007E1AB7">
        <w:rPr>
          <w:rFonts w:ascii="Times New Roman" w:hAnsi="Times New Roman"/>
          <w:spacing w:val="-5"/>
          <w:sz w:val="28"/>
          <w:szCs w:val="28"/>
          <w:lang w:val="ru-RU"/>
        </w:rPr>
        <w:t xml:space="preserve"> </w:t>
      </w:r>
      <w:r w:rsidRPr="007E1AB7">
        <w:rPr>
          <w:rFonts w:ascii="Times New Roman" w:hAnsi="Times New Roman"/>
          <w:sz w:val="28"/>
          <w:szCs w:val="28"/>
          <w:lang w:val="ru-RU"/>
        </w:rPr>
        <w:t>произведений;</w:t>
      </w:r>
    </w:p>
    <w:p w14:paraId="7D34B2BD" w14:textId="77777777" w:rsidR="007E1AB7" w:rsidRPr="007E1AB7" w:rsidRDefault="007E1AB7" w:rsidP="007E1AB7">
      <w:pPr>
        <w:numPr>
          <w:ilvl w:val="0"/>
          <w:numId w:val="70"/>
        </w:numPr>
        <w:autoSpaceDE w:val="0"/>
        <w:autoSpaceDN w:val="0"/>
        <w:spacing w:after="0" w:line="240" w:lineRule="auto"/>
        <w:ind w:left="1134"/>
        <w:jc w:val="both"/>
        <w:rPr>
          <w:rFonts w:ascii="Times New Roman" w:hAnsi="Times New Roman"/>
          <w:sz w:val="28"/>
          <w:szCs w:val="28"/>
          <w:lang w:val="ru-RU"/>
        </w:rPr>
      </w:pPr>
      <w:r w:rsidRPr="007E1AB7">
        <w:rPr>
          <w:rFonts w:ascii="Times New Roman" w:hAnsi="Times New Roman"/>
          <w:sz w:val="28"/>
          <w:szCs w:val="28"/>
          <w:lang w:val="ru-RU"/>
        </w:rPr>
        <w:t>давать</w:t>
      </w:r>
      <w:r w:rsidRPr="007E1AB7">
        <w:rPr>
          <w:rFonts w:ascii="Times New Roman" w:hAnsi="Times New Roman"/>
          <w:spacing w:val="-4"/>
          <w:sz w:val="28"/>
          <w:szCs w:val="28"/>
          <w:lang w:val="ru-RU"/>
        </w:rPr>
        <w:t xml:space="preserve"> </w:t>
      </w:r>
      <w:r w:rsidRPr="007E1AB7">
        <w:rPr>
          <w:rFonts w:ascii="Times New Roman" w:hAnsi="Times New Roman"/>
          <w:sz w:val="28"/>
          <w:szCs w:val="28"/>
          <w:lang w:val="ru-RU"/>
        </w:rPr>
        <w:t>элементарную</w:t>
      </w:r>
      <w:r w:rsidRPr="007E1AB7">
        <w:rPr>
          <w:rFonts w:ascii="Times New Roman" w:hAnsi="Times New Roman"/>
          <w:spacing w:val="-2"/>
          <w:sz w:val="28"/>
          <w:szCs w:val="28"/>
          <w:lang w:val="ru-RU"/>
        </w:rPr>
        <w:t xml:space="preserve"> </w:t>
      </w:r>
      <w:r w:rsidRPr="007E1AB7">
        <w:rPr>
          <w:rFonts w:ascii="Times New Roman" w:hAnsi="Times New Roman"/>
          <w:sz w:val="28"/>
          <w:szCs w:val="28"/>
          <w:lang w:val="ru-RU"/>
        </w:rPr>
        <w:t>характеристику</w:t>
      </w:r>
      <w:r w:rsidRPr="007E1AB7">
        <w:rPr>
          <w:rFonts w:ascii="Times New Roman" w:hAnsi="Times New Roman"/>
          <w:spacing w:val="-12"/>
          <w:sz w:val="28"/>
          <w:szCs w:val="28"/>
          <w:lang w:val="ru-RU"/>
        </w:rPr>
        <w:t xml:space="preserve"> </w:t>
      </w:r>
      <w:r w:rsidRPr="007E1AB7">
        <w:rPr>
          <w:rFonts w:ascii="Times New Roman" w:hAnsi="Times New Roman"/>
          <w:sz w:val="28"/>
          <w:szCs w:val="28"/>
          <w:lang w:val="ru-RU"/>
        </w:rPr>
        <w:t>героям</w:t>
      </w:r>
      <w:r w:rsidRPr="007E1AB7">
        <w:rPr>
          <w:rFonts w:ascii="Times New Roman" w:hAnsi="Times New Roman"/>
          <w:spacing w:val="-3"/>
          <w:sz w:val="28"/>
          <w:szCs w:val="28"/>
          <w:lang w:val="ru-RU"/>
        </w:rPr>
        <w:t xml:space="preserve"> </w:t>
      </w:r>
      <w:r w:rsidRPr="007E1AB7">
        <w:rPr>
          <w:rFonts w:ascii="Times New Roman" w:hAnsi="Times New Roman"/>
          <w:sz w:val="28"/>
          <w:szCs w:val="28"/>
          <w:lang w:val="ru-RU"/>
        </w:rPr>
        <w:t>произведений;</w:t>
      </w:r>
    </w:p>
    <w:p w14:paraId="69B9F18C" w14:textId="77777777" w:rsidR="007E1AB7" w:rsidRPr="007E1AB7" w:rsidRDefault="007E1AB7" w:rsidP="007E1AB7">
      <w:pPr>
        <w:numPr>
          <w:ilvl w:val="0"/>
          <w:numId w:val="70"/>
        </w:numPr>
        <w:autoSpaceDE w:val="0"/>
        <w:autoSpaceDN w:val="0"/>
        <w:spacing w:after="0" w:line="240" w:lineRule="auto"/>
        <w:ind w:left="1134"/>
        <w:jc w:val="both"/>
        <w:rPr>
          <w:rFonts w:ascii="Times New Roman" w:hAnsi="Times New Roman"/>
          <w:sz w:val="28"/>
          <w:szCs w:val="28"/>
          <w:lang w:val="ru-RU"/>
        </w:rPr>
      </w:pPr>
      <w:r w:rsidRPr="007E1AB7">
        <w:rPr>
          <w:rFonts w:ascii="Times New Roman" w:hAnsi="Times New Roman"/>
          <w:sz w:val="28"/>
          <w:szCs w:val="28"/>
          <w:lang w:val="ru-RU"/>
        </w:rPr>
        <w:t>понимать</w:t>
      </w:r>
      <w:r w:rsidRPr="007E1AB7">
        <w:rPr>
          <w:rFonts w:ascii="Times New Roman" w:hAnsi="Times New Roman"/>
          <w:spacing w:val="-2"/>
          <w:sz w:val="28"/>
          <w:szCs w:val="28"/>
          <w:lang w:val="ru-RU"/>
        </w:rPr>
        <w:t xml:space="preserve"> </w:t>
      </w:r>
      <w:r w:rsidRPr="007E1AB7">
        <w:rPr>
          <w:rFonts w:ascii="Times New Roman" w:hAnsi="Times New Roman"/>
          <w:sz w:val="28"/>
          <w:szCs w:val="28"/>
          <w:lang w:val="ru-RU"/>
        </w:rPr>
        <w:t>текст</w:t>
      </w:r>
      <w:r w:rsidRPr="007E1AB7">
        <w:rPr>
          <w:rFonts w:ascii="Times New Roman" w:hAnsi="Times New Roman"/>
          <w:spacing w:val="-3"/>
          <w:sz w:val="28"/>
          <w:szCs w:val="28"/>
          <w:lang w:val="ru-RU"/>
        </w:rPr>
        <w:t xml:space="preserve"> </w:t>
      </w:r>
      <w:r w:rsidRPr="007E1AB7">
        <w:rPr>
          <w:rFonts w:ascii="Times New Roman" w:hAnsi="Times New Roman"/>
          <w:sz w:val="28"/>
          <w:szCs w:val="28"/>
          <w:lang w:val="ru-RU"/>
        </w:rPr>
        <w:t>и</w:t>
      </w:r>
      <w:r w:rsidRPr="007E1AB7">
        <w:rPr>
          <w:rFonts w:ascii="Times New Roman" w:hAnsi="Times New Roman"/>
          <w:spacing w:val="-2"/>
          <w:sz w:val="28"/>
          <w:szCs w:val="28"/>
          <w:lang w:val="ru-RU"/>
        </w:rPr>
        <w:t xml:space="preserve"> </w:t>
      </w:r>
      <w:r w:rsidRPr="007E1AB7">
        <w:rPr>
          <w:rFonts w:ascii="Times New Roman" w:hAnsi="Times New Roman"/>
          <w:sz w:val="28"/>
          <w:szCs w:val="28"/>
          <w:lang w:val="ru-RU"/>
        </w:rPr>
        <w:t>его</w:t>
      </w:r>
      <w:r w:rsidRPr="007E1AB7">
        <w:rPr>
          <w:rFonts w:ascii="Times New Roman" w:hAnsi="Times New Roman"/>
          <w:spacing w:val="-2"/>
          <w:sz w:val="28"/>
          <w:szCs w:val="28"/>
          <w:lang w:val="ru-RU"/>
        </w:rPr>
        <w:t xml:space="preserve"> </w:t>
      </w:r>
      <w:r w:rsidRPr="007E1AB7">
        <w:rPr>
          <w:rFonts w:ascii="Times New Roman" w:hAnsi="Times New Roman"/>
          <w:sz w:val="28"/>
          <w:szCs w:val="28"/>
          <w:lang w:val="ru-RU"/>
        </w:rPr>
        <w:t>интерпретировать;</w:t>
      </w:r>
    </w:p>
    <w:p w14:paraId="1D746F7D" w14:textId="77777777" w:rsidR="007E1AB7" w:rsidRPr="007E1AB7" w:rsidRDefault="007E1AB7" w:rsidP="007E1AB7">
      <w:pPr>
        <w:numPr>
          <w:ilvl w:val="0"/>
          <w:numId w:val="70"/>
        </w:numPr>
        <w:autoSpaceDE w:val="0"/>
        <w:autoSpaceDN w:val="0"/>
        <w:spacing w:after="0" w:line="240" w:lineRule="auto"/>
        <w:ind w:left="1134"/>
        <w:jc w:val="both"/>
        <w:rPr>
          <w:rFonts w:ascii="Times New Roman" w:hAnsi="Times New Roman"/>
          <w:sz w:val="28"/>
          <w:szCs w:val="28"/>
          <w:lang w:val="ru-RU"/>
        </w:rPr>
      </w:pPr>
      <w:r w:rsidRPr="007E1AB7">
        <w:rPr>
          <w:rFonts w:ascii="Times New Roman" w:hAnsi="Times New Roman"/>
          <w:sz w:val="28"/>
          <w:szCs w:val="28"/>
          <w:lang w:val="ru-RU"/>
        </w:rPr>
        <w:t>воспринимать</w:t>
      </w:r>
      <w:r w:rsidRPr="007E1AB7">
        <w:rPr>
          <w:rFonts w:ascii="Times New Roman" w:hAnsi="Times New Roman"/>
          <w:spacing w:val="-7"/>
          <w:sz w:val="28"/>
          <w:szCs w:val="28"/>
          <w:lang w:val="ru-RU"/>
        </w:rPr>
        <w:t xml:space="preserve"> </w:t>
      </w:r>
      <w:r w:rsidRPr="007E1AB7">
        <w:rPr>
          <w:rFonts w:ascii="Times New Roman" w:hAnsi="Times New Roman"/>
          <w:sz w:val="28"/>
          <w:szCs w:val="28"/>
          <w:lang w:val="ru-RU"/>
        </w:rPr>
        <w:t>художественное</w:t>
      </w:r>
      <w:r w:rsidRPr="007E1AB7">
        <w:rPr>
          <w:rFonts w:ascii="Times New Roman" w:hAnsi="Times New Roman"/>
          <w:spacing w:val="-5"/>
          <w:sz w:val="28"/>
          <w:szCs w:val="28"/>
          <w:lang w:val="ru-RU"/>
        </w:rPr>
        <w:t xml:space="preserve"> </w:t>
      </w:r>
      <w:r w:rsidRPr="007E1AB7">
        <w:rPr>
          <w:rFonts w:ascii="Times New Roman" w:hAnsi="Times New Roman"/>
          <w:sz w:val="28"/>
          <w:szCs w:val="28"/>
          <w:lang w:val="ru-RU"/>
        </w:rPr>
        <w:t>произведение</w:t>
      </w:r>
      <w:r w:rsidRPr="007E1AB7">
        <w:rPr>
          <w:rFonts w:ascii="Times New Roman" w:hAnsi="Times New Roman"/>
          <w:spacing w:val="-8"/>
          <w:sz w:val="28"/>
          <w:szCs w:val="28"/>
          <w:lang w:val="ru-RU"/>
        </w:rPr>
        <w:t xml:space="preserve"> </w:t>
      </w:r>
      <w:r w:rsidRPr="007E1AB7">
        <w:rPr>
          <w:rFonts w:ascii="Times New Roman" w:hAnsi="Times New Roman"/>
          <w:sz w:val="28"/>
          <w:szCs w:val="28"/>
          <w:lang w:val="ru-RU"/>
        </w:rPr>
        <w:t>как</w:t>
      </w:r>
      <w:r w:rsidRPr="007E1AB7">
        <w:rPr>
          <w:rFonts w:ascii="Times New Roman" w:hAnsi="Times New Roman"/>
          <w:spacing w:val="-4"/>
          <w:sz w:val="28"/>
          <w:szCs w:val="28"/>
          <w:lang w:val="ru-RU"/>
        </w:rPr>
        <w:t xml:space="preserve"> </w:t>
      </w:r>
      <w:r w:rsidRPr="007E1AB7">
        <w:rPr>
          <w:rFonts w:ascii="Times New Roman" w:hAnsi="Times New Roman"/>
          <w:sz w:val="28"/>
          <w:szCs w:val="28"/>
          <w:lang w:val="ru-RU"/>
        </w:rPr>
        <w:t>искусство</w:t>
      </w:r>
      <w:r w:rsidRPr="007E1AB7">
        <w:rPr>
          <w:rFonts w:ascii="Times New Roman" w:hAnsi="Times New Roman"/>
          <w:spacing w:val="-6"/>
          <w:sz w:val="28"/>
          <w:szCs w:val="28"/>
          <w:lang w:val="ru-RU"/>
        </w:rPr>
        <w:t xml:space="preserve"> </w:t>
      </w:r>
      <w:r w:rsidRPr="007E1AB7">
        <w:rPr>
          <w:rFonts w:ascii="Times New Roman" w:hAnsi="Times New Roman"/>
          <w:sz w:val="28"/>
          <w:szCs w:val="28"/>
          <w:lang w:val="ru-RU"/>
        </w:rPr>
        <w:t>слова;</w:t>
      </w:r>
    </w:p>
    <w:p w14:paraId="16E5C9E8" w14:textId="77777777" w:rsidR="007E1AB7" w:rsidRPr="007E1AB7" w:rsidRDefault="007E1AB7" w:rsidP="007E1AB7">
      <w:pPr>
        <w:numPr>
          <w:ilvl w:val="0"/>
          <w:numId w:val="70"/>
        </w:numPr>
        <w:autoSpaceDE w:val="0"/>
        <w:autoSpaceDN w:val="0"/>
        <w:spacing w:after="0" w:line="240" w:lineRule="auto"/>
        <w:ind w:left="1134"/>
        <w:jc w:val="both"/>
        <w:rPr>
          <w:rFonts w:ascii="Times New Roman" w:hAnsi="Times New Roman"/>
          <w:sz w:val="28"/>
          <w:szCs w:val="28"/>
        </w:rPr>
      </w:pPr>
      <w:r w:rsidRPr="007E1AB7">
        <w:rPr>
          <w:rFonts w:ascii="Times New Roman" w:hAnsi="Times New Roman"/>
          <w:sz w:val="28"/>
          <w:szCs w:val="28"/>
        </w:rPr>
        <w:t>размышлять</w:t>
      </w:r>
      <w:r w:rsidRPr="007E1AB7">
        <w:rPr>
          <w:rFonts w:ascii="Times New Roman" w:hAnsi="Times New Roman"/>
          <w:spacing w:val="-1"/>
          <w:sz w:val="28"/>
          <w:szCs w:val="28"/>
        </w:rPr>
        <w:t xml:space="preserve"> </w:t>
      </w:r>
      <w:r w:rsidRPr="007E1AB7">
        <w:rPr>
          <w:rFonts w:ascii="Times New Roman" w:hAnsi="Times New Roman"/>
          <w:sz w:val="28"/>
          <w:szCs w:val="28"/>
        </w:rPr>
        <w:t>и</w:t>
      </w:r>
      <w:r w:rsidRPr="007E1AB7">
        <w:rPr>
          <w:rFonts w:ascii="Times New Roman" w:hAnsi="Times New Roman"/>
          <w:spacing w:val="-2"/>
          <w:sz w:val="28"/>
          <w:szCs w:val="28"/>
        </w:rPr>
        <w:t xml:space="preserve"> </w:t>
      </w:r>
      <w:r w:rsidRPr="007E1AB7">
        <w:rPr>
          <w:rFonts w:ascii="Times New Roman" w:hAnsi="Times New Roman"/>
          <w:sz w:val="28"/>
          <w:szCs w:val="28"/>
        </w:rPr>
        <w:t>фантазировать;</w:t>
      </w:r>
    </w:p>
    <w:p w14:paraId="087F854D" w14:textId="77777777" w:rsidR="007E1AB7" w:rsidRPr="007E1AB7" w:rsidRDefault="007E1AB7" w:rsidP="007E1AB7">
      <w:pPr>
        <w:numPr>
          <w:ilvl w:val="0"/>
          <w:numId w:val="70"/>
        </w:numPr>
        <w:autoSpaceDE w:val="0"/>
        <w:autoSpaceDN w:val="0"/>
        <w:spacing w:after="0" w:line="240" w:lineRule="auto"/>
        <w:ind w:left="1134"/>
        <w:jc w:val="both"/>
        <w:rPr>
          <w:rFonts w:ascii="Times New Roman" w:hAnsi="Times New Roman"/>
          <w:sz w:val="28"/>
          <w:szCs w:val="28"/>
          <w:lang w:val="ru-RU"/>
        </w:rPr>
      </w:pPr>
      <w:r w:rsidRPr="007E1AB7">
        <w:rPr>
          <w:rFonts w:ascii="Times New Roman" w:hAnsi="Times New Roman"/>
          <w:sz w:val="28"/>
          <w:szCs w:val="28"/>
          <w:lang w:val="ru-RU"/>
        </w:rPr>
        <w:lastRenderedPageBreak/>
        <w:t>воспринимать</w:t>
      </w:r>
      <w:r w:rsidRPr="007E1AB7">
        <w:rPr>
          <w:rFonts w:ascii="Times New Roman" w:hAnsi="Times New Roman"/>
          <w:spacing w:val="-6"/>
          <w:sz w:val="28"/>
          <w:szCs w:val="28"/>
          <w:lang w:val="ru-RU"/>
        </w:rPr>
        <w:t xml:space="preserve"> </w:t>
      </w:r>
      <w:r w:rsidRPr="007E1AB7">
        <w:rPr>
          <w:rFonts w:ascii="Times New Roman" w:hAnsi="Times New Roman"/>
          <w:sz w:val="28"/>
          <w:szCs w:val="28"/>
          <w:lang w:val="ru-RU"/>
        </w:rPr>
        <w:t>чтение</w:t>
      </w:r>
      <w:r w:rsidRPr="007E1AB7">
        <w:rPr>
          <w:rFonts w:ascii="Times New Roman" w:hAnsi="Times New Roman"/>
          <w:spacing w:val="-7"/>
          <w:sz w:val="28"/>
          <w:szCs w:val="28"/>
          <w:lang w:val="ru-RU"/>
        </w:rPr>
        <w:t xml:space="preserve"> </w:t>
      </w:r>
      <w:r w:rsidRPr="007E1AB7">
        <w:rPr>
          <w:rFonts w:ascii="Times New Roman" w:hAnsi="Times New Roman"/>
          <w:sz w:val="28"/>
          <w:szCs w:val="28"/>
          <w:lang w:val="ru-RU"/>
        </w:rPr>
        <w:t>художественно-познавательной</w:t>
      </w:r>
      <w:r w:rsidRPr="007E1AB7">
        <w:rPr>
          <w:rFonts w:ascii="Times New Roman" w:hAnsi="Times New Roman"/>
          <w:spacing w:val="-5"/>
          <w:sz w:val="28"/>
          <w:szCs w:val="28"/>
          <w:lang w:val="ru-RU"/>
        </w:rPr>
        <w:t xml:space="preserve"> </w:t>
      </w:r>
      <w:r w:rsidRPr="007E1AB7">
        <w:rPr>
          <w:rFonts w:ascii="Times New Roman" w:hAnsi="Times New Roman"/>
          <w:sz w:val="28"/>
          <w:szCs w:val="28"/>
          <w:lang w:val="ru-RU"/>
        </w:rPr>
        <w:t>литературы</w:t>
      </w:r>
      <w:r w:rsidRPr="007E1AB7">
        <w:rPr>
          <w:rFonts w:ascii="Times New Roman" w:hAnsi="Times New Roman"/>
          <w:spacing w:val="-6"/>
          <w:sz w:val="28"/>
          <w:szCs w:val="28"/>
          <w:lang w:val="ru-RU"/>
        </w:rPr>
        <w:t xml:space="preserve"> </w:t>
      </w:r>
      <w:r w:rsidRPr="007E1AB7">
        <w:rPr>
          <w:rFonts w:ascii="Times New Roman" w:hAnsi="Times New Roman"/>
          <w:sz w:val="28"/>
          <w:szCs w:val="28"/>
          <w:lang w:val="ru-RU"/>
        </w:rPr>
        <w:t>как</w:t>
      </w:r>
      <w:r w:rsidRPr="007E1AB7">
        <w:rPr>
          <w:rFonts w:ascii="Times New Roman" w:hAnsi="Times New Roman"/>
          <w:spacing w:val="-6"/>
          <w:sz w:val="28"/>
          <w:szCs w:val="28"/>
          <w:lang w:val="ru-RU"/>
        </w:rPr>
        <w:t xml:space="preserve"> </w:t>
      </w:r>
      <w:r w:rsidRPr="007E1AB7">
        <w:rPr>
          <w:rFonts w:ascii="Times New Roman" w:hAnsi="Times New Roman"/>
          <w:sz w:val="28"/>
          <w:szCs w:val="28"/>
          <w:lang w:val="ru-RU"/>
        </w:rPr>
        <w:t>индивидуальный</w:t>
      </w:r>
      <w:r w:rsidRPr="007E1AB7">
        <w:rPr>
          <w:rFonts w:ascii="Times New Roman" w:hAnsi="Times New Roman"/>
          <w:spacing w:val="-5"/>
          <w:sz w:val="28"/>
          <w:szCs w:val="28"/>
          <w:lang w:val="ru-RU"/>
        </w:rPr>
        <w:t xml:space="preserve"> </w:t>
      </w:r>
      <w:r w:rsidRPr="007E1AB7">
        <w:rPr>
          <w:rFonts w:ascii="Times New Roman" w:hAnsi="Times New Roman"/>
          <w:sz w:val="28"/>
          <w:szCs w:val="28"/>
          <w:lang w:val="ru-RU"/>
        </w:rPr>
        <w:t>творческий</w:t>
      </w:r>
      <w:r w:rsidRPr="007E1AB7">
        <w:rPr>
          <w:rFonts w:ascii="Times New Roman" w:hAnsi="Times New Roman"/>
          <w:spacing w:val="-6"/>
          <w:sz w:val="28"/>
          <w:szCs w:val="28"/>
          <w:lang w:val="ru-RU"/>
        </w:rPr>
        <w:t xml:space="preserve"> </w:t>
      </w:r>
      <w:r w:rsidRPr="007E1AB7">
        <w:rPr>
          <w:rFonts w:ascii="Times New Roman" w:hAnsi="Times New Roman"/>
          <w:sz w:val="28"/>
          <w:szCs w:val="28"/>
          <w:lang w:val="ru-RU"/>
        </w:rPr>
        <w:t>процесс;</w:t>
      </w:r>
    </w:p>
    <w:p w14:paraId="1F29A168" w14:textId="77777777" w:rsidR="007E1AB7" w:rsidRPr="007E1AB7" w:rsidRDefault="007E1AB7" w:rsidP="007E1AB7">
      <w:pPr>
        <w:numPr>
          <w:ilvl w:val="0"/>
          <w:numId w:val="70"/>
        </w:numPr>
        <w:autoSpaceDE w:val="0"/>
        <w:autoSpaceDN w:val="0"/>
        <w:spacing w:after="0" w:line="240" w:lineRule="auto"/>
        <w:ind w:left="1134"/>
        <w:jc w:val="both"/>
        <w:rPr>
          <w:rFonts w:ascii="Times New Roman" w:hAnsi="Times New Roman"/>
          <w:sz w:val="28"/>
          <w:szCs w:val="28"/>
          <w:lang w:val="ru-RU"/>
        </w:rPr>
      </w:pPr>
      <w:r w:rsidRPr="007E1AB7">
        <w:rPr>
          <w:rFonts w:ascii="Times New Roman" w:hAnsi="Times New Roman"/>
          <w:sz w:val="28"/>
          <w:szCs w:val="28"/>
          <w:lang w:val="ru-RU"/>
        </w:rPr>
        <w:t>читать</w:t>
      </w:r>
      <w:r w:rsidRPr="007E1AB7">
        <w:rPr>
          <w:rFonts w:ascii="Times New Roman" w:hAnsi="Times New Roman"/>
          <w:spacing w:val="-3"/>
          <w:sz w:val="28"/>
          <w:szCs w:val="28"/>
          <w:lang w:val="ru-RU"/>
        </w:rPr>
        <w:t xml:space="preserve"> </w:t>
      </w:r>
      <w:r w:rsidRPr="007E1AB7">
        <w:rPr>
          <w:rFonts w:ascii="Times New Roman" w:hAnsi="Times New Roman"/>
          <w:sz w:val="28"/>
          <w:szCs w:val="28"/>
          <w:lang w:val="ru-RU"/>
        </w:rPr>
        <w:t>вслух и</w:t>
      </w:r>
      <w:r w:rsidRPr="007E1AB7">
        <w:rPr>
          <w:rFonts w:ascii="Times New Roman" w:hAnsi="Times New Roman"/>
          <w:spacing w:val="-2"/>
          <w:sz w:val="28"/>
          <w:szCs w:val="28"/>
          <w:lang w:val="ru-RU"/>
        </w:rPr>
        <w:t xml:space="preserve"> </w:t>
      </w:r>
      <w:r w:rsidRPr="007E1AB7">
        <w:rPr>
          <w:rFonts w:ascii="Times New Roman" w:hAnsi="Times New Roman"/>
          <w:sz w:val="28"/>
          <w:szCs w:val="28"/>
          <w:lang w:val="ru-RU"/>
        </w:rPr>
        <w:t>про</w:t>
      </w:r>
      <w:r w:rsidRPr="007E1AB7">
        <w:rPr>
          <w:rFonts w:ascii="Times New Roman" w:hAnsi="Times New Roman"/>
          <w:spacing w:val="-2"/>
          <w:sz w:val="28"/>
          <w:szCs w:val="28"/>
          <w:lang w:val="ru-RU"/>
        </w:rPr>
        <w:t xml:space="preserve"> </w:t>
      </w:r>
      <w:r w:rsidRPr="007E1AB7">
        <w:rPr>
          <w:rFonts w:ascii="Times New Roman" w:hAnsi="Times New Roman"/>
          <w:sz w:val="28"/>
          <w:szCs w:val="28"/>
          <w:lang w:val="ru-RU"/>
        </w:rPr>
        <w:t>себя;</w:t>
      </w:r>
    </w:p>
    <w:p w14:paraId="1B21E2BB" w14:textId="77777777" w:rsidR="007E1AB7" w:rsidRPr="007E1AB7" w:rsidRDefault="007E1AB7" w:rsidP="007E1AB7">
      <w:pPr>
        <w:numPr>
          <w:ilvl w:val="0"/>
          <w:numId w:val="70"/>
        </w:numPr>
        <w:autoSpaceDE w:val="0"/>
        <w:autoSpaceDN w:val="0"/>
        <w:spacing w:after="0" w:line="240" w:lineRule="auto"/>
        <w:ind w:left="1134"/>
        <w:jc w:val="both"/>
        <w:rPr>
          <w:rFonts w:ascii="Times New Roman" w:hAnsi="Times New Roman"/>
          <w:sz w:val="28"/>
          <w:szCs w:val="28"/>
        </w:rPr>
      </w:pPr>
      <w:r w:rsidRPr="007E1AB7">
        <w:rPr>
          <w:rFonts w:ascii="Times New Roman" w:hAnsi="Times New Roman"/>
          <w:sz w:val="28"/>
          <w:szCs w:val="28"/>
        </w:rPr>
        <w:t>научится</w:t>
      </w:r>
      <w:r w:rsidRPr="007E1AB7">
        <w:rPr>
          <w:rFonts w:ascii="Times New Roman" w:hAnsi="Times New Roman"/>
          <w:spacing w:val="55"/>
          <w:sz w:val="28"/>
          <w:szCs w:val="28"/>
        </w:rPr>
        <w:t xml:space="preserve"> </w:t>
      </w:r>
      <w:r w:rsidRPr="007E1AB7">
        <w:rPr>
          <w:rFonts w:ascii="Times New Roman" w:hAnsi="Times New Roman"/>
          <w:sz w:val="28"/>
          <w:szCs w:val="28"/>
        </w:rPr>
        <w:t>самостоятельной</w:t>
      </w:r>
      <w:r w:rsidRPr="007E1AB7">
        <w:rPr>
          <w:rFonts w:ascii="Times New Roman" w:hAnsi="Times New Roman"/>
          <w:spacing w:val="-4"/>
          <w:sz w:val="28"/>
          <w:szCs w:val="28"/>
        </w:rPr>
        <w:t xml:space="preserve"> </w:t>
      </w:r>
      <w:r w:rsidRPr="007E1AB7">
        <w:rPr>
          <w:rFonts w:ascii="Times New Roman" w:hAnsi="Times New Roman"/>
          <w:sz w:val="28"/>
          <w:szCs w:val="28"/>
        </w:rPr>
        <w:t>читательской</w:t>
      </w:r>
      <w:r w:rsidRPr="007E1AB7">
        <w:rPr>
          <w:rFonts w:ascii="Times New Roman" w:hAnsi="Times New Roman"/>
          <w:spacing w:val="-4"/>
          <w:sz w:val="28"/>
          <w:szCs w:val="28"/>
        </w:rPr>
        <w:t xml:space="preserve"> </w:t>
      </w:r>
      <w:r w:rsidRPr="007E1AB7">
        <w:rPr>
          <w:rFonts w:ascii="Times New Roman" w:hAnsi="Times New Roman"/>
          <w:sz w:val="28"/>
          <w:szCs w:val="28"/>
        </w:rPr>
        <w:t>деятельности.</w:t>
      </w:r>
    </w:p>
    <w:p w14:paraId="7E03F280" w14:textId="77777777" w:rsidR="007E1AB7" w:rsidRPr="007E1AB7" w:rsidRDefault="007E1AB7" w:rsidP="007E1AB7">
      <w:pPr>
        <w:ind w:firstLine="720"/>
        <w:contextualSpacing/>
        <w:jc w:val="both"/>
        <w:rPr>
          <w:rFonts w:ascii="Times New Roman" w:hAnsi="Times New Roman"/>
          <w:sz w:val="28"/>
          <w:szCs w:val="28"/>
        </w:rPr>
      </w:pPr>
    </w:p>
    <w:p w14:paraId="787B1F25" w14:textId="77777777" w:rsidR="007E1AB7" w:rsidRPr="007E1AB7" w:rsidRDefault="007E1AB7" w:rsidP="007E1AB7">
      <w:pPr>
        <w:ind w:firstLine="720"/>
        <w:contextualSpacing/>
        <w:jc w:val="both"/>
        <w:rPr>
          <w:rFonts w:ascii="Times New Roman" w:hAnsi="Times New Roman"/>
          <w:b/>
          <w:sz w:val="28"/>
          <w:szCs w:val="28"/>
          <w:lang w:val="ru-RU"/>
        </w:rPr>
      </w:pPr>
      <w:r w:rsidRPr="007E1AB7">
        <w:rPr>
          <w:rFonts w:ascii="Times New Roman" w:hAnsi="Times New Roman"/>
          <w:b/>
          <w:sz w:val="28"/>
          <w:szCs w:val="28"/>
          <w:lang w:val="ru-RU"/>
        </w:rPr>
        <w:t>Цель</w:t>
      </w:r>
      <w:r w:rsidRPr="007E1AB7">
        <w:rPr>
          <w:rFonts w:ascii="Times New Roman" w:hAnsi="Times New Roman"/>
          <w:b/>
          <w:spacing w:val="-4"/>
          <w:sz w:val="28"/>
          <w:szCs w:val="28"/>
          <w:lang w:val="ru-RU"/>
        </w:rPr>
        <w:t xml:space="preserve"> </w:t>
      </w:r>
      <w:r w:rsidRPr="007E1AB7">
        <w:rPr>
          <w:rFonts w:ascii="Times New Roman" w:hAnsi="Times New Roman"/>
          <w:b/>
          <w:sz w:val="28"/>
          <w:szCs w:val="28"/>
          <w:lang w:val="ru-RU"/>
        </w:rPr>
        <w:t>и</w:t>
      </w:r>
      <w:r w:rsidRPr="007E1AB7">
        <w:rPr>
          <w:rFonts w:ascii="Times New Roman" w:hAnsi="Times New Roman"/>
          <w:b/>
          <w:spacing w:val="-3"/>
          <w:sz w:val="28"/>
          <w:szCs w:val="28"/>
          <w:lang w:val="ru-RU"/>
        </w:rPr>
        <w:t xml:space="preserve"> </w:t>
      </w:r>
      <w:r w:rsidRPr="007E1AB7">
        <w:rPr>
          <w:rFonts w:ascii="Times New Roman" w:hAnsi="Times New Roman"/>
          <w:b/>
          <w:sz w:val="28"/>
          <w:szCs w:val="28"/>
          <w:lang w:val="ru-RU"/>
        </w:rPr>
        <w:t>задачи</w:t>
      </w:r>
      <w:r w:rsidRPr="007E1AB7">
        <w:rPr>
          <w:rFonts w:ascii="Times New Roman" w:hAnsi="Times New Roman"/>
          <w:b/>
          <w:spacing w:val="-3"/>
          <w:sz w:val="28"/>
          <w:szCs w:val="28"/>
          <w:lang w:val="ru-RU"/>
        </w:rPr>
        <w:t xml:space="preserve"> </w:t>
      </w:r>
      <w:r w:rsidRPr="007E1AB7">
        <w:rPr>
          <w:rFonts w:ascii="Times New Roman" w:hAnsi="Times New Roman"/>
          <w:b/>
          <w:sz w:val="28"/>
          <w:szCs w:val="28"/>
          <w:lang w:val="ru-RU"/>
        </w:rPr>
        <w:t>блока</w:t>
      </w:r>
      <w:r w:rsidRPr="007E1AB7">
        <w:rPr>
          <w:rFonts w:ascii="Times New Roman" w:hAnsi="Times New Roman"/>
          <w:b/>
          <w:spacing w:val="-2"/>
          <w:sz w:val="28"/>
          <w:szCs w:val="28"/>
          <w:lang w:val="ru-RU"/>
        </w:rPr>
        <w:t xml:space="preserve"> </w:t>
      </w:r>
      <w:r w:rsidRPr="007E1AB7">
        <w:rPr>
          <w:rFonts w:ascii="Times New Roman" w:hAnsi="Times New Roman"/>
          <w:b/>
          <w:sz w:val="28"/>
          <w:szCs w:val="28"/>
          <w:lang w:val="ru-RU"/>
        </w:rPr>
        <w:t>«Юный</w:t>
      </w:r>
      <w:r w:rsidRPr="007E1AB7">
        <w:rPr>
          <w:rFonts w:ascii="Times New Roman" w:hAnsi="Times New Roman"/>
          <w:b/>
          <w:spacing w:val="-3"/>
          <w:sz w:val="28"/>
          <w:szCs w:val="28"/>
          <w:lang w:val="ru-RU"/>
        </w:rPr>
        <w:t xml:space="preserve"> </w:t>
      </w:r>
      <w:r w:rsidRPr="007E1AB7">
        <w:rPr>
          <w:rFonts w:ascii="Times New Roman" w:hAnsi="Times New Roman"/>
          <w:b/>
          <w:sz w:val="28"/>
          <w:szCs w:val="28"/>
          <w:lang w:val="ru-RU"/>
        </w:rPr>
        <w:t>натуралист».</w:t>
      </w:r>
    </w:p>
    <w:p w14:paraId="2666B804" w14:textId="77777777" w:rsidR="007E1AB7" w:rsidRPr="007E1AB7" w:rsidRDefault="007E1AB7" w:rsidP="007E1AB7">
      <w:pPr>
        <w:ind w:firstLine="720"/>
        <w:contextualSpacing/>
        <w:jc w:val="both"/>
        <w:rPr>
          <w:rFonts w:ascii="Times New Roman" w:hAnsi="Times New Roman"/>
          <w:sz w:val="28"/>
          <w:szCs w:val="28"/>
          <w:lang w:val="ru-RU"/>
        </w:rPr>
      </w:pPr>
      <w:r w:rsidRPr="007E1AB7">
        <w:rPr>
          <w:rFonts w:ascii="Times New Roman" w:hAnsi="Times New Roman"/>
          <w:b/>
          <w:sz w:val="28"/>
          <w:szCs w:val="28"/>
          <w:lang w:val="ru-RU"/>
        </w:rPr>
        <w:t>Цель:</w:t>
      </w:r>
      <w:r w:rsidRPr="007E1AB7">
        <w:rPr>
          <w:rFonts w:ascii="Times New Roman" w:hAnsi="Times New Roman"/>
          <w:sz w:val="28"/>
          <w:szCs w:val="28"/>
          <w:lang w:val="ru-RU"/>
        </w:rPr>
        <w:t xml:space="preserve"> формирование информационной грамотности учащихся на основании самостоятельных исследований объектов и явлений</w:t>
      </w:r>
      <w:r w:rsidRPr="007E1AB7">
        <w:rPr>
          <w:rFonts w:ascii="Times New Roman" w:hAnsi="Times New Roman"/>
          <w:spacing w:val="-57"/>
          <w:sz w:val="28"/>
          <w:szCs w:val="28"/>
          <w:lang w:val="ru-RU"/>
        </w:rPr>
        <w:t xml:space="preserve"> </w:t>
      </w:r>
      <w:r w:rsidRPr="007E1AB7">
        <w:rPr>
          <w:rFonts w:ascii="Times New Roman" w:hAnsi="Times New Roman"/>
          <w:sz w:val="28"/>
          <w:szCs w:val="28"/>
          <w:lang w:val="ru-RU"/>
        </w:rPr>
        <w:t>окружающего</w:t>
      </w:r>
      <w:r w:rsidRPr="007E1AB7">
        <w:rPr>
          <w:rFonts w:ascii="Times New Roman" w:hAnsi="Times New Roman"/>
          <w:spacing w:val="1"/>
          <w:sz w:val="28"/>
          <w:szCs w:val="28"/>
          <w:lang w:val="ru-RU"/>
        </w:rPr>
        <w:t xml:space="preserve"> </w:t>
      </w:r>
      <w:r w:rsidRPr="007E1AB7">
        <w:rPr>
          <w:rFonts w:ascii="Times New Roman" w:hAnsi="Times New Roman"/>
          <w:sz w:val="28"/>
          <w:szCs w:val="28"/>
          <w:lang w:val="ru-RU"/>
        </w:rPr>
        <w:t>мира.</w:t>
      </w:r>
    </w:p>
    <w:p w14:paraId="4DAE48BE" w14:textId="77777777" w:rsidR="007E1AB7" w:rsidRPr="007E1AB7" w:rsidRDefault="007E1AB7" w:rsidP="007E1AB7">
      <w:pPr>
        <w:ind w:firstLine="720"/>
        <w:contextualSpacing/>
        <w:jc w:val="both"/>
        <w:rPr>
          <w:rFonts w:ascii="Times New Roman" w:hAnsi="Times New Roman"/>
          <w:b/>
          <w:sz w:val="28"/>
          <w:szCs w:val="28"/>
        </w:rPr>
      </w:pPr>
      <w:r w:rsidRPr="007E1AB7">
        <w:rPr>
          <w:rFonts w:ascii="Times New Roman" w:hAnsi="Times New Roman"/>
          <w:b/>
          <w:sz w:val="28"/>
          <w:szCs w:val="28"/>
        </w:rPr>
        <w:t>Задачи:</w:t>
      </w:r>
    </w:p>
    <w:p w14:paraId="32299251" w14:textId="77777777" w:rsidR="007E1AB7" w:rsidRPr="007E1AB7" w:rsidRDefault="007E1AB7" w:rsidP="007E1AB7">
      <w:pPr>
        <w:numPr>
          <w:ilvl w:val="0"/>
          <w:numId w:val="71"/>
        </w:numPr>
        <w:autoSpaceDE w:val="0"/>
        <w:autoSpaceDN w:val="0"/>
        <w:spacing w:after="0" w:line="240" w:lineRule="auto"/>
        <w:ind w:left="1134"/>
        <w:jc w:val="both"/>
        <w:rPr>
          <w:rFonts w:ascii="Times New Roman" w:hAnsi="Times New Roman"/>
          <w:sz w:val="28"/>
          <w:szCs w:val="28"/>
          <w:lang w:val="ru-RU"/>
        </w:rPr>
      </w:pPr>
      <w:r w:rsidRPr="007E1AB7">
        <w:rPr>
          <w:rFonts w:ascii="Times New Roman" w:hAnsi="Times New Roman"/>
          <w:sz w:val="28"/>
          <w:szCs w:val="28"/>
          <w:lang w:val="ru-RU"/>
        </w:rPr>
        <w:t>овладение</w:t>
      </w:r>
      <w:r w:rsidRPr="007E1AB7">
        <w:rPr>
          <w:rFonts w:ascii="Times New Roman" w:hAnsi="Times New Roman"/>
          <w:spacing w:val="53"/>
          <w:sz w:val="28"/>
          <w:szCs w:val="28"/>
          <w:lang w:val="ru-RU"/>
        </w:rPr>
        <w:t xml:space="preserve"> </w:t>
      </w:r>
      <w:r w:rsidRPr="007E1AB7">
        <w:rPr>
          <w:rFonts w:ascii="Times New Roman" w:hAnsi="Times New Roman"/>
          <w:sz w:val="28"/>
          <w:szCs w:val="28"/>
          <w:lang w:val="ru-RU"/>
        </w:rPr>
        <w:t>основами практико-ориентированных</w:t>
      </w:r>
      <w:r w:rsidRPr="007E1AB7">
        <w:rPr>
          <w:rFonts w:ascii="Times New Roman" w:hAnsi="Times New Roman"/>
          <w:spacing w:val="-3"/>
          <w:sz w:val="28"/>
          <w:szCs w:val="28"/>
          <w:lang w:val="ru-RU"/>
        </w:rPr>
        <w:t xml:space="preserve"> </w:t>
      </w:r>
      <w:r w:rsidRPr="007E1AB7">
        <w:rPr>
          <w:rFonts w:ascii="Times New Roman" w:hAnsi="Times New Roman"/>
          <w:sz w:val="28"/>
          <w:szCs w:val="28"/>
          <w:lang w:val="ru-RU"/>
        </w:rPr>
        <w:t>знаний</w:t>
      </w:r>
      <w:r w:rsidRPr="007E1AB7">
        <w:rPr>
          <w:rFonts w:ascii="Times New Roman" w:hAnsi="Times New Roman"/>
          <w:spacing w:val="-2"/>
          <w:sz w:val="28"/>
          <w:szCs w:val="28"/>
          <w:lang w:val="ru-RU"/>
        </w:rPr>
        <w:t xml:space="preserve"> </w:t>
      </w:r>
      <w:r w:rsidRPr="007E1AB7">
        <w:rPr>
          <w:rFonts w:ascii="Times New Roman" w:hAnsi="Times New Roman"/>
          <w:sz w:val="28"/>
          <w:szCs w:val="28"/>
          <w:lang w:val="ru-RU"/>
        </w:rPr>
        <w:t>о</w:t>
      </w:r>
      <w:r w:rsidRPr="007E1AB7">
        <w:rPr>
          <w:rFonts w:ascii="Times New Roman" w:hAnsi="Times New Roman"/>
          <w:spacing w:val="-5"/>
          <w:sz w:val="28"/>
          <w:szCs w:val="28"/>
          <w:lang w:val="ru-RU"/>
        </w:rPr>
        <w:t xml:space="preserve"> </w:t>
      </w:r>
      <w:r w:rsidRPr="007E1AB7">
        <w:rPr>
          <w:rFonts w:ascii="Times New Roman" w:hAnsi="Times New Roman"/>
          <w:sz w:val="28"/>
          <w:szCs w:val="28"/>
          <w:lang w:val="ru-RU"/>
        </w:rPr>
        <w:t>природе</w:t>
      </w:r>
      <w:r w:rsidRPr="007E1AB7">
        <w:rPr>
          <w:rFonts w:ascii="Times New Roman" w:hAnsi="Times New Roman"/>
          <w:spacing w:val="-4"/>
          <w:sz w:val="28"/>
          <w:szCs w:val="28"/>
          <w:lang w:val="ru-RU"/>
        </w:rPr>
        <w:t xml:space="preserve"> </w:t>
      </w:r>
      <w:r w:rsidRPr="007E1AB7">
        <w:rPr>
          <w:rFonts w:ascii="Times New Roman" w:hAnsi="Times New Roman"/>
          <w:sz w:val="28"/>
          <w:szCs w:val="28"/>
          <w:lang w:val="ru-RU"/>
        </w:rPr>
        <w:t>родного</w:t>
      </w:r>
      <w:r w:rsidRPr="007E1AB7">
        <w:rPr>
          <w:rFonts w:ascii="Times New Roman" w:hAnsi="Times New Roman"/>
          <w:spacing w:val="-2"/>
          <w:sz w:val="28"/>
          <w:szCs w:val="28"/>
          <w:lang w:val="ru-RU"/>
        </w:rPr>
        <w:t xml:space="preserve"> </w:t>
      </w:r>
      <w:r w:rsidRPr="007E1AB7">
        <w:rPr>
          <w:rFonts w:ascii="Times New Roman" w:hAnsi="Times New Roman"/>
          <w:sz w:val="28"/>
          <w:szCs w:val="28"/>
          <w:lang w:val="ru-RU"/>
        </w:rPr>
        <w:t>края;</w:t>
      </w:r>
    </w:p>
    <w:p w14:paraId="7FDEF979" w14:textId="77777777" w:rsidR="007E1AB7" w:rsidRPr="007E1AB7" w:rsidRDefault="007E1AB7" w:rsidP="007E1AB7">
      <w:pPr>
        <w:numPr>
          <w:ilvl w:val="0"/>
          <w:numId w:val="71"/>
        </w:numPr>
        <w:autoSpaceDE w:val="0"/>
        <w:autoSpaceDN w:val="0"/>
        <w:spacing w:after="0" w:line="240" w:lineRule="auto"/>
        <w:ind w:left="1134"/>
        <w:jc w:val="both"/>
        <w:rPr>
          <w:rFonts w:ascii="Times New Roman" w:hAnsi="Times New Roman"/>
          <w:sz w:val="28"/>
          <w:szCs w:val="28"/>
          <w:lang w:val="ru-RU"/>
        </w:rPr>
      </w:pPr>
      <w:r w:rsidRPr="007E1AB7">
        <w:rPr>
          <w:rFonts w:ascii="Times New Roman" w:hAnsi="Times New Roman"/>
          <w:sz w:val="28"/>
          <w:szCs w:val="28"/>
          <w:lang w:val="ru-RU"/>
        </w:rPr>
        <w:t>освоение</w:t>
      </w:r>
      <w:r w:rsidRPr="007E1AB7">
        <w:rPr>
          <w:rFonts w:ascii="Times New Roman" w:hAnsi="Times New Roman"/>
          <w:spacing w:val="-4"/>
          <w:sz w:val="28"/>
          <w:szCs w:val="28"/>
          <w:lang w:val="ru-RU"/>
        </w:rPr>
        <w:t xml:space="preserve"> </w:t>
      </w:r>
      <w:r w:rsidRPr="007E1AB7">
        <w:rPr>
          <w:rFonts w:ascii="Times New Roman" w:hAnsi="Times New Roman"/>
          <w:sz w:val="28"/>
          <w:szCs w:val="28"/>
          <w:lang w:val="ru-RU"/>
        </w:rPr>
        <w:t>норм</w:t>
      </w:r>
      <w:r w:rsidRPr="007E1AB7">
        <w:rPr>
          <w:rFonts w:ascii="Times New Roman" w:hAnsi="Times New Roman"/>
          <w:spacing w:val="-3"/>
          <w:sz w:val="28"/>
          <w:szCs w:val="28"/>
          <w:lang w:val="ru-RU"/>
        </w:rPr>
        <w:t xml:space="preserve"> </w:t>
      </w:r>
      <w:r w:rsidRPr="007E1AB7">
        <w:rPr>
          <w:rFonts w:ascii="Times New Roman" w:hAnsi="Times New Roman"/>
          <w:sz w:val="28"/>
          <w:szCs w:val="28"/>
          <w:lang w:val="ru-RU"/>
        </w:rPr>
        <w:t>и</w:t>
      </w:r>
      <w:r w:rsidRPr="007E1AB7">
        <w:rPr>
          <w:rFonts w:ascii="Times New Roman" w:hAnsi="Times New Roman"/>
          <w:spacing w:val="-3"/>
          <w:sz w:val="28"/>
          <w:szCs w:val="28"/>
          <w:lang w:val="ru-RU"/>
        </w:rPr>
        <w:t xml:space="preserve"> </w:t>
      </w:r>
      <w:r w:rsidRPr="007E1AB7">
        <w:rPr>
          <w:rFonts w:ascii="Times New Roman" w:hAnsi="Times New Roman"/>
          <w:sz w:val="28"/>
          <w:szCs w:val="28"/>
          <w:lang w:val="ru-RU"/>
        </w:rPr>
        <w:t>способов</w:t>
      </w:r>
      <w:r w:rsidRPr="007E1AB7">
        <w:rPr>
          <w:rFonts w:ascii="Times New Roman" w:hAnsi="Times New Roman"/>
          <w:spacing w:val="-2"/>
          <w:sz w:val="28"/>
          <w:szCs w:val="28"/>
          <w:lang w:val="ru-RU"/>
        </w:rPr>
        <w:t xml:space="preserve"> </w:t>
      </w:r>
      <w:r w:rsidRPr="007E1AB7">
        <w:rPr>
          <w:rFonts w:ascii="Times New Roman" w:hAnsi="Times New Roman"/>
          <w:sz w:val="28"/>
          <w:szCs w:val="28"/>
          <w:lang w:val="ru-RU"/>
        </w:rPr>
        <w:t>сотрудничества</w:t>
      </w:r>
      <w:r w:rsidRPr="007E1AB7">
        <w:rPr>
          <w:rFonts w:ascii="Times New Roman" w:hAnsi="Times New Roman"/>
          <w:spacing w:val="-4"/>
          <w:sz w:val="28"/>
          <w:szCs w:val="28"/>
          <w:lang w:val="ru-RU"/>
        </w:rPr>
        <w:t xml:space="preserve"> </w:t>
      </w:r>
      <w:r w:rsidRPr="007E1AB7">
        <w:rPr>
          <w:rFonts w:ascii="Times New Roman" w:hAnsi="Times New Roman"/>
          <w:sz w:val="28"/>
          <w:szCs w:val="28"/>
          <w:lang w:val="ru-RU"/>
        </w:rPr>
        <w:t>и</w:t>
      </w:r>
      <w:r w:rsidRPr="007E1AB7">
        <w:rPr>
          <w:rFonts w:ascii="Times New Roman" w:hAnsi="Times New Roman"/>
          <w:spacing w:val="-2"/>
          <w:sz w:val="28"/>
          <w:szCs w:val="28"/>
          <w:lang w:val="ru-RU"/>
        </w:rPr>
        <w:t xml:space="preserve"> </w:t>
      </w:r>
      <w:r w:rsidRPr="007E1AB7">
        <w:rPr>
          <w:rFonts w:ascii="Times New Roman" w:hAnsi="Times New Roman"/>
          <w:sz w:val="28"/>
          <w:szCs w:val="28"/>
          <w:lang w:val="ru-RU"/>
        </w:rPr>
        <w:t>способов</w:t>
      </w:r>
      <w:r w:rsidRPr="007E1AB7">
        <w:rPr>
          <w:rFonts w:ascii="Times New Roman" w:hAnsi="Times New Roman"/>
          <w:spacing w:val="-3"/>
          <w:sz w:val="28"/>
          <w:szCs w:val="28"/>
          <w:lang w:val="ru-RU"/>
        </w:rPr>
        <w:t xml:space="preserve"> </w:t>
      </w:r>
      <w:r w:rsidRPr="007E1AB7">
        <w:rPr>
          <w:rFonts w:ascii="Times New Roman" w:hAnsi="Times New Roman"/>
          <w:sz w:val="28"/>
          <w:szCs w:val="28"/>
          <w:lang w:val="ru-RU"/>
        </w:rPr>
        <w:t>общения</w:t>
      </w:r>
      <w:r w:rsidRPr="007E1AB7">
        <w:rPr>
          <w:rFonts w:ascii="Times New Roman" w:hAnsi="Times New Roman"/>
          <w:spacing w:val="-2"/>
          <w:sz w:val="28"/>
          <w:szCs w:val="28"/>
          <w:lang w:val="ru-RU"/>
        </w:rPr>
        <w:t xml:space="preserve"> </w:t>
      </w:r>
      <w:r w:rsidRPr="007E1AB7">
        <w:rPr>
          <w:rFonts w:ascii="Times New Roman" w:hAnsi="Times New Roman"/>
          <w:sz w:val="28"/>
          <w:szCs w:val="28"/>
          <w:lang w:val="ru-RU"/>
        </w:rPr>
        <w:t>со</w:t>
      </w:r>
      <w:r w:rsidRPr="007E1AB7">
        <w:rPr>
          <w:rFonts w:ascii="Times New Roman" w:hAnsi="Times New Roman"/>
          <w:spacing w:val="-2"/>
          <w:sz w:val="28"/>
          <w:szCs w:val="28"/>
          <w:lang w:val="ru-RU"/>
        </w:rPr>
        <w:t xml:space="preserve"> </w:t>
      </w:r>
      <w:r w:rsidRPr="007E1AB7">
        <w:rPr>
          <w:rFonts w:ascii="Times New Roman" w:hAnsi="Times New Roman"/>
          <w:sz w:val="28"/>
          <w:szCs w:val="28"/>
          <w:lang w:val="ru-RU"/>
        </w:rPr>
        <w:t>сверстниками</w:t>
      </w:r>
      <w:r w:rsidRPr="007E1AB7">
        <w:rPr>
          <w:rFonts w:ascii="Times New Roman" w:hAnsi="Times New Roman"/>
          <w:spacing w:val="-3"/>
          <w:sz w:val="28"/>
          <w:szCs w:val="28"/>
          <w:lang w:val="ru-RU"/>
        </w:rPr>
        <w:t xml:space="preserve"> </w:t>
      </w:r>
      <w:r w:rsidRPr="007E1AB7">
        <w:rPr>
          <w:rFonts w:ascii="Times New Roman" w:hAnsi="Times New Roman"/>
          <w:sz w:val="28"/>
          <w:szCs w:val="28"/>
          <w:lang w:val="ru-RU"/>
        </w:rPr>
        <w:t>и</w:t>
      </w:r>
      <w:r w:rsidRPr="007E1AB7">
        <w:rPr>
          <w:rFonts w:ascii="Times New Roman" w:hAnsi="Times New Roman"/>
          <w:spacing w:val="-2"/>
          <w:sz w:val="28"/>
          <w:szCs w:val="28"/>
          <w:lang w:val="ru-RU"/>
        </w:rPr>
        <w:t xml:space="preserve"> </w:t>
      </w:r>
      <w:r w:rsidRPr="007E1AB7">
        <w:rPr>
          <w:rFonts w:ascii="Times New Roman" w:hAnsi="Times New Roman"/>
          <w:sz w:val="28"/>
          <w:szCs w:val="28"/>
          <w:lang w:val="ru-RU"/>
        </w:rPr>
        <w:t>родителями;</w:t>
      </w:r>
    </w:p>
    <w:p w14:paraId="2815A52C" w14:textId="77777777" w:rsidR="007E1AB7" w:rsidRPr="007E1AB7" w:rsidRDefault="007E1AB7" w:rsidP="007E1AB7">
      <w:pPr>
        <w:numPr>
          <w:ilvl w:val="0"/>
          <w:numId w:val="71"/>
        </w:numPr>
        <w:autoSpaceDE w:val="0"/>
        <w:autoSpaceDN w:val="0"/>
        <w:spacing w:after="0" w:line="240" w:lineRule="auto"/>
        <w:ind w:left="1134"/>
        <w:jc w:val="both"/>
        <w:rPr>
          <w:rFonts w:ascii="Times New Roman" w:hAnsi="Times New Roman"/>
          <w:sz w:val="28"/>
          <w:szCs w:val="28"/>
          <w:lang w:val="ru-RU"/>
        </w:rPr>
      </w:pPr>
      <w:r w:rsidRPr="007E1AB7">
        <w:rPr>
          <w:rFonts w:ascii="Times New Roman" w:hAnsi="Times New Roman"/>
          <w:sz w:val="28"/>
          <w:szCs w:val="28"/>
          <w:lang w:val="ru-RU"/>
        </w:rPr>
        <w:t>формирование</w:t>
      </w:r>
      <w:r w:rsidRPr="007E1AB7">
        <w:rPr>
          <w:rFonts w:ascii="Times New Roman" w:hAnsi="Times New Roman"/>
          <w:spacing w:val="-4"/>
          <w:sz w:val="28"/>
          <w:szCs w:val="28"/>
          <w:lang w:val="ru-RU"/>
        </w:rPr>
        <w:t xml:space="preserve"> </w:t>
      </w:r>
      <w:r w:rsidRPr="007E1AB7">
        <w:rPr>
          <w:rFonts w:ascii="Times New Roman" w:hAnsi="Times New Roman"/>
          <w:sz w:val="28"/>
          <w:szCs w:val="28"/>
          <w:lang w:val="ru-RU"/>
        </w:rPr>
        <w:t>ценностно-смысловых</w:t>
      </w:r>
      <w:r w:rsidRPr="007E1AB7">
        <w:rPr>
          <w:rFonts w:ascii="Times New Roman" w:hAnsi="Times New Roman"/>
          <w:spacing w:val="-3"/>
          <w:sz w:val="28"/>
          <w:szCs w:val="28"/>
          <w:lang w:val="ru-RU"/>
        </w:rPr>
        <w:t xml:space="preserve"> </w:t>
      </w:r>
      <w:r w:rsidRPr="007E1AB7">
        <w:rPr>
          <w:rFonts w:ascii="Times New Roman" w:hAnsi="Times New Roman"/>
          <w:sz w:val="28"/>
          <w:szCs w:val="28"/>
          <w:lang w:val="ru-RU"/>
        </w:rPr>
        <w:t>ориентиров</w:t>
      </w:r>
      <w:r w:rsidRPr="007E1AB7">
        <w:rPr>
          <w:rFonts w:ascii="Times New Roman" w:hAnsi="Times New Roman"/>
          <w:spacing w:val="-3"/>
          <w:sz w:val="28"/>
          <w:szCs w:val="28"/>
          <w:lang w:val="ru-RU"/>
        </w:rPr>
        <w:t xml:space="preserve"> </w:t>
      </w:r>
      <w:r w:rsidRPr="007E1AB7">
        <w:rPr>
          <w:rFonts w:ascii="Times New Roman" w:hAnsi="Times New Roman"/>
          <w:sz w:val="28"/>
          <w:szCs w:val="28"/>
          <w:lang w:val="ru-RU"/>
        </w:rPr>
        <w:t>по</w:t>
      </w:r>
      <w:r w:rsidRPr="007E1AB7">
        <w:rPr>
          <w:rFonts w:ascii="Times New Roman" w:hAnsi="Times New Roman"/>
          <w:spacing w:val="-3"/>
          <w:sz w:val="28"/>
          <w:szCs w:val="28"/>
          <w:lang w:val="ru-RU"/>
        </w:rPr>
        <w:t xml:space="preserve"> </w:t>
      </w:r>
      <w:r w:rsidRPr="007E1AB7">
        <w:rPr>
          <w:rFonts w:ascii="Times New Roman" w:hAnsi="Times New Roman"/>
          <w:sz w:val="28"/>
          <w:szCs w:val="28"/>
          <w:lang w:val="ru-RU"/>
        </w:rPr>
        <w:t>охране</w:t>
      </w:r>
      <w:r w:rsidRPr="007E1AB7">
        <w:rPr>
          <w:rFonts w:ascii="Times New Roman" w:hAnsi="Times New Roman"/>
          <w:spacing w:val="-4"/>
          <w:sz w:val="28"/>
          <w:szCs w:val="28"/>
          <w:lang w:val="ru-RU"/>
        </w:rPr>
        <w:t xml:space="preserve"> </w:t>
      </w:r>
      <w:r w:rsidRPr="007E1AB7">
        <w:rPr>
          <w:rFonts w:ascii="Times New Roman" w:hAnsi="Times New Roman"/>
          <w:sz w:val="28"/>
          <w:szCs w:val="28"/>
          <w:lang w:val="ru-RU"/>
        </w:rPr>
        <w:t>окружающей</w:t>
      </w:r>
      <w:r w:rsidRPr="007E1AB7">
        <w:rPr>
          <w:rFonts w:ascii="Times New Roman" w:hAnsi="Times New Roman"/>
          <w:spacing w:val="-3"/>
          <w:sz w:val="28"/>
          <w:szCs w:val="28"/>
          <w:lang w:val="ru-RU"/>
        </w:rPr>
        <w:t xml:space="preserve"> </w:t>
      </w:r>
      <w:r w:rsidRPr="007E1AB7">
        <w:rPr>
          <w:rFonts w:ascii="Times New Roman" w:hAnsi="Times New Roman"/>
          <w:sz w:val="28"/>
          <w:szCs w:val="28"/>
          <w:lang w:val="ru-RU"/>
        </w:rPr>
        <w:t>среды;</w:t>
      </w:r>
    </w:p>
    <w:p w14:paraId="616E5988" w14:textId="77777777" w:rsidR="007E1AB7" w:rsidRPr="007E1AB7" w:rsidRDefault="007E1AB7" w:rsidP="007E1AB7">
      <w:pPr>
        <w:numPr>
          <w:ilvl w:val="0"/>
          <w:numId w:val="71"/>
        </w:numPr>
        <w:autoSpaceDE w:val="0"/>
        <w:autoSpaceDN w:val="0"/>
        <w:spacing w:after="0" w:line="240" w:lineRule="auto"/>
        <w:ind w:left="1134"/>
        <w:jc w:val="both"/>
        <w:rPr>
          <w:rFonts w:ascii="Times New Roman" w:hAnsi="Times New Roman"/>
          <w:spacing w:val="-57"/>
          <w:sz w:val="28"/>
          <w:szCs w:val="28"/>
          <w:lang w:val="ru-RU"/>
        </w:rPr>
      </w:pPr>
      <w:r w:rsidRPr="007E1AB7">
        <w:rPr>
          <w:rFonts w:ascii="Times New Roman" w:hAnsi="Times New Roman"/>
          <w:sz w:val="28"/>
          <w:szCs w:val="28"/>
          <w:lang w:val="ru-RU"/>
        </w:rPr>
        <w:t>формирование</w:t>
      </w:r>
      <w:r w:rsidRPr="007E1AB7">
        <w:rPr>
          <w:rFonts w:ascii="Times New Roman" w:hAnsi="Times New Roman"/>
          <w:spacing w:val="-5"/>
          <w:sz w:val="28"/>
          <w:szCs w:val="28"/>
          <w:lang w:val="ru-RU"/>
        </w:rPr>
        <w:t xml:space="preserve"> </w:t>
      </w:r>
      <w:r w:rsidRPr="007E1AB7">
        <w:rPr>
          <w:rFonts w:ascii="Times New Roman" w:hAnsi="Times New Roman"/>
          <w:sz w:val="28"/>
          <w:szCs w:val="28"/>
          <w:lang w:val="ru-RU"/>
        </w:rPr>
        <w:t>обобщенных</w:t>
      </w:r>
      <w:r w:rsidRPr="007E1AB7">
        <w:rPr>
          <w:rFonts w:ascii="Times New Roman" w:hAnsi="Times New Roman"/>
          <w:spacing w:val="-1"/>
          <w:sz w:val="28"/>
          <w:szCs w:val="28"/>
          <w:lang w:val="ru-RU"/>
        </w:rPr>
        <w:t xml:space="preserve"> </w:t>
      </w:r>
      <w:r w:rsidRPr="007E1AB7">
        <w:rPr>
          <w:rFonts w:ascii="Times New Roman" w:hAnsi="Times New Roman"/>
          <w:sz w:val="28"/>
          <w:szCs w:val="28"/>
          <w:lang w:val="ru-RU"/>
        </w:rPr>
        <w:t>умений,</w:t>
      </w:r>
      <w:r w:rsidRPr="007E1AB7">
        <w:rPr>
          <w:rFonts w:ascii="Times New Roman" w:hAnsi="Times New Roman"/>
          <w:spacing w:val="-4"/>
          <w:sz w:val="28"/>
          <w:szCs w:val="28"/>
          <w:lang w:val="ru-RU"/>
        </w:rPr>
        <w:t xml:space="preserve"> </w:t>
      </w:r>
      <w:r w:rsidRPr="007E1AB7">
        <w:rPr>
          <w:rFonts w:ascii="Times New Roman" w:hAnsi="Times New Roman"/>
          <w:sz w:val="28"/>
          <w:szCs w:val="28"/>
          <w:lang w:val="ru-RU"/>
        </w:rPr>
        <w:t>основанных</w:t>
      </w:r>
      <w:r w:rsidRPr="007E1AB7">
        <w:rPr>
          <w:rFonts w:ascii="Times New Roman" w:hAnsi="Times New Roman"/>
          <w:spacing w:val="-4"/>
          <w:sz w:val="28"/>
          <w:szCs w:val="28"/>
          <w:lang w:val="ru-RU"/>
        </w:rPr>
        <w:t xml:space="preserve"> </w:t>
      </w:r>
      <w:r w:rsidRPr="007E1AB7">
        <w:rPr>
          <w:rFonts w:ascii="Times New Roman" w:hAnsi="Times New Roman"/>
          <w:sz w:val="28"/>
          <w:szCs w:val="28"/>
          <w:lang w:val="ru-RU"/>
        </w:rPr>
        <w:t>на</w:t>
      </w:r>
      <w:r w:rsidRPr="007E1AB7">
        <w:rPr>
          <w:rFonts w:ascii="Times New Roman" w:hAnsi="Times New Roman"/>
          <w:spacing w:val="-5"/>
          <w:sz w:val="28"/>
          <w:szCs w:val="28"/>
          <w:lang w:val="ru-RU"/>
        </w:rPr>
        <w:t xml:space="preserve"> </w:t>
      </w:r>
      <w:r w:rsidRPr="007E1AB7">
        <w:rPr>
          <w:rFonts w:ascii="Times New Roman" w:hAnsi="Times New Roman"/>
          <w:sz w:val="28"/>
          <w:szCs w:val="28"/>
          <w:lang w:val="ru-RU"/>
        </w:rPr>
        <w:t>способности</w:t>
      </w:r>
      <w:r w:rsidRPr="007E1AB7">
        <w:rPr>
          <w:rFonts w:ascii="Times New Roman" w:hAnsi="Times New Roman"/>
          <w:spacing w:val="-4"/>
          <w:sz w:val="28"/>
          <w:szCs w:val="28"/>
          <w:lang w:val="ru-RU"/>
        </w:rPr>
        <w:t xml:space="preserve"> </w:t>
      </w:r>
      <w:r w:rsidRPr="007E1AB7">
        <w:rPr>
          <w:rFonts w:ascii="Times New Roman" w:hAnsi="Times New Roman"/>
          <w:sz w:val="28"/>
          <w:szCs w:val="28"/>
          <w:lang w:val="ru-RU"/>
        </w:rPr>
        <w:t>ребенка</w:t>
      </w:r>
      <w:r w:rsidRPr="007E1AB7">
        <w:rPr>
          <w:rFonts w:ascii="Times New Roman" w:hAnsi="Times New Roman"/>
          <w:spacing w:val="-4"/>
          <w:sz w:val="28"/>
          <w:szCs w:val="28"/>
          <w:lang w:val="ru-RU"/>
        </w:rPr>
        <w:t xml:space="preserve"> </w:t>
      </w:r>
      <w:r w:rsidRPr="007E1AB7">
        <w:rPr>
          <w:rFonts w:ascii="Times New Roman" w:hAnsi="Times New Roman"/>
          <w:sz w:val="28"/>
          <w:szCs w:val="28"/>
          <w:lang w:val="ru-RU"/>
        </w:rPr>
        <w:t>наблюдать,</w:t>
      </w:r>
      <w:r w:rsidRPr="007E1AB7">
        <w:rPr>
          <w:rFonts w:ascii="Times New Roman" w:hAnsi="Times New Roman"/>
          <w:spacing w:val="-4"/>
          <w:sz w:val="28"/>
          <w:szCs w:val="28"/>
          <w:lang w:val="ru-RU"/>
        </w:rPr>
        <w:t xml:space="preserve"> </w:t>
      </w:r>
      <w:r w:rsidRPr="007E1AB7">
        <w:rPr>
          <w:rFonts w:ascii="Times New Roman" w:hAnsi="Times New Roman"/>
          <w:sz w:val="28"/>
          <w:szCs w:val="28"/>
          <w:lang w:val="ru-RU"/>
        </w:rPr>
        <w:t>анализировать,</w:t>
      </w:r>
      <w:r w:rsidRPr="007E1AB7">
        <w:rPr>
          <w:rFonts w:ascii="Times New Roman" w:hAnsi="Times New Roman"/>
          <w:spacing w:val="-4"/>
          <w:sz w:val="28"/>
          <w:szCs w:val="28"/>
          <w:lang w:val="ru-RU"/>
        </w:rPr>
        <w:t xml:space="preserve"> </w:t>
      </w:r>
      <w:r w:rsidRPr="007E1AB7">
        <w:rPr>
          <w:rFonts w:ascii="Times New Roman" w:hAnsi="Times New Roman"/>
          <w:sz w:val="28"/>
          <w:szCs w:val="28"/>
          <w:lang w:val="ru-RU"/>
        </w:rPr>
        <w:t>сравнивать,</w:t>
      </w:r>
      <w:r w:rsidRPr="007E1AB7">
        <w:rPr>
          <w:rFonts w:ascii="Times New Roman" w:hAnsi="Times New Roman"/>
          <w:spacing w:val="-3"/>
          <w:sz w:val="28"/>
          <w:szCs w:val="28"/>
          <w:lang w:val="ru-RU"/>
        </w:rPr>
        <w:t xml:space="preserve"> </w:t>
      </w:r>
      <w:r w:rsidRPr="007E1AB7">
        <w:rPr>
          <w:rFonts w:ascii="Times New Roman" w:hAnsi="Times New Roman"/>
          <w:sz w:val="28"/>
          <w:szCs w:val="28"/>
          <w:lang w:val="ru-RU"/>
        </w:rPr>
        <w:t>обобщать.</w:t>
      </w:r>
      <w:r w:rsidRPr="007E1AB7">
        <w:rPr>
          <w:rFonts w:ascii="Times New Roman" w:hAnsi="Times New Roman"/>
          <w:spacing w:val="-57"/>
          <w:sz w:val="28"/>
          <w:szCs w:val="28"/>
          <w:lang w:val="ru-RU"/>
        </w:rPr>
        <w:t xml:space="preserve"> </w:t>
      </w:r>
    </w:p>
    <w:p w14:paraId="616D9A5C" w14:textId="77777777" w:rsidR="007E1AB7" w:rsidRPr="007E1AB7" w:rsidRDefault="007E1AB7" w:rsidP="007E1AB7">
      <w:pPr>
        <w:ind w:firstLine="720"/>
        <w:contextualSpacing/>
        <w:jc w:val="both"/>
        <w:rPr>
          <w:rFonts w:ascii="Times New Roman" w:hAnsi="Times New Roman"/>
          <w:sz w:val="28"/>
          <w:szCs w:val="28"/>
        </w:rPr>
      </w:pPr>
      <w:r w:rsidRPr="007E1AB7">
        <w:rPr>
          <w:rFonts w:ascii="Times New Roman" w:hAnsi="Times New Roman"/>
          <w:b/>
          <w:sz w:val="28"/>
          <w:szCs w:val="28"/>
        </w:rPr>
        <w:t>Основные</w:t>
      </w:r>
      <w:r w:rsidRPr="007E1AB7">
        <w:rPr>
          <w:rFonts w:ascii="Times New Roman" w:hAnsi="Times New Roman"/>
          <w:b/>
          <w:spacing w:val="-3"/>
          <w:sz w:val="28"/>
          <w:szCs w:val="28"/>
        </w:rPr>
        <w:t xml:space="preserve"> </w:t>
      </w:r>
      <w:r w:rsidRPr="007E1AB7">
        <w:rPr>
          <w:rFonts w:ascii="Times New Roman" w:hAnsi="Times New Roman"/>
          <w:b/>
          <w:sz w:val="28"/>
          <w:szCs w:val="28"/>
        </w:rPr>
        <w:t>виды деятельности:</w:t>
      </w:r>
    </w:p>
    <w:p w14:paraId="44C7A119" w14:textId="77777777" w:rsidR="007E1AB7" w:rsidRPr="007E1AB7" w:rsidRDefault="007E1AB7" w:rsidP="007E1AB7">
      <w:pPr>
        <w:numPr>
          <w:ilvl w:val="0"/>
          <w:numId w:val="72"/>
        </w:numPr>
        <w:autoSpaceDE w:val="0"/>
        <w:autoSpaceDN w:val="0"/>
        <w:spacing w:after="0" w:line="240" w:lineRule="auto"/>
        <w:ind w:left="1134"/>
        <w:jc w:val="both"/>
        <w:rPr>
          <w:rFonts w:ascii="Times New Roman" w:hAnsi="Times New Roman"/>
          <w:sz w:val="28"/>
          <w:szCs w:val="28"/>
        </w:rPr>
      </w:pPr>
      <w:r w:rsidRPr="007E1AB7">
        <w:rPr>
          <w:rFonts w:ascii="Times New Roman" w:hAnsi="Times New Roman"/>
          <w:sz w:val="28"/>
          <w:szCs w:val="28"/>
        </w:rPr>
        <w:t>экскурсии,</w:t>
      </w:r>
      <w:r w:rsidRPr="007E1AB7">
        <w:rPr>
          <w:rFonts w:ascii="Times New Roman" w:hAnsi="Times New Roman"/>
          <w:spacing w:val="-4"/>
          <w:sz w:val="28"/>
          <w:szCs w:val="28"/>
        </w:rPr>
        <w:t xml:space="preserve"> </w:t>
      </w:r>
      <w:r w:rsidRPr="007E1AB7">
        <w:rPr>
          <w:rFonts w:ascii="Times New Roman" w:hAnsi="Times New Roman"/>
          <w:sz w:val="28"/>
          <w:szCs w:val="28"/>
        </w:rPr>
        <w:t>наблюдения;</w:t>
      </w:r>
    </w:p>
    <w:p w14:paraId="397C2894" w14:textId="77777777" w:rsidR="007E1AB7" w:rsidRPr="007E1AB7" w:rsidRDefault="007E1AB7" w:rsidP="007E1AB7">
      <w:pPr>
        <w:numPr>
          <w:ilvl w:val="0"/>
          <w:numId w:val="72"/>
        </w:numPr>
        <w:autoSpaceDE w:val="0"/>
        <w:autoSpaceDN w:val="0"/>
        <w:spacing w:after="0" w:line="240" w:lineRule="auto"/>
        <w:ind w:left="1134"/>
        <w:jc w:val="both"/>
        <w:rPr>
          <w:rFonts w:ascii="Times New Roman" w:hAnsi="Times New Roman"/>
          <w:sz w:val="28"/>
          <w:szCs w:val="28"/>
        </w:rPr>
      </w:pPr>
      <w:r w:rsidRPr="007E1AB7">
        <w:rPr>
          <w:rFonts w:ascii="Times New Roman" w:hAnsi="Times New Roman"/>
          <w:sz w:val="28"/>
          <w:szCs w:val="28"/>
        </w:rPr>
        <w:t>проведение</w:t>
      </w:r>
      <w:r w:rsidRPr="007E1AB7">
        <w:rPr>
          <w:rFonts w:ascii="Times New Roman" w:hAnsi="Times New Roman"/>
          <w:spacing w:val="-3"/>
          <w:sz w:val="28"/>
          <w:szCs w:val="28"/>
        </w:rPr>
        <w:t xml:space="preserve"> </w:t>
      </w:r>
      <w:r w:rsidRPr="007E1AB7">
        <w:rPr>
          <w:rFonts w:ascii="Times New Roman" w:hAnsi="Times New Roman"/>
          <w:sz w:val="28"/>
          <w:szCs w:val="28"/>
        </w:rPr>
        <w:t>опытов;</w:t>
      </w:r>
    </w:p>
    <w:p w14:paraId="6B2D9034" w14:textId="77777777" w:rsidR="007E1AB7" w:rsidRPr="007E1AB7" w:rsidRDefault="007E1AB7" w:rsidP="007E1AB7">
      <w:pPr>
        <w:numPr>
          <w:ilvl w:val="0"/>
          <w:numId w:val="72"/>
        </w:numPr>
        <w:autoSpaceDE w:val="0"/>
        <w:autoSpaceDN w:val="0"/>
        <w:spacing w:after="0" w:line="240" w:lineRule="auto"/>
        <w:ind w:left="1134"/>
        <w:jc w:val="both"/>
        <w:rPr>
          <w:rFonts w:ascii="Times New Roman" w:hAnsi="Times New Roman"/>
          <w:sz w:val="28"/>
          <w:szCs w:val="28"/>
        </w:rPr>
      </w:pPr>
      <w:r w:rsidRPr="007E1AB7">
        <w:rPr>
          <w:rFonts w:ascii="Times New Roman" w:hAnsi="Times New Roman"/>
          <w:sz w:val="28"/>
          <w:szCs w:val="28"/>
        </w:rPr>
        <w:t>работа</w:t>
      </w:r>
      <w:r w:rsidRPr="007E1AB7">
        <w:rPr>
          <w:rFonts w:ascii="Times New Roman" w:hAnsi="Times New Roman"/>
          <w:spacing w:val="-5"/>
          <w:sz w:val="28"/>
          <w:szCs w:val="28"/>
        </w:rPr>
        <w:t xml:space="preserve"> </w:t>
      </w:r>
      <w:r w:rsidRPr="007E1AB7">
        <w:rPr>
          <w:rFonts w:ascii="Times New Roman" w:hAnsi="Times New Roman"/>
          <w:sz w:val="28"/>
          <w:szCs w:val="28"/>
        </w:rPr>
        <w:t>со</w:t>
      </w:r>
      <w:r w:rsidRPr="007E1AB7">
        <w:rPr>
          <w:rFonts w:ascii="Times New Roman" w:hAnsi="Times New Roman"/>
          <w:spacing w:val="-3"/>
          <w:sz w:val="28"/>
          <w:szCs w:val="28"/>
        </w:rPr>
        <w:t xml:space="preserve"> </w:t>
      </w:r>
      <w:r w:rsidRPr="007E1AB7">
        <w:rPr>
          <w:rFonts w:ascii="Times New Roman" w:hAnsi="Times New Roman"/>
          <w:sz w:val="28"/>
          <w:szCs w:val="28"/>
        </w:rPr>
        <w:t>справочниками,</w:t>
      </w:r>
      <w:r w:rsidRPr="007E1AB7">
        <w:rPr>
          <w:rFonts w:ascii="Times New Roman" w:hAnsi="Times New Roman"/>
          <w:spacing w:val="-1"/>
          <w:sz w:val="28"/>
          <w:szCs w:val="28"/>
        </w:rPr>
        <w:t xml:space="preserve"> </w:t>
      </w:r>
      <w:r w:rsidRPr="007E1AB7">
        <w:rPr>
          <w:rFonts w:ascii="Times New Roman" w:hAnsi="Times New Roman"/>
          <w:sz w:val="28"/>
          <w:szCs w:val="28"/>
        </w:rPr>
        <w:t>энциклопедиями;</w:t>
      </w:r>
    </w:p>
    <w:p w14:paraId="4E01FDF2" w14:textId="77777777" w:rsidR="007E1AB7" w:rsidRPr="007E1AB7" w:rsidRDefault="007E1AB7" w:rsidP="007E1AB7">
      <w:pPr>
        <w:numPr>
          <w:ilvl w:val="0"/>
          <w:numId w:val="72"/>
        </w:numPr>
        <w:autoSpaceDE w:val="0"/>
        <w:autoSpaceDN w:val="0"/>
        <w:spacing w:after="0" w:line="240" w:lineRule="auto"/>
        <w:ind w:left="1134"/>
        <w:jc w:val="both"/>
        <w:rPr>
          <w:rFonts w:ascii="Times New Roman" w:hAnsi="Times New Roman"/>
          <w:sz w:val="28"/>
          <w:szCs w:val="28"/>
        </w:rPr>
      </w:pPr>
      <w:r w:rsidRPr="007E1AB7">
        <w:rPr>
          <w:rFonts w:ascii="Times New Roman" w:hAnsi="Times New Roman"/>
          <w:sz w:val="28"/>
          <w:szCs w:val="28"/>
        </w:rPr>
        <w:t>викторины;</w:t>
      </w:r>
    </w:p>
    <w:p w14:paraId="3D780BD9" w14:textId="77777777" w:rsidR="007E1AB7" w:rsidRPr="007E1AB7" w:rsidRDefault="007E1AB7" w:rsidP="007E1AB7">
      <w:pPr>
        <w:numPr>
          <w:ilvl w:val="0"/>
          <w:numId w:val="72"/>
        </w:numPr>
        <w:autoSpaceDE w:val="0"/>
        <w:autoSpaceDN w:val="0"/>
        <w:spacing w:after="0" w:line="240" w:lineRule="auto"/>
        <w:ind w:left="1134"/>
        <w:jc w:val="both"/>
        <w:rPr>
          <w:rFonts w:ascii="Times New Roman" w:hAnsi="Times New Roman"/>
          <w:sz w:val="28"/>
          <w:szCs w:val="28"/>
        </w:rPr>
      </w:pPr>
      <w:r w:rsidRPr="007E1AB7">
        <w:rPr>
          <w:rFonts w:ascii="Times New Roman" w:hAnsi="Times New Roman"/>
          <w:sz w:val="28"/>
          <w:szCs w:val="28"/>
        </w:rPr>
        <w:t>творческие</w:t>
      </w:r>
      <w:r w:rsidRPr="007E1AB7">
        <w:rPr>
          <w:rFonts w:ascii="Times New Roman" w:hAnsi="Times New Roman"/>
          <w:spacing w:val="-5"/>
          <w:sz w:val="28"/>
          <w:szCs w:val="28"/>
        </w:rPr>
        <w:t xml:space="preserve"> </w:t>
      </w:r>
      <w:r w:rsidRPr="007E1AB7">
        <w:rPr>
          <w:rFonts w:ascii="Times New Roman" w:hAnsi="Times New Roman"/>
          <w:sz w:val="28"/>
          <w:szCs w:val="28"/>
        </w:rPr>
        <w:t>отчеты;</w:t>
      </w:r>
    </w:p>
    <w:p w14:paraId="416B62FE" w14:textId="77777777" w:rsidR="007E1AB7" w:rsidRPr="007E1AB7" w:rsidRDefault="007E1AB7" w:rsidP="007E1AB7">
      <w:pPr>
        <w:numPr>
          <w:ilvl w:val="0"/>
          <w:numId w:val="72"/>
        </w:numPr>
        <w:autoSpaceDE w:val="0"/>
        <w:autoSpaceDN w:val="0"/>
        <w:spacing w:after="0" w:line="240" w:lineRule="auto"/>
        <w:ind w:left="1134"/>
        <w:jc w:val="both"/>
        <w:rPr>
          <w:rFonts w:ascii="Times New Roman" w:hAnsi="Times New Roman"/>
          <w:sz w:val="28"/>
          <w:szCs w:val="28"/>
        </w:rPr>
      </w:pPr>
      <w:r w:rsidRPr="007E1AB7">
        <w:rPr>
          <w:rFonts w:ascii="Times New Roman" w:hAnsi="Times New Roman"/>
          <w:sz w:val="28"/>
          <w:szCs w:val="28"/>
        </w:rPr>
        <w:t>просмотр</w:t>
      </w:r>
      <w:r w:rsidRPr="007E1AB7">
        <w:rPr>
          <w:rFonts w:ascii="Times New Roman" w:hAnsi="Times New Roman"/>
          <w:spacing w:val="-4"/>
          <w:sz w:val="28"/>
          <w:szCs w:val="28"/>
        </w:rPr>
        <w:t xml:space="preserve"> </w:t>
      </w:r>
      <w:r w:rsidRPr="007E1AB7">
        <w:rPr>
          <w:rFonts w:ascii="Times New Roman" w:hAnsi="Times New Roman"/>
          <w:sz w:val="28"/>
          <w:szCs w:val="28"/>
        </w:rPr>
        <w:t>видеофильмов.</w:t>
      </w:r>
    </w:p>
    <w:p w14:paraId="4FC177F9" w14:textId="77777777" w:rsidR="007E1AB7" w:rsidRPr="007E1AB7" w:rsidRDefault="007E1AB7" w:rsidP="007E1AB7">
      <w:pPr>
        <w:ind w:firstLine="720"/>
        <w:contextualSpacing/>
        <w:jc w:val="both"/>
        <w:rPr>
          <w:rFonts w:ascii="Times New Roman" w:hAnsi="Times New Roman"/>
          <w:b/>
          <w:sz w:val="28"/>
          <w:szCs w:val="28"/>
        </w:rPr>
      </w:pPr>
      <w:r w:rsidRPr="007E1AB7">
        <w:rPr>
          <w:rFonts w:ascii="Times New Roman" w:hAnsi="Times New Roman"/>
          <w:b/>
          <w:sz w:val="28"/>
          <w:szCs w:val="28"/>
        </w:rPr>
        <w:t xml:space="preserve">Предполагаемые результаты. </w:t>
      </w:r>
    </w:p>
    <w:p w14:paraId="4C247328" w14:textId="77777777" w:rsidR="007E1AB7" w:rsidRPr="007E1AB7" w:rsidRDefault="007E1AB7" w:rsidP="007E1AB7">
      <w:pPr>
        <w:ind w:firstLine="720"/>
        <w:contextualSpacing/>
        <w:jc w:val="both"/>
        <w:rPr>
          <w:rFonts w:ascii="Times New Roman" w:hAnsi="Times New Roman"/>
          <w:sz w:val="28"/>
          <w:szCs w:val="28"/>
          <w:lang w:val="ru-RU"/>
        </w:rPr>
      </w:pPr>
      <w:r w:rsidRPr="007E1AB7">
        <w:rPr>
          <w:rFonts w:ascii="Times New Roman" w:hAnsi="Times New Roman"/>
          <w:sz w:val="28"/>
          <w:szCs w:val="28"/>
          <w:lang w:val="ru-RU"/>
        </w:rPr>
        <w:t>Занятия в кружке должны помочь учащимся</w:t>
      </w:r>
      <w:r w:rsidRPr="007E1AB7">
        <w:rPr>
          <w:rFonts w:ascii="Times New Roman" w:hAnsi="Times New Roman"/>
          <w:spacing w:val="1"/>
          <w:sz w:val="28"/>
          <w:szCs w:val="28"/>
          <w:lang w:val="ru-RU"/>
        </w:rPr>
        <w:t xml:space="preserve"> </w:t>
      </w:r>
      <w:r w:rsidRPr="007E1AB7">
        <w:rPr>
          <w:rFonts w:ascii="Times New Roman" w:hAnsi="Times New Roman"/>
          <w:sz w:val="28"/>
          <w:szCs w:val="28"/>
          <w:lang w:val="ru-RU"/>
        </w:rPr>
        <w:t>в формировании экологической и культурологической</w:t>
      </w:r>
      <w:r w:rsidRPr="007E1AB7">
        <w:rPr>
          <w:rFonts w:ascii="Times New Roman" w:hAnsi="Times New Roman"/>
          <w:spacing w:val="1"/>
          <w:sz w:val="28"/>
          <w:szCs w:val="28"/>
          <w:lang w:val="ru-RU"/>
        </w:rPr>
        <w:t xml:space="preserve"> </w:t>
      </w:r>
      <w:r w:rsidRPr="007E1AB7">
        <w:rPr>
          <w:rFonts w:ascii="Times New Roman" w:hAnsi="Times New Roman"/>
          <w:sz w:val="28"/>
          <w:szCs w:val="28"/>
          <w:lang w:val="ru-RU"/>
        </w:rPr>
        <w:t>грамотности и соответствующих компетентностей: умений проводить наблюдения в природе, ставить опыты, заботиться об окружающей</w:t>
      </w:r>
      <w:r w:rsidRPr="007E1AB7">
        <w:rPr>
          <w:rFonts w:ascii="Times New Roman" w:hAnsi="Times New Roman"/>
          <w:spacing w:val="1"/>
          <w:sz w:val="28"/>
          <w:szCs w:val="28"/>
          <w:lang w:val="ru-RU"/>
        </w:rPr>
        <w:t xml:space="preserve"> </w:t>
      </w:r>
      <w:r w:rsidRPr="007E1AB7">
        <w:rPr>
          <w:rFonts w:ascii="Times New Roman" w:hAnsi="Times New Roman"/>
          <w:sz w:val="28"/>
          <w:szCs w:val="28"/>
          <w:lang w:val="ru-RU"/>
        </w:rPr>
        <w:t>среде, проводить поиск информации в энциклопедиях и других изданиях, в видеотеке, в электронных носителях, в Интернете, на экскурсиях,</w:t>
      </w:r>
      <w:r w:rsidRPr="007E1AB7">
        <w:rPr>
          <w:rFonts w:ascii="Times New Roman" w:hAnsi="Times New Roman"/>
          <w:spacing w:val="-57"/>
          <w:sz w:val="28"/>
          <w:szCs w:val="28"/>
          <w:lang w:val="ru-RU"/>
        </w:rPr>
        <w:t xml:space="preserve"> </w:t>
      </w:r>
      <w:r w:rsidRPr="007E1AB7">
        <w:rPr>
          <w:rFonts w:ascii="Times New Roman" w:hAnsi="Times New Roman"/>
          <w:sz w:val="28"/>
          <w:szCs w:val="28"/>
          <w:lang w:val="ru-RU"/>
        </w:rPr>
        <w:t>из</w:t>
      </w:r>
      <w:r w:rsidRPr="007E1AB7">
        <w:rPr>
          <w:rFonts w:ascii="Times New Roman" w:hAnsi="Times New Roman"/>
          <w:spacing w:val="-1"/>
          <w:sz w:val="28"/>
          <w:szCs w:val="28"/>
          <w:lang w:val="ru-RU"/>
        </w:rPr>
        <w:t xml:space="preserve"> </w:t>
      </w:r>
      <w:r w:rsidRPr="007E1AB7">
        <w:rPr>
          <w:rFonts w:ascii="Times New Roman" w:hAnsi="Times New Roman"/>
          <w:sz w:val="28"/>
          <w:szCs w:val="28"/>
          <w:lang w:val="ru-RU"/>
        </w:rPr>
        <w:t>рассказов взрослых.</w:t>
      </w:r>
    </w:p>
    <w:p w14:paraId="2D62AE5B" w14:textId="77777777" w:rsidR="007E1AB7" w:rsidRPr="007E1AB7" w:rsidRDefault="007E1AB7" w:rsidP="007E1AB7">
      <w:pPr>
        <w:ind w:firstLine="720"/>
        <w:contextualSpacing/>
        <w:jc w:val="both"/>
        <w:rPr>
          <w:rFonts w:ascii="Times New Roman" w:hAnsi="Times New Roman"/>
          <w:spacing w:val="-57"/>
          <w:sz w:val="28"/>
          <w:szCs w:val="28"/>
          <w:lang w:val="ru-RU"/>
        </w:rPr>
      </w:pPr>
      <w:r w:rsidRPr="007E1AB7">
        <w:rPr>
          <w:rFonts w:ascii="Times New Roman" w:hAnsi="Times New Roman"/>
          <w:sz w:val="28"/>
          <w:szCs w:val="28"/>
          <w:lang w:val="ru-RU"/>
        </w:rPr>
        <w:t>Внеурочная работа проводится в учебном кабинете, в парках.</w:t>
      </w:r>
      <w:r w:rsidRPr="007E1AB7">
        <w:rPr>
          <w:rFonts w:ascii="Times New Roman" w:hAnsi="Times New Roman"/>
          <w:spacing w:val="-57"/>
          <w:sz w:val="28"/>
          <w:szCs w:val="28"/>
          <w:lang w:val="ru-RU"/>
        </w:rPr>
        <w:t xml:space="preserve"> </w:t>
      </w:r>
    </w:p>
    <w:p w14:paraId="3DC7B752" w14:textId="77777777" w:rsidR="007E1AB7" w:rsidRPr="007E1AB7" w:rsidRDefault="007E1AB7" w:rsidP="007E1AB7">
      <w:pPr>
        <w:ind w:firstLine="720"/>
        <w:contextualSpacing/>
        <w:jc w:val="both"/>
        <w:rPr>
          <w:rFonts w:ascii="Times New Roman" w:hAnsi="Times New Roman"/>
          <w:b/>
          <w:sz w:val="28"/>
          <w:szCs w:val="28"/>
          <w:lang w:val="ru-RU"/>
        </w:rPr>
      </w:pPr>
      <w:r w:rsidRPr="007E1AB7">
        <w:rPr>
          <w:rFonts w:ascii="Times New Roman" w:hAnsi="Times New Roman"/>
          <w:b/>
          <w:sz w:val="28"/>
          <w:szCs w:val="28"/>
          <w:lang w:val="ru-RU"/>
        </w:rPr>
        <w:t>Предполагаемые</w:t>
      </w:r>
      <w:r w:rsidRPr="007E1AB7">
        <w:rPr>
          <w:rFonts w:ascii="Times New Roman" w:hAnsi="Times New Roman"/>
          <w:b/>
          <w:spacing w:val="-3"/>
          <w:sz w:val="28"/>
          <w:szCs w:val="28"/>
          <w:lang w:val="ru-RU"/>
        </w:rPr>
        <w:t xml:space="preserve"> </w:t>
      </w:r>
      <w:r w:rsidRPr="007E1AB7">
        <w:rPr>
          <w:rFonts w:ascii="Times New Roman" w:hAnsi="Times New Roman"/>
          <w:b/>
          <w:sz w:val="28"/>
          <w:szCs w:val="28"/>
          <w:lang w:val="ru-RU"/>
        </w:rPr>
        <w:t>результаты реализации программы</w:t>
      </w:r>
    </w:p>
    <w:p w14:paraId="31D08B99" w14:textId="77777777" w:rsidR="007E1AB7" w:rsidRPr="007E1AB7" w:rsidRDefault="007E1AB7" w:rsidP="007E1AB7">
      <w:pPr>
        <w:ind w:firstLine="720"/>
        <w:contextualSpacing/>
        <w:jc w:val="both"/>
        <w:rPr>
          <w:rFonts w:ascii="Times New Roman" w:hAnsi="Times New Roman"/>
          <w:sz w:val="28"/>
          <w:szCs w:val="28"/>
          <w:lang w:val="ru-RU"/>
        </w:rPr>
      </w:pPr>
      <w:r w:rsidRPr="007E1AB7">
        <w:rPr>
          <w:rFonts w:ascii="Times New Roman" w:hAnsi="Times New Roman"/>
          <w:sz w:val="28"/>
          <w:szCs w:val="28"/>
          <w:lang w:val="ru-RU"/>
        </w:rPr>
        <w:t>Результаты</w:t>
      </w:r>
      <w:r w:rsidRPr="007E1AB7">
        <w:rPr>
          <w:rFonts w:ascii="Times New Roman" w:hAnsi="Times New Roman"/>
          <w:spacing w:val="-4"/>
          <w:sz w:val="28"/>
          <w:szCs w:val="28"/>
          <w:lang w:val="ru-RU"/>
        </w:rPr>
        <w:t xml:space="preserve"> </w:t>
      </w:r>
      <w:r w:rsidRPr="007E1AB7">
        <w:rPr>
          <w:rFonts w:ascii="Times New Roman" w:hAnsi="Times New Roman"/>
          <w:sz w:val="28"/>
          <w:szCs w:val="28"/>
          <w:lang w:val="ru-RU"/>
        </w:rPr>
        <w:t>первого уровня</w:t>
      </w:r>
      <w:r w:rsidRPr="007E1AB7">
        <w:rPr>
          <w:rFonts w:ascii="Times New Roman" w:hAnsi="Times New Roman"/>
          <w:spacing w:val="-4"/>
          <w:sz w:val="28"/>
          <w:szCs w:val="28"/>
          <w:lang w:val="ru-RU"/>
        </w:rPr>
        <w:t xml:space="preserve"> </w:t>
      </w:r>
      <w:r w:rsidRPr="007E1AB7">
        <w:rPr>
          <w:rFonts w:ascii="Times New Roman" w:hAnsi="Times New Roman"/>
          <w:sz w:val="28"/>
          <w:szCs w:val="28"/>
          <w:lang w:val="ru-RU"/>
        </w:rPr>
        <w:t>(приобретение</w:t>
      </w:r>
      <w:r w:rsidRPr="007E1AB7">
        <w:rPr>
          <w:rFonts w:ascii="Times New Roman" w:hAnsi="Times New Roman"/>
          <w:spacing w:val="-5"/>
          <w:sz w:val="28"/>
          <w:szCs w:val="28"/>
          <w:lang w:val="ru-RU"/>
        </w:rPr>
        <w:t xml:space="preserve"> </w:t>
      </w:r>
      <w:r w:rsidRPr="007E1AB7">
        <w:rPr>
          <w:rFonts w:ascii="Times New Roman" w:hAnsi="Times New Roman"/>
          <w:sz w:val="28"/>
          <w:szCs w:val="28"/>
          <w:lang w:val="ru-RU"/>
        </w:rPr>
        <w:t>школьником</w:t>
      </w:r>
      <w:r w:rsidRPr="007E1AB7">
        <w:rPr>
          <w:rFonts w:ascii="Times New Roman" w:hAnsi="Times New Roman"/>
          <w:spacing w:val="-5"/>
          <w:sz w:val="28"/>
          <w:szCs w:val="28"/>
          <w:lang w:val="ru-RU"/>
        </w:rPr>
        <w:t xml:space="preserve"> </w:t>
      </w:r>
      <w:r w:rsidRPr="007E1AB7">
        <w:rPr>
          <w:rFonts w:ascii="Times New Roman" w:hAnsi="Times New Roman"/>
          <w:sz w:val="28"/>
          <w:szCs w:val="28"/>
          <w:lang w:val="ru-RU"/>
        </w:rPr>
        <w:t>социальных</w:t>
      </w:r>
      <w:r w:rsidRPr="007E1AB7">
        <w:rPr>
          <w:rFonts w:ascii="Times New Roman" w:hAnsi="Times New Roman"/>
          <w:spacing w:val="-4"/>
          <w:sz w:val="28"/>
          <w:szCs w:val="28"/>
          <w:lang w:val="ru-RU"/>
        </w:rPr>
        <w:t xml:space="preserve"> </w:t>
      </w:r>
      <w:r w:rsidRPr="007E1AB7">
        <w:rPr>
          <w:rFonts w:ascii="Times New Roman" w:hAnsi="Times New Roman"/>
          <w:sz w:val="28"/>
          <w:szCs w:val="28"/>
          <w:lang w:val="ru-RU"/>
        </w:rPr>
        <w:t>знаний,</w:t>
      </w:r>
      <w:r w:rsidRPr="007E1AB7">
        <w:rPr>
          <w:rFonts w:ascii="Times New Roman" w:hAnsi="Times New Roman"/>
          <w:spacing w:val="-6"/>
          <w:sz w:val="28"/>
          <w:szCs w:val="28"/>
          <w:lang w:val="ru-RU"/>
        </w:rPr>
        <w:t xml:space="preserve"> </w:t>
      </w:r>
      <w:r w:rsidRPr="007E1AB7">
        <w:rPr>
          <w:rFonts w:ascii="Times New Roman" w:hAnsi="Times New Roman"/>
          <w:sz w:val="28"/>
          <w:szCs w:val="28"/>
          <w:lang w:val="ru-RU"/>
        </w:rPr>
        <w:t>понимания</w:t>
      </w:r>
      <w:r w:rsidRPr="007E1AB7">
        <w:rPr>
          <w:rFonts w:ascii="Times New Roman" w:hAnsi="Times New Roman"/>
          <w:spacing w:val="-4"/>
          <w:sz w:val="28"/>
          <w:szCs w:val="28"/>
          <w:lang w:val="ru-RU"/>
        </w:rPr>
        <w:t xml:space="preserve"> </w:t>
      </w:r>
      <w:r w:rsidRPr="007E1AB7">
        <w:rPr>
          <w:rFonts w:ascii="Times New Roman" w:hAnsi="Times New Roman"/>
          <w:sz w:val="28"/>
          <w:szCs w:val="28"/>
          <w:lang w:val="ru-RU"/>
        </w:rPr>
        <w:t>социальной</w:t>
      </w:r>
      <w:r w:rsidRPr="007E1AB7">
        <w:rPr>
          <w:rFonts w:ascii="Times New Roman" w:hAnsi="Times New Roman"/>
          <w:spacing w:val="-4"/>
          <w:sz w:val="28"/>
          <w:szCs w:val="28"/>
          <w:lang w:val="ru-RU"/>
        </w:rPr>
        <w:t xml:space="preserve"> </w:t>
      </w:r>
      <w:r w:rsidRPr="007E1AB7">
        <w:rPr>
          <w:rFonts w:ascii="Times New Roman" w:hAnsi="Times New Roman"/>
          <w:sz w:val="28"/>
          <w:szCs w:val="28"/>
          <w:lang w:val="ru-RU"/>
        </w:rPr>
        <w:t>реальности</w:t>
      </w:r>
      <w:r w:rsidRPr="007E1AB7">
        <w:rPr>
          <w:rFonts w:ascii="Times New Roman" w:hAnsi="Times New Roman"/>
          <w:spacing w:val="-6"/>
          <w:sz w:val="28"/>
          <w:szCs w:val="28"/>
          <w:lang w:val="ru-RU"/>
        </w:rPr>
        <w:t xml:space="preserve"> </w:t>
      </w:r>
      <w:r w:rsidRPr="007E1AB7">
        <w:rPr>
          <w:rFonts w:ascii="Times New Roman" w:hAnsi="Times New Roman"/>
          <w:sz w:val="28"/>
          <w:szCs w:val="28"/>
          <w:lang w:val="ru-RU"/>
        </w:rPr>
        <w:t>и</w:t>
      </w:r>
      <w:r w:rsidRPr="007E1AB7">
        <w:rPr>
          <w:rFonts w:ascii="Times New Roman" w:hAnsi="Times New Roman"/>
          <w:spacing w:val="-3"/>
          <w:sz w:val="28"/>
          <w:szCs w:val="28"/>
          <w:lang w:val="ru-RU"/>
        </w:rPr>
        <w:t xml:space="preserve"> </w:t>
      </w:r>
      <w:r w:rsidRPr="007E1AB7">
        <w:rPr>
          <w:rFonts w:ascii="Times New Roman" w:hAnsi="Times New Roman"/>
          <w:sz w:val="28"/>
          <w:szCs w:val="28"/>
          <w:lang w:val="ru-RU"/>
        </w:rPr>
        <w:t>повседневной жизни):</w:t>
      </w:r>
    </w:p>
    <w:p w14:paraId="28883903" w14:textId="77777777" w:rsidR="007E1AB7" w:rsidRPr="007E1AB7" w:rsidRDefault="007E1AB7" w:rsidP="007E1AB7">
      <w:pPr>
        <w:numPr>
          <w:ilvl w:val="0"/>
          <w:numId w:val="73"/>
        </w:numPr>
        <w:autoSpaceDE w:val="0"/>
        <w:autoSpaceDN w:val="0"/>
        <w:spacing w:after="0" w:line="240" w:lineRule="auto"/>
        <w:ind w:left="993"/>
        <w:jc w:val="both"/>
        <w:rPr>
          <w:rFonts w:ascii="Times New Roman" w:hAnsi="Times New Roman"/>
          <w:sz w:val="28"/>
          <w:szCs w:val="28"/>
          <w:lang w:val="ru-RU"/>
        </w:rPr>
      </w:pPr>
      <w:r w:rsidRPr="007E1AB7">
        <w:rPr>
          <w:rFonts w:ascii="Times New Roman" w:hAnsi="Times New Roman"/>
          <w:sz w:val="28"/>
          <w:szCs w:val="28"/>
          <w:lang w:val="ru-RU"/>
        </w:rPr>
        <w:t>приобретение</w:t>
      </w:r>
      <w:r w:rsidRPr="007E1AB7">
        <w:rPr>
          <w:rFonts w:ascii="Times New Roman" w:hAnsi="Times New Roman"/>
          <w:spacing w:val="1"/>
          <w:sz w:val="28"/>
          <w:szCs w:val="28"/>
          <w:lang w:val="ru-RU"/>
        </w:rPr>
        <w:t xml:space="preserve"> </w:t>
      </w:r>
      <w:r w:rsidRPr="007E1AB7">
        <w:rPr>
          <w:rFonts w:ascii="Times New Roman" w:hAnsi="Times New Roman"/>
          <w:sz w:val="28"/>
          <w:szCs w:val="28"/>
          <w:lang w:val="ru-RU"/>
        </w:rPr>
        <w:t>школьниками знаний</w:t>
      </w:r>
      <w:r w:rsidRPr="007E1AB7">
        <w:rPr>
          <w:rFonts w:ascii="Times New Roman" w:hAnsi="Times New Roman"/>
          <w:spacing w:val="1"/>
          <w:sz w:val="28"/>
          <w:szCs w:val="28"/>
          <w:lang w:val="ru-RU"/>
        </w:rPr>
        <w:t xml:space="preserve"> </w:t>
      </w:r>
      <w:r w:rsidRPr="007E1AB7">
        <w:rPr>
          <w:rFonts w:ascii="Times New Roman" w:hAnsi="Times New Roman"/>
          <w:sz w:val="28"/>
          <w:szCs w:val="28"/>
          <w:lang w:val="ru-RU"/>
        </w:rPr>
        <w:t xml:space="preserve">об этике и эстетике повседневной жизни человека; </w:t>
      </w:r>
    </w:p>
    <w:p w14:paraId="0CFFE60F" w14:textId="77777777" w:rsidR="007E1AB7" w:rsidRPr="007E1AB7" w:rsidRDefault="007E1AB7" w:rsidP="007E1AB7">
      <w:pPr>
        <w:numPr>
          <w:ilvl w:val="0"/>
          <w:numId w:val="73"/>
        </w:numPr>
        <w:autoSpaceDE w:val="0"/>
        <w:autoSpaceDN w:val="0"/>
        <w:spacing w:after="0" w:line="240" w:lineRule="auto"/>
        <w:ind w:left="993"/>
        <w:jc w:val="both"/>
        <w:rPr>
          <w:rFonts w:ascii="Times New Roman" w:hAnsi="Times New Roman"/>
          <w:sz w:val="28"/>
          <w:szCs w:val="28"/>
          <w:lang w:val="ru-RU"/>
        </w:rPr>
      </w:pPr>
      <w:r w:rsidRPr="007E1AB7">
        <w:rPr>
          <w:rFonts w:ascii="Times New Roman" w:hAnsi="Times New Roman"/>
          <w:sz w:val="28"/>
          <w:szCs w:val="28"/>
          <w:lang w:val="ru-RU"/>
        </w:rPr>
        <w:t>о принятых в обществе нормах</w:t>
      </w:r>
      <w:r w:rsidRPr="007E1AB7">
        <w:rPr>
          <w:rFonts w:ascii="Times New Roman" w:hAnsi="Times New Roman"/>
          <w:spacing w:val="1"/>
          <w:sz w:val="28"/>
          <w:szCs w:val="28"/>
          <w:lang w:val="ru-RU"/>
        </w:rPr>
        <w:t xml:space="preserve"> </w:t>
      </w:r>
      <w:r w:rsidRPr="007E1AB7">
        <w:rPr>
          <w:rFonts w:ascii="Times New Roman" w:hAnsi="Times New Roman"/>
          <w:sz w:val="28"/>
          <w:szCs w:val="28"/>
          <w:lang w:val="ru-RU"/>
        </w:rPr>
        <w:t>поведения и</w:t>
      </w:r>
      <w:r w:rsidRPr="007E1AB7">
        <w:rPr>
          <w:rFonts w:ascii="Times New Roman" w:hAnsi="Times New Roman"/>
          <w:spacing w:val="-57"/>
          <w:sz w:val="28"/>
          <w:szCs w:val="28"/>
          <w:lang w:val="ru-RU"/>
        </w:rPr>
        <w:t xml:space="preserve"> </w:t>
      </w:r>
      <w:r w:rsidRPr="007E1AB7">
        <w:rPr>
          <w:rFonts w:ascii="Times New Roman" w:hAnsi="Times New Roman"/>
          <w:sz w:val="28"/>
          <w:szCs w:val="28"/>
          <w:lang w:val="ru-RU"/>
        </w:rPr>
        <w:t xml:space="preserve">общения; </w:t>
      </w:r>
    </w:p>
    <w:p w14:paraId="5029893E" w14:textId="77777777" w:rsidR="007E1AB7" w:rsidRPr="007E1AB7" w:rsidRDefault="007E1AB7" w:rsidP="007E1AB7">
      <w:pPr>
        <w:numPr>
          <w:ilvl w:val="0"/>
          <w:numId w:val="73"/>
        </w:numPr>
        <w:autoSpaceDE w:val="0"/>
        <w:autoSpaceDN w:val="0"/>
        <w:spacing w:after="0" w:line="240" w:lineRule="auto"/>
        <w:ind w:left="993"/>
        <w:jc w:val="both"/>
        <w:rPr>
          <w:rFonts w:ascii="Times New Roman" w:hAnsi="Times New Roman"/>
          <w:spacing w:val="-3"/>
          <w:sz w:val="28"/>
          <w:szCs w:val="28"/>
          <w:lang w:val="ru-RU"/>
        </w:rPr>
      </w:pPr>
      <w:r w:rsidRPr="007E1AB7">
        <w:rPr>
          <w:rFonts w:ascii="Times New Roman" w:hAnsi="Times New Roman"/>
          <w:sz w:val="28"/>
          <w:szCs w:val="28"/>
          <w:lang w:val="ru-RU"/>
        </w:rPr>
        <w:t>о правилах конструктивной групповой работы: об основах разработки социальных проектов и организации коллективной</w:t>
      </w:r>
      <w:r w:rsidRPr="007E1AB7">
        <w:rPr>
          <w:rFonts w:ascii="Times New Roman" w:hAnsi="Times New Roman"/>
          <w:spacing w:val="1"/>
          <w:sz w:val="28"/>
          <w:szCs w:val="28"/>
          <w:lang w:val="ru-RU"/>
        </w:rPr>
        <w:t xml:space="preserve"> </w:t>
      </w:r>
      <w:r w:rsidRPr="007E1AB7">
        <w:rPr>
          <w:rFonts w:ascii="Times New Roman" w:hAnsi="Times New Roman"/>
          <w:sz w:val="28"/>
          <w:szCs w:val="28"/>
          <w:lang w:val="ru-RU"/>
        </w:rPr>
        <w:t>творческой</w:t>
      </w:r>
      <w:r w:rsidRPr="007E1AB7">
        <w:rPr>
          <w:rFonts w:ascii="Times New Roman" w:hAnsi="Times New Roman"/>
          <w:spacing w:val="-3"/>
          <w:sz w:val="28"/>
          <w:szCs w:val="28"/>
          <w:lang w:val="ru-RU"/>
        </w:rPr>
        <w:t xml:space="preserve"> </w:t>
      </w:r>
      <w:r w:rsidRPr="007E1AB7">
        <w:rPr>
          <w:rFonts w:ascii="Times New Roman" w:hAnsi="Times New Roman"/>
          <w:sz w:val="28"/>
          <w:szCs w:val="28"/>
          <w:lang w:val="ru-RU"/>
        </w:rPr>
        <w:t>деятельности;</w:t>
      </w:r>
      <w:r w:rsidRPr="007E1AB7">
        <w:rPr>
          <w:rFonts w:ascii="Times New Roman" w:hAnsi="Times New Roman"/>
          <w:spacing w:val="-3"/>
          <w:sz w:val="28"/>
          <w:szCs w:val="28"/>
          <w:lang w:val="ru-RU"/>
        </w:rPr>
        <w:t xml:space="preserve"> </w:t>
      </w:r>
    </w:p>
    <w:p w14:paraId="6482E76A" w14:textId="77777777" w:rsidR="007E1AB7" w:rsidRPr="007E1AB7" w:rsidRDefault="007E1AB7" w:rsidP="007E1AB7">
      <w:pPr>
        <w:numPr>
          <w:ilvl w:val="0"/>
          <w:numId w:val="73"/>
        </w:numPr>
        <w:autoSpaceDE w:val="0"/>
        <w:autoSpaceDN w:val="0"/>
        <w:spacing w:after="0" w:line="240" w:lineRule="auto"/>
        <w:ind w:left="993"/>
        <w:jc w:val="both"/>
        <w:rPr>
          <w:rFonts w:ascii="Times New Roman" w:hAnsi="Times New Roman"/>
          <w:sz w:val="28"/>
          <w:szCs w:val="28"/>
          <w:lang w:val="ru-RU"/>
        </w:rPr>
      </w:pPr>
      <w:r w:rsidRPr="007E1AB7">
        <w:rPr>
          <w:rFonts w:ascii="Times New Roman" w:hAnsi="Times New Roman"/>
          <w:sz w:val="28"/>
          <w:szCs w:val="28"/>
          <w:lang w:val="ru-RU"/>
        </w:rPr>
        <w:t>о</w:t>
      </w:r>
      <w:r w:rsidRPr="007E1AB7">
        <w:rPr>
          <w:rFonts w:ascii="Times New Roman" w:hAnsi="Times New Roman"/>
          <w:spacing w:val="-3"/>
          <w:sz w:val="28"/>
          <w:szCs w:val="28"/>
          <w:lang w:val="ru-RU"/>
        </w:rPr>
        <w:t xml:space="preserve"> </w:t>
      </w:r>
      <w:r w:rsidRPr="007E1AB7">
        <w:rPr>
          <w:rFonts w:ascii="Times New Roman" w:hAnsi="Times New Roman"/>
          <w:sz w:val="28"/>
          <w:szCs w:val="28"/>
          <w:lang w:val="ru-RU"/>
        </w:rPr>
        <w:t>способах</w:t>
      </w:r>
      <w:r w:rsidRPr="007E1AB7">
        <w:rPr>
          <w:rFonts w:ascii="Times New Roman" w:hAnsi="Times New Roman"/>
          <w:spacing w:val="-2"/>
          <w:sz w:val="28"/>
          <w:szCs w:val="28"/>
          <w:lang w:val="ru-RU"/>
        </w:rPr>
        <w:t xml:space="preserve"> </w:t>
      </w:r>
      <w:r w:rsidRPr="007E1AB7">
        <w:rPr>
          <w:rFonts w:ascii="Times New Roman" w:hAnsi="Times New Roman"/>
          <w:sz w:val="28"/>
          <w:szCs w:val="28"/>
          <w:lang w:val="ru-RU"/>
        </w:rPr>
        <w:t>самостоятельного</w:t>
      </w:r>
      <w:r w:rsidRPr="007E1AB7">
        <w:rPr>
          <w:rFonts w:ascii="Times New Roman" w:hAnsi="Times New Roman"/>
          <w:spacing w:val="-3"/>
          <w:sz w:val="28"/>
          <w:szCs w:val="28"/>
          <w:lang w:val="ru-RU"/>
        </w:rPr>
        <w:t xml:space="preserve"> </w:t>
      </w:r>
      <w:r w:rsidRPr="007E1AB7">
        <w:rPr>
          <w:rFonts w:ascii="Times New Roman" w:hAnsi="Times New Roman"/>
          <w:sz w:val="28"/>
          <w:szCs w:val="28"/>
          <w:lang w:val="ru-RU"/>
        </w:rPr>
        <w:t>поиска,</w:t>
      </w:r>
      <w:r w:rsidRPr="007E1AB7">
        <w:rPr>
          <w:rFonts w:ascii="Times New Roman" w:hAnsi="Times New Roman"/>
          <w:spacing w:val="-3"/>
          <w:sz w:val="28"/>
          <w:szCs w:val="28"/>
          <w:lang w:val="ru-RU"/>
        </w:rPr>
        <w:t xml:space="preserve"> </w:t>
      </w:r>
      <w:r w:rsidRPr="007E1AB7">
        <w:rPr>
          <w:rFonts w:ascii="Times New Roman" w:hAnsi="Times New Roman"/>
          <w:sz w:val="28"/>
          <w:szCs w:val="28"/>
          <w:lang w:val="ru-RU"/>
        </w:rPr>
        <w:t>нахождения</w:t>
      </w:r>
      <w:r w:rsidRPr="007E1AB7">
        <w:rPr>
          <w:rFonts w:ascii="Times New Roman" w:hAnsi="Times New Roman"/>
          <w:spacing w:val="-2"/>
          <w:sz w:val="28"/>
          <w:szCs w:val="28"/>
          <w:lang w:val="ru-RU"/>
        </w:rPr>
        <w:t xml:space="preserve"> </w:t>
      </w:r>
      <w:r w:rsidRPr="007E1AB7">
        <w:rPr>
          <w:rFonts w:ascii="Times New Roman" w:hAnsi="Times New Roman"/>
          <w:sz w:val="28"/>
          <w:szCs w:val="28"/>
          <w:lang w:val="ru-RU"/>
        </w:rPr>
        <w:t>и</w:t>
      </w:r>
      <w:r w:rsidRPr="007E1AB7">
        <w:rPr>
          <w:rFonts w:ascii="Times New Roman" w:hAnsi="Times New Roman"/>
          <w:spacing w:val="-3"/>
          <w:sz w:val="28"/>
          <w:szCs w:val="28"/>
          <w:lang w:val="ru-RU"/>
        </w:rPr>
        <w:t xml:space="preserve"> </w:t>
      </w:r>
      <w:r w:rsidRPr="007E1AB7">
        <w:rPr>
          <w:rFonts w:ascii="Times New Roman" w:hAnsi="Times New Roman"/>
          <w:sz w:val="28"/>
          <w:szCs w:val="28"/>
          <w:lang w:val="ru-RU"/>
        </w:rPr>
        <w:t>обработки</w:t>
      </w:r>
      <w:r w:rsidRPr="007E1AB7">
        <w:rPr>
          <w:rFonts w:ascii="Times New Roman" w:hAnsi="Times New Roman"/>
          <w:spacing w:val="-5"/>
          <w:sz w:val="28"/>
          <w:szCs w:val="28"/>
          <w:lang w:val="ru-RU"/>
        </w:rPr>
        <w:t xml:space="preserve"> </w:t>
      </w:r>
      <w:r w:rsidRPr="007E1AB7">
        <w:rPr>
          <w:rFonts w:ascii="Times New Roman" w:hAnsi="Times New Roman"/>
          <w:sz w:val="28"/>
          <w:szCs w:val="28"/>
          <w:lang w:val="ru-RU"/>
        </w:rPr>
        <w:t>информации;</w:t>
      </w:r>
      <w:r w:rsidRPr="007E1AB7">
        <w:rPr>
          <w:rFonts w:ascii="Times New Roman" w:hAnsi="Times New Roman"/>
          <w:spacing w:val="-3"/>
          <w:sz w:val="28"/>
          <w:szCs w:val="28"/>
          <w:lang w:val="ru-RU"/>
        </w:rPr>
        <w:t xml:space="preserve"> </w:t>
      </w:r>
      <w:r w:rsidRPr="007E1AB7">
        <w:rPr>
          <w:rFonts w:ascii="Times New Roman" w:hAnsi="Times New Roman"/>
          <w:sz w:val="28"/>
          <w:szCs w:val="28"/>
          <w:lang w:val="ru-RU"/>
        </w:rPr>
        <w:t>о</w:t>
      </w:r>
      <w:r w:rsidRPr="007E1AB7">
        <w:rPr>
          <w:rFonts w:ascii="Times New Roman" w:hAnsi="Times New Roman"/>
          <w:spacing w:val="-5"/>
          <w:sz w:val="28"/>
          <w:szCs w:val="28"/>
          <w:lang w:val="ru-RU"/>
        </w:rPr>
        <w:t xml:space="preserve"> </w:t>
      </w:r>
      <w:r w:rsidRPr="007E1AB7">
        <w:rPr>
          <w:rFonts w:ascii="Times New Roman" w:hAnsi="Times New Roman"/>
          <w:sz w:val="28"/>
          <w:szCs w:val="28"/>
          <w:lang w:val="ru-RU"/>
        </w:rPr>
        <w:t>правилах</w:t>
      </w:r>
      <w:r w:rsidRPr="007E1AB7">
        <w:rPr>
          <w:rFonts w:ascii="Times New Roman" w:hAnsi="Times New Roman"/>
          <w:spacing w:val="-4"/>
          <w:sz w:val="28"/>
          <w:szCs w:val="28"/>
          <w:lang w:val="ru-RU"/>
        </w:rPr>
        <w:t xml:space="preserve"> </w:t>
      </w:r>
      <w:r w:rsidRPr="007E1AB7">
        <w:rPr>
          <w:rFonts w:ascii="Times New Roman" w:hAnsi="Times New Roman"/>
          <w:sz w:val="28"/>
          <w:szCs w:val="28"/>
          <w:lang w:val="ru-RU"/>
        </w:rPr>
        <w:t>проведения</w:t>
      </w:r>
      <w:r w:rsidRPr="007E1AB7">
        <w:rPr>
          <w:rFonts w:ascii="Times New Roman" w:hAnsi="Times New Roman"/>
          <w:spacing w:val="-3"/>
          <w:sz w:val="28"/>
          <w:szCs w:val="28"/>
          <w:lang w:val="ru-RU"/>
        </w:rPr>
        <w:t xml:space="preserve"> </w:t>
      </w:r>
      <w:r w:rsidRPr="007E1AB7">
        <w:rPr>
          <w:rFonts w:ascii="Times New Roman" w:hAnsi="Times New Roman"/>
          <w:sz w:val="28"/>
          <w:szCs w:val="28"/>
          <w:lang w:val="ru-RU"/>
        </w:rPr>
        <w:t>исследования.</w:t>
      </w:r>
    </w:p>
    <w:p w14:paraId="0CF4A9D3" w14:textId="77777777" w:rsidR="007E1AB7" w:rsidRPr="007E1AB7" w:rsidRDefault="007E1AB7" w:rsidP="007E1AB7">
      <w:pPr>
        <w:ind w:firstLine="720"/>
        <w:contextualSpacing/>
        <w:jc w:val="both"/>
        <w:rPr>
          <w:rFonts w:ascii="Times New Roman" w:hAnsi="Times New Roman"/>
          <w:sz w:val="28"/>
          <w:szCs w:val="28"/>
          <w:lang w:val="ru-RU"/>
        </w:rPr>
      </w:pPr>
      <w:r w:rsidRPr="007E1AB7">
        <w:rPr>
          <w:rFonts w:ascii="Times New Roman" w:hAnsi="Times New Roman"/>
          <w:sz w:val="28"/>
          <w:szCs w:val="28"/>
          <w:lang w:val="ru-RU"/>
        </w:rPr>
        <w:t>Результаты</w:t>
      </w:r>
      <w:r w:rsidRPr="007E1AB7">
        <w:rPr>
          <w:rFonts w:ascii="Times New Roman" w:hAnsi="Times New Roman"/>
          <w:spacing w:val="-3"/>
          <w:sz w:val="28"/>
          <w:szCs w:val="28"/>
          <w:lang w:val="ru-RU"/>
        </w:rPr>
        <w:t xml:space="preserve"> </w:t>
      </w:r>
      <w:r w:rsidRPr="007E1AB7">
        <w:rPr>
          <w:rFonts w:ascii="Times New Roman" w:hAnsi="Times New Roman"/>
          <w:sz w:val="28"/>
          <w:szCs w:val="28"/>
          <w:lang w:val="ru-RU"/>
        </w:rPr>
        <w:t>второго</w:t>
      </w:r>
      <w:r w:rsidRPr="007E1AB7">
        <w:rPr>
          <w:rFonts w:ascii="Times New Roman" w:hAnsi="Times New Roman"/>
          <w:spacing w:val="1"/>
          <w:sz w:val="28"/>
          <w:szCs w:val="28"/>
          <w:lang w:val="ru-RU"/>
        </w:rPr>
        <w:t xml:space="preserve"> </w:t>
      </w:r>
      <w:r w:rsidRPr="007E1AB7">
        <w:rPr>
          <w:rFonts w:ascii="Times New Roman" w:hAnsi="Times New Roman"/>
          <w:sz w:val="28"/>
          <w:szCs w:val="28"/>
          <w:lang w:val="ru-RU"/>
        </w:rPr>
        <w:t>уровня</w:t>
      </w:r>
      <w:r w:rsidRPr="007E1AB7">
        <w:rPr>
          <w:rFonts w:ascii="Times New Roman" w:hAnsi="Times New Roman"/>
          <w:spacing w:val="-3"/>
          <w:sz w:val="28"/>
          <w:szCs w:val="28"/>
          <w:lang w:val="ru-RU"/>
        </w:rPr>
        <w:t xml:space="preserve"> </w:t>
      </w:r>
      <w:r w:rsidRPr="007E1AB7">
        <w:rPr>
          <w:rFonts w:ascii="Times New Roman" w:hAnsi="Times New Roman"/>
          <w:sz w:val="28"/>
          <w:szCs w:val="28"/>
          <w:lang w:val="ru-RU"/>
        </w:rPr>
        <w:t>(формирование</w:t>
      </w:r>
      <w:r w:rsidRPr="007E1AB7">
        <w:rPr>
          <w:rFonts w:ascii="Times New Roman" w:hAnsi="Times New Roman"/>
          <w:spacing w:val="-4"/>
          <w:sz w:val="28"/>
          <w:szCs w:val="28"/>
          <w:lang w:val="ru-RU"/>
        </w:rPr>
        <w:t xml:space="preserve"> </w:t>
      </w:r>
      <w:r w:rsidRPr="007E1AB7">
        <w:rPr>
          <w:rFonts w:ascii="Times New Roman" w:hAnsi="Times New Roman"/>
          <w:sz w:val="28"/>
          <w:szCs w:val="28"/>
          <w:lang w:val="ru-RU"/>
        </w:rPr>
        <w:t>позитивного</w:t>
      </w:r>
      <w:r w:rsidRPr="007E1AB7">
        <w:rPr>
          <w:rFonts w:ascii="Times New Roman" w:hAnsi="Times New Roman"/>
          <w:spacing w:val="-3"/>
          <w:sz w:val="28"/>
          <w:szCs w:val="28"/>
          <w:lang w:val="ru-RU"/>
        </w:rPr>
        <w:t xml:space="preserve"> </w:t>
      </w:r>
      <w:r w:rsidRPr="007E1AB7">
        <w:rPr>
          <w:rFonts w:ascii="Times New Roman" w:hAnsi="Times New Roman"/>
          <w:sz w:val="28"/>
          <w:szCs w:val="28"/>
          <w:lang w:val="ru-RU"/>
        </w:rPr>
        <w:t>отношения</w:t>
      </w:r>
      <w:r w:rsidRPr="007E1AB7">
        <w:rPr>
          <w:rFonts w:ascii="Times New Roman" w:hAnsi="Times New Roman"/>
          <w:spacing w:val="-6"/>
          <w:sz w:val="28"/>
          <w:szCs w:val="28"/>
          <w:lang w:val="ru-RU"/>
        </w:rPr>
        <w:t xml:space="preserve"> </w:t>
      </w:r>
      <w:r w:rsidRPr="007E1AB7">
        <w:rPr>
          <w:rFonts w:ascii="Times New Roman" w:hAnsi="Times New Roman"/>
          <w:sz w:val="28"/>
          <w:szCs w:val="28"/>
          <w:lang w:val="ru-RU"/>
        </w:rPr>
        <w:t>школьника</w:t>
      </w:r>
      <w:r w:rsidRPr="007E1AB7">
        <w:rPr>
          <w:rFonts w:ascii="Times New Roman" w:hAnsi="Times New Roman"/>
          <w:spacing w:val="-3"/>
          <w:sz w:val="28"/>
          <w:szCs w:val="28"/>
          <w:lang w:val="ru-RU"/>
        </w:rPr>
        <w:t xml:space="preserve"> </w:t>
      </w:r>
      <w:r w:rsidRPr="007E1AB7">
        <w:rPr>
          <w:rFonts w:ascii="Times New Roman" w:hAnsi="Times New Roman"/>
          <w:sz w:val="28"/>
          <w:szCs w:val="28"/>
          <w:lang w:val="ru-RU"/>
        </w:rPr>
        <w:t>к</w:t>
      </w:r>
      <w:r w:rsidRPr="007E1AB7">
        <w:rPr>
          <w:rFonts w:ascii="Times New Roman" w:hAnsi="Times New Roman"/>
          <w:spacing w:val="-3"/>
          <w:sz w:val="28"/>
          <w:szCs w:val="28"/>
          <w:lang w:val="ru-RU"/>
        </w:rPr>
        <w:t xml:space="preserve"> </w:t>
      </w:r>
      <w:r w:rsidRPr="007E1AB7">
        <w:rPr>
          <w:rFonts w:ascii="Times New Roman" w:hAnsi="Times New Roman"/>
          <w:sz w:val="28"/>
          <w:szCs w:val="28"/>
          <w:lang w:val="ru-RU"/>
        </w:rPr>
        <w:lastRenderedPageBreak/>
        <w:t>базовым</w:t>
      </w:r>
      <w:r w:rsidRPr="007E1AB7">
        <w:rPr>
          <w:rFonts w:ascii="Times New Roman" w:hAnsi="Times New Roman"/>
          <w:spacing w:val="-4"/>
          <w:sz w:val="28"/>
          <w:szCs w:val="28"/>
          <w:lang w:val="ru-RU"/>
        </w:rPr>
        <w:t xml:space="preserve"> </w:t>
      </w:r>
      <w:r w:rsidRPr="007E1AB7">
        <w:rPr>
          <w:rFonts w:ascii="Times New Roman" w:hAnsi="Times New Roman"/>
          <w:sz w:val="28"/>
          <w:szCs w:val="28"/>
          <w:lang w:val="ru-RU"/>
        </w:rPr>
        <w:t>ценностям</w:t>
      </w:r>
      <w:r w:rsidRPr="007E1AB7">
        <w:rPr>
          <w:rFonts w:ascii="Times New Roman" w:hAnsi="Times New Roman"/>
          <w:spacing w:val="-4"/>
          <w:sz w:val="28"/>
          <w:szCs w:val="28"/>
          <w:lang w:val="ru-RU"/>
        </w:rPr>
        <w:t xml:space="preserve"> </w:t>
      </w:r>
      <w:r w:rsidRPr="007E1AB7">
        <w:rPr>
          <w:rFonts w:ascii="Times New Roman" w:hAnsi="Times New Roman"/>
          <w:sz w:val="28"/>
          <w:szCs w:val="28"/>
          <w:lang w:val="ru-RU"/>
        </w:rPr>
        <w:t>нашего</w:t>
      </w:r>
      <w:r w:rsidRPr="007E1AB7">
        <w:rPr>
          <w:rFonts w:ascii="Times New Roman" w:hAnsi="Times New Roman"/>
          <w:spacing w:val="-4"/>
          <w:sz w:val="28"/>
          <w:szCs w:val="28"/>
          <w:lang w:val="ru-RU"/>
        </w:rPr>
        <w:t xml:space="preserve"> </w:t>
      </w:r>
      <w:r w:rsidRPr="007E1AB7">
        <w:rPr>
          <w:rFonts w:ascii="Times New Roman" w:hAnsi="Times New Roman"/>
          <w:sz w:val="28"/>
          <w:szCs w:val="28"/>
          <w:lang w:val="ru-RU"/>
        </w:rPr>
        <w:t>общества</w:t>
      </w:r>
      <w:r w:rsidRPr="007E1AB7">
        <w:rPr>
          <w:rFonts w:ascii="Times New Roman" w:hAnsi="Times New Roman"/>
          <w:spacing w:val="-5"/>
          <w:sz w:val="28"/>
          <w:szCs w:val="28"/>
          <w:lang w:val="ru-RU"/>
        </w:rPr>
        <w:t xml:space="preserve"> </w:t>
      </w:r>
      <w:r w:rsidRPr="007E1AB7">
        <w:rPr>
          <w:rFonts w:ascii="Times New Roman" w:hAnsi="Times New Roman"/>
          <w:sz w:val="28"/>
          <w:szCs w:val="28"/>
          <w:lang w:val="ru-RU"/>
        </w:rPr>
        <w:t>и</w:t>
      </w:r>
      <w:r w:rsidRPr="007E1AB7">
        <w:rPr>
          <w:rFonts w:ascii="Times New Roman" w:hAnsi="Times New Roman"/>
          <w:spacing w:val="-2"/>
          <w:sz w:val="28"/>
          <w:szCs w:val="28"/>
          <w:lang w:val="ru-RU"/>
        </w:rPr>
        <w:t xml:space="preserve"> </w:t>
      </w:r>
      <w:r w:rsidRPr="007E1AB7">
        <w:rPr>
          <w:rFonts w:ascii="Times New Roman" w:hAnsi="Times New Roman"/>
          <w:sz w:val="28"/>
          <w:szCs w:val="28"/>
          <w:lang w:val="ru-RU"/>
        </w:rPr>
        <w:t>к</w:t>
      </w:r>
      <w:r w:rsidRPr="007E1AB7">
        <w:rPr>
          <w:rFonts w:ascii="Times New Roman" w:hAnsi="Times New Roman"/>
          <w:spacing w:val="-3"/>
          <w:sz w:val="28"/>
          <w:szCs w:val="28"/>
          <w:lang w:val="ru-RU"/>
        </w:rPr>
        <w:t xml:space="preserve"> </w:t>
      </w:r>
      <w:r w:rsidRPr="007E1AB7">
        <w:rPr>
          <w:rFonts w:ascii="Times New Roman" w:hAnsi="Times New Roman"/>
          <w:sz w:val="28"/>
          <w:szCs w:val="28"/>
          <w:lang w:val="ru-RU"/>
        </w:rPr>
        <w:t>социальной</w:t>
      </w:r>
      <w:r w:rsidRPr="007E1AB7">
        <w:rPr>
          <w:rFonts w:ascii="Times New Roman" w:hAnsi="Times New Roman"/>
          <w:spacing w:val="-57"/>
          <w:sz w:val="28"/>
          <w:szCs w:val="28"/>
          <w:lang w:val="ru-RU"/>
        </w:rPr>
        <w:t xml:space="preserve"> </w:t>
      </w:r>
      <w:r w:rsidRPr="007E1AB7">
        <w:rPr>
          <w:rFonts w:ascii="Times New Roman" w:hAnsi="Times New Roman"/>
          <w:sz w:val="28"/>
          <w:szCs w:val="28"/>
          <w:lang w:val="ru-RU"/>
        </w:rPr>
        <w:t>реальности</w:t>
      </w:r>
      <w:r w:rsidRPr="007E1AB7">
        <w:rPr>
          <w:rFonts w:ascii="Times New Roman" w:hAnsi="Times New Roman"/>
          <w:spacing w:val="-2"/>
          <w:sz w:val="28"/>
          <w:szCs w:val="28"/>
          <w:lang w:val="ru-RU"/>
        </w:rPr>
        <w:t xml:space="preserve"> </w:t>
      </w:r>
      <w:r w:rsidRPr="007E1AB7">
        <w:rPr>
          <w:rFonts w:ascii="Times New Roman" w:hAnsi="Times New Roman"/>
          <w:sz w:val="28"/>
          <w:szCs w:val="28"/>
          <w:lang w:val="ru-RU"/>
        </w:rPr>
        <w:t>в</w:t>
      </w:r>
      <w:r w:rsidRPr="007E1AB7">
        <w:rPr>
          <w:rFonts w:ascii="Times New Roman" w:hAnsi="Times New Roman"/>
          <w:spacing w:val="-3"/>
          <w:sz w:val="28"/>
          <w:szCs w:val="28"/>
          <w:lang w:val="ru-RU"/>
        </w:rPr>
        <w:t xml:space="preserve"> </w:t>
      </w:r>
      <w:r w:rsidRPr="007E1AB7">
        <w:rPr>
          <w:rFonts w:ascii="Times New Roman" w:hAnsi="Times New Roman"/>
          <w:sz w:val="28"/>
          <w:szCs w:val="28"/>
          <w:lang w:val="ru-RU"/>
        </w:rPr>
        <w:t>целом): развитие</w:t>
      </w:r>
      <w:r w:rsidRPr="007E1AB7">
        <w:rPr>
          <w:rFonts w:ascii="Times New Roman" w:hAnsi="Times New Roman"/>
          <w:spacing w:val="-3"/>
          <w:sz w:val="28"/>
          <w:szCs w:val="28"/>
          <w:lang w:val="ru-RU"/>
        </w:rPr>
        <w:t xml:space="preserve"> </w:t>
      </w:r>
      <w:r w:rsidRPr="007E1AB7">
        <w:rPr>
          <w:rFonts w:ascii="Times New Roman" w:hAnsi="Times New Roman"/>
          <w:sz w:val="28"/>
          <w:szCs w:val="28"/>
          <w:lang w:val="ru-RU"/>
        </w:rPr>
        <w:t>ценностных</w:t>
      </w:r>
      <w:r w:rsidRPr="007E1AB7">
        <w:rPr>
          <w:rFonts w:ascii="Times New Roman" w:hAnsi="Times New Roman"/>
          <w:spacing w:val="-1"/>
          <w:sz w:val="28"/>
          <w:szCs w:val="28"/>
          <w:lang w:val="ru-RU"/>
        </w:rPr>
        <w:t xml:space="preserve"> </w:t>
      </w:r>
      <w:r w:rsidRPr="007E1AB7">
        <w:rPr>
          <w:rFonts w:ascii="Times New Roman" w:hAnsi="Times New Roman"/>
          <w:sz w:val="28"/>
          <w:szCs w:val="28"/>
          <w:lang w:val="ru-RU"/>
        </w:rPr>
        <w:t>отношений</w:t>
      </w:r>
      <w:r w:rsidRPr="007E1AB7">
        <w:rPr>
          <w:rFonts w:ascii="Times New Roman" w:hAnsi="Times New Roman"/>
          <w:spacing w:val="-2"/>
          <w:sz w:val="28"/>
          <w:szCs w:val="28"/>
          <w:lang w:val="ru-RU"/>
        </w:rPr>
        <w:t xml:space="preserve"> </w:t>
      </w:r>
      <w:r w:rsidRPr="007E1AB7">
        <w:rPr>
          <w:rFonts w:ascii="Times New Roman" w:hAnsi="Times New Roman"/>
          <w:sz w:val="28"/>
          <w:szCs w:val="28"/>
          <w:lang w:val="ru-RU"/>
        </w:rPr>
        <w:t>школьника</w:t>
      </w:r>
      <w:r w:rsidRPr="007E1AB7">
        <w:rPr>
          <w:rFonts w:ascii="Times New Roman" w:hAnsi="Times New Roman"/>
          <w:spacing w:val="-3"/>
          <w:sz w:val="28"/>
          <w:szCs w:val="28"/>
          <w:lang w:val="ru-RU"/>
        </w:rPr>
        <w:t xml:space="preserve"> </w:t>
      </w:r>
      <w:r w:rsidRPr="007E1AB7">
        <w:rPr>
          <w:rFonts w:ascii="Times New Roman" w:hAnsi="Times New Roman"/>
          <w:sz w:val="28"/>
          <w:szCs w:val="28"/>
          <w:lang w:val="ru-RU"/>
        </w:rPr>
        <w:t>к</w:t>
      </w:r>
      <w:r w:rsidRPr="007E1AB7">
        <w:rPr>
          <w:rFonts w:ascii="Times New Roman" w:hAnsi="Times New Roman"/>
          <w:spacing w:val="-2"/>
          <w:sz w:val="28"/>
          <w:szCs w:val="28"/>
          <w:lang w:val="ru-RU"/>
        </w:rPr>
        <w:t xml:space="preserve"> </w:t>
      </w:r>
      <w:r w:rsidRPr="007E1AB7">
        <w:rPr>
          <w:rFonts w:ascii="Times New Roman" w:hAnsi="Times New Roman"/>
          <w:sz w:val="28"/>
          <w:szCs w:val="28"/>
          <w:lang w:val="ru-RU"/>
        </w:rPr>
        <w:t>родному</w:t>
      </w:r>
      <w:r w:rsidRPr="007E1AB7">
        <w:rPr>
          <w:rFonts w:ascii="Times New Roman" w:hAnsi="Times New Roman"/>
          <w:spacing w:val="-6"/>
          <w:sz w:val="28"/>
          <w:szCs w:val="28"/>
          <w:lang w:val="ru-RU"/>
        </w:rPr>
        <w:t xml:space="preserve"> </w:t>
      </w:r>
      <w:r w:rsidRPr="007E1AB7">
        <w:rPr>
          <w:rFonts w:ascii="Times New Roman" w:hAnsi="Times New Roman"/>
          <w:sz w:val="28"/>
          <w:szCs w:val="28"/>
          <w:lang w:val="ru-RU"/>
        </w:rPr>
        <w:t>Отечеству,</w:t>
      </w:r>
      <w:r w:rsidRPr="007E1AB7">
        <w:rPr>
          <w:rFonts w:ascii="Times New Roman" w:hAnsi="Times New Roman"/>
          <w:spacing w:val="-2"/>
          <w:sz w:val="28"/>
          <w:szCs w:val="28"/>
          <w:lang w:val="ru-RU"/>
        </w:rPr>
        <w:t xml:space="preserve"> </w:t>
      </w:r>
      <w:r w:rsidRPr="007E1AB7">
        <w:rPr>
          <w:rFonts w:ascii="Times New Roman" w:hAnsi="Times New Roman"/>
          <w:sz w:val="28"/>
          <w:szCs w:val="28"/>
          <w:lang w:val="ru-RU"/>
        </w:rPr>
        <w:t>родной</w:t>
      </w:r>
      <w:r w:rsidRPr="007E1AB7">
        <w:rPr>
          <w:rFonts w:ascii="Times New Roman" w:hAnsi="Times New Roman"/>
          <w:spacing w:val="-2"/>
          <w:sz w:val="28"/>
          <w:szCs w:val="28"/>
          <w:lang w:val="ru-RU"/>
        </w:rPr>
        <w:t xml:space="preserve"> </w:t>
      </w:r>
      <w:r w:rsidRPr="007E1AB7">
        <w:rPr>
          <w:rFonts w:ascii="Times New Roman" w:hAnsi="Times New Roman"/>
          <w:sz w:val="28"/>
          <w:szCs w:val="28"/>
          <w:lang w:val="ru-RU"/>
        </w:rPr>
        <w:t>природе</w:t>
      </w:r>
      <w:r w:rsidRPr="007E1AB7">
        <w:rPr>
          <w:rFonts w:ascii="Times New Roman" w:hAnsi="Times New Roman"/>
          <w:spacing w:val="-3"/>
          <w:sz w:val="28"/>
          <w:szCs w:val="28"/>
          <w:lang w:val="ru-RU"/>
        </w:rPr>
        <w:t xml:space="preserve"> </w:t>
      </w:r>
      <w:r w:rsidRPr="007E1AB7">
        <w:rPr>
          <w:rFonts w:ascii="Times New Roman" w:hAnsi="Times New Roman"/>
          <w:sz w:val="28"/>
          <w:szCs w:val="28"/>
          <w:lang w:val="ru-RU"/>
        </w:rPr>
        <w:t>и</w:t>
      </w:r>
      <w:r w:rsidRPr="007E1AB7">
        <w:rPr>
          <w:rFonts w:ascii="Times New Roman" w:hAnsi="Times New Roman"/>
          <w:spacing w:val="-4"/>
          <w:sz w:val="28"/>
          <w:szCs w:val="28"/>
          <w:lang w:val="ru-RU"/>
        </w:rPr>
        <w:t xml:space="preserve"> </w:t>
      </w:r>
      <w:r w:rsidRPr="007E1AB7">
        <w:rPr>
          <w:rFonts w:ascii="Times New Roman" w:hAnsi="Times New Roman"/>
          <w:sz w:val="28"/>
          <w:szCs w:val="28"/>
          <w:lang w:val="ru-RU"/>
        </w:rPr>
        <w:t>культуре,</w:t>
      </w:r>
      <w:r w:rsidRPr="007E1AB7">
        <w:rPr>
          <w:rFonts w:ascii="Times New Roman" w:hAnsi="Times New Roman"/>
          <w:spacing w:val="-2"/>
          <w:sz w:val="28"/>
          <w:szCs w:val="28"/>
          <w:lang w:val="ru-RU"/>
        </w:rPr>
        <w:t xml:space="preserve"> </w:t>
      </w:r>
      <w:r w:rsidRPr="007E1AB7">
        <w:rPr>
          <w:rFonts w:ascii="Times New Roman" w:hAnsi="Times New Roman"/>
          <w:sz w:val="28"/>
          <w:szCs w:val="28"/>
          <w:lang w:val="ru-RU"/>
        </w:rPr>
        <w:t>труду,</w:t>
      </w:r>
      <w:r w:rsidRPr="007E1AB7">
        <w:rPr>
          <w:rFonts w:ascii="Times New Roman" w:hAnsi="Times New Roman"/>
          <w:spacing w:val="-2"/>
          <w:sz w:val="28"/>
          <w:szCs w:val="28"/>
          <w:lang w:val="ru-RU"/>
        </w:rPr>
        <w:t xml:space="preserve"> </w:t>
      </w:r>
      <w:r w:rsidRPr="007E1AB7">
        <w:rPr>
          <w:rFonts w:ascii="Times New Roman" w:hAnsi="Times New Roman"/>
          <w:sz w:val="28"/>
          <w:szCs w:val="28"/>
          <w:lang w:val="ru-RU"/>
        </w:rPr>
        <w:t>знаниям.</w:t>
      </w:r>
    </w:p>
    <w:p w14:paraId="2123AEBD" w14:textId="77777777" w:rsidR="007E1AB7" w:rsidRPr="007E1AB7" w:rsidRDefault="007E1AB7" w:rsidP="007E1AB7">
      <w:pPr>
        <w:ind w:firstLine="720"/>
        <w:contextualSpacing/>
        <w:jc w:val="both"/>
        <w:rPr>
          <w:rFonts w:ascii="Times New Roman" w:hAnsi="Times New Roman"/>
          <w:sz w:val="28"/>
          <w:szCs w:val="28"/>
          <w:lang w:val="ru-RU"/>
        </w:rPr>
      </w:pPr>
      <w:r w:rsidRPr="007E1AB7">
        <w:rPr>
          <w:rFonts w:ascii="Times New Roman" w:hAnsi="Times New Roman"/>
          <w:sz w:val="28"/>
          <w:szCs w:val="28"/>
          <w:lang w:val="ru-RU"/>
        </w:rPr>
        <w:t>Результаты третьего уровня (приобретение школьником опыта самостоятельного социального действия): школьник может приобрести</w:t>
      </w:r>
      <w:r w:rsidRPr="007E1AB7">
        <w:rPr>
          <w:rFonts w:ascii="Times New Roman" w:hAnsi="Times New Roman"/>
          <w:spacing w:val="-57"/>
          <w:sz w:val="28"/>
          <w:szCs w:val="28"/>
          <w:lang w:val="ru-RU"/>
        </w:rPr>
        <w:t xml:space="preserve"> </w:t>
      </w:r>
      <w:r w:rsidRPr="007E1AB7">
        <w:rPr>
          <w:rFonts w:ascii="Times New Roman" w:hAnsi="Times New Roman"/>
          <w:sz w:val="28"/>
          <w:szCs w:val="28"/>
          <w:lang w:val="ru-RU"/>
        </w:rPr>
        <w:t>опыт исследовательской деятельности; опыт публичного выступления; опыт самообслуживания, самоорганизации и организации</w:t>
      </w:r>
      <w:r w:rsidRPr="007E1AB7">
        <w:rPr>
          <w:rFonts w:ascii="Times New Roman" w:hAnsi="Times New Roman"/>
          <w:spacing w:val="1"/>
          <w:sz w:val="28"/>
          <w:szCs w:val="28"/>
          <w:lang w:val="ru-RU"/>
        </w:rPr>
        <w:t xml:space="preserve"> </w:t>
      </w:r>
      <w:r w:rsidRPr="007E1AB7">
        <w:rPr>
          <w:rFonts w:ascii="Times New Roman" w:hAnsi="Times New Roman"/>
          <w:sz w:val="28"/>
          <w:szCs w:val="28"/>
          <w:lang w:val="ru-RU"/>
        </w:rPr>
        <w:t>совместной</w:t>
      </w:r>
      <w:r w:rsidRPr="007E1AB7">
        <w:rPr>
          <w:rFonts w:ascii="Times New Roman" w:hAnsi="Times New Roman"/>
          <w:spacing w:val="-1"/>
          <w:sz w:val="28"/>
          <w:szCs w:val="28"/>
          <w:lang w:val="ru-RU"/>
        </w:rPr>
        <w:t xml:space="preserve"> </w:t>
      </w:r>
      <w:r w:rsidRPr="007E1AB7">
        <w:rPr>
          <w:rFonts w:ascii="Times New Roman" w:hAnsi="Times New Roman"/>
          <w:sz w:val="28"/>
          <w:szCs w:val="28"/>
          <w:lang w:val="ru-RU"/>
        </w:rPr>
        <w:t>деятельности с</w:t>
      </w:r>
      <w:r w:rsidRPr="007E1AB7">
        <w:rPr>
          <w:rFonts w:ascii="Times New Roman" w:hAnsi="Times New Roman"/>
          <w:spacing w:val="-1"/>
          <w:sz w:val="28"/>
          <w:szCs w:val="28"/>
          <w:lang w:val="ru-RU"/>
        </w:rPr>
        <w:t xml:space="preserve"> </w:t>
      </w:r>
      <w:r w:rsidRPr="007E1AB7">
        <w:rPr>
          <w:rFonts w:ascii="Times New Roman" w:hAnsi="Times New Roman"/>
          <w:sz w:val="28"/>
          <w:szCs w:val="28"/>
          <w:lang w:val="ru-RU"/>
        </w:rPr>
        <w:t>другими детьми.</w:t>
      </w:r>
    </w:p>
    <w:p w14:paraId="1227F096" w14:textId="0391C072" w:rsidR="00AB2591" w:rsidRPr="0020421D" w:rsidRDefault="00AB2591" w:rsidP="0020421D">
      <w:pPr>
        <w:pStyle w:val="a5"/>
        <w:numPr>
          <w:ilvl w:val="1"/>
          <w:numId w:val="13"/>
        </w:numPr>
        <w:tabs>
          <w:tab w:val="left" w:pos="1106"/>
          <w:tab w:val="left" w:pos="1437"/>
          <w:tab w:val="left" w:pos="2849"/>
          <w:tab w:val="left" w:pos="4763"/>
          <w:tab w:val="left" w:pos="5502"/>
          <w:tab w:val="left" w:pos="7021"/>
          <w:tab w:val="left" w:pos="8896"/>
        </w:tabs>
        <w:ind w:right="878"/>
        <w:rPr>
          <w:b/>
          <w:sz w:val="32"/>
          <w:szCs w:val="32"/>
        </w:rPr>
      </w:pPr>
      <w:r w:rsidRPr="0020421D">
        <w:rPr>
          <w:b/>
          <w:sz w:val="32"/>
          <w:szCs w:val="32"/>
        </w:rPr>
        <w:t>ПРОГРАММАФОРМИРОВАНИЯ УНИВЕРСАЛЬНЫХ УЧЕБНЫХ ДЕЙСТВИЙ</w:t>
      </w:r>
    </w:p>
    <w:p w14:paraId="214552A8" w14:textId="77777777" w:rsidR="00AB2591" w:rsidRPr="008479B5" w:rsidRDefault="00AB2591" w:rsidP="008479B5">
      <w:pPr>
        <w:pStyle w:val="a3"/>
        <w:ind w:left="0" w:firstLine="0"/>
        <w:jc w:val="left"/>
        <w:rPr>
          <w:b/>
        </w:rPr>
      </w:pPr>
    </w:p>
    <w:p w14:paraId="7B80B84A" w14:textId="77777777" w:rsidR="00AB2591" w:rsidRPr="008479B5" w:rsidRDefault="00AB2591" w:rsidP="000E14E3">
      <w:pPr>
        <w:pStyle w:val="2"/>
        <w:numPr>
          <w:ilvl w:val="2"/>
          <w:numId w:val="13"/>
        </w:numPr>
        <w:tabs>
          <w:tab w:val="left" w:pos="1657"/>
        </w:tabs>
        <w:spacing w:line="240" w:lineRule="auto"/>
        <w:ind w:right="884" w:firstLine="720"/>
      </w:pPr>
      <w:r w:rsidRPr="008479B5">
        <w:t>Описание взаимосвязи универсальных учебных действий с содержанием учебных предметов</w:t>
      </w:r>
    </w:p>
    <w:p w14:paraId="142AF71B" w14:textId="77777777" w:rsidR="00AB2591" w:rsidRPr="008479B5" w:rsidRDefault="00AB2591" w:rsidP="008479B5">
      <w:pPr>
        <w:pStyle w:val="a3"/>
        <w:ind w:right="875" w:firstLine="720"/>
      </w:pPr>
      <w:r w:rsidRPr="008479B5">
        <w:t>Цель развития обучающихся на уровне НОО реализуется через установление связи и взаимодействия между освоением предметного содержания обучения и достижениями обучающегося в области метапредметных результатов.</w:t>
      </w:r>
    </w:p>
    <w:p w14:paraId="4F5682FA" w14:textId="77777777" w:rsidR="00AB2591" w:rsidRPr="008479B5" w:rsidRDefault="00AB2591" w:rsidP="008479B5">
      <w:pPr>
        <w:pStyle w:val="3"/>
        <w:ind w:left="953"/>
      </w:pPr>
      <w:r w:rsidRPr="008479B5">
        <w:t>Это</w:t>
      </w:r>
      <w:r w:rsidRPr="008479B5">
        <w:rPr>
          <w:spacing w:val="-10"/>
        </w:rPr>
        <w:t xml:space="preserve"> </w:t>
      </w:r>
      <w:r w:rsidRPr="008479B5">
        <w:t>взаимодействие</w:t>
      </w:r>
      <w:r w:rsidRPr="008479B5">
        <w:rPr>
          <w:spacing w:val="-9"/>
        </w:rPr>
        <w:t xml:space="preserve"> </w:t>
      </w:r>
      <w:r w:rsidRPr="008479B5">
        <w:t>проявляется</w:t>
      </w:r>
      <w:r w:rsidRPr="008479B5">
        <w:rPr>
          <w:spacing w:val="-8"/>
        </w:rPr>
        <w:t xml:space="preserve"> </w:t>
      </w:r>
      <w:r w:rsidRPr="008479B5">
        <w:t>в</w:t>
      </w:r>
      <w:r w:rsidRPr="008479B5">
        <w:rPr>
          <w:spacing w:val="-13"/>
        </w:rPr>
        <w:t xml:space="preserve"> </w:t>
      </w:r>
      <w:r w:rsidRPr="008479B5">
        <w:rPr>
          <w:spacing w:val="-2"/>
        </w:rPr>
        <w:t>следующем:</w:t>
      </w:r>
    </w:p>
    <w:p w14:paraId="44EB8531" w14:textId="77777777" w:rsidR="00AB2591" w:rsidRPr="008479B5" w:rsidRDefault="00AB2591" w:rsidP="000E14E3">
      <w:pPr>
        <w:pStyle w:val="a5"/>
        <w:numPr>
          <w:ilvl w:val="3"/>
          <w:numId w:val="13"/>
        </w:numPr>
        <w:tabs>
          <w:tab w:val="left" w:pos="1115"/>
        </w:tabs>
        <w:ind w:right="883" w:firstLine="720"/>
        <w:rPr>
          <w:sz w:val="28"/>
        </w:rPr>
      </w:pPr>
      <w:r w:rsidRPr="008479B5">
        <w:rPr>
          <w:sz w:val="28"/>
        </w:rPr>
        <w:t>предметные знания, умения и способы деятельности являются содержательной основой становления УУД;</w:t>
      </w:r>
    </w:p>
    <w:p w14:paraId="1A617083" w14:textId="77777777" w:rsidR="00AB2591" w:rsidRPr="008479B5" w:rsidRDefault="00AB2591" w:rsidP="000E14E3">
      <w:pPr>
        <w:pStyle w:val="a5"/>
        <w:numPr>
          <w:ilvl w:val="3"/>
          <w:numId w:val="13"/>
        </w:numPr>
        <w:tabs>
          <w:tab w:val="left" w:pos="1115"/>
        </w:tabs>
        <w:ind w:right="870" w:firstLine="720"/>
        <w:rPr>
          <w:sz w:val="28"/>
        </w:rPr>
      </w:pPr>
      <w:r w:rsidRPr="008479B5">
        <w:rPr>
          <w:i/>
          <w:sz w:val="28"/>
        </w:rPr>
        <w:t xml:space="preserve">развивающиеся УУД обеспечивают протекание учебного процесса как активной инициативной поисково-исследовательской деятельности </w:t>
      </w:r>
      <w:r w:rsidRPr="008479B5">
        <w:rPr>
          <w:sz w:val="28"/>
        </w:rPr>
        <w:t>на основе применения различных интеллектуальных процессов, прежде всего теоретического мышления, связной речи и воображения, в т.ч. в условиях дистанционного обучения (в условиях неконтактного информационного взаимодействия с субъектами образовательного процесса);</w:t>
      </w:r>
    </w:p>
    <w:p w14:paraId="2725FE8C" w14:textId="77777777" w:rsidR="00AB2591" w:rsidRPr="008479B5" w:rsidRDefault="00AB2591" w:rsidP="000E14E3">
      <w:pPr>
        <w:pStyle w:val="a5"/>
        <w:numPr>
          <w:ilvl w:val="3"/>
          <w:numId w:val="13"/>
        </w:numPr>
        <w:tabs>
          <w:tab w:val="left" w:pos="1115"/>
        </w:tabs>
        <w:ind w:right="877" w:firstLine="720"/>
        <w:rPr>
          <w:sz w:val="28"/>
        </w:rPr>
      </w:pPr>
      <w:r w:rsidRPr="008479B5">
        <w:rPr>
          <w:i/>
          <w:sz w:val="28"/>
        </w:rPr>
        <w:t xml:space="preserve">под влиянием УУД складывается новый стиль познавательной деятельности: </w:t>
      </w:r>
      <w:r w:rsidRPr="008479B5">
        <w:rPr>
          <w:sz w:val="28"/>
        </w:rPr>
        <w:t>универсальность как качественная характеристика любого учебного действия и составляющих</w:t>
      </w:r>
      <w:r w:rsidRPr="008479B5">
        <w:rPr>
          <w:spacing w:val="-5"/>
          <w:sz w:val="28"/>
        </w:rPr>
        <w:t xml:space="preserve"> </w:t>
      </w:r>
      <w:r w:rsidRPr="008479B5">
        <w:rPr>
          <w:sz w:val="28"/>
        </w:rPr>
        <w:t>его операций, что позволяет</w:t>
      </w:r>
      <w:r w:rsidRPr="008479B5">
        <w:rPr>
          <w:spacing w:val="-2"/>
          <w:sz w:val="28"/>
        </w:rPr>
        <w:t xml:space="preserve"> </w:t>
      </w:r>
      <w:r w:rsidRPr="008479B5">
        <w:rPr>
          <w:sz w:val="28"/>
        </w:rPr>
        <w:t>обучающемуся использовать освоенные способы действий на любом предметном содержании, в т.ч. представленного в виде экранных (виртуальных) моделей изучаемых объектов, сюжетов, процессов, что положительно отражается на качестве изучения учебных предметов;</w:t>
      </w:r>
    </w:p>
    <w:p w14:paraId="77A31A19" w14:textId="5FA5BC61" w:rsidR="00AB2591" w:rsidRDefault="00AB2591" w:rsidP="000E14E3">
      <w:pPr>
        <w:pStyle w:val="a5"/>
        <w:numPr>
          <w:ilvl w:val="3"/>
          <w:numId w:val="13"/>
        </w:numPr>
        <w:tabs>
          <w:tab w:val="left" w:pos="1115"/>
        </w:tabs>
        <w:ind w:right="869" w:firstLine="720"/>
        <w:rPr>
          <w:sz w:val="28"/>
        </w:rPr>
      </w:pPr>
      <w:r w:rsidRPr="008479B5">
        <w:rPr>
          <w:i/>
          <w:sz w:val="28"/>
        </w:rPr>
        <w:t>построение учебного процесса с учётом реализации цели формирования УУД способствует снижению доли репродуктивного обучения</w:t>
      </w:r>
      <w:r w:rsidRPr="008479B5">
        <w:rPr>
          <w:sz w:val="28"/>
        </w:rPr>
        <w:t>, создающего риски, которые нарушают успешность развития обучающегося и формирует способности к вариативному восприятию предметного содержания в условиях реального</w:t>
      </w:r>
      <w:r w:rsidRPr="008479B5">
        <w:rPr>
          <w:spacing w:val="80"/>
          <w:sz w:val="28"/>
        </w:rPr>
        <w:t xml:space="preserve"> </w:t>
      </w:r>
      <w:r w:rsidRPr="008479B5">
        <w:rPr>
          <w:sz w:val="28"/>
        </w:rPr>
        <w:t>и</w:t>
      </w:r>
      <w:r w:rsidRPr="008479B5">
        <w:rPr>
          <w:spacing w:val="80"/>
          <w:sz w:val="28"/>
        </w:rPr>
        <w:t xml:space="preserve"> </w:t>
      </w:r>
      <w:r w:rsidRPr="008479B5">
        <w:rPr>
          <w:sz w:val="28"/>
        </w:rPr>
        <w:t>виртуального</w:t>
      </w:r>
      <w:r w:rsidRPr="008479B5">
        <w:rPr>
          <w:spacing w:val="80"/>
          <w:sz w:val="28"/>
        </w:rPr>
        <w:t xml:space="preserve"> </w:t>
      </w:r>
      <w:r w:rsidRPr="008479B5">
        <w:rPr>
          <w:sz w:val="28"/>
        </w:rPr>
        <w:t>представления</w:t>
      </w:r>
      <w:r w:rsidRPr="008479B5">
        <w:rPr>
          <w:spacing w:val="80"/>
          <w:sz w:val="28"/>
        </w:rPr>
        <w:t xml:space="preserve"> </w:t>
      </w:r>
      <w:r w:rsidRPr="008479B5">
        <w:rPr>
          <w:sz w:val="28"/>
        </w:rPr>
        <w:t>экранных</w:t>
      </w:r>
      <w:r w:rsidRPr="008479B5">
        <w:rPr>
          <w:spacing w:val="80"/>
          <w:sz w:val="28"/>
        </w:rPr>
        <w:t xml:space="preserve"> </w:t>
      </w:r>
      <w:r w:rsidRPr="008479B5">
        <w:rPr>
          <w:sz w:val="28"/>
        </w:rPr>
        <w:t>(виртуальных)</w:t>
      </w:r>
      <w:r w:rsidRPr="008479B5">
        <w:rPr>
          <w:spacing w:val="80"/>
          <w:sz w:val="28"/>
        </w:rPr>
        <w:t xml:space="preserve"> </w:t>
      </w:r>
      <w:r w:rsidRPr="008479B5">
        <w:rPr>
          <w:sz w:val="28"/>
        </w:rPr>
        <w:t>моделей</w:t>
      </w:r>
    </w:p>
    <w:p w14:paraId="27F45B71" w14:textId="77777777" w:rsidR="00AB2591" w:rsidRPr="008479B5" w:rsidRDefault="00AB2591" w:rsidP="008479B5">
      <w:pPr>
        <w:pStyle w:val="a3"/>
        <w:spacing w:line="322" w:lineRule="exact"/>
        <w:ind w:firstLine="0"/>
      </w:pPr>
      <w:r w:rsidRPr="008479B5">
        <w:t>изучаемых</w:t>
      </w:r>
      <w:r w:rsidRPr="008479B5">
        <w:rPr>
          <w:spacing w:val="-12"/>
        </w:rPr>
        <w:t xml:space="preserve"> </w:t>
      </w:r>
      <w:r w:rsidRPr="008479B5">
        <w:t>объектов,</w:t>
      </w:r>
      <w:r w:rsidRPr="008479B5">
        <w:rPr>
          <w:spacing w:val="-6"/>
        </w:rPr>
        <w:t xml:space="preserve"> </w:t>
      </w:r>
      <w:r w:rsidRPr="008479B5">
        <w:t>сюжетов,</w:t>
      </w:r>
      <w:r w:rsidRPr="008479B5">
        <w:rPr>
          <w:spacing w:val="-6"/>
        </w:rPr>
        <w:t xml:space="preserve"> </w:t>
      </w:r>
      <w:r w:rsidRPr="008479B5">
        <w:rPr>
          <w:spacing w:val="-2"/>
        </w:rPr>
        <w:t>процессов.</w:t>
      </w:r>
    </w:p>
    <w:p w14:paraId="6464D737" w14:textId="77777777" w:rsidR="00AB2591" w:rsidRPr="008479B5" w:rsidRDefault="00AB2591" w:rsidP="008479B5">
      <w:pPr>
        <w:pStyle w:val="a3"/>
        <w:ind w:right="870"/>
      </w:pPr>
      <w:r w:rsidRPr="008479B5">
        <w:t xml:space="preserve">Во ФГОС НОО выделены 3 группы УУД как наиболее значимых феноменов психического развития обучающихся вообще и младшего школьника в частности: познавательные, коммуникативные и регулятивные </w:t>
      </w:r>
      <w:r w:rsidRPr="008479B5">
        <w:rPr>
          <w:spacing w:val="-4"/>
        </w:rPr>
        <w:t>УУД.</w:t>
      </w:r>
    </w:p>
    <w:p w14:paraId="0BA138AB" w14:textId="77777777" w:rsidR="00AB2591" w:rsidRPr="008479B5" w:rsidRDefault="00AB2591" w:rsidP="008479B5">
      <w:pPr>
        <w:pStyle w:val="a3"/>
        <w:ind w:left="0" w:firstLine="0"/>
        <w:jc w:val="left"/>
      </w:pPr>
    </w:p>
    <w:p w14:paraId="4307A9E0" w14:textId="77777777" w:rsidR="00AB2591" w:rsidRPr="008479B5" w:rsidRDefault="00AB2591" w:rsidP="000E14E3">
      <w:pPr>
        <w:pStyle w:val="2"/>
        <w:numPr>
          <w:ilvl w:val="2"/>
          <w:numId w:val="13"/>
        </w:numPr>
        <w:tabs>
          <w:tab w:val="left" w:pos="1648"/>
        </w:tabs>
        <w:spacing w:line="240" w:lineRule="auto"/>
        <w:ind w:right="876" w:firstLine="710"/>
      </w:pPr>
      <w:r w:rsidRPr="008479B5">
        <w:lastRenderedPageBreak/>
        <w:t>Характеристика познавательных, коммуникативных и регулятивных универсальных учебных действий</w:t>
      </w:r>
    </w:p>
    <w:p w14:paraId="180CC13B" w14:textId="77777777" w:rsidR="00AB2591" w:rsidRPr="008479B5" w:rsidRDefault="00AB2591" w:rsidP="008479B5">
      <w:pPr>
        <w:pStyle w:val="a3"/>
        <w:ind w:right="872"/>
      </w:pPr>
      <w:r w:rsidRPr="008479B5">
        <w:rPr>
          <w:b/>
          <w:i/>
        </w:rPr>
        <w:t xml:space="preserve">Познавательные УУД </w:t>
      </w:r>
      <w:r w:rsidRPr="008479B5">
        <w:t>отражают</w:t>
      </w:r>
      <w:r w:rsidRPr="008479B5">
        <w:rPr>
          <w:spacing w:val="-1"/>
        </w:rPr>
        <w:t xml:space="preserve"> </w:t>
      </w:r>
      <w:r w:rsidRPr="008479B5">
        <w:t>совокупность</w:t>
      </w:r>
      <w:r w:rsidRPr="008479B5">
        <w:rPr>
          <w:spacing w:val="-2"/>
        </w:rPr>
        <w:t xml:space="preserve"> </w:t>
      </w:r>
      <w:r w:rsidRPr="008479B5">
        <w:t>операций, участвующих в учебно-познавательной деятельности.</w:t>
      </w:r>
    </w:p>
    <w:p w14:paraId="3C5DB985" w14:textId="77777777" w:rsidR="00AB2591" w:rsidRPr="008479B5" w:rsidRDefault="00AB2591" w:rsidP="008479B5">
      <w:pPr>
        <w:spacing w:line="321" w:lineRule="exact"/>
        <w:ind w:left="943"/>
        <w:jc w:val="both"/>
        <w:rPr>
          <w:rFonts w:ascii="Times New Roman" w:hAnsi="Times New Roman"/>
          <w:i/>
          <w:sz w:val="28"/>
        </w:rPr>
      </w:pPr>
      <w:r w:rsidRPr="008479B5">
        <w:rPr>
          <w:rFonts w:ascii="Times New Roman" w:hAnsi="Times New Roman"/>
          <w:i/>
          <w:sz w:val="28"/>
        </w:rPr>
        <w:t>К</w:t>
      </w:r>
      <w:r w:rsidRPr="008479B5">
        <w:rPr>
          <w:rFonts w:ascii="Times New Roman" w:hAnsi="Times New Roman"/>
          <w:i/>
          <w:spacing w:val="-1"/>
          <w:sz w:val="28"/>
        </w:rPr>
        <w:t xml:space="preserve"> </w:t>
      </w:r>
      <w:r w:rsidRPr="008479B5">
        <w:rPr>
          <w:rFonts w:ascii="Times New Roman" w:hAnsi="Times New Roman"/>
          <w:i/>
          <w:sz w:val="28"/>
        </w:rPr>
        <w:t>ним</w:t>
      </w:r>
      <w:r w:rsidRPr="008479B5">
        <w:rPr>
          <w:rFonts w:ascii="Times New Roman" w:hAnsi="Times New Roman"/>
          <w:i/>
          <w:spacing w:val="-3"/>
          <w:sz w:val="28"/>
        </w:rPr>
        <w:t xml:space="preserve"> </w:t>
      </w:r>
      <w:r w:rsidRPr="008479B5">
        <w:rPr>
          <w:rFonts w:ascii="Times New Roman" w:hAnsi="Times New Roman"/>
          <w:i/>
          <w:spacing w:val="-2"/>
          <w:sz w:val="28"/>
        </w:rPr>
        <w:t>относятся:</w:t>
      </w:r>
    </w:p>
    <w:p w14:paraId="72A2E8EC" w14:textId="77777777" w:rsidR="00AB2591" w:rsidRPr="008479B5" w:rsidRDefault="00AB2591" w:rsidP="000E14E3">
      <w:pPr>
        <w:pStyle w:val="a5"/>
        <w:numPr>
          <w:ilvl w:val="3"/>
          <w:numId w:val="13"/>
        </w:numPr>
        <w:tabs>
          <w:tab w:val="left" w:pos="1106"/>
        </w:tabs>
        <w:ind w:right="866" w:firstLine="710"/>
        <w:rPr>
          <w:sz w:val="28"/>
        </w:rPr>
      </w:pPr>
      <w:r w:rsidRPr="008479B5">
        <w:rPr>
          <w:sz w:val="28"/>
        </w:rPr>
        <w:t>методы познания окружающего мира, в т.ч. представленного (на экране) в виде виртуального отображения реальной действительности (наблюдение, элементарные опыты и эксперименты; измерения и др.);</w:t>
      </w:r>
    </w:p>
    <w:p w14:paraId="6ECE9C1E" w14:textId="77777777" w:rsidR="00AB2591" w:rsidRPr="008479B5" w:rsidRDefault="00AB2591" w:rsidP="000E14E3">
      <w:pPr>
        <w:pStyle w:val="a5"/>
        <w:numPr>
          <w:ilvl w:val="3"/>
          <w:numId w:val="13"/>
        </w:numPr>
        <w:tabs>
          <w:tab w:val="left" w:pos="1106"/>
        </w:tabs>
        <w:ind w:right="870" w:firstLine="710"/>
        <w:rPr>
          <w:sz w:val="28"/>
        </w:rPr>
      </w:pPr>
      <w:r w:rsidRPr="008479B5">
        <w:rPr>
          <w:sz w:val="28"/>
        </w:rPr>
        <w:t xml:space="preserve">логические операции (сравнение, анализ, обобщение, классификация, </w:t>
      </w:r>
      <w:r w:rsidRPr="008479B5">
        <w:rPr>
          <w:spacing w:val="-2"/>
          <w:sz w:val="28"/>
        </w:rPr>
        <w:t>сериация);</w:t>
      </w:r>
    </w:p>
    <w:p w14:paraId="07482ACE" w14:textId="77777777" w:rsidR="00AB2591" w:rsidRPr="008479B5" w:rsidRDefault="00AB2591" w:rsidP="000E14E3">
      <w:pPr>
        <w:pStyle w:val="a5"/>
        <w:numPr>
          <w:ilvl w:val="3"/>
          <w:numId w:val="13"/>
        </w:numPr>
        <w:tabs>
          <w:tab w:val="left" w:pos="1106"/>
        </w:tabs>
        <w:spacing w:line="242" w:lineRule="auto"/>
        <w:ind w:right="871" w:firstLine="710"/>
        <w:rPr>
          <w:sz w:val="28"/>
        </w:rPr>
      </w:pPr>
      <w:r w:rsidRPr="008479B5">
        <w:rPr>
          <w:sz w:val="28"/>
        </w:rPr>
        <w:t>работа с информацией, представленной в разном виде и формах, в т.ч. графических (таблицы, диаграммы, инфограммы, схемы), аудио- и видеоформатах (возможно на экране).</w:t>
      </w:r>
    </w:p>
    <w:p w14:paraId="769ED6B5" w14:textId="77777777" w:rsidR="00AB2591" w:rsidRPr="008479B5" w:rsidRDefault="00AB2591" w:rsidP="008479B5">
      <w:pPr>
        <w:pStyle w:val="a3"/>
        <w:ind w:right="872"/>
      </w:pPr>
      <w:r w:rsidRPr="008479B5">
        <w:t>Познавательные УУД становятся предпосылкой формирования способности младшего школьника к самообразованию и саморазвитию.</w:t>
      </w:r>
    </w:p>
    <w:p w14:paraId="469FCE99" w14:textId="77777777" w:rsidR="00AB2591" w:rsidRPr="008479B5" w:rsidRDefault="00AB2591" w:rsidP="008479B5">
      <w:pPr>
        <w:pStyle w:val="a3"/>
        <w:ind w:right="871"/>
      </w:pPr>
      <w:r w:rsidRPr="008479B5">
        <w:rPr>
          <w:b/>
          <w:i/>
        </w:rPr>
        <w:t xml:space="preserve">Коммуникативные УУД </w:t>
      </w:r>
      <w:r w:rsidRPr="008479B5">
        <w:t xml:space="preserve">являются основанием для формирования готовности младшего школьника к информационному взаимодействию с </w:t>
      </w:r>
      <w:proofErr w:type="gramStart"/>
      <w:r w:rsidRPr="008479B5">
        <w:t>окружаю-щим</w:t>
      </w:r>
      <w:proofErr w:type="gramEnd"/>
      <w:r w:rsidRPr="008479B5">
        <w:t xml:space="preserve"> миром: средой обитания, членами многонационального поликультурного общества разного возраста, представителями разных социальных групп, в т.ч. представленного (на экране) в виде виртуального отображения реальной действительности, и даже с самим собой.</w:t>
      </w:r>
    </w:p>
    <w:p w14:paraId="7BC58C56" w14:textId="77777777" w:rsidR="00AB2591" w:rsidRPr="008479B5" w:rsidRDefault="00AB2591" w:rsidP="008479B5">
      <w:pPr>
        <w:pStyle w:val="a3"/>
        <w:ind w:right="874"/>
      </w:pPr>
      <w:r w:rsidRPr="008479B5">
        <w:t>Коммуникативные УУД целесообразно формировать в цифровой образовательной среде класса, школы.</w:t>
      </w:r>
    </w:p>
    <w:p w14:paraId="64A5A764" w14:textId="77777777" w:rsidR="00AB2591" w:rsidRPr="008479B5" w:rsidRDefault="00AB2591" w:rsidP="008479B5">
      <w:pPr>
        <w:ind w:left="233" w:right="883" w:firstLine="710"/>
        <w:jc w:val="both"/>
        <w:rPr>
          <w:rFonts w:ascii="Times New Roman" w:hAnsi="Times New Roman"/>
          <w:i/>
          <w:sz w:val="28"/>
          <w:lang w:val="ru-RU"/>
        </w:rPr>
      </w:pPr>
      <w:r w:rsidRPr="008479B5">
        <w:rPr>
          <w:rFonts w:ascii="Times New Roman" w:hAnsi="Times New Roman"/>
          <w:i/>
          <w:sz w:val="28"/>
          <w:lang w:val="ru-RU"/>
        </w:rPr>
        <w:t>В</w:t>
      </w:r>
      <w:r w:rsidRPr="008479B5">
        <w:rPr>
          <w:rFonts w:ascii="Times New Roman" w:hAnsi="Times New Roman"/>
          <w:i/>
          <w:spacing w:val="-4"/>
          <w:sz w:val="28"/>
          <w:lang w:val="ru-RU"/>
        </w:rPr>
        <w:t xml:space="preserve"> </w:t>
      </w:r>
      <w:r w:rsidRPr="008479B5">
        <w:rPr>
          <w:rFonts w:ascii="Times New Roman" w:hAnsi="Times New Roman"/>
          <w:i/>
          <w:sz w:val="28"/>
          <w:lang w:val="ru-RU"/>
        </w:rPr>
        <w:t>соответствии</w:t>
      </w:r>
      <w:r w:rsidRPr="008479B5">
        <w:rPr>
          <w:rFonts w:ascii="Times New Roman" w:hAnsi="Times New Roman"/>
          <w:i/>
          <w:spacing w:val="-2"/>
          <w:sz w:val="28"/>
          <w:lang w:val="ru-RU"/>
        </w:rPr>
        <w:t xml:space="preserve"> </w:t>
      </w:r>
      <w:r w:rsidRPr="008479B5">
        <w:rPr>
          <w:rFonts w:ascii="Times New Roman" w:hAnsi="Times New Roman"/>
          <w:i/>
          <w:sz w:val="28"/>
          <w:lang w:val="ru-RU"/>
        </w:rPr>
        <w:t>с</w:t>
      </w:r>
      <w:r w:rsidRPr="008479B5">
        <w:rPr>
          <w:rFonts w:ascii="Times New Roman" w:hAnsi="Times New Roman"/>
          <w:i/>
          <w:spacing w:val="-1"/>
          <w:sz w:val="28"/>
          <w:lang w:val="ru-RU"/>
        </w:rPr>
        <w:t xml:space="preserve"> </w:t>
      </w:r>
      <w:r w:rsidRPr="008479B5">
        <w:rPr>
          <w:rFonts w:ascii="Times New Roman" w:hAnsi="Times New Roman"/>
          <w:i/>
          <w:sz w:val="28"/>
          <w:lang w:val="ru-RU"/>
        </w:rPr>
        <w:t>ФГОС НОО</w:t>
      </w:r>
      <w:r w:rsidRPr="008479B5">
        <w:rPr>
          <w:rFonts w:ascii="Times New Roman" w:hAnsi="Times New Roman"/>
          <w:i/>
          <w:spacing w:val="-1"/>
          <w:sz w:val="28"/>
          <w:lang w:val="ru-RU"/>
        </w:rPr>
        <w:t xml:space="preserve"> </w:t>
      </w:r>
      <w:r w:rsidRPr="008479B5">
        <w:rPr>
          <w:rFonts w:ascii="Times New Roman" w:hAnsi="Times New Roman"/>
          <w:i/>
          <w:sz w:val="28"/>
          <w:lang w:val="ru-RU"/>
        </w:rPr>
        <w:t>коммуникативные</w:t>
      </w:r>
      <w:r w:rsidRPr="008479B5">
        <w:rPr>
          <w:rFonts w:ascii="Times New Roman" w:hAnsi="Times New Roman"/>
          <w:i/>
          <w:spacing w:val="-1"/>
          <w:sz w:val="28"/>
          <w:lang w:val="ru-RU"/>
        </w:rPr>
        <w:t xml:space="preserve"> </w:t>
      </w:r>
      <w:r w:rsidRPr="008479B5">
        <w:rPr>
          <w:rFonts w:ascii="Times New Roman" w:hAnsi="Times New Roman"/>
          <w:i/>
          <w:sz w:val="28"/>
          <w:lang w:val="ru-RU"/>
        </w:rPr>
        <w:t>УУД</w:t>
      </w:r>
      <w:r w:rsidRPr="008479B5">
        <w:rPr>
          <w:rFonts w:ascii="Times New Roman" w:hAnsi="Times New Roman"/>
          <w:i/>
          <w:spacing w:val="-2"/>
          <w:sz w:val="28"/>
          <w:lang w:val="ru-RU"/>
        </w:rPr>
        <w:t xml:space="preserve"> </w:t>
      </w:r>
      <w:r w:rsidRPr="008479B5">
        <w:rPr>
          <w:rFonts w:ascii="Times New Roman" w:hAnsi="Times New Roman"/>
          <w:i/>
          <w:sz w:val="28"/>
          <w:lang w:val="ru-RU"/>
        </w:rPr>
        <w:t>характеризуются четырьмя группами учебных операций, обеспечивающих:</w:t>
      </w:r>
    </w:p>
    <w:p w14:paraId="421393C0" w14:textId="77777777" w:rsidR="00AB2591" w:rsidRPr="008479B5" w:rsidRDefault="00AB2591" w:rsidP="000E14E3">
      <w:pPr>
        <w:pStyle w:val="a5"/>
        <w:numPr>
          <w:ilvl w:val="3"/>
          <w:numId w:val="13"/>
        </w:numPr>
        <w:tabs>
          <w:tab w:val="left" w:pos="1106"/>
        </w:tabs>
        <w:ind w:right="870" w:firstLine="710"/>
        <w:rPr>
          <w:sz w:val="28"/>
        </w:rPr>
      </w:pPr>
      <w:r w:rsidRPr="008479B5">
        <w:rPr>
          <w:sz w:val="28"/>
        </w:rPr>
        <w:t>смысловое чтение текстов разных жанров, типов, назначений; аналитическую текстовую деятельность с ними;</w:t>
      </w:r>
    </w:p>
    <w:p w14:paraId="04180039" w14:textId="77777777" w:rsidR="00AB2591" w:rsidRPr="008479B5" w:rsidRDefault="00AB2591" w:rsidP="000E14E3">
      <w:pPr>
        <w:pStyle w:val="a5"/>
        <w:numPr>
          <w:ilvl w:val="3"/>
          <w:numId w:val="13"/>
        </w:numPr>
        <w:tabs>
          <w:tab w:val="left" w:pos="1106"/>
        </w:tabs>
        <w:ind w:right="874" w:firstLine="710"/>
        <w:rPr>
          <w:sz w:val="28"/>
        </w:rPr>
      </w:pPr>
      <w:r w:rsidRPr="008479B5">
        <w:rPr>
          <w:sz w:val="28"/>
        </w:rPr>
        <w:t>успешное участие обучающегося в диалогическом взаимодействии с субъектами образовательных отношений (знание и соблюдение правил учебного диалога), в т.ч. в условиях использования технологий неконтактного информационного взаимодействия;</w:t>
      </w:r>
    </w:p>
    <w:p w14:paraId="27CD4B86" w14:textId="77777777" w:rsidR="00AB2591" w:rsidRPr="008479B5" w:rsidRDefault="00AB2591" w:rsidP="000E14E3">
      <w:pPr>
        <w:pStyle w:val="a5"/>
        <w:numPr>
          <w:ilvl w:val="3"/>
          <w:numId w:val="13"/>
        </w:numPr>
        <w:tabs>
          <w:tab w:val="left" w:pos="1106"/>
        </w:tabs>
        <w:ind w:right="874" w:firstLine="710"/>
        <w:rPr>
          <w:sz w:val="28"/>
        </w:rPr>
      </w:pPr>
      <w:r w:rsidRPr="008479B5">
        <w:rPr>
          <w:sz w:val="28"/>
        </w:rPr>
        <w:t>успешную продуктивно-творческую деятельность (самостоятельное создание текстов разного типа - описания, рассуждения, повествования), создание и видоизменение экранных (виртуальных) объектов учебного, художественного, бытового назначения (самостоятельный поиск, реконструкция, динамическое представление);</w:t>
      </w:r>
    </w:p>
    <w:p w14:paraId="09D70BBB" w14:textId="77777777" w:rsidR="00AB2591" w:rsidRPr="008479B5" w:rsidRDefault="00AB2591" w:rsidP="000E14E3">
      <w:pPr>
        <w:pStyle w:val="a5"/>
        <w:numPr>
          <w:ilvl w:val="3"/>
          <w:numId w:val="13"/>
        </w:numPr>
        <w:tabs>
          <w:tab w:val="left" w:pos="1106"/>
        </w:tabs>
        <w:ind w:right="878" w:firstLine="710"/>
        <w:rPr>
          <w:sz w:val="28"/>
        </w:rPr>
      </w:pPr>
      <w:r w:rsidRPr="008479B5">
        <w:rPr>
          <w:sz w:val="28"/>
        </w:rPr>
        <w:t>результативное</w:t>
      </w:r>
      <w:r w:rsidRPr="008479B5">
        <w:rPr>
          <w:spacing w:val="-4"/>
          <w:sz w:val="28"/>
        </w:rPr>
        <w:t xml:space="preserve"> </w:t>
      </w:r>
      <w:r w:rsidRPr="008479B5">
        <w:rPr>
          <w:sz w:val="28"/>
        </w:rPr>
        <w:t>взаимодействие</w:t>
      </w:r>
      <w:r w:rsidRPr="008479B5">
        <w:rPr>
          <w:spacing w:val="-4"/>
          <w:sz w:val="28"/>
        </w:rPr>
        <w:t xml:space="preserve"> </w:t>
      </w:r>
      <w:r w:rsidRPr="008479B5">
        <w:rPr>
          <w:sz w:val="28"/>
        </w:rPr>
        <w:t>с</w:t>
      </w:r>
      <w:r w:rsidRPr="008479B5">
        <w:rPr>
          <w:spacing w:val="-4"/>
          <w:sz w:val="28"/>
        </w:rPr>
        <w:t xml:space="preserve"> </w:t>
      </w:r>
      <w:r w:rsidRPr="008479B5">
        <w:rPr>
          <w:sz w:val="28"/>
        </w:rPr>
        <w:t>участниками</w:t>
      </w:r>
      <w:r w:rsidRPr="008479B5">
        <w:rPr>
          <w:spacing w:val="-5"/>
          <w:sz w:val="28"/>
        </w:rPr>
        <w:t xml:space="preserve"> </w:t>
      </w:r>
      <w:r w:rsidRPr="008479B5">
        <w:rPr>
          <w:sz w:val="28"/>
        </w:rPr>
        <w:t>совместной</w:t>
      </w:r>
      <w:r w:rsidRPr="008479B5">
        <w:rPr>
          <w:spacing w:val="-5"/>
          <w:sz w:val="28"/>
        </w:rPr>
        <w:t xml:space="preserve"> </w:t>
      </w:r>
      <w:r w:rsidRPr="008479B5">
        <w:rPr>
          <w:sz w:val="28"/>
        </w:rPr>
        <w:t>деятельности (высказывание</w:t>
      </w:r>
      <w:r w:rsidRPr="008479B5">
        <w:rPr>
          <w:spacing w:val="66"/>
          <w:w w:val="150"/>
          <w:sz w:val="28"/>
        </w:rPr>
        <w:t xml:space="preserve"> </w:t>
      </w:r>
      <w:r w:rsidRPr="008479B5">
        <w:rPr>
          <w:sz w:val="28"/>
        </w:rPr>
        <w:t>собственного</w:t>
      </w:r>
      <w:r w:rsidRPr="008479B5">
        <w:rPr>
          <w:spacing w:val="67"/>
          <w:w w:val="150"/>
          <w:sz w:val="28"/>
        </w:rPr>
        <w:t xml:space="preserve"> </w:t>
      </w:r>
      <w:r w:rsidRPr="008479B5">
        <w:rPr>
          <w:sz w:val="28"/>
        </w:rPr>
        <w:t>мнения,</w:t>
      </w:r>
      <w:r w:rsidRPr="008479B5">
        <w:rPr>
          <w:spacing w:val="69"/>
          <w:w w:val="150"/>
          <w:sz w:val="28"/>
        </w:rPr>
        <w:t xml:space="preserve"> </w:t>
      </w:r>
      <w:r w:rsidRPr="008479B5">
        <w:rPr>
          <w:sz w:val="28"/>
        </w:rPr>
        <w:t>учёт</w:t>
      </w:r>
      <w:r w:rsidRPr="008479B5">
        <w:rPr>
          <w:spacing w:val="65"/>
          <w:w w:val="150"/>
          <w:sz w:val="28"/>
        </w:rPr>
        <w:t xml:space="preserve"> </w:t>
      </w:r>
      <w:r w:rsidRPr="008479B5">
        <w:rPr>
          <w:sz w:val="28"/>
        </w:rPr>
        <w:t>суждений</w:t>
      </w:r>
      <w:r w:rsidRPr="008479B5">
        <w:rPr>
          <w:spacing w:val="66"/>
          <w:w w:val="150"/>
          <w:sz w:val="28"/>
        </w:rPr>
        <w:t xml:space="preserve"> </w:t>
      </w:r>
      <w:r w:rsidRPr="008479B5">
        <w:rPr>
          <w:sz w:val="28"/>
        </w:rPr>
        <w:t>других</w:t>
      </w:r>
      <w:r w:rsidRPr="008479B5">
        <w:rPr>
          <w:spacing w:val="62"/>
          <w:w w:val="150"/>
          <w:sz w:val="28"/>
        </w:rPr>
        <w:t xml:space="preserve"> </w:t>
      </w:r>
      <w:r w:rsidRPr="008479B5">
        <w:rPr>
          <w:spacing w:val="-2"/>
          <w:sz w:val="28"/>
        </w:rPr>
        <w:t>собеседников,</w:t>
      </w:r>
    </w:p>
    <w:p w14:paraId="3590EE9D" w14:textId="77777777" w:rsidR="00AB2591" w:rsidRPr="008479B5" w:rsidRDefault="00AB2591" w:rsidP="008479B5">
      <w:pPr>
        <w:pStyle w:val="a3"/>
        <w:ind w:right="873" w:firstLine="0"/>
      </w:pPr>
      <w:r w:rsidRPr="008479B5">
        <w:t xml:space="preserve">умение договариваться, уступать, вырабатывать общую точку зрения), в т.ч. в условиях использования технологий неконтактного информационного </w:t>
      </w:r>
      <w:r w:rsidRPr="008479B5">
        <w:rPr>
          <w:spacing w:val="-2"/>
        </w:rPr>
        <w:t>взаимодействия.</w:t>
      </w:r>
    </w:p>
    <w:p w14:paraId="141EBBC1" w14:textId="77777777" w:rsidR="00AB2591" w:rsidRPr="008479B5" w:rsidRDefault="00AB2591" w:rsidP="008479B5">
      <w:pPr>
        <w:pStyle w:val="a3"/>
        <w:ind w:right="872"/>
      </w:pPr>
      <w:r w:rsidRPr="008479B5">
        <w:rPr>
          <w:b/>
          <w:i/>
        </w:rPr>
        <w:t xml:space="preserve">Регулятивные УУД </w:t>
      </w:r>
      <w:r w:rsidRPr="008479B5">
        <w:t xml:space="preserve">есть совокупность учебных операций, </w:t>
      </w:r>
      <w:r w:rsidRPr="008479B5">
        <w:lastRenderedPageBreak/>
        <w:t>обеспечивающих становление рефлексивных качеств субъекта учебной деятельности (в начальной школе их формирование осуществляется на пропедевтическом уровне).</w:t>
      </w:r>
    </w:p>
    <w:p w14:paraId="7A158FDC" w14:textId="77777777" w:rsidR="00AB2591" w:rsidRPr="008479B5" w:rsidRDefault="00AB2591" w:rsidP="008479B5">
      <w:pPr>
        <w:spacing w:line="322" w:lineRule="exact"/>
        <w:ind w:left="943"/>
        <w:jc w:val="both"/>
        <w:rPr>
          <w:rFonts w:ascii="Times New Roman" w:hAnsi="Times New Roman"/>
          <w:i/>
          <w:sz w:val="28"/>
          <w:lang w:val="ru-RU"/>
        </w:rPr>
      </w:pPr>
      <w:r w:rsidRPr="008479B5">
        <w:rPr>
          <w:rFonts w:ascii="Times New Roman" w:hAnsi="Times New Roman"/>
          <w:i/>
          <w:sz w:val="28"/>
          <w:lang w:val="ru-RU"/>
        </w:rPr>
        <w:t>В</w:t>
      </w:r>
      <w:r w:rsidRPr="008479B5">
        <w:rPr>
          <w:rFonts w:ascii="Times New Roman" w:hAnsi="Times New Roman"/>
          <w:i/>
          <w:spacing w:val="-9"/>
          <w:sz w:val="28"/>
          <w:lang w:val="ru-RU"/>
        </w:rPr>
        <w:t xml:space="preserve"> </w:t>
      </w:r>
      <w:r w:rsidRPr="008479B5">
        <w:rPr>
          <w:rFonts w:ascii="Times New Roman" w:hAnsi="Times New Roman"/>
          <w:i/>
          <w:sz w:val="28"/>
          <w:lang w:val="ru-RU"/>
        </w:rPr>
        <w:t>соответствии</w:t>
      </w:r>
      <w:r w:rsidRPr="008479B5">
        <w:rPr>
          <w:rFonts w:ascii="Times New Roman" w:hAnsi="Times New Roman"/>
          <w:i/>
          <w:spacing w:val="-7"/>
          <w:sz w:val="28"/>
          <w:lang w:val="ru-RU"/>
        </w:rPr>
        <w:t xml:space="preserve"> </w:t>
      </w:r>
      <w:r w:rsidRPr="008479B5">
        <w:rPr>
          <w:rFonts w:ascii="Times New Roman" w:hAnsi="Times New Roman"/>
          <w:i/>
          <w:sz w:val="28"/>
          <w:lang w:val="ru-RU"/>
        </w:rPr>
        <w:t>с</w:t>
      </w:r>
      <w:r w:rsidRPr="008479B5">
        <w:rPr>
          <w:rFonts w:ascii="Times New Roman" w:hAnsi="Times New Roman"/>
          <w:i/>
          <w:spacing w:val="-6"/>
          <w:sz w:val="28"/>
          <w:lang w:val="ru-RU"/>
        </w:rPr>
        <w:t xml:space="preserve"> </w:t>
      </w:r>
      <w:r w:rsidRPr="008479B5">
        <w:rPr>
          <w:rFonts w:ascii="Times New Roman" w:hAnsi="Times New Roman"/>
          <w:i/>
          <w:sz w:val="28"/>
          <w:lang w:val="ru-RU"/>
        </w:rPr>
        <w:t>ФГОС</w:t>
      </w:r>
      <w:r w:rsidRPr="008479B5">
        <w:rPr>
          <w:rFonts w:ascii="Times New Roman" w:hAnsi="Times New Roman"/>
          <w:i/>
          <w:spacing w:val="-4"/>
          <w:sz w:val="28"/>
          <w:lang w:val="ru-RU"/>
        </w:rPr>
        <w:t xml:space="preserve"> </w:t>
      </w:r>
      <w:r w:rsidRPr="008479B5">
        <w:rPr>
          <w:rFonts w:ascii="Times New Roman" w:hAnsi="Times New Roman"/>
          <w:i/>
          <w:sz w:val="28"/>
          <w:lang w:val="ru-RU"/>
        </w:rPr>
        <w:t>НОО</w:t>
      </w:r>
      <w:r w:rsidRPr="008479B5">
        <w:rPr>
          <w:rFonts w:ascii="Times New Roman" w:hAnsi="Times New Roman"/>
          <w:i/>
          <w:spacing w:val="-6"/>
          <w:sz w:val="28"/>
          <w:lang w:val="ru-RU"/>
        </w:rPr>
        <w:t xml:space="preserve"> </w:t>
      </w:r>
      <w:r w:rsidRPr="008479B5">
        <w:rPr>
          <w:rFonts w:ascii="Times New Roman" w:hAnsi="Times New Roman"/>
          <w:i/>
          <w:sz w:val="28"/>
          <w:lang w:val="ru-RU"/>
        </w:rPr>
        <w:t>выделяются</w:t>
      </w:r>
      <w:r w:rsidRPr="008479B5">
        <w:rPr>
          <w:rFonts w:ascii="Times New Roman" w:hAnsi="Times New Roman"/>
          <w:i/>
          <w:spacing w:val="-7"/>
          <w:sz w:val="28"/>
          <w:lang w:val="ru-RU"/>
        </w:rPr>
        <w:t xml:space="preserve"> </w:t>
      </w:r>
      <w:r w:rsidRPr="008479B5">
        <w:rPr>
          <w:rFonts w:ascii="Times New Roman" w:hAnsi="Times New Roman"/>
          <w:i/>
          <w:sz w:val="28"/>
          <w:lang w:val="ru-RU"/>
        </w:rPr>
        <w:t>шесть</w:t>
      </w:r>
      <w:r w:rsidRPr="008479B5">
        <w:rPr>
          <w:rFonts w:ascii="Times New Roman" w:hAnsi="Times New Roman"/>
          <w:i/>
          <w:spacing w:val="-8"/>
          <w:sz w:val="28"/>
          <w:lang w:val="ru-RU"/>
        </w:rPr>
        <w:t xml:space="preserve"> </w:t>
      </w:r>
      <w:r w:rsidRPr="008479B5">
        <w:rPr>
          <w:rFonts w:ascii="Times New Roman" w:hAnsi="Times New Roman"/>
          <w:i/>
          <w:sz w:val="28"/>
          <w:lang w:val="ru-RU"/>
        </w:rPr>
        <w:t>групп</w:t>
      </w:r>
      <w:r w:rsidRPr="008479B5">
        <w:rPr>
          <w:rFonts w:ascii="Times New Roman" w:hAnsi="Times New Roman"/>
          <w:i/>
          <w:spacing w:val="-6"/>
          <w:sz w:val="28"/>
          <w:lang w:val="ru-RU"/>
        </w:rPr>
        <w:t xml:space="preserve"> </w:t>
      </w:r>
      <w:r w:rsidRPr="008479B5">
        <w:rPr>
          <w:rFonts w:ascii="Times New Roman" w:hAnsi="Times New Roman"/>
          <w:i/>
          <w:spacing w:val="-2"/>
          <w:sz w:val="28"/>
          <w:lang w:val="ru-RU"/>
        </w:rPr>
        <w:t>операций:</w:t>
      </w:r>
    </w:p>
    <w:p w14:paraId="283CE655" w14:textId="77777777" w:rsidR="00AB2591" w:rsidRPr="008479B5" w:rsidRDefault="00AB2591" w:rsidP="000E14E3">
      <w:pPr>
        <w:pStyle w:val="a5"/>
        <w:numPr>
          <w:ilvl w:val="3"/>
          <w:numId w:val="13"/>
        </w:numPr>
        <w:tabs>
          <w:tab w:val="left" w:pos="1106"/>
        </w:tabs>
        <w:ind w:left="1106" w:hanging="163"/>
        <w:rPr>
          <w:sz w:val="28"/>
        </w:rPr>
      </w:pPr>
      <w:r w:rsidRPr="008479B5">
        <w:rPr>
          <w:sz w:val="28"/>
        </w:rPr>
        <w:t>принимать</w:t>
      </w:r>
      <w:r w:rsidRPr="008479B5">
        <w:rPr>
          <w:spacing w:val="-10"/>
          <w:sz w:val="28"/>
        </w:rPr>
        <w:t xml:space="preserve"> </w:t>
      </w:r>
      <w:r w:rsidRPr="008479B5">
        <w:rPr>
          <w:sz w:val="28"/>
        </w:rPr>
        <w:t>и</w:t>
      </w:r>
      <w:r w:rsidRPr="008479B5">
        <w:rPr>
          <w:spacing w:val="-8"/>
          <w:sz w:val="28"/>
        </w:rPr>
        <w:t xml:space="preserve"> </w:t>
      </w:r>
      <w:r w:rsidRPr="008479B5">
        <w:rPr>
          <w:sz w:val="28"/>
        </w:rPr>
        <w:t>удерживать</w:t>
      </w:r>
      <w:r w:rsidRPr="008479B5">
        <w:rPr>
          <w:spacing w:val="-5"/>
          <w:sz w:val="28"/>
        </w:rPr>
        <w:t xml:space="preserve"> </w:t>
      </w:r>
      <w:r w:rsidRPr="008479B5">
        <w:rPr>
          <w:sz w:val="28"/>
        </w:rPr>
        <w:t>учебную</w:t>
      </w:r>
      <w:r w:rsidRPr="008479B5">
        <w:rPr>
          <w:spacing w:val="-9"/>
          <w:sz w:val="28"/>
        </w:rPr>
        <w:t xml:space="preserve"> </w:t>
      </w:r>
      <w:r w:rsidRPr="008479B5">
        <w:rPr>
          <w:spacing w:val="-2"/>
          <w:sz w:val="28"/>
        </w:rPr>
        <w:t>задачу;</w:t>
      </w:r>
    </w:p>
    <w:p w14:paraId="435D04A6" w14:textId="77777777" w:rsidR="00AB2591" w:rsidRPr="008479B5" w:rsidRDefault="00AB2591" w:rsidP="000E14E3">
      <w:pPr>
        <w:pStyle w:val="a5"/>
        <w:numPr>
          <w:ilvl w:val="3"/>
          <w:numId w:val="13"/>
        </w:numPr>
        <w:tabs>
          <w:tab w:val="left" w:pos="1106"/>
        </w:tabs>
        <w:spacing w:line="322" w:lineRule="exact"/>
        <w:ind w:left="1106" w:hanging="163"/>
        <w:rPr>
          <w:sz w:val="28"/>
        </w:rPr>
      </w:pPr>
      <w:r w:rsidRPr="008479B5">
        <w:rPr>
          <w:sz w:val="28"/>
        </w:rPr>
        <w:t>планировать</w:t>
      </w:r>
      <w:r w:rsidRPr="008479B5">
        <w:rPr>
          <w:spacing w:val="-12"/>
          <w:sz w:val="28"/>
        </w:rPr>
        <w:t xml:space="preserve"> </w:t>
      </w:r>
      <w:r w:rsidRPr="008479B5">
        <w:rPr>
          <w:sz w:val="28"/>
        </w:rPr>
        <w:t>её</w:t>
      </w:r>
      <w:r w:rsidRPr="008479B5">
        <w:rPr>
          <w:spacing w:val="-8"/>
          <w:sz w:val="28"/>
        </w:rPr>
        <w:t xml:space="preserve"> </w:t>
      </w:r>
      <w:r w:rsidRPr="008479B5">
        <w:rPr>
          <w:spacing w:val="-2"/>
          <w:sz w:val="28"/>
        </w:rPr>
        <w:t>решение;</w:t>
      </w:r>
    </w:p>
    <w:p w14:paraId="62882FDE" w14:textId="77777777" w:rsidR="00AB2591" w:rsidRPr="008479B5" w:rsidRDefault="00AB2591" w:rsidP="000E14E3">
      <w:pPr>
        <w:pStyle w:val="a5"/>
        <w:numPr>
          <w:ilvl w:val="3"/>
          <w:numId w:val="13"/>
        </w:numPr>
        <w:tabs>
          <w:tab w:val="left" w:pos="1106"/>
        </w:tabs>
        <w:spacing w:line="322" w:lineRule="exact"/>
        <w:ind w:left="1106" w:hanging="163"/>
        <w:rPr>
          <w:sz w:val="28"/>
        </w:rPr>
      </w:pPr>
      <w:r w:rsidRPr="008479B5">
        <w:rPr>
          <w:sz w:val="28"/>
        </w:rPr>
        <w:t>контролировать</w:t>
      </w:r>
      <w:r w:rsidRPr="008479B5">
        <w:rPr>
          <w:spacing w:val="-15"/>
          <w:sz w:val="28"/>
        </w:rPr>
        <w:t xml:space="preserve"> </w:t>
      </w:r>
      <w:r w:rsidRPr="008479B5">
        <w:rPr>
          <w:sz w:val="28"/>
        </w:rPr>
        <w:t>полученный</w:t>
      </w:r>
      <w:r w:rsidRPr="008479B5">
        <w:rPr>
          <w:spacing w:val="-12"/>
          <w:sz w:val="28"/>
        </w:rPr>
        <w:t xml:space="preserve"> </w:t>
      </w:r>
      <w:r w:rsidRPr="008479B5">
        <w:rPr>
          <w:sz w:val="28"/>
        </w:rPr>
        <w:t>результат</w:t>
      </w:r>
      <w:r w:rsidRPr="008479B5">
        <w:rPr>
          <w:spacing w:val="-11"/>
          <w:sz w:val="28"/>
        </w:rPr>
        <w:t xml:space="preserve"> </w:t>
      </w:r>
      <w:r w:rsidRPr="008479B5">
        <w:rPr>
          <w:spacing w:val="-2"/>
          <w:sz w:val="28"/>
        </w:rPr>
        <w:t>деятельности;</w:t>
      </w:r>
    </w:p>
    <w:p w14:paraId="1DA13024" w14:textId="77777777" w:rsidR="00AB2591" w:rsidRPr="008479B5" w:rsidRDefault="00AB2591" w:rsidP="000E14E3">
      <w:pPr>
        <w:pStyle w:val="a5"/>
        <w:numPr>
          <w:ilvl w:val="3"/>
          <w:numId w:val="13"/>
        </w:numPr>
        <w:tabs>
          <w:tab w:val="left" w:pos="1106"/>
        </w:tabs>
        <w:ind w:right="874" w:firstLine="710"/>
        <w:rPr>
          <w:sz w:val="28"/>
        </w:rPr>
      </w:pPr>
      <w:r w:rsidRPr="008479B5">
        <w:rPr>
          <w:sz w:val="28"/>
        </w:rPr>
        <w:t xml:space="preserve">контролировать процесс деятельности, его соответствие выбранному </w:t>
      </w:r>
      <w:r w:rsidRPr="008479B5">
        <w:rPr>
          <w:spacing w:val="-2"/>
          <w:sz w:val="28"/>
        </w:rPr>
        <w:t>способу;</w:t>
      </w:r>
    </w:p>
    <w:p w14:paraId="4BC09C69" w14:textId="77777777" w:rsidR="00AB2591" w:rsidRPr="008479B5" w:rsidRDefault="00AB2591" w:rsidP="000E14E3">
      <w:pPr>
        <w:pStyle w:val="a5"/>
        <w:numPr>
          <w:ilvl w:val="3"/>
          <w:numId w:val="13"/>
        </w:numPr>
        <w:tabs>
          <w:tab w:val="left" w:pos="1106"/>
        </w:tabs>
        <w:ind w:right="868" w:firstLine="710"/>
        <w:rPr>
          <w:sz w:val="28"/>
        </w:rPr>
      </w:pPr>
      <w:r w:rsidRPr="008479B5">
        <w:rPr>
          <w:sz w:val="28"/>
        </w:rPr>
        <w:t>предвидеть (прогнозировать) трудности и ошибки при решении данной учебной задачи;</w:t>
      </w:r>
    </w:p>
    <w:p w14:paraId="373D3EFD" w14:textId="77777777" w:rsidR="00AB2591" w:rsidRPr="008479B5" w:rsidRDefault="00AB2591" w:rsidP="000E14E3">
      <w:pPr>
        <w:pStyle w:val="a5"/>
        <w:numPr>
          <w:ilvl w:val="3"/>
          <w:numId w:val="13"/>
        </w:numPr>
        <w:tabs>
          <w:tab w:val="left" w:pos="1106"/>
        </w:tabs>
        <w:spacing w:line="322" w:lineRule="exact"/>
        <w:ind w:left="1106" w:hanging="163"/>
        <w:rPr>
          <w:sz w:val="28"/>
        </w:rPr>
      </w:pPr>
      <w:r w:rsidRPr="008479B5">
        <w:rPr>
          <w:sz w:val="28"/>
        </w:rPr>
        <w:t>корректировать</w:t>
      </w:r>
      <w:r w:rsidRPr="008479B5">
        <w:rPr>
          <w:spacing w:val="-12"/>
          <w:sz w:val="28"/>
        </w:rPr>
        <w:t xml:space="preserve"> </w:t>
      </w:r>
      <w:r w:rsidRPr="008479B5">
        <w:rPr>
          <w:sz w:val="28"/>
        </w:rPr>
        <w:t>при</w:t>
      </w:r>
      <w:r w:rsidRPr="008479B5">
        <w:rPr>
          <w:spacing w:val="-10"/>
          <w:sz w:val="28"/>
        </w:rPr>
        <w:t xml:space="preserve"> </w:t>
      </w:r>
      <w:r w:rsidRPr="008479B5">
        <w:rPr>
          <w:sz w:val="28"/>
        </w:rPr>
        <w:t>необходимости</w:t>
      </w:r>
      <w:r w:rsidRPr="008479B5">
        <w:rPr>
          <w:spacing w:val="-10"/>
          <w:sz w:val="28"/>
        </w:rPr>
        <w:t xml:space="preserve"> </w:t>
      </w:r>
      <w:r w:rsidRPr="008479B5">
        <w:rPr>
          <w:sz w:val="28"/>
        </w:rPr>
        <w:t>процесс</w:t>
      </w:r>
      <w:r w:rsidRPr="008479B5">
        <w:rPr>
          <w:spacing w:val="-9"/>
          <w:sz w:val="28"/>
        </w:rPr>
        <w:t xml:space="preserve"> </w:t>
      </w:r>
      <w:r w:rsidRPr="008479B5">
        <w:rPr>
          <w:spacing w:val="-2"/>
          <w:sz w:val="28"/>
        </w:rPr>
        <w:t>деятельности.</w:t>
      </w:r>
    </w:p>
    <w:p w14:paraId="43A63764" w14:textId="77777777" w:rsidR="00AB2591" w:rsidRPr="008479B5" w:rsidRDefault="00AB2591" w:rsidP="008479B5">
      <w:pPr>
        <w:pStyle w:val="a3"/>
        <w:ind w:right="868"/>
      </w:pPr>
      <w:r w:rsidRPr="008479B5">
        <w:t>Важной составляющей регулятивных УУД являются операции, определяющие способность обучающегося к волевым усилиям в процессе коллективной/ совместной деятельности, к мирному самостоятельному предупреждению и преодолению конфликтов, в т.ч. в условиях использования технологий неконтактного информационного взаимодействия.</w:t>
      </w:r>
    </w:p>
    <w:p w14:paraId="5AA7DC1B" w14:textId="77777777" w:rsidR="00AB2591" w:rsidRPr="008479B5" w:rsidRDefault="00AB2591" w:rsidP="008479B5">
      <w:pPr>
        <w:ind w:left="233" w:right="874" w:firstLine="710"/>
        <w:jc w:val="both"/>
        <w:rPr>
          <w:rFonts w:ascii="Times New Roman" w:hAnsi="Times New Roman"/>
          <w:i/>
          <w:sz w:val="28"/>
          <w:lang w:val="ru-RU"/>
        </w:rPr>
      </w:pPr>
      <w:r w:rsidRPr="008479B5">
        <w:rPr>
          <w:rFonts w:ascii="Times New Roman" w:hAnsi="Times New Roman"/>
          <w:sz w:val="28"/>
          <w:lang w:val="ru-RU"/>
        </w:rPr>
        <w:t>В</w:t>
      </w:r>
      <w:r w:rsidRPr="008479B5">
        <w:rPr>
          <w:rFonts w:ascii="Times New Roman" w:hAnsi="Times New Roman"/>
          <w:spacing w:val="-6"/>
          <w:sz w:val="28"/>
          <w:lang w:val="ru-RU"/>
        </w:rPr>
        <w:t xml:space="preserve"> </w:t>
      </w:r>
      <w:r w:rsidRPr="008479B5">
        <w:rPr>
          <w:rFonts w:ascii="Times New Roman" w:hAnsi="Times New Roman"/>
          <w:sz w:val="28"/>
          <w:lang w:val="ru-RU"/>
        </w:rPr>
        <w:t>рабочих</w:t>
      </w:r>
      <w:r w:rsidRPr="008479B5">
        <w:rPr>
          <w:rFonts w:ascii="Times New Roman" w:hAnsi="Times New Roman"/>
          <w:spacing w:val="-3"/>
          <w:sz w:val="28"/>
          <w:lang w:val="ru-RU"/>
        </w:rPr>
        <w:t xml:space="preserve"> </w:t>
      </w:r>
      <w:r w:rsidRPr="008479B5">
        <w:rPr>
          <w:rFonts w:ascii="Times New Roman" w:hAnsi="Times New Roman"/>
          <w:sz w:val="28"/>
          <w:lang w:val="ru-RU"/>
        </w:rPr>
        <w:t>программах</w:t>
      </w:r>
      <w:r w:rsidRPr="008479B5">
        <w:rPr>
          <w:rFonts w:ascii="Times New Roman" w:hAnsi="Times New Roman"/>
          <w:spacing w:val="-7"/>
          <w:sz w:val="28"/>
          <w:lang w:val="ru-RU"/>
        </w:rPr>
        <w:t xml:space="preserve"> </w:t>
      </w:r>
      <w:r w:rsidRPr="008479B5">
        <w:rPr>
          <w:rFonts w:ascii="Times New Roman" w:hAnsi="Times New Roman"/>
          <w:sz w:val="28"/>
          <w:lang w:val="ru-RU"/>
        </w:rPr>
        <w:t>требования</w:t>
      </w:r>
      <w:r w:rsidRPr="008479B5">
        <w:rPr>
          <w:rFonts w:ascii="Times New Roman" w:hAnsi="Times New Roman"/>
          <w:spacing w:val="-2"/>
          <w:sz w:val="28"/>
          <w:lang w:val="ru-RU"/>
        </w:rPr>
        <w:t xml:space="preserve"> </w:t>
      </w:r>
      <w:r w:rsidRPr="008479B5">
        <w:rPr>
          <w:rFonts w:ascii="Times New Roman" w:hAnsi="Times New Roman"/>
          <w:sz w:val="28"/>
          <w:lang w:val="ru-RU"/>
        </w:rPr>
        <w:t>и</w:t>
      </w:r>
      <w:r w:rsidRPr="008479B5">
        <w:rPr>
          <w:rFonts w:ascii="Times New Roman" w:hAnsi="Times New Roman"/>
          <w:spacing w:val="-3"/>
          <w:sz w:val="28"/>
          <w:lang w:val="ru-RU"/>
        </w:rPr>
        <w:t xml:space="preserve"> </w:t>
      </w:r>
      <w:r w:rsidRPr="008479B5">
        <w:rPr>
          <w:rFonts w:ascii="Times New Roman" w:hAnsi="Times New Roman"/>
          <w:sz w:val="28"/>
          <w:lang w:val="ru-RU"/>
        </w:rPr>
        <w:t>планируемые</w:t>
      </w:r>
      <w:r w:rsidRPr="008479B5">
        <w:rPr>
          <w:rFonts w:ascii="Times New Roman" w:hAnsi="Times New Roman"/>
          <w:spacing w:val="-2"/>
          <w:sz w:val="28"/>
          <w:lang w:val="ru-RU"/>
        </w:rPr>
        <w:t xml:space="preserve"> </w:t>
      </w:r>
      <w:r w:rsidRPr="008479B5">
        <w:rPr>
          <w:rFonts w:ascii="Times New Roman" w:hAnsi="Times New Roman"/>
          <w:sz w:val="28"/>
          <w:lang w:val="ru-RU"/>
        </w:rPr>
        <w:t>результаты</w:t>
      </w:r>
      <w:r w:rsidRPr="008479B5">
        <w:rPr>
          <w:rFonts w:ascii="Times New Roman" w:hAnsi="Times New Roman"/>
          <w:spacing w:val="-3"/>
          <w:sz w:val="28"/>
          <w:lang w:val="ru-RU"/>
        </w:rPr>
        <w:t xml:space="preserve"> </w:t>
      </w:r>
      <w:r w:rsidRPr="008479B5">
        <w:rPr>
          <w:rFonts w:ascii="Times New Roman" w:hAnsi="Times New Roman"/>
          <w:sz w:val="28"/>
          <w:lang w:val="ru-RU"/>
        </w:rPr>
        <w:t xml:space="preserve">совместной деятельности выделены в специальный раздел. Это сделано для осознания учителем того, что </w:t>
      </w:r>
      <w:r w:rsidRPr="008479B5">
        <w:rPr>
          <w:rFonts w:ascii="Times New Roman" w:hAnsi="Times New Roman"/>
          <w:i/>
          <w:sz w:val="28"/>
          <w:lang w:val="ru-RU"/>
        </w:rPr>
        <w:t>способность к результативной совместной деятельности строится на двух феноменах, участие которых обеспечивает её успешность:</w:t>
      </w:r>
    </w:p>
    <w:p w14:paraId="74B3DD69" w14:textId="77777777" w:rsidR="00AB2591" w:rsidRPr="008479B5" w:rsidRDefault="00AB2591" w:rsidP="000E14E3">
      <w:pPr>
        <w:pStyle w:val="a5"/>
        <w:numPr>
          <w:ilvl w:val="3"/>
          <w:numId w:val="13"/>
        </w:numPr>
        <w:tabs>
          <w:tab w:val="left" w:pos="1106"/>
        </w:tabs>
        <w:ind w:right="865" w:firstLine="710"/>
        <w:rPr>
          <w:sz w:val="28"/>
        </w:rPr>
      </w:pPr>
      <w:r w:rsidRPr="008479B5">
        <w:rPr>
          <w:sz w:val="28"/>
        </w:rPr>
        <w:t xml:space="preserve">знание и применение коммуникативных форм взаимодействия (договариваться, рассуждать, находить компромиссные решения), в т.ч. в условиях использования технологий неконтактного информационного </w:t>
      </w:r>
      <w:r w:rsidRPr="008479B5">
        <w:rPr>
          <w:spacing w:val="-2"/>
          <w:sz w:val="28"/>
        </w:rPr>
        <w:t>взаимодействия;</w:t>
      </w:r>
    </w:p>
    <w:p w14:paraId="3341EAAC" w14:textId="77777777" w:rsidR="00AB2591" w:rsidRPr="008479B5" w:rsidRDefault="00AB2591" w:rsidP="000E14E3">
      <w:pPr>
        <w:pStyle w:val="a5"/>
        <w:numPr>
          <w:ilvl w:val="3"/>
          <w:numId w:val="13"/>
        </w:numPr>
        <w:tabs>
          <w:tab w:val="left" w:pos="1106"/>
        </w:tabs>
        <w:ind w:right="871" w:firstLine="710"/>
        <w:rPr>
          <w:sz w:val="28"/>
        </w:rPr>
      </w:pPr>
      <w:r w:rsidRPr="008479B5">
        <w:rPr>
          <w:sz w:val="28"/>
        </w:rPr>
        <w:t>волевые регулятивные умения (подчиняться, уступать, объективно оценивать вклад свой и других в результат общего труда и др.).</w:t>
      </w:r>
    </w:p>
    <w:p w14:paraId="02D4A71F" w14:textId="77777777" w:rsidR="00AB2591" w:rsidRPr="008479B5" w:rsidRDefault="00AB2591" w:rsidP="008479B5">
      <w:pPr>
        <w:pStyle w:val="a3"/>
        <w:ind w:left="0" w:firstLine="0"/>
        <w:jc w:val="left"/>
      </w:pPr>
    </w:p>
    <w:p w14:paraId="331C138C" w14:textId="77777777" w:rsidR="00AB2591" w:rsidRPr="008479B5" w:rsidRDefault="00AB2591" w:rsidP="008479B5">
      <w:pPr>
        <w:pStyle w:val="3"/>
        <w:spacing w:line="240" w:lineRule="auto"/>
        <w:ind w:left="233" w:right="876" w:firstLine="710"/>
      </w:pPr>
      <w:r w:rsidRPr="008479B5">
        <w:t>Механизмом конструирования образовательного процесса являются следующие методические позиции.</w:t>
      </w:r>
    </w:p>
    <w:p w14:paraId="5726C00C" w14:textId="77777777" w:rsidR="00AB2591" w:rsidRPr="008479B5" w:rsidRDefault="00AB2591" w:rsidP="000E14E3">
      <w:pPr>
        <w:pStyle w:val="a5"/>
        <w:numPr>
          <w:ilvl w:val="0"/>
          <w:numId w:val="12"/>
        </w:numPr>
        <w:tabs>
          <w:tab w:val="left" w:pos="1225"/>
        </w:tabs>
        <w:ind w:right="872" w:firstLine="710"/>
        <w:rPr>
          <w:i/>
          <w:sz w:val="28"/>
        </w:rPr>
      </w:pPr>
      <w:r w:rsidRPr="008479B5">
        <w:rPr>
          <w:sz w:val="28"/>
        </w:rPr>
        <w:t xml:space="preserve">Педагогический работник проводит анализ содержания учебного предмета с точки зрения УУД и устанавливает те </w:t>
      </w:r>
      <w:r w:rsidRPr="008479B5">
        <w:rPr>
          <w:i/>
          <w:sz w:val="28"/>
        </w:rPr>
        <w:t>содержательные линии, которые в особой мере способствуют формированию разных</w:t>
      </w:r>
      <w:r w:rsidRPr="008479B5">
        <w:rPr>
          <w:i/>
          <w:spacing w:val="40"/>
          <w:sz w:val="28"/>
        </w:rPr>
        <w:t xml:space="preserve"> </w:t>
      </w:r>
      <w:r w:rsidRPr="008479B5">
        <w:rPr>
          <w:i/>
          <w:sz w:val="28"/>
        </w:rPr>
        <w:t>метапредметных результатов.</w:t>
      </w:r>
    </w:p>
    <w:p w14:paraId="04A26335" w14:textId="77777777" w:rsidR="00AB2591" w:rsidRPr="008479B5" w:rsidRDefault="00AB2591" w:rsidP="008479B5">
      <w:pPr>
        <w:pStyle w:val="a3"/>
        <w:ind w:right="877"/>
      </w:pPr>
      <w:r w:rsidRPr="008479B5">
        <w:t xml:space="preserve">На первом этапе формирования УУД определяются приоритеты учебных курсов для формирования качества универсальности на данном предметном </w:t>
      </w:r>
      <w:r w:rsidRPr="008479B5">
        <w:rPr>
          <w:spacing w:val="-2"/>
        </w:rPr>
        <w:t>содержании.</w:t>
      </w:r>
    </w:p>
    <w:p w14:paraId="64C4895F" w14:textId="77777777" w:rsidR="00AB2591" w:rsidRPr="008479B5" w:rsidRDefault="00AB2591" w:rsidP="008479B5">
      <w:pPr>
        <w:pStyle w:val="a3"/>
        <w:spacing w:line="242" w:lineRule="auto"/>
        <w:ind w:right="872"/>
      </w:pPr>
      <w:r w:rsidRPr="008479B5">
        <w:t>На втором этапе подключаются другие предметы, педагогический работник предлагает задания, требующие применения учебного действия или операций на разном предметном содержании.</w:t>
      </w:r>
    </w:p>
    <w:p w14:paraId="694D8A7C" w14:textId="77777777" w:rsidR="00AB2591" w:rsidRPr="008479B5" w:rsidRDefault="00AB2591" w:rsidP="008479B5">
      <w:pPr>
        <w:pStyle w:val="a3"/>
        <w:ind w:right="875"/>
      </w:pPr>
      <w:r w:rsidRPr="008479B5">
        <w:t xml:space="preserve">Третий этап характеризуется устойчивостью универсального действия, т.е. использования его независимо от предметного содержания. У обучающегося </w:t>
      </w:r>
      <w:r w:rsidRPr="008479B5">
        <w:lastRenderedPageBreak/>
        <w:t xml:space="preserve">начинает формироваться обобщённое видение учебного действия, он может охарактеризовать его, не ссылаясь на конкретное </w:t>
      </w:r>
      <w:r w:rsidRPr="008479B5">
        <w:rPr>
          <w:spacing w:val="-2"/>
        </w:rPr>
        <w:t>содержание.</w:t>
      </w:r>
    </w:p>
    <w:p w14:paraId="5EC69C93" w14:textId="77777777" w:rsidR="00AB2591" w:rsidRPr="008479B5" w:rsidRDefault="00AB2591" w:rsidP="008479B5">
      <w:pPr>
        <w:pStyle w:val="a3"/>
        <w:ind w:right="879"/>
      </w:pPr>
      <w:r w:rsidRPr="008479B5">
        <w:t xml:space="preserve">Педагогический работник делает вывод о том, что универсальность (независимость от конкретного содержания) как свойство учебного действия </w:t>
      </w:r>
      <w:r w:rsidRPr="008479B5">
        <w:rPr>
          <w:spacing w:val="-2"/>
        </w:rPr>
        <w:t>сформировалась.</w:t>
      </w:r>
    </w:p>
    <w:p w14:paraId="047191F7" w14:textId="77777777" w:rsidR="00AB2591" w:rsidRPr="008479B5" w:rsidRDefault="00AB2591" w:rsidP="000E14E3">
      <w:pPr>
        <w:pStyle w:val="a5"/>
        <w:numPr>
          <w:ilvl w:val="0"/>
          <w:numId w:val="12"/>
        </w:numPr>
        <w:tabs>
          <w:tab w:val="left" w:pos="1225"/>
        </w:tabs>
        <w:ind w:right="870" w:firstLine="710"/>
        <w:rPr>
          <w:sz w:val="28"/>
        </w:rPr>
      </w:pPr>
      <w:r w:rsidRPr="008479B5">
        <w:rPr>
          <w:i/>
          <w:sz w:val="28"/>
        </w:rPr>
        <w:t xml:space="preserve">Используются виды деятельности, которые в особой мере провоцируют применение УУД: </w:t>
      </w:r>
      <w:r w:rsidRPr="008479B5">
        <w:rPr>
          <w:sz w:val="28"/>
        </w:rPr>
        <w:t>поисковая (в т.ч. с использованием информационного ресурса Интернета), исследовательская, творческая деятельность (в т.ч. с использованием экранных моделей изучаемых объектов или процессов).</w:t>
      </w:r>
    </w:p>
    <w:p w14:paraId="13F96D0D" w14:textId="77777777" w:rsidR="00AB2591" w:rsidRPr="008479B5" w:rsidRDefault="00AB2591" w:rsidP="008479B5">
      <w:pPr>
        <w:pStyle w:val="a3"/>
        <w:ind w:right="871"/>
      </w:pPr>
      <w:r w:rsidRPr="008479B5">
        <w:t xml:space="preserve">Это побудит педагога отказаться от репродуктивного типа организации обучения, при котором главным методом обучения является образец, предъявляемый обучающимся в готовом виде. В этом случае единственная задача обучающегося - запомнить образец и каждый раз вспоминать его при решении учебной задачи. В таких условиях изучения предметов УУД, требующие мыслительных операций, актуальных коммуникативных умений, планирования и контроля своей деятельности, не являются востребованными, так как использование готового образца опирается только на восприятие и </w:t>
      </w:r>
      <w:r w:rsidRPr="008479B5">
        <w:rPr>
          <w:spacing w:val="-2"/>
        </w:rPr>
        <w:t>память.</w:t>
      </w:r>
    </w:p>
    <w:p w14:paraId="62D947AA" w14:textId="77777777" w:rsidR="00AB2591" w:rsidRPr="008479B5" w:rsidRDefault="00AB2591" w:rsidP="008479B5">
      <w:pPr>
        <w:ind w:left="233" w:right="873" w:firstLine="710"/>
        <w:jc w:val="both"/>
        <w:rPr>
          <w:rFonts w:ascii="Times New Roman" w:hAnsi="Times New Roman"/>
          <w:sz w:val="28"/>
          <w:lang w:val="ru-RU"/>
        </w:rPr>
      </w:pPr>
      <w:r w:rsidRPr="008479B5">
        <w:rPr>
          <w:rFonts w:ascii="Times New Roman" w:hAnsi="Times New Roman"/>
          <w:i/>
          <w:sz w:val="28"/>
          <w:lang w:val="ru-RU"/>
        </w:rPr>
        <w:t>Поисковая и исследовательская деятельность развивают способность младшего школьника к диалогу</w:t>
      </w:r>
      <w:r w:rsidRPr="008479B5">
        <w:rPr>
          <w:rFonts w:ascii="Times New Roman" w:hAnsi="Times New Roman"/>
          <w:sz w:val="28"/>
          <w:lang w:val="ru-RU"/>
        </w:rPr>
        <w:t>, обсуждению проблем, разрешению возникших противоречий в точках зрения. Поисковая и исследовательская деятельность может осуществляться с использованием информационных банков,</w:t>
      </w:r>
      <w:r w:rsidRPr="008479B5">
        <w:rPr>
          <w:rFonts w:ascii="Times New Roman" w:hAnsi="Times New Roman"/>
          <w:spacing w:val="40"/>
          <w:sz w:val="28"/>
          <w:lang w:val="ru-RU"/>
        </w:rPr>
        <w:t xml:space="preserve"> </w:t>
      </w:r>
      <w:r w:rsidRPr="008479B5">
        <w:rPr>
          <w:rFonts w:ascii="Times New Roman" w:hAnsi="Times New Roman"/>
          <w:sz w:val="28"/>
          <w:lang w:val="ru-RU"/>
        </w:rPr>
        <w:t>содержащих различные экранные (виртуальные) объекты (учебного или игрового, бытового назначения), в т.ч. в условиях использования технологий неконтактного информационного взаимодействия.</w:t>
      </w:r>
    </w:p>
    <w:p w14:paraId="449F2A96" w14:textId="77777777" w:rsidR="00AB2591" w:rsidRPr="008479B5" w:rsidRDefault="00AB2591" w:rsidP="008479B5">
      <w:pPr>
        <w:pStyle w:val="a3"/>
        <w:ind w:right="868"/>
      </w:pPr>
      <w:r w:rsidRPr="008479B5">
        <w:t xml:space="preserve">Например, для формирования наблюдения как метода познания разных объектов действительности </w:t>
      </w:r>
      <w:r w:rsidRPr="008479B5">
        <w:rPr>
          <w:i/>
        </w:rPr>
        <w:t xml:space="preserve">на уроках окружающего мира </w:t>
      </w:r>
      <w:r w:rsidRPr="008479B5">
        <w:t>организуются наблюдения в естественных природных условиях. Наблюдения можно организовать в условиях экранного (виртуального) представления разных объектов, сюжетов, процессов, отображающих реальную действительность, которую невозможно представить ученику в условиях образовательной организации (объекты природы, художественные визуализации, технологические процессы и пр.).</w:t>
      </w:r>
    </w:p>
    <w:p w14:paraId="29319090" w14:textId="77777777" w:rsidR="00AB2591" w:rsidRPr="008479B5" w:rsidRDefault="00AB2591" w:rsidP="008479B5">
      <w:pPr>
        <w:pStyle w:val="a3"/>
        <w:ind w:right="874"/>
      </w:pPr>
      <w:r w:rsidRPr="008479B5">
        <w:rPr>
          <w:i/>
        </w:rPr>
        <w:t xml:space="preserve">Уроки литературного чтения </w:t>
      </w:r>
      <w:r w:rsidRPr="008479B5">
        <w:t>позволяют проводить наблюдения текста, на которых строится аналитическая текстовая деятельность. Учебные диалоги,</w:t>
      </w:r>
      <w:r w:rsidRPr="008479B5">
        <w:rPr>
          <w:spacing w:val="40"/>
        </w:rPr>
        <w:t xml:space="preserve"> </w:t>
      </w:r>
      <w:r w:rsidRPr="008479B5">
        <w:t xml:space="preserve">в т.ч. с представленным на экране виртуальным собеседником, дают возможность высказывать гипотезы, строить рассуждения, сравнивать доказательства, формулировать обобщения практически на любом предметном </w:t>
      </w:r>
      <w:r w:rsidRPr="008479B5">
        <w:rPr>
          <w:spacing w:val="-2"/>
        </w:rPr>
        <w:t>содержании.</w:t>
      </w:r>
    </w:p>
    <w:p w14:paraId="70FD7D07" w14:textId="77777777" w:rsidR="00AB2591" w:rsidRPr="008479B5" w:rsidRDefault="00AB2591" w:rsidP="008479B5">
      <w:pPr>
        <w:pStyle w:val="a3"/>
        <w:ind w:right="873"/>
      </w:pPr>
      <w:r w:rsidRPr="008479B5">
        <w:t>Если эта работа проводится учителями систематически на уроках</w:t>
      </w:r>
      <w:r w:rsidRPr="008479B5">
        <w:rPr>
          <w:spacing w:val="-1"/>
        </w:rPr>
        <w:t xml:space="preserve"> </w:t>
      </w:r>
      <w:r w:rsidRPr="008479B5">
        <w:t xml:space="preserve">по всем предметами во внеурочной деятельности, то УУД формируются успешно и </w:t>
      </w:r>
      <w:r w:rsidRPr="008479B5">
        <w:rPr>
          <w:spacing w:val="-2"/>
        </w:rPr>
        <w:t>быстро.</w:t>
      </w:r>
    </w:p>
    <w:p w14:paraId="47B273A6" w14:textId="77777777" w:rsidR="00AB2591" w:rsidRPr="008479B5" w:rsidRDefault="00AB2591" w:rsidP="000E14E3">
      <w:pPr>
        <w:pStyle w:val="a5"/>
        <w:numPr>
          <w:ilvl w:val="0"/>
          <w:numId w:val="12"/>
        </w:numPr>
        <w:tabs>
          <w:tab w:val="left" w:pos="1225"/>
        </w:tabs>
        <w:ind w:right="869" w:firstLine="710"/>
        <w:rPr>
          <w:sz w:val="28"/>
        </w:rPr>
      </w:pPr>
      <w:r w:rsidRPr="008479B5">
        <w:rPr>
          <w:i/>
          <w:sz w:val="28"/>
        </w:rPr>
        <w:lastRenderedPageBreak/>
        <w:t xml:space="preserve">Педагогические работники применяют систему заданий, формирующих операциональный состав учебного действия. </w:t>
      </w:r>
      <w:r w:rsidRPr="008479B5">
        <w:rPr>
          <w:sz w:val="28"/>
        </w:rPr>
        <w:t>Цель таких</w:t>
      </w:r>
      <w:r w:rsidRPr="008479B5">
        <w:rPr>
          <w:spacing w:val="80"/>
          <w:sz w:val="28"/>
        </w:rPr>
        <w:t xml:space="preserve"> </w:t>
      </w:r>
      <w:r w:rsidRPr="008479B5">
        <w:rPr>
          <w:sz w:val="28"/>
        </w:rPr>
        <w:t>заданий - создание алгоритма решения учебной задачи, выбор соответствующего способа действия.</w:t>
      </w:r>
    </w:p>
    <w:p w14:paraId="240B75C2" w14:textId="77777777" w:rsidR="00AB2591" w:rsidRPr="008479B5" w:rsidRDefault="00AB2591" w:rsidP="008479B5">
      <w:pPr>
        <w:pStyle w:val="a3"/>
        <w:ind w:right="870"/>
      </w:pPr>
      <w:r w:rsidRPr="008479B5">
        <w:t>Сначала эта работа проходит коллективно, вместе с учителем, когда все вместе выстраивают пошаговые операции, постепенно дети учатся выполнять их самостоятельно. При этом очень важно соблюдать последовательность этапов формирования алгоритма: построение последовательности шагов на конкретном предметном содержании; проговаривание их во внешней речи; постепенный переход на новый уровень - построение способа действий на любом предметном содержании и с подключением внутренней речи.</w:t>
      </w:r>
    </w:p>
    <w:p w14:paraId="66B14DC5" w14:textId="77777777" w:rsidR="00AB2591" w:rsidRPr="008479B5" w:rsidRDefault="00AB2591" w:rsidP="008479B5">
      <w:pPr>
        <w:spacing w:line="320" w:lineRule="exact"/>
        <w:ind w:left="943"/>
        <w:jc w:val="both"/>
        <w:rPr>
          <w:rFonts w:ascii="Times New Roman" w:hAnsi="Times New Roman"/>
          <w:i/>
          <w:sz w:val="28"/>
          <w:lang w:val="ru-RU"/>
        </w:rPr>
      </w:pPr>
      <w:r w:rsidRPr="008479B5">
        <w:rPr>
          <w:rFonts w:ascii="Times New Roman" w:hAnsi="Times New Roman"/>
          <w:i/>
          <w:sz w:val="28"/>
          <w:lang w:val="ru-RU"/>
        </w:rPr>
        <w:t>При</w:t>
      </w:r>
      <w:r w:rsidRPr="008479B5">
        <w:rPr>
          <w:rFonts w:ascii="Times New Roman" w:hAnsi="Times New Roman"/>
          <w:i/>
          <w:spacing w:val="-6"/>
          <w:sz w:val="28"/>
          <w:lang w:val="ru-RU"/>
        </w:rPr>
        <w:t xml:space="preserve"> </w:t>
      </w:r>
      <w:r w:rsidRPr="008479B5">
        <w:rPr>
          <w:rFonts w:ascii="Times New Roman" w:hAnsi="Times New Roman"/>
          <w:i/>
          <w:sz w:val="28"/>
          <w:lang w:val="ru-RU"/>
        </w:rPr>
        <w:t>этом</w:t>
      </w:r>
      <w:r w:rsidRPr="008479B5">
        <w:rPr>
          <w:rFonts w:ascii="Times New Roman" w:hAnsi="Times New Roman"/>
          <w:i/>
          <w:spacing w:val="-5"/>
          <w:sz w:val="28"/>
          <w:lang w:val="ru-RU"/>
        </w:rPr>
        <w:t xml:space="preserve"> </w:t>
      </w:r>
      <w:r w:rsidRPr="008479B5">
        <w:rPr>
          <w:rFonts w:ascii="Times New Roman" w:hAnsi="Times New Roman"/>
          <w:i/>
          <w:sz w:val="28"/>
          <w:lang w:val="ru-RU"/>
        </w:rPr>
        <w:t>изменяется</w:t>
      </w:r>
      <w:r w:rsidRPr="008479B5">
        <w:rPr>
          <w:rFonts w:ascii="Times New Roman" w:hAnsi="Times New Roman"/>
          <w:i/>
          <w:spacing w:val="-6"/>
          <w:sz w:val="28"/>
          <w:lang w:val="ru-RU"/>
        </w:rPr>
        <w:t xml:space="preserve"> </w:t>
      </w:r>
      <w:r w:rsidRPr="008479B5">
        <w:rPr>
          <w:rFonts w:ascii="Times New Roman" w:hAnsi="Times New Roman"/>
          <w:i/>
          <w:sz w:val="28"/>
          <w:lang w:val="ru-RU"/>
        </w:rPr>
        <w:t>и</w:t>
      </w:r>
      <w:r w:rsidRPr="008479B5">
        <w:rPr>
          <w:rFonts w:ascii="Times New Roman" w:hAnsi="Times New Roman"/>
          <w:i/>
          <w:spacing w:val="-5"/>
          <w:sz w:val="28"/>
          <w:lang w:val="ru-RU"/>
        </w:rPr>
        <w:t xml:space="preserve"> </w:t>
      </w:r>
      <w:r w:rsidRPr="008479B5">
        <w:rPr>
          <w:rFonts w:ascii="Times New Roman" w:hAnsi="Times New Roman"/>
          <w:i/>
          <w:sz w:val="28"/>
          <w:lang w:val="ru-RU"/>
        </w:rPr>
        <w:t>процесс</w:t>
      </w:r>
      <w:r w:rsidRPr="008479B5">
        <w:rPr>
          <w:rFonts w:ascii="Times New Roman" w:hAnsi="Times New Roman"/>
          <w:i/>
          <w:spacing w:val="-6"/>
          <w:sz w:val="28"/>
          <w:lang w:val="ru-RU"/>
        </w:rPr>
        <w:t xml:space="preserve"> </w:t>
      </w:r>
      <w:r w:rsidRPr="008479B5">
        <w:rPr>
          <w:rFonts w:ascii="Times New Roman" w:hAnsi="Times New Roman"/>
          <w:i/>
          <w:spacing w:val="-2"/>
          <w:sz w:val="28"/>
          <w:lang w:val="ru-RU"/>
        </w:rPr>
        <w:t>контроля:</w:t>
      </w:r>
    </w:p>
    <w:p w14:paraId="3B01648B" w14:textId="77777777" w:rsidR="00AB2591" w:rsidRPr="008479B5" w:rsidRDefault="00AB2591" w:rsidP="000E14E3">
      <w:pPr>
        <w:pStyle w:val="a5"/>
        <w:numPr>
          <w:ilvl w:val="0"/>
          <w:numId w:val="11"/>
        </w:numPr>
        <w:tabs>
          <w:tab w:val="left" w:pos="1385"/>
          <w:tab w:val="left" w:pos="1855"/>
          <w:tab w:val="left" w:pos="3485"/>
          <w:tab w:val="left" w:pos="4794"/>
          <w:tab w:val="left" w:pos="5134"/>
          <w:tab w:val="left" w:pos="6463"/>
          <w:tab w:val="left" w:pos="8309"/>
          <w:tab w:val="left" w:pos="9735"/>
        </w:tabs>
        <w:ind w:right="871" w:firstLine="710"/>
        <w:rPr>
          <w:sz w:val="28"/>
        </w:rPr>
      </w:pPr>
      <w:r w:rsidRPr="008479B5">
        <w:rPr>
          <w:spacing w:val="-6"/>
          <w:sz w:val="28"/>
        </w:rPr>
        <w:t>от</w:t>
      </w:r>
      <w:r w:rsidRPr="008479B5">
        <w:rPr>
          <w:sz w:val="28"/>
        </w:rPr>
        <w:tab/>
      </w:r>
      <w:r w:rsidRPr="008479B5">
        <w:rPr>
          <w:spacing w:val="-2"/>
          <w:sz w:val="28"/>
        </w:rPr>
        <w:t>совместных</w:t>
      </w:r>
      <w:r w:rsidRPr="008479B5">
        <w:rPr>
          <w:sz w:val="28"/>
        </w:rPr>
        <w:tab/>
      </w:r>
      <w:r w:rsidRPr="008479B5">
        <w:rPr>
          <w:spacing w:val="-2"/>
          <w:sz w:val="28"/>
        </w:rPr>
        <w:t>действий</w:t>
      </w:r>
      <w:r w:rsidRPr="008479B5">
        <w:rPr>
          <w:sz w:val="28"/>
        </w:rPr>
        <w:tab/>
      </w:r>
      <w:r w:rsidRPr="008479B5">
        <w:rPr>
          <w:spacing w:val="-10"/>
          <w:sz w:val="28"/>
        </w:rPr>
        <w:t>с</w:t>
      </w:r>
      <w:r w:rsidRPr="008479B5">
        <w:rPr>
          <w:sz w:val="28"/>
        </w:rPr>
        <w:tab/>
      </w:r>
      <w:r w:rsidRPr="008479B5">
        <w:rPr>
          <w:spacing w:val="-2"/>
          <w:sz w:val="28"/>
        </w:rPr>
        <w:t>учителем</w:t>
      </w:r>
      <w:r w:rsidRPr="008479B5">
        <w:rPr>
          <w:sz w:val="28"/>
        </w:rPr>
        <w:tab/>
      </w:r>
      <w:r w:rsidRPr="008479B5">
        <w:rPr>
          <w:spacing w:val="-2"/>
          <w:sz w:val="28"/>
        </w:rPr>
        <w:t>обучающиеся</w:t>
      </w:r>
      <w:r w:rsidRPr="008479B5">
        <w:rPr>
          <w:sz w:val="28"/>
        </w:rPr>
        <w:tab/>
      </w:r>
      <w:r w:rsidRPr="008479B5">
        <w:rPr>
          <w:spacing w:val="-2"/>
          <w:sz w:val="28"/>
        </w:rPr>
        <w:t>переходят</w:t>
      </w:r>
      <w:r w:rsidRPr="008479B5">
        <w:rPr>
          <w:sz w:val="28"/>
        </w:rPr>
        <w:tab/>
      </w:r>
      <w:r w:rsidRPr="008479B5">
        <w:rPr>
          <w:spacing w:val="-10"/>
          <w:sz w:val="28"/>
        </w:rPr>
        <w:t xml:space="preserve">к </w:t>
      </w:r>
      <w:r w:rsidRPr="008479B5">
        <w:rPr>
          <w:sz w:val="28"/>
        </w:rPr>
        <w:t>самостоятельным аналитическим оценкам;</w:t>
      </w:r>
    </w:p>
    <w:p w14:paraId="3F7B0A81" w14:textId="77777777" w:rsidR="00AB2591" w:rsidRPr="008479B5" w:rsidRDefault="00AB2591" w:rsidP="000E14E3">
      <w:pPr>
        <w:pStyle w:val="a5"/>
        <w:numPr>
          <w:ilvl w:val="0"/>
          <w:numId w:val="11"/>
        </w:numPr>
        <w:tabs>
          <w:tab w:val="left" w:pos="1249"/>
        </w:tabs>
        <w:ind w:right="869" w:firstLine="710"/>
        <w:rPr>
          <w:sz w:val="28"/>
        </w:rPr>
      </w:pPr>
      <w:r w:rsidRPr="008479B5">
        <w:rPr>
          <w:sz w:val="28"/>
        </w:rPr>
        <w:t>выполняющий задание осваивает</w:t>
      </w:r>
      <w:r w:rsidRPr="008479B5">
        <w:rPr>
          <w:spacing w:val="-1"/>
          <w:sz w:val="28"/>
        </w:rPr>
        <w:t xml:space="preserve"> </w:t>
      </w:r>
      <w:r w:rsidRPr="008479B5">
        <w:rPr>
          <w:sz w:val="28"/>
        </w:rPr>
        <w:t xml:space="preserve">два вида контроля - результата и </w:t>
      </w:r>
      <w:proofErr w:type="gramStart"/>
      <w:r w:rsidRPr="008479B5">
        <w:rPr>
          <w:sz w:val="28"/>
        </w:rPr>
        <w:t>про- цесса</w:t>
      </w:r>
      <w:proofErr w:type="gramEnd"/>
      <w:r w:rsidRPr="008479B5">
        <w:rPr>
          <w:sz w:val="28"/>
        </w:rPr>
        <w:t xml:space="preserve"> деятельности;</w:t>
      </w:r>
    </w:p>
    <w:p w14:paraId="6E4EC0D1" w14:textId="77777777" w:rsidR="00AB2591" w:rsidRPr="008479B5" w:rsidRDefault="00AB2591" w:rsidP="000E14E3">
      <w:pPr>
        <w:pStyle w:val="a5"/>
        <w:numPr>
          <w:ilvl w:val="0"/>
          <w:numId w:val="11"/>
        </w:numPr>
        <w:tabs>
          <w:tab w:val="left" w:pos="1258"/>
        </w:tabs>
        <w:ind w:right="881" w:firstLine="710"/>
        <w:rPr>
          <w:sz w:val="28"/>
        </w:rPr>
      </w:pPr>
      <w:r w:rsidRPr="008479B5">
        <w:rPr>
          <w:sz w:val="28"/>
        </w:rPr>
        <w:t>развивается способность корректировать процесс выполнения задания, а также предвидеть возможные трудности и ошибки.</w:t>
      </w:r>
    </w:p>
    <w:p w14:paraId="5E47F67A" w14:textId="77777777" w:rsidR="00AB2591" w:rsidRPr="008479B5" w:rsidRDefault="00AB2591" w:rsidP="008479B5">
      <w:pPr>
        <w:pStyle w:val="a3"/>
        <w:ind w:right="873"/>
      </w:pPr>
      <w:r w:rsidRPr="008479B5">
        <w:t>При этом возможно реализовать автоматизацию контроля с диагностикой ошибок обучающегося и с соответствующей методической поддержкой исправления самим обучающимся своих ошибок.</w:t>
      </w:r>
    </w:p>
    <w:p w14:paraId="09C79D89" w14:textId="77777777" w:rsidR="00AB2591" w:rsidRPr="008479B5" w:rsidRDefault="00AB2591" w:rsidP="008479B5">
      <w:pPr>
        <w:ind w:left="233" w:right="869" w:firstLine="710"/>
        <w:jc w:val="both"/>
        <w:rPr>
          <w:rFonts w:ascii="Times New Roman" w:hAnsi="Times New Roman"/>
          <w:sz w:val="28"/>
          <w:lang w:val="ru-RU"/>
        </w:rPr>
      </w:pPr>
      <w:r w:rsidRPr="008479B5">
        <w:rPr>
          <w:rFonts w:ascii="Times New Roman" w:hAnsi="Times New Roman"/>
          <w:sz w:val="28"/>
          <w:lang w:val="ru-RU"/>
        </w:rPr>
        <w:t xml:space="preserve">Как показывают психолого-педагогические исследования, а также опыт педагогической работы, такая </w:t>
      </w:r>
      <w:r w:rsidRPr="008479B5">
        <w:rPr>
          <w:rFonts w:ascii="Times New Roman" w:hAnsi="Times New Roman"/>
          <w:i/>
          <w:sz w:val="28"/>
          <w:lang w:val="ru-RU"/>
        </w:rPr>
        <w:t xml:space="preserve">технология обучения в рамках совместно- распределительной деятельности </w:t>
      </w:r>
      <w:r w:rsidRPr="008479B5">
        <w:rPr>
          <w:rFonts w:ascii="Times New Roman" w:hAnsi="Times New Roman"/>
          <w:sz w:val="28"/>
          <w:lang w:val="ru-RU"/>
        </w:rPr>
        <w:t>(термин Д.Б. Эльконина) развивает способность детей работать не только в типовых учебных ситуациях, но и в новых нестандартных ситуациях.</w:t>
      </w:r>
    </w:p>
    <w:p w14:paraId="49F343DF" w14:textId="77777777" w:rsidR="00AB2591" w:rsidRPr="008479B5" w:rsidRDefault="00AB2591" w:rsidP="008479B5">
      <w:pPr>
        <w:pStyle w:val="a3"/>
        <w:ind w:right="884"/>
      </w:pPr>
      <w:r w:rsidRPr="008479B5">
        <w:t>С этой точки зрения педагогический работник сам должен хорошо знать, какие учебные операции наполняют то или иное учебное действие.</w:t>
      </w:r>
    </w:p>
    <w:p w14:paraId="147F9735" w14:textId="77777777" w:rsidR="00AB2591" w:rsidRPr="008479B5" w:rsidRDefault="00AB2591" w:rsidP="008479B5">
      <w:pPr>
        <w:pStyle w:val="a3"/>
        <w:ind w:right="876"/>
      </w:pPr>
      <w:r w:rsidRPr="008479B5">
        <w:rPr>
          <w:i/>
        </w:rPr>
        <w:t xml:space="preserve">Сравнение </w:t>
      </w:r>
      <w:r w:rsidRPr="008479B5">
        <w:t xml:space="preserve">как универсальное учебное действие состоит из следующих </w:t>
      </w:r>
      <w:r w:rsidRPr="008479B5">
        <w:rPr>
          <w:spacing w:val="-2"/>
        </w:rPr>
        <w:t>операций:</w:t>
      </w:r>
    </w:p>
    <w:p w14:paraId="7DD893E2" w14:textId="77777777" w:rsidR="00AB2591" w:rsidRPr="008479B5" w:rsidRDefault="00AB2591" w:rsidP="000E14E3">
      <w:pPr>
        <w:pStyle w:val="a5"/>
        <w:numPr>
          <w:ilvl w:val="0"/>
          <w:numId w:val="10"/>
        </w:numPr>
        <w:tabs>
          <w:tab w:val="left" w:pos="1106"/>
        </w:tabs>
        <w:spacing w:line="321" w:lineRule="exact"/>
        <w:ind w:left="1106" w:hanging="163"/>
        <w:rPr>
          <w:sz w:val="28"/>
        </w:rPr>
      </w:pPr>
      <w:r w:rsidRPr="008479B5">
        <w:rPr>
          <w:sz w:val="28"/>
        </w:rPr>
        <w:t>нахождение</w:t>
      </w:r>
      <w:r w:rsidRPr="008479B5">
        <w:rPr>
          <w:spacing w:val="-11"/>
          <w:sz w:val="28"/>
        </w:rPr>
        <w:t xml:space="preserve"> </w:t>
      </w:r>
      <w:r w:rsidRPr="008479B5">
        <w:rPr>
          <w:sz w:val="28"/>
        </w:rPr>
        <w:t>различий</w:t>
      </w:r>
      <w:r w:rsidRPr="008479B5">
        <w:rPr>
          <w:spacing w:val="-11"/>
          <w:sz w:val="28"/>
        </w:rPr>
        <w:t xml:space="preserve"> </w:t>
      </w:r>
      <w:r w:rsidRPr="008479B5">
        <w:rPr>
          <w:sz w:val="28"/>
        </w:rPr>
        <w:t>сравниваемых</w:t>
      </w:r>
      <w:r w:rsidRPr="008479B5">
        <w:rPr>
          <w:spacing w:val="-15"/>
          <w:sz w:val="28"/>
        </w:rPr>
        <w:t xml:space="preserve"> </w:t>
      </w:r>
      <w:r w:rsidRPr="008479B5">
        <w:rPr>
          <w:sz w:val="28"/>
        </w:rPr>
        <w:t>предметов</w:t>
      </w:r>
      <w:r w:rsidRPr="008479B5">
        <w:rPr>
          <w:spacing w:val="-12"/>
          <w:sz w:val="28"/>
        </w:rPr>
        <w:t xml:space="preserve"> </w:t>
      </w:r>
      <w:r w:rsidRPr="008479B5">
        <w:rPr>
          <w:sz w:val="28"/>
        </w:rPr>
        <w:t>(объектов,</w:t>
      </w:r>
      <w:r w:rsidRPr="008479B5">
        <w:rPr>
          <w:spacing w:val="-5"/>
          <w:sz w:val="28"/>
        </w:rPr>
        <w:t xml:space="preserve"> </w:t>
      </w:r>
      <w:r w:rsidRPr="008479B5">
        <w:rPr>
          <w:spacing w:val="-2"/>
          <w:sz w:val="28"/>
        </w:rPr>
        <w:t>явлений);</w:t>
      </w:r>
    </w:p>
    <w:p w14:paraId="78AE37D0" w14:textId="77777777" w:rsidR="00AB2591" w:rsidRPr="008479B5" w:rsidRDefault="00AB2591" w:rsidP="000E14E3">
      <w:pPr>
        <w:pStyle w:val="a5"/>
        <w:numPr>
          <w:ilvl w:val="0"/>
          <w:numId w:val="10"/>
        </w:numPr>
        <w:tabs>
          <w:tab w:val="left" w:pos="1106"/>
        </w:tabs>
        <w:ind w:left="1106" w:hanging="163"/>
        <w:rPr>
          <w:sz w:val="28"/>
        </w:rPr>
      </w:pPr>
      <w:r w:rsidRPr="008479B5">
        <w:rPr>
          <w:sz w:val="28"/>
        </w:rPr>
        <w:t>определение</w:t>
      </w:r>
      <w:r w:rsidRPr="008479B5">
        <w:rPr>
          <w:spacing w:val="-9"/>
          <w:sz w:val="28"/>
        </w:rPr>
        <w:t xml:space="preserve"> </w:t>
      </w:r>
      <w:r w:rsidRPr="008479B5">
        <w:rPr>
          <w:sz w:val="28"/>
        </w:rPr>
        <w:t>их</w:t>
      </w:r>
      <w:r w:rsidRPr="008479B5">
        <w:rPr>
          <w:spacing w:val="-13"/>
          <w:sz w:val="28"/>
        </w:rPr>
        <w:t xml:space="preserve"> </w:t>
      </w:r>
      <w:r w:rsidRPr="008479B5">
        <w:rPr>
          <w:sz w:val="28"/>
        </w:rPr>
        <w:t>сходства,</w:t>
      </w:r>
      <w:r w:rsidRPr="008479B5">
        <w:rPr>
          <w:spacing w:val="-6"/>
          <w:sz w:val="28"/>
        </w:rPr>
        <w:t xml:space="preserve"> </w:t>
      </w:r>
      <w:r w:rsidRPr="008479B5">
        <w:rPr>
          <w:sz w:val="28"/>
        </w:rPr>
        <w:t>тождества,</w:t>
      </w:r>
      <w:r w:rsidRPr="008479B5">
        <w:rPr>
          <w:spacing w:val="-7"/>
          <w:sz w:val="28"/>
        </w:rPr>
        <w:t xml:space="preserve"> </w:t>
      </w:r>
      <w:r w:rsidRPr="008479B5">
        <w:rPr>
          <w:spacing w:val="-2"/>
          <w:sz w:val="28"/>
        </w:rPr>
        <w:t>похожести;</w:t>
      </w:r>
    </w:p>
    <w:p w14:paraId="4EA02A5C" w14:textId="77777777" w:rsidR="00AB2591" w:rsidRPr="008479B5" w:rsidRDefault="00AB2591" w:rsidP="000E14E3">
      <w:pPr>
        <w:pStyle w:val="a5"/>
        <w:numPr>
          <w:ilvl w:val="0"/>
          <w:numId w:val="10"/>
        </w:numPr>
        <w:tabs>
          <w:tab w:val="left" w:pos="1106"/>
        </w:tabs>
        <w:spacing w:line="322" w:lineRule="exact"/>
        <w:ind w:left="1106" w:hanging="163"/>
        <w:rPr>
          <w:sz w:val="28"/>
        </w:rPr>
      </w:pPr>
      <w:r w:rsidRPr="008479B5">
        <w:rPr>
          <w:sz w:val="28"/>
        </w:rPr>
        <w:t>определение</w:t>
      </w:r>
      <w:r w:rsidRPr="008479B5">
        <w:rPr>
          <w:spacing w:val="-13"/>
          <w:sz w:val="28"/>
        </w:rPr>
        <w:t xml:space="preserve"> </w:t>
      </w:r>
      <w:r w:rsidRPr="008479B5">
        <w:rPr>
          <w:sz w:val="28"/>
        </w:rPr>
        <w:t>индивидуальности,</w:t>
      </w:r>
      <w:r w:rsidRPr="008479B5">
        <w:rPr>
          <w:spacing w:val="-11"/>
          <w:sz w:val="28"/>
        </w:rPr>
        <w:t xml:space="preserve"> </w:t>
      </w:r>
      <w:r w:rsidRPr="008479B5">
        <w:rPr>
          <w:sz w:val="28"/>
        </w:rPr>
        <w:t>специфических</w:t>
      </w:r>
      <w:r w:rsidRPr="008479B5">
        <w:rPr>
          <w:spacing w:val="-16"/>
          <w:sz w:val="28"/>
        </w:rPr>
        <w:t xml:space="preserve"> </w:t>
      </w:r>
      <w:r w:rsidRPr="008479B5">
        <w:rPr>
          <w:sz w:val="28"/>
        </w:rPr>
        <w:t>черт</w:t>
      </w:r>
      <w:r w:rsidRPr="008479B5">
        <w:rPr>
          <w:spacing w:val="-8"/>
          <w:sz w:val="28"/>
        </w:rPr>
        <w:t xml:space="preserve"> </w:t>
      </w:r>
      <w:r w:rsidRPr="008479B5">
        <w:rPr>
          <w:spacing w:val="-2"/>
          <w:sz w:val="28"/>
        </w:rPr>
        <w:t>объекта.</w:t>
      </w:r>
    </w:p>
    <w:p w14:paraId="7185F8BD" w14:textId="77777777" w:rsidR="00AB2591" w:rsidRPr="008479B5" w:rsidRDefault="00AB2591" w:rsidP="008479B5">
      <w:pPr>
        <w:pStyle w:val="a3"/>
        <w:ind w:right="874"/>
      </w:pPr>
      <w:r w:rsidRPr="008479B5">
        <w:t>Для повышения мотивации обучения можно предложить обучающемуся новый вид деятельности (возможный только в условиях экранного представления объектов, явлений) - выбирать (из информационного банка) экранные (виртуальные) модели изучаемых предметов (объектов, явлений) и видоизменять</w:t>
      </w:r>
      <w:r w:rsidRPr="008479B5">
        <w:rPr>
          <w:spacing w:val="-5"/>
        </w:rPr>
        <w:t xml:space="preserve"> </w:t>
      </w:r>
      <w:r w:rsidRPr="008479B5">
        <w:t>их</w:t>
      </w:r>
      <w:r w:rsidRPr="008479B5">
        <w:rPr>
          <w:spacing w:val="-7"/>
        </w:rPr>
        <w:t xml:space="preserve"> </w:t>
      </w:r>
      <w:r w:rsidRPr="008479B5">
        <w:t>таким</w:t>
      </w:r>
      <w:r w:rsidRPr="008479B5">
        <w:rPr>
          <w:spacing w:val="-2"/>
        </w:rPr>
        <w:t xml:space="preserve"> </w:t>
      </w:r>
      <w:r w:rsidRPr="008479B5">
        <w:t>образом, чтобы привести</w:t>
      </w:r>
      <w:r w:rsidRPr="008479B5">
        <w:rPr>
          <w:spacing w:val="-3"/>
        </w:rPr>
        <w:t xml:space="preserve"> </w:t>
      </w:r>
      <w:r w:rsidRPr="008479B5">
        <w:t>их</w:t>
      </w:r>
      <w:r w:rsidRPr="008479B5">
        <w:rPr>
          <w:spacing w:val="-7"/>
        </w:rPr>
        <w:t xml:space="preserve"> </w:t>
      </w:r>
      <w:r w:rsidRPr="008479B5">
        <w:t>к</w:t>
      </w:r>
      <w:r w:rsidRPr="008479B5">
        <w:rPr>
          <w:spacing w:val="-3"/>
        </w:rPr>
        <w:t xml:space="preserve"> </w:t>
      </w:r>
      <w:r w:rsidRPr="008479B5">
        <w:t>сходству</w:t>
      </w:r>
      <w:r w:rsidRPr="008479B5">
        <w:rPr>
          <w:spacing w:val="-7"/>
        </w:rPr>
        <w:t xml:space="preserve"> </w:t>
      </w:r>
      <w:r w:rsidRPr="008479B5">
        <w:t>или</w:t>
      </w:r>
      <w:r w:rsidRPr="008479B5">
        <w:rPr>
          <w:spacing w:val="-3"/>
        </w:rPr>
        <w:t xml:space="preserve"> </w:t>
      </w:r>
      <w:r w:rsidRPr="008479B5">
        <w:t>похожести</w:t>
      </w:r>
      <w:r w:rsidRPr="008479B5">
        <w:rPr>
          <w:spacing w:val="-3"/>
        </w:rPr>
        <w:t xml:space="preserve"> </w:t>
      </w:r>
      <w:r w:rsidRPr="008479B5">
        <w:t xml:space="preserve">с </w:t>
      </w:r>
      <w:r w:rsidRPr="008479B5">
        <w:rPr>
          <w:spacing w:val="-2"/>
        </w:rPr>
        <w:t>другими.</w:t>
      </w:r>
    </w:p>
    <w:p w14:paraId="3BA46B63" w14:textId="77777777" w:rsidR="00AB2591" w:rsidRPr="008479B5" w:rsidRDefault="00AB2591" w:rsidP="008479B5">
      <w:pPr>
        <w:spacing w:line="322" w:lineRule="exact"/>
        <w:ind w:left="943"/>
        <w:jc w:val="both"/>
        <w:rPr>
          <w:rFonts w:ascii="Times New Roman" w:hAnsi="Times New Roman"/>
          <w:sz w:val="28"/>
          <w:lang w:val="ru-RU"/>
        </w:rPr>
      </w:pPr>
      <w:r w:rsidRPr="008479B5">
        <w:rPr>
          <w:rFonts w:ascii="Times New Roman" w:hAnsi="Times New Roman"/>
          <w:i/>
          <w:sz w:val="28"/>
          <w:lang w:val="ru-RU"/>
        </w:rPr>
        <w:t>Классификация</w:t>
      </w:r>
      <w:r w:rsidRPr="008479B5">
        <w:rPr>
          <w:rFonts w:ascii="Times New Roman" w:hAnsi="Times New Roman"/>
          <w:i/>
          <w:spacing w:val="-10"/>
          <w:sz w:val="28"/>
          <w:lang w:val="ru-RU"/>
        </w:rPr>
        <w:t xml:space="preserve"> </w:t>
      </w:r>
      <w:r w:rsidRPr="008479B5">
        <w:rPr>
          <w:rFonts w:ascii="Times New Roman" w:hAnsi="Times New Roman"/>
          <w:sz w:val="28"/>
          <w:lang w:val="ru-RU"/>
        </w:rPr>
        <w:t>как</w:t>
      </w:r>
      <w:r w:rsidRPr="008479B5">
        <w:rPr>
          <w:rFonts w:ascii="Times New Roman" w:hAnsi="Times New Roman"/>
          <w:spacing w:val="-9"/>
          <w:sz w:val="28"/>
          <w:lang w:val="ru-RU"/>
        </w:rPr>
        <w:t xml:space="preserve"> </w:t>
      </w:r>
      <w:r w:rsidRPr="008479B5">
        <w:rPr>
          <w:rFonts w:ascii="Times New Roman" w:hAnsi="Times New Roman"/>
          <w:sz w:val="28"/>
          <w:lang w:val="ru-RU"/>
        </w:rPr>
        <w:t>универсальное</w:t>
      </w:r>
      <w:r w:rsidRPr="008479B5">
        <w:rPr>
          <w:rFonts w:ascii="Times New Roman" w:hAnsi="Times New Roman"/>
          <w:spacing w:val="-7"/>
          <w:sz w:val="28"/>
          <w:lang w:val="ru-RU"/>
        </w:rPr>
        <w:t xml:space="preserve"> </w:t>
      </w:r>
      <w:r w:rsidRPr="008479B5">
        <w:rPr>
          <w:rFonts w:ascii="Times New Roman" w:hAnsi="Times New Roman"/>
          <w:sz w:val="28"/>
          <w:lang w:val="ru-RU"/>
        </w:rPr>
        <w:t>учебное</w:t>
      </w:r>
      <w:r w:rsidRPr="008479B5">
        <w:rPr>
          <w:rFonts w:ascii="Times New Roman" w:hAnsi="Times New Roman"/>
          <w:spacing w:val="-11"/>
          <w:sz w:val="28"/>
          <w:lang w:val="ru-RU"/>
        </w:rPr>
        <w:t xml:space="preserve"> </w:t>
      </w:r>
      <w:r w:rsidRPr="008479B5">
        <w:rPr>
          <w:rFonts w:ascii="Times New Roman" w:hAnsi="Times New Roman"/>
          <w:sz w:val="28"/>
          <w:lang w:val="ru-RU"/>
        </w:rPr>
        <w:t>действие</w:t>
      </w:r>
      <w:r w:rsidRPr="008479B5">
        <w:rPr>
          <w:rFonts w:ascii="Times New Roman" w:hAnsi="Times New Roman"/>
          <w:spacing w:val="-11"/>
          <w:sz w:val="28"/>
          <w:lang w:val="ru-RU"/>
        </w:rPr>
        <w:t xml:space="preserve"> </w:t>
      </w:r>
      <w:r w:rsidRPr="008479B5">
        <w:rPr>
          <w:rFonts w:ascii="Times New Roman" w:hAnsi="Times New Roman"/>
          <w:spacing w:val="-2"/>
          <w:sz w:val="28"/>
          <w:lang w:val="ru-RU"/>
        </w:rPr>
        <w:t>включает:</w:t>
      </w:r>
    </w:p>
    <w:p w14:paraId="2DB89134" w14:textId="77777777" w:rsidR="00AB2591" w:rsidRPr="008479B5" w:rsidRDefault="00AB2591" w:rsidP="000E14E3">
      <w:pPr>
        <w:pStyle w:val="a5"/>
        <w:numPr>
          <w:ilvl w:val="0"/>
          <w:numId w:val="10"/>
        </w:numPr>
        <w:tabs>
          <w:tab w:val="left" w:pos="1106"/>
        </w:tabs>
        <w:ind w:left="1106" w:hanging="163"/>
        <w:rPr>
          <w:sz w:val="28"/>
        </w:rPr>
      </w:pPr>
      <w:r w:rsidRPr="008479B5">
        <w:rPr>
          <w:sz w:val="28"/>
        </w:rPr>
        <w:t>анализ</w:t>
      </w:r>
      <w:r w:rsidRPr="008479B5">
        <w:rPr>
          <w:spacing w:val="-7"/>
          <w:sz w:val="28"/>
        </w:rPr>
        <w:t xml:space="preserve"> </w:t>
      </w:r>
      <w:r w:rsidRPr="008479B5">
        <w:rPr>
          <w:sz w:val="28"/>
        </w:rPr>
        <w:t>свойств</w:t>
      </w:r>
      <w:r w:rsidRPr="008479B5">
        <w:rPr>
          <w:spacing w:val="-8"/>
          <w:sz w:val="28"/>
        </w:rPr>
        <w:t xml:space="preserve"> </w:t>
      </w:r>
      <w:r w:rsidRPr="008479B5">
        <w:rPr>
          <w:sz w:val="28"/>
        </w:rPr>
        <w:t>объектов,</w:t>
      </w:r>
      <w:r w:rsidRPr="008479B5">
        <w:rPr>
          <w:spacing w:val="-5"/>
          <w:sz w:val="28"/>
        </w:rPr>
        <w:t xml:space="preserve"> </w:t>
      </w:r>
      <w:r w:rsidRPr="008479B5">
        <w:rPr>
          <w:sz w:val="28"/>
        </w:rPr>
        <w:t>которые</w:t>
      </w:r>
      <w:r w:rsidRPr="008479B5">
        <w:rPr>
          <w:spacing w:val="-6"/>
          <w:sz w:val="28"/>
        </w:rPr>
        <w:t xml:space="preserve"> </w:t>
      </w:r>
      <w:r w:rsidRPr="008479B5">
        <w:rPr>
          <w:sz w:val="28"/>
        </w:rPr>
        <w:t>подлежат</w:t>
      </w:r>
      <w:r w:rsidRPr="008479B5">
        <w:rPr>
          <w:spacing w:val="-9"/>
          <w:sz w:val="28"/>
        </w:rPr>
        <w:t xml:space="preserve"> </w:t>
      </w:r>
      <w:r w:rsidRPr="008479B5">
        <w:rPr>
          <w:spacing w:val="-2"/>
          <w:sz w:val="28"/>
        </w:rPr>
        <w:t>классификации;</w:t>
      </w:r>
    </w:p>
    <w:p w14:paraId="57A9FF1E" w14:textId="77777777" w:rsidR="00AB2591" w:rsidRPr="008479B5" w:rsidRDefault="00AB2591" w:rsidP="000E14E3">
      <w:pPr>
        <w:pStyle w:val="a5"/>
        <w:numPr>
          <w:ilvl w:val="0"/>
          <w:numId w:val="10"/>
        </w:numPr>
        <w:tabs>
          <w:tab w:val="left" w:pos="1106"/>
        </w:tabs>
        <w:ind w:right="873" w:firstLine="710"/>
        <w:rPr>
          <w:sz w:val="28"/>
        </w:rPr>
      </w:pPr>
      <w:r w:rsidRPr="008479B5">
        <w:rPr>
          <w:sz w:val="28"/>
        </w:rPr>
        <w:t>сравнение выделенных</w:t>
      </w:r>
      <w:r w:rsidRPr="008479B5">
        <w:rPr>
          <w:spacing w:val="-2"/>
          <w:sz w:val="28"/>
        </w:rPr>
        <w:t xml:space="preserve"> </w:t>
      </w:r>
      <w:r w:rsidRPr="008479B5">
        <w:rPr>
          <w:sz w:val="28"/>
        </w:rPr>
        <w:t>свойств</w:t>
      </w:r>
      <w:r w:rsidRPr="008479B5">
        <w:rPr>
          <w:spacing w:val="-2"/>
          <w:sz w:val="28"/>
        </w:rPr>
        <w:t xml:space="preserve"> </w:t>
      </w:r>
      <w:r w:rsidRPr="008479B5">
        <w:rPr>
          <w:sz w:val="28"/>
        </w:rPr>
        <w:t>с целью</w:t>
      </w:r>
      <w:r w:rsidRPr="008479B5">
        <w:rPr>
          <w:spacing w:val="-2"/>
          <w:sz w:val="28"/>
        </w:rPr>
        <w:t xml:space="preserve"> </w:t>
      </w:r>
      <w:r w:rsidRPr="008479B5">
        <w:rPr>
          <w:sz w:val="28"/>
        </w:rPr>
        <w:t>их</w:t>
      </w:r>
      <w:r w:rsidRPr="008479B5">
        <w:rPr>
          <w:spacing w:val="-5"/>
          <w:sz w:val="28"/>
        </w:rPr>
        <w:t xml:space="preserve"> </w:t>
      </w:r>
      <w:r w:rsidRPr="008479B5">
        <w:rPr>
          <w:sz w:val="28"/>
        </w:rPr>
        <w:t>дифференциации</w:t>
      </w:r>
      <w:r w:rsidRPr="008479B5">
        <w:rPr>
          <w:spacing w:val="-1"/>
          <w:sz w:val="28"/>
        </w:rPr>
        <w:t xml:space="preserve"> </w:t>
      </w:r>
      <w:r w:rsidRPr="008479B5">
        <w:rPr>
          <w:sz w:val="28"/>
        </w:rPr>
        <w:t xml:space="preserve">на внешние </w:t>
      </w:r>
      <w:r w:rsidRPr="008479B5">
        <w:rPr>
          <w:sz w:val="28"/>
        </w:rPr>
        <w:lastRenderedPageBreak/>
        <w:t>(несущественные) и главные (существенные) свойства;</w:t>
      </w:r>
    </w:p>
    <w:p w14:paraId="2FACFC1D" w14:textId="77777777" w:rsidR="00AB2591" w:rsidRPr="008479B5" w:rsidRDefault="00AB2591" w:rsidP="000E14E3">
      <w:pPr>
        <w:pStyle w:val="a5"/>
        <w:numPr>
          <w:ilvl w:val="0"/>
          <w:numId w:val="10"/>
        </w:numPr>
        <w:tabs>
          <w:tab w:val="left" w:pos="1106"/>
        </w:tabs>
        <w:ind w:right="871" w:firstLine="710"/>
        <w:rPr>
          <w:sz w:val="28"/>
        </w:rPr>
      </w:pPr>
      <w:r w:rsidRPr="008479B5">
        <w:rPr>
          <w:sz w:val="28"/>
        </w:rPr>
        <w:t xml:space="preserve">выделение общих главных (существенных) признаков всех имеющихся </w:t>
      </w:r>
      <w:r w:rsidRPr="008479B5">
        <w:rPr>
          <w:spacing w:val="-2"/>
          <w:sz w:val="28"/>
        </w:rPr>
        <w:t>объектов;</w:t>
      </w:r>
    </w:p>
    <w:p w14:paraId="1A50B2B0" w14:textId="77777777" w:rsidR="00AB2591" w:rsidRPr="008479B5" w:rsidRDefault="00AB2591" w:rsidP="000E14E3">
      <w:pPr>
        <w:pStyle w:val="a5"/>
        <w:numPr>
          <w:ilvl w:val="0"/>
          <w:numId w:val="10"/>
        </w:numPr>
        <w:tabs>
          <w:tab w:val="left" w:pos="1106"/>
        </w:tabs>
        <w:ind w:right="874" w:firstLine="710"/>
        <w:rPr>
          <w:sz w:val="28"/>
        </w:rPr>
      </w:pPr>
      <w:r w:rsidRPr="008479B5">
        <w:rPr>
          <w:sz w:val="28"/>
        </w:rPr>
        <w:t>разбиение объектов на группы (типы) по общему главному (существенному) признаку.</w:t>
      </w:r>
    </w:p>
    <w:p w14:paraId="24E3CEB9" w14:textId="77777777" w:rsidR="00AB2591" w:rsidRPr="008479B5" w:rsidRDefault="00AB2591" w:rsidP="008479B5">
      <w:pPr>
        <w:pStyle w:val="a3"/>
        <w:ind w:right="872"/>
      </w:pPr>
      <w:r w:rsidRPr="008479B5">
        <w:t>Обучающемуся можно предложить (в условиях экранного представления моделей объектов) гораздо большее их количество, нежели в реальных условиях, для анализа свойств объектов, которые подлежат классификации (типизации), для сравнения выделенных свойств экранных (виртуальных) моделей изучаемых объектов с целью их дифференциации. При этом возможна фиксация деятельности обучающегося в электронном формате для рассмотрения педагогом итогов работы.</w:t>
      </w:r>
    </w:p>
    <w:p w14:paraId="527E5F4E" w14:textId="77777777" w:rsidR="00AB2591" w:rsidRPr="008479B5" w:rsidRDefault="00AB2591" w:rsidP="008479B5">
      <w:pPr>
        <w:pStyle w:val="a3"/>
        <w:ind w:right="882"/>
      </w:pPr>
      <w:r w:rsidRPr="008479B5">
        <w:rPr>
          <w:i/>
        </w:rPr>
        <w:t xml:space="preserve">Обобщение </w:t>
      </w:r>
      <w:r w:rsidRPr="008479B5">
        <w:t xml:space="preserve">как универсальное учебное действие включает следующие </w:t>
      </w:r>
      <w:r w:rsidRPr="008479B5">
        <w:rPr>
          <w:spacing w:val="-2"/>
        </w:rPr>
        <w:t>операции:</w:t>
      </w:r>
    </w:p>
    <w:p w14:paraId="551B13D8" w14:textId="77777777" w:rsidR="00AB2591" w:rsidRPr="008479B5" w:rsidRDefault="00AB2591" w:rsidP="000E14E3">
      <w:pPr>
        <w:pStyle w:val="a5"/>
        <w:numPr>
          <w:ilvl w:val="0"/>
          <w:numId w:val="10"/>
        </w:numPr>
        <w:tabs>
          <w:tab w:val="left" w:pos="1106"/>
        </w:tabs>
        <w:ind w:right="871" w:firstLine="710"/>
        <w:rPr>
          <w:sz w:val="28"/>
        </w:rPr>
      </w:pPr>
      <w:r w:rsidRPr="008479B5">
        <w:rPr>
          <w:sz w:val="28"/>
        </w:rPr>
        <w:t>сравнение предметов (объектов, явлений, понятий) и выделение их общих признаков;</w:t>
      </w:r>
    </w:p>
    <w:p w14:paraId="0AD51D83" w14:textId="77777777" w:rsidR="00AB2591" w:rsidRPr="008479B5" w:rsidRDefault="00AB2591" w:rsidP="000E14E3">
      <w:pPr>
        <w:pStyle w:val="a5"/>
        <w:numPr>
          <w:ilvl w:val="0"/>
          <w:numId w:val="10"/>
        </w:numPr>
        <w:tabs>
          <w:tab w:val="left" w:pos="1106"/>
        </w:tabs>
        <w:ind w:right="870" w:firstLine="710"/>
        <w:rPr>
          <w:sz w:val="28"/>
        </w:rPr>
      </w:pPr>
      <w:r w:rsidRPr="008479B5">
        <w:rPr>
          <w:sz w:val="28"/>
        </w:rPr>
        <w:t>анализ выделенных признаков и определение наиболее устойчивых (инвариантных) существенных признаков (свойств);</w:t>
      </w:r>
    </w:p>
    <w:p w14:paraId="2CD9EE7A" w14:textId="77777777" w:rsidR="00AB2591" w:rsidRPr="008479B5" w:rsidRDefault="00AB2591" w:rsidP="000E14E3">
      <w:pPr>
        <w:pStyle w:val="a5"/>
        <w:numPr>
          <w:ilvl w:val="0"/>
          <w:numId w:val="10"/>
        </w:numPr>
        <w:tabs>
          <w:tab w:val="left" w:pos="1106"/>
        </w:tabs>
        <w:ind w:right="876" w:firstLine="710"/>
        <w:rPr>
          <w:sz w:val="28"/>
        </w:rPr>
      </w:pPr>
      <w:r w:rsidRPr="008479B5">
        <w:rPr>
          <w:sz w:val="28"/>
        </w:rPr>
        <w:t xml:space="preserve">игнорирование индивидуальных и/ или особенных свойств каждого </w:t>
      </w:r>
      <w:r w:rsidRPr="008479B5">
        <w:rPr>
          <w:spacing w:val="-2"/>
          <w:sz w:val="28"/>
        </w:rPr>
        <w:t>предмета;</w:t>
      </w:r>
    </w:p>
    <w:p w14:paraId="3F9E8787" w14:textId="77777777" w:rsidR="00AB2591" w:rsidRPr="008479B5" w:rsidRDefault="00AB2591" w:rsidP="000E14E3">
      <w:pPr>
        <w:pStyle w:val="a5"/>
        <w:numPr>
          <w:ilvl w:val="0"/>
          <w:numId w:val="10"/>
        </w:numPr>
        <w:tabs>
          <w:tab w:val="left" w:pos="1106"/>
        </w:tabs>
        <w:ind w:right="873" w:firstLine="710"/>
        <w:rPr>
          <w:sz w:val="28"/>
        </w:rPr>
      </w:pPr>
      <w:r w:rsidRPr="008479B5">
        <w:rPr>
          <w:sz w:val="28"/>
        </w:rPr>
        <w:t>сокращённая сжатая формулировка общего главного существенного признака всех анализируемых предметов.</w:t>
      </w:r>
    </w:p>
    <w:p w14:paraId="3FC20B47" w14:textId="77777777" w:rsidR="00AB2591" w:rsidRPr="008479B5" w:rsidRDefault="00AB2591" w:rsidP="008479B5">
      <w:pPr>
        <w:pStyle w:val="a3"/>
        <w:ind w:right="870"/>
      </w:pPr>
      <w:r w:rsidRPr="008479B5">
        <w:t>Обучающемуся можно предложить (в условиях экранного представления моделей</w:t>
      </w:r>
      <w:r w:rsidRPr="008479B5">
        <w:rPr>
          <w:spacing w:val="-4"/>
        </w:rPr>
        <w:t xml:space="preserve"> </w:t>
      </w:r>
      <w:r w:rsidRPr="008479B5">
        <w:t>объектов,</w:t>
      </w:r>
      <w:r w:rsidRPr="008479B5">
        <w:rPr>
          <w:spacing w:val="-1"/>
        </w:rPr>
        <w:t xml:space="preserve"> </w:t>
      </w:r>
      <w:r w:rsidRPr="008479B5">
        <w:t>явлений)</w:t>
      </w:r>
      <w:r w:rsidRPr="008479B5">
        <w:rPr>
          <w:spacing w:val="-5"/>
        </w:rPr>
        <w:t xml:space="preserve"> </w:t>
      </w:r>
      <w:r w:rsidRPr="008479B5">
        <w:t>гораздо</w:t>
      </w:r>
      <w:r w:rsidRPr="008479B5">
        <w:rPr>
          <w:spacing w:val="-4"/>
        </w:rPr>
        <w:t xml:space="preserve"> </w:t>
      </w:r>
      <w:r w:rsidRPr="008479B5">
        <w:t>большее</w:t>
      </w:r>
      <w:r w:rsidRPr="008479B5">
        <w:rPr>
          <w:spacing w:val="-3"/>
        </w:rPr>
        <w:t xml:space="preserve"> </w:t>
      </w:r>
      <w:r w:rsidRPr="008479B5">
        <w:t>их</w:t>
      </w:r>
      <w:r w:rsidRPr="008479B5">
        <w:rPr>
          <w:spacing w:val="-1"/>
        </w:rPr>
        <w:t xml:space="preserve"> </w:t>
      </w:r>
      <w:r w:rsidRPr="008479B5">
        <w:t>количество,</w:t>
      </w:r>
      <w:r w:rsidRPr="008479B5">
        <w:rPr>
          <w:spacing w:val="-1"/>
        </w:rPr>
        <w:t xml:space="preserve"> </w:t>
      </w:r>
      <w:r w:rsidRPr="008479B5">
        <w:t>нежели</w:t>
      </w:r>
      <w:r w:rsidRPr="008479B5">
        <w:rPr>
          <w:spacing w:val="-4"/>
        </w:rPr>
        <w:t xml:space="preserve"> </w:t>
      </w:r>
      <w:r w:rsidRPr="008479B5">
        <w:t>в</w:t>
      </w:r>
      <w:r w:rsidRPr="008479B5">
        <w:rPr>
          <w:spacing w:val="-5"/>
        </w:rPr>
        <w:t xml:space="preserve"> </w:t>
      </w:r>
      <w:r w:rsidRPr="008479B5">
        <w:t>реальных условиях, для сравнения предметов (объектов, явлений) и выделения их общих признаков. При этом возможна фиксация деятельности обучающегося в электрон ном формате для рассмотрения учителем итогов работы.</w:t>
      </w:r>
    </w:p>
    <w:p w14:paraId="12377657" w14:textId="77777777" w:rsidR="00AB2591" w:rsidRPr="008479B5" w:rsidRDefault="00AB2591" w:rsidP="008479B5">
      <w:pPr>
        <w:pStyle w:val="a3"/>
        <w:ind w:right="872"/>
      </w:pPr>
      <w:r w:rsidRPr="008479B5">
        <w:t>Систематическая работа обучающегося с заданиями, требующими применения одинаковых способов действий на различном предметном содержании, формирует у обучающихся чёткое представление об их универсальных свойствах, т.е. возможность обобщённой характеристики сущности универсального действия.</w:t>
      </w:r>
    </w:p>
    <w:p w14:paraId="74C3AF62" w14:textId="77777777" w:rsidR="00AB2591" w:rsidRPr="008479B5" w:rsidRDefault="00AB2591" w:rsidP="008479B5">
      <w:pPr>
        <w:pStyle w:val="a3"/>
        <w:ind w:left="0" w:firstLine="0"/>
        <w:jc w:val="left"/>
      </w:pPr>
    </w:p>
    <w:p w14:paraId="122C4342" w14:textId="77777777" w:rsidR="00AB2591" w:rsidRPr="008479B5" w:rsidRDefault="00AB2591" w:rsidP="008479B5">
      <w:pPr>
        <w:pStyle w:val="3"/>
        <w:spacing w:line="240" w:lineRule="auto"/>
        <w:ind w:left="233" w:right="883" w:firstLine="720"/>
      </w:pPr>
      <w:r w:rsidRPr="008479B5">
        <w:t>Сформированность УУД у обучающихся определяется на этапе завершения ими освоения программы начального общего образования.</w:t>
      </w:r>
    </w:p>
    <w:p w14:paraId="471CE9CF" w14:textId="77777777" w:rsidR="00AB2591" w:rsidRPr="008479B5" w:rsidRDefault="00AB2591" w:rsidP="008479B5">
      <w:pPr>
        <w:pStyle w:val="a3"/>
        <w:ind w:right="874" w:firstLine="720"/>
      </w:pPr>
      <w:r w:rsidRPr="008479B5">
        <w:t>Полученные результаты не подлежат балльной оценке, так как в соответствии с закономерностями контрольно-оценочной деятельности балльной оценкой (отметкой) оценивается результат, а не процесс</w:t>
      </w:r>
      <w:r w:rsidRPr="008479B5">
        <w:rPr>
          <w:spacing w:val="40"/>
        </w:rPr>
        <w:t xml:space="preserve"> </w:t>
      </w:r>
      <w:r w:rsidRPr="008479B5">
        <w:t>деятельности. В задачу педагогического работника входит проанализировать вместе с обучающимся его достижения, ошибки и встретившиеся трудности.</w:t>
      </w:r>
    </w:p>
    <w:p w14:paraId="3B4271D5" w14:textId="77777777" w:rsidR="00AB2591" w:rsidRPr="008479B5" w:rsidRDefault="00AB2591" w:rsidP="008479B5">
      <w:pPr>
        <w:ind w:left="233" w:right="877" w:firstLine="720"/>
        <w:jc w:val="both"/>
        <w:rPr>
          <w:rFonts w:ascii="Times New Roman" w:hAnsi="Times New Roman"/>
          <w:i/>
          <w:sz w:val="28"/>
          <w:lang w:val="ru-RU"/>
        </w:rPr>
      </w:pPr>
      <w:r w:rsidRPr="008479B5">
        <w:rPr>
          <w:rFonts w:ascii="Times New Roman" w:hAnsi="Times New Roman"/>
          <w:i/>
          <w:sz w:val="28"/>
          <w:lang w:val="ru-RU"/>
        </w:rPr>
        <w:t>В</w:t>
      </w:r>
      <w:r w:rsidRPr="008479B5">
        <w:rPr>
          <w:rFonts w:ascii="Times New Roman" w:hAnsi="Times New Roman"/>
          <w:i/>
          <w:spacing w:val="-4"/>
          <w:sz w:val="28"/>
          <w:lang w:val="ru-RU"/>
        </w:rPr>
        <w:t xml:space="preserve"> </w:t>
      </w:r>
      <w:r w:rsidRPr="008479B5">
        <w:rPr>
          <w:rFonts w:ascii="Times New Roman" w:hAnsi="Times New Roman"/>
          <w:i/>
          <w:sz w:val="28"/>
          <w:lang w:val="ru-RU"/>
        </w:rPr>
        <w:t>рабочих</w:t>
      </w:r>
      <w:r w:rsidRPr="008479B5">
        <w:rPr>
          <w:rFonts w:ascii="Times New Roman" w:hAnsi="Times New Roman"/>
          <w:i/>
          <w:spacing w:val="-2"/>
          <w:sz w:val="28"/>
          <w:lang w:val="ru-RU"/>
        </w:rPr>
        <w:t xml:space="preserve"> </w:t>
      </w:r>
      <w:r w:rsidRPr="008479B5">
        <w:rPr>
          <w:rFonts w:ascii="Times New Roman" w:hAnsi="Times New Roman"/>
          <w:i/>
          <w:sz w:val="28"/>
          <w:lang w:val="ru-RU"/>
        </w:rPr>
        <w:t>программах</w:t>
      </w:r>
      <w:r w:rsidRPr="008479B5">
        <w:rPr>
          <w:rFonts w:ascii="Times New Roman" w:hAnsi="Times New Roman"/>
          <w:i/>
          <w:spacing w:val="-2"/>
          <w:sz w:val="28"/>
          <w:lang w:val="ru-RU"/>
        </w:rPr>
        <w:t xml:space="preserve"> </w:t>
      </w:r>
      <w:r w:rsidRPr="008479B5">
        <w:rPr>
          <w:rFonts w:ascii="Times New Roman" w:hAnsi="Times New Roman"/>
          <w:i/>
          <w:sz w:val="28"/>
          <w:lang w:val="ru-RU"/>
        </w:rPr>
        <w:t>учебных</w:t>
      </w:r>
      <w:r w:rsidRPr="008479B5">
        <w:rPr>
          <w:rFonts w:ascii="Times New Roman" w:hAnsi="Times New Roman"/>
          <w:i/>
          <w:spacing w:val="-2"/>
          <w:sz w:val="28"/>
          <w:lang w:val="ru-RU"/>
        </w:rPr>
        <w:t xml:space="preserve"> </w:t>
      </w:r>
      <w:r w:rsidRPr="008479B5">
        <w:rPr>
          <w:rFonts w:ascii="Times New Roman" w:hAnsi="Times New Roman"/>
          <w:i/>
          <w:sz w:val="28"/>
          <w:lang w:val="ru-RU"/>
        </w:rPr>
        <w:t>предметов</w:t>
      </w:r>
      <w:r w:rsidRPr="008479B5">
        <w:rPr>
          <w:rFonts w:ascii="Times New Roman" w:hAnsi="Times New Roman"/>
          <w:i/>
          <w:spacing w:val="-4"/>
          <w:sz w:val="28"/>
          <w:lang w:val="ru-RU"/>
        </w:rPr>
        <w:t xml:space="preserve"> </w:t>
      </w:r>
      <w:r w:rsidRPr="008479B5">
        <w:rPr>
          <w:rFonts w:ascii="Times New Roman" w:hAnsi="Times New Roman"/>
          <w:i/>
          <w:sz w:val="28"/>
          <w:lang w:val="ru-RU"/>
        </w:rPr>
        <w:t>содержание</w:t>
      </w:r>
      <w:r w:rsidRPr="008479B5">
        <w:rPr>
          <w:rFonts w:ascii="Times New Roman" w:hAnsi="Times New Roman"/>
          <w:i/>
          <w:spacing w:val="-2"/>
          <w:sz w:val="28"/>
          <w:lang w:val="ru-RU"/>
        </w:rPr>
        <w:t xml:space="preserve"> </w:t>
      </w:r>
      <w:r w:rsidRPr="008479B5">
        <w:rPr>
          <w:rFonts w:ascii="Times New Roman" w:hAnsi="Times New Roman"/>
          <w:i/>
          <w:sz w:val="28"/>
          <w:lang w:val="ru-RU"/>
        </w:rPr>
        <w:t>метапредметных достижений обучения представлено в разделе «Содержание обучения», которое строится по классам.</w:t>
      </w:r>
    </w:p>
    <w:p w14:paraId="0129174C" w14:textId="77777777" w:rsidR="00AB2591" w:rsidRPr="008479B5" w:rsidRDefault="00AB2591" w:rsidP="008479B5">
      <w:pPr>
        <w:pStyle w:val="a3"/>
        <w:ind w:right="872" w:firstLine="720"/>
      </w:pPr>
      <w:r w:rsidRPr="008479B5">
        <w:lastRenderedPageBreak/>
        <w:t>В каждом классе каждого учебного предмета представлен возможный вариант содержания всех групп УУД по каждому году обучения на уровне начального общего образования. В 1 и 2 классах определён пропедевтический уровень овладения УУД, и только к концу второго года обучения появляются признаки универсальности.</w:t>
      </w:r>
    </w:p>
    <w:p w14:paraId="206F7EAD" w14:textId="77777777" w:rsidR="00AB2591" w:rsidRPr="008479B5" w:rsidRDefault="00AB2591" w:rsidP="008479B5">
      <w:pPr>
        <w:ind w:left="233" w:right="882" w:firstLine="720"/>
        <w:jc w:val="both"/>
        <w:rPr>
          <w:rFonts w:ascii="Times New Roman" w:hAnsi="Times New Roman"/>
          <w:i/>
          <w:sz w:val="28"/>
          <w:lang w:val="ru-RU"/>
        </w:rPr>
      </w:pPr>
      <w:r w:rsidRPr="008479B5">
        <w:rPr>
          <w:rFonts w:ascii="Times New Roman" w:hAnsi="Times New Roman"/>
          <w:i/>
          <w:sz w:val="28"/>
          <w:lang w:val="ru-RU"/>
        </w:rPr>
        <w:t>Во всех рабочих программах учебных предметов содержание УУД представлено также в разделе «Планируемые результаты обучения».</w:t>
      </w:r>
    </w:p>
    <w:p w14:paraId="705B71F0" w14:textId="77777777" w:rsidR="00AB2591" w:rsidRPr="008479B5" w:rsidRDefault="00AB2591" w:rsidP="008479B5">
      <w:pPr>
        <w:pStyle w:val="a3"/>
        <w:ind w:right="881" w:firstLine="720"/>
      </w:pPr>
      <w:r w:rsidRPr="008479B5">
        <w:t>Познавательные УУД включают перечень базовых логических действий; базовых исследовательских действий; работу с информацией.</w:t>
      </w:r>
    </w:p>
    <w:p w14:paraId="7F2EE747" w14:textId="77777777" w:rsidR="00AB2591" w:rsidRPr="008479B5" w:rsidRDefault="00AB2591" w:rsidP="008479B5">
      <w:pPr>
        <w:pStyle w:val="a3"/>
        <w:ind w:right="882" w:firstLine="720"/>
      </w:pPr>
      <w:r w:rsidRPr="008479B5">
        <w:t>Коммуникативные УУД включают перечень действий участника</w:t>
      </w:r>
      <w:r w:rsidRPr="008479B5">
        <w:rPr>
          <w:spacing w:val="40"/>
        </w:rPr>
        <w:t xml:space="preserve"> </w:t>
      </w:r>
      <w:r w:rsidRPr="008479B5">
        <w:t>учебного диалога, действия, связанные со смысловым чтением и текстовой деятельностью, а также УУД, обеспечивающие монологические формы речи (описание, рассуждение, повествование).</w:t>
      </w:r>
    </w:p>
    <w:p w14:paraId="456B845B" w14:textId="77777777" w:rsidR="00AB2591" w:rsidRPr="008479B5" w:rsidRDefault="00AB2591" w:rsidP="008479B5">
      <w:pPr>
        <w:pStyle w:val="a3"/>
        <w:ind w:right="883" w:firstLine="720"/>
      </w:pPr>
      <w:r w:rsidRPr="008479B5">
        <w:t>Регулятивные УУД включают перечень действий саморегуляции, самоконтроля и самооценки.</w:t>
      </w:r>
    </w:p>
    <w:p w14:paraId="48C170BF" w14:textId="18889F27" w:rsidR="00AB2591" w:rsidRDefault="00AB2591" w:rsidP="008479B5">
      <w:pPr>
        <w:pStyle w:val="a3"/>
        <w:ind w:right="876" w:firstLine="720"/>
      </w:pPr>
      <w:r w:rsidRPr="008479B5">
        <w:t>Отдельный раздел «Совместная деятельность» интегрирует коммуникативные и регулятивные действия, необходимые для успешной совместной деятельности.</w:t>
      </w:r>
    </w:p>
    <w:p w14:paraId="5F6168EA" w14:textId="07F55891" w:rsidR="006F0788" w:rsidRDefault="006F0788" w:rsidP="00737AAF">
      <w:pPr>
        <w:pStyle w:val="1"/>
        <w:numPr>
          <w:ilvl w:val="1"/>
          <w:numId w:val="118"/>
        </w:numPr>
        <w:tabs>
          <w:tab w:val="left" w:pos="1437"/>
        </w:tabs>
        <w:spacing w:before="1"/>
      </w:pPr>
      <w:r>
        <w:t>РАБОЧАЯ</w:t>
      </w:r>
      <w:r>
        <w:rPr>
          <w:spacing w:val="-11"/>
        </w:rPr>
        <w:t xml:space="preserve"> </w:t>
      </w:r>
      <w:r>
        <w:t>ПРОГРАММА</w:t>
      </w:r>
      <w:r>
        <w:rPr>
          <w:spacing w:val="-14"/>
        </w:rPr>
        <w:t xml:space="preserve"> </w:t>
      </w:r>
      <w:r>
        <w:rPr>
          <w:spacing w:val="-2"/>
        </w:rPr>
        <w:t>ВОСПИТАНИЯ</w:t>
      </w:r>
    </w:p>
    <w:p w14:paraId="7B284CC0" w14:textId="40E5441B" w:rsidR="006F0788" w:rsidRPr="006F0788" w:rsidRDefault="00737AAF" w:rsidP="006F0788">
      <w:pPr>
        <w:rPr>
          <w:rFonts w:ascii="Times New Roman" w:hAnsi="Times New Roman"/>
          <w:b/>
          <w:sz w:val="28"/>
          <w:szCs w:val="28"/>
          <w:lang w:val="ru-RU" w:eastAsia="x-none"/>
        </w:rPr>
      </w:pPr>
      <w:r>
        <w:rPr>
          <w:rFonts w:ascii="Times New Roman" w:hAnsi="Times New Roman"/>
          <w:b/>
          <w:sz w:val="28"/>
          <w:szCs w:val="28"/>
          <w:lang w:val="ru-RU" w:eastAsia="x-none"/>
        </w:rPr>
        <w:t xml:space="preserve">2.4.1 </w:t>
      </w:r>
      <w:r w:rsidR="006F0788" w:rsidRPr="006F0788">
        <w:rPr>
          <w:rFonts w:ascii="Times New Roman" w:hAnsi="Times New Roman"/>
          <w:b/>
          <w:sz w:val="28"/>
          <w:szCs w:val="28"/>
          <w:lang w:val="x-none" w:eastAsia="x-none"/>
        </w:rPr>
        <w:t>Пояснительная записка</w:t>
      </w:r>
    </w:p>
    <w:p w14:paraId="54155D75" w14:textId="77777777" w:rsidR="006F0788" w:rsidRPr="006F0788" w:rsidRDefault="006F0788" w:rsidP="006F0788">
      <w:pPr>
        <w:rPr>
          <w:rFonts w:ascii="Times New Roman" w:hAnsi="Times New Roman"/>
          <w:sz w:val="28"/>
          <w:szCs w:val="28"/>
          <w:lang w:val="ru-RU"/>
        </w:rPr>
      </w:pPr>
      <w:bookmarkStart w:id="4" w:name="_Hlk99529978"/>
      <w:r w:rsidRPr="006F0788">
        <w:rPr>
          <w:rFonts w:ascii="Times New Roman" w:hAnsi="Times New Roman"/>
          <w:sz w:val="28"/>
          <w:szCs w:val="28"/>
          <w:lang w:val="ru-RU"/>
        </w:rPr>
        <w:t xml:space="preserve">Основой для разработки рабочей программы </w:t>
      </w:r>
      <w:proofErr w:type="gramStart"/>
      <w:r w:rsidRPr="006F0788">
        <w:rPr>
          <w:rFonts w:ascii="Times New Roman" w:hAnsi="Times New Roman"/>
          <w:sz w:val="28"/>
          <w:szCs w:val="28"/>
          <w:lang w:val="ru-RU"/>
        </w:rPr>
        <w:t>воспитания  основной</w:t>
      </w:r>
      <w:proofErr w:type="gramEnd"/>
      <w:r w:rsidRPr="006F0788">
        <w:rPr>
          <w:rFonts w:ascii="Times New Roman" w:hAnsi="Times New Roman"/>
          <w:sz w:val="28"/>
          <w:szCs w:val="28"/>
          <w:lang w:val="ru-RU"/>
        </w:rPr>
        <w:t xml:space="preserve"> образовательной программы Муниципального бюджетного общеобразовательного учреждения средней общеобразовательной школы №12 (далее — Программа) служит Примерная рабочая программа воспитания для общеобразовательных организаций.</w:t>
      </w:r>
    </w:p>
    <w:p w14:paraId="247DA7E3" w14:textId="77777777" w:rsidR="006F0788" w:rsidRPr="006F0788" w:rsidRDefault="006F0788" w:rsidP="006F0788">
      <w:pPr>
        <w:rPr>
          <w:rFonts w:ascii="Times New Roman" w:hAnsi="Times New Roman"/>
          <w:sz w:val="28"/>
          <w:szCs w:val="28"/>
          <w:lang w:val="ru-RU"/>
        </w:rPr>
      </w:pPr>
      <w:r w:rsidRPr="006F0788">
        <w:rPr>
          <w:rFonts w:ascii="Times New Roman" w:hAnsi="Times New Roman"/>
          <w:sz w:val="28"/>
          <w:szCs w:val="28"/>
          <w:lang w:val="ru-RU"/>
        </w:rPr>
        <w:t>Программа разработана с учётом:</w:t>
      </w:r>
    </w:p>
    <w:p w14:paraId="039E6318" w14:textId="77777777" w:rsidR="006F0788" w:rsidRPr="006F0788" w:rsidRDefault="006F0788" w:rsidP="006F0788">
      <w:pPr>
        <w:rPr>
          <w:rFonts w:ascii="Times New Roman" w:hAnsi="Times New Roman"/>
          <w:sz w:val="28"/>
          <w:szCs w:val="28"/>
          <w:lang w:val="ru-RU"/>
        </w:rPr>
      </w:pPr>
      <w:r w:rsidRPr="006F0788">
        <w:rPr>
          <w:rFonts w:ascii="Times New Roman" w:hAnsi="Times New Roman"/>
          <w:sz w:val="28"/>
          <w:szCs w:val="28"/>
          <w:lang w:val="ru-RU"/>
        </w:rPr>
        <w:t>Федерального закона от 29.12.2012 №</w:t>
      </w:r>
      <w:r w:rsidRPr="006F0788">
        <w:rPr>
          <w:rFonts w:ascii="Times New Roman" w:hAnsi="Times New Roman"/>
          <w:sz w:val="28"/>
          <w:szCs w:val="28"/>
        </w:rPr>
        <w:t> </w:t>
      </w:r>
      <w:r w:rsidRPr="006F0788">
        <w:rPr>
          <w:rFonts w:ascii="Times New Roman" w:hAnsi="Times New Roman"/>
          <w:sz w:val="28"/>
          <w:szCs w:val="28"/>
          <w:lang w:val="ru-RU"/>
        </w:rPr>
        <w:t xml:space="preserve">273-ФЗ «Об образовании в Российской Федерации», </w:t>
      </w:r>
    </w:p>
    <w:p w14:paraId="6E4C48F6" w14:textId="77777777" w:rsidR="006F0788" w:rsidRPr="006F0788" w:rsidRDefault="006F0788" w:rsidP="006F0788">
      <w:pPr>
        <w:rPr>
          <w:rFonts w:ascii="Times New Roman" w:hAnsi="Times New Roman"/>
          <w:sz w:val="28"/>
          <w:szCs w:val="28"/>
          <w:lang w:val="ru-RU"/>
        </w:rPr>
      </w:pPr>
      <w:r w:rsidRPr="006F0788">
        <w:rPr>
          <w:rFonts w:ascii="Times New Roman" w:hAnsi="Times New Roman"/>
          <w:sz w:val="28"/>
          <w:szCs w:val="28"/>
          <w:lang w:val="ru-RU"/>
        </w:rPr>
        <w:t>Стратегии развития воспитания в Российской Федерации на период до 2025 года (Распоряжение Правительства Российской Федерации от 29.05.2015 №</w:t>
      </w:r>
      <w:r w:rsidRPr="006F0788">
        <w:rPr>
          <w:rFonts w:ascii="Times New Roman" w:hAnsi="Times New Roman"/>
          <w:sz w:val="28"/>
          <w:szCs w:val="28"/>
        </w:rPr>
        <w:t> </w:t>
      </w:r>
      <w:r w:rsidRPr="006F0788">
        <w:rPr>
          <w:rFonts w:ascii="Times New Roman" w:hAnsi="Times New Roman"/>
          <w:sz w:val="28"/>
          <w:szCs w:val="28"/>
          <w:lang w:val="ru-RU"/>
        </w:rPr>
        <w:t xml:space="preserve">996-р) и Плана мероприятий по её реализации в 2021 — 2025 годах (Распоряжение Правительства Российской Федерации от 12.11.2020 № 2945-р), </w:t>
      </w:r>
    </w:p>
    <w:p w14:paraId="7F97FCE0" w14:textId="77777777" w:rsidR="006F0788" w:rsidRPr="006F0788" w:rsidRDefault="006F0788" w:rsidP="006F0788">
      <w:pPr>
        <w:rPr>
          <w:rFonts w:ascii="Times New Roman" w:hAnsi="Times New Roman"/>
          <w:sz w:val="28"/>
          <w:szCs w:val="28"/>
          <w:lang w:val="ru-RU"/>
        </w:rPr>
      </w:pPr>
      <w:r w:rsidRPr="006F0788">
        <w:rPr>
          <w:rFonts w:ascii="Times New Roman" w:hAnsi="Times New Roman"/>
          <w:sz w:val="28"/>
          <w:szCs w:val="28"/>
          <w:lang w:val="ru-RU"/>
        </w:rPr>
        <w:t>Стратегии национальной безопасности Российской Федерации (Указ Президента Российской Федерации от 02.07.2021 №</w:t>
      </w:r>
      <w:r w:rsidRPr="006F0788">
        <w:rPr>
          <w:rFonts w:ascii="Times New Roman" w:hAnsi="Times New Roman"/>
          <w:sz w:val="28"/>
          <w:szCs w:val="28"/>
        </w:rPr>
        <w:t> </w:t>
      </w:r>
      <w:r w:rsidRPr="006F0788">
        <w:rPr>
          <w:rFonts w:ascii="Times New Roman" w:hAnsi="Times New Roman"/>
          <w:sz w:val="28"/>
          <w:szCs w:val="28"/>
          <w:lang w:val="ru-RU"/>
        </w:rPr>
        <w:t xml:space="preserve">400), </w:t>
      </w:r>
    </w:p>
    <w:p w14:paraId="04CD12CB" w14:textId="77777777" w:rsidR="006F0788" w:rsidRPr="006F0788" w:rsidRDefault="006F0788" w:rsidP="006F0788">
      <w:pPr>
        <w:rPr>
          <w:rFonts w:ascii="Times New Roman" w:hAnsi="Times New Roman"/>
          <w:sz w:val="28"/>
          <w:szCs w:val="28"/>
          <w:lang w:val="ru-RU"/>
        </w:rPr>
      </w:pPr>
      <w:r w:rsidRPr="006F0788">
        <w:rPr>
          <w:rFonts w:ascii="Times New Roman" w:hAnsi="Times New Roman"/>
          <w:sz w:val="28"/>
          <w:szCs w:val="28"/>
          <w:lang w:val="ru-RU"/>
        </w:rPr>
        <w:t>Федеральных государственных образовательных стандартов (далее — ФГОС) начального общего образования (Приказ Минпросвещения России от 31.05.2021 №</w:t>
      </w:r>
      <w:r w:rsidRPr="006F0788">
        <w:rPr>
          <w:rFonts w:ascii="Times New Roman" w:hAnsi="Times New Roman"/>
          <w:sz w:val="28"/>
          <w:szCs w:val="28"/>
        </w:rPr>
        <w:t> </w:t>
      </w:r>
      <w:r w:rsidRPr="006F0788">
        <w:rPr>
          <w:rFonts w:ascii="Times New Roman" w:hAnsi="Times New Roman"/>
          <w:sz w:val="28"/>
          <w:szCs w:val="28"/>
          <w:lang w:val="ru-RU"/>
        </w:rPr>
        <w:t xml:space="preserve">286), </w:t>
      </w:r>
    </w:p>
    <w:p w14:paraId="4A569B23" w14:textId="76CA2477" w:rsidR="006F0788" w:rsidRPr="006F0788" w:rsidRDefault="006F0788" w:rsidP="006F0788">
      <w:pPr>
        <w:rPr>
          <w:rFonts w:ascii="Times New Roman" w:hAnsi="Times New Roman"/>
          <w:sz w:val="28"/>
          <w:szCs w:val="28"/>
          <w:lang w:val="ru-RU"/>
        </w:rPr>
      </w:pPr>
      <w:r w:rsidRPr="006F0788">
        <w:rPr>
          <w:rFonts w:ascii="Times New Roman" w:hAnsi="Times New Roman"/>
          <w:sz w:val="28"/>
          <w:szCs w:val="28"/>
          <w:lang w:val="ru-RU"/>
        </w:rPr>
        <w:t>Федеральных государственных образовательных стандартов (далее — ФГОС)</w:t>
      </w:r>
      <w:r w:rsidR="00737AAF">
        <w:rPr>
          <w:rFonts w:ascii="Times New Roman" w:hAnsi="Times New Roman"/>
          <w:sz w:val="28"/>
          <w:szCs w:val="28"/>
          <w:lang w:val="ru-RU"/>
        </w:rPr>
        <w:t xml:space="preserve"> </w:t>
      </w:r>
      <w:r w:rsidRPr="006F0788">
        <w:rPr>
          <w:rFonts w:ascii="Times New Roman" w:hAnsi="Times New Roman"/>
          <w:sz w:val="28"/>
          <w:szCs w:val="28"/>
          <w:lang w:val="ru-RU"/>
        </w:rPr>
        <w:t xml:space="preserve">основного </w:t>
      </w:r>
      <w:r w:rsidRPr="006F0788">
        <w:rPr>
          <w:rFonts w:ascii="Times New Roman" w:hAnsi="Times New Roman"/>
          <w:sz w:val="28"/>
          <w:szCs w:val="28"/>
          <w:lang w:val="ru-RU"/>
        </w:rPr>
        <w:lastRenderedPageBreak/>
        <w:t>общего образования (Приказ Минпросвещения России от 31.05.2021 №</w:t>
      </w:r>
      <w:r w:rsidRPr="006F0788">
        <w:rPr>
          <w:rFonts w:ascii="Times New Roman" w:hAnsi="Times New Roman"/>
          <w:sz w:val="28"/>
          <w:szCs w:val="28"/>
        </w:rPr>
        <w:t> </w:t>
      </w:r>
      <w:r w:rsidRPr="006F0788">
        <w:rPr>
          <w:rFonts w:ascii="Times New Roman" w:hAnsi="Times New Roman"/>
          <w:sz w:val="28"/>
          <w:szCs w:val="28"/>
          <w:lang w:val="ru-RU"/>
        </w:rPr>
        <w:t xml:space="preserve">287), </w:t>
      </w:r>
    </w:p>
    <w:p w14:paraId="778A59B0" w14:textId="77777777" w:rsidR="006F0788" w:rsidRPr="006F0788" w:rsidRDefault="006F0788" w:rsidP="006F0788">
      <w:pPr>
        <w:rPr>
          <w:rFonts w:ascii="Times New Roman" w:hAnsi="Times New Roman"/>
          <w:sz w:val="28"/>
          <w:szCs w:val="28"/>
          <w:lang w:val="ru-RU"/>
        </w:rPr>
      </w:pPr>
      <w:r w:rsidRPr="006F0788">
        <w:rPr>
          <w:rFonts w:ascii="Times New Roman" w:hAnsi="Times New Roman"/>
          <w:sz w:val="28"/>
          <w:szCs w:val="28"/>
          <w:lang w:val="ru-RU"/>
        </w:rPr>
        <w:t>Федеральных государственных образовательных стандартов (далее — ФГОС) среднего общего образования (Приказ Минобрнауки России от 17.05.2012 №</w:t>
      </w:r>
      <w:r w:rsidRPr="006F0788">
        <w:rPr>
          <w:rFonts w:ascii="Times New Roman" w:hAnsi="Times New Roman"/>
          <w:sz w:val="28"/>
          <w:szCs w:val="28"/>
        </w:rPr>
        <w:t> </w:t>
      </w:r>
      <w:r w:rsidRPr="006F0788">
        <w:rPr>
          <w:rFonts w:ascii="Times New Roman" w:hAnsi="Times New Roman"/>
          <w:sz w:val="28"/>
          <w:szCs w:val="28"/>
          <w:lang w:val="ru-RU"/>
        </w:rPr>
        <w:t>413).</w:t>
      </w:r>
    </w:p>
    <w:p w14:paraId="119FBC30" w14:textId="49E51358" w:rsidR="006F0788" w:rsidRPr="006F0788" w:rsidRDefault="006F0788" w:rsidP="006F0788">
      <w:pPr>
        <w:rPr>
          <w:rFonts w:ascii="Times New Roman" w:hAnsi="Times New Roman"/>
          <w:sz w:val="28"/>
          <w:szCs w:val="28"/>
          <w:lang w:val="ru-RU"/>
        </w:rPr>
      </w:pPr>
      <w:r>
        <w:rPr>
          <w:rFonts w:ascii="Times New Roman" w:hAnsi="Times New Roman"/>
          <w:sz w:val="28"/>
          <w:szCs w:val="28"/>
          <w:lang w:val="ru-RU"/>
        </w:rPr>
        <w:t>Р</w:t>
      </w:r>
      <w:r w:rsidRPr="006F0788">
        <w:rPr>
          <w:rFonts w:ascii="Times New Roman" w:hAnsi="Times New Roman"/>
          <w:sz w:val="28"/>
          <w:szCs w:val="28"/>
          <w:lang w:val="ru-RU"/>
        </w:rPr>
        <w:t xml:space="preserve">абочей программы воспитания для общеобразовательных организаций одобрена решением федерального учебно-методического объединения по общему </w:t>
      </w:r>
      <w:proofErr w:type="gramStart"/>
      <w:r w:rsidRPr="006F0788">
        <w:rPr>
          <w:rFonts w:ascii="Times New Roman" w:hAnsi="Times New Roman"/>
          <w:sz w:val="28"/>
          <w:szCs w:val="28"/>
          <w:lang w:val="ru-RU"/>
        </w:rPr>
        <w:t>образованию(</w:t>
      </w:r>
      <w:proofErr w:type="gramEnd"/>
      <w:r w:rsidRPr="006F0788">
        <w:rPr>
          <w:rFonts w:ascii="Times New Roman" w:hAnsi="Times New Roman"/>
          <w:sz w:val="28"/>
          <w:szCs w:val="28"/>
          <w:lang w:val="ru-RU"/>
        </w:rPr>
        <w:t>протокол от 23 июня 2022 г.№ 3/22)</w:t>
      </w:r>
    </w:p>
    <w:p w14:paraId="38032BAB" w14:textId="77777777" w:rsidR="006F0788" w:rsidRPr="006F0788" w:rsidRDefault="006F0788" w:rsidP="006F0788">
      <w:pPr>
        <w:rPr>
          <w:rFonts w:ascii="Times New Roman" w:hAnsi="Times New Roman"/>
          <w:sz w:val="28"/>
          <w:szCs w:val="28"/>
          <w:lang w:val="ru-RU"/>
        </w:rPr>
      </w:pPr>
      <w:r w:rsidRPr="006F0788">
        <w:rPr>
          <w:rFonts w:ascii="Times New Roman" w:hAnsi="Times New Roman"/>
          <w:sz w:val="28"/>
          <w:szCs w:val="28"/>
          <w:lang w:val="ru-RU"/>
        </w:rPr>
        <w:t>Программа основывается на единстве и преемственности образовательного процесса всех уровней общего образования, соотносится с примерными рабочими программами воспитания для организаций дошкольного и среднего профессионального образования.</w:t>
      </w:r>
    </w:p>
    <w:p w14:paraId="6CAF1BBB" w14:textId="709D4F75" w:rsidR="006F0788" w:rsidRPr="006F0788" w:rsidRDefault="00737AAF" w:rsidP="006F0788">
      <w:pPr>
        <w:rPr>
          <w:rFonts w:ascii="Times New Roman" w:hAnsi="Times New Roman"/>
          <w:sz w:val="28"/>
          <w:szCs w:val="28"/>
          <w:lang w:val="ru-RU"/>
        </w:rPr>
      </w:pPr>
      <w:r>
        <w:rPr>
          <w:rFonts w:ascii="Times New Roman" w:hAnsi="Times New Roman"/>
          <w:sz w:val="28"/>
          <w:szCs w:val="28"/>
          <w:lang w:val="ru-RU"/>
        </w:rPr>
        <w:t xml:space="preserve"> </w:t>
      </w:r>
      <w:r w:rsidR="006F0788" w:rsidRPr="006F0788">
        <w:rPr>
          <w:rFonts w:ascii="Times New Roman" w:hAnsi="Times New Roman"/>
          <w:sz w:val="28"/>
          <w:szCs w:val="28"/>
          <w:lang w:val="ru-RU"/>
        </w:rPr>
        <w:t xml:space="preserve">Рабочая программа воспитания предназначена для планирования и организации системной воспитательной деятельности; разрабатывается и утверждается с участием коллегиальных органов управления общеобразовательной организацией, в том числе советов обучающихся, советов родителей (законных представителей); реализуется в единстве урочной и внеурочной деятельности, осуществляемой совместно с семьёй и другими участниками образовательных отношений, социальными институтами воспитания; предусматривает приобщение обучающихся к российским традиционным духовным ценностям, включая ценности своей этнической группы, правилам и нормам поведения, принятым в российском обществе на основе российских базовых конституционных норм и ценностей; историческое просвещение, формирование российской культурной и гражданской идентичности обучающихся. </w:t>
      </w:r>
    </w:p>
    <w:p w14:paraId="14C7C242" w14:textId="77777777" w:rsidR="006F0788" w:rsidRPr="006F0788" w:rsidRDefault="006F0788" w:rsidP="006F0788">
      <w:pPr>
        <w:rPr>
          <w:rFonts w:ascii="Times New Roman" w:hAnsi="Times New Roman"/>
          <w:sz w:val="28"/>
          <w:szCs w:val="28"/>
          <w:lang w:val="ru-RU"/>
        </w:rPr>
      </w:pPr>
      <w:r w:rsidRPr="006F0788">
        <w:rPr>
          <w:rFonts w:ascii="Times New Roman" w:hAnsi="Times New Roman"/>
          <w:sz w:val="28"/>
          <w:szCs w:val="28"/>
          <w:lang w:val="ru-RU"/>
        </w:rPr>
        <w:t>Программа включает три раздела: целевой, содержательный, организационный.</w:t>
      </w:r>
    </w:p>
    <w:p w14:paraId="4E74120D" w14:textId="77777777" w:rsidR="006F0788" w:rsidRPr="006F0788" w:rsidRDefault="006F0788" w:rsidP="006F0788">
      <w:pPr>
        <w:rPr>
          <w:rFonts w:ascii="Times New Roman" w:hAnsi="Times New Roman"/>
          <w:sz w:val="28"/>
          <w:szCs w:val="28"/>
          <w:lang w:val="ru-RU"/>
        </w:rPr>
      </w:pPr>
      <w:r w:rsidRPr="006F0788">
        <w:rPr>
          <w:rFonts w:ascii="Times New Roman" w:hAnsi="Times New Roman"/>
          <w:sz w:val="28"/>
          <w:szCs w:val="28"/>
          <w:lang w:val="ru-RU"/>
        </w:rPr>
        <w:t xml:space="preserve">Приложение — примерный календарный план воспитательной работы. </w:t>
      </w:r>
    </w:p>
    <w:p w14:paraId="55E55FC7" w14:textId="77777777" w:rsidR="006F0788" w:rsidRPr="006F0788" w:rsidRDefault="006F0788" w:rsidP="006F0788">
      <w:pPr>
        <w:rPr>
          <w:rFonts w:ascii="Times New Roman" w:hAnsi="Times New Roman"/>
          <w:sz w:val="28"/>
          <w:szCs w:val="28"/>
          <w:lang w:val="ru-RU"/>
        </w:rPr>
      </w:pPr>
      <w:r w:rsidRPr="006F0788">
        <w:rPr>
          <w:rFonts w:ascii="Times New Roman" w:hAnsi="Times New Roman"/>
          <w:sz w:val="28"/>
          <w:szCs w:val="28"/>
          <w:lang w:val="ru-RU"/>
        </w:rPr>
        <w:t>При разработке или обновлении рабочей программы воспитания её содержание, за исключением целевого раздела, может изменяться в соответствии с особенностями общеобразовательной организации: организационно-правовой формой, контингентом обучающихся и их родителей (законных представителей), направленностью образовательной программы, в том числе предусматривающей углублённое изучение отдельных учебных предметов, учитывающей этнокультурные интересы, особые образовательные потребности обучающихся.</w:t>
      </w:r>
    </w:p>
    <w:p w14:paraId="7912B47C" w14:textId="615CEB4E" w:rsidR="006F0788" w:rsidRPr="00737AAF" w:rsidRDefault="00737AAF" w:rsidP="006F0788">
      <w:pPr>
        <w:rPr>
          <w:rFonts w:ascii="Times New Roman" w:hAnsi="Times New Roman"/>
          <w:b/>
          <w:sz w:val="28"/>
          <w:szCs w:val="28"/>
          <w:lang w:val="ru-RU"/>
        </w:rPr>
      </w:pPr>
      <w:bookmarkStart w:id="5" w:name="_Toc109838894"/>
      <w:bookmarkEnd w:id="4"/>
      <w:proofErr w:type="gramStart"/>
      <w:r w:rsidRPr="00737AAF">
        <w:rPr>
          <w:rFonts w:ascii="Times New Roman" w:hAnsi="Times New Roman"/>
          <w:b/>
          <w:sz w:val="28"/>
          <w:szCs w:val="28"/>
          <w:lang w:val="ru-RU"/>
        </w:rPr>
        <w:t>2.4.2</w:t>
      </w:r>
      <w:r w:rsidR="00E66A84" w:rsidRPr="00737AAF">
        <w:rPr>
          <w:rFonts w:ascii="Times New Roman" w:hAnsi="Times New Roman"/>
          <w:b/>
          <w:sz w:val="28"/>
          <w:szCs w:val="28"/>
          <w:lang w:val="ru-RU"/>
        </w:rPr>
        <w:t xml:space="preserve"> </w:t>
      </w:r>
      <w:r w:rsidR="006F0788" w:rsidRPr="00737AAF">
        <w:rPr>
          <w:rFonts w:ascii="Times New Roman" w:hAnsi="Times New Roman"/>
          <w:b/>
          <w:sz w:val="28"/>
          <w:szCs w:val="28"/>
          <w:lang w:val="ru-RU"/>
        </w:rPr>
        <w:t xml:space="preserve"> ЦЕЛЕВОЙ</w:t>
      </w:r>
      <w:bookmarkEnd w:id="5"/>
      <w:proofErr w:type="gramEnd"/>
      <w:r w:rsidRPr="00737AAF">
        <w:rPr>
          <w:rFonts w:ascii="Times New Roman" w:hAnsi="Times New Roman"/>
          <w:b/>
          <w:sz w:val="28"/>
          <w:szCs w:val="28"/>
          <w:lang w:val="ru-RU"/>
        </w:rPr>
        <w:t xml:space="preserve"> РАЗДЕЛ</w:t>
      </w:r>
    </w:p>
    <w:p w14:paraId="4FAB64B9" w14:textId="77777777" w:rsidR="006F0788" w:rsidRPr="006F0788" w:rsidRDefault="006F0788" w:rsidP="006F0788">
      <w:pPr>
        <w:rPr>
          <w:rFonts w:ascii="Times New Roman" w:hAnsi="Times New Roman"/>
          <w:sz w:val="28"/>
          <w:szCs w:val="28"/>
          <w:lang w:val="ru-RU"/>
        </w:rPr>
      </w:pPr>
      <w:r w:rsidRPr="006F0788">
        <w:rPr>
          <w:rFonts w:ascii="Times New Roman" w:hAnsi="Times New Roman"/>
          <w:sz w:val="28"/>
          <w:szCs w:val="28"/>
          <w:lang w:val="ru-RU"/>
        </w:rPr>
        <w:t xml:space="preserve">Участниками образовательных отношений являются педагогические и другие работники общеобразовательной организации, обучающиеся, их родители (законные представители), представители иных организаций, участвующие в реализации </w:t>
      </w:r>
      <w:r w:rsidRPr="006F0788">
        <w:rPr>
          <w:rFonts w:ascii="Times New Roman" w:hAnsi="Times New Roman"/>
          <w:sz w:val="28"/>
          <w:szCs w:val="28"/>
          <w:lang w:val="ru-RU"/>
        </w:rPr>
        <w:lastRenderedPageBreak/>
        <w:t xml:space="preserve">образовательного процесса в соответствии с законодательством Российской Федерации, локальными актами общеобразовательной организации. Родители (законные представители) несовершеннолетних обучающихся имеют преимущественное право на воспитание своих детей. Содержание воспитания обучающихся в общеобразовательной организации определяется содержанием российских базовых (гражданских, национальных) норм и ценностей, которые закреплены в Конституции Российской Федерации. Эти ценности и нормы определяют инвариантное содержание воспитания обучающихся. Вариативный компонент содержания воспитания обучающихся включает духовно-нравственные ценности культуры, традиционных религий народов России. </w:t>
      </w:r>
    </w:p>
    <w:p w14:paraId="7D43DDAD" w14:textId="77777777" w:rsidR="006F0788" w:rsidRPr="006F0788" w:rsidRDefault="006F0788" w:rsidP="006F0788">
      <w:pPr>
        <w:rPr>
          <w:rFonts w:ascii="Times New Roman" w:hAnsi="Times New Roman"/>
          <w:sz w:val="28"/>
          <w:szCs w:val="28"/>
          <w:lang w:val="ru-RU"/>
        </w:rPr>
      </w:pPr>
      <w:r w:rsidRPr="006F0788">
        <w:rPr>
          <w:rFonts w:ascii="Times New Roman" w:hAnsi="Times New Roman"/>
          <w:sz w:val="28"/>
          <w:szCs w:val="28"/>
          <w:lang w:val="ru-RU"/>
        </w:rPr>
        <w:t xml:space="preserve">Воспитательная деятельность в общеобразовательной организации планируется и осуществляется в соответствии с приоритетами государственной политики в сфере воспитания, установленными в Стратегии развития воспитания в Российской Федерации на период до 2025 года (Распоряжение Правительства Российской Федерации от 29.05.2015 № 996-р).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 </w:t>
      </w:r>
      <w:bookmarkStart w:id="6" w:name="_Hlk107041641"/>
      <w:bookmarkEnd w:id="6"/>
    </w:p>
    <w:p w14:paraId="174B1D0A" w14:textId="77777777" w:rsidR="006F0788" w:rsidRPr="00E66A84" w:rsidRDefault="006F0788" w:rsidP="006F0788">
      <w:pPr>
        <w:rPr>
          <w:rFonts w:ascii="Times New Roman" w:hAnsi="Times New Roman"/>
          <w:b/>
          <w:sz w:val="28"/>
          <w:szCs w:val="28"/>
          <w:lang w:val="x-none" w:eastAsia="x-none"/>
        </w:rPr>
      </w:pPr>
      <w:bookmarkStart w:id="7" w:name="_Toc109838895"/>
      <w:bookmarkStart w:id="8" w:name="bookmark8"/>
      <w:r w:rsidRPr="00E66A84">
        <w:rPr>
          <w:rFonts w:ascii="Times New Roman" w:hAnsi="Times New Roman"/>
          <w:b/>
          <w:sz w:val="28"/>
          <w:szCs w:val="28"/>
          <w:lang w:val="x-none" w:eastAsia="x-none"/>
        </w:rPr>
        <w:t>1.1</w:t>
      </w:r>
      <w:r w:rsidRPr="006F0788">
        <w:rPr>
          <w:rFonts w:ascii="Times New Roman" w:hAnsi="Times New Roman"/>
          <w:sz w:val="28"/>
          <w:szCs w:val="28"/>
          <w:lang w:val="x-none" w:eastAsia="x-none"/>
        </w:rPr>
        <w:t xml:space="preserve"> </w:t>
      </w:r>
      <w:r w:rsidRPr="00E66A84">
        <w:rPr>
          <w:rFonts w:ascii="Times New Roman" w:hAnsi="Times New Roman"/>
          <w:b/>
          <w:sz w:val="28"/>
          <w:szCs w:val="28"/>
          <w:lang w:val="x-none" w:eastAsia="x-none"/>
        </w:rPr>
        <w:t>Цель и задачи воспитания обучающихся</w:t>
      </w:r>
      <w:bookmarkEnd w:id="7"/>
    </w:p>
    <w:p w14:paraId="37A5D55C" w14:textId="77777777" w:rsidR="006F0788" w:rsidRPr="006F0788" w:rsidRDefault="006F0788" w:rsidP="006F0788">
      <w:pPr>
        <w:rPr>
          <w:rFonts w:ascii="Times New Roman" w:hAnsi="Times New Roman"/>
          <w:sz w:val="28"/>
          <w:szCs w:val="28"/>
          <w:lang w:val="ru-RU"/>
        </w:rPr>
      </w:pPr>
      <w:r w:rsidRPr="006F0788">
        <w:rPr>
          <w:rFonts w:ascii="Times New Roman" w:hAnsi="Times New Roman"/>
          <w:sz w:val="28"/>
          <w:szCs w:val="28"/>
          <w:lang w:val="ru-RU"/>
        </w:rPr>
        <w:t xml:space="preserve">Современный российский национальный воспитательный идеал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страны, укоренённый в духовных и культурных традициях многонационального народа Российской Федерации. </w:t>
      </w:r>
    </w:p>
    <w:p w14:paraId="6FF70442" w14:textId="77777777" w:rsidR="006F0788" w:rsidRPr="006F0788" w:rsidRDefault="006F0788" w:rsidP="006F0788">
      <w:pPr>
        <w:rPr>
          <w:rFonts w:ascii="Times New Roman" w:hAnsi="Times New Roman"/>
          <w:sz w:val="28"/>
          <w:szCs w:val="28"/>
          <w:lang w:val="ru-RU"/>
        </w:rPr>
      </w:pPr>
      <w:r w:rsidRPr="006F0788">
        <w:rPr>
          <w:rFonts w:ascii="Times New Roman" w:hAnsi="Times New Roman"/>
          <w:sz w:val="28"/>
          <w:szCs w:val="28"/>
          <w:lang w:val="ru-RU"/>
        </w:rPr>
        <w:t>В</w:t>
      </w:r>
      <w:r w:rsidRPr="006F0788">
        <w:rPr>
          <w:rFonts w:ascii="Times New Roman" w:hAnsi="Times New Roman"/>
          <w:sz w:val="28"/>
          <w:szCs w:val="28"/>
        </w:rPr>
        <w:t> </w:t>
      </w:r>
      <w:r w:rsidRPr="006F0788">
        <w:rPr>
          <w:rFonts w:ascii="Times New Roman" w:hAnsi="Times New Roman"/>
          <w:sz w:val="28"/>
          <w:szCs w:val="28"/>
          <w:lang w:val="ru-RU"/>
        </w:rPr>
        <w:t>соответствии с этим идеалом и нормативными правовыми актами Российской Федерации в сфере образования цель воспитания обучающихся в МБОУ СОШ №12: развитие личности, создание условий для самоопределения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726B5002" w14:textId="77777777" w:rsidR="006F0788" w:rsidRPr="006F0788" w:rsidRDefault="006F0788" w:rsidP="006F0788">
      <w:pPr>
        <w:rPr>
          <w:rFonts w:ascii="Times New Roman" w:hAnsi="Times New Roman"/>
          <w:sz w:val="28"/>
          <w:szCs w:val="28"/>
          <w:lang w:val="ru-RU"/>
        </w:rPr>
      </w:pPr>
      <w:r w:rsidRPr="006F0788">
        <w:rPr>
          <w:rFonts w:ascii="Times New Roman" w:hAnsi="Times New Roman"/>
          <w:sz w:val="28"/>
          <w:szCs w:val="28"/>
          <w:lang w:val="ru-RU"/>
        </w:rPr>
        <w:t>Задачи воспитания обучающихся в общеобразовательной организации:</w:t>
      </w:r>
    </w:p>
    <w:p w14:paraId="19E95CA2" w14:textId="77777777" w:rsidR="006F0788" w:rsidRPr="006F0788" w:rsidRDefault="006F0788" w:rsidP="006F0788">
      <w:pPr>
        <w:rPr>
          <w:rFonts w:ascii="Times New Roman" w:hAnsi="Times New Roman"/>
          <w:sz w:val="28"/>
          <w:szCs w:val="28"/>
          <w:lang w:val="ru-RU"/>
        </w:rPr>
      </w:pPr>
      <w:r w:rsidRPr="006F0788">
        <w:rPr>
          <w:rFonts w:ascii="Times New Roman" w:hAnsi="Times New Roman"/>
          <w:sz w:val="28"/>
          <w:szCs w:val="28"/>
          <w:lang w:val="ru-RU"/>
        </w:rPr>
        <w:t xml:space="preserve">усвоение ими знаний норм, духовно-нравственных ценносте, традиций, которые </w:t>
      </w:r>
      <w:r w:rsidRPr="006F0788">
        <w:rPr>
          <w:rFonts w:ascii="Times New Roman" w:hAnsi="Times New Roman"/>
          <w:sz w:val="28"/>
          <w:szCs w:val="28"/>
          <w:lang w:val="ru-RU"/>
        </w:rPr>
        <w:lastRenderedPageBreak/>
        <w:t>выработало российское общество (социально значимых знаний);</w:t>
      </w:r>
    </w:p>
    <w:p w14:paraId="289368BA" w14:textId="77777777" w:rsidR="006F0788" w:rsidRPr="006F0788" w:rsidRDefault="006F0788" w:rsidP="006F0788">
      <w:pPr>
        <w:rPr>
          <w:rFonts w:ascii="Times New Roman" w:hAnsi="Times New Roman"/>
          <w:sz w:val="28"/>
          <w:szCs w:val="28"/>
          <w:lang w:val="ru-RU"/>
        </w:rPr>
      </w:pPr>
      <w:r w:rsidRPr="006F0788">
        <w:rPr>
          <w:rFonts w:ascii="Times New Roman" w:hAnsi="Times New Roman"/>
          <w:sz w:val="28"/>
          <w:szCs w:val="28"/>
          <w:lang w:val="ru-RU"/>
        </w:rPr>
        <w:t xml:space="preserve">формирование и развитие личностных отношений к этим нормам, ценностям, традициям (их освоение, принятие); </w:t>
      </w:r>
    </w:p>
    <w:p w14:paraId="3A25720D" w14:textId="77777777" w:rsidR="006F0788" w:rsidRPr="006F0788" w:rsidRDefault="006F0788" w:rsidP="006F0788">
      <w:pPr>
        <w:rPr>
          <w:rFonts w:ascii="Times New Roman" w:hAnsi="Times New Roman"/>
          <w:sz w:val="28"/>
          <w:szCs w:val="28"/>
          <w:lang w:val="ru-RU"/>
        </w:rPr>
      </w:pPr>
      <w:r w:rsidRPr="006F0788">
        <w:rPr>
          <w:rFonts w:ascii="Times New Roman" w:hAnsi="Times New Roman"/>
          <w:sz w:val="28"/>
          <w:szCs w:val="28"/>
          <w:lang w:val="ru-RU"/>
        </w:rPr>
        <w:t xml:space="preserve">приобретение соответствующего этим нормам, ценностям, традициям социокультурного опыта поведения, общения, межличностных и социальных отношений, применения полученных знаний; </w:t>
      </w:r>
    </w:p>
    <w:p w14:paraId="49952554" w14:textId="77777777" w:rsidR="006F0788" w:rsidRPr="006F0788" w:rsidRDefault="006F0788" w:rsidP="006F0788">
      <w:pPr>
        <w:rPr>
          <w:rFonts w:ascii="Times New Roman" w:hAnsi="Times New Roman"/>
          <w:sz w:val="28"/>
          <w:szCs w:val="28"/>
          <w:lang w:val="ru-RU"/>
        </w:rPr>
      </w:pPr>
      <w:r w:rsidRPr="006F0788">
        <w:rPr>
          <w:rFonts w:ascii="Times New Roman" w:hAnsi="Times New Roman"/>
          <w:sz w:val="28"/>
          <w:szCs w:val="28"/>
          <w:lang w:val="ru-RU"/>
        </w:rPr>
        <w:t>достижение личностных результатов освоения общеобразовательных программ в соответствии с ФГОС. Личностные результаты освоения обучающимися общеобразовательных программ включают осознание российской гражданской идентичности, сформированность ценностей самостоятельности и инициативы, готовность обучающихся к саморазвитию, самостоятельности и личностному самоопределению, наличие мотивации к целенаправленной социально значимой деятельности, сформированность внутренней позиции личности как особого ценностного отношения к себе, окружающим людям и жизни в целом.</w:t>
      </w:r>
    </w:p>
    <w:p w14:paraId="79C5E1BA" w14:textId="77777777" w:rsidR="006F0788" w:rsidRPr="006F0788" w:rsidRDefault="006F0788" w:rsidP="006F0788">
      <w:pPr>
        <w:rPr>
          <w:rFonts w:ascii="Times New Roman" w:hAnsi="Times New Roman"/>
          <w:sz w:val="28"/>
          <w:szCs w:val="28"/>
          <w:lang w:val="ru-RU"/>
        </w:rPr>
      </w:pPr>
      <w:r w:rsidRPr="006F0788">
        <w:rPr>
          <w:rFonts w:ascii="Times New Roman" w:hAnsi="Times New Roman"/>
          <w:sz w:val="28"/>
          <w:szCs w:val="28"/>
          <w:lang w:val="ru-RU"/>
        </w:rPr>
        <w:t>Воспитательная деятельность в МБОУ СОШ №12 планируется и осуществляется на основе аксиологического, антропологического, культурно-исторического, системно-деятельностного, личностно-ориентированного подходов и с учётом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инклюзивности, возрастосообразности.</w:t>
      </w:r>
    </w:p>
    <w:p w14:paraId="1AD7BDDB" w14:textId="77777777" w:rsidR="006F0788" w:rsidRPr="00E66A84" w:rsidRDefault="006F0788" w:rsidP="006F0788">
      <w:pPr>
        <w:rPr>
          <w:rFonts w:ascii="Times New Roman" w:hAnsi="Times New Roman"/>
          <w:b/>
          <w:sz w:val="28"/>
          <w:szCs w:val="28"/>
          <w:lang w:val="ru-RU" w:eastAsia="x-none"/>
        </w:rPr>
      </w:pPr>
      <w:bookmarkStart w:id="9" w:name="_Toc109838896"/>
      <w:r w:rsidRPr="00E66A84">
        <w:rPr>
          <w:rFonts w:ascii="Times New Roman" w:hAnsi="Times New Roman"/>
          <w:b/>
          <w:sz w:val="28"/>
          <w:szCs w:val="28"/>
          <w:lang w:val="x-none" w:eastAsia="x-none"/>
        </w:rPr>
        <w:t>1.2 Направления воспитания</w:t>
      </w:r>
      <w:bookmarkEnd w:id="9"/>
      <w:r w:rsidRPr="00E66A84">
        <w:rPr>
          <w:rFonts w:ascii="Times New Roman" w:hAnsi="Times New Roman"/>
          <w:b/>
          <w:sz w:val="28"/>
          <w:szCs w:val="28"/>
          <w:lang w:val="x-none" w:eastAsia="x-none"/>
        </w:rPr>
        <w:t xml:space="preserve"> </w:t>
      </w:r>
    </w:p>
    <w:p w14:paraId="18D785BB" w14:textId="77777777" w:rsidR="006F0788" w:rsidRPr="006F0788" w:rsidRDefault="006F0788" w:rsidP="006F0788">
      <w:pPr>
        <w:rPr>
          <w:rFonts w:ascii="Times New Roman" w:hAnsi="Times New Roman"/>
          <w:sz w:val="28"/>
          <w:szCs w:val="28"/>
          <w:lang w:val="ru-RU"/>
        </w:rPr>
      </w:pPr>
      <w:r w:rsidRPr="006F0788">
        <w:rPr>
          <w:rFonts w:ascii="Times New Roman" w:hAnsi="Times New Roman"/>
          <w:sz w:val="28"/>
          <w:szCs w:val="28"/>
          <w:lang w:val="ru-RU"/>
        </w:rPr>
        <w:t>Программа реализуется в единстве учебной и воспитательной деятельности общеобразовательной организации по основным направлениям воспитания в соответствии с ФГОС:</w:t>
      </w:r>
    </w:p>
    <w:p w14:paraId="1F3208FD" w14:textId="77777777" w:rsidR="006F0788" w:rsidRPr="006F0788" w:rsidRDefault="006F0788" w:rsidP="006F0788">
      <w:pPr>
        <w:rPr>
          <w:rFonts w:ascii="Times New Roman" w:hAnsi="Times New Roman"/>
          <w:sz w:val="28"/>
          <w:szCs w:val="28"/>
          <w:lang w:val="ru-RU"/>
        </w:rPr>
      </w:pPr>
      <w:r w:rsidRPr="006F0788">
        <w:rPr>
          <w:rFonts w:ascii="Times New Roman" w:hAnsi="Times New Roman"/>
          <w:sz w:val="28"/>
          <w:szCs w:val="28"/>
          <w:lang w:val="ru-RU"/>
        </w:rPr>
        <w:t>гражданское воспитание — формирование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w:t>
      </w:r>
    </w:p>
    <w:p w14:paraId="5D8F9246" w14:textId="77777777" w:rsidR="006F0788" w:rsidRPr="006F0788" w:rsidRDefault="006F0788" w:rsidP="006F0788">
      <w:pPr>
        <w:rPr>
          <w:rFonts w:ascii="Times New Roman" w:hAnsi="Times New Roman"/>
          <w:sz w:val="28"/>
          <w:szCs w:val="28"/>
          <w:lang w:val="ru-RU"/>
        </w:rPr>
      </w:pPr>
      <w:r w:rsidRPr="006F0788">
        <w:rPr>
          <w:rFonts w:ascii="Times New Roman" w:hAnsi="Times New Roman"/>
          <w:sz w:val="28"/>
          <w:szCs w:val="28"/>
          <w:lang w:val="ru-RU"/>
        </w:rPr>
        <w:t>патриотическое воспитание — воспитание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p w14:paraId="67EB6264" w14:textId="77777777" w:rsidR="006F0788" w:rsidRPr="006F0788" w:rsidRDefault="006F0788" w:rsidP="006F0788">
      <w:pPr>
        <w:rPr>
          <w:rFonts w:ascii="Times New Roman" w:hAnsi="Times New Roman"/>
          <w:sz w:val="28"/>
          <w:szCs w:val="28"/>
          <w:lang w:val="ru-RU"/>
        </w:rPr>
      </w:pPr>
      <w:r w:rsidRPr="006F0788">
        <w:rPr>
          <w:rFonts w:ascii="Times New Roman" w:hAnsi="Times New Roman"/>
          <w:sz w:val="28"/>
          <w:szCs w:val="28"/>
          <w:lang w:val="ru-RU"/>
        </w:rPr>
        <w:lastRenderedPageBreak/>
        <w:t>духовно-нравственное воспитание — воспитание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p>
    <w:p w14:paraId="4C2A83CC" w14:textId="77777777" w:rsidR="006F0788" w:rsidRPr="006F0788" w:rsidRDefault="006F0788" w:rsidP="006F0788">
      <w:pPr>
        <w:rPr>
          <w:rFonts w:ascii="Times New Roman" w:hAnsi="Times New Roman"/>
          <w:sz w:val="28"/>
          <w:szCs w:val="28"/>
          <w:lang w:val="ru-RU"/>
        </w:rPr>
      </w:pPr>
      <w:r w:rsidRPr="006F0788">
        <w:rPr>
          <w:rFonts w:ascii="Times New Roman" w:hAnsi="Times New Roman"/>
          <w:sz w:val="28"/>
          <w:szCs w:val="28"/>
          <w:lang w:val="ru-RU"/>
        </w:rPr>
        <w:t>эстетическое воспитание —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w:t>
      </w:r>
    </w:p>
    <w:p w14:paraId="160F116A" w14:textId="77777777" w:rsidR="006F0788" w:rsidRPr="006F0788" w:rsidRDefault="006F0788" w:rsidP="006F0788">
      <w:pPr>
        <w:rPr>
          <w:rFonts w:ascii="Times New Roman" w:hAnsi="Times New Roman"/>
          <w:sz w:val="28"/>
          <w:szCs w:val="28"/>
          <w:lang w:val="ru-RU"/>
        </w:rPr>
      </w:pPr>
      <w:r w:rsidRPr="006F0788">
        <w:rPr>
          <w:rFonts w:ascii="Times New Roman" w:hAnsi="Times New Roman"/>
          <w:sz w:val="28"/>
          <w:szCs w:val="28"/>
          <w:lang w:val="ru-RU"/>
        </w:rPr>
        <w:t>физическое воспитание, формирование культуры здорового образа жизни и эмоционального благополучия — развитие физических способностей с учётом возможностей и состояния здоровья, навыков безопасного поведения в природной и социальной среде, чрезвычайных ситуациях;</w:t>
      </w:r>
    </w:p>
    <w:p w14:paraId="5B1BBCFD" w14:textId="77777777" w:rsidR="006F0788" w:rsidRPr="006F0788" w:rsidRDefault="006F0788" w:rsidP="006F0788">
      <w:pPr>
        <w:rPr>
          <w:rFonts w:ascii="Times New Roman" w:hAnsi="Times New Roman"/>
          <w:sz w:val="28"/>
          <w:szCs w:val="28"/>
          <w:lang w:val="ru-RU"/>
        </w:rPr>
      </w:pPr>
      <w:r w:rsidRPr="006F0788">
        <w:rPr>
          <w:rFonts w:ascii="Times New Roman" w:hAnsi="Times New Roman"/>
          <w:sz w:val="28"/>
          <w:szCs w:val="28"/>
          <w:lang w:val="ru-RU"/>
        </w:rPr>
        <w:t>трудовое воспитание — воспитание уважения к труду, трудящимся, результатам труда (своего и других людей), ориентация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p w14:paraId="522E1990" w14:textId="77777777" w:rsidR="006F0788" w:rsidRPr="006F0788" w:rsidRDefault="006F0788" w:rsidP="006F0788">
      <w:pPr>
        <w:rPr>
          <w:rFonts w:ascii="Times New Roman" w:hAnsi="Times New Roman"/>
          <w:sz w:val="28"/>
          <w:szCs w:val="28"/>
          <w:lang w:val="ru-RU"/>
        </w:rPr>
      </w:pPr>
      <w:r w:rsidRPr="006F0788">
        <w:rPr>
          <w:rFonts w:ascii="Times New Roman" w:hAnsi="Times New Roman"/>
          <w:sz w:val="28"/>
          <w:szCs w:val="28"/>
          <w:lang w:val="ru-RU"/>
        </w:rPr>
        <w:t>экологическое воспитание — 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14:paraId="4D97997B" w14:textId="77777777" w:rsidR="006F0788" w:rsidRPr="006F0788" w:rsidRDefault="006F0788" w:rsidP="006F0788">
      <w:pPr>
        <w:rPr>
          <w:rFonts w:ascii="Times New Roman" w:hAnsi="Times New Roman"/>
          <w:sz w:val="28"/>
          <w:szCs w:val="28"/>
          <w:lang w:val="ru-RU"/>
        </w:rPr>
      </w:pPr>
      <w:r w:rsidRPr="006F0788">
        <w:rPr>
          <w:rFonts w:ascii="Times New Roman" w:hAnsi="Times New Roman"/>
          <w:sz w:val="28"/>
          <w:szCs w:val="28"/>
          <w:lang w:val="ru-RU"/>
        </w:rPr>
        <w:t>ценности научного познания — воспитание стремления к познанию себя и других людей, природы и общества, к получению знаний, качественного образования с учётом личностных интересов и общественных потребностей.</w:t>
      </w:r>
    </w:p>
    <w:p w14:paraId="18AE94EA" w14:textId="77777777" w:rsidR="006F0788" w:rsidRPr="00E66A84" w:rsidRDefault="006F0788" w:rsidP="006F0788">
      <w:pPr>
        <w:rPr>
          <w:rFonts w:ascii="Times New Roman" w:hAnsi="Times New Roman"/>
          <w:b/>
          <w:sz w:val="28"/>
          <w:szCs w:val="28"/>
          <w:lang w:val="ru-RU" w:eastAsia="x-none"/>
        </w:rPr>
      </w:pPr>
      <w:bookmarkStart w:id="10" w:name="_Toc109838897"/>
      <w:bookmarkEnd w:id="8"/>
      <w:r w:rsidRPr="00E66A84">
        <w:rPr>
          <w:rFonts w:ascii="Times New Roman" w:hAnsi="Times New Roman"/>
          <w:b/>
          <w:sz w:val="28"/>
          <w:szCs w:val="28"/>
          <w:lang w:val="x-none" w:eastAsia="x-none"/>
        </w:rPr>
        <w:t>1.3 Целевые ориентиры результатов воспитания</w:t>
      </w:r>
      <w:bookmarkEnd w:id="10"/>
      <w:r w:rsidRPr="00E66A84">
        <w:rPr>
          <w:rFonts w:ascii="Times New Roman" w:hAnsi="Times New Roman"/>
          <w:b/>
          <w:sz w:val="28"/>
          <w:szCs w:val="28"/>
          <w:lang w:val="x-none" w:eastAsia="x-none"/>
        </w:rPr>
        <w:t xml:space="preserve"> </w:t>
      </w:r>
    </w:p>
    <w:p w14:paraId="4665C680" w14:textId="77777777" w:rsidR="006F0788" w:rsidRPr="006F0788" w:rsidRDefault="006F0788" w:rsidP="006F0788">
      <w:pPr>
        <w:rPr>
          <w:rFonts w:ascii="Times New Roman" w:hAnsi="Times New Roman"/>
          <w:sz w:val="28"/>
          <w:szCs w:val="28"/>
          <w:lang w:val="ru-RU"/>
        </w:rPr>
      </w:pPr>
      <w:r w:rsidRPr="006F0788">
        <w:rPr>
          <w:rFonts w:ascii="Times New Roman" w:hAnsi="Times New Roman"/>
          <w:sz w:val="28"/>
          <w:szCs w:val="28"/>
          <w:lang w:val="ru-RU"/>
        </w:rPr>
        <w:t>Целевые ориентиры результатов воспитания на уровне основного общего образования.</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356"/>
      </w:tblGrid>
      <w:tr w:rsidR="006F0788" w:rsidRPr="006F0788" w14:paraId="579C14F4" w14:textId="77777777" w:rsidTr="001B61CD">
        <w:tc>
          <w:tcPr>
            <w:tcW w:w="9356" w:type="dxa"/>
            <w:tcBorders>
              <w:top w:val="single" w:sz="4" w:space="0" w:color="000000"/>
              <w:left w:val="single" w:sz="4" w:space="0" w:color="000000"/>
              <w:bottom w:val="single" w:sz="4" w:space="0" w:color="000000"/>
              <w:right w:val="single" w:sz="4" w:space="0" w:color="000000"/>
            </w:tcBorders>
          </w:tcPr>
          <w:p w14:paraId="497CE64E" w14:textId="77777777" w:rsidR="006F0788" w:rsidRPr="006F0788" w:rsidRDefault="006F0788" w:rsidP="006F0788">
            <w:pPr>
              <w:rPr>
                <w:rFonts w:ascii="Times New Roman" w:hAnsi="Times New Roman"/>
                <w:sz w:val="28"/>
                <w:szCs w:val="28"/>
              </w:rPr>
            </w:pPr>
            <w:r w:rsidRPr="006F0788">
              <w:rPr>
                <w:rFonts w:ascii="Times New Roman" w:hAnsi="Times New Roman"/>
                <w:sz w:val="28"/>
                <w:szCs w:val="28"/>
              </w:rPr>
              <w:t>Целевые ориентиры</w:t>
            </w:r>
          </w:p>
        </w:tc>
      </w:tr>
      <w:tr w:rsidR="006F0788" w:rsidRPr="006F0788" w14:paraId="41FBF7E8" w14:textId="77777777" w:rsidTr="001B61CD">
        <w:tc>
          <w:tcPr>
            <w:tcW w:w="9356" w:type="dxa"/>
            <w:tcBorders>
              <w:top w:val="single" w:sz="4" w:space="0" w:color="000000"/>
              <w:left w:val="single" w:sz="4" w:space="0" w:color="000000"/>
              <w:bottom w:val="single" w:sz="4" w:space="0" w:color="000000"/>
              <w:right w:val="single" w:sz="4" w:space="0" w:color="000000"/>
            </w:tcBorders>
          </w:tcPr>
          <w:p w14:paraId="19DCAD95" w14:textId="77777777" w:rsidR="006F0788" w:rsidRPr="00E66A84" w:rsidRDefault="006F0788" w:rsidP="006F0788">
            <w:pPr>
              <w:rPr>
                <w:rFonts w:ascii="Times New Roman" w:hAnsi="Times New Roman"/>
                <w:i/>
                <w:sz w:val="28"/>
                <w:szCs w:val="28"/>
              </w:rPr>
            </w:pPr>
            <w:r w:rsidRPr="00E66A84">
              <w:rPr>
                <w:rFonts w:ascii="Times New Roman" w:hAnsi="Times New Roman"/>
                <w:i/>
                <w:sz w:val="28"/>
                <w:szCs w:val="28"/>
              </w:rPr>
              <w:t>Гражданское воспитание</w:t>
            </w:r>
          </w:p>
        </w:tc>
      </w:tr>
      <w:tr w:rsidR="006F0788" w:rsidRPr="00EB57A2" w14:paraId="4E748235" w14:textId="77777777" w:rsidTr="001B61CD">
        <w:tc>
          <w:tcPr>
            <w:tcW w:w="9356" w:type="dxa"/>
            <w:tcBorders>
              <w:top w:val="single" w:sz="4" w:space="0" w:color="000000"/>
              <w:left w:val="single" w:sz="4" w:space="0" w:color="000000"/>
              <w:bottom w:val="single" w:sz="4" w:space="0" w:color="000000"/>
              <w:right w:val="single" w:sz="4" w:space="0" w:color="000000"/>
            </w:tcBorders>
          </w:tcPr>
          <w:p w14:paraId="7A6263C2" w14:textId="77777777" w:rsidR="006F0788" w:rsidRPr="006F0788" w:rsidRDefault="006F0788" w:rsidP="006F0788">
            <w:pPr>
              <w:rPr>
                <w:rFonts w:ascii="Times New Roman" w:hAnsi="Times New Roman"/>
                <w:sz w:val="28"/>
                <w:szCs w:val="28"/>
                <w:lang w:val="ru-RU"/>
              </w:rPr>
            </w:pPr>
            <w:bookmarkStart w:id="11" w:name="_Hlk101094428"/>
            <w:r w:rsidRPr="006F0788">
              <w:rPr>
                <w:rFonts w:ascii="Times New Roman" w:hAnsi="Times New Roman"/>
                <w:sz w:val="28"/>
                <w:szCs w:val="28"/>
                <w:lang w:val="ru-RU"/>
              </w:rPr>
              <w:t>Знающий и принимающий свою российскую гражданскую принадлежность (идентичность) в поликультурном, многонациональном и многоконфессиональном российском обществе, в мировом сообществе.</w:t>
            </w:r>
          </w:p>
          <w:p w14:paraId="2B99F992" w14:textId="77777777" w:rsidR="006F0788" w:rsidRPr="006F0788" w:rsidRDefault="006F0788" w:rsidP="006F0788">
            <w:pPr>
              <w:rPr>
                <w:rFonts w:ascii="Times New Roman" w:hAnsi="Times New Roman"/>
                <w:sz w:val="28"/>
                <w:szCs w:val="28"/>
                <w:lang w:val="ru-RU"/>
              </w:rPr>
            </w:pPr>
            <w:r w:rsidRPr="006F0788">
              <w:rPr>
                <w:rFonts w:ascii="Times New Roman" w:hAnsi="Times New Roman"/>
                <w:sz w:val="28"/>
                <w:szCs w:val="28"/>
                <w:lang w:val="ru-RU"/>
              </w:rPr>
              <w:t xml:space="preserve">Понимающий сопричастность к прошлому, настоящему и будущему народа России, тысячелетней истории российской государственности на основе </w:t>
            </w:r>
            <w:r w:rsidRPr="006F0788">
              <w:rPr>
                <w:rFonts w:ascii="Times New Roman" w:hAnsi="Times New Roman"/>
                <w:sz w:val="28"/>
                <w:szCs w:val="28"/>
                <w:lang w:val="ru-RU"/>
              </w:rPr>
              <w:lastRenderedPageBreak/>
              <w:t>исторического просвещения, российского национального исторического сознания.</w:t>
            </w:r>
          </w:p>
          <w:p w14:paraId="4D0825B0" w14:textId="77777777" w:rsidR="006F0788" w:rsidRPr="006F0788" w:rsidRDefault="006F0788" w:rsidP="006F0788">
            <w:pPr>
              <w:rPr>
                <w:rFonts w:ascii="Times New Roman" w:hAnsi="Times New Roman"/>
                <w:sz w:val="28"/>
                <w:szCs w:val="28"/>
                <w:lang w:val="ru-RU"/>
              </w:rPr>
            </w:pPr>
            <w:r w:rsidRPr="006F0788">
              <w:rPr>
                <w:rFonts w:ascii="Times New Roman" w:hAnsi="Times New Roman"/>
                <w:sz w:val="28"/>
                <w:szCs w:val="28"/>
                <w:lang w:val="ru-RU"/>
              </w:rPr>
              <w:t>Проявляющий уважение к государственным символам России, праздникам.</w:t>
            </w:r>
          </w:p>
          <w:p w14:paraId="4C9AADFF" w14:textId="77777777" w:rsidR="006F0788" w:rsidRPr="006F0788" w:rsidRDefault="006F0788" w:rsidP="006F0788">
            <w:pPr>
              <w:rPr>
                <w:rFonts w:ascii="Times New Roman" w:hAnsi="Times New Roman"/>
                <w:sz w:val="28"/>
                <w:szCs w:val="28"/>
                <w:lang w:val="ru-RU"/>
              </w:rPr>
            </w:pPr>
            <w:r w:rsidRPr="006F0788">
              <w:rPr>
                <w:rFonts w:ascii="Times New Roman" w:hAnsi="Times New Roman"/>
                <w:sz w:val="28"/>
                <w:szCs w:val="28"/>
                <w:lang w:val="ru-RU"/>
              </w:rPr>
              <w:t>Проявляющий готовность к выполнению обязанностей гражданина России, реализации своих гражданских прав и свобод при уважении прав и свобод, законных интересов других людей.</w:t>
            </w:r>
          </w:p>
          <w:p w14:paraId="65120067" w14:textId="77777777" w:rsidR="006F0788" w:rsidRPr="006F0788" w:rsidRDefault="006F0788" w:rsidP="006F0788">
            <w:pPr>
              <w:rPr>
                <w:rFonts w:ascii="Times New Roman" w:hAnsi="Times New Roman"/>
                <w:sz w:val="28"/>
                <w:szCs w:val="28"/>
                <w:lang w:val="ru-RU"/>
              </w:rPr>
            </w:pPr>
            <w:r w:rsidRPr="006F0788">
              <w:rPr>
                <w:rFonts w:ascii="Times New Roman" w:hAnsi="Times New Roman"/>
                <w:sz w:val="28"/>
                <w:szCs w:val="28"/>
                <w:lang w:val="ru-RU"/>
              </w:rPr>
              <w:t>Выражающий неприятие любой дискриминации граждан, проявлений экстремизма, терроризма, коррупции в обществе.</w:t>
            </w:r>
          </w:p>
          <w:p w14:paraId="7EA6576A" w14:textId="77777777" w:rsidR="006F0788" w:rsidRPr="006F0788" w:rsidRDefault="006F0788" w:rsidP="006F0788">
            <w:pPr>
              <w:rPr>
                <w:rFonts w:ascii="Times New Roman" w:hAnsi="Times New Roman"/>
                <w:sz w:val="28"/>
                <w:szCs w:val="28"/>
                <w:lang w:val="ru-RU"/>
              </w:rPr>
            </w:pPr>
            <w:r w:rsidRPr="006F0788">
              <w:rPr>
                <w:rFonts w:ascii="Times New Roman" w:hAnsi="Times New Roman"/>
                <w:sz w:val="28"/>
                <w:szCs w:val="28"/>
                <w:lang w:val="ru-RU"/>
              </w:rPr>
              <w:t>Принимающий участие в жизни класса, общеобразовательной организации, в том числе самоуправлении, ориентированный на участие в социально значимой деятельности.</w:t>
            </w:r>
            <w:bookmarkEnd w:id="11"/>
          </w:p>
        </w:tc>
      </w:tr>
      <w:tr w:rsidR="006F0788" w:rsidRPr="006F0788" w14:paraId="21685016" w14:textId="77777777" w:rsidTr="001B61CD">
        <w:tc>
          <w:tcPr>
            <w:tcW w:w="9356" w:type="dxa"/>
            <w:tcBorders>
              <w:top w:val="single" w:sz="4" w:space="0" w:color="000000"/>
              <w:left w:val="single" w:sz="4" w:space="0" w:color="000000"/>
              <w:bottom w:val="single" w:sz="4" w:space="0" w:color="000000"/>
              <w:right w:val="single" w:sz="4" w:space="0" w:color="000000"/>
            </w:tcBorders>
          </w:tcPr>
          <w:p w14:paraId="66B3F91A" w14:textId="77777777" w:rsidR="006F0788" w:rsidRPr="00E66A84" w:rsidRDefault="006F0788" w:rsidP="006F0788">
            <w:pPr>
              <w:rPr>
                <w:rFonts w:ascii="Times New Roman" w:hAnsi="Times New Roman"/>
                <w:i/>
                <w:sz w:val="28"/>
                <w:szCs w:val="28"/>
              </w:rPr>
            </w:pPr>
            <w:r w:rsidRPr="00E66A84">
              <w:rPr>
                <w:rFonts w:ascii="Times New Roman" w:hAnsi="Times New Roman"/>
                <w:i/>
                <w:sz w:val="28"/>
                <w:szCs w:val="28"/>
              </w:rPr>
              <w:lastRenderedPageBreak/>
              <w:t>Патриотическое воспитание</w:t>
            </w:r>
          </w:p>
        </w:tc>
      </w:tr>
      <w:tr w:rsidR="006F0788" w:rsidRPr="00EB57A2" w14:paraId="4E7AECC1" w14:textId="77777777" w:rsidTr="001B61CD">
        <w:tc>
          <w:tcPr>
            <w:tcW w:w="9356" w:type="dxa"/>
            <w:tcBorders>
              <w:top w:val="single" w:sz="4" w:space="0" w:color="000000"/>
              <w:left w:val="single" w:sz="4" w:space="0" w:color="000000"/>
              <w:bottom w:val="single" w:sz="4" w:space="0" w:color="000000"/>
              <w:right w:val="single" w:sz="4" w:space="0" w:color="000000"/>
            </w:tcBorders>
          </w:tcPr>
          <w:p w14:paraId="39D51636" w14:textId="77777777" w:rsidR="006F0788" w:rsidRPr="006F0788" w:rsidRDefault="006F0788" w:rsidP="006F0788">
            <w:pPr>
              <w:rPr>
                <w:rFonts w:ascii="Times New Roman" w:hAnsi="Times New Roman"/>
                <w:sz w:val="28"/>
                <w:szCs w:val="28"/>
                <w:lang w:val="ru-RU"/>
              </w:rPr>
            </w:pPr>
            <w:r w:rsidRPr="006F0788">
              <w:rPr>
                <w:rFonts w:ascii="Times New Roman" w:hAnsi="Times New Roman"/>
                <w:sz w:val="28"/>
                <w:szCs w:val="28"/>
                <w:lang w:val="ru-RU"/>
              </w:rPr>
              <w:t>Сознающий свою национальную, этническую принадлежность, любящий свой народ, его традиции, культуру.</w:t>
            </w:r>
          </w:p>
          <w:p w14:paraId="3EC1F4A0" w14:textId="77777777" w:rsidR="006F0788" w:rsidRPr="006F0788" w:rsidRDefault="006F0788" w:rsidP="006F0788">
            <w:pPr>
              <w:rPr>
                <w:rFonts w:ascii="Times New Roman" w:hAnsi="Times New Roman"/>
                <w:sz w:val="28"/>
                <w:szCs w:val="28"/>
                <w:lang w:val="ru-RU"/>
              </w:rPr>
            </w:pPr>
            <w:r w:rsidRPr="006F0788">
              <w:rPr>
                <w:rFonts w:ascii="Times New Roman" w:hAnsi="Times New Roman"/>
                <w:sz w:val="28"/>
                <w:szCs w:val="28"/>
                <w:lang w:val="ru-RU"/>
              </w:rPr>
              <w:t>Проявляющий уважение к историческому и культурному наследию своего и других народов России, символам, праздникам, памятникам, традициям народов, проживающих в родной стране.</w:t>
            </w:r>
          </w:p>
          <w:p w14:paraId="31D28441" w14:textId="77777777" w:rsidR="006F0788" w:rsidRPr="006F0788" w:rsidRDefault="006F0788" w:rsidP="006F0788">
            <w:pPr>
              <w:rPr>
                <w:rFonts w:ascii="Times New Roman" w:hAnsi="Times New Roman"/>
                <w:sz w:val="28"/>
                <w:szCs w:val="28"/>
                <w:lang w:val="ru-RU"/>
              </w:rPr>
            </w:pPr>
            <w:r w:rsidRPr="006F0788">
              <w:rPr>
                <w:rFonts w:ascii="Times New Roman" w:hAnsi="Times New Roman"/>
                <w:sz w:val="28"/>
                <w:szCs w:val="28"/>
                <w:lang w:val="ru-RU"/>
              </w:rPr>
              <w:t xml:space="preserve">Проявляющий интерес к познанию родного языка, истории и культуры своего края, своего народа, других народов России. </w:t>
            </w:r>
          </w:p>
          <w:p w14:paraId="74287B31" w14:textId="77777777" w:rsidR="006F0788" w:rsidRPr="006F0788" w:rsidRDefault="006F0788" w:rsidP="006F0788">
            <w:pPr>
              <w:rPr>
                <w:rFonts w:ascii="Times New Roman" w:hAnsi="Times New Roman"/>
                <w:sz w:val="28"/>
                <w:szCs w:val="28"/>
                <w:lang w:val="ru-RU"/>
              </w:rPr>
            </w:pPr>
            <w:r w:rsidRPr="006F0788">
              <w:rPr>
                <w:rFonts w:ascii="Times New Roman" w:hAnsi="Times New Roman"/>
                <w:sz w:val="28"/>
                <w:szCs w:val="28"/>
                <w:lang w:val="ru-RU"/>
              </w:rPr>
              <w:t xml:space="preserve">Знающий и уважающий достижения нашей Родины — России в науке, искусстве, спорте, технологиях, боевые подвиги и трудовые достижения, героев и защитников Отечества в прошлом и современности. </w:t>
            </w:r>
          </w:p>
          <w:p w14:paraId="500AEEE0" w14:textId="77777777" w:rsidR="006F0788" w:rsidRPr="006F0788" w:rsidRDefault="006F0788" w:rsidP="006F0788">
            <w:pPr>
              <w:rPr>
                <w:rFonts w:ascii="Times New Roman" w:hAnsi="Times New Roman"/>
                <w:sz w:val="28"/>
                <w:szCs w:val="28"/>
                <w:lang w:val="ru-RU"/>
              </w:rPr>
            </w:pPr>
            <w:r w:rsidRPr="006F0788">
              <w:rPr>
                <w:rFonts w:ascii="Times New Roman" w:hAnsi="Times New Roman"/>
                <w:sz w:val="28"/>
                <w:szCs w:val="28"/>
                <w:lang w:val="ru-RU"/>
              </w:rPr>
              <w:t>Принимающий участие в мероприятиях патриотической направленности.</w:t>
            </w:r>
          </w:p>
        </w:tc>
      </w:tr>
      <w:tr w:rsidR="006F0788" w:rsidRPr="006F0788" w14:paraId="1DF9AF39" w14:textId="77777777" w:rsidTr="001B61CD">
        <w:tc>
          <w:tcPr>
            <w:tcW w:w="9356" w:type="dxa"/>
            <w:tcBorders>
              <w:top w:val="single" w:sz="4" w:space="0" w:color="000000"/>
              <w:left w:val="single" w:sz="4" w:space="0" w:color="000000"/>
              <w:bottom w:val="single" w:sz="4" w:space="0" w:color="000000"/>
              <w:right w:val="single" w:sz="4" w:space="0" w:color="000000"/>
            </w:tcBorders>
          </w:tcPr>
          <w:p w14:paraId="5CD978BC" w14:textId="77777777" w:rsidR="006F0788" w:rsidRPr="00E66A84" w:rsidRDefault="006F0788" w:rsidP="006F0788">
            <w:pPr>
              <w:rPr>
                <w:rFonts w:ascii="Times New Roman" w:hAnsi="Times New Roman"/>
                <w:i/>
                <w:sz w:val="28"/>
                <w:szCs w:val="28"/>
              </w:rPr>
            </w:pPr>
            <w:r w:rsidRPr="00E66A84">
              <w:rPr>
                <w:rFonts w:ascii="Times New Roman" w:hAnsi="Times New Roman"/>
                <w:i/>
                <w:sz w:val="28"/>
                <w:szCs w:val="28"/>
              </w:rPr>
              <w:t>Духовно-нравственное воспитание</w:t>
            </w:r>
          </w:p>
        </w:tc>
      </w:tr>
      <w:tr w:rsidR="006F0788" w:rsidRPr="00EB57A2" w14:paraId="5DACF5BE" w14:textId="77777777" w:rsidTr="001B61CD">
        <w:tc>
          <w:tcPr>
            <w:tcW w:w="9356" w:type="dxa"/>
            <w:tcBorders>
              <w:top w:val="single" w:sz="4" w:space="0" w:color="000000"/>
              <w:left w:val="single" w:sz="4" w:space="0" w:color="000000"/>
              <w:bottom w:val="single" w:sz="4" w:space="0" w:color="000000"/>
              <w:right w:val="single" w:sz="4" w:space="0" w:color="000000"/>
            </w:tcBorders>
          </w:tcPr>
          <w:p w14:paraId="0EC3D8E7" w14:textId="77777777" w:rsidR="006F0788" w:rsidRPr="006F0788" w:rsidRDefault="006F0788" w:rsidP="006F0788">
            <w:pPr>
              <w:rPr>
                <w:rFonts w:ascii="Times New Roman" w:hAnsi="Times New Roman"/>
                <w:sz w:val="28"/>
                <w:szCs w:val="28"/>
                <w:lang w:val="ru-RU"/>
              </w:rPr>
            </w:pPr>
            <w:r w:rsidRPr="006F0788">
              <w:rPr>
                <w:rFonts w:ascii="Times New Roman" w:hAnsi="Times New Roman"/>
                <w:sz w:val="28"/>
                <w:szCs w:val="28"/>
                <w:lang w:val="ru-RU"/>
              </w:rPr>
              <w:t>Знающий и уважающий духовно-нравственную культуру своего народа, ориентированный на духовные ценности и нравственные нормы народов России, российского общества в ситуациях нравственного выбора (с учётом национальной, религиозной принадлежности).</w:t>
            </w:r>
          </w:p>
          <w:p w14:paraId="0A64DC6E" w14:textId="77777777" w:rsidR="006F0788" w:rsidRPr="006F0788" w:rsidRDefault="006F0788" w:rsidP="006F0788">
            <w:pPr>
              <w:rPr>
                <w:rFonts w:ascii="Times New Roman" w:hAnsi="Times New Roman"/>
                <w:sz w:val="28"/>
                <w:szCs w:val="28"/>
                <w:lang w:val="ru-RU"/>
              </w:rPr>
            </w:pPr>
            <w:r w:rsidRPr="006F0788">
              <w:rPr>
                <w:rFonts w:ascii="Times New Roman" w:hAnsi="Times New Roman"/>
                <w:sz w:val="28"/>
                <w:szCs w:val="28"/>
                <w:lang w:val="ru-RU"/>
              </w:rPr>
              <w:t xml:space="preserve">Выражающий готовность оценивать своё поведение и поступки, поведение и поступки других людей с позиций традиционных российских духовно-нравственных ценностей и норм с учётом осознания последствий </w:t>
            </w:r>
            <w:r w:rsidRPr="006F0788">
              <w:rPr>
                <w:rFonts w:ascii="Times New Roman" w:hAnsi="Times New Roman"/>
                <w:sz w:val="28"/>
                <w:szCs w:val="28"/>
                <w:lang w:val="ru-RU"/>
              </w:rPr>
              <w:lastRenderedPageBreak/>
              <w:t>поступков.</w:t>
            </w:r>
          </w:p>
          <w:p w14:paraId="5A691883" w14:textId="77777777" w:rsidR="006F0788" w:rsidRPr="006F0788" w:rsidRDefault="006F0788" w:rsidP="006F0788">
            <w:pPr>
              <w:rPr>
                <w:rFonts w:ascii="Times New Roman" w:hAnsi="Times New Roman"/>
                <w:sz w:val="28"/>
                <w:szCs w:val="28"/>
                <w:lang w:val="ru-RU"/>
              </w:rPr>
            </w:pPr>
            <w:r w:rsidRPr="006F0788">
              <w:rPr>
                <w:rFonts w:ascii="Times New Roman" w:hAnsi="Times New Roman"/>
                <w:sz w:val="28"/>
                <w:szCs w:val="28"/>
                <w:lang w:val="ru-RU"/>
              </w:rPr>
              <w:t>Выражающий неприятие антигуманных и асоциальных поступков, поведения, противоречащих традиционным в России духовно-нравственным нормам и ценностям.</w:t>
            </w:r>
          </w:p>
          <w:p w14:paraId="0CDE4E68" w14:textId="77777777" w:rsidR="006F0788" w:rsidRPr="006F0788" w:rsidRDefault="006F0788" w:rsidP="006F0788">
            <w:pPr>
              <w:rPr>
                <w:rFonts w:ascii="Times New Roman" w:hAnsi="Times New Roman"/>
                <w:sz w:val="28"/>
                <w:szCs w:val="28"/>
                <w:lang w:val="ru-RU"/>
              </w:rPr>
            </w:pPr>
            <w:r w:rsidRPr="006F0788">
              <w:rPr>
                <w:rFonts w:ascii="Times New Roman" w:hAnsi="Times New Roman"/>
                <w:sz w:val="28"/>
                <w:szCs w:val="28"/>
                <w:lang w:val="ru-RU"/>
              </w:rPr>
              <w:t>Сознающий соотношение свободы и ответственности личности в условиях индивидуального и общественного пространства, значение и ценность межнационального, межрелигиозного согласия людей, народов в России, умеющий общаться с людьми разных народов, вероисповеданий.</w:t>
            </w:r>
          </w:p>
          <w:p w14:paraId="4772A613" w14:textId="77777777" w:rsidR="006F0788" w:rsidRPr="006F0788" w:rsidRDefault="006F0788" w:rsidP="006F0788">
            <w:pPr>
              <w:rPr>
                <w:rFonts w:ascii="Times New Roman" w:hAnsi="Times New Roman"/>
                <w:sz w:val="28"/>
                <w:szCs w:val="28"/>
                <w:lang w:val="ru-RU"/>
              </w:rPr>
            </w:pPr>
            <w:r w:rsidRPr="006F0788">
              <w:rPr>
                <w:rFonts w:ascii="Times New Roman" w:hAnsi="Times New Roman"/>
                <w:sz w:val="28"/>
                <w:szCs w:val="28"/>
                <w:lang w:val="ru-RU"/>
              </w:rPr>
              <w:t>Проявляющий уважение к старшим, к российским традиционным семейным ценностям, институту брака как союзу мужчины и женщины для создания семьи, рождения и воспитания детей.</w:t>
            </w:r>
          </w:p>
          <w:p w14:paraId="145A0CE2" w14:textId="77777777" w:rsidR="006F0788" w:rsidRPr="006F0788" w:rsidRDefault="006F0788" w:rsidP="006F0788">
            <w:pPr>
              <w:rPr>
                <w:rFonts w:ascii="Times New Roman" w:hAnsi="Times New Roman"/>
                <w:sz w:val="28"/>
                <w:szCs w:val="28"/>
                <w:lang w:val="ru-RU"/>
              </w:rPr>
            </w:pPr>
            <w:r w:rsidRPr="006F0788">
              <w:rPr>
                <w:rFonts w:ascii="Times New Roman" w:hAnsi="Times New Roman"/>
                <w:sz w:val="28"/>
                <w:szCs w:val="28"/>
                <w:lang w:val="ru-RU"/>
              </w:rPr>
              <w:t>Проявляющий интерес к чтению, к родному языку, русскому языку и литературе как части духовной культуры своего народа, российского общества.</w:t>
            </w:r>
          </w:p>
        </w:tc>
      </w:tr>
      <w:tr w:rsidR="006F0788" w:rsidRPr="006F0788" w14:paraId="27687029" w14:textId="77777777" w:rsidTr="001B61CD">
        <w:tc>
          <w:tcPr>
            <w:tcW w:w="9356" w:type="dxa"/>
            <w:tcBorders>
              <w:top w:val="single" w:sz="4" w:space="0" w:color="000000"/>
              <w:left w:val="single" w:sz="4" w:space="0" w:color="000000"/>
              <w:bottom w:val="single" w:sz="4" w:space="0" w:color="000000"/>
              <w:right w:val="single" w:sz="4" w:space="0" w:color="000000"/>
            </w:tcBorders>
          </w:tcPr>
          <w:p w14:paraId="4F5C6A57" w14:textId="77777777" w:rsidR="006F0788" w:rsidRPr="00E66A84" w:rsidRDefault="006F0788" w:rsidP="006F0788">
            <w:pPr>
              <w:rPr>
                <w:rFonts w:ascii="Times New Roman" w:hAnsi="Times New Roman"/>
                <w:i/>
                <w:sz w:val="28"/>
                <w:szCs w:val="28"/>
              </w:rPr>
            </w:pPr>
            <w:r w:rsidRPr="00E66A84">
              <w:rPr>
                <w:rFonts w:ascii="Times New Roman" w:hAnsi="Times New Roman"/>
                <w:i/>
                <w:sz w:val="28"/>
                <w:szCs w:val="28"/>
              </w:rPr>
              <w:lastRenderedPageBreak/>
              <w:t>Эстетическое воспитание</w:t>
            </w:r>
          </w:p>
        </w:tc>
      </w:tr>
      <w:tr w:rsidR="006F0788" w:rsidRPr="00EB57A2" w14:paraId="5A1CF750" w14:textId="77777777" w:rsidTr="001B61CD">
        <w:tc>
          <w:tcPr>
            <w:tcW w:w="9356" w:type="dxa"/>
            <w:tcBorders>
              <w:top w:val="single" w:sz="4" w:space="0" w:color="000000"/>
              <w:left w:val="single" w:sz="4" w:space="0" w:color="000000"/>
              <w:bottom w:val="single" w:sz="4" w:space="0" w:color="000000"/>
              <w:right w:val="single" w:sz="4" w:space="0" w:color="000000"/>
            </w:tcBorders>
          </w:tcPr>
          <w:p w14:paraId="6CA3A597" w14:textId="77777777" w:rsidR="006F0788" w:rsidRPr="006F0788" w:rsidRDefault="006F0788" w:rsidP="006F0788">
            <w:pPr>
              <w:rPr>
                <w:rFonts w:ascii="Times New Roman" w:hAnsi="Times New Roman"/>
                <w:sz w:val="28"/>
                <w:szCs w:val="28"/>
                <w:lang w:val="ru-RU"/>
              </w:rPr>
            </w:pPr>
            <w:r w:rsidRPr="006F0788">
              <w:rPr>
                <w:rFonts w:ascii="Times New Roman" w:hAnsi="Times New Roman"/>
                <w:sz w:val="28"/>
                <w:szCs w:val="28"/>
                <w:lang w:val="ru-RU"/>
              </w:rPr>
              <w:t xml:space="preserve">Выражающий понимание ценности отечественного и мирового искусства, народных традиций и народного творчества в искусстве. </w:t>
            </w:r>
          </w:p>
          <w:p w14:paraId="5D1483BF" w14:textId="77777777" w:rsidR="006F0788" w:rsidRPr="006F0788" w:rsidRDefault="006F0788" w:rsidP="006F0788">
            <w:pPr>
              <w:rPr>
                <w:rFonts w:ascii="Times New Roman" w:hAnsi="Times New Roman"/>
                <w:sz w:val="28"/>
                <w:szCs w:val="28"/>
                <w:lang w:val="ru-RU"/>
              </w:rPr>
            </w:pPr>
            <w:r w:rsidRPr="006F0788">
              <w:rPr>
                <w:rFonts w:ascii="Times New Roman" w:hAnsi="Times New Roman"/>
                <w:sz w:val="28"/>
                <w:szCs w:val="28"/>
                <w:lang w:val="ru-RU"/>
              </w:rPr>
              <w:t>Проявляющий эмоционально-чувственную восприимчивость к разным видам искусства, традициям и творчеству своего и других народов, понимание их влияния на поведение людей.</w:t>
            </w:r>
          </w:p>
          <w:p w14:paraId="770F13D2" w14:textId="77777777" w:rsidR="006F0788" w:rsidRPr="006F0788" w:rsidRDefault="006F0788" w:rsidP="006F0788">
            <w:pPr>
              <w:rPr>
                <w:rFonts w:ascii="Times New Roman" w:hAnsi="Times New Roman"/>
                <w:sz w:val="28"/>
                <w:szCs w:val="28"/>
                <w:lang w:val="ru-RU"/>
              </w:rPr>
            </w:pPr>
            <w:r w:rsidRPr="006F0788">
              <w:rPr>
                <w:rFonts w:ascii="Times New Roman" w:hAnsi="Times New Roman"/>
                <w:sz w:val="28"/>
                <w:szCs w:val="28"/>
                <w:lang w:val="ru-RU"/>
              </w:rPr>
              <w:t>Сознающий роль художественной культуры как средства коммуникации и самовыражения в современном обществе, значение нравственных норм, ценностей, традиций в искусстве.</w:t>
            </w:r>
          </w:p>
          <w:p w14:paraId="18784C8A" w14:textId="77777777" w:rsidR="006F0788" w:rsidRPr="006F0788" w:rsidRDefault="006F0788" w:rsidP="006F0788">
            <w:pPr>
              <w:rPr>
                <w:rFonts w:ascii="Times New Roman" w:hAnsi="Times New Roman"/>
                <w:sz w:val="28"/>
                <w:szCs w:val="28"/>
                <w:lang w:val="ru-RU"/>
              </w:rPr>
            </w:pPr>
            <w:r w:rsidRPr="006F0788">
              <w:rPr>
                <w:rFonts w:ascii="Times New Roman" w:hAnsi="Times New Roman"/>
                <w:sz w:val="28"/>
                <w:szCs w:val="28"/>
                <w:lang w:val="ru-RU"/>
              </w:rPr>
              <w:t>Ориентированный на самовыражение в разных видах искусства, в художественном творчестве.</w:t>
            </w:r>
          </w:p>
        </w:tc>
      </w:tr>
      <w:tr w:rsidR="006F0788" w:rsidRPr="00EB57A2" w14:paraId="121D198C" w14:textId="77777777" w:rsidTr="001B61CD">
        <w:tc>
          <w:tcPr>
            <w:tcW w:w="9356" w:type="dxa"/>
            <w:tcBorders>
              <w:top w:val="single" w:sz="4" w:space="0" w:color="000000"/>
              <w:left w:val="single" w:sz="4" w:space="0" w:color="000000"/>
              <w:bottom w:val="single" w:sz="4" w:space="0" w:color="000000"/>
              <w:right w:val="single" w:sz="4" w:space="0" w:color="000000"/>
            </w:tcBorders>
          </w:tcPr>
          <w:p w14:paraId="2448A636" w14:textId="77777777" w:rsidR="006F0788" w:rsidRPr="00E66A84" w:rsidRDefault="006F0788" w:rsidP="006F0788">
            <w:pPr>
              <w:rPr>
                <w:rFonts w:ascii="Times New Roman" w:hAnsi="Times New Roman"/>
                <w:i/>
                <w:sz w:val="28"/>
                <w:szCs w:val="28"/>
                <w:lang w:val="ru-RU"/>
              </w:rPr>
            </w:pPr>
            <w:r w:rsidRPr="00E66A84">
              <w:rPr>
                <w:rFonts w:ascii="Times New Roman" w:hAnsi="Times New Roman"/>
                <w:i/>
                <w:sz w:val="28"/>
                <w:szCs w:val="28"/>
                <w:lang w:val="ru-RU"/>
              </w:rPr>
              <w:t>Физическое воспитание, формирование культуры здоровья и эмоционального благополучия</w:t>
            </w:r>
          </w:p>
        </w:tc>
      </w:tr>
      <w:tr w:rsidR="006F0788" w:rsidRPr="00EB57A2" w14:paraId="0917C5CB" w14:textId="77777777" w:rsidTr="001B61CD">
        <w:tc>
          <w:tcPr>
            <w:tcW w:w="9356" w:type="dxa"/>
            <w:tcBorders>
              <w:top w:val="single" w:sz="4" w:space="0" w:color="000000"/>
              <w:left w:val="single" w:sz="4" w:space="0" w:color="000000"/>
              <w:bottom w:val="single" w:sz="4" w:space="0" w:color="000000"/>
              <w:right w:val="single" w:sz="4" w:space="0" w:color="000000"/>
            </w:tcBorders>
          </w:tcPr>
          <w:p w14:paraId="0169BE9E" w14:textId="77777777" w:rsidR="006F0788" w:rsidRPr="006F0788" w:rsidRDefault="006F0788" w:rsidP="006F0788">
            <w:pPr>
              <w:rPr>
                <w:rFonts w:ascii="Times New Roman" w:hAnsi="Times New Roman"/>
                <w:sz w:val="28"/>
                <w:szCs w:val="28"/>
                <w:lang w:val="ru-RU"/>
              </w:rPr>
            </w:pPr>
            <w:r w:rsidRPr="006F0788">
              <w:rPr>
                <w:rFonts w:ascii="Times New Roman" w:hAnsi="Times New Roman"/>
                <w:sz w:val="28"/>
                <w:szCs w:val="28"/>
                <w:lang w:val="ru-RU"/>
              </w:rPr>
              <w:t>Понимающий ценность жизни, здоровья и безопасности, значение личных усилий в сохранении здоровья, знающий и соблюдающий правила безопасности, безопасного поведения, в том числе в информационной среде.</w:t>
            </w:r>
          </w:p>
          <w:p w14:paraId="50C27410" w14:textId="77777777" w:rsidR="006F0788" w:rsidRPr="006F0788" w:rsidRDefault="006F0788" w:rsidP="006F0788">
            <w:pPr>
              <w:rPr>
                <w:rFonts w:ascii="Times New Roman" w:hAnsi="Times New Roman"/>
                <w:sz w:val="28"/>
                <w:szCs w:val="28"/>
                <w:lang w:val="ru-RU"/>
              </w:rPr>
            </w:pPr>
            <w:r w:rsidRPr="006F0788">
              <w:rPr>
                <w:rFonts w:ascii="Times New Roman" w:hAnsi="Times New Roman"/>
                <w:sz w:val="28"/>
                <w:szCs w:val="28"/>
                <w:lang w:val="ru-RU"/>
              </w:rPr>
              <w:lastRenderedPageBreak/>
              <w:t>Выражающий установку на здоровый образ жизни (здоровое питание, соблюдение гигиенических правил, сбалансированный режим занятий и отдыха, регулярную физическую активность).</w:t>
            </w:r>
          </w:p>
          <w:p w14:paraId="4EEB5A49" w14:textId="77777777" w:rsidR="006F0788" w:rsidRPr="006F0788" w:rsidRDefault="006F0788" w:rsidP="006F0788">
            <w:pPr>
              <w:rPr>
                <w:rFonts w:ascii="Times New Roman" w:hAnsi="Times New Roman"/>
                <w:sz w:val="28"/>
                <w:szCs w:val="28"/>
                <w:lang w:val="ru-RU"/>
              </w:rPr>
            </w:pPr>
            <w:r w:rsidRPr="006F0788">
              <w:rPr>
                <w:rFonts w:ascii="Times New Roman" w:hAnsi="Times New Roman"/>
                <w:sz w:val="28"/>
                <w:szCs w:val="28"/>
                <w:lang w:val="ru-RU"/>
              </w:rPr>
              <w:t>Проявляющий неприятие вредных привычек (курения, употребления алкоголя, наркотиков, игровой и иных форм зависимостей), понимание их последствий, вреда для физического и психического здоровья.</w:t>
            </w:r>
          </w:p>
          <w:p w14:paraId="35F38AF8" w14:textId="77777777" w:rsidR="006F0788" w:rsidRPr="006F0788" w:rsidRDefault="006F0788" w:rsidP="006F0788">
            <w:pPr>
              <w:rPr>
                <w:rFonts w:ascii="Times New Roman" w:hAnsi="Times New Roman"/>
                <w:sz w:val="28"/>
                <w:szCs w:val="28"/>
                <w:lang w:val="ru-RU"/>
              </w:rPr>
            </w:pPr>
            <w:r w:rsidRPr="006F0788">
              <w:rPr>
                <w:rFonts w:ascii="Times New Roman" w:hAnsi="Times New Roman"/>
                <w:sz w:val="28"/>
                <w:szCs w:val="28"/>
                <w:lang w:val="ru-RU"/>
              </w:rPr>
              <w:t>Умеющий осознавать физическое и эмоциональное состояние (своё и других людей), стремящийся управлять собственным эмоциональным состоянием.</w:t>
            </w:r>
          </w:p>
          <w:p w14:paraId="5B272DE0" w14:textId="77777777" w:rsidR="006F0788" w:rsidRPr="006F0788" w:rsidRDefault="006F0788" w:rsidP="006F0788">
            <w:pPr>
              <w:rPr>
                <w:rFonts w:ascii="Times New Roman" w:hAnsi="Times New Roman"/>
                <w:sz w:val="28"/>
                <w:szCs w:val="28"/>
                <w:lang w:val="ru-RU"/>
              </w:rPr>
            </w:pPr>
            <w:r w:rsidRPr="006F0788">
              <w:rPr>
                <w:rFonts w:ascii="Times New Roman" w:hAnsi="Times New Roman"/>
                <w:sz w:val="28"/>
                <w:szCs w:val="28"/>
                <w:lang w:val="ru-RU"/>
              </w:rPr>
              <w:t xml:space="preserve">Способный адаптироваться к меняющимся социальным, информационным и природным условиям, стрессовым ситуациям. </w:t>
            </w:r>
          </w:p>
        </w:tc>
      </w:tr>
      <w:tr w:rsidR="006F0788" w:rsidRPr="006F0788" w14:paraId="0929E6C4" w14:textId="77777777" w:rsidTr="001B61CD">
        <w:tc>
          <w:tcPr>
            <w:tcW w:w="9356" w:type="dxa"/>
            <w:tcBorders>
              <w:top w:val="single" w:sz="4" w:space="0" w:color="000000"/>
              <w:left w:val="single" w:sz="4" w:space="0" w:color="000000"/>
              <w:bottom w:val="single" w:sz="4" w:space="0" w:color="000000"/>
              <w:right w:val="single" w:sz="4" w:space="0" w:color="000000"/>
            </w:tcBorders>
          </w:tcPr>
          <w:p w14:paraId="700BA0EF" w14:textId="77777777" w:rsidR="006F0788" w:rsidRPr="00E66A84" w:rsidRDefault="006F0788" w:rsidP="006F0788">
            <w:pPr>
              <w:rPr>
                <w:rFonts w:ascii="Times New Roman" w:hAnsi="Times New Roman"/>
                <w:i/>
                <w:sz w:val="28"/>
                <w:szCs w:val="28"/>
              </w:rPr>
            </w:pPr>
            <w:r w:rsidRPr="00E66A84">
              <w:rPr>
                <w:rFonts w:ascii="Times New Roman" w:hAnsi="Times New Roman"/>
                <w:i/>
                <w:sz w:val="28"/>
                <w:szCs w:val="28"/>
              </w:rPr>
              <w:lastRenderedPageBreak/>
              <w:t>Трудовое воспитание</w:t>
            </w:r>
          </w:p>
        </w:tc>
      </w:tr>
      <w:tr w:rsidR="006F0788" w:rsidRPr="00EB57A2" w14:paraId="125C5C7A" w14:textId="77777777" w:rsidTr="001B61CD">
        <w:tc>
          <w:tcPr>
            <w:tcW w:w="9356" w:type="dxa"/>
            <w:tcBorders>
              <w:top w:val="single" w:sz="4" w:space="0" w:color="000000"/>
              <w:left w:val="single" w:sz="4" w:space="0" w:color="000000"/>
              <w:bottom w:val="single" w:sz="4" w:space="0" w:color="000000"/>
              <w:right w:val="single" w:sz="4" w:space="0" w:color="000000"/>
            </w:tcBorders>
          </w:tcPr>
          <w:p w14:paraId="27869D16" w14:textId="77777777" w:rsidR="006F0788" w:rsidRPr="006F0788" w:rsidRDefault="006F0788" w:rsidP="006F0788">
            <w:pPr>
              <w:rPr>
                <w:rFonts w:ascii="Times New Roman" w:hAnsi="Times New Roman"/>
                <w:sz w:val="28"/>
                <w:szCs w:val="28"/>
                <w:lang w:val="ru-RU"/>
              </w:rPr>
            </w:pPr>
            <w:r w:rsidRPr="006F0788">
              <w:rPr>
                <w:rFonts w:ascii="Times New Roman" w:hAnsi="Times New Roman"/>
                <w:sz w:val="28"/>
                <w:szCs w:val="28"/>
                <w:lang w:val="ru-RU"/>
              </w:rPr>
              <w:t>Уважающий труд, результаты своего труда, труда других людей.</w:t>
            </w:r>
          </w:p>
          <w:p w14:paraId="72450B16" w14:textId="77777777" w:rsidR="006F0788" w:rsidRPr="006F0788" w:rsidRDefault="006F0788" w:rsidP="006F0788">
            <w:pPr>
              <w:rPr>
                <w:rFonts w:ascii="Times New Roman" w:hAnsi="Times New Roman"/>
                <w:sz w:val="28"/>
                <w:szCs w:val="28"/>
                <w:lang w:val="ru-RU"/>
              </w:rPr>
            </w:pPr>
            <w:r w:rsidRPr="006F0788">
              <w:rPr>
                <w:rFonts w:ascii="Times New Roman" w:hAnsi="Times New Roman"/>
                <w:sz w:val="28"/>
                <w:szCs w:val="28"/>
                <w:lang w:val="ru-RU"/>
              </w:rPr>
              <w:t>Проявляющий интерес к практическому изучению профессий и труда различного рода, в том числе на основе применения предметных знаний.</w:t>
            </w:r>
          </w:p>
          <w:p w14:paraId="5DC750BD" w14:textId="77777777" w:rsidR="006F0788" w:rsidRPr="006F0788" w:rsidRDefault="006F0788" w:rsidP="006F0788">
            <w:pPr>
              <w:rPr>
                <w:rFonts w:ascii="Times New Roman" w:hAnsi="Times New Roman"/>
                <w:sz w:val="28"/>
                <w:szCs w:val="28"/>
                <w:lang w:val="ru-RU"/>
              </w:rPr>
            </w:pPr>
            <w:r w:rsidRPr="006F0788">
              <w:rPr>
                <w:rFonts w:ascii="Times New Roman" w:hAnsi="Times New Roman"/>
                <w:sz w:val="28"/>
                <w:szCs w:val="28"/>
                <w:lang w:val="ru-RU"/>
              </w:rPr>
              <w:t>Сознающий важность трудолюбия, обучения труду, накопления навыков трудовой деятельности на протяжении жизни для успешной профессиональной самореализации в российском обществе.</w:t>
            </w:r>
          </w:p>
          <w:p w14:paraId="42714557" w14:textId="77777777" w:rsidR="006F0788" w:rsidRPr="006F0788" w:rsidRDefault="006F0788" w:rsidP="006F0788">
            <w:pPr>
              <w:rPr>
                <w:rFonts w:ascii="Times New Roman" w:hAnsi="Times New Roman"/>
                <w:sz w:val="28"/>
                <w:szCs w:val="28"/>
                <w:lang w:val="ru-RU"/>
              </w:rPr>
            </w:pPr>
            <w:r w:rsidRPr="006F0788">
              <w:rPr>
                <w:rFonts w:ascii="Times New Roman" w:hAnsi="Times New Roman"/>
                <w:sz w:val="28"/>
                <w:szCs w:val="28"/>
                <w:lang w:val="ru-RU"/>
              </w:rPr>
              <w:t xml:space="preserve"> Участвующий в решении практических трудовых дел, задач (в семье, общеобразовательной организации, своей местности) технологической и социальной направленности, способный инициировать, планировать и самостоятельно выполнять такого рода деятельность.</w:t>
            </w:r>
          </w:p>
          <w:p w14:paraId="0E7DFCEA" w14:textId="77777777" w:rsidR="006F0788" w:rsidRPr="006F0788" w:rsidRDefault="006F0788" w:rsidP="006F0788">
            <w:pPr>
              <w:rPr>
                <w:rFonts w:ascii="Times New Roman" w:hAnsi="Times New Roman"/>
                <w:sz w:val="28"/>
                <w:szCs w:val="28"/>
                <w:lang w:val="ru-RU"/>
              </w:rPr>
            </w:pPr>
            <w:r w:rsidRPr="006F0788">
              <w:rPr>
                <w:rFonts w:ascii="Times New Roman" w:hAnsi="Times New Roman"/>
                <w:sz w:val="28"/>
                <w:szCs w:val="28"/>
                <w:lang w:val="ru-RU"/>
              </w:rPr>
              <w:t>Выражающий готовность к осознанному выбору и построению индивидуальной траектории образования и жизненных планов с учётом личных и общественных интересов, потребностей.</w:t>
            </w:r>
          </w:p>
        </w:tc>
      </w:tr>
      <w:tr w:rsidR="006F0788" w:rsidRPr="006F0788" w14:paraId="4C4178BD" w14:textId="77777777" w:rsidTr="001B61CD">
        <w:tc>
          <w:tcPr>
            <w:tcW w:w="9356" w:type="dxa"/>
            <w:tcBorders>
              <w:top w:val="single" w:sz="4" w:space="0" w:color="000000"/>
              <w:left w:val="single" w:sz="4" w:space="0" w:color="000000"/>
              <w:bottom w:val="single" w:sz="4" w:space="0" w:color="000000"/>
              <w:right w:val="single" w:sz="4" w:space="0" w:color="000000"/>
            </w:tcBorders>
          </w:tcPr>
          <w:p w14:paraId="7C546206" w14:textId="77777777" w:rsidR="006F0788" w:rsidRPr="00E66A84" w:rsidRDefault="006F0788" w:rsidP="006F0788">
            <w:pPr>
              <w:rPr>
                <w:rFonts w:ascii="Times New Roman" w:hAnsi="Times New Roman"/>
                <w:i/>
                <w:sz w:val="28"/>
                <w:szCs w:val="28"/>
              </w:rPr>
            </w:pPr>
            <w:r w:rsidRPr="00E66A84">
              <w:rPr>
                <w:rFonts w:ascii="Times New Roman" w:hAnsi="Times New Roman"/>
                <w:i/>
                <w:sz w:val="28"/>
                <w:szCs w:val="28"/>
              </w:rPr>
              <w:t>Экологическое воспитание</w:t>
            </w:r>
          </w:p>
        </w:tc>
      </w:tr>
      <w:tr w:rsidR="006F0788" w:rsidRPr="00EB57A2" w14:paraId="5F93E4F7" w14:textId="77777777" w:rsidTr="001B61CD">
        <w:tc>
          <w:tcPr>
            <w:tcW w:w="9356" w:type="dxa"/>
            <w:tcBorders>
              <w:top w:val="single" w:sz="4" w:space="0" w:color="000000"/>
              <w:left w:val="single" w:sz="4" w:space="0" w:color="000000"/>
              <w:bottom w:val="single" w:sz="4" w:space="0" w:color="000000"/>
              <w:right w:val="single" w:sz="4" w:space="0" w:color="000000"/>
            </w:tcBorders>
          </w:tcPr>
          <w:p w14:paraId="06C1CE8B" w14:textId="77777777" w:rsidR="006F0788" w:rsidRPr="006F0788" w:rsidRDefault="006F0788" w:rsidP="006F0788">
            <w:pPr>
              <w:rPr>
                <w:rFonts w:ascii="Times New Roman" w:hAnsi="Times New Roman"/>
                <w:sz w:val="28"/>
                <w:szCs w:val="28"/>
                <w:lang w:val="ru-RU"/>
              </w:rPr>
            </w:pPr>
            <w:r w:rsidRPr="006F0788">
              <w:rPr>
                <w:rFonts w:ascii="Times New Roman" w:hAnsi="Times New Roman"/>
                <w:sz w:val="28"/>
                <w:szCs w:val="28"/>
                <w:lang w:val="ru-RU"/>
              </w:rPr>
              <w:t>Понимающий значение и глобальный характер экологических проблем, путей их решения, значение экологической культуры человека, общества.</w:t>
            </w:r>
          </w:p>
          <w:p w14:paraId="541D62D7" w14:textId="77777777" w:rsidR="006F0788" w:rsidRPr="006F0788" w:rsidRDefault="006F0788" w:rsidP="006F0788">
            <w:pPr>
              <w:rPr>
                <w:rFonts w:ascii="Times New Roman" w:hAnsi="Times New Roman"/>
                <w:sz w:val="28"/>
                <w:szCs w:val="28"/>
                <w:lang w:val="ru-RU"/>
              </w:rPr>
            </w:pPr>
            <w:r w:rsidRPr="006F0788">
              <w:rPr>
                <w:rFonts w:ascii="Times New Roman" w:hAnsi="Times New Roman"/>
                <w:sz w:val="28"/>
                <w:szCs w:val="28"/>
                <w:lang w:val="ru-RU"/>
              </w:rPr>
              <w:t>Сознающий свою ответственность как гражданина и потребителя в условиях взаимосвязи природной, технологической и социальной сред.</w:t>
            </w:r>
          </w:p>
          <w:p w14:paraId="0665C2BA" w14:textId="77777777" w:rsidR="006F0788" w:rsidRPr="006F0788" w:rsidRDefault="006F0788" w:rsidP="006F0788">
            <w:pPr>
              <w:rPr>
                <w:rFonts w:ascii="Times New Roman" w:hAnsi="Times New Roman"/>
                <w:sz w:val="28"/>
                <w:szCs w:val="28"/>
                <w:lang w:val="ru-RU"/>
              </w:rPr>
            </w:pPr>
            <w:r w:rsidRPr="006F0788">
              <w:rPr>
                <w:rFonts w:ascii="Times New Roman" w:hAnsi="Times New Roman"/>
                <w:sz w:val="28"/>
                <w:szCs w:val="28"/>
                <w:lang w:val="ru-RU"/>
              </w:rPr>
              <w:lastRenderedPageBreak/>
              <w:t>Выражающий активное неприятие действий, приносящих вред природе.</w:t>
            </w:r>
          </w:p>
          <w:p w14:paraId="08EC0D46" w14:textId="77777777" w:rsidR="006F0788" w:rsidRPr="006F0788" w:rsidRDefault="006F0788" w:rsidP="006F0788">
            <w:pPr>
              <w:rPr>
                <w:rFonts w:ascii="Times New Roman" w:hAnsi="Times New Roman"/>
                <w:sz w:val="28"/>
                <w:szCs w:val="28"/>
                <w:lang w:val="ru-RU"/>
              </w:rPr>
            </w:pPr>
            <w:r w:rsidRPr="006F0788">
              <w:rPr>
                <w:rFonts w:ascii="Times New Roman" w:hAnsi="Times New Roman"/>
                <w:sz w:val="28"/>
                <w:szCs w:val="28"/>
                <w:lang w:val="ru-RU"/>
              </w:rPr>
              <w:t>Ориентированный на применение знаний естественных и социальных наук для решения задач в области охраны природы, планирования своих поступков и оценки их возможных последствий для окружающей среды.</w:t>
            </w:r>
          </w:p>
          <w:p w14:paraId="62C5F6A4" w14:textId="77777777" w:rsidR="006F0788" w:rsidRPr="006F0788" w:rsidRDefault="006F0788" w:rsidP="006F0788">
            <w:pPr>
              <w:rPr>
                <w:rFonts w:ascii="Times New Roman" w:hAnsi="Times New Roman"/>
                <w:sz w:val="28"/>
                <w:szCs w:val="28"/>
                <w:lang w:val="ru-RU"/>
              </w:rPr>
            </w:pPr>
            <w:r w:rsidRPr="006F0788">
              <w:rPr>
                <w:rFonts w:ascii="Times New Roman" w:hAnsi="Times New Roman"/>
                <w:sz w:val="28"/>
                <w:szCs w:val="28"/>
                <w:lang w:val="ru-RU"/>
              </w:rPr>
              <w:t>Участвующий в практической деятельности экологической, природоохранной направленности.</w:t>
            </w:r>
          </w:p>
        </w:tc>
      </w:tr>
      <w:tr w:rsidR="006F0788" w:rsidRPr="006F0788" w14:paraId="3DAD4F9A" w14:textId="77777777" w:rsidTr="001B61CD">
        <w:tc>
          <w:tcPr>
            <w:tcW w:w="9356" w:type="dxa"/>
            <w:tcBorders>
              <w:top w:val="single" w:sz="4" w:space="0" w:color="000000"/>
              <w:left w:val="single" w:sz="4" w:space="0" w:color="000000"/>
              <w:bottom w:val="single" w:sz="4" w:space="0" w:color="000000"/>
              <w:right w:val="single" w:sz="4" w:space="0" w:color="000000"/>
            </w:tcBorders>
          </w:tcPr>
          <w:p w14:paraId="47C3CD71" w14:textId="77777777" w:rsidR="006F0788" w:rsidRPr="00E66A84" w:rsidRDefault="006F0788" w:rsidP="006F0788">
            <w:pPr>
              <w:rPr>
                <w:rFonts w:ascii="Times New Roman" w:hAnsi="Times New Roman"/>
                <w:i/>
                <w:sz w:val="28"/>
                <w:szCs w:val="28"/>
              </w:rPr>
            </w:pPr>
            <w:r w:rsidRPr="00E66A84">
              <w:rPr>
                <w:rFonts w:ascii="Times New Roman" w:hAnsi="Times New Roman"/>
                <w:i/>
                <w:sz w:val="28"/>
                <w:szCs w:val="28"/>
              </w:rPr>
              <w:lastRenderedPageBreak/>
              <w:t>Ценности научного познания</w:t>
            </w:r>
          </w:p>
        </w:tc>
      </w:tr>
      <w:tr w:rsidR="006F0788" w:rsidRPr="00EB57A2" w14:paraId="213738F7" w14:textId="77777777" w:rsidTr="001B61CD">
        <w:trPr>
          <w:trHeight w:val="85"/>
        </w:trPr>
        <w:tc>
          <w:tcPr>
            <w:tcW w:w="9356" w:type="dxa"/>
            <w:tcBorders>
              <w:top w:val="single" w:sz="4" w:space="0" w:color="000000"/>
              <w:left w:val="single" w:sz="4" w:space="0" w:color="000000"/>
              <w:bottom w:val="single" w:sz="4" w:space="0" w:color="000000"/>
              <w:right w:val="single" w:sz="4" w:space="0" w:color="000000"/>
            </w:tcBorders>
          </w:tcPr>
          <w:p w14:paraId="3CD3A1D5" w14:textId="77777777" w:rsidR="006F0788" w:rsidRPr="006F0788" w:rsidRDefault="006F0788" w:rsidP="006F0788">
            <w:pPr>
              <w:rPr>
                <w:rFonts w:ascii="Times New Roman" w:hAnsi="Times New Roman"/>
                <w:sz w:val="28"/>
                <w:szCs w:val="28"/>
                <w:lang w:val="ru-RU"/>
              </w:rPr>
            </w:pPr>
            <w:r w:rsidRPr="006F0788">
              <w:rPr>
                <w:rFonts w:ascii="Times New Roman" w:hAnsi="Times New Roman"/>
                <w:sz w:val="28"/>
                <w:szCs w:val="28"/>
                <w:lang w:val="ru-RU"/>
              </w:rPr>
              <w:t>Выражающий познавательные интересы в разных предметных областях с учётом индивидуальных интересов, способностей, достижений.</w:t>
            </w:r>
          </w:p>
          <w:p w14:paraId="1DF44EE2" w14:textId="77777777" w:rsidR="006F0788" w:rsidRPr="006F0788" w:rsidRDefault="006F0788" w:rsidP="006F0788">
            <w:pPr>
              <w:rPr>
                <w:rFonts w:ascii="Times New Roman" w:hAnsi="Times New Roman"/>
                <w:sz w:val="28"/>
                <w:szCs w:val="28"/>
                <w:lang w:val="ru-RU"/>
              </w:rPr>
            </w:pPr>
            <w:r w:rsidRPr="006F0788">
              <w:rPr>
                <w:rFonts w:ascii="Times New Roman" w:hAnsi="Times New Roman"/>
                <w:sz w:val="28"/>
                <w:szCs w:val="28"/>
                <w:lang w:val="ru-RU"/>
              </w:rPr>
              <w:t>Ориентированный в деятельности на научные знания о природе и обществе, взаимосвязях человека с природной и социальной средой.</w:t>
            </w:r>
          </w:p>
          <w:p w14:paraId="4082FA29" w14:textId="77777777" w:rsidR="006F0788" w:rsidRPr="006F0788" w:rsidRDefault="006F0788" w:rsidP="006F0788">
            <w:pPr>
              <w:rPr>
                <w:rFonts w:ascii="Times New Roman" w:hAnsi="Times New Roman"/>
                <w:sz w:val="28"/>
                <w:szCs w:val="28"/>
                <w:lang w:val="ru-RU"/>
              </w:rPr>
            </w:pPr>
            <w:r w:rsidRPr="006F0788">
              <w:rPr>
                <w:rFonts w:ascii="Times New Roman" w:hAnsi="Times New Roman"/>
                <w:sz w:val="28"/>
                <w:szCs w:val="28"/>
                <w:lang w:val="ru-RU"/>
              </w:rPr>
              <w:t>Развивающий навыки использования различных средств познания, накопления знаний о мире (языковая, читательская культура, деятельность в информационной, цифровой среде).</w:t>
            </w:r>
          </w:p>
          <w:p w14:paraId="7BC3CA5C" w14:textId="77777777" w:rsidR="006F0788" w:rsidRPr="006F0788" w:rsidRDefault="006F0788" w:rsidP="006F0788">
            <w:pPr>
              <w:rPr>
                <w:rFonts w:ascii="Times New Roman" w:hAnsi="Times New Roman"/>
                <w:sz w:val="28"/>
                <w:szCs w:val="28"/>
                <w:lang w:val="ru-RU"/>
              </w:rPr>
            </w:pPr>
            <w:r w:rsidRPr="006F0788">
              <w:rPr>
                <w:rFonts w:ascii="Times New Roman" w:hAnsi="Times New Roman"/>
                <w:sz w:val="28"/>
                <w:szCs w:val="28"/>
                <w:lang w:val="ru-RU"/>
              </w:rPr>
              <w:t>Демонстрирующий навыки наблюдений, накопления фактов, осмысления опыта в естественнонаучной и гуманитарной областях познания, исследовательской деятельности.</w:t>
            </w:r>
          </w:p>
        </w:tc>
      </w:tr>
    </w:tbl>
    <w:p w14:paraId="5E9113DA" w14:textId="77777777" w:rsidR="006F0788" w:rsidRPr="006F0788" w:rsidRDefault="006F0788" w:rsidP="006F0788">
      <w:pPr>
        <w:rPr>
          <w:rFonts w:ascii="Times New Roman" w:hAnsi="Times New Roman"/>
          <w:sz w:val="28"/>
          <w:szCs w:val="28"/>
          <w:lang w:val="ru-RU"/>
        </w:rPr>
      </w:pPr>
    </w:p>
    <w:p w14:paraId="7EB36DE7" w14:textId="38E1B6E7" w:rsidR="006F0788" w:rsidRPr="00E66A84" w:rsidRDefault="006F0788" w:rsidP="006F0788">
      <w:pPr>
        <w:rPr>
          <w:rFonts w:ascii="Times New Roman" w:hAnsi="Times New Roman"/>
          <w:b/>
          <w:sz w:val="32"/>
          <w:szCs w:val="32"/>
          <w:lang w:val="x-none" w:eastAsia="x-none"/>
        </w:rPr>
      </w:pPr>
      <w:bookmarkStart w:id="12" w:name="_Toc109838898"/>
      <w:r w:rsidRPr="00E66A84">
        <w:rPr>
          <w:rFonts w:ascii="Times New Roman" w:hAnsi="Times New Roman"/>
          <w:b/>
          <w:sz w:val="32"/>
          <w:szCs w:val="32"/>
          <w:lang w:val="x-none" w:eastAsia="x-none"/>
        </w:rPr>
        <w:t>2.</w:t>
      </w:r>
      <w:r w:rsidR="00737AAF">
        <w:rPr>
          <w:rFonts w:ascii="Times New Roman" w:hAnsi="Times New Roman"/>
          <w:b/>
          <w:sz w:val="32"/>
          <w:szCs w:val="32"/>
          <w:lang w:val="ru-RU" w:eastAsia="x-none"/>
        </w:rPr>
        <w:t>4.3</w:t>
      </w:r>
      <w:r w:rsidRPr="00E66A84">
        <w:rPr>
          <w:rFonts w:ascii="Times New Roman" w:hAnsi="Times New Roman"/>
          <w:b/>
          <w:sz w:val="32"/>
          <w:szCs w:val="32"/>
          <w:lang w:val="x-none" w:eastAsia="x-none"/>
        </w:rPr>
        <w:t xml:space="preserve"> СОДЕРЖАТЕЛЬНЫЙ</w:t>
      </w:r>
      <w:bookmarkEnd w:id="12"/>
      <w:r w:rsidR="00737AAF" w:rsidRPr="00737AAF">
        <w:rPr>
          <w:rFonts w:ascii="Times New Roman" w:hAnsi="Times New Roman"/>
          <w:b/>
          <w:sz w:val="32"/>
          <w:szCs w:val="32"/>
          <w:lang w:val="x-none" w:eastAsia="x-none"/>
        </w:rPr>
        <w:t xml:space="preserve"> </w:t>
      </w:r>
      <w:r w:rsidR="00737AAF" w:rsidRPr="00E66A84">
        <w:rPr>
          <w:rFonts w:ascii="Times New Roman" w:hAnsi="Times New Roman"/>
          <w:b/>
          <w:sz w:val="32"/>
          <w:szCs w:val="32"/>
          <w:lang w:val="x-none" w:eastAsia="x-none"/>
        </w:rPr>
        <w:t>РАЗДЕЛ</w:t>
      </w:r>
    </w:p>
    <w:p w14:paraId="540E5C48" w14:textId="77777777" w:rsidR="006F0788" w:rsidRPr="00E66A84" w:rsidRDefault="006F0788" w:rsidP="006F0788">
      <w:pPr>
        <w:rPr>
          <w:rFonts w:ascii="Times New Roman" w:hAnsi="Times New Roman"/>
          <w:b/>
          <w:sz w:val="28"/>
          <w:szCs w:val="28"/>
          <w:lang w:val="x-none" w:eastAsia="x-none"/>
        </w:rPr>
      </w:pPr>
      <w:bookmarkStart w:id="13" w:name="_Toc109838899"/>
      <w:r w:rsidRPr="00E66A84">
        <w:rPr>
          <w:rFonts w:ascii="Times New Roman" w:hAnsi="Times New Roman"/>
          <w:b/>
          <w:sz w:val="28"/>
          <w:szCs w:val="28"/>
          <w:lang w:val="x-none" w:eastAsia="x-none"/>
        </w:rPr>
        <w:t>2.1 Уклад общеобразовательной организации</w:t>
      </w:r>
      <w:bookmarkEnd w:id="13"/>
    </w:p>
    <w:p w14:paraId="45F714B7" w14:textId="77777777" w:rsidR="006F0788" w:rsidRPr="006F0788" w:rsidRDefault="006F0788" w:rsidP="006F0788">
      <w:pPr>
        <w:rPr>
          <w:rFonts w:ascii="Times New Roman" w:hAnsi="Times New Roman"/>
          <w:sz w:val="28"/>
          <w:szCs w:val="28"/>
          <w:lang w:val="ru-RU"/>
        </w:rPr>
      </w:pPr>
      <w:r w:rsidRPr="006F0788">
        <w:rPr>
          <w:rFonts w:ascii="Times New Roman" w:hAnsi="Times New Roman"/>
          <w:sz w:val="28"/>
          <w:szCs w:val="28"/>
          <w:lang w:val="ru-RU"/>
        </w:rPr>
        <w:tab/>
        <w:t xml:space="preserve">В 1936 году по соседству с Российской пионер - электростанцией «Белый Уголь», на берегу бурной реки </w:t>
      </w:r>
      <w:proofErr w:type="gramStart"/>
      <w:r w:rsidRPr="006F0788">
        <w:rPr>
          <w:rFonts w:ascii="Times New Roman" w:hAnsi="Times New Roman"/>
          <w:sz w:val="28"/>
          <w:szCs w:val="28"/>
          <w:lang w:val="ru-RU"/>
        </w:rPr>
        <w:t>Подкумок,  открыла</w:t>
      </w:r>
      <w:proofErr w:type="gramEnd"/>
      <w:r w:rsidRPr="006F0788">
        <w:rPr>
          <w:rFonts w:ascii="Times New Roman" w:hAnsi="Times New Roman"/>
          <w:sz w:val="28"/>
          <w:szCs w:val="28"/>
          <w:lang w:val="ru-RU"/>
        </w:rPr>
        <w:t xml:space="preserve"> двери начальная школа №12 им. А.С. Пушкина. Директор школы Бобко Я. С. </w:t>
      </w:r>
    </w:p>
    <w:p w14:paraId="32E2932A" w14:textId="77777777" w:rsidR="006F0788" w:rsidRPr="006F0788" w:rsidRDefault="006F0788" w:rsidP="006F0788">
      <w:pPr>
        <w:rPr>
          <w:rFonts w:ascii="Times New Roman" w:hAnsi="Times New Roman"/>
          <w:sz w:val="28"/>
          <w:szCs w:val="28"/>
          <w:lang w:val="ru-RU"/>
        </w:rPr>
      </w:pPr>
      <w:r w:rsidRPr="006F0788">
        <w:rPr>
          <w:rFonts w:ascii="Times New Roman" w:hAnsi="Times New Roman"/>
          <w:sz w:val="28"/>
          <w:szCs w:val="28"/>
          <w:lang w:val="ru-RU"/>
        </w:rPr>
        <w:tab/>
        <w:t>В 1947-1952 годах было построено основное центральное здание школы методом народной стройки.</w:t>
      </w:r>
    </w:p>
    <w:p w14:paraId="39346E34" w14:textId="77777777" w:rsidR="006F0788" w:rsidRPr="006F0788" w:rsidRDefault="006F0788" w:rsidP="006F0788">
      <w:pPr>
        <w:rPr>
          <w:rFonts w:ascii="Times New Roman" w:hAnsi="Times New Roman"/>
          <w:sz w:val="28"/>
          <w:szCs w:val="28"/>
          <w:lang w:val="ru-RU"/>
        </w:rPr>
      </w:pPr>
      <w:r w:rsidRPr="006F0788">
        <w:rPr>
          <w:rFonts w:ascii="Times New Roman" w:hAnsi="Times New Roman"/>
          <w:sz w:val="28"/>
          <w:szCs w:val="28"/>
          <w:lang w:val="ru-RU"/>
        </w:rPr>
        <w:tab/>
        <w:t xml:space="preserve">Саманные стены школы хранили тепло многих и многих людей. Директор Куренков Н. </w:t>
      </w:r>
      <w:proofErr w:type="gramStart"/>
      <w:r w:rsidRPr="006F0788">
        <w:rPr>
          <w:rFonts w:ascii="Times New Roman" w:hAnsi="Times New Roman"/>
          <w:sz w:val="28"/>
          <w:szCs w:val="28"/>
          <w:lang w:val="ru-RU"/>
        </w:rPr>
        <w:t>Н..</w:t>
      </w:r>
      <w:proofErr w:type="gramEnd"/>
      <w:r w:rsidRPr="006F0788">
        <w:rPr>
          <w:rFonts w:ascii="Times New Roman" w:hAnsi="Times New Roman"/>
          <w:sz w:val="28"/>
          <w:szCs w:val="28"/>
          <w:lang w:val="ru-RU"/>
        </w:rPr>
        <w:t xml:space="preserve"> </w:t>
      </w:r>
    </w:p>
    <w:p w14:paraId="2B74805B" w14:textId="77777777" w:rsidR="006F0788" w:rsidRPr="006F0788" w:rsidRDefault="006F0788" w:rsidP="006F0788">
      <w:pPr>
        <w:rPr>
          <w:rFonts w:ascii="Times New Roman" w:hAnsi="Times New Roman"/>
          <w:sz w:val="28"/>
          <w:szCs w:val="28"/>
          <w:lang w:val="ru-RU"/>
        </w:rPr>
      </w:pPr>
      <w:r w:rsidRPr="006F0788">
        <w:rPr>
          <w:rFonts w:ascii="Times New Roman" w:hAnsi="Times New Roman"/>
          <w:sz w:val="28"/>
          <w:szCs w:val="28"/>
          <w:lang w:val="ru-RU"/>
        </w:rPr>
        <w:tab/>
        <w:t xml:space="preserve">В 1958 году школа семилетка преобразовалась в среднюю. Здание становилось тесным и к нему начали пристраивать крылья. В 1961 году первые 33 выпускника со среднем образованием как 33 корабля отправились в жизненное плавание. </w:t>
      </w:r>
    </w:p>
    <w:p w14:paraId="2F6CF721" w14:textId="77777777" w:rsidR="006F0788" w:rsidRPr="006F0788" w:rsidRDefault="006F0788" w:rsidP="006F0788">
      <w:pPr>
        <w:rPr>
          <w:rFonts w:ascii="Times New Roman" w:hAnsi="Times New Roman"/>
          <w:sz w:val="28"/>
          <w:szCs w:val="28"/>
          <w:lang w:val="ru-RU"/>
        </w:rPr>
      </w:pPr>
      <w:r w:rsidRPr="006F0788">
        <w:rPr>
          <w:rFonts w:ascii="Times New Roman" w:hAnsi="Times New Roman"/>
          <w:sz w:val="28"/>
          <w:szCs w:val="28"/>
          <w:lang w:val="ru-RU"/>
        </w:rPr>
        <w:lastRenderedPageBreak/>
        <w:t>Директора школы:</w:t>
      </w:r>
    </w:p>
    <w:p w14:paraId="02517F30" w14:textId="77777777" w:rsidR="006F0788" w:rsidRPr="006F0788" w:rsidRDefault="006F0788" w:rsidP="006F0788">
      <w:pPr>
        <w:rPr>
          <w:rFonts w:ascii="Times New Roman" w:hAnsi="Times New Roman"/>
          <w:sz w:val="28"/>
          <w:szCs w:val="28"/>
          <w:lang w:val="ru-RU"/>
        </w:rPr>
      </w:pPr>
      <w:r w:rsidRPr="006F0788">
        <w:rPr>
          <w:rFonts w:ascii="Times New Roman" w:hAnsi="Times New Roman"/>
          <w:sz w:val="28"/>
          <w:szCs w:val="28"/>
          <w:lang w:val="ru-RU"/>
        </w:rPr>
        <w:t>Директор школы Бобко Я.С. – 1936г.</w:t>
      </w:r>
    </w:p>
    <w:p w14:paraId="0B8911E2" w14:textId="77777777" w:rsidR="006F0788" w:rsidRPr="006F0788" w:rsidRDefault="006F0788" w:rsidP="006F0788">
      <w:pPr>
        <w:rPr>
          <w:rFonts w:ascii="Times New Roman" w:hAnsi="Times New Roman"/>
          <w:sz w:val="28"/>
          <w:szCs w:val="28"/>
          <w:lang w:val="ru-RU"/>
        </w:rPr>
      </w:pPr>
      <w:r w:rsidRPr="006F0788">
        <w:rPr>
          <w:rFonts w:ascii="Times New Roman" w:hAnsi="Times New Roman"/>
          <w:sz w:val="28"/>
          <w:szCs w:val="28"/>
          <w:lang w:val="ru-RU"/>
        </w:rPr>
        <w:t>Директор школы Куренков Н.Н.- 1958</w:t>
      </w:r>
    </w:p>
    <w:p w14:paraId="247FBC7C" w14:textId="77777777" w:rsidR="006F0788" w:rsidRPr="006F0788" w:rsidRDefault="006F0788" w:rsidP="006F0788">
      <w:pPr>
        <w:rPr>
          <w:rFonts w:ascii="Times New Roman" w:hAnsi="Times New Roman"/>
          <w:sz w:val="28"/>
          <w:szCs w:val="28"/>
          <w:lang w:val="ru-RU"/>
        </w:rPr>
      </w:pPr>
      <w:r w:rsidRPr="006F0788">
        <w:rPr>
          <w:rFonts w:ascii="Times New Roman" w:hAnsi="Times New Roman"/>
          <w:sz w:val="28"/>
          <w:szCs w:val="28"/>
          <w:lang w:val="ru-RU"/>
        </w:rPr>
        <w:t>Директор школы Чиплаков А. Е.- 1965</w:t>
      </w:r>
    </w:p>
    <w:p w14:paraId="536EA00D" w14:textId="77777777" w:rsidR="006F0788" w:rsidRPr="006F0788" w:rsidRDefault="006F0788" w:rsidP="006F0788">
      <w:pPr>
        <w:rPr>
          <w:rFonts w:ascii="Times New Roman" w:hAnsi="Times New Roman"/>
          <w:sz w:val="28"/>
          <w:szCs w:val="28"/>
          <w:lang w:val="ru-RU"/>
        </w:rPr>
      </w:pPr>
      <w:r w:rsidRPr="006F0788">
        <w:rPr>
          <w:rFonts w:ascii="Times New Roman" w:hAnsi="Times New Roman"/>
          <w:sz w:val="28"/>
          <w:szCs w:val="28"/>
          <w:lang w:val="ru-RU"/>
        </w:rPr>
        <w:t>Директор школы Зафиров Ф. Ф – 1970 г.</w:t>
      </w:r>
    </w:p>
    <w:p w14:paraId="55FEFA76" w14:textId="77777777" w:rsidR="006F0788" w:rsidRPr="006F0788" w:rsidRDefault="006F0788" w:rsidP="006F0788">
      <w:pPr>
        <w:rPr>
          <w:rFonts w:ascii="Times New Roman" w:hAnsi="Times New Roman"/>
          <w:sz w:val="28"/>
          <w:szCs w:val="28"/>
          <w:lang w:val="ru-RU"/>
        </w:rPr>
      </w:pPr>
      <w:r w:rsidRPr="006F0788">
        <w:rPr>
          <w:rFonts w:ascii="Times New Roman" w:hAnsi="Times New Roman"/>
          <w:sz w:val="28"/>
          <w:szCs w:val="28"/>
          <w:lang w:val="ru-RU"/>
        </w:rPr>
        <w:t>Директор школы Панов И. С. – 1976 г.</w:t>
      </w:r>
    </w:p>
    <w:p w14:paraId="31DB5A08" w14:textId="77777777" w:rsidR="006F0788" w:rsidRPr="006F0788" w:rsidRDefault="006F0788" w:rsidP="006F0788">
      <w:pPr>
        <w:rPr>
          <w:rFonts w:ascii="Times New Roman" w:hAnsi="Times New Roman"/>
          <w:sz w:val="28"/>
          <w:szCs w:val="28"/>
          <w:lang w:val="ru-RU"/>
        </w:rPr>
      </w:pPr>
      <w:r w:rsidRPr="006F0788">
        <w:rPr>
          <w:rFonts w:ascii="Times New Roman" w:hAnsi="Times New Roman"/>
          <w:sz w:val="28"/>
          <w:szCs w:val="28"/>
          <w:lang w:val="ru-RU"/>
        </w:rPr>
        <w:t>Директор школы Кузнецов В. Т. – 1980 г.</w:t>
      </w:r>
    </w:p>
    <w:p w14:paraId="4719C497" w14:textId="77777777" w:rsidR="006F0788" w:rsidRPr="006F0788" w:rsidRDefault="006F0788" w:rsidP="006F0788">
      <w:pPr>
        <w:rPr>
          <w:rFonts w:ascii="Times New Roman" w:hAnsi="Times New Roman"/>
          <w:sz w:val="28"/>
          <w:szCs w:val="28"/>
          <w:lang w:val="ru-RU"/>
        </w:rPr>
      </w:pPr>
      <w:r w:rsidRPr="006F0788">
        <w:rPr>
          <w:rFonts w:ascii="Times New Roman" w:hAnsi="Times New Roman"/>
          <w:sz w:val="28"/>
          <w:szCs w:val="28"/>
          <w:lang w:val="ru-RU"/>
        </w:rPr>
        <w:t>Директор школы Васько П. С. – 1996 г.</w:t>
      </w:r>
    </w:p>
    <w:p w14:paraId="4297ACF9" w14:textId="77777777" w:rsidR="006F0788" w:rsidRPr="006F0788" w:rsidRDefault="006F0788" w:rsidP="006F0788">
      <w:pPr>
        <w:rPr>
          <w:rFonts w:ascii="Times New Roman" w:hAnsi="Times New Roman"/>
          <w:sz w:val="28"/>
          <w:szCs w:val="28"/>
          <w:lang w:val="ru-RU"/>
        </w:rPr>
      </w:pPr>
      <w:r w:rsidRPr="006F0788">
        <w:rPr>
          <w:rFonts w:ascii="Times New Roman" w:hAnsi="Times New Roman"/>
          <w:sz w:val="28"/>
          <w:szCs w:val="28"/>
          <w:lang w:val="ru-RU"/>
        </w:rPr>
        <w:t>Директор школы Просветова А. С. – с 1999 г.</w:t>
      </w:r>
    </w:p>
    <w:p w14:paraId="4FD3974F" w14:textId="77777777" w:rsidR="006F0788" w:rsidRPr="006F0788" w:rsidRDefault="006F0788" w:rsidP="006F0788">
      <w:pPr>
        <w:rPr>
          <w:rFonts w:ascii="Times New Roman" w:hAnsi="Times New Roman"/>
          <w:sz w:val="28"/>
          <w:szCs w:val="28"/>
          <w:lang w:val="ru-RU"/>
        </w:rPr>
      </w:pPr>
      <w:r w:rsidRPr="006F0788">
        <w:rPr>
          <w:rFonts w:ascii="Times New Roman" w:hAnsi="Times New Roman"/>
          <w:sz w:val="28"/>
          <w:szCs w:val="28"/>
          <w:lang w:val="ru-RU"/>
        </w:rPr>
        <w:tab/>
        <w:t xml:space="preserve">Декабрь 2000 года – событие городского значения, а именно: ввод в эксплуатацию нового здания средней школы № 12. Инициаторам строительства школы тогда выступил глава города Стоянов И. С. и председатель Белоугольного поселкового Совета Гончарова В. Г. </w:t>
      </w:r>
    </w:p>
    <w:p w14:paraId="03609D27" w14:textId="77777777" w:rsidR="006F0788" w:rsidRPr="006F0788" w:rsidRDefault="006F0788" w:rsidP="006F0788">
      <w:pPr>
        <w:rPr>
          <w:rFonts w:ascii="Times New Roman" w:hAnsi="Times New Roman"/>
          <w:sz w:val="28"/>
          <w:szCs w:val="28"/>
          <w:lang w:val="ru-RU"/>
        </w:rPr>
      </w:pPr>
      <w:r w:rsidRPr="006F0788">
        <w:rPr>
          <w:rFonts w:ascii="Times New Roman" w:hAnsi="Times New Roman"/>
          <w:sz w:val="28"/>
          <w:szCs w:val="28"/>
          <w:lang w:val="ru-RU"/>
        </w:rPr>
        <w:tab/>
        <w:t xml:space="preserve">1 сентября 2001 года – школа построена ОАО «Лот» под руководством генерального директора Шушурджан С. Х. на средства Министерства природных ресурсов РФ, (министры Орлов В. П., Яцкевич В. А., Пинчук Н. И.), ФГУГП «Севкавгеология» (генеральный директор Шарафан В. Я.) </w:t>
      </w:r>
    </w:p>
    <w:p w14:paraId="2C79806A" w14:textId="77777777" w:rsidR="006F0788" w:rsidRPr="006F0788" w:rsidRDefault="006F0788" w:rsidP="006F0788">
      <w:pPr>
        <w:rPr>
          <w:rFonts w:ascii="Times New Roman" w:hAnsi="Times New Roman"/>
          <w:sz w:val="28"/>
          <w:szCs w:val="28"/>
          <w:lang w:val="ru-RU"/>
        </w:rPr>
      </w:pPr>
      <w:r w:rsidRPr="006F0788">
        <w:rPr>
          <w:rFonts w:ascii="Times New Roman" w:hAnsi="Times New Roman"/>
          <w:sz w:val="28"/>
          <w:szCs w:val="28"/>
          <w:lang w:val="ru-RU"/>
        </w:rPr>
        <w:tab/>
        <w:t>В настоящее время школа располагается по адресу: Ставропольский край, г. Ессентуки, ул. Белоугольная, 6.</w:t>
      </w:r>
    </w:p>
    <w:p w14:paraId="4C403288" w14:textId="77777777" w:rsidR="006F0788" w:rsidRPr="006F0788" w:rsidRDefault="006F0788" w:rsidP="006F0788">
      <w:pPr>
        <w:rPr>
          <w:rFonts w:ascii="Times New Roman" w:hAnsi="Times New Roman"/>
          <w:sz w:val="28"/>
          <w:szCs w:val="28"/>
          <w:lang w:val="ru-RU"/>
        </w:rPr>
      </w:pPr>
      <w:r w:rsidRPr="006F0788">
        <w:rPr>
          <w:rFonts w:ascii="Times New Roman" w:hAnsi="Times New Roman"/>
          <w:sz w:val="28"/>
          <w:szCs w:val="28"/>
          <w:lang w:val="ru-RU"/>
        </w:rPr>
        <w:tab/>
        <w:t xml:space="preserve">Режим работы: 5- дневная рабочая неделя. </w:t>
      </w:r>
    </w:p>
    <w:p w14:paraId="55DF64F2" w14:textId="77777777" w:rsidR="006F0788" w:rsidRPr="006F0788" w:rsidRDefault="006F0788" w:rsidP="006F0788">
      <w:pPr>
        <w:rPr>
          <w:rFonts w:ascii="Times New Roman" w:hAnsi="Times New Roman"/>
          <w:sz w:val="28"/>
          <w:szCs w:val="28"/>
          <w:lang w:val="ru-RU"/>
        </w:rPr>
      </w:pPr>
      <w:r w:rsidRPr="006F0788">
        <w:rPr>
          <w:rFonts w:ascii="Times New Roman" w:hAnsi="Times New Roman"/>
          <w:sz w:val="28"/>
          <w:szCs w:val="28"/>
          <w:lang w:val="ru-RU"/>
        </w:rPr>
        <w:t>МБОУ СОШ №12 является средней общеобразовательной школой, численность обучающихся на 1 сентября 2023 года составляет 925 человек, численность педагогического коллектива – 60 человек. Обучение ведётся с 1 по 11 классы по трем уровням образования: начальное общее образование, основное общее образование, среднее общее образование.</w:t>
      </w:r>
    </w:p>
    <w:p w14:paraId="76307413" w14:textId="77777777" w:rsidR="006F0788" w:rsidRPr="006F0788" w:rsidRDefault="006F0788" w:rsidP="006F0788">
      <w:pPr>
        <w:rPr>
          <w:rFonts w:ascii="Times New Roman" w:hAnsi="Times New Roman"/>
          <w:sz w:val="28"/>
          <w:szCs w:val="28"/>
          <w:lang w:val="ru-RU"/>
        </w:rPr>
      </w:pPr>
      <w:r w:rsidRPr="006F0788">
        <w:rPr>
          <w:rFonts w:ascii="Times New Roman" w:hAnsi="Times New Roman"/>
          <w:sz w:val="28"/>
          <w:szCs w:val="28"/>
          <w:lang w:val="ru-RU"/>
        </w:rPr>
        <w:t xml:space="preserve">МБОУ СОШ № 12 </w:t>
      </w:r>
      <w:proofErr w:type="gramStart"/>
      <w:r w:rsidRPr="006F0788">
        <w:rPr>
          <w:rFonts w:ascii="Times New Roman" w:hAnsi="Times New Roman"/>
          <w:sz w:val="28"/>
          <w:szCs w:val="28"/>
          <w:lang w:val="ru-RU"/>
        </w:rPr>
        <w:t>- это</w:t>
      </w:r>
      <w:proofErr w:type="gramEnd"/>
      <w:r w:rsidRPr="006F0788">
        <w:rPr>
          <w:rFonts w:ascii="Times New Roman" w:hAnsi="Times New Roman"/>
          <w:sz w:val="28"/>
          <w:szCs w:val="28"/>
          <w:lang w:val="ru-RU"/>
        </w:rPr>
        <w:t xml:space="preserve"> городская, расположенная в микрорайоне Белый</w:t>
      </w:r>
    </w:p>
    <w:p w14:paraId="3BE1E6C7" w14:textId="77777777" w:rsidR="006F0788" w:rsidRPr="006F0788" w:rsidRDefault="006F0788" w:rsidP="006F0788">
      <w:pPr>
        <w:rPr>
          <w:rFonts w:ascii="Times New Roman" w:hAnsi="Times New Roman"/>
          <w:sz w:val="28"/>
          <w:szCs w:val="28"/>
          <w:lang w:val="ru-RU"/>
        </w:rPr>
      </w:pPr>
      <w:r w:rsidRPr="006F0788">
        <w:rPr>
          <w:rFonts w:ascii="Times New Roman" w:hAnsi="Times New Roman"/>
          <w:sz w:val="28"/>
          <w:szCs w:val="28"/>
          <w:lang w:val="ru-RU"/>
        </w:rPr>
        <w:t>Уголь на окраине города-курорта Ессентуки, достаточно отдалена от других школ города и, поэтому являющаяся социокультурным центром для жителей</w:t>
      </w:r>
    </w:p>
    <w:p w14:paraId="645F2D18" w14:textId="77777777" w:rsidR="006F0788" w:rsidRPr="006F0788" w:rsidRDefault="006F0788" w:rsidP="006F0788">
      <w:pPr>
        <w:rPr>
          <w:rFonts w:ascii="Times New Roman" w:hAnsi="Times New Roman"/>
          <w:sz w:val="28"/>
          <w:szCs w:val="28"/>
          <w:lang w:val="ru-RU"/>
        </w:rPr>
      </w:pPr>
      <w:r w:rsidRPr="006F0788">
        <w:rPr>
          <w:rFonts w:ascii="Times New Roman" w:hAnsi="Times New Roman"/>
          <w:sz w:val="28"/>
          <w:szCs w:val="28"/>
          <w:lang w:val="ru-RU"/>
        </w:rPr>
        <w:t>микрорайона. Данный фактор не может не вносить особенности в воспитательный процесс. Но следствием этого являются и положительные стороны:</w:t>
      </w:r>
    </w:p>
    <w:p w14:paraId="3251D287" w14:textId="77777777" w:rsidR="006F0788" w:rsidRPr="006F0788" w:rsidRDefault="006F0788" w:rsidP="006F0788">
      <w:pPr>
        <w:rPr>
          <w:rFonts w:ascii="Times New Roman" w:hAnsi="Times New Roman"/>
          <w:sz w:val="28"/>
          <w:szCs w:val="28"/>
          <w:lang w:val="ru-RU"/>
        </w:rPr>
      </w:pPr>
      <w:r w:rsidRPr="006F0788">
        <w:rPr>
          <w:rFonts w:ascii="Times New Roman" w:hAnsi="Times New Roman"/>
          <w:sz w:val="28"/>
          <w:szCs w:val="28"/>
          <w:lang w:val="ru-RU"/>
        </w:rPr>
        <w:lastRenderedPageBreak/>
        <w:t>социокультурная среда более консервативна и традиционна, сохраняется внутреннее духовное богатство, бережное отношение к Родине и природе.</w:t>
      </w:r>
    </w:p>
    <w:p w14:paraId="08065299" w14:textId="77777777" w:rsidR="006F0788" w:rsidRPr="006F0788" w:rsidRDefault="006F0788" w:rsidP="006F0788">
      <w:pPr>
        <w:rPr>
          <w:rFonts w:ascii="Times New Roman" w:hAnsi="Times New Roman"/>
          <w:sz w:val="28"/>
          <w:szCs w:val="28"/>
          <w:lang w:val="ru-RU"/>
        </w:rPr>
      </w:pPr>
      <w:r w:rsidRPr="006F0788">
        <w:rPr>
          <w:rFonts w:ascii="Times New Roman" w:hAnsi="Times New Roman"/>
          <w:sz w:val="28"/>
          <w:szCs w:val="28"/>
          <w:lang w:val="ru-RU"/>
        </w:rPr>
        <w:t>Природная среда микрорайона естественна и приближена к людям. Наш школьник воспринимает природу как естественную среду собственного обитания.</w:t>
      </w:r>
    </w:p>
    <w:p w14:paraId="759B6AFB" w14:textId="77777777" w:rsidR="006F0788" w:rsidRPr="006F0788" w:rsidRDefault="006F0788" w:rsidP="006F0788">
      <w:pPr>
        <w:rPr>
          <w:rFonts w:ascii="Times New Roman" w:hAnsi="Times New Roman"/>
          <w:sz w:val="28"/>
          <w:szCs w:val="28"/>
          <w:lang w:val="ru-RU"/>
        </w:rPr>
      </w:pPr>
      <w:r w:rsidRPr="006F0788">
        <w:rPr>
          <w:rFonts w:ascii="Times New Roman" w:hAnsi="Times New Roman"/>
          <w:sz w:val="28"/>
          <w:szCs w:val="28"/>
          <w:lang w:val="ru-RU"/>
        </w:rPr>
        <w:t>МБОУСОШ № 12 г. Ессентуки – это школа, которая является не только</w:t>
      </w:r>
    </w:p>
    <w:p w14:paraId="66641040" w14:textId="77777777" w:rsidR="006F0788" w:rsidRPr="006F0788" w:rsidRDefault="006F0788" w:rsidP="006F0788">
      <w:pPr>
        <w:rPr>
          <w:rFonts w:ascii="Times New Roman" w:hAnsi="Times New Roman"/>
          <w:sz w:val="28"/>
          <w:szCs w:val="28"/>
          <w:lang w:val="ru-RU"/>
        </w:rPr>
      </w:pPr>
      <w:r w:rsidRPr="006F0788">
        <w:rPr>
          <w:rFonts w:ascii="Times New Roman" w:hAnsi="Times New Roman"/>
          <w:sz w:val="28"/>
          <w:szCs w:val="28"/>
          <w:lang w:val="ru-RU"/>
        </w:rPr>
        <w:t>образовательным, но и культурным центром городского микрорайона. Круг</w:t>
      </w:r>
    </w:p>
    <w:p w14:paraId="27D044D6" w14:textId="77777777" w:rsidR="006F0788" w:rsidRPr="006F0788" w:rsidRDefault="006F0788" w:rsidP="006F0788">
      <w:pPr>
        <w:rPr>
          <w:rFonts w:ascii="Times New Roman" w:hAnsi="Times New Roman"/>
          <w:sz w:val="28"/>
          <w:szCs w:val="28"/>
          <w:lang w:val="ru-RU"/>
        </w:rPr>
      </w:pPr>
      <w:r w:rsidRPr="006F0788">
        <w:rPr>
          <w:rFonts w:ascii="Times New Roman" w:hAnsi="Times New Roman"/>
          <w:sz w:val="28"/>
          <w:szCs w:val="28"/>
          <w:lang w:val="ru-RU"/>
        </w:rPr>
        <w:t>общения учащихся обширен, но само общение отличается детальным знанием</w:t>
      </w:r>
    </w:p>
    <w:p w14:paraId="7BED9A8F" w14:textId="77777777" w:rsidR="006F0788" w:rsidRPr="006F0788" w:rsidRDefault="006F0788" w:rsidP="006F0788">
      <w:pPr>
        <w:rPr>
          <w:rFonts w:ascii="Times New Roman" w:hAnsi="Times New Roman"/>
          <w:sz w:val="28"/>
          <w:szCs w:val="28"/>
          <w:lang w:val="ru-RU"/>
        </w:rPr>
      </w:pPr>
      <w:r w:rsidRPr="006F0788">
        <w:rPr>
          <w:rFonts w:ascii="Times New Roman" w:hAnsi="Times New Roman"/>
          <w:sz w:val="28"/>
          <w:szCs w:val="28"/>
          <w:lang w:val="ru-RU"/>
        </w:rPr>
        <w:t xml:space="preserve">окружающих людей. В таких условиях у детей значительно раньше формируется уважение к семейным традициям, почитание старших, уважение к людям труда, взаимопомощь. В коллективе интенсивно идет процесс установления межличностных контактов, существует реальная возможность проявить себя в общем деле. Особенность школьного пространства в том, что при создании ситуации совместного поиска стимулируется и активность учащихся, и учителей. Нет резкой обособленности между классами, учащимися разного возраста. Таким образом, создавая условия для ребенка по выбору форм, способов самореализации на основе освоения общечеловеческих ценностей, учитываем особенности района и истории школы. В процессе воспитания сотрудничаем с ЦРТДиЮ, Советом ветеранов города, Центром по работе с молодежью приадминистрации города Ессентуки, городским домом культуры, ДЮСШ, СЮТ, Школой искусств, городской библиотекой, городским краеведческим музеем, государственной филармонией на КМВ. Учащиеся принимают участие в проектах Российского движения школьников. </w:t>
      </w:r>
    </w:p>
    <w:p w14:paraId="654F5177" w14:textId="77777777" w:rsidR="006F0788" w:rsidRPr="006F0788" w:rsidRDefault="006F0788" w:rsidP="006F0788">
      <w:pPr>
        <w:rPr>
          <w:rFonts w:ascii="Times New Roman" w:hAnsi="Times New Roman"/>
          <w:sz w:val="28"/>
          <w:szCs w:val="28"/>
          <w:lang w:val="ru-RU"/>
        </w:rPr>
      </w:pPr>
      <w:r w:rsidRPr="006F0788">
        <w:rPr>
          <w:rFonts w:ascii="Times New Roman" w:hAnsi="Times New Roman"/>
          <w:sz w:val="28"/>
          <w:szCs w:val="28"/>
          <w:lang w:val="ru-RU"/>
        </w:rPr>
        <w:t>В школе функционируют отряды юных инспекторов движения, Дружина юного пожарного, Юнармия, работает Зал Боевой Славы.</w:t>
      </w:r>
    </w:p>
    <w:p w14:paraId="2EF52344" w14:textId="77777777" w:rsidR="006F0788" w:rsidRPr="006F0788" w:rsidRDefault="006F0788" w:rsidP="006F0788">
      <w:pPr>
        <w:rPr>
          <w:rFonts w:ascii="Times New Roman" w:hAnsi="Times New Roman"/>
          <w:sz w:val="28"/>
          <w:szCs w:val="28"/>
          <w:lang w:val="ru-RU"/>
        </w:rPr>
      </w:pPr>
      <w:r w:rsidRPr="006F0788">
        <w:rPr>
          <w:rFonts w:ascii="Times New Roman" w:hAnsi="Times New Roman"/>
          <w:sz w:val="28"/>
          <w:szCs w:val="28"/>
          <w:lang w:val="ru-RU"/>
        </w:rPr>
        <w:t>Процесс воспитания основывается на следующих принципах взаимодействия педагогов и школьников:</w:t>
      </w:r>
    </w:p>
    <w:p w14:paraId="0D56A3CD" w14:textId="77777777" w:rsidR="006F0788" w:rsidRPr="006F0788" w:rsidRDefault="006F0788" w:rsidP="006F0788">
      <w:pPr>
        <w:rPr>
          <w:rFonts w:ascii="Times New Roman" w:hAnsi="Times New Roman"/>
          <w:sz w:val="28"/>
          <w:szCs w:val="28"/>
          <w:lang w:val="ru-RU"/>
        </w:rPr>
      </w:pPr>
      <w:r w:rsidRPr="006F0788">
        <w:rPr>
          <w:rFonts w:ascii="Times New Roman" w:hAnsi="Times New Roman"/>
          <w:sz w:val="28"/>
          <w:szCs w:val="28"/>
          <w:lang w:val="ru-RU"/>
        </w:rPr>
        <w:t>неукоснительное соблюдение законности и прав семьи и ребенка, соблюдения конфиденциальности информации о ребенке и семье, приоритета безопасности ребенка при нахождении в школе;</w:t>
      </w:r>
    </w:p>
    <w:p w14:paraId="4FD69682" w14:textId="77777777" w:rsidR="006F0788" w:rsidRPr="006F0788" w:rsidRDefault="006F0788" w:rsidP="006F0788">
      <w:pPr>
        <w:rPr>
          <w:rFonts w:ascii="Times New Roman" w:hAnsi="Times New Roman"/>
          <w:sz w:val="28"/>
          <w:szCs w:val="28"/>
          <w:lang w:val="ru-RU"/>
        </w:rPr>
      </w:pPr>
      <w:r w:rsidRPr="006F0788">
        <w:rPr>
          <w:rFonts w:ascii="Times New Roman" w:hAnsi="Times New Roman"/>
          <w:sz w:val="28"/>
          <w:szCs w:val="28"/>
          <w:lang w:val="ru-RU"/>
        </w:rPr>
        <w:t>ориентир на создание психологически комфортной среды для каждого ребенка и взрослого, без которой невозможно конструктивное взаимодействие школьников и педагогов;</w:t>
      </w:r>
    </w:p>
    <w:p w14:paraId="7658EB6A" w14:textId="77777777" w:rsidR="006F0788" w:rsidRPr="006F0788" w:rsidRDefault="006F0788" w:rsidP="006F0788">
      <w:pPr>
        <w:rPr>
          <w:rFonts w:ascii="Times New Roman" w:hAnsi="Times New Roman"/>
          <w:sz w:val="28"/>
          <w:szCs w:val="28"/>
          <w:lang w:val="ru-RU"/>
        </w:rPr>
      </w:pPr>
      <w:r w:rsidRPr="006F0788">
        <w:rPr>
          <w:rFonts w:ascii="Times New Roman" w:hAnsi="Times New Roman"/>
          <w:sz w:val="28"/>
          <w:szCs w:val="28"/>
          <w:lang w:val="ru-RU"/>
        </w:rPr>
        <w:t xml:space="preserve">реализация процесса воспитания главным образом через создание в школе детско-взрослых общностей, которые объединяют детей и педагогов содержательными </w:t>
      </w:r>
      <w:r w:rsidRPr="006F0788">
        <w:rPr>
          <w:rFonts w:ascii="Times New Roman" w:hAnsi="Times New Roman"/>
          <w:sz w:val="28"/>
          <w:szCs w:val="28"/>
          <w:lang w:val="ru-RU"/>
        </w:rPr>
        <w:lastRenderedPageBreak/>
        <w:t>событиями, позитивными эмоциями и доверительными отношениями друг к другу;</w:t>
      </w:r>
    </w:p>
    <w:p w14:paraId="4C4C3AD1" w14:textId="77777777" w:rsidR="006F0788" w:rsidRPr="006F0788" w:rsidRDefault="006F0788" w:rsidP="006F0788">
      <w:pPr>
        <w:rPr>
          <w:rFonts w:ascii="Times New Roman" w:hAnsi="Times New Roman"/>
          <w:sz w:val="28"/>
          <w:szCs w:val="28"/>
          <w:lang w:val="ru-RU"/>
        </w:rPr>
      </w:pPr>
      <w:r w:rsidRPr="006F0788">
        <w:rPr>
          <w:rFonts w:ascii="Times New Roman" w:hAnsi="Times New Roman"/>
          <w:sz w:val="28"/>
          <w:szCs w:val="28"/>
          <w:lang w:val="ru-RU"/>
        </w:rPr>
        <w:t>организация основных совместных дел школьников и педагогов как предмета совместной заботы и взрослых, и детей;</w:t>
      </w:r>
    </w:p>
    <w:p w14:paraId="237940C4" w14:textId="77777777" w:rsidR="006F0788" w:rsidRPr="006F0788" w:rsidRDefault="006F0788" w:rsidP="006F0788">
      <w:pPr>
        <w:rPr>
          <w:rFonts w:ascii="Times New Roman" w:hAnsi="Times New Roman"/>
          <w:sz w:val="28"/>
          <w:szCs w:val="28"/>
          <w:lang w:val="ru-RU"/>
        </w:rPr>
      </w:pPr>
      <w:r w:rsidRPr="006F0788">
        <w:rPr>
          <w:rFonts w:ascii="Times New Roman" w:hAnsi="Times New Roman"/>
          <w:sz w:val="28"/>
          <w:szCs w:val="28"/>
          <w:lang w:val="ru-RU"/>
        </w:rPr>
        <w:t>системность, целесообразность и нешаблонность воспитания как условия его эффективности.</w:t>
      </w:r>
    </w:p>
    <w:p w14:paraId="56DC4B64" w14:textId="22DCBB3C" w:rsidR="006F0788" w:rsidRPr="006F0788" w:rsidRDefault="006F0788" w:rsidP="006F0788">
      <w:pPr>
        <w:rPr>
          <w:rFonts w:ascii="Times New Roman" w:hAnsi="Times New Roman"/>
          <w:sz w:val="28"/>
          <w:szCs w:val="28"/>
          <w:lang w:val="ru-RU"/>
        </w:rPr>
      </w:pPr>
      <w:r w:rsidRPr="006F0788">
        <w:rPr>
          <w:rFonts w:ascii="Times New Roman" w:hAnsi="Times New Roman"/>
          <w:sz w:val="28"/>
          <w:szCs w:val="28"/>
          <w:lang w:val="ru-RU"/>
        </w:rPr>
        <w:t>Основными традициями воспитания в образовательной организации</w:t>
      </w:r>
      <w:r>
        <w:rPr>
          <w:rFonts w:ascii="Times New Roman" w:hAnsi="Times New Roman"/>
          <w:sz w:val="28"/>
          <w:szCs w:val="28"/>
          <w:lang w:val="ru-RU"/>
        </w:rPr>
        <w:t xml:space="preserve"> </w:t>
      </w:r>
      <w:r w:rsidRPr="006F0788">
        <w:rPr>
          <w:rFonts w:ascii="Times New Roman" w:hAnsi="Times New Roman"/>
          <w:sz w:val="28"/>
          <w:szCs w:val="28"/>
          <w:lang w:val="ru-RU"/>
        </w:rPr>
        <w:t>являются следующие:</w:t>
      </w:r>
    </w:p>
    <w:p w14:paraId="5C45189D" w14:textId="77777777" w:rsidR="006F0788" w:rsidRPr="006F0788" w:rsidRDefault="006F0788" w:rsidP="006F0788">
      <w:pPr>
        <w:rPr>
          <w:rFonts w:ascii="Times New Roman" w:hAnsi="Times New Roman"/>
          <w:sz w:val="28"/>
          <w:szCs w:val="28"/>
          <w:lang w:val="ru-RU"/>
        </w:rPr>
      </w:pPr>
      <w:r w:rsidRPr="006F0788">
        <w:rPr>
          <w:rFonts w:ascii="Times New Roman" w:hAnsi="Times New Roman"/>
          <w:sz w:val="28"/>
          <w:szCs w:val="28"/>
          <w:lang w:val="ru-RU"/>
        </w:rPr>
        <w:t>ключевые общешкольные дела, через которые осуществляется интеграция воспитательных усилий педагогов;</w:t>
      </w:r>
    </w:p>
    <w:p w14:paraId="61CE1E58" w14:textId="77777777" w:rsidR="006F0788" w:rsidRPr="006F0788" w:rsidRDefault="006F0788" w:rsidP="006F0788">
      <w:pPr>
        <w:rPr>
          <w:rFonts w:ascii="Times New Roman" w:hAnsi="Times New Roman"/>
          <w:sz w:val="28"/>
          <w:szCs w:val="28"/>
          <w:lang w:val="ru-RU"/>
        </w:rPr>
      </w:pPr>
      <w:r w:rsidRPr="006F0788">
        <w:rPr>
          <w:rFonts w:ascii="Times New Roman" w:hAnsi="Times New Roman"/>
          <w:sz w:val="28"/>
          <w:szCs w:val="28"/>
          <w:lang w:val="ru-RU"/>
        </w:rPr>
        <w:t>коллективная разработка, коллективное планирование, коллективное проведение и коллективный анализ результатов каждого ключевого дела и большинства используемых для воспитания других совместных дел педагогов и школьников;</w:t>
      </w:r>
    </w:p>
    <w:p w14:paraId="3B6EF19B" w14:textId="77777777" w:rsidR="006F0788" w:rsidRPr="006F0788" w:rsidRDefault="006F0788" w:rsidP="006F0788">
      <w:pPr>
        <w:rPr>
          <w:rFonts w:ascii="Times New Roman" w:hAnsi="Times New Roman"/>
          <w:sz w:val="28"/>
          <w:szCs w:val="28"/>
          <w:lang w:val="ru-RU"/>
        </w:rPr>
      </w:pPr>
      <w:r w:rsidRPr="006F0788">
        <w:rPr>
          <w:rFonts w:ascii="Times New Roman" w:hAnsi="Times New Roman"/>
          <w:sz w:val="28"/>
          <w:szCs w:val="28"/>
          <w:lang w:val="ru-RU"/>
        </w:rPr>
        <w:t>создание таких условий, при которых по мере взросления ребенка увеличивается и его роль в совместных делах (от пассивного наблюдателя до организатора);</w:t>
      </w:r>
    </w:p>
    <w:p w14:paraId="2A37A6C5" w14:textId="77777777" w:rsidR="006F0788" w:rsidRPr="006F0788" w:rsidRDefault="006F0788" w:rsidP="006F0788">
      <w:pPr>
        <w:rPr>
          <w:rFonts w:ascii="Times New Roman" w:hAnsi="Times New Roman"/>
          <w:sz w:val="28"/>
          <w:szCs w:val="28"/>
          <w:lang w:val="ru-RU"/>
        </w:rPr>
      </w:pPr>
      <w:r w:rsidRPr="006F0788">
        <w:rPr>
          <w:rFonts w:ascii="Times New Roman" w:hAnsi="Times New Roman"/>
          <w:sz w:val="28"/>
          <w:szCs w:val="28"/>
          <w:lang w:val="ru-RU"/>
        </w:rPr>
        <w:t>ориентирование педагогов школы на формирование коллективов в рамках школьных классов, кружков, секций и иных детских объединений, на установление в них доброжелательных и товарищеских взаимоотношений;</w:t>
      </w:r>
    </w:p>
    <w:p w14:paraId="340596C7" w14:textId="77777777" w:rsidR="006F0788" w:rsidRPr="006F0788" w:rsidRDefault="006F0788" w:rsidP="006F0788">
      <w:pPr>
        <w:rPr>
          <w:rFonts w:ascii="Times New Roman" w:hAnsi="Times New Roman"/>
          <w:sz w:val="28"/>
          <w:szCs w:val="28"/>
          <w:lang w:val="ru-RU"/>
        </w:rPr>
      </w:pPr>
      <w:r w:rsidRPr="006F0788">
        <w:rPr>
          <w:rFonts w:ascii="Times New Roman" w:hAnsi="Times New Roman"/>
          <w:sz w:val="28"/>
          <w:szCs w:val="28"/>
          <w:lang w:val="ru-RU"/>
        </w:rPr>
        <w:t xml:space="preserve">явление ключевой фигурой воспитания в школе классного руководителя, </w:t>
      </w:r>
      <w:bookmarkStart w:id="14" w:name="_Hlk103786013"/>
    </w:p>
    <w:p w14:paraId="30D6908D" w14:textId="77777777" w:rsidR="006F0788" w:rsidRPr="006F0788" w:rsidRDefault="006F0788" w:rsidP="006F0788">
      <w:pPr>
        <w:rPr>
          <w:rFonts w:ascii="Times New Roman" w:hAnsi="Times New Roman"/>
          <w:sz w:val="28"/>
          <w:szCs w:val="28"/>
          <w:lang w:val="ru-RU"/>
        </w:rPr>
      </w:pPr>
      <w:r w:rsidRPr="006F0788">
        <w:rPr>
          <w:rFonts w:ascii="Times New Roman" w:hAnsi="Times New Roman"/>
          <w:sz w:val="28"/>
          <w:szCs w:val="28"/>
          <w:lang w:val="ru-RU"/>
        </w:rPr>
        <w:t>В школе реализовываются основные образовательные программы, представляющие собой изложение целей и принципов обучения, воспитания и развития, учащихся в интересах личности, общества и государства в целом. Это обусловлено общественной потребностью в креативно мыслящих будущих специалистах, стремящихся к активной самостоятельной деятельности, самореализации, конкурентноспособных, готовых генерировать и реализовывать новые идеи в различных областях знаний.</w:t>
      </w:r>
    </w:p>
    <w:p w14:paraId="32744166" w14:textId="77777777" w:rsidR="006F0788" w:rsidRPr="006F0788" w:rsidRDefault="006F0788" w:rsidP="006F0788">
      <w:pPr>
        <w:rPr>
          <w:rFonts w:ascii="Times New Roman" w:hAnsi="Times New Roman"/>
          <w:sz w:val="28"/>
          <w:szCs w:val="28"/>
          <w:lang w:val="ru-RU"/>
        </w:rPr>
      </w:pPr>
      <w:r w:rsidRPr="006F0788">
        <w:rPr>
          <w:rFonts w:ascii="Times New Roman" w:hAnsi="Times New Roman"/>
          <w:sz w:val="28"/>
          <w:szCs w:val="28"/>
          <w:lang w:val="ru-RU"/>
        </w:rPr>
        <w:tab/>
        <w:t xml:space="preserve">Продолжая традиции, педагогический коллектив школы принял решение в воспитании подрастающего поколения делать основной упор </w:t>
      </w:r>
      <w:proofErr w:type="gramStart"/>
      <w:r w:rsidRPr="006F0788">
        <w:rPr>
          <w:rFonts w:ascii="Times New Roman" w:hAnsi="Times New Roman"/>
          <w:sz w:val="28"/>
          <w:szCs w:val="28"/>
          <w:lang w:val="ru-RU"/>
        </w:rPr>
        <w:t>на  духовно</w:t>
      </w:r>
      <w:proofErr w:type="gramEnd"/>
      <w:r w:rsidRPr="006F0788">
        <w:rPr>
          <w:rFonts w:ascii="Times New Roman" w:hAnsi="Times New Roman"/>
          <w:sz w:val="28"/>
          <w:szCs w:val="28"/>
          <w:lang w:val="ru-RU"/>
        </w:rPr>
        <w:t xml:space="preserve">-нравственное, военно-патриотическое и физкультурно- спортивное направления. </w:t>
      </w:r>
    </w:p>
    <w:p w14:paraId="30FDA72B" w14:textId="77777777" w:rsidR="006F0788" w:rsidRPr="006F0788" w:rsidRDefault="006F0788" w:rsidP="006F0788">
      <w:pPr>
        <w:rPr>
          <w:rFonts w:ascii="Times New Roman" w:hAnsi="Times New Roman"/>
          <w:sz w:val="28"/>
          <w:szCs w:val="28"/>
          <w:lang w:val="ru-RU"/>
        </w:rPr>
      </w:pPr>
      <w:r w:rsidRPr="006F0788">
        <w:rPr>
          <w:rFonts w:ascii="Times New Roman" w:hAnsi="Times New Roman"/>
          <w:sz w:val="28"/>
          <w:szCs w:val="28"/>
          <w:lang w:val="ru-RU"/>
        </w:rPr>
        <w:t xml:space="preserve">Для достижения успешных результатов в воспитательной работе школы активно развиваем социальное партнёрство. </w:t>
      </w:r>
      <w:r w:rsidRPr="006F0788">
        <w:rPr>
          <w:rFonts w:ascii="Times New Roman" w:hAnsi="Times New Roman"/>
          <w:sz w:val="28"/>
          <w:szCs w:val="28"/>
          <w:lang w:val="ru-RU"/>
        </w:rPr>
        <w:tab/>
        <w:t xml:space="preserve">Работа  ведется в тесном контакте с городским музеем имени Шпаковского, Советом ветеранов, Союзом офицеров, Ессентукским храмом Святого Великомученника Пантелеймона целителя, Ессентукским казачеством, Муниципальным казенным учреждением «Управление по делам гражданской обороны и </w:t>
      </w:r>
      <w:r w:rsidRPr="006F0788">
        <w:rPr>
          <w:rFonts w:ascii="Times New Roman" w:hAnsi="Times New Roman"/>
          <w:sz w:val="28"/>
          <w:szCs w:val="28"/>
          <w:lang w:val="ru-RU"/>
        </w:rPr>
        <w:lastRenderedPageBreak/>
        <w:t>чрезвычайным ситуациям городского округа города-курорта Ессентуки», Центром развития творчества детей и юношества г. Ессентуки, Городским домом культуры, Физкультурно-оздоровительным комплексом, Центром по работе с молодежью г. Ессентуки, Ессентукским местным отделом Всероссийского детско-юношеского военно-патриотического общественного движения «Юнармия» Ставропольского края, Ставропольским государственным педагогическим институтом, местными отделениями РДШ и РСМ, жителями микрорайона Белый Уголь; в школе - непосредственно с преподавателем-организатором ОБЖ, учителями физической культуры, педагогами дополнительного образования, классными руководителями, родителями и медицинскими работниками. Большое внимание уделяется формированию у обучающихся здорового образа жизни, профилактике вредных привычек, привлечению к занятиям физической культурой и спортом.</w:t>
      </w:r>
    </w:p>
    <w:p w14:paraId="0E02F08B" w14:textId="77777777" w:rsidR="006F0788" w:rsidRPr="006F0788" w:rsidRDefault="006F0788" w:rsidP="006F0788">
      <w:pPr>
        <w:rPr>
          <w:rFonts w:ascii="Times New Roman" w:hAnsi="Times New Roman"/>
          <w:sz w:val="28"/>
          <w:szCs w:val="28"/>
          <w:lang w:val="ru-RU"/>
        </w:rPr>
      </w:pPr>
      <w:r w:rsidRPr="006F0788">
        <w:rPr>
          <w:rFonts w:ascii="Times New Roman" w:hAnsi="Times New Roman"/>
          <w:sz w:val="28"/>
          <w:szCs w:val="28"/>
          <w:lang w:val="ru-RU"/>
        </w:rPr>
        <w:tab/>
        <w:t xml:space="preserve">Учебно-материальная база школы укомплектована полностью, что позволяет вести полноценную </w:t>
      </w:r>
      <w:proofErr w:type="gramStart"/>
      <w:r w:rsidRPr="006F0788">
        <w:rPr>
          <w:rFonts w:ascii="Times New Roman" w:hAnsi="Times New Roman"/>
          <w:sz w:val="28"/>
          <w:szCs w:val="28"/>
          <w:lang w:val="ru-RU"/>
        </w:rPr>
        <w:t>воспитательную  работу</w:t>
      </w:r>
      <w:proofErr w:type="gramEnd"/>
      <w:r w:rsidRPr="006F0788">
        <w:rPr>
          <w:rFonts w:ascii="Times New Roman" w:hAnsi="Times New Roman"/>
          <w:sz w:val="28"/>
          <w:szCs w:val="28"/>
          <w:lang w:val="ru-RU"/>
        </w:rPr>
        <w:t xml:space="preserve">. Оборудованы кабинет ОБЖ, тир, тренажерные залы, спортивный зал, стадион, полоса препятствий. Кабинет ОБЖ укомплектован в соответствии с «Инструкцией об организации обучения граждан Российской Федерации начальным знаниям в области обороны государства и их подготовки по основам военной службы», </w:t>
      </w:r>
    </w:p>
    <w:p w14:paraId="21D2C8C2" w14:textId="77777777" w:rsidR="006F0788" w:rsidRPr="006F0788" w:rsidRDefault="006F0788" w:rsidP="006F0788">
      <w:pPr>
        <w:rPr>
          <w:rFonts w:ascii="Times New Roman" w:hAnsi="Times New Roman"/>
          <w:sz w:val="28"/>
          <w:szCs w:val="28"/>
          <w:lang w:val="ru-RU"/>
        </w:rPr>
      </w:pPr>
      <w:r w:rsidRPr="006F0788">
        <w:rPr>
          <w:rFonts w:ascii="Times New Roman" w:hAnsi="Times New Roman"/>
          <w:sz w:val="28"/>
          <w:szCs w:val="28"/>
          <w:lang w:val="ru-RU"/>
        </w:rPr>
        <w:tab/>
        <w:t xml:space="preserve">Главной задачей военно-патриотического и спортивного воспитания является формирование на примерах отечественной истории, культурных ценностях и традициях личности гражданина-патриота. </w:t>
      </w:r>
    </w:p>
    <w:p w14:paraId="2E6C8029" w14:textId="77777777" w:rsidR="006F0788" w:rsidRPr="006F0788" w:rsidRDefault="006F0788" w:rsidP="006F0788">
      <w:pPr>
        <w:rPr>
          <w:rFonts w:ascii="Times New Roman" w:hAnsi="Times New Roman"/>
          <w:sz w:val="28"/>
          <w:szCs w:val="28"/>
          <w:lang w:val="ru-RU"/>
        </w:rPr>
      </w:pPr>
      <w:r w:rsidRPr="006F0788">
        <w:rPr>
          <w:rFonts w:ascii="Times New Roman" w:hAnsi="Times New Roman"/>
          <w:sz w:val="28"/>
          <w:szCs w:val="28"/>
          <w:lang w:val="ru-RU"/>
        </w:rPr>
        <w:tab/>
        <w:t xml:space="preserve">Школа сильна своими традициями.  В 2016 </w:t>
      </w:r>
      <w:proofErr w:type="gramStart"/>
      <w:r w:rsidRPr="006F0788">
        <w:rPr>
          <w:rFonts w:ascii="Times New Roman" w:hAnsi="Times New Roman"/>
          <w:sz w:val="28"/>
          <w:szCs w:val="28"/>
          <w:lang w:val="ru-RU"/>
        </w:rPr>
        <w:t>году  МБОУ</w:t>
      </w:r>
      <w:proofErr w:type="gramEnd"/>
      <w:r w:rsidRPr="006F0788">
        <w:rPr>
          <w:rFonts w:ascii="Times New Roman" w:hAnsi="Times New Roman"/>
          <w:sz w:val="28"/>
          <w:szCs w:val="28"/>
          <w:lang w:val="ru-RU"/>
        </w:rPr>
        <w:t xml:space="preserve"> СОШ№12 приняла участие во Всероссийском конкурсе «Организация и проведение призыва граждан на военную службу», в котором Ставропольский край занял 1 место. Директор школы Просветова А.С. </w:t>
      </w:r>
      <w:proofErr w:type="gramStart"/>
      <w:r w:rsidRPr="006F0788">
        <w:rPr>
          <w:rFonts w:ascii="Times New Roman" w:hAnsi="Times New Roman"/>
          <w:sz w:val="28"/>
          <w:szCs w:val="28"/>
          <w:lang w:val="ru-RU"/>
        </w:rPr>
        <w:t>награждена  медалью</w:t>
      </w:r>
      <w:proofErr w:type="gramEnd"/>
      <w:r w:rsidRPr="006F0788">
        <w:rPr>
          <w:rFonts w:ascii="Times New Roman" w:hAnsi="Times New Roman"/>
          <w:sz w:val="28"/>
          <w:szCs w:val="28"/>
          <w:lang w:val="ru-RU"/>
        </w:rPr>
        <w:t xml:space="preserve"> «Патриот России» коллегии Российского государственного военного историко-культурного центра при правительстве Российской федерации и Благодарственным письмом Губернатора Ставропольского края «За военно-патриотическое воспитание и качественное проведение мероприятий по организации и проведению призыва граждан на военную службу».  Педагог-организатор  ОБЖ  Нагорских А.А. в 2016г. награждена Почетной грамотой Министра обороны Российской Федерации С.К.Шойгу  за оказание содействия в решении задач, возложенных на Вооруженные Силы Российской Федерации, в январе 2018 года на базе школы в рамках Всероссийского детско-юношеского военно-патриотического общественного движения «Юнармия» Ставропольского края создан школьный отряд юнармейцев.  </w:t>
      </w:r>
      <w:proofErr w:type="gramStart"/>
      <w:r w:rsidRPr="006F0788">
        <w:rPr>
          <w:rFonts w:ascii="Times New Roman" w:hAnsi="Times New Roman"/>
          <w:sz w:val="28"/>
          <w:szCs w:val="28"/>
          <w:lang w:val="ru-RU"/>
        </w:rPr>
        <w:t>Ежегодно  школьные</w:t>
      </w:r>
      <w:proofErr w:type="gramEnd"/>
      <w:r w:rsidRPr="006F0788">
        <w:rPr>
          <w:rFonts w:ascii="Times New Roman" w:hAnsi="Times New Roman"/>
          <w:sz w:val="28"/>
          <w:szCs w:val="28"/>
          <w:lang w:val="ru-RU"/>
        </w:rPr>
        <w:t xml:space="preserve"> команды не только   принимают участие в городских соревнованиях по ОФП юношей допризывного возраста, но и являются неоднократными победителями и призерами. </w:t>
      </w:r>
    </w:p>
    <w:p w14:paraId="137D7BE4" w14:textId="77777777" w:rsidR="006F0788" w:rsidRPr="006F0788" w:rsidRDefault="006F0788" w:rsidP="006F0788">
      <w:pPr>
        <w:rPr>
          <w:rFonts w:ascii="Times New Roman" w:hAnsi="Times New Roman"/>
          <w:sz w:val="28"/>
          <w:szCs w:val="28"/>
          <w:lang w:val="ru-RU"/>
        </w:rPr>
      </w:pPr>
      <w:r w:rsidRPr="006F0788">
        <w:rPr>
          <w:rFonts w:ascii="Times New Roman" w:hAnsi="Times New Roman"/>
          <w:sz w:val="28"/>
          <w:szCs w:val="28"/>
          <w:lang w:val="ru-RU"/>
        </w:rPr>
        <w:lastRenderedPageBreak/>
        <w:t xml:space="preserve">С 2000 </w:t>
      </w:r>
      <w:proofErr w:type="gramStart"/>
      <w:r w:rsidRPr="006F0788">
        <w:rPr>
          <w:rFonts w:ascii="Times New Roman" w:hAnsi="Times New Roman"/>
          <w:sz w:val="28"/>
          <w:szCs w:val="28"/>
          <w:lang w:val="ru-RU"/>
        </w:rPr>
        <w:t>года  школа</w:t>
      </w:r>
      <w:proofErr w:type="gramEnd"/>
      <w:r w:rsidRPr="006F0788">
        <w:rPr>
          <w:rFonts w:ascii="Times New Roman" w:hAnsi="Times New Roman"/>
          <w:sz w:val="28"/>
          <w:szCs w:val="28"/>
          <w:lang w:val="ru-RU"/>
        </w:rPr>
        <w:t xml:space="preserve"> ежегодно - победитель городского финала игры «Зарница» и, в дальнейшем достойно представляет город в краевых финалах, занимая четвертое-пятое место. С 2005 года команда стрелков школы занимает первое-второе места в ежегодных городских и краевых соревнованиях по стрельбе.</w:t>
      </w:r>
    </w:p>
    <w:p w14:paraId="500688E2" w14:textId="77777777" w:rsidR="006F0788" w:rsidRPr="006F0788" w:rsidRDefault="006F0788" w:rsidP="006F0788">
      <w:pPr>
        <w:rPr>
          <w:rFonts w:ascii="Times New Roman" w:hAnsi="Times New Roman"/>
          <w:sz w:val="28"/>
          <w:szCs w:val="28"/>
          <w:lang w:val="ru-RU"/>
        </w:rPr>
      </w:pPr>
      <w:r w:rsidRPr="006F0788">
        <w:rPr>
          <w:rFonts w:ascii="Times New Roman" w:hAnsi="Times New Roman"/>
          <w:sz w:val="28"/>
          <w:szCs w:val="28"/>
          <w:lang w:val="ru-RU"/>
        </w:rPr>
        <w:tab/>
        <w:t>Дополнительные образовательные программы объединений имеют следующие направленности:</w:t>
      </w:r>
    </w:p>
    <w:p w14:paraId="25BE22A4" w14:textId="77777777" w:rsidR="006F0788" w:rsidRPr="006F0788" w:rsidRDefault="006F0788" w:rsidP="006F0788">
      <w:pPr>
        <w:rPr>
          <w:rFonts w:ascii="Times New Roman" w:hAnsi="Times New Roman"/>
          <w:sz w:val="28"/>
          <w:szCs w:val="28"/>
          <w:lang w:val="ru-RU"/>
        </w:rPr>
      </w:pPr>
      <w:r w:rsidRPr="006F0788">
        <w:rPr>
          <w:rFonts w:ascii="Times New Roman" w:hAnsi="Times New Roman"/>
          <w:sz w:val="28"/>
          <w:szCs w:val="28"/>
          <w:lang w:val="ru-RU"/>
        </w:rPr>
        <w:t>•</w:t>
      </w:r>
      <w:r w:rsidRPr="006F0788">
        <w:rPr>
          <w:rFonts w:ascii="Times New Roman" w:hAnsi="Times New Roman"/>
          <w:sz w:val="28"/>
          <w:szCs w:val="28"/>
          <w:lang w:val="ru-RU"/>
        </w:rPr>
        <w:tab/>
        <w:t>художественная,</w:t>
      </w:r>
    </w:p>
    <w:p w14:paraId="0A43AD92" w14:textId="77777777" w:rsidR="006F0788" w:rsidRPr="006F0788" w:rsidRDefault="006F0788" w:rsidP="006F0788">
      <w:pPr>
        <w:rPr>
          <w:rFonts w:ascii="Times New Roman" w:hAnsi="Times New Roman"/>
          <w:sz w:val="28"/>
          <w:szCs w:val="28"/>
          <w:lang w:val="ru-RU"/>
        </w:rPr>
      </w:pPr>
      <w:r w:rsidRPr="006F0788">
        <w:rPr>
          <w:rFonts w:ascii="Times New Roman" w:hAnsi="Times New Roman"/>
          <w:sz w:val="28"/>
          <w:szCs w:val="28"/>
          <w:lang w:val="ru-RU"/>
        </w:rPr>
        <w:t>•</w:t>
      </w:r>
      <w:r w:rsidRPr="006F0788">
        <w:rPr>
          <w:rFonts w:ascii="Times New Roman" w:hAnsi="Times New Roman"/>
          <w:sz w:val="28"/>
          <w:szCs w:val="28"/>
          <w:lang w:val="ru-RU"/>
        </w:rPr>
        <w:tab/>
        <w:t xml:space="preserve">туристско-краеведческая </w:t>
      </w:r>
    </w:p>
    <w:p w14:paraId="61667229" w14:textId="77777777" w:rsidR="006F0788" w:rsidRPr="006F0788" w:rsidRDefault="006F0788" w:rsidP="006F0788">
      <w:pPr>
        <w:rPr>
          <w:rFonts w:ascii="Times New Roman" w:hAnsi="Times New Roman"/>
          <w:sz w:val="28"/>
          <w:szCs w:val="28"/>
          <w:lang w:val="ru-RU"/>
        </w:rPr>
      </w:pPr>
      <w:r w:rsidRPr="006F0788">
        <w:rPr>
          <w:rFonts w:ascii="Times New Roman" w:hAnsi="Times New Roman"/>
          <w:sz w:val="28"/>
          <w:szCs w:val="28"/>
          <w:lang w:val="ru-RU"/>
        </w:rPr>
        <w:t>•</w:t>
      </w:r>
      <w:r w:rsidRPr="006F0788">
        <w:rPr>
          <w:rFonts w:ascii="Times New Roman" w:hAnsi="Times New Roman"/>
          <w:sz w:val="28"/>
          <w:szCs w:val="28"/>
          <w:lang w:val="ru-RU"/>
        </w:rPr>
        <w:tab/>
        <w:t>физкультурно-спортивная,</w:t>
      </w:r>
    </w:p>
    <w:p w14:paraId="32366A9C" w14:textId="77777777" w:rsidR="006F0788" w:rsidRPr="006F0788" w:rsidRDefault="006F0788" w:rsidP="006F0788">
      <w:pPr>
        <w:rPr>
          <w:rFonts w:ascii="Times New Roman" w:hAnsi="Times New Roman"/>
          <w:sz w:val="28"/>
          <w:szCs w:val="28"/>
          <w:lang w:val="ru-RU"/>
        </w:rPr>
      </w:pPr>
      <w:r w:rsidRPr="006F0788">
        <w:rPr>
          <w:rFonts w:ascii="Times New Roman" w:hAnsi="Times New Roman"/>
          <w:sz w:val="28"/>
          <w:szCs w:val="28"/>
          <w:lang w:val="ru-RU"/>
        </w:rPr>
        <w:t>•</w:t>
      </w:r>
      <w:r w:rsidRPr="006F0788">
        <w:rPr>
          <w:rFonts w:ascii="Times New Roman" w:hAnsi="Times New Roman"/>
          <w:sz w:val="28"/>
          <w:szCs w:val="28"/>
          <w:lang w:val="ru-RU"/>
        </w:rPr>
        <w:tab/>
        <w:t xml:space="preserve">техническая </w:t>
      </w:r>
    </w:p>
    <w:p w14:paraId="6CA4A2BC" w14:textId="77777777" w:rsidR="006F0788" w:rsidRPr="006F0788" w:rsidRDefault="006F0788" w:rsidP="006F0788">
      <w:pPr>
        <w:rPr>
          <w:rFonts w:ascii="Times New Roman" w:hAnsi="Times New Roman"/>
          <w:sz w:val="28"/>
          <w:szCs w:val="28"/>
          <w:lang w:val="ru-RU"/>
        </w:rPr>
      </w:pPr>
      <w:r w:rsidRPr="006F0788">
        <w:rPr>
          <w:rFonts w:ascii="Times New Roman" w:hAnsi="Times New Roman"/>
          <w:sz w:val="28"/>
          <w:szCs w:val="28"/>
          <w:lang w:val="ru-RU"/>
        </w:rPr>
        <w:t>•</w:t>
      </w:r>
      <w:r w:rsidRPr="006F0788">
        <w:rPr>
          <w:rFonts w:ascii="Times New Roman" w:hAnsi="Times New Roman"/>
          <w:sz w:val="28"/>
          <w:szCs w:val="28"/>
          <w:lang w:val="ru-RU"/>
        </w:rPr>
        <w:tab/>
        <w:t xml:space="preserve">естесственно-научная </w:t>
      </w:r>
    </w:p>
    <w:p w14:paraId="0303EBC1" w14:textId="77777777" w:rsidR="006F0788" w:rsidRPr="006F0788" w:rsidRDefault="006F0788" w:rsidP="006F0788">
      <w:pPr>
        <w:rPr>
          <w:rFonts w:ascii="Times New Roman" w:hAnsi="Times New Roman"/>
          <w:sz w:val="28"/>
          <w:szCs w:val="28"/>
          <w:lang w:val="ru-RU"/>
        </w:rPr>
      </w:pPr>
      <w:r w:rsidRPr="006F0788">
        <w:rPr>
          <w:rFonts w:ascii="Times New Roman" w:hAnsi="Times New Roman"/>
          <w:sz w:val="28"/>
          <w:szCs w:val="28"/>
          <w:lang w:val="ru-RU"/>
        </w:rPr>
        <w:t xml:space="preserve">Нормативный срок освоения программ от 1 года до 3 лет. </w:t>
      </w:r>
    </w:p>
    <w:p w14:paraId="4877FC7E" w14:textId="77777777" w:rsidR="006F0788" w:rsidRPr="006F0788" w:rsidRDefault="006F0788" w:rsidP="006F0788">
      <w:pPr>
        <w:rPr>
          <w:rFonts w:ascii="Times New Roman" w:hAnsi="Times New Roman"/>
          <w:sz w:val="28"/>
          <w:szCs w:val="28"/>
          <w:lang w:val="ru-RU"/>
        </w:rPr>
      </w:pPr>
      <w:r w:rsidRPr="006F0788">
        <w:rPr>
          <w:rFonts w:ascii="Times New Roman" w:hAnsi="Times New Roman"/>
          <w:sz w:val="28"/>
          <w:szCs w:val="28"/>
          <w:lang w:val="ru-RU"/>
        </w:rPr>
        <w:t>Общее количество кружков и спортивных секций – 10</w:t>
      </w:r>
    </w:p>
    <w:p w14:paraId="3E1E3C27" w14:textId="77777777" w:rsidR="006F0788" w:rsidRPr="006F0788" w:rsidRDefault="006F0788" w:rsidP="006F0788">
      <w:pPr>
        <w:rPr>
          <w:rFonts w:ascii="Times New Roman" w:hAnsi="Times New Roman"/>
          <w:sz w:val="28"/>
          <w:szCs w:val="28"/>
          <w:lang w:val="ru-RU"/>
        </w:rPr>
      </w:pPr>
      <w:r w:rsidRPr="006F0788">
        <w:rPr>
          <w:rFonts w:ascii="Times New Roman" w:hAnsi="Times New Roman"/>
          <w:sz w:val="28"/>
          <w:szCs w:val="28"/>
          <w:lang w:val="ru-RU"/>
        </w:rPr>
        <w:t>Общее число учебных групп – 35</w:t>
      </w:r>
    </w:p>
    <w:p w14:paraId="28F66E80" w14:textId="77777777" w:rsidR="006F0788" w:rsidRPr="006F0788" w:rsidRDefault="006F0788" w:rsidP="006F0788">
      <w:pPr>
        <w:rPr>
          <w:rFonts w:ascii="Times New Roman" w:hAnsi="Times New Roman"/>
          <w:sz w:val="28"/>
          <w:szCs w:val="28"/>
          <w:lang w:val="ru-RU"/>
        </w:rPr>
      </w:pPr>
      <w:r w:rsidRPr="006F0788">
        <w:rPr>
          <w:rFonts w:ascii="Times New Roman" w:hAnsi="Times New Roman"/>
          <w:sz w:val="28"/>
          <w:szCs w:val="28"/>
          <w:lang w:val="ru-RU"/>
        </w:rPr>
        <w:t>Общее число педагогов в системе дополнительного образования – 26.</w:t>
      </w:r>
    </w:p>
    <w:p w14:paraId="10F9DF2C" w14:textId="77777777" w:rsidR="006F0788" w:rsidRPr="006F0788" w:rsidRDefault="006F0788" w:rsidP="006F0788">
      <w:pPr>
        <w:rPr>
          <w:rFonts w:ascii="Times New Roman" w:hAnsi="Times New Roman"/>
          <w:sz w:val="28"/>
          <w:szCs w:val="28"/>
          <w:lang w:val="ru-RU"/>
        </w:rPr>
      </w:pPr>
      <w:r w:rsidRPr="006F0788">
        <w:rPr>
          <w:rFonts w:ascii="Times New Roman" w:hAnsi="Times New Roman"/>
          <w:sz w:val="28"/>
          <w:szCs w:val="28"/>
          <w:lang w:val="ru-RU"/>
        </w:rPr>
        <w:t xml:space="preserve">Дополнительное образование играет огромную роль в деле формирования детского школьного коллектива, традиций школы, благоприятного социально-психологического климата в ней. В таких кружках, как «ГТО», «Пулевая стрельба», «Хореографический», «Росинка», «Театральный», «Волейбол», «ЮИД», «Футбол», не связанных напрямую с учебной деятельностью, неоднократно перемешиваются учащиеся всех возрастов. Все это создает благоприятные возможности для расширения поля межличностного взаимодействия учащихся, сплочения детей в единый школьный коллектив. </w:t>
      </w:r>
    </w:p>
    <w:p w14:paraId="5CF35713" w14:textId="77777777" w:rsidR="006F0788" w:rsidRPr="006F0788" w:rsidRDefault="006F0788" w:rsidP="006F0788">
      <w:pPr>
        <w:rPr>
          <w:rFonts w:ascii="Times New Roman" w:hAnsi="Times New Roman"/>
          <w:sz w:val="28"/>
          <w:szCs w:val="28"/>
          <w:lang w:val="ru-RU"/>
        </w:rPr>
      </w:pPr>
      <w:r w:rsidRPr="006F0788">
        <w:rPr>
          <w:rFonts w:ascii="Times New Roman" w:hAnsi="Times New Roman"/>
          <w:sz w:val="28"/>
          <w:szCs w:val="28"/>
          <w:lang w:val="ru-RU"/>
        </w:rPr>
        <w:t>Ценность дополнительного образования детей, его миссия определяется направленностью на создание условий, благоприятных для получения образования, адекватного творческой индивидуальной потребности каждого ребенка, разных возрастных и социальных групп. Посещая спортивные и художественные секции МБОУ СОШ №12, предметные факультативы различной направленности, можно использовать свободное время в позитивных для развития личности целях.</w:t>
      </w:r>
    </w:p>
    <w:p w14:paraId="7E6067AA" w14:textId="77777777" w:rsidR="006F0788" w:rsidRPr="006F0788" w:rsidRDefault="006F0788" w:rsidP="006F0788">
      <w:pPr>
        <w:rPr>
          <w:rFonts w:ascii="Times New Roman" w:hAnsi="Times New Roman"/>
          <w:sz w:val="28"/>
          <w:szCs w:val="28"/>
          <w:lang w:val="ru-RU"/>
        </w:rPr>
      </w:pPr>
      <w:r w:rsidRPr="006F0788">
        <w:rPr>
          <w:rFonts w:ascii="Times New Roman" w:hAnsi="Times New Roman"/>
          <w:sz w:val="28"/>
          <w:szCs w:val="28"/>
          <w:lang w:val="ru-RU"/>
        </w:rPr>
        <w:t xml:space="preserve">Благодаря четкой, слаженной и эффективной работе специалистов и педагогов школы, образовательное учреждение неизменно добивается высоких результатов в части организации и предоставления образовательных услуг населению. МБОУ СОШ №12 </w:t>
      </w:r>
      <w:r w:rsidRPr="006F0788">
        <w:rPr>
          <w:rFonts w:ascii="Times New Roman" w:hAnsi="Times New Roman"/>
          <w:sz w:val="28"/>
          <w:szCs w:val="28"/>
          <w:lang w:val="ru-RU"/>
        </w:rPr>
        <w:lastRenderedPageBreak/>
        <w:t>является одним из лидирующих образовательных учреждений в г. Ессентуки. Сформирована мощная основа для качественного и интенсивного развития в соответствии с современными тенденциями, запросами общества и требованиями, предъявляемыми правительством к системе образования.</w:t>
      </w:r>
    </w:p>
    <w:p w14:paraId="5375D6F3" w14:textId="77777777" w:rsidR="006F0788" w:rsidRPr="006F0788" w:rsidRDefault="006F0788" w:rsidP="006F0788">
      <w:pPr>
        <w:rPr>
          <w:rFonts w:ascii="Times New Roman" w:hAnsi="Times New Roman"/>
          <w:sz w:val="28"/>
          <w:szCs w:val="28"/>
          <w:lang w:val="ru-RU"/>
        </w:rPr>
      </w:pPr>
      <w:r w:rsidRPr="006F0788">
        <w:rPr>
          <w:rFonts w:ascii="Times New Roman" w:hAnsi="Times New Roman"/>
          <w:sz w:val="28"/>
          <w:szCs w:val="28"/>
          <w:lang w:val="ru-RU"/>
        </w:rPr>
        <w:t>Миссия школы: создание условий для:</w:t>
      </w:r>
    </w:p>
    <w:p w14:paraId="6AC3FB38" w14:textId="77777777" w:rsidR="006F0788" w:rsidRPr="006F0788" w:rsidRDefault="006F0788" w:rsidP="006F0788">
      <w:pPr>
        <w:rPr>
          <w:rFonts w:ascii="Times New Roman" w:hAnsi="Times New Roman"/>
          <w:sz w:val="28"/>
          <w:szCs w:val="28"/>
          <w:lang w:val="ru-RU"/>
        </w:rPr>
      </w:pPr>
      <w:r w:rsidRPr="006F0788">
        <w:rPr>
          <w:rFonts w:ascii="Times New Roman" w:hAnsi="Times New Roman"/>
          <w:sz w:val="28"/>
          <w:szCs w:val="28"/>
          <w:lang w:val="ru-RU"/>
        </w:rPr>
        <w:t>• воспитания истинного гражданина своей страны, её патриота;</w:t>
      </w:r>
    </w:p>
    <w:p w14:paraId="7B899677" w14:textId="77777777" w:rsidR="006F0788" w:rsidRPr="006F0788" w:rsidRDefault="006F0788" w:rsidP="006F0788">
      <w:pPr>
        <w:rPr>
          <w:rFonts w:ascii="Times New Roman" w:hAnsi="Times New Roman"/>
          <w:sz w:val="28"/>
          <w:szCs w:val="28"/>
          <w:lang w:val="ru-RU"/>
        </w:rPr>
      </w:pPr>
      <w:r w:rsidRPr="006F0788">
        <w:rPr>
          <w:rFonts w:ascii="Times New Roman" w:hAnsi="Times New Roman"/>
          <w:sz w:val="28"/>
          <w:szCs w:val="28"/>
          <w:lang w:val="ru-RU"/>
        </w:rPr>
        <w:t>• предоставления учащимся качественного образования, позволяющего</w:t>
      </w:r>
    </w:p>
    <w:p w14:paraId="685E4E7C" w14:textId="77777777" w:rsidR="006F0788" w:rsidRPr="006F0788" w:rsidRDefault="006F0788" w:rsidP="006F0788">
      <w:pPr>
        <w:rPr>
          <w:rFonts w:ascii="Times New Roman" w:hAnsi="Times New Roman"/>
          <w:sz w:val="28"/>
          <w:szCs w:val="28"/>
          <w:lang w:val="ru-RU"/>
        </w:rPr>
      </w:pPr>
      <w:r w:rsidRPr="006F0788">
        <w:rPr>
          <w:rFonts w:ascii="Times New Roman" w:hAnsi="Times New Roman"/>
          <w:sz w:val="28"/>
          <w:szCs w:val="28"/>
          <w:lang w:val="ru-RU"/>
        </w:rPr>
        <w:t>• успешно жить в быстро меняющемся мире, быть конкурентно-способными на рынке труда;</w:t>
      </w:r>
    </w:p>
    <w:p w14:paraId="04F5E39C" w14:textId="77777777" w:rsidR="006F0788" w:rsidRPr="006F0788" w:rsidRDefault="006F0788" w:rsidP="006F0788">
      <w:pPr>
        <w:rPr>
          <w:rFonts w:ascii="Times New Roman" w:hAnsi="Times New Roman"/>
          <w:sz w:val="28"/>
          <w:szCs w:val="28"/>
          <w:lang w:val="ru-RU"/>
        </w:rPr>
      </w:pPr>
      <w:r w:rsidRPr="006F0788">
        <w:rPr>
          <w:rFonts w:ascii="Times New Roman" w:hAnsi="Times New Roman"/>
          <w:sz w:val="28"/>
          <w:szCs w:val="28"/>
          <w:lang w:val="ru-RU"/>
        </w:rPr>
        <w:t xml:space="preserve">• становления творческой, социально компетентной личности учащегося нравственно и физически здоровой, готовой к определению своего места в жизни, к самосовершенствованию через: рост профессионального мастерства каждого </w:t>
      </w:r>
      <w:proofErr w:type="gramStart"/>
      <w:r w:rsidRPr="006F0788">
        <w:rPr>
          <w:rFonts w:ascii="Times New Roman" w:hAnsi="Times New Roman"/>
          <w:sz w:val="28"/>
          <w:szCs w:val="28"/>
          <w:lang w:val="ru-RU"/>
        </w:rPr>
        <w:t>учителя,вза</w:t>
      </w:r>
      <w:proofErr w:type="gramEnd"/>
      <w:r w:rsidRPr="006F0788">
        <w:rPr>
          <w:rFonts w:ascii="Times New Roman" w:hAnsi="Times New Roman"/>
          <w:sz w:val="28"/>
          <w:szCs w:val="28"/>
          <w:lang w:val="ru-RU"/>
        </w:rPr>
        <w:t xml:space="preserve"> имодействие всех участников образовательного процесса.</w:t>
      </w:r>
    </w:p>
    <w:p w14:paraId="6829951C" w14:textId="77777777" w:rsidR="006F0788" w:rsidRPr="006F0788" w:rsidRDefault="006F0788" w:rsidP="006F0788">
      <w:pPr>
        <w:rPr>
          <w:rFonts w:ascii="Times New Roman" w:hAnsi="Times New Roman"/>
          <w:sz w:val="28"/>
          <w:szCs w:val="28"/>
          <w:lang w:val="ru-RU"/>
        </w:rPr>
      </w:pPr>
      <w:r w:rsidRPr="006F0788">
        <w:rPr>
          <w:rFonts w:ascii="Times New Roman" w:hAnsi="Times New Roman"/>
          <w:sz w:val="28"/>
          <w:szCs w:val="28"/>
          <w:lang w:val="ru-RU"/>
        </w:rPr>
        <w:tab/>
        <w:t xml:space="preserve">Анализ деятельности МБОУ СОШ №12 показывает стабильную положительную динамику развития школы. </w:t>
      </w:r>
    </w:p>
    <w:p w14:paraId="1E4A5147" w14:textId="77777777" w:rsidR="006F0788" w:rsidRPr="006F0788" w:rsidRDefault="006F0788" w:rsidP="006F0788">
      <w:pPr>
        <w:rPr>
          <w:rFonts w:ascii="Times New Roman" w:hAnsi="Times New Roman"/>
          <w:sz w:val="28"/>
          <w:szCs w:val="28"/>
          <w:lang w:val="ru-RU"/>
        </w:rPr>
      </w:pPr>
      <w:r w:rsidRPr="006F0788">
        <w:rPr>
          <w:rFonts w:ascii="Times New Roman" w:hAnsi="Times New Roman"/>
          <w:sz w:val="28"/>
          <w:szCs w:val="28"/>
          <w:lang w:val="ru-RU"/>
        </w:rPr>
        <w:tab/>
        <w:t>Чтобы получить образовательные результаты, необходимо моделировать уроки, которые пробуждают интерес к учебе. В школе реализовываются основные образовательные программы, представляющие собой изложение целей и принципов обучения, воспитания и развития, учащихся в интересах личности, общества и государства в целом. Это обусловлено общественной потребностью в креативно мыслящих будущих специалистах, стремящихся к активной самостоятельной деятельности, самореализации, конкурентноспособных, готовых генерировать и реализовывать новые идеи в различных областях знаний.</w:t>
      </w:r>
    </w:p>
    <w:p w14:paraId="241CDF2C" w14:textId="77777777" w:rsidR="006F0788" w:rsidRPr="006F0788" w:rsidRDefault="006F0788" w:rsidP="006F0788">
      <w:pPr>
        <w:rPr>
          <w:rFonts w:ascii="Times New Roman" w:hAnsi="Times New Roman"/>
          <w:sz w:val="28"/>
          <w:szCs w:val="28"/>
          <w:lang w:val="ru-RU"/>
        </w:rPr>
      </w:pPr>
      <w:r w:rsidRPr="006F0788">
        <w:rPr>
          <w:rFonts w:ascii="Times New Roman" w:hAnsi="Times New Roman"/>
          <w:sz w:val="28"/>
          <w:szCs w:val="28"/>
          <w:lang w:val="ru-RU"/>
        </w:rPr>
        <w:t>Современное школьное образование — это не только объемы знаний, но и форма познания. Помимо классических занятий учащимся предлагаются урок-исследование, урок- лаборатория, урок - творческий отчёт, урок изобретательства, урок «Удивительное рядом», урок — рассказ об учёных, урок - защита исследовательских проектов, урок - экспертиза, урок «Патент на открытие», урок открытых мыслей. Особое внимание в обучении уделяется проектной деятельности. Домашние задания зачастую тоже становятся проектными исследованиями, а внеурочная деятельность насыщена экскурсиями, походами, участием обучающихся в олимпиадах, конкурсах, конференциях, в том числе дистанционных, предметных неделях, интеллектуальных марафонах.</w:t>
      </w:r>
    </w:p>
    <w:p w14:paraId="02AA4E50" w14:textId="77777777" w:rsidR="006F0788" w:rsidRPr="006F0788" w:rsidRDefault="006F0788" w:rsidP="006F0788">
      <w:pPr>
        <w:rPr>
          <w:rFonts w:ascii="Times New Roman" w:hAnsi="Times New Roman"/>
          <w:sz w:val="28"/>
          <w:szCs w:val="28"/>
          <w:lang w:val="ru-RU"/>
        </w:rPr>
      </w:pPr>
      <w:r w:rsidRPr="006F0788">
        <w:rPr>
          <w:rFonts w:ascii="Times New Roman" w:hAnsi="Times New Roman"/>
          <w:sz w:val="28"/>
          <w:szCs w:val="28"/>
          <w:lang w:val="ru-RU"/>
        </w:rPr>
        <w:lastRenderedPageBreak/>
        <w:tab/>
        <w:t>На базе школы организована работа «Зала Боевой Славы». Организована работа по патриотическому и гражданскому воспитанию учащихся (изучение военной истории, пропаганда подвигов воинов Великой отечественной войны 1941-1945 гг., воспитание уважения к боевым традициям и военной истории российского народа).</w:t>
      </w:r>
    </w:p>
    <w:p w14:paraId="5A8B16CC" w14:textId="77777777" w:rsidR="006F0788" w:rsidRPr="006F0788" w:rsidRDefault="006F0788" w:rsidP="006F0788">
      <w:pPr>
        <w:rPr>
          <w:rFonts w:ascii="Times New Roman" w:hAnsi="Times New Roman"/>
          <w:sz w:val="28"/>
          <w:szCs w:val="28"/>
          <w:lang w:val="ru-RU"/>
        </w:rPr>
      </w:pPr>
      <w:r w:rsidRPr="006F0788">
        <w:rPr>
          <w:rFonts w:ascii="Times New Roman" w:hAnsi="Times New Roman"/>
          <w:sz w:val="28"/>
          <w:szCs w:val="28"/>
          <w:lang w:val="ru-RU"/>
        </w:rPr>
        <w:tab/>
        <w:t>В рамках военно-патриотического, гражданского воспитания коллектив нашей школы тесно сотрудничает с Советом Ветеранов Войны, Труда, Вооруженных Сил и Правоохранительных Органов г. Ессентуки. Перед началом учебного года составляется план совместной работы школы с Советом ветеранов, в течение года проходят тематические классные часы, встречи на которых выступают дети войны, труженики тыла; ветераны участвуют в школьных мероприятиях в качестве зрителей, почетных гостей, членов жюри.</w:t>
      </w:r>
    </w:p>
    <w:p w14:paraId="24F671BF" w14:textId="77777777" w:rsidR="006F0788" w:rsidRPr="006F0788" w:rsidRDefault="006F0788" w:rsidP="006F0788">
      <w:pPr>
        <w:rPr>
          <w:rFonts w:ascii="Times New Roman" w:hAnsi="Times New Roman"/>
          <w:sz w:val="28"/>
          <w:szCs w:val="28"/>
          <w:lang w:val="ru-RU"/>
        </w:rPr>
      </w:pPr>
      <w:r w:rsidRPr="006F0788">
        <w:rPr>
          <w:rFonts w:ascii="Times New Roman" w:hAnsi="Times New Roman"/>
          <w:sz w:val="28"/>
          <w:szCs w:val="28"/>
          <w:lang w:val="ru-RU"/>
        </w:rPr>
        <w:t>Основными традициями воспитания в МБОУ СОШ №12 следующие:</w:t>
      </w:r>
    </w:p>
    <w:p w14:paraId="1D766A81" w14:textId="77777777" w:rsidR="006F0788" w:rsidRPr="006F0788" w:rsidRDefault="006F0788" w:rsidP="006F0788">
      <w:pPr>
        <w:rPr>
          <w:rFonts w:ascii="Times New Roman" w:hAnsi="Times New Roman"/>
          <w:sz w:val="28"/>
          <w:szCs w:val="28"/>
          <w:lang w:val="ru-RU"/>
        </w:rPr>
      </w:pPr>
      <w:r w:rsidRPr="006F0788">
        <w:rPr>
          <w:rFonts w:ascii="Times New Roman" w:hAnsi="Times New Roman"/>
          <w:sz w:val="28"/>
          <w:szCs w:val="28"/>
          <w:lang w:val="ru-RU"/>
        </w:rPr>
        <w:t>основой воспитательной работы образовательной организации являются ключевые общешкольные дела, в которых принимает участие большая часть школьников;</w:t>
      </w:r>
    </w:p>
    <w:p w14:paraId="62E0A097" w14:textId="77777777" w:rsidR="006F0788" w:rsidRPr="006F0788" w:rsidRDefault="006F0788" w:rsidP="006F0788">
      <w:pPr>
        <w:rPr>
          <w:rFonts w:ascii="Times New Roman" w:hAnsi="Times New Roman"/>
          <w:sz w:val="28"/>
          <w:szCs w:val="28"/>
          <w:lang w:val="ru-RU"/>
        </w:rPr>
      </w:pPr>
      <w:r w:rsidRPr="006F0788">
        <w:rPr>
          <w:rFonts w:ascii="Times New Roman" w:hAnsi="Times New Roman"/>
          <w:sz w:val="28"/>
          <w:szCs w:val="28"/>
          <w:lang w:val="ru-RU"/>
        </w:rPr>
        <w:t>важной чертой каждого ключевого дела и большинства используемых для воспитания других форм взаимодействия педагогических работников и обучающихся является их коллективная разработка, планирование, проведение и анализ результатов;</w:t>
      </w:r>
    </w:p>
    <w:p w14:paraId="5E7DB6DE" w14:textId="77777777" w:rsidR="006F0788" w:rsidRPr="006F0788" w:rsidRDefault="006F0788" w:rsidP="006F0788">
      <w:pPr>
        <w:rPr>
          <w:rFonts w:ascii="Times New Roman" w:hAnsi="Times New Roman"/>
          <w:sz w:val="28"/>
          <w:szCs w:val="28"/>
          <w:lang w:val="ru-RU"/>
        </w:rPr>
      </w:pPr>
      <w:r w:rsidRPr="006F0788">
        <w:rPr>
          <w:rFonts w:ascii="Times New Roman" w:hAnsi="Times New Roman"/>
          <w:sz w:val="28"/>
          <w:szCs w:val="28"/>
          <w:lang w:val="ru-RU"/>
        </w:rPr>
        <w:t>в образовательной организации создаются такие условия, при которых по мере взросления обучающегося меняется его роль в совместных делах от простого участника до организатора;</w:t>
      </w:r>
    </w:p>
    <w:p w14:paraId="17DD3FB6" w14:textId="77777777" w:rsidR="006F0788" w:rsidRPr="006F0788" w:rsidRDefault="006F0788" w:rsidP="006F0788">
      <w:pPr>
        <w:rPr>
          <w:rFonts w:ascii="Times New Roman" w:hAnsi="Times New Roman"/>
          <w:sz w:val="28"/>
          <w:szCs w:val="28"/>
          <w:lang w:val="ru-RU"/>
        </w:rPr>
      </w:pPr>
      <w:r w:rsidRPr="006F0788">
        <w:rPr>
          <w:rFonts w:ascii="Times New Roman" w:hAnsi="Times New Roman"/>
          <w:sz w:val="28"/>
          <w:szCs w:val="28"/>
          <w:lang w:val="ru-RU"/>
        </w:rPr>
        <w:t>в проведении общешкольных дел поощряется взаимодействие обучающихся разных классов и возрастов;</w:t>
      </w:r>
    </w:p>
    <w:p w14:paraId="1DE1F386" w14:textId="77777777" w:rsidR="006F0788" w:rsidRPr="006F0788" w:rsidRDefault="006F0788" w:rsidP="006F0788">
      <w:pPr>
        <w:rPr>
          <w:rFonts w:ascii="Times New Roman" w:hAnsi="Times New Roman"/>
          <w:sz w:val="28"/>
          <w:szCs w:val="28"/>
          <w:lang w:val="ru-RU"/>
        </w:rPr>
      </w:pPr>
      <w:r w:rsidRPr="006F0788">
        <w:rPr>
          <w:rFonts w:ascii="Times New Roman" w:hAnsi="Times New Roman"/>
          <w:sz w:val="28"/>
          <w:szCs w:val="28"/>
          <w:lang w:val="ru-RU"/>
        </w:rPr>
        <w:t>работники школы ориентированы на установление дружеской атмосферы в различных детских коллективах: классов, кружков, студий, секций и иных детских объединений;</w:t>
      </w:r>
    </w:p>
    <w:p w14:paraId="00481D52" w14:textId="77777777" w:rsidR="006F0788" w:rsidRPr="006F0788" w:rsidRDefault="006F0788" w:rsidP="006F0788">
      <w:pPr>
        <w:rPr>
          <w:rFonts w:ascii="Times New Roman" w:hAnsi="Times New Roman"/>
          <w:sz w:val="28"/>
          <w:szCs w:val="28"/>
          <w:lang w:val="ru-RU"/>
        </w:rPr>
      </w:pPr>
      <w:r w:rsidRPr="006F0788">
        <w:rPr>
          <w:rFonts w:ascii="Times New Roman" w:hAnsi="Times New Roman"/>
          <w:sz w:val="28"/>
          <w:szCs w:val="28"/>
          <w:lang w:val="ru-RU"/>
        </w:rPr>
        <w:t>классный руководитель выполняет основную функцию по формированию классного коллектива и личностному развитию каждого обучающегося, включая посредническую (в разрешении конфликтов) функцию.</w:t>
      </w:r>
    </w:p>
    <w:p w14:paraId="69998AC2" w14:textId="77777777" w:rsidR="006F0788" w:rsidRPr="006F0788" w:rsidRDefault="006F0788" w:rsidP="006F0788">
      <w:pPr>
        <w:rPr>
          <w:rFonts w:ascii="Times New Roman" w:hAnsi="Times New Roman"/>
          <w:sz w:val="28"/>
          <w:szCs w:val="28"/>
          <w:lang w:val="ru-RU"/>
        </w:rPr>
      </w:pPr>
      <w:r w:rsidRPr="006F0788">
        <w:rPr>
          <w:rFonts w:ascii="Times New Roman" w:hAnsi="Times New Roman"/>
          <w:sz w:val="28"/>
          <w:szCs w:val="28"/>
          <w:lang w:val="ru-RU"/>
        </w:rPr>
        <w:tab/>
        <w:t xml:space="preserve">Проведение тематических классных часов является основным компонентом системы работы классного руководителя. Именно классный час позволяет классному руководителю с наибольшей полнотой выполнить свои воспитательные функции, так как проводиться он может с различными воспитательными целями. Готовит многие классные часы не только учитель, но и дети. На классном часе возможно совместное творчество, обоюдный обмен мнениями, созидательная работа по строительству </w:t>
      </w:r>
      <w:r w:rsidRPr="006F0788">
        <w:rPr>
          <w:rFonts w:ascii="Times New Roman" w:hAnsi="Times New Roman"/>
          <w:sz w:val="28"/>
          <w:szCs w:val="28"/>
          <w:lang w:val="ru-RU"/>
        </w:rPr>
        <w:lastRenderedPageBreak/>
        <w:t>коллектива класса. В классах ежегодно проводятся шахматные и шашечные турниры, с целью привития интереса к этим играм.</w:t>
      </w:r>
    </w:p>
    <w:p w14:paraId="426D289E" w14:textId="77777777" w:rsidR="006F0788" w:rsidRPr="006F0788" w:rsidRDefault="006F0788" w:rsidP="006F0788">
      <w:pPr>
        <w:rPr>
          <w:rFonts w:ascii="Times New Roman" w:hAnsi="Times New Roman"/>
          <w:sz w:val="28"/>
          <w:szCs w:val="28"/>
          <w:lang w:val="ru-RU"/>
        </w:rPr>
      </w:pPr>
      <w:r w:rsidRPr="006F0788">
        <w:rPr>
          <w:rFonts w:ascii="Times New Roman" w:hAnsi="Times New Roman"/>
          <w:sz w:val="28"/>
          <w:szCs w:val="28"/>
          <w:lang w:val="ru-RU"/>
        </w:rPr>
        <w:tab/>
        <w:t>В современной жизни есть немало ситуаций, провоцирующих стресс в развитии маленького человека, ребёнка, который не знает, как им противодействовать. С этой целью ежедневно проводятся «Минутки безопасности», ежемесячно классные часы по ПДД. Учителями школы был создан «Уголок по изучению ПДД», на базе которого в течение учебного года проводятся занятия с учащимися. Систематически проводятся профилактические беседы о правилах безопасного поведения на дорогах сотрудниками ГАИ г. Ессентуки. Большое внимание в работе учителей уделяется организации и проведению предметных экскурсий. Учащиеся знакомятся с достопримечательностями городов- курортов КМВ, с историческими местами, бытом, обычаями народов, проживающих на территории Ставропольского края, Северного Кавказа. Большое значение в воспитательной работе со школьниками имеют сезонные экскурсии в природу. Такие прогулки учат видеть красоту родной природы, любить ее, способствуют расширению кругозора, развивают наблюдательность, активность, формируют нравственное мировоззрение, влияют на формирование взглядов, вкусов, привычек человека. После проведения таких экскурсий учителя беседуют с детьми об охране окружающей среды, на различные экологические темы. Из собранного материала учащиеся выполняют различные поделки, аппликации, готовят проекты. На основе впечатлений выполняются рисунки и проводится ряд конкурсов.</w:t>
      </w:r>
    </w:p>
    <w:p w14:paraId="70BC0C16" w14:textId="77777777" w:rsidR="006F0788" w:rsidRPr="006F0788" w:rsidRDefault="006F0788" w:rsidP="006F0788">
      <w:pPr>
        <w:rPr>
          <w:rFonts w:ascii="Times New Roman" w:hAnsi="Times New Roman"/>
          <w:sz w:val="28"/>
          <w:szCs w:val="28"/>
          <w:lang w:val="ru-RU"/>
        </w:rPr>
      </w:pPr>
      <w:r w:rsidRPr="006F0788">
        <w:rPr>
          <w:rFonts w:ascii="Times New Roman" w:hAnsi="Times New Roman"/>
          <w:sz w:val="28"/>
          <w:szCs w:val="28"/>
          <w:lang w:val="ru-RU"/>
        </w:rPr>
        <w:tab/>
        <w:t xml:space="preserve">В рамках дополнительного образования и внеурочной деятельности в </w:t>
      </w:r>
      <w:proofErr w:type="gramStart"/>
      <w:r w:rsidRPr="006F0788">
        <w:rPr>
          <w:rFonts w:ascii="Times New Roman" w:hAnsi="Times New Roman"/>
          <w:sz w:val="28"/>
          <w:szCs w:val="28"/>
          <w:lang w:val="ru-RU"/>
        </w:rPr>
        <w:t>школе  ведутся</w:t>
      </w:r>
      <w:proofErr w:type="gramEnd"/>
      <w:r w:rsidRPr="006F0788">
        <w:rPr>
          <w:rFonts w:ascii="Times New Roman" w:hAnsi="Times New Roman"/>
          <w:sz w:val="28"/>
          <w:szCs w:val="28"/>
          <w:lang w:val="ru-RU"/>
        </w:rPr>
        <w:t xml:space="preserve"> занятия в кружке «Пулевая стрельба», в секции «ГТО» -по силовой подготовке (гиря, русский жим), объединении «Школа безопасности», работает Школьный спортивный клуб и т.д. На базе школы организована работа городского Поста №1. Ежегодно обучающиеся школы принимают участие в </w:t>
      </w:r>
      <w:proofErr w:type="gramStart"/>
      <w:r w:rsidRPr="006F0788">
        <w:rPr>
          <w:rFonts w:ascii="Times New Roman" w:hAnsi="Times New Roman"/>
          <w:sz w:val="28"/>
          <w:szCs w:val="28"/>
          <w:lang w:val="ru-RU"/>
        </w:rPr>
        <w:t>Вахте  памяти</w:t>
      </w:r>
      <w:proofErr w:type="gramEnd"/>
      <w:r w:rsidRPr="006F0788">
        <w:rPr>
          <w:rFonts w:ascii="Times New Roman" w:hAnsi="Times New Roman"/>
          <w:sz w:val="28"/>
          <w:szCs w:val="28"/>
          <w:lang w:val="ru-RU"/>
        </w:rPr>
        <w:t>, молодежных акциях в День Победы.</w:t>
      </w:r>
    </w:p>
    <w:p w14:paraId="7928AE43" w14:textId="77777777" w:rsidR="006F0788" w:rsidRPr="006F0788" w:rsidRDefault="006F0788" w:rsidP="006F0788">
      <w:pPr>
        <w:rPr>
          <w:rFonts w:ascii="Times New Roman" w:hAnsi="Times New Roman"/>
          <w:sz w:val="28"/>
          <w:szCs w:val="28"/>
          <w:lang w:val="ru-RU"/>
        </w:rPr>
      </w:pPr>
      <w:r w:rsidRPr="006F0788">
        <w:rPr>
          <w:rFonts w:ascii="Times New Roman" w:hAnsi="Times New Roman"/>
          <w:sz w:val="28"/>
          <w:szCs w:val="28"/>
          <w:lang w:val="ru-RU"/>
        </w:rPr>
        <w:tab/>
        <w:t>Целенаправленно ведется военно-профессиональная ориентация на овладение военно-учетными специальностями и выбор профессии офицера. Как результат этой работы – ежегодное поступление обучающихся в высшие военные учебные заведения.</w:t>
      </w:r>
    </w:p>
    <w:p w14:paraId="28B22D5D" w14:textId="77777777" w:rsidR="006F0788" w:rsidRPr="006F0788" w:rsidRDefault="006F0788" w:rsidP="006F0788">
      <w:pPr>
        <w:rPr>
          <w:rFonts w:ascii="Times New Roman" w:hAnsi="Times New Roman"/>
          <w:sz w:val="28"/>
          <w:szCs w:val="28"/>
          <w:lang w:val="ru-RU"/>
        </w:rPr>
      </w:pPr>
      <w:r w:rsidRPr="006F0788">
        <w:rPr>
          <w:rFonts w:ascii="Times New Roman" w:hAnsi="Times New Roman"/>
          <w:sz w:val="28"/>
          <w:szCs w:val="28"/>
          <w:lang w:val="ru-RU"/>
        </w:rPr>
        <w:tab/>
        <w:t>Основными результатами работы МБОУ СОШ №</w:t>
      </w:r>
      <w:proofErr w:type="gramStart"/>
      <w:r w:rsidRPr="006F0788">
        <w:rPr>
          <w:rFonts w:ascii="Times New Roman" w:hAnsi="Times New Roman"/>
          <w:sz w:val="28"/>
          <w:szCs w:val="28"/>
          <w:lang w:val="ru-RU"/>
        </w:rPr>
        <w:t>12  становятся</w:t>
      </w:r>
      <w:proofErr w:type="gramEnd"/>
      <w:r w:rsidRPr="006F0788">
        <w:rPr>
          <w:rFonts w:ascii="Times New Roman" w:hAnsi="Times New Roman"/>
          <w:sz w:val="28"/>
          <w:szCs w:val="28"/>
          <w:lang w:val="ru-RU"/>
        </w:rPr>
        <w:t xml:space="preserve">: </w:t>
      </w:r>
    </w:p>
    <w:p w14:paraId="56830759" w14:textId="77777777" w:rsidR="006F0788" w:rsidRPr="006F0788" w:rsidRDefault="006F0788" w:rsidP="006F0788">
      <w:pPr>
        <w:rPr>
          <w:rFonts w:ascii="Times New Roman" w:hAnsi="Times New Roman"/>
          <w:sz w:val="28"/>
          <w:szCs w:val="28"/>
          <w:lang w:val="ru-RU"/>
        </w:rPr>
      </w:pPr>
      <w:r w:rsidRPr="006F0788">
        <w:rPr>
          <w:rFonts w:ascii="Times New Roman" w:hAnsi="Times New Roman"/>
          <w:sz w:val="28"/>
          <w:szCs w:val="28"/>
          <w:lang w:val="ru-RU"/>
        </w:rPr>
        <w:t xml:space="preserve">  - повышение престижа </w:t>
      </w:r>
      <w:proofErr w:type="gramStart"/>
      <w:r w:rsidRPr="006F0788">
        <w:rPr>
          <w:rFonts w:ascii="Times New Roman" w:hAnsi="Times New Roman"/>
          <w:sz w:val="28"/>
          <w:szCs w:val="28"/>
          <w:lang w:val="ru-RU"/>
        </w:rPr>
        <w:t>военной  службы</w:t>
      </w:r>
      <w:proofErr w:type="gramEnd"/>
      <w:r w:rsidRPr="006F0788">
        <w:rPr>
          <w:rFonts w:ascii="Times New Roman" w:hAnsi="Times New Roman"/>
          <w:sz w:val="28"/>
          <w:szCs w:val="28"/>
          <w:lang w:val="ru-RU"/>
        </w:rPr>
        <w:t xml:space="preserve"> в рядах Вооруженных  Сил Российской Федерации за  счет участия в проведении   акций и мероприятий, посвященных празднованию Дня Победы, Дней призывника, проведения других торжественных мероприятий спортивной и военно-патриотической направленности;  </w:t>
      </w:r>
    </w:p>
    <w:p w14:paraId="7BBDD4DE" w14:textId="77777777" w:rsidR="006F0788" w:rsidRPr="006F0788" w:rsidRDefault="006F0788" w:rsidP="006F0788">
      <w:pPr>
        <w:rPr>
          <w:rFonts w:ascii="Times New Roman" w:hAnsi="Times New Roman"/>
          <w:sz w:val="28"/>
          <w:szCs w:val="28"/>
          <w:lang w:val="ru-RU"/>
        </w:rPr>
      </w:pPr>
      <w:r w:rsidRPr="006F0788">
        <w:rPr>
          <w:rFonts w:ascii="Times New Roman" w:hAnsi="Times New Roman"/>
          <w:sz w:val="28"/>
          <w:szCs w:val="28"/>
          <w:lang w:val="ru-RU"/>
        </w:rPr>
        <w:t xml:space="preserve">  - результаты анкетирования обучающихся говорят об увеличении количества </w:t>
      </w:r>
      <w:r w:rsidRPr="006F0788">
        <w:rPr>
          <w:rFonts w:ascii="Times New Roman" w:hAnsi="Times New Roman"/>
          <w:sz w:val="28"/>
          <w:szCs w:val="28"/>
          <w:lang w:val="ru-RU"/>
        </w:rPr>
        <w:lastRenderedPageBreak/>
        <w:t xml:space="preserve">школьников </w:t>
      </w:r>
      <w:proofErr w:type="gramStart"/>
      <w:r w:rsidRPr="006F0788">
        <w:rPr>
          <w:rFonts w:ascii="Times New Roman" w:hAnsi="Times New Roman"/>
          <w:sz w:val="28"/>
          <w:szCs w:val="28"/>
          <w:lang w:val="ru-RU"/>
        </w:rPr>
        <w:t>с  сформированным</w:t>
      </w:r>
      <w:proofErr w:type="gramEnd"/>
      <w:r w:rsidRPr="006F0788">
        <w:rPr>
          <w:rFonts w:ascii="Times New Roman" w:hAnsi="Times New Roman"/>
          <w:sz w:val="28"/>
          <w:szCs w:val="28"/>
          <w:lang w:val="ru-RU"/>
        </w:rPr>
        <w:t xml:space="preserve"> осознанным отношением к Отечеству, его прошлому, настоящему и будущему, чувством гордости за героическое прошлое своей  Родины;</w:t>
      </w:r>
    </w:p>
    <w:p w14:paraId="3C9C4C4C" w14:textId="77777777" w:rsidR="006F0788" w:rsidRPr="006F0788" w:rsidRDefault="006F0788" w:rsidP="006F0788">
      <w:pPr>
        <w:rPr>
          <w:rFonts w:ascii="Times New Roman" w:hAnsi="Times New Roman"/>
          <w:sz w:val="28"/>
          <w:szCs w:val="28"/>
          <w:lang w:val="ru-RU"/>
        </w:rPr>
      </w:pPr>
      <w:r w:rsidRPr="006F0788">
        <w:rPr>
          <w:rFonts w:ascii="Times New Roman" w:hAnsi="Times New Roman"/>
          <w:sz w:val="28"/>
          <w:szCs w:val="28"/>
          <w:lang w:val="ru-RU"/>
        </w:rPr>
        <w:t xml:space="preserve"> - повышение </w:t>
      </w:r>
      <w:proofErr w:type="gramStart"/>
      <w:r w:rsidRPr="006F0788">
        <w:rPr>
          <w:rFonts w:ascii="Times New Roman" w:hAnsi="Times New Roman"/>
          <w:sz w:val="28"/>
          <w:szCs w:val="28"/>
          <w:lang w:val="ru-RU"/>
        </w:rPr>
        <w:t>уровня  знаний</w:t>
      </w:r>
      <w:proofErr w:type="gramEnd"/>
      <w:r w:rsidRPr="006F0788">
        <w:rPr>
          <w:rFonts w:ascii="Times New Roman" w:hAnsi="Times New Roman"/>
          <w:sz w:val="28"/>
          <w:szCs w:val="28"/>
          <w:lang w:val="ru-RU"/>
        </w:rPr>
        <w:t xml:space="preserve"> и навыков молодежи, необходимых для службы в Вооруженных силах Российской Федерации, в том числе  в вопросах адаптации, межличностного общения, формирования эмоционально-волевой устойчивости;   </w:t>
      </w:r>
    </w:p>
    <w:p w14:paraId="5327DEFE" w14:textId="77777777" w:rsidR="006F0788" w:rsidRPr="006F0788" w:rsidRDefault="006F0788" w:rsidP="006F0788">
      <w:pPr>
        <w:rPr>
          <w:rFonts w:ascii="Times New Roman" w:hAnsi="Times New Roman"/>
          <w:sz w:val="28"/>
          <w:szCs w:val="28"/>
          <w:lang w:val="ru-RU"/>
        </w:rPr>
      </w:pPr>
      <w:r w:rsidRPr="006F0788">
        <w:rPr>
          <w:rFonts w:ascii="Times New Roman" w:hAnsi="Times New Roman"/>
          <w:sz w:val="28"/>
          <w:szCs w:val="28"/>
          <w:lang w:val="ru-RU"/>
        </w:rPr>
        <w:t>- повышение показателя обучающихся, относящихся к 1 и 2 группам здоровья.</w:t>
      </w:r>
    </w:p>
    <w:p w14:paraId="3BA298E1" w14:textId="77777777" w:rsidR="006F0788" w:rsidRPr="006F0788" w:rsidRDefault="006F0788" w:rsidP="006F0788">
      <w:pPr>
        <w:rPr>
          <w:rFonts w:ascii="Times New Roman" w:hAnsi="Times New Roman"/>
          <w:sz w:val="28"/>
          <w:szCs w:val="28"/>
          <w:lang w:val="ru-RU"/>
        </w:rPr>
      </w:pPr>
      <w:r w:rsidRPr="006F0788">
        <w:rPr>
          <w:rFonts w:ascii="Times New Roman" w:hAnsi="Times New Roman"/>
          <w:sz w:val="28"/>
          <w:szCs w:val="28"/>
          <w:lang w:val="ru-RU"/>
        </w:rPr>
        <w:t xml:space="preserve">- увеличение количества школьников, сдающих нормы Всероссийского физкультурно-спортивного комплекса «Готов к труду и обороне» и награжденных золотыми, серебряными и бронзовыми знаками отличия.  </w:t>
      </w:r>
    </w:p>
    <w:p w14:paraId="67CFCB13" w14:textId="77777777" w:rsidR="006F0788" w:rsidRPr="006F0788" w:rsidRDefault="006F0788" w:rsidP="006F0788">
      <w:pPr>
        <w:rPr>
          <w:rFonts w:ascii="Times New Roman" w:hAnsi="Times New Roman"/>
          <w:sz w:val="28"/>
          <w:szCs w:val="28"/>
          <w:lang w:val="ru-RU"/>
        </w:rPr>
      </w:pPr>
      <w:r w:rsidRPr="006F0788">
        <w:rPr>
          <w:rFonts w:ascii="Times New Roman" w:hAnsi="Times New Roman"/>
          <w:sz w:val="28"/>
          <w:szCs w:val="28"/>
          <w:lang w:val="ru-RU"/>
        </w:rPr>
        <w:t>Основные программы:</w:t>
      </w:r>
    </w:p>
    <w:p w14:paraId="29AE81DA" w14:textId="77777777" w:rsidR="006F0788" w:rsidRPr="006F0788" w:rsidRDefault="006F0788" w:rsidP="006F0788">
      <w:pPr>
        <w:rPr>
          <w:rFonts w:ascii="Times New Roman" w:hAnsi="Times New Roman"/>
          <w:sz w:val="28"/>
          <w:szCs w:val="28"/>
          <w:lang w:val="ru-RU"/>
        </w:rPr>
      </w:pPr>
      <w:r w:rsidRPr="006F0788">
        <w:rPr>
          <w:rFonts w:ascii="Times New Roman" w:hAnsi="Times New Roman"/>
          <w:sz w:val="28"/>
          <w:szCs w:val="28"/>
          <w:lang w:val="ru-RU"/>
        </w:rPr>
        <w:t>•</w:t>
      </w:r>
      <w:r w:rsidRPr="006F0788">
        <w:rPr>
          <w:rFonts w:ascii="Times New Roman" w:hAnsi="Times New Roman"/>
          <w:sz w:val="28"/>
          <w:szCs w:val="28"/>
          <w:lang w:val="ru-RU"/>
        </w:rPr>
        <w:tab/>
        <w:t>Программа «Здоровье»;</w:t>
      </w:r>
    </w:p>
    <w:p w14:paraId="26B85BE4" w14:textId="77777777" w:rsidR="006F0788" w:rsidRPr="006F0788" w:rsidRDefault="006F0788" w:rsidP="006F0788">
      <w:pPr>
        <w:rPr>
          <w:rFonts w:ascii="Times New Roman" w:hAnsi="Times New Roman"/>
          <w:sz w:val="28"/>
          <w:szCs w:val="28"/>
          <w:lang w:val="ru-RU"/>
        </w:rPr>
      </w:pPr>
      <w:r w:rsidRPr="006F0788">
        <w:rPr>
          <w:rFonts w:ascii="Times New Roman" w:hAnsi="Times New Roman"/>
          <w:sz w:val="28"/>
          <w:szCs w:val="28"/>
          <w:lang w:val="ru-RU"/>
        </w:rPr>
        <w:t>•</w:t>
      </w:r>
      <w:r w:rsidRPr="006F0788">
        <w:rPr>
          <w:rFonts w:ascii="Times New Roman" w:hAnsi="Times New Roman"/>
          <w:sz w:val="28"/>
          <w:szCs w:val="28"/>
          <w:lang w:val="ru-RU"/>
        </w:rPr>
        <w:tab/>
        <w:t>Программа «Патриот»</w:t>
      </w:r>
    </w:p>
    <w:p w14:paraId="09AA0F8D" w14:textId="77777777" w:rsidR="006F0788" w:rsidRPr="006F0788" w:rsidRDefault="006F0788" w:rsidP="006F0788">
      <w:pPr>
        <w:rPr>
          <w:rFonts w:ascii="Times New Roman" w:hAnsi="Times New Roman"/>
          <w:sz w:val="28"/>
          <w:szCs w:val="28"/>
          <w:lang w:val="ru-RU"/>
        </w:rPr>
      </w:pPr>
      <w:r w:rsidRPr="006F0788">
        <w:rPr>
          <w:rFonts w:ascii="Times New Roman" w:hAnsi="Times New Roman"/>
          <w:sz w:val="28"/>
          <w:szCs w:val="28"/>
          <w:lang w:val="ru-RU"/>
        </w:rPr>
        <w:t>•</w:t>
      </w:r>
      <w:r w:rsidRPr="006F0788">
        <w:rPr>
          <w:rFonts w:ascii="Times New Roman" w:hAnsi="Times New Roman"/>
          <w:sz w:val="28"/>
          <w:szCs w:val="28"/>
          <w:lang w:val="ru-RU"/>
        </w:rPr>
        <w:tab/>
        <w:t>Программа «Семья и школа»</w:t>
      </w:r>
    </w:p>
    <w:p w14:paraId="5C233FE8" w14:textId="77777777" w:rsidR="006F0788" w:rsidRPr="006F0788" w:rsidRDefault="006F0788" w:rsidP="006F0788">
      <w:pPr>
        <w:rPr>
          <w:rFonts w:ascii="Times New Roman" w:hAnsi="Times New Roman"/>
          <w:sz w:val="28"/>
          <w:szCs w:val="28"/>
          <w:lang w:val="ru-RU"/>
        </w:rPr>
      </w:pPr>
      <w:r w:rsidRPr="006F0788">
        <w:rPr>
          <w:rFonts w:ascii="Times New Roman" w:hAnsi="Times New Roman"/>
          <w:sz w:val="28"/>
          <w:szCs w:val="28"/>
          <w:lang w:val="ru-RU"/>
        </w:rPr>
        <w:t>•</w:t>
      </w:r>
      <w:r w:rsidRPr="006F0788">
        <w:rPr>
          <w:rFonts w:ascii="Times New Roman" w:hAnsi="Times New Roman"/>
          <w:sz w:val="28"/>
          <w:szCs w:val="28"/>
          <w:lang w:val="ru-RU"/>
        </w:rPr>
        <w:tab/>
        <w:t>Программа «Здоровое питание»</w:t>
      </w:r>
    </w:p>
    <w:p w14:paraId="4F577D26" w14:textId="77777777" w:rsidR="006F0788" w:rsidRPr="006F0788" w:rsidRDefault="006F0788" w:rsidP="006F0788">
      <w:pPr>
        <w:rPr>
          <w:rFonts w:ascii="Times New Roman" w:hAnsi="Times New Roman"/>
          <w:sz w:val="28"/>
          <w:szCs w:val="28"/>
          <w:lang w:val="ru-RU"/>
        </w:rPr>
      </w:pPr>
      <w:r w:rsidRPr="006F0788">
        <w:rPr>
          <w:rFonts w:ascii="Times New Roman" w:hAnsi="Times New Roman"/>
          <w:sz w:val="28"/>
          <w:szCs w:val="28"/>
          <w:lang w:val="ru-RU"/>
        </w:rPr>
        <w:t>•</w:t>
      </w:r>
      <w:r w:rsidRPr="006F0788">
        <w:rPr>
          <w:rFonts w:ascii="Times New Roman" w:hAnsi="Times New Roman"/>
          <w:sz w:val="28"/>
          <w:szCs w:val="28"/>
          <w:lang w:val="ru-RU"/>
        </w:rPr>
        <w:tab/>
        <w:t>Программа «Законопослушного поведения обучающихся»</w:t>
      </w:r>
    </w:p>
    <w:p w14:paraId="6A68FAC9" w14:textId="77777777" w:rsidR="006F0788" w:rsidRPr="006F0788" w:rsidRDefault="006F0788" w:rsidP="006F0788">
      <w:pPr>
        <w:rPr>
          <w:rFonts w:ascii="Times New Roman" w:hAnsi="Times New Roman"/>
          <w:sz w:val="28"/>
          <w:szCs w:val="28"/>
          <w:lang w:val="ru-RU"/>
        </w:rPr>
      </w:pPr>
      <w:r w:rsidRPr="006F0788">
        <w:rPr>
          <w:rFonts w:ascii="Times New Roman" w:hAnsi="Times New Roman"/>
          <w:sz w:val="28"/>
          <w:szCs w:val="28"/>
          <w:lang w:val="ru-RU"/>
        </w:rPr>
        <w:t xml:space="preserve">Наиболее значимые традиционные дела, события, мероприятия в общеобразовательной организации, составляющие основу воспитательной </w:t>
      </w:r>
      <w:proofErr w:type="gramStart"/>
      <w:r w:rsidRPr="006F0788">
        <w:rPr>
          <w:rFonts w:ascii="Times New Roman" w:hAnsi="Times New Roman"/>
          <w:sz w:val="28"/>
          <w:szCs w:val="28"/>
          <w:lang w:val="ru-RU"/>
        </w:rPr>
        <w:t>системы :</w:t>
      </w:r>
      <w:proofErr w:type="gramEnd"/>
    </w:p>
    <w:p w14:paraId="5869E502" w14:textId="77777777" w:rsidR="006F0788" w:rsidRPr="006F0788" w:rsidRDefault="006F0788" w:rsidP="006F0788">
      <w:pPr>
        <w:rPr>
          <w:rFonts w:ascii="Times New Roman" w:hAnsi="Times New Roman"/>
          <w:sz w:val="28"/>
          <w:szCs w:val="28"/>
          <w:lang w:val="ru-RU"/>
        </w:rPr>
      </w:pPr>
      <w:r w:rsidRPr="006F0788">
        <w:rPr>
          <w:rFonts w:ascii="Times New Roman" w:hAnsi="Times New Roman"/>
          <w:sz w:val="28"/>
          <w:szCs w:val="28"/>
          <w:lang w:val="ru-RU"/>
        </w:rPr>
        <w:t xml:space="preserve">«Праздник первого звонка», </w:t>
      </w:r>
    </w:p>
    <w:p w14:paraId="71835E75" w14:textId="77777777" w:rsidR="006F0788" w:rsidRPr="006F0788" w:rsidRDefault="006F0788" w:rsidP="006F0788">
      <w:pPr>
        <w:rPr>
          <w:rFonts w:ascii="Times New Roman" w:hAnsi="Times New Roman"/>
          <w:sz w:val="28"/>
          <w:szCs w:val="28"/>
          <w:lang w:val="ru-RU"/>
        </w:rPr>
      </w:pPr>
      <w:r w:rsidRPr="006F0788">
        <w:rPr>
          <w:rFonts w:ascii="Times New Roman" w:hAnsi="Times New Roman"/>
          <w:sz w:val="28"/>
          <w:szCs w:val="28"/>
          <w:lang w:val="ru-RU"/>
        </w:rPr>
        <w:t>«День памяти жертв терроризма»,</w:t>
      </w:r>
    </w:p>
    <w:p w14:paraId="57CB9B73" w14:textId="77777777" w:rsidR="006F0788" w:rsidRPr="006F0788" w:rsidRDefault="006F0788" w:rsidP="006F0788">
      <w:pPr>
        <w:rPr>
          <w:rFonts w:ascii="Times New Roman" w:hAnsi="Times New Roman"/>
          <w:sz w:val="28"/>
          <w:szCs w:val="28"/>
          <w:lang w:val="ru-RU"/>
        </w:rPr>
      </w:pPr>
      <w:r w:rsidRPr="006F0788">
        <w:rPr>
          <w:rFonts w:ascii="Times New Roman" w:hAnsi="Times New Roman"/>
          <w:sz w:val="28"/>
          <w:szCs w:val="28"/>
          <w:lang w:val="ru-RU"/>
        </w:rPr>
        <w:t>«Осенняя ярмарка «Ставрополье многонациональное»,</w:t>
      </w:r>
    </w:p>
    <w:p w14:paraId="391768D0" w14:textId="77777777" w:rsidR="006F0788" w:rsidRPr="006F0788" w:rsidRDefault="006F0788" w:rsidP="006F0788">
      <w:pPr>
        <w:rPr>
          <w:rFonts w:ascii="Times New Roman" w:hAnsi="Times New Roman"/>
          <w:sz w:val="28"/>
          <w:szCs w:val="28"/>
          <w:lang w:val="ru-RU"/>
        </w:rPr>
      </w:pPr>
      <w:r w:rsidRPr="006F0788">
        <w:rPr>
          <w:rFonts w:ascii="Times New Roman" w:hAnsi="Times New Roman"/>
          <w:sz w:val="28"/>
          <w:szCs w:val="28"/>
          <w:lang w:val="ru-RU"/>
        </w:rPr>
        <w:t>«День здоровья» (сентябрь, май)</w:t>
      </w:r>
    </w:p>
    <w:p w14:paraId="521CCBD4" w14:textId="77777777" w:rsidR="006F0788" w:rsidRPr="006F0788" w:rsidRDefault="006F0788" w:rsidP="006F0788">
      <w:pPr>
        <w:rPr>
          <w:rFonts w:ascii="Times New Roman" w:hAnsi="Times New Roman"/>
          <w:sz w:val="28"/>
          <w:szCs w:val="28"/>
          <w:lang w:val="ru-RU"/>
        </w:rPr>
      </w:pPr>
      <w:r w:rsidRPr="006F0788">
        <w:rPr>
          <w:rFonts w:ascii="Times New Roman" w:hAnsi="Times New Roman"/>
          <w:sz w:val="28"/>
          <w:szCs w:val="28"/>
          <w:lang w:val="ru-RU"/>
        </w:rPr>
        <w:t xml:space="preserve">                «День учителя»,</w:t>
      </w:r>
    </w:p>
    <w:p w14:paraId="35C45CCE" w14:textId="77777777" w:rsidR="006F0788" w:rsidRPr="006F0788" w:rsidRDefault="006F0788" w:rsidP="006F0788">
      <w:pPr>
        <w:rPr>
          <w:rFonts w:ascii="Times New Roman" w:hAnsi="Times New Roman"/>
          <w:sz w:val="28"/>
          <w:szCs w:val="28"/>
          <w:lang w:val="ru-RU"/>
        </w:rPr>
      </w:pPr>
      <w:r w:rsidRPr="006F0788">
        <w:rPr>
          <w:rFonts w:ascii="Times New Roman" w:hAnsi="Times New Roman"/>
          <w:sz w:val="28"/>
          <w:szCs w:val="28"/>
          <w:lang w:val="ru-RU"/>
        </w:rPr>
        <w:t>«Посвящение в пешеходы»</w:t>
      </w:r>
    </w:p>
    <w:p w14:paraId="49292E0A" w14:textId="77777777" w:rsidR="006F0788" w:rsidRPr="006F0788" w:rsidRDefault="006F0788" w:rsidP="006F0788">
      <w:pPr>
        <w:rPr>
          <w:rFonts w:ascii="Times New Roman" w:hAnsi="Times New Roman"/>
          <w:sz w:val="28"/>
          <w:szCs w:val="28"/>
          <w:lang w:val="ru-RU"/>
        </w:rPr>
      </w:pPr>
      <w:r w:rsidRPr="006F0788">
        <w:rPr>
          <w:rFonts w:ascii="Times New Roman" w:hAnsi="Times New Roman"/>
          <w:sz w:val="28"/>
          <w:szCs w:val="28"/>
          <w:lang w:val="ru-RU"/>
        </w:rPr>
        <w:t>«Посвящение в первоклассники»</w:t>
      </w:r>
    </w:p>
    <w:p w14:paraId="3DAAC60A" w14:textId="77777777" w:rsidR="006F0788" w:rsidRPr="006F0788" w:rsidRDefault="006F0788" w:rsidP="006F0788">
      <w:pPr>
        <w:rPr>
          <w:rFonts w:ascii="Times New Roman" w:hAnsi="Times New Roman"/>
          <w:sz w:val="28"/>
          <w:szCs w:val="28"/>
          <w:lang w:val="ru-RU"/>
        </w:rPr>
      </w:pPr>
      <w:r w:rsidRPr="006F0788">
        <w:rPr>
          <w:rFonts w:ascii="Times New Roman" w:hAnsi="Times New Roman"/>
          <w:sz w:val="28"/>
          <w:szCs w:val="28"/>
          <w:lang w:val="ru-RU"/>
        </w:rPr>
        <w:t>Мероприятия в рамках Дня пожилого человека</w:t>
      </w:r>
    </w:p>
    <w:p w14:paraId="5B7C4453" w14:textId="77777777" w:rsidR="006F0788" w:rsidRPr="006F0788" w:rsidRDefault="006F0788" w:rsidP="006F0788">
      <w:pPr>
        <w:rPr>
          <w:rFonts w:ascii="Times New Roman" w:hAnsi="Times New Roman"/>
          <w:sz w:val="28"/>
          <w:szCs w:val="28"/>
          <w:lang w:val="ru-RU"/>
        </w:rPr>
      </w:pPr>
      <w:r w:rsidRPr="006F0788">
        <w:rPr>
          <w:rFonts w:ascii="Times New Roman" w:hAnsi="Times New Roman"/>
          <w:sz w:val="28"/>
          <w:szCs w:val="28"/>
          <w:lang w:val="ru-RU"/>
        </w:rPr>
        <w:t>«Милой, родной, дорогой»,</w:t>
      </w:r>
    </w:p>
    <w:p w14:paraId="03E6A079" w14:textId="36579F10" w:rsidR="006F0788" w:rsidRPr="006F0788" w:rsidRDefault="006F0788" w:rsidP="006F0788">
      <w:pPr>
        <w:rPr>
          <w:rFonts w:ascii="Times New Roman" w:hAnsi="Times New Roman"/>
          <w:sz w:val="28"/>
          <w:szCs w:val="28"/>
          <w:lang w:val="ru-RU"/>
        </w:rPr>
      </w:pPr>
      <w:r w:rsidRPr="006F0788">
        <w:rPr>
          <w:rFonts w:ascii="Times New Roman" w:hAnsi="Times New Roman"/>
          <w:sz w:val="28"/>
          <w:szCs w:val="28"/>
          <w:lang w:val="ru-RU"/>
        </w:rPr>
        <w:t xml:space="preserve"> «Мои права и обязанности»</w:t>
      </w:r>
    </w:p>
    <w:p w14:paraId="41A70073" w14:textId="77777777" w:rsidR="006F0788" w:rsidRPr="006F0788" w:rsidRDefault="006F0788" w:rsidP="006F0788">
      <w:pPr>
        <w:rPr>
          <w:rFonts w:ascii="Times New Roman" w:hAnsi="Times New Roman"/>
          <w:sz w:val="28"/>
          <w:szCs w:val="28"/>
          <w:lang w:val="ru-RU"/>
        </w:rPr>
      </w:pPr>
      <w:r w:rsidRPr="006F0788">
        <w:rPr>
          <w:rFonts w:ascii="Times New Roman" w:hAnsi="Times New Roman"/>
          <w:sz w:val="28"/>
          <w:szCs w:val="28"/>
          <w:lang w:val="ru-RU"/>
        </w:rPr>
        <w:lastRenderedPageBreak/>
        <w:t>«Славные символы России»</w:t>
      </w:r>
    </w:p>
    <w:p w14:paraId="3EC901FC" w14:textId="77777777" w:rsidR="006F0788" w:rsidRPr="006F0788" w:rsidRDefault="006F0788" w:rsidP="006F0788">
      <w:pPr>
        <w:rPr>
          <w:rFonts w:ascii="Times New Roman" w:hAnsi="Times New Roman"/>
          <w:sz w:val="28"/>
          <w:szCs w:val="28"/>
          <w:lang w:val="ru-RU"/>
        </w:rPr>
      </w:pPr>
      <w:r w:rsidRPr="006F0788">
        <w:rPr>
          <w:rFonts w:ascii="Times New Roman" w:hAnsi="Times New Roman"/>
          <w:sz w:val="28"/>
          <w:szCs w:val="28"/>
          <w:lang w:val="ru-RU"/>
        </w:rPr>
        <w:t>«День Героев Отечества»</w:t>
      </w:r>
    </w:p>
    <w:p w14:paraId="405E01F4" w14:textId="77777777" w:rsidR="006F0788" w:rsidRPr="006F0788" w:rsidRDefault="006F0788" w:rsidP="006F0788">
      <w:pPr>
        <w:rPr>
          <w:rFonts w:ascii="Times New Roman" w:hAnsi="Times New Roman"/>
          <w:sz w:val="28"/>
          <w:szCs w:val="28"/>
          <w:lang w:val="ru-RU"/>
        </w:rPr>
      </w:pPr>
      <w:r w:rsidRPr="006F0788">
        <w:rPr>
          <w:rFonts w:ascii="Times New Roman" w:hAnsi="Times New Roman"/>
          <w:sz w:val="28"/>
          <w:szCs w:val="28"/>
          <w:lang w:val="ru-RU"/>
        </w:rPr>
        <w:t>«Новогодние утренники»</w:t>
      </w:r>
    </w:p>
    <w:p w14:paraId="717DCC92" w14:textId="77777777" w:rsidR="006F0788" w:rsidRPr="006F0788" w:rsidRDefault="006F0788" w:rsidP="006F0788">
      <w:pPr>
        <w:rPr>
          <w:rFonts w:ascii="Times New Roman" w:hAnsi="Times New Roman"/>
          <w:sz w:val="28"/>
          <w:szCs w:val="28"/>
          <w:lang w:val="ru-RU"/>
        </w:rPr>
      </w:pPr>
      <w:r w:rsidRPr="006F0788">
        <w:rPr>
          <w:rFonts w:ascii="Times New Roman" w:hAnsi="Times New Roman"/>
          <w:sz w:val="28"/>
          <w:szCs w:val="28"/>
          <w:lang w:val="ru-RU"/>
        </w:rPr>
        <w:t>«Новогодний калейдоскоп»,</w:t>
      </w:r>
    </w:p>
    <w:p w14:paraId="021E0291" w14:textId="77777777" w:rsidR="006F0788" w:rsidRPr="006F0788" w:rsidRDefault="006F0788" w:rsidP="006F0788">
      <w:pPr>
        <w:rPr>
          <w:rFonts w:ascii="Times New Roman" w:hAnsi="Times New Roman"/>
          <w:sz w:val="28"/>
          <w:szCs w:val="28"/>
          <w:lang w:val="ru-RU"/>
        </w:rPr>
      </w:pPr>
      <w:r w:rsidRPr="006F0788">
        <w:rPr>
          <w:rFonts w:ascii="Times New Roman" w:hAnsi="Times New Roman"/>
          <w:sz w:val="28"/>
          <w:szCs w:val="28"/>
          <w:lang w:val="ru-RU"/>
        </w:rPr>
        <w:t>Мероприятия в рамках празднования Рождества Христова</w:t>
      </w:r>
    </w:p>
    <w:p w14:paraId="54551C29" w14:textId="77777777" w:rsidR="006F0788" w:rsidRPr="006F0788" w:rsidRDefault="006F0788" w:rsidP="006F0788">
      <w:pPr>
        <w:rPr>
          <w:rFonts w:ascii="Times New Roman" w:hAnsi="Times New Roman"/>
          <w:sz w:val="28"/>
          <w:szCs w:val="28"/>
          <w:lang w:val="ru-RU"/>
        </w:rPr>
      </w:pPr>
      <w:r w:rsidRPr="006F0788">
        <w:rPr>
          <w:rFonts w:ascii="Times New Roman" w:hAnsi="Times New Roman"/>
          <w:sz w:val="28"/>
          <w:szCs w:val="28"/>
          <w:lang w:val="ru-RU"/>
        </w:rPr>
        <w:t>Цикл внеклассных мероприятий «Моя малая Родина в годы ВОВ»</w:t>
      </w:r>
    </w:p>
    <w:p w14:paraId="60264688" w14:textId="77777777" w:rsidR="006F0788" w:rsidRPr="006F0788" w:rsidRDefault="006F0788" w:rsidP="006F0788">
      <w:pPr>
        <w:rPr>
          <w:rFonts w:ascii="Times New Roman" w:hAnsi="Times New Roman"/>
          <w:sz w:val="28"/>
          <w:szCs w:val="28"/>
          <w:lang w:val="ru-RU"/>
        </w:rPr>
      </w:pPr>
      <w:r w:rsidRPr="006F0788">
        <w:rPr>
          <w:rFonts w:ascii="Times New Roman" w:hAnsi="Times New Roman"/>
          <w:sz w:val="28"/>
          <w:szCs w:val="28"/>
          <w:lang w:val="ru-RU"/>
        </w:rPr>
        <w:t>Цикл внеклассных мероприятий, посвященных снятию блокады Ленинграда</w:t>
      </w:r>
    </w:p>
    <w:p w14:paraId="376CC6FE" w14:textId="77777777" w:rsidR="006F0788" w:rsidRPr="006F0788" w:rsidRDefault="006F0788" w:rsidP="006F0788">
      <w:pPr>
        <w:rPr>
          <w:rFonts w:ascii="Times New Roman" w:hAnsi="Times New Roman"/>
          <w:sz w:val="28"/>
          <w:szCs w:val="28"/>
          <w:lang w:val="ru-RU"/>
        </w:rPr>
      </w:pPr>
      <w:r w:rsidRPr="006F0788">
        <w:rPr>
          <w:rFonts w:ascii="Times New Roman" w:hAnsi="Times New Roman"/>
          <w:sz w:val="28"/>
          <w:szCs w:val="28"/>
          <w:lang w:val="ru-RU"/>
        </w:rPr>
        <w:t>«День памяти жертв холокоста»</w:t>
      </w:r>
    </w:p>
    <w:p w14:paraId="631AD437" w14:textId="77777777" w:rsidR="006F0788" w:rsidRPr="006F0788" w:rsidRDefault="006F0788" w:rsidP="006F0788">
      <w:pPr>
        <w:rPr>
          <w:rFonts w:ascii="Times New Roman" w:hAnsi="Times New Roman"/>
          <w:sz w:val="28"/>
          <w:szCs w:val="28"/>
          <w:lang w:val="ru-RU"/>
        </w:rPr>
      </w:pPr>
      <w:r w:rsidRPr="006F0788">
        <w:rPr>
          <w:rFonts w:ascii="Times New Roman" w:hAnsi="Times New Roman"/>
          <w:sz w:val="28"/>
          <w:szCs w:val="28"/>
          <w:lang w:val="ru-RU"/>
        </w:rPr>
        <w:t>«Предметные недели»</w:t>
      </w:r>
    </w:p>
    <w:p w14:paraId="174C28EF" w14:textId="77777777" w:rsidR="006F0788" w:rsidRPr="006F0788" w:rsidRDefault="006F0788" w:rsidP="006F0788">
      <w:pPr>
        <w:rPr>
          <w:rFonts w:ascii="Times New Roman" w:hAnsi="Times New Roman"/>
          <w:sz w:val="28"/>
          <w:szCs w:val="28"/>
          <w:lang w:val="ru-RU"/>
        </w:rPr>
      </w:pPr>
      <w:r w:rsidRPr="006F0788">
        <w:rPr>
          <w:rFonts w:ascii="Times New Roman" w:hAnsi="Times New Roman"/>
          <w:sz w:val="28"/>
          <w:szCs w:val="28"/>
          <w:lang w:val="ru-RU"/>
        </w:rPr>
        <w:t>Праздник ко Дню 8 марта</w:t>
      </w:r>
    </w:p>
    <w:p w14:paraId="0EF0D1A0" w14:textId="77777777" w:rsidR="006F0788" w:rsidRPr="006F0788" w:rsidRDefault="006F0788" w:rsidP="006F0788">
      <w:pPr>
        <w:rPr>
          <w:rFonts w:ascii="Times New Roman" w:hAnsi="Times New Roman"/>
          <w:sz w:val="28"/>
          <w:szCs w:val="28"/>
          <w:lang w:val="ru-RU"/>
        </w:rPr>
      </w:pPr>
      <w:r w:rsidRPr="006F0788">
        <w:rPr>
          <w:rFonts w:ascii="Times New Roman" w:hAnsi="Times New Roman"/>
          <w:sz w:val="28"/>
          <w:szCs w:val="28"/>
          <w:lang w:val="ru-RU"/>
        </w:rPr>
        <w:t>Мероприятия, посвященные воссоединению Крыма с Россией</w:t>
      </w:r>
    </w:p>
    <w:p w14:paraId="47A6AA30" w14:textId="77777777" w:rsidR="006F0788" w:rsidRPr="006F0788" w:rsidRDefault="006F0788" w:rsidP="006F0788">
      <w:pPr>
        <w:rPr>
          <w:rFonts w:ascii="Times New Roman" w:hAnsi="Times New Roman"/>
          <w:sz w:val="28"/>
          <w:szCs w:val="28"/>
          <w:lang w:val="ru-RU"/>
        </w:rPr>
      </w:pPr>
      <w:r w:rsidRPr="006F0788">
        <w:rPr>
          <w:rFonts w:ascii="Times New Roman" w:hAnsi="Times New Roman"/>
          <w:sz w:val="28"/>
          <w:szCs w:val="28"/>
          <w:lang w:val="ru-RU"/>
        </w:rPr>
        <w:t>«День птиц»</w:t>
      </w:r>
    </w:p>
    <w:p w14:paraId="5FDBBCB7" w14:textId="77777777" w:rsidR="006F0788" w:rsidRPr="006F0788" w:rsidRDefault="006F0788" w:rsidP="006F0788">
      <w:pPr>
        <w:rPr>
          <w:rFonts w:ascii="Times New Roman" w:hAnsi="Times New Roman"/>
          <w:sz w:val="28"/>
          <w:szCs w:val="28"/>
          <w:lang w:val="ru-RU"/>
        </w:rPr>
      </w:pPr>
      <w:r w:rsidRPr="006F0788">
        <w:rPr>
          <w:rFonts w:ascii="Times New Roman" w:hAnsi="Times New Roman"/>
          <w:sz w:val="28"/>
          <w:szCs w:val="28"/>
          <w:lang w:val="ru-RU"/>
        </w:rPr>
        <w:t>«Нам не забыть тех грозных дат»,</w:t>
      </w:r>
    </w:p>
    <w:p w14:paraId="3825BAC9" w14:textId="03D08A89" w:rsidR="006F0788" w:rsidRPr="006F0788" w:rsidRDefault="00D62D67" w:rsidP="006F0788">
      <w:pPr>
        <w:rPr>
          <w:rFonts w:ascii="Times New Roman" w:hAnsi="Times New Roman"/>
          <w:sz w:val="28"/>
          <w:szCs w:val="28"/>
          <w:lang w:val="ru-RU"/>
        </w:rPr>
      </w:pPr>
      <w:r w:rsidRPr="006F0788">
        <w:rPr>
          <w:rFonts w:ascii="Times New Roman" w:hAnsi="Times New Roman"/>
          <w:sz w:val="28"/>
          <w:szCs w:val="28"/>
          <w:lang w:val="ru-RU"/>
        </w:rPr>
        <w:t xml:space="preserve"> </w:t>
      </w:r>
      <w:r w:rsidR="006F0788" w:rsidRPr="006F0788">
        <w:rPr>
          <w:rFonts w:ascii="Times New Roman" w:hAnsi="Times New Roman"/>
          <w:sz w:val="28"/>
          <w:szCs w:val="28"/>
          <w:lang w:val="ru-RU"/>
        </w:rPr>
        <w:t xml:space="preserve">«Праздник Великой Победы», </w:t>
      </w:r>
    </w:p>
    <w:p w14:paraId="1A7B792E" w14:textId="77777777" w:rsidR="006F0788" w:rsidRPr="006F0788" w:rsidRDefault="006F0788" w:rsidP="006F0788">
      <w:pPr>
        <w:rPr>
          <w:rFonts w:ascii="Times New Roman" w:hAnsi="Times New Roman"/>
          <w:sz w:val="28"/>
          <w:szCs w:val="28"/>
          <w:lang w:val="ru-RU"/>
        </w:rPr>
      </w:pPr>
      <w:r w:rsidRPr="006F0788">
        <w:rPr>
          <w:rFonts w:ascii="Times New Roman" w:hAnsi="Times New Roman"/>
          <w:sz w:val="28"/>
          <w:szCs w:val="28"/>
          <w:lang w:val="ru-RU"/>
        </w:rPr>
        <w:t>«Праздник последнего звонка»,</w:t>
      </w:r>
    </w:p>
    <w:p w14:paraId="180CE20C" w14:textId="77777777" w:rsidR="006F0788" w:rsidRPr="006F0788" w:rsidRDefault="006F0788" w:rsidP="006F0788">
      <w:pPr>
        <w:rPr>
          <w:rFonts w:ascii="Times New Roman" w:hAnsi="Times New Roman"/>
          <w:sz w:val="28"/>
          <w:szCs w:val="28"/>
          <w:lang w:val="ru-RU"/>
        </w:rPr>
      </w:pPr>
      <w:bookmarkStart w:id="15" w:name="_Toc109838900"/>
      <w:bookmarkEnd w:id="14"/>
      <w:r w:rsidRPr="006F0788">
        <w:rPr>
          <w:rFonts w:ascii="Times New Roman" w:hAnsi="Times New Roman"/>
          <w:sz w:val="28"/>
          <w:szCs w:val="28"/>
          <w:lang w:val="ru-RU"/>
        </w:rPr>
        <w:t>2.2 Виды, формы и содержание воспитательной деятельности</w:t>
      </w:r>
      <w:bookmarkEnd w:id="15"/>
      <w:r w:rsidRPr="006F0788">
        <w:rPr>
          <w:rFonts w:ascii="Times New Roman" w:hAnsi="Times New Roman"/>
          <w:sz w:val="28"/>
          <w:szCs w:val="28"/>
          <w:lang w:val="ru-RU"/>
        </w:rPr>
        <w:t>.</w:t>
      </w:r>
    </w:p>
    <w:p w14:paraId="1AF764C2" w14:textId="77777777" w:rsidR="006F0788" w:rsidRPr="006F0788" w:rsidRDefault="006F0788" w:rsidP="006F0788">
      <w:pPr>
        <w:rPr>
          <w:rFonts w:ascii="Times New Roman" w:hAnsi="Times New Roman"/>
          <w:sz w:val="28"/>
          <w:szCs w:val="28"/>
          <w:lang w:val="ru-RU"/>
        </w:rPr>
      </w:pPr>
      <w:r w:rsidRPr="006F0788">
        <w:rPr>
          <w:rFonts w:ascii="Times New Roman" w:hAnsi="Times New Roman"/>
          <w:sz w:val="28"/>
          <w:szCs w:val="28"/>
          <w:lang w:val="ru-RU"/>
        </w:rPr>
        <w:t>Для реализации педагогических задач используют различные формы воспитательной работы:</w:t>
      </w:r>
    </w:p>
    <w:p w14:paraId="1FE13348" w14:textId="725F500E" w:rsidR="006F0788" w:rsidRPr="006F0788" w:rsidRDefault="006F0788" w:rsidP="006F0788">
      <w:pPr>
        <w:rPr>
          <w:rFonts w:ascii="Times New Roman" w:hAnsi="Times New Roman"/>
          <w:sz w:val="28"/>
          <w:szCs w:val="28"/>
          <w:lang w:val="ru-RU"/>
        </w:rPr>
      </w:pPr>
      <w:r w:rsidRPr="006F0788">
        <w:rPr>
          <w:rFonts w:ascii="Times New Roman" w:hAnsi="Times New Roman"/>
          <w:sz w:val="28"/>
          <w:szCs w:val="28"/>
          <w:lang w:val="ru-RU"/>
        </w:rPr>
        <w:t xml:space="preserve">традиционные: устный журнал, классный час, этическая </w:t>
      </w:r>
      <w:proofErr w:type="gramStart"/>
      <w:r w:rsidRPr="006F0788">
        <w:rPr>
          <w:rFonts w:ascii="Times New Roman" w:hAnsi="Times New Roman"/>
          <w:sz w:val="28"/>
          <w:szCs w:val="28"/>
          <w:lang w:val="ru-RU"/>
        </w:rPr>
        <w:t>беседа,;</w:t>
      </w:r>
      <w:proofErr w:type="gramEnd"/>
    </w:p>
    <w:p w14:paraId="1D790B9A" w14:textId="4D8F2252" w:rsidR="006F0788" w:rsidRPr="006F0788" w:rsidRDefault="006F0788" w:rsidP="006F0788">
      <w:pPr>
        <w:rPr>
          <w:rFonts w:ascii="Times New Roman" w:hAnsi="Times New Roman"/>
          <w:sz w:val="28"/>
          <w:szCs w:val="28"/>
          <w:lang w:val="ru-RU"/>
        </w:rPr>
      </w:pPr>
      <w:r w:rsidRPr="006F0788">
        <w:rPr>
          <w:rFonts w:ascii="Times New Roman" w:hAnsi="Times New Roman"/>
          <w:sz w:val="28"/>
          <w:szCs w:val="28"/>
          <w:lang w:val="ru-RU"/>
        </w:rPr>
        <w:t>дискуссионные: диспут, защита проекта;</w:t>
      </w:r>
    </w:p>
    <w:p w14:paraId="47BEE07F" w14:textId="77777777" w:rsidR="006F0788" w:rsidRPr="006F0788" w:rsidRDefault="006F0788" w:rsidP="006F0788">
      <w:pPr>
        <w:rPr>
          <w:rFonts w:ascii="Times New Roman" w:hAnsi="Times New Roman"/>
          <w:sz w:val="28"/>
          <w:szCs w:val="28"/>
          <w:lang w:val="ru-RU"/>
        </w:rPr>
      </w:pPr>
      <w:r w:rsidRPr="006F0788">
        <w:rPr>
          <w:rFonts w:ascii="Times New Roman" w:hAnsi="Times New Roman"/>
          <w:sz w:val="28"/>
          <w:szCs w:val="28"/>
          <w:lang w:val="ru-RU"/>
        </w:rPr>
        <w:t>национально-обрядовые: народные праздники, посиделки, народные забавы;</w:t>
      </w:r>
    </w:p>
    <w:p w14:paraId="00B741E8" w14:textId="77777777" w:rsidR="006F0788" w:rsidRPr="006F0788" w:rsidRDefault="006F0788" w:rsidP="006F0788">
      <w:pPr>
        <w:rPr>
          <w:rFonts w:ascii="Times New Roman" w:hAnsi="Times New Roman"/>
          <w:sz w:val="28"/>
          <w:szCs w:val="28"/>
          <w:lang w:val="ru-RU"/>
        </w:rPr>
      </w:pPr>
      <w:r w:rsidRPr="006F0788">
        <w:rPr>
          <w:rFonts w:ascii="Times New Roman" w:hAnsi="Times New Roman"/>
          <w:sz w:val="28"/>
          <w:szCs w:val="28"/>
          <w:lang w:val="ru-RU"/>
        </w:rPr>
        <w:t>коллективно творческие дела: День Учителя, День Здоровья и т.д.;</w:t>
      </w:r>
    </w:p>
    <w:p w14:paraId="116805A0" w14:textId="77777777" w:rsidR="006F0788" w:rsidRPr="006F0788" w:rsidRDefault="006F0788" w:rsidP="006F0788">
      <w:pPr>
        <w:rPr>
          <w:rFonts w:ascii="Times New Roman" w:hAnsi="Times New Roman"/>
          <w:sz w:val="28"/>
          <w:szCs w:val="28"/>
          <w:lang w:val="ru-RU"/>
        </w:rPr>
      </w:pPr>
      <w:r w:rsidRPr="006F0788">
        <w:rPr>
          <w:rFonts w:ascii="Times New Roman" w:hAnsi="Times New Roman"/>
          <w:sz w:val="28"/>
          <w:szCs w:val="28"/>
          <w:lang w:val="ru-RU"/>
        </w:rPr>
        <w:t>Воспитывающая среда школы – это особая форма организации образовательного процесса, реализующего цель и задачи воспитания, совокупность окружающих учащихся обстоятельств,</w:t>
      </w:r>
      <w:r w:rsidRPr="006F0788">
        <w:rPr>
          <w:rFonts w:ascii="Times New Roman" w:hAnsi="Times New Roman"/>
          <w:sz w:val="28"/>
          <w:szCs w:val="28"/>
          <w:lang w:val="ru-RU"/>
        </w:rPr>
        <w:tab/>
        <w:t>социально- ценностных, влияющих</w:t>
      </w:r>
      <w:r w:rsidRPr="006F0788">
        <w:rPr>
          <w:rFonts w:ascii="Times New Roman" w:hAnsi="Times New Roman"/>
          <w:sz w:val="28"/>
          <w:szCs w:val="28"/>
          <w:lang w:val="ru-RU"/>
        </w:rPr>
        <w:tab/>
        <w:t>на</w:t>
      </w:r>
      <w:r w:rsidRPr="006F0788">
        <w:rPr>
          <w:rFonts w:ascii="Times New Roman" w:hAnsi="Times New Roman"/>
          <w:sz w:val="28"/>
          <w:szCs w:val="28"/>
          <w:lang w:val="ru-RU"/>
        </w:rPr>
        <w:tab/>
        <w:t>его</w:t>
      </w:r>
      <w:r w:rsidRPr="006F0788">
        <w:rPr>
          <w:rFonts w:ascii="Times New Roman" w:hAnsi="Times New Roman"/>
          <w:sz w:val="28"/>
          <w:szCs w:val="28"/>
          <w:lang w:val="ru-RU"/>
        </w:rPr>
        <w:tab/>
        <w:t>личностное</w:t>
      </w:r>
      <w:r w:rsidRPr="006F0788">
        <w:rPr>
          <w:rFonts w:ascii="Times New Roman" w:hAnsi="Times New Roman"/>
          <w:sz w:val="28"/>
          <w:szCs w:val="28"/>
          <w:lang w:val="ru-RU"/>
        </w:rPr>
        <w:tab/>
        <w:t>развитие</w:t>
      </w:r>
      <w:r w:rsidRPr="006F0788">
        <w:rPr>
          <w:rFonts w:ascii="Times New Roman" w:hAnsi="Times New Roman"/>
          <w:sz w:val="28"/>
          <w:szCs w:val="28"/>
          <w:lang w:val="ru-RU"/>
        </w:rPr>
        <w:tab/>
        <w:t xml:space="preserve">и содействующих его вхождению в современную культуру. Она включает: предметно- пространственное окружение, поведенческое, событийное, </w:t>
      </w:r>
      <w:r w:rsidRPr="006F0788">
        <w:rPr>
          <w:rFonts w:ascii="Times New Roman" w:hAnsi="Times New Roman"/>
          <w:sz w:val="28"/>
          <w:szCs w:val="28"/>
          <w:lang w:val="ru-RU"/>
        </w:rPr>
        <w:lastRenderedPageBreak/>
        <w:t xml:space="preserve">информационное и культурное. Основными характеристиками воспитывающей среды являются ее насыщенность и структурированность. </w:t>
      </w:r>
    </w:p>
    <w:p w14:paraId="5EAC8246" w14:textId="072479BC" w:rsidR="006F0788" w:rsidRPr="006F0788" w:rsidRDefault="006F0788" w:rsidP="006F0788">
      <w:pPr>
        <w:rPr>
          <w:rFonts w:ascii="Times New Roman" w:hAnsi="Times New Roman"/>
          <w:sz w:val="28"/>
          <w:szCs w:val="28"/>
          <w:lang w:val="ru-RU"/>
        </w:rPr>
      </w:pPr>
      <w:r w:rsidRPr="006F0788">
        <w:rPr>
          <w:rFonts w:ascii="Times New Roman" w:hAnsi="Times New Roman"/>
          <w:sz w:val="28"/>
          <w:szCs w:val="28"/>
          <w:lang w:val="ru-RU"/>
        </w:rPr>
        <w:t>Процесс взаимодействия всех участников образовательного процесса и совместной жизнедеятельности взрослых и обучающихся направлен на укрепление общешкольного коллектива, органов самоуправления ученического актива, укрепления и пропаганды общешкольных традиций и реализуется в традиционных формах работы и мероприятиях: «День Знаний», «День здоровья», «День учителя», «Посвящение в первоклассники», «День Героев Отечества», «Новогодние праздники», «Прощание с Азбукой», «Посвящение первоклассников в пешеходы», «Праздник 8 Марта»,  «День защитника Отечества», «Конкурсы чтецов», «День Победы», «Твори Добро», «Свеча Памяти», «Посылка солдату», праздник «Белых журавлей», конференция исследовательских работ, сдача нормативов ГТО, экологические акции и субботники и другие мероприятия и события. А также работа социально психологической службы, профилактические мероприятия, библиотечные уроки, музейные уроки, участие в проектах и акциях РДДМ «Движение первых», участие в профилактических акциях, волонтерском движении.</w:t>
      </w:r>
    </w:p>
    <w:p w14:paraId="1B0E90C9" w14:textId="77777777" w:rsidR="006F0788" w:rsidRPr="006F0788" w:rsidRDefault="006F0788" w:rsidP="006F0788">
      <w:pPr>
        <w:rPr>
          <w:rFonts w:ascii="Times New Roman" w:hAnsi="Times New Roman"/>
          <w:sz w:val="28"/>
          <w:szCs w:val="28"/>
          <w:lang w:val="ru-RU"/>
        </w:rPr>
      </w:pPr>
      <w:r w:rsidRPr="006F0788">
        <w:rPr>
          <w:rFonts w:ascii="Times New Roman" w:hAnsi="Times New Roman"/>
          <w:sz w:val="28"/>
          <w:szCs w:val="28"/>
          <w:lang w:val="ru-RU"/>
        </w:rPr>
        <w:t>Обучающиеся участвуют в трудовых делах школы и класса, в совместных общественно значимых делах школы, что способствует развитию общественной активности, формированию нравственного идеала, гражданского отношения к Отечеству, воспитанию нравственного потенциала, сознательного отношения к труду. В школе уделяется большое внимание обустройству помещений, классных комнат, учебных кабинетов, школьного двора, спортплощадок и так далее.</w:t>
      </w:r>
    </w:p>
    <w:p w14:paraId="18D5269E" w14:textId="77777777" w:rsidR="006F0788" w:rsidRPr="006F0788" w:rsidRDefault="006F0788" w:rsidP="006F0788">
      <w:pPr>
        <w:rPr>
          <w:rFonts w:ascii="Times New Roman" w:hAnsi="Times New Roman"/>
          <w:sz w:val="28"/>
          <w:szCs w:val="28"/>
          <w:lang w:val="ru-RU"/>
        </w:rPr>
      </w:pPr>
      <w:r w:rsidRPr="006F0788">
        <w:rPr>
          <w:rFonts w:ascii="Times New Roman" w:hAnsi="Times New Roman"/>
          <w:sz w:val="28"/>
          <w:szCs w:val="28"/>
          <w:lang w:val="ru-RU"/>
        </w:rPr>
        <w:t>Все это создает психологический фон, на котором разворачиваются взаимоотношения всех, кто находится в здании школы.</w:t>
      </w:r>
    </w:p>
    <w:p w14:paraId="44374CB2" w14:textId="77777777" w:rsidR="006F0788" w:rsidRPr="006F0788" w:rsidRDefault="006F0788" w:rsidP="006F0788">
      <w:pPr>
        <w:rPr>
          <w:rFonts w:ascii="Times New Roman" w:hAnsi="Times New Roman"/>
          <w:sz w:val="28"/>
          <w:szCs w:val="28"/>
          <w:lang w:val="ru-RU"/>
        </w:rPr>
      </w:pPr>
      <w:r w:rsidRPr="006F0788">
        <w:rPr>
          <w:rFonts w:ascii="Times New Roman" w:hAnsi="Times New Roman"/>
          <w:sz w:val="28"/>
          <w:szCs w:val="28"/>
          <w:lang w:val="ru-RU"/>
        </w:rPr>
        <w:t>Поведенческая среда школы - это единая карта поведения, свойственного учащемуся в нашей школе, за счет доминирования тех или иных поведенческих форм: установившиеся в школе интонации в обращении, мимика и жесты при беседе, позы при диалоге, характер совместной деятельности учащихся и педагогов, отдельные поступки учащихся, протекающие конфликты и их разрешение, а также время от времени возникающие сложные ситуации этического порядка.</w:t>
      </w:r>
    </w:p>
    <w:p w14:paraId="18862594" w14:textId="77777777" w:rsidR="006F0788" w:rsidRPr="006F0788" w:rsidRDefault="006F0788" w:rsidP="006F0788">
      <w:pPr>
        <w:rPr>
          <w:rFonts w:ascii="Times New Roman" w:hAnsi="Times New Roman"/>
          <w:sz w:val="28"/>
          <w:szCs w:val="28"/>
          <w:lang w:val="ru-RU"/>
        </w:rPr>
      </w:pPr>
      <w:r w:rsidRPr="006F0788">
        <w:rPr>
          <w:rFonts w:ascii="Times New Roman" w:hAnsi="Times New Roman"/>
          <w:sz w:val="28"/>
          <w:szCs w:val="28"/>
          <w:lang w:val="ru-RU"/>
        </w:rPr>
        <w:t>Событийное окружение — это совокупность событий, попадающих в поле восприятия воспитанника, служащих предметом оценки, поводом к раздумью и основанием для жизненных выводов: если учащийся видит отношения там, где на поверхности лежат случай, действия, обстоятельство, то данное событие становится фактором его личностного развития, потому что событие стало для него важным, так как он сопереживал случившемуся.</w:t>
      </w:r>
    </w:p>
    <w:p w14:paraId="6D5C5B3B" w14:textId="16ED4F71" w:rsidR="006F0788" w:rsidRDefault="006F0788" w:rsidP="006F0788">
      <w:pPr>
        <w:rPr>
          <w:rFonts w:ascii="Times New Roman" w:hAnsi="Times New Roman"/>
          <w:sz w:val="28"/>
          <w:szCs w:val="28"/>
          <w:lang w:val="ru-RU"/>
        </w:rPr>
      </w:pPr>
      <w:r w:rsidRPr="006F0788">
        <w:rPr>
          <w:rFonts w:ascii="Times New Roman" w:hAnsi="Times New Roman"/>
          <w:sz w:val="28"/>
          <w:szCs w:val="28"/>
          <w:lang w:val="ru-RU"/>
        </w:rPr>
        <w:lastRenderedPageBreak/>
        <w:t>Информационное окружение: укомплектованная библиотека и читальный зал при ней; все учащиеся имеют учебники; педагоги (в союзе с родителями) делают все возможное, чтобы приобщить учащихся к домашнему чтению; постепенно приучают их слушать публичные выступления, приглашая гостя в школу или проводя традиционные публичные лекции в школе, проводятся конкурсы, введены регулярные реферативные выступления учащихся и конференции.</w:t>
      </w:r>
    </w:p>
    <w:p w14:paraId="06777B43" w14:textId="4B442566" w:rsidR="00372628" w:rsidRDefault="00372628" w:rsidP="006E1653">
      <w:pPr>
        <w:pStyle w:val="2"/>
        <w:numPr>
          <w:ilvl w:val="1"/>
          <w:numId w:val="79"/>
        </w:numPr>
        <w:tabs>
          <w:tab w:val="left" w:pos="1446"/>
        </w:tabs>
        <w:spacing w:before="72" w:line="322" w:lineRule="exact"/>
      </w:pPr>
      <w:r>
        <w:t>Виды,</w:t>
      </w:r>
      <w:r>
        <w:rPr>
          <w:spacing w:val="-8"/>
        </w:rPr>
        <w:t xml:space="preserve"> </w:t>
      </w:r>
      <w:r>
        <w:t>формы</w:t>
      </w:r>
      <w:r>
        <w:rPr>
          <w:spacing w:val="-12"/>
        </w:rPr>
        <w:t xml:space="preserve"> </w:t>
      </w:r>
      <w:r>
        <w:t>и</w:t>
      </w:r>
      <w:r>
        <w:rPr>
          <w:spacing w:val="-12"/>
        </w:rPr>
        <w:t xml:space="preserve"> </w:t>
      </w:r>
      <w:r>
        <w:t>содержание</w:t>
      </w:r>
      <w:r>
        <w:rPr>
          <w:spacing w:val="-9"/>
        </w:rPr>
        <w:t xml:space="preserve"> </w:t>
      </w:r>
      <w:r>
        <w:t>воспитательной</w:t>
      </w:r>
      <w:r>
        <w:rPr>
          <w:spacing w:val="-12"/>
        </w:rPr>
        <w:t xml:space="preserve"> </w:t>
      </w:r>
      <w:r>
        <w:rPr>
          <w:spacing w:val="-2"/>
        </w:rPr>
        <w:t>деятельности</w:t>
      </w:r>
    </w:p>
    <w:p w14:paraId="30C07642" w14:textId="77777777" w:rsidR="00372628" w:rsidRDefault="00372628" w:rsidP="00372628">
      <w:pPr>
        <w:pStyle w:val="3"/>
        <w:spacing w:line="240" w:lineRule="auto"/>
        <w:ind w:left="233" w:right="872" w:firstLine="720"/>
      </w:pPr>
      <w:r>
        <w:t>Виды, формы и содержание воспитательной деятельности планируются, представляются по модулям.</w:t>
      </w:r>
    </w:p>
    <w:p w14:paraId="62858F4D" w14:textId="77777777" w:rsidR="00372628" w:rsidRDefault="00372628" w:rsidP="00372628">
      <w:pPr>
        <w:pStyle w:val="a3"/>
        <w:ind w:right="869"/>
      </w:pPr>
      <w:r>
        <w:t>Виды, формы и содержание воспитательной деятельности представлены по модулям. В модуле описаны виды, формы и содержание воспитательной работы в рамках определенного направления деятельности в школе. Каждый из модулей обладает воспитательным потенциалом с особыми условиями, средствами, возможностями воспитания.</w:t>
      </w:r>
    </w:p>
    <w:p w14:paraId="38D76832" w14:textId="22228726" w:rsidR="00372628" w:rsidRDefault="00372628" w:rsidP="00372628">
      <w:pPr>
        <w:pStyle w:val="a3"/>
        <w:ind w:right="878"/>
      </w:pPr>
      <w:r>
        <w:t>Воспитательная работа МБОУ СОШ № 12 представлена в рамках основных (инвариантных) модулей: «Урочная деятельность», «Внеурочная деятельность</w:t>
      </w:r>
      <w:proofErr w:type="gramStart"/>
      <w:r>
        <w:t>»,</w:t>
      </w:r>
      <w:r>
        <w:rPr>
          <w:spacing w:val="48"/>
          <w:w w:val="150"/>
        </w:rPr>
        <w:t xml:space="preserve">  </w:t>
      </w:r>
      <w:r>
        <w:t>«</w:t>
      </w:r>
      <w:proofErr w:type="gramEnd"/>
      <w:r>
        <w:t>Классное</w:t>
      </w:r>
      <w:r>
        <w:rPr>
          <w:spacing w:val="48"/>
          <w:w w:val="150"/>
        </w:rPr>
        <w:t xml:space="preserve">  </w:t>
      </w:r>
      <w:r>
        <w:t>руководство»,</w:t>
      </w:r>
      <w:r>
        <w:rPr>
          <w:spacing w:val="48"/>
          <w:w w:val="150"/>
        </w:rPr>
        <w:t xml:space="preserve">  </w:t>
      </w:r>
      <w:r>
        <w:t>«Основные</w:t>
      </w:r>
      <w:r>
        <w:rPr>
          <w:spacing w:val="48"/>
          <w:w w:val="150"/>
        </w:rPr>
        <w:t xml:space="preserve">  </w:t>
      </w:r>
      <w:r>
        <w:t>школьные</w:t>
      </w:r>
      <w:r>
        <w:rPr>
          <w:spacing w:val="48"/>
          <w:w w:val="150"/>
        </w:rPr>
        <w:t xml:space="preserve">  </w:t>
      </w:r>
      <w:r>
        <w:rPr>
          <w:spacing w:val="-2"/>
        </w:rPr>
        <w:t>дела»,</w:t>
      </w:r>
    </w:p>
    <w:p w14:paraId="3AC51D3B" w14:textId="77777777" w:rsidR="00372628" w:rsidRDefault="00372628" w:rsidP="00372628">
      <w:pPr>
        <w:pStyle w:val="a3"/>
        <w:ind w:right="873" w:firstLine="0"/>
      </w:pPr>
      <w:r>
        <w:t>«Внешкольные мероприятия», «Организация предметно-пространственной среды</w:t>
      </w:r>
      <w:proofErr w:type="gramStart"/>
      <w:r>
        <w:t>»,</w:t>
      </w:r>
      <w:r>
        <w:rPr>
          <w:spacing w:val="56"/>
        </w:rPr>
        <w:t xml:space="preserve">  </w:t>
      </w:r>
      <w:r>
        <w:t>«</w:t>
      </w:r>
      <w:proofErr w:type="gramEnd"/>
      <w:r>
        <w:t>Взаимодействие</w:t>
      </w:r>
      <w:r>
        <w:rPr>
          <w:spacing w:val="54"/>
        </w:rPr>
        <w:t xml:space="preserve">  </w:t>
      </w:r>
      <w:r>
        <w:t>с</w:t>
      </w:r>
      <w:r>
        <w:rPr>
          <w:spacing w:val="54"/>
        </w:rPr>
        <w:t xml:space="preserve">  </w:t>
      </w:r>
      <w:r>
        <w:t>родителями</w:t>
      </w:r>
      <w:r>
        <w:rPr>
          <w:spacing w:val="54"/>
        </w:rPr>
        <w:t xml:space="preserve">  </w:t>
      </w:r>
      <w:r>
        <w:t>(законными</w:t>
      </w:r>
      <w:r>
        <w:rPr>
          <w:spacing w:val="54"/>
        </w:rPr>
        <w:t xml:space="preserve">  </w:t>
      </w:r>
      <w:r>
        <w:rPr>
          <w:spacing w:val="-2"/>
        </w:rPr>
        <w:t>представителями)»,</w:t>
      </w:r>
    </w:p>
    <w:p w14:paraId="36FF3CD2" w14:textId="77777777" w:rsidR="00372628" w:rsidRDefault="00372628" w:rsidP="00372628">
      <w:pPr>
        <w:pStyle w:val="a3"/>
        <w:ind w:right="878" w:firstLine="0"/>
      </w:pPr>
      <w:r>
        <w:t>«Самоуправление», «Профилактика и безопасность», «Социальное партнерство», «Профориентация».</w:t>
      </w:r>
    </w:p>
    <w:p w14:paraId="6FD30C1D" w14:textId="77777777" w:rsidR="00372628" w:rsidRDefault="00372628" w:rsidP="00372628">
      <w:pPr>
        <w:pStyle w:val="3"/>
        <w:spacing w:before="1" w:line="240" w:lineRule="auto"/>
        <w:ind w:left="233" w:right="879" w:firstLine="720"/>
      </w:pPr>
      <w:r>
        <w:t>Основные (инвариантные) модули соответствуют федеральной программой воспитания:</w:t>
      </w:r>
    </w:p>
    <w:p w14:paraId="0E84B5F1" w14:textId="77777777" w:rsidR="00372628" w:rsidRDefault="00372628" w:rsidP="00372628">
      <w:pPr>
        <w:pStyle w:val="a5"/>
        <w:numPr>
          <w:ilvl w:val="0"/>
          <w:numId w:val="78"/>
        </w:numPr>
        <w:tabs>
          <w:tab w:val="left" w:pos="1115"/>
        </w:tabs>
        <w:spacing w:line="316" w:lineRule="exact"/>
        <w:ind w:left="1115" w:hanging="162"/>
        <w:jc w:val="left"/>
        <w:rPr>
          <w:sz w:val="28"/>
        </w:rPr>
      </w:pPr>
      <w:r>
        <w:rPr>
          <w:sz w:val="28"/>
        </w:rPr>
        <w:t>модуль</w:t>
      </w:r>
      <w:r>
        <w:rPr>
          <w:spacing w:val="-9"/>
          <w:sz w:val="28"/>
        </w:rPr>
        <w:t xml:space="preserve"> </w:t>
      </w:r>
      <w:r>
        <w:rPr>
          <w:sz w:val="28"/>
        </w:rPr>
        <w:t>«Урочная</w:t>
      </w:r>
      <w:r>
        <w:rPr>
          <w:spacing w:val="-5"/>
          <w:sz w:val="28"/>
        </w:rPr>
        <w:t xml:space="preserve"> </w:t>
      </w:r>
      <w:r>
        <w:rPr>
          <w:spacing w:val="-2"/>
          <w:sz w:val="28"/>
        </w:rPr>
        <w:t>деятельность»;</w:t>
      </w:r>
    </w:p>
    <w:p w14:paraId="14448657" w14:textId="77777777" w:rsidR="00372628" w:rsidRDefault="00372628" w:rsidP="00372628">
      <w:pPr>
        <w:pStyle w:val="a5"/>
        <w:numPr>
          <w:ilvl w:val="0"/>
          <w:numId w:val="78"/>
        </w:numPr>
        <w:tabs>
          <w:tab w:val="left" w:pos="1115"/>
        </w:tabs>
        <w:spacing w:before="4" w:line="322" w:lineRule="exact"/>
        <w:ind w:left="1115" w:hanging="162"/>
        <w:jc w:val="left"/>
        <w:rPr>
          <w:sz w:val="28"/>
        </w:rPr>
      </w:pPr>
      <w:r>
        <w:rPr>
          <w:sz w:val="28"/>
        </w:rPr>
        <w:t>модуль</w:t>
      </w:r>
      <w:r>
        <w:rPr>
          <w:spacing w:val="-12"/>
          <w:sz w:val="28"/>
        </w:rPr>
        <w:t xml:space="preserve"> </w:t>
      </w:r>
      <w:r>
        <w:rPr>
          <w:sz w:val="28"/>
        </w:rPr>
        <w:t>«Внеурочная</w:t>
      </w:r>
      <w:r>
        <w:rPr>
          <w:spacing w:val="-9"/>
          <w:sz w:val="28"/>
        </w:rPr>
        <w:t xml:space="preserve"> </w:t>
      </w:r>
      <w:r>
        <w:rPr>
          <w:spacing w:val="-2"/>
          <w:sz w:val="28"/>
        </w:rPr>
        <w:t>деятельность»;</w:t>
      </w:r>
    </w:p>
    <w:p w14:paraId="23E27C64" w14:textId="77777777" w:rsidR="00372628" w:rsidRDefault="00372628" w:rsidP="00372628">
      <w:pPr>
        <w:pStyle w:val="a5"/>
        <w:numPr>
          <w:ilvl w:val="0"/>
          <w:numId w:val="78"/>
        </w:numPr>
        <w:tabs>
          <w:tab w:val="left" w:pos="1115"/>
        </w:tabs>
        <w:spacing w:line="322" w:lineRule="exact"/>
        <w:ind w:left="1115" w:hanging="162"/>
        <w:jc w:val="left"/>
        <w:rPr>
          <w:sz w:val="28"/>
        </w:rPr>
      </w:pPr>
      <w:r>
        <w:rPr>
          <w:sz w:val="28"/>
        </w:rPr>
        <w:t>модуль</w:t>
      </w:r>
      <w:r>
        <w:rPr>
          <w:spacing w:val="-12"/>
          <w:sz w:val="28"/>
        </w:rPr>
        <w:t xml:space="preserve"> </w:t>
      </w:r>
      <w:r>
        <w:rPr>
          <w:sz w:val="28"/>
        </w:rPr>
        <w:t>«Классное</w:t>
      </w:r>
      <w:r>
        <w:rPr>
          <w:spacing w:val="-10"/>
          <w:sz w:val="28"/>
        </w:rPr>
        <w:t xml:space="preserve"> </w:t>
      </w:r>
      <w:r>
        <w:rPr>
          <w:spacing w:val="-2"/>
          <w:sz w:val="28"/>
        </w:rPr>
        <w:t>руководство»;</w:t>
      </w:r>
    </w:p>
    <w:p w14:paraId="42CAD86D" w14:textId="77777777" w:rsidR="00372628" w:rsidRDefault="00372628" w:rsidP="00372628">
      <w:pPr>
        <w:pStyle w:val="a5"/>
        <w:numPr>
          <w:ilvl w:val="0"/>
          <w:numId w:val="78"/>
        </w:numPr>
        <w:tabs>
          <w:tab w:val="left" w:pos="1115"/>
        </w:tabs>
        <w:spacing w:line="322" w:lineRule="exact"/>
        <w:ind w:left="1115" w:hanging="162"/>
        <w:jc w:val="left"/>
        <w:rPr>
          <w:sz w:val="28"/>
        </w:rPr>
      </w:pPr>
      <w:r>
        <w:rPr>
          <w:sz w:val="28"/>
        </w:rPr>
        <w:t>модуль</w:t>
      </w:r>
      <w:r>
        <w:rPr>
          <w:spacing w:val="-11"/>
          <w:sz w:val="28"/>
        </w:rPr>
        <w:t xml:space="preserve"> </w:t>
      </w:r>
      <w:r>
        <w:rPr>
          <w:sz w:val="28"/>
        </w:rPr>
        <w:t>«Основные</w:t>
      </w:r>
      <w:r>
        <w:rPr>
          <w:spacing w:val="-7"/>
          <w:sz w:val="28"/>
        </w:rPr>
        <w:t xml:space="preserve"> </w:t>
      </w:r>
      <w:r>
        <w:rPr>
          <w:sz w:val="28"/>
        </w:rPr>
        <w:t>школьные</w:t>
      </w:r>
      <w:r>
        <w:rPr>
          <w:spacing w:val="-8"/>
          <w:sz w:val="28"/>
        </w:rPr>
        <w:t xml:space="preserve"> </w:t>
      </w:r>
      <w:r>
        <w:rPr>
          <w:spacing w:val="-2"/>
          <w:sz w:val="28"/>
        </w:rPr>
        <w:t>дела»;</w:t>
      </w:r>
    </w:p>
    <w:p w14:paraId="7ADDAE1A" w14:textId="77777777" w:rsidR="00372628" w:rsidRDefault="00372628" w:rsidP="00372628">
      <w:pPr>
        <w:pStyle w:val="a5"/>
        <w:numPr>
          <w:ilvl w:val="0"/>
          <w:numId w:val="78"/>
        </w:numPr>
        <w:tabs>
          <w:tab w:val="left" w:pos="1115"/>
        </w:tabs>
        <w:spacing w:line="322" w:lineRule="exact"/>
        <w:ind w:left="1115" w:hanging="162"/>
        <w:jc w:val="left"/>
        <w:rPr>
          <w:sz w:val="28"/>
        </w:rPr>
      </w:pPr>
      <w:r>
        <w:rPr>
          <w:sz w:val="28"/>
        </w:rPr>
        <w:t>модуль</w:t>
      </w:r>
      <w:r>
        <w:rPr>
          <w:spacing w:val="-13"/>
          <w:sz w:val="28"/>
        </w:rPr>
        <w:t xml:space="preserve"> </w:t>
      </w:r>
      <w:r>
        <w:rPr>
          <w:sz w:val="28"/>
        </w:rPr>
        <w:t>«Внешкольные</w:t>
      </w:r>
      <w:r>
        <w:rPr>
          <w:spacing w:val="-10"/>
          <w:sz w:val="28"/>
        </w:rPr>
        <w:t xml:space="preserve"> </w:t>
      </w:r>
      <w:r>
        <w:rPr>
          <w:spacing w:val="-2"/>
          <w:sz w:val="28"/>
        </w:rPr>
        <w:t>мероприятия»;</w:t>
      </w:r>
    </w:p>
    <w:p w14:paraId="256D19DA" w14:textId="77777777" w:rsidR="00372628" w:rsidRDefault="00372628" w:rsidP="00372628">
      <w:pPr>
        <w:pStyle w:val="a5"/>
        <w:numPr>
          <w:ilvl w:val="0"/>
          <w:numId w:val="78"/>
        </w:numPr>
        <w:tabs>
          <w:tab w:val="left" w:pos="1115"/>
        </w:tabs>
        <w:ind w:left="1115" w:hanging="162"/>
        <w:jc w:val="left"/>
        <w:rPr>
          <w:sz w:val="28"/>
        </w:rPr>
      </w:pPr>
      <w:r>
        <w:rPr>
          <w:sz w:val="28"/>
        </w:rPr>
        <w:t>модуль</w:t>
      </w:r>
      <w:r>
        <w:rPr>
          <w:spacing w:val="-17"/>
          <w:sz w:val="28"/>
        </w:rPr>
        <w:t xml:space="preserve"> </w:t>
      </w:r>
      <w:r>
        <w:rPr>
          <w:sz w:val="28"/>
        </w:rPr>
        <w:t>«Организация</w:t>
      </w:r>
      <w:r>
        <w:rPr>
          <w:spacing w:val="-14"/>
          <w:sz w:val="28"/>
        </w:rPr>
        <w:t xml:space="preserve"> </w:t>
      </w:r>
      <w:r>
        <w:rPr>
          <w:sz w:val="28"/>
        </w:rPr>
        <w:t>предметно-пространственной</w:t>
      </w:r>
      <w:r>
        <w:rPr>
          <w:spacing w:val="-14"/>
          <w:sz w:val="28"/>
        </w:rPr>
        <w:t xml:space="preserve"> </w:t>
      </w:r>
      <w:r>
        <w:rPr>
          <w:spacing w:val="-2"/>
          <w:sz w:val="28"/>
        </w:rPr>
        <w:t>среды»;</w:t>
      </w:r>
    </w:p>
    <w:p w14:paraId="65858427" w14:textId="77777777" w:rsidR="00372628" w:rsidRDefault="00372628" w:rsidP="00372628">
      <w:pPr>
        <w:pStyle w:val="a5"/>
        <w:numPr>
          <w:ilvl w:val="0"/>
          <w:numId w:val="78"/>
        </w:numPr>
        <w:tabs>
          <w:tab w:val="left" w:pos="1115"/>
        </w:tabs>
        <w:spacing w:line="322" w:lineRule="exact"/>
        <w:ind w:left="1115" w:hanging="162"/>
        <w:jc w:val="left"/>
        <w:rPr>
          <w:sz w:val="28"/>
        </w:rPr>
      </w:pPr>
      <w:r>
        <w:rPr>
          <w:sz w:val="28"/>
        </w:rPr>
        <w:t>модуль</w:t>
      </w:r>
      <w:r>
        <w:rPr>
          <w:spacing w:val="-12"/>
          <w:sz w:val="28"/>
        </w:rPr>
        <w:t xml:space="preserve"> </w:t>
      </w:r>
      <w:r>
        <w:rPr>
          <w:sz w:val="28"/>
        </w:rPr>
        <w:t>«Взаимодействие</w:t>
      </w:r>
      <w:r>
        <w:rPr>
          <w:spacing w:val="-10"/>
          <w:sz w:val="28"/>
        </w:rPr>
        <w:t xml:space="preserve"> </w:t>
      </w:r>
      <w:r>
        <w:rPr>
          <w:sz w:val="28"/>
        </w:rPr>
        <w:t>с</w:t>
      </w:r>
      <w:r>
        <w:rPr>
          <w:spacing w:val="-9"/>
          <w:sz w:val="28"/>
        </w:rPr>
        <w:t xml:space="preserve"> </w:t>
      </w:r>
      <w:r>
        <w:rPr>
          <w:sz w:val="28"/>
        </w:rPr>
        <w:t>родителями</w:t>
      </w:r>
      <w:r>
        <w:rPr>
          <w:spacing w:val="-6"/>
          <w:sz w:val="28"/>
        </w:rPr>
        <w:t xml:space="preserve"> </w:t>
      </w:r>
      <w:r>
        <w:rPr>
          <w:sz w:val="28"/>
        </w:rPr>
        <w:t>(законными</w:t>
      </w:r>
      <w:r>
        <w:rPr>
          <w:spacing w:val="-11"/>
          <w:sz w:val="28"/>
        </w:rPr>
        <w:t xml:space="preserve"> </w:t>
      </w:r>
      <w:r>
        <w:rPr>
          <w:spacing w:val="-2"/>
          <w:sz w:val="28"/>
        </w:rPr>
        <w:t>представителями)»;</w:t>
      </w:r>
    </w:p>
    <w:p w14:paraId="4E2BC2B4" w14:textId="77777777" w:rsidR="00372628" w:rsidRDefault="00372628" w:rsidP="00372628">
      <w:pPr>
        <w:pStyle w:val="a5"/>
        <w:numPr>
          <w:ilvl w:val="0"/>
          <w:numId w:val="78"/>
        </w:numPr>
        <w:tabs>
          <w:tab w:val="left" w:pos="1115"/>
        </w:tabs>
        <w:spacing w:line="322" w:lineRule="exact"/>
        <w:ind w:left="1115" w:hanging="162"/>
        <w:jc w:val="left"/>
        <w:rPr>
          <w:sz w:val="28"/>
        </w:rPr>
      </w:pPr>
      <w:r>
        <w:rPr>
          <w:sz w:val="28"/>
        </w:rPr>
        <w:t>модуль</w:t>
      </w:r>
      <w:r>
        <w:rPr>
          <w:spacing w:val="-8"/>
          <w:sz w:val="28"/>
        </w:rPr>
        <w:t xml:space="preserve"> </w:t>
      </w:r>
      <w:r>
        <w:rPr>
          <w:spacing w:val="-2"/>
          <w:sz w:val="28"/>
        </w:rPr>
        <w:t>«Самоуправление»;</w:t>
      </w:r>
    </w:p>
    <w:p w14:paraId="7FD95ADD" w14:textId="77777777" w:rsidR="00372628" w:rsidRDefault="00372628" w:rsidP="00372628">
      <w:pPr>
        <w:pStyle w:val="a5"/>
        <w:numPr>
          <w:ilvl w:val="0"/>
          <w:numId w:val="78"/>
        </w:numPr>
        <w:tabs>
          <w:tab w:val="left" w:pos="1115"/>
        </w:tabs>
        <w:spacing w:line="322" w:lineRule="exact"/>
        <w:ind w:left="1115" w:hanging="162"/>
        <w:jc w:val="left"/>
        <w:rPr>
          <w:sz w:val="28"/>
        </w:rPr>
      </w:pPr>
      <w:r>
        <w:rPr>
          <w:sz w:val="28"/>
        </w:rPr>
        <w:t>модуль</w:t>
      </w:r>
      <w:r>
        <w:rPr>
          <w:spacing w:val="-10"/>
          <w:sz w:val="28"/>
        </w:rPr>
        <w:t xml:space="preserve"> </w:t>
      </w:r>
      <w:r>
        <w:rPr>
          <w:sz w:val="28"/>
        </w:rPr>
        <w:t>«Профилактика</w:t>
      </w:r>
      <w:r>
        <w:rPr>
          <w:spacing w:val="-6"/>
          <w:sz w:val="28"/>
        </w:rPr>
        <w:t xml:space="preserve"> </w:t>
      </w:r>
      <w:r>
        <w:rPr>
          <w:sz w:val="28"/>
        </w:rPr>
        <w:t>и</w:t>
      </w:r>
      <w:r>
        <w:rPr>
          <w:spacing w:val="-8"/>
          <w:sz w:val="28"/>
        </w:rPr>
        <w:t xml:space="preserve"> </w:t>
      </w:r>
      <w:r>
        <w:rPr>
          <w:spacing w:val="-2"/>
          <w:sz w:val="28"/>
        </w:rPr>
        <w:t>безопасность»;</w:t>
      </w:r>
    </w:p>
    <w:p w14:paraId="507FCA91" w14:textId="77777777" w:rsidR="00372628" w:rsidRDefault="00372628" w:rsidP="00372628">
      <w:pPr>
        <w:pStyle w:val="a5"/>
        <w:numPr>
          <w:ilvl w:val="0"/>
          <w:numId w:val="78"/>
        </w:numPr>
        <w:tabs>
          <w:tab w:val="left" w:pos="1115"/>
        </w:tabs>
        <w:spacing w:line="322" w:lineRule="exact"/>
        <w:ind w:left="1115" w:hanging="162"/>
        <w:jc w:val="left"/>
        <w:rPr>
          <w:sz w:val="28"/>
        </w:rPr>
      </w:pPr>
      <w:r>
        <w:rPr>
          <w:sz w:val="28"/>
        </w:rPr>
        <w:t>модуль</w:t>
      </w:r>
      <w:r>
        <w:rPr>
          <w:spacing w:val="-12"/>
          <w:sz w:val="28"/>
        </w:rPr>
        <w:t xml:space="preserve"> </w:t>
      </w:r>
      <w:r>
        <w:rPr>
          <w:sz w:val="28"/>
        </w:rPr>
        <w:t>«Социальное</w:t>
      </w:r>
      <w:r>
        <w:rPr>
          <w:spacing w:val="-9"/>
          <w:sz w:val="28"/>
        </w:rPr>
        <w:t xml:space="preserve"> </w:t>
      </w:r>
      <w:r>
        <w:rPr>
          <w:spacing w:val="-2"/>
          <w:sz w:val="28"/>
        </w:rPr>
        <w:t>партнёрство»;</w:t>
      </w:r>
    </w:p>
    <w:p w14:paraId="518B074C" w14:textId="77777777" w:rsidR="00372628" w:rsidRDefault="00372628" w:rsidP="00372628">
      <w:pPr>
        <w:pStyle w:val="a5"/>
        <w:numPr>
          <w:ilvl w:val="0"/>
          <w:numId w:val="78"/>
        </w:numPr>
        <w:tabs>
          <w:tab w:val="left" w:pos="1115"/>
        </w:tabs>
        <w:ind w:left="1115" w:hanging="162"/>
        <w:jc w:val="left"/>
        <w:rPr>
          <w:sz w:val="28"/>
        </w:rPr>
      </w:pPr>
      <w:r>
        <w:rPr>
          <w:sz w:val="28"/>
        </w:rPr>
        <w:t>модуль</w:t>
      </w:r>
      <w:r>
        <w:rPr>
          <w:spacing w:val="-8"/>
          <w:sz w:val="28"/>
        </w:rPr>
        <w:t xml:space="preserve"> </w:t>
      </w:r>
      <w:r>
        <w:rPr>
          <w:spacing w:val="-2"/>
          <w:sz w:val="28"/>
        </w:rPr>
        <w:t>«Профориентация».</w:t>
      </w:r>
    </w:p>
    <w:p w14:paraId="5DA3DAA8" w14:textId="77777777" w:rsidR="00372628" w:rsidRDefault="00372628" w:rsidP="00372628">
      <w:pPr>
        <w:pStyle w:val="a3"/>
        <w:spacing w:before="4"/>
        <w:ind w:left="0" w:firstLine="0"/>
        <w:jc w:val="left"/>
      </w:pPr>
    </w:p>
    <w:p w14:paraId="72083605" w14:textId="77777777" w:rsidR="00372628" w:rsidRDefault="00372628" w:rsidP="00372628">
      <w:pPr>
        <w:pStyle w:val="2"/>
        <w:spacing w:before="1"/>
      </w:pPr>
      <w:r>
        <w:t>Модуль</w:t>
      </w:r>
      <w:r>
        <w:rPr>
          <w:spacing w:val="-11"/>
        </w:rPr>
        <w:t xml:space="preserve"> </w:t>
      </w:r>
      <w:r>
        <w:t>«Урочная</w:t>
      </w:r>
      <w:r>
        <w:rPr>
          <w:spacing w:val="-10"/>
        </w:rPr>
        <w:t xml:space="preserve"> </w:t>
      </w:r>
      <w:r>
        <w:rPr>
          <w:spacing w:val="-2"/>
        </w:rPr>
        <w:t>деятельность»</w:t>
      </w:r>
    </w:p>
    <w:p w14:paraId="400D5999" w14:textId="77777777" w:rsidR="00372628" w:rsidRDefault="00372628" w:rsidP="00372628">
      <w:pPr>
        <w:pStyle w:val="a3"/>
        <w:spacing w:line="242" w:lineRule="auto"/>
        <w:ind w:right="881"/>
      </w:pPr>
      <w:r>
        <w:t xml:space="preserve">Реализация воспитательного потенциала уроков (урочной деятельности, аудиторных занятий в рамках максимально допустимой учебной нагрузки) </w:t>
      </w:r>
      <w:r>
        <w:rPr>
          <w:spacing w:val="-2"/>
        </w:rPr>
        <w:t>предусматривает:</w:t>
      </w:r>
    </w:p>
    <w:p w14:paraId="5B331F1E" w14:textId="77777777" w:rsidR="00372628" w:rsidRDefault="00372628" w:rsidP="00372628">
      <w:pPr>
        <w:pStyle w:val="a5"/>
        <w:numPr>
          <w:ilvl w:val="0"/>
          <w:numId w:val="78"/>
        </w:numPr>
        <w:tabs>
          <w:tab w:val="left" w:pos="1106"/>
        </w:tabs>
        <w:ind w:right="878" w:firstLine="710"/>
        <w:rPr>
          <w:sz w:val="28"/>
        </w:rPr>
      </w:pPr>
      <w:r>
        <w:rPr>
          <w:sz w:val="28"/>
        </w:rPr>
        <w:t>максимальное использование воспитательных возможностей</w:t>
      </w:r>
      <w:r>
        <w:rPr>
          <w:spacing w:val="40"/>
          <w:sz w:val="28"/>
        </w:rPr>
        <w:t xml:space="preserve"> </w:t>
      </w:r>
      <w:r>
        <w:rPr>
          <w:sz w:val="28"/>
        </w:rPr>
        <w:t xml:space="preserve">содержания учебных предметов для формирования у обучающихся российских традиционных духовно-нравственных и социокультурных ценностей, </w:t>
      </w:r>
      <w:r>
        <w:rPr>
          <w:sz w:val="28"/>
        </w:rPr>
        <w:lastRenderedPageBreak/>
        <w:t>российского исторического сознания на основе исторического просвещения; подбор соответствующего тематического содержания, текстов для чтения,</w:t>
      </w:r>
      <w:r>
        <w:rPr>
          <w:spacing w:val="40"/>
          <w:sz w:val="28"/>
        </w:rPr>
        <w:t xml:space="preserve"> </w:t>
      </w:r>
      <w:r>
        <w:rPr>
          <w:sz w:val="28"/>
        </w:rPr>
        <w:t>задач для решения, проблемных ситуаций для обсуждений;</w:t>
      </w:r>
    </w:p>
    <w:p w14:paraId="00207103" w14:textId="0A7E3C08" w:rsidR="00372628" w:rsidRPr="00372628" w:rsidRDefault="00372628" w:rsidP="00372628">
      <w:pPr>
        <w:pStyle w:val="a5"/>
        <w:numPr>
          <w:ilvl w:val="0"/>
          <w:numId w:val="78"/>
        </w:numPr>
        <w:tabs>
          <w:tab w:val="left" w:pos="1106"/>
        </w:tabs>
        <w:spacing w:before="67" w:line="322" w:lineRule="exact"/>
        <w:ind w:right="878" w:firstLine="0"/>
        <w:rPr>
          <w:sz w:val="28"/>
          <w:szCs w:val="28"/>
        </w:rPr>
      </w:pPr>
      <w:r>
        <w:rPr>
          <w:sz w:val="28"/>
        </w:rPr>
        <w:t>включение учителями в рабочие программы по всем учебным предметам, курсам, модулям целевых ориентиров результатов воспитания, их учёт</w:t>
      </w:r>
      <w:r w:rsidRPr="00372628">
        <w:rPr>
          <w:spacing w:val="80"/>
          <w:w w:val="150"/>
          <w:sz w:val="28"/>
        </w:rPr>
        <w:t xml:space="preserve"> </w:t>
      </w:r>
      <w:r>
        <w:rPr>
          <w:sz w:val="28"/>
        </w:rPr>
        <w:t>в</w:t>
      </w:r>
      <w:r w:rsidRPr="00372628">
        <w:rPr>
          <w:spacing w:val="80"/>
          <w:w w:val="150"/>
          <w:sz w:val="28"/>
        </w:rPr>
        <w:t xml:space="preserve"> </w:t>
      </w:r>
      <w:r>
        <w:rPr>
          <w:sz w:val="28"/>
        </w:rPr>
        <w:t>формулировках</w:t>
      </w:r>
      <w:r w:rsidRPr="00372628">
        <w:rPr>
          <w:spacing w:val="80"/>
          <w:w w:val="150"/>
          <w:sz w:val="28"/>
        </w:rPr>
        <w:t xml:space="preserve"> </w:t>
      </w:r>
      <w:r>
        <w:rPr>
          <w:sz w:val="28"/>
        </w:rPr>
        <w:t>воспитательных</w:t>
      </w:r>
      <w:r w:rsidRPr="00372628">
        <w:rPr>
          <w:spacing w:val="80"/>
          <w:w w:val="150"/>
          <w:sz w:val="28"/>
        </w:rPr>
        <w:t xml:space="preserve"> </w:t>
      </w:r>
      <w:r>
        <w:rPr>
          <w:sz w:val="28"/>
        </w:rPr>
        <w:t>задач</w:t>
      </w:r>
      <w:r w:rsidRPr="00372628">
        <w:rPr>
          <w:spacing w:val="36"/>
          <w:sz w:val="28"/>
        </w:rPr>
        <w:t xml:space="preserve">  </w:t>
      </w:r>
      <w:r>
        <w:rPr>
          <w:sz w:val="28"/>
        </w:rPr>
        <w:t>уроков,</w:t>
      </w:r>
      <w:r w:rsidRPr="00372628">
        <w:rPr>
          <w:spacing w:val="38"/>
          <w:sz w:val="28"/>
        </w:rPr>
        <w:t xml:space="preserve">  </w:t>
      </w:r>
      <w:r>
        <w:rPr>
          <w:sz w:val="28"/>
        </w:rPr>
        <w:t>занятий,</w:t>
      </w:r>
      <w:r w:rsidRPr="00372628">
        <w:rPr>
          <w:spacing w:val="38"/>
          <w:sz w:val="28"/>
        </w:rPr>
        <w:t xml:space="preserve">  </w:t>
      </w:r>
      <w:r>
        <w:rPr>
          <w:sz w:val="28"/>
        </w:rPr>
        <w:t xml:space="preserve">освоения </w:t>
      </w:r>
      <w:r w:rsidRPr="00372628">
        <w:rPr>
          <w:sz w:val="28"/>
          <w:szCs w:val="28"/>
        </w:rPr>
        <w:t>учебной</w:t>
      </w:r>
      <w:r w:rsidRPr="00372628">
        <w:rPr>
          <w:spacing w:val="-7"/>
          <w:sz w:val="28"/>
          <w:szCs w:val="28"/>
        </w:rPr>
        <w:t xml:space="preserve"> </w:t>
      </w:r>
      <w:r w:rsidRPr="00372628">
        <w:rPr>
          <w:sz w:val="28"/>
          <w:szCs w:val="28"/>
        </w:rPr>
        <w:t>тематики,</w:t>
      </w:r>
      <w:r w:rsidRPr="00372628">
        <w:rPr>
          <w:spacing w:val="-4"/>
          <w:sz w:val="28"/>
          <w:szCs w:val="28"/>
        </w:rPr>
        <w:t xml:space="preserve"> </w:t>
      </w:r>
      <w:r w:rsidRPr="00372628">
        <w:rPr>
          <w:sz w:val="28"/>
          <w:szCs w:val="28"/>
        </w:rPr>
        <w:t>их</w:t>
      </w:r>
      <w:r w:rsidRPr="00372628">
        <w:rPr>
          <w:spacing w:val="-11"/>
          <w:sz w:val="28"/>
          <w:szCs w:val="28"/>
        </w:rPr>
        <w:t xml:space="preserve"> </w:t>
      </w:r>
      <w:r w:rsidRPr="00372628">
        <w:rPr>
          <w:sz w:val="28"/>
          <w:szCs w:val="28"/>
        </w:rPr>
        <w:t>реализацию</w:t>
      </w:r>
      <w:r w:rsidRPr="00372628">
        <w:rPr>
          <w:spacing w:val="-7"/>
          <w:sz w:val="28"/>
          <w:szCs w:val="28"/>
        </w:rPr>
        <w:t xml:space="preserve"> </w:t>
      </w:r>
      <w:r w:rsidRPr="00372628">
        <w:rPr>
          <w:sz w:val="28"/>
          <w:szCs w:val="28"/>
        </w:rPr>
        <w:t>в</w:t>
      </w:r>
      <w:r w:rsidRPr="00372628">
        <w:rPr>
          <w:spacing w:val="-8"/>
          <w:sz w:val="28"/>
          <w:szCs w:val="28"/>
        </w:rPr>
        <w:t xml:space="preserve"> </w:t>
      </w:r>
      <w:r w:rsidRPr="00372628">
        <w:rPr>
          <w:spacing w:val="-2"/>
          <w:sz w:val="28"/>
          <w:szCs w:val="28"/>
        </w:rPr>
        <w:t>обучении;</w:t>
      </w:r>
    </w:p>
    <w:p w14:paraId="779C4027" w14:textId="77777777" w:rsidR="00372628" w:rsidRDefault="00372628" w:rsidP="00372628">
      <w:pPr>
        <w:pStyle w:val="a5"/>
        <w:numPr>
          <w:ilvl w:val="0"/>
          <w:numId w:val="78"/>
        </w:numPr>
        <w:tabs>
          <w:tab w:val="left" w:pos="1106"/>
        </w:tabs>
        <w:ind w:right="883" w:firstLine="710"/>
        <w:rPr>
          <w:sz w:val="28"/>
        </w:rPr>
      </w:pPr>
      <w:r>
        <w:rPr>
          <w:sz w:val="28"/>
        </w:rPr>
        <w:t>включение</w:t>
      </w:r>
      <w:r>
        <w:rPr>
          <w:spacing w:val="-3"/>
          <w:sz w:val="28"/>
        </w:rPr>
        <w:t xml:space="preserve"> </w:t>
      </w:r>
      <w:r>
        <w:rPr>
          <w:sz w:val="28"/>
        </w:rPr>
        <w:t>учителями</w:t>
      </w:r>
      <w:r>
        <w:rPr>
          <w:spacing w:val="-4"/>
          <w:sz w:val="28"/>
        </w:rPr>
        <w:t xml:space="preserve"> </w:t>
      </w:r>
      <w:r>
        <w:rPr>
          <w:sz w:val="28"/>
        </w:rPr>
        <w:t>в</w:t>
      </w:r>
      <w:r>
        <w:rPr>
          <w:spacing w:val="-5"/>
          <w:sz w:val="28"/>
        </w:rPr>
        <w:t xml:space="preserve"> </w:t>
      </w:r>
      <w:r>
        <w:rPr>
          <w:sz w:val="28"/>
        </w:rPr>
        <w:t>рабочие</w:t>
      </w:r>
      <w:r>
        <w:rPr>
          <w:spacing w:val="-3"/>
          <w:sz w:val="28"/>
        </w:rPr>
        <w:t xml:space="preserve"> </w:t>
      </w:r>
      <w:r>
        <w:rPr>
          <w:sz w:val="28"/>
        </w:rPr>
        <w:t>программы</w:t>
      </w:r>
      <w:r>
        <w:rPr>
          <w:spacing w:val="-4"/>
          <w:sz w:val="28"/>
        </w:rPr>
        <w:t xml:space="preserve"> </w:t>
      </w:r>
      <w:r>
        <w:rPr>
          <w:sz w:val="28"/>
        </w:rPr>
        <w:t>учебных</w:t>
      </w:r>
      <w:r>
        <w:rPr>
          <w:spacing w:val="-8"/>
          <w:sz w:val="28"/>
        </w:rPr>
        <w:t xml:space="preserve"> </w:t>
      </w:r>
      <w:r>
        <w:rPr>
          <w:sz w:val="28"/>
        </w:rPr>
        <w:t>предметов,</w:t>
      </w:r>
      <w:r>
        <w:rPr>
          <w:spacing w:val="-2"/>
          <w:sz w:val="28"/>
        </w:rPr>
        <w:t xml:space="preserve"> </w:t>
      </w:r>
      <w:r>
        <w:rPr>
          <w:sz w:val="28"/>
        </w:rPr>
        <w:t xml:space="preserve">курсов, модулей тематики в соответствии с календарным планом воспитательной </w:t>
      </w:r>
      <w:r>
        <w:rPr>
          <w:spacing w:val="-2"/>
          <w:sz w:val="28"/>
        </w:rPr>
        <w:t>работы;</w:t>
      </w:r>
    </w:p>
    <w:p w14:paraId="4055FD9F" w14:textId="77777777" w:rsidR="00372628" w:rsidRDefault="00372628" w:rsidP="00372628">
      <w:pPr>
        <w:pStyle w:val="a5"/>
        <w:numPr>
          <w:ilvl w:val="0"/>
          <w:numId w:val="78"/>
        </w:numPr>
        <w:tabs>
          <w:tab w:val="left" w:pos="1106"/>
        </w:tabs>
        <w:spacing w:before="5"/>
        <w:ind w:right="882" w:firstLine="710"/>
        <w:rPr>
          <w:sz w:val="28"/>
        </w:rPr>
      </w:pPr>
      <w:r>
        <w:rPr>
          <w:sz w:val="28"/>
        </w:rPr>
        <w:t>выбор методов, методик, технологий, оказывающих воспитательное воздействие на личность в соответствии с воспитательным идеалом, целью и задачами воспитания, целевыми ориентирами результатов воспитания; реализацию приоритета воспитания в учебной деятельности;</w:t>
      </w:r>
    </w:p>
    <w:p w14:paraId="3DEFA2BD" w14:textId="77777777" w:rsidR="00372628" w:rsidRDefault="00372628" w:rsidP="00372628">
      <w:pPr>
        <w:pStyle w:val="a5"/>
        <w:numPr>
          <w:ilvl w:val="0"/>
          <w:numId w:val="78"/>
        </w:numPr>
        <w:tabs>
          <w:tab w:val="left" w:pos="1106"/>
        </w:tabs>
        <w:ind w:right="877" w:firstLine="710"/>
        <w:rPr>
          <w:sz w:val="28"/>
        </w:rPr>
      </w:pPr>
      <w:r>
        <w:rPr>
          <w:sz w:val="28"/>
        </w:rPr>
        <w:t>привлечение внимания обучающихся к ценностному аспекту изучаемых на уроках предметов, явлений и событий, инициирование обсуждений, высказываний своего мнения, выработки своего личностного отношения к изучаемым событиям, явлениям, лицам;</w:t>
      </w:r>
    </w:p>
    <w:p w14:paraId="2D430EAB" w14:textId="77777777" w:rsidR="00372628" w:rsidRDefault="00372628" w:rsidP="00372628">
      <w:pPr>
        <w:pStyle w:val="a5"/>
        <w:numPr>
          <w:ilvl w:val="0"/>
          <w:numId w:val="78"/>
        </w:numPr>
        <w:tabs>
          <w:tab w:val="left" w:pos="1106"/>
        </w:tabs>
        <w:ind w:right="871" w:firstLine="710"/>
        <w:rPr>
          <w:sz w:val="28"/>
        </w:rPr>
      </w:pPr>
      <w:r>
        <w:rPr>
          <w:sz w:val="28"/>
        </w:rPr>
        <w:t xml:space="preserve">применение интерактивных форм учебной работы </w:t>
      </w:r>
      <w:r>
        <w:rPr>
          <w:sz w:val="24"/>
        </w:rPr>
        <w:t xml:space="preserve">- </w:t>
      </w:r>
      <w:r>
        <w:rPr>
          <w:sz w:val="28"/>
        </w:rPr>
        <w:t>интеллектуальных, стимулирующих познавательную мотивацию, игровых методик, дискуссий, дающих возможность приобрести опыт ведения конструктивного диалога; групповой работы, которая учит строить отношения и действовать в команде, способствует развитию критического мышления;</w:t>
      </w:r>
    </w:p>
    <w:p w14:paraId="00968014" w14:textId="77777777" w:rsidR="00372628" w:rsidRDefault="00372628" w:rsidP="00372628">
      <w:pPr>
        <w:pStyle w:val="a5"/>
        <w:numPr>
          <w:ilvl w:val="0"/>
          <w:numId w:val="78"/>
        </w:numPr>
        <w:tabs>
          <w:tab w:val="left" w:pos="1106"/>
        </w:tabs>
        <w:spacing w:before="1"/>
        <w:ind w:right="879" w:firstLine="710"/>
        <w:rPr>
          <w:sz w:val="28"/>
        </w:rPr>
      </w:pPr>
      <w:r>
        <w:rPr>
          <w:sz w:val="28"/>
        </w:rPr>
        <w:t>побуждение обучающихся соблюдать нормы поведения, правила общения со сверстниками и педагогами, соответствующие укладу общеобразовательной организации, установление и поддержку доброжелательной атмосферы;</w:t>
      </w:r>
    </w:p>
    <w:p w14:paraId="28BC3D75" w14:textId="77777777" w:rsidR="00372628" w:rsidRDefault="00372628" w:rsidP="00372628">
      <w:pPr>
        <w:pStyle w:val="a5"/>
        <w:numPr>
          <w:ilvl w:val="0"/>
          <w:numId w:val="78"/>
        </w:numPr>
        <w:tabs>
          <w:tab w:val="left" w:pos="1106"/>
        </w:tabs>
        <w:ind w:right="877" w:firstLine="710"/>
        <w:rPr>
          <w:sz w:val="28"/>
        </w:rPr>
      </w:pPr>
      <w:r>
        <w:rPr>
          <w:sz w:val="28"/>
        </w:rPr>
        <w:t>организацию шефства мотивированных и эрудированных обучающихся над неуспевающими одноклассниками, в том числе с особыми образовательными потребностями, дающего обучающимся социально</w:t>
      </w:r>
      <w:r>
        <w:rPr>
          <w:spacing w:val="40"/>
          <w:sz w:val="28"/>
        </w:rPr>
        <w:t xml:space="preserve"> </w:t>
      </w:r>
      <w:r>
        <w:rPr>
          <w:sz w:val="28"/>
        </w:rPr>
        <w:t>значимый опыт сотрудничества и взаимной помощи;</w:t>
      </w:r>
    </w:p>
    <w:p w14:paraId="588E8234" w14:textId="77777777" w:rsidR="00372628" w:rsidRDefault="00372628" w:rsidP="00372628">
      <w:pPr>
        <w:pStyle w:val="a5"/>
        <w:numPr>
          <w:ilvl w:val="0"/>
          <w:numId w:val="78"/>
        </w:numPr>
        <w:tabs>
          <w:tab w:val="left" w:pos="1106"/>
        </w:tabs>
        <w:ind w:right="871" w:firstLine="710"/>
        <w:rPr>
          <w:sz w:val="28"/>
        </w:rPr>
      </w:pPr>
      <w:r>
        <w:rPr>
          <w:sz w:val="28"/>
        </w:rPr>
        <w:t>инициирование и поддержку исследовательской деятельности обучающихся в форме индивидуальных и групповых проектов.</w:t>
      </w:r>
    </w:p>
    <w:p w14:paraId="6E25DBEB" w14:textId="77777777" w:rsidR="00372628" w:rsidRDefault="00372628" w:rsidP="00372628">
      <w:pPr>
        <w:pStyle w:val="a3"/>
        <w:spacing w:before="1"/>
        <w:ind w:left="0" w:firstLine="0"/>
        <w:jc w:val="left"/>
      </w:pPr>
    </w:p>
    <w:p w14:paraId="3D72B26B" w14:textId="77777777" w:rsidR="00372628" w:rsidRDefault="00372628" w:rsidP="00372628">
      <w:pPr>
        <w:pStyle w:val="2"/>
        <w:spacing w:line="322" w:lineRule="exact"/>
      </w:pPr>
      <w:r>
        <w:t>Модуль</w:t>
      </w:r>
      <w:r>
        <w:rPr>
          <w:spacing w:val="-12"/>
        </w:rPr>
        <w:t xml:space="preserve"> </w:t>
      </w:r>
      <w:r>
        <w:t>«Внеурочная</w:t>
      </w:r>
      <w:r>
        <w:rPr>
          <w:spacing w:val="-11"/>
        </w:rPr>
        <w:t xml:space="preserve"> </w:t>
      </w:r>
      <w:r>
        <w:rPr>
          <w:spacing w:val="-2"/>
        </w:rPr>
        <w:t>деятельность»</w:t>
      </w:r>
    </w:p>
    <w:p w14:paraId="74338A03" w14:textId="77777777" w:rsidR="00372628" w:rsidRDefault="00372628" w:rsidP="00372628">
      <w:pPr>
        <w:pStyle w:val="a3"/>
        <w:ind w:right="879"/>
      </w:pPr>
      <w:r>
        <w:t>Реализация воспитательного потенциала внеурочной деятельности в целях обеспечения индивидуальных потребностей, обучающихся осуществляется в рамках выбранных ими курсов, занятий:</w:t>
      </w:r>
    </w:p>
    <w:p w14:paraId="78427871" w14:textId="77777777" w:rsidR="00372628" w:rsidRDefault="00372628" w:rsidP="00372628">
      <w:pPr>
        <w:pStyle w:val="a5"/>
        <w:numPr>
          <w:ilvl w:val="0"/>
          <w:numId w:val="77"/>
        </w:numPr>
        <w:tabs>
          <w:tab w:val="left" w:pos="621"/>
        </w:tabs>
        <w:ind w:right="869" w:firstLine="0"/>
        <w:rPr>
          <w:sz w:val="28"/>
        </w:rPr>
      </w:pPr>
      <w:r>
        <w:rPr>
          <w:sz w:val="28"/>
        </w:rPr>
        <w:t xml:space="preserve">курсы, занятия патриотической, гражданско-патриотической, военно- </w:t>
      </w:r>
      <w:proofErr w:type="gramStart"/>
      <w:r>
        <w:rPr>
          <w:sz w:val="28"/>
        </w:rPr>
        <w:t>патриотической,</w:t>
      </w:r>
      <w:r>
        <w:rPr>
          <w:spacing w:val="65"/>
          <w:sz w:val="28"/>
        </w:rPr>
        <w:t xml:space="preserve">   </w:t>
      </w:r>
      <w:proofErr w:type="gramEnd"/>
      <w:r>
        <w:rPr>
          <w:sz w:val="28"/>
        </w:rPr>
        <w:t>краеведческой,</w:t>
      </w:r>
      <w:r>
        <w:rPr>
          <w:spacing w:val="66"/>
          <w:sz w:val="28"/>
        </w:rPr>
        <w:t xml:space="preserve">   </w:t>
      </w:r>
      <w:r>
        <w:rPr>
          <w:sz w:val="28"/>
        </w:rPr>
        <w:t>историко-культурной</w:t>
      </w:r>
      <w:r>
        <w:rPr>
          <w:spacing w:val="65"/>
          <w:sz w:val="28"/>
        </w:rPr>
        <w:t xml:space="preserve">   </w:t>
      </w:r>
      <w:r>
        <w:rPr>
          <w:spacing w:val="-2"/>
          <w:sz w:val="28"/>
        </w:rPr>
        <w:t>направленности:</w:t>
      </w:r>
    </w:p>
    <w:p w14:paraId="291381DC" w14:textId="77777777" w:rsidR="00372628" w:rsidRDefault="00372628" w:rsidP="00372628">
      <w:pPr>
        <w:pStyle w:val="a3"/>
        <w:spacing w:line="321" w:lineRule="exact"/>
        <w:ind w:firstLine="0"/>
      </w:pPr>
      <w:r>
        <w:t>«Разговоры</w:t>
      </w:r>
      <w:r>
        <w:rPr>
          <w:spacing w:val="-10"/>
        </w:rPr>
        <w:t xml:space="preserve"> </w:t>
      </w:r>
      <w:r>
        <w:t>о</w:t>
      </w:r>
      <w:r>
        <w:rPr>
          <w:spacing w:val="-9"/>
        </w:rPr>
        <w:t xml:space="preserve"> </w:t>
      </w:r>
      <w:r>
        <w:t>важном»,</w:t>
      </w:r>
      <w:r>
        <w:rPr>
          <w:spacing w:val="-6"/>
        </w:rPr>
        <w:t xml:space="preserve"> </w:t>
      </w:r>
      <w:r>
        <w:rPr>
          <w:spacing w:val="-2"/>
        </w:rPr>
        <w:t>«Орлята»;</w:t>
      </w:r>
    </w:p>
    <w:p w14:paraId="6C69A3AB" w14:textId="77777777" w:rsidR="00372628" w:rsidRDefault="00372628" w:rsidP="00372628">
      <w:pPr>
        <w:pStyle w:val="a5"/>
        <w:numPr>
          <w:ilvl w:val="0"/>
          <w:numId w:val="77"/>
        </w:numPr>
        <w:tabs>
          <w:tab w:val="left" w:pos="448"/>
        </w:tabs>
        <w:ind w:right="869" w:firstLine="0"/>
        <w:rPr>
          <w:sz w:val="28"/>
        </w:rPr>
      </w:pPr>
      <w:r>
        <w:rPr>
          <w:sz w:val="28"/>
        </w:rPr>
        <w:t>курсы, занятия духовно-нравственной направленности по основам духовно- нравственной культуры народов России, духовно-историческому краеведению:</w:t>
      </w:r>
    </w:p>
    <w:p w14:paraId="2BB8D3A7" w14:textId="0891C938" w:rsidR="00372628" w:rsidRDefault="00372628" w:rsidP="00372628">
      <w:pPr>
        <w:pStyle w:val="a3"/>
        <w:spacing w:line="321" w:lineRule="exact"/>
        <w:ind w:firstLine="0"/>
      </w:pPr>
      <w:r>
        <w:t>«Занимательное краеведение</w:t>
      </w:r>
      <w:r>
        <w:rPr>
          <w:spacing w:val="-2"/>
        </w:rPr>
        <w:t>»;</w:t>
      </w:r>
    </w:p>
    <w:p w14:paraId="6C9C834F" w14:textId="76F0F494" w:rsidR="00372628" w:rsidRDefault="00372628" w:rsidP="00372628">
      <w:pPr>
        <w:pStyle w:val="a5"/>
        <w:numPr>
          <w:ilvl w:val="0"/>
          <w:numId w:val="77"/>
        </w:numPr>
        <w:tabs>
          <w:tab w:val="left" w:pos="822"/>
        </w:tabs>
        <w:ind w:right="877" w:firstLine="0"/>
      </w:pPr>
      <w:r>
        <w:rPr>
          <w:sz w:val="28"/>
        </w:rPr>
        <w:lastRenderedPageBreak/>
        <w:t>курсы, занятия познавательной, научной, исследовательской, просветительской направленности:</w:t>
      </w:r>
    </w:p>
    <w:p w14:paraId="0581864D" w14:textId="77777777" w:rsidR="00372628" w:rsidRDefault="00372628" w:rsidP="00372628">
      <w:pPr>
        <w:pStyle w:val="a3"/>
        <w:tabs>
          <w:tab w:val="left" w:pos="1560"/>
          <w:tab w:val="left" w:pos="3402"/>
          <w:tab w:val="left" w:pos="4506"/>
          <w:tab w:val="left" w:pos="4891"/>
          <w:tab w:val="left" w:pos="5673"/>
          <w:tab w:val="left" w:pos="6660"/>
          <w:tab w:val="left" w:pos="7888"/>
          <w:tab w:val="left" w:pos="8257"/>
        </w:tabs>
        <w:spacing w:line="321" w:lineRule="exact"/>
        <w:ind w:firstLine="0"/>
        <w:jc w:val="left"/>
      </w:pPr>
      <w:r>
        <w:tab/>
      </w:r>
      <w:r>
        <w:rPr>
          <w:spacing w:val="-2"/>
        </w:rPr>
        <w:t>«Учение</w:t>
      </w:r>
      <w:r>
        <w:tab/>
      </w:r>
      <w:r>
        <w:rPr>
          <w:spacing w:val="-10"/>
        </w:rPr>
        <w:t>с</w:t>
      </w:r>
      <w:r>
        <w:tab/>
      </w:r>
      <w:r>
        <w:rPr>
          <w:spacing w:val="-2"/>
        </w:rPr>
        <w:t>увлечением»,</w:t>
      </w:r>
      <w:r w:rsidRPr="00372628">
        <w:t xml:space="preserve"> </w:t>
      </w:r>
      <w:r>
        <w:t>«Разговор</w:t>
      </w:r>
      <w:r>
        <w:rPr>
          <w:spacing w:val="-12"/>
        </w:rPr>
        <w:t xml:space="preserve"> </w:t>
      </w:r>
      <w:r>
        <w:t>о</w:t>
      </w:r>
      <w:r>
        <w:rPr>
          <w:spacing w:val="-13"/>
        </w:rPr>
        <w:t xml:space="preserve"> </w:t>
      </w:r>
      <w:r>
        <w:t>правильном</w:t>
      </w:r>
      <w:r>
        <w:rPr>
          <w:spacing w:val="-11"/>
        </w:rPr>
        <w:t xml:space="preserve"> </w:t>
      </w:r>
      <w:r>
        <w:t>питании»,</w:t>
      </w:r>
      <w:r>
        <w:rPr>
          <w:spacing w:val="-10"/>
        </w:rPr>
        <w:t xml:space="preserve"> </w:t>
      </w:r>
      <w:r>
        <w:rPr>
          <w:spacing w:val="-2"/>
        </w:rPr>
        <w:t>«ЮИД»; «Юный финансист», «В мире профессий</w:t>
      </w:r>
      <w:proofErr w:type="gramStart"/>
      <w:r>
        <w:rPr>
          <w:spacing w:val="-2"/>
        </w:rPr>
        <w:t xml:space="preserve">», </w:t>
      </w:r>
      <w:r>
        <w:t xml:space="preserve"> «</w:t>
      </w:r>
      <w:proofErr w:type="gramEnd"/>
      <w:r>
        <w:t>Мы – твои друзья».</w:t>
      </w:r>
    </w:p>
    <w:p w14:paraId="4ADAE8D0" w14:textId="77777777" w:rsidR="00372628" w:rsidRDefault="00372628" w:rsidP="00372628">
      <w:pPr>
        <w:pStyle w:val="a5"/>
        <w:numPr>
          <w:ilvl w:val="0"/>
          <w:numId w:val="77"/>
        </w:numPr>
        <w:tabs>
          <w:tab w:val="left" w:pos="400"/>
        </w:tabs>
        <w:spacing w:before="5"/>
        <w:ind w:left="400" w:hanging="167"/>
        <w:jc w:val="left"/>
        <w:rPr>
          <w:sz w:val="28"/>
        </w:rPr>
      </w:pPr>
      <w:r>
        <w:rPr>
          <w:sz w:val="28"/>
        </w:rPr>
        <w:t>курсы,</w:t>
      </w:r>
      <w:r>
        <w:rPr>
          <w:spacing w:val="-8"/>
          <w:sz w:val="28"/>
        </w:rPr>
        <w:t xml:space="preserve"> </w:t>
      </w:r>
      <w:r>
        <w:rPr>
          <w:sz w:val="28"/>
        </w:rPr>
        <w:t>занятия</w:t>
      </w:r>
      <w:r>
        <w:rPr>
          <w:spacing w:val="-9"/>
          <w:sz w:val="28"/>
        </w:rPr>
        <w:t xml:space="preserve"> </w:t>
      </w:r>
      <w:r>
        <w:rPr>
          <w:sz w:val="28"/>
        </w:rPr>
        <w:t>оздоровительной</w:t>
      </w:r>
      <w:r>
        <w:rPr>
          <w:spacing w:val="-10"/>
          <w:sz w:val="28"/>
        </w:rPr>
        <w:t xml:space="preserve"> </w:t>
      </w:r>
      <w:r>
        <w:rPr>
          <w:sz w:val="28"/>
        </w:rPr>
        <w:t>и</w:t>
      </w:r>
      <w:r>
        <w:rPr>
          <w:spacing w:val="-10"/>
          <w:sz w:val="28"/>
        </w:rPr>
        <w:t xml:space="preserve"> </w:t>
      </w:r>
      <w:r>
        <w:rPr>
          <w:sz w:val="28"/>
        </w:rPr>
        <w:t>спортивной</w:t>
      </w:r>
      <w:r>
        <w:rPr>
          <w:spacing w:val="-10"/>
          <w:sz w:val="28"/>
        </w:rPr>
        <w:t xml:space="preserve"> </w:t>
      </w:r>
      <w:r>
        <w:rPr>
          <w:sz w:val="28"/>
        </w:rPr>
        <w:t>направленности:</w:t>
      </w:r>
      <w:r>
        <w:rPr>
          <w:spacing w:val="-11"/>
          <w:sz w:val="28"/>
        </w:rPr>
        <w:t xml:space="preserve"> </w:t>
      </w:r>
      <w:r>
        <w:rPr>
          <w:spacing w:val="-2"/>
          <w:sz w:val="28"/>
        </w:rPr>
        <w:t>«Футбол».</w:t>
      </w:r>
    </w:p>
    <w:p w14:paraId="4B224E60" w14:textId="77777777" w:rsidR="00372628" w:rsidRDefault="00372628" w:rsidP="00372628">
      <w:pPr>
        <w:pStyle w:val="a3"/>
        <w:spacing w:before="4"/>
        <w:ind w:left="0" w:firstLine="0"/>
        <w:jc w:val="left"/>
      </w:pPr>
    </w:p>
    <w:p w14:paraId="7E259868" w14:textId="77777777" w:rsidR="00372628" w:rsidRDefault="00372628" w:rsidP="00372628">
      <w:pPr>
        <w:pStyle w:val="2"/>
      </w:pPr>
      <w:r>
        <w:t>Модуль</w:t>
      </w:r>
      <w:r>
        <w:rPr>
          <w:spacing w:val="-13"/>
        </w:rPr>
        <w:t xml:space="preserve"> </w:t>
      </w:r>
      <w:r>
        <w:t>«Классное</w:t>
      </w:r>
      <w:r>
        <w:rPr>
          <w:spacing w:val="-9"/>
        </w:rPr>
        <w:t xml:space="preserve"> </w:t>
      </w:r>
      <w:r>
        <w:rPr>
          <w:spacing w:val="-2"/>
        </w:rPr>
        <w:t>руководство»</w:t>
      </w:r>
    </w:p>
    <w:p w14:paraId="0354BE54" w14:textId="77777777" w:rsidR="00372628" w:rsidRDefault="00372628" w:rsidP="00372628">
      <w:pPr>
        <w:pStyle w:val="a3"/>
        <w:ind w:right="876"/>
      </w:pPr>
      <w:r>
        <w:t>Реализация воспитательного потенциала классного руководства как деятельности педагогических работников, осуществляющих классное руководство в качестве особого вида педагогической деятельности, направленной, в первую очередь, на решение задач воспитания и социализации обучающихся, предусматривает:</w:t>
      </w:r>
    </w:p>
    <w:p w14:paraId="65164965" w14:textId="77777777" w:rsidR="00372628" w:rsidRDefault="00372628" w:rsidP="00372628">
      <w:pPr>
        <w:pStyle w:val="a5"/>
        <w:numPr>
          <w:ilvl w:val="1"/>
          <w:numId w:val="77"/>
        </w:numPr>
        <w:tabs>
          <w:tab w:val="left" w:pos="1106"/>
        </w:tabs>
        <w:ind w:right="879" w:firstLine="710"/>
        <w:rPr>
          <w:sz w:val="28"/>
        </w:rPr>
      </w:pPr>
      <w:r>
        <w:rPr>
          <w:sz w:val="28"/>
        </w:rPr>
        <w:t>планирование и проведение классных часов целевой воспитательной, тематической направленности;</w:t>
      </w:r>
    </w:p>
    <w:p w14:paraId="230AA055" w14:textId="77777777" w:rsidR="00372628" w:rsidRDefault="00372628" w:rsidP="00372628">
      <w:pPr>
        <w:pStyle w:val="a5"/>
        <w:numPr>
          <w:ilvl w:val="1"/>
          <w:numId w:val="77"/>
        </w:numPr>
        <w:tabs>
          <w:tab w:val="left" w:pos="1106"/>
        </w:tabs>
        <w:ind w:right="878" w:firstLine="710"/>
        <w:rPr>
          <w:sz w:val="28"/>
        </w:rPr>
      </w:pPr>
      <w:r>
        <w:rPr>
          <w:sz w:val="28"/>
        </w:rPr>
        <w:t>инициирование и поддержку участия класса в общешкольных делах, мероприятиях, оказание необходимой помощи обучающимся в их подготовке, проведении и анализе;</w:t>
      </w:r>
    </w:p>
    <w:p w14:paraId="69B591ED" w14:textId="77777777" w:rsidR="00372628" w:rsidRDefault="00372628" w:rsidP="00372628">
      <w:pPr>
        <w:pStyle w:val="a5"/>
        <w:numPr>
          <w:ilvl w:val="1"/>
          <w:numId w:val="77"/>
        </w:numPr>
        <w:tabs>
          <w:tab w:val="left" w:pos="1106"/>
        </w:tabs>
        <w:ind w:right="880" w:firstLine="710"/>
        <w:rPr>
          <w:sz w:val="28"/>
        </w:rPr>
      </w:pPr>
      <w:r>
        <w:rPr>
          <w:sz w:val="28"/>
        </w:rPr>
        <w:t>организацию интересных и полезных для личностного развития обучающихся совместных дел, позволяющих вовлекать в них обучающихся с разными потребностями, способностями, давать возможности для самореализации, устанавливать и укреплять доверительные отношения, стать для них значимым взрослым, задающим образцы поведения;</w:t>
      </w:r>
    </w:p>
    <w:p w14:paraId="75AC2203" w14:textId="77777777" w:rsidR="00372628" w:rsidRDefault="00372628" w:rsidP="00372628">
      <w:pPr>
        <w:pStyle w:val="a5"/>
        <w:numPr>
          <w:ilvl w:val="1"/>
          <w:numId w:val="77"/>
        </w:numPr>
        <w:tabs>
          <w:tab w:val="left" w:pos="1106"/>
        </w:tabs>
        <w:ind w:right="880" w:firstLine="710"/>
        <w:rPr>
          <w:sz w:val="28"/>
        </w:rPr>
      </w:pPr>
      <w:r>
        <w:rPr>
          <w:sz w:val="28"/>
        </w:rPr>
        <w:t>сплочение коллектива класса через игры и тренинги на командообразование, внеучебные и внешкольные мероприятия, походы, экскурсии, празднования дней рождения обучающихся, классные вечера;</w:t>
      </w:r>
    </w:p>
    <w:p w14:paraId="67A1C306" w14:textId="77777777" w:rsidR="00372628" w:rsidRDefault="00372628" w:rsidP="00372628">
      <w:pPr>
        <w:pStyle w:val="a5"/>
        <w:numPr>
          <w:ilvl w:val="1"/>
          <w:numId w:val="77"/>
        </w:numPr>
        <w:tabs>
          <w:tab w:val="left" w:pos="1106"/>
        </w:tabs>
        <w:ind w:right="879" w:firstLine="710"/>
        <w:rPr>
          <w:sz w:val="28"/>
        </w:rPr>
      </w:pPr>
      <w:r>
        <w:rPr>
          <w:sz w:val="28"/>
        </w:rPr>
        <w:t>выработку совместно с обучающимися правил поведения класса,</w:t>
      </w:r>
      <w:r>
        <w:rPr>
          <w:spacing w:val="40"/>
          <w:sz w:val="28"/>
        </w:rPr>
        <w:t xml:space="preserve"> </w:t>
      </w:r>
      <w:r>
        <w:rPr>
          <w:sz w:val="28"/>
        </w:rPr>
        <w:t xml:space="preserve">участие в выработке таких правил поведения в общеобразовательной </w:t>
      </w:r>
      <w:r>
        <w:rPr>
          <w:spacing w:val="-2"/>
          <w:sz w:val="28"/>
        </w:rPr>
        <w:t>организации;</w:t>
      </w:r>
    </w:p>
    <w:p w14:paraId="43C3B9C9" w14:textId="77777777" w:rsidR="00372628" w:rsidRDefault="00372628" w:rsidP="00372628">
      <w:pPr>
        <w:pStyle w:val="a5"/>
        <w:numPr>
          <w:ilvl w:val="1"/>
          <w:numId w:val="77"/>
        </w:numPr>
        <w:tabs>
          <w:tab w:val="left" w:pos="1106"/>
        </w:tabs>
        <w:ind w:right="869" w:firstLine="710"/>
        <w:rPr>
          <w:sz w:val="28"/>
        </w:rPr>
      </w:pPr>
      <w:r>
        <w:rPr>
          <w:sz w:val="28"/>
        </w:rPr>
        <w:t>изучение особенностей личностного развития обучающихся путём наблюдения за их поведением, в специально создаваемых педагогических ситуациях, в играх, беседах по нравственным проблемам; результаты наблюдения сверяются с результатами бесед с родителями, учителями, а также (при необходимости) со школьным психологом;</w:t>
      </w:r>
    </w:p>
    <w:p w14:paraId="46BB307B" w14:textId="77777777" w:rsidR="00372628" w:rsidRDefault="00372628" w:rsidP="00372628">
      <w:pPr>
        <w:pStyle w:val="a5"/>
        <w:numPr>
          <w:ilvl w:val="1"/>
          <w:numId w:val="77"/>
        </w:numPr>
        <w:tabs>
          <w:tab w:val="left" w:pos="1106"/>
        </w:tabs>
        <w:ind w:right="870" w:firstLine="710"/>
        <w:rPr>
          <w:sz w:val="28"/>
        </w:rPr>
      </w:pPr>
      <w:r>
        <w:rPr>
          <w:sz w:val="28"/>
        </w:rPr>
        <w:t>доверительное общение и поддержку обучающихся в решении проблем (налаживание взаимоотношений с одноклассниками или педагогами, успеваемость и т.д.), совместный поиск решений проблем, коррекцию поведения обучающихся через частные беседы индивидуально и вместе с их родителями, с другими обучающимися класса;</w:t>
      </w:r>
    </w:p>
    <w:p w14:paraId="163FBE12" w14:textId="77777777" w:rsidR="00372628" w:rsidRDefault="00372628" w:rsidP="00372628">
      <w:pPr>
        <w:pStyle w:val="a5"/>
        <w:numPr>
          <w:ilvl w:val="1"/>
          <w:numId w:val="77"/>
        </w:numPr>
        <w:tabs>
          <w:tab w:val="left" w:pos="1106"/>
        </w:tabs>
        <w:ind w:right="877" w:firstLine="710"/>
        <w:rPr>
          <w:sz w:val="28"/>
        </w:rPr>
      </w:pPr>
      <w:r>
        <w:rPr>
          <w:sz w:val="28"/>
        </w:rPr>
        <w:t>индивидуальную работу с обучающимися класса по ведению личных портфолио, в которых они фиксируют свои учебные, творческие, спортивные, личностные достижения;</w:t>
      </w:r>
    </w:p>
    <w:p w14:paraId="266B74C9" w14:textId="77777777" w:rsidR="00372628" w:rsidRDefault="00372628" w:rsidP="00372628">
      <w:pPr>
        <w:pStyle w:val="a5"/>
        <w:numPr>
          <w:ilvl w:val="1"/>
          <w:numId w:val="77"/>
        </w:numPr>
        <w:tabs>
          <w:tab w:val="left" w:pos="1106"/>
        </w:tabs>
        <w:spacing w:line="242" w:lineRule="auto"/>
        <w:ind w:right="876" w:firstLine="710"/>
        <w:rPr>
          <w:sz w:val="28"/>
        </w:rPr>
      </w:pPr>
      <w:r>
        <w:rPr>
          <w:sz w:val="28"/>
        </w:rPr>
        <w:t>регулярные консультации с учителями-предметниками, направленные</w:t>
      </w:r>
      <w:r>
        <w:rPr>
          <w:spacing w:val="40"/>
          <w:sz w:val="28"/>
        </w:rPr>
        <w:t xml:space="preserve"> </w:t>
      </w:r>
      <w:r>
        <w:rPr>
          <w:sz w:val="28"/>
        </w:rPr>
        <w:t xml:space="preserve">на формирование единства требований по вопросам воспитания и обучения, </w:t>
      </w:r>
      <w:proofErr w:type="gramStart"/>
      <w:r>
        <w:rPr>
          <w:sz w:val="28"/>
        </w:rPr>
        <w:t>предупреждение</w:t>
      </w:r>
      <w:r>
        <w:rPr>
          <w:spacing w:val="51"/>
          <w:w w:val="150"/>
          <w:sz w:val="28"/>
        </w:rPr>
        <w:t xml:space="preserve">  </w:t>
      </w:r>
      <w:r>
        <w:rPr>
          <w:sz w:val="28"/>
        </w:rPr>
        <w:t>и</w:t>
      </w:r>
      <w:proofErr w:type="gramEnd"/>
      <w:r>
        <w:rPr>
          <w:sz w:val="28"/>
        </w:rPr>
        <w:t>/или</w:t>
      </w:r>
      <w:r>
        <w:rPr>
          <w:spacing w:val="52"/>
          <w:w w:val="150"/>
          <w:sz w:val="28"/>
        </w:rPr>
        <w:t xml:space="preserve">  </w:t>
      </w:r>
      <w:r>
        <w:rPr>
          <w:sz w:val="28"/>
        </w:rPr>
        <w:t>разрешение</w:t>
      </w:r>
      <w:r>
        <w:rPr>
          <w:spacing w:val="55"/>
          <w:w w:val="150"/>
          <w:sz w:val="28"/>
        </w:rPr>
        <w:t xml:space="preserve">  </w:t>
      </w:r>
      <w:r>
        <w:rPr>
          <w:sz w:val="28"/>
        </w:rPr>
        <w:t>конфликтов</w:t>
      </w:r>
      <w:r>
        <w:rPr>
          <w:spacing w:val="51"/>
          <w:w w:val="150"/>
          <w:sz w:val="28"/>
        </w:rPr>
        <w:t xml:space="preserve">  </w:t>
      </w:r>
      <w:r>
        <w:rPr>
          <w:sz w:val="28"/>
        </w:rPr>
        <w:t>между</w:t>
      </w:r>
      <w:r>
        <w:rPr>
          <w:spacing w:val="51"/>
          <w:w w:val="150"/>
          <w:sz w:val="28"/>
        </w:rPr>
        <w:t xml:space="preserve">  </w:t>
      </w:r>
      <w:r>
        <w:rPr>
          <w:sz w:val="28"/>
        </w:rPr>
        <w:t>учителями</w:t>
      </w:r>
      <w:r>
        <w:rPr>
          <w:spacing w:val="54"/>
          <w:w w:val="150"/>
          <w:sz w:val="28"/>
        </w:rPr>
        <w:t xml:space="preserve">  </w:t>
      </w:r>
      <w:r>
        <w:rPr>
          <w:spacing w:val="-10"/>
          <w:sz w:val="28"/>
        </w:rPr>
        <w:t>и</w:t>
      </w:r>
    </w:p>
    <w:p w14:paraId="6015B538" w14:textId="77777777" w:rsidR="00372628" w:rsidRDefault="00372628" w:rsidP="00372628">
      <w:pPr>
        <w:pStyle w:val="a3"/>
        <w:spacing w:before="67" w:line="322" w:lineRule="exact"/>
        <w:ind w:firstLine="0"/>
        <w:jc w:val="left"/>
      </w:pPr>
      <w:r>
        <w:rPr>
          <w:spacing w:val="-2"/>
        </w:rPr>
        <w:t>обучающимися;</w:t>
      </w:r>
    </w:p>
    <w:p w14:paraId="3BD61F67" w14:textId="77777777" w:rsidR="00372628" w:rsidRDefault="00372628" w:rsidP="00372628">
      <w:pPr>
        <w:pStyle w:val="a5"/>
        <w:numPr>
          <w:ilvl w:val="1"/>
          <w:numId w:val="77"/>
        </w:numPr>
        <w:tabs>
          <w:tab w:val="left" w:pos="1106"/>
        </w:tabs>
        <w:ind w:right="876" w:firstLine="710"/>
        <w:rPr>
          <w:sz w:val="28"/>
        </w:rPr>
      </w:pPr>
      <w:r>
        <w:rPr>
          <w:sz w:val="28"/>
        </w:rPr>
        <w:lastRenderedPageBreak/>
        <w:t>проведение мини-педсоветов для решения конкретных проблем класса, интеграции воспитательных влияний педагогов на обучающихся, привлечение учителей-предметников к участию в классных делах, дающих им возможность лучше узнавать и понимать обучающихся, общаясь и наблюдая их во внеучебной обстановке, участвовать в родительских собраниях класса;</w:t>
      </w:r>
    </w:p>
    <w:p w14:paraId="207F8823" w14:textId="77777777" w:rsidR="00372628" w:rsidRDefault="00372628" w:rsidP="00372628">
      <w:pPr>
        <w:pStyle w:val="a5"/>
        <w:numPr>
          <w:ilvl w:val="1"/>
          <w:numId w:val="77"/>
        </w:numPr>
        <w:tabs>
          <w:tab w:val="left" w:pos="1106"/>
        </w:tabs>
        <w:spacing w:before="4"/>
        <w:ind w:right="868" w:firstLine="710"/>
        <w:rPr>
          <w:sz w:val="28"/>
        </w:rPr>
      </w:pPr>
      <w:r>
        <w:rPr>
          <w:sz w:val="28"/>
        </w:rPr>
        <w:t>организацию и проведение регулярных родительских собраний, информирование родителей об успехах и проблемах обучающихся, их положении в классе, жизни класса в целом, помощь родителям и иным членам семьи в отношениях с учителями, администрацией;</w:t>
      </w:r>
    </w:p>
    <w:p w14:paraId="579678C3" w14:textId="77777777" w:rsidR="00372628" w:rsidRDefault="00372628" w:rsidP="00372628">
      <w:pPr>
        <w:pStyle w:val="a5"/>
        <w:numPr>
          <w:ilvl w:val="1"/>
          <w:numId w:val="77"/>
        </w:numPr>
        <w:tabs>
          <w:tab w:val="left" w:pos="1106"/>
        </w:tabs>
        <w:ind w:right="879" w:firstLine="710"/>
        <w:rPr>
          <w:sz w:val="28"/>
        </w:rPr>
      </w:pPr>
      <w:r>
        <w:rPr>
          <w:sz w:val="28"/>
        </w:rPr>
        <w:t>создание и организацию работы родительского комитета класса, участвующего в решении вопросов воспитания и обучения в классе, общеобразовательной организации;</w:t>
      </w:r>
    </w:p>
    <w:p w14:paraId="42A3A6B5" w14:textId="77777777" w:rsidR="00372628" w:rsidRDefault="00372628" w:rsidP="00372628">
      <w:pPr>
        <w:pStyle w:val="a5"/>
        <w:numPr>
          <w:ilvl w:val="1"/>
          <w:numId w:val="77"/>
        </w:numPr>
        <w:tabs>
          <w:tab w:val="left" w:pos="1106"/>
        </w:tabs>
        <w:ind w:right="876" w:firstLine="710"/>
        <w:rPr>
          <w:sz w:val="28"/>
        </w:rPr>
      </w:pPr>
      <w:r>
        <w:rPr>
          <w:sz w:val="28"/>
        </w:rPr>
        <w:t>привлечение родителей (законных представителей), членов семей обучающихся к организации и проведению</w:t>
      </w:r>
      <w:r>
        <w:rPr>
          <w:spacing w:val="-1"/>
          <w:sz w:val="28"/>
        </w:rPr>
        <w:t xml:space="preserve"> </w:t>
      </w:r>
      <w:r>
        <w:rPr>
          <w:sz w:val="28"/>
        </w:rPr>
        <w:t>воспитательных</w:t>
      </w:r>
      <w:r>
        <w:rPr>
          <w:spacing w:val="-3"/>
          <w:sz w:val="28"/>
        </w:rPr>
        <w:t xml:space="preserve"> </w:t>
      </w:r>
      <w:r>
        <w:rPr>
          <w:sz w:val="28"/>
        </w:rPr>
        <w:t>дел, мероприятий в классе и общеобразовательной организации;</w:t>
      </w:r>
    </w:p>
    <w:p w14:paraId="1B3F4DBD" w14:textId="77777777" w:rsidR="00372628" w:rsidRDefault="00372628" w:rsidP="00372628">
      <w:pPr>
        <w:pStyle w:val="a5"/>
        <w:numPr>
          <w:ilvl w:val="1"/>
          <w:numId w:val="77"/>
        </w:numPr>
        <w:tabs>
          <w:tab w:val="left" w:pos="1106"/>
        </w:tabs>
        <w:spacing w:line="321" w:lineRule="exact"/>
        <w:ind w:left="1106" w:hanging="163"/>
        <w:rPr>
          <w:sz w:val="28"/>
        </w:rPr>
      </w:pPr>
      <w:r>
        <w:rPr>
          <w:sz w:val="28"/>
        </w:rPr>
        <w:t>проведение</w:t>
      </w:r>
      <w:r>
        <w:rPr>
          <w:spacing w:val="-9"/>
          <w:sz w:val="28"/>
        </w:rPr>
        <w:t xml:space="preserve"> </w:t>
      </w:r>
      <w:r>
        <w:rPr>
          <w:sz w:val="28"/>
        </w:rPr>
        <w:t>в</w:t>
      </w:r>
      <w:r>
        <w:rPr>
          <w:spacing w:val="-10"/>
          <w:sz w:val="28"/>
        </w:rPr>
        <w:t xml:space="preserve"> </w:t>
      </w:r>
      <w:r>
        <w:rPr>
          <w:sz w:val="28"/>
        </w:rPr>
        <w:t>классе</w:t>
      </w:r>
      <w:r>
        <w:rPr>
          <w:spacing w:val="-9"/>
          <w:sz w:val="28"/>
        </w:rPr>
        <w:t xml:space="preserve"> </w:t>
      </w:r>
      <w:r>
        <w:rPr>
          <w:sz w:val="28"/>
        </w:rPr>
        <w:t>праздников,</w:t>
      </w:r>
      <w:r>
        <w:rPr>
          <w:spacing w:val="-6"/>
          <w:sz w:val="28"/>
        </w:rPr>
        <w:t xml:space="preserve"> </w:t>
      </w:r>
      <w:r>
        <w:rPr>
          <w:sz w:val="28"/>
        </w:rPr>
        <w:t>конкурсов,</w:t>
      </w:r>
      <w:r>
        <w:rPr>
          <w:spacing w:val="-7"/>
          <w:sz w:val="28"/>
        </w:rPr>
        <w:t xml:space="preserve"> </w:t>
      </w:r>
      <w:r>
        <w:rPr>
          <w:sz w:val="28"/>
        </w:rPr>
        <w:t>соревнований</w:t>
      </w:r>
      <w:r>
        <w:rPr>
          <w:spacing w:val="-10"/>
          <w:sz w:val="28"/>
        </w:rPr>
        <w:t xml:space="preserve"> </w:t>
      </w:r>
      <w:r>
        <w:rPr>
          <w:sz w:val="28"/>
        </w:rPr>
        <w:t>и</w:t>
      </w:r>
      <w:r>
        <w:rPr>
          <w:spacing w:val="-9"/>
          <w:sz w:val="28"/>
        </w:rPr>
        <w:t xml:space="preserve"> </w:t>
      </w:r>
      <w:r>
        <w:rPr>
          <w:spacing w:val="-4"/>
          <w:sz w:val="28"/>
        </w:rPr>
        <w:t>т.п.</w:t>
      </w:r>
    </w:p>
    <w:p w14:paraId="66961949" w14:textId="77777777" w:rsidR="00372628" w:rsidRDefault="00372628" w:rsidP="00372628">
      <w:pPr>
        <w:pStyle w:val="a3"/>
        <w:spacing w:before="6"/>
        <w:ind w:left="0" w:firstLine="0"/>
        <w:jc w:val="left"/>
      </w:pPr>
    </w:p>
    <w:p w14:paraId="2754E641" w14:textId="77777777" w:rsidR="00372628" w:rsidRDefault="00372628" w:rsidP="00372628">
      <w:pPr>
        <w:pStyle w:val="2"/>
      </w:pPr>
      <w:r>
        <w:t>Модуль</w:t>
      </w:r>
      <w:r>
        <w:rPr>
          <w:spacing w:val="-16"/>
        </w:rPr>
        <w:t xml:space="preserve"> </w:t>
      </w:r>
      <w:r>
        <w:t>«Основные</w:t>
      </w:r>
      <w:r>
        <w:rPr>
          <w:spacing w:val="-8"/>
        </w:rPr>
        <w:t xml:space="preserve"> </w:t>
      </w:r>
      <w:r>
        <w:t>школьные</w:t>
      </w:r>
      <w:r>
        <w:rPr>
          <w:spacing w:val="-12"/>
        </w:rPr>
        <w:t xml:space="preserve"> </w:t>
      </w:r>
      <w:r>
        <w:rPr>
          <w:spacing w:val="-4"/>
        </w:rPr>
        <w:t>дела»</w:t>
      </w:r>
    </w:p>
    <w:p w14:paraId="7F121231" w14:textId="77777777" w:rsidR="00372628" w:rsidRDefault="00372628" w:rsidP="00372628">
      <w:pPr>
        <w:pStyle w:val="a3"/>
        <w:ind w:right="881" w:firstLine="566"/>
      </w:pPr>
      <w:r>
        <w:t xml:space="preserve">Реализация воспитательного потенциала основных школьных дел </w:t>
      </w:r>
      <w:r>
        <w:rPr>
          <w:spacing w:val="-2"/>
        </w:rPr>
        <w:t>предусматривает:</w:t>
      </w:r>
    </w:p>
    <w:p w14:paraId="7350E60C" w14:textId="77777777" w:rsidR="00372628" w:rsidRDefault="00372628" w:rsidP="00372628">
      <w:pPr>
        <w:pStyle w:val="a5"/>
        <w:numPr>
          <w:ilvl w:val="0"/>
          <w:numId w:val="77"/>
        </w:numPr>
        <w:tabs>
          <w:tab w:val="left" w:pos="611"/>
        </w:tabs>
        <w:ind w:right="867" w:firstLine="0"/>
        <w:rPr>
          <w:sz w:val="28"/>
        </w:rPr>
      </w:pPr>
      <w:r>
        <w:rPr>
          <w:sz w:val="28"/>
        </w:rPr>
        <w:t>общешкольные праздники, ежегодные творческие (театрализованные, музыкальные, литературные и др.) мероприятия, связанные с</w:t>
      </w:r>
      <w:r>
        <w:rPr>
          <w:spacing w:val="40"/>
          <w:sz w:val="28"/>
        </w:rPr>
        <w:t xml:space="preserve"> </w:t>
      </w:r>
      <w:r>
        <w:rPr>
          <w:sz w:val="28"/>
        </w:rPr>
        <w:t>общероссийскими, региональными праздниками, памятными датами, в</w:t>
      </w:r>
      <w:r>
        <w:rPr>
          <w:spacing w:val="-3"/>
          <w:sz w:val="28"/>
        </w:rPr>
        <w:t xml:space="preserve"> </w:t>
      </w:r>
      <w:r>
        <w:rPr>
          <w:sz w:val="28"/>
        </w:rPr>
        <w:t>которых участвуют все классы;</w:t>
      </w:r>
    </w:p>
    <w:p w14:paraId="01964B21" w14:textId="77777777" w:rsidR="00372628" w:rsidRDefault="00372628" w:rsidP="00372628">
      <w:pPr>
        <w:pStyle w:val="a5"/>
        <w:numPr>
          <w:ilvl w:val="0"/>
          <w:numId w:val="77"/>
        </w:numPr>
        <w:tabs>
          <w:tab w:val="left" w:pos="520"/>
        </w:tabs>
        <w:ind w:right="879" w:firstLine="0"/>
        <w:rPr>
          <w:sz w:val="28"/>
        </w:rPr>
      </w:pPr>
      <w:r>
        <w:rPr>
          <w:sz w:val="28"/>
        </w:rPr>
        <w:t>участие во всероссийских акциях, посвященных значимым событиям в России,</w:t>
      </w:r>
      <w:r>
        <w:rPr>
          <w:spacing w:val="54"/>
          <w:w w:val="150"/>
          <w:sz w:val="28"/>
        </w:rPr>
        <w:t xml:space="preserve"> </w:t>
      </w:r>
      <w:r>
        <w:rPr>
          <w:sz w:val="28"/>
        </w:rPr>
        <w:t>мире:</w:t>
      </w:r>
      <w:r>
        <w:rPr>
          <w:spacing w:val="48"/>
          <w:w w:val="150"/>
          <w:sz w:val="28"/>
        </w:rPr>
        <w:t xml:space="preserve"> </w:t>
      </w:r>
      <w:r>
        <w:rPr>
          <w:sz w:val="28"/>
        </w:rPr>
        <w:t>акции</w:t>
      </w:r>
      <w:r>
        <w:rPr>
          <w:spacing w:val="57"/>
          <w:w w:val="150"/>
          <w:sz w:val="28"/>
        </w:rPr>
        <w:t xml:space="preserve"> </w:t>
      </w:r>
      <w:r>
        <w:rPr>
          <w:sz w:val="28"/>
        </w:rPr>
        <w:t>«Голубь</w:t>
      </w:r>
      <w:r>
        <w:rPr>
          <w:spacing w:val="51"/>
          <w:w w:val="150"/>
          <w:sz w:val="28"/>
        </w:rPr>
        <w:t xml:space="preserve"> </w:t>
      </w:r>
      <w:r>
        <w:rPr>
          <w:sz w:val="28"/>
        </w:rPr>
        <w:t>Мира»,</w:t>
      </w:r>
      <w:r>
        <w:rPr>
          <w:spacing w:val="59"/>
          <w:w w:val="150"/>
          <w:sz w:val="28"/>
        </w:rPr>
        <w:t xml:space="preserve"> </w:t>
      </w:r>
      <w:r>
        <w:rPr>
          <w:sz w:val="28"/>
        </w:rPr>
        <w:t>«Свеча</w:t>
      </w:r>
      <w:r>
        <w:rPr>
          <w:spacing w:val="54"/>
          <w:w w:val="150"/>
          <w:sz w:val="28"/>
        </w:rPr>
        <w:t xml:space="preserve"> </w:t>
      </w:r>
      <w:r>
        <w:rPr>
          <w:sz w:val="28"/>
        </w:rPr>
        <w:t>памяти»,</w:t>
      </w:r>
      <w:r>
        <w:rPr>
          <w:spacing w:val="59"/>
          <w:w w:val="150"/>
          <w:sz w:val="28"/>
        </w:rPr>
        <w:t xml:space="preserve"> </w:t>
      </w:r>
      <w:r>
        <w:rPr>
          <w:sz w:val="28"/>
        </w:rPr>
        <w:t>«Блокадный</w:t>
      </w:r>
      <w:r>
        <w:rPr>
          <w:spacing w:val="57"/>
          <w:w w:val="150"/>
          <w:sz w:val="28"/>
        </w:rPr>
        <w:t xml:space="preserve"> </w:t>
      </w:r>
      <w:r>
        <w:rPr>
          <w:spacing w:val="-2"/>
          <w:sz w:val="28"/>
        </w:rPr>
        <w:t>хлеб»,</w:t>
      </w:r>
    </w:p>
    <w:p w14:paraId="7DCCF2B2" w14:textId="77777777" w:rsidR="00372628" w:rsidRDefault="00372628" w:rsidP="00372628">
      <w:pPr>
        <w:pStyle w:val="a3"/>
        <w:spacing w:line="321" w:lineRule="exact"/>
        <w:ind w:firstLine="0"/>
      </w:pPr>
      <w:r>
        <w:t>«Георгиевская</w:t>
      </w:r>
      <w:r>
        <w:rPr>
          <w:spacing w:val="-8"/>
        </w:rPr>
        <w:t xml:space="preserve"> </w:t>
      </w:r>
      <w:r>
        <w:t>ленточка»,</w:t>
      </w:r>
      <w:r>
        <w:rPr>
          <w:spacing w:val="-8"/>
        </w:rPr>
        <w:t xml:space="preserve"> </w:t>
      </w:r>
      <w:r>
        <w:t>«Сад</w:t>
      </w:r>
      <w:r>
        <w:rPr>
          <w:spacing w:val="-8"/>
        </w:rPr>
        <w:t xml:space="preserve"> </w:t>
      </w:r>
      <w:r>
        <w:t>памяти»,</w:t>
      </w:r>
      <w:r>
        <w:rPr>
          <w:spacing w:val="-7"/>
        </w:rPr>
        <w:t xml:space="preserve"> </w:t>
      </w:r>
      <w:r>
        <w:t>«Окна</w:t>
      </w:r>
      <w:r>
        <w:rPr>
          <w:spacing w:val="-4"/>
        </w:rPr>
        <w:t xml:space="preserve"> </w:t>
      </w:r>
      <w:r>
        <w:t>Победы»</w:t>
      </w:r>
      <w:r>
        <w:rPr>
          <w:spacing w:val="-13"/>
        </w:rPr>
        <w:t xml:space="preserve"> </w:t>
      </w:r>
      <w:r>
        <w:t>и</w:t>
      </w:r>
      <w:r>
        <w:rPr>
          <w:spacing w:val="-10"/>
        </w:rPr>
        <w:t xml:space="preserve"> </w:t>
      </w:r>
      <w:r>
        <w:rPr>
          <w:spacing w:val="-5"/>
        </w:rPr>
        <w:t>др.</w:t>
      </w:r>
    </w:p>
    <w:p w14:paraId="3A87A255" w14:textId="533F8836" w:rsidR="00372628" w:rsidRDefault="00372628" w:rsidP="00372628">
      <w:pPr>
        <w:pStyle w:val="a5"/>
        <w:numPr>
          <w:ilvl w:val="0"/>
          <w:numId w:val="77"/>
        </w:numPr>
        <w:tabs>
          <w:tab w:val="left" w:pos="597"/>
        </w:tabs>
        <w:ind w:right="874" w:firstLine="0"/>
        <w:rPr>
          <w:sz w:val="28"/>
        </w:rPr>
      </w:pPr>
      <w:r>
        <w:rPr>
          <w:sz w:val="28"/>
        </w:rPr>
        <w:t xml:space="preserve">торжественные мероприятия, связанные с завершением образования, переходом на следующий уровень образования, символизирующие приобретение новых социальных статусов в образовательной организации, обществе: «Последний звонок», «Посвящение в </w:t>
      </w:r>
      <w:r w:rsidR="00B535E3">
        <w:rPr>
          <w:sz w:val="28"/>
        </w:rPr>
        <w:t>первоклассники</w:t>
      </w:r>
      <w:r>
        <w:rPr>
          <w:sz w:val="28"/>
        </w:rPr>
        <w:t xml:space="preserve">», «Посвящение в </w:t>
      </w:r>
      <w:proofErr w:type="gramStart"/>
      <w:r>
        <w:rPr>
          <w:sz w:val="28"/>
        </w:rPr>
        <w:t>юных</w:t>
      </w:r>
      <w:r>
        <w:rPr>
          <w:spacing w:val="54"/>
          <w:sz w:val="28"/>
        </w:rPr>
        <w:t xml:space="preserve">  </w:t>
      </w:r>
      <w:r>
        <w:rPr>
          <w:sz w:val="28"/>
        </w:rPr>
        <w:t>инспекторов</w:t>
      </w:r>
      <w:proofErr w:type="gramEnd"/>
      <w:r>
        <w:rPr>
          <w:spacing w:val="56"/>
          <w:sz w:val="28"/>
        </w:rPr>
        <w:t xml:space="preserve">  </w:t>
      </w:r>
      <w:r>
        <w:rPr>
          <w:sz w:val="28"/>
        </w:rPr>
        <w:t>дорожного</w:t>
      </w:r>
      <w:r>
        <w:rPr>
          <w:spacing w:val="57"/>
          <w:sz w:val="28"/>
        </w:rPr>
        <w:t xml:space="preserve">  </w:t>
      </w:r>
      <w:r>
        <w:rPr>
          <w:sz w:val="28"/>
        </w:rPr>
        <w:t>движения»,</w:t>
      </w:r>
      <w:r>
        <w:rPr>
          <w:spacing w:val="58"/>
          <w:sz w:val="28"/>
        </w:rPr>
        <w:t xml:space="preserve">  </w:t>
      </w:r>
      <w:r>
        <w:rPr>
          <w:sz w:val="28"/>
        </w:rPr>
        <w:t>«Посвящение</w:t>
      </w:r>
      <w:r>
        <w:rPr>
          <w:spacing w:val="57"/>
          <w:sz w:val="28"/>
        </w:rPr>
        <w:t xml:space="preserve">  </w:t>
      </w:r>
      <w:r>
        <w:rPr>
          <w:sz w:val="28"/>
        </w:rPr>
        <w:t>в</w:t>
      </w:r>
      <w:r>
        <w:rPr>
          <w:spacing w:val="56"/>
          <w:sz w:val="28"/>
        </w:rPr>
        <w:t xml:space="preserve">  </w:t>
      </w:r>
      <w:r>
        <w:rPr>
          <w:spacing w:val="-2"/>
          <w:sz w:val="28"/>
        </w:rPr>
        <w:t>пешеходы»</w:t>
      </w:r>
      <w:r w:rsidR="00B535E3">
        <w:rPr>
          <w:spacing w:val="-2"/>
          <w:sz w:val="28"/>
        </w:rPr>
        <w:t>;</w:t>
      </w:r>
    </w:p>
    <w:p w14:paraId="341DDC89" w14:textId="77777777" w:rsidR="00372628" w:rsidRDefault="00372628" w:rsidP="00372628">
      <w:pPr>
        <w:pStyle w:val="a5"/>
        <w:numPr>
          <w:ilvl w:val="0"/>
          <w:numId w:val="77"/>
        </w:numPr>
        <w:tabs>
          <w:tab w:val="left" w:pos="433"/>
        </w:tabs>
        <w:ind w:right="877" w:firstLine="0"/>
        <w:rPr>
          <w:sz w:val="28"/>
        </w:rPr>
      </w:pPr>
      <w:r>
        <w:rPr>
          <w:sz w:val="28"/>
        </w:rPr>
        <w:t>церемонии награждения (по итогам учебного периода, года) обучающихся и педагогов за участие в жизни образовательной организации, достижения в конкурсах, соревнованиях, олимпиадах, вклад в развитие образовательной организации, своей местности (еженедельные линейки с чествованием победителей и призёров конкурсов, олимпиад, соревнований);</w:t>
      </w:r>
    </w:p>
    <w:p w14:paraId="78A2401F" w14:textId="30685743" w:rsidR="00372628" w:rsidRDefault="00372628" w:rsidP="00372628">
      <w:pPr>
        <w:pStyle w:val="a5"/>
        <w:numPr>
          <w:ilvl w:val="0"/>
          <w:numId w:val="77"/>
        </w:numPr>
        <w:tabs>
          <w:tab w:val="left" w:pos="472"/>
        </w:tabs>
        <w:ind w:right="879" w:firstLine="0"/>
        <w:rPr>
          <w:sz w:val="28"/>
        </w:rPr>
      </w:pPr>
      <w:r>
        <w:rPr>
          <w:sz w:val="28"/>
        </w:rPr>
        <w:t>социальные проекты в школе, совместно разрабатываемые и реализуемые обучающимися и педагогическими работниками, в том числе с участием социальных партнеров, комплексы дел благотворительной, экологической, патриотической, трудовой и другой направленности (проект «Я помню! Я горжусь</w:t>
      </w:r>
      <w:proofErr w:type="gramStart"/>
      <w:r w:rsidR="00B535E3">
        <w:rPr>
          <w:sz w:val="28"/>
        </w:rPr>
        <w:t>!»</w:t>
      </w:r>
      <w:r>
        <w:rPr>
          <w:sz w:val="28"/>
        </w:rPr>
        <w:t>и</w:t>
      </w:r>
      <w:proofErr w:type="gramEnd"/>
      <w:r>
        <w:rPr>
          <w:sz w:val="28"/>
        </w:rPr>
        <w:t xml:space="preserve"> др.);</w:t>
      </w:r>
    </w:p>
    <w:p w14:paraId="4C2A7039" w14:textId="77777777" w:rsidR="00372628" w:rsidRDefault="00372628" w:rsidP="00372628">
      <w:pPr>
        <w:pStyle w:val="a5"/>
        <w:numPr>
          <w:ilvl w:val="0"/>
          <w:numId w:val="77"/>
        </w:numPr>
        <w:tabs>
          <w:tab w:val="left" w:pos="568"/>
        </w:tabs>
        <w:spacing w:before="67"/>
        <w:ind w:right="875" w:firstLine="0"/>
        <w:rPr>
          <w:sz w:val="28"/>
        </w:rPr>
      </w:pPr>
      <w:r>
        <w:rPr>
          <w:sz w:val="28"/>
        </w:rPr>
        <w:t xml:space="preserve">разновозрастные сборы, включающие в себя комплекс коллективных творческих дел гражданской, патриотической, историко-краеведческой, </w:t>
      </w:r>
      <w:r>
        <w:rPr>
          <w:sz w:val="28"/>
        </w:rPr>
        <w:lastRenderedPageBreak/>
        <w:t>экологической, трудовой, спортивно-оздоровительной и другой направленности: «Веселые старты», «А, ну-ка, мальчики», «Бессмертный</w:t>
      </w:r>
      <w:r>
        <w:rPr>
          <w:spacing w:val="40"/>
          <w:sz w:val="28"/>
        </w:rPr>
        <w:t xml:space="preserve"> </w:t>
      </w:r>
      <w:r>
        <w:rPr>
          <w:spacing w:val="-2"/>
          <w:sz w:val="28"/>
        </w:rPr>
        <w:t>полк»;</w:t>
      </w:r>
    </w:p>
    <w:p w14:paraId="53DD4CB5" w14:textId="77777777" w:rsidR="00372628" w:rsidRDefault="00372628" w:rsidP="00372628">
      <w:pPr>
        <w:pStyle w:val="a5"/>
        <w:numPr>
          <w:ilvl w:val="0"/>
          <w:numId w:val="77"/>
        </w:numPr>
        <w:tabs>
          <w:tab w:val="left" w:pos="611"/>
        </w:tabs>
        <w:ind w:right="880" w:firstLine="0"/>
        <w:rPr>
          <w:sz w:val="28"/>
        </w:rPr>
      </w:pPr>
      <w:r>
        <w:rPr>
          <w:sz w:val="28"/>
        </w:rPr>
        <w:t xml:space="preserve">наблюдение за поведением обучающихся в ситуациях подготовки, проведения, анализа основных школьных дел, мероприятий, их отношениями с обучающимися разных возрастов, с педагогическими работниками и другими </w:t>
      </w:r>
      <w:r>
        <w:rPr>
          <w:spacing w:val="-2"/>
          <w:sz w:val="28"/>
        </w:rPr>
        <w:t>взрослыми.</w:t>
      </w:r>
    </w:p>
    <w:p w14:paraId="6BD49E82" w14:textId="77777777" w:rsidR="00372628" w:rsidRDefault="00372628" w:rsidP="00372628">
      <w:pPr>
        <w:pStyle w:val="a3"/>
        <w:spacing w:before="2"/>
        <w:ind w:left="0" w:firstLine="0"/>
        <w:jc w:val="left"/>
      </w:pPr>
    </w:p>
    <w:p w14:paraId="56D1CA80" w14:textId="77777777" w:rsidR="00372628" w:rsidRDefault="00372628" w:rsidP="00372628">
      <w:pPr>
        <w:pStyle w:val="2"/>
        <w:ind w:left="1227"/>
      </w:pPr>
      <w:r>
        <w:t>Модуль</w:t>
      </w:r>
      <w:r>
        <w:rPr>
          <w:spacing w:val="-15"/>
        </w:rPr>
        <w:t xml:space="preserve"> </w:t>
      </w:r>
      <w:r>
        <w:t>«Внешкольные</w:t>
      </w:r>
      <w:r>
        <w:rPr>
          <w:spacing w:val="-12"/>
        </w:rPr>
        <w:t xml:space="preserve"> </w:t>
      </w:r>
      <w:r>
        <w:rPr>
          <w:spacing w:val="-2"/>
        </w:rPr>
        <w:t>мероприятия»</w:t>
      </w:r>
    </w:p>
    <w:p w14:paraId="49527248" w14:textId="77777777" w:rsidR="00372628" w:rsidRDefault="00372628" w:rsidP="00372628">
      <w:pPr>
        <w:pStyle w:val="a3"/>
        <w:spacing w:line="242" w:lineRule="auto"/>
        <w:ind w:right="882"/>
      </w:pPr>
      <w:r>
        <w:t xml:space="preserve">Реализация воспитательного потенциала внешкольных мероприятий </w:t>
      </w:r>
      <w:r>
        <w:rPr>
          <w:spacing w:val="-2"/>
        </w:rPr>
        <w:t>предусматривает:</w:t>
      </w:r>
    </w:p>
    <w:p w14:paraId="7AF70F91" w14:textId="77777777" w:rsidR="00372628" w:rsidRDefault="00372628" w:rsidP="00372628">
      <w:pPr>
        <w:pStyle w:val="a5"/>
        <w:numPr>
          <w:ilvl w:val="0"/>
          <w:numId w:val="77"/>
        </w:numPr>
        <w:tabs>
          <w:tab w:val="left" w:pos="467"/>
        </w:tabs>
        <w:ind w:right="884" w:firstLine="0"/>
        <w:rPr>
          <w:sz w:val="28"/>
        </w:rPr>
      </w:pPr>
      <w:r>
        <w:rPr>
          <w:sz w:val="28"/>
        </w:rPr>
        <w:t>общие внешкольные мероприятия, в том числе организуемые совместно с социальными партнерами образовательной организации;</w:t>
      </w:r>
    </w:p>
    <w:p w14:paraId="731D1E97" w14:textId="77777777" w:rsidR="00372628" w:rsidRDefault="00372628" w:rsidP="00372628">
      <w:pPr>
        <w:pStyle w:val="a5"/>
        <w:numPr>
          <w:ilvl w:val="0"/>
          <w:numId w:val="77"/>
        </w:numPr>
        <w:tabs>
          <w:tab w:val="left" w:pos="501"/>
        </w:tabs>
        <w:ind w:right="883" w:firstLine="0"/>
        <w:rPr>
          <w:sz w:val="28"/>
        </w:rPr>
      </w:pPr>
      <w:r>
        <w:rPr>
          <w:sz w:val="28"/>
        </w:rPr>
        <w:t xml:space="preserve">внешкольные тематические мероприятия воспитательной направленности, организуемые педагогами по изучаемым в образовательной организации </w:t>
      </w:r>
      <w:proofErr w:type="gramStart"/>
      <w:r>
        <w:rPr>
          <w:sz w:val="28"/>
        </w:rPr>
        <w:t>учебным</w:t>
      </w:r>
      <w:r>
        <w:rPr>
          <w:spacing w:val="66"/>
          <w:sz w:val="28"/>
        </w:rPr>
        <w:t xml:space="preserve">  </w:t>
      </w:r>
      <w:r>
        <w:rPr>
          <w:sz w:val="28"/>
        </w:rPr>
        <w:t>предметам</w:t>
      </w:r>
      <w:proofErr w:type="gramEnd"/>
      <w:r>
        <w:rPr>
          <w:sz w:val="28"/>
        </w:rPr>
        <w:t>,</w:t>
      </w:r>
      <w:r>
        <w:rPr>
          <w:spacing w:val="66"/>
          <w:sz w:val="28"/>
        </w:rPr>
        <w:t xml:space="preserve">  </w:t>
      </w:r>
      <w:r>
        <w:rPr>
          <w:sz w:val="28"/>
        </w:rPr>
        <w:t>курсам,</w:t>
      </w:r>
      <w:r>
        <w:rPr>
          <w:spacing w:val="67"/>
          <w:sz w:val="28"/>
        </w:rPr>
        <w:t xml:space="preserve">  </w:t>
      </w:r>
      <w:r>
        <w:rPr>
          <w:sz w:val="28"/>
        </w:rPr>
        <w:t>модулям:</w:t>
      </w:r>
      <w:r>
        <w:rPr>
          <w:spacing w:val="65"/>
          <w:sz w:val="28"/>
        </w:rPr>
        <w:t xml:space="preserve">  </w:t>
      </w:r>
      <w:r>
        <w:rPr>
          <w:sz w:val="28"/>
        </w:rPr>
        <w:t>Предметные</w:t>
      </w:r>
      <w:r>
        <w:rPr>
          <w:spacing w:val="66"/>
          <w:sz w:val="28"/>
        </w:rPr>
        <w:t xml:space="preserve">  </w:t>
      </w:r>
      <w:r>
        <w:rPr>
          <w:sz w:val="28"/>
        </w:rPr>
        <w:t>недели,</w:t>
      </w:r>
      <w:r>
        <w:rPr>
          <w:spacing w:val="67"/>
          <w:sz w:val="28"/>
        </w:rPr>
        <w:t xml:space="preserve">  </w:t>
      </w:r>
      <w:r>
        <w:rPr>
          <w:spacing w:val="-2"/>
          <w:sz w:val="28"/>
        </w:rPr>
        <w:t>праздник</w:t>
      </w:r>
    </w:p>
    <w:p w14:paraId="3F2B7CDE" w14:textId="77777777" w:rsidR="00372628" w:rsidRDefault="00372628" w:rsidP="00372628">
      <w:pPr>
        <w:pStyle w:val="a3"/>
        <w:spacing w:line="321" w:lineRule="exact"/>
        <w:ind w:firstLine="0"/>
      </w:pPr>
      <w:r>
        <w:t>«Прощание</w:t>
      </w:r>
      <w:r>
        <w:rPr>
          <w:spacing w:val="-7"/>
        </w:rPr>
        <w:t xml:space="preserve"> </w:t>
      </w:r>
      <w:r>
        <w:t>с</w:t>
      </w:r>
      <w:r>
        <w:rPr>
          <w:spacing w:val="-6"/>
        </w:rPr>
        <w:t xml:space="preserve"> </w:t>
      </w:r>
      <w:r>
        <w:rPr>
          <w:spacing w:val="-2"/>
        </w:rPr>
        <w:t>букварём»;</w:t>
      </w:r>
    </w:p>
    <w:p w14:paraId="02622DCA" w14:textId="77777777" w:rsidR="00372628" w:rsidRDefault="00372628" w:rsidP="00372628">
      <w:pPr>
        <w:pStyle w:val="a5"/>
        <w:numPr>
          <w:ilvl w:val="0"/>
          <w:numId w:val="77"/>
        </w:numPr>
        <w:tabs>
          <w:tab w:val="left" w:pos="568"/>
        </w:tabs>
        <w:ind w:right="877" w:firstLine="0"/>
        <w:rPr>
          <w:sz w:val="28"/>
        </w:rPr>
      </w:pPr>
      <w:r>
        <w:rPr>
          <w:sz w:val="28"/>
        </w:rPr>
        <w:t>экскурсии, походы выходного дня (в музей, городскую библиотеку, кинотеатр, цирк др.), организуемые в классах классными руководителями, в</w:t>
      </w:r>
      <w:r>
        <w:rPr>
          <w:spacing w:val="40"/>
          <w:sz w:val="28"/>
        </w:rPr>
        <w:t xml:space="preserve"> </w:t>
      </w:r>
      <w:r>
        <w:rPr>
          <w:sz w:val="28"/>
        </w:rPr>
        <w:t>том числе совместно</w:t>
      </w:r>
      <w:r>
        <w:rPr>
          <w:spacing w:val="-1"/>
          <w:sz w:val="28"/>
        </w:rPr>
        <w:t xml:space="preserve"> </w:t>
      </w:r>
      <w:r>
        <w:rPr>
          <w:sz w:val="28"/>
        </w:rPr>
        <w:t>с родителями</w:t>
      </w:r>
      <w:r>
        <w:rPr>
          <w:spacing w:val="-1"/>
          <w:sz w:val="28"/>
        </w:rPr>
        <w:t xml:space="preserve"> </w:t>
      </w:r>
      <w:r>
        <w:rPr>
          <w:sz w:val="28"/>
        </w:rPr>
        <w:t>(законными</w:t>
      </w:r>
      <w:r>
        <w:rPr>
          <w:spacing w:val="-1"/>
          <w:sz w:val="28"/>
        </w:rPr>
        <w:t xml:space="preserve"> </w:t>
      </w:r>
      <w:r>
        <w:rPr>
          <w:sz w:val="28"/>
        </w:rPr>
        <w:t>представителями)</w:t>
      </w:r>
      <w:r>
        <w:rPr>
          <w:spacing w:val="-3"/>
          <w:sz w:val="28"/>
        </w:rPr>
        <w:t xml:space="preserve"> </w:t>
      </w:r>
      <w:r>
        <w:rPr>
          <w:sz w:val="28"/>
        </w:rPr>
        <w:t xml:space="preserve">обучающихся с привлечением их к планированию, организации, проведению, оценке </w:t>
      </w:r>
      <w:r>
        <w:rPr>
          <w:spacing w:val="-2"/>
          <w:sz w:val="28"/>
        </w:rPr>
        <w:t>мероприятия;</w:t>
      </w:r>
    </w:p>
    <w:p w14:paraId="0B834965" w14:textId="77777777" w:rsidR="00372628" w:rsidRDefault="00372628" w:rsidP="00372628">
      <w:pPr>
        <w:pStyle w:val="a5"/>
        <w:numPr>
          <w:ilvl w:val="0"/>
          <w:numId w:val="77"/>
        </w:numPr>
        <w:tabs>
          <w:tab w:val="left" w:pos="496"/>
        </w:tabs>
        <w:ind w:right="873" w:firstLine="0"/>
        <w:rPr>
          <w:sz w:val="28"/>
        </w:rPr>
      </w:pPr>
      <w:r>
        <w:rPr>
          <w:sz w:val="28"/>
        </w:rPr>
        <w:t>литературные, исторические, экологические и другие походы, экскурсии, экспедиции, слеты и другие, организуемые педагогическими работниками, в том числе совместно с родителями (законными представителями)</w:t>
      </w:r>
      <w:r>
        <w:rPr>
          <w:spacing w:val="-2"/>
          <w:sz w:val="28"/>
        </w:rPr>
        <w:t xml:space="preserve"> </w:t>
      </w:r>
      <w:r>
        <w:rPr>
          <w:sz w:val="28"/>
        </w:rPr>
        <w:t>обучающихся для изучения историко-культурных мест, событий, биографий, проживавших в этой местности российских поэтов и писателей, деятелей науки, природных и историко-культурных ландшафтов, флоры и фауны и др.;</w:t>
      </w:r>
    </w:p>
    <w:p w14:paraId="46A36536" w14:textId="77777777" w:rsidR="00372628" w:rsidRDefault="00372628" w:rsidP="00372628">
      <w:pPr>
        <w:pStyle w:val="a5"/>
        <w:numPr>
          <w:ilvl w:val="0"/>
          <w:numId w:val="77"/>
        </w:numPr>
        <w:tabs>
          <w:tab w:val="left" w:pos="443"/>
        </w:tabs>
        <w:ind w:right="868" w:firstLine="0"/>
        <w:rPr>
          <w:sz w:val="28"/>
        </w:rPr>
      </w:pPr>
      <w:r>
        <w:rPr>
          <w:sz w:val="28"/>
        </w:rPr>
        <w:t>выездные события, включающие в себя комплекс коллективных творческих дел, в процессе которых складывается детско-взрослая общность, характеризующаяся доверительными взаимоотношениями, ответственным отношением к делу, атмосферой эмоционально-психологического комфорта.</w:t>
      </w:r>
    </w:p>
    <w:p w14:paraId="056E97F6" w14:textId="77777777" w:rsidR="00372628" w:rsidRDefault="00372628" w:rsidP="00372628">
      <w:pPr>
        <w:pStyle w:val="a3"/>
        <w:ind w:left="0" w:firstLine="0"/>
        <w:jc w:val="left"/>
      </w:pPr>
    </w:p>
    <w:p w14:paraId="7EC86A44" w14:textId="77777777" w:rsidR="00372628" w:rsidRDefault="00372628" w:rsidP="00372628">
      <w:pPr>
        <w:pStyle w:val="2"/>
        <w:ind w:left="1227"/>
      </w:pPr>
      <w:r>
        <w:rPr>
          <w:spacing w:val="-2"/>
        </w:rPr>
        <w:t>Модуль</w:t>
      </w:r>
      <w:r>
        <w:rPr>
          <w:spacing w:val="10"/>
        </w:rPr>
        <w:t xml:space="preserve"> </w:t>
      </w:r>
      <w:r>
        <w:rPr>
          <w:spacing w:val="-2"/>
        </w:rPr>
        <w:t>«Организация</w:t>
      </w:r>
      <w:r>
        <w:rPr>
          <w:spacing w:val="13"/>
        </w:rPr>
        <w:t xml:space="preserve"> </w:t>
      </w:r>
      <w:r>
        <w:rPr>
          <w:spacing w:val="-2"/>
        </w:rPr>
        <w:t>предметно-пространственной</w:t>
      </w:r>
      <w:r>
        <w:rPr>
          <w:spacing w:val="12"/>
        </w:rPr>
        <w:t xml:space="preserve"> </w:t>
      </w:r>
      <w:r>
        <w:rPr>
          <w:spacing w:val="-2"/>
        </w:rPr>
        <w:t>среды»</w:t>
      </w:r>
    </w:p>
    <w:p w14:paraId="69A1B1DB" w14:textId="77777777" w:rsidR="00372628" w:rsidRDefault="00372628" w:rsidP="00372628">
      <w:pPr>
        <w:pStyle w:val="a3"/>
        <w:spacing w:line="242" w:lineRule="auto"/>
        <w:ind w:right="873" w:firstLine="566"/>
      </w:pPr>
      <w:r>
        <w:t>Реализация воспитательного потенциала предметно-пространственной среды</w:t>
      </w:r>
      <w:r>
        <w:rPr>
          <w:spacing w:val="80"/>
        </w:rPr>
        <w:t xml:space="preserve"> </w:t>
      </w:r>
      <w:r>
        <w:t>предусматривает</w:t>
      </w:r>
      <w:r>
        <w:rPr>
          <w:spacing w:val="80"/>
        </w:rPr>
        <w:t xml:space="preserve"> </w:t>
      </w:r>
      <w:r>
        <w:t>совместную</w:t>
      </w:r>
      <w:r>
        <w:rPr>
          <w:spacing w:val="80"/>
        </w:rPr>
        <w:t xml:space="preserve"> </w:t>
      </w:r>
      <w:r>
        <w:t>деятельность</w:t>
      </w:r>
      <w:r>
        <w:rPr>
          <w:spacing w:val="80"/>
        </w:rPr>
        <w:t xml:space="preserve"> </w:t>
      </w:r>
      <w:r>
        <w:t>педагогов,</w:t>
      </w:r>
      <w:r>
        <w:rPr>
          <w:spacing w:val="80"/>
        </w:rPr>
        <w:t xml:space="preserve"> </w:t>
      </w:r>
      <w:r>
        <w:t>обучающихся,</w:t>
      </w:r>
    </w:p>
    <w:p w14:paraId="2220626F" w14:textId="77777777" w:rsidR="00372628" w:rsidRDefault="00372628" w:rsidP="00372628">
      <w:pPr>
        <w:pStyle w:val="a3"/>
        <w:spacing w:before="67"/>
        <w:ind w:right="886" w:firstLine="0"/>
      </w:pPr>
      <w:r>
        <w:t>других участников образовательных отношений по ее созданию, поддержанию, использованию в воспитательном процессе:</w:t>
      </w:r>
    </w:p>
    <w:p w14:paraId="4F6D012F" w14:textId="77777777" w:rsidR="00372628" w:rsidRDefault="00372628" w:rsidP="00372628">
      <w:pPr>
        <w:pStyle w:val="a5"/>
        <w:numPr>
          <w:ilvl w:val="0"/>
          <w:numId w:val="77"/>
        </w:numPr>
        <w:tabs>
          <w:tab w:val="left" w:pos="520"/>
        </w:tabs>
        <w:spacing w:line="242" w:lineRule="auto"/>
        <w:ind w:right="878" w:firstLine="0"/>
        <w:rPr>
          <w:sz w:val="28"/>
        </w:rPr>
      </w:pPr>
      <w:r>
        <w:rPr>
          <w:sz w:val="28"/>
        </w:rPr>
        <w:t>оформление внешнего вида здания, фасада, холла при входе в школу государственной символикой Российской Федерации, субъекта Российской Федерации, муниципального образования (флаг, герб);</w:t>
      </w:r>
    </w:p>
    <w:p w14:paraId="23D33F25" w14:textId="77777777" w:rsidR="00372628" w:rsidRDefault="00372628" w:rsidP="00372628">
      <w:pPr>
        <w:pStyle w:val="a5"/>
        <w:numPr>
          <w:ilvl w:val="0"/>
          <w:numId w:val="77"/>
        </w:numPr>
        <w:tabs>
          <w:tab w:val="left" w:pos="458"/>
        </w:tabs>
        <w:ind w:right="874" w:firstLine="0"/>
        <w:rPr>
          <w:sz w:val="28"/>
        </w:rPr>
      </w:pPr>
      <w:r>
        <w:rPr>
          <w:sz w:val="28"/>
        </w:rPr>
        <w:t>организацию и проведение церемоний поднятия (спуска) Государственного флага Российской Федерации;</w:t>
      </w:r>
    </w:p>
    <w:p w14:paraId="7A2A2476" w14:textId="77777777" w:rsidR="00372628" w:rsidRDefault="00372628" w:rsidP="00372628">
      <w:pPr>
        <w:pStyle w:val="a5"/>
        <w:numPr>
          <w:ilvl w:val="0"/>
          <w:numId w:val="77"/>
        </w:numPr>
        <w:tabs>
          <w:tab w:val="left" w:pos="673"/>
        </w:tabs>
        <w:ind w:right="876" w:firstLine="0"/>
        <w:rPr>
          <w:sz w:val="28"/>
        </w:rPr>
      </w:pPr>
      <w:r>
        <w:rPr>
          <w:sz w:val="28"/>
        </w:rPr>
        <w:t xml:space="preserve">размещение карт России, регионов, муниципальных образований (современных и исторических, точных и стилизованных, географических, </w:t>
      </w:r>
      <w:r>
        <w:rPr>
          <w:sz w:val="28"/>
        </w:rPr>
        <w:lastRenderedPageBreak/>
        <w:t>природных, культурологических, художественно оформленных, в том числе материалами, подготовленными обучающимися) с изображениями значимых культурных объектов местности, региона, России, памятных исторических, гражданских, народных, религиозных мест почитания, портретов выдающихся государственных деятелей России, деятелей культуры, науки, производства, искусства, военных, героев и защитников Отечества;</w:t>
      </w:r>
    </w:p>
    <w:p w14:paraId="0C532416" w14:textId="77777777" w:rsidR="00372628" w:rsidRDefault="00372628" w:rsidP="00372628">
      <w:pPr>
        <w:pStyle w:val="a5"/>
        <w:numPr>
          <w:ilvl w:val="0"/>
          <w:numId w:val="77"/>
        </w:numPr>
        <w:tabs>
          <w:tab w:val="left" w:pos="568"/>
        </w:tabs>
        <w:ind w:right="873" w:firstLine="0"/>
        <w:rPr>
          <w:sz w:val="28"/>
        </w:rPr>
      </w:pPr>
      <w:r>
        <w:rPr>
          <w:sz w:val="28"/>
        </w:rPr>
        <w:t>оформление и обновление «мест новостей», стендов в помещениях, содержащих в доступной, привлекательной форме новостную информацию позитивного гражданско-патриотического, духовно-нравственного содержания, фотоотчеты об интересных событиях, поздравления педагогов и обучающихся</w:t>
      </w:r>
      <w:r>
        <w:rPr>
          <w:spacing w:val="40"/>
          <w:sz w:val="28"/>
        </w:rPr>
        <w:t xml:space="preserve"> </w:t>
      </w:r>
      <w:r>
        <w:rPr>
          <w:sz w:val="28"/>
        </w:rPr>
        <w:t>и др.;</w:t>
      </w:r>
    </w:p>
    <w:p w14:paraId="6C9C2719" w14:textId="77777777" w:rsidR="00372628" w:rsidRDefault="00372628" w:rsidP="00372628">
      <w:pPr>
        <w:pStyle w:val="a5"/>
        <w:numPr>
          <w:ilvl w:val="0"/>
          <w:numId w:val="77"/>
        </w:numPr>
        <w:tabs>
          <w:tab w:val="left" w:pos="558"/>
        </w:tabs>
        <w:spacing w:line="242" w:lineRule="auto"/>
        <w:ind w:right="881" w:firstLine="0"/>
        <w:rPr>
          <w:sz w:val="28"/>
        </w:rPr>
      </w:pPr>
      <w:r>
        <w:rPr>
          <w:sz w:val="28"/>
        </w:rPr>
        <w:t>разработку и популяризацию символики образовательной организации (эмблема, флаг, логотип, элементы костюма обучающихся и др.), используемой как повседневно, так и в торжественные моменты;</w:t>
      </w:r>
    </w:p>
    <w:p w14:paraId="3D94D262" w14:textId="77777777" w:rsidR="00372628" w:rsidRDefault="00372628" w:rsidP="00372628">
      <w:pPr>
        <w:pStyle w:val="a5"/>
        <w:numPr>
          <w:ilvl w:val="0"/>
          <w:numId w:val="77"/>
        </w:numPr>
        <w:tabs>
          <w:tab w:val="left" w:pos="400"/>
        </w:tabs>
        <w:ind w:right="877" w:firstLine="0"/>
        <w:rPr>
          <w:sz w:val="28"/>
        </w:rPr>
      </w:pPr>
      <w:r>
        <w:rPr>
          <w:sz w:val="28"/>
        </w:rPr>
        <w:t>подготовку</w:t>
      </w:r>
      <w:r>
        <w:rPr>
          <w:spacing w:val="-7"/>
          <w:sz w:val="28"/>
        </w:rPr>
        <w:t xml:space="preserve"> </w:t>
      </w:r>
      <w:r>
        <w:rPr>
          <w:sz w:val="28"/>
        </w:rPr>
        <w:t>и</w:t>
      </w:r>
      <w:r>
        <w:rPr>
          <w:spacing w:val="-3"/>
          <w:sz w:val="28"/>
        </w:rPr>
        <w:t xml:space="preserve"> </w:t>
      </w:r>
      <w:r>
        <w:rPr>
          <w:sz w:val="28"/>
        </w:rPr>
        <w:t>размещение</w:t>
      </w:r>
      <w:r>
        <w:rPr>
          <w:spacing w:val="-2"/>
          <w:sz w:val="28"/>
        </w:rPr>
        <w:t xml:space="preserve"> </w:t>
      </w:r>
      <w:r>
        <w:rPr>
          <w:sz w:val="28"/>
        </w:rPr>
        <w:t>регулярно</w:t>
      </w:r>
      <w:r>
        <w:rPr>
          <w:spacing w:val="-3"/>
          <w:sz w:val="28"/>
        </w:rPr>
        <w:t xml:space="preserve"> </w:t>
      </w:r>
      <w:r>
        <w:rPr>
          <w:sz w:val="28"/>
        </w:rPr>
        <w:t>сменяемых</w:t>
      </w:r>
      <w:r>
        <w:rPr>
          <w:spacing w:val="-7"/>
          <w:sz w:val="28"/>
        </w:rPr>
        <w:t xml:space="preserve"> </w:t>
      </w:r>
      <w:r>
        <w:rPr>
          <w:sz w:val="28"/>
        </w:rPr>
        <w:t>экспозиций творческих</w:t>
      </w:r>
      <w:r>
        <w:rPr>
          <w:spacing w:val="-7"/>
          <w:sz w:val="28"/>
        </w:rPr>
        <w:t xml:space="preserve"> </w:t>
      </w:r>
      <w:r>
        <w:rPr>
          <w:sz w:val="28"/>
        </w:rPr>
        <w:t>работ, обучающихся в разных предметных областях, демонстрирующих их способности, знакомящих с работами друг друга;</w:t>
      </w:r>
    </w:p>
    <w:p w14:paraId="1157CD73" w14:textId="77777777" w:rsidR="00372628" w:rsidRDefault="00372628" w:rsidP="00372628">
      <w:pPr>
        <w:pStyle w:val="a5"/>
        <w:numPr>
          <w:ilvl w:val="0"/>
          <w:numId w:val="77"/>
        </w:numPr>
        <w:tabs>
          <w:tab w:val="left" w:pos="525"/>
        </w:tabs>
        <w:ind w:right="881" w:firstLine="0"/>
        <w:rPr>
          <w:sz w:val="28"/>
        </w:rPr>
      </w:pPr>
      <w:r>
        <w:rPr>
          <w:sz w:val="28"/>
        </w:rPr>
        <w:t>поддержание эстетического вида и благоустройство всех помещений в образовательной организации, доступных и безопасных рекреационных зон, озеленение территории при образовательной организации;</w:t>
      </w:r>
    </w:p>
    <w:p w14:paraId="70717211" w14:textId="77777777" w:rsidR="00372628" w:rsidRDefault="00372628" w:rsidP="00372628">
      <w:pPr>
        <w:pStyle w:val="a5"/>
        <w:numPr>
          <w:ilvl w:val="0"/>
          <w:numId w:val="77"/>
        </w:numPr>
        <w:tabs>
          <w:tab w:val="left" w:pos="414"/>
        </w:tabs>
        <w:ind w:right="884" w:firstLine="0"/>
        <w:rPr>
          <w:sz w:val="28"/>
        </w:rPr>
      </w:pPr>
      <w:r>
        <w:rPr>
          <w:sz w:val="28"/>
        </w:rPr>
        <w:t>разработку, оформление, поддержание и использование игровых пространств, спортивных и игровых площадок, зон активного и тихого отдыха;</w:t>
      </w:r>
    </w:p>
    <w:p w14:paraId="4B31E658" w14:textId="77777777" w:rsidR="00372628" w:rsidRDefault="00372628" w:rsidP="00372628">
      <w:pPr>
        <w:pStyle w:val="a5"/>
        <w:numPr>
          <w:ilvl w:val="0"/>
          <w:numId w:val="77"/>
        </w:numPr>
        <w:tabs>
          <w:tab w:val="left" w:pos="433"/>
        </w:tabs>
        <w:ind w:right="880" w:firstLine="0"/>
        <w:rPr>
          <w:sz w:val="28"/>
        </w:rPr>
      </w:pPr>
      <w:r>
        <w:rPr>
          <w:sz w:val="28"/>
        </w:rPr>
        <w:t>создание и поддержание в вестибюле или библиотеке стеллажей свободного книгообмена, на которые обучающиеся, родители, педагоги могут выставлять для общего использования свои книги, брать для чтения другие;</w:t>
      </w:r>
    </w:p>
    <w:p w14:paraId="4B79F74D" w14:textId="77777777" w:rsidR="00372628" w:rsidRDefault="00372628" w:rsidP="00372628">
      <w:pPr>
        <w:pStyle w:val="a5"/>
        <w:numPr>
          <w:ilvl w:val="0"/>
          <w:numId w:val="77"/>
        </w:numPr>
        <w:tabs>
          <w:tab w:val="left" w:pos="578"/>
        </w:tabs>
        <w:spacing w:before="67"/>
        <w:ind w:right="877" w:firstLine="0"/>
        <w:rPr>
          <w:sz w:val="28"/>
        </w:rPr>
      </w:pPr>
      <w:r>
        <w:rPr>
          <w:sz w:val="28"/>
        </w:rPr>
        <w:t>деятельность классных руководителей и других педагогов вместе с обучающимися, их родителями по благоустройству, оформлению школьных аудиторий, пришкольной территории;</w:t>
      </w:r>
    </w:p>
    <w:p w14:paraId="211131FF" w14:textId="77777777" w:rsidR="00372628" w:rsidRDefault="00372628" w:rsidP="00372628">
      <w:pPr>
        <w:pStyle w:val="a5"/>
        <w:numPr>
          <w:ilvl w:val="0"/>
          <w:numId w:val="77"/>
        </w:numPr>
        <w:tabs>
          <w:tab w:val="left" w:pos="544"/>
        </w:tabs>
        <w:spacing w:line="242" w:lineRule="auto"/>
        <w:ind w:right="879" w:firstLine="0"/>
        <w:rPr>
          <w:sz w:val="28"/>
        </w:rPr>
      </w:pPr>
      <w:r>
        <w:rPr>
          <w:sz w:val="28"/>
        </w:rPr>
        <w:t>разработку и оформление пространств проведения значимых событий, праздников, церемоний, торжественных линеек, творческих вечеров (событийный дизайн);</w:t>
      </w:r>
    </w:p>
    <w:p w14:paraId="2BB7C221" w14:textId="77777777" w:rsidR="00372628" w:rsidRDefault="00372628" w:rsidP="00372628">
      <w:pPr>
        <w:pStyle w:val="a5"/>
        <w:numPr>
          <w:ilvl w:val="0"/>
          <w:numId w:val="77"/>
        </w:numPr>
        <w:tabs>
          <w:tab w:val="left" w:pos="429"/>
        </w:tabs>
        <w:ind w:right="879" w:firstLine="0"/>
        <w:rPr>
          <w:sz w:val="28"/>
        </w:rPr>
      </w:pPr>
      <w:r>
        <w:rPr>
          <w:sz w:val="28"/>
        </w:rPr>
        <w:t>разработку и обновление материалов (стендов, плакатов, инсталляций и др.), акцентирующих внимание обучающихся на важных для воспитания ценностях, правилах, традициях, укладе образовательной организации, актуальных вопросах профилактики и безопасности.</w:t>
      </w:r>
    </w:p>
    <w:p w14:paraId="439F3232" w14:textId="77777777" w:rsidR="00372628" w:rsidRDefault="00372628" w:rsidP="00372628">
      <w:pPr>
        <w:pStyle w:val="a3"/>
        <w:ind w:right="884" w:firstLine="0"/>
      </w:pPr>
      <w:r>
        <w:t>Предметно-пространственная среда строится как максимально доступная для обучающихся с особыми образовательными потребностями.</w:t>
      </w:r>
    </w:p>
    <w:p w14:paraId="4D558992" w14:textId="77777777" w:rsidR="00372628" w:rsidRDefault="00372628" w:rsidP="00372628">
      <w:pPr>
        <w:pStyle w:val="2"/>
        <w:spacing w:before="319" w:line="240" w:lineRule="auto"/>
        <w:ind w:left="233" w:right="877" w:firstLine="710"/>
      </w:pPr>
      <w:r>
        <w:t xml:space="preserve">Модуль «Взаимодействие с родителями (законными </w:t>
      </w:r>
      <w:r>
        <w:rPr>
          <w:spacing w:val="-2"/>
        </w:rPr>
        <w:t>представителями)»</w:t>
      </w:r>
    </w:p>
    <w:p w14:paraId="658B84F9" w14:textId="77777777" w:rsidR="00372628" w:rsidRDefault="00372628" w:rsidP="00372628">
      <w:pPr>
        <w:pStyle w:val="a3"/>
        <w:ind w:right="876"/>
      </w:pPr>
      <w:r>
        <w:t>Реализация воспитательного потенциала взаимодействия с родителями (законными представителями) обучающихся предусматривает:</w:t>
      </w:r>
    </w:p>
    <w:p w14:paraId="3479239E" w14:textId="77777777" w:rsidR="00372628" w:rsidRDefault="00372628" w:rsidP="00372628">
      <w:pPr>
        <w:pStyle w:val="a5"/>
        <w:numPr>
          <w:ilvl w:val="0"/>
          <w:numId w:val="76"/>
        </w:numPr>
        <w:tabs>
          <w:tab w:val="left" w:pos="1106"/>
        </w:tabs>
        <w:ind w:right="873" w:firstLine="710"/>
        <w:rPr>
          <w:sz w:val="28"/>
        </w:rPr>
      </w:pPr>
      <w:r>
        <w:rPr>
          <w:sz w:val="28"/>
        </w:rPr>
        <w:t xml:space="preserve">создание и деятельность в общеобразовательной организации, в классах представительных органов родительского сообщества (родительского комитета </w:t>
      </w:r>
      <w:r>
        <w:rPr>
          <w:sz w:val="28"/>
        </w:rPr>
        <w:lastRenderedPageBreak/>
        <w:t xml:space="preserve">общеобразовательной организации, классов), участвующих в обсуждении и решении вопросов воспитания и обучения, деятельность представителей родительского сообщества в Управляющем совете общеобразовательной </w:t>
      </w:r>
      <w:r>
        <w:rPr>
          <w:spacing w:val="-2"/>
          <w:sz w:val="28"/>
        </w:rPr>
        <w:t>организации;</w:t>
      </w:r>
    </w:p>
    <w:p w14:paraId="2658321A" w14:textId="77777777" w:rsidR="00372628" w:rsidRDefault="00372628" w:rsidP="00372628">
      <w:pPr>
        <w:pStyle w:val="a5"/>
        <w:numPr>
          <w:ilvl w:val="0"/>
          <w:numId w:val="76"/>
        </w:numPr>
        <w:tabs>
          <w:tab w:val="left" w:pos="1106"/>
        </w:tabs>
        <w:ind w:right="875" w:firstLine="710"/>
        <w:rPr>
          <w:sz w:val="28"/>
        </w:rPr>
      </w:pPr>
      <w:r>
        <w:rPr>
          <w:sz w:val="28"/>
        </w:rPr>
        <w:t>тематические родительские собрания в классах, общешкольные родительские собрания по вопросам воспитания, взаимоотношений обучающихся и педагогов, условий обучения и воспитания;</w:t>
      </w:r>
    </w:p>
    <w:p w14:paraId="2086D0C9" w14:textId="77777777" w:rsidR="00372628" w:rsidRDefault="00372628" w:rsidP="00372628">
      <w:pPr>
        <w:pStyle w:val="a5"/>
        <w:numPr>
          <w:ilvl w:val="0"/>
          <w:numId w:val="76"/>
        </w:numPr>
        <w:tabs>
          <w:tab w:val="left" w:pos="1106"/>
        </w:tabs>
        <w:ind w:right="878" w:firstLine="710"/>
        <w:rPr>
          <w:sz w:val="28"/>
        </w:rPr>
      </w:pPr>
      <w:r>
        <w:rPr>
          <w:sz w:val="28"/>
        </w:rPr>
        <w:t>родительские дни, в которые родители (законные представители) могут посещать уроки и внеурочные занятия;</w:t>
      </w:r>
    </w:p>
    <w:p w14:paraId="6F04717A" w14:textId="77777777" w:rsidR="00372628" w:rsidRDefault="00372628" w:rsidP="00372628">
      <w:pPr>
        <w:pStyle w:val="a5"/>
        <w:numPr>
          <w:ilvl w:val="0"/>
          <w:numId w:val="76"/>
        </w:numPr>
        <w:tabs>
          <w:tab w:val="left" w:pos="1106"/>
        </w:tabs>
        <w:ind w:right="873" w:firstLine="710"/>
        <w:rPr>
          <w:sz w:val="28"/>
        </w:rPr>
      </w:pPr>
      <w:r>
        <w:rPr>
          <w:sz w:val="28"/>
        </w:rPr>
        <w:t>работу семейных клубов, родительских гостиных, круглых столов, предоставляющих родителям, педагогам и обучающимся площадку для совместного досуга и общения, с обсуждением актуальных вопросов воспитания, приглашением специалистов;</w:t>
      </w:r>
    </w:p>
    <w:p w14:paraId="188259F2" w14:textId="77777777" w:rsidR="00372628" w:rsidRDefault="00372628" w:rsidP="00372628">
      <w:pPr>
        <w:pStyle w:val="a5"/>
        <w:numPr>
          <w:ilvl w:val="0"/>
          <w:numId w:val="76"/>
        </w:numPr>
        <w:tabs>
          <w:tab w:val="left" w:pos="1106"/>
        </w:tabs>
        <w:ind w:right="878" w:firstLine="710"/>
        <w:rPr>
          <w:sz w:val="28"/>
        </w:rPr>
      </w:pPr>
      <w:r>
        <w:rPr>
          <w:sz w:val="28"/>
        </w:rPr>
        <w:t>проведение тематических собраний (в том числе по инициативе родителей), на которых родители могут получать советы по вопросам воспитания, консультации психологов, врачей, социальных работников, служителей традиционных российских религий, обмениваться опытом;</w:t>
      </w:r>
    </w:p>
    <w:p w14:paraId="5BC15FDF" w14:textId="77777777" w:rsidR="00372628" w:rsidRDefault="00372628" w:rsidP="00372628">
      <w:pPr>
        <w:pStyle w:val="a5"/>
        <w:numPr>
          <w:ilvl w:val="0"/>
          <w:numId w:val="76"/>
        </w:numPr>
        <w:tabs>
          <w:tab w:val="left" w:pos="1106"/>
        </w:tabs>
        <w:ind w:right="876" w:firstLine="710"/>
        <w:rPr>
          <w:sz w:val="28"/>
        </w:rPr>
      </w:pPr>
      <w:r>
        <w:rPr>
          <w:sz w:val="28"/>
        </w:rPr>
        <w:t xml:space="preserve">родительские форумы при интернет-сайте общеобразовательной организации, интернет-сообщества, группы с участием педагогов, на которых обсуждаются интересующие родителей вопросы, согласуется совместная </w:t>
      </w:r>
      <w:r>
        <w:rPr>
          <w:spacing w:val="-2"/>
          <w:sz w:val="28"/>
        </w:rPr>
        <w:t>деятельность;</w:t>
      </w:r>
    </w:p>
    <w:p w14:paraId="2487C861" w14:textId="77777777" w:rsidR="00372628" w:rsidRDefault="00372628" w:rsidP="00372628">
      <w:pPr>
        <w:pStyle w:val="a5"/>
        <w:numPr>
          <w:ilvl w:val="0"/>
          <w:numId w:val="76"/>
        </w:numPr>
        <w:tabs>
          <w:tab w:val="left" w:pos="1106"/>
        </w:tabs>
        <w:ind w:right="871" w:firstLine="710"/>
        <w:rPr>
          <w:sz w:val="28"/>
        </w:rPr>
      </w:pPr>
      <w:r>
        <w:rPr>
          <w:sz w:val="28"/>
        </w:rPr>
        <w:t>участие родителей в психолого-педагогических консилиумах в случаях, предусмотренных нормативными документами о психолого-педагогическом консилиуме в общеобразовательной организации в соответствии с порядком привлечения родителей (законных представителей);</w:t>
      </w:r>
    </w:p>
    <w:p w14:paraId="248F4E46" w14:textId="77777777" w:rsidR="00372628" w:rsidRDefault="00372628" w:rsidP="00372628">
      <w:pPr>
        <w:pStyle w:val="a5"/>
        <w:numPr>
          <w:ilvl w:val="0"/>
          <w:numId w:val="76"/>
        </w:numPr>
        <w:tabs>
          <w:tab w:val="left" w:pos="1106"/>
        </w:tabs>
        <w:spacing w:before="67"/>
        <w:ind w:right="875" w:firstLine="710"/>
        <w:rPr>
          <w:sz w:val="28"/>
        </w:rPr>
      </w:pPr>
      <w:r>
        <w:rPr>
          <w:sz w:val="28"/>
        </w:rPr>
        <w:t>привлечение родителей (законных представителей) к подготовке и проведению классных и общешкольных мероприятий;</w:t>
      </w:r>
    </w:p>
    <w:p w14:paraId="28BAA447" w14:textId="77777777" w:rsidR="00372628" w:rsidRDefault="00372628" w:rsidP="00372628">
      <w:pPr>
        <w:pStyle w:val="a5"/>
        <w:numPr>
          <w:ilvl w:val="0"/>
          <w:numId w:val="76"/>
        </w:numPr>
        <w:tabs>
          <w:tab w:val="left" w:pos="1106"/>
        </w:tabs>
        <w:spacing w:line="242" w:lineRule="auto"/>
        <w:ind w:right="866" w:firstLine="710"/>
        <w:rPr>
          <w:sz w:val="28"/>
        </w:rPr>
      </w:pPr>
      <w:r>
        <w:rPr>
          <w:sz w:val="28"/>
        </w:rPr>
        <w:t>при наличии среди обучающихся детей-сирот, оставшихся без</w:t>
      </w:r>
      <w:r>
        <w:rPr>
          <w:spacing w:val="40"/>
          <w:sz w:val="28"/>
        </w:rPr>
        <w:t xml:space="preserve"> </w:t>
      </w:r>
      <w:r>
        <w:rPr>
          <w:sz w:val="28"/>
        </w:rPr>
        <w:t>попечения родителей, приёмных</w:t>
      </w:r>
      <w:r>
        <w:rPr>
          <w:spacing w:val="-2"/>
          <w:sz w:val="28"/>
        </w:rPr>
        <w:t xml:space="preserve"> </w:t>
      </w:r>
      <w:r>
        <w:rPr>
          <w:sz w:val="28"/>
        </w:rPr>
        <w:t xml:space="preserve">детей целевое взаимодействие с их законными </w:t>
      </w:r>
      <w:r>
        <w:rPr>
          <w:spacing w:val="-2"/>
          <w:sz w:val="28"/>
        </w:rPr>
        <w:t>представителями.</w:t>
      </w:r>
    </w:p>
    <w:p w14:paraId="1B3D1143" w14:textId="77777777" w:rsidR="00372628" w:rsidRDefault="00372628" w:rsidP="00372628">
      <w:pPr>
        <w:pStyle w:val="2"/>
        <w:spacing w:before="321"/>
        <w:jc w:val="left"/>
      </w:pPr>
      <w:r>
        <w:t>Модуль</w:t>
      </w:r>
      <w:r>
        <w:rPr>
          <w:spacing w:val="-13"/>
        </w:rPr>
        <w:t xml:space="preserve"> </w:t>
      </w:r>
      <w:r>
        <w:rPr>
          <w:spacing w:val="-2"/>
        </w:rPr>
        <w:t>«Самоуправление»</w:t>
      </w:r>
    </w:p>
    <w:p w14:paraId="10CBE62C" w14:textId="77777777" w:rsidR="00372628" w:rsidRDefault="00372628" w:rsidP="00372628">
      <w:pPr>
        <w:pStyle w:val="a3"/>
        <w:jc w:val="left"/>
      </w:pPr>
      <w:r>
        <w:t>Реализация воспитательного потенциала ученического самоуправления в общеобразовательной организации предусматривает:</w:t>
      </w:r>
    </w:p>
    <w:p w14:paraId="7949ED9D" w14:textId="77777777" w:rsidR="00372628" w:rsidRDefault="00372628" w:rsidP="00372628">
      <w:pPr>
        <w:pStyle w:val="a5"/>
        <w:numPr>
          <w:ilvl w:val="0"/>
          <w:numId w:val="76"/>
        </w:numPr>
        <w:tabs>
          <w:tab w:val="left" w:pos="1106"/>
        </w:tabs>
        <w:ind w:right="883" w:firstLine="710"/>
        <w:jc w:val="left"/>
        <w:rPr>
          <w:sz w:val="28"/>
        </w:rPr>
      </w:pPr>
      <w:r>
        <w:rPr>
          <w:sz w:val="28"/>
        </w:rPr>
        <w:t>организацию</w:t>
      </w:r>
      <w:r>
        <w:rPr>
          <w:spacing w:val="80"/>
          <w:sz w:val="28"/>
        </w:rPr>
        <w:t xml:space="preserve"> </w:t>
      </w:r>
      <w:r>
        <w:rPr>
          <w:sz w:val="28"/>
        </w:rPr>
        <w:t>и</w:t>
      </w:r>
      <w:r>
        <w:rPr>
          <w:spacing w:val="80"/>
          <w:sz w:val="28"/>
        </w:rPr>
        <w:t xml:space="preserve"> </w:t>
      </w:r>
      <w:r>
        <w:rPr>
          <w:sz w:val="28"/>
        </w:rPr>
        <w:t>деятельность</w:t>
      </w:r>
      <w:r>
        <w:rPr>
          <w:spacing w:val="80"/>
          <w:sz w:val="28"/>
        </w:rPr>
        <w:t xml:space="preserve"> </w:t>
      </w:r>
      <w:r>
        <w:rPr>
          <w:sz w:val="28"/>
        </w:rPr>
        <w:t>органов</w:t>
      </w:r>
      <w:r>
        <w:rPr>
          <w:spacing w:val="80"/>
          <w:sz w:val="28"/>
        </w:rPr>
        <w:t xml:space="preserve"> </w:t>
      </w:r>
      <w:r>
        <w:rPr>
          <w:sz w:val="28"/>
        </w:rPr>
        <w:t>ученического</w:t>
      </w:r>
      <w:r>
        <w:rPr>
          <w:spacing w:val="80"/>
          <w:sz w:val="28"/>
        </w:rPr>
        <w:t xml:space="preserve"> </w:t>
      </w:r>
      <w:r>
        <w:rPr>
          <w:sz w:val="28"/>
        </w:rPr>
        <w:t>самоуправления (совет обучающихся или др.), избранных обучающимися;</w:t>
      </w:r>
    </w:p>
    <w:p w14:paraId="242D92C1" w14:textId="77777777" w:rsidR="00372628" w:rsidRDefault="00372628" w:rsidP="00372628">
      <w:pPr>
        <w:pStyle w:val="a5"/>
        <w:numPr>
          <w:ilvl w:val="0"/>
          <w:numId w:val="76"/>
        </w:numPr>
        <w:tabs>
          <w:tab w:val="left" w:pos="1106"/>
          <w:tab w:val="left" w:pos="3111"/>
          <w:tab w:val="left" w:pos="4497"/>
          <w:tab w:val="left" w:pos="6381"/>
          <w:tab w:val="left" w:pos="8583"/>
        </w:tabs>
        <w:ind w:right="885" w:firstLine="710"/>
        <w:jc w:val="left"/>
        <w:rPr>
          <w:sz w:val="28"/>
        </w:rPr>
      </w:pPr>
      <w:r>
        <w:rPr>
          <w:spacing w:val="-2"/>
          <w:sz w:val="28"/>
        </w:rPr>
        <w:t>представление</w:t>
      </w:r>
      <w:r>
        <w:rPr>
          <w:sz w:val="28"/>
        </w:rPr>
        <w:tab/>
      </w:r>
      <w:r>
        <w:rPr>
          <w:spacing w:val="-2"/>
          <w:sz w:val="28"/>
        </w:rPr>
        <w:t>органами</w:t>
      </w:r>
      <w:r>
        <w:rPr>
          <w:sz w:val="28"/>
        </w:rPr>
        <w:tab/>
      </w:r>
      <w:r>
        <w:rPr>
          <w:spacing w:val="-2"/>
          <w:sz w:val="28"/>
        </w:rPr>
        <w:t>ученического</w:t>
      </w:r>
      <w:r>
        <w:rPr>
          <w:sz w:val="28"/>
        </w:rPr>
        <w:tab/>
      </w:r>
      <w:r>
        <w:rPr>
          <w:spacing w:val="-2"/>
          <w:sz w:val="28"/>
        </w:rPr>
        <w:t>самоуправления</w:t>
      </w:r>
      <w:r>
        <w:rPr>
          <w:sz w:val="28"/>
        </w:rPr>
        <w:tab/>
      </w:r>
      <w:r>
        <w:rPr>
          <w:spacing w:val="-2"/>
          <w:sz w:val="28"/>
        </w:rPr>
        <w:t xml:space="preserve">интересов, </w:t>
      </w:r>
      <w:r>
        <w:rPr>
          <w:sz w:val="28"/>
        </w:rPr>
        <w:t>обучающихся в процессе управления общеобразовательной организацией;</w:t>
      </w:r>
    </w:p>
    <w:p w14:paraId="0363AD31" w14:textId="77777777" w:rsidR="00372628" w:rsidRDefault="00372628" w:rsidP="00372628">
      <w:pPr>
        <w:pStyle w:val="a5"/>
        <w:numPr>
          <w:ilvl w:val="0"/>
          <w:numId w:val="76"/>
        </w:numPr>
        <w:tabs>
          <w:tab w:val="left" w:pos="1106"/>
        </w:tabs>
        <w:ind w:right="882" w:firstLine="710"/>
        <w:jc w:val="left"/>
        <w:rPr>
          <w:sz w:val="28"/>
        </w:rPr>
      </w:pPr>
      <w:r>
        <w:rPr>
          <w:sz w:val="28"/>
        </w:rPr>
        <w:t>защиту</w:t>
      </w:r>
      <w:r>
        <w:rPr>
          <w:spacing w:val="38"/>
          <w:sz w:val="28"/>
        </w:rPr>
        <w:t xml:space="preserve"> </w:t>
      </w:r>
      <w:r>
        <w:rPr>
          <w:sz w:val="28"/>
        </w:rPr>
        <w:t>органами</w:t>
      </w:r>
      <w:r>
        <w:rPr>
          <w:spacing w:val="40"/>
          <w:sz w:val="28"/>
        </w:rPr>
        <w:t xml:space="preserve"> </w:t>
      </w:r>
      <w:r>
        <w:rPr>
          <w:sz w:val="28"/>
        </w:rPr>
        <w:t>ученического</w:t>
      </w:r>
      <w:r>
        <w:rPr>
          <w:spacing w:val="40"/>
          <w:sz w:val="28"/>
        </w:rPr>
        <w:t xml:space="preserve"> </w:t>
      </w:r>
      <w:r>
        <w:rPr>
          <w:sz w:val="28"/>
        </w:rPr>
        <w:t>самоуправления</w:t>
      </w:r>
      <w:r>
        <w:rPr>
          <w:spacing w:val="40"/>
          <w:sz w:val="28"/>
        </w:rPr>
        <w:t xml:space="preserve"> </w:t>
      </w:r>
      <w:r>
        <w:rPr>
          <w:sz w:val="28"/>
        </w:rPr>
        <w:t>законных</w:t>
      </w:r>
      <w:r>
        <w:rPr>
          <w:spacing w:val="38"/>
          <w:sz w:val="28"/>
        </w:rPr>
        <w:t xml:space="preserve"> </w:t>
      </w:r>
      <w:r>
        <w:rPr>
          <w:sz w:val="28"/>
        </w:rPr>
        <w:t>интересов</w:t>
      </w:r>
      <w:r>
        <w:rPr>
          <w:spacing w:val="40"/>
          <w:sz w:val="28"/>
        </w:rPr>
        <w:t xml:space="preserve"> </w:t>
      </w:r>
      <w:r>
        <w:rPr>
          <w:sz w:val="28"/>
        </w:rPr>
        <w:t>и прав обучающихся;</w:t>
      </w:r>
    </w:p>
    <w:p w14:paraId="21F7D152" w14:textId="77777777" w:rsidR="00372628" w:rsidRDefault="00372628" w:rsidP="00372628">
      <w:pPr>
        <w:pStyle w:val="a5"/>
        <w:numPr>
          <w:ilvl w:val="0"/>
          <w:numId w:val="76"/>
        </w:numPr>
        <w:tabs>
          <w:tab w:val="left" w:pos="1106"/>
        </w:tabs>
        <w:spacing w:line="242" w:lineRule="auto"/>
        <w:ind w:right="880" w:firstLine="710"/>
        <w:rPr>
          <w:sz w:val="28"/>
        </w:rPr>
      </w:pPr>
      <w:r>
        <w:rPr>
          <w:sz w:val="28"/>
        </w:rPr>
        <w:t>участие представителей органов ученического самоуправления в разработке, обсуждении и реализации рабочей программы воспитания, календарного плана воспитательной работы;</w:t>
      </w:r>
    </w:p>
    <w:p w14:paraId="3B260A2F" w14:textId="77777777" w:rsidR="00372628" w:rsidRDefault="00372628" w:rsidP="00372628">
      <w:pPr>
        <w:pStyle w:val="a5"/>
        <w:numPr>
          <w:ilvl w:val="0"/>
          <w:numId w:val="76"/>
        </w:numPr>
        <w:tabs>
          <w:tab w:val="left" w:pos="1106"/>
        </w:tabs>
        <w:ind w:right="880" w:firstLine="710"/>
        <w:rPr>
          <w:sz w:val="28"/>
        </w:rPr>
      </w:pPr>
      <w:r>
        <w:rPr>
          <w:sz w:val="28"/>
        </w:rPr>
        <w:t>участие представителей органов ученического самоуправления в</w:t>
      </w:r>
      <w:r>
        <w:rPr>
          <w:spacing w:val="40"/>
          <w:sz w:val="28"/>
        </w:rPr>
        <w:t xml:space="preserve"> </w:t>
      </w:r>
      <w:r>
        <w:rPr>
          <w:sz w:val="28"/>
        </w:rPr>
        <w:t xml:space="preserve">анализе </w:t>
      </w:r>
      <w:r>
        <w:rPr>
          <w:sz w:val="28"/>
        </w:rPr>
        <w:lastRenderedPageBreak/>
        <w:t>воспитательной деятельности в общеобразовательной организации.</w:t>
      </w:r>
    </w:p>
    <w:p w14:paraId="3D618D48" w14:textId="77777777" w:rsidR="00372628" w:rsidRDefault="00372628" w:rsidP="00372628">
      <w:pPr>
        <w:pStyle w:val="2"/>
        <w:spacing w:before="315"/>
      </w:pPr>
      <w:r>
        <w:t>Модуль</w:t>
      </w:r>
      <w:r>
        <w:rPr>
          <w:spacing w:val="-12"/>
        </w:rPr>
        <w:t xml:space="preserve"> </w:t>
      </w:r>
      <w:r>
        <w:t>«Профилактика</w:t>
      </w:r>
      <w:r>
        <w:rPr>
          <w:spacing w:val="-8"/>
        </w:rPr>
        <w:t xml:space="preserve"> </w:t>
      </w:r>
      <w:r>
        <w:t>и</w:t>
      </w:r>
      <w:r>
        <w:rPr>
          <w:spacing w:val="-11"/>
        </w:rPr>
        <w:t xml:space="preserve"> </w:t>
      </w:r>
      <w:r>
        <w:rPr>
          <w:spacing w:val="-2"/>
        </w:rPr>
        <w:t>безопасность»</w:t>
      </w:r>
    </w:p>
    <w:p w14:paraId="6275E5AF" w14:textId="77777777" w:rsidR="00372628" w:rsidRDefault="00372628" w:rsidP="00372628">
      <w:pPr>
        <w:pStyle w:val="a3"/>
        <w:ind w:right="873"/>
      </w:pPr>
      <w:r>
        <w:t>Реализация воспитательного потенциала профилактической деятельности в целях формирования и поддержки безопасной и комфортной среды в общеобразовательной организации может предусматривать:</w:t>
      </w:r>
    </w:p>
    <w:p w14:paraId="5FF9654E" w14:textId="77777777" w:rsidR="00372628" w:rsidRDefault="00372628" w:rsidP="00372628">
      <w:pPr>
        <w:pStyle w:val="a5"/>
        <w:numPr>
          <w:ilvl w:val="0"/>
          <w:numId w:val="76"/>
        </w:numPr>
        <w:tabs>
          <w:tab w:val="left" w:pos="1106"/>
        </w:tabs>
        <w:ind w:right="869" w:firstLine="710"/>
        <w:rPr>
          <w:sz w:val="28"/>
        </w:rPr>
      </w:pPr>
      <w:r>
        <w:rPr>
          <w:sz w:val="28"/>
        </w:rPr>
        <w:t>организацию деятельности педагогического коллектива по созданию в общеобразовательной организации эффективной профилактической среды обеспечения безопасности жизнедеятельности как условия успешной воспитательной деятельности;</w:t>
      </w:r>
    </w:p>
    <w:p w14:paraId="7DB04F67" w14:textId="77777777" w:rsidR="00372628" w:rsidRDefault="00372628" w:rsidP="00372628">
      <w:pPr>
        <w:pStyle w:val="a5"/>
        <w:numPr>
          <w:ilvl w:val="0"/>
          <w:numId w:val="76"/>
        </w:numPr>
        <w:tabs>
          <w:tab w:val="left" w:pos="1106"/>
        </w:tabs>
        <w:ind w:right="875" w:firstLine="710"/>
        <w:rPr>
          <w:sz w:val="28"/>
        </w:rPr>
      </w:pPr>
      <w:r>
        <w:rPr>
          <w:sz w:val="28"/>
        </w:rPr>
        <w:t>проведение исследований, мониторинга рисков безопасности и ресурсов повышения безопасности, выделение и психолого-педагогическое сопровождение групп риска обучающихся по разным направлениям (агрессивное поведение, зависимости и др.);</w:t>
      </w:r>
    </w:p>
    <w:p w14:paraId="6FE31C19" w14:textId="77777777" w:rsidR="00372628" w:rsidRDefault="00372628" w:rsidP="00372628">
      <w:pPr>
        <w:pStyle w:val="a5"/>
        <w:numPr>
          <w:ilvl w:val="0"/>
          <w:numId w:val="76"/>
        </w:numPr>
        <w:tabs>
          <w:tab w:val="left" w:pos="1106"/>
        </w:tabs>
        <w:ind w:right="878" w:firstLine="710"/>
        <w:rPr>
          <w:sz w:val="28"/>
        </w:rPr>
      </w:pPr>
      <w:r>
        <w:rPr>
          <w:sz w:val="28"/>
        </w:rPr>
        <w:t>проведение коррекционно-воспитательной работы с обучающимся</w:t>
      </w:r>
      <w:r>
        <w:rPr>
          <w:spacing w:val="40"/>
          <w:sz w:val="28"/>
        </w:rPr>
        <w:t xml:space="preserve"> </w:t>
      </w:r>
      <w:r>
        <w:rPr>
          <w:sz w:val="28"/>
        </w:rPr>
        <w:t>групп риска силами педагогического коллектива и с привлечением сторонних специалистов (психологов, конфликтологов, коррекционных педагогов, работников социальных служб, правоохранительных органов, опеки и т.д.);</w:t>
      </w:r>
    </w:p>
    <w:p w14:paraId="76B9EAAF" w14:textId="77777777" w:rsidR="00372628" w:rsidRDefault="00372628" w:rsidP="00372628">
      <w:pPr>
        <w:pStyle w:val="a5"/>
        <w:numPr>
          <w:ilvl w:val="0"/>
          <w:numId w:val="76"/>
        </w:numPr>
        <w:tabs>
          <w:tab w:val="left" w:pos="1106"/>
        </w:tabs>
        <w:ind w:right="876" w:firstLine="710"/>
        <w:rPr>
          <w:sz w:val="28"/>
        </w:rPr>
      </w:pPr>
      <w:r>
        <w:rPr>
          <w:sz w:val="28"/>
        </w:rPr>
        <w:t>разработку и реализацию профилактических программ, направленных</w:t>
      </w:r>
      <w:r>
        <w:rPr>
          <w:spacing w:val="40"/>
          <w:sz w:val="28"/>
        </w:rPr>
        <w:t xml:space="preserve"> </w:t>
      </w:r>
      <w:r>
        <w:rPr>
          <w:sz w:val="28"/>
        </w:rPr>
        <w:t>на работу как с девиантными обучающимися, так и с их окружением; организацию межведомственного взаимодействия;</w:t>
      </w:r>
    </w:p>
    <w:p w14:paraId="556D224D" w14:textId="77777777" w:rsidR="00372628" w:rsidRDefault="00372628" w:rsidP="00372628">
      <w:pPr>
        <w:pStyle w:val="a5"/>
        <w:numPr>
          <w:ilvl w:val="0"/>
          <w:numId w:val="76"/>
        </w:numPr>
        <w:tabs>
          <w:tab w:val="left" w:pos="1106"/>
        </w:tabs>
        <w:ind w:right="876" w:firstLine="710"/>
        <w:rPr>
          <w:sz w:val="28"/>
        </w:rPr>
      </w:pPr>
      <w:r>
        <w:rPr>
          <w:sz w:val="28"/>
        </w:rPr>
        <w:t xml:space="preserve">вовлечение обучающихся в воспитательную деятельность, проекты, программы профилактической направленности социальных и природных рисков в общеобразовательной организации и в социокультурном окружении с </w:t>
      </w:r>
      <w:proofErr w:type="gramStart"/>
      <w:r>
        <w:rPr>
          <w:sz w:val="28"/>
        </w:rPr>
        <w:t>педагогами,</w:t>
      </w:r>
      <w:r>
        <w:rPr>
          <w:spacing w:val="77"/>
          <w:sz w:val="28"/>
        </w:rPr>
        <w:t xml:space="preserve">  </w:t>
      </w:r>
      <w:r>
        <w:rPr>
          <w:sz w:val="28"/>
        </w:rPr>
        <w:t>родителями</w:t>
      </w:r>
      <w:proofErr w:type="gramEnd"/>
      <w:r>
        <w:rPr>
          <w:sz w:val="28"/>
        </w:rPr>
        <w:t>,</w:t>
      </w:r>
      <w:r>
        <w:rPr>
          <w:spacing w:val="78"/>
          <w:sz w:val="28"/>
        </w:rPr>
        <w:t xml:space="preserve">  </w:t>
      </w:r>
      <w:r>
        <w:rPr>
          <w:sz w:val="28"/>
        </w:rPr>
        <w:t>социальными</w:t>
      </w:r>
      <w:r>
        <w:rPr>
          <w:spacing w:val="77"/>
          <w:sz w:val="28"/>
        </w:rPr>
        <w:t xml:space="preserve">  </w:t>
      </w:r>
      <w:r>
        <w:rPr>
          <w:sz w:val="28"/>
        </w:rPr>
        <w:t>партнёрами</w:t>
      </w:r>
      <w:r>
        <w:rPr>
          <w:spacing w:val="76"/>
          <w:sz w:val="28"/>
        </w:rPr>
        <w:t xml:space="preserve">  </w:t>
      </w:r>
      <w:r>
        <w:rPr>
          <w:spacing w:val="-2"/>
          <w:sz w:val="28"/>
        </w:rPr>
        <w:t>(антинаркотические,</w:t>
      </w:r>
    </w:p>
    <w:p w14:paraId="14B1A42B" w14:textId="77777777" w:rsidR="00372628" w:rsidRDefault="00372628" w:rsidP="00372628">
      <w:pPr>
        <w:pStyle w:val="a3"/>
        <w:spacing w:before="67"/>
        <w:ind w:right="875" w:firstLine="0"/>
      </w:pPr>
      <w:r>
        <w:t>антиалкогольные, против курения; безопасность в цифровой среде; профилактика вовлечения в деструктивные группы в социальных сетях, деструктивные молодёжные, религиозные объединения, культы, субкультуры; безопасность дорожного движения; безопасность на воде, безопасность на транспорте; противопожарная безопасность; гражданская оборона; антитеррористическая, антиэкстремистская безопасность и т.д.);</w:t>
      </w:r>
    </w:p>
    <w:p w14:paraId="7DF3C36F" w14:textId="77777777" w:rsidR="00372628" w:rsidRDefault="00372628" w:rsidP="00372628">
      <w:pPr>
        <w:pStyle w:val="a5"/>
        <w:numPr>
          <w:ilvl w:val="0"/>
          <w:numId w:val="76"/>
        </w:numPr>
        <w:tabs>
          <w:tab w:val="left" w:pos="1106"/>
        </w:tabs>
        <w:spacing w:before="4"/>
        <w:ind w:right="877" w:firstLine="710"/>
        <w:rPr>
          <w:sz w:val="28"/>
        </w:rPr>
      </w:pPr>
      <w:r>
        <w:rPr>
          <w:sz w:val="28"/>
        </w:rPr>
        <w:t xml:space="preserve">организацию превентивной работы с обучающимися со сценариями социально одобряемого поведения, по развитию навыков саморефлексии, самоконтроля, устойчивости к негативным воздействиям, групповому </w:t>
      </w:r>
      <w:r>
        <w:rPr>
          <w:spacing w:val="-2"/>
          <w:sz w:val="28"/>
        </w:rPr>
        <w:t>давлению;</w:t>
      </w:r>
    </w:p>
    <w:p w14:paraId="0B9D73E9" w14:textId="77777777" w:rsidR="00372628" w:rsidRDefault="00372628" w:rsidP="00372628">
      <w:pPr>
        <w:pStyle w:val="a5"/>
        <w:numPr>
          <w:ilvl w:val="0"/>
          <w:numId w:val="76"/>
        </w:numPr>
        <w:tabs>
          <w:tab w:val="left" w:pos="1106"/>
        </w:tabs>
        <w:ind w:right="872" w:firstLine="710"/>
        <w:rPr>
          <w:sz w:val="28"/>
        </w:rPr>
      </w:pPr>
      <w:r>
        <w:rPr>
          <w:sz w:val="28"/>
        </w:rPr>
        <w:t>профилактику правонарушений, девиаций посредством организации деятельности, альтернативной девиантному поведению — познания (путешествия), испытания себя (походы, спорт), значимого общения, творчества, деятельности (в том числе профессиональной, религиозно- духовной, благотворительной, художественной и др.);</w:t>
      </w:r>
    </w:p>
    <w:p w14:paraId="32746B6A" w14:textId="77777777" w:rsidR="00372628" w:rsidRDefault="00372628" w:rsidP="00372628">
      <w:pPr>
        <w:pStyle w:val="a5"/>
        <w:numPr>
          <w:ilvl w:val="0"/>
          <w:numId w:val="76"/>
        </w:numPr>
        <w:tabs>
          <w:tab w:val="left" w:pos="1106"/>
        </w:tabs>
        <w:ind w:right="879" w:firstLine="710"/>
        <w:rPr>
          <w:sz w:val="28"/>
        </w:rPr>
      </w:pPr>
      <w:r>
        <w:rPr>
          <w:sz w:val="28"/>
        </w:rPr>
        <w:t>предупреждение, профилактику и целенаправленную деятельность в случаях появления, расширения, влияния в общеобразовательной организации маргинальных групп, обучающихся (оставивших обучение, криминальной направленности, с агрессивным поведением и др.);</w:t>
      </w:r>
    </w:p>
    <w:p w14:paraId="37499D12" w14:textId="6C67D678" w:rsidR="00372628" w:rsidRDefault="00372628" w:rsidP="00372628">
      <w:pPr>
        <w:pStyle w:val="a5"/>
        <w:numPr>
          <w:ilvl w:val="0"/>
          <w:numId w:val="76"/>
        </w:numPr>
        <w:tabs>
          <w:tab w:val="left" w:pos="1106"/>
        </w:tabs>
        <w:spacing w:before="1"/>
        <w:ind w:right="869" w:firstLine="710"/>
        <w:rPr>
          <w:sz w:val="28"/>
        </w:rPr>
      </w:pPr>
      <w:r>
        <w:rPr>
          <w:sz w:val="28"/>
        </w:rPr>
        <w:t xml:space="preserve">профилактику расширения групп, семей обучающихся, требующих </w:t>
      </w:r>
      <w:r>
        <w:rPr>
          <w:sz w:val="28"/>
        </w:rPr>
        <w:lastRenderedPageBreak/>
        <w:t>специальной психолого-педагогической поддержки и сопровождения (слабоуспевающие, социально запущенные, социально неадаптированные дети- мигранты, обучающиеся с ОВЗ и т.д.).</w:t>
      </w:r>
    </w:p>
    <w:p w14:paraId="669B99A6" w14:textId="77777777" w:rsidR="00592D5E" w:rsidRDefault="00592D5E" w:rsidP="00372628">
      <w:pPr>
        <w:pStyle w:val="a5"/>
        <w:numPr>
          <w:ilvl w:val="0"/>
          <w:numId w:val="76"/>
        </w:numPr>
        <w:tabs>
          <w:tab w:val="left" w:pos="1106"/>
        </w:tabs>
        <w:spacing w:before="1"/>
        <w:ind w:right="869" w:firstLine="710"/>
        <w:rPr>
          <w:sz w:val="28"/>
        </w:rPr>
      </w:pPr>
    </w:p>
    <w:p w14:paraId="64EF6602" w14:textId="77777777" w:rsidR="00592D5E" w:rsidRPr="00592D5E" w:rsidRDefault="00592D5E" w:rsidP="00592D5E">
      <w:pPr>
        <w:tabs>
          <w:tab w:val="left" w:pos="1106"/>
        </w:tabs>
        <w:spacing w:after="0"/>
        <w:ind w:right="869"/>
        <w:rPr>
          <w:rFonts w:ascii="Times New Roman" w:hAnsi="Times New Roman"/>
          <w:b/>
          <w:sz w:val="28"/>
          <w:lang w:val="ru-RU"/>
        </w:rPr>
      </w:pPr>
      <w:r w:rsidRPr="00592D5E">
        <w:rPr>
          <w:rFonts w:ascii="Times New Roman" w:hAnsi="Times New Roman"/>
          <w:b/>
          <w:sz w:val="28"/>
          <w:lang w:val="ru-RU"/>
        </w:rPr>
        <w:t>Модуль «Социальное партнёрство»</w:t>
      </w:r>
    </w:p>
    <w:p w14:paraId="4F295755" w14:textId="77777777" w:rsidR="00592D5E" w:rsidRPr="00592D5E" w:rsidRDefault="00592D5E" w:rsidP="00592D5E">
      <w:pPr>
        <w:tabs>
          <w:tab w:val="left" w:pos="1106"/>
        </w:tabs>
        <w:spacing w:after="0"/>
        <w:ind w:right="869"/>
        <w:rPr>
          <w:rFonts w:ascii="Times New Roman" w:hAnsi="Times New Roman"/>
          <w:sz w:val="28"/>
          <w:lang w:val="ru-RU"/>
        </w:rPr>
      </w:pPr>
      <w:r w:rsidRPr="00592D5E">
        <w:rPr>
          <w:rFonts w:ascii="Times New Roman" w:hAnsi="Times New Roman"/>
          <w:sz w:val="28"/>
          <w:lang w:val="ru-RU"/>
        </w:rPr>
        <w:t>Реализация воспитательного потенциала социального партнерства предусматривает:</w:t>
      </w:r>
    </w:p>
    <w:p w14:paraId="00083458" w14:textId="77777777" w:rsidR="00592D5E" w:rsidRPr="00592D5E" w:rsidRDefault="00592D5E" w:rsidP="00592D5E">
      <w:pPr>
        <w:tabs>
          <w:tab w:val="left" w:pos="1106"/>
        </w:tabs>
        <w:spacing w:after="0"/>
        <w:ind w:right="869"/>
        <w:rPr>
          <w:rFonts w:ascii="Times New Roman" w:hAnsi="Times New Roman"/>
          <w:sz w:val="28"/>
          <w:lang w:val="ru-RU"/>
        </w:rPr>
      </w:pPr>
      <w:r w:rsidRPr="00592D5E">
        <w:rPr>
          <w:rFonts w:ascii="Times New Roman" w:hAnsi="Times New Roman"/>
          <w:sz w:val="28"/>
          <w:lang w:val="ru-RU"/>
        </w:rPr>
        <w:t>•</w:t>
      </w:r>
      <w:r w:rsidRPr="00592D5E">
        <w:rPr>
          <w:rFonts w:ascii="Times New Roman" w:hAnsi="Times New Roman"/>
          <w:sz w:val="28"/>
          <w:lang w:val="ru-RU"/>
        </w:rPr>
        <w:tab/>
        <w:t>участие представителей организаций-партнеров,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(государственные, региональные, школьные праздники, торжественные мероприятия и др.);</w:t>
      </w:r>
    </w:p>
    <w:p w14:paraId="55CCCCFD" w14:textId="77777777" w:rsidR="00592D5E" w:rsidRPr="00592D5E" w:rsidRDefault="00592D5E" w:rsidP="00592D5E">
      <w:pPr>
        <w:tabs>
          <w:tab w:val="left" w:pos="1106"/>
        </w:tabs>
        <w:spacing w:after="0"/>
        <w:ind w:right="869"/>
        <w:rPr>
          <w:rFonts w:ascii="Times New Roman" w:hAnsi="Times New Roman"/>
          <w:sz w:val="28"/>
          <w:lang w:val="ru-RU"/>
        </w:rPr>
      </w:pPr>
      <w:r w:rsidRPr="00592D5E">
        <w:rPr>
          <w:rFonts w:ascii="Times New Roman" w:hAnsi="Times New Roman"/>
          <w:sz w:val="28"/>
          <w:lang w:val="ru-RU"/>
        </w:rPr>
        <w:t>•</w:t>
      </w:r>
      <w:r w:rsidRPr="00592D5E">
        <w:rPr>
          <w:rFonts w:ascii="Times New Roman" w:hAnsi="Times New Roman"/>
          <w:sz w:val="28"/>
          <w:lang w:val="ru-RU"/>
        </w:rPr>
        <w:tab/>
        <w:t>участие представителей организаций-партнеров в проведении отдельных уроков, внеурочных занятий, внешкольных мероприятий соответствующей тематической направленности;</w:t>
      </w:r>
    </w:p>
    <w:p w14:paraId="2CE0E885" w14:textId="77777777" w:rsidR="00592D5E" w:rsidRPr="00592D5E" w:rsidRDefault="00592D5E" w:rsidP="00592D5E">
      <w:pPr>
        <w:tabs>
          <w:tab w:val="left" w:pos="1106"/>
        </w:tabs>
        <w:spacing w:after="0"/>
        <w:ind w:right="869"/>
        <w:rPr>
          <w:rFonts w:ascii="Times New Roman" w:hAnsi="Times New Roman"/>
          <w:sz w:val="28"/>
          <w:lang w:val="ru-RU"/>
        </w:rPr>
      </w:pPr>
      <w:r w:rsidRPr="00592D5E">
        <w:rPr>
          <w:rFonts w:ascii="Times New Roman" w:hAnsi="Times New Roman"/>
          <w:sz w:val="28"/>
          <w:lang w:val="ru-RU"/>
        </w:rPr>
        <w:t>•</w:t>
      </w:r>
      <w:r w:rsidRPr="00592D5E">
        <w:rPr>
          <w:rFonts w:ascii="Times New Roman" w:hAnsi="Times New Roman"/>
          <w:sz w:val="28"/>
          <w:lang w:val="ru-RU"/>
        </w:rPr>
        <w:tab/>
        <w:t>проведение на базе организаций-партнеров отдельных уроков, занятий, внешкольных мероприятий, акций воспитательной направленности;</w:t>
      </w:r>
    </w:p>
    <w:p w14:paraId="4B44F8ED" w14:textId="77777777" w:rsidR="00592D5E" w:rsidRPr="00592D5E" w:rsidRDefault="00592D5E" w:rsidP="00592D5E">
      <w:pPr>
        <w:tabs>
          <w:tab w:val="left" w:pos="1106"/>
        </w:tabs>
        <w:spacing w:after="0"/>
        <w:ind w:right="869"/>
        <w:rPr>
          <w:rFonts w:ascii="Times New Roman" w:hAnsi="Times New Roman"/>
          <w:sz w:val="28"/>
          <w:lang w:val="ru-RU"/>
        </w:rPr>
      </w:pPr>
      <w:r w:rsidRPr="00592D5E">
        <w:rPr>
          <w:rFonts w:ascii="Times New Roman" w:hAnsi="Times New Roman"/>
          <w:sz w:val="28"/>
          <w:lang w:val="ru-RU"/>
        </w:rPr>
        <w:t>•</w:t>
      </w:r>
      <w:r w:rsidRPr="00592D5E">
        <w:rPr>
          <w:rFonts w:ascii="Times New Roman" w:hAnsi="Times New Roman"/>
          <w:sz w:val="28"/>
          <w:lang w:val="ru-RU"/>
        </w:rPr>
        <w:tab/>
        <w:t>проведение открытых дискуссионных площадок (детских, педагогических, родительских) с представителями организаций-партнеров для обсуждений актуальных проблем, касающихся жизни образовательной организации, муниципального образования, региона, страны;</w:t>
      </w:r>
    </w:p>
    <w:p w14:paraId="300E884C" w14:textId="77777777" w:rsidR="00592D5E" w:rsidRPr="00592D5E" w:rsidRDefault="00592D5E" w:rsidP="00592D5E">
      <w:pPr>
        <w:tabs>
          <w:tab w:val="left" w:pos="1106"/>
        </w:tabs>
        <w:spacing w:after="0"/>
        <w:ind w:right="869"/>
        <w:rPr>
          <w:rFonts w:ascii="Times New Roman" w:hAnsi="Times New Roman"/>
          <w:sz w:val="28"/>
          <w:lang w:val="ru-RU"/>
        </w:rPr>
      </w:pPr>
      <w:r w:rsidRPr="00592D5E">
        <w:rPr>
          <w:rFonts w:ascii="Times New Roman" w:hAnsi="Times New Roman"/>
          <w:sz w:val="28"/>
          <w:lang w:val="ru-RU"/>
        </w:rPr>
        <w:t>•</w:t>
      </w:r>
      <w:r w:rsidRPr="00592D5E">
        <w:rPr>
          <w:rFonts w:ascii="Times New Roman" w:hAnsi="Times New Roman"/>
          <w:sz w:val="28"/>
          <w:lang w:val="ru-RU"/>
        </w:rPr>
        <w:tab/>
        <w:t xml:space="preserve">реализацию социальных проектов, совместно разрабатываемых обучающимися, педагогами с организациями-партнерами благотворительной, </w:t>
      </w:r>
      <w:proofErr w:type="gramStart"/>
      <w:r w:rsidRPr="00592D5E">
        <w:rPr>
          <w:rFonts w:ascii="Times New Roman" w:hAnsi="Times New Roman"/>
          <w:sz w:val="28"/>
          <w:lang w:val="ru-RU"/>
        </w:rPr>
        <w:t>экологической,  патриотической</w:t>
      </w:r>
      <w:proofErr w:type="gramEnd"/>
      <w:r w:rsidRPr="00592D5E">
        <w:rPr>
          <w:rFonts w:ascii="Times New Roman" w:hAnsi="Times New Roman"/>
          <w:sz w:val="28"/>
          <w:lang w:val="ru-RU"/>
        </w:rPr>
        <w:t>,  трудовой  и  другой  направленности,</w:t>
      </w:r>
    </w:p>
    <w:p w14:paraId="75B4AD85" w14:textId="04207652" w:rsidR="00592D5E" w:rsidRPr="00592D5E" w:rsidRDefault="00592D5E" w:rsidP="00592D5E">
      <w:pPr>
        <w:tabs>
          <w:tab w:val="left" w:pos="1106"/>
        </w:tabs>
        <w:spacing w:after="0"/>
        <w:ind w:right="869"/>
        <w:rPr>
          <w:rFonts w:ascii="Times New Roman" w:hAnsi="Times New Roman"/>
          <w:sz w:val="28"/>
          <w:lang w:val="ru-RU"/>
        </w:rPr>
      </w:pPr>
      <w:r w:rsidRPr="00592D5E">
        <w:rPr>
          <w:rFonts w:ascii="Times New Roman" w:hAnsi="Times New Roman"/>
          <w:sz w:val="28"/>
          <w:lang w:val="ru-RU"/>
        </w:rPr>
        <w:t xml:space="preserve"> ориентированных на воспитание обучающихся, преобразование окружающего социума, позитивное воздействие на социальное окружение.</w:t>
      </w:r>
    </w:p>
    <w:p w14:paraId="67687B93" w14:textId="38CC7BB8" w:rsidR="00592D5E" w:rsidRDefault="00592D5E" w:rsidP="00592D5E">
      <w:pPr>
        <w:tabs>
          <w:tab w:val="left" w:pos="1106"/>
        </w:tabs>
        <w:spacing w:after="0"/>
        <w:ind w:right="869"/>
        <w:rPr>
          <w:rFonts w:ascii="Times New Roman" w:hAnsi="Times New Roman"/>
          <w:sz w:val="28"/>
          <w:lang w:val="ru-RU"/>
        </w:rPr>
      </w:pPr>
      <w:r w:rsidRPr="00592D5E">
        <w:rPr>
          <w:rFonts w:ascii="Times New Roman" w:hAnsi="Times New Roman"/>
          <w:sz w:val="28"/>
          <w:lang w:val="ru-RU"/>
        </w:rPr>
        <w:t>Социальными партнёрами Школы являются:</w:t>
      </w:r>
    </w:p>
    <w:p w14:paraId="1821F440" w14:textId="77777777" w:rsidR="00592D5E" w:rsidRPr="006F0788" w:rsidRDefault="00592D5E" w:rsidP="00592D5E">
      <w:pPr>
        <w:rPr>
          <w:rFonts w:ascii="Times New Roman" w:hAnsi="Times New Roman"/>
          <w:sz w:val="28"/>
          <w:szCs w:val="28"/>
          <w:lang w:val="ru-RU"/>
        </w:rPr>
      </w:pPr>
      <w:r w:rsidRPr="006F0788">
        <w:rPr>
          <w:rFonts w:ascii="Times New Roman" w:hAnsi="Times New Roman"/>
          <w:sz w:val="28"/>
          <w:szCs w:val="28"/>
          <w:lang w:val="ru-RU"/>
        </w:rPr>
        <w:t>Сфера образования:</w:t>
      </w:r>
    </w:p>
    <w:p w14:paraId="69A4038E" w14:textId="77777777" w:rsidR="00592D5E" w:rsidRPr="006F0788" w:rsidRDefault="00592D5E" w:rsidP="00592D5E">
      <w:pPr>
        <w:rPr>
          <w:rFonts w:ascii="Times New Roman" w:hAnsi="Times New Roman"/>
          <w:sz w:val="28"/>
          <w:szCs w:val="28"/>
          <w:lang w:val="ru-RU"/>
        </w:rPr>
      </w:pPr>
      <w:r w:rsidRPr="006F0788">
        <w:rPr>
          <w:rFonts w:ascii="Times New Roman" w:hAnsi="Times New Roman"/>
          <w:sz w:val="28"/>
          <w:szCs w:val="28"/>
          <w:lang w:val="ru-RU"/>
        </w:rPr>
        <w:t>Городской методический центр;</w:t>
      </w:r>
    </w:p>
    <w:p w14:paraId="54295A4B" w14:textId="77777777" w:rsidR="00592D5E" w:rsidRPr="006F0788" w:rsidRDefault="00592D5E" w:rsidP="00592D5E">
      <w:pPr>
        <w:rPr>
          <w:rFonts w:ascii="Times New Roman" w:hAnsi="Times New Roman"/>
          <w:sz w:val="28"/>
          <w:szCs w:val="28"/>
          <w:lang w:val="ru-RU"/>
        </w:rPr>
      </w:pPr>
      <w:r w:rsidRPr="006F0788">
        <w:rPr>
          <w:rFonts w:ascii="Times New Roman" w:hAnsi="Times New Roman"/>
          <w:sz w:val="28"/>
          <w:szCs w:val="28"/>
          <w:lang w:val="ru-RU"/>
        </w:rPr>
        <w:t xml:space="preserve">Управление образования администрации города Ессентуки; </w:t>
      </w:r>
    </w:p>
    <w:p w14:paraId="5179C4D0" w14:textId="77777777" w:rsidR="00592D5E" w:rsidRPr="006F0788" w:rsidRDefault="00592D5E" w:rsidP="00592D5E">
      <w:pPr>
        <w:rPr>
          <w:rFonts w:ascii="Times New Roman" w:hAnsi="Times New Roman"/>
          <w:sz w:val="28"/>
          <w:szCs w:val="28"/>
          <w:lang w:val="ru-RU"/>
        </w:rPr>
      </w:pPr>
      <w:r w:rsidRPr="006F0788">
        <w:rPr>
          <w:rFonts w:ascii="Times New Roman" w:hAnsi="Times New Roman"/>
          <w:sz w:val="28"/>
          <w:szCs w:val="28"/>
          <w:lang w:val="ru-RU"/>
        </w:rPr>
        <w:t>Физкультурно-оздоровительный комплекс.</w:t>
      </w:r>
    </w:p>
    <w:p w14:paraId="47804A09" w14:textId="77777777" w:rsidR="00592D5E" w:rsidRPr="006F0788" w:rsidRDefault="00592D5E" w:rsidP="00592D5E">
      <w:pPr>
        <w:rPr>
          <w:rFonts w:ascii="Times New Roman" w:hAnsi="Times New Roman"/>
          <w:sz w:val="28"/>
          <w:szCs w:val="28"/>
          <w:lang w:val="ru-RU"/>
        </w:rPr>
      </w:pPr>
      <w:r w:rsidRPr="006F0788">
        <w:rPr>
          <w:rFonts w:ascii="Times New Roman" w:hAnsi="Times New Roman"/>
          <w:sz w:val="28"/>
          <w:szCs w:val="28"/>
          <w:lang w:val="ru-RU"/>
        </w:rPr>
        <w:t>Взаимодействие с городскими учреждениями:</w:t>
      </w:r>
    </w:p>
    <w:p w14:paraId="1FA51962" w14:textId="77777777" w:rsidR="00592D5E" w:rsidRPr="006F0788" w:rsidRDefault="00592D5E" w:rsidP="00592D5E">
      <w:pPr>
        <w:rPr>
          <w:rFonts w:ascii="Times New Roman" w:hAnsi="Times New Roman"/>
          <w:sz w:val="28"/>
          <w:szCs w:val="28"/>
          <w:lang w:val="ru-RU"/>
        </w:rPr>
      </w:pPr>
      <w:r w:rsidRPr="006F0788">
        <w:rPr>
          <w:rFonts w:ascii="Times New Roman" w:hAnsi="Times New Roman"/>
          <w:sz w:val="28"/>
          <w:szCs w:val="28"/>
          <w:lang w:val="ru-RU"/>
        </w:rPr>
        <w:t>Духовно-религиозная сфера:</w:t>
      </w:r>
    </w:p>
    <w:p w14:paraId="1BCB7D7A" w14:textId="77777777" w:rsidR="00592D5E" w:rsidRPr="006F0788" w:rsidRDefault="00592D5E" w:rsidP="00592D5E">
      <w:pPr>
        <w:rPr>
          <w:rFonts w:ascii="Times New Roman" w:hAnsi="Times New Roman"/>
          <w:sz w:val="28"/>
          <w:szCs w:val="28"/>
          <w:lang w:val="ru-RU"/>
        </w:rPr>
      </w:pPr>
      <w:r w:rsidRPr="006F0788">
        <w:rPr>
          <w:rFonts w:ascii="Times New Roman" w:hAnsi="Times New Roman"/>
          <w:sz w:val="28"/>
          <w:szCs w:val="28"/>
          <w:lang w:val="ru-RU"/>
        </w:rPr>
        <w:t>Храм великомученника Пантелеймона целителя.</w:t>
      </w:r>
    </w:p>
    <w:p w14:paraId="68995FA0" w14:textId="77777777" w:rsidR="00592D5E" w:rsidRPr="006F0788" w:rsidRDefault="00592D5E" w:rsidP="00592D5E">
      <w:pPr>
        <w:rPr>
          <w:rFonts w:ascii="Times New Roman" w:hAnsi="Times New Roman"/>
          <w:sz w:val="28"/>
          <w:szCs w:val="28"/>
          <w:lang w:val="ru-RU"/>
        </w:rPr>
      </w:pPr>
      <w:r w:rsidRPr="006F0788">
        <w:rPr>
          <w:rFonts w:ascii="Times New Roman" w:hAnsi="Times New Roman"/>
          <w:sz w:val="28"/>
          <w:szCs w:val="28"/>
          <w:lang w:val="ru-RU"/>
        </w:rPr>
        <w:t>Сфера здравоохранения:</w:t>
      </w:r>
    </w:p>
    <w:p w14:paraId="5EF660B4" w14:textId="77777777" w:rsidR="00592D5E" w:rsidRPr="006F0788" w:rsidRDefault="00592D5E" w:rsidP="00592D5E">
      <w:pPr>
        <w:rPr>
          <w:rFonts w:ascii="Times New Roman" w:hAnsi="Times New Roman"/>
          <w:sz w:val="28"/>
          <w:szCs w:val="28"/>
          <w:lang w:val="ru-RU"/>
        </w:rPr>
      </w:pPr>
      <w:r w:rsidRPr="006F0788">
        <w:rPr>
          <w:rFonts w:ascii="Times New Roman" w:hAnsi="Times New Roman"/>
          <w:sz w:val="28"/>
          <w:szCs w:val="28"/>
          <w:lang w:val="ru-RU"/>
        </w:rPr>
        <w:lastRenderedPageBreak/>
        <w:t>ГБУЗ СК "Ессентукская городская детская больница";</w:t>
      </w:r>
    </w:p>
    <w:p w14:paraId="2CE8C297" w14:textId="77777777" w:rsidR="00592D5E" w:rsidRPr="006F0788" w:rsidRDefault="00592D5E" w:rsidP="00592D5E">
      <w:pPr>
        <w:rPr>
          <w:rFonts w:ascii="Times New Roman" w:hAnsi="Times New Roman"/>
          <w:sz w:val="28"/>
          <w:szCs w:val="28"/>
          <w:lang w:val="ru-RU"/>
        </w:rPr>
      </w:pPr>
      <w:r w:rsidRPr="006F0788">
        <w:rPr>
          <w:rFonts w:ascii="Times New Roman" w:hAnsi="Times New Roman"/>
          <w:sz w:val="28"/>
          <w:szCs w:val="28"/>
          <w:lang w:val="ru-RU"/>
        </w:rPr>
        <w:t>ГБУЗ СК "Ессентукская городская детская поликлиника"</w:t>
      </w:r>
    </w:p>
    <w:p w14:paraId="787DF597" w14:textId="77777777" w:rsidR="00592D5E" w:rsidRPr="006F0788" w:rsidRDefault="00592D5E" w:rsidP="00592D5E">
      <w:pPr>
        <w:rPr>
          <w:rFonts w:ascii="Times New Roman" w:hAnsi="Times New Roman"/>
          <w:sz w:val="28"/>
          <w:szCs w:val="28"/>
          <w:lang w:val="ru-RU"/>
        </w:rPr>
      </w:pPr>
      <w:r w:rsidRPr="006F0788">
        <w:rPr>
          <w:rFonts w:ascii="Times New Roman" w:hAnsi="Times New Roman"/>
          <w:sz w:val="28"/>
          <w:szCs w:val="28"/>
          <w:lang w:val="ru-RU"/>
        </w:rPr>
        <w:t>Ессентукский межрайонный родильный дом, женская консультация</w:t>
      </w:r>
    </w:p>
    <w:p w14:paraId="1343A0C9" w14:textId="77777777" w:rsidR="00592D5E" w:rsidRPr="006F0788" w:rsidRDefault="00592D5E" w:rsidP="00592D5E">
      <w:pPr>
        <w:rPr>
          <w:rFonts w:ascii="Times New Roman" w:hAnsi="Times New Roman"/>
          <w:sz w:val="28"/>
          <w:szCs w:val="28"/>
          <w:lang w:val="ru-RU"/>
        </w:rPr>
      </w:pPr>
      <w:r w:rsidRPr="006F0788">
        <w:rPr>
          <w:rFonts w:ascii="Times New Roman" w:hAnsi="Times New Roman"/>
          <w:sz w:val="28"/>
          <w:szCs w:val="28"/>
          <w:lang w:val="ru-RU"/>
        </w:rPr>
        <w:t>ГБУЗ СК Ессентукская городская поликлиника.</w:t>
      </w:r>
    </w:p>
    <w:p w14:paraId="247C0D79" w14:textId="77777777" w:rsidR="00592D5E" w:rsidRPr="006F0788" w:rsidRDefault="00592D5E" w:rsidP="00592D5E">
      <w:pPr>
        <w:rPr>
          <w:rFonts w:ascii="Times New Roman" w:hAnsi="Times New Roman"/>
          <w:sz w:val="28"/>
          <w:szCs w:val="28"/>
          <w:lang w:val="ru-RU"/>
        </w:rPr>
      </w:pPr>
      <w:r w:rsidRPr="006F0788">
        <w:rPr>
          <w:rFonts w:ascii="Times New Roman" w:hAnsi="Times New Roman"/>
          <w:sz w:val="28"/>
          <w:szCs w:val="28"/>
          <w:lang w:val="ru-RU"/>
        </w:rPr>
        <w:t>Сфера защиты Отечества:</w:t>
      </w:r>
    </w:p>
    <w:p w14:paraId="461D9540" w14:textId="77777777" w:rsidR="00592D5E" w:rsidRPr="006F0788" w:rsidRDefault="00592D5E" w:rsidP="00592D5E">
      <w:pPr>
        <w:rPr>
          <w:rFonts w:ascii="Times New Roman" w:hAnsi="Times New Roman"/>
          <w:sz w:val="28"/>
          <w:szCs w:val="28"/>
          <w:lang w:val="ru-RU"/>
        </w:rPr>
      </w:pPr>
      <w:r w:rsidRPr="006F0788">
        <w:rPr>
          <w:rFonts w:ascii="Times New Roman" w:hAnsi="Times New Roman"/>
          <w:sz w:val="28"/>
          <w:szCs w:val="28"/>
          <w:lang w:val="ru-RU"/>
        </w:rPr>
        <w:t>Совет ветеранов Войны, труда, Вооруженных сил и правоохранительных органов;</w:t>
      </w:r>
    </w:p>
    <w:p w14:paraId="77F39E39" w14:textId="77777777" w:rsidR="00592D5E" w:rsidRPr="006F0788" w:rsidRDefault="00592D5E" w:rsidP="00592D5E">
      <w:pPr>
        <w:rPr>
          <w:rFonts w:ascii="Times New Roman" w:hAnsi="Times New Roman"/>
          <w:sz w:val="28"/>
          <w:szCs w:val="28"/>
          <w:lang w:val="ru-RU"/>
        </w:rPr>
      </w:pPr>
      <w:r w:rsidRPr="006F0788">
        <w:rPr>
          <w:rFonts w:ascii="Times New Roman" w:hAnsi="Times New Roman"/>
          <w:sz w:val="28"/>
          <w:szCs w:val="28"/>
          <w:lang w:val="ru-RU"/>
        </w:rPr>
        <w:t>ОПО Союз офицеров г. Ессентуки;</w:t>
      </w:r>
    </w:p>
    <w:p w14:paraId="5809F913" w14:textId="77777777" w:rsidR="00592D5E" w:rsidRPr="006F0788" w:rsidRDefault="00592D5E" w:rsidP="00592D5E">
      <w:pPr>
        <w:rPr>
          <w:rFonts w:ascii="Times New Roman" w:hAnsi="Times New Roman"/>
          <w:sz w:val="28"/>
          <w:szCs w:val="28"/>
          <w:lang w:val="ru-RU"/>
        </w:rPr>
      </w:pPr>
      <w:r w:rsidRPr="006F0788">
        <w:rPr>
          <w:rFonts w:ascii="Times New Roman" w:hAnsi="Times New Roman"/>
          <w:sz w:val="28"/>
          <w:szCs w:val="28"/>
          <w:lang w:val="ru-RU"/>
        </w:rPr>
        <w:t>Сфера охраны порядка и защиты прав:</w:t>
      </w:r>
    </w:p>
    <w:p w14:paraId="11A53E39" w14:textId="77777777" w:rsidR="00592D5E" w:rsidRPr="006F0788" w:rsidRDefault="00592D5E" w:rsidP="00592D5E">
      <w:pPr>
        <w:rPr>
          <w:rFonts w:ascii="Times New Roman" w:hAnsi="Times New Roman"/>
          <w:sz w:val="28"/>
          <w:szCs w:val="28"/>
          <w:lang w:val="ru-RU"/>
        </w:rPr>
      </w:pPr>
      <w:r w:rsidRPr="006F0788">
        <w:rPr>
          <w:rFonts w:ascii="Times New Roman" w:hAnsi="Times New Roman"/>
          <w:sz w:val="28"/>
          <w:szCs w:val="28"/>
          <w:lang w:val="ru-RU"/>
        </w:rPr>
        <w:t>Следственный комитет;</w:t>
      </w:r>
    </w:p>
    <w:p w14:paraId="0B50CEE7" w14:textId="77777777" w:rsidR="00592D5E" w:rsidRPr="006F0788" w:rsidRDefault="00592D5E" w:rsidP="00592D5E">
      <w:pPr>
        <w:rPr>
          <w:rFonts w:ascii="Times New Roman" w:hAnsi="Times New Roman"/>
          <w:sz w:val="28"/>
          <w:szCs w:val="28"/>
          <w:lang w:val="ru-RU"/>
        </w:rPr>
      </w:pPr>
      <w:r w:rsidRPr="006F0788">
        <w:rPr>
          <w:rFonts w:ascii="Times New Roman" w:hAnsi="Times New Roman"/>
          <w:sz w:val="28"/>
          <w:szCs w:val="28"/>
          <w:lang w:val="ru-RU"/>
        </w:rPr>
        <w:t>ОГИБДД ОМВД России по г. Ессентуки;</w:t>
      </w:r>
    </w:p>
    <w:p w14:paraId="361E1E41" w14:textId="77777777" w:rsidR="00592D5E" w:rsidRPr="006F0788" w:rsidRDefault="00592D5E" w:rsidP="00592D5E">
      <w:pPr>
        <w:rPr>
          <w:rFonts w:ascii="Times New Roman" w:hAnsi="Times New Roman"/>
          <w:sz w:val="28"/>
          <w:szCs w:val="28"/>
          <w:lang w:val="ru-RU"/>
        </w:rPr>
      </w:pPr>
      <w:r w:rsidRPr="006F0788">
        <w:rPr>
          <w:rFonts w:ascii="Times New Roman" w:hAnsi="Times New Roman"/>
          <w:sz w:val="28"/>
          <w:szCs w:val="28"/>
          <w:lang w:val="ru-RU"/>
        </w:rPr>
        <w:t>КДН и ЗП.</w:t>
      </w:r>
    </w:p>
    <w:p w14:paraId="3C7B6F24" w14:textId="77777777" w:rsidR="00592D5E" w:rsidRPr="006F0788" w:rsidRDefault="00592D5E" w:rsidP="00592D5E">
      <w:pPr>
        <w:rPr>
          <w:rFonts w:ascii="Times New Roman" w:hAnsi="Times New Roman"/>
          <w:sz w:val="28"/>
          <w:szCs w:val="28"/>
          <w:lang w:val="ru-RU"/>
        </w:rPr>
      </w:pPr>
      <w:r w:rsidRPr="006F0788">
        <w:rPr>
          <w:rFonts w:ascii="Times New Roman" w:hAnsi="Times New Roman"/>
          <w:sz w:val="28"/>
          <w:szCs w:val="28"/>
          <w:lang w:val="ru-RU"/>
        </w:rPr>
        <w:t>Сфера культуры:</w:t>
      </w:r>
    </w:p>
    <w:p w14:paraId="66639583" w14:textId="77777777" w:rsidR="00592D5E" w:rsidRPr="006F0788" w:rsidRDefault="00592D5E" w:rsidP="00592D5E">
      <w:pPr>
        <w:rPr>
          <w:rFonts w:ascii="Times New Roman" w:hAnsi="Times New Roman"/>
          <w:sz w:val="28"/>
          <w:szCs w:val="28"/>
          <w:lang w:val="ru-RU"/>
        </w:rPr>
      </w:pPr>
      <w:r w:rsidRPr="006F0788">
        <w:rPr>
          <w:rFonts w:ascii="Times New Roman" w:hAnsi="Times New Roman"/>
          <w:sz w:val="28"/>
          <w:szCs w:val="28"/>
          <w:lang w:val="ru-RU"/>
        </w:rPr>
        <w:t>Детская школа искусств г. Ессентуки;</w:t>
      </w:r>
    </w:p>
    <w:p w14:paraId="156BAFD7" w14:textId="77777777" w:rsidR="00592D5E" w:rsidRPr="006F0788" w:rsidRDefault="00592D5E" w:rsidP="00592D5E">
      <w:pPr>
        <w:rPr>
          <w:rFonts w:ascii="Times New Roman" w:hAnsi="Times New Roman"/>
          <w:sz w:val="28"/>
          <w:szCs w:val="28"/>
          <w:lang w:val="ru-RU"/>
        </w:rPr>
      </w:pPr>
      <w:r w:rsidRPr="006F0788">
        <w:rPr>
          <w:rFonts w:ascii="Times New Roman" w:hAnsi="Times New Roman"/>
          <w:sz w:val="28"/>
          <w:szCs w:val="28"/>
          <w:lang w:val="ru-RU"/>
        </w:rPr>
        <w:t>Краеведческий музей им. Шпаковского;</w:t>
      </w:r>
    </w:p>
    <w:p w14:paraId="5F457823" w14:textId="77777777" w:rsidR="00592D5E" w:rsidRPr="006F0788" w:rsidRDefault="00592D5E" w:rsidP="00592D5E">
      <w:pPr>
        <w:rPr>
          <w:rFonts w:ascii="Times New Roman" w:hAnsi="Times New Roman"/>
          <w:sz w:val="28"/>
          <w:szCs w:val="28"/>
          <w:lang w:val="ru-RU"/>
        </w:rPr>
      </w:pPr>
      <w:r w:rsidRPr="006F0788">
        <w:rPr>
          <w:rFonts w:ascii="Times New Roman" w:hAnsi="Times New Roman"/>
          <w:sz w:val="28"/>
          <w:szCs w:val="28"/>
          <w:lang w:val="ru-RU"/>
        </w:rPr>
        <w:t>Театр им. Шаляпина;</w:t>
      </w:r>
    </w:p>
    <w:p w14:paraId="071EB6ED" w14:textId="77777777" w:rsidR="00592D5E" w:rsidRPr="006F0788" w:rsidRDefault="00592D5E" w:rsidP="00592D5E">
      <w:pPr>
        <w:rPr>
          <w:rFonts w:ascii="Times New Roman" w:hAnsi="Times New Roman"/>
          <w:sz w:val="28"/>
          <w:szCs w:val="28"/>
          <w:lang w:val="ru-RU"/>
        </w:rPr>
      </w:pPr>
      <w:r w:rsidRPr="006F0788">
        <w:rPr>
          <w:rFonts w:ascii="Times New Roman" w:hAnsi="Times New Roman"/>
          <w:sz w:val="28"/>
          <w:szCs w:val="28"/>
          <w:lang w:val="ru-RU"/>
        </w:rPr>
        <w:t>Северо-Кавказская государственная филармония имени В. И. Сафонова;</w:t>
      </w:r>
    </w:p>
    <w:p w14:paraId="405C5E44" w14:textId="77777777" w:rsidR="00592D5E" w:rsidRPr="006F0788" w:rsidRDefault="00592D5E" w:rsidP="00592D5E">
      <w:pPr>
        <w:rPr>
          <w:rFonts w:ascii="Times New Roman" w:hAnsi="Times New Roman"/>
          <w:sz w:val="28"/>
          <w:szCs w:val="28"/>
          <w:lang w:val="ru-RU"/>
        </w:rPr>
      </w:pPr>
      <w:r w:rsidRPr="006F0788">
        <w:rPr>
          <w:rFonts w:ascii="Times New Roman" w:hAnsi="Times New Roman"/>
          <w:sz w:val="28"/>
          <w:szCs w:val="28"/>
          <w:lang w:val="ru-RU"/>
        </w:rPr>
        <w:t>Кинотеатр «Дружба»;</w:t>
      </w:r>
    </w:p>
    <w:p w14:paraId="32992B13" w14:textId="77777777" w:rsidR="00592D5E" w:rsidRPr="006F0788" w:rsidRDefault="00592D5E" w:rsidP="00592D5E">
      <w:pPr>
        <w:rPr>
          <w:rFonts w:ascii="Times New Roman" w:hAnsi="Times New Roman"/>
          <w:sz w:val="28"/>
          <w:szCs w:val="28"/>
          <w:lang w:val="ru-RU"/>
        </w:rPr>
      </w:pPr>
      <w:r w:rsidRPr="006F0788">
        <w:rPr>
          <w:rFonts w:ascii="Times New Roman" w:hAnsi="Times New Roman"/>
          <w:sz w:val="28"/>
          <w:szCs w:val="28"/>
          <w:lang w:val="ru-RU"/>
        </w:rPr>
        <w:t xml:space="preserve">Ессентукская городская библиотека; </w:t>
      </w:r>
    </w:p>
    <w:p w14:paraId="39163F9C" w14:textId="77777777" w:rsidR="00592D5E" w:rsidRPr="006F0788" w:rsidRDefault="00592D5E" w:rsidP="00592D5E">
      <w:pPr>
        <w:rPr>
          <w:rFonts w:ascii="Times New Roman" w:hAnsi="Times New Roman"/>
          <w:sz w:val="28"/>
          <w:szCs w:val="28"/>
          <w:lang w:val="ru-RU"/>
        </w:rPr>
      </w:pPr>
      <w:r w:rsidRPr="006F0788">
        <w:rPr>
          <w:rFonts w:ascii="Times New Roman" w:hAnsi="Times New Roman"/>
          <w:sz w:val="28"/>
          <w:szCs w:val="28"/>
          <w:lang w:val="ru-RU"/>
        </w:rPr>
        <w:t>Центр развития творчества детей и юношества;</w:t>
      </w:r>
    </w:p>
    <w:p w14:paraId="259316FE" w14:textId="77777777" w:rsidR="00592D5E" w:rsidRPr="006F0788" w:rsidRDefault="00592D5E" w:rsidP="00592D5E">
      <w:pPr>
        <w:rPr>
          <w:rFonts w:ascii="Times New Roman" w:hAnsi="Times New Roman"/>
          <w:sz w:val="28"/>
          <w:szCs w:val="28"/>
          <w:lang w:val="ru-RU"/>
        </w:rPr>
      </w:pPr>
      <w:r w:rsidRPr="006F0788">
        <w:rPr>
          <w:rFonts w:ascii="Times New Roman" w:hAnsi="Times New Roman"/>
          <w:sz w:val="28"/>
          <w:szCs w:val="28"/>
          <w:lang w:val="ru-RU"/>
        </w:rPr>
        <w:t>Городской дом культуры.</w:t>
      </w:r>
    </w:p>
    <w:p w14:paraId="16E5E784" w14:textId="77777777" w:rsidR="00592D5E" w:rsidRPr="006F0788" w:rsidRDefault="00592D5E" w:rsidP="00592D5E">
      <w:pPr>
        <w:rPr>
          <w:rFonts w:ascii="Times New Roman" w:hAnsi="Times New Roman"/>
          <w:sz w:val="28"/>
          <w:szCs w:val="28"/>
          <w:lang w:val="ru-RU"/>
        </w:rPr>
      </w:pPr>
      <w:r w:rsidRPr="006F0788">
        <w:rPr>
          <w:rFonts w:ascii="Times New Roman" w:hAnsi="Times New Roman"/>
          <w:sz w:val="28"/>
          <w:szCs w:val="28"/>
          <w:lang w:val="ru-RU"/>
        </w:rPr>
        <w:t>Сфера социальной защиты населения:</w:t>
      </w:r>
    </w:p>
    <w:p w14:paraId="0CEF733F" w14:textId="77777777" w:rsidR="00592D5E" w:rsidRPr="006F0788" w:rsidRDefault="00592D5E" w:rsidP="00592D5E">
      <w:pPr>
        <w:rPr>
          <w:rFonts w:ascii="Times New Roman" w:hAnsi="Times New Roman"/>
          <w:sz w:val="28"/>
          <w:szCs w:val="28"/>
          <w:lang w:val="ru-RU"/>
        </w:rPr>
      </w:pPr>
      <w:r w:rsidRPr="006F0788">
        <w:rPr>
          <w:rFonts w:ascii="Times New Roman" w:hAnsi="Times New Roman"/>
          <w:sz w:val="28"/>
          <w:szCs w:val="28"/>
          <w:lang w:val="ru-RU"/>
        </w:rPr>
        <w:t>«Управление труда и социальной защиты населения администрации города Ессентуки».</w:t>
      </w:r>
    </w:p>
    <w:p w14:paraId="5924E584" w14:textId="77777777" w:rsidR="00592D5E" w:rsidRPr="006F0788" w:rsidRDefault="00592D5E" w:rsidP="00592D5E">
      <w:pPr>
        <w:rPr>
          <w:rFonts w:ascii="Times New Roman" w:hAnsi="Times New Roman"/>
          <w:sz w:val="28"/>
          <w:szCs w:val="28"/>
          <w:lang w:val="ru-RU"/>
        </w:rPr>
      </w:pPr>
      <w:r w:rsidRPr="006F0788">
        <w:rPr>
          <w:rFonts w:ascii="Times New Roman" w:hAnsi="Times New Roman"/>
          <w:sz w:val="28"/>
          <w:szCs w:val="28"/>
          <w:lang w:val="ru-RU"/>
        </w:rPr>
        <w:t>В целях развития предпрофессионального образования и олимпиадного движения, а также профессиональной ориентации обучающихся школа взаимодействует с федеральными вузами и колледжами.</w:t>
      </w:r>
    </w:p>
    <w:p w14:paraId="17B30C40" w14:textId="77777777" w:rsidR="00592D5E" w:rsidRPr="00592D5E" w:rsidRDefault="00592D5E" w:rsidP="00592D5E">
      <w:pPr>
        <w:tabs>
          <w:tab w:val="left" w:pos="1106"/>
        </w:tabs>
        <w:spacing w:after="0"/>
        <w:ind w:right="869"/>
        <w:rPr>
          <w:rFonts w:ascii="Times New Roman" w:hAnsi="Times New Roman"/>
          <w:sz w:val="28"/>
          <w:lang w:val="ru-RU"/>
        </w:rPr>
      </w:pPr>
    </w:p>
    <w:p w14:paraId="21066589" w14:textId="77777777" w:rsidR="00592D5E" w:rsidRDefault="00592D5E" w:rsidP="00592D5E">
      <w:pPr>
        <w:pStyle w:val="2"/>
      </w:pPr>
      <w:bookmarkStart w:id="16" w:name="_Toc109838901"/>
      <w:r>
        <w:lastRenderedPageBreak/>
        <w:t>Модуль</w:t>
      </w:r>
      <w:r>
        <w:rPr>
          <w:spacing w:val="-13"/>
        </w:rPr>
        <w:t xml:space="preserve"> </w:t>
      </w:r>
      <w:r>
        <w:rPr>
          <w:spacing w:val="-2"/>
        </w:rPr>
        <w:t>«Профориентация»</w:t>
      </w:r>
    </w:p>
    <w:p w14:paraId="0D720AD2" w14:textId="77777777" w:rsidR="00592D5E" w:rsidRDefault="00592D5E" w:rsidP="00592D5E">
      <w:pPr>
        <w:pStyle w:val="a3"/>
        <w:spacing w:line="242" w:lineRule="auto"/>
        <w:ind w:right="882"/>
      </w:pPr>
      <w:r>
        <w:t>Реализация воспитательного потенциала профориентационной работы общеобразовательной организации предусматривает:</w:t>
      </w:r>
    </w:p>
    <w:p w14:paraId="6B15C9CB" w14:textId="77777777" w:rsidR="00592D5E" w:rsidRDefault="00592D5E" w:rsidP="00592D5E">
      <w:pPr>
        <w:pStyle w:val="a5"/>
        <w:numPr>
          <w:ilvl w:val="2"/>
          <w:numId w:val="77"/>
        </w:numPr>
        <w:tabs>
          <w:tab w:val="left" w:pos="1106"/>
        </w:tabs>
        <w:ind w:right="880" w:firstLine="710"/>
        <w:rPr>
          <w:sz w:val="28"/>
        </w:rPr>
      </w:pPr>
      <w:r>
        <w:rPr>
          <w:sz w:val="28"/>
        </w:rPr>
        <w:t>проведение циклов профориентационных часов, направленных на подготовку обучающегося к осознанному планированию и реализации своего профессионального будущего;</w:t>
      </w:r>
    </w:p>
    <w:p w14:paraId="3DEB50BB" w14:textId="77777777" w:rsidR="00592D5E" w:rsidRDefault="00592D5E" w:rsidP="00592D5E">
      <w:pPr>
        <w:pStyle w:val="a5"/>
        <w:numPr>
          <w:ilvl w:val="2"/>
          <w:numId w:val="77"/>
        </w:numPr>
        <w:tabs>
          <w:tab w:val="left" w:pos="1106"/>
        </w:tabs>
        <w:ind w:right="878" w:firstLine="710"/>
        <w:rPr>
          <w:sz w:val="28"/>
        </w:rPr>
      </w:pPr>
      <w:r>
        <w:rPr>
          <w:sz w:val="28"/>
        </w:rPr>
        <w:t>профориентационные игры (симуляции, деловые игры, квесты, кейсы), расширяющие знания о профессиях, способах выбора профессий,</w:t>
      </w:r>
      <w:r>
        <w:rPr>
          <w:spacing w:val="40"/>
          <w:sz w:val="28"/>
        </w:rPr>
        <w:t xml:space="preserve"> </w:t>
      </w:r>
      <w:r>
        <w:rPr>
          <w:sz w:val="28"/>
        </w:rPr>
        <w:t>особенностях, условиях разной профессиональной деятельности;</w:t>
      </w:r>
    </w:p>
    <w:p w14:paraId="0784E3A3" w14:textId="77777777" w:rsidR="00592D5E" w:rsidRDefault="00592D5E" w:rsidP="00592D5E">
      <w:pPr>
        <w:pStyle w:val="a5"/>
        <w:numPr>
          <w:ilvl w:val="2"/>
          <w:numId w:val="77"/>
        </w:numPr>
        <w:tabs>
          <w:tab w:val="left" w:pos="1106"/>
        </w:tabs>
        <w:ind w:right="876" w:firstLine="710"/>
        <w:rPr>
          <w:sz w:val="28"/>
        </w:rPr>
      </w:pPr>
      <w:r>
        <w:rPr>
          <w:sz w:val="28"/>
        </w:rPr>
        <w:t>экскурсии на предприятия, в организации, дающие начальные представления о существующих профессиях и условиях работы;</w:t>
      </w:r>
    </w:p>
    <w:p w14:paraId="101DA58E" w14:textId="77777777" w:rsidR="00592D5E" w:rsidRDefault="00592D5E" w:rsidP="00592D5E">
      <w:pPr>
        <w:pStyle w:val="a5"/>
        <w:numPr>
          <w:ilvl w:val="2"/>
          <w:numId w:val="77"/>
        </w:numPr>
        <w:tabs>
          <w:tab w:val="left" w:pos="1106"/>
        </w:tabs>
        <w:ind w:right="876" w:firstLine="710"/>
        <w:rPr>
          <w:sz w:val="28"/>
        </w:rPr>
      </w:pPr>
      <w:r>
        <w:rPr>
          <w:sz w:val="28"/>
        </w:rPr>
        <w:t>посещение профориентационных выставок, ярмарок профессий, тематических профориентационных парков, лагерей, дней открытых дверей в организациях профессионального, высшего образования;</w:t>
      </w:r>
    </w:p>
    <w:p w14:paraId="5C64FB0C" w14:textId="77777777" w:rsidR="00592D5E" w:rsidRDefault="00592D5E" w:rsidP="00592D5E">
      <w:pPr>
        <w:pStyle w:val="a5"/>
        <w:numPr>
          <w:ilvl w:val="2"/>
          <w:numId w:val="77"/>
        </w:numPr>
        <w:tabs>
          <w:tab w:val="left" w:pos="1106"/>
        </w:tabs>
        <w:ind w:right="874" w:firstLine="710"/>
        <w:rPr>
          <w:sz w:val="28"/>
        </w:rPr>
      </w:pPr>
      <w:r>
        <w:rPr>
          <w:sz w:val="28"/>
        </w:rPr>
        <w:t>организацию на базе детского лагеря при общеобразовательной организации профориентационных смен с участием экспертов в области профориентации, где обучающиеся могут познакомиться с профессиями, получить представление об их специфике, попробовать свои силы в той или иной профессии, развить соответствующие навыки;</w:t>
      </w:r>
    </w:p>
    <w:p w14:paraId="28FFD99F" w14:textId="77777777" w:rsidR="00592D5E" w:rsidRDefault="00592D5E" w:rsidP="00592D5E">
      <w:pPr>
        <w:pStyle w:val="a5"/>
        <w:numPr>
          <w:ilvl w:val="2"/>
          <w:numId w:val="77"/>
        </w:numPr>
        <w:tabs>
          <w:tab w:val="left" w:pos="1106"/>
        </w:tabs>
        <w:ind w:right="870" w:firstLine="710"/>
        <w:rPr>
          <w:sz w:val="28"/>
        </w:rPr>
      </w:pPr>
      <w:r>
        <w:rPr>
          <w:sz w:val="28"/>
        </w:rPr>
        <w:t>совместное с педагогами изучение обучающимися интернет-ресурсов, посвящённых выбору профессий, прохождение профориентационного онлайн- тестирования, онлайн-курсов по интересующим профессиям и направлениям профессионального образования;</w:t>
      </w:r>
    </w:p>
    <w:p w14:paraId="7A4C6F91" w14:textId="77777777" w:rsidR="00592D5E" w:rsidRDefault="00592D5E" w:rsidP="00592D5E">
      <w:pPr>
        <w:pStyle w:val="a5"/>
        <w:numPr>
          <w:ilvl w:val="2"/>
          <w:numId w:val="77"/>
        </w:numPr>
        <w:tabs>
          <w:tab w:val="left" w:pos="1106"/>
        </w:tabs>
        <w:spacing w:line="320" w:lineRule="exact"/>
        <w:ind w:left="1106" w:hanging="163"/>
        <w:rPr>
          <w:sz w:val="28"/>
        </w:rPr>
      </w:pPr>
      <w:r>
        <w:rPr>
          <w:sz w:val="28"/>
        </w:rPr>
        <w:t>участие</w:t>
      </w:r>
      <w:r>
        <w:rPr>
          <w:spacing w:val="-9"/>
          <w:sz w:val="28"/>
        </w:rPr>
        <w:t xml:space="preserve"> </w:t>
      </w:r>
      <w:r>
        <w:rPr>
          <w:sz w:val="28"/>
        </w:rPr>
        <w:t>в</w:t>
      </w:r>
      <w:r>
        <w:rPr>
          <w:spacing w:val="-10"/>
          <w:sz w:val="28"/>
        </w:rPr>
        <w:t xml:space="preserve"> </w:t>
      </w:r>
      <w:r>
        <w:rPr>
          <w:sz w:val="28"/>
        </w:rPr>
        <w:t>работе</w:t>
      </w:r>
      <w:r>
        <w:rPr>
          <w:spacing w:val="-8"/>
          <w:sz w:val="28"/>
        </w:rPr>
        <w:t xml:space="preserve"> </w:t>
      </w:r>
      <w:r>
        <w:rPr>
          <w:sz w:val="28"/>
        </w:rPr>
        <w:t>всероссийских</w:t>
      </w:r>
      <w:r>
        <w:rPr>
          <w:spacing w:val="-12"/>
          <w:sz w:val="28"/>
        </w:rPr>
        <w:t xml:space="preserve"> </w:t>
      </w:r>
      <w:r>
        <w:rPr>
          <w:sz w:val="28"/>
        </w:rPr>
        <w:t>профориентационных</w:t>
      </w:r>
      <w:r>
        <w:rPr>
          <w:spacing w:val="-13"/>
          <w:sz w:val="28"/>
        </w:rPr>
        <w:t xml:space="preserve"> </w:t>
      </w:r>
      <w:r>
        <w:rPr>
          <w:spacing w:val="-2"/>
          <w:sz w:val="28"/>
        </w:rPr>
        <w:t>проектов;</w:t>
      </w:r>
    </w:p>
    <w:p w14:paraId="61610077" w14:textId="77777777" w:rsidR="00592D5E" w:rsidRDefault="00592D5E" w:rsidP="00592D5E">
      <w:pPr>
        <w:pStyle w:val="a5"/>
        <w:numPr>
          <w:ilvl w:val="2"/>
          <w:numId w:val="77"/>
        </w:numPr>
        <w:tabs>
          <w:tab w:val="left" w:pos="1106"/>
        </w:tabs>
        <w:ind w:right="875" w:firstLine="710"/>
        <w:rPr>
          <w:sz w:val="28"/>
        </w:rPr>
      </w:pPr>
      <w:r>
        <w:rPr>
          <w:sz w:val="28"/>
        </w:rPr>
        <w:t>индивидуальное консультирование психологом обучающихся и их родителей (законных представителей) по вопросам склонностей, способностей, иных индивидуальных особенностей обучающихся, которые могут иметь значение в выборе ими будущей профессии;</w:t>
      </w:r>
    </w:p>
    <w:p w14:paraId="16EA851C" w14:textId="77777777" w:rsidR="00592D5E" w:rsidRDefault="00592D5E" w:rsidP="00592D5E">
      <w:pPr>
        <w:pStyle w:val="a5"/>
        <w:numPr>
          <w:ilvl w:val="2"/>
          <w:numId w:val="77"/>
        </w:numPr>
        <w:tabs>
          <w:tab w:val="left" w:pos="1106"/>
        </w:tabs>
        <w:spacing w:before="67"/>
        <w:ind w:right="876" w:firstLine="710"/>
        <w:rPr>
          <w:sz w:val="28"/>
        </w:rPr>
      </w:pPr>
      <w:r>
        <w:rPr>
          <w:sz w:val="28"/>
        </w:rPr>
        <w:t>освоение обучающимися основ профессии в рамках различных курсов по выбору, включённых в обязательную часть образовательной программы, в рамках компонента об участниках образовательных отношений, внеурочной деятельности или в рамках дополнительного образования.</w:t>
      </w:r>
    </w:p>
    <w:p w14:paraId="3E0134B3" w14:textId="77777777" w:rsidR="00592D5E" w:rsidRDefault="00592D5E" w:rsidP="00592D5E">
      <w:pPr>
        <w:pStyle w:val="a3"/>
        <w:spacing w:before="9"/>
        <w:ind w:left="0" w:firstLine="0"/>
        <w:jc w:val="left"/>
      </w:pPr>
    </w:p>
    <w:p w14:paraId="56FF6D0B" w14:textId="2F2DA536" w:rsidR="006F0788" w:rsidRDefault="006F0788" w:rsidP="006F0788">
      <w:pPr>
        <w:rPr>
          <w:rFonts w:ascii="Times New Roman" w:hAnsi="Times New Roman"/>
          <w:b/>
          <w:sz w:val="28"/>
          <w:szCs w:val="28"/>
          <w:lang w:val="ru-RU"/>
        </w:rPr>
      </w:pPr>
      <w:r w:rsidRPr="00592D5E">
        <w:rPr>
          <w:rFonts w:ascii="Times New Roman" w:hAnsi="Times New Roman"/>
          <w:b/>
          <w:sz w:val="28"/>
          <w:szCs w:val="28"/>
          <w:lang w:val="ru-RU"/>
        </w:rPr>
        <w:t>РАЗДЕЛ 3. ОРГАНИЗАЦИОННЫ</w:t>
      </w:r>
      <w:bookmarkEnd w:id="16"/>
      <w:r w:rsidRPr="00592D5E">
        <w:rPr>
          <w:rFonts w:ascii="Times New Roman" w:hAnsi="Times New Roman"/>
          <w:b/>
          <w:sz w:val="28"/>
          <w:szCs w:val="28"/>
          <w:lang w:val="ru-RU"/>
        </w:rPr>
        <w:t>Й</w:t>
      </w:r>
    </w:p>
    <w:p w14:paraId="62927D6E" w14:textId="77777777" w:rsidR="00E46101" w:rsidRPr="00E46101" w:rsidRDefault="00E46101" w:rsidP="00E46101">
      <w:pPr>
        <w:rPr>
          <w:rFonts w:ascii="Times New Roman" w:hAnsi="Times New Roman"/>
          <w:b/>
          <w:sz w:val="28"/>
          <w:szCs w:val="28"/>
          <w:lang w:val="ru-RU"/>
        </w:rPr>
      </w:pPr>
      <w:r w:rsidRPr="00E46101">
        <w:rPr>
          <w:rFonts w:ascii="Times New Roman" w:hAnsi="Times New Roman"/>
          <w:b/>
          <w:sz w:val="28"/>
          <w:szCs w:val="28"/>
          <w:lang w:val="ru-RU"/>
        </w:rPr>
        <w:t>3.1. Кадровое обеспечение.</w:t>
      </w:r>
    </w:p>
    <w:p w14:paraId="33A39AAF" w14:textId="0BF036AF" w:rsidR="00592D5E" w:rsidRDefault="00592D5E" w:rsidP="00592D5E">
      <w:pPr>
        <w:pStyle w:val="a3"/>
        <w:spacing w:after="7" w:line="319" w:lineRule="exact"/>
        <w:ind w:firstLine="0"/>
        <w:jc w:val="left"/>
      </w:pPr>
      <w:r>
        <w:t>Воспитательный</w:t>
      </w:r>
      <w:r>
        <w:rPr>
          <w:spacing w:val="-10"/>
        </w:rPr>
        <w:t xml:space="preserve"> </w:t>
      </w:r>
      <w:r>
        <w:t>процесс</w:t>
      </w:r>
      <w:r>
        <w:rPr>
          <w:spacing w:val="-8"/>
        </w:rPr>
        <w:t xml:space="preserve"> </w:t>
      </w:r>
      <w:r>
        <w:t>в</w:t>
      </w:r>
      <w:r>
        <w:rPr>
          <w:spacing w:val="-10"/>
        </w:rPr>
        <w:t xml:space="preserve"> </w:t>
      </w:r>
      <w:r>
        <w:t>МБОУ</w:t>
      </w:r>
      <w:r>
        <w:rPr>
          <w:spacing w:val="-8"/>
        </w:rPr>
        <w:t xml:space="preserve"> </w:t>
      </w:r>
      <w:r>
        <w:t>СОШ</w:t>
      </w:r>
      <w:r>
        <w:rPr>
          <w:spacing w:val="-6"/>
        </w:rPr>
        <w:t xml:space="preserve"> </w:t>
      </w:r>
      <w:r>
        <w:t>№12</w:t>
      </w:r>
      <w:r>
        <w:rPr>
          <w:spacing w:val="-10"/>
        </w:rPr>
        <w:t xml:space="preserve"> </w:t>
      </w:r>
      <w:r>
        <w:t>обеспечивают</w:t>
      </w:r>
      <w:r>
        <w:rPr>
          <w:spacing w:val="-9"/>
        </w:rPr>
        <w:t xml:space="preserve"> </w:t>
      </w:r>
      <w:r>
        <w:rPr>
          <w:spacing w:val="-2"/>
        </w:rPr>
        <w:t>специалисты:</w:t>
      </w: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38"/>
        <w:gridCol w:w="1134"/>
        <w:gridCol w:w="6238"/>
      </w:tblGrid>
      <w:tr w:rsidR="00592D5E" w14:paraId="1307BE53" w14:textId="77777777" w:rsidTr="006A68C9">
        <w:trPr>
          <w:trHeight w:val="273"/>
        </w:trPr>
        <w:tc>
          <w:tcPr>
            <w:tcW w:w="2238" w:type="dxa"/>
          </w:tcPr>
          <w:p w14:paraId="26720830" w14:textId="77777777" w:rsidR="00592D5E" w:rsidRDefault="00592D5E" w:rsidP="006A68C9">
            <w:pPr>
              <w:pStyle w:val="TableParagraph"/>
              <w:spacing w:line="254" w:lineRule="exact"/>
              <w:rPr>
                <w:sz w:val="24"/>
              </w:rPr>
            </w:pPr>
            <w:r>
              <w:rPr>
                <w:spacing w:val="-2"/>
                <w:sz w:val="24"/>
              </w:rPr>
              <w:t>Должность</w:t>
            </w:r>
          </w:p>
        </w:tc>
        <w:tc>
          <w:tcPr>
            <w:tcW w:w="1134" w:type="dxa"/>
          </w:tcPr>
          <w:p w14:paraId="7FB0E064" w14:textId="77777777" w:rsidR="00592D5E" w:rsidRDefault="00592D5E" w:rsidP="006A68C9">
            <w:pPr>
              <w:pStyle w:val="TableParagraph"/>
              <w:spacing w:line="254" w:lineRule="exact"/>
              <w:ind w:left="109"/>
              <w:rPr>
                <w:sz w:val="24"/>
              </w:rPr>
            </w:pPr>
            <w:r>
              <w:rPr>
                <w:sz w:val="24"/>
              </w:rPr>
              <w:t>Кол-</w:t>
            </w:r>
            <w:r>
              <w:rPr>
                <w:spacing w:val="-5"/>
                <w:sz w:val="24"/>
              </w:rPr>
              <w:t>во</w:t>
            </w:r>
          </w:p>
        </w:tc>
        <w:tc>
          <w:tcPr>
            <w:tcW w:w="6238" w:type="dxa"/>
          </w:tcPr>
          <w:p w14:paraId="3F9D5D0E" w14:textId="77777777" w:rsidR="00592D5E" w:rsidRDefault="00592D5E" w:rsidP="006A68C9">
            <w:pPr>
              <w:pStyle w:val="TableParagraph"/>
              <w:spacing w:line="254" w:lineRule="exact"/>
              <w:ind w:left="109"/>
              <w:rPr>
                <w:sz w:val="24"/>
              </w:rPr>
            </w:pPr>
            <w:r>
              <w:rPr>
                <w:spacing w:val="-2"/>
                <w:sz w:val="24"/>
              </w:rPr>
              <w:t>Функционал</w:t>
            </w:r>
          </w:p>
        </w:tc>
      </w:tr>
      <w:tr w:rsidR="00592D5E" w:rsidRPr="00EB57A2" w14:paraId="467C01FE" w14:textId="77777777" w:rsidTr="006A68C9">
        <w:trPr>
          <w:trHeight w:val="551"/>
        </w:trPr>
        <w:tc>
          <w:tcPr>
            <w:tcW w:w="2238" w:type="dxa"/>
          </w:tcPr>
          <w:p w14:paraId="2B1D40A2" w14:textId="77777777" w:rsidR="00592D5E" w:rsidRDefault="00592D5E" w:rsidP="006A68C9">
            <w:pPr>
              <w:pStyle w:val="TableParagraph"/>
              <w:spacing w:line="273" w:lineRule="exact"/>
              <w:rPr>
                <w:sz w:val="24"/>
              </w:rPr>
            </w:pPr>
            <w:r>
              <w:rPr>
                <w:spacing w:val="-2"/>
                <w:sz w:val="24"/>
              </w:rPr>
              <w:t>Директор</w:t>
            </w:r>
          </w:p>
        </w:tc>
        <w:tc>
          <w:tcPr>
            <w:tcW w:w="1134" w:type="dxa"/>
          </w:tcPr>
          <w:p w14:paraId="1C454F76" w14:textId="77777777" w:rsidR="00592D5E" w:rsidRDefault="00592D5E" w:rsidP="006A68C9">
            <w:pPr>
              <w:pStyle w:val="TableParagraph"/>
              <w:spacing w:line="273" w:lineRule="exact"/>
              <w:ind w:left="109"/>
              <w:rPr>
                <w:sz w:val="24"/>
              </w:rPr>
            </w:pPr>
            <w:r>
              <w:rPr>
                <w:spacing w:val="-10"/>
                <w:sz w:val="24"/>
              </w:rPr>
              <w:t>1</w:t>
            </w:r>
          </w:p>
        </w:tc>
        <w:tc>
          <w:tcPr>
            <w:tcW w:w="6238" w:type="dxa"/>
          </w:tcPr>
          <w:p w14:paraId="2A0615B8" w14:textId="77777777" w:rsidR="00592D5E" w:rsidRDefault="00592D5E" w:rsidP="006A68C9">
            <w:pPr>
              <w:pStyle w:val="TableParagraph"/>
              <w:spacing w:line="274" w:lineRule="exact"/>
              <w:ind w:left="109"/>
              <w:rPr>
                <w:sz w:val="24"/>
              </w:rPr>
            </w:pPr>
            <w:r>
              <w:rPr>
                <w:sz w:val="24"/>
              </w:rPr>
              <w:t>Осуществляет</w:t>
            </w:r>
            <w:r>
              <w:rPr>
                <w:spacing w:val="-8"/>
                <w:sz w:val="24"/>
              </w:rPr>
              <w:t xml:space="preserve"> </w:t>
            </w:r>
            <w:r>
              <w:rPr>
                <w:sz w:val="24"/>
              </w:rPr>
              <w:t>контроль</w:t>
            </w:r>
            <w:r>
              <w:rPr>
                <w:spacing w:val="-11"/>
                <w:sz w:val="24"/>
              </w:rPr>
              <w:t xml:space="preserve"> </w:t>
            </w:r>
            <w:r>
              <w:rPr>
                <w:sz w:val="24"/>
              </w:rPr>
              <w:t>развития</w:t>
            </w:r>
            <w:r>
              <w:rPr>
                <w:spacing w:val="-8"/>
                <w:sz w:val="24"/>
              </w:rPr>
              <w:t xml:space="preserve"> </w:t>
            </w:r>
            <w:r>
              <w:rPr>
                <w:sz w:val="24"/>
              </w:rPr>
              <w:t>системы</w:t>
            </w:r>
            <w:r>
              <w:rPr>
                <w:spacing w:val="-15"/>
                <w:sz w:val="24"/>
              </w:rPr>
              <w:t xml:space="preserve"> </w:t>
            </w:r>
            <w:r>
              <w:rPr>
                <w:sz w:val="24"/>
              </w:rPr>
              <w:t>организации воспитания обучающихся.</w:t>
            </w:r>
          </w:p>
        </w:tc>
      </w:tr>
      <w:tr w:rsidR="00592D5E" w:rsidRPr="00EB57A2" w14:paraId="1FBA9A3C" w14:textId="77777777" w:rsidTr="006A68C9">
        <w:trPr>
          <w:trHeight w:val="2765"/>
        </w:trPr>
        <w:tc>
          <w:tcPr>
            <w:tcW w:w="2238" w:type="dxa"/>
          </w:tcPr>
          <w:p w14:paraId="1E65586C" w14:textId="77777777" w:rsidR="00592D5E" w:rsidRDefault="00592D5E" w:rsidP="006A68C9">
            <w:pPr>
              <w:pStyle w:val="TableParagraph"/>
              <w:spacing w:line="271" w:lineRule="exact"/>
              <w:rPr>
                <w:sz w:val="24"/>
              </w:rPr>
            </w:pPr>
            <w:r>
              <w:rPr>
                <w:spacing w:val="-2"/>
                <w:sz w:val="24"/>
              </w:rPr>
              <w:lastRenderedPageBreak/>
              <w:t>Заместитель</w:t>
            </w:r>
          </w:p>
          <w:p w14:paraId="30FDF755" w14:textId="77777777" w:rsidR="00592D5E" w:rsidRDefault="00592D5E" w:rsidP="006A68C9">
            <w:pPr>
              <w:pStyle w:val="TableParagraph"/>
              <w:spacing w:line="275" w:lineRule="exact"/>
              <w:rPr>
                <w:sz w:val="24"/>
              </w:rPr>
            </w:pPr>
            <w:r>
              <w:rPr>
                <w:sz w:val="24"/>
              </w:rPr>
              <w:t>директора</w:t>
            </w:r>
            <w:r>
              <w:rPr>
                <w:spacing w:val="-4"/>
                <w:sz w:val="24"/>
              </w:rPr>
              <w:t xml:space="preserve"> </w:t>
            </w:r>
            <w:r>
              <w:rPr>
                <w:sz w:val="24"/>
              </w:rPr>
              <w:t xml:space="preserve">по </w:t>
            </w:r>
            <w:r>
              <w:rPr>
                <w:spacing w:val="-5"/>
                <w:sz w:val="24"/>
              </w:rPr>
              <w:t>УВР</w:t>
            </w:r>
          </w:p>
        </w:tc>
        <w:tc>
          <w:tcPr>
            <w:tcW w:w="1134" w:type="dxa"/>
          </w:tcPr>
          <w:p w14:paraId="1A065864" w14:textId="40664891" w:rsidR="00592D5E" w:rsidRDefault="00592D5E" w:rsidP="006A68C9">
            <w:pPr>
              <w:pStyle w:val="TableParagraph"/>
              <w:spacing w:line="273" w:lineRule="exact"/>
              <w:ind w:left="109"/>
              <w:rPr>
                <w:sz w:val="24"/>
              </w:rPr>
            </w:pPr>
            <w:r>
              <w:rPr>
                <w:spacing w:val="-10"/>
                <w:sz w:val="24"/>
              </w:rPr>
              <w:t>3</w:t>
            </w:r>
          </w:p>
        </w:tc>
        <w:tc>
          <w:tcPr>
            <w:tcW w:w="6238" w:type="dxa"/>
          </w:tcPr>
          <w:p w14:paraId="0079A603" w14:textId="77777777" w:rsidR="00592D5E" w:rsidRDefault="00592D5E" w:rsidP="006A68C9">
            <w:pPr>
              <w:pStyle w:val="TableParagraph"/>
              <w:spacing w:line="240" w:lineRule="auto"/>
              <w:ind w:left="109"/>
              <w:rPr>
                <w:sz w:val="24"/>
              </w:rPr>
            </w:pPr>
            <w:r>
              <w:rPr>
                <w:sz w:val="24"/>
              </w:rPr>
              <w:t>Осуществляет</w:t>
            </w:r>
            <w:r>
              <w:rPr>
                <w:spacing w:val="-15"/>
                <w:sz w:val="24"/>
              </w:rPr>
              <w:t xml:space="preserve"> </w:t>
            </w:r>
            <w:r>
              <w:rPr>
                <w:sz w:val="24"/>
              </w:rPr>
              <w:t>контроль</w:t>
            </w:r>
            <w:r>
              <w:rPr>
                <w:spacing w:val="-15"/>
                <w:sz w:val="24"/>
              </w:rPr>
              <w:t xml:space="preserve"> </w:t>
            </w:r>
            <w:r>
              <w:rPr>
                <w:sz w:val="24"/>
              </w:rPr>
              <w:t>реализации</w:t>
            </w:r>
            <w:r>
              <w:rPr>
                <w:spacing w:val="-15"/>
                <w:sz w:val="24"/>
              </w:rPr>
              <w:t xml:space="preserve"> </w:t>
            </w:r>
            <w:r>
              <w:rPr>
                <w:sz w:val="24"/>
              </w:rPr>
              <w:t>воспитательного потенциала урочной и внеурочной деятельности, организует работу с неуспевающими и</w:t>
            </w:r>
          </w:p>
          <w:p w14:paraId="55E25E9C" w14:textId="77777777" w:rsidR="00592D5E" w:rsidRDefault="00592D5E" w:rsidP="006A68C9">
            <w:pPr>
              <w:pStyle w:val="TableParagraph"/>
              <w:spacing w:line="242" w:lineRule="auto"/>
              <w:ind w:left="109"/>
              <w:rPr>
                <w:sz w:val="24"/>
              </w:rPr>
            </w:pPr>
            <w:r>
              <w:rPr>
                <w:sz w:val="24"/>
              </w:rPr>
              <w:t>слабоуспевающими</w:t>
            </w:r>
            <w:r>
              <w:rPr>
                <w:spacing w:val="-10"/>
                <w:sz w:val="24"/>
              </w:rPr>
              <w:t xml:space="preserve"> </w:t>
            </w:r>
            <w:r>
              <w:rPr>
                <w:sz w:val="24"/>
              </w:rPr>
              <w:t>учащимися</w:t>
            </w:r>
            <w:r>
              <w:rPr>
                <w:spacing w:val="-11"/>
                <w:sz w:val="24"/>
              </w:rPr>
              <w:t xml:space="preserve"> </w:t>
            </w:r>
            <w:r>
              <w:rPr>
                <w:sz w:val="24"/>
              </w:rPr>
              <w:t>и</w:t>
            </w:r>
            <w:r>
              <w:rPr>
                <w:spacing w:val="-10"/>
                <w:sz w:val="24"/>
              </w:rPr>
              <w:t xml:space="preserve"> </w:t>
            </w:r>
            <w:r>
              <w:rPr>
                <w:sz w:val="24"/>
              </w:rPr>
              <w:t>их</w:t>
            </w:r>
            <w:r>
              <w:rPr>
                <w:spacing w:val="-15"/>
                <w:sz w:val="24"/>
              </w:rPr>
              <w:t xml:space="preserve"> </w:t>
            </w:r>
            <w:r>
              <w:rPr>
                <w:sz w:val="24"/>
              </w:rPr>
              <w:t>родителями (законными представителями), учителями-</w:t>
            </w:r>
          </w:p>
          <w:p w14:paraId="6854763D" w14:textId="77777777" w:rsidR="00592D5E" w:rsidRDefault="00592D5E" w:rsidP="006A68C9">
            <w:pPr>
              <w:pStyle w:val="TableParagraph"/>
              <w:spacing w:line="271" w:lineRule="exact"/>
              <w:ind w:left="109"/>
              <w:rPr>
                <w:sz w:val="24"/>
              </w:rPr>
            </w:pPr>
            <w:r>
              <w:rPr>
                <w:sz w:val="24"/>
              </w:rPr>
              <w:t>предметниками.</w:t>
            </w:r>
            <w:r>
              <w:rPr>
                <w:spacing w:val="-12"/>
                <w:sz w:val="24"/>
              </w:rPr>
              <w:t xml:space="preserve"> </w:t>
            </w:r>
            <w:r>
              <w:rPr>
                <w:sz w:val="24"/>
              </w:rPr>
              <w:t>Организует</w:t>
            </w:r>
            <w:r>
              <w:rPr>
                <w:spacing w:val="-7"/>
                <w:sz w:val="24"/>
              </w:rPr>
              <w:t xml:space="preserve"> </w:t>
            </w:r>
            <w:r>
              <w:rPr>
                <w:spacing w:val="-2"/>
                <w:sz w:val="24"/>
              </w:rPr>
              <w:t>методическое</w:t>
            </w:r>
          </w:p>
          <w:p w14:paraId="0B48F93A" w14:textId="77777777" w:rsidR="00592D5E" w:rsidRDefault="00592D5E" w:rsidP="006A68C9">
            <w:pPr>
              <w:pStyle w:val="TableParagraph"/>
              <w:spacing w:line="240" w:lineRule="auto"/>
              <w:ind w:left="109"/>
              <w:rPr>
                <w:sz w:val="24"/>
              </w:rPr>
            </w:pPr>
            <w:r>
              <w:rPr>
                <w:sz w:val="24"/>
              </w:rPr>
              <w:t>сопровождение и контроль учителей-предметников по организации</w:t>
            </w:r>
            <w:r>
              <w:rPr>
                <w:spacing w:val="-6"/>
                <w:sz w:val="24"/>
              </w:rPr>
              <w:t xml:space="preserve"> </w:t>
            </w:r>
            <w:r>
              <w:rPr>
                <w:sz w:val="24"/>
              </w:rPr>
              <w:t>индивидуальной</w:t>
            </w:r>
            <w:r>
              <w:rPr>
                <w:spacing w:val="-11"/>
                <w:sz w:val="24"/>
              </w:rPr>
              <w:t xml:space="preserve"> </w:t>
            </w:r>
            <w:r>
              <w:rPr>
                <w:sz w:val="24"/>
              </w:rPr>
              <w:t>работы</w:t>
            </w:r>
            <w:r>
              <w:rPr>
                <w:spacing w:val="-6"/>
                <w:sz w:val="24"/>
              </w:rPr>
              <w:t xml:space="preserve"> </w:t>
            </w:r>
            <w:r>
              <w:rPr>
                <w:sz w:val="24"/>
              </w:rPr>
              <w:t>с</w:t>
            </w:r>
            <w:r>
              <w:rPr>
                <w:spacing w:val="-12"/>
                <w:sz w:val="24"/>
              </w:rPr>
              <w:t xml:space="preserve"> </w:t>
            </w:r>
            <w:r>
              <w:rPr>
                <w:sz w:val="24"/>
              </w:rPr>
              <w:t>неуспевающими</w:t>
            </w:r>
            <w:r>
              <w:rPr>
                <w:spacing w:val="-11"/>
                <w:sz w:val="24"/>
              </w:rPr>
              <w:t xml:space="preserve"> </w:t>
            </w:r>
            <w:r>
              <w:rPr>
                <w:sz w:val="24"/>
              </w:rPr>
              <w:t>и слабоуспевающими обучающимися, одаренными</w:t>
            </w:r>
          </w:p>
          <w:p w14:paraId="098DCB3D" w14:textId="77777777" w:rsidR="00592D5E" w:rsidRDefault="00592D5E" w:rsidP="006A68C9">
            <w:pPr>
              <w:pStyle w:val="TableParagraph"/>
              <w:spacing w:line="264" w:lineRule="exact"/>
              <w:ind w:left="109"/>
              <w:rPr>
                <w:sz w:val="24"/>
              </w:rPr>
            </w:pPr>
            <w:r>
              <w:rPr>
                <w:sz w:val="24"/>
              </w:rPr>
              <w:t>учащимися,</w:t>
            </w:r>
            <w:r>
              <w:rPr>
                <w:spacing w:val="-2"/>
                <w:sz w:val="24"/>
              </w:rPr>
              <w:t xml:space="preserve"> </w:t>
            </w:r>
            <w:r>
              <w:rPr>
                <w:sz w:val="24"/>
              </w:rPr>
              <w:t>учащимися</w:t>
            </w:r>
            <w:r>
              <w:rPr>
                <w:spacing w:val="-3"/>
                <w:sz w:val="24"/>
              </w:rPr>
              <w:t xml:space="preserve"> </w:t>
            </w:r>
            <w:r>
              <w:rPr>
                <w:sz w:val="24"/>
              </w:rPr>
              <w:t>из</w:t>
            </w:r>
            <w:r>
              <w:rPr>
                <w:spacing w:val="-2"/>
                <w:sz w:val="24"/>
              </w:rPr>
              <w:t xml:space="preserve"> </w:t>
            </w:r>
            <w:r>
              <w:rPr>
                <w:sz w:val="24"/>
              </w:rPr>
              <w:t>семей</w:t>
            </w:r>
            <w:r>
              <w:rPr>
                <w:spacing w:val="-7"/>
                <w:sz w:val="24"/>
              </w:rPr>
              <w:t xml:space="preserve"> </w:t>
            </w:r>
            <w:r>
              <w:rPr>
                <w:sz w:val="24"/>
              </w:rPr>
              <w:t>«группы</w:t>
            </w:r>
            <w:r>
              <w:rPr>
                <w:spacing w:val="-2"/>
                <w:sz w:val="24"/>
              </w:rPr>
              <w:t xml:space="preserve"> риска».</w:t>
            </w:r>
          </w:p>
        </w:tc>
      </w:tr>
      <w:tr w:rsidR="00592D5E" w:rsidRPr="00EB57A2" w14:paraId="2A711B78" w14:textId="77777777" w:rsidTr="006A68C9">
        <w:trPr>
          <w:trHeight w:val="2765"/>
        </w:trPr>
        <w:tc>
          <w:tcPr>
            <w:tcW w:w="2238" w:type="dxa"/>
          </w:tcPr>
          <w:p w14:paraId="00EE5089" w14:textId="77777777" w:rsidR="00592D5E" w:rsidRDefault="00592D5E" w:rsidP="006A68C9">
            <w:pPr>
              <w:pStyle w:val="TableParagraph"/>
              <w:spacing w:line="271" w:lineRule="exact"/>
              <w:rPr>
                <w:spacing w:val="-2"/>
                <w:sz w:val="24"/>
              </w:rPr>
            </w:pPr>
          </w:p>
          <w:p w14:paraId="418A7C63" w14:textId="77777777" w:rsidR="00592D5E" w:rsidRDefault="00592D5E" w:rsidP="006A68C9">
            <w:pPr>
              <w:pStyle w:val="TableParagraph"/>
              <w:spacing w:line="271" w:lineRule="exact"/>
              <w:rPr>
                <w:spacing w:val="-2"/>
                <w:sz w:val="24"/>
              </w:rPr>
            </w:pPr>
          </w:p>
          <w:p w14:paraId="476D4027" w14:textId="77777777" w:rsidR="00592D5E" w:rsidRDefault="00592D5E" w:rsidP="006A68C9">
            <w:pPr>
              <w:pStyle w:val="TableParagraph"/>
              <w:spacing w:line="271" w:lineRule="exact"/>
              <w:rPr>
                <w:spacing w:val="-2"/>
                <w:sz w:val="24"/>
              </w:rPr>
            </w:pPr>
          </w:p>
          <w:p w14:paraId="3753257B" w14:textId="77777777" w:rsidR="00592D5E" w:rsidRDefault="00592D5E" w:rsidP="006A68C9">
            <w:pPr>
              <w:pStyle w:val="TableParagraph"/>
              <w:spacing w:line="271" w:lineRule="exact"/>
              <w:rPr>
                <w:spacing w:val="-2"/>
                <w:sz w:val="24"/>
              </w:rPr>
            </w:pPr>
          </w:p>
          <w:p w14:paraId="07B01C64" w14:textId="77777777" w:rsidR="00592D5E" w:rsidRDefault="00592D5E" w:rsidP="006A68C9">
            <w:pPr>
              <w:pStyle w:val="TableParagraph"/>
              <w:spacing w:line="271" w:lineRule="exact"/>
              <w:rPr>
                <w:spacing w:val="-2"/>
                <w:sz w:val="24"/>
              </w:rPr>
            </w:pPr>
          </w:p>
          <w:p w14:paraId="01460999" w14:textId="77777777" w:rsidR="00592D5E" w:rsidRDefault="00592D5E" w:rsidP="006A68C9">
            <w:pPr>
              <w:pStyle w:val="TableParagraph"/>
              <w:spacing w:line="271" w:lineRule="exact"/>
              <w:rPr>
                <w:spacing w:val="-2"/>
                <w:sz w:val="24"/>
              </w:rPr>
            </w:pPr>
          </w:p>
          <w:p w14:paraId="2EA506CF" w14:textId="77777777" w:rsidR="00592D5E" w:rsidRDefault="00592D5E" w:rsidP="006A68C9">
            <w:pPr>
              <w:pStyle w:val="TableParagraph"/>
              <w:spacing w:line="271" w:lineRule="exact"/>
              <w:rPr>
                <w:spacing w:val="-2"/>
                <w:sz w:val="24"/>
              </w:rPr>
            </w:pPr>
          </w:p>
          <w:p w14:paraId="6CA20418" w14:textId="77777777" w:rsidR="00592D5E" w:rsidRDefault="00592D5E" w:rsidP="006A68C9">
            <w:pPr>
              <w:pStyle w:val="TableParagraph"/>
              <w:spacing w:line="271" w:lineRule="exact"/>
              <w:rPr>
                <w:spacing w:val="-2"/>
                <w:sz w:val="24"/>
              </w:rPr>
            </w:pPr>
          </w:p>
          <w:p w14:paraId="49F9569A" w14:textId="77777777" w:rsidR="00592D5E" w:rsidRDefault="00592D5E" w:rsidP="006A68C9">
            <w:pPr>
              <w:pStyle w:val="TableParagraph"/>
              <w:spacing w:line="271" w:lineRule="exact"/>
              <w:rPr>
                <w:spacing w:val="-2"/>
                <w:sz w:val="24"/>
              </w:rPr>
            </w:pPr>
          </w:p>
          <w:p w14:paraId="16ABC7C9" w14:textId="1E84067B" w:rsidR="00592D5E" w:rsidRDefault="00592D5E" w:rsidP="006A68C9">
            <w:pPr>
              <w:pStyle w:val="TableParagraph"/>
              <w:spacing w:line="271" w:lineRule="exact"/>
              <w:rPr>
                <w:spacing w:val="-2"/>
                <w:sz w:val="24"/>
              </w:rPr>
            </w:pPr>
          </w:p>
        </w:tc>
        <w:tc>
          <w:tcPr>
            <w:tcW w:w="1134" w:type="dxa"/>
          </w:tcPr>
          <w:p w14:paraId="571C267C" w14:textId="77777777" w:rsidR="00592D5E" w:rsidRDefault="00592D5E" w:rsidP="006A68C9">
            <w:pPr>
              <w:pStyle w:val="TableParagraph"/>
              <w:spacing w:line="273" w:lineRule="exact"/>
              <w:ind w:left="109"/>
              <w:rPr>
                <w:spacing w:val="-10"/>
                <w:sz w:val="24"/>
              </w:rPr>
            </w:pPr>
          </w:p>
        </w:tc>
        <w:tc>
          <w:tcPr>
            <w:tcW w:w="6238" w:type="dxa"/>
          </w:tcPr>
          <w:p w14:paraId="6DFD5349" w14:textId="77777777" w:rsidR="00592D5E" w:rsidRDefault="00592D5E" w:rsidP="006A68C9">
            <w:pPr>
              <w:pStyle w:val="TableParagraph"/>
              <w:spacing w:line="240" w:lineRule="auto"/>
              <w:ind w:left="109"/>
              <w:rPr>
                <w:sz w:val="24"/>
              </w:rPr>
            </w:pPr>
          </w:p>
        </w:tc>
      </w:tr>
      <w:tr w:rsidR="00592D5E" w:rsidRPr="00EB57A2" w14:paraId="5E1D80F4" w14:textId="77777777" w:rsidTr="006A68C9">
        <w:trPr>
          <w:trHeight w:val="4138"/>
        </w:trPr>
        <w:tc>
          <w:tcPr>
            <w:tcW w:w="2238" w:type="dxa"/>
          </w:tcPr>
          <w:p w14:paraId="54BBB6AE" w14:textId="77777777" w:rsidR="00592D5E" w:rsidRDefault="00592D5E" w:rsidP="006A68C9">
            <w:pPr>
              <w:pStyle w:val="TableParagraph"/>
              <w:spacing w:line="267" w:lineRule="exact"/>
              <w:rPr>
                <w:sz w:val="24"/>
              </w:rPr>
            </w:pPr>
            <w:r>
              <w:rPr>
                <w:spacing w:val="-2"/>
                <w:sz w:val="24"/>
              </w:rPr>
              <w:t>Заместитель</w:t>
            </w:r>
          </w:p>
          <w:p w14:paraId="405C049B" w14:textId="77777777" w:rsidR="00592D5E" w:rsidRDefault="00592D5E" w:rsidP="006A68C9">
            <w:pPr>
              <w:pStyle w:val="TableParagraph"/>
              <w:spacing w:line="275" w:lineRule="exact"/>
              <w:rPr>
                <w:sz w:val="24"/>
              </w:rPr>
            </w:pPr>
            <w:r>
              <w:rPr>
                <w:sz w:val="24"/>
              </w:rPr>
              <w:t>директора</w:t>
            </w:r>
            <w:r>
              <w:rPr>
                <w:spacing w:val="-4"/>
                <w:sz w:val="24"/>
              </w:rPr>
              <w:t xml:space="preserve"> </w:t>
            </w:r>
            <w:r>
              <w:rPr>
                <w:sz w:val="24"/>
              </w:rPr>
              <w:t xml:space="preserve">по </w:t>
            </w:r>
            <w:r>
              <w:rPr>
                <w:spacing w:val="-5"/>
                <w:sz w:val="24"/>
              </w:rPr>
              <w:t>ВР</w:t>
            </w:r>
          </w:p>
        </w:tc>
        <w:tc>
          <w:tcPr>
            <w:tcW w:w="1134" w:type="dxa"/>
          </w:tcPr>
          <w:p w14:paraId="25298E85" w14:textId="77777777" w:rsidR="00592D5E" w:rsidRDefault="00592D5E" w:rsidP="006A68C9">
            <w:pPr>
              <w:pStyle w:val="TableParagraph"/>
              <w:ind w:left="109"/>
              <w:rPr>
                <w:sz w:val="24"/>
              </w:rPr>
            </w:pPr>
            <w:r>
              <w:rPr>
                <w:spacing w:val="-10"/>
                <w:sz w:val="24"/>
              </w:rPr>
              <w:t>1</w:t>
            </w:r>
          </w:p>
        </w:tc>
        <w:tc>
          <w:tcPr>
            <w:tcW w:w="6238" w:type="dxa"/>
          </w:tcPr>
          <w:p w14:paraId="464D407C" w14:textId="77777777" w:rsidR="00592D5E" w:rsidRDefault="00592D5E" w:rsidP="006A68C9">
            <w:pPr>
              <w:pStyle w:val="TableParagraph"/>
              <w:spacing w:line="240" w:lineRule="auto"/>
              <w:ind w:left="109" w:right="183"/>
              <w:rPr>
                <w:sz w:val="24"/>
              </w:rPr>
            </w:pPr>
            <w:r>
              <w:rPr>
                <w:sz w:val="24"/>
              </w:rPr>
              <w:t>Организует воспитательную работу в образовательной организации: анализ, принятие управленческих решений по</w:t>
            </w:r>
            <w:r>
              <w:rPr>
                <w:spacing w:val="-10"/>
                <w:sz w:val="24"/>
              </w:rPr>
              <w:t xml:space="preserve"> </w:t>
            </w:r>
            <w:r>
              <w:rPr>
                <w:sz w:val="24"/>
              </w:rPr>
              <w:t>результатам</w:t>
            </w:r>
            <w:r>
              <w:rPr>
                <w:spacing w:val="-9"/>
                <w:sz w:val="24"/>
              </w:rPr>
              <w:t xml:space="preserve"> </w:t>
            </w:r>
            <w:r>
              <w:rPr>
                <w:sz w:val="24"/>
              </w:rPr>
              <w:t>анализа,</w:t>
            </w:r>
            <w:r>
              <w:rPr>
                <w:spacing w:val="-8"/>
                <w:sz w:val="24"/>
              </w:rPr>
              <w:t xml:space="preserve"> </w:t>
            </w:r>
            <w:r>
              <w:rPr>
                <w:sz w:val="24"/>
              </w:rPr>
              <w:t>планирование,</w:t>
            </w:r>
            <w:r>
              <w:rPr>
                <w:spacing w:val="-8"/>
                <w:sz w:val="24"/>
              </w:rPr>
              <w:t xml:space="preserve"> </w:t>
            </w:r>
            <w:r>
              <w:rPr>
                <w:sz w:val="24"/>
              </w:rPr>
              <w:t>реализация</w:t>
            </w:r>
            <w:r>
              <w:rPr>
                <w:spacing w:val="-10"/>
                <w:sz w:val="24"/>
              </w:rPr>
              <w:t xml:space="preserve"> </w:t>
            </w:r>
            <w:r>
              <w:rPr>
                <w:sz w:val="24"/>
              </w:rPr>
              <w:t>плана, контроль реализации плана.</w:t>
            </w:r>
          </w:p>
          <w:p w14:paraId="1CAFA96B" w14:textId="77777777" w:rsidR="00592D5E" w:rsidRDefault="00592D5E" w:rsidP="006A68C9">
            <w:pPr>
              <w:pStyle w:val="TableParagraph"/>
              <w:spacing w:line="240" w:lineRule="auto"/>
              <w:ind w:left="109"/>
              <w:rPr>
                <w:sz w:val="24"/>
              </w:rPr>
            </w:pPr>
            <w:r>
              <w:rPr>
                <w:sz w:val="24"/>
              </w:rPr>
              <w:t>Руководит</w:t>
            </w:r>
            <w:r>
              <w:rPr>
                <w:spacing w:val="-15"/>
                <w:sz w:val="24"/>
              </w:rPr>
              <w:t xml:space="preserve"> </w:t>
            </w:r>
            <w:r>
              <w:rPr>
                <w:sz w:val="24"/>
              </w:rPr>
              <w:t>социально-психологической</w:t>
            </w:r>
            <w:r>
              <w:rPr>
                <w:spacing w:val="-15"/>
                <w:sz w:val="24"/>
              </w:rPr>
              <w:t xml:space="preserve"> </w:t>
            </w:r>
            <w:r>
              <w:rPr>
                <w:sz w:val="24"/>
              </w:rPr>
              <w:t>службой,</w:t>
            </w:r>
            <w:r>
              <w:rPr>
                <w:spacing w:val="-11"/>
                <w:sz w:val="24"/>
              </w:rPr>
              <w:t xml:space="preserve"> </w:t>
            </w:r>
            <w:r>
              <w:rPr>
                <w:sz w:val="24"/>
              </w:rPr>
              <w:t>является куратором Школьной службой медиации.</w:t>
            </w:r>
          </w:p>
          <w:p w14:paraId="1A033595" w14:textId="7D7C3B71" w:rsidR="00592D5E" w:rsidRDefault="00592D5E" w:rsidP="006A68C9">
            <w:pPr>
              <w:pStyle w:val="TableParagraph"/>
              <w:spacing w:line="237" w:lineRule="auto"/>
              <w:ind w:left="109"/>
              <w:rPr>
                <w:sz w:val="24"/>
              </w:rPr>
            </w:pPr>
            <w:r>
              <w:rPr>
                <w:sz w:val="24"/>
              </w:rPr>
              <w:t>Родительского и Управляющего советов.</w:t>
            </w:r>
          </w:p>
          <w:p w14:paraId="082B4217" w14:textId="77777777" w:rsidR="00592D5E" w:rsidRDefault="00592D5E" w:rsidP="006A68C9">
            <w:pPr>
              <w:pStyle w:val="TableParagraph"/>
              <w:spacing w:line="237" w:lineRule="auto"/>
              <w:ind w:left="109"/>
              <w:rPr>
                <w:sz w:val="24"/>
              </w:rPr>
            </w:pPr>
            <w:r>
              <w:rPr>
                <w:sz w:val="24"/>
              </w:rPr>
              <w:t>Курирует</w:t>
            </w:r>
            <w:r>
              <w:rPr>
                <w:spacing w:val="-14"/>
                <w:sz w:val="24"/>
              </w:rPr>
              <w:t xml:space="preserve"> </w:t>
            </w:r>
            <w:r>
              <w:rPr>
                <w:sz w:val="24"/>
              </w:rPr>
              <w:t>деятельность</w:t>
            </w:r>
            <w:r>
              <w:rPr>
                <w:spacing w:val="-15"/>
                <w:sz w:val="24"/>
              </w:rPr>
              <w:t xml:space="preserve"> </w:t>
            </w:r>
            <w:r>
              <w:rPr>
                <w:sz w:val="24"/>
              </w:rPr>
              <w:t>объединений</w:t>
            </w:r>
            <w:r>
              <w:rPr>
                <w:spacing w:val="-15"/>
                <w:sz w:val="24"/>
              </w:rPr>
              <w:t xml:space="preserve"> </w:t>
            </w:r>
            <w:r>
              <w:rPr>
                <w:sz w:val="24"/>
              </w:rPr>
              <w:t>дополнительного образования, Школьного спортивного клуба.</w:t>
            </w:r>
          </w:p>
          <w:p w14:paraId="7E931F3A" w14:textId="77777777" w:rsidR="00592D5E" w:rsidRDefault="00592D5E" w:rsidP="006A68C9">
            <w:pPr>
              <w:pStyle w:val="TableParagraph"/>
              <w:spacing w:before="3" w:line="240" w:lineRule="auto"/>
              <w:ind w:left="109"/>
              <w:rPr>
                <w:sz w:val="24"/>
              </w:rPr>
            </w:pPr>
            <w:r>
              <w:rPr>
                <w:sz w:val="24"/>
              </w:rPr>
              <w:t>Курирует деятельность старшей вожатой, педагогов- психологов, социальных педагогов, педагогов дополнительного</w:t>
            </w:r>
            <w:r>
              <w:rPr>
                <w:spacing w:val="-15"/>
                <w:sz w:val="24"/>
              </w:rPr>
              <w:t xml:space="preserve"> </w:t>
            </w:r>
            <w:r>
              <w:rPr>
                <w:sz w:val="24"/>
              </w:rPr>
              <w:t>образования,</w:t>
            </w:r>
            <w:r>
              <w:rPr>
                <w:spacing w:val="-11"/>
                <w:sz w:val="24"/>
              </w:rPr>
              <w:t xml:space="preserve"> </w:t>
            </w:r>
            <w:r>
              <w:rPr>
                <w:sz w:val="24"/>
              </w:rPr>
              <w:t>классных</w:t>
            </w:r>
            <w:r>
              <w:rPr>
                <w:spacing w:val="-15"/>
                <w:sz w:val="24"/>
              </w:rPr>
              <w:t xml:space="preserve"> </w:t>
            </w:r>
            <w:r>
              <w:rPr>
                <w:sz w:val="24"/>
              </w:rPr>
              <w:t>руководителей.</w:t>
            </w:r>
          </w:p>
          <w:p w14:paraId="6D220115" w14:textId="77777777" w:rsidR="00592D5E" w:rsidRDefault="00592D5E" w:rsidP="006A68C9">
            <w:pPr>
              <w:pStyle w:val="TableParagraph"/>
              <w:spacing w:line="274" w:lineRule="exact"/>
              <w:ind w:left="109"/>
              <w:rPr>
                <w:sz w:val="24"/>
              </w:rPr>
            </w:pPr>
            <w:r>
              <w:rPr>
                <w:sz w:val="24"/>
              </w:rPr>
              <w:t>Обеспечивает работу</w:t>
            </w:r>
            <w:r>
              <w:rPr>
                <w:spacing w:val="-8"/>
                <w:sz w:val="24"/>
              </w:rPr>
              <w:t xml:space="preserve"> </w:t>
            </w:r>
            <w:r>
              <w:rPr>
                <w:sz w:val="24"/>
              </w:rPr>
              <w:t xml:space="preserve">«Навигатора </w:t>
            </w:r>
            <w:r>
              <w:rPr>
                <w:spacing w:val="-2"/>
                <w:sz w:val="24"/>
              </w:rPr>
              <w:t>дополнительного</w:t>
            </w:r>
          </w:p>
          <w:p w14:paraId="4C907D23" w14:textId="77777777" w:rsidR="00592D5E" w:rsidRDefault="00592D5E" w:rsidP="006A68C9">
            <w:pPr>
              <w:pStyle w:val="TableParagraph"/>
              <w:spacing w:before="3" w:line="261" w:lineRule="exact"/>
              <w:ind w:left="109"/>
              <w:rPr>
                <w:sz w:val="24"/>
              </w:rPr>
            </w:pPr>
            <w:r>
              <w:rPr>
                <w:sz w:val="24"/>
              </w:rPr>
              <w:t>образования»</w:t>
            </w:r>
            <w:r>
              <w:rPr>
                <w:spacing w:val="-4"/>
                <w:sz w:val="24"/>
              </w:rPr>
              <w:t xml:space="preserve"> </w:t>
            </w:r>
            <w:r>
              <w:rPr>
                <w:sz w:val="24"/>
              </w:rPr>
              <w:t>в</w:t>
            </w:r>
            <w:r>
              <w:rPr>
                <w:spacing w:val="-2"/>
                <w:sz w:val="24"/>
              </w:rPr>
              <w:t xml:space="preserve"> </w:t>
            </w:r>
            <w:r>
              <w:rPr>
                <w:sz w:val="24"/>
              </w:rPr>
              <w:t>части</w:t>
            </w:r>
            <w:r>
              <w:rPr>
                <w:spacing w:val="-3"/>
                <w:sz w:val="24"/>
              </w:rPr>
              <w:t xml:space="preserve"> </w:t>
            </w:r>
            <w:r>
              <w:rPr>
                <w:sz w:val="24"/>
              </w:rPr>
              <w:t>школьных</w:t>
            </w:r>
            <w:r>
              <w:rPr>
                <w:spacing w:val="-3"/>
                <w:sz w:val="24"/>
              </w:rPr>
              <w:t xml:space="preserve"> </w:t>
            </w:r>
            <w:r>
              <w:rPr>
                <w:spacing w:val="-2"/>
                <w:sz w:val="24"/>
              </w:rPr>
              <w:t>программ.</w:t>
            </w:r>
          </w:p>
        </w:tc>
      </w:tr>
      <w:tr w:rsidR="00592D5E" w:rsidRPr="00EB57A2" w14:paraId="7317C12C" w14:textId="77777777" w:rsidTr="006A68C9">
        <w:trPr>
          <w:trHeight w:val="2208"/>
        </w:trPr>
        <w:tc>
          <w:tcPr>
            <w:tcW w:w="2238" w:type="dxa"/>
          </w:tcPr>
          <w:p w14:paraId="2CE8F74B" w14:textId="77777777" w:rsidR="00592D5E" w:rsidRDefault="00592D5E" w:rsidP="006A68C9">
            <w:pPr>
              <w:pStyle w:val="TableParagraph"/>
              <w:spacing w:line="242" w:lineRule="auto"/>
              <w:ind w:right="759"/>
              <w:rPr>
                <w:sz w:val="24"/>
              </w:rPr>
            </w:pPr>
            <w:r>
              <w:rPr>
                <w:spacing w:val="-2"/>
                <w:sz w:val="24"/>
              </w:rPr>
              <w:t xml:space="preserve">Советник </w:t>
            </w:r>
            <w:r>
              <w:rPr>
                <w:sz w:val="24"/>
              </w:rPr>
              <w:t>директора</w:t>
            </w:r>
            <w:r>
              <w:rPr>
                <w:spacing w:val="-15"/>
                <w:sz w:val="24"/>
              </w:rPr>
              <w:t xml:space="preserve"> </w:t>
            </w:r>
            <w:r>
              <w:rPr>
                <w:sz w:val="24"/>
              </w:rPr>
              <w:t>по</w:t>
            </w:r>
          </w:p>
          <w:p w14:paraId="0063CC3F" w14:textId="77777777" w:rsidR="00592D5E" w:rsidRDefault="00592D5E" w:rsidP="006A68C9">
            <w:pPr>
              <w:pStyle w:val="TableParagraph"/>
              <w:spacing w:line="242" w:lineRule="auto"/>
              <w:rPr>
                <w:sz w:val="24"/>
              </w:rPr>
            </w:pPr>
            <w:r>
              <w:rPr>
                <w:spacing w:val="-2"/>
                <w:sz w:val="24"/>
              </w:rPr>
              <w:t xml:space="preserve">воспитательной </w:t>
            </w:r>
            <w:r>
              <w:rPr>
                <w:sz w:val="24"/>
              </w:rPr>
              <w:t>работе и</w:t>
            </w:r>
          </w:p>
          <w:p w14:paraId="0F9F31C1" w14:textId="77777777" w:rsidR="00592D5E" w:rsidRDefault="00592D5E" w:rsidP="006A68C9">
            <w:pPr>
              <w:pStyle w:val="TableParagraph"/>
              <w:spacing w:line="240" w:lineRule="auto"/>
              <w:rPr>
                <w:sz w:val="24"/>
              </w:rPr>
            </w:pPr>
            <w:r>
              <w:rPr>
                <w:sz w:val="24"/>
              </w:rPr>
              <w:t>взаимодействию</w:t>
            </w:r>
            <w:r>
              <w:rPr>
                <w:spacing w:val="-15"/>
                <w:sz w:val="24"/>
              </w:rPr>
              <w:t xml:space="preserve"> </w:t>
            </w:r>
            <w:r>
              <w:rPr>
                <w:sz w:val="24"/>
              </w:rPr>
              <w:t xml:space="preserve">с </w:t>
            </w:r>
            <w:r>
              <w:rPr>
                <w:spacing w:val="-2"/>
                <w:sz w:val="24"/>
              </w:rPr>
              <w:t>детскими общественными</w:t>
            </w:r>
          </w:p>
          <w:p w14:paraId="69447AAD" w14:textId="77777777" w:rsidR="00592D5E" w:rsidRDefault="00592D5E" w:rsidP="006A68C9">
            <w:pPr>
              <w:pStyle w:val="TableParagraph"/>
              <w:spacing w:line="261" w:lineRule="exact"/>
              <w:rPr>
                <w:sz w:val="24"/>
              </w:rPr>
            </w:pPr>
            <w:r>
              <w:rPr>
                <w:spacing w:val="-2"/>
                <w:sz w:val="24"/>
              </w:rPr>
              <w:t>организациями</w:t>
            </w:r>
          </w:p>
        </w:tc>
        <w:tc>
          <w:tcPr>
            <w:tcW w:w="1134" w:type="dxa"/>
          </w:tcPr>
          <w:p w14:paraId="03232496" w14:textId="77777777" w:rsidR="00592D5E" w:rsidRDefault="00592D5E" w:rsidP="006A68C9">
            <w:pPr>
              <w:pStyle w:val="TableParagraph"/>
              <w:ind w:left="109"/>
              <w:rPr>
                <w:sz w:val="24"/>
              </w:rPr>
            </w:pPr>
            <w:r>
              <w:rPr>
                <w:spacing w:val="-10"/>
                <w:sz w:val="24"/>
              </w:rPr>
              <w:t>1</w:t>
            </w:r>
          </w:p>
        </w:tc>
        <w:tc>
          <w:tcPr>
            <w:tcW w:w="6238" w:type="dxa"/>
          </w:tcPr>
          <w:p w14:paraId="763F3D18" w14:textId="77777777" w:rsidR="00592D5E" w:rsidRDefault="00592D5E" w:rsidP="006A68C9">
            <w:pPr>
              <w:pStyle w:val="TableParagraph"/>
              <w:spacing w:line="240" w:lineRule="auto"/>
              <w:ind w:left="109" w:right="183"/>
              <w:rPr>
                <w:sz w:val="24"/>
              </w:rPr>
            </w:pPr>
            <w:r>
              <w:rPr>
                <w:sz w:val="24"/>
              </w:rPr>
              <w:t>Организация современного воспитательного процесса в школе, помощи реализации идей и инициатив обучающихся, а также увеличении количества школьников,</w:t>
            </w:r>
            <w:r>
              <w:rPr>
                <w:spacing w:val="-12"/>
                <w:sz w:val="24"/>
              </w:rPr>
              <w:t xml:space="preserve"> </w:t>
            </w:r>
            <w:r>
              <w:rPr>
                <w:sz w:val="24"/>
              </w:rPr>
              <w:t>принимающих</w:t>
            </w:r>
            <w:r>
              <w:rPr>
                <w:spacing w:val="-13"/>
                <w:sz w:val="24"/>
              </w:rPr>
              <w:t xml:space="preserve"> </w:t>
            </w:r>
            <w:r>
              <w:rPr>
                <w:sz w:val="24"/>
              </w:rPr>
              <w:t>участие</w:t>
            </w:r>
            <w:r>
              <w:rPr>
                <w:spacing w:val="-14"/>
                <w:sz w:val="24"/>
              </w:rPr>
              <w:t xml:space="preserve"> </w:t>
            </w:r>
            <w:r>
              <w:rPr>
                <w:sz w:val="24"/>
              </w:rPr>
              <w:t>в</w:t>
            </w:r>
            <w:r>
              <w:rPr>
                <w:spacing w:val="-12"/>
                <w:sz w:val="24"/>
              </w:rPr>
              <w:t xml:space="preserve"> </w:t>
            </w:r>
            <w:r>
              <w:rPr>
                <w:sz w:val="24"/>
              </w:rPr>
              <w:t>просветительских, культурных и спортивных событиях.</w:t>
            </w:r>
          </w:p>
        </w:tc>
      </w:tr>
    </w:tbl>
    <w:p w14:paraId="715AA4B3" w14:textId="77777777" w:rsidR="00592D5E" w:rsidRPr="00592D5E" w:rsidRDefault="00592D5E" w:rsidP="00592D5E">
      <w:pPr>
        <w:rPr>
          <w:sz w:val="24"/>
          <w:lang w:val="ru-RU"/>
        </w:rPr>
        <w:sectPr w:rsidR="00592D5E" w:rsidRPr="00592D5E">
          <w:pgSz w:w="11910" w:h="16840"/>
          <w:pgMar w:top="1040" w:right="260" w:bottom="1180" w:left="900" w:header="0" w:footer="973" w:gutter="0"/>
          <w:cols w:space="720"/>
        </w:sectPr>
      </w:pP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38"/>
        <w:gridCol w:w="1134"/>
        <w:gridCol w:w="6238"/>
      </w:tblGrid>
      <w:tr w:rsidR="00592D5E" w14:paraId="64F6292A" w14:textId="77777777" w:rsidTr="006A68C9">
        <w:trPr>
          <w:trHeight w:val="3590"/>
        </w:trPr>
        <w:tc>
          <w:tcPr>
            <w:tcW w:w="2238" w:type="dxa"/>
          </w:tcPr>
          <w:p w14:paraId="3D6D60A3" w14:textId="77777777" w:rsidR="00592D5E" w:rsidRDefault="00592D5E" w:rsidP="006A68C9">
            <w:pPr>
              <w:pStyle w:val="TableParagraph"/>
              <w:spacing w:line="242" w:lineRule="auto"/>
              <w:ind w:right="759"/>
              <w:rPr>
                <w:sz w:val="24"/>
              </w:rPr>
            </w:pPr>
            <w:r>
              <w:rPr>
                <w:spacing w:val="-2"/>
                <w:sz w:val="24"/>
              </w:rPr>
              <w:lastRenderedPageBreak/>
              <w:t>Социальный педагог</w:t>
            </w:r>
          </w:p>
        </w:tc>
        <w:tc>
          <w:tcPr>
            <w:tcW w:w="1134" w:type="dxa"/>
          </w:tcPr>
          <w:p w14:paraId="28211F90" w14:textId="77777777" w:rsidR="00592D5E" w:rsidRDefault="00592D5E" w:rsidP="006A68C9">
            <w:pPr>
              <w:pStyle w:val="TableParagraph"/>
              <w:ind w:left="109"/>
              <w:rPr>
                <w:sz w:val="24"/>
              </w:rPr>
            </w:pPr>
            <w:r>
              <w:rPr>
                <w:spacing w:val="-10"/>
                <w:sz w:val="24"/>
              </w:rPr>
              <w:t>1</w:t>
            </w:r>
          </w:p>
        </w:tc>
        <w:tc>
          <w:tcPr>
            <w:tcW w:w="6238" w:type="dxa"/>
          </w:tcPr>
          <w:p w14:paraId="19C4A2B1" w14:textId="77777777" w:rsidR="00592D5E" w:rsidRDefault="00592D5E" w:rsidP="006A68C9">
            <w:pPr>
              <w:pStyle w:val="TableParagraph"/>
              <w:spacing w:line="240" w:lineRule="auto"/>
              <w:ind w:left="109" w:right="183"/>
              <w:rPr>
                <w:sz w:val="24"/>
              </w:rPr>
            </w:pPr>
            <w:r>
              <w:rPr>
                <w:sz w:val="24"/>
              </w:rPr>
              <w:t>Организует</w:t>
            </w:r>
            <w:r>
              <w:rPr>
                <w:spacing w:val="-2"/>
                <w:sz w:val="24"/>
              </w:rPr>
              <w:t xml:space="preserve"> </w:t>
            </w:r>
            <w:r>
              <w:rPr>
                <w:sz w:val="24"/>
              </w:rPr>
              <w:t>работу</w:t>
            </w:r>
            <w:r>
              <w:rPr>
                <w:spacing w:val="-12"/>
                <w:sz w:val="24"/>
              </w:rPr>
              <w:t xml:space="preserve"> </w:t>
            </w:r>
            <w:r>
              <w:rPr>
                <w:sz w:val="24"/>
              </w:rPr>
              <w:t>с</w:t>
            </w:r>
            <w:r>
              <w:rPr>
                <w:spacing w:val="-3"/>
                <w:sz w:val="24"/>
              </w:rPr>
              <w:t xml:space="preserve"> </w:t>
            </w:r>
            <w:r>
              <w:rPr>
                <w:sz w:val="24"/>
              </w:rPr>
              <w:t>обучающимися,</w:t>
            </w:r>
            <w:r>
              <w:rPr>
                <w:spacing w:val="-1"/>
                <w:sz w:val="24"/>
              </w:rPr>
              <w:t xml:space="preserve"> </w:t>
            </w:r>
            <w:r>
              <w:rPr>
                <w:sz w:val="24"/>
              </w:rPr>
              <w:t>родителями (законными представителями), классными руководителями, учителями-предметниками по профилактике</w:t>
            </w:r>
            <w:r>
              <w:rPr>
                <w:spacing w:val="-15"/>
                <w:sz w:val="24"/>
              </w:rPr>
              <w:t xml:space="preserve"> </w:t>
            </w:r>
            <w:r>
              <w:rPr>
                <w:sz w:val="24"/>
              </w:rPr>
              <w:t>правонарушений</w:t>
            </w:r>
            <w:r>
              <w:rPr>
                <w:spacing w:val="-15"/>
                <w:sz w:val="24"/>
              </w:rPr>
              <w:t xml:space="preserve"> </w:t>
            </w:r>
            <w:r>
              <w:rPr>
                <w:sz w:val="24"/>
              </w:rPr>
              <w:t>и</w:t>
            </w:r>
            <w:r>
              <w:rPr>
                <w:spacing w:val="-15"/>
                <w:sz w:val="24"/>
              </w:rPr>
              <w:t xml:space="preserve"> </w:t>
            </w:r>
            <w:r>
              <w:rPr>
                <w:sz w:val="24"/>
              </w:rPr>
              <w:t>безнадзорности несовершеннолетних, в том числе в рамках</w:t>
            </w:r>
          </w:p>
          <w:p w14:paraId="27A22FCD" w14:textId="77777777" w:rsidR="00592D5E" w:rsidRDefault="00592D5E" w:rsidP="006A68C9">
            <w:pPr>
              <w:pStyle w:val="TableParagraph"/>
              <w:spacing w:line="237" w:lineRule="auto"/>
              <w:ind w:left="109"/>
              <w:rPr>
                <w:sz w:val="24"/>
              </w:rPr>
            </w:pPr>
            <w:r>
              <w:rPr>
                <w:sz w:val="24"/>
              </w:rPr>
              <w:t>межведомственного</w:t>
            </w:r>
            <w:r>
              <w:rPr>
                <w:spacing w:val="-8"/>
                <w:sz w:val="24"/>
              </w:rPr>
              <w:t xml:space="preserve"> </w:t>
            </w:r>
            <w:r>
              <w:rPr>
                <w:sz w:val="24"/>
              </w:rPr>
              <w:t>взаимодействия.</w:t>
            </w:r>
            <w:r>
              <w:rPr>
                <w:spacing w:val="-12"/>
                <w:sz w:val="24"/>
              </w:rPr>
              <w:t xml:space="preserve"> </w:t>
            </w:r>
            <w:r>
              <w:rPr>
                <w:sz w:val="24"/>
              </w:rPr>
              <w:t>Проводит</w:t>
            </w:r>
            <w:r>
              <w:rPr>
                <w:spacing w:val="-13"/>
                <w:sz w:val="24"/>
              </w:rPr>
              <w:t xml:space="preserve"> </w:t>
            </w:r>
            <w:r>
              <w:rPr>
                <w:sz w:val="24"/>
              </w:rPr>
              <w:t>в</w:t>
            </w:r>
            <w:r>
              <w:rPr>
                <w:spacing w:val="-9"/>
                <w:sz w:val="24"/>
              </w:rPr>
              <w:t xml:space="preserve"> </w:t>
            </w:r>
            <w:r>
              <w:rPr>
                <w:sz w:val="24"/>
              </w:rPr>
              <w:t>рамках своей компетентности коррекционно-развивающую</w:t>
            </w:r>
          </w:p>
          <w:p w14:paraId="14109A9A" w14:textId="77777777" w:rsidR="00592D5E" w:rsidRDefault="00592D5E" w:rsidP="006A68C9">
            <w:pPr>
              <w:pStyle w:val="TableParagraph"/>
              <w:spacing w:before="2" w:line="237" w:lineRule="auto"/>
              <w:ind w:left="109"/>
              <w:rPr>
                <w:sz w:val="24"/>
              </w:rPr>
            </w:pPr>
            <w:r>
              <w:rPr>
                <w:sz w:val="24"/>
              </w:rPr>
              <w:t>работу</w:t>
            </w:r>
            <w:r>
              <w:rPr>
                <w:spacing w:val="-13"/>
                <w:sz w:val="24"/>
              </w:rPr>
              <w:t xml:space="preserve"> </w:t>
            </w:r>
            <w:r>
              <w:rPr>
                <w:sz w:val="24"/>
              </w:rPr>
              <w:t>с</w:t>
            </w:r>
            <w:r>
              <w:rPr>
                <w:spacing w:val="-1"/>
                <w:sz w:val="24"/>
              </w:rPr>
              <w:t xml:space="preserve"> </w:t>
            </w:r>
            <w:r>
              <w:rPr>
                <w:sz w:val="24"/>
              </w:rPr>
              <w:t>учащимися</w:t>
            </w:r>
            <w:r>
              <w:rPr>
                <w:spacing w:val="-5"/>
                <w:sz w:val="24"/>
              </w:rPr>
              <w:t xml:space="preserve"> </w:t>
            </w:r>
            <w:r>
              <w:rPr>
                <w:sz w:val="24"/>
              </w:rPr>
              <w:t>«группы</w:t>
            </w:r>
            <w:r>
              <w:rPr>
                <w:spacing w:val="-4"/>
                <w:sz w:val="24"/>
              </w:rPr>
              <w:t xml:space="preserve"> </w:t>
            </w:r>
            <w:r>
              <w:rPr>
                <w:sz w:val="24"/>
              </w:rPr>
              <w:t>риска»</w:t>
            </w:r>
            <w:r>
              <w:rPr>
                <w:spacing w:val="-9"/>
                <w:sz w:val="24"/>
              </w:rPr>
              <w:t xml:space="preserve"> </w:t>
            </w:r>
            <w:r>
              <w:rPr>
                <w:sz w:val="24"/>
              </w:rPr>
              <w:t>и</w:t>
            </w:r>
            <w:r>
              <w:rPr>
                <w:spacing w:val="-4"/>
                <w:sz w:val="24"/>
              </w:rPr>
              <w:t xml:space="preserve"> </w:t>
            </w:r>
            <w:r>
              <w:rPr>
                <w:sz w:val="24"/>
              </w:rPr>
              <w:t>их</w:t>
            </w:r>
            <w:r>
              <w:rPr>
                <w:spacing w:val="-9"/>
                <w:sz w:val="24"/>
              </w:rPr>
              <w:t xml:space="preserve"> </w:t>
            </w:r>
            <w:r>
              <w:rPr>
                <w:sz w:val="24"/>
              </w:rPr>
              <w:t>родителями (законными представителями).</w:t>
            </w:r>
          </w:p>
          <w:p w14:paraId="5C07B23A" w14:textId="77777777" w:rsidR="00592D5E" w:rsidRDefault="00592D5E" w:rsidP="006A68C9">
            <w:pPr>
              <w:pStyle w:val="TableParagraph"/>
              <w:spacing w:before="4" w:line="240" w:lineRule="auto"/>
              <w:ind w:left="109" w:right="183"/>
              <w:rPr>
                <w:sz w:val="24"/>
              </w:rPr>
            </w:pPr>
            <w:r>
              <w:rPr>
                <w:sz w:val="24"/>
              </w:rPr>
              <w:t>Является куратором случая: организует разработку КИПРов</w:t>
            </w:r>
            <w:r>
              <w:rPr>
                <w:spacing w:val="-9"/>
                <w:sz w:val="24"/>
              </w:rPr>
              <w:t xml:space="preserve"> </w:t>
            </w:r>
            <w:r>
              <w:rPr>
                <w:sz w:val="24"/>
              </w:rPr>
              <w:t>(при</w:t>
            </w:r>
            <w:r>
              <w:rPr>
                <w:spacing w:val="-10"/>
                <w:sz w:val="24"/>
              </w:rPr>
              <w:t xml:space="preserve"> </w:t>
            </w:r>
            <w:r>
              <w:rPr>
                <w:sz w:val="24"/>
              </w:rPr>
              <w:t>наличии</w:t>
            </w:r>
            <w:r>
              <w:rPr>
                <w:spacing w:val="-10"/>
                <w:sz w:val="24"/>
              </w:rPr>
              <w:t xml:space="preserve"> </w:t>
            </w:r>
            <w:r>
              <w:rPr>
                <w:sz w:val="24"/>
              </w:rPr>
              <w:t>обучающихся</w:t>
            </w:r>
            <w:r>
              <w:rPr>
                <w:spacing w:val="-7"/>
                <w:sz w:val="24"/>
              </w:rPr>
              <w:t xml:space="preserve"> </w:t>
            </w:r>
            <w:r>
              <w:rPr>
                <w:sz w:val="24"/>
              </w:rPr>
              <w:t>категории</w:t>
            </w:r>
            <w:r>
              <w:rPr>
                <w:spacing w:val="-10"/>
                <w:sz w:val="24"/>
              </w:rPr>
              <w:t xml:space="preserve"> </w:t>
            </w:r>
            <w:r>
              <w:rPr>
                <w:sz w:val="24"/>
              </w:rPr>
              <w:t>СОП), обеспечивает их реализацию, подготовку отчетов о</w:t>
            </w:r>
          </w:p>
          <w:p w14:paraId="2E4D4253" w14:textId="77777777" w:rsidR="00592D5E" w:rsidRDefault="00592D5E" w:rsidP="006A68C9">
            <w:pPr>
              <w:pStyle w:val="TableParagraph"/>
              <w:spacing w:line="264" w:lineRule="exact"/>
              <w:ind w:left="109"/>
              <w:rPr>
                <w:sz w:val="24"/>
              </w:rPr>
            </w:pPr>
            <w:r>
              <w:rPr>
                <w:spacing w:val="-2"/>
                <w:sz w:val="24"/>
              </w:rPr>
              <w:t>выполнении.</w:t>
            </w:r>
          </w:p>
        </w:tc>
      </w:tr>
      <w:tr w:rsidR="00592D5E" w:rsidRPr="00EB57A2" w14:paraId="09AE7B8C" w14:textId="77777777" w:rsidTr="006A68C9">
        <w:trPr>
          <w:trHeight w:val="2760"/>
        </w:trPr>
        <w:tc>
          <w:tcPr>
            <w:tcW w:w="2238" w:type="dxa"/>
          </w:tcPr>
          <w:p w14:paraId="5296273E" w14:textId="77777777" w:rsidR="00592D5E" w:rsidRDefault="00592D5E" w:rsidP="006A68C9">
            <w:pPr>
              <w:pStyle w:val="TableParagraph"/>
              <w:rPr>
                <w:sz w:val="24"/>
              </w:rPr>
            </w:pPr>
            <w:r>
              <w:rPr>
                <w:spacing w:val="-2"/>
                <w:sz w:val="24"/>
              </w:rPr>
              <w:t>Педагог-психолог</w:t>
            </w:r>
          </w:p>
        </w:tc>
        <w:tc>
          <w:tcPr>
            <w:tcW w:w="1134" w:type="dxa"/>
          </w:tcPr>
          <w:p w14:paraId="656C6072" w14:textId="220154AA" w:rsidR="00592D5E" w:rsidRDefault="00592D5E" w:rsidP="006A68C9">
            <w:pPr>
              <w:pStyle w:val="TableParagraph"/>
              <w:ind w:left="109"/>
              <w:rPr>
                <w:sz w:val="24"/>
              </w:rPr>
            </w:pPr>
          </w:p>
        </w:tc>
        <w:tc>
          <w:tcPr>
            <w:tcW w:w="6238" w:type="dxa"/>
          </w:tcPr>
          <w:p w14:paraId="09BCD6F9" w14:textId="77777777" w:rsidR="00592D5E" w:rsidRDefault="00592D5E" w:rsidP="006A68C9">
            <w:pPr>
              <w:pStyle w:val="TableParagraph"/>
              <w:spacing w:line="240" w:lineRule="auto"/>
              <w:ind w:left="109"/>
              <w:rPr>
                <w:sz w:val="24"/>
              </w:rPr>
            </w:pPr>
            <w:r>
              <w:rPr>
                <w:sz w:val="24"/>
              </w:rPr>
              <w:t>Организует психологическое сопровождение воспитательного процесса: проводит коррекционные занятия</w:t>
            </w:r>
            <w:r>
              <w:rPr>
                <w:spacing w:val="-6"/>
                <w:sz w:val="24"/>
              </w:rPr>
              <w:t xml:space="preserve"> </w:t>
            </w:r>
            <w:r>
              <w:rPr>
                <w:sz w:val="24"/>
              </w:rPr>
              <w:t>с</w:t>
            </w:r>
            <w:r>
              <w:rPr>
                <w:spacing w:val="-11"/>
                <w:sz w:val="24"/>
              </w:rPr>
              <w:t xml:space="preserve"> </w:t>
            </w:r>
            <w:r>
              <w:rPr>
                <w:sz w:val="24"/>
              </w:rPr>
              <w:t>учащимися,</w:t>
            </w:r>
            <w:r>
              <w:rPr>
                <w:spacing w:val="-4"/>
                <w:sz w:val="24"/>
              </w:rPr>
              <w:t xml:space="preserve"> </w:t>
            </w:r>
            <w:r>
              <w:rPr>
                <w:sz w:val="24"/>
              </w:rPr>
              <w:t>состоящими</w:t>
            </w:r>
            <w:r>
              <w:rPr>
                <w:spacing w:val="-5"/>
                <w:sz w:val="24"/>
              </w:rPr>
              <w:t xml:space="preserve"> </w:t>
            </w:r>
            <w:r>
              <w:rPr>
                <w:sz w:val="24"/>
              </w:rPr>
              <w:t>на</w:t>
            </w:r>
            <w:r>
              <w:rPr>
                <w:spacing w:val="-11"/>
                <w:sz w:val="24"/>
              </w:rPr>
              <w:t xml:space="preserve"> </w:t>
            </w:r>
            <w:r>
              <w:rPr>
                <w:sz w:val="24"/>
              </w:rPr>
              <w:t>различных</w:t>
            </w:r>
            <w:r>
              <w:rPr>
                <w:spacing w:val="-10"/>
                <w:sz w:val="24"/>
              </w:rPr>
              <w:t xml:space="preserve"> </w:t>
            </w:r>
            <w:r>
              <w:rPr>
                <w:sz w:val="24"/>
              </w:rPr>
              <w:t>видах учёта; консультации родителей (законных</w:t>
            </w:r>
          </w:p>
          <w:p w14:paraId="2C8FD4F7" w14:textId="77777777" w:rsidR="00592D5E" w:rsidRDefault="00592D5E" w:rsidP="006A68C9">
            <w:pPr>
              <w:pStyle w:val="TableParagraph"/>
              <w:spacing w:line="237" w:lineRule="auto"/>
              <w:ind w:left="109"/>
              <w:rPr>
                <w:sz w:val="24"/>
              </w:rPr>
            </w:pPr>
            <w:r>
              <w:rPr>
                <w:sz w:val="24"/>
              </w:rPr>
              <w:t>представителей)</w:t>
            </w:r>
            <w:r>
              <w:rPr>
                <w:spacing w:val="-12"/>
                <w:sz w:val="24"/>
              </w:rPr>
              <w:t xml:space="preserve"> </w:t>
            </w:r>
            <w:r>
              <w:rPr>
                <w:sz w:val="24"/>
              </w:rPr>
              <w:t>по</w:t>
            </w:r>
            <w:r>
              <w:rPr>
                <w:spacing w:val="-13"/>
                <w:sz w:val="24"/>
              </w:rPr>
              <w:t xml:space="preserve"> </w:t>
            </w:r>
            <w:r>
              <w:rPr>
                <w:sz w:val="24"/>
              </w:rPr>
              <w:t>корректировке</w:t>
            </w:r>
            <w:r>
              <w:rPr>
                <w:spacing w:val="-14"/>
                <w:sz w:val="24"/>
              </w:rPr>
              <w:t xml:space="preserve"> </w:t>
            </w:r>
            <w:r>
              <w:rPr>
                <w:sz w:val="24"/>
              </w:rPr>
              <w:t>детско-родительских отношений, обучающихся по вопросам личностного</w:t>
            </w:r>
          </w:p>
          <w:p w14:paraId="24E9DEA6" w14:textId="77777777" w:rsidR="00592D5E" w:rsidRDefault="00592D5E" w:rsidP="006A68C9">
            <w:pPr>
              <w:pStyle w:val="TableParagraph"/>
              <w:spacing w:line="275" w:lineRule="exact"/>
              <w:ind w:left="109"/>
              <w:rPr>
                <w:sz w:val="24"/>
              </w:rPr>
            </w:pPr>
            <w:r>
              <w:rPr>
                <w:spacing w:val="-2"/>
                <w:sz w:val="24"/>
              </w:rPr>
              <w:t>развития.</w:t>
            </w:r>
          </w:p>
          <w:p w14:paraId="3B0F54C1" w14:textId="77777777" w:rsidR="00592D5E" w:rsidRDefault="00592D5E" w:rsidP="006A68C9">
            <w:pPr>
              <w:pStyle w:val="TableParagraph"/>
              <w:spacing w:line="275" w:lineRule="exact"/>
              <w:ind w:left="109"/>
              <w:rPr>
                <w:sz w:val="24"/>
              </w:rPr>
            </w:pPr>
            <w:r>
              <w:rPr>
                <w:sz w:val="24"/>
              </w:rPr>
              <w:t>Проводит</w:t>
            </w:r>
            <w:r>
              <w:rPr>
                <w:spacing w:val="-5"/>
                <w:sz w:val="24"/>
              </w:rPr>
              <w:t xml:space="preserve"> </w:t>
            </w:r>
            <w:r>
              <w:rPr>
                <w:sz w:val="24"/>
              </w:rPr>
              <w:t>занятия</w:t>
            </w:r>
            <w:r>
              <w:rPr>
                <w:spacing w:val="-5"/>
                <w:sz w:val="24"/>
              </w:rPr>
              <w:t xml:space="preserve"> </w:t>
            </w:r>
            <w:r>
              <w:rPr>
                <w:sz w:val="24"/>
              </w:rPr>
              <w:t>с</w:t>
            </w:r>
            <w:r>
              <w:rPr>
                <w:spacing w:val="-7"/>
                <w:sz w:val="24"/>
              </w:rPr>
              <w:t xml:space="preserve"> </w:t>
            </w:r>
            <w:r>
              <w:rPr>
                <w:sz w:val="24"/>
              </w:rPr>
              <w:t>обучающимися,</w:t>
            </w:r>
            <w:r>
              <w:rPr>
                <w:spacing w:val="-3"/>
                <w:sz w:val="24"/>
              </w:rPr>
              <w:t xml:space="preserve"> </w:t>
            </w:r>
            <w:r>
              <w:rPr>
                <w:sz w:val="24"/>
              </w:rPr>
              <w:t>направленные</w:t>
            </w:r>
            <w:r>
              <w:rPr>
                <w:spacing w:val="-1"/>
                <w:sz w:val="24"/>
              </w:rPr>
              <w:t xml:space="preserve"> </w:t>
            </w:r>
            <w:r>
              <w:rPr>
                <w:spacing w:val="-5"/>
                <w:sz w:val="24"/>
              </w:rPr>
              <w:t>на</w:t>
            </w:r>
          </w:p>
          <w:p w14:paraId="563350C5" w14:textId="77777777" w:rsidR="00592D5E" w:rsidRDefault="00592D5E" w:rsidP="006A68C9">
            <w:pPr>
              <w:pStyle w:val="TableParagraph"/>
              <w:spacing w:line="274" w:lineRule="exact"/>
              <w:ind w:left="109" w:right="183"/>
              <w:rPr>
                <w:sz w:val="24"/>
              </w:rPr>
            </w:pPr>
            <w:r>
              <w:rPr>
                <w:sz w:val="24"/>
              </w:rPr>
              <w:t>профилактику</w:t>
            </w:r>
            <w:r>
              <w:rPr>
                <w:spacing w:val="-15"/>
                <w:sz w:val="24"/>
              </w:rPr>
              <w:t xml:space="preserve"> </w:t>
            </w:r>
            <w:r>
              <w:rPr>
                <w:sz w:val="24"/>
              </w:rPr>
              <w:t>конфликтов,</w:t>
            </w:r>
            <w:r>
              <w:rPr>
                <w:spacing w:val="-15"/>
                <w:sz w:val="24"/>
              </w:rPr>
              <w:t xml:space="preserve"> </w:t>
            </w:r>
            <w:r>
              <w:rPr>
                <w:sz w:val="24"/>
              </w:rPr>
              <w:t>буллинга,</w:t>
            </w:r>
            <w:r>
              <w:rPr>
                <w:spacing w:val="-12"/>
                <w:sz w:val="24"/>
              </w:rPr>
              <w:t xml:space="preserve"> </w:t>
            </w:r>
            <w:r>
              <w:rPr>
                <w:sz w:val="24"/>
              </w:rPr>
              <w:t xml:space="preserve">профориентацию </w:t>
            </w:r>
            <w:r>
              <w:rPr>
                <w:spacing w:val="-4"/>
                <w:sz w:val="24"/>
              </w:rPr>
              <w:t>др.</w:t>
            </w:r>
          </w:p>
        </w:tc>
      </w:tr>
      <w:tr w:rsidR="00592D5E" w:rsidRPr="00EB57A2" w14:paraId="462FB4E2" w14:textId="77777777" w:rsidTr="006A68C9">
        <w:trPr>
          <w:trHeight w:val="552"/>
        </w:trPr>
        <w:tc>
          <w:tcPr>
            <w:tcW w:w="2238" w:type="dxa"/>
          </w:tcPr>
          <w:p w14:paraId="558BD67B" w14:textId="77777777" w:rsidR="00592D5E" w:rsidRDefault="00592D5E" w:rsidP="006A68C9">
            <w:pPr>
              <w:pStyle w:val="TableParagraph"/>
              <w:rPr>
                <w:sz w:val="24"/>
              </w:rPr>
            </w:pPr>
            <w:r>
              <w:rPr>
                <w:spacing w:val="-2"/>
                <w:sz w:val="24"/>
              </w:rPr>
              <w:t>Классный</w:t>
            </w:r>
          </w:p>
          <w:p w14:paraId="70B0003A" w14:textId="77777777" w:rsidR="00592D5E" w:rsidRDefault="00592D5E" w:rsidP="006A68C9">
            <w:pPr>
              <w:pStyle w:val="TableParagraph"/>
              <w:spacing w:before="3" w:line="261" w:lineRule="exact"/>
              <w:rPr>
                <w:sz w:val="24"/>
              </w:rPr>
            </w:pPr>
            <w:r>
              <w:rPr>
                <w:spacing w:val="-2"/>
                <w:sz w:val="24"/>
              </w:rPr>
              <w:t>руководитель</w:t>
            </w:r>
          </w:p>
        </w:tc>
        <w:tc>
          <w:tcPr>
            <w:tcW w:w="1134" w:type="dxa"/>
          </w:tcPr>
          <w:p w14:paraId="2B059F37" w14:textId="2819C5EA" w:rsidR="00592D5E" w:rsidRDefault="00592D5E" w:rsidP="006A68C9">
            <w:pPr>
              <w:pStyle w:val="TableParagraph"/>
              <w:ind w:left="109"/>
              <w:rPr>
                <w:sz w:val="24"/>
              </w:rPr>
            </w:pPr>
          </w:p>
        </w:tc>
        <w:tc>
          <w:tcPr>
            <w:tcW w:w="6238" w:type="dxa"/>
          </w:tcPr>
          <w:p w14:paraId="11B9DB6C" w14:textId="77777777" w:rsidR="00592D5E" w:rsidRDefault="00592D5E" w:rsidP="006A68C9">
            <w:pPr>
              <w:pStyle w:val="TableParagraph"/>
              <w:ind w:left="109"/>
              <w:rPr>
                <w:sz w:val="24"/>
              </w:rPr>
            </w:pPr>
            <w:r>
              <w:rPr>
                <w:sz w:val="24"/>
              </w:rPr>
              <w:t>Организует</w:t>
            </w:r>
            <w:r>
              <w:rPr>
                <w:spacing w:val="-2"/>
                <w:sz w:val="24"/>
              </w:rPr>
              <w:t xml:space="preserve"> </w:t>
            </w:r>
            <w:r>
              <w:rPr>
                <w:sz w:val="24"/>
              </w:rPr>
              <w:t>воспитательную</w:t>
            </w:r>
            <w:r>
              <w:rPr>
                <w:spacing w:val="-4"/>
                <w:sz w:val="24"/>
              </w:rPr>
              <w:t xml:space="preserve"> </w:t>
            </w:r>
            <w:r>
              <w:rPr>
                <w:sz w:val="24"/>
              </w:rPr>
              <w:t>работу</w:t>
            </w:r>
            <w:r>
              <w:rPr>
                <w:spacing w:val="-12"/>
                <w:sz w:val="24"/>
              </w:rPr>
              <w:t xml:space="preserve"> </w:t>
            </w:r>
            <w:r>
              <w:rPr>
                <w:sz w:val="24"/>
              </w:rPr>
              <w:t>с</w:t>
            </w:r>
            <w:r>
              <w:rPr>
                <w:spacing w:val="-3"/>
                <w:sz w:val="24"/>
              </w:rPr>
              <w:t xml:space="preserve"> </w:t>
            </w:r>
            <w:r>
              <w:rPr>
                <w:sz w:val="24"/>
              </w:rPr>
              <w:t>обучающимися</w:t>
            </w:r>
            <w:r>
              <w:rPr>
                <w:spacing w:val="-1"/>
                <w:sz w:val="24"/>
              </w:rPr>
              <w:t xml:space="preserve"> </w:t>
            </w:r>
            <w:r>
              <w:rPr>
                <w:spacing w:val="-10"/>
                <w:sz w:val="24"/>
              </w:rPr>
              <w:t>и</w:t>
            </w:r>
          </w:p>
          <w:p w14:paraId="22237AEE" w14:textId="77777777" w:rsidR="00592D5E" w:rsidRDefault="00592D5E" w:rsidP="006A68C9">
            <w:pPr>
              <w:pStyle w:val="TableParagraph"/>
              <w:spacing w:before="3" w:line="261" w:lineRule="exact"/>
              <w:ind w:left="109"/>
              <w:rPr>
                <w:sz w:val="24"/>
              </w:rPr>
            </w:pPr>
            <w:r>
              <w:rPr>
                <w:sz w:val="24"/>
              </w:rPr>
              <w:t>родителями</w:t>
            </w:r>
            <w:r>
              <w:rPr>
                <w:spacing w:val="-4"/>
                <w:sz w:val="24"/>
              </w:rPr>
              <w:t xml:space="preserve"> </w:t>
            </w:r>
            <w:r>
              <w:rPr>
                <w:sz w:val="24"/>
              </w:rPr>
              <w:t>на</w:t>
            </w:r>
            <w:r>
              <w:rPr>
                <w:spacing w:val="-6"/>
                <w:sz w:val="24"/>
              </w:rPr>
              <w:t xml:space="preserve"> </w:t>
            </w:r>
            <w:r>
              <w:rPr>
                <w:sz w:val="24"/>
              </w:rPr>
              <w:t>уровне</w:t>
            </w:r>
            <w:r>
              <w:rPr>
                <w:spacing w:val="-1"/>
                <w:sz w:val="24"/>
              </w:rPr>
              <w:t xml:space="preserve"> </w:t>
            </w:r>
            <w:r>
              <w:rPr>
                <w:sz w:val="24"/>
              </w:rPr>
              <w:t>классного</w:t>
            </w:r>
            <w:r>
              <w:rPr>
                <w:spacing w:val="1"/>
                <w:sz w:val="24"/>
              </w:rPr>
              <w:t xml:space="preserve"> </w:t>
            </w:r>
            <w:r>
              <w:rPr>
                <w:spacing w:val="-2"/>
                <w:sz w:val="24"/>
              </w:rPr>
              <w:t>коллектива.</w:t>
            </w:r>
          </w:p>
        </w:tc>
      </w:tr>
      <w:tr w:rsidR="00592D5E" w14:paraId="488407FD" w14:textId="77777777" w:rsidTr="006A68C9">
        <w:trPr>
          <w:trHeight w:val="556"/>
        </w:trPr>
        <w:tc>
          <w:tcPr>
            <w:tcW w:w="2238" w:type="dxa"/>
          </w:tcPr>
          <w:p w14:paraId="2F3B1353" w14:textId="77777777" w:rsidR="00592D5E" w:rsidRDefault="00592D5E" w:rsidP="006A68C9">
            <w:pPr>
              <w:pStyle w:val="TableParagraph"/>
              <w:spacing w:line="274" w:lineRule="exact"/>
              <w:ind w:right="759"/>
              <w:rPr>
                <w:sz w:val="24"/>
              </w:rPr>
            </w:pPr>
            <w:r>
              <w:rPr>
                <w:spacing w:val="-2"/>
                <w:sz w:val="24"/>
              </w:rPr>
              <w:t>Учитель- предметник</w:t>
            </w:r>
          </w:p>
        </w:tc>
        <w:tc>
          <w:tcPr>
            <w:tcW w:w="1134" w:type="dxa"/>
          </w:tcPr>
          <w:p w14:paraId="08612D19" w14:textId="7FCA78C5" w:rsidR="00592D5E" w:rsidRDefault="00592D5E" w:rsidP="006A68C9">
            <w:pPr>
              <w:pStyle w:val="TableParagraph"/>
              <w:spacing w:line="273" w:lineRule="exact"/>
              <w:ind w:left="172"/>
              <w:rPr>
                <w:sz w:val="24"/>
              </w:rPr>
            </w:pPr>
          </w:p>
        </w:tc>
        <w:tc>
          <w:tcPr>
            <w:tcW w:w="6238" w:type="dxa"/>
          </w:tcPr>
          <w:p w14:paraId="130BD8AC" w14:textId="77777777" w:rsidR="00592D5E" w:rsidRDefault="00592D5E" w:rsidP="006A68C9">
            <w:pPr>
              <w:pStyle w:val="TableParagraph"/>
              <w:spacing w:line="273" w:lineRule="exact"/>
              <w:ind w:left="109"/>
              <w:rPr>
                <w:sz w:val="24"/>
              </w:rPr>
            </w:pPr>
            <w:r>
              <w:rPr>
                <w:sz w:val="24"/>
              </w:rPr>
              <w:t>Реализует</w:t>
            </w:r>
            <w:r>
              <w:rPr>
                <w:spacing w:val="-6"/>
                <w:sz w:val="24"/>
              </w:rPr>
              <w:t xml:space="preserve"> </w:t>
            </w:r>
            <w:r>
              <w:rPr>
                <w:sz w:val="24"/>
              </w:rPr>
              <w:t>воспитательный</w:t>
            </w:r>
            <w:r>
              <w:rPr>
                <w:spacing w:val="-6"/>
                <w:sz w:val="24"/>
              </w:rPr>
              <w:t xml:space="preserve"> </w:t>
            </w:r>
            <w:r>
              <w:rPr>
                <w:sz w:val="24"/>
              </w:rPr>
              <w:t>потенциал</w:t>
            </w:r>
            <w:r>
              <w:rPr>
                <w:spacing w:val="-5"/>
                <w:sz w:val="24"/>
              </w:rPr>
              <w:t xml:space="preserve"> </w:t>
            </w:r>
            <w:r>
              <w:rPr>
                <w:spacing w:val="-2"/>
                <w:sz w:val="24"/>
              </w:rPr>
              <w:t>урока.</w:t>
            </w:r>
          </w:p>
        </w:tc>
      </w:tr>
    </w:tbl>
    <w:p w14:paraId="0C335605" w14:textId="77777777" w:rsidR="00592D5E" w:rsidRDefault="00592D5E" w:rsidP="00592D5E">
      <w:pPr>
        <w:pStyle w:val="a3"/>
        <w:spacing w:before="9"/>
        <w:ind w:left="0" w:firstLine="0"/>
        <w:jc w:val="left"/>
      </w:pPr>
    </w:p>
    <w:p w14:paraId="2877C0E1" w14:textId="4CC3BF71" w:rsidR="00592D5E" w:rsidRDefault="00592D5E" w:rsidP="00592D5E">
      <w:pPr>
        <w:pStyle w:val="a3"/>
        <w:ind w:right="872" w:firstLine="705"/>
      </w:pPr>
      <w:r>
        <w:t>С 1 сентября 2024 года педагогический коллектив начальной</w:t>
      </w:r>
      <w:r>
        <w:rPr>
          <w:spacing w:val="40"/>
        </w:rPr>
        <w:t xml:space="preserve"> </w:t>
      </w:r>
      <w:r>
        <w:t xml:space="preserve">школы насчитывал 18 </w:t>
      </w:r>
      <w:proofErr w:type="gramStart"/>
      <w:r>
        <w:t>учителей.Высшее</w:t>
      </w:r>
      <w:proofErr w:type="gramEnd"/>
      <w:r>
        <w:t xml:space="preserve"> образование имеют все 10учителей</w:t>
      </w:r>
      <w:r>
        <w:rPr>
          <w:spacing w:val="40"/>
        </w:rPr>
        <w:t xml:space="preserve"> </w:t>
      </w:r>
      <w:r>
        <w:t>начальных классов</w:t>
      </w:r>
      <w:r>
        <w:rPr>
          <w:spacing w:val="40"/>
        </w:rPr>
        <w:t xml:space="preserve"> </w:t>
      </w:r>
      <w:r>
        <w:t>,</w:t>
      </w:r>
      <w:r>
        <w:rPr>
          <w:spacing w:val="40"/>
        </w:rPr>
        <w:t xml:space="preserve"> </w:t>
      </w:r>
      <w:r>
        <w:t>высшую категорию имеют 3 учителей, соответствуют</w:t>
      </w:r>
      <w:r>
        <w:rPr>
          <w:spacing w:val="-5"/>
        </w:rPr>
        <w:t xml:space="preserve"> </w:t>
      </w:r>
      <w:r>
        <w:t>занимаемой</w:t>
      </w:r>
      <w:r>
        <w:rPr>
          <w:spacing w:val="-4"/>
        </w:rPr>
        <w:t xml:space="preserve"> </w:t>
      </w:r>
      <w:r>
        <w:t>должности</w:t>
      </w:r>
      <w:r>
        <w:rPr>
          <w:spacing w:val="-4"/>
        </w:rPr>
        <w:t xml:space="preserve"> </w:t>
      </w:r>
      <w:r>
        <w:t>4</w:t>
      </w:r>
      <w:r>
        <w:rPr>
          <w:spacing w:val="-3"/>
        </w:rPr>
        <w:t xml:space="preserve"> </w:t>
      </w:r>
      <w:r>
        <w:t>педагогов.</w:t>
      </w:r>
      <w:r>
        <w:rPr>
          <w:spacing w:val="40"/>
        </w:rPr>
        <w:t xml:space="preserve"> </w:t>
      </w:r>
      <w:r>
        <w:t>Стаж</w:t>
      </w:r>
      <w:r>
        <w:rPr>
          <w:spacing w:val="-4"/>
        </w:rPr>
        <w:t xml:space="preserve"> </w:t>
      </w:r>
      <w:r>
        <w:t>работы</w:t>
      </w:r>
      <w:r>
        <w:rPr>
          <w:spacing w:val="-4"/>
        </w:rPr>
        <w:t xml:space="preserve"> </w:t>
      </w:r>
      <w:r>
        <w:t>большинства учителей от 10 до 20 и более лет.</w:t>
      </w:r>
      <w:r>
        <w:rPr>
          <w:spacing w:val="80"/>
          <w:w w:val="150"/>
        </w:rPr>
        <w:t xml:space="preserve"> </w:t>
      </w:r>
      <w:r>
        <w:t>Средний возраст учителей – 40-50 лет.</w:t>
      </w:r>
    </w:p>
    <w:p w14:paraId="152F4105" w14:textId="108128E8" w:rsidR="00592D5E" w:rsidRDefault="00592D5E" w:rsidP="00592D5E">
      <w:pPr>
        <w:pStyle w:val="a3"/>
        <w:ind w:right="873" w:firstLine="994"/>
      </w:pPr>
      <w:r>
        <w:t>Психолого-педагогическое</w:t>
      </w:r>
      <w:r>
        <w:rPr>
          <w:spacing w:val="-3"/>
        </w:rPr>
        <w:t xml:space="preserve"> </w:t>
      </w:r>
      <w:r>
        <w:t>сопровождение</w:t>
      </w:r>
      <w:r>
        <w:rPr>
          <w:spacing w:val="-3"/>
        </w:rPr>
        <w:t xml:space="preserve"> </w:t>
      </w:r>
      <w:r>
        <w:t>обучающихся,</w:t>
      </w:r>
      <w:r>
        <w:rPr>
          <w:spacing w:val="-2"/>
        </w:rPr>
        <w:t xml:space="preserve"> </w:t>
      </w:r>
      <w:r>
        <w:t>в</w:t>
      </w:r>
      <w:r>
        <w:rPr>
          <w:spacing w:val="-6"/>
        </w:rPr>
        <w:t xml:space="preserve"> </w:t>
      </w:r>
      <w:r>
        <w:t>том</w:t>
      </w:r>
      <w:r>
        <w:rPr>
          <w:spacing w:val="-3"/>
        </w:rPr>
        <w:t xml:space="preserve"> </w:t>
      </w:r>
      <w:r>
        <w:t>числе</w:t>
      </w:r>
      <w:r>
        <w:rPr>
          <w:spacing w:val="-7"/>
        </w:rPr>
        <w:t xml:space="preserve"> </w:t>
      </w:r>
      <w:r>
        <w:t>и обучающихся с инвалидностью обеспечивают педагог-психолог, социальный педагог</w:t>
      </w:r>
      <w:r w:rsidR="00E46101">
        <w:t xml:space="preserve">. </w:t>
      </w:r>
      <w:r>
        <w:t>Ежегодно педагогические работники проходят повышение квалификации по актуальным вопросам воспитания в соответствии с планом-графиком.</w:t>
      </w:r>
    </w:p>
    <w:p w14:paraId="50DE2905" w14:textId="77777777" w:rsidR="00592D5E" w:rsidRDefault="00592D5E" w:rsidP="00592D5E">
      <w:pPr>
        <w:pStyle w:val="a3"/>
        <w:spacing w:before="6"/>
        <w:ind w:left="0" w:firstLine="0"/>
        <w:jc w:val="left"/>
      </w:pPr>
    </w:p>
    <w:p w14:paraId="10A741EE" w14:textId="03175921" w:rsidR="00E46101" w:rsidRDefault="00E46101" w:rsidP="006E1653">
      <w:pPr>
        <w:pStyle w:val="2"/>
        <w:numPr>
          <w:ilvl w:val="1"/>
          <w:numId w:val="81"/>
        </w:numPr>
        <w:tabs>
          <w:tab w:val="left" w:pos="726"/>
        </w:tabs>
        <w:spacing w:line="320" w:lineRule="exact"/>
      </w:pPr>
      <w:r>
        <w:rPr>
          <w:spacing w:val="-2"/>
        </w:rPr>
        <w:t>Нормативно-методическое</w:t>
      </w:r>
      <w:r>
        <w:rPr>
          <w:spacing w:val="13"/>
        </w:rPr>
        <w:t xml:space="preserve"> </w:t>
      </w:r>
      <w:r>
        <w:rPr>
          <w:spacing w:val="-2"/>
        </w:rPr>
        <w:t>обеспечение</w:t>
      </w:r>
    </w:p>
    <w:p w14:paraId="7B98F670" w14:textId="1023F990" w:rsidR="00E46101" w:rsidRDefault="00E46101" w:rsidP="00E46101">
      <w:pPr>
        <w:pStyle w:val="a3"/>
        <w:ind w:right="878" w:firstLine="0"/>
        <w:jc w:val="left"/>
      </w:pPr>
      <w:r>
        <w:t>Управление качеством учебно- воспитательной деятельности в МБОУ СОШ № 12 обеспечивают следующие локальные нормативно-правовые акты:</w:t>
      </w:r>
    </w:p>
    <w:p w14:paraId="3633229F" w14:textId="77777777" w:rsidR="00E46101" w:rsidRDefault="00E46101" w:rsidP="006E1653">
      <w:pPr>
        <w:pStyle w:val="a5"/>
        <w:numPr>
          <w:ilvl w:val="0"/>
          <w:numId w:val="80"/>
        </w:numPr>
        <w:tabs>
          <w:tab w:val="left" w:pos="660"/>
        </w:tabs>
        <w:spacing w:line="321" w:lineRule="exact"/>
        <w:ind w:left="660" w:hanging="427"/>
        <w:jc w:val="left"/>
        <w:rPr>
          <w:sz w:val="28"/>
        </w:rPr>
      </w:pPr>
      <w:r>
        <w:rPr>
          <w:sz w:val="28"/>
        </w:rPr>
        <w:t>Положение</w:t>
      </w:r>
      <w:r>
        <w:rPr>
          <w:spacing w:val="-7"/>
          <w:sz w:val="28"/>
        </w:rPr>
        <w:t xml:space="preserve"> </w:t>
      </w:r>
      <w:r>
        <w:rPr>
          <w:sz w:val="28"/>
        </w:rPr>
        <w:t>о</w:t>
      </w:r>
      <w:r>
        <w:rPr>
          <w:spacing w:val="-8"/>
          <w:sz w:val="28"/>
        </w:rPr>
        <w:t xml:space="preserve"> </w:t>
      </w:r>
      <w:r>
        <w:rPr>
          <w:sz w:val="28"/>
        </w:rPr>
        <w:t>классном</w:t>
      </w:r>
      <w:r>
        <w:rPr>
          <w:spacing w:val="-7"/>
          <w:sz w:val="28"/>
        </w:rPr>
        <w:t xml:space="preserve"> </w:t>
      </w:r>
      <w:r>
        <w:rPr>
          <w:spacing w:val="-2"/>
          <w:sz w:val="28"/>
        </w:rPr>
        <w:t>руководстве.</w:t>
      </w:r>
    </w:p>
    <w:p w14:paraId="62C3F205" w14:textId="77777777" w:rsidR="00E46101" w:rsidRDefault="00E46101" w:rsidP="006E1653">
      <w:pPr>
        <w:pStyle w:val="a5"/>
        <w:numPr>
          <w:ilvl w:val="0"/>
          <w:numId w:val="80"/>
        </w:numPr>
        <w:tabs>
          <w:tab w:val="left" w:pos="660"/>
        </w:tabs>
        <w:ind w:left="660" w:hanging="427"/>
        <w:jc w:val="left"/>
        <w:rPr>
          <w:sz w:val="28"/>
        </w:rPr>
      </w:pPr>
      <w:r>
        <w:rPr>
          <w:sz w:val="28"/>
        </w:rPr>
        <w:t>Положение</w:t>
      </w:r>
      <w:r>
        <w:rPr>
          <w:spacing w:val="-6"/>
          <w:sz w:val="28"/>
        </w:rPr>
        <w:t xml:space="preserve"> </w:t>
      </w:r>
      <w:r>
        <w:rPr>
          <w:sz w:val="28"/>
        </w:rPr>
        <w:t>о</w:t>
      </w:r>
      <w:r>
        <w:rPr>
          <w:spacing w:val="-7"/>
          <w:sz w:val="28"/>
        </w:rPr>
        <w:t xml:space="preserve"> </w:t>
      </w:r>
      <w:r>
        <w:rPr>
          <w:spacing w:val="-2"/>
          <w:sz w:val="28"/>
        </w:rPr>
        <w:t>дежурстве.</w:t>
      </w:r>
    </w:p>
    <w:p w14:paraId="122895DE" w14:textId="77777777" w:rsidR="00E46101" w:rsidRDefault="00E46101" w:rsidP="00E46101">
      <w:pPr>
        <w:rPr>
          <w:sz w:val="28"/>
        </w:rPr>
        <w:sectPr w:rsidR="00E46101" w:rsidSect="00E46101">
          <w:pgSz w:w="11910" w:h="16840"/>
          <w:pgMar w:top="1100" w:right="260" w:bottom="1180" w:left="900" w:header="0" w:footer="973" w:gutter="0"/>
          <w:cols w:space="720"/>
        </w:sectPr>
      </w:pPr>
    </w:p>
    <w:p w14:paraId="3A0A1647" w14:textId="77777777" w:rsidR="00E46101" w:rsidRDefault="00E46101" w:rsidP="006E1653">
      <w:pPr>
        <w:pStyle w:val="a5"/>
        <w:numPr>
          <w:ilvl w:val="0"/>
          <w:numId w:val="80"/>
        </w:numPr>
        <w:tabs>
          <w:tab w:val="left" w:pos="660"/>
        </w:tabs>
        <w:spacing w:before="67" w:line="322" w:lineRule="exact"/>
        <w:ind w:left="660" w:hanging="427"/>
        <w:jc w:val="left"/>
        <w:rPr>
          <w:sz w:val="28"/>
        </w:rPr>
      </w:pPr>
      <w:r>
        <w:rPr>
          <w:sz w:val="28"/>
        </w:rPr>
        <w:lastRenderedPageBreak/>
        <w:t>Положение</w:t>
      </w:r>
      <w:r>
        <w:rPr>
          <w:spacing w:val="-9"/>
          <w:sz w:val="28"/>
        </w:rPr>
        <w:t xml:space="preserve"> </w:t>
      </w:r>
      <w:r>
        <w:rPr>
          <w:sz w:val="28"/>
        </w:rPr>
        <w:t>о</w:t>
      </w:r>
      <w:r>
        <w:rPr>
          <w:spacing w:val="-11"/>
          <w:sz w:val="28"/>
        </w:rPr>
        <w:t xml:space="preserve"> </w:t>
      </w:r>
      <w:r>
        <w:rPr>
          <w:sz w:val="28"/>
        </w:rPr>
        <w:t>школьном</w:t>
      </w:r>
      <w:r>
        <w:rPr>
          <w:spacing w:val="-10"/>
          <w:sz w:val="28"/>
        </w:rPr>
        <w:t xml:space="preserve"> </w:t>
      </w:r>
      <w:r>
        <w:rPr>
          <w:sz w:val="28"/>
        </w:rPr>
        <w:t>методическом</w:t>
      </w:r>
      <w:r>
        <w:rPr>
          <w:spacing w:val="-9"/>
          <w:sz w:val="28"/>
        </w:rPr>
        <w:t xml:space="preserve"> </w:t>
      </w:r>
      <w:r>
        <w:rPr>
          <w:spacing w:val="-2"/>
          <w:sz w:val="28"/>
        </w:rPr>
        <w:t>объединении.</w:t>
      </w:r>
    </w:p>
    <w:p w14:paraId="30057736" w14:textId="77777777" w:rsidR="00E46101" w:rsidRDefault="00E46101" w:rsidP="006E1653">
      <w:pPr>
        <w:pStyle w:val="a5"/>
        <w:numPr>
          <w:ilvl w:val="0"/>
          <w:numId w:val="80"/>
        </w:numPr>
        <w:tabs>
          <w:tab w:val="left" w:pos="660"/>
        </w:tabs>
        <w:spacing w:line="322" w:lineRule="exact"/>
        <w:ind w:left="660" w:hanging="427"/>
        <w:jc w:val="left"/>
        <w:rPr>
          <w:sz w:val="28"/>
        </w:rPr>
      </w:pPr>
      <w:r>
        <w:rPr>
          <w:sz w:val="28"/>
        </w:rPr>
        <w:t>Положение</w:t>
      </w:r>
      <w:r>
        <w:rPr>
          <w:spacing w:val="-8"/>
          <w:sz w:val="28"/>
        </w:rPr>
        <w:t xml:space="preserve"> </w:t>
      </w:r>
      <w:r>
        <w:rPr>
          <w:sz w:val="28"/>
        </w:rPr>
        <w:t>о</w:t>
      </w:r>
      <w:r>
        <w:rPr>
          <w:spacing w:val="-10"/>
          <w:sz w:val="28"/>
        </w:rPr>
        <w:t xml:space="preserve"> </w:t>
      </w:r>
      <w:r>
        <w:rPr>
          <w:sz w:val="28"/>
        </w:rPr>
        <w:t>внутришкольном</w:t>
      </w:r>
      <w:r>
        <w:rPr>
          <w:spacing w:val="-8"/>
          <w:sz w:val="28"/>
        </w:rPr>
        <w:t xml:space="preserve"> </w:t>
      </w:r>
      <w:r>
        <w:rPr>
          <w:spacing w:val="-2"/>
          <w:sz w:val="28"/>
        </w:rPr>
        <w:t>контроле.</w:t>
      </w:r>
    </w:p>
    <w:p w14:paraId="5CBB2F27" w14:textId="77777777" w:rsidR="00E46101" w:rsidRDefault="00E46101" w:rsidP="006E1653">
      <w:pPr>
        <w:pStyle w:val="a5"/>
        <w:numPr>
          <w:ilvl w:val="0"/>
          <w:numId w:val="80"/>
        </w:numPr>
        <w:tabs>
          <w:tab w:val="left" w:pos="660"/>
        </w:tabs>
        <w:ind w:right="882" w:firstLine="0"/>
        <w:jc w:val="left"/>
        <w:rPr>
          <w:sz w:val="28"/>
        </w:rPr>
      </w:pPr>
      <w:r>
        <w:rPr>
          <w:sz w:val="28"/>
        </w:rPr>
        <w:t>Положение</w:t>
      </w:r>
      <w:r>
        <w:rPr>
          <w:spacing w:val="40"/>
          <w:sz w:val="28"/>
        </w:rPr>
        <w:t xml:space="preserve"> </w:t>
      </w:r>
      <w:r>
        <w:rPr>
          <w:sz w:val="28"/>
        </w:rPr>
        <w:t>о</w:t>
      </w:r>
      <w:r>
        <w:rPr>
          <w:spacing w:val="40"/>
          <w:sz w:val="28"/>
        </w:rPr>
        <w:t xml:space="preserve"> </w:t>
      </w:r>
      <w:r>
        <w:rPr>
          <w:sz w:val="28"/>
        </w:rPr>
        <w:t>комиссии</w:t>
      </w:r>
      <w:r>
        <w:rPr>
          <w:spacing w:val="40"/>
          <w:sz w:val="28"/>
        </w:rPr>
        <w:t xml:space="preserve"> </w:t>
      </w:r>
      <w:r>
        <w:rPr>
          <w:sz w:val="28"/>
        </w:rPr>
        <w:t>по</w:t>
      </w:r>
      <w:r>
        <w:rPr>
          <w:spacing w:val="80"/>
          <w:sz w:val="28"/>
        </w:rPr>
        <w:t xml:space="preserve"> </w:t>
      </w:r>
      <w:r>
        <w:rPr>
          <w:sz w:val="28"/>
        </w:rPr>
        <w:t>урегулированию</w:t>
      </w:r>
      <w:r>
        <w:rPr>
          <w:spacing w:val="40"/>
          <w:sz w:val="28"/>
        </w:rPr>
        <w:t xml:space="preserve"> </w:t>
      </w:r>
      <w:r>
        <w:rPr>
          <w:sz w:val="28"/>
        </w:rPr>
        <w:t>споров</w:t>
      </w:r>
      <w:r>
        <w:rPr>
          <w:spacing w:val="40"/>
          <w:sz w:val="28"/>
        </w:rPr>
        <w:t xml:space="preserve"> </w:t>
      </w:r>
      <w:r>
        <w:rPr>
          <w:sz w:val="28"/>
        </w:rPr>
        <w:t>между</w:t>
      </w:r>
      <w:r>
        <w:rPr>
          <w:spacing w:val="40"/>
          <w:sz w:val="28"/>
        </w:rPr>
        <w:t xml:space="preserve"> </w:t>
      </w:r>
      <w:r>
        <w:rPr>
          <w:sz w:val="28"/>
        </w:rPr>
        <w:t>участниками</w:t>
      </w:r>
      <w:r>
        <w:rPr>
          <w:spacing w:val="80"/>
          <w:sz w:val="28"/>
        </w:rPr>
        <w:t xml:space="preserve"> </w:t>
      </w:r>
      <w:r>
        <w:rPr>
          <w:sz w:val="28"/>
        </w:rPr>
        <w:t>образовательных отношений.</w:t>
      </w:r>
    </w:p>
    <w:p w14:paraId="140CD186" w14:textId="77777777" w:rsidR="00E46101" w:rsidRDefault="00E46101" w:rsidP="006E1653">
      <w:pPr>
        <w:pStyle w:val="a5"/>
        <w:numPr>
          <w:ilvl w:val="0"/>
          <w:numId w:val="80"/>
        </w:numPr>
        <w:tabs>
          <w:tab w:val="left" w:pos="660"/>
        </w:tabs>
        <w:spacing w:before="5" w:line="322" w:lineRule="exact"/>
        <w:ind w:left="660" w:hanging="427"/>
        <w:jc w:val="left"/>
        <w:rPr>
          <w:sz w:val="28"/>
        </w:rPr>
      </w:pPr>
      <w:r>
        <w:rPr>
          <w:sz w:val="28"/>
        </w:rPr>
        <w:t>Положение</w:t>
      </w:r>
      <w:r>
        <w:rPr>
          <w:spacing w:val="-7"/>
          <w:sz w:val="28"/>
        </w:rPr>
        <w:t xml:space="preserve"> </w:t>
      </w:r>
      <w:r>
        <w:rPr>
          <w:sz w:val="28"/>
        </w:rPr>
        <w:t>о</w:t>
      </w:r>
      <w:r>
        <w:rPr>
          <w:spacing w:val="-8"/>
          <w:sz w:val="28"/>
        </w:rPr>
        <w:t xml:space="preserve"> </w:t>
      </w:r>
      <w:r>
        <w:rPr>
          <w:sz w:val="28"/>
        </w:rPr>
        <w:t>Совете</w:t>
      </w:r>
      <w:r>
        <w:rPr>
          <w:spacing w:val="-8"/>
          <w:sz w:val="28"/>
        </w:rPr>
        <w:t xml:space="preserve"> </w:t>
      </w:r>
      <w:r>
        <w:rPr>
          <w:spacing w:val="-2"/>
          <w:sz w:val="28"/>
        </w:rPr>
        <w:t>профилактики.</w:t>
      </w:r>
    </w:p>
    <w:p w14:paraId="4ACEB9CD" w14:textId="77777777" w:rsidR="00E46101" w:rsidRDefault="00E46101" w:rsidP="006E1653">
      <w:pPr>
        <w:pStyle w:val="a5"/>
        <w:numPr>
          <w:ilvl w:val="0"/>
          <w:numId w:val="80"/>
        </w:numPr>
        <w:tabs>
          <w:tab w:val="left" w:pos="660"/>
        </w:tabs>
        <w:spacing w:line="322" w:lineRule="exact"/>
        <w:ind w:left="660" w:hanging="427"/>
        <w:jc w:val="left"/>
        <w:rPr>
          <w:sz w:val="28"/>
        </w:rPr>
      </w:pPr>
      <w:r>
        <w:rPr>
          <w:sz w:val="28"/>
        </w:rPr>
        <w:t>Положение</w:t>
      </w:r>
      <w:r>
        <w:rPr>
          <w:spacing w:val="-9"/>
          <w:sz w:val="28"/>
        </w:rPr>
        <w:t xml:space="preserve"> </w:t>
      </w:r>
      <w:r>
        <w:rPr>
          <w:sz w:val="28"/>
        </w:rPr>
        <w:t>об</w:t>
      </w:r>
      <w:r>
        <w:rPr>
          <w:spacing w:val="-8"/>
          <w:sz w:val="28"/>
        </w:rPr>
        <w:t xml:space="preserve"> </w:t>
      </w:r>
      <w:r>
        <w:rPr>
          <w:sz w:val="28"/>
        </w:rPr>
        <w:t>Управляющем</w:t>
      </w:r>
      <w:r>
        <w:rPr>
          <w:spacing w:val="-8"/>
          <w:sz w:val="28"/>
        </w:rPr>
        <w:t xml:space="preserve"> </w:t>
      </w:r>
      <w:r>
        <w:rPr>
          <w:spacing w:val="-2"/>
          <w:sz w:val="28"/>
        </w:rPr>
        <w:t>совете.</w:t>
      </w:r>
    </w:p>
    <w:p w14:paraId="77BAC92F" w14:textId="77777777" w:rsidR="00E46101" w:rsidRDefault="00E46101" w:rsidP="006E1653">
      <w:pPr>
        <w:pStyle w:val="a5"/>
        <w:numPr>
          <w:ilvl w:val="0"/>
          <w:numId w:val="80"/>
        </w:numPr>
        <w:tabs>
          <w:tab w:val="left" w:pos="660"/>
        </w:tabs>
        <w:spacing w:line="322" w:lineRule="exact"/>
        <w:ind w:left="660" w:hanging="427"/>
        <w:jc w:val="left"/>
        <w:rPr>
          <w:sz w:val="28"/>
        </w:rPr>
      </w:pPr>
      <w:r>
        <w:rPr>
          <w:sz w:val="28"/>
        </w:rPr>
        <w:t>Положение</w:t>
      </w:r>
      <w:r>
        <w:rPr>
          <w:spacing w:val="-8"/>
          <w:sz w:val="28"/>
        </w:rPr>
        <w:t xml:space="preserve"> </w:t>
      </w:r>
      <w:r>
        <w:rPr>
          <w:sz w:val="28"/>
        </w:rPr>
        <w:t>о</w:t>
      </w:r>
      <w:r>
        <w:rPr>
          <w:spacing w:val="-9"/>
          <w:sz w:val="28"/>
        </w:rPr>
        <w:t xml:space="preserve"> </w:t>
      </w:r>
      <w:r>
        <w:rPr>
          <w:sz w:val="28"/>
        </w:rPr>
        <w:t>школьной</w:t>
      </w:r>
      <w:r>
        <w:rPr>
          <w:spacing w:val="-9"/>
          <w:sz w:val="28"/>
        </w:rPr>
        <w:t xml:space="preserve"> </w:t>
      </w:r>
      <w:r>
        <w:rPr>
          <w:spacing w:val="-2"/>
          <w:sz w:val="28"/>
        </w:rPr>
        <w:t>форме.</w:t>
      </w:r>
    </w:p>
    <w:p w14:paraId="2BFDA921" w14:textId="77777777" w:rsidR="00E46101" w:rsidRDefault="00E46101" w:rsidP="006E1653">
      <w:pPr>
        <w:pStyle w:val="a5"/>
        <w:numPr>
          <w:ilvl w:val="0"/>
          <w:numId w:val="80"/>
        </w:numPr>
        <w:tabs>
          <w:tab w:val="left" w:pos="660"/>
        </w:tabs>
        <w:ind w:right="877" w:firstLine="0"/>
        <w:jc w:val="left"/>
        <w:rPr>
          <w:sz w:val="28"/>
        </w:rPr>
      </w:pPr>
      <w:r>
        <w:rPr>
          <w:sz w:val="28"/>
        </w:rPr>
        <w:t>Положение о защите обучающихся от информации, причиняющей вред их</w:t>
      </w:r>
      <w:r>
        <w:rPr>
          <w:spacing w:val="40"/>
          <w:sz w:val="28"/>
        </w:rPr>
        <w:t xml:space="preserve"> </w:t>
      </w:r>
      <w:r>
        <w:rPr>
          <w:sz w:val="28"/>
        </w:rPr>
        <w:t>здоровью и развитию.</w:t>
      </w:r>
    </w:p>
    <w:p w14:paraId="3D4E1302" w14:textId="77777777" w:rsidR="00E46101" w:rsidRDefault="00E46101" w:rsidP="006E1653">
      <w:pPr>
        <w:pStyle w:val="a5"/>
        <w:numPr>
          <w:ilvl w:val="0"/>
          <w:numId w:val="80"/>
        </w:numPr>
        <w:tabs>
          <w:tab w:val="left" w:pos="660"/>
        </w:tabs>
        <w:spacing w:line="321" w:lineRule="exact"/>
        <w:ind w:left="660" w:hanging="427"/>
        <w:jc w:val="left"/>
        <w:rPr>
          <w:sz w:val="28"/>
        </w:rPr>
      </w:pPr>
      <w:r>
        <w:rPr>
          <w:sz w:val="28"/>
        </w:rPr>
        <w:t>Положение</w:t>
      </w:r>
      <w:r>
        <w:rPr>
          <w:spacing w:val="-9"/>
          <w:sz w:val="28"/>
        </w:rPr>
        <w:t xml:space="preserve"> </w:t>
      </w:r>
      <w:r>
        <w:rPr>
          <w:sz w:val="28"/>
        </w:rPr>
        <w:t>о</w:t>
      </w:r>
      <w:r>
        <w:rPr>
          <w:spacing w:val="-10"/>
          <w:sz w:val="28"/>
        </w:rPr>
        <w:t xml:space="preserve"> </w:t>
      </w:r>
      <w:r>
        <w:rPr>
          <w:sz w:val="28"/>
        </w:rPr>
        <w:t>внеурочной</w:t>
      </w:r>
      <w:r>
        <w:rPr>
          <w:spacing w:val="-11"/>
          <w:sz w:val="28"/>
        </w:rPr>
        <w:t xml:space="preserve"> </w:t>
      </w:r>
      <w:r>
        <w:rPr>
          <w:sz w:val="28"/>
        </w:rPr>
        <w:t>деятельности</w:t>
      </w:r>
      <w:r>
        <w:rPr>
          <w:spacing w:val="-6"/>
          <w:sz w:val="28"/>
        </w:rPr>
        <w:t xml:space="preserve"> </w:t>
      </w:r>
      <w:r>
        <w:rPr>
          <w:spacing w:val="-2"/>
          <w:sz w:val="28"/>
        </w:rPr>
        <w:t>обучающихся.</w:t>
      </w:r>
    </w:p>
    <w:p w14:paraId="773BFA28" w14:textId="77777777" w:rsidR="00E46101" w:rsidRDefault="00E46101" w:rsidP="006E1653">
      <w:pPr>
        <w:pStyle w:val="a5"/>
        <w:numPr>
          <w:ilvl w:val="0"/>
          <w:numId w:val="80"/>
        </w:numPr>
        <w:tabs>
          <w:tab w:val="left" w:pos="660"/>
        </w:tabs>
        <w:ind w:left="660" w:hanging="427"/>
        <w:jc w:val="left"/>
        <w:rPr>
          <w:sz w:val="28"/>
        </w:rPr>
      </w:pPr>
      <w:r>
        <w:rPr>
          <w:sz w:val="28"/>
        </w:rPr>
        <w:t>Положение</w:t>
      </w:r>
      <w:r>
        <w:rPr>
          <w:spacing w:val="-10"/>
          <w:sz w:val="28"/>
        </w:rPr>
        <w:t xml:space="preserve"> </w:t>
      </w:r>
      <w:r>
        <w:rPr>
          <w:sz w:val="28"/>
        </w:rPr>
        <w:t>об</w:t>
      </w:r>
      <w:r>
        <w:rPr>
          <w:spacing w:val="-9"/>
          <w:sz w:val="28"/>
        </w:rPr>
        <w:t xml:space="preserve"> </w:t>
      </w:r>
      <w:r>
        <w:rPr>
          <w:sz w:val="28"/>
        </w:rPr>
        <w:t>ученическом</w:t>
      </w:r>
      <w:r>
        <w:rPr>
          <w:spacing w:val="-9"/>
          <w:sz w:val="28"/>
        </w:rPr>
        <w:t xml:space="preserve"> </w:t>
      </w:r>
      <w:r>
        <w:rPr>
          <w:spacing w:val="-2"/>
          <w:sz w:val="28"/>
        </w:rPr>
        <w:t>самоуправлении.</w:t>
      </w:r>
    </w:p>
    <w:p w14:paraId="52F8C6D8" w14:textId="77777777" w:rsidR="00E46101" w:rsidRDefault="00E46101" w:rsidP="006E1653">
      <w:pPr>
        <w:pStyle w:val="a5"/>
        <w:numPr>
          <w:ilvl w:val="0"/>
          <w:numId w:val="80"/>
        </w:numPr>
        <w:tabs>
          <w:tab w:val="left" w:pos="660"/>
        </w:tabs>
        <w:ind w:left="660" w:hanging="427"/>
        <w:jc w:val="left"/>
        <w:rPr>
          <w:sz w:val="28"/>
        </w:rPr>
      </w:pPr>
      <w:r>
        <w:rPr>
          <w:sz w:val="28"/>
        </w:rPr>
        <w:t>Правила</w:t>
      </w:r>
      <w:r>
        <w:rPr>
          <w:spacing w:val="-9"/>
          <w:sz w:val="28"/>
        </w:rPr>
        <w:t xml:space="preserve"> </w:t>
      </w:r>
      <w:r>
        <w:rPr>
          <w:sz w:val="28"/>
        </w:rPr>
        <w:t>внутреннего</w:t>
      </w:r>
      <w:r>
        <w:rPr>
          <w:spacing w:val="-9"/>
          <w:sz w:val="28"/>
        </w:rPr>
        <w:t xml:space="preserve"> </w:t>
      </w:r>
      <w:r>
        <w:rPr>
          <w:sz w:val="28"/>
        </w:rPr>
        <w:t>распорядка</w:t>
      </w:r>
      <w:r>
        <w:rPr>
          <w:spacing w:val="-8"/>
          <w:sz w:val="28"/>
        </w:rPr>
        <w:t xml:space="preserve"> </w:t>
      </w:r>
      <w:r>
        <w:rPr>
          <w:sz w:val="28"/>
        </w:rPr>
        <w:t>для</w:t>
      </w:r>
      <w:r>
        <w:rPr>
          <w:spacing w:val="-7"/>
          <w:sz w:val="28"/>
        </w:rPr>
        <w:t xml:space="preserve"> </w:t>
      </w:r>
      <w:r>
        <w:rPr>
          <w:spacing w:val="-2"/>
          <w:sz w:val="28"/>
        </w:rPr>
        <w:t>обучающихся.</w:t>
      </w:r>
    </w:p>
    <w:p w14:paraId="2CF11F1E" w14:textId="11924828" w:rsidR="00E46101" w:rsidRDefault="00E46101" w:rsidP="00E46101">
      <w:pPr>
        <w:pStyle w:val="a3"/>
        <w:spacing w:before="321" w:line="242" w:lineRule="auto"/>
        <w:ind w:right="878" w:firstLine="0"/>
        <w:jc w:val="left"/>
      </w:pPr>
      <w:r>
        <w:t>Вышеперечисленные</w:t>
      </w:r>
      <w:r>
        <w:rPr>
          <w:spacing w:val="40"/>
        </w:rPr>
        <w:t xml:space="preserve"> </w:t>
      </w:r>
      <w:r>
        <w:t>нормативные</w:t>
      </w:r>
      <w:r>
        <w:rPr>
          <w:spacing w:val="40"/>
        </w:rPr>
        <w:t xml:space="preserve"> </w:t>
      </w:r>
      <w:r>
        <w:t>акты</w:t>
      </w:r>
      <w:r>
        <w:rPr>
          <w:spacing w:val="40"/>
        </w:rPr>
        <w:t xml:space="preserve"> </w:t>
      </w:r>
      <w:r>
        <w:t>расположены</w:t>
      </w:r>
      <w:r>
        <w:rPr>
          <w:spacing w:val="40"/>
        </w:rPr>
        <w:t xml:space="preserve"> </w:t>
      </w:r>
      <w:r>
        <w:t>на</w:t>
      </w:r>
      <w:r>
        <w:rPr>
          <w:spacing w:val="40"/>
        </w:rPr>
        <w:t xml:space="preserve"> </w:t>
      </w:r>
      <w:r>
        <w:t>официальном</w:t>
      </w:r>
      <w:r>
        <w:rPr>
          <w:spacing w:val="40"/>
        </w:rPr>
        <w:t xml:space="preserve"> </w:t>
      </w:r>
      <w:r>
        <w:t xml:space="preserve">сайте </w:t>
      </w:r>
      <w:proofErr w:type="gramStart"/>
      <w:r>
        <w:t>школы .</w:t>
      </w:r>
      <w:proofErr w:type="gramEnd"/>
    </w:p>
    <w:p w14:paraId="0E757DCA" w14:textId="3DFAE5B9" w:rsidR="006F0788" w:rsidRPr="006F0788" w:rsidRDefault="006F0788" w:rsidP="00E46101">
      <w:pPr>
        <w:rPr>
          <w:rFonts w:ascii="Times New Roman" w:hAnsi="Times New Roman"/>
          <w:sz w:val="28"/>
          <w:szCs w:val="28"/>
          <w:lang w:val="ru-RU"/>
        </w:rPr>
      </w:pPr>
      <w:r w:rsidRPr="006F0788">
        <w:rPr>
          <w:rFonts w:ascii="Times New Roman" w:hAnsi="Times New Roman"/>
          <w:sz w:val="28"/>
          <w:szCs w:val="28"/>
          <w:lang w:val="ru-RU"/>
        </w:rPr>
        <w:tab/>
      </w:r>
      <w:bookmarkStart w:id="17" w:name="_Toc109838903"/>
    </w:p>
    <w:p w14:paraId="7C8AA3D0" w14:textId="77777777" w:rsidR="006F0788" w:rsidRPr="00E46101" w:rsidRDefault="006F0788" w:rsidP="006F0788">
      <w:pPr>
        <w:rPr>
          <w:rFonts w:ascii="Times New Roman" w:hAnsi="Times New Roman"/>
          <w:b/>
          <w:sz w:val="28"/>
          <w:szCs w:val="28"/>
          <w:lang w:val="ru-RU"/>
        </w:rPr>
      </w:pPr>
      <w:bookmarkStart w:id="18" w:name="_Toc109838904"/>
      <w:bookmarkEnd w:id="17"/>
      <w:r w:rsidRPr="00E46101">
        <w:rPr>
          <w:rFonts w:ascii="Times New Roman" w:hAnsi="Times New Roman"/>
          <w:b/>
          <w:sz w:val="28"/>
          <w:szCs w:val="28"/>
          <w:lang w:val="ru-RU"/>
        </w:rPr>
        <w:t>3.3 Требования к условиям работы с обучающимися с особыми образовательными потребностями</w:t>
      </w:r>
      <w:bookmarkEnd w:id="18"/>
      <w:r w:rsidRPr="00E46101">
        <w:rPr>
          <w:rFonts w:ascii="Times New Roman" w:hAnsi="Times New Roman"/>
          <w:b/>
          <w:sz w:val="28"/>
          <w:szCs w:val="28"/>
          <w:lang w:val="ru-RU"/>
        </w:rPr>
        <w:t>.</w:t>
      </w:r>
    </w:p>
    <w:p w14:paraId="45BAEE20" w14:textId="77777777" w:rsidR="006F0788" w:rsidRPr="006F0788" w:rsidRDefault="006F0788" w:rsidP="00E46101">
      <w:pPr>
        <w:spacing w:after="0"/>
        <w:ind w:firstLine="708"/>
        <w:rPr>
          <w:rFonts w:ascii="Times New Roman" w:hAnsi="Times New Roman"/>
          <w:sz w:val="28"/>
          <w:szCs w:val="28"/>
          <w:lang w:val="ru-RU"/>
        </w:rPr>
      </w:pPr>
      <w:r w:rsidRPr="006F0788">
        <w:rPr>
          <w:rFonts w:ascii="Times New Roman" w:hAnsi="Times New Roman"/>
          <w:sz w:val="28"/>
          <w:szCs w:val="28"/>
          <w:lang w:val="ru-RU"/>
        </w:rPr>
        <w:t xml:space="preserve">В настоящее время в Школе получают образование один ребенок с ОВЗ и дети инвалиды во всех уровнях образования. Ребенок ОВЗ и инвалиды получают образование на равных со всеми школьниками, создана благоприятная доброжелательная среда. Эти дети находятся под пристальным контролем классных руководителей, и социально-психологической службы. </w:t>
      </w:r>
    </w:p>
    <w:p w14:paraId="2F4E2A73" w14:textId="77777777" w:rsidR="006F0788" w:rsidRPr="006F0788" w:rsidRDefault="006F0788" w:rsidP="00E46101">
      <w:pPr>
        <w:spacing w:after="0"/>
        <w:ind w:firstLine="708"/>
        <w:rPr>
          <w:rFonts w:ascii="Times New Roman" w:hAnsi="Times New Roman"/>
          <w:sz w:val="28"/>
          <w:szCs w:val="28"/>
          <w:lang w:val="ru-RU"/>
        </w:rPr>
      </w:pPr>
      <w:r w:rsidRPr="006F0788">
        <w:rPr>
          <w:rFonts w:ascii="Times New Roman" w:hAnsi="Times New Roman"/>
          <w:sz w:val="28"/>
          <w:szCs w:val="28"/>
          <w:lang w:val="ru-RU"/>
        </w:rPr>
        <w:t xml:space="preserve">Они имеют возможность участвовать в различных формах жизни детского сообщества: в работе органов самоуправления, волонтерского отряда, участвовать в конкурсных мероприятиях онлайн и офлайн, в школьных праздниках. Обеспечивается возможность их участия в жизни класса, школы, событиях группы. </w:t>
      </w:r>
    </w:p>
    <w:p w14:paraId="64BF5C09" w14:textId="77777777" w:rsidR="006F0788" w:rsidRPr="006F0788" w:rsidRDefault="006F0788" w:rsidP="006F0788">
      <w:pPr>
        <w:rPr>
          <w:rFonts w:ascii="Times New Roman" w:hAnsi="Times New Roman"/>
          <w:sz w:val="28"/>
          <w:szCs w:val="28"/>
          <w:lang w:val="ru-RU"/>
        </w:rPr>
      </w:pPr>
      <w:r w:rsidRPr="006F0788">
        <w:rPr>
          <w:rFonts w:ascii="Times New Roman" w:hAnsi="Times New Roman"/>
          <w:sz w:val="28"/>
          <w:szCs w:val="28"/>
          <w:lang w:val="ru-RU"/>
        </w:rPr>
        <w:t>Таким образом, формируется их личностный опыт, развивается самооценка и уверенность в своих силах, опыт работы в команде, развивает активность и ответственность каждого обучающегося в социальной ситуации его развития.</w:t>
      </w:r>
    </w:p>
    <w:p w14:paraId="1C3AB271" w14:textId="77777777" w:rsidR="006F0788" w:rsidRPr="006F0788" w:rsidRDefault="006F0788" w:rsidP="00E46101">
      <w:pPr>
        <w:ind w:firstLine="708"/>
        <w:rPr>
          <w:rFonts w:ascii="Times New Roman" w:hAnsi="Times New Roman"/>
          <w:sz w:val="28"/>
          <w:szCs w:val="28"/>
          <w:lang w:val="ru-RU"/>
        </w:rPr>
      </w:pPr>
      <w:r w:rsidRPr="006F0788">
        <w:rPr>
          <w:rFonts w:ascii="Times New Roman" w:hAnsi="Times New Roman"/>
          <w:sz w:val="28"/>
          <w:szCs w:val="28"/>
          <w:lang w:val="ru-RU"/>
        </w:rPr>
        <w:t>Особыми задачами воспитания обучающихся с ОВЗ являются:</w:t>
      </w:r>
    </w:p>
    <w:p w14:paraId="12DC657B" w14:textId="5249A569" w:rsidR="006F0788" w:rsidRPr="006F0788" w:rsidRDefault="00E46101" w:rsidP="00E46101">
      <w:pPr>
        <w:spacing w:after="0"/>
        <w:rPr>
          <w:rFonts w:ascii="Times New Roman" w:hAnsi="Times New Roman"/>
          <w:sz w:val="28"/>
          <w:szCs w:val="28"/>
          <w:lang w:val="ru-RU"/>
        </w:rPr>
      </w:pPr>
      <w:r>
        <w:rPr>
          <w:rFonts w:ascii="Times New Roman" w:hAnsi="Times New Roman"/>
          <w:sz w:val="28"/>
          <w:szCs w:val="28"/>
          <w:lang w:val="ru-RU"/>
        </w:rPr>
        <w:t>-</w:t>
      </w:r>
      <w:r w:rsidR="006F0788" w:rsidRPr="006F0788">
        <w:rPr>
          <w:rFonts w:ascii="Times New Roman" w:hAnsi="Times New Roman"/>
          <w:sz w:val="28"/>
          <w:szCs w:val="28"/>
          <w:lang w:val="ru-RU"/>
        </w:rPr>
        <w:t>налаживание эмоционально-положительного взаимодействия детей с ОВЗ с окружающими для их успешной адаптации и интеграции в школе;</w:t>
      </w:r>
    </w:p>
    <w:p w14:paraId="2C2DDDA7" w14:textId="6E5B9644" w:rsidR="006F0788" w:rsidRPr="006F0788" w:rsidRDefault="00E46101" w:rsidP="00E46101">
      <w:pPr>
        <w:spacing w:after="0"/>
        <w:rPr>
          <w:rFonts w:ascii="Times New Roman" w:hAnsi="Times New Roman"/>
          <w:sz w:val="28"/>
          <w:szCs w:val="28"/>
          <w:lang w:val="ru-RU"/>
        </w:rPr>
      </w:pPr>
      <w:r>
        <w:rPr>
          <w:rFonts w:ascii="Times New Roman" w:hAnsi="Times New Roman"/>
          <w:sz w:val="28"/>
          <w:szCs w:val="28"/>
          <w:lang w:val="ru-RU"/>
        </w:rPr>
        <w:t>-</w:t>
      </w:r>
      <w:r w:rsidR="006F0788" w:rsidRPr="006F0788">
        <w:rPr>
          <w:rFonts w:ascii="Times New Roman" w:hAnsi="Times New Roman"/>
          <w:sz w:val="28"/>
          <w:szCs w:val="28"/>
          <w:lang w:val="ru-RU"/>
        </w:rPr>
        <w:t>формирование доброжелательного отношения к детям с ОВЗ и их семьям со стороны всех участников образовательных отношений;</w:t>
      </w:r>
    </w:p>
    <w:p w14:paraId="769D0B75" w14:textId="4AA0A8D6" w:rsidR="006F0788" w:rsidRPr="006F0788" w:rsidRDefault="00E46101" w:rsidP="00E46101">
      <w:pPr>
        <w:spacing w:after="0"/>
        <w:rPr>
          <w:rFonts w:ascii="Times New Roman" w:hAnsi="Times New Roman"/>
          <w:sz w:val="28"/>
          <w:szCs w:val="28"/>
          <w:lang w:val="ru-RU"/>
        </w:rPr>
      </w:pPr>
      <w:r>
        <w:rPr>
          <w:rFonts w:ascii="Times New Roman" w:hAnsi="Times New Roman"/>
          <w:sz w:val="28"/>
          <w:szCs w:val="28"/>
          <w:lang w:val="ru-RU"/>
        </w:rPr>
        <w:t>-</w:t>
      </w:r>
      <w:r w:rsidR="006F0788" w:rsidRPr="006F0788">
        <w:rPr>
          <w:rFonts w:ascii="Times New Roman" w:hAnsi="Times New Roman"/>
          <w:sz w:val="28"/>
          <w:szCs w:val="28"/>
          <w:lang w:val="ru-RU"/>
        </w:rPr>
        <w:t>построение воспитательной деятельности с учетом индивидуальных особенностей каждого обучающегося с ОВЗ;</w:t>
      </w:r>
    </w:p>
    <w:p w14:paraId="01CD85C3" w14:textId="2E95597D" w:rsidR="006F0788" w:rsidRPr="006F0788" w:rsidRDefault="00E46101" w:rsidP="00E46101">
      <w:pPr>
        <w:spacing w:after="0"/>
        <w:rPr>
          <w:rFonts w:ascii="Times New Roman" w:hAnsi="Times New Roman"/>
          <w:sz w:val="28"/>
          <w:szCs w:val="28"/>
          <w:lang w:val="ru-RU"/>
        </w:rPr>
      </w:pPr>
      <w:r>
        <w:rPr>
          <w:rFonts w:ascii="Times New Roman" w:hAnsi="Times New Roman"/>
          <w:sz w:val="28"/>
          <w:szCs w:val="28"/>
          <w:lang w:val="ru-RU"/>
        </w:rPr>
        <w:lastRenderedPageBreak/>
        <w:t>-</w:t>
      </w:r>
      <w:r w:rsidR="006F0788" w:rsidRPr="006F0788">
        <w:rPr>
          <w:rFonts w:ascii="Times New Roman" w:hAnsi="Times New Roman"/>
          <w:sz w:val="28"/>
          <w:szCs w:val="28"/>
          <w:lang w:val="ru-RU"/>
        </w:rPr>
        <w:t>активное привлечение семьи и ближайшего социального окружения к воспитанию обучающихся с ОВЗ;</w:t>
      </w:r>
    </w:p>
    <w:p w14:paraId="44913FDD" w14:textId="3296ED9F" w:rsidR="006F0788" w:rsidRPr="006F0788" w:rsidRDefault="00E46101" w:rsidP="00E46101">
      <w:pPr>
        <w:spacing w:after="0"/>
        <w:rPr>
          <w:rFonts w:ascii="Times New Roman" w:hAnsi="Times New Roman"/>
          <w:sz w:val="28"/>
          <w:szCs w:val="28"/>
          <w:lang w:val="ru-RU"/>
        </w:rPr>
      </w:pPr>
      <w:r>
        <w:rPr>
          <w:rFonts w:ascii="Times New Roman" w:hAnsi="Times New Roman"/>
          <w:sz w:val="28"/>
          <w:szCs w:val="28"/>
          <w:lang w:val="ru-RU"/>
        </w:rPr>
        <w:t>-</w:t>
      </w:r>
      <w:r w:rsidR="006F0788" w:rsidRPr="006F0788">
        <w:rPr>
          <w:rFonts w:ascii="Times New Roman" w:hAnsi="Times New Roman"/>
          <w:sz w:val="28"/>
          <w:szCs w:val="28"/>
          <w:lang w:val="ru-RU"/>
        </w:rPr>
        <w:t>обеспечение психолого-педагогической поддержки семей, обучающихся с ОВЗ в развитии и содействие повышению уровня их педагогической, психологической, медико-социальной компетентности;</w:t>
      </w:r>
    </w:p>
    <w:p w14:paraId="134BD9B5" w14:textId="6326C51A" w:rsidR="006F0788" w:rsidRPr="006F0788" w:rsidRDefault="00E46101" w:rsidP="00E46101">
      <w:pPr>
        <w:spacing w:after="0"/>
        <w:rPr>
          <w:rFonts w:ascii="Times New Roman" w:hAnsi="Times New Roman"/>
          <w:sz w:val="28"/>
          <w:szCs w:val="28"/>
          <w:lang w:val="ru-RU"/>
        </w:rPr>
      </w:pPr>
      <w:r>
        <w:rPr>
          <w:rFonts w:ascii="Times New Roman" w:hAnsi="Times New Roman"/>
          <w:sz w:val="28"/>
          <w:szCs w:val="28"/>
          <w:lang w:val="ru-RU"/>
        </w:rPr>
        <w:t>-</w:t>
      </w:r>
      <w:r w:rsidR="006F0788" w:rsidRPr="006F0788">
        <w:rPr>
          <w:rFonts w:ascii="Times New Roman" w:hAnsi="Times New Roman"/>
          <w:sz w:val="28"/>
          <w:szCs w:val="28"/>
          <w:lang w:val="ru-RU"/>
        </w:rPr>
        <w:t>индивидуализация в воспитательной работе с обучающимися с ОВЗ.</w:t>
      </w:r>
    </w:p>
    <w:p w14:paraId="5FEBA5C1" w14:textId="61645634" w:rsidR="006F0788" w:rsidRPr="006F0788" w:rsidRDefault="00E46101" w:rsidP="00E46101">
      <w:pPr>
        <w:spacing w:after="0"/>
        <w:rPr>
          <w:rFonts w:ascii="Times New Roman" w:hAnsi="Times New Roman"/>
          <w:sz w:val="28"/>
          <w:szCs w:val="28"/>
          <w:lang w:val="ru-RU"/>
        </w:rPr>
      </w:pPr>
      <w:r>
        <w:rPr>
          <w:rFonts w:ascii="Times New Roman" w:hAnsi="Times New Roman"/>
          <w:sz w:val="28"/>
          <w:szCs w:val="28"/>
          <w:lang w:val="ru-RU"/>
        </w:rPr>
        <w:t>-</w:t>
      </w:r>
      <w:r w:rsidR="006F0788" w:rsidRPr="006F0788">
        <w:rPr>
          <w:rFonts w:ascii="Times New Roman" w:hAnsi="Times New Roman"/>
          <w:sz w:val="28"/>
          <w:szCs w:val="28"/>
          <w:lang w:val="ru-RU"/>
        </w:rPr>
        <w:t>на личностно-ориентированный подход в организации всех видов детской деятельности.</w:t>
      </w:r>
    </w:p>
    <w:p w14:paraId="6E42D55F" w14:textId="77777777" w:rsidR="006F0788" w:rsidRPr="006F0788" w:rsidRDefault="006F0788" w:rsidP="006F0788">
      <w:pPr>
        <w:rPr>
          <w:rFonts w:ascii="Times New Roman" w:hAnsi="Times New Roman"/>
          <w:sz w:val="28"/>
          <w:szCs w:val="28"/>
          <w:lang w:val="ru-RU"/>
        </w:rPr>
      </w:pPr>
      <w:bookmarkStart w:id="19" w:name="_Toc109838905"/>
    </w:p>
    <w:p w14:paraId="15008BCF" w14:textId="77777777" w:rsidR="006F0788" w:rsidRPr="00E46101" w:rsidRDefault="006F0788" w:rsidP="006F0788">
      <w:pPr>
        <w:rPr>
          <w:rFonts w:ascii="Times New Roman" w:hAnsi="Times New Roman"/>
          <w:b/>
          <w:sz w:val="28"/>
          <w:szCs w:val="28"/>
          <w:lang w:val="ru-RU"/>
        </w:rPr>
      </w:pPr>
      <w:r w:rsidRPr="00E46101">
        <w:rPr>
          <w:rFonts w:ascii="Times New Roman" w:hAnsi="Times New Roman"/>
          <w:b/>
          <w:sz w:val="28"/>
          <w:szCs w:val="28"/>
          <w:lang w:val="ru-RU"/>
        </w:rPr>
        <w:t>3.4 Система поощрения социальной успешности и проявлений активной жизненной позиции обучающихся</w:t>
      </w:r>
      <w:bookmarkEnd w:id="19"/>
      <w:r w:rsidRPr="00E46101">
        <w:rPr>
          <w:rFonts w:ascii="Times New Roman" w:hAnsi="Times New Roman"/>
          <w:b/>
          <w:sz w:val="28"/>
          <w:szCs w:val="28"/>
          <w:lang w:val="ru-RU"/>
        </w:rPr>
        <w:t>.</w:t>
      </w:r>
    </w:p>
    <w:p w14:paraId="128CA0B1" w14:textId="77777777" w:rsidR="006F0788" w:rsidRPr="006F0788" w:rsidRDefault="006F0788" w:rsidP="00E46101">
      <w:pPr>
        <w:spacing w:after="0"/>
        <w:ind w:firstLine="708"/>
        <w:rPr>
          <w:rFonts w:ascii="Times New Roman" w:hAnsi="Times New Roman"/>
          <w:sz w:val="28"/>
          <w:szCs w:val="28"/>
          <w:lang w:val="ru-RU"/>
        </w:rPr>
      </w:pPr>
      <w:r w:rsidRPr="006F0788">
        <w:rPr>
          <w:rFonts w:ascii="Times New Roman" w:hAnsi="Times New Roman"/>
          <w:sz w:val="28"/>
          <w:szCs w:val="28"/>
          <w:lang w:val="ru-RU"/>
        </w:rPr>
        <w:t>Система поощрения проявлений активной жизненной позиции и социальной успешности обучающихся МБОУ СОШ №12 способствует формированию у обучающихся ориентации на активную жизненную позицию, инициативность, максимально вовлекает их в совместную деятельность в воспитательных целях. Система проявлений активной жизненной позиции и поощрения социальной успешности обучающихся строится на принципах:</w:t>
      </w:r>
    </w:p>
    <w:p w14:paraId="37FD67B7" w14:textId="3893950C" w:rsidR="006F0788" w:rsidRPr="006F0788" w:rsidRDefault="00E46101" w:rsidP="00E46101">
      <w:pPr>
        <w:spacing w:after="0"/>
        <w:rPr>
          <w:rFonts w:ascii="Times New Roman" w:hAnsi="Times New Roman"/>
          <w:sz w:val="28"/>
          <w:szCs w:val="28"/>
          <w:lang w:val="ru-RU"/>
        </w:rPr>
      </w:pPr>
      <w:r>
        <w:rPr>
          <w:rFonts w:ascii="Times New Roman" w:hAnsi="Times New Roman"/>
          <w:sz w:val="28"/>
          <w:szCs w:val="28"/>
          <w:lang w:val="ru-RU"/>
        </w:rPr>
        <w:t>-</w:t>
      </w:r>
      <w:r w:rsidR="006F0788" w:rsidRPr="006F0788">
        <w:rPr>
          <w:rFonts w:ascii="Times New Roman" w:hAnsi="Times New Roman"/>
          <w:sz w:val="28"/>
          <w:szCs w:val="28"/>
          <w:lang w:val="ru-RU"/>
        </w:rPr>
        <w:t>публичности, открытости поощрений (информирование всех обучающихся о награждении, проведение награждений в присутствии значительного числа обучающихся);</w:t>
      </w:r>
    </w:p>
    <w:p w14:paraId="0F80A0EA" w14:textId="10C9AF73" w:rsidR="006F0788" w:rsidRPr="006F0788" w:rsidRDefault="00E46101" w:rsidP="00E46101">
      <w:pPr>
        <w:spacing w:after="0"/>
        <w:rPr>
          <w:rFonts w:ascii="Times New Roman" w:hAnsi="Times New Roman"/>
          <w:sz w:val="28"/>
          <w:szCs w:val="28"/>
          <w:lang w:val="ru-RU"/>
        </w:rPr>
      </w:pPr>
      <w:r>
        <w:rPr>
          <w:rFonts w:ascii="Times New Roman" w:hAnsi="Times New Roman"/>
          <w:sz w:val="28"/>
          <w:szCs w:val="28"/>
          <w:lang w:val="ru-RU"/>
        </w:rPr>
        <w:t>-</w:t>
      </w:r>
      <w:r w:rsidR="006F0788" w:rsidRPr="006F0788">
        <w:rPr>
          <w:rFonts w:ascii="Times New Roman" w:hAnsi="Times New Roman"/>
          <w:sz w:val="28"/>
          <w:szCs w:val="28"/>
          <w:lang w:val="ru-RU"/>
        </w:rPr>
        <w:t>соответствия артефактов и процедур награждения укладу жизни школы, качеству воспитывающей среды, специфической символике, выработанной и существующей в укладе школы;</w:t>
      </w:r>
    </w:p>
    <w:p w14:paraId="54A9E4C8" w14:textId="245C8A33" w:rsidR="006F0788" w:rsidRPr="006F0788" w:rsidRDefault="00E46101" w:rsidP="00E46101">
      <w:pPr>
        <w:spacing w:after="0"/>
        <w:rPr>
          <w:rFonts w:ascii="Times New Roman" w:hAnsi="Times New Roman"/>
          <w:sz w:val="28"/>
          <w:szCs w:val="28"/>
          <w:lang w:val="ru-RU"/>
        </w:rPr>
      </w:pPr>
      <w:r>
        <w:rPr>
          <w:rFonts w:ascii="Times New Roman" w:hAnsi="Times New Roman"/>
          <w:sz w:val="28"/>
          <w:szCs w:val="28"/>
          <w:lang w:val="ru-RU"/>
        </w:rPr>
        <w:t>-</w:t>
      </w:r>
      <w:r w:rsidR="006F0788" w:rsidRPr="006F0788">
        <w:rPr>
          <w:rFonts w:ascii="Times New Roman" w:hAnsi="Times New Roman"/>
          <w:sz w:val="28"/>
          <w:szCs w:val="28"/>
          <w:lang w:val="ru-RU"/>
        </w:rPr>
        <w:t>прозрачности правил поощрения (наличие положения о награждениях, неукоснительное следование порядку, зафиксированному в этом документе, соблюдение справедливости при выдвижении кандидатур);</w:t>
      </w:r>
    </w:p>
    <w:p w14:paraId="14BABA34" w14:textId="0D2E7B94" w:rsidR="006F0788" w:rsidRPr="006F0788" w:rsidRDefault="00E46101" w:rsidP="00E46101">
      <w:pPr>
        <w:spacing w:after="0"/>
        <w:rPr>
          <w:rFonts w:ascii="Times New Roman" w:hAnsi="Times New Roman"/>
          <w:sz w:val="28"/>
          <w:szCs w:val="28"/>
          <w:lang w:val="ru-RU"/>
        </w:rPr>
      </w:pPr>
      <w:r>
        <w:rPr>
          <w:rFonts w:ascii="Times New Roman" w:hAnsi="Times New Roman"/>
          <w:sz w:val="28"/>
          <w:szCs w:val="28"/>
          <w:lang w:val="ru-RU"/>
        </w:rPr>
        <w:t>-</w:t>
      </w:r>
      <w:r w:rsidR="006F0788" w:rsidRPr="006F0788">
        <w:rPr>
          <w:rFonts w:ascii="Times New Roman" w:hAnsi="Times New Roman"/>
          <w:sz w:val="28"/>
          <w:szCs w:val="28"/>
          <w:lang w:val="ru-RU"/>
        </w:rPr>
        <w:t>регулирования частоты награждений (недопущение избыточности в поощрениях, чрезмерно большие группы поощряемых и т. п.);</w:t>
      </w:r>
    </w:p>
    <w:p w14:paraId="5A8625CB" w14:textId="4B47A752" w:rsidR="006F0788" w:rsidRPr="006F0788" w:rsidRDefault="00E46101" w:rsidP="00E46101">
      <w:pPr>
        <w:spacing w:after="0"/>
        <w:rPr>
          <w:rFonts w:ascii="Times New Roman" w:hAnsi="Times New Roman"/>
          <w:sz w:val="28"/>
          <w:szCs w:val="28"/>
          <w:lang w:val="ru-RU"/>
        </w:rPr>
      </w:pPr>
      <w:r>
        <w:rPr>
          <w:rFonts w:ascii="Times New Roman" w:hAnsi="Times New Roman"/>
          <w:sz w:val="28"/>
          <w:szCs w:val="28"/>
          <w:lang w:val="ru-RU"/>
        </w:rPr>
        <w:t>-</w:t>
      </w:r>
      <w:r w:rsidR="006F0788" w:rsidRPr="006F0788">
        <w:rPr>
          <w:rFonts w:ascii="Times New Roman" w:hAnsi="Times New Roman"/>
          <w:sz w:val="28"/>
          <w:szCs w:val="28"/>
          <w:lang w:val="ru-RU"/>
        </w:rPr>
        <w:t>сочетания индивидуального и коллективного поощрения (использование индивидуальных и коллективных наград дает возможность стимулировать как индивидуальную, так и коллективную активность обучающихся, преодолевать межличностные противоречия между обучающимися, получившими и не получившими награду);</w:t>
      </w:r>
    </w:p>
    <w:p w14:paraId="6764D2D5" w14:textId="16EAC45E" w:rsidR="006F0788" w:rsidRPr="006F0788" w:rsidRDefault="00E46101" w:rsidP="00E46101">
      <w:pPr>
        <w:spacing w:after="0"/>
        <w:rPr>
          <w:rFonts w:ascii="Times New Roman" w:hAnsi="Times New Roman"/>
          <w:sz w:val="28"/>
          <w:szCs w:val="28"/>
          <w:lang w:val="ru-RU"/>
        </w:rPr>
      </w:pPr>
      <w:r>
        <w:rPr>
          <w:rFonts w:ascii="Times New Roman" w:hAnsi="Times New Roman"/>
          <w:sz w:val="28"/>
          <w:szCs w:val="28"/>
          <w:lang w:val="ru-RU"/>
        </w:rPr>
        <w:t>-</w:t>
      </w:r>
      <w:r w:rsidR="006F0788" w:rsidRPr="006F0788">
        <w:rPr>
          <w:rFonts w:ascii="Times New Roman" w:hAnsi="Times New Roman"/>
          <w:sz w:val="28"/>
          <w:szCs w:val="28"/>
          <w:lang w:val="ru-RU"/>
        </w:rPr>
        <w:t>привлечения к участию в системе поощрений на всех стадиях родителей (законных представителей) обучающихся, представителей родительского сообщества, самих обучающихся, их представителей (с учетом наличия ученического самоуправления), сторонние организации, их статусных представителей;</w:t>
      </w:r>
    </w:p>
    <w:p w14:paraId="21F91969" w14:textId="77777777" w:rsidR="006F0788" w:rsidRPr="006F0788" w:rsidRDefault="006F0788" w:rsidP="006F0788">
      <w:pPr>
        <w:rPr>
          <w:rFonts w:ascii="Times New Roman" w:hAnsi="Times New Roman"/>
          <w:sz w:val="28"/>
          <w:szCs w:val="28"/>
          <w:lang w:val="ru-RU"/>
        </w:rPr>
      </w:pPr>
      <w:r w:rsidRPr="006F0788">
        <w:rPr>
          <w:rFonts w:ascii="Times New Roman" w:hAnsi="Times New Roman"/>
          <w:sz w:val="28"/>
          <w:szCs w:val="28"/>
          <w:lang w:val="ru-RU"/>
        </w:rPr>
        <w:lastRenderedPageBreak/>
        <w:t>дифференцированности поощрений (наличие уровней и типов наград позволяет продлить стимулирующее действие системы поощрения).</w:t>
      </w:r>
    </w:p>
    <w:p w14:paraId="6C50976D" w14:textId="77777777" w:rsidR="006F0788" w:rsidRPr="006F0788" w:rsidRDefault="006F0788" w:rsidP="00053C0B">
      <w:pPr>
        <w:ind w:right="275"/>
        <w:rPr>
          <w:rFonts w:ascii="Times New Roman" w:hAnsi="Times New Roman"/>
          <w:sz w:val="28"/>
          <w:szCs w:val="28"/>
          <w:lang w:val="ru-RU"/>
        </w:rPr>
      </w:pPr>
      <w:r w:rsidRPr="006F0788">
        <w:rPr>
          <w:rFonts w:ascii="Times New Roman" w:hAnsi="Times New Roman"/>
          <w:sz w:val="28"/>
          <w:szCs w:val="28"/>
          <w:lang w:val="ru-RU"/>
        </w:rPr>
        <w:t>Формы поощрения проявлений активной жизненной позиции обучающихся и социальной успешности: индивидуальные и групповые. Инструментом, способствующим выявлению обучающихся с высокими образовательными результатами, является портфолио обучающегося.</w:t>
      </w:r>
    </w:p>
    <w:p w14:paraId="7FA0E357" w14:textId="77777777" w:rsidR="006F0788" w:rsidRPr="00E46101" w:rsidRDefault="006F0788" w:rsidP="006F0788">
      <w:pPr>
        <w:rPr>
          <w:rFonts w:ascii="Times New Roman" w:hAnsi="Times New Roman"/>
          <w:b/>
          <w:sz w:val="28"/>
          <w:szCs w:val="28"/>
          <w:lang w:val="ru-RU"/>
        </w:rPr>
      </w:pPr>
      <w:bookmarkStart w:id="20" w:name="_Toc109838906"/>
      <w:r w:rsidRPr="00E46101">
        <w:rPr>
          <w:rFonts w:ascii="Times New Roman" w:hAnsi="Times New Roman"/>
          <w:b/>
          <w:sz w:val="28"/>
          <w:szCs w:val="28"/>
          <w:lang w:val="ru-RU"/>
        </w:rPr>
        <w:t>3.5 Анализ воспитательного процесса</w:t>
      </w:r>
      <w:bookmarkEnd w:id="20"/>
    </w:p>
    <w:p w14:paraId="2CC900F6" w14:textId="77777777" w:rsidR="006F0788" w:rsidRPr="006F0788" w:rsidRDefault="006F0788" w:rsidP="00415E5D">
      <w:pPr>
        <w:spacing w:after="0"/>
        <w:ind w:firstLine="708"/>
        <w:jc w:val="both"/>
        <w:rPr>
          <w:rFonts w:ascii="Times New Roman" w:hAnsi="Times New Roman"/>
          <w:sz w:val="28"/>
          <w:szCs w:val="28"/>
          <w:lang w:val="ru-RU"/>
        </w:rPr>
      </w:pPr>
      <w:r w:rsidRPr="006F0788">
        <w:rPr>
          <w:rFonts w:ascii="Times New Roman" w:hAnsi="Times New Roman"/>
          <w:sz w:val="28"/>
          <w:szCs w:val="28"/>
          <w:lang w:val="ru-RU"/>
        </w:rPr>
        <w:t>Анализ воспитательного процесса осуществляется в соответствии с целевыми ориентирами результатов воспитания, личностными результатами обучающихся на уровнях начального общего, основного общего, среднего общего образования, установленных соответствующими ФГОС.</w:t>
      </w:r>
    </w:p>
    <w:p w14:paraId="3636B3AF" w14:textId="77777777" w:rsidR="006F0788" w:rsidRPr="006F0788" w:rsidRDefault="006F0788" w:rsidP="00415E5D">
      <w:pPr>
        <w:spacing w:after="0"/>
        <w:ind w:firstLine="708"/>
        <w:jc w:val="both"/>
        <w:rPr>
          <w:rFonts w:ascii="Times New Roman" w:hAnsi="Times New Roman"/>
          <w:sz w:val="28"/>
          <w:szCs w:val="28"/>
          <w:lang w:val="ru-RU"/>
        </w:rPr>
      </w:pPr>
      <w:r w:rsidRPr="006F0788">
        <w:rPr>
          <w:rFonts w:ascii="Times New Roman" w:hAnsi="Times New Roman"/>
          <w:sz w:val="28"/>
          <w:szCs w:val="28"/>
          <w:lang w:val="ru-RU"/>
        </w:rPr>
        <w:t>Основным методом анализа воспитательного процесса в Школе является ежегодный самоанализ воспитательной работы с целью выявления основных проблем и последующего их решения. Самоанализ организуемой в школе воспитательной работы осуществляется по выбранным самой школой направлениям и проводится с целью выявления основных проблем школьного воспитания и последующего их решения.</w:t>
      </w:r>
    </w:p>
    <w:p w14:paraId="6B982400" w14:textId="77777777" w:rsidR="006F0788" w:rsidRPr="006F0788" w:rsidRDefault="006F0788" w:rsidP="00415E5D">
      <w:pPr>
        <w:spacing w:after="0"/>
        <w:jc w:val="both"/>
        <w:rPr>
          <w:rFonts w:ascii="Times New Roman" w:hAnsi="Times New Roman"/>
          <w:sz w:val="28"/>
          <w:szCs w:val="28"/>
          <w:lang w:val="ru-RU"/>
        </w:rPr>
      </w:pPr>
      <w:r w:rsidRPr="006F0788">
        <w:rPr>
          <w:rFonts w:ascii="Times New Roman" w:hAnsi="Times New Roman"/>
          <w:sz w:val="28"/>
          <w:szCs w:val="28"/>
          <w:lang w:val="ru-RU"/>
        </w:rPr>
        <w:t>Самоанализ осуществляется ежегодно силами самой школы.</w:t>
      </w:r>
    </w:p>
    <w:p w14:paraId="46AA15A0" w14:textId="77777777" w:rsidR="006F0788" w:rsidRPr="006F0788" w:rsidRDefault="006F0788" w:rsidP="00415E5D">
      <w:pPr>
        <w:spacing w:after="0"/>
        <w:ind w:firstLine="708"/>
        <w:jc w:val="both"/>
        <w:rPr>
          <w:rFonts w:ascii="Times New Roman" w:hAnsi="Times New Roman"/>
          <w:sz w:val="28"/>
          <w:szCs w:val="28"/>
          <w:lang w:val="ru-RU"/>
        </w:rPr>
      </w:pPr>
      <w:r w:rsidRPr="006F0788">
        <w:rPr>
          <w:rFonts w:ascii="Times New Roman" w:hAnsi="Times New Roman"/>
          <w:sz w:val="28"/>
          <w:szCs w:val="28"/>
          <w:lang w:val="ru-RU"/>
        </w:rPr>
        <w:t>Основными принципами, на основе которых осуществляется самоанализ воспитательной работы в школе, являются:</w:t>
      </w:r>
    </w:p>
    <w:p w14:paraId="060C7E42" w14:textId="18328DBF" w:rsidR="006F0788" w:rsidRPr="006F0788" w:rsidRDefault="00E46101" w:rsidP="00415E5D">
      <w:pPr>
        <w:spacing w:after="0"/>
        <w:jc w:val="both"/>
        <w:rPr>
          <w:rFonts w:ascii="Times New Roman" w:hAnsi="Times New Roman"/>
          <w:sz w:val="28"/>
          <w:szCs w:val="28"/>
          <w:lang w:val="ru-RU"/>
        </w:rPr>
      </w:pPr>
      <w:r>
        <w:rPr>
          <w:rFonts w:ascii="Times New Roman" w:hAnsi="Times New Roman"/>
          <w:sz w:val="28"/>
          <w:szCs w:val="28"/>
          <w:lang w:val="ru-RU"/>
        </w:rPr>
        <w:t>-</w:t>
      </w:r>
      <w:r w:rsidR="006F0788" w:rsidRPr="006F0788">
        <w:rPr>
          <w:rFonts w:ascii="Times New Roman" w:hAnsi="Times New Roman"/>
          <w:sz w:val="28"/>
          <w:szCs w:val="28"/>
          <w:lang w:val="ru-RU"/>
        </w:rPr>
        <w:t>принцип гуманистической направленности осуществляемого анализа, ориентирующий экспертов на уважительное отношение, как к воспитанникам, так и к педагогам, реализующим воспитательный процесс;</w:t>
      </w:r>
    </w:p>
    <w:p w14:paraId="2854695E" w14:textId="66749AD9" w:rsidR="006F0788" w:rsidRPr="006F0788" w:rsidRDefault="00E46101" w:rsidP="00415E5D">
      <w:pPr>
        <w:spacing w:after="0"/>
        <w:jc w:val="both"/>
        <w:rPr>
          <w:rFonts w:ascii="Times New Roman" w:hAnsi="Times New Roman"/>
          <w:sz w:val="28"/>
          <w:szCs w:val="28"/>
          <w:lang w:val="ru-RU"/>
        </w:rPr>
      </w:pPr>
      <w:r>
        <w:rPr>
          <w:rFonts w:ascii="Times New Roman" w:hAnsi="Times New Roman"/>
          <w:sz w:val="28"/>
          <w:szCs w:val="28"/>
          <w:lang w:val="ru-RU"/>
        </w:rPr>
        <w:t>-</w:t>
      </w:r>
      <w:r w:rsidR="006F0788" w:rsidRPr="006F0788">
        <w:rPr>
          <w:rFonts w:ascii="Times New Roman" w:hAnsi="Times New Roman"/>
          <w:sz w:val="28"/>
          <w:szCs w:val="28"/>
          <w:lang w:val="ru-RU"/>
        </w:rPr>
        <w:t>приоритет анализа сущностных сторон воспитания — ориентирует на изучение, прежде всего, не количественных, а качественных показателей, таких как сохранение уклада общеобразовательной организации, качество воспитывающей среды, содержание и разнообразие деятельности, стиль общения, отношений между педагогами, обучающимися и родителями;</w:t>
      </w:r>
    </w:p>
    <w:p w14:paraId="495B0840" w14:textId="22655518" w:rsidR="006F0788" w:rsidRPr="006F0788" w:rsidRDefault="00E46101" w:rsidP="00415E5D">
      <w:pPr>
        <w:spacing w:after="0"/>
        <w:jc w:val="both"/>
        <w:rPr>
          <w:rFonts w:ascii="Times New Roman" w:hAnsi="Times New Roman"/>
          <w:sz w:val="28"/>
          <w:szCs w:val="28"/>
          <w:lang w:val="ru-RU"/>
        </w:rPr>
      </w:pPr>
      <w:r>
        <w:rPr>
          <w:rFonts w:ascii="Times New Roman" w:hAnsi="Times New Roman"/>
          <w:sz w:val="28"/>
          <w:szCs w:val="28"/>
          <w:lang w:val="ru-RU"/>
        </w:rPr>
        <w:t>-</w:t>
      </w:r>
      <w:r w:rsidR="006F0788" w:rsidRPr="006F0788">
        <w:rPr>
          <w:rFonts w:ascii="Times New Roman" w:hAnsi="Times New Roman"/>
          <w:sz w:val="28"/>
          <w:szCs w:val="28"/>
          <w:lang w:val="ru-RU"/>
        </w:rPr>
        <w:t>развивающий характер осуществляемого анализа — ориентирует на использование результатов анализа для совершенствования воспитательной деятельности педагогических работников (знания и сохранения в работе цели и задач воспитания, умелого планирования воспитательной работы, адекватного подбора видов, форм и содержания совместной деятельности с обучающимися, коллегами, социальными партнёрами);</w:t>
      </w:r>
    </w:p>
    <w:p w14:paraId="44585591" w14:textId="247E4087" w:rsidR="006F0788" w:rsidRPr="006F0788" w:rsidRDefault="00E46101" w:rsidP="00415E5D">
      <w:pPr>
        <w:spacing w:after="0"/>
        <w:jc w:val="both"/>
        <w:rPr>
          <w:rFonts w:ascii="Times New Roman" w:hAnsi="Times New Roman"/>
          <w:sz w:val="28"/>
          <w:szCs w:val="28"/>
          <w:lang w:val="ru-RU"/>
        </w:rPr>
      </w:pPr>
      <w:r>
        <w:rPr>
          <w:rFonts w:ascii="Times New Roman" w:hAnsi="Times New Roman"/>
          <w:sz w:val="28"/>
          <w:szCs w:val="28"/>
          <w:lang w:val="ru-RU"/>
        </w:rPr>
        <w:t>-</w:t>
      </w:r>
      <w:r w:rsidR="006F0788" w:rsidRPr="006F0788">
        <w:rPr>
          <w:rFonts w:ascii="Times New Roman" w:hAnsi="Times New Roman"/>
          <w:sz w:val="28"/>
          <w:szCs w:val="28"/>
          <w:lang w:val="ru-RU"/>
        </w:rPr>
        <w:t xml:space="preserve">распределённая ответственность за результаты личностного развития обучающихся– ориентирует на понимание того, что личностное развитие – это результат как организованного социального воспитания (в котором школа участвует наряду с другими </w:t>
      </w:r>
      <w:r w:rsidR="006F0788" w:rsidRPr="006F0788">
        <w:rPr>
          <w:rFonts w:ascii="Times New Roman" w:hAnsi="Times New Roman"/>
          <w:sz w:val="28"/>
          <w:szCs w:val="28"/>
          <w:lang w:val="ru-RU"/>
        </w:rPr>
        <w:lastRenderedPageBreak/>
        <w:t>социальными институтами), так и стихийной социализации, и саморазвития.</w:t>
      </w:r>
    </w:p>
    <w:p w14:paraId="0BD77F1C" w14:textId="77777777" w:rsidR="006F0788" w:rsidRPr="006F0788" w:rsidRDefault="006F0788" w:rsidP="006F0788">
      <w:pPr>
        <w:rPr>
          <w:rFonts w:ascii="Times New Roman" w:hAnsi="Times New Roman"/>
          <w:sz w:val="28"/>
          <w:szCs w:val="28"/>
          <w:lang w:val="ru-RU"/>
        </w:rPr>
      </w:pPr>
    </w:p>
    <w:p w14:paraId="65340A12" w14:textId="77777777" w:rsidR="006F0788" w:rsidRPr="00E46101" w:rsidRDefault="006F0788" w:rsidP="006F0788">
      <w:pPr>
        <w:rPr>
          <w:rFonts w:ascii="Times New Roman" w:hAnsi="Times New Roman"/>
          <w:b/>
          <w:i/>
          <w:sz w:val="28"/>
          <w:szCs w:val="28"/>
          <w:lang w:val="ru-RU"/>
        </w:rPr>
      </w:pPr>
      <w:r w:rsidRPr="00E46101">
        <w:rPr>
          <w:rFonts w:ascii="Times New Roman" w:hAnsi="Times New Roman"/>
          <w:b/>
          <w:i/>
          <w:sz w:val="28"/>
          <w:szCs w:val="28"/>
          <w:lang w:val="ru-RU"/>
        </w:rPr>
        <w:t>Основные направления анализа воспитательного процесса:</w:t>
      </w:r>
    </w:p>
    <w:p w14:paraId="1725C123" w14:textId="77777777" w:rsidR="006F0788" w:rsidRPr="00E46101" w:rsidRDefault="006F0788" w:rsidP="00415E5D">
      <w:pPr>
        <w:spacing w:after="0"/>
        <w:ind w:firstLine="708"/>
        <w:jc w:val="both"/>
        <w:rPr>
          <w:rFonts w:ascii="Times New Roman" w:hAnsi="Times New Roman"/>
          <w:i/>
          <w:sz w:val="28"/>
          <w:szCs w:val="28"/>
          <w:lang w:val="ru-RU"/>
        </w:rPr>
      </w:pPr>
      <w:r w:rsidRPr="00E46101">
        <w:rPr>
          <w:rFonts w:ascii="Times New Roman" w:hAnsi="Times New Roman"/>
          <w:i/>
          <w:sz w:val="28"/>
          <w:szCs w:val="28"/>
          <w:lang w:val="ru-RU"/>
        </w:rPr>
        <w:t>Результаты воспитания, социализации и саморазвития обучающихся.</w:t>
      </w:r>
    </w:p>
    <w:p w14:paraId="1E6F0AB2" w14:textId="77777777" w:rsidR="006F0788" w:rsidRPr="006F0788" w:rsidRDefault="006F0788" w:rsidP="00415E5D">
      <w:pPr>
        <w:spacing w:after="0"/>
        <w:ind w:firstLine="708"/>
        <w:jc w:val="both"/>
        <w:rPr>
          <w:rFonts w:ascii="Times New Roman" w:hAnsi="Times New Roman"/>
          <w:sz w:val="28"/>
          <w:szCs w:val="28"/>
          <w:lang w:val="ru-RU"/>
        </w:rPr>
      </w:pPr>
      <w:r w:rsidRPr="006F0788">
        <w:rPr>
          <w:rFonts w:ascii="Times New Roman" w:hAnsi="Times New Roman"/>
          <w:sz w:val="28"/>
          <w:szCs w:val="28"/>
          <w:lang w:val="ru-RU"/>
        </w:rPr>
        <w:t xml:space="preserve">Критерием, на основе которого осуществляется данный анализ, является динамика личностного развития   школьников   каждого   </w:t>
      </w:r>
      <w:proofErr w:type="gramStart"/>
      <w:r w:rsidRPr="006F0788">
        <w:rPr>
          <w:rFonts w:ascii="Times New Roman" w:hAnsi="Times New Roman"/>
          <w:sz w:val="28"/>
          <w:szCs w:val="28"/>
          <w:lang w:val="ru-RU"/>
        </w:rPr>
        <w:t xml:space="preserve">класса,   </w:t>
      </w:r>
      <w:proofErr w:type="gramEnd"/>
      <w:r w:rsidRPr="006F0788">
        <w:rPr>
          <w:rFonts w:ascii="Times New Roman" w:hAnsi="Times New Roman"/>
          <w:sz w:val="28"/>
          <w:szCs w:val="28"/>
          <w:lang w:val="ru-RU"/>
        </w:rPr>
        <w:t>их   достижения   в конкурсах и мероприятиях, удовлетворенность участников образовательных отношений качеством результатов воспитательной работы.</w:t>
      </w:r>
    </w:p>
    <w:p w14:paraId="24FA243C" w14:textId="77777777" w:rsidR="006F0788" w:rsidRPr="006F0788" w:rsidRDefault="006F0788" w:rsidP="00415E5D">
      <w:pPr>
        <w:spacing w:after="0"/>
        <w:ind w:firstLine="708"/>
        <w:jc w:val="both"/>
        <w:rPr>
          <w:rFonts w:ascii="Times New Roman" w:hAnsi="Times New Roman"/>
          <w:sz w:val="28"/>
          <w:szCs w:val="28"/>
          <w:lang w:val="ru-RU"/>
        </w:rPr>
      </w:pPr>
      <w:r w:rsidRPr="006F0788">
        <w:rPr>
          <w:rFonts w:ascii="Times New Roman" w:hAnsi="Times New Roman"/>
          <w:sz w:val="28"/>
          <w:szCs w:val="28"/>
          <w:lang w:val="ru-RU"/>
        </w:rPr>
        <w:t>Осуществляется анализ классными руководителями совместно с заместителем директора по воспитательной работе с последующим обсуждением его результатов на заседании методического объединения классных руководителей или педагогическом совете школы.</w:t>
      </w:r>
    </w:p>
    <w:p w14:paraId="2B4CD5E9" w14:textId="77777777" w:rsidR="006F0788" w:rsidRPr="006F0788" w:rsidRDefault="006F0788" w:rsidP="00415E5D">
      <w:pPr>
        <w:spacing w:after="0"/>
        <w:ind w:firstLine="708"/>
        <w:jc w:val="both"/>
        <w:rPr>
          <w:rFonts w:ascii="Times New Roman" w:hAnsi="Times New Roman"/>
          <w:sz w:val="28"/>
          <w:szCs w:val="28"/>
          <w:lang w:val="ru-RU"/>
        </w:rPr>
      </w:pPr>
      <w:r w:rsidRPr="006F0788">
        <w:rPr>
          <w:rFonts w:ascii="Times New Roman" w:hAnsi="Times New Roman"/>
          <w:sz w:val="28"/>
          <w:szCs w:val="28"/>
          <w:lang w:val="ru-RU"/>
        </w:rPr>
        <w:t>Способом получения информации о результатах воспитания, социализации и саморазвития школьников является педагогическое наблюдение, диагностика. Диагностический инструментарий: «Методика диагностики нравственной воспитанности», «Методика диагностики личностного роста школьников», «Методика диагностики нравственной мотивации», «Методика диагностики нравственной самооценки».</w:t>
      </w:r>
    </w:p>
    <w:p w14:paraId="3DB70364" w14:textId="77777777" w:rsidR="006F0788" w:rsidRPr="006F0788" w:rsidRDefault="006F0788" w:rsidP="00415E5D">
      <w:pPr>
        <w:spacing w:after="0"/>
        <w:ind w:firstLine="708"/>
        <w:jc w:val="both"/>
        <w:rPr>
          <w:rFonts w:ascii="Times New Roman" w:hAnsi="Times New Roman"/>
          <w:sz w:val="28"/>
          <w:szCs w:val="28"/>
          <w:lang w:val="ru-RU"/>
        </w:rPr>
      </w:pPr>
      <w:r w:rsidRPr="006F0788">
        <w:rPr>
          <w:rFonts w:ascii="Times New Roman" w:hAnsi="Times New Roman"/>
          <w:sz w:val="28"/>
          <w:szCs w:val="28"/>
          <w:lang w:val="ru-RU"/>
        </w:rPr>
        <w:t>Внимание педагогов сосредотачивается на следующих вопросах: какие прежде существовавшие проблемы личностного развития школьников удалось решить за минувший учебный год; какие проблемы решить не удалось и почему; какие новые проблемы появились, над чем далее предстоит работать педагогическому коллективу.</w:t>
      </w:r>
    </w:p>
    <w:p w14:paraId="4CDF5FDE" w14:textId="77777777" w:rsidR="00E46101" w:rsidRDefault="006F0788" w:rsidP="00415E5D">
      <w:pPr>
        <w:spacing w:after="0"/>
        <w:jc w:val="both"/>
        <w:rPr>
          <w:rFonts w:ascii="Times New Roman" w:hAnsi="Times New Roman"/>
          <w:sz w:val="28"/>
          <w:szCs w:val="28"/>
          <w:lang w:val="ru-RU"/>
        </w:rPr>
      </w:pPr>
      <w:r w:rsidRPr="006F0788">
        <w:rPr>
          <w:rFonts w:ascii="Times New Roman" w:hAnsi="Times New Roman"/>
          <w:sz w:val="28"/>
          <w:szCs w:val="28"/>
          <w:lang w:val="ru-RU"/>
        </w:rPr>
        <w:t>Диагностика</w:t>
      </w:r>
      <w:proofErr w:type="gramStart"/>
      <w:r w:rsidRPr="006F0788">
        <w:rPr>
          <w:rFonts w:ascii="Times New Roman" w:hAnsi="Times New Roman"/>
          <w:sz w:val="28"/>
          <w:szCs w:val="28"/>
          <w:lang w:val="ru-RU"/>
        </w:rPr>
        <w:t xml:space="preserve">   «</w:t>
      </w:r>
      <w:proofErr w:type="gramEnd"/>
      <w:r w:rsidRPr="006F0788">
        <w:rPr>
          <w:rFonts w:ascii="Times New Roman" w:hAnsi="Times New Roman"/>
          <w:sz w:val="28"/>
          <w:szCs w:val="28"/>
          <w:lang w:val="ru-RU"/>
        </w:rPr>
        <w:t xml:space="preserve">Творческие   достижения школьников».   </w:t>
      </w:r>
    </w:p>
    <w:p w14:paraId="3109F290" w14:textId="0B1201E5" w:rsidR="006F0788" w:rsidRPr="006F0788" w:rsidRDefault="006F0788" w:rsidP="00415E5D">
      <w:pPr>
        <w:spacing w:after="0"/>
        <w:ind w:firstLine="708"/>
        <w:jc w:val="both"/>
        <w:rPr>
          <w:rFonts w:ascii="Times New Roman" w:hAnsi="Times New Roman"/>
          <w:sz w:val="28"/>
          <w:szCs w:val="28"/>
          <w:lang w:val="ru-RU"/>
        </w:rPr>
      </w:pPr>
      <w:r w:rsidRPr="006F0788">
        <w:rPr>
          <w:rFonts w:ascii="Times New Roman" w:hAnsi="Times New Roman"/>
          <w:sz w:val="28"/>
          <w:szCs w:val="28"/>
          <w:lang w:val="ru-RU"/>
        </w:rPr>
        <w:t xml:space="preserve">  Классные руководители проводят учет результативности участия детей в творческих конкурсах и мероприятиях, благотворительных акциях, социальных проектах, социально   значимой деятельности. В качестве инструмента оценки - таблица достижений. Она позволит систематизировать сведения, для   их анализа.   В таблицу   педагоги   внесут   результаты   участия   детей в мероприятиях различного уровня.</w:t>
      </w:r>
    </w:p>
    <w:p w14:paraId="65AB52FB" w14:textId="77777777" w:rsidR="006F0788" w:rsidRPr="006F0788" w:rsidRDefault="006F0788" w:rsidP="00415E5D">
      <w:pPr>
        <w:spacing w:after="0"/>
        <w:jc w:val="both"/>
        <w:rPr>
          <w:rFonts w:ascii="Times New Roman" w:hAnsi="Times New Roman"/>
          <w:sz w:val="28"/>
          <w:szCs w:val="28"/>
          <w:lang w:val="ru-RU"/>
        </w:rPr>
      </w:pPr>
      <w:r w:rsidRPr="006F0788">
        <w:rPr>
          <w:rFonts w:ascii="Times New Roman" w:hAnsi="Times New Roman"/>
          <w:sz w:val="28"/>
          <w:szCs w:val="28"/>
          <w:lang w:val="ru-RU"/>
        </w:rPr>
        <w:t xml:space="preserve">Заполненные таблицы по всем классам и формируются сводную по школе. Это дает возможность анализировать результативность участия школьников в различных </w:t>
      </w:r>
      <w:proofErr w:type="gramStart"/>
      <w:r w:rsidRPr="006F0788">
        <w:rPr>
          <w:rFonts w:ascii="Times New Roman" w:hAnsi="Times New Roman"/>
          <w:sz w:val="28"/>
          <w:szCs w:val="28"/>
          <w:lang w:val="ru-RU"/>
        </w:rPr>
        <w:t>конкурсах  по</w:t>
      </w:r>
      <w:proofErr w:type="gramEnd"/>
      <w:r w:rsidRPr="006F0788">
        <w:rPr>
          <w:rFonts w:ascii="Times New Roman" w:hAnsi="Times New Roman"/>
          <w:sz w:val="28"/>
          <w:szCs w:val="28"/>
          <w:lang w:val="ru-RU"/>
        </w:rPr>
        <w:t xml:space="preserve"> всем направлениям воспитательной деятельности.</w:t>
      </w:r>
    </w:p>
    <w:p w14:paraId="789B4AC3" w14:textId="77777777" w:rsidR="006F0788" w:rsidRPr="006F0788" w:rsidRDefault="006F0788" w:rsidP="00415E5D">
      <w:pPr>
        <w:spacing w:after="0"/>
        <w:ind w:firstLine="708"/>
        <w:jc w:val="both"/>
        <w:rPr>
          <w:rFonts w:ascii="Times New Roman" w:hAnsi="Times New Roman"/>
          <w:sz w:val="28"/>
          <w:szCs w:val="28"/>
          <w:lang w:val="ru-RU"/>
        </w:rPr>
      </w:pPr>
      <w:r w:rsidRPr="006F0788">
        <w:rPr>
          <w:rFonts w:ascii="Times New Roman" w:hAnsi="Times New Roman"/>
          <w:sz w:val="28"/>
          <w:szCs w:val="28"/>
          <w:lang w:val="ru-RU"/>
        </w:rPr>
        <w:t>Состояние организуемой в школе совместной деятельности детей и взрослых.</w:t>
      </w:r>
    </w:p>
    <w:p w14:paraId="78900409" w14:textId="77777777" w:rsidR="006F0788" w:rsidRPr="006F0788" w:rsidRDefault="006F0788" w:rsidP="00415E5D">
      <w:pPr>
        <w:spacing w:after="0"/>
        <w:jc w:val="both"/>
        <w:rPr>
          <w:rFonts w:ascii="Times New Roman" w:hAnsi="Times New Roman"/>
          <w:sz w:val="28"/>
          <w:szCs w:val="28"/>
          <w:lang w:val="ru-RU"/>
        </w:rPr>
      </w:pPr>
      <w:r w:rsidRPr="006F0788">
        <w:rPr>
          <w:rFonts w:ascii="Times New Roman" w:hAnsi="Times New Roman"/>
          <w:sz w:val="28"/>
          <w:szCs w:val="28"/>
          <w:lang w:val="ru-RU"/>
        </w:rPr>
        <w:t>Удовлетворенность качеством результатов воспитательной работы.</w:t>
      </w:r>
    </w:p>
    <w:p w14:paraId="47F7CE5F" w14:textId="77777777" w:rsidR="006F0788" w:rsidRPr="006F0788" w:rsidRDefault="006F0788" w:rsidP="00415E5D">
      <w:pPr>
        <w:spacing w:after="0"/>
        <w:ind w:firstLine="708"/>
        <w:jc w:val="both"/>
        <w:rPr>
          <w:rFonts w:ascii="Times New Roman" w:hAnsi="Times New Roman"/>
          <w:sz w:val="28"/>
          <w:szCs w:val="28"/>
          <w:lang w:val="ru-RU"/>
        </w:rPr>
      </w:pPr>
      <w:r w:rsidRPr="006F0788">
        <w:rPr>
          <w:rFonts w:ascii="Times New Roman" w:hAnsi="Times New Roman"/>
          <w:sz w:val="28"/>
          <w:szCs w:val="28"/>
          <w:lang w:val="ru-RU"/>
        </w:rPr>
        <w:t>Критерием, на основе которого осуществляется данный анализ, является наличие в школе интересной, событийно насыщенной и личностно развивающей совместной деятельности детей и взрослых.</w:t>
      </w:r>
    </w:p>
    <w:p w14:paraId="08B4EB28" w14:textId="77777777" w:rsidR="006F0788" w:rsidRPr="006F0788" w:rsidRDefault="006F0788" w:rsidP="00415E5D">
      <w:pPr>
        <w:spacing w:after="0"/>
        <w:ind w:firstLine="708"/>
        <w:jc w:val="both"/>
        <w:rPr>
          <w:rFonts w:ascii="Times New Roman" w:hAnsi="Times New Roman"/>
          <w:sz w:val="28"/>
          <w:szCs w:val="28"/>
          <w:lang w:val="ru-RU"/>
        </w:rPr>
      </w:pPr>
      <w:r w:rsidRPr="006F0788">
        <w:rPr>
          <w:rFonts w:ascii="Times New Roman" w:hAnsi="Times New Roman"/>
          <w:sz w:val="28"/>
          <w:szCs w:val="28"/>
          <w:lang w:val="ru-RU"/>
        </w:rPr>
        <w:lastRenderedPageBreak/>
        <w:t>Осуществляется анализ заместителем директора по воспитательной работе, классными руководителями, Советом старшеклассников и родителями, хорошо знакомыми с деятельностью школы.</w:t>
      </w:r>
    </w:p>
    <w:p w14:paraId="1FAE0C70" w14:textId="77777777" w:rsidR="006F0788" w:rsidRPr="006F0788" w:rsidRDefault="006F0788" w:rsidP="00415E5D">
      <w:pPr>
        <w:spacing w:after="0"/>
        <w:ind w:firstLine="708"/>
        <w:jc w:val="both"/>
        <w:rPr>
          <w:rFonts w:ascii="Times New Roman" w:hAnsi="Times New Roman"/>
          <w:sz w:val="28"/>
          <w:szCs w:val="28"/>
          <w:lang w:val="ru-RU"/>
        </w:rPr>
      </w:pPr>
      <w:r w:rsidRPr="006F0788">
        <w:rPr>
          <w:rFonts w:ascii="Times New Roman" w:hAnsi="Times New Roman"/>
          <w:sz w:val="28"/>
          <w:szCs w:val="28"/>
          <w:lang w:val="ru-RU"/>
        </w:rPr>
        <w:t>Способами получения информации о состоянии организуемой в школе совместной деятельности детей и взрослых могут быть беседы со школьниками и их родителями, педагогами, лидерами ученического самоуправления, при необходимости – их анкетирование. Чтобы выявить, удовлетворены ли родители и школьники качеством образовательных услуг, чаще всего используют анкетирование.</w:t>
      </w:r>
    </w:p>
    <w:p w14:paraId="731FF349" w14:textId="77777777" w:rsidR="006F0788" w:rsidRPr="006F0788" w:rsidRDefault="006F0788" w:rsidP="00415E5D">
      <w:pPr>
        <w:spacing w:after="0"/>
        <w:ind w:firstLine="708"/>
        <w:jc w:val="both"/>
        <w:rPr>
          <w:rFonts w:ascii="Times New Roman" w:hAnsi="Times New Roman"/>
          <w:sz w:val="28"/>
          <w:szCs w:val="28"/>
          <w:lang w:val="ru-RU"/>
        </w:rPr>
      </w:pPr>
      <w:r w:rsidRPr="006F0788">
        <w:rPr>
          <w:rFonts w:ascii="Times New Roman" w:hAnsi="Times New Roman"/>
          <w:sz w:val="28"/>
          <w:szCs w:val="28"/>
          <w:lang w:val="ru-RU"/>
        </w:rPr>
        <w:t>Часть вопросов такого анкетирования затрагивает и организацию воспитательной деятельности. Пусть оценят три показателя: качество организации внеурочной деятельности; качество воспитательной деятельности классного руководителя; качество допобразования.</w:t>
      </w:r>
    </w:p>
    <w:p w14:paraId="2BC5261E" w14:textId="77777777" w:rsidR="006F0788" w:rsidRPr="006F0788" w:rsidRDefault="006F0788" w:rsidP="00415E5D">
      <w:pPr>
        <w:spacing w:after="0"/>
        <w:ind w:firstLine="708"/>
        <w:jc w:val="both"/>
        <w:rPr>
          <w:rFonts w:ascii="Times New Roman" w:hAnsi="Times New Roman"/>
          <w:sz w:val="28"/>
          <w:szCs w:val="28"/>
          <w:lang w:val="ru-RU"/>
        </w:rPr>
      </w:pPr>
      <w:r w:rsidRPr="006F0788">
        <w:rPr>
          <w:rFonts w:ascii="Times New Roman" w:hAnsi="Times New Roman"/>
          <w:sz w:val="28"/>
          <w:szCs w:val="28"/>
          <w:lang w:val="ru-RU"/>
        </w:rPr>
        <w:t>Анализ ответов позволяет оценить степень удовлетворенности результатами воспитательной работы. Полученные результаты обсуждаются на заседании методического объединения классных руководителей или педагогическом совете школы.</w:t>
      </w:r>
    </w:p>
    <w:p w14:paraId="45540445" w14:textId="77777777" w:rsidR="006F0788" w:rsidRPr="006F0788" w:rsidRDefault="006F0788" w:rsidP="00415E5D">
      <w:pPr>
        <w:spacing w:after="0"/>
        <w:jc w:val="both"/>
        <w:rPr>
          <w:rFonts w:ascii="Times New Roman" w:hAnsi="Times New Roman"/>
          <w:sz w:val="28"/>
          <w:szCs w:val="28"/>
          <w:lang w:val="ru-RU"/>
        </w:rPr>
      </w:pPr>
      <w:r w:rsidRPr="006F0788">
        <w:rPr>
          <w:rFonts w:ascii="Times New Roman" w:hAnsi="Times New Roman"/>
          <w:sz w:val="28"/>
          <w:szCs w:val="28"/>
          <w:lang w:val="ru-RU"/>
        </w:rPr>
        <w:t>Внимание сосредоточивается на вопросах, связанных с качеством:</w:t>
      </w:r>
    </w:p>
    <w:p w14:paraId="4334ADD2" w14:textId="77777777" w:rsidR="006F0788" w:rsidRPr="006F0788" w:rsidRDefault="006F0788" w:rsidP="00415E5D">
      <w:pPr>
        <w:spacing w:after="0"/>
        <w:jc w:val="both"/>
        <w:rPr>
          <w:rFonts w:ascii="Times New Roman" w:hAnsi="Times New Roman"/>
          <w:sz w:val="28"/>
          <w:szCs w:val="28"/>
          <w:lang w:val="ru-RU"/>
        </w:rPr>
      </w:pPr>
      <w:r w:rsidRPr="006F0788">
        <w:rPr>
          <w:rFonts w:ascii="Times New Roman" w:hAnsi="Times New Roman"/>
          <w:sz w:val="28"/>
          <w:szCs w:val="28"/>
          <w:lang w:val="ru-RU"/>
        </w:rPr>
        <w:t>реализации воспитательного потенциала урочной деятельности;</w:t>
      </w:r>
    </w:p>
    <w:p w14:paraId="56FD3A90" w14:textId="77777777" w:rsidR="006F0788" w:rsidRPr="006F0788" w:rsidRDefault="006F0788" w:rsidP="00415E5D">
      <w:pPr>
        <w:spacing w:after="0"/>
        <w:jc w:val="both"/>
        <w:rPr>
          <w:rFonts w:ascii="Times New Roman" w:hAnsi="Times New Roman"/>
          <w:sz w:val="28"/>
          <w:szCs w:val="28"/>
          <w:lang w:val="ru-RU"/>
        </w:rPr>
      </w:pPr>
      <w:r w:rsidRPr="006F0788">
        <w:rPr>
          <w:rFonts w:ascii="Times New Roman" w:hAnsi="Times New Roman"/>
          <w:sz w:val="28"/>
          <w:szCs w:val="28"/>
          <w:lang w:val="ru-RU"/>
        </w:rPr>
        <w:t>организуемой внеурочной деятельности обучающихся;</w:t>
      </w:r>
    </w:p>
    <w:p w14:paraId="4BBC8805" w14:textId="77777777" w:rsidR="006F0788" w:rsidRPr="006F0788" w:rsidRDefault="006F0788" w:rsidP="00415E5D">
      <w:pPr>
        <w:spacing w:after="0"/>
        <w:jc w:val="both"/>
        <w:rPr>
          <w:rFonts w:ascii="Times New Roman" w:hAnsi="Times New Roman"/>
          <w:sz w:val="28"/>
          <w:szCs w:val="28"/>
          <w:lang w:val="ru-RU"/>
        </w:rPr>
      </w:pPr>
      <w:r w:rsidRPr="006F0788">
        <w:rPr>
          <w:rFonts w:ascii="Times New Roman" w:hAnsi="Times New Roman"/>
          <w:sz w:val="28"/>
          <w:szCs w:val="28"/>
          <w:lang w:val="ru-RU"/>
        </w:rPr>
        <w:t>проводимых общешкольных основных дел, мероприятий;</w:t>
      </w:r>
    </w:p>
    <w:p w14:paraId="1ABAFC43" w14:textId="77777777" w:rsidR="006F0788" w:rsidRPr="006F0788" w:rsidRDefault="006F0788" w:rsidP="00415E5D">
      <w:pPr>
        <w:spacing w:after="0"/>
        <w:jc w:val="both"/>
        <w:rPr>
          <w:rFonts w:ascii="Times New Roman" w:hAnsi="Times New Roman"/>
          <w:sz w:val="28"/>
          <w:szCs w:val="28"/>
          <w:lang w:val="ru-RU"/>
        </w:rPr>
      </w:pPr>
      <w:r w:rsidRPr="006F0788">
        <w:rPr>
          <w:rFonts w:ascii="Times New Roman" w:hAnsi="Times New Roman"/>
          <w:sz w:val="28"/>
          <w:szCs w:val="28"/>
          <w:lang w:val="ru-RU"/>
        </w:rPr>
        <w:t>деятельности классных руководителей и их классов;</w:t>
      </w:r>
    </w:p>
    <w:p w14:paraId="126C6505" w14:textId="77777777" w:rsidR="006F0788" w:rsidRPr="006F0788" w:rsidRDefault="006F0788" w:rsidP="00415E5D">
      <w:pPr>
        <w:spacing w:after="0"/>
        <w:jc w:val="both"/>
        <w:rPr>
          <w:rFonts w:ascii="Times New Roman" w:hAnsi="Times New Roman"/>
          <w:sz w:val="28"/>
          <w:szCs w:val="28"/>
          <w:lang w:val="ru-RU"/>
        </w:rPr>
      </w:pPr>
      <w:r w:rsidRPr="006F0788">
        <w:rPr>
          <w:rFonts w:ascii="Times New Roman" w:hAnsi="Times New Roman"/>
          <w:sz w:val="28"/>
          <w:szCs w:val="28"/>
          <w:lang w:val="ru-RU"/>
        </w:rPr>
        <w:t>внешкольных мероприятий;</w:t>
      </w:r>
    </w:p>
    <w:p w14:paraId="636C19A7" w14:textId="77777777" w:rsidR="006F0788" w:rsidRPr="006F0788" w:rsidRDefault="006F0788" w:rsidP="00415E5D">
      <w:pPr>
        <w:spacing w:after="0"/>
        <w:jc w:val="both"/>
        <w:rPr>
          <w:rFonts w:ascii="Times New Roman" w:hAnsi="Times New Roman"/>
          <w:sz w:val="28"/>
          <w:szCs w:val="28"/>
          <w:lang w:val="ru-RU"/>
        </w:rPr>
      </w:pPr>
      <w:r w:rsidRPr="006F0788">
        <w:rPr>
          <w:rFonts w:ascii="Times New Roman" w:hAnsi="Times New Roman"/>
          <w:sz w:val="28"/>
          <w:szCs w:val="28"/>
          <w:lang w:val="ru-RU"/>
        </w:rPr>
        <w:t>создания и поддержки предметно-пространственной среды;</w:t>
      </w:r>
    </w:p>
    <w:p w14:paraId="4520F548" w14:textId="77777777" w:rsidR="006F0788" w:rsidRPr="006F0788" w:rsidRDefault="006F0788" w:rsidP="00415E5D">
      <w:pPr>
        <w:spacing w:after="0"/>
        <w:jc w:val="both"/>
        <w:rPr>
          <w:rFonts w:ascii="Times New Roman" w:hAnsi="Times New Roman"/>
          <w:sz w:val="28"/>
          <w:szCs w:val="28"/>
          <w:lang w:val="ru-RU"/>
        </w:rPr>
      </w:pPr>
      <w:r w:rsidRPr="006F0788">
        <w:rPr>
          <w:rFonts w:ascii="Times New Roman" w:hAnsi="Times New Roman"/>
          <w:sz w:val="28"/>
          <w:szCs w:val="28"/>
          <w:lang w:val="ru-RU"/>
        </w:rPr>
        <w:t>взаимодействия с родительским сообществом;</w:t>
      </w:r>
    </w:p>
    <w:p w14:paraId="1C6EAE4A" w14:textId="77777777" w:rsidR="006F0788" w:rsidRPr="006F0788" w:rsidRDefault="006F0788" w:rsidP="00415E5D">
      <w:pPr>
        <w:spacing w:after="0"/>
        <w:jc w:val="both"/>
        <w:rPr>
          <w:rFonts w:ascii="Times New Roman" w:hAnsi="Times New Roman"/>
          <w:sz w:val="28"/>
          <w:szCs w:val="28"/>
          <w:lang w:val="ru-RU"/>
        </w:rPr>
      </w:pPr>
      <w:r w:rsidRPr="006F0788">
        <w:rPr>
          <w:rFonts w:ascii="Times New Roman" w:hAnsi="Times New Roman"/>
          <w:sz w:val="28"/>
          <w:szCs w:val="28"/>
          <w:lang w:val="ru-RU"/>
        </w:rPr>
        <w:t>деятельности ученического самоуправления;</w:t>
      </w:r>
    </w:p>
    <w:p w14:paraId="5D210C45" w14:textId="77777777" w:rsidR="006F0788" w:rsidRPr="006F0788" w:rsidRDefault="006F0788" w:rsidP="00415E5D">
      <w:pPr>
        <w:spacing w:after="0"/>
        <w:jc w:val="both"/>
        <w:rPr>
          <w:rFonts w:ascii="Times New Roman" w:hAnsi="Times New Roman"/>
          <w:sz w:val="28"/>
          <w:szCs w:val="28"/>
          <w:lang w:val="ru-RU"/>
        </w:rPr>
      </w:pPr>
      <w:r w:rsidRPr="006F0788">
        <w:rPr>
          <w:rFonts w:ascii="Times New Roman" w:hAnsi="Times New Roman"/>
          <w:sz w:val="28"/>
          <w:szCs w:val="28"/>
          <w:lang w:val="ru-RU"/>
        </w:rPr>
        <w:t>деятельности по профилактике и безопасности;</w:t>
      </w:r>
    </w:p>
    <w:p w14:paraId="57E0A688" w14:textId="77777777" w:rsidR="006F0788" w:rsidRPr="006F0788" w:rsidRDefault="006F0788" w:rsidP="00415E5D">
      <w:pPr>
        <w:spacing w:after="0"/>
        <w:jc w:val="both"/>
        <w:rPr>
          <w:rFonts w:ascii="Times New Roman" w:hAnsi="Times New Roman"/>
          <w:sz w:val="28"/>
          <w:szCs w:val="28"/>
          <w:lang w:val="ru-RU"/>
        </w:rPr>
      </w:pPr>
      <w:r w:rsidRPr="006F0788">
        <w:rPr>
          <w:rFonts w:ascii="Times New Roman" w:hAnsi="Times New Roman"/>
          <w:sz w:val="28"/>
          <w:szCs w:val="28"/>
          <w:lang w:val="ru-RU"/>
        </w:rPr>
        <w:t>реализации потенциала социального партнёрства;</w:t>
      </w:r>
    </w:p>
    <w:p w14:paraId="606185B9" w14:textId="77777777" w:rsidR="006F0788" w:rsidRPr="006F0788" w:rsidRDefault="006F0788" w:rsidP="00415E5D">
      <w:pPr>
        <w:spacing w:after="0"/>
        <w:jc w:val="both"/>
        <w:rPr>
          <w:rFonts w:ascii="Times New Roman" w:hAnsi="Times New Roman"/>
          <w:sz w:val="28"/>
          <w:szCs w:val="28"/>
          <w:lang w:val="ru-RU"/>
        </w:rPr>
      </w:pPr>
      <w:r w:rsidRPr="006F0788">
        <w:rPr>
          <w:rFonts w:ascii="Times New Roman" w:hAnsi="Times New Roman"/>
          <w:sz w:val="28"/>
          <w:szCs w:val="28"/>
          <w:lang w:val="ru-RU"/>
        </w:rPr>
        <w:t>деятельности по профориентации обучающихся;</w:t>
      </w:r>
    </w:p>
    <w:p w14:paraId="1853EDA4" w14:textId="77777777" w:rsidR="006F0788" w:rsidRPr="006F0788" w:rsidRDefault="006F0788" w:rsidP="00415E5D">
      <w:pPr>
        <w:spacing w:after="0"/>
        <w:jc w:val="both"/>
        <w:rPr>
          <w:rFonts w:ascii="Times New Roman" w:hAnsi="Times New Roman"/>
          <w:sz w:val="28"/>
          <w:szCs w:val="28"/>
          <w:lang w:val="ru-RU"/>
        </w:rPr>
      </w:pPr>
      <w:r w:rsidRPr="006F0788">
        <w:rPr>
          <w:rFonts w:ascii="Times New Roman" w:hAnsi="Times New Roman"/>
          <w:sz w:val="28"/>
          <w:szCs w:val="28"/>
          <w:lang w:val="ru-RU"/>
        </w:rPr>
        <w:t>деятельности школьного медио;</w:t>
      </w:r>
    </w:p>
    <w:p w14:paraId="66D0617A" w14:textId="77777777" w:rsidR="006F0788" w:rsidRPr="006F0788" w:rsidRDefault="006F0788" w:rsidP="00415E5D">
      <w:pPr>
        <w:spacing w:after="0"/>
        <w:jc w:val="both"/>
        <w:rPr>
          <w:rFonts w:ascii="Times New Roman" w:hAnsi="Times New Roman"/>
          <w:sz w:val="28"/>
          <w:szCs w:val="28"/>
          <w:lang w:val="ru-RU"/>
        </w:rPr>
      </w:pPr>
      <w:r w:rsidRPr="006F0788">
        <w:rPr>
          <w:rFonts w:ascii="Times New Roman" w:hAnsi="Times New Roman"/>
          <w:sz w:val="28"/>
          <w:szCs w:val="28"/>
          <w:lang w:val="ru-RU"/>
        </w:rPr>
        <w:t>деятельности школьного Зала Боевой Славы.</w:t>
      </w:r>
    </w:p>
    <w:p w14:paraId="6338684C" w14:textId="77777777" w:rsidR="006F0788" w:rsidRPr="006F0788" w:rsidRDefault="006F0788" w:rsidP="00415E5D">
      <w:pPr>
        <w:spacing w:after="0"/>
        <w:ind w:firstLine="708"/>
        <w:jc w:val="both"/>
        <w:rPr>
          <w:rFonts w:ascii="Times New Roman" w:hAnsi="Times New Roman"/>
          <w:sz w:val="28"/>
          <w:szCs w:val="28"/>
          <w:lang w:val="ru-RU"/>
        </w:rPr>
      </w:pPr>
      <w:r w:rsidRPr="006F0788">
        <w:rPr>
          <w:rFonts w:ascii="Times New Roman" w:hAnsi="Times New Roman"/>
          <w:sz w:val="28"/>
          <w:szCs w:val="28"/>
          <w:lang w:val="ru-RU"/>
        </w:rPr>
        <w:t>Итогом самоанализа организуемой в школе воспитательной работы является перечень выявленных проблем, над которыми предстоит работать педагогическому коллективу, и проект направленных на это управленческих решений.</w:t>
      </w:r>
    </w:p>
    <w:p w14:paraId="357DFFBA" w14:textId="77777777" w:rsidR="006F0788" w:rsidRPr="00E46101" w:rsidRDefault="006F0788" w:rsidP="00415E5D">
      <w:pPr>
        <w:spacing w:after="0"/>
        <w:jc w:val="both"/>
        <w:rPr>
          <w:rFonts w:ascii="Times New Roman" w:hAnsi="Times New Roman"/>
          <w:i/>
          <w:sz w:val="28"/>
          <w:szCs w:val="28"/>
          <w:lang w:val="ru-RU"/>
        </w:rPr>
      </w:pPr>
      <w:r w:rsidRPr="00E46101">
        <w:rPr>
          <w:rFonts w:ascii="Times New Roman" w:hAnsi="Times New Roman"/>
          <w:i/>
          <w:sz w:val="28"/>
          <w:szCs w:val="28"/>
          <w:lang w:val="ru-RU"/>
        </w:rPr>
        <w:t>Ожидаемые конечные результаты</w:t>
      </w:r>
    </w:p>
    <w:p w14:paraId="3DC85824" w14:textId="77777777" w:rsidR="006F0788" w:rsidRPr="006F0788" w:rsidRDefault="006F0788" w:rsidP="00415E5D">
      <w:pPr>
        <w:spacing w:after="0"/>
        <w:ind w:firstLine="708"/>
        <w:jc w:val="both"/>
        <w:rPr>
          <w:rFonts w:ascii="Times New Roman" w:hAnsi="Times New Roman"/>
          <w:sz w:val="28"/>
          <w:szCs w:val="28"/>
          <w:lang w:val="ru-RU"/>
        </w:rPr>
      </w:pPr>
      <w:r w:rsidRPr="006F0788">
        <w:rPr>
          <w:rFonts w:ascii="Times New Roman" w:hAnsi="Times New Roman"/>
          <w:sz w:val="28"/>
          <w:szCs w:val="28"/>
          <w:lang w:val="ru-RU"/>
        </w:rPr>
        <w:t xml:space="preserve">Совершенствование статуса конкурентноспособного образовательного учреждения, обеспечивающего становление личности выпускника, способной при любых неблагоприятных условиях сохранять уважение друг к другу, взаимопонимание, стремление к взаимодействию через расширение содержания, форм организации </w:t>
      </w:r>
      <w:r w:rsidRPr="006F0788">
        <w:rPr>
          <w:rFonts w:ascii="Times New Roman" w:hAnsi="Times New Roman"/>
          <w:sz w:val="28"/>
          <w:szCs w:val="28"/>
          <w:lang w:val="ru-RU"/>
        </w:rPr>
        <w:lastRenderedPageBreak/>
        <w:t>воспитательной системы школы посредством интеграции с социальными партнерами, системой дополнительного образования.</w:t>
      </w:r>
    </w:p>
    <w:p w14:paraId="49EA2130" w14:textId="77777777" w:rsidR="006F0788" w:rsidRPr="006F0788" w:rsidRDefault="006F0788" w:rsidP="00415E5D">
      <w:pPr>
        <w:spacing w:after="0"/>
        <w:ind w:firstLine="708"/>
        <w:jc w:val="both"/>
        <w:rPr>
          <w:rFonts w:ascii="Times New Roman" w:hAnsi="Times New Roman"/>
          <w:sz w:val="28"/>
          <w:szCs w:val="28"/>
          <w:lang w:val="ru-RU"/>
        </w:rPr>
      </w:pPr>
      <w:r w:rsidRPr="006F0788">
        <w:rPr>
          <w:rFonts w:ascii="Times New Roman" w:hAnsi="Times New Roman"/>
          <w:sz w:val="28"/>
          <w:szCs w:val="28"/>
          <w:lang w:val="ru-RU"/>
        </w:rPr>
        <w:t>Совершенствование системы социально–педагогической поддержки, обеспечивающей снижение факторов «риска» и асоциального поведения через внедрение современных воспитательных технологий, применение эффективных механизмов социализации, формирования здорового образа жизни на основе духовно-нравственных принципов воспитания.</w:t>
      </w:r>
    </w:p>
    <w:p w14:paraId="36080C8C" w14:textId="77777777" w:rsidR="006F0788" w:rsidRPr="006F0788" w:rsidRDefault="006F0788" w:rsidP="00415E5D">
      <w:pPr>
        <w:spacing w:after="0"/>
        <w:ind w:firstLine="708"/>
        <w:jc w:val="both"/>
        <w:rPr>
          <w:rFonts w:ascii="Times New Roman" w:hAnsi="Times New Roman"/>
          <w:sz w:val="28"/>
          <w:szCs w:val="28"/>
          <w:lang w:val="ru-RU"/>
        </w:rPr>
      </w:pPr>
      <w:r w:rsidRPr="006F0788">
        <w:rPr>
          <w:rFonts w:ascii="Times New Roman" w:hAnsi="Times New Roman"/>
          <w:sz w:val="28"/>
          <w:szCs w:val="28"/>
          <w:lang w:val="ru-RU"/>
        </w:rPr>
        <w:t>Создание в школе единого воспитательного пространства, главной ценностью которого является личность ребенка, приобщение его к истинным ценностям, формирование нового знания, ориентированного на умение при любых неблагоприятных условиях сохранять уважение друг к другу, взаимопонимание, стремление к взаимодействию в традициях русской культуры.</w:t>
      </w:r>
    </w:p>
    <w:p w14:paraId="4C4E64D2" w14:textId="0317D141" w:rsidR="006F0788" w:rsidRDefault="006F0788" w:rsidP="008479B5">
      <w:pPr>
        <w:pStyle w:val="a3"/>
        <w:ind w:right="876" w:firstLine="720"/>
      </w:pPr>
    </w:p>
    <w:p w14:paraId="790759A4" w14:textId="7613E390" w:rsidR="0086181F" w:rsidRDefault="0086181F" w:rsidP="00415E5D">
      <w:pPr>
        <w:pStyle w:val="1"/>
        <w:tabs>
          <w:tab w:val="left" w:pos="515"/>
        </w:tabs>
        <w:spacing w:before="72"/>
        <w:ind w:left="0"/>
      </w:pPr>
      <w:r>
        <w:rPr>
          <w:spacing w:val="-2"/>
        </w:rPr>
        <w:t>3</w:t>
      </w:r>
      <w:r w:rsidR="00415E5D">
        <w:rPr>
          <w:spacing w:val="-2"/>
        </w:rPr>
        <w:t xml:space="preserve">. </w:t>
      </w:r>
      <w:r>
        <w:rPr>
          <w:spacing w:val="-2"/>
        </w:rPr>
        <w:t>ОРГАНИЗАЦИОННЫЙ</w:t>
      </w:r>
      <w:r>
        <w:rPr>
          <w:spacing w:val="4"/>
        </w:rPr>
        <w:t xml:space="preserve"> </w:t>
      </w:r>
      <w:r>
        <w:rPr>
          <w:spacing w:val="-2"/>
        </w:rPr>
        <w:t>РАЗДЕЛ</w:t>
      </w:r>
    </w:p>
    <w:p w14:paraId="2A06EC3B" w14:textId="7D0D8D53" w:rsidR="0086181F" w:rsidRPr="0086181F" w:rsidRDefault="0086181F" w:rsidP="0086181F">
      <w:pPr>
        <w:pStyle w:val="a5"/>
        <w:numPr>
          <w:ilvl w:val="1"/>
          <w:numId w:val="1"/>
        </w:numPr>
        <w:tabs>
          <w:tab w:val="left" w:pos="1437"/>
        </w:tabs>
        <w:spacing w:before="322" w:line="319" w:lineRule="exact"/>
        <w:rPr>
          <w:b/>
          <w:sz w:val="28"/>
        </w:rPr>
      </w:pPr>
      <w:r>
        <w:rPr>
          <w:b/>
          <w:sz w:val="28"/>
        </w:rPr>
        <w:t>У</w:t>
      </w:r>
      <w:r w:rsidRPr="0086181F">
        <w:rPr>
          <w:b/>
          <w:sz w:val="28"/>
        </w:rPr>
        <w:t>ЧЕБНЫЙ</w:t>
      </w:r>
      <w:r w:rsidRPr="0086181F">
        <w:rPr>
          <w:b/>
          <w:spacing w:val="-14"/>
          <w:sz w:val="28"/>
        </w:rPr>
        <w:t xml:space="preserve"> </w:t>
      </w:r>
      <w:proofErr w:type="gramStart"/>
      <w:r w:rsidRPr="0086181F">
        <w:rPr>
          <w:b/>
          <w:spacing w:val="-4"/>
          <w:sz w:val="28"/>
        </w:rPr>
        <w:t>ПЛАН</w:t>
      </w:r>
      <w:r>
        <w:rPr>
          <w:b/>
          <w:spacing w:val="-4"/>
          <w:sz w:val="28"/>
        </w:rPr>
        <w:t xml:space="preserve">  НАЧАЛЬНОГО</w:t>
      </w:r>
      <w:proofErr w:type="gramEnd"/>
      <w:r>
        <w:rPr>
          <w:b/>
          <w:spacing w:val="-4"/>
          <w:sz w:val="28"/>
        </w:rPr>
        <w:t xml:space="preserve"> ОБЩЕГО ОБРАЗОВАНИЯ</w:t>
      </w:r>
    </w:p>
    <w:p w14:paraId="71392B96" w14:textId="77777777" w:rsidR="0086181F" w:rsidRPr="0086181F" w:rsidRDefault="0086181F" w:rsidP="0086181F">
      <w:pPr>
        <w:keepNext/>
        <w:keepLines/>
        <w:widowControl/>
        <w:tabs>
          <w:tab w:val="left" w:pos="1560"/>
        </w:tabs>
        <w:spacing w:before="200" w:after="0"/>
        <w:jc w:val="center"/>
        <w:outlineLvl w:val="1"/>
        <w:rPr>
          <w:rFonts w:ascii="Cambria" w:eastAsia="Times New Roman" w:hAnsi="Cambria"/>
          <w:b/>
          <w:bCs/>
          <w:i/>
          <w:color w:val="548DD4"/>
          <w:sz w:val="24"/>
          <w:szCs w:val="24"/>
          <w:lang w:val="ru-RU" w:eastAsia="ru-RU"/>
        </w:rPr>
      </w:pPr>
      <w:r w:rsidRPr="0086181F">
        <w:rPr>
          <w:rFonts w:ascii="Cambria" w:eastAsia="Times New Roman" w:hAnsi="Cambria"/>
          <w:b/>
          <w:bCs/>
          <w:i/>
          <w:color w:val="548DD4"/>
          <w:sz w:val="24"/>
          <w:szCs w:val="24"/>
          <w:lang w:val="ru-RU" w:eastAsia="ru-RU"/>
        </w:rPr>
        <w:t>Пояснительная записка к учебному плану начального общего образования (ФГОС) на 2024 – 2025 учебный год</w:t>
      </w:r>
    </w:p>
    <w:p w14:paraId="394A1A25" w14:textId="77777777" w:rsidR="0086181F" w:rsidRPr="0086181F" w:rsidRDefault="0086181F" w:rsidP="0086181F">
      <w:pPr>
        <w:widowControl/>
        <w:tabs>
          <w:tab w:val="left" w:pos="0"/>
          <w:tab w:val="left" w:pos="1134"/>
          <w:tab w:val="left" w:pos="1418"/>
        </w:tabs>
        <w:spacing w:after="0" w:line="240" w:lineRule="auto"/>
        <w:jc w:val="both"/>
        <w:rPr>
          <w:rFonts w:ascii="Times New Roman" w:eastAsia="Times New Roman" w:hAnsi="Times New Roman"/>
          <w:sz w:val="24"/>
          <w:szCs w:val="24"/>
          <w:lang w:val="ru-RU" w:eastAsia="ru-RU"/>
        </w:rPr>
      </w:pPr>
    </w:p>
    <w:p w14:paraId="6AD9D2A2" w14:textId="77777777" w:rsidR="0086181F" w:rsidRPr="0086181F" w:rsidRDefault="0086181F" w:rsidP="0086181F">
      <w:pPr>
        <w:widowControl/>
        <w:spacing w:after="0" w:line="237" w:lineRule="auto"/>
        <w:ind w:left="8" w:firstLine="567"/>
        <w:jc w:val="both"/>
        <w:rPr>
          <w:rFonts w:ascii="Times New Roman" w:eastAsia="Times New Roman" w:hAnsi="Times New Roman"/>
          <w:sz w:val="24"/>
          <w:szCs w:val="24"/>
          <w:lang w:val="ru-RU" w:eastAsia="ru-RU"/>
        </w:rPr>
      </w:pPr>
      <w:r w:rsidRPr="0086181F">
        <w:rPr>
          <w:rFonts w:ascii="Times New Roman" w:eastAsia="Times New Roman" w:hAnsi="Times New Roman"/>
          <w:sz w:val="24"/>
          <w:szCs w:val="24"/>
          <w:lang w:val="ru-RU" w:eastAsia="ru-RU"/>
        </w:rPr>
        <w:t xml:space="preserve">1.2 </w:t>
      </w:r>
      <w:r w:rsidRPr="0086181F">
        <w:rPr>
          <w:rFonts w:ascii="Times New Roman" w:eastAsia="Times New Roman" w:hAnsi="Times New Roman"/>
          <w:b/>
          <w:sz w:val="24"/>
          <w:lang w:val="ru-RU" w:eastAsia="ru-RU"/>
        </w:rPr>
        <w:t>Нормативная база.</w:t>
      </w:r>
    </w:p>
    <w:p w14:paraId="41727ED9" w14:textId="77777777" w:rsidR="0086181F" w:rsidRPr="0086181F" w:rsidRDefault="0086181F" w:rsidP="0086181F">
      <w:pPr>
        <w:widowControl/>
        <w:spacing w:after="0" w:line="20" w:lineRule="exact"/>
        <w:rPr>
          <w:rFonts w:ascii="Times New Roman" w:eastAsia="Times New Roman" w:hAnsi="Times New Roman"/>
          <w:sz w:val="24"/>
          <w:szCs w:val="24"/>
          <w:lang w:val="ru-RU" w:eastAsia="ru-RU"/>
        </w:rPr>
      </w:pPr>
    </w:p>
    <w:p w14:paraId="6079172F" w14:textId="77777777" w:rsidR="0086181F" w:rsidRPr="0086181F" w:rsidRDefault="0086181F" w:rsidP="0086181F">
      <w:pPr>
        <w:widowControl/>
        <w:spacing w:after="0" w:line="240" w:lineRule="auto"/>
        <w:ind w:firstLine="567"/>
        <w:jc w:val="both"/>
        <w:rPr>
          <w:rFonts w:ascii="Times New Roman" w:eastAsia="Times New Roman" w:hAnsi="Times New Roman"/>
          <w:sz w:val="24"/>
          <w:szCs w:val="24"/>
          <w:lang w:val="ru-RU" w:eastAsia="ru-RU"/>
        </w:rPr>
      </w:pPr>
      <w:r w:rsidRPr="0086181F">
        <w:rPr>
          <w:rFonts w:ascii="Times New Roman" w:eastAsia="Times New Roman" w:hAnsi="Times New Roman"/>
          <w:sz w:val="24"/>
          <w:szCs w:val="24"/>
          <w:lang w:val="ru-RU" w:eastAsia="ru-RU"/>
        </w:rPr>
        <w:t xml:space="preserve">Учебный план Муниципального бюджетного общеобразовательного учреждения средней общеобразовательной школы № 12 г. Ессентуки (далее МБОУ СОШ № 12) на 2024- 2025 учебный год разработан на основе следующих нормативно-правовых документов: </w:t>
      </w:r>
    </w:p>
    <w:p w14:paraId="207B4370" w14:textId="77777777" w:rsidR="0086181F" w:rsidRPr="0086181F" w:rsidRDefault="0086181F" w:rsidP="0086181F">
      <w:pPr>
        <w:widowControl/>
        <w:tabs>
          <w:tab w:val="left" w:pos="0"/>
        </w:tabs>
        <w:spacing w:after="0" w:line="240" w:lineRule="auto"/>
        <w:jc w:val="both"/>
        <w:rPr>
          <w:rFonts w:ascii="Times New Roman" w:eastAsia="Times New Roman" w:hAnsi="Times New Roman"/>
          <w:sz w:val="24"/>
          <w:szCs w:val="24"/>
          <w:lang w:val="ru-RU" w:eastAsia="ru-RU"/>
        </w:rPr>
      </w:pPr>
      <w:r w:rsidRPr="0086181F">
        <w:rPr>
          <w:rFonts w:ascii="Times New Roman" w:eastAsia="Times New Roman" w:hAnsi="Times New Roman"/>
          <w:sz w:val="24"/>
          <w:szCs w:val="24"/>
          <w:lang w:val="ru-RU" w:eastAsia="ru-RU"/>
        </w:rPr>
        <w:t xml:space="preserve"> </w:t>
      </w:r>
      <w:r w:rsidRPr="0086181F">
        <w:rPr>
          <w:rFonts w:ascii="Times New Roman" w:eastAsia="Times New Roman" w:hAnsi="Times New Roman"/>
          <w:b/>
          <w:i/>
          <w:sz w:val="24"/>
          <w:szCs w:val="24"/>
          <w:lang w:val="ru-RU" w:eastAsia="ru-RU"/>
        </w:rPr>
        <w:t xml:space="preserve">Закон Российской Федерации от 29.12.2012 №273- ФЗ </w:t>
      </w:r>
      <w:r w:rsidRPr="0086181F">
        <w:rPr>
          <w:rFonts w:ascii="Times New Roman" w:eastAsia="Times New Roman" w:hAnsi="Times New Roman"/>
          <w:sz w:val="24"/>
          <w:szCs w:val="24"/>
          <w:lang w:val="ru-RU" w:eastAsia="ru-RU"/>
        </w:rPr>
        <w:t>«Об образовании в Российской Федерации» (в действующей редакции);</w:t>
      </w:r>
    </w:p>
    <w:p w14:paraId="33D6DF9A" w14:textId="77777777" w:rsidR="0086181F" w:rsidRPr="0086181F" w:rsidRDefault="0086181F" w:rsidP="0086181F">
      <w:pPr>
        <w:widowControl/>
        <w:tabs>
          <w:tab w:val="left" w:pos="0"/>
        </w:tabs>
        <w:spacing w:after="0" w:line="240" w:lineRule="auto"/>
        <w:jc w:val="both"/>
        <w:rPr>
          <w:rFonts w:ascii="Times New Roman" w:eastAsia="Times New Roman" w:hAnsi="Times New Roman"/>
          <w:sz w:val="24"/>
          <w:szCs w:val="24"/>
          <w:lang w:val="ru-RU" w:eastAsia="ru-RU"/>
        </w:rPr>
      </w:pPr>
      <w:r w:rsidRPr="0086181F">
        <w:rPr>
          <w:rFonts w:ascii="Times New Roman" w:eastAsia="Times New Roman" w:hAnsi="Times New Roman"/>
          <w:b/>
          <w:i/>
          <w:sz w:val="24"/>
          <w:szCs w:val="24"/>
          <w:lang w:val="ru-RU" w:eastAsia="ru-RU"/>
        </w:rPr>
        <w:t>Приказ Минпросвещения России от 31.05.2021 № 286</w:t>
      </w:r>
      <w:r w:rsidRPr="0086181F">
        <w:rPr>
          <w:rFonts w:ascii="Times New Roman" w:eastAsia="Times New Roman" w:hAnsi="Times New Roman"/>
          <w:sz w:val="24"/>
          <w:szCs w:val="24"/>
          <w:lang w:val="ru-RU" w:eastAsia="ru-RU"/>
        </w:rPr>
        <w:t xml:space="preserve"> "Об утверждении федерального государственного образовательного стандарта начального общего образования»</w:t>
      </w:r>
    </w:p>
    <w:p w14:paraId="554CEE76" w14:textId="77777777" w:rsidR="0086181F" w:rsidRPr="0086181F" w:rsidRDefault="0086181F" w:rsidP="0086181F">
      <w:pPr>
        <w:widowControl/>
        <w:tabs>
          <w:tab w:val="left" w:pos="0"/>
        </w:tabs>
        <w:spacing w:after="0" w:line="240" w:lineRule="auto"/>
        <w:jc w:val="both"/>
        <w:rPr>
          <w:rFonts w:ascii="Times New Roman" w:eastAsia="Times New Roman" w:hAnsi="Times New Roman"/>
          <w:sz w:val="24"/>
          <w:szCs w:val="24"/>
          <w:lang w:val="ru-RU" w:eastAsia="ru-RU"/>
        </w:rPr>
      </w:pPr>
      <w:r w:rsidRPr="0086181F">
        <w:rPr>
          <w:rFonts w:ascii="Times New Roman" w:eastAsia="Times New Roman" w:hAnsi="Times New Roman"/>
          <w:b/>
          <w:i/>
          <w:sz w:val="24"/>
          <w:szCs w:val="24"/>
          <w:lang w:val="ru-RU" w:eastAsia="ru-RU"/>
        </w:rPr>
        <w:t>Приказ Министерства просвещения Российской Федерации от 22.01.2024 № 31</w:t>
      </w:r>
      <w:r w:rsidRPr="0086181F">
        <w:rPr>
          <w:rFonts w:ascii="Times New Roman" w:eastAsia="Times New Roman" w:hAnsi="Times New Roman"/>
          <w:sz w:val="24"/>
          <w:szCs w:val="24"/>
          <w:lang w:val="ru-RU" w:eastAsia="ru-RU"/>
        </w:rPr>
        <w:t xml:space="preserve"> "О внесении изменений в некоторые приказы Минобрнауки и Минпросвещения России, касающиеся федеральных государственных стандартов начального общего образования и основного общего образования»</w:t>
      </w:r>
    </w:p>
    <w:p w14:paraId="036504B4" w14:textId="77777777" w:rsidR="0086181F" w:rsidRPr="0086181F" w:rsidRDefault="0086181F" w:rsidP="0086181F">
      <w:pPr>
        <w:widowControl/>
        <w:tabs>
          <w:tab w:val="left" w:pos="0"/>
        </w:tabs>
        <w:spacing w:after="0" w:line="240" w:lineRule="auto"/>
        <w:jc w:val="both"/>
        <w:rPr>
          <w:rFonts w:ascii="Times New Roman" w:eastAsia="Times New Roman" w:hAnsi="Times New Roman"/>
          <w:sz w:val="24"/>
          <w:szCs w:val="24"/>
          <w:lang w:val="ru-RU" w:eastAsia="ru-RU"/>
        </w:rPr>
      </w:pPr>
      <w:r w:rsidRPr="0086181F">
        <w:rPr>
          <w:rFonts w:ascii="Times New Roman" w:eastAsia="Times New Roman" w:hAnsi="Times New Roman"/>
          <w:b/>
          <w:i/>
          <w:sz w:val="24"/>
          <w:szCs w:val="24"/>
          <w:lang w:val="ru-RU" w:eastAsia="ru-RU"/>
        </w:rPr>
        <w:t>Приказ Минпросвещения России от 18.05.2023 г. № 372</w:t>
      </w:r>
      <w:r w:rsidRPr="0086181F">
        <w:rPr>
          <w:rFonts w:ascii="Times New Roman" w:eastAsia="Times New Roman" w:hAnsi="Times New Roman"/>
          <w:sz w:val="24"/>
          <w:szCs w:val="24"/>
          <w:lang w:val="ru-RU" w:eastAsia="ru-RU"/>
        </w:rPr>
        <w:t xml:space="preserve"> "Об утверждении федеральной образовательной программы начального общего образования»</w:t>
      </w:r>
    </w:p>
    <w:p w14:paraId="55722D14" w14:textId="77777777" w:rsidR="0086181F" w:rsidRPr="0086181F" w:rsidRDefault="0086181F" w:rsidP="0086181F">
      <w:pPr>
        <w:widowControl/>
        <w:tabs>
          <w:tab w:val="left" w:pos="0"/>
          <w:tab w:val="left" w:pos="1134"/>
          <w:tab w:val="left" w:pos="1418"/>
        </w:tabs>
        <w:spacing w:after="0" w:line="240" w:lineRule="auto"/>
        <w:jc w:val="both"/>
        <w:rPr>
          <w:rFonts w:ascii="Times New Roman" w:eastAsia="Times New Roman" w:hAnsi="Times New Roman"/>
          <w:color w:val="000000"/>
          <w:sz w:val="24"/>
          <w:szCs w:val="24"/>
          <w:lang w:val="ru-RU" w:eastAsia="ru-RU"/>
        </w:rPr>
      </w:pPr>
      <w:r w:rsidRPr="0086181F">
        <w:rPr>
          <w:rFonts w:ascii="Times New Roman" w:eastAsia="Times New Roman" w:hAnsi="Times New Roman"/>
          <w:b/>
          <w:i/>
          <w:color w:val="000000"/>
          <w:sz w:val="24"/>
          <w:szCs w:val="24"/>
          <w:lang w:val="ru-RU" w:eastAsia="ru-RU"/>
        </w:rPr>
        <w:t>Приказ Министерства образования и науки Российской Федерации от 22.03.2021 № 115</w:t>
      </w:r>
      <w:r w:rsidRPr="0086181F">
        <w:rPr>
          <w:rFonts w:ascii="Times New Roman" w:eastAsia="Times New Roman" w:hAnsi="Times New Roman"/>
          <w:color w:val="000000"/>
          <w:sz w:val="24"/>
          <w:szCs w:val="24"/>
          <w:lang w:val="ru-RU" w:eastAsia="ru-RU"/>
        </w:rPr>
        <w:t xml:space="preserve">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образования";(с изменениями и дополнениями);</w:t>
      </w:r>
    </w:p>
    <w:p w14:paraId="1838413E" w14:textId="77777777" w:rsidR="0086181F" w:rsidRPr="0086181F" w:rsidRDefault="0086181F" w:rsidP="0086181F">
      <w:pPr>
        <w:widowControl/>
        <w:tabs>
          <w:tab w:val="left" w:pos="0"/>
          <w:tab w:val="left" w:pos="1134"/>
          <w:tab w:val="left" w:pos="1418"/>
        </w:tabs>
        <w:spacing w:after="0" w:line="240" w:lineRule="auto"/>
        <w:jc w:val="both"/>
        <w:rPr>
          <w:rFonts w:ascii="Times New Roman" w:eastAsia="Times New Roman" w:hAnsi="Times New Roman"/>
          <w:color w:val="000000"/>
          <w:sz w:val="24"/>
          <w:szCs w:val="24"/>
          <w:lang w:val="ru-RU" w:eastAsia="ru-RU"/>
        </w:rPr>
      </w:pPr>
      <w:r w:rsidRPr="0086181F">
        <w:rPr>
          <w:rFonts w:ascii="Times New Roman" w:eastAsia="Times New Roman" w:hAnsi="Times New Roman"/>
          <w:b/>
          <w:i/>
          <w:color w:val="000000"/>
          <w:sz w:val="24"/>
          <w:szCs w:val="24"/>
          <w:lang w:val="ru-RU" w:eastAsia="ru-RU"/>
        </w:rPr>
        <w:t>Приказ Министерства образования и науки Российской Федерации</w:t>
      </w:r>
      <w:r w:rsidRPr="0086181F">
        <w:rPr>
          <w:rFonts w:ascii="Times New Roman" w:eastAsia="Times New Roman" w:hAnsi="Times New Roman"/>
          <w:color w:val="000000"/>
          <w:sz w:val="24"/>
          <w:szCs w:val="24"/>
          <w:lang w:val="ru-RU" w:eastAsia="ru-RU"/>
        </w:rPr>
        <w:t xml:space="preserve"> от 06 октября 2009 года № 373 (далее - ФГОС НОО), в редакции приказов Министерства образования и науки Российской Федерации от 26 ноября 2010 года № 1241, от 22 сентября 2011 года № 2357; от 31.12.2015 №1576.</w:t>
      </w:r>
    </w:p>
    <w:p w14:paraId="412BAD5B" w14:textId="77777777" w:rsidR="0086181F" w:rsidRPr="0086181F" w:rsidRDefault="0086181F" w:rsidP="0086181F">
      <w:pPr>
        <w:widowControl/>
        <w:tabs>
          <w:tab w:val="left" w:pos="0"/>
          <w:tab w:val="left" w:pos="1134"/>
          <w:tab w:val="left" w:pos="1418"/>
        </w:tabs>
        <w:spacing w:after="0" w:line="240" w:lineRule="auto"/>
        <w:jc w:val="both"/>
        <w:rPr>
          <w:rFonts w:ascii="Times New Roman" w:eastAsia="Times New Roman" w:hAnsi="Times New Roman"/>
          <w:sz w:val="24"/>
          <w:szCs w:val="24"/>
          <w:lang w:val="ru-RU" w:eastAsia="ru-RU"/>
        </w:rPr>
      </w:pPr>
      <w:r w:rsidRPr="0086181F">
        <w:rPr>
          <w:rFonts w:ascii="Times New Roman" w:eastAsia="Times New Roman" w:hAnsi="Times New Roman"/>
          <w:b/>
          <w:i/>
          <w:sz w:val="24"/>
          <w:szCs w:val="24"/>
          <w:lang w:val="ru-RU" w:eastAsia="ru-RU"/>
        </w:rPr>
        <w:t xml:space="preserve"> Приказ Министерства просвещения РФ от 31 мая 2021 г. N 286</w:t>
      </w:r>
      <w:r w:rsidRPr="0086181F">
        <w:rPr>
          <w:rFonts w:ascii="Times New Roman" w:eastAsia="Times New Roman" w:hAnsi="Times New Roman"/>
          <w:sz w:val="24"/>
          <w:szCs w:val="24"/>
          <w:lang w:val="ru-RU" w:eastAsia="ru-RU"/>
        </w:rPr>
        <w:t xml:space="preserve"> "Об утверждении федерального государственного образовательного стандарта начального общего образования" с изменениями и дополнениями </w:t>
      </w:r>
      <w:proofErr w:type="gramStart"/>
      <w:r w:rsidRPr="0086181F">
        <w:rPr>
          <w:rFonts w:ascii="Times New Roman" w:eastAsia="Times New Roman" w:hAnsi="Times New Roman"/>
          <w:sz w:val="24"/>
          <w:szCs w:val="24"/>
          <w:lang w:val="ru-RU" w:eastAsia="ru-RU"/>
        </w:rPr>
        <w:t>от:  18</w:t>
      </w:r>
      <w:proofErr w:type="gramEnd"/>
      <w:r w:rsidRPr="0086181F">
        <w:rPr>
          <w:rFonts w:ascii="Times New Roman" w:eastAsia="Times New Roman" w:hAnsi="Times New Roman"/>
          <w:sz w:val="24"/>
          <w:szCs w:val="24"/>
          <w:lang w:val="ru-RU" w:eastAsia="ru-RU"/>
        </w:rPr>
        <w:t xml:space="preserve"> июля, 8 ноября 2022 г., 22 января 2024 г.</w:t>
      </w:r>
    </w:p>
    <w:p w14:paraId="43A660FD" w14:textId="77777777" w:rsidR="0086181F" w:rsidRPr="0086181F" w:rsidRDefault="0086181F" w:rsidP="0086181F">
      <w:pPr>
        <w:widowControl/>
        <w:tabs>
          <w:tab w:val="left" w:pos="0"/>
          <w:tab w:val="left" w:pos="1134"/>
          <w:tab w:val="left" w:pos="1418"/>
        </w:tabs>
        <w:spacing w:after="0" w:line="240" w:lineRule="auto"/>
        <w:jc w:val="both"/>
        <w:rPr>
          <w:rFonts w:ascii="Times New Roman" w:eastAsia="Times New Roman" w:hAnsi="Times New Roman"/>
          <w:sz w:val="24"/>
          <w:szCs w:val="24"/>
          <w:lang w:val="ru-RU" w:eastAsia="ru-RU"/>
        </w:rPr>
      </w:pPr>
      <w:r w:rsidRPr="0086181F">
        <w:rPr>
          <w:rFonts w:ascii="Times New Roman" w:eastAsia="Times New Roman" w:hAnsi="Times New Roman"/>
          <w:b/>
          <w:i/>
          <w:color w:val="1A1A1A"/>
          <w:sz w:val="24"/>
          <w:szCs w:val="24"/>
          <w:shd w:val="clear" w:color="auto" w:fill="FFFFFF"/>
          <w:lang w:val="ru-RU" w:eastAsia="ru-RU"/>
        </w:rPr>
        <w:t xml:space="preserve">Приказ </w:t>
      </w:r>
      <w:r w:rsidRPr="0086181F">
        <w:rPr>
          <w:rFonts w:ascii="Times New Roman" w:eastAsia="Times New Roman" w:hAnsi="Times New Roman"/>
          <w:color w:val="1A1A1A"/>
          <w:sz w:val="24"/>
          <w:szCs w:val="24"/>
          <w:shd w:val="clear" w:color="auto" w:fill="FFFFFF"/>
          <w:lang w:val="ru-RU" w:eastAsia="ru-RU"/>
        </w:rPr>
        <w:t>Минпросвещения РФ от 19.03.2024 № 171</w:t>
      </w:r>
      <w:r w:rsidRPr="0086181F">
        <w:rPr>
          <w:rFonts w:ascii="Times New Roman" w:eastAsia="Times New Roman" w:hAnsi="Times New Roman"/>
          <w:color w:val="333333"/>
          <w:sz w:val="24"/>
          <w:szCs w:val="24"/>
          <w:shd w:val="clear" w:color="auto" w:fill="FFFFFF"/>
          <w:lang w:val="ru-RU" w:eastAsia="ru-RU"/>
        </w:rPr>
        <w:t xml:space="preserve"> "О внесении изменений в некоторые приказы Министерства просвещения Российской Федерации, касающиеся федеральных образовательных </w:t>
      </w:r>
      <w:r w:rsidRPr="0086181F">
        <w:rPr>
          <w:rFonts w:ascii="Times New Roman" w:eastAsia="Times New Roman" w:hAnsi="Times New Roman"/>
          <w:color w:val="333333"/>
          <w:sz w:val="24"/>
          <w:szCs w:val="24"/>
          <w:shd w:val="clear" w:color="auto" w:fill="FFFFFF"/>
          <w:lang w:val="ru-RU" w:eastAsia="ru-RU"/>
        </w:rPr>
        <w:lastRenderedPageBreak/>
        <w:t>программ начального общего образования, основного общего образования и среднего общего образования"</w:t>
      </w:r>
      <w:r w:rsidRPr="0086181F">
        <w:rPr>
          <w:rFonts w:ascii="Times New Roman" w:eastAsia="Times New Roman" w:hAnsi="Times New Roman"/>
          <w:color w:val="333333"/>
          <w:sz w:val="24"/>
          <w:szCs w:val="24"/>
          <w:lang w:val="ru-RU" w:eastAsia="ru-RU"/>
        </w:rPr>
        <w:br/>
      </w:r>
      <w:r w:rsidRPr="0086181F">
        <w:rPr>
          <w:rFonts w:ascii="Times New Roman" w:eastAsia="Times New Roman" w:hAnsi="Times New Roman"/>
          <w:color w:val="333333"/>
          <w:sz w:val="24"/>
          <w:szCs w:val="24"/>
          <w:shd w:val="clear" w:color="auto" w:fill="FFFFFF"/>
          <w:lang w:val="ru-RU" w:eastAsia="ru-RU"/>
        </w:rPr>
        <w:t>(Зарегистрирован 11.04.2024 № 77830)</w:t>
      </w:r>
    </w:p>
    <w:p w14:paraId="60E39716" w14:textId="77777777" w:rsidR="0086181F" w:rsidRPr="0086181F" w:rsidRDefault="0086181F" w:rsidP="0086181F">
      <w:pPr>
        <w:widowControl/>
        <w:tabs>
          <w:tab w:val="left" w:pos="0"/>
        </w:tabs>
        <w:spacing w:after="0" w:line="240" w:lineRule="auto"/>
        <w:jc w:val="both"/>
        <w:rPr>
          <w:rFonts w:ascii="Times New Roman" w:eastAsia="Times New Roman" w:hAnsi="Times New Roman"/>
          <w:sz w:val="24"/>
          <w:szCs w:val="24"/>
          <w:lang w:val="ru-RU" w:eastAsia="ru-RU"/>
        </w:rPr>
      </w:pPr>
      <w:r w:rsidRPr="0086181F">
        <w:rPr>
          <w:rFonts w:ascii="Times New Roman" w:eastAsia="Times New Roman" w:hAnsi="Times New Roman"/>
          <w:b/>
          <w:i/>
          <w:sz w:val="24"/>
          <w:szCs w:val="24"/>
          <w:lang w:val="ru-RU" w:eastAsia="ru-RU"/>
        </w:rPr>
        <w:t>Постановление главного санитарного врача РФ от 28.09.2020 № 28</w:t>
      </w:r>
      <w:r w:rsidRPr="0086181F">
        <w:rPr>
          <w:rFonts w:ascii="Times New Roman" w:eastAsia="Times New Roman" w:hAnsi="Times New Roman"/>
          <w:sz w:val="24"/>
          <w:szCs w:val="24"/>
          <w:lang w:val="ru-RU" w:eastAsia="ru-RU"/>
        </w:rPr>
        <w:t xml:space="preserve"> «Об утверждении СанПин 2.4.3648-20 «Санитарно-эпидемиологические требования к условиям и организации обучения в общеобразовательных учреждениях» (с дополнениями и изменениями);</w:t>
      </w:r>
    </w:p>
    <w:p w14:paraId="16280448" w14:textId="77777777" w:rsidR="0086181F" w:rsidRPr="0086181F" w:rsidRDefault="0086181F" w:rsidP="0086181F">
      <w:pPr>
        <w:widowControl/>
        <w:tabs>
          <w:tab w:val="left" w:pos="0"/>
          <w:tab w:val="left" w:pos="1134"/>
          <w:tab w:val="left" w:pos="1418"/>
        </w:tabs>
        <w:spacing w:after="0" w:line="240" w:lineRule="auto"/>
        <w:jc w:val="both"/>
        <w:rPr>
          <w:rFonts w:ascii="Times New Roman" w:eastAsia="Times New Roman" w:hAnsi="Times New Roman"/>
          <w:sz w:val="24"/>
          <w:szCs w:val="24"/>
          <w:lang w:val="ru-RU" w:eastAsia="ru-RU"/>
        </w:rPr>
      </w:pPr>
      <w:r w:rsidRPr="0086181F">
        <w:rPr>
          <w:rFonts w:ascii="Times New Roman" w:eastAsia="Times New Roman" w:hAnsi="Times New Roman"/>
          <w:b/>
          <w:i/>
          <w:sz w:val="24"/>
          <w:szCs w:val="24"/>
          <w:lang w:val="ru-RU" w:eastAsia="ru-RU"/>
        </w:rPr>
        <w:t xml:space="preserve">- письма </w:t>
      </w:r>
      <w:r w:rsidRPr="0086181F">
        <w:rPr>
          <w:rFonts w:ascii="Times New Roman" w:eastAsia="Times New Roman" w:hAnsi="Times New Roman"/>
          <w:sz w:val="24"/>
          <w:szCs w:val="24"/>
          <w:lang w:val="ru-RU" w:eastAsia="ru-RU"/>
        </w:rPr>
        <w:t xml:space="preserve">федеральной службы по надзору в сфере образования и науки от 20 июня 2018 г. № 05-192 </w:t>
      </w:r>
      <w:proofErr w:type="gramStart"/>
      <w:r w:rsidRPr="0086181F">
        <w:rPr>
          <w:rFonts w:ascii="Times New Roman" w:eastAsia="Times New Roman" w:hAnsi="Times New Roman"/>
          <w:sz w:val="24"/>
          <w:szCs w:val="24"/>
          <w:lang w:val="ru-RU" w:eastAsia="ru-RU"/>
        </w:rPr>
        <w:t>« О</w:t>
      </w:r>
      <w:proofErr w:type="gramEnd"/>
      <w:r w:rsidRPr="0086181F">
        <w:rPr>
          <w:rFonts w:ascii="Times New Roman" w:eastAsia="Times New Roman" w:hAnsi="Times New Roman"/>
          <w:sz w:val="24"/>
          <w:szCs w:val="24"/>
          <w:lang w:val="ru-RU" w:eastAsia="ru-RU"/>
        </w:rPr>
        <w:t xml:space="preserve"> вопросах изучения родных языков из числа языков народов России;</w:t>
      </w:r>
    </w:p>
    <w:p w14:paraId="1838F71B" w14:textId="77777777" w:rsidR="0086181F" w:rsidRPr="0086181F" w:rsidRDefault="0086181F" w:rsidP="0086181F">
      <w:pPr>
        <w:widowControl/>
        <w:tabs>
          <w:tab w:val="left" w:pos="0"/>
          <w:tab w:val="left" w:pos="1134"/>
          <w:tab w:val="left" w:pos="1418"/>
        </w:tabs>
        <w:spacing w:after="0" w:line="240" w:lineRule="auto"/>
        <w:jc w:val="both"/>
        <w:rPr>
          <w:rFonts w:ascii="Times New Roman" w:eastAsia="Times New Roman" w:hAnsi="Times New Roman"/>
          <w:sz w:val="24"/>
          <w:szCs w:val="24"/>
          <w:lang w:val="ru-RU" w:eastAsia="ru-RU"/>
        </w:rPr>
      </w:pPr>
      <w:r w:rsidRPr="0086181F">
        <w:rPr>
          <w:rFonts w:ascii="Times New Roman" w:eastAsia="Times New Roman" w:hAnsi="Times New Roman"/>
          <w:sz w:val="24"/>
          <w:szCs w:val="24"/>
          <w:lang w:val="ru-RU" w:eastAsia="ru-RU"/>
        </w:rPr>
        <w:t xml:space="preserve">- </w:t>
      </w:r>
      <w:r w:rsidRPr="0086181F">
        <w:rPr>
          <w:rFonts w:ascii="Times New Roman" w:eastAsia="Times New Roman" w:hAnsi="Times New Roman"/>
          <w:b/>
          <w:i/>
          <w:sz w:val="24"/>
          <w:szCs w:val="24"/>
          <w:lang w:val="ru-RU" w:eastAsia="ru-RU"/>
        </w:rPr>
        <w:t>письма</w:t>
      </w:r>
      <w:r w:rsidRPr="0086181F">
        <w:rPr>
          <w:rFonts w:ascii="Times New Roman" w:eastAsia="Times New Roman" w:hAnsi="Times New Roman"/>
          <w:sz w:val="24"/>
          <w:szCs w:val="24"/>
          <w:lang w:val="ru-RU" w:eastAsia="ru-RU"/>
        </w:rPr>
        <w:t xml:space="preserve"> Министерства образования и науки РФ от 25.05.2015 №08-761 «Об изучении предметных областей </w:t>
      </w:r>
      <w:proofErr w:type="gramStart"/>
      <w:r w:rsidRPr="0086181F">
        <w:rPr>
          <w:rFonts w:ascii="Times New Roman" w:eastAsia="Times New Roman" w:hAnsi="Times New Roman"/>
          <w:sz w:val="24"/>
          <w:szCs w:val="24"/>
          <w:lang w:val="ru-RU" w:eastAsia="ru-RU"/>
        </w:rPr>
        <w:t>« Основы</w:t>
      </w:r>
      <w:proofErr w:type="gramEnd"/>
      <w:r w:rsidRPr="0086181F">
        <w:rPr>
          <w:rFonts w:ascii="Times New Roman" w:eastAsia="Times New Roman" w:hAnsi="Times New Roman"/>
          <w:sz w:val="24"/>
          <w:szCs w:val="24"/>
          <w:lang w:val="ru-RU" w:eastAsia="ru-RU"/>
        </w:rPr>
        <w:t xml:space="preserve"> религиозных культур и светской этики» и «Основы духовно –нравственной культуры народов России»;</w:t>
      </w:r>
    </w:p>
    <w:p w14:paraId="5C6C7C15" w14:textId="77777777" w:rsidR="0086181F" w:rsidRPr="0086181F" w:rsidRDefault="0086181F" w:rsidP="0086181F">
      <w:pPr>
        <w:widowControl/>
        <w:tabs>
          <w:tab w:val="left" w:pos="0"/>
          <w:tab w:val="left" w:pos="1134"/>
          <w:tab w:val="left" w:pos="1418"/>
        </w:tabs>
        <w:spacing w:after="0" w:line="240" w:lineRule="auto"/>
        <w:jc w:val="both"/>
        <w:rPr>
          <w:rFonts w:ascii="Times New Roman" w:eastAsia="Times New Roman" w:hAnsi="Times New Roman"/>
          <w:sz w:val="24"/>
          <w:szCs w:val="24"/>
          <w:lang w:val="ru-RU" w:eastAsia="ru-RU"/>
        </w:rPr>
      </w:pPr>
      <w:r w:rsidRPr="0086181F">
        <w:rPr>
          <w:rFonts w:ascii="Times New Roman" w:eastAsia="Times New Roman" w:hAnsi="Times New Roman"/>
          <w:b/>
          <w:i/>
          <w:sz w:val="24"/>
          <w:szCs w:val="24"/>
          <w:lang w:val="ru-RU" w:eastAsia="ru-RU"/>
        </w:rPr>
        <w:t xml:space="preserve">Положения </w:t>
      </w:r>
      <w:r w:rsidRPr="0086181F">
        <w:rPr>
          <w:rFonts w:ascii="Times New Roman" w:eastAsia="Times New Roman" w:hAnsi="Times New Roman"/>
          <w:sz w:val="24"/>
          <w:szCs w:val="24"/>
          <w:lang w:val="ru-RU" w:eastAsia="ru-RU"/>
        </w:rPr>
        <w:t xml:space="preserve">о формах, периодичности и </w:t>
      </w:r>
      <w:proofErr w:type="gramStart"/>
      <w:r w:rsidRPr="0086181F">
        <w:rPr>
          <w:rFonts w:ascii="Times New Roman" w:eastAsia="Times New Roman" w:hAnsi="Times New Roman"/>
          <w:sz w:val="24"/>
          <w:szCs w:val="24"/>
          <w:lang w:val="ru-RU" w:eastAsia="ru-RU"/>
        </w:rPr>
        <w:t>порядке текущего контроля и успеваемости</w:t>
      </w:r>
      <w:proofErr w:type="gramEnd"/>
      <w:r w:rsidRPr="0086181F">
        <w:rPr>
          <w:rFonts w:ascii="Times New Roman" w:eastAsia="Times New Roman" w:hAnsi="Times New Roman"/>
          <w:sz w:val="24"/>
          <w:szCs w:val="24"/>
          <w:lang w:val="ru-RU" w:eastAsia="ru-RU"/>
        </w:rPr>
        <w:t xml:space="preserve"> и промежуточной аттестации обучающихся МБОУ СОШ № 12;</w:t>
      </w:r>
    </w:p>
    <w:p w14:paraId="48E11116" w14:textId="77777777" w:rsidR="0086181F" w:rsidRPr="0086181F" w:rsidRDefault="0086181F" w:rsidP="0086181F">
      <w:pPr>
        <w:widowControl/>
        <w:tabs>
          <w:tab w:val="left" w:pos="0"/>
          <w:tab w:val="left" w:pos="1134"/>
          <w:tab w:val="left" w:pos="1418"/>
        </w:tabs>
        <w:spacing w:after="0" w:line="240" w:lineRule="auto"/>
        <w:jc w:val="both"/>
        <w:rPr>
          <w:rFonts w:ascii="Times New Roman" w:eastAsia="Times New Roman" w:hAnsi="Times New Roman"/>
          <w:sz w:val="24"/>
          <w:szCs w:val="24"/>
          <w:lang w:val="ru-RU" w:eastAsia="ru-RU"/>
        </w:rPr>
      </w:pPr>
      <w:r w:rsidRPr="0086181F">
        <w:rPr>
          <w:rFonts w:ascii="Times New Roman" w:eastAsia="Times New Roman" w:hAnsi="Times New Roman"/>
          <w:i/>
          <w:sz w:val="24"/>
          <w:szCs w:val="24"/>
          <w:lang w:val="ru-RU" w:eastAsia="ru-RU"/>
        </w:rPr>
        <w:t>-</w:t>
      </w:r>
      <w:r w:rsidRPr="0086181F">
        <w:rPr>
          <w:rFonts w:ascii="Times New Roman" w:eastAsia="Times New Roman" w:hAnsi="Times New Roman"/>
          <w:b/>
          <w:i/>
          <w:sz w:val="24"/>
          <w:szCs w:val="24"/>
          <w:lang w:val="ru-RU" w:eastAsia="ru-RU"/>
        </w:rPr>
        <w:t>Федерального перечня учебников</w:t>
      </w:r>
      <w:r w:rsidRPr="0086181F">
        <w:rPr>
          <w:rFonts w:ascii="Times New Roman" w:eastAsia="Times New Roman" w:hAnsi="Times New Roman"/>
          <w:sz w:val="24"/>
          <w:szCs w:val="24"/>
          <w:lang w:val="ru-RU" w:eastAsia="ru-RU"/>
        </w:rPr>
        <w:t xml:space="preserve">, рекомендуемых к использованию реализации имеющих государственную аккредитацию образовательных программ начального общего, основного общего, среднего общего образования, утвержденного приказом Министерства просвещения Российской Федерации от </w:t>
      </w:r>
      <w:r w:rsidRPr="0086181F">
        <w:rPr>
          <w:rFonts w:ascii="Times New Roman" w:eastAsia="Times New Roman" w:hAnsi="Times New Roman"/>
          <w:b/>
          <w:sz w:val="24"/>
          <w:szCs w:val="24"/>
          <w:lang w:val="ru-RU" w:eastAsia="ru-RU"/>
        </w:rPr>
        <w:t>21 сентября 2022года № 858</w:t>
      </w:r>
      <w:r w:rsidRPr="0086181F">
        <w:rPr>
          <w:rFonts w:ascii="Times New Roman" w:eastAsia="Times New Roman" w:hAnsi="Times New Roman"/>
          <w:sz w:val="24"/>
          <w:szCs w:val="24"/>
          <w:lang w:val="ru-RU" w:eastAsia="ru-RU"/>
        </w:rPr>
        <w:t xml:space="preserve"> с изменениями, приказ </w:t>
      </w:r>
      <w:r w:rsidRPr="0086181F">
        <w:rPr>
          <w:rFonts w:ascii="Times New Roman" w:eastAsia="Times New Roman" w:hAnsi="Times New Roman"/>
          <w:b/>
          <w:sz w:val="24"/>
          <w:szCs w:val="24"/>
          <w:lang w:val="ru-RU" w:eastAsia="ru-RU"/>
        </w:rPr>
        <w:t>№ 119 от 21.02.2024 г;</w:t>
      </w:r>
    </w:p>
    <w:p w14:paraId="7D596290" w14:textId="77777777" w:rsidR="0086181F" w:rsidRPr="0086181F" w:rsidRDefault="0086181F" w:rsidP="0086181F">
      <w:pPr>
        <w:widowControl/>
        <w:tabs>
          <w:tab w:val="left" w:pos="0"/>
          <w:tab w:val="left" w:pos="1134"/>
          <w:tab w:val="left" w:pos="1418"/>
        </w:tabs>
        <w:spacing w:after="0" w:line="240" w:lineRule="auto"/>
        <w:jc w:val="both"/>
        <w:rPr>
          <w:rFonts w:ascii="Times New Roman" w:eastAsia="Times New Roman" w:hAnsi="Times New Roman"/>
          <w:sz w:val="24"/>
          <w:szCs w:val="24"/>
          <w:lang w:val="ru-RU" w:eastAsia="ru-RU"/>
        </w:rPr>
      </w:pPr>
      <w:r w:rsidRPr="0086181F">
        <w:rPr>
          <w:rFonts w:ascii="Times New Roman" w:eastAsia="Times New Roman" w:hAnsi="Times New Roman"/>
          <w:b/>
          <w:i/>
          <w:sz w:val="24"/>
          <w:szCs w:val="24"/>
          <w:lang w:val="ru-RU" w:eastAsia="ru-RU"/>
        </w:rPr>
        <w:t>Устав</w:t>
      </w:r>
      <w:r w:rsidRPr="0086181F">
        <w:rPr>
          <w:rFonts w:ascii="Times New Roman" w:eastAsia="Times New Roman" w:hAnsi="Times New Roman"/>
          <w:sz w:val="24"/>
          <w:szCs w:val="24"/>
          <w:lang w:val="ru-RU" w:eastAsia="ru-RU"/>
        </w:rPr>
        <w:t xml:space="preserve"> Муниципального бюджетного общеобразовательного учреждения средней общеобразовательной школы № 12 г. Ессентуки;</w:t>
      </w:r>
    </w:p>
    <w:p w14:paraId="69272BE4" w14:textId="77777777" w:rsidR="0086181F" w:rsidRPr="0086181F" w:rsidRDefault="0086181F" w:rsidP="0086181F">
      <w:pPr>
        <w:widowControl/>
        <w:tabs>
          <w:tab w:val="left" w:pos="0"/>
          <w:tab w:val="left" w:pos="1134"/>
          <w:tab w:val="left" w:pos="1418"/>
        </w:tabs>
        <w:spacing w:after="0" w:line="240" w:lineRule="auto"/>
        <w:jc w:val="both"/>
        <w:rPr>
          <w:rFonts w:ascii="Times New Roman" w:eastAsia="Times New Roman" w:hAnsi="Times New Roman"/>
          <w:sz w:val="24"/>
          <w:szCs w:val="24"/>
          <w:lang w:val="ru-RU" w:eastAsia="ru-RU"/>
        </w:rPr>
      </w:pPr>
      <w:r w:rsidRPr="0086181F">
        <w:rPr>
          <w:rFonts w:ascii="Times New Roman" w:eastAsia="Times New Roman" w:hAnsi="Times New Roman"/>
          <w:b/>
          <w:i/>
          <w:sz w:val="24"/>
          <w:szCs w:val="24"/>
          <w:lang w:val="ru-RU" w:eastAsia="ru-RU"/>
        </w:rPr>
        <w:t>Основная образовательная программа</w:t>
      </w:r>
      <w:r w:rsidRPr="0086181F">
        <w:rPr>
          <w:rFonts w:ascii="Times New Roman" w:eastAsia="Times New Roman" w:hAnsi="Times New Roman"/>
          <w:sz w:val="24"/>
          <w:szCs w:val="24"/>
          <w:lang w:val="ru-RU" w:eastAsia="ru-RU"/>
        </w:rPr>
        <w:t xml:space="preserve"> начального общего образования (ФГОС) Муниципального бюджетного общеобразовательного учреждения средней общеобразовательной школы № 12 г. Ессентуки.</w:t>
      </w:r>
    </w:p>
    <w:p w14:paraId="1ECBB427" w14:textId="77777777" w:rsidR="0086181F" w:rsidRPr="0086181F" w:rsidRDefault="0086181F" w:rsidP="0086181F">
      <w:pPr>
        <w:widowControl/>
        <w:tabs>
          <w:tab w:val="left" w:pos="0"/>
        </w:tabs>
        <w:spacing w:after="0" w:line="240" w:lineRule="auto"/>
        <w:jc w:val="both"/>
        <w:rPr>
          <w:rFonts w:ascii="Times New Roman" w:eastAsia="Times New Roman" w:hAnsi="Times New Roman"/>
          <w:sz w:val="24"/>
          <w:szCs w:val="24"/>
          <w:lang w:val="ru-RU" w:eastAsia="ru-RU"/>
        </w:rPr>
      </w:pPr>
    </w:p>
    <w:p w14:paraId="07CB0C58" w14:textId="77777777" w:rsidR="0086181F" w:rsidRPr="0086181F" w:rsidRDefault="0086181F" w:rsidP="0086181F">
      <w:pPr>
        <w:widowControl/>
        <w:jc w:val="both"/>
        <w:rPr>
          <w:rFonts w:ascii="Times New Roman" w:hAnsi="Times New Roman"/>
          <w:b/>
          <w:sz w:val="24"/>
          <w:lang w:val="ru-RU"/>
        </w:rPr>
      </w:pPr>
      <w:r w:rsidRPr="0086181F">
        <w:rPr>
          <w:rFonts w:ascii="Times New Roman" w:eastAsia="Times New Roman" w:hAnsi="Times New Roman"/>
          <w:b/>
          <w:lang w:val="ru-RU" w:eastAsia="ru-RU"/>
        </w:rPr>
        <w:t xml:space="preserve">1.3 </w:t>
      </w:r>
      <w:r w:rsidRPr="0086181F">
        <w:rPr>
          <w:rFonts w:ascii="Times New Roman" w:hAnsi="Times New Roman"/>
          <w:b/>
          <w:sz w:val="24"/>
          <w:lang w:val="ru-RU"/>
        </w:rPr>
        <w:t xml:space="preserve">Сроки освоения учебного плана. </w:t>
      </w:r>
    </w:p>
    <w:p w14:paraId="13A54D16" w14:textId="77777777" w:rsidR="0086181F" w:rsidRPr="0086181F" w:rsidRDefault="0086181F" w:rsidP="0086181F">
      <w:pPr>
        <w:widowControl/>
        <w:tabs>
          <w:tab w:val="left" w:pos="0"/>
        </w:tabs>
        <w:spacing w:after="0"/>
        <w:jc w:val="both"/>
        <w:rPr>
          <w:rFonts w:ascii="Times New Roman" w:hAnsi="Times New Roman"/>
          <w:sz w:val="24"/>
          <w:szCs w:val="24"/>
          <w:lang w:val="ru-RU"/>
        </w:rPr>
      </w:pPr>
      <w:r w:rsidRPr="0086181F">
        <w:rPr>
          <w:rFonts w:ascii="Times New Roman" w:hAnsi="Times New Roman"/>
          <w:sz w:val="24"/>
          <w:szCs w:val="24"/>
          <w:lang w:val="ru-RU"/>
        </w:rPr>
        <w:t xml:space="preserve">Обучение в первых классах осуществляется с соблюдением следующих дополнительных требований (согласно п. 3.4.16 СП): - учебные занятия проводятся в режиме 5-дневной учебной недели в первую смену; сокращена учебная нагрузка в І четверти; продолжительность уроков в І полугодии 35 минут; в середине третьей четверти предоставляются дополнительные недельные каникулы. </w:t>
      </w:r>
    </w:p>
    <w:p w14:paraId="478AF28C" w14:textId="77777777" w:rsidR="0086181F" w:rsidRPr="0086181F" w:rsidRDefault="0086181F" w:rsidP="0086181F">
      <w:pPr>
        <w:widowControl/>
        <w:tabs>
          <w:tab w:val="left" w:pos="0"/>
        </w:tabs>
        <w:spacing w:after="0"/>
        <w:jc w:val="both"/>
        <w:rPr>
          <w:rFonts w:ascii="Times New Roman" w:hAnsi="Times New Roman"/>
          <w:sz w:val="24"/>
          <w:szCs w:val="24"/>
          <w:lang w:val="ru-RU"/>
        </w:rPr>
      </w:pPr>
      <w:r w:rsidRPr="0086181F">
        <w:rPr>
          <w:rFonts w:ascii="Times New Roman" w:hAnsi="Times New Roman"/>
          <w:sz w:val="24"/>
          <w:szCs w:val="24"/>
          <w:lang w:val="ru-RU"/>
        </w:rPr>
        <w:tab/>
        <w:t xml:space="preserve">Учебный план реализуется по программе </w:t>
      </w:r>
      <w:proofErr w:type="gramStart"/>
      <w:r w:rsidRPr="0086181F">
        <w:rPr>
          <w:rFonts w:ascii="Times New Roman" w:hAnsi="Times New Roman"/>
          <w:sz w:val="24"/>
          <w:szCs w:val="24"/>
          <w:lang w:val="ru-RU"/>
        </w:rPr>
        <w:softHyphen/>
        <w:t>«</w:t>
      </w:r>
      <w:proofErr w:type="gramEnd"/>
      <w:r w:rsidRPr="0086181F">
        <w:rPr>
          <w:rFonts w:ascii="Times New Roman" w:hAnsi="Times New Roman"/>
          <w:sz w:val="24"/>
          <w:szCs w:val="24"/>
          <w:lang w:val="ru-RU"/>
        </w:rPr>
        <w:t>Школа России».</w:t>
      </w:r>
    </w:p>
    <w:p w14:paraId="3887CF7C" w14:textId="77777777" w:rsidR="0086181F" w:rsidRPr="0086181F" w:rsidRDefault="0086181F" w:rsidP="0086181F">
      <w:pPr>
        <w:widowControl/>
        <w:spacing w:after="0"/>
        <w:ind w:firstLine="708"/>
        <w:jc w:val="both"/>
        <w:rPr>
          <w:rFonts w:ascii="Times New Roman" w:hAnsi="Times New Roman"/>
          <w:sz w:val="24"/>
          <w:szCs w:val="24"/>
          <w:lang w:val="ru-RU"/>
        </w:rPr>
      </w:pPr>
      <w:r w:rsidRPr="0086181F">
        <w:rPr>
          <w:rFonts w:ascii="Times New Roman" w:hAnsi="Times New Roman"/>
          <w:sz w:val="24"/>
          <w:szCs w:val="24"/>
          <w:lang w:val="ru-RU"/>
        </w:rPr>
        <w:t xml:space="preserve">Образовательная деятельность в 1 классах осуществляется через урочную и внеурочную деятельность. Продолжительность перемены между урочной и внеурочной деятельностью составляет не менее 30 минут. Количество учебных занятий за 4 учебных года составляет не менее 2954 часов и не более 3345 часов. </w:t>
      </w:r>
    </w:p>
    <w:p w14:paraId="4D2F8DBB" w14:textId="77777777" w:rsidR="0086181F" w:rsidRPr="0086181F" w:rsidRDefault="0086181F" w:rsidP="0086181F">
      <w:pPr>
        <w:widowControl/>
        <w:tabs>
          <w:tab w:val="left" w:pos="288"/>
        </w:tabs>
        <w:spacing w:after="0" w:line="240" w:lineRule="auto"/>
        <w:jc w:val="both"/>
        <w:rPr>
          <w:rFonts w:ascii="Times New Roman" w:eastAsia="Times New Roman" w:hAnsi="Times New Roman"/>
          <w:sz w:val="24"/>
          <w:szCs w:val="24"/>
          <w:lang w:val="ru-RU" w:eastAsia="ru-RU"/>
        </w:rPr>
      </w:pPr>
      <w:r w:rsidRPr="0086181F">
        <w:rPr>
          <w:rFonts w:ascii="Times New Roman" w:eastAsia="Times New Roman" w:hAnsi="Times New Roman"/>
          <w:color w:val="00000A"/>
          <w:sz w:val="24"/>
          <w:szCs w:val="24"/>
          <w:lang w:val="ru-RU" w:eastAsia="ru-RU"/>
        </w:rPr>
        <w:tab/>
      </w:r>
      <w:r w:rsidRPr="0086181F">
        <w:rPr>
          <w:rFonts w:ascii="Times New Roman" w:eastAsia="Times New Roman" w:hAnsi="Times New Roman"/>
          <w:color w:val="00000A"/>
          <w:sz w:val="24"/>
          <w:szCs w:val="24"/>
          <w:lang w:val="ru-RU" w:eastAsia="ru-RU"/>
        </w:rPr>
        <w:tab/>
        <w:t xml:space="preserve">Учебный план для обучающихся с МБОУ СОШ № 12 г. Ессентуки ориентирован на 4 года начального общего образования. </w:t>
      </w:r>
    </w:p>
    <w:p w14:paraId="345D15ED" w14:textId="77777777" w:rsidR="0086181F" w:rsidRPr="0086181F" w:rsidRDefault="0086181F" w:rsidP="0086181F">
      <w:pPr>
        <w:widowControl/>
        <w:spacing w:after="0" w:line="240" w:lineRule="auto"/>
        <w:jc w:val="both"/>
        <w:rPr>
          <w:rFonts w:ascii="Times New Roman" w:hAnsi="Times New Roman"/>
          <w:b/>
          <w:sz w:val="24"/>
          <w:lang w:val="ru-RU"/>
        </w:rPr>
      </w:pPr>
    </w:p>
    <w:p w14:paraId="721EFA83" w14:textId="77777777" w:rsidR="0086181F" w:rsidRPr="0086181F" w:rsidRDefault="0086181F" w:rsidP="0086181F">
      <w:pPr>
        <w:widowControl/>
        <w:autoSpaceDE w:val="0"/>
        <w:autoSpaceDN w:val="0"/>
        <w:adjustRightInd w:val="0"/>
        <w:spacing w:after="0" w:line="240" w:lineRule="auto"/>
        <w:rPr>
          <w:rFonts w:ascii="Times New Roman" w:eastAsia="Times New Roman" w:hAnsi="Times New Roman"/>
          <w:b/>
          <w:color w:val="000000"/>
          <w:sz w:val="24"/>
          <w:szCs w:val="24"/>
          <w:lang w:val="ru-RU" w:eastAsia="ru-RU"/>
        </w:rPr>
      </w:pPr>
      <w:proofErr w:type="gramStart"/>
      <w:r w:rsidRPr="0086181F">
        <w:rPr>
          <w:rFonts w:ascii="Times New Roman" w:eastAsia="Times New Roman" w:hAnsi="Times New Roman"/>
          <w:b/>
          <w:color w:val="000000"/>
          <w:sz w:val="24"/>
          <w:szCs w:val="24"/>
          <w:lang w:val="ru-RU" w:eastAsia="ru-RU"/>
        </w:rPr>
        <w:t>1.4  Продолжительность</w:t>
      </w:r>
      <w:proofErr w:type="gramEnd"/>
      <w:r w:rsidRPr="0086181F">
        <w:rPr>
          <w:rFonts w:ascii="Times New Roman" w:eastAsia="Times New Roman" w:hAnsi="Times New Roman"/>
          <w:b/>
          <w:color w:val="000000"/>
          <w:sz w:val="24"/>
          <w:szCs w:val="24"/>
          <w:lang w:val="ru-RU" w:eastAsia="ru-RU"/>
        </w:rPr>
        <w:t xml:space="preserve"> учебного года.</w:t>
      </w:r>
    </w:p>
    <w:p w14:paraId="297D767E" w14:textId="77777777" w:rsidR="0086181F" w:rsidRPr="0086181F" w:rsidRDefault="0086181F" w:rsidP="0086181F">
      <w:pPr>
        <w:widowControl/>
        <w:spacing w:after="0" w:line="360" w:lineRule="auto"/>
        <w:ind w:left="608"/>
        <w:jc w:val="both"/>
        <w:rPr>
          <w:rFonts w:ascii="Times New Roman" w:eastAsia="Times New Roman" w:hAnsi="Times New Roman"/>
          <w:sz w:val="24"/>
          <w:szCs w:val="24"/>
          <w:lang w:val="ru-RU" w:eastAsia="ru-RU"/>
        </w:rPr>
      </w:pPr>
      <w:r w:rsidRPr="0086181F">
        <w:rPr>
          <w:rFonts w:ascii="Times New Roman" w:eastAsia="Times New Roman" w:hAnsi="Times New Roman"/>
          <w:sz w:val="24"/>
          <w:szCs w:val="24"/>
          <w:lang w:val="ru-RU" w:eastAsia="ru-RU"/>
        </w:rPr>
        <w:t>В начальных классах реализуется программа «Школа России».</w:t>
      </w:r>
    </w:p>
    <w:p w14:paraId="4D377FD6" w14:textId="77777777" w:rsidR="0086181F" w:rsidRPr="0086181F" w:rsidRDefault="0086181F" w:rsidP="0086181F">
      <w:pPr>
        <w:widowControl/>
        <w:tabs>
          <w:tab w:val="left" w:pos="288"/>
        </w:tabs>
        <w:spacing w:after="0" w:line="360" w:lineRule="auto"/>
        <w:jc w:val="both"/>
        <w:rPr>
          <w:rFonts w:ascii="Times New Roman" w:eastAsia="Times New Roman" w:hAnsi="Times New Roman"/>
          <w:sz w:val="24"/>
          <w:szCs w:val="24"/>
          <w:lang w:val="ru-RU" w:eastAsia="ru-RU"/>
        </w:rPr>
      </w:pPr>
      <w:r w:rsidRPr="0086181F">
        <w:rPr>
          <w:rFonts w:ascii="Times New Roman" w:eastAsia="Times New Roman" w:hAnsi="Times New Roman"/>
          <w:sz w:val="24"/>
          <w:szCs w:val="24"/>
          <w:lang w:val="ru-RU" w:eastAsia="ru-RU"/>
        </w:rPr>
        <w:tab/>
        <w:t xml:space="preserve">Продолжительность учебного года в первом классе — 33 недели. </w:t>
      </w:r>
    </w:p>
    <w:p w14:paraId="65301A31" w14:textId="77777777" w:rsidR="0086181F" w:rsidRPr="0086181F" w:rsidRDefault="0086181F" w:rsidP="0086181F">
      <w:pPr>
        <w:widowControl/>
        <w:tabs>
          <w:tab w:val="left" w:pos="288"/>
        </w:tabs>
        <w:spacing w:after="0" w:line="360" w:lineRule="auto"/>
        <w:jc w:val="both"/>
        <w:rPr>
          <w:rFonts w:ascii="Times New Roman" w:eastAsia="Times New Roman" w:hAnsi="Times New Roman"/>
          <w:sz w:val="24"/>
          <w:szCs w:val="24"/>
          <w:lang w:val="ru-RU" w:eastAsia="ru-RU"/>
        </w:rPr>
      </w:pPr>
      <w:r w:rsidRPr="0086181F">
        <w:rPr>
          <w:rFonts w:ascii="Times New Roman" w:eastAsia="Times New Roman" w:hAnsi="Times New Roman"/>
          <w:sz w:val="24"/>
          <w:szCs w:val="24"/>
          <w:lang w:val="ru-RU" w:eastAsia="ru-RU"/>
        </w:rPr>
        <w:tab/>
        <w:t>Продолжительность урока в соответствии с Уставом образовательной организации и требованиями Сан-ПиН 2.4.3648-20 составляет:</w:t>
      </w:r>
    </w:p>
    <w:p w14:paraId="0169C7C2" w14:textId="77777777" w:rsidR="0086181F" w:rsidRPr="0086181F" w:rsidRDefault="0086181F" w:rsidP="0086181F">
      <w:pPr>
        <w:widowControl/>
        <w:spacing w:after="0" w:line="360" w:lineRule="auto"/>
        <w:ind w:left="908"/>
        <w:jc w:val="both"/>
        <w:rPr>
          <w:rFonts w:ascii="Times New Roman" w:eastAsia="Times New Roman" w:hAnsi="Times New Roman"/>
          <w:sz w:val="24"/>
          <w:szCs w:val="24"/>
          <w:lang w:val="ru-RU" w:eastAsia="ru-RU"/>
        </w:rPr>
      </w:pPr>
      <w:r w:rsidRPr="0086181F">
        <w:rPr>
          <w:rFonts w:ascii="Times New Roman" w:eastAsia="Times New Roman" w:hAnsi="Times New Roman"/>
          <w:sz w:val="24"/>
          <w:szCs w:val="24"/>
          <w:lang w:val="ru-RU" w:eastAsia="ru-RU"/>
        </w:rPr>
        <w:t>Для обучающихся 1х классов используется ступенчатый режим обучения:</w:t>
      </w:r>
    </w:p>
    <w:p w14:paraId="52211DEA" w14:textId="77777777" w:rsidR="0086181F" w:rsidRPr="0086181F" w:rsidRDefault="0086181F" w:rsidP="006E1653">
      <w:pPr>
        <w:widowControl/>
        <w:numPr>
          <w:ilvl w:val="0"/>
          <w:numId w:val="87"/>
        </w:numPr>
        <w:tabs>
          <w:tab w:val="left" w:pos="152"/>
        </w:tabs>
        <w:spacing w:after="0" w:line="360" w:lineRule="auto"/>
        <w:jc w:val="both"/>
        <w:rPr>
          <w:rFonts w:ascii="Times New Roman" w:eastAsia="Times New Roman" w:hAnsi="Times New Roman"/>
          <w:sz w:val="24"/>
          <w:szCs w:val="24"/>
          <w:lang w:val="ru-RU" w:eastAsia="ru-RU"/>
        </w:rPr>
      </w:pPr>
      <w:r w:rsidRPr="0086181F">
        <w:rPr>
          <w:rFonts w:ascii="Times New Roman" w:eastAsia="Times New Roman" w:hAnsi="Times New Roman"/>
          <w:sz w:val="24"/>
          <w:szCs w:val="24"/>
          <w:lang w:val="ru-RU" w:eastAsia="ru-RU"/>
        </w:rPr>
        <w:t>в сентябре-октябре - по 3 урока в день по 35 минут каждый.</w:t>
      </w:r>
    </w:p>
    <w:p w14:paraId="5B857BF0" w14:textId="77777777" w:rsidR="0086181F" w:rsidRPr="0086181F" w:rsidRDefault="0086181F" w:rsidP="006E1653">
      <w:pPr>
        <w:widowControl/>
        <w:numPr>
          <w:ilvl w:val="0"/>
          <w:numId w:val="87"/>
        </w:numPr>
        <w:tabs>
          <w:tab w:val="left" w:pos="148"/>
        </w:tabs>
        <w:spacing w:after="0" w:line="240" w:lineRule="auto"/>
        <w:jc w:val="both"/>
        <w:rPr>
          <w:rFonts w:ascii="Times New Roman" w:eastAsia="Times New Roman" w:hAnsi="Times New Roman"/>
          <w:sz w:val="24"/>
          <w:szCs w:val="24"/>
          <w:lang w:val="ru-RU" w:eastAsia="ru-RU"/>
        </w:rPr>
      </w:pPr>
      <w:r w:rsidRPr="0086181F">
        <w:rPr>
          <w:rFonts w:ascii="Times New Roman" w:hAnsi="Times New Roman"/>
          <w:sz w:val="24"/>
          <w:szCs w:val="24"/>
          <w:lang w:val="ru-RU"/>
        </w:rPr>
        <w:t>в середине учебного дня организуется динамическая пауза продолжительностью не менее 40 минут.</w:t>
      </w:r>
    </w:p>
    <w:p w14:paraId="2AF09B01" w14:textId="77777777" w:rsidR="0086181F" w:rsidRPr="0086181F" w:rsidRDefault="0086181F" w:rsidP="006E1653">
      <w:pPr>
        <w:widowControl/>
        <w:numPr>
          <w:ilvl w:val="0"/>
          <w:numId w:val="87"/>
        </w:numPr>
        <w:tabs>
          <w:tab w:val="left" w:pos="148"/>
        </w:tabs>
        <w:spacing w:after="0" w:line="240" w:lineRule="auto"/>
        <w:jc w:val="both"/>
        <w:rPr>
          <w:rFonts w:ascii="Times New Roman" w:eastAsia="Times New Roman" w:hAnsi="Times New Roman"/>
          <w:sz w:val="24"/>
          <w:szCs w:val="24"/>
          <w:lang w:val="ru-RU" w:eastAsia="ru-RU"/>
        </w:rPr>
      </w:pPr>
      <w:r w:rsidRPr="0086181F">
        <w:rPr>
          <w:rFonts w:ascii="Times New Roman" w:eastAsia="Times New Roman" w:hAnsi="Times New Roman"/>
          <w:sz w:val="24"/>
          <w:szCs w:val="24"/>
          <w:lang w:val="ru-RU" w:eastAsia="ru-RU"/>
        </w:rPr>
        <w:t xml:space="preserve"> ноябре-декабре - по 4 урока по 35 минут каждый;</w:t>
      </w:r>
    </w:p>
    <w:p w14:paraId="6B772FA8" w14:textId="77777777" w:rsidR="0086181F" w:rsidRPr="0086181F" w:rsidRDefault="0086181F" w:rsidP="006E1653">
      <w:pPr>
        <w:widowControl/>
        <w:numPr>
          <w:ilvl w:val="0"/>
          <w:numId w:val="87"/>
        </w:numPr>
        <w:tabs>
          <w:tab w:val="left" w:pos="148"/>
        </w:tabs>
        <w:spacing w:after="0" w:line="240" w:lineRule="auto"/>
        <w:jc w:val="both"/>
        <w:rPr>
          <w:rFonts w:ascii="Times New Roman" w:eastAsia="Times New Roman" w:hAnsi="Times New Roman"/>
          <w:sz w:val="24"/>
          <w:szCs w:val="24"/>
          <w:lang w:val="ru-RU" w:eastAsia="ru-RU"/>
        </w:rPr>
      </w:pPr>
      <w:r w:rsidRPr="0086181F">
        <w:rPr>
          <w:rFonts w:ascii="Times New Roman" w:eastAsia="Times New Roman" w:hAnsi="Times New Roman"/>
          <w:sz w:val="24"/>
          <w:szCs w:val="24"/>
          <w:lang w:val="ru-RU" w:eastAsia="ru-RU"/>
        </w:rPr>
        <w:lastRenderedPageBreak/>
        <w:t>январь-май - по 4 урока по 40 минут каждый.</w:t>
      </w:r>
    </w:p>
    <w:p w14:paraId="566C2602" w14:textId="77777777" w:rsidR="0086181F" w:rsidRPr="0086181F" w:rsidRDefault="0086181F" w:rsidP="0086181F">
      <w:pPr>
        <w:widowControl/>
        <w:spacing w:after="0" w:line="240" w:lineRule="auto"/>
        <w:ind w:left="20" w:right="120" w:firstLine="221"/>
        <w:jc w:val="both"/>
        <w:rPr>
          <w:rFonts w:ascii="Times New Roman" w:eastAsia="Times New Roman" w:hAnsi="Times New Roman"/>
          <w:sz w:val="24"/>
          <w:szCs w:val="24"/>
          <w:lang w:val="ru-RU" w:eastAsia="ru-RU"/>
        </w:rPr>
      </w:pPr>
      <w:r w:rsidRPr="0086181F">
        <w:rPr>
          <w:rFonts w:ascii="Times New Roman" w:eastAsia="Times New Roman" w:hAnsi="Times New Roman"/>
          <w:sz w:val="24"/>
          <w:szCs w:val="24"/>
          <w:lang w:val="ru-RU" w:eastAsia="ru-RU"/>
        </w:rPr>
        <w:t xml:space="preserve">Учебный год делится на четыре учебные четверти. С целью профилактики переутомления организуются дополнительные недельные каникулы в середине третьей четверти для первоклассников. </w:t>
      </w:r>
    </w:p>
    <w:p w14:paraId="0DFAFCD0" w14:textId="77777777" w:rsidR="0086181F" w:rsidRPr="0086181F" w:rsidRDefault="0086181F" w:rsidP="0086181F">
      <w:pPr>
        <w:widowControl/>
        <w:autoSpaceDE w:val="0"/>
        <w:autoSpaceDN w:val="0"/>
        <w:adjustRightInd w:val="0"/>
        <w:spacing w:after="0" w:line="240" w:lineRule="auto"/>
        <w:rPr>
          <w:rFonts w:ascii="Times New Roman" w:eastAsia="Times New Roman" w:hAnsi="Times New Roman"/>
          <w:b/>
          <w:color w:val="000000"/>
          <w:sz w:val="24"/>
          <w:szCs w:val="24"/>
          <w:lang w:val="ru-RU" w:eastAsia="ru-RU"/>
        </w:rPr>
      </w:pPr>
    </w:p>
    <w:p w14:paraId="70C1621E" w14:textId="77777777" w:rsidR="0086181F" w:rsidRPr="0086181F" w:rsidRDefault="0086181F" w:rsidP="0086181F">
      <w:pPr>
        <w:widowControl/>
        <w:tabs>
          <w:tab w:val="left" w:pos="288"/>
        </w:tabs>
        <w:spacing w:after="0" w:line="360" w:lineRule="auto"/>
        <w:jc w:val="both"/>
        <w:rPr>
          <w:rFonts w:ascii="Times New Roman" w:eastAsia="Times New Roman" w:hAnsi="Times New Roman"/>
          <w:sz w:val="24"/>
          <w:szCs w:val="24"/>
          <w:lang w:val="ru-RU" w:eastAsia="ru-RU"/>
        </w:rPr>
      </w:pPr>
      <w:r w:rsidRPr="0086181F">
        <w:rPr>
          <w:rFonts w:ascii="Times New Roman" w:eastAsia="Times New Roman" w:hAnsi="Times New Roman"/>
          <w:sz w:val="24"/>
          <w:szCs w:val="24"/>
          <w:lang w:val="ru-RU" w:eastAsia="ru-RU"/>
        </w:rPr>
        <w:t xml:space="preserve">Продолжительность учебного года во 2-4-х классах составляет 34 недели. </w:t>
      </w:r>
    </w:p>
    <w:p w14:paraId="45DE1FB2" w14:textId="77777777" w:rsidR="0086181F" w:rsidRPr="0086181F" w:rsidRDefault="0086181F" w:rsidP="0086181F">
      <w:pPr>
        <w:widowControl/>
        <w:spacing w:after="0" w:line="360" w:lineRule="auto"/>
        <w:ind w:left="8" w:firstLine="442"/>
        <w:jc w:val="both"/>
        <w:rPr>
          <w:rFonts w:ascii="Times New Roman" w:eastAsia="Times New Roman" w:hAnsi="Times New Roman"/>
          <w:sz w:val="24"/>
          <w:szCs w:val="24"/>
          <w:lang w:val="ru-RU" w:eastAsia="ru-RU"/>
        </w:rPr>
      </w:pPr>
      <w:r w:rsidRPr="0086181F">
        <w:rPr>
          <w:rFonts w:ascii="Times New Roman" w:eastAsia="Times New Roman" w:hAnsi="Times New Roman"/>
          <w:sz w:val="24"/>
          <w:szCs w:val="24"/>
          <w:lang w:val="ru-RU" w:eastAsia="ru-RU"/>
        </w:rPr>
        <w:t>Продолжительность урока в соответствии с уставом образовательной организации и требованиями Сан-ПиН 2.4.3648-20 составляет:</w:t>
      </w:r>
    </w:p>
    <w:p w14:paraId="7572C0CF" w14:textId="77777777" w:rsidR="0086181F" w:rsidRPr="0086181F" w:rsidRDefault="0086181F" w:rsidP="006E1653">
      <w:pPr>
        <w:widowControl/>
        <w:numPr>
          <w:ilvl w:val="0"/>
          <w:numId w:val="86"/>
        </w:numPr>
        <w:tabs>
          <w:tab w:val="left" w:pos="128"/>
        </w:tabs>
        <w:spacing w:after="0" w:line="360" w:lineRule="auto"/>
        <w:jc w:val="both"/>
        <w:rPr>
          <w:rFonts w:ascii="Times New Roman" w:eastAsia="Times New Roman" w:hAnsi="Times New Roman"/>
          <w:sz w:val="24"/>
          <w:szCs w:val="24"/>
          <w:lang w:val="ru-RU" w:eastAsia="ru-RU"/>
        </w:rPr>
      </w:pPr>
      <w:r w:rsidRPr="0086181F">
        <w:rPr>
          <w:rFonts w:ascii="Times New Roman" w:eastAsia="Times New Roman" w:hAnsi="Times New Roman"/>
          <w:sz w:val="24"/>
          <w:szCs w:val="24"/>
          <w:lang w:val="ru-RU" w:eastAsia="ru-RU"/>
        </w:rPr>
        <w:t>во 2—4 классах — 40 минут</w:t>
      </w:r>
    </w:p>
    <w:p w14:paraId="4E5BBA89" w14:textId="77777777" w:rsidR="0086181F" w:rsidRPr="0086181F" w:rsidRDefault="0086181F" w:rsidP="0086181F">
      <w:pPr>
        <w:widowControl/>
        <w:spacing w:after="0" w:line="360" w:lineRule="auto"/>
        <w:ind w:left="20" w:right="120" w:firstLine="221"/>
        <w:jc w:val="both"/>
        <w:rPr>
          <w:rFonts w:ascii="Times New Roman" w:eastAsia="Times New Roman" w:hAnsi="Times New Roman"/>
          <w:sz w:val="24"/>
          <w:szCs w:val="24"/>
          <w:lang w:val="ru-RU" w:eastAsia="ru-RU"/>
        </w:rPr>
      </w:pPr>
      <w:r w:rsidRPr="0086181F">
        <w:rPr>
          <w:rFonts w:ascii="Times New Roman" w:eastAsia="Times New Roman" w:hAnsi="Times New Roman"/>
          <w:sz w:val="24"/>
          <w:szCs w:val="24"/>
          <w:lang w:val="ru-RU" w:eastAsia="ru-RU"/>
        </w:rPr>
        <w:t xml:space="preserve">Учебный год делится на четыре учебные четверти. </w:t>
      </w:r>
    </w:p>
    <w:p w14:paraId="301004FE" w14:textId="77777777" w:rsidR="0086181F" w:rsidRPr="0086181F" w:rsidRDefault="0086181F" w:rsidP="006E1653">
      <w:pPr>
        <w:widowControl/>
        <w:numPr>
          <w:ilvl w:val="1"/>
          <w:numId w:val="83"/>
        </w:numPr>
        <w:tabs>
          <w:tab w:val="left" w:pos="2550"/>
        </w:tabs>
        <w:spacing w:after="0" w:line="240" w:lineRule="auto"/>
        <w:contextualSpacing/>
        <w:rPr>
          <w:rFonts w:ascii="Times New Roman" w:hAnsi="Times New Roman"/>
          <w:b/>
          <w:sz w:val="24"/>
          <w:szCs w:val="24"/>
          <w:lang w:val="ru-RU"/>
        </w:rPr>
      </w:pPr>
      <w:r w:rsidRPr="0086181F">
        <w:rPr>
          <w:rFonts w:ascii="Times New Roman" w:hAnsi="Times New Roman"/>
          <w:b/>
          <w:sz w:val="24"/>
          <w:szCs w:val="24"/>
          <w:lang w:val="ru-RU"/>
        </w:rPr>
        <w:t>Продолжительность учебной недели:</w:t>
      </w:r>
    </w:p>
    <w:p w14:paraId="719C5B56" w14:textId="77777777" w:rsidR="0086181F" w:rsidRPr="0086181F" w:rsidRDefault="0086181F" w:rsidP="0086181F">
      <w:pPr>
        <w:widowControl/>
        <w:spacing w:after="0" w:line="360" w:lineRule="auto"/>
        <w:ind w:firstLine="360"/>
        <w:jc w:val="both"/>
        <w:rPr>
          <w:rFonts w:ascii="Times New Roman" w:eastAsia="Times New Roman" w:hAnsi="Times New Roman"/>
          <w:lang w:val="ru-RU" w:eastAsia="ru-RU"/>
        </w:rPr>
      </w:pPr>
      <w:r w:rsidRPr="0086181F">
        <w:rPr>
          <w:rFonts w:ascii="Times New Roman" w:eastAsia="Times New Roman" w:hAnsi="Times New Roman"/>
          <w:lang w:val="ru-RU" w:eastAsia="ru-RU"/>
        </w:rPr>
        <w:t>Обучение в первых классах осуществляется с соблюдением следующих дополнительных требований (согласно п. 3.4.16 СП): - учебные занятия проводятся в режиме 5-дневной учебной недели в первую смену. Недельная нагрузка для учащихся первых классов – 21 час.</w:t>
      </w:r>
    </w:p>
    <w:p w14:paraId="1668F4FF" w14:textId="77777777" w:rsidR="0086181F" w:rsidRPr="0086181F" w:rsidRDefault="0086181F" w:rsidP="0086181F">
      <w:pPr>
        <w:widowControl/>
        <w:spacing w:after="0" w:line="360" w:lineRule="auto"/>
        <w:ind w:firstLine="360"/>
        <w:jc w:val="both"/>
        <w:rPr>
          <w:rFonts w:ascii="Times New Roman" w:eastAsia="Times New Roman" w:hAnsi="Times New Roman"/>
          <w:lang w:val="ru-RU" w:eastAsia="ru-RU"/>
        </w:rPr>
      </w:pPr>
      <w:r w:rsidRPr="0086181F">
        <w:rPr>
          <w:rFonts w:ascii="Times New Roman" w:eastAsia="Times New Roman" w:hAnsi="Times New Roman"/>
          <w:lang w:val="ru-RU" w:eastAsia="ru-RU"/>
        </w:rPr>
        <w:t>2-</w:t>
      </w:r>
      <w:proofErr w:type="gramStart"/>
      <w:r w:rsidRPr="0086181F">
        <w:rPr>
          <w:rFonts w:ascii="Times New Roman" w:eastAsia="Times New Roman" w:hAnsi="Times New Roman"/>
          <w:lang w:val="ru-RU" w:eastAsia="ru-RU"/>
        </w:rPr>
        <w:t>4  классы</w:t>
      </w:r>
      <w:proofErr w:type="gramEnd"/>
      <w:r w:rsidRPr="0086181F">
        <w:rPr>
          <w:rFonts w:ascii="Times New Roman" w:eastAsia="Times New Roman" w:hAnsi="Times New Roman"/>
          <w:lang w:val="ru-RU" w:eastAsia="ru-RU"/>
        </w:rPr>
        <w:t xml:space="preserve"> - 5-и дневная рабочая неделя. 2-3 классы занимаются во 2 смену.</w:t>
      </w:r>
    </w:p>
    <w:p w14:paraId="538B8CC3" w14:textId="77777777" w:rsidR="0086181F" w:rsidRPr="0086181F" w:rsidRDefault="0086181F" w:rsidP="0086181F">
      <w:pPr>
        <w:widowControl/>
        <w:spacing w:after="0" w:line="240" w:lineRule="auto"/>
        <w:rPr>
          <w:rFonts w:ascii="Times New Roman" w:eastAsia="Times New Roman" w:hAnsi="Times New Roman"/>
          <w:lang w:val="ru-RU" w:eastAsia="ru-RU"/>
        </w:rPr>
      </w:pPr>
    </w:p>
    <w:p w14:paraId="2BA40289" w14:textId="77777777" w:rsidR="0086181F" w:rsidRPr="0086181F" w:rsidRDefault="0086181F" w:rsidP="0086181F">
      <w:pPr>
        <w:widowControl/>
        <w:contextualSpacing/>
        <w:rPr>
          <w:rFonts w:ascii="Times New Roman" w:hAnsi="Times New Roman"/>
          <w:b/>
          <w:sz w:val="24"/>
          <w:lang w:val="ru-RU"/>
        </w:rPr>
      </w:pPr>
      <w:r w:rsidRPr="0086181F">
        <w:rPr>
          <w:rFonts w:ascii="Times New Roman" w:hAnsi="Times New Roman"/>
          <w:b/>
          <w:sz w:val="24"/>
          <w:lang w:val="ru-RU"/>
        </w:rPr>
        <w:t xml:space="preserve">1.6 Режим работы образовательного учреждения </w:t>
      </w:r>
    </w:p>
    <w:tbl>
      <w:tblPr>
        <w:tblpPr w:leftFromText="180" w:rightFromText="180" w:vertAnchor="text" w:horzAnchor="margin" w:tblpY="24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8"/>
        <w:gridCol w:w="2944"/>
        <w:gridCol w:w="2931"/>
      </w:tblGrid>
      <w:tr w:rsidR="0086181F" w:rsidRPr="0086181F" w14:paraId="0F711D8A" w14:textId="77777777" w:rsidTr="006A68C9">
        <w:tc>
          <w:tcPr>
            <w:tcW w:w="2988" w:type="dxa"/>
            <w:shd w:val="clear" w:color="auto" w:fill="auto"/>
          </w:tcPr>
          <w:p w14:paraId="4E02189C" w14:textId="77777777" w:rsidR="0086181F" w:rsidRPr="0086181F" w:rsidRDefault="0086181F" w:rsidP="0086181F">
            <w:pPr>
              <w:widowControl/>
              <w:tabs>
                <w:tab w:val="left" w:pos="1245"/>
              </w:tabs>
              <w:spacing w:after="0" w:line="240" w:lineRule="auto"/>
              <w:rPr>
                <w:rFonts w:ascii="Times New Roman" w:hAnsi="Times New Roman"/>
                <w:sz w:val="24"/>
                <w:szCs w:val="24"/>
                <w:lang w:val="ru-RU"/>
              </w:rPr>
            </w:pPr>
            <w:r w:rsidRPr="0086181F">
              <w:rPr>
                <w:rFonts w:ascii="Times New Roman" w:hAnsi="Times New Roman"/>
                <w:sz w:val="24"/>
                <w:szCs w:val="24"/>
                <w:lang w:val="ru-RU"/>
              </w:rPr>
              <w:t>День недели</w:t>
            </w:r>
          </w:p>
        </w:tc>
        <w:tc>
          <w:tcPr>
            <w:tcW w:w="2944" w:type="dxa"/>
            <w:shd w:val="clear" w:color="auto" w:fill="auto"/>
          </w:tcPr>
          <w:p w14:paraId="41770684" w14:textId="77777777" w:rsidR="0086181F" w:rsidRPr="0086181F" w:rsidRDefault="0086181F" w:rsidP="0086181F">
            <w:pPr>
              <w:widowControl/>
              <w:tabs>
                <w:tab w:val="left" w:pos="1245"/>
              </w:tabs>
              <w:spacing w:after="0" w:line="240" w:lineRule="auto"/>
              <w:rPr>
                <w:rFonts w:ascii="Times New Roman" w:hAnsi="Times New Roman"/>
                <w:sz w:val="24"/>
                <w:szCs w:val="24"/>
                <w:lang w:val="ru-RU"/>
              </w:rPr>
            </w:pPr>
            <w:r w:rsidRPr="0086181F">
              <w:rPr>
                <w:rFonts w:ascii="Times New Roman" w:hAnsi="Times New Roman"/>
                <w:sz w:val="24"/>
                <w:szCs w:val="24"/>
                <w:lang w:val="ru-RU"/>
              </w:rPr>
              <w:t>Часы работы</w:t>
            </w:r>
          </w:p>
        </w:tc>
        <w:tc>
          <w:tcPr>
            <w:tcW w:w="2931" w:type="dxa"/>
            <w:shd w:val="clear" w:color="auto" w:fill="auto"/>
          </w:tcPr>
          <w:p w14:paraId="0E41DABC" w14:textId="77777777" w:rsidR="0086181F" w:rsidRPr="0086181F" w:rsidRDefault="0086181F" w:rsidP="0086181F">
            <w:pPr>
              <w:widowControl/>
              <w:tabs>
                <w:tab w:val="left" w:pos="1245"/>
              </w:tabs>
              <w:spacing w:after="0" w:line="240" w:lineRule="auto"/>
              <w:rPr>
                <w:rFonts w:ascii="Times New Roman" w:hAnsi="Times New Roman"/>
                <w:sz w:val="24"/>
                <w:szCs w:val="24"/>
                <w:lang w:val="ru-RU"/>
              </w:rPr>
            </w:pPr>
            <w:r w:rsidRPr="0086181F">
              <w:rPr>
                <w:rFonts w:ascii="Times New Roman" w:hAnsi="Times New Roman"/>
                <w:sz w:val="24"/>
                <w:szCs w:val="24"/>
                <w:lang w:val="ru-RU"/>
              </w:rPr>
              <w:t>Перерыв</w:t>
            </w:r>
          </w:p>
        </w:tc>
      </w:tr>
      <w:tr w:rsidR="0086181F" w:rsidRPr="0086181F" w14:paraId="762E9BC7" w14:textId="77777777" w:rsidTr="006A68C9">
        <w:tc>
          <w:tcPr>
            <w:tcW w:w="2988" w:type="dxa"/>
            <w:shd w:val="clear" w:color="auto" w:fill="auto"/>
          </w:tcPr>
          <w:p w14:paraId="0186F64D" w14:textId="77777777" w:rsidR="0086181F" w:rsidRPr="0086181F" w:rsidRDefault="0086181F" w:rsidP="0086181F">
            <w:pPr>
              <w:widowControl/>
              <w:tabs>
                <w:tab w:val="left" w:pos="1245"/>
              </w:tabs>
              <w:spacing w:after="0" w:line="240" w:lineRule="auto"/>
              <w:rPr>
                <w:rFonts w:ascii="Times New Roman" w:hAnsi="Times New Roman"/>
                <w:sz w:val="24"/>
                <w:szCs w:val="24"/>
                <w:lang w:val="ru-RU"/>
              </w:rPr>
            </w:pPr>
            <w:r w:rsidRPr="0086181F">
              <w:rPr>
                <w:rFonts w:ascii="Times New Roman" w:hAnsi="Times New Roman"/>
                <w:sz w:val="24"/>
                <w:szCs w:val="24"/>
                <w:lang w:val="ru-RU"/>
              </w:rPr>
              <w:t>Понедельник</w:t>
            </w:r>
          </w:p>
        </w:tc>
        <w:tc>
          <w:tcPr>
            <w:tcW w:w="2944" w:type="dxa"/>
            <w:shd w:val="clear" w:color="auto" w:fill="auto"/>
          </w:tcPr>
          <w:p w14:paraId="31A3A02C" w14:textId="77777777" w:rsidR="0086181F" w:rsidRPr="0086181F" w:rsidRDefault="0086181F" w:rsidP="0086181F">
            <w:pPr>
              <w:widowControl/>
              <w:tabs>
                <w:tab w:val="left" w:pos="1245"/>
              </w:tabs>
              <w:spacing w:after="0" w:line="240" w:lineRule="auto"/>
              <w:rPr>
                <w:rFonts w:ascii="Times New Roman" w:hAnsi="Times New Roman"/>
                <w:sz w:val="24"/>
                <w:szCs w:val="24"/>
                <w:lang w:val="ru-RU"/>
              </w:rPr>
            </w:pPr>
            <w:r w:rsidRPr="0086181F">
              <w:rPr>
                <w:rFonts w:ascii="Times New Roman" w:hAnsi="Times New Roman"/>
                <w:sz w:val="24"/>
                <w:szCs w:val="24"/>
                <w:lang w:val="ru-RU"/>
              </w:rPr>
              <w:t>08.00-19.00</w:t>
            </w:r>
          </w:p>
        </w:tc>
        <w:tc>
          <w:tcPr>
            <w:tcW w:w="2931" w:type="dxa"/>
            <w:shd w:val="clear" w:color="auto" w:fill="auto"/>
          </w:tcPr>
          <w:p w14:paraId="6D44744D" w14:textId="77777777" w:rsidR="0086181F" w:rsidRPr="0086181F" w:rsidRDefault="0086181F" w:rsidP="0086181F">
            <w:pPr>
              <w:widowControl/>
              <w:tabs>
                <w:tab w:val="left" w:pos="1245"/>
              </w:tabs>
              <w:spacing w:after="0" w:line="240" w:lineRule="auto"/>
              <w:rPr>
                <w:rFonts w:ascii="Times New Roman" w:hAnsi="Times New Roman"/>
                <w:sz w:val="24"/>
                <w:szCs w:val="24"/>
                <w:lang w:val="ru-RU"/>
              </w:rPr>
            </w:pPr>
            <w:r w:rsidRPr="0086181F">
              <w:rPr>
                <w:rFonts w:ascii="Times New Roman" w:hAnsi="Times New Roman"/>
                <w:sz w:val="24"/>
                <w:szCs w:val="24"/>
                <w:lang w:val="ru-RU"/>
              </w:rPr>
              <w:t>нет</w:t>
            </w:r>
          </w:p>
        </w:tc>
      </w:tr>
      <w:tr w:rsidR="0086181F" w:rsidRPr="0086181F" w14:paraId="4D558536" w14:textId="77777777" w:rsidTr="006A68C9">
        <w:tc>
          <w:tcPr>
            <w:tcW w:w="2988" w:type="dxa"/>
            <w:shd w:val="clear" w:color="auto" w:fill="auto"/>
          </w:tcPr>
          <w:p w14:paraId="751B15CE" w14:textId="77777777" w:rsidR="0086181F" w:rsidRPr="0086181F" w:rsidRDefault="0086181F" w:rsidP="0086181F">
            <w:pPr>
              <w:widowControl/>
              <w:tabs>
                <w:tab w:val="left" w:pos="1245"/>
              </w:tabs>
              <w:spacing w:after="0" w:line="240" w:lineRule="auto"/>
              <w:rPr>
                <w:rFonts w:ascii="Times New Roman" w:hAnsi="Times New Roman"/>
                <w:sz w:val="24"/>
                <w:szCs w:val="24"/>
                <w:lang w:val="ru-RU"/>
              </w:rPr>
            </w:pPr>
            <w:r w:rsidRPr="0086181F">
              <w:rPr>
                <w:rFonts w:ascii="Times New Roman" w:hAnsi="Times New Roman"/>
                <w:sz w:val="24"/>
                <w:szCs w:val="24"/>
                <w:lang w:val="ru-RU"/>
              </w:rPr>
              <w:t>Вторник</w:t>
            </w:r>
          </w:p>
        </w:tc>
        <w:tc>
          <w:tcPr>
            <w:tcW w:w="2944" w:type="dxa"/>
            <w:shd w:val="clear" w:color="auto" w:fill="auto"/>
          </w:tcPr>
          <w:p w14:paraId="2B206B0F" w14:textId="77777777" w:rsidR="0086181F" w:rsidRPr="0086181F" w:rsidRDefault="0086181F" w:rsidP="0086181F">
            <w:pPr>
              <w:widowControl/>
              <w:spacing w:after="0" w:line="240" w:lineRule="auto"/>
              <w:rPr>
                <w:lang w:val="ru-RU"/>
              </w:rPr>
            </w:pPr>
            <w:r w:rsidRPr="0086181F">
              <w:rPr>
                <w:rFonts w:ascii="Times New Roman" w:hAnsi="Times New Roman"/>
                <w:sz w:val="24"/>
                <w:szCs w:val="24"/>
                <w:lang w:val="ru-RU"/>
              </w:rPr>
              <w:t>08.00-19.00</w:t>
            </w:r>
          </w:p>
        </w:tc>
        <w:tc>
          <w:tcPr>
            <w:tcW w:w="2931" w:type="dxa"/>
            <w:shd w:val="clear" w:color="auto" w:fill="auto"/>
          </w:tcPr>
          <w:p w14:paraId="15B7F598" w14:textId="77777777" w:rsidR="0086181F" w:rsidRPr="0086181F" w:rsidRDefault="0086181F" w:rsidP="0086181F">
            <w:pPr>
              <w:widowControl/>
              <w:spacing w:after="0" w:line="240" w:lineRule="auto"/>
              <w:rPr>
                <w:rFonts w:ascii="Times New Roman" w:hAnsi="Times New Roman"/>
                <w:sz w:val="24"/>
                <w:szCs w:val="24"/>
                <w:lang w:val="ru-RU"/>
              </w:rPr>
            </w:pPr>
            <w:r w:rsidRPr="0086181F">
              <w:rPr>
                <w:rFonts w:ascii="Times New Roman" w:hAnsi="Times New Roman"/>
                <w:sz w:val="24"/>
                <w:szCs w:val="24"/>
                <w:lang w:val="ru-RU"/>
              </w:rPr>
              <w:t>нет</w:t>
            </w:r>
          </w:p>
        </w:tc>
      </w:tr>
      <w:tr w:rsidR="0086181F" w:rsidRPr="0086181F" w14:paraId="70EDC0E1" w14:textId="77777777" w:rsidTr="006A68C9">
        <w:tc>
          <w:tcPr>
            <w:tcW w:w="2988" w:type="dxa"/>
            <w:shd w:val="clear" w:color="auto" w:fill="auto"/>
          </w:tcPr>
          <w:p w14:paraId="64E43CE9" w14:textId="77777777" w:rsidR="0086181F" w:rsidRPr="0086181F" w:rsidRDefault="0086181F" w:rsidP="0086181F">
            <w:pPr>
              <w:widowControl/>
              <w:tabs>
                <w:tab w:val="left" w:pos="1245"/>
              </w:tabs>
              <w:spacing w:after="0" w:line="240" w:lineRule="auto"/>
              <w:rPr>
                <w:rFonts w:ascii="Times New Roman" w:hAnsi="Times New Roman"/>
                <w:sz w:val="24"/>
                <w:szCs w:val="24"/>
                <w:lang w:val="ru-RU"/>
              </w:rPr>
            </w:pPr>
            <w:r w:rsidRPr="0086181F">
              <w:rPr>
                <w:rFonts w:ascii="Times New Roman" w:hAnsi="Times New Roman"/>
                <w:sz w:val="24"/>
                <w:szCs w:val="24"/>
                <w:lang w:val="ru-RU"/>
              </w:rPr>
              <w:t>Среда</w:t>
            </w:r>
          </w:p>
        </w:tc>
        <w:tc>
          <w:tcPr>
            <w:tcW w:w="2944" w:type="dxa"/>
            <w:shd w:val="clear" w:color="auto" w:fill="auto"/>
          </w:tcPr>
          <w:p w14:paraId="23019DBF" w14:textId="77777777" w:rsidR="0086181F" w:rsidRPr="0086181F" w:rsidRDefault="0086181F" w:rsidP="0086181F">
            <w:pPr>
              <w:widowControl/>
              <w:spacing w:after="0" w:line="240" w:lineRule="auto"/>
              <w:rPr>
                <w:lang w:val="ru-RU"/>
              </w:rPr>
            </w:pPr>
            <w:r w:rsidRPr="0086181F">
              <w:rPr>
                <w:rFonts w:ascii="Times New Roman" w:hAnsi="Times New Roman"/>
                <w:sz w:val="24"/>
                <w:szCs w:val="24"/>
                <w:lang w:val="ru-RU"/>
              </w:rPr>
              <w:t>08.00-19.00</w:t>
            </w:r>
          </w:p>
        </w:tc>
        <w:tc>
          <w:tcPr>
            <w:tcW w:w="2931" w:type="dxa"/>
            <w:shd w:val="clear" w:color="auto" w:fill="auto"/>
          </w:tcPr>
          <w:p w14:paraId="100D7FD5" w14:textId="77777777" w:rsidR="0086181F" w:rsidRPr="0086181F" w:rsidRDefault="0086181F" w:rsidP="0086181F">
            <w:pPr>
              <w:widowControl/>
              <w:spacing w:after="0" w:line="240" w:lineRule="auto"/>
              <w:rPr>
                <w:rFonts w:ascii="Times New Roman" w:hAnsi="Times New Roman"/>
                <w:sz w:val="24"/>
                <w:szCs w:val="24"/>
                <w:lang w:val="ru-RU"/>
              </w:rPr>
            </w:pPr>
            <w:r w:rsidRPr="0086181F">
              <w:rPr>
                <w:rFonts w:ascii="Times New Roman" w:hAnsi="Times New Roman"/>
                <w:sz w:val="24"/>
                <w:szCs w:val="24"/>
                <w:lang w:val="ru-RU"/>
              </w:rPr>
              <w:t>нет</w:t>
            </w:r>
          </w:p>
        </w:tc>
      </w:tr>
      <w:tr w:rsidR="0086181F" w:rsidRPr="0086181F" w14:paraId="446D0975" w14:textId="77777777" w:rsidTr="006A68C9">
        <w:tc>
          <w:tcPr>
            <w:tcW w:w="2988" w:type="dxa"/>
            <w:shd w:val="clear" w:color="auto" w:fill="auto"/>
          </w:tcPr>
          <w:p w14:paraId="6C0D61E9" w14:textId="77777777" w:rsidR="0086181F" w:rsidRPr="0086181F" w:rsidRDefault="0086181F" w:rsidP="0086181F">
            <w:pPr>
              <w:widowControl/>
              <w:tabs>
                <w:tab w:val="left" w:pos="1245"/>
              </w:tabs>
              <w:spacing w:after="0" w:line="240" w:lineRule="auto"/>
              <w:rPr>
                <w:rFonts w:ascii="Times New Roman" w:hAnsi="Times New Roman"/>
                <w:sz w:val="24"/>
                <w:szCs w:val="24"/>
                <w:lang w:val="ru-RU"/>
              </w:rPr>
            </w:pPr>
            <w:r w:rsidRPr="0086181F">
              <w:rPr>
                <w:rFonts w:ascii="Times New Roman" w:hAnsi="Times New Roman"/>
                <w:sz w:val="24"/>
                <w:szCs w:val="24"/>
                <w:lang w:val="ru-RU"/>
              </w:rPr>
              <w:t>Четверг</w:t>
            </w:r>
          </w:p>
        </w:tc>
        <w:tc>
          <w:tcPr>
            <w:tcW w:w="2944" w:type="dxa"/>
            <w:shd w:val="clear" w:color="auto" w:fill="auto"/>
          </w:tcPr>
          <w:p w14:paraId="58721051" w14:textId="77777777" w:rsidR="0086181F" w:rsidRPr="0086181F" w:rsidRDefault="0086181F" w:rsidP="0086181F">
            <w:pPr>
              <w:widowControl/>
              <w:spacing w:after="0" w:line="240" w:lineRule="auto"/>
              <w:rPr>
                <w:lang w:val="ru-RU"/>
              </w:rPr>
            </w:pPr>
            <w:r w:rsidRPr="0086181F">
              <w:rPr>
                <w:rFonts w:ascii="Times New Roman" w:hAnsi="Times New Roman"/>
                <w:sz w:val="24"/>
                <w:szCs w:val="24"/>
                <w:lang w:val="ru-RU"/>
              </w:rPr>
              <w:t>08.00-19.00</w:t>
            </w:r>
          </w:p>
        </w:tc>
        <w:tc>
          <w:tcPr>
            <w:tcW w:w="2931" w:type="dxa"/>
            <w:shd w:val="clear" w:color="auto" w:fill="auto"/>
          </w:tcPr>
          <w:p w14:paraId="2AE8EA30" w14:textId="77777777" w:rsidR="0086181F" w:rsidRPr="0086181F" w:rsidRDefault="0086181F" w:rsidP="0086181F">
            <w:pPr>
              <w:widowControl/>
              <w:spacing w:after="0" w:line="240" w:lineRule="auto"/>
              <w:rPr>
                <w:rFonts w:ascii="Times New Roman" w:hAnsi="Times New Roman"/>
                <w:sz w:val="24"/>
                <w:szCs w:val="24"/>
                <w:lang w:val="ru-RU"/>
              </w:rPr>
            </w:pPr>
            <w:r w:rsidRPr="0086181F">
              <w:rPr>
                <w:rFonts w:ascii="Times New Roman" w:hAnsi="Times New Roman"/>
                <w:sz w:val="24"/>
                <w:szCs w:val="24"/>
                <w:lang w:val="ru-RU"/>
              </w:rPr>
              <w:t>нет</w:t>
            </w:r>
          </w:p>
        </w:tc>
      </w:tr>
      <w:tr w:rsidR="0086181F" w:rsidRPr="0086181F" w14:paraId="0008CED9" w14:textId="77777777" w:rsidTr="006A68C9">
        <w:tc>
          <w:tcPr>
            <w:tcW w:w="2988" w:type="dxa"/>
            <w:shd w:val="clear" w:color="auto" w:fill="auto"/>
          </w:tcPr>
          <w:p w14:paraId="26109510" w14:textId="77777777" w:rsidR="0086181F" w:rsidRPr="0086181F" w:rsidRDefault="0086181F" w:rsidP="0086181F">
            <w:pPr>
              <w:widowControl/>
              <w:tabs>
                <w:tab w:val="left" w:pos="1245"/>
              </w:tabs>
              <w:spacing w:after="0" w:line="240" w:lineRule="auto"/>
              <w:rPr>
                <w:rFonts w:ascii="Times New Roman" w:hAnsi="Times New Roman"/>
                <w:sz w:val="24"/>
                <w:szCs w:val="24"/>
                <w:lang w:val="ru-RU"/>
              </w:rPr>
            </w:pPr>
            <w:r w:rsidRPr="0086181F">
              <w:rPr>
                <w:rFonts w:ascii="Times New Roman" w:hAnsi="Times New Roman"/>
                <w:sz w:val="24"/>
                <w:szCs w:val="24"/>
                <w:lang w:val="ru-RU"/>
              </w:rPr>
              <w:t>Пятница</w:t>
            </w:r>
          </w:p>
        </w:tc>
        <w:tc>
          <w:tcPr>
            <w:tcW w:w="2944" w:type="dxa"/>
            <w:shd w:val="clear" w:color="auto" w:fill="auto"/>
          </w:tcPr>
          <w:p w14:paraId="65334C32" w14:textId="77777777" w:rsidR="0086181F" w:rsidRPr="0086181F" w:rsidRDefault="0086181F" w:rsidP="0086181F">
            <w:pPr>
              <w:widowControl/>
              <w:spacing w:after="0" w:line="240" w:lineRule="auto"/>
              <w:rPr>
                <w:lang w:val="ru-RU"/>
              </w:rPr>
            </w:pPr>
            <w:r w:rsidRPr="0086181F">
              <w:rPr>
                <w:rFonts w:ascii="Times New Roman" w:hAnsi="Times New Roman"/>
                <w:sz w:val="24"/>
                <w:szCs w:val="24"/>
                <w:lang w:val="ru-RU"/>
              </w:rPr>
              <w:t>08.00-19.00</w:t>
            </w:r>
          </w:p>
        </w:tc>
        <w:tc>
          <w:tcPr>
            <w:tcW w:w="2931" w:type="dxa"/>
            <w:shd w:val="clear" w:color="auto" w:fill="auto"/>
          </w:tcPr>
          <w:p w14:paraId="7BFEFBA4" w14:textId="77777777" w:rsidR="0086181F" w:rsidRPr="0086181F" w:rsidRDefault="0086181F" w:rsidP="0086181F">
            <w:pPr>
              <w:widowControl/>
              <w:spacing w:after="0" w:line="240" w:lineRule="auto"/>
              <w:rPr>
                <w:rFonts w:ascii="Times New Roman" w:hAnsi="Times New Roman"/>
                <w:sz w:val="24"/>
                <w:szCs w:val="24"/>
                <w:lang w:val="ru-RU"/>
              </w:rPr>
            </w:pPr>
            <w:r w:rsidRPr="0086181F">
              <w:rPr>
                <w:rFonts w:ascii="Times New Roman" w:hAnsi="Times New Roman"/>
                <w:sz w:val="24"/>
                <w:szCs w:val="24"/>
                <w:lang w:val="ru-RU"/>
              </w:rPr>
              <w:t>нет</w:t>
            </w:r>
          </w:p>
        </w:tc>
      </w:tr>
      <w:tr w:rsidR="0086181F" w:rsidRPr="0086181F" w14:paraId="58122697" w14:textId="77777777" w:rsidTr="006A68C9">
        <w:tc>
          <w:tcPr>
            <w:tcW w:w="2988" w:type="dxa"/>
            <w:shd w:val="clear" w:color="auto" w:fill="auto"/>
          </w:tcPr>
          <w:p w14:paraId="6CF40F81" w14:textId="77777777" w:rsidR="0086181F" w:rsidRPr="0086181F" w:rsidRDefault="0086181F" w:rsidP="0086181F">
            <w:pPr>
              <w:widowControl/>
              <w:tabs>
                <w:tab w:val="left" w:pos="1245"/>
              </w:tabs>
              <w:spacing w:after="0" w:line="240" w:lineRule="auto"/>
              <w:rPr>
                <w:rFonts w:ascii="Times New Roman" w:hAnsi="Times New Roman"/>
                <w:sz w:val="24"/>
                <w:szCs w:val="24"/>
                <w:lang w:val="ru-RU"/>
              </w:rPr>
            </w:pPr>
            <w:r w:rsidRPr="0086181F">
              <w:rPr>
                <w:rFonts w:ascii="Times New Roman" w:hAnsi="Times New Roman"/>
                <w:sz w:val="24"/>
                <w:szCs w:val="24"/>
                <w:lang w:val="ru-RU"/>
              </w:rPr>
              <w:t>Суббота</w:t>
            </w:r>
          </w:p>
        </w:tc>
        <w:tc>
          <w:tcPr>
            <w:tcW w:w="2944" w:type="dxa"/>
            <w:shd w:val="clear" w:color="auto" w:fill="auto"/>
          </w:tcPr>
          <w:p w14:paraId="6A03BC4D" w14:textId="77777777" w:rsidR="0086181F" w:rsidRPr="0086181F" w:rsidRDefault="0086181F" w:rsidP="0086181F">
            <w:pPr>
              <w:widowControl/>
              <w:tabs>
                <w:tab w:val="left" w:pos="1245"/>
              </w:tabs>
              <w:spacing w:after="0" w:line="240" w:lineRule="auto"/>
              <w:rPr>
                <w:rFonts w:ascii="Times New Roman" w:hAnsi="Times New Roman"/>
                <w:sz w:val="24"/>
                <w:szCs w:val="24"/>
                <w:lang w:val="ru-RU"/>
              </w:rPr>
            </w:pPr>
            <w:r w:rsidRPr="0086181F">
              <w:rPr>
                <w:rFonts w:ascii="Times New Roman" w:hAnsi="Times New Roman"/>
                <w:sz w:val="24"/>
                <w:szCs w:val="24"/>
                <w:lang w:val="ru-RU"/>
              </w:rPr>
              <w:t>выходной</w:t>
            </w:r>
          </w:p>
        </w:tc>
        <w:tc>
          <w:tcPr>
            <w:tcW w:w="2931" w:type="dxa"/>
            <w:shd w:val="clear" w:color="auto" w:fill="auto"/>
          </w:tcPr>
          <w:p w14:paraId="2C5BC7F1" w14:textId="77777777" w:rsidR="0086181F" w:rsidRPr="0086181F" w:rsidRDefault="0086181F" w:rsidP="0086181F">
            <w:pPr>
              <w:widowControl/>
              <w:spacing w:after="0" w:line="240" w:lineRule="auto"/>
              <w:rPr>
                <w:rFonts w:ascii="Times New Roman" w:hAnsi="Times New Roman"/>
                <w:sz w:val="24"/>
                <w:szCs w:val="24"/>
                <w:lang w:val="ru-RU"/>
              </w:rPr>
            </w:pPr>
          </w:p>
        </w:tc>
      </w:tr>
      <w:tr w:rsidR="0086181F" w:rsidRPr="0086181F" w14:paraId="235AA071" w14:textId="77777777" w:rsidTr="006A68C9">
        <w:tc>
          <w:tcPr>
            <w:tcW w:w="2988" w:type="dxa"/>
            <w:shd w:val="clear" w:color="auto" w:fill="auto"/>
          </w:tcPr>
          <w:p w14:paraId="4B5F57FB" w14:textId="77777777" w:rsidR="0086181F" w:rsidRPr="0086181F" w:rsidRDefault="0086181F" w:rsidP="0086181F">
            <w:pPr>
              <w:widowControl/>
              <w:tabs>
                <w:tab w:val="left" w:pos="1245"/>
              </w:tabs>
              <w:spacing w:after="0" w:line="240" w:lineRule="auto"/>
              <w:rPr>
                <w:rFonts w:ascii="Times New Roman" w:hAnsi="Times New Roman"/>
                <w:sz w:val="24"/>
                <w:szCs w:val="24"/>
                <w:lang w:val="ru-RU"/>
              </w:rPr>
            </w:pPr>
            <w:r w:rsidRPr="0086181F">
              <w:rPr>
                <w:rFonts w:ascii="Times New Roman" w:hAnsi="Times New Roman"/>
                <w:sz w:val="24"/>
                <w:szCs w:val="24"/>
                <w:lang w:val="ru-RU"/>
              </w:rPr>
              <w:t>Воскресенье</w:t>
            </w:r>
          </w:p>
        </w:tc>
        <w:tc>
          <w:tcPr>
            <w:tcW w:w="2944" w:type="dxa"/>
            <w:shd w:val="clear" w:color="auto" w:fill="auto"/>
          </w:tcPr>
          <w:p w14:paraId="23BF0BF5" w14:textId="77777777" w:rsidR="0086181F" w:rsidRPr="0086181F" w:rsidRDefault="0086181F" w:rsidP="0086181F">
            <w:pPr>
              <w:widowControl/>
              <w:tabs>
                <w:tab w:val="left" w:pos="1245"/>
              </w:tabs>
              <w:spacing w:after="0" w:line="240" w:lineRule="auto"/>
              <w:rPr>
                <w:rFonts w:ascii="Times New Roman" w:hAnsi="Times New Roman"/>
                <w:sz w:val="24"/>
                <w:szCs w:val="24"/>
                <w:lang w:val="ru-RU"/>
              </w:rPr>
            </w:pPr>
            <w:r w:rsidRPr="0086181F">
              <w:rPr>
                <w:rFonts w:ascii="Times New Roman" w:hAnsi="Times New Roman"/>
                <w:sz w:val="24"/>
                <w:szCs w:val="24"/>
                <w:lang w:val="ru-RU"/>
              </w:rPr>
              <w:t>выходной</w:t>
            </w:r>
          </w:p>
        </w:tc>
        <w:tc>
          <w:tcPr>
            <w:tcW w:w="2931" w:type="dxa"/>
            <w:shd w:val="clear" w:color="auto" w:fill="auto"/>
          </w:tcPr>
          <w:p w14:paraId="733A6C53" w14:textId="77777777" w:rsidR="0086181F" w:rsidRPr="0086181F" w:rsidRDefault="0086181F" w:rsidP="0086181F">
            <w:pPr>
              <w:widowControl/>
              <w:tabs>
                <w:tab w:val="left" w:pos="1245"/>
              </w:tabs>
              <w:spacing w:after="0" w:line="240" w:lineRule="auto"/>
              <w:rPr>
                <w:rFonts w:ascii="Times New Roman" w:hAnsi="Times New Roman"/>
                <w:sz w:val="24"/>
                <w:szCs w:val="24"/>
                <w:lang w:val="ru-RU"/>
              </w:rPr>
            </w:pPr>
          </w:p>
        </w:tc>
      </w:tr>
    </w:tbl>
    <w:p w14:paraId="66C9E54B" w14:textId="77777777" w:rsidR="0086181F" w:rsidRPr="0086181F" w:rsidRDefault="0086181F" w:rsidP="0086181F">
      <w:pPr>
        <w:widowControl/>
        <w:contextualSpacing/>
        <w:rPr>
          <w:rFonts w:ascii="Times New Roman" w:hAnsi="Times New Roman"/>
          <w:b/>
          <w:sz w:val="24"/>
          <w:lang w:val="ru-RU"/>
        </w:rPr>
      </w:pPr>
    </w:p>
    <w:p w14:paraId="6A6E4AB5" w14:textId="77777777" w:rsidR="0086181F" w:rsidRPr="0086181F" w:rsidRDefault="0086181F" w:rsidP="0086181F">
      <w:pPr>
        <w:widowControl/>
        <w:contextualSpacing/>
        <w:rPr>
          <w:rFonts w:ascii="Times New Roman" w:hAnsi="Times New Roman"/>
          <w:b/>
          <w:sz w:val="24"/>
          <w:lang w:val="ru-RU"/>
        </w:rPr>
      </w:pPr>
    </w:p>
    <w:p w14:paraId="2434E124" w14:textId="77777777" w:rsidR="0086181F" w:rsidRPr="0086181F" w:rsidRDefault="0086181F" w:rsidP="0086181F">
      <w:pPr>
        <w:widowControl/>
        <w:contextualSpacing/>
        <w:rPr>
          <w:rFonts w:ascii="Times New Roman" w:hAnsi="Times New Roman"/>
          <w:b/>
          <w:sz w:val="24"/>
          <w:lang w:val="ru-RU"/>
        </w:rPr>
      </w:pPr>
    </w:p>
    <w:p w14:paraId="1BADDE53" w14:textId="77777777" w:rsidR="0086181F" w:rsidRPr="0086181F" w:rsidRDefault="0086181F" w:rsidP="0086181F">
      <w:pPr>
        <w:widowControl/>
        <w:contextualSpacing/>
        <w:rPr>
          <w:rFonts w:ascii="Times New Roman" w:hAnsi="Times New Roman"/>
          <w:b/>
          <w:sz w:val="24"/>
          <w:lang w:val="ru-RU"/>
        </w:rPr>
      </w:pPr>
    </w:p>
    <w:p w14:paraId="7836CB20" w14:textId="77777777" w:rsidR="0086181F" w:rsidRPr="0086181F" w:rsidRDefault="0086181F" w:rsidP="0086181F">
      <w:pPr>
        <w:widowControl/>
        <w:spacing w:line="237" w:lineRule="auto"/>
        <w:ind w:left="360"/>
        <w:jc w:val="both"/>
        <w:rPr>
          <w:rFonts w:ascii="Times New Roman" w:hAnsi="Times New Roman"/>
          <w:b/>
          <w:sz w:val="24"/>
          <w:szCs w:val="24"/>
          <w:lang w:val="ru-RU"/>
        </w:rPr>
      </w:pPr>
    </w:p>
    <w:p w14:paraId="691B7492" w14:textId="77777777" w:rsidR="0086181F" w:rsidRPr="0086181F" w:rsidRDefault="0086181F" w:rsidP="0086181F">
      <w:pPr>
        <w:widowControl/>
        <w:spacing w:line="237" w:lineRule="auto"/>
        <w:ind w:left="360"/>
        <w:jc w:val="both"/>
        <w:rPr>
          <w:rFonts w:ascii="Times New Roman" w:hAnsi="Times New Roman"/>
          <w:b/>
          <w:sz w:val="24"/>
          <w:szCs w:val="24"/>
          <w:lang w:val="ru-RU"/>
        </w:rPr>
      </w:pPr>
    </w:p>
    <w:p w14:paraId="7A73F78A" w14:textId="77777777" w:rsidR="0086181F" w:rsidRPr="0086181F" w:rsidRDefault="0086181F" w:rsidP="0086181F">
      <w:pPr>
        <w:widowControl/>
        <w:spacing w:line="237" w:lineRule="auto"/>
        <w:ind w:left="360"/>
        <w:jc w:val="both"/>
        <w:rPr>
          <w:rFonts w:ascii="Times New Roman" w:hAnsi="Times New Roman"/>
          <w:b/>
          <w:sz w:val="24"/>
          <w:szCs w:val="24"/>
          <w:lang w:val="ru-RU"/>
        </w:rPr>
      </w:pPr>
      <w:r w:rsidRPr="0086181F">
        <w:rPr>
          <w:rFonts w:ascii="Times New Roman" w:hAnsi="Times New Roman"/>
          <w:b/>
          <w:sz w:val="24"/>
          <w:szCs w:val="24"/>
          <w:lang w:val="ru-RU"/>
        </w:rPr>
        <w:t>1.7 Расписание звонков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0"/>
        <w:gridCol w:w="1833"/>
        <w:gridCol w:w="1836"/>
        <w:gridCol w:w="1833"/>
        <w:gridCol w:w="1841"/>
      </w:tblGrid>
      <w:tr w:rsidR="0086181F" w:rsidRPr="0086181F" w14:paraId="7F2AB5A9" w14:textId="77777777" w:rsidTr="006A68C9">
        <w:tc>
          <w:tcPr>
            <w:tcW w:w="8863" w:type="dxa"/>
            <w:gridSpan w:val="5"/>
            <w:shd w:val="clear" w:color="auto" w:fill="FFFFFF"/>
          </w:tcPr>
          <w:p w14:paraId="4DEC594D" w14:textId="77777777" w:rsidR="0086181F" w:rsidRPr="0086181F" w:rsidRDefault="0086181F" w:rsidP="0086181F">
            <w:pPr>
              <w:widowControl/>
              <w:shd w:val="clear" w:color="auto" w:fill="FFFFFF"/>
              <w:spacing w:after="0" w:line="240" w:lineRule="auto"/>
              <w:jc w:val="center"/>
              <w:rPr>
                <w:rFonts w:ascii="Times New Roman" w:hAnsi="Times New Roman"/>
                <w:b/>
                <w:lang w:val="ru-RU"/>
              </w:rPr>
            </w:pPr>
            <w:r w:rsidRPr="0086181F">
              <w:rPr>
                <w:rFonts w:ascii="Times New Roman" w:hAnsi="Times New Roman"/>
                <w:b/>
                <w:lang w:val="ru-RU"/>
              </w:rPr>
              <w:t>1 класс (1-2 четверть)</w:t>
            </w:r>
          </w:p>
        </w:tc>
      </w:tr>
      <w:tr w:rsidR="0086181F" w:rsidRPr="0086181F" w14:paraId="5FD08E12" w14:textId="77777777" w:rsidTr="006A68C9">
        <w:tc>
          <w:tcPr>
            <w:tcW w:w="1520" w:type="dxa"/>
            <w:shd w:val="clear" w:color="auto" w:fill="auto"/>
          </w:tcPr>
          <w:p w14:paraId="24881AAB" w14:textId="77777777" w:rsidR="0086181F" w:rsidRPr="0086181F" w:rsidRDefault="0086181F" w:rsidP="0086181F">
            <w:pPr>
              <w:widowControl/>
              <w:shd w:val="clear" w:color="auto" w:fill="FFFFFF"/>
              <w:spacing w:after="0" w:line="240" w:lineRule="auto"/>
              <w:rPr>
                <w:rFonts w:ascii="Times New Roman" w:hAnsi="Times New Roman"/>
                <w:lang w:val="ru-RU"/>
              </w:rPr>
            </w:pPr>
            <w:r w:rsidRPr="0086181F">
              <w:rPr>
                <w:rFonts w:ascii="Times New Roman" w:hAnsi="Times New Roman"/>
                <w:lang w:val="ru-RU"/>
              </w:rPr>
              <w:t>урок</w:t>
            </w:r>
          </w:p>
        </w:tc>
        <w:tc>
          <w:tcPr>
            <w:tcW w:w="1833" w:type="dxa"/>
            <w:shd w:val="clear" w:color="auto" w:fill="auto"/>
          </w:tcPr>
          <w:p w14:paraId="1473D8C8" w14:textId="77777777" w:rsidR="0086181F" w:rsidRPr="0086181F" w:rsidRDefault="0086181F" w:rsidP="0086181F">
            <w:pPr>
              <w:widowControl/>
              <w:shd w:val="clear" w:color="auto" w:fill="FFFFFF"/>
              <w:spacing w:after="0" w:line="240" w:lineRule="auto"/>
              <w:rPr>
                <w:rFonts w:ascii="Times New Roman" w:hAnsi="Times New Roman"/>
                <w:lang w:val="ru-RU"/>
              </w:rPr>
            </w:pPr>
            <w:r w:rsidRPr="0086181F">
              <w:rPr>
                <w:rFonts w:ascii="Times New Roman" w:hAnsi="Times New Roman"/>
                <w:lang w:val="ru-RU"/>
              </w:rPr>
              <w:t>время</w:t>
            </w:r>
          </w:p>
        </w:tc>
        <w:tc>
          <w:tcPr>
            <w:tcW w:w="1836" w:type="dxa"/>
            <w:shd w:val="clear" w:color="auto" w:fill="auto"/>
          </w:tcPr>
          <w:p w14:paraId="3B502F26" w14:textId="77777777" w:rsidR="0086181F" w:rsidRPr="0086181F" w:rsidRDefault="0086181F" w:rsidP="0086181F">
            <w:pPr>
              <w:widowControl/>
              <w:shd w:val="clear" w:color="auto" w:fill="FFFFFF"/>
              <w:spacing w:after="0" w:line="240" w:lineRule="auto"/>
              <w:rPr>
                <w:rFonts w:ascii="Times New Roman" w:hAnsi="Times New Roman"/>
                <w:lang w:val="ru-RU"/>
              </w:rPr>
            </w:pPr>
            <w:r w:rsidRPr="0086181F">
              <w:rPr>
                <w:rFonts w:ascii="Times New Roman" w:hAnsi="Times New Roman"/>
                <w:lang w:val="ru-RU"/>
              </w:rPr>
              <w:t>перемена</w:t>
            </w:r>
          </w:p>
        </w:tc>
        <w:tc>
          <w:tcPr>
            <w:tcW w:w="1833" w:type="dxa"/>
            <w:shd w:val="clear" w:color="auto" w:fill="auto"/>
          </w:tcPr>
          <w:p w14:paraId="0E2D8B04" w14:textId="77777777" w:rsidR="0086181F" w:rsidRPr="0086181F" w:rsidRDefault="0086181F" w:rsidP="0086181F">
            <w:pPr>
              <w:widowControl/>
              <w:shd w:val="clear" w:color="auto" w:fill="FFFFFF"/>
              <w:spacing w:after="0" w:line="240" w:lineRule="auto"/>
              <w:rPr>
                <w:rFonts w:ascii="Times New Roman" w:hAnsi="Times New Roman"/>
                <w:lang w:val="ru-RU"/>
              </w:rPr>
            </w:pPr>
            <w:r w:rsidRPr="0086181F">
              <w:rPr>
                <w:rFonts w:ascii="Times New Roman" w:hAnsi="Times New Roman"/>
                <w:lang w:val="ru-RU"/>
              </w:rPr>
              <w:t>время</w:t>
            </w:r>
          </w:p>
        </w:tc>
        <w:tc>
          <w:tcPr>
            <w:tcW w:w="1841" w:type="dxa"/>
            <w:shd w:val="clear" w:color="auto" w:fill="FFFFFF"/>
          </w:tcPr>
          <w:p w14:paraId="043AD380" w14:textId="77777777" w:rsidR="0086181F" w:rsidRPr="0086181F" w:rsidRDefault="0086181F" w:rsidP="0086181F">
            <w:pPr>
              <w:widowControl/>
              <w:shd w:val="clear" w:color="auto" w:fill="FFFFFF"/>
              <w:spacing w:after="0" w:line="240" w:lineRule="auto"/>
              <w:rPr>
                <w:rFonts w:ascii="Times New Roman" w:hAnsi="Times New Roman"/>
                <w:lang w:val="ru-RU"/>
              </w:rPr>
            </w:pPr>
            <w:r w:rsidRPr="0086181F">
              <w:rPr>
                <w:rFonts w:ascii="Times New Roman" w:hAnsi="Times New Roman"/>
                <w:lang w:val="ru-RU"/>
              </w:rPr>
              <w:t>Длительность перемены</w:t>
            </w:r>
          </w:p>
        </w:tc>
      </w:tr>
      <w:tr w:rsidR="0086181F" w:rsidRPr="0086181F" w14:paraId="09E0932B" w14:textId="77777777" w:rsidTr="006A68C9">
        <w:tc>
          <w:tcPr>
            <w:tcW w:w="1520" w:type="dxa"/>
            <w:shd w:val="clear" w:color="auto" w:fill="auto"/>
          </w:tcPr>
          <w:p w14:paraId="5EE727B2" w14:textId="77777777" w:rsidR="0086181F" w:rsidRPr="0086181F" w:rsidRDefault="0086181F" w:rsidP="0086181F">
            <w:pPr>
              <w:widowControl/>
              <w:shd w:val="clear" w:color="auto" w:fill="FFFFFF"/>
              <w:spacing w:after="0" w:line="240" w:lineRule="auto"/>
              <w:rPr>
                <w:rFonts w:ascii="Times New Roman" w:hAnsi="Times New Roman"/>
                <w:lang w:val="ru-RU"/>
              </w:rPr>
            </w:pPr>
            <w:r w:rsidRPr="0086181F">
              <w:rPr>
                <w:rFonts w:ascii="Times New Roman" w:hAnsi="Times New Roman"/>
                <w:lang w:val="ru-RU"/>
              </w:rPr>
              <w:t>1урок</w:t>
            </w:r>
          </w:p>
        </w:tc>
        <w:tc>
          <w:tcPr>
            <w:tcW w:w="1833" w:type="dxa"/>
            <w:shd w:val="clear" w:color="auto" w:fill="auto"/>
          </w:tcPr>
          <w:p w14:paraId="64EACBBA" w14:textId="77777777" w:rsidR="0086181F" w:rsidRPr="0086181F" w:rsidRDefault="0086181F" w:rsidP="0086181F">
            <w:pPr>
              <w:widowControl/>
              <w:shd w:val="clear" w:color="auto" w:fill="FFFFFF"/>
              <w:spacing w:after="0" w:line="240" w:lineRule="auto"/>
              <w:rPr>
                <w:rFonts w:ascii="Times New Roman" w:hAnsi="Times New Roman"/>
                <w:lang w:val="ru-RU"/>
              </w:rPr>
            </w:pPr>
            <w:r w:rsidRPr="0086181F">
              <w:rPr>
                <w:rFonts w:ascii="Times New Roman" w:hAnsi="Times New Roman"/>
                <w:lang w:val="ru-RU"/>
              </w:rPr>
              <w:t>8.00-8.35</w:t>
            </w:r>
          </w:p>
        </w:tc>
        <w:tc>
          <w:tcPr>
            <w:tcW w:w="1836" w:type="dxa"/>
            <w:shd w:val="clear" w:color="auto" w:fill="auto"/>
          </w:tcPr>
          <w:p w14:paraId="1E968646" w14:textId="77777777" w:rsidR="0086181F" w:rsidRPr="0086181F" w:rsidRDefault="0086181F" w:rsidP="0086181F">
            <w:pPr>
              <w:widowControl/>
              <w:shd w:val="clear" w:color="auto" w:fill="FFFFFF"/>
              <w:spacing w:after="0" w:line="240" w:lineRule="auto"/>
              <w:rPr>
                <w:rFonts w:ascii="Times New Roman" w:hAnsi="Times New Roman"/>
                <w:lang w:val="ru-RU"/>
              </w:rPr>
            </w:pPr>
            <w:r w:rsidRPr="0086181F">
              <w:rPr>
                <w:rFonts w:ascii="Times New Roman" w:hAnsi="Times New Roman"/>
                <w:lang w:val="ru-RU"/>
              </w:rPr>
              <w:t>1 перемена</w:t>
            </w:r>
          </w:p>
        </w:tc>
        <w:tc>
          <w:tcPr>
            <w:tcW w:w="1833" w:type="dxa"/>
            <w:shd w:val="clear" w:color="auto" w:fill="auto"/>
          </w:tcPr>
          <w:p w14:paraId="0FA9EDE5" w14:textId="77777777" w:rsidR="0086181F" w:rsidRPr="0086181F" w:rsidRDefault="0086181F" w:rsidP="0086181F">
            <w:pPr>
              <w:widowControl/>
              <w:shd w:val="clear" w:color="auto" w:fill="FFFFFF"/>
              <w:spacing w:after="0" w:line="240" w:lineRule="auto"/>
              <w:rPr>
                <w:rFonts w:ascii="Times New Roman" w:hAnsi="Times New Roman"/>
                <w:lang w:val="ru-RU"/>
              </w:rPr>
            </w:pPr>
            <w:r w:rsidRPr="0086181F">
              <w:rPr>
                <w:rFonts w:ascii="Times New Roman" w:hAnsi="Times New Roman"/>
                <w:lang w:val="ru-RU"/>
              </w:rPr>
              <w:t>8.35-8.50</w:t>
            </w:r>
          </w:p>
        </w:tc>
        <w:tc>
          <w:tcPr>
            <w:tcW w:w="1841" w:type="dxa"/>
            <w:shd w:val="clear" w:color="auto" w:fill="auto"/>
          </w:tcPr>
          <w:p w14:paraId="05182218" w14:textId="77777777" w:rsidR="0086181F" w:rsidRPr="0086181F" w:rsidRDefault="0086181F" w:rsidP="0086181F">
            <w:pPr>
              <w:widowControl/>
              <w:shd w:val="clear" w:color="auto" w:fill="FFFFFF"/>
              <w:spacing w:after="0" w:line="240" w:lineRule="auto"/>
              <w:rPr>
                <w:rFonts w:ascii="Times New Roman" w:hAnsi="Times New Roman"/>
                <w:lang w:val="ru-RU"/>
              </w:rPr>
            </w:pPr>
            <w:r w:rsidRPr="0086181F">
              <w:rPr>
                <w:rFonts w:ascii="Times New Roman" w:hAnsi="Times New Roman"/>
                <w:lang w:val="ru-RU"/>
              </w:rPr>
              <w:t>15 минут</w:t>
            </w:r>
          </w:p>
        </w:tc>
      </w:tr>
      <w:tr w:rsidR="0086181F" w:rsidRPr="0086181F" w14:paraId="3CE8780C" w14:textId="77777777" w:rsidTr="006A68C9">
        <w:tc>
          <w:tcPr>
            <w:tcW w:w="1520" w:type="dxa"/>
            <w:shd w:val="clear" w:color="auto" w:fill="auto"/>
          </w:tcPr>
          <w:p w14:paraId="077A7EB0" w14:textId="77777777" w:rsidR="0086181F" w:rsidRPr="0086181F" w:rsidRDefault="0086181F" w:rsidP="0086181F">
            <w:pPr>
              <w:widowControl/>
              <w:shd w:val="clear" w:color="auto" w:fill="FFFFFF"/>
              <w:spacing w:after="0" w:line="240" w:lineRule="auto"/>
              <w:rPr>
                <w:rFonts w:ascii="Times New Roman" w:hAnsi="Times New Roman"/>
                <w:lang w:val="ru-RU"/>
              </w:rPr>
            </w:pPr>
            <w:r w:rsidRPr="0086181F">
              <w:rPr>
                <w:rFonts w:ascii="Times New Roman" w:hAnsi="Times New Roman"/>
                <w:lang w:val="ru-RU"/>
              </w:rPr>
              <w:t>2урок</w:t>
            </w:r>
          </w:p>
        </w:tc>
        <w:tc>
          <w:tcPr>
            <w:tcW w:w="1833" w:type="dxa"/>
            <w:shd w:val="clear" w:color="auto" w:fill="auto"/>
          </w:tcPr>
          <w:p w14:paraId="015AE3E8" w14:textId="77777777" w:rsidR="0086181F" w:rsidRPr="0086181F" w:rsidRDefault="0086181F" w:rsidP="0086181F">
            <w:pPr>
              <w:widowControl/>
              <w:shd w:val="clear" w:color="auto" w:fill="FFFFFF"/>
              <w:spacing w:after="0" w:line="240" w:lineRule="auto"/>
              <w:rPr>
                <w:rFonts w:ascii="Times New Roman" w:hAnsi="Times New Roman"/>
                <w:lang w:val="ru-RU"/>
              </w:rPr>
            </w:pPr>
            <w:r w:rsidRPr="0086181F">
              <w:rPr>
                <w:rFonts w:ascii="Times New Roman" w:hAnsi="Times New Roman"/>
                <w:lang w:val="ru-RU"/>
              </w:rPr>
              <w:t>8.50-9.25</w:t>
            </w:r>
          </w:p>
        </w:tc>
        <w:tc>
          <w:tcPr>
            <w:tcW w:w="1836" w:type="dxa"/>
            <w:shd w:val="clear" w:color="auto" w:fill="auto"/>
          </w:tcPr>
          <w:p w14:paraId="16E5F714" w14:textId="77777777" w:rsidR="0086181F" w:rsidRPr="0086181F" w:rsidRDefault="0086181F" w:rsidP="0086181F">
            <w:pPr>
              <w:widowControl/>
              <w:shd w:val="clear" w:color="auto" w:fill="FFFFFF"/>
              <w:spacing w:after="0" w:line="240" w:lineRule="auto"/>
              <w:rPr>
                <w:rFonts w:ascii="Times New Roman" w:hAnsi="Times New Roman"/>
                <w:lang w:val="ru-RU"/>
              </w:rPr>
            </w:pPr>
            <w:r w:rsidRPr="0086181F">
              <w:rPr>
                <w:rFonts w:ascii="Times New Roman" w:hAnsi="Times New Roman"/>
                <w:lang w:val="ru-RU"/>
              </w:rPr>
              <w:t>2 перемена</w:t>
            </w:r>
          </w:p>
        </w:tc>
        <w:tc>
          <w:tcPr>
            <w:tcW w:w="1833" w:type="dxa"/>
            <w:shd w:val="clear" w:color="auto" w:fill="auto"/>
          </w:tcPr>
          <w:p w14:paraId="0F446BCC" w14:textId="77777777" w:rsidR="0086181F" w:rsidRPr="0086181F" w:rsidRDefault="0086181F" w:rsidP="0086181F">
            <w:pPr>
              <w:widowControl/>
              <w:shd w:val="clear" w:color="auto" w:fill="FFFFFF"/>
              <w:spacing w:after="0" w:line="240" w:lineRule="auto"/>
              <w:rPr>
                <w:rFonts w:ascii="Times New Roman" w:hAnsi="Times New Roman"/>
                <w:lang w:val="ru-RU"/>
              </w:rPr>
            </w:pPr>
            <w:r w:rsidRPr="0086181F">
              <w:rPr>
                <w:rFonts w:ascii="Times New Roman" w:hAnsi="Times New Roman"/>
                <w:lang w:val="ru-RU"/>
              </w:rPr>
              <w:t>9.25-9.45</w:t>
            </w:r>
          </w:p>
        </w:tc>
        <w:tc>
          <w:tcPr>
            <w:tcW w:w="1841" w:type="dxa"/>
            <w:shd w:val="clear" w:color="auto" w:fill="auto"/>
          </w:tcPr>
          <w:p w14:paraId="4EE8328F" w14:textId="77777777" w:rsidR="0086181F" w:rsidRPr="0086181F" w:rsidRDefault="0086181F" w:rsidP="0086181F">
            <w:pPr>
              <w:widowControl/>
              <w:shd w:val="clear" w:color="auto" w:fill="FFFFFF"/>
              <w:spacing w:after="0" w:line="240" w:lineRule="auto"/>
              <w:rPr>
                <w:rFonts w:ascii="Times New Roman" w:hAnsi="Times New Roman"/>
                <w:lang w:val="ru-RU"/>
              </w:rPr>
            </w:pPr>
            <w:r w:rsidRPr="0086181F">
              <w:rPr>
                <w:rFonts w:ascii="Times New Roman" w:hAnsi="Times New Roman"/>
                <w:lang w:val="ru-RU"/>
              </w:rPr>
              <w:t>20 минут</w:t>
            </w:r>
          </w:p>
        </w:tc>
      </w:tr>
      <w:tr w:rsidR="0086181F" w:rsidRPr="0086181F" w14:paraId="5A66F331" w14:textId="77777777" w:rsidTr="006A68C9">
        <w:tc>
          <w:tcPr>
            <w:tcW w:w="1520" w:type="dxa"/>
            <w:shd w:val="clear" w:color="auto" w:fill="auto"/>
          </w:tcPr>
          <w:p w14:paraId="3D52294B" w14:textId="77777777" w:rsidR="0086181F" w:rsidRPr="0086181F" w:rsidRDefault="0086181F" w:rsidP="0086181F">
            <w:pPr>
              <w:widowControl/>
              <w:shd w:val="clear" w:color="auto" w:fill="FFFFFF"/>
              <w:spacing w:after="0" w:line="240" w:lineRule="auto"/>
              <w:rPr>
                <w:rFonts w:ascii="Times New Roman" w:hAnsi="Times New Roman"/>
                <w:lang w:val="ru-RU"/>
              </w:rPr>
            </w:pPr>
            <w:r w:rsidRPr="0086181F">
              <w:rPr>
                <w:rFonts w:ascii="Times New Roman" w:hAnsi="Times New Roman"/>
                <w:lang w:val="ru-RU"/>
              </w:rPr>
              <w:t>3урок</w:t>
            </w:r>
          </w:p>
        </w:tc>
        <w:tc>
          <w:tcPr>
            <w:tcW w:w="1833" w:type="dxa"/>
            <w:shd w:val="clear" w:color="auto" w:fill="auto"/>
          </w:tcPr>
          <w:p w14:paraId="14070049" w14:textId="77777777" w:rsidR="0086181F" w:rsidRPr="0086181F" w:rsidRDefault="0086181F" w:rsidP="0086181F">
            <w:pPr>
              <w:widowControl/>
              <w:shd w:val="clear" w:color="auto" w:fill="FFFFFF"/>
              <w:spacing w:after="0" w:line="240" w:lineRule="auto"/>
              <w:rPr>
                <w:rFonts w:ascii="Times New Roman" w:hAnsi="Times New Roman"/>
                <w:lang w:val="ru-RU"/>
              </w:rPr>
            </w:pPr>
            <w:r w:rsidRPr="0086181F">
              <w:rPr>
                <w:rFonts w:ascii="Times New Roman" w:hAnsi="Times New Roman"/>
                <w:lang w:val="ru-RU"/>
              </w:rPr>
              <w:t>9.45-10.20</w:t>
            </w:r>
          </w:p>
        </w:tc>
        <w:tc>
          <w:tcPr>
            <w:tcW w:w="1836" w:type="dxa"/>
            <w:shd w:val="clear" w:color="auto" w:fill="auto"/>
          </w:tcPr>
          <w:p w14:paraId="6BA2A26B" w14:textId="77777777" w:rsidR="0086181F" w:rsidRPr="0086181F" w:rsidRDefault="0086181F" w:rsidP="0086181F">
            <w:pPr>
              <w:widowControl/>
              <w:shd w:val="clear" w:color="auto" w:fill="FFFFFF"/>
              <w:spacing w:after="0" w:line="240" w:lineRule="auto"/>
              <w:rPr>
                <w:rFonts w:ascii="Times New Roman" w:hAnsi="Times New Roman"/>
                <w:lang w:val="ru-RU"/>
              </w:rPr>
            </w:pPr>
            <w:r w:rsidRPr="0086181F">
              <w:rPr>
                <w:rFonts w:ascii="Times New Roman" w:hAnsi="Times New Roman"/>
                <w:lang w:val="ru-RU"/>
              </w:rPr>
              <w:t>3 перемена</w:t>
            </w:r>
          </w:p>
        </w:tc>
        <w:tc>
          <w:tcPr>
            <w:tcW w:w="1833" w:type="dxa"/>
            <w:shd w:val="clear" w:color="auto" w:fill="auto"/>
          </w:tcPr>
          <w:p w14:paraId="593DE206" w14:textId="77777777" w:rsidR="0086181F" w:rsidRPr="0086181F" w:rsidRDefault="0086181F" w:rsidP="0086181F">
            <w:pPr>
              <w:widowControl/>
              <w:shd w:val="clear" w:color="auto" w:fill="FFFFFF"/>
              <w:spacing w:after="0" w:line="240" w:lineRule="auto"/>
              <w:rPr>
                <w:rFonts w:ascii="Times New Roman" w:hAnsi="Times New Roman"/>
                <w:lang w:val="ru-RU"/>
              </w:rPr>
            </w:pPr>
            <w:r w:rsidRPr="0086181F">
              <w:rPr>
                <w:rFonts w:ascii="Times New Roman" w:hAnsi="Times New Roman"/>
                <w:lang w:val="ru-RU"/>
              </w:rPr>
              <w:t>10.20-10.40</w:t>
            </w:r>
          </w:p>
        </w:tc>
        <w:tc>
          <w:tcPr>
            <w:tcW w:w="1841" w:type="dxa"/>
            <w:shd w:val="clear" w:color="auto" w:fill="auto"/>
          </w:tcPr>
          <w:p w14:paraId="3614E376" w14:textId="77777777" w:rsidR="0086181F" w:rsidRPr="0086181F" w:rsidRDefault="0086181F" w:rsidP="0086181F">
            <w:pPr>
              <w:widowControl/>
              <w:shd w:val="clear" w:color="auto" w:fill="FFFFFF"/>
              <w:spacing w:after="0" w:line="240" w:lineRule="auto"/>
              <w:rPr>
                <w:rFonts w:ascii="Times New Roman" w:hAnsi="Times New Roman"/>
                <w:lang w:val="ru-RU"/>
              </w:rPr>
            </w:pPr>
            <w:r w:rsidRPr="0086181F">
              <w:rPr>
                <w:rFonts w:ascii="Times New Roman" w:hAnsi="Times New Roman"/>
                <w:lang w:val="ru-RU"/>
              </w:rPr>
              <w:t>20 минут</w:t>
            </w:r>
          </w:p>
        </w:tc>
      </w:tr>
      <w:tr w:rsidR="0086181F" w:rsidRPr="0086181F" w14:paraId="7A24B720" w14:textId="77777777" w:rsidTr="006A68C9">
        <w:tc>
          <w:tcPr>
            <w:tcW w:w="1520" w:type="dxa"/>
            <w:shd w:val="clear" w:color="auto" w:fill="auto"/>
          </w:tcPr>
          <w:p w14:paraId="3A8C8A06" w14:textId="77777777" w:rsidR="0086181F" w:rsidRPr="0086181F" w:rsidRDefault="0086181F" w:rsidP="0086181F">
            <w:pPr>
              <w:widowControl/>
              <w:shd w:val="clear" w:color="auto" w:fill="FFFFFF"/>
              <w:spacing w:after="0" w:line="240" w:lineRule="auto"/>
              <w:rPr>
                <w:rFonts w:ascii="Times New Roman" w:hAnsi="Times New Roman"/>
                <w:lang w:val="ru-RU"/>
              </w:rPr>
            </w:pPr>
            <w:r w:rsidRPr="0086181F">
              <w:rPr>
                <w:rFonts w:ascii="Times New Roman" w:hAnsi="Times New Roman"/>
                <w:lang w:val="ru-RU"/>
              </w:rPr>
              <w:t>4урок</w:t>
            </w:r>
          </w:p>
        </w:tc>
        <w:tc>
          <w:tcPr>
            <w:tcW w:w="1833" w:type="dxa"/>
            <w:shd w:val="clear" w:color="auto" w:fill="auto"/>
          </w:tcPr>
          <w:p w14:paraId="3C97DF3F" w14:textId="77777777" w:rsidR="0086181F" w:rsidRPr="0086181F" w:rsidRDefault="0086181F" w:rsidP="0086181F">
            <w:pPr>
              <w:widowControl/>
              <w:shd w:val="clear" w:color="auto" w:fill="FFFFFF"/>
              <w:spacing w:after="0" w:line="240" w:lineRule="auto"/>
              <w:rPr>
                <w:rFonts w:ascii="Times New Roman" w:hAnsi="Times New Roman"/>
                <w:lang w:val="ru-RU"/>
              </w:rPr>
            </w:pPr>
            <w:r w:rsidRPr="0086181F">
              <w:rPr>
                <w:rFonts w:ascii="Times New Roman" w:hAnsi="Times New Roman"/>
                <w:lang w:val="ru-RU"/>
              </w:rPr>
              <w:t>10.40-11.15</w:t>
            </w:r>
          </w:p>
        </w:tc>
        <w:tc>
          <w:tcPr>
            <w:tcW w:w="1836" w:type="dxa"/>
            <w:shd w:val="clear" w:color="auto" w:fill="auto"/>
          </w:tcPr>
          <w:p w14:paraId="295C5046" w14:textId="77777777" w:rsidR="0086181F" w:rsidRPr="0086181F" w:rsidRDefault="0086181F" w:rsidP="0086181F">
            <w:pPr>
              <w:widowControl/>
              <w:shd w:val="clear" w:color="auto" w:fill="FFFFFF"/>
              <w:spacing w:after="0" w:line="240" w:lineRule="auto"/>
              <w:rPr>
                <w:rFonts w:ascii="Times New Roman" w:hAnsi="Times New Roman"/>
                <w:lang w:val="ru-RU"/>
              </w:rPr>
            </w:pPr>
            <w:r w:rsidRPr="0086181F">
              <w:rPr>
                <w:rFonts w:ascii="Times New Roman" w:hAnsi="Times New Roman"/>
                <w:lang w:val="ru-RU"/>
              </w:rPr>
              <w:t>4 перемена</w:t>
            </w:r>
          </w:p>
        </w:tc>
        <w:tc>
          <w:tcPr>
            <w:tcW w:w="1833" w:type="dxa"/>
            <w:shd w:val="clear" w:color="auto" w:fill="auto"/>
          </w:tcPr>
          <w:p w14:paraId="558065D8" w14:textId="77777777" w:rsidR="0086181F" w:rsidRPr="0086181F" w:rsidRDefault="0086181F" w:rsidP="0086181F">
            <w:pPr>
              <w:widowControl/>
              <w:shd w:val="clear" w:color="auto" w:fill="FFFFFF"/>
              <w:spacing w:after="0" w:line="240" w:lineRule="auto"/>
              <w:rPr>
                <w:rFonts w:ascii="Times New Roman" w:hAnsi="Times New Roman"/>
                <w:lang w:val="ru-RU"/>
              </w:rPr>
            </w:pPr>
            <w:r w:rsidRPr="0086181F">
              <w:rPr>
                <w:rFonts w:ascii="Times New Roman" w:hAnsi="Times New Roman"/>
                <w:lang w:val="ru-RU"/>
              </w:rPr>
              <w:t>11.15-11.30</w:t>
            </w:r>
          </w:p>
        </w:tc>
        <w:tc>
          <w:tcPr>
            <w:tcW w:w="1841" w:type="dxa"/>
            <w:shd w:val="clear" w:color="auto" w:fill="auto"/>
          </w:tcPr>
          <w:p w14:paraId="39CFF632" w14:textId="77777777" w:rsidR="0086181F" w:rsidRPr="0086181F" w:rsidRDefault="0086181F" w:rsidP="0086181F">
            <w:pPr>
              <w:widowControl/>
              <w:shd w:val="clear" w:color="auto" w:fill="FFFFFF"/>
              <w:spacing w:after="0" w:line="240" w:lineRule="auto"/>
              <w:rPr>
                <w:rFonts w:ascii="Times New Roman" w:hAnsi="Times New Roman"/>
                <w:lang w:val="ru-RU"/>
              </w:rPr>
            </w:pPr>
            <w:r w:rsidRPr="0086181F">
              <w:rPr>
                <w:rFonts w:ascii="Times New Roman" w:hAnsi="Times New Roman"/>
                <w:lang w:val="ru-RU"/>
              </w:rPr>
              <w:t>15 минут</w:t>
            </w:r>
          </w:p>
        </w:tc>
      </w:tr>
      <w:tr w:rsidR="0086181F" w:rsidRPr="0086181F" w14:paraId="07F3083C" w14:textId="77777777" w:rsidTr="006A68C9">
        <w:tc>
          <w:tcPr>
            <w:tcW w:w="1520" w:type="dxa"/>
            <w:shd w:val="clear" w:color="auto" w:fill="auto"/>
          </w:tcPr>
          <w:p w14:paraId="6D923418" w14:textId="77777777" w:rsidR="0086181F" w:rsidRPr="0086181F" w:rsidRDefault="0086181F" w:rsidP="0086181F">
            <w:pPr>
              <w:widowControl/>
              <w:shd w:val="clear" w:color="auto" w:fill="FFFFFF"/>
              <w:spacing w:after="0" w:line="240" w:lineRule="auto"/>
              <w:rPr>
                <w:rFonts w:ascii="Times New Roman" w:hAnsi="Times New Roman"/>
                <w:lang w:val="ru-RU"/>
              </w:rPr>
            </w:pPr>
            <w:r w:rsidRPr="0086181F">
              <w:rPr>
                <w:rFonts w:ascii="Times New Roman" w:hAnsi="Times New Roman"/>
                <w:lang w:val="ru-RU"/>
              </w:rPr>
              <w:t>5урок</w:t>
            </w:r>
          </w:p>
        </w:tc>
        <w:tc>
          <w:tcPr>
            <w:tcW w:w="1833" w:type="dxa"/>
            <w:shd w:val="clear" w:color="auto" w:fill="auto"/>
          </w:tcPr>
          <w:p w14:paraId="1CE56519" w14:textId="77777777" w:rsidR="0086181F" w:rsidRPr="0086181F" w:rsidRDefault="0086181F" w:rsidP="0086181F">
            <w:pPr>
              <w:widowControl/>
              <w:shd w:val="clear" w:color="auto" w:fill="FFFFFF"/>
              <w:spacing w:after="0" w:line="240" w:lineRule="auto"/>
              <w:rPr>
                <w:rFonts w:ascii="Times New Roman" w:hAnsi="Times New Roman"/>
                <w:lang w:val="ru-RU"/>
              </w:rPr>
            </w:pPr>
            <w:r w:rsidRPr="0086181F">
              <w:rPr>
                <w:rFonts w:ascii="Times New Roman" w:hAnsi="Times New Roman"/>
                <w:lang w:val="ru-RU"/>
              </w:rPr>
              <w:t>11.30-12.05</w:t>
            </w:r>
          </w:p>
        </w:tc>
        <w:tc>
          <w:tcPr>
            <w:tcW w:w="1836" w:type="dxa"/>
            <w:shd w:val="clear" w:color="auto" w:fill="auto"/>
          </w:tcPr>
          <w:p w14:paraId="2764249C" w14:textId="77777777" w:rsidR="0086181F" w:rsidRPr="0086181F" w:rsidRDefault="0086181F" w:rsidP="0086181F">
            <w:pPr>
              <w:widowControl/>
              <w:shd w:val="clear" w:color="auto" w:fill="FFFFFF"/>
              <w:spacing w:after="0" w:line="240" w:lineRule="auto"/>
              <w:rPr>
                <w:rFonts w:ascii="Times New Roman" w:hAnsi="Times New Roman"/>
                <w:lang w:val="ru-RU"/>
              </w:rPr>
            </w:pPr>
            <w:r w:rsidRPr="0086181F">
              <w:rPr>
                <w:rFonts w:ascii="Times New Roman" w:hAnsi="Times New Roman"/>
                <w:lang w:val="ru-RU"/>
              </w:rPr>
              <w:t>5 перемена</w:t>
            </w:r>
          </w:p>
        </w:tc>
        <w:tc>
          <w:tcPr>
            <w:tcW w:w="1833" w:type="dxa"/>
            <w:shd w:val="clear" w:color="auto" w:fill="auto"/>
          </w:tcPr>
          <w:p w14:paraId="47DD34CF" w14:textId="77777777" w:rsidR="0086181F" w:rsidRPr="0086181F" w:rsidRDefault="0086181F" w:rsidP="0086181F">
            <w:pPr>
              <w:widowControl/>
              <w:shd w:val="clear" w:color="auto" w:fill="FFFFFF"/>
              <w:spacing w:after="0" w:line="240" w:lineRule="auto"/>
              <w:rPr>
                <w:rFonts w:ascii="Times New Roman" w:hAnsi="Times New Roman"/>
                <w:lang w:val="ru-RU"/>
              </w:rPr>
            </w:pPr>
          </w:p>
        </w:tc>
        <w:tc>
          <w:tcPr>
            <w:tcW w:w="1841" w:type="dxa"/>
            <w:shd w:val="clear" w:color="auto" w:fill="auto"/>
          </w:tcPr>
          <w:p w14:paraId="0C3FD5A0" w14:textId="77777777" w:rsidR="0086181F" w:rsidRPr="0086181F" w:rsidRDefault="0086181F" w:rsidP="0086181F">
            <w:pPr>
              <w:widowControl/>
              <w:shd w:val="clear" w:color="auto" w:fill="FFFFFF"/>
              <w:spacing w:after="0" w:line="240" w:lineRule="auto"/>
              <w:rPr>
                <w:rFonts w:ascii="Times New Roman" w:hAnsi="Times New Roman"/>
                <w:lang w:val="ru-RU"/>
              </w:rPr>
            </w:pPr>
          </w:p>
        </w:tc>
      </w:tr>
    </w:tbl>
    <w:p w14:paraId="118FA69D" w14:textId="77777777" w:rsidR="0086181F" w:rsidRPr="0086181F" w:rsidRDefault="0086181F" w:rsidP="0086181F">
      <w:pPr>
        <w:widowControl/>
        <w:spacing w:after="0" w:line="240" w:lineRule="auto"/>
        <w:rPr>
          <w:rFonts w:ascii="Times New Roman" w:eastAsia="Times New Roman" w:hAnsi="Times New Roman"/>
          <w:lang w:val="ru-RU"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0"/>
        <w:gridCol w:w="1833"/>
        <w:gridCol w:w="1836"/>
        <w:gridCol w:w="1833"/>
        <w:gridCol w:w="1841"/>
      </w:tblGrid>
      <w:tr w:rsidR="0086181F" w:rsidRPr="0086181F" w14:paraId="09EC3360" w14:textId="77777777" w:rsidTr="006A68C9">
        <w:tc>
          <w:tcPr>
            <w:tcW w:w="8863" w:type="dxa"/>
            <w:gridSpan w:val="5"/>
            <w:shd w:val="clear" w:color="auto" w:fill="FFFFFF"/>
          </w:tcPr>
          <w:p w14:paraId="4EF78D15" w14:textId="77777777" w:rsidR="0086181F" w:rsidRPr="0086181F" w:rsidRDefault="0086181F" w:rsidP="0086181F">
            <w:pPr>
              <w:widowControl/>
              <w:shd w:val="clear" w:color="auto" w:fill="FFFFFF"/>
              <w:spacing w:after="0" w:line="240" w:lineRule="auto"/>
              <w:jc w:val="center"/>
              <w:rPr>
                <w:rFonts w:ascii="Times New Roman" w:hAnsi="Times New Roman"/>
                <w:b/>
                <w:lang w:val="ru-RU"/>
              </w:rPr>
            </w:pPr>
            <w:r w:rsidRPr="0086181F">
              <w:rPr>
                <w:rFonts w:ascii="Times New Roman" w:hAnsi="Times New Roman"/>
                <w:b/>
                <w:lang w:val="ru-RU"/>
              </w:rPr>
              <w:t>1 класс (3-4 четверть)</w:t>
            </w:r>
          </w:p>
        </w:tc>
      </w:tr>
      <w:tr w:rsidR="0086181F" w:rsidRPr="0086181F" w14:paraId="569B0176" w14:textId="77777777" w:rsidTr="006A68C9">
        <w:tc>
          <w:tcPr>
            <w:tcW w:w="1520" w:type="dxa"/>
            <w:shd w:val="clear" w:color="auto" w:fill="auto"/>
          </w:tcPr>
          <w:p w14:paraId="457BAE0F" w14:textId="77777777" w:rsidR="0086181F" w:rsidRPr="0086181F" w:rsidRDefault="0086181F" w:rsidP="0086181F">
            <w:pPr>
              <w:widowControl/>
              <w:shd w:val="clear" w:color="auto" w:fill="FFFFFF"/>
              <w:spacing w:after="0" w:line="240" w:lineRule="auto"/>
              <w:rPr>
                <w:rFonts w:ascii="Times New Roman" w:hAnsi="Times New Roman"/>
                <w:lang w:val="ru-RU"/>
              </w:rPr>
            </w:pPr>
            <w:r w:rsidRPr="0086181F">
              <w:rPr>
                <w:rFonts w:ascii="Times New Roman" w:hAnsi="Times New Roman"/>
                <w:lang w:val="ru-RU"/>
              </w:rPr>
              <w:t>урок</w:t>
            </w:r>
          </w:p>
        </w:tc>
        <w:tc>
          <w:tcPr>
            <w:tcW w:w="1833" w:type="dxa"/>
            <w:shd w:val="clear" w:color="auto" w:fill="auto"/>
          </w:tcPr>
          <w:p w14:paraId="34D15A87" w14:textId="77777777" w:rsidR="0086181F" w:rsidRPr="0086181F" w:rsidRDefault="0086181F" w:rsidP="0086181F">
            <w:pPr>
              <w:widowControl/>
              <w:shd w:val="clear" w:color="auto" w:fill="FFFFFF"/>
              <w:spacing w:after="0" w:line="240" w:lineRule="auto"/>
              <w:rPr>
                <w:rFonts w:ascii="Times New Roman" w:hAnsi="Times New Roman"/>
                <w:lang w:val="ru-RU"/>
              </w:rPr>
            </w:pPr>
            <w:r w:rsidRPr="0086181F">
              <w:rPr>
                <w:rFonts w:ascii="Times New Roman" w:hAnsi="Times New Roman"/>
                <w:lang w:val="ru-RU"/>
              </w:rPr>
              <w:t>время</w:t>
            </w:r>
          </w:p>
        </w:tc>
        <w:tc>
          <w:tcPr>
            <w:tcW w:w="1836" w:type="dxa"/>
            <w:shd w:val="clear" w:color="auto" w:fill="auto"/>
          </w:tcPr>
          <w:p w14:paraId="5E8AC827" w14:textId="77777777" w:rsidR="0086181F" w:rsidRPr="0086181F" w:rsidRDefault="0086181F" w:rsidP="0086181F">
            <w:pPr>
              <w:widowControl/>
              <w:shd w:val="clear" w:color="auto" w:fill="FFFFFF"/>
              <w:spacing w:after="0" w:line="240" w:lineRule="auto"/>
              <w:rPr>
                <w:rFonts w:ascii="Times New Roman" w:hAnsi="Times New Roman"/>
                <w:lang w:val="ru-RU"/>
              </w:rPr>
            </w:pPr>
            <w:r w:rsidRPr="0086181F">
              <w:rPr>
                <w:rFonts w:ascii="Times New Roman" w:hAnsi="Times New Roman"/>
                <w:lang w:val="ru-RU"/>
              </w:rPr>
              <w:t>перемена</w:t>
            </w:r>
          </w:p>
        </w:tc>
        <w:tc>
          <w:tcPr>
            <w:tcW w:w="1833" w:type="dxa"/>
            <w:shd w:val="clear" w:color="auto" w:fill="auto"/>
          </w:tcPr>
          <w:p w14:paraId="0D2D7B94" w14:textId="77777777" w:rsidR="0086181F" w:rsidRPr="0086181F" w:rsidRDefault="0086181F" w:rsidP="0086181F">
            <w:pPr>
              <w:widowControl/>
              <w:shd w:val="clear" w:color="auto" w:fill="FFFFFF"/>
              <w:spacing w:after="0" w:line="240" w:lineRule="auto"/>
              <w:rPr>
                <w:rFonts w:ascii="Times New Roman" w:hAnsi="Times New Roman"/>
                <w:lang w:val="ru-RU"/>
              </w:rPr>
            </w:pPr>
            <w:r w:rsidRPr="0086181F">
              <w:rPr>
                <w:rFonts w:ascii="Times New Roman" w:hAnsi="Times New Roman"/>
                <w:lang w:val="ru-RU"/>
              </w:rPr>
              <w:t>время</w:t>
            </w:r>
          </w:p>
        </w:tc>
        <w:tc>
          <w:tcPr>
            <w:tcW w:w="1841" w:type="dxa"/>
            <w:shd w:val="clear" w:color="auto" w:fill="FFFFFF"/>
          </w:tcPr>
          <w:p w14:paraId="24EA9676" w14:textId="77777777" w:rsidR="0086181F" w:rsidRPr="0086181F" w:rsidRDefault="0086181F" w:rsidP="0086181F">
            <w:pPr>
              <w:widowControl/>
              <w:shd w:val="clear" w:color="auto" w:fill="FFFFFF"/>
              <w:spacing w:after="0" w:line="240" w:lineRule="auto"/>
              <w:rPr>
                <w:rFonts w:ascii="Times New Roman" w:hAnsi="Times New Roman"/>
                <w:lang w:val="ru-RU"/>
              </w:rPr>
            </w:pPr>
            <w:r w:rsidRPr="0086181F">
              <w:rPr>
                <w:rFonts w:ascii="Times New Roman" w:hAnsi="Times New Roman"/>
                <w:lang w:val="ru-RU"/>
              </w:rPr>
              <w:t>Длительность перемены</w:t>
            </w:r>
          </w:p>
        </w:tc>
      </w:tr>
      <w:tr w:rsidR="0086181F" w:rsidRPr="0086181F" w14:paraId="26C6351C" w14:textId="77777777" w:rsidTr="006A68C9">
        <w:tc>
          <w:tcPr>
            <w:tcW w:w="1520" w:type="dxa"/>
            <w:shd w:val="clear" w:color="auto" w:fill="auto"/>
          </w:tcPr>
          <w:p w14:paraId="1393E87B" w14:textId="77777777" w:rsidR="0086181F" w:rsidRPr="0086181F" w:rsidRDefault="0086181F" w:rsidP="0086181F">
            <w:pPr>
              <w:widowControl/>
              <w:shd w:val="clear" w:color="auto" w:fill="FFFFFF"/>
              <w:spacing w:after="0" w:line="240" w:lineRule="auto"/>
              <w:rPr>
                <w:rFonts w:ascii="Times New Roman" w:hAnsi="Times New Roman"/>
                <w:lang w:val="ru-RU"/>
              </w:rPr>
            </w:pPr>
            <w:r w:rsidRPr="0086181F">
              <w:rPr>
                <w:rFonts w:ascii="Times New Roman" w:hAnsi="Times New Roman"/>
                <w:lang w:val="ru-RU"/>
              </w:rPr>
              <w:t>1урок</w:t>
            </w:r>
          </w:p>
        </w:tc>
        <w:tc>
          <w:tcPr>
            <w:tcW w:w="1833" w:type="dxa"/>
            <w:shd w:val="clear" w:color="auto" w:fill="auto"/>
          </w:tcPr>
          <w:p w14:paraId="2C4A7DA4" w14:textId="77777777" w:rsidR="0086181F" w:rsidRPr="0086181F" w:rsidRDefault="0086181F" w:rsidP="0086181F">
            <w:pPr>
              <w:widowControl/>
              <w:shd w:val="clear" w:color="auto" w:fill="FFFFFF"/>
              <w:spacing w:after="0" w:line="240" w:lineRule="auto"/>
              <w:rPr>
                <w:rFonts w:ascii="Times New Roman" w:hAnsi="Times New Roman"/>
                <w:lang w:val="ru-RU"/>
              </w:rPr>
            </w:pPr>
            <w:r w:rsidRPr="0086181F">
              <w:rPr>
                <w:rFonts w:ascii="Times New Roman" w:hAnsi="Times New Roman"/>
                <w:lang w:val="ru-RU"/>
              </w:rPr>
              <w:t>8.00-8.40</w:t>
            </w:r>
          </w:p>
        </w:tc>
        <w:tc>
          <w:tcPr>
            <w:tcW w:w="1836" w:type="dxa"/>
            <w:shd w:val="clear" w:color="auto" w:fill="auto"/>
          </w:tcPr>
          <w:p w14:paraId="40C2D6F1" w14:textId="77777777" w:rsidR="0086181F" w:rsidRPr="0086181F" w:rsidRDefault="0086181F" w:rsidP="0086181F">
            <w:pPr>
              <w:widowControl/>
              <w:shd w:val="clear" w:color="auto" w:fill="FFFFFF"/>
              <w:spacing w:after="0" w:line="240" w:lineRule="auto"/>
              <w:rPr>
                <w:rFonts w:ascii="Times New Roman" w:hAnsi="Times New Roman"/>
                <w:lang w:val="ru-RU"/>
              </w:rPr>
            </w:pPr>
            <w:r w:rsidRPr="0086181F">
              <w:rPr>
                <w:rFonts w:ascii="Times New Roman" w:hAnsi="Times New Roman"/>
                <w:lang w:val="ru-RU"/>
              </w:rPr>
              <w:t>1 перемена</w:t>
            </w:r>
          </w:p>
        </w:tc>
        <w:tc>
          <w:tcPr>
            <w:tcW w:w="1833" w:type="dxa"/>
            <w:shd w:val="clear" w:color="auto" w:fill="auto"/>
          </w:tcPr>
          <w:p w14:paraId="0DBCB7A4" w14:textId="77777777" w:rsidR="0086181F" w:rsidRPr="0086181F" w:rsidRDefault="0086181F" w:rsidP="0086181F">
            <w:pPr>
              <w:widowControl/>
              <w:shd w:val="clear" w:color="auto" w:fill="FFFFFF"/>
              <w:spacing w:after="0" w:line="240" w:lineRule="auto"/>
              <w:rPr>
                <w:rFonts w:ascii="Times New Roman" w:hAnsi="Times New Roman"/>
                <w:lang w:val="ru-RU"/>
              </w:rPr>
            </w:pPr>
            <w:r w:rsidRPr="0086181F">
              <w:rPr>
                <w:rFonts w:ascii="Times New Roman" w:hAnsi="Times New Roman"/>
                <w:lang w:val="ru-RU"/>
              </w:rPr>
              <w:t>8.40-8.50</w:t>
            </w:r>
          </w:p>
        </w:tc>
        <w:tc>
          <w:tcPr>
            <w:tcW w:w="1841" w:type="dxa"/>
            <w:shd w:val="clear" w:color="auto" w:fill="auto"/>
          </w:tcPr>
          <w:p w14:paraId="1BDDCB1F" w14:textId="77777777" w:rsidR="0086181F" w:rsidRPr="0086181F" w:rsidRDefault="0086181F" w:rsidP="0086181F">
            <w:pPr>
              <w:widowControl/>
              <w:shd w:val="clear" w:color="auto" w:fill="FFFFFF"/>
              <w:spacing w:after="0" w:line="240" w:lineRule="auto"/>
              <w:rPr>
                <w:rFonts w:ascii="Times New Roman" w:hAnsi="Times New Roman"/>
                <w:lang w:val="ru-RU"/>
              </w:rPr>
            </w:pPr>
            <w:r w:rsidRPr="0086181F">
              <w:rPr>
                <w:rFonts w:ascii="Times New Roman" w:hAnsi="Times New Roman"/>
                <w:lang w:val="ru-RU"/>
              </w:rPr>
              <w:t>10 минут</w:t>
            </w:r>
          </w:p>
        </w:tc>
      </w:tr>
      <w:tr w:rsidR="0086181F" w:rsidRPr="0086181F" w14:paraId="516C2640" w14:textId="77777777" w:rsidTr="006A68C9">
        <w:tc>
          <w:tcPr>
            <w:tcW w:w="1520" w:type="dxa"/>
            <w:shd w:val="clear" w:color="auto" w:fill="auto"/>
          </w:tcPr>
          <w:p w14:paraId="1CF04CA4" w14:textId="77777777" w:rsidR="0086181F" w:rsidRPr="0086181F" w:rsidRDefault="0086181F" w:rsidP="0086181F">
            <w:pPr>
              <w:widowControl/>
              <w:shd w:val="clear" w:color="auto" w:fill="FFFFFF"/>
              <w:spacing w:after="0" w:line="240" w:lineRule="auto"/>
              <w:rPr>
                <w:rFonts w:ascii="Times New Roman" w:hAnsi="Times New Roman"/>
                <w:lang w:val="ru-RU"/>
              </w:rPr>
            </w:pPr>
            <w:r w:rsidRPr="0086181F">
              <w:rPr>
                <w:rFonts w:ascii="Times New Roman" w:hAnsi="Times New Roman"/>
                <w:lang w:val="ru-RU"/>
              </w:rPr>
              <w:t>2урок</w:t>
            </w:r>
          </w:p>
        </w:tc>
        <w:tc>
          <w:tcPr>
            <w:tcW w:w="1833" w:type="dxa"/>
            <w:shd w:val="clear" w:color="auto" w:fill="auto"/>
          </w:tcPr>
          <w:p w14:paraId="49B8DE68" w14:textId="77777777" w:rsidR="0086181F" w:rsidRPr="0086181F" w:rsidRDefault="0086181F" w:rsidP="0086181F">
            <w:pPr>
              <w:widowControl/>
              <w:shd w:val="clear" w:color="auto" w:fill="FFFFFF"/>
              <w:spacing w:after="0" w:line="240" w:lineRule="auto"/>
              <w:rPr>
                <w:rFonts w:ascii="Times New Roman" w:hAnsi="Times New Roman"/>
                <w:lang w:val="ru-RU"/>
              </w:rPr>
            </w:pPr>
            <w:r w:rsidRPr="0086181F">
              <w:rPr>
                <w:rFonts w:ascii="Times New Roman" w:hAnsi="Times New Roman"/>
                <w:lang w:val="ru-RU"/>
              </w:rPr>
              <w:t>8.50-9.30</w:t>
            </w:r>
          </w:p>
        </w:tc>
        <w:tc>
          <w:tcPr>
            <w:tcW w:w="1836" w:type="dxa"/>
            <w:shd w:val="clear" w:color="auto" w:fill="auto"/>
          </w:tcPr>
          <w:p w14:paraId="543929C6" w14:textId="77777777" w:rsidR="0086181F" w:rsidRPr="0086181F" w:rsidRDefault="0086181F" w:rsidP="0086181F">
            <w:pPr>
              <w:widowControl/>
              <w:shd w:val="clear" w:color="auto" w:fill="FFFFFF"/>
              <w:spacing w:after="0" w:line="240" w:lineRule="auto"/>
              <w:rPr>
                <w:rFonts w:ascii="Times New Roman" w:hAnsi="Times New Roman"/>
                <w:lang w:val="ru-RU"/>
              </w:rPr>
            </w:pPr>
            <w:r w:rsidRPr="0086181F">
              <w:rPr>
                <w:rFonts w:ascii="Times New Roman" w:hAnsi="Times New Roman"/>
                <w:lang w:val="ru-RU"/>
              </w:rPr>
              <w:t>2 перемена</w:t>
            </w:r>
          </w:p>
        </w:tc>
        <w:tc>
          <w:tcPr>
            <w:tcW w:w="1833" w:type="dxa"/>
            <w:shd w:val="clear" w:color="auto" w:fill="auto"/>
          </w:tcPr>
          <w:p w14:paraId="300483A5" w14:textId="77777777" w:rsidR="0086181F" w:rsidRPr="0086181F" w:rsidRDefault="0086181F" w:rsidP="0086181F">
            <w:pPr>
              <w:widowControl/>
              <w:shd w:val="clear" w:color="auto" w:fill="FFFFFF"/>
              <w:spacing w:after="0" w:line="240" w:lineRule="auto"/>
              <w:rPr>
                <w:rFonts w:ascii="Times New Roman" w:hAnsi="Times New Roman"/>
                <w:lang w:val="ru-RU"/>
              </w:rPr>
            </w:pPr>
            <w:r w:rsidRPr="0086181F">
              <w:rPr>
                <w:rFonts w:ascii="Times New Roman" w:hAnsi="Times New Roman"/>
                <w:lang w:val="ru-RU"/>
              </w:rPr>
              <w:t>9.30-9.40</w:t>
            </w:r>
          </w:p>
        </w:tc>
        <w:tc>
          <w:tcPr>
            <w:tcW w:w="1841" w:type="dxa"/>
            <w:shd w:val="clear" w:color="auto" w:fill="auto"/>
          </w:tcPr>
          <w:p w14:paraId="383B2E4E" w14:textId="77777777" w:rsidR="0086181F" w:rsidRPr="0086181F" w:rsidRDefault="0086181F" w:rsidP="0086181F">
            <w:pPr>
              <w:widowControl/>
              <w:shd w:val="clear" w:color="auto" w:fill="FFFFFF"/>
              <w:spacing w:after="0" w:line="240" w:lineRule="auto"/>
              <w:rPr>
                <w:rFonts w:ascii="Times New Roman" w:hAnsi="Times New Roman"/>
                <w:lang w:val="ru-RU"/>
              </w:rPr>
            </w:pPr>
            <w:r w:rsidRPr="0086181F">
              <w:rPr>
                <w:rFonts w:ascii="Times New Roman" w:hAnsi="Times New Roman"/>
                <w:lang w:val="ru-RU"/>
              </w:rPr>
              <w:t>10 минут</w:t>
            </w:r>
          </w:p>
        </w:tc>
      </w:tr>
      <w:tr w:rsidR="0086181F" w:rsidRPr="0086181F" w14:paraId="6CDF2732" w14:textId="77777777" w:rsidTr="006A68C9">
        <w:tc>
          <w:tcPr>
            <w:tcW w:w="1520" w:type="dxa"/>
            <w:shd w:val="clear" w:color="auto" w:fill="auto"/>
          </w:tcPr>
          <w:p w14:paraId="3D043CC4" w14:textId="77777777" w:rsidR="0086181F" w:rsidRPr="0086181F" w:rsidRDefault="0086181F" w:rsidP="0086181F">
            <w:pPr>
              <w:widowControl/>
              <w:shd w:val="clear" w:color="auto" w:fill="FFFFFF"/>
              <w:spacing w:after="0" w:line="240" w:lineRule="auto"/>
              <w:rPr>
                <w:rFonts w:ascii="Times New Roman" w:hAnsi="Times New Roman"/>
                <w:lang w:val="ru-RU"/>
              </w:rPr>
            </w:pPr>
            <w:r w:rsidRPr="0086181F">
              <w:rPr>
                <w:rFonts w:ascii="Times New Roman" w:hAnsi="Times New Roman"/>
                <w:lang w:val="ru-RU"/>
              </w:rPr>
              <w:t>3урок</w:t>
            </w:r>
          </w:p>
        </w:tc>
        <w:tc>
          <w:tcPr>
            <w:tcW w:w="1833" w:type="dxa"/>
            <w:shd w:val="clear" w:color="auto" w:fill="auto"/>
          </w:tcPr>
          <w:p w14:paraId="669C0B09" w14:textId="77777777" w:rsidR="0086181F" w:rsidRPr="0086181F" w:rsidRDefault="0086181F" w:rsidP="0086181F">
            <w:pPr>
              <w:widowControl/>
              <w:shd w:val="clear" w:color="auto" w:fill="FFFFFF"/>
              <w:spacing w:after="0" w:line="240" w:lineRule="auto"/>
              <w:rPr>
                <w:rFonts w:ascii="Times New Roman" w:hAnsi="Times New Roman"/>
                <w:lang w:val="ru-RU"/>
              </w:rPr>
            </w:pPr>
            <w:r w:rsidRPr="0086181F">
              <w:rPr>
                <w:rFonts w:ascii="Times New Roman" w:hAnsi="Times New Roman"/>
                <w:lang w:val="ru-RU"/>
              </w:rPr>
              <w:t>9.40-10.20</w:t>
            </w:r>
          </w:p>
        </w:tc>
        <w:tc>
          <w:tcPr>
            <w:tcW w:w="1836" w:type="dxa"/>
            <w:shd w:val="clear" w:color="auto" w:fill="auto"/>
          </w:tcPr>
          <w:p w14:paraId="0B603E53" w14:textId="77777777" w:rsidR="0086181F" w:rsidRPr="0086181F" w:rsidRDefault="0086181F" w:rsidP="0086181F">
            <w:pPr>
              <w:widowControl/>
              <w:shd w:val="clear" w:color="auto" w:fill="FFFFFF"/>
              <w:spacing w:after="0" w:line="240" w:lineRule="auto"/>
              <w:rPr>
                <w:rFonts w:ascii="Times New Roman" w:hAnsi="Times New Roman"/>
                <w:lang w:val="ru-RU"/>
              </w:rPr>
            </w:pPr>
            <w:r w:rsidRPr="0086181F">
              <w:rPr>
                <w:rFonts w:ascii="Times New Roman" w:hAnsi="Times New Roman"/>
                <w:lang w:val="ru-RU"/>
              </w:rPr>
              <w:t>3 перемена</w:t>
            </w:r>
          </w:p>
        </w:tc>
        <w:tc>
          <w:tcPr>
            <w:tcW w:w="1833" w:type="dxa"/>
            <w:shd w:val="clear" w:color="auto" w:fill="auto"/>
          </w:tcPr>
          <w:p w14:paraId="0643B8C4" w14:textId="77777777" w:rsidR="0086181F" w:rsidRPr="0086181F" w:rsidRDefault="0086181F" w:rsidP="0086181F">
            <w:pPr>
              <w:widowControl/>
              <w:shd w:val="clear" w:color="auto" w:fill="FFFFFF"/>
              <w:spacing w:after="0" w:line="240" w:lineRule="auto"/>
              <w:rPr>
                <w:rFonts w:ascii="Times New Roman" w:hAnsi="Times New Roman"/>
                <w:lang w:val="ru-RU"/>
              </w:rPr>
            </w:pPr>
            <w:r w:rsidRPr="0086181F">
              <w:rPr>
                <w:rFonts w:ascii="Times New Roman" w:hAnsi="Times New Roman"/>
                <w:lang w:val="ru-RU"/>
              </w:rPr>
              <w:t>10.20-10.40</w:t>
            </w:r>
          </w:p>
        </w:tc>
        <w:tc>
          <w:tcPr>
            <w:tcW w:w="1841" w:type="dxa"/>
            <w:shd w:val="clear" w:color="auto" w:fill="auto"/>
          </w:tcPr>
          <w:p w14:paraId="6F13FD09" w14:textId="77777777" w:rsidR="0086181F" w:rsidRPr="0086181F" w:rsidRDefault="0086181F" w:rsidP="0086181F">
            <w:pPr>
              <w:widowControl/>
              <w:shd w:val="clear" w:color="auto" w:fill="FFFFFF"/>
              <w:spacing w:after="0" w:line="240" w:lineRule="auto"/>
              <w:rPr>
                <w:rFonts w:ascii="Times New Roman" w:hAnsi="Times New Roman"/>
                <w:lang w:val="ru-RU"/>
              </w:rPr>
            </w:pPr>
            <w:r w:rsidRPr="0086181F">
              <w:rPr>
                <w:rFonts w:ascii="Times New Roman" w:hAnsi="Times New Roman"/>
                <w:lang w:val="ru-RU"/>
              </w:rPr>
              <w:t>20 минут</w:t>
            </w:r>
          </w:p>
        </w:tc>
      </w:tr>
      <w:tr w:rsidR="0086181F" w:rsidRPr="0086181F" w14:paraId="7605B81D" w14:textId="77777777" w:rsidTr="006A68C9">
        <w:tc>
          <w:tcPr>
            <w:tcW w:w="1520" w:type="dxa"/>
            <w:shd w:val="clear" w:color="auto" w:fill="auto"/>
          </w:tcPr>
          <w:p w14:paraId="47EF9CC7" w14:textId="77777777" w:rsidR="0086181F" w:rsidRPr="0086181F" w:rsidRDefault="0086181F" w:rsidP="0086181F">
            <w:pPr>
              <w:widowControl/>
              <w:shd w:val="clear" w:color="auto" w:fill="FFFFFF"/>
              <w:spacing w:after="0" w:line="240" w:lineRule="auto"/>
              <w:rPr>
                <w:rFonts w:ascii="Times New Roman" w:hAnsi="Times New Roman"/>
                <w:lang w:val="ru-RU"/>
              </w:rPr>
            </w:pPr>
            <w:r w:rsidRPr="0086181F">
              <w:rPr>
                <w:rFonts w:ascii="Times New Roman" w:hAnsi="Times New Roman"/>
                <w:lang w:val="ru-RU"/>
              </w:rPr>
              <w:t>4урок</w:t>
            </w:r>
          </w:p>
        </w:tc>
        <w:tc>
          <w:tcPr>
            <w:tcW w:w="1833" w:type="dxa"/>
            <w:shd w:val="clear" w:color="auto" w:fill="auto"/>
          </w:tcPr>
          <w:p w14:paraId="4E5E629F" w14:textId="77777777" w:rsidR="0086181F" w:rsidRPr="0086181F" w:rsidRDefault="0086181F" w:rsidP="0086181F">
            <w:pPr>
              <w:widowControl/>
              <w:shd w:val="clear" w:color="auto" w:fill="FFFFFF"/>
              <w:spacing w:after="0" w:line="240" w:lineRule="auto"/>
              <w:rPr>
                <w:rFonts w:ascii="Times New Roman" w:hAnsi="Times New Roman"/>
                <w:lang w:val="ru-RU"/>
              </w:rPr>
            </w:pPr>
            <w:r w:rsidRPr="0086181F">
              <w:rPr>
                <w:rFonts w:ascii="Times New Roman" w:hAnsi="Times New Roman"/>
                <w:lang w:val="ru-RU"/>
              </w:rPr>
              <w:t>10.40-11.20</w:t>
            </w:r>
          </w:p>
        </w:tc>
        <w:tc>
          <w:tcPr>
            <w:tcW w:w="1836" w:type="dxa"/>
            <w:shd w:val="clear" w:color="auto" w:fill="auto"/>
          </w:tcPr>
          <w:p w14:paraId="15FA4FEC" w14:textId="77777777" w:rsidR="0086181F" w:rsidRPr="0086181F" w:rsidRDefault="0086181F" w:rsidP="0086181F">
            <w:pPr>
              <w:widowControl/>
              <w:shd w:val="clear" w:color="auto" w:fill="FFFFFF"/>
              <w:spacing w:after="0" w:line="240" w:lineRule="auto"/>
              <w:rPr>
                <w:rFonts w:ascii="Times New Roman" w:hAnsi="Times New Roman"/>
                <w:lang w:val="ru-RU"/>
              </w:rPr>
            </w:pPr>
            <w:r w:rsidRPr="0086181F">
              <w:rPr>
                <w:rFonts w:ascii="Times New Roman" w:hAnsi="Times New Roman"/>
                <w:lang w:val="ru-RU"/>
              </w:rPr>
              <w:t>4 перемена</w:t>
            </w:r>
          </w:p>
        </w:tc>
        <w:tc>
          <w:tcPr>
            <w:tcW w:w="1833" w:type="dxa"/>
            <w:shd w:val="clear" w:color="auto" w:fill="auto"/>
          </w:tcPr>
          <w:p w14:paraId="3ED8C243" w14:textId="77777777" w:rsidR="0086181F" w:rsidRPr="0086181F" w:rsidRDefault="0086181F" w:rsidP="0086181F">
            <w:pPr>
              <w:widowControl/>
              <w:shd w:val="clear" w:color="auto" w:fill="FFFFFF"/>
              <w:spacing w:after="0" w:line="240" w:lineRule="auto"/>
              <w:rPr>
                <w:rFonts w:ascii="Times New Roman" w:hAnsi="Times New Roman"/>
                <w:lang w:val="ru-RU"/>
              </w:rPr>
            </w:pPr>
            <w:r w:rsidRPr="0086181F">
              <w:rPr>
                <w:rFonts w:ascii="Times New Roman" w:hAnsi="Times New Roman"/>
                <w:lang w:val="ru-RU"/>
              </w:rPr>
              <w:t>11.20-11.40</w:t>
            </w:r>
          </w:p>
        </w:tc>
        <w:tc>
          <w:tcPr>
            <w:tcW w:w="1841" w:type="dxa"/>
            <w:shd w:val="clear" w:color="auto" w:fill="auto"/>
          </w:tcPr>
          <w:p w14:paraId="1CA160A7" w14:textId="77777777" w:rsidR="0086181F" w:rsidRPr="0086181F" w:rsidRDefault="0086181F" w:rsidP="0086181F">
            <w:pPr>
              <w:widowControl/>
              <w:shd w:val="clear" w:color="auto" w:fill="FFFFFF"/>
              <w:spacing w:after="0" w:line="240" w:lineRule="auto"/>
              <w:rPr>
                <w:rFonts w:ascii="Times New Roman" w:hAnsi="Times New Roman"/>
                <w:lang w:val="ru-RU"/>
              </w:rPr>
            </w:pPr>
            <w:r w:rsidRPr="0086181F">
              <w:rPr>
                <w:rFonts w:ascii="Times New Roman" w:hAnsi="Times New Roman"/>
                <w:lang w:val="ru-RU"/>
              </w:rPr>
              <w:t>20 минут</w:t>
            </w:r>
          </w:p>
        </w:tc>
      </w:tr>
      <w:tr w:rsidR="0086181F" w:rsidRPr="0086181F" w14:paraId="2E86F240" w14:textId="77777777" w:rsidTr="006A68C9">
        <w:tc>
          <w:tcPr>
            <w:tcW w:w="1520" w:type="dxa"/>
            <w:shd w:val="clear" w:color="auto" w:fill="auto"/>
          </w:tcPr>
          <w:p w14:paraId="54751B62" w14:textId="77777777" w:rsidR="0086181F" w:rsidRPr="0086181F" w:rsidRDefault="0086181F" w:rsidP="0086181F">
            <w:pPr>
              <w:widowControl/>
              <w:shd w:val="clear" w:color="auto" w:fill="FFFFFF"/>
              <w:spacing w:after="0" w:line="240" w:lineRule="auto"/>
              <w:rPr>
                <w:rFonts w:ascii="Times New Roman" w:hAnsi="Times New Roman"/>
                <w:lang w:val="ru-RU"/>
              </w:rPr>
            </w:pPr>
            <w:r w:rsidRPr="0086181F">
              <w:rPr>
                <w:rFonts w:ascii="Times New Roman" w:hAnsi="Times New Roman"/>
                <w:lang w:val="ru-RU"/>
              </w:rPr>
              <w:t>5урок</w:t>
            </w:r>
          </w:p>
        </w:tc>
        <w:tc>
          <w:tcPr>
            <w:tcW w:w="1833" w:type="dxa"/>
            <w:shd w:val="clear" w:color="auto" w:fill="auto"/>
          </w:tcPr>
          <w:p w14:paraId="2BA85957" w14:textId="77777777" w:rsidR="0086181F" w:rsidRPr="0086181F" w:rsidRDefault="0086181F" w:rsidP="0086181F">
            <w:pPr>
              <w:widowControl/>
              <w:shd w:val="clear" w:color="auto" w:fill="FFFFFF"/>
              <w:spacing w:after="0" w:line="240" w:lineRule="auto"/>
              <w:rPr>
                <w:rFonts w:ascii="Times New Roman" w:hAnsi="Times New Roman"/>
                <w:lang w:val="ru-RU"/>
              </w:rPr>
            </w:pPr>
            <w:r w:rsidRPr="0086181F">
              <w:rPr>
                <w:rFonts w:ascii="Times New Roman" w:hAnsi="Times New Roman"/>
                <w:lang w:val="ru-RU"/>
              </w:rPr>
              <w:t>11.40-12.20</w:t>
            </w:r>
          </w:p>
        </w:tc>
        <w:tc>
          <w:tcPr>
            <w:tcW w:w="1836" w:type="dxa"/>
            <w:shd w:val="clear" w:color="auto" w:fill="auto"/>
          </w:tcPr>
          <w:p w14:paraId="7478372B" w14:textId="77777777" w:rsidR="0086181F" w:rsidRPr="0086181F" w:rsidRDefault="0086181F" w:rsidP="0086181F">
            <w:pPr>
              <w:widowControl/>
              <w:shd w:val="clear" w:color="auto" w:fill="FFFFFF"/>
              <w:spacing w:after="0" w:line="240" w:lineRule="auto"/>
              <w:rPr>
                <w:rFonts w:ascii="Times New Roman" w:hAnsi="Times New Roman"/>
                <w:lang w:val="ru-RU"/>
              </w:rPr>
            </w:pPr>
          </w:p>
        </w:tc>
        <w:tc>
          <w:tcPr>
            <w:tcW w:w="1833" w:type="dxa"/>
            <w:shd w:val="clear" w:color="auto" w:fill="auto"/>
          </w:tcPr>
          <w:p w14:paraId="42E96149" w14:textId="77777777" w:rsidR="0086181F" w:rsidRPr="0086181F" w:rsidRDefault="0086181F" w:rsidP="0086181F">
            <w:pPr>
              <w:widowControl/>
              <w:shd w:val="clear" w:color="auto" w:fill="FFFFFF"/>
              <w:spacing w:after="0" w:line="240" w:lineRule="auto"/>
              <w:rPr>
                <w:rFonts w:ascii="Times New Roman" w:hAnsi="Times New Roman"/>
                <w:lang w:val="ru-RU"/>
              </w:rPr>
            </w:pPr>
          </w:p>
        </w:tc>
        <w:tc>
          <w:tcPr>
            <w:tcW w:w="1841" w:type="dxa"/>
            <w:shd w:val="clear" w:color="auto" w:fill="auto"/>
          </w:tcPr>
          <w:p w14:paraId="0E460052" w14:textId="77777777" w:rsidR="0086181F" w:rsidRPr="0086181F" w:rsidRDefault="0086181F" w:rsidP="0086181F">
            <w:pPr>
              <w:widowControl/>
              <w:shd w:val="clear" w:color="auto" w:fill="FFFFFF"/>
              <w:spacing w:after="0" w:line="240" w:lineRule="auto"/>
              <w:rPr>
                <w:rFonts w:ascii="Times New Roman" w:hAnsi="Times New Roman"/>
                <w:lang w:val="ru-RU"/>
              </w:rPr>
            </w:pPr>
          </w:p>
        </w:tc>
      </w:tr>
    </w:tbl>
    <w:p w14:paraId="0A085E64" w14:textId="77777777" w:rsidR="0086181F" w:rsidRPr="0086181F" w:rsidRDefault="0086181F" w:rsidP="0086181F">
      <w:pPr>
        <w:widowControl/>
        <w:spacing w:line="237" w:lineRule="auto"/>
        <w:ind w:left="360"/>
        <w:jc w:val="both"/>
        <w:rPr>
          <w:rFonts w:ascii="Times New Roman" w:hAnsi="Times New Roman"/>
          <w:b/>
          <w:sz w:val="24"/>
          <w:szCs w:val="24"/>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0"/>
        <w:gridCol w:w="1833"/>
        <w:gridCol w:w="1836"/>
        <w:gridCol w:w="1833"/>
        <w:gridCol w:w="1841"/>
      </w:tblGrid>
      <w:tr w:rsidR="0086181F" w:rsidRPr="0086181F" w14:paraId="3EE7401F" w14:textId="77777777" w:rsidTr="006A68C9">
        <w:tc>
          <w:tcPr>
            <w:tcW w:w="8863" w:type="dxa"/>
            <w:gridSpan w:val="5"/>
            <w:shd w:val="clear" w:color="auto" w:fill="FFFFFF"/>
          </w:tcPr>
          <w:p w14:paraId="7E19CD55" w14:textId="77777777" w:rsidR="0086181F" w:rsidRPr="0086181F" w:rsidRDefault="0086181F" w:rsidP="0086181F">
            <w:pPr>
              <w:widowControl/>
              <w:shd w:val="clear" w:color="auto" w:fill="FFFFFF"/>
              <w:spacing w:after="0" w:line="240" w:lineRule="auto"/>
              <w:jc w:val="center"/>
              <w:rPr>
                <w:rFonts w:ascii="Times New Roman" w:hAnsi="Times New Roman"/>
                <w:b/>
                <w:sz w:val="24"/>
                <w:szCs w:val="24"/>
                <w:lang w:val="ru-RU"/>
              </w:rPr>
            </w:pPr>
            <w:r w:rsidRPr="0086181F">
              <w:rPr>
                <w:rFonts w:ascii="Times New Roman" w:hAnsi="Times New Roman"/>
                <w:b/>
                <w:sz w:val="24"/>
                <w:szCs w:val="24"/>
                <w:lang w:val="ru-RU"/>
              </w:rPr>
              <w:t>1 смена (4 класс)</w:t>
            </w:r>
          </w:p>
        </w:tc>
      </w:tr>
      <w:tr w:rsidR="0086181F" w:rsidRPr="0086181F" w14:paraId="368437E7" w14:textId="77777777" w:rsidTr="006A68C9">
        <w:tc>
          <w:tcPr>
            <w:tcW w:w="1520" w:type="dxa"/>
            <w:shd w:val="clear" w:color="auto" w:fill="auto"/>
          </w:tcPr>
          <w:p w14:paraId="4893C40C" w14:textId="77777777" w:rsidR="0086181F" w:rsidRPr="0086181F" w:rsidRDefault="0086181F" w:rsidP="0086181F">
            <w:pPr>
              <w:widowControl/>
              <w:shd w:val="clear" w:color="auto" w:fill="FFFFFF"/>
              <w:spacing w:after="0" w:line="240" w:lineRule="auto"/>
              <w:rPr>
                <w:rFonts w:ascii="Times New Roman" w:hAnsi="Times New Roman"/>
                <w:sz w:val="24"/>
                <w:szCs w:val="24"/>
                <w:lang w:val="ru-RU"/>
              </w:rPr>
            </w:pPr>
            <w:r w:rsidRPr="0086181F">
              <w:rPr>
                <w:rFonts w:ascii="Times New Roman" w:hAnsi="Times New Roman"/>
                <w:sz w:val="24"/>
                <w:szCs w:val="24"/>
                <w:lang w:val="ru-RU"/>
              </w:rPr>
              <w:lastRenderedPageBreak/>
              <w:t>урок</w:t>
            </w:r>
          </w:p>
        </w:tc>
        <w:tc>
          <w:tcPr>
            <w:tcW w:w="1833" w:type="dxa"/>
            <w:shd w:val="clear" w:color="auto" w:fill="auto"/>
          </w:tcPr>
          <w:p w14:paraId="67D4D194" w14:textId="77777777" w:rsidR="0086181F" w:rsidRPr="0086181F" w:rsidRDefault="0086181F" w:rsidP="0086181F">
            <w:pPr>
              <w:widowControl/>
              <w:shd w:val="clear" w:color="auto" w:fill="FFFFFF"/>
              <w:spacing w:after="0" w:line="240" w:lineRule="auto"/>
              <w:rPr>
                <w:rFonts w:ascii="Times New Roman" w:hAnsi="Times New Roman"/>
                <w:sz w:val="24"/>
                <w:szCs w:val="24"/>
                <w:lang w:val="ru-RU"/>
              </w:rPr>
            </w:pPr>
            <w:r w:rsidRPr="0086181F">
              <w:rPr>
                <w:rFonts w:ascii="Times New Roman" w:hAnsi="Times New Roman"/>
                <w:sz w:val="24"/>
                <w:szCs w:val="24"/>
                <w:lang w:val="ru-RU"/>
              </w:rPr>
              <w:t>время</w:t>
            </w:r>
          </w:p>
        </w:tc>
        <w:tc>
          <w:tcPr>
            <w:tcW w:w="1836" w:type="dxa"/>
            <w:shd w:val="clear" w:color="auto" w:fill="auto"/>
          </w:tcPr>
          <w:p w14:paraId="6A791712" w14:textId="77777777" w:rsidR="0086181F" w:rsidRPr="0086181F" w:rsidRDefault="0086181F" w:rsidP="0086181F">
            <w:pPr>
              <w:widowControl/>
              <w:shd w:val="clear" w:color="auto" w:fill="FFFFFF"/>
              <w:spacing w:after="0" w:line="240" w:lineRule="auto"/>
              <w:rPr>
                <w:rFonts w:ascii="Times New Roman" w:hAnsi="Times New Roman"/>
                <w:sz w:val="24"/>
                <w:szCs w:val="24"/>
                <w:lang w:val="ru-RU"/>
              </w:rPr>
            </w:pPr>
            <w:r w:rsidRPr="0086181F">
              <w:rPr>
                <w:rFonts w:ascii="Times New Roman" w:hAnsi="Times New Roman"/>
                <w:sz w:val="24"/>
                <w:szCs w:val="24"/>
                <w:lang w:val="ru-RU"/>
              </w:rPr>
              <w:t>перемена</w:t>
            </w:r>
          </w:p>
        </w:tc>
        <w:tc>
          <w:tcPr>
            <w:tcW w:w="1833" w:type="dxa"/>
            <w:shd w:val="clear" w:color="auto" w:fill="auto"/>
          </w:tcPr>
          <w:p w14:paraId="4276F47E" w14:textId="77777777" w:rsidR="0086181F" w:rsidRPr="0086181F" w:rsidRDefault="0086181F" w:rsidP="0086181F">
            <w:pPr>
              <w:widowControl/>
              <w:shd w:val="clear" w:color="auto" w:fill="FFFFFF"/>
              <w:spacing w:after="0" w:line="240" w:lineRule="auto"/>
              <w:rPr>
                <w:rFonts w:ascii="Times New Roman" w:hAnsi="Times New Roman"/>
                <w:sz w:val="24"/>
                <w:szCs w:val="24"/>
                <w:lang w:val="ru-RU"/>
              </w:rPr>
            </w:pPr>
            <w:r w:rsidRPr="0086181F">
              <w:rPr>
                <w:rFonts w:ascii="Times New Roman" w:hAnsi="Times New Roman"/>
                <w:sz w:val="24"/>
                <w:szCs w:val="24"/>
                <w:lang w:val="ru-RU"/>
              </w:rPr>
              <w:t>время</w:t>
            </w:r>
          </w:p>
        </w:tc>
        <w:tc>
          <w:tcPr>
            <w:tcW w:w="1841" w:type="dxa"/>
            <w:shd w:val="clear" w:color="auto" w:fill="FFFFFF"/>
          </w:tcPr>
          <w:p w14:paraId="688E4F47" w14:textId="77777777" w:rsidR="0086181F" w:rsidRPr="0086181F" w:rsidRDefault="0086181F" w:rsidP="0086181F">
            <w:pPr>
              <w:widowControl/>
              <w:shd w:val="clear" w:color="auto" w:fill="FFFFFF"/>
              <w:spacing w:after="0" w:line="240" w:lineRule="auto"/>
              <w:rPr>
                <w:rFonts w:ascii="Times New Roman" w:hAnsi="Times New Roman"/>
                <w:sz w:val="24"/>
                <w:szCs w:val="24"/>
                <w:lang w:val="ru-RU"/>
              </w:rPr>
            </w:pPr>
            <w:r w:rsidRPr="0086181F">
              <w:rPr>
                <w:rFonts w:ascii="Times New Roman" w:hAnsi="Times New Roman"/>
                <w:sz w:val="24"/>
                <w:szCs w:val="24"/>
                <w:lang w:val="ru-RU"/>
              </w:rPr>
              <w:t>Длительность перемены</w:t>
            </w:r>
          </w:p>
        </w:tc>
      </w:tr>
      <w:tr w:rsidR="0086181F" w:rsidRPr="0086181F" w14:paraId="538CA0F0" w14:textId="77777777" w:rsidTr="006A68C9">
        <w:tc>
          <w:tcPr>
            <w:tcW w:w="1520" w:type="dxa"/>
            <w:shd w:val="clear" w:color="auto" w:fill="auto"/>
          </w:tcPr>
          <w:p w14:paraId="09615BFC" w14:textId="77777777" w:rsidR="0086181F" w:rsidRPr="0086181F" w:rsidRDefault="0086181F" w:rsidP="0086181F">
            <w:pPr>
              <w:widowControl/>
              <w:shd w:val="clear" w:color="auto" w:fill="FFFFFF"/>
              <w:spacing w:after="0" w:line="240" w:lineRule="auto"/>
              <w:rPr>
                <w:rFonts w:ascii="Times New Roman" w:hAnsi="Times New Roman"/>
                <w:sz w:val="24"/>
                <w:szCs w:val="24"/>
                <w:lang w:val="ru-RU"/>
              </w:rPr>
            </w:pPr>
            <w:r w:rsidRPr="0086181F">
              <w:rPr>
                <w:rFonts w:ascii="Times New Roman" w:hAnsi="Times New Roman"/>
                <w:sz w:val="24"/>
                <w:szCs w:val="24"/>
                <w:lang w:val="ru-RU"/>
              </w:rPr>
              <w:t>1урок</w:t>
            </w:r>
          </w:p>
        </w:tc>
        <w:tc>
          <w:tcPr>
            <w:tcW w:w="1833" w:type="dxa"/>
            <w:shd w:val="clear" w:color="auto" w:fill="auto"/>
          </w:tcPr>
          <w:p w14:paraId="77127576" w14:textId="77777777" w:rsidR="0086181F" w:rsidRPr="0086181F" w:rsidRDefault="0086181F" w:rsidP="0086181F">
            <w:pPr>
              <w:widowControl/>
              <w:shd w:val="clear" w:color="auto" w:fill="FFFFFF"/>
              <w:spacing w:after="0" w:line="240" w:lineRule="auto"/>
              <w:rPr>
                <w:rFonts w:ascii="Times New Roman" w:hAnsi="Times New Roman"/>
                <w:sz w:val="24"/>
                <w:szCs w:val="24"/>
                <w:lang w:val="ru-RU"/>
              </w:rPr>
            </w:pPr>
            <w:r w:rsidRPr="0086181F">
              <w:rPr>
                <w:rFonts w:ascii="Times New Roman" w:hAnsi="Times New Roman"/>
                <w:sz w:val="24"/>
                <w:szCs w:val="24"/>
                <w:lang w:val="ru-RU"/>
              </w:rPr>
              <w:t>8.00-8.40</w:t>
            </w:r>
          </w:p>
        </w:tc>
        <w:tc>
          <w:tcPr>
            <w:tcW w:w="1836" w:type="dxa"/>
            <w:shd w:val="clear" w:color="auto" w:fill="auto"/>
          </w:tcPr>
          <w:p w14:paraId="1A31226F" w14:textId="77777777" w:rsidR="0086181F" w:rsidRPr="0086181F" w:rsidRDefault="0086181F" w:rsidP="0086181F">
            <w:pPr>
              <w:widowControl/>
              <w:shd w:val="clear" w:color="auto" w:fill="FFFFFF"/>
              <w:spacing w:after="0" w:line="240" w:lineRule="auto"/>
              <w:rPr>
                <w:rFonts w:ascii="Times New Roman" w:hAnsi="Times New Roman"/>
                <w:sz w:val="24"/>
                <w:szCs w:val="24"/>
                <w:lang w:val="ru-RU"/>
              </w:rPr>
            </w:pPr>
            <w:r w:rsidRPr="0086181F">
              <w:rPr>
                <w:rFonts w:ascii="Times New Roman" w:hAnsi="Times New Roman"/>
                <w:sz w:val="24"/>
                <w:szCs w:val="24"/>
                <w:lang w:val="ru-RU"/>
              </w:rPr>
              <w:t>1 перемена</w:t>
            </w:r>
          </w:p>
        </w:tc>
        <w:tc>
          <w:tcPr>
            <w:tcW w:w="1833" w:type="dxa"/>
            <w:shd w:val="clear" w:color="auto" w:fill="auto"/>
          </w:tcPr>
          <w:p w14:paraId="6A02CBD2" w14:textId="77777777" w:rsidR="0086181F" w:rsidRPr="0086181F" w:rsidRDefault="0086181F" w:rsidP="0086181F">
            <w:pPr>
              <w:widowControl/>
              <w:shd w:val="clear" w:color="auto" w:fill="FFFFFF"/>
              <w:spacing w:after="0" w:line="240" w:lineRule="auto"/>
              <w:rPr>
                <w:rFonts w:ascii="Times New Roman" w:hAnsi="Times New Roman"/>
                <w:sz w:val="24"/>
                <w:szCs w:val="24"/>
                <w:lang w:val="ru-RU"/>
              </w:rPr>
            </w:pPr>
            <w:r w:rsidRPr="0086181F">
              <w:rPr>
                <w:rFonts w:ascii="Times New Roman" w:hAnsi="Times New Roman"/>
                <w:sz w:val="24"/>
                <w:szCs w:val="24"/>
                <w:lang w:val="ru-RU"/>
              </w:rPr>
              <w:t>8.40-8.50</w:t>
            </w:r>
          </w:p>
        </w:tc>
        <w:tc>
          <w:tcPr>
            <w:tcW w:w="1841" w:type="dxa"/>
            <w:shd w:val="clear" w:color="auto" w:fill="auto"/>
          </w:tcPr>
          <w:p w14:paraId="08522CC8" w14:textId="77777777" w:rsidR="0086181F" w:rsidRPr="0086181F" w:rsidRDefault="0086181F" w:rsidP="0086181F">
            <w:pPr>
              <w:widowControl/>
              <w:shd w:val="clear" w:color="auto" w:fill="FFFFFF"/>
              <w:spacing w:after="0" w:line="240" w:lineRule="auto"/>
              <w:rPr>
                <w:rFonts w:ascii="Times New Roman" w:hAnsi="Times New Roman"/>
                <w:sz w:val="24"/>
                <w:szCs w:val="24"/>
                <w:lang w:val="ru-RU"/>
              </w:rPr>
            </w:pPr>
            <w:r w:rsidRPr="0086181F">
              <w:rPr>
                <w:rFonts w:ascii="Times New Roman" w:hAnsi="Times New Roman"/>
                <w:sz w:val="24"/>
                <w:szCs w:val="24"/>
                <w:lang w:val="ru-RU"/>
              </w:rPr>
              <w:t>10 минут</w:t>
            </w:r>
          </w:p>
        </w:tc>
      </w:tr>
      <w:tr w:rsidR="0086181F" w:rsidRPr="0086181F" w14:paraId="670D04BC" w14:textId="77777777" w:rsidTr="006A68C9">
        <w:tc>
          <w:tcPr>
            <w:tcW w:w="1520" w:type="dxa"/>
            <w:shd w:val="clear" w:color="auto" w:fill="auto"/>
          </w:tcPr>
          <w:p w14:paraId="5506FE70" w14:textId="77777777" w:rsidR="0086181F" w:rsidRPr="0086181F" w:rsidRDefault="0086181F" w:rsidP="0086181F">
            <w:pPr>
              <w:widowControl/>
              <w:shd w:val="clear" w:color="auto" w:fill="FFFFFF"/>
              <w:spacing w:after="0" w:line="240" w:lineRule="auto"/>
              <w:rPr>
                <w:rFonts w:ascii="Times New Roman" w:hAnsi="Times New Roman"/>
                <w:sz w:val="24"/>
                <w:szCs w:val="24"/>
                <w:lang w:val="ru-RU"/>
              </w:rPr>
            </w:pPr>
            <w:r w:rsidRPr="0086181F">
              <w:rPr>
                <w:rFonts w:ascii="Times New Roman" w:hAnsi="Times New Roman"/>
                <w:sz w:val="24"/>
                <w:szCs w:val="24"/>
                <w:lang w:val="ru-RU"/>
              </w:rPr>
              <w:t>2урок</w:t>
            </w:r>
          </w:p>
        </w:tc>
        <w:tc>
          <w:tcPr>
            <w:tcW w:w="1833" w:type="dxa"/>
            <w:shd w:val="clear" w:color="auto" w:fill="auto"/>
          </w:tcPr>
          <w:p w14:paraId="085BF412" w14:textId="77777777" w:rsidR="0086181F" w:rsidRPr="0086181F" w:rsidRDefault="0086181F" w:rsidP="0086181F">
            <w:pPr>
              <w:widowControl/>
              <w:shd w:val="clear" w:color="auto" w:fill="FFFFFF"/>
              <w:spacing w:after="0" w:line="240" w:lineRule="auto"/>
              <w:rPr>
                <w:rFonts w:ascii="Times New Roman" w:hAnsi="Times New Roman"/>
                <w:sz w:val="24"/>
                <w:szCs w:val="24"/>
                <w:lang w:val="ru-RU"/>
              </w:rPr>
            </w:pPr>
            <w:r w:rsidRPr="0086181F">
              <w:rPr>
                <w:rFonts w:ascii="Times New Roman" w:hAnsi="Times New Roman"/>
                <w:sz w:val="24"/>
                <w:szCs w:val="24"/>
                <w:lang w:val="ru-RU"/>
              </w:rPr>
              <w:t>8.50-9.30</w:t>
            </w:r>
          </w:p>
        </w:tc>
        <w:tc>
          <w:tcPr>
            <w:tcW w:w="1836" w:type="dxa"/>
            <w:shd w:val="clear" w:color="auto" w:fill="auto"/>
          </w:tcPr>
          <w:p w14:paraId="4AAF00CC" w14:textId="77777777" w:rsidR="0086181F" w:rsidRPr="0086181F" w:rsidRDefault="0086181F" w:rsidP="0086181F">
            <w:pPr>
              <w:widowControl/>
              <w:shd w:val="clear" w:color="auto" w:fill="FFFFFF"/>
              <w:spacing w:after="0" w:line="240" w:lineRule="auto"/>
              <w:rPr>
                <w:rFonts w:ascii="Times New Roman" w:hAnsi="Times New Roman"/>
                <w:sz w:val="24"/>
                <w:szCs w:val="24"/>
                <w:lang w:val="ru-RU"/>
              </w:rPr>
            </w:pPr>
            <w:r w:rsidRPr="0086181F">
              <w:rPr>
                <w:rFonts w:ascii="Times New Roman" w:hAnsi="Times New Roman"/>
                <w:sz w:val="24"/>
                <w:szCs w:val="24"/>
                <w:lang w:val="ru-RU"/>
              </w:rPr>
              <w:t>2 перемена</w:t>
            </w:r>
          </w:p>
        </w:tc>
        <w:tc>
          <w:tcPr>
            <w:tcW w:w="1833" w:type="dxa"/>
            <w:shd w:val="clear" w:color="auto" w:fill="auto"/>
          </w:tcPr>
          <w:p w14:paraId="36BE7D08" w14:textId="77777777" w:rsidR="0086181F" w:rsidRPr="0086181F" w:rsidRDefault="0086181F" w:rsidP="0086181F">
            <w:pPr>
              <w:widowControl/>
              <w:shd w:val="clear" w:color="auto" w:fill="FFFFFF"/>
              <w:spacing w:after="0" w:line="240" w:lineRule="auto"/>
              <w:rPr>
                <w:rFonts w:ascii="Times New Roman" w:hAnsi="Times New Roman"/>
                <w:sz w:val="24"/>
                <w:szCs w:val="24"/>
                <w:lang w:val="ru-RU"/>
              </w:rPr>
            </w:pPr>
            <w:r w:rsidRPr="0086181F">
              <w:rPr>
                <w:rFonts w:ascii="Times New Roman" w:hAnsi="Times New Roman"/>
                <w:sz w:val="24"/>
                <w:szCs w:val="24"/>
                <w:lang w:val="ru-RU"/>
              </w:rPr>
              <w:t>9.30-9.40</w:t>
            </w:r>
          </w:p>
        </w:tc>
        <w:tc>
          <w:tcPr>
            <w:tcW w:w="1841" w:type="dxa"/>
            <w:shd w:val="clear" w:color="auto" w:fill="auto"/>
          </w:tcPr>
          <w:p w14:paraId="44CF7D77" w14:textId="77777777" w:rsidR="0086181F" w:rsidRPr="0086181F" w:rsidRDefault="0086181F" w:rsidP="0086181F">
            <w:pPr>
              <w:widowControl/>
              <w:shd w:val="clear" w:color="auto" w:fill="FFFFFF"/>
              <w:spacing w:after="0" w:line="240" w:lineRule="auto"/>
              <w:rPr>
                <w:rFonts w:ascii="Times New Roman" w:hAnsi="Times New Roman"/>
                <w:sz w:val="24"/>
                <w:szCs w:val="24"/>
                <w:lang w:val="ru-RU"/>
              </w:rPr>
            </w:pPr>
            <w:r w:rsidRPr="0086181F">
              <w:rPr>
                <w:rFonts w:ascii="Times New Roman" w:hAnsi="Times New Roman"/>
                <w:sz w:val="24"/>
                <w:szCs w:val="24"/>
                <w:lang w:val="ru-RU"/>
              </w:rPr>
              <w:t>10 минут</w:t>
            </w:r>
          </w:p>
        </w:tc>
      </w:tr>
      <w:tr w:rsidR="0086181F" w:rsidRPr="0086181F" w14:paraId="316B6A19" w14:textId="77777777" w:rsidTr="006A68C9">
        <w:tc>
          <w:tcPr>
            <w:tcW w:w="1520" w:type="dxa"/>
            <w:shd w:val="clear" w:color="auto" w:fill="auto"/>
          </w:tcPr>
          <w:p w14:paraId="797B9D93" w14:textId="77777777" w:rsidR="0086181F" w:rsidRPr="0086181F" w:rsidRDefault="0086181F" w:rsidP="0086181F">
            <w:pPr>
              <w:widowControl/>
              <w:shd w:val="clear" w:color="auto" w:fill="FFFFFF"/>
              <w:spacing w:after="0" w:line="240" w:lineRule="auto"/>
              <w:rPr>
                <w:rFonts w:ascii="Times New Roman" w:hAnsi="Times New Roman"/>
                <w:sz w:val="24"/>
                <w:szCs w:val="24"/>
                <w:lang w:val="ru-RU"/>
              </w:rPr>
            </w:pPr>
            <w:r w:rsidRPr="0086181F">
              <w:rPr>
                <w:rFonts w:ascii="Times New Roman" w:hAnsi="Times New Roman"/>
                <w:sz w:val="24"/>
                <w:szCs w:val="24"/>
                <w:lang w:val="ru-RU"/>
              </w:rPr>
              <w:t>3урок</w:t>
            </w:r>
          </w:p>
        </w:tc>
        <w:tc>
          <w:tcPr>
            <w:tcW w:w="1833" w:type="dxa"/>
            <w:shd w:val="clear" w:color="auto" w:fill="auto"/>
          </w:tcPr>
          <w:p w14:paraId="16590538" w14:textId="77777777" w:rsidR="0086181F" w:rsidRPr="0086181F" w:rsidRDefault="0086181F" w:rsidP="0086181F">
            <w:pPr>
              <w:widowControl/>
              <w:shd w:val="clear" w:color="auto" w:fill="FFFFFF"/>
              <w:spacing w:after="0" w:line="240" w:lineRule="auto"/>
              <w:rPr>
                <w:rFonts w:ascii="Times New Roman" w:hAnsi="Times New Roman"/>
                <w:sz w:val="24"/>
                <w:szCs w:val="24"/>
                <w:lang w:val="ru-RU"/>
              </w:rPr>
            </w:pPr>
            <w:r w:rsidRPr="0086181F">
              <w:rPr>
                <w:rFonts w:ascii="Times New Roman" w:hAnsi="Times New Roman"/>
                <w:sz w:val="24"/>
                <w:szCs w:val="24"/>
                <w:lang w:val="ru-RU"/>
              </w:rPr>
              <w:t>9.40-10.20</w:t>
            </w:r>
          </w:p>
        </w:tc>
        <w:tc>
          <w:tcPr>
            <w:tcW w:w="1836" w:type="dxa"/>
            <w:shd w:val="clear" w:color="auto" w:fill="auto"/>
          </w:tcPr>
          <w:p w14:paraId="7029EFB6" w14:textId="77777777" w:rsidR="0086181F" w:rsidRPr="0086181F" w:rsidRDefault="0086181F" w:rsidP="0086181F">
            <w:pPr>
              <w:widowControl/>
              <w:shd w:val="clear" w:color="auto" w:fill="FFFFFF"/>
              <w:spacing w:after="0" w:line="240" w:lineRule="auto"/>
              <w:rPr>
                <w:rFonts w:ascii="Times New Roman" w:hAnsi="Times New Roman"/>
                <w:sz w:val="24"/>
                <w:szCs w:val="24"/>
                <w:lang w:val="ru-RU"/>
              </w:rPr>
            </w:pPr>
            <w:r w:rsidRPr="0086181F">
              <w:rPr>
                <w:rFonts w:ascii="Times New Roman" w:hAnsi="Times New Roman"/>
                <w:sz w:val="24"/>
                <w:szCs w:val="24"/>
                <w:lang w:val="ru-RU"/>
              </w:rPr>
              <w:t>3 перемена</w:t>
            </w:r>
          </w:p>
        </w:tc>
        <w:tc>
          <w:tcPr>
            <w:tcW w:w="1833" w:type="dxa"/>
            <w:shd w:val="clear" w:color="auto" w:fill="auto"/>
          </w:tcPr>
          <w:p w14:paraId="13DE0611" w14:textId="77777777" w:rsidR="0086181F" w:rsidRPr="0086181F" w:rsidRDefault="0086181F" w:rsidP="0086181F">
            <w:pPr>
              <w:widowControl/>
              <w:shd w:val="clear" w:color="auto" w:fill="FFFFFF"/>
              <w:spacing w:after="0" w:line="240" w:lineRule="auto"/>
              <w:rPr>
                <w:rFonts w:ascii="Times New Roman" w:hAnsi="Times New Roman"/>
                <w:sz w:val="24"/>
                <w:szCs w:val="24"/>
                <w:lang w:val="ru-RU"/>
              </w:rPr>
            </w:pPr>
            <w:r w:rsidRPr="0086181F">
              <w:rPr>
                <w:rFonts w:ascii="Times New Roman" w:hAnsi="Times New Roman"/>
                <w:sz w:val="24"/>
                <w:szCs w:val="24"/>
                <w:lang w:val="ru-RU"/>
              </w:rPr>
              <w:t>10.20-10.40</w:t>
            </w:r>
          </w:p>
        </w:tc>
        <w:tc>
          <w:tcPr>
            <w:tcW w:w="1841" w:type="dxa"/>
            <w:shd w:val="clear" w:color="auto" w:fill="auto"/>
          </w:tcPr>
          <w:p w14:paraId="479B71D9" w14:textId="77777777" w:rsidR="0086181F" w:rsidRPr="0086181F" w:rsidRDefault="0086181F" w:rsidP="0086181F">
            <w:pPr>
              <w:widowControl/>
              <w:shd w:val="clear" w:color="auto" w:fill="FFFFFF"/>
              <w:spacing w:after="0" w:line="240" w:lineRule="auto"/>
              <w:rPr>
                <w:rFonts w:ascii="Times New Roman" w:hAnsi="Times New Roman"/>
                <w:sz w:val="24"/>
                <w:szCs w:val="24"/>
                <w:lang w:val="ru-RU"/>
              </w:rPr>
            </w:pPr>
            <w:r w:rsidRPr="0086181F">
              <w:rPr>
                <w:rFonts w:ascii="Times New Roman" w:hAnsi="Times New Roman"/>
                <w:sz w:val="24"/>
                <w:szCs w:val="24"/>
                <w:lang w:val="ru-RU"/>
              </w:rPr>
              <w:t>20 минут</w:t>
            </w:r>
          </w:p>
        </w:tc>
      </w:tr>
      <w:tr w:rsidR="0086181F" w:rsidRPr="0086181F" w14:paraId="4DAB9714" w14:textId="77777777" w:rsidTr="006A68C9">
        <w:tc>
          <w:tcPr>
            <w:tcW w:w="1520" w:type="dxa"/>
            <w:shd w:val="clear" w:color="auto" w:fill="auto"/>
          </w:tcPr>
          <w:p w14:paraId="00D219E0" w14:textId="77777777" w:rsidR="0086181F" w:rsidRPr="0086181F" w:rsidRDefault="0086181F" w:rsidP="0086181F">
            <w:pPr>
              <w:widowControl/>
              <w:shd w:val="clear" w:color="auto" w:fill="FFFFFF"/>
              <w:spacing w:after="0" w:line="240" w:lineRule="auto"/>
              <w:rPr>
                <w:rFonts w:ascii="Times New Roman" w:hAnsi="Times New Roman"/>
                <w:sz w:val="24"/>
                <w:szCs w:val="24"/>
                <w:lang w:val="ru-RU"/>
              </w:rPr>
            </w:pPr>
            <w:r w:rsidRPr="0086181F">
              <w:rPr>
                <w:rFonts w:ascii="Times New Roman" w:hAnsi="Times New Roman"/>
                <w:sz w:val="24"/>
                <w:szCs w:val="24"/>
                <w:lang w:val="ru-RU"/>
              </w:rPr>
              <w:t>4урок</w:t>
            </w:r>
          </w:p>
        </w:tc>
        <w:tc>
          <w:tcPr>
            <w:tcW w:w="1833" w:type="dxa"/>
            <w:shd w:val="clear" w:color="auto" w:fill="auto"/>
          </w:tcPr>
          <w:p w14:paraId="17376338" w14:textId="77777777" w:rsidR="0086181F" w:rsidRPr="0086181F" w:rsidRDefault="0086181F" w:rsidP="0086181F">
            <w:pPr>
              <w:widowControl/>
              <w:shd w:val="clear" w:color="auto" w:fill="FFFFFF"/>
              <w:spacing w:after="0" w:line="240" w:lineRule="auto"/>
              <w:rPr>
                <w:rFonts w:ascii="Times New Roman" w:hAnsi="Times New Roman"/>
                <w:sz w:val="24"/>
                <w:szCs w:val="24"/>
                <w:lang w:val="ru-RU"/>
              </w:rPr>
            </w:pPr>
            <w:r w:rsidRPr="0086181F">
              <w:rPr>
                <w:rFonts w:ascii="Times New Roman" w:hAnsi="Times New Roman"/>
                <w:sz w:val="24"/>
                <w:szCs w:val="24"/>
                <w:lang w:val="ru-RU"/>
              </w:rPr>
              <w:t>10.40-11.20</w:t>
            </w:r>
          </w:p>
        </w:tc>
        <w:tc>
          <w:tcPr>
            <w:tcW w:w="1836" w:type="dxa"/>
            <w:shd w:val="clear" w:color="auto" w:fill="auto"/>
          </w:tcPr>
          <w:p w14:paraId="42E621B4" w14:textId="77777777" w:rsidR="0086181F" w:rsidRPr="0086181F" w:rsidRDefault="0086181F" w:rsidP="0086181F">
            <w:pPr>
              <w:widowControl/>
              <w:shd w:val="clear" w:color="auto" w:fill="FFFFFF"/>
              <w:spacing w:after="0" w:line="240" w:lineRule="auto"/>
              <w:rPr>
                <w:rFonts w:ascii="Times New Roman" w:hAnsi="Times New Roman"/>
                <w:sz w:val="24"/>
                <w:szCs w:val="24"/>
                <w:lang w:val="ru-RU"/>
              </w:rPr>
            </w:pPr>
            <w:r w:rsidRPr="0086181F">
              <w:rPr>
                <w:rFonts w:ascii="Times New Roman" w:hAnsi="Times New Roman"/>
                <w:sz w:val="24"/>
                <w:szCs w:val="24"/>
                <w:lang w:val="ru-RU"/>
              </w:rPr>
              <w:t>4 перемена</w:t>
            </w:r>
          </w:p>
        </w:tc>
        <w:tc>
          <w:tcPr>
            <w:tcW w:w="1833" w:type="dxa"/>
            <w:shd w:val="clear" w:color="auto" w:fill="auto"/>
          </w:tcPr>
          <w:p w14:paraId="11A7CAE0" w14:textId="77777777" w:rsidR="0086181F" w:rsidRPr="0086181F" w:rsidRDefault="0086181F" w:rsidP="0086181F">
            <w:pPr>
              <w:widowControl/>
              <w:shd w:val="clear" w:color="auto" w:fill="FFFFFF"/>
              <w:spacing w:after="0" w:line="240" w:lineRule="auto"/>
              <w:rPr>
                <w:rFonts w:ascii="Times New Roman" w:hAnsi="Times New Roman"/>
                <w:sz w:val="24"/>
                <w:szCs w:val="24"/>
                <w:lang w:val="ru-RU"/>
              </w:rPr>
            </w:pPr>
            <w:r w:rsidRPr="0086181F">
              <w:rPr>
                <w:rFonts w:ascii="Times New Roman" w:hAnsi="Times New Roman"/>
                <w:sz w:val="24"/>
                <w:szCs w:val="24"/>
                <w:lang w:val="ru-RU"/>
              </w:rPr>
              <w:t>11.20-11.40</w:t>
            </w:r>
          </w:p>
        </w:tc>
        <w:tc>
          <w:tcPr>
            <w:tcW w:w="1841" w:type="dxa"/>
            <w:shd w:val="clear" w:color="auto" w:fill="auto"/>
          </w:tcPr>
          <w:p w14:paraId="6D1EB250" w14:textId="77777777" w:rsidR="0086181F" w:rsidRPr="0086181F" w:rsidRDefault="0086181F" w:rsidP="0086181F">
            <w:pPr>
              <w:widowControl/>
              <w:shd w:val="clear" w:color="auto" w:fill="FFFFFF"/>
              <w:spacing w:after="0" w:line="240" w:lineRule="auto"/>
              <w:rPr>
                <w:rFonts w:ascii="Times New Roman" w:hAnsi="Times New Roman"/>
                <w:sz w:val="24"/>
                <w:szCs w:val="24"/>
                <w:lang w:val="ru-RU"/>
              </w:rPr>
            </w:pPr>
            <w:r w:rsidRPr="0086181F">
              <w:rPr>
                <w:rFonts w:ascii="Times New Roman" w:hAnsi="Times New Roman"/>
                <w:sz w:val="24"/>
                <w:szCs w:val="24"/>
                <w:lang w:val="ru-RU"/>
              </w:rPr>
              <w:t>20 минут</w:t>
            </w:r>
          </w:p>
        </w:tc>
      </w:tr>
      <w:tr w:rsidR="0086181F" w:rsidRPr="0086181F" w14:paraId="3EB5BF81" w14:textId="77777777" w:rsidTr="006A68C9">
        <w:tc>
          <w:tcPr>
            <w:tcW w:w="1520" w:type="dxa"/>
            <w:shd w:val="clear" w:color="auto" w:fill="auto"/>
          </w:tcPr>
          <w:p w14:paraId="4ACFC962" w14:textId="77777777" w:rsidR="0086181F" w:rsidRPr="0086181F" w:rsidRDefault="0086181F" w:rsidP="0086181F">
            <w:pPr>
              <w:widowControl/>
              <w:shd w:val="clear" w:color="auto" w:fill="FFFFFF"/>
              <w:spacing w:after="0" w:line="240" w:lineRule="auto"/>
              <w:rPr>
                <w:rFonts w:ascii="Times New Roman" w:hAnsi="Times New Roman"/>
                <w:sz w:val="24"/>
                <w:szCs w:val="24"/>
                <w:lang w:val="ru-RU"/>
              </w:rPr>
            </w:pPr>
            <w:r w:rsidRPr="0086181F">
              <w:rPr>
                <w:rFonts w:ascii="Times New Roman" w:hAnsi="Times New Roman"/>
                <w:sz w:val="24"/>
                <w:szCs w:val="24"/>
                <w:lang w:val="ru-RU"/>
              </w:rPr>
              <w:t>5урок</w:t>
            </w:r>
          </w:p>
        </w:tc>
        <w:tc>
          <w:tcPr>
            <w:tcW w:w="1833" w:type="dxa"/>
            <w:shd w:val="clear" w:color="auto" w:fill="auto"/>
          </w:tcPr>
          <w:p w14:paraId="206D9CC1" w14:textId="77777777" w:rsidR="0086181F" w:rsidRPr="0086181F" w:rsidRDefault="0086181F" w:rsidP="0086181F">
            <w:pPr>
              <w:widowControl/>
              <w:shd w:val="clear" w:color="auto" w:fill="FFFFFF"/>
              <w:spacing w:after="0" w:line="240" w:lineRule="auto"/>
              <w:rPr>
                <w:rFonts w:ascii="Times New Roman" w:hAnsi="Times New Roman"/>
                <w:sz w:val="24"/>
                <w:szCs w:val="24"/>
                <w:lang w:val="ru-RU"/>
              </w:rPr>
            </w:pPr>
            <w:r w:rsidRPr="0086181F">
              <w:rPr>
                <w:rFonts w:ascii="Times New Roman" w:hAnsi="Times New Roman"/>
                <w:sz w:val="24"/>
                <w:szCs w:val="24"/>
                <w:lang w:val="ru-RU"/>
              </w:rPr>
              <w:t>11.40-12.20</w:t>
            </w:r>
          </w:p>
        </w:tc>
        <w:tc>
          <w:tcPr>
            <w:tcW w:w="1836" w:type="dxa"/>
            <w:shd w:val="clear" w:color="auto" w:fill="auto"/>
          </w:tcPr>
          <w:p w14:paraId="28235E06" w14:textId="77777777" w:rsidR="0086181F" w:rsidRPr="0086181F" w:rsidRDefault="0086181F" w:rsidP="0086181F">
            <w:pPr>
              <w:widowControl/>
              <w:shd w:val="clear" w:color="auto" w:fill="FFFFFF"/>
              <w:spacing w:after="0" w:line="240" w:lineRule="auto"/>
              <w:rPr>
                <w:rFonts w:ascii="Times New Roman" w:hAnsi="Times New Roman"/>
                <w:sz w:val="24"/>
                <w:szCs w:val="24"/>
                <w:lang w:val="ru-RU"/>
              </w:rPr>
            </w:pPr>
          </w:p>
        </w:tc>
        <w:tc>
          <w:tcPr>
            <w:tcW w:w="1833" w:type="dxa"/>
            <w:shd w:val="clear" w:color="auto" w:fill="auto"/>
          </w:tcPr>
          <w:p w14:paraId="6FDAD1B6" w14:textId="77777777" w:rsidR="0086181F" w:rsidRPr="0086181F" w:rsidRDefault="0086181F" w:rsidP="0086181F">
            <w:pPr>
              <w:widowControl/>
              <w:shd w:val="clear" w:color="auto" w:fill="FFFFFF"/>
              <w:spacing w:after="0" w:line="240" w:lineRule="auto"/>
              <w:rPr>
                <w:rFonts w:ascii="Times New Roman" w:hAnsi="Times New Roman"/>
                <w:sz w:val="24"/>
                <w:szCs w:val="24"/>
                <w:lang w:val="ru-RU"/>
              </w:rPr>
            </w:pPr>
          </w:p>
        </w:tc>
        <w:tc>
          <w:tcPr>
            <w:tcW w:w="1841" w:type="dxa"/>
            <w:shd w:val="clear" w:color="auto" w:fill="auto"/>
          </w:tcPr>
          <w:p w14:paraId="38AC2289" w14:textId="77777777" w:rsidR="0086181F" w:rsidRPr="0086181F" w:rsidRDefault="0086181F" w:rsidP="0086181F">
            <w:pPr>
              <w:widowControl/>
              <w:shd w:val="clear" w:color="auto" w:fill="FFFFFF"/>
              <w:spacing w:after="0" w:line="240" w:lineRule="auto"/>
              <w:rPr>
                <w:rFonts w:ascii="Times New Roman" w:hAnsi="Times New Roman"/>
                <w:sz w:val="24"/>
                <w:szCs w:val="24"/>
                <w:lang w:val="ru-RU"/>
              </w:rPr>
            </w:pPr>
          </w:p>
        </w:tc>
      </w:tr>
      <w:tr w:rsidR="0086181F" w:rsidRPr="0086181F" w14:paraId="29B888AD" w14:textId="77777777" w:rsidTr="006A68C9">
        <w:tc>
          <w:tcPr>
            <w:tcW w:w="8863" w:type="dxa"/>
            <w:gridSpan w:val="5"/>
            <w:shd w:val="clear" w:color="auto" w:fill="FFFFFF"/>
          </w:tcPr>
          <w:p w14:paraId="5D809A9E" w14:textId="77777777" w:rsidR="0086181F" w:rsidRPr="0086181F" w:rsidRDefault="0086181F" w:rsidP="0086181F">
            <w:pPr>
              <w:widowControl/>
              <w:shd w:val="clear" w:color="auto" w:fill="FFFFFF"/>
              <w:spacing w:after="0" w:line="240" w:lineRule="auto"/>
              <w:jc w:val="center"/>
              <w:rPr>
                <w:rFonts w:ascii="Times New Roman" w:hAnsi="Times New Roman"/>
                <w:b/>
                <w:sz w:val="24"/>
                <w:szCs w:val="24"/>
                <w:lang w:val="ru-RU"/>
              </w:rPr>
            </w:pPr>
          </w:p>
        </w:tc>
      </w:tr>
    </w:tbl>
    <w:p w14:paraId="27601031" w14:textId="77777777" w:rsidR="0086181F" w:rsidRPr="0086181F" w:rsidRDefault="0086181F" w:rsidP="0086181F">
      <w:pPr>
        <w:widowControl/>
        <w:spacing w:after="0" w:line="240" w:lineRule="auto"/>
        <w:rPr>
          <w:rFonts w:ascii="Times New Roman" w:eastAsia="Times New Roman" w:hAnsi="Times New Roman"/>
          <w:lang w:val="ru-RU" w:eastAsia="ru-RU"/>
        </w:rPr>
      </w:pPr>
    </w:p>
    <w:p w14:paraId="2B59FC3F" w14:textId="77777777" w:rsidR="0086181F" w:rsidRPr="0086181F" w:rsidRDefault="0086181F" w:rsidP="0086181F">
      <w:pPr>
        <w:widowControl/>
        <w:spacing w:after="0" w:line="240" w:lineRule="auto"/>
        <w:rPr>
          <w:rFonts w:ascii="Times New Roman" w:eastAsia="Times New Roman" w:hAnsi="Times New Roman"/>
          <w:lang w:val="ru-RU" w:eastAsia="ru-RU"/>
        </w:rPr>
      </w:pPr>
    </w:p>
    <w:tbl>
      <w:tblPr>
        <w:tblW w:w="0" w:type="auto"/>
        <w:tblInd w:w="-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4"/>
        <w:gridCol w:w="1934"/>
        <w:gridCol w:w="2123"/>
        <w:gridCol w:w="1934"/>
        <w:gridCol w:w="1838"/>
      </w:tblGrid>
      <w:tr w:rsidR="0086181F" w:rsidRPr="0086181F" w14:paraId="3C442283" w14:textId="77777777" w:rsidTr="006A68C9">
        <w:trPr>
          <w:trHeight w:val="274"/>
        </w:trPr>
        <w:tc>
          <w:tcPr>
            <w:tcW w:w="8933" w:type="dxa"/>
            <w:gridSpan w:val="5"/>
            <w:shd w:val="clear" w:color="auto" w:fill="FFFFFF"/>
          </w:tcPr>
          <w:p w14:paraId="362ECB90" w14:textId="77777777" w:rsidR="0086181F" w:rsidRPr="0086181F" w:rsidRDefault="0086181F" w:rsidP="0086181F">
            <w:pPr>
              <w:widowControl/>
              <w:shd w:val="clear" w:color="auto" w:fill="FFFFFF"/>
              <w:spacing w:after="0" w:line="240" w:lineRule="auto"/>
              <w:jc w:val="center"/>
              <w:rPr>
                <w:rFonts w:ascii="Times New Roman" w:hAnsi="Times New Roman"/>
                <w:b/>
                <w:sz w:val="24"/>
                <w:szCs w:val="24"/>
                <w:lang w:val="ru-RU" w:eastAsia="ru-RU"/>
              </w:rPr>
            </w:pPr>
            <w:r w:rsidRPr="0086181F">
              <w:rPr>
                <w:rFonts w:ascii="Times New Roman" w:hAnsi="Times New Roman"/>
                <w:b/>
                <w:sz w:val="24"/>
                <w:szCs w:val="24"/>
                <w:lang w:val="ru-RU" w:eastAsia="ru-RU"/>
              </w:rPr>
              <w:t xml:space="preserve">2 </w:t>
            </w:r>
            <w:proofErr w:type="gramStart"/>
            <w:r w:rsidRPr="0086181F">
              <w:rPr>
                <w:rFonts w:ascii="Times New Roman" w:hAnsi="Times New Roman"/>
                <w:b/>
                <w:sz w:val="24"/>
                <w:szCs w:val="24"/>
                <w:lang w:val="ru-RU" w:eastAsia="ru-RU"/>
              </w:rPr>
              <w:t>смена( 2</w:t>
            </w:r>
            <w:proofErr w:type="gramEnd"/>
            <w:r w:rsidRPr="0086181F">
              <w:rPr>
                <w:rFonts w:ascii="Times New Roman" w:hAnsi="Times New Roman"/>
                <w:b/>
                <w:sz w:val="24"/>
                <w:szCs w:val="24"/>
                <w:lang w:val="ru-RU" w:eastAsia="ru-RU"/>
              </w:rPr>
              <w:t>-3 класс)</w:t>
            </w:r>
          </w:p>
        </w:tc>
      </w:tr>
      <w:tr w:rsidR="0086181F" w:rsidRPr="0086181F" w14:paraId="36EE6B11" w14:textId="77777777" w:rsidTr="006A68C9">
        <w:trPr>
          <w:trHeight w:val="567"/>
        </w:trPr>
        <w:tc>
          <w:tcPr>
            <w:tcW w:w="1104" w:type="dxa"/>
            <w:shd w:val="clear" w:color="auto" w:fill="auto"/>
          </w:tcPr>
          <w:p w14:paraId="1CECD535" w14:textId="77777777" w:rsidR="0086181F" w:rsidRPr="0086181F" w:rsidRDefault="0086181F" w:rsidP="0086181F">
            <w:pPr>
              <w:widowControl/>
              <w:shd w:val="clear" w:color="auto" w:fill="FFFFFF"/>
              <w:spacing w:after="0" w:line="240" w:lineRule="auto"/>
              <w:rPr>
                <w:rFonts w:ascii="Times New Roman" w:hAnsi="Times New Roman"/>
                <w:sz w:val="24"/>
                <w:szCs w:val="24"/>
                <w:lang w:val="ru-RU" w:eastAsia="ru-RU"/>
              </w:rPr>
            </w:pPr>
            <w:r w:rsidRPr="0086181F">
              <w:rPr>
                <w:rFonts w:ascii="Times New Roman" w:hAnsi="Times New Roman"/>
                <w:sz w:val="24"/>
                <w:szCs w:val="24"/>
                <w:lang w:val="ru-RU" w:eastAsia="ru-RU"/>
              </w:rPr>
              <w:t>урок</w:t>
            </w:r>
          </w:p>
        </w:tc>
        <w:tc>
          <w:tcPr>
            <w:tcW w:w="1934" w:type="dxa"/>
            <w:shd w:val="clear" w:color="auto" w:fill="auto"/>
          </w:tcPr>
          <w:p w14:paraId="44BC0F05" w14:textId="77777777" w:rsidR="0086181F" w:rsidRPr="0086181F" w:rsidRDefault="0086181F" w:rsidP="0086181F">
            <w:pPr>
              <w:widowControl/>
              <w:shd w:val="clear" w:color="auto" w:fill="FFFFFF"/>
              <w:spacing w:after="0" w:line="240" w:lineRule="auto"/>
              <w:rPr>
                <w:rFonts w:ascii="Times New Roman" w:hAnsi="Times New Roman"/>
                <w:sz w:val="24"/>
                <w:szCs w:val="24"/>
                <w:lang w:val="ru-RU" w:eastAsia="ru-RU"/>
              </w:rPr>
            </w:pPr>
            <w:r w:rsidRPr="0086181F">
              <w:rPr>
                <w:rFonts w:ascii="Times New Roman" w:hAnsi="Times New Roman"/>
                <w:sz w:val="24"/>
                <w:szCs w:val="24"/>
                <w:lang w:val="ru-RU" w:eastAsia="ru-RU"/>
              </w:rPr>
              <w:t>время</w:t>
            </w:r>
          </w:p>
        </w:tc>
        <w:tc>
          <w:tcPr>
            <w:tcW w:w="2123" w:type="dxa"/>
            <w:shd w:val="clear" w:color="auto" w:fill="auto"/>
          </w:tcPr>
          <w:p w14:paraId="7D991891" w14:textId="77777777" w:rsidR="0086181F" w:rsidRPr="0086181F" w:rsidRDefault="0086181F" w:rsidP="0086181F">
            <w:pPr>
              <w:widowControl/>
              <w:shd w:val="clear" w:color="auto" w:fill="FFFFFF"/>
              <w:spacing w:after="0" w:line="240" w:lineRule="auto"/>
              <w:rPr>
                <w:rFonts w:ascii="Times New Roman" w:hAnsi="Times New Roman"/>
                <w:sz w:val="24"/>
                <w:szCs w:val="24"/>
                <w:lang w:val="ru-RU" w:eastAsia="ru-RU"/>
              </w:rPr>
            </w:pPr>
            <w:r w:rsidRPr="0086181F">
              <w:rPr>
                <w:rFonts w:ascii="Times New Roman" w:hAnsi="Times New Roman"/>
                <w:sz w:val="24"/>
                <w:szCs w:val="24"/>
                <w:lang w:val="ru-RU" w:eastAsia="ru-RU"/>
              </w:rPr>
              <w:t>урок</w:t>
            </w:r>
          </w:p>
        </w:tc>
        <w:tc>
          <w:tcPr>
            <w:tcW w:w="1934" w:type="dxa"/>
            <w:shd w:val="clear" w:color="auto" w:fill="FFFFFF"/>
          </w:tcPr>
          <w:p w14:paraId="75506623" w14:textId="77777777" w:rsidR="0086181F" w:rsidRPr="0086181F" w:rsidRDefault="0086181F" w:rsidP="0086181F">
            <w:pPr>
              <w:widowControl/>
              <w:shd w:val="clear" w:color="auto" w:fill="FFFFFF"/>
              <w:spacing w:after="0" w:line="240" w:lineRule="auto"/>
              <w:rPr>
                <w:rFonts w:ascii="Times New Roman" w:hAnsi="Times New Roman"/>
                <w:sz w:val="24"/>
                <w:szCs w:val="24"/>
                <w:lang w:val="ru-RU" w:eastAsia="ru-RU"/>
              </w:rPr>
            </w:pPr>
            <w:r w:rsidRPr="0086181F">
              <w:rPr>
                <w:rFonts w:ascii="Times New Roman" w:hAnsi="Times New Roman"/>
                <w:sz w:val="24"/>
                <w:szCs w:val="24"/>
                <w:lang w:val="ru-RU" w:eastAsia="ru-RU"/>
              </w:rPr>
              <w:t>время</w:t>
            </w:r>
          </w:p>
        </w:tc>
        <w:tc>
          <w:tcPr>
            <w:tcW w:w="1838" w:type="dxa"/>
            <w:shd w:val="clear" w:color="auto" w:fill="FFFFFF"/>
          </w:tcPr>
          <w:p w14:paraId="286B4979" w14:textId="77777777" w:rsidR="0086181F" w:rsidRPr="0086181F" w:rsidRDefault="0086181F" w:rsidP="0086181F">
            <w:pPr>
              <w:widowControl/>
              <w:shd w:val="clear" w:color="auto" w:fill="FFFFFF"/>
              <w:spacing w:after="0" w:line="240" w:lineRule="auto"/>
              <w:rPr>
                <w:rFonts w:ascii="Times New Roman" w:hAnsi="Times New Roman"/>
                <w:sz w:val="24"/>
                <w:szCs w:val="24"/>
                <w:lang w:val="ru-RU" w:eastAsia="ru-RU"/>
              </w:rPr>
            </w:pPr>
            <w:r w:rsidRPr="0086181F">
              <w:rPr>
                <w:rFonts w:ascii="Times New Roman" w:hAnsi="Times New Roman"/>
                <w:sz w:val="24"/>
                <w:szCs w:val="24"/>
                <w:lang w:val="ru-RU" w:eastAsia="ru-RU"/>
              </w:rPr>
              <w:t>Длительность перемены</w:t>
            </w:r>
          </w:p>
        </w:tc>
      </w:tr>
      <w:tr w:rsidR="0086181F" w:rsidRPr="0086181F" w14:paraId="6189FF93" w14:textId="77777777" w:rsidTr="006A68C9">
        <w:trPr>
          <w:trHeight w:val="284"/>
        </w:trPr>
        <w:tc>
          <w:tcPr>
            <w:tcW w:w="1104" w:type="dxa"/>
            <w:shd w:val="clear" w:color="auto" w:fill="auto"/>
          </w:tcPr>
          <w:p w14:paraId="738E4948" w14:textId="77777777" w:rsidR="0086181F" w:rsidRPr="0086181F" w:rsidRDefault="0086181F" w:rsidP="0086181F">
            <w:pPr>
              <w:widowControl/>
              <w:shd w:val="clear" w:color="auto" w:fill="FFFFFF"/>
              <w:spacing w:after="0" w:line="240" w:lineRule="auto"/>
              <w:rPr>
                <w:rFonts w:ascii="Times New Roman" w:hAnsi="Times New Roman"/>
                <w:sz w:val="24"/>
                <w:szCs w:val="24"/>
                <w:lang w:val="ru-RU" w:eastAsia="ru-RU"/>
              </w:rPr>
            </w:pPr>
            <w:r w:rsidRPr="0086181F">
              <w:rPr>
                <w:rFonts w:ascii="Times New Roman" w:hAnsi="Times New Roman"/>
                <w:sz w:val="24"/>
                <w:szCs w:val="24"/>
                <w:lang w:val="ru-RU" w:eastAsia="ru-RU"/>
              </w:rPr>
              <w:t>1урок</w:t>
            </w:r>
          </w:p>
        </w:tc>
        <w:tc>
          <w:tcPr>
            <w:tcW w:w="1934" w:type="dxa"/>
            <w:shd w:val="clear" w:color="auto" w:fill="auto"/>
          </w:tcPr>
          <w:p w14:paraId="349E54C1" w14:textId="77777777" w:rsidR="0086181F" w:rsidRPr="0086181F" w:rsidRDefault="0086181F" w:rsidP="0086181F">
            <w:pPr>
              <w:widowControl/>
              <w:shd w:val="clear" w:color="auto" w:fill="FFFFFF"/>
              <w:spacing w:after="0" w:line="240" w:lineRule="auto"/>
              <w:rPr>
                <w:rFonts w:ascii="Times New Roman" w:hAnsi="Times New Roman"/>
                <w:sz w:val="24"/>
                <w:szCs w:val="24"/>
                <w:lang w:val="ru-RU" w:eastAsia="ru-RU"/>
              </w:rPr>
            </w:pPr>
            <w:r w:rsidRPr="0086181F">
              <w:rPr>
                <w:rFonts w:ascii="Times New Roman" w:hAnsi="Times New Roman"/>
                <w:sz w:val="24"/>
                <w:szCs w:val="24"/>
                <w:lang w:val="ru-RU" w:eastAsia="ru-RU"/>
              </w:rPr>
              <w:t>13.20-14.00</w:t>
            </w:r>
          </w:p>
        </w:tc>
        <w:tc>
          <w:tcPr>
            <w:tcW w:w="2123" w:type="dxa"/>
            <w:shd w:val="clear" w:color="auto" w:fill="auto"/>
          </w:tcPr>
          <w:p w14:paraId="392644DC" w14:textId="77777777" w:rsidR="0086181F" w:rsidRPr="0086181F" w:rsidRDefault="0086181F" w:rsidP="0086181F">
            <w:pPr>
              <w:widowControl/>
              <w:shd w:val="clear" w:color="auto" w:fill="FFFFFF"/>
              <w:spacing w:after="0" w:line="240" w:lineRule="auto"/>
              <w:rPr>
                <w:rFonts w:ascii="Times New Roman" w:hAnsi="Times New Roman"/>
                <w:sz w:val="24"/>
                <w:szCs w:val="24"/>
                <w:lang w:val="ru-RU" w:eastAsia="ru-RU"/>
              </w:rPr>
            </w:pPr>
            <w:r w:rsidRPr="0086181F">
              <w:rPr>
                <w:rFonts w:ascii="Times New Roman" w:hAnsi="Times New Roman"/>
                <w:sz w:val="24"/>
                <w:szCs w:val="24"/>
                <w:lang w:val="ru-RU" w:eastAsia="ru-RU"/>
              </w:rPr>
              <w:t>1 перемена</w:t>
            </w:r>
          </w:p>
        </w:tc>
        <w:tc>
          <w:tcPr>
            <w:tcW w:w="1934" w:type="dxa"/>
            <w:shd w:val="clear" w:color="auto" w:fill="auto"/>
          </w:tcPr>
          <w:p w14:paraId="0C2C701C" w14:textId="77777777" w:rsidR="0086181F" w:rsidRPr="0086181F" w:rsidRDefault="0086181F" w:rsidP="0086181F">
            <w:pPr>
              <w:widowControl/>
              <w:shd w:val="clear" w:color="auto" w:fill="FFFFFF"/>
              <w:spacing w:after="0" w:line="240" w:lineRule="auto"/>
              <w:rPr>
                <w:rFonts w:ascii="Times New Roman" w:hAnsi="Times New Roman"/>
                <w:sz w:val="24"/>
                <w:szCs w:val="24"/>
                <w:lang w:val="ru-RU" w:eastAsia="ru-RU"/>
              </w:rPr>
            </w:pPr>
            <w:r w:rsidRPr="0086181F">
              <w:rPr>
                <w:rFonts w:ascii="Times New Roman" w:hAnsi="Times New Roman"/>
                <w:sz w:val="24"/>
                <w:szCs w:val="24"/>
                <w:lang w:val="ru-RU" w:eastAsia="ru-RU"/>
              </w:rPr>
              <w:t>14.00-14.10</w:t>
            </w:r>
          </w:p>
        </w:tc>
        <w:tc>
          <w:tcPr>
            <w:tcW w:w="1838" w:type="dxa"/>
            <w:shd w:val="clear" w:color="auto" w:fill="auto"/>
          </w:tcPr>
          <w:p w14:paraId="1FD5A0E4" w14:textId="77777777" w:rsidR="0086181F" w:rsidRPr="0086181F" w:rsidRDefault="0086181F" w:rsidP="0086181F">
            <w:pPr>
              <w:widowControl/>
              <w:shd w:val="clear" w:color="auto" w:fill="FFFFFF"/>
              <w:spacing w:after="0" w:line="240" w:lineRule="auto"/>
              <w:rPr>
                <w:rFonts w:ascii="Times New Roman" w:hAnsi="Times New Roman"/>
                <w:sz w:val="24"/>
                <w:szCs w:val="24"/>
                <w:lang w:val="ru-RU" w:eastAsia="ru-RU"/>
              </w:rPr>
            </w:pPr>
            <w:r w:rsidRPr="0086181F">
              <w:rPr>
                <w:rFonts w:ascii="Times New Roman" w:hAnsi="Times New Roman"/>
                <w:sz w:val="24"/>
                <w:szCs w:val="24"/>
                <w:lang w:val="ru-RU" w:eastAsia="ru-RU"/>
              </w:rPr>
              <w:t>10 минут</w:t>
            </w:r>
          </w:p>
        </w:tc>
      </w:tr>
      <w:tr w:rsidR="0086181F" w:rsidRPr="0086181F" w14:paraId="43D30090" w14:textId="77777777" w:rsidTr="006A68C9">
        <w:trPr>
          <w:trHeight w:val="284"/>
        </w:trPr>
        <w:tc>
          <w:tcPr>
            <w:tcW w:w="1104" w:type="dxa"/>
            <w:shd w:val="clear" w:color="auto" w:fill="auto"/>
          </w:tcPr>
          <w:p w14:paraId="061EA5D0" w14:textId="77777777" w:rsidR="0086181F" w:rsidRPr="0086181F" w:rsidRDefault="0086181F" w:rsidP="0086181F">
            <w:pPr>
              <w:widowControl/>
              <w:shd w:val="clear" w:color="auto" w:fill="FFFFFF"/>
              <w:spacing w:after="0" w:line="240" w:lineRule="auto"/>
              <w:rPr>
                <w:rFonts w:ascii="Times New Roman" w:hAnsi="Times New Roman"/>
                <w:sz w:val="24"/>
                <w:szCs w:val="24"/>
                <w:lang w:val="ru-RU" w:eastAsia="ru-RU"/>
              </w:rPr>
            </w:pPr>
            <w:r w:rsidRPr="0086181F">
              <w:rPr>
                <w:rFonts w:ascii="Times New Roman" w:hAnsi="Times New Roman"/>
                <w:sz w:val="24"/>
                <w:szCs w:val="24"/>
                <w:lang w:val="ru-RU" w:eastAsia="ru-RU"/>
              </w:rPr>
              <w:t>2урок</w:t>
            </w:r>
          </w:p>
        </w:tc>
        <w:tc>
          <w:tcPr>
            <w:tcW w:w="1934" w:type="dxa"/>
            <w:shd w:val="clear" w:color="auto" w:fill="auto"/>
          </w:tcPr>
          <w:p w14:paraId="60CBD641" w14:textId="77777777" w:rsidR="0086181F" w:rsidRPr="0086181F" w:rsidRDefault="0086181F" w:rsidP="0086181F">
            <w:pPr>
              <w:widowControl/>
              <w:shd w:val="clear" w:color="auto" w:fill="FFFFFF"/>
              <w:spacing w:after="0" w:line="240" w:lineRule="auto"/>
              <w:rPr>
                <w:rFonts w:ascii="Times New Roman" w:hAnsi="Times New Roman"/>
                <w:sz w:val="24"/>
                <w:szCs w:val="24"/>
                <w:lang w:val="ru-RU" w:eastAsia="ru-RU"/>
              </w:rPr>
            </w:pPr>
            <w:r w:rsidRPr="0086181F">
              <w:rPr>
                <w:rFonts w:ascii="Times New Roman" w:hAnsi="Times New Roman"/>
                <w:sz w:val="24"/>
                <w:szCs w:val="24"/>
                <w:lang w:val="ru-RU" w:eastAsia="ru-RU"/>
              </w:rPr>
              <w:t>14.10-14.50</w:t>
            </w:r>
          </w:p>
        </w:tc>
        <w:tc>
          <w:tcPr>
            <w:tcW w:w="2123" w:type="dxa"/>
            <w:shd w:val="clear" w:color="auto" w:fill="auto"/>
          </w:tcPr>
          <w:p w14:paraId="06E77693" w14:textId="77777777" w:rsidR="0086181F" w:rsidRPr="0086181F" w:rsidRDefault="0086181F" w:rsidP="0086181F">
            <w:pPr>
              <w:widowControl/>
              <w:shd w:val="clear" w:color="auto" w:fill="FFFFFF"/>
              <w:spacing w:after="0" w:line="240" w:lineRule="auto"/>
              <w:rPr>
                <w:rFonts w:ascii="Times New Roman" w:hAnsi="Times New Roman"/>
                <w:sz w:val="24"/>
                <w:szCs w:val="24"/>
                <w:lang w:val="ru-RU" w:eastAsia="ru-RU"/>
              </w:rPr>
            </w:pPr>
            <w:r w:rsidRPr="0086181F">
              <w:rPr>
                <w:rFonts w:ascii="Times New Roman" w:hAnsi="Times New Roman"/>
                <w:sz w:val="24"/>
                <w:szCs w:val="24"/>
                <w:lang w:val="ru-RU" w:eastAsia="ru-RU"/>
              </w:rPr>
              <w:t>2 перемена</w:t>
            </w:r>
          </w:p>
        </w:tc>
        <w:tc>
          <w:tcPr>
            <w:tcW w:w="1934" w:type="dxa"/>
            <w:shd w:val="clear" w:color="auto" w:fill="auto"/>
          </w:tcPr>
          <w:p w14:paraId="78BC9BA6" w14:textId="77777777" w:rsidR="0086181F" w:rsidRPr="0086181F" w:rsidRDefault="0086181F" w:rsidP="0086181F">
            <w:pPr>
              <w:widowControl/>
              <w:shd w:val="clear" w:color="auto" w:fill="FFFFFF"/>
              <w:spacing w:after="0" w:line="240" w:lineRule="auto"/>
              <w:rPr>
                <w:rFonts w:ascii="Times New Roman" w:hAnsi="Times New Roman"/>
                <w:sz w:val="24"/>
                <w:szCs w:val="24"/>
                <w:lang w:val="ru-RU" w:eastAsia="ru-RU"/>
              </w:rPr>
            </w:pPr>
            <w:r w:rsidRPr="0086181F">
              <w:rPr>
                <w:rFonts w:ascii="Times New Roman" w:hAnsi="Times New Roman"/>
                <w:sz w:val="24"/>
                <w:szCs w:val="24"/>
                <w:lang w:val="ru-RU" w:eastAsia="ru-RU"/>
              </w:rPr>
              <w:t>14.50-15.10</w:t>
            </w:r>
          </w:p>
        </w:tc>
        <w:tc>
          <w:tcPr>
            <w:tcW w:w="1838" w:type="dxa"/>
            <w:shd w:val="clear" w:color="auto" w:fill="auto"/>
          </w:tcPr>
          <w:p w14:paraId="76AC1C9F" w14:textId="77777777" w:rsidR="0086181F" w:rsidRPr="0086181F" w:rsidRDefault="0086181F" w:rsidP="0086181F">
            <w:pPr>
              <w:widowControl/>
              <w:shd w:val="clear" w:color="auto" w:fill="FFFFFF"/>
              <w:spacing w:after="0" w:line="240" w:lineRule="auto"/>
              <w:rPr>
                <w:rFonts w:ascii="Times New Roman" w:hAnsi="Times New Roman"/>
                <w:sz w:val="24"/>
                <w:szCs w:val="24"/>
                <w:lang w:val="ru-RU" w:eastAsia="ru-RU"/>
              </w:rPr>
            </w:pPr>
            <w:r w:rsidRPr="0086181F">
              <w:rPr>
                <w:rFonts w:ascii="Times New Roman" w:hAnsi="Times New Roman"/>
                <w:sz w:val="24"/>
                <w:szCs w:val="24"/>
                <w:lang w:val="ru-RU" w:eastAsia="ru-RU"/>
              </w:rPr>
              <w:t>20 минут</w:t>
            </w:r>
          </w:p>
        </w:tc>
      </w:tr>
      <w:tr w:rsidR="0086181F" w:rsidRPr="0086181F" w14:paraId="2BC5FB83" w14:textId="77777777" w:rsidTr="006A68C9">
        <w:trPr>
          <w:trHeight w:val="284"/>
        </w:trPr>
        <w:tc>
          <w:tcPr>
            <w:tcW w:w="1104" w:type="dxa"/>
            <w:shd w:val="clear" w:color="auto" w:fill="auto"/>
          </w:tcPr>
          <w:p w14:paraId="10C97772" w14:textId="77777777" w:rsidR="0086181F" w:rsidRPr="0086181F" w:rsidRDefault="0086181F" w:rsidP="0086181F">
            <w:pPr>
              <w:widowControl/>
              <w:shd w:val="clear" w:color="auto" w:fill="FFFFFF"/>
              <w:spacing w:after="0" w:line="240" w:lineRule="auto"/>
              <w:rPr>
                <w:rFonts w:ascii="Times New Roman" w:hAnsi="Times New Roman"/>
                <w:sz w:val="24"/>
                <w:szCs w:val="24"/>
                <w:lang w:val="ru-RU" w:eastAsia="ru-RU"/>
              </w:rPr>
            </w:pPr>
            <w:r w:rsidRPr="0086181F">
              <w:rPr>
                <w:rFonts w:ascii="Times New Roman" w:hAnsi="Times New Roman"/>
                <w:sz w:val="24"/>
                <w:szCs w:val="24"/>
                <w:lang w:val="ru-RU" w:eastAsia="ru-RU"/>
              </w:rPr>
              <w:t>3урок</w:t>
            </w:r>
          </w:p>
        </w:tc>
        <w:tc>
          <w:tcPr>
            <w:tcW w:w="1934" w:type="dxa"/>
            <w:shd w:val="clear" w:color="auto" w:fill="auto"/>
          </w:tcPr>
          <w:p w14:paraId="1BF80FCE" w14:textId="77777777" w:rsidR="0086181F" w:rsidRPr="0086181F" w:rsidRDefault="0086181F" w:rsidP="0086181F">
            <w:pPr>
              <w:widowControl/>
              <w:shd w:val="clear" w:color="auto" w:fill="FFFFFF"/>
              <w:spacing w:after="0" w:line="240" w:lineRule="auto"/>
              <w:rPr>
                <w:rFonts w:ascii="Times New Roman" w:hAnsi="Times New Roman"/>
                <w:sz w:val="24"/>
                <w:szCs w:val="24"/>
                <w:lang w:val="ru-RU" w:eastAsia="ru-RU"/>
              </w:rPr>
            </w:pPr>
            <w:r w:rsidRPr="0086181F">
              <w:rPr>
                <w:rFonts w:ascii="Times New Roman" w:hAnsi="Times New Roman"/>
                <w:sz w:val="24"/>
                <w:szCs w:val="24"/>
                <w:lang w:val="ru-RU" w:eastAsia="ru-RU"/>
              </w:rPr>
              <w:t>15.10-15.50</w:t>
            </w:r>
          </w:p>
        </w:tc>
        <w:tc>
          <w:tcPr>
            <w:tcW w:w="2123" w:type="dxa"/>
            <w:shd w:val="clear" w:color="auto" w:fill="auto"/>
          </w:tcPr>
          <w:p w14:paraId="16831EF1" w14:textId="77777777" w:rsidR="0086181F" w:rsidRPr="0086181F" w:rsidRDefault="0086181F" w:rsidP="0086181F">
            <w:pPr>
              <w:widowControl/>
              <w:shd w:val="clear" w:color="auto" w:fill="FFFFFF"/>
              <w:spacing w:after="0" w:line="240" w:lineRule="auto"/>
              <w:rPr>
                <w:rFonts w:ascii="Times New Roman" w:hAnsi="Times New Roman"/>
                <w:sz w:val="24"/>
                <w:szCs w:val="24"/>
                <w:lang w:val="ru-RU" w:eastAsia="ru-RU"/>
              </w:rPr>
            </w:pPr>
            <w:r w:rsidRPr="0086181F">
              <w:rPr>
                <w:rFonts w:ascii="Times New Roman" w:hAnsi="Times New Roman"/>
                <w:sz w:val="24"/>
                <w:szCs w:val="24"/>
                <w:lang w:val="ru-RU" w:eastAsia="ru-RU"/>
              </w:rPr>
              <w:t>3 перемена</w:t>
            </w:r>
          </w:p>
        </w:tc>
        <w:tc>
          <w:tcPr>
            <w:tcW w:w="1934" w:type="dxa"/>
            <w:shd w:val="clear" w:color="auto" w:fill="auto"/>
          </w:tcPr>
          <w:p w14:paraId="3F46B381" w14:textId="77777777" w:rsidR="0086181F" w:rsidRPr="0086181F" w:rsidRDefault="0086181F" w:rsidP="0086181F">
            <w:pPr>
              <w:widowControl/>
              <w:shd w:val="clear" w:color="auto" w:fill="FFFFFF"/>
              <w:spacing w:after="0" w:line="240" w:lineRule="auto"/>
              <w:rPr>
                <w:rFonts w:ascii="Times New Roman" w:hAnsi="Times New Roman"/>
                <w:sz w:val="24"/>
                <w:szCs w:val="24"/>
                <w:lang w:val="ru-RU" w:eastAsia="ru-RU"/>
              </w:rPr>
            </w:pPr>
            <w:r w:rsidRPr="0086181F">
              <w:rPr>
                <w:rFonts w:ascii="Times New Roman" w:hAnsi="Times New Roman"/>
                <w:sz w:val="24"/>
                <w:szCs w:val="24"/>
                <w:lang w:val="ru-RU" w:eastAsia="ru-RU"/>
              </w:rPr>
              <w:t>15.50-16.00</w:t>
            </w:r>
          </w:p>
        </w:tc>
        <w:tc>
          <w:tcPr>
            <w:tcW w:w="1838" w:type="dxa"/>
            <w:shd w:val="clear" w:color="auto" w:fill="auto"/>
          </w:tcPr>
          <w:p w14:paraId="16613F4C" w14:textId="77777777" w:rsidR="0086181F" w:rsidRPr="0086181F" w:rsidRDefault="0086181F" w:rsidP="0086181F">
            <w:pPr>
              <w:widowControl/>
              <w:shd w:val="clear" w:color="auto" w:fill="FFFFFF"/>
              <w:spacing w:after="0" w:line="240" w:lineRule="auto"/>
              <w:rPr>
                <w:rFonts w:ascii="Times New Roman" w:hAnsi="Times New Roman"/>
                <w:sz w:val="24"/>
                <w:szCs w:val="24"/>
                <w:lang w:val="ru-RU" w:eastAsia="ru-RU"/>
              </w:rPr>
            </w:pPr>
            <w:r w:rsidRPr="0086181F">
              <w:rPr>
                <w:rFonts w:ascii="Times New Roman" w:hAnsi="Times New Roman"/>
                <w:sz w:val="24"/>
                <w:szCs w:val="24"/>
                <w:lang w:val="ru-RU" w:eastAsia="ru-RU"/>
              </w:rPr>
              <w:t>10 минут</w:t>
            </w:r>
          </w:p>
        </w:tc>
      </w:tr>
      <w:tr w:rsidR="0086181F" w:rsidRPr="0086181F" w14:paraId="65529754" w14:textId="77777777" w:rsidTr="006A68C9">
        <w:trPr>
          <w:trHeight w:val="284"/>
        </w:trPr>
        <w:tc>
          <w:tcPr>
            <w:tcW w:w="1104" w:type="dxa"/>
            <w:shd w:val="clear" w:color="auto" w:fill="auto"/>
          </w:tcPr>
          <w:p w14:paraId="654E8D34" w14:textId="77777777" w:rsidR="0086181F" w:rsidRPr="0086181F" w:rsidRDefault="0086181F" w:rsidP="0086181F">
            <w:pPr>
              <w:widowControl/>
              <w:shd w:val="clear" w:color="auto" w:fill="FFFFFF"/>
              <w:spacing w:after="0" w:line="240" w:lineRule="auto"/>
              <w:rPr>
                <w:rFonts w:ascii="Times New Roman" w:hAnsi="Times New Roman"/>
                <w:sz w:val="24"/>
                <w:szCs w:val="24"/>
                <w:lang w:val="ru-RU" w:eastAsia="ru-RU"/>
              </w:rPr>
            </w:pPr>
            <w:r w:rsidRPr="0086181F">
              <w:rPr>
                <w:rFonts w:ascii="Times New Roman" w:hAnsi="Times New Roman"/>
                <w:sz w:val="24"/>
                <w:szCs w:val="24"/>
                <w:lang w:val="ru-RU" w:eastAsia="ru-RU"/>
              </w:rPr>
              <w:t>4урок</w:t>
            </w:r>
          </w:p>
        </w:tc>
        <w:tc>
          <w:tcPr>
            <w:tcW w:w="1934" w:type="dxa"/>
            <w:shd w:val="clear" w:color="auto" w:fill="auto"/>
          </w:tcPr>
          <w:p w14:paraId="118C0213" w14:textId="77777777" w:rsidR="0086181F" w:rsidRPr="0086181F" w:rsidRDefault="0086181F" w:rsidP="0086181F">
            <w:pPr>
              <w:widowControl/>
              <w:shd w:val="clear" w:color="auto" w:fill="FFFFFF"/>
              <w:spacing w:after="0" w:line="240" w:lineRule="auto"/>
              <w:rPr>
                <w:rFonts w:ascii="Times New Roman" w:hAnsi="Times New Roman"/>
                <w:sz w:val="24"/>
                <w:szCs w:val="24"/>
                <w:lang w:val="ru-RU" w:eastAsia="ru-RU"/>
              </w:rPr>
            </w:pPr>
            <w:r w:rsidRPr="0086181F">
              <w:rPr>
                <w:rFonts w:ascii="Times New Roman" w:hAnsi="Times New Roman"/>
                <w:sz w:val="24"/>
                <w:szCs w:val="24"/>
                <w:lang w:val="ru-RU" w:eastAsia="ru-RU"/>
              </w:rPr>
              <w:t>16.00-16.40</w:t>
            </w:r>
          </w:p>
        </w:tc>
        <w:tc>
          <w:tcPr>
            <w:tcW w:w="2123" w:type="dxa"/>
            <w:shd w:val="clear" w:color="auto" w:fill="auto"/>
          </w:tcPr>
          <w:p w14:paraId="433841E2" w14:textId="77777777" w:rsidR="0086181F" w:rsidRPr="0086181F" w:rsidRDefault="0086181F" w:rsidP="0086181F">
            <w:pPr>
              <w:widowControl/>
              <w:shd w:val="clear" w:color="auto" w:fill="FFFFFF"/>
              <w:spacing w:after="0" w:line="240" w:lineRule="auto"/>
              <w:rPr>
                <w:rFonts w:ascii="Times New Roman" w:hAnsi="Times New Roman"/>
                <w:sz w:val="24"/>
                <w:szCs w:val="24"/>
                <w:lang w:val="ru-RU" w:eastAsia="ru-RU"/>
              </w:rPr>
            </w:pPr>
            <w:r w:rsidRPr="0086181F">
              <w:rPr>
                <w:rFonts w:ascii="Times New Roman" w:hAnsi="Times New Roman"/>
                <w:sz w:val="24"/>
                <w:szCs w:val="24"/>
                <w:lang w:val="ru-RU" w:eastAsia="ru-RU"/>
              </w:rPr>
              <w:t>4 перемена</w:t>
            </w:r>
          </w:p>
        </w:tc>
        <w:tc>
          <w:tcPr>
            <w:tcW w:w="1934" w:type="dxa"/>
            <w:shd w:val="clear" w:color="auto" w:fill="auto"/>
          </w:tcPr>
          <w:p w14:paraId="604450AB" w14:textId="77777777" w:rsidR="0086181F" w:rsidRPr="0086181F" w:rsidRDefault="0086181F" w:rsidP="0086181F">
            <w:pPr>
              <w:widowControl/>
              <w:shd w:val="clear" w:color="auto" w:fill="FFFFFF"/>
              <w:spacing w:after="0" w:line="240" w:lineRule="auto"/>
              <w:rPr>
                <w:rFonts w:ascii="Times New Roman" w:hAnsi="Times New Roman"/>
                <w:sz w:val="24"/>
                <w:szCs w:val="24"/>
                <w:lang w:val="ru-RU" w:eastAsia="ru-RU"/>
              </w:rPr>
            </w:pPr>
            <w:r w:rsidRPr="0086181F">
              <w:rPr>
                <w:rFonts w:ascii="Times New Roman" w:hAnsi="Times New Roman"/>
                <w:sz w:val="24"/>
                <w:szCs w:val="24"/>
                <w:lang w:val="ru-RU" w:eastAsia="ru-RU"/>
              </w:rPr>
              <w:t>16.40-16.50</w:t>
            </w:r>
          </w:p>
        </w:tc>
        <w:tc>
          <w:tcPr>
            <w:tcW w:w="1838" w:type="dxa"/>
            <w:shd w:val="clear" w:color="auto" w:fill="auto"/>
          </w:tcPr>
          <w:p w14:paraId="37D79A98" w14:textId="77777777" w:rsidR="0086181F" w:rsidRPr="0086181F" w:rsidRDefault="0086181F" w:rsidP="0086181F">
            <w:pPr>
              <w:widowControl/>
              <w:shd w:val="clear" w:color="auto" w:fill="FFFFFF"/>
              <w:spacing w:after="0" w:line="240" w:lineRule="auto"/>
              <w:rPr>
                <w:rFonts w:ascii="Times New Roman" w:hAnsi="Times New Roman"/>
                <w:sz w:val="24"/>
                <w:szCs w:val="24"/>
                <w:lang w:val="ru-RU" w:eastAsia="ru-RU"/>
              </w:rPr>
            </w:pPr>
            <w:r w:rsidRPr="0086181F">
              <w:rPr>
                <w:rFonts w:ascii="Times New Roman" w:hAnsi="Times New Roman"/>
                <w:sz w:val="24"/>
                <w:szCs w:val="24"/>
                <w:lang w:val="ru-RU" w:eastAsia="ru-RU"/>
              </w:rPr>
              <w:t>10 минут</w:t>
            </w:r>
          </w:p>
        </w:tc>
      </w:tr>
      <w:tr w:rsidR="0086181F" w:rsidRPr="0086181F" w14:paraId="5912A746" w14:textId="77777777" w:rsidTr="006A68C9">
        <w:trPr>
          <w:trHeight w:val="284"/>
        </w:trPr>
        <w:tc>
          <w:tcPr>
            <w:tcW w:w="1104" w:type="dxa"/>
            <w:shd w:val="clear" w:color="auto" w:fill="auto"/>
          </w:tcPr>
          <w:p w14:paraId="2C8450C0" w14:textId="77777777" w:rsidR="0086181F" w:rsidRPr="0086181F" w:rsidRDefault="0086181F" w:rsidP="0086181F">
            <w:pPr>
              <w:widowControl/>
              <w:shd w:val="clear" w:color="auto" w:fill="FFFFFF"/>
              <w:spacing w:after="0" w:line="240" w:lineRule="auto"/>
              <w:rPr>
                <w:rFonts w:ascii="Times New Roman" w:hAnsi="Times New Roman"/>
                <w:sz w:val="24"/>
                <w:szCs w:val="24"/>
                <w:lang w:val="ru-RU" w:eastAsia="ru-RU"/>
              </w:rPr>
            </w:pPr>
            <w:r w:rsidRPr="0086181F">
              <w:rPr>
                <w:rFonts w:ascii="Times New Roman" w:hAnsi="Times New Roman"/>
                <w:sz w:val="24"/>
                <w:szCs w:val="24"/>
                <w:lang w:val="ru-RU" w:eastAsia="ru-RU"/>
              </w:rPr>
              <w:t>5урок</w:t>
            </w:r>
          </w:p>
        </w:tc>
        <w:tc>
          <w:tcPr>
            <w:tcW w:w="1934" w:type="dxa"/>
            <w:shd w:val="clear" w:color="auto" w:fill="auto"/>
          </w:tcPr>
          <w:p w14:paraId="6B1AAA6B" w14:textId="77777777" w:rsidR="0086181F" w:rsidRPr="0086181F" w:rsidRDefault="0086181F" w:rsidP="0086181F">
            <w:pPr>
              <w:widowControl/>
              <w:shd w:val="clear" w:color="auto" w:fill="FFFFFF"/>
              <w:spacing w:after="0" w:line="240" w:lineRule="auto"/>
              <w:rPr>
                <w:rFonts w:ascii="Times New Roman" w:hAnsi="Times New Roman"/>
                <w:sz w:val="24"/>
                <w:szCs w:val="24"/>
                <w:lang w:val="ru-RU" w:eastAsia="ru-RU"/>
              </w:rPr>
            </w:pPr>
            <w:r w:rsidRPr="0086181F">
              <w:rPr>
                <w:rFonts w:ascii="Times New Roman" w:hAnsi="Times New Roman"/>
                <w:sz w:val="24"/>
                <w:szCs w:val="24"/>
                <w:lang w:val="ru-RU" w:eastAsia="ru-RU"/>
              </w:rPr>
              <w:t>16.50-17.30</w:t>
            </w:r>
          </w:p>
        </w:tc>
        <w:tc>
          <w:tcPr>
            <w:tcW w:w="2123" w:type="dxa"/>
            <w:shd w:val="clear" w:color="auto" w:fill="auto"/>
          </w:tcPr>
          <w:p w14:paraId="7908AE73" w14:textId="77777777" w:rsidR="0086181F" w:rsidRPr="0086181F" w:rsidRDefault="0086181F" w:rsidP="0086181F">
            <w:pPr>
              <w:widowControl/>
              <w:shd w:val="clear" w:color="auto" w:fill="FFFFFF"/>
              <w:spacing w:after="0" w:line="240" w:lineRule="auto"/>
              <w:rPr>
                <w:rFonts w:ascii="Times New Roman" w:hAnsi="Times New Roman"/>
                <w:sz w:val="24"/>
                <w:szCs w:val="24"/>
                <w:lang w:val="ru-RU" w:eastAsia="ru-RU"/>
              </w:rPr>
            </w:pPr>
          </w:p>
        </w:tc>
        <w:tc>
          <w:tcPr>
            <w:tcW w:w="1934" w:type="dxa"/>
            <w:shd w:val="clear" w:color="auto" w:fill="auto"/>
          </w:tcPr>
          <w:p w14:paraId="5D195B0D" w14:textId="77777777" w:rsidR="0086181F" w:rsidRPr="0086181F" w:rsidRDefault="0086181F" w:rsidP="0086181F">
            <w:pPr>
              <w:widowControl/>
              <w:shd w:val="clear" w:color="auto" w:fill="FFFFFF"/>
              <w:spacing w:after="0" w:line="240" w:lineRule="auto"/>
              <w:rPr>
                <w:rFonts w:ascii="Times New Roman" w:hAnsi="Times New Roman"/>
                <w:sz w:val="24"/>
                <w:szCs w:val="24"/>
                <w:lang w:val="ru-RU" w:eastAsia="ru-RU"/>
              </w:rPr>
            </w:pPr>
          </w:p>
        </w:tc>
        <w:tc>
          <w:tcPr>
            <w:tcW w:w="1838" w:type="dxa"/>
            <w:shd w:val="clear" w:color="auto" w:fill="auto"/>
          </w:tcPr>
          <w:p w14:paraId="30C6E381" w14:textId="77777777" w:rsidR="0086181F" w:rsidRPr="0086181F" w:rsidRDefault="0086181F" w:rsidP="0086181F">
            <w:pPr>
              <w:widowControl/>
              <w:shd w:val="clear" w:color="auto" w:fill="FFFFFF"/>
              <w:spacing w:after="0" w:line="240" w:lineRule="auto"/>
              <w:rPr>
                <w:rFonts w:ascii="Times New Roman" w:hAnsi="Times New Roman"/>
                <w:sz w:val="24"/>
                <w:szCs w:val="24"/>
                <w:lang w:val="ru-RU" w:eastAsia="ru-RU"/>
              </w:rPr>
            </w:pPr>
          </w:p>
        </w:tc>
      </w:tr>
    </w:tbl>
    <w:p w14:paraId="3BA81959" w14:textId="77777777" w:rsidR="0086181F" w:rsidRPr="0086181F" w:rsidRDefault="0086181F" w:rsidP="0086181F">
      <w:pPr>
        <w:widowControl/>
        <w:spacing w:after="0" w:line="240" w:lineRule="auto"/>
        <w:rPr>
          <w:rFonts w:ascii="Times New Roman" w:eastAsia="Times New Roman" w:hAnsi="Times New Roman"/>
          <w:lang w:val="ru-RU" w:eastAsia="ru-RU"/>
        </w:rPr>
      </w:pPr>
    </w:p>
    <w:p w14:paraId="3AE13AE8" w14:textId="77777777" w:rsidR="0086181F" w:rsidRPr="0086181F" w:rsidRDefault="0086181F" w:rsidP="0086181F">
      <w:pPr>
        <w:widowControl/>
        <w:spacing w:after="0" w:line="240" w:lineRule="auto"/>
        <w:rPr>
          <w:rFonts w:ascii="Times New Roman" w:eastAsia="Times New Roman" w:hAnsi="Times New Roman"/>
          <w:lang w:val="ru-RU" w:eastAsia="ru-RU"/>
        </w:rPr>
      </w:pPr>
    </w:p>
    <w:p w14:paraId="6D9DAC5F" w14:textId="77777777" w:rsidR="0086181F" w:rsidRPr="0086181F" w:rsidRDefault="0086181F" w:rsidP="0086181F">
      <w:pPr>
        <w:widowControl/>
        <w:spacing w:line="237" w:lineRule="auto"/>
        <w:jc w:val="both"/>
        <w:rPr>
          <w:rFonts w:ascii="Times New Roman" w:hAnsi="Times New Roman"/>
          <w:sz w:val="24"/>
          <w:szCs w:val="24"/>
          <w:lang w:val="ru-RU"/>
        </w:rPr>
      </w:pPr>
      <w:proofErr w:type="gramStart"/>
      <w:r w:rsidRPr="0086181F">
        <w:rPr>
          <w:rFonts w:ascii="Times New Roman" w:hAnsi="Times New Roman"/>
          <w:b/>
          <w:sz w:val="24"/>
          <w:szCs w:val="24"/>
          <w:lang w:val="ru-RU"/>
        </w:rPr>
        <w:t xml:space="preserve">1.8 </w:t>
      </w:r>
      <w:r w:rsidRPr="0086181F">
        <w:rPr>
          <w:rFonts w:ascii="Times New Roman" w:hAnsi="Times New Roman"/>
          <w:sz w:val="24"/>
          <w:szCs w:val="24"/>
          <w:lang w:val="ru-RU"/>
        </w:rPr>
        <w:t xml:space="preserve"> </w:t>
      </w:r>
      <w:r w:rsidRPr="0086181F">
        <w:rPr>
          <w:rFonts w:ascii="Times New Roman" w:hAnsi="Times New Roman"/>
          <w:b/>
          <w:sz w:val="24"/>
          <w:szCs w:val="24"/>
          <w:lang w:val="ru-RU"/>
        </w:rPr>
        <w:t>Распределение</w:t>
      </w:r>
      <w:proofErr w:type="gramEnd"/>
      <w:r w:rsidRPr="0086181F">
        <w:rPr>
          <w:rFonts w:ascii="Times New Roman" w:hAnsi="Times New Roman"/>
          <w:b/>
          <w:sz w:val="24"/>
          <w:szCs w:val="24"/>
          <w:lang w:val="ru-RU"/>
        </w:rPr>
        <w:t xml:space="preserve"> учебной нагрузки</w:t>
      </w:r>
      <w:r w:rsidRPr="0086181F">
        <w:rPr>
          <w:rFonts w:ascii="Times New Roman" w:hAnsi="Times New Roman"/>
          <w:sz w:val="24"/>
          <w:szCs w:val="24"/>
          <w:lang w:val="ru-RU"/>
        </w:rPr>
        <w:t xml:space="preserve"> </w:t>
      </w:r>
    </w:p>
    <w:p w14:paraId="54EAAD66" w14:textId="77777777" w:rsidR="0086181F" w:rsidRPr="0086181F" w:rsidRDefault="0086181F" w:rsidP="0086181F">
      <w:pPr>
        <w:widowControl/>
        <w:spacing w:line="237" w:lineRule="auto"/>
        <w:jc w:val="both"/>
        <w:rPr>
          <w:rFonts w:ascii="Times New Roman" w:eastAsia="Wingdings" w:hAnsi="Times New Roman"/>
          <w:sz w:val="42"/>
          <w:szCs w:val="42"/>
          <w:vertAlign w:val="superscript"/>
          <w:lang w:val="ru-RU"/>
        </w:rPr>
      </w:pPr>
      <w:r w:rsidRPr="0086181F">
        <w:rPr>
          <w:rFonts w:ascii="Times New Roman" w:hAnsi="Times New Roman"/>
          <w:sz w:val="24"/>
          <w:szCs w:val="24"/>
          <w:lang w:val="ru-RU"/>
        </w:rPr>
        <w:t xml:space="preserve">Количество часов, отведенных на освоение обучающимися учебного плана образовательной организации, состоящего из обязательной части и части, формируемой участниками образовательного процесса, в совокупности не превышает величину недельной образовательной нагрузки, установленную </w:t>
      </w:r>
      <w:proofErr w:type="gramStart"/>
      <w:r w:rsidRPr="0086181F">
        <w:rPr>
          <w:rFonts w:ascii="Times New Roman" w:hAnsi="Times New Roman"/>
          <w:sz w:val="24"/>
          <w:szCs w:val="24"/>
          <w:lang w:val="ru-RU"/>
        </w:rPr>
        <w:t>СанПиН .</w:t>
      </w:r>
      <w:proofErr w:type="gramEnd"/>
    </w:p>
    <w:p w14:paraId="4A0B09AE" w14:textId="77777777" w:rsidR="0086181F" w:rsidRPr="0086181F" w:rsidRDefault="0086181F" w:rsidP="0086181F">
      <w:pPr>
        <w:widowControl/>
        <w:spacing w:after="0" w:line="13" w:lineRule="exact"/>
        <w:rPr>
          <w:rFonts w:ascii="Times New Roman" w:eastAsia="Wingdings" w:hAnsi="Times New Roman"/>
          <w:sz w:val="42"/>
          <w:szCs w:val="42"/>
          <w:vertAlign w:val="superscript"/>
          <w:lang w:val="ru-RU" w:eastAsia="ru-RU"/>
        </w:rPr>
      </w:pPr>
    </w:p>
    <w:p w14:paraId="247F3A12" w14:textId="77777777" w:rsidR="0086181F" w:rsidRPr="0086181F" w:rsidRDefault="0086181F" w:rsidP="0086181F">
      <w:pPr>
        <w:widowControl/>
        <w:spacing w:line="234" w:lineRule="auto"/>
        <w:rPr>
          <w:rFonts w:ascii="Times New Roman" w:eastAsia="Wingdings" w:hAnsi="Times New Roman"/>
          <w:sz w:val="42"/>
          <w:szCs w:val="42"/>
          <w:vertAlign w:val="superscript"/>
          <w:lang w:val="ru-RU"/>
        </w:rPr>
      </w:pPr>
      <w:r w:rsidRPr="0086181F">
        <w:rPr>
          <w:rFonts w:ascii="Times New Roman" w:hAnsi="Times New Roman"/>
          <w:sz w:val="24"/>
          <w:szCs w:val="24"/>
          <w:lang w:val="ru-RU"/>
        </w:rPr>
        <w:t>Образовательная недельная нагрузка равномерно распределяется в течение учебной недели.</w:t>
      </w:r>
    </w:p>
    <w:p w14:paraId="3FE3808F" w14:textId="77777777" w:rsidR="0086181F" w:rsidRPr="0086181F" w:rsidRDefault="0086181F" w:rsidP="0086181F">
      <w:pPr>
        <w:widowControl/>
        <w:spacing w:after="0" w:line="13" w:lineRule="exact"/>
        <w:rPr>
          <w:rFonts w:ascii="Times New Roman" w:eastAsia="Wingdings" w:hAnsi="Times New Roman"/>
          <w:sz w:val="42"/>
          <w:szCs w:val="42"/>
          <w:vertAlign w:val="superscript"/>
          <w:lang w:val="ru-RU" w:eastAsia="ru-RU"/>
        </w:rPr>
      </w:pPr>
    </w:p>
    <w:p w14:paraId="15C7B462" w14:textId="77777777" w:rsidR="0086181F" w:rsidRPr="0086181F" w:rsidRDefault="0086181F" w:rsidP="0086181F">
      <w:pPr>
        <w:widowControl/>
        <w:spacing w:line="237" w:lineRule="auto"/>
        <w:jc w:val="both"/>
        <w:rPr>
          <w:rFonts w:ascii="Times New Roman" w:eastAsia="Wingdings" w:hAnsi="Times New Roman"/>
          <w:sz w:val="42"/>
          <w:szCs w:val="42"/>
          <w:vertAlign w:val="superscript"/>
          <w:lang w:val="ru-RU"/>
        </w:rPr>
      </w:pPr>
      <w:r w:rsidRPr="0086181F">
        <w:rPr>
          <w:rFonts w:ascii="Times New Roman" w:hAnsi="Times New Roman"/>
          <w:sz w:val="24"/>
          <w:szCs w:val="24"/>
          <w:lang w:val="ru-RU"/>
        </w:rPr>
        <w:t>Расписание уроков составляется отдельно для обязательных занятий, занятий по внеурочной деятельности. Занятия по внеурочной деятельности планируются на дни с наименьшим количеством обязательных уроков. Между началом занятий по внеурочной деятельности и последним уроком имеется перерыв продолжительностью не менее 45 минут.</w:t>
      </w:r>
    </w:p>
    <w:p w14:paraId="295FE38D" w14:textId="77777777" w:rsidR="0086181F" w:rsidRPr="0086181F" w:rsidRDefault="0086181F" w:rsidP="0086181F">
      <w:pPr>
        <w:widowControl/>
        <w:spacing w:after="0" w:line="5" w:lineRule="exact"/>
        <w:rPr>
          <w:rFonts w:ascii="Times New Roman" w:eastAsia="Wingdings" w:hAnsi="Times New Roman"/>
          <w:sz w:val="42"/>
          <w:szCs w:val="42"/>
          <w:vertAlign w:val="superscript"/>
          <w:lang w:val="ru-RU" w:eastAsia="ru-RU"/>
        </w:rPr>
      </w:pPr>
    </w:p>
    <w:p w14:paraId="5EA96ACB" w14:textId="77777777" w:rsidR="0086181F" w:rsidRPr="0086181F" w:rsidRDefault="0086181F" w:rsidP="0086181F">
      <w:pPr>
        <w:widowControl/>
        <w:rPr>
          <w:rFonts w:ascii="Times New Roman" w:eastAsia="Times New Roman" w:hAnsi="Times New Roman"/>
          <w:sz w:val="24"/>
          <w:szCs w:val="24"/>
          <w:shd w:val="clear" w:color="auto" w:fill="FFFFFF"/>
          <w:lang w:val="ru-RU" w:eastAsia="ru-RU"/>
        </w:rPr>
      </w:pPr>
      <w:r w:rsidRPr="0086181F">
        <w:rPr>
          <w:rFonts w:ascii="Times New Roman" w:hAnsi="Times New Roman"/>
          <w:sz w:val="24"/>
          <w:szCs w:val="24"/>
          <w:lang w:val="ru-RU"/>
        </w:rPr>
        <w:t>Общий объем нагрузки в течение дня: д</w:t>
      </w:r>
      <w:r w:rsidRPr="0086181F">
        <w:rPr>
          <w:rFonts w:ascii="Times New Roman" w:eastAsia="Times New Roman" w:hAnsi="Times New Roman"/>
          <w:sz w:val="24"/>
          <w:szCs w:val="24"/>
          <w:shd w:val="clear" w:color="auto" w:fill="FFFFFF"/>
          <w:lang w:val="ru-RU" w:eastAsia="ru-RU"/>
        </w:rPr>
        <w:t>ля обучающихся 2 - 4-х классов - не более 5 уроков.</w:t>
      </w:r>
    </w:p>
    <w:p w14:paraId="2472CE08" w14:textId="77777777" w:rsidR="0086181F" w:rsidRPr="0086181F" w:rsidRDefault="0086181F" w:rsidP="0086181F">
      <w:pPr>
        <w:widowControl/>
        <w:spacing w:after="0" w:line="12" w:lineRule="exact"/>
        <w:rPr>
          <w:rFonts w:ascii="Times New Roman" w:eastAsia="Wingdings" w:hAnsi="Times New Roman"/>
          <w:sz w:val="42"/>
          <w:szCs w:val="42"/>
          <w:vertAlign w:val="superscript"/>
          <w:lang w:val="ru-RU" w:eastAsia="ru-RU"/>
        </w:rPr>
      </w:pPr>
    </w:p>
    <w:p w14:paraId="6356CC0A" w14:textId="77777777" w:rsidR="0086181F" w:rsidRPr="0086181F" w:rsidRDefault="0086181F" w:rsidP="0086181F">
      <w:pPr>
        <w:widowControl/>
        <w:spacing w:line="234" w:lineRule="auto"/>
        <w:rPr>
          <w:rFonts w:ascii="Times New Roman" w:eastAsia="Times New Roman" w:hAnsi="Times New Roman"/>
          <w:sz w:val="24"/>
          <w:szCs w:val="24"/>
          <w:shd w:val="clear" w:color="auto" w:fill="FFFFFF"/>
          <w:lang w:val="ru-RU" w:eastAsia="ru-RU"/>
        </w:rPr>
      </w:pPr>
      <w:r w:rsidRPr="0086181F">
        <w:rPr>
          <w:rFonts w:ascii="Times New Roman" w:eastAsia="Times New Roman" w:hAnsi="Times New Roman"/>
          <w:sz w:val="24"/>
          <w:szCs w:val="24"/>
          <w:shd w:val="clear" w:color="auto" w:fill="FFFFFF"/>
          <w:lang w:val="ru-RU" w:eastAsia="ru-RU"/>
        </w:rPr>
        <w:t>Объем домашних заданий (по всем предметам) должен быть таким, чтобы затраты времени на его выполнение не превышали (в астрономических часах): во 2 - 3 классах - 1,5 ч., в 4-</w:t>
      </w:r>
      <w:proofErr w:type="gramStart"/>
      <w:r w:rsidRPr="0086181F">
        <w:rPr>
          <w:rFonts w:ascii="Times New Roman" w:eastAsia="Times New Roman" w:hAnsi="Times New Roman"/>
          <w:sz w:val="24"/>
          <w:szCs w:val="24"/>
          <w:shd w:val="clear" w:color="auto" w:fill="FFFFFF"/>
          <w:lang w:val="ru-RU" w:eastAsia="ru-RU"/>
        </w:rPr>
        <w:t>х  классах</w:t>
      </w:r>
      <w:proofErr w:type="gramEnd"/>
      <w:r w:rsidRPr="0086181F">
        <w:rPr>
          <w:rFonts w:ascii="Times New Roman" w:eastAsia="Times New Roman" w:hAnsi="Times New Roman"/>
          <w:sz w:val="24"/>
          <w:szCs w:val="24"/>
          <w:shd w:val="clear" w:color="auto" w:fill="FFFFFF"/>
          <w:lang w:val="ru-RU" w:eastAsia="ru-RU"/>
        </w:rPr>
        <w:t xml:space="preserve"> - 2 ч.</w:t>
      </w:r>
    </w:p>
    <w:p w14:paraId="13DE923F" w14:textId="77777777" w:rsidR="0086181F" w:rsidRPr="0086181F" w:rsidRDefault="0086181F" w:rsidP="0086181F">
      <w:pPr>
        <w:widowControl/>
        <w:spacing w:line="360" w:lineRule="auto"/>
        <w:rPr>
          <w:rFonts w:ascii="Times New Roman" w:hAnsi="Times New Roman"/>
          <w:b/>
          <w:lang w:val="ru-RU"/>
        </w:rPr>
      </w:pPr>
      <w:r w:rsidRPr="0086181F">
        <w:rPr>
          <w:rFonts w:ascii="Times New Roman" w:hAnsi="Times New Roman"/>
          <w:b/>
          <w:lang w:val="ru-RU"/>
        </w:rPr>
        <w:t xml:space="preserve">1.9 Деление классов на группы. </w:t>
      </w:r>
    </w:p>
    <w:p w14:paraId="5C9D42F7" w14:textId="77777777" w:rsidR="0086181F" w:rsidRPr="0086181F" w:rsidRDefault="0086181F" w:rsidP="0086181F">
      <w:pPr>
        <w:widowControl/>
        <w:jc w:val="both"/>
        <w:rPr>
          <w:rFonts w:ascii="Times New Roman" w:hAnsi="Times New Roman"/>
          <w:lang w:val="ru-RU"/>
        </w:rPr>
      </w:pPr>
      <w:r w:rsidRPr="0086181F">
        <w:rPr>
          <w:rFonts w:ascii="Times New Roman" w:hAnsi="Times New Roman"/>
          <w:lang w:val="ru-RU"/>
        </w:rPr>
        <w:t xml:space="preserve">В целях реализации основных общеобразовательных программ (по согласованию с главным распорядителем средств бюджета) в соответствии с образовательной программой </w:t>
      </w:r>
      <w:proofErr w:type="gramStart"/>
      <w:r w:rsidRPr="0086181F">
        <w:rPr>
          <w:rFonts w:ascii="Times New Roman" w:hAnsi="Times New Roman"/>
          <w:lang w:val="ru-RU"/>
        </w:rPr>
        <w:t>школы  осуществляется</w:t>
      </w:r>
      <w:proofErr w:type="gramEnd"/>
      <w:r w:rsidRPr="0086181F">
        <w:rPr>
          <w:rFonts w:ascii="Times New Roman" w:hAnsi="Times New Roman"/>
          <w:lang w:val="ru-RU"/>
        </w:rPr>
        <w:t xml:space="preserve"> деление классов при наполняемости класса 25 и более человек на две группы при проведении учебных занятий по предметам «Иностранный язык».</w:t>
      </w:r>
    </w:p>
    <w:p w14:paraId="181EF3E5" w14:textId="77777777" w:rsidR="0086181F" w:rsidRPr="0086181F" w:rsidRDefault="0086181F" w:rsidP="0086181F">
      <w:pPr>
        <w:widowControl/>
        <w:jc w:val="both"/>
        <w:rPr>
          <w:rFonts w:ascii="Times New Roman" w:hAnsi="Times New Roman"/>
          <w:b/>
          <w:lang w:val="ru-RU"/>
        </w:rPr>
      </w:pPr>
      <w:r w:rsidRPr="0086181F">
        <w:rPr>
          <w:rFonts w:ascii="Times New Roman" w:hAnsi="Times New Roman"/>
          <w:b/>
          <w:lang w:val="ru-RU"/>
        </w:rPr>
        <w:t>1.10 Учебники и учебные пособия.</w:t>
      </w:r>
    </w:p>
    <w:p w14:paraId="767F5CD3" w14:textId="77777777" w:rsidR="0086181F" w:rsidRPr="0086181F" w:rsidRDefault="0086181F" w:rsidP="0086181F">
      <w:pPr>
        <w:widowControl/>
        <w:spacing w:after="0"/>
        <w:ind w:firstLine="708"/>
        <w:jc w:val="center"/>
        <w:rPr>
          <w:rFonts w:ascii="Times New Roman" w:eastAsia="Times New Roman" w:hAnsi="Times New Roman"/>
          <w:sz w:val="24"/>
          <w:szCs w:val="24"/>
          <w:lang w:val="ru-RU" w:eastAsia="ru-RU"/>
        </w:rPr>
      </w:pPr>
      <w:r w:rsidRPr="0086181F">
        <w:rPr>
          <w:rFonts w:ascii="Times New Roman" w:eastAsia="Times New Roman" w:hAnsi="Times New Roman"/>
          <w:sz w:val="24"/>
          <w:szCs w:val="24"/>
          <w:lang w:val="ru-RU" w:eastAsia="ru-RU"/>
        </w:rPr>
        <w:t>1.1. Начальное общее образование</w:t>
      </w:r>
    </w:p>
    <w:p w14:paraId="0F18F32E" w14:textId="77777777" w:rsidR="0086181F" w:rsidRPr="0086181F" w:rsidRDefault="0086181F" w:rsidP="0086181F">
      <w:pPr>
        <w:widowControl/>
        <w:spacing w:after="0"/>
        <w:jc w:val="both"/>
        <w:rPr>
          <w:rFonts w:ascii="Times New Roman" w:eastAsia="Times New Roman" w:hAnsi="Times New Roman"/>
          <w:b/>
          <w:sz w:val="24"/>
          <w:szCs w:val="24"/>
          <w:lang w:val="ru-RU" w:eastAsia="ru-RU"/>
        </w:rPr>
      </w:pPr>
      <w:r w:rsidRPr="0086181F">
        <w:rPr>
          <w:rFonts w:ascii="Times New Roman" w:eastAsia="Times New Roman" w:hAnsi="Times New Roman"/>
          <w:sz w:val="24"/>
          <w:szCs w:val="24"/>
          <w:lang w:val="ru-RU" w:eastAsia="ru-RU"/>
        </w:rPr>
        <w:t xml:space="preserve">Приказ Министерства образования и науки Российской Федерации  от 21 февраля 2024 г. № 119  «О внесении изменений в приложения № 1и № 2 к приказу Министерства просвещения Российской </w:t>
      </w:r>
      <w:r w:rsidRPr="0086181F">
        <w:rPr>
          <w:rFonts w:ascii="Times New Roman" w:eastAsia="Times New Roman" w:hAnsi="Times New Roman"/>
          <w:sz w:val="24"/>
          <w:szCs w:val="24"/>
          <w:lang w:val="ru-RU" w:eastAsia="ru-RU"/>
        </w:rPr>
        <w:lastRenderedPageBreak/>
        <w:t>Федерации от 21 сентября 2022 г. № 858 «Об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осуществляющими образовательную деятельность и установления предельного срока использования исключенных учебников»</w:t>
      </w:r>
      <w:r w:rsidRPr="0086181F">
        <w:rPr>
          <w:rFonts w:ascii="Times New Roman" w:eastAsia="Times New Roman" w:hAnsi="Times New Roman"/>
          <w:b/>
          <w:sz w:val="24"/>
          <w:szCs w:val="24"/>
          <w:lang w:val="ru-RU" w:eastAsia="ru-RU"/>
        </w:rPr>
        <w:t xml:space="preserve"> </w:t>
      </w:r>
    </w:p>
    <w:p w14:paraId="4B35EE2C" w14:textId="77777777" w:rsidR="0086181F" w:rsidRPr="0086181F" w:rsidRDefault="0086181F" w:rsidP="0086181F">
      <w:pPr>
        <w:widowControl/>
        <w:spacing w:after="0" w:line="240" w:lineRule="auto"/>
        <w:jc w:val="both"/>
        <w:rPr>
          <w:rFonts w:ascii="Times New Roman" w:eastAsia="Times New Roman" w:hAnsi="Times New Roman"/>
          <w:sz w:val="24"/>
          <w:szCs w:val="24"/>
          <w:lang w:val="ru-RU" w:eastAsia="ru-RU"/>
        </w:rPr>
      </w:pPr>
    </w:p>
    <w:p w14:paraId="6EFEEC3E" w14:textId="77777777" w:rsidR="0086181F" w:rsidRPr="0086181F" w:rsidRDefault="0086181F" w:rsidP="0086181F">
      <w:pPr>
        <w:widowControl/>
        <w:spacing w:after="0" w:line="240" w:lineRule="auto"/>
        <w:jc w:val="both"/>
        <w:rPr>
          <w:rFonts w:ascii="Times New Roman" w:eastAsia="Times New Roman" w:hAnsi="Times New Roman"/>
          <w:sz w:val="24"/>
          <w:szCs w:val="24"/>
          <w:lang w:val="ru-RU" w:eastAsia="ru-RU"/>
        </w:rPr>
      </w:pPr>
      <w:r w:rsidRPr="0086181F">
        <w:rPr>
          <w:rFonts w:ascii="Times New Roman" w:eastAsia="Times New Roman" w:hAnsi="Times New Roman"/>
          <w:sz w:val="24"/>
          <w:szCs w:val="24"/>
          <w:lang w:val="ru-RU" w:eastAsia="ru-RU"/>
        </w:rPr>
        <w:t>Лучшие традиции российского образования и проверенные практикой инновации.</w:t>
      </w:r>
    </w:p>
    <w:p w14:paraId="44B9F3B2" w14:textId="77777777" w:rsidR="0086181F" w:rsidRPr="0086181F" w:rsidRDefault="0086181F" w:rsidP="0086181F">
      <w:pPr>
        <w:widowControl/>
        <w:spacing w:after="0" w:line="240" w:lineRule="auto"/>
        <w:jc w:val="both"/>
        <w:rPr>
          <w:rFonts w:ascii="Times New Roman" w:eastAsia="Times New Roman" w:hAnsi="Times New Roman"/>
          <w:sz w:val="24"/>
          <w:szCs w:val="24"/>
          <w:lang w:val="ru-RU" w:eastAsia="ru-RU"/>
        </w:rPr>
      </w:pPr>
      <w:r w:rsidRPr="0086181F">
        <w:rPr>
          <w:rFonts w:ascii="Times New Roman" w:eastAsia="Times New Roman" w:hAnsi="Times New Roman"/>
          <w:sz w:val="24"/>
          <w:szCs w:val="24"/>
          <w:lang w:val="ru-RU" w:eastAsia="ru-RU"/>
        </w:rPr>
        <w:t>УМК «Школа России» сегодня — это:</w:t>
      </w:r>
    </w:p>
    <w:p w14:paraId="2CC6C02B" w14:textId="77777777" w:rsidR="0086181F" w:rsidRPr="0086181F" w:rsidRDefault="0086181F" w:rsidP="006E1653">
      <w:pPr>
        <w:widowControl/>
        <w:numPr>
          <w:ilvl w:val="0"/>
          <w:numId w:val="88"/>
        </w:numPr>
        <w:tabs>
          <w:tab w:val="left" w:pos="0"/>
        </w:tabs>
        <w:spacing w:before="100" w:beforeAutospacing="1" w:after="100" w:afterAutospacing="1" w:line="240" w:lineRule="auto"/>
        <w:ind w:left="0" w:hanging="720"/>
        <w:jc w:val="both"/>
        <w:rPr>
          <w:rFonts w:ascii="Times New Roman" w:hAnsi="Times New Roman"/>
          <w:sz w:val="24"/>
          <w:szCs w:val="24"/>
          <w:lang w:val="ru-RU"/>
        </w:rPr>
      </w:pPr>
      <w:r w:rsidRPr="0086181F">
        <w:rPr>
          <w:rFonts w:ascii="Times New Roman" w:hAnsi="Times New Roman"/>
          <w:sz w:val="24"/>
          <w:szCs w:val="24"/>
          <w:lang w:val="ru-RU"/>
        </w:rPr>
        <w:t>мощный потенциал для духовно-нравственного развития и воспитания личности гражданина России;</w:t>
      </w:r>
    </w:p>
    <w:p w14:paraId="5FC6F68E" w14:textId="77777777" w:rsidR="0086181F" w:rsidRPr="0086181F" w:rsidRDefault="0086181F" w:rsidP="006E1653">
      <w:pPr>
        <w:widowControl/>
        <w:numPr>
          <w:ilvl w:val="0"/>
          <w:numId w:val="88"/>
        </w:numPr>
        <w:tabs>
          <w:tab w:val="left" w:pos="0"/>
        </w:tabs>
        <w:spacing w:before="100" w:beforeAutospacing="1" w:after="100" w:afterAutospacing="1" w:line="240" w:lineRule="auto"/>
        <w:ind w:left="0" w:hanging="720"/>
        <w:jc w:val="both"/>
        <w:rPr>
          <w:rFonts w:ascii="Times New Roman" w:hAnsi="Times New Roman"/>
          <w:sz w:val="24"/>
          <w:szCs w:val="24"/>
          <w:lang w:val="ru-RU"/>
        </w:rPr>
      </w:pPr>
      <w:r w:rsidRPr="0086181F">
        <w:rPr>
          <w:rFonts w:ascii="Times New Roman" w:hAnsi="Times New Roman"/>
          <w:sz w:val="24"/>
          <w:szCs w:val="24"/>
          <w:lang w:val="ru-RU"/>
        </w:rPr>
        <w:t>реальная возможность достижения личностных, метапредметных и предметных результатов, соответствующих задачам современного образования;</w:t>
      </w:r>
    </w:p>
    <w:p w14:paraId="6EED839E" w14:textId="77777777" w:rsidR="0086181F" w:rsidRPr="0086181F" w:rsidRDefault="0086181F" w:rsidP="006E1653">
      <w:pPr>
        <w:widowControl/>
        <w:numPr>
          <w:ilvl w:val="0"/>
          <w:numId w:val="88"/>
        </w:numPr>
        <w:tabs>
          <w:tab w:val="num" w:pos="0"/>
        </w:tabs>
        <w:spacing w:before="100" w:beforeAutospacing="1" w:after="100" w:afterAutospacing="1" w:line="240" w:lineRule="auto"/>
        <w:ind w:left="0" w:hanging="720"/>
        <w:jc w:val="both"/>
        <w:rPr>
          <w:rFonts w:ascii="Times New Roman" w:hAnsi="Times New Roman"/>
          <w:sz w:val="24"/>
          <w:szCs w:val="24"/>
          <w:lang w:val="ru-RU"/>
        </w:rPr>
      </w:pPr>
      <w:r w:rsidRPr="0086181F">
        <w:rPr>
          <w:rFonts w:ascii="Times New Roman" w:hAnsi="Times New Roman"/>
          <w:sz w:val="24"/>
          <w:szCs w:val="24"/>
          <w:lang w:val="ru-RU"/>
        </w:rPr>
        <w:t>постоянно обновляющаяся, наиболее востребованная и понятная учителю образовательная система для начальной школы.</w:t>
      </w:r>
    </w:p>
    <w:p w14:paraId="28DF4307" w14:textId="77777777" w:rsidR="0086181F" w:rsidRPr="0086181F" w:rsidRDefault="0086181F" w:rsidP="0086181F">
      <w:pPr>
        <w:widowControl/>
        <w:spacing w:after="0" w:line="240" w:lineRule="auto"/>
        <w:jc w:val="both"/>
        <w:rPr>
          <w:rFonts w:ascii="Times New Roman" w:eastAsia="Times New Roman" w:hAnsi="Times New Roman"/>
          <w:sz w:val="24"/>
          <w:szCs w:val="24"/>
          <w:lang w:val="ru-RU" w:eastAsia="ru-RU"/>
        </w:rPr>
      </w:pPr>
      <w:r w:rsidRPr="0086181F">
        <w:rPr>
          <w:rFonts w:ascii="Times New Roman" w:eastAsia="Times New Roman" w:hAnsi="Times New Roman"/>
          <w:sz w:val="24"/>
          <w:szCs w:val="24"/>
          <w:lang w:val="ru-RU" w:eastAsia="ru-RU"/>
        </w:rPr>
        <w:t>Учебники системы являются основой учебно-методического комплекса «Школа России».</w:t>
      </w:r>
    </w:p>
    <w:p w14:paraId="181B3C7C" w14:textId="77777777" w:rsidR="0086181F" w:rsidRPr="0086181F" w:rsidRDefault="0086181F" w:rsidP="0086181F">
      <w:pPr>
        <w:keepNext/>
        <w:keepLines/>
        <w:widowControl/>
        <w:spacing w:before="200" w:after="0" w:line="240" w:lineRule="auto"/>
        <w:jc w:val="both"/>
        <w:outlineLvl w:val="1"/>
        <w:rPr>
          <w:rFonts w:ascii="Times New Roman" w:eastAsia="Times New Roman" w:hAnsi="Times New Roman"/>
          <w:bCs/>
          <w:sz w:val="24"/>
          <w:szCs w:val="24"/>
          <w:lang w:val="ru-RU"/>
        </w:rPr>
      </w:pPr>
      <w:r w:rsidRPr="0086181F">
        <w:rPr>
          <w:rFonts w:ascii="Times New Roman" w:eastAsia="Times New Roman" w:hAnsi="Times New Roman"/>
          <w:bCs/>
          <w:sz w:val="24"/>
          <w:szCs w:val="24"/>
          <w:lang w:val="ru-RU"/>
        </w:rPr>
        <w:t xml:space="preserve">Система учебников «Школа России» входит </w:t>
      </w:r>
      <w:proofErr w:type="gramStart"/>
      <w:r w:rsidRPr="0086181F">
        <w:rPr>
          <w:rFonts w:ascii="Times New Roman" w:eastAsia="Times New Roman" w:hAnsi="Times New Roman"/>
          <w:bCs/>
          <w:sz w:val="24"/>
          <w:szCs w:val="24"/>
          <w:lang w:val="ru-RU"/>
        </w:rPr>
        <w:t>в  Федеральный</w:t>
      </w:r>
      <w:proofErr w:type="gramEnd"/>
      <w:r w:rsidRPr="0086181F">
        <w:rPr>
          <w:rFonts w:ascii="Times New Roman" w:eastAsia="Times New Roman" w:hAnsi="Times New Roman"/>
          <w:bCs/>
          <w:sz w:val="24"/>
          <w:szCs w:val="24"/>
          <w:lang w:val="ru-RU"/>
        </w:rPr>
        <w:t xml:space="preserve">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14:paraId="67EC2BD3" w14:textId="77777777" w:rsidR="0086181F" w:rsidRPr="0086181F" w:rsidRDefault="0086181F" w:rsidP="0086181F">
      <w:pPr>
        <w:widowControl/>
        <w:tabs>
          <w:tab w:val="right" w:pos="9355"/>
        </w:tabs>
        <w:spacing w:after="0" w:line="240" w:lineRule="auto"/>
        <w:rPr>
          <w:rFonts w:hAnsi="Times New Roman"/>
          <w:sz w:val="24"/>
          <w:szCs w:val="24"/>
          <w:lang w:val="ru-RU" w:eastAsia="ru-RU"/>
        </w:rPr>
      </w:pPr>
    </w:p>
    <w:p w14:paraId="1EDC3C15" w14:textId="77777777" w:rsidR="0086181F" w:rsidRPr="0086181F" w:rsidRDefault="0086181F" w:rsidP="0086181F">
      <w:pPr>
        <w:widowControl/>
        <w:rPr>
          <w:rFonts w:ascii="Times New Roman" w:hAnsi="Times New Roman"/>
          <w:b/>
          <w:lang w:val="ru-RU"/>
        </w:rPr>
      </w:pPr>
      <w:r w:rsidRPr="0086181F">
        <w:rPr>
          <w:rFonts w:ascii="Times New Roman" w:hAnsi="Times New Roman"/>
          <w:b/>
          <w:lang w:val="ru-RU"/>
        </w:rPr>
        <w:t xml:space="preserve">1.11   Распределение учебной нагрузки педагогических работников </w:t>
      </w:r>
    </w:p>
    <w:p w14:paraId="01F9C148" w14:textId="77777777" w:rsidR="0086181F" w:rsidRPr="0086181F" w:rsidRDefault="0086181F" w:rsidP="0086181F">
      <w:pPr>
        <w:widowControl/>
        <w:rPr>
          <w:rFonts w:ascii="Times New Roman" w:hAnsi="Times New Roman"/>
          <w:lang w:val="ru-RU"/>
        </w:rPr>
      </w:pPr>
      <w:r w:rsidRPr="0086181F">
        <w:rPr>
          <w:rFonts w:ascii="Times New Roman" w:hAnsi="Times New Roman"/>
          <w:lang w:val="ru-RU"/>
        </w:rPr>
        <w:t xml:space="preserve">Учебная нагрузка педагогических работников определяется с учетом количества часов по учебным планам, рабочим программам учебных предметов, образовательным программам в соответствии с приказом Министерства образования и науки Российской Федерации от 22.12.2014 № 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w:t>
      </w:r>
      <w:r w:rsidRPr="0086181F">
        <w:rPr>
          <w:rFonts w:ascii="Times New Roman" w:hAnsi="Times New Roman"/>
          <w:sz w:val="24"/>
          <w:szCs w:val="24"/>
          <w:lang w:val="ru-RU"/>
        </w:rPr>
        <w:t>оговариваемой</w:t>
      </w:r>
      <w:r w:rsidRPr="0086181F">
        <w:rPr>
          <w:rFonts w:ascii="Times New Roman" w:hAnsi="Times New Roman"/>
          <w:lang w:val="ru-RU"/>
        </w:rPr>
        <w:t xml:space="preserve"> в трудовом договоре». </w:t>
      </w:r>
    </w:p>
    <w:p w14:paraId="65789DDA" w14:textId="77777777" w:rsidR="0086181F" w:rsidRPr="0086181F" w:rsidRDefault="0086181F" w:rsidP="0086181F">
      <w:pPr>
        <w:widowControl/>
        <w:rPr>
          <w:rFonts w:ascii="Times New Roman" w:hAnsi="Times New Roman"/>
          <w:lang w:val="ru-RU"/>
        </w:rPr>
      </w:pPr>
      <w:r w:rsidRPr="0086181F">
        <w:rPr>
          <w:rFonts w:ascii="Times New Roman" w:hAnsi="Times New Roman"/>
          <w:lang w:val="ru-RU"/>
        </w:rPr>
        <w:t xml:space="preserve">При определении учебной нагрузки педагогических работников учитывается вся учебная нагрузка, предусмотренная образовательной программой образовательной организации. </w:t>
      </w:r>
    </w:p>
    <w:p w14:paraId="5F4CA4F7" w14:textId="77777777" w:rsidR="0086181F" w:rsidRPr="0086181F" w:rsidRDefault="0086181F" w:rsidP="006E1653">
      <w:pPr>
        <w:widowControl/>
        <w:numPr>
          <w:ilvl w:val="0"/>
          <w:numId w:val="82"/>
        </w:numPr>
        <w:tabs>
          <w:tab w:val="left" w:pos="3105"/>
        </w:tabs>
        <w:spacing w:after="0" w:line="240" w:lineRule="auto"/>
        <w:ind w:left="360"/>
        <w:contextualSpacing/>
        <w:jc w:val="center"/>
        <w:rPr>
          <w:rFonts w:ascii="Times New Roman" w:hAnsi="Times New Roman"/>
          <w:b/>
          <w:sz w:val="28"/>
          <w:lang w:val="ru-RU"/>
        </w:rPr>
      </w:pPr>
      <w:r w:rsidRPr="0086181F">
        <w:rPr>
          <w:rFonts w:ascii="Times New Roman" w:hAnsi="Times New Roman"/>
          <w:b/>
          <w:sz w:val="28"/>
          <w:lang w:val="ru-RU"/>
        </w:rPr>
        <w:t>Особенности учебного плана МБОУСОШ№</w:t>
      </w:r>
      <w:proofErr w:type="gramStart"/>
      <w:r w:rsidRPr="0086181F">
        <w:rPr>
          <w:rFonts w:ascii="Times New Roman" w:hAnsi="Times New Roman"/>
          <w:b/>
          <w:sz w:val="28"/>
          <w:lang w:val="ru-RU"/>
        </w:rPr>
        <w:t>12  в</w:t>
      </w:r>
      <w:proofErr w:type="gramEnd"/>
      <w:r w:rsidRPr="0086181F">
        <w:rPr>
          <w:rFonts w:ascii="Times New Roman" w:hAnsi="Times New Roman"/>
          <w:b/>
          <w:sz w:val="28"/>
          <w:lang w:val="ru-RU"/>
        </w:rPr>
        <w:t xml:space="preserve"> соответствии с ФГОС СОО</w:t>
      </w:r>
    </w:p>
    <w:p w14:paraId="1A617060" w14:textId="77777777" w:rsidR="0086181F" w:rsidRPr="0086181F" w:rsidRDefault="0086181F" w:rsidP="0086181F">
      <w:pPr>
        <w:widowControl/>
        <w:autoSpaceDE w:val="0"/>
        <w:autoSpaceDN w:val="0"/>
        <w:adjustRightInd w:val="0"/>
        <w:spacing w:after="0" w:line="240" w:lineRule="auto"/>
        <w:jc w:val="center"/>
        <w:rPr>
          <w:rFonts w:ascii="Times New Roman" w:hAnsi="Times New Roman"/>
          <w:b/>
          <w:sz w:val="24"/>
          <w:szCs w:val="24"/>
          <w:lang w:val="ru-RU"/>
        </w:rPr>
      </w:pPr>
      <w:proofErr w:type="gramStart"/>
      <w:r w:rsidRPr="0086181F">
        <w:rPr>
          <w:rFonts w:ascii="Times New Roman" w:hAnsi="Times New Roman"/>
          <w:sz w:val="24"/>
          <w:szCs w:val="24"/>
          <w:lang w:val="ru-RU"/>
        </w:rPr>
        <w:t xml:space="preserve">1.1  </w:t>
      </w:r>
      <w:r w:rsidRPr="0086181F">
        <w:rPr>
          <w:rFonts w:ascii="Times New Roman" w:hAnsi="Times New Roman"/>
          <w:b/>
          <w:sz w:val="24"/>
          <w:szCs w:val="24"/>
          <w:lang w:val="ru-RU"/>
        </w:rPr>
        <w:t>Расчет</w:t>
      </w:r>
      <w:proofErr w:type="gramEnd"/>
      <w:r w:rsidRPr="0086181F">
        <w:rPr>
          <w:rFonts w:ascii="Times New Roman" w:hAnsi="Times New Roman"/>
          <w:b/>
          <w:sz w:val="24"/>
          <w:szCs w:val="24"/>
          <w:lang w:val="ru-RU"/>
        </w:rPr>
        <w:t xml:space="preserve"> общего количества часов для  обучающихся на уровне среднего общего образования</w:t>
      </w:r>
    </w:p>
    <w:p w14:paraId="2720C1C8" w14:textId="77777777" w:rsidR="0086181F" w:rsidRPr="0086181F" w:rsidRDefault="0086181F" w:rsidP="0086181F">
      <w:pPr>
        <w:widowControl/>
        <w:autoSpaceDE w:val="0"/>
        <w:autoSpaceDN w:val="0"/>
        <w:adjustRightInd w:val="0"/>
        <w:spacing w:after="0" w:line="240" w:lineRule="auto"/>
        <w:rPr>
          <w:rFonts w:ascii="Times New Roman" w:eastAsia="Times New Roman" w:hAnsi="Times New Roman"/>
          <w:sz w:val="24"/>
          <w:szCs w:val="24"/>
          <w:lang w:val="ru-RU" w:eastAsia="ru-RU"/>
        </w:rPr>
      </w:pPr>
    </w:p>
    <w:p w14:paraId="2EB6E442" w14:textId="77777777" w:rsidR="0086181F" w:rsidRPr="0086181F" w:rsidRDefault="0086181F" w:rsidP="0086181F">
      <w:pPr>
        <w:widowControl/>
        <w:autoSpaceDE w:val="0"/>
        <w:autoSpaceDN w:val="0"/>
        <w:adjustRightInd w:val="0"/>
        <w:spacing w:after="0" w:line="240" w:lineRule="auto"/>
        <w:rPr>
          <w:rFonts w:ascii="Times New Roman" w:eastAsia="Times New Roman" w:hAnsi="Times New Roman"/>
          <w:sz w:val="24"/>
          <w:szCs w:val="24"/>
          <w:lang w:val="ru-RU" w:eastAsia="ru-RU"/>
        </w:rPr>
      </w:pPr>
      <w:r w:rsidRPr="0086181F">
        <w:rPr>
          <w:rFonts w:ascii="Times New Roman" w:eastAsia="Times New Roman" w:hAnsi="Times New Roman"/>
          <w:sz w:val="24"/>
          <w:szCs w:val="24"/>
          <w:lang w:val="ru-RU" w:eastAsia="ru-RU"/>
        </w:rPr>
        <w:t>Количество занятий за 4 учебных года не может составлять менее 2954 и более 3345 часов.</w:t>
      </w:r>
    </w:p>
    <w:p w14:paraId="395F8035" w14:textId="77777777" w:rsidR="0086181F" w:rsidRPr="0086181F" w:rsidRDefault="0086181F" w:rsidP="0086181F">
      <w:pPr>
        <w:widowControl/>
        <w:autoSpaceDE w:val="0"/>
        <w:autoSpaceDN w:val="0"/>
        <w:adjustRightInd w:val="0"/>
        <w:spacing w:after="0" w:line="240" w:lineRule="auto"/>
        <w:rPr>
          <w:rFonts w:ascii="Times New Roman" w:eastAsia="Times New Roman" w:hAnsi="Times New Roman"/>
          <w:color w:val="FF0000"/>
          <w:sz w:val="24"/>
          <w:szCs w:val="24"/>
          <w:lang w:val="ru-RU"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4"/>
        <w:gridCol w:w="2408"/>
        <w:gridCol w:w="2448"/>
        <w:gridCol w:w="2481"/>
      </w:tblGrid>
      <w:tr w:rsidR="0086181F" w:rsidRPr="00EB57A2" w14:paraId="3E2AB15C" w14:textId="77777777" w:rsidTr="006A68C9">
        <w:tc>
          <w:tcPr>
            <w:tcW w:w="2234" w:type="dxa"/>
            <w:vMerge w:val="restart"/>
            <w:shd w:val="clear" w:color="auto" w:fill="auto"/>
          </w:tcPr>
          <w:p w14:paraId="1FC64EFE" w14:textId="77777777" w:rsidR="0086181F" w:rsidRPr="0086181F" w:rsidRDefault="0086181F" w:rsidP="0086181F">
            <w:pPr>
              <w:widowControl/>
              <w:autoSpaceDE w:val="0"/>
              <w:autoSpaceDN w:val="0"/>
              <w:adjustRightInd w:val="0"/>
              <w:spacing w:after="0" w:line="240" w:lineRule="auto"/>
              <w:rPr>
                <w:rFonts w:ascii="Times New Roman" w:eastAsia="Times New Roman" w:hAnsi="Times New Roman"/>
                <w:b/>
                <w:sz w:val="24"/>
                <w:szCs w:val="24"/>
                <w:lang w:val="ru-RU" w:eastAsia="ru-RU"/>
              </w:rPr>
            </w:pPr>
            <w:r w:rsidRPr="0086181F">
              <w:rPr>
                <w:rFonts w:ascii="Times New Roman" w:eastAsia="Times New Roman" w:hAnsi="Times New Roman"/>
                <w:b/>
                <w:sz w:val="24"/>
                <w:szCs w:val="24"/>
                <w:lang w:val="ru-RU" w:eastAsia="ru-RU"/>
              </w:rPr>
              <w:t>Класс</w:t>
            </w:r>
          </w:p>
        </w:tc>
        <w:tc>
          <w:tcPr>
            <w:tcW w:w="2408" w:type="dxa"/>
            <w:shd w:val="clear" w:color="auto" w:fill="auto"/>
          </w:tcPr>
          <w:p w14:paraId="15D122AB" w14:textId="77777777" w:rsidR="0086181F" w:rsidRPr="0086181F" w:rsidRDefault="0086181F" w:rsidP="0086181F">
            <w:pPr>
              <w:widowControl/>
              <w:autoSpaceDE w:val="0"/>
              <w:autoSpaceDN w:val="0"/>
              <w:adjustRightInd w:val="0"/>
              <w:spacing w:after="0" w:line="240" w:lineRule="auto"/>
              <w:rPr>
                <w:rFonts w:ascii="Times New Roman" w:eastAsia="Times New Roman" w:hAnsi="Times New Roman"/>
                <w:b/>
                <w:sz w:val="24"/>
                <w:szCs w:val="24"/>
                <w:lang w:val="ru-RU" w:eastAsia="ru-RU"/>
              </w:rPr>
            </w:pPr>
            <w:r w:rsidRPr="0086181F">
              <w:rPr>
                <w:rFonts w:ascii="Times New Roman" w:eastAsia="Times New Roman" w:hAnsi="Times New Roman"/>
                <w:b/>
                <w:sz w:val="24"/>
                <w:szCs w:val="24"/>
                <w:lang w:val="ru-RU" w:eastAsia="ru-RU"/>
              </w:rPr>
              <w:t>Аудиторная недельная нагрузка по СанПиН 2.4.2.2821-10</w:t>
            </w:r>
          </w:p>
          <w:p w14:paraId="132BBD09" w14:textId="77777777" w:rsidR="0086181F" w:rsidRPr="0086181F" w:rsidRDefault="0086181F" w:rsidP="0086181F">
            <w:pPr>
              <w:widowControl/>
              <w:autoSpaceDE w:val="0"/>
              <w:autoSpaceDN w:val="0"/>
              <w:adjustRightInd w:val="0"/>
              <w:spacing w:after="0" w:line="240" w:lineRule="auto"/>
              <w:rPr>
                <w:rFonts w:ascii="Times New Roman" w:eastAsia="Times New Roman" w:hAnsi="Times New Roman"/>
                <w:b/>
                <w:sz w:val="24"/>
                <w:szCs w:val="24"/>
                <w:lang w:val="ru-RU" w:eastAsia="ru-RU"/>
              </w:rPr>
            </w:pPr>
            <w:r w:rsidRPr="0086181F">
              <w:rPr>
                <w:rFonts w:ascii="Times New Roman" w:eastAsia="Times New Roman" w:hAnsi="Times New Roman"/>
                <w:b/>
                <w:sz w:val="24"/>
                <w:szCs w:val="24"/>
                <w:lang w:val="ru-RU" w:eastAsia="ru-RU"/>
              </w:rPr>
              <w:t>в часах</w:t>
            </w:r>
          </w:p>
        </w:tc>
        <w:tc>
          <w:tcPr>
            <w:tcW w:w="2448" w:type="dxa"/>
            <w:vMerge w:val="restart"/>
            <w:shd w:val="clear" w:color="auto" w:fill="auto"/>
          </w:tcPr>
          <w:p w14:paraId="0FFFBD9E" w14:textId="77777777" w:rsidR="0086181F" w:rsidRPr="0086181F" w:rsidRDefault="0086181F" w:rsidP="0086181F">
            <w:pPr>
              <w:widowControl/>
              <w:autoSpaceDE w:val="0"/>
              <w:autoSpaceDN w:val="0"/>
              <w:adjustRightInd w:val="0"/>
              <w:spacing w:after="0" w:line="240" w:lineRule="auto"/>
              <w:rPr>
                <w:rFonts w:ascii="Times New Roman" w:eastAsia="Times New Roman" w:hAnsi="Times New Roman"/>
                <w:b/>
                <w:sz w:val="24"/>
                <w:szCs w:val="24"/>
                <w:lang w:val="ru-RU" w:eastAsia="ru-RU"/>
              </w:rPr>
            </w:pPr>
            <w:r w:rsidRPr="0086181F">
              <w:rPr>
                <w:rFonts w:ascii="Times New Roman" w:eastAsia="Times New Roman" w:hAnsi="Times New Roman"/>
                <w:b/>
                <w:sz w:val="24"/>
                <w:szCs w:val="24"/>
                <w:lang w:val="ru-RU" w:eastAsia="ru-RU"/>
              </w:rPr>
              <w:t>Планируемое количество недель за учебный год</w:t>
            </w:r>
          </w:p>
        </w:tc>
        <w:tc>
          <w:tcPr>
            <w:tcW w:w="2481" w:type="dxa"/>
            <w:shd w:val="clear" w:color="auto" w:fill="auto"/>
          </w:tcPr>
          <w:p w14:paraId="611A047A" w14:textId="77777777" w:rsidR="0086181F" w:rsidRPr="0086181F" w:rsidRDefault="0086181F" w:rsidP="0086181F">
            <w:pPr>
              <w:widowControl/>
              <w:autoSpaceDE w:val="0"/>
              <w:autoSpaceDN w:val="0"/>
              <w:adjustRightInd w:val="0"/>
              <w:spacing w:after="0" w:line="240" w:lineRule="auto"/>
              <w:rPr>
                <w:rFonts w:ascii="Times New Roman" w:eastAsia="Times New Roman" w:hAnsi="Times New Roman"/>
                <w:b/>
                <w:sz w:val="24"/>
                <w:szCs w:val="24"/>
                <w:lang w:val="ru-RU" w:eastAsia="ru-RU"/>
              </w:rPr>
            </w:pPr>
            <w:r w:rsidRPr="0086181F">
              <w:rPr>
                <w:rFonts w:ascii="Times New Roman" w:eastAsia="Times New Roman" w:hAnsi="Times New Roman"/>
                <w:b/>
                <w:sz w:val="24"/>
                <w:szCs w:val="24"/>
                <w:lang w:val="ru-RU" w:eastAsia="ru-RU"/>
              </w:rPr>
              <w:t>Всего часов аудиторной нагрузки за учебный год</w:t>
            </w:r>
          </w:p>
        </w:tc>
      </w:tr>
      <w:tr w:rsidR="0086181F" w:rsidRPr="0086181F" w14:paraId="52EDF400" w14:textId="77777777" w:rsidTr="006A68C9">
        <w:tc>
          <w:tcPr>
            <w:tcW w:w="2234" w:type="dxa"/>
            <w:vMerge/>
            <w:shd w:val="clear" w:color="auto" w:fill="auto"/>
          </w:tcPr>
          <w:p w14:paraId="06E2E5A0" w14:textId="77777777" w:rsidR="0086181F" w:rsidRPr="0086181F" w:rsidRDefault="0086181F" w:rsidP="0086181F">
            <w:pPr>
              <w:widowControl/>
              <w:autoSpaceDE w:val="0"/>
              <w:autoSpaceDN w:val="0"/>
              <w:adjustRightInd w:val="0"/>
              <w:spacing w:after="0" w:line="240" w:lineRule="auto"/>
              <w:rPr>
                <w:rFonts w:ascii="Times New Roman" w:eastAsia="Times New Roman" w:hAnsi="Times New Roman"/>
                <w:sz w:val="24"/>
                <w:szCs w:val="24"/>
                <w:lang w:val="ru-RU" w:eastAsia="ru-RU"/>
              </w:rPr>
            </w:pPr>
          </w:p>
        </w:tc>
        <w:tc>
          <w:tcPr>
            <w:tcW w:w="2408" w:type="dxa"/>
            <w:shd w:val="clear" w:color="auto" w:fill="auto"/>
          </w:tcPr>
          <w:p w14:paraId="498FDE60" w14:textId="77777777" w:rsidR="0086181F" w:rsidRPr="0086181F" w:rsidRDefault="0086181F" w:rsidP="0086181F">
            <w:pPr>
              <w:widowControl/>
              <w:autoSpaceDE w:val="0"/>
              <w:autoSpaceDN w:val="0"/>
              <w:adjustRightInd w:val="0"/>
              <w:spacing w:after="0" w:line="240" w:lineRule="auto"/>
              <w:rPr>
                <w:rFonts w:ascii="Times New Roman" w:eastAsia="Times New Roman" w:hAnsi="Times New Roman"/>
                <w:b/>
                <w:sz w:val="24"/>
                <w:szCs w:val="24"/>
                <w:lang w:val="ru-RU" w:eastAsia="ru-RU"/>
              </w:rPr>
            </w:pPr>
            <w:r w:rsidRPr="0086181F">
              <w:rPr>
                <w:rFonts w:ascii="Times New Roman" w:eastAsia="Times New Roman" w:hAnsi="Times New Roman"/>
                <w:b/>
                <w:sz w:val="24"/>
                <w:szCs w:val="24"/>
                <w:lang w:val="ru-RU" w:eastAsia="ru-RU"/>
              </w:rPr>
              <w:t>5-дневная неделя</w:t>
            </w:r>
          </w:p>
        </w:tc>
        <w:tc>
          <w:tcPr>
            <w:tcW w:w="2448" w:type="dxa"/>
            <w:vMerge/>
            <w:shd w:val="clear" w:color="auto" w:fill="auto"/>
          </w:tcPr>
          <w:p w14:paraId="2F52EC02" w14:textId="77777777" w:rsidR="0086181F" w:rsidRPr="0086181F" w:rsidRDefault="0086181F" w:rsidP="0086181F">
            <w:pPr>
              <w:widowControl/>
              <w:autoSpaceDE w:val="0"/>
              <w:autoSpaceDN w:val="0"/>
              <w:adjustRightInd w:val="0"/>
              <w:spacing w:after="0" w:line="240" w:lineRule="auto"/>
              <w:rPr>
                <w:rFonts w:ascii="Times New Roman" w:eastAsia="Times New Roman" w:hAnsi="Times New Roman"/>
                <w:sz w:val="24"/>
                <w:szCs w:val="24"/>
                <w:lang w:val="ru-RU" w:eastAsia="ru-RU"/>
              </w:rPr>
            </w:pPr>
          </w:p>
        </w:tc>
        <w:tc>
          <w:tcPr>
            <w:tcW w:w="2481" w:type="dxa"/>
            <w:shd w:val="clear" w:color="auto" w:fill="auto"/>
          </w:tcPr>
          <w:p w14:paraId="1B34C81E" w14:textId="77777777" w:rsidR="0086181F" w:rsidRPr="0086181F" w:rsidRDefault="0086181F" w:rsidP="0086181F">
            <w:pPr>
              <w:widowControl/>
              <w:autoSpaceDE w:val="0"/>
              <w:autoSpaceDN w:val="0"/>
              <w:adjustRightInd w:val="0"/>
              <w:spacing w:after="0" w:line="240" w:lineRule="auto"/>
              <w:rPr>
                <w:rFonts w:ascii="Times New Roman" w:eastAsia="Times New Roman" w:hAnsi="Times New Roman"/>
                <w:b/>
                <w:sz w:val="24"/>
                <w:szCs w:val="24"/>
                <w:lang w:val="ru-RU" w:eastAsia="ru-RU"/>
              </w:rPr>
            </w:pPr>
            <w:r w:rsidRPr="0086181F">
              <w:rPr>
                <w:rFonts w:ascii="Times New Roman" w:eastAsia="Times New Roman" w:hAnsi="Times New Roman"/>
                <w:b/>
                <w:sz w:val="24"/>
                <w:szCs w:val="24"/>
                <w:lang w:val="ru-RU" w:eastAsia="ru-RU"/>
              </w:rPr>
              <w:t>5-дневная неделя</w:t>
            </w:r>
          </w:p>
        </w:tc>
      </w:tr>
      <w:tr w:rsidR="0086181F" w:rsidRPr="0086181F" w14:paraId="55CB01E2" w14:textId="77777777" w:rsidTr="006A68C9">
        <w:tc>
          <w:tcPr>
            <w:tcW w:w="2234" w:type="dxa"/>
            <w:shd w:val="clear" w:color="auto" w:fill="auto"/>
          </w:tcPr>
          <w:p w14:paraId="0DB67A52" w14:textId="77777777" w:rsidR="0086181F" w:rsidRPr="0086181F" w:rsidRDefault="0086181F" w:rsidP="0086181F">
            <w:pPr>
              <w:widowControl/>
              <w:autoSpaceDE w:val="0"/>
              <w:autoSpaceDN w:val="0"/>
              <w:adjustRightInd w:val="0"/>
              <w:spacing w:after="0" w:line="240" w:lineRule="auto"/>
              <w:rPr>
                <w:rFonts w:ascii="Times New Roman" w:eastAsia="Times New Roman" w:hAnsi="Times New Roman"/>
                <w:sz w:val="24"/>
                <w:szCs w:val="24"/>
                <w:lang w:val="ru-RU" w:eastAsia="ru-RU"/>
              </w:rPr>
            </w:pPr>
            <w:r w:rsidRPr="0086181F">
              <w:rPr>
                <w:rFonts w:ascii="Times New Roman" w:eastAsia="Times New Roman" w:hAnsi="Times New Roman"/>
                <w:sz w:val="24"/>
                <w:szCs w:val="24"/>
                <w:lang w:val="ru-RU" w:eastAsia="ru-RU"/>
              </w:rPr>
              <w:t>1 класс</w:t>
            </w:r>
          </w:p>
        </w:tc>
        <w:tc>
          <w:tcPr>
            <w:tcW w:w="2408" w:type="dxa"/>
            <w:shd w:val="clear" w:color="auto" w:fill="auto"/>
          </w:tcPr>
          <w:p w14:paraId="2C7F58DB" w14:textId="77777777" w:rsidR="0086181F" w:rsidRPr="0086181F" w:rsidRDefault="0086181F" w:rsidP="0086181F">
            <w:pPr>
              <w:widowControl/>
              <w:autoSpaceDE w:val="0"/>
              <w:autoSpaceDN w:val="0"/>
              <w:adjustRightInd w:val="0"/>
              <w:spacing w:after="0" w:line="240" w:lineRule="auto"/>
              <w:rPr>
                <w:rFonts w:ascii="Times New Roman" w:eastAsia="Times New Roman" w:hAnsi="Times New Roman"/>
                <w:sz w:val="24"/>
                <w:szCs w:val="24"/>
                <w:lang w:val="ru-RU" w:eastAsia="ru-RU"/>
              </w:rPr>
            </w:pPr>
            <w:r w:rsidRPr="0086181F">
              <w:rPr>
                <w:rFonts w:ascii="Times New Roman" w:eastAsia="Times New Roman" w:hAnsi="Times New Roman"/>
                <w:sz w:val="24"/>
                <w:szCs w:val="24"/>
                <w:lang w:val="ru-RU" w:eastAsia="ru-RU"/>
              </w:rPr>
              <w:t>33</w:t>
            </w:r>
          </w:p>
        </w:tc>
        <w:tc>
          <w:tcPr>
            <w:tcW w:w="2448" w:type="dxa"/>
            <w:shd w:val="clear" w:color="auto" w:fill="auto"/>
          </w:tcPr>
          <w:p w14:paraId="2C80A4D3" w14:textId="77777777" w:rsidR="0086181F" w:rsidRPr="0086181F" w:rsidRDefault="0086181F" w:rsidP="0086181F">
            <w:pPr>
              <w:widowControl/>
              <w:autoSpaceDE w:val="0"/>
              <w:autoSpaceDN w:val="0"/>
              <w:adjustRightInd w:val="0"/>
              <w:spacing w:after="0" w:line="240" w:lineRule="auto"/>
              <w:rPr>
                <w:rFonts w:ascii="Times New Roman" w:eastAsia="Times New Roman" w:hAnsi="Times New Roman"/>
                <w:sz w:val="24"/>
                <w:szCs w:val="24"/>
                <w:lang w:val="ru-RU" w:eastAsia="ru-RU"/>
              </w:rPr>
            </w:pPr>
            <w:r w:rsidRPr="0086181F">
              <w:rPr>
                <w:rFonts w:ascii="Times New Roman" w:eastAsia="Times New Roman" w:hAnsi="Times New Roman"/>
                <w:sz w:val="24"/>
                <w:szCs w:val="24"/>
                <w:lang w:val="ru-RU" w:eastAsia="ru-RU"/>
              </w:rPr>
              <w:t>33</w:t>
            </w:r>
          </w:p>
        </w:tc>
        <w:tc>
          <w:tcPr>
            <w:tcW w:w="2481" w:type="dxa"/>
            <w:shd w:val="clear" w:color="auto" w:fill="auto"/>
          </w:tcPr>
          <w:p w14:paraId="5E3FEF45" w14:textId="77777777" w:rsidR="0086181F" w:rsidRPr="0086181F" w:rsidRDefault="0086181F" w:rsidP="0086181F">
            <w:pPr>
              <w:widowControl/>
              <w:autoSpaceDE w:val="0"/>
              <w:autoSpaceDN w:val="0"/>
              <w:adjustRightInd w:val="0"/>
              <w:spacing w:after="0" w:line="240" w:lineRule="auto"/>
              <w:rPr>
                <w:rFonts w:ascii="Times New Roman" w:eastAsia="Times New Roman" w:hAnsi="Times New Roman"/>
                <w:sz w:val="24"/>
                <w:szCs w:val="24"/>
                <w:lang w:val="ru-RU" w:eastAsia="ru-RU"/>
              </w:rPr>
            </w:pPr>
            <w:r w:rsidRPr="0086181F">
              <w:rPr>
                <w:rFonts w:ascii="Times New Roman" w:eastAsia="Times New Roman" w:hAnsi="Times New Roman"/>
                <w:sz w:val="24"/>
                <w:szCs w:val="24"/>
                <w:lang w:val="ru-RU" w:eastAsia="ru-RU"/>
              </w:rPr>
              <w:t>693</w:t>
            </w:r>
          </w:p>
        </w:tc>
      </w:tr>
      <w:tr w:rsidR="0086181F" w:rsidRPr="0086181F" w14:paraId="4E13E450" w14:textId="77777777" w:rsidTr="006A68C9">
        <w:tc>
          <w:tcPr>
            <w:tcW w:w="2234" w:type="dxa"/>
            <w:shd w:val="clear" w:color="auto" w:fill="auto"/>
          </w:tcPr>
          <w:p w14:paraId="68141071" w14:textId="77777777" w:rsidR="0086181F" w:rsidRPr="0086181F" w:rsidRDefault="0086181F" w:rsidP="0086181F">
            <w:pPr>
              <w:widowControl/>
              <w:autoSpaceDE w:val="0"/>
              <w:autoSpaceDN w:val="0"/>
              <w:adjustRightInd w:val="0"/>
              <w:spacing w:after="0" w:line="240" w:lineRule="auto"/>
              <w:rPr>
                <w:rFonts w:ascii="Times New Roman" w:eastAsia="Times New Roman" w:hAnsi="Times New Roman"/>
                <w:sz w:val="24"/>
                <w:szCs w:val="24"/>
                <w:lang w:val="ru-RU" w:eastAsia="ru-RU"/>
              </w:rPr>
            </w:pPr>
            <w:r w:rsidRPr="0086181F">
              <w:rPr>
                <w:rFonts w:ascii="Times New Roman" w:eastAsia="Times New Roman" w:hAnsi="Times New Roman"/>
                <w:sz w:val="24"/>
                <w:szCs w:val="24"/>
                <w:lang w:val="ru-RU" w:eastAsia="ru-RU"/>
              </w:rPr>
              <w:t>2-4-й класс</w:t>
            </w:r>
          </w:p>
        </w:tc>
        <w:tc>
          <w:tcPr>
            <w:tcW w:w="2408" w:type="dxa"/>
            <w:shd w:val="clear" w:color="auto" w:fill="auto"/>
          </w:tcPr>
          <w:p w14:paraId="64C7BAFB" w14:textId="77777777" w:rsidR="0086181F" w:rsidRPr="0086181F" w:rsidRDefault="0086181F" w:rsidP="0086181F">
            <w:pPr>
              <w:widowControl/>
              <w:autoSpaceDE w:val="0"/>
              <w:autoSpaceDN w:val="0"/>
              <w:adjustRightInd w:val="0"/>
              <w:spacing w:after="0" w:line="240" w:lineRule="auto"/>
              <w:rPr>
                <w:rFonts w:ascii="Times New Roman" w:eastAsia="Times New Roman" w:hAnsi="Times New Roman"/>
                <w:sz w:val="24"/>
                <w:szCs w:val="24"/>
                <w:lang w:val="ru-RU" w:eastAsia="ru-RU"/>
              </w:rPr>
            </w:pPr>
            <w:r w:rsidRPr="0086181F">
              <w:rPr>
                <w:rFonts w:ascii="Times New Roman" w:eastAsia="Times New Roman" w:hAnsi="Times New Roman"/>
                <w:sz w:val="24"/>
                <w:szCs w:val="24"/>
                <w:lang w:val="ru-RU" w:eastAsia="ru-RU"/>
              </w:rPr>
              <w:t>34</w:t>
            </w:r>
          </w:p>
        </w:tc>
        <w:tc>
          <w:tcPr>
            <w:tcW w:w="2448" w:type="dxa"/>
            <w:shd w:val="clear" w:color="auto" w:fill="auto"/>
          </w:tcPr>
          <w:p w14:paraId="5D5D19A8" w14:textId="77777777" w:rsidR="0086181F" w:rsidRPr="0086181F" w:rsidRDefault="0086181F" w:rsidP="0086181F">
            <w:pPr>
              <w:widowControl/>
              <w:autoSpaceDE w:val="0"/>
              <w:autoSpaceDN w:val="0"/>
              <w:adjustRightInd w:val="0"/>
              <w:spacing w:after="0" w:line="240" w:lineRule="auto"/>
              <w:rPr>
                <w:rFonts w:ascii="Times New Roman" w:eastAsia="Times New Roman" w:hAnsi="Times New Roman"/>
                <w:sz w:val="24"/>
                <w:szCs w:val="24"/>
                <w:lang w:val="ru-RU" w:eastAsia="ru-RU"/>
              </w:rPr>
            </w:pPr>
            <w:r w:rsidRPr="0086181F">
              <w:rPr>
                <w:rFonts w:ascii="Times New Roman" w:eastAsia="Times New Roman" w:hAnsi="Times New Roman"/>
                <w:sz w:val="24"/>
                <w:szCs w:val="24"/>
                <w:lang w:val="ru-RU" w:eastAsia="ru-RU"/>
              </w:rPr>
              <w:t xml:space="preserve">34 </w:t>
            </w:r>
          </w:p>
        </w:tc>
        <w:tc>
          <w:tcPr>
            <w:tcW w:w="2481" w:type="dxa"/>
            <w:shd w:val="clear" w:color="auto" w:fill="auto"/>
          </w:tcPr>
          <w:p w14:paraId="57AE2024" w14:textId="77777777" w:rsidR="0086181F" w:rsidRPr="0086181F" w:rsidRDefault="0086181F" w:rsidP="0086181F">
            <w:pPr>
              <w:widowControl/>
              <w:autoSpaceDE w:val="0"/>
              <w:autoSpaceDN w:val="0"/>
              <w:adjustRightInd w:val="0"/>
              <w:spacing w:after="0" w:line="240" w:lineRule="auto"/>
              <w:rPr>
                <w:rFonts w:ascii="Times New Roman" w:eastAsia="Times New Roman" w:hAnsi="Times New Roman"/>
                <w:sz w:val="24"/>
                <w:szCs w:val="24"/>
                <w:lang w:val="ru-RU" w:eastAsia="ru-RU"/>
              </w:rPr>
            </w:pPr>
            <w:r w:rsidRPr="0086181F">
              <w:rPr>
                <w:rFonts w:ascii="Times New Roman" w:eastAsia="Times New Roman" w:hAnsi="Times New Roman"/>
                <w:sz w:val="24"/>
                <w:szCs w:val="24"/>
                <w:lang w:val="ru-RU" w:eastAsia="ru-RU"/>
              </w:rPr>
              <w:t>2346</w:t>
            </w:r>
          </w:p>
        </w:tc>
      </w:tr>
      <w:tr w:rsidR="0086181F" w:rsidRPr="0086181F" w14:paraId="373923B8" w14:textId="77777777" w:rsidTr="006A68C9">
        <w:tc>
          <w:tcPr>
            <w:tcW w:w="7090" w:type="dxa"/>
            <w:gridSpan w:val="3"/>
            <w:shd w:val="clear" w:color="auto" w:fill="auto"/>
          </w:tcPr>
          <w:p w14:paraId="6C2AA5BB" w14:textId="77777777" w:rsidR="0086181F" w:rsidRPr="0086181F" w:rsidRDefault="0086181F" w:rsidP="0086181F">
            <w:pPr>
              <w:widowControl/>
              <w:autoSpaceDE w:val="0"/>
              <w:autoSpaceDN w:val="0"/>
              <w:adjustRightInd w:val="0"/>
              <w:spacing w:after="0" w:line="240" w:lineRule="auto"/>
              <w:rPr>
                <w:rFonts w:ascii="Times New Roman" w:eastAsia="Times New Roman" w:hAnsi="Times New Roman"/>
                <w:sz w:val="24"/>
                <w:szCs w:val="24"/>
                <w:lang w:val="ru-RU" w:eastAsia="ru-RU"/>
              </w:rPr>
            </w:pPr>
            <w:r w:rsidRPr="0086181F">
              <w:rPr>
                <w:rFonts w:ascii="Times New Roman" w:eastAsia="Times New Roman" w:hAnsi="Times New Roman"/>
                <w:sz w:val="24"/>
                <w:szCs w:val="24"/>
                <w:lang w:val="ru-RU" w:eastAsia="ru-RU"/>
              </w:rPr>
              <w:t>Суммарное количество часов</w:t>
            </w:r>
          </w:p>
          <w:p w14:paraId="3B24DA84" w14:textId="77777777" w:rsidR="0086181F" w:rsidRPr="0086181F" w:rsidRDefault="0086181F" w:rsidP="0086181F">
            <w:pPr>
              <w:widowControl/>
              <w:autoSpaceDE w:val="0"/>
              <w:autoSpaceDN w:val="0"/>
              <w:adjustRightInd w:val="0"/>
              <w:spacing w:after="0" w:line="240" w:lineRule="auto"/>
              <w:rPr>
                <w:rFonts w:ascii="Times New Roman" w:eastAsia="Times New Roman" w:hAnsi="Times New Roman"/>
                <w:sz w:val="24"/>
                <w:szCs w:val="24"/>
                <w:lang w:val="ru-RU" w:eastAsia="ru-RU"/>
              </w:rPr>
            </w:pPr>
            <w:r w:rsidRPr="0086181F">
              <w:rPr>
                <w:rFonts w:ascii="Times New Roman" w:eastAsia="Times New Roman" w:hAnsi="Times New Roman"/>
                <w:sz w:val="24"/>
                <w:szCs w:val="24"/>
                <w:lang w:val="ru-RU" w:eastAsia="ru-RU"/>
              </w:rPr>
              <w:t xml:space="preserve"> по факту за срок освоения </w:t>
            </w:r>
          </w:p>
          <w:p w14:paraId="0FDFBCDE" w14:textId="77777777" w:rsidR="0086181F" w:rsidRPr="0086181F" w:rsidRDefault="0086181F" w:rsidP="0086181F">
            <w:pPr>
              <w:widowControl/>
              <w:autoSpaceDE w:val="0"/>
              <w:autoSpaceDN w:val="0"/>
              <w:adjustRightInd w:val="0"/>
              <w:spacing w:after="0" w:line="240" w:lineRule="auto"/>
              <w:rPr>
                <w:rFonts w:ascii="Times New Roman" w:eastAsia="Times New Roman" w:hAnsi="Times New Roman"/>
                <w:color w:val="FF0000"/>
                <w:sz w:val="24"/>
                <w:szCs w:val="24"/>
                <w:lang w:val="ru-RU" w:eastAsia="ru-RU"/>
              </w:rPr>
            </w:pPr>
            <w:r w:rsidRPr="0086181F">
              <w:rPr>
                <w:rFonts w:ascii="Times New Roman" w:eastAsia="Times New Roman" w:hAnsi="Times New Roman"/>
                <w:sz w:val="24"/>
                <w:szCs w:val="24"/>
                <w:lang w:val="ru-RU" w:eastAsia="ru-RU"/>
              </w:rPr>
              <w:t>ООП начального общего образования</w:t>
            </w:r>
          </w:p>
        </w:tc>
        <w:tc>
          <w:tcPr>
            <w:tcW w:w="2481" w:type="dxa"/>
            <w:shd w:val="clear" w:color="auto" w:fill="auto"/>
          </w:tcPr>
          <w:p w14:paraId="155D4BFF" w14:textId="77777777" w:rsidR="0086181F" w:rsidRPr="0086181F" w:rsidRDefault="0086181F" w:rsidP="0086181F">
            <w:pPr>
              <w:widowControl/>
              <w:autoSpaceDE w:val="0"/>
              <w:autoSpaceDN w:val="0"/>
              <w:adjustRightInd w:val="0"/>
              <w:spacing w:after="0" w:line="240" w:lineRule="auto"/>
              <w:rPr>
                <w:rFonts w:ascii="Times New Roman" w:eastAsia="Times New Roman" w:hAnsi="Times New Roman"/>
                <w:sz w:val="24"/>
                <w:szCs w:val="24"/>
                <w:lang w:val="ru-RU" w:eastAsia="ru-RU"/>
              </w:rPr>
            </w:pPr>
            <w:r w:rsidRPr="0086181F">
              <w:rPr>
                <w:rFonts w:ascii="Times New Roman" w:eastAsia="Times New Roman" w:hAnsi="Times New Roman"/>
                <w:sz w:val="24"/>
                <w:szCs w:val="24"/>
                <w:lang w:val="ru-RU" w:eastAsia="ru-RU"/>
              </w:rPr>
              <w:t>3039</w:t>
            </w:r>
          </w:p>
        </w:tc>
      </w:tr>
      <w:tr w:rsidR="0086181F" w:rsidRPr="0086181F" w14:paraId="5C0A90F5" w14:textId="77777777" w:rsidTr="006A68C9">
        <w:tc>
          <w:tcPr>
            <w:tcW w:w="7090" w:type="dxa"/>
            <w:gridSpan w:val="3"/>
            <w:shd w:val="clear" w:color="auto" w:fill="auto"/>
          </w:tcPr>
          <w:p w14:paraId="261C1885" w14:textId="77777777" w:rsidR="0086181F" w:rsidRPr="0086181F" w:rsidRDefault="0086181F" w:rsidP="0086181F">
            <w:pPr>
              <w:widowControl/>
              <w:autoSpaceDE w:val="0"/>
              <w:autoSpaceDN w:val="0"/>
              <w:adjustRightInd w:val="0"/>
              <w:spacing w:after="0" w:line="240" w:lineRule="auto"/>
              <w:rPr>
                <w:rFonts w:ascii="Times New Roman" w:eastAsia="Times New Roman" w:hAnsi="Times New Roman"/>
                <w:sz w:val="24"/>
                <w:szCs w:val="24"/>
                <w:lang w:val="ru-RU" w:eastAsia="ru-RU"/>
              </w:rPr>
            </w:pPr>
            <w:r w:rsidRPr="0086181F">
              <w:rPr>
                <w:rFonts w:ascii="Times New Roman" w:eastAsia="Times New Roman" w:hAnsi="Times New Roman"/>
                <w:sz w:val="24"/>
                <w:szCs w:val="24"/>
                <w:lang w:val="ru-RU" w:eastAsia="ru-RU"/>
              </w:rPr>
              <w:lastRenderedPageBreak/>
              <w:t>Допустимое количество</w:t>
            </w:r>
          </w:p>
          <w:p w14:paraId="1EE57585" w14:textId="77777777" w:rsidR="0086181F" w:rsidRPr="0086181F" w:rsidRDefault="0086181F" w:rsidP="0086181F">
            <w:pPr>
              <w:widowControl/>
              <w:autoSpaceDE w:val="0"/>
              <w:autoSpaceDN w:val="0"/>
              <w:adjustRightInd w:val="0"/>
              <w:spacing w:after="0" w:line="240" w:lineRule="auto"/>
              <w:rPr>
                <w:rFonts w:ascii="Times New Roman" w:eastAsia="Times New Roman" w:hAnsi="Times New Roman"/>
                <w:sz w:val="24"/>
                <w:szCs w:val="24"/>
                <w:lang w:val="ru-RU" w:eastAsia="ru-RU"/>
              </w:rPr>
            </w:pPr>
            <w:r w:rsidRPr="0086181F">
              <w:rPr>
                <w:rFonts w:ascii="Times New Roman" w:eastAsia="Times New Roman" w:hAnsi="Times New Roman"/>
                <w:sz w:val="24"/>
                <w:szCs w:val="24"/>
                <w:lang w:val="ru-RU" w:eastAsia="ru-RU"/>
              </w:rPr>
              <w:t xml:space="preserve"> учебных занятий</w:t>
            </w:r>
          </w:p>
          <w:p w14:paraId="63DA2291" w14:textId="77777777" w:rsidR="0086181F" w:rsidRPr="0086181F" w:rsidRDefault="0086181F" w:rsidP="0086181F">
            <w:pPr>
              <w:widowControl/>
              <w:autoSpaceDE w:val="0"/>
              <w:autoSpaceDN w:val="0"/>
              <w:adjustRightInd w:val="0"/>
              <w:spacing w:after="0" w:line="240" w:lineRule="auto"/>
              <w:rPr>
                <w:rFonts w:ascii="Times New Roman" w:eastAsia="Times New Roman" w:hAnsi="Times New Roman"/>
                <w:sz w:val="24"/>
                <w:szCs w:val="24"/>
                <w:lang w:val="ru-RU" w:eastAsia="ru-RU"/>
              </w:rPr>
            </w:pPr>
            <w:r w:rsidRPr="0086181F">
              <w:rPr>
                <w:rFonts w:ascii="Times New Roman" w:eastAsia="Times New Roman" w:hAnsi="Times New Roman"/>
                <w:sz w:val="24"/>
                <w:szCs w:val="24"/>
                <w:lang w:val="ru-RU" w:eastAsia="ru-RU"/>
              </w:rPr>
              <w:t xml:space="preserve"> (часов по ФГОС начального общего образования</w:t>
            </w:r>
          </w:p>
        </w:tc>
        <w:tc>
          <w:tcPr>
            <w:tcW w:w="2481" w:type="dxa"/>
            <w:shd w:val="clear" w:color="auto" w:fill="auto"/>
          </w:tcPr>
          <w:p w14:paraId="426CF7CE" w14:textId="77777777" w:rsidR="0086181F" w:rsidRPr="0086181F" w:rsidRDefault="0086181F" w:rsidP="0086181F">
            <w:pPr>
              <w:widowControl/>
              <w:autoSpaceDE w:val="0"/>
              <w:autoSpaceDN w:val="0"/>
              <w:adjustRightInd w:val="0"/>
              <w:spacing w:after="0" w:line="240" w:lineRule="auto"/>
              <w:rPr>
                <w:rFonts w:ascii="Times New Roman" w:eastAsia="Times New Roman" w:hAnsi="Times New Roman"/>
                <w:sz w:val="24"/>
                <w:szCs w:val="24"/>
                <w:lang w:val="ru-RU" w:eastAsia="ru-RU"/>
              </w:rPr>
            </w:pPr>
            <w:r w:rsidRPr="0086181F">
              <w:rPr>
                <w:rFonts w:ascii="Times New Roman" w:eastAsia="Times New Roman" w:hAnsi="Times New Roman"/>
                <w:sz w:val="24"/>
                <w:szCs w:val="24"/>
                <w:lang w:val="ru-RU" w:eastAsia="ru-RU"/>
              </w:rPr>
              <w:t>Минимальное -2954</w:t>
            </w:r>
          </w:p>
          <w:p w14:paraId="696B7F96" w14:textId="77777777" w:rsidR="0086181F" w:rsidRPr="0086181F" w:rsidRDefault="0086181F" w:rsidP="0086181F">
            <w:pPr>
              <w:widowControl/>
              <w:autoSpaceDE w:val="0"/>
              <w:autoSpaceDN w:val="0"/>
              <w:adjustRightInd w:val="0"/>
              <w:spacing w:after="0" w:line="240" w:lineRule="auto"/>
              <w:rPr>
                <w:rFonts w:ascii="Times New Roman" w:eastAsia="Times New Roman" w:hAnsi="Times New Roman"/>
                <w:sz w:val="24"/>
                <w:szCs w:val="24"/>
                <w:lang w:val="ru-RU" w:eastAsia="ru-RU"/>
              </w:rPr>
            </w:pPr>
            <w:r w:rsidRPr="0086181F">
              <w:rPr>
                <w:rFonts w:ascii="Times New Roman" w:eastAsia="Times New Roman" w:hAnsi="Times New Roman"/>
                <w:sz w:val="24"/>
                <w:szCs w:val="24"/>
                <w:lang w:val="ru-RU" w:eastAsia="ru-RU"/>
              </w:rPr>
              <w:t>Максимальное- 3345</w:t>
            </w:r>
          </w:p>
        </w:tc>
      </w:tr>
      <w:tr w:rsidR="0086181F" w:rsidRPr="0086181F" w14:paraId="0E9E1D9C" w14:textId="77777777" w:rsidTr="006A68C9">
        <w:tc>
          <w:tcPr>
            <w:tcW w:w="7090" w:type="dxa"/>
            <w:gridSpan w:val="3"/>
            <w:shd w:val="clear" w:color="auto" w:fill="auto"/>
          </w:tcPr>
          <w:p w14:paraId="1C67DD53" w14:textId="77777777" w:rsidR="0086181F" w:rsidRPr="0086181F" w:rsidRDefault="0086181F" w:rsidP="0086181F">
            <w:pPr>
              <w:widowControl/>
              <w:autoSpaceDE w:val="0"/>
              <w:autoSpaceDN w:val="0"/>
              <w:adjustRightInd w:val="0"/>
              <w:spacing w:after="0" w:line="240" w:lineRule="auto"/>
              <w:rPr>
                <w:rFonts w:ascii="Times New Roman" w:eastAsia="Times New Roman" w:hAnsi="Times New Roman"/>
                <w:sz w:val="24"/>
                <w:szCs w:val="24"/>
                <w:lang w:val="ru-RU" w:eastAsia="ru-RU"/>
              </w:rPr>
            </w:pPr>
            <w:r w:rsidRPr="0086181F">
              <w:rPr>
                <w:rFonts w:ascii="Times New Roman" w:eastAsia="Times New Roman" w:hAnsi="Times New Roman"/>
                <w:sz w:val="24"/>
                <w:szCs w:val="24"/>
                <w:lang w:val="ru-RU" w:eastAsia="ru-RU"/>
              </w:rPr>
              <w:t>Вывод</w:t>
            </w:r>
          </w:p>
        </w:tc>
        <w:tc>
          <w:tcPr>
            <w:tcW w:w="2481" w:type="dxa"/>
            <w:shd w:val="clear" w:color="auto" w:fill="auto"/>
          </w:tcPr>
          <w:p w14:paraId="57A27638" w14:textId="77777777" w:rsidR="0086181F" w:rsidRPr="0086181F" w:rsidRDefault="0086181F" w:rsidP="0086181F">
            <w:pPr>
              <w:widowControl/>
              <w:autoSpaceDE w:val="0"/>
              <w:autoSpaceDN w:val="0"/>
              <w:adjustRightInd w:val="0"/>
              <w:spacing w:after="0" w:line="240" w:lineRule="auto"/>
              <w:rPr>
                <w:rFonts w:ascii="Times New Roman" w:eastAsia="Times New Roman" w:hAnsi="Times New Roman"/>
                <w:color w:val="FF0000"/>
                <w:sz w:val="24"/>
                <w:szCs w:val="24"/>
                <w:lang w:val="ru-RU" w:eastAsia="ru-RU"/>
              </w:rPr>
            </w:pPr>
            <w:r w:rsidRPr="0086181F">
              <w:rPr>
                <w:rFonts w:ascii="Times New Roman" w:eastAsia="Times New Roman" w:hAnsi="Times New Roman"/>
                <w:sz w:val="24"/>
                <w:szCs w:val="24"/>
                <w:lang w:val="ru-RU" w:eastAsia="ru-RU"/>
              </w:rPr>
              <w:t>Требования ФГОС выполнены</w:t>
            </w:r>
          </w:p>
        </w:tc>
      </w:tr>
    </w:tbl>
    <w:p w14:paraId="62E2A649" w14:textId="77777777" w:rsidR="0086181F" w:rsidRPr="0086181F" w:rsidRDefault="0086181F" w:rsidP="0086181F">
      <w:pPr>
        <w:widowControl/>
        <w:tabs>
          <w:tab w:val="left" w:pos="3105"/>
        </w:tabs>
        <w:ind w:left="360"/>
        <w:rPr>
          <w:rFonts w:ascii="Times New Roman" w:hAnsi="Times New Roman"/>
          <w:color w:val="FF0000"/>
          <w:sz w:val="24"/>
          <w:szCs w:val="24"/>
          <w:lang w:val="ru-RU"/>
        </w:rPr>
      </w:pPr>
    </w:p>
    <w:p w14:paraId="2C123CB3" w14:textId="77777777" w:rsidR="0086181F" w:rsidRPr="0086181F" w:rsidRDefault="0086181F" w:rsidP="006E1653">
      <w:pPr>
        <w:widowControl/>
        <w:numPr>
          <w:ilvl w:val="1"/>
          <w:numId w:val="82"/>
        </w:numPr>
        <w:tabs>
          <w:tab w:val="left" w:pos="3105"/>
        </w:tabs>
        <w:spacing w:after="0" w:line="240" w:lineRule="auto"/>
        <w:contextualSpacing/>
        <w:rPr>
          <w:rFonts w:ascii="Times New Roman" w:eastAsia="Times New Roman" w:hAnsi="Times New Roman"/>
          <w:sz w:val="24"/>
          <w:szCs w:val="24"/>
          <w:lang w:eastAsia="ru-RU"/>
        </w:rPr>
      </w:pPr>
      <w:r w:rsidRPr="0086181F">
        <w:rPr>
          <w:rFonts w:ascii="Times New Roman" w:eastAsia="Times New Roman" w:hAnsi="Times New Roman"/>
          <w:color w:val="FF0000"/>
          <w:sz w:val="24"/>
          <w:szCs w:val="24"/>
          <w:lang w:val="ru-RU" w:eastAsia="ru-RU"/>
        </w:rPr>
        <w:t xml:space="preserve"> </w:t>
      </w:r>
      <w:r w:rsidRPr="0086181F">
        <w:rPr>
          <w:rFonts w:ascii="Times New Roman" w:eastAsia="Times New Roman" w:hAnsi="Times New Roman"/>
          <w:sz w:val="24"/>
          <w:szCs w:val="24"/>
          <w:lang w:val="ru-RU" w:eastAsia="ru-RU"/>
        </w:rPr>
        <w:t>Структура учебного плана.</w:t>
      </w:r>
    </w:p>
    <w:p w14:paraId="52AF745F" w14:textId="77777777" w:rsidR="0086181F" w:rsidRPr="0086181F" w:rsidRDefault="0086181F" w:rsidP="0086181F">
      <w:pPr>
        <w:widowControl/>
        <w:spacing w:after="0" w:line="234" w:lineRule="auto"/>
        <w:ind w:left="20" w:firstLine="386"/>
        <w:jc w:val="both"/>
        <w:rPr>
          <w:rFonts w:ascii="Times New Roman" w:eastAsia="Times New Roman" w:hAnsi="Times New Roman"/>
          <w:sz w:val="24"/>
          <w:szCs w:val="24"/>
          <w:lang w:val="ru-RU" w:eastAsia="ru-RU"/>
        </w:rPr>
      </w:pPr>
      <w:r w:rsidRPr="0086181F">
        <w:rPr>
          <w:rFonts w:ascii="Times New Roman" w:eastAsia="Times New Roman" w:hAnsi="Times New Roman"/>
          <w:sz w:val="24"/>
          <w:szCs w:val="24"/>
          <w:lang w:val="ru-RU" w:eastAsia="ru-RU"/>
        </w:rPr>
        <w:t>Учебный план состоит из двух частей: обязательной и части, формируемой участниками образовательных отношений.</w:t>
      </w:r>
    </w:p>
    <w:p w14:paraId="30103615" w14:textId="77777777" w:rsidR="0086181F" w:rsidRPr="0086181F" w:rsidRDefault="0086181F" w:rsidP="0086181F">
      <w:pPr>
        <w:widowControl/>
        <w:spacing w:after="0" w:line="13" w:lineRule="exact"/>
        <w:jc w:val="both"/>
        <w:rPr>
          <w:rFonts w:ascii="Times New Roman" w:eastAsia="Times New Roman" w:hAnsi="Times New Roman"/>
          <w:sz w:val="24"/>
          <w:szCs w:val="24"/>
          <w:lang w:val="ru-RU" w:eastAsia="ru-RU"/>
        </w:rPr>
      </w:pPr>
    </w:p>
    <w:p w14:paraId="78F787BC" w14:textId="77777777" w:rsidR="0086181F" w:rsidRPr="0086181F" w:rsidRDefault="0086181F" w:rsidP="0086181F">
      <w:pPr>
        <w:widowControl/>
        <w:spacing w:after="0" w:line="237" w:lineRule="auto"/>
        <w:ind w:left="20" w:firstLine="331"/>
        <w:jc w:val="both"/>
        <w:rPr>
          <w:rFonts w:ascii="Times New Roman" w:eastAsia="Times New Roman" w:hAnsi="Times New Roman"/>
          <w:sz w:val="24"/>
          <w:szCs w:val="24"/>
          <w:lang w:val="ru-RU" w:eastAsia="ru-RU"/>
        </w:rPr>
      </w:pPr>
      <w:r w:rsidRPr="0086181F">
        <w:rPr>
          <w:rFonts w:ascii="Times New Roman" w:eastAsia="Times New Roman" w:hAnsi="Times New Roman"/>
          <w:sz w:val="24"/>
          <w:szCs w:val="24"/>
          <w:lang w:val="ru-RU" w:eastAsia="ru-RU"/>
        </w:rPr>
        <w:t xml:space="preserve">Содержание образования, определяемое </w:t>
      </w:r>
      <w:r w:rsidRPr="0086181F">
        <w:rPr>
          <w:rFonts w:ascii="Times New Roman" w:eastAsia="Times New Roman" w:hAnsi="Times New Roman"/>
          <w:b/>
          <w:bCs/>
          <w:sz w:val="24"/>
          <w:szCs w:val="24"/>
          <w:lang w:val="ru-RU" w:eastAsia="ru-RU"/>
        </w:rPr>
        <w:t>обязательной частью</w:t>
      </w:r>
      <w:r w:rsidRPr="0086181F">
        <w:rPr>
          <w:rFonts w:ascii="Times New Roman" w:eastAsia="Times New Roman" w:hAnsi="Times New Roman"/>
          <w:sz w:val="24"/>
          <w:szCs w:val="24"/>
          <w:lang w:val="ru-RU" w:eastAsia="ru-RU"/>
        </w:rPr>
        <w:t>, обеспечивает приобщение обучающихся к общекультурным и национально-значимым ценностям, информационным технологиям; готовность к продолжению обучения в среднем звене школы; формирование здорового образа жизни; системы предметных навыков и индивидуальных личностных качеств, гражданской позиции обучающихся, соответствующих требованиям стандарта:</w:t>
      </w:r>
    </w:p>
    <w:p w14:paraId="4B1F3BC5" w14:textId="77777777" w:rsidR="0086181F" w:rsidRPr="0086181F" w:rsidRDefault="0086181F" w:rsidP="0086181F">
      <w:pPr>
        <w:widowControl/>
        <w:spacing w:after="0" w:line="13" w:lineRule="exact"/>
        <w:jc w:val="both"/>
        <w:rPr>
          <w:rFonts w:ascii="Times New Roman" w:eastAsia="Times New Roman" w:hAnsi="Times New Roman"/>
          <w:sz w:val="24"/>
          <w:szCs w:val="24"/>
          <w:lang w:val="ru-RU" w:eastAsia="ru-RU"/>
        </w:rPr>
      </w:pPr>
    </w:p>
    <w:p w14:paraId="0844D3CE" w14:textId="77777777" w:rsidR="0086181F" w:rsidRPr="0086181F" w:rsidRDefault="0086181F" w:rsidP="0086181F">
      <w:pPr>
        <w:autoSpaceDE w:val="0"/>
        <w:autoSpaceDN w:val="0"/>
        <w:adjustRightInd w:val="0"/>
        <w:spacing w:after="0" w:line="240" w:lineRule="auto"/>
        <w:ind w:firstLine="567"/>
        <w:jc w:val="both"/>
        <w:rPr>
          <w:rFonts w:ascii="Times New Roman" w:eastAsia="Times New Roman" w:hAnsi="Times New Roman"/>
          <w:b/>
          <w:sz w:val="24"/>
          <w:szCs w:val="24"/>
          <w:lang w:val="ru-RU" w:eastAsia="ru-RU"/>
        </w:rPr>
      </w:pPr>
      <w:r w:rsidRPr="0086181F">
        <w:rPr>
          <w:rFonts w:ascii="Times New Roman" w:hAnsi="Times New Roman"/>
          <w:b/>
          <w:color w:val="000000"/>
          <w:sz w:val="24"/>
          <w:szCs w:val="24"/>
          <w:shd w:val="clear" w:color="auto" w:fill="FFFFFF"/>
          <w:lang w:val="ru-RU"/>
        </w:rPr>
        <w:t>Обязательные предметные области и основные задачи реализации содержания предметных областей.</w:t>
      </w:r>
    </w:p>
    <w:p w14:paraId="537E3424" w14:textId="77777777" w:rsidR="0086181F" w:rsidRPr="0086181F" w:rsidRDefault="0086181F" w:rsidP="0086181F">
      <w:pPr>
        <w:widowControl/>
        <w:autoSpaceDE w:val="0"/>
        <w:autoSpaceDN w:val="0"/>
        <w:adjustRightInd w:val="0"/>
        <w:spacing w:after="0" w:line="240" w:lineRule="auto"/>
        <w:ind w:firstLine="567"/>
        <w:jc w:val="both"/>
        <w:rPr>
          <w:rFonts w:ascii="Times New Roman" w:eastAsia="Times New Roman" w:hAnsi="Times New Roman"/>
          <w:sz w:val="24"/>
          <w:szCs w:val="24"/>
          <w:lang w:val="ru-RU" w:eastAsia="ru-RU"/>
        </w:rPr>
      </w:pPr>
      <w:r w:rsidRPr="0086181F">
        <w:rPr>
          <w:rFonts w:ascii="Times New Roman" w:eastAsia="Times New Roman" w:hAnsi="Times New Roman"/>
          <w:sz w:val="24"/>
          <w:szCs w:val="24"/>
          <w:lang w:val="ru-RU" w:eastAsia="ru-RU"/>
        </w:rPr>
        <w:t>Обязательная часть учебного плана школы I уровня обучения представлена следующими предметными областями: «Филология», «Математика», «Обществознание», «Естествознание», «Искусство</w:t>
      </w:r>
      <w:proofErr w:type="gramStart"/>
      <w:r w:rsidRPr="0086181F">
        <w:rPr>
          <w:rFonts w:ascii="Times New Roman" w:eastAsia="Times New Roman" w:hAnsi="Times New Roman"/>
          <w:sz w:val="24"/>
          <w:szCs w:val="24"/>
          <w:lang w:val="ru-RU" w:eastAsia="ru-RU"/>
        </w:rPr>
        <w:t>»,  «</w:t>
      </w:r>
      <w:proofErr w:type="gramEnd"/>
      <w:r w:rsidRPr="0086181F">
        <w:rPr>
          <w:rFonts w:ascii="Times New Roman" w:eastAsia="Times New Roman" w:hAnsi="Times New Roman"/>
          <w:sz w:val="24"/>
          <w:szCs w:val="24"/>
          <w:lang w:val="ru-RU" w:eastAsia="ru-RU"/>
        </w:rPr>
        <w:t xml:space="preserve">Технология»,  «Физическая культура»,  «Основы религиозных культур и светской этики». </w:t>
      </w:r>
    </w:p>
    <w:p w14:paraId="2BA32CA9" w14:textId="77777777" w:rsidR="0086181F" w:rsidRPr="0086181F" w:rsidRDefault="0086181F" w:rsidP="0086181F">
      <w:pPr>
        <w:widowControl/>
        <w:spacing w:after="0" w:line="240" w:lineRule="auto"/>
        <w:ind w:firstLine="567"/>
        <w:jc w:val="both"/>
        <w:rPr>
          <w:rFonts w:ascii="Times New Roman" w:eastAsia="Times New Roman" w:hAnsi="Times New Roman"/>
          <w:sz w:val="24"/>
          <w:szCs w:val="24"/>
          <w:lang w:val="ru-RU" w:eastAsia="ru-RU"/>
        </w:rPr>
      </w:pPr>
      <w:proofErr w:type="gramStart"/>
      <w:r w:rsidRPr="0086181F">
        <w:rPr>
          <w:rFonts w:ascii="Times New Roman" w:eastAsia="Times New Roman" w:hAnsi="Times New Roman"/>
          <w:sz w:val="24"/>
          <w:szCs w:val="24"/>
          <w:lang w:val="ru-RU" w:eastAsia="ru-RU"/>
        </w:rPr>
        <w:t>Предметная  область</w:t>
      </w:r>
      <w:proofErr w:type="gramEnd"/>
      <w:r w:rsidRPr="0086181F">
        <w:rPr>
          <w:rFonts w:ascii="Times New Roman" w:eastAsia="Times New Roman" w:hAnsi="Times New Roman"/>
          <w:sz w:val="24"/>
          <w:szCs w:val="24"/>
          <w:lang w:val="ru-RU" w:eastAsia="ru-RU"/>
        </w:rPr>
        <w:t xml:space="preserve">  </w:t>
      </w:r>
      <w:r w:rsidRPr="0086181F">
        <w:rPr>
          <w:rFonts w:ascii="Times New Roman" w:eastAsia="Times New Roman" w:hAnsi="Times New Roman"/>
          <w:b/>
          <w:sz w:val="24"/>
          <w:szCs w:val="24"/>
          <w:lang w:val="ru-RU" w:eastAsia="ru-RU"/>
        </w:rPr>
        <w:t>«Русский  язык  и  литературное  чтение»</w:t>
      </w:r>
      <w:r w:rsidRPr="0086181F">
        <w:rPr>
          <w:rFonts w:ascii="Times New Roman" w:eastAsia="Times New Roman" w:hAnsi="Times New Roman"/>
          <w:sz w:val="24"/>
          <w:szCs w:val="24"/>
          <w:lang w:val="ru-RU" w:eastAsia="ru-RU"/>
        </w:rPr>
        <w:t xml:space="preserve">  представлена предметами «Русский язык» 5 часов в неделю в 1-4 классах, «Литературное чтение» 4 часа в неделю в 1-3классах и 3 часа в 4 классах. В первом полугодии I класса предмет «Русский</w:t>
      </w:r>
    </w:p>
    <w:p w14:paraId="2DF5123B" w14:textId="77777777" w:rsidR="0086181F" w:rsidRPr="0086181F" w:rsidRDefault="0086181F" w:rsidP="0086181F">
      <w:pPr>
        <w:widowControl/>
        <w:spacing w:after="0" w:line="11" w:lineRule="exact"/>
        <w:jc w:val="both"/>
        <w:rPr>
          <w:rFonts w:ascii="Times New Roman" w:eastAsia="Times New Roman" w:hAnsi="Times New Roman"/>
          <w:sz w:val="24"/>
          <w:szCs w:val="24"/>
          <w:lang w:val="ru-RU" w:eastAsia="ru-RU"/>
        </w:rPr>
      </w:pPr>
    </w:p>
    <w:p w14:paraId="2DC93C2C" w14:textId="77777777" w:rsidR="0086181F" w:rsidRPr="0086181F" w:rsidRDefault="0086181F" w:rsidP="0086181F">
      <w:pPr>
        <w:widowControl/>
        <w:spacing w:after="0" w:line="236" w:lineRule="auto"/>
        <w:ind w:left="7"/>
        <w:jc w:val="both"/>
        <w:rPr>
          <w:rFonts w:ascii="Times New Roman" w:eastAsia="Times New Roman" w:hAnsi="Times New Roman"/>
          <w:sz w:val="24"/>
          <w:szCs w:val="24"/>
          <w:lang w:val="ru-RU" w:eastAsia="ru-RU"/>
        </w:rPr>
      </w:pPr>
      <w:r w:rsidRPr="0086181F">
        <w:rPr>
          <w:rFonts w:ascii="Times New Roman" w:eastAsia="Times New Roman" w:hAnsi="Times New Roman"/>
          <w:sz w:val="24"/>
          <w:szCs w:val="24"/>
          <w:lang w:val="ru-RU" w:eastAsia="ru-RU"/>
        </w:rPr>
        <w:t xml:space="preserve">язык» представлен курсом </w:t>
      </w:r>
      <w:r w:rsidRPr="0086181F">
        <w:rPr>
          <w:rFonts w:ascii="Times New Roman" w:eastAsia="Times New Roman" w:hAnsi="Times New Roman"/>
          <w:i/>
          <w:iCs/>
          <w:sz w:val="24"/>
          <w:szCs w:val="24"/>
          <w:lang w:val="ru-RU" w:eastAsia="ru-RU"/>
        </w:rPr>
        <w:t>«Обучение грамоте.</w:t>
      </w:r>
      <w:r w:rsidRPr="0086181F">
        <w:rPr>
          <w:rFonts w:ascii="Times New Roman" w:eastAsia="Times New Roman" w:hAnsi="Times New Roman"/>
          <w:sz w:val="24"/>
          <w:szCs w:val="24"/>
          <w:lang w:val="ru-RU" w:eastAsia="ru-RU"/>
        </w:rPr>
        <w:t xml:space="preserve"> </w:t>
      </w:r>
      <w:r w:rsidRPr="0086181F">
        <w:rPr>
          <w:rFonts w:ascii="Times New Roman" w:eastAsia="Times New Roman" w:hAnsi="Times New Roman"/>
          <w:i/>
          <w:iCs/>
          <w:sz w:val="24"/>
          <w:szCs w:val="24"/>
          <w:lang w:val="ru-RU" w:eastAsia="ru-RU"/>
        </w:rPr>
        <w:t>Письмо»,</w:t>
      </w:r>
      <w:r w:rsidRPr="0086181F">
        <w:rPr>
          <w:rFonts w:ascii="Times New Roman" w:eastAsia="Times New Roman" w:hAnsi="Times New Roman"/>
          <w:sz w:val="24"/>
          <w:szCs w:val="24"/>
          <w:lang w:val="ru-RU" w:eastAsia="ru-RU"/>
        </w:rPr>
        <w:t xml:space="preserve"> предмет </w:t>
      </w:r>
      <w:r w:rsidRPr="0086181F">
        <w:rPr>
          <w:rFonts w:ascii="Times New Roman" w:eastAsia="Times New Roman" w:hAnsi="Times New Roman"/>
          <w:b/>
          <w:bCs/>
          <w:sz w:val="24"/>
          <w:szCs w:val="24"/>
          <w:lang w:val="ru-RU" w:eastAsia="ru-RU"/>
        </w:rPr>
        <w:t>«</w:t>
      </w:r>
      <w:r w:rsidRPr="0086181F">
        <w:rPr>
          <w:rFonts w:ascii="Times New Roman" w:eastAsia="Times New Roman" w:hAnsi="Times New Roman"/>
          <w:sz w:val="24"/>
          <w:szCs w:val="24"/>
          <w:lang w:val="ru-RU" w:eastAsia="ru-RU"/>
        </w:rPr>
        <w:t xml:space="preserve">Литературное чтение» - курсом </w:t>
      </w:r>
      <w:r w:rsidRPr="0086181F">
        <w:rPr>
          <w:rFonts w:ascii="Times New Roman" w:eastAsia="Times New Roman" w:hAnsi="Times New Roman"/>
          <w:i/>
          <w:iCs/>
          <w:sz w:val="24"/>
          <w:szCs w:val="24"/>
          <w:lang w:val="ru-RU" w:eastAsia="ru-RU"/>
        </w:rPr>
        <w:t>«Обучение грамоте.</w:t>
      </w:r>
      <w:r w:rsidRPr="0086181F">
        <w:rPr>
          <w:rFonts w:ascii="Times New Roman" w:eastAsia="Times New Roman" w:hAnsi="Times New Roman"/>
          <w:sz w:val="24"/>
          <w:szCs w:val="24"/>
          <w:lang w:val="ru-RU" w:eastAsia="ru-RU"/>
        </w:rPr>
        <w:t xml:space="preserve"> </w:t>
      </w:r>
      <w:r w:rsidRPr="0086181F">
        <w:rPr>
          <w:rFonts w:ascii="Times New Roman" w:eastAsia="Times New Roman" w:hAnsi="Times New Roman"/>
          <w:i/>
          <w:iCs/>
          <w:sz w:val="24"/>
          <w:szCs w:val="24"/>
          <w:lang w:val="ru-RU" w:eastAsia="ru-RU"/>
        </w:rPr>
        <w:t>Чтение».</w:t>
      </w:r>
      <w:r w:rsidRPr="0086181F">
        <w:rPr>
          <w:rFonts w:ascii="Times New Roman" w:eastAsia="Times New Roman" w:hAnsi="Times New Roman"/>
          <w:sz w:val="24"/>
          <w:szCs w:val="24"/>
          <w:lang w:val="ru-RU" w:eastAsia="ru-RU"/>
        </w:rPr>
        <w:t xml:space="preserve"> Систематическое изучение предметов «Русский язык» и «Литературное чтение» начинается со второго полугодия.</w:t>
      </w:r>
    </w:p>
    <w:p w14:paraId="1C163C8D" w14:textId="77777777" w:rsidR="0086181F" w:rsidRPr="0086181F" w:rsidRDefault="0086181F" w:rsidP="0086181F">
      <w:pPr>
        <w:widowControl/>
        <w:spacing w:after="0" w:line="17" w:lineRule="exact"/>
        <w:jc w:val="both"/>
        <w:rPr>
          <w:rFonts w:ascii="Times New Roman" w:eastAsia="Times New Roman" w:hAnsi="Times New Roman"/>
          <w:sz w:val="24"/>
          <w:szCs w:val="24"/>
          <w:lang w:val="ru-RU" w:eastAsia="ru-RU"/>
        </w:rPr>
      </w:pPr>
    </w:p>
    <w:p w14:paraId="1C1DBB86" w14:textId="77777777" w:rsidR="0086181F" w:rsidRPr="0086181F" w:rsidRDefault="0086181F" w:rsidP="0086181F">
      <w:pPr>
        <w:widowControl/>
        <w:spacing w:after="0" w:line="240" w:lineRule="auto"/>
        <w:jc w:val="both"/>
        <w:rPr>
          <w:rFonts w:ascii="Times New Roman" w:eastAsia="Times New Roman" w:hAnsi="Times New Roman"/>
          <w:sz w:val="24"/>
          <w:szCs w:val="24"/>
          <w:lang w:val="ru-RU" w:eastAsia="ru-RU"/>
        </w:rPr>
      </w:pPr>
      <w:r w:rsidRPr="0086181F">
        <w:rPr>
          <w:rFonts w:ascii="Times New Roman" w:eastAsia="Times New Roman" w:hAnsi="Times New Roman"/>
          <w:sz w:val="24"/>
          <w:szCs w:val="24"/>
          <w:lang w:val="ru-RU" w:eastAsia="ru-RU"/>
        </w:rPr>
        <w:t xml:space="preserve">        </w:t>
      </w:r>
      <w:proofErr w:type="gramStart"/>
      <w:r w:rsidRPr="0086181F">
        <w:rPr>
          <w:rFonts w:ascii="Times New Roman" w:eastAsia="Times New Roman" w:hAnsi="Times New Roman"/>
          <w:sz w:val="24"/>
          <w:szCs w:val="24"/>
          <w:lang w:val="ru-RU" w:eastAsia="ru-RU"/>
        </w:rPr>
        <w:t xml:space="preserve">Область  </w:t>
      </w:r>
      <w:r w:rsidRPr="0086181F">
        <w:rPr>
          <w:rFonts w:ascii="Times New Roman" w:eastAsia="Times New Roman" w:hAnsi="Times New Roman"/>
          <w:b/>
          <w:sz w:val="24"/>
          <w:szCs w:val="24"/>
          <w:lang w:val="ru-RU" w:eastAsia="ru-RU"/>
        </w:rPr>
        <w:t>«</w:t>
      </w:r>
      <w:proofErr w:type="gramEnd"/>
      <w:r w:rsidRPr="0086181F">
        <w:rPr>
          <w:rFonts w:ascii="Times New Roman" w:eastAsia="Times New Roman" w:hAnsi="Times New Roman"/>
          <w:b/>
          <w:sz w:val="24"/>
          <w:szCs w:val="24"/>
          <w:lang w:val="ru-RU" w:eastAsia="ru-RU"/>
        </w:rPr>
        <w:t>Иностранный  язык»</w:t>
      </w:r>
      <w:r w:rsidRPr="0086181F">
        <w:rPr>
          <w:rFonts w:ascii="Times New Roman" w:eastAsia="Times New Roman" w:hAnsi="Times New Roman"/>
          <w:sz w:val="24"/>
          <w:szCs w:val="24"/>
          <w:lang w:val="ru-RU" w:eastAsia="ru-RU"/>
        </w:rPr>
        <w:t xml:space="preserve">  представлена  предметом «Иностранный  язык  (английский)» 2 часа в неделю во 2- 4 классах.</w:t>
      </w:r>
    </w:p>
    <w:p w14:paraId="3BAFD667" w14:textId="77777777" w:rsidR="0086181F" w:rsidRPr="0086181F" w:rsidRDefault="0086181F" w:rsidP="0086181F">
      <w:pPr>
        <w:widowControl/>
        <w:tabs>
          <w:tab w:val="left" w:pos="2786"/>
          <w:tab w:val="left" w:pos="4286"/>
          <w:tab w:val="left" w:pos="4566"/>
          <w:tab w:val="left" w:pos="6206"/>
          <w:tab w:val="left" w:pos="7726"/>
          <w:tab w:val="left" w:pos="8786"/>
        </w:tabs>
        <w:spacing w:after="0" w:line="237" w:lineRule="auto"/>
        <w:jc w:val="both"/>
        <w:rPr>
          <w:rFonts w:ascii="Times New Roman" w:eastAsia="Times New Roman" w:hAnsi="Times New Roman"/>
          <w:sz w:val="24"/>
          <w:szCs w:val="24"/>
          <w:lang w:val="ru-RU" w:eastAsia="ru-RU"/>
        </w:rPr>
      </w:pPr>
      <w:r w:rsidRPr="0086181F">
        <w:rPr>
          <w:rFonts w:ascii="Times New Roman" w:eastAsia="Times New Roman" w:hAnsi="Times New Roman"/>
          <w:sz w:val="24"/>
          <w:szCs w:val="24"/>
          <w:lang w:val="ru-RU" w:eastAsia="ru-RU"/>
        </w:rPr>
        <w:t xml:space="preserve">         </w:t>
      </w:r>
      <w:proofErr w:type="gramStart"/>
      <w:r w:rsidRPr="0086181F">
        <w:rPr>
          <w:rFonts w:ascii="Times New Roman" w:eastAsia="Times New Roman" w:hAnsi="Times New Roman"/>
          <w:sz w:val="24"/>
          <w:szCs w:val="24"/>
          <w:lang w:val="ru-RU" w:eastAsia="ru-RU"/>
        </w:rPr>
        <w:t>Предметная  область</w:t>
      </w:r>
      <w:proofErr w:type="gramEnd"/>
      <w:r w:rsidRPr="0086181F">
        <w:rPr>
          <w:rFonts w:ascii="Times New Roman" w:eastAsia="Times New Roman" w:hAnsi="Times New Roman"/>
          <w:sz w:val="24"/>
          <w:szCs w:val="24"/>
          <w:lang w:val="ru-RU" w:eastAsia="ru-RU"/>
        </w:rPr>
        <w:tab/>
      </w:r>
      <w:r w:rsidRPr="0086181F">
        <w:rPr>
          <w:rFonts w:ascii="Times New Roman" w:eastAsia="Times New Roman" w:hAnsi="Times New Roman"/>
          <w:b/>
          <w:sz w:val="24"/>
          <w:szCs w:val="24"/>
          <w:lang w:val="ru-RU" w:eastAsia="ru-RU"/>
        </w:rPr>
        <w:t>«Математика</w:t>
      </w:r>
      <w:r w:rsidRPr="0086181F">
        <w:rPr>
          <w:rFonts w:ascii="Times New Roman" w:eastAsia="Times New Roman" w:hAnsi="Times New Roman"/>
          <w:b/>
          <w:sz w:val="24"/>
          <w:szCs w:val="24"/>
          <w:lang w:val="ru-RU" w:eastAsia="ru-RU"/>
        </w:rPr>
        <w:tab/>
        <w:t>и</w:t>
      </w:r>
      <w:r w:rsidRPr="0086181F">
        <w:rPr>
          <w:rFonts w:ascii="Times New Roman" w:eastAsia="Times New Roman" w:hAnsi="Times New Roman"/>
          <w:b/>
          <w:sz w:val="24"/>
          <w:szCs w:val="24"/>
          <w:lang w:val="ru-RU" w:eastAsia="ru-RU"/>
        </w:rPr>
        <w:tab/>
        <w:t>информатика»</w:t>
      </w:r>
      <w:r w:rsidRPr="0086181F">
        <w:rPr>
          <w:rFonts w:ascii="Times New Roman" w:eastAsia="Times New Roman" w:hAnsi="Times New Roman"/>
          <w:sz w:val="24"/>
          <w:szCs w:val="24"/>
          <w:lang w:val="ru-RU" w:eastAsia="ru-RU"/>
        </w:rPr>
        <w:tab/>
        <w:t>представлена</w:t>
      </w:r>
      <w:r w:rsidRPr="0086181F">
        <w:rPr>
          <w:rFonts w:ascii="Times New Roman" w:eastAsia="Times New Roman" w:hAnsi="Times New Roman"/>
          <w:sz w:val="24"/>
          <w:szCs w:val="24"/>
          <w:lang w:val="ru-RU" w:eastAsia="ru-RU"/>
        </w:rPr>
        <w:tab/>
        <w:t xml:space="preserve">учебным предметом </w:t>
      </w:r>
      <w:r w:rsidRPr="0086181F">
        <w:rPr>
          <w:rFonts w:ascii="Times New Roman" w:eastAsia="Times New Roman" w:hAnsi="Times New Roman"/>
          <w:i/>
          <w:iCs/>
          <w:sz w:val="24"/>
          <w:szCs w:val="24"/>
          <w:lang w:val="ru-RU" w:eastAsia="ru-RU"/>
        </w:rPr>
        <w:t xml:space="preserve">«Математика»,  </w:t>
      </w:r>
      <w:r w:rsidRPr="0086181F">
        <w:rPr>
          <w:rFonts w:ascii="Times New Roman" w:eastAsia="Times New Roman" w:hAnsi="Times New Roman"/>
          <w:sz w:val="24"/>
          <w:szCs w:val="24"/>
          <w:lang w:val="ru-RU" w:eastAsia="ru-RU"/>
        </w:rPr>
        <w:t>который изучается в 1-4 классах в объёме 4 часа  в неделю.</w:t>
      </w:r>
    </w:p>
    <w:p w14:paraId="63C0F546" w14:textId="77777777" w:rsidR="0086181F" w:rsidRPr="0086181F" w:rsidRDefault="0086181F" w:rsidP="0086181F">
      <w:pPr>
        <w:widowControl/>
        <w:spacing w:after="0" w:line="237" w:lineRule="auto"/>
        <w:jc w:val="both"/>
        <w:rPr>
          <w:rFonts w:ascii="Times New Roman" w:eastAsia="Times New Roman" w:hAnsi="Times New Roman"/>
          <w:sz w:val="24"/>
          <w:szCs w:val="24"/>
          <w:lang w:val="ru-RU" w:eastAsia="ru-RU"/>
        </w:rPr>
      </w:pPr>
      <w:r w:rsidRPr="0086181F">
        <w:rPr>
          <w:rFonts w:ascii="Times New Roman" w:eastAsia="Times New Roman" w:hAnsi="Times New Roman"/>
          <w:sz w:val="24"/>
          <w:szCs w:val="24"/>
          <w:lang w:val="ru-RU" w:eastAsia="ru-RU"/>
        </w:rPr>
        <w:t xml:space="preserve">          Предметная область </w:t>
      </w:r>
      <w:r w:rsidRPr="0086181F">
        <w:rPr>
          <w:rFonts w:ascii="Times New Roman" w:eastAsia="Times New Roman" w:hAnsi="Times New Roman"/>
          <w:b/>
          <w:sz w:val="24"/>
          <w:szCs w:val="24"/>
          <w:lang w:val="ru-RU" w:eastAsia="ru-RU"/>
        </w:rPr>
        <w:t>«Обществознание и естествознание (окружающий мир)»</w:t>
      </w:r>
      <w:r w:rsidRPr="0086181F">
        <w:rPr>
          <w:rFonts w:ascii="Times New Roman" w:eastAsia="Times New Roman" w:hAnsi="Times New Roman"/>
          <w:sz w:val="24"/>
          <w:szCs w:val="24"/>
          <w:lang w:val="ru-RU" w:eastAsia="ru-RU"/>
        </w:rPr>
        <w:t xml:space="preserve"> представлена предметом </w:t>
      </w:r>
      <w:r w:rsidRPr="0086181F">
        <w:rPr>
          <w:rFonts w:ascii="Times New Roman" w:eastAsia="Times New Roman" w:hAnsi="Times New Roman"/>
          <w:i/>
          <w:iCs/>
          <w:sz w:val="24"/>
          <w:szCs w:val="24"/>
          <w:lang w:val="ru-RU" w:eastAsia="ru-RU"/>
        </w:rPr>
        <w:t>«Окружающий мир»</w:t>
      </w:r>
      <w:r w:rsidRPr="0086181F">
        <w:rPr>
          <w:rFonts w:ascii="Times New Roman" w:eastAsia="Times New Roman" w:hAnsi="Times New Roman"/>
          <w:sz w:val="24"/>
          <w:szCs w:val="24"/>
          <w:lang w:val="ru-RU" w:eastAsia="ru-RU"/>
        </w:rPr>
        <w:t>2 часа в неделю в 1-4 классах.</w:t>
      </w:r>
    </w:p>
    <w:p w14:paraId="7C8E5FAF" w14:textId="77777777" w:rsidR="0086181F" w:rsidRPr="0086181F" w:rsidRDefault="0086181F" w:rsidP="0086181F">
      <w:pPr>
        <w:widowControl/>
        <w:spacing w:after="0" w:line="247" w:lineRule="auto"/>
        <w:ind w:right="-1" w:hanging="540"/>
        <w:jc w:val="both"/>
        <w:rPr>
          <w:rFonts w:ascii="Times New Roman" w:eastAsia="Times New Roman" w:hAnsi="Times New Roman"/>
          <w:sz w:val="24"/>
          <w:szCs w:val="24"/>
          <w:lang w:val="ru-RU" w:eastAsia="ru-RU"/>
        </w:rPr>
      </w:pPr>
      <w:r w:rsidRPr="0086181F">
        <w:rPr>
          <w:rFonts w:ascii="Times New Roman" w:eastAsia="Times New Roman" w:hAnsi="Times New Roman"/>
          <w:sz w:val="24"/>
          <w:szCs w:val="24"/>
          <w:lang w:val="ru-RU" w:eastAsia="ru-RU"/>
        </w:rPr>
        <w:t xml:space="preserve">         </w:t>
      </w:r>
      <w:r w:rsidRPr="0086181F">
        <w:rPr>
          <w:rFonts w:ascii="Times New Roman" w:eastAsia="Times New Roman" w:hAnsi="Times New Roman"/>
          <w:sz w:val="24"/>
          <w:szCs w:val="24"/>
          <w:lang w:val="ru-RU" w:eastAsia="ru-RU"/>
        </w:rPr>
        <w:tab/>
        <w:t xml:space="preserve">Предметная область </w:t>
      </w:r>
      <w:r w:rsidRPr="0086181F">
        <w:rPr>
          <w:rFonts w:ascii="Times New Roman" w:eastAsia="Times New Roman" w:hAnsi="Times New Roman"/>
          <w:b/>
          <w:sz w:val="24"/>
          <w:szCs w:val="24"/>
          <w:lang w:val="ru-RU" w:eastAsia="ru-RU"/>
        </w:rPr>
        <w:t>«Основы религиозных культур и светской этики</w:t>
      </w:r>
      <w:r w:rsidRPr="0086181F">
        <w:rPr>
          <w:rFonts w:ascii="Times New Roman" w:eastAsia="Times New Roman" w:hAnsi="Times New Roman"/>
          <w:sz w:val="24"/>
          <w:szCs w:val="24"/>
          <w:lang w:val="ru-RU" w:eastAsia="ru-RU"/>
        </w:rPr>
        <w:t xml:space="preserve">» реализуется через комплексный учебный курс </w:t>
      </w:r>
      <w:r w:rsidRPr="0086181F">
        <w:rPr>
          <w:rFonts w:ascii="Times New Roman" w:eastAsia="Times New Roman" w:hAnsi="Times New Roman"/>
          <w:i/>
          <w:iCs/>
          <w:sz w:val="24"/>
          <w:szCs w:val="24"/>
          <w:lang w:val="ru-RU" w:eastAsia="ru-RU"/>
        </w:rPr>
        <w:t xml:space="preserve">«Основы религиозных культур и светской этики» (ОРКСЭ) </w:t>
      </w:r>
      <w:r w:rsidRPr="0086181F">
        <w:rPr>
          <w:rFonts w:ascii="Times New Roman" w:eastAsia="Times New Roman" w:hAnsi="Times New Roman"/>
          <w:sz w:val="24"/>
          <w:szCs w:val="24"/>
          <w:lang w:val="ru-RU" w:eastAsia="ru-RU"/>
        </w:rPr>
        <w:t>учебный предмет включен в обязательную часть образовательной программы 4-го класса начальной школы в объеме 34 часов (1 час в неделю) в течение всего учебного года.</w:t>
      </w:r>
    </w:p>
    <w:p w14:paraId="7CF9B3EE" w14:textId="77777777" w:rsidR="0086181F" w:rsidRPr="0086181F" w:rsidRDefault="0086181F" w:rsidP="0086181F">
      <w:pPr>
        <w:widowControl/>
        <w:spacing w:after="0" w:line="247" w:lineRule="auto"/>
        <w:ind w:right="-1" w:hanging="540"/>
        <w:jc w:val="both"/>
        <w:rPr>
          <w:rFonts w:ascii="Times New Roman" w:eastAsia="Times New Roman" w:hAnsi="Times New Roman"/>
          <w:sz w:val="24"/>
          <w:szCs w:val="24"/>
          <w:lang w:val="ru-RU" w:eastAsia="ru-RU"/>
        </w:rPr>
      </w:pPr>
      <w:r w:rsidRPr="0086181F">
        <w:rPr>
          <w:rFonts w:ascii="Times New Roman" w:eastAsia="Times New Roman" w:hAnsi="Times New Roman"/>
          <w:sz w:val="24"/>
          <w:szCs w:val="24"/>
          <w:lang w:val="ru-RU" w:eastAsia="ru-RU"/>
        </w:rPr>
        <w:t xml:space="preserve">                   В    рамках предметной области </w:t>
      </w:r>
      <w:r w:rsidRPr="0086181F">
        <w:rPr>
          <w:rFonts w:ascii="Times New Roman" w:eastAsia="Times New Roman" w:hAnsi="Times New Roman"/>
          <w:b/>
          <w:bCs/>
          <w:sz w:val="24"/>
          <w:szCs w:val="24"/>
          <w:lang w:val="ru-RU" w:eastAsia="ru-RU"/>
        </w:rPr>
        <w:t>«</w:t>
      </w:r>
      <w:r w:rsidRPr="0086181F">
        <w:rPr>
          <w:rFonts w:ascii="Times New Roman" w:eastAsia="Times New Roman" w:hAnsi="Times New Roman"/>
          <w:sz w:val="24"/>
          <w:szCs w:val="24"/>
          <w:lang w:val="ru-RU" w:eastAsia="ru-RU"/>
        </w:rPr>
        <w:t xml:space="preserve">Основы религиозной культуры и светской этики» в 4 классе изучается предмет «Основы религиозной культуры и светской этики» </w:t>
      </w:r>
      <w:r w:rsidRPr="0086181F">
        <w:rPr>
          <w:rFonts w:ascii="Times New Roman" w:eastAsia="Times New Roman" w:hAnsi="Times New Roman"/>
          <w:b/>
          <w:bCs/>
          <w:i/>
          <w:iCs/>
          <w:sz w:val="24"/>
          <w:szCs w:val="24"/>
          <w:lang w:val="ru-RU" w:eastAsia="ru-RU"/>
        </w:rPr>
        <w:t>(</w:t>
      </w:r>
      <w:r w:rsidRPr="0086181F">
        <w:rPr>
          <w:rFonts w:ascii="Times New Roman" w:eastAsia="Times New Roman" w:hAnsi="Times New Roman"/>
          <w:sz w:val="24"/>
          <w:szCs w:val="24"/>
          <w:lang w:val="ru-RU" w:eastAsia="ru-RU"/>
        </w:rPr>
        <w:t>модуль: «Основы православной культуры» и «Основы мировых религий» в объёме 1часа</w:t>
      </w:r>
      <w:r w:rsidRPr="0086181F">
        <w:rPr>
          <w:rFonts w:ascii="Times New Roman" w:eastAsia="Times New Roman" w:hAnsi="Times New Roman"/>
          <w:sz w:val="24"/>
          <w:szCs w:val="24"/>
          <w:lang w:val="ru-RU" w:eastAsia="ru-RU"/>
        </w:rPr>
        <w:tab/>
        <w:t>в неделю (всего 34 часа).</w:t>
      </w:r>
    </w:p>
    <w:p w14:paraId="1278BF4E" w14:textId="77777777" w:rsidR="0086181F" w:rsidRPr="0086181F" w:rsidRDefault="0086181F" w:rsidP="0086181F">
      <w:pPr>
        <w:widowControl/>
        <w:spacing w:after="0" w:line="15" w:lineRule="exact"/>
        <w:jc w:val="both"/>
        <w:rPr>
          <w:rFonts w:ascii="Times New Roman" w:eastAsia="Times New Roman" w:hAnsi="Times New Roman"/>
          <w:sz w:val="24"/>
          <w:szCs w:val="24"/>
          <w:lang w:val="ru-RU" w:eastAsia="ru-RU"/>
        </w:rPr>
      </w:pPr>
    </w:p>
    <w:p w14:paraId="3D4FC0F8" w14:textId="77777777" w:rsidR="0086181F" w:rsidRPr="0086181F" w:rsidRDefault="0086181F" w:rsidP="0086181F">
      <w:pPr>
        <w:widowControl/>
        <w:spacing w:after="0" w:line="233" w:lineRule="auto"/>
        <w:ind w:left="7" w:firstLine="605"/>
        <w:jc w:val="both"/>
        <w:rPr>
          <w:rFonts w:ascii="Times New Roman" w:eastAsia="Times New Roman" w:hAnsi="Times New Roman"/>
          <w:sz w:val="24"/>
          <w:szCs w:val="24"/>
          <w:lang w:val="ru-RU" w:eastAsia="ru-RU"/>
        </w:rPr>
      </w:pPr>
      <w:r w:rsidRPr="0086181F">
        <w:rPr>
          <w:rFonts w:ascii="Times New Roman" w:eastAsia="Times New Roman" w:hAnsi="Times New Roman"/>
          <w:sz w:val="24"/>
          <w:szCs w:val="24"/>
          <w:lang w:val="ru-RU" w:eastAsia="ru-RU"/>
        </w:rPr>
        <w:t xml:space="preserve">Предметная область </w:t>
      </w:r>
      <w:r w:rsidRPr="0086181F">
        <w:rPr>
          <w:rFonts w:ascii="Times New Roman" w:eastAsia="Times New Roman" w:hAnsi="Times New Roman"/>
          <w:b/>
          <w:sz w:val="24"/>
          <w:szCs w:val="24"/>
          <w:lang w:val="ru-RU" w:eastAsia="ru-RU"/>
        </w:rPr>
        <w:t>«Искусство»</w:t>
      </w:r>
      <w:r w:rsidRPr="0086181F">
        <w:rPr>
          <w:rFonts w:ascii="Times New Roman" w:eastAsia="Times New Roman" w:hAnsi="Times New Roman"/>
          <w:sz w:val="24"/>
          <w:szCs w:val="24"/>
          <w:lang w:val="ru-RU" w:eastAsia="ru-RU"/>
        </w:rPr>
        <w:t xml:space="preserve"> представлена учебными предметами </w:t>
      </w:r>
      <w:r w:rsidRPr="0086181F">
        <w:rPr>
          <w:rFonts w:ascii="Times New Roman" w:eastAsia="Times New Roman" w:hAnsi="Times New Roman"/>
          <w:i/>
          <w:iCs/>
          <w:sz w:val="24"/>
          <w:szCs w:val="24"/>
          <w:lang w:val="ru-RU" w:eastAsia="ru-RU"/>
        </w:rPr>
        <w:t>«Изобразительное</w:t>
      </w:r>
      <w:r w:rsidRPr="0086181F">
        <w:rPr>
          <w:rFonts w:ascii="Times New Roman" w:eastAsia="Times New Roman" w:hAnsi="Times New Roman"/>
          <w:sz w:val="24"/>
          <w:szCs w:val="24"/>
          <w:lang w:val="ru-RU" w:eastAsia="ru-RU"/>
        </w:rPr>
        <w:t xml:space="preserve"> </w:t>
      </w:r>
      <w:r w:rsidRPr="0086181F">
        <w:rPr>
          <w:rFonts w:ascii="Times New Roman" w:eastAsia="Times New Roman" w:hAnsi="Times New Roman"/>
          <w:i/>
          <w:iCs/>
          <w:sz w:val="24"/>
          <w:szCs w:val="24"/>
          <w:lang w:val="ru-RU" w:eastAsia="ru-RU"/>
        </w:rPr>
        <w:t xml:space="preserve">искусство» и «Музыка» </w:t>
      </w:r>
      <w:r w:rsidRPr="0086181F">
        <w:rPr>
          <w:rFonts w:ascii="Times New Roman" w:eastAsia="Times New Roman" w:hAnsi="Times New Roman"/>
          <w:sz w:val="24"/>
          <w:szCs w:val="24"/>
          <w:lang w:val="ru-RU" w:eastAsia="ru-RU"/>
        </w:rPr>
        <w:t xml:space="preserve">(по 1 часу в неделю </w:t>
      </w:r>
      <w:proofErr w:type="gramStart"/>
      <w:r w:rsidRPr="0086181F">
        <w:rPr>
          <w:rFonts w:ascii="Times New Roman" w:eastAsia="Times New Roman" w:hAnsi="Times New Roman"/>
          <w:sz w:val="24"/>
          <w:szCs w:val="24"/>
          <w:lang w:val="ru-RU" w:eastAsia="ru-RU"/>
        </w:rPr>
        <w:t>в  1</w:t>
      </w:r>
      <w:proofErr w:type="gramEnd"/>
      <w:r w:rsidRPr="0086181F">
        <w:rPr>
          <w:rFonts w:ascii="Times New Roman" w:eastAsia="Times New Roman" w:hAnsi="Times New Roman"/>
          <w:sz w:val="24"/>
          <w:szCs w:val="24"/>
          <w:lang w:val="ru-RU" w:eastAsia="ru-RU"/>
        </w:rPr>
        <w:t>-4</w:t>
      </w:r>
      <w:r w:rsidRPr="0086181F">
        <w:rPr>
          <w:rFonts w:ascii="Times New Roman" w:eastAsia="Times New Roman" w:hAnsi="Times New Roman"/>
          <w:i/>
          <w:iCs/>
          <w:sz w:val="24"/>
          <w:szCs w:val="24"/>
          <w:lang w:val="ru-RU" w:eastAsia="ru-RU"/>
        </w:rPr>
        <w:t xml:space="preserve"> </w:t>
      </w:r>
      <w:r w:rsidRPr="0086181F">
        <w:rPr>
          <w:rFonts w:ascii="Times New Roman" w:eastAsia="Times New Roman" w:hAnsi="Times New Roman"/>
          <w:sz w:val="24"/>
          <w:szCs w:val="24"/>
          <w:lang w:val="ru-RU" w:eastAsia="ru-RU"/>
        </w:rPr>
        <w:t>классах.</w:t>
      </w:r>
    </w:p>
    <w:p w14:paraId="37AAB553" w14:textId="77777777" w:rsidR="0086181F" w:rsidRPr="0086181F" w:rsidRDefault="0086181F" w:rsidP="0086181F">
      <w:pPr>
        <w:widowControl/>
        <w:spacing w:after="0" w:line="16" w:lineRule="exact"/>
        <w:jc w:val="both"/>
        <w:rPr>
          <w:rFonts w:ascii="Times New Roman" w:eastAsia="Times New Roman" w:hAnsi="Times New Roman"/>
          <w:sz w:val="24"/>
          <w:szCs w:val="24"/>
          <w:lang w:val="ru-RU" w:eastAsia="ru-RU"/>
        </w:rPr>
      </w:pPr>
    </w:p>
    <w:p w14:paraId="2AFAF2B7" w14:textId="77777777" w:rsidR="0086181F" w:rsidRPr="0086181F" w:rsidRDefault="0086181F" w:rsidP="0086181F">
      <w:pPr>
        <w:widowControl/>
        <w:spacing w:after="0" w:line="233" w:lineRule="auto"/>
        <w:ind w:left="7"/>
        <w:jc w:val="both"/>
        <w:rPr>
          <w:rFonts w:ascii="Times New Roman" w:eastAsia="Times New Roman" w:hAnsi="Times New Roman"/>
          <w:sz w:val="24"/>
          <w:szCs w:val="24"/>
          <w:lang w:val="ru-RU" w:eastAsia="ru-RU"/>
        </w:rPr>
      </w:pPr>
      <w:r w:rsidRPr="0086181F">
        <w:rPr>
          <w:rFonts w:ascii="Times New Roman" w:eastAsia="Times New Roman" w:hAnsi="Times New Roman"/>
          <w:sz w:val="24"/>
          <w:szCs w:val="24"/>
          <w:lang w:val="ru-RU" w:eastAsia="ru-RU"/>
        </w:rPr>
        <w:t xml:space="preserve">         Предметная область «Технология» представлена предметом </w:t>
      </w:r>
      <w:proofErr w:type="gramStart"/>
      <w:r w:rsidRPr="0086181F">
        <w:rPr>
          <w:rFonts w:ascii="Times New Roman" w:eastAsia="Times New Roman" w:hAnsi="Times New Roman"/>
          <w:sz w:val="24"/>
          <w:szCs w:val="24"/>
          <w:lang w:val="ru-RU" w:eastAsia="ru-RU"/>
        </w:rPr>
        <w:t>Труд</w:t>
      </w:r>
      <w:r w:rsidRPr="0086181F">
        <w:rPr>
          <w:rFonts w:ascii="Times New Roman" w:eastAsia="Times New Roman" w:hAnsi="Times New Roman"/>
          <w:i/>
          <w:iCs/>
          <w:sz w:val="24"/>
          <w:szCs w:val="24"/>
          <w:lang w:val="ru-RU" w:eastAsia="ru-RU"/>
        </w:rPr>
        <w:t>«</w:t>
      </w:r>
      <w:proofErr w:type="gramEnd"/>
      <w:r w:rsidRPr="0086181F">
        <w:rPr>
          <w:rFonts w:ascii="Times New Roman" w:eastAsia="Times New Roman" w:hAnsi="Times New Roman"/>
          <w:i/>
          <w:iCs/>
          <w:sz w:val="24"/>
          <w:szCs w:val="24"/>
          <w:lang w:val="ru-RU" w:eastAsia="ru-RU"/>
        </w:rPr>
        <w:t>Технология»</w:t>
      </w:r>
      <w:r w:rsidRPr="0086181F">
        <w:rPr>
          <w:rFonts w:ascii="Times New Roman" w:eastAsia="Times New Roman" w:hAnsi="Times New Roman"/>
          <w:sz w:val="24"/>
          <w:szCs w:val="24"/>
          <w:lang w:val="ru-RU" w:eastAsia="ru-RU"/>
        </w:rPr>
        <w:t xml:space="preserve"> 1 час в неделю в 1-4классах.</w:t>
      </w:r>
    </w:p>
    <w:p w14:paraId="783E2DD8" w14:textId="77777777" w:rsidR="0086181F" w:rsidRPr="0086181F" w:rsidRDefault="0086181F" w:rsidP="0086181F">
      <w:pPr>
        <w:widowControl/>
        <w:spacing w:after="0" w:line="16" w:lineRule="exact"/>
        <w:jc w:val="both"/>
        <w:rPr>
          <w:rFonts w:ascii="Times New Roman" w:eastAsia="Times New Roman" w:hAnsi="Times New Roman"/>
          <w:sz w:val="24"/>
          <w:szCs w:val="24"/>
          <w:lang w:val="ru-RU" w:eastAsia="ru-RU"/>
        </w:rPr>
      </w:pPr>
    </w:p>
    <w:p w14:paraId="0471AFBC" w14:textId="77777777" w:rsidR="0086181F" w:rsidRPr="0086181F" w:rsidRDefault="0086181F" w:rsidP="0086181F">
      <w:pPr>
        <w:widowControl/>
        <w:spacing w:after="0" w:line="238" w:lineRule="auto"/>
        <w:ind w:left="7" w:firstLine="485"/>
        <w:jc w:val="both"/>
        <w:rPr>
          <w:rFonts w:ascii="Times New Roman" w:eastAsia="Times New Roman" w:hAnsi="Times New Roman"/>
          <w:sz w:val="24"/>
          <w:szCs w:val="24"/>
          <w:lang w:val="ru-RU" w:eastAsia="ru-RU"/>
        </w:rPr>
      </w:pPr>
      <w:r w:rsidRPr="0086181F">
        <w:rPr>
          <w:rFonts w:ascii="Times New Roman" w:eastAsia="Times New Roman" w:hAnsi="Times New Roman"/>
          <w:sz w:val="24"/>
          <w:szCs w:val="24"/>
          <w:lang w:val="ru-RU" w:eastAsia="ru-RU"/>
        </w:rPr>
        <w:t xml:space="preserve">Предметная область </w:t>
      </w:r>
      <w:r w:rsidRPr="0086181F">
        <w:rPr>
          <w:rFonts w:ascii="Times New Roman" w:eastAsia="Times New Roman" w:hAnsi="Times New Roman"/>
          <w:b/>
          <w:sz w:val="24"/>
          <w:szCs w:val="24"/>
          <w:lang w:val="ru-RU" w:eastAsia="ru-RU"/>
        </w:rPr>
        <w:t>«Физическая культура»</w:t>
      </w:r>
      <w:r w:rsidRPr="0086181F">
        <w:rPr>
          <w:rFonts w:ascii="Times New Roman" w:eastAsia="Times New Roman" w:hAnsi="Times New Roman"/>
          <w:sz w:val="24"/>
          <w:szCs w:val="24"/>
          <w:lang w:val="ru-RU" w:eastAsia="ru-RU"/>
        </w:rPr>
        <w:t xml:space="preserve"> представлена учебным предметом </w:t>
      </w:r>
      <w:r w:rsidRPr="0086181F">
        <w:rPr>
          <w:rFonts w:ascii="Times New Roman" w:eastAsia="Times New Roman" w:hAnsi="Times New Roman"/>
          <w:i/>
          <w:iCs/>
          <w:sz w:val="24"/>
          <w:szCs w:val="24"/>
          <w:lang w:val="ru-RU" w:eastAsia="ru-RU"/>
        </w:rPr>
        <w:t xml:space="preserve">«Физическая культура» </w:t>
      </w:r>
      <w:r w:rsidRPr="0086181F">
        <w:rPr>
          <w:rFonts w:ascii="Times New Roman" w:eastAsia="Times New Roman" w:hAnsi="Times New Roman"/>
          <w:sz w:val="24"/>
          <w:szCs w:val="24"/>
          <w:lang w:val="ru-RU" w:eastAsia="ru-RU"/>
        </w:rPr>
        <w:t>2 часа в неделю в 1</w:t>
      </w:r>
      <w:r w:rsidRPr="0086181F">
        <w:rPr>
          <w:rFonts w:ascii="Times New Roman" w:eastAsia="Times New Roman" w:hAnsi="Times New Roman"/>
          <w:i/>
          <w:iCs/>
          <w:sz w:val="24"/>
          <w:szCs w:val="24"/>
          <w:lang w:val="ru-RU" w:eastAsia="ru-RU"/>
        </w:rPr>
        <w:t xml:space="preserve">-4 </w:t>
      </w:r>
      <w:r w:rsidRPr="0086181F">
        <w:rPr>
          <w:rFonts w:ascii="Times New Roman" w:eastAsia="Times New Roman" w:hAnsi="Times New Roman"/>
          <w:sz w:val="24"/>
          <w:szCs w:val="24"/>
          <w:lang w:val="ru-RU" w:eastAsia="ru-RU"/>
        </w:rPr>
        <w:t>классах,</w:t>
      </w:r>
      <w:r w:rsidRPr="0086181F">
        <w:rPr>
          <w:sz w:val="24"/>
          <w:szCs w:val="24"/>
          <w:lang w:val="ru-RU"/>
        </w:rPr>
        <w:t xml:space="preserve"> </w:t>
      </w:r>
      <w:r w:rsidRPr="0086181F">
        <w:rPr>
          <w:rFonts w:ascii="Times New Roman" w:eastAsia="Times New Roman" w:hAnsi="Times New Roman"/>
          <w:sz w:val="24"/>
          <w:szCs w:val="24"/>
          <w:lang w:val="ru-RU" w:eastAsia="ru-RU"/>
        </w:rPr>
        <w:t>а третий час за счёт часов формируемой участниками образовательных отношений.</w:t>
      </w:r>
    </w:p>
    <w:p w14:paraId="186F60F1" w14:textId="77777777" w:rsidR="0086181F" w:rsidRPr="0086181F" w:rsidRDefault="0086181F" w:rsidP="0086181F">
      <w:pPr>
        <w:widowControl/>
        <w:spacing w:after="0" w:line="240" w:lineRule="auto"/>
        <w:ind w:firstLine="709"/>
        <w:jc w:val="both"/>
        <w:rPr>
          <w:rFonts w:ascii="Times New Roman" w:hAnsi="Times New Roman"/>
          <w:sz w:val="24"/>
          <w:szCs w:val="24"/>
          <w:lang w:val="ru-RU"/>
        </w:rPr>
      </w:pPr>
      <w:r w:rsidRPr="0086181F">
        <w:rPr>
          <w:rFonts w:ascii="Times New Roman" w:hAnsi="Times New Roman"/>
          <w:sz w:val="24"/>
          <w:szCs w:val="24"/>
          <w:lang w:val="ru-RU"/>
        </w:rPr>
        <w:t>В предметах «Литературное чтение», «Окружающий мир</w:t>
      </w:r>
      <w:proofErr w:type="gramStart"/>
      <w:r w:rsidRPr="0086181F">
        <w:rPr>
          <w:rFonts w:ascii="Times New Roman" w:hAnsi="Times New Roman"/>
          <w:sz w:val="24"/>
          <w:szCs w:val="24"/>
          <w:lang w:val="ru-RU"/>
        </w:rPr>
        <w:t>»,  не</w:t>
      </w:r>
      <w:proofErr w:type="gramEnd"/>
      <w:r w:rsidRPr="0086181F">
        <w:rPr>
          <w:rFonts w:ascii="Times New Roman" w:hAnsi="Times New Roman"/>
          <w:sz w:val="24"/>
          <w:szCs w:val="24"/>
          <w:lang w:val="ru-RU"/>
        </w:rPr>
        <w:t xml:space="preserve"> менее 10% учебного времени отведено на изучение регионального компонента для обеспечения этнокультурных потребностей и языковых прав обучающихся</w:t>
      </w:r>
    </w:p>
    <w:p w14:paraId="03E6C663" w14:textId="77777777" w:rsidR="0086181F" w:rsidRPr="0086181F" w:rsidRDefault="0086181F" w:rsidP="0086181F">
      <w:pPr>
        <w:widowControl/>
        <w:spacing w:after="0" w:line="240" w:lineRule="auto"/>
        <w:ind w:firstLine="709"/>
        <w:jc w:val="both"/>
        <w:rPr>
          <w:rFonts w:ascii="Times New Roman" w:hAnsi="Times New Roman"/>
          <w:b/>
          <w:sz w:val="24"/>
          <w:szCs w:val="24"/>
          <w:lang w:val="ru-RU"/>
        </w:rPr>
      </w:pPr>
    </w:p>
    <w:p w14:paraId="4755665B" w14:textId="77777777" w:rsidR="0086181F" w:rsidRPr="0086181F" w:rsidRDefault="0086181F" w:rsidP="006E1653">
      <w:pPr>
        <w:widowControl/>
        <w:numPr>
          <w:ilvl w:val="1"/>
          <w:numId w:val="89"/>
        </w:numPr>
        <w:tabs>
          <w:tab w:val="left" w:pos="2370"/>
          <w:tab w:val="left" w:pos="3570"/>
        </w:tabs>
        <w:spacing w:after="0" w:line="240" w:lineRule="auto"/>
        <w:ind w:left="0"/>
        <w:contextualSpacing/>
        <w:rPr>
          <w:rFonts w:ascii="Times New Roman" w:hAnsi="Times New Roman"/>
          <w:sz w:val="24"/>
          <w:szCs w:val="24"/>
          <w:lang w:val="ru-RU"/>
        </w:rPr>
      </w:pPr>
      <w:r w:rsidRPr="0086181F">
        <w:rPr>
          <w:rFonts w:ascii="Times New Roman" w:eastAsia="Times New Roman" w:hAnsi="Times New Roman"/>
          <w:b/>
          <w:sz w:val="24"/>
          <w:szCs w:val="24"/>
          <w:lang w:val="ru-RU"/>
        </w:rPr>
        <w:lastRenderedPageBreak/>
        <w:t xml:space="preserve">Особенности </w:t>
      </w:r>
      <w:proofErr w:type="gramStart"/>
      <w:r w:rsidRPr="0086181F">
        <w:rPr>
          <w:rFonts w:ascii="Times New Roman" w:eastAsia="Times New Roman" w:hAnsi="Times New Roman"/>
          <w:b/>
          <w:sz w:val="24"/>
          <w:szCs w:val="24"/>
          <w:lang w:val="ru-RU"/>
        </w:rPr>
        <w:t>учебного  плана</w:t>
      </w:r>
      <w:proofErr w:type="gramEnd"/>
      <w:r w:rsidRPr="0086181F">
        <w:rPr>
          <w:rFonts w:ascii="Times New Roman" w:eastAsia="Times New Roman" w:hAnsi="Times New Roman"/>
          <w:b/>
          <w:sz w:val="24"/>
          <w:szCs w:val="24"/>
          <w:lang w:val="ru-RU"/>
        </w:rPr>
        <w:t xml:space="preserve"> в части ,  </w:t>
      </w:r>
      <w:r w:rsidRPr="0086181F">
        <w:rPr>
          <w:rFonts w:ascii="Times New Roman" w:hAnsi="Times New Roman"/>
          <w:b/>
          <w:sz w:val="24"/>
          <w:szCs w:val="24"/>
          <w:lang w:val="ru-RU"/>
        </w:rPr>
        <w:t>формируемой  участниками образовательных отношений</w:t>
      </w:r>
    </w:p>
    <w:p w14:paraId="32449936" w14:textId="77777777" w:rsidR="0086181F" w:rsidRPr="0086181F" w:rsidRDefault="0086181F" w:rsidP="0086181F">
      <w:pPr>
        <w:widowControl/>
        <w:spacing w:after="0" w:line="240" w:lineRule="auto"/>
        <w:ind w:firstLine="709"/>
        <w:jc w:val="both"/>
        <w:rPr>
          <w:rFonts w:ascii="Times New Roman" w:hAnsi="Times New Roman"/>
          <w:sz w:val="24"/>
          <w:szCs w:val="24"/>
          <w:lang w:val="ru-RU"/>
        </w:rPr>
      </w:pPr>
      <w:r w:rsidRPr="0086181F">
        <w:rPr>
          <w:rFonts w:ascii="Times New Roman" w:hAnsi="Times New Roman"/>
          <w:b/>
          <w:sz w:val="24"/>
          <w:szCs w:val="24"/>
          <w:lang w:val="ru-RU"/>
        </w:rPr>
        <w:t>Формируемая часть</w:t>
      </w:r>
      <w:r w:rsidRPr="0086181F">
        <w:rPr>
          <w:rFonts w:ascii="Times New Roman" w:hAnsi="Times New Roman"/>
          <w:sz w:val="24"/>
          <w:szCs w:val="24"/>
          <w:lang w:val="ru-RU"/>
        </w:rPr>
        <w:t xml:space="preserve"> образовательных отношений, определяет содержание образования, обеспечивает реализацию интересов и потребностей обучающихся, их родителей (законных представителей), </w:t>
      </w:r>
      <w:bookmarkStart w:id="21" w:name="_Hlk175729896"/>
      <w:r w:rsidRPr="0086181F">
        <w:rPr>
          <w:rFonts w:ascii="Times New Roman" w:hAnsi="Times New Roman"/>
          <w:sz w:val="24"/>
          <w:szCs w:val="24"/>
          <w:lang w:val="ru-RU"/>
        </w:rPr>
        <w:t>согласно проведенному анкетированию</w:t>
      </w:r>
      <w:bookmarkEnd w:id="21"/>
      <w:r w:rsidRPr="0086181F">
        <w:rPr>
          <w:rFonts w:ascii="Times New Roman" w:hAnsi="Times New Roman"/>
          <w:sz w:val="24"/>
          <w:szCs w:val="24"/>
          <w:lang w:val="ru-RU"/>
        </w:rPr>
        <w:t>.</w:t>
      </w:r>
    </w:p>
    <w:p w14:paraId="0CB67287" w14:textId="77777777" w:rsidR="0086181F" w:rsidRPr="0086181F" w:rsidRDefault="0086181F" w:rsidP="0086181F">
      <w:pPr>
        <w:widowControl/>
        <w:spacing w:after="0" w:line="240" w:lineRule="auto"/>
        <w:ind w:firstLine="709"/>
        <w:jc w:val="both"/>
        <w:rPr>
          <w:rFonts w:ascii="Times New Roman" w:hAnsi="Times New Roman"/>
          <w:sz w:val="24"/>
          <w:szCs w:val="24"/>
          <w:lang w:val="ru-RU"/>
        </w:rPr>
      </w:pPr>
      <w:r w:rsidRPr="0086181F">
        <w:rPr>
          <w:rFonts w:ascii="Times New Roman" w:hAnsi="Times New Roman"/>
          <w:sz w:val="24"/>
          <w:szCs w:val="24"/>
          <w:lang w:val="ru-RU"/>
        </w:rPr>
        <w:t>Время, отводимое на данные часы учебного плана, используется на предмет:</w:t>
      </w:r>
    </w:p>
    <w:p w14:paraId="4E546A93" w14:textId="77777777" w:rsidR="0086181F" w:rsidRPr="0086181F" w:rsidRDefault="0086181F" w:rsidP="0086181F">
      <w:pPr>
        <w:widowControl/>
        <w:spacing w:after="0" w:line="240" w:lineRule="auto"/>
        <w:ind w:firstLine="709"/>
        <w:jc w:val="both"/>
        <w:rPr>
          <w:rFonts w:ascii="Times New Roman" w:hAnsi="Times New Roman"/>
          <w:sz w:val="24"/>
          <w:szCs w:val="24"/>
          <w:lang w:val="ru-RU"/>
        </w:rPr>
      </w:pPr>
      <w:r w:rsidRPr="0086181F">
        <w:rPr>
          <w:rFonts w:ascii="Times New Roman" w:hAnsi="Times New Roman"/>
          <w:sz w:val="24"/>
          <w:szCs w:val="24"/>
          <w:lang w:val="ru-RU"/>
        </w:rPr>
        <w:t xml:space="preserve">Математика по 1 ч в 1-3 </w:t>
      </w:r>
      <w:proofErr w:type="gramStart"/>
      <w:r w:rsidRPr="0086181F">
        <w:rPr>
          <w:rFonts w:ascii="Times New Roman" w:hAnsi="Times New Roman"/>
          <w:sz w:val="24"/>
          <w:szCs w:val="24"/>
          <w:lang w:val="ru-RU"/>
        </w:rPr>
        <w:t xml:space="preserve">классах </w:t>
      </w:r>
      <w:r w:rsidRPr="0086181F">
        <w:rPr>
          <w:rFonts w:ascii="Times New Roman" w:eastAsia="Times New Roman" w:hAnsi="Times New Roman"/>
          <w:lang w:val="ru-RU" w:eastAsia="ru-RU"/>
        </w:rPr>
        <w:t xml:space="preserve"> </w:t>
      </w:r>
      <w:r w:rsidRPr="0086181F">
        <w:rPr>
          <w:rFonts w:ascii="Times New Roman" w:hAnsi="Times New Roman"/>
          <w:sz w:val="24"/>
          <w:szCs w:val="24"/>
          <w:lang w:val="ru-RU"/>
        </w:rPr>
        <w:t>согласно</w:t>
      </w:r>
      <w:proofErr w:type="gramEnd"/>
      <w:r w:rsidRPr="0086181F">
        <w:rPr>
          <w:rFonts w:ascii="Times New Roman" w:hAnsi="Times New Roman"/>
          <w:sz w:val="24"/>
          <w:szCs w:val="24"/>
          <w:lang w:val="ru-RU"/>
        </w:rPr>
        <w:t xml:space="preserve"> проведенному анкетированию родителей (законных представителей).</w:t>
      </w:r>
    </w:p>
    <w:p w14:paraId="178978D3" w14:textId="77777777" w:rsidR="0086181F" w:rsidRPr="0086181F" w:rsidRDefault="0086181F" w:rsidP="0086181F">
      <w:pPr>
        <w:widowControl/>
        <w:spacing w:after="0" w:line="240" w:lineRule="auto"/>
        <w:ind w:firstLine="709"/>
        <w:jc w:val="both"/>
        <w:rPr>
          <w:rFonts w:ascii="Times New Roman" w:hAnsi="Times New Roman"/>
          <w:sz w:val="24"/>
          <w:szCs w:val="24"/>
          <w:lang w:val="ru-RU"/>
        </w:rPr>
      </w:pPr>
    </w:p>
    <w:p w14:paraId="0FECEDF4" w14:textId="77777777" w:rsidR="0086181F" w:rsidRPr="0086181F" w:rsidRDefault="0086181F" w:rsidP="0086181F">
      <w:pPr>
        <w:widowControl/>
        <w:tabs>
          <w:tab w:val="left" w:pos="720"/>
        </w:tabs>
        <w:spacing w:after="0" w:line="239" w:lineRule="auto"/>
        <w:ind w:right="788"/>
        <w:rPr>
          <w:rFonts w:ascii="Times New Roman" w:eastAsia="Times New Roman" w:hAnsi="Times New Roman"/>
          <w:sz w:val="24"/>
          <w:szCs w:val="24"/>
          <w:lang w:val="ru-RU" w:eastAsia="ru-RU"/>
        </w:rPr>
      </w:pPr>
      <w:r w:rsidRPr="0086181F">
        <w:rPr>
          <w:rFonts w:ascii="Times New Roman" w:eastAsia="Times New Roman" w:hAnsi="Times New Roman"/>
          <w:b/>
          <w:sz w:val="24"/>
          <w:szCs w:val="24"/>
          <w:lang w:val="ru-RU" w:eastAsia="ru-RU"/>
        </w:rPr>
        <w:t>1.4</w:t>
      </w:r>
      <w:r w:rsidRPr="0086181F">
        <w:rPr>
          <w:rFonts w:ascii="Times New Roman" w:eastAsia="Times New Roman" w:hAnsi="Times New Roman"/>
          <w:sz w:val="24"/>
          <w:szCs w:val="24"/>
          <w:lang w:val="ru-RU" w:eastAsia="ru-RU"/>
        </w:rPr>
        <w:t xml:space="preserve">   </w:t>
      </w:r>
      <w:r w:rsidRPr="0086181F">
        <w:rPr>
          <w:rFonts w:ascii="Times New Roman" w:eastAsia="Times New Roman" w:hAnsi="Times New Roman"/>
          <w:b/>
          <w:bCs/>
          <w:color w:val="000000"/>
          <w:sz w:val="24"/>
          <w:szCs w:val="24"/>
          <w:lang w:val="ru-RU" w:eastAsia="ru-RU"/>
        </w:rPr>
        <w:t>Формы</w:t>
      </w:r>
      <w:r w:rsidRPr="0086181F">
        <w:rPr>
          <w:rFonts w:ascii="Times New Roman" w:eastAsia="Times New Roman" w:hAnsi="Times New Roman"/>
          <w:color w:val="000000"/>
          <w:sz w:val="24"/>
          <w:szCs w:val="24"/>
          <w:lang w:val="ru-RU" w:eastAsia="ru-RU"/>
        </w:rPr>
        <w:t xml:space="preserve"> </w:t>
      </w:r>
      <w:r w:rsidRPr="0086181F">
        <w:rPr>
          <w:rFonts w:ascii="Times New Roman" w:eastAsia="Times New Roman" w:hAnsi="Times New Roman"/>
          <w:b/>
          <w:bCs/>
          <w:color w:val="000000"/>
          <w:sz w:val="24"/>
          <w:szCs w:val="24"/>
          <w:lang w:val="ru-RU" w:eastAsia="ru-RU"/>
        </w:rPr>
        <w:t>п</w:t>
      </w:r>
      <w:r w:rsidRPr="0086181F">
        <w:rPr>
          <w:rFonts w:ascii="Times New Roman" w:eastAsia="Times New Roman" w:hAnsi="Times New Roman"/>
          <w:b/>
          <w:bCs/>
          <w:color w:val="000000"/>
          <w:spacing w:val="2"/>
          <w:sz w:val="24"/>
          <w:szCs w:val="24"/>
          <w:lang w:val="ru-RU" w:eastAsia="ru-RU"/>
        </w:rPr>
        <w:t>р</w:t>
      </w:r>
      <w:r w:rsidRPr="0086181F">
        <w:rPr>
          <w:rFonts w:ascii="Times New Roman" w:eastAsia="Times New Roman" w:hAnsi="Times New Roman"/>
          <w:b/>
          <w:bCs/>
          <w:color w:val="000000"/>
          <w:sz w:val="24"/>
          <w:szCs w:val="24"/>
          <w:lang w:val="ru-RU" w:eastAsia="ru-RU"/>
        </w:rPr>
        <w:t>ом</w:t>
      </w:r>
      <w:r w:rsidRPr="0086181F">
        <w:rPr>
          <w:rFonts w:ascii="Times New Roman" w:eastAsia="Times New Roman" w:hAnsi="Times New Roman"/>
          <w:b/>
          <w:bCs/>
          <w:color w:val="000000"/>
          <w:spacing w:val="-1"/>
          <w:sz w:val="24"/>
          <w:szCs w:val="24"/>
          <w:lang w:val="ru-RU" w:eastAsia="ru-RU"/>
        </w:rPr>
        <w:t>е</w:t>
      </w:r>
      <w:r w:rsidRPr="0086181F">
        <w:rPr>
          <w:rFonts w:ascii="Times New Roman" w:eastAsia="Times New Roman" w:hAnsi="Times New Roman"/>
          <w:b/>
          <w:bCs/>
          <w:color w:val="000000"/>
          <w:spacing w:val="-3"/>
          <w:sz w:val="24"/>
          <w:szCs w:val="24"/>
          <w:lang w:val="ru-RU" w:eastAsia="ru-RU"/>
        </w:rPr>
        <w:t>ж</w:t>
      </w:r>
      <w:r w:rsidRPr="0086181F">
        <w:rPr>
          <w:rFonts w:ascii="Times New Roman" w:eastAsia="Times New Roman" w:hAnsi="Times New Roman"/>
          <w:b/>
          <w:bCs/>
          <w:color w:val="000000"/>
          <w:sz w:val="24"/>
          <w:szCs w:val="24"/>
          <w:lang w:val="ru-RU" w:eastAsia="ru-RU"/>
        </w:rPr>
        <w:t>у</w:t>
      </w:r>
      <w:r w:rsidRPr="0086181F">
        <w:rPr>
          <w:rFonts w:ascii="Times New Roman" w:eastAsia="Times New Roman" w:hAnsi="Times New Roman"/>
          <w:b/>
          <w:bCs/>
          <w:color w:val="000000"/>
          <w:spacing w:val="1"/>
          <w:sz w:val="24"/>
          <w:szCs w:val="24"/>
          <w:lang w:val="ru-RU" w:eastAsia="ru-RU"/>
        </w:rPr>
        <w:t>т</w:t>
      </w:r>
      <w:r w:rsidRPr="0086181F">
        <w:rPr>
          <w:rFonts w:ascii="Times New Roman" w:eastAsia="Times New Roman" w:hAnsi="Times New Roman"/>
          <w:b/>
          <w:bCs/>
          <w:color w:val="000000"/>
          <w:sz w:val="24"/>
          <w:szCs w:val="24"/>
          <w:lang w:val="ru-RU" w:eastAsia="ru-RU"/>
        </w:rPr>
        <w:t>очной</w:t>
      </w:r>
      <w:r w:rsidRPr="0086181F">
        <w:rPr>
          <w:rFonts w:ascii="Times New Roman" w:eastAsia="Times New Roman" w:hAnsi="Times New Roman"/>
          <w:color w:val="000000"/>
          <w:sz w:val="24"/>
          <w:szCs w:val="24"/>
          <w:lang w:val="ru-RU" w:eastAsia="ru-RU"/>
        </w:rPr>
        <w:t xml:space="preserve"> </w:t>
      </w:r>
      <w:r w:rsidRPr="0086181F">
        <w:rPr>
          <w:rFonts w:ascii="Times New Roman" w:eastAsia="Times New Roman" w:hAnsi="Times New Roman"/>
          <w:b/>
          <w:bCs/>
          <w:color w:val="000000"/>
          <w:sz w:val="24"/>
          <w:szCs w:val="24"/>
          <w:lang w:val="ru-RU" w:eastAsia="ru-RU"/>
        </w:rPr>
        <w:t>ат</w:t>
      </w:r>
      <w:r w:rsidRPr="0086181F">
        <w:rPr>
          <w:rFonts w:ascii="Times New Roman" w:eastAsia="Times New Roman" w:hAnsi="Times New Roman"/>
          <w:b/>
          <w:bCs/>
          <w:color w:val="000000"/>
          <w:spacing w:val="2"/>
          <w:sz w:val="24"/>
          <w:szCs w:val="24"/>
          <w:lang w:val="ru-RU" w:eastAsia="ru-RU"/>
        </w:rPr>
        <w:t>т</w:t>
      </w:r>
      <w:r w:rsidRPr="0086181F">
        <w:rPr>
          <w:rFonts w:ascii="Times New Roman" w:eastAsia="Times New Roman" w:hAnsi="Times New Roman"/>
          <w:b/>
          <w:bCs/>
          <w:color w:val="000000"/>
          <w:sz w:val="24"/>
          <w:szCs w:val="24"/>
          <w:lang w:val="ru-RU" w:eastAsia="ru-RU"/>
        </w:rPr>
        <w:t>е</w:t>
      </w:r>
      <w:r w:rsidRPr="0086181F">
        <w:rPr>
          <w:rFonts w:ascii="Times New Roman" w:eastAsia="Times New Roman" w:hAnsi="Times New Roman"/>
          <w:b/>
          <w:bCs/>
          <w:color w:val="000000"/>
          <w:spacing w:val="-1"/>
          <w:sz w:val="24"/>
          <w:szCs w:val="24"/>
          <w:lang w:val="ru-RU" w:eastAsia="ru-RU"/>
        </w:rPr>
        <w:t>с</w:t>
      </w:r>
      <w:r w:rsidRPr="0086181F">
        <w:rPr>
          <w:rFonts w:ascii="Times New Roman" w:eastAsia="Times New Roman" w:hAnsi="Times New Roman"/>
          <w:b/>
          <w:bCs/>
          <w:color w:val="000000"/>
          <w:spacing w:val="1"/>
          <w:sz w:val="24"/>
          <w:szCs w:val="24"/>
          <w:lang w:val="ru-RU" w:eastAsia="ru-RU"/>
        </w:rPr>
        <w:t>т</w:t>
      </w:r>
      <w:r w:rsidRPr="0086181F">
        <w:rPr>
          <w:rFonts w:ascii="Times New Roman" w:eastAsia="Times New Roman" w:hAnsi="Times New Roman"/>
          <w:b/>
          <w:bCs/>
          <w:color w:val="000000"/>
          <w:spacing w:val="-1"/>
          <w:sz w:val="24"/>
          <w:szCs w:val="24"/>
          <w:lang w:val="ru-RU" w:eastAsia="ru-RU"/>
        </w:rPr>
        <w:t>а</w:t>
      </w:r>
      <w:r w:rsidRPr="0086181F">
        <w:rPr>
          <w:rFonts w:ascii="Times New Roman" w:eastAsia="Times New Roman" w:hAnsi="Times New Roman"/>
          <w:b/>
          <w:bCs/>
          <w:color w:val="000000"/>
          <w:sz w:val="24"/>
          <w:szCs w:val="24"/>
          <w:lang w:val="ru-RU" w:eastAsia="ru-RU"/>
        </w:rPr>
        <w:t>ции</w:t>
      </w:r>
      <w:r w:rsidRPr="0086181F">
        <w:rPr>
          <w:rFonts w:ascii="Times New Roman" w:eastAsia="Times New Roman" w:hAnsi="Times New Roman"/>
          <w:color w:val="000000"/>
          <w:spacing w:val="1"/>
          <w:sz w:val="24"/>
          <w:szCs w:val="24"/>
          <w:lang w:val="ru-RU" w:eastAsia="ru-RU"/>
        </w:rPr>
        <w:t xml:space="preserve"> </w:t>
      </w:r>
      <w:r w:rsidRPr="0086181F">
        <w:rPr>
          <w:rFonts w:ascii="Times New Roman" w:eastAsia="Times New Roman" w:hAnsi="Times New Roman"/>
          <w:b/>
          <w:bCs/>
          <w:color w:val="000000"/>
          <w:sz w:val="24"/>
          <w:szCs w:val="24"/>
          <w:lang w:val="ru-RU" w:eastAsia="ru-RU"/>
        </w:rPr>
        <w:t>уча</w:t>
      </w:r>
      <w:r w:rsidRPr="0086181F">
        <w:rPr>
          <w:rFonts w:ascii="Times New Roman" w:eastAsia="Times New Roman" w:hAnsi="Times New Roman"/>
          <w:b/>
          <w:bCs/>
          <w:color w:val="000000"/>
          <w:spacing w:val="-6"/>
          <w:sz w:val="24"/>
          <w:szCs w:val="24"/>
          <w:lang w:val="ru-RU" w:eastAsia="ru-RU"/>
        </w:rPr>
        <w:t>щ</w:t>
      </w:r>
      <w:r w:rsidRPr="0086181F">
        <w:rPr>
          <w:rFonts w:ascii="Times New Roman" w:eastAsia="Times New Roman" w:hAnsi="Times New Roman"/>
          <w:b/>
          <w:bCs/>
          <w:color w:val="000000"/>
          <w:sz w:val="24"/>
          <w:szCs w:val="24"/>
          <w:lang w:val="ru-RU" w:eastAsia="ru-RU"/>
        </w:rPr>
        <w:t>и</w:t>
      </w:r>
      <w:r w:rsidRPr="0086181F">
        <w:rPr>
          <w:rFonts w:ascii="Times New Roman" w:eastAsia="Times New Roman" w:hAnsi="Times New Roman"/>
          <w:b/>
          <w:bCs/>
          <w:color w:val="000000"/>
          <w:spacing w:val="2"/>
          <w:sz w:val="24"/>
          <w:szCs w:val="24"/>
          <w:lang w:val="ru-RU" w:eastAsia="ru-RU"/>
        </w:rPr>
        <w:t>х</w:t>
      </w:r>
      <w:r w:rsidRPr="0086181F">
        <w:rPr>
          <w:rFonts w:ascii="Times New Roman" w:eastAsia="Times New Roman" w:hAnsi="Times New Roman"/>
          <w:b/>
          <w:bCs/>
          <w:color w:val="000000"/>
          <w:sz w:val="24"/>
          <w:szCs w:val="24"/>
          <w:lang w:val="ru-RU" w:eastAsia="ru-RU"/>
        </w:rPr>
        <w:t>ся.</w:t>
      </w:r>
    </w:p>
    <w:p w14:paraId="0F715F11" w14:textId="77777777" w:rsidR="0086181F" w:rsidRPr="0086181F" w:rsidRDefault="0086181F" w:rsidP="0086181F">
      <w:pPr>
        <w:widowControl/>
        <w:spacing w:after="31" w:line="240" w:lineRule="exact"/>
        <w:rPr>
          <w:rFonts w:ascii="Times New Roman" w:eastAsia="Times New Roman" w:hAnsi="Times New Roman"/>
          <w:sz w:val="24"/>
          <w:szCs w:val="24"/>
          <w:lang w:val="ru-RU" w:eastAsia="ru-RU"/>
        </w:rPr>
      </w:pPr>
    </w:p>
    <w:p w14:paraId="0B58D636" w14:textId="77777777" w:rsidR="0086181F" w:rsidRPr="0086181F" w:rsidRDefault="0086181F" w:rsidP="0086181F">
      <w:pPr>
        <w:widowControl/>
        <w:spacing w:after="0" w:line="240" w:lineRule="auto"/>
        <w:jc w:val="both"/>
        <w:rPr>
          <w:rFonts w:ascii="Times New Roman" w:eastAsia="Times New Roman" w:hAnsi="Times New Roman"/>
          <w:lang w:val="ru-RU" w:eastAsia="ru-RU"/>
        </w:rPr>
      </w:pPr>
      <w:r w:rsidRPr="0086181F">
        <w:rPr>
          <w:rFonts w:ascii="Times New Roman" w:eastAsia="Times New Roman" w:hAnsi="Times New Roman"/>
          <w:lang w:val="ru-RU" w:eastAsia="ru-RU"/>
        </w:rPr>
        <w:t>Промежуточная аттестация проводится без прекращения образовательной деятельности по предметам учебного плана в сроки:</w:t>
      </w:r>
    </w:p>
    <w:p w14:paraId="6A1E9095" w14:textId="77777777" w:rsidR="0086181F" w:rsidRPr="0086181F" w:rsidRDefault="0086181F" w:rsidP="006E1653">
      <w:pPr>
        <w:widowControl/>
        <w:numPr>
          <w:ilvl w:val="0"/>
          <w:numId w:val="85"/>
        </w:numPr>
        <w:spacing w:after="0" w:line="240" w:lineRule="auto"/>
        <w:contextualSpacing/>
        <w:jc w:val="both"/>
        <w:rPr>
          <w:rFonts w:ascii="Times New Roman" w:eastAsia="Times New Roman" w:hAnsi="Times New Roman"/>
          <w:lang w:val="ru-RU" w:eastAsia="ru-RU"/>
        </w:rPr>
      </w:pPr>
      <w:r w:rsidRPr="0086181F">
        <w:rPr>
          <w:rFonts w:ascii="Times New Roman" w:eastAsia="Times New Roman" w:hAnsi="Times New Roman"/>
          <w:lang w:eastAsia="ru-RU"/>
        </w:rPr>
        <w:t>c</w:t>
      </w:r>
      <w:r w:rsidRPr="0086181F">
        <w:rPr>
          <w:rFonts w:ascii="Times New Roman" w:eastAsia="Times New Roman" w:hAnsi="Times New Roman"/>
          <w:lang w:val="ru-RU" w:eastAsia="ru-RU"/>
        </w:rPr>
        <w:t xml:space="preserve"> 14 апреля 2024 г. по 16 мая 2024 г. в соответствии с графиком оценочных процедур.</w:t>
      </w:r>
    </w:p>
    <w:p w14:paraId="319DA276" w14:textId="77777777" w:rsidR="0086181F" w:rsidRPr="0086181F" w:rsidRDefault="0086181F" w:rsidP="0086181F">
      <w:pPr>
        <w:widowControl/>
        <w:spacing w:before="100" w:beforeAutospacing="1" w:after="0" w:line="240" w:lineRule="auto"/>
        <w:rPr>
          <w:rFonts w:ascii="Times New Roman" w:eastAsia="Times New Roman" w:hAnsi="Times New Roman"/>
          <w:sz w:val="24"/>
          <w:szCs w:val="24"/>
          <w:lang w:val="ru-RU" w:eastAsia="ru-RU"/>
        </w:rPr>
      </w:pPr>
      <w:r w:rsidRPr="0086181F">
        <w:rPr>
          <w:rFonts w:ascii="Times New Roman" w:eastAsia="Times New Roman" w:hAnsi="Times New Roman"/>
          <w:sz w:val="24"/>
          <w:szCs w:val="24"/>
          <w:lang w:val="ru-RU" w:eastAsia="ru-RU"/>
        </w:rPr>
        <w:t>Промежуточная аттестация проводится без прекращения образовательной деятельности в форме педагогического наблюдения, тестирования контрольных и диагностических работ по предметам учебного плана, а также графиков ВПР на 2024-2025 учебный год.</w:t>
      </w:r>
    </w:p>
    <w:p w14:paraId="076E45CA" w14:textId="77777777" w:rsidR="0086181F" w:rsidRPr="0086181F" w:rsidRDefault="0086181F" w:rsidP="0086181F">
      <w:pPr>
        <w:widowControl/>
        <w:spacing w:after="0" w:line="240" w:lineRule="auto"/>
        <w:ind w:firstLine="708"/>
        <w:jc w:val="both"/>
        <w:rPr>
          <w:rFonts w:ascii="Times New Roman" w:eastAsia="Times New Roman" w:hAnsi="Times New Roman"/>
          <w:sz w:val="24"/>
          <w:szCs w:val="24"/>
          <w:lang w:val="ru-RU" w:bidi="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7"/>
        <w:gridCol w:w="1912"/>
        <w:gridCol w:w="1422"/>
        <w:gridCol w:w="1480"/>
        <w:gridCol w:w="1480"/>
        <w:gridCol w:w="1480"/>
      </w:tblGrid>
      <w:tr w:rsidR="0086181F" w:rsidRPr="0086181F" w14:paraId="45C4FB09" w14:textId="77777777" w:rsidTr="006A68C9">
        <w:tc>
          <w:tcPr>
            <w:tcW w:w="1797" w:type="dxa"/>
            <w:shd w:val="clear" w:color="auto" w:fill="auto"/>
          </w:tcPr>
          <w:p w14:paraId="2C77FD59" w14:textId="77777777" w:rsidR="0086181F" w:rsidRPr="0086181F" w:rsidRDefault="0086181F" w:rsidP="0086181F">
            <w:pPr>
              <w:widowControl/>
              <w:spacing w:after="0" w:line="240" w:lineRule="auto"/>
              <w:jc w:val="both"/>
              <w:rPr>
                <w:rFonts w:ascii="Times New Roman" w:eastAsia="Times New Roman" w:hAnsi="Times New Roman"/>
                <w:szCs w:val="24"/>
                <w:lang w:val="ru-RU" w:bidi="en-US"/>
              </w:rPr>
            </w:pPr>
            <w:r w:rsidRPr="0086181F">
              <w:rPr>
                <w:rFonts w:ascii="Times New Roman" w:eastAsia="Times New Roman" w:hAnsi="Times New Roman"/>
                <w:szCs w:val="24"/>
                <w:lang w:val="ru-RU" w:bidi="en-US"/>
              </w:rPr>
              <w:t>Предметная область</w:t>
            </w:r>
          </w:p>
        </w:tc>
        <w:tc>
          <w:tcPr>
            <w:tcW w:w="1912" w:type="dxa"/>
            <w:shd w:val="clear" w:color="auto" w:fill="auto"/>
          </w:tcPr>
          <w:p w14:paraId="123F0432" w14:textId="77777777" w:rsidR="0086181F" w:rsidRPr="0086181F" w:rsidRDefault="0086181F" w:rsidP="0086181F">
            <w:pPr>
              <w:widowControl/>
              <w:spacing w:after="0" w:line="240" w:lineRule="auto"/>
              <w:jc w:val="both"/>
              <w:rPr>
                <w:rFonts w:ascii="Times New Roman" w:eastAsia="Times New Roman" w:hAnsi="Times New Roman"/>
                <w:szCs w:val="24"/>
                <w:lang w:val="ru-RU" w:bidi="en-US"/>
              </w:rPr>
            </w:pPr>
            <w:r w:rsidRPr="0086181F">
              <w:rPr>
                <w:rFonts w:ascii="Times New Roman" w:eastAsia="Times New Roman" w:hAnsi="Times New Roman"/>
                <w:szCs w:val="24"/>
                <w:lang w:val="ru-RU" w:bidi="en-US"/>
              </w:rPr>
              <w:t>Предмет</w:t>
            </w:r>
          </w:p>
        </w:tc>
        <w:tc>
          <w:tcPr>
            <w:tcW w:w="5862" w:type="dxa"/>
            <w:gridSpan w:val="4"/>
            <w:shd w:val="clear" w:color="auto" w:fill="auto"/>
          </w:tcPr>
          <w:p w14:paraId="1690A2DF" w14:textId="77777777" w:rsidR="0086181F" w:rsidRPr="0086181F" w:rsidRDefault="0086181F" w:rsidP="0086181F">
            <w:pPr>
              <w:widowControl/>
              <w:spacing w:after="0" w:line="240" w:lineRule="auto"/>
              <w:jc w:val="both"/>
              <w:rPr>
                <w:rFonts w:ascii="Times New Roman" w:eastAsia="Times New Roman" w:hAnsi="Times New Roman"/>
                <w:szCs w:val="24"/>
                <w:lang w:val="ru-RU" w:bidi="en-US"/>
              </w:rPr>
            </w:pPr>
            <w:r w:rsidRPr="0086181F">
              <w:rPr>
                <w:rFonts w:ascii="Times New Roman" w:eastAsia="Times New Roman" w:hAnsi="Times New Roman"/>
                <w:szCs w:val="24"/>
                <w:lang w:val="ru-RU" w:bidi="en-US"/>
              </w:rPr>
              <w:t xml:space="preserve">Классы, формы промежуточной аттестации  </w:t>
            </w:r>
          </w:p>
        </w:tc>
      </w:tr>
      <w:tr w:rsidR="0086181F" w:rsidRPr="0086181F" w14:paraId="13A761B5" w14:textId="77777777" w:rsidTr="006A68C9">
        <w:tc>
          <w:tcPr>
            <w:tcW w:w="1797" w:type="dxa"/>
            <w:shd w:val="clear" w:color="auto" w:fill="auto"/>
          </w:tcPr>
          <w:p w14:paraId="30DF60B0" w14:textId="77777777" w:rsidR="0086181F" w:rsidRPr="0086181F" w:rsidRDefault="0086181F" w:rsidP="0086181F">
            <w:pPr>
              <w:widowControl/>
              <w:spacing w:after="0" w:line="240" w:lineRule="auto"/>
              <w:jc w:val="both"/>
              <w:rPr>
                <w:rFonts w:ascii="Times New Roman" w:eastAsia="Times New Roman" w:hAnsi="Times New Roman"/>
                <w:szCs w:val="24"/>
                <w:lang w:val="ru-RU" w:bidi="en-US"/>
              </w:rPr>
            </w:pPr>
          </w:p>
        </w:tc>
        <w:tc>
          <w:tcPr>
            <w:tcW w:w="3334" w:type="dxa"/>
            <w:gridSpan w:val="2"/>
            <w:shd w:val="clear" w:color="auto" w:fill="auto"/>
          </w:tcPr>
          <w:p w14:paraId="048D004E" w14:textId="77777777" w:rsidR="0086181F" w:rsidRPr="0086181F" w:rsidRDefault="0086181F" w:rsidP="0086181F">
            <w:pPr>
              <w:widowControl/>
              <w:spacing w:after="0" w:line="240" w:lineRule="auto"/>
              <w:jc w:val="both"/>
              <w:rPr>
                <w:rFonts w:ascii="Times New Roman" w:eastAsia="Times New Roman" w:hAnsi="Times New Roman"/>
                <w:szCs w:val="24"/>
                <w:lang w:val="ru-RU" w:bidi="en-US"/>
              </w:rPr>
            </w:pPr>
          </w:p>
        </w:tc>
        <w:tc>
          <w:tcPr>
            <w:tcW w:w="1480" w:type="dxa"/>
            <w:shd w:val="clear" w:color="auto" w:fill="auto"/>
          </w:tcPr>
          <w:p w14:paraId="305164F0" w14:textId="77777777" w:rsidR="0086181F" w:rsidRPr="0086181F" w:rsidRDefault="0086181F" w:rsidP="0086181F">
            <w:pPr>
              <w:widowControl/>
              <w:spacing w:after="0" w:line="240" w:lineRule="auto"/>
              <w:jc w:val="both"/>
              <w:rPr>
                <w:rFonts w:ascii="Times New Roman" w:eastAsia="Times New Roman" w:hAnsi="Times New Roman"/>
                <w:szCs w:val="24"/>
                <w:lang w:val="ru-RU" w:bidi="en-US"/>
              </w:rPr>
            </w:pPr>
            <w:r w:rsidRPr="0086181F">
              <w:rPr>
                <w:rFonts w:ascii="Times New Roman" w:eastAsia="Times New Roman" w:hAnsi="Times New Roman"/>
                <w:szCs w:val="24"/>
                <w:lang w:val="ru-RU" w:bidi="en-US"/>
              </w:rPr>
              <w:t>2класс</w:t>
            </w:r>
          </w:p>
        </w:tc>
        <w:tc>
          <w:tcPr>
            <w:tcW w:w="1480" w:type="dxa"/>
            <w:shd w:val="clear" w:color="auto" w:fill="auto"/>
          </w:tcPr>
          <w:p w14:paraId="3D9A124C" w14:textId="77777777" w:rsidR="0086181F" w:rsidRPr="0086181F" w:rsidRDefault="0086181F" w:rsidP="0086181F">
            <w:pPr>
              <w:widowControl/>
              <w:spacing w:after="0" w:line="240" w:lineRule="auto"/>
              <w:jc w:val="both"/>
              <w:rPr>
                <w:rFonts w:ascii="Times New Roman" w:eastAsia="Times New Roman" w:hAnsi="Times New Roman"/>
                <w:szCs w:val="24"/>
                <w:lang w:val="ru-RU" w:bidi="en-US"/>
              </w:rPr>
            </w:pPr>
            <w:r w:rsidRPr="0086181F">
              <w:rPr>
                <w:rFonts w:ascii="Times New Roman" w:eastAsia="Times New Roman" w:hAnsi="Times New Roman"/>
                <w:szCs w:val="24"/>
                <w:lang w:val="ru-RU" w:bidi="en-US"/>
              </w:rPr>
              <w:t>3класс</w:t>
            </w:r>
          </w:p>
        </w:tc>
        <w:tc>
          <w:tcPr>
            <w:tcW w:w="1480" w:type="dxa"/>
            <w:shd w:val="clear" w:color="auto" w:fill="auto"/>
          </w:tcPr>
          <w:p w14:paraId="5ABCAF8C" w14:textId="77777777" w:rsidR="0086181F" w:rsidRPr="0086181F" w:rsidRDefault="0086181F" w:rsidP="0086181F">
            <w:pPr>
              <w:widowControl/>
              <w:spacing w:after="0" w:line="240" w:lineRule="auto"/>
              <w:jc w:val="both"/>
              <w:rPr>
                <w:rFonts w:ascii="Times New Roman" w:eastAsia="Times New Roman" w:hAnsi="Times New Roman"/>
                <w:szCs w:val="24"/>
                <w:lang w:val="ru-RU" w:bidi="en-US"/>
              </w:rPr>
            </w:pPr>
            <w:r w:rsidRPr="0086181F">
              <w:rPr>
                <w:rFonts w:ascii="Times New Roman" w:eastAsia="Times New Roman" w:hAnsi="Times New Roman"/>
                <w:szCs w:val="24"/>
                <w:lang w:val="ru-RU" w:bidi="en-US"/>
              </w:rPr>
              <w:t>4класс</w:t>
            </w:r>
          </w:p>
        </w:tc>
      </w:tr>
      <w:tr w:rsidR="0086181F" w:rsidRPr="00EB57A2" w14:paraId="2F45E23E" w14:textId="77777777" w:rsidTr="006A68C9">
        <w:tc>
          <w:tcPr>
            <w:tcW w:w="1797" w:type="dxa"/>
            <w:vMerge w:val="restart"/>
            <w:shd w:val="clear" w:color="auto" w:fill="auto"/>
          </w:tcPr>
          <w:p w14:paraId="175C1A0C" w14:textId="77777777" w:rsidR="0086181F" w:rsidRPr="0086181F" w:rsidRDefault="0086181F" w:rsidP="0086181F">
            <w:pPr>
              <w:widowControl/>
              <w:spacing w:after="0" w:line="240" w:lineRule="auto"/>
              <w:jc w:val="both"/>
              <w:rPr>
                <w:rFonts w:ascii="Times New Roman" w:eastAsia="Times New Roman" w:hAnsi="Times New Roman"/>
                <w:szCs w:val="24"/>
                <w:lang w:val="ru-RU" w:bidi="en-US"/>
              </w:rPr>
            </w:pPr>
            <w:r w:rsidRPr="0086181F">
              <w:rPr>
                <w:rFonts w:ascii="Times New Roman" w:eastAsia="Times New Roman" w:hAnsi="Times New Roman"/>
                <w:szCs w:val="24"/>
                <w:lang w:val="ru-RU" w:bidi="en-US"/>
              </w:rPr>
              <w:t>Филология</w:t>
            </w:r>
          </w:p>
        </w:tc>
        <w:tc>
          <w:tcPr>
            <w:tcW w:w="1912" w:type="dxa"/>
            <w:shd w:val="clear" w:color="auto" w:fill="auto"/>
          </w:tcPr>
          <w:p w14:paraId="4360082A" w14:textId="77777777" w:rsidR="0086181F" w:rsidRPr="0086181F" w:rsidRDefault="0086181F" w:rsidP="0086181F">
            <w:pPr>
              <w:widowControl/>
              <w:spacing w:after="0" w:line="240" w:lineRule="auto"/>
              <w:jc w:val="both"/>
              <w:rPr>
                <w:rFonts w:ascii="Times New Roman" w:eastAsia="Times New Roman" w:hAnsi="Times New Roman"/>
                <w:szCs w:val="24"/>
                <w:lang w:val="ru-RU" w:bidi="en-US"/>
              </w:rPr>
            </w:pPr>
            <w:r w:rsidRPr="0086181F">
              <w:rPr>
                <w:rFonts w:ascii="Times New Roman" w:eastAsia="Times New Roman" w:hAnsi="Times New Roman"/>
                <w:szCs w:val="24"/>
                <w:lang w:val="ru-RU" w:bidi="en-US"/>
              </w:rPr>
              <w:t>Русский язык</w:t>
            </w:r>
          </w:p>
        </w:tc>
        <w:tc>
          <w:tcPr>
            <w:tcW w:w="1422" w:type="dxa"/>
            <w:shd w:val="clear" w:color="auto" w:fill="auto"/>
          </w:tcPr>
          <w:p w14:paraId="562609E0" w14:textId="77777777" w:rsidR="0086181F" w:rsidRPr="0086181F" w:rsidRDefault="0086181F" w:rsidP="0086181F">
            <w:pPr>
              <w:widowControl/>
              <w:spacing w:after="0" w:line="240" w:lineRule="auto"/>
              <w:jc w:val="both"/>
              <w:rPr>
                <w:rFonts w:ascii="Times New Roman" w:eastAsia="Times New Roman" w:hAnsi="Times New Roman"/>
                <w:szCs w:val="24"/>
                <w:lang w:val="ru-RU" w:bidi="en-US"/>
              </w:rPr>
            </w:pPr>
          </w:p>
        </w:tc>
        <w:tc>
          <w:tcPr>
            <w:tcW w:w="1480" w:type="dxa"/>
            <w:shd w:val="clear" w:color="auto" w:fill="auto"/>
          </w:tcPr>
          <w:p w14:paraId="0C55AF52" w14:textId="77777777" w:rsidR="0086181F" w:rsidRPr="0086181F" w:rsidRDefault="0086181F" w:rsidP="0086181F">
            <w:pPr>
              <w:widowControl/>
              <w:spacing w:after="0" w:line="240" w:lineRule="auto"/>
              <w:jc w:val="both"/>
              <w:rPr>
                <w:rFonts w:ascii="Times New Roman" w:eastAsia="Times New Roman" w:hAnsi="Times New Roman"/>
                <w:szCs w:val="24"/>
                <w:lang w:val="ru-RU" w:bidi="en-US"/>
              </w:rPr>
            </w:pPr>
            <w:r w:rsidRPr="0086181F">
              <w:rPr>
                <w:rFonts w:ascii="Times New Roman" w:eastAsia="Times New Roman" w:hAnsi="Times New Roman"/>
                <w:szCs w:val="24"/>
                <w:lang w:val="ru-RU" w:bidi="en-US"/>
              </w:rPr>
              <w:t>Контрольное списывание</w:t>
            </w:r>
          </w:p>
        </w:tc>
        <w:tc>
          <w:tcPr>
            <w:tcW w:w="1480" w:type="dxa"/>
            <w:shd w:val="clear" w:color="auto" w:fill="auto"/>
          </w:tcPr>
          <w:p w14:paraId="4E338134" w14:textId="77777777" w:rsidR="0086181F" w:rsidRPr="0086181F" w:rsidRDefault="0086181F" w:rsidP="0086181F">
            <w:pPr>
              <w:widowControl/>
              <w:spacing w:after="0" w:line="240" w:lineRule="auto"/>
              <w:jc w:val="both"/>
              <w:rPr>
                <w:rFonts w:ascii="Times New Roman" w:eastAsia="Times New Roman" w:hAnsi="Times New Roman"/>
                <w:szCs w:val="24"/>
                <w:lang w:val="ru-RU" w:bidi="en-US"/>
              </w:rPr>
            </w:pPr>
            <w:r w:rsidRPr="0086181F">
              <w:rPr>
                <w:rFonts w:ascii="Times New Roman" w:eastAsia="Times New Roman" w:hAnsi="Times New Roman"/>
                <w:szCs w:val="24"/>
                <w:lang w:val="ru-RU" w:bidi="en-US"/>
              </w:rPr>
              <w:t>Итоговая тестовая работа</w:t>
            </w:r>
          </w:p>
        </w:tc>
        <w:tc>
          <w:tcPr>
            <w:tcW w:w="1480" w:type="dxa"/>
            <w:shd w:val="clear" w:color="auto" w:fill="auto"/>
          </w:tcPr>
          <w:p w14:paraId="28F08C5F" w14:textId="77777777" w:rsidR="0086181F" w:rsidRPr="0086181F" w:rsidRDefault="0086181F" w:rsidP="0086181F">
            <w:pPr>
              <w:widowControl/>
              <w:spacing w:after="0" w:line="240" w:lineRule="auto"/>
              <w:jc w:val="both"/>
              <w:rPr>
                <w:rFonts w:ascii="Times New Roman" w:eastAsia="Times New Roman" w:hAnsi="Times New Roman"/>
                <w:szCs w:val="24"/>
                <w:lang w:val="ru-RU" w:bidi="en-US"/>
              </w:rPr>
            </w:pPr>
            <w:r w:rsidRPr="0086181F">
              <w:rPr>
                <w:rFonts w:ascii="Times New Roman" w:eastAsia="Times New Roman" w:hAnsi="Times New Roman"/>
                <w:szCs w:val="24"/>
                <w:lang w:val="ru-RU" w:bidi="en-US"/>
              </w:rPr>
              <w:t>Итоговая тестовая работа в форме ВПР</w:t>
            </w:r>
          </w:p>
        </w:tc>
      </w:tr>
      <w:tr w:rsidR="0086181F" w:rsidRPr="0086181F" w14:paraId="5D4C9A52" w14:textId="77777777" w:rsidTr="006A68C9">
        <w:tc>
          <w:tcPr>
            <w:tcW w:w="1797" w:type="dxa"/>
            <w:vMerge/>
            <w:shd w:val="clear" w:color="auto" w:fill="auto"/>
          </w:tcPr>
          <w:p w14:paraId="2705342D" w14:textId="77777777" w:rsidR="0086181F" w:rsidRPr="0086181F" w:rsidRDefault="0086181F" w:rsidP="0086181F">
            <w:pPr>
              <w:widowControl/>
              <w:spacing w:after="0" w:line="240" w:lineRule="auto"/>
              <w:jc w:val="both"/>
              <w:rPr>
                <w:rFonts w:ascii="Times New Roman" w:eastAsia="Times New Roman" w:hAnsi="Times New Roman"/>
                <w:szCs w:val="24"/>
                <w:lang w:val="ru-RU" w:bidi="en-US"/>
              </w:rPr>
            </w:pPr>
          </w:p>
        </w:tc>
        <w:tc>
          <w:tcPr>
            <w:tcW w:w="1912" w:type="dxa"/>
            <w:shd w:val="clear" w:color="auto" w:fill="auto"/>
          </w:tcPr>
          <w:p w14:paraId="0DAF590C" w14:textId="77777777" w:rsidR="0086181F" w:rsidRPr="0086181F" w:rsidRDefault="0086181F" w:rsidP="0086181F">
            <w:pPr>
              <w:widowControl/>
              <w:spacing w:after="0" w:line="240" w:lineRule="auto"/>
              <w:jc w:val="both"/>
              <w:rPr>
                <w:rFonts w:ascii="Times New Roman" w:eastAsia="Times New Roman" w:hAnsi="Times New Roman"/>
                <w:szCs w:val="24"/>
                <w:lang w:val="ru-RU" w:bidi="en-US"/>
              </w:rPr>
            </w:pPr>
            <w:r w:rsidRPr="0086181F">
              <w:rPr>
                <w:rFonts w:ascii="Times New Roman" w:eastAsia="Times New Roman" w:hAnsi="Times New Roman"/>
                <w:szCs w:val="24"/>
                <w:lang w:val="ru-RU" w:bidi="en-US"/>
              </w:rPr>
              <w:t xml:space="preserve">Литературное чтение </w:t>
            </w:r>
          </w:p>
        </w:tc>
        <w:tc>
          <w:tcPr>
            <w:tcW w:w="1422" w:type="dxa"/>
            <w:shd w:val="clear" w:color="auto" w:fill="auto"/>
          </w:tcPr>
          <w:p w14:paraId="1AF7EBC4" w14:textId="77777777" w:rsidR="0086181F" w:rsidRPr="0086181F" w:rsidRDefault="0086181F" w:rsidP="0086181F">
            <w:pPr>
              <w:widowControl/>
              <w:spacing w:after="0" w:line="240" w:lineRule="auto"/>
              <w:jc w:val="both"/>
              <w:rPr>
                <w:rFonts w:ascii="Times New Roman" w:eastAsia="Times New Roman" w:hAnsi="Times New Roman"/>
                <w:szCs w:val="24"/>
                <w:lang w:val="ru-RU" w:bidi="en-US"/>
              </w:rPr>
            </w:pPr>
          </w:p>
        </w:tc>
        <w:tc>
          <w:tcPr>
            <w:tcW w:w="1480" w:type="dxa"/>
            <w:shd w:val="clear" w:color="auto" w:fill="auto"/>
          </w:tcPr>
          <w:p w14:paraId="341C7FD7" w14:textId="77777777" w:rsidR="0086181F" w:rsidRPr="0086181F" w:rsidRDefault="0086181F" w:rsidP="0086181F">
            <w:pPr>
              <w:widowControl/>
              <w:spacing w:after="0" w:line="240" w:lineRule="auto"/>
              <w:jc w:val="both"/>
              <w:rPr>
                <w:rFonts w:ascii="Times New Roman" w:eastAsia="Times New Roman" w:hAnsi="Times New Roman"/>
                <w:szCs w:val="24"/>
                <w:lang w:val="ru-RU" w:bidi="en-US"/>
              </w:rPr>
            </w:pPr>
            <w:r w:rsidRPr="0086181F">
              <w:rPr>
                <w:rFonts w:ascii="Times New Roman" w:eastAsia="Times New Roman" w:hAnsi="Times New Roman"/>
                <w:szCs w:val="24"/>
                <w:lang w:val="ru-RU" w:bidi="en-US"/>
              </w:rPr>
              <w:t>Работа с текстом</w:t>
            </w:r>
          </w:p>
        </w:tc>
        <w:tc>
          <w:tcPr>
            <w:tcW w:w="1480" w:type="dxa"/>
            <w:shd w:val="clear" w:color="auto" w:fill="auto"/>
          </w:tcPr>
          <w:p w14:paraId="44613971" w14:textId="77777777" w:rsidR="0086181F" w:rsidRPr="0086181F" w:rsidRDefault="0086181F" w:rsidP="0086181F">
            <w:pPr>
              <w:widowControl/>
              <w:spacing w:after="0" w:line="240" w:lineRule="auto"/>
              <w:jc w:val="both"/>
              <w:rPr>
                <w:rFonts w:ascii="Times New Roman" w:eastAsia="Times New Roman" w:hAnsi="Times New Roman"/>
                <w:szCs w:val="24"/>
                <w:lang w:val="ru-RU" w:bidi="en-US"/>
              </w:rPr>
            </w:pPr>
            <w:r w:rsidRPr="0086181F">
              <w:rPr>
                <w:rFonts w:ascii="Times New Roman" w:eastAsia="Times New Roman" w:hAnsi="Times New Roman"/>
                <w:szCs w:val="24"/>
                <w:lang w:val="ru-RU" w:bidi="en-US"/>
              </w:rPr>
              <w:t>Работа с текстом</w:t>
            </w:r>
          </w:p>
        </w:tc>
        <w:tc>
          <w:tcPr>
            <w:tcW w:w="1480" w:type="dxa"/>
            <w:shd w:val="clear" w:color="auto" w:fill="auto"/>
          </w:tcPr>
          <w:p w14:paraId="60E571D3" w14:textId="77777777" w:rsidR="0086181F" w:rsidRPr="0086181F" w:rsidRDefault="0086181F" w:rsidP="0086181F">
            <w:pPr>
              <w:widowControl/>
              <w:spacing w:after="0" w:line="240" w:lineRule="auto"/>
              <w:jc w:val="both"/>
              <w:rPr>
                <w:rFonts w:ascii="Times New Roman" w:eastAsia="Times New Roman" w:hAnsi="Times New Roman"/>
                <w:szCs w:val="24"/>
                <w:lang w:val="ru-RU" w:bidi="en-US"/>
              </w:rPr>
            </w:pPr>
            <w:r w:rsidRPr="0086181F">
              <w:rPr>
                <w:rFonts w:ascii="Times New Roman" w:eastAsia="Times New Roman" w:hAnsi="Times New Roman"/>
                <w:szCs w:val="24"/>
                <w:lang w:val="ru-RU" w:bidi="en-US"/>
              </w:rPr>
              <w:t>Работа с текстом</w:t>
            </w:r>
          </w:p>
        </w:tc>
      </w:tr>
      <w:tr w:rsidR="0086181F" w:rsidRPr="00EB57A2" w14:paraId="7CB53540" w14:textId="77777777" w:rsidTr="006A68C9">
        <w:tc>
          <w:tcPr>
            <w:tcW w:w="1797" w:type="dxa"/>
            <w:shd w:val="clear" w:color="auto" w:fill="auto"/>
          </w:tcPr>
          <w:p w14:paraId="5EC9207E" w14:textId="77777777" w:rsidR="0086181F" w:rsidRPr="0086181F" w:rsidRDefault="0086181F" w:rsidP="0086181F">
            <w:pPr>
              <w:widowControl/>
              <w:spacing w:after="0" w:line="240" w:lineRule="auto"/>
              <w:jc w:val="both"/>
              <w:rPr>
                <w:rFonts w:ascii="Times New Roman" w:eastAsia="Times New Roman" w:hAnsi="Times New Roman"/>
                <w:szCs w:val="24"/>
                <w:lang w:val="ru-RU" w:bidi="en-US"/>
              </w:rPr>
            </w:pPr>
            <w:r w:rsidRPr="0086181F">
              <w:rPr>
                <w:rFonts w:ascii="Times New Roman" w:eastAsia="Times New Roman" w:hAnsi="Times New Roman"/>
                <w:szCs w:val="24"/>
                <w:lang w:val="ru-RU" w:bidi="en-US"/>
              </w:rPr>
              <w:t>Математика</w:t>
            </w:r>
          </w:p>
        </w:tc>
        <w:tc>
          <w:tcPr>
            <w:tcW w:w="1912" w:type="dxa"/>
            <w:shd w:val="clear" w:color="auto" w:fill="auto"/>
          </w:tcPr>
          <w:p w14:paraId="64F06068" w14:textId="77777777" w:rsidR="0086181F" w:rsidRPr="0086181F" w:rsidRDefault="0086181F" w:rsidP="0086181F">
            <w:pPr>
              <w:widowControl/>
              <w:spacing w:after="0" w:line="240" w:lineRule="auto"/>
              <w:jc w:val="both"/>
              <w:rPr>
                <w:rFonts w:ascii="Times New Roman" w:eastAsia="Times New Roman" w:hAnsi="Times New Roman"/>
                <w:szCs w:val="24"/>
                <w:lang w:val="ru-RU" w:bidi="en-US"/>
              </w:rPr>
            </w:pPr>
            <w:r w:rsidRPr="0086181F">
              <w:rPr>
                <w:rFonts w:ascii="Times New Roman" w:eastAsia="Times New Roman" w:hAnsi="Times New Roman"/>
                <w:szCs w:val="24"/>
                <w:lang w:val="ru-RU" w:bidi="en-US"/>
              </w:rPr>
              <w:t>Математика</w:t>
            </w:r>
          </w:p>
        </w:tc>
        <w:tc>
          <w:tcPr>
            <w:tcW w:w="1422" w:type="dxa"/>
            <w:shd w:val="clear" w:color="auto" w:fill="auto"/>
          </w:tcPr>
          <w:p w14:paraId="74AF5F6D" w14:textId="77777777" w:rsidR="0086181F" w:rsidRPr="0086181F" w:rsidRDefault="0086181F" w:rsidP="0086181F">
            <w:pPr>
              <w:widowControl/>
              <w:spacing w:after="0" w:line="240" w:lineRule="auto"/>
              <w:jc w:val="both"/>
              <w:rPr>
                <w:rFonts w:ascii="Times New Roman" w:eastAsia="Times New Roman" w:hAnsi="Times New Roman"/>
                <w:szCs w:val="24"/>
                <w:lang w:val="ru-RU" w:bidi="en-US"/>
              </w:rPr>
            </w:pPr>
          </w:p>
        </w:tc>
        <w:tc>
          <w:tcPr>
            <w:tcW w:w="1480" w:type="dxa"/>
            <w:shd w:val="clear" w:color="auto" w:fill="auto"/>
          </w:tcPr>
          <w:p w14:paraId="06ECDD26" w14:textId="77777777" w:rsidR="0086181F" w:rsidRPr="0086181F" w:rsidRDefault="0086181F" w:rsidP="0086181F">
            <w:pPr>
              <w:widowControl/>
              <w:spacing w:after="0" w:line="240" w:lineRule="auto"/>
              <w:jc w:val="both"/>
              <w:rPr>
                <w:rFonts w:ascii="Times New Roman" w:eastAsia="Times New Roman" w:hAnsi="Times New Roman"/>
                <w:szCs w:val="24"/>
                <w:lang w:val="ru-RU" w:bidi="en-US"/>
              </w:rPr>
            </w:pPr>
            <w:r w:rsidRPr="0086181F">
              <w:rPr>
                <w:rFonts w:ascii="Times New Roman" w:eastAsia="Times New Roman" w:hAnsi="Times New Roman"/>
                <w:szCs w:val="24"/>
                <w:lang w:val="ru-RU" w:bidi="en-US"/>
              </w:rPr>
              <w:t>Контрольная работа</w:t>
            </w:r>
          </w:p>
        </w:tc>
        <w:tc>
          <w:tcPr>
            <w:tcW w:w="1480" w:type="dxa"/>
            <w:shd w:val="clear" w:color="auto" w:fill="auto"/>
          </w:tcPr>
          <w:p w14:paraId="47ECBAB8" w14:textId="77777777" w:rsidR="0086181F" w:rsidRPr="0086181F" w:rsidRDefault="0086181F" w:rsidP="0086181F">
            <w:pPr>
              <w:widowControl/>
              <w:spacing w:after="0" w:line="240" w:lineRule="auto"/>
              <w:jc w:val="both"/>
              <w:rPr>
                <w:rFonts w:ascii="Times New Roman" w:eastAsia="Times New Roman" w:hAnsi="Times New Roman"/>
                <w:szCs w:val="24"/>
                <w:lang w:val="ru-RU" w:bidi="en-US"/>
              </w:rPr>
            </w:pPr>
            <w:r w:rsidRPr="0086181F">
              <w:rPr>
                <w:rFonts w:ascii="Times New Roman" w:eastAsia="Times New Roman" w:hAnsi="Times New Roman"/>
                <w:szCs w:val="24"/>
                <w:lang w:val="ru-RU" w:bidi="en-US"/>
              </w:rPr>
              <w:t>Контрольная работа</w:t>
            </w:r>
          </w:p>
        </w:tc>
        <w:tc>
          <w:tcPr>
            <w:tcW w:w="1480" w:type="dxa"/>
            <w:shd w:val="clear" w:color="auto" w:fill="auto"/>
          </w:tcPr>
          <w:p w14:paraId="5FC3FC5C" w14:textId="77777777" w:rsidR="0086181F" w:rsidRPr="0086181F" w:rsidRDefault="0086181F" w:rsidP="0086181F">
            <w:pPr>
              <w:widowControl/>
              <w:spacing w:after="0" w:line="240" w:lineRule="auto"/>
              <w:jc w:val="both"/>
              <w:rPr>
                <w:rFonts w:ascii="Times New Roman" w:eastAsia="Times New Roman" w:hAnsi="Times New Roman"/>
                <w:szCs w:val="24"/>
                <w:lang w:val="ru-RU" w:bidi="en-US"/>
              </w:rPr>
            </w:pPr>
            <w:r w:rsidRPr="0086181F">
              <w:rPr>
                <w:rFonts w:ascii="Times New Roman" w:eastAsia="Times New Roman" w:hAnsi="Times New Roman"/>
                <w:szCs w:val="24"/>
                <w:lang w:val="ru-RU" w:bidi="en-US"/>
              </w:rPr>
              <w:t>Итоговая тестовая работа в форме ВПР</w:t>
            </w:r>
          </w:p>
        </w:tc>
      </w:tr>
      <w:tr w:rsidR="0086181F" w:rsidRPr="00EB57A2" w14:paraId="4EDBB474" w14:textId="77777777" w:rsidTr="006A68C9">
        <w:tc>
          <w:tcPr>
            <w:tcW w:w="1797" w:type="dxa"/>
            <w:shd w:val="clear" w:color="auto" w:fill="auto"/>
          </w:tcPr>
          <w:p w14:paraId="4EC8E4AA" w14:textId="77777777" w:rsidR="0086181F" w:rsidRPr="0086181F" w:rsidRDefault="0086181F" w:rsidP="0086181F">
            <w:pPr>
              <w:widowControl/>
              <w:spacing w:after="0" w:line="240" w:lineRule="auto"/>
              <w:jc w:val="both"/>
              <w:rPr>
                <w:rFonts w:ascii="Times New Roman" w:eastAsia="Times New Roman" w:hAnsi="Times New Roman"/>
                <w:szCs w:val="24"/>
                <w:lang w:val="ru-RU" w:bidi="en-US"/>
              </w:rPr>
            </w:pPr>
            <w:r w:rsidRPr="0086181F">
              <w:rPr>
                <w:rFonts w:ascii="Times New Roman" w:eastAsia="Times New Roman" w:hAnsi="Times New Roman"/>
                <w:szCs w:val="24"/>
                <w:lang w:val="ru-RU" w:bidi="en-US"/>
              </w:rPr>
              <w:t>Обществознание и естествознание</w:t>
            </w:r>
          </w:p>
        </w:tc>
        <w:tc>
          <w:tcPr>
            <w:tcW w:w="1912" w:type="dxa"/>
            <w:shd w:val="clear" w:color="auto" w:fill="auto"/>
          </w:tcPr>
          <w:p w14:paraId="0BF936E3" w14:textId="77777777" w:rsidR="0086181F" w:rsidRPr="0086181F" w:rsidRDefault="0086181F" w:rsidP="0086181F">
            <w:pPr>
              <w:widowControl/>
              <w:spacing w:after="0" w:line="240" w:lineRule="auto"/>
              <w:jc w:val="both"/>
              <w:rPr>
                <w:rFonts w:ascii="Times New Roman" w:eastAsia="Times New Roman" w:hAnsi="Times New Roman"/>
                <w:szCs w:val="24"/>
                <w:lang w:val="ru-RU" w:bidi="en-US"/>
              </w:rPr>
            </w:pPr>
            <w:r w:rsidRPr="0086181F">
              <w:rPr>
                <w:rFonts w:ascii="Times New Roman" w:eastAsia="Times New Roman" w:hAnsi="Times New Roman"/>
                <w:szCs w:val="24"/>
                <w:lang w:val="ru-RU" w:bidi="en-US"/>
              </w:rPr>
              <w:t>Окружающий мир</w:t>
            </w:r>
          </w:p>
        </w:tc>
        <w:tc>
          <w:tcPr>
            <w:tcW w:w="1422" w:type="dxa"/>
            <w:shd w:val="clear" w:color="auto" w:fill="auto"/>
          </w:tcPr>
          <w:p w14:paraId="72BB4FDE" w14:textId="77777777" w:rsidR="0086181F" w:rsidRPr="0086181F" w:rsidRDefault="0086181F" w:rsidP="0086181F">
            <w:pPr>
              <w:widowControl/>
              <w:spacing w:after="0" w:line="240" w:lineRule="auto"/>
              <w:jc w:val="both"/>
              <w:rPr>
                <w:rFonts w:ascii="Times New Roman" w:eastAsia="Times New Roman" w:hAnsi="Times New Roman"/>
                <w:szCs w:val="24"/>
                <w:lang w:val="ru-RU" w:bidi="en-US"/>
              </w:rPr>
            </w:pPr>
          </w:p>
        </w:tc>
        <w:tc>
          <w:tcPr>
            <w:tcW w:w="1480" w:type="dxa"/>
            <w:shd w:val="clear" w:color="auto" w:fill="auto"/>
          </w:tcPr>
          <w:p w14:paraId="16F3FAB3" w14:textId="77777777" w:rsidR="0086181F" w:rsidRPr="0086181F" w:rsidRDefault="0086181F" w:rsidP="0086181F">
            <w:pPr>
              <w:widowControl/>
              <w:spacing w:after="0" w:line="240" w:lineRule="auto"/>
              <w:jc w:val="both"/>
              <w:rPr>
                <w:rFonts w:ascii="Times New Roman" w:eastAsia="Times New Roman" w:hAnsi="Times New Roman"/>
                <w:szCs w:val="24"/>
                <w:lang w:val="ru-RU" w:bidi="en-US"/>
              </w:rPr>
            </w:pPr>
            <w:r w:rsidRPr="0086181F">
              <w:rPr>
                <w:rFonts w:ascii="Times New Roman" w:eastAsia="Times New Roman" w:hAnsi="Times New Roman"/>
                <w:szCs w:val="24"/>
                <w:lang w:val="ru-RU" w:bidi="en-US"/>
              </w:rPr>
              <w:t>Тестовая работа</w:t>
            </w:r>
          </w:p>
        </w:tc>
        <w:tc>
          <w:tcPr>
            <w:tcW w:w="1480" w:type="dxa"/>
            <w:shd w:val="clear" w:color="auto" w:fill="auto"/>
          </w:tcPr>
          <w:p w14:paraId="28E57308" w14:textId="77777777" w:rsidR="0086181F" w:rsidRPr="0086181F" w:rsidRDefault="0086181F" w:rsidP="0086181F">
            <w:pPr>
              <w:widowControl/>
              <w:spacing w:after="0" w:line="240" w:lineRule="auto"/>
              <w:jc w:val="both"/>
              <w:rPr>
                <w:rFonts w:ascii="Times New Roman" w:eastAsia="Times New Roman" w:hAnsi="Times New Roman"/>
                <w:szCs w:val="24"/>
                <w:lang w:val="ru-RU" w:bidi="en-US"/>
              </w:rPr>
            </w:pPr>
            <w:r w:rsidRPr="0086181F">
              <w:rPr>
                <w:rFonts w:ascii="Times New Roman" w:eastAsia="Times New Roman" w:hAnsi="Times New Roman"/>
                <w:szCs w:val="24"/>
                <w:lang w:val="ru-RU" w:bidi="en-US"/>
              </w:rPr>
              <w:t>Тестовая работа</w:t>
            </w:r>
          </w:p>
        </w:tc>
        <w:tc>
          <w:tcPr>
            <w:tcW w:w="1480" w:type="dxa"/>
            <w:shd w:val="clear" w:color="auto" w:fill="auto"/>
          </w:tcPr>
          <w:p w14:paraId="057AB0C2" w14:textId="77777777" w:rsidR="0086181F" w:rsidRPr="0086181F" w:rsidRDefault="0086181F" w:rsidP="0086181F">
            <w:pPr>
              <w:widowControl/>
              <w:spacing w:after="0" w:line="240" w:lineRule="auto"/>
              <w:jc w:val="both"/>
              <w:rPr>
                <w:rFonts w:ascii="Times New Roman" w:eastAsia="Times New Roman" w:hAnsi="Times New Roman"/>
                <w:szCs w:val="24"/>
                <w:lang w:val="ru-RU" w:bidi="en-US"/>
              </w:rPr>
            </w:pPr>
            <w:r w:rsidRPr="0086181F">
              <w:rPr>
                <w:rFonts w:ascii="Times New Roman" w:eastAsia="Times New Roman" w:hAnsi="Times New Roman"/>
                <w:szCs w:val="24"/>
                <w:lang w:val="ru-RU" w:bidi="en-US"/>
              </w:rPr>
              <w:t>Итоговая тестовая работа в форме ВПР</w:t>
            </w:r>
          </w:p>
        </w:tc>
      </w:tr>
      <w:tr w:rsidR="0086181F" w:rsidRPr="0086181F" w14:paraId="4FE8A3B3" w14:textId="77777777" w:rsidTr="006A68C9">
        <w:tc>
          <w:tcPr>
            <w:tcW w:w="1797" w:type="dxa"/>
            <w:shd w:val="clear" w:color="auto" w:fill="auto"/>
          </w:tcPr>
          <w:p w14:paraId="5DA6A5E6" w14:textId="77777777" w:rsidR="0086181F" w:rsidRPr="0086181F" w:rsidRDefault="0086181F" w:rsidP="0086181F">
            <w:pPr>
              <w:widowControl/>
              <w:tabs>
                <w:tab w:val="left" w:pos="11055"/>
              </w:tabs>
              <w:spacing w:after="0" w:line="240" w:lineRule="auto"/>
              <w:rPr>
                <w:rFonts w:ascii="Times New Roman" w:eastAsia="Times New Roman" w:hAnsi="Times New Roman"/>
                <w:spacing w:val="-4"/>
                <w:sz w:val="24"/>
                <w:szCs w:val="24"/>
                <w:lang w:val="ru-RU" w:eastAsia="ru-RU"/>
              </w:rPr>
            </w:pPr>
            <w:r w:rsidRPr="0086181F">
              <w:rPr>
                <w:rFonts w:ascii="Times New Roman" w:eastAsia="Times New Roman" w:hAnsi="Times New Roman"/>
                <w:spacing w:val="-4"/>
                <w:sz w:val="24"/>
                <w:szCs w:val="24"/>
                <w:lang w:val="ru-RU" w:eastAsia="ru-RU"/>
              </w:rPr>
              <w:t>Основы религиозных культур и светской этики</w:t>
            </w:r>
          </w:p>
        </w:tc>
        <w:tc>
          <w:tcPr>
            <w:tcW w:w="1912" w:type="dxa"/>
            <w:shd w:val="clear" w:color="auto" w:fill="auto"/>
          </w:tcPr>
          <w:p w14:paraId="5D3747A3" w14:textId="77777777" w:rsidR="0086181F" w:rsidRPr="0086181F" w:rsidRDefault="0086181F" w:rsidP="0086181F">
            <w:pPr>
              <w:widowControl/>
              <w:tabs>
                <w:tab w:val="left" w:pos="11055"/>
              </w:tabs>
              <w:spacing w:after="0" w:line="240" w:lineRule="auto"/>
              <w:rPr>
                <w:rFonts w:ascii="Times New Roman" w:eastAsia="Times New Roman" w:hAnsi="Times New Roman"/>
                <w:sz w:val="24"/>
                <w:szCs w:val="24"/>
                <w:lang w:val="ru-RU" w:eastAsia="ru-RU"/>
              </w:rPr>
            </w:pPr>
            <w:r w:rsidRPr="0086181F">
              <w:rPr>
                <w:rFonts w:ascii="Times New Roman" w:eastAsia="Times New Roman" w:hAnsi="Times New Roman"/>
                <w:spacing w:val="-4"/>
                <w:sz w:val="24"/>
                <w:szCs w:val="24"/>
                <w:lang w:val="ru-RU" w:eastAsia="ru-RU"/>
              </w:rPr>
              <w:t>Основы религиозных культур и светской этики</w:t>
            </w:r>
          </w:p>
        </w:tc>
        <w:tc>
          <w:tcPr>
            <w:tcW w:w="1422" w:type="dxa"/>
            <w:shd w:val="clear" w:color="auto" w:fill="auto"/>
          </w:tcPr>
          <w:p w14:paraId="2CC42550" w14:textId="77777777" w:rsidR="0086181F" w:rsidRPr="0086181F" w:rsidRDefault="0086181F" w:rsidP="0086181F">
            <w:pPr>
              <w:widowControl/>
              <w:spacing w:after="0" w:line="240" w:lineRule="auto"/>
              <w:jc w:val="center"/>
              <w:rPr>
                <w:rFonts w:ascii="Times New Roman" w:eastAsia="Times New Roman" w:hAnsi="Times New Roman"/>
                <w:szCs w:val="24"/>
                <w:lang w:val="ru-RU" w:bidi="en-US"/>
              </w:rPr>
            </w:pPr>
          </w:p>
        </w:tc>
        <w:tc>
          <w:tcPr>
            <w:tcW w:w="1480" w:type="dxa"/>
            <w:shd w:val="clear" w:color="auto" w:fill="auto"/>
          </w:tcPr>
          <w:p w14:paraId="7BD83385" w14:textId="77777777" w:rsidR="0086181F" w:rsidRPr="0086181F" w:rsidRDefault="0086181F" w:rsidP="0086181F">
            <w:pPr>
              <w:widowControl/>
              <w:spacing w:after="0" w:line="240" w:lineRule="auto"/>
              <w:jc w:val="center"/>
              <w:rPr>
                <w:rFonts w:ascii="Times New Roman" w:eastAsia="Times New Roman" w:hAnsi="Times New Roman"/>
                <w:szCs w:val="24"/>
                <w:lang w:val="ru-RU" w:bidi="en-US"/>
              </w:rPr>
            </w:pPr>
            <w:r w:rsidRPr="0086181F">
              <w:rPr>
                <w:rFonts w:ascii="Times New Roman" w:eastAsia="Times New Roman" w:hAnsi="Times New Roman"/>
                <w:szCs w:val="24"/>
                <w:lang w:val="ru-RU" w:bidi="en-US"/>
              </w:rPr>
              <w:t>-</w:t>
            </w:r>
          </w:p>
        </w:tc>
        <w:tc>
          <w:tcPr>
            <w:tcW w:w="1480" w:type="dxa"/>
            <w:shd w:val="clear" w:color="auto" w:fill="auto"/>
          </w:tcPr>
          <w:p w14:paraId="303D5DC5" w14:textId="77777777" w:rsidR="0086181F" w:rsidRPr="0086181F" w:rsidRDefault="0086181F" w:rsidP="0086181F">
            <w:pPr>
              <w:widowControl/>
              <w:spacing w:after="0" w:line="240" w:lineRule="auto"/>
              <w:jc w:val="center"/>
              <w:rPr>
                <w:rFonts w:ascii="Times New Roman" w:eastAsia="Times New Roman" w:hAnsi="Times New Roman"/>
                <w:szCs w:val="24"/>
                <w:lang w:val="ru-RU" w:bidi="en-US"/>
              </w:rPr>
            </w:pPr>
            <w:r w:rsidRPr="0086181F">
              <w:rPr>
                <w:rFonts w:ascii="Times New Roman" w:eastAsia="Times New Roman" w:hAnsi="Times New Roman"/>
                <w:szCs w:val="24"/>
                <w:lang w:val="ru-RU" w:bidi="en-US"/>
              </w:rPr>
              <w:t>-</w:t>
            </w:r>
          </w:p>
        </w:tc>
        <w:tc>
          <w:tcPr>
            <w:tcW w:w="1480" w:type="dxa"/>
            <w:shd w:val="clear" w:color="auto" w:fill="auto"/>
          </w:tcPr>
          <w:p w14:paraId="3D430A23" w14:textId="77777777" w:rsidR="0086181F" w:rsidRPr="0086181F" w:rsidRDefault="0086181F" w:rsidP="0086181F">
            <w:pPr>
              <w:widowControl/>
              <w:spacing w:after="0" w:line="240" w:lineRule="auto"/>
              <w:jc w:val="both"/>
              <w:rPr>
                <w:rFonts w:ascii="Times New Roman" w:eastAsia="Times New Roman" w:hAnsi="Times New Roman"/>
                <w:szCs w:val="24"/>
                <w:lang w:val="ru-RU" w:bidi="en-US"/>
              </w:rPr>
            </w:pPr>
            <w:r w:rsidRPr="0086181F">
              <w:rPr>
                <w:rFonts w:ascii="Times New Roman" w:eastAsia="Times New Roman" w:hAnsi="Times New Roman"/>
                <w:szCs w:val="24"/>
                <w:lang w:val="ru-RU" w:bidi="en-US"/>
              </w:rPr>
              <w:t>Защита творческих заданий</w:t>
            </w:r>
          </w:p>
        </w:tc>
      </w:tr>
      <w:tr w:rsidR="0086181F" w:rsidRPr="0086181F" w14:paraId="543897B6" w14:textId="77777777" w:rsidTr="006A68C9">
        <w:tc>
          <w:tcPr>
            <w:tcW w:w="1797" w:type="dxa"/>
            <w:vMerge w:val="restart"/>
            <w:shd w:val="clear" w:color="auto" w:fill="auto"/>
          </w:tcPr>
          <w:p w14:paraId="2ADCF2B4" w14:textId="77777777" w:rsidR="0086181F" w:rsidRPr="0086181F" w:rsidRDefault="0086181F" w:rsidP="0086181F">
            <w:pPr>
              <w:widowControl/>
              <w:tabs>
                <w:tab w:val="left" w:pos="11055"/>
              </w:tabs>
              <w:spacing w:after="0" w:line="240" w:lineRule="auto"/>
              <w:rPr>
                <w:rFonts w:ascii="Times New Roman" w:eastAsia="Times New Roman" w:hAnsi="Times New Roman"/>
                <w:spacing w:val="-4"/>
                <w:sz w:val="24"/>
                <w:szCs w:val="24"/>
                <w:lang w:val="ru-RU" w:eastAsia="ru-RU"/>
              </w:rPr>
            </w:pPr>
            <w:r w:rsidRPr="0086181F">
              <w:rPr>
                <w:rFonts w:ascii="Times New Roman" w:eastAsia="Times New Roman" w:hAnsi="Times New Roman"/>
                <w:spacing w:val="-4"/>
                <w:sz w:val="24"/>
                <w:szCs w:val="24"/>
                <w:lang w:val="ru-RU" w:eastAsia="ru-RU"/>
              </w:rPr>
              <w:t>Искусство</w:t>
            </w:r>
          </w:p>
        </w:tc>
        <w:tc>
          <w:tcPr>
            <w:tcW w:w="1912" w:type="dxa"/>
            <w:shd w:val="clear" w:color="auto" w:fill="auto"/>
          </w:tcPr>
          <w:p w14:paraId="7957B3B6" w14:textId="77777777" w:rsidR="0086181F" w:rsidRPr="0086181F" w:rsidRDefault="0086181F" w:rsidP="0086181F">
            <w:pPr>
              <w:widowControl/>
              <w:tabs>
                <w:tab w:val="left" w:pos="11055"/>
              </w:tabs>
              <w:spacing w:after="0" w:line="240" w:lineRule="auto"/>
              <w:rPr>
                <w:rFonts w:ascii="Times New Roman" w:eastAsia="Times New Roman" w:hAnsi="Times New Roman"/>
                <w:spacing w:val="-4"/>
                <w:sz w:val="24"/>
                <w:szCs w:val="24"/>
                <w:lang w:val="ru-RU" w:eastAsia="ru-RU"/>
              </w:rPr>
            </w:pPr>
            <w:r w:rsidRPr="0086181F">
              <w:rPr>
                <w:rFonts w:ascii="Times New Roman" w:eastAsia="Times New Roman" w:hAnsi="Times New Roman"/>
                <w:spacing w:val="-4"/>
                <w:sz w:val="24"/>
                <w:szCs w:val="24"/>
                <w:lang w:val="ru-RU" w:eastAsia="ru-RU"/>
              </w:rPr>
              <w:t>Музыка</w:t>
            </w:r>
          </w:p>
        </w:tc>
        <w:tc>
          <w:tcPr>
            <w:tcW w:w="1422" w:type="dxa"/>
            <w:shd w:val="clear" w:color="auto" w:fill="auto"/>
          </w:tcPr>
          <w:p w14:paraId="34964288" w14:textId="77777777" w:rsidR="0086181F" w:rsidRPr="0086181F" w:rsidRDefault="0086181F" w:rsidP="0086181F">
            <w:pPr>
              <w:widowControl/>
              <w:spacing w:after="0" w:line="240" w:lineRule="auto"/>
              <w:jc w:val="both"/>
              <w:rPr>
                <w:rFonts w:ascii="Times New Roman" w:eastAsia="Times New Roman" w:hAnsi="Times New Roman"/>
                <w:szCs w:val="24"/>
                <w:lang w:val="ru-RU" w:bidi="en-US"/>
              </w:rPr>
            </w:pPr>
          </w:p>
        </w:tc>
        <w:tc>
          <w:tcPr>
            <w:tcW w:w="1480" w:type="dxa"/>
            <w:shd w:val="clear" w:color="auto" w:fill="auto"/>
          </w:tcPr>
          <w:p w14:paraId="0383272A" w14:textId="77777777" w:rsidR="0086181F" w:rsidRPr="0086181F" w:rsidRDefault="0086181F" w:rsidP="0086181F">
            <w:pPr>
              <w:widowControl/>
              <w:spacing w:after="0" w:line="240" w:lineRule="auto"/>
              <w:jc w:val="both"/>
              <w:rPr>
                <w:rFonts w:ascii="Times New Roman" w:eastAsia="Times New Roman" w:hAnsi="Times New Roman"/>
                <w:szCs w:val="24"/>
                <w:lang w:val="ru-RU" w:bidi="en-US"/>
              </w:rPr>
            </w:pPr>
            <w:r w:rsidRPr="0086181F">
              <w:rPr>
                <w:rFonts w:ascii="Times New Roman" w:eastAsia="Times New Roman" w:hAnsi="Times New Roman"/>
                <w:szCs w:val="24"/>
                <w:lang w:val="ru-RU" w:bidi="en-US"/>
              </w:rPr>
              <w:t>Творческая работа</w:t>
            </w:r>
          </w:p>
        </w:tc>
        <w:tc>
          <w:tcPr>
            <w:tcW w:w="1480" w:type="dxa"/>
            <w:shd w:val="clear" w:color="auto" w:fill="auto"/>
          </w:tcPr>
          <w:p w14:paraId="59821BDF" w14:textId="77777777" w:rsidR="0086181F" w:rsidRPr="0086181F" w:rsidRDefault="0086181F" w:rsidP="0086181F">
            <w:pPr>
              <w:widowControl/>
              <w:spacing w:after="0" w:line="240" w:lineRule="auto"/>
              <w:jc w:val="both"/>
              <w:rPr>
                <w:rFonts w:ascii="Times New Roman" w:eastAsia="Times New Roman" w:hAnsi="Times New Roman"/>
                <w:szCs w:val="24"/>
                <w:lang w:val="ru-RU" w:bidi="en-US"/>
              </w:rPr>
            </w:pPr>
            <w:r w:rsidRPr="0086181F">
              <w:rPr>
                <w:rFonts w:ascii="Times New Roman" w:eastAsia="Times New Roman" w:hAnsi="Times New Roman"/>
                <w:szCs w:val="24"/>
                <w:lang w:val="ru-RU" w:bidi="en-US"/>
              </w:rPr>
              <w:t>Творческая работа</w:t>
            </w:r>
          </w:p>
        </w:tc>
        <w:tc>
          <w:tcPr>
            <w:tcW w:w="1480" w:type="dxa"/>
            <w:shd w:val="clear" w:color="auto" w:fill="auto"/>
          </w:tcPr>
          <w:p w14:paraId="6F741AE4" w14:textId="77777777" w:rsidR="0086181F" w:rsidRPr="0086181F" w:rsidRDefault="0086181F" w:rsidP="0086181F">
            <w:pPr>
              <w:widowControl/>
              <w:spacing w:after="0" w:line="240" w:lineRule="auto"/>
              <w:jc w:val="both"/>
              <w:rPr>
                <w:rFonts w:ascii="Times New Roman" w:eastAsia="Times New Roman" w:hAnsi="Times New Roman"/>
                <w:szCs w:val="24"/>
                <w:lang w:val="ru-RU" w:bidi="en-US"/>
              </w:rPr>
            </w:pPr>
            <w:r w:rsidRPr="0086181F">
              <w:rPr>
                <w:rFonts w:ascii="Times New Roman" w:eastAsia="Times New Roman" w:hAnsi="Times New Roman"/>
                <w:szCs w:val="24"/>
                <w:lang w:val="ru-RU" w:bidi="en-US"/>
              </w:rPr>
              <w:t>Творческая работа</w:t>
            </w:r>
          </w:p>
        </w:tc>
      </w:tr>
      <w:tr w:rsidR="0086181F" w:rsidRPr="0086181F" w14:paraId="38FDE1BA" w14:textId="77777777" w:rsidTr="006A68C9">
        <w:tc>
          <w:tcPr>
            <w:tcW w:w="1797" w:type="dxa"/>
            <w:vMerge/>
            <w:shd w:val="clear" w:color="auto" w:fill="auto"/>
          </w:tcPr>
          <w:p w14:paraId="1A20F6C3" w14:textId="77777777" w:rsidR="0086181F" w:rsidRPr="0086181F" w:rsidRDefault="0086181F" w:rsidP="0086181F">
            <w:pPr>
              <w:widowControl/>
              <w:tabs>
                <w:tab w:val="left" w:pos="11055"/>
              </w:tabs>
              <w:spacing w:after="0" w:line="240" w:lineRule="auto"/>
              <w:rPr>
                <w:rFonts w:ascii="Times New Roman" w:eastAsia="Times New Roman" w:hAnsi="Times New Roman"/>
                <w:spacing w:val="-4"/>
                <w:sz w:val="24"/>
                <w:szCs w:val="24"/>
                <w:lang w:val="ru-RU" w:eastAsia="ru-RU"/>
              </w:rPr>
            </w:pPr>
          </w:p>
        </w:tc>
        <w:tc>
          <w:tcPr>
            <w:tcW w:w="1912" w:type="dxa"/>
            <w:shd w:val="clear" w:color="auto" w:fill="auto"/>
          </w:tcPr>
          <w:p w14:paraId="7DA761EA" w14:textId="77777777" w:rsidR="0086181F" w:rsidRPr="0086181F" w:rsidRDefault="0086181F" w:rsidP="0086181F">
            <w:pPr>
              <w:widowControl/>
              <w:tabs>
                <w:tab w:val="left" w:pos="11055"/>
              </w:tabs>
              <w:spacing w:after="0" w:line="240" w:lineRule="auto"/>
              <w:rPr>
                <w:rFonts w:ascii="Times New Roman" w:eastAsia="Times New Roman" w:hAnsi="Times New Roman"/>
                <w:spacing w:val="-4"/>
                <w:sz w:val="24"/>
                <w:szCs w:val="24"/>
                <w:lang w:val="ru-RU" w:eastAsia="ru-RU"/>
              </w:rPr>
            </w:pPr>
            <w:r w:rsidRPr="0086181F">
              <w:rPr>
                <w:rFonts w:ascii="Times New Roman" w:eastAsia="Times New Roman" w:hAnsi="Times New Roman"/>
                <w:spacing w:val="-4"/>
                <w:sz w:val="24"/>
                <w:szCs w:val="24"/>
                <w:lang w:val="ru-RU" w:eastAsia="ru-RU"/>
              </w:rPr>
              <w:t>Изобразительное искусство</w:t>
            </w:r>
          </w:p>
        </w:tc>
        <w:tc>
          <w:tcPr>
            <w:tcW w:w="1422" w:type="dxa"/>
            <w:shd w:val="clear" w:color="auto" w:fill="auto"/>
          </w:tcPr>
          <w:p w14:paraId="19644E5D" w14:textId="77777777" w:rsidR="0086181F" w:rsidRPr="0086181F" w:rsidRDefault="0086181F" w:rsidP="0086181F">
            <w:pPr>
              <w:widowControl/>
              <w:spacing w:after="0" w:line="240" w:lineRule="auto"/>
              <w:jc w:val="both"/>
              <w:rPr>
                <w:rFonts w:ascii="Times New Roman" w:eastAsia="Times New Roman" w:hAnsi="Times New Roman"/>
                <w:szCs w:val="24"/>
                <w:lang w:val="ru-RU" w:bidi="en-US"/>
              </w:rPr>
            </w:pPr>
          </w:p>
        </w:tc>
        <w:tc>
          <w:tcPr>
            <w:tcW w:w="1480" w:type="dxa"/>
            <w:shd w:val="clear" w:color="auto" w:fill="auto"/>
          </w:tcPr>
          <w:p w14:paraId="381EFF1B" w14:textId="77777777" w:rsidR="0086181F" w:rsidRPr="0086181F" w:rsidRDefault="0086181F" w:rsidP="0086181F">
            <w:pPr>
              <w:widowControl/>
              <w:spacing w:after="0" w:line="240" w:lineRule="auto"/>
              <w:jc w:val="both"/>
              <w:rPr>
                <w:rFonts w:ascii="Times New Roman" w:eastAsia="Times New Roman" w:hAnsi="Times New Roman"/>
                <w:szCs w:val="24"/>
                <w:lang w:val="ru-RU" w:bidi="en-US"/>
              </w:rPr>
            </w:pPr>
            <w:r w:rsidRPr="0086181F">
              <w:rPr>
                <w:rFonts w:ascii="Times New Roman" w:eastAsia="Times New Roman" w:hAnsi="Times New Roman"/>
                <w:szCs w:val="24"/>
                <w:lang w:val="ru-RU" w:bidi="en-US"/>
              </w:rPr>
              <w:t>Творческая работа</w:t>
            </w:r>
          </w:p>
        </w:tc>
        <w:tc>
          <w:tcPr>
            <w:tcW w:w="1480" w:type="dxa"/>
            <w:shd w:val="clear" w:color="auto" w:fill="auto"/>
          </w:tcPr>
          <w:p w14:paraId="182D86ED" w14:textId="77777777" w:rsidR="0086181F" w:rsidRPr="0086181F" w:rsidRDefault="0086181F" w:rsidP="0086181F">
            <w:pPr>
              <w:widowControl/>
              <w:spacing w:after="0" w:line="240" w:lineRule="auto"/>
              <w:jc w:val="both"/>
              <w:rPr>
                <w:rFonts w:ascii="Times New Roman" w:eastAsia="Times New Roman" w:hAnsi="Times New Roman"/>
                <w:szCs w:val="24"/>
                <w:lang w:val="ru-RU" w:bidi="en-US"/>
              </w:rPr>
            </w:pPr>
            <w:r w:rsidRPr="0086181F">
              <w:rPr>
                <w:rFonts w:ascii="Times New Roman" w:eastAsia="Times New Roman" w:hAnsi="Times New Roman"/>
                <w:szCs w:val="24"/>
                <w:lang w:val="ru-RU" w:bidi="en-US"/>
              </w:rPr>
              <w:t>Творческая работа</w:t>
            </w:r>
          </w:p>
        </w:tc>
        <w:tc>
          <w:tcPr>
            <w:tcW w:w="1480" w:type="dxa"/>
            <w:shd w:val="clear" w:color="auto" w:fill="auto"/>
          </w:tcPr>
          <w:p w14:paraId="259DFCF4" w14:textId="77777777" w:rsidR="0086181F" w:rsidRPr="0086181F" w:rsidRDefault="0086181F" w:rsidP="0086181F">
            <w:pPr>
              <w:widowControl/>
              <w:spacing w:after="0" w:line="240" w:lineRule="auto"/>
              <w:jc w:val="both"/>
              <w:rPr>
                <w:rFonts w:ascii="Times New Roman" w:eastAsia="Times New Roman" w:hAnsi="Times New Roman"/>
                <w:szCs w:val="24"/>
                <w:lang w:val="ru-RU" w:bidi="en-US"/>
              </w:rPr>
            </w:pPr>
            <w:r w:rsidRPr="0086181F">
              <w:rPr>
                <w:rFonts w:ascii="Times New Roman" w:eastAsia="Times New Roman" w:hAnsi="Times New Roman"/>
                <w:szCs w:val="24"/>
                <w:lang w:val="ru-RU" w:bidi="en-US"/>
              </w:rPr>
              <w:t>Творческая работа</w:t>
            </w:r>
          </w:p>
        </w:tc>
      </w:tr>
      <w:tr w:rsidR="0086181F" w:rsidRPr="0086181F" w14:paraId="17833F7A" w14:textId="77777777" w:rsidTr="006A68C9">
        <w:tc>
          <w:tcPr>
            <w:tcW w:w="1797" w:type="dxa"/>
            <w:shd w:val="clear" w:color="auto" w:fill="auto"/>
          </w:tcPr>
          <w:p w14:paraId="7EC9622D" w14:textId="77777777" w:rsidR="0086181F" w:rsidRPr="0086181F" w:rsidRDefault="0086181F" w:rsidP="0086181F">
            <w:pPr>
              <w:widowControl/>
              <w:tabs>
                <w:tab w:val="left" w:pos="11055"/>
              </w:tabs>
              <w:spacing w:after="0" w:line="240" w:lineRule="auto"/>
              <w:rPr>
                <w:rFonts w:ascii="Times New Roman" w:eastAsia="Times New Roman" w:hAnsi="Times New Roman"/>
                <w:spacing w:val="-4"/>
                <w:sz w:val="24"/>
                <w:szCs w:val="24"/>
                <w:lang w:val="ru-RU" w:eastAsia="ru-RU"/>
              </w:rPr>
            </w:pPr>
            <w:r w:rsidRPr="0086181F">
              <w:rPr>
                <w:rFonts w:ascii="Times New Roman" w:eastAsia="Times New Roman" w:hAnsi="Times New Roman"/>
                <w:spacing w:val="-4"/>
                <w:sz w:val="24"/>
                <w:szCs w:val="24"/>
                <w:lang w:val="ru-RU" w:eastAsia="ru-RU"/>
              </w:rPr>
              <w:t xml:space="preserve">Технология </w:t>
            </w:r>
          </w:p>
        </w:tc>
        <w:tc>
          <w:tcPr>
            <w:tcW w:w="1912" w:type="dxa"/>
            <w:shd w:val="clear" w:color="auto" w:fill="auto"/>
          </w:tcPr>
          <w:p w14:paraId="0EC84EBD" w14:textId="77777777" w:rsidR="0086181F" w:rsidRPr="0086181F" w:rsidRDefault="0086181F" w:rsidP="0086181F">
            <w:pPr>
              <w:widowControl/>
              <w:tabs>
                <w:tab w:val="left" w:pos="11055"/>
              </w:tabs>
              <w:spacing w:after="0" w:line="240" w:lineRule="auto"/>
              <w:rPr>
                <w:rFonts w:ascii="Times New Roman" w:eastAsia="Times New Roman" w:hAnsi="Times New Roman"/>
                <w:spacing w:val="-4"/>
                <w:sz w:val="24"/>
                <w:szCs w:val="24"/>
                <w:lang w:val="ru-RU" w:eastAsia="ru-RU"/>
              </w:rPr>
            </w:pPr>
            <w:r w:rsidRPr="0086181F">
              <w:rPr>
                <w:rFonts w:ascii="Times New Roman" w:eastAsia="Times New Roman" w:hAnsi="Times New Roman"/>
                <w:spacing w:val="-4"/>
                <w:sz w:val="24"/>
                <w:szCs w:val="24"/>
                <w:lang w:val="ru-RU" w:eastAsia="ru-RU"/>
              </w:rPr>
              <w:t xml:space="preserve"> Труд (технология)</w:t>
            </w:r>
          </w:p>
          <w:p w14:paraId="35815BD6" w14:textId="77777777" w:rsidR="0086181F" w:rsidRPr="0086181F" w:rsidRDefault="0086181F" w:rsidP="0086181F">
            <w:pPr>
              <w:widowControl/>
              <w:tabs>
                <w:tab w:val="left" w:pos="11055"/>
              </w:tabs>
              <w:spacing w:after="0" w:line="240" w:lineRule="auto"/>
              <w:rPr>
                <w:rFonts w:ascii="Times New Roman" w:eastAsia="Times New Roman" w:hAnsi="Times New Roman"/>
                <w:spacing w:val="-4"/>
                <w:sz w:val="24"/>
                <w:szCs w:val="24"/>
                <w:lang w:val="ru-RU" w:eastAsia="ru-RU"/>
              </w:rPr>
            </w:pPr>
          </w:p>
        </w:tc>
        <w:tc>
          <w:tcPr>
            <w:tcW w:w="1422" w:type="dxa"/>
            <w:shd w:val="clear" w:color="auto" w:fill="auto"/>
          </w:tcPr>
          <w:p w14:paraId="3EACFCE8" w14:textId="77777777" w:rsidR="0086181F" w:rsidRPr="0086181F" w:rsidRDefault="0086181F" w:rsidP="0086181F">
            <w:pPr>
              <w:widowControl/>
              <w:spacing w:after="0" w:line="240" w:lineRule="auto"/>
              <w:jc w:val="both"/>
              <w:rPr>
                <w:rFonts w:ascii="Times New Roman" w:eastAsia="Times New Roman" w:hAnsi="Times New Roman"/>
                <w:szCs w:val="24"/>
                <w:lang w:val="ru-RU" w:bidi="en-US"/>
              </w:rPr>
            </w:pPr>
          </w:p>
        </w:tc>
        <w:tc>
          <w:tcPr>
            <w:tcW w:w="1480" w:type="dxa"/>
            <w:shd w:val="clear" w:color="auto" w:fill="auto"/>
          </w:tcPr>
          <w:p w14:paraId="0D6F13CC" w14:textId="77777777" w:rsidR="0086181F" w:rsidRPr="0086181F" w:rsidRDefault="0086181F" w:rsidP="0086181F">
            <w:pPr>
              <w:widowControl/>
              <w:spacing w:after="0" w:line="240" w:lineRule="auto"/>
              <w:jc w:val="both"/>
              <w:rPr>
                <w:rFonts w:ascii="Times New Roman" w:eastAsia="Times New Roman" w:hAnsi="Times New Roman"/>
                <w:szCs w:val="24"/>
                <w:lang w:val="ru-RU" w:bidi="en-US"/>
              </w:rPr>
            </w:pPr>
            <w:r w:rsidRPr="0086181F">
              <w:rPr>
                <w:rFonts w:ascii="Times New Roman" w:eastAsia="Times New Roman" w:hAnsi="Times New Roman"/>
                <w:szCs w:val="24"/>
                <w:lang w:val="ru-RU" w:bidi="en-US"/>
              </w:rPr>
              <w:t>Проверочная работа</w:t>
            </w:r>
          </w:p>
        </w:tc>
        <w:tc>
          <w:tcPr>
            <w:tcW w:w="1480" w:type="dxa"/>
            <w:shd w:val="clear" w:color="auto" w:fill="auto"/>
          </w:tcPr>
          <w:p w14:paraId="79571F78" w14:textId="77777777" w:rsidR="0086181F" w:rsidRPr="0086181F" w:rsidRDefault="0086181F" w:rsidP="0086181F">
            <w:pPr>
              <w:widowControl/>
              <w:spacing w:after="0" w:line="240" w:lineRule="auto"/>
              <w:jc w:val="both"/>
              <w:rPr>
                <w:rFonts w:ascii="Times New Roman" w:eastAsia="Times New Roman" w:hAnsi="Times New Roman"/>
                <w:szCs w:val="24"/>
                <w:lang w:val="ru-RU" w:bidi="en-US"/>
              </w:rPr>
            </w:pPr>
            <w:r w:rsidRPr="0086181F">
              <w:rPr>
                <w:rFonts w:ascii="Times New Roman" w:eastAsia="Times New Roman" w:hAnsi="Times New Roman"/>
                <w:szCs w:val="24"/>
                <w:lang w:val="ru-RU" w:bidi="en-US"/>
              </w:rPr>
              <w:t>Проверочная</w:t>
            </w:r>
          </w:p>
          <w:p w14:paraId="1E5F3ECC" w14:textId="77777777" w:rsidR="0086181F" w:rsidRPr="0086181F" w:rsidRDefault="0086181F" w:rsidP="0086181F">
            <w:pPr>
              <w:widowControl/>
              <w:spacing w:after="0" w:line="240" w:lineRule="auto"/>
              <w:jc w:val="both"/>
              <w:rPr>
                <w:rFonts w:ascii="Times New Roman" w:eastAsia="Times New Roman" w:hAnsi="Times New Roman"/>
                <w:szCs w:val="24"/>
                <w:lang w:val="ru-RU" w:bidi="en-US"/>
              </w:rPr>
            </w:pPr>
            <w:r w:rsidRPr="0086181F">
              <w:rPr>
                <w:rFonts w:ascii="Times New Roman" w:eastAsia="Times New Roman" w:hAnsi="Times New Roman"/>
                <w:szCs w:val="24"/>
                <w:lang w:val="ru-RU" w:bidi="en-US"/>
              </w:rPr>
              <w:t>работа</w:t>
            </w:r>
          </w:p>
        </w:tc>
        <w:tc>
          <w:tcPr>
            <w:tcW w:w="1480" w:type="dxa"/>
            <w:shd w:val="clear" w:color="auto" w:fill="auto"/>
          </w:tcPr>
          <w:p w14:paraId="46F8E9DB" w14:textId="77777777" w:rsidR="0086181F" w:rsidRPr="0086181F" w:rsidRDefault="0086181F" w:rsidP="0086181F">
            <w:pPr>
              <w:widowControl/>
              <w:spacing w:after="0" w:line="240" w:lineRule="auto"/>
              <w:jc w:val="both"/>
              <w:rPr>
                <w:rFonts w:ascii="Times New Roman" w:eastAsia="Times New Roman" w:hAnsi="Times New Roman"/>
                <w:szCs w:val="24"/>
                <w:lang w:val="ru-RU" w:bidi="en-US"/>
              </w:rPr>
            </w:pPr>
            <w:r w:rsidRPr="0086181F">
              <w:rPr>
                <w:rFonts w:ascii="Times New Roman" w:eastAsia="Times New Roman" w:hAnsi="Times New Roman"/>
                <w:szCs w:val="24"/>
                <w:lang w:val="ru-RU" w:bidi="en-US"/>
              </w:rPr>
              <w:t>Проверочная</w:t>
            </w:r>
          </w:p>
          <w:p w14:paraId="563056EA" w14:textId="77777777" w:rsidR="0086181F" w:rsidRPr="0086181F" w:rsidRDefault="0086181F" w:rsidP="0086181F">
            <w:pPr>
              <w:widowControl/>
              <w:spacing w:after="0" w:line="240" w:lineRule="auto"/>
              <w:jc w:val="both"/>
              <w:rPr>
                <w:rFonts w:ascii="Times New Roman" w:eastAsia="Times New Roman" w:hAnsi="Times New Roman"/>
                <w:szCs w:val="24"/>
                <w:lang w:val="ru-RU" w:bidi="en-US"/>
              </w:rPr>
            </w:pPr>
            <w:r w:rsidRPr="0086181F">
              <w:rPr>
                <w:rFonts w:ascii="Times New Roman" w:eastAsia="Times New Roman" w:hAnsi="Times New Roman"/>
                <w:szCs w:val="24"/>
                <w:lang w:val="ru-RU" w:bidi="en-US"/>
              </w:rPr>
              <w:t>работа</w:t>
            </w:r>
          </w:p>
        </w:tc>
      </w:tr>
      <w:tr w:rsidR="0086181F" w:rsidRPr="0086181F" w14:paraId="702A8747" w14:textId="77777777" w:rsidTr="006A68C9">
        <w:tc>
          <w:tcPr>
            <w:tcW w:w="1797" w:type="dxa"/>
            <w:shd w:val="clear" w:color="auto" w:fill="auto"/>
          </w:tcPr>
          <w:p w14:paraId="2126F773" w14:textId="77777777" w:rsidR="0086181F" w:rsidRPr="0086181F" w:rsidRDefault="0086181F" w:rsidP="0086181F">
            <w:pPr>
              <w:widowControl/>
              <w:tabs>
                <w:tab w:val="left" w:pos="11055"/>
              </w:tabs>
              <w:spacing w:after="0" w:line="240" w:lineRule="auto"/>
              <w:rPr>
                <w:rFonts w:ascii="Times New Roman" w:eastAsia="Times New Roman" w:hAnsi="Times New Roman"/>
                <w:spacing w:val="-4"/>
                <w:sz w:val="24"/>
                <w:szCs w:val="24"/>
                <w:lang w:val="ru-RU" w:eastAsia="ru-RU"/>
              </w:rPr>
            </w:pPr>
            <w:r w:rsidRPr="0086181F">
              <w:rPr>
                <w:rFonts w:ascii="Times New Roman" w:eastAsia="Times New Roman" w:hAnsi="Times New Roman"/>
                <w:spacing w:val="-4"/>
                <w:sz w:val="24"/>
                <w:szCs w:val="24"/>
                <w:lang w:val="ru-RU" w:eastAsia="ru-RU"/>
              </w:rPr>
              <w:t>Физическая культура</w:t>
            </w:r>
          </w:p>
        </w:tc>
        <w:tc>
          <w:tcPr>
            <w:tcW w:w="1912" w:type="dxa"/>
            <w:shd w:val="clear" w:color="auto" w:fill="auto"/>
          </w:tcPr>
          <w:p w14:paraId="6EEFBF3B" w14:textId="77777777" w:rsidR="0086181F" w:rsidRPr="0086181F" w:rsidRDefault="0086181F" w:rsidP="0086181F">
            <w:pPr>
              <w:widowControl/>
              <w:tabs>
                <w:tab w:val="left" w:pos="11055"/>
              </w:tabs>
              <w:spacing w:after="0" w:line="240" w:lineRule="auto"/>
              <w:rPr>
                <w:rFonts w:ascii="Times New Roman" w:eastAsia="Times New Roman" w:hAnsi="Times New Roman"/>
                <w:spacing w:val="-4"/>
                <w:sz w:val="24"/>
                <w:szCs w:val="24"/>
                <w:lang w:val="ru-RU" w:eastAsia="ru-RU"/>
              </w:rPr>
            </w:pPr>
            <w:r w:rsidRPr="0086181F">
              <w:rPr>
                <w:rFonts w:ascii="Times New Roman" w:eastAsia="Times New Roman" w:hAnsi="Times New Roman"/>
                <w:spacing w:val="-4"/>
                <w:sz w:val="24"/>
                <w:szCs w:val="24"/>
                <w:lang w:val="ru-RU" w:eastAsia="ru-RU"/>
              </w:rPr>
              <w:t>Физическая культура</w:t>
            </w:r>
          </w:p>
        </w:tc>
        <w:tc>
          <w:tcPr>
            <w:tcW w:w="1422" w:type="dxa"/>
            <w:shd w:val="clear" w:color="auto" w:fill="auto"/>
          </w:tcPr>
          <w:p w14:paraId="7E882D12" w14:textId="77777777" w:rsidR="0086181F" w:rsidRPr="0086181F" w:rsidRDefault="0086181F" w:rsidP="0086181F">
            <w:pPr>
              <w:widowControl/>
              <w:tabs>
                <w:tab w:val="left" w:pos="11055"/>
              </w:tabs>
              <w:spacing w:after="0" w:line="240" w:lineRule="auto"/>
              <w:rPr>
                <w:rFonts w:ascii="Times New Roman" w:eastAsia="Times New Roman" w:hAnsi="Times New Roman"/>
                <w:lang w:val="ru-RU" w:eastAsia="ru-RU"/>
              </w:rPr>
            </w:pPr>
          </w:p>
        </w:tc>
        <w:tc>
          <w:tcPr>
            <w:tcW w:w="1480" w:type="dxa"/>
            <w:shd w:val="clear" w:color="auto" w:fill="auto"/>
          </w:tcPr>
          <w:p w14:paraId="49360872" w14:textId="77777777" w:rsidR="0086181F" w:rsidRPr="0086181F" w:rsidRDefault="0086181F" w:rsidP="0086181F">
            <w:pPr>
              <w:widowControl/>
              <w:tabs>
                <w:tab w:val="left" w:pos="11055"/>
              </w:tabs>
              <w:spacing w:after="0" w:line="240" w:lineRule="auto"/>
              <w:rPr>
                <w:rFonts w:ascii="Times New Roman" w:eastAsia="Times New Roman" w:hAnsi="Times New Roman"/>
                <w:lang w:val="ru-RU" w:eastAsia="ru-RU"/>
              </w:rPr>
            </w:pPr>
            <w:r w:rsidRPr="0086181F">
              <w:rPr>
                <w:rFonts w:ascii="Times New Roman" w:eastAsia="Times New Roman" w:hAnsi="Times New Roman"/>
                <w:lang w:val="ru-RU" w:eastAsia="ru-RU"/>
              </w:rPr>
              <w:t>Контрольные нормативы</w:t>
            </w:r>
          </w:p>
        </w:tc>
        <w:tc>
          <w:tcPr>
            <w:tcW w:w="1480" w:type="dxa"/>
            <w:shd w:val="clear" w:color="auto" w:fill="auto"/>
          </w:tcPr>
          <w:p w14:paraId="38EECF76" w14:textId="77777777" w:rsidR="0086181F" w:rsidRPr="0086181F" w:rsidRDefault="0086181F" w:rsidP="0086181F">
            <w:pPr>
              <w:widowControl/>
              <w:tabs>
                <w:tab w:val="left" w:pos="11055"/>
              </w:tabs>
              <w:spacing w:after="0" w:line="240" w:lineRule="auto"/>
              <w:rPr>
                <w:rFonts w:ascii="Times New Roman" w:eastAsia="Times New Roman" w:hAnsi="Times New Roman"/>
                <w:lang w:val="ru-RU" w:eastAsia="ru-RU"/>
              </w:rPr>
            </w:pPr>
            <w:r w:rsidRPr="0086181F">
              <w:rPr>
                <w:rFonts w:ascii="Times New Roman" w:eastAsia="Times New Roman" w:hAnsi="Times New Roman"/>
                <w:lang w:val="ru-RU" w:eastAsia="ru-RU"/>
              </w:rPr>
              <w:t>Контрольные нормативы</w:t>
            </w:r>
          </w:p>
        </w:tc>
        <w:tc>
          <w:tcPr>
            <w:tcW w:w="1480" w:type="dxa"/>
            <w:shd w:val="clear" w:color="auto" w:fill="auto"/>
          </w:tcPr>
          <w:p w14:paraId="3C99B7BC" w14:textId="77777777" w:rsidR="0086181F" w:rsidRPr="0086181F" w:rsidRDefault="0086181F" w:rsidP="0086181F">
            <w:pPr>
              <w:widowControl/>
              <w:tabs>
                <w:tab w:val="left" w:pos="11055"/>
              </w:tabs>
              <w:spacing w:after="0" w:line="240" w:lineRule="auto"/>
              <w:rPr>
                <w:rFonts w:ascii="Times New Roman" w:eastAsia="Times New Roman" w:hAnsi="Times New Roman"/>
                <w:lang w:val="ru-RU" w:eastAsia="ru-RU"/>
              </w:rPr>
            </w:pPr>
            <w:r w:rsidRPr="0086181F">
              <w:rPr>
                <w:rFonts w:ascii="Times New Roman" w:eastAsia="Times New Roman" w:hAnsi="Times New Roman"/>
                <w:lang w:val="ru-RU" w:eastAsia="ru-RU"/>
              </w:rPr>
              <w:t>Контрольные нормативы</w:t>
            </w:r>
          </w:p>
        </w:tc>
      </w:tr>
    </w:tbl>
    <w:p w14:paraId="2A94A2C9" w14:textId="77777777" w:rsidR="0086181F" w:rsidRPr="0086181F" w:rsidRDefault="0086181F" w:rsidP="0086181F">
      <w:pPr>
        <w:widowControl/>
        <w:autoSpaceDE w:val="0"/>
        <w:autoSpaceDN w:val="0"/>
        <w:adjustRightInd w:val="0"/>
        <w:spacing w:after="0" w:line="240" w:lineRule="auto"/>
        <w:rPr>
          <w:rFonts w:ascii="Trebuchet MS" w:hAnsi="Trebuchet MS" w:cs="Trebuchet MS"/>
          <w:color w:val="000000"/>
          <w:sz w:val="24"/>
          <w:szCs w:val="24"/>
          <w:lang w:val="ru-RU"/>
        </w:rPr>
      </w:pPr>
    </w:p>
    <w:p w14:paraId="2335B364" w14:textId="77777777" w:rsidR="0086181F" w:rsidRPr="0086181F" w:rsidRDefault="0086181F" w:rsidP="0086181F">
      <w:pPr>
        <w:widowControl/>
        <w:spacing w:after="0" w:line="240" w:lineRule="auto"/>
        <w:ind w:firstLine="360"/>
        <w:jc w:val="both"/>
        <w:rPr>
          <w:rFonts w:ascii="Times New Roman" w:eastAsia="Times New Roman" w:hAnsi="Times New Roman"/>
          <w:sz w:val="24"/>
          <w:szCs w:val="24"/>
          <w:lang w:val="ru-RU" w:bidi="en-US"/>
        </w:rPr>
      </w:pPr>
      <w:r w:rsidRPr="0086181F">
        <w:rPr>
          <w:rFonts w:ascii="Times New Roman" w:eastAsia="Times New Roman" w:hAnsi="Times New Roman"/>
          <w:sz w:val="24"/>
          <w:szCs w:val="24"/>
          <w:lang w:val="ru-RU" w:bidi="en-US"/>
        </w:rPr>
        <w:t>- Производить следующие мероприятия по оценке достижения планируемых результатов:</w:t>
      </w:r>
    </w:p>
    <w:p w14:paraId="5E2FC9E9" w14:textId="77777777" w:rsidR="0086181F" w:rsidRPr="0086181F" w:rsidRDefault="0086181F" w:rsidP="006E1653">
      <w:pPr>
        <w:widowControl/>
        <w:numPr>
          <w:ilvl w:val="0"/>
          <w:numId w:val="84"/>
        </w:numPr>
        <w:spacing w:after="0" w:line="240" w:lineRule="auto"/>
        <w:jc w:val="both"/>
        <w:rPr>
          <w:rFonts w:ascii="Times New Roman" w:eastAsia="Times New Roman" w:hAnsi="Times New Roman"/>
          <w:sz w:val="24"/>
          <w:szCs w:val="24"/>
          <w:lang w:val="ru-RU" w:bidi="en-US"/>
        </w:rPr>
      </w:pPr>
      <w:r w:rsidRPr="0086181F">
        <w:rPr>
          <w:rFonts w:ascii="Times New Roman" w:eastAsia="Times New Roman" w:hAnsi="Times New Roman"/>
          <w:sz w:val="24"/>
          <w:szCs w:val="24"/>
          <w:lang w:val="ru-RU" w:bidi="en-US"/>
        </w:rPr>
        <w:t>Оценивать личностные, метапредметные, предметные результаты образования обучающихся начальных классов, используя комплексный подход.</w:t>
      </w:r>
    </w:p>
    <w:p w14:paraId="6A61CD87" w14:textId="77777777" w:rsidR="0086181F" w:rsidRPr="0086181F" w:rsidRDefault="0086181F" w:rsidP="0086181F">
      <w:pPr>
        <w:widowControl/>
        <w:tabs>
          <w:tab w:val="right" w:pos="11340"/>
        </w:tabs>
        <w:spacing w:after="0"/>
        <w:jc w:val="center"/>
        <w:rPr>
          <w:rFonts w:ascii="Times New Roman" w:eastAsia="Times New Roman" w:hAnsi="Times New Roman"/>
          <w:b/>
          <w:sz w:val="24"/>
          <w:szCs w:val="24"/>
          <w:lang w:val="ru-RU" w:eastAsia="ru-RU"/>
        </w:rPr>
      </w:pPr>
      <w:r w:rsidRPr="0086181F">
        <w:rPr>
          <w:rFonts w:ascii="Times New Roman" w:eastAsia="Times New Roman" w:hAnsi="Times New Roman"/>
          <w:b/>
          <w:sz w:val="24"/>
          <w:szCs w:val="24"/>
          <w:lang w:val="ru-RU" w:eastAsia="ru-RU"/>
        </w:rPr>
        <w:lastRenderedPageBreak/>
        <w:t xml:space="preserve">УЧЕБНЫЙ </w:t>
      </w:r>
      <w:proofErr w:type="gramStart"/>
      <w:r w:rsidRPr="0086181F">
        <w:rPr>
          <w:rFonts w:ascii="Times New Roman" w:eastAsia="Times New Roman" w:hAnsi="Times New Roman"/>
          <w:b/>
          <w:sz w:val="24"/>
          <w:szCs w:val="24"/>
          <w:lang w:val="ru-RU" w:eastAsia="ru-RU"/>
        </w:rPr>
        <w:t>ПЛАН  МБОУ</w:t>
      </w:r>
      <w:proofErr w:type="gramEnd"/>
      <w:r w:rsidRPr="0086181F">
        <w:rPr>
          <w:rFonts w:ascii="Times New Roman" w:eastAsia="Times New Roman" w:hAnsi="Times New Roman"/>
          <w:b/>
          <w:sz w:val="24"/>
          <w:szCs w:val="24"/>
          <w:lang w:val="ru-RU" w:eastAsia="ru-RU"/>
        </w:rPr>
        <w:t xml:space="preserve">  СОШ  № 12  </w:t>
      </w:r>
    </w:p>
    <w:p w14:paraId="4516A4BC" w14:textId="77777777" w:rsidR="0086181F" w:rsidRPr="0086181F" w:rsidRDefault="0086181F" w:rsidP="0086181F">
      <w:pPr>
        <w:widowControl/>
        <w:tabs>
          <w:tab w:val="right" w:pos="11340"/>
        </w:tabs>
        <w:spacing w:after="0"/>
        <w:jc w:val="center"/>
        <w:rPr>
          <w:rFonts w:ascii="Times New Roman" w:eastAsia="Times New Roman" w:hAnsi="Times New Roman"/>
          <w:b/>
          <w:sz w:val="24"/>
          <w:szCs w:val="24"/>
          <w:lang w:val="ru-RU" w:eastAsia="ru-RU"/>
        </w:rPr>
      </w:pPr>
      <w:r w:rsidRPr="0086181F">
        <w:rPr>
          <w:rFonts w:ascii="Times New Roman" w:eastAsia="Times New Roman" w:hAnsi="Times New Roman"/>
          <w:b/>
          <w:sz w:val="24"/>
          <w:szCs w:val="24"/>
          <w:lang w:val="ru-RU" w:eastAsia="ru-RU"/>
        </w:rPr>
        <w:t xml:space="preserve"> г. Ессентуки    </w:t>
      </w:r>
      <w:proofErr w:type="gramStart"/>
      <w:r w:rsidRPr="0086181F">
        <w:rPr>
          <w:rFonts w:ascii="Times New Roman" w:eastAsia="Times New Roman" w:hAnsi="Times New Roman"/>
          <w:b/>
          <w:sz w:val="24"/>
          <w:szCs w:val="24"/>
          <w:lang w:val="ru-RU" w:eastAsia="ru-RU"/>
        </w:rPr>
        <w:t>на  2024</w:t>
      </w:r>
      <w:proofErr w:type="gramEnd"/>
      <w:r w:rsidRPr="0086181F">
        <w:rPr>
          <w:rFonts w:ascii="Times New Roman" w:eastAsia="Times New Roman" w:hAnsi="Times New Roman"/>
          <w:b/>
          <w:sz w:val="24"/>
          <w:szCs w:val="24"/>
          <w:lang w:val="ru-RU" w:eastAsia="ru-RU"/>
        </w:rPr>
        <w:t>-2025 учебный  год</w:t>
      </w:r>
    </w:p>
    <w:p w14:paraId="10BAA155" w14:textId="77777777" w:rsidR="0086181F" w:rsidRPr="0086181F" w:rsidRDefault="0086181F" w:rsidP="0086181F">
      <w:pPr>
        <w:widowControl/>
        <w:tabs>
          <w:tab w:val="right" w:pos="11340"/>
        </w:tabs>
        <w:spacing w:after="0"/>
        <w:jc w:val="center"/>
        <w:rPr>
          <w:rFonts w:ascii="Times New Roman" w:eastAsia="Times New Roman" w:hAnsi="Times New Roman"/>
          <w:b/>
          <w:sz w:val="24"/>
          <w:szCs w:val="24"/>
          <w:lang w:val="ru-RU" w:eastAsia="ru-RU"/>
        </w:rPr>
      </w:pPr>
      <w:r w:rsidRPr="0086181F">
        <w:rPr>
          <w:rFonts w:ascii="Times New Roman" w:eastAsia="Times New Roman" w:hAnsi="Times New Roman"/>
          <w:b/>
          <w:sz w:val="24"/>
          <w:szCs w:val="24"/>
          <w:lang w:val="ru-RU" w:eastAsia="ru-RU"/>
        </w:rPr>
        <w:t xml:space="preserve">Начальная школа </w:t>
      </w:r>
    </w:p>
    <w:p w14:paraId="62CBF5F8" w14:textId="77777777" w:rsidR="0086181F" w:rsidRPr="0086181F" w:rsidRDefault="0086181F" w:rsidP="0086181F">
      <w:pPr>
        <w:widowControl/>
        <w:tabs>
          <w:tab w:val="right" w:pos="11340"/>
        </w:tabs>
        <w:spacing w:after="0"/>
        <w:jc w:val="center"/>
        <w:rPr>
          <w:rFonts w:ascii="Times New Roman" w:eastAsia="Times New Roman" w:hAnsi="Times New Roman"/>
          <w:b/>
          <w:sz w:val="24"/>
          <w:szCs w:val="24"/>
          <w:lang w:val="ru-RU" w:eastAsia="ru-RU"/>
        </w:rPr>
      </w:pPr>
    </w:p>
    <w:p w14:paraId="45A81EDC" w14:textId="77777777" w:rsidR="0086181F" w:rsidRPr="0086181F" w:rsidRDefault="0086181F" w:rsidP="0086181F">
      <w:pPr>
        <w:widowControl/>
        <w:tabs>
          <w:tab w:val="right" w:pos="11340"/>
        </w:tabs>
        <w:spacing w:after="0"/>
        <w:jc w:val="center"/>
        <w:rPr>
          <w:rFonts w:ascii="Times New Roman" w:eastAsia="Times New Roman" w:hAnsi="Times New Roman"/>
          <w:b/>
          <w:sz w:val="24"/>
          <w:szCs w:val="24"/>
          <w:lang w:val="ru-RU" w:eastAsia="ru-RU"/>
        </w:rPr>
      </w:pPr>
    </w:p>
    <w:tbl>
      <w:tblPr>
        <w:tblW w:w="1040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2551"/>
        <w:gridCol w:w="1134"/>
        <w:gridCol w:w="1134"/>
        <w:gridCol w:w="1134"/>
        <w:gridCol w:w="1134"/>
        <w:gridCol w:w="1187"/>
      </w:tblGrid>
      <w:tr w:rsidR="0086181F" w:rsidRPr="00EB57A2" w14:paraId="0B3F94A5" w14:textId="77777777" w:rsidTr="006A68C9">
        <w:trPr>
          <w:trHeight w:val="268"/>
        </w:trPr>
        <w:tc>
          <w:tcPr>
            <w:tcW w:w="2127" w:type="dxa"/>
            <w:vMerge w:val="restart"/>
            <w:shd w:val="clear" w:color="auto" w:fill="auto"/>
          </w:tcPr>
          <w:p w14:paraId="5DB4A9BF" w14:textId="77777777" w:rsidR="0086181F" w:rsidRPr="0086181F" w:rsidRDefault="0086181F" w:rsidP="0086181F">
            <w:pPr>
              <w:widowControl/>
              <w:tabs>
                <w:tab w:val="right" w:pos="11340"/>
              </w:tabs>
              <w:spacing w:after="0" w:line="240" w:lineRule="auto"/>
              <w:rPr>
                <w:rFonts w:ascii="Times New Roman" w:eastAsia="Times New Roman" w:hAnsi="Times New Roman"/>
                <w:b/>
                <w:sz w:val="24"/>
                <w:szCs w:val="24"/>
                <w:lang w:val="ru-RU" w:eastAsia="ru-RU"/>
              </w:rPr>
            </w:pPr>
            <w:r w:rsidRPr="0086181F">
              <w:rPr>
                <w:rFonts w:ascii="Times New Roman" w:eastAsia="Times New Roman" w:hAnsi="Times New Roman"/>
                <w:b/>
                <w:sz w:val="24"/>
                <w:szCs w:val="24"/>
                <w:lang w:val="ru-RU" w:eastAsia="ru-RU"/>
              </w:rPr>
              <w:t>Предметные области</w:t>
            </w:r>
          </w:p>
        </w:tc>
        <w:tc>
          <w:tcPr>
            <w:tcW w:w="2551" w:type="dxa"/>
            <w:vMerge w:val="restart"/>
            <w:shd w:val="clear" w:color="auto" w:fill="auto"/>
          </w:tcPr>
          <w:p w14:paraId="76E0FDB1" w14:textId="77777777" w:rsidR="0086181F" w:rsidRPr="0086181F" w:rsidRDefault="0086181F" w:rsidP="0086181F">
            <w:pPr>
              <w:widowControl/>
              <w:tabs>
                <w:tab w:val="right" w:pos="11340"/>
              </w:tabs>
              <w:spacing w:after="0" w:line="240" w:lineRule="auto"/>
              <w:jc w:val="center"/>
              <w:rPr>
                <w:rFonts w:ascii="Times New Roman" w:eastAsia="Times New Roman" w:hAnsi="Times New Roman"/>
                <w:b/>
                <w:sz w:val="24"/>
                <w:szCs w:val="24"/>
                <w:lang w:val="ru-RU" w:eastAsia="ru-RU"/>
              </w:rPr>
            </w:pPr>
            <w:r w:rsidRPr="0086181F">
              <w:rPr>
                <w:rFonts w:ascii="Times New Roman" w:eastAsia="Times New Roman" w:hAnsi="Times New Roman"/>
                <w:b/>
                <w:sz w:val="24"/>
                <w:szCs w:val="24"/>
                <w:lang w:val="ru-RU" w:eastAsia="ru-RU"/>
              </w:rPr>
              <w:t>Учебные предметы</w:t>
            </w:r>
          </w:p>
        </w:tc>
        <w:tc>
          <w:tcPr>
            <w:tcW w:w="5723" w:type="dxa"/>
            <w:gridSpan w:val="5"/>
            <w:shd w:val="clear" w:color="auto" w:fill="auto"/>
          </w:tcPr>
          <w:p w14:paraId="3071726D" w14:textId="77777777" w:rsidR="0086181F" w:rsidRPr="0086181F" w:rsidRDefault="0086181F" w:rsidP="0086181F">
            <w:pPr>
              <w:widowControl/>
              <w:tabs>
                <w:tab w:val="right" w:pos="11340"/>
              </w:tabs>
              <w:spacing w:after="0" w:line="240" w:lineRule="auto"/>
              <w:jc w:val="center"/>
              <w:rPr>
                <w:rFonts w:ascii="Times New Roman" w:eastAsia="Times New Roman" w:hAnsi="Times New Roman"/>
                <w:b/>
                <w:sz w:val="24"/>
                <w:szCs w:val="24"/>
                <w:lang w:val="ru-RU" w:eastAsia="ru-RU"/>
              </w:rPr>
            </w:pPr>
            <w:r w:rsidRPr="0086181F">
              <w:rPr>
                <w:rFonts w:ascii="Times New Roman" w:eastAsia="Times New Roman" w:hAnsi="Times New Roman"/>
                <w:b/>
                <w:sz w:val="24"/>
                <w:szCs w:val="24"/>
                <w:lang w:val="ru-RU" w:eastAsia="ru-RU"/>
              </w:rPr>
              <w:t>Количество часов в год (1-4 класс)</w:t>
            </w:r>
          </w:p>
        </w:tc>
      </w:tr>
      <w:tr w:rsidR="0086181F" w:rsidRPr="0086181F" w14:paraId="7B3750CC" w14:textId="77777777" w:rsidTr="006A68C9">
        <w:trPr>
          <w:trHeight w:val="278"/>
        </w:trPr>
        <w:tc>
          <w:tcPr>
            <w:tcW w:w="2127" w:type="dxa"/>
            <w:vMerge/>
            <w:shd w:val="clear" w:color="auto" w:fill="auto"/>
          </w:tcPr>
          <w:p w14:paraId="213637A3" w14:textId="77777777" w:rsidR="0086181F" w:rsidRPr="0086181F" w:rsidRDefault="0086181F" w:rsidP="0086181F">
            <w:pPr>
              <w:widowControl/>
              <w:tabs>
                <w:tab w:val="right" w:pos="11340"/>
              </w:tabs>
              <w:spacing w:after="0" w:line="240" w:lineRule="auto"/>
              <w:jc w:val="center"/>
              <w:rPr>
                <w:rFonts w:ascii="Times New Roman" w:eastAsia="Times New Roman" w:hAnsi="Times New Roman"/>
                <w:b/>
                <w:sz w:val="24"/>
                <w:szCs w:val="24"/>
                <w:lang w:val="ru-RU" w:eastAsia="ru-RU"/>
              </w:rPr>
            </w:pPr>
          </w:p>
        </w:tc>
        <w:tc>
          <w:tcPr>
            <w:tcW w:w="2551" w:type="dxa"/>
            <w:vMerge/>
            <w:shd w:val="clear" w:color="auto" w:fill="auto"/>
          </w:tcPr>
          <w:p w14:paraId="38013CCF" w14:textId="77777777" w:rsidR="0086181F" w:rsidRPr="0086181F" w:rsidRDefault="0086181F" w:rsidP="0086181F">
            <w:pPr>
              <w:widowControl/>
              <w:tabs>
                <w:tab w:val="right" w:pos="11340"/>
              </w:tabs>
              <w:spacing w:after="0" w:line="240" w:lineRule="auto"/>
              <w:jc w:val="center"/>
              <w:rPr>
                <w:rFonts w:ascii="Times New Roman" w:eastAsia="Times New Roman" w:hAnsi="Times New Roman"/>
                <w:b/>
                <w:sz w:val="24"/>
                <w:szCs w:val="24"/>
                <w:lang w:val="ru-RU" w:eastAsia="ru-RU"/>
              </w:rPr>
            </w:pPr>
          </w:p>
        </w:tc>
        <w:tc>
          <w:tcPr>
            <w:tcW w:w="1134" w:type="dxa"/>
            <w:shd w:val="clear" w:color="auto" w:fill="auto"/>
          </w:tcPr>
          <w:p w14:paraId="2286ADD0" w14:textId="77777777" w:rsidR="0086181F" w:rsidRPr="0086181F" w:rsidRDefault="0086181F" w:rsidP="0086181F">
            <w:pPr>
              <w:widowControl/>
              <w:tabs>
                <w:tab w:val="right" w:pos="11340"/>
              </w:tabs>
              <w:spacing w:after="0" w:line="240" w:lineRule="auto"/>
              <w:jc w:val="center"/>
              <w:rPr>
                <w:rFonts w:ascii="Times New Roman" w:eastAsia="Times New Roman" w:hAnsi="Times New Roman"/>
                <w:b/>
                <w:sz w:val="24"/>
                <w:szCs w:val="24"/>
                <w:lang w:eastAsia="ru-RU"/>
              </w:rPr>
            </w:pPr>
            <w:r w:rsidRPr="0086181F">
              <w:rPr>
                <w:rFonts w:ascii="Times New Roman" w:eastAsia="Times New Roman" w:hAnsi="Times New Roman"/>
                <w:b/>
                <w:sz w:val="24"/>
                <w:szCs w:val="24"/>
                <w:lang w:eastAsia="ru-RU"/>
              </w:rPr>
              <w:t>I</w:t>
            </w:r>
          </w:p>
        </w:tc>
        <w:tc>
          <w:tcPr>
            <w:tcW w:w="1134" w:type="dxa"/>
            <w:shd w:val="clear" w:color="auto" w:fill="auto"/>
          </w:tcPr>
          <w:p w14:paraId="23C6CB86" w14:textId="77777777" w:rsidR="0086181F" w:rsidRPr="0086181F" w:rsidRDefault="0086181F" w:rsidP="0086181F">
            <w:pPr>
              <w:widowControl/>
              <w:tabs>
                <w:tab w:val="right" w:pos="11340"/>
              </w:tabs>
              <w:spacing w:after="0" w:line="240" w:lineRule="auto"/>
              <w:jc w:val="center"/>
              <w:rPr>
                <w:rFonts w:ascii="Times New Roman" w:eastAsia="Times New Roman" w:hAnsi="Times New Roman"/>
                <w:b/>
                <w:sz w:val="24"/>
                <w:szCs w:val="24"/>
                <w:lang w:eastAsia="ru-RU"/>
              </w:rPr>
            </w:pPr>
            <w:r w:rsidRPr="0086181F">
              <w:rPr>
                <w:rFonts w:ascii="Times New Roman" w:eastAsia="Times New Roman" w:hAnsi="Times New Roman"/>
                <w:b/>
                <w:sz w:val="24"/>
                <w:szCs w:val="24"/>
                <w:lang w:eastAsia="ru-RU"/>
              </w:rPr>
              <w:t>II</w:t>
            </w:r>
          </w:p>
        </w:tc>
        <w:tc>
          <w:tcPr>
            <w:tcW w:w="1134" w:type="dxa"/>
            <w:shd w:val="clear" w:color="auto" w:fill="auto"/>
          </w:tcPr>
          <w:p w14:paraId="1C7A87AF" w14:textId="77777777" w:rsidR="0086181F" w:rsidRPr="0086181F" w:rsidRDefault="0086181F" w:rsidP="0086181F">
            <w:pPr>
              <w:widowControl/>
              <w:tabs>
                <w:tab w:val="right" w:pos="11340"/>
              </w:tabs>
              <w:spacing w:after="0" w:line="240" w:lineRule="auto"/>
              <w:jc w:val="center"/>
              <w:rPr>
                <w:rFonts w:ascii="Times New Roman" w:eastAsia="Times New Roman" w:hAnsi="Times New Roman"/>
                <w:b/>
                <w:sz w:val="24"/>
                <w:szCs w:val="24"/>
                <w:lang w:eastAsia="ru-RU"/>
              </w:rPr>
            </w:pPr>
            <w:r w:rsidRPr="0086181F">
              <w:rPr>
                <w:rFonts w:ascii="Times New Roman" w:eastAsia="Times New Roman" w:hAnsi="Times New Roman"/>
                <w:b/>
                <w:sz w:val="24"/>
                <w:szCs w:val="24"/>
                <w:lang w:eastAsia="ru-RU"/>
              </w:rPr>
              <w:t>III</w:t>
            </w:r>
          </w:p>
        </w:tc>
        <w:tc>
          <w:tcPr>
            <w:tcW w:w="1134" w:type="dxa"/>
            <w:shd w:val="clear" w:color="auto" w:fill="auto"/>
          </w:tcPr>
          <w:p w14:paraId="23B3FA4D" w14:textId="77777777" w:rsidR="0086181F" w:rsidRPr="0086181F" w:rsidRDefault="0086181F" w:rsidP="0086181F">
            <w:pPr>
              <w:widowControl/>
              <w:tabs>
                <w:tab w:val="right" w:pos="11340"/>
              </w:tabs>
              <w:spacing w:after="0" w:line="240" w:lineRule="auto"/>
              <w:jc w:val="center"/>
              <w:rPr>
                <w:rFonts w:ascii="Times New Roman" w:eastAsia="Times New Roman" w:hAnsi="Times New Roman"/>
                <w:b/>
                <w:sz w:val="24"/>
                <w:szCs w:val="24"/>
                <w:lang w:val="ru-RU" w:eastAsia="ru-RU"/>
              </w:rPr>
            </w:pPr>
            <w:r w:rsidRPr="0086181F">
              <w:rPr>
                <w:rFonts w:ascii="Times New Roman" w:eastAsia="Times New Roman" w:hAnsi="Times New Roman"/>
                <w:b/>
                <w:sz w:val="24"/>
                <w:szCs w:val="24"/>
                <w:lang w:eastAsia="ru-RU"/>
              </w:rPr>
              <w:t>IY</w:t>
            </w:r>
          </w:p>
        </w:tc>
        <w:tc>
          <w:tcPr>
            <w:tcW w:w="1187" w:type="dxa"/>
            <w:shd w:val="clear" w:color="auto" w:fill="auto"/>
          </w:tcPr>
          <w:p w14:paraId="4A961884" w14:textId="77777777" w:rsidR="0086181F" w:rsidRPr="0086181F" w:rsidRDefault="0086181F" w:rsidP="0086181F">
            <w:pPr>
              <w:widowControl/>
              <w:tabs>
                <w:tab w:val="right" w:pos="11340"/>
              </w:tabs>
              <w:spacing w:after="0" w:line="240" w:lineRule="auto"/>
              <w:jc w:val="center"/>
              <w:rPr>
                <w:rFonts w:ascii="Times New Roman" w:eastAsia="Times New Roman" w:hAnsi="Times New Roman"/>
                <w:b/>
                <w:sz w:val="24"/>
                <w:szCs w:val="24"/>
                <w:lang w:val="ru-RU" w:eastAsia="ru-RU"/>
              </w:rPr>
            </w:pPr>
            <w:r w:rsidRPr="0086181F">
              <w:rPr>
                <w:rFonts w:ascii="Times New Roman" w:eastAsia="Times New Roman" w:hAnsi="Times New Roman"/>
                <w:b/>
                <w:sz w:val="24"/>
                <w:szCs w:val="24"/>
                <w:lang w:val="ru-RU" w:eastAsia="ru-RU"/>
              </w:rPr>
              <w:t>Всего</w:t>
            </w:r>
          </w:p>
        </w:tc>
      </w:tr>
      <w:tr w:rsidR="0086181F" w:rsidRPr="0086181F" w14:paraId="7A1A9DF0" w14:textId="77777777" w:rsidTr="006A68C9">
        <w:trPr>
          <w:trHeight w:val="268"/>
        </w:trPr>
        <w:tc>
          <w:tcPr>
            <w:tcW w:w="2127" w:type="dxa"/>
            <w:vMerge w:val="restart"/>
            <w:shd w:val="clear" w:color="auto" w:fill="auto"/>
          </w:tcPr>
          <w:p w14:paraId="1423A1F1" w14:textId="77777777" w:rsidR="0086181F" w:rsidRPr="0086181F" w:rsidRDefault="0086181F" w:rsidP="0086181F">
            <w:pPr>
              <w:widowControl/>
              <w:tabs>
                <w:tab w:val="right" w:pos="11340"/>
              </w:tabs>
              <w:spacing w:after="0" w:line="240" w:lineRule="auto"/>
              <w:rPr>
                <w:rFonts w:ascii="Times New Roman" w:eastAsia="Times New Roman" w:hAnsi="Times New Roman"/>
                <w:sz w:val="24"/>
                <w:szCs w:val="24"/>
                <w:lang w:val="ru-RU" w:eastAsia="ru-RU"/>
              </w:rPr>
            </w:pPr>
            <w:r w:rsidRPr="0086181F">
              <w:rPr>
                <w:rFonts w:ascii="Times New Roman" w:eastAsia="Times New Roman" w:hAnsi="Times New Roman"/>
                <w:sz w:val="24"/>
                <w:szCs w:val="24"/>
                <w:lang w:val="ru-RU" w:eastAsia="ru-RU"/>
              </w:rPr>
              <w:t>Русский язык и литературное чтение</w:t>
            </w:r>
          </w:p>
        </w:tc>
        <w:tc>
          <w:tcPr>
            <w:tcW w:w="2551" w:type="dxa"/>
            <w:shd w:val="clear" w:color="auto" w:fill="auto"/>
          </w:tcPr>
          <w:p w14:paraId="36084988" w14:textId="77777777" w:rsidR="0086181F" w:rsidRPr="0086181F" w:rsidRDefault="0086181F" w:rsidP="0086181F">
            <w:pPr>
              <w:widowControl/>
              <w:tabs>
                <w:tab w:val="right" w:pos="11340"/>
              </w:tabs>
              <w:spacing w:after="0" w:line="240" w:lineRule="auto"/>
              <w:rPr>
                <w:rFonts w:ascii="Times New Roman" w:eastAsia="Times New Roman" w:hAnsi="Times New Roman"/>
                <w:sz w:val="24"/>
                <w:szCs w:val="24"/>
                <w:lang w:val="ru-RU" w:eastAsia="ru-RU"/>
              </w:rPr>
            </w:pPr>
            <w:r w:rsidRPr="0086181F">
              <w:rPr>
                <w:rFonts w:ascii="Times New Roman" w:eastAsia="Times New Roman" w:hAnsi="Times New Roman"/>
                <w:sz w:val="24"/>
                <w:szCs w:val="24"/>
                <w:lang w:val="ru-RU" w:eastAsia="ru-RU"/>
              </w:rPr>
              <w:t>Русский язык</w:t>
            </w:r>
          </w:p>
        </w:tc>
        <w:tc>
          <w:tcPr>
            <w:tcW w:w="1134" w:type="dxa"/>
            <w:shd w:val="clear" w:color="auto" w:fill="auto"/>
          </w:tcPr>
          <w:p w14:paraId="76F9BBF9" w14:textId="77777777" w:rsidR="0086181F" w:rsidRPr="0086181F" w:rsidRDefault="0086181F" w:rsidP="0086181F">
            <w:pPr>
              <w:widowControl/>
              <w:tabs>
                <w:tab w:val="right" w:pos="11340"/>
              </w:tabs>
              <w:spacing w:after="0" w:line="240" w:lineRule="auto"/>
              <w:jc w:val="center"/>
              <w:rPr>
                <w:rFonts w:ascii="Times New Roman" w:eastAsia="Times New Roman" w:hAnsi="Times New Roman"/>
                <w:sz w:val="24"/>
                <w:szCs w:val="24"/>
                <w:lang w:val="ru-RU" w:eastAsia="ru-RU"/>
              </w:rPr>
            </w:pPr>
            <w:r w:rsidRPr="0086181F">
              <w:rPr>
                <w:rFonts w:ascii="Times New Roman" w:eastAsia="Times New Roman" w:hAnsi="Times New Roman"/>
                <w:sz w:val="24"/>
                <w:szCs w:val="24"/>
                <w:lang w:val="ru-RU" w:eastAsia="ru-RU"/>
              </w:rPr>
              <w:t>5/165</w:t>
            </w:r>
          </w:p>
        </w:tc>
        <w:tc>
          <w:tcPr>
            <w:tcW w:w="1134" w:type="dxa"/>
            <w:shd w:val="clear" w:color="auto" w:fill="auto"/>
          </w:tcPr>
          <w:p w14:paraId="65AD29EE" w14:textId="77777777" w:rsidR="0086181F" w:rsidRPr="0086181F" w:rsidRDefault="0086181F" w:rsidP="0086181F">
            <w:pPr>
              <w:widowControl/>
              <w:tabs>
                <w:tab w:val="right" w:pos="11340"/>
              </w:tabs>
              <w:spacing w:after="0" w:line="240" w:lineRule="auto"/>
              <w:jc w:val="center"/>
              <w:rPr>
                <w:rFonts w:ascii="Times New Roman" w:eastAsia="Times New Roman" w:hAnsi="Times New Roman"/>
                <w:sz w:val="24"/>
                <w:szCs w:val="24"/>
                <w:lang w:val="ru-RU" w:eastAsia="ru-RU"/>
              </w:rPr>
            </w:pPr>
            <w:r w:rsidRPr="0086181F">
              <w:rPr>
                <w:rFonts w:ascii="Times New Roman" w:eastAsia="Times New Roman" w:hAnsi="Times New Roman"/>
                <w:sz w:val="24"/>
                <w:szCs w:val="24"/>
                <w:lang w:val="ru-RU" w:eastAsia="ru-RU"/>
              </w:rPr>
              <w:t>5/170</w:t>
            </w:r>
          </w:p>
        </w:tc>
        <w:tc>
          <w:tcPr>
            <w:tcW w:w="1134" w:type="dxa"/>
            <w:shd w:val="clear" w:color="auto" w:fill="auto"/>
          </w:tcPr>
          <w:p w14:paraId="3F2E6DA5" w14:textId="77777777" w:rsidR="0086181F" w:rsidRPr="0086181F" w:rsidRDefault="0086181F" w:rsidP="0086181F">
            <w:pPr>
              <w:widowControl/>
              <w:tabs>
                <w:tab w:val="right" w:pos="11340"/>
              </w:tabs>
              <w:spacing w:after="0" w:line="240" w:lineRule="auto"/>
              <w:jc w:val="center"/>
              <w:rPr>
                <w:rFonts w:ascii="Times New Roman" w:eastAsia="Times New Roman" w:hAnsi="Times New Roman"/>
                <w:sz w:val="24"/>
                <w:szCs w:val="24"/>
                <w:lang w:val="ru-RU" w:eastAsia="ru-RU"/>
              </w:rPr>
            </w:pPr>
            <w:r w:rsidRPr="0086181F">
              <w:rPr>
                <w:rFonts w:ascii="Times New Roman" w:eastAsia="Times New Roman" w:hAnsi="Times New Roman"/>
                <w:sz w:val="24"/>
                <w:szCs w:val="24"/>
                <w:lang w:val="ru-RU" w:eastAsia="ru-RU"/>
              </w:rPr>
              <w:t>5/170</w:t>
            </w:r>
          </w:p>
        </w:tc>
        <w:tc>
          <w:tcPr>
            <w:tcW w:w="1134" w:type="dxa"/>
            <w:shd w:val="clear" w:color="auto" w:fill="auto"/>
          </w:tcPr>
          <w:p w14:paraId="73313924" w14:textId="77777777" w:rsidR="0086181F" w:rsidRPr="0086181F" w:rsidRDefault="0086181F" w:rsidP="0086181F">
            <w:pPr>
              <w:widowControl/>
              <w:tabs>
                <w:tab w:val="right" w:pos="11340"/>
              </w:tabs>
              <w:spacing w:after="0" w:line="240" w:lineRule="auto"/>
              <w:jc w:val="center"/>
              <w:rPr>
                <w:rFonts w:ascii="Times New Roman" w:eastAsia="Times New Roman" w:hAnsi="Times New Roman"/>
                <w:sz w:val="24"/>
                <w:szCs w:val="24"/>
                <w:lang w:val="ru-RU" w:eastAsia="ru-RU"/>
              </w:rPr>
            </w:pPr>
            <w:r w:rsidRPr="0086181F">
              <w:rPr>
                <w:rFonts w:ascii="Times New Roman" w:eastAsia="Times New Roman" w:hAnsi="Times New Roman"/>
                <w:sz w:val="24"/>
                <w:szCs w:val="24"/>
                <w:lang w:val="ru-RU" w:eastAsia="ru-RU"/>
              </w:rPr>
              <w:t>5/170</w:t>
            </w:r>
          </w:p>
        </w:tc>
        <w:tc>
          <w:tcPr>
            <w:tcW w:w="1187" w:type="dxa"/>
            <w:shd w:val="clear" w:color="auto" w:fill="auto"/>
          </w:tcPr>
          <w:p w14:paraId="426A10FD" w14:textId="77777777" w:rsidR="0086181F" w:rsidRPr="0086181F" w:rsidRDefault="0086181F" w:rsidP="0086181F">
            <w:pPr>
              <w:widowControl/>
              <w:tabs>
                <w:tab w:val="right" w:pos="11340"/>
              </w:tabs>
              <w:spacing w:after="0" w:line="240" w:lineRule="auto"/>
              <w:jc w:val="center"/>
              <w:rPr>
                <w:rFonts w:ascii="Times New Roman" w:eastAsia="Times New Roman" w:hAnsi="Times New Roman"/>
                <w:sz w:val="24"/>
                <w:szCs w:val="24"/>
                <w:lang w:val="ru-RU" w:eastAsia="ru-RU"/>
              </w:rPr>
            </w:pPr>
            <w:r w:rsidRPr="0086181F">
              <w:rPr>
                <w:rFonts w:ascii="Times New Roman" w:eastAsia="Times New Roman" w:hAnsi="Times New Roman"/>
                <w:sz w:val="24"/>
                <w:szCs w:val="24"/>
                <w:lang w:val="ru-RU" w:eastAsia="ru-RU"/>
              </w:rPr>
              <w:t>675</w:t>
            </w:r>
          </w:p>
        </w:tc>
      </w:tr>
      <w:tr w:rsidR="0086181F" w:rsidRPr="0086181F" w14:paraId="2AAF44FD" w14:textId="77777777" w:rsidTr="006A68C9">
        <w:trPr>
          <w:trHeight w:val="268"/>
        </w:trPr>
        <w:tc>
          <w:tcPr>
            <w:tcW w:w="2127" w:type="dxa"/>
            <w:vMerge/>
            <w:shd w:val="clear" w:color="auto" w:fill="auto"/>
          </w:tcPr>
          <w:p w14:paraId="6A29ECD5" w14:textId="77777777" w:rsidR="0086181F" w:rsidRPr="0086181F" w:rsidRDefault="0086181F" w:rsidP="0086181F">
            <w:pPr>
              <w:widowControl/>
              <w:tabs>
                <w:tab w:val="right" w:pos="11340"/>
              </w:tabs>
              <w:spacing w:after="0" w:line="240" w:lineRule="auto"/>
              <w:jc w:val="center"/>
              <w:rPr>
                <w:rFonts w:ascii="Times New Roman" w:eastAsia="Times New Roman" w:hAnsi="Times New Roman"/>
                <w:sz w:val="24"/>
                <w:szCs w:val="24"/>
                <w:lang w:val="ru-RU" w:eastAsia="ru-RU"/>
              </w:rPr>
            </w:pPr>
          </w:p>
        </w:tc>
        <w:tc>
          <w:tcPr>
            <w:tcW w:w="2551" w:type="dxa"/>
            <w:shd w:val="clear" w:color="auto" w:fill="auto"/>
          </w:tcPr>
          <w:p w14:paraId="656F8FE7" w14:textId="77777777" w:rsidR="0086181F" w:rsidRPr="0086181F" w:rsidRDefault="0086181F" w:rsidP="0086181F">
            <w:pPr>
              <w:widowControl/>
              <w:tabs>
                <w:tab w:val="right" w:pos="11340"/>
              </w:tabs>
              <w:spacing w:after="0" w:line="240" w:lineRule="auto"/>
              <w:rPr>
                <w:rFonts w:ascii="Times New Roman" w:eastAsia="Times New Roman" w:hAnsi="Times New Roman"/>
                <w:sz w:val="24"/>
                <w:szCs w:val="24"/>
                <w:lang w:val="ru-RU" w:eastAsia="ru-RU"/>
              </w:rPr>
            </w:pPr>
            <w:r w:rsidRPr="0086181F">
              <w:rPr>
                <w:rFonts w:ascii="Times New Roman" w:eastAsia="Times New Roman" w:hAnsi="Times New Roman"/>
                <w:sz w:val="24"/>
                <w:szCs w:val="24"/>
                <w:lang w:val="ru-RU" w:eastAsia="ru-RU"/>
              </w:rPr>
              <w:t>Литературное чтение</w:t>
            </w:r>
          </w:p>
        </w:tc>
        <w:tc>
          <w:tcPr>
            <w:tcW w:w="1134" w:type="dxa"/>
            <w:shd w:val="clear" w:color="auto" w:fill="auto"/>
          </w:tcPr>
          <w:p w14:paraId="03F079AC" w14:textId="77777777" w:rsidR="0086181F" w:rsidRPr="0086181F" w:rsidRDefault="0086181F" w:rsidP="0086181F">
            <w:pPr>
              <w:widowControl/>
              <w:tabs>
                <w:tab w:val="right" w:pos="11340"/>
              </w:tabs>
              <w:spacing w:after="0" w:line="240" w:lineRule="auto"/>
              <w:jc w:val="center"/>
              <w:rPr>
                <w:rFonts w:ascii="Times New Roman" w:eastAsia="Times New Roman" w:hAnsi="Times New Roman"/>
                <w:sz w:val="24"/>
                <w:szCs w:val="24"/>
                <w:lang w:val="ru-RU" w:eastAsia="ru-RU"/>
              </w:rPr>
            </w:pPr>
            <w:r w:rsidRPr="0086181F">
              <w:rPr>
                <w:rFonts w:ascii="Times New Roman" w:eastAsia="Times New Roman" w:hAnsi="Times New Roman"/>
                <w:sz w:val="24"/>
                <w:szCs w:val="24"/>
                <w:lang w:val="ru-RU" w:eastAsia="ru-RU"/>
              </w:rPr>
              <w:t>4/132</w:t>
            </w:r>
          </w:p>
        </w:tc>
        <w:tc>
          <w:tcPr>
            <w:tcW w:w="1134" w:type="dxa"/>
            <w:shd w:val="clear" w:color="auto" w:fill="auto"/>
          </w:tcPr>
          <w:p w14:paraId="3B786C6A" w14:textId="77777777" w:rsidR="0086181F" w:rsidRPr="0086181F" w:rsidRDefault="0086181F" w:rsidP="0086181F">
            <w:pPr>
              <w:widowControl/>
              <w:tabs>
                <w:tab w:val="right" w:pos="11340"/>
              </w:tabs>
              <w:spacing w:after="0" w:line="240" w:lineRule="auto"/>
              <w:jc w:val="center"/>
              <w:rPr>
                <w:rFonts w:ascii="Times New Roman" w:eastAsia="Times New Roman" w:hAnsi="Times New Roman"/>
                <w:sz w:val="24"/>
                <w:szCs w:val="24"/>
                <w:lang w:val="ru-RU" w:eastAsia="ru-RU"/>
              </w:rPr>
            </w:pPr>
            <w:r w:rsidRPr="0086181F">
              <w:rPr>
                <w:rFonts w:ascii="Times New Roman" w:eastAsia="Times New Roman" w:hAnsi="Times New Roman"/>
                <w:sz w:val="24"/>
                <w:szCs w:val="24"/>
                <w:lang w:val="ru-RU" w:eastAsia="ru-RU"/>
              </w:rPr>
              <w:t>4/136</w:t>
            </w:r>
          </w:p>
        </w:tc>
        <w:tc>
          <w:tcPr>
            <w:tcW w:w="1134" w:type="dxa"/>
            <w:shd w:val="clear" w:color="auto" w:fill="auto"/>
          </w:tcPr>
          <w:p w14:paraId="15E3E970" w14:textId="77777777" w:rsidR="0086181F" w:rsidRPr="0086181F" w:rsidRDefault="0086181F" w:rsidP="0086181F">
            <w:pPr>
              <w:widowControl/>
              <w:tabs>
                <w:tab w:val="right" w:pos="11340"/>
              </w:tabs>
              <w:spacing w:after="0" w:line="240" w:lineRule="auto"/>
              <w:jc w:val="center"/>
              <w:rPr>
                <w:rFonts w:ascii="Times New Roman" w:eastAsia="Times New Roman" w:hAnsi="Times New Roman"/>
                <w:sz w:val="24"/>
                <w:szCs w:val="24"/>
                <w:lang w:val="ru-RU" w:eastAsia="ru-RU"/>
              </w:rPr>
            </w:pPr>
            <w:r w:rsidRPr="0086181F">
              <w:rPr>
                <w:rFonts w:ascii="Times New Roman" w:eastAsia="Times New Roman" w:hAnsi="Times New Roman"/>
                <w:sz w:val="24"/>
                <w:szCs w:val="24"/>
                <w:lang w:val="ru-RU" w:eastAsia="ru-RU"/>
              </w:rPr>
              <w:t>4/136</w:t>
            </w:r>
          </w:p>
        </w:tc>
        <w:tc>
          <w:tcPr>
            <w:tcW w:w="1134" w:type="dxa"/>
            <w:shd w:val="clear" w:color="auto" w:fill="auto"/>
          </w:tcPr>
          <w:p w14:paraId="637F39BD" w14:textId="77777777" w:rsidR="0086181F" w:rsidRPr="0086181F" w:rsidRDefault="0086181F" w:rsidP="0086181F">
            <w:pPr>
              <w:widowControl/>
              <w:tabs>
                <w:tab w:val="right" w:pos="11340"/>
              </w:tabs>
              <w:spacing w:after="0" w:line="240" w:lineRule="auto"/>
              <w:jc w:val="center"/>
              <w:rPr>
                <w:rFonts w:ascii="Times New Roman" w:eastAsia="Times New Roman" w:hAnsi="Times New Roman"/>
                <w:sz w:val="24"/>
                <w:szCs w:val="24"/>
                <w:lang w:eastAsia="ru-RU"/>
              </w:rPr>
            </w:pPr>
            <w:r w:rsidRPr="0086181F">
              <w:rPr>
                <w:rFonts w:ascii="Times New Roman" w:eastAsia="Times New Roman" w:hAnsi="Times New Roman"/>
                <w:sz w:val="24"/>
                <w:szCs w:val="24"/>
                <w:lang w:eastAsia="ru-RU"/>
              </w:rPr>
              <w:t>4</w:t>
            </w:r>
            <w:r w:rsidRPr="0086181F">
              <w:rPr>
                <w:rFonts w:ascii="Times New Roman" w:eastAsia="Times New Roman" w:hAnsi="Times New Roman"/>
                <w:sz w:val="24"/>
                <w:szCs w:val="24"/>
                <w:lang w:val="ru-RU" w:eastAsia="ru-RU"/>
              </w:rPr>
              <w:t>/</w:t>
            </w:r>
            <w:r w:rsidRPr="0086181F">
              <w:rPr>
                <w:rFonts w:ascii="Times New Roman" w:eastAsia="Times New Roman" w:hAnsi="Times New Roman"/>
                <w:sz w:val="24"/>
                <w:szCs w:val="24"/>
                <w:lang w:eastAsia="ru-RU"/>
              </w:rPr>
              <w:t>136</w:t>
            </w:r>
          </w:p>
        </w:tc>
        <w:tc>
          <w:tcPr>
            <w:tcW w:w="1187" w:type="dxa"/>
            <w:shd w:val="clear" w:color="auto" w:fill="auto"/>
          </w:tcPr>
          <w:p w14:paraId="22D6EF83" w14:textId="77777777" w:rsidR="0086181F" w:rsidRPr="0086181F" w:rsidRDefault="0086181F" w:rsidP="0086181F">
            <w:pPr>
              <w:widowControl/>
              <w:tabs>
                <w:tab w:val="right" w:pos="11340"/>
              </w:tabs>
              <w:spacing w:after="0" w:line="240" w:lineRule="auto"/>
              <w:jc w:val="center"/>
              <w:rPr>
                <w:rFonts w:ascii="Times New Roman" w:eastAsia="Times New Roman" w:hAnsi="Times New Roman"/>
                <w:sz w:val="24"/>
                <w:szCs w:val="24"/>
                <w:lang w:eastAsia="ru-RU"/>
              </w:rPr>
            </w:pPr>
            <w:r w:rsidRPr="0086181F">
              <w:rPr>
                <w:rFonts w:ascii="Times New Roman" w:eastAsia="Times New Roman" w:hAnsi="Times New Roman"/>
                <w:sz w:val="24"/>
                <w:szCs w:val="24"/>
                <w:lang w:val="ru-RU" w:eastAsia="ru-RU"/>
              </w:rPr>
              <w:t>5</w:t>
            </w:r>
            <w:r w:rsidRPr="0086181F">
              <w:rPr>
                <w:rFonts w:ascii="Times New Roman" w:eastAsia="Times New Roman" w:hAnsi="Times New Roman"/>
                <w:sz w:val="24"/>
                <w:szCs w:val="24"/>
                <w:lang w:eastAsia="ru-RU"/>
              </w:rPr>
              <w:t>40</w:t>
            </w:r>
          </w:p>
        </w:tc>
      </w:tr>
      <w:tr w:rsidR="0086181F" w:rsidRPr="0086181F" w14:paraId="48FCCD14" w14:textId="77777777" w:rsidTr="006A68C9">
        <w:trPr>
          <w:trHeight w:val="278"/>
        </w:trPr>
        <w:tc>
          <w:tcPr>
            <w:tcW w:w="2127" w:type="dxa"/>
            <w:shd w:val="clear" w:color="auto" w:fill="auto"/>
          </w:tcPr>
          <w:p w14:paraId="20F673EE" w14:textId="77777777" w:rsidR="0086181F" w:rsidRPr="0086181F" w:rsidRDefault="0086181F" w:rsidP="0086181F">
            <w:pPr>
              <w:widowControl/>
              <w:tabs>
                <w:tab w:val="right" w:pos="11340"/>
              </w:tabs>
              <w:spacing w:after="0" w:line="240" w:lineRule="auto"/>
              <w:rPr>
                <w:rFonts w:ascii="Times New Roman" w:eastAsia="Times New Roman" w:hAnsi="Times New Roman"/>
                <w:sz w:val="24"/>
                <w:szCs w:val="24"/>
                <w:lang w:val="ru-RU" w:eastAsia="ru-RU"/>
              </w:rPr>
            </w:pPr>
            <w:r w:rsidRPr="0086181F">
              <w:rPr>
                <w:rFonts w:ascii="Times New Roman" w:eastAsia="Times New Roman" w:hAnsi="Times New Roman"/>
                <w:sz w:val="24"/>
                <w:szCs w:val="24"/>
                <w:lang w:val="ru-RU" w:eastAsia="ru-RU"/>
              </w:rPr>
              <w:t>Иностранный язык</w:t>
            </w:r>
          </w:p>
        </w:tc>
        <w:tc>
          <w:tcPr>
            <w:tcW w:w="2551" w:type="dxa"/>
            <w:shd w:val="clear" w:color="auto" w:fill="auto"/>
          </w:tcPr>
          <w:p w14:paraId="29CA3905" w14:textId="77777777" w:rsidR="0086181F" w:rsidRPr="0086181F" w:rsidRDefault="0086181F" w:rsidP="0086181F">
            <w:pPr>
              <w:widowControl/>
              <w:tabs>
                <w:tab w:val="right" w:pos="11340"/>
              </w:tabs>
              <w:spacing w:after="0" w:line="240" w:lineRule="auto"/>
              <w:rPr>
                <w:rFonts w:ascii="Times New Roman" w:eastAsia="Times New Roman" w:hAnsi="Times New Roman"/>
                <w:sz w:val="24"/>
                <w:szCs w:val="24"/>
                <w:lang w:val="ru-RU" w:eastAsia="ru-RU"/>
              </w:rPr>
            </w:pPr>
            <w:r w:rsidRPr="0086181F">
              <w:rPr>
                <w:rFonts w:ascii="Times New Roman" w:eastAsia="Times New Roman" w:hAnsi="Times New Roman"/>
                <w:sz w:val="24"/>
                <w:szCs w:val="24"/>
                <w:lang w:val="ru-RU" w:eastAsia="ru-RU"/>
              </w:rPr>
              <w:t>Иностранный язык (английский)</w:t>
            </w:r>
          </w:p>
        </w:tc>
        <w:tc>
          <w:tcPr>
            <w:tcW w:w="1134" w:type="dxa"/>
            <w:shd w:val="clear" w:color="auto" w:fill="auto"/>
          </w:tcPr>
          <w:p w14:paraId="4DFA3A33" w14:textId="77777777" w:rsidR="0086181F" w:rsidRPr="0086181F" w:rsidRDefault="0086181F" w:rsidP="0086181F">
            <w:pPr>
              <w:widowControl/>
              <w:tabs>
                <w:tab w:val="right" w:pos="11340"/>
              </w:tabs>
              <w:spacing w:after="0" w:line="240" w:lineRule="auto"/>
              <w:jc w:val="center"/>
              <w:rPr>
                <w:rFonts w:ascii="Times New Roman" w:eastAsia="Times New Roman" w:hAnsi="Times New Roman"/>
                <w:sz w:val="24"/>
                <w:szCs w:val="24"/>
                <w:lang w:val="ru-RU" w:eastAsia="ru-RU"/>
              </w:rPr>
            </w:pPr>
          </w:p>
        </w:tc>
        <w:tc>
          <w:tcPr>
            <w:tcW w:w="1134" w:type="dxa"/>
            <w:shd w:val="clear" w:color="auto" w:fill="auto"/>
          </w:tcPr>
          <w:p w14:paraId="13979803" w14:textId="77777777" w:rsidR="0086181F" w:rsidRPr="0086181F" w:rsidRDefault="0086181F" w:rsidP="0086181F">
            <w:pPr>
              <w:widowControl/>
              <w:tabs>
                <w:tab w:val="right" w:pos="11340"/>
              </w:tabs>
              <w:spacing w:after="0" w:line="240" w:lineRule="auto"/>
              <w:jc w:val="center"/>
              <w:rPr>
                <w:rFonts w:ascii="Times New Roman" w:eastAsia="Times New Roman" w:hAnsi="Times New Roman"/>
                <w:sz w:val="24"/>
                <w:szCs w:val="24"/>
                <w:lang w:val="ru-RU" w:eastAsia="ru-RU"/>
              </w:rPr>
            </w:pPr>
            <w:r w:rsidRPr="0086181F">
              <w:rPr>
                <w:rFonts w:ascii="Times New Roman" w:eastAsia="Times New Roman" w:hAnsi="Times New Roman"/>
                <w:sz w:val="24"/>
                <w:szCs w:val="24"/>
                <w:lang w:val="ru-RU" w:eastAsia="ru-RU"/>
              </w:rPr>
              <w:t>2/68</w:t>
            </w:r>
          </w:p>
        </w:tc>
        <w:tc>
          <w:tcPr>
            <w:tcW w:w="1134" w:type="dxa"/>
            <w:shd w:val="clear" w:color="auto" w:fill="auto"/>
          </w:tcPr>
          <w:p w14:paraId="39AF6AA1" w14:textId="77777777" w:rsidR="0086181F" w:rsidRPr="0086181F" w:rsidRDefault="0086181F" w:rsidP="0086181F">
            <w:pPr>
              <w:widowControl/>
              <w:tabs>
                <w:tab w:val="right" w:pos="11340"/>
              </w:tabs>
              <w:spacing w:after="0" w:line="240" w:lineRule="auto"/>
              <w:jc w:val="center"/>
              <w:rPr>
                <w:rFonts w:ascii="Times New Roman" w:eastAsia="Times New Roman" w:hAnsi="Times New Roman"/>
                <w:sz w:val="24"/>
                <w:szCs w:val="24"/>
                <w:lang w:val="ru-RU" w:eastAsia="ru-RU"/>
              </w:rPr>
            </w:pPr>
            <w:r w:rsidRPr="0086181F">
              <w:rPr>
                <w:rFonts w:ascii="Times New Roman" w:eastAsia="Times New Roman" w:hAnsi="Times New Roman"/>
                <w:sz w:val="24"/>
                <w:szCs w:val="24"/>
                <w:lang w:val="ru-RU" w:eastAsia="ru-RU"/>
              </w:rPr>
              <w:t>2/68</w:t>
            </w:r>
          </w:p>
        </w:tc>
        <w:tc>
          <w:tcPr>
            <w:tcW w:w="1134" w:type="dxa"/>
            <w:shd w:val="clear" w:color="auto" w:fill="auto"/>
          </w:tcPr>
          <w:p w14:paraId="199A7D87" w14:textId="77777777" w:rsidR="0086181F" w:rsidRPr="0086181F" w:rsidRDefault="0086181F" w:rsidP="0086181F">
            <w:pPr>
              <w:widowControl/>
              <w:tabs>
                <w:tab w:val="right" w:pos="11340"/>
              </w:tabs>
              <w:spacing w:after="0" w:line="240" w:lineRule="auto"/>
              <w:jc w:val="center"/>
              <w:rPr>
                <w:rFonts w:ascii="Times New Roman" w:eastAsia="Times New Roman" w:hAnsi="Times New Roman"/>
                <w:sz w:val="24"/>
                <w:szCs w:val="24"/>
                <w:lang w:val="ru-RU" w:eastAsia="ru-RU"/>
              </w:rPr>
            </w:pPr>
            <w:r w:rsidRPr="0086181F">
              <w:rPr>
                <w:rFonts w:ascii="Times New Roman" w:eastAsia="Times New Roman" w:hAnsi="Times New Roman"/>
                <w:sz w:val="24"/>
                <w:szCs w:val="24"/>
                <w:lang w:val="ru-RU" w:eastAsia="ru-RU"/>
              </w:rPr>
              <w:t>2/68</w:t>
            </w:r>
          </w:p>
        </w:tc>
        <w:tc>
          <w:tcPr>
            <w:tcW w:w="1187" w:type="dxa"/>
            <w:shd w:val="clear" w:color="auto" w:fill="auto"/>
          </w:tcPr>
          <w:p w14:paraId="56CE721E" w14:textId="77777777" w:rsidR="0086181F" w:rsidRPr="0086181F" w:rsidRDefault="0086181F" w:rsidP="0086181F">
            <w:pPr>
              <w:widowControl/>
              <w:tabs>
                <w:tab w:val="right" w:pos="11340"/>
              </w:tabs>
              <w:spacing w:after="0" w:line="240" w:lineRule="auto"/>
              <w:jc w:val="center"/>
              <w:rPr>
                <w:rFonts w:ascii="Times New Roman" w:eastAsia="Times New Roman" w:hAnsi="Times New Roman"/>
                <w:sz w:val="24"/>
                <w:szCs w:val="24"/>
                <w:lang w:val="ru-RU" w:eastAsia="ru-RU"/>
              </w:rPr>
            </w:pPr>
            <w:r w:rsidRPr="0086181F">
              <w:rPr>
                <w:rFonts w:ascii="Times New Roman" w:eastAsia="Times New Roman" w:hAnsi="Times New Roman"/>
                <w:sz w:val="24"/>
                <w:szCs w:val="24"/>
                <w:lang w:val="ru-RU" w:eastAsia="ru-RU"/>
              </w:rPr>
              <w:t>204</w:t>
            </w:r>
          </w:p>
        </w:tc>
      </w:tr>
      <w:tr w:rsidR="0086181F" w:rsidRPr="0086181F" w14:paraId="521C7542" w14:textId="77777777" w:rsidTr="006A68C9">
        <w:trPr>
          <w:trHeight w:val="278"/>
        </w:trPr>
        <w:tc>
          <w:tcPr>
            <w:tcW w:w="2127" w:type="dxa"/>
            <w:shd w:val="clear" w:color="auto" w:fill="auto"/>
          </w:tcPr>
          <w:p w14:paraId="25544C7D" w14:textId="77777777" w:rsidR="0086181F" w:rsidRPr="0086181F" w:rsidRDefault="0086181F" w:rsidP="0086181F">
            <w:pPr>
              <w:widowControl/>
              <w:tabs>
                <w:tab w:val="right" w:pos="11340"/>
              </w:tabs>
              <w:spacing w:after="0" w:line="240" w:lineRule="auto"/>
              <w:rPr>
                <w:rFonts w:ascii="Times New Roman" w:eastAsia="Times New Roman" w:hAnsi="Times New Roman"/>
                <w:sz w:val="24"/>
                <w:szCs w:val="24"/>
                <w:lang w:val="ru-RU" w:eastAsia="ru-RU"/>
              </w:rPr>
            </w:pPr>
            <w:r w:rsidRPr="0086181F">
              <w:rPr>
                <w:rFonts w:ascii="Times New Roman" w:eastAsia="Times New Roman" w:hAnsi="Times New Roman"/>
                <w:sz w:val="24"/>
                <w:szCs w:val="24"/>
                <w:lang w:val="ru-RU" w:eastAsia="ru-RU"/>
              </w:rPr>
              <w:t>Математика и информатика</w:t>
            </w:r>
          </w:p>
        </w:tc>
        <w:tc>
          <w:tcPr>
            <w:tcW w:w="2551" w:type="dxa"/>
            <w:shd w:val="clear" w:color="auto" w:fill="auto"/>
          </w:tcPr>
          <w:p w14:paraId="2E07112E" w14:textId="77777777" w:rsidR="0086181F" w:rsidRPr="0086181F" w:rsidRDefault="0086181F" w:rsidP="0086181F">
            <w:pPr>
              <w:widowControl/>
              <w:tabs>
                <w:tab w:val="right" w:pos="11340"/>
              </w:tabs>
              <w:spacing w:after="0" w:line="240" w:lineRule="auto"/>
              <w:rPr>
                <w:rFonts w:ascii="Times New Roman" w:eastAsia="Times New Roman" w:hAnsi="Times New Roman"/>
                <w:sz w:val="24"/>
                <w:szCs w:val="24"/>
                <w:lang w:val="ru-RU" w:eastAsia="ru-RU"/>
              </w:rPr>
            </w:pPr>
            <w:r w:rsidRPr="0086181F">
              <w:rPr>
                <w:rFonts w:ascii="Times New Roman" w:eastAsia="Times New Roman" w:hAnsi="Times New Roman"/>
                <w:sz w:val="24"/>
                <w:szCs w:val="24"/>
                <w:lang w:val="ru-RU" w:eastAsia="ru-RU"/>
              </w:rPr>
              <w:t>Математика</w:t>
            </w:r>
          </w:p>
        </w:tc>
        <w:tc>
          <w:tcPr>
            <w:tcW w:w="1134" w:type="dxa"/>
            <w:shd w:val="clear" w:color="auto" w:fill="auto"/>
          </w:tcPr>
          <w:p w14:paraId="602AED46" w14:textId="77777777" w:rsidR="0086181F" w:rsidRPr="0086181F" w:rsidRDefault="0086181F" w:rsidP="0086181F">
            <w:pPr>
              <w:widowControl/>
              <w:tabs>
                <w:tab w:val="right" w:pos="11340"/>
              </w:tabs>
              <w:spacing w:after="0" w:line="240" w:lineRule="auto"/>
              <w:jc w:val="center"/>
              <w:rPr>
                <w:rFonts w:ascii="Times New Roman" w:eastAsia="Times New Roman" w:hAnsi="Times New Roman"/>
                <w:sz w:val="24"/>
                <w:szCs w:val="24"/>
                <w:lang w:val="ru-RU" w:eastAsia="ru-RU"/>
              </w:rPr>
            </w:pPr>
            <w:r w:rsidRPr="0086181F">
              <w:rPr>
                <w:rFonts w:ascii="Times New Roman" w:eastAsia="Times New Roman" w:hAnsi="Times New Roman"/>
                <w:sz w:val="24"/>
                <w:szCs w:val="24"/>
                <w:lang w:val="ru-RU" w:eastAsia="ru-RU"/>
              </w:rPr>
              <w:t>4/132</w:t>
            </w:r>
          </w:p>
        </w:tc>
        <w:tc>
          <w:tcPr>
            <w:tcW w:w="1134" w:type="dxa"/>
            <w:shd w:val="clear" w:color="auto" w:fill="auto"/>
          </w:tcPr>
          <w:p w14:paraId="69DD6EEB" w14:textId="77777777" w:rsidR="0086181F" w:rsidRPr="0086181F" w:rsidRDefault="0086181F" w:rsidP="0086181F">
            <w:pPr>
              <w:widowControl/>
              <w:tabs>
                <w:tab w:val="right" w:pos="11340"/>
              </w:tabs>
              <w:spacing w:after="0" w:line="240" w:lineRule="auto"/>
              <w:jc w:val="center"/>
              <w:rPr>
                <w:rFonts w:ascii="Times New Roman" w:eastAsia="Times New Roman" w:hAnsi="Times New Roman"/>
                <w:sz w:val="24"/>
                <w:szCs w:val="24"/>
                <w:lang w:val="ru-RU" w:eastAsia="ru-RU"/>
              </w:rPr>
            </w:pPr>
            <w:r w:rsidRPr="0086181F">
              <w:rPr>
                <w:rFonts w:ascii="Times New Roman" w:eastAsia="Times New Roman" w:hAnsi="Times New Roman"/>
                <w:sz w:val="24"/>
                <w:szCs w:val="24"/>
                <w:lang w:val="ru-RU" w:eastAsia="ru-RU"/>
              </w:rPr>
              <w:t>4/136</w:t>
            </w:r>
          </w:p>
        </w:tc>
        <w:tc>
          <w:tcPr>
            <w:tcW w:w="1134" w:type="dxa"/>
            <w:shd w:val="clear" w:color="auto" w:fill="auto"/>
          </w:tcPr>
          <w:p w14:paraId="6EF51B10" w14:textId="77777777" w:rsidR="0086181F" w:rsidRPr="0086181F" w:rsidRDefault="0086181F" w:rsidP="0086181F">
            <w:pPr>
              <w:widowControl/>
              <w:spacing w:after="0" w:line="240" w:lineRule="auto"/>
              <w:jc w:val="center"/>
              <w:rPr>
                <w:lang w:val="ru-RU"/>
              </w:rPr>
            </w:pPr>
            <w:r w:rsidRPr="0086181F">
              <w:rPr>
                <w:rFonts w:ascii="Times New Roman" w:eastAsia="Times New Roman" w:hAnsi="Times New Roman"/>
                <w:sz w:val="24"/>
                <w:szCs w:val="24"/>
                <w:lang w:val="ru-RU" w:eastAsia="ru-RU"/>
              </w:rPr>
              <w:t>4/136</w:t>
            </w:r>
          </w:p>
        </w:tc>
        <w:tc>
          <w:tcPr>
            <w:tcW w:w="1134" w:type="dxa"/>
            <w:shd w:val="clear" w:color="auto" w:fill="auto"/>
          </w:tcPr>
          <w:p w14:paraId="4C1C3204" w14:textId="77777777" w:rsidR="0086181F" w:rsidRPr="0086181F" w:rsidRDefault="0086181F" w:rsidP="0086181F">
            <w:pPr>
              <w:widowControl/>
              <w:spacing w:after="0" w:line="240" w:lineRule="auto"/>
              <w:jc w:val="center"/>
              <w:rPr>
                <w:lang w:val="ru-RU"/>
              </w:rPr>
            </w:pPr>
            <w:r w:rsidRPr="0086181F">
              <w:rPr>
                <w:rFonts w:ascii="Times New Roman" w:eastAsia="Times New Roman" w:hAnsi="Times New Roman"/>
                <w:sz w:val="24"/>
                <w:szCs w:val="24"/>
                <w:lang w:val="ru-RU" w:eastAsia="ru-RU"/>
              </w:rPr>
              <w:t>4/136</w:t>
            </w:r>
          </w:p>
        </w:tc>
        <w:tc>
          <w:tcPr>
            <w:tcW w:w="1187" w:type="dxa"/>
            <w:shd w:val="clear" w:color="auto" w:fill="auto"/>
          </w:tcPr>
          <w:p w14:paraId="70B7B15F" w14:textId="77777777" w:rsidR="0086181F" w:rsidRPr="0086181F" w:rsidRDefault="0086181F" w:rsidP="0086181F">
            <w:pPr>
              <w:widowControl/>
              <w:tabs>
                <w:tab w:val="right" w:pos="11340"/>
              </w:tabs>
              <w:spacing w:after="0" w:line="240" w:lineRule="auto"/>
              <w:jc w:val="center"/>
              <w:rPr>
                <w:rFonts w:ascii="Times New Roman" w:eastAsia="Times New Roman" w:hAnsi="Times New Roman"/>
                <w:sz w:val="24"/>
                <w:szCs w:val="24"/>
                <w:lang w:val="ru-RU" w:eastAsia="ru-RU"/>
              </w:rPr>
            </w:pPr>
            <w:r w:rsidRPr="0086181F">
              <w:rPr>
                <w:rFonts w:ascii="Times New Roman" w:eastAsia="Times New Roman" w:hAnsi="Times New Roman"/>
                <w:sz w:val="24"/>
                <w:szCs w:val="24"/>
                <w:lang w:val="ru-RU" w:eastAsia="ru-RU"/>
              </w:rPr>
              <w:t>540</w:t>
            </w:r>
          </w:p>
        </w:tc>
      </w:tr>
      <w:tr w:rsidR="0086181F" w:rsidRPr="0086181F" w14:paraId="4ADD138E" w14:textId="77777777" w:rsidTr="006A68C9">
        <w:trPr>
          <w:trHeight w:val="268"/>
        </w:trPr>
        <w:tc>
          <w:tcPr>
            <w:tcW w:w="2127" w:type="dxa"/>
            <w:shd w:val="clear" w:color="auto" w:fill="auto"/>
          </w:tcPr>
          <w:p w14:paraId="28CB469C" w14:textId="77777777" w:rsidR="0086181F" w:rsidRPr="0086181F" w:rsidRDefault="0086181F" w:rsidP="0086181F">
            <w:pPr>
              <w:widowControl/>
              <w:tabs>
                <w:tab w:val="right" w:pos="11340"/>
              </w:tabs>
              <w:spacing w:after="0" w:line="240" w:lineRule="auto"/>
              <w:rPr>
                <w:rFonts w:ascii="Times New Roman" w:eastAsia="Times New Roman" w:hAnsi="Times New Roman"/>
                <w:sz w:val="24"/>
                <w:szCs w:val="24"/>
                <w:lang w:val="ru-RU" w:eastAsia="ru-RU"/>
              </w:rPr>
            </w:pPr>
            <w:r w:rsidRPr="0086181F">
              <w:rPr>
                <w:rFonts w:ascii="Times New Roman" w:eastAsia="Times New Roman" w:hAnsi="Times New Roman"/>
                <w:sz w:val="24"/>
                <w:szCs w:val="24"/>
                <w:lang w:val="ru-RU" w:eastAsia="ru-RU"/>
              </w:rPr>
              <w:t>Обществознание и естествознание (Окружающий мир)</w:t>
            </w:r>
          </w:p>
        </w:tc>
        <w:tc>
          <w:tcPr>
            <w:tcW w:w="2551" w:type="dxa"/>
            <w:shd w:val="clear" w:color="auto" w:fill="auto"/>
          </w:tcPr>
          <w:p w14:paraId="19609C27" w14:textId="77777777" w:rsidR="0086181F" w:rsidRPr="0086181F" w:rsidRDefault="0086181F" w:rsidP="0086181F">
            <w:pPr>
              <w:widowControl/>
              <w:tabs>
                <w:tab w:val="right" w:pos="11340"/>
              </w:tabs>
              <w:spacing w:after="0" w:line="240" w:lineRule="auto"/>
              <w:rPr>
                <w:rFonts w:ascii="Times New Roman" w:eastAsia="Times New Roman" w:hAnsi="Times New Roman"/>
                <w:b/>
                <w:sz w:val="24"/>
                <w:szCs w:val="24"/>
                <w:lang w:val="ru-RU" w:eastAsia="ru-RU"/>
              </w:rPr>
            </w:pPr>
            <w:r w:rsidRPr="0086181F">
              <w:rPr>
                <w:rFonts w:ascii="Times New Roman" w:eastAsia="Times New Roman" w:hAnsi="Times New Roman"/>
                <w:sz w:val="24"/>
                <w:szCs w:val="24"/>
                <w:lang w:val="ru-RU" w:eastAsia="ru-RU"/>
              </w:rPr>
              <w:t>Окружающий мир</w:t>
            </w:r>
          </w:p>
        </w:tc>
        <w:tc>
          <w:tcPr>
            <w:tcW w:w="1134" w:type="dxa"/>
            <w:shd w:val="clear" w:color="auto" w:fill="auto"/>
          </w:tcPr>
          <w:p w14:paraId="2A53309A" w14:textId="77777777" w:rsidR="0086181F" w:rsidRPr="0086181F" w:rsidRDefault="0086181F" w:rsidP="0086181F">
            <w:pPr>
              <w:widowControl/>
              <w:tabs>
                <w:tab w:val="right" w:pos="11340"/>
              </w:tabs>
              <w:spacing w:after="0" w:line="240" w:lineRule="auto"/>
              <w:jc w:val="center"/>
              <w:rPr>
                <w:rFonts w:ascii="Times New Roman" w:eastAsia="Times New Roman" w:hAnsi="Times New Roman"/>
                <w:sz w:val="24"/>
                <w:szCs w:val="24"/>
                <w:lang w:val="ru-RU" w:eastAsia="ru-RU"/>
              </w:rPr>
            </w:pPr>
            <w:r w:rsidRPr="0086181F">
              <w:rPr>
                <w:rFonts w:ascii="Times New Roman" w:eastAsia="Times New Roman" w:hAnsi="Times New Roman"/>
                <w:sz w:val="24"/>
                <w:szCs w:val="24"/>
                <w:lang w:val="ru-RU" w:eastAsia="ru-RU"/>
              </w:rPr>
              <w:t>2/66</w:t>
            </w:r>
          </w:p>
        </w:tc>
        <w:tc>
          <w:tcPr>
            <w:tcW w:w="1134" w:type="dxa"/>
            <w:shd w:val="clear" w:color="auto" w:fill="auto"/>
          </w:tcPr>
          <w:p w14:paraId="547C52C5" w14:textId="77777777" w:rsidR="0086181F" w:rsidRPr="0086181F" w:rsidRDefault="0086181F" w:rsidP="0086181F">
            <w:pPr>
              <w:widowControl/>
              <w:tabs>
                <w:tab w:val="right" w:pos="11340"/>
              </w:tabs>
              <w:spacing w:after="0" w:line="240" w:lineRule="auto"/>
              <w:jc w:val="center"/>
              <w:rPr>
                <w:rFonts w:ascii="Times New Roman" w:eastAsia="Times New Roman" w:hAnsi="Times New Roman"/>
                <w:sz w:val="24"/>
                <w:szCs w:val="24"/>
                <w:lang w:val="ru-RU" w:eastAsia="ru-RU"/>
              </w:rPr>
            </w:pPr>
            <w:r w:rsidRPr="0086181F">
              <w:rPr>
                <w:rFonts w:ascii="Times New Roman" w:eastAsia="Times New Roman" w:hAnsi="Times New Roman"/>
                <w:sz w:val="24"/>
                <w:szCs w:val="24"/>
                <w:lang w:val="ru-RU" w:eastAsia="ru-RU"/>
              </w:rPr>
              <w:t>2/68</w:t>
            </w:r>
          </w:p>
        </w:tc>
        <w:tc>
          <w:tcPr>
            <w:tcW w:w="1134" w:type="dxa"/>
            <w:shd w:val="clear" w:color="auto" w:fill="auto"/>
          </w:tcPr>
          <w:p w14:paraId="40802CB4" w14:textId="77777777" w:rsidR="0086181F" w:rsidRPr="0086181F" w:rsidRDefault="0086181F" w:rsidP="0086181F">
            <w:pPr>
              <w:widowControl/>
              <w:tabs>
                <w:tab w:val="right" w:pos="11340"/>
              </w:tabs>
              <w:spacing w:after="0" w:line="240" w:lineRule="auto"/>
              <w:jc w:val="center"/>
              <w:rPr>
                <w:rFonts w:ascii="Times New Roman" w:eastAsia="Times New Roman" w:hAnsi="Times New Roman"/>
                <w:sz w:val="24"/>
                <w:szCs w:val="24"/>
                <w:lang w:val="ru-RU" w:eastAsia="ru-RU"/>
              </w:rPr>
            </w:pPr>
            <w:r w:rsidRPr="0086181F">
              <w:rPr>
                <w:rFonts w:ascii="Times New Roman" w:eastAsia="Times New Roman" w:hAnsi="Times New Roman"/>
                <w:sz w:val="24"/>
                <w:szCs w:val="24"/>
                <w:lang w:val="ru-RU" w:eastAsia="ru-RU"/>
              </w:rPr>
              <w:t>2/68</w:t>
            </w:r>
          </w:p>
        </w:tc>
        <w:tc>
          <w:tcPr>
            <w:tcW w:w="1134" w:type="dxa"/>
            <w:shd w:val="clear" w:color="auto" w:fill="auto"/>
          </w:tcPr>
          <w:p w14:paraId="103FC6C4" w14:textId="77777777" w:rsidR="0086181F" w:rsidRPr="0086181F" w:rsidRDefault="0086181F" w:rsidP="0086181F">
            <w:pPr>
              <w:widowControl/>
              <w:tabs>
                <w:tab w:val="right" w:pos="11340"/>
              </w:tabs>
              <w:spacing w:after="0" w:line="240" w:lineRule="auto"/>
              <w:jc w:val="center"/>
              <w:rPr>
                <w:rFonts w:ascii="Times New Roman" w:eastAsia="Times New Roman" w:hAnsi="Times New Roman"/>
                <w:sz w:val="24"/>
                <w:szCs w:val="24"/>
                <w:lang w:val="ru-RU" w:eastAsia="ru-RU"/>
              </w:rPr>
            </w:pPr>
            <w:r w:rsidRPr="0086181F">
              <w:rPr>
                <w:rFonts w:ascii="Times New Roman" w:eastAsia="Times New Roman" w:hAnsi="Times New Roman"/>
                <w:sz w:val="24"/>
                <w:szCs w:val="24"/>
                <w:lang w:val="ru-RU" w:eastAsia="ru-RU"/>
              </w:rPr>
              <w:t>2/68</w:t>
            </w:r>
          </w:p>
        </w:tc>
        <w:tc>
          <w:tcPr>
            <w:tcW w:w="1187" w:type="dxa"/>
            <w:shd w:val="clear" w:color="auto" w:fill="auto"/>
          </w:tcPr>
          <w:p w14:paraId="79B90AB7" w14:textId="77777777" w:rsidR="0086181F" w:rsidRPr="0086181F" w:rsidRDefault="0086181F" w:rsidP="0086181F">
            <w:pPr>
              <w:widowControl/>
              <w:tabs>
                <w:tab w:val="right" w:pos="11340"/>
              </w:tabs>
              <w:spacing w:after="0" w:line="240" w:lineRule="auto"/>
              <w:jc w:val="center"/>
              <w:rPr>
                <w:rFonts w:ascii="Times New Roman" w:eastAsia="Times New Roman" w:hAnsi="Times New Roman"/>
                <w:sz w:val="24"/>
                <w:szCs w:val="24"/>
                <w:lang w:val="ru-RU" w:eastAsia="ru-RU"/>
              </w:rPr>
            </w:pPr>
            <w:r w:rsidRPr="0086181F">
              <w:rPr>
                <w:rFonts w:ascii="Times New Roman" w:eastAsia="Times New Roman" w:hAnsi="Times New Roman"/>
                <w:sz w:val="24"/>
                <w:szCs w:val="24"/>
                <w:lang w:val="ru-RU" w:eastAsia="ru-RU"/>
              </w:rPr>
              <w:t>270</w:t>
            </w:r>
          </w:p>
        </w:tc>
      </w:tr>
      <w:tr w:rsidR="0086181F" w:rsidRPr="0086181F" w14:paraId="71286B61" w14:textId="77777777" w:rsidTr="006A68C9">
        <w:trPr>
          <w:trHeight w:val="278"/>
        </w:trPr>
        <w:tc>
          <w:tcPr>
            <w:tcW w:w="2127" w:type="dxa"/>
            <w:shd w:val="clear" w:color="auto" w:fill="auto"/>
          </w:tcPr>
          <w:p w14:paraId="1E43F8D8" w14:textId="77777777" w:rsidR="0086181F" w:rsidRPr="0086181F" w:rsidRDefault="0086181F" w:rsidP="0086181F">
            <w:pPr>
              <w:widowControl/>
              <w:tabs>
                <w:tab w:val="right" w:pos="11340"/>
              </w:tabs>
              <w:spacing w:after="0" w:line="240" w:lineRule="auto"/>
              <w:rPr>
                <w:rFonts w:ascii="Times New Roman" w:eastAsia="Times New Roman" w:hAnsi="Times New Roman"/>
                <w:sz w:val="24"/>
                <w:szCs w:val="24"/>
                <w:lang w:val="ru-RU" w:eastAsia="ru-RU"/>
              </w:rPr>
            </w:pPr>
            <w:r w:rsidRPr="0086181F">
              <w:rPr>
                <w:rFonts w:ascii="Times New Roman" w:eastAsia="Times New Roman" w:hAnsi="Times New Roman"/>
                <w:sz w:val="24"/>
                <w:szCs w:val="24"/>
                <w:lang w:val="ru-RU" w:eastAsia="ru-RU"/>
              </w:rPr>
              <w:t>Основы религиозных культур и светской этики</w:t>
            </w:r>
          </w:p>
        </w:tc>
        <w:tc>
          <w:tcPr>
            <w:tcW w:w="2551" w:type="dxa"/>
            <w:shd w:val="clear" w:color="auto" w:fill="auto"/>
          </w:tcPr>
          <w:p w14:paraId="30AE2A2C" w14:textId="77777777" w:rsidR="0086181F" w:rsidRPr="0086181F" w:rsidRDefault="0086181F" w:rsidP="0086181F">
            <w:pPr>
              <w:widowControl/>
              <w:tabs>
                <w:tab w:val="right" w:pos="11340"/>
              </w:tabs>
              <w:spacing w:after="0" w:line="240" w:lineRule="auto"/>
              <w:rPr>
                <w:rFonts w:ascii="Times New Roman" w:eastAsia="Times New Roman" w:hAnsi="Times New Roman"/>
                <w:sz w:val="24"/>
                <w:szCs w:val="24"/>
                <w:lang w:val="ru-RU" w:eastAsia="ru-RU"/>
              </w:rPr>
            </w:pPr>
            <w:r w:rsidRPr="0086181F">
              <w:rPr>
                <w:rFonts w:ascii="Times New Roman" w:eastAsia="Times New Roman" w:hAnsi="Times New Roman"/>
                <w:sz w:val="24"/>
                <w:szCs w:val="24"/>
                <w:lang w:val="ru-RU" w:eastAsia="ru-RU"/>
              </w:rPr>
              <w:t>Основы религиозных культур и светской этики</w:t>
            </w:r>
          </w:p>
        </w:tc>
        <w:tc>
          <w:tcPr>
            <w:tcW w:w="1134" w:type="dxa"/>
            <w:shd w:val="clear" w:color="auto" w:fill="auto"/>
          </w:tcPr>
          <w:p w14:paraId="24949A33" w14:textId="77777777" w:rsidR="0086181F" w:rsidRPr="0086181F" w:rsidRDefault="0086181F" w:rsidP="0086181F">
            <w:pPr>
              <w:widowControl/>
              <w:tabs>
                <w:tab w:val="right" w:pos="11340"/>
              </w:tabs>
              <w:spacing w:after="0" w:line="240" w:lineRule="auto"/>
              <w:jc w:val="center"/>
              <w:rPr>
                <w:rFonts w:ascii="Times New Roman" w:eastAsia="Times New Roman" w:hAnsi="Times New Roman"/>
                <w:b/>
                <w:sz w:val="24"/>
                <w:szCs w:val="24"/>
                <w:lang w:val="ru-RU" w:eastAsia="ru-RU"/>
              </w:rPr>
            </w:pPr>
          </w:p>
        </w:tc>
        <w:tc>
          <w:tcPr>
            <w:tcW w:w="1134" w:type="dxa"/>
            <w:shd w:val="clear" w:color="auto" w:fill="auto"/>
          </w:tcPr>
          <w:p w14:paraId="73EC638D" w14:textId="77777777" w:rsidR="0086181F" w:rsidRPr="0086181F" w:rsidRDefault="0086181F" w:rsidP="0086181F">
            <w:pPr>
              <w:widowControl/>
              <w:tabs>
                <w:tab w:val="right" w:pos="11340"/>
              </w:tabs>
              <w:spacing w:after="0" w:line="240" w:lineRule="auto"/>
              <w:jc w:val="center"/>
              <w:rPr>
                <w:rFonts w:ascii="Times New Roman" w:eastAsia="Times New Roman" w:hAnsi="Times New Roman"/>
                <w:b/>
                <w:sz w:val="24"/>
                <w:szCs w:val="24"/>
                <w:lang w:val="ru-RU" w:eastAsia="ru-RU"/>
              </w:rPr>
            </w:pPr>
          </w:p>
        </w:tc>
        <w:tc>
          <w:tcPr>
            <w:tcW w:w="1134" w:type="dxa"/>
            <w:shd w:val="clear" w:color="auto" w:fill="auto"/>
          </w:tcPr>
          <w:p w14:paraId="4EB40DEF" w14:textId="77777777" w:rsidR="0086181F" w:rsidRPr="0086181F" w:rsidRDefault="0086181F" w:rsidP="0086181F">
            <w:pPr>
              <w:widowControl/>
              <w:tabs>
                <w:tab w:val="right" w:pos="11340"/>
              </w:tabs>
              <w:spacing w:after="0" w:line="240" w:lineRule="auto"/>
              <w:jc w:val="center"/>
              <w:rPr>
                <w:rFonts w:ascii="Times New Roman" w:eastAsia="Times New Roman" w:hAnsi="Times New Roman"/>
                <w:b/>
                <w:sz w:val="24"/>
                <w:szCs w:val="24"/>
                <w:lang w:val="ru-RU" w:eastAsia="ru-RU"/>
              </w:rPr>
            </w:pPr>
          </w:p>
        </w:tc>
        <w:tc>
          <w:tcPr>
            <w:tcW w:w="1134" w:type="dxa"/>
            <w:shd w:val="clear" w:color="auto" w:fill="auto"/>
          </w:tcPr>
          <w:p w14:paraId="6C877173" w14:textId="77777777" w:rsidR="0086181F" w:rsidRPr="0086181F" w:rsidRDefault="0086181F" w:rsidP="0086181F">
            <w:pPr>
              <w:widowControl/>
              <w:tabs>
                <w:tab w:val="right" w:pos="11340"/>
              </w:tabs>
              <w:spacing w:after="0" w:line="240" w:lineRule="auto"/>
              <w:jc w:val="center"/>
              <w:rPr>
                <w:rFonts w:ascii="Times New Roman" w:eastAsia="Times New Roman" w:hAnsi="Times New Roman"/>
                <w:sz w:val="24"/>
                <w:szCs w:val="24"/>
                <w:lang w:val="ru-RU" w:eastAsia="ru-RU"/>
              </w:rPr>
            </w:pPr>
            <w:r w:rsidRPr="0086181F">
              <w:rPr>
                <w:rFonts w:ascii="Times New Roman" w:eastAsia="Times New Roman" w:hAnsi="Times New Roman"/>
                <w:sz w:val="24"/>
                <w:szCs w:val="24"/>
                <w:lang w:val="ru-RU" w:eastAsia="ru-RU"/>
              </w:rPr>
              <w:t>1/34</w:t>
            </w:r>
          </w:p>
        </w:tc>
        <w:tc>
          <w:tcPr>
            <w:tcW w:w="1187" w:type="dxa"/>
            <w:shd w:val="clear" w:color="auto" w:fill="auto"/>
          </w:tcPr>
          <w:p w14:paraId="23182AA3" w14:textId="77777777" w:rsidR="0086181F" w:rsidRPr="0086181F" w:rsidRDefault="0086181F" w:rsidP="0086181F">
            <w:pPr>
              <w:widowControl/>
              <w:tabs>
                <w:tab w:val="right" w:pos="11340"/>
              </w:tabs>
              <w:spacing w:after="0" w:line="240" w:lineRule="auto"/>
              <w:jc w:val="center"/>
              <w:rPr>
                <w:rFonts w:ascii="Times New Roman" w:eastAsia="Times New Roman" w:hAnsi="Times New Roman"/>
                <w:sz w:val="24"/>
                <w:szCs w:val="24"/>
                <w:lang w:val="ru-RU" w:eastAsia="ru-RU"/>
              </w:rPr>
            </w:pPr>
            <w:r w:rsidRPr="0086181F">
              <w:rPr>
                <w:rFonts w:ascii="Times New Roman" w:eastAsia="Times New Roman" w:hAnsi="Times New Roman"/>
                <w:sz w:val="24"/>
                <w:szCs w:val="24"/>
                <w:lang w:val="ru-RU" w:eastAsia="ru-RU"/>
              </w:rPr>
              <w:t>34</w:t>
            </w:r>
          </w:p>
        </w:tc>
      </w:tr>
      <w:tr w:rsidR="0086181F" w:rsidRPr="0086181F" w14:paraId="6A80CE98" w14:textId="77777777" w:rsidTr="006A68C9">
        <w:trPr>
          <w:trHeight w:val="268"/>
        </w:trPr>
        <w:tc>
          <w:tcPr>
            <w:tcW w:w="2127" w:type="dxa"/>
            <w:vMerge w:val="restart"/>
            <w:shd w:val="clear" w:color="auto" w:fill="auto"/>
          </w:tcPr>
          <w:p w14:paraId="36AC62F9" w14:textId="77777777" w:rsidR="0086181F" w:rsidRPr="0086181F" w:rsidRDefault="0086181F" w:rsidP="0086181F">
            <w:pPr>
              <w:widowControl/>
              <w:tabs>
                <w:tab w:val="right" w:pos="11340"/>
              </w:tabs>
              <w:spacing w:after="0" w:line="240" w:lineRule="auto"/>
              <w:rPr>
                <w:rFonts w:ascii="Times New Roman" w:eastAsia="Times New Roman" w:hAnsi="Times New Roman"/>
                <w:sz w:val="24"/>
                <w:szCs w:val="24"/>
                <w:lang w:val="ru-RU" w:eastAsia="ru-RU"/>
              </w:rPr>
            </w:pPr>
            <w:r w:rsidRPr="0086181F">
              <w:rPr>
                <w:rFonts w:ascii="Times New Roman" w:eastAsia="Times New Roman" w:hAnsi="Times New Roman"/>
                <w:sz w:val="24"/>
                <w:szCs w:val="24"/>
                <w:lang w:val="ru-RU" w:eastAsia="ru-RU"/>
              </w:rPr>
              <w:t>Искусство</w:t>
            </w:r>
          </w:p>
        </w:tc>
        <w:tc>
          <w:tcPr>
            <w:tcW w:w="2551" w:type="dxa"/>
            <w:shd w:val="clear" w:color="auto" w:fill="auto"/>
          </w:tcPr>
          <w:p w14:paraId="0E5DB251" w14:textId="77777777" w:rsidR="0086181F" w:rsidRPr="0086181F" w:rsidRDefault="0086181F" w:rsidP="0086181F">
            <w:pPr>
              <w:widowControl/>
              <w:tabs>
                <w:tab w:val="right" w:pos="11340"/>
              </w:tabs>
              <w:spacing w:after="0" w:line="240" w:lineRule="auto"/>
              <w:rPr>
                <w:rFonts w:ascii="Times New Roman" w:eastAsia="Times New Roman" w:hAnsi="Times New Roman"/>
                <w:sz w:val="24"/>
                <w:szCs w:val="24"/>
                <w:lang w:val="ru-RU" w:eastAsia="ru-RU"/>
              </w:rPr>
            </w:pPr>
            <w:r w:rsidRPr="0086181F">
              <w:rPr>
                <w:rFonts w:ascii="Times New Roman" w:eastAsia="Times New Roman" w:hAnsi="Times New Roman"/>
                <w:sz w:val="24"/>
                <w:szCs w:val="24"/>
                <w:lang w:val="ru-RU" w:eastAsia="ru-RU"/>
              </w:rPr>
              <w:t>Музыка</w:t>
            </w:r>
          </w:p>
        </w:tc>
        <w:tc>
          <w:tcPr>
            <w:tcW w:w="1134" w:type="dxa"/>
            <w:shd w:val="clear" w:color="auto" w:fill="auto"/>
          </w:tcPr>
          <w:p w14:paraId="3B8E8852" w14:textId="77777777" w:rsidR="0086181F" w:rsidRPr="0086181F" w:rsidRDefault="0086181F" w:rsidP="0086181F">
            <w:pPr>
              <w:widowControl/>
              <w:tabs>
                <w:tab w:val="right" w:pos="11340"/>
              </w:tabs>
              <w:spacing w:after="0" w:line="240" w:lineRule="auto"/>
              <w:jc w:val="center"/>
              <w:rPr>
                <w:rFonts w:ascii="Times New Roman" w:eastAsia="Times New Roman" w:hAnsi="Times New Roman"/>
                <w:sz w:val="24"/>
                <w:szCs w:val="24"/>
                <w:lang w:val="ru-RU" w:eastAsia="ru-RU"/>
              </w:rPr>
            </w:pPr>
            <w:r w:rsidRPr="0086181F">
              <w:rPr>
                <w:rFonts w:ascii="Times New Roman" w:eastAsia="Times New Roman" w:hAnsi="Times New Roman"/>
                <w:sz w:val="24"/>
                <w:szCs w:val="24"/>
                <w:lang w:val="ru-RU" w:eastAsia="ru-RU"/>
              </w:rPr>
              <w:t>1/33</w:t>
            </w:r>
          </w:p>
        </w:tc>
        <w:tc>
          <w:tcPr>
            <w:tcW w:w="1134" w:type="dxa"/>
            <w:shd w:val="clear" w:color="auto" w:fill="auto"/>
          </w:tcPr>
          <w:p w14:paraId="661082C9" w14:textId="77777777" w:rsidR="0086181F" w:rsidRPr="0086181F" w:rsidRDefault="0086181F" w:rsidP="0086181F">
            <w:pPr>
              <w:widowControl/>
              <w:tabs>
                <w:tab w:val="right" w:pos="11340"/>
              </w:tabs>
              <w:spacing w:after="0" w:line="240" w:lineRule="auto"/>
              <w:jc w:val="center"/>
              <w:rPr>
                <w:rFonts w:ascii="Times New Roman" w:eastAsia="Times New Roman" w:hAnsi="Times New Roman"/>
                <w:sz w:val="24"/>
                <w:szCs w:val="24"/>
                <w:lang w:val="ru-RU" w:eastAsia="ru-RU"/>
              </w:rPr>
            </w:pPr>
            <w:r w:rsidRPr="0086181F">
              <w:rPr>
                <w:rFonts w:ascii="Times New Roman" w:eastAsia="Times New Roman" w:hAnsi="Times New Roman"/>
                <w:sz w:val="24"/>
                <w:szCs w:val="24"/>
                <w:lang w:val="ru-RU" w:eastAsia="ru-RU"/>
              </w:rPr>
              <w:t>1/34</w:t>
            </w:r>
          </w:p>
        </w:tc>
        <w:tc>
          <w:tcPr>
            <w:tcW w:w="1134" w:type="dxa"/>
            <w:shd w:val="clear" w:color="auto" w:fill="auto"/>
          </w:tcPr>
          <w:p w14:paraId="2276406C" w14:textId="77777777" w:rsidR="0086181F" w:rsidRPr="0086181F" w:rsidRDefault="0086181F" w:rsidP="0086181F">
            <w:pPr>
              <w:widowControl/>
              <w:tabs>
                <w:tab w:val="right" w:pos="11340"/>
              </w:tabs>
              <w:spacing w:after="0" w:line="240" w:lineRule="auto"/>
              <w:jc w:val="center"/>
              <w:rPr>
                <w:rFonts w:ascii="Times New Roman" w:eastAsia="Times New Roman" w:hAnsi="Times New Roman"/>
                <w:sz w:val="24"/>
                <w:szCs w:val="24"/>
                <w:lang w:val="ru-RU" w:eastAsia="ru-RU"/>
              </w:rPr>
            </w:pPr>
            <w:r w:rsidRPr="0086181F">
              <w:rPr>
                <w:rFonts w:ascii="Times New Roman" w:eastAsia="Times New Roman" w:hAnsi="Times New Roman"/>
                <w:sz w:val="24"/>
                <w:szCs w:val="24"/>
                <w:lang w:val="ru-RU" w:eastAsia="ru-RU"/>
              </w:rPr>
              <w:t>1/34</w:t>
            </w:r>
          </w:p>
        </w:tc>
        <w:tc>
          <w:tcPr>
            <w:tcW w:w="1134" w:type="dxa"/>
            <w:shd w:val="clear" w:color="auto" w:fill="auto"/>
          </w:tcPr>
          <w:p w14:paraId="2D923C30" w14:textId="77777777" w:rsidR="0086181F" w:rsidRPr="0086181F" w:rsidRDefault="0086181F" w:rsidP="0086181F">
            <w:pPr>
              <w:widowControl/>
              <w:tabs>
                <w:tab w:val="right" w:pos="11340"/>
              </w:tabs>
              <w:spacing w:after="0" w:line="240" w:lineRule="auto"/>
              <w:jc w:val="center"/>
              <w:rPr>
                <w:rFonts w:ascii="Times New Roman" w:eastAsia="Times New Roman" w:hAnsi="Times New Roman"/>
                <w:sz w:val="24"/>
                <w:szCs w:val="24"/>
                <w:lang w:val="ru-RU" w:eastAsia="ru-RU"/>
              </w:rPr>
            </w:pPr>
            <w:r w:rsidRPr="0086181F">
              <w:rPr>
                <w:rFonts w:ascii="Times New Roman" w:eastAsia="Times New Roman" w:hAnsi="Times New Roman"/>
                <w:sz w:val="24"/>
                <w:szCs w:val="24"/>
                <w:lang w:val="ru-RU" w:eastAsia="ru-RU"/>
              </w:rPr>
              <w:t>1/34</w:t>
            </w:r>
          </w:p>
        </w:tc>
        <w:tc>
          <w:tcPr>
            <w:tcW w:w="1187" w:type="dxa"/>
            <w:shd w:val="clear" w:color="auto" w:fill="auto"/>
          </w:tcPr>
          <w:p w14:paraId="5E1BC5D1" w14:textId="77777777" w:rsidR="0086181F" w:rsidRPr="0086181F" w:rsidRDefault="0086181F" w:rsidP="0086181F">
            <w:pPr>
              <w:widowControl/>
              <w:tabs>
                <w:tab w:val="right" w:pos="11340"/>
              </w:tabs>
              <w:spacing w:after="0" w:line="240" w:lineRule="auto"/>
              <w:jc w:val="center"/>
              <w:rPr>
                <w:rFonts w:ascii="Times New Roman" w:eastAsia="Times New Roman" w:hAnsi="Times New Roman"/>
                <w:sz w:val="24"/>
                <w:szCs w:val="24"/>
                <w:lang w:val="ru-RU" w:eastAsia="ru-RU"/>
              </w:rPr>
            </w:pPr>
            <w:r w:rsidRPr="0086181F">
              <w:rPr>
                <w:rFonts w:ascii="Times New Roman" w:eastAsia="Times New Roman" w:hAnsi="Times New Roman"/>
                <w:sz w:val="24"/>
                <w:szCs w:val="24"/>
                <w:lang w:val="ru-RU" w:eastAsia="ru-RU"/>
              </w:rPr>
              <w:t>135</w:t>
            </w:r>
          </w:p>
        </w:tc>
      </w:tr>
      <w:tr w:rsidR="0086181F" w:rsidRPr="0086181F" w14:paraId="0AC87F94" w14:textId="77777777" w:rsidTr="006A68C9">
        <w:trPr>
          <w:trHeight w:val="268"/>
        </w:trPr>
        <w:tc>
          <w:tcPr>
            <w:tcW w:w="2127" w:type="dxa"/>
            <w:vMerge/>
            <w:shd w:val="clear" w:color="auto" w:fill="auto"/>
          </w:tcPr>
          <w:p w14:paraId="6A829E18" w14:textId="77777777" w:rsidR="0086181F" w:rsidRPr="0086181F" w:rsidRDefault="0086181F" w:rsidP="0086181F">
            <w:pPr>
              <w:widowControl/>
              <w:tabs>
                <w:tab w:val="right" w:pos="11340"/>
              </w:tabs>
              <w:spacing w:after="0" w:line="240" w:lineRule="auto"/>
              <w:rPr>
                <w:rFonts w:ascii="Times New Roman" w:eastAsia="Times New Roman" w:hAnsi="Times New Roman"/>
                <w:sz w:val="24"/>
                <w:szCs w:val="24"/>
                <w:lang w:val="ru-RU" w:eastAsia="ru-RU"/>
              </w:rPr>
            </w:pPr>
          </w:p>
        </w:tc>
        <w:tc>
          <w:tcPr>
            <w:tcW w:w="2551" w:type="dxa"/>
            <w:shd w:val="clear" w:color="auto" w:fill="auto"/>
          </w:tcPr>
          <w:p w14:paraId="2FF7E8BE" w14:textId="77777777" w:rsidR="0086181F" w:rsidRPr="0086181F" w:rsidRDefault="0086181F" w:rsidP="0086181F">
            <w:pPr>
              <w:widowControl/>
              <w:tabs>
                <w:tab w:val="right" w:pos="11340"/>
              </w:tabs>
              <w:spacing w:after="0" w:line="240" w:lineRule="auto"/>
              <w:rPr>
                <w:rFonts w:ascii="Times New Roman" w:eastAsia="Times New Roman" w:hAnsi="Times New Roman"/>
                <w:sz w:val="24"/>
                <w:szCs w:val="24"/>
                <w:lang w:val="ru-RU" w:eastAsia="ru-RU"/>
              </w:rPr>
            </w:pPr>
            <w:r w:rsidRPr="0086181F">
              <w:rPr>
                <w:rFonts w:ascii="Times New Roman" w:eastAsia="Times New Roman" w:hAnsi="Times New Roman"/>
                <w:sz w:val="24"/>
                <w:szCs w:val="24"/>
                <w:lang w:val="ru-RU" w:eastAsia="ru-RU"/>
              </w:rPr>
              <w:t>Изобразительное искусство</w:t>
            </w:r>
          </w:p>
        </w:tc>
        <w:tc>
          <w:tcPr>
            <w:tcW w:w="1134" w:type="dxa"/>
            <w:shd w:val="clear" w:color="auto" w:fill="auto"/>
          </w:tcPr>
          <w:p w14:paraId="54A89BB0" w14:textId="77777777" w:rsidR="0086181F" w:rsidRPr="0086181F" w:rsidRDefault="0086181F" w:rsidP="0086181F">
            <w:pPr>
              <w:widowControl/>
              <w:tabs>
                <w:tab w:val="right" w:pos="11340"/>
              </w:tabs>
              <w:spacing w:after="0" w:line="240" w:lineRule="auto"/>
              <w:jc w:val="center"/>
              <w:rPr>
                <w:rFonts w:ascii="Times New Roman" w:eastAsia="Times New Roman" w:hAnsi="Times New Roman"/>
                <w:sz w:val="24"/>
                <w:szCs w:val="24"/>
                <w:lang w:val="ru-RU" w:eastAsia="ru-RU"/>
              </w:rPr>
            </w:pPr>
            <w:r w:rsidRPr="0086181F">
              <w:rPr>
                <w:rFonts w:ascii="Times New Roman" w:eastAsia="Times New Roman" w:hAnsi="Times New Roman"/>
                <w:sz w:val="24"/>
                <w:szCs w:val="24"/>
                <w:lang w:val="ru-RU" w:eastAsia="ru-RU"/>
              </w:rPr>
              <w:t>1/33</w:t>
            </w:r>
          </w:p>
        </w:tc>
        <w:tc>
          <w:tcPr>
            <w:tcW w:w="1134" w:type="dxa"/>
            <w:shd w:val="clear" w:color="auto" w:fill="auto"/>
          </w:tcPr>
          <w:p w14:paraId="63698088" w14:textId="77777777" w:rsidR="0086181F" w:rsidRPr="0086181F" w:rsidRDefault="0086181F" w:rsidP="0086181F">
            <w:pPr>
              <w:widowControl/>
              <w:tabs>
                <w:tab w:val="right" w:pos="11340"/>
              </w:tabs>
              <w:spacing w:after="0" w:line="240" w:lineRule="auto"/>
              <w:jc w:val="center"/>
              <w:rPr>
                <w:rFonts w:ascii="Times New Roman" w:eastAsia="Times New Roman" w:hAnsi="Times New Roman"/>
                <w:sz w:val="24"/>
                <w:szCs w:val="24"/>
                <w:lang w:val="ru-RU" w:eastAsia="ru-RU"/>
              </w:rPr>
            </w:pPr>
            <w:r w:rsidRPr="0086181F">
              <w:rPr>
                <w:rFonts w:ascii="Times New Roman" w:eastAsia="Times New Roman" w:hAnsi="Times New Roman"/>
                <w:sz w:val="24"/>
                <w:szCs w:val="24"/>
                <w:lang w:val="ru-RU" w:eastAsia="ru-RU"/>
              </w:rPr>
              <w:t>1/34</w:t>
            </w:r>
          </w:p>
        </w:tc>
        <w:tc>
          <w:tcPr>
            <w:tcW w:w="1134" w:type="dxa"/>
            <w:shd w:val="clear" w:color="auto" w:fill="auto"/>
          </w:tcPr>
          <w:p w14:paraId="6174DA30" w14:textId="77777777" w:rsidR="0086181F" w:rsidRPr="0086181F" w:rsidRDefault="0086181F" w:rsidP="0086181F">
            <w:pPr>
              <w:widowControl/>
              <w:tabs>
                <w:tab w:val="right" w:pos="11340"/>
              </w:tabs>
              <w:spacing w:after="0" w:line="240" w:lineRule="auto"/>
              <w:jc w:val="center"/>
              <w:rPr>
                <w:rFonts w:ascii="Times New Roman" w:eastAsia="Times New Roman" w:hAnsi="Times New Roman"/>
                <w:sz w:val="24"/>
                <w:szCs w:val="24"/>
                <w:lang w:val="ru-RU" w:eastAsia="ru-RU"/>
              </w:rPr>
            </w:pPr>
            <w:r w:rsidRPr="0086181F">
              <w:rPr>
                <w:rFonts w:ascii="Times New Roman" w:eastAsia="Times New Roman" w:hAnsi="Times New Roman"/>
                <w:sz w:val="24"/>
                <w:szCs w:val="24"/>
                <w:lang w:val="ru-RU" w:eastAsia="ru-RU"/>
              </w:rPr>
              <w:t>1/34</w:t>
            </w:r>
          </w:p>
        </w:tc>
        <w:tc>
          <w:tcPr>
            <w:tcW w:w="1134" w:type="dxa"/>
            <w:shd w:val="clear" w:color="auto" w:fill="auto"/>
          </w:tcPr>
          <w:p w14:paraId="5AE35C25" w14:textId="77777777" w:rsidR="0086181F" w:rsidRPr="0086181F" w:rsidRDefault="0086181F" w:rsidP="0086181F">
            <w:pPr>
              <w:widowControl/>
              <w:tabs>
                <w:tab w:val="right" w:pos="11340"/>
              </w:tabs>
              <w:spacing w:after="0" w:line="240" w:lineRule="auto"/>
              <w:jc w:val="center"/>
              <w:rPr>
                <w:rFonts w:ascii="Times New Roman" w:eastAsia="Times New Roman" w:hAnsi="Times New Roman"/>
                <w:sz w:val="24"/>
                <w:szCs w:val="24"/>
                <w:lang w:val="ru-RU" w:eastAsia="ru-RU"/>
              </w:rPr>
            </w:pPr>
            <w:r w:rsidRPr="0086181F">
              <w:rPr>
                <w:rFonts w:ascii="Times New Roman" w:eastAsia="Times New Roman" w:hAnsi="Times New Roman"/>
                <w:sz w:val="24"/>
                <w:szCs w:val="24"/>
                <w:lang w:val="ru-RU" w:eastAsia="ru-RU"/>
              </w:rPr>
              <w:t>1/34</w:t>
            </w:r>
          </w:p>
        </w:tc>
        <w:tc>
          <w:tcPr>
            <w:tcW w:w="1187" w:type="dxa"/>
            <w:shd w:val="clear" w:color="auto" w:fill="auto"/>
          </w:tcPr>
          <w:p w14:paraId="5F52E92E" w14:textId="77777777" w:rsidR="0086181F" w:rsidRPr="0086181F" w:rsidRDefault="0086181F" w:rsidP="0086181F">
            <w:pPr>
              <w:widowControl/>
              <w:tabs>
                <w:tab w:val="right" w:pos="11340"/>
              </w:tabs>
              <w:spacing w:after="0" w:line="240" w:lineRule="auto"/>
              <w:jc w:val="center"/>
              <w:rPr>
                <w:rFonts w:ascii="Times New Roman" w:eastAsia="Times New Roman" w:hAnsi="Times New Roman"/>
                <w:sz w:val="24"/>
                <w:szCs w:val="24"/>
                <w:lang w:val="ru-RU" w:eastAsia="ru-RU"/>
              </w:rPr>
            </w:pPr>
            <w:r w:rsidRPr="0086181F">
              <w:rPr>
                <w:rFonts w:ascii="Times New Roman" w:eastAsia="Times New Roman" w:hAnsi="Times New Roman"/>
                <w:sz w:val="24"/>
                <w:szCs w:val="24"/>
                <w:lang w:val="ru-RU" w:eastAsia="ru-RU"/>
              </w:rPr>
              <w:t>135</w:t>
            </w:r>
          </w:p>
        </w:tc>
      </w:tr>
      <w:tr w:rsidR="0086181F" w:rsidRPr="0086181F" w14:paraId="10CD10A4" w14:textId="77777777" w:rsidTr="006A68C9">
        <w:trPr>
          <w:trHeight w:val="278"/>
        </w:trPr>
        <w:tc>
          <w:tcPr>
            <w:tcW w:w="2127" w:type="dxa"/>
            <w:shd w:val="clear" w:color="auto" w:fill="auto"/>
          </w:tcPr>
          <w:p w14:paraId="48D2F987" w14:textId="77777777" w:rsidR="0086181F" w:rsidRPr="0086181F" w:rsidRDefault="0086181F" w:rsidP="0086181F">
            <w:pPr>
              <w:widowControl/>
              <w:tabs>
                <w:tab w:val="right" w:pos="11340"/>
              </w:tabs>
              <w:spacing w:after="0" w:line="240" w:lineRule="auto"/>
              <w:rPr>
                <w:rFonts w:ascii="Times New Roman" w:eastAsia="Times New Roman" w:hAnsi="Times New Roman"/>
                <w:sz w:val="24"/>
                <w:szCs w:val="24"/>
                <w:lang w:val="ru-RU" w:eastAsia="ru-RU"/>
              </w:rPr>
            </w:pPr>
            <w:r w:rsidRPr="0086181F">
              <w:rPr>
                <w:rFonts w:ascii="Times New Roman" w:eastAsia="Times New Roman" w:hAnsi="Times New Roman"/>
                <w:sz w:val="24"/>
                <w:szCs w:val="24"/>
                <w:lang w:val="ru-RU" w:eastAsia="ru-RU"/>
              </w:rPr>
              <w:t>Технология</w:t>
            </w:r>
          </w:p>
        </w:tc>
        <w:tc>
          <w:tcPr>
            <w:tcW w:w="2551" w:type="dxa"/>
            <w:shd w:val="clear" w:color="auto" w:fill="auto"/>
          </w:tcPr>
          <w:p w14:paraId="60BB82B0" w14:textId="77777777" w:rsidR="0086181F" w:rsidRPr="0086181F" w:rsidRDefault="0086181F" w:rsidP="0086181F">
            <w:pPr>
              <w:widowControl/>
              <w:tabs>
                <w:tab w:val="right" w:pos="11340"/>
              </w:tabs>
              <w:spacing w:after="0" w:line="240" w:lineRule="auto"/>
              <w:rPr>
                <w:rFonts w:ascii="Times New Roman" w:eastAsia="Times New Roman" w:hAnsi="Times New Roman"/>
                <w:sz w:val="24"/>
                <w:szCs w:val="24"/>
                <w:lang w:val="ru-RU" w:eastAsia="ru-RU"/>
              </w:rPr>
            </w:pPr>
            <w:r w:rsidRPr="0086181F">
              <w:rPr>
                <w:rFonts w:ascii="Times New Roman" w:eastAsia="Times New Roman" w:hAnsi="Times New Roman"/>
                <w:sz w:val="24"/>
                <w:szCs w:val="24"/>
                <w:lang w:val="ru-RU" w:eastAsia="ru-RU"/>
              </w:rPr>
              <w:t>Труд (технология)</w:t>
            </w:r>
          </w:p>
        </w:tc>
        <w:tc>
          <w:tcPr>
            <w:tcW w:w="1134" w:type="dxa"/>
            <w:shd w:val="clear" w:color="auto" w:fill="auto"/>
          </w:tcPr>
          <w:p w14:paraId="14918131" w14:textId="77777777" w:rsidR="0086181F" w:rsidRPr="0086181F" w:rsidRDefault="0086181F" w:rsidP="0086181F">
            <w:pPr>
              <w:widowControl/>
              <w:tabs>
                <w:tab w:val="right" w:pos="11340"/>
              </w:tabs>
              <w:spacing w:after="0" w:line="240" w:lineRule="auto"/>
              <w:jc w:val="center"/>
              <w:rPr>
                <w:rFonts w:ascii="Times New Roman" w:eastAsia="Times New Roman" w:hAnsi="Times New Roman"/>
                <w:sz w:val="24"/>
                <w:szCs w:val="24"/>
                <w:lang w:val="ru-RU" w:eastAsia="ru-RU"/>
              </w:rPr>
            </w:pPr>
            <w:r w:rsidRPr="0086181F">
              <w:rPr>
                <w:rFonts w:ascii="Times New Roman" w:eastAsia="Times New Roman" w:hAnsi="Times New Roman"/>
                <w:sz w:val="24"/>
                <w:szCs w:val="24"/>
                <w:lang w:val="ru-RU" w:eastAsia="ru-RU"/>
              </w:rPr>
              <w:t>1/33</w:t>
            </w:r>
          </w:p>
        </w:tc>
        <w:tc>
          <w:tcPr>
            <w:tcW w:w="1134" w:type="dxa"/>
            <w:shd w:val="clear" w:color="auto" w:fill="auto"/>
          </w:tcPr>
          <w:p w14:paraId="2D15F3D1" w14:textId="77777777" w:rsidR="0086181F" w:rsidRPr="0086181F" w:rsidRDefault="0086181F" w:rsidP="0086181F">
            <w:pPr>
              <w:widowControl/>
              <w:tabs>
                <w:tab w:val="right" w:pos="11340"/>
              </w:tabs>
              <w:spacing w:after="0" w:line="240" w:lineRule="auto"/>
              <w:jc w:val="center"/>
              <w:rPr>
                <w:rFonts w:ascii="Times New Roman" w:eastAsia="Times New Roman" w:hAnsi="Times New Roman"/>
                <w:sz w:val="24"/>
                <w:szCs w:val="24"/>
                <w:lang w:val="ru-RU" w:eastAsia="ru-RU"/>
              </w:rPr>
            </w:pPr>
            <w:r w:rsidRPr="0086181F">
              <w:rPr>
                <w:rFonts w:ascii="Times New Roman" w:eastAsia="Times New Roman" w:hAnsi="Times New Roman"/>
                <w:sz w:val="24"/>
                <w:szCs w:val="24"/>
                <w:lang w:val="ru-RU" w:eastAsia="ru-RU"/>
              </w:rPr>
              <w:t>1/34</w:t>
            </w:r>
          </w:p>
        </w:tc>
        <w:tc>
          <w:tcPr>
            <w:tcW w:w="1134" w:type="dxa"/>
            <w:shd w:val="clear" w:color="auto" w:fill="auto"/>
          </w:tcPr>
          <w:p w14:paraId="3E37698D" w14:textId="77777777" w:rsidR="0086181F" w:rsidRPr="0086181F" w:rsidRDefault="0086181F" w:rsidP="0086181F">
            <w:pPr>
              <w:widowControl/>
              <w:tabs>
                <w:tab w:val="right" w:pos="11340"/>
              </w:tabs>
              <w:spacing w:after="0" w:line="240" w:lineRule="auto"/>
              <w:jc w:val="center"/>
              <w:rPr>
                <w:rFonts w:ascii="Times New Roman" w:eastAsia="Times New Roman" w:hAnsi="Times New Roman"/>
                <w:sz w:val="24"/>
                <w:szCs w:val="24"/>
                <w:lang w:val="ru-RU" w:eastAsia="ru-RU"/>
              </w:rPr>
            </w:pPr>
            <w:r w:rsidRPr="0086181F">
              <w:rPr>
                <w:rFonts w:ascii="Times New Roman" w:eastAsia="Times New Roman" w:hAnsi="Times New Roman"/>
                <w:sz w:val="24"/>
                <w:szCs w:val="24"/>
                <w:lang w:val="ru-RU" w:eastAsia="ru-RU"/>
              </w:rPr>
              <w:t>1/34</w:t>
            </w:r>
          </w:p>
        </w:tc>
        <w:tc>
          <w:tcPr>
            <w:tcW w:w="1134" w:type="dxa"/>
            <w:shd w:val="clear" w:color="auto" w:fill="auto"/>
          </w:tcPr>
          <w:p w14:paraId="6ED90AC8" w14:textId="77777777" w:rsidR="0086181F" w:rsidRPr="0086181F" w:rsidRDefault="0086181F" w:rsidP="0086181F">
            <w:pPr>
              <w:widowControl/>
              <w:tabs>
                <w:tab w:val="right" w:pos="11340"/>
              </w:tabs>
              <w:spacing w:after="0" w:line="240" w:lineRule="auto"/>
              <w:jc w:val="center"/>
              <w:rPr>
                <w:rFonts w:ascii="Times New Roman" w:eastAsia="Times New Roman" w:hAnsi="Times New Roman"/>
                <w:sz w:val="24"/>
                <w:szCs w:val="24"/>
                <w:lang w:val="ru-RU" w:eastAsia="ru-RU"/>
              </w:rPr>
            </w:pPr>
            <w:r w:rsidRPr="0086181F">
              <w:rPr>
                <w:rFonts w:ascii="Times New Roman" w:eastAsia="Times New Roman" w:hAnsi="Times New Roman"/>
                <w:sz w:val="24"/>
                <w:szCs w:val="24"/>
                <w:lang w:val="ru-RU" w:eastAsia="ru-RU"/>
              </w:rPr>
              <w:t>1/34</w:t>
            </w:r>
          </w:p>
        </w:tc>
        <w:tc>
          <w:tcPr>
            <w:tcW w:w="1187" w:type="dxa"/>
            <w:shd w:val="clear" w:color="auto" w:fill="auto"/>
          </w:tcPr>
          <w:p w14:paraId="177F7C37" w14:textId="77777777" w:rsidR="0086181F" w:rsidRPr="0086181F" w:rsidRDefault="0086181F" w:rsidP="0086181F">
            <w:pPr>
              <w:widowControl/>
              <w:tabs>
                <w:tab w:val="right" w:pos="11340"/>
              </w:tabs>
              <w:spacing w:after="0" w:line="240" w:lineRule="auto"/>
              <w:jc w:val="center"/>
              <w:rPr>
                <w:rFonts w:ascii="Times New Roman" w:eastAsia="Times New Roman" w:hAnsi="Times New Roman"/>
                <w:sz w:val="24"/>
                <w:szCs w:val="24"/>
                <w:lang w:val="ru-RU" w:eastAsia="ru-RU"/>
              </w:rPr>
            </w:pPr>
            <w:r w:rsidRPr="0086181F">
              <w:rPr>
                <w:rFonts w:ascii="Times New Roman" w:eastAsia="Times New Roman" w:hAnsi="Times New Roman"/>
                <w:sz w:val="24"/>
                <w:szCs w:val="24"/>
                <w:lang w:val="ru-RU" w:eastAsia="ru-RU"/>
              </w:rPr>
              <w:t>135</w:t>
            </w:r>
          </w:p>
        </w:tc>
      </w:tr>
      <w:tr w:rsidR="0086181F" w:rsidRPr="0086181F" w14:paraId="1DAFFF75" w14:textId="77777777" w:rsidTr="006A68C9">
        <w:trPr>
          <w:trHeight w:val="268"/>
        </w:trPr>
        <w:tc>
          <w:tcPr>
            <w:tcW w:w="2127" w:type="dxa"/>
            <w:shd w:val="clear" w:color="auto" w:fill="auto"/>
          </w:tcPr>
          <w:p w14:paraId="26042212" w14:textId="77777777" w:rsidR="0086181F" w:rsidRPr="0086181F" w:rsidRDefault="0086181F" w:rsidP="0086181F">
            <w:pPr>
              <w:widowControl/>
              <w:tabs>
                <w:tab w:val="right" w:pos="11340"/>
              </w:tabs>
              <w:spacing w:after="0" w:line="240" w:lineRule="auto"/>
              <w:rPr>
                <w:rFonts w:ascii="Times New Roman" w:eastAsia="Times New Roman" w:hAnsi="Times New Roman"/>
                <w:sz w:val="24"/>
                <w:szCs w:val="24"/>
                <w:lang w:val="ru-RU" w:eastAsia="ru-RU"/>
              </w:rPr>
            </w:pPr>
            <w:r w:rsidRPr="0086181F">
              <w:rPr>
                <w:rFonts w:ascii="Times New Roman" w:eastAsia="Times New Roman" w:hAnsi="Times New Roman"/>
                <w:sz w:val="24"/>
                <w:szCs w:val="24"/>
                <w:lang w:val="ru-RU" w:eastAsia="ru-RU"/>
              </w:rPr>
              <w:t>Физическая культура</w:t>
            </w:r>
          </w:p>
        </w:tc>
        <w:tc>
          <w:tcPr>
            <w:tcW w:w="2551" w:type="dxa"/>
            <w:shd w:val="clear" w:color="auto" w:fill="auto"/>
          </w:tcPr>
          <w:p w14:paraId="079BD2C0" w14:textId="77777777" w:rsidR="0086181F" w:rsidRPr="0086181F" w:rsidRDefault="0086181F" w:rsidP="0086181F">
            <w:pPr>
              <w:widowControl/>
              <w:tabs>
                <w:tab w:val="right" w:pos="11340"/>
              </w:tabs>
              <w:spacing w:after="0" w:line="240" w:lineRule="auto"/>
              <w:rPr>
                <w:rFonts w:ascii="Times New Roman" w:eastAsia="Times New Roman" w:hAnsi="Times New Roman"/>
                <w:sz w:val="24"/>
                <w:szCs w:val="24"/>
                <w:lang w:val="ru-RU" w:eastAsia="ru-RU"/>
              </w:rPr>
            </w:pPr>
            <w:r w:rsidRPr="0086181F">
              <w:rPr>
                <w:rFonts w:ascii="Times New Roman" w:eastAsia="Times New Roman" w:hAnsi="Times New Roman"/>
                <w:sz w:val="24"/>
                <w:szCs w:val="24"/>
                <w:lang w:val="ru-RU" w:eastAsia="ru-RU"/>
              </w:rPr>
              <w:t>Физическая культура</w:t>
            </w:r>
          </w:p>
        </w:tc>
        <w:tc>
          <w:tcPr>
            <w:tcW w:w="1134" w:type="dxa"/>
            <w:shd w:val="clear" w:color="auto" w:fill="auto"/>
          </w:tcPr>
          <w:p w14:paraId="7FF0CACA" w14:textId="77777777" w:rsidR="0086181F" w:rsidRPr="0086181F" w:rsidRDefault="0086181F" w:rsidP="0086181F">
            <w:pPr>
              <w:widowControl/>
              <w:tabs>
                <w:tab w:val="right" w:pos="11340"/>
              </w:tabs>
              <w:spacing w:after="0" w:line="240" w:lineRule="auto"/>
              <w:jc w:val="center"/>
              <w:rPr>
                <w:rFonts w:ascii="Times New Roman" w:eastAsia="Times New Roman" w:hAnsi="Times New Roman"/>
                <w:sz w:val="24"/>
                <w:szCs w:val="24"/>
                <w:lang w:val="ru-RU" w:eastAsia="ru-RU"/>
              </w:rPr>
            </w:pPr>
            <w:r w:rsidRPr="0086181F">
              <w:rPr>
                <w:rFonts w:ascii="Times New Roman" w:eastAsia="Times New Roman" w:hAnsi="Times New Roman"/>
                <w:sz w:val="24"/>
                <w:szCs w:val="24"/>
                <w:lang w:val="ru-RU" w:eastAsia="ru-RU"/>
              </w:rPr>
              <w:t>2/66</w:t>
            </w:r>
          </w:p>
        </w:tc>
        <w:tc>
          <w:tcPr>
            <w:tcW w:w="1134" w:type="dxa"/>
            <w:shd w:val="clear" w:color="auto" w:fill="auto"/>
          </w:tcPr>
          <w:p w14:paraId="53A0ACAE" w14:textId="77777777" w:rsidR="0086181F" w:rsidRPr="0086181F" w:rsidRDefault="0086181F" w:rsidP="0086181F">
            <w:pPr>
              <w:widowControl/>
              <w:tabs>
                <w:tab w:val="right" w:pos="11340"/>
              </w:tabs>
              <w:spacing w:after="0" w:line="240" w:lineRule="auto"/>
              <w:jc w:val="center"/>
              <w:rPr>
                <w:rFonts w:ascii="Times New Roman" w:eastAsia="Times New Roman" w:hAnsi="Times New Roman"/>
                <w:sz w:val="24"/>
                <w:szCs w:val="24"/>
                <w:lang w:val="ru-RU" w:eastAsia="ru-RU"/>
              </w:rPr>
            </w:pPr>
            <w:r w:rsidRPr="0086181F">
              <w:rPr>
                <w:rFonts w:ascii="Times New Roman" w:eastAsia="Times New Roman" w:hAnsi="Times New Roman"/>
                <w:sz w:val="24"/>
                <w:szCs w:val="24"/>
                <w:lang w:val="ru-RU" w:eastAsia="ru-RU"/>
              </w:rPr>
              <w:t>2/68</w:t>
            </w:r>
          </w:p>
        </w:tc>
        <w:tc>
          <w:tcPr>
            <w:tcW w:w="1134" w:type="dxa"/>
            <w:shd w:val="clear" w:color="auto" w:fill="auto"/>
          </w:tcPr>
          <w:p w14:paraId="560D6E72" w14:textId="77777777" w:rsidR="0086181F" w:rsidRPr="0086181F" w:rsidRDefault="0086181F" w:rsidP="0086181F">
            <w:pPr>
              <w:widowControl/>
              <w:tabs>
                <w:tab w:val="right" w:pos="11340"/>
              </w:tabs>
              <w:spacing w:after="0" w:line="240" w:lineRule="auto"/>
              <w:jc w:val="center"/>
              <w:rPr>
                <w:rFonts w:ascii="Times New Roman" w:eastAsia="Times New Roman" w:hAnsi="Times New Roman"/>
                <w:sz w:val="24"/>
                <w:szCs w:val="24"/>
                <w:lang w:val="ru-RU" w:eastAsia="ru-RU"/>
              </w:rPr>
            </w:pPr>
            <w:r w:rsidRPr="0086181F">
              <w:rPr>
                <w:rFonts w:ascii="Times New Roman" w:eastAsia="Times New Roman" w:hAnsi="Times New Roman"/>
                <w:sz w:val="24"/>
                <w:szCs w:val="24"/>
                <w:lang w:val="ru-RU" w:eastAsia="ru-RU"/>
              </w:rPr>
              <w:t>2/68</w:t>
            </w:r>
          </w:p>
        </w:tc>
        <w:tc>
          <w:tcPr>
            <w:tcW w:w="1134" w:type="dxa"/>
            <w:shd w:val="clear" w:color="auto" w:fill="auto"/>
          </w:tcPr>
          <w:p w14:paraId="5C52E015" w14:textId="77777777" w:rsidR="0086181F" w:rsidRPr="0086181F" w:rsidRDefault="0086181F" w:rsidP="0086181F">
            <w:pPr>
              <w:widowControl/>
              <w:tabs>
                <w:tab w:val="right" w:pos="11340"/>
              </w:tabs>
              <w:spacing w:after="0" w:line="240" w:lineRule="auto"/>
              <w:jc w:val="center"/>
              <w:rPr>
                <w:rFonts w:ascii="Times New Roman" w:eastAsia="Times New Roman" w:hAnsi="Times New Roman"/>
                <w:sz w:val="24"/>
                <w:szCs w:val="24"/>
                <w:lang w:val="ru-RU" w:eastAsia="ru-RU"/>
              </w:rPr>
            </w:pPr>
            <w:r w:rsidRPr="0086181F">
              <w:rPr>
                <w:rFonts w:ascii="Times New Roman" w:eastAsia="Times New Roman" w:hAnsi="Times New Roman"/>
                <w:sz w:val="24"/>
                <w:szCs w:val="24"/>
                <w:lang w:val="ru-RU" w:eastAsia="ru-RU"/>
              </w:rPr>
              <w:t>2/68</w:t>
            </w:r>
          </w:p>
        </w:tc>
        <w:tc>
          <w:tcPr>
            <w:tcW w:w="1187" w:type="dxa"/>
            <w:shd w:val="clear" w:color="auto" w:fill="auto"/>
          </w:tcPr>
          <w:p w14:paraId="726B6935" w14:textId="77777777" w:rsidR="0086181F" w:rsidRPr="0086181F" w:rsidRDefault="0086181F" w:rsidP="0086181F">
            <w:pPr>
              <w:widowControl/>
              <w:tabs>
                <w:tab w:val="right" w:pos="11340"/>
              </w:tabs>
              <w:spacing w:after="0" w:line="240" w:lineRule="auto"/>
              <w:jc w:val="center"/>
              <w:rPr>
                <w:rFonts w:ascii="Times New Roman" w:eastAsia="Times New Roman" w:hAnsi="Times New Roman"/>
                <w:sz w:val="24"/>
                <w:szCs w:val="24"/>
                <w:lang w:val="ru-RU" w:eastAsia="ru-RU"/>
              </w:rPr>
            </w:pPr>
            <w:r w:rsidRPr="0086181F">
              <w:rPr>
                <w:rFonts w:ascii="Times New Roman" w:eastAsia="Times New Roman" w:hAnsi="Times New Roman"/>
                <w:sz w:val="24"/>
                <w:szCs w:val="24"/>
                <w:lang w:val="ru-RU" w:eastAsia="ru-RU"/>
              </w:rPr>
              <w:t>270</w:t>
            </w:r>
          </w:p>
        </w:tc>
      </w:tr>
      <w:tr w:rsidR="0086181F" w:rsidRPr="0086181F" w14:paraId="445D7103" w14:textId="77777777" w:rsidTr="006A68C9">
        <w:trPr>
          <w:trHeight w:val="268"/>
        </w:trPr>
        <w:tc>
          <w:tcPr>
            <w:tcW w:w="2127" w:type="dxa"/>
            <w:shd w:val="clear" w:color="auto" w:fill="auto"/>
          </w:tcPr>
          <w:p w14:paraId="03E7DFE2" w14:textId="77777777" w:rsidR="0086181F" w:rsidRPr="0086181F" w:rsidRDefault="0086181F" w:rsidP="0086181F">
            <w:pPr>
              <w:widowControl/>
              <w:tabs>
                <w:tab w:val="right" w:pos="11340"/>
              </w:tabs>
              <w:spacing w:after="0" w:line="240" w:lineRule="auto"/>
              <w:rPr>
                <w:rFonts w:ascii="Times New Roman" w:eastAsia="Times New Roman" w:hAnsi="Times New Roman"/>
                <w:sz w:val="24"/>
                <w:szCs w:val="24"/>
                <w:lang w:val="ru-RU" w:eastAsia="ru-RU"/>
              </w:rPr>
            </w:pPr>
            <w:r w:rsidRPr="0086181F">
              <w:rPr>
                <w:rFonts w:ascii="Times New Roman" w:eastAsia="Times New Roman" w:hAnsi="Times New Roman"/>
                <w:sz w:val="24"/>
                <w:szCs w:val="24"/>
                <w:lang w:val="ru-RU" w:eastAsia="ru-RU"/>
              </w:rPr>
              <w:t>ОБЖ</w:t>
            </w:r>
          </w:p>
        </w:tc>
        <w:tc>
          <w:tcPr>
            <w:tcW w:w="2551" w:type="dxa"/>
            <w:shd w:val="clear" w:color="auto" w:fill="auto"/>
          </w:tcPr>
          <w:p w14:paraId="7184934D" w14:textId="77777777" w:rsidR="0086181F" w:rsidRPr="0086181F" w:rsidRDefault="0086181F" w:rsidP="0086181F">
            <w:pPr>
              <w:widowControl/>
              <w:tabs>
                <w:tab w:val="right" w:pos="11340"/>
              </w:tabs>
              <w:spacing w:after="0" w:line="240" w:lineRule="auto"/>
              <w:rPr>
                <w:rFonts w:ascii="Times New Roman" w:eastAsia="Times New Roman" w:hAnsi="Times New Roman"/>
                <w:sz w:val="24"/>
                <w:szCs w:val="24"/>
                <w:lang w:val="ru-RU" w:eastAsia="ru-RU"/>
              </w:rPr>
            </w:pPr>
          </w:p>
        </w:tc>
        <w:tc>
          <w:tcPr>
            <w:tcW w:w="5723" w:type="dxa"/>
            <w:gridSpan w:val="5"/>
            <w:shd w:val="clear" w:color="auto" w:fill="auto"/>
          </w:tcPr>
          <w:p w14:paraId="0613E5A4" w14:textId="77777777" w:rsidR="0086181F" w:rsidRPr="0086181F" w:rsidRDefault="0086181F" w:rsidP="0086181F">
            <w:pPr>
              <w:widowControl/>
              <w:tabs>
                <w:tab w:val="right" w:pos="11340"/>
              </w:tabs>
              <w:spacing w:after="0" w:line="240" w:lineRule="auto"/>
              <w:jc w:val="center"/>
              <w:rPr>
                <w:rFonts w:ascii="Times New Roman" w:eastAsia="Times New Roman" w:hAnsi="Times New Roman"/>
                <w:sz w:val="24"/>
                <w:szCs w:val="24"/>
                <w:lang w:val="ru-RU" w:eastAsia="ru-RU"/>
              </w:rPr>
            </w:pPr>
            <w:r w:rsidRPr="0086181F">
              <w:rPr>
                <w:rFonts w:ascii="Times New Roman" w:eastAsia="Times New Roman" w:hAnsi="Times New Roman"/>
                <w:sz w:val="24"/>
                <w:szCs w:val="24"/>
                <w:lang w:val="ru-RU" w:eastAsia="ru-RU"/>
              </w:rPr>
              <w:t>Интегрирован в окружающий мир</w:t>
            </w:r>
          </w:p>
        </w:tc>
      </w:tr>
      <w:tr w:rsidR="0086181F" w:rsidRPr="0086181F" w14:paraId="02E5D9C9" w14:textId="77777777" w:rsidTr="006A68C9">
        <w:trPr>
          <w:trHeight w:val="268"/>
        </w:trPr>
        <w:tc>
          <w:tcPr>
            <w:tcW w:w="4678" w:type="dxa"/>
            <w:gridSpan w:val="2"/>
            <w:shd w:val="clear" w:color="auto" w:fill="auto"/>
          </w:tcPr>
          <w:p w14:paraId="4FC54EEA" w14:textId="77777777" w:rsidR="0086181F" w:rsidRPr="0086181F" w:rsidRDefault="0086181F" w:rsidP="0086181F">
            <w:pPr>
              <w:widowControl/>
              <w:tabs>
                <w:tab w:val="right" w:pos="11340"/>
              </w:tabs>
              <w:spacing w:after="0" w:line="240" w:lineRule="auto"/>
              <w:jc w:val="center"/>
              <w:rPr>
                <w:rFonts w:ascii="Times New Roman" w:eastAsia="Times New Roman" w:hAnsi="Times New Roman"/>
                <w:b/>
                <w:sz w:val="24"/>
                <w:szCs w:val="24"/>
                <w:lang w:val="ru-RU" w:eastAsia="ru-RU"/>
              </w:rPr>
            </w:pPr>
            <w:r w:rsidRPr="0086181F">
              <w:rPr>
                <w:rFonts w:ascii="Times New Roman" w:eastAsia="Times New Roman" w:hAnsi="Times New Roman"/>
                <w:b/>
                <w:sz w:val="24"/>
                <w:szCs w:val="24"/>
                <w:lang w:val="ru-RU" w:eastAsia="ru-RU"/>
              </w:rPr>
              <w:t>Итого часов обязательной части:</w:t>
            </w:r>
          </w:p>
        </w:tc>
        <w:tc>
          <w:tcPr>
            <w:tcW w:w="1134" w:type="dxa"/>
            <w:shd w:val="clear" w:color="auto" w:fill="auto"/>
          </w:tcPr>
          <w:p w14:paraId="5F714424" w14:textId="77777777" w:rsidR="0086181F" w:rsidRPr="0086181F" w:rsidRDefault="0086181F" w:rsidP="0086181F">
            <w:pPr>
              <w:widowControl/>
              <w:tabs>
                <w:tab w:val="right" w:pos="11340"/>
              </w:tabs>
              <w:spacing w:after="0" w:line="240" w:lineRule="auto"/>
              <w:jc w:val="center"/>
              <w:rPr>
                <w:rFonts w:ascii="Times New Roman" w:eastAsia="Times New Roman" w:hAnsi="Times New Roman"/>
                <w:b/>
                <w:sz w:val="24"/>
                <w:szCs w:val="24"/>
                <w:lang w:val="ru-RU" w:eastAsia="ru-RU"/>
              </w:rPr>
            </w:pPr>
            <w:r w:rsidRPr="0086181F">
              <w:rPr>
                <w:rFonts w:ascii="Times New Roman" w:eastAsia="Times New Roman" w:hAnsi="Times New Roman"/>
                <w:b/>
                <w:sz w:val="24"/>
                <w:szCs w:val="24"/>
                <w:lang w:val="ru-RU" w:eastAsia="ru-RU"/>
              </w:rPr>
              <w:t>660</w:t>
            </w:r>
          </w:p>
        </w:tc>
        <w:tc>
          <w:tcPr>
            <w:tcW w:w="1134" w:type="dxa"/>
            <w:shd w:val="clear" w:color="auto" w:fill="auto"/>
          </w:tcPr>
          <w:p w14:paraId="175010D1" w14:textId="77777777" w:rsidR="0086181F" w:rsidRPr="0086181F" w:rsidRDefault="0086181F" w:rsidP="0086181F">
            <w:pPr>
              <w:widowControl/>
              <w:tabs>
                <w:tab w:val="right" w:pos="11340"/>
              </w:tabs>
              <w:spacing w:after="0" w:line="240" w:lineRule="auto"/>
              <w:jc w:val="center"/>
              <w:rPr>
                <w:rFonts w:ascii="Times New Roman" w:eastAsia="Times New Roman" w:hAnsi="Times New Roman"/>
                <w:b/>
                <w:sz w:val="24"/>
                <w:szCs w:val="24"/>
                <w:lang w:val="ru-RU" w:eastAsia="ru-RU"/>
              </w:rPr>
            </w:pPr>
            <w:r w:rsidRPr="0086181F">
              <w:rPr>
                <w:rFonts w:ascii="Times New Roman" w:eastAsia="Times New Roman" w:hAnsi="Times New Roman"/>
                <w:b/>
                <w:sz w:val="24"/>
                <w:szCs w:val="24"/>
                <w:lang w:val="ru-RU" w:eastAsia="ru-RU"/>
              </w:rPr>
              <w:t>748</w:t>
            </w:r>
          </w:p>
        </w:tc>
        <w:tc>
          <w:tcPr>
            <w:tcW w:w="1134" w:type="dxa"/>
            <w:shd w:val="clear" w:color="auto" w:fill="auto"/>
          </w:tcPr>
          <w:p w14:paraId="75A1DF70" w14:textId="77777777" w:rsidR="0086181F" w:rsidRPr="0086181F" w:rsidRDefault="0086181F" w:rsidP="0086181F">
            <w:pPr>
              <w:widowControl/>
              <w:tabs>
                <w:tab w:val="right" w:pos="11340"/>
              </w:tabs>
              <w:spacing w:after="0" w:line="240" w:lineRule="auto"/>
              <w:jc w:val="center"/>
              <w:rPr>
                <w:rFonts w:ascii="Times New Roman" w:eastAsia="Times New Roman" w:hAnsi="Times New Roman"/>
                <w:b/>
                <w:sz w:val="24"/>
                <w:szCs w:val="24"/>
                <w:lang w:val="ru-RU" w:eastAsia="ru-RU"/>
              </w:rPr>
            </w:pPr>
            <w:r w:rsidRPr="0086181F">
              <w:rPr>
                <w:rFonts w:ascii="Times New Roman" w:eastAsia="Times New Roman" w:hAnsi="Times New Roman"/>
                <w:b/>
                <w:sz w:val="24"/>
                <w:szCs w:val="24"/>
                <w:lang w:val="ru-RU" w:eastAsia="ru-RU"/>
              </w:rPr>
              <w:t>748</w:t>
            </w:r>
          </w:p>
        </w:tc>
        <w:tc>
          <w:tcPr>
            <w:tcW w:w="1134" w:type="dxa"/>
            <w:shd w:val="clear" w:color="auto" w:fill="auto"/>
          </w:tcPr>
          <w:p w14:paraId="5E05D0C2" w14:textId="77777777" w:rsidR="0086181F" w:rsidRPr="0086181F" w:rsidRDefault="0086181F" w:rsidP="0086181F">
            <w:pPr>
              <w:widowControl/>
              <w:tabs>
                <w:tab w:val="right" w:pos="11340"/>
              </w:tabs>
              <w:spacing w:after="0" w:line="240" w:lineRule="auto"/>
              <w:jc w:val="center"/>
              <w:rPr>
                <w:rFonts w:ascii="Times New Roman" w:eastAsia="Times New Roman" w:hAnsi="Times New Roman"/>
                <w:b/>
                <w:sz w:val="24"/>
                <w:szCs w:val="24"/>
                <w:lang w:val="ru-RU" w:eastAsia="ru-RU"/>
              </w:rPr>
            </w:pPr>
            <w:r w:rsidRPr="0086181F">
              <w:rPr>
                <w:rFonts w:ascii="Times New Roman" w:eastAsia="Times New Roman" w:hAnsi="Times New Roman"/>
                <w:b/>
                <w:sz w:val="24"/>
                <w:szCs w:val="24"/>
                <w:lang w:val="ru-RU" w:eastAsia="ru-RU"/>
              </w:rPr>
              <w:t>748</w:t>
            </w:r>
          </w:p>
        </w:tc>
        <w:tc>
          <w:tcPr>
            <w:tcW w:w="1187" w:type="dxa"/>
            <w:shd w:val="clear" w:color="auto" w:fill="auto"/>
          </w:tcPr>
          <w:p w14:paraId="20269319" w14:textId="77777777" w:rsidR="0086181F" w:rsidRPr="0086181F" w:rsidRDefault="0086181F" w:rsidP="0086181F">
            <w:pPr>
              <w:widowControl/>
              <w:tabs>
                <w:tab w:val="right" w:pos="11340"/>
              </w:tabs>
              <w:spacing w:after="0" w:line="240" w:lineRule="auto"/>
              <w:jc w:val="center"/>
              <w:rPr>
                <w:rFonts w:ascii="Times New Roman" w:eastAsia="Times New Roman" w:hAnsi="Times New Roman"/>
                <w:b/>
                <w:sz w:val="24"/>
                <w:szCs w:val="24"/>
                <w:lang w:eastAsia="ru-RU"/>
              </w:rPr>
            </w:pPr>
            <w:r w:rsidRPr="0086181F">
              <w:rPr>
                <w:rFonts w:ascii="Times New Roman" w:eastAsia="Times New Roman" w:hAnsi="Times New Roman"/>
                <w:b/>
                <w:sz w:val="24"/>
                <w:szCs w:val="24"/>
                <w:lang w:val="ru-RU" w:eastAsia="ru-RU"/>
              </w:rPr>
              <w:t>29</w:t>
            </w:r>
            <w:r w:rsidRPr="0086181F">
              <w:rPr>
                <w:rFonts w:ascii="Times New Roman" w:eastAsia="Times New Roman" w:hAnsi="Times New Roman"/>
                <w:b/>
                <w:sz w:val="24"/>
                <w:szCs w:val="24"/>
                <w:lang w:eastAsia="ru-RU"/>
              </w:rPr>
              <w:t>38</w:t>
            </w:r>
          </w:p>
        </w:tc>
      </w:tr>
      <w:tr w:rsidR="0086181F" w:rsidRPr="00EB57A2" w14:paraId="356F2ED4" w14:textId="77777777" w:rsidTr="006A68C9">
        <w:trPr>
          <w:trHeight w:val="268"/>
        </w:trPr>
        <w:tc>
          <w:tcPr>
            <w:tcW w:w="10401" w:type="dxa"/>
            <w:gridSpan w:val="7"/>
            <w:shd w:val="clear" w:color="auto" w:fill="auto"/>
          </w:tcPr>
          <w:p w14:paraId="46E0B43C" w14:textId="77777777" w:rsidR="0086181F" w:rsidRPr="0086181F" w:rsidRDefault="0086181F" w:rsidP="0086181F">
            <w:pPr>
              <w:widowControl/>
              <w:tabs>
                <w:tab w:val="right" w:pos="11340"/>
              </w:tabs>
              <w:spacing w:after="0" w:line="240" w:lineRule="auto"/>
              <w:jc w:val="center"/>
              <w:rPr>
                <w:rFonts w:ascii="Times New Roman" w:eastAsia="Times New Roman" w:hAnsi="Times New Roman"/>
                <w:sz w:val="24"/>
                <w:szCs w:val="24"/>
                <w:lang w:val="ru-RU" w:eastAsia="ru-RU"/>
              </w:rPr>
            </w:pPr>
            <w:r w:rsidRPr="0086181F">
              <w:rPr>
                <w:rFonts w:ascii="Times New Roman" w:eastAsia="Times New Roman" w:hAnsi="Times New Roman"/>
                <w:b/>
                <w:spacing w:val="-4"/>
                <w:sz w:val="24"/>
                <w:szCs w:val="24"/>
                <w:lang w:val="ru-RU" w:eastAsia="ru-RU"/>
              </w:rPr>
              <w:t>Часть, формируемая участниками образовательных отношений</w:t>
            </w:r>
          </w:p>
        </w:tc>
      </w:tr>
      <w:tr w:rsidR="0086181F" w:rsidRPr="0086181F" w14:paraId="19BAADE7" w14:textId="77777777" w:rsidTr="006A68C9">
        <w:trPr>
          <w:trHeight w:val="268"/>
        </w:trPr>
        <w:tc>
          <w:tcPr>
            <w:tcW w:w="2127" w:type="dxa"/>
            <w:shd w:val="clear" w:color="auto" w:fill="auto"/>
          </w:tcPr>
          <w:p w14:paraId="05643B02" w14:textId="77777777" w:rsidR="0086181F" w:rsidRPr="0086181F" w:rsidRDefault="0086181F" w:rsidP="0086181F">
            <w:pPr>
              <w:widowControl/>
              <w:tabs>
                <w:tab w:val="right" w:pos="11340"/>
              </w:tabs>
              <w:spacing w:after="0" w:line="240" w:lineRule="auto"/>
              <w:rPr>
                <w:rFonts w:ascii="Times New Roman" w:eastAsia="Times New Roman" w:hAnsi="Times New Roman"/>
                <w:sz w:val="24"/>
                <w:szCs w:val="24"/>
                <w:lang w:val="ru-RU" w:eastAsia="ru-RU"/>
              </w:rPr>
            </w:pPr>
            <w:r w:rsidRPr="0086181F">
              <w:rPr>
                <w:rFonts w:ascii="Times New Roman" w:eastAsia="Times New Roman" w:hAnsi="Times New Roman"/>
                <w:sz w:val="24"/>
                <w:szCs w:val="24"/>
                <w:lang w:val="ru-RU" w:eastAsia="ru-RU"/>
              </w:rPr>
              <w:t>Математика и информатика</w:t>
            </w:r>
          </w:p>
        </w:tc>
        <w:tc>
          <w:tcPr>
            <w:tcW w:w="2551" w:type="dxa"/>
            <w:shd w:val="clear" w:color="auto" w:fill="auto"/>
          </w:tcPr>
          <w:p w14:paraId="713873D8" w14:textId="77777777" w:rsidR="0086181F" w:rsidRPr="0086181F" w:rsidRDefault="0086181F" w:rsidP="0086181F">
            <w:pPr>
              <w:widowControl/>
              <w:tabs>
                <w:tab w:val="right" w:pos="11340"/>
              </w:tabs>
              <w:spacing w:after="0" w:line="240" w:lineRule="auto"/>
              <w:rPr>
                <w:rFonts w:ascii="Times New Roman" w:eastAsia="Times New Roman" w:hAnsi="Times New Roman"/>
                <w:sz w:val="24"/>
                <w:szCs w:val="24"/>
                <w:lang w:val="ru-RU" w:eastAsia="ru-RU"/>
              </w:rPr>
            </w:pPr>
            <w:r w:rsidRPr="0086181F">
              <w:rPr>
                <w:rFonts w:ascii="Times New Roman" w:eastAsia="Times New Roman" w:hAnsi="Times New Roman"/>
                <w:sz w:val="24"/>
                <w:szCs w:val="24"/>
                <w:lang w:val="ru-RU" w:eastAsia="ru-RU"/>
              </w:rPr>
              <w:t>Математика</w:t>
            </w:r>
          </w:p>
        </w:tc>
        <w:tc>
          <w:tcPr>
            <w:tcW w:w="1134" w:type="dxa"/>
            <w:shd w:val="clear" w:color="auto" w:fill="auto"/>
          </w:tcPr>
          <w:p w14:paraId="1DC1278C" w14:textId="77777777" w:rsidR="0086181F" w:rsidRPr="0086181F" w:rsidRDefault="0086181F" w:rsidP="0086181F">
            <w:pPr>
              <w:widowControl/>
              <w:tabs>
                <w:tab w:val="right" w:pos="11340"/>
              </w:tabs>
              <w:spacing w:after="0" w:line="240" w:lineRule="auto"/>
              <w:jc w:val="center"/>
              <w:rPr>
                <w:rFonts w:ascii="Times New Roman" w:eastAsia="Times New Roman" w:hAnsi="Times New Roman"/>
                <w:sz w:val="24"/>
                <w:szCs w:val="24"/>
                <w:lang w:val="ru-RU" w:eastAsia="ru-RU"/>
              </w:rPr>
            </w:pPr>
            <w:r w:rsidRPr="0086181F">
              <w:rPr>
                <w:rFonts w:ascii="Times New Roman" w:eastAsia="Times New Roman" w:hAnsi="Times New Roman"/>
                <w:sz w:val="24"/>
                <w:szCs w:val="24"/>
                <w:lang w:val="ru-RU" w:eastAsia="ru-RU"/>
              </w:rPr>
              <w:t>1/33</w:t>
            </w:r>
          </w:p>
        </w:tc>
        <w:tc>
          <w:tcPr>
            <w:tcW w:w="1134" w:type="dxa"/>
            <w:shd w:val="clear" w:color="auto" w:fill="auto"/>
          </w:tcPr>
          <w:p w14:paraId="1616E5ED" w14:textId="77777777" w:rsidR="0086181F" w:rsidRPr="0086181F" w:rsidRDefault="0086181F" w:rsidP="0086181F">
            <w:pPr>
              <w:widowControl/>
              <w:tabs>
                <w:tab w:val="right" w:pos="11340"/>
              </w:tabs>
              <w:spacing w:after="0" w:line="240" w:lineRule="auto"/>
              <w:jc w:val="center"/>
              <w:rPr>
                <w:rFonts w:ascii="Times New Roman" w:eastAsia="Times New Roman" w:hAnsi="Times New Roman"/>
                <w:sz w:val="24"/>
                <w:szCs w:val="24"/>
                <w:lang w:val="ru-RU" w:eastAsia="ru-RU"/>
              </w:rPr>
            </w:pPr>
            <w:r w:rsidRPr="0086181F">
              <w:rPr>
                <w:rFonts w:ascii="Times New Roman" w:eastAsia="Times New Roman" w:hAnsi="Times New Roman"/>
                <w:sz w:val="24"/>
                <w:szCs w:val="24"/>
                <w:lang w:val="ru-RU" w:eastAsia="ru-RU"/>
              </w:rPr>
              <w:t>1/34</w:t>
            </w:r>
          </w:p>
        </w:tc>
        <w:tc>
          <w:tcPr>
            <w:tcW w:w="1134" w:type="dxa"/>
            <w:shd w:val="clear" w:color="auto" w:fill="auto"/>
          </w:tcPr>
          <w:p w14:paraId="077F7431" w14:textId="77777777" w:rsidR="0086181F" w:rsidRPr="0086181F" w:rsidRDefault="0086181F" w:rsidP="0086181F">
            <w:pPr>
              <w:widowControl/>
              <w:tabs>
                <w:tab w:val="right" w:pos="11340"/>
              </w:tabs>
              <w:spacing w:after="0" w:line="240" w:lineRule="auto"/>
              <w:jc w:val="center"/>
              <w:rPr>
                <w:rFonts w:ascii="Times New Roman" w:eastAsia="Times New Roman" w:hAnsi="Times New Roman"/>
                <w:sz w:val="24"/>
                <w:szCs w:val="24"/>
                <w:lang w:val="ru-RU" w:eastAsia="ru-RU"/>
              </w:rPr>
            </w:pPr>
            <w:r w:rsidRPr="0086181F">
              <w:rPr>
                <w:rFonts w:ascii="Times New Roman" w:eastAsia="Times New Roman" w:hAnsi="Times New Roman"/>
                <w:sz w:val="24"/>
                <w:szCs w:val="24"/>
                <w:lang w:val="ru-RU" w:eastAsia="ru-RU"/>
              </w:rPr>
              <w:t>1/34</w:t>
            </w:r>
          </w:p>
        </w:tc>
        <w:tc>
          <w:tcPr>
            <w:tcW w:w="1134" w:type="dxa"/>
            <w:shd w:val="clear" w:color="auto" w:fill="auto"/>
          </w:tcPr>
          <w:p w14:paraId="3F992D07" w14:textId="77777777" w:rsidR="0086181F" w:rsidRPr="0086181F" w:rsidRDefault="0086181F" w:rsidP="0086181F">
            <w:pPr>
              <w:widowControl/>
              <w:tabs>
                <w:tab w:val="right" w:pos="11340"/>
              </w:tabs>
              <w:spacing w:after="0" w:line="240" w:lineRule="auto"/>
              <w:jc w:val="center"/>
              <w:rPr>
                <w:rFonts w:ascii="Times New Roman" w:eastAsia="Times New Roman" w:hAnsi="Times New Roman"/>
                <w:sz w:val="24"/>
                <w:szCs w:val="24"/>
                <w:lang w:val="ru-RU" w:eastAsia="ru-RU"/>
              </w:rPr>
            </w:pPr>
          </w:p>
        </w:tc>
        <w:tc>
          <w:tcPr>
            <w:tcW w:w="1187" w:type="dxa"/>
            <w:shd w:val="clear" w:color="auto" w:fill="auto"/>
          </w:tcPr>
          <w:p w14:paraId="72614C58" w14:textId="77777777" w:rsidR="0086181F" w:rsidRPr="0086181F" w:rsidRDefault="0086181F" w:rsidP="0086181F">
            <w:pPr>
              <w:widowControl/>
              <w:tabs>
                <w:tab w:val="right" w:pos="11340"/>
              </w:tabs>
              <w:spacing w:after="0" w:line="240" w:lineRule="auto"/>
              <w:jc w:val="center"/>
              <w:rPr>
                <w:rFonts w:ascii="Times New Roman" w:eastAsia="Times New Roman" w:hAnsi="Times New Roman"/>
                <w:sz w:val="24"/>
                <w:szCs w:val="24"/>
                <w:lang w:val="ru-RU" w:eastAsia="ru-RU"/>
              </w:rPr>
            </w:pPr>
            <w:r w:rsidRPr="0086181F">
              <w:rPr>
                <w:rFonts w:ascii="Times New Roman" w:eastAsia="Times New Roman" w:hAnsi="Times New Roman"/>
                <w:sz w:val="24"/>
                <w:szCs w:val="24"/>
                <w:lang w:val="ru-RU" w:eastAsia="ru-RU"/>
              </w:rPr>
              <w:t>101</w:t>
            </w:r>
          </w:p>
        </w:tc>
      </w:tr>
      <w:tr w:rsidR="0086181F" w:rsidRPr="0086181F" w14:paraId="439C5C3C" w14:textId="77777777" w:rsidTr="006A68C9">
        <w:trPr>
          <w:trHeight w:val="147"/>
        </w:trPr>
        <w:tc>
          <w:tcPr>
            <w:tcW w:w="4678" w:type="dxa"/>
            <w:gridSpan w:val="2"/>
            <w:shd w:val="clear" w:color="auto" w:fill="auto"/>
          </w:tcPr>
          <w:p w14:paraId="29AE39FB" w14:textId="77777777" w:rsidR="0086181F" w:rsidRPr="0086181F" w:rsidRDefault="0086181F" w:rsidP="0086181F">
            <w:pPr>
              <w:widowControl/>
              <w:tabs>
                <w:tab w:val="right" w:pos="11340"/>
              </w:tabs>
              <w:spacing w:after="0" w:line="240" w:lineRule="auto"/>
              <w:rPr>
                <w:rFonts w:ascii="Times New Roman" w:eastAsia="Times New Roman" w:hAnsi="Times New Roman"/>
                <w:b/>
                <w:sz w:val="24"/>
                <w:szCs w:val="24"/>
                <w:lang w:val="ru-RU" w:eastAsia="ru-RU"/>
              </w:rPr>
            </w:pPr>
            <w:r w:rsidRPr="0086181F">
              <w:rPr>
                <w:rFonts w:ascii="Times New Roman" w:eastAsia="Times New Roman" w:hAnsi="Times New Roman"/>
                <w:b/>
                <w:sz w:val="24"/>
                <w:szCs w:val="24"/>
                <w:lang w:val="ru-RU" w:eastAsia="ru-RU"/>
              </w:rPr>
              <w:t>Итого:</w:t>
            </w:r>
          </w:p>
        </w:tc>
        <w:tc>
          <w:tcPr>
            <w:tcW w:w="1134" w:type="dxa"/>
            <w:shd w:val="clear" w:color="auto" w:fill="auto"/>
          </w:tcPr>
          <w:p w14:paraId="1BF31B77" w14:textId="77777777" w:rsidR="0086181F" w:rsidRPr="0086181F" w:rsidRDefault="0086181F" w:rsidP="0086181F">
            <w:pPr>
              <w:widowControl/>
              <w:tabs>
                <w:tab w:val="right" w:pos="11340"/>
              </w:tabs>
              <w:spacing w:after="0" w:line="240" w:lineRule="auto"/>
              <w:jc w:val="center"/>
              <w:rPr>
                <w:rFonts w:ascii="Times New Roman" w:eastAsia="Times New Roman" w:hAnsi="Times New Roman"/>
                <w:b/>
                <w:sz w:val="24"/>
                <w:szCs w:val="24"/>
                <w:lang w:val="ru-RU" w:eastAsia="ru-RU"/>
              </w:rPr>
            </w:pPr>
            <w:r w:rsidRPr="0086181F">
              <w:rPr>
                <w:rFonts w:ascii="Times New Roman" w:eastAsia="Times New Roman" w:hAnsi="Times New Roman"/>
                <w:b/>
                <w:sz w:val="24"/>
                <w:szCs w:val="24"/>
                <w:lang w:val="ru-RU" w:eastAsia="ru-RU"/>
              </w:rPr>
              <w:t>693</w:t>
            </w:r>
          </w:p>
        </w:tc>
        <w:tc>
          <w:tcPr>
            <w:tcW w:w="1134" w:type="dxa"/>
            <w:shd w:val="clear" w:color="auto" w:fill="auto"/>
          </w:tcPr>
          <w:p w14:paraId="5871706E" w14:textId="77777777" w:rsidR="0086181F" w:rsidRPr="0086181F" w:rsidRDefault="0086181F" w:rsidP="0086181F">
            <w:pPr>
              <w:widowControl/>
              <w:tabs>
                <w:tab w:val="right" w:pos="11340"/>
              </w:tabs>
              <w:spacing w:after="0" w:line="240" w:lineRule="auto"/>
              <w:jc w:val="center"/>
              <w:rPr>
                <w:rFonts w:ascii="Times New Roman" w:eastAsia="Times New Roman" w:hAnsi="Times New Roman"/>
                <w:b/>
                <w:sz w:val="24"/>
                <w:szCs w:val="24"/>
                <w:lang w:val="ru-RU" w:eastAsia="ru-RU"/>
              </w:rPr>
            </w:pPr>
            <w:r w:rsidRPr="0086181F">
              <w:rPr>
                <w:rFonts w:ascii="Times New Roman" w:eastAsia="Times New Roman" w:hAnsi="Times New Roman"/>
                <w:b/>
                <w:sz w:val="24"/>
                <w:szCs w:val="24"/>
                <w:lang w:val="ru-RU" w:eastAsia="ru-RU"/>
              </w:rPr>
              <w:t>782</w:t>
            </w:r>
          </w:p>
        </w:tc>
        <w:tc>
          <w:tcPr>
            <w:tcW w:w="1134" w:type="dxa"/>
            <w:shd w:val="clear" w:color="auto" w:fill="auto"/>
          </w:tcPr>
          <w:p w14:paraId="12F321C0" w14:textId="77777777" w:rsidR="0086181F" w:rsidRPr="0086181F" w:rsidRDefault="0086181F" w:rsidP="0086181F">
            <w:pPr>
              <w:widowControl/>
              <w:spacing w:after="0" w:line="240" w:lineRule="auto"/>
              <w:jc w:val="center"/>
              <w:rPr>
                <w:rFonts w:ascii="Times New Roman" w:hAnsi="Times New Roman"/>
                <w:b/>
                <w:lang w:val="ru-RU"/>
              </w:rPr>
            </w:pPr>
            <w:r w:rsidRPr="0086181F">
              <w:rPr>
                <w:rFonts w:ascii="Times New Roman" w:hAnsi="Times New Roman"/>
                <w:b/>
                <w:lang w:val="ru-RU"/>
              </w:rPr>
              <w:t>782</w:t>
            </w:r>
          </w:p>
        </w:tc>
        <w:tc>
          <w:tcPr>
            <w:tcW w:w="1134" w:type="dxa"/>
            <w:shd w:val="clear" w:color="auto" w:fill="auto"/>
          </w:tcPr>
          <w:p w14:paraId="14628AE9" w14:textId="77777777" w:rsidR="0086181F" w:rsidRPr="0086181F" w:rsidRDefault="0086181F" w:rsidP="0086181F">
            <w:pPr>
              <w:widowControl/>
              <w:spacing w:after="0" w:line="240" w:lineRule="auto"/>
              <w:jc w:val="center"/>
              <w:rPr>
                <w:rFonts w:ascii="Times New Roman" w:hAnsi="Times New Roman"/>
                <w:b/>
              </w:rPr>
            </w:pPr>
            <w:r w:rsidRPr="0086181F">
              <w:rPr>
                <w:rFonts w:ascii="Times New Roman" w:hAnsi="Times New Roman"/>
                <w:b/>
                <w:lang w:val="ru-RU"/>
              </w:rPr>
              <w:t>7</w:t>
            </w:r>
            <w:r w:rsidRPr="0086181F">
              <w:rPr>
                <w:rFonts w:ascii="Times New Roman" w:hAnsi="Times New Roman"/>
                <w:b/>
              </w:rPr>
              <w:t>82</w:t>
            </w:r>
          </w:p>
        </w:tc>
        <w:tc>
          <w:tcPr>
            <w:tcW w:w="1187" w:type="dxa"/>
            <w:shd w:val="clear" w:color="auto" w:fill="auto"/>
          </w:tcPr>
          <w:p w14:paraId="2377BD0D" w14:textId="77777777" w:rsidR="0086181F" w:rsidRPr="0086181F" w:rsidRDefault="0086181F" w:rsidP="0086181F">
            <w:pPr>
              <w:widowControl/>
              <w:tabs>
                <w:tab w:val="right" w:pos="11340"/>
              </w:tabs>
              <w:spacing w:after="0" w:line="240" w:lineRule="auto"/>
              <w:jc w:val="center"/>
              <w:rPr>
                <w:rFonts w:ascii="Times New Roman" w:eastAsia="Times New Roman" w:hAnsi="Times New Roman"/>
                <w:b/>
                <w:sz w:val="24"/>
                <w:szCs w:val="24"/>
                <w:lang w:eastAsia="ru-RU"/>
              </w:rPr>
            </w:pPr>
            <w:r w:rsidRPr="0086181F">
              <w:rPr>
                <w:rFonts w:ascii="Times New Roman" w:eastAsia="Times New Roman" w:hAnsi="Times New Roman"/>
                <w:b/>
                <w:sz w:val="24"/>
                <w:szCs w:val="24"/>
                <w:lang w:eastAsia="ru-RU"/>
              </w:rPr>
              <w:t>3039</w:t>
            </w:r>
          </w:p>
        </w:tc>
      </w:tr>
    </w:tbl>
    <w:p w14:paraId="319697C4" w14:textId="5EC1BC22" w:rsidR="0086181F" w:rsidRDefault="0086181F" w:rsidP="0086181F">
      <w:pPr>
        <w:pStyle w:val="a5"/>
        <w:numPr>
          <w:ilvl w:val="1"/>
          <w:numId w:val="1"/>
        </w:numPr>
        <w:rPr>
          <w:b/>
          <w:sz w:val="28"/>
        </w:rPr>
      </w:pPr>
      <w:r w:rsidRPr="0086181F">
        <w:rPr>
          <w:b/>
          <w:sz w:val="28"/>
        </w:rPr>
        <w:t>КАЛЕНДАРНЫЙ УЧЕБНЫЙ ГРАФИК</w:t>
      </w:r>
    </w:p>
    <w:p w14:paraId="3C3CF80F" w14:textId="77777777" w:rsidR="0086181F" w:rsidRPr="0086181F" w:rsidRDefault="0086181F" w:rsidP="0086181F">
      <w:pPr>
        <w:autoSpaceDE w:val="0"/>
        <w:autoSpaceDN w:val="0"/>
        <w:adjustRightInd w:val="0"/>
        <w:spacing w:before="75" w:after="0" w:line="240" w:lineRule="auto"/>
        <w:ind w:left="170"/>
        <w:jc w:val="both"/>
        <w:rPr>
          <w:rFonts w:ascii="Times New Roman CYR" w:eastAsia="Times New Roman" w:hAnsi="Times New Roman CYR" w:cs="Times New Roman CYR"/>
          <w:sz w:val="24"/>
          <w:szCs w:val="24"/>
          <w:shd w:val="clear" w:color="auto" w:fill="F0F0F0"/>
          <w:lang w:val="ru-RU" w:eastAsia="ru-RU"/>
        </w:rPr>
      </w:pPr>
      <w:r w:rsidRPr="0086181F">
        <w:rPr>
          <w:rFonts w:ascii="Times New Roman CYR" w:hAnsi="Times New Roman CYR" w:cs="Times New Roman CYR"/>
          <w:color w:val="353842"/>
          <w:sz w:val="24"/>
          <w:szCs w:val="24"/>
          <w:lang w:val="ru-RU" w:eastAsia="ru-RU"/>
        </w:rPr>
        <w:tab/>
        <w:t xml:space="preserve">Календарный учебный график разработан на основе действующего законодательства Российской Федерации в сфере образования, нормативных правовых актов Министерства образования и науки Российской Федерации, санитарно-эпидемиологических правила и нормативов СанПиН 2.4.3648-20 «Санитарно-эпидемиологические требования к организациям воспитания и обучения, отдыха и оздоровления детей и молодежи» от 28.09.2020 г. «Об уточнении годового календарного графика работы общеобразовательных организаций Ставропольского края на 2024\25 учебный год», Федеральной образовательной программы начального общего образования, утвержденной приказом Минпросвещения России от 18 мая 2023 г. № 372, </w:t>
      </w:r>
    </w:p>
    <w:p w14:paraId="0A052D3F" w14:textId="77777777" w:rsidR="0086181F" w:rsidRPr="0086181F" w:rsidRDefault="0086181F" w:rsidP="0086181F">
      <w:pPr>
        <w:widowControl/>
        <w:tabs>
          <w:tab w:val="left" w:pos="1095"/>
        </w:tabs>
        <w:jc w:val="both"/>
        <w:rPr>
          <w:rFonts w:ascii="Times New Roman" w:hAnsi="Times New Roman"/>
          <w:sz w:val="24"/>
          <w:szCs w:val="24"/>
          <w:lang w:val="ru-RU"/>
        </w:rPr>
      </w:pPr>
      <w:r w:rsidRPr="0086181F">
        <w:rPr>
          <w:rFonts w:ascii="Times New Roman" w:hAnsi="Times New Roman"/>
          <w:color w:val="FF0000"/>
          <w:sz w:val="24"/>
          <w:szCs w:val="24"/>
          <w:lang w:val="ru-RU"/>
        </w:rPr>
        <w:t xml:space="preserve">  </w:t>
      </w:r>
      <w:r w:rsidRPr="0086181F">
        <w:rPr>
          <w:rFonts w:ascii="Times New Roman" w:hAnsi="Times New Roman"/>
          <w:color w:val="000000"/>
          <w:sz w:val="24"/>
          <w:szCs w:val="24"/>
          <w:lang w:val="ru-RU"/>
        </w:rPr>
        <w:t xml:space="preserve">приказом МБОУ СОШ №   210      </w:t>
      </w:r>
      <w:proofErr w:type="gramStart"/>
      <w:r w:rsidRPr="0086181F">
        <w:rPr>
          <w:rFonts w:ascii="Times New Roman" w:hAnsi="Times New Roman"/>
          <w:color w:val="000000"/>
          <w:sz w:val="24"/>
          <w:szCs w:val="24"/>
          <w:lang w:val="ru-RU"/>
        </w:rPr>
        <w:t>от  27.08.24</w:t>
      </w:r>
      <w:proofErr w:type="gramEnd"/>
      <w:r w:rsidRPr="0086181F">
        <w:rPr>
          <w:rFonts w:ascii="Times New Roman" w:hAnsi="Times New Roman"/>
          <w:color w:val="000000"/>
          <w:sz w:val="24"/>
          <w:szCs w:val="24"/>
          <w:lang w:val="ru-RU"/>
        </w:rPr>
        <w:t xml:space="preserve">               </w:t>
      </w:r>
      <w:r w:rsidRPr="0086181F">
        <w:rPr>
          <w:rFonts w:ascii="Times New Roman" w:hAnsi="Times New Roman"/>
          <w:sz w:val="24"/>
          <w:szCs w:val="24"/>
          <w:lang w:val="ru-RU"/>
        </w:rPr>
        <w:t xml:space="preserve">г. </w:t>
      </w:r>
    </w:p>
    <w:p w14:paraId="03A57C8B" w14:textId="77777777" w:rsidR="0086181F" w:rsidRPr="0086181F" w:rsidRDefault="0086181F" w:rsidP="0086181F">
      <w:pPr>
        <w:widowControl/>
        <w:tabs>
          <w:tab w:val="left" w:pos="1095"/>
        </w:tabs>
        <w:spacing w:after="0" w:line="240" w:lineRule="auto"/>
        <w:rPr>
          <w:rFonts w:ascii="Times New Roman" w:eastAsia="Times New Roman" w:hAnsi="Times New Roman"/>
          <w:b/>
          <w:sz w:val="24"/>
          <w:szCs w:val="24"/>
          <w:lang w:val="ru-RU"/>
        </w:rPr>
      </w:pPr>
      <w:r w:rsidRPr="0086181F">
        <w:rPr>
          <w:rFonts w:ascii="Times New Roman" w:eastAsia="Times New Roman" w:hAnsi="Times New Roman"/>
          <w:b/>
          <w:sz w:val="24"/>
          <w:szCs w:val="24"/>
          <w:lang w:val="ru-RU"/>
        </w:rPr>
        <w:t>Начальное общее образование</w:t>
      </w:r>
    </w:p>
    <w:p w14:paraId="7EA78BE0" w14:textId="77777777" w:rsidR="0086181F" w:rsidRPr="0086181F" w:rsidRDefault="0086181F" w:rsidP="0086181F">
      <w:pPr>
        <w:widowControl/>
        <w:spacing w:before="500" w:after="0" w:line="240" w:lineRule="auto"/>
        <w:jc w:val="both"/>
        <w:rPr>
          <w:rFonts w:ascii="Times New Roman" w:eastAsia="Times New Roman" w:hAnsi="Times New Roman"/>
          <w:b/>
          <w:sz w:val="24"/>
          <w:szCs w:val="24"/>
          <w:lang w:val="ru-RU"/>
        </w:rPr>
      </w:pPr>
      <w:r w:rsidRPr="0086181F">
        <w:rPr>
          <w:rFonts w:ascii="Times New Roman" w:eastAsia="Times New Roman" w:hAnsi="Times New Roman"/>
          <w:b/>
          <w:sz w:val="24"/>
          <w:szCs w:val="24"/>
          <w:lang w:val="ru-RU"/>
        </w:rPr>
        <w:t>1. Календарные периоды учебного года для 1-4 классов:</w:t>
      </w:r>
    </w:p>
    <w:p w14:paraId="7CAE1718" w14:textId="77777777" w:rsidR="0086181F" w:rsidRPr="0086181F" w:rsidRDefault="0086181F" w:rsidP="0086181F">
      <w:pPr>
        <w:widowControl/>
        <w:spacing w:after="0" w:line="360" w:lineRule="auto"/>
        <w:jc w:val="both"/>
        <w:rPr>
          <w:rFonts w:ascii="Times New Roman" w:eastAsia="Times New Roman" w:hAnsi="Times New Roman"/>
          <w:sz w:val="24"/>
          <w:szCs w:val="24"/>
          <w:lang w:val="ru-RU"/>
        </w:rPr>
      </w:pPr>
      <w:r w:rsidRPr="0086181F">
        <w:rPr>
          <w:rFonts w:ascii="Times New Roman" w:eastAsia="Times New Roman" w:hAnsi="Times New Roman"/>
          <w:sz w:val="24"/>
          <w:szCs w:val="24"/>
          <w:lang w:val="ru-RU"/>
        </w:rPr>
        <w:lastRenderedPageBreak/>
        <w:t>1.1.</w:t>
      </w:r>
      <w:r w:rsidRPr="0086181F">
        <w:rPr>
          <w:rFonts w:ascii="Times New Roman" w:eastAsia="Times New Roman" w:hAnsi="Times New Roman"/>
          <w:b/>
          <w:sz w:val="24"/>
          <w:szCs w:val="24"/>
          <w:lang w:val="ru-RU"/>
        </w:rPr>
        <w:t xml:space="preserve"> </w:t>
      </w:r>
      <w:r w:rsidRPr="0086181F">
        <w:rPr>
          <w:rFonts w:ascii="Times New Roman" w:eastAsia="Times New Roman" w:hAnsi="Times New Roman"/>
          <w:sz w:val="24"/>
          <w:szCs w:val="24"/>
          <w:lang w:val="ru-RU"/>
        </w:rPr>
        <w:t>Дата начала учебного года: 2 сентября 2024 г.</w:t>
      </w:r>
    </w:p>
    <w:p w14:paraId="3DB8E456" w14:textId="77777777" w:rsidR="0086181F" w:rsidRPr="0086181F" w:rsidRDefault="0086181F" w:rsidP="0086181F">
      <w:pPr>
        <w:widowControl/>
        <w:spacing w:after="0" w:line="360" w:lineRule="auto"/>
        <w:jc w:val="both"/>
        <w:rPr>
          <w:rFonts w:ascii="Times New Roman" w:eastAsia="Times New Roman" w:hAnsi="Times New Roman"/>
          <w:sz w:val="24"/>
          <w:szCs w:val="24"/>
          <w:lang w:val="ru-RU"/>
        </w:rPr>
      </w:pPr>
      <w:r w:rsidRPr="0086181F">
        <w:rPr>
          <w:rFonts w:ascii="Times New Roman" w:eastAsia="Times New Roman" w:hAnsi="Times New Roman"/>
          <w:sz w:val="24"/>
          <w:szCs w:val="24"/>
          <w:lang w:val="ru-RU"/>
        </w:rPr>
        <w:t>1.2. Дата окончания учебного года: 26 мая 2025 г.</w:t>
      </w:r>
    </w:p>
    <w:p w14:paraId="791C9161" w14:textId="77777777" w:rsidR="0086181F" w:rsidRPr="0086181F" w:rsidRDefault="0086181F" w:rsidP="0086181F">
      <w:pPr>
        <w:widowControl/>
        <w:spacing w:after="0" w:line="360" w:lineRule="auto"/>
        <w:jc w:val="both"/>
        <w:rPr>
          <w:rFonts w:ascii="Times New Roman" w:eastAsia="Times New Roman" w:hAnsi="Times New Roman"/>
          <w:sz w:val="24"/>
          <w:szCs w:val="24"/>
          <w:lang w:val="ru-RU"/>
        </w:rPr>
      </w:pPr>
      <w:r w:rsidRPr="0086181F">
        <w:rPr>
          <w:rFonts w:ascii="Times New Roman" w:eastAsia="Times New Roman" w:hAnsi="Times New Roman"/>
          <w:sz w:val="24"/>
          <w:szCs w:val="24"/>
          <w:lang w:val="ru-RU"/>
        </w:rPr>
        <w:t>1.3. Продолжительность учебного года:</w:t>
      </w:r>
    </w:p>
    <w:p w14:paraId="580223C8" w14:textId="77777777" w:rsidR="0086181F" w:rsidRPr="0086181F" w:rsidRDefault="0086181F" w:rsidP="0086181F">
      <w:pPr>
        <w:widowControl/>
        <w:spacing w:after="0" w:line="360" w:lineRule="auto"/>
        <w:jc w:val="both"/>
        <w:rPr>
          <w:rFonts w:ascii="Times New Roman" w:eastAsia="Times New Roman" w:hAnsi="Times New Roman"/>
          <w:sz w:val="24"/>
          <w:szCs w:val="24"/>
          <w:lang w:val="ru-RU"/>
        </w:rPr>
      </w:pPr>
      <w:r w:rsidRPr="0086181F">
        <w:rPr>
          <w:rFonts w:ascii="Times New Roman" w:eastAsia="Times New Roman" w:hAnsi="Times New Roman"/>
          <w:sz w:val="24"/>
          <w:szCs w:val="24"/>
          <w:lang w:val="ru-RU"/>
        </w:rPr>
        <w:t>– 1-е классы – 33 недели;</w:t>
      </w:r>
    </w:p>
    <w:p w14:paraId="65239F13" w14:textId="77777777" w:rsidR="0086181F" w:rsidRPr="0086181F" w:rsidRDefault="0086181F" w:rsidP="0086181F">
      <w:pPr>
        <w:widowControl/>
        <w:spacing w:after="0" w:line="360" w:lineRule="auto"/>
        <w:jc w:val="both"/>
        <w:rPr>
          <w:rFonts w:ascii="Times New Roman" w:eastAsia="Times New Roman" w:hAnsi="Times New Roman"/>
          <w:sz w:val="24"/>
          <w:szCs w:val="24"/>
          <w:lang w:val="ru-RU"/>
        </w:rPr>
      </w:pPr>
      <w:r w:rsidRPr="0086181F">
        <w:rPr>
          <w:rFonts w:ascii="Times New Roman" w:eastAsia="Times New Roman" w:hAnsi="Times New Roman"/>
          <w:sz w:val="24"/>
          <w:szCs w:val="24"/>
          <w:lang w:val="ru-RU"/>
        </w:rPr>
        <w:t>– 2–4-е классы – 34 недели</w:t>
      </w:r>
    </w:p>
    <w:p w14:paraId="229A7991" w14:textId="77777777" w:rsidR="0086181F" w:rsidRPr="0086181F" w:rsidRDefault="0086181F" w:rsidP="0086181F">
      <w:pPr>
        <w:widowControl/>
        <w:spacing w:after="0" w:line="360" w:lineRule="auto"/>
        <w:jc w:val="both"/>
        <w:rPr>
          <w:rFonts w:ascii="Times New Roman" w:eastAsia="Times New Roman" w:hAnsi="Times New Roman"/>
          <w:sz w:val="24"/>
          <w:szCs w:val="24"/>
          <w:lang w:val="ru-RU"/>
        </w:rPr>
      </w:pPr>
      <w:r w:rsidRPr="0086181F">
        <w:rPr>
          <w:rFonts w:ascii="Times New Roman" w:eastAsia="Times New Roman" w:hAnsi="Times New Roman"/>
          <w:b/>
          <w:sz w:val="24"/>
          <w:szCs w:val="24"/>
          <w:lang w:val="ru-RU"/>
        </w:rPr>
        <w:t>2. Периоды образовательной деятельности</w:t>
      </w:r>
    </w:p>
    <w:p w14:paraId="1B36651A" w14:textId="77777777" w:rsidR="0086181F" w:rsidRPr="0086181F" w:rsidRDefault="0086181F" w:rsidP="0086181F">
      <w:pPr>
        <w:widowControl/>
        <w:spacing w:after="0" w:line="360" w:lineRule="auto"/>
        <w:jc w:val="both"/>
        <w:rPr>
          <w:rFonts w:ascii="Times New Roman" w:eastAsia="Times New Roman" w:hAnsi="Times New Roman"/>
          <w:b/>
          <w:sz w:val="24"/>
          <w:szCs w:val="24"/>
          <w:lang w:val="ru-RU"/>
        </w:rPr>
      </w:pPr>
      <w:r w:rsidRPr="0086181F">
        <w:rPr>
          <w:rFonts w:ascii="Times New Roman" w:eastAsia="Times New Roman" w:hAnsi="Times New Roman"/>
          <w:b/>
          <w:sz w:val="24"/>
          <w:szCs w:val="24"/>
          <w:lang w:val="ru-RU"/>
        </w:rPr>
        <w:t xml:space="preserve">2.1. Продолжительность учебных занятий по четвертям в учебных неделях </w:t>
      </w:r>
      <w:r w:rsidRPr="0086181F">
        <w:rPr>
          <w:rFonts w:ascii="Times New Roman" w:eastAsia="Times New Roman" w:hAnsi="Times New Roman"/>
          <w:b/>
          <w:sz w:val="24"/>
          <w:szCs w:val="24"/>
          <w:lang w:val="ru-RU"/>
        </w:rPr>
        <w:br/>
        <w:t>и рабочих днях</w:t>
      </w:r>
    </w:p>
    <w:p w14:paraId="10D15D7B" w14:textId="77777777" w:rsidR="0086181F" w:rsidRPr="0086181F" w:rsidRDefault="0086181F" w:rsidP="0086181F">
      <w:pPr>
        <w:widowControl/>
        <w:spacing w:after="0" w:line="360" w:lineRule="auto"/>
        <w:contextualSpacing/>
        <w:jc w:val="center"/>
        <w:rPr>
          <w:rFonts w:ascii="Times New Roman" w:eastAsia="Times New Roman" w:hAnsi="Times New Roman"/>
          <w:b/>
          <w:sz w:val="24"/>
          <w:szCs w:val="24"/>
          <w:lang w:val="ru-RU"/>
        </w:rPr>
      </w:pPr>
      <w:r w:rsidRPr="0086181F">
        <w:rPr>
          <w:rFonts w:ascii="Times New Roman" w:eastAsia="Times New Roman" w:hAnsi="Times New Roman"/>
          <w:b/>
          <w:sz w:val="24"/>
          <w:szCs w:val="24"/>
          <w:lang w:val="ru-RU"/>
        </w:rPr>
        <w:t>1- й класс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1"/>
        <w:gridCol w:w="1628"/>
        <w:gridCol w:w="1965"/>
        <w:gridCol w:w="1952"/>
        <w:gridCol w:w="2047"/>
      </w:tblGrid>
      <w:tr w:rsidR="0086181F" w:rsidRPr="0086181F" w14:paraId="256B2FAE" w14:textId="77777777" w:rsidTr="006A68C9">
        <w:trPr>
          <w:jc w:val="center"/>
        </w:trPr>
        <w:tc>
          <w:tcPr>
            <w:tcW w:w="1871" w:type="dxa"/>
            <w:vMerge w:val="restart"/>
            <w:tcBorders>
              <w:top w:val="single" w:sz="4" w:space="0" w:color="auto"/>
              <w:left w:val="single" w:sz="4" w:space="0" w:color="auto"/>
              <w:bottom w:val="single" w:sz="4" w:space="0" w:color="auto"/>
              <w:right w:val="single" w:sz="4" w:space="0" w:color="auto"/>
            </w:tcBorders>
            <w:hideMark/>
          </w:tcPr>
          <w:p w14:paraId="4AFBF2A7" w14:textId="77777777" w:rsidR="0086181F" w:rsidRPr="0086181F" w:rsidRDefault="0086181F" w:rsidP="0086181F">
            <w:pPr>
              <w:widowControl/>
              <w:spacing w:after="0" w:line="360" w:lineRule="auto"/>
              <w:contextualSpacing/>
              <w:jc w:val="center"/>
              <w:rPr>
                <w:rFonts w:ascii="Times New Roman" w:eastAsia="Times New Roman" w:hAnsi="Times New Roman"/>
                <w:b/>
                <w:sz w:val="24"/>
                <w:szCs w:val="24"/>
                <w:lang w:val="ru-RU"/>
              </w:rPr>
            </w:pPr>
            <w:r w:rsidRPr="0086181F">
              <w:rPr>
                <w:rFonts w:ascii="Times New Roman" w:eastAsia="Times New Roman" w:hAnsi="Times New Roman"/>
                <w:b/>
                <w:sz w:val="24"/>
                <w:szCs w:val="24"/>
                <w:lang w:val="ru-RU"/>
              </w:rPr>
              <w:t>Учебный период</w:t>
            </w:r>
          </w:p>
        </w:tc>
        <w:tc>
          <w:tcPr>
            <w:tcW w:w="3593" w:type="dxa"/>
            <w:gridSpan w:val="2"/>
            <w:tcBorders>
              <w:top w:val="single" w:sz="4" w:space="0" w:color="auto"/>
              <w:left w:val="single" w:sz="4" w:space="0" w:color="auto"/>
              <w:bottom w:val="single" w:sz="4" w:space="0" w:color="auto"/>
              <w:right w:val="single" w:sz="4" w:space="0" w:color="auto"/>
            </w:tcBorders>
            <w:hideMark/>
          </w:tcPr>
          <w:p w14:paraId="3E98C8A2" w14:textId="77777777" w:rsidR="0086181F" w:rsidRPr="0086181F" w:rsidRDefault="0086181F" w:rsidP="0086181F">
            <w:pPr>
              <w:widowControl/>
              <w:spacing w:after="0" w:line="360" w:lineRule="auto"/>
              <w:contextualSpacing/>
              <w:jc w:val="center"/>
              <w:rPr>
                <w:rFonts w:ascii="Times New Roman" w:eastAsia="Times New Roman" w:hAnsi="Times New Roman"/>
                <w:b/>
                <w:sz w:val="24"/>
                <w:szCs w:val="24"/>
                <w:lang w:val="ru-RU"/>
              </w:rPr>
            </w:pPr>
            <w:r w:rsidRPr="0086181F">
              <w:rPr>
                <w:rFonts w:ascii="Times New Roman" w:eastAsia="Times New Roman" w:hAnsi="Times New Roman"/>
                <w:b/>
                <w:sz w:val="24"/>
                <w:szCs w:val="24"/>
                <w:lang w:val="ru-RU"/>
              </w:rPr>
              <w:t>Дата</w:t>
            </w:r>
          </w:p>
        </w:tc>
        <w:tc>
          <w:tcPr>
            <w:tcW w:w="3999" w:type="dxa"/>
            <w:gridSpan w:val="2"/>
            <w:tcBorders>
              <w:top w:val="single" w:sz="4" w:space="0" w:color="auto"/>
              <w:left w:val="single" w:sz="4" w:space="0" w:color="auto"/>
              <w:bottom w:val="single" w:sz="4" w:space="0" w:color="auto"/>
              <w:right w:val="single" w:sz="4" w:space="0" w:color="auto"/>
            </w:tcBorders>
            <w:hideMark/>
          </w:tcPr>
          <w:p w14:paraId="0655D223" w14:textId="77777777" w:rsidR="0086181F" w:rsidRPr="0086181F" w:rsidRDefault="0086181F" w:rsidP="0086181F">
            <w:pPr>
              <w:widowControl/>
              <w:spacing w:after="0" w:line="360" w:lineRule="auto"/>
              <w:contextualSpacing/>
              <w:jc w:val="center"/>
              <w:rPr>
                <w:rFonts w:ascii="Times New Roman" w:eastAsia="Times New Roman" w:hAnsi="Times New Roman"/>
                <w:b/>
                <w:sz w:val="24"/>
                <w:szCs w:val="24"/>
                <w:lang w:val="ru-RU"/>
              </w:rPr>
            </w:pPr>
            <w:r w:rsidRPr="0086181F">
              <w:rPr>
                <w:rFonts w:ascii="Times New Roman" w:eastAsia="Times New Roman" w:hAnsi="Times New Roman"/>
                <w:b/>
                <w:sz w:val="24"/>
                <w:szCs w:val="24"/>
                <w:lang w:val="ru-RU"/>
              </w:rPr>
              <w:t>Продолжительность</w:t>
            </w:r>
          </w:p>
        </w:tc>
      </w:tr>
      <w:tr w:rsidR="0086181F" w:rsidRPr="0086181F" w14:paraId="7B1F5F3C" w14:textId="77777777" w:rsidTr="006A68C9">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C10EB13" w14:textId="77777777" w:rsidR="0086181F" w:rsidRPr="0086181F" w:rsidRDefault="0086181F" w:rsidP="0086181F">
            <w:pPr>
              <w:widowControl/>
              <w:spacing w:after="0" w:line="240" w:lineRule="auto"/>
              <w:rPr>
                <w:rFonts w:ascii="Times New Roman" w:eastAsia="Times New Roman" w:hAnsi="Times New Roman"/>
                <w:b/>
                <w:sz w:val="24"/>
                <w:szCs w:val="24"/>
                <w:lang w:val="ru-RU"/>
              </w:rPr>
            </w:pPr>
          </w:p>
        </w:tc>
        <w:tc>
          <w:tcPr>
            <w:tcW w:w="1628" w:type="dxa"/>
            <w:tcBorders>
              <w:top w:val="single" w:sz="4" w:space="0" w:color="auto"/>
              <w:left w:val="single" w:sz="4" w:space="0" w:color="auto"/>
              <w:bottom w:val="single" w:sz="4" w:space="0" w:color="auto"/>
              <w:right w:val="single" w:sz="4" w:space="0" w:color="auto"/>
            </w:tcBorders>
            <w:hideMark/>
          </w:tcPr>
          <w:p w14:paraId="5016E89B" w14:textId="77777777" w:rsidR="0086181F" w:rsidRPr="0086181F" w:rsidRDefault="0086181F" w:rsidP="0086181F">
            <w:pPr>
              <w:widowControl/>
              <w:spacing w:after="0" w:line="360" w:lineRule="auto"/>
              <w:contextualSpacing/>
              <w:jc w:val="center"/>
              <w:rPr>
                <w:rFonts w:ascii="Times New Roman" w:eastAsia="Times New Roman" w:hAnsi="Times New Roman"/>
                <w:b/>
                <w:sz w:val="24"/>
                <w:szCs w:val="24"/>
                <w:lang w:val="ru-RU"/>
              </w:rPr>
            </w:pPr>
            <w:r w:rsidRPr="0086181F">
              <w:rPr>
                <w:rFonts w:ascii="Times New Roman" w:eastAsia="Times New Roman" w:hAnsi="Times New Roman"/>
                <w:b/>
                <w:sz w:val="24"/>
                <w:szCs w:val="24"/>
                <w:lang w:val="ru-RU"/>
              </w:rPr>
              <w:t xml:space="preserve">Начало </w:t>
            </w:r>
          </w:p>
        </w:tc>
        <w:tc>
          <w:tcPr>
            <w:tcW w:w="1965" w:type="dxa"/>
            <w:tcBorders>
              <w:top w:val="single" w:sz="4" w:space="0" w:color="auto"/>
              <w:left w:val="single" w:sz="4" w:space="0" w:color="auto"/>
              <w:bottom w:val="single" w:sz="4" w:space="0" w:color="auto"/>
              <w:right w:val="single" w:sz="4" w:space="0" w:color="auto"/>
            </w:tcBorders>
            <w:hideMark/>
          </w:tcPr>
          <w:p w14:paraId="19E65EB3" w14:textId="77777777" w:rsidR="0086181F" w:rsidRPr="0086181F" w:rsidRDefault="0086181F" w:rsidP="0086181F">
            <w:pPr>
              <w:widowControl/>
              <w:spacing w:after="0" w:line="360" w:lineRule="auto"/>
              <w:contextualSpacing/>
              <w:jc w:val="center"/>
              <w:rPr>
                <w:rFonts w:ascii="Times New Roman" w:eastAsia="Times New Roman" w:hAnsi="Times New Roman"/>
                <w:b/>
                <w:sz w:val="24"/>
                <w:szCs w:val="24"/>
                <w:lang w:val="ru-RU"/>
              </w:rPr>
            </w:pPr>
            <w:r w:rsidRPr="0086181F">
              <w:rPr>
                <w:rFonts w:ascii="Times New Roman" w:eastAsia="Times New Roman" w:hAnsi="Times New Roman"/>
                <w:b/>
                <w:sz w:val="24"/>
                <w:szCs w:val="24"/>
                <w:lang w:val="ru-RU"/>
              </w:rPr>
              <w:t xml:space="preserve">Окончание </w:t>
            </w:r>
          </w:p>
        </w:tc>
        <w:tc>
          <w:tcPr>
            <w:tcW w:w="1952" w:type="dxa"/>
            <w:tcBorders>
              <w:top w:val="single" w:sz="4" w:space="0" w:color="auto"/>
              <w:left w:val="single" w:sz="4" w:space="0" w:color="auto"/>
              <w:bottom w:val="single" w:sz="4" w:space="0" w:color="auto"/>
              <w:right w:val="single" w:sz="4" w:space="0" w:color="auto"/>
            </w:tcBorders>
            <w:hideMark/>
          </w:tcPr>
          <w:p w14:paraId="35CBAB15" w14:textId="77777777" w:rsidR="0086181F" w:rsidRPr="0086181F" w:rsidRDefault="0086181F" w:rsidP="0086181F">
            <w:pPr>
              <w:widowControl/>
              <w:spacing w:after="0" w:line="360" w:lineRule="auto"/>
              <w:contextualSpacing/>
              <w:jc w:val="center"/>
              <w:rPr>
                <w:rFonts w:ascii="Times New Roman" w:eastAsia="Times New Roman" w:hAnsi="Times New Roman"/>
                <w:b/>
                <w:sz w:val="24"/>
                <w:szCs w:val="24"/>
                <w:lang w:val="ru-RU"/>
              </w:rPr>
            </w:pPr>
            <w:r w:rsidRPr="0086181F">
              <w:rPr>
                <w:rFonts w:ascii="Times New Roman" w:eastAsia="Times New Roman" w:hAnsi="Times New Roman"/>
                <w:b/>
                <w:sz w:val="24"/>
                <w:szCs w:val="24"/>
                <w:lang w:val="ru-RU"/>
              </w:rPr>
              <w:t xml:space="preserve">Количество учебных недель </w:t>
            </w:r>
          </w:p>
        </w:tc>
        <w:tc>
          <w:tcPr>
            <w:tcW w:w="2047" w:type="dxa"/>
            <w:tcBorders>
              <w:top w:val="single" w:sz="4" w:space="0" w:color="auto"/>
              <w:left w:val="single" w:sz="4" w:space="0" w:color="auto"/>
              <w:bottom w:val="single" w:sz="4" w:space="0" w:color="auto"/>
              <w:right w:val="single" w:sz="4" w:space="0" w:color="auto"/>
            </w:tcBorders>
            <w:hideMark/>
          </w:tcPr>
          <w:p w14:paraId="616F04FE" w14:textId="77777777" w:rsidR="0086181F" w:rsidRPr="0086181F" w:rsidRDefault="0086181F" w:rsidP="0086181F">
            <w:pPr>
              <w:widowControl/>
              <w:spacing w:after="0" w:line="360" w:lineRule="auto"/>
              <w:contextualSpacing/>
              <w:jc w:val="center"/>
              <w:rPr>
                <w:rFonts w:ascii="Times New Roman" w:eastAsia="Times New Roman" w:hAnsi="Times New Roman"/>
                <w:b/>
                <w:sz w:val="24"/>
                <w:szCs w:val="24"/>
                <w:lang w:val="ru-RU"/>
              </w:rPr>
            </w:pPr>
            <w:r w:rsidRPr="0086181F">
              <w:rPr>
                <w:rFonts w:ascii="Times New Roman" w:eastAsia="Times New Roman" w:hAnsi="Times New Roman"/>
                <w:b/>
                <w:sz w:val="24"/>
                <w:szCs w:val="24"/>
                <w:lang w:val="ru-RU"/>
              </w:rPr>
              <w:t xml:space="preserve">Количество рабочих дней </w:t>
            </w:r>
          </w:p>
        </w:tc>
      </w:tr>
      <w:tr w:rsidR="0086181F" w:rsidRPr="0086181F" w14:paraId="6F9032F7" w14:textId="77777777" w:rsidTr="006A68C9">
        <w:trPr>
          <w:jc w:val="center"/>
        </w:trPr>
        <w:tc>
          <w:tcPr>
            <w:tcW w:w="1871" w:type="dxa"/>
            <w:tcBorders>
              <w:top w:val="single" w:sz="4" w:space="0" w:color="auto"/>
              <w:left w:val="single" w:sz="4" w:space="0" w:color="auto"/>
              <w:bottom w:val="single" w:sz="4" w:space="0" w:color="auto"/>
              <w:right w:val="single" w:sz="4" w:space="0" w:color="auto"/>
            </w:tcBorders>
            <w:hideMark/>
          </w:tcPr>
          <w:p w14:paraId="7D956E44" w14:textId="77777777" w:rsidR="0086181F" w:rsidRPr="0086181F" w:rsidRDefault="0086181F" w:rsidP="0086181F">
            <w:pPr>
              <w:widowControl/>
              <w:spacing w:after="0" w:line="360" w:lineRule="auto"/>
              <w:contextualSpacing/>
              <w:jc w:val="both"/>
              <w:rPr>
                <w:rFonts w:ascii="Times New Roman" w:eastAsia="Times New Roman" w:hAnsi="Times New Roman"/>
                <w:sz w:val="24"/>
                <w:szCs w:val="24"/>
                <w:lang w:val="ru-RU"/>
              </w:rPr>
            </w:pPr>
            <w:r w:rsidRPr="0086181F">
              <w:rPr>
                <w:rFonts w:ascii="Times New Roman" w:eastAsia="Times New Roman" w:hAnsi="Times New Roman"/>
                <w:sz w:val="24"/>
                <w:szCs w:val="24"/>
                <w:lang w:val="ru-RU"/>
              </w:rPr>
              <w:t>I четверть</w:t>
            </w:r>
          </w:p>
        </w:tc>
        <w:tc>
          <w:tcPr>
            <w:tcW w:w="1628" w:type="dxa"/>
            <w:tcBorders>
              <w:top w:val="single" w:sz="4" w:space="0" w:color="auto"/>
              <w:left w:val="single" w:sz="4" w:space="0" w:color="auto"/>
              <w:bottom w:val="single" w:sz="4" w:space="0" w:color="auto"/>
              <w:right w:val="single" w:sz="4" w:space="0" w:color="auto"/>
            </w:tcBorders>
            <w:hideMark/>
          </w:tcPr>
          <w:p w14:paraId="68B40F13" w14:textId="77777777" w:rsidR="0086181F" w:rsidRPr="0086181F" w:rsidRDefault="0086181F" w:rsidP="0086181F">
            <w:pPr>
              <w:widowControl/>
              <w:spacing w:after="0" w:line="360" w:lineRule="auto"/>
              <w:contextualSpacing/>
              <w:rPr>
                <w:rFonts w:ascii="Times New Roman" w:eastAsia="Times New Roman" w:hAnsi="Times New Roman"/>
                <w:sz w:val="24"/>
                <w:szCs w:val="24"/>
                <w:highlight w:val="cyan"/>
                <w:lang w:val="ru-RU"/>
              </w:rPr>
            </w:pPr>
            <w:r w:rsidRPr="0086181F">
              <w:rPr>
                <w:rFonts w:ascii="Times New Roman" w:eastAsia="Times New Roman" w:hAnsi="Times New Roman"/>
                <w:sz w:val="24"/>
                <w:szCs w:val="24"/>
              </w:rPr>
              <w:t>0</w:t>
            </w:r>
            <w:r w:rsidRPr="0086181F">
              <w:rPr>
                <w:rFonts w:ascii="Times New Roman" w:eastAsia="Times New Roman" w:hAnsi="Times New Roman"/>
                <w:sz w:val="24"/>
                <w:szCs w:val="24"/>
                <w:lang w:val="ru-RU"/>
              </w:rPr>
              <w:t>2.</w:t>
            </w:r>
            <w:r w:rsidRPr="0086181F">
              <w:rPr>
                <w:rFonts w:ascii="Times New Roman" w:eastAsia="Times New Roman" w:hAnsi="Times New Roman"/>
                <w:sz w:val="24"/>
                <w:szCs w:val="24"/>
              </w:rPr>
              <w:t>09</w:t>
            </w:r>
            <w:r w:rsidRPr="0086181F">
              <w:rPr>
                <w:rFonts w:ascii="Times New Roman" w:eastAsia="Times New Roman" w:hAnsi="Times New Roman"/>
                <w:sz w:val="24"/>
                <w:szCs w:val="24"/>
                <w:lang w:val="ru-RU"/>
              </w:rPr>
              <w:t>.</w:t>
            </w:r>
            <w:r w:rsidRPr="0086181F">
              <w:rPr>
                <w:rFonts w:ascii="Times New Roman" w:eastAsia="Times New Roman" w:hAnsi="Times New Roman"/>
                <w:sz w:val="24"/>
                <w:szCs w:val="24"/>
              </w:rPr>
              <w:t>20</w:t>
            </w:r>
            <w:r w:rsidRPr="0086181F">
              <w:rPr>
                <w:rFonts w:ascii="Times New Roman" w:eastAsia="Times New Roman" w:hAnsi="Times New Roman"/>
                <w:sz w:val="24"/>
                <w:szCs w:val="24"/>
                <w:lang w:val="ru-RU"/>
              </w:rPr>
              <w:t>24</w:t>
            </w:r>
          </w:p>
        </w:tc>
        <w:tc>
          <w:tcPr>
            <w:tcW w:w="1965" w:type="dxa"/>
            <w:tcBorders>
              <w:top w:val="single" w:sz="4" w:space="0" w:color="auto"/>
              <w:left w:val="single" w:sz="4" w:space="0" w:color="auto"/>
              <w:bottom w:val="single" w:sz="4" w:space="0" w:color="auto"/>
              <w:right w:val="single" w:sz="4" w:space="0" w:color="auto"/>
            </w:tcBorders>
            <w:hideMark/>
          </w:tcPr>
          <w:p w14:paraId="5EB34D27" w14:textId="77777777" w:rsidR="0086181F" w:rsidRPr="0086181F" w:rsidRDefault="0086181F" w:rsidP="0086181F">
            <w:pPr>
              <w:widowControl/>
              <w:spacing w:after="0" w:line="360" w:lineRule="auto"/>
              <w:contextualSpacing/>
              <w:jc w:val="center"/>
              <w:rPr>
                <w:rFonts w:ascii="Times New Roman" w:eastAsia="Times New Roman" w:hAnsi="Times New Roman"/>
                <w:sz w:val="24"/>
                <w:szCs w:val="24"/>
                <w:highlight w:val="cyan"/>
              </w:rPr>
            </w:pPr>
            <w:r w:rsidRPr="0086181F">
              <w:rPr>
                <w:rFonts w:ascii="Times New Roman" w:eastAsia="Times New Roman" w:hAnsi="Times New Roman"/>
                <w:sz w:val="24"/>
                <w:szCs w:val="24"/>
                <w:lang w:val="ru-RU"/>
              </w:rPr>
              <w:t>26.10.2024</w:t>
            </w:r>
          </w:p>
        </w:tc>
        <w:tc>
          <w:tcPr>
            <w:tcW w:w="1952" w:type="dxa"/>
            <w:tcBorders>
              <w:top w:val="single" w:sz="4" w:space="0" w:color="auto"/>
              <w:left w:val="single" w:sz="4" w:space="0" w:color="auto"/>
              <w:bottom w:val="single" w:sz="4" w:space="0" w:color="auto"/>
              <w:right w:val="single" w:sz="4" w:space="0" w:color="auto"/>
            </w:tcBorders>
            <w:hideMark/>
          </w:tcPr>
          <w:p w14:paraId="1FA3B7AC" w14:textId="77777777" w:rsidR="0086181F" w:rsidRPr="0086181F" w:rsidRDefault="0086181F" w:rsidP="0086181F">
            <w:pPr>
              <w:widowControl/>
              <w:spacing w:after="0" w:line="360" w:lineRule="auto"/>
              <w:contextualSpacing/>
              <w:jc w:val="center"/>
              <w:rPr>
                <w:rFonts w:ascii="Times New Roman" w:eastAsia="Times New Roman" w:hAnsi="Times New Roman"/>
                <w:sz w:val="24"/>
                <w:szCs w:val="24"/>
                <w:lang w:val="ru-RU"/>
              </w:rPr>
            </w:pPr>
            <w:r w:rsidRPr="0086181F">
              <w:rPr>
                <w:rFonts w:ascii="Times New Roman" w:eastAsia="Times New Roman" w:hAnsi="Times New Roman"/>
                <w:sz w:val="24"/>
                <w:szCs w:val="24"/>
                <w:lang w:val="ru-RU"/>
              </w:rPr>
              <w:t>8 нед.</w:t>
            </w:r>
          </w:p>
        </w:tc>
        <w:tc>
          <w:tcPr>
            <w:tcW w:w="2047" w:type="dxa"/>
            <w:tcBorders>
              <w:top w:val="single" w:sz="4" w:space="0" w:color="auto"/>
              <w:left w:val="single" w:sz="4" w:space="0" w:color="auto"/>
              <w:bottom w:val="single" w:sz="4" w:space="0" w:color="auto"/>
              <w:right w:val="single" w:sz="4" w:space="0" w:color="auto"/>
            </w:tcBorders>
            <w:hideMark/>
          </w:tcPr>
          <w:p w14:paraId="66CA078A" w14:textId="77777777" w:rsidR="0086181F" w:rsidRPr="0086181F" w:rsidRDefault="0086181F" w:rsidP="0086181F">
            <w:pPr>
              <w:widowControl/>
              <w:spacing w:after="0" w:line="360" w:lineRule="auto"/>
              <w:contextualSpacing/>
              <w:jc w:val="center"/>
              <w:rPr>
                <w:rFonts w:ascii="Times New Roman" w:eastAsia="Times New Roman" w:hAnsi="Times New Roman"/>
                <w:sz w:val="24"/>
                <w:szCs w:val="24"/>
              </w:rPr>
            </w:pPr>
            <w:r w:rsidRPr="0086181F">
              <w:rPr>
                <w:rFonts w:ascii="Times New Roman" w:eastAsia="Times New Roman" w:hAnsi="Times New Roman"/>
                <w:sz w:val="24"/>
                <w:szCs w:val="24"/>
                <w:lang w:val="ru-RU"/>
              </w:rPr>
              <w:t>40</w:t>
            </w:r>
          </w:p>
        </w:tc>
      </w:tr>
      <w:tr w:rsidR="0086181F" w:rsidRPr="0086181F" w14:paraId="39E98BE3" w14:textId="77777777" w:rsidTr="006A68C9">
        <w:trPr>
          <w:jc w:val="center"/>
        </w:trPr>
        <w:tc>
          <w:tcPr>
            <w:tcW w:w="1871" w:type="dxa"/>
            <w:tcBorders>
              <w:top w:val="single" w:sz="4" w:space="0" w:color="auto"/>
              <w:left w:val="single" w:sz="4" w:space="0" w:color="auto"/>
              <w:bottom w:val="single" w:sz="4" w:space="0" w:color="auto"/>
              <w:right w:val="single" w:sz="4" w:space="0" w:color="auto"/>
            </w:tcBorders>
            <w:hideMark/>
          </w:tcPr>
          <w:p w14:paraId="0A0014E9" w14:textId="77777777" w:rsidR="0086181F" w:rsidRPr="0086181F" w:rsidRDefault="0086181F" w:rsidP="0086181F">
            <w:pPr>
              <w:widowControl/>
              <w:spacing w:after="0" w:line="360" w:lineRule="auto"/>
              <w:contextualSpacing/>
              <w:jc w:val="both"/>
              <w:rPr>
                <w:rFonts w:ascii="Times New Roman" w:eastAsia="Times New Roman" w:hAnsi="Times New Roman"/>
                <w:sz w:val="24"/>
                <w:szCs w:val="24"/>
                <w:lang w:val="ru-RU"/>
              </w:rPr>
            </w:pPr>
            <w:r w:rsidRPr="0086181F">
              <w:rPr>
                <w:rFonts w:ascii="Times New Roman" w:eastAsia="Times New Roman" w:hAnsi="Times New Roman"/>
                <w:sz w:val="24"/>
                <w:szCs w:val="24"/>
                <w:lang w:val="ru-RU"/>
              </w:rPr>
              <w:t>II четверть</w:t>
            </w:r>
          </w:p>
        </w:tc>
        <w:tc>
          <w:tcPr>
            <w:tcW w:w="1628" w:type="dxa"/>
            <w:tcBorders>
              <w:top w:val="single" w:sz="4" w:space="0" w:color="auto"/>
              <w:left w:val="single" w:sz="4" w:space="0" w:color="auto"/>
              <w:bottom w:val="single" w:sz="4" w:space="0" w:color="auto"/>
              <w:right w:val="single" w:sz="4" w:space="0" w:color="auto"/>
            </w:tcBorders>
            <w:hideMark/>
          </w:tcPr>
          <w:p w14:paraId="402EE6C4" w14:textId="77777777" w:rsidR="0086181F" w:rsidRPr="0086181F" w:rsidRDefault="0086181F" w:rsidP="0086181F">
            <w:pPr>
              <w:widowControl/>
              <w:spacing w:after="0" w:line="360" w:lineRule="auto"/>
              <w:contextualSpacing/>
              <w:rPr>
                <w:rFonts w:ascii="Times New Roman" w:eastAsia="Times New Roman" w:hAnsi="Times New Roman"/>
                <w:sz w:val="24"/>
                <w:szCs w:val="24"/>
                <w:highlight w:val="cyan"/>
                <w:lang w:val="ru-RU"/>
              </w:rPr>
            </w:pPr>
            <w:r w:rsidRPr="0086181F">
              <w:rPr>
                <w:rFonts w:ascii="Times New Roman" w:eastAsia="Times New Roman" w:hAnsi="Times New Roman"/>
                <w:sz w:val="24"/>
                <w:szCs w:val="24"/>
                <w:lang w:val="ru-RU"/>
              </w:rPr>
              <w:t>05.11.2024</w:t>
            </w:r>
          </w:p>
        </w:tc>
        <w:tc>
          <w:tcPr>
            <w:tcW w:w="1965" w:type="dxa"/>
            <w:tcBorders>
              <w:top w:val="single" w:sz="4" w:space="0" w:color="auto"/>
              <w:left w:val="single" w:sz="4" w:space="0" w:color="auto"/>
              <w:bottom w:val="single" w:sz="4" w:space="0" w:color="auto"/>
              <w:right w:val="single" w:sz="4" w:space="0" w:color="auto"/>
            </w:tcBorders>
            <w:hideMark/>
          </w:tcPr>
          <w:p w14:paraId="6257C8EA" w14:textId="77777777" w:rsidR="0086181F" w:rsidRPr="0086181F" w:rsidRDefault="0086181F" w:rsidP="0086181F">
            <w:pPr>
              <w:widowControl/>
              <w:spacing w:after="0" w:line="360" w:lineRule="auto"/>
              <w:contextualSpacing/>
              <w:jc w:val="center"/>
              <w:rPr>
                <w:rFonts w:ascii="Times New Roman" w:eastAsia="Times New Roman" w:hAnsi="Times New Roman"/>
                <w:sz w:val="24"/>
                <w:szCs w:val="24"/>
                <w:highlight w:val="cyan"/>
                <w:lang w:val="ru-RU"/>
              </w:rPr>
            </w:pPr>
            <w:r w:rsidRPr="0086181F">
              <w:rPr>
                <w:rFonts w:ascii="Times New Roman" w:eastAsia="Times New Roman" w:hAnsi="Times New Roman"/>
                <w:sz w:val="24"/>
                <w:szCs w:val="24"/>
                <w:lang w:val="ru-RU"/>
              </w:rPr>
              <w:t>30.12.2024</w:t>
            </w:r>
          </w:p>
        </w:tc>
        <w:tc>
          <w:tcPr>
            <w:tcW w:w="1952" w:type="dxa"/>
            <w:tcBorders>
              <w:top w:val="single" w:sz="4" w:space="0" w:color="auto"/>
              <w:left w:val="single" w:sz="4" w:space="0" w:color="auto"/>
              <w:bottom w:val="single" w:sz="4" w:space="0" w:color="auto"/>
              <w:right w:val="single" w:sz="4" w:space="0" w:color="auto"/>
            </w:tcBorders>
            <w:hideMark/>
          </w:tcPr>
          <w:p w14:paraId="5CC39F6F" w14:textId="77777777" w:rsidR="0086181F" w:rsidRPr="0086181F" w:rsidRDefault="0086181F" w:rsidP="0086181F">
            <w:pPr>
              <w:widowControl/>
              <w:spacing w:after="0" w:line="360" w:lineRule="auto"/>
              <w:contextualSpacing/>
              <w:jc w:val="center"/>
              <w:rPr>
                <w:rFonts w:ascii="Times New Roman" w:eastAsia="Times New Roman" w:hAnsi="Times New Roman"/>
                <w:sz w:val="24"/>
                <w:szCs w:val="24"/>
                <w:lang w:val="ru-RU"/>
              </w:rPr>
            </w:pPr>
            <w:r w:rsidRPr="0086181F">
              <w:rPr>
                <w:rFonts w:ascii="Times New Roman" w:eastAsia="Times New Roman" w:hAnsi="Times New Roman"/>
                <w:sz w:val="24"/>
                <w:szCs w:val="24"/>
                <w:lang w:val="ru-RU"/>
              </w:rPr>
              <w:t>8 нед.</w:t>
            </w:r>
          </w:p>
        </w:tc>
        <w:tc>
          <w:tcPr>
            <w:tcW w:w="2047" w:type="dxa"/>
            <w:tcBorders>
              <w:top w:val="single" w:sz="4" w:space="0" w:color="auto"/>
              <w:left w:val="single" w:sz="4" w:space="0" w:color="auto"/>
              <w:bottom w:val="single" w:sz="4" w:space="0" w:color="auto"/>
              <w:right w:val="single" w:sz="4" w:space="0" w:color="auto"/>
            </w:tcBorders>
          </w:tcPr>
          <w:p w14:paraId="57C84AC7" w14:textId="77777777" w:rsidR="0086181F" w:rsidRPr="0086181F" w:rsidRDefault="0086181F" w:rsidP="0086181F">
            <w:pPr>
              <w:widowControl/>
              <w:spacing w:after="0" w:line="360" w:lineRule="auto"/>
              <w:contextualSpacing/>
              <w:jc w:val="center"/>
              <w:rPr>
                <w:rFonts w:ascii="Times New Roman" w:eastAsia="Times New Roman" w:hAnsi="Times New Roman"/>
                <w:sz w:val="24"/>
                <w:szCs w:val="24"/>
                <w:lang w:val="ru-RU"/>
              </w:rPr>
            </w:pPr>
            <w:r w:rsidRPr="0086181F">
              <w:rPr>
                <w:rFonts w:ascii="Times New Roman" w:eastAsia="Times New Roman" w:hAnsi="Times New Roman"/>
                <w:sz w:val="24"/>
                <w:szCs w:val="24"/>
                <w:lang w:val="ru-RU"/>
              </w:rPr>
              <w:t>40</w:t>
            </w:r>
          </w:p>
        </w:tc>
      </w:tr>
      <w:tr w:rsidR="0086181F" w:rsidRPr="0086181F" w14:paraId="1A5904EF" w14:textId="77777777" w:rsidTr="006A68C9">
        <w:trPr>
          <w:jc w:val="center"/>
        </w:trPr>
        <w:tc>
          <w:tcPr>
            <w:tcW w:w="1871" w:type="dxa"/>
            <w:tcBorders>
              <w:top w:val="single" w:sz="4" w:space="0" w:color="auto"/>
              <w:left w:val="single" w:sz="4" w:space="0" w:color="auto"/>
              <w:bottom w:val="single" w:sz="4" w:space="0" w:color="auto"/>
              <w:right w:val="single" w:sz="4" w:space="0" w:color="auto"/>
            </w:tcBorders>
            <w:hideMark/>
          </w:tcPr>
          <w:p w14:paraId="4FA843E7" w14:textId="77777777" w:rsidR="0086181F" w:rsidRPr="0086181F" w:rsidRDefault="0086181F" w:rsidP="0086181F">
            <w:pPr>
              <w:widowControl/>
              <w:spacing w:after="0" w:line="360" w:lineRule="auto"/>
              <w:contextualSpacing/>
              <w:jc w:val="both"/>
              <w:rPr>
                <w:rFonts w:ascii="Times New Roman" w:eastAsia="Times New Roman" w:hAnsi="Times New Roman"/>
                <w:sz w:val="24"/>
                <w:szCs w:val="24"/>
                <w:lang w:val="ru-RU"/>
              </w:rPr>
            </w:pPr>
            <w:r w:rsidRPr="0086181F">
              <w:rPr>
                <w:rFonts w:ascii="Times New Roman" w:eastAsia="Times New Roman" w:hAnsi="Times New Roman"/>
                <w:sz w:val="24"/>
                <w:szCs w:val="24"/>
                <w:lang w:val="ru-RU"/>
              </w:rPr>
              <w:t>III четверть</w:t>
            </w:r>
          </w:p>
        </w:tc>
        <w:tc>
          <w:tcPr>
            <w:tcW w:w="1628" w:type="dxa"/>
            <w:tcBorders>
              <w:top w:val="single" w:sz="4" w:space="0" w:color="auto"/>
              <w:left w:val="single" w:sz="4" w:space="0" w:color="auto"/>
              <w:bottom w:val="single" w:sz="4" w:space="0" w:color="auto"/>
              <w:right w:val="single" w:sz="4" w:space="0" w:color="auto"/>
            </w:tcBorders>
            <w:hideMark/>
          </w:tcPr>
          <w:p w14:paraId="0541D6DA" w14:textId="77777777" w:rsidR="0086181F" w:rsidRPr="0086181F" w:rsidRDefault="0086181F" w:rsidP="0086181F">
            <w:pPr>
              <w:widowControl/>
              <w:spacing w:after="0" w:line="360" w:lineRule="auto"/>
              <w:contextualSpacing/>
              <w:rPr>
                <w:rFonts w:ascii="Times New Roman" w:eastAsia="Times New Roman" w:hAnsi="Times New Roman"/>
                <w:sz w:val="24"/>
                <w:szCs w:val="24"/>
                <w:highlight w:val="cyan"/>
                <w:lang w:val="ru-RU"/>
              </w:rPr>
            </w:pPr>
            <w:r w:rsidRPr="0086181F">
              <w:rPr>
                <w:rFonts w:ascii="Times New Roman" w:eastAsia="Times New Roman" w:hAnsi="Times New Roman"/>
                <w:sz w:val="24"/>
                <w:szCs w:val="24"/>
                <w:lang w:val="ru-RU"/>
              </w:rPr>
              <w:t>09.01.2025</w:t>
            </w:r>
          </w:p>
        </w:tc>
        <w:tc>
          <w:tcPr>
            <w:tcW w:w="1965" w:type="dxa"/>
            <w:tcBorders>
              <w:top w:val="single" w:sz="4" w:space="0" w:color="auto"/>
              <w:left w:val="single" w:sz="4" w:space="0" w:color="auto"/>
              <w:bottom w:val="single" w:sz="4" w:space="0" w:color="auto"/>
              <w:right w:val="single" w:sz="4" w:space="0" w:color="auto"/>
            </w:tcBorders>
            <w:hideMark/>
          </w:tcPr>
          <w:p w14:paraId="49DC2C2E" w14:textId="77777777" w:rsidR="0086181F" w:rsidRPr="0086181F" w:rsidRDefault="0086181F" w:rsidP="0086181F">
            <w:pPr>
              <w:widowControl/>
              <w:spacing w:after="0" w:line="360" w:lineRule="auto"/>
              <w:contextualSpacing/>
              <w:jc w:val="center"/>
              <w:rPr>
                <w:rFonts w:ascii="Times New Roman" w:eastAsia="Times New Roman" w:hAnsi="Times New Roman"/>
                <w:sz w:val="24"/>
                <w:szCs w:val="24"/>
                <w:highlight w:val="cyan"/>
                <w:lang w:val="ru-RU"/>
              </w:rPr>
            </w:pPr>
            <w:r w:rsidRPr="0086181F">
              <w:rPr>
                <w:rFonts w:ascii="Times New Roman" w:eastAsia="Times New Roman" w:hAnsi="Times New Roman"/>
                <w:sz w:val="24"/>
                <w:szCs w:val="24"/>
                <w:lang w:val="ru-RU"/>
              </w:rPr>
              <w:t>21.03.2025</w:t>
            </w:r>
          </w:p>
        </w:tc>
        <w:tc>
          <w:tcPr>
            <w:tcW w:w="1952" w:type="dxa"/>
            <w:tcBorders>
              <w:top w:val="single" w:sz="4" w:space="0" w:color="auto"/>
              <w:left w:val="single" w:sz="4" w:space="0" w:color="auto"/>
              <w:bottom w:val="single" w:sz="4" w:space="0" w:color="auto"/>
              <w:right w:val="single" w:sz="4" w:space="0" w:color="auto"/>
            </w:tcBorders>
          </w:tcPr>
          <w:p w14:paraId="1E97C963" w14:textId="77777777" w:rsidR="0086181F" w:rsidRPr="0086181F" w:rsidRDefault="0086181F" w:rsidP="0086181F">
            <w:pPr>
              <w:widowControl/>
              <w:spacing w:after="0" w:line="360" w:lineRule="auto"/>
              <w:contextualSpacing/>
              <w:jc w:val="center"/>
              <w:rPr>
                <w:rFonts w:ascii="Times New Roman" w:eastAsia="Times New Roman" w:hAnsi="Times New Roman"/>
                <w:sz w:val="24"/>
                <w:szCs w:val="24"/>
              </w:rPr>
            </w:pPr>
            <w:r w:rsidRPr="0086181F">
              <w:rPr>
                <w:rFonts w:ascii="Times New Roman" w:eastAsia="Times New Roman" w:hAnsi="Times New Roman"/>
                <w:sz w:val="24"/>
                <w:szCs w:val="24"/>
                <w:lang w:val="ru-RU"/>
              </w:rPr>
              <w:t xml:space="preserve"> 10 нед.</w:t>
            </w:r>
          </w:p>
        </w:tc>
        <w:tc>
          <w:tcPr>
            <w:tcW w:w="2047" w:type="dxa"/>
            <w:tcBorders>
              <w:top w:val="single" w:sz="4" w:space="0" w:color="auto"/>
              <w:left w:val="single" w:sz="4" w:space="0" w:color="auto"/>
              <w:bottom w:val="single" w:sz="4" w:space="0" w:color="auto"/>
              <w:right w:val="single" w:sz="4" w:space="0" w:color="auto"/>
            </w:tcBorders>
          </w:tcPr>
          <w:p w14:paraId="4015AB4A" w14:textId="77777777" w:rsidR="0086181F" w:rsidRPr="0086181F" w:rsidRDefault="0086181F" w:rsidP="0086181F">
            <w:pPr>
              <w:widowControl/>
              <w:spacing w:after="0" w:line="360" w:lineRule="auto"/>
              <w:contextualSpacing/>
              <w:jc w:val="center"/>
              <w:rPr>
                <w:rFonts w:ascii="Times New Roman" w:eastAsia="Times New Roman" w:hAnsi="Times New Roman"/>
                <w:sz w:val="24"/>
                <w:szCs w:val="24"/>
                <w:lang w:val="ru-RU"/>
              </w:rPr>
            </w:pPr>
            <w:r w:rsidRPr="0086181F">
              <w:rPr>
                <w:rFonts w:ascii="Times New Roman" w:eastAsia="Times New Roman" w:hAnsi="Times New Roman"/>
                <w:sz w:val="24"/>
                <w:szCs w:val="24"/>
                <w:lang w:val="ru-RU"/>
              </w:rPr>
              <w:t>50</w:t>
            </w:r>
          </w:p>
        </w:tc>
      </w:tr>
      <w:tr w:rsidR="0086181F" w:rsidRPr="0086181F" w14:paraId="76BCCB11" w14:textId="77777777" w:rsidTr="006A68C9">
        <w:trPr>
          <w:jc w:val="center"/>
        </w:trPr>
        <w:tc>
          <w:tcPr>
            <w:tcW w:w="1871" w:type="dxa"/>
            <w:tcBorders>
              <w:top w:val="single" w:sz="4" w:space="0" w:color="auto"/>
              <w:left w:val="single" w:sz="4" w:space="0" w:color="auto"/>
              <w:bottom w:val="single" w:sz="4" w:space="0" w:color="auto"/>
              <w:right w:val="single" w:sz="4" w:space="0" w:color="auto"/>
            </w:tcBorders>
            <w:hideMark/>
          </w:tcPr>
          <w:p w14:paraId="641F1080" w14:textId="77777777" w:rsidR="0086181F" w:rsidRPr="0086181F" w:rsidRDefault="0086181F" w:rsidP="0086181F">
            <w:pPr>
              <w:widowControl/>
              <w:spacing w:after="0" w:line="360" w:lineRule="auto"/>
              <w:contextualSpacing/>
              <w:jc w:val="both"/>
              <w:rPr>
                <w:rFonts w:ascii="Times New Roman" w:eastAsia="Times New Roman" w:hAnsi="Times New Roman"/>
                <w:sz w:val="24"/>
                <w:szCs w:val="24"/>
                <w:lang w:val="ru-RU"/>
              </w:rPr>
            </w:pPr>
            <w:r w:rsidRPr="0086181F">
              <w:rPr>
                <w:rFonts w:ascii="Times New Roman" w:eastAsia="Times New Roman" w:hAnsi="Times New Roman"/>
                <w:sz w:val="24"/>
                <w:szCs w:val="24"/>
                <w:lang w:val="ru-RU"/>
              </w:rPr>
              <w:t>IV четверть</w:t>
            </w:r>
          </w:p>
        </w:tc>
        <w:tc>
          <w:tcPr>
            <w:tcW w:w="1628" w:type="dxa"/>
            <w:tcBorders>
              <w:top w:val="single" w:sz="4" w:space="0" w:color="auto"/>
              <w:left w:val="single" w:sz="4" w:space="0" w:color="auto"/>
              <w:bottom w:val="single" w:sz="4" w:space="0" w:color="auto"/>
              <w:right w:val="single" w:sz="4" w:space="0" w:color="auto"/>
            </w:tcBorders>
            <w:hideMark/>
          </w:tcPr>
          <w:p w14:paraId="16C8E9E0" w14:textId="77777777" w:rsidR="0086181F" w:rsidRPr="0086181F" w:rsidRDefault="0086181F" w:rsidP="0086181F">
            <w:pPr>
              <w:widowControl/>
              <w:spacing w:after="0" w:line="360" w:lineRule="auto"/>
              <w:contextualSpacing/>
              <w:rPr>
                <w:rFonts w:ascii="Times New Roman" w:eastAsia="Times New Roman" w:hAnsi="Times New Roman"/>
                <w:sz w:val="24"/>
                <w:szCs w:val="24"/>
                <w:highlight w:val="cyan"/>
                <w:lang w:val="ru-RU"/>
              </w:rPr>
            </w:pPr>
            <w:r w:rsidRPr="0086181F">
              <w:rPr>
                <w:rFonts w:ascii="Times New Roman" w:eastAsia="Times New Roman" w:hAnsi="Times New Roman"/>
                <w:sz w:val="24"/>
                <w:szCs w:val="24"/>
                <w:lang w:val="ru-RU"/>
              </w:rPr>
              <w:t>31.03.2025</w:t>
            </w:r>
          </w:p>
        </w:tc>
        <w:tc>
          <w:tcPr>
            <w:tcW w:w="1965" w:type="dxa"/>
            <w:tcBorders>
              <w:top w:val="single" w:sz="4" w:space="0" w:color="auto"/>
              <w:left w:val="single" w:sz="4" w:space="0" w:color="auto"/>
              <w:bottom w:val="single" w:sz="4" w:space="0" w:color="auto"/>
              <w:right w:val="single" w:sz="4" w:space="0" w:color="auto"/>
            </w:tcBorders>
            <w:hideMark/>
          </w:tcPr>
          <w:p w14:paraId="34C0F504" w14:textId="77777777" w:rsidR="0086181F" w:rsidRPr="0086181F" w:rsidRDefault="0086181F" w:rsidP="0086181F">
            <w:pPr>
              <w:widowControl/>
              <w:spacing w:after="0" w:line="360" w:lineRule="auto"/>
              <w:contextualSpacing/>
              <w:jc w:val="center"/>
              <w:rPr>
                <w:rFonts w:ascii="Times New Roman" w:eastAsia="Times New Roman" w:hAnsi="Times New Roman"/>
                <w:sz w:val="24"/>
                <w:szCs w:val="24"/>
                <w:highlight w:val="cyan"/>
                <w:lang w:val="ru-RU"/>
              </w:rPr>
            </w:pPr>
            <w:r w:rsidRPr="0086181F">
              <w:rPr>
                <w:rFonts w:ascii="Times New Roman" w:eastAsia="Times New Roman" w:hAnsi="Times New Roman"/>
                <w:sz w:val="24"/>
                <w:szCs w:val="24"/>
                <w:lang w:val="ru-RU"/>
              </w:rPr>
              <w:t>26.05.2025</w:t>
            </w:r>
          </w:p>
        </w:tc>
        <w:tc>
          <w:tcPr>
            <w:tcW w:w="1952" w:type="dxa"/>
            <w:tcBorders>
              <w:top w:val="single" w:sz="4" w:space="0" w:color="auto"/>
              <w:left w:val="single" w:sz="4" w:space="0" w:color="auto"/>
              <w:bottom w:val="single" w:sz="4" w:space="0" w:color="auto"/>
              <w:right w:val="single" w:sz="4" w:space="0" w:color="auto"/>
            </w:tcBorders>
          </w:tcPr>
          <w:p w14:paraId="69846E98" w14:textId="77777777" w:rsidR="0086181F" w:rsidRPr="0086181F" w:rsidRDefault="0086181F" w:rsidP="0086181F">
            <w:pPr>
              <w:widowControl/>
              <w:spacing w:after="0" w:line="360" w:lineRule="auto"/>
              <w:contextualSpacing/>
              <w:jc w:val="center"/>
              <w:rPr>
                <w:rFonts w:ascii="Times New Roman" w:eastAsia="Times New Roman" w:hAnsi="Times New Roman"/>
                <w:sz w:val="24"/>
                <w:szCs w:val="24"/>
                <w:lang w:val="ru-RU"/>
              </w:rPr>
            </w:pPr>
            <w:r w:rsidRPr="0086181F">
              <w:rPr>
                <w:rFonts w:ascii="Times New Roman" w:eastAsia="Times New Roman" w:hAnsi="Times New Roman"/>
                <w:sz w:val="24"/>
                <w:szCs w:val="24"/>
                <w:lang w:val="ru-RU"/>
              </w:rPr>
              <w:t>7 нед.</w:t>
            </w:r>
          </w:p>
        </w:tc>
        <w:tc>
          <w:tcPr>
            <w:tcW w:w="2047" w:type="dxa"/>
            <w:tcBorders>
              <w:top w:val="single" w:sz="4" w:space="0" w:color="auto"/>
              <w:left w:val="single" w:sz="4" w:space="0" w:color="auto"/>
              <w:bottom w:val="single" w:sz="4" w:space="0" w:color="auto"/>
              <w:right w:val="single" w:sz="4" w:space="0" w:color="auto"/>
            </w:tcBorders>
          </w:tcPr>
          <w:p w14:paraId="1893BCC0" w14:textId="77777777" w:rsidR="0086181F" w:rsidRPr="0086181F" w:rsidRDefault="0086181F" w:rsidP="0086181F">
            <w:pPr>
              <w:widowControl/>
              <w:spacing w:after="0" w:line="360" w:lineRule="auto"/>
              <w:contextualSpacing/>
              <w:jc w:val="center"/>
              <w:rPr>
                <w:rFonts w:ascii="Times New Roman" w:eastAsia="Times New Roman" w:hAnsi="Times New Roman"/>
                <w:sz w:val="24"/>
                <w:szCs w:val="24"/>
                <w:lang w:val="ru-RU"/>
              </w:rPr>
            </w:pPr>
            <w:r w:rsidRPr="0086181F">
              <w:rPr>
                <w:rFonts w:ascii="Times New Roman" w:eastAsia="Times New Roman" w:hAnsi="Times New Roman"/>
                <w:sz w:val="24"/>
                <w:szCs w:val="24"/>
                <w:lang w:val="ru-RU"/>
              </w:rPr>
              <w:t>35</w:t>
            </w:r>
          </w:p>
        </w:tc>
      </w:tr>
      <w:tr w:rsidR="0086181F" w:rsidRPr="0086181F" w14:paraId="3D0D47D5" w14:textId="77777777" w:rsidTr="006A68C9">
        <w:trPr>
          <w:jc w:val="center"/>
        </w:trPr>
        <w:tc>
          <w:tcPr>
            <w:tcW w:w="5464" w:type="dxa"/>
            <w:gridSpan w:val="3"/>
            <w:tcBorders>
              <w:top w:val="single" w:sz="4" w:space="0" w:color="auto"/>
              <w:left w:val="single" w:sz="4" w:space="0" w:color="auto"/>
              <w:bottom w:val="single" w:sz="4" w:space="0" w:color="auto"/>
              <w:right w:val="single" w:sz="4" w:space="0" w:color="auto"/>
            </w:tcBorders>
            <w:shd w:val="clear" w:color="auto" w:fill="BFBFBF"/>
            <w:hideMark/>
          </w:tcPr>
          <w:p w14:paraId="43C749A8" w14:textId="77777777" w:rsidR="0086181F" w:rsidRPr="0086181F" w:rsidRDefault="0086181F" w:rsidP="0086181F">
            <w:pPr>
              <w:widowControl/>
              <w:spacing w:after="0" w:line="360" w:lineRule="auto"/>
              <w:contextualSpacing/>
              <w:jc w:val="right"/>
              <w:rPr>
                <w:rFonts w:ascii="Times New Roman" w:eastAsia="Times New Roman" w:hAnsi="Times New Roman"/>
                <w:b/>
                <w:sz w:val="24"/>
                <w:szCs w:val="24"/>
                <w:lang w:val="ru-RU"/>
              </w:rPr>
            </w:pPr>
            <w:r w:rsidRPr="0086181F">
              <w:rPr>
                <w:rFonts w:ascii="Times New Roman" w:eastAsia="Times New Roman" w:hAnsi="Times New Roman"/>
                <w:b/>
                <w:sz w:val="24"/>
                <w:szCs w:val="24"/>
                <w:lang w:val="ru-RU"/>
              </w:rPr>
              <w:t>Итого в учебном году</w:t>
            </w:r>
          </w:p>
        </w:tc>
        <w:tc>
          <w:tcPr>
            <w:tcW w:w="1952" w:type="dxa"/>
            <w:tcBorders>
              <w:top w:val="single" w:sz="4" w:space="0" w:color="auto"/>
              <w:left w:val="single" w:sz="4" w:space="0" w:color="auto"/>
              <w:bottom w:val="single" w:sz="4" w:space="0" w:color="auto"/>
              <w:right w:val="single" w:sz="4" w:space="0" w:color="auto"/>
            </w:tcBorders>
            <w:shd w:val="clear" w:color="auto" w:fill="BFBFBF"/>
            <w:hideMark/>
          </w:tcPr>
          <w:p w14:paraId="4F617CE2" w14:textId="77777777" w:rsidR="0086181F" w:rsidRPr="0086181F" w:rsidRDefault="0086181F" w:rsidP="0086181F">
            <w:pPr>
              <w:widowControl/>
              <w:spacing w:after="0" w:line="360" w:lineRule="auto"/>
              <w:contextualSpacing/>
              <w:jc w:val="center"/>
              <w:rPr>
                <w:rFonts w:ascii="Times New Roman" w:eastAsia="Times New Roman" w:hAnsi="Times New Roman"/>
                <w:b/>
                <w:sz w:val="24"/>
                <w:szCs w:val="24"/>
                <w:lang w:val="ru-RU"/>
              </w:rPr>
            </w:pPr>
            <w:r w:rsidRPr="0086181F">
              <w:rPr>
                <w:rFonts w:ascii="Times New Roman" w:eastAsia="Times New Roman" w:hAnsi="Times New Roman"/>
                <w:b/>
                <w:sz w:val="24"/>
                <w:szCs w:val="24"/>
                <w:lang w:val="ru-RU"/>
              </w:rPr>
              <w:t xml:space="preserve">33 недели </w:t>
            </w:r>
          </w:p>
        </w:tc>
        <w:tc>
          <w:tcPr>
            <w:tcW w:w="2047" w:type="dxa"/>
            <w:tcBorders>
              <w:top w:val="single" w:sz="4" w:space="0" w:color="auto"/>
              <w:left w:val="single" w:sz="4" w:space="0" w:color="auto"/>
              <w:bottom w:val="single" w:sz="4" w:space="0" w:color="auto"/>
              <w:right w:val="single" w:sz="4" w:space="0" w:color="auto"/>
            </w:tcBorders>
            <w:shd w:val="clear" w:color="auto" w:fill="BFBFBF"/>
            <w:hideMark/>
          </w:tcPr>
          <w:p w14:paraId="6A00D58C" w14:textId="77777777" w:rsidR="0086181F" w:rsidRPr="0086181F" w:rsidRDefault="0086181F" w:rsidP="0086181F">
            <w:pPr>
              <w:widowControl/>
              <w:spacing w:after="0" w:line="360" w:lineRule="auto"/>
              <w:contextualSpacing/>
              <w:jc w:val="center"/>
              <w:rPr>
                <w:rFonts w:ascii="Times New Roman" w:eastAsia="Times New Roman" w:hAnsi="Times New Roman"/>
                <w:b/>
                <w:sz w:val="24"/>
                <w:szCs w:val="24"/>
                <w:lang w:val="ru-RU"/>
              </w:rPr>
            </w:pPr>
            <w:r w:rsidRPr="0086181F">
              <w:rPr>
                <w:rFonts w:ascii="Times New Roman" w:eastAsia="Times New Roman" w:hAnsi="Times New Roman"/>
                <w:b/>
                <w:sz w:val="24"/>
                <w:szCs w:val="24"/>
                <w:lang w:val="ru-RU"/>
              </w:rPr>
              <w:t>165</w:t>
            </w:r>
          </w:p>
        </w:tc>
      </w:tr>
    </w:tbl>
    <w:p w14:paraId="41898667" w14:textId="77777777" w:rsidR="0086181F" w:rsidRPr="0086181F" w:rsidRDefault="0086181F" w:rsidP="0086181F">
      <w:pPr>
        <w:widowControl/>
        <w:spacing w:before="500" w:after="0" w:line="360" w:lineRule="auto"/>
        <w:contextualSpacing/>
        <w:jc w:val="center"/>
        <w:rPr>
          <w:rFonts w:ascii="Times New Roman" w:eastAsia="Times New Roman" w:hAnsi="Times New Roman"/>
          <w:b/>
          <w:sz w:val="24"/>
          <w:szCs w:val="24"/>
          <w:lang w:val="ru-RU"/>
        </w:rPr>
      </w:pPr>
      <w:r w:rsidRPr="0086181F">
        <w:rPr>
          <w:rFonts w:ascii="Times New Roman" w:eastAsia="Times New Roman" w:hAnsi="Times New Roman"/>
          <w:b/>
          <w:sz w:val="24"/>
          <w:szCs w:val="24"/>
          <w:lang w:val="ru-RU"/>
        </w:rPr>
        <w:t>2–4-й класс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3"/>
        <w:gridCol w:w="1666"/>
        <w:gridCol w:w="1514"/>
        <w:gridCol w:w="2009"/>
        <w:gridCol w:w="2121"/>
      </w:tblGrid>
      <w:tr w:rsidR="0086181F" w:rsidRPr="0086181F" w14:paraId="795B5F13" w14:textId="77777777" w:rsidTr="006A68C9">
        <w:trPr>
          <w:jc w:val="center"/>
        </w:trPr>
        <w:tc>
          <w:tcPr>
            <w:tcW w:w="2073" w:type="dxa"/>
            <w:vMerge w:val="restart"/>
            <w:tcBorders>
              <w:top w:val="single" w:sz="4" w:space="0" w:color="auto"/>
              <w:left w:val="single" w:sz="4" w:space="0" w:color="auto"/>
              <w:bottom w:val="single" w:sz="4" w:space="0" w:color="auto"/>
              <w:right w:val="single" w:sz="4" w:space="0" w:color="auto"/>
            </w:tcBorders>
            <w:hideMark/>
          </w:tcPr>
          <w:p w14:paraId="53F5F6F5" w14:textId="77777777" w:rsidR="0086181F" w:rsidRPr="0086181F" w:rsidRDefault="0086181F" w:rsidP="0086181F">
            <w:pPr>
              <w:widowControl/>
              <w:spacing w:after="0" w:line="360" w:lineRule="auto"/>
              <w:contextualSpacing/>
              <w:jc w:val="center"/>
              <w:rPr>
                <w:rFonts w:ascii="Times New Roman" w:eastAsia="Times New Roman" w:hAnsi="Times New Roman"/>
                <w:b/>
                <w:sz w:val="24"/>
                <w:szCs w:val="24"/>
                <w:lang w:val="ru-RU"/>
              </w:rPr>
            </w:pPr>
            <w:r w:rsidRPr="0086181F">
              <w:rPr>
                <w:rFonts w:ascii="Times New Roman" w:eastAsia="Times New Roman" w:hAnsi="Times New Roman"/>
                <w:b/>
                <w:sz w:val="24"/>
                <w:szCs w:val="24"/>
                <w:lang w:val="ru-RU"/>
              </w:rPr>
              <w:t>Учебный период</w:t>
            </w:r>
          </w:p>
        </w:tc>
        <w:tc>
          <w:tcPr>
            <w:tcW w:w="3180" w:type="dxa"/>
            <w:gridSpan w:val="2"/>
            <w:tcBorders>
              <w:top w:val="single" w:sz="4" w:space="0" w:color="auto"/>
              <w:left w:val="single" w:sz="4" w:space="0" w:color="auto"/>
              <w:bottom w:val="single" w:sz="4" w:space="0" w:color="auto"/>
              <w:right w:val="single" w:sz="4" w:space="0" w:color="auto"/>
            </w:tcBorders>
            <w:vAlign w:val="center"/>
            <w:hideMark/>
          </w:tcPr>
          <w:p w14:paraId="1E0FF12B" w14:textId="77777777" w:rsidR="0086181F" w:rsidRPr="0086181F" w:rsidRDefault="0086181F" w:rsidP="0086181F">
            <w:pPr>
              <w:widowControl/>
              <w:spacing w:after="0" w:line="360" w:lineRule="auto"/>
              <w:contextualSpacing/>
              <w:jc w:val="center"/>
              <w:rPr>
                <w:rFonts w:ascii="Times New Roman" w:eastAsia="Times New Roman" w:hAnsi="Times New Roman"/>
                <w:b/>
                <w:sz w:val="24"/>
                <w:szCs w:val="24"/>
                <w:lang w:val="ru-RU"/>
              </w:rPr>
            </w:pPr>
            <w:r w:rsidRPr="0086181F">
              <w:rPr>
                <w:rFonts w:ascii="Times New Roman" w:eastAsia="Times New Roman" w:hAnsi="Times New Roman"/>
                <w:b/>
                <w:sz w:val="24"/>
                <w:szCs w:val="24"/>
                <w:lang w:val="ru-RU"/>
              </w:rPr>
              <w:t>Дата</w:t>
            </w:r>
          </w:p>
        </w:tc>
        <w:tc>
          <w:tcPr>
            <w:tcW w:w="4130" w:type="dxa"/>
            <w:gridSpan w:val="2"/>
            <w:tcBorders>
              <w:top w:val="single" w:sz="4" w:space="0" w:color="auto"/>
              <w:left w:val="single" w:sz="4" w:space="0" w:color="auto"/>
              <w:bottom w:val="single" w:sz="4" w:space="0" w:color="auto"/>
              <w:right w:val="single" w:sz="4" w:space="0" w:color="auto"/>
            </w:tcBorders>
            <w:hideMark/>
          </w:tcPr>
          <w:p w14:paraId="64A3C221" w14:textId="77777777" w:rsidR="0086181F" w:rsidRPr="0086181F" w:rsidRDefault="0086181F" w:rsidP="0086181F">
            <w:pPr>
              <w:widowControl/>
              <w:spacing w:after="0" w:line="360" w:lineRule="auto"/>
              <w:contextualSpacing/>
              <w:jc w:val="center"/>
              <w:rPr>
                <w:rFonts w:ascii="Times New Roman" w:eastAsia="Times New Roman" w:hAnsi="Times New Roman"/>
                <w:b/>
                <w:sz w:val="24"/>
                <w:szCs w:val="24"/>
                <w:lang w:val="ru-RU"/>
              </w:rPr>
            </w:pPr>
            <w:r w:rsidRPr="0086181F">
              <w:rPr>
                <w:rFonts w:ascii="Times New Roman" w:eastAsia="Times New Roman" w:hAnsi="Times New Roman"/>
                <w:b/>
                <w:sz w:val="24"/>
                <w:szCs w:val="24"/>
                <w:lang w:val="ru-RU"/>
              </w:rPr>
              <w:t>Продолжительность</w:t>
            </w:r>
          </w:p>
        </w:tc>
      </w:tr>
      <w:tr w:rsidR="0086181F" w:rsidRPr="0086181F" w14:paraId="728EE55E" w14:textId="77777777" w:rsidTr="006A68C9">
        <w:trPr>
          <w:jc w:val="center"/>
        </w:trPr>
        <w:tc>
          <w:tcPr>
            <w:tcW w:w="2073" w:type="dxa"/>
            <w:vMerge/>
            <w:tcBorders>
              <w:top w:val="single" w:sz="4" w:space="0" w:color="auto"/>
              <w:left w:val="single" w:sz="4" w:space="0" w:color="auto"/>
              <w:bottom w:val="single" w:sz="4" w:space="0" w:color="auto"/>
              <w:right w:val="single" w:sz="4" w:space="0" w:color="auto"/>
            </w:tcBorders>
            <w:vAlign w:val="center"/>
            <w:hideMark/>
          </w:tcPr>
          <w:p w14:paraId="415B5C1B" w14:textId="77777777" w:rsidR="0086181F" w:rsidRPr="0086181F" w:rsidRDefault="0086181F" w:rsidP="0086181F">
            <w:pPr>
              <w:widowControl/>
              <w:spacing w:after="0" w:line="240" w:lineRule="auto"/>
              <w:rPr>
                <w:rFonts w:ascii="Times New Roman" w:eastAsia="Times New Roman" w:hAnsi="Times New Roman"/>
                <w:b/>
                <w:sz w:val="24"/>
                <w:szCs w:val="24"/>
                <w:lang w:val="ru-RU"/>
              </w:rPr>
            </w:pPr>
          </w:p>
        </w:tc>
        <w:tc>
          <w:tcPr>
            <w:tcW w:w="1666" w:type="dxa"/>
            <w:tcBorders>
              <w:top w:val="single" w:sz="4" w:space="0" w:color="auto"/>
              <w:left w:val="single" w:sz="4" w:space="0" w:color="auto"/>
              <w:bottom w:val="single" w:sz="4" w:space="0" w:color="auto"/>
              <w:right w:val="single" w:sz="4" w:space="0" w:color="auto"/>
            </w:tcBorders>
            <w:hideMark/>
          </w:tcPr>
          <w:p w14:paraId="68E9498E" w14:textId="77777777" w:rsidR="0086181F" w:rsidRPr="0086181F" w:rsidRDefault="0086181F" w:rsidP="0086181F">
            <w:pPr>
              <w:widowControl/>
              <w:spacing w:after="0" w:line="360" w:lineRule="auto"/>
              <w:contextualSpacing/>
              <w:jc w:val="both"/>
              <w:rPr>
                <w:rFonts w:ascii="Times New Roman" w:eastAsia="Times New Roman" w:hAnsi="Times New Roman"/>
                <w:b/>
                <w:sz w:val="24"/>
                <w:szCs w:val="24"/>
                <w:lang w:val="ru-RU"/>
              </w:rPr>
            </w:pPr>
            <w:r w:rsidRPr="0086181F">
              <w:rPr>
                <w:rFonts w:ascii="Times New Roman" w:eastAsia="Times New Roman" w:hAnsi="Times New Roman"/>
                <w:b/>
                <w:sz w:val="24"/>
                <w:szCs w:val="24"/>
                <w:lang w:val="ru-RU"/>
              </w:rPr>
              <w:t xml:space="preserve">Начало </w:t>
            </w:r>
          </w:p>
        </w:tc>
        <w:tc>
          <w:tcPr>
            <w:tcW w:w="1514" w:type="dxa"/>
            <w:tcBorders>
              <w:top w:val="single" w:sz="4" w:space="0" w:color="auto"/>
              <w:left w:val="single" w:sz="4" w:space="0" w:color="auto"/>
              <w:bottom w:val="single" w:sz="4" w:space="0" w:color="auto"/>
              <w:right w:val="single" w:sz="4" w:space="0" w:color="auto"/>
            </w:tcBorders>
            <w:hideMark/>
          </w:tcPr>
          <w:p w14:paraId="58B7ACF1" w14:textId="77777777" w:rsidR="0086181F" w:rsidRPr="0086181F" w:rsidRDefault="0086181F" w:rsidP="0086181F">
            <w:pPr>
              <w:widowControl/>
              <w:spacing w:after="0" w:line="360" w:lineRule="auto"/>
              <w:contextualSpacing/>
              <w:jc w:val="both"/>
              <w:rPr>
                <w:rFonts w:ascii="Times New Roman" w:eastAsia="Times New Roman" w:hAnsi="Times New Roman"/>
                <w:b/>
                <w:sz w:val="24"/>
                <w:szCs w:val="24"/>
                <w:lang w:val="ru-RU"/>
              </w:rPr>
            </w:pPr>
            <w:r w:rsidRPr="0086181F">
              <w:rPr>
                <w:rFonts w:ascii="Times New Roman" w:eastAsia="Times New Roman" w:hAnsi="Times New Roman"/>
                <w:b/>
                <w:sz w:val="24"/>
                <w:szCs w:val="24"/>
                <w:lang w:val="ru-RU"/>
              </w:rPr>
              <w:t xml:space="preserve">Окончание </w:t>
            </w:r>
          </w:p>
        </w:tc>
        <w:tc>
          <w:tcPr>
            <w:tcW w:w="2009" w:type="dxa"/>
            <w:tcBorders>
              <w:top w:val="single" w:sz="4" w:space="0" w:color="auto"/>
              <w:left w:val="single" w:sz="4" w:space="0" w:color="auto"/>
              <w:bottom w:val="single" w:sz="4" w:space="0" w:color="auto"/>
              <w:right w:val="single" w:sz="4" w:space="0" w:color="auto"/>
            </w:tcBorders>
            <w:hideMark/>
          </w:tcPr>
          <w:p w14:paraId="19728A05" w14:textId="77777777" w:rsidR="0086181F" w:rsidRPr="0086181F" w:rsidRDefault="0086181F" w:rsidP="0086181F">
            <w:pPr>
              <w:widowControl/>
              <w:spacing w:after="0" w:line="360" w:lineRule="auto"/>
              <w:contextualSpacing/>
              <w:jc w:val="both"/>
              <w:rPr>
                <w:rFonts w:ascii="Times New Roman" w:eastAsia="Times New Roman" w:hAnsi="Times New Roman"/>
                <w:b/>
                <w:sz w:val="24"/>
                <w:szCs w:val="24"/>
                <w:lang w:val="ru-RU"/>
              </w:rPr>
            </w:pPr>
            <w:r w:rsidRPr="0086181F">
              <w:rPr>
                <w:rFonts w:ascii="Times New Roman" w:eastAsia="Times New Roman" w:hAnsi="Times New Roman"/>
                <w:b/>
                <w:sz w:val="24"/>
                <w:szCs w:val="24"/>
                <w:lang w:val="ru-RU"/>
              </w:rPr>
              <w:t xml:space="preserve">Количество учебных недель </w:t>
            </w:r>
          </w:p>
        </w:tc>
        <w:tc>
          <w:tcPr>
            <w:tcW w:w="2121" w:type="dxa"/>
            <w:tcBorders>
              <w:top w:val="single" w:sz="4" w:space="0" w:color="auto"/>
              <w:left w:val="single" w:sz="4" w:space="0" w:color="auto"/>
              <w:bottom w:val="single" w:sz="4" w:space="0" w:color="auto"/>
              <w:right w:val="single" w:sz="4" w:space="0" w:color="auto"/>
            </w:tcBorders>
            <w:hideMark/>
          </w:tcPr>
          <w:p w14:paraId="5A25ADF1" w14:textId="77777777" w:rsidR="0086181F" w:rsidRPr="0086181F" w:rsidRDefault="0086181F" w:rsidP="0086181F">
            <w:pPr>
              <w:widowControl/>
              <w:spacing w:after="0" w:line="360" w:lineRule="auto"/>
              <w:contextualSpacing/>
              <w:jc w:val="both"/>
              <w:rPr>
                <w:rFonts w:ascii="Times New Roman" w:eastAsia="Times New Roman" w:hAnsi="Times New Roman"/>
                <w:b/>
                <w:sz w:val="24"/>
                <w:szCs w:val="24"/>
                <w:lang w:val="ru-RU"/>
              </w:rPr>
            </w:pPr>
            <w:r w:rsidRPr="0086181F">
              <w:rPr>
                <w:rFonts w:ascii="Times New Roman" w:eastAsia="Times New Roman" w:hAnsi="Times New Roman"/>
                <w:b/>
                <w:sz w:val="24"/>
                <w:szCs w:val="24"/>
                <w:lang w:val="ru-RU"/>
              </w:rPr>
              <w:t>Количество рабочих дней</w:t>
            </w:r>
          </w:p>
        </w:tc>
      </w:tr>
      <w:tr w:rsidR="0086181F" w:rsidRPr="0086181F" w14:paraId="084ACC34" w14:textId="77777777" w:rsidTr="006A68C9">
        <w:trPr>
          <w:jc w:val="center"/>
        </w:trPr>
        <w:tc>
          <w:tcPr>
            <w:tcW w:w="2073" w:type="dxa"/>
            <w:tcBorders>
              <w:top w:val="single" w:sz="4" w:space="0" w:color="auto"/>
              <w:left w:val="single" w:sz="4" w:space="0" w:color="auto"/>
              <w:bottom w:val="single" w:sz="4" w:space="0" w:color="auto"/>
              <w:right w:val="single" w:sz="4" w:space="0" w:color="auto"/>
            </w:tcBorders>
            <w:hideMark/>
          </w:tcPr>
          <w:p w14:paraId="6F0239C9" w14:textId="77777777" w:rsidR="0086181F" w:rsidRPr="0086181F" w:rsidRDefault="0086181F" w:rsidP="0086181F">
            <w:pPr>
              <w:widowControl/>
              <w:spacing w:after="0" w:line="360" w:lineRule="auto"/>
              <w:contextualSpacing/>
              <w:jc w:val="both"/>
              <w:rPr>
                <w:rFonts w:ascii="Times New Roman" w:eastAsia="Times New Roman" w:hAnsi="Times New Roman"/>
                <w:sz w:val="24"/>
                <w:szCs w:val="24"/>
                <w:lang w:val="ru-RU"/>
              </w:rPr>
            </w:pPr>
            <w:r w:rsidRPr="0086181F">
              <w:rPr>
                <w:rFonts w:ascii="Times New Roman" w:eastAsia="Times New Roman" w:hAnsi="Times New Roman"/>
                <w:sz w:val="24"/>
                <w:szCs w:val="24"/>
                <w:lang w:val="ru-RU"/>
              </w:rPr>
              <w:t>I четверть</w:t>
            </w:r>
          </w:p>
        </w:tc>
        <w:tc>
          <w:tcPr>
            <w:tcW w:w="1666" w:type="dxa"/>
            <w:tcBorders>
              <w:top w:val="single" w:sz="4" w:space="0" w:color="auto"/>
              <w:left w:val="single" w:sz="4" w:space="0" w:color="auto"/>
              <w:bottom w:val="single" w:sz="4" w:space="0" w:color="auto"/>
              <w:right w:val="single" w:sz="4" w:space="0" w:color="auto"/>
            </w:tcBorders>
          </w:tcPr>
          <w:p w14:paraId="436FD0ED" w14:textId="77777777" w:rsidR="0086181F" w:rsidRPr="0086181F" w:rsidRDefault="0086181F" w:rsidP="0086181F">
            <w:pPr>
              <w:widowControl/>
              <w:spacing w:after="0" w:line="360" w:lineRule="auto"/>
              <w:contextualSpacing/>
              <w:rPr>
                <w:rFonts w:ascii="Times New Roman" w:eastAsia="Times New Roman" w:hAnsi="Times New Roman"/>
                <w:sz w:val="24"/>
                <w:szCs w:val="24"/>
                <w:highlight w:val="cyan"/>
                <w:lang w:val="ru-RU"/>
              </w:rPr>
            </w:pPr>
            <w:r w:rsidRPr="0086181F">
              <w:rPr>
                <w:rFonts w:ascii="Times New Roman" w:eastAsia="Times New Roman" w:hAnsi="Times New Roman"/>
                <w:sz w:val="24"/>
                <w:szCs w:val="24"/>
              </w:rPr>
              <w:t>0</w:t>
            </w:r>
            <w:r w:rsidRPr="0086181F">
              <w:rPr>
                <w:rFonts w:ascii="Times New Roman" w:eastAsia="Times New Roman" w:hAnsi="Times New Roman"/>
                <w:sz w:val="24"/>
                <w:szCs w:val="24"/>
                <w:lang w:val="ru-RU"/>
              </w:rPr>
              <w:t>2.</w:t>
            </w:r>
            <w:r w:rsidRPr="0086181F">
              <w:rPr>
                <w:rFonts w:ascii="Times New Roman" w:eastAsia="Times New Roman" w:hAnsi="Times New Roman"/>
                <w:sz w:val="24"/>
                <w:szCs w:val="24"/>
              </w:rPr>
              <w:t>09</w:t>
            </w:r>
            <w:r w:rsidRPr="0086181F">
              <w:rPr>
                <w:rFonts w:ascii="Times New Roman" w:eastAsia="Times New Roman" w:hAnsi="Times New Roman"/>
                <w:sz w:val="24"/>
                <w:szCs w:val="24"/>
                <w:lang w:val="ru-RU"/>
              </w:rPr>
              <w:t>.</w:t>
            </w:r>
            <w:r w:rsidRPr="0086181F">
              <w:rPr>
                <w:rFonts w:ascii="Times New Roman" w:eastAsia="Times New Roman" w:hAnsi="Times New Roman"/>
                <w:sz w:val="24"/>
                <w:szCs w:val="24"/>
              </w:rPr>
              <w:t>20</w:t>
            </w:r>
            <w:r w:rsidRPr="0086181F">
              <w:rPr>
                <w:rFonts w:ascii="Times New Roman" w:eastAsia="Times New Roman" w:hAnsi="Times New Roman"/>
                <w:sz w:val="24"/>
                <w:szCs w:val="24"/>
                <w:lang w:val="ru-RU"/>
              </w:rPr>
              <w:t>24</w:t>
            </w:r>
          </w:p>
        </w:tc>
        <w:tc>
          <w:tcPr>
            <w:tcW w:w="1514" w:type="dxa"/>
            <w:tcBorders>
              <w:top w:val="single" w:sz="4" w:space="0" w:color="auto"/>
              <w:left w:val="single" w:sz="4" w:space="0" w:color="auto"/>
              <w:bottom w:val="single" w:sz="4" w:space="0" w:color="auto"/>
              <w:right w:val="single" w:sz="4" w:space="0" w:color="auto"/>
            </w:tcBorders>
          </w:tcPr>
          <w:p w14:paraId="33AEE625" w14:textId="77777777" w:rsidR="0086181F" w:rsidRPr="0086181F" w:rsidRDefault="0086181F" w:rsidP="0086181F">
            <w:pPr>
              <w:widowControl/>
              <w:spacing w:after="0" w:line="360" w:lineRule="auto"/>
              <w:contextualSpacing/>
              <w:jc w:val="center"/>
              <w:rPr>
                <w:rFonts w:ascii="Times New Roman" w:eastAsia="Times New Roman" w:hAnsi="Times New Roman"/>
                <w:sz w:val="24"/>
                <w:szCs w:val="24"/>
                <w:highlight w:val="cyan"/>
              </w:rPr>
            </w:pPr>
            <w:r w:rsidRPr="0086181F">
              <w:rPr>
                <w:rFonts w:ascii="Times New Roman" w:eastAsia="Times New Roman" w:hAnsi="Times New Roman"/>
                <w:sz w:val="24"/>
                <w:szCs w:val="24"/>
                <w:lang w:val="ru-RU"/>
              </w:rPr>
              <w:t>26.10.2024</w:t>
            </w:r>
          </w:p>
        </w:tc>
        <w:tc>
          <w:tcPr>
            <w:tcW w:w="2009" w:type="dxa"/>
            <w:tcBorders>
              <w:top w:val="single" w:sz="4" w:space="0" w:color="auto"/>
              <w:left w:val="single" w:sz="4" w:space="0" w:color="auto"/>
              <w:bottom w:val="single" w:sz="4" w:space="0" w:color="auto"/>
              <w:right w:val="single" w:sz="4" w:space="0" w:color="auto"/>
            </w:tcBorders>
          </w:tcPr>
          <w:p w14:paraId="57BFEF4F" w14:textId="77777777" w:rsidR="0086181F" w:rsidRPr="0086181F" w:rsidRDefault="0086181F" w:rsidP="0086181F">
            <w:pPr>
              <w:widowControl/>
              <w:spacing w:after="0" w:line="360" w:lineRule="auto"/>
              <w:contextualSpacing/>
              <w:jc w:val="center"/>
              <w:rPr>
                <w:rFonts w:ascii="Times New Roman" w:eastAsia="Times New Roman" w:hAnsi="Times New Roman"/>
                <w:sz w:val="24"/>
                <w:szCs w:val="24"/>
                <w:lang w:val="ru-RU"/>
              </w:rPr>
            </w:pPr>
            <w:r w:rsidRPr="0086181F">
              <w:rPr>
                <w:rFonts w:ascii="Times New Roman" w:eastAsia="Times New Roman" w:hAnsi="Times New Roman"/>
                <w:sz w:val="24"/>
                <w:szCs w:val="24"/>
                <w:lang w:val="ru-RU"/>
              </w:rPr>
              <w:t>8 нед.</w:t>
            </w:r>
          </w:p>
        </w:tc>
        <w:tc>
          <w:tcPr>
            <w:tcW w:w="2121" w:type="dxa"/>
            <w:tcBorders>
              <w:top w:val="single" w:sz="4" w:space="0" w:color="auto"/>
              <w:left w:val="single" w:sz="4" w:space="0" w:color="auto"/>
              <w:bottom w:val="single" w:sz="4" w:space="0" w:color="auto"/>
              <w:right w:val="single" w:sz="4" w:space="0" w:color="auto"/>
            </w:tcBorders>
          </w:tcPr>
          <w:p w14:paraId="794C89AE" w14:textId="77777777" w:rsidR="0086181F" w:rsidRPr="0086181F" w:rsidRDefault="0086181F" w:rsidP="0086181F">
            <w:pPr>
              <w:widowControl/>
              <w:spacing w:after="0" w:line="360" w:lineRule="auto"/>
              <w:contextualSpacing/>
              <w:jc w:val="center"/>
              <w:rPr>
                <w:rFonts w:ascii="Times New Roman" w:eastAsia="Times New Roman" w:hAnsi="Times New Roman"/>
                <w:sz w:val="24"/>
                <w:szCs w:val="24"/>
              </w:rPr>
            </w:pPr>
            <w:r w:rsidRPr="0086181F">
              <w:rPr>
                <w:rFonts w:ascii="Times New Roman" w:eastAsia="Times New Roman" w:hAnsi="Times New Roman"/>
                <w:sz w:val="24"/>
                <w:szCs w:val="24"/>
                <w:lang w:val="ru-RU"/>
              </w:rPr>
              <w:t>40</w:t>
            </w:r>
          </w:p>
        </w:tc>
      </w:tr>
      <w:tr w:rsidR="0086181F" w:rsidRPr="0086181F" w14:paraId="421A5B50" w14:textId="77777777" w:rsidTr="006A68C9">
        <w:trPr>
          <w:jc w:val="center"/>
        </w:trPr>
        <w:tc>
          <w:tcPr>
            <w:tcW w:w="2073" w:type="dxa"/>
            <w:tcBorders>
              <w:top w:val="single" w:sz="4" w:space="0" w:color="auto"/>
              <w:left w:val="single" w:sz="4" w:space="0" w:color="auto"/>
              <w:bottom w:val="single" w:sz="4" w:space="0" w:color="auto"/>
              <w:right w:val="single" w:sz="4" w:space="0" w:color="auto"/>
            </w:tcBorders>
            <w:hideMark/>
          </w:tcPr>
          <w:p w14:paraId="3888A143" w14:textId="77777777" w:rsidR="0086181F" w:rsidRPr="0086181F" w:rsidRDefault="0086181F" w:rsidP="0086181F">
            <w:pPr>
              <w:widowControl/>
              <w:spacing w:after="0" w:line="360" w:lineRule="auto"/>
              <w:contextualSpacing/>
              <w:jc w:val="both"/>
              <w:rPr>
                <w:rFonts w:ascii="Times New Roman" w:eastAsia="Times New Roman" w:hAnsi="Times New Roman"/>
                <w:sz w:val="24"/>
                <w:szCs w:val="24"/>
                <w:lang w:val="ru-RU"/>
              </w:rPr>
            </w:pPr>
            <w:r w:rsidRPr="0086181F">
              <w:rPr>
                <w:rFonts w:ascii="Times New Roman" w:eastAsia="Times New Roman" w:hAnsi="Times New Roman"/>
                <w:sz w:val="24"/>
                <w:szCs w:val="24"/>
                <w:lang w:val="ru-RU"/>
              </w:rPr>
              <w:t>II четверть</w:t>
            </w:r>
          </w:p>
        </w:tc>
        <w:tc>
          <w:tcPr>
            <w:tcW w:w="1666" w:type="dxa"/>
            <w:tcBorders>
              <w:top w:val="single" w:sz="4" w:space="0" w:color="auto"/>
              <w:left w:val="single" w:sz="4" w:space="0" w:color="auto"/>
              <w:bottom w:val="single" w:sz="4" w:space="0" w:color="auto"/>
              <w:right w:val="single" w:sz="4" w:space="0" w:color="auto"/>
            </w:tcBorders>
          </w:tcPr>
          <w:p w14:paraId="6C9F4DEB" w14:textId="77777777" w:rsidR="0086181F" w:rsidRPr="0086181F" w:rsidRDefault="0086181F" w:rsidP="0086181F">
            <w:pPr>
              <w:widowControl/>
              <w:spacing w:after="0" w:line="360" w:lineRule="auto"/>
              <w:contextualSpacing/>
              <w:rPr>
                <w:rFonts w:ascii="Times New Roman" w:eastAsia="Times New Roman" w:hAnsi="Times New Roman"/>
                <w:sz w:val="24"/>
                <w:szCs w:val="24"/>
                <w:highlight w:val="cyan"/>
                <w:lang w:val="ru-RU"/>
              </w:rPr>
            </w:pPr>
            <w:r w:rsidRPr="0086181F">
              <w:rPr>
                <w:rFonts w:ascii="Times New Roman" w:eastAsia="Times New Roman" w:hAnsi="Times New Roman"/>
                <w:sz w:val="24"/>
                <w:szCs w:val="24"/>
                <w:lang w:val="ru-RU"/>
              </w:rPr>
              <w:t>05.11.2024</w:t>
            </w:r>
          </w:p>
        </w:tc>
        <w:tc>
          <w:tcPr>
            <w:tcW w:w="1514" w:type="dxa"/>
            <w:tcBorders>
              <w:top w:val="single" w:sz="4" w:space="0" w:color="auto"/>
              <w:left w:val="single" w:sz="4" w:space="0" w:color="auto"/>
              <w:bottom w:val="single" w:sz="4" w:space="0" w:color="auto"/>
              <w:right w:val="single" w:sz="4" w:space="0" w:color="auto"/>
            </w:tcBorders>
          </w:tcPr>
          <w:p w14:paraId="367D349F" w14:textId="77777777" w:rsidR="0086181F" w:rsidRPr="0086181F" w:rsidRDefault="0086181F" w:rsidP="0086181F">
            <w:pPr>
              <w:widowControl/>
              <w:spacing w:after="0" w:line="360" w:lineRule="auto"/>
              <w:contextualSpacing/>
              <w:jc w:val="center"/>
              <w:rPr>
                <w:rFonts w:ascii="Times New Roman" w:eastAsia="Times New Roman" w:hAnsi="Times New Roman"/>
                <w:sz w:val="24"/>
                <w:szCs w:val="24"/>
                <w:highlight w:val="cyan"/>
                <w:lang w:val="ru-RU"/>
              </w:rPr>
            </w:pPr>
            <w:r w:rsidRPr="0086181F">
              <w:rPr>
                <w:rFonts w:ascii="Times New Roman" w:eastAsia="Times New Roman" w:hAnsi="Times New Roman"/>
                <w:sz w:val="24"/>
                <w:szCs w:val="24"/>
                <w:lang w:val="ru-RU"/>
              </w:rPr>
              <w:t>30.12.2024</w:t>
            </w:r>
          </w:p>
        </w:tc>
        <w:tc>
          <w:tcPr>
            <w:tcW w:w="2009" w:type="dxa"/>
            <w:tcBorders>
              <w:top w:val="single" w:sz="4" w:space="0" w:color="auto"/>
              <w:left w:val="single" w:sz="4" w:space="0" w:color="auto"/>
              <w:bottom w:val="single" w:sz="4" w:space="0" w:color="auto"/>
              <w:right w:val="single" w:sz="4" w:space="0" w:color="auto"/>
            </w:tcBorders>
          </w:tcPr>
          <w:p w14:paraId="7C58822A" w14:textId="77777777" w:rsidR="0086181F" w:rsidRPr="0086181F" w:rsidRDefault="0086181F" w:rsidP="0086181F">
            <w:pPr>
              <w:widowControl/>
              <w:spacing w:after="0" w:line="360" w:lineRule="auto"/>
              <w:contextualSpacing/>
              <w:jc w:val="center"/>
              <w:rPr>
                <w:rFonts w:ascii="Times New Roman" w:eastAsia="Times New Roman" w:hAnsi="Times New Roman"/>
                <w:sz w:val="24"/>
                <w:szCs w:val="24"/>
                <w:lang w:val="ru-RU"/>
              </w:rPr>
            </w:pPr>
            <w:r w:rsidRPr="0086181F">
              <w:rPr>
                <w:rFonts w:ascii="Times New Roman" w:eastAsia="Times New Roman" w:hAnsi="Times New Roman"/>
                <w:sz w:val="24"/>
                <w:szCs w:val="24"/>
                <w:lang w:val="ru-RU"/>
              </w:rPr>
              <w:t>8 нед.</w:t>
            </w:r>
          </w:p>
        </w:tc>
        <w:tc>
          <w:tcPr>
            <w:tcW w:w="2121" w:type="dxa"/>
            <w:tcBorders>
              <w:top w:val="single" w:sz="4" w:space="0" w:color="auto"/>
              <w:left w:val="single" w:sz="4" w:space="0" w:color="auto"/>
              <w:bottom w:val="single" w:sz="4" w:space="0" w:color="auto"/>
              <w:right w:val="single" w:sz="4" w:space="0" w:color="auto"/>
            </w:tcBorders>
          </w:tcPr>
          <w:p w14:paraId="6A866D42" w14:textId="77777777" w:rsidR="0086181F" w:rsidRPr="0086181F" w:rsidRDefault="0086181F" w:rsidP="0086181F">
            <w:pPr>
              <w:widowControl/>
              <w:spacing w:after="0" w:line="360" w:lineRule="auto"/>
              <w:contextualSpacing/>
              <w:jc w:val="center"/>
              <w:rPr>
                <w:rFonts w:ascii="Times New Roman" w:eastAsia="Times New Roman" w:hAnsi="Times New Roman"/>
                <w:sz w:val="24"/>
                <w:szCs w:val="24"/>
                <w:lang w:val="ru-RU"/>
              </w:rPr>
            </w:pPr>
            <w:r w:rsidRPr="0086181F">
              <w:rPr>
                <w:rFonts w:ascii="Times New Roman" w:eastAsia="Times New Roman" w:hAnsi="Times New Roman"/>
                <w:sz w:val="24"/>
                <w:szCs w:val="24"/>
                <w:lang w:val="ru-RU"/>
              </w:rPr>
              <w:t>40</w:t>
            </w:r>
          </w:p>
        </w:tc>
      </w:tr>
      <w:tr w:rsidR="0086181F" w:rsidRPr="0086181F" w14:paraId="06615BED" w14:textId="77777777" w:rsidTr="006A68C9">
        <w:trPr>
          <w:jc w:val="center"/>
        </w:trPr>
        <w:tc>
          <w:tcPr>
            <w:tcW w:w="2073" w:type="dxa"/>
            <w:tcBorders>
              <w:top w:val="single" w:sz="4" w:space="0" w:color="auto"/>
              <w:left w:val="single" w:sz="4" w:space="0" w:color="auto"/>
              <w:bottom w:val="single" w:sz="4" w:space="0" w:color="auto"/>
              <w:right w:val="single" w:sz="4" w:space="0" w:color="auto"/>
            </w:tcBorders>
            <w:hideMark/>
          </w:tcPr>
          <w:p w14:paraId="082DD9D8" w14:textId="77777777" w:rsidR="0086181F" w:rsidRPr="0086181F" w:rsidRDefault="0086181F" w:rsidP="0086181F">
            <w:pPr>
              <w:widowControl/>
              <w:spacing w:after="0" w:line="360" w:lineRule="auto"/>
              <w:contextualSpacing/>
              <w:jc w:val="both"/>
              <w:rPr>
                <w:rFonts w:ascii="Times New Roman" w:eastAsia="Times New Roman" w:hAnsi="Times New Roman"/>
                <w:sz w:val="24"/>
                <w:szCs w:val="24"/>
                <w:lang w:val="ru-RU"/>
              </w:rPr>
            </w:pPr>
            <w:r w:rsidRPr="0086181F">
              <w:rPr>
                <w:rFonts w:ascii="Times New Roman" w:eastAsia="Times New Roman" w:hAnsi="Times New Roman"/>
                <w:sz w:val="24"/>
                <w:szCs w:val="24"/>
                <w:lang w:val="ru-RU"/>
              </w:rPr>
              <w:t>III четверть</w:t>
            </w:r>
          </w:p>
        </w:tc>
        <w:tc>
          <w:tcPr>
            <w:tcW w:w="1666" w:type="dxa"/>
            <w:tcBorders>
              <w:top w:val="single" w:sz="4" w:space="0" w:color="auto"/>
              <w:left w:val="single" w:sz="4" w:space="0" w:color="auto"/>
              <w:bottom w:val="single" w:sz="4" w:space="0" w:color="auto"/>
              <w:right w:val="single" w:sz="4" w:space="0" w:color="auto"/>
            </w:tcBorders>
          </w:tcPr>
          <w:p w14:paraId="620AD569" w14:textId="77777777" w:rsidR="0086181F" w:rsidRPr="0086181F" w:rsidRDefault="0086181F" w:rsidP="0086181F">
            <w:pPr>
              <w:widowControl/>
              <w:spacing w:after="0" w:line="360" w:lineRule="auto"/>
              <w:contextualSpacing/>
              <w:rPr>
                <w:rFonts w:ascii="Times New Roman" w:eastAsia="Times New Roman" w:hAnsi="Times New Roman"/>
                <w:sz w:val="24"/>
                <w:szCs w:val="24"/>
                <w:highlight w:val="cyan"/>
                <w:lang w:val="ru-RU"/>
              </w:rPr>
            </w:pPr>
            <w:r w:rsidRPr="0086181F">
              <w:rPr>
                <w:rFonts w:ascii="Times New Roman" w:eastAsia="Times New Roman" w:hAnsi="Times New Roman"/>
                <w:sz w:val="24"/>
                <w:szCs w:val="24"/>
                <w:lang w:val="ru-RU"/>
              </w:rPr>
              <w:t>09.01.2025</w:t>
            </w:r>
          </w:p>
        </w:tc>
        <w:tc>
          <w:tcPr>
            <w:tcW w:w="1514" w:type="dxa"/>
            <w:tcBorders>
              <w:top w:val="single" w:sz="4" w:space="0" w:color="auto"/>
              <w:left w:val="single" w:sz="4" w:space="0" w:color="auto"/>
              <w:bottom w:val="single" w:sz="4" w:space="0" w:color="auto"/>
              <w:right w:val="single" w:sz="4" w:space="0" w:color="auto"/>
            </w:tcBorders>
          </w:tcPr>
          <w:p w14:paraId="54AA01D9" w14:textId="77777777" w:rsidR="0086181F" w:rsidRPr="0086181F" w:rsidRDefault="0086181F" w:rsidP="0086181F">
            <w:pPr>
              <w:widowControl/>
              <w:spacing w:after="0" w:line="360" w:lineRule="auto"/>
              <w:contextualSpacing/>
              <w:jc w:val="center"/>
              <w:rPr>
                <w:rFonts w:ascii="Times New Roman" w:eastAsia="Times New Roman" w:hAnsi="Times New Roman"/>
                <w:sz w:val="24"/>
                <w:szCs w:val="24"/>
                <w:highlight w:val="cyan"/>
                <w:lang w:val="ru-RU"/>
              </w:rPr>
            </w:pPr>
            <w:r w:rsidRPr="0086181F">
              <w:rPr>
                <w:rFonts w:ascii="Times New Roman" w:eastAsia="Times New Roman" w:hAnsi="Times New Roman"/>
                <w:sz w:val="24"/>
                <w:szCs w:val="24"/>
                <w:lang w:val="ru-RU"/>
              </w:rPr>
              <w:t>21.03.2025</w:t>
            </w:r>
          </w:p>
        </w:tc>
        <w:tc>
          <w:tcPr>
            <w:tcW w:w="2009" w:type="dxa"/>
            <w:tcBorders>
              <w:top w:val="single" w:sz="4" w:space="0" w:color="auto"/>
              <w:left w:val="single" w:sz="4" w:space="0" w:color="auto"/>
              <w:bottom w:val="single" w:sz="4" w:space="0" w:color="auto"/>
              <w:right w:val="single" w:sz="4" w:space="0" w:color="auto"/>
            </w:tcBorders>
          </w:tcPr>
          <w:p w14:paraId="1915C078" w14:textId="77777777" w:rsidR="0086181F" w:rsidRPr="0086181F" w:rsidRDefault="0086181F" w:rsidP="0086181F">
            <w:pPr>
              <w:widowControl/>
              <w:spacing w:after="0" w:line="360" w:lineRule="auto"/>
              <w:contextualSpacing/>
              <w:jc w:val="center"/>
              <w:rPr>
                <w:rFonts w:ascii="Times New Roman" w:eastAsia="Times New Roman" w:hAnsi="Times New Roman"/>
                <w:sz w:val="24"/>
                <w:szCs w:val="24"/>
              </w:rPr>
            </w:pPr>
            <w:r w:rsidRPr="0086181F">
              <w:rPr>
                <w:rFonts w:ascii="Times New Roman" w:eastAsia="Times New Roman" w:hAnsi="Times New Roman"/>
                <w:sz w:val="24"/>
                <w:szCs w:val="24"/>
                <w:lang w:val="ru-RU"/>
              </w:rPr>
              <w:t xml:space="preserve"> 11 нед.</w:t>
            </w:r>
          </w:p>
        </w:tc>
        <w:tc>
          <w:tcPr>
            <w:tcW w:w="2121" w:type="dxa"/>
            <w:tcBorders>
              <w:top w:val="single" w:sz="4" w:space="0" w:color="auto"/>
              <w:left w:val="single" w:sz="4" w:space="0" w:color="auto"/>
              <w:bottom w:val="single" w:sz="4" w:space="0" w:color="auto"/>
              <w:right w:val="single" w:sz="4" w:space="0" w:color="auto"/>
            </w:tcBorders>
          </w:tcPr>
          <w:p w14:paraId="72857EE0" w14:textId="77777777" w:rsidR="0086181F" w:rsidRPr="0086181F" w:rsidRDefault="0086181F" w:rsidP="0086181F">
            <w:pPr>
              <w:widowControl/>
              <w:spacing w:after="0" w:line="360" w:lineRule="auto"/>
              <w:contextualSpacing/>
              <w:jc w:val="center"/>
              <w:rPr>
                <w:rFonts w:ascii="Times New Roman" w:eastAsia="Times New Roman" w:hAnsi="Times New Roman"/>
                <w:sz w:val="24"/>
                <w:szCs w:val="24"/>
                <w:lang w:val="ru-RU"/>
              </w:rPr>
            </w:pPr>
            <w:r w:rsidRPr="0086181F">
              <w:rPr>
                <w:rFonts w:ascii="Times New Roman" w:eastAsia="Times New Roman" w:hAnsi="Times New Roman"/>
                <w:sz w:val="24"/>
                <w:szCs w:val="24"/>
                <w:lang w:val="ru-RU"/>
              </w:rPr>
              <w:t>55</w:t>
            </w:r>
          </w:p>
        </w:tc>
      </w:tr>
      <w:tr w:rsidR="0086181F" w:rsidRPr="0086181F" w14:paraId="6BC10B74" w14:textId="77777777" w:rsidTr="006A68C9">
        <w:trPr>
          <w:jc w:val="center"/>
        </w:trPr>
        <w:tc>
          <w:tcPr>
            <w:tcW w:w="2073" w:type="dxa"/>
            <w:tcBorders>
              <w:top w:val="single" w:sz="4" w:space="0" w:color="auto"/>
              <w:left w:val="single" w:sz="4" w:space="0" w:color="auto"/>
              <w:bottom w:val="single" w:sz="4" w:space="0" w:color="auto"/>
              <w:right w:val="single" w:sz="4" w:space="0" w:color="auto"/>
            </w:tcBorders>
            <w:hideMark/>
          </w:tcPr>
          <w:p w14:paraId="60105303" w14:textId="77777777" w:rsidR="0086181F" w:rsidRPr="0086181F" w:rsidRDefault="0086181F" w:rsidP="0086181F">
            <w:pPr>
              <w:widowControl/>
              <w:spacing w:after="0" w:line="360" w:lineRule="auto"/>
              <w:contextualSpacing/>
              <w:jc w:val="both"/>
              <w:rPr>
                <w:rFonts w:ascii="Times New Roman" w:eastAsia="Times New Roman" w:hAnsi="Times New Roman"/>
                <w:sz w:val="24"/>
                <w:szCs w:val="24"/>
                <w:lang w:val="ru-RU"/>
              </w:rPr>
            </w:pPr>
            <w:r w:rsidRPr="0086181F">
              <w:rPr>
                <w:rFonts w:ascii="Times New Roman" w:eastAsia="Times New Roman" w:hAnsi="Times New Roman"/>
                <w:sz w:val="24"/>
                <w:szCs w:val="24"/>
                <w:lang w:val="ru-RU"/>
              </w:rPr>
              <w:t>IV четверть</w:t>
            </w:r>
          </w:p>
        </w:tc>
        <w:tc>
          <w:tcPr>
            <w:tcW w:w="1666" w:type="dxa"/>
            <w:tcBorders>
              <w:top w:val="single" w:sz="4" w:space="0" w:color="auto"/>
              <w:left w:val="single" w:sz="4" w:space="0" w:color="auto"/>
              <w:bottom w:val="single" w:sz="4" w:space="0" w:color="auto"/>
              <w:right w:val="single" w:sz="4" w:space="0" w:color="auto"/>
            </w:tcBorders>
          </w:tcPr>
          <w:p w14:paraId="6D4D719B" w14:textId="77777777" w:rsidR="0086181F" w:rsidRPr="0086181F" w:rsidRDefault="0086181F" w:rsidP="0086181F">
            <w:pPr>
              <w:widowControl/>
              <w:spacing w:after="0" w:line="360" w:lineRule="auto"/>
              <w:contextualSpacing/>
              <w:rPr>
                <w:rFonts w:ascii="Times New Roman" w:eastAsia="Times New Roman" w:hAnsi="Times New Roman"/>
                <w:sz w:val="24"/>
                <w:szCs w:val="24"/>
                <w:highlight w:val="cyan"/>
                <w:lang w:val="ru-RU"/>
              </w:rPr>
            </w:pPr>
            <w:r w:rsidRPr="0086181F">
              <w:rPr>
                <w:rFonts w:ascii="Times New Roman" w:eastAsia="Times New Roman" w:hAnsi="Times New Roman"/>
                <w:sz w:val="24"/>
                <w:szCs w:val="24"/>
                <w:lang w:val="ru-RU"/>
              </w:rPr>
              <w:t>31.03.2025</w:t>
            </w:r>
          </w:p>
        </w:tc>
        <w:tc>
          <w:tcPr>
            <w:tcW w:w="1514" w:type="dxa"/>
            <w:tcBorders>
              <w:top w:val="single" w:sz="4" w:space="0" w:color="auto"/>
              <w:left w:val="single" w:sz="4" w:space="0" w:color="auto"/>
              <w:bottom w:val="single" w:sz="4" w:space="0" w:color="auto"/>
              <w:right w:val="single" w:sz="4" w:space="0" w:color="auto"/>
            </w:tcBorders>
          </w:tcPr>
          <w:p w14:paraId="4F0C2724" w14:textId="77777777" w:rsidR="0086181F" w:rsidRPr="0086181F" w:rsidRDefault="0086181F" w:rsidP="0086181F">
            <w:pPr>
              <w:widowControl/>
              <w:spacing w:after="0" w:line="360" w:lineRule="auto"/>
              <w:contextualSpacing/>
              <w:jc w:val="center"/>
              <w:rPr>
                <w:rFonts w:ascii="Times New Roman" w:eastAsia="Times New Roman" w:hAnsi="Times New Roman"/>
                <w:sz w:val="24"/>
                <w:szCs w:val="24"/>
                <w:highlight w:val="cyan"/>
                <w:lang w:val="ru-RU"/>
              </w:rPr>
            </w:pPr>
            <w:r w:rsidRPr="0086181F">
              <w:rPr>
                <w:rFonts w:ascii="Times New Roman" w:eastAsia="Times New Roman" w:hAnsi="Times New Roman"/>
                <w:sz w:val="24"/>
                <w:szCs w:val="24"/>
                <w:lang w:val="ru-RU"/>
              </w:rPr>
              <w:t>26.05.2025</w:t>
            </w:r>
          </w:p>
        </w:tc>
        <w:tc>
          <w:tcPr>
            <w:tcW w:w="2009" w:type="dxa"/>
            <w:tcBorders>
              <w:top w:val="single" w:sz="4" w:space="0" w:color="auto"/>
              <w:left w:val="single" w:sz="4" w:space="0" w:color="auto"/>
              <w:bottom w:val="single" w:sz="4" w:space="0" w:color="auto"/>
              <w:right w:val="single" w:sz="4" w:space="0" w:color="auto"/>
            </w:tcBorders>
          </w:tcPr>
          <w:p w14:paraId="20467635" w14:textId="77777777" w:rsidR="0086181F" w:rsidRPr="0086181F" w:rsidRDefault="0086181F" w:rsidP="0086181F">
            <w:pPr>
              <w:widowControl/>
              <w:spacing w:after="0" w:line="360" w:lineRule="auto"/>
              <w:contextualSpacing/>
              <w:jc w:val="center"/>
              <w:rPr>
                <w:rFonts w:ascii="Times New Roman" w:eastAsia="Times New Roman" w:hAnsi="Times New Roman"/>
                <w:sz w:val="24"/>
                <w:szCs w:val="24"/>
                <w:lang w:val="ru-RU"/>
              </w:rPr>
            </w:pPr>
            <w:r w:rsidRPr="0086181F">
              <w:rPr>
                <w:rFonts w:ascii="Times New Roman" w:eastAsia="Times New Roman" w:hAnsi="Times New Roman"/>
                <w:sz w:val="24"/>
                <w:szCs w:val="24"/>
                <w:lang w:val="ru-RU"/>
              </w:rPr>
              <w:t>7 нед.</w:t>
            </w:r>
          </w:p>
        </w:tc>
        <w:tc>
          <w:tcPr>
            <w:tcW w:w="2121" w:type="dxa"/>
            <w:tcBorders>
              <w:top w:val="single" w:sz="4" w:space="0" w:color="auto"/>
              <w:left w:val="single" w:sz="4" w:space="0" w:color="auto"/>
              <w:bottom w:val="single" w:sz="4" w:space="0" w:color="auto"/>
              <w:right w:val="single" w:sz="4" w:space="0" w:color="auto"/>
            </w:tcBorders>
          </w:tcPr>
          <w:p w14:paraId="4A3198D5" w14:textId="77777777" w:rsidR="0086181F" w:rsidRPr="0086181F" w:rsidRDefault="0086181F" w:rsidP="0086181F">
            <w:pPr>
              <w:widowControl/>
              <w:spacing w:after="0" w:line="360" w:lineRule="auto"/>
              <w:contextualSpacing/>
              <w:jc w:val="center"/>
              <w:rPr>
                <w:rFonts w:ascii="Times New Roman" w:eastAsia="Times New Roman" w:hAnsi="Times New Roman"/>
                <w:sz w:val="24"/>
                <w:szCs w:val="24"/>
                <w:lang w:val="ru-RU"/>
              </w:rPr>
            </w:pPr>
            <w:r w:rsidRPr="0086181F">
              <w:rPr>
                <w:rFonts w:ascii="Times New Roman" w:eastAsia="Times New Roman" w:hAnsi="Times New Roman"/>
                <w:sz w:val="24"/>
                <w:szCs w:val="24"/>
                <w:lang w:val="ru-RU"/>
              </w:rPr>
              <w:t>35</w:t>
            </w:r>
          </w:p>
        </w:tc>
      </w:tr>
      <w:tr w:rsidR="0086181F" w:rsidRPr="0086181F" w14:paraId="2D246987" w14:textId="77777777" w:rsidTr="006A68C9">
        <w:trPr>
          <w:jc w:val="center"/>
        </w:trPr>
        <w:tc>
          <w:tcPr>
            <w:tcW w:w="5253" w:type="dxa"/>
            <w:gridSpan w:val="3"/>
            <w:tcBorders>
              <w:top w:val="single" w:sz="4" w:space="0" w:color="auto"/>
              <w:left w:val="single" w:sz="4" w:space="0" w:color="auto"/>
              <w:bottom w:val="single" w:sz="4" w:space="0" w:color="auto"/>
              <w:right w:val="single" w:sz="4" w:space="0" w:color="auto"/>
            </w:tcBorders>
            <w:shd w:val="clear" w:color="auto" w:fill="BFBFBF"/>
            <w:hideMark/>
          </w:tcPr>
          <w:p w14:paraId="67E14671" w14:textId="77777777" w:rsidR="0086181F" w:rsidRPr="0086181F" w:rsidRDefault="0086181F" w:rsidP="0086181F">
            <w:pPr>
              <w:widowControl/>
              <w:spacing w:after="0" w:line="360" w:lineRule="auto"/>
              <w:contextualSpacing/>
              <w:jc w:val="right"/>
              <w:rPr>
                <w:rFonts w:ascii="Times New Roman" w:eastAsia="Times New Roman" w:hAnsi="Times New Roman"/>
                <w:b/>
                <w:sz w:val="24"/>
                <w:szCs w:val="24"/>
                <w:lang w:val="ru-RU"/>
              </w:rPr>
            </w:pPr>
            <w:r w:rsidRPr="0086181F">
              <w:rPr>
                <w:rFonts w:ascii="Times New Roman" w:eastAsia="Times New Roman" w:hAnsi="Times New Roman"/>
                <w:b/>
                <w:sz w:val="24"/>
                <w:szCs w:val="24"/>
                <w:lang w:val="ru-RU"/>
              </w:rPr>
              <w:t>Итого в учебном году</w:t>
            </w:r>
          </w:p>
        </w:tc>
        <w:tc>
          <w:tcPr>
            <w:tcW w:w="2009" w:type="dxa"/>
            <w:tcBorders>
              <w:top w:val="single" w:sz="4" w:space="0" w:color="auto"/>
              <w:left w:val="single" w:sz="4" w:space="0" w:color="auto"/>
              <w:bottom w:val="single" w:sz="4" w:space="0" w:color="auto"/>
              <w:right w:val="single" w:sz="4" w:space="0" w:color="auto"/>
            </w:tcBorders>
            <w:shd w:val="clear" w:color="auto" w:fill="BFBFBF"/>
          </w:tcPr>
          <w:p w14:paraId="48584D12" w14:textId="77777777" w:rsidR="0086181F" w:rsidRPr="0086181F" w:rsidRDefault="0086181F" w:rsidP="0086181F">
            <w:pPr>
              <w:widowControl/>
              <w:spacing w:after="0" w:line="360" w:lineRule="auto"/>
              <w:contextualSpacing/>
              <w:jc w:val="center"/>
              <w:rPr>
                <w:rFonts w:ascii="Times New Roman" w:eastAsia="Times New Roman" w:hAnsi="Times New Roman"/>
                <w:b/>
                <w:sz w:val="24"/>
                <w:szCs w:val="24"/>
                <w:lang w:val="ru-RU"/>
              </w:rPr>
            </w:pPr>
            <w:r w:rsidRPr="0086181F">
              <w:rPr>
                <w:rFonts w:ascii="Times New Roman" w:eastAsia="Times New Roman" w:hAnsi="Times New Roman"/>
                <w:b/>
                <w:sz w:val="24"/>
                <w:szCs w:val="24"/>
                <w:lang w:val="ru-RU"/>
              </w:rPr>
              <w:t>34 недели</w:t>
            </w:r>
          </w:p>
        </w:tc>
        <w:tc>
          <w:tcPr>
            <w:tcW w:w="2121" w:type="dxa"/>
            <w:tcBorders>
              <w:top w:val="single" w:sz="4" w:space="0" w:color="auto"/>
              <w:left w:val="single" w:sz="4" w:space="0" w:color="auto"/>
              <w:bottom w:val="single" w:sz="4" w:space="0" w:color="auto"/>
              <w:right w:val="single" w:sz="4" w:space="0" w:color="auto"/>
            </w:tcBorders>
            <w:shd w:val="clear" w:color="auto" w:fill="BFBFBF"/>
          </w:tcPr>
          <w:p w14:paraId="7E917437" w14:textId="77777777" w:rsidR="0086181F" w:rsidRPr="0086181F" w:rsidRDefault="0086181F" w:rsidP="0086181F">
            <w:pPr>
              <w:widowControl/>
              <w:spacing w:after="0" w:line="360" w:lineRule="auto"/>
              <w:contextualSpacing/>
              <w:jc w:val="center"/>
              <w:rPr>
                <w:rFonts w:ascii="Times New Roman" w:eastAsia="Times New Roman" w:hAnsi="Times New Roman"/>
                <w:b/>
                <w:sz w:val="24"/>
                <w:szCs w:val="24"/>
                <w:lang w:val="ru-RU"/>
              </w:rPr>
            </w:pPr>
            <w:r w:rsidRPr="0086181F">
              <w:rPr>
                <w:rFonts w:ascii="Times New Roman" w:eastAsia="Times New Roman" w:hAnsi="Times New Roman"/>
                <w:b/>
                <w:sz w:val="24"/>
                <w:szCs w:val="24"/>
                <w:lang w:val="ru-RU"/>
              </w:rPr>
              <w:t xml:space="preserve">170 </w:t>
            </w:r>
          </w:p>
        </w:tc>
      </w:tr>
    </w:tbl>
    <w:p w14:paraId="68F12A25" w14:textId="77777777" w:rsidR="0086181F" w:rsidRPr="0086181F" w:rsidRDefault="0086181F" w:rsidP="0086181F">
      <w:pPr>
        <w:widowControl/>
        <w:spacing w:before="500" w:after="0" w:line="360" w:lineRule="auto"/>
        <w:rPr>
          <w:rFonts w:ascii="Times New Roman" w:eastAsia="Times New Roman" w:hAnsi="Times New Roman"/>
          <w:b/>
          <w:sz w:val="24"/>
          <w:szCs w:val="24"/>
          <w:lang w:val="ru-RU"/>
        </w:rPr>
      </w:pPr>
      <w:r w:rsidRPr="0086181F">
        <w:rPr>
          <w:rFonts w:ascii="Times New Roman" w:eastAsia="Times New Roman" w:hAnsi="Times New Roman"/>
          <w:b/>
          <w:sz w:val="24"/>
          <w:szCs w:val="24"/>
          <w:lang w:val="ru-RU"/>
        </w:rPr>
        <w:t>2.2. Продолжительность каникул, праздничных и выходных дней</w:t>
      </w:r>
    </w:p>
    <w:p w14:paraId="06EABFF0" w14:textId="77777777" w:rsidR="0086181F" w:rsidRPr="0086181F" w:rsidRDefault="0086181F" w:rsidP="0086181F">
      <w:pPr>
        <w:widowControl/>
        <w:spacing w:after="0" w:line="360" w:lineRule="auto"/>
        <w:contextualSpacing/>
        <w:jc w:val="center"/>
        <w:rPr>
          <w:rFonts w:ascii="Times New Roman" w:eastAsia="Times New Roman" w:hAnsi="Times New Roman"/>
          <w:sz w:val="24"/>
          <w:szCs w:val="24"/>
          <w:lang w:val="ru-RU"/>
        </w:rPr>
      </w:pPr>
      <w:r w:rsidRPr="0086181F">
        <w:rPr>
          <w:rFonts w:ascii="Times New Roman" w:eastAsia="Times New Roman" w:hAnsi="Times New Roman"/>
          <w:b/>
          <w:sz w:val="24"/>
          <w:szCs w:val="24"/>
          <w:lang w:val="ru-RU"/>
        </w:rPr>
        <w:t>1-й класс</w:t>
      </w:r>
    </w:p>
    <w:tbl>
      <w:tblPr>
        <w:tblW w:w="93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0"/>
        <w:gridCol w:w="1397"/>
        <w:gridCol w:w="2749"/>
        <w:gridCol w:w="2692"/>
      </w:tblGrid>
      <w:tr w:rsidR="0086181F" w:rsidRPr="00EB57A2" w14:paraId="00EF60B3" w14:textId="77777777" w:rsidTr="006A68C9">
        <w:trPr>
          <w:trHeight w:val="391"/>
        </w:trPr>
        <w:tc>
          <w:tcPr>
            <w:tcW w:w="2470" w:type="dxa"/>
            <w:vMerge w:val="restart"/>
            <w:tcBorders>
              <w:top w:val="single" w:sz="4" w:space="0" w:color="auto"/>
              <w:left w:val="single" w:sz="4" w:space="0" w:color="auto"/>
              <w:bottom w:val="single" w:sz="4" w:space="0" w:color="auto"/>
              <w:right w:val="single" w:sz="4" w:space="0" w:color="auto"/>
            </w:tcBorders>
            <w:hideMark/>
          </w:tcPr>
          <w:p w14:paraId="76D1FC47" w14:textId="77777777" w:rsidR="0086181F" w:rsidRPr="0086181F" w:rsidRDefault="0086181F" w:rsidP="0086181F">
            <w:pPr>
              <w:widowControl/>
              <w:spacing w:after="0" w:line="360" w:lineRule="auto"/>
              <w:contextualSpacing/>
              <w:jc w:val="center"/>
              <w:rPr>
                <w:rFonts w:ascii="Times New Roman" w:eastAsia="Times New Roman" w:hAnsi="Times New Roman"/>
                <w:b/>
                <w:sz w:val="24"/>
                <w:szCs w:val="24"/>
                <w:lang w:val="ru-RU"/>
              </w:rPr>
            </w:pPr>
            <w:r w:rsidRPr="0086181F">
              <w:rPr>
                <w:rFonts w:ascii="Times New Roman" w:eastAsia="Times New Roman" w:hAnsi="Times New Roman"/>
                <w:b/>
                <w:sz w:val="24"/>
                <w:szCs w:val="24"/>
                <w:lang w:val="ru-RU"/>
              </w:rPr>
              <w:t>Каникулярный период</w:t>
            </w:r>
          </w:p>
        </w:tc>
        <w:tc>
          <w:tcPr>
            <w:tcW w:w="4146" w:type="dxa"/>
            <w:gridSpan w:val="2"/>
            <w:tcBorders>
              <w:top w:val="single" w:sz="4" w:space="0" w:color="auto"/>
              <w:left w:val="single" w:sz="4" w:space="0" w:color="auto"/>
              <w:bottom w:val="single" w:sz="4" w:space="0" w:color="auto"/>
              <w:right w:val="single" w:sz="4" w:space="0" w:color="auto"/>
            </w:tcBorders>
            <w:hideMark/>
          </w:tcPr>
          <w:p w14:paraId="70C8226E" w14:textId="77777777" w:rsidR="0086181F" w:rsidRPr="0086181F" w:rsidRDefault="0086181F" w:rsidP="0086181F">
            <w:pPr>
              <w:widowControl/>
              <w:spacing w:after="0" w:line="360" w:lineRule="auto"/>
              <w:contextualSpacing/>
              <w:jc w:val="center"/>
              <w:rPr>
                <w:rFonts w:ascii="Times New Roman" w:eastAsia="Times New Roman" w:hAnsi="Times New Roman"/>
                <w:b/>
                <w:sz w:val="24"/>
                <w:szCs w:val="24"/>
                <w:lang w:val="ru-RU"/>
              </w:rPr>
            </w:pPr>
            <w:r w:rsidRPr="0086181F">
              <w:rPr>
                <w:rFonts w:ascii="Times New Roman" w:eastAsia="Times New Roman" w:hAnsi="Times New Roman"/>
                <w:b/>
                <w:sz w:val="24"/>
                <w:szCs w:val="24"/>
                <w:lang w:val="ru-RU"/>
              </w:rPr>
              <w:t>Дата</w:t>
            </w:r>
          </w:p>
        </w:tc>
        <w:tc>
          <w:tcPr>
            <w:tcW w:w="2692" w:type="dxa"/>
            <w:vMerge w:val="restart"/>
            <w:tcBorders>
              <w:top w:val="single" w:sz="4" w:space="0" w:color="auto"/>
              <w:left w:val="single" w:sz="4" w:space="0" w:color="auto"/>
              <w:bottom w:val="single" w:sz="4" w:space="0" w:color="auto"/>
              <w:right w:val="single" w:sz="4" w:space="0" w:color="auto"/>
            </w:tcBorders>
            <w:hideMark/>
          </w:tcPr>
          <w:p w14:paraId="48DDD2DE" w14:textId="77777777" w:rsidR="0086181F" w:rsidRPr="0086181F" w:rsidRDefault="0086181F" w:rsidP="0086181F">
            <w:pPr>
              <w:widowControl/>
              <w:spacing w:after="0" w:line="360" w:lineRule="auto"/>
              <w:contextualSpacing/>
              <w:jc w:val="center"/>
              <w:rPr>
                <w:rFonts w:ascii="Times New Roman" w:eastAsia="Times New Roman" w:hAnsi="Times New Roman"/>
                <w:b/>
                <w:sz w:val="24"/>
                <w:szCs w:val="24"/>
                <w:lang w:val="ru-RU"/>
              </w:rPr>
            </w:pPr>
            <w:r w:rsidRPr="0086181F">
              <w:rPr>
                <w:rFonts w:ascii="Times New Roman" w:eastAsia="Times New Roman" w:hAnsi="Times New Roman"/>
                <w:b/>
                <w:sz w:val="24"/>
                <w:szCs w:val="24"/>
                <w:lang w:val="ru-RU"/>
              </w:rPr>
              <w:t xml:space="preserve">Продолжительность каникул, праздничных и </w:t>
            </w:r>
            <w:r w:rsidRPr="0086181F">
              <w:rPr>
                <w:rFonts w:ascii="Times New Roman" w:eastAsia="Times New Roman" w:hAnsi="Times New Roman"/>
                <w:b/>
                <w:sz w:val="24"/>
                <w:szCs w:val="24"/>
                <w:lang w:val="ru-RU"/>
              </w:rPr>
              <w:lastRenderedPageBreak/>
              <w:t>выходных дней в календарных днях</w:t>
            </w:r>
          </w:p>
        </w:tc>
      </w:tr>
      <w:tr w:rsidR="0086181F" w:rsidRPr="0086181F" w14:paraId="28CB4B62" w14:textId="77777777" w:rsidTr="006A68C9">
        <w:tc>
          <w:tcPr>
            <w:tcW w:w="2470" w:type="dxa"/>
            <w:vMerge/>
            <w:tcBorders>
              <w:top w:val="single" w:sz="4" w:space="0" w:color="auto"/>
              <w:left w:val="single" w:sz="4" w:space="0" w:color="auto"/>
              <w:bottom w:val="single" w:sz="4" w:space="0" w:color="auto"/>
              <w:right w:val="single" w:sz="4" w:space="0" w:color="auto"/>
            </w:tcBorders>
            <w:vAlign w:val="center"/>
            <w:hideMark/>
          </w:tcPr>
          <w:p w14:paraId="7A5D6287" w14:textId="77777777" w:rsidR="0086181F" w:rsidRPr="0086181F" w:rsidRDefault="0086181F" w:rsidP="0086181F">
            <w:pPr>
              <w:widowControl/>
              <w:spacing w:after="0" w:line="240" w:lineRule="auto"/>
              <w:rPr>
                <w:rFonts w:ascii="Times New Roman" w:eastAsia="Times New Roman" w:hAnsi="Times New Roman"/>
                <w:b/>
                <w:sz w:val="24"/>
                <w:szCs w:val="24"/>
                <w:lang w:val="ru-RU"/>
              </w:rPr>
            </w:pPr>
          </w:p>
        </w:tc>
        <w:tc>
          <w:tcPr>
            <w:tcW w:w="1397" w:type="dxa"/>
            <w:tcBorders>
              <w:top w:val="single" w:sz="4" w:space="0" w:color="auto"/>
              <w:left w:val="single" w:sz="4" w:space="0" w:color="auto"/>
              <w:bottom w:val="single" w:sz="4" w:space="0" w:color="auto"/>
              <w:right w:val="single" w:sz="4" w:space="0" w:color="auto"/>
            </w:tcBorders>
            <w:hideMark/>
          </w:tcPr>
          <w:p w14:paraId="6B99DB63" w14:textId="77777777" w:rsidR="0086181F" w:rsidRPr="0086181F" w:rsidRDefault="0086181F" w:rsidP="0086181F">
            <w:pPr>
              <w:widowControl/>
              <w:spacing w:after="0" w:line="360" w:lineRule="auto"/>
              <w:contextualSpacing/>
              <w:jc w:val="center"/>
              <w:rPr>
                <w:rFonts w:ascii="Times New Roman" w:eastAsia="Times New Roman" w:hAnsi="Times New Roman"/>
                <w:b/>
                <w:sz w:val="24"/>
                <w:szCs w:val="24"/>
                <w:lang w:val="ru-RU"/>
              </w:rPr>
            </w:pPr>
            <w:r w:rsidRPr="0086181F">
              <w:rPr>
                <w:rFonts w:ascii="Times New Roman" w:eastAsia="Times New Roman" w:hAnsi="Times New Roman"/>
                <w:b/>
                <w:sz w:val="24"/>
                <w:szCs w:val="24"/>
                <w:lang w:val="ru-RU"/>
              </w:rPr>
              <w:t xml:space="preserve">Начало </w:t>
            </w:r>
          </w:p>
        </w:tc>
        <w:tc>
          <w:tcPr>
            <w:tcW w:w="2749" w:type="dxa"/>
            <w:tcBorders>
              <w:top w:val="single" w:sz="4" w:space="0" w:color="auto"/>
              <w:left w:val="single" w:sz="4" w:space="0" w:color="auto"/>
              <w:bottom w:val="single" w:sz="4" w:space="0" w:color="auto"/>
              <w:right w:val="single" w:sz="4" w:space="0" w:color="auto"/>
            </w:tcBorders>
            <w:hideMark/>
          </w:tcPr>
          <w:p w14:paraId="08826492" w14:textId="77777777" w:rsidR="0086181F" w:rsidRPr="0086181F" w:rsidRDefault="0086181F" w:rsidP="0086181F">
            <w:pPr>
              <w:widowControl/>
              <w:spacing w:after="0" w:line="360" w:lineRule="auto"/>
              <w:contextualSpacing/>
              <w:jc w:val="center"/>
              <w:rPr>
                <w:rFonts w:ascii="Times New Roman" w:eastAsia="Times New Roman" w:hAnsi="Times New Roman"/>
                <w:b/>
                <w:sz w:val="24"/>
                <w:szCs w:val="24"/>
                <w:lang w:val="ru-RU"/>
              </w:rPr>
            </w:pPr>
            <w:r w:rsidRPr="0086181F">
              <w:rPr>
                <w:rFonts w:ascii="Times New Roman" w:eastAsia="Times New Roman" w:hAnsi="Times New Roman"/>
                <w:b/>
                <w:sz w:val="24"/>
                <w:szCs w:val="24"/>
                <w:lang w:val="ru-RU"/>
              </w:rPr>
              <w:t xml:space="preserve">Окончание </w:t>
            </w:r>
          </w:p>
        </w:tc>
        <w:tc>
          <w:tcPr>
            <w:tcW w:w="2692" w:type="dxa"/>
            <w:vMerge/>
            <w:tcBorders>
              <w:top w:val="single" w:sz="4" w:space="0" w:color="auto"/>
              <w:left w:val="single" w:sz="4" w:space="0" w:color="auto"/>
              <w:bottom w:val="single" w:sz="4" w:space="0" w:color="auto"/>
              <w:right w:val="single" w:sz="4" w:space="0" w:color="auto"/>
            </w:tcBorders>
            <w:vAlign w:val="center"/>
            <w:hideMark/>
          </w:tcPr>
          <w:p w14:paraId="0D58F568" w14:textId="77777777" w:rsidR="0086181F" w:rsidRPr="0086181F" w:rsidRDefault="0086181F" w:rsidP="0086181F">
            <w:pPr>
              <w:widowControl/>
              <w:spacing w:after="0" w:line="240" w:lineRule="auto"/>
              <w:rPr>
                <w:rFonts w:ascii="Times New Roman" w:eastAsia="Times New Roman" w:hAnsi="Times New Roman"/>
                <w:b/>
                <w:sz w:val="24"/>
                <w:szCs w:val="24"/>
                <w:lang w:val="ru-RU"/>
              </w:rPr>
            </w:pPr>
          </w:p>
        </w:tc>
      </w:tr>
      <w:tr w:rsidR="0086181F" w:rsidRPr="0086181F" w14:paraId="64F217DA" w14:textId="77777777" w:rsidTr="006A68C9">
        <w:tc>
          <w:tcPr>
            <w:tcW w:w="2470" w:type="dxa"/>
            <w:tcBorders>
              <w:top w:val="single" w:sz="4" w:space="0" w:color="auto"/>
              <w:left w:val="single" w:sz="4" w:space="0" w:color="auto"/>
              <w:bottom w:val="single" w:sz="4" w:space="0" w:color="auto"/>
              <w:right w:val="single" w:sz="4" w:space="0" w:color="auto"/>
            </w:tcBorders>
            <w:hideMark/>
          </w:tcPr>
          <w:p w14:paraId="1A17B5B6" w14:textId="77777777" w:rsidR="0086181F" w:rsidRPr="0086181F" w:rsidRDefault="0086181F" w:rsidP="0086181F">
            <w:pPr>
              <w:widowControl/>
              <w:spacing w:after="0" w:line="360" w:lineRule="auto"/>
              <w:contextualSpacing/>
              <w:rPr>
                <w:rFonts w:ascii="Times New Roman" w:eastAsia="Times New Roman" w:hAnsi="Times New Roman"/>
                <w:sz w:val="24"/>
                <w:szCs w:val="24"/>
                <w:lang w:val="ru-RU"/>
              </w:rPr>
            </w:pPr>
            <w:r w:rsidRPr="0086181F">
              <w:rPr>
                <w:rFonts w:ascii="Times New Roman" w:eastAsia="Times New Roman" w:hAnsi="Times New Roman"/>
                <w:sz w:val="24"/>
                <w:szCs w:val="24"/>
                <w:lang w:val="ru-RU"/>
              </w:rPr>
              <w:t>Осенние каникулы</w:t>
            </w:r>
          </w:p>
        </w:tc>
        <w:tc>
          <w:tcPr>
            <w:tcW w:w="1397" w:type="dxa"/>
            <w:tcBorders>
              <w:top w:val="single" w:sz="4" w:space="0" w:color="auto"/>
              <w:left w:val="single" w:sz="4" w:space="0" w:color="auto"/>
              <w:bottom w:val="single" w:sz="4" w:space="0" w:color="auto"/>
              <w:right w:val="single" w:sz="4" w:space="0" w:color="auto"/>
            </w:tcBorders>
            <w:hideMark/>
          </w:tcPr>
          <w:p w14:paraId="1AA2C90F" w14:textId="77777777" w:rsidR="0086181F" w:rsidRPr="0086181F" w:rsidRDefault="0086181F" w:rsidP="0086181F">
            <w:pPr>
              <w:widowControl/>
              <w:spacing w:after="0" w:line="360" w:lineRule="auto"/>
              <w:contextualSpacing/>
              <w:jc w:val="center"/>
              <w:rPr>
                <w:rFonts w:ascii="Times New Roman" w:eastAsia="Times New Roman" w:hAnsi="Times New Roman"/>
                <w:sz w:val="24"/>
                <w:szCs w:val="24"/>
                <w:highlight w:val="cyan"/>
                <w:lang w:val="ru-RU"/>
              </w:rPr>
            </w:pPr>
            <w:r w:rsidRPr="0086181F">
              <w:rPr>
                <w:rFonts w:ascii="Times New Roman" w:eastAsia="Times New Roman" w:hAnsi="Times New Roman"/>
                <w:sz w:val="24"/>
                <w:szCs w:val="24"/>
                <w:lang w:val="ru-RU"/>
              </w:rPr>
              <w:t>27.10.2024</w:t>
            </w:r>
          </w:p>
        </w:tc>
        <w:tc>
          <w:tcPr>
            <w:tcW w:w="2749" w:type="dxa"/>
            <w:tcBorders>
              <w:top w:val="single" w:sz="4" w:space="0" w:color="auto"/>
              <w:left w:val="single" w:sz="4" w:space="0" w:color="auto"/>
              <w:bottom w:val="single" w:sz="4" w:space="0" w:color="auto"/>
              <w:right w:val="single" w:sz="4" w:space="0" w:color="auto"/>
            </w:tcBorders>
            <w:hideMark/>
          </w:tcPr>
          <w:p w14:paraId="7207F1EE" w14:textId="77777777" w:rsidR="0086181F" w:rsidRPr="0086181F" w:rsidRDefault="0086181F" w:rsidP="0086181F">
            <w:pPr>
              <w:widowControl/>
              <w:spacing w:after="0" w:line="360" w:lineRule="auto"/>
              <w:contextualSpacing/>
              <w:jc w:val="center"/>
              <w:rPr>
                <w:rFonts w:ascii="Times New Roman" w:eastAsia="Times New Roman" w:hAnsi="Times New Roman"/>
                <w:sz w:val="24"/>
                <w:szCs w:val="24"/>
                <w:highlight w:val="cyan"/>
                <w:lang w:val="ru-RU"/>
              </w:rPr>
            </w:pPr>
            <w:r w:rsidRPr="0086181F">
              <w:rPr>
                <w:rFonts w:ascii="Times New Roman" w:eastAsia="Times New Roman" w:hAnsi="Times New Roman"/>
                <w:sz w:val="24"/>
                <w:szCs w:val="24"/>
                <w:lang w:val="ru-RU"/>
              </w:rPr>
              <w:t>04.11.2024</w:t>
            </w:r>
          </w:p>
        </w:tc>
        <w:tc>
          <w:tcPr>
            <w:tcW w:w="2692" w:type="dxa"/>
            <w:tcBorders>
              <w:top w:val="single" w:sz="4" w:space="0" w:color="auto"/>
              <w:left w:val="single" w:sz="4" w:space="0" w:color="auto"/>
              <w:bottom w:val="single" w:sz="4" w:space="0" w:color="auto"/>
              <w:right w:val="single" w:sz="4" w:space="0" w:color="auto"/>
            </w:tcBorders>
          </w:tcPr>
          <w:p w14:paraId="35D91B1E" w14:textId="77777777" w:rsidR="0086181F" w:rsidRPr="0086181F" w:rsidRDefault="0086181F" w:rsidP="0086181F">
            <w:pPr>
              <w:widowControl/>
              <w:spacing w:after="0" w:line="360" w:lineRule="auto"/>
              <w:contextualSpacing/>
              <w:jc w:val="center"/>
              <w:rPr>
                <w:rFonts w:ascii="Times New Roman" w:eastAsia="Times New Roman" w:hAnsi="Times New Roman"/>
                <w:sz w:val="24"/>
                <w:szCs w:val="24"/>
                <w:lang w:val="ru-RU"/>
              </w:rPr>
            </w:pPr>
            <w:r w:rsidRPr="0086181F">
              <w:rPr>
                <w:rFonts w:ascii="Times New Roman" w:eastAsia="Times New Roman" w:hAnsi="Times New Roman"/>
                <w:sz w:val="24"/>
                <w:szCs w:val="24"/>
                <w:lang w:val="ru-RU"/>
              </w:rPr>
              <w:t>9</w:t>
            </w:r>
          </w:p>
        </w:tc>
      </w:tr>
      <w:tr w:rsidR="0086181F" w:rsidRPr="0086181F" w14:paraId="318022D0" w14:textId="77777777" w:rsidTr="006A68C9">
        <w:tc>
          <w:tcPr>
            <w:tcW w:w="2470" w:type="dxa"/>
            <w:tcBorders>
              <w:top w:val="single" w:sz="4" w:space="0" w:color="auto"/>
              <w:left w:val="single" w:sz="4" w:space="0" w:color="auto"/>
              <w:bottom w:val="single" w:sz="4" w:space="0" w:color="auto"/>
              <w:right w:val="single" w:sz="4" w:space="0" w:color="auto"/>
            </w:tcBorders>
            <w:hideMark/>
          </w:tcPr>
          <w:p w14:paraId="3689EAC0" w14:textId="77777777" w:rsidR="0086181F" w:rsidRPr="0086181F" w:rsidRDefault="0086181F" w:rsidP="0086181F">
            <w:pPr>
              <w:widowControl/>
              <w:spacing w:after="0" w:line="360" w:lineRule="auto"/>
              <w:contextualSpacing/>
              <w:rPr>
                <w:rFonts w:ascii="Times New Roman" w:eastAsia="Times New Roman" w:hAnsi="Times New Roman"/>
                <w:sz w:val="24"/>
                <w:szCs w:val="24"/>
                <w:lang w:val="ru-RU"/>
              </w:rPr>
            </w:pPr>
            <w:r w:rsidRPr="0086181F">
              <w:rPr>
                <w:rFonts w:ascii="Times New Roman" w:eastAsia="Times New Roman" w:hAnsi="Times New Roman"/>
                <w:sz w:val="24"/>
                <w:szCs w:val="24"/>
                <w:lang w:val="ru-RU"/>
              </w:rPr>
              <w:t>Зимние каникулы</w:t>
            </w:r>
          </w:p>
        </w:tc>
        <w:tc>
          <w:tcPr>
            <w:tcW w:w="1397" w:type="dxa"/>
            <w:tcBorders>
              <w:top w:val="single" w:sz="4" w:space="0" w:color="auto"/>
              <w:left w:val="single" w:sz="4" w:space="0" w:color="auto"/>
              <w:bottom w:val="single" w:sz="4" w:space="0" w:color="auto"/>
              <w:right w:val="single" w:sz="4" w:space="0" w:color="auto"/>
            </w:tcBorders>
            <w:hideMark/>
          </w:tcPr>
          <w:p w14:paraId="63FF9872" w14:textId="77777777" w:rsidR="0086181F" w:rsidRPr="0086181F" w:rsidRDefault="0086181F" w:rsidP="0086181F">
            <w:pPr>
              <w:widowControl/>
              <w:spacing w:after="0" w:line="360" w:lineRule="auto"/>
              <w:contextualSpacing/>
              <w:jc w:val="center"/>
              <w:rPr>
                <w:rFonts w:ascii="Times New Roman" w:eastAsia="Times New Roman" w:hAnsi="Times New Roman"/>
                <w:sz w:val="24"/>
                <w:szCs w:val="24"/>
                <w:highlight w:val="cyan"/>
                <w:lang w:val="ru-RU"/>
              </w:rPr>
            </w:pPr>
            <w:r w:rsidRPr="0086181F">
              <w:rPr>
                <w:rFonts w:ascii="Times New Roman" w:eastAsia="Times New Roman" w:hAnsi="Times New Roman"/>
                <w:sz w:val="24"/>
                <w:szCs w:val="24"/>
                <w:lang w:val="ru-RU"/>
              </w:rPr>
              <w:t>31.12.2024</w:t>
            </w:r>
          </w:p>
        </w:tc>
        <w:tc>
          <w:tcPr>
            <w:tcW w:w="2749" w:type="dxa"/>
            <w:tcBorders>
              <w:top w:val="single" w:sz="4" w:space="0" w:color="auto"/>
              <w:left w:val="single" w:sz="4" w:space="0" w:color="auto"/>
              <w:bottom w:val="single" w:sz="4" w:space="0" w:color="auto"/>
              <w:right w:val="single" w:sz="4" w:space="0" w:color="auto"/>
            </w:tcBorders>
            <w:hideMark/>
          </w:tcPr>
          <w:p w14:paraId="5F883F4E" w14:textId="77777777" w:rsidR="0086181F" w:rsidRPr="0086181F" w:rsidRDefault="0086181F" w:rsidP="0086181F">
            <w:pPr>
              <w:widowControl/>
              <w:spacing w:after="0" w:line="360" w:lineRule="auto"/>
              <w:contextualSpacing/>
              <w:jc w:val="center"/>
              <w:rPr>
                <w:rFonts w:ascii="Times New Roman" w:eastAsia="Times New Roman" w:hAnsi="Times New Roman"/>
                <w:sz w:val="24"/>
                <w:szCs w:val="24"/>
                <w:highlight w:val="cyan"/>
                <w:lang w:val="ru-RU"/>
              </w:rPr>
            </w:pPr>
            <w:r w:rsidRPr="0086181F">
              <w:rPr>
                <w:rFonts w:ascii="Times New Roman" w:eastAsia="Times New Roman" w:hAnsi="Times New Roman"/>
                <w:sz w:val="24"/>
                <w:szCs w:val="24"/>
                <w:lang w:val="ru-RU"/>
              </w:rPr>
              <w:t>0</w:t>
            </w:r>
            <w:r w:rsidRPr="0086181F">
              <w:rPr>
                <w:rFonts w:ascii="Times New Roman" w:eastAsia="Times New Roman" w:hAnsi="Times New Roman"/>
                <w:sz w:val="24"/>
                <w:szCs w:val="24"/>
              </w:rPr>
              <w:t>8</w:t>
            </w:r>
            <w:r w:rsidRPr="0086181F">
              <w:rPr>
                <w:rFonts w:ascii="Times New Roman" w:eastAsia="Times New Roman" w:hAnsi="Times New Roman"/>
                <w:sz w:val="24"/>
                <w:szCs w:val="24"/>
                <w:lang w:val="ru-RU"/>
              </w:rPr>
              <w:t>.01.2025</w:t>
            </w:r>
          </w:p>
        </w:tc>
        <w:tc>
          <w:tcPr>
            <w:tcW w:w="2692" w:type="dxa"/>
            <w:tcBorders>
              <w:top w:val="single" w:sz="4" w:space="0" w:color="auto"/>
              <w:left w:val="single" w:sz="4" w:space="0" w:color="auto"/>
              <w:bottom w:val="single" w:sz="4" w:space="0" w:color="auto"/>
              <w:right w:val="single" w:sz="4" w:space="0" w:color="auto"/>
            </w:tcBorders>
          </w:tcPr>
          <w:p w14:paraId="08F170C6" w14:textId="77777777" w:rsidR="0086181F" w:rsidRPr="0086181F" w:rsidRDefault="0086181F" w:rsidP="0086181F">
            <w:pPr>
              <w:widowControl/>
              <w:spacing w:after="0" w:line="360" w:lineRule="auto"/>
              <w:contextualSpacing/>
              <w:jc w:val="center"/>
              <w:rPr>
                <w:rFonts w:ascii="Times New Roman" w:eastAsia="Times New Roman" w:hAnsi="Times New Roman"/>
                <w:sz w:val="24"/>
                <w:szCs w:val="24"/>
                <w:lang w:val="ru-RU"/>
              </w:rPr>
            </w:pPr>
            <w:r w:rsidRPr="0086181F">
              <w:rPr>
                <w:rFonts w:ascii="Times New Roman" w:eastAsia="Times New Roman" w:hAnsi="Times New Roman"/>
                <w:sz w:val="24"/>
                <w:szCs w:val="24"/>
                <w:lang w:val="ru-RU"/>
              </w:rPr>
              <w:t>9</w:t>
            </w:r>
          </w:p>
        </w:tc>
      </w:tr>
      <w:tr w:rsidR="0086181F" w:rsidRPr="0086181F" w14:paraId="5C60490D" w14:textId="77777777" w:rsidTr="006A68C9">
        <w:tc>
          <w:tcPr>
            <w:tcW w:w="2470" w:type="dxa"/>
            <w:tcBorders>
              <w:top w:val="single" w:sz="4" w:space="0" w:color="auto"/>
              <w:left w:val="single" w:sz="4" w:space="0" w:color="auto"/>
              <w:bottom w:val="single" w:sz="4" w:space="0" w:color="auto"/>
              <w:right w:val="single" w:sz="4" w:space="0" w:color="auto"/>
            </w:tcBorders>
            <w:hideMark/>
          </w:tcPr>
          <w:p w14:paraId="1BC458F6" w14:textId="77777777" w:rsidR="0086181F" w:rsidRPr="0086181F" w:rsidRDefault="0086181F" w:rsidP="0086181F">
            <w:pPr>
              <w:widowControl/>
              <w:spacing w:after="0" w:line="360" w:lineRule="auto"/>
              <w:contextualSpacing/>
              <w:rPr>
                <w:rFonts w:ascii="Times New Roman" w:eastAsia="Times New Roman" w:hAnsi="Times New Roman"/>
                <w:sz w:val="24"/>
                <w:szCs w:val="24"/>
                <w:lang w:val="ru-RU"/>
              </w:rPr>
            </w:pPr>
            <w:r w:rsidRPr="0086181F">
              <w:rPr>
                <w:rFonts w:ascii="Times New Roman" w:eastAsia="Times New Roman" w:hAnsi="Times New Roman"/>
                <w:sz w:val="24"/>
                <w:szCs w:val="24"/>
                <w:lang w:val="ru-RU"/>
              </w:rPr>
              <w:t>Дополнительные каникулы</w:t>
            </w:r>
          </w:p>
        </w:tc>
        <w:tc>
          <w:tcPr>
            <w:tcW w:w="1397" w:type="dxa"/>
            <w:tcBorders>
              <w:top w:val="single" w:sz="4" w:space="0" w:color="auto"/>
              <w:left w:val="single" w:sz="4" w:space="0" w:color="auto"/>
              <w:bottom w:val="single" w:sz="4" w:space="0" w:color="auto"/>
              <w:right w:val="single" w:sz="4" w:space="0" w:color="auto"/>
            </w:tcBorders>
            <w:hideMark/>
          </w:tcPr>
          <w:p w14:paraId="56958F36" w14:textId="77777777" w:rsidR="0086181F" w:rsidRPr="0086181F" w:rsidRDefault="0086181F" w:rsidP="0086181F">
            <w:pPr>
              <w:widowControl/>
              <w:spacing w:after="0" w:line="360" w:lineRule="auto"/>
              <w:contextualSpacing/>
              <w:jc w:val="center"/>
              <w:rPr>
                <w:rFonts w:ascii="Times New Roman" w:eastAsia="Times New Roman" w:hAnsi="Times New Roman"/>
                <w:sz w:val="24"/>
                <w:szCs w:val="24"/>
                <w:highlight w:val="cyan"/>
                <w:lang w:val="ru-RU"/>
              </w:rPr>
            </w:pPr>
            <w:r w:rsidRPr="0086181F">
              <w:rPr>
                <w:rFonts w:ascii="Times New Roman" w:eastAsia="Times New Roman" w:hAnsi="Times New Roman"/>
                <w:sz w:val="24"/>
                <w:szCs w:val="24"/>
                <w:lang w:val="ru-RU"/>
              </w:rPr>
              <w:t>15.02.2025</w:t>
            </w:r>
          </w:p>
        </w:tc>
        <w:tc>
          <w:tcPr>
            <w:tcW w:w="2749" w:type="dxa"/>
            <w:tcBorders>
              <w:top w:val="single" w:sz="4" w:space="0" w:color="auto"/>
              <w:left w:val="single" w:sz="4" w:space="0" w:color="auto"/>
              <w:bottom w:val="single" w:sz="4" w:space="0" w:color="auto"/>
              <w:right w:val="single" w:sz="4" w:space="0" w:color="auto"/>
            </w:tcBorders>
            <w:hideMark/>
          </w:tcPr>
          <w:p w14:paraId="42A3ED26" w14:textId="77777777" w:rsidR="0086181F" w:rsidRPr="0086181F" w:rsidRDefault="0086181F" w:rsidP="0086181F">
            <w:pPr>
              <w:widowControl/>
              <w:spacing w:after="0" w:line="360" w:lineRule="auto"/>
              <w:contextualSpacing/>
              <w:jc w:val="center"/>
              <w:rPr>
                <w:rFonts w:ascii="Times New Roman" w:eastAsia="Times New Roman" w:hAnsi="Times New Roman"/>
                <w:sz w:val="24"/>
                <w:szCs w:val="24"/>
                <w:highlight w:val="cyan"/>
                <w:lang w:val="ru-RU"/>
              </w:rPr>
            </w:pPr>
            <w:r w:rsidRPr="0086181F">
              <w:rPr>
                <w:rFonts w:ascii="Times New Roman" w:eastAsia="Times New Roman" w:hAnsi="Times New Roman"/>
                <w:sz w:val="24"/>
                <w:szCs w:val="24"/>
                <w:lang w:val="ru-RU"/>
              </w:rPr>
              <w:t>23.02.2025</w:t>
            </w:r>
          </w:p>
        </w:tc>
        <w:tc>
          <w:tcPr>
            <w:tcW w:w="2692" w:type="dxa"/>
            <w:tcBorders>
              <w:top w:val="single" w:sz="4" w:space="0" w:color="auto"/>
              <w:left w:val="single" w:sz="4" w:space="0" w:color="auto"/>
              <w:bottom w:val="single" w:sz="4" w:space="0" w:color="auto"/>
              <w:right w:val="single" w:sz="4" w:space="0" w:color="auto"/>
            </w:tcBorders>
          </w:tcPr>
          <w:p w14:paraId="25CD9F2D" w14:textId="77777777" w:rsidR="0086181F" w:rsidRPr="0086181F" w:rsidRDefault="0086181F" w:rsidP="0086181F">
            <w:pPr>
              <w:widowControl/>
              <w:spacing w:after="0" w:line="360" w:lineRule="auto"/>
              <w:contextualSpacing/>
              <w:jc w:val="center"/>
              <w:rPr>
                <w:rFonts w:ascii="Times New Roman" w:eastAsia="Times New Roman" w:hAnsi="Times New Roman"/>
                <w:sz w:val="24"/>
                <w:szCs w:val="24"/>
                <w:lang w:val="ru-RU"/>
              </w:rPr>
            </w:pPr>
            <w:r w:rsidRPr="0086181F">
              <w:rPr>
                <w:rFonts w:ascii="Times New Roman" w:eastAsia="Times New Roman" w:hAnsi="Times New Roman"/>
                <w:sz w:val="24"/>
                <w:szCs w:val="24"/>
                <w:lang w:val="ru-RU"/>
              </w:rPr>
              <w:t>9</w:t>
            </w:r>
          </w:p>
        </w:tc>
      </w:tr>
      <w:tr w:rsidR="0086181F" w:rsidRPr="0086181F" w14:paraId="4DC2CAF9" w14:textId="77777777" w:rsidTr="006A68C9">
        <w:tc>
          <w:tcPr>
            <w:tcW w:w="2470" w:type="dxa"/>
            <w:tcBorders>
              <w:top w:val="single" w:sz="4" w:space="0" w:color="auto"/>
              <w:left w:val="single" w:sz="4" w:space="0" w:color="auto"/>
              <w:bottom w:val="single" w:sz="4" w:space="0" w:color="auto"/>
              <w:right w:val="single" w:sz="4" w:space="0" w:color="auto"/>
            </w:tcBorders>
            <w:hideMark/>
          </w:tcPr>
          <w:p w14:paraId="74DF7167" w14:textId="77777777" w:rsidR="0086181F" w:rsidRPr="0086181F" w:rsidRDefault="0086181F" w:rsidP="0086181F">
            <w:pPr>
              <w:widowControl/>
              <w:spacing w:after="0" w:line="360" w:lineRule="auto"/>
              <w:contextualSpacing/>
              <w:rPr>
                <w:rFonts w:ascii="Times New Roman" w:eastAsia="Times New Roman" w:hAnsi="Times New Roman"/>
                <w:sz w:val="24"/>
                <w:szCs w:val="24"/>
                <w:lang w:val="ru-RU"/>
              </w:rPr>
            </w:pPr>
            <w:r w:rsidRPr="0086181F">
              <w:rPr>
                <w:rFonts w:ascii="Times New Roman" w:eastAsia="Times New Roman" w:hAnsi="Times New Roman"/>
                <w:sz w:val="24"/>
                <w:szCs w:val="24"/>
                <w:lang w:val="ru-RU"/>
              </w:rPr>
              <w:t>Весенние каникулы</w:t>
            </w:r>
          </w:p>
        </w:tc>
        <w:tc>
          <w:tcPr>
            <w:tcW w:w="1397" w:type="dxa"/>
            <w:tcBorders>
              <w:top w:val="single" w:sz="4" w:space="0" w:color="auto"/>
              <w:left w:val="single" w:sz="4" w:space="0" w:color="auto"/>
              <w:bottom w:val="single" w:sz="4" w:space="0" w:color="auto"/>
              <w:right w:val="single" w:sz="4" w:space="0" w:color="auto"/>
            </w:tcBorders>
            <w:hideMark/>
          </w:tcPr>
          <w:p w14:paraId="3B0E7C05" w14:textId="77777777" w:rsidR="0086181F" w:rsidRPr="0086181F" w:rsidRDefault="0086181F" w:rsidP="0086181F">
            <w:pPr>
              <w:widowControl/>
              <w:spacing w:after="0" w:line="360" w:lineRule="auto"/>
              <w:contextualSpacing/>
              <w:jc w:val="center"/>
              <w:rPr>
                <w:rFonts w:ascii="Times New Roman" w:eastAsia="Times New Roman" w:hAnsi="Times New Roman"/>
                <w:sz w:val="24"/>
                <w:szCs w:val="24"/>
                <w:highlight w:val="cyan"/>
                <w:lang w:val="ru-RU"/>
              </w:rPr>
            </w:pPr>
            <w:r w:rsidRPr="0086181F">
              <w:rPr>
                <w:rFonts w:ascii="Times New Roman" w:eastAsia="Times New Roman" w:hAnsi="Times New Roman"/>
                <w:sz w:val="24"/>
                <w:szCs w:val="24"/>
                <w:lang w:val="ru-RU"/>
              </w:rPr>
              <w:t>22.03.2025</w:t>
            </w:r>
          </w:p>
        </w:tc>
        <w:tc>
          <w:tcPr>
            <w:tcW w:w="2749" w:type="dxa"/>
            <w:tcBorders>
              <w:top w:val="single" w:sz="4" w:space="0" w:color="auto"/>
              <w:left w:val="single" w:sz="4" w:space="0" w:color="auto"/>
              <w:bottom w:val="single" w:sz="4" w:space="0" w:color="auto"/>
              <w:right w:val="single" w:sz="4" w:space="0" w:color="auto"/>
            </w:tcBorders>
            <w:hideMark/>
          </w:tcPr>
          <w:p w14:paraId="35B8B28B" w14:textId="77777777" w:rsidR="0086181F" w:rsidRPr="0086181F" w:rsidRDefault="0086181F" w:rsidP="0086181F">
            <w:pPr>
              <w:widowControl/>
              <w:spacing w:after="0" w:line="360" w:lineRule="auto"/>
              <w:contextualSpacing/>
              <w:jc w:val="center"/>
              <w:rPr>
                <w:rFonts w:ascii="Times New Roman" w:eastAsia="Times New Roman" w:hAnsi="Times New Roman"/>
                <w:sz w:val="24"/>
                <w:szCs w:val="24"/>
                <w:highlight w:val="cyan"/>
                <w:lang w:val="ru-RU"/>
              </w:rPr>
            </w:pPr>
            <w:r w:rsidRPr="0086181F">
              <w:rPr>
                <w:rFonts w:ascii="Times New Roman" w:eastAsia="Times New Roman" w:hAnsi="Times New Roman"/>
                <w:sz w:val="24"/>
                <w:szCs w:val="24"/>
                <w:lang w:val="ru-RU"/>
              </w:rPr>
              <w:t>30.03.2025</w:t>
            </w:r>
          </w:p>
        </w:tc>
        <w:tc>
          <w:tcPr>
            <w:tcW w:w="2692" w:type="dxa"/>
            <w:tcBorders>
              <w:top w:val="single" w:sz="4" w:space="0" w:color="auto"/>
              <w:left w:val="single" w:sz="4" w:space="0" w:color="auto"/>
              <w:bottom w:val="single" w:sz="4" w:space="0" w:color="auto"/>
              <w:right w:val="single" w:sz="4" w:space="0" w:color="auto"/>
            </w:tcBorders>
          </w:tcPr>
          <w:p w14:paraId="09A65976" w14:textId="77777777" w:rsidR="0086181F" w:rsidRPr="0086181F" w:rsidRDefault="0086181F" w:rsidP="0086181F">
            <w:pPr>
              <w:widowControl/>
              <w:spacing w:after="0" w:line="360" w:lineRule="auto"/>
              <w:contextualSpacing/>
              <w:jc w:val="center"/>
              <w:rPr>
                <w:rFonts w:ascii="Times New Roman" w:eastAsia="Times New Roman" w:hAnsi="Times New Roman"/>
                <w:sz w:val="24"/>
                <w:szCs w:val="24"/>
                <w:lang w:val="ru-RU"/>
              </w:rPr>
            </w:pPr>
            <w:r w:rsidRPr="0086181F">
              <w:rPr>
                <w:rFonts w:ascii="Times New Roman" w:eastAsia="Times New Roman" w:hAnsi="Times New Roman"/>
                <w:sz w:val="24"/>
                <w:szCs w:val="24"/>
                <w:lang w:val="ru-RU"/>
              </w:rPr>
              <w:t>9</w:t>
            </w:r>
          </w:p>
        </w:tc>
      </w:tr>
      <w:tr w:rsidR="0086181F" w:rsidRPr="0086181F" w14:paraId="17D9A572" w14:textId="77777777" w:rsidTr="006A68C9">
        <w:tc>
          <w:tcPr>
            <w:tcW w:w="6616" w:type="dxa"/>
            <w:gridSpan w:val="3"/>
            <w:tcBorders>
              <w:top w:val="single" w:sz="4" w:space="0" w:color="auto"/>
              <w:left w:val="single" w:sz="4" w:space="0" w:color="auto"/>
              <w:bottom w:val="single" w:sz="4" w:space="0" w:color="auto"/>
              <w:right w:val="single" w:sz="4" w:space="0" w:color="auto"/>
            </w:tcBorders>
            <w:shd w:val="clear" w:color="auto" w:fill="BFBFBF"/>
            <w:hideMark/>
          </w:tcPr>
          <w:p w14:paraId="44F19AC2" w14:textId="77777777" w:rsidR="0086181F" w:rsidRPr="0086181F" w:rsidRDefault="0086181F" w:rsidP="0086181F">
            <w:pPr>
              <w:widowControl/>
              <w:spacing w:after="0" w:line="360" w:lineRule="auto"/>
              <w:contextualSpacing/>
              <w:jc w:val="both"/>
              <w:rPr>
                <w:rFonts w:ascii="Times New Roman" w:eastAsia="Times New Roman" w:hAnsi="Times New Roman"/>
                <w:b/>
                <w:sz w:val="24"/>
                <w:szCs w:val="24"/>
                <w:lang w:val="ru-RU"/>
              </w:rPr>
            </w:pPr>
            <w:r w:rsidRPr="0086181F">
              <w:rPr>
                <w:rFonts w:ascii="Times New Roman" w:eastAsia="Times New Roman" w:hAnsi="Times New Roman"/>
                <w:b/>
                <w:sz w:val="24"/>
                <w:szCs w:val="24"/>
                <w:lang w:val="ru-RU"/>
              </w:rPr>
              <w:t>Итого</w:t>
            </w:r>
          </w:p>
        </w:tc>
        <w:tc>
          <w:tcPr>
            <w:tcW w:w="2692" w:type="dxa"/>
            <w:tcBorders>
              <w:top w:val="single" w:sz="4" w:space="0" w:color="auto"/>
              <w:left w:val="single" w:sz="4" w:space="0" w:color="auto"/>
              <w:bottom w:val="single" w:sz="4" w:space="0" w:color="auto"/>
              <w:right w:val="single" w:sz="4" w:space="0" w:color="auto"/>
            </w:tcBorders>
            <w:shd w:val="clear" w:color="auto" w:fill="BFBFBF"/>
            <w:hideMark/>
          </w:tcPr>
          <w:p w14:paraId="03CAD853" w14:textId="77777777" w:rsidR="0086181F" w:rsidRPr="0086181F" w:rsidRDefault="0086181F" w:rsidP="0086181F">
            <w:pPr>
              <w:widowControl/>
              <w:spacing w:after="0" w:line="360" w:lineRule="auto"/>
              <w:contextualSpacing/>
              <w:jc w:val="center"/>
              <w:rPr>
                <w:rFonts w:ascii="Times New Roman" w:eastAsia="Times New Roman" w:hAnsi="Times New Roman"/>
                <w:b/>
                <w:sz w:val="24"/>
                <w:szCs w:val="24"/>
                <w:lang w:val="ru-RU"/>
              </w:rPr>
            </w:pPr>
            <w:r w:rsidRPr="0086181F">
              <w:rPr>
                <w:rFonts w:ascii="Times New Roman" w:eastAsia="Times New Roman" w:hAnsi="Times New Roman"/>
                <w:b/>
                <w:sz w:val="24"/>
                <w:szCs w:val="24"/>
                <w:lang w:val="ru-RU"/>
              </w:rPr>
              <w:t>36</w:t>
            </w:r>
          </w:p>
        </w:tc>
      </w:tr>
    </w:tbl>
    <w:p w14:paraId="13ACD039" w14:textId="77777777" w:rsidR="0086181F" w:rsidRPr="0086181F" w:rsidRDefault="0086181F" w:rsidP="0086181F">
      <w:pPr>
        <w:widowControl/>
        <w:spacing w:before="500" w:after="0" w:line="360" w:lineRule="auto"/>
        <w:jc w:val="center"/>
        <w:rPr>
          <w:rFonts w:ascii="Times New Roman" w:eastAsia="Times New Roman" w:hAnsi="Times New Roman"/>
          <w:b/>
          <w:sz w:val="24"/>
          <w:szCs w:val="24"/>
          <w:lang w:val="ru-RU"/>
        </w:rPr>
      </w:pPr>
      <w:r w:rsidRPr="0086181F">
        <w:rPr>
          <w:rFonts w:ascii="Times New Roman" w:eastAsia="Times New Roman" w:hAnsi="Times New Roman"/>
          <w:b/>
          <w:sz w:val="24"/>
          <w:szCs w:val="24"/>
          <w:lang w:val="ru-RU"/>
        </w:rPr>
        <w:t>2–4-й класс</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10"/>
        <w:gridCol w:w="1849"/>
        <w:gridCol w:w="1921"/>
        <w:gridCol w:w="2976"/>
      </w:tblGrid>
      <w:tr w:rsidR="0086181F" w:rsidRPr="00EB57A2" w14:paraId="74DD81CC" w14:textId="77777777" w:rsidTr="006A68C9">
        <w:tc>
          <w:tcPr>
            <w:tcW w:w="2610" w:type="dxa"/>
            <w:vMerge w:val="restart"/>
            <w:tcBorders>
              <w:top w:val="single" w:sz="4" w:space="0" w:color="auto"/>
              <w:left w:val="single" w:sz="4" w:space="0" w:color="auto"/>
              <w:bottom w:val="single" w:sz="4" w:space="0" w:color="auto"/>
              <w:right w:val="single" w:sz="4" w:space="0" w:color="auto"/>
            </w:tcBorders>
            <w:hideMark/>
          </w:tcPr>
          <w:p w14:paraId="67BCCAF5" w14:textId="77777777" w:rsidR="0086181F" w:rsidRPr="0086181F" w:rsidRDefault="0086181F" w:rsidP="0086181F">
            <w:pPr>
              <w:widowControl/>
              <w:spacing w:after="0" w:line="360" w:lineRule="auto"/>
              <w:contextualSpacing/>
              <w:jc w:val="center"/>
              <w:rPr>
                <w:rFonts w:ascii="Times New Roman" w:eastAsia="Times New Roman" w:hAnsi="Times New Roman"/>
                <w:b/>
                <w:sz w:val="24"/>
                <w:szCs w:val="24"/>
                <w:lang w:val="ru-RU"/>
              </w:rPr>
            </w:pPr>
            <w:r w:rsidRPr="0086181F">
              <w:rPr>
                <w:rFonts w:ascii="Times New Roman" w:eastAsia="Times New Roman" w:hAnsi="Times New Roman"/>
                <w:b/>
                <w:sz w:val="24"/>
                <w:szCs w:val="24"/>
                <w:lang w:val="ru-RU"/>
              </w:rPr>
              <w:t>Каникулярный период</w:t>
            </w:r>
          </w:p>
        </w:tc>
        <w:tc>
          <w:tcPr>
            <w:tcW w:w="3770" w:type="dxa"/>
            <w:gridSpan w:val="2"/>
            <w:tcBorders>
              <w:top w:val="single" w:sz="4" w:space="0" w:color="auto"/>
              <w:left w:val="single" w:sz="4" w:space="0" w:color="auto"/>
              <w:bottom w:val="single" w:sz="4" w:space="0" w:color="auto"/>
              <w:right w:val="single" w:sz="4" w:space="0" w:color="auto"/>
            </w:tcBorders>
            <w:hideMark/>
          </w:tcPr>
          <w:p w14:paraId="50C3184E" w14:textId="77777777" w:rsidR="0086181F" w:rsidRPr="0086181F" w:rsidRDefault="0086181F" w:rsidP="0086181F">
            <w:pPr>
              <w:widowControl/>
              <w:spacing w:after="0" w:line="360" w:lineRule="auto"/>
              <w:contextualSpacing/>
              <w:jc w:val="center"/>
              <w:rPr>
                <w:rFonts w:ascii="Times New Roman" w:eastAsia="Times New Roman" w:hAnsi="Times New Roman"/>
                <w:b/>
                <w:sz w:val="24"/>
                <w:szCs w:val="24"/>
                <w:lang w:val="ru-RU"/>
              </w:rPr>
            </w:pPr>
            <w:r w:rsidRPr="0086181F">
              <w:rPr>
                <w:rFonts w:ascii="Times New Roman" w:eastAsia="Times New Roman" w:hAnsi="Times New Roman"/>
                <w:b/>
                <w:sz w:val="24"/>
                <w:szCs w:val="24"/>
                <w:lang w:val="ru-RU"/>
              </w:rPr>
              <w:t>Дата</w:t>
            </w:r>
          </w:p>
        </w:tc>
        <w:tc>
          <w:tcPr>
            <w:tcW w:w="2976" w:type="dxa"/>
            <w:vMerge w:val="restart"/>
            <w:tcBorders>
              <w:top w:val="single" w:sz="4" w:space="0" w:color="auto"/>
              <w:left w:val="single" w:sz="4" w:space="0" w:color="auto"/>
              <w:bottom w:val="single" w:sz="4" w:space="0" w:color="auto"/>
              <w:right w:val="single" w:sz="4" w:space="0" w:color="auto"/>
            </w:tcBorders>
            <w:hideMark/>
          </w:tcPr>
          <w:p w14:paraId="6788597A" w14:textId="77777777" w:rsidR="0086181F" w:rsidRPr="0086181F" w:rsidRDefault="0086181F" w:rsidP="0086181F">
            <w:pPr>
              <w:widowControl/>
              <w:spacing w:after="0" w:line="360" w:lineRule="auto"/>
              <w:contextualSpacing/>
              <w:jc w:val="center"/>
              <w:rPr>
                <w:rFonts w:ascii="Times New Roman" w:eastAsia="Times New Roman" w:hAnsi="Times New Roman"/>
                <w:b/>
                <w:sz w:val="24"/>
                <w:szCs w:val="24"/>
                <w:lang w:val="ru-RU"/>
              </w:rPr>
            </w:pPr>
            <w:r w:rsidRPr="0086181F">
              <w:rPr>
                <w:rFonts w:ascii="Times New Roman" w:eastAsia="Times New Roman" w:hAnsi="Times New Roman"/>
                <w:b/>
                <w:sz w:val="24"/>
                <w:szCs w:val="24"/>
                <w:lang w:val="ru-RU"/>
              </w:rPr>
              <w:t>Продолжительность каникул, праздничных и выходных дней в календарных днях</w:t>
            </w:r>
          </w:p>
        </w:tc>
      </w:tr>
      <w:tr w:rsidR="0086181F" w:rsidRPr="0086181F" w14:paraId="2FC5C870" w14:textId="77777777" w:rsidTr="006A68C9">
        <w:tc>
          <w:tcPr>
            <w:tcW w:w="2610" w:type="dxa"/>
            <w:vMerge/>
            <w:tcBorders>
              <w:top w:val="single" w:sz="4" w:space="0" w:color="auto"/>
              <w:left w:val="single" w:sz="4" w:space="0" w:color="auto"/>
              <w:bottom w:val="single" w:sz="4" w:space="0" w:color="auto"/>
              <w:right w:val="single" w:sz="4" w:space="0" w:color="auto"/>
            </w:tcBorders>
            <w:vAlign w:val="center"/>
            <w:hideMark/>
          </w:tcPr>
          <w:p w14:paraId="70C95F33" w14:textId="77777777" w:rsidR="0086181F" w:rsidRPr="0086181F" w:rsidRDefault="0086181F" w:rsidP="0086181F">
            <w:pPr>
              <w:widowControl/>
              <w:spacing w:after="0" w:line="240" w:lineRule="auto"/>
              <w:rPr>
                <w:rFonts w:ascii="Times New Roman" w:eastAsia="Times New Roman" w:hAnsi="Times New Roman"/>
                <w:b/>
                <w:sz w:val="24"/>
                <w:szCs w:val="24"/>
                <w:lang w:val="ru-RU"/>
              </w:rPr>
            </w:pPr>
          </w:p>
        </w:tc>
        <w:tc>
          <w:tcPr>
            <w:tcW w:w="1849" w:type="dxa"/>
            <w:tcBorders>
              <w:top w:val="single" w:sz="4" w:space="0" w:color="auto"/>
              <w:left w:val="single" w:sz="4" w:space="0" w:color="auto"/>
              <w:bottom w:val="single" w:sz="4" w:space="0" w:color="auto"/>
              <w:right w:val="single" w:sz="4" w:space="0" w:color="auto"/>
            </w:tcBorders>
            <w:hideMark/>
          </w:tcPr>
          <w:p w14:paraId="78561D89" w14:textId="77777777" w:rsidR="0086181F" w:rsidRPr="0086181F" w:rsidRDefault="0086181F" w:rsidP="0086181F">
            <w:pPr>
              <w:widowControl/>
              <w:spacing w:after="0" w:line="360" w:lineRule="auto"/>
              <w:contextualSpacing/>
              <w:jc w:val="center"/>
              <w:rPr>
                <w:rFonts w:ascii="Times New Roman" w:eastAsia="Times New Roman" w:hAnsi="Times New Roman"/>
                <w:b/>
                <w:sz w:val="24"/>
                <w:szCs w:val="24"/>
                <w:lang w:val="ru-RU"/>
              </w:rPr>
            </w:pPr>
            <w:r w:rsidRPr="0086181F">
              <w:rPr>
                <w:rFonts w:ascii="Times New Roman" w:eastAsia="Times New Roman" w:hAnsi="Times New Roman"/>
                <w:b/>
                <w:sz w:val="24"/>
                <w:szCs w:val="24"/>
                <w:lang w:val="ru-RU"/>
              </w:rPr>
              <w:t xml:space="preserve">Начало </w:t>
            </w:r>
          </w:p>
        </w:tc>
        <w:tc>
          <w:tcPr>
            <w:tcW w:w="1921" w:type="dxa"/>
            <w:tcBorders>
              <w:top w:val="single" w:sz="4" w:space="0" w:color="auto"/>
              <w:left w:val="single" w:sz="4" w:space="0" w:color="auto"/>
              <w:bottom w:val="single" w:sz="4" w:space="0" w:color="auto"/>
              <w:right w:val="single" w:sz="4" w:space="0" w:color="auto"/>
            </w:tcBorders>
            <w:hideMark/>
          </w:tcPr>
          <w:p w14:paraId="1AB81445" w14:textId="77777777" w:rsidR="0086181F" w:rsidRPr="0086181F" w:rsidRDefault="0086181F" w:rsidP="0086181F">
            <w:pPr>
              <w:widowControl/>
              <w:spacing w:after="0" w:line="360" w:lineRule="auto"/>
              <w:contextualSpacing/>
              <w:jc w:val="center"/>
              <w:rPr>
                <w:rFonts w:ascii="Times New Roman" w:eastAsia="Times New Roman" w:hAnsi="Times New Roman"/>
                <w:b/>
                <w:sz w:val="24"/>
                <w:szCs w:val="24"/>
                <w:lang w:val="ru-RU"/>
              </w:rPr>
            </w:pPr>
            <w:r w:rsidRPr="0086181F">
              <w:rPr>
                <w:rFonts w:ascii="Times New Roman" w:eastAsia="Times New Roman" w:hAnsi="Times New Roman"/>
                <w:b/>
                <w:sz w:val="24"/>
                <w:szCs w:val="24"/>
                <w:lang w:val="ru-RU"/>
              </w:rPr>
              <w:t xml:space="preserve">Окончание </w:t>
            </w:r>
          </w:p>
        </w:tc>
        <w:tc>
          <w:tcPr>
            <w:tcW w:w="2976" w:type="dxa"/>
            <w:vMerge/>
            <w:tcBorders>
              <w:top w:val="single" w:sz="4" w:space="0" w:color="auto"/>
              <w:left w:val="single" w:sz="4" w:space="0" w:color="auto"/>
              <w:bottom w:val="single" w:sz="4" w:space="0" w:color="auto"/>
              <w:right w:val="single" w:sz="4" w:space="0" w:color="auto"/>
            </w:tcBorders>
            <w:vAlign w:val="center"/>
            <w:hideMark/>
          </w:tcPr>
          <w:p w14:paraId="22EE6C84" w14:textId="77777777" w:rsidR="0086181F" w:rsidRPr="0086181F" w:rsidRDefault="0086181F" w:rsidP="0086181F">
            <w:pPr>
              <w:widowControl/>
              <w:spacing w:after="0" w:line="240" w:lineRule="auto"/>
              <w:rPr>
                <w:rFonts w:ascii="Times New Roman" w:eastAsia="Times New Roman" w:hAnsi="Times New Roman"/>
                <w:b/>
                <w:sz w:val="24"/>
                <w:szCs w:val="24"/>
                <w:lang w:val="ru-RU"/>
              </w:rPr>
            </w:pPr>
          </w:p>
        </w:tc>
      </w:tr>
      <w:tr w:rsidR="0086181F" w:rsidRPr="0086181F" w14:paraId="178CE19B" w14:textId="77777777" w:rsidTr="006A68C9">
        <w:tc>
          <w:tcPr>
            <w:tcW w:w="2610" w:type="dxa"/>
            <w:tcBorders>
              <w:top w:val="single" w:sz="4" w:space="0" w:color="auto"/>
              <w:left w:val="single" w:sz="4" w:space="0" w:color="auto"/>
              <w:bottom w:val="single" w:sz="4" w:space="0" w:color="auto"/>
              <w:right w:val="single" w:sz="4" w:space="0" w:color="auto"/>
            </w:tcBorders>
            <w:hideMark/>
          </w:tcPr>
          <w:p w14:paraId="51A74B46" w14:textId="77777777" w:rsidR="0086181F" w:rsidRPr="0086181F" w:rsidRDefault="0086181F" w:rsidP="0086181F">
            <w:pPr>
              <w:widowControl/>
              <w:spacing w:after="0" w:line="360" w:lineRule="auto"/>
              <w:contextualSpacing/>
              <w:rPr>
                <w:rFonts w:ascii="Times New Roman" w:eastAsia="Times New Roman" w:hAnsi="Times New Roman"/>
                <w:sz w:val="24"/>
                <w:szCs w:val="24"/>
                <w:lang w:val="ru-RU"/>
              </w:rPr>
            </w:pPr>
            <w:r w:rsidRPr="0086181F">
              <w:rPr>
                <w:rFonts w:ascii="Times New Roman" w:eastAsia="Times New Roman" w:hAnsi="Times New Roman"/>
                <w:sz w:val="24"/>
                <w:szCs w:val="24"/>
                <w:lang w:val="ru-RU"/>
              </w:rPr>
              <w:t>Осенние каникулы</w:t>
            </w:r>
          </w:p>
        </w:tc>
        <w:tc>
          <w:tcPr>
            <w:tcW w:w="1849" w:type="dxa"/>
            <w:tcBorders>
              <w:top w:val="single" w:sz="4" w:space="0" w:color="auto"/>
              <w:left w:val="single" w:sz="4" w:space="0" w:color="auto"/>
              <w:bottom w:val="single" w:sz="4" w:space="0" w:color="auto"/>
              <w:right w:val="single" w:sz="4" w:space="0" w:color="auto"/>
            </w:tcBorders>
          </w:tcPr>
          <w:p w14:paraId="19FFAD6D" w14:textId="77777777" w:rsidR="0086181F" w:rsidRPr="0086181F" w:rsidRDefault="0086181F" w:rsidP="0086181F">
            <w:pPr>
              <w:widowControl/>
              <w:spacing w:after="0" w:line="360" w:lineRule="auto"/>
              <w:contextualSpacing/>
              <w:jc w:val="center"/>
              <w:rPr>
                <w:rFonts w:ascii="Times New Roman" w:eastAsia="Times New Roman" w:hAnsi="Times New Roman"/>
                <w:sz w:val="24"/>
                <w:szCs w:val="24"/>
                <w:highlight w:val="cyan"/>
                <w:lang w:val="ru-RU"/>
              </w:rPr>
            </w:pPr>
            <w:r w:rsidRPr="0086181F">
              <w:rPr>
                <w:rFonts w:ascii="Times New Roman" w:eastAsia="Times New Roman" w:hAnsi="Times New Roman"/>
                <w:sz w:val="24"/>
                <w:szCs w:val="24"/>
                <w:lang w:val="ru-RU"/>
              </w:rPr>
              <w:t>27.10.2024</w:t>
            </w:r>
          </w:p>
        </w:tc>
        <w:tc>
          <w:tcPr>
            <w:tcW w:w="1921" w:type="dxa"/>
            <w:tcBorders>
              <w:top w:val="single" w:sz="4" w:space="0" w:color="auto"/>
              <w:left w:val="single" w:sz="4" w:space="0" w:color="auto"/>
              <w:bottom w:val="single" w:sz="4" w:space="0" w:color="auto"/>
              <w:right w:val="single" w:sz="4" w:space="0" w:color="auto"/>
            </w:tcBorders>
          </w:tcPr>
          <w:p w14:paraId="00ACDEC8" w14:textId="77777777" w:rsidR="0086181F" w:rsidRPr="0086181F" w:rsidRDefault="0086181F" w:rsidP="0086181F">
            <w:pPr>
              <w:widowControl/>
              <w:spacing w:after="0" w:line="360" w:lineRule="auto"/>
              <w:contextualSpacing/>
              <w:jc w:val="center"/>
              <w:rPr>
                <w:rFonts w:ascii="Times New Roman" w:eastAsia="Times New Roman" w:hAnsi="Times New Roman"/>
                <w:sz w:val="24"/>
                <w:szCs w:val="24"/>
                <w:highlight w:val="cyan"/>
                <w:lang w:val="ru-RU"/>
              </w:rPr>
            </w:pPr>
            <w:r w:rsidRPr="0086181F">
              <w:rPr>
                <w:rFonts w:ascii="Times New Roman" w:eastAsia="Times New Roman" w:hAnsi="Times New Roman"/>
                <w:sz w:val="24"/>
                <w:szCs w:val="24"/>
                <w:lang w:val="ru-RU"/>
              </w:rPr>
              <w:t>04.11.2024</w:t>
            </w:r>
          </w:p>
        </w:tc>
        <w:tc>
          <w:tcPr>
            <w:tcW w:w="2976" w:type="dxa"/>
            <w:tcBorders>
              <w:top w:val="single" w:sz="4" w:space="0" w:color="auto"/>
              <w:left w:val="single" w:sz="4" w:space="0" w:color="auto"/>
              <w:bottom w:val="single" w:sz="4" w:space="0" w:color="auto"/>
              <w:right w:val="single" w:sz="4" w:space="0" w:color="auto"/>
            </w:tcBorders>
          </w:tcPr>
          <w:p w14:paraId="02EB4A45" w14:textId="77777777" w:rsidR="0086181F" w:rsidRPr="0086181F" w:rsidRDefault="0086181F" w:rsidP="0086181F">
            <w:pPr>
              <w:widowControl/>
              <w:spacing w:after="0" w:line="360" w:lineRule="auto"/>
              <w:contextualSpacing/>
              <w:jc w:val="center"/>
              <w:rPr>
                <w:rFonts w:ascii="Times New Roman" w:eastAsia="Times New Roman" w:hAnsi="Times New Roman"/>
                <w:sz w:val="24"/>
                <w:szCs w:val="24"/>
                <w:lang w:val="ru-RU"/>
              </w:rPr>
            </w:pPr>
            <w:r w:rsidRPr="0086181F">
              <w:rPr>
                <w:rFonts w:ascii="Times New Roman" w:eastAsia="Times New Roman" w:hAnsi="Times New Roman"/>
                <w:sz w:val="24"/>
                <w:szCs w:val="24"/>
                <w:lang w:val="ru-RU"/>
              </w:rPr>
              <w:t>9</w:t>
            </w:r>
          </w:p>
        </w:tc>
      </w:tr>
      <w:tr w:rsidR="0086181F" w:rsidRPr="0086181F" w14:paraId="749DD23D" w14:textId="77777777" w:rsidTr="006A68C9">
        <w:tc>
          <w:tcPr>
            <w:tcW w:w="2610" w:type="dxa"/>
            <w:tcBorders>
              <w:top w:val="single" w:sz="4" w:space="0" w:color="auto"/>
              <w:left w:val="single" w:sz="4" w:space="0" w:color="auto"/>
              <w:bottom w:val="single" w:sz="4" w:space="0" w:color="auto"/>
              <w:right w:val="single" w:sz="4" w:space="0" w:color="auto"/>
            </w:tcBorders>
            <w:hideMark/>
          </w:tcPr>
          <w:p w14:paraId="12B7C08D" w14:textId="77777777" w:rsidR="0086181F" w:rsidRPr="0086181F" w:rsidRDefault="0086181F" w:rsidP="0086181F">
            <w:pPr>
              <w:widowControl/>
              <w:spacing w:after="0" w:line="360" w:lineRule="auto"/>
              <w:contextualSpacing/>
              <w:rPr>
                <w:rFonts w:ascii="Times New Roman" w:eastAsia="Times New Roman" w:hAnsi="Times New Roman"/>
                <w:sz w:val="24"/>
                <w:szCs w:val="24"/>
                <w:lang w:val="ru-RU"/>
              </w:rPr>
            </w:pPr>
            <w:r w:rsidRPr="0086181F">
              <w:rPr>
                <w:rFonts w:ascii="Times New Roman" w:eastAsia="Times New Roman" w:hAnsi="Times New Roman"/>
                <w:sz w:val="24"/>
                <w:szCs w:val="24"/>
                <w:lang w:val="ru-RU"/>
              </w:rPr>
              <w:t>Зимние каникулы</w:t>
            </w:r>
          </w:p>
        </w:tc>
        <w:tc>
          <w:tcPr>
            <w:tcW w:w="1849" w:type="dxa"/>
            <w:tcBorders>
              <w:top w:val="single" w:sz="4" w:space="0" w:color="auto"/>
              <w:left w:val="single" w:sz="4" w:space="0" w:color="auto"/>
              <w:bottom w:val="single" w:sz="4" w:space="0" w:color="auto"/>
              <w:right w:val="single" w:sz="4" w:space="0" w:color="auto"/>
            </w:tcBorders>
          </w:tcPr>
          <w:p w14:paraId="2E62A61F" w14:textId="77777777" w:rsidR="0086181F" w:rsidRPr="0086181F" w:rsidRDefault="0086181F" w:rsidP="0086181F">
            <w:pPr>
              <w:widowControl/>
              <w:spacing w:after="0" w:line="360" w:lineRule="auto"/>
              <w:contextualSpacing/>
              <w:jc w:val="center"/>
              <w:rPr>
                <w:rFonts w:ascii="Times New Roman" w:eastAsia="Times New Roman" w:hAnsi="Times New Roman"/>
                <w:sz w:val="24"/>
                <w:szCs w:val="24"/>
                <w:highlight w:val="cyan"/>
                <w:lang w:val="ru-RU"/>
              </w:rPr>
            </w:pPr>
            <w:r w:rsidRPr="0086181F">
              <w:rPr>
                <w:rFonts w:ascii="Times New Roman" w:eastAsia="Times New Roman" w:hAnsi="Times New Roman"/>
                <w:sz w:val="24"/>
                <w:szCs w:val="24"/>
                <w:lang w:val="ru-RU"/>
              </w:rPr>
              <w:t>31.12.2024</w:t>
            </w:r>
          </w:p>
        </w:tc>
        <w:tc>
          <w:tcPr>
            <w:tcW w:w="1921" w:type="dxa"/>
            <w:tcBorders>
              <w:top w:val="single" w:sz="4" w:space="0" w:color="auto"/>
              <w:left w:val="single" w:sz="4" w:space="0" w:color="auto"/>
              <w:bottom w:val="single" w:sz="4" w:space="0" w:color="auto"/>
              <w:right w:val="single" w:sz="4" w:space="0" w:color="auto"/>
            </w:tcBorders>
          </w:tcPr>
          <w:p w14:paraId="198BBAA2" w14:textId="77777777" w:rsidR="0086181F" w:rsidRPr="0086181F" w:rsidRDefault="0086181F" w:rsidP="0086181F">
            <w:pPr>
              <w:widowControl/>
              <w:spacing w:after="0" w:line="360" w:lineRule="auto"/>
              <w:contextualSpacing/>
              <w:jc w:val="center"/>
              <w:rPr>
                <w:rFonts w:ascii="Times New Roman" w:eastAsia="Times New Roman" w:hAnsi="Times New Roman"/>
                <w:sz w:val="24"/>
                <w:szCs w:val="24"/>
                <w:highlight w:val="cyan"/>
                <w:lang w:val="ru-RU"/>
              </w:rPr>
            </w:pPr>
            <w:r w:rsidRPr="0086181F">
              <w:rPr>
                <w:rFonts w:ascii="Times New Roman" w:eastAsia="Times New Roman" w:hAnsi="Times New Roman"/>
                <w:sz w:val="24"/>
                <w:szCs w:val="24"/>
                <w:lang w:val="ru-RU"/>
              </w:rPr>
              <w:t>08.01.2025</w:t>
            </w:r>
          </w:p>
        </w:tc>
        <w:tc>
          <w:tcPr>
            <w:tcW w:w="2976" w:type="dxa"/>
            <w:tcBorders>
              <w:top w:val="single" w:sz="4" w:space="0" w:color="auto"/>
              <w:left w:val="single" w:sz="4" w:space="0" w:color="auto"/>
              <w:bottom w:val="single" w:sz="4" w:space="0" w:color="auto"/>
              <w:right w:val="single" w:sz="4" w:space="0" w:color="auto"/>
            </w:tcBorders>
          </w:tcPr>
          <w:p w14:paraId="2083A000" w14:textId="77777777" w:rsidR="0086181F" w:rsidRPr="0086181F" w:rsidRDefault="0086181F" w:rsidP="0086181F">
            <w:pPr>
              <w:widowControl/>
              <w:spacing w:after="0" w:line="360" w:lineRule="auto"/>
              <w:contextualSpacing/>
              <w:jc w:val="center"/>
              <w:rPr>
                <w:rFonts w:ascii="Times New Roman" w:eastAsia="Times New Roman" w:hAnsi="Times New Roman"/>
                <w:sz w:val="24"/>
                <w:szCs w:val="24"/>
                <w:lang w:val="ru-RU"/>
              </w:rPr>
            </w:pPr>
            <w:r w:rsidRPr="0086181F">
              <w:rPr>
                <w:rFonts w:ascii="Times New Roman" w:eastAsia="Times New Roman" w:hAnsi="Times New Roman"/>
                <w:sz w:val="24"/>
                <w:szCs w:val="24"/>
                <w:lang w:val="ru-RU"/>
              </w:rPr>
              <w:t>9</w:t>
            </w:r>
          </w:p>
        </w:tc>
      </w:tr>
      <w:tr w:rsidR="0086181F" w:rsidRPr="0086181F" w14:paraId="08C12D2C" w14:textId="77777777" w:rsidTr="006A68C9">
        <w:tc>
          <w:tcPr>
            <w:tcW w:w="2610" w:type="dxa"/>
            <w:tcBorders>
              <w:top w:val="single" w:sz="4" w:space="0" w:color="auto"/>
              <w:left w:val="single" w:sz="4" w:space="0" w:color="auto"/>
              <w:bottom w:val="single" w:sz="4" w:space="0" w:color="auto"/>
              <w:right w:val="single" w:sz="4" w:space="0" w:color="auto"/>
            </w:tcBorders>
            <w:hideMark/>
          </w:tcPr>
          <w:p w14:paraId="65975320" w14:textId="77777777" w:rsidR="0086181F" w:rsidRPr="0086181F" w:rsidRDefault="0086181F" w:rsidP="0086181F">
            <w:pPr>
              <w:widowControl/>
              <w:spacing w:after="0" w:line="360" w:lineRule="auto"/>
              <w:contextualSpacing/>
              <w:rPr>
                <w:rFonts w:ascii="Times New Roman" w:eastAsia="Times New Roman" w:hAnsi="Times New Roman"/>
                <w:sz w:val="24"/>
                <w:szCs w:val="24"/>
                <w:lang w:val="ru-RU"/>
              </w:rPr>
            </w:pPr>
            <w:r w:rsidRPr="0086181F">
              <w:rPr>
                <w:rFonts w:ascii="Times New Roman" w:eastAsia="Times New Roman" w:hAnsi="Times New Roman"/>
                <w:sz w:val="24"/>
                <w:szCs w:val="24"/>
                <w:lang w:val="ru-RU"/>
              </w:rPr>
              <w:t>Весенние каникулы</w:t>
            </w:r>
          </w:p>
        </w:tc>
        <w:tc>
          <w:tcPr>
            <w:tcW w:w="1849" w:type="dxa"/>
            <w:tcBorders>
              <w:top w:val="single" w:sz="4" w:space="0" w:color="auto"/>
              <w:left w:val="single" w:sz="4" w:space="0" w:color="auto"/>
              <w:bottom w:val="single" w:sz="4" w:space="0" w:color="auto"/>
              <w:right w:val="single" w:sz="4" w:space="0" w:color="auto"/>
            </w:tcBorders>
          </w:tcPr>
          <w:p w14:paraId="795CD680" w14:textId="77777777" w:rsidR="0086181F" w:rsidRPr="0086181F" w:rsidRDefault="0086181F" w:rsidP="0086181F">
            <w:pPr>
              <w:widowControl/>
              <w:spacing w:after="0" w:line="360" w:lineRule="auto"/>
              <w:contextualSpacing/>
              <w:jc w:val="center"/>
              <w:rPr>
                <w:rFonts w:ascii="Times New Roman" w:eastAsia="Times New Roman" w:hAnsi="Times New Roman"/>
                <w:sz w:val="24"/>
                <w:szCs w:val="24"/>
                <w:highlight w:val="cyan"/>
                <w:lang w:val="ru-RU"/>
              </w:rPr>
            </w:pPr>
            <w:r w:rsidRPr="0086181F">
              <w:rPr>
                <w:rFonts w:ascii="Times New Roman" w:eastAsia="Times New Roman" w:hAnsi="Times New Roman"/>
                <w:sz w:val="24"/>
                <w:szCs w:val="24"/>
                <w:lang w:val="ru-RU"/>
              </w:rPr>
              <w:t>22.03.2025</w:t>
            </w:r>
          </w:p>
        </w:tc>
        <w:tc>
          <w:tcPr>
            <w:tcW w:w="1921" w:type="dxa"/>
            <w:tcBorders>
              <w:top w:val="single" w:sz="4" w:space="0" w:color="auto"/>
              <w:left w:val="single" w:sz="4" w:space="0" w:color="auto"/>
              <w:bottom w:val="single" w:sz="4" w:space="0" w:color="auto"/>
              <w:right w:val="single" w:sz="4" w:space="0" w:color="auto"/>
            </w:tcBorders>
          </w:tcPr>
          <w:p w14:paraId="799DF192" w14:textId="77777777" w:rsidR="0086181F" w:rsidRPr="0086181F" w:rsidRDefault="0086181F" w:rsidP="0086181F">
            <w:pPr>
              <w:widowControl/>
              <w:spacing w:after="0" w:line="360" w:lineRule="auto"/>
              <w:contextualSpacing/>
              <w:jc w:val="center"/>
              <w:rPr>
                <w:rFonts w:ascii="Times New Roman" w:eastAsia="Times New Roman" w:hAnsi="Times New Roman"/>
                <w:sz w:val="24"/>
                <w:szCs w:val="24"/>
                <w:highlight w:val="cyan"/>
                <w:lang w:val="ru-RU"/>
              </w:rPr>
            </w:pPr>
            <w:r w:rsidRPr="0086181F">
              <w:rPr>
                <w:rFonts w:ascii="Times New Roman" w:eastAsia="Times New Roman" w:hAnsi="Times New Roman"/>
                <w:sz w:val="24"/>
                <w:szCs w:val="24"/>
                <w:lang w:val="ru-RU"/>
              </w:rPr>
              <w:t>30.03.2025</w:t>
            </w:r>
          </w:p>
        </w:tc>
        <w:tc>
          <w:tcPr>
            <w:tcW w:w="2976" w:type="dxa"/>
            <w:tcBorders>
              <w:top w:val="single" w:sz="4" w:space="0" w:color="auto"/>
              <w:left w:val="single" w:sz="4" w:space="0" w:color="auto"/>
              <w:bottom w:val="single" w:sz="4" w:space="0" w:color="auto"/>
              <w:right w:val="single" w:sz="4" w:space="0" w:color="auto"/>
            </w:tcBorders>
          </w:tcPr>
          <w:p w14:paraId="3B495EA8" w14:textId="77777777" w:rsidR="0086181F" w:rsidRPr="0086181F" w:rsidRDefault="0086181F" w:rsidP="0086181F">
            <w:pPr>
              <w:widowControl/>
              <w:spacing w:after="0" w:line="360" w:lineRule="auto"/>
              <w:contextualSpacing/>
              <w:jc w:val="center"/>
              <w:rPr>
                <w:rFonts w:ascii="Times New Roman" w:eastAsia="Times New Roman" w:hAnsi="Times New Roman"/>
                <w:sz w:val="24"/>
                <w:szCs w:val="24"/>
                <w:lang w:val="ru-RU"/>
              </w:rPr>
            </w:pPr>
            <w:r w:rsidRPr="0086181F">
              <w:rPr>
                <w:rFonts w:ascii="Times New Roman" w:eastAsia="Times New Roman" w:hAnsi="Times New Roman"/>
                <w:sz w:val="24"/>
                <w:szCs w:val="24"/>
                <w:lang w:val="ru-RU"/>
              </w:rPr>
              <w:t>9</w:t>
            </w:r>
          </w:p>
        </w:tc>
      </w:tr>
      <w:tr w:rsidR="0086181F" w:rsidRPr="0086181F" w14:paraId="69FF94D7" w14:textId="77777777" w:rsidTr="006A68C9">
        <w:tc>
          <w:tcPr>
            <w:tcW w:w="6380" w:type="dxa"/>
            <w:gridSpan w:val="3"/>
            <w:tcBorders>
              <w:top w:val="single" w:sz="4" w:space="0" w:color="auto"/>
              <w:left w:val="single" w:sz="4" w:space="0" w:color="auto"/>
              <w:bottom w:val="single" w:sz="4" w:space="0" w:color="auto"/>
              <w:right w:val="single" w:sz="4" w:space="0" w:color="auto"/>
            </w:tcBorders>
            <w:shd w:val="clear" w:color="auto" w:fill="BFBFBF"/>
            <w:hideMark/>
          </w:tcPr>
          <w:p w14:paraId="75EEB82A" w14:textId="77777777" w:rsidR="0086181F" w:rsidRPr="0086181F" w:rsidRDefault="0086181F" w:rsidP="0086181F">
            <w:pPr>
              <w:widowControl/>
              <w:spacing w:after="0" w:line="360" w:lineRule="auto"/>
              <w:contextualSpacing/>
              <w:jc w:val="both"/>
              <w:rPr>
                <w:rFonts w:ascii="Times New Roman" w:eastAsia="Times New Roman" w:hAnsi="Times New Roman"/>
                <w:b/>
                <w:sz w:val="24"/>
                <w:szCs w:val="24"/>
                <w:lang w:val="ru-RU"/>
              </w:rPr>
            </w:pPr>
            <w:r w:rsidRPr="0086181F">
              <w:rPr>
                <w:rFonts w:ascii="Times New Roman" w:eastAsia="Times New Roman" w:hAnsi="Times New Roman"/>
                <w:b/>
                <w:sz w:val="24"/>
                <w:szCs w:val="24"/>
                <w:lang w:val="ru-RU"/>
              </w:rPr>
              <w:t>Итого</w:t>
            </w:r>
          </w:p>
        </w:tc>
        <w:tc>
          <w:tcPr>
            <w:tcW w:w="2976" w:type="dxa"/>
            <w:tcBorders>
              <w:top w:val="single" w:sz="4" w:space="0" w:color="auto"/>
              <w:left w:val="single" w:sz="4" w:space="0" w:color="auto"/>
              <w:bottom w:val="single" w:sz="4" w:space="0" w:color="auto"/>
              <w:right w:val="single" w:sz="4" w:space="0" w:color="auto"/>
            </w:tcBorders>
            <w:shd w:val="clear" w:color="auto" w:fill="BFBFBF"/>
          </w:tcPr>
          <w:p w14:paraId="621C1286" w14:textId="77777777" w:rsidR="0086181F" w:rsidRPr="0086181F" w:rsidRDefault="0086181F" w:rsidP="0086181F">
            <w:pPr>
              <w:widowControl/>
              <w:spacing w:after="0" w:line="360" w:lineRule="auto"/>
              <w:contextualSpacing/>
              <w:jc w:val="center"/>
              <w:rPr>
                <w:rFonts w:ascii="Times New Roman" w:eastAsia="Times New Roman" w:hAnsi="Times New Roman"/>
                <w:b/>
                <w:sz w:val="24"/>
                <w:szCs w:val="24"/>
                <w:lang w:val="ru-RU"/>
              </w:rPr>
            </w:pPr>
            <w:r w:rsidRPr="0086181F">
              <w:rPr>
                <w:rFonts w:ascii="Times New Roman" w:eastAsia="Times New Roman" w:hAnsi="Times New Roman"/>
                <w:b/>
                <w:sz w:val="24"/>
                <w:szCs w:val="24"/>
                <w:lang w:val="ru-RU"/>
              </w:rPr>
              <w:t>27</w:t>
            </w:r>
          </w:p>
        </w:tc>
      </w:tr>
    </w:tbl>
    <w:p w14:paraId="0CFDE71B" w14:textId="77777777" w:rsidR="0086181F" w:rsidRPr="0086181F" w:rsidRDefault="0086181F" w:rsidP="0086181F">
      <w:pPr>
        <w:widowControl/>
        <w:tabs>
          <w:tab w:val="left" w:pos="2550"/>
        </w:tabs>
        <w:rPr>
          <w:rFonts w:ascii="Times New Roman" w:hAnsi="Times New Roman"/>
          <w:b/>
          <w:sz w:val="24"/>
          <w:szCs w:val="24"/>
          <w:lang w:val="ru-RU"/>
        </w:rPr>
      </w:pPr>
    </w:p>
    <w:p w14:paraId="0397B8F9" w14:textId="77777777" w:rsidR="0086181F" w:rsidRPr="0086181F" w:rsidRDefault="0086181F" w:rsidP="0086181F">
      <w:pPr>
        <w:widowControl/>
        <w:tabs>
          <w:tab w:val="left" w:pos="2550"/>
        </w:tabs>
        <w:rPr>
          <w:rFonts w:ascii="Times New Roman" w:hAnsi="Times New Roman"/>
          <w:sz w:val="24"/>
          <w:szCs w:val="24"/>
          <w:lang w:val="ru-RU"/>
        </w:rPr>
      </w:pPr>
      <w:r w:rsidRPr="0086181F">
        <w:rPr>
          <w:rFonts w:ascii="Times New Roman" w:hAnsi="Times New Roman"/>
          <w:b/>
          <w:sz w:val="24"/>
          <w:szCs w:val="24"/>
          <w:lang w:val="ru-RU"/>
        </w:rPr>
        <w:t>2.3 Дополнительные дни отдыха, связанные с государственными праздниками</w:t>
      </w:r>
    </w:p>
    <w:p w14:paraId="6E9FEAD7" w14:textId="77777777" w:rsidR="0086181F" w:rsidRPr="0086181F" w:rsidRDefault="0086181F" w:rsidP="0086181F">
      <w:pPr>
        <w:widowControl/>
        <w:tabs>
          <w:tab w:val="left" w:pos="2550"/>
        </w:tabs>
        <w:rPr>
          <w:rFonts w:ascii="Times New Roman" w:hAnsi="Times New Roman"/>
          <w:sz w:val="24"/>
          <w:szCs w:val="24"/>
          <w:lang w:val="ru-RU"/>
        </w:rPr>
      </w:pPr>
      <w:r w:rsidRPr="0086181F">
        <w:rPr>
          <w:rFonts w:ascii="Times New Roman" w:hAnsi="Times New Roman"/>
          <w:sz w:val="24"/>
          <w:szCs w:val="24"/>
          <w:lang w:val="ru-RU"/>
        </w:rPr>
        <w:t xml:space="preserve">Согласно статье 112 Трудового кодекса РФ, производственного календаря на 2024-2025 </w:t>
      </w:r>
      <w:proofErr w:type="gramStart"/>
      <w:r w:rsidRPr="0086181F">
        <w:rPr>
          <w:rFonts w:ascii="Times New Roman" w:hAnsi="Times New Roman"/>
          <w:sz w:val="24"/>
          <w:szCs w:val="24"/>
          <w:lang w:val="ru-RU"/>
        </w:rPr>
        <w:t>год  нерабочими</w:t>
      </w:r>
      <w:proofErr w:type="gramEnd"/>
      <w:r w:rsidRPr="0086181F">
        <w:rPr>
          <w:rFonts w:ascii="Times New Roman" w:hAnsi="Times New Roman"/>
          <w:sz w:val="24"/>
          <w:szCs w:val="24"/>
          <w:lang w:val="ru-RU"/>
        </w:rPr>
        <w:t xml:space="preserve"> праздничными днями являются: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4678"/>
        <w:gridCol w:w="2631"/>
      </w:tblGrid>
      <w:tr w:rsidR="0086181F" w:rsidRPr="0086181F" w14:paraId="3501DA24" w14:textId="77777777" w:rsidTr="006A68C9">
        <w:trPr>
          <w:trHeight w:val="550"/>
        </w:trPr>
        <w:tc>
          <w:tcPr>
            <w:tcW w:w="2093" w:type="dxa"/>
            <w:shd w:val="clear" w:color="auto" w:fill="auto"/>
          </w:tcPr>
          <w:p w14:paraId="080137C4" w14:textId="77777777" w:rsidR="0086181F" w:rsidRPr="0086181F" w:rsidRDefault="0086181F" w:rsidP="0086181F">
            <w:pPr>
              <w:widowControl/>
              <w:tabs>
                <w:tab w:val="left" w:pos="2550"/>
              </w:tabs>
              <w:spacing w:after="0" w:line="240" w:lineRule="auto"/>
              <w:rPr>
                <w:rFonts w:ascii="Times New Roman" w:hAnsi="Times New Roman"/>
                <w:sz w:val="24"/>
                <w:szCs w:val="24"/>
                <w:lang w:val="ru-RU" w:eastAsia="ru-RU"/>
              </w:rPr>
            </w:pPr>
            <w:r w:rsidRPr="0086181F">
              <w:rPr>
                <w:rFonts w:ascii="Times New Roman" w:hAnsi="Times New Roman"/>
                <w:sz w:val="24"/>
                <w:szCs w:val="24"/>
                <w:lang w:val="ru-RU" w:eastAsia="ru-RU"/>
              </w:rPr>
              <w:t xml:space="preserve">Дата </w:t>
            </w:r>
          </w:p>
        </w:tc>
        <w:tc>
          <w:tcPr>
            <w:tcW w:w="4678" w:type="dxa"/>
            <w:shd w:val="clear" w:color="auto" w:fill="auto"/>
          </w:tcPr>
          <w:p w14:paraId="31C4FED8" w14:textId="77777777" w:rsidR="0086181F" w:rsidRPr="0086181F" w:rsidRDefault="0086181F" w:rsidP="0086181F">
            <w:pPr>
              <w:widowControl/>
              <w:tabs>
                <w:tab w:val="left" w:pos="2550"/>
              </w:tabs>
              <w:spacing w:after="0" w:line="240" w:lineRule="auto"/>
              <w:rPr>
                <w:rFonts w:ascii="Times New Roman" w:hAnsi="Times New Roman"/>
                <w:sz w:val="24"/>
                <w:szCs w:val="24"/>
                <w:lang w:val="ru-RU" w:eastAsia="ru-RU"/>
              </w:rPr>
            </w:pPr>
            <w:r w:rsidRPr="0086181F">
              <w:rPr>
                <w:rFonts w:ascii="Times New Roman" w:hAnsi="Times New Roman"/>
                <w:sz w:val="24"/>
                <w:szCs w:val="24"/>
                <w:lang w:val="ru-RU" w:eastAsia="ru-RU"/>
              </w:rPr>
              <w:t>Праздник</w:t>
            </w:r>
          </w:p>
        </w:tc>
        <w:tc>
          <w:tcPr>
            <w:tcW w:w="2631" w:type="dxa"/>
            <w:shd w:val="clear" w:color="auto" w:fill="auto"/>
          </w:tcPr>
          <w:p w14:paraId="6D71777D" w14:textId="77777777" w:rsidR="0086181F" w:rsidRPr="0086181F" w:rsidRDefault="0086181F" w:rsidP="0086181F">
            <w:pPr>
              <w:widowControl/>
              <w:tabs>
                <w:tab w:val="left" w:pos="2550"/>
              </w:tabs>
              <w:spacing w:after="0" w:line="240" w:lineRule="auto"/>
              <w:rPr>
                <w:rFonts w:ascii="Times New Roman" w:hAnsi="Times New Roman"/>
                <w:sz w:val="24"/>
                <w:szCs w:val="24"/>
                <w:lang w:val="ru-RU" w:eastAsia="ru-RU"/>
              </w:rPr>
            </w:pPr>
            <w:r w:rsidRPr="0086181F">
              <w:rPr>
                <w:rFonts w:ascii="Times New Roman" w:hAnsi="Times New Roman"/>
                <w:sz w:val="24"/>
                <w:szCs w:val="24"/>
                <w:lang w:val="ru-RU" w:eastAsia="ru-RU"/>
              </w:rPr>
              <w:t>Длинные выходные</w:t>
            </w:r>
          </w:p>
        </w:tc>
      </w:tr>
      <w:tr w:rsidR="0086181F" w:rsidRPr="0086181F" w14:paraId="37D46FDC" w14:textId="77777777" w:rsidTr="006A68C9">
        <w:trPr>
          <w:trHeight w:val="280"/>
        </w:trPr>
        <w:tc>
          <w:tcPr>
            <w:tcW w:w="2093" w:type="dxa"/>
            <w:shd w:val="clear" w:color="auto" w:fill="auto"/>
          </w:tcPr>
          <w:p w14:paraId="231A67EE" w14:textId="77777777" w:rsidR="0086181F" w:rsidRPr="0086181F" w:rsidRDefault="0086181F" w:rsidP="0086181F">
            <w:pPr>
              <w:widowControl/>
              <w:tabs>
                <w:tab w:val="left" w:pos="2550"/>
              </w:tabs>
              <w:spacing w:after="0" w:line="240" w:lineRule="auto"/>
              <w:rPr>
                <w:rFonts w:ascii="Times New Roman" w:hAnsi="Times New Roman"/>
                <w:sz w:val="24"/>
                <w:szCs w:val="24"/>
                <w:lang w:val="ru-RU" w:eastAsia="ru-RU"/>
              </w:rPr>
            </w:pPr>
            <w:r w:rsidRPr="0086181F">
              <w:rPr>
                <w:rFonts w:ascii="Times New Roman" w:hAnsi="Times New Roman"/>
                <w:sz w:val="24"/>
                <w:szCs w:val="24"/>
                <w:lang w:val="ru-RU" w:eastAsia="ru-RU"/>
              </w:rPr>
              <w:t>4 ноября 2024г.</w:t>
            </w:r>
          </w:p>
        </w:tc>
        <w:tc>
          <w:tcPr>
            <w:tcW w:w="4678" w:type="dxa"/>
            <w:shd w:val="clear" w:color="auto" w:fill="auto"/>
          </w:tcPr>
          <w:p w14:paraId="4711C890" w14:textId="77777777" w:rsidR="0086181F" w:rsidRPr="0086181F" w:rsidRDefault="0086181F" w:rsidP="0086181F">
            <w:pPr>
              <w:widowControl/>
              <w:tabs>
                <w:tab w:val="left" w:pos="2550"/>
              </w:tabs>
              <w:spacing w:after="0" w:line="240" w:lineRule="auto"/>
              <w:rPr>
                <w:rFonts w:ascii="Times New Roman" w:hAnsi="Times New Roman"/>
                <w:sz w:val="24"/>
                <w:szCs w:val="24"/>
                <w:lang w:val="ru-RU" w:eastAsia="ru-RU"/>
              </w:rPr>
            </w:pPr>
            <w:r w:rsidRPr="0086181F">
              <w:rPr>
                <w:rFonts w:ascii="Times New Roman" w:hAnsi="Times New Roman"/>
                <w:sz w:val="24"/>
                <w:szCs w:val="24"/>
                <w:lang w:val="ru-RU" w:eastAsia="ru-RU"/>
              </w:rPr>
              <w:t>День народного единства</w:t>
            </w:r>
          </w:p>
        </w:tc>
        <w:tc>
          <w:tcPr>
            <w:tcW w:w="2631" w:type="dxa"/>
            <w:shd w:val="clear" w:color="auto" w:fill="auto"/>
          </w:tcPr>
          <w:p w14:paraId="10481182" w14:textId="77777777" w:rsidR="0086181F" w:rsidRPr="0086181F" w:rsidRDefault="0086181F" w:rsidP="0086181F">
            <w:pPr>
              <w:widowControl/>
              <w:tabs>
                <w:tab w:val="left" w:pos="2550"/>
              </w:tabs>
              <w:spacing w:after="0" w:line="240" w:lineRule="auto"/>
              <w:rPr>
                <w:rFonts w:ascii="Times New Roman" w:hAnsi="Times New Roman"/>
                <w:sz w:val="24"/>
                <w:szCs w:val="24"/>
                <w:lang w:val="ru-RU" w:eastAsia="ru-RU"/>
              </w:rPr>
            </w:pPr>
            <w:r w:rsidRPr="0086181F">
              <w:rPr>
                <w:rFonts w:ascii="Times New Roman" w:hAnsi="Times New Roman"/>
                <w:sz w:val="24"/>
                <w:szCs w:val="24"/>
                <w:lang w:val="ru-RU" w:eastAsia="ru-RU"/>
              </w:rPr>
              <w:t>4 ноября</w:t>
            </w:r>
          </w:p>
        </w:tc>
      </w:tr>
      <w:tr w:rsidR="0086181F" w:rsidRPr="0086181F" w14:paraId="4D20A6A7" w14:textId="77777777" w:rsidTr="006A68C9">
        <w:trPr>
          <w:trHeight w:val="280"/>
        </w:trPr>
        <w:tc>
          <w:tcPr>
            <w:tcW w:w="2093" w:type="dxa"/>
            <w:shd w:val="clear" w:color="auto" w:fill="auto"/>
          </w:tcPr>
          <w:p w14:paraId="6BD41745" w14:textId="77777777" w:rsidR="0086181F" w:rsidRPr="0086181F" w:rsidRDefault="0086181F" w:rsidP="0086181F">
            <w:pPr>
              <w:widowControl/>
              <w:tabs>
                <w:tab w:val="left" w:pos="2550"/>
              </w:tabs>
              <w:spacing w:after="0" w:line="240" w:lineRule="auto"/>
              <w:rPr>
                <w:rFonts w:ascii="Times New Roman" w:hAnsi="Times New Roman"/>
                <w:sz w:val="24"/>
                <w:szCs w:val="24"/>
                <w:lang w:val="ru-RU" w:eastAsia="ru-RU"/>
              </w:rPr>
            </w:pPr>
            <w:r w:rsidRPr="0086181F">
              <w:rPr>
                <w:rFonts w:ascii="Times New Roman" w:hAnsi="Times New Roman"/>
                <w:sz w:val="24"/>
                <w:szCs w:val="24"/>
                <w:lang w:val="ru-RU" w:eastAsia="ru-RU"/>
              </w:rPr>
              <w:t>1 января 2025г.</w:t>
            </w:r>
          </w:p>
        </w:tc>
        <w:tc>
          <w:tcPr>
            <w:tcW w:w="4678" w:type="dxa"/>
            <w:shd w:val="clear" w:color="auto" w:fill="auto"/>
          </w:tcPr>
          <w:p w14:paraId="428DB5CA" w14:textId="77777777" w:rsidR="0086181F" w:rsidRPr="0086181F" w:rsidRDefault="0086181F" w:rsidP="0086181F">
            <w:pPr>
              <w:widowControl/>
              <w:tabs>
                <w:tab w:val="left" w:pos="2550"/>
              </w:tabs>
              <w:spacing w:after="0" w:line="240" w:lineRule="auto"/>
              <w:rPr>
                <w:rFonts w:ascii="Times New Roman" w:hAnsi="Times New Roman"/>
                <w:sz w:val="24"/>
                <w:szCs w:val="24"/>
                <w:lang w:val="ru-RU" w:eastAsia="ru-RU"/>
              </w:rPr>
            </w:pPr>
            <w:r w:rsidRPr="0086181F">
              <w:rPr>
                <w:rFonts w:ascii="Times New Roman" w:hAnsi="Times New Roman"/>
                <w:sz w:val="24"/>
                <w:szCs w:val="24"/>
                <w:lang w:val="ru-RU" w:eastAsia="ru-RU"/>
              </w:rPr>
              <w:t>Новый год</w:t>
            </w:r>
          </w:p>
        </w:tc>
        <w:tc>
          <w:tcPr>
            <w:tcW w:w="2631" w:type="dxa"/>
            <w:shd w:val="clear" w:color="auto" w:fill="auto"/>
          </w:tcPr>
          <w:p w14:paraId="5183ECCF" w14:textId="77777777" w:rsidR="0086181F" w:rsidRPr="0086181F" w:rsidRDefault="0086181F" w:rsidP="0086181F">
            <w:pPr>
              <w:widowControl/>
              <w:tabs>
                <w:tab w:val="left" w:pos="2550"/>
              </w:tabs>
              <w:spacing w:after="0" w:line="240" w:lineRule="auto"/>
              <w:rPr>
                <w:rFonts w:ascii="Times New Roman" w:hAnsi="Times New Roman"/>
                <w:sz w:val="24"/>
                <w:szCs w:val="24"/>
                <w:lang w:val="ru-RU" w:eastAsia="ru-RU"/>
              </w:rPr>
            </w:pPr>
            <w:r w:rsidRPr="0086181F">
              <w:rPr>
                <w:rFonts w:ascii="Times New Roman" w:hAnsi="Times New Roman"/>
                <w:sz w:val="24"/>
                <w:szCs w:val="24"/>
                <w:lang w:val="ru-RU" w:eastAsia="ru-RU"/>
              </w:rPr>
              <w:t>31 декабря -</w:t>
            </w:r>
            <w:r w:rsidRPr="0086181F">
              <w:rPr>
                <w:rFonts w:ascii="Times New Roman" w:hAnsi="Times New Roman"/>
                <w:sz w:val="24"/>
                <w:szCs w:val="24"/>
                <w:lang w:eastAsia="ru-RU"/>
              </w:rPr>
              <w:t>8</w:t>
            </w:r>
            <w:r w:rsidRPr="0086181F">
              <w:rPr>
                <w:rFonts w:ascii="Times New Roman" w:hAnsi="Times New Roman"/>
                <w:sz w:val="24"/>
                <w:szCs w:val="24"/>
                <w:lang w:val="ru-RU" w:eastAsia="ru-RU"/>
              </w:rPr>
              <w:t xml:space="preserve"> января </w:t>
            </w:r>
          </w:p>
        </w:tc>
      </w:tr>
      <w:tr w:rsidR="0086181F" w:rsidRPr="0086181F" w14:paraId="0FF64E0F" w14:textId="77777777" w:rsidTr="006A68C9">
        <w:trPr>
          <w:trHeight w:val="270"/>
        </w:trPr>
        <w:tc>
          <w:tcPr>
            <w:tcW w:w="2093" w:type="dxa"/>
            <w:shd w:val="clear" w:color="auto" w:fill="auto"/>
          </w:tcPr>
          <w:p w14:paraId="78A62C42" w14:textId="77777777" w:rsidR="0086181F" w:rsidRPr="0086181F" w:rsidRDefault="0086181F" w:rsidP="0086181F">
            <w:pPr>
              <w:widowControl/>
              <w:tabs>
                <w:tab w:val="left" w:pos="2550"/>
              </w:tabs>
              <w:spacing w:after="0" w:line="240" w:lineRule="auto"/>
              <w:rPr>
                <w:rFonts w:ascii="Times New Roman" w:hAnsi="Times New Roman"/>
                <w:sz w:val="24"/>
                <w:szCs w:val="24"/>
                <w:lang w:val="ru-RU" w:eastAsia="ru-RU"/>
              </w:rPr>
            </w:pPr>
            <w:r w:rsidRPr="0086181F">
              <w:rPr>
                <w:rFonts w:ascii="Times New Roman" w:hAnsi="Times New Roman"/>
                <w:sz w:val="24"/>
                <w:szCs w:val="24"/>
                <w:lang w:val="ru-RU" w:eastAsia="ru-RU"/>
              </w:rPr>
              <w:t>23 февраля 2025г.</w:t>
            </w:r>
          </w:p>
        </w:tc>
        <w:tc>
          <w:tcPr>
            <w:tcW w:w="4678" w:type="dxa"/>
            <w:shd w:val="clear" w:color="auto" w:fill="auto"/>
          </w:tcPr>
          <w:p w14:paraId="19FCC6C8" w14:textId="77777777" w:rsidR="0086181F" w:rsidRPr="0086181F" w:rsidRDefault="0086181F" w:rsidP="0086181F">
            <w:pPr>
              <w:widowControl/>
              <w:tabs>
                <w:tab w:val="left" w:pos="2550"/>
              </w:tabs>
              <w:spacing w:after="0" w:line="240" w:lineRule="auto"/>
              <w:rPr>
                <w:rFonts w:ascii="Times New Roman" w:hAnsi="Times New Roman"/>
                <w:sz w:val="24"/>
                <w:szCs w:val="24"/>
                <w:lang w:val="ru-RU" w:eastAsia="ru-RU"/>
              </w:rPr>
            </w:pPr>
            <w:r w:rsidRPr="0086181F">
              <w:rPr>
                <w:rFonts w:ascii="Times New Roman" w:hAnsi="Times New Roman"/>
                <w:sz w:val="24"/>
                <w:szCs w:val="24"/>
                <w:lang w:val="ru-RU" w:eastAsia="ru-RU"/>
              </w:rPr>
              <w:t>День защитника Отечества</w:t>
            </w:r>
          </w:p>
        </w:tc>
        <w:tc>
          <w:tcPr>
            <w:tcW w:w="2631" w:type="dxa"/>
            <w:shd w:val="clear" w:color="auto" w:fill="auto"/>
          </w:tcPr>
          <w:p w14:paraId="1162A23A" w14:textId="77777777" w:rsidR="0086181F" w:rsidRPr="0086181F" w:rsidRDefault="0086181F" w:rsidP="0086181F">
            <w:pPr>
              <w:widowControl/>
              <w:tabs>
                <w:tab w:val="left" w:pos="2550"/>
              </w:tabs>
              <w:spacing w:after="0" w:line="240" w:lineRule="auto"/>
              <w:rPr>
                <w:rFonts w:ascii="Times New Roman" w:hAnsi="Times New Roman"/>
                <w:sz w:val="24"/>
                <w:szCs w:val="24"/>
                <w:lang w:val="ru-RU" w:eastAsia="ru-RU"/>
              </w:rPr>
            </w:pPr>
            <w:r w:rsidRPr="0086181F">
              <w:rPr>
                <w:rFonts w:ascii="Times New Roman" w:hAnsi="Times New Roman"/>
                <w:sz w:val="24"/>
                <w:szCs w:val="24"/>
                <w:lang w:val="ru-RU" w:eastAsia="ru-RU"/>
              </w:rPr>
              <w:t>22февраля- 23 февраля</w:t>
            </w:r>
          </w:p>
        </w:tc>
      </w:tr>
      <w:tr w:rsidR="0086181F" w:rsidRPr="0086181F" w14:paraId="4F15D860" w14:textId="77777777" w:rsidTr="006A68C9">
        <w:trPr>
          <w:trHeight w:val="280"/>
        </w:trPr>
        <w:tc>
          <w:tcPr>
            <w:tcW w:w="2093" w:type="dxa"/>
            <w:shd w:val="clear" w:color="auto" w:fill="auto"/>
          </w:tcPr>
          <w:p w14:paraId="771D57C2" w14:textId="77777777" w:rsidR="0086181F" w:rsidRPr="0086181F" w:rsidRDefault="0086181F" w:rsidP="0086181F">
            <w:pPr>
              <w:widowControl/>
              <w:tabs>
                <w:tab w:val="left" w:pos="2550"/>
              </w:tabs>
              <w:spacing w:after="0" w:line="240" w:lineRule="auto"/>
              <w:rPr>
                <w:rFonts w:ascii="Times New Roman" w:hAnsi="Times New Roman"/>
                <w:sz w:val="24"/>
                <w:szCs w:val="24"/>
                <w:lang w:val="ru-RU" w:eastAsia="ru-RU"/>
              </w:rPr>
            </w:pPr>
            <w:r w:rsidRPr="0086181F">
              <w:rPr>
                <w:rFonts w:ascii="Times New Roman" w:hAnsi="Times New Roman"/>
                <w:sz w:val="24"/>
                <w:szCs w:val="24"/>
                <w:lang w:val="ru-RU" w:eastAsia="ru-RU"/>
              </w:rPr>
              <w:t>8 марта 2025 г.</w:t>
            </w:r>
          </w:p>
        </w:tc>
        <w:tc>
          <w:tcPr>
            <w:tcW w:w="4678" w:type="dxa"/>
            <w:shd w:val="clear" w:color="auto" w:fill="auto"/>
          </w:tcPr>
          <w:p w14:paraId="3BBCA42A" w14:textId="77777777" w:rsidR="0086181F" w:rsidRPr="0086181F" w:rsidRDefault="0086181F" w:rsidP="0086181F">
            <w:pPr>
              <w:widowControl/>
              <w:tabs>
                <w:tab w:val="left" w:pos="2550"/>
              </w:tabs>
              <w:spacing w:after="0" w:line="240" w:lineRule="auto"/>
              <w:rPr>
                <w:rFonts w:ascii="Times New Roman" w:hAnsi="Times New Roman"/>
                <w:sz w:val="24"/>
                <w:szCs w:val="24"/>
                <w:lang w:val="ru-RU" w:eastAsia="ru-RU"/>
              </w:rPr>
            </w:pPr>
            <w:r w:rsidRPr="0086181F">
              <w:rPr>
                <w:rFonts w:ascii="Times New Roman" w:hAnsi="Times New Roman"/>
                <w:sz w:val="24"/>
                <w:szCs w:val="24"/>
                <w:lang w:val="ru-RU" w:eastAsia="ru-RU"/>
              </w:rPr>
              <w:t>Международный женский день</w:t>
            </w:r>
          </w:p>
        </w:tc>
        <w:tc>
          <w:tcPr>
            <w:tcW w:w="2631" w:type="dxa"/>
            <w:shd w:val="clear" w:color="auto" w:fill="auto"/>
          </w:tcPr>
          <w:p w14:paraId="4EF2AE4E" w14:textId="77777777" w:rsidR="0086181F" w:rsidRPr="0086181F" w:rsidRDefault="0086181F" w:rsidP="0086181F">
            <w:pPr>
              <w:widowControl/>
              <w:tabs>
                <w:tab w:val="left" w:pos="2550"/>
              </w:tabs>
              <w:spacing w:after="0" w:line="240" w:lineRule="auto"/>
              <w:rPr>
                <w:rFonts w:ascii="Times New Roman" w:hAnsi="Times New Roman"/>
                <w:sz w:val="24"/>
                <w:szCs w:val="24"/>
                <w:lang w:val="ru-RU" w:eastAsia="ru-RU"/>
              </w:rPr>
            </w:pPr>
            <w:r w:rsidRPr="0086181F">
              <w:rPr>
                <w:rFonts w:ascii="Times New Roman" w:hAnsi="Times New Roman"/>
                <w:sz w:val="24"/>
                <w:szCs w:val="24"/>
                <w:lang w:val="ru-RU" w:eastAsia="ru-RU"/>
              </w:rPr>
              <w:t>8 марта -10 марта</w:t>
            </w:r>
          </w:p>
        </w:tc>
      </w:tr>
      <w:tr w:rsidR="0086181F" w:rsidRPr="0086181F" w14:paraId="22780AA0" w14:textId="77777777" w:rsidTr="006A68C9">
        <w:trPr>
          <w:trHeight w:val="280"/>
        </w:trPr>
        <w:tc>
          <w:tcPr>
            <w:tcW w:w="2093" w:type="dxa"/>
            <w:shd w:val="clear" w:color="auto" w:fill="auto"/>
          </w:tcPr>
          <w:p w14:paraId="141AC640" w14:textId="77777777" w:rsidR="0086181F" w:rsidRPr="0086181F" w:rsidRDefault="0086181F" w:rsidP="0086181F">
            <w:pPr>
              <w:widowControl/>
              <w:tabs>
                <w:tab w:val="left" w:pos="2550"/>
              </w:tabs>
              <w:spacing w:after="0" w:line="240" w:lineRule="auto"/>
              <w:rPr>
                <w:rFonts w:ascii="Times New Roman" w:hAnsi="Times New Roman"/>
                <w:sz w:val="24"/>
                <w:szCs w:val="24"/>
                <w:lang w:val="ru-RU" w:eastAsia="ru-RU"/>
              </w:rPr>
            </w:pPr>
            <w:r w:rsidRPr="0086181F">
              <w:rPr>
                <w:rFonts w:ascii="Times New Roman" w:hAnsi="Times New Roman"/>
                <w:sz w:val="24"/>
                <w:szCs w:val="24"/>
                <w:lang w:val="ru-RU" w:eastAsia="ru-RU"/>
              </w:rPr>
              <w:t>29 апреля</w:t>
            </w:r>
          </w:p>
        </w:tc>
        <w:tc>
          <w:tcPr>
            <w:tcW w:w="4678" w:type="dxa"/>
            <w:shd w:val="clear" w:color="auto" w:fill="auto"/>
          </w:tcPr>
          <w:p w14:paraId="623443E3" w14:textId="77777777" w:rsidR="0086181F" w:rsidRPr="0086181F" w:rsidRDefault="0086181F" w:rsidP="0086181F">
            <w:pPr>
              <w:widowControl/>
              <w:tabs>
                <w:tab w:val="left" w:pos="2550"/>
              </w:tabs>
              <w:spacing w:after="0" w:line="240" w:lineRule="auto"/>
              <w:rPr>
                <w:rFonts w:ascii="Times New Roman" w:hAnsi="Times New Roman"/>
                <w:sz w:val="24"/>
                <w:szCs w:val="24"/>
                <w:lang w:val="ru-RU" w:eastAsia="ru-RU"/>
              </w:rPr>
            </w:pPr>
            <w:r w:rsidRPr="0086181F">
              <w:rPr>
                <w:rFonts w:ascii="Times New Roman" w:hAnsi="Times New Roman"/>
                <w:sz w:val="24"/>
                <w:szCs w:val="24"/>
                <w:lang w:val="ru-RU" w:eastAsia="ru-RU"/>
              </w:rPr>
              <w:t>Радоница</w:t>
            </w:r>
          </w:p>
        </w:tc>
        <w:tc>
          <w:tcPr>
            <w:tcW w:w="2631" w:type="dxa"/>
            <w:shd w:val="clear" w:color="auto" w:fill="auto"/>
          </w:tcPr>
          <w:p w14:paraId="0A1D55FA" w14:textId="77777777" w:rsidR="0086181F" w:rsidRPr="0086181F" w:rsidRDefault="0086181F" w:rsidP="0086181F">
            <w:pPr>
              <w:widowControl/>
              <w:tabs>
                <w:tab w:val="left" w:pos="2550"/>
              </w:tabs>
              <w:spacing w:after="0" w:line="240" w:lineRule="auto"/>
              <w:rPr>
                <w:rFonts w:ascii="Times New Roman" w:hAnsi="Times New Roman"/>
                <w:sz w:val="24"/>
                <w:szCs w:val="24"/>
                <w:lang w:val="ru-RU" w:eastAsia="ru-RU"/>
              </w:rPr>
            </w:pPr>
            <w:r w:rsidRPr="0086181F">
              <w:rPr>
                <w:rFonts w:ascii="Times New Roman" w:hAnsi="Times New Roman"/>
                <w:sz w:val="24"/>
                <w:szCs w:val="24"/>
                <w:lang w:val="ru-RU" w:eastAsia="ru-RU"/>
              </w:rPr>
              <w:t>29 апреля</w:t>
            </w:r>
          </w:p>
        </w:tc>
      </w:tr>
      <w:tr w:rsidR="0086181F" w:rsidRPr="0086181F" w14:paraId="04B9896D" w14:textId="77777777" w:rsidTr="006A68C9">
        <w:trPr>
          <w:trHeight w:val="270"/>
        </w:trPr>
        <w:tc>
          <w:tcPr>
            <w:tcW w:w="2093" w:type="dxa"/>
            <w:shd w:val="clear" w:color="auto" w:fill="auto"/>
          </w:tcPr>
          <w:p w14:paraId="723C5571" w14:textId="77777777" w:rsidR="0086181F" w:rsidRPr="0086181F" w:rsidRDefault="0086181F" w:rsidP="0086181F">
            <w:pPr>
              <w:widowControl/>
              <w:spacing w:after="0" w:line="240" w:lineRule="auto"/>
              <w:rPr>
                <w:rFonts w:ascii="Times New Roman" w:eastAsia="Times New Roman" w:hAnsi="Times New Roman"/>
                <w:sz w:val="24"/>
                <w:szCs w:val="24"/>
                <w:lang w:val="ru-RU" w:eastAsia="ru-RU"/>
              </w:rPr>
            </w:pPr>
            <w:r w:rsidRPr="0086181F">
              <w:rPr>
                <w:rFonts w:ascii="Times New Roman" w:eastAsia="Times New Roman" w:hAnsi="Times New Roman"/>
                <w:sz w:val="24"/>
                <w:szCs w:val="24"/>
                <w:lang w:val="ru-RU" w:eastAsia="ru-RU"/>
              </w:rPr>
              <w:t>1 Мая 2025 г.</w:t>
            </w:r>
          </w:p>
        </w:tc>
        <w:tc>
          <w:tcPr>
            <w:tcW w:w="4678" w:type="dxa"/>
            <w:shd w:val="clear" w:color="auto" w:fill="auto"/>
          </w:tcPr>
          <w:p w14:paraId="0FA6CE88" w14:textId="77777777" w:rsidR="0086181F" w:rsidRPr="0086181F" w:rsidRDefault="0086181F" w:rsidP="0086181F">
            <w:pPr>
              <w:widowControl/>
              <w:spacing w:after="0" w:line="240" w:lineRule="auto"/>
              <w:rPr>
                <w:rFonts w:ascii="Times New Roman" w:eastAsia="Times New Roman" w:hAnsi="Times New Roman"/>
                <w:sz w:val="24"/>
                <w:szCs w:val="24"/>
                <w:lang w:val="ru-RU" w:eastAsia="ru-RU"/>
              </w:rPr>
            </w:pPr>
            <w:r w:rsidRPr="0086181F">
              <w:rPr>
                <w:rFonts w:ascii="Times New Roman" w:eastAsia="Times New Roman" w:hAnsi="Times New Roman"/>
                <w:sz w:val="24"/>
                <w:szCs w:val="24"/>
                <w:lang w:val="ru-RU" w:eastAsia="ru-RU"/>
              </w:rPr>
              <w:t>Праздник Весны и Труда</w:t>
            </w:r>
          </w:p>
        </w:tc>
        <w:tc>
          <w:tcPr>
            <w:tcW w:w="2631" w:type="dxa"/>
            <w:shd w:val="clear" w:color="auto" w:fill="auto"/>
          </w:tcPr>
          <w:p w14:paraId="0D4E0243" w14:textId="77777777" w:rsidR="0086181F" w:rsidRPr="0086181F" w:rsidRDefault="0086181F" w:rsidP="0086181F">
            <w:pPr>
              <w:widowControl/>
              <w:tabs>
                <w:tab w:val="left" w:pos="2550"/>
              </w:tabs>
              <w:spacing w:after="0" w:line="240" w:lineRule="auto"/>
              <w:rPr>
                <w:rFonts w:ascii="Times New Roman" w:hAnsi="Times New Roman"/>
                <w:sz w:val="24"/>
                <w:szCs w:val="24"/>
                <w:lang w:val="ru-RU" w:eastAsia="ru-RU"/>
              </w:rPr>
            </w:pPr>
            <w:r w:rsidRPr="0086181F">
              <w:rPr>
                <w:rFonts w:ascii="Times New Roman" w:hAnsi="Times New Roman"/>
                <w:sz w:val="24"/>
                <w:szCs w:val="24"/>
                <w:lang w:val="ru-RU" w:eastAsia="ru-RU"/>
              </w:rPr>
              <w:t>1 мая – 4 чая</w:t>
            </w:r>
          </w:p>
        </w:tc>
      </w:tr>
      <w:tr w:rsidR="0086181F" w:rsidRPr="0086181F" w14:paraId="2B39EB0B" w14:textId="77777777" w:rsidTr="006A68C9">
        <w:trPr>
          <w:trHeight w:val="280"/>
        </w:trPr>
        <w:tc>
          <w:tcPr>
            <w:tcW w:w="2093" w:type="dxa"/>
            <w:shd w:val="clear" w:color="auto" w:fill="auto"/>
          </w:tcPr>
          <w:p w14:paraId="5CD9E034" w14:textId="77777777" w:rsidR="0086181F" w:rsidRPr="0086181F" w:rsidRDefault="0086181F" w:rsidP="0086181F">
            <w:pPr>
              <w:widowControl/>
              <w:spacing w:after="0" w:line="240" w:lineRule="auto"/>
              <w:rPr>
                <w:rFonts w:ascii="Times New Roman" w:eastAsia="Times New Roman" w:hAnsi="Times New Roman"/>
                <w:sz w:val="24"/>
                <w:szCs w:val="24"/>
                <w:lang w:val="ru-RU" w:eastAsia="ru-RU"/>
              </w:rPr>
            </w:pPr>
            <w:r w:rsidRPr="0086181F">
              <w:rPr>
                <w:rFonts w:ascii="Times New Roman" w:eastAsia="Times New Roman" w:hAnsi="Times New Roman"/>
                <w:sz w:val="24"/>
                <w:szCs w:val="24"/>
                <w:lang w:val="ru-RU" w:eastAsia="ru-RU"/>
              </w:rPr>
              <w:t>9 Мая 2025 г.</w:t>
            </w:r>
          </w:p>
        </w:tc>
        <w:tc>
          <w:tcPr>
            <w:tcW w:w="4678" w:type="dxa"/>
            <w:shd w:val="clear" w:color="auto" w:fill="auto"/>
          </w:tcPr>
          <w:p w14:paraId="2D7B2147" w14:textId="77777777" w:rsidR="0086181F" w:rsidRPr="0086181F" w:rsidRDefault="0086181F" w:rsidP="0086181F">
            <w:pPr>
              <w:widowControl/>
              <w:spacing w:after="0" w:line="240" w:lineRule="auto"/>
              <w:rPr>
                <w:rFonts w:ascii="Times New Roman" w:eastAsia="Times New Roman" w:hAnsi="Times New Roman"/>
                <w:sz w:val="24"/>
                <w:szCs w:val="24"/>
                <w:lang w:val="ru-RU" w:eastAsia="ru-RU"/>
              </w:rPr>
            </w:pPr>
            <w:r w:rsidRPr="0086181F">
              <w:rPr>
                <w:rFonts w:ascii="Times New Roman" w:eastAsia="Times New Roman" w:hAnsi="Times New Roman"/>
                <w:bCs/>
                <w:color w:val="303030"/>
                <w:sz w:val="24"/>
                <w:szCs w:val="24"/>
                <w:shd w:val="clear" w:color="auto" w:fill="FFFFFF"/>
                <w:lang w:val="ru-RU" w:eastAsia="ru-RU"/>
              </w:rPr>
              <w:t>День Победы в Великой Отечественной Войне</w:t>
            </w:r>
          </w:p>
        </w:tc>
        <w:tc>
          <w:tcPr>
            <w:tcW w:w="2631" w:type="dxa"/>
            <w:shd w:val="clear" w:color="auto" w:fill="auto"/>
          </w:tcPr>
          <w:p w14:paraId="67B87A55" w14:textId="77777777" w:rsidR="0086181F" w:rsidRPr="0086181F" w:rsidRDefault="0086181F" w:rsidP="0086181F">
            <w:pPr>
              <w:widowControl/>
              <w:tabs>
                <w:tab w:val="left" w:pos="2550"/>
              </w:tabs>
              <w:spacing w:after="0" w:line="240" w:lineRule="auto"/>
              <w:rPr>
                <w:rFonts w:ascii="Times New Roman" w:hAnsi="Times New Roman"/>
                <w:sz w:val="24"/>
                <w:szCs w:val="24"/>
                <w:lang w:val="ru-RU" w:eastAsia="ru-RU"/>
              </w:rPr>
            </w:pPr>
            <w:r w:rsidRPr="0086181F">
              <w:rPr>
                <w:rFonts w:ascii="Times New Roman" w:hAnsi="Times New Roman"/>
                <w:sz w:val="24"/>
                <w:szCs w:val="24"/>
                <w:lang w:val="ru-RU" w:eastAsia="ru-RU"/>
              </w:rPr>
              <w:t>8мая -11 мая</w:t>
            </w:r>
          </w:p>
        </w:tc>
      </w:tr>
      <w:tr w:rsidR="0086181F" w:rsidRPr="0086181F" w14:paraId="37B7695B" w14:textId="77777777" w:rsidTr="006A68C9">
        <w:trPr>
          <w:trHeight w:val="280"/>
        </w:trPr>
        <w:tc>
          <w:tcPr>
            <w:tcW w:w="2093" w:type="dxa"/>
            <w:shd w:val="clear" w:color="auto" w:fill="auto"/>
          </w:tcPr>
          <w:p w14:paraId="67FAC881" w14:textId="77777777" w:rsidR="0086181F" w:rsidRPr="0086181F" w:rsidRDefault="0086181F" w:rsidP="0086181F">
            <w:pPr>
              <w:widowControl/>
              <w:spacing w:after="0" w:line="240" w:lineRule="auto"/>
              <w:rPr>
                <w:rFonts w:ascii="Times New Roman" w:eastAsia="Times New Roman" w:hAnsi="Times New Roman"/>
                <w:sz w:val="24"/>
                <w:szCs w:val="24"/>
                <w:lang w:val="ru-RU" w:eastAsia="ru-RU"/>
              </w:rPr>
            </w:pPr>
          </w:p>
        </w:tc>
        <w:tc>
          <w:tcPr>
            <w:tcW w:w="4678" w:type="dxa"/>
            <w:shd w:val="clear" w:color="auto" w:fill="auto"/>
          </w:tcPr>
          <w:p w14:paraId="1AEAEFF5" w14:textId="77777777" w:rsidR="0086181F" w:rsidRPr="0086181F" w:rsidRDefault="0086181F" w:rsidP="0086181F">
            <w:pPr>
              <w:widowControl/>
              <w:spacing w:after="0" w:line="240" w:lineRule="auto"/>
              <w:rPr>
                <w:rFonts w:ascii="Times New Roman" w:eastAsia="Times New Roman" w:hAnsi="Times New Roman"/>
                <w:bCs/>
                <w:color w:val="303030"/>
                <w:sz w:val="24"/>
                <w:szCs w:val="24"/>
                <w:shd w:val="clear" w:color="auto" w:fill="FFFFFF"/>
                <w:lang w:val="ru-RU" w:eastAsia="ru-RU"/>
              </w:rPr>
            </w:pPr>
          </w:p>
        </w:tc>
        <w:tc>
          <w:tcPr>
            <w:tcW w:w="2631" w:type="dxa"/>
            <w:shd w:val="clear" w:color="auto" w:fill="auto"/>
          </w:tcPr>
          <w:p w14:paraId="42043D7B" w14:textId="77777777" w:rsidR="0086181F" w:rsidRPr="0086181F" w:rsidRDefault="0086181F" w:rsidP="0086181F">
            <w:pPr>
              <w:widowControl/>
              <w:tabs>
                <w:tab w:val="left" w:pos="2550"/>
              </w:tabs>
              <w:spacing w:after="0" w:line="240" w:lineRule="auto"/>
              <w:rPr>
                <w:rFonts w:ascii="Times New Roman" w:hAnsi="Times New Roman"/>
                <w:sz w:val="24"/>
                <w:szCs w:val="24"/>
                <w:lang w:val="ru-RU" w:eastAsia="ru-RU"/>
              </w:rPr>
            </w:pPr>
          </w:p>
        </w:tc>
      </w:tr>
    </w:tbl>
    <w:p w14:paraId="1251A173" w14:textId="77777777" w:rsidR="0086181F" w:rsidRPr="0086181F" w:rsidRDefault="0086181F" w:rsidP="0086181F">
      <w:pPr>
        <w:widowControl/>
        <w:spacing w:before="500" w:after="0" w:line="360" w:lineRule="auto"/>
        <w:contextualSpacing/>
        <w:jc w:val="both"/>
        <w:rPr>
          <w:rFonts w:ascii="Times New Roman" w:eastAsia="Times New Roman" w:hAnsi="Times New Roman"/>
          <w:b/>
          <w:sz w:val="24"/>
          <w:szCs w:val="24"/>
          <w:lang w:val="ru-RU"/>
        </w:rPr>
      </w:pPr>
      <w:r w:rsidRPr="0086181F">
        <w:rPr>
          <w:rFonts w:ascii="Times New Roman" w:eastAsia="Times New Roman" w:hAnsi="Times New Roman"/>
          <w:b/>
          <w:sz w:val="24"/>
          <w:szCs w:val="24"/>
          <w:lang w:val="ru-RU"/>
        </w:rPr>
        <w:t>3. Режим работы образовательной организации</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79"/>
        <w:gridCol w:w="2977"/>
      </w:tblGrid>
      <w:tr w:rsidR="0086181F" w:rsidRPr="0086181F" w14:paraId="1D0933E1" w14:textId="77777777" w:rsidTr="006A68C9">
        <w:tc>
          <w:tcPr>
            <w:tcW w:w="6379" w:type="dxa"/>
            <w:tcBorders>
              <w:top w:val="single" w:sz="4" w:space="0" w:color="auto"/>
              <w:left w:val="single" w:sz="4" w:space="0" w:color="auto"/>
              <w:bottom w:val="single" w:sz="4" w:space="0" w:color="auto"/>
              <w:right w:val="single" w:sz="4" w:space="0" w:color="auto"/>
            </w:tcBorders>
            <w:hideMark/>
          </w:tcPr>
          <w:p w14:paraId="60AB8700" w14:textId="77777777" w:rsidR="0086181F" w:rsidRPr="0086181F" w:rsidRDefault="0086181F" w:rsidP="0086181F">
            <w:pPr>
              <w:widowControl/>
              <w:spacing w:after="0" w:line="360" w:lineRule="auto"/>
              <w:jc w:val="both"/>
              <w:rPr>
                <w:rFonts w:ascii="Times New Roman" w:eastAsia="Times New Roman" w:hAnsi="Times New Roman"/>
                <w:b/>
                <w:sz w:val="24"/>
                <w:szCs w:val="24"/>
                <w:lang w:val="ru-RU"/>
              </w:rPr>
            </w:pPr>
            <w:r w:rsidRPr="0086181F">
              <w:rPr>
                <w:rFonts w:ascii="Times New Roman" w:eastAsia="Times New Roman" w:hAnsi="Times New Roman"/>
                <w:b/>
                <w:sz w:val="24"/>
                <w:szCs w:val="24"/>
                <w:lang w:val="ru-RU"/>
              </w:rPr>
              <w:t>Период учебной деятельности</w:t>
            </w:r>
          </w:p>
        </w:tc>
        <w:tc>
          <w:tcPr>
            <w:tcW w:w="2977" w:type="dxa"/>
            <w:tcBorders>
              <w:top w:val="single" w:sz="4" w:space="0" w:color="auto"/>
              <w:left w:val="single" w:sz="4" w:space="0" w:color="auto"/>
              <w:bottom w:val="single" w:sz="4" w:space="0" w:color="auto"/>
              <w:right w:val="single" w:sz="4" w:space="0" w:color="auto"/>
            </w:tcBorders>
            <w:hideMark/>
          </w:tcPr>
          <w:p w14:paraId="2F66FD1E" w14:textId="77777777" w:rsidR="0086181F" w:rsidRPr="0086181F" w:rsidRDefault="0086181F" w:rsidP="0086181F">
            <w:pPr>
              <w:widowControl/>
              <w:spacing w:after="0" w:line="360" w:lineRule="auto"/>
              <w:jc w:val="center"/>
              <w:rPr>
                <w:rFonts w:ascii="Times New Roman" w:eastAsia="Times New Roman" w:hAnsi="Times New Roman"/>
                <w:b/>
                <w:sz w:val="24"/>
                <w:szCs w:val="24"/>
                <w:lang w:val="ru-RU"/>
              </w:rPr>
            </w:pPr>
            <w:r w:rsidRPr="0086181F">
              <w:rPr>
                <w:rFonts w:ascii="Times New Roman" w:eastAsia="Times New Roman" w:hAnsi="Times New Roman"/>
                <w:b/>
                <w:sz w:val="24"/>
                <w:szCs w:val="24"/>
                <w:lang w:val="ru-RU"/>
              </w:rPr>
              <w:t>1–4-й класс</w:t>
            </w:r>
          </w:p>
        </w:tc>
      </w:tr>
      <w:tr w:rsidR="0086181F" w:rsidRPr="0086181F" w14:paraId="4B5836C8" w14:textId="77777777" w:rsidTr="006A68C9">
        <w:tc>
          <w:tcPr>
            <w:tcW w:w="6379" w:type="dxa"/>
            <w:tcBorders>
              <w:top w:val="single" w:sz="4" w:space="0" w:color="auto"/>
              <w:left w:val="single" w:sz="4" w:space="0" w:color="auto"/>
              <w:bottom w:val="single" w:sz="4" w:space="0" w:color="auto"/>
              <w:right w:val="single" w:sz="4" w:space="0" w:color="auto"/>
            </w:tcBorders>
            <w:hideMark/>
          </w:tcPr>
          <w:p w14:paraId="0517F943" w14:textId="77777777" w:rsidR="0086181F" w:rsidRPr="0086181F" w:rsidRDefault="0086181F" w:rsidP="0086181F">
            <w:pPr>
              <w:widowControl/>
              <w:spacing w:after="0" w:line="360" w:lineRule="auto"/>
              <w:jc w:val="both"/>
              <w:rPr>
                <w:rFonts w:ascii="Times New Roman" w:eastAsia="Times New Roman" w:hAnsi="Times New Roman"/>
                <w:sz w:val="24"/>
                <w:szCs w:val="24"/>
                <w:lang w:val="ru-RU"/>
              </w:rPr>
            </w:pPr>
            <w:r w:rsidRPr="0086181F">
              <w:rPr>
                <w:rFonts w:ascii="Times New Roman" w:eastAsia="Times New Roman" w:hAnsi="Times New Roman"/>
                <w:sz w:val="24"/>
                <w:szCs w:val="24"/>
                <w:lang w:val="ru-RU"/>
              </w:rPr>
              <w:t>Учебная неделя (дней)</w:t>
            </w:r>
          </w:p>
        </w:tc>
        <w:tc>
          <w:tcPr>
            <w:tcW w:w="2977" w:type="dxa"/>
            <w:tcBorders>
              <w:top w:val="single" w:sz="4" w:space="0" w:color="auto"/>
              <w:left w:val="single" w:sz="4" w:space="0" w:color="auto"/>
              <w:bottom w:val="single" w:sz="4" w:space="0" w:color="auto"/>
              <w:right w:val="single" w:sz="4" w:space="0" w:color="auto"/>
            </w:tcBorders>
            <w:vAlign w:val="center"/>
            <w:hideMark/>
          </w:tcPr>
          <w:p w14:paraId="03C22D80" w14:textId="77777777" w:rsidR="0086181F" w:rsidRPr="0086181F" w:rsidRDefault="0086181F" w:rsidP="0086181F">
            <w:pPr>
              <w:widowControl/>
              <w:spacing w:after="0" w:line="360" w:lineRule="auto"/>
              <w:jc w:val="center"/>
              <w:rPr>
                <w:rFonts w:ascii="Times New Roman" w:eastAsia="Times New Roman" w:hAnsi="Times New Roman"/>
                <w:sz w:val="24"/>
                <w:szCs w:val="24"/>
                <w:highlight w:val="cyan"/>
              </w:rPr>
            </w:pPr>
            <w:r w:rsidRPr="0086181F">
              <w:rPr>
                <w:rFonts w:ascii="Times New Roman" w:eastAsia="Times New Roman" w:hAnsi="Times New Roman"/>
                <w:sz w:val="24"/>
                <w:szCs w:val="24"/>
              </w:rPr>
              <w:t>5 дней</w:t>
            </w:r>
          </w:p>
        </w:tc>
      </w:tr>
      <w:tr w:rsidR="0086181F" w:rsidRPr="0086181F" w14:paraId="58562720" w14:textId="77777777" w:rsidTr="006A68C9">
        <w:tc>
          <w:tcPr>
            <w:tcW w:w="6379" w:type="dxa"/>
            <w:tcBorders>
              <w:top w:val="single" w:sz="4" w:space="0" w:color="auto"/>
              <w:left w:val="single" w:sz="4" w:space="0" w:color="auto"/>
              <w:bottom w:val="single" w:sz="4" w:space="0" w:color="auto"/>
              <w:right w:val="single" w:sz="4" w:space="0" w:color="auto"/>
            </w:tcBorders>
            <w:hideMark/>
          </w:tcPr>
          <w:p w14:paraId="123A61BD" w14:textId="77777777" w:rsidR="0086181F" w:rsidRPr="0086181F" w:rsidRDefault="0086181F" w:rsidP="0086181F">
            <w:pPr>
              <w:widowControl/>
              <w:spacing w:after="0" w:line="360" w:lineRule="auto"/>
              <w:jc w:val="both"/>
              <w:rPr>
                <w:rFonts w:ascii="Times New Roman" w:eastAsia="Times New Roman" w:hAnsi="Times New Roman"/>
                <w:sz w:val="24"/>
                <w:szCs w:val="24"/>
                <w:lang w:val="ru-RU"/>
              </w:rPr>
            </w:pPr>
            <w:r w:rsidRPr="0086181F">
              <w:rPr>
                <w:rFonts w:ascii="Times New Roman" w:eastAsia="Times New Roman" w:hAnsi="Times New Roman"/>
                <w:sz w:val="24"/>
                <w:szCs w:val="24"/>
                <w:lang w:val="ru-RU"/>
              </w:rPr>
              <w:lastRenderedPageBreak/>
              <w:t>Урок (минут)</w:t>
            </w:r>
          </w:p>
        </w:tc>
        <w:tc>
          <w:tcPr>
            <w:tcW w:w="2977" w:type="dxa"/>
            <w:tcBorders>
              <w:top w:val="single" w:sz="4" w:space="0" w:color="auto"/>
              <w:left w:val="single" w:sz="4" w:space="0" w:color="auto"/>
              <w:bottom w:val="single" w:sz="4" w:space="0" w:color="auto"/>
              <w:right w:val="single" w:sz="4" w:space="0" w:color="auto"/>
            </w:tcBorders>
            <w:vAlign w:val="center"/>
            <w:hideMark/>
          </w:tcPr>
          <w:p w14:paraId="64C44349" w14:textId="77777777" w:rsidR="0086181F" w:rsidRPr="0086181F" w:rsidRDefault="0086181F" w:rsidP="0086181F">
            <w:pPr>
              <w:widowControl/>
              <w:spacing w:after="0" w:line="360" w:lineRule="auto"/>
              <w:jc w:val="center"/>
              <w:rPr>
                <w:rFonts w:ascii="Times New Roman" w:eastAsia="Times New Roman" w:hAnsi="Times New Roman"/>
                <w:sz w:val="24"/>
                <w:szCs w:val="24"/>
                <w:lang w:val="ru-RU"/>
              </w:rPr>
            </w:pPr>
            <w:r w:rsidRPr="0086181F">
              <w:rPr>
                <w:rFonts w:ascii="Times New Roman" w:eastAsia="Times New Roman" w:hAnsi="Times New Roman"/>
                <w:sz w:val="24"/>
                <w:szCs w:val="24"/>
                <w:lang w:val="ru-RU"/>
              </w:rPr>
              <w:t>40 минут</w:t>
            </w:r>
          </w:p>
        </w:tc>
      </w:tr>
      <w:tr w:rsidR="0086181F" w:rsidRPr="0086181F" w14:paraId="26B3E229" w14:textId="77777777" w:rsidTr="006A68C9">
        <w:tc>
          <w:tcPr>
            <w:tcW w:w="6379" w:type="dxa"/>
            <w:tcBorders>
              <w:top w:val="single" w:sz="4" w:space="0" w:color="auto"/>
              <w:left w:val="single" w:sz="4" w:space="0" w:color="auto"/>
              <w:bottom w:val="single" w:sz="4" w:space="0" w:color="auto"/>
              <w:right w:val="single" w:sz="4" w:space="0" w:color="auto"/>
            </w:tcBorders>
            <w:hideMark/>
          </w:tcPr>
          <w:p w14:paraId="7C27EE22" w14:textId="77777777" w:rsidR="0086181F" w:rsidRPr="0086181F" w:rsidRDefault="0086181F" w:rsidP="0086181F">
            <w:pPr>
              <w:widowControl/>
              <w:spacing w:after="0" w:line="360" w:lineRule="auto"/>
              <w:jc w:val="both"/>
              <w:rPr>
                <w:rFonts w:ascii="Times New Roman" w:eastAsia="Times New Roman" w:hAnsi="Times New Roman"/>
                <w:sz w:val="24"/>
                <w:szCs w:val="24"/>
                <w:lang w:val="ru-RU"/>
              </w:rPr>
            </w:pPr>
            <w:r w:rsidRPr="0086181F">
              <w:rPr>
                <w:rFonts w:ascii="Times New Roman" w:eastAsia="Times New Roman" w:hAnsi="Times New Roman"/>
                <w:sz w:val="24"/>
                <w:szCs w:val="24"/>
                <w:lang w:val="ru-RU"/>
              </w:rPr>
              <w:t>Перерыв (минут)</w:t>
            </w:r>
          </w:p>
        </w:tc>
        <w:tc>
          <w:tcPr>
            <w:tcW w:w="2977" w:type="dxa"/>
            <w:tcBorders>
              <w:top w:val="single" w:sz="4" w:space="0" w:color="auto"/>
              <w:left w:val="single" w:sz="4" w:space="0" w:color="auto"/>
              <w:bottom w:val="single" w:sz="4" w:space="0" w:color="auto"/>
              <w:right w:val="single" w:sz="4" w:space="0" w:color="auto"/>
            </w:tcBorders>
            <w:vAlign w:val="center"/>
            <w:hideMark/>
          </w:tcPr>
          <w:p w14:paraId="22E783B1" w14:textId="77777777" w:rsidR="0086181F" w:rsidRPr="0086181F" w:rsidRDefault="0086181F" w:rsidP="0086181F">
            <w:pPr>
              <w:widowControl/>
              <w:spacing w:after="0" w:line="360" w:lineRule="auto"/>
              <w:jc w:val="center"/>
              <w:rPr>
                <w:rFonts w:ascii="Times New Roman" w:eastAsia="Times New Roman" w:hAnsi="Times New Roman"/>
                <w:sz w:val="24"/>
                <w:szCs w:val="24"/>
                <w:lang w:val="ru-RU"/>
              </w:rPr>
            </w:pPr>
            <w:r w:rsidRPr="0086181F">
              <w:rPr>
                <w:rFonts w:ascii="Times New Roman" w:eastAsia="Times New Roman" w:hAnsi="Times New Roman"/>
                <w:sz w:val="24"/>
                <w:szCs w:val="24"/>
                <w:lang w:val="ru-RU"/>
              </w:rPr>
              <w:t>10–20 минут</w:t>
            </w:r>
          </w:p>
        </w:tc>
      </w:tr>
    </w:tbl>
    <w:p w14:paraId="5DF815F6" w14:textId="77777777" w:rsidR="0086181F" w:rsidRPr="0086181F" w:rsidRDefault="0086181F" w:rsidP="0086181F">
      <w:pPr>
        <w:widowControl/>
        <w:spacing w:before="500" w:after="0" w:line="360" w:lineRule="auto"/>
        <w:rPr>
          <w:rFonts w:ascii="Times New Roman" w:eastAsia="Times New Roman" w:hAnsi="Times New Roman"/>
          <w:b/>
          <w:sz w:val="24"/>
          <w:szCs w:val="24"/>
          <w:lang w:val="ru-RU"/>
        </w:rPr>
      </w:pPr>
      <w:r w:rsidRPr="0086181F">
        <w:rPr>
          <w:rFonts w:ascii="Times New Roman" w:eastAsia="Times New Roman" w:hAnsi="Times New Roman"/>
          <w:b/>
          <w:sz w:val="28"/>
          <w:szCs w:val="24"/>
          <w:lang w:val="ru-RU"/>
        </w:rPr>
        <w:t>4. Распределение образовательной недельной нагрузки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5"/>
        <w:gridCol w:w="1806"/>
        <w:gridCol w:w="1806"/>
        <w:gridCol w:w="1699"/>
      </w:tblGrid>
      <w:tr w:rsidR="0086181F" w:rsidRPr="00EB57A2" w14:paraId="77F97687" w14:textId="77777777" w:rsidTr="006A68C9">
        <w:tc>
          <w:tcPr>
            <w:tcW w:w="7116" w:type="dxa"/>
            <w:gridSpan w:val="4"/>
            <w:tcBorders>
              <w:top w:val="single" w:sz="4" w:space="0" w:color="auto"/>
              <w:left w:val="single" w:sz="4" w:space="0" w:color="auto"/>
              <w:bottom w:val="single" w:sz="4" w:space="0" w:color="auto"/>
              <w:right w:val="single" w:sz="4" w:space="0" w:color="auto"/>
            </w:tcBorders>
            <w:hideMark/>
          </w:tcPr>
          <w:p w14:paraId="116F5AC2" w14:textId="77777777" w:rsidR="0086181F" w:rsidRPr="0086181F" w:rsidRDefault="0086181F" w:rsidP="0086181F">
            <w:pPr>
              <w:widowControl/>
              <w:spacing w:after="0" w:line="360" w:lineRule="auto"/>
              <w:jc w:val="center"/>
              <w:rPr>
                <w:rFonts w:ascii="Times New Roman" w:eastAsia="Times New Roman" w:hAnsi="Times New Roman"/>
                <w:b/>
                <w:sz w:val="24"/>
                <w:szCs w:val="24"/>
                <w:lang w:val="ru-RU"/>
              </w:rPr>
            </w:pPr>
            <w:r w:rsidRPr="0086181F">
              <w:rPr>
                <w:rFonts w:ascii="Times New Roman" w:eastAsia="Times New Roman" w:hAnsi="Times New Roman"/>
                <w:b/>
                <w:sz w:val="24"/>
                <w:szCs w:val="24"/>
                <w:lang w:val="ru-RU"/>
              </w:rPr>
              <w:t xml:space="preserve">Недельная нагрузка (5-дневная учебная неделя) </w:t>
            </w:r>
            <w:r w:rsidRPr="0086181F">
              <w:rPr>
                <w:rFonts w:ascii="Times New Roman" w:eastAsia="Times New Roman" w:hAnsi="Times New Roman"/>
                <w:b/>
                <w:sz w:val="24"/>
                <w:szCs w:val="24"/>
                <w:lang w:val="ru-RU"/>
              </w:rPr>
              <w:br/>
              <w:t>в академических часах</w:t>
            </w:r>
          </w:p>
        </w:tc>
      </w:tr>
      <w:tr w:rsidR="0086181F" w:rsidRPr="0086181F" w14:paraId="42F48AE0" w14:textId="77777777" w:rsidTr="006A68C9">
        <w:tc>
          <w:tcPr>
            <w:tcW w:w="1805" w:type="dxa"/>
            <w:tcBorders>
              <w:top w:val="single" w:sz="4" w:space="0" w:color="auto"/>
              <w:left w:val="single" w:sz="4" w:space="0" w:color="auto"/>
              <w:bottom w:val="single" w:sz="4" w:space="0" w:color="auto"/>
              <w:right w:val="single" w:sz="4" w:space="0" w:color="auto"/>
            </w:tcBorders>
            <w:hideMark/>
          </w:tcPr>
          <w:p w14:paraId="3844FFC5" w14:textId="77777777" w:rsidR="0086181F" w:rsidRPr="0086181F" w:rsidRDefault="0086181F" w:rsidP="0086181F">
            <w:pPr>
              <w:widowControl/>
              <w:spacing w:after="0" w:line="360" w:lineRule="auto"/>
              <w:jc w:val="center"/>
              <w:rPr>
                <w:rFonts w:ascii="Times New Roman" w:eastAsia="Times New Roman" w:hAnsi="Times New Roman"/>
                <w:b/>
                <w:sz w:val="24"/>
                <w:szCs w:val="24"/>
                <w:lang w:val="ru-RU"/>
              </w:rPr>
            </w:pPr>
            <w:r w:rsidRPr="0086181F">
              <w:rPr>
                <w:rFonts w:ascii="Times New Roman" w:eastAsia="Times New Roman" w:hAnsi="Times New Roman"/>
                <w:b/>
                <w:sz w:val="24"/>
                <w:szCs w:val="24"/>
                <w:lang w:val="ru-RU"/>
              </w:rPr>
              <w:t>1-е классы</w:t>
            </w:r>
          </w:p>
        </w:tc>
        <w:tc>
          <w:tcPr>
            <w:tcW w:w="1806" w:type="dxa"/>
            <w:tcBorders>
              <w:top w:val="single" w:sz="4" w:space="0" w:color="auto"/>
              <w:left w:val="single" w:sz="4" w:space="0" w:color="auto"/>
              <w:bottom w:val="single" w:sz="4" w:space="0" w:color="auto"/>
              <w:right w:val="single" w:sz="4" w:space="0" w:color="auto"/>
            </w:tcBorders>
            <w:hideMark/>
          </w:tcPr>
          <w:p w14:paraId="4A15039B" w14:textId="77777777" w:rsidR="0086181F" w:rsidRPr="0086181F" w:rsidRDefault="0086181F" w:rsidP="0086181F">
            <w:pPr>
              <w:widowControl/>
              <w:spacing w:after="0" w:line="360" w:lineRule="auto"/>
              <w:jc w:val="center"/>
              <w:rPr>
                <w:rFonts w:ascii="Times New Roman" w:eastAsia="Times New Roman" w:hAnsi="Times New Roman"/>
                <w:b/>
                <w:sz w:val="24"/>
                <w:szCs w:val="24"/>
                <w:lang w:val="ru-RU"/>
              </w:rPr>
            </w:pPr>
            <w:r w:rsidRPr="0086181F">
              <w:rPr>
                <w:rFonts w:ascii="Times New Roman" w:eastAsia="Times New Roman" w:hAnsi="Times New Roman"/>
                <w:b/>
                <w:sz w:val="24"/>
                <w:szCs w:val="24"/>
                <w:lang w:val="ru-RU"/>
              </w:rPr>
              <w:t>2-е классы</w:t>
            </w:r>
          </w:p>
        </w:tc>
        <w:tc>
          <w:tcPr>
            <w:tcW w:w="1806" w:type="dxa"/>
            <w:tcBorders>
              <w:top w:val="single" w:sz="4" w:space="0" w:color="auto"/>
              <w:left w:val="single" w:sz="4" w:space="0" w:color="auto"/>
              <w:bottom w:val="single" w:sz="4" w:space="0" w:color="auto"/>
              <w:right w:val="single" w:sz="4" w:space="0" w:color="auto"/>
            </w:tcBorders>
            <w:hideMark/>
          </w:tcPr>
          <w:p w14:paraId="23381F63" w14:textId="77777777" w:rsidR="0086181F" w:rsidRPr="0086181F" w:rsidRDefault="0086181F" w:rsidP="0086181F">
            <w:pPr>
              <w:widowControl/>
              <w:spacing w:after="0" w:line="360" w:lineRule="auto"/>
              <w:jc w:val="center"/>
              <w:rPr>
                <w:rFonts w:ascii="Times New Roman" w:eastAsia="Times New Roman" w:hAnsi="Times New Roman"/>
                <w:b/>
                <w:sz w:val="24"/>
                <w:szCs w:val="24"/>
                <w:lang w:val="ru-RU"/>
              </w:rPr>
            </w:pPr>
            <w:r w:rsidRPr="0086181F">
              <w:rPr>
                <w:rFonts w:ascii="Times New Roman" w:eastAsia="Times New Roman" w:hAnsi="Times New Roman"/>
                <w:b/>
                <w:sz w:val="24"/>
                <w:szCs w:val="24"/>
                <w:lang w:val="ru-RU"/>
              </w:rPr>
              <w:t>3-е классы</w:t>
            </w:r>
          </w:p>
        </w:tc>
        <w:tc>
          <w:tcPr>
            <w:tcW w:w="1699" w:type="dxa"/>
            <w:tcBorders>
              <w:top w:val="single" w:sz="4" w:space="0" w:color="auto"/>
              <w:left w:val="single" w:sz="4" w:space="0" w:color="auto"/>
              <w:bottom w:val="single" w:sz="4" w:space="0" w:color="auto"/>
              <w:right w:val="single" w:sz="4" w:space="0" w:color="auto"/>
            </w:tcBorders>
            <w:hideMark/>
          </w:tcPr>
          <w:p w14:paraId="3B18D6C8" w14:textId="77777777" w:rsidR="0086181F" w:rsidRPr="0086181F" w:rsidRDefault="0086181F" w:rsidP="0086181F">
            <w:pPr>
              <w:widowControl/>
              <w:spacing w:after="0" w:line="360" w:lineRule="auto"/>
              <w:jc w:val="center"/>
              <w:rPr>
                <w:rFonts w:ascii="Times New Roman" w:eastAsia="Times New Roman" w:hAnsi="Times New Roman"/>
                <w:b/>
                <w:sz w:val="24"/>
                <w:szCs w:val="24"/>
                <w:lang w:val="ru-RU"/>
              </w:rPr>
            </w:pPr>
            <w:r w:rsidRPr="0086181F">
              <w:rPr>
                <w:rFonts w:ascii="Times New Roman" w:eastAsia="Times New Roman" w:hAnsi="Times New Roman"/>
                <w:b/>
                <w:sz w:val="24"/>
                <w:szCs w:val="24"/>
                <w:lang w:val="ru-RU"/>
              </w:rPr>
              <w:t>4-е классы</w:t>
            </w:r>
          </w:p>
        </w:tc>
      </w:tr>
      <w:tr w:rsidR="0086181F" w:rsidRPr="0086181F" w14:paraId="33424478" w14:textId="77777777" w:rsidTr="006A68C9">
        <w:tc>
          <w:tcPr>
            <w:tcW w:w="1805" w:type="dxa"/>
            <w:tcBorders>
              <w:top w:val="single" w:sz="4" w:space="0" w:color="auto"/>
              <w:left w:val="single" w:sz="4" w:space="0" w:color="auto"/>
              <w:bottom w:val="single" w:sz="4" w:space="0" w:color="auto"/>
              <w:right w:val="single" w:sz="4" w:space="0" w:color="auto"/>
            </w:tcBorders>
            <w:vAlign w:val="center"/>
            <w:hideMark/>
          </w:tcPr>
          <w:p w14:paraId="3A809382" w14:textId="77777777" w:rsidR="0086181F" w:rsidRPr="0086181F" w:rsidRDefault="0086181F" w:rsidP="0086181F">
            <w:pPr>
              <w:widowControl/>
              <w:spacing w:after="0" w:line="360" w:lineRule="auto"/>
              <w:jc w:val="center"/>
              <w:rPr>
                <w:rFonts w:ascii="Times New Roman" w:eastAsia="Times New Roman" w:hAnsi="Times New Roman"/>
                <w:sz w:val="24"/>
                <w:szCs w:val="24"/>
                <w:lang w:val="ru-RU"/>
              </w:rPr>
            </w:pPr>
            <w:r w:rsidRPr="0086181F">
              <w:rPr>
                <w:rFonts w:ascii="Times New Roman" w:eastAsia="Times New Roman" w:hAnsi="Times New Roman"/>
                <w:sz w:val="24"/>
                <w:szCs w:val="24"/>
                <w:lang w:val="ru-RU"/>
              </w:rPr>
              <w:t>21</w:t>
            </w:r>
          </w:p>
        </w:tc>
        <w:tc>
          <w:tcPr>
            <w:tcW w:w="1806" w:type="dxa"/>
            <w:tcBorders>
              <w:top w:val="single" w:sz="4" w:space="0" w:color="auto"/>
              <w:left w:val="single" w:sz="4" w:space="0" w:color="auto"/>
              <w:bottom w:val="single" w:sz="4" w:space="0" w:color="auto"/>
              <w:right w:val="single" w:sz="4" w:space="0" w:color="auto"/>
            </w:tcBorders>
            <w:vAlign w:val="center"/>
            <w:hideMark/>
          </w:tcPr>
          <w:p w14:paraId="71A7BDC9" w14:textId="77777777" w:rsidR="0086181F" w:rsidRPr="0086181F" w:rsidRDefault="0086181F" w:rsidP="0086181F">
            <w:pPr>
              <w:widowControl/>
              <w:spacing w:after="0" w:line="360" w:lineRule="auto"/>
              <w:jc w:val="center"/>
              <w:rPr>
                <w:rFonts w:ascii="Times New Roman" w:eastAsia="Times New Roman" w:hAnsi="Times New Roman"/>
                <w:sz w:val="24"/>
                <w:szCs w:val="24"/>
                <w:lang w:val="ru-RU"/>
              </w:rPr>
            </w:pPr>
            <w:r w:rsidRPr="0086181F">
              <w:rPr>
                <w:rFonts w:ascii="Times New Roman" w:eastAsia="Times New Roman" w:hAnsi="Times New Roman"/>
                <w:sz w:val="24"/>
                <w:szCs w:val="24"/>
                <w:lang w:val="ru-RU"/>
              </w:rPr>
              <w:t>23</w:t>
            </w:r>
          </w:p>
        </w:tc>
        <w:tc>
          <w:tcPr>
            <w:tcW w:w="1806" w:type="dxa"/>
            <w:tcBorders>
              <w:top w:val="single" w:sz="4" w:space="0" w:color="auto"/>
              <w:left w:val="single" w:sz="4" w:space="0" w:color="auto"/>
              <w:bottom w:val="single" w:sz="4" w:space="0" w:color="auto"/>
              <w:right w:val="single" w:sz="4" w:space="0" w:color="auto"/>
            </w:tcBorders>
            <w:vAlign w:val="center"/>
            <w:hideMark/>
          </w:tcPr>
          <w:p w14:paraId="4B28C6DF" w14:textId="77777777" w:rsidR="0086181F" w:rsidRPr="0086181F" w:rsidRDefault="0086181F" w:rsidP="0086181F">
            <w:pPr>
              <w:widowControl/>
              <w:spacing w:after="0" w:line="360" w:lineRule="auto"/>
              <w:jc w:val="center"/>
              <w:rPr>
                <w:rFonts w:ascii="Times New Roman" w:eastAsia="Times New Roman" w:hAnsi="Times New Roman"/>
                <w:sz w:val="24"/>
                <w:szCs w:val="24"/>
                <w:lang w:val="ru-RU"/>
              </w:rPr>
            </w:pPr>
            <w:r w:rsidRPr="0086181F">
              <w:rPr>
                <w:rFonts w:ascii="Times New Roman" w:eastAsia="Times New Roman" w:hAnsi="Times New Roman"/>
                <w:sz w:val="24"/>
                <w:szCs w:val="24"/>
                <w:lang w:val="ru-RU"/>
              </w:rPr>
              <w:t>23</w:t>
            </w:r>
          </w:p>
        </w:tc>
        <w:tc>
          <w:tcPr>
            <w:tcW w:w="1699" w:type="dxa"/>
            <w:tcBorders>
              <w:top w:val="single" w:sz="4" w:space="0" w:color="auto"/>
              <w:left w:val="single" w:sz="4" w:space="0" w:color="auto"/>
              <w:bottom w:val="single" w:sz="4" w:space="0" w:color="auto"/>
              <w:right w:val="single" w:sz="4" w:space="0" w:color="auto"/>
            </w:tcBorders>
            <w:vAlign w:val="center"/>
            <w:hideMark/>
          </w:tcPr>
          <w:p w14:paraId="766246C7" w14:textId="77777777" w:rsidR="0086181F" w:rsidRPr="0086181F" w:rsidRDefault="0086181F" w:rsidP="0086181F">
            <w:pPr>
              <w:widowControl/>
              <w:spacing w:after="0" w:line="360" w:lineRule="auto"/>
              <w:jc w:val="center"/>
              <w:rPr>
                <w:rFonts w:ascii="Times New Roman" w:eastAsia="Times New Roman" w:hAnsi="Times New Roman"/>
                <w:sz w:val="24"/>
                <w:szCs w:val="24"/>
                <w:lang w:val="ru-RU"/>
              </w:rPr>
            </w:pPr>
            <w:r w:rsidRPr="0086181F">
              <w:rPr>
                <w:rFonts w:ascii="Times New Roman" w:eastAsia="Times New Roman" w:hAnsi="Times New Roman"/>
                <w:sz w:val="24"/>
                <w:szCs w:val="24"/>
                <w:lang w:val="ru-RU"/>
              </w:rPr>
              <w:t>23</w:t>
            </w:r>
          </w:p>
        </w:tc>
      </w:tr>
    </w:tbl>
    <w:p w14:paraId="104972F5" w14:textId="77777777" w:rsidR="0086181F" w:rsidRPr="0086181F" w:rsidRDefault="0086181F" w:rsidP="0086181F">
      <w:pPr>
        <w:widowControl/>
        <w:spacing w:before="500" w:after="0" w:line="360" w:lineRule="auto"/>
        <w:jc w:val="both"/>
        <w:rPr>
          <w:rFonts w:ascii="Times New Roman" w:eastAsia="Times New Roman" w:hAnsi="Times New Roman"/>
          <w:b/>
          <w:sz w:val="28"/>
          <w:szCs w:val="24"/>
          <w:lang w:val="ru-RU"/>
        </w:rPr>
      </w:pPr>
      <w:r w:rsidRPr="0086181F">
        <w:rPr>
          <w:rFonts w:ascii="Times New Roman" w:eastAsia="Times New Roman" w:hAnsi="Times New Roman"/>
          <w:b/>
          <w:sz w:val="28"/>
          <w:szCs w:val="24"/>
          <w:lang w:val="ru-RU"/>
        </w:rPr>
        <w:t>5.</w:t>
      </w:r>
      <w:r w:rsidRPr="0086181F">
        <w:rPr>
          <w:rFonts w:ascii="Times New Roman" w:eastAsia="Times New Roman" w:hAnsi="Times New Roman"/>
          <w:color w:val="000000"/>
          <w:sz w:val="28"/>
          <w:szCs w:val="24"/>
          <w:shd w:val="clear" w:color="auto" w:fill="FFFFFF"/>
          <w:lang w:val="ru-RU"/>
        </w:rPr>
        <w:t xml:space="preserve"> </w:t>
      </w:r>
      <w:r w:rsidRPr="0086181F">
        <w:rPr>
          <w:rFonts w:ascii="Times New Roman" w:eastAsia="Times New Roman" w:hAnsi="Times New Roman"/>
          <w:b/>
          <w:color w:val="000000"/>
          <w:sz w:val="28"/>
          <w:szCs w:val="24"/>
          <w:shd w:val="clear" w:color="auto" w:fill="FFFFFF"/>
          <w:lang w:val="ru-RU"/>
        </w:rPr>
        <w:t xml:space="preserve">Расчет продолжительности учебного года для обучающихся </w:t>
      </w:r>
      <w:proofErr w:type="gramStart"/>
      <w:r w:rsidRPr="0086181F">
        <w:rPr>
          <w:rFonts w:ascii="Times New Roman" w:eastAsia="Times New Roman" w:hAnsi="Times New Roman"/>
          <w:b/>
          <w:color w:val="000000"/>
          <w:sz w:val="28"/>
          <w:szCs w:val="24"/>
          <w:shd w:val="clear" w:color="auto" w:fill="FFFFFF"/>
          <w:lang w:val="ru-RU"/>
        </w:rPr>
        <w:t>начального  общего</w:t>
      </w:r>
      <w:proofErr w:type="gramEnd"/>
      <w:r w:rsidRPr="0086181F">
        <w:rPr>
          <w:rFonts w:ascii="Times New Roman" w:eastAsia="Times New Roman" w:hAnsi="Times New Roman"/>
          <w:b/>
          <w:color w:val="000000"/>
          <w:sz w:val="28"/>
          <w:szCs w:val="24"/>
          <w:shd w:val="clear" w:color="auto" w:fill="FFFFFF"/>
          <w:lang w:val="ru-RU"/>
        </w:rPr>
        <w:t xml:space="preserve"> образования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4"/>
        <w:gridCol w:w="2447"/>
        <w:gridCol w:w="2410"/>
        <w:gridCol w:w="2693"/>
      </w:tblGrid>
      <w:tr w:rsidR="0086181F" w:rsidRPr="00EB57A2" w14:paraId="213FB6BA" w14:textId="77777777" w:rsidTr="006A68C9">
        <w:tc>
          <w:tcPr>
            <w:tcW w:w="1914" w:type="dxa"/>
            <w:shd w:val="clear" w:color="auto" w:fill="auto"/>
          </w:tcPr>
          <w:p w14:paraId="6CCBDFCB" w14:textId="77777777" w:rsidR="0086181F" w:rsidRPr="0086181F" w:rsidRDefault="0086181F" w:rsidP="0086181F">
            <w:pPr>
              <w:widowControl/>
              <w:spacing w:before="500" w:after="0" w:line="360" w:lineRule="auto"/>
              <w:jc w:val="both"/>
              <w:rPr>
                <w:rFonts w:ascii="Times New Roman" w:eastAsia="Times New Roman" w:hAnsi="Times New Roman"/>
                <w:b/>
                <w:sz w:val="24"/>
                <w:szCs w:val="24"/>
                <w:lang w:val="ru-RU" w:eastAsia="ru-RU"/>
              </w:rPr>
            </w:pPr>
            <w:r w:rsidRPr="0086181F">
              <w:rPr>
                <w:rFonts w:ascii="Times New Roman" w:eastAsia="Times New Roman" w:hAnsi="Times New Roman"/>
                <w:color w:val="000000"/>
                <w:sz w:val="24"/>
                <w:szCs w:val="24"/>
                <w:shd w:val="clear" w:color="auto" w:fill="FFFFFF"/>
                <w:lang w:val="ru-RU" w:eastAsia="ru-RU"/>
              </w:rPr>
              <w:t>Класс</w:t>
            </w:r>
          </w:p>
        </w:tc>
        <w:tc>
          <w:tcPr>
            <w:tcW w:w="2447" w:type="dxa"/>
            <w:shd w:val="clear" w:color="auto" w:fill="auto"/>
          </w:tcPr>
          <w:p w14:paraId="645550D3" w14:textId="77777777" w:rsidR="0086181F" w:rsidRPr="0086181F" w:rsidRDefault="0086181F" w:rsidP="0086181F">
            <w:pPr>
              <w:widowControl/>
              <w:spacing w:before="500" w:after="0" w:line="360" w:lineRule="auto"/>
              <w:jc w:val="both"/>
              <w:rPr>
                <w:rFonts w:ascii="Times New Roman" w:eastAsia="Times New Roman" w:hAnsi="Times New Roman"/>
                <w:b/>
                <w:sz w:val="24"/>
                <w:szCs w:val="24"/>
                <w:lang w:val="ru-RU" w:eastAsia="ru-RU"/>
              </w:rPr>
            </w:pPr>
            <w:r w:rsidRPr="0086181F">
              <w:rPr>
                <w:rFonts w:ascii="Times New Roman" w:eastAsia="Times New Roman" w:hAnsi="Times New Roman"/>
                <w:color w:val="000000"/>
                <w:sz w:val="24"/>
                <w:szCs w:val="24"/>
                <w:shd w:val="clear" w:color="auto" w:fill="FFFFFF"/>
                <w:lang w:val="ru-RU" w:eastAsia="ru-RU"/>
              </w:rPr>
              <w:t>Аудиторная недельная нагрузка</w:t>
            </w:r>
            <w:r w:rsidRPr="0086181F">
              <w:rPr>
                <w:rFonts w:ascii="Times New Roman" w:eastAsia="Times New Roman" w:hAnsi="Times New Roman"/>
                <w:color w:val="000000"/>
                <w:sz w:val="24"/>
                <w:szCs w:val="24"/>
                <w:lang w:val="ru-RU" w:eastAsia="ru-RU"/>
              </w:rPr>
              <w:br/>
            </w:r>
            <w:r w:rsidRPr="0086181F">
              <w:rPr>
                <w:rFonts w:ascii="Times New Roman" w:eastAsia="Times New Roman" w:hAnsi="Times New Roman"/>
                <w:color w:val="000000"/>
                <w:sz w:val="24"/>
                <w:szCs w:val="24"/>
                <w:shd w:val="clear" w:color="auto" w:fill="FFFFFF"/>
                <w:lang w:val="ru-RU" w:eastAsia="ru-RU"/>
              </w:rPr>
              <w:t>по СанПиН 2.4.3648-20 в часах</w:t>
            </w:r>
          </w:p>
        </w:tc>
        <w:tc>
          <w:tcPr>
            <w:tcW w:w="2410" w:type="dxa"/>
            <w:shd w:val="clear" w:color="auto" w:fill="auto"/>
          </w:tcPr>
          <w:p w14:paraId="380AA604" w14:textId="77777777" w:rsidR="0086181F" w:rsidRPr="0086181F" w:rsidRDefault="0086181F" w:rsidP="0086181F">
            <w:pPr>
              <w:widowControl/>
              <w:spacing w:before="500" w:after="0" w:line="360" w:lineRule="auto"/>
              <w:jc w:val="both"/>
              <w:rPr>
                <w:rFonts w:ascii="Times New Roman" w:eastAsia="Times New Roman" w:hAnsi="Times New Roman"/>
                <w:b/>
                <w:sz w:val="24"/>
                <w:szCs w:val="24"/>
                <w:lang w:val="ru-RU" w:eastAsia="ru-RU"/>
              </w:rPr>
            </w:pPr>
            <w:r w:rsidRPr="0086181F">
              <w:rPr>
                <w:rFonts w:ascii="Times New Roman" w:eastAsia="Times New Roman" w:hAnsi="Times New Roman"/>
                <w:color w:val="000000"/>
                <w:sz w:val="24"/>
                <w:szCs w:val="24"/>
                <w:shd w:val="clear" w:color="auto" w:fill="FFFFFF"/>
                <w:lang w:val="ru-RU" w:eastAsia="ru-RU"/>
              </w:rPr>
              <w:t>Планируемое количество недель за учебный год</w:t>
            </w:r>
          </w:p>
        </w:tc>
        <w:tc>
          <w:tcPr>
            <w:tcW w:w="2693" w:type="dxa"/>
            <w:shd w:val="clear" w:color="auto" w:fill="auto"/>
          </w:tcPr>
          <w:p w14:paraId="0B8FA87F" w14:textId="77777777" w:rsidR="0086181F" w:rsidRPr="0086181F" w:rsidRDefault="0086181F" w:rsidP="0086181F">
            <w:pPr>
              <w:widowControl/>
              <w:spacing w:before="500" w:after="0" w:line="360" w:lineRule="auto"/>
              <w:jc w:val="both"/>
              <w:rPr>
                <w:rFonts w:ascii="Times New Roman" w:eastAsia="Times New Roman" w:hAnsi="Times New Roman"/>
                <w:b/>
                <w:sz w:val="24"/>
                <w:szCs w:val="24"/>
                <w:lang w:val="ru-RU" w:eastAsia="ru-RU"/>
              </w:rPr>
            </w:pPr>
            <w:r w:rsidRPr="0086181F">
              <w:rPr>
                <w:rFonts w:ascii="Times New Roman" w:eastAsia="Times New Roman" w:hAnsi="Times New Roman"/>
                <w:color w:val="000000"/>
                <w:sz w:val="24"/>
                <w:szCs w:val="24"/>
                <w:shd w:val="clear" w:color="auto" w:fill="FFFFFF"/>
                <w:lang w:val="ru-RU" w:eastAsia="ru-RU"/>
              </w:rPr>
              <w:t>Всего часов аудиторной нагрузки за учебный год</w:t>
            </w:r>
          </w:p>
        </w:tc>
      </w:tr>
      <w:tr w:rsidR="0086181F" w:rsidRPr="0086181F" w14:paraId="260C6572" w14:textId="77777777" w:rsidTr="006A68C9">
        <w:trPr>
          <w:trHeight w:val="495"/>
        </w:trPr>
        <w:tc>
          <w:tcPr>
            <w:tcW w:w="1914" w:type="dxa"/>
            <w:shd w:val="clear" w:color="auto" w:fill="auto"/>
          </w:tcPr>
          <w:p w14:paraId="2451C5F4" w14:textId="77777777" w:rsidR="0086181F" w:rsidRPr="0086181F" w:rsidRDefault="0086181F" w:rsidP="0086181F">
            <w:pPr>
              <w:widowControl/>
              <w:spacing w:before="500" w:after="0" w:line="360" w:lineRule="auto"/>
              <w:jc w:val="both"/>
              <w:rPr>
                <w:rFonts w:ascii="Times New Roman" w:eastAsia="Times New Roman" w:hAnsi="Times New Roman"/>
                <w:b/>
                <w:sz w:val="24"/>
                <w:szCs w:val="24"/>
                <w:lang w:val="ru-RU" w:eastAsia="ru-RU"/>
              </w:rPr>
            </w:pPr>
            <w:r w:rsidRPr="0086181F">
              <w:rPr>
                <w:rFonts w:ascii="Times New Roman" w:eastAsia="Times New Roman" w:hAnsi="Times New Roman"/>
                <w:b/>
                <w:sz w:val="24"/>
                <w:szCs w:val="24"/>
                <w:lang w:val="ru-RU" w:eastAsia="ru-RU"/>
              </w:rPr>
              <w:t>1</w:t>
            </w:r>
          </w:p>
        </w:tc>
        <w:tc>
          <w:tcPr>
            <w:tcW w:w="2447" w:type="dxa"/>
            <w:shd w:val="clear" w:color="auto" w:fill="auto"/>
          </w:tcPr>
          <w:p w14:paraId="7023E6F2" w14:textId="77777777" w:rsidR="0086181F" w:rsidRPr="0086181F" w:rsidRDefault="0086181F" w:rsidP="0086181F">
            <w:pPr>
              <w:widowControl/>
              <w:spacing w:before="500" w:after="0" w:line="360" w:lineRule="auto"/>
              <w:jc w:val="both"/>
              <w:rPr>
                <w:rFonts w:ascii="Times New Roman" w:eastAsia="Times New Roman" w:hAnsi="Times New Roman"/>
                <w:b/>
                <w:sz w:val="24"/>
                <w:szCs w:val="24"/>
                <w:lang w:val="ru-RU" w:eastAsia="ru-RU"/>
              </w:rPr>
            </w:pPr>
            <w:r w:rsidRPr="0086181F">
              <w:rPr>
                <w:rFonts w:ascii="Times New Roman" w:eastAsia="Times New Roman" w:hAnsi="Times New Roman"/>
                <w:b/>
                <w:sz w:val="24"/>
                <w:szCs w:val="24"/>
                <w:lang w:val="ru-RU" w:eastAsia="ru-RU"/>
              </w:rPr>
              <w:t>21</w:t>
            </w:r>
          </w:p>
        </w:tc>
        <w:tc>
          <w:tcPr>
            <w:tcW w:w="2410" w:type="dxa"/>
            <w:shd w:val="clear" w:color="auto" w:fill="auto"/>
          </w:tcPr>
          <w:p w14:paraId="2C5FD2CB" w14:textId="77777777" w:rsidR="0086181F" w:rsidRPr="0086181F" w:rsidRDefault="0086181F" w:rsidP="0086181F">
            <w:pPr>
              <w:widowControl/>
              <w:spacing w:before="500" w:after="0" w:line="360" w:lineRule="auto"/>
              <w:jc w:val="both"/>
              <w:rPr>
                <w:rFonts w:ascii="Times New Roman" w:eastAsia="Times New Roman" w:hAnsi="Times New Roman"/>
                <w:b/>
                <w:sz w:val="24"/>
                <w:szCs w:val="24"/>
                <w:lang w:val="ru-RU" w:eastAsia="ru-RU"/>
              </w:rPr>
            </w:pPr>
            <w:r w:rsidRPr="0086181F">
              <w:rPr>
                <w:rFonts w:ascii="Times New Roman" w:eastAsia="Times New Roman" w:hAnsi="Times New Roman"/>
                <w:b/>
                <w:sz w:val="24"/>
                <w:szCs w:val="24"/>
                <w:lang w:val="ru-RU" w:eastAsia="ru-RU"/>
              </w:rPr>
              <w:t>33</w:t>
            </w:r>
          </w:p>
        </w:tc>
        <w:tc>
          <w:tcPr>
            <w:tcW w:w="2693" w:type="dxa"/>
            <w:shd w:val="clear" w:color="auto" w:fill="auto"/>
          </w:tcPr>
          <w:p w14:paraId="73267967" w14:textId="77777777" w:rsidR="0086181F" w:rsidRPr="0086181F" w:rsidRDefault="0086181F" w:rsidP="0086181F">
            <w:pPr>
              <w:widowControl/>
              <w:spacing w:before="500" w:after="0" w:line="360" w:lineRule="auto"/>
              <w:jc w:val="both"/>
              <w:rPr>
                <w:rFonts w:ascii="Times New Roman" w:eastAsia="Times New Roman" w:hAnsi="Times New Roman"/>
                <w:b/>
                <w:sz w:val="24"/>
                <w:szCs w:val="24"/>
                <w:lang w:val="ru-RU" w:eastAsia="ru-RU"/>
              </w:rPr>
            </w:pPr>
            <w:r w:rsidRPr="0086181F">
              <w:rPr>
                <w:rFonts w:ascii="Times New Roman" w:eastAsia="Times New Roman" w:hAnsi="Times New Roman"/>
                <w:b/>
                <w:sz w:val="24"/>
                <w:szCs w:val="24"/>
                <w:lang w:val="ru-RU" w:eastAsia="ru-RU"/>
              </w:rPr>
              <w:t>693</w:t>
            </w:r>
          </w:p>
        </w:tc>
      </w:tr>
      <w:tr w:rsidR="0086181F" w:rsidRPr="0086181F" w14:paraId="1D726EEA" w14:textId="77777777" w:rsidTr="006A68C9">
        <w:tc>
          <w:tcPr>
            <w:tcW w:w="1914" w:type="dxa"/>
            <w:shd w:val="clear" w:color="auto" w:fill="auto"/>
          </w:tcPr>
          <w:p w14:paraId="449C9829" w14:textId="77777777" w:rsidR="0086181F" w:rsidRPr="0086181F" w:rsidRDefault="0086181F" w:rsidP="0086181F">
            <w:pPr>
              <w:widowControl/>
              <w:spacing w:before="500" w:after="0" w:line="360" w:lineRule="auto"/>
              <w:jc w:val="both"/>
              <w:rPr>
                <w:rFonts w:ascii="Times New Roman" w:eastAsia="Times New Roman" w:hAnsi="Times New Roman"/>
                <w:b/>
                <w:sz w:val="24"/>
                <w:szCs w:val="24"/>
                <w:lang w:val="ru-RU" w:eastAsia="ru-RU"/>
              </w:rPr>
            </w:pPr>
            <w:r w:rsidRPr="0086181F">
              <w:rPr>
                <w:rFonts w:ascii="Times New Roman" w:eastAsia="Times New Roman" w:hAnsi="Times New Roman"/>
                <w:b/>
                <w:sz w:val="24"/>
                <w:szCs w:val="24"/>
                <w:lang w:val="ru-RU" w:eastAsia="ru-RU"/>
              </w:rPr>
              <w:t>2</w:t>
            </w:r>
          </w:p>
        </w:tc>
        <w:tc>
          <w:tcPr>
            <w:tcW w:w="2447" w:type="dxa"/>
            <w:shd w:val="clear" w:color="auto" w:fill="auto"/>
          </w:tcPr>
          <w:p w14:paraId="46863D41" w14:textId="77777777" w:rsidR="0086181F" w:rsidRPr="0086181F" w:rsidRDefault="0086181F" w:rsidP="0086181F">
            <w:pPr>
              <w:widowControl/>
              <w:spacing w:before="500" w:after="0" w:line="360" w:lineRule="auto"/>
              <w:jc w:val="both"/>
              <w:rPr>
                <w:rFonts w:ascii="Times New Roman" w:eastAsia="Times New Roman" w:hAnsi="Times New Roman"/>
                <w:b/>
                <w:sz w:val="24"/>
                <w:szCs w:val="24"/>
                <w:lang w:val="ru-RU" w:eastAsia="ru-RU"/>
              </w:rPr>
            </w:pPr>
            <w:r w:rsidRPr="0086181F">
              <w:rPr>
                <w:rFonts w:ascii="Times New Roman" w:eastAsia="Times New Roman" w:hAnsi="Times New Roman"/>
                <w:b/>
                <w:sz w:val="24"/>
                <w:szCs w:val="24"/>
                <w:lang w:val="ru-RU" w:eastAsia="ru-RU"/>
              </w:rPr>
              <w:t>23</w:t>
            </w:r>
          </w:p>
        </w:tc>
        <w:tc>
          <w:tcPr>
            <w:tcW w:w="2410" w:type="dxa"/>
            <w:shd w:val="clear" w:color="auto" w:fill="auto"/>
          </w:tcPr>
          <w:p w14:paraId="26E8B0B8" w14:textId="77777777" w:rsidR="0086181F" w:rsidRPr="0086181F" w:rsidRDefault="0086181F" w:rsidP="0086181F">
            <w:pPr>
              <w:widowControl/>
              <w:spacing w:before="500" w:after="0" w:line="360" w:lineRule="auto"/>
              <w:jc w:val="both"/>
              <w:rPr>
                <w:rFonts w:ascii="Times New Roman" w:eastAsia="Times New Roman" w:hAnsi="Times New Roman"/>
                <w:b/>
                <w:sz w:val="24"/>
                <w:szCs w:val="24"/>
                <w:lang w:val="ru-RU" w:eastAsia="ru-RU"/>
              </w:rPr>
            </w:pPr>
            <w:r w:rsidRPr="0086181F">
              <w:rPr>
                <w:rFonts w:ascii="Times New Roman" w:eastAsia="Times New Roman" w:hAnsi="Times New Roman"/>
                <w:b/>
                <w:sz w:val="24"/>
                <w:szCs w:val="24"/>
                <w:lang w:val="ru-RU" w:eastAsia="ru-RU"/>
              </w:rPr>
              <w:t>34</w:t>
            </w:r>
          </w:p>
        </w:tc>
        <w:tc>
          <w:tcPr>
            <w:tcW w:w="2693" w:type="dxa"/>
            <w:shd w:val="clear" w:color="auto" w:fill="auto"/>
          </w:tcPr>
          <w:p w14:paraId="47D04EF9" w14:textId="77777777" w:rsidR="0086181F" w:rsidRPr="0086181F" w:rsidRDefault="0086181F" w:rsidP="0086181F">
            <w:pPr>
              <w:widowControl/>
              <w:spacing w:before="500" w:after="0" w:line="360" w:lineRule="auto"/>
              <w:jc w:val="both"/>
              <w:rPr>
                <w:rFonts w:ascii="Times New Roman" w:eastAsia="Times New Roman" w:hAnsi="Times New Roman"/>
                <w:b/>
                <w:sz w:val="24"/>
                <w:szCs w:val="24"/>
                <w:lang w:val="ru-RU" w:eastAsia="ru-RU"/>
              </w:rPr>
            </w:pPr>
            <w:r w:rsidRPr="0086181F">
              <w:rPr>
                <w:rFonts w:ascii="Times New Roman" w:eastAsia="Times New Roman" w:hAnsi="Times New Roman"/>
                <w:b/>
                <w:sz w:val="24"/>
                <w:szCs w:val="24"/>
                <w:lang w:val="ru-RU" w:eastAsia="ru-RU"/>
              </w:rPr>
              <w:t>782</w:t>
            </w:r>
          </w:p>
        </w:tc>
      </w:tr>
      <w:tr w:rsidR="0086181F" w:rsidRPr="0086181F" w14:paraId="198FE913" w14:textId="77777777" w:rsidTr="006A68C9">
        <w:tc>
          <w:tcPr>
            <w:tcW w:w="1914" w:type="dxa"/>
            <w:shd w:val="clear" w:color="auto" w:fill="auto"/>
          </w:tcPr>
          <w:p w14:paraId="4A15D349" w14:textId="77777777" w:rsidR="0086181F" w:rsidRPr="0086181F" w:rsidRDefault="0086181F" w:rsidP="0086181F">
            <w:pPr>
              <w:widowControl/>
              <w:spacing w:before="500" w:after="0" w:line="360" w:lineRule="auto"/>
              <w:jc w:val="both"/>
              <w:rPr>
                <w:rFonts w:ascii="Times New Roman" w:eastAsia="Times New Roman" w:hAnsi="Times New Roman"/>
                <w:b/>
                <w:sz w:val="24"/>
                <w:szCs w:val="24"/>
                <w:lang w:val="ru-RU" w:eastAsia="ru-RU"/>
              </w:rPr>
            </w:pPr>
            <w:r w:rsidRPr="0086181F">
              <w:rPr>
                <w:rFonts w:ascii="Times New Roman" w:eastAsia="Times New Roman" w:hAnsi="Times New Roman"/>
                <w:b/>
                <w:sz w:val="24"/>
                <w:szCs w:val="24"/>
                <w:lang w:val="ru-RU" w:eastAsia="ru-RU"/>
              </w:rPr>
              <w:t>3</w:t>
            </w:r>
          </w:p>
        </w:tc>
        <w:tc>
          <w:tcPr>
            <w:tcW w:w="2447" w:type="dxa"/>
            <w:shd w:val="clear" w:color="auto" w:fill="auto"/>
          </w:tcPr>
          <w:p w14:paraId="42576DE9" w14:textId="77777777" w:rsidR="0086181F" w:rsidRPr="0086181F" w:rsidRDefault="0086181F" w:rsidP="0086181F">
            <w:pPr>
              <w:widowControl/>
              <w:spacing w:before="500" w:after="0" w:line="360" w:lineRule="auto"/>
              <w:jc w:val="both"/>
              <w:rPr>
                <w:rFonts w:ascii="Times New Roman" w:eastAsia="Times New Roman" w:hAnsi="Times New Roman"/>
                <w:b/>
                <w:sz w:val="24"/>
                <w:szCs w:val="24"/>
                <w:lang w:val="ru-RU" w:eastAsia="ru-RU"/>
              </w:rPr>
            </w:pPr>
            <w:r w:rsidRPr="0086181F">
              <w:rPr>
                <w:rFonts w:ascii="Times New Roman" w:eastAsia="Times New Roman" w:hAnsi="Times New Roman"/>
                <w:b/>
                <w:sz w:val="24"/>
                <w:szCs w:val="24"/>
                <w:lang w:val="ru-RU" w:eastAsia="ru-RU"/>
              </w:rPr>
              <w:t>23</w:t>
            </w:r>
          </w:p>
        </w:tc>
        <w:tc>
          <w:tcPr>
            <w:tcW w:w="2410" w:type="dxa"/>
            <w:shd w:val="clear" w:color="auto" w:fill="auto"/>
          </w:tcPr>
          <w:p w14:paraId="2F206E0B" w14:textId="77777777" w:rsidR="0086181F" w:rsidRPr="0086181F" w:rsidRDefault="0086181F" w:rsidP="0086181F">
            <w:pPr>
              <w:widowControl/>
              <w:spacing w:before="500" w:after="0" w:line="360" w:lineRule="auto"/>
              <w:jc w:val="both"/>
              <w:rPr>
                <w:rFonts w:ascii="Times New Roman" w:eastAsia="Times New Roman" w:hAnsi="Times New Roman"/>
                <w:b/>
                <w:sz w:val="24"/>
                <w:szCs w:val="24"/>
                <w:lang w:val="ru-RU" w:eastAsia="ru-RU"/>
              </w:rPr>
            </w:pPr>
            <w:r w:rsidRPr="0086181F">
              <w:rPr>
                <w:rFonts w:ascii="Times New Roman" w:eastAsia="Times New Roman" w:hAnsi="Times New Roman"/>
                <w:b/>
                <w:sz w:val="24"/>
                <w:szCs w:val="24"/>
                <w:lang w:val="ru-RU" w:eastAsia="ru-RU"/>
              </w:rPr>
              <w:t>34</w:t>
            </w:r>
          </w:p>
        </w:tc>
        <w:tc>
          <w:tcPr>
            <w:tcW w:w="2693" w:type="dxa"/>
            <w:shd w:val="clear" w:color="auto" w:fill="auto"/>
          </w:tcPr>
          <w:p w14:paraId="0A2A7324" w14:textId="77777777" w:rsidR="0086181F" w:rsidRPr="0086181F" w:rsidRDefault="0086181F" w:rsidP="0086181F">
            <w:pPr>
              <w:widowControl/>
              <w:spacing w:before="500" w:after="0" w:line="360" w:lineRule="auto"/>
              <w:jc w:val="both"/>
              <w:rPr>
                <w:rFonts w:ascii="Times New Roman" w:eastAsia="Times New Roman" w:hAnsi="Times New Roman"/>
                <w:b/>
                <w:sz w:val="24"/>
                <w:szCs w:val="24"/>
                <w:lang w:val="ru-RU" w:eastAsia="ru-RU"/>
              </w:rPr>
            </w:pPr>
            <w:r w:rsidRPr="0086181F">
              <w:rPr>
                <w:rFonts w:ascii="Times New Roman" w:eastAsia="Times New Roman" w:hAnsi="Times New Roman"/>
                <w:b/>
                <w:sz w:val="24"/>
                <w:szCs w:val="24"/>
                <w:lang w:val="ru-RU" w:eastAsia="ru-RU"/>
              </w:rPr>
              <w:t>782</w:t>
            </w:r>
          </w:p>
        </w:tc>
      </w:tr>
      <w:tr w:rsidR="0086181F" w:rsidRPr="0086181F" w14:paraId="1AF96496" w14:textId="77777777" w:rsidTr="006A68C9">
        <w:tc>
          <w:tcPr>
            <w:tcW w:w="1914" w:type="dxa"/>
            <w:shd w:val="clear" w:color="auto" w:fill="auto"/>
          </w:tcPr>
          <w:p w14:paraId="40ED2BD5" w14:textId="77777777" w:rsidR="0086181F" w:rsidRPr="0086181F" w:rsidRDefault="0086181F" w:rsidP="0086181F">
            <w:pPr>
              <w:widowControl/>
              <w:spacing w:before="500" w:after="0" w:line="360" w:lineRule="auto"/>
              <w:jc w:val="both"/>
              <w:rPr>
                <w:rFonts w:ascii="Times New Roman" w:eastAsia="Times New Roman" w:hAnsi="Times New Roman"/>
                <w:b/>
                <w:sz w:val="24"/>
                <w:szCs w:val="24"/>
                <w:lang w:val="ru-RU" w:eastAsia="ru-RU"/>
              </w:rPr>
            </w:pPr>
            <w:r w:rsidRPr="0086181F">
              <w:rPr>
                <w:rFonts w:ascii="Times New Roman" w:eastAsia="Times New Roman" w:hAnsi="Times New Roman"/>
                <w:b/>
                <w:sz w:val="24"/>
                <w:szCs w:val="24"/>
                <w:lang w:val="ru-RU" w:eastAsia="ru-RU"/>
              </w:rPr>
              <w:t>4</w:t>
            </w:r>
          </w:p>
        </w:tc>
        <w:tc>
          <w:tcPr>
            <w:tcW w:w="2447" w:type="dxa"/>
            <w:shd w:val="clear" w:color="auto" w:fill="auto"/>
          </w:tcPr>
          <w:p w14:paraId="65B7717A" w14:textId="77777777" w:rsidR="0086181F" w:rsidRPr="0086181F" w:rsidRDefault="0086181F" w:rsidP="0086181F">
            <w:pPr>
              <w:widowControl/>
              <w:spacing w:before="500" w:after="0" w:line="360" w:lineRule="auto"/>
              <w:jc w:val="both"/>
              <w:rPr>
                <w:rFonts w:ascii="Times New Roman" w:eastAsia="Times New Roman" w:hAnsi="Times New Roman"/>
                <w:b/>
                <w:sz w:val="24"/>
                <w:szCs w:val="24"/>
                <w:lang w:val="ru-RU" w:eastAsia="ru-RU"/>
              </w:rPr>
            </w:pPr>
            <w:r w:rsidRPr="0086181F">
              <w:rPr>
                <w:rFonts w:ascii="Times New Roman" w:eastAsia="Times New Roman" w:hAnsi="Times New Roman"/>
                <w:b/>
                <w:sz w:val="24"/>
                <w:szCs w:val="24"/>
                <w:lang w:val="ru-RU" w:eastAsia="ru-RU"/>
              </w:rPr>
              <w:t>23</w:t>
            </w:r>
          </w:p>
        </w:tc>
        <w:tc>
          <w:tcPr>
            <w:tcW w:w="2410" w:type="dxa"/>
            <w:shd w:val="clear" w:color="auto" w:fill="auto"/>
          </w:tcPr>
          <w:p w14:paraId="49895320" w14:textId="77777777" w:rsidR="0086181F" w:rsidRPr="0086181F" w:rsidRDefault="0086181F" w:rsidP="0086181F">
            <w:pPr>
              <w:widowControl/>
              <w:spacing w:before="500" w:after="0" w:line="360" w:lineRule="auto"/>
              <w:jc w:val="both"/>
              <w:rPr>
                <w:rFonts w:ascii="Times New Roman" w:eastAsia="Times New Roman" w:hAnsi="Times New Roman"/>
                <w:b/>
                <w:sz w:val="24"/>
                <w:szCs w:val="24"/>
                <w:lang w:val="ru-RU" w:eastAsia="ru-RU"/>
              </w:rPr>
            </w:pPr>
            <w:r w:rsidRPr="0086181F">
              <w:rPr>
                <w:rFonts w:ascii="Times New Roman" w:eastAsia="Times New Roman" w:hAnsi="Times New Roman"/>
                <w:b/>
                <w:sz w:val="24"/>
                <w:szCs w:val="24"/>
                <w:lang w:val="ru-RU" w:eastAsia="ru-RU"/>
              </w:rPr>
              <w:t>34</w:t>
            </w:r>
          </w:p>
        </w:tc>
        <w:tc>
          <w:tcPr>
            <w:tcW w:w="2693" w:type="dxa"/>
            <w:shd w:val="clear" w:color="auto" w:fill="auto"/>
          </w:tcPr>
          <w:p w14:paraId="3446CB7E" w14:textId="77777777" w:rsidR="0086181F" w:rsidRPr="0086181F" w:rsidRDefault="0086181F" w:rsidP="0086181F">
            <w:pPr>
              <w:widowControl/>
              <w:spacing w:before="500" w:after="0" w:line="360" w:lineRule="auto"/>
              <w:jc w:val="both"/>
              <w:rPr>
                <w:rFonts w:ascii="Times New Roman" w:eastAsia="Times New Roman" w:hAnsi="Times New Roman"/>
                <w:b/>
                <w:sz w:val="24"/>
                <w:szCs w:val="24"/>
                <w:lang w:eastAsia="ru-RU"/>
              </w:rPr>
            </w:pPr>
            <w:r w:rsidRPr="0086181F">
              <w:rPr>
                <w:rFonts w:ascii="Times New Roman" w:eastAsia="Times New Roman" w:hAnsi="Times New Roman"/>
                <w:b/>
                <w:sz w:val="24"/>
                <w:szCs w:val="24"/>
                <w:lang w:val="ru-RU" w:eastAsia="ru-RU"/>
              </w:rPr>
              <w:t>7</w:t>
            </w:r>
            <w:r w:rsidRPr="0086181F">
              <w:rPr>
                <w:rFonts w:ascii="Times New Roman" w:eastAsia="Times New Roman" w:hAnsi="Times New Roman"/>
                <w:b/>
                <w:sz w:val="24"/>
                <w:szCs w:val="24"/>
                <w:lang w:eastAsia="ru-RU"/>
              </w:rPr>
              <w:t>82</w:t>
            </w:r>
          </w:p>
        </w:tc>
      </w:tr>
      <w:tr w:rsidR="0086181F" w:rsidRPr="00EB57A2" w14:paraId="1A811F4A" w14:textId="77777777" w:rsidTr="006A68C9">
        <w:tc>
          <w:tcPr>
            <w:tcW w:w="9464" w:type="dxa"/>
            <w:gridSpan w:val="4"/>
            <w:shd w:val="clear" w:color="auto" w:fill="auto"/>
          </w:tcPr>
          <w:p w14:paraId="6C9490BA" w14:textId="77777777" w:rsidR="0086181F" w:rsidRPr="0086181F" w:rsidRDefault="0086181F" w:rsidP="0086181F">
            <w:pPr>
              <w:widowControl/>
              <w:spacing w:before="500" w:after="0" w:line="360" w:lineRule="auto"/>
              <w:jc w:val="both"/>
              <w:rPr>
                <w:rFonts w:ascii="Times New Roman" w:eastAsia="Times New Roman" w:hAnsi="Times New Roman"/>
                <w:b/>
                <w:sz w:val="24"/>
                <w:szCs w:val="24"/>
                <w:lang w:val="ru-RU" w:eastAsia="ru-RU"/>
              </w:rPr>
            </w:pPr>
            <w:r w:rsidRPr="0086181F">
              <w:rPr>
                <w:rFonts w:ascii="Times New Roman" w:eastAsia="Times New Roman" w:hAnsi="Times New Roman"/>
                <w:color w:val="000000"/>
                <w:sz w:val="24"/>
                <w:szCs w:val="24"/>
                <w:shd w:val="clear" w:color="auto" w:fill="FFFFFF"/>
                <w:lang w:val="ru-RU" w:eastAsia="ru-RU"/>
              </w:rPr>
              <w:t xml:space="preserve">Суммарное количество часов по факту за срок освоения ООП начального общего </w:t>
            </w:r>
            <w:proofErr w:type="gramStart"/>
            <w:r w:rsidRPr="0086181F">
              <w:rPr>
                <w:rFonts w:ascii="Times New Roman" w:eastAsia="Times New Roman" w:hAnsi="Times New Roman"/>
                <w:color w:val="000000"/>
                <w:sz w:val="24"/>
                <w:szCs w:val="24"/>
                <w:shd w:val="clear" w:color="auto" w:fill="FFFFFF"/>
                <w:lang w:val="ru-RU" w:eastAsia="ru-RU"/>
              </w:rPr>
              <w:t>образования :</w:t>
            </w:r>
            <w:proofErr w:type="gramEnd"/>
            <w:r w:rsidRPr="0086181F">
              <w:rPr>
                <w:rFonts w:ascii="Times New Roman" w:eastAsia="Times New Roman" w:hAnsi="Times New Roman"/>
                <w:color w:val="000000"/>
                <w:sz w:val="24"/>
                <w:szCs w:val="24"/>
                <w:shd w:val="clear" w:color="auto" w:fill="FFFFFF"/>
                <w:lang w:val="ru-RU" w:eastAsia="ru-RU"/>
              </w:rPr>
              <w:t xml:space="preserve"> 3039ч.</w:t>
            </w:r>
          </w:p>
        </w:tc>
      </w:tr>
      <w:tr w:rsidR="0086181F" w:rsidRPr="00EB57A2" w14:paraId="43C21D42" w14:textId="77777777" w:rsidTr="006A68C9">
        <w:trPr>
          <w:trHeight w:val="1254"/>
        </w:trPr>
        <w:tc>
          <w:tcPr>
            <w:tcW w:w="9464" w:type="dxa"/>
            <w:gridSpan w:val="4"/>
            <w:shd w:val="clear" w:color="auto" w:fill="auto"/>
          </w:tcPr>
          <w:p w14:paraId="669A2D20" w14:textId="77777777" w:rsidR="0086181F" w:rsidRPr="0086181F" w:rsidRDefault="0086181F" w:rsidP="0086181F">
            <w:pPr>
              <w:widowControl/>
              <w:spacing w:before="500" w:after="0" w:line="360" w:lineRule="auto"/>
              <w:jc w:val="both"/>
              <w:rPr>
                <w:rFonts w:ascii="Times New Roman" w:eastAsia="Times New Roman" w:hAnsi="Times New Roman"/>
                <w:color w:val="000000"/>
                <w:sz w:val="24"/>
                <w:szCs w:val="24"/>
                <w:shd w:val="clear" w:color="auto" w:fill="FFFFFF"/>
                <w:lang w:val="ru-RU" w:eastAsia="ru-RU"/>
              </w:rPr>
            </w:pPr>
            <w:r w:rsidRPr="0086181F">
              <w:rPr>
                <w:rFonts w:ascii="Times New Roman" w:eastAsia="Times New Roman" w:hAnsi="Times New Roman"/>
                <w:color w:val="000000"/>
                <w:sz w:val="24"/>
                <w:szCs w:val="24"/>
                <w:shd w:val="clear" w:color="auto" w:fill="FFFFFF"/>
                <w:lang w:val="ru-RU" w:eastAsia="ru-RU"/>
              </w:rPr>
              <w:t xml:space="preserve">Допустимое количество учебных занятий при 5-дневной учебной неделе (ФГОС): </w:t>
            </w:r>
            <w:r w:rsidRPr="0086181F">
              <w:rPr>
                <w:rFonts w:ascii="Times New Roman" w:eastAsia="Times New Roman" w:hAnsi="Times New Roman"/>
                <w:sz w:val="24"/>
                <w:szCs w:val="24"/>
                <w:lang w:val="ru-RU" w:eastAsia="ru-RU"/>
              </w:rPr>
              <w:t>Количество учебных занятий за 4 учебных года не может составлять менее 2954 часов и более 3345 часов.</w:t>
            </w:r>
          </w:p>
        </w:tc>
      </w:tr>
      <w:tr w:rsidR="0086181F" w:rsidRPr="0086181F" w14:paraId="7AD8345E" w14:textId="77777777" w:rsidTr="006A68C9">
        <w:tc>
          <w:tcPr>
            <w:tcW w:w="9464" w:type="dxa"/>
            <w:gridSpan w:val="4"/>
            <w:shd w:val="clear" w:color="auto" w:fill="auto"/>
          </w:tcPr>
          <w:p w14:paraId="08E957C1" w14:textId="77777777" w:rsidR="0086181F" w:rsidRPr="0086181F" w:rsidRDefault="0086181F" w:rsidP="0086181F">
            <w:pPr>
              <w:widowControl/>
              <w:spacing w:before="500" w:after="0" w:line="360" w:lineRule="auto"/>
              <w:jc w:val="both"/>
              <w:rPr>
                <w:rFonts w:ascii="Times New Roman" w:eastAsia="Times New Roman" w:hAnsi="Times New Roman"/>
                <w:color w:val="000000"/>
                <w:sz w:val="24"/>
                <w:szCs w:val="24"/>
                <w:shd w:val="clear" w:color="auto" w:fill="FFFFFF"/>
                <w:lang w:val="ru-RU" w:eastAsia="ru-RU"/>
              </w:rPr>
            </w:pPr>
            <w:r w:rsidRPr="0086181F">
              <w:rPr>
                <w:rFonts w:ascii="Times New Roman" w:eastAsia="Times New Roman" w:hAnsi="Times New Roman"/>
                <w:sz w:val="24"/>
                <w:szCs w:val="24"/>
                <w:lang w:val="ru-RU" w:eastAsia="ru-RU"/>
              </w:rPr>
              <w:lastRenderedPageBreak/>
              <w:br/>
              <w:t>Вывод: Требования ФГОС выполнены</w:t>
            </w:r>
          </w:p>
        </w:tc>
      </w:tr>
    </w:tbl>
    <w:p w14:paraId="535DEF43" w14:textId="77777777" w:rsidR="0086181F" w:rsidRPr="0086181F" w:rsidRDefault="0086181F" w:rsidP="0086181F">
      <w:pPr>
        <w:widowControl/>
        <w:spacing w:after="0" w:line="240" w:lineRule="auto"/>
        <w:jc w:val="both"/>
        <w:rPr>
          <w:rFonts w:ascii="Times New Roman" w:hAnsi="Times New Roman"/>
          <w:sz w:val="24"/>
          <w:szCs w:val="24"/>
          <w:lang w:val="ru-RU"/>
        </w:rPr>
      </w:pPr>
    </w:p>
    <w:p w14:paraId="55B0B395" w14:textId="77777777" w:rsidR="0086181F" w:rsidRPr="0086181F" w:rsidRDefault="0086181F" w:rsidP="0086181F">
      <w:pPr>
        <w:widowControl/>
        <w:spacing w:after="0" w:line="240" w:lineRule="auto"/>
        <w:jc w:val="both"/>
        <w:rPr>
          <w:rFonts w:ascii="Times New Roman" w:hAnsi="Times New Roman"/>
          <w:sz w:val="24"/>
          <w:szCs w:val="24"/>
          <w:lang w:val="ru-RU"/>
        </w:rPr>
      </w:pPr>
    </w:p>
    <w:p w14:paraId="76E63796" w14:textId="77777777" w:rsidR="0086181F" w:rsidRPr="0086181F" w:rsidRDefault="0086181F" w:rsidP="0086181F">
      <w:pPr>
        <w:widowControl/>
        <w:spacing w:after="0" w:line="240" w:lineRule="auto"/>
        <w:jc w:val="both"/>
        <w:rPr>
          <w:rFonts w:ascii="Times New Roman" w:hAnsi="Times New Roman"/>
          <w:b/>
          <w:sz w:val="28"/>
          <w:szCs w:val="24"/>
          <w:lang w:val="ru-RU"/>
        </w:rPr>
      </w:pPr>
      <w:proofErr w:type="gramStart"/>
      <w:r w:rsidRPr="0086181F">
        <w:rPr>
          <w:rFonts w:ascii="Times New Roman" w:hAnsi="Times New Roman"/>
          <w:b/>
          <w:sz w:val="28"/>
          <w:szCs w:val="24"/>
          <w:lang w:val="ru-RU"/>
        </w:rPr>
        <w:t>6 .Организация</w:t>
      </w:r>
      <w:proofErr w:type="gramEnd"/>
      <w:r w:rsidRPr="0086181F">
        <w:rPr>
          <w:rFonts w:ascii="Times New Roman" w:hAnsi="Times New Roman"/>
          <w:b/>
          <w:sz w:val="28"/>
          <w:szCs w:val="24"/>
          <w:lang w:val="ru-RU"/>
        </w:rPr>
        <w:t xml:space="preserve"> режима обучения </w:t>
      </w:r>
    </w:p>
    <w:p w14:paraId="78EF7B3C" w14:textId="77777777" w:rsidR="0086181F" w:rsidRPr="0086181F" w:rsidRDefault="0086181F" w:rsidP="0086181F">
      <w:pPr>
        <w:widowControl/>
        <w:spacing w:after="0" w:line="240" w:lineRule="auto"/>
        <w:jc w:val="both"/>
        <w:rPr>
          <w:rFonts w:ascii="Times New Roman" w:hAnsi="Times New Roman"/>
          <w:sz w:val="24"/>
          <w:szCs w:val="24"/>
          <w:lang w:val="ru-RU"/>
        </w:rPr>
      </w:pPr>
    </w:p>
    <w:p w14:paraId="1657B5D8" w14:textId="77777777" w:rsidR="0086181F" w:rsidRPr="0086181F" w:rsidRDefault="0086181F" w:rsidP="0086181F">
      <w:pPr>
        <w:widowControl/>
        <w:spacing w:after="0" w:line="240" w:lineRule="auto"/>
        <w:jc w:val="both"/>
        <w:rPr>
          <w:rFonts w:ascii="Times New Roman" w:hAnsi="Times New Roman"/>
          <w:sz w:val="24"/>
          <w:szCs w:val="24"/>
          <w:lang w:val="ru-RU"/>
        </w:rPr>
      </w:pPr>
      <w:r w:rsidRPr="0086181F">
        <w:rPr>
          <w:rFonts w:ascii="Times New Roman" w:hAnsi="Times New Roman"/>
          <w:sz w:val="24"/>
          <w:szCs w:val="24"/>
          <w:lang w:val="ru-RU"/>
        </w:rPr>
        <w:t xml:space="preserve">В МБОУСОШ№12 в начальной </w:t>
      </w:r>
      <w:proofErr w:type="gramStart"/>
      <w:r w:rsidRPr="0086181F">
        <w:rPr>
          <w:rFonts w:ascii="Times New Roman" w:hAnsi="Times New Roman"/>
          <w:sz w:val="24"/>
          <w:szCs w:val="24"/>
          <w:lang w:val="ru-RU"/>
        </w:rPr>
        <w:t>школе  обучение</w:t>
      </w:r>
      <w:proofErr w:type="gramEnd"/>
      <w:r w:rsidRPr="0086181F">
        <w:rPr>
          <w:rFonts w:ascii="Times New Roman" w:hAnsi="Times New Roman"/>
          <w:sz w:val="24"/>
          <w:szCs w:val="24"/>
          <w:lang w:val="ru-RU"/>
        </w:rPr>
        <w:t xml:space="preserve"> проходит в 2 смены. Во вторую смену обучаются 2-3 классы. Между сменами в начальной школе предусмотрен перерыв в 1 час для проведения уборки. Продолжительность уроков во 2-4 классах 40 минут.</w:t>
      </w:r>
    </w:p>
    <w:p w14:paraId="02DC10D9" w14:textId="77777777" w:rsidR="0086181F" w:rsidRPr="0086181F" w:rsidRDefault="0086181F" w:rsidP="0086181F">
      <w:pPr>
        <w:widowControl/>
        <w:tabs>
          <w:tab w:val="center" w:pos="4677"/>
        </w:tabs>
        <w:rPr>
          <w:rFonts w:ascii="Times New Roman" w:hAnsi="Times New Roman"/>
          <w:color w:val="FF0000"/>
          <w:sz w:val="24"/>
          <w:szCs w:val="24"/>
          <w:lang w:val="ru-RU"/>
        </w:rPr>
      </w:pPr>
      <w:r w:rsidRPr="0086181F">
        <w:rPr>
          <w:rFonts w:ascii="Times New Roman" w:hAnsi="Times New Roman"/>
          <w:sz w:val="24"/>
          <w:szCs w:val="24"/>
          <w:u w:val="single"/>
          <w:lang w:val="ru-RU"/>
        </w:rPr>
        <w:t xml:space="preserve"> В 1-м классе</w:t>
      </w:r>
      <w:r w:rsidRPr="0086181F">
        <w:rPr>
          <w:rFonts w:ascii="Times New Roman" w:hAnsi="Times New Roman"/>
          <w:sz w:val="24"/>
          <w:szCs w:val="24"/>
          <w:lang w:val="ru-RU"/>
        </w:rPr>
        <w:t xml:space="preserve"> учебный процесс строится, исходя из следующих требований (СанПиН 2.4.3648-</w:t>
      </w:r>
      <w:proofErr w:type="gramStart"/>
      <w:r w:rsidRPr="0086181F">
        <w:rPr>
          <w:rFonts w:ascii="Times New Roman" w:hAnsi="Times New Roman"/>
          <w:sz w:val="24"/>
          <w:szCs w:val="24"/>
          <w:lang w:val="ru-RU"/>
        </w:rPr>
        <w:t>20 :</w:t>
      </w:r>
      <w:proofErr w:type="gramEnd"/>
    </w:p>
    <w:p w14:paraId="4F7EFE6B" w14:textId="77777777" w:rsidR="0086181F" w:rsidRPr="0086181F" w:rsidRDefault="0086181F" w:rsidP="0086181F">
      <w:pPr>
        <w:widowControl/>
        <w:spacing w:after="0"/>
        <w:jc w:val="both"/>
        <w:rPr>
          <w:rFonts w:ascii="Times New Roman" w:hAnsi="Times New Roman"/>
          <w:sz w:val="24"/>
          <w:szCs w:val="24"/>
          <w:lang w:val="ru-RU"/>
        </w:rPr>
      </w:pPr>
      <w:r w:rsidRPr="0086181F">
        <w:rPr>
          <w:rFonts w:ascii="Times New Roman" w:hAnsi="Times New Roman"/>
          <w:sz w:val="24"/>
          <w:szCs w:val="24"/>
          <w:lang w:val="ru-RU"/>
        </w:rPr>
        <w:t xml:space="preserve">- уроки </w:t>
      </w:r>
      <w:proofErr w:type="gramStart"/>
      <w:r w:rsidRPr="0086181F">
        <w:rPr>
          <w:rFonts w:ascii="Times New Roman" w:hAnsi="Times New Roman"/>
          <w:sz w:val="24"/>
          <w:szCs w:val="24"/>
          <w:lang w:val="ru-RU"/>
        </w:rPr>
        <w:t>проводятся  только</w:t>
      </w:r>
      <w:proofErr w:type="gramEnd"/>
      <w:r w:rsidRPr="0086181F">
        <w:rPr>
          <w:rFonts w:ascii="Times New Roman" w:hAnsi="Times New Roman"/>
          <w:sz w:val="24"/>
          <w:szCs w:val="24"/>
          <w:lang w:val="ru-RU"/>
        </w:rPr>
        <w:t xml:space="preserve"> в первую смену и по 5-дневной учебной неделе;</w:t>
      </w:r>
    </w:p>
    <w:p w14:paraId="55F32172" w14:textId="77777777" w:rsidR="0086181F" w:rsidRPr="0086181F" w:rsidRDefault="0086181F" w:rsidP="0086181F">
      <w:pPr>
        <w:widowControl/>
        <w:spacing w:after="0"/>
        <w:jc w:val="both"/>
        <w:rPr>
          <w:rFonts w:ascii="Times New Roman" w:hAnsi="Times New Roman"/>
          <w:sz w:val="24"/>
          <w:szCs w:val="24"/>
          <w:lang w:val="ru-RU"/>
        </w:rPr>
      </w:pPr>
      <w:r w:rsidRPr="0086181F">
        <w:rPr>
          <w:rFonts w:ascii="Times New Roman" w:hAnsi="Times New Roman"/>
          <w:sz w:val="24"/>
          <w:szCs w:val="24"/>
          <w:lang w:val="ru-RU"/>
        </w:rPr>
        <w:t xml:space="preserve">- обучение </w:t>
      </w:r>
      <w:proofErr w:type="gramStart"/>
      <w:r w:rsidRPr="0086181F">
        <w:rPr>
          <w:rFonts w:ascii="Times New Roman" w:hAnsi="Times New Roman"/>
          <w:sz w:val="24"/>
          <w:szCs w:val="24"/>
          <w:lang w:val="ru-RU"/>
        </w:rPr>
        <w:t>имеет  ступенчатый</w:t>
      </w:r>
      <w:proofErr w:type="gramEnd"/>
      <w:r w:rsidRPr="0086181F">
        <w:rPr>
          <w:rFonts w:ascii="Times New Roman" w:hAnsi="Times New Roman"/>
          <w:sz w:val="24"/>
          <w:szCs w:val="24"/>
          <w:lang w:val="ru-RU"/>
        </w:rPr>
        <w:t xml:space="preserve"> режим:</w:t>
      </w:r>
    </w:p>
    <w:p w14:paraId="6B56E356" w14:textId="77777777" w:rsidR="0086181F" w:rsidRPr="0086181F" w:rsidRDefault="0086181F" w:rsidP="0086181F">
      <w:pPr>
        <w:widowControl/>
        <w:tabs>
          <w:tab w:val="center" w:pos="4677"/>
        </w:tabs>
        <w:spacing w:after="0"/>
        <w:rPr>
          <w:rFonts w:ascii="Times New Roman" w:hAnsi="Times New Roman"/>
          <w:sz w:val="24"/>
          <w:szCs w:val="24"/>
          <w:lang w:val="ru-RU"/>
        </w:rPr>
      </w:pPr>
      <w:r w:rsidRPr="0086181F">
        <w:rPr>
          <w:rFonts w:ascii="Times New Roman" w:hAnsi="Times New Roman"/>
          <w:sz w:val="24"/>
          <w:szCs w:val="24"/>
          <w:lang w:val="ru-RU"/>
        </w:rPr>
        <w:t xml:space="preserve">в сентябре - октябре по 4 урока в день по 35 минут каждый, один из уроков –динамическая </w:t>
      </w:r>
      <w:proofErr w:type="gramStart"/>
      <w:r w:rsidRPr="0086181F">
        <w:rPr>
          <w:rFonts w:ascii="Times New Roman" w:hAnsi="Times New Roman"/>
          <w:sz w:val="24"/>
          <w:szCs w:val="24"/>
          <w:lang w:val="ru-RU"/>
        </w:rPr>
        <w:t>пауза  (</w:t>
      </w:r>
      <w:proofErr w:type="gramEnd"/>
      <w:r w:rsidRPr="0086181F">
        <w:rPr>
          <w:rFonts w:ascii="Times New Roman" w:hAnsi="Times New Roman"/>
          <w:sz w:val="24"/>
          <w:szCs w:val="24"/>
          <w:lang w:val="ru-RU"/>
        </w:rPr>
        <w:t>Дополнительно звонки для них не даются.)</w:t>
      </w:r>
    </w:p>
    <w:p w14:paraId="7F5C3AAC" w14:textId="77777777" w:rsidR="0086181F" w:rsidRPr="0086181F" w:rsidRDefault="0086181F" w:rsidP="0086181F">
      <w:pPr>
        <w:widowControl/>
        <w:spacing w:after="0"/>
        <w:contextualSpacing/>
        <w:jc w:val="both"/>
        <w:rPr>
          <w:rFonts w:ascii="Times New Roman" w:hAnsi="Times New Roman"/>
          <w:sz w:val="24"/>
          <w:szCs w:val="24"/>
          <w:lang w:val="ru-RU"/>
        </w:rPr>
      </w:pPr>
      <w:r w:rsidRPr="0086181F">
        <w:rPr>
          <w:rFonts w:ascii="Times New Roman" w:hAnsi="Times New Roman"/>
          <w:sz w:val="24"/>
          <w:szCs w:val="24"/>
          <w:lang w:val="ru-RU"/>
        </w:rPr>
        <w:t xml:space="preserve">в ноябре-декабре по 4 урока по 35 минут, </w:t>
      </w:r>
    </w:p>
    <w:p w14:paraId="1043D000" w14:textId="77777777" w:rsidR="0086181F" w:rsidRPr="0086181F" w:rsidRDefault="0086181F" w:rsidP="0086181F">
      <w:pPr>
        <w:widowControl/>
        <w:spacing w:after="0"/>
        <w:contextualSpacing/>
        <w:jc w:val="both"/>
        <w:rPr>
          <w:rFonts w:ascii="Times New Roman" w:hAnsi="Times New Roman"/>
          <w:sz w:val="24"/>
          <w:szCs w:val="24"/>
          <w:lang w:val="ru-RU"/>
        </w:rPr>
      </w:pPr>
      <w:r w:rsidRPr="0086181F">
        <w:rPr>
          <w:rFonts w:ascii="Times New Roman" w:hAnsi="Times New Roman"/>
          <w:sz w:val="24"/>
          <w:szCs w:val="24"/>
          <w:lang w:val="ru-RU"/>
        </w:rPr>
        <w:t>в январе-мае по 4 урока по 40 минут каждый;</w:t>
      </w:r>
    </w:p>
    <w:p w14:paraId="148F38B0" w14:textId="77777777" w:rsidR="0086181F" w:rsidRPr="0086181F" w:rsidRDefault="0086181F" w:rsidP="0086181F">
      <w:pPr>
        <w:widowControl/>
        <w:spacing w:before="500" w:after="0" w:line="360" w:lineRule="auto"/>
        <w:jc w:val="both"/>
        <w:rPr>
          <w:rFonts w:ascii="Times New Roman" w:eastAsia="Times New Roman" w:hAnsi="Times New Roman"/>
          <w:b/>
          <w:sz w:val="28"/>
          <w:szCs w:val="24"/>
          <w:lang w:val="ru-RU"/>
        </w:rPr>
      </w:pPr>
      <w:r w:rsidRPr="0086181F">
        <w:rPr>
          <w:rFonts w:ascii="Times New Roman" w:eastAsia="Times New Roman" w:hAnsi="Times New Roman"/>
          <w:b/>
          <w:sz w:val="28"/>
          <w:szCs w:val="24"/>
          <w:lang w:val="ru-RU"/>
        </w:rPr>
        <w:t>7. Расписание звонков и перемен</w:t>
      </w:r>
    </w:p>
    <w:p w14:paraId="557E839D" w14:textId="77777777" w:rsidR="0086181F" w:rsidRPr="0086181F" w:rsidRDefault="0086181F" w:rsidP="0086181F">
      <w:pPr>
        <w:widowControl/>
        <w:spacing w:after="0"/>
        <w:jc w:val="both"/>
        <w:rPr>
          <w:rFonts w:ascii="Times New Roman" w:hAnsi="Times New Roman"/>
          <w:sz w:val="24"/>
          <w:szCs w:val="24"/>
          <w:lang w:val="ru-RU"/>
        </w:rPr>
      </w:pPr>
    </w:p>
    <w:tbl>
      <w:tblPr>
        <w:tblW w:w="103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2"/>
        <w:gridCol w:w="7"/>
        <w:gridCol w:w="2142"/>
        <w:gridCol w:w="19"/>
        <w:gridCol w:w="2133"/>
        <w:gridCol w:w="28"/>
        <w:gridCol w:w="2121"/>
        <w:gridCol w:w="40"/>
        <w:gridCol w:w="2118"/>
      </w:tblGrid>
      <w:tr w:rsidR="0086181F" w:rsidRPr="0086181F" w14:paraId="2451BFC9" w14:textId="77777777" w:rsidTr="00053C0B">
        <w:trPr>
          <w:trHeight w:val="283"/>
        </w:trPr>
        <w:tc>
          <w:tcPr>
            <w:tcW w:w="10390" w:type="dxa"/>
            <w:gridSpan w:val="9"/>
            <w:shd w:val="clear" w:color="auto" w:fill="FFFFFF"/>
          </w:tcPr>
          <w:p w14:paraId="718C0968" w14:textId="77777777" w:rsidR="0086181F" w:rsidRPr="0086181F" w:rsidRDefault="0086181F" w:rsidP="0086181F">
            <w:pPr>
              <w:widowControl/>
              <w:shd w:val="clear" w:color="auto" w:fill="FFFFFF"/>
              <w:spacing w:after="0" w:line="240" w:lineRule="auto"/>
              <w:jc w:val="center"/>
              <w:rPr>
                <w:rFonts w:ascii="Times New Roman" w:hAnsi="Times New Roman"/>
                <w:sz w:val="24"/>
                <w:szCs w:val="24"/>
                <w:lang w:val="ru-RU"/>
              </w:rPr>
            </w:pPr>
            <w:r w:rsidRPr="0086181F">
              <w:rPr>
                <w:rFonts w:ascii="Times New Roman" w:hAnsi="Times New Roman"/>
                <w:sz w:val="24"/>
                <w:szCs w:val="24"/>
                <w:lang w:val="ru-RU"/>
              </w:rPr>
              <w:t xml:space="preserve">1 класс </w:t>
            </w:r>
            <w:proofErr w:type="gramStart"/>
            <w:r w:rsidRPr="0086181F">
              <w:rPr>
                <w:rFonts w:ascii="Times New Roman" w:hAnsi="Times New Roman"/>
                <w:sz w:val="24"/>
                <w:szCs w:val="24"/>
                <w:lang w:val="ru-RU"/>
              </w:rPr>
              <w:t xml:space="preserve">   (</w:t>
            </w:r>
            <w:proofErr w:type="gramEnd"/>
            <w:r w:rsidRPr="0086181F">
              <w:rPr>
                <w:rFonts w:ascii="Times New Roman" w:hAnsi="Times New Roman"/>
                <w:sz w:val="24"/>
                <w:szCs w:val="24"/>
                <w:lang w:val="ru-RU"/>
              </w:rPr>
              <w:t>1-2 четверть)</w:t>
            </w:r>
          </w:p>
        </w:tc>
      </w:tr>
      <w:tr w:rsidR="0086181F" w:rsidRPr="0086181F" w14:paraId="4ED65331" w14:textId="77777777" w:rsidTr="00053C0B">
        <w:trPr>
          <w:trHeight w:val="566"/>
        </w:trPr>
        <w:tc>
          <w:tcPr>
            <w:tcW w:w="1789" w:type="dxa"/>
            <w:gridSpan w:val="2"/>
            <w:shd w:val="clear" w:color="auto" w:fill="FFFFFF"/>
          </w:tcPr>
          <w:p w14:paraId="6F375629" w14:textId="77777777" w:rsidR="0086181F" w:rsidRPr="0086181F" w:rsidRDefault="0086181F" w:rsidP="0086181F">
            <w:pPr>
              <w:widowControl/>
              <w:shd w:val="clear" w:color="auto" w:fill="FFFFFF"/>
              <w:spacing w:after="0" w:line="240" w:lineRule="auto"/>
              <w:rPr>
                <w:rFonts w:ascii="Times New Roman" w:hAnsi="Times New Roman"/>
                <w:sz w:val="24"/>
                <w:szCs w:val="24"/>
                <w:lang w:val="ru-RU"/>
              </w:rPr>
            </w:pPr>
            <w:r w:rsidRPr="0086181F">
              <w:rPr>
                <w:rFonts w:ascii="Times New Roman" w:hAnsi="Times New Roman"/>
                <w:sz w:val="24"/>
                <w:szCs w:val="24"/>
                <w:lang w:val="ru-RU"/>
              </w:rPr>
              <w:t>урок</w:t>
            </w:r>
          </w:p>
        </w:tc>
        <w:tc>
          <w:tcPr>
            <w:tcW w:w="2161" w:type="dxa"/>
            <w:gridSpan w:val="2"/>
            <w:shd w:val="clear" w:color="auto" w:fill="FFFFFF"/>
          </w:tcPr>
          <w:p w14:paraId="38F1626C" w14:textId="77777777" w:rsidR="0086181F" w:rsidRPr="0086181F" w:rsidRDefault="0086181F" w:rsidP="0086181F">
            <w:pPr>
              <w:widowControl/>
              <w:shd w:val="clear" w:color="auto" w:fill="FFFFFF"/>
              <w:spacing w:after="0" w:line="240" w:lineRule="auto"/>
              <w:rPr>
                <w:rFonts w:ascii="Times New Roman" w:hAnsi="Times New Roman"/>
                <w:sz w:val="24"/>
                <w:szCs w:val="24"/>
                <w:lang w:val="ru-RU"/>
              </w:rPr>
            </w:pPr>
            <w:r w:rsidRPr="0086181F">
              <w:rPr>
                <w:rFonts w:ascii="Times New Roman" w:hAnsi="Times New Roman"/>
                <w:sz w:val="24"/>
                <w:szCs w:val="24"/>
                <w:lang w:val="ru-RU"/>
              </w:rPr>
              <w:t>время</w:t>
            </w:r>
          </w:p>
        </w:tc>
        <w:tc>
          <w:tcPr>
            <w:tcW w:w="2161" w:type="dxa"/>
            <w:gridSpan w:val="2"/>
            <w:shd w:val="clear" w:color="auto" w:fill="FFFFFF"/>
          </w:tcPr>
          <w:p w14:paraId="1F59A912" w14:textId="77777777" w:rsidR="0086181F" w:rsidRPr="0086181F" w:rsidRDefault="0086181F" w:rsidP="0086181F">
            <w:pPr>
              <w:widowControl/>
              <w:shd w:val="clear" w:color="auto" w:fill="FFFFFF"/>
              <w:spacing w:after="0" w:line="240" w:lineRule="auto"/>
              <w:rPr>
                <w:rFonts w:ascii="Times New Roman" w:hAnsi="Times New Roman"/>
                <w:sz w:val="24"/>
                <w:szCs w:val="24"/>
                <w:lang w:val="ru-RU"/>
              </w:rPr>
            </w:pPr>
            <w:r w:rsidRPr="0086181F">
              <w:rPr>
                <w:rFonts w:ascii="Times New Roman" w:hAnsi="Times New Roman"/>
                <w:sz w:val="24"/>
                <w:szCs w:val="24"/>
                <w:lang w:val="ru-RU"/>
              </w:rPr>
              <w:t>перемена</w:t>
            </w:r>
          </w:p>
        </w:tc>
        <w:tc>
          <w:tcPr>
            <w:tcW w:w="2161" w:type="dxa"/>
            <w:gridSpan w:val="2"/>
            <w:shd w:val="clear" w:color="auto" w:fill="FFFFFF"/>
          </w:tcPr>
          <w:p w14:paraId="4DB7D73A" w14:textId="77777777" w:rsidR="0086181F" w:rsidRPr="0086181F" w:rsidRDefault="0086181F" w:rsidP="0086181F">
            <w:pPr>
              <w:widowControl/>
              <w:shd w:val="clear" w:color="auto" w:fill="FFFFFF"/>
              <w:spacing w:after="0" w:line="240" w:lineRule="auto"/>
              <w:rPr>
                <w:rFonts w:ascii="Times New Roman" w:hAnsi="Times New Roman"/>
                <w:sz w:val="24"/>
                <w:szCs w:val="24"/>
                <w:lang w:val="ru-RU"/>
              </w:rPr>
            </w:pPr>
            <w:r w:rsidRPr="0086181F">
              <w:rPr>
                <w:rFonts w:ascii="Times New Roman" w:hAnsi="Times New Roman"/>
                <w:sz w:val="24"/>
                <w:szCs w:val="24"/>
                <w:lang w:val="ru-RU"/>
              </w:rPr>
              <w:t>время</w:t>
            </w:r>
          </w:p>
        </w:tc>
        <w:tc>
          <w:tcPr>
            <w:tcW w:w="2118" w:type="dxa"/>
            <w:shd w:val="clear" w:color="auto" w:fill="FFFFFF"/>
          </w:tcPr>
          <w:p w14:paraId="20C8B50C" w14:textId="77777777" w:rsidR="0086181F" w:rsidRPr="0086181F" w:rsidRDefault="0086181F" w:rsidP="0086181F">
            <w:pPr>
              <w:widowControl/>
              <w:shd w:val="clear" w:color="auto" w:fill="FFFFFF"/>
              <w:spacing w:after="0" w:line="240" w:lineRule="auto"/>
              <w:rPr>
                <w:rFonts w:ascii="Times New Roman" w:hAnsi="Times New Roman"/>
                <w:sz w:val="24"/>
                <w:szCs w:val="24"/>
                <w:lang w:val="ru-RU"/>
              </w:rPr>
            </w:pPr>
            <w:r w:rsidRPr="0086181F">
              <w:rPr>
                <w:rFonts w:ascii="Times New Roman" w:hAnsi="Times New Roman"/>
                <w:sz w:val="24"/>
                <w:szCs w:val="24"/>
                <w:lang w:val="ru-RU"/>
              </w:rPr>
              <w:t>Длительность перемены</w:t>
            </w:r>
          </w:p>
        </w:tc>
      </w:tr>
      <w:tr w:rsidR="0086181F" w:rsidRPr="0086181F" w14:paraId="772EEF32" w14:textId="77777777" w:rsidTr="00053C0B">
        <w:trPr>
          <w:trHeight w:val="283"/>
        </w:trPr>
        <w:tc>
          <w:tcPr>
            <w:tcW w:w="1789" w:type="dxa"/>
            <w:gridSpan w:val="2"/>
            <w:shd w:val="clear" w:color="auto" w:fill="auto"/>
          </w:tcPr>
          <w:p w14:paraId="0F4263BC" w14:textId="77777777" w:rsidR="0086181F" w:rsidRPr="0086181F" w:rsidRDefault="0086181F" w:rsidP="0086181F">
            <w:pPr>
              <w:widowControl/>
              <w:shd w:val="clear" w:color="auto" w:fill="FFFFFF"/>
              <w:spacing w:after="0" w:line="240" w:lineRule="auto"/>
              <w:rPr>
                <w:rFonts w:ascii="Times New Roman" w:hAnsi="Times New Roman"/>
                <w:sz w:val="24"/>
                <w:szCs w:val="24"/>
                <w:lang w:val="ru-RU"/>
              </w:rPr>
            </w:pPr>
            <w:r w:rsidRPr="0086181F">
              <w:rPr>
                <w:rFonts w:ascii="Times New Roman" w:hAnsi="Times New Roman"/>
                <w:sz w:val="24"/>
                <w:szCs w:val="24"/>
                <w:lang w:val="ru-RU"/>
              </w:rPr>
              <w:t>1урок</w:t>
            </w:r>
          </w:p>
        </w:tc>
        <w:tc>
          <w:tcPr>
            <w:tcW w:w="2161" w:type="dxa"/>
            <w:gridSpan w:val="2"/>
            <w:shd w:val="clear" w:color="auto" w:fill="auto"/>
          </w:tcPr>
          <w:p w14:paraId="00F8CA1D" w14:textId="77777777" w:rsidR="0086181F" w:rsidRPr="0086181F" w:rsidRDefault="0086181F" w:rsidP="0086181F">
            <w:pPr>
              <w:widowControl/>
              <w:shd w:val="clear" w:color="auto" w:fill="FFFFFF"/>
              <w:spacing w:after="0" w:line="240" w:lineRule="auto"/>
              <w:jc w:val="center"/>
              <w:rPr>
                <w:rFonts w:ascii="Times New Roman" w:hAnsi="Times New Roman"/>
                <w:sz w:val="24"/>
                <w:szCs w:val="24"/>
                <w:lang w:val="ru-RU"/>
              </w:rPr>
            </w:pPr>
            <w:proofErr w:type="gramStart"/>
            <w:r w:rsidRPr="0086181F">
              <w:rPr>
                <w:rFonts w:ascii="Times New Roman" w:hAnsi="Times New Roman"/>
                <w:sz w:val="24"/>
                <w:szCs w:val="24"/>
                <w:lang w:val="ru-RU"/>
              </w:rPr>
              <w:t>8.00  –</w:t>
            </w:r>
            <w:proofErr w:type="gramEnd"/>
            <w:r w:rsidRPr="0086181F">
              <w:rPr>
                <w:rFonts w:ascii="Times New Roman" w:hAnsi="Times New Roman"/>
                <w:sz w:val="24"/>
                <w:szCs w:val="24"/>
                <w:lang w:val="ru-RU"/>
              </w:rPr>
              <w:t xml:space="preserve">  8.35</w:t>
            </w:r>
          </w:p>
        </w:tc>
        <w:tc>
          <w:tcPr>
            <w:tcW w:w="2161" w:type="dxa"/>
            <w:gridSpan w:val="2"/>
            <w:shd w:val="clear" w:color="auto" w:fill="auto"/>
          </w:tcPr>
          <w:p w14:paraId="636E7175" w14:textId="77777777" w:rsidR="0086181F" w:rsidRPr="0086181F" w:rsidRDefault="0086181F" w:rsidP="0086181F">
            <w:pPr>
              <w:widowControl/>
              <w:shd w:val="clear" w:color="auto" w:fill="FFFFFF"/>
              <w:spacing w:after="0" w:line="240" w:lineRule="auto"/>
              <w:rPr>
                <w:rFonts w:ascii="Times New Roman" w:hAnsi="Times New Roman"/>
                <w:sz w:val="24"/>
                <w:szCs w:val="24"/>
                <w:lang w:val="ru-RU"/>
              </w:rPr>
            </w:pPr>
            <w:r w:rsidRPr="0086181F">
              <w:rPr>
                <w:rFonts w:ascii="Times New Roman" w:hAnsi="Times New Roman"/>
                <w:sz w:val="24"/>
                <w:szCs w:val="24"/>
                <w:lang w:val="ru-RU"/>
              </w:rPr>
              <w:t>1 перемена</w:t>
            </w:r>
          </w:p>
        </w:tc>
        <w:tc>
          <w:tcPr>
            <w:tcW w:w="2161" w:type="dxa"/>
            <w:gridSpan w:val="2"/>
            <w:shd w:val="clear" w:color="auto" w:fill="auto"/>
          </w:tcPr>
          <w:p w14:paraId="1F0374D1" w14:textId="77777777" w:rsidR="0086181F" w:rsidRPr="0086181F" w:rsidRDefault="0086181F" w:rsidP="0086181F">
            <w:pPr>
              <w:widowControl/>
              <w:shd w:val="clear" w:color="auto" w:fill="FFFFFF"/>
              <w:spacing w:after="0" w:line="240" w:lineRule="auto"/>
              <w:rPr>
                <w:rFonts w:ascii="Times New Roman" w:hAnsi="Times New Roman"/>
                <w:sz w:val="24"/>
                <w:szCs w:val="24"/>
                <w:lang w:val="ru-RU"/>
              </w:rPr>
            </w:pPr>
            <w:r w:rsidRPr="0086181F">
              <w:rPr>
                <w:rFonts w:ascii="Times New Roman" w:hAnsi="Times New Roman"/>
                <w:sz w:val="24"/>
                <w:szCs w:val="24"/>
                <w:lang w:val="ru-RU"/>
              </w:rPr>
              <w:t>8.35-8.50</w:t>
            </w:r>
          </w:p>
        </w:tc>
        <w:tc>
          <w:tcPr>
            <w:tcW w:w="2118" w:type="dxa"/>
            <w:shd w:val="clear" w:color="auto" w:fill="auto"/>
          </w:tcPr>
          <w:p w14:paraId="62A536A9" w14:textId="77777777" w:rsidR="0086181F" w:rsidRPr="0086181F" w:rsidRDefault="0086181F" w:rsidP="0086181F">
            <w:pPr>
              <w:widowControl/>
              <w:shd w:val="clear" w:color="auto" w:fill="FFFFFF"/>
              <w:spacing w:after="0" w:line="240" w:lineRule="auto"/>
              <w:rPr>
                <w:rFonts w:ascii="Times New Roman" w:hAnsi="Times New Roman"/>
                <w:sz w:val="24"/>
                <w:szCs w:val="24"/>
                <w:lang w:val="ru-RU"/>
              </w:rPr>
            </w:pPr>
            <w:r w:rsidRPr="0086181F">
              <w:rPr>
                <w:rFonts w:ascii="Times New Roman" w:hAnsi="Times New Roman"/>
                <w:sz w:val="24"/>
                <w:szCs w:val="24"/>
                <w:lang w:val="ru-RU"/>
              </w:rPr>
              <w:t>15 минут</w:t>
            </w:r>
          </w:p>
        </w:tc>
      </w:tr>
      <w:tr w:rsidR="0086181F" w:rsidRPr="0086181F" w14:paraId="0EDB99FC" w14:textId="77777777" w:rsidTr="00053C0B">
        <w:trPr>
          <w:trHeight w:val="283"/>
        </w:trPr>
        <w:tc>
          <w:tcPr>
            <w:tcW w:w="1789" w:type="dxa"/>
            <w:gridSpan w:val="2"/>
            <w:shd w:val="clear" w:color="auto" w:fill="auto"/>
          </w:tcPr>
          <w:p w14:paraId="5E9B5064" w14:textId="77777777" w:rsidR="0086181F" w:rsidRPr="0086181F" w:rsidRDefault="0086181F" w:rsidP="0086181F">
            <w:pPr>
              <w:widowControl/>
              <w:shd w:val="clear" w:color="auto" w:fill="FFFFFF"/>
              <w:spacing w:after="0" w:line="240" w:lineRule="auto"/>
              <w:rPr>
                <w:rFonts w:ascii="Times New Roman" w:hAnsi="Times New Roman"/>
                <w:sz w:val="24"/>
                <w:szCs w:val="24"/>
                <w:lang w:val="ru-RU"/>
              </w:rPr>
            </w:pPr>
            <w:r w:rsidRPr="0086181F">
              <w:rPr>
                <w:rFonts w:ascii="Times New Roman" w:hAnsi="Times New Roman"/>
                <w:sz w:val="24"/>
                <w:szCs w:val="24"/>
                <w:lang w:val="ru-RU"/>
              </w:rPr>
              <w:t>2урок</w:t>
            </w:r>
          </w:p>
        </w:tc>
        <w:tc>
          <w:tcPr>
            <w:tcW w:w="2161" w:type="dxa"/>
            <w:gridSpan w:val="2"/>
            <w:shd w:val="clear" w:color="auto" w:fill="auto"/>
          </w:tcPr>
          <w:p w14:paraId="0767F6A8" w14:textId="77777777" w:rsidR="0086181F" w:rsidRPr="0086181F" w:rsidRDefault="0086181F" w:rsidP="0086181F">
            <w:pPr>
              <w:widowControl/>
              <w:shd w:val="clear" w:color="auto" w:fill="FFFFFF"/>
              <w:spacing w:after="0" w:line="240" w:lineRule="auto"/>
              <w:jc w:val="center"/>
              <w:rPr>
                <w:rFonts w:ascii="Times New Roman" w:hAnsi="Times New Roman"/>
                <w:sz w:val="24"/>
                <w:szCs w:val="24"/>
                <w:lang w:val="ru-RU"/>
              </w:rPr>
            </w:pPr>
            <w:proofErr w:type="gramStart"/>
            <w:r w:rsidRPr="0086181F">
              <w:rPr>
                <w:rFonts w:ascii="Times New Roman" w:hAnsi="Times New Roman"/>
                <w:sz w:val="24"/>
                <w:szCs w:val="24"/>
                <w:lang w:val="ru-RU"/>
              </w:rPr>
              <w:t>8.50  –</w:t>
            </w:r>
            <w:proofErr w:type="gramEnd"/>
            <w:r w:rsidRPr="0086181F">
              <w:rPr>
                <w:rFonts w:ascii="Times New Roman" w:hAnsi="Times New Roman"/>
                <w:sz w:val="24"/>
                <w:szCs w:val="24"/>
                <w:lang w:val="ru-RU"/>
              </w:rPr>
              <w:t xml:space="preserve">  9.25</w:t>
            </w:r>
          </w:p>
        </w:tc>
        <w:tc>
          <w:tcPr>
            <w:tcW w:w="2161" w:type="dxa"/>
            <w:gridSpan w:val="2"/>
            <w:shd w:val="clear" w:color="auto" w:fill="auto"/>
          </w:tcPr>
          <w:p w14:paraId="3A6E34D8" w14:textId="77777777" w:rsidR="0086181F" w:rsidRPr="0086181F" w:rsidRDefault="0086181F" w:rsidP="0086181F">
            <w:pPr>
              <w:widowControl/>
              <w:shd w:val="clear" w:color="auto" w:fill="FFFFFF"/>
              <w:spacing w:after="0" w:line="240" w:lineRule="auto"/>
              <w:rPr>
                <w:rFonts w:ascii="Times New Roman" w:hAnsi="Times New Roman"/>
                <w:sz w:val="24"/>
                <w:szCs w:val="24"/>
                <w:lang w:val="ru-RU"/>
              </w:rPr>
            </w:pPr>
            <w:r w:rsidRPr="0086181F">
              <w:rPr>
                <w:rFonts w:ascii="Times New Roman" w:hAnsi="Times New Roman"/>
                <w:sz w:val="24"/>
                <w:szCs w:val="24"/>
                <w:lang w:val="ru-RU"/>
              </w:rPr>
              <w:t>2 перемена</w:t>
            </w:r>
          </w:p>
        </w:tc>
        <w:tc>
          <w:tcPr>
            <w:tcW w:w="2161" w:type="dxa"/>
            <w:gridSpan w:val="2"/>
            <w:shd w:val="clear" w:color="auto" w:fill="auto"/>
          </w:tcPr>
          <w:p w14:paraId="30EE0395" w14:textId="77777777" w:rsidR="0086181F" w:rsidRPr="0086181F" w:rsidRDefault="0086181F" w:rsidP="0086181F">
            <w:pPr>
              <w:widowControl/>
              <w:shd w:val="clear" w:color="auto" w:fill="FFFFFF"/>
              <w:spacing w:after="0" w:line="240" w:lineRule="auto"/>
              <w:rPr>
                <w:rFonts w:ascii="Times New Roman" w:hAnsi="Times New Roman"/>
                <w:sz w:val="24"/>
                <w:szCs w:val="24"/>
                <w:lang w:val="ru-RU"/>
              </w:rPr>
            </w:pPr>
            <w:r w:rsidRPr="0086181F">
              <w:rPr>
                <w:rFonts w:ascii="Times New Roman" w:hAnsi="Times New Roman"/>
                <w:sz w:val="24"/>
                <w:szCs w:val="24"/>
                <w:lang w:val="ru-RU"/>
              </w:rPr>
              <w:t>9.25-9.45</w:t>
            </w:r>
          </w:p>
        </w:tc>
        <w:tc>
          <w:tcPr>
            <w:tcW w:w="2118" w:type="dxa"/>
            <w:shd w:val="clear" w:color="auto" w:fill="auto"/>
          </w:tcPr>
          <w:p w14:paraId="360C3F0D" w14:textId="77777777" w:rsidR="0086181F" w:rsidRPr="0086181F" w:rsidRDefault="0086181F" w:rsidP="0086181F">
            <w:pPr>
              <w:widowControl/>
              <w:shd w:val="clear" w:color="auto" w:fill="FFFFFF"/>
              <w:spacing w:after="0" w:line="240" w:lineRule="auto"/>
              <w:rPr>
                <w:rFonts w:ascii="Times New Roman" w:hAnsi="Times New Roman"/>
                <w:sz w:val="24"/>
                <w:szCs w:val="24"/>
                <w:lang w:val="ru-RU"/>
              </w:rPr>
            </w:pPr>
            <w:r w:rsidRPr="0086181F">
              <w:rPr>
                <w:rFonts w:ascii="Times New Roman" w:hAnsi="Times New Roman"/>
                <w:sz w:val="24"/>
                <w:szCs w:val="24"/>
                <w:lang w:val="ru-RU"/>
              </w:rPr>
              <w:t>20 минут</w:t>
            </w:r>
          </w:p>
        </w:tc>
      </w:tr>
      <w:tr w:rsidR="0086181F" w:rsidRPr="0086181F" w14:paraId="1C66E0B3" w14:textId="77777777" w:rsidTr="00053C0B">
        <w:trPr>
          <w:trHeight w:val="283"/>
        </w:trPr>
        <w:tc>
          <w:tcPr>
            <w:tcW w:w="1789" w:type="dxa"/>
            <w:gridSpan w:val="2"/>
            <w:shd w:val="clear" w:color="auto" w:fill="auto"/>
          </w:tcPr>
          <w:p w14:paraId="19AF1E3C" w14:textId="77777777" w:rsidR="0086181F" w:rsidRPr="0086181F" w:rsidRDefault="0086181F" w:rsidP="0086181F">
            <w:pPr>
              <w:widowControl/>
              <w:shd w:val="clear" w:color="auto" w:fill="FFFFFF"/>
              <w:spacing w:after="0" w:line="240" w:lineRule="auto"/>
              <w:rPr>
                <w:rFonts w:ascii="Times New Roman" w:hAnsi="Times New Roman"/>
                <w:sz w:val="24"/>
                <w:szCs w:val="24"/>
                <w:lang w:val="ru-RU"/>
              </w:rPr>
            </w:pPr>
            <w:r w:rsidRPr="0086181F">
              <w:rPr>
                <w:rFonts w:ascii="Times New Roman" w:hAnsi="Times New Roman"/>
                <w:sz w:val="24"/>
                <w:szCs w:val="24"/>
                <w:lang w:val="ru-RU"/>
              </w:rPr>
              <w:t>3урок</w:t>
            </w:r>
          </w:p>
        </w:tc>
        <w:tc>
          <w:tcPr>
            <w:tcW w:w="2161" w:type="dxa"/>
            <w:gridSpan w:val="2"/>
            <w:shd w:val="clear" w:color="auto" w:fill="auto"/>
          </w:tcPr>
          <w:p w14:paraId="6E27946C" w14:textId="77777777" w:rsidR="0086181F" w:rsidRPr="0086181F" w:rsidRDefault="0086181F" w:rsidP="0086181F">
            <w:pPr>
              <w:widowControl/>
              <w:shd w:val="clear" w:color="auto" w:fill="FFFFFF"/>
              <w:spacing w:after="0" w:line="240" w:lineRule="auto"/>
              <w:jc w:val="center"/>
              <w:rPr>
                <w:rFonts w:ascii="Times New Roman" w:hAnsi="Times New Roman"/>
                <w:sz w:val="24"/>
                <w:szCs w:val="24"/>
                <w:lang w:val="ru-RU"/>
              </w:rPr>
            </w:pPr>
            <w:proofErr w:type="gramStart"/>
            <w:r w:rsidRPr="0086181F">
              <w:rPr>
                <w:rFonts w:ascii="Times New Roman" w:hAnsi="Times New Roman"/>
                <w:sz w:val="24"/>
                <w:szCs w:val="24"/>
                <w:lang w:val="ru-RU"/>
              </w:rPr>
              <w:t>9.45  –</w:t>
            </w:r>
            <w:proofErr w:type="gramEnd"/>
            <w:r w:rsidRPr="0086181F">
              <w:rPr>
                <w:rFonts w:ascii="Times New Roman" w:hAnsi="Times New Roman"/>
                <w:sz w:val="24"/>
                <w:szCs w:val="24"/>
                <w:lang w:val="ru-RU"/>
              </w:rPr>
              <w:t xml:space="preserve"> 10.20</w:t>
            </w:r>
          </w:p>
        </w:tc>
        <w:tc>
          <w:tcPr>
            <w:tcW w:w="2161" w:type="dxa"/>
            <w:gridSpan w:val="2"/>
            <w:shd w:val="clear" w:color="auto" w:fill="auto"/>
          </w:tcPr>
          <w:p w14:paraId="7F75EF03" w14:textId="77777777" w:rsidR="0086181F" w:rsidRPr="0086181F" w:rsidRDefault="0086181F" w:rsidP="0086181F">
            <w:pPr>
              <w:widowControl/>
              <w:shd w:val="clear" w:color="auto" w:fill="FFFFFF"/>
              <w:spacing w:after="0" w:line="240" w:lineRule="auto"/>
              <w:rPr>
                <w:rFonts w:ascii="Times New Roman" w:hAnsi="Times New Roman"/>
                <w:sz w:val="24"/>
                <w:szCs w:val="24"/>
                <w:lang w:val="ru-RU"/>
              </w:rPr>
            </w:pPr>
            <w:r w:rsidRPr="0086181F">
              <w:rPr>
                <w:rFonts w:ascii="Times New Roman" w:hAnsi="Times New Roman"/>
                <w:sz w:val="24"/>
                <w:szCs w:val="24"/>
                <w:lang w:val="ru-RU"/>
              </w:rPr>
              <w:t>3 перемена</w:t>
            </w:r>
          </w:p>
        </w:tc>
        <w:tc>
          <w:tcPr>
            <w:tcW w:w="2161" w:type="dxa"/>
            <w:gridSpan w:val="2"/>
            <w:shd w:val="clear" w:color="auto" w:fill="auto"/>
          </w:tcPr>
          <w:p w14:paraId="6A5F48FD" w14:textId="77777777" w:rsidR="0086181F" w:rsidRPr="0086181F" w:rsidRDefault="0086181F" w:rsidP="0086181F">
            <w:pPr>
              <w:widowControl/>
              <w:shd w:val="clear" w:color="auto" w:fill="FFFFFF"/>
              <w:spacing w:after="0" w:line="240" w:lineRule="auto"/>
              <w:rPr>
                <w:rFonts w:ascii="Times New Roman" w:hAnsi="Times New Roman"/>
                <w:sz w:val="24"/>
                <w:szCs w:val="24"/>
                <w:lang w:val="ru-RU"/>
              </w:rPr>
            </w:pPr>
            <w:r w:rsidRPr="0086181F">
              <w:rPr>
                <w:rFonts w:ascii="Times New Roman" w:hAnsi="Times New Roman"/>
                <w:sz w:val="24"/>
                <w:szCs w:val="24"/>
                <w:lang w:val="ru-RU"/>
              </w:rPr>
              <w:t>10.20-10.40</w:t>
            </w:r>
          </w:p>
        </w:tc>
        <w:tc>
          <w:tcPr>
            <w:tcW w:w="2118" w:type="dxa"/>
            <w:shd w:val="clear" w:color="auto" w:fill="auto"/>
          </w:tcPr>
          <w:p w14:paraId="647FF856" w14:textId="77777777" w:rsidR="0086181F" w:rsidRPr="0086181F" w:rsidRDefault="0086181F" w:rsidP="0086181F">
            <w:pPr>
              <w:widowControl/>
              <w:shd w:val="clear" w:color="auto" w:fill="FFFFFF"/>
              <w:spacing w:after="0" w:line="240" w:lineRule="auto"/>
              <w:rPr>
                <w:rFonts w:ascii="Times New Roman" w:hAnsi="Times New Roman"/>
                <w:sz w:val="24"/>
                <w:szCs w:val="24"/>
                <w:lang w:val="ru-RU"/>
              </w:rPr>
            </w:pPr>
            <w:r w:rsidRPr="0086181F">
              <w:rPr>
                <w:rFonts w:ascii="Times New Roman" w:hAnsi="Times New Roman"/>
                <w:sz w:val="24"/>
                <w:szCs w:val="24"/>
                <w:lang w:val="ru-RU"/>
              </w:rPr>
              <w:t>20 минут</w:t>
            </w:r>
          </w:p>
        </w:tc>
      </w:tr>
      <w:tr w:rsidR="0086181F" w:rsidRPr="0086181F" w14:paraId="74783F3C" w14:textId="77777777" w:rsidTr="00053C0B">
        <w:trPr>
          <w:trHeight w:val="283"/>
        </w:trPr>
        <w:tc>
          <w:tcPr>
            <w:tcW w:w="1789" w:type="dxa"/>
            <w:gridSpan w:val="2"/>
            <w:shd w:val="clear" w:color="auto" w:fill="auto"/>
          </w:tcPr>
          <w:p w14:paraId="31C6E442" w14:textId="77777777" w:rsidR="0086181F" w:rsidRPr="0086181F" w:rsidRDefault="0086181F" w:rsidP="0086181F">
            <w:pPr>
              <w:widowControl/>
              <w:shd w:val="clear" w:color="auto" w:fill="FFFFFF"/>
              <w:spacing w:after="0" w:line="240" w:lineRule="auto"/>
              <w:rPr>
                <w:rFonts w:ascii="Times New Roman" w:hAnsi="Times New Roman"/>
                <w:sz w:val="24"/>
                <w:szCs w:val="24"/>
                <w:lang w:val="ru-RU"/>
              </w:rPr>
            </w:pPr>
            <w:r w:rsidRPr="0086181F">
              <w:rPr>
                <w:rFonts w:ascii="Times New Roman" w:hAnsi="Times New Roman"/>
                <w:sz w:val="24"/>
                <w:szCs w:val="24"/>
                <w:lang w:val="ru-RU"/>
              </w:rPr>
              <w:t>4урок</w:t>
            </w:r>
          </w:p>
        </w:tc>
        <w:tc>
          <w:tcPr>
            <w:tcW w:w="2161" w:type="dxa"/>
            <w:gridSpan w:val="2"/>
            <w:shd w:val="clear" w:color="auto" w:fill="auto"/>
          </w:tcPr>
          <w:p w14:paraId="362F786A" w14:textId="77777777" w:rsidR="0086181F" w:rsidRPr="0086181F" w:rsidRDefault="0086181F" w:rsidP="0086181F">
            <w:pPr>
              <w:widowControl/>
              <w:shd w:val="clear" w:color="auto" w:fill="FFFFFF"/>
              <w:spacing w:after="0" w:line="240" w:lineRule="auto"/>
              <w:jc w:val="center"/>
              <w:rPr>
                <w:rFonts w:ascii="Times New Roman" w:hAnsi="Times New Roman"/>
                <w:sz w:val="24"/>
                <w:szCs w:val="24"/>
                <w:lang w:val="ru-RU"/>
              </w:rPr>
            </w:pPr>
            <w:r w:rsidRPr="0086181F">
              <w:rPr>
                <w:rFonts w:ascii="Times New Roman" w:hAnsi="Times New Roman"/>
                <w:sz w:val="24"/>
                <w:szCs w:val="24"/>
                <w:lang w:val="ru-RU"/>
              </w:rPr>
              <w:t>10.40 – 11.15</w:t>
            </w:r>
          </w:p>
        </w:tc>
        <w:tc>
          <w:tcPr>
            <w:tcW w:w="2161" w:type="dxa"/>
            <w:gridSpan w:val="2"/>
            <w:shd w:val="clear" w:color="auto" w:fill="auto"/>
          </w:tcPr>
          <w:p w14:paraId="562B5C70" w14:textId="77777777" w:rsidR="0086181F" w:rsidRPr="0086181F" w:rsidRDefault="0086181F" w:rsidP="0086181F">
            <w:pPr>
              <w:widowControl/>
              <w:shd w:val="clear" w:color="auto" w:fill="FFFFFF"/>
              <w:spacing w:after="0" w:line="240" w:lineRule="auto"/>
              <w:rPr>
                <w:rFonts w:ascii="Times New Roman" w:hAnsi="Times New Roman"/>
                <w:sz w:val="24"/>
                <w:szCs w:val="24"/>
                <w:lang w:val="ru-RU"/>
              </w:rPr>
            </w:pPr>
            <w:r w:rsidRPr="0086181F">
              <w:rPr>
                <w:rFonts w:ascii="Times New Roman" w:hAnsi="Times New Roman"/>
                <w:sz w:val="24"/>
                <w:szCs w:val="24"/>
                <w:lang w:val="ru-RU"/>
              </w:rPr>
              <w:t>4 перемена</w:t>
            </w:r>
          </w:p>
        </w:tc>
        <w:tc>
          <w:tcPr>
            <w:tcW w:w="2161" w:type="dxa"/>
            <w:gridSpan w:val="2"/>
            <w:shd w:val="clear" w:color="auto" w:fill="auto"/>
          </w:tcPr>
          <w:p w14:paraId="58861E09" w14:textId="77777777" w:rsidR="0086181F" w:rsidRPr="0086181F" w:rsidRDefault="0086181F" w:rsidP="0086181F">
            <w:pPr>
              <w:widowControl/>
              <w:shd w:val="clear" w:color="auto" w:fill="FFFFFF"/>
              <w:spacing w:after="0" w:line="240" w:lineRule="auto"/>
              <w:rPr>
                <w:rFonts w:ascii="Times New Roman" w:hAnsi="Times New Roman"/>
                <w:sz w:val="24"/>
                <w:szCs w:val="24"/>
                <w:lang w:val="ru-RU"/>
              </w:rPr>
            </w:pPr>
            <w:r w:rsidRPr="0086181F">
              <w:rPr>
                <w:rFonts w:ascii="Times New Roman" w:hAnsi="Times New Roman"/>
                <w:sz w:val="24"/>
                <w:szCs w:val="24"/>
                <w:lang w:val="ru-RU"/>
              </w:rPr>
              <w:t>11.15-11.30</w:t>
            </w:r>
          </w:p>
        </w:tc>
        <w:tc>
          <w:tcPr>
            <w:tcW w:w="2118" w:type="dxa"/>
            <w:shd w:val="clear" w:color="auto" w:fill="auto"/>
          </w:tcPr>
          <w:p w14:paraId="2C3B27F2" w14:textId="77777777" w:rsidR="0086181F" w:rsidRPr="0086181F" w:rsidRDefault="0086181F" w:rsidP="0086181F">
            <w:pPr>
              <w:widowControl/>
              <w:shd w:val="clear" w:color="auto" w:fill="FFFFFF"/>
              <w:spacing w:after="0" w:line="240" w:lineRule="auto"/>
              <w:rPr>
                <w:rFonts w:ascii="Times New Roman" w:hAnsi="Times New Roman"/>
                <w:sz w:val="24"/>
                <w:szCs w:val="24"/>
                <w:lang w:val="ru-RU"/>
              </w:rPr>
            </w:pPr>
            <w:r w:rsidRPr="0086181F">
              <w:rPr>
                <w:rFonts w:ascii="Times New Roman" w:hAnsi="Times New Roman"/>
                <w:sz w:val="24"/>
                <w:szCs w:val="24"/>
                <w:lang w:val="ru-RU"/>
              </w:rPr>
              <w:t>15 минут</w:t>
            </w:r>
          </w:p>
        </w:tc>
      </w:tr>
      <w:tr w:rsidR="0086181F" w:rsidRPr="0086181F" w14:paraId="32D92A80" w14:textId="77777777" w:rsidTr="00053C0B">
        <w:trPr>
          <w:trHeight w:val="283"/>
        </w:trPr>
        <w:tc>
          <w:tcPr>
            <w:tcW w:w="1789" w:type="dxa"/>
            <w:gridSpan w:val="2"/>
            <w:shd w:val="clear" w:color="auto" w:fill="auto"/>
          </w:tcPr>
          <w:p w14:paraId="441ED636" w14:textId="77777777" w:rsidR="0086181F" w:rsidRPr="0086181F" w:rsidRDefault="0086181F" w:rsidP="0086181F">
            <w:pPr>
              <w:widowControl/>
              <w:shd w:val="clear" w:color="auto" w:fill="FFFFFF"/>
              <w:spacing w:after="0" w:line="240" w:lineRule="auto"/>
              <w:rPr>
                <w:rFonts w:ascii="Times New Roman" w:hAnsi="Times New Roman"/>
                <w:sz w:val="24"/>
                <w:szCs w:val="24"/>
                <w:lang w:val="ru-RU"/>
              </w:rPr>
            </w:pPr>
            <w:r w:rsidRPr="0086181F">
              <w:rPr>
                <w:rFonts w:ascii="Times New Roman" w:hAnsi="Times New Roman"/>
                <w:sz w:val="24"/>
                <w:szCs w:val="24"/>
                <w:lang w:val="ru-RU"/>
              </w:rPr>
              <w:t>5урок</w:t>
            </w:r>
          </w:p>
        </w:tc>
        <w:tc>
          <w:tcPr>
            <w:tcW w:w="2161" w:type="dxa"/>
            <w:gridSpan w:val="2"/>
            <w:shd w:val="clear" w:color="auto" w:fill="auto"/>
          </w:tcPr>
          <w:p w14:paraId="6E0CA15E" w14:textId="77777777" w:rsidR="0086181F" w:rsidRPr="0086181F" w:rsidRDefault="0086181F" w:rsidP="0086181F">
            <w:pPr>
              <w:widowControl/>
              <w:shd w:val="clear" w:color="auto" w:fill="FFFFFF"/>
              <w:spacing w:after="0" w:line="240" w:lineRule="auto"/>
              <w:rPr>
                <w:rFonts w:ascii="Times New Roman" w:hAnsi="Times New Roman"/>
                <w:sz w:val="24"/>
                <w:szCs w:val="24"/>
                <w:lang w:val="ru-RU"/>
              </w:rPr>
            </w:pPr>
            <w:r w:rsidRPr="0086181F">
              <w:rPr>
                <w:rFonts w:ascii="Times New Roman" w:hAnsi="Times New Roman"/>
                <w:sz w:val="24"/>
                <w:szCs w:val="24"/>
                <w:lang w:val="ru-RU"/>
              </w:rPr>
              <w:t xml:space="preserve">      11.30 -12.05</w:t>
            </w:r>
          </w:p>
        </w:tc>
        <w:tc>
          <w:tcPr>
            <w:tcW w:w="2161" w:type="dxa"/>
            <w:gridSpan w:val="2"/>
            <w:shd w:val="clear" w:color="auto" w:fill="auto"/>
          </w:tcPr>
          <w:p w14:paraId="7597857C" w14:textId="77777777" w:rsidR="0086181F" w:rsidRPr="0086181F" w:rsidRDefault="0086181F" w:rsidP="0086181F">
            <w:pPr>
              <w:widowControl/>
              <w:shd w:val="clear" w:color="auto" w:fill="FFFFFF"/>
              <w:spacing w:after="0" w:line="240" w:lineRule="auto"/>
              <w:rPr>
                <w:rFonts w:ascii="Times New Roman" w:hAnsi="Times New Roman"/>
                <w:sz w:val="24"/>
                <w:szCs w:val="24"/>
                <w:lang w:val="ru-RU"/>
              </w:rPr>
            </w:pPr>
            <w:r w:rsidRPr="0086181F">
              <w:rPr>
                <w:rFonts w:ascii="Times New Roman" w:hAnsi="Times New Roman"/>
                <w:sz w:val="24"/>
                <w:szCs w:val="24"/>
                <w:lang w:val="ru-RU"/>
              </w:rPr>
              <w:t>5 перемена</w:t>
            </w:r>
          </w:p>
        </w:tc>
        <w:tc>
          <w:tcPr>
            <w:tcW w:w="2161" w:type="dxa"/>
            <w:gridSpan w:val="2"/>
            <w:shd w:val="clear" w:color="auto" w:fill="auto"/>
          </w:tcPr>
          <w:p w14:paraId="50E8ED71" w14:textId="77777777" w:rsidR="0086181F" w:rsidRPr="0086181F" w:rsidRDefault="0086181F" w:rsidP="0086181F">
            <w:pPr>
              <w:widowControl/>
              <w:shd w:val="clear" w:color="auto" w:fill="FFFFFF"/>
              <w:spacing w:after="0" w:line="240" w:lineRule="auto"/>
              <w:rPr>
                <w:rFonts w:ascii="Times New Roman" w:hAnsi="Times New Roman"/>
                <w:sz w:val="24"/>
                <w:szCs w:val="24"/>
                <w:lang w:val="ru-RU"/>
              </w:rPr>
            </w:pPr>
          </w:p>
        </w:tc>
        <w:tc>
          <w:tcPr>
            <w:tcW w:w="2118" w:type="dxa"/>
            <w:shd w:val="clear" w:color="auto" w:fill="auto"/>
          </w:tcPr>
          <w:p w14:paraId="12E9EA96" w14:textId="77777777" w:rsidR="0086181F" w:rsidRPr="0086181F" w:rsidRDefault="0086181F" w:rsidP="0086181F">
            <w:pPr>
              <w:widowControl/>
              <w:shd w:val="clear" w:color="auto" w:fill="FFFFFF"/>
              <w:spacing w:after="0" w:line="240" w:lineRule="auto"/>
              <w:rPr>
                <w:rFonts w:ascii="Times New Roman" w:hAnsi="Times New Roman"/>
                <w:sz w:val="24"/>
                <w:szCs w:val="24"/>
                <w:lang w:val="ru-RU"/>
              </w:rPr>
            </w:pPr>
          </w:p>
        </w:tc>
      </w:tr>
      <w:tr w:rsidR="0086181F" w:rsidRPr="0086181F" w14:paraId="4AB91C93" w14:textId="77777777" w:rsidTr="00053C0B">
        <w:trPr>
          <w:trHeight w:val="283"/>
        </w:trPr>
        <w:tc>
          <w:tcPr>
            <w:tcW w:w="10390" w:type="dxa"/>
            <w:gridSpan w:val="9"/>
            <w:shd w:val="clear" w:color="auto" w:fill="FFFFFF"/>
          </w:tcPr>
          <w:p w14:paraId="50403835" w14:textId="77777777" w:rsidR="0086181F" w:rsidRPr="0086181F" w:rsidRDefault="0086181F" w:rsidP="0086181F">
            <w:pPr>
              <w:widowControl/>
              <w:shd w:val="clear" w:color="auto" w:fill="FFFFFF"/>
              <w:spacing w:after="0" w:line="240" w:lineRule="auto"/>
              <w:jc w:val="center"/>
              <w:rPr>
                <w:rFonts w:ascii="Times New Roman" w:hAnsi="Times New Roman"/>
                <w:sz w:val="24"/>
                <w:szCs w:val="24"/>
                <w:lang w:val="ru-RU"/>
              </w:rPr>
            </w:pPr>
            <w:r w:rsidRPr="0086181F">
              <w:rPr>
                <w:rFonts w:ascii="Times New Roman" w:hAnsi="Times New Roman"/>
                <w:sz w:val="24"/>
                <w:szCs w:val="24"/>
                <w:lang w:val="ru-RU"/>
              </w:rPr>
              <w:t>1 смена (4 класс)</w:t>
            </w:r>
          </w:p>
        </w:tc>
      </w:tr>
      <w:tr w:rsidR="0086181F" w:rsidRPr="0086181F" w14:paraId="6BD5A826" w14:textId="77777777" w:rsidTr="00053C0B">
        <w:trPr>
          <w:trHeight w:val="557"/>
        </w:trPr>
        <w:tc>
          <w:tcPr>
            <w:tcW w:w="1782" w:type="dxa"/>
            <w:shd w:val="clear" w:color="auto" w:fill="auto"/>
          </w:tcPr>
          <w:p w14:paraId="3A8A0CA5" w14:textId="77777777" w:rsidR="0086181F" w:rsidRPr="0086181F" w:rsidRDefault="0086181F" w:rsidP="0086181F">
            <w:pPr>
              <w:widowControl/>
              <w:shd w:val="clear" w:color="auto" w:fill="FFFFFF"/>
              <w:spacing w:after="0" w:line="240" w:lineRule="auto"/>
              <w:rPr>
                <w:rFonts w:ascii="Times New Roman" w:hAnsi="Times New Roman"/>
                <w:sz w:val="24"/>
                <w:szCs w:val="24"/>
                <w:lang w:val="ru-RU"/>
              </w:rPr>
            </w:pPr>
            <w:r w:rsidRPr="0086181F">
              <w:rPr>
                <w:rFonts w:ascii="Times New Roman" w:hAnsi="Times New Roman"/>
                <w:sz w:val="24"/>
                <w:szCs w:val="24"/>
                <w:lang w:val="ru-RU"/>
              </w:rPr>
              <w:t>урок</w:t>
            </w:r>
          </w:p>
        </w:tc>
        <w:tc>
          <w:tcPr>
            <w:tcW w:w="2149" w:type="dxa"/>
            <w:gridSpan w:val="2"/>
            <w:shd w:val="clear" w:color="auto" w:fill="auto"/>
          </w:tcPr>
          <w:p w14:paraId="5D13D63A" w14:textId="77777777" w:rsidR="0086181F" w:rsidRPr="0086181F" w:rsidRDefault="0086181F" w:rsidP="0086181F">
            <w:pPr>
              <w:widowControl/>
              <w:shd w:val="clear" w:color="auto" w:fill="FFFFFF"/>
              <w:spacing w:after="0" w:line="240" w:lineRule="auto"/>
              <w:rPr>
                <w:rFonts w:ascii="Times New Roman" w:hAnsi="Times New Roman"/>
                <w:sz w:val="24"/>
                <w:szCs w:val="24"/>
                <w:lang w:val="ru-RU"/>
              </w:rPr>
            </w:pPr>
            <w:r w:rsidRPr="0086181F">
              <w:rPr>
                <w:rFonts w:ascii="Times New Roman" w:hAnsi="Times New Roman"/>
                <w:sz w:val="24"/>
                <w:szCs w:val="24"/>
                <w:lang w:val="ru-RU"/>
              </w:rPr>
              <w:t>время</w:t>
            </w:r>
          </w:p>
        </w:tc>
        <w:tc>
          <w:tcPr>
            <w:tcW w:w="2152" w:type="dxa"/>
            <w:gridSpan w:val="2"/>
            <w:shd w:val="clear" w:color="auto" w:fill="auto"/>
          </w:tcPr>
          <w:p w14:paraId="5D0E696D" w14:textId="77777777" w:rsidR="0086181F" w:rsidRPr="0086181F" w:rsidRDefault="0086181F" w:rsidP="0086181F">
            <w:pPr>
              <w:widowControl/>
              <w:shd w:val="clear" w:color="auto" w:fill="FFFFFF"/>
              <w:spacing w:after="0" w:line="240" w:lineRule="auto"/>
              <w:rPr>
                <w:rFonts w:ascii="Times New Roman" w:hAnsi="Times New Roman"/>
                <w:sz w:val="24"/>
                <w:szCs w:val="24"/>
                <w:lang w:val="ru-RU"/>
              </w:rPr>
            </w:pPr>
            <w:r w:rsidRPr="0086181F">
              <w:rPr>
                <w:rFonts w:ascii="Times New Roman" w:hAnsi="Times New Roman"/>
                <w:sz w:val="24"/>
                <w:szCs w:val="24"/>
                <w:lang w:val="ru-RU"/>
              </w:rPr>
              <w:t>перемена</w:t>
            </w:r>
          </w:p>
        </w:tc>
        <w:tc>
          <w:tcPr>
            <w:tcW w:w="2149" w:type="dxa"/>
            <w:gridSpan w:val="2"/>
            <w:shd w:val="clear" w:color="auto" w:fill="auto"/>
          </w:tcPr>
          <w:p w14:paraId="0CEF6C31" w14:textId="77777777" w:rsidR="0086181F" w:rsidRPr="0086181F" w:rsidRDefault="0086181F" w:rsidP="0086181F">
            <w:pPr>
              <w:widowControl/>
              <w:shd w:val="clear" w:color="auto" w:fill="FFFFFF"/>
              <w:spacing w:after="0" w:line="240" w:lineRule="auto"/>
              <w:rPr>
                <w:rFonts w:ascii="Times New Roman" w:hAnsi="Times New Roman"/>
                <w:sz w:val="24"/>
                <w:szCs w:val="24"/>
                <w:lang w:val="ru-RU"/>
              </w:rPr>
            </w:pPr>
            <w:r w:rsidRPr="0086181F">
              <w:rPr>
                <w:rFonts w:ascii="Times New Roman" w:hAnsi="Times New Roman"/>
                <w:sz w:val="24"/>
                <w:szCs w:val="24"/>
                <w:lang w:val="ru-RU"/>
              </w:rPr>
              <w:t>время</w:t>
            </w:r>
          </w:p>
        </w:tc>
        <w:tc>
          <w:tcPr>
            <w:tcW w:w="2158" w:type="dxa"/>
            <w:gridSpan w:val="2"/>
            <w:shd w:val="clear" w:color="auto" w:fill="FFFFFF"/>
          </w:tcPr>
          <w:p w14:paraId="5816555D" w14:textId="77777777" w:rsidR="0086181F" w:rsidRPr="0086181F" w:rsidRDefault="0086181F" w:rsidP="0086181F">
            <w:pPr>
              <w:widowControl/>
              <w:shd w:val="clear" w:color="auto" w:fill="FFFFFF"/>
              <w:spacing w:after="0" w:line="240" w:lineRule="auto"/>
              <w:rPr>
                <w:rFonts w:ascii="Times New Roman" w:hAnsi="Times New Roman"/>
                <w:sz w:val="24"/>
                <w:szCs w:val="24"/>
                <w:lang w:val="ru-RU"/>
              </w:rPr>
            </w:pPr>
            <w:r w:rsidRPr="0086181F">
              <w:rPr>
                <w:rFonts w:ascii="Times New Roman" w:hAnsi="Times New Roman"/>
                <w:sz w:val="24"/>
                <w:szCs w:val="24"/>
                <w:lang w:val="ru-RU"/>
              </w:rPr>
              <w:t>Длительность перемены</w:t>
            </w:r>
          </w:p>
        </w:tc>
      </w:tr>
      <w:tr w:rsidR="0086181F" w:rsidRPr="0086181F" w14:paraId="0DF97E3D" w14:textId="77777777" w:rsidTr="00053C0B">
        <w:trPr>
          <w:trHeight w:val="283"/>
        </w:trPr>
        <w:tc>
          <w:tcPr>
            <w:tcW w:w="1782" w:type="dxa"/>
            <w:shd w:val="clear" w:color="auto" w:fill="auto"/>
          </w:tcPr>
          <w:p w14:paraId="7EA0B210" w14:textId="77777777" w:rsidR="0086181F" w:rsidRPr="0086181F" w:rsidRDefault="0086181F" w:rsidP="0086181F">
            <w:pPr>
              <w:widowControl/>
              <w:shd w:val="clear" w:color="auto" w:fill="FFFFFF"/>
              <w:spacing w:after="0" w:line="240" w:lineRule="auto"/>
              <w:rPr>
                <w:rFonts w:ascii="Times New Roman" w:hAnsi="Times New Roman"/>
                <w:sz w:val="24"/>
                <w:szCs w:val="24"/>
                <w:lang w:val="ru-RU"/>
              </w:rPr>
            </w:pPr>
            <w:r w:rsidRPr="0086181F">
              <w:rPr>
                <w:rFonts w:ascii="Times New Roman" w:hAnsi="Times New Roman"/>
                <w:sz w:val="24"/>
                <w:szCs w:val="24"/>
                <w:lang w:val="ru-RU"/>
              </w:rPr>
              <w:t>1урок</w:t>
            </w:r>
          </w:p>
        </w:tc>
        <w:tc>
          <w:tcPr>
            <w:tcW w:w="2149" w:type="dxa"/>
            <w:gridSpan w:val="2"/>
            <w:shd w:val="clear" w:color="auto" w:fill="auto"/>
          </w:tcPr>
          <w:p w14:paraId="75DBFE2E" w14:textId="77777777" w:rsidR="0086181F" w:rsidRPr="0086181F" w:rsidRDefault="0086181F" w:rsidP="0086181F">
            <w:pPr>
              <w:widowControl/>
              <w:shd w:val="clear" w:color="auto" w:fill="FFFFFF"/>
              <w:spacing w:after="0" w:line="240" w:lineRule="auto"/>
              <w:rPr>
                <w:rFonts w:ascii="Times New Roman" w:hAnsi="Times New Roman"/>
                <w:sz w:val="24"/>
                <w:szCs w:val="24"/>
                <w:lang w:val="ru-RU"/>
              </w:rPr>
            </w:pPr>
            <w:r w:rsidRPr="0086181F">
              <w:rPr>
                <w:rFonts w:ascii="Times New Roman" w:hAnsi="Times New Roman"/>
                <w:sz w:val="24"/>
                <w:szCs w:val="24"/>
                <w:lang w:val="ru-RU"/>
              </w:rPr>
              <w:t>8.00-8.40</w:t>
            </w:r>
          </w:p>
        </w:tc>
        <w:tc>
          <w:tcPr>
            <w:tcW w:w="2152" w:type="dxa"/>
            <w:gridSpan w:val="2"/>
            <w:shd w:val="clear" w:color="auto" w:fill="auto"/>
          </w:tcPr>
          <w:p w14:paraId="13B319FC" w14:textId="77777777" w:rsidR="0086181F" w:rsidRPr="0086181F" w:rsidRDefault="0086181F" w:rsidP="0086181F">
            <w:pPr>
              <w:widowControl/>
              <w:shd w:val="clear" w:color="auto" w:fill="FFFFFF"/>
              <w:spacing w:after="0" w:line="240" w:lineRule="auto"/>
              <w:rPr>
                <w:rFonts w:ascii="Times New Roman" w:hAnsi="Times New Roman"/>
                <w:sz w:val="24"/>
                <w:szCs w:val="24"/>
                <w:lang w:val="ru-RU"/>
              </w:rPr>
            </w:pPr>
            <w:r w:rsidRPr="0086181F">
              <w:rPr>
                <w:rFonts w:ascii="Times New Roman" w:hAnsi="Times New Roman"/>
                <w:sz w:val="24"/>
                <w:szCs w:val="24"/>
                <w:lang w:val="ru-RU"/>
              </w:rPr>
              <w:t>1 перемена</w:t>
            </w:r>
          </w:p>
        </w:tc>
        <w:tc>
          <w:tcPr>
            <w:tcW w:w="2149" w:type="dxa"/>
            <w:gridSpan w:val="2"/>
            <w:shd w:val="clear" w:color="auto" w:fill="auto"/>
          </w:tcPr>
          <w:p w14:paraId="58F881FB" w14:textId="77777777" w:rsidR="0086181F" w:rsidRPr="0086181F" w:rsidRDefault="0086181F" w:rsidP="0086181F">
            <w:pPr>
              <w:widowControl/>
              <w:shd w:val="clear" w:color="auto" w:fill="FFFFFF"/>
              <w:spacing w:after="0" w:line="240" w:lineRule="auto"/>
              <w:rPr>
                <w:rFonts w:ascii="Times New Roman" w:hAnsi="Times New Roman"/>
                <w:sz w:val="24"/>
                <w:szCs w:val="24"/>
                <w:lang w:val="ru-RU"/>
              </w:rPr>
            </w:pPr>
            <w:r w:rsidRPr="0086181F">
              <w:rPr>
                <w:rFonts w:ascii="Times New Roman" w:hAnsi="Times New Roman"/>
                <w:sz w:val="24"/>
                <w:szCs w:val="24"/>
                <w:lang w:val="ru-RU"/>
              </w:rPr>
              <w:t>8.40-8.50</w:t>
            </w:r>
          </w:p>
        </w:tc>
        <w:tc>
          <w:tcPr>
            <w:tcW w:w="2158" w:type="dxa"/>
            <w:gridSpan w:val="2"/>
            <w:shd w:val="clear" w:color="auto" w:fill="auto"/>
          </w:tcPr>
          <w:p w14:paraId="509F652E" w14:textId="77777777" w:rsidR="0086181F" w:rsidRPr="0086181F" w:rsidRDefault="0086181F" w:rsidP="0086181F">
            <w:pPr>
              <w:widowControl/>
              <w:shd w:val="clear" w:color="auto" w:fill="FFFFFF"/>
              <w:spacing w:after="0" w:line="240" w:lineRule="auto"/>
              <w:rPr>
                <w:rFonts w:ascii="Times New Roman" w:hAnsi="Times New Roman"/>
                <w:sz w:val="24"/>
                <w:szCs w:val="24"/>
                <w:lang w:val="ru-RU"/>
              </w:rPr>
            </w:pPr>
            <w:r w:rsidRPr="0086181F">
              <w:rPr>
                <w:rFonts w:ascii="Times New Roman" w:hAnsi="Times New Roman"/>
                <w:sz w:val="24"/>
                <w:szCs w:val="24"/>
                <w:lang w:val="ru-RU"/>
              </w:rPr>
              <w:t>10 минут</w:t>
            </w:r>
          </w:p>
        </w:tc>
      </w:tr>
      <w:tr w:rsidR="0086181F" w:rsidRPr="0086181F" w14:paraId="3FF59B4A" w14:textId="77777777" w:rsidTr="00053C0B">
        <w:trPr>
          <w:trHeight w:val="283"/>
        </w:trPr>
        <w:tc>
          <w:tcPr>
            <w:tcW w:w="1782" w:type="dxa"/>
            <w:shd w:val="clear" w:color="auto" w:fill="auto"/>
          </w:tcPr>
          <w:p w14:paraId="376CAC8C" w14:textId="77777777" w:rsidR="0086181F" w:rsidRPr="0086181F" w:rsidRDefault="0086181F" w:rsidP="0086181F">
            <w:pPr>
              <w:widowControl/>
              <w:shd w:val="clear" w:color="auto" w:fill="FFFFFF"/>
              <w:spacing w:after="0" w:line="240" w:lineRule="auto"/>
              <w:rPr>
                <w:rFonts w:ascii="Times New Roman" w:hAnsi="Times New Roman"/>
                <w:sz w:val="24"/>
                <w:szCs w:val="24"/>
                <w:lang w:val="ru-RU"/>
              </w:rPr>
            </w:pPr>
            <w:r w:rsidRPr="0086181F">
              <w:rPr>
                <w:rFonts w:ascii="Times New Roman" w:hAnsi="Times New Roman"/>
                <w:sz w:val="24"/>
                <w:szCs w:val="24"/>
                <w:lang w:val="ru-RU"/>
              </w:rPr>
              <w:t>2урок</w:t>
            </w:r>
          </w:p>
        </w:tc>
        <w:tc>
          <w:tcPr>
            <w:tcW w:w="2149" w:type="dxa"/>
            <w:gridSpan w:val="2"/>
            <w:shd w:val="clear" w:color="auto" w:fill="auto"/>
          </w:tcPr>
          <w:p w14:paraId="5F244E26" w14:textId="77777777" w:rsidR="0086181F" w:rsidRPr="0086181F" w:rsidRDefault="0086181F" w:rsidP="0086181F">
            <w:pPr>
              <w:widowControl/>
              <w:shd w:val="clear" w:color="auto" w:fill="FFFFFF"/>
              <w:spacing w:after="0" w:line="240" w:lineRule="auto"/>
              <w:rPr>
                <w:rFonts w:ascii="Times New Roman" w:hAnsi="Times New Roman"/>
                <w:sz w:val="24"/>
                <w:szCs w:val="24"/>
                <w:lang w:val="ru-RU"/>
              </w:rPr>
            </w:pPr>
            <w:r w:rsidRPr="0086181F">
              <w:rPr>
                <w:rFonts w:ascii="Times New Roman" w:hAnsi="Times New Roman"/>
                <w:sz w:val="24"/>
                <w:szCs w:val="24"/>
                <w:lang w:val="ru-RU"/>
              </w:rPr>
              <w:t>8.50-9.30</w:t>
            </w:r>
          </w:p>
        </w:tc>
        <w:tc>
          <w:tcPr>
            <w:tcW w:w="2152" w:type="dxa"/>
            <w:gridSpan w:val="2"/>
            <w:shd w:val="clear" w:color="auto" w:fill="auto"/>
          </w:tcPr>
          <w:p w14:paraId="0ED6F919" w14:textId="77777777" w:rsidR="0086181F" w:rsidRPr="0086181F" w:rsidRDefault="0086181F" w:rsidP="0086181F">
            <w:pPr>
              <w:widowControl/>
              <w:shd w:val="clear" w:color="auto" w:fill="FFFFFF"/>
              <w:spacing w:after="0" w:line="240" w:lineRule="auto"/>
              <w:rPr>
                <w:rFonts w:ascii="Times New Roman" w:hAnsi="Times New Roman"/>
                <w:sz w:val="24"/>
                <w:szCs w:val="24"/>
                <w:lang w:val="ru-RU"/>
              </w:rPr>
            </w:pPr>
            <w:r w:rsidRPr="0086181F">
              <w:rPr>
                <w:rFonts w:ascii="Times New Roman" w:hAnsi="Times New Roman"/>
                <w:sz w:val="24"/>
                <w:szCs w:val="24"/>
                <w:lang w:val="ru-RU"/>
              </w:rPr>
              <w:t>2 перемена</w:t>
            </w:r>
          </w:p>
        </w:tc>
        <w:tc>
          <w:tcPr>
            <w:tcW w:w="2149" w:type="dxa"/>
            <w:gridSpan w:val="2"/>
            <w:shd w:val="clear" w:color="auto" w:fill="auto"/>
          </w:tcPr>
          <w:p w14:paraId="681F0022" w14:textId="77777777" w:rsidR="0086181F" w:rsidRPr="0086181F" w:rsidRDefault="0086181F" w:rsidP="0086181F">
            <w:pPr>
              <w:widowControl/>
              <w:shd w:val="clear" w:color="auto" w:fill="FFFFFF"/>
              <w:spacing w:after="0" w:line="240" w:lineRule="auto"/>
              <w:rPr>
                <w:rFonts w:ascii="Times New Roman" w:hAnsi="Times New Roman"/>
                <w:sz w:val="24"/>
                <w:szCs w:val="24"/>
                <w:lang w:val="ru-RU"/>
              </w:rPr>
            </w:pPr>
            <w:r w:rsidRPr="0086181F">
              <w:rPr>
                <w:rFonts w:ascii="Times New Roman" w:hAnsi="Times New Roman"/>
                <w:sz w:val="24"/>
                <w:szCs w:val="24"/>
                <w:lang w:val="ru-RU"/>
              </w:rPr>
              <w:t>9.30-9.40</w:t>
            </w:r>
          </w:p>
        </w:tc>
        <w:tc>
          <w:tcPr>
            <w:tcW w:w="2158" w:type="dxa"/>
            <w:gridSpan w:val="2"/>
            <w:shd w:val="clear" w:color="auto" w:fill="auto"/>
          </w:tcPr>
          <w:p w14:paraId="08550035" w14:textId="77777777" w:rsidR="0086181F" w:rsidRPr="0086181F" w:rsidRDefault="0086181F" w:rsidP="0086181F">
            <w:pPr>
              <w:widowControl/>
              <w:shd w:val="clear" w:color="auto" w:fill="FFFFFF"/>
              <w:spacing w:after="0" w:line="240" w:lineRule="auto"/>
              <w:rPr>
                <w:rFonts w:ascii="Times New Roman" w:hAnsi="Times New Roman"/>
                <w:sz w:val="24"/>
                <w:szCs w:val="24"/>
                <w:lang w:val="ru-RU"/>
              </w:rPr>
            </w:pPr>
            <w:r w:rsidRPr="0086181F">
              <w:rPr>
                <w:rFonts w:ascii="Times New Roman" w:hAnsi="Times New Roman"/>
                <w:sz w:val="24"/>
                <w:szCs w:val="24"/>
                <w:lang w:val="ru-RU"/>
              </w:rPr>
              <w:t>10 минут</w:t>
            </w:r>
          </w:p>
        </w:tc>
      </w:tr>
      <w:tr w:rsidR="0086181F" w:rsidRPr="0086181F" w14:paraId="05987B0D" w14:textId="77777777" w:rsidTr="00053C0B">
        <w:trPr>
          <w:trHeight w:val="283"/>
        </w:trPr>
        <w:tc>
          <w:tcPr>
            <w:tcW w:w="1782" w:type="dxa"/>
            <w:shd w:val="clear" w:color="auto" w:fill="auto"/>
          </w:tcPr>
          <w:p w14:paraId="4C533BE6" w14:textId="77777777" w:rsidR="0086181F" w:rsidRPr="0086181F" w:rsidRDefault="0086181F" w:rsidP="0086181F">
            <w:pPr>
              <w:widowControl/>
              <w:shd w:val="clear" w:color="auto" w:fill="FFFFFF"/>
              <w:spacing w:after="0" w:line="240" w:lineRule="auto"/>
              <w:rPr>
                <w:rFonts w:ascii="Times New Roman" w:hAnsi="Times New Roman"/>
                <w:sz w:val="24"/>
                <w:szCs w:val="24"/>
                <w:lang w:val="ru-RU"/>
              </w:rPr>
            </w:pPr>
            <w:r w:rsidRPr="0086181F">
              <w:rPr>
                <w:rFonts w:ascii="Times New Roman" w:hAnsi="Times New Roman"/>
                <w:sz w:val="24"/>
                <w:szCs w:val="24"/>
                <w:lang w:val="ru-RU"/>
              </w:rPr>
              <w:t>3урок</w:t>
            </w:r>
          </w:p>
        </w:tc>
        <w:tc>
          <w:tcPr>
            <w:tcW w:w="2149" w:type="dxa"/>
            <w:gridSpan w:val="2"/>
            <w:shd w:val="clear" w:color="auto" w:fill="auto"/>
          </w:tcPr>
          <w:p w14:paraId="302DD47A" w14:textId="77777777" w:rsidR="0086181F" w:rsidRPr="0086181F" w:rsidRDefault="0086181F" w:rsidP="0086181F">
            <w:pPr>
              <w:widowControl/>
              <w:shd w:val="clear" w:color="auto" w:fill="FFFFFF"/>
              <w:spacing w:after="0" w:line="240" w:lineRule="auto"/>
              <w:rPr>
                <w:rFonts w:ascii="Times New Roman" w:hAnsi="Times New Roman"/>
                <w:sz w:val="24"/>
                <w:szCs w:val="24"/>
                <w:lang w:val="ru-RU"/>
              </w:rPr>
            </w:pPr>
            <w:r w:rsidRPr="0086181F">
              <w:rPr>
                <w:rFonts w:ascii="Times New Roman" w:hAnsi="Times New Roman"/>
                <w:sz w:val="24"/>
                <w:szCs w:val="24"/>
                <w:lang w:val="ru-RU"/>
              </w:rPr>
              <w:t>9.40-10.20</w:t>
            </w:r>
          </w:p>
        </w:tc>
        <w:tc>
          <w:tcPr>
            <w:tcW w:w="2152" w:type="dxa"/>
            <w:gridSpan w:val="2"/>
            <w:shd w:val="clear" w:color="auto" w:fill="auto"/>
          </w:tcPr>
          <w:p w14:paraId="693D11B4" w14:textId="77777777" w:rsidR="0086181F" w:rsidRPr="0086181F" w:rsidRDefault="0086181F" w:rsidP="0086181F">
            <w:pPr>
              <w:widowControl/>
              <w:shd w:val="clear" w:color="auto" w:fill="FFFFFF"/>
              <w:spacing w:after="0" w:line="240" w:lineRule="auto"/>
              <w:rPr>
                <w:rFonts w:ascii="Times New Roman" w:hAnsi="Times New Roman"/>
                <w:sz w:val="24"/>
                <w:szCs w:val="24"/>
                <w:lang w:val="ru-RU"/>
              </w:rPr>
            </w:pPr>
            <w:r w:rsidRPr="0086181F">
              <w:rPr>
                <w:rFonts w:ascii="Times New Roman" w:hAnsi="Times New Roman"/>
                <w:sz w:val="24"/>
                <w:szCs w:val="24"/>
                <w:lang w:val="ru-RU"/>
              </w:rPr>
              <w:t>3 перемена</w:t>
            </w:r>
          </w:p>
        </w:tc>
        <w:tc>
          <w:tcPr>
            <w:tcW w:w="2149" w:type="dxa"/>
            <w:gridSpan w:val="2"/>
            <w:shd w:val="clear" w:color="auto" w:fill="auto"/>
          </w:tcPr>
          <w:p w14:paraId="66DD07DF" w14:textId="77777777" w:rsidR="0086181F" w:rsidRPr="0086181F" w:rsidRDefault="0086181F" w:rsidP="0086181F">
            <w:pPr>
              <w:widowControl/>
              <w:shd w:val="clear" w:color="auto" w:fill="FFFFFF"/>
              <w:spacing w:after="0" w:line="240" w:lineRule="auto"/>
              <w:rPr>
                <w:rFonts w:ascii="Times New Roman" w:hAnsi="Times New Roman"/>
                <w:sz w:val="24"/>
                <w:szCs w:val="24"/>
                <w:lang w:val="ru-RU"/>
              </w:rPr>
            </w:pPr>
            <w:r w:rsidRPr="0086181F">
              <w:rPr>
                <w:rFonts w:ascii="Times New Roman" w:hAnsi="Times New Roman"/>
                <w:sz w:val="24"/>
                <w:szCs w:val="24"/>
                <w:lang w:val="ru-RU"/>
              </w:rPr>
              <w:t>10.20-10.40</w:t>
            </w:r>
          </w:p>
        </w:tc>
        <w:tc>
          <w:tcPr>
            <w:tcW w:w="2158" w:type="dxa"/>
            <w:gridSpan w:val="2"/>
            <w:shd w:val="clear" w:color="auto" w:fill="auto"/>
          </w:tcPr>
          <w:p w14:paraId="4883DBEA" w14:textId="77777777" w:rsidR="0086181F" w:rsidRPr="0086181F" w:rsidRDefault="0086181F" w:rsidP="0086181F">
            <w:pPr>
              <w:widowControl/>
              <w:shd w:val="clear" w:color="auto" w:fill="FFFFFF"/>
              <w:spacing w:after="0" w:line="240" w:lineRule="auto"/>
              <w:rPr>
                <w:rFonts w:ascii="Times New Roman" w:hAnsi="Times New Roman"/>
                <w:sz w:val="24"/>
                <w:szCs w:val="24"/>
                <w:lang w:val="ru-RU"/>
              </w:rPr>
            </w:pPr>
            <w:r w:rsidRPr="0086181F">
              <w:rPr>
                <w:rFonts w:ascii="Times New Roman" w:hAnsi="Times New Roman"/>
                <w:sz w:val="24"/>
                <w:szCs w:val="24"/>
                <w:lang w:val="ru-RU"/>
              </w:rPr>
              <w:t>20 минут</w:t>
            </w:r>
          </w:p>
        </w:tc>
      </w:tr>
      <w:tr w:rsidR="0086181F" w:rsidRPr="0086181F" w14:paraId="05C04110" w14:textId="77777777" w:rsidTr="00053C0B">
        <w:trPr>
          <w:trHeight w:val="283"/>
        </w:trPr>
        <w:tc>
          <w:tcPr>
            <w:tcW w:w="1782" w:type="dxa"/>
            <w:shd w:val="clear" w:color="auto" w:fill="auto"/>
          </w:tcPr>
          <w:p w14:paraId="45B5496F" w14:textId="77777777" w:rsidR="0086181F" w:rsidRPr="0086181F" w:rsidRDefault="0086181F" w:rsidP="0086181F">
            <w:pPr>
              <w:widowControl/>
              <w:shd w:val="clear" w:color="auto" w:fill="FFFFFF"/>
              <w:spacing w:after="0" w:line="240" w:lineRule="auto"/>
              <w:rPr>
                <w:rFonts w:ascii="Times New Roman" w:hAnsi="Times New Roman"/>
                <w:sz w:val="24"/>
                <w:szCs w:val="24"/>
                <w:lang w:val="ru-RU"/>
              </w:rPr>
            </w:pPr>
            <w:r w:rsidRPr="0086181F">
              <w:rPr>
                <w:rFonts w:ascii="Times New Roman" w:hAnsi="Times New Roman"/>
                <w:sz w:val="24"/>
                <w:szCs w:val="24"/>
                <w:lang w:val="ru-RU"/>
              </w:rPr>
              <w:t>4урок</w:t>
            </w:r>
          </w:p>
        </w:tc>
        <w:tc>
          <w:tcPr>
            <w:tcW w:w="2149" w:type="dxa"/>
            <w:gridSpan w:val="2"/>
            <w:shd w:val="clear" w:color="auto" w:fill="auto"/>
          </w:tcPr>
          <w:p w14:paraId="56CF0B81" w14:textId="77777777" w:rsidR="0086181F" w:rsidRPr="0086181F" w:rsidRDefault="0086181F" w:rsidP="0086181F">
            <w:pPr>
              <w:widowControl/>
              <w:shd w:val="clear" w:color="auto" w:fill="FFFFFF"/>
              <w:spacing w:after="0" w:line="240" w:lineRule="auto"/>
              <w:rPr>
                <w:rFonts w:ascii="Times New Roman" w:hAnsi="Times New Roman"/>
                <w:sz w:val="24"/>
                <w:szCs w:val="24"/>
                <w:lang w:val="ru-RU"/>
              </w:rPr>
            </w:pPr>
            <w:r w:rsidRPr="0086181F">
              <w:rPr>
                <w:rFonts w:ascii="Times New Roman" w:hAnsi="Times New Roman"/>
                <w:sz w:val="24"/>
                <w:szCs w:val="24"/>
                <w:lang w:val="ru-RU"/>
              </w:rPr>
              <w:t>10.40-11.20</w:t>
            </w:r>
          </w:p>
        </w:tc>
        <w:tc>
          <w:tcPr>
            <w:tcW w:w="2152" w:type="dxa"/>
            <w:gridSpan w:val="2"/>
            <w:shd w:val="clear" w:color="auto" w:fill="auto"/>
          </w:tcPr>
          <w:p w14:paraId="5FF92815" w14:textId="77777777" w:rsidR="0086181F" w:rsidRPr="0086181F" w:rsidRDefault="0086181F" w:rsidP="0086181F">
            <w:pPr>
              <w:widowControl/>
              <w:shd w:val="clear" w:color="auto" w:fill="FFFFFF"/>
              <w:spacing w:after="0" w:line="240" w:lineRule="auto"/>
              <w:rPr>
                <w:rFonts w:ascii="Times New Roman" w:hAnsi="Times New Roman"/>
                <w:sz w:val="24"/>
                <w:szCs w:val="24"/>
                <w:lang w:val="ru-RU"/>
              </w:rPr>
            </w:pPr>
            <w:r w:rsidRPr="0086181F">
              <w:rPr>
                <w:rFonts w:ascii="Times New Roman" w:hAnsi="Times New Roman"/>
                <w:sz w:val="24"/>
                <w:szCs w:val="24"/>
                <w:lang w:val="ru-RU"/>
              </w:rPr>
              <w:t>4 перемена</w:t>
            </w:r>
          </w:p>
        </w:tc>
        <w:tc>
          <w:tcPr>
            <w:tcW w:w="2149" w:type="dxa"/>
            <w:gridSpan w:val="2"/>
            <w:shd w:val="clear" w:color="auto" w:fill="auto"/>
          </w:tcPr>
          <w:p w14:paraId="74838DC2" w14:textId="77777777" w:rsidR="0086181F" w:rsidRPr="0086181F" w:rsidRDefault="0086181F" w:rsidP="0086181F">
            <w:pPr>
              <w:widowControl/>
              <w:shd w:val="clear" w:color="auto" w:fill="FFFFFF"/>
              <w:spacing w:after="0" w:line="240" w:lineRule="auto"/>
              <w:rPr>
                <w:rFonts w:ascii="Times New Roman" w:hAnsi="Times New Roman"/>
                <w:sz w:val="24"/>
                <w:szCs w:val="24"/>
                <w:lang w:val="ru-RU"/>
              </w:rPr>
            </w:pPr>
            <w:r w:rsidRPr="0086181F">
              <w:rPr>
                <w:rFonts w:ascii="Times New Roman" w:hAnsi="Times New Roman"/>
                <w:sz w:val="24"/>
                <w:szCs w:val="24"/>
                <w:lang w:val="ru-RU"/>
              </w:rPr>
              <w:t>11.20-11.40</w:t>
            </w:r>
          </w:p>
        </w:tc>
        <w:tc>
          <w:tcPr>
            <w:tcW w:w="2158" w:type="dxa"/>
            <w:gridSpan w:val="2"/>
            <w:shd w:val="clear" w:color="auto" w:fill="auto"/>
          </w:tcPr>
          <w:p w14:paraId="75E24D66" w14:textId="77777777" w:rsidR="0086181F" w:rsidRPr="0086181F" w:rsidRDefault="0086181F" w:rsidP="0086181F">
            <w:pPr>
              <w:widowControl/>
              <w:shd w:val="clear" w:color="auto" w:fill="FFFFFF"/>
              <w:spacing w:after="0" w:line="240" w:lineRule="auto"/>
              <w:rPr>
                <w:rFonts w:ascii="Times New Roman" w:hAnsi="Times New Roman"/>
                <w:sz w:val="24"/>
                <w:szCs w:val="24"/>
                <w:lang w:val="ru-RU"/>
              </w:rPr>
            </w:pPr>
            <w:r w:rsidRPr="0086181F">
              <w:rPr>
                <w:rFonts w:ascii="Times New Roman" w:hAnsi="Times New Roman"/>
                <w:sz w:val="24"/>
                <w:szCs w:val="24"/>
                <w:lang w:val="ru-RU"/>
              </w:rPr>
              <w:t>20 минут</w:t>
            </w:r>
          </w:p>
        </w:tc>
      </w:tr>
      <w:tr w:rsidR="0086181F" w:rsidRPr="0086181F" w14:paraId="0CD36121" w14:textId="77777777" w:rsidTr="00053C0B">
        <w:trPr>
          <w:trHeight w:val="283"/>
        </w:trPr>
        <w:tc>
          <w:tcPr>
            <w:tcW w:w="1782" w:type="dxa"/>
            <w:shd w:val="clear" w:color="auto" w:fill="auto"/>
          </w:tcPr>
          <w:p w14:paraId="3B8CB1CB" w14:textId="77777777" w:rsidR="0086181F" w:rsidRPr="0086181F" w:rsidRDefault="0086181F" w:rsidP="0086181F">
            <w:pPr>
              <w:widowControl/>
              <w:shd w:val="clear" w:color="auto" w:fill="FFFFFF"/>
              <w:spacing w:after="0" w:line="240" w:lineRule="auto"/>
              <w:rPr>
                <w:rFonts w:ascii="Times New Roman" w:hAnsi="Times New Roman"/>
                <w:sz w:val="24"/>
                <w:szCs w:val="24"/>
                <w:lang w:val="ru-RU"/>
              </w:rPr>
            </w:pPr>
            <w:r w:rsidRPr="0086181F">
              <w:rPr>
                <w:rFonts w:ascii="Times New Roman" w:hAnsi="Times New Roman"/>
                <w:sz w:val="24"/>
                <w:szCs w:val="24"/>
                <w:lang w:val="ru-RU"/>
              </w:rPr>
              <w:t>5урок</w:t>
            </w:r>
          </w:p>
        </w:tc>
        <w:tc>
          <w:tcPr>
            <w:tcW w:w="2149" w:type="dxa"/>
            <w:gridSpan w:val="2"/>
            <w:shd w:val="clear" w:color="auto" w:fill="auto"/>
          </w:tcPr>
          <w:p w14:paraId="1F8D8E51" w14:textId="77777777" w:rsidR="0086181F" w:rsidRPr="0086181F" w:rsidRDefault="0086181F" w:rsidP="0086181F">
            <w:pPr>
              <w:widowControl/>
              <w:shd w:val="clear" w:color="auto" w:fill="FFFFFF"/>
              <w:spacing w:after="0" w:line="240" w:lineRule="auto"/>
              <w:rPr>
                <w:rFonts w:ascii="Times New Roman" w:hAnsi="Times New Roman"/>
                <w:sz w:val="24"/>
                <w:szCs w:val="24"/>
                <w:lang w:val="ru-RU"/>
              </w:rPr>
            </w:pPr>
            <w:r w:rsidRPr="0086181F">
              <w:rPr>
                <w:rFonts w:ascii="Times New Roman" w:hAnsi="Times New Roman"/>
                <w:sz w:val="24"/>
                <w:szCs w:val="24"/>
                <w:lang w:val="ru-RU"/>
              </w:rPr>
              <w:t>11.40-12.20</w:t>
            </w:r>
          </w:p>
        </w:tc>
        <w:tc>
          <w:tcPr>
            <w:tcW w:w="2152" w:type="dxa"/>
            <w:gridSpan w:val="2"/>
            <w:shd w:val="clear" w:color="auto" w:fill="auto"/>
          </w:tcPr>
          <w:p w14:paraId="14997D8A" w14:textId="77777777" w:rsidR="0086181F" w:rsidRPr="0086181F" w:rsidRDefault="0086181F" w:rsidP="0086181F">
            <w:pPr>
              <w:widowControl/>
              <w:shd w:val="clear" w:color="auto" w:fill="FFFFFF"/>
              <w:spacing w:after="0" w:line="240" w:lineRule="auto"/>
              <w:rPr>
                <w:rFonts w:ascii="Times New Roman" w:hAnsi="Times New Roman"/>
                <w:sz w:val="24"/>
                <w:szCs w:val="24"/>
                <w:lang w:val="ru-RU"/>
              </w:rPr>
            </w:pPr>
            <w:r w:rsidRPr="0086181F">
              <w:rPr>
                <w:rFonts w:ascii="Times New Roman" w:hAnsi="Times New Roman"/>
                <w:sz w:val="24"/>
                <w:szCs w:val="24"/>
                <w:lang w:val="ru-RU"/>
              </w:rPr>
              <w:t>5 перемена</w:t>
            </w:r>
          </w:p>
        </w:tc>
        <w:tc>
          <w:tcPr>
            <w:tcW w:w="2149" w:type="dxa"/>
            <w:gridSpan w:val="2"/>
            <w:shd w:val="clear" w:color="auto" w:fill="auto"/>
          </w:tcPr>
          <w:p w14:paraId="5F71CEE1" w14:textId="77777777" w:rsidR="0086181F" w:rsidRPr="0086181F" w:rsidRDefault="0086181F" w:rsidP="0086181F">
            <w:pPr>
              <w:widowControl/>
              <w:shd w:val="clear" w:color="auto" w:fill="FFFFFF"/>
              <w:spacing w:after="0" w:line="240" w:lineRule="auto"/>
              <w:rPr>
                <w:rFonts w:ascii="Times New Roman" w:hAnsi="Times New Roman"/>
                <w:sz w:val="24"/>
                <w:szCs w:val="24"/>
                <w:lang w:val="ru-RU"/>
              </w:rPr>
            </w:pPr>
            <w:r w:rsidRPr="0086181F">
              <w:rPr>
                <w:rFonts w:ascii="Times New Roman" w:hAnsi="Times New Roman"/>
                <w:sz w:val="24"/>
                <w:szCs w:val="24"/>
                <w:lang w:val="ru-RU"/>
              </w:rPr>
              <w:t>12.20-12.30</w:t>
            </w:r>
          </w:p>
        </w:tc>
        <w:tc>
          <w:tcPr>
            <w:tcW w:w="2158" w:type="dxa"/>
            <w:gridSpan w:val="2"/>
            <w:shd w:val="clear" w:color="auto" w:fill="auto"/>
          </w:tcPr>
          <w:p w14:paraId="2C1A6CF9" w14:textId="77777777" w:rsidR="0086181F" w:rsidRPr="0086181F" w:rsidRDefault="0086181F" w:rsidP="0086181F">
            <w:pPr>
              <w:widowControl/>
              <w:shd w:val="clear" w:color="auto" w:fill="FFFFFF"/>
              <w:spacing w:after="0" w:line="240" w:lineRule="auto"/>
              <w:rPr>
                <w:rFonts w:ascii="Times New Roman" w:hAnsi="Times New Roman"/>
                <w:sz w:val="24"/>
                <w:szCs w:val="24"/>
                <w:lang w:val="ru-RU"/>
              </w:rPr>
            </w:pPr>
            <w:r w:rsidRPr="0086181F">
              <w:rPr>
                <w:rFonts w:ascii="Times New Roman" w:hAnsi="Times New Roman"/>
                <w:sz w:val="24"/>
                <w:szCs w:val="24"/>
                <w:lang w:val="ru-RU"/>
              </w:rPr>
              <w:t>10 минут</w:t>
            </w:r>
          </w:p>
        </w:tc>
      </w:tr>
    </w:tbl>
    <w:p w14:paraId="2441EC35" w14:textId="77777777" w:rsidR="0086181F" w:rsidRPr="0086181F" w:rsidRDefault="0086181F" w:rsidP="0086181F">
      <w:pPr>
        <w:widowControl/>
        <w:shd w:val="clear" w:color="auto" w:fill="FFFFFF"/>
        <w:tabs>
          <w:tab w:val="left" w:pos="3090"/>
        </w:tabs>
        <w:rPr>
          <w:rFonts w:ascii="Times New Roman" w:hAnsi="Times New Roman"/>
          <w:sz w:val="24"/>
          <w:szCs w:val="24"/>
          <w:lang w:val="ru-RU"/>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1"/>
        <w:gridCol w:w="1424"/>
        <w:gridCol w:w="1563"/>
        <w:gridCol w:w="1424"/>
        <w:gridCol w:w="1758"/>
        <w:gridCol w:w="1463"/>
        <w:gridCol w:w="1463"/>
      </w:tblGrid>
      <w:tr w:rsidR="0086181F" w:rsidRPr="0086181F" w14:paraId="6D395A48" w14:textId="77777777" w:rsidTr="00053C0B">
        <w:tc>
          <w:tcPr>
            <w:tcW w:w="7400" w:type="dxa"/>
            <w:gridSpan w:val="5"/>
            <w:shd w:val="clear" w:color="auto" w:fill="FFFFFF"/>
          </w:tcPr>
          <w:p w14:paraId="100F7018" w14:textId="77777777" w:rsidR="0086181F" w:rsidRPr="0086181F" w:rsidRDefault="0086181F" w:rsidP="0086181F">
            <w:pPr>
              <w:widowControl/>
              <w:shd w:val="clear" w:color="auto" w:fill="FFFFFF"/>
              <w:spacing w:after="0" w:line="240" w:lineRule="auto"/>
              <w:jc w:val="center"/>
              <w:rPr>
                <w:rFonts w:ascii="Times New Roman" w:hAnsi="Times New Roman"/>
                <w:sz w:val="24"/>
                <w:szCs w:val="24"/>
                <w:lang w:val="ru-RU"/>
              </w:rPr>
            </w:pPr>
            <w:r w:rsidRPr="0086181F">
              <w:rPr>
                <w:rFonts w:ascii="Times New Roman" w:hAnsi="Times New Roman"/>
                <w:sz w:val="24"/>
                <w:szCs w:val="24"/>
                <w:lang w:val="ru-RU"/>
              </w:rPr>
              <w:t xml:space="preserve">2 </w:t>
            </w:r>
            <w:proofErr w:type="gramStart"/>
            <w:r w:rsidRPr="0086181F">
              <w:rPr>
                <w:rFonts w:ascii="Times New Roman" w:hAnsi="Times New Roman"/>
                <w:sz w:val="24"/>
                <w:szCs w:val="24"/>
                <w:lang w:val="ru-RU"/>
              </w:rPr>
              <w:t>смена( 2</w:t>
            </w:r>
            <w:proofErr w:type="gramEnd"/>
            <w:r w:rsidRPr="0086181F">
              <w:rPr>
                <w:rFonts w:ascii="Times New Roman" w:hAnsi="Times New Roman"/>
                <w:sz w:val="24"/>
                <w:szCs w:val="24"/>
                <w:lang w:val="ru-RU"/>
              </w:rPr>
              <w:t>-3 класс)</w:t>
            </w:r>
          </w:p>
        </w:tc>
        <w:tc>
          <w:tcPr>
            <w:tcW w:w="2926" w:type="dxa"/>
            <w:gridSpan w:val="2"/>
            <w:shd w:val="clear" w:color="auto" w:fill="FFFFFF"/>
          </w:tcPr>
          <w:p w14:paraId="3B4BFD18" w14:textId="77777777" w:rsidR="0086181F" w:rsidRPr="0086181F" w:rsidRDefault="0086181F" w:rsidP="0086181F">
            <w:pPr>
              <w:widowControl/>
              <w:shd w:val="clear" w:color="auto" w:fill="FFFFFF"/>
              <w:spacing w:after="0" w:line="240" w:lineRule="auto"/>
              <w:jc w:val="center"/>
              <w:rPr>
                <w:rFonts w:ascii="Times New Roman" w:hAnsi="Times New Roman"/>
                <w:lang w:val="ru-RU"/>
              </w:rPr>
            </w:pPr>
            <w:r w:rsidRPr="0086181F">
              <w:rPr>
                <w:rFonts w:ascii="Times New Roman" w:hAnsi="Times New Roman"/>
                <w:lang w:val="ru-RU"/>
              </w:rPr>
              <w:t>Понедельник</w:t>
            </w:r>
          </w:p>
        </w:tc>
      </w:tr>
      <w:tr w:rsidR="0086181F" w:rsidRPr="0086181F" w14:paraId="638B52BB" w14:textId="77777777" w:rsidTr="00053C0B">
        <w:tc>
          <w:tcPr>
            <w:tcW w:w="1231" w:type="dxa"/>
            <w:shd w:val="clear" w:color="auto" w:fill="auto"/>
          </w:tcPr>
          <w:p w14:paraId="4C4970D2" w14:textId="77777777" w:rsidR="0086181F" w:rsidRPr="0086181F" w:rsidRDefault="0086181F" w:rsidP="0086181F">
            <w:pPr>
              <w:widowControl/>
              <w:shd w:val="clear" w:color="auto" w:fill="FFFFFF"/>
              <w:spacing w:after="0" w:line="240" w:lineRule="auto"/>
              <w:rPr>
                <w:rFonts w:ascii="Times New Roman" w:hAnsi="Times New Roman"/>
                <w:sz w:val="24"/>
                <w:szCs w:val="24"/>
                <w:lang w:val="ru-RU"/>
              </w:rPr>
            </w:pPr>
            <w:r w:rsidRPr="0086181F">
              <w:rPr>
                <w:rFonts w:ascii="Times New Roman" w:hAnsi="Times New Roman"/>
                <w:sz w:val="24"/>
                <w:szCs w:val="24"/>
                <w:lang w:val="ru-RU"/>
              </w:rPr>
              <w:t>урок</w:t>
            </w:r>
          </w:p>
        </w:tc>
        <w:tc>
          <w:tcPr>
            <w:tcW w:w="1424" w:type="dxa"/>
            <w:shd w:val="clear" w:color="auto" w:fill="auto"/>
          </w:tcPr>
          <w:p w14:paraId="3879FB16" w14:textId="77777777" w:rsidR="0086181F" w:rsidRPr="0086181F" w:rsidRDefault="0086181F" w:rsidP="0086181F">
            <w:pPr>
              <w:widowControl/>
              <w:shd w:val="clear" w:color="auto" w:fill="FFFFFF"/>
              <w:spacing w:after="0" w:line="240" w:lineRule="auto"/>
              <w:rPr>
                <w:rFonts w:ascii="Times New Roman" w:hAnsi="Times New Roman"/>
                <w:sz w:val="24"/>
                <w:szCs w:val="24"/>
                <w:lang w:val="ru-RU"/>
              </w:rPr>
            </w:pPr>
            <w:r w:rsidRPr="0086181F">
              <w:rPr>
                <w:rFonts w:ascii="Times New Roman" w:hAnsi="Times New Roman"/>
                <w:sz w:val="24"/>
                <w:szCs w:val="24"/>
                <w:lang w:val="ru-RU"/>
              </w:rPr>
              <w:t>время</w:t>
            </w:r>
          </w:p>
        </w:tc>
        <w:tc>
          <w:tcPr>
            <w:tcW w:w="1563" w:type="dxa"/>
            <w:shd w:val="clear" w:color="auto" w:fill="auto"/>
          </w:tcPr>
          <w:p w14:paraId="3AA249D1" w14:textId="77777777" w:rsidR="0086181F" w:rsidRPr="0086181F" w:rsidRDefault="0086181F" w:rsidP="0086181F">
            <w:pPr>
              <w:widowControl/>
              <w:shd w:val="clear" w:color="auto" w:fill="FFFFFF"/>
              <w:spacing w:after="0" w:line="240" w:lineRule="auto"/>
              <w:rPr>
                <w:rFonts w:ascii="Times New Roman" w:hAnsi="Times New Roman"/>
                <w:sz w:val="24"/>
                <w:szCs w:val="24"/>
                <w:lang w:val="ru-RU"/>
              </w:rPr>
            </w:pPr>
            <w:r w:rsidRPr="0086181F">
              <w:rPr>
                <w:rFonts w:ascii="Times New Roman" w:hAnsi="Times New Roman"/>
                <w:sz w:val="24"/>
                <w:szCs w:val="24"/>
                <w:lang w:val="ru-RU"/>
              </w:rPr>
              <w:t>урок</w:t>
            </w:r>
          </w:p>
        </w:tc>
        <w:tc>
          <w:tcPr>
            <w:tcW w:w="1424" w:type="dxa"/>
            <w:shd w:val="clear" w:color="auto" w:fill="FFFFFF"/>
          </w:tcPr>
          <w:p w14:paraId="7EF6B40F" w14:textId="77777777" w:rsidR="0086181F" w:rsidRPr="0086181F" w:rsidRDefault="0086181F" w:rsidP="0086181F">
            <w:pPr>
              <w:widowControl/>
              <w:shd w:val="clear" w:color="auto" w:fill="FFFFFF"/>
              <w:spacing w:after="0" w:line="240" w:lineRule="auto"/>
              <w:rPr>
                <w:rFonts w:ascii="Times New Roman" w:hAnsi="Times New Roman"/>
                <w:sz w:val="24"/>
                <w:szCs w:val="24"/>
                <w:lang w:val="ru-RU"/>
              </w:rPr>
            </w:pPr>
            <w:r w:rsidRPr="0086181F">
              <w:rPr>
                <w:rFonts w:ascii="Times New Roman" w:hAnsi="Times New Roman"/>
                <w:sz w:val="24"/>
                <w:szCs w:val="24"/>
                <w:lang w:val="ru-RU"/>
              </w:rPr>
              <w:t>время</w:t>
            </w:r>
          </w:p>
        </w:tc>
        <w:tc>
          <w:tcPr>
            <w:tcW w:w="1758" w:type="dxa"/>
            <w:shd w:val="clear" w:color="auto" w:fill="FFFFFF"/>
          </w:tcPr>
          <w:p w14:paraId="59669B2F" w14:textId="77777777" w:rsidR="0086181F" w:rsidRPr="0086181F" w:rsidRDefault="0086181F" w:rsidP="0086181F">
            <w:pPr>
              <w:widowControl/>
              <w:shd w:val="clear" w:color="auto" w:fill="FFFFFF"/>
              <w:spacing w:after="0" w:line="240" w:lineRule="auto"/>
              <w:rPr>
                <w:rFonts w:ascii="Times New Roman" w:hAnsi="Times New Roman"/>
                <w:sz w:val="24"/>
                <w:szCs w:val="24"/>
                <w:lang w:val="ru-RU"/>
              </w:rPr>
            </w:pPr>
            <w:r w:rsidRPr="0086181F">
              <w:rPr>
                <w:rFonts w:ascii="Times New Roman" w:hAnsi="Times New Roman"/>
                <w:sz w:val="24"/>
                <w:szCs w:val="24"/>
                <w:lang w:val="ru-RU"/>
              </w:rPr>
              <w:t>Длительность перемены</w:t>
            </w:r>
          </w:p>
        </w:tc>
        <w:tc>
          <w:tcPr>
            <w:tcW w:w="1463" w:type="dxa"/>
            <w:shd w:val="clear" w:color="auto" w:fill="FFFFFF"/>
          </w:tcPr>
          <w:p w14:paraId="505C3E1A" w14:textId="77777777" w:rsidR="0086181F" w:rsidRPr="0086181F" w:rsidRDefault="0086181F" w:rsidP="0086181F">
            <w:pPr>
              <w:widowControl/>
              <w:shd w:val="clear" w:color="auto" w:fill="FFFFFF"/>
              <w:spacing w:after="0" w:line="240" w:lineRule="auto"/>
              <w:rPr>
                <w:rFonts w:ascii="Times New Roman" w:hAnsi="Times New Roman"/>
                <w:lang w:val="ru-RU"/>
              </w:rPr>
            </w:pPr>
          </w:p>
        </w:tc>
        <w:tc>
          <w:tcPr>
            <w:tcW w:w="1463" w:type="dxa"/>
            <w:shd w:val="clear" w:color="auto" w:fill="FFFFFF"/>
          </w:tcPr>
          <w:p w14:paraId="7DC75816" w14:textId="77777777" w:rsidR="0086181F" w:rsidRPr="0086181F" w:rsidRDefault="0086181F" w:rsidP="0086181F">
            <w:pPr>
              <w:widowControl/>
              <w:shd w:val="clear" w:color="auto" w:fill="FFFFFF"/>
              <w:spacing w:after="0" w:line="240" w:lineRule="auto"/>
              <w:rPr>
                <w:rFonts w:ascii="Times New Roman" w:hAnsi="Times New Roman"/>
                <w:lang w:val="ru-RU"/>
              </w:rPr>
            </w:pPr>
          </w:p>
        </w:tc>
      </w:tr>
      <w:tr w:rsidR="0086181F" w:rsidRPr="0086181F" w14:paraId="0F02A993" w14:textId="77777777" w:rsidTr="00053C0B">
        <w:tc>
          <w:tcPr>
            <w:tcW w:w="1231" w:type="dxa"/>
            <w:shd w:val="clear" w:color="auto" w:fill="auto"/>
          </w:tcPr>
          <w:p w14:paraId="72F1AAD2" w14:textId="77777777" w:rsidR="0086181F" w:rsidRPr="0086181F" w:rsidRDefault="0086181F" w:rsidP="0086181F">
            <w:pPr>
              <w:widowControl/>
              <w:shd w:val="clear" w:color="auto" w:fill="FFFFFF"/>
              <w:spacing w:after="0" w:line="240" w:lineRule="auto"/>
              <w:rPr>
                <w:rFonts w:ascii="Times New Roman" w:hAnsi="Times New Roman"/>
                <w:sz w:val="24"/>
                <w:szCs w:val="24"/>
                <w:lang w:val="ru-RU"/>
              </w:rPr>
            </w:pPr>
            <w:r w:rsidRPr="0086181F">
              <w:rPr>
                <w:rFonts w:ascii="Times New Roman" w:hAnsi="Times New Roman"/>
                <w:sz w:val="24"/>
                <w:szCs w:val="24"/>
                <w:lang w:val="ru-RU"/>
              </w:rPr>
              <w:t>1урок</w:t>
            </w:r>
          </w:p>
        </w:tc>
        <w:tc>
          <w:tcPr>
            <w:tcW w:w="1424" w:type="dxa"/>
            <w:shd w:val="clear" w:color="auto" w:fill="auto"/>
          </w:tcPr>
          <w:p w14:paraId="3C3320CB" w14:textId="77777777" w:rsidR="0086181F" w:rsidRPr="0086181F" w:rsidRDefault="0086181F" w:rsidP="0086181F">
            <w:pPr>
              <w:widowControl/>
              <w:shd w:val="clear" w:color="auto" w:fill="FFFFFF"/>
              <w:spacing w:after="0" w:line="240" w:lineRule="auto"/>
              <w:rPr>
                <w:rFonts w:ascii="Times New Roman" w:hAnsi="Times New Roman"/>
                <w:sz w:val="24"/>
                <w:szCs w:val="24"/>
                <w:lang w:val="ru-RU"/>
              </w:rPr>
            </w:pPr>
            <w:r w:rsidRPr="0086181F">
              <w:rPr>
                <w:rFonts w:ascii="Times New Roman" w:hAnsi="Times New Roman"/>
                <w:sz w:val="24"/>
                <w:szCs w:val="24"/>
                <w:lang w:val="ru-RU"/>
              </w:rPr>
              <w:t>13.20-14.00</w:t>
            </w:r>
          </w:p>
        </w:tc>
        <w:tc>
          <w:tcPr>
            <w:tcW w:w="1563" w:type="dxa"/>
            <w:shd w:val="clear" w:color="auto" w:fill="auto"/>
          </w:tcPr>
          <w:p w14:paraId="107DD1CF" w14:textId="77777777" w:rsidR="0086181F" w:rsidRPr="0086181F" w:rsidRDefault="0086181F" w:rsidP="0086181F">
            <w:pPr>
              <w:widowControl/>
              <w:shd w:val="clear" w:color="auto" w:fill="FFFFFF"/>
              <w:spacing w:after="0" w:line="240" w:lineRule="auto"/>
              <w:rPr>
                <w:rFonts w:ascii="Times New Roman" w:hAnsi="Times New Roman"/>
                <w:sz w:val="24"/>
                <w:szCs w:val="24"/>
                <w:lang w:val="ru-RU"/>
              </w:rPr>
            </w:pPr>
            <w:r w:rsidRPr="0086181F">
              <w:rPr>
                <w:rFonts w:ascii="Times New Roman" w:hAnsi="Times New Roman"/>
                <w:sz w:val="24"/>
                <w:szCs w:val="24"/>
                <w:lang w:val="ru-RU"/>
              </w:rPr>
              <w:t>1 перемена</w:t>
            </w:r>
          </w:p>
        </w:tc>
        <w:tc>
          <w:tcPr>
            <w:tcW w:w="1424" w:type="dxa"/>
            <w:shd w:val="clear" w:color="auto" w:fill="auto"/>
          </w:tcPr>
          <w:p w14:paraId="45E69F4E" w14:textId="77777777" w:rsidR="0086181F" w:rsidRPr="0086181F" w:rsidRDefault="0086181F" w:rsidP="0086181F">
            <w:pPr>
              <w:widowControl/>
              <w:shd w:val="clear" w:color="auto" w:fill="FFFFFF"/>
              <w:spacing w:after="0" w:line="240" w:lineRule="auto"/>
              <w:rPr>
                <w:rFonts w:ascii="Times New Roman" w:hAnsi="Times New Roman"/>
                <w:sz w:val="24"/>
                <w:szCs w:val="24"/>
                <w:lang w:val="ru-RU"/>
              </w:rPr>
            </w:pPr>
            <w:r w:rsidRPr="0086181F">
              <w:rPr>
                <w:rFonts w:ascii="Times New Roman" w:hAnsi="Times New Roman"/>
                <w:sz w:val="24"/>
                <w:szCs w:val="24"/>
                <w:lang w:val="ru-RU"/>
              </w:rPr>
              <w:t>14.00-14.10</w:t>
            </w:r>
          </w:p>
        </w:tc>
        <w:tc>
          <w:tcPr>
            <w:tcW w:w="1758" w:type="dxa"/>
            <w:shd w:val="clear" w:color="auto" w:fill="auto"/>
          </w:tcPr>
          <w:p w14:paraId="3B7A5A83" w14:textId="77777777" w:rsidR="0086181F" w:rsidRPr="0086181F" w:rsidRDefault="0086181F" w:rsidP="0086181F">
            <w:pPr>
              <w:widowControl/>
              <w:shd w:val="clear" w:color="auto" w:fill="FFFFFF"/>
              <w:spacing w:after="0" w:line="240" w:lineRule="auto"/>
              <w:rPr>
                <w:rFonts w:ascii="Times New Roman" w:hAnsi="Times New Roman"/>
                <w:sz w:val="24"/>
                <w:szCs w:val="24"/>
                <w:lang w:val="ru-RU"/>
              </w:rPr>
            </w:pPr>
            <w:r w:rsidRPr="0086181F">
              <w:rPr>
                <w:rFonts w:ascii="Times New Roman" w:hAnsi="Times New Roman"/>
                <w:sz w:val="24"/>
                <w:szCs w:val="24"/>
                <w:lang w:val="ru-RU"/>
              </w:rPr>
              <w:t>10 минут</w:t>
            </w:r>
          </w:p>
        </w:tc>
        <w:tc>
          <w:tcPr>
            <w:tcW w:w="1463" w:type="dxa"/>
            <w:shd w:val="clear" w:color="auto" w:fill="auto"/>
          </w:tcPr>
          <w:p w14:paraId="5FEF31FF" w14:textId="77777777" w:rsidR="0086181F" w:rsidRPr="0086181F" w:rsidRDefault="0086181F" w:rsidP="0086181F">
            <w:pPr>
              <w:widowControl/>
              <w:shd w:val="clear" w:color="auto" w:fill="FFFFFF"/>
              <w:spacing w:after="0" w:line="240" w:lineRule="auto"/>
              <w:rPr>
                <w:rFonts w:ascii="Times New Roman" w:hAnsi="Times New Roman"/>
                <w:sz w:val="24"/>
                <w:szCs w:val="24"/>
                <w:lang w:val="ru-RU"/>
              </w:rPr>
            </w:pPr>
            <w:r w:rsidRPr="0086181F">
              <w:rPr>
                <w:rFonts w:ascii="Times New Roman" w:hAnsi="Times New Roman"/>
                <w:sz w:val="24"/>
                <w:szCs w:val="24"/>
                <w:lang w:val="ru-RU"/>
              </w:rPr>
              <w:t>1урок</w:t>
            </w:r>
          </w:p>
        </w:tc>
        <w:tc>
          <w:tcPr>
            <w:tcW w:w="1463" w:type="dxa"/>
            <w:shd w:val="clear" w:color="auto" w:fill="auto"/>
          </w:tcPr>
          <w:p w14:paraId="765DFEBE" w14:textId="77777777" w:rsidR="0086181F" w:rsidRPr="0086181F" w:rsidRDefault="0086181F" w:rsidP="0086181F">
            <w:pPr>
              <w:widowControl/>
              <w:shd w:val="clear" w:color="auto" w:fill="FFFFFF"/>
              <w:spacing w:after="0" w:line="240" w:lineRule="auto"/>
              <w:rPr>
                <w:rFonts w:ascii="Times New Roman" w:hAnsi="Times New Roman"/>
                <w:sz w:val="24"/>
                <w:szCs w:val="24"/>
                <w:lang w:val="ru-RU"/>
              </w:rPr>
            </w:pPr>
            <w:r w:rsidRPr="0086181F">
              <w:rPr>
                <w:rFonts w:ascii="Times New Roman" w:hAnsi="Times New Roman"/>
                <w:sz w:val="24"/>
                <w:szCs w:val="24"/>
                <w:lang w:val="ru-RU"/>
              </w:rPr>
              <w:t>14.10-14.50</w:t>
            </w:r>
          </w:p>
        </w:tc>
      </w:tr>
      <w:tr w:rsidR="0086181F" w:rsidRPr="0086181F" w14:paraId="3A821724" w14:textId="77777777" w:rsidTr="00053C0B">
        <w:tc>
          <w:tcPr>
            <w:tcW w:w="1231" w:type="dxa"/>
            <w:shd w:val="clear" w:color="auto" w:fill="auto"/>
          </w:tcPr>
          <w:p w14:paraId="74302B44" w14:textId="77777777" w:rsidR="0086181F" w:rsidRPr="0086181F" w:rsidRDefault="0086181F" w:rsidP="0086181F">
            <w:pPr>
              <w:widowControl/>
              <w:shd w:val="clear" w:color="auto" w:fill="FFFFFF"/>
              <w:spacing w:after="0" w:line="240" w:lineRule="auto"/>
              <w:rPr>
                <w:rFonts w:ascii="Times New Roman" w:hAnsi="Times New Roman"/>
                <w:sz w:val="24"/>
                <w:szCs w:val="24"/>
                <w:lang w:val="ru-RU"/>
              </w:rPr>
            </w:pPr>
            <w:r w:rsidRPr="0086181F">
              <w:rPr>
                <w:rFonts w:ascii="Times New Roman" w:hAnsi="Times New Roman"/>
                <w:sz w:val="24"/>
                <w:szCs w:val="24"/>
                <w:lang w:val="ru-RU"/>
              </w:rPr>
              <w:t>2урок</w:t>
            </w:r>
          </w:p>
        </w:tc>
        <w:tc>
          <w:tcPr>
            <w:tcW w:w="1424" w:type="dxa"/>
            <w:shd w:val="clear" w:color="auto" w:fill="auto"/>
          </w:tcPr>
          <w:p w14:paraId="76F8B8C0" w14:textId="77777777" w:rsidR="0086181F" w:rsidRPr="0086181F" w:rsidRDefault="0086181F" w:rsidP="0086181F">
            <w:pPr>
              <w:widowControl/>
              <w:shd w:val="clear" w:color="auto" w:fill="FFFFFF"/>
              <w:spacing w:after="0" w:line="240" w:lineRule="auto"/>
              <w:rPr>
                <w:rFonts w:ascii="Times New Roman" w:hAnsi="Times New Roman"/>
                <w:sz w:val="24"/>
                <w:szCs w:val="24"/>
                <w:lang w:val="ru-RU"/>
              </w:rPr>
            </w:pPr>
            <w:r w:rsidRPr="0086181F">
              <w:rPr>
                <w:rFonts w:ascii="Times New Roman" w:hAnsi="Times New Roman"/>
                <w:sz w:val="24"/>
                <w:szCs w:val="24"/>
                <w:lang w:val="ru-RU"/>
              </w:rPr>
              <w:t>14.10-14.50</w:t>
            </w:r>
          </w:p>
        </w:tc>
        <w:tc>
          <w:tcPr>
            <w:tcW w:w="1563" w:type="dxa"/>
            <w:shd w:val="clear" w:color="auto" w:fill="auto"/>
          </w:tcPr>
          <w:p w14:paraId="3ED49111" w14:textId="77777777" w:rsidR="0086181F" w:rsidRPr="0086181F" w:rsidRDefault="0086181F" w:rsidP="0086181F">
            <w:pPr>
              <w:widowControl/>
              <w:shd w:val="clear" w:color="auto" w:fill="FFFFFF"/>
              <w:spacing w:after="0" w:line="240" w:lineRule="auto"/>
              <w:rPr>
                <w:rFonts w:ascii="Times New Roman" w:hAnsi="Times New Roman"/>
                <w:sz w:val="24"/>
                <w:szCs w:val="24"/>
                <w:lang w:val="ru-RU"/>
              </w:rPr>
            </w:pPr>
            <w:r w:rsidRPr="0086181F">
              <w:rPr>
                <w:rFonts w:ascii="Times New Roman" w:hAnsi="Times New Roman"/>
                <w:sz w:val="24"/>
                <w:szCs w:val="24"/>
                <w:lang w:val="ru-RU"/>
              </w:rPr>
              <w:t>2 перемена</w:t>
            </w:r>
          </w:p>
        </w:tc>
        <w:tc>
          <w:tcPr>
            <w:tcW w:w="1424" w:type="dxa"/>
            <w:shd w:val="clear" w:color="auto" w:fill="auto"/>
          </w:tcPr>
          <w:p w14:paraId="7BCE01A1" w14:textId="77777777" w:rsidR="0086181F" w:rsidRPr="0086181F" w:rsidRDefault="0086181F" w:rsidP="0086181F">
            <w:pPr>
              <w:widowControl/>
              <w:shd w:val="clear" w:color="auto" w:fill="FFFFFF"/>
              <w:spacing w:after="0" w:line="240" w:lineRule="auto"/>
              <w:rPr>
                <w:rFonts w:ascii="Times New Roman" w:hAnsi="Times New Roman"/>
                <w:sz w:val="24"/>
                <w:szCs w:val="24"/>
                <w:lang w:val="ru-RU"/>
              </w:rPr>
            </w:pPr>
            <w:r w:rsidRPr="0086181F">
              <w:rPr>
                <w:rFonts w:ascii="Times New Roman" w:hAnsi="Times New Roman"/>
                <w:sz w:val="24"/>
                <w:szCs w:val="24"/>
                <w:lang w:val="ru-RU"/>
              </w:rPr>
              <w:t>14.50-15.10</w:t>
            </w:r>
          </w:p>
        </w:tc>
        <w:tc>
          <w:tcPr>
            <w:tcW w:w="1758" w:type="dxa"/>
            <w:shd w:val="clear" w:color="auto" w:fill="auto"/>
          </w:tcPr>
          <w:p w14:paraId="29217021" w14:textId="77777777" w:rsidR="0086181F" w:rsidRPr="0086181F" w:rsidRDefault="0086181F" w:rsidP="0086181F">
            <w:pPr>
              <w:widowControl/>
              <w:shd w:val="clear" w:color="auto" w:fill="FFFFFF"/>
              <w:spacing w:after="0" w:line="240" w:lineRule="auto"/>
              <w:rPr>
                <w:rFonts w:ascii="Times New Roman" w:hAnsi="Times New Roman"/>
                <w:sz w:val="24"/>
                <w:szCs w:val="24"/>
                <w:lang w:val="ru-RU"/>
              </w:rPr>
            </w:pPr>
            <w:r w:rsidRPr="0086181F">
              <w:rPr>
                <w:rFonts w:ascii="Times New Roman" w:hAnsi="Times New Roman"/>
                <w:sz w:val="24"/>
                <w:szCs w:val="24"/>
                <w:lang w:val="ru-RU"/>
              </w:rPr>
              <w:t>20 минут</w:t>
            </w:r>
          </w:p>
        </w:tc>
        <w:tc>
          <w:tcPr>
            <w:tcW w:w="1463" w:type="dxa"/>
            <w:shd w:val="clear" w:color="auto" w:fill="auto"/>
          </w:tcPr>
          <w:p w14:paraId="02D77889" w14:textId="77777777" w:rsidR="0086181F" w:rsidRPr="0086181F" w:rsidRDefault="0086181F" w:rsidP="0086181F">
            <w:pPr>
              <w:widowControl/>
              <w:shd w:val="clear" w:color="auto" w:fill="FFFFFF"/>
              <w:spacing w:after="0" w:line="240" w:lineRule="auto"/>
              <w:rPr>
                <w:rFonts w:ascii="Times New Roman" w:hAnsi="Times New Roman"/>
                <w:sz w:val="24"/>
                <w:szCs w:val="24"/>
                <w:lang w:val="ru-RU"/>
              </w:rPr>
            </w:pPr>
            <w:r w:rsidRPr="0086181F">
              <w:rPr>
                <w:rFonts w:ascii="Times New Roman" w:hAnsi="Times New Roman"/>
                <w:sz w:val="24"/>
                <w:szCs w:val="24"/>
                <w:lang w:val="ru-RU"/>
              </w:rPr>
              <w:t>2урок</w:t>
            </w:r>
          </w:p>
        </w:tc>
        <w:tc>
          <w:tcPr>
            <w:tcW w:w="1463" w:type="dxa"/>
            <w:shd w:val="clear" w:color="auto" w:fill="auto"/>
          </w:tcPr>
          <w:p w14:paraId="1F37CB61" w14:textId="77777777" w:rsidR="0086181F" w:rsidRPr="0086181F" w:rsidRDefault="0086181F" w:rsidP="0086181F">
            <w:pPr>
              <w:widowControl/>
              <w:shd w:val="clear" w:color="auto" w:fill="FFFFFF"/>
              <w:spacing w:after="0" w:line="240" w:lineRule="auto"/>
              <w:rPr>
                <w:rFonts w:ascii="Times New Roman" w:hAnsi="Times New Roman"/>
                <w:sz w:val="24"/>
                <w:szCs w:val="24"/>
                <w:lang w:val="ru-RU"/>
              </w:rPr>
            </w:pPr>
            <w:r w:rsidRPr="0086181F">
              <w:rPr>
                <w:rFonts w:ascii="Times New Roman" w:hAnsi="Times New Roman"/>
                <w:sz w:val="24"/>
                <w:szCs w:val="24"/>
                <w:lang w:val="ru-RU"/>
              </w:rPr>
              <w:t>15.10-15.50</w:t>
            </w:r>
          </w:p>
        </w:tc>
      </w:tr>
      <w:tr w:rsidR="0086181F" w:rsidRPr="0086181F" w14:paraId="6A6E23A7" w14:textId="77777777" w:rsidTr="00053C0B">
        <w:tc>
          <w:tcPr>
            <w:tcW w:w="1231" w:type="dxa"/>
            <w:shd w:val="clear" w:color="auto" w:fill="auto"/>
          </w:tcPr>
          <w:p w14:paraId="2BBE94D3" w14:textId="77777777" w:rsidR="0086181F" w:rsidRPr="0086181F" w:rsidRDefault="0086181F" w:rsidP="0086181F">
            <w:pPr>
              <w:widowControl/>
              <w:shd w:val="clear" w:color="auto" w:fill="FFFFFF"/>
              <w:spacing w:after="0" w:line="240" w:lineRule="auto"/>
              <w:rPr>
                <w:rFonts w:ascii="Times New Roman" w:hAnsi="Times New Roman"/>
                <w:sz w:val="24"/>
                <w:szCs w:val="24"/>
                <w:lang w:val="ru-RU"/>
              </w:rPr>
            </w:pPr>
            <w:r w:rsidRPr="0086181F">
              <w:rPr>
                <w:rFonts w:ascii="Times New Roman" w:hAnsi="Times New Roman"/>
                <w:sz w:val="24"/>
                <w:szCs w:val="24"/>
                <w:lang w:val="ru-RU"/>
              </w:rPr>
              <w:t>3урок</w:t>
            </w:r>
          </w:p>
        </w:tc>
        <w:tc>
          <w:tcPr>
            <w:tcW w:w="1424" w:type="dxa"/>
            <w:shd w:val="clear" w:color="auto" w:fill="auto"/>
          </w:tcPr>
          <w:p w14:paraId="496026D6" w14:textId="77777777" w:rsidR="0086181F" w:rsidRPr="0086181F" w:rsidRDefault="0086181F" w:rsidP="0086181F">
            <w:pPr>
              <w:widowControl/>
              <w:shd w:val="clear" w:color="auto" w:fill="FFFFFF"/>
              <w:spacing w:after="0" w:line="240" w:lineRule="auto"/>
              <w:rPr>
                <w:rFonts w:ascii="Times New Roman" w:hAnsi="Times New Roman"/>
                <w:sz w:val="24"/>
                <w:szCs w:val="24"/>
                <w:lang w:val="ru-RU"/>
              </w:rPr>
            </w:pPr>
            <w:r w:rsidRPr="0086181F">
              <w:rPr>
                <w:rFonts w:ascii="Times New Roman" w:hAnsi="Times New Roman"/>
                <w:sz w:val="24"/>
                <w:szCs w:val="24"/>
                <w:lang w:val="ru-RU"/>
              </w:rPr>
              <w:t>15.10-15.50</w:t>
            </w:r>
          </w:p>
        </w:tc>
        <w:tc>
          <w:tcPr>
            <w:tcW w:w="1563" w:type="dxa"/>
            <w:shd w:val="clear" w:color="auto" w:fill="auto"/>
          </w:tcPr>
          <w:p w14:paraId="08BEC4D3" w14:textId="77777777" w:rsidR="0086181F" w:rsidRPr="0086181F" w:rsidRDefault="0086181F" w:rsidP="0086181F">
            <w:pPr>
              <w:widowControl/>
              <w:shd w:val="clear" w:color="auto" w:fill="FFFFFF"/>
              <w:spacing w:after="0" w:line="240" w:lineRule="auto"/>
              <w:rPr>
                <w:rFonts w:ascii="Times New Roman" w:hAnsi="Times New Roman"/>
                <w:sz w:val="24"/>
                <w:szCs w:val="24"/>
                <w:lang w:val="ru-RU"/>
              </w:rPr>
            </w:pPr>
            <w:r w:rsidRPr="0086181F">
              <w:rPr>
                <w:rFonts w:ascii="Times New Roman" w:hAnsi="Times New Roman"/>
                <w:sz w:val="24"/>
                <w:szCs w:val="24"/>
                <w:lang w:val="ru-RU"/>
              </w:rPr>
              <w:t>3 перемена</w:t>
            </w:r>
          </w:p>
        </w:tc>
        <w:tc>
          <w:tcPr>
            <w:tcW w:w="1424" w:type="dxa"/>
            <w:shd w:val="clear" w:color="auto" w:fill="auto"/>
          </w:tcPr>
          <w:p w14:paraId="19918768" w14:textId="77777777" w:rsidR="0086181F" w:rsidRPr="0086181F" w:rsidRDefault="0086181F" w:rsidP="0086181F">
            <w:pPr>
              <w:widowControl/>
              <w:shd w:val="clear" w:color="auto" w:fill="FFFFFF"/>
              <w:spacing w:after="0" w:line="240" w:lineRule="auto"/>
              <w:rPr>
                <w:rFonts w:ascii="Times New Roman" w:hAnsi="Times New Roman"/>
                <w:sz w:val="24"/>
                <w:szCs w:val="24"/>
                <w:lang w:val="ru-RU"/>
              </w:rPr>
            </w:pPr>
            <w:r w:rsidRPr="0086181F">
              <w:rPr>
                <w:rFonts w:ascii="Times New Roman" w:hAnsi="Times New Roman"/>
                <w:sz w:val="24"/>
                <w:szCs w:val="24"/>
                <w:lang w:val="ru-RU"/>
              </w:rPr>
              <w:t>15.50-16.00</w:t>
            </w:r>
          </w:p>
        </w:tc>
        <w:tc>
          <w:tcPr>
            <w:tcW w:w="1758" w:type="dxa"/>
            <w:shd w:val="clear" w:color="auto" w:fill="auto"/>
          </w:tcPr>
          <w:p w14:paraId="7F044F75" w14:textId="77777777" w:rsidR="0086181F" w:rsidRPr="0086181F" w:rsidRDefault="0086181F" w:rsidP="0086181F">
            <w:pPr>
              <w:widowControl/>
              <w:shd w:val="clear" w:color="auto" w:fill="FFFFFF"/>
              <w:spacing w:after="0" w:line="240" w:lineRule="auto"/>
              <w:rPr>
                <w:rFonts w:ascii="Times New Roman" w:hAnsi="Times New Roman"/>
                <w:sz w:val="24"/>
                <w:szCs w:val="24"/>
                <w:lang w:val="ru-RU"/>
              </w:rPr>
            </w:pPr>
            <w:r w:rsidRPr="0086181F">
              <w:rPr>
                <w:rFonts w:ascii="Times New Roman" w:hAnsi="Times New Roman"/>
                <w:sz w:val="24"/>
                <w:szCs w:val="24"/>
                <w:lang w:val="ru-RU"/>
              </w:rPr>
              <w:t>10 минут</w:t>
            </w:r>
          </w:p>
        </w:tc>
        <w:tc>
          <w:tcPr>
            <w:tcW w:w="1463" w:type="dxa"/>
            <w:shd w:val="clear" w:color="auto" w:fill="auto"/>
          </w:tcPr>
          <w:p w14:paraId="636941EC" w14:textId="77777777" w:rsidR="0086181F" w:rsidRPr="0086181F" w:rsidRDefault="0086181F" w:rsidP="0086181F">
            <w:pPr>
              <w:widowControl/>
              <w:shd w:val="clear" w:color="auto" w:fill="FFFFFF"/>
              <w:spacing w:after="0" w:line="240" w:lineRule="auto"/>
              <w:rPr>
                <w:rFonts w:ascii="Times New Roman" w:hAnsi="Times New Roman"/>
                <w:sz w:val="24"/>
                <w:szCs w:val="24"/>
                <w:lang w:val="ru-RU"/>
              </w:rPr>
            </w:pPr>
            <w:r w:rsidRPr="0086181F">
              <w:rPr>
                <w:rFonts w:ascii="Times New Roman" w:hAnsi="Times New Roman"/>
                <w:sz w:val="24"/>
                <w:szCs w:val="24"/>
                <w:lang w:val="ru-RU"/>
              </w:rPr>
              <w:t>3урок</w:t>
            </w:r>
          </w:p>
        </w:tc>
        <w:tc>
          <w:tcPr>
            <w:tcW w:w="1463" w:type="dxa"/>
            <w:shd w:val="clear" w:color="auto" w:fill="auto"/>
          </w:tcPr>
          <w:p w14:paraId="5812F5D7" w14:textId="77777777" w:rsidR="0086181F" w:rsidRPr="0086181F" w:rsidRDefault="0086181F" w:rsidP="0086181F">
            <w:pPr>
              <w:widowControl/>
              <w:shd w:val="clear" w:color="auto" w:fill="FFFFFF"/>
              <w:spacing w:after="0" w:line="240" w:lineRule="auto"/>
              <w:rPr>
                <w:rFonts w:ascii="Times New Roman" w:hAnsi="Times New Roman"/>
                <w:sz w:val="24"/>
                <w:szCs w:val="24"/>
                <w:lang w:val="ru-RU"/>
              </w:rPr>
            </w:pPr>
            <w:r w:rsidRPr="0086181F">
              <w:rPr>
                <w:rFonts w:ascii="Times New Roman" w:hAnsi="Times New Roman"/>
                <w:sz w:val="24"/>
                <w:szCs w:val="24"/>
                <w:lang w:val="ru-RU"/>
              </w:rPr>
              <w:t>16.00-16.40</w:t>
            </w:r>
          </w:p>
        </w:tc>
      </w:tr>
      <w:tr w:rsidR="0086181F" w:rsidRPr="0086181F" w14:paraId="5A4F0B89" w14:textId="77777777" w:rsidTr="00053C0B">
        <w:tc>
          <w:tcPr>
            <w:tcW w:w="1231" w:type="dxa"/>
            <w:shd w:val="clear" w:color="auto" w:fill="auto"/>
          </w:tcPr>
          <w:p w14:paraId="1E5AA2C0" w14:textId="77777777" w:rsidR="0086181F" w:rsidRPr="0086181F" w:rsidRDefault="0086181F" w:rsidP="0086181F">
            <w:pPr>
              <w:widowControl/>
              <w:shd w:val="clear" w:color="auto" w:fill="FFFFFF"/>
              <w:spacing w:after="0" w:line="240" w:lineRule="auto"/>
              <w:rPr>
                <w:rFonts w:ascii="Times New Roman" w:hAnsi="Times New Roman"/>
                <w:sz w:val="24"/>
                <w:szCs w:val="24"/>
                <w:lang w:val="ru-RU"/>
              </w:rPr>
            </w:pPr>
            <w:r w:rsidRPr="0086181F">
              <w:rPr>
                <w:rFonts w:ascii="Times New Roman" w:hAnsi="Times New Roman"/>
                <w:sz w:val="24"/>
                <w:szCs w:val="24"/>
                <w:lang w:val="ru-RU"/>
              </w:rPr>
              <w:lastRenderedPageBreak/>
              <w:t>4урок</w:t>
            </w:r>
          </w:p>
        </w:tc>
        <w:tc>
          <w:tcPr>
            <w:tcW w:w="1424" w:type="dxa"/>
            <w:shd w:val="clear" w:color="auto" w:fill="auto"/>
          </w:tcPr>
          <w:p w14:paraId="16225481" w14:textId="77777777" w:rsidR="0086181F" w:rsidRPr="0086181F" w:rsidRDefault="0086181F" w:rsidP="0086181F">
            <w:pPr>
              <w:widowControl/>
              <w:shd w:val="clear" w:color="auto" w:fill="FFFFFF"/>
              <w:spacing w:after="0" w:line="240" w:lineRule="auto"/>
              <w:rPr>
                <w:rFonts w:ascii="Times New Roman" w:hAnsi="Times New Roman"/>
                <w:sz w:val="24"/>
                <w:szCs w:val="24"/>
                <w:lang w:val="ru-RU"/>
              </w:rPr>
            </w:pPr>
            <w:r w:rsidRPr="0086181F">
              <w:rPr>
                <w:rFonts w:ascii="Times New Roman" w:hAnsi="Times New Roman"/>
                <w:sz w:val="24"/>
                <w:szCs w:val="24"/>
                <w:lang w:val="ru-RU"/>
              </w:rPr>
              <w:t>16.00-16.40</w:t>
            </w:r>
          </w:p>
        </w:tc>
        <w:tc>
          <w:tcPr>
            <w:tcW w:w="1563" w:type="dxa"/>
            <w:shd w:val="clear" w:color="auto" w:fill="auto"/>
          </w:tcPr>
          <w:p w14:paraId="3E10878B" w14:textId="77777777" w:rsidR="0086181F" w:rsidRPr="0086181F" w:rsidRDefault="0086181F" w:rsidP="0086181F">
            <w:pPr>
              <w:widowControl/>
              <w:shd w:val="clear" w:color="auto" w:fill="FFFFFF"/>
              <w:spacing w:after="0" w:line="240" w:lineRule="auto"/>
              <w:rPr>
                <w:rFonts w:ascii="Times New Roman" w:hAnsi="Times New Roman"/>
                <w:sz w:val="24"/>
                <w:szCs w:val="24"/>
                <w:lang w:val="ru-RU"/>
              </w:rPr>
            </w:pPr>
            <w:r w:rsidRPr="0086181F">
              <w:rPr>
                <w:rFonts w:ascii="Times New Roman" w:hAnsi="Times New Roman"/>
                <w:sz w:val="24"/>
                <w:szCs w:val="24"/>
                <w:lang w:val="ru-RU"/>
              </w:rPr>
              <w:t>4 перемена</w:t>
            </w:r>
          </w:p>
        </w:tc>
        <w:tc>
          <w:tcPr>
            <w:tcW w:w="1424" w:type="dxa"/>
            <w:shd w:val="clear" w:color="auto" w:fill="auto"/>
          </w:tcPr>
          <w:p w14:paraId="1B2CBF8F" w14:textId="77777777" w:rsidR="0086181F" w:rsidRPr="0086181F" w:rsidRDefault="0086181F" w:rsidP="0086181F">
            <w:pPr>
              <w:widowControl/>
              <w:shd w:val="clear" w:color="auto" w:fill="FFFFFF"/>
              <w:spacing w:after="0" w:line="240" w:lineRule="auto"/>
              <w:rPr>
                <w:rFonts w:ascii="Times New Roman" w:hAnsi="Times New Roman"/>
                <w:sz w:val="24"/>
                <w:szCs w:val="24"/>
                <w:lang w:val="ru-RU"/>
              </w:rPr>
            </w:pPr>
            <w:r w:rsidRPr="0086181F">
              <w:rPr>
                <w:rFonts w:ascii="Times New Roman" w:hAnsi="Times New Roman"/>
                <w:sz w:val="24"/>
                <w:szCs w:val="24"/>
                <w:lang w:val="ru-RU"/>
              </w:rPr>
              <w:t>16.40-16.50</w:t>
            </w:r>
          </w:p>
        </w:tc>
        <w:tc>
          <w:tcPr>
            <w:tcW w:w="1758" w:type="dxa"/>
            <w:shd w:val="clear" w:color="auto" w:fill="auto"/>
          </w:tcPr>
          <w:p w14:paraId="1EBD7F2F" w14:textId="77777777" w:rsidR="0086181F" w:rsidRPr="0086181F" w:rsidRDefault="0086181F" w:rsidP="0086181F">
            <w:pPr>
              <w:widowControl/>
              <w:shd w:val="clear" w:color="auto" w:fill="FFFFFF"/>
              <w:spacing w:after="0" w:line="240" w:lineRule="auto"/>
              <w:rPr>
                <w:rFonts w:ascii="Times New Roman" w:hAnsi="Times New Roman"/>
                <w:sz w:val="24"/>
                <w:szCs w:val="24"/>
                <w:lang w:val="ru-RU"/>
              </w:rPr>
            </w:pPr>
            <w:r w:rsidRPr="0086181F">
              <w:rPr>
                <w:rFonts w:ascii="Times New Roman" w:hAnsi="Times New Roman"/>
                <w:sz w:val="24"/>
                <w:szCs w:val="24"/>
                <w:lang w:val="ru-RU"/>
              </w:rPr>
              <w:t>10 минут</w:t>
            </w:r>
          </w:p>
        </w:tc>
        <w:tc>
          <w:tcPr>
            <w:tcW w:w="1463" w:type="dxa"/>
            <w:shd w:val="clear" w:color="auto" w:fill="auto"/>
          </w:tcPr>
          <w:p w14:paraId="66C4E452" w14:textId="77777777" w:rsidR="0086181F" w:rsidRPr="0086181F" w:rsidRDefault="0086181F" w:rsidP="0086181F">
            <w:pPr>
              <w:widowControl/>
              <w:shd w:val="clear" w:color="auto" w:fill="FFFFFF"/>
              <w:spacing w:after="0" w:line="240" w:lineRule="auto"/>
              <w:rPr>
                <w:rFonts w:ascii="Times New Roman" w:hAnsi="Times New Roman"/>
                <w:sz w:val="24"/>
                <w:szCs w:val="24"/>
                <w:lang w:val="ru-RU"/>
              </w:rPr>
            </w:pPr>
            <w:r w:rsidRPr="0086181F">
              <w:rPr>
                <w:rFonts w:ascii="Times New Roman" w:hAnsi="Times New Roman"/>
                <w:sz w:val="24"/>
                <w:szCs w:val="24"/>
                <w:lang w:val="ru-RU"/>
              </w:rPr>
              <w:t>4урок</w:t>
            </w:r>
          </w:p>
        </w:tc>
        <w:tc>
          <w:tcPr>
            <w:tcW w:w="1463" w:type="dxa"/>
            <w:shd w:val="clear" w:color="auto" w:fill="auto"/>
          </w:tcPr>
          <w:p w14:paraId="2A780B1C" w14:textId="77777777" w:rsidR="0086181F" w:rsidRPr="0086181F" w:rsidRDefault="0086181F" w:rsidP="0086181F">
            <w:pPr>
              <w:widowControl/>
              <w:shd w:val="clear" w:color="auto" w:fill="FFFFFF"/>
              <w:spacing w:after="0" w:line="240" w:lineRule="auto"/>
              <w:rPr>
                <w:rFonts w:ascii="Times New Roman" w:hAnsi="Times New Roman"/>
                <w:sz w:val="24"/>
                <w:szCs w:val="24"/>
                <w:lang w:val="ru-RU"/>
              </w:rPr>
            </w:pPr>
            <w:r w:rsidRPr="0086181F">
              <w:rPr>
                <w:rFonts w:ascii="Times New Roman" w:hAnsi="Times New Roman"/>
                <w:sz w:val="24"/>
                <w:szCs w:val="24"/>
                <w:lang w:val="ru-RU"/>
              </w:rPr>
              <w:t>16.50-17.30</w:t>
            </w:r>
          </w:p>
        </w:tc>
      </w:tr>
      <w:tr w:rsidR="0086181F" w:rsidRPr="0086181F" w14:paraId="48584E1C" w14:textId="77777777" w:rsidTr="00053C0B">
        <w:tc>
          <w:tcPr>
            <w:tcW w:w="1231" w:type="dxa"/>
            <w:shd w:val="clear" w:color="auto" w:fill="auto"/>
          </w:tcPr>
          <w:p w14:paraId="257A62DC" w14:textId="77777777" w:rsidR="0086181F" w:rsidRPr="0086181F" w:rsidRDefault="0086181F" w:rsidP="0086181F">
            <w:pPr>
              <w:widowControl/>
              <w:shd w:val="clear" w:color="auto" w:fill="FFFFFF"/>
              <w:spacing w:after="0" w:line="240" w:lineRule="auto"/>
              <w:rPr>
                <w:rFonts w:ascii="Times New Roman" w:hAnsi="Times New Roman"/>
                <w:sz w:val="24"/>
                <w:szCs w:val="24"/>
                <w:lang w:val="ru-RU"/>
              </w:rPr>
            </w:pPr>
            <w:r w:rsidRPr="0086181F">
              <w:rPr>
                <w:rFonts w:ascii="Times New Roman" w:hAnsi="Times New Roman"/>
                <w:sz w:val="24"/>
                <w:szCs w:val="24"/>
                <w:lang w:val="ru-RU"/>
              </w:rPr>
              <w:t>5урок</w:t>
            </w:r>
          </w:p>
        </w:tc>
        <w:tc>
          <w:tcPr>
            <w:tcW w:w="1424" w:type="dxa"/>
            <w:shd w:val="clear" w:color="auto" w:fill="auto"/>
          </w:tcPr>
          <w:p w14:paraId="632F4E76" w14:textId="77777777" w:rsidR="0086181F" w:rsidRPr="0086181F" w:rsidRDefault="0086181F" w:rsidP="0086181F">
            <w:pPr>
              <w:widowControl/>
              <w:shd w:val="clear" w:color="auto" w:fill="FFFFFF"/>
              <w:spacing w:after="0" w:line="240" w:lineRule="auto"/>
              <w:rPr>
                <w:rFonts w:ascii="Times New Roman" w:hAnsi="Times New Roman"/>
                <w:sz w:val="24"/>
                <w:szCs w:val="24"/>
                <w:lang w:val="ru-RU"/>
              </w:rPr>
            </w:pPr>
            <w:r w:rsidRPr="0086181F">
              <w:rPr>
                <w:rFonts w:ascii="Times New Roman" w:hAnsi="Times New Roman"/>
                <w:sz w:val="24"/>
                <w:szCs w:val="24"/>
                <w:lang w:val="ru-RU"/>
              </w:rPr>
              <w:t>16.50-17.30</w:t>
            </w:r>
          </w:p>
        </w:tc>
        <w:tc>
          <w:tcPr>
            <w:tcW w:w="1563" w:type="dxa"/>
            <w:shd w:val="clear" w:color="auto" w:fill="auto"/>
          </w:tcPr>
          <w:p w14:paraId="28E1FC14" w14:textId="77777777" w:rsidR="0086181F" w:rsidRPr="0086181F" w:rsidRDefault="0086181F" w:rsidP="0086181F">
            <w:pPr>
              <w:widowControl/>
              <w:shd w:val="clear" w:color="auto" w:fill="FFFFFF"/>
              <w:spacing w:after="0" w:line="240" w:lineRule="auto"/>
              <w:rPr>
                <w:rFonts w:ascii="Times New Roman" w:hAnsi="Times New Roman"/>
                <w:sz w:val="24"/>
                <w:szCs w:val="24"/>
                <w:lang w:val="ru-RU"/>
              </w:rPr>
            </w:pPr>
          </w:p>
        </w:tc>
        <w:tc>
          <w:tcPr>
            <w:tcW w:w="1424" w:type="dxa"/>
            <w:shd w:val="clear" w:color="auto" w:fill="auto"/>
          </w:tcPr>
          <w:p w14:paraId="009064BC" w14:textId="77777777" w:rsidR="0086181F" w:rsidRPr="0086181F" w:rsidRDefault="0086181F" w:rsidP="0086181F">
            <w:pPr>
              <w:widowControl/>
              <w:shd w:val="clear" w:color="auto" w:fill="FFFFFF"/>
              <w:spacing w:after="0" w:line="240" w:lineRule="auto"/>
              <w:rPr>
                <w:rFonts w:ascii="Times New Roman" w:hAnsi="Times New Roman"/>
                <w:sz w:val="24"/>
                <w:szCs w:val="24"/>
                <w:lang w:val="ru-RU"/>
              </w:rPr>
            </w:pPr>
          </w:p>
        </w:tc>
        <w:tc>
          <w:tcPr>
            <w:tcW w:w="1758" w:type="dxa"/>
            <w:shd w:val="clear" w:color="auto" w:fill="auto"/>
          </w:tcPr>
          <w:p w14:paraId="3E752F21" w14:textId="77777777" w:rsidR="0086181F" w:rsidRPr="0086181F" w:rsidRDefault="0086181F" w:rsidP="0086181F">
            <w:pPr>
              <w:widowControl/>
              <w:shd w:val="clear" w:color="auto" w:fill="FFFFFF"/>
              <w:spacing w:after="0" w:line="240" w:lineRule="auto"/>
              <w:rPr>
                <w:rFonts w:ascii="Times New Roman" w:hAnsi="Times New Roman"/>
                <w:sz w:val="24"/>
                <w:szCs w:val="24"/>
                <w:lang w:val="ru-RU"/>
              </w:rPr>
            </w:pPr>
          </w:p>
        </w:tc>
        <w:tc>
          <w:tcPr>
            <w:tcW w:w="1463" w:type="dxa"/>
            <w:shd w:val="clear" w:color="auto" w:fill="auto"/>
          </w:tcPr>
          <w:p w14:paraId="309DCC9F" w14:textId="77777777" w:rsidR="0086181F" w:rsidRPr="0086181F" w:rsidRDefault="0086181F" w:rsidP="0086181F">
            <w:pPr>
              <w:widowControl/>
              <w:shd w:val="clear" w:color="auto" w:fill="FFFFFF"/>
              <w:spacing w:after="0" w:line="240" w:lineRule="auto"/>
              <w:rPr>
                <w:rFonts w:ascii="Times New Roman" w:hAnsi="Times New Roman"/>
                <w:sz w:val="24"/>
                <w:szCs w:val="24"/>
                <w:lang w:val="ru-RU"/>
              </w:rPr>
            </w:pPr>
          </w:p>
        </w:tc>
        <w:tc>
          <w:tcPr>
            <w:tcW w:w="1463" w:type="dxa"/>
            <w:shd w:val="clear" w:color="auto" w:fill="auto"/>
          </w:tcPr>
          <w:p w14:paraId="30BFC794" w14:textId="77777777" w:rsidR="0086181F" w:rsidRPr="0086181F" w:rsidRDefault="0086181F" w:rsidP="0086181F">
            <w:pPr>
              <w:widowControl/>
              <w:shd w:val="clear" w:color="auto" w:fill="FFFFFF"/>
              <w:spacing w:after="0" w:line="240" w:lineRule="auto"/>
              <w:rPr>
                <w:rFonts w:ascii="Times New Roman" w:hAnsi="Times New Roman"/>
                <w:sz w:val="24"/>
                <w:szCs w:val="24"/>
                <w:lang w:val="ru-RU"/>
              </w:rPr>
            </w:pPr>
          </w:p>
        </w:tc>
      </w:tr>
    </w:tbl>
    <w:p w14:paraId="7EB95DBD" w14:textId="77777777" w:rsidR="0086181F" w:rsidRPr="00053C0B" w:rsidRDefault="0086181F" w:rsidP="0086181F">
      <w:pPr>
        <w:widowControl/>
        <w:spacing w:before="500" w:after="0" w:line="360" w:lineRule="auto"/>
        <w:jc w:val="both"/>
        <w:rPr>
          <w:rFonts w:ascii="Times New Roman" w:eastAsia="Times New Roman" w:hAnsi="Times New Roman"/>
          <w:b/>
          <w:sz w:val="28"/>
          <w:szCs w:val="28"/>
          <w:lang w:val="ru-RU"/>
        </w:rPr>
      </w:pPr>
      <w:r w:rsidRPr="00053C0B">
        <w:rPr>
          <w:rFonts w:ascii="Times New Roman" w:eastAsia="Times New Roman" w:hAnsi="Times New Roman"/>
          <w:b/>
          <w:sz w:val="28"/>
          <w:szCs w:val="28"/>
          <w:lang w:val="ru-RU"/>
        </w:rPr>
        <w:t>8. Организация промежуточной аттестации</w:t>
      </w:r>
    </w:p>
    <w:p w14:paraId="284E0623" w14:textId="77777777" w:rsidR="0086181F" w:rsidRPr="00053C0B" w:rsidRDefault="0086181F" w:rsidP="0086181F">
      <w:pPr>
        <w:widowControl/>
        <w:tabs>
          <w:tab w:val="left" w:pos="2370"/>
          <w:tab w:val="left" w:pos="3570"/>
        </w:tabs>
        <w:rPr>
          <w:rFonts w:ascii="Times New Roman" w:hAnsi="Times New Roman"/>
          <w:sz w:val="28"/>
          <w:szCs w:val="28"/>
          <w:lang w:val="ru-RU"/>
        </w:rPr>
      </w:pPr>
      <w:proofErr w:type="gramStart"/>
      <w:r w:rsidRPr="00053C0B">
        <w:rPr>
          <w:rFonts w:ascii="Times New Roman" w:hAnsi="Times New Roman"/>
          <w:sz w:val="28"/>
          <w:szCs w:val="28"/>
          <w:lang w:val="ru-RU"/>
        </w:rPr>
        <w:t>Промежуточная  аттестация</w:t>
      </w:r>
      <w:proofErr w:type="gramEnd"/>
      <w:r w:rsidRPr="00053C0B">
        <w:rPr>
          <w:rFonts w:ascii="Times New Roman" w:hAnsi="Times New Roman"/>
          <w:sz w:val="28"/>
          <w:szCs w:val="28"/>
          <w:lang w:val="ru-RU"/>
        </w:rPr>
        <w:t xml:space="preserve"> во 2-4   классах проводится без прекращения образовательной деятельности в соответствии с Уставом МБОУ СОШ №12, Положением МБОУ СОШ №12 «О формах, периодичности и порядке текущего контроля успеваемости, промежуточной и итоговой аттестации учащихся» в срок с 14.04.2025 по 16.05.2025г.</w:t>
      </w:r>
    </w:p>
    <w:p w14:paraId="544E2489" w14:textId="532D1B10" w:rsidR="0086181F" w:rsidRPr="00053C0B" w:rsidRDefault="00644681" w:rsidP="0086181F">
      <w:pPr>
        <w:spacing w:after="0" w:line="240" w:lineRule="auto"/>
        <w:jc w:val="both"/>
        <w:rPr>
          <w:rFonts w:ascii="Times New Roman" w:hAnsi="Times New Roman"/>
          <w:sz w:val="28"/>
          <w:szCs w:val="28"/>
          <w:lang w:val="ru-RU"/>
        </w:rPr>
      </w:pPr>
      <w:r w:rsidRPr="00053C0B">
        <w:rPr>
          <w:rFonts w:ascii="Times New Roman" w:eastAsia="SchoolBookSanPin" w:hAnsi="Times New Roman"/>
          <w:b/>
          <w:sz w:val="28"/>
          <w:szCs w:val="28"/>
          <w:lang w:val="ru-RU"/>
        </w:rPr>
        <w:t>3.3</w:t>
      </w:r>
      <w:r w:rsidR="0086181F" w:rsidRPr="00053C0B">
        <w:rPr>
          <w:rFonts w:ascii="Times New Roman" w:eastAsia="SchoolBookSanPin" w:hAnsi="Times New Roman"/>
          <w:b/>
          <w:sz w:val="28"/>
          <w:szCs w:val="28"/>
          <w:lang w:val="ru-RU"/>
        </w:rPr>
        <w:t xml:space="preserve"> План внеурочной деятельности.</w:t>
      </w:r>
      <w:r w:rsidR="0086181F" w:rsidRPr="00053C0B">
        <w:rPr>
          <w:rFonts w:ascii="Times New Roman" w:eastAsia="SchoolBookSanPin" w:hAnsi="Times New Roman"/>
          <w:b/>
          <w:sz w:val="28"/>
          <w:szCs w:val="28"/>
          <w:lang w:val="ru-RU"/>
        </w:rPr>
        <w:cr/>
      </w:r>
      <w:r w:rsidR="0086181F" w:rsidRPr="00053C0B">
        <w:rPr>
          <w:rFonts w:ascii="Times New Roman" w:hAnsi="Times New Roman"/>
          <w:b/>
          <w:sz w:val="28"/>
          <w:szCs w:val="28"/>
          <w:lang w:val="ru-RU"/>
        </w:rPr>
        <w:t>1.</w:t>
      </w:r>
      <w:proofErr w:type="gramStart"/>
      <w:r w:rsidR="0086181F" w:rsidRPr="00053C0B">
        <w:rPr>
          <w:rFonts w:ascii="Times New Roman" w:hAnsi="Times New Roman"/>
          <w:b/>
          <w:sz w:val="28"/>
          <w:szCs w:val="28"/>
          <w:lang w:val="ru-RU"/>
        </w:rPr>
        <w:t>1.</w:t>
      </w:r>
      <w:r w:rsidR="0086181F" w:rsidRPr="00053C0B">
        <w:rPr>
          <w:rFonts w:ascii="Times New Roman" w:hAnsi="Times New Roman"/>
          <w:sz w:val="28"/>
          <w:szCs w:val="28"/>
          <w:lang w:val="ru-RU"/>
        </w:rPr>
        <w:t>План</w:t>
      </w:r>
      <w:proofErr w:type="gramEnd"/>
      <w:r w:rsidR="0086181F" w:rsidRPr="00053C0B">
        <w:rPr>
          <w:rFonts w:ascii="Times New Roman" w:hAnsi="Times New Roman"/>
          <w:sz w:val="28"/>
          <w:szCs w:val="28"/>
          <w:lang w:val="ru-RU"/>
        </w:rPr>
        <w:t xml:space="preserve"> внеурочной деятельности МБОУ СОШ № 12 обеспечивает введение в действие и реализацию требований Федерального государственного образовательного стандарта начального общего, основного общего, среднего общего образования.</w:t>
      </w:r>
    </w:p>
    <w:p w14:paraId="54DC81F9" w14:textId="77777777" w:rsidR="0086181F" w:rsidRPr="00053C0B" w:rsidRDefault="0086181F" w:rsidP="0086181F">
      <w:pPr>
        <w:widowControl/>
        <w:spacing w:after="0" w:line="240" w:lineRule="auto"/>
        <w:jc w:val="both"/>
        <w:rPr>
          <w:rFonts w:ascii="Times New Roman" w:hAnsi="Times New Roman"/>
          <w:sz w:val="28"/>
          <w:szCs w:val="28"/>
          <w:lang w:val="ru-RU"/>
        </w:rPr>
      </w:pPr>
      <w:r w:rsidRPr="00053C0B">
        <w:rPr>
          <w:rFonts w:ascii="Times New Roman" w:hAnsi="Times New Roman"/>
          <w:sz w:val="28"/>
          <w:szCs w:val="28"/>
          <w:lang w:val="ru-RU"/>
        </w:rPr>
        <w:t>Под внеурочной деятельностью при реализации ФГОС понимается образовательная деятельность, осуществляемая в формах, отличных от урочной, и направленная на достижение планируемых результатов освоения основных образовательных программ начального общего образования.</w:t>
      </w:r>
    </w:p>
    <w:p w14:paraId="2A72FE02" w14:textId="77777777" w:rsidR="0086181F" w:rsidRPr="00053C0B" w:rsidRDefault="0086181F" w:rsidP="0086181F">
      <w:pPr>
        <w:widowControl/>
        <w:spacing w:after="0" w:line="240" w:lineRule="auto"/>
        <w:jc w:val="both"/>
        <w:rPr>
          <w:rFonts w:ascii="Times New Roman" w:hAnsi="Times New Roman"/>
          <w:sz w:val="28"/>
          <w:szCs w:val="28"/>
          <w:lang w:val="ru-RU"/>
        </w:rPr>
      </w:pPr>
      <w:r w:rsidRPr="00053C0B">
        <w:rPr>
          <w:rFonts w:ascii="Times New Roman" w:hAnsi="Times New Roman"/>
          <w:sz w:val="28"/>
          <w:szCs w:val="28"/>
          <w:lang w:val="ru-RU"/>
        </w:rPr>
        <w:t>1.2. При разработке плана использовались следующие документы:</w:t>
      </w:r>
    </w:p>
    <w:p w14:paraId="18875052" w14:textId="77777777" w:rsidR="0086181F" w:rsidRPr="00053C0B" w:rsidRDefault="0086181F" w:rsidP="0086181F">
      <w:pPr>
        <w:widowControl/>
        <w:spacing w:after="0" w:line="240" w:lineRule="auto"/>
        <w:jc w:val="both"/>
        <w:rPr>
          <w:rFonts w:ascii="Times New Roman" w:hAnsi="Times New Roman"/>
          <w:sz w:val="28"/>
          <w:szCs w:val="28"/>
          <w:lang w:val="ru-RU"/>
        </w:rPr>
      </w:pPr>
      <w:r w:rsidRPr="00053C0B">
        <w:rPr>
          <w:rFonts w:ascii="Times New Roman" w:hAnsi="Times New Roman"/>
          <w:sz w:val="28"/>
          <w:szCs w:val="28"/>
          <w:lang w:val="ru-RU"/>
        </w:rPr>
        <w:t>•</w:t>
      </w:r>
      <w:r w:rsidRPr="00053C0B">
        <w:rPr>
          <w:rFonts w:ascii="Times New Roman" w:hAnsi="Times New Roman"/>
          <w:sz w:val="28"/>
          <w:szCs w:val="28"/>
          <w:lang w:val="ru-RU"/>
        </w:rPr>
        <w:tab/>
        <w:t>Федеральный закон «Об образовании в Российской Федерации» от 29 декабря 2012 г. № 273-ФЗ (с изменениями и дополнениями от 14.07.2022);</w:t>
      </w:r>
    </w:p>
    <w:p w14:paraId="1A21191B" w14:textId="77777777" w:rsidR="0086181F" w:rsidRPr="00053C0B" w:rsidRDefault="0086181F" w:rsidP="0086181F">
      <w:pPr>
        <w:widowControl/>
        <w:spacing w:after="0" w:line="240" w:lineRule="auto"/>
        <w:jc w:val="both"/>
        <w:rPr>
          <w:rFonts w:ascii="Times New Roman" w:hAnsi="Times New Roman"/>
          <w:sz w:val="28"/>
          <w:szCs w:val="28"/>
          <w:lang w:val="ru-RU"/>
        </w:rPr>
      </w:pPr>
      <w:r w:rsidRPr="00053C0B">
        <w:rPr>
          <w:rFonts w:ascii="Times New Roman" w:hAnsi="Times New Roman"/>
          <w:sz w:val="28"/>
          <w:szCs w:val="28"/>
          <w:lang w:val="ru-RU"/>
        </w:rPr>
        <w:t>•</w:t>
      </w:r>
      <w:r w:rsidRPr="00053C0B">
        <w:rPr>
          <w:rFonts w:ascii="Times New Roman" w:hAnsi="Times New Roman"/>
          <w:sz w:val="28"/>
          <w:szCs w:val="28"/>
          <w:lang w:val="ru-RU"/>
        </w:rPr>
        <w:tab/>
        <w:t>Приказ Министерства просвещения Российской Федерации от 31 мая 2021 г. № 286 “Об утверждении федерального государственного образовательного стандарта начального общего образования” (с изменениями от 18.06.2022 Приказ Министерства просвещения Российской Федерации № 569);</w:t>
      </w:r>
    </w:p>
    <w:p w14:paraId="02CCE6F2" w14:textId="77777777" w:rsidR="0086181F" w:rsidRPr="00053C0B" w:rsidRDefault="0086181F" w:rsidP="0086181F">
      <w:pPr>
        <w:widowControl/>
        <w:spacing w:after="0" w:line="240" w:lineRule="auto"/>
        <w:jc w:val="both"/>
        <w:rPr>
          <w:rFonts w:ascii="Times New Roman" w:hAnsi="Times New Roman"/>
          <w:sz w:val="28"/>
          <w:szCs w:val="28"/>
          <w:lang w:val="ru-RU"/>
        </w:rPr>
      </w:pPr>
      <w:r w:rsidRPr="00053C0B">
        <w:rPr>
          <w:rFonts w:ascii="Times New Roman" w:hAnsi="Times New Roman"/>
          <w:sz w:val="28"/>
          <w:szCs w:val="28"/>
          <w:lang w:val="ru-RU"/>
        </w:rPr>
        <w:t>•</w:t>
      </w:r>
      <w:r w:rsidRPr="00053C0B">
        <w:rPr>
          <w:rFonts w:ascii="Times New Roman" w:hAnsi="Times New Roman"/>
          <w:sz w:val="28"/>
          <w:szCs w:val="28"/>
          <w:lang w:val="ru-RU"/>
        </w:rPr>
        <w:tab/>
        <w:t>Приказ Министерства просвещения Российской Федерации от 21.09.2022 №</w:t>
      </w:r>
    </w:p>
    <w:p w14:paraId="09C485FE" w14:textId="77777777" w:rsidR="0086181F" w:rsidRPr="00053C0B" w:rsidRDefault="0086181F" w:rsidP="0086181F">
      <w:pPr>
        <w:widowControl/>
        <w:spacing w:after="0" w:line="240" w:lineRule="auto"/>
        <w:jc w:val="both"/>
        <w:rPr>
          <w:rFonts w:ascii="Times New Roman" w:hAnsi="Times New Roman"/>
          <w:sz w:val="28"/>
          <w:szCs w:val="28"/>
          <w:lang w:val="ru-RU"/>
        </w:rPr>
      </w:pPr>
      <w:r w:rsidRPr="00053C0B">
        <w:rPr>
          <w:rFonts w:ascii="Times New Roman" w:hAnsi="Times New Roman"/>
          <w:sz w:val="28"/>
          <w:szCs w:val="28"/>
          <w:lang w:val="ru-RU"/>
        </w:rPr>
        <w:t>858 г. "Об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w:t>
      </w:r>
    </w:p>
    <w:p w14:paraId="53551DF8" w14:textId="77777777" w:rsidR="0086181F" w:rsidRPr="00053C0B" w:rsidRDefault="0086181F" w:rsidP="0086181F">
      <w:pPr>
        <w:widowControl/>
        <w:spacing w:after="0" w:line="240" w:lineRule="auto"/>
        <w:jc w:val="both"/>
        <w:rPr>
          <w:rFonts w:ascii="Times New Roman" w:hAnsi="Times New Roman"/>
          <w:sz w:val="28"/>
          <w:szCs w:val="28"/>
          <w:lang w:val="ru-RU"/>
        </w:rPr>
      </w:pPr>
      <w:r w:rsidRPr="00053C0B">
        <w:rPr>
          <w:rFonts w:ascii="Times New Roman" w:hAnsi="Times New Roman"/>
          <w:sz w:val="28"/>
          <w:szCs w:val="28"/>
          <w:lang w:val="ru-RU"/>
        </w:rPr>
        <w:t>•</w:t>
      </w:r>
      <w:r w:rsidRPr="00053C0B">
        <w:rPr>
          <w:rFonts w:ascii="Times New Roman" w:hAnsi="Times New Roman"/>
          <w:sz w:val="28"/>
          <w:szCs w:val="28"/>
          <w:lang w:val="ru-RU"/>
        </w:rPr>
        <w:tab/>
        <w:t>Приказ Министерства просвещения Российской Федерации от 22.03.2021 № 115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14:paraId="036B8283" w14:textId="77777777" w:rsidR="0086181F" w:rsidRPr="00053C0B" w:rsidRDefault="0086181F" w:rsidP="0086181F">
      <w:pPr>
        <w:widowControl/>
        <w:spacing w:after="0" w:line="240" w:lineRule="auto"/>
        <w:jc w:val="both"/>
        <w:rPr>
          <w:rFonts w:ascii="Times New Roman" w:hAnsi="Times New Roman"/>
          <w:sz w:val="28"/>
          <w:szCs w:val="28"/>
          <w:lang w:val="ru-RU"/>
        </w:rPr>
      </w:pPr>
      <w:r w:rsidRPr="00053C0B">
        <w:rPr>
          <w:rFonts w:ascii="Times New Roman" w:hAnsi="Times New Roman"/>
          <w:sz w:val="28"/>
          <w:szCs w:val="28"/>
          <w:lang w:val="ru-RU"/>
        </w:rPr>
        <w:t>•</w:t>
      </w:r>
      <w:r w:rsidRPr="00053C0B">
        <w:rPr>
          <w:rFonts w:ascii="Times New Roman" w:hAnsi="Times New Roman"/>
          <w:sz w:val="28"/>
          <w:szCs w:val="28"/>
          <w:lang w:val="ru-RU"/>
        </w:rPr>
        <w:tab/>
        <w:t>Письмо Министерства просвещения Российской Федерации от 17.12.2021 №</w:t>
      </w:r>
    </w:p>
    <w:p w14:paraId="4E7A9476" w14:textId="77777777" w:rsidR="0086181F" w:rsidRPr="00053C0B" w:rsidRDefault="0086181F" w:rsidP="0086181F">
      <w:pPr>
        <w:widowControl/>
        <w:spacing w:after="0" w:line="240" w:lineRule="auto"/>
        <w:jc w:val="both"/>
        <w:rPr>
          <w:rFonts w:ascii="Times New Roman" w:hAnsi="Times New Roman"/>
          <w:sz w:val="28"/>
          <w:szCs w:val="28"/>
          <w:lang w:val="ru-RU"/>
        </w:rPr>
      </w:pPr>
      <w:r w:rsidRPr="00053C0B">
        <w:rPr>
          <w:rFonts w:ascii="Times New Roman" w:hAnsi="Times New Roman"/>
          <w:sz w:val="28"/>
          <w:szCs w:val="28"/>
          <w:lang w:val="ru-RU"/>
        </w:rPr>
        <w:t>03-2161 «О направлении методических рекомендаций»;</w:t>
      </w:r>
    </w:p>
    <w:p w14:paraId="4F9E4789" w14:textId="77777777" w:rsidR="0086181F" w:rsidRPr="00053C0B" w:rsidRDefault="0086181F" w:rsidP="0086181F">
      <w:pPr>
        <w:widowControl/>
        <w:spacing w:after="0" w:line="240" w:lineRule="auto"/>
        <w:jc w:val="both"/>
        <w:rPr>
          <w:rFonts w:ascii="Times New Roman" w:hAnsi="Times New Roman"/>
          <w:sz w:val="28"/>
          <w:szCs w:val="28"/>
          <w:lang w:val="ru-RU"/>
        </w:rPr>
      </w:pPr>
      <w:r w:rsidRPr="00053C0B">
        <w:rPr>
          <w:rFonts w:ascii="Times New Roman" w:hAnsi="Times New Roman"/>
          <w:sz w:val="28"/>
          <w:szCs w:val="28"/>
          <w:lang w:val="ru-RU"/>
        </w:rPr>
        <w:t>•</w:t>
      </w:r>
      <w:r w:rsidRPr="00053C0B">
        <w:rPr>
          <w:rFonts w:ascii="Times New Roman" w:hAnsi="Times New Roman"/>
          <w:sz w:val="28"/>
          <w:szCs w:val="28"/>
          <w:lang w:val="ru-RU"/>
        </w:rPr>
        <w:tab/>
        <w:t>Письмо Министерства просвещения Российской Федерации от 05.07.2022 №</w:t>
      </w:r>
    </w:p>
    <w:p w14:paraId="062B365A" w14:textId="77777777" w:rsidR="0086181F" w:rsidRPr="00053C0B" w:rsidRDefault="0086181F" w:rsidP="0086181F">
      <w:pPr>
        <w:widowControl/>
        <w:spacing w:after="0" w:line="240" w:lineRule="auto"/>
        <w:jc w:val="both"/>
        <w:rPr>
          <w:rFonts w:ascii="Times New Roman" w:hAnsi="Times New Roman"/>
          <w:sz w:val="28"/>
          <w:szCs w:val="28"/>
          <w:lang w:val="ru-RU"/>
        </w:rPr>
      </w:pPr>
      <w:r w:rsidRPr="00053C0B">
        <w:rPr>
          <w:rFonts w:ascii="Times New Roman" w:hAnsi="Times New Roman"/>
          <w:sz w:val="28"/>
          <w:szCs w:val="28"/>
          <w:lang w:val="ru-RU"/>
        </w:rPr>
        <w:t>ТВ-1290/03 «О направлении методических рекомендаций» (вместе с</w:t>
      </w:r>
    </w:p>
    <w:p w14:paraId="42D0DD88" w14:textId="77777777" w:rsidR="0086181F" w:rsidRPr="00053C0B" w:rsidRDefault="0086181F" w:rsidP="0086181F">
      <w:pPr>
        <w:widowControl/>
        <w:spacing w:after="0" w:line="240" w:lineRule="auto"/>
        <w:jc w:val="both"/>
        <w:rPr>
          <w:rFonts w:ascii="Times New Roman" w:hAnsi="Times New Roman"/>
          <w:sz w:val="28"/>
          <w:szCs w:val="28"/>
          <w:lang w:val="ru-RU"/>
        </w:rPr>
      </w:pPr>
      <w:r w:rsidRPr="00053C0B">
        <w:rPr>
          <w:rFonts w:ascii="Times New Roman" w:hAnsi="Times New Roman"/>
          <w:sz w:val="28"/>
          <w:szCs w:val="28"/>
          <w:lang w:val="ru-RU"/>
        </w:rPr>
        <w:t>«Информационно-методическим письмом об организации внеурочной деятельности в рамках реализации обновленных федеральных государственных образовательных стандартов начального общего и основного общего образования»);</w:t>
      </w:r>
    </w:p>
    <w:p w14:paraId="61CF8525" w14:textId="77777777" w:rsidR="0086181F" w:rsidRPr="00053C0B" w:rsidRDefault="0086181F" w:rsidP="0086181F">
      <w:pPr>
        <w:widowControl/>
        <w:spacing w:after="0" w:line="240" w:lineRule="auto"/>
        <w:jc w:val="both"/>
        <w:rPr>
          <w:rFonts w:ascii="Times New Roman" w:hAnsi="Times New Roman"/>
          <w:sz w:val="28"/>
          <w:szCs w:val="28"/>
          <w:lang w:val="ru-RU"/>
        </w:rPr>
      </w:pPr>
      <w:r w:rsidRPr="00053C0B">
        <w:rPr>
          <w:rFonts w:ascii="Times New Roman" w:hAnsi="Times New Roman"/>
          <w:sz w:val="28"/>
          <w:szCs w:val="28"/>
          <w:lang w:val="ru-RU"/>
        </w:rPr>
        <w:lastRenderedPageBreak/>
        <w:t>•</w:t>
      </w:r>
      <w:r w:rsidRPr="00053C0B">
        <w:rPr>
          <w:rFonts w:ascii="Times New Roman" w:hAnsi="Times New Roman"/>
          <w:sz w:val="28"/>
          <w:szCs w:val="28"/>
          <w:lang w:val="ru-RU"/>
        </w:rPr>
        <w:tab/>
        <w:t>Приказ Министерства просвещения Российской Федерации от 16.11.2022 № 992 "Об утверждении федеральной образовательной программы начального общего образования";</w:t>
      </w:r>
    </w:p>
    <w:p w14:paraId="7133B501" w14:textId="77777777" w:rsidR="0086181F" w:rsidRPr="00053C0B" w:rsidRDefault="0086181F" w:rsidP="0086181F">
      <w:pPr>
        <w:widowControl/>
        <w:spacing w:after="0" w:line="240" w:lineRule="auto"/>
        <w:jc w:val="both"/>
        <w:rPr>
          <w:rFonts w:ascii="Times New Roman" w:hAnsi="Times New Roman"/>
          <w:sz w:val="28"/>
          <w:szCs w:val="28"/>
          <w:lang w:val="ru-RU"/>
        </w:rPr>
      </w:pPr>
      <w:r w:rsidRPr="00053C0B">
        <w:rPr>
          <w:rFonts w:ascii="Times New Roman" w:hAnsi="Times New Roman"/>
          <w:sz w:val="28"/>
          <w:szCs w:val="28"/>
          <w:lang w:val="ru-RU"/>
        </w:rPr>
        <w:t>•</w:t>
      </w:r>
      <w:r w:rsidRPr="00053C0B">
        <w:rPr>
          <w:rFonts w:ascii="Times New Roman" w:hAnsi="Times New Roman"/>
          <w:sz w:val="28"/>
          <w:szCs w:val="28"/>
          <w:lang w:val="ru-RU"/>
        </w:rPr>
        <w:tab/>
        <w:t>Постановление Главного государственного санитарного врача Российской Федерации от 28.09.2020 № 28 "Об утверждении санитарных правил СП 2.4. 3648- 20 "Санитарно-эпидемиологические требования к организациям воспитания и обучения, отдыха и оздоровления детей и молодежи" (СП 2.4.3648-20);</w:t>
      </w:r>
    </w:p>
    <w:p w14:paraId="67B3DC06" w14:textId="77777777" w:rsidR="0086181F" w:rsidRPr="00053C0B" w:rsidRDefault="0086181F" w:rsidP="0086181F">
      <w:pPr>
        <w:widowControl/>
        <w:spacing w:after="0" w:line="240" w:lineRule="auto"/>
        <w:jc w:val="both"/>
        <w:rPr>
          <w:rFonts w:ascii="Times New Roman" w:hAnsi="Times New Roman"/>
          <w:sz w:val="28"/>
          <w:szCs w:val="28"/>
          <w:lang w:val="ru-RU"/>
        </w:rPr>
      </w:pPr>
      <w:r w:rsidRPr="00053C0B">
        <w:rPr>
          <w:rFonts w:ascii="Times New Roman" w:hAnsi="Times New Roman"/>
          <w:sz w:val="28"/>
          <w:szCs w:val="28"/>
          <w:lang w:val="ru-RU"/>
        </w:rPr>
        <w:t>•</w:t>
      </w:r>
      <w:r w:rsidRPr="00053C0B">
        <w:rPr>
          <w:rFonts w:ascii="Times New Roman" w:hAnsi="Times New Roman"/>
          <w:sz w:val="28"/>
          <w:szCs w:val="28"/>
          <w:lang w:val="ru-RU"/>
        </w:rPr>
        <w:tab/>
        <w:t>Информационно-методическое письмо Министерства просвещения Российской Федерации «Об организации внеурочной деятельности в рамках реализации обновленных федеральных государственных образовательных стандартов начального общего и основного общего образования» от 05.07.2022 № ТВ-1290/03;</w:t>
      </w:r>
    </w:p>
    <w:p w14:paraId="7A0CCB56" w14:textId="77777777" w:rsidR="0086181F" w:rsidRPr="00053C0B" w:rsidRDefault="0086181F" w:rsidP="0086181F">
      <w:pPr>
        <w:widowControl/>
        <w:spacing w:after="0" w:line="240" w:lineRule="auto"/>
        <w:jc w:val="both"/>
        <w:rPr>
          <w:rFonts w:ascii="Times New Roman" w:hAnsi="Times New Roman"/>
          <w:sz w:val="28"/>
          <w:szCs w:val="28"/>
          <w:lang w:val="ru-RU"/>
        </w:rPr>
      </w:pPr>
      <w:r w:rsidRPr="00053C0B">
        <w:rPr>
          <w:rFonts w:ascii="Times New Roman" w:hAnsi="Times New Roman"/>
          <w:sz w:val="28"/>
          <w:szCs w:val="28"/>
          <w:lang w:val="ru-RU"/>
        </w:rPr>
        <w:t>•</w:t>
      </w:r>
      <w:r w:rsidRPr="00053C0B">
        <w:rPr>
          <w:rFonts w:ascii="Times New Roman" w:hAnsi="Times New Roman"/>
          <w:sz w:val="28"/>
          <w:szCs w:val="28"/>
          <w:lang w:val="ru-RU"/>
        </w:rPr>
        <w:tab/>
        <w:t>Постановление Главного государственного санитарного врача Российской Федерации от 28.01.2021 № 2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(СанПиН 1.2.3685-21);</w:t>
      </w:r>
    </w:p>
    <w:p w14:paraId="57E1976E" w14:textId="77777777" w:rsidR="0086181F" w:rsidRPr="00053C0B" w:rsidRDefault="0086181F" w:rsidP="0086181F">
      <w:pPr>
        <w:widowControl/>
        <w:spacing w:after="0" w:line="240" w:lineRule="auto"/>
        <w:jc w:val="both"/>
        <w:rPr>
          <w:rFonts w:ascii="Times New Roman" w:hAnsi="Times New Roman"/>
          <w:sz w:val="28"/>
          <w:szCs w:val="28"/>
          <w:lang w:val="ru-RU"/>
        </w:rPr>
      </w:pPr>
      <w:r w:rsidRPr="00053C0B">
        <w:rPr>
          <w:rFonts w:ascii="Times New Roman" w:hAnsi="Times New Roman"/>
          <w:sz w:val="28"/>
          <w:szCs w:val="28"/>
          <w:lang w:val="ru-RU"/>
        </w:rPr>
        <w:t>•</w:t>
      </w:r>
      <w:r w:rsidRPr="00053C0B">
        <w:rPr>
          <w:rFonts w:ascii="Times New Roman" w:hAnsi="Times New Roman"/>
          <w:sz w:val="28"/>
          <w:szCs w:val="28"/>
          <w:lang w:val="ru-RU"/>
        </w:rPr>
        <w:tab/>
        <w:t>Устав МБОУ СОШ № 12.</w:t>
      </w:r>
    </w:p>
    <w:p w14:paraId="047B341A" w14:textId="77777777" w:rsidR="0086181F" w:rsidRPr="00053C0B" w:rsidRDefault="0086181F" w:rsidP="0086181F">
      <w:pPr>
        <w:widowControl/>
        <w:spacing w:after="0" w:line="240" w:lineRule="auto"/>
        <w:jc w:val="both"/>
        <w:rPr>
          <w:rFonts w:ascii="Times New Roman" w:hAnsi="Times New Roman"/>
          <w:sz w:val="28"/>
          <w:szCs w:val="28"/>
          <w:lang w:val="ru-RU"/>
        </w:rPr>
      </w:pPr>
    </w:p>
    <w:p w14:paraId="058A7475" w14:textId="77777777" w:rsidR="0086181F" w:rsidRPr="00053C0B" w:rsidRDefault="0086181F" w:rsidP="0086181F">
      <w:pPr>
        <w:widowControl/>
        <w:spacing w:after="0" w:line="240" w:lineRule="auto"/>
        <w:jc w:val="both"/>
        <w:rPr>
          <w:rFonts w:ascii="Times New Roman" w:hAnsi="Times New Roman"/>
          <w:sz w:val="28"/>
          <w:szCs w:val="28"/>
          <w:lang w:val="ru-RU"/>
        </w:rPr>
      </w:pPr>
      <w:r w:rsidRPr="00053C0B">
        <w:rPr>
          <w:rFonts w:ascii="Times New Roman" w:hAnsi="Times New Roman"/>
          <w:sz w:val="28"/>
          <w:szCs w:val="28"/>
          <w:lang w:val="ru-RU"/>
        </w:rPr>
        <w:t>2. В соответствии с обновленным федеральным государственным образовательным стандартом начального общего образования (ФГОС НОО), основная образовательная программа начального общего образования реализуется образовательным учреждением, в том числе и через внеурочную деятельность. Внеурочная деятельность является составной частью образовательных отношений и одной из форм организации свободного времени обучающихся. Под внеурочной деятельностью, в рамках реализации ФГОС НОО. следует понимать образовательную деятельность, осуществляемую в формах, отличных от классно-урочной, и направленную на достижение планируемых результатов освоения основной образовательной программы начального общего образования.</w:t>
      </w:r>
    </w:p>
    <w:p w14:paraId="2BA26A06" w14:textId="77777777" w:rsidR="0086181F" w:rsidRPr="00053C0B" w:rsidRDefault="0086181F" w:rsidP="0086181F">
      <w:pPr>
        <w:widowControl/>
        <w:spacing w:after="0" w:line="240" w:lineRule="auto"/>
        <w:jc w:val="both"/>
        <w:rPr>
          <w:rFonts w:ascii="Times New Roman" w:hAnsi="Times New Roman"/>
          <w:sz w:val="28"/>
          <w:szCs w:val="28"/>
          <w:lang w:val="ru-RU"/>
        </w:rPr>
      </w:pPr>
    </w:p>
    <w:p w14:paraId="10CA2087" w14:textId="77777777" w:rsidR="0086181F" w:rsidRPr="00053C0B" w:rsidRDefault="0086181F" w:rsidP="0086181F">
      <w:pPr>
        <w:widowControl/>
        <w:spacing w:after="0" w:line="240" w:lineRule="auto"/>
        <w:jc w:val="both"/>
        <w:rPr>
          <w:rFonts w:ascii="Times New Roman" w:hAnsi="Times New Roman"/>
          <w:sz w:val="28"/>
          <w:szCs w:val="28"/>
          <w:lang w:val="ru-RU"/>
        </w:rPr>
      </w:pPr>
      <w:r w:rsidRPr="00053C0B">
        <w:rPr>
          <w:rFonts w:ascii="Times New Roman" w:hAnsi="Times New Roman"/>
          <w:sz w:val="28"/>
          <w:szCs w:val="28"/>
          <w:lang w:val="ru-RU"/>
        </w:rPr>
        <w:t>2.1. Система внеурочной воспитательной работы представляет собой единство целей, задач, принципов, содержания, форм и методов деятельности.</w:t>
      </w:r>
    </w:p>
    <w:p w14:paraId="354EA54C" w14:textId="77777777" w:rsidR="0086181F" w:rsidRPr="00053C0B" w:rsidRDefault="0086181F" w:rsidP="0086181F">
      <w:pPr>
        <w:widowControl/>
        <w:tabs>
          <w:tab w:val="left" w:pos="0"/>
        </w:tabs>
        <w:spacing w:after="0" w:line="240" w:lineRule="auto"/>
        <w:ind w:left="426"/>
        <w:jc w:val="both"/>
        <w:rPr>
          <w:rFonts w:ascii="Times New Roman" w:hAnsi="Times New Roman"/>
          <w:sz w:val="28"/>
          <w:szCs w:val="28"/>
          <w:lang w:val="ru-RU"/>
        </w:rPr>
      </w:pPr>
      <w:r w:rsidRPr="00053C0B">
        <w:rPr>
          <w:b/>
          <w:i/>
          <w:sz w:val="28"/>
          <w:szCs w:val="28"/>
          <w:lang w:val="ru-RU"/>
        </w:rPr>
        <w:t xml:space="preserve">       </w:t>
      </w:r>
      <w:r w:rsidRPr="00053C0B">
        <w:rPr>
          <w:rFonts w:ascii="Times New Roman" w:hAnsi="Times New Roman"/>
          <w:b/>
          <w:i/>
          <w:sz w:val="28"/>
          <w:szCs w:val="28"/>
          <w:lang w:val="ru-RU"/>
        </w:rPr>
        <w:t>Цель</w:t>
      </w:r>
      <w:r w:rsidRPr="00053C0B">
        <w:rPr>
          <w:rFonts w:ascii="Times New Roman" w:hAnsi="Times New Roman"/>
          <w:sz w:val="28"/>
          <w:szCs w:val="28"/>
          <w:lang w:val="ru-RU"/>
        </w:rPr>
        <w:t xml:space="preserve"> внеурочной деятельности: создание условий для выявления и развития способностей обучающихся на основе свободного выбора, постижения духовно-нравственных ценностей и культурных традиций.</w:t>
      </w:r>
    </w:p>
    <w:p w14:paraId="25282EAD" w14:textId="77777777" w:rsidR="0086181F" w:rsidRPr="00053C0B" w:rsidRDefault="0086181F" w:rsidP="0086181F">
      <w:pPr>
        <w:widowControl/>
        <w:spacing w:after="0" w:line="240" w:lineRule="auto"/>
        <w:ind w:left="426"/>
        <w:jc w:val="both"/>
        <w:rPr>
          <w:rFonts w:ascii="Times New Roman" w:hAnsi="Times New Roman"/>
          <w:sz w:val="28"/>
          <w:szCs w:val="28"/>
          <w:lang w:val="ru-RU"/>
        </w:rPr>
      </w:pPr>
      <w:r w:rsidRPr="00053C0B">
        <w:rPr>
          <w:rFonts w:ascii="Times New Roman" w:hAnsi="Times New Roman"/>
          <w:sz w:val="28"/>
          <w:szCs w:val="28"/>
          <w:lang w:val="ru-RU"/>
        </w:rPr>
        <w:t xml:space="preserve">2.2. Внеурочная деятельность решает следующие </w:t>
      </w:r>
      <w:r w:rsidRPr="00053C0B">
        <w:rPr>
          <w:rFonts w:ascii="Times New Roman" w:hAnsi="Times New Roman"/>
          <w:b/>
          <w:i/>
          <w:sz w:val="28"/>
          <w:szCs w:val="28"/>
          <w:lang w:val="ru-RU"/>
        </w:rPr>
        <w:t>задачи:</w:t>
      </w:r>
    </w:p>
    <w:p w14:paraId="11936310" w14:textId="77777777" w:rsidR="0086181F" w:rsidRPr="00053C0B" w:rsidRDefault="0086181F" w:rsidP="0086181F">
      <w:pPr>
        <w:widowControl/>
        <w:spacing w:after="0" w:line="240" w:lineRule="auto"/>
        <w:ind w:left="426"/>
        <w:jc w:val="both"/>
        <w:rPr>
          <w:rFonts w:ascii="Times New Roman" w:hAnsi="Times New Roman"/>
          <w:sz w:val="28"/>
          <w:szCs w:val="28"/>
          <w:lang w:val="ru-RU"/>
        </w:rPr>
      </w:pPr>
      <w:r w:rsidRPr="00053C0B">
        <w:rPr>
          <w:rFonts w:ascii="Times New Roman" w:hAnsi="Times New Roman"/>
          <w:sz w:val="28"/>
          <w:szCs w:val="28"/>
          <w:lang w:val="ru-RU"/>
        </w:rPr>
        <w:t xml:space="preserve">- поддержка учебной деятельности обучающихся в достижении планируемых результатов освоения программ начального общего образования; </w:t>
      </w:r>
    </w:p>
    <w:p w14:paraId="5E4C29D6" w14:textId="77777777" w:rsidR="0086181F" w:rsidRPr="00053C0B" w:rsidRDefault="0086181F" w:rsidP="0086181F">
      <w:pPr>
        <w:widowControl/>
        <w:spacing w:after="0" w:line="240" w:lineRule="auto"/>
        <w:ind w:left="426"/>
        <w:jc w:val="both"/>
        <w:rPr>
          <w:rFonts w:ascii="Times New Roman" w:hAnsi="Times New Roman"/>
          <w:sz w:val="28"/>
          <w:szCs w:val="28"/>
          <w:lang w:val="ru-RU"/>
        </w:rPr>
      </w:pPr>
      <w:r w:rsidRPr="00053C0B">
        <w:rPr>
          <w:rFonts w:ascii="Times New Roman" w:hAnsi="Times New Roman"/>
          <w:sz w:val="28"/>
          <w:szCs w:val="28"/>
          <w:lang w:val="ru-RU"/>
        </w:rPr>
        <w:t>- совершенствование навыков общения со сверстниками и коммуникативных умений в разновозрастной школьной среде;</w:t>
      </w:r>
    </w:p>
    <w:p w14:paraId="2AEDEC75" w14:textId="77777777" w:rsidR="0086181F" w:rsidRPr="00053C0B" w:rsidRDefault="0086181F" w:rsidP="0086181F">
      <w:pPr>
        <w:widowControl/>
        <w:spacing w:after="0" w:line="240" w:lineRule="auto"/>
        <w:ind w:left="426"/>
        <w:jc w:val="both"/>
        <w:rPr>
          <w:rFonts w:ascii="Times New Roman" w:hAnsi="Times New Roman"/>
          <w:sz w:val="28"/>
          <w:szCs w:val="28"/>
          <w:lang w:val="ru-RU"/>
        </w:rPr>
      </w:pPr>
      <w:r w:rsidRPr="00053C0B">
        <w:rPr>
          <w:rFonts w:ascii="Times New Roman" w:hAnsi="Times New Roman"/>
          <w:sz w:val="28"/>
          <w:szCs w:val="28"/>
          <w:lang w:val="ru-RU"/>
        </w:rPr>
        <w:t>- формирование навыков организации своей жизнедеятельности с учетом правил безопасного образа жизни;</w:t>
      </w:r>
    </w:p>
    <w:p w14:paraId="049505B2" w14:textId="77777777" w:rsidR="0086181F" w:rsidRPr="00053C0B" w:rsidRDefault="0086181F" w:rsidP="0086181F">
      <w:pPr>
        <w:widowControl/>
        <w:spacing w:after="0" w:line="240" w:lineRule="auto"/>
        <w:ind w:left="426"/>
        <w:jc w:val="both"/>
        <w:rPr>
          <w:rFonts w:ascii="Times New Roman" w:hAnsi="Times New Roman"/>
          <w:sz w:val="28"/>
          <w:szCs w:val="28"/>
          <w:lang w:val="ru-RU"/>
        </w:rPr>
      </w:pPr>
      <w:r w:rsidRPr="00053C0B">
        <w:rPr>
          <w:rFonts w:ascii="Times New Roman" w:hAnsi="Times New Roman"/>
          <w:sz w:val="28"/>
          <w:szCs w:val="28"/>
          <w:lang w:val="ru-RU"/>
        </w:rPr>
        <w:t>- повышение общей культуры обучающихся, углубление их интереса к познавательной и проектно-исследовательской деятельности с учетом возрастных и индивидуальных особенностей участников;</w:t>
      </w:r>
    </w:p>
    <w:p w14:paraId="64083230" w14:textId="77777777" w:rsidR="0086181F" w:rsidRPr="00053C0B" w:rsidRDefault="0086181F" w:rsidP="0086181F">
      <w:pPr>
        <w:widowControl/>
        <w:spacing w:after="0" w:line="240" w:lineRule="auto"/>
        <w:ind w:left="426"/>
        <w:jc w:val="both"/>
        <w:rPr>
          <w:rFonts w:ascii="Times New Roman" w:hAnsi="Times New Roman"/>
          <w:sz w:val="28"/>
          <w:szCs w:val="28"/>
          <w:lang w:val="ru-RU"/>
        </w:rPr>
      </w:pPr>
      <w:r w:rsidRPr="00053C0B">
        <w:rPr>
          <w:rFonts w:ascii="Times New Roman" w:hAnsi="Times New Roman"/>
          <w:sz w:val="28"/>
          <w:szCs w:val="28"/>
          <w:lang w:val="ru-RU"/>
        </w:rPr>
        <w:t xml:space="preserve">-  развитие навыков совместной деятельности со сверстниками, становление качеств, обеспечивающих успешность участия в коллективном труде: умение договариваться, </w:t>
      </w:r>
      <w:r w:rsidRPr="00053C0B">
        <w:rPr>
          <w:rFonts w:ascii="Times New Roman" w:hAnsi="Times New Roman"/>
          <w:sz w:val="28"/>
          <w:szCs w:val="28"/>
          <w:lang w:val="ru-RU"/>
        </w:rPr>
        <w:lastRenderedPageBreak/>
        <w:t>подчиняться, руководить, проявлять инициативу, ответственность; становление умений командной работы;</w:t>
      </w:r>
    </w:p>
    <w:p w14:paraId="297A41F1" w14:textId="77777777" w:rsidR="0086181F" w:rsidRPr="00053C0B" w:rsidRDefault="0086181F" w:rsidP="0086181F">
      <w:pPr>
        <w:widowControl/>
        <w:spacing w:after="0" w:line="240" w:lineRule="auto"/>
        <w:ind w:left="426"/>
        <w:jc w:val="both"/>
        <w:rPr>
          <w:rFonts w:ascii="Times New Roman" w:hAnsi="Times New Roman"/>
          <w:sz w:val="28"/>
          <w:szCs w:val="28"/>
          <w:lang w:val="ru-RU"/>
        </w:rPr>
      </w:pPr>
      <w:r w:rsidRPr="00053C0B">
        <w:rPr>
          <w:rFonts w:ascii="Times New Roman" w:hAnsi="Times New Roman"/>
          <w:sz w:val="28"/>
          <w:szCs w:val="28"/>
          <w:lang w:val="ru-RU"/>
        </w:rPr>
        <w:t xml:space="preserve">- поддержка детских объединений, формирование умений </w:t>
      </w:r>
      <w:proofErr w:type="gramStart"/>
      <w:r w:rsidRPr="00053C0B">
        <w:rPr>
          <w:rFonts w:ascii="Times New Roman" w:hAnsi="Times New Roman"/>
          <w:sz w:val="28"/>
          <w:szCs w:val="28"/>
          <w:lang w:val="ru-RU"/>
        </w:rPr>
        <w:t>ученического  самоуправления</w:t>
      </w:r>
      <w:proofErr w:type="gramEnd"/>
      <w:r w:rsidRPr="00053C0B">
        <w:rPr>
          <w:rFonts w:ascii="Times New Roman" w:hAnsi="Times New Roman"/>
          <w:sz w:val="28"/>
          <w:szCs w:val="28"/>
          <w:lang w:val="ru-RU"/>
        </w:rPr>
        <w:t>;</w:t>
      </w:r>
    </w:p>
    <w:p w14:paraId="5240809C" w14:textId="77777777" w:rsidR="0086181F" w:rsidRPr="00053C0B" w:rsidRDefault="0086181F" w:rsidP="0086181F">
      <w:pPr>
        <w:widowControl/>
        <w:spacing w:after="0" w:line="240" w:lineRule="auto"/>
        <w:ind w:left="426"/>
        <w:jc w:val="both"/>
        <w:rPr>
          <w:rFonts w:ascii="Times New Roman" w:hAnsi="Times New Roman"/>
          <w:sz w:val="28"/>
          <w:szCs w:val="28"/>
          <w:lang w:val="ru-RU"/>
        </w:rPr>
      </w:pPr>
      <w:r w:rsidRPr="00053C0B">
        <w:rPr>
          <w:rFonts w:ascii="Times New Roman" w:hAnsi="Times New Roman"/>
          <w:sz w:val="28"/>
          <w:szCs w:val="28"/>
          <w:lang w:val="ru-RU"/>
        </w:rPr>
        <w:t>- формирование культуры поведения в информационной среде.</w:t>
      </w:r>
    </w:p>
    <w:p w14:paraId="0F92B425" w14:textId="77777777" w:rsidR="0086181F" w:rsidRPr="00053C0B" w:rsidRDefault="0086181F" w:rsidP="0086181F">
      <w:pPr>
        <w:widowControl/>
        <w:spacing w:after="0" w:line="240" w:lineRule="auto"/>
        <w:ind w:left="426"/>
        <w:jc w:val="both"/>
        <w:rPr>
          <w:rFonts w:ascii="Times New Roman" w:hAnsi="Times New Roman"/>
          <w:b/>
          <w:sz w:val="28"/>
          <w:szCs w:val="28"/>
          <w:lang w:val="ru-RU"/>
        </w:rPr>
      </w:pPr>
      <w:r w:rsidRPr="00053C0B">
        <w:rPr>
          <w:rFonts w:ascii="Times New Roman" w:hAnsi="Times New Roman"/>
          <w:b/>
          <w:sz w:val="28"/>
          <w:szCs w:val="28"/>
          <w:lang w:val="ru-RU"/>
        </w:rPr>
        <w:t>2.3 Основные принципы плана</w:t>
      </w:r>
    </w:p>
    <w:p w14:paraId="0A15B042" w14:textId="77777777" w:rsidR="0086181F" w:rsidRPr="00053C0B" w:rsidRDefault="0086181F" w:rsidP="0086181F">
      <w:pPr>
        <w:widowControl/>
        <w:spacing w:after="0" w:line="240" w:lineRule="auto"/>
        <w:ind w:left="426" w:firstLine="282"/>
        <w:jc w:val="both"/>
        <w:rPr>
          <w:rFonts w:ascii="Times New Roman" w:hAnsi="Times New Roman"/>
          <w:sz w:val="28"/>
          <w:szCs w:val="28"/>
          <w:lang w:val="ru-RU"/>
        </w:rPr>
      </w:pPr>
      <w:r w:rsidRPr="00053C0B">
        <w:rPr>
          <w:rFonts w:ascii="Times New Roman" w:hAnsi="Times New Roman"/>
          <w:sz w:val="28"/>
          <w:szCs w:val="28"/>
          <w:lang w:val="ru-RU"/>
        </w:rPr>
        <w:t xml:space="preserve">При выборе направлений и отборе содержания обучения МБОУ СОШ </w:t>
      </w:r>
    </w:p>
    <w:p w14:paraId="7D178C05" w14:textId="77777777" w:rsidR="0086181F" w:rsidRPr="00053C0B" w:rsidRDefault="0086181F" w:rsidP="0086181F">
      <w:pPr>
        <w:widowControl/>
        <w:spacing w:after="0" w:line="240" w:lineRule="auto"/>
        <w:ind w:left="426"/>
        <w:jc w:val="both"/>
        <w:rPr>
          <w:rFonts w:ascii="Times New Roman" w:hAnsi="Times New Roman"/>
          <w:sz w:val="28"/>
          <w:szCs w:val="28"/>
          <w:lang w:val="ru-RU"/>
        </w:rPr>
      </w:pPr>
      <w:r w:rsidRPr="00053C0B">
        <w:rPr>
          <w:rFonts w:ascii="Times New Roman" w:hAnsi="Times New Roman"/>
          <w:sz w:val="28"/>
          <w:szCs w:val="28"/>
          <w:lang w:val="ru-RU"/>
        </w:rPr>
        <w:t>№ 12 учитывает:</w:t>
      </w:r>
    </w:p>
    <w:p w14:paraId="0B6396ED" w14:textId="77777777" w:rsidR="0086181F" w:rsidRPr="00053C0B" w:rsidRDefault="0086181F" w:rsidP="0086181F">
      <w:pPr>
        <w:widowControl/>
        <w:spacing w:after="0" w:line="240" w:lineRule="auto"/>
        <w:ind w:left="426"/>
        <w:jc w:val="both"/>
        <w:rPr>
          <w:rFonts w:ascii="Times New Roman" w:hAnsi="Times New Roman"/>
          <w:sz w:val="28"/>
          <w:szCs w:val="28"/>
          <w:lang w:val="ru-RU"/>
        </w:rPr>
      </w:pPr>
      <w:r w:rsidRPr="00053C0B">
        <w:rPr>
          <w:rFonts w:ascii="Times New Roman" w:hAnsi="Times New Roman"/>
          <w:sz w:val="28"/>
          <w:szCs w:val="28"/>
          <w:lang w:val="ru-RU"/>
        </w:rPr>
        <w:t>- учет познавательных потребностей обучающихся и социального заказа родителей;</w:t>
      </w:r>
    </w:p>
    <w:p w14:paraId="06A1C65C" w14:textId="77777777" w:rsidR="0086181F" w:rsidRPr="00053C0B" w:rsidRDefault="0086181F" w:rsidP="0086181F">
      <w:pPr>
        <w:widowControl/>
        <w:spacing w:after="0" w:line="240" w:lineRule="auto"/>
        <w:ind w:left="426"/>
        <w:jc w:val="both"/>
        <w:rPr>
          <w:rFonts w:ascii="Times New Roman" w:hAnsi="Times New Roman"/>
          <w:sz w:val="28"/>
          <w:szCs w:val="28"/>
          <w:lang w:val="ru-RU"/>
        </w:rPr>
      </w:pPr>
      <w:r w:rsidRPr="00053C0B">
        <w:rPr>
          <w:rFonts w:ascii="Times New Roman" w:hAnsi="Times New Roman"/>
          <w:sz w:val="28"/>
          <w:szCs w:val="28"/>
          <w:lang w:val="ru-RU"/>
        </w:rPr>
        <w:t>- учет кадрового потенциала образовательного учреждения;</w:t>
      </w:r>
    </w:p>
    <w:p w14:paraId="07437D1C" w14:textId="77777777" w:rsidR="0086181F" w:rsidRPr="00053C0B" w:rsidRDefault="0086181F" w:rsidP="0086181F">
      <w:pPr>
        <w:widowControl/>
        <w:spacing w:after="0" w:line="240" w:lineRule="auto"/>
        <w:ind w:left="426"/>
        <w:jc w:val="both"/>
        <w:rPr>
          <w:rFonts w:ascii="Times New Roman" w:hAnsi="Times New Roman"/>
          <w:sz w:val="28"/>
          <w:szCs w:val="28"/>
          <w:lang w:val="ru-RU"/>
        </w:rPr>
      </w:pPr>
      <w:r w:rsidRPr="00053C0B">
        <w:rPr>
          <w:rFonts w:ascii="Times New Roman" w:hAnsi="Times New Roman"/>
          <w:sz w:val="28"/>
          <w:szCs w:val="28"/>
          <w:lang w:val="ru-RU"/>
        </w:rPr>
        <w:t>-заинтересованность учащихся в тематике предлагаемых внеклассных мероприятий;</w:t>
      </w:r>
    </w:p>
    <w:p w14:paraId="43234BCD" w14:textId="77777777" w:rsidR="0086181F" w:rsidRPr="00053C0B" w:rsidRDefault="0086181F" w:rsidP="0086181F">
      <w:pPr>
        <w:widowControl/>
        <w:spacing w:after="0" w:line="240" w:lineRule="auto"/>
        <w:ind w:left="426"/>
        <w:jc w:val="both"/>
        <w:rPr>
          <w:rFonts w:ascii="Times New Roman" w:hAnsi="Times New Roman"/>
          <w:sz w:val="28"/>
          <w:szCs w:val="28"/>
          <w:lang w:val="ru-RU"/>
        </w:rPr>
      </w:pPr>
      <w:r w:rsidRPr="00053C0B">
        <w:rPr>
          <w:rFonts w:ascii="Times New Roman" w:hAnsi="Times New Roman"/>
          <w:sz w:val="28"/>
          <w:szCs w:val="28"/>
          <w:lang w:val="ru-RU"/>
        </w:rPr>
        <w:t>- соблюдение преемственности и перспективности обучения.</w:t>
      </w:r>
    </w:p>
    <w:p w14:paraId="3C1FCCE4" w14:textId="77777777" w:rsidR="0086181F" w:rsidRPr="00053C0B" w:rsidRDefault="0086181F" w:rsidP="0086181F">
      <w:pPr>
        <w:widowControl/>
        <w:spacing w:after="0" w:line="240" w:lineRule="auto"/>
        <w:ind w:left="426"/>
        <w:jc w:val="both"/>
        <w:rPr>
          <w:rFonts w:ascii="Times New Roman" w:hAnsi="Times New Roman"/>
          <w:sz w:val="28"/>
          <w:szCs w:val="28"/>
          <w:lang w:val="ru-RU"/>
        </w:rPr>
      </w:pPr>
      <w:r w:rsidRPr="00053C0B">
        <w:rPr>
          <w:rFonts w:ascii="Times New Roman" w:hAnsi="Times New Roman"/>
          <w:sz w:val="28"/>
          <w:szCs w:val="28"/>
          <w:lang w:val="ru-RU"/>
        </w:rPr>
        <w:t>-  информативность используемого материала;</w:t>
      </w:r>
    </w:p>
    <w:p w14:paraId="2B04235E" w14:textId="77777777" w:rsidR="0086181F" w:rsidRPr="00053C0B" w:rsidRDefault="0086181F" w:rsidP="0086181F">
      <w:pPr>
        <w:widowControl/>
        <w:spacing w:after="0" w:line="240" w:lineRule="auto"/>
        <w:ind w:left="426"/>
        <w:jc w:val="both"/>
        <w:rPr>
          <w:rFonts w:ascii="Times New Roman" w:hAnsi="Times New Roman"/>
          <w:sz w:val="28"/>
          <w:szCs w:val="28"/>
          <w:lang w:val="ru-RU"/>
        </w:rPr>
      </w:pPr>
      <w:r w:rsidRPr="00053C0B">
        <w:rPr>
          <w:rFonts w:ascii="Times New Roman" w:hAnsi="Times New Roman"/>
          <w:sz w:val="28"/>
          <w:szCs w:val="28"/>
          <w:lang w:val="ru-RU"/>
        </w:rPr>
        <w:t>-  привлекательность форм внеурочной работы;</w:t>
      </w:r>
    </w:p>
    <w:p w14:paraId="58CD8D23" w14:textId="77777777" w:rsidR="0086181F" w:rsidRPr="00053C0B" w:rsidRDefault="0086181F" w:rsidP="0086181F">
      <w:pPr>
        <w:widowControl/>
        <w:spacing w:after="0" w:line="240" w:lineRule="auto"/>
        <w:ind w:left="426"/>
        <w:jc w:val="both"/>
        <w:rPr>
          <w:rFonts w:ascii="Times New Roman" w:hAnsi="Times New Roman"/>
          <w:sz w:val="28"/>
          <w:szCs w:val="28"/>
          <w:lang w:val="ru-RU"/>
        </w:rPr>
      </w:pPr>
      <w:r w:rsidRPr="00053C0B">
        <w:rPr>
          <w:rFonts w:ascii="Times New Roman" w:hAnsi="Times New Roman"/>
          <w:sz w:val="28"/>
          <w:szCs w:val="28"/>
          <w:lang w:val="ru-RU"/>
        </w:rPr>
        <w:t>- построение образовательного процесса в соответствии с санитарногигиеническими нормами;</w:t>
      </w:r>
    </w:p>
    <w:p w14:paraId="60AC5633" w14:textId="77777777" w:rsidR="0086181F" w:rsidRPr="00053C0B" w:rsidRDefault="0086181F" w:rsidP="0086181F">
      <w:pPr>
        <w:widowControl/>
        <w:spacing w:after="0" w:line="240" w:lineRule="auto"/>
        <w:ind w:left="426"/>
        <w:jc w:val="both"/>
        <w:rPr>
          <w:rFonts w:ascii="Times New Roman" w:hAnsi="Times New Roman"/>
          <w:sz w:val="28"/>
          <w:szCs w:val="28"/>
          <w:lang w:val="ru-RU"/>
        </w:rPr>
      </w:pPr>
      <w:r w:rsidRPr="00053C0B">
        <w:rPr>
          <w:rFonts w:ascii="Times New Roman" w:hAnsi="Times New Roman"/>
          <w:sz w:val="28"/>
          <w:szCs w:val="28"/>
          <w:lang w:val="ru-RU"/>
        </w:rPr>
        <w:t xml:space="preserve">2.4 </w:t>
      </w:r>
      <w:r w:rsidRPr="00053C0B">
        <w:rPr>
          <w:rFonts w:ascii="Times New Roman" w:hAnsi="Times New Roman"/>
          <w:b/>
          <w:sz w:val="28"/>
          <w:szCs w:val="28"/>
          <w:lang w:val="ru-RU"/>
        </w:rPr>
        <w:t>Формы организации внеурочной деятельности</w:t>
      </w:r>
      <w:r w:rsidRPr="00053C0B">
        <w:rPr>
          <w:rFonts w:ascii="Times New Roman" w:hAnsi="Times New Roman"/>
          <w:sz w:val="28"/>
          <w:szCs w:val="28"/>
          <w:lang w:val="ru-RU"/>
        </w:rPr>
        <w:t xml:space="preserve"> могут быть следующие: учебные курсы и факультативы; художественные, музыкальные и спортивные студии; соревновательные мероприятия, дискуссионные клубы, секции, экскурсии, мини-исследования; общественно полезные практики и др. </w:t>
      </w:r>
    </w:p>
    <w:p w14:paraId="4E73BE3D" w14:textId="77777777" w:rsidR="0086181F" w:rsidRPr="00053C0B" w:rsidRDefault="0086181F" w:rsidP="0086181F">
      <w:pPr>
        <w:widowControl/>
        <w:spacing w:after="0" w:line="240" w:lineRule="auto"/>
        <w:ind w:left="426" w:firstLine="282"/>
        <w:jc w:val="both"/>
        <w:rPr>
          <w:rFonts w:ascii="Times New Roman" w:hAnsi="Times New Roman"/>
          <w:sz w:val="28"/>
          <w:szCs w:val="28"/>
          <w:lang w:val="ru-RU"/>
        </w:rPr>
      </w:pPr>
      <w:r w:rsidRPr="00053C0B">
        <w:rPr>
          <w:rFonts w:ascii="Times New Roman" w:hAnsi="Times New Roman"/>
          <w:sz w:val="28"/>
          <w:szCs w:val="28"/>
          <w:lang w:val="ru-RU"/>
        </w:rPr>
        <w:t xml:space="preserve">К участию во внеурочной деятельности могут привлекаться организации и учреждения дополнительного образования, культуры и спорта. В этом случае внеурочная деятельность может проходить не только в помещении образовательной организации, но и на территории другого учреждения (организации), участвующего во внеурочной деятельности. Это может быть, например, спортивный комплекс, музей, театр и др. </w:t>
      </w:r>
    </w:p>
    <w:p w14:paraId="49561096" w14:textId="77777777" w:rsidR="0086181F" w:rsidRPr="00053C0B" w:rsidRDefault="0086181F" w:rsidP="0086181F">
      <w:pPr>
        <w:widowControl/>
        <w:spacing w:after="0" w:line="240" w:lineRule="auto"/>
        <w:ind w:left="426" w:firstLine="282"/>
        <w:jc w:val="both"/>
        <w:rPr>
          <w:rFonts w:ascii="Times New Roman" w:hAnsi="Times New Roman"/>
          <w:sz w:val="28"/>
          <w:szCs w:val="28"/>
          <w:lang w:val="ru-RU"/>
        </w:rPr>
      </w:pPr>
      <w:r w:rsidRPr="00053C0B">
        <w:rPr>
          <w:rFonts w:ascii="Times New Roman" w:hAnsi="Times New Roman"/>
          <w:sz w:val="28"/>
          <w:szCs w:val="28"/>
          <w:lang w:val="ru-RU"/>
        </w:rPr>
        <w:t>Внеурочная деятельность тесно связана с дополнительным образованием детей в части создания условий для развития творческих интересов детей, включения их в художественную, техническую, спортивную и другую деятельность. Объединение усилий внеурочной деятельности и дополнительного образования строится на использовании единых форм организации</w:t>
      </w:r>
    </w:p>
    <w:p w14:paraId="05C72FF3" w14:textId="77777777" w:rsidR="0086181F" w:rsidRPr="00053C0B" w:rsidRDefault="0086181F" w:rsidP="0086181F">
      <w:pPr>
        <w:widowControl/>
        <w:spacing w:after="0" w:line="240" w:lineRule="auto"/>
        <w:ind w:left="426" w:firstLine="282"/>
        <w:jc w:val="both"/>
        <w:rPr>
          <w:rFonts w:ascii="Times New Roman" w:hAnsi="Times New Roman"/>
          <w:sz w:val="28"/>
          <w:szCs w:val="28"/>
          <w:lang w:val="ru-RU"/>
        </w:rPr>
      </w:pPr>
      <w:r w:rsidRPr="00053C0B">
        <w:rPr>
          <w:rFonts w:ascii="Times New Roman" w:hAnsi="Times New Roman"/>
          <w:sz w:val="28"/>
          <w:szCs w:val="28"/>
          <w:lang w:val="ru-RU"/>
        </w:rPr>
        <w:t xml:space="preserve">Специфика внеурочной деятельности заключается в том, что в </w:t>
      </w:r>
      <w:proofErr w:type="gramStart"/>
      <w:r w:rsidRPr="00053C0B">
        <w:rPr>
          <w:rFonts w:ascii="Times New Roman" w:hAnsi="Times New Roman"/>
          <w:sz w:val="28"/>
          <w:szCs w:val="28"/>
          <w:lang w:val="ru-RU"/>
        </w:rPr>
        <w:t>условиях  общеобразовательного</w:t>
      </w:r>
      <w:proofErr w:type="gramEnd"/>
      <w:r w:rsidRPr="00053C0B">
        <w:rPr>
          <w:rFonts w:ascii="Times New Roman" w:hAnsi="Times New Roman"/>
          <w:sz w:val="28"/>
          <w:szCs w:val="28"/>
          <w:lang w:val="ru-RU"/>
        </w:rPr>
        <w:t xml:space="preserve"> учреждения ребёнок получает возможность подключиться к занятиям по интересам, познать новый способ существования – безотметочный, при этом обеспечивающий достижение успеха благодаря его способностям независимо от успеваемости по обязательным учебным дисциплинам.</w:t>
      </w:r>
    </w:p>
    <w:p w14:paraId="45872E81" w14:textId="77777777" w:rsidR="0086181F" w:rsidRPr="00053C0B" w:rsidRDefault="0086181F" w:rsidP="0086181F">
      <w:pPr>
        <w:widowControl/>
        <w:spacing w:after="0" w:line="240" w:lineRule="auto"/>
        <w:ind w:left="426" w:firstLine="282"/>
        <w:jc w:val="both"/>
        <w:rPr>
          <w:rFonts w:ascii="Times New Roman" w:hAnsi="Times New Roman"/>
          <w:sz w:val="28"/>
          <w:szCs w:val="28"/>
          <w:lang w:val="ru-RU"/>
        </w:rPr>
      </w:pPr>
      <w:r w:rsidRPr="00053C0B">
        <w:rPr>
          <w:rFonts w:ascii="Times New Roman" w:hAnsi="Times New Roman"/>
          <w:sz w:val="28"/>
          <w:szCs w:val="28"/>
          <w:lang w:val="ru-RU"/>
        </w:rPr>
        <w:t>Внеурочная деятельность опирается на содержание основного образования, интегрирует с ним, что позволяет сблизить процессы воспитания, обучения и развития, решая тем самым одну из наиболее сложных проблем современной педагогики. В процессе совместной творческой деятельности учителя и обучающегося происходит становление личности ребенка.</w:t>
      </w:r>
    </w:p>
    <w:p w14:paraId="6E0FF1AA" w14:textId="77777777" w:rsidR="0086181F" w:rsidRPr="00053C0B" w:rsidRDefault="0086181F" w:rsidP="0086181F">
      <w:pPr>
        <w:widowControl/>
        <w:spacing w:after="0" w:line="240" w:lineRule="auto"/>
        <w:ind w:left="426" w:firstLine="282"/>
        <w:jc w:val="both"/>
        <w:rPr>
          <w:rFonts w:ascii="Times New Roman" w:hAnsi="Times New Roman"/>
          <w:sz w:val="28"/>
          <w:szCs w:val="28"/>
          <w:lang w:val="ru-RU"/>
        </w:rPr>
      </w:pPr>
      <w:r w:rsidRPr="00053C0B">
        <w:rPr>
          <w:rFonts w:ascii="Times New Roman" w:hAnsi="Times New Roman"/>
          <w:sz w:val="28"/>
          <w:szCs w:val="28"/>
          <w:lang w:val="ru-RU"/>
        </w:rPr>
        <w:lastRenderedPageBreak/>
        <w:t xml:space="preserve">Внеурочная деятельность на базе МБОУ СОШ № 12 реализуется через системы внеурочной деятельности, работу классных руководителей, воспитателей ГПД, педагогов дополнительного образования. </w:t>
      </w:r>
    </w:p>
    <w:p w14:paraId="74B6E8B0" w14:textId="77777777" w:rsidR="0086181F" w:rsidRPr="00053C0B" w:rsidRDefault="0086181F" w:rsidP="0086181F">
      <w:pPr>
        <w:widowControl/>
        <w:spacing w:after="0" w:line="240" w:lineRule="auto"/>
        <w:ind w:left="426" w:firstLine="282"/>
        <w:jc w:val="both"/>
        <w:rPr>
          <w:rFonts w:ascii="Times New Roman" w:hAnsi="Times New Roman"/>
          <w:sz w:val="28"/>
          <w:szCs w:val="28"/>
          <w:lang w:val="ru-RU"/>
        </w:rPr>
      </w:pPr>
    </w:p>
    <w:p w14:paraId="2809915D" w14:textId="77777777" w:rsidR="0086181F" w:rsidRPr="00053C0B" w:rsidRDefault="0086181F" w:rsidP="0086181F">
      <w:pPr>
        <w:widowControl/>
        <w:spacing w:after="0" w:line="240" w:lineRule="auto"/>
        <w:jc w:val="both"/>
        <w:rPr>
          <w:rFonts w:ascii="Times New Roman" w:hAnsi="Times New Roman"/>
          <w:sz w:val="28"/>
          <w:szCs w:val="28"/>
          <w:lang w:val="ru-RU"/>
        </w:rPr>
      </w:pPr>
      <w:r w:rsidRPr="00053C0B">
        <w:rPr>
          <w:rFonts w:ascii="Times New Roman" w:hAnsi="Times New Roman"/>
          <w:b/>
          <w:sz w:val="28"/>
          <w:szCs w:val="28"/>
          <w:lang w:val="ru-RU"/>
        </w:rPr>
        <w:t>3. Направления и цели внеурочной деятельности</w:t>
      </w:r>
    </w:p>
    <w:p w14:paraId="121A6625" w14:textId="77777777" w:rsidR="0086181F" w:rsidRPr="00053C0B" w:rsidRDefault="0086181F" w:rsidP="0086181F">
      <w:pPr>
        <w:widowControl/>
        <w:spacing w:after="0" w:line="240" w:lineRule="auto"/>
        <w:jc w:val="both"/>
        <w:rPr>
          <w:rFonts w:ascii="Times New Roman" w:hAnsi="Times New Roman"/>
          <w:sz w:val="28"/>
          <w:szCs w:val="28"/>
          <w:lang w:val="ru-RU"/>
        </w:rPr>
      </w:pPr>
      <w:r w:rsidRPr="00053C0B">
        <w:rPr>
          <w:rFonts w:ascii="Times New Roman" w:hAnsi="Times New Roman"/>
          <w:sz w:val="28"/>
          <w:szCs w:val="28"/>
          <w:lang w:val="ru-RU"/>
        </w:rPr>
        <w:t xml:space="preserve">1. </w:t>
      </w:r>
      <w:r w:rsidRPr="00053C0B">
        <w:rPr>
          <w:rFonts w:ascii="Times New Roman" w:hAnsi="Times New Roman"/>
          <w:b/>
          <w:sz w:val="28"/>
          <w:szCs w:val="28"/>
          <w:lang w:val="ru-RU"/>
        </w:rPr>
        <w:t>Спортивно-оздоровительная деятельность</w:t>
      </w:r>
      <w:r w:rsidRPr="00053C0B">
        <w:rPr>
          <w:rFonts w:ascii="Times New Roman" w:hAnsi="Times New Roman"/>
          <w:sz w:val="28"/>
          <w:szCs w:val="28"/>
          <w:lang w:val="ru-RU"/>
        </w:rPr>
        <w:t xml:space="preserve"> направлена на физическое развитие</w:t>
      </w:r>
    </w:p>
    <w:p w14:paraId="19CD4640" w14:textId="77777777" w:rsidR="0086181F" w:rsidRPr="00053C0B" w:rsidRDefault="0086181F" w:rsidP="0086181F">
      <w:pPr>
        <w:widowControl/>
        <w:spacing w:after="0" w:line="240" w:lineRule="auto"/>
        <w:jc w:val="both"/>
        <w:rPr>
          <w:rFonts w:ascii="Times New Roman" w:hAnsi="Times New Roman"/>
          <w:sz w:val="28"/>
          <w:szCs w:val="28"/>
          <w:lang w:val="ru-RU"/>
        </w:rPr>
      </w:pPr>
      <w:r w:rsidRPr="00053C0B">
        <w:rPr>
          <w:rFonts w:ascii="Times New Roman" w:hAnsi="Times New Roman"/>
          <w:sz w:val="28"/>
          <w:szCs w:val="28"/>
          <w:lang w:val="ru-RU"/>
        </w:rPr>
        <w:t>школьника, углубление знаний об организации жизни и деятельности с учетом соблюдения правил здорового безопасного образа жизни.</w:t>
      </w:r>
    </w:p>
    <w:p w14:paraId="730CD08D" w14:textId="77777777" w:rsidR="0086181F" w:rsidRPr="00053C0B" w:rsidRDefault="0086181F" w:rsidP="0086181F">
      <w:pPr>
        <w:widowControl/>
        <w:spacing w:after="0" w:line="240" w:lineRule="auto"/>
        <w:jc w:val="both"/>
        <w:rPr>
          <w:rFonts w:ascii="Times New Roman" w:hAnsi="Times New Roman"/>
          <w:sz w:val="28"/>
          <w:szCs w:val="28"/>
          <w:lang w:val="ru-RU"/>
        </w:rPr>
      </w:pPr>
      <w:r w:rsidRPr="00053C0B">
        <w:rPr>
          <w:rFonts w:ascii="Times New Roman" w:hAnsi="Times New Roman"/>
          <w:sz w:val="28"/>
          <w:szCs w:val="28"/>
          <w:lang w:val="ru-RU"/>
        </w:rPr>
        <w:t xml:space="preserve">2. </w:t>
      </w:r>
      <w:r w:rsidRPr="00053C0B">
        <w:rPr>
          <w:rFonts w:ascii="Times New Roman" w:hAnsi="Times New Roman"/>
          <w:b/>
          <w:sz w:val="28"/>
          <w:szCs w:val="28"/>
          <w:lang w:val="ru-RU"/>
        </w:rPr>
        <w:t>Проектно-исследовательская деятельность</w:t>
      </w:r>
      <w:r w:rsidRPr="00053C0B">
        <w:rPr>
          <w:rFonts w:ascii="Times New Roman" w:hAnsi="Times New Roman"/>
          <w:sz w:val="28"/>
          <w:szCs w:val="28"/>
          <w:lang w:val="ru-RU"/>
        </w:rPr>
        <w:t xml:space="preserve"> организуется как углубленное изучение</w:t>
      </w:r>
    </w:p>
    <w:p w14:paraId="4DA9A01E" w14:textId="77777777" w:rsidR="0086181F" w:rsidRPr="00053C0B" w:rsidRDefault="0086181F" w:rsidP="0086181F">
      <w:pPr>
        <w:widowControl/>
        <w:spacing w:after="0" w:line="240" w:lineRule="auto"/>
        <w:jc w:val="both"/>
        <w:rPr>
          <w:rFonts w:ascii="Times New Roman" w:hAnsi="Times New Roman"/>
          <w:sz w:val="28"/>
          <w:szCs w:val="28"/>
          <w:lang w:val="ru-RU"/>
        </w:rPr>
      </w:pPr>
      <w:r w:rsidRPr="00053C0B">
        <w:rPr>
          <w:rFonts w:ascii="Times New Roman" w:hAnsi="Times New Roman"/>
          <w:sz w:val="28"/>
          <w:szCs w:val="28"/>
          <w:lang w:val="ru-RU"/>
        </w:rPr>
        <w:t>учебных предметов в процессе совместной деятельности по выполнению проектов.</w:t>
      </w:r>
    </w:p>
    <w:p w14:paraId="7F707224" w14:textId="77777777" w:rsidR="0086181F" w:rsidRPr="00053C0B" w:rsidRDefault="0086181F" w:rsidP="0086181F">
      <w:pPr>
        <w:widowControl/>
        <w:spacing w:after="0" w:line="240" w:lineRule="auto"/>
        <w:jc w:val="both"/>
        <w:rPr>
          <w:rFonts w:ascii="Times New Roman" w:hAnsi="Times New Roman"/>
          <w:sz w:val="28"/>
          <w:szCs w:val="28"/>
          <w:lang w:val="ru-RU"/>
        </w:rPr>
      </w:pPr>
      <w:r w:rsidRPr="00053C0B">
        <w:rPr>
          <w:rFonts w:ascii="Times New Roman" w:hAnsi="Times New Roman"/>
          <w:sz w:val="28"/>
          <w:szCs w:val="28"/>
          <w:lang w:val="ru-RU"/>
        </w:rPr>
        <w:t xml:space="preserve">3. </w:t>
      </w:r>
      <w:r w:rsidRPr="00053C0B">
        <w:rPr>
          <w:rFonts w:ascii="Times New Roman" w:hAnsi="Times New Roman"/>
          <w:b/>
          <w:sz w:val="28"/>
          <w:szCs w:val="28"/>
          <w:lang w:val="ru-RU"/>
        </w:rPr>
        <w:t>Коммуникативная деятельность</w:t>
      </w:r>
      <w:r w:rsidRPr="00053C0B">
        <w:rPr>
          <w:rFonts w:ascii="Times New Roman" w:hAnsi="Times New Roman"/>
          <w:sz w:val="28"/>
          <w:szCs w:val="28"/>
          <w:lang w:val="ru-RU"/>
        </w:rPr>
        <w:t xml:space="preserve"> направлена на совершенствование функциональной</w:t>
      </w:r>
    </w:p>
    <w:p w14:paraId="17D7C7B7" w14:textId="77777777" w:rsidR="0086181F" w:rsidRPr="00053C0B" w:rsidRDefault="0086181F" w:rsidP="0086181F">
      <w:pPr>
        <w:widowControl/>
        <w:spacing w:after="0" w:line="240" w:lineRule="auto"/>
        <w:jc w:val="both"/>
        <w:rPr>
          <w:rFonts w:ascii="Times New Roman" w:hAnsi="Times New Roman"/>
          <w:sz w:val="28"/>
          <w:szCs w:val="28"/>
          <w:lang w:val="ru-RU"/>
        </w:rPr>
      </w:pPr>
      <w:r w:rsidRPr="00053C0B">
        <w:rPr>
          <w:rFonts w:ascii="Times New Roman" w:hAnsi="Times New Roman"/>
          <w:sz w:val="28"/>
          <w:szCs w:val="28"/>
          <w:lang w:val="ru-RU"/>
        </w:rPr>
        <w:t>коммуникативной грамотности, культуры диалогического общения и словесного творчества.</w:t>
      </w:r>
    </w:p>
    <w:p w14:paraId="4C157C0A" w14:textId="77777777" w:rsidR="0086181F" w:rsidRPr="00053C0B" w:rsidRDefault="0086181F" w:rsidP="0086181F">
      <w:pPr>
        <w:widowControl/>
        <w:spacing w:after="0" w:line="240" w:lineRule="auto"/>
        <w:jc w:val="both"/>
        <w:rPr>
          <w:rFonts w:ascii="Times New Roman" w:hAnsi="Times New Roman"/>
          <w:sz w:val="28"/>
          <w:szCs w:val="28"/>
          <w:lang w:val="ru-RU"/>
        </w:rPr>
      </w:pPr>
      <w:r w:rsidRPr="00053C0B">
        <w:rPr>
          <w:rFonts w:ascii="Times New Roman" w:hAnsi="Times New Roman"/>
          <w:sz w:val="28"/>
          <w:szCs w:val="28"/>
          <w:lang w:val="ru-RU"/>
        </w:rPr>
        <w:t xml:space="preserve">4. </w:t>
      </w:r>
      <w:r w:rsidRPr="00053C0B">
        <w:rPr>
          <w:rFonts w:ascii="Times New Roman" w:hAnsi="Times New Roman"/>
          <w:b/>
          <w:sz w:val="28"/>
          <w:szCs w:val="28"/>
          <w:lang w:val="ru-RU"/>
        </w:rPr>
        <w:t>Художественно-эстетическая творческая деятельность</w:t>
      </w:r>
      <w:r w:rsidRPr="00053C0B">
        <w:rPr>
          <w:rFonts w:ascii="Times New Roman" w:hAnsi="Times New Roman"/>
          <w:sz w:val="28"/>
          <w:szCs w:val="28"/>
          <w:lang w:val="ru-RU"/>
        </w:rPr>
        <w:t xml:space="preserve"> организуется как система</w:t>
      </w:r>
    </w:p>
    <w:p w14:paraId="6F446D30" w14:textId="77777777" w:rsidR="0086181F" w:rsidRPr="00053C0B" w:rsidRDefault="0086181F" w:rsidP="0086181F">
      <w:pPr>
        <w:widowControl/>
        <w:spacing w:after="0" w:line="240" w:lineRule="auto"/>
        <w:jc w:val="both"/>
        <w:rPr>
          <w:rFonts w:ascii="Times New Roman" w:hAnsi="Times New Roman"/>
          <w:sz w:val="28"/>
          <w:szCs w:val="28"/>
          <w:lang w:val="ru-RU"/>
        </w:rPr>
      </w:pPr>
      <w:r w:rsidRPr="00053C0B">
        <w:rPr>
          <w:rFonts w:ascii="Times New Roman" w:hAnsi="Times New Roman"/>
          <w:sz w:val="28"/>
          <w:szCs w:val="28"/>
          <w:lang w:val="ru-RU"/>
        </w:rPr>
        <w:t>разнообразных творческих мастерских по развитию художественного творчества, способности к импровизации, драматизации, выразительному чтению, а также становлению умений участвовать в театрализованной деятельности.</w:t>
      </w:r>
    </w:p>
    <w:p w14:paraId="2F1DB74F" w14:textId="77777777" w:rsidR="0086181F" w:rsidRPr="00053C0B" w:rsidRDefault="0086181F" w:rsidP="0086181F">
      <w:pPr>
        <w:widowControl/>
        <w:spacing w:after="0" w:line="240" w:lineRule="auto"/>
        <w:jc w:val="both"/>
        <w:rPr>
          <w:rFonts w:ascii="Times New Roman" w:hAnsi="Times New Roman"/>
          <w:sz w:val="28"/>
          <w:szCs w:val="28"/>
          <w:lang w:val="ru-RU"/>
        </w:rPr>
      </w:pPr>
      <w:r w:rsidRPr="00053C0B">
        <w:rPr>
          <w:rFonts w:ascii="Times New Roman" w:hAnsi="Times New Roman"/>
          <w:sz w:val="28"/>
          <w:szCs w:val="28"/>
          <w:lang w:val="ru-RU"/>
        </w:rPr>
        <w:t xml:space="preserve">5. </w:t>
      </w:r>
      <w:r w:rsidRPr="00053C0B">
        <w:rPr>
          <w:rFonts w:ascii="Times New Roman" w:hAnsi="Times New Roman"/>
          <w:b/>
          <w:sz w:val="28"/>
          <w:szCs w:val="28"/>
          <w:lang w:val="ru-RU"/>
        </w:rPr>
        <w:t>Информационная культура</w:t>
      </w:r>
      <w:r w:rsidRPr="00053C0B">
        <w:rPr>
          <w:rFonts w:ascii="Times New Roman" w:hAnsi="Times New Roman"/>
          <w:sz w:val="28"/>
          <w:szCs w:val="28"/>
          <w:lang w:val="ru-RU"/>
        </w:rPr>
        <w:t xml:space="preserve"> предполагает учебные курсы в рамках внеурочной</w:t>
      </w:r>
    </w:p>
    <w:p w14:paraId="220E28B1" w14:textId="77777777" w:rsidR="0086181F" w:rsidRPr="00053C0B" w:rsidRDefault="0086181F" w:rsidP="0086181F">
      <w:pPr>
        <w:widowControl/>
        <w:spacing w:after="0" w:line="240" w:lineRule="auto"/>
        <w:jc w:val="both"/>
        <w:rPr>
          <w:rFonts w:ascii="Times New Roman" w:hAnsi="Times New Roman"/>
          <w:sz w:val="28"/>
          <w:szCs w:val="28"/>
          <w:lang w:val="ru-RU"/>
        </w:rPr>
      </w:pPr>
      <w:r w:rsidRPr="00053C0B">
        <w:rPr>
          <w:rFonts w:ascii="Times New Roman" w:hAnsi="Times New Roman"/>
          <w:sz w:val="28"/>
          <w:szCs w:val="28"/>
          <w:lang w:val="ru-RU"/>
        </w:rPr>
        <w:t>деятельности, которые формируют представления младших школьников о разнообразных</w:t>
      </w:r>
    </w:p>
    <w:p w14:paraId="143BE3B9" w14:textId="77777777" w:rsidR="0086181F" w:rsidRPr="00053C0B" w:rsidRDefault="0086181F" w:rsidP="0086181F">
      <w:pPr>
        <w:widowControl/>
        <w:spacing w:after="0" w:line="240" w:lineRule="auto"/>
        <w:jc w:val="both"/>
        <w:rPr>
          <w:rFonts w:ascii="Times New Roman" w:hAnsi="Times New Roman"/>
          <w:sz w:val="28"/>
          <w:szCs w:val="28"/>
          <w:lang w:val="ru-RU"/>
        </w:rPr>
      </w:pPr>
      <w:r w:rsidRPr="00053C0B">
        <w:rPr>
          <w:rFonts w:ascii="Times New Roman" w:hAnsi="Times New Roman"/>
          <w:sz w:val="28"/>
          <w:szCs w:val="28"/>
          <w:lang w:val="ru-RU"/>
        </w:rPr>
        <w:t>современных информационных средствах и навыки выполнения разных видов работ на компьютере.</w:t>
      </w:r>
    </w:p>
    <w:p w14:paraId="589BE661" w14:textId="77777777" w:rsidR="0086181F" w:rsidRPr="00053C0B" w:rsidRDefault="0086181F" w:rsidP="0086181F">
      <w:pPr>
        <w:widowControl/>
        <w:spacing w:after="0" w:line="240" w:lineRule="auto"/>
        <w:jc w:val="both"/>
        <w:rPr>
          <w:rFonts w:ascii="Times New Roman" w:hAnsi="Times New Roman"/>
          <w:sz w:val="28"/>
          <w:szCs w:val="28"/>
          <w:lang w:val="ru-RU"/>
        </w:rPr>
      </w:pPr>
      <w:r w:rsidRPr="00053C0B">
        <w:rPr>
          <w:rFonts w:ascii="Times New Roman" w:hAnsi="Times New Roman"/>
          <w:sz w:val="28"/>
          <w:szCs w:val="28"/>
          <w:lang w:val="ru-RU"/>
        </w:rPr>
        <w:t xml:space="preserve">6. </w:t>
      </w:r>
      <w:r w:rsidRPr="00053C0B">
        <w:rPr>
          <w:rFonts w:ascii="Times New Roman" w:hAnsi="Times New Roman"/>
          <w:b/>
          <w:sz w:val="28"/>
          <w:szCs w:val="28"/>
          <w:lang w:val="ru-RU"/>
        </w:rPr>
        <w:t>Интеллектуальные марафоны</w:t>
      </w:r>
      <w:r w:rsidRPr="00053C0B">
        <w:rPr>
          <w:rFonts w:ascii="Times New Roman" w:hAnsi="Times New Roman"/>
          <w:sz w:val="28"/>
          <w:szCs w:val="28"/>
          <w:lang w:val="ru-RU"/>
        </w:rPr>
        <w:t xml:space="preserve"> — система интеллектуальных соревновательных</w:t>
      </w:r>
    </w:p>
    <w:p w14:paraId="6FE1FD96" w14:textId="77777777" w:rsidR="0086181F" w:rsidRPr="00053C0B" w:rsidRDefault="0086181F" w:rsidP="0086181F">
      <w:pPr>
        <w:widowControl/>
        <w:spacing w:after="0" w:line="240" w:lineRule="auto"/>
        <w:jc w:val="both"/>
        <w:rPr>
          <w:rFonts w:ascii="Times New Roman" w:hAnsi="Times New Roman"/>
          <w:sz w:val="28"/>
          <w:szCs w:val="28"/>
          <w:lang w:val="ru-RU"/>
        </w:rPr>
      </w:pPr>
      <w:r w:rsidRPr="00053C0B">
        <w:rPr>
          <w:rFonts w:ascii="Times New Roman" w:hAnsi="Times New Roman"/>
          <w:sz w:val="28"/>
          <w:szCs w:val="28"/>
          <w:lang w:val="ru-RU"/>
        </w:rPr>
        <w:t>мероприятий, которые призваны развивать общую культуру и эрудицию обучающегося, его познавательные интересу и способности к самообразованию.</w:t>
      </w:r>
    </w:p>
    <w:p w14:paraId="4BCA6857" w14:textId="77777777" w:rsidR="0086181F" w:rsidRPr="00053C0B" w:rsidRDefault="0086181F" w:rsidP="0086181F">
      <w:pPr>
        <w:widowControl/>
        <w:spacing w:after="0" w:line="240" w:lineRule="auto"/>
        <w:jc w:val="both"/>
        <w:rPr>
          <w:rFonts w:ascii="Times New Roman" w:hAnsi="Times New Roman"/>
          <w:sz w:val="28"/>
          <w:szCs w:val="28"/>
          <w:lang w:val="ru-RU"/>
        </w:rPr>
      </w:pPr>
      <w:r w:rsidRPr="00053C0B">
        <w:rPr>
          <w:rFonts w:ascii="Times New Roman" w:hAnsi="Times New Roman"/>
          <w:sz w:val="28"/>
          <w:szCs w:val="28"/>
          <w:lang w:val="ru-RU"/>
        </w:rPr>
        <w:t xml:space="preserve">7. </w:t>
      </w:r>
      <w:r w:rsidRPr="00053C0B">
        <w:rPr>
          <w:rFonts w:ascii="Times New Roman" w:hAnsi="Times New Roman"/>
          <w:b/>
          <w:sz w:val="28"/>
          <w:szCs w:val="28"/>
          <w:lang w:val="ru-RU"/>
        </w:rPr>
        <w:t>«Учение с увлечением!»</w:t>
      </w:r>
      <w:r w:rsidRPr="00053C0B">
        <w:rPr>
          <w:rFonts w:ascii="Times New Roman" w:hAnsi="Times New Roman"/>
          <w:sz w:val="28"/>
          <w:szCs w:val="28"/>
          <w:lang w:val="ru-RU"/>
        </w:rPr>
        <w:t xml:space="preserve"> включает систему занятий в зоне ближайшего развития, когда</w:t>
      </w:r>
    </w:p>
    <w:p w14:paraId="2F11AD65" w14:textId="77777777" w:rsidR="0086181F" w:rsidRPr="00053C0B" w:rsidRDefault="0086181F" w:rsidP="0086181F">
      <w:pPr>
        <w:widowControl/>
        <w:spacing w:after="0" w:line="240" w:lineRule="auto"/>
        <w:jc w:val="both"/>
        <w:rPr>
          <w:rFonts w:ascii="Times New Roman" w:hAnsi="Times New Roman"/>
          <w:sz w:val="28"/>
          <w:szCs w:val="28"/>
          <w:lang w:val="ru-RU"/>
        </w:rPr>
      </w:pPr>
      <w:r w:rsidRPr="00053C0B">
        <w:rPr>
          <w:rFonts w:ascii="Times New Roman" w:hAnsi="Times New Roman"/>
          <w:sz w:val="28"/>
          <w:szCs w:val="28"/>
          <w:lang w:val="ru-RU"/>
        </w:rPr>
        <w:t>учитель непосредственно помогает обучающемуся преодолеть трудности, возникшие при изучении разных предметов.</w:t>
      </w:r>
    </w:p>
    <w:p w14:paraId="5435C2B9" w14:textId="77777777" w:rsidR="0086181F" w:rsidRPr="00053C0B" w:rsidRDefault="0086181F" w:rsidP="0086181F">
      <w:pPr>
        <w:widowControl/>
        <w:spacing w:after="0" w:line="240" w:lineRule="auto"/>
        <w:jc w:val="both"/>
        <w:rPr>
          <w:rFonts w:ascii="Times New Roman" w:hAnsi="Times New Roman"/>
          <w:sz w:val="28"/>
          <w:szCs w:val="28"/>
          <w:lang w:val="ru-RU"/>
        </w:rPr>
      </w:pPr>
      <w:r w:rsidRPr="00053C0B">
        <w:rPr>
          <w:rFonts w:ascii="Times New Roman" w:hAnsi="Times New Roman"/>
          <w:sz w:val="28"/>
          <w:szCs w:val="28"/>
          <w:lang w:val="ru-RU"/>
        </w:rPr>
        <w:t>Выбор форм организации внеурочной деятельности подчиняется следующим требованиям:</w:t>
      </w:r>
    </w:p>
    <w:p w14:paraId="2D7C148A" w14:textId="77777777" w:rsidR="0086181F" w:rsidRPr="00053C0B" w:rsidRDefault="0086181F" w:rsidP="0086181F">
      <w:pPr>
        <w:widowControl/>
        <w:spacing w:after="0" w:line="240" w:lineRule="auto"/>
        <w:jc w:val="both"/>
        <w:rPr>
          <w:rFonts w:ascii="Times New Roman" w:hAnsi="Times New Roman"/>
          <w:sz w:val="28"/>
          <w:szCs w:val="28"/>
          <w:lang w:val="ru-RU"/>
        </w:rPr>
      </w:pPr>
      <w:r w:rsidRPr="00053C0B">
        <w:rPr>
          <w:rFonts w:ascii="Times New Roman" w:hAnsi="Times New Roman"/>
          <w:sz w:val="28"/>
          <w:szCs w:val="28"/>
          <w:lang w:val="ru-RU"/>
        </w:rPr>
        <w:t>—целесообразность использования данной формы для решения поставленных задач</w:t>
      </w:r>
    </w:p>
    <w:p w14:paraId="0C2CCA1A" w14:textId="77777777" w:rsidR="0086181F" w:rsidRPr="00053C0B" w:rsidRDefault="0086181F" w:rsidP="0086181F">
      <w:pPr>
        <w:widowControl/>
        <w:spacing w:after="0" w:line="240" w:lineRule="auto"/>
        <w:jc w:val="both"/>
        <w:rPr>
          <w:rFonts w:ascii="Times New Roman" w:hAnsi="Times New Roman"/>
          <w:sz w:val="28"/>
          <w:szCs w:val="28"/>
          <w:lang w:val="ru-RU"/>
        </w:rPr>
      </w:pPr>
      <w:r w:rsidRPr="00053C0B">
        <w:rPr>
          <w:rFonts w:ascii="Times New Roman" w:hAnsi="Times New Roman"/>
          <w:sz w:val="28"/>
          <w:szCs w:val="28"/>
          <w:lang w:val="ru-RU"/>
        </w:rPr>
        <w:t>конкретного направления;</w:t>
      </w:r>
    </w:p>
    <w:p w14:paraId="2D52045D" w14:textId="77777777" w:rsidR="0086181F" w:rsidRPr="00053C0B" w:rsidRDefault="0086181F" w:rsidP="0086181F">
      <w:pPr>
        <w:widowControl/>
        <w:spacing w:after="0" w:line="240" w:lineRule="auto"/>
        <w:jc w:val="both"/>
        <w:rPr>
          <w:rFonts w:ascii="Times New Roman" w:hAnsi="Times New Roman"/>
          <w:sz w:val="28"/>
          <w:szCs w:val="28"/>
          <w:lang w:val="ru-RU"/>
        </w:rPr>
      </w:pPr>
      <w:r w:rsidRPr="00053C0B">
        <w:rPr>
          <w:rFonts w:ascii="Times New Roman" w:hAnsi="Times New Roman"/>
          <w:sz w:val="28"/>
          <w:szCs w:val="28"/>
          <w:lang w:val="ru-RU"/>
        </w:rPr>
        <w:t>—преобладание практико-ориентированных форм, обеспечивающих непосредственное</w:t>
      </w:r>
    </w:p>
    <w:p w14:paraId="3E7E311D" w14:textId="77777777" w:rsidR="0086181F" w:rsidRPr="00053C0B" w:rsidRDefault="0086181F" w:rsidP="0086181F">
      <w:pPr>
        <w:widowControl/>
        <w:spacing w:after="0" w:line="240" w:lineRule="auto"/>
        <w:jc w:val="both"/>
        <w:rPr>
          <w:rFonts w:ascii="Times New Roman" w:hAnsi="Times New Roman"/>
          <w:sz w:val="28"/>
          <w:szCs w:val="28"/>
          <w:lang w:val="ru-RU"/>
        </w:rPr>
      </w:pPr>
      <w:r w:rsidRPr="00053C0B">
        <w:rPr>
          <w:rFonts w:ascii="Times New Roman" w:hAnsi="Times New Roman"/>
          <w:sz w:val="28"/>
          <w:szCs w:val="28"/>
          <w:lang w:val="ru-RU"/>
        </w:rPr>
        <w:t>активное участие обучающегося в практической деятельности, в том числе совместной (парной,</w:t>
      </w:r>
    </w:p>
    <w:p w14:paraId="0A2EEA66" w14:textId="77777777" w:rsidR="0086181F" w:rsidRPr="00053C0B" w:rsidRDefault="0086181F" w:rsidP="0086181F">
      <w:pPr>
        <w:widowControl/>
        <w:spacing w:after="0" w:line="240" w:lineRule="auto"/>
        <w:jc w:val="both"/>
        <w:rPr>
          <w:rFonts w:ascii="Times New Roman" w:hAnsi="Times New Roman"/>
          <w:sz w:val="28"/>
          <w:szCs w:val="28"/>
          <w:lang w:val="ru-RU"/>
        </w:rPr>
      </w:pPr>
      <w:r w:rsidRPr="00053C0B">
        <w:rPr>
          <w:rFonts w:ascii="Times New Roman" w:hAnsi="Times New Roman"/>
          <w:sz w:val="28"/>
          <w:szCs w:val="28"/>
          <w:lang w:val="ru-RU"/>
        </w:rPr>
        <w:t>групповой, коллективной);</w:t>
      </w:r>
    </w:p>
    <w:p w14:paraId="44E2FBC2" w14:textId="77777777" w:rsidR="0086181F" w:rsidRPr="00053C0B" w:rsidRDefault="0086181F" w:rsidP="0086181F">
      <w:pPr>
        <w:widowControl/>
        <w:spacing w:after="0" w:line="240" w:lineRule="auto"/>
        <w:jc w:val="both"/>
        <w:rPr>
          <w:rFonts w:ascii="Times New Roman" w:hAnsi="Times New Roman"/>
          <w:sz w:val="28"/>
          <w:szCs w:val="28"/>
          <w:lang w:val="ru-RU"/>
        </w:rPr>
      </w:pPr>
      <w:r w:rsidRPr="00053C0B">
        <w:rPr>
          <w:rFonts w:ascii="Times New Roman" w:hAnsi="Times New Roman"/>
          <w:sz w:val="28"/>
          <w:szCs w:val="28"/>
          <w:lang w:val="ru-RU"/>
        </w:rPr>
        <w:t>—учет специфики коммуникативной деятельности, которая сопровождает то или иное</w:t>
      </w:r>
    </w:p>
    <w:p w14:paraId="52E11DDD" w14:textId="77777777" w:rsidR="0086181F" w:rsidRPr="00053C0B" w:rsidRDefault="0086181F" w:rsidP="0086181F">
      <w:pPr>
        <w:widowControl/>
        <w:spacing w:after="0" w:line="240" w:lineRule="auto"/>
        <w:jc w:val="both"/>
        <w:rPr>
          <w:rFonts w:ascii="Times New Roman" w:hAnsi="Times New Roman"/>
          <w:sz w:val="28"/>
          <w:szCs w:val="28"/>
          <w:lang w:val="ru-RU"/>
        </w:rPr>
      </w:pPr>
      <w:r w:rsidRPr="00053C0B">
        <w:rPr>
          <w:rFonts w:ascii="Times New Roman" w:hAnsi="Times New Roman"/>
          <w:sz w:val="28"/>
          <w:szCs w:val="28"/>
          <w:lang w:val="ru-RU"/>
        </w:rPr>
        <w:t>направление внеучебной деятельности;</w:t>
      </w:r>
    </w:p>
    <w:p w14:paraId="21437FB4" w14:textId="77777777" w:rsidR="0086181F" w:rsidRPr="00053C0B" w:rsidRDefault="0086181F" w:rsidP="0086181F">
      <w:pPr>
        <w:widowControl/>
        <w:spacing w:after="0" w:line="240" w:lineRule="auto"/>
        <w:jc w:val="both"/>
        <w:rPr>
          <w:rFonts w:ascii="Times New Roman" w:hAnsi="Times New Roman"/>
          <w:sz w:val="28"/>
          <w:szCs w:val="28"/>
          <w:lang w:val="ru-RU"/>
        </w:rPr>
      </w:pPr>
      <w:r w:rsidRPr="00053C0B">
        <w:rPr>
          <w:rFonts w:ascii="Times New Roman" w:hAnsi="Times New Roman"/>
          <w:sz w:val="28"/>
          <w:szCs w:val="28"/>
          <w:lang w:val="ru-RU"/>
        </w:rPr>
        <w:t>—использование форм организации, предполагающих использование средств ИКТ.</w:t>
      </w:r>
    </w:p>
    <w:p w14:paraId="3586DCC1" w14:textId="77777777" w:rsidR="0086181F" w:rsidRPr="00053C0B" w:rsidRDefault="0086181F" w:rsidP="0086181F">
      <w:pPr>
        <w:widowControl/>
        <w:spacing w:after="0" w:line="240" w:lineRule="auto"/>
        <w:ind w:left="426"/>
        <w:jc w:val="both"/>
        <w:rPr>
          <w:rFonts w:ascii="Times New Roman" w:hAnsi="Times New Roman"/>
          <w:sz w:val="28"/>
          <w:szCs w:val="28"/>
          <w:lang w:val="ru-RU"/>
        </w:rPr>
      </w:pPr>
    </w:p>
    <w:p w14:paraId="11CFB314" w14:textId="77777777" w:rsidR="0086181F" w:rsidRPr="00053C0B" w:rsidRDefault="0086181F" w:rsidP="0086181F">
      <w:pPr>
        <w:widowControl/>
        <w:spacing w:after="0" w:line="240" w:lineRule="auto"/>
        <w:ind w:left="426"/>
        <w:jc w:val="both"/>
        <w:rPr>
          <w:rFonts w:ascii="Times New Roman" w:eastAsia="Times New Roman" w:hAnsi="Times New Roman"/>
          <w:b/>
          <w:bCs/>
          <w:color w:val="000000"/>
          <w:sz w:val="28"/>
          <w:szCs w:val="28"/>
          <w:lang w:val="ru-RU"/>
        </w:rPr>
      </w:pPr>
      <w:r w:rsidRPr="00053C0B">
        <w:rPr>
          <w:rFonts w:ascii="Times New Roman" w:hAnsi="Times New Roman"/>
          <w:b/>
          <w:sz w:val="28"/>
          <w:szCs w:val="28"/>
          <w:lang w:val="ru-RU"/>
        </w:rPr>
        <w:t xml:space="preserve">4. </w:t>
      </w:r>
      <w:r w:rsidRPr="00053C0B">
        <w:rPr>
          <w:rFonts w:ascii="Times New Roman" w:eastAsia="Times New Roman" w:hAnsi="Times New Roman"/>
          <w:b/>
          <w:bCs/>
          <w:color w:val="000000"/>
          <w:sz w:val="28"/>
          <w:szCs w:val="28"/>
          <w:lang w:val="ru-RU"/>
        </w:rPr>
        <w:t>Ожидаемые результаты внеурочной деятельности обучающихся:</w:t>
      </w:r>
    </w:p>
    <w:p w14:paraId="6815CD5F" w14:textId="77777777" w:rsidR="0086181F" w:rsidRPr="00053C0B" w:rsidRDefault="0086181F" w:rsidP="0086181F">
      <w:pPr>
        <w:widowControl/>
        <w:spacing w:after="0" w:line="240" w:lineRule="auto"/>
        <w:jc w:val="both"/>
        <w:rPr>
          <w:rFonts w:ascii="Times New Roman" w:eastAsia="Times New Roman" w:hAnsi="Times New Roman"/>
          <w:color w:val="000000"/>
          <w:sz w:val="28"/>
          <w:szCs w:val="28"/>
          <w:lang w:val="ru-RU"/>
        </w:rPr>
      </w:pPr>
    </w:p>
    <w:p w14:paraId="27749DD0" w14:textId="77777777" w:rsidR="0086181F" w:rsidRPr="00053C0B" w:rsidRDefault="0086181F" w:rsidP="0086181F">
      <w:pPr>
        <w:widowControl/>
        <w:spacing w:after="0" w:line="240" w:lineRule="auto"/>
        <w:jc w:val="both"/>
        <w:rPr>
          <w:rFonts w:ascii="Times New Roman" w:eastAsia="Times New Roman" w:hAnsi="Times New Roman"/>
          <w:color w:val="000000"/>
          <w:sz w:val="28"/>
          <w:szCs w:val="28"/>
          <w:lang w:val="ru-RU"/>
        </w:rPr>
      </w:pPr>
      <w:r w:rsidRPr="00053C0B">
        <w:rPr>
          <w:rFonts w:ascii="Times New Roman" w:eastAsia="Times New Roman" w:hAnsi="Times New Roman"/>
          <w:b/>
          <w:bCs/>
          <w:color w:val="000000"/>
          <w:sz w:val="28"/>
          <w:szCs w:val="28"/>
          <w:lang w:val="ru-RU"/>
        </w:rPr>
        <w:t>Личностные</w:t>
      </w:r>
      <w:r w:rsidRPr="00053C0B">
        <w:rPr>
          <w:rFonts w:ascii="Times New Roman" w:eastAsia="Times New Roman" w:hAnsi="Times New Roman"/>
          <w:noProof/>
          <w:color w:val="000000"/>
          <w:sz w:val="28"/>
          <w:szCs w:val="28"/>
          <w:lang w:val="ru-RU"/>
        </w:rPr>
        <w:t xml:space="preserve"> </w:t>
      </w:r>
      <w:r w:rsidRPr="00053C0B">
        <w:rPr>
          <w:rFonts w:ascii="Times New Roman" w:eastAsia="Times New Roman" w:hAnsi="Times New Roman"/>
          <w:color w:val="000000"/>
          <w:sz w:val="28"/>
          <w:szCs w:val="28"/>
          <w:lang w:val="ru-RU"/>
        </w:rPr>
        <w:t xml:space="preserve">- готовность и способность к саморазвитию; </w:t>
      </w:r>
    </w:p>
    <w:p w14:paraId="3FD70868" w14:textId="77777777" w:rsidR="0086181F" w:rsidRPr="00053C0B" w:rsidRDefault="0086181F" w:rsidP="0086181F">
      <w:pPr>
        <w:widowControl/>
        <w:spacing w:after="0" w:line="240" w:lineRule="auto"/>
        <w:jc w:val="both"/>
        <w:rPr>
          <w:rFonts w:ascii="Times New Roman" w:eastAsia="Times New Roman" w:hAnsi="Times New Roman"/>
          <w:color w:val="000000"/>
          <w:sz w:val="28"/>
          <w:szCs w:val="28"/>
          <w:lang w:val="ru-RU"/>
        </w:rPr>
      </w:pPr>
      <w:r w:rsidRPr="00053C0B">
        <w:rPr>
          <w:rFonts w:ascii="Times New Roman" w:eastAsia="Times New Roman" w:hAnsi="Times New Roman"/>
          <w:color w:val="000000"/>
          <w:sz w:val="28"/>
          <w:szCs w:val="28"/>
          <w:lang w:val="ru-RU"/>
        </w:rPr>
        <w:lastRenderedPageBreak/>
        <w:t>сформированность мотивации к познанию, ценностно-смысловые установки, отражающие индивидуально-личностные позиции, социальные компетенции личностных качеств; сформированность основ гражданской идентичности.</w:t>
      </w:r>
    </w:p>
    <w:p w14:paraId="376A6170" w14:textId="77777777" w:rsidR="0086181F" w:rsidRPr="00053C0B" w:rsidRDefault="0086181F" w:rsidP="0086181F">
      <w:pPr>
        <w:widowControl/>
        <w:spacing w:after="0" w:line="240" w:lineRule="auto"/>
        <w:jc w:val="both"/>
        <w:rPr>
          <w:rFonts w:ascii="Times New Roman" w:eastAsia="Times New Roman" w:hAnsi="Times New Roman"/>
          <w:color w:val="000000"/>
          <w:sz w:val="28"/>
          <w:szCs w:val="28"/>
          <w:lang w:val="ru-RU"/>
        </w:rPr>
      </w:pPr>
      <w:r w:rsidRPr="00053C0B">
        <w:rPr>
          <w:rFonts w:ascii="Times New Roman" w:eastAsia="Times New Roman" w:hAnsi="Times New Roman"/>
          <w:b/>
          <w:bCs/>
          <w:color w:val="000000"/>
          <w:sz w:val="28"/>
          <w:szCs w:val="28"/>
          <w:lang w:val="ru-RU"/>
        </w:rPr>
        <w:t xml:space="preserve">Предметные - </w:t>
      </w:r>
      <w:r w:rsidRPr="00053C0B">
        <w:rPr>
          <w:rFonts w:ascii="Times New Roman" w:eastAsia="Times New Roman" w:hAnsi="Times New Roman"/>
          <w:color w:val="000000"/>
          <w:sz w:val="28"/>
          <w:szCs w:val="28"/>
          <w:lang w:val="ru-RU"/>
        </w:rPr>
        <w:t>получение нового знания и опыта его применения.</w:t>
      </w:r>
    </w:p>
    <w:p w14:paraId="0728CF7F" w14:textId="77777777" w:rsidR="0086181F" w:rsidRPr="00053C0B" w:rsidRDefault="0086181F" w:rsidP="0086181F">
      <w:pPr>
        <w:widowControl/>
        <w:spacing w:after="0" w:line="240" w:lineRule="auto"/>
        <w:jc w:val="both"/>
        <w:rPr>
          <w:rFonts w:ascii="Times New Roman" w:eastAsia="Times New Roman" w:hAnsi="Times New Roman"/>
          <w:color w:val="000000"/>
          <w:sz w:val="28"/>
          <w:szCs w:val="28"/>
          <w:lang w:val="ru-RU"/>
        </w:rPr>
      </w:pPr>
      <w:r w:rsidRPr="00053C0B">
        <w:rPr>
          <w:rFonts w:ascii="Times New Roman" w:eastAsia="Times New Roman" w:hAnsi="Times New Roman"/>
          <w:b/>
          <w:bCs/>
          <w:color w:val="000000"/>
          <w:sz w:val="28"/>
          <w:szCs w:val="28"/>
          <w:lang w:val="ru-RU"/>
        </w:rPr>
        <w:t>Метапредметные</w:t>
      </w:r>
      <w:r w:rsidRPr="00053C0B">
        <w:rPr>
          <w:rFonts w:ascii="Times New Roman" w:eastAsia="Times New Roman" w:hAnsi="Times New Roman"/>
          <w:color w:val="000000"/>
          <w:sz w:val="28"/>
          <w:szCs w:val="28"/>
          <w:lang w:val="ru-RU"/>
        </w:rPr>
        <w:tab/>
        <w:t>- освоение универсальных учебных действий; овладение ключевыми компетенциями</w:t>
      </w:r>
    </w:p>
    <w:p w14:paraId="43ACEB64" w14:textId="77777777" w:rsidR="0086181F" w:rsidRPr="00053C0B" w:rsidRDefault="0086181F" w:rsidP="0086181F">
      <w:pPr>
        <w:widowControl/>
        <w:spacing w:after="0" w:line="240" w:lineRule="auto"/>
        <w:ind w:firstLine="709"/>
        <w:jc w:val="both"/>
        <w:rPr>
          <w:rFonts w:ascii="Times New Roman" w:eastAsia="Times New Roman" w:hAnsi="Times New Roman"/>
          <w:color w:val="000000"/>
          <w:sz w:val="28"/>
          <w:szCs w:val="28"/>
          <w:lang w:val="ru-RU"/>
        </w:rPr>
      </w:pPr>
      <w:r w:rsidRPr="00053C0B">
        <w:rPr>
          <w:rFonts w:ascii="Times New Roman" w:eastAsia="Times New Roman" w:hAnsi="Times New Roman"/>
          <w:b/>
          <w:bCs/>
          <w:color w:val="000000"/>
          <w:sz w:val="28"/>
          <w:szCs w:val="28"/>
          <w:lang w:val="ru-RU"/>
        </w:rPr>
        <w:t>Историческое просвещение, изучение государственных символов Российской Федерации.</w:t>
      </w:r>
    </w:p>
    <w:p w14:paraId="5BCF3444" w14:textId="77777777" w:rsidR="0086181F" w:rsidRPr="00053C0B" w:rsidRDefault="0086181F" w:rsidP="0086181F">
      <w:pPr>
        <w:widowControl/>
        <w:spacing w:after="0" w:line="240" w:lineRule="auto"/>
        <w:ind w:firstLine="709"/>
        <w:jc w:val="both"/>
        <w:rPr>
          <w:rFonts w:ascii="Times New Roman" w:eastAsia="Times New Roman" w:hAnsi="Times New Roman"/>
          <w:color w:val="000000"/>
          <w:sz w:val="28"/>
          <w:szCs w:val="28"/>
          <w:lang w:val="ru-RU"/>
        </w:rPr>
      </w:pPr>
      <w:r w:rsidRPr="00053C0B">
        <w:rPr>
          <w:rFonts w:ascii="Times New Roman" w:eastAsia="Times New Roman" w:hAnsi="Times New Roman"/>
          <w:color w:val="000000"/>
          <w:sz w:val="28"/>
          <w:szCs w:val="28"/>
          <w:lang w:val="ru-RU"/>
        </w:rPr>
        <w:t>Введение в структуру рабочих программ курсов внеурочной деятельности модулей, тематических блоков, направленных на изучение государственных символов Российской Федерации: исторические экскурсии, викторины, творческие, исследовательские проекты, просмотр тематических фильмов и др.</w:t>
      </w:r>
    </w:p>
    <w:p w14:paraId="371505D9" w14:textId="77777777" w:rsidR="0086181F" w:rsidRPr="00053C0B" w:rsidRDefault="0086181F" w:rsidP="0086181F">
      <w:pPr>
        <w:widowControl/>
        <w:spacing w:after="0" w:line="240" w:lineRule="auto"/>
        <w:ind w:firstLine="709"/>
        <w:jc w:val="both"/>
        <w:rPr>
          <w:rFonts w:ascii="Times New Roman" w:eastAsia="Times New Roman" w:hAnsi="Times New Roman"/>
          <w:color w:val="000000"/>
          <w:sz w:val="28"/>
          <w:szCs w:val="28"/>
          <w:lang w:val="ru-RU"/>
        </w:rPr>
      </w:pPr>
      <w:r w:rsidRPr="00053C0B">
        <w:rPr>
          <w:rFonts w:ascii="Times New Roman" w:eastAsia="Times New Roman" w:hAnsi="Times New Roman"/>
          <w:color w:val="000000"/>
          <w:sz w:val="28"/>
          <w:szCs w:val="28"/>
          <w:lang w:val="ru-RU"/>
        </w:rPr>
        <w:t>Церемония поднятия(спуска) Государственного флага РФ еженедельная, вынос государственного флага и исполнение государственного Гимна РФ при организации и проведении торжественных мероприятий, финальных этапов соревнований, церемоний награждений, линейки, акций, флешмобов и т. п.</w:t>
      </w:r>
    </w:p>
    <w:p w14:paraId="3C8E13F3" w14:textId="77777777" w:rsidR="0086181F" w:rsidRPr="00053C0B" w:rsidRDefault="0086181F" w:rsidP="0086181F">
      <w:pPr>
        <w:widowControl/>
        <w:spacing w:after="0" w:line="240" w:lineRule="auto"/>
        <w:ind w:firstLine="709"/>
        <w:jc w:val="both"/>
        <w:rPr>
          <w:rFonts w:ascii="Times New Roman" w:eastAsia="Times New Roman" w:hAnsi="Times New Roman"/>
          <w:color w:val="000000"/>
          <w:sz w:val="28"/>
          <w:szCs w:val="28"/>
          <w:lang w:val="ru-RU"/>
        </w:rPr>
      </w:pPr>
      <w:r w:rsidRPr="00053C0B">
        <w:rPr>
          <w:rFonts w:ascii="Times New Roman" w:eastAsia="Times New Roman" w:hAnsi="Times New Roman"/>
          <w:color w:val="000000"/>
          <w:sz w:val="28"/>
          <w:szCs w:val="28"/>
          <w:lang w:val="ru-RU"/>
        </w:rPr>
        <w:t>Историческое просвещение в рамках еженедельных информационно-просветительский занятий патриотической, нравственной и экологической направленности «Разговоры о важном».</w:t>
      </w:r>
    </w:p>
    <w:p w14:paraId="31A01B02" w14:textId="77777777" w:rsidR="0086181F" w:rsidRPr="00053C0B" w:rsidRDefault="0086181F" w:rsidP="0086181F">
      <w:pPr>
        <w:widowControl/>
        <w:spacing w:after="0" w:line="240" w:lineRule="auto"/>
        <w:ind w:firstLine="709"/>
        <w:jc w:val="both"/>
        <w:rPr>
          <w:rFonts w:ascii="Times New Roman" w:eastAsia="Times New Roman" w:hAnsi="Times New Roman"/>
          <w:color w:val="000000"/>
          <w:sz w:val="28"/>
          <w:szCs w:val="28"/>
          <w:lang w:val="ru-RU"/>
        </w:rPr>
      </w:pPr>
      <w:r w:rsidRPr="00053C0B">
        <w:rPr>
          <w:rFonts w:ascii="Times New Roman" w:eastAsia="Times New Roman" w:hAnsi="Times New Roman"/>
          <w:b/>
          <w:bCs/>
          <w:color w:val="000000"/>
          <w:sz w:val="28"/>
          <w:szCs w:val="28"/>
          <w:lang w:val="ru-RU"/>
        </w:rPr>
        <w:t xml:space="preserve">Воспитательный эффект внеурочной деятельности. </w:t>
      </w:r>
      <w:r w:rsidRPr="00053C0B">
        <w:rPr>
          <w:rFonts w:ascii="Times New Roman" w:eastAsia="Times New Roman" w:hAnsi="Times New Roman"/>
          <w:color w:val="000000"/>
          <w:sz w:val="28"/>
          <w:szCs w:val="28"/>
          <w:lang w:val="ru-RU"/>
        </w:rPr>
        <w:t>Все виды внеурочной деятельности</w:t>
      </w:r>
      <w:r w:rsidRPr="00053C0B">
        <w:rPr>
          <w:rFonts w:ascii="Times New Roman" w:eastAsia="Times New Roman" w:hAnsi="Times New Roman"/>
          <w:b/>
          <w:bCs/>
          <w:color w:val="000000"/>
          <w:sz w:val="28"/>
          <w:szCs w:val="28"/>
          <w:lang w:val="ru-RU"/>
        </w:rPr>
        <w:t xml:space="preserve"> </w:t>
      </w:r>
      <w:r w:rsidRPr="00053C0B">
        <w:rPr>
          <w:rFonts w:ascii="Times New Roman" w:eastAsia="Times New Roman" w:hAnsi="Times New Roman"/>
          <w:color w:val="000000"/>
          <w:sz w:val="28"/>
          <w:szCs w:val="28"/>
          <w:lang w:val="ru-RU"/>
        </w:rPr>
        <w:t>обучающихся ориентированы на достижение воспитательных результатов. Воспитательный результат внеурочной деятельности — непосредственное духовно-нравственное приобретение ребёнка благодаря его участию в том или ином виде деятельности.</w:t>
      </w:r>
    </w:p>
    <w:p w14:paraId="6638EB60" w14:textId="77777777" w:rsidR="0086181F" w:rsidRPr="00053C0B" w:rsidRDefault="0086181F" w:rsidP="0086181F">
      <w:pPr>
        <w:widowControl/>
        <w:spacing w:after="0" w:line="240" w:lineRule="auto"/>
        <w:ind w:firstLine="709"/>
        <w:jc w:val="both"/>
        <w:rPr>
          <w:rFonts w:ascii="Times New Roman" w:eastAsia="Times New Roman" w:hAnsi="Times New Roman"/>
          <w:color w:val="000000"/>
          <w:sz w:val="28"/>
          <w:szCs w:val="28"/>
          <w:lang w:val="ru-RU"/>
        </w:rPr>
      </w:pPr>
      <w:r w:rsidRPr="00053C0B">
        <w:rPr>
          <w:rFonts w:ascii="Times New Roman" w:eastAsia="Times New Roman" w:hAnsi="Times New Roman"/>
          <w:color w:val="000000"/>
          <w:sz w:val="28"/>
          <w:szCs w:val="28"/>
          <w:lang w:val="ru-RU"/>
        </w:rPr>
        <w:t>Внеурочная деятельность способствует тому, что школьник самостоятельно действует в общественной жизни, может приобрести опыт исследовательской деятельности; опыт публичного выступления; опыт самообслуживания, самоорганизации и организации совместной деятельности с другими детьми</w:t>
      </w:r>
      <w:r w:rsidRPr="00053C0B">
        <w:rPr>
          <w:rFonts w:ascii="Times New Roman" w:eastAsia="Times New Roman" w:hAnsi="Times New Roman"/>
          <w:b/>
          <w:bCs/>
          <w:color w:val="000000"/>
          <w:sz w:val="28"/>
          <w:szCs w:val="28"/>
          <w:lang w:val="ru-RU"/>
        </w:rPr>
        <w:t>.</w:t>
      </w:r>
    </w:p>
    <w:p w14:paraId="30AA9EF0" w14:textId="77777777" w:rsidR="0086181F" w:rsidRPr="00053C0B" w:rsidRDefault="0086181F" w:rsidP="0086181F">
      <w:pPr>
        <w:widowControl/>
        <w:spacing w:after="0" w:line="240" w:lineRule="auto"/>
        <w:ind w:firstLine="709"/>
        <w:jc w:val="both"/>
        <w:rPr>
          <w:rFonts w:ascii="Times New Roman" w:eastAsia="Times New Roman" w:hAnsi="Times New Roman"/>
          <w:color w:val="000000"/>
          <w:sz w:val="28"/>
          <w:szCs w:val="28"/>
          <w:lang w:val="ru-RU"/>
        </w:rPr>
      </w:pPr>
      <w:r w:rsidRPr="00053C0B">
        <w:rPr>
          <w:rFonts w:ascii="Times New Roman" w:eastAsia="Times New Roman" w:hAnsi="Times New Roman"/>
          <w:color w:val="000000"/>
          <w:sz w:val="28"/>
          <w:szCs w:val="28"/>
          <w:lang w:val="ru-RU"/>
        </w:rPr>
        <w:t>В процессе реализации Программы произойдет:</w:t>
      </w:r>
    </w:p>
    <w:p w14:paraId="1CA02798" w14:textId="77777777" w:rsidR="0086181F" w:rsidRPr="00053C0B" w:rsidRDefault="0086181F" w:rsidP="006E1653">
      <w:pPr>
        <w:widowControl/>
        <w:numPr>
          <w:ilvl w:val="0"/>
          <w:numId w:val="92"/>
        </w:numPr>
        <w:tabs>
          <w:tab w:val="left" w:pos="700"/>
        </w:tabs>
        <w:spacing w:before="100" w:beforeAutospacing="1" w:after="0" w:afterAutospacing="1" w:line="240" w:lineRule="auto"/>
        <w:contextualSpacing/>
        <w:jc w:val="both"/>
        <w:rPr>
          <w:rFonts w:ascii="Times New Roman" w:eastAsia="Times New Roman" w:hAnsi="Times New Roman"/>
          <w:color w:val="000000"/>
          <w:sz w:val="28"/>
          <w:szCs w:val="28"/>
          <w:lang w:val="ru-RU"/>
        </w:rPr>
      </w:pPr>
      <w:r w:rsidRPr="00053C0B">
        <w:rPr>
          <w:rFonts w:ascii="Times New Roman" w:eastAsia="Times New Roman" w:hAnsi="Times New Roman"/>
          <w:color w:val="000000"/>
          <w:sz w:val="28"/>
          <w:szCs w:val="28"/>
          <w:lang w:val="ru-RU"/>
        </w:rPr>
        <w:t>внедрение эффективных форм организации отдыха, оздоровления и занятости детей;</w:t>
      </w:r>
    </w:p>
    <w:p w14:paraId="44B1C082" w14:textId="77777777" w:rsidR="0086181F" w:rsidRPr="00053C0B" w:rsidRDefault="0086181F" w:rsidP="0086181F">
      <w:pPr>
        <w:spacing w:after="0" w:line="240" w:lineRule="auto"/>
        <w:jc w:val="both"/>
        <w:rPr>
          <w:rFonts w:ascii="Times New Roman" w:eastAsia="Times New Roman" w:hAnsi="Times New Roman"/>
          <w:color w:val="000000"/>
          <w:sz w:val="28"/>
          <w:szCs w:val="28"/>
          <w:lang w:val="ru-RU"/>
        </w:rPr>
      </w:pPr>
      <w:r w:rsidRPr="00053C0B">
        <w:rPr>
          <w:rFonts w:ascii="Times New Roman" w:eastAsia="Times New Roman" w:hAnsi="Times New Roman"/>
          <w:color w:val="000000"/>
          <w:sz w:val="28"/>
          <w:szCs w:val="28"/>
          <w:lang w:val="ru-RU"/>
        </w:rPr>
        <w:t>улучшение психологической и социальной комфортности в едином воспитательном пространстве;</w:t>
      </w:r>
    </w:p>
    <w:p w14:paraId="72330D1F" w14:textId="77777777" w:rsidR="0086181F" w:rsidRPr="00053C0B" w:rsidRDefault="0086181F" w:rsidP="006E1653">
      <w:pPr>
        <w:widowControl/>
        <w:numPr>
          <w:ilvl w:val="0"/>
          <w:numId w:val="92"/>
        </w:numPr>
        <w:tabs>
          <w:tab w:val="left" w:pos="700"/>
        </w:tabs>
        <w:spacing w:before="100" w:beforeAutospacing="1" w:after="0" w:afterAutospacing="1" w:line="240" w:lineRule="auto"/>
        <w:contextualSpacing/>
        <w:jc w:val="both"/>
        <w:rPr>
          <w:rFonts w:ascii="Times New Roman" w:eastAsia="Times New Roman" w:hAnsi="Times New Roman"/>
          <w:color w:val="000000"/>
          <w:sz w:val="28"/>
          <w:szCs w:val="28"/>
          <w:lang w:val="ru-RU"/>
        </w:rPr>
      </w:pPr>
      <w:r w:rsidRPr="00053C0B">
        <w:rPr>
          <w:rFonts w:ascii="Times New Roman" w:eastAsia="Times New Roman" w:hAnsi="Times New Roman"/>
          <w:color w:val="000000"/>
          <w:sz w:val="28"/>
          <w:szCs w:val="28"/>
          <w:lang w:val="ru-RU"/>
        </w:rPr>
        <w:t>укрепление здоровья воспитанников;</w:t>
      </w:r>
    </w:p>
    <w:p w14:paraId="2B8B4C8F" w14:textId="77777777" w:rsidR="0086181F" w:rsidRPr="00053C0B" w:rsidRDefault="0086181F" w:rsidP="006E1653">
      <w:pPr>
        <w:widowControl/>
        <w:numPr>
          <w:ilvl w:val="0"/>
          <w:numId w:val="92"/>
        </w:numPr>
        <w:tabs>
          <w:tab w:val="left" w:pos="700"/>
        </w:tabs>
        <w:spacing w:before="100" w:beforeAutospacing="1" w:after="0" w:afterAutospacing="1" w:line="240" w:lineRule="auto"/>
        <w:contextualSpacing/>
        <w:jc w:val="both"/>
        <w:rPr>
          <w:rFonts w:ascii="Times New Roman" w:eastAsia="Times New Roman" w:hAnsi="Times New Roman"/>
          <w:color w:val="000000"/>
          <w:sz w:val="28"/>
          <w:szCs w:val="28"/>
          <w:lang w:val="ru-RU"/>
        </w:rPr>
      </w:pPr>
      <w:r w:rsidRPr="00053C0B">
        <w:rPr>
          <w:rFonts w:ascii="Times New Roman" w:eastAsia="Times New Roman" w:hAnsi="Times New Roman"/>
          <w:color w:val="000000"/>
          <w:sz w:val="28"/>
          <w:szCs w:val="28"/>
          <w:lang w:val="ru-RU"/>
        </w:rPr>
        <w:t>развитие творческой активности каждого школьника.</w:t>
      </w:r>
    </w:p>
    <w:p w14:paraId="1A04CBD0" w14:textId="77777777" w:rsidR="0086181F" w:rsidRPr="00053C0B" w:rsidRDefault="0086181F" w:rsidP="006E1653">
      <w:pPr>
        <w:widowControl/>
        <w:numPr>
          <w:ilvl w:val="0"/>
          <w:numId w:val="92"/>
        </w:numPr>
        <w:tabs>
          <w:tab w:val="left" w:pos="700"/>
        </w:tabs>
        <w:spacing w:before="100" w:beforeAutospacing="1" w:after="0" w:afterAutospacing="1" w:line="240" w:lineRule="auto"/>
        <w:contextualSpacing/>
        <w:jc w:val="both"/>
        <w:rPr>
          <w:rFonts w:ascii="Times New Roman" w:eastAsia="Times New Roman" w:hAnsi="Times New Roman"/>
          <w:color w:val="000000"/>
          <w:sz w:val="28"/>
          <w:szCs w:val="28"/>
          <w:lang w:val="ru-RU"/>
        </w:rPr>
      </w:pPr>
      <w:r w:rsidRPr="00053C0B">
        <w:rPr>
          <w:rFonts w:ascii="Times New Roman" w:eastAsia="Times New Roman" w:hAnsi="Times New Roman"/>
          <w:color w:val="000000"/>
          <w:sz w:val="28"/>
          <w:szCs w:val="28"/>
          <w:lang w:val="ru-RU"/>
        </w:rPr>
        <w:t>укрепление связей между семьей и школой.</w:t>
      </w:r>
    </w:p>
    <w:p w14:paraId="450BB770" w14:textId="77777777" w:rsidR="0086181F" w:rsidRPr="00053C0B" w:rsidRDefault="0086181F" w:rsidP="0086181F">
      <w:pPr>
        <w:widowControl/>
        <w:spacing w:after="0" w:line="240" w:lineRule="auto"/>
        <w:jc w:val="both"/>
        <w:rPr>
          <w:rFonts w:ascii="Times New Roman" w:hAnsi="Times New Roman"/>
          <w:sz w:val="28"/>
          <w:szCs w:val="28"/>
          <w:lang w:val="ru-RU"/>
        </w:rPr>
      </w:pPr>
    </w:p>
    <w:p w14:paraId="6D892B76" w14:textId="77777777" w:rsidR="0086181F" w:rsidRPr="00053C0B" w:rsidRDefault="0086181F" w:rsidP="0086181F">
      <w:pPr>
        <w:widowControl/>
        <w:spacing w:after="0" w:line="240" w:lineRule="auto"/>
        <w:jc w:val="both"/>
        <w:rPr>
          <w:rFonts w:ascii="Times New Roman" w:hAnsi="Times New Roman"/>
          <w:sz w:val="28"/>
          <w:szCs w:val="28"/>
          <w:lang w:val="ru-RU"/>
        </w:rPr>
      </w:pPr>
      <w:r w:rsidRPr="00053C0B">
        <w:rPr>
          <w:rFonts w:ascii="Times New Roman" w:hAnsi="Times New Roman"/>
          <w:sz w:val="28"/>
          <w:szCs w:val="28"/>
          <w:lang w:val="ru-RU"/>
        </w:rPr>
        <w:t xml:space="preserve">5. План внеурочной деятельности состоит из двух частей: части, рекомендуемой для всех обучающихся, и вариативной части. Внеурочная деятельность в части, рекомендуемой для всех обучающихся, представлена следующими направлениями: </w:t>
      </w:r>
    </w:p>
    <w:p w14:paraId="42553DA9" w14:textId="77777777" w:rsidR="0086181F" w:rsidRPr="00053C0B" w:rsidRDefault="0086181F" w:rsidP="0086181F">
      <w:pPr>
        <w:widowControl/>
        <w:spacing w:after="0" w:line="240" w:lineRule="auto"/>
        <w:ind w:left="426" w:hanging="568"/>
        <w:jc w:val="both"/>
        <w:rPr>
          <w:rFonts w:ascii="Times New Roman" w:hAnsi="Times New Roman"/>
          <w:sz w:val="28"/>
          <w:szCs w:val="28"/>
          <w:lang w:val="ru-RU"/>
        </w:rPr>
      </w:pPr>
      <w:r w:rsidRPr="00053C0B">
        <w:rPr>
          <w:rFonts w:ascii="Times New Roman" w:hAnsi="Times New Roman"/>
          <w:sz w:val="28"/>
          <w:szCs w:val="28"/>
          <w:lang w:val="ru-RU"/>
        </w:rPr>
        <w:t xml:space="preserve">• «Разговоры о важном»– информационно-просветительские занятия патриотической, нравственной и экологической направленности , целью которых является развитие ценностного отношения обучающихся к своей Родине – России, населяющим ее </w:t>
      </w:r>
      <w:r w:rsidRPr="00053C0B">
        <w:rPr>
          <w:rFonts w:ascii="Times New Roman" w:hAnsi="Times New Roman"/>
          <w:sz w:val="28"/>
          <w:szCs w:val="28"/>
          <w:lang w:val="ru-RU"/>
        </w:rPr>
        <w:lastRenderedPageBreak/>
        <w:t>людям, ее уникальной истории, богатой природе и великой культуре. Реализация программы занятий «Разговоры о важном» возложена на классных руководителей;</w:t>
      </w:r>
    </w:p>
    <w:p w14:paraId="5B2B5688" w14:textId="77777777" w:rsidR="0086181F" w:rsidRPr="00053C0B" w:rsidRDefault="0086181F" w:rsidP="006E1653">
      <w:pPr>
        <w:widowControl/>
        <w:numPr>
          <w:ilvl w:val="0"/>
          <w:numId w:val="91"/>
        </w:numPr>
        <w:spacing w:after="0" w:line="240" w:lineRule="auto"/>
        <w:ind w:left="426" w:hanging="568"/>
        <w:jc w:val="both"/>
        <w:rPr>
          <w:rFonts w:ascii="Times New Roman" w:hAnsi="Times New Roman"/>
          <w:sz w:val="28"/>
          <w:szCs w:val="28"/>
          <w:lang w:val="ru-RU"/>
        </w:rPr>
      </w:pPr>
      <w:r w:rsidRPr="00053C0B">
        <w:rPr>
          <w:rFonts w:ascii="Times New Roman" w:hAnsi="Times New Roman"/>
          <w:sz w:val="28"/>
          <w:szCs w:val="28"/>
          <w:lang w:val="ru-RU"/>
        </w:rPr>
        <w:t xml:space="preserve">      «Разговор о правильном питании» </w:t>
      </w:r>
      <w:proofErr w:type="gramStart"/>
      <w:r w:rsidRPr="00053C0B">
        <w:rPr>
          <w:rFonts w:ascii="Times New Roman" w:hAnsi="Times New Roman"/>
          <w:sz w:val="28"/>
          <w:szCs w:val="28"/>
          <w:lang w:val="ru-RU"/>
        </w:rPr>
        <w:t>-</w:t>
      </w:r>
      <w:r w:rsidRPr="00053C0B">
        <w:rPr>
          <w:rFonts w:ascii="Times New Roman" w:hAnsi="Times New Roman"/>
          <w:color w:val="333333"/>
          <w:sz w:val="28"/>
          <w:szCs w:val="28"/>
          <w:shd w:val="clear" w:color="auto" w:fill="FFFFFF"/>
          <w:lang w:val="ru-RU"/>
        </w:rPr>
        <w:t xml:space="preserve">  формирование</w:t>
      </w:r>
      <w:proofErr w:type="gramEnd"/>
      <w:r w:rsidRPr="00053C0B">
        <w:rPr>
          <w:rFonts w:ascii="Times New Roman" w:hAnsi="Times New Roman"/>
          <w:color w:val="333333"/>
          <w:sz w:val="28"/>
          <w:szCs w:val="28"/>
          <w:shd w:val="clear" w:color="auto" w:fill="FFFFFF"/>
          <w:lang w:val="ru-RU"/>
        </w:rPr>
        <w:t xml:space="preserve"> у детей основных представлений и навыков рационального </w:t>
      </w:r>
      <w:r w:rsidRPr="00053C0B">
        <w:rPr>
          <w:rFonts w:ascii="Times New Roman" w:hAnsi="Times New Roman"/>
          <w:bCs/>
          <w:color w:val="333333"/>
          <w:sz w:val="28"/>
          <w:szCs w:val="28"/>
          <w:shd w:val="clear" w:color="auto" w:fill="FFFFFF"/>
          <w:lang w:val="ru-RU"/>
        </w:rPr>
        <w:t>питания</w:t>
      </w:r>
      <w:r w:rsidRPr="00053C0B">
        <w:rPr>
          <w:rFonts w:ascii="Times New Roman" w:hAnsi="Times New Roman"/>
          <w:color w:val="333333"/>
          <w:sz w:val="28"/>
          <w:szCs w:val="28"/>
          <w:shd w:val="clear" w:color="auto" w:fill="FFFFFF"/>
          <w:lang w:val="ru-RU"/>
        </w:rPr>
        <w:t>, связанных с соблюдением режима, правил гигиены, умением выбирать полезные продукты и блюда. </w:t>
      </w:r>
    </w:p>
    <w:p w14:paraId="28A38CF4" w14:textId="77777777" w:rsidR="0086181F" w:rsidRPr="00053C0B" w:rsidRDefault="0086181F" w:rsidP="0086181F">
      <w:pPr>
        <w:widowControl/>
        <w:spacing w:after="0" w:line="240" w:lineRule="auto"/>
        <w:ind w:left="426" w:hanging="568"/>
        <w:jc w:val="both"/>
        <w:rPr>
          <w:rFonts w:ascii="Times New Roman" w:hAnsi="Times New Roman"/>
          <w:sz w:val="28"/>
          <w:szCs w:val="28"/>
          <w:lang w:val="ru-RU"/>
        </w:rPr>
      </w:pPr>
      <w:r w:rsidRPr="00053C0B">
        <w:rPr>
          <w:rFonts w:ascii="Times New Roman" w:hAnsi="Times New Roman"/>
          <w:sz w:val="28"/>
          <w:szCs w:val="28"/>
          <w:lang w:val="ru-RU"/>
        </w:rPr>
        <w:t>• «Мы –твои друзья»– основной целью программы «Мы-твои друзья» является формирование у школьников ответственного отношения к домашним животным. Оно базируется на осведомленности обучающихся о нуждах и потребностях четвероногих друзей, понимании-какую роль играет человек в их жизни, готовности заботиться о питомцах и бережно относится к ним.</w:t>
      </w:r>
    </w:p>
    <w:p w14:paraId="2563358C" w14:textId="77777777" w:rsidR="0086181F" w:rsidRPr="00053C0B" w:rsidRDefault="0086181F" w:rsidP="0086181F">
      <w:pPr>
        <w:widowControl/>
        <w:spacing w:after="0" w:line="240" w:lineRule="auto"/>
        <w:ind w:left="426" w:hanging="568"/>
        <w:jc w:val="both"/>
        <w:rPr>
          <w:rFonts w:ascii="Times New Roman" w:hAnsi="Times New Roman"/>
          <w:sz w:val="28"/>
          <w:szCs w:val="28"/>
          <w:u w:val="single"/>
          <w:lang w:val="ru-RU"/>
        </w:rPr>
      </w:pPr>
      <w:r w:rsidRPr="00053C0B">
        <w:rPr>
          <w:rFonts w:ascii="Times New Roman" w:hAnsi="Times New Roman"/>
          <w:sz w:val="28"/>
          <w:szCs w:val="28"/>
          <w:u w:val="single"/>
          <w:lang w:val="ru-RU"/>
        </w:rPr>
        <w:t xml:space="preserve">В вариативную часть плана внеурочной деятельности включены: </w:t>
      </w:r>
    </w:p>
    <w:p w14:paraId="6A0A0B95" w14:textId="77777777" w:rsidR="0086181F" w:rsidRPr="00053C0B" w:rsidRDefault="0086181F" w:rsidP="0086181F">
      <w:pPr>
        <w:widowControl/>
        <w:spacing w:after="0" w:line="240" w:lineRule="auto"/>
        <w:ind w:left="426" w:hanging="568"/>
        <w:jc w:val="both"/>
        <w:rPr>
          <w:rFonts w:ascii="Times New Roman" w:hAnsi="Times New Roman"/>
          <w:sz w:val="28"/>
          <w:szCs w:val="28"/>
          <w:lang w:val="ru-RU"/>
        </w:rPr>
      </w:pPr>
      <w:r w:rsidRPr="00053C0B">
        <w:rPr>
          <w:rFonts w:ascii="Times New Roman" w:hAnsi="Times New Roman"/>
          <w:sz w:val="28"/>
          <w:szCs w:val="28"/>
          <w:lang w:val="ru-RU"/>
        </w:rPr>
        <w:t xml:space="preserve">• «Юный финансист» – занятия по формированию функциональной грамотности обучающихся, целью которых является развитие способности обучающихся применять приобретённые знания, умения и навыки для решения задач в различных сферах жизнедеятельности, (обеспечение связи обучения с жизнью); </w:t>
      </w:r>
    </w:p>
    <w:p w14:paraId="1E6B3729" w14:textId="77777777" w:rsidR="0086181F" w:rsidRPr="00053C0B" w:rsidRDefault="0086181F" w:rsidP="006E1653">
      <w:pPr>
        <w:widowControl/>
        <w:numPr>
          <w:ilvl w:val="0"/>
          <w:numId w:val="90"/>
        </w:numPr>
        <w:spacing w:after="0" w:line="240" w:lineRule="auto"/>
        <w:ind w:left="426" w:hanging="568"/>
        <w:jc w:val="both"/>
        <w:rPr>
          <w:rFonts w:ascii="Times New Roman" w:hAnsi="Times New Roman"/>
          <w:sz w:val="28"/>
          <w:szCs w:val="28"/>
          <w:lang w:val="ru-RU"/>
        </w:rPr>
      </w:pPr>
      <w:r w:rsidRPr="00053C0B">
        <w:rPr>
          <w:rFonts w:ascii="Times New Roman" w:hAnsi="Times New Roman"/>
          <w:sz w:val="28"/>
          <w:szCs w:val="28"/>
          <w:lang w:val="ru-RU"/>
        </w:rPr>
        <w:t xml:space="preserve"> «Учение с увлечением»</w:t>
      </w:r>
      <w:r w:rsidRPr="00053C0B">
        <w:rPr>
          <w:color w:val="000000"/>
          <w:sz w:val="28"/>
          <w:szCs w:val="28"/>
          <w:shd w:val="clear" w:color="auto" w:fill="FFFFFF"/>
          <w:lang w:val="ru-RU"/>
        </w:rPr>
        <w:t xml:space="preserve"> - </w:t>
      </w:r>
      <w:r w:rsidRPr="00053C0B">
        <w:rPr>
          <w:rFonts w:ascii="Times New Roman" w:hAnsi="Times New Roman"/>
          <w:color w:val="000000"/>
          <w:sz w:val="28"/>
          <w:szCs w:val="28"/>
          <w:shd w:val="clear" w:color="auto" w:fill="FFFFFF"/>
          <w:lang w:val="ru-RU"/>
        </w:rPr>
        <w:t>основная цель программы,</w:t>
      </w:r>
      <w:r w:rsidRPr="00053C0B">
        <w:rPr>
          <w:color w:val="000000"/>
          <w:sz w:val="28"/>
          <w:szCs w:val="28"/>
          <w:shd w:val="clear" w:color="auto" w:fill="FFFFFF"/>
          <w:lang w:val="ru-RU"/>
        </w:rPr>
        <w:t xml:space="preserve"> </w:t>
      </w:r>
      <w:r w:rsidRPr="00053C0B">
        <w:rPr>
          <w:rFonts w:ascii="Times New Roman" w:hAnsi="Times New Roman"/>
          <w:color w:val="000000"/>
          <w:sz w:val="28"/>
          <w:szCs w:val="28"/>
          <w:shd w:val="clear" w:color="auto" w:fill="FFFFFF"/>
          <w:lang w:val="ru-RU"/>
        </w:rPr>
        <w:t>с</w:t>
      </w:r>
      <w:r w:rsidRPr="00053C0B">
        <w:rPr>
          <w:rFonts w:ascii="Times New Roman" w:hAnsi="Times New Roman"/>
          <w:sz w:val="28"/>
          <w:szCs w:val="28"/>
          <w:lang w:val="ru-RU"/>
        </w:rPr>
        <w:t xml:space="preserve">оздание условий для оптимального развития детей и развитие их творческого потенциала, развитие познавательных способностей </w:t>
      </w:r>
      <w:proofErr w:type="gramStart"/>
      <w:r w:rsidRPr="00053C0B">
        <w:rPr>
          <w:rFonts w:ascii="Times New Roman" w:hAnsi="Times New Roman"/>
          <w:sz w:val="28"/>
          <w:szCs w:val="28"/>
          <w:lang w:val="ru-RU"/>
        </w:rPr>
        <w:t>обучающихся  на</w:t>
      </w:r>
      <w:proofErr w:type="gramEnd"/>
      <w:r w:rsidRPr="00053C0B">
        <w:rPr>
          <w:rFonts w:ascii="Times New Roman" w:hAnsi="Times New Roman"/>
          <w:sz w:val="28"/>
          <w:szCs w:val="28"/>
          <w:lang w:val="ru-RU"/>
        </w:rPr>
        <w:t xml:space="preserve"> основе системы развивающих занятий.</w:t>
      </w:r>
    </w:p>
    <w:p w14:paraId="122FE62E" w14:textId="77777777" w:rsidR="0086181F" w:rsidRPr="00053C0B" w:rsidRDefault="0086181F" w:rsidP="0086181F">
      <w:pPr>
        <w:widowControl/>
        <w:spacing w:after="0" w:line="240" w:lineRule="auto"/>
        <w:ind w:left="426" w:hanging="568"/>
        <w:jc w:val="both"/>
        <w:rPr>
          <w:rFonts w:ascii="Times New Roman" w:hAnsi="Times New Roman"/>
          <w:sz w:val="28"/>
          <w:szCs w:val="28"/>
          <w:lang w:val="ru-RU"/>
        </w:rPr>
      </w:pPr>
      <w:r w:rsidRPr="00053C0B">
        <w:rPr>
          <w:rFonts w:ascii="Times New Roman" w:hAnsi="Times New Roman"/>
          <w:sz w:val="28"/>
          <w:szCs w:val="28"/>
          <w:lang w:val="ru-RU"/>
        </w:rPr>
        <w:t>Количество часов, выделяемых на внеурочную деятельность, составляет за 4 года обучения на уровне начального общего образования не более 1320 часов, в год — не более 330 часов. Величина недельной образовательной нагрузки (количество занятий), реализуемой через внеурочную деятельность, определяется за пределами количества часов, отведенных на освоение обучающимися учебного плана, до 10 часов в неделю на проведение занятий в каждом классе.</w:t>
      </w:r>
    </w:p>
    <w:p w14:paraId="529E34B9" w14:textId="77777777" w:rsidR="0086181F" w:rsidRPr="00053C0B" w:rsidRDefault="0086181F" w:rsidP="00053C0B">
      <w:pPr>
        <w:widowControl/>
        <w:spacing w:after="0" w:line="240" w:lineRule="auto"/>
        <w:ind w:firstLine="282"/>
        <w:jc w:val="both"/>
        <w:rPr>
          <w:rFonts w:ascii="Times New Roman" w:hAnsi="Times New Roman"/>
          <w:sz w:val="28"/>
          <w:szCs w:val="28"/>
          <w:lang w:val="ru-RU"/>
        </w:rPr>
      </w:pPr>
      <w:r w:rsidRPr="00053C0B">
        <w:rPr>
          <w:rFonts w:ascii="Times New Roman" w:hAnsi="Times New Roman"/>
          <w:sz w:val="28"/>
          <w:szCs w:val="28"/>
          <w:lang w:val="ru-RU"/>
        </w:rPr>
        <w:t>Таким образом, включение ребенка в систему общешкольных дел воспитательной системы позволяют сегодня реализовать учебный план 1-4 классов в части «Внеурочная деятельность» в объеме до 1320 академических часов за четыре года обучения. Для ребенка создается особое образовательное пространство, позволяющее развивать собственные интересы, успешно проходить социализацию на новом жизненном этапе, осваивать культурные нормы и ценности.</w:t>
      </w:r>
    </w:p>
    <w:p w14:paraId="1A597806" w14:textId="77777777" w:rsidR="0086181F" w:rsidRPr="00053C0B" w:rsidRDefault="0086181F" w:rsidP="00053C0B">
      <w:pPr>
        <w:widowControl/>
        <w:spacing w:after="0" w:line="240" w:lineRule="auto"/>
        <w:ind w:left="-142" w:firstLine="282"/>
        <w:jc w:val="both"/>
        <w:rPr>
          <w:rFonts w:ascii="Times New Roman" w:hAnsi="Times New Roman"/>
          <w:sz w:val="28"/>
          <w:szCs w:val="28"/>
          <w:lang w:val="ru-RU"/>
        </w:rPr>
      </w:pPr>
      <w:r w:rsidRPr="00053C0B">
        <w:rPr>
          <w:rFonts w:ascii="Times New Roman" w:hAnsi="Times New Roman"/>
          <w:sz w:val="28"/>
          <w:szCs w:val="28"/>
          <w:lang w:val="ru-RU"/>
        </w:rPr>
        <w:t>Мероприятия по программе воспитательной системы включены в общую годовую циклограмму и являются компонентом внеурочной деятельности. Подготовка к участию и участие в общешкольном мероприятии позволяют ребенку овладевать универсальными способами деятельности (компетенциями) и демонстрировать уровень их развития. Участие ребенка в общешкольных делах осуществляется на добровольной основе, в соответствии с интересами и склонностями.</w:t>
      </w:r>
    </w:p>
    <w:p w14:paraId="755E3759" w14:textId="77777777" w:rsidR="0086181F" w:rsidRPr="00053C0B" w:rsidRDefault="0086181F" w:rsidP="00053C0B">
      <w:pPr>
        <w:widowControl/>
        <w:spacing w:after="0" w:line="240" w:lineRule="auto"/>
        <w:ind w:left="-142" w:firstLine="282"/>
        <w:jc w:val="both"/>
        <w:rPr>
          <w:rFonts w:ascii="Times New Roman" w:hAnsi="Times New Roman"/>
          <w:sz w:val="28"/>
          <w:szCs w:val="28"/>
          <w:lang w:val="ru-RU"/>
        </w:rPr>
      </w:pPr>
      <w:r w:rsidRPr="00053C0B">
        <w:rPr>
          <w:rFonts w:ascii="Times New Roman" w:hAnsi="Times New Roman"/>
          <w:sz w:val="28"/>
          <w:szCs w:val="28"/>
          <w:lang w:val="ru-RU"/>
        </w:rPr>
        <w:t xml:space="preserve">Материально-техническое обеспечение внеурочной </w:t>
      </w:r>
      <w:proofErr w:type="gramStart"/>
      <w:r w:rsidRPr="00053C0B">
        <w:rPr>
          <w:rFonts w:ascii="Times New Roman" w:hAnsi="Times New Roman"/>
          <w:sz w:val="28"/>
          <w:szCs w:val="28"/>
          <w:lang w:val="ru-RU"/>
        </w:rPr>
        <w:t>деятельности .Для</w:t>
      </w:r>
      <w:proofErr w:type="gramEnd"/>
      <w:r w:rsidRPr="00053C0B">
        <w:rPr>
          <w:rFonts w:ascii="Times New Roman" w:hAnsi="Times New Roman"/>
          <w:sz w:val="28"/>
          <w:szCs w:val="28"/>
          <w:lang w:val="ru-RU"/>
        </w:rPr>
        <w:t xml:space="preserve"> организации внеурочной деятельности в образовательном учреждении имеются следующие условия: занятия проводятся в две смены, имеется столовая, в которой организовано двухразовое питание, спортивный зал, кабинет технологии, кабинет музыки, библиотека, компьютерный класс, спортивная площадка. Спортивный зал оснащен необходимым оборудованием и спортивным инвентарем. Материальная и техническая база соответствует </w:t>
      </w:r>
      <w:r w:rsidRPr="00053C0B">
        <w:rPr>
          <w:rFonts w:ascii="Times New Roman" w:hAnsi="Times New Roman"/>
          <w:sz w:val="28"/>
          <w:szCs w:val="28"/>
          <w:lang w:val="ru-RU"/>
        </w:rPr>
        <w:lastRenderedPageBreak/>
        <w:t>действующим санитарным и противопожарным правилам и нормам, а также техническим и финансовыми нормативам.</w:t>
      </w:r>
    </w:p>
    <w:p w14:paraId="3A7E41E0" w14:textId="77777777" w:rsidR="0086181F" w:rsidRPr="00053C0B" w:rsidRDefault="0086181F" w:rsidP="0086181F">
      <w:pPr>
        <w:widowControl/>
        <w:spacing w:after="0" w:line="240" w:lineRule="auto"/>
        <w:ind w:left="-709" w:firstLine="282"/>
        <w:jc w:val="both"/>
        <w:rPr>
          <w:rFonts w:ascii="Times New Roman" w:hAnsi="Times New Roman"/>
          <w:sz w:val="28"/>
          <w:szCs w:val="28"/>
          <w:lang w:val="ru-RU"/>
        </w:rPr>
      </w:pPr>
    </w:p>
    <w:p w14:paraId="495B4FCC" w14:textId="77777777" w:rsidR="0086181F" w:rsidRPr="00053C0B" w:rsidRDefault="0086181F" w:rsidP="0086181F">
      <w:pPr>
        <w:rPr>
          <w:b/>
          <w:sz w:val="28"/>
          <w:szCs w:val="28"/>
          <w:lang w:val="ru-RU"/>
        </w:rPr>
      </w:pPr>
    </w:p>
    <w:tbl>
      <w:tblPr>
        <w:tblW w:w="9553" w:type="dxa"/>
        <w:tblInd w:w="139" w:type="dxa"/>
        <w:tblLayout w:type="fixed"/>
        <w:tblCellMar>
          <w:left w:w="0" w:type="dxa"/>
          <w:right w:w="0" w:type="dxa"/>
        </w:tblCellMar>
        <w:tblLook w:val="0000" w:firstRow="0" w:lastRow="0" w:firstColumn="0" w:lastColumn="0" w:noHBand="0" w:noVBand="0"/>
      </w:tblPr>
      <w:tblGrid>
        <w:gridCol w:w="1057"/>
        <w:gridCol w:w="1539"/>
        <w:gridCol w:w="1130"/>
        <w:gridCol w:w="1720"/>
        <w:gridCol w:w="1411"/>
        <w:gridCol w:w="1130"/>
        <w:gridCol w:w="513"/>
        <w:gridCol w:w="513"/>
        <w:gridCol w:w="513"/>
        <w:gridCol w:w="27"/>
      </w:tblGrid>
      <w:tr w:rsidR="00644681" w:rsidRPr="00053C0B" w14:paraId="17A93D30" w14:textId="77777777" w:rsidTr="00644681">
        <w:trPr>
          <w:trHeight w:val="468"/>
          <w:tblHeader/>
        </w:trPr>
        <w:tc>
          <w:tcPr>
            <w:tcW w:w="2596" w:type="dxa"/>
            <w:gridSpan w:val="2"/>
            <w:vMerge w:val="restart"/>
            <w:tcBorders>
              <w:top w:val="single" w:sz="2" w:space="0" w:color="000000"/>
              <w:left w:val="single" w:sz="2" w:space="0" w:color="000000"/>
              <w:bottom w:val="single" w:sz="2" w:space="0" w:color="000000"/>
              <w:right w:val="single" w:sz="2" w:space="0" w:color="000000"/>
            </w:tcBorders>
            <w:shd w:val="solid" w:color="FFFFFF" w:fill="auto"/>
            <w:tcMar>
              <w:top w:w="57" w:type="dxa"/>
              <w:left w:w="57" w:type="dxa"/>
              <w:bottom w:w="57" w:type="dxa"/>
              <w:right w:w="57" w:type="dxa"/>
            </w:tcMar>
          </w:tcPr>
          <w:p w14:paraId="4077FA36" w14:textId="77777777" w:rsidR="00644681" w:rsidRPr="00053C0B" w:rsidRDefault="00644681" w:rsidP="006A68C9">
            <w:pPr>
              <w:suppressAutoHyphens/>
              <w:autoSpaceDE w:val="0"/>
              <w:autoSpaceDN w:val="0"/>
              <w:adjustRightInd w:val="0"/>
              <w:spacing w:line="240" w:lineRule="atLeast"/>
              <w:textAlignment w:val="center"/>
              <w:rPr>
                <w:color w:val="000000"/>
                <w:sz w:val="28"/>
                <w:szCs w:val="28"/>
              </w:rPr>
            </w:pPr>
            <w:r w:rsidRPr="00053C0B">
              <w:rPr>
                <w:b/>
                <w:bCs/>
                <w:color w:val="000000"/>
                <w:sz w:val="28"/>
                <w:szCs w:val="28"/>
              </w:rPr>
              <w:t xml:space="preserve">Направления внеурочной деятельности </w:t>
            </w:r>
          </w:p>
        </w:tc>
        <w:tc>
          <w:tcPr>
            <w:tcW w:w="2850" w:type="dxa"/>
            <w:gridSpan w:val="2"/>
            <w:vMerge w:val="restart"/>
            <w:tcBorders>
              <w:top w:val="single" w:sz="2" w:space="0" w:color="000000"/>
              <w:left w:val="single" w:sz="2" w:space="0" w:color="000000"/>
              <w:bottom w:val="single" w:sz="2" w:space="0" w:color="000000"/>
              <w:right w:val="single" w:sz="2" w:space="0" w:color="000000"/>
            </w:tcBorders>
            <w:shd w:val="solid" w:color="FFFFFF" w:fill="auto"/>
            <w:tcMar>
              <w:top w:w="57" w:type="dxa"/>
              <w:left w:w="57" w:type="dxa"/>
              <w:bottom w:w="57" w:type="dxa"/>
              <w:right w:w="57" w:type="dxa"/>
            </w:tcMar>
          </w:tcPr>
          <w:p w14:paraId="55C6BF8F" w14:textId="77777777" w:rsidR="00644681" w:rsidRPr="00053C0B" w:rsidRDefault="00644681" w:rsidP="006A68C9">
            <w:pPr>
              <w:autoSpaceDE w:val="0"/>
              <w:autoSpaceDN w:val="0"/>
              <w:adjustRightInd w:val="0"/>
              <w:spacing w:line="240" w:lineRule="atLeast"/>
              <w:textAlignment w:val="center"/>
              <w:rPr>
                <w:b/>
                <w:color w:val="000000"/>
                <w:sz w:val="28"/>
                <w:szCs w:val="28"/>
              </w:rPr>
            </w:pPr>
            <w:r w:rsidRPr="00053C0B">
              <w:rPr>
                <w:b/>
                <w:color w:val="000000"/>
                <w:sz w:val="28"/>
                <w:szCs w:val="28"/>
              </w:rPr>
              <w:t>Наименование рабочей программы</w:t>
            </w:r>
          </w:p>
        </w:tc>
        <w:tc>
          <w:tcPr>
            <w:tcW w:w="1411" w:type="dxa"/>
            <w:tcBorders>
              <w:top w:val="single" w:sz="2" w:space="0" w:color="000000"/>
              <w:left w:val="single" w:sz="2" w:space="0" w:color="000000"/>
              <w:right w:val="single" w:sz="2" w:space="0" w:color="000000"/>
            </w:tcBorders>
            <w:shd w:val="solid" w:color="FFFFFF" w:fill="auto"/>
          </w:tcPr>
          <w:p w14:paraId="44AFB7E7" w14:textId="77777777" w:rsidR="00644681" w:rsidRPr="00053C0B" w:rsidRDefault="00644681" w:rsidP="006A68C9">
            <w:pPr>
              <w:autoSpaceDE w:val="0"/>
              <w:autoSpaceDN w:val="0"/>
              <w:adjustRightInd w:val="0"/>
              <w:spacing w:line="240" w:lineRule="atLeast"/>
              <w:textAlignment w:val="center"/>
              <w:rPr>
                <w:b/>
                <w:sz w:val="28"/>
                <w:szCs w:val="28"/>
              </w:rPr>
            </w:pPr>
            <w:r w:rsidRPr="00053C0B">
              <w:rPr>
                <w:b/>
                <w:sz w:val="28"/>
                <w:szCs w:val="28"/>
              </w:rPr>
              <w:t>Вид</w:t>
            </w:r>
          </w:p>
          <w:p w14:paraId="242EE26D" w14:textId="77777777" w:rsidR="00644681" w:rsidRPr="00053C0B" w:rsidRDefault="00644681" w:rsidP="006A68C9">
            <w:pPr>
              <w:autoSpaceDE w:val="0"/>
              <w:autoSpaceDN w:val="0"/>
              <w:adjustRightInd w:val="0"/>
              <w:spacing w:line="240" w:lineRule="atLeast"/>
              <w:textAlignment w:val="center"/>
              <w:rPr>
                <w:b/>
                <w:bCs/>
                <w:color w:val="000000"/>
                <w:sz w:val="28"/>
                <w:szCs w:val="28"/>
              </w:rPr>
            </w:pPr>
            <w:r w:rsidRPr="00053C0B">
              <w:rPr>
                <w:b/>
                <w:sz w:val="28"/>
                <w:szCs w:val="28"/>
              </w:rPr>
              <w:t>деятельности</w:t>
            </w:r>
          </w:p>
        </w:tc>
        <w:tc>
          <w:tcPr>
            <w:tcW w:w="1130" w:type="dxa"/>
            <w:vMerge w:val="restart"/>
            <w:tcBorders>
              <w:top w:val="single" w:sz="2" w:space="0" w:color="000000"/>
              <w:left w:val="single" w:sz="2" w:space="0" w:color="000000"/>
              <w:right w:val="single" w:sz="2" w:space="0" w:color="000000"/>
            </w:tcBorders>
            <w:shd w:val="solid" w:color="FFFFFF" w:fill="auto"/>
          </w:tcPr>
          <w:p w14:paraId="35B12A58" w14:textId="77777777" w:rsidR="00644681" w:rsidRPr="00053C0B" w:rsidRDefault="00644681" w:rsidP="006A68C9">
            <w:pPr>
              <w:autoSpaceDE w:val="0"/>
              <w:autoSpaceDN w:val="0"/>
              <w:adjustRightInd w:val="0"/>
              <w:spacing w:line="240" w:lineRule="atLeast"/>
              <w:textAlignment w:val="center"/>
              <w:rPr>
                <w:b/>
                <w:bCs/>
                <w:color w:val="000000"/>
                <w:sz w:val="28"/>
                <w:szCs w:val="28"/>
              </w:rPr>
            </w:pPr>
            <w:r w:rsidRPr="00053C0B">
              <w:rPr>
                <w:b/>
                <w:bCs/>
                <w:color w:val="000000"/>
                <w:sz w:val="28"/>
                <w:szCs w:val="28"/>
              </w:rPr>
              <w:t>Формы внеурочной деятельности</w:t>
            </w:r>
          </w:p>
        </w:tc>
        <w:tc>
          <w:tcPr>
            <w:tcW w:w="1564" w:type="dxa"/>
            <w:gridSpan w:val="4"/>
            <w:tcBorders>
              <w:top w:val="single" w:sz="2" w:space="0" w:color="000000"/>
              <w:left w:val="single" w:sz="2" w:space="0" w:color="000000"/>
              <w:right w:val="single" w:sz="2" w:space="0" w:color="000000"/>
            </w:tcBorders>
            <w:shd w:val="solid" w:color="FFFFFF" w:fill="auto"/>
            <w:tcMar>
              <w:top w:w="57" w:type="dxa"/>
              <w:left w:w="57" w:type="dxa"/>
              <w:bottom w:w="57" w:type="dxa"/>
              <w:right w:w="57" w:type="dxa"/>
            </w:tcMar>
          </w:tcPr>
          <w:p w14:paraId="68B23507" w14:textId="77777777" w:rsidR="00644681" w:rsidRPr="00053C0B" w:rsidRDefault="00644681" w:rsidP="006A68C9">
            <w:pPr>
              <w:autoSpaceDE w:val="0"/>
              <w:autoSpaceDN w:val="0"/>
              <w:adjustRightInd w:val="0"/>
              <w:spacing w:line="240" w:lineRule="atLeast"/>
              <w:textAlignment w:val="center"/>
              <w:rPr>
                <w:b/>
                <w:bCs/>
                <w:color w:val="000000"/>
                <w:sz w:val="28"/>
                <w:szCs w:val="28"/>
              </w:rPr>
            </w:pPr>
            <w:r w:rsidRPr="00053C0B">
              <w:rPr>
                <w:b/>
                <w:bCs/>
                <w:color w:val="000000"/>
                <w:sz w:val="28"/>
                <w:szCs w:val="28"/>
              </w:rPr>
              <w:t xml:space="preserve">Классы/часы </w:t>
            </w:r>
          </w:p>
        </w:tc>
      </w:tr>
      <w:tr w:rsidR="00644681" w:rsidRPr="00053C0B" w14:paraId="3154DAAC" w14:textId="77777777" w:rsidTr="00644681">
        <w:trPr>
          <w:trHeight w:val="25"/>
          <w:tblHeader/>
        </w:trPr>
        <w:tc>
          <w:tcPr>
            <w:tcW w:w="2596" w:type="dxa"/>
            <w:gridSpan w:val="2"/>
            <w:vMerge/>
            <w:tcBorders>
              <w:top w:val="single" w:sz="2" w:space="0" w:color="000000"/>
              <w:left w:val="single" w:sz="2" w:space="0" w:color="000000"/>
              <w:bottom w:val="single" w:sz="2" w:space="0" w:color="000000"/>
              <w:right w:val="single" w:sz="2" w:space="0" w:color="000000"/>
            </w:tcBorders>
          </w:tcPr>
          <w:p w14:paraId="529D26A4" w14:textId="77777777" w:rsidR="00644681" w:rsidRPr="00053C0B" w:rsidRDefault="00644681" w:rsidP="006A68C9">
            <w:pPr>
              <w:autoSpaceDE w:val="0"/>
              <w:autoSpaceDN w:val="0"/>
              <w:adjustRightInd w:val="0"/>
              <w:rPr>
                <w:sz w:val="28"/>
                <w:szCs w:val="28"/>
              </w:rPr>
            </w:pPr>
          </w:p>
        </w:tc>
        <w:tc>
          <w:tcPr>
            <w:tcW w:w="2850" w:type="dxa"/>
            <w:gridSpan w:val="2"/>
            <w:vMerge/>
            <w:tcBorders>
              <w:top w:val="single" w:sz="2" w:space="0" w:color="000000"/>
              <w:left w:val="single" w:sz="2" w:space="0" w:color="000000"/>
              <w:bottom w:val="single" w:sz="2" w:space="0" w:color="000000"/>
              <w:right w:val="single" w:sz="2" w:space="0" w:color="000000"/>
            </w:tcBorders>
          </w:tcPr>
          <w:p w14:paraId="71E03100" w14:textId="77777777" w:rsidR="00644681" w:rsidRPr="00053C0B" w:rsidRDefault="00644681" w:rsidP="006A68C9">
            <w:pPr>
              <w:autoSpaceDE w:val="0"/>
              <w:autoSpaceDN w:val="0"/>
              <w:adjustRightInd w:val="0"/>
              <w:rPr>
                <w:sz w:val="28"/>
                <w:szCs w:val="28"/>
              </w:rPr>
            </w:pPr>
          </w:p>
        </w:tc>
        <w:tc>
          <w:tcPr>
            <w:tcW w:w="1411" w:type="dxa"/>
            <w:tcBorders>
              <w:left w:val="single" w:sz="2" w:space="0" w:color="000000"/>
              <w:bottom w:val="single" w:sz="2" w:space="0" w:color="000000"/>
              <w:right w:val="single" w:sz="2" w:space="0" w:color="000000"/>
            </w:tcBorders>
            <w:shd w:val="solid" w:color="FFFFFF" w:fill="auto"/>
          </w:tcPr>
          <w:p w14:paraId="40C4BB85" w14:textId="77777777" w:rsidR="00644681" w:rsidRPr="00053C0B" w:rsidRDefault="00644681" w:rsidP="006A68C9">
            <w:pPr>
              <w:autoSpaceDE w:val="0"/>
              <w:autoSpaceDN w:val="0"/>
              <w:adjustRightInd w:val="0"/>
              <w:spacing w:line="240" w:lineRule="atLeast"/>
              <w:textAlignment w:val="center"/>
              <w:rPr>
                <w:color w:val="000000"/>
                <w:sz w:val="28"/>
                <w:szCs w:val="28"/>
              </w:rPr>
            </w:pPr>
          </w:p>
        </w:tc>
        <w:tc>
          <w:tcPr>
            <w:tcW w:w="1130" w:type="dxa"/>
            <w:vMerge/>
            <w:tcBorders>
              <w:left w:val="single" w:sz="2" w:space="0" w:color="000000"/>
              <w:bottom w:val="single" w:sz="2" w:space="0" w:color="000000"/>
              <w:right w:val="single" w:sz="2" w:space="0" w:color="000000"/>
            </w:tcBorders>
            <w:shd w:val="solid" w:color="FFFFFF" w:fill="auto"/>
          </w:tcPr>
          <w:p w14:paraId="565AB428" w14:textId="77777777" w:rsidR="00644681" w:rsidRPr="00053C0B" w:rsidRDefault="00644681" w:rsidP="006A68C9">
            <w:pPr>
              <w:autoSpaceDE w:val="0"/>
              <w:autoSpaceDN w:val="0"/>
              <w:adjustRightInd w:val="0"/>
              <w:spacing w:line="240" w:lineRule="atLeast"/>
              <w:textAlignment w:val="center"/>
              <w:rPr>
                <w:color w:val="000000"/>
                <w:sz w:val="28"/>
                <w:szCs w:val="28"/>
              </w:rPr>
            </w:pPr>
          </w:p>
        </w:tc>
        <w:tc>
          <w:tcPr>
            <w:tcW w:w="513" w:type="dxa"/>
            <w:tcBorders>
              <w:top w:val="single" w:sz="2" w:space="0" w:color="000000"/>
              <w:left w:val="single" w:sz="2" w:space="0" w:color="000000"/>
              <w:bottom w:val="single" w:sz="2" w:space="0" w:color="000000"/>
              <w:right w:val="single" w:sz="2" w:space="0" w:color="000000"/>
            </w:tcBorders>
            <w:shd w:val="solid" w:color="FFFFFF" w:fill="auto"/>
            <w:tcMar>
              <w:top w:w="57" w:type="dxa"/>
              <w:left w:w="57" w:type="dxa"/>
              <w:bottom w:w="57" w:type="dxa"/>
              <w:right w:w="57" w:type="dxa"/>
            </w:tcMar>
          </w:tcPr>
          <w:p w14:paraId="70BE5060" w14:textId="77777777" w:rsidR="00644681" w:rsidRPr="00053C0B" w:rsidRDefault="00644681" w:rsidP="006A68C9">
            <w:pPr>
              <w:autoSpaceDE w:val="0"/>
              <w:autoSpaceDN w:val="0"/>
              <w:adjustRightInd w:val="0"/>
              <w:spacing w:line="240" w:lineRule="atLeast"/>
              <w:textAlignment w:val="center"/>
              <w:rPr>
                <w:color w:val="000000"/>
                <w:sz w:val="28"/>
                <w:szCs w:val="28"/>
              </w:rPr>
            </w:pPr>
            <w:r w:rsidRPr="00053C0B">
              <w:rPr>
                <w:b/>
                <w:bCs/>
                <w:color w:val="000000"/>
                <w:sz w:val="28"/>
                <w:szCs w:val="28"/>
              </w:rPr>
              <w:t>1</w:t>
            </w:r>
          </w:p>
        </w:tc>
        <w:tc>
          <w:tcPr>
            <w:tcW w:w="513" w:type="dxa"/>
            <w:tcBorders>
              <w:top w:val="single" w:sz="2" w:space="0" w:color="000000"/>
              <w:left w:val="single" w:sz="2" w:space="0" w:color="000000"/>
              <w:bottom w:val="single" w:sz="2" w:space="0" w:color="000000"/>
              <w:right w:val="single" w:sz="2" w:space="0" w:color="000000"/>
            </w:tcBorders>
            <w:shd w:val="solid" w:color="FFFFFF" w:fill="auto"/>
            <w:tcMar>
              <w:top w:w="57" w:type="dxa"/>
              <w:left w:w="57" w:type="dxa"/>
              <w:bottom w:w="57" w:type="dxa"/>
              <w:right w:w="57" w:type="dxa"/>
            </w:tcMar>
          </w:tcPr>
          <w:p w14:paraId="501E57A7" w14:textId="77777777" w:rsidR="00644681" w:rsidRPr="00053C0B" w:rsidRDefault="00644681" w:rsidP="006A68C9">
            <w:pPr>
              <w:autoSpaceDE w:val="0"/>
              <w:autoSpaceDN w:val="0"/>
              <w:adjustRightInd w:val="0"/>
              <w:spacing w:line="240" w:lineRule="atLeast"/>
              <w:textAlignment w:val="center"/>
              <w:rPr>
                <w:color w:val="000000"/>
                <w:sz w:val="28"/>
                <w:szCs w:val="28"/>
              </w:rPr>
            </w:pPr>
            <w:r w:rsidRPr="00053C0B">
              <w:rPr>
                <w:b/>
                <w:bCs/>
                <w:color w:val="000000"/>
                <w:sz w:val="28"/>
                <w:szCs w:val="28"/>
              </w:rPr>
              <w:t>2</w:t>
            </w:r>
          </w:p>
        </w:tc>
        <w:tc>
          <w:tcPr>
            <w:tcW w:w="513" w:type="dxa"/>
            <w:tcBorders>
              <w:top w:val="single" w:sz="2" w:space="0" w:color="000000"/>
              <w:left w:val="single" w:sz="2" w:space="0" w:color="000000"/>
              <w:bottom w:val="single" w:sz="2" w:space="0" w:color="000000"/>
              <w:right w:val="single" w:sz="2" w:space="0" w:color="000000"/>
            </w:tcBorders>
            <w:shd w:val="solid" w:color="FFFFFF" w:fill="auto"/>
            <w:tcMar>
              <w:top w:w="57" w:type="dxa"/>
              <w:left w:w="57" w:type="dxa"/>
              <w:bottom w:w="57" w:type="dxa"/>
              <w:right w:w="57" w:type="dxa"/>
            </w:tcMar>
          </w:tcPr>
          <w:p w14:paraId="37158759" w14:textId="77777777" w:rsidR="00644681" w:rsidRPr="00053C0B" w:rsidRDefault="00644681" w:rsidP="006A68C9">
            <w:pPr>
              <w:autoSpaceDE w:val="0"/>
              <w:autoSpaceDN w:val="0"/>
              <w:adjustRightInd w:val="0"/>
              <w:spacing w:line="240" w:lineRule="atLeast"/>
              <w:textAlignment w:val="center"/>
              <w:rPr>
                <w:color w:val="000000"/>
                <w:sz w:val="28"/>
                <w:szCs w:val="28"/>
              </w:rPr>
            </w:pPr>
            <w:r w:rsidRPr="00053C0B">
              <w:rPr>
                <w:b/>
                <w:bCs/>
                <w:color w:val="000000"/>
                <w:sz w:val="28"/>
                <w:szCs w:val="28"/>
              </w:rPr>
              <w:t>3</w:t>
            </w:r>
          </w:p>
        </w:tc>
        <w:tc>
          <w:tcPr>
            <w:tcW w:w="22" w:type="dxa"/>
            <w:tcBorders>
              <w:top w:val="single" w:sz="2" w:space="0" w:color="000000"/>
              <w:left w:val="single" w:sz="2" w:space="0" w:color="000000"/>
              <w:bottom w:val="single" w:sz="2" w:space="0" w:color="000000"/>
              <w:right w:val="single" w:sz="2" w:space="0" w:color="000000"/>
            </w:tcBorders>
            <w:shd w:val="solid" w:color="FFFFFF" w:fill="auto"/>
          </w:tcPr>
          <w:p w14:paraId="4FF62777" w14:textId="77777777" w:rsidR="00644681" w:rsidRPr="00053C0B" w:rsidRDefault="00644681" w:rsidP="006A68C9">
            <w:pPr>
              <w:autoSpaceDE w:val="0"/>
              <w:autoSpaceDN w:val="0"/>
              <w:adjustRightInd w:val="0"/>
              <w:spacing w:line="240" w:lineRule="atLeast"/>
              <w:textAlignment w:val="center"/>
              <w:rPr>
                <w:color w:val="000000"/>
                <w:sz w:val="28"/>
                <w:szCs w:val="28"/>
              </w:rPr>
            </w:pPr>
            <w:r w:rsidRPr="00053C0B">
              <w:rPr>
                <w:b/>
                <w:bCs/>
                <w:color w:val="000000"/>
                <w:sz w:val="28"/>
                <w:szCs w:val="28"/>
              </w:rPr>
              <w:t>4</w:t>
            </w:r>
          </w:p>
        </w:tc>
      </w:tr>
      <w:tr w:rsidR="00644681" w:rsidRPr="00053C0B" w14:paraId="466C0F93" w14:textId="77777777" w:rsidTr="00644681">
        <w:trPr>
          <w:trHeight w:val="60"/>
          <w:tblHeader/>
        </w:trPr>
        <w:tc>
          <w:tcPr>
            <w:tcW w:w="1057" w:type="dxa"/>
            <w:tcBorders>
              <w:top w:val="single" w:sz="2" w:space="0" w:color="000000"/>
              <w:left w:val="single" w:sz="2" w:space="0" w:color="000000"/>
              <w:bottom w:val="single" w:sz="2" w:space="0" w:color="000000"/>
              <w:right w:val="single" w:sz="2" w:space="0" w:color="000000"/>
            </w:tcBorders>
          </w:tcPr>
          <w:p w14:paraId="1F55B52E" w14:textId="77777777" w:rsidR="00644681" w:rsidRPr="00053C0B" w:rsidRDefault="00644681" w:rsidP="006A68C9">
            <w:pPr>
              <w:autoSpaceDE w:val="0"/>
              <w:autoSpaceDN w:val="0"/>
              <w:adjustRightInd w:val="0"/>
              <w:spacing w:line="240" w:lineRule="atLeast"/>
              <w:textAlignment w:val="center"/>
              <w:rPr>
                <w:bCs/>
                <w:color w:val="000000"/>
                <w:sz w:val="28"/>
                <w:szCs w:val="28"/>
              </w:rPr>
            </w:pPr>
          </w:p>
        </w:tc>
        <w:tc>
          <w:tcPr>
            <w:tcW w:w="8496" w:type="dxa"/>
            <w:gridSpan w:val="9"/>
            <w:tcBorders>
              <w:top w:val="single" w:sz="2" w:space="0" w:color="000000"/>
              <w:left w:val="single" w:sz="2" w:space="0" w:color="000000"/>
              <w:bottom w:val="single" w:sz="2" w:space="0" w:color="000000"/>
              <w:right w:val="single" w:sz="2" w:space="0" w:color="000000"/>
            </w:tcBorders>
          </w:tcPr>
          <w:p w14:paraId="36145E22" w14:textId="77777777" w:rsidR="00644681" w:rsidRPr="00053C0B" w:rsidRDefault="00644681" w:rsidP="006A68C9">
            <w:pPr>
              <w:autoSpaceDE w:val="0"/>
              <w:autoSpaceDN w:val="0"/>
              <w:adjustRightInd w:val="0"/>
              <w:spacing w:line="240" w:lineRule="atLeast"/>
              <w:textAlignment w:val="center"/>
              <w:rPr>
                <w:bCs/>
                <w:color w:val="000000"/>
                <w:sz w:val="28"/>
                <w:szCs w:val="28"/>
                <w:lang w:val="ru-RU"/>
              </w:rPr>
            </w:pPr>
            <w:r w:rsidRPr="00053C0B">
              <w:rPr>
                <w:bCs/>
                <w:color w:val="000000"/>
                <w:sz w:val="28"/>
                <w:szCs w:val="28"/>
                <w:lang w:val="ru-RU"/>
              </w:rPr>
              <w:t>Инвариативная часть (часть обязательная для всех обучающихся)</w:t>
            </w:r>
          </w:p>
        </w:tc>
      </w:tr>
      <w:tr w:rsidR="00644681" w:rsidRPr="00053C0B" w14:paraId="3D7435D0" w14:textId="77777777" w:rsidTr="00644681">
        <w:trPr>
          <w:trHeight w:val="60"/>
        </w:trPr>
        <w:tc>
          <w:tcPr>
            <w:tcW w:w="2596" w:type="dxa"/>
            <w:gridSpan w:val="2"/>
            <w:tcBorders>
              <w:top w:val="single" w:sz="2" w:space="0" w:color="000000"/>
              <w:left w:val="single" w:sz="2" w:space="0" w:color="000000"/>
              <w:bottom w:val="single" w:sz="2" w:space="0" w:color="000000"/>
              <w:right w:val="single" w:sz="2" w:space="0" w:color="000000"/>
            </w:tcBorders>
          </w:tcPr>
          <w:p w14:paraId="3A9E5059" w14:textId="77777777" w:rsidR="00644681" w:rsidRPr="00053C0B" w:rsidRDefault="00644681" w:rsidP="006A68C9">
            <w:pPr>
              <w:autoSpaceDE w:val="0"/>
              <w:autoSpaceDN w:val="0"/>
              <w:adjustRightInd w:val="0"/>
              <w:rPr>
                <w:color w:val="000000"/>
                <w:sz w:val="28"/>
                <w:szCs w:val="28"/>
                <w:lang w:val="ru-RU"/>
              </w:rPr>
            </w:pPr>
            <w:r w:rsidRPr="00053C0B">
              <w:rPr>
                <w:color w:val="000000"/>
                <w:sz w:val="28"/>
                <w:szCs w:val="28"/>
                <w:lang w:val="ru-RU"/>
              </w:rPr>
              <w:t>Информационно просветительские занятия</w:t>
            </w:r>
          </w:p>
          <w:p w14:paraId="667D26EB" w14:textId="77777777" w:rsidR="00644681" w:rsidRPr="00053C0B" w:rsidRDefault="00644681" w:rsidP="006A68C9">
            <w:pPr>
              <w:autoSpaceDE w:val="0"/>
              <w:autoSpaceDN w:val="0"/>
              <w:adjustRightInd w:val="0"/>
              <w:rPr>
                <w:color w:val="000000"/>
                <w:sz w:val="28"/>
                <w:szCs w:val="28"/>
                <w:lang w:val="ru-RU"/>
              </w:rPr>
            </w:pPr>
            <w:r w:rsidRPr="00053C0B">
              <w:rPr>
                <w:color w:val="000000"/>
                <w:sz w:val="28"/>
                <w:szCs w:val="28"/>
                <w:lang w:val="ru-RU"/>
              </w:rPr>
              <w:t>патриотической, нравственной и</w:t>
            </w:r>
          </w:p>
          <w:p w14:paraId="6A4AF53D" w14:textId="77777777" w:rsidR="00644681" w:rsidRPr="00053C0B" w:rsidRDefault="00644681" w:rsidP="006A68C9">
            <w:pPr>
              <w:autoSpaceDE w:val="0"/>
              <w:autoSpaceDN w:val="0"/>
              <w:adjustRightInd w:val="0"/>
              <w:rPr>
                <w:sz w:val="28"/>
                <w:szCs w:val="28"/>
              </w:rPr>
            </w:pPr>
            <w:r w:rsidRPr="00053C0B">
              <w:rPr>
                <w:color w:val="000000"/>
                <w:sz w:val="28"/>
                <w:szCs w:val="28"/>
              </w:rPr>
              <w:t>экологической направленности.</w:t>
            </w:r>
          </w:p>
        </w:tc>
        <w:tc>
          <w:tcPr>
            <w:tcW w:w="2850" w:type="dxa"/>
            <w:gridSpan w:val="2"/>
            <w:tcBorders>
              <w:top w:val="single" w:sz="2" w:space="0" w:color="000000"/>
              <w:left w:val="single" w:sz="2" w:space="0" w:color="000000"/>
              <w:bottom w:val="single" w:sz="2" w:space="0" w:color="000000"/>
              <w:right w:val="single" w:sz="2" w:space="0" w:color="000000"/>
            </w:tcBorders>
            <w:shd w:val="solid" w:color="FFFFFF" w:fill="auto"/>
            <w:tcMar>
              <w:top w:w="57" w:type="dxa"/>
              <w:left w:w="57" w:type="dxa"/>
              <w:bottom w:w="57" w:type="dxa"/>
              <w:right w:w="57" w:type="dxa"/>
            </w:tcMar>
          </w:tcPr>
          <w:p w14:paraId="58AF0644" w14:textId="77777777" w:rsidR="00644681" w:rsidRPr="00053C0B" w:rsidRDefault="00644681" w:rsidP="006A68C9">
            <w:pPr>
              <w:autoSpaceDE w:val="0"/>
              <w:autoSpaceDN w:val="0"/>
              <w:adjustRightInd w:val="0"/>
              <w:spacing w:line="240" w:lineRule="atLeast"/>
              <w:textAlignment w:val="center"/>
              <w:rPr>
                <w:color w:val="000000"/>
                <w:sz w:val="28"/>
                <w:szCs w:val="28"/>
              </w:rPr>
            </w:pPr>
            <w:r w:rsidRPr="00053C0B">
              <w:rPr>
                <w:color w:val="000000"/>
                <w:sz w:val="28"/>
                <w:szCs w:val="28"/>
              </w:rPr>
              <w:t>«Разговоры о важном»</w:t>
            </w:r>
          </w:p>
        </w:tc>
        <w:tc>
          <w:tcPr>
            <w:tcW w:w="1411" w:type="dxa"/>
            <w:tcBorders>
              <w:top w:val="single" w:sz="2" w:space="0" w:color="000000"/>
              <w:left w:val="single" w:sz="2" w:space="0" w:color="000000"/>
              <w:bottom w:val="single" w:sz="2" w:space="0" w:color="000000"/>
              <w:right w:val="single" w:sz="2" w:space="0" w:color="000000"/>
            </w:tcBorders>
            <w:shd w:val="solid" w:color="FFFFFF" w:fill="auto"/>
          </w:tcPr>
          <w:p w14:paraId="4D904820" w14:textId="77777777" w:rsidR="00644681" w:rsidRPr="00053C0B" w:rsidRDefault="00644681" w:rsidP="006A68C9">
            <w:pPr>
              <w:autoSpaceDE w:val="0"/>
              <w:autoSpaceDN w:val="0"/>
              <w:adjustRightInd w:val="0"/>
              <w:spacing w:line="240" w:lineRule="atLeast"/>
              <w:textAlignment w:val="center"/>
              <w:rPr>
                <w:sz w:val="28"/>
                <w:szCs w:val="28"/>
              </w:rPr>
            </w:pPr>
            <w:r w:rsidRPr="00053C0B">
              <w:rPr>
                <w:sz w:val="28"/>
                <w:szCs w:val="28"/>
              </w:rPr>
              <w:t>информационно-</w:t>
            </w:r>
          </w:p>
          <w:p w14:paraId="332BE345" w14:textId="77777777" w:rsidR="00644681" w:rsidRPr="00053C0B" w:rsidRDefault="00644681" w:rsidP="006A68C9">
            <w:pPr>
              <w:autoSpaceDE w:val="0"/>
              <w:autoSpaceDN w:val="0"/>
              <w:adjustRightInd w:val="0"/>
              <w:spacing w:line="240" w:lineRule="atLeast"/>
              <w:textAlignment w:val="center"/>
              <w:rPr>
                <w:sz w:val="28"/>
                <w:szCs w:val="28"/>
              </w:rPr>
            </w:pPr>
            <w:r w:rsidRPr="00053C0B">
              <w:rPr>
                <w:sz w:val="28"/>
                <w:szCs w:val="28"/>
              </w:rPr>
              <w:t>просветительская</w:t>
            </w:r>
          </w:p>
        </w:tc>
        <w:tc>
          <w:tcPr>
            <w:tcW w:w="1130" w:type="dxa"/>
            <w:tcBorders>
              <w:top w:val="single" w:sz="2" w:space="0" w:color="000000"/>
              <w:left w:val="single" w:sz="2" w:space="0" w:color="000000"/>
              <w:bottom w:val="single" w:sz="2" w:space="0" w:color="000000"/>
              <w:right w:val="single" w:sz="2" w:space="0" w:color="000000"/>
            </w:tcBorders>
            <w:shd w:val="solid" w:color="FFFFFF" w:fill="auto"/>
          </w:tcPr>
          <w:p w14:paraId="35BA9A45" w14:textId="77777777" w:rsidR="00644681" w:rsidRPr="00053C0B" w:rsidRDefault="00644681" w:rsidP="006A68C9">
            <w:pPr>
              <w:autoSpaceDE w:val="0"/>
              <w:autoSpaceDN w:val="0"/>
              <w:adjustRightInd w:val="0"/>
              <w:spacing w:line="240" w:lineRule="atLeast"/>
              <w:textAlignment w:val="center"/>
              <w:rPr>
                <w:sz w:val="28"/>
                <w:szCs w:val="28"/>
              </w:rPr>
            </w:pPr>
            <w:r w:rsidRPr="00053C0B">
              <w:rPr>
                <w:sz w:val="28"/>
                <w:szCs w:val="28"/>
              </w:rPr>
              <w:t>классный час</w:t>
            </w:r>
          </w:p>
        </w:tc>
        <w:tc>
          <w:tcPr>
            <w:tcW w:w="513" w:type="dxa"/>
            <w:tcBorders>
              <w:top w:val="single" w:sz="2" w:space="0" w:color="000000"/>
              <w:left w:val="single" w:sz="2" w:space="0" w:color="000000"/>
              <w:bottom w:val="single" w:sz="2" w:space="0" w:color="000000"/>
              <w:right w:val="single" w:sz="2" w:space="0" w:color="000000"/>
            </w:tcBorders>
            <w:shd w:val="solid" w:color="FFFFFF" w:fill="auto"/>
            <w:tcMar>
              <w:top w:w="57" w:type="dxa"/>
              <w:left w:w="57" w:type="dxa"/>
              <w:bottom w:w="57" w:type="dxa"/>
              <w:right w:w="57" w:type="dxa"/>
            </w:tcMar>
          </w:tcPr>
          <w:p w14:paraId="52BD187D" w14:textId="77777777" w:rsidR="00644681" w:rsidRPr="00053C0B" w:rsidRDefault="00644681" w:rsidP="006A68C9">
            <w:pPr>
              <w:autoSpaceDE w:val="0"/>
              <w:autoSpaceDN w:val="0"/>
              <w:adjustRightInd w:val="0"/>
              <w:spacing w:line="240" w:lineRule="atLeast"/>
              <w:jc w:val="center"/>
              <w:textAlignment w:val="center"/>
              <w:rPr>
                <w:sz w:val="28"/>
                <w:szCs w:val="28"/>
              </w:rPr>
            </w:pPr>
            <w:r w:rsidRPr="00053C0B">
              <w:rPr>
                <w:sz w:val="28"/>
                <w:szCs w:val="28"/>
              </w:rPr>
              <w:t>1</w:t>
            </w:r>
          </w:p>
        </w:tc>
        <w:tc>
          <w:tcPr>
            <w:tcW w:w="513" w:type="dxa"/>
            <w:tcBorders>
              <w:top w:val="single" w:sz="2" w:space="0" w:color="000000"/>
              <w:left w:val="single" w:sz="2" w:space="0" w:color="000000"/>
              <w:bottom w:val="single" w:sz="2" w:space="0" w:color="000000"/>
              <w:right w:val="single" w:sz="2" w:space="0" w:color="000000"/>
            </w:tcBorders>
            <w:shd w:val="solid" w:color="FFFFFF" w:fill="auto"/>
            <w:tcMar>
              <w:top w:w="57" w:type="dxa"/>
              <w:left w:w="57" w:type="dxa"/>
              <w:bottom w:w="57" w:type="dxa"/>
              <w:right w:w="57" w:type="dxa"/>
            </w:tcMar>
          </w:tcPr>
          <w:p w14:paraId="3B6161EE" w14:textId="77777777" w:rsidR="00644681" w:rsidRPr="00053C0B" w:rsidRDefault="00644681" w:rsidP="006A68C9">
            <w:pPr>
              <w:autoSpaceDE w:val="0"/>
              <w:autoSpaceDN w:val="0"/>
              <w:adjustRightInd w:val="0"/>
              <w:spacing w:line="240" w:lineRule="atLeast"/>
              <w:jc w:val="center"/>
              <w:textAlignment w:val="center"/>
              <w:rPr>
                <w:sz w:val="28"/>
                <w:szCs w:val="28"/>
              </w:rPr>
            </w:pPr>
            <w:r w:rsidRPr="00053C0B">
              <w:rPr>
                <w:sz w:val="28"/>
                <w:szCs w:val="28"/>
              </w:rPr>
              <w:t>1</w:t>
            </w:r>
          </w:p>
        </w:tc>
        <w:tc>
          <w:tcPr>
            <w:tcW w:w="513" w:type="dxa"/>
            <w:tcBorders>
              <w:top w:val="single" w:sz="2" w:space="0" w:color="000000"/>
              <w:left w:val="single" w:sz="2" w:space="0" w:color="000000"/>
              <w:bottom w:val="single" w:sz="2" w:space="0" w:color="000000"/>
              <w:right w:val="single" w:sz="2" w:space="0" w:color="000000"/>
            </w:tcBorders>
            <w:shd w:val="solid" w:color="FFFFFF" w:fill="auto"/>
            <w:tcMar>
              <w:top w:w="57" w:type="dxa"/>
              <w:left w:w="57" w:type="dxa"/>
              <w:bottom w:w="57" w:type="dxa"/>
              <w:right w:w="57" w:type="dxa"/>
            </w:tcMar>
          </w:tcPr>
          <w:p w14:paraId="21F6BE3B" w14:textId="77777777" w:rsidR="00644681" w:rsidRPr="00053C0B" w:rsidRDefault="00644681" w:rsidP="006A68C9">
            <w:pPr>
              <w:autoSpaceDE w:val="0"/>
              <w:autoSpaceDN w:val="0"/>
              <w:adjustRightInd w:val="0"/>
              <w:spacing w:line="240" w:lineRule="atLeast"/>
              <w:jc w:val="center"/>
              <w:textAlignment w:val="center"/>
              <w:rPr>
                <w:sz w:val="28"/>
                <w:szCs w:val="28"/>
              </w:rPr>
            </w:pPr>
            <w:r w:rsidRPr="00053C0B">
              <w:rPr>
                <w:sz w:val="28"/>
                <w:szCs w:val="28"/>
              </w:rPr>
              <w:t>1</w:t>
            </w:r>
          </w:p>
        </w:tc>
        <w:tc>
          <w:tcPr>
            <w:tcW w:w="22" w:type="dxa"/>
            <w:tcBorders>
              <w:top w:val="single" w:sz="2" w:space="0" w:color="000000"/>
              <w:left w:val="single" w:sz="2" w:space="0" w:color="000000"/>
              <w:bottom w:val="single" w:sz="2" w:space="0" w:color="000000"/>
              <w:right w:val="single" w:sz="2" w:space="0" w:color="000000"/>
            </w:tcBorders>
            <w:shd w:val="solid" w:color="FFFFFF" w:fill="auto"/>
          </w:tcPr>
          <w:p w14:paraId="11EC9DF3" w14:textId="77777777" w:rsidR="00644681" w:rsidRPr="00053C0B" w:rsidRDefault="00644681" w:rsidP="006A68C9">
            <w:pPr>
              <w:autoSpaceDE w:val="0"/>
              <w:autoSpaceDN w:val="0"/>
              <w:adjustRightInd w:val="0"/>
              <w:spacing w:line="240" w:lineRule="atLeast"/>
              <w:jc w:val="center"/>
              <w:textAlignment w:val="center"/>
              <w:rPr>
                <w:sz w:val="28"/>
                <w:szCs w:val="28"/>
              </w:rPr>
            </w:pPr>
            <w:r w:rsidRPr="00053C0B">
              <w:rPr>
                <w:sz w:val="28"/>
                <w:szCs w:val="28"/>
              </w:rPr>
              <w:t>1</w:t>
            </w:r>
          </w:p>
        </w:tc>
      </w:tr>
      <w:tr w:rsidR="00644681" w:rsidRPr="00670787" w14:paraId="13E99478" w14:textId="77777777" w:rsidTr="00644681">
        <w:trPr>
          <w:trHeight w:val="60"/>
        </w:trPr>
        <w:tc>
          <w:tcPr>
            <w:tcW w:w="2596" w:type="dxa"/>
            <w:gridSpan w:val="2"/>
            <w:tcBorders>
              <w:left w:val="single" w:sz="2" w:space="0" w:color="000000"/>
              <w:bottom w:val="single" w:sz="2" w:space="0" w:color="000000"/>
              <w:right w:val="single" w:sz="2" w:space="0" w:color="000000"/>
            </w:tcBorders>
          </w:tcPr>
          <w:p w14:paraId="2E4151CB" w14:textId="77777777" w:rsidR="00644681" w:rsidRPr="00644681" w:rsidRDefault="00644681" w:rsidP="006A68C9">
            <w:pPr>
              <w:autoSpaceDE w:val="0"/>
              <w:autoSpaceDN w:val="0"/>
              <w:adjustRightInd w:val="0"/>
              <w:rPr>
                <w:sz w:val="20"/>
                <w:szCs w:val="20"/>
                <w:lang w:val="ru-RU"/>
              </w:rPr>
            </w:pPr>
            <w:r w:rsidRPr="00644681">
              <w:rPr>
                <w:sz w:val="20"/>
                <w:szCs w:val="20"/>
                <w:lang w:val="ru-RU"/>
              </w:rPr>
              <w:t>Занятия, направленные на</w:t>
            </w:r>
          </w:p>
          <w:p w14:paraId="1AEB9B6F" w14:textId="77777777" w:rsidR="00644681" w:rsidRPr="00644681" w:rsidRDefault="00644681" w:rsidP="006A68C9">
            <w:pPr>
              <w:autoSpaceDE w:val="0"/>
              <w:autoSpaceDN w:val="0"/>
              <w:adjustRightInd w:val="0"/>
              <w:rPr>
                <w:sz w:val="20"/>
                <w:szCs w:val="20"/>
                <w:lang w:val="ru-RU"/>
              </w:rPr>
            </w:pPr>
            <w:r w:rsidRPr="00644681">
              <w:rPr>
                <w:sz w:val="20"/>
                <w:szCs w:val="20"/>
                <w:lang w:val="ru-RU"/>
              </w:rPr>
              <w:t>удовлетворение социальных</w:t>
            </w:r>
          </w:p>
          <w:p w14:paraId="5BB6BE20" w14:textId="77777777" w:rsidR="00644681" w:rsidRPr="00644681" w:rsidRDefault="00644681" w:rsidP="006A68C9">
            <w:pPr>
              <w:autoSpaceDE w:val="0"/>
              <w:autoSpaceDN w:val="0"/>
              <w:adjustRightInd w:val="0"/>
              <w:rPr>
                <w:sz w:val="20"/>
                <w:szCs w:val="20"/>
                <w:lang w:val="ru-RU"/>
              </w:rPr>
            </w:pPr>
            <w:r w:rsidRPr="00644681">
              <w:rPr>
                <w:sz w:val="20"/>
                <w:szCs w:val="20"/>
                <w:lang w:val="ru-RU"/>
              </w:rPr>
              <w:t>интересов и потребностей</w:t>
            </w:r>
          </w:p>
          <w:p w14:paraId="0CA8B270" w14:textId="77777777" w:rsidR="00644681" w:rsidRPr="002760DB" w:rsidRDefault="00644681" w:rsidP="006A68C9">
            <w:pPr>
              <w:autoSpaceDE w:val="0"/>
              <w:autoSpaceDN w:val="0"/>
              <w:adjustRightInd w:val="0"/>
              <w:rPr>
                <w:sz w:val="20"/>
                <w:szCs w:val="20"/>
              </w:rPr>
            </w:pPr>
            <w:r w:rsidRPr="004C600C">
              <w:rPr>
                <w:sz w:val="20"/>
                <w:szCs w:val="20"/>
              </w:rPr>
              <w:t>обучающихся.</w:t>
            </w:r>
          </w:p>
        </w:tc>
        <w:tc>
          <w:tcPr>
            <w:tcW w:w="2850" w:type="dxa"/>
            <w:gridSpan w:val="2"/>
            <w:tcBorders>
              <w:top w:val="single" w:sz="2" w:space="0" w:color="000000"/>
              <w:left w:val="single" w:sz="2" w:space="0" w:color="000000"/>
              <w:bottom w:val="single" w:sz="2" w:space="0" w:color="000000"/>
              <w:right w:val="single" w:sz="2" w:space="0" w:color="000000"/>
            </w:tcBorders>
            <w:shd w:val="solid" w:color="FFFFFF" w:fill="auto"/>
            <w:tcMar>
              <w:top w:w="57" w:type="dxa"/>
              <w:left w:w="57" w:type="dxa"/>
              <w:bottom w:w="57" w:type="dxa"/>
              <w:right w:w="57" w:type="dxa"/>
            </w:tcMar>
          </w:tcPr>
          <w:p w14:paraId="3ED219E0" w14:textId="77777777" w:rsidR="00644681" w:rsidRPr="002760DB" w:rsidRDefault="00644681" w:rsidP="006A68C9">
            <w:pPr>
              <w:autoSpaceDE w:val="0"/>
              <w:autoSpaceDN w:val="0"/>
              <w:adjustRightInd w:val="0"/>
              <w:spacing w:line="240" w:lineRule="atLeast"/>
              <w:textAlignment w:val="center"/>
              <w:rPr>
                <w:color w:val="000000"/>
                <w:sz w:val="20"/>
                <w:szCs w:val="20"/>
              </w:rPr>
            </w:pPr>
            <w:r w:rsidRPr="002760DB">
              <w:rPr>
                <w:b/>
                <w:bCs/>
                <w:color w:val="000000"/>
                <w:sz w:val="20"/>
                <w:szCs w:val="20"/>
              </w:rPr>
              <w:t xml:space="preserve"> </w:t>
            </w:r>
            <w:r w:rsidRPr="002760DB">
              <w:rPr>
                <w:color w:val="000000"/>
                <w:sz w:val="20"/>
                <w:szCs w:val="20"/>
              </w:rPr>
              <w:t>«Разговор о правильном питании»</w:t>
            </w:r>
          </w:p>
        </w:tc>
        <w:tc>
          <w:tcPr>
            <w:tcW w:w="1411" w:type="dxa"/>
            <w:tcBorders>
              <w:top w:val="single" w:sz="2" w:space="0" w:color="000000"/>
              <w:left w:val="single" w:sz="2" w:space="0" w:color="000000"/>
              <w:bottom w:val="single" w:sz="2" w:space="0" w:color="000000"/>
              <w:right w:val="single" w:sz="2" w:space="0" w:color="000000"/>
            </w:tcBorders>
            <w:shd w:val="solid" w:color="FFFFFF" w:fill="auto"/>
          </w:tcPr>
          <w:p w14:paraId="1D378024" w14:textId="77777777" w:rsidR="00644681" w:rsidRPr="002760DB" w:rsidRDefault="00644681" w:rsidP="006A68C9">
            <w:pPr>
              <w:autoSpaceDE w:val="0"/>
              <w:autoSpaceDN w:val="0"/>
              <w:adjustRightInd w:val="0"/>
              <w:spacing w:line="240" w:lineRule="atLeast"/>
              <w:textAlignment w:val="center"/>
              <w:rPr>
                <w:sz w:val="20"/>
                <w:szCs w:val="20"/>
              </w:rPr>
            </w:pPr>
            <w:r w:rsidRPr="002760DB">
              <w:rPr>
                <w:rFonts w:eastAsia="Times New Roman"/>
                <w:sz w:val="20"/>
                <w:szCs w:val="20"/>
              </w:rPr>
              <w:t>познавательная</w:t>
            </w:r>
          </w:p>
        </w:tc>
        <w:tc>
          <w:tcPr>
            <w:tcW w:w="1130" w:type="dxa"/>
            <w:tcBorders>
              <w:top w:val="single" w:sz="2" w:space="0" w:color="000000"/>
              <w:left w:val="single" w:sz="2" w:space="0" w:color="000000"/>
              <w:bottom w:val="single" w:sz="2" w:space="0" w:color="000000"/>
              <w:right w:val="single" w:sz="2" w:space="0" w:color="000000"/>
            </w:tcBorders>
            <w:shd w:val="solid" w:color="FFFFFF" w:fill="auto"/>
          </w:tcPr>
          <w:p w14:paraId="753BAFC7" w14:textId="77777777" w:rsidR="00644681" w:rsidRPr="002760DB" w:rsidRDefault="00644681" w:rsidP="006A68C9">
            <w:pPr>
              <w:autoSpaceDE w:val="0"/>
              <w:autoSpaceDN w:val="0"/>
              <w:adjustRightInd w:val="0"/>
              <w:spacing w:line="240" w:lineRule="atLeast"/>
              <w:textAlignment w:val="center"/>
              <w:rPr>
                <w:sz w:val="20"/>
                <w:szCs w:val="20"/>
              </w:rPr>
            </w:pPr>
            <w:r w:rsidRPr="002760DB">
              <w:rPr>
                <w:sz w:val="20"/>
                <w:szCs w:val="20"/>
              </w:rPr>
              <w:t>кружок</w:t>
            </w:r>
          </w:p>
        </w:tc>
        <w:tc>
          <w:tcPr>
            <w:tcW w:w="513" w:type="dxa"/>
            <w:tcBorders>
              <w:top w:val="single" w:sz="2" w:space="0" w:color="000000"/>
              <w:left w:val="single" w:sz="2" w:space="0" w:color="000000"/>
              <w:bottom w:val="single" w:sz="2" w:space="0" w:color="000000"/>
              <w:right w:val="single" w:sz="2" w:space="0" w:color="000000"/>
            </w:tcBorders>
            <w:shd w:val="solid" w:color="FFFFFF" w:fill="auto"/>
            <w:tcMar>
              <w:top w:w="57" w:type="dxa"/>
              <w:left w:w="57" w:type="dxa"/>
              <w:bottom w:w="57" w:type="dxa"/>
              <w:right w:w="57" w:type="dxa"/>
            </w:tcMar>
          </w:tcPr>
          <w:p w14:paraId="0DD3692C" w14:textId="77777777" w:rsidR="00644681" w:rsidRPr="002760DB" w:rsidRDefault="00644681" w:rsidP="006A68C9">
            <w:pPr>
              <w:autoSpaceDE w:val="0"/>
              <w:autoSpaceDN w:val="0"/>
              <w:adjustRightInd w:val="0"/>
              <w:spacing w:line="240" w:lineRule="atLeast"/>
              <w:jc w:val="center"/>
              <w:textAlignment w:val="center"/>
              <w:rPr>
                <w:sz w:val="20"/>
                <w:szCs w:val="20"/>
              </w:rPr>
            </w:pPr>
            <w:r w:rsidRPr="002760DB">
              <w:rPr>
                <w:sz w:val="20"/>
                <w:szCs w:val="20"/>
              </w:rPr>
              <w:t>1</w:t>
            </w:r>
          </w:p>
        </w:tc>
        <w:tc>
          <w:tcPr>
            <w:tcW w:w="513" w:type="dxa"/>
            <w:tcBorders>
              <w:top w:val="single" w:sz="2" w:space="0" w:color="000000"/>
              <w:left w:val="single" w:sz="2" w:space="0" w:color="000000"/>
              <w:bottom w:val="single" w:sz="2" w:space="0" w:color="000000"/>
              <w:right w:val="single" w:sz="2" w:space="0" w:color="000000"/>
            </w:tcBorders>
            <w:shd w:val="solid" w:color="FFFFFF" w:fill="auto"/>
            <w:tcMar>
              <w:top w:w="57" w:type="dxa"/>
              <w:left w:w="57" w:type="dxa"/>
              <w:bottom w:w="57" w:type="dxa"/>
              <w:right w:w="57" w:type="dxa"/>
            </w:tcMar>
          </w:tcPr>
          <w:p w14:paraId="0276647A" w14:textId="77777777" w:rsidR="00644681" w:rsidRPr="002760DB" w:rsidRDefault="00644681" w:rsidP="006A68C9">
            <w:pPr>
              <w:autoSpaceDE w:val="0"/>
              <w:autoSpaceDN w:val="0"/>
              <w:adjustRightInd w:val="0"/>
              <w:spacing w:line="240" w:lineRule="atLeast"/>
              <w:jc w:val="center"/>
              <w:textAlignment w:val="center"/>
              <w:rPr>
                <w:sz w:val="20"/>
                <w:szCs w:val="20"/>
              </w:rPr>
            </w:pPr>
            <w:r w:rsidRPr="002760DB">
              <w:rPr>
                <w:sz w:val="20"/>
                <w:szCs w:val="20"/>
              </w:rPr>
              <w:t>1</w:t>
            </w:r>
          </w:p>
        </w:tc>
        <w:tc>
          <w:tcPr>
            <w:tcW w:w="513" w:type="dxa"/>
            <w:tcBorders>
              <w:top w:val="single" w:sz="2" w:space="0" w:color="000000"/>
              <w:left w:val="single" w:sz="2" w:space="0" w:color="000000"/>
              <w:bottom w:val="single" w:sz="2" w:space="0" w:color="000000"/>
              <w:right w:val="single" w:sz="2" w:space="0" w:color="000000"/>
            </w:tcBorders>
            <w:shd w:val="solid" w:color="FFFFFF" w:fill="auto"/>
            <w:tcMar>
              <w:top w:w="57" w:type="dxa"/>
              <w:left w:w="57" w:type="dxa"/>
              <w:bottom w:w="57" w:type="dxa"/>
              <w:right w:w="57" w:type="dxa"/>
            </w:tcMar>
          </w:tcPr>
          <w:p w14:paraId="12F9453C" w14:textId="77777777" w:rsidR="00644681" w:rsidRPr="002760DB" w:rsidRDefault="00644681" w:rsidP="006A68C9">
            <w:pPr>
              <w:autoSpaceDE w:val="0"/>
              <w:autoSpaceDN w:val="0"/>
              <w:adjustRightInd w:val="0"/>
              <w:spacing w:line="240" w:lineRule="atLeast"/>
              <w:jc w:val="center"/>
              <w:textAlignment w:val="center"/>
              <w:rPr>
                <w:sz w:val="20"/>
                <w:szCs w:val="20"/>
              </w:rPr>
            </w:pPr>
            <w:r w:rsidRPr="002760DB">
              <w:rPr>
                <w:sz w:val="20"/>
                <w:szCs w:val="20"/>
              </w:rPr>
              <w:t>1</w:t>
            </w:r>
          </w:p>
        </w:tc>
        <w:tc>
          <w:tcPr>
            <w:tcW w:w="22" w:type="dxa"/>
            <w:tcBorders>
              <w:top w:val="single" w:sz="2" w:space="0" w:color="000000"/>
              <w:left w:val="single" w:sz="2" w:space="0" w:color="000000"/>
              <w:bottom w:val="single" w:sz="2" w:space="0" w:color="000000"/>
              <w:right w:val="single" w:sz="2" w:space="0" w:color="000000"/>
            </w:tcBorders>
            <w:shd w:val="solid" w:color="FFFFFF" w:fill="auto"/>
          </w:tcPr>
          <w:p w14:paraId="7FE1C904" w14:textId="77777777" w:rsidR="00644681" w:rsidRPr="002760DB" w:rsidRDefault="00644681" w:rsidP="006A68C9">
            <w:pPr>
              <w:autoSpaceDE w:val="0"/>
              <w:autoSpaceDN w:val="0"/>
              <w:adjustRightInd w:val="0"/>
              <w:spacing w:line="240" w:lineRule="atLeast"/>
              <w:jc w:val="center"/>
              <w:textAlignment w:val="center"/>
              <w:rPr>
                <w:sz w:val="20"/>
                <w:szCs w:val="20"/>
              </w:rPr>
            </w:pPr>
            <w:r w:rsidRPr="002760DB">
              <w:rPr>
                <w:sz w:val="20"/>
                <w:szCs w:val="20"/>
              </w:rPr>
              <w:t>1</w:t>
            </w:r>
          </w:p>
        </w:tc>
      </w:tr>
      <w:tr w:rsidR="00644681" w:rsidRPr="00670787" w14:paraId="0FE46334" w14:textId="77777777" w:rsidTr="00644681">
        <w:trPr>
          <w:trHeight w:val="60"/>
        </w:trPr>
        <w:tc>
          <w:tcPr>
            <w:tcW w:w="1057" w:type="dxa"/>
            <w:tcBorders>
              <w:top w:val="single" w:sz="2" w:space="0" w:color="000000"/>
              <w:left w:val="single" w:sz="2" w:space="0" w:color="000000"/>
              <w:bottom w:val="single" w:sz="2" w:space="0" w:color="000000"/>
              <w:right w:val="single" w:sz="2" w:space="0" w:color="000000"/>
            </w:tcBorders>
          </w:tcPr>
          <w:p w14:paraId="02F1765F" w14:textId="77777777" w:rsidR="00644681" w:rsidRPr="002760DB" w:rsidRDefault="00644681" w:rsidP="006A68C9">
            <w:pPr>
              <w:autoSpaceDE w:val="0"/>
              <w:autoSpaceDN w:val="0"/>
              <w:adjustRightInd w:val="0"/>
              <w:spacing w:line="240" w:lineRule="atLeast"/>
              <w:textAlignment w:val="center"/>
              <w:rPr>
                <w:iCs/>
                <w:sz w:val="20"/>
                <w:szCs w:val="20"/>
              </w:rPr>
            </w:pPr>
          </w:p>
        </w:tc>
        <w:tc>
          <w:tcPr>
            <w:tcW w:w="8496" w:type="dxa"/>
            <w:gridSpan w:val="9"/>
            <w:tcBorders>
              <w:top w:val="single" w:sz="2" w:space="0" w:color="000000"/>
              <w:left w:val="single" w:sz="2" w:space="0" w:color="000000"/>
              <w:bottom w:val="single" w:sz="2" w:space="0" w:color="000000"/>
              <w:right w:val="single" w:sz="2" w:space="0" w:color="000000"/>
            </w:tcBorders>
          </w:tcPr>
          <w:p w14:paraId="0456C586" w14:textId="77777777" w:rsidR="00644681" w:rsidRPr="002760DB" w:rsidRDefault="00644681" w:rsidP="006A68C9">
            <w:pPr>
              <w:autoSpaceDE w:val="0"/>
              <w:autoSpaceDN w:val="0"/>
              <w:adjustRightInd w:val="0"/>
              <w:spacing w:line="240" w:lineRule="atLeast"/>
              <w:textAlignment w:val="center"/>
              <w:rPr>
                <w:iCs/>
                <w:sz w:val="20"/>
                <w:szCs w:val="20"/>
              </w:rPr>
            </w:pPr>
            <w:r w:rsidRPr="002760DB">
              <w:rPr>
                <w:iCs/>
                <w:sz w:val="20"/>
                <w:szCs w:val="20"/>
              </w:rPr>
              <w:t>Вариативная часть</w:t>
            </w:r>
          </w:p>
        </w:tc>
      </w:tr>
      <w:tr w:rsidR="00644681" w:rsidRPr="00670787" w14:paraId="60A87CDD" w14:textId="77777777" w:rsidTr="00644681">
        <w:trPr>
          <w:trHeight w:val="60"/>
        </w:trPr>
        <w:tc>
          <w:tcPr>
            <w:tcW w:w="2596" w:type="dxa"/>
            <w:gridSpan w:val="2"/>
            <w:tcBorders>
              <w:top w:val="single" w:sz="2" w:space="0" w:color="000000"/>
              <w:left w:val="single" w:sz="2" w:space="0" w:color="000000"/>
              <w:bottom w:val="single" w:sz="2" w:space="0" w:color="000000"/>
              <w:right w:val="single" w:sz="2" w:space="0" w:color="000000"/>
            </w:tcBorders>
            <w:shd w:val="solid" w:color="FFFFFF" w:fill="auto"/>
            <w:tcMar>
              <w:top w:w="57" w:type="dxa"/>
              <w:left w:w="57" w:type="dxa"/>
              <w:bottom w:w="57" w:type="dxa"/>
              <w:right w:w="57" w:type="dxa"/>
            </w:tcMar>
          </w:tcPr>
          <w:p w14:paraId="47BE6ADE" w14:textId="77777777" w:rsidR="00644681" w:rsidRPr="00644681" w:rsidRDefault="00644681" w:rsidP="006A68C9">
            <w:pPr>
              <w:autoSpaceDE w:val="0"/>
              <w:autoSpaceDN w:val="0"/>
              <w:adjustRightInd w:val="0"/>
              <w:spacing w:line="240" w:lineRule="atLeast"/>
              <w:textAlignment w:val="center"/>
              <w:rPr>
                <w:color w:val="000000"/>
                <w:sz w:val="20"/>
                <w:szCs w:val="20"/>
                <w:lang w:val="ru-RU"/>
              </w:rPr>
            </w:pPr>
            <w:r w:rsidRPr="00644681">
              <w:rPr>
                <w:color w:val="000000"/>
                <w:sz w:val="20"/>
                <w:szCs w:val="20"/>
                <w:lang w:val="ru-RU"/>
              </w:rPr>
              <w:t>Занятия по формированию</w:t>
            </w:r>
          </w:p>
          <w:p w14:paraId="6F169EF3" w14:textId="77777777" w:rsidR="00644681" w:rsidRPr="00644681" w:rsidRDefault="00644681" w:rsidP="006A68C9">
            <w:pPr>
              <w:autoSpaceDE w:val="0"/>
              <w:autoSpaceDN w:val="0"/>
              <w:adjustRightInd w:val="0"/>
              <w:spacing w:line="240" w:lineRule="atLeast"/>
              <w:textAlignment w:val="center"/>
              <w:rPr>
                <w:color w:val="000000"/>
                <w:sz w:val="20"/>
                <w:szCs w:val="20"/>
                <w:lang w:val="ru-RU"/>
              </w:rPr>
            </w:pPr>
            <w:r w:rsidRPr="00644681">
              <w:rPr>
                <w:color w:val="000000"/>
                <w:sz w:val="20"/>
                <w:szCs w:val="20"/>
                <w:lang w:val="ru-RU"/>
              </w:rPr>
              <w:t>Функциональной грамотности</w:t>
            </w:r>
          </w:p>
          <w:p w14:paraId="51DCBFC5" w14:textId="77777777" w:rsidR="00644681" w:rsidRPr="00644681" w:rsidRDefault="00644681" w:rsidP="006A68C9">
            <w:pPr>
              <w:autoSpaceDE w:val="0"/>
              <w:autoSpaceDN w:val="0"/>
              <w:adjustRightInd w:val="0"/>
              <w:spacing w:line="240" w:lineRule="atLeast"/>
              <w:textAlignment w:val="center"/>
              <w:rPr>
                <w:color w:val="000000"/>
                <w:sz w:val="20"/>
                <w:szCs w:val="20"/>
                <w:lang w:val="ru-RU"/>
              </w:rPr>
            </w:pPr>
            <w:r w:rsidRPr="00644681">
              <w:rPr>
                <w:color w:val="000000"/>
                <w:sz w:val="20"/>
                <w:szCs w:val="20"/>
                <w:lang w:val="ru-RU"/>
              </w:rPr>
              <w:t>Обучающихся.</w:t>
            </w:r>
          </w:p>
        </w:tc>
        <w:tc>
          <w:tcPr>
            <w:tcW w:w="2850" w:type="dxa"/>
            <w:gridSpan w:val="2"/>
            <w:tcBorders>
              <w:top w:val="single" w:sz="2" w:space="0" w:color="000000"/>
              <w:left w:val="single" w:sz="2" w:space="0" w:color="000000"/>
              <w:bottom w:val="single" w:sz="2" w:space="0" w:color="000000"/>
              <w:right w:val="single" w:sz="2" w:space="0" w:color="000000"/>
            </w:tcBorders>
            <w:shd w:val="solid" w:color="FFFFFF" w:fill="auto"/>
            <w:tcMar>
              <w:top w:w="57" w:type="dxa"/>
              <w:left w:w="57" w:type="dxa"/>
              <w:bottom w:w="57" w:type="dxa"/>
              <w:right w:w="57" w:type="dxa"/>
            </w:tcMar>
          </w:tcPr>
          <w:p w14:paraId="1CB5CD33" w14:textId="77777777" w:rsidR="00644681" w:rsidRPr="002760DB" w:rsidRDefault="00644681" w:rsidP="006A68C9">
            <w:pPr>
              <w:autoSpaceDE w:val="0"/>
              <w:autoSpaceDN w:val="0"/>
              <w:adjustRightInd w:val="0"/>
              <w:spacing w:line="240" w:lineRule="atLeast"/>
              <w:textAlignment w:val="center"/>
              <w:rPr>
                <w:color w:val="000000"/>
                <w:sz w:val="20"/>
                <w:szCs w:val="20"/>
              </w:rPr>
            </w:pPr>
            <w:r w:rsidRPr="002760DB">
              <w:rPr>
                <w:color w:val="000000"/>
                <w:sz w:val="20"/>
                <w:szCs w:val="20"/>
              </w:rPr>
              <w:t>«Юный финансист»</w:t>
            </w:r>
          </w:p>
        </w:tc>
        <w:tc>
          <w:tcPr>
            <w:tcW w:w="1411" w:type="dxa"/>
            <w:tcBorders>
              <w:top w:val="single" w:sz="2" w:space="0" w:color="000000"/>
              <w:left w:val="single" w:sz="2" w:space="0" w:color="000000"/>
              <w:bottom w:val="single" w:sz="2" w:space="0" w:color="000000"/>
              <w:right w:val="single" w:sz="2" w:space="0" w:color="000000"/>
            </w:tcBorders>
            <w:shd w:val="solid" w:color="FFFFFF" w:fill="auto"/>
          </w:tcPr>
          <w:p w14:paraId="058DCED6" w14:textId="77777777" w:rsidR="00644681" w:rsidRPr="002760DB" w:rsidRDefault="00644681" w:rsidP="006A68C9">
            <w:pPr>
              <w:autoSpaceDE w:val="0"/>
              <w:autoSpaceDN w:val="0"/>
              <w:adjustRightInd w:val="0"/>
              <w:spacing w:line="240" w:lineRule="atLeast"/>
              <w:textAlignment w:val="center"/>
              <w:rPr>
                <w:color w:val="000000"/>
                <w:sz w:val="20"/>
                <w:szCs w:val="20"/>
              </w:rPr>
            </w:pPr>
            <w:r w:rsidRPr="002760DB">
              <w:rPr>
                <w:color w:val="000000"/>
                <w:sz w:val="20"/>
                <w:szCs w:val="20"/>
              </w:rPr>
              <w:t>познавательная</w:t>
            </w:r>
          </w:p>
        </w:tc>
        <w:tc>
          <w:tcPr>
            <w:tcW w:w="1130" w:type="dxa"/>
            <w:tcBorders>
              <w:top w:val="single" w:sz="2" w:space="0" w:color="000000"/>
              <w:left w:val="single" w:sz="2" w:space="0" w:color="000000"/>
              <w:bottom w:val="single" w:sz="2" w:space="0" w:color="000000"/>
              <w:right w:val="single" w:sz="2" w:space="0" w:color="000000"/>
            </w:tcBorders>
            <w:shd w:val="solid" w:color="FFFFFF" w:fill="auto"/>
          </w:tcPr>
          <w:p w14:paraId="2C4488C9" w14:textId="77777777" w:rsidR="00644681" w:rsidRPr="002760DB" w:rsidRDefault="00644681" w:rsidP="006A68C9">
            <w:pPr>
              <w:autoSpaceDE w:val="0"/>
              <w:autoSpaceDN w:val="0"/>
              <w:adjustRightInd w:val="0"/>
              <w:spacing w:line="240" w:lineRule="atLeast"/>
              <w:textAlignment w:val="center"/>
              <w:rPr>
                <w:color w:val="000000"/>
                <w:sz w:val="20"/>
                <w:szCs w:val="20"/>
              </w:rPr>
            </w:pPr>
            <w:r w:rsidRPr="002760DB">
              <w:rPr>
                <w:color w:val="000000"/>
                <w:sz w:val="20"/>
                <w:szCs w:val="20"/>
              </w:rPr>
              <w:t>кружок</w:t>
            </w:r>
          </w:p>
        </w:tc>
        <w:tc>
          <w:tcPr>
            <w:tcW w:w="513" w:type="dxa"/>
            <w:tcBorders>
              <w:top w:val="single" w:sz="2" w:space="0" w:color="000000"/>
              <w:left w:val="single" w:sz="2" w:space="0" w:color="000000"/>
              <w:bottom w:val="single" w:sz="2" w:space="0" w:color="000000"/>
              <w:right w:val="single" w:sz="2" w:space="0" w:color="000000"/>
            </w:tcBorders>
            <w:shd w:val="solid" w:color="FFFFFF" w:fill="auto"/>
            <w:tcMar>
              <w:top w:w="57" w:type="dxa"/>
              <w:left w:w="57" w:type="dxa"/>
              <w:bottom w:w="57" w:type="dxa"/>
              <w:right w:w="57" w:type="dxa"/>
            </w:tcMar>
          </w:tcPr>
          <w:p w14:paraId="5C4064D4" w14:textId="77777777" w:rsidR="00644681" w:rsidRPr="002760DB" w:rsidRDefault="00644681" w:rsidP="006A68C9">
            <w:pPr>
              <w:autoSpaceDE w:val="0"/>
              <w:autoSpaceDN w:val="0"/>
              <w:adjustRightInd w:val="0"/>
              <w:spacing w:line="240" w:lineRule="atLeast"/>
              <w:jc w:val="center"/>
              <w:textAlignment w:val="center"/>
              <w:rPr>
                <w:color w:val="000000"/>
                <w:sz w:val="20"/>
                <w:szCs w:val="20"/>
              </w:rPr>
            </w:pPr>
            <w:r w:rsidRPr="002760DB">
              <w:rPr>
                <w:sz w:val="20"/>
                <w:szCs w:val="20"/>
              </w:rPr>
              <w:t>1</w:t>
            </w:r>
          </w:p>
        </w:tc>
        <w:tc>
          <w:tcPr>
            <w:tcW w:w="513" w:type="dxa"/>
            <w:tcBorders>
              <w:top w:val="single" w:sz="2" w:space="0" w:color="000000"/>
              <w:left w:val="single" w:sz="2" w:space="0" w:color="000000"/>
              <w:bottom w:val="single" w:sz="2" w:space="0" w:color="000000"/>
              <w:right w:val="single" w:sz="2" w:space="0" w:color="000000"/>
            </w:tcBorders>
            <w:shd w:val="solid" w:color="FFFFFF" w:fill="auto"/>
            <w:tcMar>
              <w:top w:w="57" w:type="dxa"/>
              <w:left w:w="57" w:type="dxa"/>
              <w:bottom w:w="57" w:type="dxa"/>
              <w:right w:w="57" w:type="dxa"/>
            </w:tcMar>
          </w:tcPr>
          <w:p w14:paraId="2D6902BE" w14:textId="77777777" w:rsidR="00644681" w:rsidRPr="002760DB" w:rsidRDefault="00644681" w:rsidP="006A68C9">
            <w:pPr>
              <w:autoSpaceDE w:val="0"/>
              <w:autoSpaceDN w:val="0"/>
              <w:adjustRightInd w:val="0"/>
              <w:spacing w:line="240" w:lineRule="atLeast"/>
              <w:jc w:val="center"/>
              <w:textAlignment w:val="center"/>
              <w:rPr>
                <w:color w:val="000000"/>
                <w:sz w:val="20"/>
                <w:szCs w:val="20"/>
              </w:rPr>
            </w:pPr>
          </w:p>
        </w:tc>
        <w:tc>
          <w:tcPr>
            <w:tcW w:w="513" w:type="dxa"/>
            <w:tcBorders>
              <w:top w:val="single" w:sz="2" w:space="0" w:color="000000"/>
              <w:left w:val="single" w:sz="2" w:space="0" w:color="000000"/>
              <w:bottom w:val="single" w:sz="2" w:space="0" w:color="000000"/>
              <w:right w:val="single" w:sz="2" w:space="0" w:color="000000"/>
            </w:tcBorders>
            <w:shd w:val="solid" w:color="FFFFFF" w:fill="auto"/>
            <w:tcMar>
              <w:top w:w="57" w:type="dxa"/>
              <w:left w:w="57" w:type="dxa"/>
              <w:bottom w:w="57" w:type="dxa"/>
              <w:right w:w="57" w:type="dxa"/>
            </w:tcMar>
          </w:tcPr>
          <w:p w14:paraId="309AF1D1" w14:textId="77777777" w:rsidR="00644681" w:rsidRPr="002760DB" w:rsidRDefault="00644681" w:rsidP="006A68C9">
            <w:pPr>
              <w:autoSpaceDE w:val="0"/>
              <w:autoSpaceDN w:val="0"/>
              <w:adjustRightInd w:val="0"/>
              <w:spacing w:line="240" w:lineRule="atLeast"/>
              <w:jc w:val="center"/>
              <w:textAlignment w:val="center"/>
              <w:rPr>
                <w:color w:val="000000"/>
                <w:sz w:val="20"/>
                <w:szCs w:val="20"/>
              </w:rPr>
            </w:pPr>
          </w:p>
        </w:tc>
        <w:tc>
          <w:tcPr>
            <w:tcW w:w="22" w:type="dxa"/>
            <w:tcBorders>
              <w:top w:val="single" w:sz="2" w:space="0" w:color="000000"/>
              <w:left w:val="single" w:sz="2" w:space="0" w:color="000000"/>
              <w:bottom w:val="single" w:sz="2" w:space="0" w:color="000000"/>
              <w:right w:val="single" w:sz="2" w:space="0" w:color="000000"/>
            </w:tcBorders>
            <w:shd w:val="solid" w:color="FFFFFF" w:fill="auto"/>
          </w:tcPr>
          <w:p w14:paraId="433B9AA5" w14:textId="77777777" w:rsidR="00644681" w:rsidRPr="002760DB" w:rsidRDefault="00644681" w:rsidP="006A68C9">
            <w:pPr>
              <w:autoSpaceDE w:val="0"/>
              <w:autoSpaceDN w:val="0"/>
              <w:adjustRightInd w:val="0"/>
              <w:spacing w:line="240" w:lineRule="atLeast"/>
              <w:jc w:val="center"/>
              <w:textAlignment w:val="center"/>
              <w:rPr>
                <w:color w:val="000000"/>
                <w:sz w:val="20"/>
                <w:szCs w:val="20"/>
              </w:rPr>
            </w:pPr>
          </w:p>
        </w:tc>
      </w:tr>
      <w:tr w:rsidR="00644681" w:rsidRPr="00670787" w14:paraId="03F69587" w14:textId="77777777" w:rsidTr="00644681">
        <w:trPr>
          <w:trHeight w:val="60"/>
        </w:trPr>
        <w:tc>
          <w:tcPr>
            <w:tcW w:w="2596" w:type="dxa"/>
            <w:gridSpan w:val="2"/>
            <w:vMerge w:val="restart"/>
            <w:tcBorders>
              <w:left w:val="single" w:sz="2" w:space="0" w:color="000000"/>
              <w:right w:val="single" w:sz="2" w:space="0" w:color="000000"/>
            </w:tcBorders>
            <w:shd w:val="solid" w:color="FFFFFF" w:fill="auto"/>
            <w:tcMar>
              <w:top w:w="57" w:type="dxa"/>
              <w:left w:w="57" w:type="dxa"/>
              <w:bottom w:w="57" w:type="dxa"/>
              <w:right w:w="57" w:type="dxa"/>
            </w:tcMar>
          </w:tcPr>
          <w:p w14:paraId="3ACB0AB8" w14:textId="77777777" w:rsidR="00644681" w:rsidRPr="00644681" w:rsidRDefault="00644681" w:rsidP="006A68C9">
            <w:pPr>
              <w:autoSpaceDE w:val="0"/>
              <w:autoSpaceDN w:val="0"/>
              <w:adjustRightInd w:val="0"/>
              <w:rPr>
                <w:color w:val="000000" w:themeColor="text1"/>
                <w:sz w:val="20"/>
                <w:szCs w:val="20"/>
                <w:lang w:val="ru-RU"/>
              </w:rPr>
            </w:pPr>
            <w:r w:rsidRPr="00644681">
              <w:rPr>
                <w:color w:val="000000" w:themeColor="text1"/>
                <w:sz w:val="20"/>
                <w:szCs w:val="20"/>
                <w:lang w:val="ru-RU"/>
              </w:rPr>
              <w:t>Занятия, направленные на</w:t>
            </w:r>
          </w:p>
          <w:p w14:paraId="1A6705EB" w14:textId="77777777" w:rsidR="00644681" w:rsidRPr="00644681" w:rsidRDefault="00644681" w:rsidP="006A68C9">
            <w:pPr>
              <w:autoSpaceDE w:val="0"/>
              <w:autoSpaceDN w:val="0"/>
              <w:adjustRightInd w:val="0"/>
              <w:rPr>
                <w:color w:val="000000" w:themeColor="text1"/>
                <w:sz w:val="20"/>
                <w:szCs w:val="20"/>
                <w:lang w:val="ru-RU"/>
              </w:rPr>
            </w:pPr>
            <w:r w:rsidRPr="00644681">
              <w:rPr>
                <w:color w:val="000000" w:themeColor="text1"/>
                <w:sz w:val="20"/>
                <w:szCs w:val="20"/>
                <w:lang w:val="ru-RU"/>
              </w:rPr>
              <w:t>удовлетворение социальных</w:t>
            </w:r>
          </w:p>
          <w:p w14:paraId="7D5AD060" w14:textId="77777777" w:rsidR="00644681" w:rsidRPr="00644681" w:rsidRDefault="00644681" w:rsidP="006A68C9">
            <w:pPr>
              <w:autoSpaceDE w:val="0"/>
              <w:autoSpaceDN w:val="0"/>
              <w:adjustRightInd w:val="0"/>
              <w:rPr>
                <w:color w:val="000000" w:themeColor="text1"/>
                <w:sz w:val="20"/>
                <w:szCs w:val="20"/>
                <w:lang w:val="ru-RU"/>
              </w:rPr>
            </w:pPr>
            <w:r w:rsidRPr="00644681">
              <w:rPr>
                <w:color w:val="000000" w:themeColor="text1"/>
                <w:sz w:val="20"/>
                <w:szCs w:val="20"/>
                <w:lang w:val="ru-RU"/>
              </w:rPr>
              <w:t>интересов и потребностей</w:t>
            </w:r>
          </w:p>
          <w:p w14:paraId="1FF8E212" w14:textId="77777777" w:rsidR="00644681" w:rsidRPr="004C600C" w:rsidRDefault="00644681" w:rsidP="006A68C9">
            <w:pPr>
              <w:autoSpaceDE w:val="0"/>
              <w:autoSpaceDN w:val="0"/>
              <w:adjustRightInd w:val="0"/>
              <w:rPr>
                <w:color w:val="000000" w:themeColor="text1"/>
                <w:sz w:val="20"/>
                <w:szCs w:val="20"/>
              </w:rPr>
            </w:pPr>
            <w:r w:rsidRPr="004C600C">
              <w:rPr>
                <w:color w:val="000000" w:themeColor="text1"/>
                <w:sz w:val="20"/>
                <w:szCs w:val="20"/>
              </w:rPr>
              <w:lastRenderedPageBreak/>
              <w:t>обучающихся.</w:t>
            </w:r>
          </w:p>
        </w:tc>
        <w:tc>
          <w:tcPr>
            <w:tcW w:w="2850" w:type="dxa"/>
            <w:gridSpan w:val="2"/>
            <w:tcBorders>
              <w:top w:val="single" w:sz="2" w:space="0" w:color="000000"/>
              <w:left w:val="single" w:sz="2" w:space="0" w:color="000000"/>
              <w:bottom w:val="single" w:sz="2" w:space="0" w:color="000000"/>
              <w:right w:val="single" w:sz="2" w:space="0" w:color="000000"/>
            </w:tcBorders>
            <w:shd w:val="solid" w:color="FFFFFF" w:fill="auto"/>
            <w:tcMar>
              <w:top w:w="57" w:type="dxa"/>
              <w:left w:w="57" w:type="dxa"/>
              <w:bottom w:w="57" w:type="dxa"/>
              <w:right w:w="57" w:type="dxa"/>
            </w:tcMar>
          </w:tcPr>
          <w:p w14:paraId="2A05954C" w14:textId="77777777" w:rsidR="00644681" w:rsidRDefault="00644681" w:rsidP="006A68C9">
            <w:pPr>
              <w:autoSpaceDE w:val="0"/>
              <w:autoSpaceDN w:val="0"/>
              <w:adjustRightInd w:val="0"/>
              <w:spacing w:line="240" w:lineRule="atLeast"/>
              <w:textAlignment w:val="center"/>
              <w:rPr>
                <w:color w:val="000000"/>
                <w:sz w:val="20"/>
                <w:szCs w:val="20"/>
              </w:rPr>
            </w:pPr>
            <w:r w:rsidRPr="002760DB">
              <w:rPr>
                <w:color w:val="000000"/>
                <w:sz w:val="20"/>
                <w:szCs w:val="20"/>
              </w:rPr>
              <w:lastRenderedPageBreak/>
              <w:t>«Мы – твои друзья»</w:t>
            </w:r>
          </w:p>
          <w:p w14:paraId="333D4666" w14:textId="77777777" w:rsidR="00644681" w:rsidRPr="002760DB" w:rsidRDefault="00644681" w:rsidP="006A68C9">
            <w:pPr>
              <w:autoSpaceDE w:val="0"/>
              <w:autoSpaceDN w:val="0"/>
              <w:adjustRightInd w:val="0"/>
              <w:spacing w:line="240" w:lineRule="atLeast"/>
              <w:textAlignment w:val="center"/>
              <w:rPr>
                <w:color w:val="000000"/>
                <w:sz w:val="20"/>
                <w:szCs w:val="20"/>
              </w:rPr>
            </w:pPr>
          </w:p>
        </w:tc>
        <w:tc>
          <w:tcPr>
            <w:tcW w:w="1411" w:type="dxa"/>
            <w:tcBorders>
              <w:top w:val="single" w:sz="2" w:space="0" w:color="000000"/>
              <w:left w:val="single" w:sz="2" w:space="0" w:color="000000"/>
              <w:bottom w:val="single" w:sz="2" w:space="0" w:color="000000"/>
              <w:right w:val="single" w:sz="2" w:space="0" w:color="000000"/>
            </w:tcBorders>
            <w:shd w:val="solid" w:color="FFFFFF" w:fill="auto"/>
          </w:tcPr>
          <w:p w14:paraId="50C27CF6" w14:textId="77777777" w:rsidR="00644681" w:rsidRPr="002760DB" w:rsidRDefault="00644681" w:rsidP="006A68C9">
            <w:pPr>
              <w:autoSpaceDE w:val="0"/>
              <w:autoSpaceDN w:val="0"/>
              <w:adjustRightInd w:val="0"/>
              <w:rPr>
                <w:sz w:val="20"/>
                <w:szCs w:val="20"/>
              </w:rPr>
            </w:pPr>
            <w:r w:rsidRPr="002760DB">
              <w:rPr>
                <w:rFonts w:eastAsia="Times New Roman"/>
                <w:sz w:val="20"/>
                <w:szCs w:val="20"/>
              </w:rPr>
              <w:t>познавательная</w:t>
            </w:r>
          </w:p>
        </w:tc>
        <w:tc>
          <w:tcPr>
            <w:tcW w:w="1130" w:type="dxa"/>
            <w:tcBorders>
              <w:top w:val="single" w:sz="2" w:space="0" w:color="000000"/>
              <w:left w:val="single" w:sz="2" w:space="0" w:color="000000"/>
              <w:bottom w:val="single" w:sz="2" w:space="0" w:color="000000"/>
              <w:right w:val="single" w:sz="2" w:space="0" w:color="000000"/>
            </w:tcBorders>
            <w:shd w:val="solid" w:color="FFFFFF" w:fill="auto"/>
          </w:tcPr>
          <w:p w14:paraId="5040D543" w14:textId="77777777" w:rsidR="00644681" w:rsidRPr="002760DB" w:rsidRDefault="00644681" w:rsidP="006A68C9">
            <w:pPr>
              <w:autoSpaceDE w:val="0"/>
              <w:autoSpaceDN w:val="0"/>
              <w:adjustRightInd w:val="0"/>
              <w:rPr>
                <w:sz w:val="20"/>
                <w:szCs w:val="20"/>
              </w:rPr>
            </w:pPr>
            <w:r w:rsidRPr="002760DB">
              <w:rPr>
                <w:sz w:val="20"/>
                <w:szCs w:val="20"/>
              </w:rPr>
              <w:t>кружок</w:t>
            </w:r>
          </w:p>
        </w:tc>
        <w:tc>
          <w:tcPr>
            <w:tcW w:w="513" w:type="dxa"/>
            <w:tcBorders>
              <w:top w:val="single" w:sz="2" w:space="0" w:color="000000"/>
              <w:left w:val="single" w:sz="2" w:space="0" w:color="000000"/>
              <w:bottom w:val="single" w:sz="2" w:space="0" w:color="000000"/>
              <w:right w:val="single" w:sz="2" w:space="0" w:color="000000"/>
            </w:tcBorders>
            <w:shd w:val="solid" w:color="FFFFFF" w:fill="auto"/>
            <w:tcMar>
              <w:top w:w="57" w:type="dxa"/>
              <w:left w:w="57" w:type="dxa"/>
              <w:bottom w:w="57" w:type="dxa"/>
              <w:right w:w="57" w:type="dxa"/>
            </w:tcMar>
          </w:tcPr>
          <w:p w14:paraId="62425AC2" w14:textId="77777777" w:rsidR="00644681" w:rsidRPr="002760DB" w:rsidRDefault="00644681" w:rsidP="006A68C9">
            <w:pPr>
              <w:autoSpaceDE w:val="0"/>
              <w:autoSpaceDN w:val="0"/>
              <w:adjustRightInd w:val="0"/>
              <w:jc w:val="center"/>
              <w:rPr>
                <w:sz w:val="20"/>
                <w:szCs w:val="20"/>
              </w:rPr>
            </w:pPr>
            <w:r w:rsidRPr="002760DB">
              <w:rPr>
                <w:sz w:val="20"/>
                <w:szCs w:val="20"/>
              </w:rPr>
              <w:t>1</w:t>
            </w:r>
          </w:p>
        </w:tc>
        <w:tc>
          <w:tcPr>
            <w:tcW w:w="513" w:type="dxa"/>
            <w:tcBorders>
              <w:top w:val="single" w:sz="2" w:space="0" w:color="000000"/>
              <w:left w:val="single" w:sz="2" w:space="0" w:color="000000"/>
              <w:bottom w:val="single" w:sz="2" w:space="0" w:color="000000"/>
              <w:right w:val="single" w:sz="2" w:space="0" w:color="000000"/>
            </w:tcBorders>
            <w:shd w:val="solid" w:color="FFFFFF" w:fill="auto"/>
            <w:tcMar>
              <w:top w:w="57" w:type="dxa"/>
              <w:left w:w="57" w:type="dxa"/>
              <w:bottom w:w="57" w:type="dxa"/>
              <w:right w:w="57" w:type="dxa"/>
            </w:tcMar>
          </w:tcPr>
          <w:p w14:paraId="26A0A224" w14:textId="77777777" w:rsidR="00644681" w:rsidRPr="002760DB" w:rsidRDefault="00644681" w:rsidP="006A68C9">
            <w:pPr>
              <w:autoSpaceDE w:val="0"/>
              <w:autoSpaceDN w:val="0"/>
              <w:adjustRightInd w:val="0"/>
              <w:spacing w:line="240" w:lineRule="atLeast"/>
              <w:jc w:val="center"/>
              <w:textAlignment w:val="center"/>
              <w:rPr>
                <w:color w:val="000000"/>
                <w:sz w:val="20"/>
                <w:szCs w:val="20"/>
              </w:rPr>
            </w:pPr>
          </w:p>
        </w:tc>
        <w:tc>
          <w:tcPr>
            <w:tcW w:w="513" w:type="dxa"/>
            <w:tcBorders>
              <w:top w:val="single" w:sz="2" w:space="0" w:color="000000"/>
              <w:left w:val="single" w:sz="2" w:space="0" w:color="000000"/>
              <w:bottom w:val="single" w:sz="2" w:space="0" w:color="000000"/>
              <w:right w:val="single" w:sz="2" w:space="0" w:color="000000"/>
            </w:tcBorders>
            <w:shd w:val="solid" w:color="FFFFFF" w:fill="auto"/>
            <w:tcMar>
              <w:top w:w="57" w:type="dxa"/>
              <w:left w:w="57" w:type="dxa"/>
              <w:bottom w:w="57" w:type="dxa"/>
              <w:right w:w="57" w:type="dxa"/>
            </w:tcMar>
          </w:tcPr>
          <w:p w14:paraId="7B78F480" w14:textId="77777777" w:rsidR="00644681" w:rsidRPr="002760DB" w:rsidRDefault="00644681" w:rsidP="006A68C9">
            <w:pPr>
              <w:autoSpaceDE w:val="0"/>
              <w:autoSpaceDN w:val="0"/>
              <w:adjustRightInd w:val="0"/>
              <w:spacing w:line="240" w:lineRule="atLeast"/>
              <w:jc w:val="center"/>
              <w:textAlignment w:val="center"/>
              <w:rPr>
                <w:color w:val="000000"/>
                <w:sz w:val="20"/>
                <w:szCs w:val="20"/>
              </w:rPr>
            </w:pPr>
          </w:p>
        </w:tc>
        <w:tc>
          <w:tcPr>
            <w:tcW w:w="22" w:type="dxa"/>
            <w:tcBorders>
              <w:top w:val="single" w:sz="2" w:space="0" w:color="000000"/>
              <w:left w:val="single" w:sz="2" w:space="0" w:color="000000"/>
              <w:bottom w:val="single" w:sz="2" w:space="0" w:color="000000"/>
              <w:right w:val="single" w:sz="2" w:space="0" w:color="000000"/>
            </w:tcBorders>
            <w:shd w:val="solid" w:color="FFFFFF" w:fill="auto"/>
          </w:tcPr>
          <w:p w14:paraId="6A48BFE5" w14:textId="77777777" w:rsidR="00644681" w:rsidRPr="002760DB" w:rsidRDefault="00644681" w:rsidP="006A68C9">
            <w:pPr>
              <w:autoSpaceDE w:val="0"/>
              <w:autoSpaceDN w:val="0"/>
              <w:adjustRightInd w:val="0"/>
              <w:spacing w:line="240" w:lineRule="atLeast"/>
              <w:jc w:val="center"/>
              <w:textAlignment w:val="center"/>
              <w:rPr>
                <w:color w:val="000000"/>
                <w:sz w:val="20"/>
                <w:szCs w:val="20"/>
              </w:rPr>
            </w:pPr>
          </w:p>
        </w:tc>
      </w:tr>
      <w:tr w:rsidR="00644681" w:rsidRPr="00670787" w14:paraId="5A50B803" w14:textId="77777777" w:rsidTr="00644681">
        <w:trPr>
          <w:trHeight w:val="60"/>
        </w:trPr>
        <w:tc>
          <w:tcPr>
            <w:tcW w:w="2596" w:type="dxa"/>
            <w:gridSpan w:val="2"/>
            <w:vMerge/>
            <w:tcBorders>
              <w:left w:val="single" w:sz="2" w:space="0" w:color="000000"/>
              <w:bottom w:val="single" w:sz="2" w:space="0" w:color="000000"/>
              <w:right w:val="single" w:sz="2" w:space="0" w:color="000000"/>
            </w:tcBorders>
            <w:shd w:val="solid" w:color="FFFFFF" w:fill="auto"/>
            <w:tcMar>
              <w:top w:w="57" w:type="dxa"/>
              <w:left w:w="57" w:type="dxa"/>
              <w:bottom w:w="57" w:type="dxa"/>
              <w:right w:w="57" w:type="dxa"/>
            </w:tcMar>
          </w:tcPr>
          <w:p w14:paraId="25D30DA6" w14:textId="77777777" w:rsidR="00644681" w:rsidRPr="004C600C" w:rsidRDefault="00644681" w:rsidP="006A68C9">
            <w:pPr>
              <w:autoSpaceDE w:val="0"/>
              <w:autoSpaceDN w:val="0"/>
              <w:adjustRightInd w:val="0"/>
              <w:rPr>
                <w:color w:val="000000" w:themeColor="text1"/>
                <w:sz w:val="20"/>
                <w:szCs w:val="20"/>
              </w:rPr>
            </w:pPr>
          </w:p>
        </w:tc>
        <w:tc>
          <w:tcPr>
            <w:tcW w:w="2850" w:type="dxa"/>
            <w:gridSpan w:val="2"/>
            <w:tcBorders>
              <w:top w:val="single" w:sz="2" w:space="0" w:color="000000"/>
              <w:left w:val="single" w:sz="2" w:space="0" w:color="000000"/>
              <w:bottom w:val="single" w:sz="2" w:space="0" w:color="000000"/>
              <w:right w:val="single" w:sz="2" w:space="0" w:color="000000"/>
            </w:tcBorders>
            <w:shd w:val="solid" w:color="FFFFFF" w:fill="auto"/>
            <w:tcMar>
              <w:top w:w="57" w:type="dxa"/>
              <w:left w:w="57" w:type="dxa"/>
              <w:bottom w:w="57" w:type="dxa"/>
              <w:right w:w="57" w:type="dxa"/>
            </w:tcMar>
          </w:tcPr>
          <w:p w14:paraId="2CBF5639" w14:textId="77777777" w:rsidR="00644681" w:rsidRPr="002760DB" w:rsidRDefault="00644681" w:rsidP="006A68C9">
            <w:pPr>
              <w:autoSpaceDE w:val="0"/>
              <w:autoSpaceDN w:val="0"/>
              <w:adjustRightInd w:val="0"/>
              <w:spacing w:line="240" w:lineRule="atLeast"/>
              <w:textAlignment w:val="center"/>
              <w:rPr>
                <w:color w:val="000000"/>
                <w:sz w:val="20"/>
                <w:szCs w:val="20"/>
              </w:rPr>
            </w:pPr>
            <w:r>
              <w:rPr>
                <w:color w:val="000000"/>
                <w:sz w:val="20"/>
                <w:szCs w:val="20"/>
              </w:rPr>
              <w:t>«В мире профессий»</w:t>
            </w:r>
          </w:p>
        </w:tc>
        <w:tc>
          <w:tcPr>
            <w:tcW w:w="1411" w:type="dxa"/>
            <w:tcBorders>
              <w:top w:val="single" w:sz="2" w:space="0" w:color="000000"/>
              <w:left w:val="single" w:sz="2" w:space="0" w:color="000000"/>
              <w:bottom w:val="single" w:sz="2" w:space="0" w:color="000000"/>
              <w:right w:val="single" w:sz="2" w:space="0" w:color="000000"/>
            </w:tcBorders>
            <w:shd w:val="solid" w:color="FFFFFF" w:fill="auto"/>
          </w:tcPr>
          <w:p w14:paraId="435B9608" w14:textId="77777777" w:rsidR="00644681" w:rsidRPr="002760DB" w:rsidRDefault="00644681" w:rsidP="006A68C9">
            <w:pPr>
              <w:autoSpaceDE w:val="0"/>
              <w:autoSpaceDN w:val="0"/>
              <w:adjustRightInd w:val="0"/>
              <w:rPr>
                <w:rFonts w:eastAsia="Times New Roman"/>
                <w:sz w:val="20"/>
                <w:szCs w:val="20"/>
              </w:rPr>
            </w:pPr>
            <w:r>
              <w:rPr>
                <w:rFonts w:eastAsia="Times New Roman"/>
                <w:sz w:val="20"/>
                <w:szCs w:val="20"/>
              </w:rPr>
              <w:t>познавательная</w:t>
            </w:r>
          </w:p>
        </w:tc>
        <w:tc>
          <w:tcPr>
            <w:tcW w:w="1130" w:type="dxa"/>
            <w:tcBorders>
              <w:top w:val="single" w:sz="2" w:space="0" w:color="000000"/>
              <w:left w:val="single" w:sz="2" w:space="0" w:color="000000"/>
              <w:bottom w:val="single" w:sz="2" w:space="0" w:color="000000"/>
              <w:right w:val="single" w:sz="2" w:space="0" w:color="000000"/>
            </w:tcBorders>
            <w:shd w:val="solid" w:color="FFFFFF" w:fill="auto"/>
          </w:tcPr>
          <w:p w14:paraId="2B979C21" w14:textId="77777777" w:rsidR="00644681" w:rsidRPr="002760DB" w:rsidRDefault="00644681" w:rsidP="006A68C9">
            <w:pPr>
              <w:autoSpaceDE w:val="0"/>
              <w:autoSpaceDN w:val="0"/>
              <w:adjustRightInd w:val="0"/>
              <w:rPr>
                <w:sz w:val="20"/>
                <w:szCs w:val="20"/>
              </w:rPr>
            </w:pPr>
            <w:r>
              <w:rPr>
                <w:sz w:val="20"/>
                <w:szCs w:val="20"/>
              </w:rPr>
              <w:t>кружок</w:t>
            </w:r>
          </w:p>
        </w:tc>
        <w:tc>
          <w:tcPr>
            <w:tcW w:w="513" w:type="dxa"/>
            <w:tcBorders>
              <w:top w:val="single" w:sz="2" w:space="0" w:color="000000"/>
              <w:left w:val="single" w:sz="2" w:space="0" w:color="000000"/>
              <w:bottom w:val="single" w:sz="2" w:space="0" w:color="000000"/>
              <w:right w:val="single" w:sz="2" w:space="0" w:color="000000"/>
            </w:tcBorders>
            <w:shd w:val="solid" w:color="FFFFFF" w:fill="auto"/>
            <w:tcMar>
              <w:top w:w="57" w:type="dxa"/>
              <w:left w:w="57" w:type="dxa"/>
              <w:bottom w:w="57" w:type="dxa"/>
              <w:right w:w="57" w:type="dxa"/>
            </w:tcMar>
          </w:tcPr>
          <w:p w14:paraId="724D750D" w14:textId="77777777" w:rsidR="00644681" w:rsidRPr="006E2B56" w:rsidRDefault="00644681" w:rsidP="006A68C9">
            <w:pPr>
              <w:autoSpaceDE w:val="0"/>
              <w:autoSpaceDN w:val="0"/>
              <w:adjustRightInd w:val="0"/>
              <w:jc w:val="center"/>
              <w:rPr>
                <w:sz w:val="20"/>
                <w:szCs w:val="20"/>
              </w:rPr>
            </w:pPr>
          </w:p>
        </w:tc>
        <w:tc>
          <w:tcPr>
            <w:tcW w:w="513" w:type="dxa"/>
            <w:tcBorders>
              <w:top w:val="single" w:sz="2" w:space="0" w:color="000000"/>
              <w:left w:val="single" w:sz="2" w:space="0" w:color="000000"/>
              <w:bottom w:val="single" w:sz="2" w:space="0" w:color="000000"/>
              <w:right w:val="single" w:sz="2" w:space="0" w:color="000000"/>
            </w:tcBorders>
            <w:shd w:val="solid" w:color="FFFFFF" w:fill="auto"/>
            <w:tcMar>
              <w:top w:w="57" w:type="dxa"/>
              <w:left w:w="57" w:type="dxa"/>
              <w:bottom w:w="57" w:type="dxa"/>
              <w:right w:w="57" w:type="dxa"/>
            </w:tcMar>
          </w:tcPr>
          <w:p w14:paraId="2090767A" w14:textId="77777777" w:rsidR="00644681" w:rsidRPr="002760DB" w:rsidRDefault="00644681" w:rsidP="006A68C9">
            <w:pPr>
              <w:autoSpaceDE w:val="0"/>
              <w:autoSpaceDN w:val="0"/>
              <w:adjustRightInd w:val="0"/>
              <w:spacing w:line="240" w:lineRule="atLeast"/>
              <w:jc w:val="center"/>
              <w:textAlignment w:val="center"/>
              <w:rPr>
                <w:color w:val="000000"/>
                <w:sz w:val="20"/>
                <w:szCs w:val="20"/>
              </w:rPr>
            </w:pPr>
            <w:r>
              <w:rPr>
                <w:color w:val="000000"/>
                <w:sz w:val="20"/>
                <w:szCs w:val="20"/>
              </w:rPr>
              <w:t>1</w:t>
            </w:r>
          </w:p>
        </w:tc>
        <w:tc>
          <w:tcPr>
            <w:tcW w:w="513" w:type="dxa"/>
            <w:tcBorders>
              <w:top w:val="single" w:sz="2" w:space="0" w:color="000000"/>
              <w:left w:val="single" w:sz="2" w:space="0" w:color="000000"/>
              <w:bottom w:val="single" w:sz="2" w:space="0" w:color="000000"/>
              <w:right w:val="single" w:sz="2" w:space="0" w:color="000000"/>
            </w:tcBorders>
            <w:shd w:val="solid" w:color="FFFFFF" w:fill="auto"/>
            <w:tcMar>
              <w:top w:w="57" w:type="dxa"/>
              <w:left w:w="57" w:type="dxa"/>
              <w:bottom w:w="57" w:type="dxa"/>
              <w:right w:w="57" w:type="dxa"/>
            </w:tcMar>
          </w:tcPr>
          <w:p w14:paraId="611DD872" w14:textId="77777777" w:rsidR="00644681" w:rsidRPr="002760DB" w:rsidRDefault="00644681" w:rsidP="006A68C9">
            <w:pPr>
              <w:autoSpaceDE w:val="0"/>
              <w:autoSpaceDN w:val="0"/>
              <w:adjustRightInd w:val="0"/>
              <w:spacing w:line="240" w:lineRule="atLeast"/>
              <w:jc w:val="center"/>
              <w:textAlignment w:val="center"/>
              <w:rPr>
                <w:color w:val="000000"/>
                <w:sz w:val="20"/>
                <w:szCs w:val="20"/>
              </w:rPr>
            </w:pPr>
            <w:r>
              <w:rPr>
                <w:color w:val="000000"/>
                <w:sz w:val="20"/>
                <w:szCs w:val="20"/>
              </w:rPr>
              <w:t>1</w:t>
            </w:r>
          </w:p>
        </w:tc>
        <w:tc>
          <w:tcPr>
            <w:tcW w:w="22" w:type="dxa"/>
            <w:tcBorders>
              <w:top w:val="single" w:sz="2" w:space="0" w:color="000000"/>
              <w:left w:val="single" w:sz="2" w:space="0" w:color="000000"/>
              <w:bottom w:val="single" w:sz="2" w:space="0" w:color="000000"/>
              <w:right w:val="single" w:sz="2" w:space="0" w:color="000000"/>
            </w:tcBorders>
            <w:shd w:val="solid" w:color="FFFFFF" w:fill="auto"/>
          </w:tcPr>
          <w:p w14:paraId="51057B1C" w14:textId="77777777" w:rsidR="00644681" w:rsidRPr="002760DB" w:rsidRDefault="00644681" w:rsidP="006A68C9">
            <w:pPr>
              <w:autoSpaceDE w:val="0"/>
              <w:autoSpaceDN w:val="0"/>
              <w:adjustRightInd w:val="0"/>
              <w:spacing w:line="240" w:lineRule="atLeast"/>
              <w:jc w:val="center"/>
              <w:textAlignment w:val="center"/>
              <w:rPr>
                <w:color w:val="000000"/>
                <w:sz w:val="20"/>
                <w:szCs w:val="20"/>
              </w:rPr>
            </w:pPr>
          </w:p>
        </w:tc>
      </w:tr>
      <w:tr w:rsidR="00644681" w:rsidRPr="00670787" w14:paraId="7A493227" w14:textId="77777777" w:rsidTr="00644681">
        <w:trPr>
          <w:trHeight w:val="60"/>
        </w:trPr>
        <w:tc>
          <w:tcPr>
            <w:tcW w:w="2596" w:type="dxa"/>
            <w:gridSpan w:val="2"/>
            <w:vMerge w:val="restart"/>
            <w:tcBorders>
              <w:left w:val="single" w:sz="2" w:space="0" w:color="000000"/>
              <w:right w:val="single" w:sz="2" w:space="0" w:color="000000"/>
            </w:tcBorders>
            <w:shd w:val="solid" w:color="FFFFFF" w:fill="auto"/>
            <w:tcMar>
              <w:top w:w="57" w:type="dxa"/>
              <w:left w:w="57" w:type="dxa"/>
              <w:bottom w:w="57" w:type="dxa"/>
              <w:right w:w="57" w:type="dxa"/>
            </w:tcMar>
          </w:tcPr>
          <w:p w14:paraId="65B038EF" w14:textId="77777777" w:rsidR="00644681" w:rsidRPr="00644681" w:rsidRDefault="00644681" w:rsidP="006A68C9">
            <w:pPr>
              <w:autoSpaceDE w:val="0"/>
              <w:autoSpaceDN w:val="0"/>
              <w:adjustRightInd w:val="0"/>
              <w:rPr>
                <w:sz w:val="20"/>
                <w:szCs w:val="20"/>
                <w:lang w:val="ru-RU"/>
              </w:rPr>
            </w:pPr>
            <w:r w:rsidRPr="00644681">
              <w:rPr>
                <w:sz w:val="20"/>
                <w:szCs w:val="20"/>
                <w:lang w:val="ru-RU"/>
              </w:rPr>
              <w:t>Занятия, связанные с реализацией особых</w:t>
            </w:r>
          </w:p>
          <w:p w14:paraId="34850D9B" w14:textId="77777777" w:rsidR="00644681" w:rsidRPr="00644681" w:rsidRDefault="00644681" w:rsidP="006A68C9">
            <w:pPr>
              <w:autoSpaceDE w:val="0"/>
              <w:autoSpaceDN w:val="0"/>
              <w:adjustRightInd w:val="0"/>
              <w:rPr>
                <w:sz w:val="20"/>
                <w:szCs w:val="20"/>
                <w:lang w:val="ru-RU"/>
              </w:rPr>
            </w:pPr>
            <w:r w:rsidRPr="00644681">
              <w:rPr>
                <w:sz w:val="20"/>
                <w:szCs w:val="20"/>
                <w:lang w:val="ru-RU"/>
              </w:rPr>
              <w:t>Интеллектуальных и социокультурных потребностей.</w:t>
            </w:r>
          </w:p>
        </w:tc>
        <w:tc>
          <w:tcPr>
            <w:tcW w:w="2850" w:type="dxa"/>
            <w:gridSpan w:val="2"/>
            <w:tcBorders>
              <w:top w:val="single" w:sz="2" w:space="0" w:color="000000"/>
              <w:left w:val="single" w:sz="2" w:space="0" w:color="000000"/>
              <w:bottom w:val="single" w:sz="2" w:space="0" w:color="000000"/>
              <w:right w:val="single" w:sz="2" w:space="0" w:color="000000"/>
            </w:tcBorders>
            <w:shd w:val="solid" w:color="FFFFFF" w:fill="auto"/>
            <w:tcMar>
              <w:top w:w="57" w:type="dxa"/>
              <w:left w:w="57" w:type="dxa"/>
              <w:bottom w:w="57" w:type="dxa"/>
              <w:right w:w="57" w:type="dxa"/>
            </w:tcMar>
          </w:tcPr>
          <w:p w14:paraId="6F67B28C" w14:textId="77777777" w:rsidR="00644681" w:rsidRDefault="00644681" w:rsidP="006A68C9">
            <w:pPr>
              <w:autoSpaceDE w:val="0"/>
              <w:autoSpaceDN w:val="0"/>
              <w:adjustRightInd w:val="0"/>
              <w:spacing w:line="240" w:lineRule="atLeast"/>
              <w:textAlignment w:val="center"/>
              <w:rPr>
                <w:color w:val="000000"/>
                <w:sz w:val="20"/>
                <w:szCs w:val="20"/>
              </w:rPr>
            </w:pPr>
            <w:r w:rsidRPr="00644681">
              <w:rPr>
                <w:color w:val="000000"/>
                <w:sz w:val="20"/>
                <w:szCs w:val="20"/>
                <w:lang w:val="ru-RU"/>
              </w:rPr>
              <w:t xml:space="preserve"> </w:t>
            </w:r>
            <w:r w:rsidRPr="002760DB">
              <w:rPr>
                <w:color w:val="000000"/>
                <w:sz w:val="20"/>
                <w:szCs w:val="20"/>
              </w:rPr>
              <w:t>«Учение с увлечением»</w:t>
            </w:r>
          </w:p>
          <w:p w14:paraId="78398A62" w14:textId="77777777" w:rsidR="00644681" w:rsidRPr="002760DB" w:rsidRDefault="00644681" w:rsidP="006A68C9">
            <w:pPr>
              <w:autoSpaceDE w:val="0"/>
              <w:autoSpaceDN w:val="0"/>
              <w:adjustRightInd w:val="0"/>
              <w:spacing w:line="240" w:lineRule="atLeast"/>
              <w:textAlignment w:val="center"/>
              <w:rPr>
                <w:color w:val="000000"/>
                <w:sz w:val="20"/>
                <w:szCs w:val="20"/>
              </w:rPr>
            </w:pPr>
          </w:p>
        </w:tc>
        <w:tc>
          <w:tcPr>
            <w:tcW w:w="1411" w:type="dxa"/>
            <w:tcBorders>
              <w:top w:val="single" w:sz="2" w:space="0" w:color="000000"/>
              <w:left w:val="single" w:sz="2" w:space="0" w:color="000000"/>
              <w:bottom w:val="single" w:sz="2" w:space="0" w:color="000000"/>
              <w:right w:val="single" w:sz="2" w:space="0" w:color="000000"/>
            </w:tcBorders>
            <w:shd w:val="solid" w:color="FFFFFF" w:fill="auto"/>
          </w:tcPr>
          <w:p w14:paraId="527ED699" w14:textId="77777777" w:rsidR="00644681" w:rsidRPr="002760DB" w:rsidRDefault="00644681" w:rsidP="006A68C9">
            <w:pPr>
              <w:autoSpaceDE w:val="0"/>
              <w:autoSpaceDN w:val="0"/>
              <w:adjustRightInd w:val="0"/>
              <w:spacing w:line="240" w:lineRule="atLeast"/>
              <w:textAlignment w:val="center"/>
              <w:rPr>
                <w:color w:val="000000"/>
                <w:sz w:val="20"/>
                <w:szCs w:val="20"/>
              </w:rPr>
            </w:pPr>
            <w:r w:rsidRPr="002760DB">
              <w:rPr>
                <w:color w:val="000000"/>
                <w:sz w:val="20"/>
                <w:szCs w:val="20"/>
              </w:rPr>
              <w:t>интеллектуальная</w:t>
            </w:r>
          </w:p>
        </w:tc>
        <w:tc>
          <w:tcPr>
            <w:tcW w:w="1130" w:type="dxa"/>
            <w:tcBorders>
              <w:top w:val="single" w:sz="2" w:space="0" w:color="000000"/>
              <w:left w:val="single" w:sz="2" w:space="0" w:color="000000"/>
              <w:bottom w:val="single" w:sz="2" w:space="0" w:color="000000"/>
              <w:right w:val="single" w:sz="2" w:space="0" w:color="000000"/>
            </w:tcBorders>
            <w:shd w:val="solid" w:color="FFFFFF" w:fill="auto"/>
          </w:tcPr>
          <w:p w14:paraId="66FB954E" w14:textId="77777777" w:rsidR="00644681" w:rsidRPr="002760DB" w:rsidRDefault="00644681" w:rsidP="006A68C9">
            <w:pPr>
              <w:autoSpaceDE w:val="0"/>
              <w:autoSpaceDN w:val="0"/>
              <w:adjustRightInd w:val="0"/>
              <w:spacing w:line="240" w:lineRule="atLeast"/>
              <w:textAlignment w:val="center"/>
              <w:rPr>
                <w:color w:val="000000"/>
                <w:sz w:val="20"/>
                <w:szCs w:val="20"/>
              </w:rPr>
            </w:pPr>
            <w:r w:rsidRPr="002760DB">
              <w:rPr>
                <w:color w:val="000000"/>
                <w:sz w:val="20"/>
                <w:szCs w:val="20"/>
              </w:rPr>
              <w:t>кружок</w:t>
            </w:r>
          </w:p>
        </w:tc>
        <w:tc>
          <w:tcPr>
            <w:tcW w:w="513" w:type="dxa"/>
            <w:tcBorders>
              <w:top w:val="single" w:sz="2" w:space="0" w:color="000000"/>
              <w:left w:val="single" w:sz="2" w:space="0" w:color="000000"/>
              <w:bottom w:val="single" w:sz="2" w:space="0" w:color="000000"/>
              <w:right w:val="single" w:sz="2" w:space="0" w:color="000000"/>
            </w:tcBorders>
            <w:shd w:val="solid" w:color="FFFFFF" w:fill="auto"/>
            <w:tcMar>
              <w:top w:w="57" w:type="dxa"/>
              <w:left w:w="57" w:type="dxa"/>
              <w:bottom w:w="57" w:type="dxa"/>
              <w:right w:w="57" w:type="dxa"/>
            </w:tcMar>
          </w:tcPr>
          <w:p w14:paraId="5C9BB67D" w14:textId="77777777" w:rsidR="00644681" w:rsidRPr="002760DB" w:rsidRDefault="00644681" w:rsidP="006A68C9">
            <w:pPr>
              <w:autoSpaceDE w:val="0"/>
              <w:autoSpaceDN w:val="0"/>
              <w:adjustRightInd w:val="0"/>
              <w:spacing w:line="240" w:lineRule="atLeast"/>
              <w:jc w:val="center"/>
              <w:textAlignment w:val="center"/>
              <w:rPr>
                <w:color w:val="000000"/>
                <w:sz w:val="20"/>
                <w:szCs w:val="20"/>
              </w:rPr>
            </w:pPr>
            <w:r>
              <w:rPr>
                <w:color w:val="000000"/>
                <w:sz w:val="20"/>
                <w:szCs w:val="20"/>
              </w:rPr>
              <w:t>1</w:t>
            </w:r>
          </w:p>
        </w:tc>
        <w:tc>
          <w:tcPr>
            <w:tcW w:w="513" w:type="dxa"/>
            <w:tcBorders>
              <w:top w:val="single" w:sz="2" w:space="0" w:color="000000"/>
              <w:left w:val="single" w:sz="2" w:space="0" w:color="000000"/>
              <w:bottom w:val="single" w:sz="2" w:space="0" w:color="000000"/>
              <w:right w:val="single" w:sz="2" w:space="0" w:color="000000"/>
            </w:tcBorders>
            <w:shd w:val="solid" w:color="FFFFFF" w:fill="auto"/>
            <w:tcMar>
              <w:top w:w="57" w:type="dxa"/>
              <w:left w:w="57" w:type="dxa"/>
              <w:bottom w:w="57" w:type="dxa"/>
              <w:right w:w="57" w:type="dxa"/>
            </w:tcMar>
          </w:tcPr>
          <w:p w14:paraId="5CB4BB7D" w14:textId="77777777" w:rsidR="00644681" w:rsidRPr="002760DB" w:rsidRDefault="00644681" w:rsidP="006A68C9">
            <w:pPr>
              <w:autoSpaceDE w:val="0"/>
              <w:autoSpaceDN w:val="0"/>
              <w:adjustRightInd w:val="0"/>
              <w:spacing w:line="240" w:lineRule="atLeast"/>
              <w:jc w:val="center"/>
              <w:textAlignment w:val="center"/>
              <w:rPr>
                <w:color w:val="000000"/>
                <w:sz w:val="20"/>
                <w:szCs w:val="20"/>
              </w:rPr>
            </w:pPr>
          </w:p>
        </w:tc>
        <w:tc>
          <w:tcPr>
            <w:tcW w:w="513" w:type="dxa"/>
            <w:tcBorders>
              <w:top w:val="single" w:sz="2" w:space="0" w:color="000000"/>
              <w:left w:val="single" w:sz="2" w:space="0" w:color="000000"/>
              <w:bottom w:val="single" w:sz="2" w:space="0" w:color="000000"/>
              <w:right w:val="single" w:sz="2" w:space="0" w:color="000000"/>
            </w:tcBorders>
            <w:shd w:val="solid" w:color="FFFFFF" w:fill="auto"/>
            <w:tcMar>
              <w:top w:w="57" w:type="dxa"/>
              <w:left w:w="57" w:type="dxa"/>
              <w:bottom w:w="57" w:type="dxa"/>
              <w:right w:w="57" w:type="dxa"/>
            </w:tcMar>
          </w:tcPr>
          <w:p w14:paraId="1C89A1B3" w14:textId="77777777" w:rsidR="00644681" w:rsidRPr="002760DB" w:rsidRDefault="00644681" w:rsidP="006A68C9">
            <w:pPr>
              <w:autoSpaceDE w:val="0"/>
              <w:autoSpaceDN w:val="0"/>
              <w:adjustRightInd w:val="0"/>
              <w:jc w:val="center"/>
              <w:rPr>
                <w:sz w:val="20"/>
                <w:szCs w:val="20"/>
              </w:rPr>
            </w:pPr>
          </w:p>
        </w:tc>
        <w:tc>
          <w:tcPr>
            <w:tcW w:w="22" w:type="dxa"/>
            <w:tcBorders>
              <w:top w:val="single" w:sz="2" w:space="0" w:color="000000"/>
              <w:left w:val="single" w:sz="2" w:space="0" w:color="000000"/>
              <w:bottom w:val="single" w:sz="2" w:space="0" w:color="000000"/>
              <w:right w:val="single" w:sz="2" w:space="0" w:color="000000"/>
            </w:tcBorders>
            <w:shd w:val="solid" w:color="FFFFFF" w:fill="auto"/>
          </w:tcPr>
          <w:p w14:paraId="670D0A18" w14:textId="77777777" w:rsidR="00644681" w:rsidRPr="002760DB" w:rsidRDefault="00644681" w:rsidP="006A68C9">
            <w:pPr>
              <w:autoSpaceDE w:val="0"/>
              <w:autoSpaceDN w:val="0"/>
              <w:adjustRightInd w:val="0"/>
              <w:spacing w:line="240" w:lineRule="atLeast"/>
              <w:jc w:val="center"/>
              <w:textAlignment w:val="center"/>
              <w:rPr>
                <w:color w:val="000000"/>
                <w:sz w:val="20"/>
                <w:szCs w:val="20"/>
              </w:rPr>
            </w:pPr>
          </w:p>
        </w:tc>
      </w:tr>
      <w:tr w:rsidR="00644681" w:rsidRPr="00670787" w14:paraId="0B9B7337" w14:textId="77777777" w:rsidTr="00644681">
        <w:trPr>
          <w:trHeight w:val="60"/>
        </w:trPr>
        <w:tc>
          <w:tcPr>
            <w:tcW w:w="2596" w:type="dxa"/>
            <w:gridSpan w:val="2"/>
            <w:vMerge/>
            <w:tcBorders>
              <w:left w:val="single" w:sz="2" w:space="0" w:color="000000"/>
              <w:bottom w:val="single" w:sz="2" w:space="0" w:color="000000"/>
              <w:right w:val="single" w:sz="2" w:space="0" w:color="000000"/>
            </w:tcBorders>
            <w:shd w:val="solid" w:color="FFFFFF" w:fill="auto"/>
            <w:tcMar>
              <w:top w:w="57" w:type="dxa"/>
              <w:left w:w="57" w:type="dxa"/>
              <w:bottom w:w="57" w:type="dxa"/>
              <w:right w:w="57" w:type="dxa"/>
            </w:tcMar>
          </w:tcPr>
          <w:p w14:paraId="6515F089" w14:textId="77777777" w:rsidR="00644681" w:rsidRPr="002760DB" w:rsidRDefault="00644681" w:rsidP="006A68C9">
            <w:pPr>
              <w:autoSpaceDE w:val="0"/>
              <w:autoSpaceDN w:val="0"/>
              <w:adjustRightInd w:val="0"/>
              <w:rPr>
                <w:sz w:val="20"/>
                <w:szCs w:val="20"/>
              </w:rPr>
            </w:pPr>
          </w:p>
        </w:tc>
        <w:tc>
          <w:tcPr>
            <w:tcW w:w="2850" w:type="dxa"/>
            <w:gridSpan w:val="2"/>
            <w:tcBorders>
              <w:top w:val="single" w:sz="2" w:space="0" w:color="000000"/>
              <w:left w:val="single" w:sz="2" w:space="0" w:color="000000"/>
              <w:bottom w:val="single" w:sz="2" w:space="0" w:color="000000"/>
              <w:right w:val="single" w:sz="2" w:space="0" w:color="000000"/>
            </w:tcBorders>
            <w:shd w:val="solid" w:color="FFFFFF" w:fill="auto"/>
            <w:tcMar>
              <w:top w:w="57" w:type="dxa"/>
              <w:left w:w="57" w:type="dxa"/>
              <w:bottom w:w="57" w:type="dxa"/>
              <w:right w:w="57" w:type="dxa"/>
            </w:tcMar>
          </w:tcPr>
          <w:p w14:paraId="15B9A70A" w14:textId="77777777" w:rsidR="00644681" w:rsidRPr="002760DB" w:rsidRDefault="00644681" w:rsidP="006A68C9">
            <w:pPr>
              <w:autoSpaceDE w:val="0"/>
              <w:autoSpaceDN w:val="0"/>
              <w:adjustRightInd w:val="0"/>
              <w:spacing w:line="240" w:lineRule="atLeast"/>
              <w:textAlignment w:val="center"/>
              <w:rPr>
                <w:color w:val="000000"/>
                <w:sz w:val="20"/>
                <w:szCs w:val="20"/>
              </w:rPr>
            </w:pPr>
            <w:r>
              <w:rPr>
                <w:color w:val="000000"/>
                <w:sz w:val="20"/>
                <w:szCs w:val="20"/>
              </w:rPr>
              <w:t>«Занимательное краеведение»</w:t>
            </w:r>
          </w:p>
        </w:tc>
        <w:tc>
          <w:tcPr>
            <w:tcW w:w="1411" w:type="dxa"/>
            <w:tcBorders>
              <w:top w:val="single" w:sz="2" w:space="0" w:color="000000"/>
              <w:left w:val="single" w:sz="2" w:space="0" w:color="000000"/>
              <w:bottom w:val="single" w:sz="2" w:space="0" w:color="000000"/>
              <w:right w:val="single" w:sz="2" w:space="0" w:color="000000"/>
            </w:tcBorders>
            <w:shd w:val="solid" w:color="FFFFFF" w:fill="auto"/>
          </w:tcPr>
          <w:p w14:paraId="0E49FA5C" w14:textId="77777777" w:rsidR="00644681" w:rsidRPr="002760DB" w:rsidRDefault="00644681" w:rsidP="006A68C9">
            <w:pPr>
              <w:autoSpaceDE w:val="0"/>
              <w:autoSpaceDN w:val="0"/>
              <w:adjustRightInd w:val="0"/>
              <w:spacing w:line="240" w:lineRule="atLeast"/>
              <w:textAlignment w:val="center"/>
              <w:rPr>
                <w:color w:val="000000"/>
                <w:sz w:val="20"/>
                <w:szCs w:val="20"/>
              </w:rPr>
            </w:pPr>
            <w:r>
              <w:rPr>
                <w:color w:val="000000"/>
                <w:sz w:val="20"/>
                <w:szCs w:val="20"/>
              </w:rPr>
              <w:t>интеллектуальная</w:t>
            </w:r>
          </w:p>
        </w:tc>
        <w:tc>
          <w:tcPr>
            <w:tcW w:w="1130" w:type="dxa"/>
            <w:tcBorders>
              <w:top w:val="single" w:sz="2" w:space="0" w:color="000000"/>
              <w:left w:val="single" w:sz="2" w:space="0" w:color="000000"/>
              <w:bottom w:val="single" w:sz="2" w:space="0" w:color="000000"/>
              <w:right w:val="single" w:sz="2" w:space="0" w:color="000000"/>
            </w:tcBorders>
            <w:shd w:val="solid" w:color="FFFFFF" w:fill="auto"/>
          </w:tcPr>
          <w:p w14:paraId="47165916" w14:textId="77777777" w:rsidR="00644681" w:rsidRPr="002760DB" w:rsidRDefault="00644681" w:rsidP="006A68C9">
            <w:pPr>
              <w:autoSpaceDE w:val="0"/>
              <w:autoSpaceDN w:val="0"/>
              <w:adjustRightInd w:val="0"/>
              <w:spacing w:line="240" w:lineRule="atLeast"/>
              <w:textAlignment w:val="center"/>
              <w:rPr>
                <w:color w:val="000000"/>
                <w:sz w:val="20"/>
                <w:szCs w:val="20"/>
              </w:rPr>
            </w:pPr>
            <w:r>
              <w:rPr>
                <w:color w:val="000000"/>
                <w:sz w:val="20"/>
                <w:szCs w:val="20"/>
              </w:rPr>
              <w:t>кружок</w:t>
            </w:r>
          </w:p>
        </w:tc>
        <w:tc>
          <w:tcPr>
            <w:tcW w:w="513" w:type="dxa"/>
            <w:tcBorders>
              <w:top w:val="single" w:sz="2" w:space="0" w:color="000000"/>
              <w:left w:val="single" w:sz="2" w:space="0" w:color="000000"/>
              <w:bottom w:val="single" w:sz="2" w:space="0" w:color="000000"/>
              <w:right w:val="single" w:sz="2" w:space="0" w:color="000000"/>
            </w:tcBorders>
            <w:shd w:val="solid" w:color="FFFFFF" w:fill="auto"/>
            <w:tcMar>
              <w:top w:w="57" w:type="dxa"/>
              <w:left w:w="57" w:type="dxa"/>
              <w:bottom w:w="57" w:type="dxa"/>
              <w:right w:w="57" w:type="dxa"/>
            </w:tcMar>
          </w:tcPr>
          <w:p w14:paraId="3F648DA3" w14:textId="77777777" w:rsidR="00644681" w:rsidRDefault="00644681" w:rsidP="006A68C9">
            <w:pPr>
              <w:autoSpaceDE w:val="0"/>
              <w:autoSpaceDN w:val="0"/>
              <w:adjustRightInd w:val="0"/>
              <w:spacing w:line="240" w:lineRule="atLeast"/>
              <w:jc w:val="center"/>
              <w:textAlignment w:val="center"/>
              <w:rPr>
                <w:color w:val="000000"/>
                <w:sz w:val="20"/>
                <w:szCs w:val="20"/>
              </w:rPr>
            </w:pPr>
            <w:r>
              <w:rPr>
                <w:color w:val="000000"/>
                <w:sz w:val="20"/>
                <w:szCs w:val="20"/>
              </w:rPr>
              <w:t>1</w:t>
            </w:r>
          </w:p>
        </w:tc>
        <w:tc>
          <w:tcPr>
            <w:tcW w:w="513" w:type="dxa"/>
            <w:tcBorders>
              <w:top w:val="single" w:sz="2" w:space="0" w:color="000000"/>
              <w:left w:val="single" w:sz="2" w:space="0" w:color="000000"/>
              <w:bottom w:val="single" w:sz="2" w:space="0" w:color="000000"/>
              <w:right w:val="single" w:sz="2" w:space="0" w:color="000000"/>
            </w:tcBorders>
            <w:shd w:val="solid" w:color="FFFFFF" w:fill="auto"/>
            <w:tcMar>
              <w:top w:w="57" w:type="dxa"/>
              <w:left w:w="57" w:type="dxa"/>
              <w:bottom w:w="57" w:type="dxa"/>
              <w:right w:w="57" w:type="dxa"/>
            </w:tcMar>
          </w:tcPr>
          <w:p w14:paraId="0F9A8E98" w14:textId="77777777" w:rsidR="00644681" w:rsidRPr="002760DB" w:rsidRDefault="00644681" w:rsidP="006A68C9">
            <w:pPr>
              <w:autoSpaceDE w:val="0"/>
              <w:autoSpaceDN w:val="0"/>
              <w:adjustRightInd w:val="0"/>
              <w:spacing w:line="240" w:lineRule="atLeast"/>
              <w:jc w:val="center"/>
              <w:textAlignment w:val="center"/>
              <w:rPr>
                <w:color w:val="000000"/>
                <w:sz w:val="20"/>
                <w:szCs w:val="20"/>
              </w:rPr>
            </w:pPr>
          </w:p>
        </w:tc>
        <w:tc>
          <w:tcPr>
            <w:tcW w:w="513" w:type="dxa"/>
            <w:tcBorders>
              <w:top w:val="single" w:sz="2" w:space="0" w:color="000000"/>
              <w:left w:val="single" w:sz="2" w:space="0" w:color="000000"/>
              <w:bottom w:val="single" w:sz="2" w:space="0" w:color="000000"/>
              <w:right w:val="single" w:sz="2" w:space="0" w:color="000000"/>
            </w:tcBorders>
            <w:shd w:val="solid" w:color="FFFFFF" w:fill="auto"/>
            <w:tcMar>
              <w:top w:w="57" w:type="dxa"/>
              <w:left w:w="57" w:type="dxa"/>
              <w:bottom w:w="57" w:type="dxa"/>
              <w:right w:w="57" w:type="dxa"/>
            </w:tcMar>
          </w:tcPr>
          <w:p w14:paraId="375D11AB" w14:textId="77777777" w:rsidR="00644681" w:rsidRPr="002760DB" w:rsidRDefault="00644681" w:rsidP="006A68C9">
            <w:pPr>
              <w:autoSpaceDE w:val="0"/>
              <w:autoSpaceDN w:val="0"/>
              <w:adjustRightInd w:val="0"/>
              <w:jc w:val="center"/>
              <w:rPr>
                <w:sz w:val="20"/>
                <w:szCs w:val="20"/>
              </w:rPr>
            </w:pPr>
          </w:p>
        </w:tc>
        <w:tc>
          <w:tcPr>
            <w:tcW w:w="22" w:type="dxa"/>
            <w:tcBorders>
              <w:top w:val="single" w:sz="2" w:space="0" w:color="000000"/>
              <w:left w:val="single" w:sz="2" w:space="0" w:color="000000"/>
              <w:bottom w:val="single" w:sz="2" w:space="0" w:color="000000"/>
              <w:right w:val="single" w:sz="2" w:space="0" w:color="000000"/>
            </w:tcBorders>
            <w:shd w:val="solid" w:color="FFFFFF" w:fill="auto"/>
          </w:tcPr>
          <w:p w14:paraId="087BACA9" w14:textId="77777777" w:rsidR="00644681" w:rsidRPr="002760DB" w:rsidRDefault="00644681" w:rsidP="006A68C9">
            <w:pPr>
              <w:autoSpaceDE w:val="0"/>
              <w:autoSpaceDN w:val="0"/>
              <w:adjustRightInd w:val="0"/>
              <w:spacing w:line="240" w:lineRule="atLeast"/>
              <w:jc w:val="center"/>
              <w:textAlignment w:val="center"/>
              <w:rPr>
                <w:sz w:val="20"/>
                <w:szCs w:val="20"/>
              </w:rPr>
            </w:pPr>
          </w:p>
        </w:tc>
      </w:tr>
      <w:tr w:rsidR="00644681" w:rsidRPr="00670787" w14:paraId="2A77EFFF" w14:textId="77777777" w:rsidTr="00644681">
        <w:trPr>
          <w:trHeight w:val="60"/>
        </w:trPr>
        <w:tc>
          <w:tcPr>
            <w:tcW w:w="2596" w:type="dxa"/>
            <w:gridSpan w:val="2"/>
            <w:tcBorders>
              <w:top w:val="single" w:sz="2" w:space="0" w:color="000000"/>
              <w:left w:val="single" w:sz="2" w:space="0" w:color="000000"/>
              <w:bottom w:val="single" w:sz="2" w:space="0" w:color="000000"/>
              <w:right w:val="single" w:sz="2" w:space="0" w:color="000000"/>
            </w:tcBorders>
            <w:shd w:val="solid" w:color="FFFFFF" w:fill="auto"/>
            <w:tcMar>
              <w:top w:w="57" w:type="dxa"/>
              <w:left w:w="57" w:type="dxa"/>
              <w:bottom w:w="57" w:type="dxa"/>
              <w:right w:w="57" w:type="dxa"/>
            </w:tcMar>
          </w:tcPr>
          <w:p w14:paraId="659FB1B6" w14:textId="77777777" w:rsidR="00644681" w:rsidRPr="00644681" w:rsidRDefault="00644681" w:rsidP="006A68C9">
            <w:pPr>
              <w:autoSpaceDE w:val="0"/>
              <w:autoSpaceDN w:val="0"/>
              <w:adjustRightInd w:val="0"/>
              <w:rPr>
                <w:color w:val="000000" w:themeColor="text1"/>
                <w:sz w:val="20"/>
                <w:szCs w:val="20"/>
                <w:lang w:val="ru-RU"/>
              </w:rPr>
            </w:pPr>
            <w:r w:rsidRPr="00644681">
              <w:rPr>
                <w:color w:val="000000" w:themeColor="text1"/>
                <w:sz w:val="20"/>
                <w:szCs w:val="20"/>
                <w:lang w:val="ru-RU"/>
              </w:rPr>
              <w:t>Занятия, направленные на</w:t>
            </w:r>
          </w:p>
          <w:p w14:paraId="3A717DD1" w14:textId="77777777" w:rsidR="00644681" w:rsidRPr="00644681" w:rsidRDefault="00644681" w:rsidP="006A68C9">
            <w:pPr>
              <w:autoSpaceDE w:val="0"/>
              <w:autoSpaceDN w:val="0"/>
              <w:adjustRightInd w:val="0"/>
              <w:rPr>
                <w:color w:val="000000" w:themeColor="text1"/>
                <w:sz w:val="20"/>
                <w:szCs w:val="20"/>
                <w:lang w:val="ru-RU"/>
              </w:rPr>
            </w:pPr>
            <w:r w:rsidRPr="00644681">
              <w:rPr>
                <w:color w:val="000000" w:themeColor="text1"/>
                <w:sz w:val="20"/>
                <w:szCs w:val="20"/>
                <w:lang w:val="ru-RU"/>
              </w:rPr>
              <w:t>Удовлетворение социальных</w:t>
            </w:r>
          </w:p>
          <w:p w14:paraId="2EF48794" w14:textId="77777777" w:rsidR="00644681" w:rsidRPr="00644681" w:rsidRDefault="00644681" w:rsidP="006A68C9">
            <w:pPr>
              <w:autoSpaceDE w:val="0"/>
              <w:autoSpaceDN w:val="0"/>
              <w:adjustRightInd w:val="0"/>
              <w:rPr>
                <w:color w:val="000000" w:themeColor="text1"/>
                <w:sz w:val="20"/>
                <w:szCs w:val="20"/>
                <w:lang w:val="ru-RU"/>
              </w:rPr>
            </w:pPr>
            <w:r w:rsidRPr="00644681">
              <w:rPr>
                <w:color w:val="000000" w:themeColor="text1"/>
                <w:sz w:val="20"/>
                <w:szCs w:val="20"/>
                <w:lang w:val="ru-RU"/>
              </w:rPr>
              <w:t>интересов и потребностей</w:t>
            </w:r>
          </w:p>
          <w:p w14:paraId="76020BA2" w14:textId="77777777" w:rsidR="00644681" w:rsidRPr="00644681" w:rsidRDefault="00644681" w:rsidP="006A68C9">
            <w:pPr>
              <w:autoSpaceDE w:val="0"/>
              <w:autoSpaceDN w:val="0"/>
              <w:adjustRightInd w:val="0"/>
              <w:rPr>
                <w:color w:val="000000" w:themeColor="text1"/>
                <w:sz w:val="20"/>
                <w:szCs w:val="20"/>
                <w:lang w:val="ru-RU"/>
              </w:rPr>
            </w:pPr>
            <w:r w:rsidRPr="00644681">
              <w:rPr>
                <w:color w:val="000000" w:themeColor="text1"/>
                <w:sz w:val="20"/>
                <w:szCs w:val="20"/>
                <w:lang w:val="ru-RU"/>
              </w:rPr>
              <w:t>обучающихся, на педагогическое сопровождение</w:t>
            </w:r>
          </w:p>
          <w:p w14:paraId="47854202" w14:textId="77777777" w:rsidR="00644681" w:rsidRPr="00644681" w:rsidRDefault="00644681" w:rsidP="006A68C9">
            <w:pPr>
              <w:autoSpaceDE w:val="0"/>
              <w:autoSpaceDN w:val="0"/>
              <w:adjustRightInd w:val="0"/>
              <w:rPr>
                <w:color w:val="000000" w:themeColor="text1"/>
                <w:sz w:val="20"/>
                <w:szCs w:val="20"/>
                <w:lang w:val="ru-RU"/>
              </w:rPr>
            </w:pPr>
            <w:r w:rsidRPr="00644681">
              <w:rPr>
                <w:color w:val="000000" w:themeColor="text1"/>
                <w:sz w:val="20"/>
                <w:szCs w:val="20"/>
                <w:lang w:val="ru-RU"/>
              </w:rPr>
              <w:t>деятельности социально</w:t>
            </w:r>
          </w:p>
          <w:p w14:paraId="5E421FD1" w14:textId="77777777" w:rsidR="00644681" w:rsidRPr="00644681" w:rsidRDefault="00644681" w:rsidP="006A68C9">
            <w:pPr>
              <w:autoSpaceDE w:val="0"/>
              <w:autoSpaceDN w:val="0"/>
              <w:adjustRightInd w:val="0"/>
              <w:rPr>
                <w:color w:val="000000" w:themeColor="text1"/>
                <w:sz w:val="20"/>
                <w:szCs w:val="20"/>
                <w:lang w:val="ru-RU"/>
              </w:rPr>
            </w:pPr>
            <w:r w:rsidRPr="00644681">
              <w:rPr>
                <w:color w:val="000000" w:themeColor="text1"/>
                <w:sz w:val="20"/>
                <w:szCs w:val="20"/>
                <w:lang w:val="ru-RU"/>
              </w:rPr>
              <w:t>ориентированных ученических</w:t>
            </w:r>
          </w:p>
          <w:p w14:paraId="29CB6DA4" w14:textId="77777777" w:rsidR="00644681" w:rsidRPr="00644681" w:rsidRDefault="00644681" w:rsidP="006A68C9">
            <w:pPr>
              <w:autoSpaceDE w:val="0"/>
              <w:autoSpaceDN w:val="0"/>
              <w:adjustRightInd w:val="0"/>
              <w:rPr>
                <w:color w:val="000000" w:themeColor="text1"/>
                <w:sz w:val="20"/>
                <w:szCs w:val="20"/>
                <w:lang w:val="ru-RU"/>
              </w:rPr>
            </w:pPr>
            <w:proofErr w:type="gramStart"/>
            <w:r w:rsidRPr="00644681">
              <w:rPr>
                <w:color w:val="000000" w:themeColor="text1"/>
                <w:sz w:val="20"/>
                <w:szCs w:val="20"/>
                <w:lang w:val="ru-RU"/>
              </w:rPr>
              <w:t>сообществ,детских</w:t>
            </w:r>
            <w:proofErr w:type="gramEnd"/>
          </w:p>
          <w:p w14:paraId="7C3A08D0" w14:textId="77777777" w:rsidR="00644681" w:rsidRPr="00644681" w:rsidRDefault="00644681" w:rsidP="006A68C9">
            <w:pPr>
              <w:autoSpaceDE w:val="0"/>
              <w:autoSpaceDN w:val="0"/>
              <w:adjustRightInd w:val="0"/>
              <w:rPr>
                <w:color w:val="000000" w:themeColor="text1"/>
                <w:sz w:val="20"/>
                <w:szCs w:val="20"/>
                <w:lang w:val="ru-RU"/>
              </w:rPr>
            </w:pPr>
            <w:r w:rsidRPr="00644681">
              <w:rPr>
                <w:color w:val="000000" w:themeColor="text1"/>
                <w:sz w:val="20"/>
                <w:szCs w:val="20"/>
                <w:lang w:val="ru-RU"/>
              </w:rPr>
              <w:t>общественных объединений,</w:t>
            </w:r>
          </w:p>
          <w:p w14:paraId="59710467" w14:textId="77777777" w:rsidR="00644681" w:rsidRPr="00644681" w:rsidRDefault="00644681" w:rsidP="006A68C9">
            <w:pPr>
              <w:autoSpaceDE w:val="0"/>
              <w:autoSpaceDN w:val="0"/>
              <w:adjustRightInd w:val="0"/>
              <w:rPr>
                <w:color w:val="000000" w:themeColor="text1"/>
                <w:sz w:val="20"/>
                <w:szCs w:val="20"/>
                <w:lang w:val="ru-RU"/>
              </w:rPr>
            </w:pPr>
            <w:r w:rsidRPr="00644681">
              <w:rPr>
                <w:color w:val="000000" w:themeColor="text1"/>
                <w:sz w:val="20"/>
                <w:szCs w:val="20"/>
                <w:lang w:val="ru-RU"/>
              </w:rPr>
              <w:t>органов ученического самоуправления, на организацию совместно с</w:t>
            </w:r>
          </w:p>
          <w:p w14:paraId="5FC2D289" w14:textId="77777777" w:rsidR="00644681" w:rsidRPr="00644681" w:rsidRDefault="00644681" w:rsidP="006A68C9">
            <w:pPr>
              <w:autoSpaceDE w:val="0"/>
              <w:autoSpaceDN w:val="0"/>
              <w:adjustRightInd w:val="0"/>
              <w:rPr>
                <w:color w:val="000000" w:themeColor="text1"/>
                <w:sz w:val="20"/>
                <w:szCs w:val="20"/>
                <w:lang w:val="ru-RU"/>
              </w:rPr>
            </w:pPr>
            <w:r w:rsidRPr="00644681">
              <w:rPr>
                <w:color w:val="000000" w:themeColor="text1"/>
                <w:sz w:val="20"/>
                <w:szCs w:val="20"/>
                <w:lang w:val="ru-RU"/>
              </w:rPr>
              <w:t>обучающимися комплекса</w:t>
            </w:r>
          </w:p>
          <w:p w14:paraId="5013B9EB" w14:textId="77777777" w:rsidR="00644681" w:rsidRPr="00644681" w:rsidRDefault="00644681" w:rsidP="006A68C9">
            <w:pPr>
              <w:autoSpaceDE w:val="0"/>
              <w:autoSpaceDN w:val="0"/>
              <w:adjustRightInd w:val="0"/>
              <w:rPr>
                <w:color w:val="000000" w:themeColor="text1"/>
                <w:sz w:val="20"/>
                <w:szCs w:val="20"/>
                <w:lang w:val="ru-RU"/>
              </w:rPr>
            </w:pPr>
            <w:r w:rsidRPr="00644681">
              <w:rPr>
                <w:color w:val="000000" w:themeColor="text1"/>
                <w:sz w:val="20"/>
                <w:szCs w:val="20"/>
                <w:lang w:val="ru-RU"/>
              </w:rPr>
              <w:t>мероприятий воспитательной</w:t>
            </w:r>
          </w:p>
          <w:p w14:paraId="1FD058A5" w14:textId="77777777" w:rsidR="00644681" w:rsidRPr="00644681" w:rsidRDefault="00644681" w:rsidP="006A68C9">
            <w:pPr>
              <w:autoSpaceDE w:val="0"/>
              <w:autoSpaceDN w:val="0"/>
              <w:adjustRightInd w:val="0"/>
              <w:rPr>
                <w:color w:val="000000" w:themeColor="text1"/>
                <w:sz w:val="20"/>
                <w:szCs w:val="20"/>
                <w:lang w:val="ru-RU"/>
              </w:rPr>
            </w:pPr>
            <w:r w:rsidRPr="00644681">
              <w:rPr>
                <w:color w:val="000000" w:themeColor="text1"/>
                <w:sz w:val="20"/>
                <w:szCs w:val="20"/>
                <w:lang w:val="ru-RU"/>
              </w:rPr>
              <w:t>направленности.</w:t>
            </w:r>
          </w:p>
        </w:tc>
        <w:tc>
          <w:tcPr>
            <w:tcW w:w="2850" w:type="dxa"/>
            <w:gridSpan w:val="2"/>
            <w:tcBorders>
              <w:top w:val="single" w:sz="2" w:space="0" w:color="000000"/>
              <w:left w:val="single" w:sz="2" w:space="0" w:color="000000"/>
              <w:bottom w:val="single" w:sz="2" w:space="0" w:color="000000"/>
              <w:right w:val="single" w:sz="2" w:space="0" w:color="000000"/>
            </w:tcBorders>
            <w:shd w:val="solid" w:color="FFFFFF" w:fill="auto"/>
            <w:tcMar>
              <w:top w:w="57" w:type="dxa"/>
              <w:left w:w="57" w:type="dxa"/>
              <w:bottom w:w="57" w:type="dxa"/>
              <w:right w:w="57" w:type="dxa"/>
            </w:tcMar>
          </w:tcPr>
          <w:p w14:paraId="16E5777A" w14:textId="77777777" w:rsidR="00644681" w:rsidRPr="002760DB" w:rsidRDefault="00644681" w:rsidP="006A68C9">
            <w:pPr>
              <w:autoSpaceDE w:val="0"/>
              <w:autoSpaceDN w:val="0"/>
              <w:adjustRightInd w:val="0"/>
              <w:spacing w:line="240" w:lineRule="atLeast"/>
              <w:textAlignment w:val="center"/>
              <w:rPr>
                <w:color w:val="000000"/>
                <w:sz w:val="20"/>
                <w:szCs w:val="20"/>
              </w:rPr>
            </w:pPr>
            <w:r>
              <w:rPr>
                <w:color w:val="000000"/>
                <w:sz w:val="20"/>
                <w:szCs w:val="20"/>
              </w:rPr>
              <w:t>«</w:t>
            </w:r>
            <w:r w:rsidRPr="008A61B1">
              <w:rPr>
                <w:color w:val="000000"/>
                <w:sz w:val="20"/>
                <w:szCs w:val="20"/>
              </w:rPr>
              <w:t>Орлята России</w:t>
            </w:r>
            <w:r>
              <w:rPr>
                <w:color w:val="000000"/>
                <w:sz w:val="20"/>
                <w:szCs w:val="20"/>
              </w:rPr>
              <w:t>»</w:t>
            </w:r>
          </w:p>
        </w:tc>
        <w:tc>
          <w:tcPr>
            <w:tcW w:w="1411" w:type="dxa"/>
            <w:tcBorders>
              <w:top w:val="single" w:sz="2" w:space="0" w:color="000000"/>
              <w:left w:val="single" w:sz="2" w:space="0" w:color="000000"/>
              <w:bottom w:val="single" w:sz="2" w:space="0" w:color="000000"/>
              <w:right w:val="single" w:sz="2" w:space="0" w:color="000000"/>
            </w:tcBorders>
            <w:shd w:val="solid" w:color="FFFFFF" w:fill="auto"/>
          </w:tcPr>
          <w:p w14:paraId="7C254C5F" w14:textId="77777777" w:rsidR="00644681" w:rsidRPr="00644681" w:rsidRDefault="00644681" w:rsidP="006A68C9">
            <w:pPr>
              <w:autoSpaceDE w:val="0"/>
              <w:autoSpaceDN w:val="0"/>
              <w:adjustRightInd w:val="0"/>
              <w:spacing w:line="240" w:lineRule="atLeast"/>
              <w:textAlignment w:val="center"/>
              <w:rPr>
                <w:color w:val="000000"/>
                <w:sz w:val="20"/>
                <w:szCs w:val="20"/>
                <w:lang w:val="ru-RU"/>
              </w:rPr>
            </w:pPr>
            <w:r w:rsidRPr="00644681">
              <w:rPr>
                <w:color w:val="000000"/>
                <w:sz w:val="20"/>
                <w:szCs w:val="20"/>
                <w:lang w:val="ru-RU"/>
              </w:rPr>
              <w:t>Детское</w:t>
            </w:r>
          </w:p>
          <w:p w14:paraId="3DEFDC89" w14:textId="77777777" w:rsidR="00644681" w:rsidRPr="00644681" w:rsidRDefault="00644681" w:rsidP="006A68C9">
            <w:pPr>
              <w:autoSpaceDE w:val="0"/>
              <w:autoSpaceDN w:val="0"/>
              <w:adjustRightInd w:val="0"/>
              <w:spacing w:line="240" w:lineRule="atLeast"/>
              <w:textAlignment w:val="center"/>
              <w:rPr>
                <w:color w:val="000000"/>
                <w:sz w:val="20"/>
                <w:szCs w:val="20"/>
                <w:lang w:val="ru-RU"/>
              </w:rPr>
            </w:pPr>
            <w:r w:rsidRPr="00644681">
              <w:rPr>
                <w:color w:val="000000"/>
                <w:sz w:val="20"/>
                <w:szCs w:val="20"/>
                <w:lang w:val="ru-RU"/>
              </w:rPr>
              <w:t>общественное</w:t>
            </w:r>
          </w:p>
          <w:p w14:paraId="35EC4FB5" w14:textId="77777777" w:rsidR="00644681" w:rsidRPr="00644681" w:rsidRDefault="00644681" w:rsidP="006A68C9">
            <w:pPr>
              <w:autoSpaceDE w:val="0"/>
              <w:autoSpaceDN w:val="0"/>
              <w:adjustRightInd w:val="0"/>
              <w:spacing w:line="240" w:lineRule="atLeast"/>
              <w:textAlignment w:val="center"/>
              <w:rPr>
                <w:color w:val="000000"/>
                <w:sz w:val="20"/>
                <w:szCs w:val="20"/>
                <w:lang w:val="ru-RU"/>
              </w:rPr>
            </w:pPr>
            <w:r w:rsidRPr="00644681">
              <w:rPr>
                <w:color w:val="000000"/>
                <w:sz w:val="20"/>
                <w:szCs w:val="20"/>
                <w:lang w:val="ru-RU"/>
              </w:rPr>
              <w:t>объединение</w:t>
            </w:r>
          </w:p>
          <w:p w14:paraId="45BAA7B9" w14:textId="77777777" w:rsidR="00644681" w:rsidRPr="00644681" w:rsidRDefault="00644681" w:rsidP="006A68C9">
            <w:pPr>
              <w:autoSpaceDE w:val="0"/>
              <w:autoSpaceDN w:val="0"/>
              <w:adjustRightInd w:val="0"/>
              <w:spacing w:line="240" w:lineRule="atLeast"/>
              <w:textAlignment w:val="center"/>
              <w:rPr>
                <w:color w:val="000000"/>
                <w:sz w:val="20"/>
                <w:szCs w:val="20"/>
                <w:lang w:val="ru-RU"/>
              </w:rPr>
            </w:pPr>
            <w:r w:rsidRPr="00644681">
              <w:rPr>
                <w:color w:val="000000"/>
                <w:sz w:val="20"/>
                <w:szCs w:val="20"/>
                <w:lang w:val="ru-RU"/>
              </w:rPr>
              <w:t>Волонтерская</w:t>
            </w:r>
          </w:p>
          <w:p w14:paraId="24C13D4C" w14:textId="77777777" w:rsidR="00644681" w:rsidRPr="00644681" w:rsidRDefault="00644681" w:rsidP="006A68C9">
            <w:pPr>
              <w:autoSpaceDE w:val="0"/>
              <w:autoSpaceDN w:val="0"/>
              <w:adjustRightInd w:val="0"/>
              <w:spacing w:line="240" w:lineRule="atLeast"/>
              <w:textAlignment w:val="center"/>
              <w:rPr>
                <w:color w:val="000000"/>
                <w:sz w:val="20"/>
                <w:szCs w:val="20"/>
                <w:lang w:val="ru-RU"/>
              </w:rPr>
            </w:pPr>
            <w:r w:rsidRPr="00644681">
              <w:rPr>
                <w:color w:val="000000"/>
                <w:sz w:val="20"/>
                <w:szCs w:val="20"/>
                <w:lang w:val="ru-RU"/>
              </w:rPr>
              <w:t>деятельность,</w:t>
            </w:r>
          </w:p>
          <w:p w14:paraId="24596554" w14:textId="77777777" w:rsidR="00644681" w:rsidRPr="002760DB" w:rsidRDefault="00644681" w:rsidP="006A68C9">
            <w:pPr>
              <w:autoSpaceDE w:val="0"/>
              <w:autoSpaceDN w:val="0"/>
              <w:adjustRightInd w:val="0"/>
              <w:spacing w:line="240" w:lineRule="atLeast"/>
              <w:textAlignment w:val="center"/>
              <w:rPr>
                <w:color w:val="000000"/>
                <w:sz w:val="20"/>
                <w:szCs w:val="20"/>
              </w:rPr>
            </w:pPr>
            <w:r w:rsidRPr="008A61B1">
              <w:rPr>
                <w:color w:val="000000"/>
                <w:sz w:val="20"/>
                <w:szCs w:val="20"/>
              </w:rPr>
              <w:t>РДШ</w:t>
            </w:r>
          </w:p>
        </w:tc>
        <w:tc>
          <w:tcPr>
            <w:tcW w:w="1130" w:type="dxa"/>
            <w:tcBorders>
              <w:top w:val="single" w:sz="2" w:space="0" w:color="000000"/>
              <w:left w:val="single" w:sz="2" w:space="0" w:color="000000"/>
              <w:bottom w:val="single" w:sz="2" w:space="0" w:color="000000"/>
              <w:right w:val="single" w:sz="2" w:space="0" w:color="000000"/>
            </w:tcBorders>
            <w:shd w:val="solid" w:color="FFFFFF" w:fill="auto"/>
          </w:tcPr>
          <w:p w14:paraId="1490FD64" w14:textId="77777777" w:rsidR="00644681" w:rsidRPr="008A61B1" w:rsidRDefault="00644681" w:rsidP="006A68C9">
            <w:pPr>
              <w:autoSpaceDE w:val="0"/>
              <w:autoSpaceDN w:val="0"/>
              <w:adjustRightInd w:val="0"/>
              <w:spacing w:line="240" w:lineRule="atLeast"/>
              <w:textAlignment w:val="center"/>
              <w:rPr>
                <w:color w:val="000000"/>
                <w:sz w:val="20"/>
                <w:szCs w:val="20"/>
              </w:rPr>
            </w:pPr>
            <w:r w:rsidRPr="008A61B1">
              <w:rPr>
                <w:color w:val="000000"/>
                <w:sz w:val="20"/>
                <w:szCs w:val="20"/>
              </w:rPr>
              <w:t>школьный</w:t>
            </w:r>
          </w:p>
          <w:p w14:paraId="1955AFCF" w14:textId="77777777" w:rsidR="00644681" w:rsidRPr="002760DB" w:rsidRDefault="00644681" w:rsidP="006A68C9">
            <w:pPr>
              <w:autoSpaceDE w:val="0"/>
              <w:autoSpaceDN w:val="0"/>
              <w:adjustRightInd w:val="0"/>
              <w:spacing w:line="240" w:lineRule="atLeast"/>
              <w:textAlignment w:val="center"/>
              <w:rPr>
                <w:color w:val="000000"/>
                <w:sz w:val="20"/>
                <w:szCs w:val="20"/>
              </w:rPr>
            </w:pPr>
            <w:r w:rsidRPr="008A61B1">
              <w:rPr>
                <w:color w:val="000000"/>
                <w:sz w:val="20"/>
                <w:szCs w:val="20"/>
              </w:rPr>
              <w:t>актив</w:t>
            </w:r>
          </w:p>
        </w:tc>
        <w:tc>
          <w:tcPr>
            <w:tcW w:w="513" w:type="dxa"/>
            <w:tcBorders>
              <w:top w:val="single" w:sz="2" w:space="0" w:color="000000"/>
              <w:left w:val="single" w:sz="2" w:space="0" w:color="000000"/>
              <w:bottom w:val="single" w:sz="2" w:space="0" w:color="000000"/>
              <w:right w:val="single" w:sz="2" w:space="0" w:color="000000"/>
            </w:tcBorders>
            <w:shd w:val="solid" w:color="FFFFFF" w:fill="auto"/>
            <w:tcMar>
              <w:top w:w="57" w:type="dxa"/>
              <w:left w:w="57" w:type="dxa"/>
              <w:bottom w:w="57" w:type="dxa"/>
              <w:right w:w="57" w:type="dxa"/>
            </w:tcMar>
          </w:tcPr>
          <w:p w14:paraId="074660CF" w14:textId="77777777" w:rsidR="00644681" w:rsidRPr="002760DB" w:rsidRDefault="00644681" w:rsidP="006A68C9">
            <w:pPr>
              <w:autoSpaceDE w:val="0"/>
              <w:autoSpaceDN w:val="0"/>
              <w:adjustRightInd w:val="0"/>
              <w:spacing w:line="240" w:lineRule="atLeast"/>
              <w:jc w:val="center"/>
              <w:textAlignment w:val="center"/>
              <w:rPr>
                <w:color w:val="000000"/>
                <w:sz w:val="20"/>
                <w:szCs w:val="20"/>
              </w:rPr>
            </w:pPr>
          </w:p>
        </w:tc>
        <w:tc>
          <w:tcPr>
            <w:tcW w:w="513" w:type="dxa"/>
            <w:tcBorders>
              <w:top w:val="single" w:sz="2" w:space="0" w:color="000000"/>
              <w:left w:val="single" w:sz="2" w:space="0" w:color="000000"/>
              <w:bottom w:val="single" w:sz="2" w:space="0" w:color="000000"/>
              <w:right w:val="single" w:sz="2" w:space="0" w:color="000000"/>
            </w:tcBorders>
            <w:shd w:val="solid" w:color="FFFFFF" w:fill="auto"/>
            <w:tcMar>
              <w:top w:w="57" w:type="dxa"/>
              <w:left w:w="57" w:type="dxa"/>
              <w:bottom w:w="57" w:type="dxa"/>
              <w:right w:w="57" w:type="dxa"/>
            </w:tcMar>
          </w:tcPr>
          <w:p w14:paraId="31FC990D" w14:textId="77777777" w:rsidR="00644681" w:rsidRPr="002760DB" w:rsidRDefault="00644681" w:rsidP="006A68C9">
            <w:pPr>
              <w:autoSpaceDE w:val="0"/>
              <w:autoSpaceDN w:val="0"/>
              <w:adjustRightInd w:val="0"/>
              <w:spacing w:line="240" w:lineRule="atLeast"/>
              <w:jc w:val="center"/>
              <w:textAlignment w:val="center"/>
              <w:rPr>
                <w:color w:val="000000"/>
                <w:sz w:val="20"/>
                <w:szCs w:val="20"/>
              </w:rPr>
            </w:pPr>
          </w:p>
        </w:tc>
        <w:tc>
          <w:tcPr>
            <w:tcW w:w="513" w:type="dxa"/>
            <w:tcBorders>
              <w:top w:val="single" w:sz="2" w:space="0" w:color="000000"/>
              <w:left w:val="single" w:sz="2" w:space="0" w:color="000000"/>
              <w:bottom w:val="single" w:sz="2" w:space="0" w:color="000000"/>
              <w:right w:val="single" w:sz="2" w:space="0" w:color="000000"/>
            </w:tcBorders>
            <w:shd w:val="solid" w:color="FFFFFF" w:fill="auto"/>
            <w:tcMar>
              <w:top w:w="57" w:type="dxa"/>
              <w:left w:w="57" w:type="dxa"/>
              <w:bottom w:w="57" w:type="dxa"/>
              <w:right w:w="57" w:type="dxa"/>
            </w:tcMar>
          </w:tcPr>
          <w:p w14:paraId="428855DF" w14:textId="77777777" w:rsidR="00644681" w:rsidRPr="002760DB" w:rsidRDefault="00644681" w:rsidP="006A68C9">
            <w:pPr>
              <w:autoSpaceDE w:val="0"/>
              <w:autoSpaceDN w:val="0"/>
              <w:adjustRightInd w:val="0"/>
              <w:spacing w:line="240" w:lineRule="atLeast"/>
              <w:jc w:val="center"/>
              <w:textAlignment w:val="center"/>
              <w:rPr>
                <w:color w:val="000000"/>
                <w:sz w:val="20"/>
                <w:szCs w:val="20"/>
              </w:rPr>
            </w:pPr>
          </w:p>
        </w:tc>
        <w:tc>
          <w:tcPr>
            <w:tcW w:w="22" w:type="dxa"/>
            <w:tcBorders>
              <w:top w:val="single" w:sz="2" w:space="0" w:color="000000"/>
              <w:left w:val="single" w:sz="2" w:space="0" w:color="000000"/>
              <w:bottom w:val="single" w:sz="2" w:space="0" w:color="000000"/>
              <w:right w:val="single" w:sz="2" w:space="0" w:color="000000"/>
            </w:tcBorders>
            <w:shd w:val="solid" w:color="FFFFFF" w:fill="auto"/>
          </w:tcPr>
          <w:p w14:paraId="0353372A" w14:textId="77777777" w:rsidR="00644681" w:rsidRPr="002760DB" w:rsidRDefault="00644681" w:rsidP="006A68C9">
            <w:pPr>
              <w:autoSpaceDE w:val="0"/>
              <w:autoSpaceDN w:val="0"/>
              <w:adjustRightInd w:val="0"/>
              <w:spacing w:line="240" w:lineRule="atLeast"/>
              <w:jc w:val="center"/>
              <w:textAlignment w:val="center"/>
              <w:rPr>
                <w:color w:val="000000"/>
                <w:sz w:val="20"/>
                <w:szCs w:val="20"/>
              </w:rPr>
            </w:pPr>
          </w:p>
        </w:tc>
      </w:tr>
      <w:tr w:rsidR="00644681" w:rsidRPr="00670787" w14:paraId="35CA42D8" w14:textId="77777777" w:rsidTr="00644681">
        <w:trPr>
          <w:trHeight w:val="60"/>
        </w:trPr>
        <w:tc>
          <w:tcPr>
            <w:tcW w:w="2596" w:type="dxa"/>
            <w:gridSpan w:val="2"/>
            <w:tcBorders>
              <w:top w:val="single" w:sz="2" w:space="0" w:color="000000"/>
              <w:left w:val="single" w:sz="2" w:space="0" w:color="000000"/>
              <w:bottom w:val="single" w:sz="2" w:space="0" w:color="000000"/>
              <w:right w:val="single" w:sz="2" w:space="0" w:color="000000"/>
            </w:tcBorders>
            <w:shd w:val="solid" w:color="FFFFFF" w:fill="auto"/>
            <w:tcMar>
              <w:top w:w="57" w:type="dxa"/>
              <w:left w:w="57" w:type="dxa"/>
              <w:bottom w:w="57" w:type="dxa"/>
              <w:right w:w="57" w:type="dxa"/>
            </w:tcMar>
          </w:tcPr>
          <w:p w14:paraId="563EC3C8" w14:textId="77777777" w:rsidR="00644681" w:rsidRPr="002760DB" w:rsidRDefault="00644681" w:rsidP="006A68C9">
            <w:pPr>
              <w:autoSpaceDE w:val="0"/>
              <w:autoSpaceDN w:val="0"/>
              <w:adjustRightInd w:val="0"/>
              <w:spacing w:line="240" w:lineRule="atLeast"/>
              <w:textAlignment w:val="center"/>
              <w:rPr>
                <w:color w:val="000000"/>
                <w:sz w:val="20"/>
                <w:szCs w:val="20"/>
              </w:rPr>
            </w:pPr>
            <w:r w:rsidRPr="002760DB">
              <w:rPr>
                <w:color w:val="000000"/>
                <w:sz w:val="20"/>
                <w:szCs w:val="20"/>
              </w:rPr>
              <w:lastRenderedPageBreak/>
              <w:t>Количество недель в год</w:t>
            </w:r>
          </w:p>
        </w:tc>
        <w:tc>
          <w:tcPr>
            <w:tcW w:w="2850" w:type="dxa"/>
            <w:gridSpan w:val="2"/>
            <w:tcBorders>
              <w:top w:val="single" w:sz="2" w:space="0" w:color="000000"/>
              <w:left w:val="single" w:sz="2" w:space="0" w:color="000000"/>
              <w:bottom w:val="single" w:sz="2" w:space="0" w:color="000000"/>
              <w:right w:val="single" w:sz="2" w:space="0" w:color="000000"/>
            </w:tcBorders>
            <w:shd w:val="solid" w:color="FFFFFF" w:fill="auto"/>
            <w:tcMar>
              <w:top w:w="57" w:type="dxa"/>
              <w:left w:w="57" w:type="dxa"/>
              <w:bottom w:w="57" w:type="dxa"/>
              <w:right w:w="57" w:type="dxa"/>
            </w:tcMar>
          </w:tcPr>
          <w:p w14:paraId="40E9BEB3" w14:textId="77777777" w:rsidR="00644681" w:rsidRPr="002760DB" w:rsidRDefault="00644681" w:rsidP="006A68C9">
            <w:pPr>
              <w:autoSpaceDE w:val="0"/>
              <w:autoSpaceDN w:val="0"/>
              <w:adjustRightInd w:val="0"/>
              <w:rPr>
                <w:sz w:val="20"/>
                <w:szCs w:val="20"/>
              </w:rPr>
            </w:pPr>
          </w:p>
        </w:tc>
        <w:tc>
          <w:tcPr>
            <w:tcW w:w="1411" w:type="dxa"/>
            <w:tcBorders>
              <w:top w:val="single" w:sz="2" w:space="0" w:color="000000"/>
              <w:left w:val="single" w:sz="2" w:space="0" w:color="000000"/>
              <w:bottom w:val="single" w:sz="2" w:space="0" w:color="000000"/>
              <w:right w:val="single" w:sz="2" w:space="0" w:color="000000"/>
            </w:tcBorders>
            <w:shd w:val="solid" w:color="FFFFFF" w:fill="auto"/>
          </w:tcPr>
          <w:p w14:paraId="6245BA35" w14:textId="77777777" w:rsidR="00644681" w:rsidRPr="002760DB" w:rsidRDefault="00644681" w:rsidP="006A68C9">
            <w:pPr>
              <w:autoSpaceDE w:val="0"/>
              <w:autoSpaceDN w:val="0"/>
              <w:adjustRightInd w:val="0"/>
              <w:spacing w:line="240" w:lineRule="atLeast"/>
              <w:textAlignment w:val="center"/>
              <w:rPr>
                <w:color w:val="000000"/>
                <w:sz w:val="20"/>
                <w:szCs w:val="20"/>
              </w:rPr>
            </w:pPr>
          </w:p>
        </w:tc>
        <w:tc>
          <w:tcPr>
            <w:tcW w:w="1130" w:type="dxa"/>
            <w:tcBorders>
              <w:top w:val="single" w:sz="2" w:space="0" w:color="000000"/>
              <w:left w:val="single" w:sz="2" w:space="0" w:color="000000"/>
              <w:bottom w:val="single" w:sz="2" w:space="0" w:color="000000"/>
              <w:right w:val="single" w:sz="2" w:space="0" w:color="000000"/>
            </w:tcBorders>
            <w:shd w:val="solid" w:color="FFFFFF" w:fill="auto"/>
          </w:tcPr>
          <w:p w14:paraId="280573A6" w14:textId="77777777" w:rsidR="00644681" w:rsidRPr="002760DB" w:rsidRDefault="00644681" w:rsidP="006A68C9">
            <w:pPr>
              <w:autoSpaceDE w:val="0"/>
              <w:autoSpaceDN w:val="0"/>
              <w:adjustRightInd w:val="0"/>
              <w:spacing w:line="240" w:lineRule="atLeast"/>
              <w:textAlignment w:val="center"/>
              <w:rPr>
                <w:color w:val="000000"/>
                <w:sz w:val="20"/>
                <w:szCs w:val="20"/>
              </w:rPr>
            </w:pPr>
          </w:p>
        </w:tc>
        <w:tc>
          <w:tcPr>
            <w:tcW w:w="513" w:type="dxa"/>
            <w:tcBorders>
              <w:top w:val="single" w:sz="2" w:space="0" w:color="000000"/>
              <w:left w:val="single" w:sz="2" w:space="0" w:color="000000"/>
              <w:bottom w:val="single" w:sz="2" w:space="0" w:color="000000"/>
              <w:right w:val="single" w:sz="2" w:space="0" w:color="000000"/>
            </w:tcBorders>
            <w:shd w:val="solid" w:color="FFFFFF" w:fill="auto"/>
            <w:tcMar>
              <w:top w:w="57" w:type="dxa"/>
              <w:left w:w="57" w:type="dxa"/>
              <w:bottom w:w="57" w:type="dxa"/>
              <w:right w:w="57" w:type="dxa"/>
            </w:tcMar>
          </w:tcPr>
          <w:p w14:paraId="74326C76" w14:textId="77777777" w:rsidR="00644681" w:rsidRPr="002760DB" w:rsidRDefault="00644681" w:rsidP="006A68C9">
            <w:pPr>
              <w:autoSpaceDE w:val="0"/>
              <w:autoSpaceDN w:val="0"/>
              <w:adjustRightInd w:val="0"/>
              <w:spacing w:line="240" w:lineRule="atLeast"/>
              <w:textAlignment w:val="center"/>
              <w:rPr>
                <w:color w:val="000000"/>
                <w:sz w:val="20"/>
                <w:szCs w:val="20"/>
              </w:rPr>
            </w:pPr>
            <w:r w:rsidRPr="002760DB">
              <w:rPr>
                <w:color w:val="000000"/>
                <w:sz w:val="20"/>
                <w:szCs w:val="20"/>
              </w:rPr>
              <w:t>33</w:t>
            </w:r>
          </w:p>
        </w:tc>
        <w:tc>
          <w:tcPr>
            <w:tcW w:w="513" w:type="dxa"/>
            <w:tcBorders>
              <w:top w:val="single" w:sz="2" w:space="0" w:color="000000"/>
              <w:left w:val="single" w:sz="2" w:space="0" w:color="000000"/>
              <w:bottom w:val="single" w:sz="2" w:space="0" w:color="000000"/>
              <w:right w:val="single" w:sz="2" w:space="0" w:color="000000"/>
            </w:tcBorders>
            <w:shd w:val="solid" w:color="FFFFFF" w:fill="auto"/>
            <w:tcMar>
              <w:top w:w="57" w:type="dxa"/>
              <w:left w:w="57" w:type="dxa"/>
              <w:bottom w:w="57" w:type="dxa"/>
              <w:right w:w="57" w:type="dxa"/>
            </w:tcMar>
          </w:tcPr>
          <w:p w14:paraId="4D77DDCF" w14:textId="77777777" w:rsidR="00644681" w:rsidRPr="002760DB" w:rsidRDefault="00644681" w:rsidP="006A68C9">
            <w:pPr>
              <w:autoSpaceDE w:val="0"/>
              <w:autoSpaceDN w:val="0"/>
              <w:adjustRightInd w:val="0"/>
              <w:spacing w:line="240" w:lineRule="atLeast"/>
              <w:textAlignment w:val="center"/>
              <w:rPr>
                <w:color w:val="000000"/>
                <w:sz w:val="20"/>
                <w:szCs w:val="20"/>
              </w:rPr>
            </w:pPr>
            <w:r w:rsidRPr="002760DB">
              <w:rPr>
                <w:color w:val="000000"/>
                <w:sz w:val="20"/>
                <w:szCs w:val="20"/>
              </w:rPr>
              <w:t>34</w:t>
            </w:r>
          </w:p>
        </w:tc>
        <w:tc>
          <w:tcPr>
            <w:tcW w:w="513" w:type="dxa"/>
            <w:tcBorders>
              <w:top w:val="single" w:sz="2" w:space="0" w:color="000000"/>
              <w:left w:val="single" w:sz="2" w:space="0" w:color="000000"/>
              <w:bottom w:val="single" w:sz="2" w:space="0" w:color="000000"/>
              <w:right w:val="single" w:sz="2" w:space="0" w:color="000000"/>
            </w:tcBorders>
            <w:shd w:val="solid" w:color="FFFFFF" w:fill="auto"/>
            <w:tcMar>
              <w:top w:w="57" w:type="dxa"/>
              <w:left w:w="57" w:type="dxa"/>
              <w:bottom w:w="57" w:type="dxa"/>
              <w:right w:w="57" w:type="dxa"/>
            </w:tcMar>
          </w:tcPr>
          <w:p w14:paraId="0A851A41" w14:textId="77777777" w:rsidR="00644681" w:rsidRPr="002760DB" w:rsidRDefault="00644681" w:rsidP="006A68C9">
            <w:pPr>
              <w:autoSpaceDE w:val="0"/>
              <w:autoSpaceDN w:val="0"/>
              <w:adjustRightInd w:val="0"/>
              <w:spacing w:line="240" w:lineRule="atLeast"/>
              <w:textAlignment w:val="center"/>
              <w:rPr>
                <w:color w:val="000000"/>
                <w:sz w:val="20"/>
                <w:szCs w:val="20"/>
              </w:rPr>
            </w:pPr>
            <w:r w:rsidRPr="002760DB">
              <w:rPr>
                <w:color w:val="000000"/>
                <w:sz w:val="20"/>
                <w:szCs w:val="20"/>
              </w:rPr>
              <w:t>34</w:t>
            </w:r>
          </w:p>
        </w:tc>
        <w:tc>
          <w:tcPr>
            <w:tcW w:w="22" w:type="dxa"/>
            <w:tcBorders>
              <w:top w:val="single" w:sz="2" w:space="0" w:color="000000"/>
              <w:left w:val="single" w:sz="2" w:space="0" w:color="000000"/>
              <w:bottom w:val="single" w:sz="2" w:space="0" w:color="000000"/>
              <w:right w:val="single" w:sz="2" w:space="0" w:color="000000"/>
            </w:tcBorders>
            <w:shd w:val="solid" w:color="FFFFFF" w:fill="auto"/>
          </w:tcPr>
          <w:p w14:paraId="2F4CF11A" w14:textId="77777777" w:rsidR="00644681" w:rsidRPr="002760DB" w:rsidRDefault="00644681" w:rsidP="006A68C9">
            <w:pPr>
              <w:autoSpaceDE w:val="0"/>
              <w:autoSpaceDN w:val="0"/>
              <w:adjustRightInd w:val="0"/>
              <w:spacing w:line="240" w:lineRule="atLeast"/>
              <w:textAlignment w:val="center"/>
              <w:rPr>
                <w:color w:val="000000"/>
                <w:sz w:val="20"/>
                <w:szCs w:val="20"/>
              </w:rPr>
            </w:pPr>
            <w:r w:rsidRPr="002760DB">
              <w:rPr>
                <w:color w:val="000000"/>
                <w:sz w:val="20"/>
                <w:szCs w:val="20"/>
              </w:rPr>
              <w:t>34</w:t>
            </w:r>
          </w:p>
        </w:tc>
      </w:tr>
      <w:tr w:rsidR="00644681" w:rsidRPr="00670787" w14:paraId="26F83820" w14:textId="77777777" w:rsidTr="00644681">
        <w:trPr>
          <w:trHeight w:val="60"/>
        </w:trPr>
        <w:tc>
          <w:tcPr>
            <w:tcW w:w="2596" w:type="dxa"/>
            <w:gridSpan w:val="2"/>
            <w:tcBorders>
              <w:top w:val="single" w:sz="2" w:space="0" w:color="000000"/>
              <w:left w:val="single" w:sz="2" w:space="0" w:color="000000"/>
              <w:bottom w:val="single" w:sz="2" w:space="0" w:color="000000"/>
              <w:right w:val="single" w:sz="2" w:space="0" w:color="000000"/>
            </w:tcBorders>
            <w:shd w:val="solid" w:color="FFFFFF" w:fill="auto"/>
            <w:tcMar>
              <w:top w:w="57" w:type="dxa"/>
              <w:left w:w="57" w:type="dxa"/>
              <w:bottom w:w="57" w:type="dxa"/>
              <w:right w:w="57" w:type="dxa"/>
            </w:tcMar>
          </w:tcPr>
          <w:p w14:paraId="2B732E7D" w14:textId="77777777" w:rsidR="00644681" w:rsidRPr="002760DB" w:rsidRDefault="00644681" w:rsidP="006A68C9">
            <w:pPr>
              <w:autoSpaceDE w:val="0"/>
              <w:autoSpaceDN w:val="0"/>
              <w:adjustRightInd w:val="0"/>
              <w:spacing w:line="240" w:lineRule="atLeast"/>
              <w:textAlignment w:val="center"/>
              <w:rPr>
                <w:color w:val="000000"/>
                <w:sz w:val="20"/>
                <w:szCs w:val="20"/>
              </w:rPr>
            </w:pPr>
            <w:r w:rsidRPr="002760DB">
              <w:rPr>
                <w:color w:val="000000"/>
                <w:sz w:val="20"/>
                <w:szCs w:val="20"/>
              </w:rPr>
              <w:t>Количество часов в год</w:t>
            </w:r>
          </w:p>
        </w:tc>
        <w:tc>
          <w:tcPr>
            <w:tcW w:w="2850" w:type="dxa"/>
            <w:gridSpan w:val="2"/>
            <w:tcBorders>
              <w:top w:val="single" w:sz="2" w:space="0" w:color="000000"/>
              <w:left w:val="single" w:sz="2" w:space="0" w:color="000000"/>
              <w:bottom w:val="single" w:sz="2" w:space="0" w:color="000000"/>
              <w:right w:val="single" w:sz="2" w:space="0" w:color="000000"/>
            </w:tcBorders>
            <w:shd w:val="solid" w:color="FFFFFF" w:fill="auto"/>
            <w:tcMar>
              <w:top w:w="57" w:type="dxa"/>
              <w:left w:w="57" w:type="dxa"/>
              <w:bottom w:w="57" w:type="dxa"/>
              <w:right w:w="57" w:type="dxa"/>
            </w:tcMar>
          </w:tcPr>
          <w:p w14:paraId="7CCB38F7" w14:textId="77777777" w:rsidR="00644681" w:rsidRPr="002760DB" w:rsidRDefault="00644681" w:rsidP="006A68C9">
            <w:pPr>
              <w:autoSpaceDE w:val="0"/>
              <w:autoSpaceDN w:val="0"/>
              <w:adjustRightInd w:val="0"/>
              <w:rPr>
                <w:sz w:val="20"/>
                <w:szCs w:val="20"/>
              </w:rPr>
            </w:pPr>
          </w:p>
        </w:tc>
        <w:tc>
          <w:tcPr>
            <w:tcW w:w="1411" w:type="dxa"/>
            <w:tcBorders>
              <w:top w:val="single" w:sz="2" w:space="0" w:color="000000"/>
              <w:left w:val="single" w:sz="2" w:space="0" w:color="000000"/>
              <w:bottom w:val="single" w:sz="2" w:space="0" w:color="000000"/>
              <w:right w:val="single" w:sz="2" w:space="0" w:color="000000"/>
            </w:tcBorders>
            <w:shd w:val="solid" w:color="FFFFFF" w:fill="auto"/>
          </w:tcPr>
          <w:p w14:paraId="1B55477B" w14:textId="77777777" w:rsidR="00644681" w:rsidRPr="002760DB" w:rsidRDefault="00644681" w:rsidP="006A68C9">
            <w:pPr>
              <w:autoSpaceDE w:val="0"/>
              <w:autoSpaceDN w:val="0"/>
              <w:adjustRightInd w:val="0"/>
              <w:rPr>
                <w:sz w:val="20"/>
                <w:szCs w:val="20"/>
              </w:rPr>
            </w:pPr>
          </w:p>
        </w:tc>
        <w:tc>
          <w:tcPr>
            <w:tcW w:w="1130" w:type="dxa"/>
            <w:tcBorders>
              <w:top w:val="single" w:sz="2" w:space="0" w:color="000000"/>
              <w:left w:val="single" w:sz="2" w:space="0" w:color="000000"/>
              <w:bottom w:val="single" w:sz="2" w:space="0" w:color="000000"/>
              <w:right w:val="single" w:sz="2" w:space="0" w:color="000000"/>
            </w:tcBorders>
            <w:shd w:val="solid" w:color="FFFFFF" w:fill="auto"/>
          </w:tcPr>
          <w:p w14:paraId="31A3F4F4" w14:textId="77777777" w:rsidR="00644681" w:rsidRPr="002760DB" w:rsidRDefault="00644681" w:rsidP="006A68C9">
            <w:pPr>
              <w:autoSpaceDE w:val="0"/>
              <w:autoSpaceDN w:val="0"/>
              <w:adjustRightInd w:val="0"/>
              <w:rPr>
                <w:sz w:val="20"/>
                <w:szCs w:val="20"/>
              </w:rPr>
            </w:pPr>
          </w:p>
        </w:tc>
        <w:tc>
          <w:tcPr>
            <w:tcW w:w="513" w:type="dxa"/>
            <w:tcBorders>
              <w:top w:val="single" w:sz="2" w:space="0" w:color="000000"/>
              <w:left w:val="single" w:sz="2" w:space="0" w:color="000000"/>
              <w:bottom w:val="single" w:sz="2" w:space="0" w:color="000000"/>
              <w:right w:val="single" w:sz="2" w:space="0" w:color="000000"/>
            </w:tcBorders>
            <w:shd w:val="solid" w:color="FFFFFF" w:fill="auto"/>
            <w:tcMar>
              <w:top w:w="57" w:type="dxa"/>
              <w:left w:w="57" w:type="dxa"/>
              <w:bottom w:w="57" w:type="dxa"/>
              <w:right w:w="57" w:type="dxa"/>
            </w:tcMar>
          </w:tcPr>
          <w:p w14:paraId="79F9021D" w14:textId="77777777" w:rsidR="00644681" w:rsidRPr="002760DB" w:rsidRDefault="00644681" w:rsidP="006A68C9">
            <w:pPr>
              <w:autoSpaceDE w:val="0"/>
              <w:autoSpaceDN w:val="0"/>
              <w:adjustRightInd w:val="0"/>
              <w:rPr>
                <w:sz w:val="20"/>
                <w:szCs w:val="20"/>
              </w:rPr>
            </w:pPr>
          </w:p>
        </w:tc>
        <w:tc>
          <w:tcPr>
            <w:tcW w:w="513" w:type="dxa"/>
            <w:tcBorders>
              <w:top w:val="single" w:sz="2" w:space="0" w:color="000000"/>
              <w:left w:val="single" w:sz="2" w:space="0" w:color="000000"/>
              <w:bottom w:val="single" w:sz="2" w:space="0" w:color="000000"/>
              <w:right w:val="single" w:sz="2" w:space="0" w:color="000000"/>
            </w:tcBorders>
            <w:shd w:val="solid" w:color="FFFFFF" w:fill="auto"/>
            <w:tcMar>
              <w:top w:w="57" w:type="dxa"/>
              <w:left w:w="57" w:type="dxa"/>
              <w:bottom w:w="57" w:type="dxa"/>
              <w:right w:w="57" w:type="dxa"/>
            </w:tcMar>
          </w:tcPr>
          <w:p w14:paraId="60D30BB1" w14:textId="77777777" w:rsidR="00644681" w:rsidRPr="002760DB" w:rsidRDefault="00644681" w:rsidP="006A68C9">
            <w:pPr>
              <w:autoSpaceDE w:val="0"/>
              <w:autoSpaceDN w:val="0"/>
              <w:adjustRightInd w:val="0"/>
              <w:rPr>
                <w:sz w:val="20"/>
                <w:szCs w:val="20"/>
              </w:rPr>
            </w:pPr>
          </w:p>
        </w:tc>
        <w:tc>
          <w:tcPr>
            <w:tcW w:w="513" w:type="dxa"/>
            <w:tcBorders>
              <w:top w:val="single" w:sz="2" w:space="0" w:color="000000"/>
              <w:left w:val="single" w:sz="2" w:space="0" w:color="000000"/>
              <w:bottom w:val="single" w:sz="2" w:space="0" w:color="000000"/>
              <w:right w:val="single" w:sz="2" w:space="0" w:color="000000"/>
            </w:tcBorders>
            <w:shd w:val="solid" w:color="FFFFFF" w:fill="auto"/>
            <w:tcMar>
              <w:top w:w="57" w:type="dxa"/>
              <w:left w:w="57" w:type="dxa"/>
              <w:bottom w:w="57" w:type="dxa"/>
              <w:right w:w="57" w:type="dxa"/>
            </w:tcMar>
          </w:tcPr>
          <w:p w14:paraId="1B747A91" w14:textId="77777777" w:rsidR="00644681" w:rsidRPr="002760DB" w:rsidRDefault="00644681" w:rsidP="006A68C9">
            <w:pPr>
              <w:autoSpaceDE w:val="0"/>
              <w:autoSpaceDN w:val="0"/>
              <w:adjustRightInd w:val="0"/>
              <w:rPr>
                <w:sz w:val="20"/>
                <w:szCs w:val="20"/>
              </w:rPr>
            </w:pPr>
          </w:p>
        </w:tc>
        <w:tc>
          <w:tcPr>
            <w:tcW w:w="22" w:type="dxa"/>
            <w:tcBorders>
              <w:top w:val="single" w:sz="2" w:space="0" w:color="000000"/>
              <w:left w:val="single" w:sz="2" w:space="0" w:color="000000"/>
              <w:bottom w:val="single" w:sz="2" w:space="0" w:color="000000"/>
              <w:right w:val="single" w:sz="2" w:space="0" w:color="000000"/>
            </w:tcBorders>
            <w:shd w:val="solid" w:color="FFFFFF" w:fill="auto"/>
          </w:tcPr>
          <w:p w14:paraId="5E8ECA6A" w14:textId="77777777" w:rsidR="00644681" w:rsidRPr="002760DB" w:rsidRDefault="00644681" w:rsidP="006A68C9">
            <w:pPr>
              <w:autoSpaceDE w:val="0"/>
              <w:autoSpaceDN w:val="0"/>
              <w:adjustRightInd w:val="0"/>
              <w:rPr>
                <w:sz w:val="20"/>
                <w:szCs w:val="20"/>
              </w:rPr>
            </w:pPr>
          </w:p>
        </w:tc>
      </w:tr>
      <w:tr w:rsidR="00644681" w:rsidRPr="00670787" w14:paraId="2A415137" w14:textId="77777777" w:rsidTr="00644681">
        <w:trPr>
          <w:trHeight w:val="60"/>
        </w:trPr>
        <w:tc>
          <w:tcPr>
            <w:tcW w:w="2596" w:type="dxa"/>
            <w:gridSpan w:val="2"/>
            <w:tcBorders>
              <w:top w:val="single" w:sz="2" w:space="0" w:color="000000"/>
              <w:left w:val="single" w:sz="2" w:space="0" w:color="000000"/>
              <w:bottom w:val="single" w:sz="2" w:space="0" w:color="000000"/>
              <w:right w:val="single" w:sz="2" w:space="0" w:color="000000"/>
            </w:tcBorders>
            <w:shd w:val="solid" w:color="FFFFFF" w:fill="auto"/>
            <w:tcMar>
              <w:top w:w="57" w:type="dxa"/>
              <w:left w:w="57" w:type="dxa"/>
              <w:bottom w:w="57" w:type="dxa"/>
              <w:right w:w="57" w:type="dxa"/>
            </w:tcMar>
          </w:tcPr>
          <w:p w14:paraId="1B8DE185" w14:textId="77777777" w:rsidR="00644681" w:rsidRPr="00644681" w:rsidRDefault="00644681" w:rsidP="006A68C9">
            <w:pPr>
              <w:autoSpaceDE w:val="0"/>
              <w:autoSpaceDN w:val="0"/>
              <w:adjustRightInd w:val="0"/>
              <w:spacing w:line="240" w:lineRule="atLeast"/>
              <w:textAlignment w:val="center"/>
              <w:rPr>
                <w:color w:val="000000"/>
                <w:sz w:val="20"/>
                <w:szCs w:val="20"/>
                <w:lang w:val="ru-RU"/>
              </w:rPr>
            </w:pPr>
            <w:r w:rsidRPr="00644681">
              <w:rPr>
                <w:color w:val="000000"/>
                <w:sz w:val="20"/>
                <w:szCs w:val="20"/>
                <w:lang w:val="ru-RU"/>
              </w:rPr>
              <w:t>Максимальная нагрузка с учетом СанПиН 2.4.2.2821­10</w:t>
            </w:r>
          </w:p>
          <w:p w14:paraId="2D116024" w14:textId="77777777" w:rsidR="00644681" w:rsidRPr="00644681" w:rsidRDefault="00644681" w:rsidP="006A68C9">
            <w:pPr>
              <w:autoSpaceDE w:val="0"/>
              <w:autoSpaceDN w:val="0"/>
              <w:adjustRightInd w:val="0"/>
              <w:spacing w:line="240" w:lineRule="atLeast"/>
              <w:textAlignment w:val="center"/>
              <w:rPr>
                <w:color w:val="000000"/>
                <w:sz w:val="20"/>
                <w:szCs w:val="20"/>
                <w:lang w:val="ru-RU"/>
              </w:rPr>
            </w:pPr>
            <w:r w:rsidRPr="00644681">
              <w:rPr>
                <w:color w:val="000000"/>
                <w:sz w:val="20"/>
                <w:szCs w:val="20"/>
                <w:lang w:val="ru-RU"/>
              </w:rPr>
              <w:t>«Санитарно­эпидемиологические требования к условиям и организации обучения в общеобразовательных учреждениях»</w:t>
            </w:r>
          </w:p>
        </w:tc>
        <w:tc>
          <w:tcPr>
            <w:tcW w:w="1130" w:type="dxa"/>
            <w:tcBorders>
              <w:top w:val="single" w:sz="2" w:space="0" w:color="000000"/>
              <w:left w:val="single" w:sz="2" w:space="0" w:color="000000"/>
              <w:bottom w:val="single" w:sz="2" w:space="0" w:color="000000"/>
              <w:right w:val="single" w:sz="2" w:space="0" w:color="000000"/>
            </w:tcBorders>
            <w:shd w:val="solid" w:color="FFFFFF" w:fill="auto"/>
          </w:tcPr>
          <w:p w14:paraId="0EA22118" w14:textId="77777777" w:rsidR="00644681" w:rsidRPr="00644681" w:rsidRDefault="00644681" w:rsidP="006A68C9">
            <w:pPr>
              <w:autoSpaceDE w:val="0"/>
              <w:autoSpaceDN w:val="0"/>
              <w:adjustRightInd w:val="0"/>
              <w:spacing w:line="240" w:lineRule="atLeast"/>
              <w:textAlignment w:val="center"/>
              <w:rPr>
                <w:i/>
                <w:iCs/>
                <w:color w:val="FF0000"/>
                <w:sz w:val="20"/>
                <w:szCs w:val="20"/>
                <w:lang w:val="ru-RU"/>
              </w:rPr>
            </w:pPr>
          </w:p>
        </w:tc>
        <w:tc>
          <w:tcPr>
            <w:tcW w:w="5826" w:type="dxa"/>
            <w:gridSpan w:val="7"/>
            <w:tcBorders>
              <w:top w:val="single" w:sz="2" w:space="0" w:color="000000"/>
              <w:left w:val="single" w:sz="2" w:space="0" w:color="000000"/>
              <w:bottom w:val="single" w:sz="2" w:space="0" w:color="000000"/>
              <w:right w:val="single" w:sz="2" w:space="0" w:color="000000"/>
            </w:tcBorders>
            <w:shd w:val="solid" w:color="FFFFFF" w:fill="auto"/>
          </w:tcPr>
          <w:p w14:paraId="7CDC4B4A" w14:textId="77777777" w:rsidR="00644681" w:rsidRPr="006E2B56" w:rsidRDefault="00644681" w:rsidP="006A68C9">
            <w:pPr>
              <w:autoSpaceDE w:val="0"/>
              <w:autoSpaceDN w:val="0"/>
              <w:adjustRightInd w:val="0"/>
              <w:spacing w:line="240" w:lineRule="atLeast"/>
              <w:textAlignment w:val="center"/>
              <w:rPr>
                <w:i/>
                <w:iCs/>
                <w:color w:val="FF0000"/>
                <w:sz w:val="20"/>
                <w:szCs w:val="20"/>
              </w:rPr>
            </w:pPr>
            <w:r w:rsidRPr="002B3385">
              <w:rPr>
                <w:i/>
                <w:iCs/>
                <w:sz w:val="20"/>
                <w:szCs w:val="20"/>
              </w:rPr>
              <w:t>1320</w:t>
            </w:r>
          </w:p>
        </w:tc>
      </w:tr>
    </w:tbl>
    <w:p w14:paraId="26D58439" w14:textId="77777777" w:rsidR="00644681" w:rsidRDefault="00644681" w:rsidP="00644681">
      <w:pPr>
        <w:ind w:left="2200"/>
        <w:rPr>
          <w:rFonts w:eastAsia="Times New Roman"/>
          <w:b/>
          <w:bCs/>
          <w:sz w:val="24"/>
          <w:szCs w:val="24"/>
        </w:rPr>
      </w:pPr>
    </w:p>
    <w:p w14:paraId="3180D2E8" w14:textId="37470B30" w:rsidR="006A68C9" w:rsidRDefault="006A68C9" w:rsidP="00415E5D">
      <w:pPr>
        <w:pStyle w:val="1"/>
        <w:tabs>
          <w:tab w:val="left" w:pos="1427"/>
        </w:tabs>
        <w:spacing w:before="340"/>
        <w:ind w:left="0"/>
      </w:pPr>
      <w:r>
        <w:t>3.4</w:t>
      </w:r>
      <w:r w:rsidR="00415E5D">
        <w:t xml:space="preserve"> </w:t>
      </w:r>
      <w:r>
        <w:t>КАЛЕНДАРНЫЙ</w:t>
      </w:r>
      <w:r>
        <w:rPr>
          <w:spacing w:val="-15"/>
        </w:rPr>
        <w:t xml:space="preserve"> </w:t>
      </w:r>
      <w:r>
        <w:t>ПЛАН</w:t>
      </w:r>
      <w:r>
        <w:rPr>
          <w:spacing w:val="-15"/>
        </w:rPr>
        <w:t xml:space="preserve"> </w:t>
      </w:r>
      <w:r>
        <w:t>ВОСПИТАТЕЛЬНОЙ</w:t>
      </w:r>
      <w:r>
        <w:rPr>
          <w:spacing w:val="-15"/>
        </w:rPr>
        <w:t xml:space="preserve"> </w:t>
      </w:r>
      <w:r>
        <w:rPr>
          <w:spacing w:val="-2"/>
        </w:rPr>
        <w:t>РАБОТЫ</w:t>
      </w:r>
    </w:p>
    <w:p w14:paraId="4E89C385" w14:textId="77777777" w:rsidR="00125C2E" w:rsidRDefault="00125C2E" w:rsidP="00125C2E">
      <w:pPr>
        <w:pStyle w:val="1"/>
        <w:spacing w:before="7"/>
        <w:ind w:right="2533"/>
        <w:rPr>
          <w:spacing w:val="-6"/>
        </w:rPr>
      </w:pPr>
      <w:r>
        <w:t>План</w:t>
      </w:r>
      <w:r>
        <w:rPr>
          <w:spacing w:val="1"/>
        </w:rPr>
        <w:t xml:space="preserve"> </w:t>
      </w:r>
      <w:r>
        <w:t>воспитательной</w:t>
      </w:r>
      <w:r>
        <w:rPr>
          <w:spacing w:val="-9"/>
        </w:rPr>
        <w:t xml:space="preserve"> </w:t>
      </w:r>
      <w:r>
        <w:t>работы</w:t>
      </w:r>
      <w:r>
        <w:rPr>
          <w:spacing w:val="-6"/>
        </w:rPr>
        <w:t xml:space="preserve"> </w:t>
      </w:r>
    </w:p>
    <w:p w14:paraId="161E9FE8" w14:textId="77777777" w:rsidR="00125C2E" w:rsidRDefault="00125C2E" w:rsidP="00125C2E">
      <w:pPr>
        <w:pStyle w:val="1"/>
        <w:spacing w:before="7"/>
        <w:ind w:left="3227" w:right="2533"/>
      </w:pPr>
      <w:r>
        <w:t>на</w:t>
      </w:r>
      <w:r>
        <w:rPr>
          <w:spacing w:val="-5"/>
        </w:rPr>
        <w:t xml:space="preserve"> </w:t>
      </w:r>
      <w:r>
        <w:t>2024-2025</w:t>
      </w:r>
      <w:r>
        <w:rPr>
          <w:spacing w:val="-4"/>
        </w:rPr>
        <w:t xml:space="preserve"> </w:t>
      </w:r>
      <w:r>
        <w:t>учебный</w:t>
      </w:r>
      <w:r>
        <w:rPr>
          <w:spacing w:val="-6"/>
        </w:rPr>
        <w:t xml:space="preserve"> </w:t>
      </w:r>
      <w:r>
        <w:t>год</w:t>
      </w:r>
    </w:p>
    <w:p w14:paraId="2FE951E9" w14:textId="77777777" w:rsidR="00125C2E" w:rsidRPr="00125C2E" w:rsidRDefault="00125C2E" w:rsidP="00125C2E">
      <w:pPr>
        <w:spacing w:before="1"/>
        <w:rPr>
          <w:b/>
          <w:sz w:val="24"/>
          <w:lang w:val="ru-RU"/>
        </w:rPr>
      </w:pPr>
      <w:r w:rsidRPr="00125C2E">
        <w:rPr>
          <w:b/>
          <w:sz w:val="24"/>
          <w:lang w:val="ru-RU"/>
        </w:rPr>
        <w:t xml:space="preserve">                                                 начального общего</w:t>
      </w:r>
      <w:r w:rsidRPr="00125C2E">
        <w:rPr>
          <w:b/>
          <w:spacing w:val="-5"/>
          <w:sz w:val="24"/>
          <w:lang w:val="ru-RU"/>
        </w:rPr>
        <w:t xml:space="preserve"> </w:t>
      </w:r>
      <w:r w:rsidRPr="00125C2E">
        <w:rPr>
          <w:b/>
          <w:sz w:val="24"/>
          <w:lang w:val="ru-RU"/>
        </w:rPr>
        <w:t>образования</w:t>
      </w:r>
    </w:p>
    <w:p w14:paraId="24F82E30" w14:textId="77777777" w:rsidR="00125C2E" w:rsidRDefault="00125C2E" w:rsidP="00125C2E">
      <w:pPr>
        <w:pStyle w:val="a3"/>
        <w:spacing w:before="11"/>
        <w:rPr>
          <w:b/>
          <w:i/>
          <w:sz w:val="23"/>
        </w:rPr>
      </w:pPr>
    </w:p>
    <w:p w14:paraId="6010B968" w14:textId="77777777" w:rsidR="00125C2E" w:rsidRDefault="00125C2E" w:rsidP="00125C2E">
      <w:pPr>
        <w:pStyle w:val="1"/>
        <w:spacing w:line="237" w:lineRule="auto"/>
        <w:ind w:left="3231" w:right="905"/>
        <w:jc w:val="both"/>
      </w:pPr>
      <w:r>
        <w:t>Перечень</w:t>
      </w:r>
      <w:r>
        <w:rPr>
          <w:spacing w:val="-8"/>
        </w:rPr>
        <w:t xml:space="preserve"> </w:t>
      </w:r>
      <w:r>
        <w:t>основных</w:t>
      </w:r>
      <w:r>
        <w:rPr>
          <w:spacing w:val="-13"/>
        </w:rPr>
        <w:t xml:space="preserve"> </w:t>
      </w:r>
      <w:r>
        <w:t>государственных</w:t>
      </w:r>
      <w:r>
        <w:rPr>
          <w:spacing w:val="-13"/>
        </w:rPr>
        <w:t xml:space="preserve"> </w:t>
      </w:r>
      <w:r>
        <w:t>и</w:t>
      </w:r>
      <w:r>
        <w:rPr>
          <w:spacing w:val="-9"/>
        </w:rPr>
        <w:t xml:space="preserve"> </w:t>
      </w:r>
      <w:r>
        <w:t>народных</w:t>
      </w:r>
      <w:r>
        <w:rPr>
          <w:spacing w:val="-14"/>
        </w:rPr>
        <w:t xml:space="preserve"> </w:t>
      </w:r>
      <w:r>
        <w:t>праздников,</w:t>
      </w:r>
      <w:r>
        <w:rPr>
          <w:spacing w:val="-7"/>
        </w:rPr>
        <w:t xml:space="preserve"> </w:t>
      </w:r>
      <w:r>
        <w:t>памятных</w:t>
      </w:r>
      <w:r>
        <w:rPr>
          <w:spacing w:val="-13"/>
        </w:rPr>
        <w:t xml:space="preserve"> </w:t>
      </w:r>
      <w:r>
        <w:t>дат</w:t>
      </w:r>
      <w:r>
        <w:rPr>
          <w:spacing w:val="-8"/>
        </w:rPr>
        <w:t xml:space="preserve"> </w:t>
      </w:r>
      <w:r>
        <w:t>в</w:t>
      </w:r>
      <w:r>
        <w:rPr>
          <w:spacing w:val="-57"/>
        </w:rPr>
        <w:t xml:space="preserve"> </w:t>
      </w:r>
      <w:r>
        <w:t>календарном плане воспитательной</w:t>
      </w:r>
      <w:r>
        <w:rPr>
          <w:spacing w:val="-3"/>
        </w:rPr>
        <w:t xml:space="preserve"> </w:t>
      </w:r>
      <w:r>
        <w:t>работы.</w:t>
      </w:r>
    </w:p>
    <w:p w14:paraId="7CA5C00A" w14:textId="77777777" w:rsidR="00125C2E" w:rsidRPr="00125C2E" w:rsidRDefault="00125C2E" w:rsidP="00125C2E">
      <w:pPr>
        <w:ind w:left="979" w:right="852" w:firstLine="710"/>
        <w:jc w:val="both"/>
        <w:rPr>
          <w:i/>
          <w:sz w:val="24"/>
          <w:lang w:val="ru-RU"/>
        </w:rPr>
      </w:pPr>
      <w:r w:rsidRPr="00125C2E">
        <w:rPr>
          <w:i/>
          <w:sz w:val="24"/>
          <w:lang w:val="ru-RU"/>
        </w:rPr>
        <w:t>Перечень дополняется и актуализируется ежегодно в соответствии с памятными</w:t>
      </w:r>
      <w:r w:rsidRPr="00125C2E">
        <w:rPr>
          <w:i/>
          <w:spacing w:val="-58"/>
          <w:sz w:val="24"/>
          <w:lang w:val="ru-RU"/>
        </w:rPr>
        <w:t xml:space="preserve"> </w:t>
      </w:r>
      <w:r w:rsidRPr="00125C2E">
        <w:rPr>
          <w:i/>
          <w:sz w:val="24"/>
          <w:lang w:val="ru-RU"/>
        </w:rPr>
        <w:t>датами,</w:t>
      </w:r>
      <w:r w:rsidRPr="00125C2E">
        <w:rPr>
          <w:i/>
          <w:spacing w:val="1"/>
          <w:sz w:val="24"/>
          <w:lang w:val="ru-RU"/>
        </w:rPr>
        <w:t xml:space="preserve"> </w:t>
      </w:r>
      <w:r w:rsidRPr="00125C2E">
        <w:rPr>
          <w:i/>
          <w:sz w:val="24"/>
          <w:lang w:val="ru-RU"/>
        </w:rPr>
        <w:t>юбилеями</w:t>
      </w:r>
      <w:r w:rsidRPr="00125C2E">
        <w:rPr>
          <w:i/>
          <w:spacing w:val="1"/>
          <w:sz w:val="24"/>
          <w:lang w:val="ru-RU"/>
        </w:rPr>
        <w:t xml:space="preserve"> </w:t>
      </w:r>
      <w:r w:rsidRPr="00125C2E">
        <w:rPr>
          <w:i/>
          <w:sz w:val="24"/>
          <w:lang w:val="ru-RU"/>
        </w:rPr>
        <w:t>общероссийского,</w:t>
      </w:r>
      <w:r w:rsidRPr="00125C2E">
        <w:rPr>
          <w:i/>
          <w:spacing w:val="1"/>
          <w:sz w:val="24"/>
          <w:lang w:val="ru-RU"/>
        </w:rPr>
        <w:t xml:space="preserve"> </w:t>
      </w:r>
      <w:r w:rsidRPr="00125C2E">
        <w:rPr>
          <w:i/>
          <w:sz w:val="24"/>
          <w:lang w:val="ru-RU"/>
        </w:rPr>
        <w:t>регионального,</w:t>
      </w:r>
      <w:r w:rsidRPr="00125C2E">
        <w:rPr>
          <w:i/>
          <w:spacing w:val="1"/>
          <w:sz w:val="24"/>
          <w:lang w:val="ru-RU"/>
        </w:rPr>
        <w:t xml:space="preserve"> </w:t>
      </w:r>
      <w:r w:rsidRPr="00125C2E">
        <w:rPr>
          <w:i/>
          <w:sz w:val="24"/>
          <w:lang w:val="ru-RU"/>
        </w:rPr>
        <w:t>местного</w:t>
      </w:r>
      <w:r w:rsidRPr="00125C2E">
        <w:rPr>
          <w:i/>
          <w:spacing w:val="1"/>
          <w:sz w:val="24"/>
          <w:lang w:val="ru-RU"/>
        </w:rPr>
        <w:t xml:space="preserve"> </w:t>
      </w:r>
      <w:r w:rsidRPr="00125C2E">
        <w:rPr>
          <w:i/>
          <w:sz w:val="24"/>
          <w:lang w:val="ru-RU"/>
        </w:rPr>
        <w:t>значения,</w:t>
      </w:r>
      <w:r w:rsidRPr="00125C2E">
        <w:rPr>
          <w:i/>
          <w:spacing w:val="1"/>
          <w:sz w:val="24"/>
          <w:lang w:val="ru-RU"/>
        </w:rPr>
        <w:t xml:space="preserve"> </w:t>
      </w:r>
      <w:r w:rsidRPr="00125C2E">
        <w:rPr>
          <w:i/>
          <w:sz w:val="24"/>
          <w:lang w:val="ru-RU"/>
        </w:rPr>
        <w:t>памятными</w:t>
      </w:r>
      <w:r w:rsidRPr="00125C2E">
        <w:rPr>
          <w:i/>
          <w:spacing w:val="1"/>
          <w:sz w:val="24"/>
          <w:lang w:val="ru-RU"/>
        </w:rPr>
        <w:t xml:space="preserve"> </w:t>
      </w:r>
      <w:r w:rsidRPr="00125C2E">
        <w:rPr>
          <w:i/>
          <w:sz w:val="24"/>
          <w:lang w:val="ru-RU"/>
        </w:rPr>
        <w:t>датами для школы, документами Президента Российской Федерации, Правительства</w:t>
      </w:r>
      <w:r w:rsidRPr="00125C2E">
        <w:rPr>
          <w:i/>
          <w:spacing w:val="1"/>
          <w:sz w:val="24"/>
          <w:lang w:val="ru-RU"/>
        </w:rPr>
        <w:t xml:space="preserve"> </w:t>
      </w:r>
      <w:r w:rsidRPr="00125C2E">
        <w:rPr>
          <w:i/>
          <w:sz w:val="24"/>
          <w:lang w:val="ru-RU"/>
        </w:rPr>
        <w:t>Российской</w:t>
      </w:r>
      <w:r w:rsidRPr="00125C2E">
        <w:rPr>
          <w:i/>
          <w:spacing w:val="1"/>
          <w:sz w:val="24"/>
          <w:lang w:val="ru-RU"/>
        </w:rPr>
        <w:t xml:space="preserve"> </w:t>
      </w:r>
      <w:r w:rsidRPr="00125C2E">
        <w:rPr>
          <w:i/>
          <w:sz w:val="24"/>
          <w:lang w:val="ru-RU"/>
        </w:rPr>
        <w:t>Федерации,</w:t>
      </w:r>
      <w:r w:rsidRPr="00125C2E">
        <w:rPr>
          <w:i/>
          <w:spacing w:val="1"/>
          <w:sz w:val="24"/>
          <w:lang w:val="ru-RU"/>
        </w:rPr>
        <w:t xml:space="preserve"> </w:t>
      </w:r>
      <w:r w:rsidRPr="00125C2E">
        <w:rPr>
          <w:i/>
          <w:sz w:val="24"/>
          <w:lang w:val="ru-RU"/>
        </w:rPr>
        <w:t>перечнями</w:t>
      </w:r>
      <w:r w:rsidRPr="00125C2E">
        <w:rPr>
          <w:i/>
          <w:spacing w:val="1"/>
          <w:sz w:val="24"/>
          <w:lang w:val="ru-RU"/>
        </w:rPr>
        <w:t xml:space="preserve"> </w:t>
      </w:r>
      <w:r w:rsidRPr="00125C2E">
        <w:rPr>
          <w:i/>
          <w:sz w:val="24"/>
          <w:lang w:val="ru-RU"/>
        </w:rPr>
        <w:t>рекомендуемых</w:t>
      </w:r>
      <w:r w:rsidRPr="00125C2E">
        <w:rPr>
          <w:i/>
          <w:spacing w:val="1"/>
          <w:sz w:val="24"/>
          <w:lang w:val="ru-RU"/>
        </w:rPr>
        <w:t xml:space="preserve"> </w:t>
      </w:r>
      <w:r w:rsidRPr="00125C2E">
        <w:rPr>
          <w:i/>
          <w:sz w:val="24"/>
          <w:lang w:val="ru-RU"/>
        </w:rPr>
        <w:t>воспитательных</w:t>
      </w:r>
      <w:r w:rsidRPr="00125C2E">
        <w:rPr>
          <w:i/>
          <w:spacing w:val="1"/>
          <w:sz w:val="24"/>
          <w:lang w:val="ru-RU"/>
        </w:rPr>
        <w:t xml:space="preserve"> </w:t>
      </w:r>
      <w:r w:rsidRPr="00125C2E">
        <w:rPr>
          <w:i/>
          <w:sz w:val="24"/>
          <w:lang w:val="ru-RU"/>
        </w:rPr>
        <w:t>событий</w:t>
      </w:r>
      <w:r w:rsidRPr="00125C2E">
        <w:rPr>
          <w:i/>
          <w:spacing w:val="1"/>
          <w:sz w:val="24"/>
          <w:lang w:val="ru-RU"/>
        </w:rPr>
        <w:t xml:space="preserve"> </w:t>
      </w:r>
      <w:r w:rsidRPr="00125C2E">
        <w:rPr>
          <w:i/>
          <w:sz w:val="24"/>
          <w:lang w:val="ru-RU"/>
        </w:rPr>
        <w:t>Министерства</w:t>
      </w:r>
      <w:r w:rsidRPr="00125C2E">
        <w:rPr>
          <w:i/>
          <w:spacing w:val="1"/>
          <w:sz w:val="24"/>
          <w:lang w:val="ru-RU"/>
        </w:rPr>
        <w:t xml:space="preserve"> </w:t>
      </w:r>
      <w:r w:rsidRPr="00125C2E">
        <w:rPr>
          <w:i/>
          <w:sz w:val="24"/>
          <w:lang w:val="ru-RU"/>
        </w:rPr>
        <w:t>просвещения</w:t>
      </w:r>
      <w:r w:rsidRPr="00125C2E">
        <w:rPr>
          <w:i/>
          <w:spacing w:val="1"/>
          <w:sz w:val="24"/>
          <w:lang w:val="ru-RU"/>
        </w:rPr>
        <w:t xml:space="preserve"> </w:t>
      </w:r>
      <w:r w:rsidRPr="00125C2E">
        <w:rPr>
          <w:i/>
          <w:sz w:val="24"/>
          <w:lang w:val="ru-RU"/>
        </w:rPr>
        <w:t>Российской</w:t>
      </w:r>
      <w:r w:rsidRPr="00125C2E">
        <w:rPr>
          <w:i/>
          <w:spacing w:val="1"/>
          <w:sz w:val="24"/>
          <w:lang w:val="ru-RU"/>
        </w:rPr>
        <w:t xml:space="preserve"> </w:t>
      </w:r>
      <w:r w:rsidRPr="00125C2E">
        <w:rPr>
          <w:i/>
          <w:sz w:val="24"/>
          <w:lang w:val="ru-RU"/>
        </w:rPr>
        <w:t>Федерации,</w:t>
      </w:r>
      <w:r w:rsidRPr="00125C2E">
        <w:rPr>
          <w:i/>
          <w:spacing w:val="1"/>
          <w:sz w:val="24"/>
          <w:lang w:val="ru-RU"/>
        </w:rPr>
        <w:t xml:space="preserve"> </w:t>
      </w:r>
      <w:r w:rsidRPr="00125C2E">
        <w:rPr>
          <w:i/>
          <w:sz w:val="24"/>
          <w:lang w:val="ru-RU"/>
        </w:rPr>
        <w:t>методическими</w:t>
      </w:r>
      <w:r w:rsidRPr="00125C2E">
        <w:rPr>
          <w:i/>
          <w:spacing w:val="1"/>
          <w:sz w:val="24"/>
          <w:lang w:val="ru-RU"/>
        </w:rPr>
        <w:t xml:space="preserve"> </w:t>
      </w:r>
      <w:r w:rsidRPr="00125C2E">
        <w:rPr>
          <w:i/>
          <w:sz w:val="24"/>
          <w:lang w:val="ru-RU"/>
        </w:rPr>
        <w:t>рекомендациями</w:t>
      </w:r>
      <w:r w:rsidRPr="00125C2E">
        <w:rPr>
          <w:i/>
          <w:spacing w:val="1"/>
          <w:sz w:val="24"/>
          <w:lang w:val="ru-RU"/>
        </w:rPr>
        <w:t xml:space="preserve"> </w:t>
      </w:r>
      <w:r w:rsidRPr="00125C2E">
        <w:rPr>
          <w:i/>
          <w:sz w:val="24"/>
          <w:lang w:val="ru-RU"/>
        </w:rPr>
        <w:t>исполнительных</w:t>
      </w:r>
      <w:r w:rsidRPr="00125C2E">
        <w:rPr>
          <w:i/>
          <w:spacing w:val="-5"/>
          <w:sz w:val="24"/>
          <w:lang w:val="ru-RU"/>
        </w:rPr>
        <w:t xml:space="preserve"> </w:t>
      </w:r>
      <w:r w:rsidRPr="00125C2E">
        <w:rPr>
          <w:i/>
          <w:sz w:val="24"/>
          <w:lang w:val="ru-RU"/>
        </w:rPr>
        <w:t>органов</w:t>
      </w:r>
      <w:r w:rsidRPr="00125C2E">
        <w:rPr>
          <w:i/>
          <w:spacing w:val="2"/>
          <w:sz w:val="24"/>
          <w:lang w:val="ru-RU"/>
        </w:rPr>
        <w:t xml:space="preserve"> </w:t>
      </w:r>
      <w:r w:rsidRPr="00125C2E">
        <w:rPr>
          <w:i/>
          <w:sz w:val="24"/>
          <w:lang w:val="ru-RU"/>
        </w:rPr>
        <w:t>власти</w:t>
      </w:r>
      <w:r w:rsidRPr="00125C2E">
        <w:rPr>
          <w:i/>
          <w:spacing w:val="1"/>
          <w:sz w:val="24"/>
          <w:lang w:val="ru-RU"/>
        </w:rPr>
        <w:t xml:space="preserve"> </w:t>
      </w:r>
      <w:r w:rsidRPr="00125C2E">
        <w:rPr>
          <w:i/>
          <w:sz w:val="24"/>
          <w:lang w:val="ru-RU"/>
        </w:rPr>
        <w:t>в</w:t>
      </w:r>
      <w:r w:rsidRPr="00125C2E">
        <w:rPr>
          <w:i/>
          <w:spacing w:val="-3"/>
          <w:sz w:val="24"/>
          <w:lang w:val="ru-RU"/>
        </w:rPr>
        <w:t xml:space="preserve"> </w:t>
      </w:r>
      <w:r w:rsidRPr="00125C2E">
        <w:rPr>
          <w:i/>
          <w:sz w:val="24"/>
          <w:lang w:val="ru-RU"/>
        </w:rPr>
        <w:t>сфере</w:t>
      </w:r>
      <w:r w:rsidRPr="00125C2E">
        <w:rPr>
          <w:i/>
          <w:spacing w:val="1"/>
          <w:sz w:val="24"/>
          <w:lang w:val="ru-RU"/>
        </w:rPr>
        <w:t xml:space="preserve"> </w:t>
      </w:r>
      <w:r w:rsidRPr="00125C2E">
        <w:rPr>
          <w:i/>
          <w:sz w:val="24"/>
          <w:lang w:val="ru-RU"/>
        </w:rPr>
        <w:t>образования.</w:t>
      </w:r>
    </w:p>
    <w:p w14:paraId="7DC54A19" w14:textId="77777777" w:rsidR="00125C2E" w:rsidRDefault="00125C2E" w:rsidP="00125C2E">
      <w:pPr>
        <w:pStyle w:val="a3"/>
        <w:spacing w:line="276" w:lineRule="exact"/>
        <w:ind w:left="979"/>
      </w:pPr>
      <w:r>
        <w:t>Сентябрь:</w:t>
      </w:r>
    </w:p>
    <w:p w14:paraId="14B894B3" w14:textId="77777777" w:rsidR="00125C2E" w:rsidRDefault="00125C2E" w:rsidP="00B8250A">
      <w:pPr>
        <w:pStyle w:val="a5"/>
        <w:numPr>
          <w:ilvl w:val="0"/>
          <w:numId w:val="105"/>
        </w:numPr>
        <w:tabs>
          <w:tab w:val="left" w:pos="1974"/>
        </w:tabs>
        <w:spacing w:line="293" w:lineRule="exact"/>
        <w:ind w:left="1973"/>
        <w:jc w:val="left"/>
        <w:rPr>
          <w:sz w:val="24"/>
        </w:rPr>
      </w:pPr>
      <w:r>
        <w:rPr>
          <w:sz w:val="24"/>
        </w:rPr>
        <w:t>1 сентября: День</w:t>
      </w:r>
      <w:r>
        <w:rPr>
          <w:spacing w:val="-4"/>
          <w:sz w:val="24"/>
        </w:rPr>
        <w:t xml:space="preserve"> </w:t>
      </w:r>
      <w:r>
        <w:rPr>
          <w:sz w:val="24"/>
        </w:rPr>
        <w:t>знаний;</w:t>
      </w:r>
    </w:p>
    <w:p w14:paraId="082D54FF" w14:textId="77777777" w:rsidR="00125C2E" w:rsidRDefault="00125C2E" w:rsidP="00B8250A">
      <w:pPr>
        <w:pStyle w:val="a5"/>
        <w:numPr>
          <w:ilvl w:val="0"/>
          <w:numId w:val="105"/>
        </w:numPr>
        <w:tabs>
          <w:tab w:val="left" w:pos="1974"/>
        </w:tabs>
        <w:spacing w:before="1" w:line="237" w:lineRule="auto"/>
        <w:ind w:right="846" w:firstLine="710"/>
        <w:jc w:val="left"/>
        <w:rPr>
          <w:sz w:val="24"/>
        </w:rPr>
      </w:pPr>
      <w:r>
        <w:rPr>
          <w:sz w:val="24"/>
        </w:rPr>
        <w:t>3 сентября: День окончания Второй мировой войны, День солидарности в борьбе</w:t>
      </w:r>
      <w:r>
        <w:rPr>
          <w:spacing w:val="-57"/>
          <w:sz w:val="24"/>
        </w:rPr>
        <w:t xml:space="preserve"> </w:t>
      </w:r>
      <w:r>
        <w:rPr>
          <w:sz w:val="24"/>
        </w:rPr>
        <w:t>с терроризмом.</w:t>
      </w:r>
    </w:p>
    <w:p w14:paraId="4E22766E" w14:textId="77777777" w:rsidR="00125C2E" w:rsidRDefault="00125C2E" w:rsidP="00125C2E">
      <w:pPr>
        <w:pStyle w:val="a3"/>
        <w:spacing w:before="3" w:line="276" w:lineRule="exact"/>
        <w:ind w:left="979"/>
      </w:pPr>
      <w:r>
        <w:lastRenderedPageBreak/>
        <w:t>Октябрь:</w:t>
      </w:r>
    </w:p>
    <w:p w14:paraId="1B2631DB" w14:textId="77777777" w:rsidR="00125C2E" w:rsidRDefault="00125C2E" w:rsidP="00B8250A">
      <w:pPr>
        <w:pStyle w:val="a5"/>
        <w:numPr>
          <w:ilvl w:val="0"/>
          <w:numId w:val="105"/>
        </w:numPr>
        <w:tabs>
          <w:tab w:val="left" w:pos="1974"/>
        </w:tabs>
        <w:spacing w:line="294" w:lineRule="exact"/>
        <w:ind w:left="1973"/>
        <w:jc w:val="left"/>
        <w:rPr>
          <w:sz w:val="24"/>
        </w:rPr>
      </w:pPr>
      <w:r>
        <w:rPr>
          <w:sz w:val="24"/>
        </w:rPr>
        <w:t>1</w:t>
      </w:r>
      <w:r>
        <w:rPr>
          <w:spacing w:val="-10"/>
          <w:sz w:val="24"/>
        </w:rPr>
        <w:t xml:space="preserve"> </w:t>
      </w:r>
      <w:r>
        <w:rPr>
          <w:sz w:val="24"/>
        </w:rPr>
        <w:t>октября:</w:t>
      </w:r>
      <w:r>
        <w:rPr>
          <w:spacing w:val="-5"/>
          <w:sz w:val="24"/>
        </w:rPr>
        <w:t xml:space="preserve"> </w:t>
      </w:r>
      <w:r>
        <w:rPr>
          <w:sz w:val="24"/>
        </w:rPr>
        <w:t>День</w:t>
      </w:r>
      <w:r>
        <w:rPr>
          <w:spacing w:val="-4"/>
          <w:sz w:val="24"/>
        </w:rPr>
        <w:t xml:space="preserve"> </w:t>
      </w:r>
      <w:r>
        <w:rPr>
          <w:sz w:val="24"/>
        </w:rPr>
        <w:t>пожилых</w:t>
      </w:r>
      <w:r>
        <w:rPr>
          <w:spacing w:val="-10"/>
          <w:sz w:val="24"/>
        </w:rPr>
        <w:t xml:space="preserve"> </w:t>
      </w:r>
      <w:r>
        <w:rPr>
          <w:sz w:val="24"/>
        </w:rPr>
        <w:t>людей;</w:t>
      </w:r>
    </w:p>
    <w:p w14:paraId="23535482" w14:textId="77777777" w:rsidR="00125C2E" w:rsidRDefault="00125C2E" w:rsidP="00B8250A">
      <w:pPr>
        <w:pStyle w:val="a5"/>
        <w:numPr>
          <w:ilvl w:val="0"/>
          <w:numId w:val="105"/>
        </w:numPr>
        <w:tabs>
          <w:tab w:val="left" w:pos="1974"/>
        </w:tabs>
        <w:spacing w:before="3" w:line="293" w:lineRule="exact"/>
        <w:ind w:left="1973"/>
        <w:jc w:val="left"/>
        <w:rPr>
          <w:sz w:val="24"/>
        </w:rPr>
      </w:pPr>
      <w:r>
        <w:rPr>
          <w:sz w:val="24"/>
        </w:rPr>
        <w:t>5</w:t>
      </w:r>
      <w:r>
        <w:rPr>
          <w:spacing w:val="-6"/>
          <w:sz w:val="24"/>
        </w:rPr>
        <w:t xml:space="preserve"> </w:t>
      </w:r>
      <w:r>
        <w:rPr>
          <w:sz w:val="24"/>
        </w:rPr>
        <w:t>октября: День Учителя;</w:t>
      </w:r>
    </w:p>
    <w:p w14:paraId="4EDDD0AC" w14:textId="77777777" w:rsidR="00125C2E" w:rsidRDefault="00125C2E" w:rsidP="00B8250A">
      <w:pPr>
        <w:pStyle w:val="a5"/>
        <w:numPr>
          <w:ilvl w:val="0"/>
          <w:numId w:val="105"/>
        </w:numPr>
        <w:tabs>
          <w:tab w:val="left" w:pos="1974"/>
        </w:tabs>
        <w:spacing w:line="293" w:lineRule="exact"/>
        <w:ind w:left="1973"/>
        <w:jc w:val="left"/>
        <w:rPr>
          <w:sz w:val="24"/>
        </w:rPr>
      </w:pPr>
      <w:r>
        <w:rPr>
          <w:sz w:val="24"/>
        </w:rPr>
        <w:t>4</w:t>
      </w:r>
      <w:r>
        <w:rPr>
          <w:spacing w:val="-8"/>
          <w:sz w:val="24"/>
        </w:rPr>
        <w:t xml:space="preserve"> </w:t>
      </w:r>
      <w:r>
        <w:rPr>
          <w:sz w:val="24"/>
        </w:rPr>
        <w:t>октября:</w:t>
      </w:r>
      <w:r>
        <w:rPr>
          <w:spacing w:val="-3"/>
          <w:sz w:val="24"/>
        </w:rPr>
        <w:t xml:space="preserve"> </w:t>
      </w:r>
      <w:r>
        <w:rPr>
          <w:sz w:val="24"/>
        </w:rPr>
        <w:t>День</w:t>
      </w:r>
      <w:r>
        <w:rPr>
          <w:spacing w:val="-3"/>
          <w:sz w:val="24"/>
        </w:rPr>
        <w:t xml:space="preserve"> </w:t>
      </w:r>
      <w:r>
        <w:rPr>
          <w:sz w:val="24"/>
        </w:rPr>
        <w:t>защиты</w:t>
      </w:r>
      <w:r>
        <w:rPr>
          <w:spacing w:val="-4"/>
          <w:sz w:val="24"/>
        </w:rPr>
        <w:t xml:space="preserve"> </w:t>
      </w:r>
      <w:r>
        <w:rPr>
          <w:sz w:val="24"/>
        </w:rPr>
        <w:t>животных;</w:t>
      </w:r>
    </w:p>
    <w:p w14:paraId="2E9B4155" w14:textId="77777777" w:rsidR="00125C2E" w:rsidRDefault="00125C2E" w:rsidP="00B8250A">
      <w:pPr>
        <w:pStyle w:val="a5"/>
        <w:numPr>
          <w:ilvl w:val="0"/>
          <w:numId w:val="105"/>
        </w:numPr>
        <w:tabs>
          <w:tab w:val="left" w:pos="1974"/>
        </w:tabs>
        <w:spacing w:line="293" w:lineRule="exact"/>
        <w:ind w:left="1973"/>
        <w:jc w:val="left"/>
        <w:rPr>
          <w:sz w:val="24"/>
        </w:rPr>
      </w:pPr>
      <w:r>
        <w:rPr>
          <w:sz w:val="24"/>
        </w:rPr>
        <w:t>Третье</w:t>
      </w:r>
      <w:r>
        <w:rPr>
          <w:spacing w:val="-6"/>
          <w:sz w:val="24"/>
        </w:rPr>
        <w:t xml:space="preserve"> </w:t>
      </w:r>
      <w:r>
        <w:rPr>
          <w:sz w:val="24"/>
        </w:rPr>
        <w:t>воскресенье</w:t>
      </w:r>
      <w:r>
        <w:rPr>
          <w:spacing w:val="-6"/>
          <w:sz w:val="24"/>
        </w:rPr>
        <w:t xml:space="preserve"> </w:t>
      </w:r>
      <w:r>
        <w:rPr>
          <w:sz w:val="24"/>
        </w:rPr>
        <w:t>октября: День</w:t>
      </w:r>
      <w:r>
        <w:rPr>
          <w:spacing w:val="-4"/>
          <w:sz w:val="24"/>
        </w:rPr>
        <w:t xml:space="preserve"> </w:t>
      </w:r>
      <w:r>
        <w:rPr>
          <w:sz w:val="24"/>
        </w:rPr>
        <w:t>отца;</w:t>
      </w:r>
    </w:p>
    <w:p w14:paraId="15263478" w14:textId="77777777" w:rsidR="00125C2E" w:rsidRDefault="00125C2E" w:rsidP="00B8250A">
      <w:pPr>
        <w:pStyle w:val="a5"/>
        <w:numPr>
          <w:ilvl w:val="0"/>
          <w:numId w:val="105"/>
        </w:numPr>
        <w:tabs>
          <w:tab w:val="left" w:pos="1974"/>
        </w:tabs>
        <w:spacing w:before="2" w:line="237" w:lineRule="auto"/>
        <w:ind w:right="3359" w:firstLine="710"/>
        <w:jc w:val="left"/>
        <w:rPr>
          <w:sz w:val="24"/>
        </w:rPr>
      </w:pPr>
      <w:r>
        <w:rPr>
          <w:sz w:val="24"/>
        </w:rPr>
        <w:t>30</w:t>
      </w:r>
      <w:r>
        <w:rPr>
          <w:spacing w:val="-7"/>
          <w:sz w:val="24"/>
        </w:rPr>
        <w:t xml:space="preserve"> </w:t>
      </w:r>
      <w:r>
        <w:rPr>
          <w:sz w:val="24"/>
        </w:rPr>
        <w:t>октября:</w:t>
      </w:r>
      <w:r>
        <w:rPr>
          <w:spacing w:val="-3"/>
          <w:sz w:val="24"/>
        </w:rPr>
        <w:t xml:space="preserve"> </w:t>
      </w:r>
      <w:r>
        <w:rPr>
          <w:sz w:val="24"/>
        </w:rPr>
        <w:t>День</w:t>
      </w:r>
      <w:r>
        <w:rPr>
          <w:spacing w:val="-2"/>
          <w:sz w:val="24"/>
        </w:rPr>
        <w:t xml:space="preserve"> </w:t>
      </w:r>
      <w:r>
        <w:rPr>
          <w:sz w:val="24"/>
        </w:rPr>
        <w:t>памяти</w:t>
      </w:r>
      <w:r>
        <w:rPr>
          <w:spacing w:val="-2"/>
          <w:sz w:val="24"/>
        </w:rPr>
        <w:t xml:space="preserve"> </w:t>
      </w:r>
      <w:r>
        <w:rPr>
          <w:sz w:val="24"/>
        </w:rPr>
        <w:t>жертв</w:t>
      </w:r>
      <w:r>
        <w:rPr>
          <w:spacing w:val="-4"/>
          <w:sz w:val="24"/>
        </w:rPr>
        <w:t xml:space="preserve"> </w:t>
      </w:r>
      <w:r>
        <w:rPr>
          <w:sz w:val="24"/>
        </w:rPr>
        <w:t>политических</w:t>
      </w:r>
      <w:r>
        <w:rPr>
          <w:spacing w:val="-7"/>
          <w:sz w:val="24"/>
        </w:rPr>
        <w:t xml:space="preserve"> </w:t>
      </w:r>
      <w:r>
        <w:rPr>
          <w:sz w:val="24"/>
        </w:rPr>
        <w:t>репрессий.</w:t>
      </w:r>
      <w:r>
        <w:rPr>
          <w:spacing w:val="-57"/>
          <w:sz w:val="24"/>
        </w:rPr>
        <w:t xml:space="preserve"> </w:t>
      </w:r>
      <w:r>
        <w:rPr>
          <w:sz w:val="24"/>
        </w:rPr>
        <w:t>Ноябрь:</w:t>
      </w:r>
    </w:p>
    <w:p w14:paraId="75B7AA38" w14:textId="77777777" w:rsidR="00125C2E" w:rsidRDefault="00125C2E" w:rsidP="00B8250A">
      <w:pPr>
        <w:pStyle w:val="a5"/>
        <w:numPr>
          <w:ilvl w:val="0"/>
          <w:numId w:val="105"/>
        </w:numPr>
        <w:tabs>
          <w:tab w:val="left" w:pos="1974"/>
        </w:tabs>
        <w:spacing w:before="2" w:line="237" w:lineRule="auto"/>
        <w:ind w:left="1690" w:right="5549" w:firstLine="0"/>
        <w:jc w:val="left"/>
        <w:rPr>
          <w:sz w:val="24"/>
        </w:rPr>
      </w:pPr>
      <w:r>
        <w:rPr>
          <w:sz w:val="24"/>
        </w:rPr>
        <w:t>4</w:t>
      </w:r>
      <w:r>
        <w:rPr>
          <w:spacing w:val="-8"/>
          <w:sz w:val="24"/>
        </w:rPr>
        <w:t xml:space="preserve"> </w:t>
      </w:r>
      <w:r>
        <w:rPr>
          <w:sz w:val="24"/>
        </w:rPr>
        <w:t>ноября:</w:t>
      </w:r>
      <w:r>
        <w:rPr>
          <w:spacing w:val="-7"/>
          <w:sz w:val="24"/>
        </w:rPr>
        <w:t xml:space="preserve"> </w:t>
      </w:r>
      <w:r>
        <w:rPr>
          <w:sz w:val="24"/>
        </w:rPr>
        <w:t>День</w:t>
      </w:r>
      <w:r>
        <w:rPr>
          <w:spacing w:val="-11"/>
          <w:sz w:val="24"/>
        </w:rPr>
        <w:t xml:space="preserve"> </w:t>
      </w:r>
      <w:r>
        <w:rPr>
          <w:sz w:val="24"/>
        </w:rPr>
        <w:t>народного</w:t>
      </w:r>
      <w:r>
        <w:rPr>
          <w:spacing w:val="-7"/>
          <w:sz w:val="24"/>
        </w:rPr>
        <w:t xml:space="preserve"> </w:t>
      </w:r>
      <w:r>
        <w:rPr>
          <w:sz w:val="24"/>
        </w:rPr>
        <w:t>единства.</w:t>
      </w:r>
      <w:r>
        <w:rPr>
          <w:spacing w:val="-57"/>
          <w:sz w:val="24"/>
        </w:rPr>
        <w:t xml:space="preserve"> </w:t>
      </w:r>
      <w:r>
        <w:rPr>
          <w:sz w:val="24"/>
        </w:rPr>
        <w:t>Декабрь:</w:t>
      </w:r>
    </w:p>
    <w:p w14:paraId="220A2340" w14:textId="77777777" w:rsidR="00125C2E" w:rsidRDefault="00125C2E" w:rsidP="00B8250A">
      <w:pPr>
        <w:pStyle w:val="a5"/>
        <w:numPr>
          <w:ilvl w:val="0"/>
          <w:numId w:val="105"/>
        </w:numPr>
        <w:tabs>
          <w:tab w:val="left" w:pos="1974"/>
        </w:tabs>
        <w:spacing w:before="5" w:line="293" w:lineRule="exact"/>
        <w:ind w:left="1973"/>
        <w:jc w:val="left"/>
        <w:rPr>
          <w:sz w:val="24"/>
        </w:rPr>
      </w:pPr>
      <w:r>
        <w:rPr>
          <w:sz w:val="24"/>
        </w:rPr>
        <w:t>3</w:t>
      </w:r>
      <w:r>
        <w:rPr>
          <w:spacing w:val="-5"/>
          <w:sz w:val="24"/>
        </w:rPr>
        <w:t xml:space="preserve"> </w:t>
      </w:r>
      <w:r>
        <w:rPr>
          <w:sz w:val="24"/>
        </w:rPr>
        <w:t>декабря:</w:t>
      </w:r>
      <w:r>
        <w:rPr>
          <w:spacing w:val="-4"/>
          <w:sz w:val="24"/>
        </w:rPr>
        <w:t xml:space="preserve"> День неизвестного солдата, </w:t>
      </w:r>
      <w:r>
        <w:rPr>
          <w:sz w:val="24"/>
        </w:rPr>
        <w:t>Международный</w:t>
      </w:r>
      <w:r>
        <w:rPr>
          <w:spacing w:val="-8"/>
          <w:sz w:val="24"/>
        </w:rPr>
        <w:t xml:space="preserve"> </w:t>
      </w:r>
      <w:r>
        <w:rPr>
          <w:sz w:val="24"/>
        </w:rPr>
        <w:t>день</w:t>
      </w:r>
      <w:r>
        <w:rPr>
          <w:spacing w:val="-4"/>
          <w:sz w:val="24"/>
        </w:rPr>
        <w:t xml:space="preserve"> </w:t>
      </w:r>
      <w:r>
        <w:rPr>
          <w:sz w:val="24"/>
        </w:rPr>
        <w:t>инвалидов;</w:t>
      </w:r>
    </w:p>
    <w:p w14:paraId="79F7204B" w14:textId="77777777" w:rsidR="00125C2E" w:rsidRDefault="00125C2E" w:rsidP="00B8250A">
      <w:pPr>
        <w:pStyle w:val="a5"/>
        <w:numPr>
          <w:ilvl w:val="0"/>
          <w:numId w:val="105"/>
        </w:numPr>
        <w:tabs>
          <w:tab w:val="left" w:pos="1974"/>
        </w:tabs>
        <w:spacing w:line="293" w:lineRule="exact"/>
        <w:ind w:left="1973"/>
        <w:jc w:val="left"/>
        <w:rPr>
          <w:sz w:val="24"/>
        </w:rPr>
      </w:pPr>
      <w:r>
        <w:rPr>
          <w:sz w:val="24"/>
        </w:rPr>
        <w:t>5</w:t>
      </w:r>
      <w:r>
        <w:rPr>
          <w:spacing w:val="-9"/>
          <w:sz w:val="24"/>
        </w:rPr>
        <w:t xml:space="preserve"> </w:t>
      </w:r>
      <w:r>
        <w:rPr>
          <w:sz w:val="24"/>
        </w:rPr>
        <w:t>декабря:</w:t>
      </w:r>
      <w:r>
        <w:rPr>
          <w:spacing w:val="-9"/>
          <w:sz w:val="24"/>
        </w:rPr>
        <w:t xml:space="preserve"> </w:t>
      </w:r>
      <w:r>
        <w:rPr>
          <w:sz w:val="24"/>
        </w:rPr>
        <w:t>Битва</w:t>
      </w:r>
      <w:r>
        <w:rPr>
          <w:spacing w:val="-9"/>
          <w:sz w:val="24"/>
        </w:rPr>
        <w:t xml:space="preserve"> </w:t>
      </w:r>
      <w:r>
        <w:rPr>
          <w:sz w:val="24"/>
        </w:rPr>
        <w:t>за</w:t>
      </w:r>
      <w:r>
        <w:rPr>
          <w:spacing w:val="-10"/>
          <w:sz w:val="24"/>
        </w:rPr>
        <w:t xml:space="preserve"> </w:t>
      </w:r>
      <w:r>
        <w:rPr>
          <w:sz w:val="24"/>
        </w:rPr>
        <w:t>Москву,</w:t>
      </w:r>
      <w:r>
        <w:rPr>
          <w:spacing w:val="-7"/>
          <w:sz w:val="24"/>
        </w:rPr>
        <w:t xml:space="preserve"> </w:t>
      </w:r>
      <w:r>
        <w:rPr>
          <w:sz w:val="24"/>
        </w:rPr>
        <w:t>Международный</w:t>
      </w:r>
      <w:r>
        <w:rPr>
          <w:spacing w:val="-12"/>
          <w:sz w:val="24"/>
        </w:rPr>
        <w:t xml:space="preserve"> </w:t>
      </w:r>
      <w:r>
        <w:rPr>
          <w:sz w:val="24"/>
        </w:rPr>
        <w:t>день</w:t>
      </w:r>
      <w:r>
        <w:rPr>
          <w:spacing w:val="-9"/>
          <w:sz w:val="24"/>
        </w:rPr>
        <w:t xml:space="preserve"> </w:t>
      </w:r>
      <w:r>
        <w:rPr>
          <w:sz w:val="24"/>
        </w:rPr>
        <w:t>добровольцев;</w:t>
      </w:r>
    </w:p>
    <w:p w14:paraId="189ED97B" w14:textId="77777777" w:rsidR="00125C2E" w:rsidRDefault="00125C2E" w:rsidP="00B8250A">
      <w:pPr>
        <w:pStyle w:val="a5"/>
        <w:numPr>
          <w:ilvl w:val="0"/>
          <w:numId w:val="105"/>
        </w:numPr>
        <w:tabs>
          <w:tab w:val="left" w:pos="1974"/>
        </w:tabs>
        <w:spacing w:line="293" w:lineRule="exact"/>
        <w:ind w:left="1973"/>
        <w:jc w:val="left"/>
        <w:rPr>
          <w:sz w:val="24"/>
        </w:rPr>
      </w:pPr>
      <w:r>
        <w:rPr>
          <w:sz w:val="24"/>
        </w:rPr>
        <w:t>6</w:t>
      </w:r>
      <w:r>
        <w:rPr>
          <w:spacing w:val="-6"/>
          <w:sz w:val="24"/>
        </w:rPr>
        <w:t xml:space="preserve"> </w:t>
      </w:r>
      <w:r>
        <w:rPr>
          <w:sz w:val="24"/>
        </w:rPr>
        <w:t>декабря:</w:t>
      </w:r>
      <w:r>
        <w:rPr>
          <w:spacing w:val="-6"/>
          <w:sz w:val="24"/>
        </w:rPr>
        <w:t xml:space="preserve"> </w:t>
      </w:r>
      <w:r>
        <w:rPr>
          <w:sz w:val="24"/>
        </w:rPr>
        <w:t>День</w:t>
      </w:r>
      <w:r>
        <w:rPr>
          <w:spacing w:val="-6"/>
          <w:sz w:val="24"/>
        </w:rPr>
        <w:t xml:space="preserve"> </w:t>
      </w:r>
      <w:r>
        <w:rPr>
          <w:sz w:val="24"/>
        </w:rPr>
        <w:t>Александра</w:t>
      </w:r>
      <w:r>
        <w:rPr>
          <w:spacing w:val="-6"/>
          <w:sz w:val="24"/>
        </w:rPr>
        <w:t xml:space="preserve"> </w:t>
      </w:r>
      <w:r>
        <w:rPr>
          <w:sz w:val="24"/>
        </w:rPr>
        <w:t>Невского;</w:t>
      </w:r>
    </w:p>
    <w:p w14:paraId="2109FD75" w14:textId="77777777" w:rsidR="00125C2E" w:rsidRDefault="00125C2E" w:rsidP="00B8250A">
      <w:pPr>
        <w:pStyle w:val="a5"/>
        <w:numPr>
          <w:ilvl w:val="0"/>
          <w:numId w:val="105"/>
        </w:numPr>
        <w:tabs>
          <w:tab w:val="left" w:pos="1974"/>
        </w:tabs>
        <w:spacing w:line="293" w:lineRule="exact"/>
        <w:ind w:left="1973"/>
        <w:jc w:val="left"/>
        <w:rPr>
          <w:sz w:val="24"/>
        </w:rPr>
      </w:pPr>
      <w:r>
        <w:rPr>
          <w:sz w:val="24"/>
        </w:rPr>
        <w:t>9</w:t>
      </w:r>
      <w:r>
        <w:rPr>
          <w:spacing w:val="-6"/>
          <w:sz w:val="24"/>
        </w:rPr>
        <w:t xml:space="preserve"> </w:t>
      </w:r>
      <w:r>
        <w:rPr>
          <w:sz w:val="24"/>
        </w:rPr>
        <w:t>декабря:</w:t>
      </w:r>
      <w:r>
        <w:rPr>
          <w:spacing w:val="-6"/>
          <w:sz w:val="24"/>
        </w:rPr>
        <w:t xml:space="preserve"> </w:t>
      </w:r>
      <w:r>
        <w:rPr>
          <w:sz w:val="24"/>
        </w:rPr>
        <w:t>День</w:t>
      </w:r>
      <w:r>
        <w:rPr>
          <w:spacing w:val="-5"/>
          <w:sz w:val="24"/>
        </w:rPr>
        <w:t xml:space="preserve"> </w:t>
      </w:r>
      <w:r>
        <w:rPr>
          <w:sz w:val="24"/>
        </w:rPr>
        <w:t>Героев</w:t>
      </w:r>
      <w:r>
        <w:rPr>
          <w:spacing w:val="-5"/>
          <w:sz w:val="24"/>
        </w:rPr>
        <w:t xml:space="preserve"> </w:t>
      </w:r>
      <w:r>
        <w:rPr>
          <w:sz w:val="24"/>
        </w:rPr>
        <w:t>Отечества;</w:t>
      </w:r>
    </w:p>
    <w:p w14:paraId="174D26B5" w14:textId="77777777" w:rsidR="00125C2E" w:rsidRDefault="00125C2E" w:rsidP="00B8250A">
      <w:pPr>
        <w:pStyle w:val="a5"/>
        <w:numPr>
          <w:ilvl w:val="0"/>
          <w:numId w:val="105"/>
        </w:numPr>
        <w:tabs>
          <w:tab w:val="left" w:pos="1974"/>
        </w:tabs>
        <w:spacing w:line="293" w:lineRule="exact"/>
        <w:ind w:left="1973"/>
        <w:jc w:val="left"/>
        <w:rPr>
          <w:sz w:val="24"/>
        </w:rPr>
      </w:pPr>
      <w:r>
        <w:rPr>
          <w:sz w:val="24"/>
        </w:rPr>
        <w:t>10</w:t>
      </w:r>
      <w:r>
        <w:rPr>
          <w:spacing w:val="-4"/>
          <w:sz w:val="24"/>
        </w:rPr>
        <w:t xml:space="preserve"> </w:t>
      </w:r>
      <w:r>
        <w:rPr>
          <w:sz w:val="24"/>
        </w:rPr>
        <w:t>декабря:</w:t>
      </w:r>
      <w:r>
        <w:rPr>
          <w:spacing w:val="-3"/>
          <w:sz w:val="24"/>
        </w:rPr>
        <w:t xml:space="preserve"> </w:t>
      </w:r>
      <w:r>
        <w:rPr>
          <w:sz w:val="24"/>
        </w:rPr>
        <w:t>День</w:t>
      </w:r>
      <w:r>
        <w:rPr>
          <w:spacing w:val="-3"/>
          <w:sz w:val="24"/>
        </w:rPr>
        <w:t xml:space="preserve"> </w:t>
      </w:r>
      <w:r>
        <w:rPr>
          <w:sz w:val="24"/>
        </w:rPr>
        <w:t>прав</w:t>
      </w:r>
      <w:r>
        <w:rPr>
          <w:spacing w:val="-3"/>
          <w:sz w:val="24"/>
        </w:rPr>
        <w:t xml:space="preserve"> </w:t>
      </w:r>
      <w:r>
        <w:rPr>
          <w:sz w:val="24"/>
        </w:rPr>
        <w:t>человека;</w:t>
      </w:r>
    </w:p>
    <w:p w14:paraId="05D29FE3" w14:textId="77777777" w:rsidR="00125C2E" w:rsidRDefault="00125C2E" w:rsidP="00B8250A">
      <w:pPr>
        <w:pStyle w:val="a5"/>
        <w:numPr>
          <w:ilvl w:val="0"/>
          <w:numId w:val="105"/>
        </w:numPr>
        <w:tabs>
          <w:tab w:val="left" w:pos="1974"/>
        </w:tabs>
        <w:spacing w:line="293" w:lineRule="exact"/>
        <w:ind w:left="1973"/>
        <w:jc w:val="left"/>
        <w:rPr>
          <w:sz w:val="24"/>
        </w:rPr>
      </w:pPr>
      <w:r>
        <w:rPr>
          <w:sz w:val="24"/>
        </w:rPr>
        <w:t>12</w:t>
      </w:r>
      <w:r>
        <w:rPr>
          <w:spacing w:val="-9"/>
          <w:sz w:val="24"/>
        </w:rPr>
        <w:t xml:space="preserve"> </w:t>
      </w:r>
      <w:r>
        <w:rPr>
          <w:sz w:val="24"/>
        </w:rPr>
        <w:t>декабря:</w:t>
      </w:r>
      <w:r>
        <w:rPr>
          <w:spacing w:val="-8"/>
          <w:sz w:val="24"/>
        </w:rPr>
        <w:t xml:space="preserve"> </w:t>
      </w:r>
      <w:r>
        <w:rPr>
          <w:sz w:val="24"/>
        </w:rPr>
        <w:t>День</w:t>
      </w:r>
      <w:r>
        <w:rPr>
          <w:spacing w:val="-8"/>
          <w:sz w:val="24"/>
        </w:rPr>
        <w:t xml:space="preserve"> </w:t>
      </w:r>
      <w:r>
        <w:rPr>
          <w:sz w:val="24"/>
        </w:rPr>
        <w:t>Конституции</w:t>
      </w:r>
      <w:r>
        <w:rPr>
          <w:spacing w:val="-7"/>
          <w:sz w:val="24"/>
        </w:rPr>
        <w:t xml:space="preserve"> </w:t>
      </w:r>
      <w:r>
        <w:rPr>
          <w:sz w:val="24"/>
        </w:rPr>
        <w:t>Российской</w:t>
      </w:r>
      <w:r>
        <w:rPr>
          <w:spacing w:val="-11"/>
          <w:sz w:val="24"/>
        </w:rPr>
        <w:t xml:space="preserve"> </w:t>
      </w:r>
      <w:r>
        <w:rPr>
          <w:sz w:val="24"/>
        </w:rPr>
        <w:t>Федерации;</w:t>
      </w:r>
    </w:p>
    <w:p w14:paraId="7C4C686E" w14:textId="77777777" w:rsidR="00125C2E" w:rsidRDefault="00125C2E" w:rsidP="00B8250A">
      <w:pPr>
        <w:pStyle w:val="a5"/>
        <w:numPr>
          <w:ilvl w:val="0"/>
          <w:numId w:val="105"/>
        </w:numPr>
        <w:tabs>
          <w:tab w:val="left" w:pos="1974"/>
        </w:tabs>
        <w:spacing w:line="242" w:lineRule="auto"/>
        <w:ind w:right="6361" w:firstLine="710"/>
        <w:jc w:val="left"/>
        <w:rPr>
          <w:sz w:val="24"/>
        </w:rPr>
      </w:pPr>
      <w:r>
        <w:rPr>
          <w:sz w:val="24"/>
        </w:rPr>
        <w:t>27</w:t>
      </w:r>
      <w:r>
        <w:rPr>
          <w:spacing w:val="-4"/>
          <w:sz w:val="24"/>
        </w:rPr>
        <w:t xml:space="preserve"> </w:t>
      </w:r>
      <w:r>
        <w:rPr>
          <w:sz w:val="24"/>
        </w:rPr>
        <w:t>декабря:</w:t>
      </w:r>
      <w:r>
        <w:rPr>
          <w:spacing w:val="-3"/>
          <w:sz w:val="24"/>
        </w:rPr>
        <w:t xml:space="preserve"> </w:t>
      </w:r>
      <w:r>
        <w:rPr>
          <w:sz w:val="24"/>
        </w:rPr>
        <w:t>День</w:t>
      </w:r>
      <w:r>
        <w:rPr>
          <w:spacing w:val="-3"/>
          <w:sz w:val="24"/>
        </w:rPr>
        <w:t xml:space="preserve"> </w:t>
      </w:r>
      <w:r>
        <w:rPr>
          <w:sz w:val="24"/>
        </w:rPr>
        <w:t>спасателя.</w:t>
      </w:r>
      <w:r>
        <w:rPr>
          <w:spacing w:val="-57"/>
          <w:sz w:val="24"/>
        </w:rPr>
        <w:t xml:space="preserve"> </w:t>
      </w:r>
      <w:r>
        <w:rPr>
          <w:sz w:val="24"/>
        </w:rPr>
        <w:t>Январь:</w:t>
      </w:r>
    </w:p>
    <w:p w14:paraId="1A4F412B" w14:textId="77777777" w:rsidR="00125C2E" w:rsidRDefault="00125C2E" w:rsidP="00B8250A">
      <w:pPr>
        <w:pStyle w:val="a5"/>
        <w:numPr>
          <w:ilvl w:val="0"/>
          <w:numId w:val="105"/>
        </w:numPr>
        <w:tabs>
          <w:tab w:val="left" w:pos="1974"/>
        </w:tabs>
        <w:spacing w:line="289" w:lineRule="exact"/>
        <w:ind w:left="1973"/>
        <w:jc w:val="left"/>
        <w:rPr>
          <w:sz w:val="24"/>
        </w:rPr>
      </w:pPr>
      <w:r>
        <w:rPr>
          <w:sz w:val="24"/>
        </w:rPr>
        <w:t>1</w:t>
      </w:r>
      <w:r>
        <w:rPr>
          <w:spacing w:val="-3"/>
          <w:sz w:val="24"/>
        </w:rPr>
        <w:t xml:space="preserve"> </w:t>
      </w:r>
      <w:r>
        <w:rPr>
          <w:sz w:val="24"/>
        </w:rPr>
        <w:t>января:</w:t>
      </w:r>
      <w:r>
        <w:rPr>
          <w:spacing w:val="-2"/>
          <w:sz w:val="24"/>
        </w:rPr>
        <w:t xml:space="preserve"> </w:t>
      </w:r>
      <w:r>
        <w:rPr>
          <w:sz w:val="24"/>
        </w:rPr>
        <w:t>Новый</w:t>
      </w:r>
      <w:r>
        <w:rPr>
          <w:spacing w:val="-7"/>
          <w:sz w:val="24"/>
        </w:rPr>
        <w:t xml:space="preserve"> </w:t>
      </w:r>
      <w:r>
        <w:rPr>
          <w:sz w:val="24"/>
        </w:rPr>
        <w:t>год;</w:t>
      </w:r>
    </w:p>
    <w:p w14:paraId="6D83D62D" w14:textId="77777777" w:rsidR="00125C2E" w:rsidRDefault="00125C2E" w:rsidP="00B8250A">
      <w:pPr>
        <w:pStyle w:val="a5"/>
        <w:numPr>
          <w:ilvl w:val="0"/>
          <w:numId w:val="105"/>
        </w:numPr>
        <w:tabs>
          <w:tab w:val="left" w:pos="1974"/>
        </w:tabs>
        <w:spacing w:line="293" w:lineRule="exact"/>
        <w:ind w:left="1973"/>
        <w:jc w:val="left"/>
        <w:rPr>
          <w:sz w:val="24"/>
        </w:rPr>
      </w:pPr>
      <w:r>
        <w:rPr>
          <w:sz w:val="24"/>
        </w:rPr>
        <w:t>7</w:t>
      </w:r>
      <w:r>
        <w:rPr>
          <w:spacing w:val="-4"/>
          <w:sz w:val="24"/>
        </w:rPr>
        <w:t xml:space="preserve"> </w:t>
      </w:r>
      <w:r>
        <w:rPr>
          <w:sz w:val="24"/>
        </w:rPr>
        <w:t>января:</w:t>
      </w:r>
      <w:r>
        <w:rPr>
          <w:spacing w:val="-7"/>
          <w:sz w:val="24"/>
        </w:rPr>
        <w:t xml:space="preserve"> </w:t>
      </w:r>
      <w:proofErr w:type="gramStart"/>
      <w:r>
        <w:rPr>
          <w:sz w:val="24"/>
        </w:rPr>
        <w:t>Рождество</w:t>
      </w:r>
      <w:r>
        <w:rPr>
          <w:spacing w:val="-3"/>
          <w:sz w:val="24"/>
        </w:rPr>
        <w:t xml:space="preserve"> </w:t>
      </w:r>
      <w:r>
        <w:rPr>
          <w:sz w:val="24"/>
        </w:rPr>
        <w:t>Христово</w:t>
      </w:r>
      <w:proofErr w:type="gramEnd"/>
      <w:r>
        <w:rPr>
          <w:sz w:val="24"/>
        </w:rPr>
        <w:t>;</w:t>
      </w:r>
    </w:p>
    <w:p w14:paraId="75BC6817" w14:textId="77777777" w:rsidR="00125C2E" w:rsidRDefault="00125C2E" w:rsidP="00B8250A">
      <w:pPr>
        <w:pStyle w:val="a5"/>
        <w:numPr>
          <w:ilvl w:val="0"/>
          <w:numId w:val="105"/>
        </w:numPr>
        <w:tabs>
          <w:tab w:val="left" w:pos="1974"/>
        </w:tabs>
        <w:spacing w:line="293" w:lineRule="exact"/>
        <w:ind w:left="1973"/>
        <w:jc w:val="left"/>
        <w:rPr>
          <w:sz w:val="24"/>
        </w:rPr>
      </w:pPr>
      <w:r>
        <w:rPr>
          <w:sz w:val="24"/>
        </w:rPr>
        <w:t>25</w:t>
      </w:r>
      <w:r>
        <w:rPr>
          <w:spacing w:val="-8"/>
          <w:sz w:val="24"/>
        </w:rPr>
        <w:t xml:space="preserve"> </w:t>
      </w:r>
      <w:r>
        <w:rPr>
          <w:sz w:val="24"/>
        </w:rPr>
        <w:t>января:</w:t>
      </w:r>
      <w:r>
        <w:rPr>
          <w:spacing w:val="-7"/>
          <w:sz w:val="24"/>
        </w:rPr>
        <w:t xml:space="preserve"> </w:t>
      </w:r>
      <w:r>
        <w:rPr>
          <w:sz w:val="24"/>
        </w:rPr>
        <w:t>«Татьянин</w:t>
      </w:r>
      <w:r>
        <w:rPr>
          <w:spacing w:val="-11"/>
          <w:sz w:val="24"/>
        </w:rPr>
        <w:t xml:space="preserve"> </w:t>
      </w:r>
      <w:r>
        <w:rPr>
          <w:sz w:val="24"/>
        </w:rPr>
        <w:t>день»</w:t>
      </w:r>
      <w:r>
        <w:rPr>
          <w:spacing w:val="-12"/>
          <w:sz w:val="24"/>
        </w:rPr>
        <w:t xml:space="preserve"> </w:t>
      </w:r>
      <w:r>
        <w:rPr>
          <w:sz w:val="24"/>
        </w:rPr>
        <w:t>(праздник</w:t>
      </w:r>
      <w:r>
        <w:rPr>
          <w:spacing w:val="-9"/>
          <w:sz w:val="24"/>
        </w:rPr>
        <w:t xml:space="preserve"> </w:t>
      </w:r>
      <w:r>
        <w:rPr>
          <w:sz w:val="24"/>
        </w:rPr>
        <w:t>студентов);</w:t>
      </w:r>
    </w:p>
    <w:p w14:paraId="57F24259" w14:textId="77777777" w:rsidR="00125C2E" w:rsidRDefault="00125C2E" w:rsidP="00B8250A">
      <w:pPr>
        <w:pStyle w:val="a5"/>
        <w:numPr>
          <w:ilvl w:val="0"/>
          <w:numId w:val="105"/>
        </w:numPr>
        <w:tabs>
          <w:tab w:val="left" w:pos="1974"/>
        </w:tabs>
        <w:spacing w:line="293" w:lineRule="exact"/>
        <w:ind w:left="1973"/>
        <w:jc w:val="left"/>
        <w:rPr>
          <w:sz w:val="24"/>
        </w:rPr>
      </w:pPr>
      <w:r>
        <w:rPr>
          <w:sz w:val="24"/>
        </w:rPr>
        <w:t>26 января: День памяти жертв Холокоста;</w:t>
      </w:r>
    </w:p>
    <w:p w14:paraId="03E84440" w14:textId="77777777" w:rsidR="00125C2E" w:rsidRDefault="00125C2E" w:rsidP="00B8250A">
      <w:pPr>
        <w:pStyle w:val="a5"/>
        <w:numPr>
          <w:ilvl w:val="0"/>
          <w:numId w:val="105"/>
        </w:numPr>
        <w:tabs>
          <w:tab w:val="left" w:pos="1974"/>
        </w:tabs>
        <w:spacing w:before="1" w:line="237" w:lineRule="auto"/>
        <w:ind w:right="4596" w:firstLine="710"/>
        <w:jc w:val="left"/>
        <w:rPr>
          <w:sz w:val="24"/>
        </w:rPr>
      </w:pPr>
      <w:r>
        <w:rPr>
          <w:sz w:val="24"/>
        </w:rPr>
        <w:t>27</w:t>
      </w:r>
      <w:r>
        <w:rPr>
          <w:spacing w:val="-5"/>
          <w:sz w:val="24"/>
        </w:rPr>
        <w:t xml:space="preserve"> </w:t>
      </w:r>
      <w:r>
        <w:rPr>
          <w:sz w:val="24"/>
        </w:rPr>
        <w:t>января:</w:t>
      </w:r>
      <w:r>
        <w:rPr>
          <w:spacing w:val="-8"/>
          <w:sz w:val="24"/>
        </w:rPr>
        <w:t xml:space="preserve"> </w:t>
      </w:r>
      <w:r>
        <w:rPr>
          <w:sz w:val="24"/>
        </w:rPr>
        <w:t>День</w:t>
      </w:r>
      <w:r>
        <w:rPr>
          <w:spacing w:val="-5"/>
          <w:sz w:val="24"/>
        </w:rPr>
        <w:t xml:space="preserve"> </w:t>
      </w:r>
      <w:r>
        <w:rPr>
          <w:sz w:val="24"/>
        </w:rPr>
        <w:t>снятия</w:t>
      </w:r>
      <w:r>
        <w:rPr>
          <w:spacing w:val="-5"/>
          <w:sz w:val="24"/>
        </w:rPr>
        <w:t xml:space="preserve"> </w:t>
      </w:r>
      <w:r>
        <w:rPr>
          <w:sz w:val="24"/>
        </w:rPr>
        <w:t>блокады</w:t>
      </w:r>
      <w:r>
        <w:rPr>
          <w:spacing w:val="-3"/>
          <w:sz w:val="24"/>
        </w:rPr>
        <w:t xml:space="preserve"> </w:t>
      </w:r>
      <w:r>
        <w:rPr>
          <w:sz w:val="24"/>
        </w:rPr>
        <w:t>Ленинграда.</w:t>
      </w:r>
      <w:r>
        <w:rPr>
          <w:spacing w:val="-57"/>
          <w:sz w:val="24"/>
        </w:rPr>
        <w:t xml:space="preserve"> </w:t>
      </w:r>
      <w:r>
        <w:rPr>
          <w:sz w:val="24"/>
        </w:rPr>
        <w:t>Февраль:</w:t>
      </w:r>
    </w:p>
    <w:p w14:paraId="008EFEA8" w14:textId="77777777" w:rsidR="00125C2E" w:rsidRDefault="00125C2E" w:rsidP="00B8250A">
      <w:pPr>
        <w:pStyle w:val="a5"/>
        <w:numPr>
          <w:ilvl w:val="0"/>
          <w:numId w:val="105"/>
        </w:numPr>
        <w:tabs>
          <w:tab w:val="left" w:pos="1974"/>
        </w:tabs>
        <w:spacing w:before="5" w:line="293" w:lineRule="exact"/>
        <w:ind w:left="1973"/>
        <w:jc w:val="left"/>
        <w:rPr>
          <w:sz w:val="24"/>
        </w:rPr>
      </w:pPr>
      <w:r>
        <w:rPr>
          <w:sz w:val="24"/>
        </w:rPr>
        <w:t>2</w:t>
      </w:r>
      <w:r>
        <w:rPr>
          <w:spacing w:val="-2"/>
          <w:sz w:val="24"/>
        </w:rPr>
        <w:t xml:space="preserve"> </w:t>
      </w:r>
      <w:r>
        <w:rPr>
          <w:sz w:val="24"/>
        </w:rPr>
        <w:t>февраля:</w:t>
      </w:r>
      <w:r>
        <w:rPr>
          <w:spacing w:val="-1"/>
          <w:sz w:val="24"/>
        </w:rPr>
        <w:t xml:space="preserve"> </w:t>
      </w:r>
      <w:r>
        <w:rPr>
          <w:sz w:val="24"/>
        </w:rPr>
        <w:t>День</w:t>
      </w:r>
      <w:r>
        <w:rPr>
          <w:spacing w:val="-5"/>
          <w:sz w:val="24"/>
        </w:rPr>
        <w:t xml:space="preserve"> </w:t>
      </w:r>
      <w:r>
        <w:rPr>
          <w:sz w:val="24"/>
        </w:rPr>
        <w:t>воинской славы</w:t>
      </w:r>
      <w:r>
        <w:rPr>
          <w:spacing w:val="-4"/>
          <w:sz w:val="24"/>
        </w:rPr>
        <w:t xml:space="preserve"> </w:t>
      </w:r>
      <w:r>
        <w:rPr>
          <w:sz w:val="24"/>
        </w:rPr>
        <w:t>России;</w:t>
      </w:r>
    </w:p>
    <w:p w14:paraId="08CC1760" w14:textId="77777777" w:rsidR="00125C2E" w:rsidRDefault="00125C2E" w:rsidP="00B8250A">
      <w:pPr>
        <w:pStyle w:val="a5"/>
        <w:numPr>
          <w:ilvl w:val="0"/>
          <w:numId w:val="105"/>
        </w:numPr>
        <w:tabs>
          <w:tab w:val="left" w:pos="1974"/>
        </w:tabs>
        <w:spacing w:line="293" w:lineRule="exact"/>
        <w:ind w:left="1973"/>
        <w:jc w:val="left"/>
        <w:rPr>
          <w:sz w:val="24"/>
        </w:rPr>
      </w:pPr>
      <w:r>
        <w:rPr>
          <w:sz w:val="24"/>
        </w:rPr>
        <w:t>8</w:t>
      </w:r>
      <w:r>
        <w:rPr>
          <w:spacing w:val="-7"/>
          <w:sz w:val="24"/>
        </w:rPr>
        <w:t xml:space="preserve"> </w:t>
      </w:r>
      <w:r>
        <w:rPr>
          <w:sz w:val="24"/>
        </w:rPr>
        <w:t>февраля:</w:t>
      </w:r>
      <w:r>
        <w:rPr>
          <w:spacing w:val="-6"/>
          <w:sz w:val="24"/>
        </w:rPr>
        <w:t xml:space="preserve"> </w:t>
      </w:r>
      <w:r>
        <w:rPr>
          <w:sz w:val="24"/>
        </w:rPr>
        <w:t>День</w:t>
      </w:r>
      <w:r>
        <w:rPr>
          <w:spacing w:val="-6"/>
          <w:sz w:val="24"/>
        </w:rPr>
        <w:t xml:space="preserve"> </w:t>
      </w:r>
      <w:r>
        <w:rPr>
          <w:sz w:val="24"/>
        </w:rPr>
        <w:t>русской</w:t>
      </w:r>
      <w:r>
        <w:rPr>
          <w:spacing w:val="-5"/>
          <w:sz w:val="24"/>
        </w:rPr>
        <w:t xml:space="preserve"> </w:t>
      </w:r>
      <w:r>
        <w:rPr>
          <w:sz w:val="24"/>
        </w:rPr>
        <w:t>науки;</w:t>
      </w:r>
    </w:p>
    <w:p w14:paraId="18A97507" w14:textId="77777777" w:rsidR="00125C2E" w:rsidRDefault="00125C2E" w:rsidP="00B8250A">
      <w:pPr>
        <w:pStyle w:val="a5"/>
        <w:numPr>
          <w:ilvl w:val="0"/>
          <w:numId w:val="105"/>
        </w:numPr>
        <w:tabs>
          <w:tab w:val="left" w:pos="1974"/>
        </w:tabs>
        <w:spacing w:line="293" w:lineRule="exact"/>
        <w:ind w:left="1973"/>
        <w:jc w:val="left"/>
        <w:rPr>
          <w:sz w:val="24"/>
        </w:rPr>
      </w:pPr>
      <w:r>
        <w:rPr>
          <w:sz w:val="24"/>
        </w:rPr>
        <w:t>21</w:t>
      </w:r>
      <w:r>
        <w:rPr>
          <w:spacing w:val="-6"/>
          <w:sz w:val="24"/>
        </w:rPr>
        <w:t xml:space="preserve"> </w:t>
      </w:r>
      <w:r>
        <w:rPr>
          <w:sz w:val="24"/>
        </w:rPr>
        <w:t>февраля:</w:t>
      </w:r>
      <w:r>
        <w:rPr>
          <w:spacing w:val="-5"/>
          <w:sz w:val="24"/>
        </w:rPr>
        <w:t xml:space="preserve"> </w:t>
      </w:r>
      <w:r>
        <w:rPr>
          <w:sz w:val="24"/>
        </w:rPr>
        <w:t>Международный</w:t>
      </w:r>
      <w:r>
        <w:rPr>
          <w:spacing w:val="-9"/>
          <w:sz w:val="24"/>
        </w:rPr>
        <w:t xml:space="preserve"> </w:t>
      </w:r>
      <w:r>
        <w:rPr>
          <w:sz w:val="24"/>
        </w:rPr>
        <w:t>день</w:t>
      </w:r>
      <w:r>
        <w:rPr>
          <w:spacing w:val="-6"/>
          <w:sz w:val="24"/>
        </w:rPr>
        <w:t xml:space="preserve"> </w:t>
      </w:r>
      <w:r>
        <w:rPr>
          <w:sz w:val="24"/>
        </w:rPr>
        <w:t>родного</w:t>
      </w:r>
      <w:r>
        <w:rPr>
          <w:spacing w:val="-5"/>
          <w:sz w:val="24"/>
        </w:rPr>
        <w:t xml:space="preserve"> </w:t>
      </w:r>
      <w:r>
        <w:rPr>
          <w:sz w:val="24"/>
        </w:rPr>
        <w:t>языка;</w:t>
      </w:r>
    </w:p>
    <w:p w14:paraId="5CEA154B" w14:textId="77777777" w:rsidR="00125C2E" w:rsidRDefault="00125C2E" w:rsidP="00125C2E">
      <w:pPr>
        <w:spacing w:line="293" w:lineRule="exact"/>
        <w:rPr>
          <w:sz w:val="24"/>
          <w:lang w:val="ru-RU"/>
        </w:rPr>
      </w:pPr>
    </w:p>
    <w:p w14:paraId="37FB4088" w14:textId="68DF631C" w:rsidR="00053C0B" w:rsidRPr="00125C2E" w:rsidRDefault="00053C0B" w:rsidP="00125C2E">
      <w:pPr>
        <w:spacing w:line="293" w:lineRule="exact"/>
        <w:rPr>
          <w:sz w:val="24"/>
          <w:lang w:val="ru-RU"/>
        </w:rPr>
        <w:sectPr w:rsidR="00053C0B" w:rsidRPr="00125C2E" w:rsidSect="00053C0B">
          <w:pgSz w:w="11910" w:h="16840"/>
          <w:pgMar w:top="1580" w:right="428" w:bottom="280" w:left="720" w:header="720" w:footer="720" w:gutter="0"/>
          <w:cols w:space="720"/>
        </w:sectPr>
      </w:pPr>
    </w:p>
    <w:p w14:paraId="3CE77F54" w14:textId="77777777" w:rsidR="00125C2E" w:rsidRDefault="00125C2E" w:rsidP="00125C2E">
      <w:pPr>
        <w:pStyle w:val="a3"/>
        <w:rPr>
          <w:sz w:val="33"/>
        </w:rPr>
      </w:pPr>
    </w:p>
    <w:p w14:paraId="180C9A7A" w14:textId="77777777" w:rsidR="00125C2E" w:rsidRDefault="00125C2E" w:rsidP="00125C2E">
      <w:pPr>
        <w:pStyle w:val="a3"/>
        <w:ind w:left="979"/>
      </w:pPr>
      <w:r>
        <w:t>Март:</w:t>
      </w:r>
    </w:p>
    <w:p w14:paraId="368EEF72" w14:textId="77777777" w:rsidR="00125C2E" w:rsidRDefault="00125C2E" w:rsidP="00125C2E">
      <w:pPr>
        <w:pStyle w:val="a3"/>
        <w:rPr>
          <w:sz w:val="26"/>
        </w:rPr>
      </w:pPr>
    </w:p>
    <w:p w14:paraId="2484B9F0" w14:textId="77777777" w:rsidR="00125C2E" w:rsidRDefault="00125C2E" w:rsidP="00125C2E">
      <w:pPr>
        <w:pStyle w:val="a3"/>
        <w:rPr>
          <w:sz w:val="26"/>
        </w:rPr>
      </w:pPr>
    </w:p>
    <w:p w14:paraId="12DDF7A5" w14:textId="77777777" w:rsidR="00125C2E" w:rsidRDefault="00125C2E" w:rsidP="00125C2E">
      <w:pPr>
        <w:pStyle w:val="a3"/>
        <w:rPr>
          <w:sz w:val="26"/>
        </w:rPr>
      </w:pPr>
    </w:p>
    <w:p w14:paraId="6872250B" w14:textId="77777777" w:rsidR="00125C2E" w:rsidRDefault="00125C2E" w:rsidP="00125C2E">
      <w:pPr>
        <w:pStyle w:val="a3"/>
        <w:spacing w:before="10"/>
        <w:rPr>
          <w:sz w:val="22"/>
        </w:rPr>
      </w:pPr>
    </w:p>
    <w:p w14:paraId="7E04085C" w14:textId="77777777" w:rsidR="00125C2E" w:rsidRDefault="00125C2E" w:rsidP="00125C2E">
      <w:pPr>
        <w:pStyle w:val="a3"/>
        <w:ind w:left="979"/>
      </w:pPr>
      <w:r>
        <w:t>Май:</w:t>
      </w:r>
    </w:p>
    <w:p w14:paraId="7BC1AACD" w14:textId="77777777" w:rsidR="00125C2E" w:rsidRDefault="00125C2E" w:rsidP="00125C2E">
      <w:pPr>
        <w:pStyle w:val="a3"/>
        <w:rPr>
          <w:sz w:val="26"/>
        </w:rPr>
      </w:pPr>
    </w:p>
    <w:p w14:paraId="4FC28491" w14:textId="77777777" w:rsidR="00125C2E" w:rsidRDefault="00125C2E" w:rsidP="00125C2E">
      <w:pPr>
        <w:pStyle w:val="a3"/>
        <w:rPr>
          <w:sz w:val="26"/>
        </w:rPr>
      </w:pPr>
    </w:p>
    <w:p w14:paraId="74647F85" w14:textId="77777777" w:rsidR="00125C2E" w:rsidRDefault="00125C2E" w:rsidP="00125C2E">
      <w:pPr>
        <w:pStyle w:val="a3"/>
        <w:spacing w:before="2"/>
      </w:pPr>
    </w:p>
    <w:p w14:paraId="4E7D1125" w14:textId="77777777" w:rsidR="00125C2E" w:rsidRDefault="00125C2E" w:rsidP="00125C2E">
      <w:pPr>
        <w:pStyle w:val="a3"/>
        <w:ind w:left="979"/>
      </w:pPr>
      <w:r>
        <w:rPr>
          <w:spacing w:val="-1"/>
        </w:rPr>
        <w:t>Июнь:</w:t>
      </w:r>
    </w:p>
    <w:p w14:paraId="2F078DC9" w14:textId="77777777" w:rsidR="00125C2E" w:rsidRDefault="00125C2E" w:rsidP="00125C2E">
      <w:pPr>
        <w:pStyle w:val="a3"/>
        <w:rPr>
          <w:sz w:val="26"/>
        </w:rPr>
      </w:pPr>
    </w:p>
    <w:p w14:paraId="4FD72D96" w14:textId="77777777" w:rsidR="00125C2E" w:rsidRDefault="00125C2E" w:rsidP="00125C2E">
      <w:pPr>
        <w:pStyle w:val="a3"/>
        <w:rPr>
          <w:sz w:val="26"/>
        </w:rPr>
      </w:pPr>
    </w:p>
    <w:p w14:paraId="0CFCBDF8" w14:textId="77777777" w:rsidR="00125C2E" w:rsidRDefault="00125C2E" w:rsidP="00125C2E">
      <w:pPr>
        <w:pStyle w:val="a3"/>
        <w:rPr>
          <w:sz w:val="26"/>
        </w:rPr>
      </w:pPr>
    </w:p>
    <w:p w14:paraId="57108AD7" w14:textId="77777777" w:rsidR="00125C2E" w:rsidRDefault="00125C2E" w:rsidP="00125C2E">
      <w:pPr>
        <w:pStyle w:val="a3"/>
        <w:rPr>
          <w:sz w:val="26"/>
        </w:rPr>
      </w:pPr>
    </w:p>
    <w:p w14:paraId="30AB3957" w14:textId="77777777" w:rsidR="00125C2E" w:rsidRDefault="00125C2E" w:rsidP="00125C2E">
      <w:pPr>
        <w:pStyle w:val="a3"/>
        <w:rPr>
          <w:sz w:val="26"/>
        </w:rPr>
      </w:pPr>
    </w:p>
    <w:p w14:paraId="33C39347" w14:textId="77777777" w:rsidR="00125C2E" w:rsidRDefault="00125C2E" w:rsidP="00125C2E">
      <w:pPr>
        <w:pStyle w:val="a3"/>
        <w:rPr>
          <w:sz w:val="23"/>
        </w:rPr>
      </w:pPr>
    </w:p>
    <w:p w14:paraId="70F5C802" w14:textId="77777777" w:rsidR="00125C2E" w:rsidRDefault="00125C2E" w:rsidP="00125C2E">
      <w:pPr>
        <w:pStyle w:val="a3"/>
        <w:spacing w:before="1"/>
        <w:ind w:left="979"/>
      </w:pPr>
      <w:r>
        <w:t>Июль:</w:t>
      </w:r>
    </w:p>
    <w:p w14:paraId="2006DDEE" w14:textId="77777777" w:rsidR="00125C2E" w:rsidRDefault="00125C2E" w:rsidP="00B8250A">
      <w:pPr>
        <w:pStyle w:val="a5"/>
        <w:numPr>
          <w:ilvl w:val="0"/>
          <w:numId w:val="104"/>
        </w:numPr>
        <w:tabs>
          <w:tab w:val="left" w:pos="298"/>
        </w:tabs>
        <w:spacing w:before="88"/>
        <w:ind w:left="297"/>
        <w:jc w:val="left"/>
        <w:rPr>
          <w:sz w:val="24"/>
        </w:rPr>
      </w:pPr>
      <w:r>
        <w:rPr>
          <w:sz w:val="24"/>
        </w:rPr>
        <w:br w:type="column"/>
      </w:r>
      <w:r>
        <w:rPr>
          <w:sz w:val="24"/>
        </w:rPr>
        <w:t>23</w:t>
      </w:r>
      <w:r>
        <w:rPr>
          <w:spacing w:val="-4"/>
          <w:sz w:val="24"/>
        </w:rPr>
        <w:t xml:space="preserve"> </w:t>
      </w:r>
      <w:r>
        <w:rPr>
          <w:sz w:val="24"/>
        </w:rPr>
        <w:t>февраля:</w:t>
      </w:r>
      <w:r>
        <w:rPr>
          <w:spacing w:val="-4"/>
          <w:sz w:val="24"/>
        </w:rPr>
        <w:t xml:space="preserve"> </w:t>
      </w:r>
      <w:r>
        <w:rPr>
          <w:sz w:val="24"/>
        </w:rPr>
        <w:t>День</w:t>
      </w:r>
      <w:r>
        <w:rPr>
          <w:spacing w:val="-8"/>
          <w:sz w:val="24"/>
        </w:rPr>
        <w:t xml:space="preserve"> </w:t>
      </w:r>
      <w:r>
        <w:rPr>
          <w:sz w:val="24"/>
        </w:rPr>
        <w:t>защитников</w:t>
      </w:r>
      <w:r>
        <w:rPr>
          <w:spacing w:val="-3"/>
          <w:sz w:val="24"/>
        </w:rPr>
        <w:t xml:space="preserve"> </w:t>
      </w:r>
      <w:r>
        <w:rPr>
          <w:sz w:val="24"/>
        </w:rPr>
        <w:t>Отечества.</w:t>
      </w:r>
    </w:p>
    <w:p w14:paraId="427CA7D6" w14:textId="77777777" w:rsidR="00125C2E" w:rsidRDefault="00125C2E" w:rsidP="00125C2E">
      <w:pPr>
        <w:pStyle w:val="a3"/>
        <w:spacing w:before="1"/>
      </w:pPr>
    </w:p>
    <w:p w14:paraId="433F954F" w14:textId="77777777" w:rsidR="00125C2E" w:rsidRDefault="00125C2E" w:rsidP="00B8250A">
      <w:pPr>
        <w:pStyle w:val="a5"/>
        <w:numPr>
          <w:ilvl w:val="0"/>
          <w:numId w:val="104"/>
        </w:numPr>
        <w:tabs>
          <w:tab w:val="left" w:pos="298"/>
        </w:tabs>
        <w:spacing w:before="1" w:line="293" w:lineRule="exact"/>
        <w:ind w:left="297"/>
        <w:jc w:val="left"/>
        <w:rPr>
          <w:sz w:val="24"/>
        </w:rPr>
      </w:pPr>
      <w:r>
        <w:rPr>
          <w:sz w:val="24"/>
        </w:rPr>
        <w:t>8</w:t>
      </w:r>
      <w:r>
        <w:rPr>
          <w:spacing w:val="-4"/>
          <w:sz w:val="24"/>
        </w:rPr>
        <w:t xml:space="preserve"> </w:t>
      </w:r>
      <w:r>
        <w:rPr>
          <w:sz w:val="24"/>
        </w:rPr>
        <w:t>марта:</w:t>
      </w:r>
      <w:r>
        <w:rPr>
          <w:spacing w:val="-9"/>
          <w:sz w:val="24"/>
        </w:rPr>
        <w:t xml:space="preserve"> </w:t>
      </w:r>
      <w:r>
        <w:rPr>
          <w:sz w:val="24"/>
        </w:rPr>
        <w:t>Международный</w:t>
      </w:r>
      <w:r>
        <w:rPr>
          <w:spacing w:val="-3"/>
          <w:sz w:val="24"/>
        </w:rPr>
        <w:t xml:space="preserve"> </w:t>
      </w:r>
      <w:r>
        <w:rPr>
          <w:sz w:val="24"/>
        </w:rPr>
        <w:t>женский</w:t>
      </w:r>
      <w:r>
        <w:rPr>
          <w:spacing w:val="-7"/>
          <w:sz w:val="24"/>
        </w:rPr>
        <w:t xml:space="preserve"> </w:t>
      </w:r>
      <w:r>
        <w:rPr>
          <w:sz w:val="24"/>
        </w:rPr>
        <w:t>день;</w:t>
      </w:r>
    </w:p>
    <w:p w14:paraId="794FC5FF" w14:textId="77777777" w:rsidR="00125C2E" w:rsidRPr="00C950E2" w:rsidRDefault="00125C2E" w:rsidP="00B8250A">
      <w:pPr>
        <w:pStyle w:val="a5"/>
        <w:numPr>
          <w:ilvl w:val="0"/>
          <w:numId w:val="104"/>
        </w:numPr>
        <w:tabs>
          <w:tab w:val="left" w:pos="298"/>
        </w:tabs>
        <w:spacing w:before="1" w:line="237" w:lineRule="auto"/>
        <w:ind w:right="4228" w:firstLine="0"/>
        <w:jc w:val="left"/>
        <w:rPr>
          <w:sz w:val="24"/>
        </w:rPr>
      </w:pPr>
      <w:r>
        <w:rPr>
          <w:sz w:val="24"/>
        </w:rPr>
        <w:t>18 марта:</w:t>
      </w:r>
      <w:r>
        <w:rPr>
          <w:spacing w:val="-4"/>
          <w:sz w:val="24"/>
        </w:rPr>
        <w:t xml:space="preserve"> </w:t>
      </w:r>
      <w:r>
        <w:rPr>
          <w:sz w:val="24"/>
        </w:rPr>
        <w:t>День</w:t>
      </w:r>
      <w:r>
        <w:rPr>
          <w:spacing w:val="-3"/>
          <w:sz w:val="24"/>
        </w:rPr>
        <w:t xml:space="preserve"> </w:t>
      </w:r>
      <w:r>
        <w:rPr>
          <w:sz w:val="24"/>
        </w:rPr>
        <w:t>воссоединения</w:t>
      </w:r>
      <w:r>
        <w:rPr>
          <w:spacing w:val="-5"/>
          <w:sz w:val="24"/>
        </w:rPr>
        <w:t xml:space="preserve"> </w:t>
      </w:r>
      <w:r>
        <w:rPr>
          <w:sz w:val="24"/>
        </w:rPr>
        <w:t>Крыма</w:t>
      </w:r>
      <w:r>
        <w:rPr>
          <w:spacing w:val="-5"/>
          <w:sz w:val="24"/>
        </w:rPr>
        <w:t xml:space="preserve"> </w:t>
      </w:r>
      <w:r>
        <w:rPr>
          <w:sz w:val="24"/>
        </w:rPr>
        <w:t>с Россией.</w:t>
      </w:r>
    </w:p>
    <w:p w14:paraId="046BC0BA" w14:textId="77777777" w:rsidR="00125C2E" w:rsidRPr="00C950E2" w:rsidRDefault="00125C2E" w:rsidP="00125C2E">
      <w:pPr>
        <w:tabs>
          <w:tab w:val="left" w:pos="298"/>
        </w:tabs>
        <w:spacing w:before="1" w:line="237" w:lineRule="auto"/>
        <w:ind w:left="14" w:right="4228"/>
        <w:rPr>
          <w:sz w:val="24"/>
        </w:rPr>
      </w:pPr>
      <w:r w:rsidRPr="00C950E2">
        <w:rPr>
          <w:sz w:val="24"/>
        </w:rPr>
        <w:t>Апрель:</w:t>
      </w:r>
    </w:p>
    <w:p w14:paraId="34CD4110" w14:textId="77777777" w:rsidR="00125C2E" w:rsidRDefault="00125C2E" w:rsidP="00B8250A">
      <w:pPr>
        <w:pStyle w:val="a5"/>
        <w:numPr>
          <w:ilvl w:val="0"/>
          <w:numId w:val="104"/>
        </w:numPr>
        <w:tabs>
          <w:tab w:val="left" w:pos="298"/>
        </w:tabs>
        <w:spacing w:before="1"/>
        <w:ind w:left="297"/>
        <w:jc w:val="left"/>
        <w:rPr>
          <w:sz w:val="24"/>
        </w:rPr>
      </w:pPr>
      <w:r>
        <w:rPr>
          <w:sz w:val="24"/>
        </w:rPr>
        <w:t>12</w:t>
      </w:r>
      <w:r>
        <w:rPr>
          <w:spacing w:val="-5"/>
          <w:sz w:val="24"/>
        </w:rPr>
        <w:t xml:space="preserve"> </w:t>
      </w:r>
      <w:r>
        <w:rPr>
          <w:sz w:val="24"/>
        </w:rPr>
        <w:t>апреля:</w:t>
      </w:r>
      <w:r>
        <w:rPr>
          <w:spacing w:val="-4"/>
          <w:sz w:val="24"/>
        </w:rPr>
        <w:t xml:space="preserve"> </w:t>
      </w:r>
      <w:r>
        <w:rPr>
          <w:sz w:val="24"/>
        </w:rPr>
        <w:t>День</w:t>
      </w:r>
      <w:r>
        <w:rPr>
          <w:spacing w:val="-5"/>
          <w:sz w:val="24"/>
        </w:rPr>
        <w:t xml:space="preserve"> </w:t>
      </w:r>
      <w:r>
        <w:rPr>
          <w:sz w:val="24"/>
        </w:rPr>
        <w:t>космонавтики.</w:t>
      </w:r>
    </w:p>
    <w:p w14:paraId="4145E412" w14:textId="77777777" w:rsidR="00125C2E" w:rsidRDefault="00125C2E" w:rsidP="00125C2E">
      <w:pPr>
        <w:pStyle w:val="a3"/>
        <w:spacing w:before="1"/>
      </w:pPr>
    </w:p>
    <w:p w14:paraId="314B578A" w14:textId="77777777" w:rsidR="00125C2E" w:rsidRDefault="00125C2E" w:rsidP="00B8250A">
      <w:pPr>
        <w:pStyle w:val="a5"/>
        <w:numPr>
          <w:ilvl w:val="0"/>
          <w:numId w:val="104"/>
        </w:numPr>
        <w:tabs>
          <w:tab w:val="left" w:pos="298"/>
        </w:tabs>
        <w:spacing w:line="293" w:lineRule="exact"/>
        <w:ind w:left="297"/>
        <w:jc w:val="left"/>
        <w:rPr>
          <w:sz w:val="24"/>
        </w:rPr>
      </w:pPr>
      <w:r>
        <w:rPr>
          <w:sz w:val="24"/>
        </w:rPr>
        <w:t>1</w:t>
      </w:r>
      <w:r>
        <w:rPr>
          <w:spacing w:val="-1"/>
          <w:sz w:val="24"/>
        </w:rPr>
        <w:t xml:space="preserve"> </w:t>
      </w:r>
      <w:r>
        <w:rPr>
          <w:sz w:val="24"/>
        </w:rPr>
        <w:t>мая:</w:t>
      </w:r>
      <w:r>
        <w:rPr>
          <w:spacing w:val="-5"/>
          <w:sz w:val="24"/>
        </w:rPr>
        <w:t xml:space="preserve"> </w:t>
      </w:r>
      <w:r>
        <w:rPr>
          <w:sz w:val="24"/>
        </w:rPr>
        <w:t>День</w:t>
      </w:r>
      <w:r>
        <w:rPr>
          <w:spacing w:val="-5"/>
          <w:sz w:val="24"/>
        </w:rPr>
        <w:t xml:space="preserve"> </w:t>
      </w:r>
      <w:r>
        <w:rPr>
          <w:sz w:val="24"/>
        </w:rPr>
        <w:t>весны</w:t>
      </w:r>
      <w:r>
        <w:rPr>
          <w:spacing w:val="-3"/>
          <w:sz w:val="24"/>
        </w:rPr>
        <w:t xml:space="preserve"> </w:t>
      </w:r>
      <w:r>
        <w:rPr>
          <w:sz w:val="24"/>
        </w:rPr>
        <w:t>и</w:t>
      </w:r>
      <w:r>
        <w:rPr>
          <w:spacing w:val="-5"/>
          <w:sz w:val="24"/>
        </w:rPr>
        <w:t xml:space="preserve"> </w:t>
      </w:r>
      <w:r>
        <w:rPr>
          <w:sz w:val="24"/>
        </w:rPr>
        <w:t>труда;</w:t>
      </w:r>
    </w:p>
    <w:p w14:paraId="326A0A2C" w14:textId="77777777" w:rsidR="00125C2E" w:rsidRDefault="00125C2E" w:rsidP="00B8250A">
      <w:pPr>
        <w:pStyle w:val="a5"/>
        <w:numPr>
          <w:ilvl w:val="0"/>
          <w:numId w:val="104"/>
        </w:numPr>
        <w:tabs>
          <w:tab w:val="left" w:pos="298"/>
        </w:tabs>
        <w:spacing w:line="293" w:lineRule="exact"/>
        <w:ind w:left="297"/>
        <w:jc w:val="left"/>
        <w:rPr>
          <w:sz w:val="24"/>
        </w:rPr>
      </w:pPr>
      <w:r>
        <w:rPr>
          <w:sz w:val="24"/>
        </w:rPr>
        <w:t>9</w:t>
      </w:r>
      <w:r>
        <w:rPr>
          <w:spacing w:val="-1"/>
          <w:sz w:val="24"/>
        </w:rPr>
        <w:t xml:space="preserve"> </w:t>
      </w:r>
      <w:r>
        <w:rPr>
          <w:sz w:val="24"/>
        </w:rPr>
        <w:t>мая:</w:t>
      </w:r>
      <w:r>
        <w:rPr>
          <w:spacing w:val="-4"/>
          <w:sz w:val="24"/>
        </w:rPr>
        <w:t xml:space="preserve"> </w:t>
      </w:r>
      <w:r>
        <w:rPr>
          <w:sz w:val="24"/>
        </w:rPr>
        <w:t>День</w:t>
      </w:r>
      <w:r>
        <w:rPr>
          <w:spacing w:val="-4"/>
          <w:sz w:val="24"/>
        </w:rPr>
        <w:t xml:space="preserve"> </w:t>
      </w:r>
      <w:r>
        <w:rPr>
          <w:sz w:val="24"/>
        </w:rPr>
        <w:t>Победы;</w:t>
      </w:r>
    </w:p>
    <w:p w14:paraId="291506F0" w14:textId="77777777" w:rsidR="00125C2E" w:rsidRDefault="00125C2E" w:rsidP="00B8250A">
      <w:pPr>
        <w:pStyle w:val="a5"/>
        <w:numPr>
          <w:ilvl w:val="0"/>
          <w:numId w:val="104"/>
        </w:numPr>
        <w:tabs>
          <w:tab w:val="left" w:pos="298"/>
        </w:tabs>
        <w:spacing w:line="293" w:lineRule="exact"/>
        <w:ind w:left="297"/>
        <w:jc w:val="left"/>
        <w:rPr>
          <w:sz w:val="24"/>
        </w:rPr>
      </w:pPr>
      <w:r>
        <w:rPr>
          <w:sz w:val="24"/>
        </w:rPr>
        <w:t>24</w:t>
      </w:r>
      <w:r>
        <w:rPr>
          <w:spacing w:val="-6"/>
          <w:sz w:val="24"/>
        </w:rPr>
        <w:t xml:space="preserve"> </w:t>
      </w:r>
      <w:r>
        <w:rPr>
          <w:sz w:val="24"/>
        </w:rPr>
        <w:t>мая:</w:t>
      </w:r>
      <w:r>
        <w:rPr>
          <w:spacing w:val="-9"/>
          <w:sz w:val="24"/>
        </w:rPr>
        <w:t xml:space="preserve"> </w:t>
      </w:r>
      <w:r>
        <w:rPr>
          <w:sz w:val="24"/>
        </w:rPr>
        <w:t>День</w:t>
      </w:r>
      <w:r>
        <w:rPr>
          <w:spacing w:val="-9"/>
          <w:sz w:val="24"/>
        </w:rPr>
        <w:t xml:space="preserve"> </w:t>
      </w:r>
      <w:r>
        <w:rPr>
          <w:sz w:val="24"/>
        </w:rPr>
        <w:t>славянской</w:t>
      </w:r>
      <w:r>
        <w:rPr>
          <w:spacing w:val="-9"/>
          <w:sz w:val="24"/>
        </w:rPr>
        <w:t xml:space="preserve"> </w:t>
      </w:r>
      <w:r>
        <w:rPr>
          <w:sz w:val="24"/>
        </w:rPr>
        <w:t>письменности</w:t>
      </w:r>
      <w:r>
        <w:rPr>
          <w:spacing w:val="-4"/>
          <w:sz w:val="24"/>
        </w:rPr>
        <w:t xml:space="preserve"> </w:t>
      </w:r>
      <w:r>
        <w:rPr>
          <w:sz w:val="24"/>
        </w:rPr>
        <w:t>и</w:t>
      </w:r>
      <w:r>
        <w:rPr>
          <w:spacing w:val="-9"/>
          <w:sz w:val="24"/>
        </w:rPr>
        <w:t xml:space="preserve"> </w:t>
      </w:r>
      <w:r>
        <w:rPr>
          <w:sz w:val="24"/>
        </w:rPr>
        <w:t>культуры.</w:t>
      </w:r>
    </w:p>
    <w:p w14:paraId="26B7ED92" w14:textId="77777777" w:rsidR="00125C2E" w:rsidRDefault="00125C2E" w:rsidP="00125C2E">
      <w:pPr>
        <w:pStyle w:val="a3"/>
        <w:spacing w:before="1"/>
      </w:pPr>
    </w:p>
    <w:p w14:paraId="7921BF58" w14:textId="77777777" w:rsidR="00125C2E" w:rsidRDefault="00125C2E" w:rsidP="00B8250A">
      <w:pPr>
        <w:pStyle w:val="a5"/>
        <w:numPr>
          <w:ilvl w:val="0"/>
          <w:numId w:val="104"/>
        </w:numPr>
        <w:tabs>
          <w:tab w:val="left" w:pos="298"/>
        </w:tabs>
        <w:spacing w:line="293" w:lineRule="exact"/>
        <w:ind w:left="297"/>
        <w:jc w:val="left"/>
        <w:rPr>
          <w:sz w:val="24"/>
        </w:rPr>
      </w:pPr>
      <w:r>
        <w:rPr>
          <w:sz w:val="24"/>
        </w:rPr>
        <w:t>1</w:t>
      </w:r>
      <w:r>
        <w:rPr>
          <w:spacing w:val="-3"/>
          <w:sz w:val="24"/>
        </w:rPr>
        <w:t xml:space="preserve"> </w:t>
      </w:r>
      <w:r>
        <w:rPr>
          <w:sz w:val="24"/>
        </w:rPr>
        <w:t>июня:</w:t>
      </w:r>
      <w:r>
        <w:rPr>
          <w:spacing w:val="-4"/>
          <w:sz w:val="24"/>
        </w:rPr>
        <w:t xml:space="preserve"> </w:t>
      </w:r>
      <w:r>
        <w:rPr>
          <w:sz w:val="24"/>
        </w:rPr>
        <w:t>Международный</w:t>
      </w:r>
      <w:r>
        <w:rPr>
          <w:spacing w:val="-6"/>
          <w:sz w:val="24"/>
        </w:rPr>
        <w:t xml:space="preserve"> </w:t>
      </w:r>
      <w:r>
        <w:rPr>
          <w:sz w:val="24"/>
        </w:rPr>
        <w:t>день</w:t>
      </w:r>
      <w:r>
        <w:rPr>
          <w:spacing w:val="-3"/>
          <w:sz w:val="24"/>
        </w:rPr>
        <w:t xml:space="preserve"> </w:t>
      </w:r>
      <w:r>
        <w:rPr>
          <w:sz w:val="24"/>
        </w:rPr>
        <w:t>защиты</w:t>
      </w:r>
      <w:r>
        <w:rPr>
          <w:spacing w:val="-5"/>
          <w:sz w:val="24"/>
        </w:rPr>
        <w:t xml:space="preserve"> </w:t>
      </w:r>
      <w:r>
        <w:rPr>
          <w:sz w:val="24"/>
        </w:rPr>
        <w:t>детей;</w:t>
      </w:r>
    </w:p>
    <w:p w14:paraId="1EB693D9" w14:textId="77777777" w:rsidR="00125C2E" w:rsidRDefault="00125C2E" w:rsidP="00B8250A">
      <w:pPr>
        <w:pStyle w:val="a5"/>
        <w:numPr>
          <w:ilvl w:val="0"/>
          <w:numId w:val="104"/>
        </w:numPr>
        <w:tabs>
          <w:tab w:val="left" w:pos="298"/>
        </w:tabs>
        <w:spacing w:line="293" w:lineRule="exact"/>
        <w:ind w:left="297"/>
        <w:jc w:val="left"/>
        <w:rPr>
          <w:sz w:val="24"/>
        </w:rPr>
      </w:pPr>
      <w:r>
        <w:rPr>
          <w:sz w:val="24"/>
        </w:rPr>
        <w:t>5</w:t>
      </w:r>
      <w:r>
        <w:rPr>
          <w:spacing w:val="-3"/>
          <w:sz w:val="24"/>
        </w:rPr>
        <w:t xml:space="preserve"> </w:t>
      </w:r>
      <w:r>
        <w:rPr>
          <w:sz w:val="24"/>
        </w:rPr>
        <w:t>июня:</w:t>
      </w:r>
      <w:r>
        <w:rPr>
          <w:spacing w:val="-5"/>
          <w:sz w:val="24"/>
        </w:rPr>
        <w:t xml:space="preserve"> </w:t>
      </w:r>
      <w:r>
        <w:rPr>
          <w:sz w:val="24"/>
        </w:rPr>
        <w:t>День</w:t>
      </w:r>
      <w:r>
        <w:rPr>
          <w:spacing w:val="-2"/>
          <w:sz w:val="24"/>
        </w:rPr>
        <w:t xml:space="preserve"> </w:t>
      </w:r>
      <w:r>
        <w:rPr>
          <w:sz w:val="24"/>
        </w:rPr>
        <w:t>эколога;</w:t>
      </w:r>
    </w:p>
    <w:p w14:paraId="5D52AF7E" w14:textId="77777777" w:rsidR="00125C2E" w:rsidRDefault="00125C2E" w:rsidP="00B8250A">
      <w:pPr>
        <w:pStyle w:val="a5"/>
        <w:numPr>
          <w:ilvl w:val="0"/>
          <w:numId w:val="104"/>
        </w:numPr>
        <w:tabs>
          <w:tab w:val="left" w:pos="298"/>
        </w:tabs>
        <w:spacing w:line="293" w:lineRule="exact"/>
        <w:ind w:left="297"/>
        <w:jc w:val="left"/>
        <w:rPr>
          <w:sz w:val="24"/>
        </w:rPr>
      </w:pPr>
      <w:r>
        <w:rPr>
          <w:sz w:val="24"/>
        </w:rPr>
        <w:t>6</w:t>
      </w:r>
      <w:r>
        <w:rPr>
          <w:spacing w:val="-3"/>
          <w:sz w:val="24"/>
        </w:rPr>
        <w:t xml:space="preserve"> </w:t>
      </w:r>
      <w:r>
        <w:rPr>
          <w:sz w:val="24"/>
        </w:rPr>
        <w:t>июня:</w:t>
      </w:r>
      <w:r>
        <w:rPr>
          <w:spacing w:val="-2"/>
          <w:sz w:val="24"/>
        </w:rPr>
        <w:t xml:space="preserve"> </w:t>
      </w:r>
      <w:r>
        <w:rPr>
          <w:sz w:val="24"/>
        </w:rPr>
        <w:t>Пушкинский</w:t>
      </w:r>
      <w:r>
        <w:rPr>
          <w:spacing w:val="-1"/>
          <w:sz w:val="24"/>
        </w:rPr>
        <w:t xml:space="preserve"> </w:t>
      </w:r>
      <w:r>
        <w:rPr>
          <w:sz w:val="24"/>
        </w:rPr>
        <w:t>день</w:t>
      </w:r>
      <w:r>
        <w:rPr>
          <w:spacing w:val="-2"/>
          <w:sz w:val="24"/>
        </w:rPr>
        <w:t xml:space="preserve"> </w:t>
      </w:r>
      <w:r>
        <w:rPr>
          <w:sz w:val="24"/>
        </w:rPr>
        <w:t>России;</w:t>
      </w:r>
    </w:p>
    <w:p w14:paraId="48234F70" w14:textId="77777777" w:rsidR="00125C2E" w:rsidRDefault="00125C2E" w:rsidP="00B8250A">
      <w:pPr>
        <w:pStyle w:val="a5"/>
        <w:numPr>
          <w:ilvl w:val="0"/>
          <w:numId w:val="104"/>
        </w:numPr>
        <w:tabs>
          <w:tab w:val="left" w:pos="298"/>
        </w:tabs>
        <w:spacing w:line="293" w:lineRule="exact"/>
        <w:ind w:left="297"/>
        <w:jc w:val="left"/>
        <w:rPr>
          <w:sz w:val="24"/>
        </w:rPr>
      </w:pPr>
      <w:r>
        <w:rPr>
          <w:sz w:val="24"/>
        </w:rPr>
        <w:t>12</w:t>
      </w:r>
      <w:r>
        <w:rPr>
          <w:spacing w:val="2"/>
          <w:sz w:val="24"/>
        </w:rPr>
        <w:t xml:space="preserve"> </w:t>
      </w:r>
      <w:r>
        <w:rPr>
          <w:sz w:val="24"/>
        </w:rPr>
        <w:t>июня:</w:t>
      </w:r>
      <w:r>
        <w:rPr>
          <w:spacing w:val="-2"/>
          <w:sz w:val="24"/>
        </w:rPr>
        <w:t xml:space="preserve"> </w:t>
      </w:r>
      <w:r>
        <w:rPr>
          <w:sz w:val="24"/>
        </w:rPr>
        <w:t>День</w:t>
      </w:r>
      <w:r>
        <w:rPr>
          <w:spacing w:val="-2"/>
          <w:sz w:val="24"/>
        </w:rPr>
        <w:t xml:space="preserve"> </w:t>
      </w:r>
      <w:r>
        <w:rPr>
          <w:sz w:val="24"/>
        </w:rPr>
        <w:t>России;</w:t>
      </w:r>
    </w:p>
    <w:p w14:paraId="0DAB4D4A" w14:textId="77777777" w:rsidR="00125C2E" w:rsidRDefault="00125C2E" w:rsidP="00B8250A">
      <w:pPr>
        <w:pStyle w:val="a5"/>
        <w:numPr>
          <w:ilvl w:val="0"/>
          <w:numId w:val="104"/>
        </w:numPr>
        <w:tabs>
          <w:tab w:val="left" w:pos="298"/>
        </w:tabs>
        <w:spacing w:line="293" w:lineRule="exact"/>
        <w:ind w:left="297"/>
        <w:jc w:val="left"/>
        <w:rPr>
          <w:sz w:val="24"/>
        </w:rPr>
      </w:pPr>
      <w:r>
        <w:rPr>
          <w:sz w:val="24"/>
        </w:rPr>
        <w:t>22</w:t>
      </w:r>
      <w:r>
        <w:rPr>
          <w:spacing w:val="-1"/>
          <w:sz w:val="24"/>
        </w:rPr>
        <w:t xml:space="preserve"> </w:t>
      </w:r>
      <w:r>
        <w:rPr>
          <w:sz w:val="24"/>
        </w:rPr>
        <w:t>июня:</w:t>
      </w:r>
      <w:r>
        <w:rPr>
          <w:spacing w:val="-4"/>
          <w:sz w:val="24"/>
        </w:rPr>
        <w:t xml:space="preserve"> </w:t>
      </w:r>
      <w:r>
        <w:rPr>
          <w:sz w:val="24"/>
        </w:rPr>
        <w:t>День</w:t>
      </w:r>
      <w:r>
        <w:rPr>
          <w:spacing w:val="-4"/>
          <w:sz w:val="24"/>
        </w:rPr>
        <w:t xml:space="preserve"> </w:t>
      </w:r>
      <w:r>
        <w:rPr>
          <w:sz w:val="24"/>
        </w:rPr>
        <w:t>памяти</w:t>
      </w:r>
      <w:r>
        <w:rPr>
          <w:spacing w:val="-3"/>
          <w:sz w:val="24"/>
        </w:rPr>
        <w:t xml:space="preserve"> </w:t>
      </w:r>
      <w:r>
        <w:rPr>
          <w:sz w:val="24"/>
        </w:rPr>
        <w:t>и скорби;</w:t>
      </w:r>
    </w:p>
    <w:p w14:paraId="7FC0BBF0" w14:textId="77777777" w:rsidR="00125C2E" w:rsidRDefault="00125C2E" w:rsidP="00B8250A">
      <w:pPr>
        <w:pStyle w:val="a5"/>
        <w:numPr>
          <w:ilvl w:val="0"/>
          <w:numId w:val="104"/>
        </w:numPr>
        <w:tabs>
          <w:tab w:val="left" w:pos="298"/>
        </w:tabs>
        <w:spacing w:line="294" w:lineRule="exact"/>
        <w:ind w:left="297"/>
        <w:jc w:val="left"/>
        <w:rPr>
          <w:sz w:val="24"/>
        </w:rPr>
      </w:pPr>
      <w:r>
        <w:rPr>
          <w:sz w:val="24"/>
        </w:rPr>
        <w:t>27</w:t>
      </w:r>
      <w:r>
        <w:rPr>
          <w:spacing w:val="-1"/>
          <w:sz w:val="24"/>
        </w:rPr>
        <w:t xml:space="preserve"> </w:t>
      </w:r>
      <w:r>
        <w:rPr>
          <w:sz w:val="24"/>
        </w:rPr>
        <w:t>июня:</w:t>
      </w:r>
      <w:r>
        <w:rPr>
          <w:spacing w:val="-4"/>
          <w:sz w:val="24"/>
        </w:rPr>
        <w:t xml:space="preserve"> </w:t>
      </w:r>
      <w:r>
        <w:rPr>
          <w:sz w:val="24"/>
        </w:rPr>
        <w:t>День</w:t>
      </w:r>
      <w:r>
        <w:rPr>
          <w:spacing w:val="-4"/>
          <w:sz w:val="24"/>
        </w:rPr>
        <w:t xml:space="preserve"> </w:t>
      </w:r>
      <w:r>
        <w:rPr>
          <w:sz w:val="24"/>
        </w:rPr>
        <w:t>молодежи.</w:t>
      </w:r>
    </w:p>
    <w:p w14:paraId="1FF6DEE6" w14:textId="77777777" w:rsidR="00125C2E" w:rsidRDefault="00125C2E" w:rsidP="00125C2E">
      <w:pPr>
        <w:pStyle w:val="a3"/>
        <w:spacing w:before="2"/>
      </w:pPr>
    </w:p>
    <w:p w14:paraId="5CD1E902" w14:textId="77777777" w:rsidR="00125C2E" w:rsidRDefault="00125C2E" w:rsidP="00B8250A">
      <w:pPr>
        <w:pStyle w:val="a5"/>
        <w:numPr>
          <w:ilvl w:val="0"/>
          <w:numId w:val="104"/>
        </w:numPr>
        <w:tabs>
          <w:tab w:val="left" w:pos="298"/>
        </w:tabs>
        <w:ind w:left="297"/>
        <w:jc w:val="left"/>
        <w:rPr>
          <w:sz w:val="24"/>
        </w:rPr>
      </w:pPr>
      <w:r>
        <w:rPr>
          <w:sz w:val="24"/>
        </w:rPr>
        <w:t>8</w:t>
      </w:r>
      <w:r>
        <w:rPr>
          <w:spacing w:val="1"/>
          <w:sz w:val="24"/>
        </w:rPr>
        <w:t xml:space="preserve"> </w:t>
      </w:r>
      <w:r>
        <w:rPr>
          <w:sz w:val="24"/>
        </w:rPr>
        <w:t>июля:</w:t>
      </w:r>
      <w:r>
        <w:rPr>
          <w:spacing w:val="-3"/>
          <w:sz w:val="24"/>
        </w:rPr>
        <w:t xml:space="preserve"> </w:t>
      </w:r>
      <w:r>
        <w:rPr>
          <w:sz w:val="24"/>
        </w:rPr>
        <w:t>День</w:t>
      </w:r>
      <w:r>
        <w:rPr>
          <w:spacing w:val="-3"/>
          <w:sz w:val="24"/>
        </w:rPr>
        <w:t xml:space="preserve"> </w:t>
      </w:r>
      <w:r>
        <w:rPr>
          <w:sz w:val="24"/>
        </w:rPr>
        <w:t>семьи,</w:t>
      </w:r>
      <w:r>
        <w:rPr>
          <w:spacing w:val="3"/>
          <w:sz w:val="24"/>
        </w:rPr>
        <w:t xml:space="preserve"> </w:t>
      </w:r>
      <w:r>
        <w:rPr>
          <w:sz w:val="24"/>
        </w:rPr>
        <w:t>любви</w:t>
      </w:r>
      <w:r>
        <w:rPr>
          <w:spacing w:val="-3"/>
          <w:sz w:val="24"/>
        </w:rPr>
        <w:t xml:space="preserve"> </w:t>
      </w:r>
      <w:r>
        <w:rPr>
          <w:sz w:val="24"/>
        </w:rPr>
        <w:t>и</w:t>
      </w:r>
      <w:r>
        <w:rPr>
          <w:spacing w:val="-3"/>
          <w:sz w:val="24"/>
        </w:rPr>
        <w:t xml:space="preserve"> </w:t>
      </w:r>
      <w:r>
        <w:rPr>
          <w:sz w:val="24"/>
        </w:rPr>
        <w:t>верности.</w:t>
      </w:r>
    </w:p>
    <w:p w14:paraId="7BE4C831" w14:textId="77777777" w:rsidR="00125C2E" w:rsidRPr="00125C2E" w:rsidRDefault="00125C2E" w:rsidP="00125C2E">
      <w:pPr>
        <w:rPr>
          <w:sz w:val="24"/>
          <w:lang w:val="ru-RU"/>
        </w:rPr>
        <w:sectPr w:rsidR="00125C2E" w:rsidRPr="00125C2E">
          <w:footerReference w:type="default" r:id="rId21"/>
          <w:pgSz w:w="11910" w:h="16840"/>
          <w:pgMar w:top="1020" w:right="0" w:bottom="1720" w:left="720" w:header="0" w:footer="1538" w:gutter="0"/>
          <w:pgNumType w:start="2"/>
          <w:cols w:num="2" w:space="720" w:equalWidth="0">
            <w:col w:w="1637" w:space="40"/>
            <w:col w:w="9513"/>
          </w:cols>
        </w:sectPr>
      </w:pPr>
    </w:p>
    <w:p w14:paraId="12E0F12C" w14:textId="77777777" w:rsidR="00125C2E" w:rsidRDefault="00125C2E" w:rsidP="00125C2E">
      <w:pPr>
        <w:pStyle w:val="a3"/>
        <w:spacing w:line="273" w:lineRule="exact"/>
        <w:ind w:left="979"/>
      </w:pPr>
      <w:r>
        <w:t>Август:</w:t>
      </w:r>
    </w:p>
    <w:p w14:paraId="5A90D1B7" w14:textId="77777777" w:rsidR="00125C2E" w:rsidRDefault="00125C2E" w:rsidP="00B8250A">
      <w:pPr>
        <w:pStyle w:val="a5"/>
        <w:numPr>
          <w:ilvl w:val="1"/>
          <w:numId w:val="104"/>
        </w:numPr>
        <w:tabs>
          <w:tab w:val="left" w:pos="1974"/>
        </w:tabs>
        <w:spacing w:before="2" w:line="237" w:lineRule="auto"/>
        <w:ind w:right="2497" w:firstLine="710"/>
        <w:jc w:val="left"/>
        <w:rPr>
          <w:sz w:val="24"/>
        </w:rPr>
      </w:pPr>
      <w:r>
        <w:rPr>
          <w:sz w:val="24"/>
        </w:rPr>
        <w:t>22</w:t>
      </w:r>
      <w:r>
        <w:rPr>
          <w:spacing w:val="-12"/>
          <w:sz w:val="24"/>
        </w:rPr>
        <w:t xml:space="preserve"> </w:t>
      </w:r>
      <w:r>
        <w:rPr>
          <w:sz w:val="24"/>
        </w:rPr>
        <w:t>августа:</w:t>
      </w:r>
      <w:r>
        <w:rPr>
          <w:spacing w:val="-11"/>
          <w:sz w:val="24"/>
        </w:rPr>
        <w:t xml:space="preserve"> </w:t>
      </w:r>
      <w:r>
        <w:rPr>
          <w:sz w:val="24"/>
        </w:rPr>
        <w:t>День</w:t>
      </w:r>
      <w:r>
        <w:rPr>
          <w:spacing w:val="-15"/>
          <w:sz w:val="24"/>
        </w:rPr>
        <w:t xml:space="preserve"> </w:t>
      </w:r>
      <w:r>
        <w:rPr>
          <w:sz w:val="24"/>
        </w:rPr>
        <w:t>Государственного</w:t>
      </w:r>
      <w:r>
        <w:rPr>
          <w:spacing w:val="-11"/>
          <w:sz w:val="24"/>
        </w:rPr>
        <w:t xml:space="preserve"> </w:t>
      </w:r>
      <w:r>
        <w:rPr>
          <w:sz w:val="24"/>
        </w:rPr>
        <w:t>флага</w:t>
      </w:r>
      <w:r>
        <w:rPr>
          <w:spacing w:val="-12"/>
          <w:sz w:val="24"/>
        </w:rPr>
        <w:t xml:space="preserve"> </w:t>
      </w:r>
      <w:r>
        <w:rPr>
          <w:sz w:val="24"/>
        </w:rPr>
        <w:t>Российской</w:t>
      </w:r>
      <w:r>
        <w:rPr>
          <w:spacing w:val="-14"/>
          <w:sz w:val="24"/>
        </w:rPr>
        <w:t xml:space="preserve"> </w:t>
      </w:r>
      <w:r>
        <w:rPr>
          <w:sz w:val="24"/>
        </w:rPr>
        <w:t>Федерации;</w:t>
      </w:r>
      <w:r>
        <w:rPr>
          <w:spacing w:val="-57"/>
          <w:sz w:val="24"/>
        </w:rPr>
        <w:t xml:space="preserve"> </w:t>
      </w:r>
      <w:r>
        <w:rPr>
          <w:sz w:val="24"/>
        </w:rPr>
        <w:t>23</w:t>
      </w:r>
      <w:r>
        <w:rPr>
          <w:spacing w:val="1"/>
          <w:sz w:val="24"/>
        </w:rPr>
        <w:t xml:space="preserve"> </w:t>
      </w:r>
      <w:r>
        <w:rPr>
          <w:sz w:val="24"/>
        </w:rPr>
        <w:t>августа:</w:t>
      </w:r>
      <w:r>
        <w:rPr>
          <w:spacing w:val="2"/>
          <w:sz w:val="24"/>
        </w:rPr>
        <w:t xml:space="preserve"> </w:t>
      </w:r>
      <w:r>
        <w:rPr>
          <w:sz w:val="24"/>
        </w:rPr>
        <w:t>День</w:t>
      </w:r>
      <w:r>
        <w:rPr>
          <w:spacing w:val="-2"/>
          <w:sz w:val="24"/>
        </w:rPr>
        <w:t xml:space="preserve"> </w:t>
      </w:r>
      <w:r>
        <w:rPr>
          <w:sz w:val="24"/>
        </w:rPr>
        <w:t>воинской</w:t>
      </w:r>
      <w:r>
        <w:rPr>
          <w:spacing w:val="2"/>
          <w:sz w:val="24"/>
        </w:rPr>
        <w:t xml:space="preserve"> </w:t>
      </w:r>
      <w:r>
        <w:rPr>
          <w:sz w:val="24"/>
        </w:rPr>
        <w:t>славы</w:t>
      </w:r>
      <w:r>
        <w:rPr>
          <w:spacing w:val="-1"/>
          <w:sz w:val="24"/>
        </w:rPr>
        <w:t xml:space="preserve"> </w:t>
      </w:r>
      <w:r>
        <w:rPr>
          <w:sz w:val="24"/>
        </w:rPr>
        <w:t>России</w:t>
      </w:r>
    </w:p>
    <w:p w14:paraId="00CA442F" w14:textId="77777777" w:rsidR="00125C2E" w:rsidRDefault="00125C2E" w:rsidP="00125C2E">
      <w:pPr>
        <w:pStyle w:val="a3"/>
        <w:spacing w:before="5"/>
      </w:pPr>
    </w:p>
    <w:p w14:paraId="6AA6655C" w14:textId="77777777" w:rsidR="00125C2E" w:rsidRDefault="00125C2E" w:rsidP="00125C2E">
      <w:pPr>
        <w:pStyle w:val="1"/>
        <w:spacing w:after="3" w:line="242" w:lineRule="auto"/>
        <w:ind w:left="3592" w:hanging="774"/>
      </w:pPr>
      <w:r>
        <w:t>Календарный</w:t>
      </w:r>
      <w:r>
        <w:rPr>
          <w:spacing w:val="-5"/>
        </w:rPr>
        <w:t xml:space="preserve"> </w:t>
      </w:r>
      <w:r>
        <w:t>план</w:t>
      </w:r>
      <w:r>
        <w:rPr>
          <w:spacing w:val="-5"/>
        </w:rPr>
        <w:t xml:space="preserve"> </w:t>
      </w:r>
      <w:r>
        <w:t>воспитательной</w:t>
      </w:r>
      <w:r>
        <w:rPr>
          <w:spacing w:val="-9"/>
        </w:rPr>
        <w:t xml:space="preserve"> </w:t>
      </w:r>
      <w:r>
        <w:t>работы</w:t>
      </w:r>
      <w:r>
        <w:rPr>
          <w:spacing w:val="-10"/>
        </w:rPr>
        <w:t xml:space="preserve"> </w:t>
      </w:r>
      <w:r>
        <w:t>с</w:t>
      </w:r>
      <w:r>
        <w:rPr>
          <w:spacing w:val="-6"/>
        </w:rPr>
        <w:t xml:space="preserve"> </w:t>
      </w:r>
      <w:r>
        <w:t>учащимися</w:t>
      </w:r>
      <w:r>
        <w:rPr>
          <w:spacing w:val="-57"/>
        </w:rPr>
        <w:t xml:space="preserve"> </w:t>
      </w:r>
      <w:r>
        <w:t>1-4 классов</w:t>
      </w:r>
      <w:r>
        <w:rPr>
          <w:spacing w:val="-5"/>
        </w:rPr>
        <w:t xml:space="preserve"> </w:t>
      </w:r>
      <w:r>
        <w:t>(начальное</w:t>
      </w:r>
      <w:r>
        <w:rPr>
          <w:spacing w:val="-1"/>
        </w:rPr>
        <w:t xml:space="preserve"> </w:t>
      </w:r>
      <w:r>
        <w:t>общее образование)</w:t>
      </w:r>
    </w:p>
    <w:tbl>
      <w:tblPr>
        <w:tblStyle w:val="TableNormal"/>
        <w:tblW w:w="0" w:type="auto"/>
        <w:tblInd w:w="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13"/>
        <w:gridCol w:w="1219"/>
        <w:gridCol w:w="1906"/>
        <w:gridCol w:w="1748"/>
      </w:tblGrid>
      <w:tr w:rsidR="00125C2E" w14:paraId="5CE0D549" w14:textId="77777777" w:rsidTr="003133FF">
        <w:trPr>
          <w:trHeight w:val="273"/>
        </w:trPr>
        <w:tc>
          <w:tcPr>
            <w:tcW w:w="10486" w:type="dxa"/>
            <w:gridSpan w:val="4"/>
          </w:tcPr>
          <w:p w14:paraId="0C8B73A9" w14:textId="77777777" w:rsidR="00125C2E" w:rsidRDefault="00125C2E" w:rsidP="003133FF">
            <w:pPr>
              <w:pStyle w:val="TableParagraph"/>
              <w:spacing w:line="253" w:lineRule="exact"/>
              <w:ind w:left="3294" w:right="3283"/>
              <w:jc w:val="center"/>
              <w:rPr>
                <w:b/>
                <w:sz w:val="24"/>
              </w:rPr>
            </w:pPr>
            <w:r>
              <w:rPr>
                <w:b/>
                <w:sz w:val="24"/>
              </w:rPr>
              <w:t>План</w:t>
            </w:r>
            <w:r>
              <w:rPr>
                <w:b/>
                <w:spacing w:val="-3"/>
                <w:sz w:val="24"/>
              </w:rPr>
              <w:t xml:space="preserve"> </w:t>
            </w:r>
            <w:r>
              <w:rPr>
                <w:b/>
                <w:sz w:val="24"/>
              </w:rPr>
              <w:t>воспитательной</w:t>
            </w:r>
            <w:r>
              <w:rPr>
                <w:b/>
                <w:spacing w:val="-3"/>
                <w:sz w:val="24"/>
              </w:rPr>
              <w:t xml:space="preserve"> </w:t>
            </w:r>
            <w:r>
              <w:rPr>
                <w:b/>
                <w:sz w:val="24"/>
              </w:rPr>
              <w:t>работы</w:t>
            </w:r>
            <w:r>
              <w:rPr>
                <w:b/>
                <w:spacing w:val="-7"/>
                <w:sz w:val="24"/>
              </w:rPr>
              <w:t xml:space="preserve"> </w:t>
            </w:r>
            <w:r>
              <w:rPr>
                <w:b/>
                <w:sz w:val="24"/>
              </w:rPr>
              <w:t>НОО</w:t>
            </w:r>
          </w:p>
        </w:tc>
      </w:tr>
      <w:tr w:rsidR="00125C2E" w:rsidRPr="00EB57A2" w14:paraId="30B77D08" w14:textId="77777777" w:rsidTr="003133FF">
        <w:trPr>
          <w:trHeight w:val="830"/>
        </w:trPr>
        <w:tc>
          <w:tcPr>
            <w:tcW w:w="10486" w:type="dxa"/>
            <w:gridSpan w:val="4"/>
            <w:shd w:val="clear" w:color="auto" w:fill="D9D9D9"/>
          </w:tcPr>
          <w:p w14:paraId="386348E2" w14:textId="77777777" w:rsidR="00125C2E" w:rsidRDefault="00125C2E" w:rsidP="003133FF">
            <w:pPr>
              <w:pStyle w:val="TableParagraph"/>
              <w:spacing w:line="273" w:lineRule="exact"/>
              <w:ind w:left="3903"/>
              <w:rPr>
                <w:b/>
                <w:sz w:val="24"/>
              </w:rPr>
            </w:pPr>
            <w:r>
              <w:rPr>
                <w:b/>
                <w:sz w:val="24"/>
              </w:rPr>
              <w:t>1.</w:t>
            </w:r>
            <w:r>
              <w:rPr>
                <w:b/>
                <w:spacing w:val="43"/>
                <w:sz w:val="24"/>
              </w:rPr>
              <w:t xml:space="preserve"> </w:t>
            </w:r>
            <w:r>
              <w:rPr>
                <w:b/>
                <w:sz w:val="24"/>
              </w:rPr>
              <w:t>«Урочная</w:t>
            </w:r>
            <w:r>
              <w:rPr>
                <w:b/>
                <w:spacing w:val="-5"/>
                <w:sz w:val="24"/>
              </w:rPr>
              <w:t xml:space="preserve"> </w:t>
            </w:r>
            <w:r>
              <w:rPr>
                <w:b/>
                <w:sz w:val="24"/>
              </w:rPr>
              <w:t>деятельность»</w:t>
            </w:r>
          </w:p>
          <w:p w14:paraId="53EFC723" w14:textId="77777777" w:rsidR="00125C2E" w:rsidRDefault="00125C2E" w:rsidP="003133FF">
            <w:pPr>
              <w:pStyle w:val="TableParagraph"/>
              <w:spacing w:line="274" w:lineRule="exact"/>
              <w:ind w:left="3197" w:hanging="1782"/>
              <w:rPr>
                <w:b/>
                <w:sz w:val="24"/>
              </w:rPr>
            </w:pPr>
            <w:r>
              <w:rPr>
                <w:b/>
                <w:sz w:val="24"/>
              </w:rPr>
              <w:t>(согласно</w:t>
            </w:r>
            <w:r>
              <w:rPr>
                <w:b/>
                <w:spacing w:val="-7"/>
                <w:sz w:val="24"/>
              </w:rPr>
              <w:t xml:space="preserve"> </w:t>
            </w:r>
            <w:r>
              <w:rPr>
                <w:b/>
                <w:sz w:val="24"/>
              </w:rPr>
              <w:t>программе</w:t>
            </w:r>
            <w:r>
              <w:rPr>
                <w:b/>
                <w:spacing w:val="-12"/>
                <w:sz w:val="24"/>
              </w:rPr>
              <w:t xml:space="preserve"> </w:t>
            </w:r>
            <w:r>
              <w:rPr>
                <w:b/>
                <w:sz w:val="24"/>
              </w:rPr>
              <w:t>по</w:t>
            </w:r>
            <w:r>
              <w:rPr>
                <w:b/>
                <w:spacing w:val="-7"/>
                <w:sz w:val="24"/>
              </w:rPr>
              <w:t xml:space="preserve"> </w:t>
            </w:r>
            <w:r>
              <w:rPr>
                <w:b/>
                <w:sz w:val="24"/>
              </w:rPr>
              <w:t>общеобразовательным</w:t>
            </w:r>
            <w:r>
              <w:rPr>
                <w:b/>
                <w:spacing w:val="-7"/>
                <w:sz w:val="24"/>
              </w:rPr>
              <w:t xml:space="preserve"> </w:t>
            </w:r>
            <w:r>
              <w:rPr>
                <w:b/>
                <w:sz w:val="24"/>
              </w:rPr>
              <w:t>направлениям</w:t>
            </w:r>
            <w:r>
              <w:rPr>
                <w:b/>
                <w:spacing w:val="-7"/>
                <w:sz w:val="24"/>
              </w:rPr>
              <w:t xml:space="preserve"> </w:t>
            </w:r>
            <w:r>
              <w:rPr>
                <w:b/>
                <w:sz w:val="24"/>
              </w:rPr>
              <w:t>и</w:t>
            </w:r>
            <w:r>
              <w:rPr>
                <w:b/>
                <w:spacing w:val="-10"/>
                <w:sz w:val="24"/>
              </w:rPr>
              <w:t xml:space="preserve"> </w:t>
            </w:r>
            <w:r>
              <w:rPr>
                <w:b/>
                <w:sz w:val="24"/>
              </w:rPr>
              <w:t>календарно-</w:t>
            </w:r>
            <w:r>
              <w:rPr>
                <w:b/>
                <w:spacing w:val="-57"/>
                <w:sz w:val="24"/>
              </w:rPr>
              <w:t xml:space="preserve"> </w:t>
            </w:r>
            <w:r>
              <w:rPr>
                <w:b/>
                <w:sz w:val="24"/>
              </w:rPr>
              <w:t>тематическому</w:t>
            </w:r>
            <w:r>
              <w:rPr>
                <w:b/>
                <w:spacing w:val="-4"/>
                <w:sz w:val="24"/>
              </w:rPr>
              <w:t xml:space="preserve"> </w:t>
            </w:r>
            <w:r>
              <w:rPr>
                <w:b/>
                <w:sz w:val="24"/>
              </w:rPr>
              <w:t>направлению по</w:t>
            </w:r>
            <w:r>
              <w:rPr>
                <w:b/>
                <w:spacing w:val="-4"/>
                <w:sz w:val="24"/>
              </w:rPr>
              <w:t xml:space="preserve"> </w:t>
            </w:r>
            <w:r>
              <w:rPr>
                <w:b/>
                <w:sz w:val="24"/>
              </w:rPr>
              <w:t>предметам)</w:t>
            </w:r>
          </w:p>
        </w:tc>
      </w:tr>
      <w:tr w:rsidR="00125C2E" w14:paraId="2685D3E9" w14:textId="77777777" w:rsidTr="003133FF">
        <w:trPr>
          <w:trHeight w:val="551"/>
        </w:trPr>
        <w:tc>
          <w:tcPr>
            <w:tcW w:w="5613" w:type="dxa"/>
            <w:shd w:val="clear" w:color="auto" w:fill="F1F1F1"/>
          </w:tcPr>
          <w:p w14:paraId="0A44644A" w14:textId="77777777" w:rsidR="00125C2E" w:rsidRDefault="00125C2E" w:rsidP="003133FF">
            <w:pPr>
              <w:pStyle w:val="TableParagraph"/>
              <w:ind w:left="204" w:right="195"/>
              <w:jc w:val="center"/>
              <w:rPr>
                <w:sz w:val="24"/>
              </w:rPr>
            </w:pPr>
            <w:r>
              <w:rPr>
                <w:sz w:val="24"/>
              </w:rPr>
              <w:t>Мероприятие</w:t>
            </w:r>
          </w:p>
        </w:tc>
        <w:tc>
          <w:tcPr>
            <w:tcW w:w="1219" w:type="dxa"/>
            <w:shd w:val="clear" w:color="auto" w:fill="F1F1F1"/>
          </w:tcPr>
          <w:p w14:paraId="7CC83030" w14:textId="77777777" w:rsidR="00125C2E" w:rsidRDefault="00125C2E" w:rsidP="003133FF">
            <w:pPr>
              <w:pStyle w:val="TableParagraph"/>
              <w:ind w:left="208" w:right="200"/>
              <w:jc w:val="center"/>
              <w:rPr>
                <w:sz w:val="24"/>
              </w:rPr>
            </w:pPr>
            <w:r>
              <w:rPr>
                <w:sz w:val="24"/>
              </w:rPr>
              <w:t>Классы</w:t>
            </w:r>
          </w:p>
        </w:tc>
        <w:tc>
          <w:tcPr>
            <w:tcW w:w="1906" w:type="dxa"/>
            <w:shd w:val="clear" w:color="auto" w:fill="F1F1F1"/>
          </w:tcPr>
          <w:p w14:paraId="26EDA251" w14:textId="77777777" w:rsidR="00125C2E" w:rsidRDefault="00125C2E" w:rsidP="003133FF">
            <w:pPr>
              <w:pStyle w:val="TableParagraph"/>
              <w:spacing w:line="267" w:lineRule="exact"/>
              <w:ind w:left="29" w:right="22"/>
              <w:jc w:val="center"/>
              <w:rPr>
                <w:sz w:val="24"/>
              </w:rPr>
            </w:pPr>
            <w:r>
              <w:rPr>
                <w:sz w:val="24"/>
              </w:rPr>
              <w:t>Дата</w:t>
            </w:r>
          </w:p>
          <w:p w14:paraId="0578C117" w14:textId="77777777" w:rsidR="00125C2E" w:rsidRDefault="00125C2E" w:rsidP="003133FF">
            <w:pPr>
              <w:pStyle w:val="TableParagraph"/>
              <w:spacing w:line="265" w:lineRule="exact"/>
              <w:ind w:left="28" w:right="22"/>
              <w:jc w:val="center"/>
              <w:rPr>
                <w:sz w:val="24"/>
              </w:rPr>
            </w:pPr>
            <w:r>
              <w:rPr>
                <w:sz w:val="24"/>
              </w:rPr>
              <w:t>проведения</w:t>
            </w:r>
          </w:p>
        </w:tc>
        <w:tc>
          <w:tcPr>
            <w:tcW w:w="1748" w:type="dxa"/>
            <w:shd w:val="clear" w:color="auto" w:fill="F1F1F1"/>
          </w:tcPr>
          <w:p w14:paraId="049443A9" w14:textId="77777777" w:rsidR="00125C2E" w:rsidRDefault="00125C2E" w:rsidP="003133FF">
            <w:pPr>
              <w:pStyle w:val="TableParagraph"/>
              <w:spacing w:line="267" w:lineRule="exact"/>
              <w:ind w:left="131" w:right="114"/>
              <w:jc w:val="center"/>
              <w:rPr>
                <w:sz w:val="24"/>
              </w:rPr>
            </w:pPr>
            <w:r>
              <w:rPr>
                <w:sz w:val="24"/>
              </w:rPr>
              <w:t>Ответственны</w:t>
            </w:r>
          </w:p>
          <w:p w14:paraId="46F455A1" w14:textId="77777777" w:rsidR="00125C2E" w:rsidRDefault="00125C2E" w:rsidP="003133FF">
            <w:pPr>
              <w:pStyle w:val="TableParagraph"/>
              <w:spacing w:line="265" w:lineRule="exact"/>
              <w:ind w:left="13"/>
              <w:jc w:val="center"/>
              <w:rPr>
                <w:sz w:val="24"/>
              </w:rPr>
            </w:pPr>
            <w:r>
              <w:rPr>
                <w:sz w:val="24"/>
              </w:rPr>
              <w:t>е</w:t>
            </w:r>
          </w:p>
        </w:tc>
      </w:tr>
      <w:tr w:rsidR="00125C2E" w:rsidRPr="001765BA" w14:paraId="01500491" w14:textId="77777777" w:rsidTr="003133FF">
        <w:trPr>
          <w:trHeight w:val="1104"/>
        </w:trPr>
        <w:tc>
          <w:tcPr>
            <w:tcW w:w="5613" w:type="dxa"/>
          </w:tcPr>
          <w:p w14:paraId="771F63FD" w14:textId="77777777" w:rsidR="00125C2E" w:rsidRPr="00E17063" w:rsidRDefault="00125C2E" w:rsidP="003133FF">
            <w:pPr>
              <w:pStyle w:val="TableParagraph"/>
              <w:spacing w:line="237" w:lineRule="auto"/>
              <w:ind w:right="1170"/>
              <w:rPr>
                <w:color w:val="000000" w:themeColor="text1"/>
                <w:sz w:val="24"/>
              </w:rPr>
            </w:pPr>
            <w:r w:rsidRPr="00E17063">
              <w:rPr>
                <w:color w:val="000000" w:themeColor="text1"/>
                <w:sz w:val="24"/>
              </w:rPr>
              <w:t>День</w:t>
            </w:r>
            <w:r w:rsidRPr="00E17063">
              <w:rPr>
                <w:color w:val="000000" w:themeColor="text1"/>
                <w:spacing w:val="-8"/>
                <w:sz w:val="24"/>
              </w:rPr>
              <w:t xml:space="preserve"> </w:t>
            </w:r>
            <w:r w:rsidRPr="00E17063">
              <w:rPr>
                <w:color w:val="000000" w:themeColor="text1"/>
                <w:sz w:val="24"/>
              </w:rPr>
              <w:t>гражданской</w:t>
            </w:r>
            <w:r w:rsidRPr="00E17063">
              <w:rPr>
                <w:color w:val="000000" w:themeColor="text1"/>
                <w:spacing w:val="-8"/>
                <w:sz w:val="24"/>
              </w:rPr>
              <w:t xml:space="preserve"> </w:t>
            </w:r>
            <w:r w:rsidRPr="00E17063">
              <w:rPr>
                <w:color w:val="000000" w:themeColor="text1"/>
                <w:sz w:val="24"/>
              </w:rPr>
              <w:t>обороны.</w:t>
            </w:r>
            <w:r w:rsidRPr="00E17063">
              <w:rPr>
                <w:color w:val="000000" w:themeColor="text1"/>
                <w:spacing w:val="-3"/>
                <w:sz w:val="24"/>
              </w:rPr>
              <w:t xml:space="preserve"> </w:t>
            </w:r>
            <w:r w:rsidRPr="00E17063">
              <w:rPr>
                <w:color w:val="000000" w:themeColor="text1"/>
                <w:sz w:val="24"/>
              </w:rPr>
              <w:t>МЧС</w:t>
            </w:r>
            <w:r w:rsidRPr="00E17063">
              <w:rPr>
                <w:color w:val="000000" w:themeColor="text1"/>
                <w:spacing w:val="-6"/>
                <w:sz w:val="24"/>
              </w:rPr>
              <w:t xml:space="preserve"> </w:t>
            </w:r>
            <w:r w:rsidRPr="00E17063">
              <w:rPr>
                <w:color w:val="000000" w:themeColor="text1"/>
                <w:sz w:val="24"/>
              </w:rPr>
              <w:t>России.</w:t>
            </w:r>
            <w:r w:rsidRPr="00E17063">
              <w:rPr>
                <w:color w:val="000000" w:themeColor="text1"/>
                <w:spacing w:val="-57"/>
                <w:sz w:val="24"/>
              </w:rPr>
              <w:t xml:space="preserve"> </w:t>
            </w:r>
            <w:r w:rsidRPr="00E17063">
              <w:rPr>
                <w:color w:val="000000" w:themeColor="text1"/>
                <w:sz w:val="24"/>
              </w:rPr>
              <w:t>Информационный</w:t>
            </w:r>
            <w:r w:rsidRPr="00E17063">
              <w:rPr>
                <w:color w:val="000000" w:themeColor="text1"/>
                <w:spacing w:val="2"/>
                <w:sz w:val="24"/>
              </w:rPr>
              <w:t xml:space="preserve"> </w:t>
            </w:r>
            <w:r w:rsidRPr="00E17063">
              <w:rPr>
                <w:color w:val="000000" w:themeColor="text1"/>
                <w:sz w:val="24"/>
              </w:rPr>
              <w:t>час</w:t>
            </w:r>
          </w:p>
        </w:tc>
        <w:tc>
          <w:tcPr>
            <w:tcW w:w="1219" w:type="dxa"/>
          </w:tcPr>
          <w:p w14:paraId="0A4BD2A8" w14:textId="77777777" w:rsidR="00125C2E" w:rsidRPr="00E17063" w:rsidRDefault="00125C2E" w:rsidP="003133FF">
            <w:pPr>
              <w:pStyle w:val="TableParagraph"/>
              <w:ind w:left="208" w:right="193"/>
              <w:jc w:val="center"/>
              <w:rPr>
                <w:color w:val="000000" w:themeColor="text1"/>
                <w:sz w:val="24"/>
              </w:rPr>
            </w:pPr>
            <w:r w:rsidRPr="00E17063">
              <w:rPr>
                <w:color w:val="000000" w:themeColor="text1"/>
                <w:sz w:val="24"/>
              </w:rPr>
              <w:t>1-4</w:t>
            </w:r>
          </w:p>
        </w:tc>
        <w:tc>
          <w:tcPr>
            <w:tcW w:w="1906" w:type="dxa"/>
          </w:tcPr>
          <w:p w14:paraId="19DD2052" w14:textId="77777777" w:rsidR="00125C2E" w:rsidRPr="00E17063" w:rsidRDefault="00125C2E" w:rsidP="003133FF">
            <w:pPr>
              <w:pStyle w:val="TableParagraph"/>
              <w:ind w:left="34" w:right="22"/>
              <w:jc w:val="center"/>
              <w:rPr>
                <w:color w:val="000000" w:themeColor="text1"/>
                <w:sz w:val="24"/>
              </w:rPr>
            </w:pPr>
            <w:r w:rsidRPr="00E17063">
              <w:rPr>
                <w:color w:val="000000" w:themeColor="text1"/>
                <w:sz w:val="24"/>
              </w:rPr>
              <w:t>04</w:t>
            </w:r>
            <w:r w:rsidRPr="00E17063">
              <w:rPr>
                <w:color w:val="000000" w:themeColor="text1"/>
                <w:spacing w:val="-7"/>
                <w:sz w:val="24"/>
              </w:rPr>
              <w:t xml:space="preserve"> </w:t>
            </w:r>
            <w:r w:rsidRPr="00E17063">
              <w:rPr>
                <w:color w:val="000000" w:themeColor="text1"/>
                <w:sz w:val="24"/>
              </w:rPr>
              <w:t>октября 2024</w:t>
            </w:r>
          </w:p>
        </w:tc>
        <w:tc>
          <w:tcPr>
            <w:tcW w:w="1748" w:type="dxa"/>
          </w:tcPr>
          <w:p w14:paraId="532DA07C" w14:textId="77777777" w:rsidR="00125C2E" w:rsidRPr="00E17063" w:rsidRDefault="00125C2E" w:rsidP="003133FF">
            <w:pPr>
              <w:pStyle w:val="TableParagraph"/>
              <w:spacing w:line="240" w:lineRule="auto"/>
              <w:ind w:left="111" w:right="310"/>
              <w:rPr>
                <w:color w:val="000000" w:themeColor="text1"/>
                <w:sz w:val="24"/>
              </w:rPr>
            </w:pPr>
            <w:r w:rsidRPr="00E17063">
              <w:rPr>
                <w:color w:val="000000" w:themeColor="text1"/>
                <w:sz w:val="24"/>
              </w:rPr>
              <w:t>Педагог-</w:t>
            </w:r>
            <w:r w:rsidRPr="00E17063">
              <w:rPr>
                <w:color w:val="000000" w:themeColor="text1"/>
                <w:spacing w:val="1"/>
                <w:sz w:val="24"/>
              </w:rPr>
              <w:t xml:space="preserve"> </w:t>
            </w:r>
            <w:r w:rsidRPr="00E17063">
              <w:rPr>
                <w:color w:val="000000" w:themeColor="text1"/>
                <w:spacing w:val="-1"/>
                <w:sz w:val="24"/>
              </w:rPr>
              <w:t>организатор,</w:t>
            </w:r>
            <w:r w:rsidRPr="00E17063">
              <w:rPr>
                <w:color w:val="000000" w:themeColor="text1"/>
                <w:spacing w:val="-57"/>
                <w:sz w:val="24"/>
              </w:rPr>
              <w:t xml:space="preserve"> </w:t>
            </w:r>
            <w:r w:rsidRPr="00E17063">
              <w:rPr>
                <w:color w:val="000000" w:themeColor="text1"/>
                <w:sz w:val="24"/>
              </w:rPr>
              <w:t>классные</w:t>
            </w:r>
          </w:p>
          <w:p w14:paraId="1872A5D1" w14:textId="77777777" w:rsidR="00125C2E" w:rsidRPr="00E17063" w:rsidRDefault="00125C2E" w:rsidP="003133FF">
            <w:pPr>
              <w:pStyle w:val="TableParagraph"/>
              <w:spacing w:line="265" w:lineRule="exact"/>
              <w:ind w:left="111"/>
              <w:rPr>
                <w:color w:val="000000" w:themeColor="text1"/>
                <w:sz w:val="24"/>
              </w:rPr>
            </w:pPr>
            <w:r w:rsidRPr="00E17063">
              <w:rPr>
                <w:color w:val="000000" w:themeColor="text1"/>
                <w:sz w:val="24"/>
              </w:rPr>
              <w:t>руководители</w:t>
            </w:r>
          </w:p>
        </w:tc>
      </w:tr>
      <w:tr w:rsidR="00125C2E" w:rsidRPr="001765BA" w14:paraId="3692E4CC" w14:textId="77777777" w:rsidTr="003133FF">
        <w:trPr>
          <w:trHeight w:val="829"/>
        </w:trPr>
        <w:tc>
          <w:tcPr>
            <w:tcW w:w="5613" w:type="dxa"/>
          </w:tcPr>
          <w:p w14:paraId="75CBE6A5" w14:textId="77777777" w:rsidR="00125C2E" w:rsidRPr="00E17063" w:rsidRDefault="00125C2E" w:rsidP="003133FF">
            <w:pPr>
              <w:pStyle w:val="TableParagraph"/>
              <w:tabs>
                <w:tab w:val="left" w:pos="1539"/>
                <w:tab w:val="left" w:pos="2493"/>
                <w:tab w:val="left" w:pos="3755"/>
                <w:tab w:val="left" w:pos="4095"/>
                <w:tab w:val="left" w:pos="5270"/>
              </w:tabs>
              <w:rPr>
                <w:color w:val="000000" w:themeColor="text1"/>
                <w:sz w:val="24"/>
              </w:rPr>
            </w:pPr>
            <w:r w:rsidRPr="00E17063">
              <w:rPr>
                <w:color w:val="000000" w:themeColor="text1"/>
                <w:sz w:val="24"/>
              </w:rPr>
              <w:t>Проведение</w:t>
            </w:r>
            <w:r w:rsidRPr="00E17063">
              <w:rPr>
                <w:color w:val="000000" w:themeColor="text1"/>
                <w:sz w:val="24"/>
              </w:rPr>
              <w:tab/>
              <w:t>онлайн</w:t>
            </w:r>
            <w:r w:rsidRPr="00E17063">
              <w:rPr>
                <w:color w:val="000000" w:themeColor="text1"/>
                <w:sz w:val="24"/>
              </w:rPr>
              <w:tab/>
              <w:t>конкурсов</w:t>
            </w:r>
            <w:r w:rsidRPr="00E17063">
              <w:rPr>
                <w:color w:val="000000" w:themeColor="text1"/>
                <w:sz w:val="24"/>
              </w:rPr>
              <w:tab/>
              <w:t>и</w:t>
            </w:r>
            <w:r w:rsidRPr="00E17063">
              <w:rPr>
                <w:color w:val="000000" w:themeColor="text1"/>
                <w:sz w:val="24"/>
              </w:rPr>
              <w:tab/>
              <w:t>викторин</w:t>
            </w:r>
            <w:r w:rsidRPr="00E17063">
              <w:rPr>
                <w:color w:val="000000" w:themeColor="text1"/>
                <w:sz w:val="24"/>
              </w:rPr>
              <w:tab/>
              <w:t>на</w:t>
            </w:r>
          </w:p>
          <w:p w14:paraId="2A5C3C15" w14:textId="77777777" w:rsidR="00125C2E" w:rsidRPr="00E17063" w:rsidRDefault="00125C2E" w:rsidP="003133FF">
            <w:pPr>
              <w:pStyle w:val="TableParagraph"/>
              <w:tabs>
                <w:tab w:val="left" w:pos="1640"/>
                <w:tab w:val="left" w:pos="2704"/>
                <w:tab w:val="left" w:pos="4355"/>
                <w:tab w:val="left" w:pos="4796"/>
              </w:tabs>
              <w:spacing w:line="274" w:lineRule="exact"/>
              <w:ind w:right="99"/>
              <w:rPr>
                <w:color w:val="000000" w:themeColor="text1"/>
                <w:sz w:val="24"/>
              </w:rPr>
            </w:pPr>
            <w:r w:rsidRPr="00E17063">
              <w:rPr>
                <w:color w:val="000000" w:themeColor="text1"/>
                <w:sz w:val="24"/>
              </w:rPr>
              <w:t>платформах</w:t>
            </w:r>
            <w:r w:rsidRPr="00E17063">
              <w:rPr>
                <w:color w:val="000000" w:themeColor="text1"/>
                <w:sz w:val="24"/>
              </w:rPr>
              <w:tab/>
              <w:t>Учи.ру,</w:t>
            </w:r>
            <w:r w:rsidRPr="00E17063">
              <w:rPr>
                <w:color w:val="000000" w:themeColor="text1"/>
                <w:sz w:val="24"/>
              </w:rPr>
              <w:tab/>
              <w:t>ИНФОУРОК</w:t>
            </w:r>
            <w:r w:rsidRPr="00E17063">
              <w:rPr>
                <w:color w:val="000000" w:themeColor="text1"/>
                <w:sz w:val="24"/>
              </w:rPr>
              <w:tab/>
              <w:t>и</w:t>
            </w:r>
            <w:r w:rsidRPr="00E17063">
              <w:rPr>
                <w:color w:val="000000" w:themeColor="text1"/>
                <w:sz w:val="24"/>
              </w:rPr>
              <w:tab/>
            </w:r>
            <w:r w:rsidRPr="00E17063">
              <w:rPr>
                <w:color w:val="000000" w:themeColor="text1"/>
                <w:spacing w:val="-2"/>
                <w:sz w:val="24"/>
              </w:rPr>
              <w:t>других</w:t>
            </w:r>
            <w:r w:rsidRPr="00E17063">
              <w:rPr>
                <w:color w:val="000000" w:themeColor="text1"/>
                <w:spacing w:val="-57"/>
                <w:sz w:val="24"/>
              </w:rPr>
              <w:t xml:space="preserve"> </w:t>
            </w:r>
            <w:r w:rsidRPr="00E17063">
              <w:rPr>
                <w:color w:val="000000" w:themeColor="text1"/>
                <w:sz w:val="24"/>
              </w:rPr>
              <w:t>образовательных</w:t>
            </w:r>
            <w:r w:rsidRPr="00E17063">
              <w:rPr>
                <w:color w:val="000000" w:themeColor="text1"/>
                <w:spacing w:val="-4"/>
                <w:sz w:val="24"/>
              </w:rPr>
              <w:t xml:space="preserve"> </w:t>
            </w:r>
            <w:r w:rsidRPr="00E17063">
              <w:rPr>
                <w:color w:val="000000" w:themeColor="text1"/>
                <w:sz w:val="24"/>
              </w:rPr>
              <w:t>плаформах</w:t>
            </w:r>
          </w:p>
        </w:tc>
        <w:tc>
          <w:tcPr>
            <w:tcW w:w="1219" w:type="dxa"/>
          </w:tcPr>
          <w:p w14:paraId="2F79C57A" w14:textId="77777777" w:rsidR="00125C2E" w:rsidRPr="00E17063" w:rsidRDefault="00125C2E" w:rsidP="003133FF">
            <w:pPr>
              <w:pStyle w:val="TableParagraph"/>
              <w:ind w:left="208" w:right="193"/>
              <w:jc w:val="center"/>
              <w:rPr>
                <w:color w:val="000000" w:themeColor="text1"/>
                <w:sz w:val="24"/>
              </w:rPr>
            </w:pPr>
            <w:r w:rsidRPr="00E17063">
              <w:rPr>
                <w:color w:val="000000" w:themeColor="text1"/>
                <w:sz w:val="24"/>
              </w:rPr>
              <w:t>1-4</w:t>
            </w:r>
          </w:p>
        </w:tc>
        <w:tc>
          <w:tcPr>
            <w:tcW w:w="1906" w:type="dxa"/>
          </w:tcPr>
          <w:p w14:paraId="6D99969C" w14:textId="77777777" w:rsidR="00125C2E" w:rsidRPr="00E17063" w:rsidRDefault="00125C2E" w:rsidP="003133FF">
            <w:pPr>
              <w:pStyle w:val="TableParagraph"/>
              <w:ind w:left="37" w:right="22"/>
              <w:jc w:val="center"/>
              <w:rPr>
                <w:color w:val="000000" w:themeColor="text1"/>
                <w:sz w:val="24"/>
              </w:rPr>
            </w:pPr>
            <w:r w:rsidRPr="00E17063">
              <w:rPr>
                <w:color w:val="000000" w:themeColor="text1"/>
                <w:sz w:val="24"/>
              </w:rPr>
              <w:t>По</w:t>
            </w:r>
            <w:r w:rsidRPr="00E17063">
              <w:rPr>
                <w:color w:val="000000" w:themeColor="text1"/>
                <w:spacing w:val="-1"/>
                <w:sz w:val="24"/>
              </w:rPr>
              <w:t xml:space="preserve"> </w:t>
            </w:r>
            <w:r w:rsidRPr="00E17063">
              <w:rPr>
                <w:color w:val="000000" w:themeColor="text1"/>
                <w:sz w:val="24"/>
              </w:rPr>
              <w:t>графику</w:t>
            </w:r>
          </w:p>
        </w:tc>
        <w:tc>
          <w:tcPr>
            <w:tcW w:w="1748" w:type="dxa"/>
          </w:tcPr>
          <w:p w14:paraId="3833CED7" w14:textId="77777777" w:rsidR="00125C2E" w:rsidRPr="00E17063" w:rsidRDefault="00125C2E" w:rsidP="003133FF">
            <w:pPr>
              <w:pStyle w:val="TableParagraph"/>
              <w:spacing w:line="242" w:lineRule="auto"/>
              <w:ind w:left="111" w:right="210"/>
              <w:rPr>
                <w:color w:val="000000" w:themeColor="text1"/>
                <w:sz w:val="24"/>
              </w:rPr>
            </w:pPr>
            <w:r w:rsidRPr="00E17063">
              <w:rPr>
                <w:color w:val="000000" w:themeColor="text1"/>
                <w:sz w:val="24"/>
              </w:rPr>
              <w:t>Классные</w:t>
            </w:r>
            <w:r w:rsidRPr="00E17063">
              <w:rPr>
                <w:color w:val="000000" w:themeColor="text1"/>
                <w:spacing w:val="1"/>
                <w:sz w:val="24"/>
              </w:rPr>
              <w:t xml:space="preserve"> </w:t>
            </w:r>
            <w:r w:rsidRPr="00E17063">
              <w:rPr>
                <w:color w:val="000000" w:themeColor="text1"/>
                <w:spacing w:val="-2"/>
                <w:sz w:val="24"/>
              </w:rPr>
              <w:t>руководители</w:t>
            </w:r>
          </w:p>
        </w:tc>
      </w:tr>
      <w:tr w:rsidR="00125C2E" w:rsidRPr="001765BA" w14:paraId="03F2C865" w14:textId="77777777" w:rsidTr="003133FF">
        <w:trPr>
          <w:trHeight w:val="1104"/>
        </w:trPr>
        <w:tc>
          <w:tcPr>
            <w:tcW w:w="5613" w:type="dxa"/>
          </w:tcPr>
          <w:p w14:paraId="3C604605" w14:textId="77777777" w:rsidR="00125C2E" w:rsidRPr="00E17063" w:rsidRDefault="00125C2E" w:rsidP="003133FF">
            <w:pPr>
              <w:pStyle w:val="TableParagraph"/>
              <w:rPr>
                <w:color w:val="000000" w:themeColor="text1"/>
                <w:sz w:val="24"/>
              </w:rPr>
            </w:pPr>
            <w:r w:rsidRPr="00E17063">
              <w:rPr>
                <w:color w:val="000000" w:themeColor="text1"/>
                <w:sz w:val="24"/>
              </w:rPr>
              <w:t>Неделя</w:t>
            </w:r>
            <w:r w:rsidRPr="00E17063">
              <w:rPr>
                <w:color w:val="000000" w:themeColor="text1"/>
                <w:spacing w:val="-2"/>
                <w:sz w:val="24"/>
              </w:rPr>
              <w:t xml:space="preserve"> начальных классов</w:t>
            </w:r>
          </w:p>
        </w:tc>
        <w:tc>
          <w:tcPr>
            <w:tcW w:w="1219" w:type="dxa"/>
          </w:tcPr>
          <w:p w14:paraId="546AF479" w14:textId="77777777" w:rsidR="00125C2E" w:rsidRPr="00E17063" w:rsidRDefault="00125C2E" w:rsidP="003133FF">
            <w:pPr>
              <w:pStyle w:val="TableParagraph"/>
              <w:ind w:left="208" w:right="193"/>
              <w:jc w:val="center"/>
              <w:rPr>
                <w:color w:val="000000" w:themeColor="text1"/>
                <w:sz w:val="24"/>
              </w:rPr>
            </w:pPr>
            <w:r w:rsidRPr="00E17063">
              <w:rPr>
                <w:color w:val="000000" w:themeColor="text1"/>
                <w:sz w:val="24"/>
              </w:rPr>
              <w:t>1-4</w:t>
            </w:r>
          </w:p>
        </w:tc>
        <w:tc>
          <w:tcPr>
            <w:tcW w:w="1906" w:type="dxa"/>
          </w:tcPr>
          <w:p w14:paraId="2631AAD0" w14:textId="77777777" w:rsidR="00125C2E" w:rsidRPr="00E17063" w:rsidRDefault="00125C2E" w:rsidP="003133FF">
            <w:pPr>
              <w:pStyle w:val="TableParagraph"/>
              <w:ind w:left="37" w:right="22"/>
              <w:jc w:val="center"/>
              <w:rPr>
                <w:color w:val="000000" w:themeColor="text1"/>
                <w:sz w:val="24"/>
              </w:rPr>
            </w:pPr>
            <w:r w:rsidRPr="00E17063">
              <w:rPr>
                <w:color w:val="000000" w:themeColor="text1"/>
                <w:sz w:val="24"/>
              </w:rPr>
              <w:t>Ноябрь</w:t>
            </w:r>
            <w:r w:rsidRPr="00E17063">
              <w:rPr>
                <w:color w:val="000000" w:themeColor="text1"/>
                <w:spacing w:val="-1"/>
                <w:sz w:val="24"/>
              </w:rPr>
              <w:t xml:space="preserve"> </w:t>
            </w:r>
            <w:r w:rsidRPr="00E17063">
              <w:rPr>
                <w:color w:val="000000" w:themeColor="text1"/>
                <w:sz w:val="24"/>
              </w:rPr>
              <w:t>2023</w:t>
            </w:r>
          </w:p>
        </w:tc>
        <w:tc>
          <w:tcPr>
            <w:tcW w:w="1748" w:type="dxa"/>
          </w:tcPr>
          <w:p w14:paraId="5A72B3C5" w14:textId="77777777" w:rsidR="00125C2E" w:rsidRPr="00E17063" w:rsidRDefault="00125C2E" w:rsidP="003133FF">
            <w:pPr>
              <w:pStyle w:val="TableParagraph"/>
              <w:spacing w:line="240" w:lineRule="auto"/>
              <w:ind w:left="111" w:right="168"/>
              <w:rPr>
                <w:color w:val="000000" w:themeColor="text1"/>
                <w:sz w:val="24"/>
              </w:rPr>
            </w:pPr>
            <w:r w:rsidRPr="00E17063">
              <w:rPr>
                <w:color w:val="000000" w:themeColor="text1"/>
                <w:sz w:val="24"/>
              </w:rPr>
              <w:t>Классные</w:t>
            </w:r>
            <w:r w:rsidRPr="00E17063">
              <w:rPr>
                <w:color w:val="000000" w:themeColor="text1"/>
                <w:spacing w:val="1"/>
                <w:sz w:val="24"/>
              </w:rPr>
              <w:t xml:space="preserve"> </w:t>
            </w:r>
            <w:r w:rsidRPr="00E17063">
              <w:rPr>
                <w:color w:val="000000" w:themeColor="text1"/>
                <w:spacing w:val="-2"/>
                <w:sz w:val="24"/>
              </w:rPr>
              <w:t>руководители,</w:t>
            </w:r>
            <w:r w:rsidRPr="00E17063">
              <w:rPr>
                <w:color w:val="000000" w:themeColor="text1"/>
                <w:spacing w:val="-57"/>
                <w:sz w:val="24"/>
              </w:rPr>
              <w:t xml:space="preserve"> </w:t>
            </w:r>
            <w:r w:rsidRPr="00E17063">
              <w:rPr>
                <w:color w:val="000000" w:themeColor="text1"/>
                <w:sz w:val="24"/>
              </w:rPr>
              <w:t>педагог-</w:t>
            </w:r>
          </w:p>
          <w:p w14:paraId="7D676DF8" w14:textId="77777777" w:rsidR="00125C2E" w:rsidRPr="00E17063" w:rsidRDefault="00125C2E" w:rsidP="003133FF">
            <w:pPr>
              <w:pStyle w:val="TableParagraph"/>
              <w:spacing w:line="264" w:lineRule="exact"/>
              <w:ind w:left="111"/>
              <w:rPr>
                <w:color w:val="000000" w:themeColor="text1"/>
                <w:sz w:val="24"/>
              </w:rPr>
            </w:pPr>
            <w:r w:rsidRPr="00E17063">
              <w:rPr>
                <w:color w:val="000000" w:themeColor="text1"/>
                <w:sz w:val="24"/>
              </w:rPr>
              <w:t>организатор</w:t>
            </w:r>
          </w:p>
        </w:tc>
      </w:tr>
      <w:tr w:rsidR="00125C2E" w:rsidRPr="001765BA" w14:paraId="17F92F60" w14:textId="77777777" w:rsidTr="003133FF">
        <w:trPr>
          <w:trHeight w:val="273"/>
        </w:trPr>
        <w:tc>
          <w:tcPr>
            <w:tcW w:w="5613" w:type="dxa"/>
          </w:tcPr>
          <w:p w14:paraId="13FE8391" w14:textId="77777777" w:rsidR="00125C2E" w:rsidRPr="00E17063" w:rsidRDefault="00125C2E" w:rsidP="003133FF">
            <w:pPr>
              <w:pStyle w:val="TableParagraph"/>
              <w:spacing w:line="253" w:lineRule="exact"/>
              <w:rPr>
                <w:color w:val="000000" w:themeColor="text1"/>
                <w:sz w:val="24"/>
              </w:rPr>
            </w:pPr>
            <w:r w:rsidRPr="00E17063">
              <w:rPr>
                <w:color w:val="000000" w:themeColor="text1"/>
                <w:sz w:val="24"/>
              </w:rPr>
              <w:t>Неделя</w:t>
            </w:r>
            <w:r w:rsidRPr="00E17063">
              <w:rPr>
                <w:color w:val="000000" w:themeColor="text1"/>
                <w:spacing w:val="-4"/>
                <w:sz w:val="24"/>
              </w:rPr>
              <w:t xml:space="preserve"> </w:t>
            </w:r>
            <w:r w:rsidRPr="00E17063">
              <w:rPr>
                <w:color w:val="000000" w:themeColor="text1"/>
                <w:sz w:val="24"/>
              </w:rPr>
              <w:t>английского языка</w:t>
            </w:r>
          </w:p>
        </w:tc>
        <w:tc>
          <w:tcPr>
            <w:tcW w:w="1219" w:type="dxa"/>
          </w:tcPr>
          <w:p w14:paraId="2609FFFC" w14:textId="77777777" w:rsidR="00125C2E" w:rsidRPr="00E17063" w:rsidRDefault="00125C2E" w:rsidP="003133FF">
            <w:pPr>
              <w:pStyle w:val="TableParagraph"/>
              <w:spacing w:line="253" w:lineRule="exact"/>
              <w:ind w:left="208" w:right="193"/>
              <w:jc w:val="center"/>
              <w:rPr>
                <w:color w:val="000000" w:themeColor="text1"/>
                <w:sz w:val="24"/>
              </w:rPr>
            </w:pPr>
            <w:r w:rsidRPr="00E17063">
              <w:rPr>
                <w:color w:val="000000" w:themeColor="text1"/>
                <w:sz w:val="24"/>
              </w:rPr>
              <w:t>2-4</w:t>
            </w:r>
          </w:p>
        </w:tc>
        <w:tc>
          <w:tcPr>
            <w:tcW w:w="1906" w:type="dxa"/>
          </w:tcPr>
          <w:p w14:paraId="68AE23C3" w14:textId="77777777" w:rsidR="00125C2E" w:rsidRPr="00E17063" w:rsidRDefault="00125C2E" w:rsidP="003133FF">
            <w:pPr>
              <w:pStyle w:val="TableParagraph"/>
              <w:spacing w:line="253" w:lineRule="exact"/>
              <w:ind w:left="33" w:right="22"/>
              <w:jc w:val="center"/>
              <w:rPr>
                <w:color w:val="000000" w:themeColor="text1"/>
                <w:sz w:val="24"/>
              </w:rPr>
            </w:pPr>
            <w:r w:rsidRPr="00193017">
              <w:rPr>
                <w:sz w:val="24"/>
              </w:rPr>
              <w:t>13-17 февраля</w:t>
            </w:r>
          </w:p>
        </w:tc>
        <w:tc>
          <w:tcPr>
            <w:tcW w:w="1748" w:type="dxa"/>
          </w:tcPr>
          <w:p w14:paraId="7B9ED909" w14:textId="77777777" w:rsidR="00125C2E" w:rsidRPr="00E17063" w:rsidRDefault="00125C2E" w:rsidP="003133FF">
            <w:pPr>
              <w:pStyle w:val="TableParagraph"/>
              <w:spacing w:line="253" w:lineRule="exact"/>
              <w:ind w:left="111"/>
              <w:rPr>
                <w:color w:val="000000" w:themeColor="text1"/>
                <w:sz w:val="24"/>
              </w:rPr>
            </w:pPr>
            <w:r w:rsidRPr="00E17063">
              <w:rPr>
                <w:color w:val="000000" w:themeColor="text1"/>
                <w:sz w:val="24"/>
              </w:rPr>
              <w:t>Классные</w:t>
            </w:r>
          </w:p>
        </w:tc>
      </w:tr>
    </w:tbl>
    <w:p w14:paraId="4D9B2827" w14:textId="77777777" w:rsidR="00125C2E" w:rsidRPr="001765BA" w:rsidRDefault="00125C2E" w:rsidP="00125C2E">
      <w:pPr>
        <w:spacing w:line="253" w:lineRule="exact"/>
        <w:rPr>
          <w:color w:val="FF0000"/>
          <w:sz w:val="24"/>
        </w:rPr>
        <w:sectPr w:rsidR="00125C2E" w:rsidRPr="001765BA">
          <w:type w:val="continuous"/>
          <w:pgSz w:w="11910" w:h="16840"/>
          <w:pgMar w:top="1580" w:right="0" w:bottom="280" w:left="720" w:header="720" w:footer="720" w:gutter="0"/>
          <w:cols w:space="720"/>
        </w:sectPr>
      </w:pPr>
    </w:p>
    <w:tbl>
      <w:tblPr>
        <w:tblStyle w:val="TableNormal"/>
        <w:tblW w:w="0" w:type="auto"/>
        <w:tblInd w:w="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13"/>
        <w:gridCol w:w="1219"/>
        <w:gridCol w:w="1906"/>
        <w:gridCol w:w="1748"/>
      </w:tblGrid>
      <w:tr w:rsidR="00125C2E" w:rsidRPr="00EB57A2" w14:paraId="54092F90" w14:textId="77777777" w:rsidTr="003133FF">
        <w:trPr>
          <w:trHeight w:val="1656"/>
        </w:trPr>
        <w:tc>
          <w:tcPr>
            <w:tcW w:w="5613" w:type="dxa"/>
          </w:tcPr>
          <w:p w14:paraId="5460356F" w14:textId="77777777" w:rsidR="00125C2E" w:rsidRPr="001765BA" w:rsidRDefault="00125C2E" w:rsidP="003133FF">
            <w:pPr>
              <w:pStyle w:val="TableParagraph"/>
              <w:spacing w:line="240" w:lineRule="auto"/>
              <w:ind w:left="0"/>
              <w:rPr>
                <w:color w:val="FF0000"/>
                <w:sz w:val="24"/>
              </w:rPr>
            </w:pPr>
          </w:p>
        </w:tc>
        <w:tc>
          <w:tcPr>
            <w:tcW w:w="1219" w:type="dxa"/>
          </w:tcPr>
          <w:p w14:paraId="09EED84A" w14:textId="77777777" w:rsidR="00125C2E" w:rsidRPr="001765BA" w:rsidRDefault="00125C2E" w:rsidP="003133FF">
            <w:pPr>
              <w:pStyle w:val="TableParagraph"/>
              <w:spacing w:line="240" w:lineRule="auto"/>
              <w:ind w:left="0"/>
              <w:rPr>
                <w:color w:val="FF0000"/>
                <w:sz w:val="24"/>
              </w:rPr>
            </w:pPr>
          </w:p>
        </w:tc>
        <w:tc>
          <w:tcPr>
            <w:tcW w:w="1906" w:type="dxa"/>
          </w:tcPr>
          <w:p w14:paraId="2AEC571E" w14:textId="77777777" w:rsidR="00125C2E" w:rsidRPr="00E17063" w:rsidRDefault="00125C2E" w:rsidP="003133FF">
            <w:pPr>
              <w:pStyle w:val="TableParagraph"/>
              <w:ind w:left="29" w:right="22"/>
              <w:jc w:val="center"/>
              <w:rPr>
                <w:sz w:val="24"/>
              </w:rPr>
            </w:pPr>
            <w:r w:rsidRPr="00E17063">
              <w:rPr>
                <w:sz w:val="24"/>
              </w:rPr>
              <w:t>2024</w:t>
            </w:r>
          </w:p>
        </w:tc>
        <w:tc>
          <w:tcPr>
            <w:tcW w:w="1748" w:type="dxa"/>
          </w:tcPr>
          <w:p w14:paraId="47D6D145" w14:textId="77777777" w:rsidR="00125C2E" w:rsidRPr="00E17063" w:rsidRDefault="00125C2E" w:rsidP="003133FF">
            <w:pPr>
              <w:pStyle w:val="TableParagraph"/>
              <w:spacing w:line="240" w:lineRule="auto"/>
              <w:ind w:left="111" w:right="168"/>
              <w:rPr>
                <w:sz w:val="24"/>
              </w:rPr>
            </w:pPr>
            <w:r w:rsidRPr="00E17063">
              <w:rPr>
                <w:spacing w:val="-2"/>
                <w:sz w:val="24"/>
              </w:rPr>
              <w:t>руководители,</w:t>
            </w:r>
            <w:r w:rsidRPr="00E17063">
              <w:rPr>
                <w:spacing w:val="-57"/>
                <w:sz w:val="24"/>
              </w:rPr>
              <w:t xml:space="preserve"> </w:t>
            </w:r>
            <w:r w:rsidRPr="00E17063">
              <w:rPr>
                <w:sz w:val="24"/>
              </w:rPr>
              <w:t>педагог-</w:t>
            </w:r>
            <w:r w:rsidRPr="00E17063">
              <w:rPr>
                <w:spacing w:val="1"/>
                <w:sz w:val="24"/>
              </w:rPr>
              <w:t xml:space="preserve"> </w:t>
            </w:r>
            <w:r w:rsidRPr="00E17063">
              <w:rPr>
                <w:sz w:val="24"/>
              </w:rPr>
              <w:t>организатор,</w:t>
            </w:r>
            <w:r w:rsidRPr="00E17063">
              <w:rPr>
                <w:spacing w:val="1"/>
                <w:sz w:val="24"/>
              </w:rPr>
              <w:t xml:space="preserve"> </w:t>
            </w:r>
            <w:r w:rsidRPr="00E17063">
              <w:rPr>
                <w:sz w:val="24"/>
              </w:rPr>
              <w:t>учителя</w:t>
            </w:r>
            <w:r w:rsidRPr="00E17063">
              <w:rPr>
                <w:spacing w:val="1"/>
                <w:sz w:val="24"/>
              </w:rPr>
              <w:t xml:space="preserve"> </w:t>
            </w:r>
            <w:r w:rsidRPr="00E17063">
              <w:rPr>
                <w:sz w:val="24"/>
              </w:rPr>
              <w:t>английского</w:t>
            </w:r>
          </w:p>
          <w:p w14:paraId="172726D3" w14:textId="77777777" w:rsidR="00125C2E" w:rsidRPr="00E17063" w:rsidRDefault="00125C2E" w:rsidP="003133FF">
            <w:pPr>
              <w:pStyle w:val="TableParagraph"/>
              <w:spacing w:line="267" w:lineRule="exact"/>
              <w:ind w:left="111"/>
              <w:rPr>
                <w:sz w:val="24"/>
              </w:rPr>
            </w:pPr>
            <w:r w:rsidRPr="00E17063">
              <w:rPr>
                <w:sz w:val="24"/>
              </w:rPr>
              <w:t>языка</w:t>
            </w:r>
          </w:p>
        </w:tc>
      </w:tr>
      <w:tr w:rsidR="00125C2E" w:rsidRPr="001765BA" w14:paraId="3B63BB5E" w14:textId="77777777" w:rsidTr="003133FF">
        <w:trPr>
          <w:trHeight w:val="8680"/>
        </w:trPr>
        <w:tc>
          <w:tcPr>
            <w:tcW w:w="10486" w:type="dxa"/>
            <w:gridSpan w:val="4"/>
          </w:tcPr>
          <w:p w14:paraId="7F728904" w14:textId="77777777" w:rsidR="00125C2E" w:rsidRPr="00BF2305" w:rsidRDefault="00125C2E" w:rsidP="003133FF">
            <w:pPr>
              <w:pStyle w:val="TableParagraph"/>
              <w:spacing w:line="267" w:lineRule="exact"/>
              <w:rPr>
                <w:b/>
                <w:sz w:val="24"/>
              </w:rPr>
            </w:pPr>
            <w:r w:rsidRPr="00BF2305">
              <w:rPr>
                <w:b/>
                <w:sz w:val="24"/>
              </w:rPr>
              <w:t>Согласно</w:t>
            </w:r>
            <w:r w:rsidRPr="00BF2305">
              <w:rPr>
                <w:b/>
                <w:spacing w:val="-2"/>
                <w:sz w:val="24"/>
              </w:rPr>
              <w:t xml:space="preserve"> </w:t>
            </w:r>
            <w:r w:rsidRPr="00BF2305">
              <w:rPr>
                <w:b/>
                <w:sz w:val="24"/>
              </w:rPr>
              <w:t>индивидуальным</w:t>
            </w:r>
            <w:r w:rsidRPr="00BF2305">
              <w:rPr>
                <w:b/>
                <w:spacing w:val="-2"/>
                <w:sz w:val="24"/>
              </w:rPr>
              <w:t xml:space="preserve"> </w:t>
            </w:r>
            <w:r w:rsidRPr="00BF2305">
              <w:rPr>
                <w:b/>
                <w:sz w:val="24"/>
              </w:rPr>
              <w:t>планам</w:t>
            </w:r>
            <w:r w:rsidRPr="00BF2305">
              <w:rPr>
                <w:b/>
                <w:spacing w:val="-6"/>
                <w:sz w:val="24"/>
              </w:rPr>
              <w:t xml:space="preserve"> </w:t>
            </w:r>
            <w:r w:rsidRPr="00BF2305">
              <w:rPr>
                <w:b/>
                <w:sz w:val="24"/>
              </w:rPr>
              <w:t>учителей</w:t>
            </w:r>
            <w:r w:rsidRPr="00BF2305">
              <w:rPr>
                <w:b/>
                <w:spacing w:val="-1"/>
                <w:sz w:val="24"/>
              </w:rPr>
              <w:t xml:space="preserve"> </w:t>
            </w:r>
            <w:r w:rsidRPr="00BF2305">
              <w:rPr>
                <w:b/>
                <w:sz w:val="24"/>
              </w:rPr>
              <w:t>начальных</w:t>
            </w:r>
            <w:r w:rsidRPr="00BF2305">
              <w:rPr>
                <w:b/>
                <w:spacing w:val="-6"/>
                <w:sz w:val="24"/>
              </w:rPr>
              <w:t xml:space="preserve"> </w:t>
            </w:r>
            <w:r w:rsidRPr="00BF2305">
              <w:rPr>
                <w:b/>
                <w:sz w:val="24"/>
              </w:rPr>
              <w:t>классов</w:t>
            </w:r>
          </w:p>
          <w:p w14:paraId="67FF5942" w14:textId="77777777" w:rsidR="00125C2E" w:rsidRPr="00BF2305" w:rsidRDefault="00125C2E" w:rsidP="00B8250A">
            <w:pPr>
              <w:pStyle w:val="TableParagraph"/>
              <w:numPr>
                <w:ilvl w:val="0"/>
                <w:numId w:val="103"/>
              </w:numPr>
              <w:tabs>
                <w:tab w:val="left" w:pos="834"/>
                <w:tab w:val="left" w:pos="835"/>
              </w:tabs>
              <w:spacing w:line="293" w:lineRule="exact"/>
              <w:rPr>
                <w:sz w:val="24"/>
              </w:rPr>
            </w:pPr>
            <w:r w:rsidRPr="00BF2305">
              <w:rPr>
                <w:spacing w:val="-1"/>
                <w:sz w:val="24"/>
              </w:rPr>
              <w:t>Побуждение</w:t>
            </w:r>
            <w:r w:rsidRPr="00BF2305">
              <w:rPr>
                <w:spacing w:val="-12"/>
                <w:sz w:val="24"/>
              </w:rPr>
              <w:t xml:space="preserve"> </w:t>
            </w:r>
            <w:r w:rsidRPr="00BF2305">
              <w:rPr>
                <w:spacing w:val="-1"/>
                <w:sz w:val="24"/>
              </w:rPr>
              <w:t>школьников</w:t>
            </w:r>
            <w:r w:rsidRPr="00BF2305">
              <w:rPr>
                <w:spacing w:val="-14"/>
                <w:sz w:val="24"/>
              </w:rPr>
              <w:t xml:space="preserve"> </w:t>
            </w:r>
            <w:r w:rsidRPr="00BF2305">
              <w:rPr>
                <w:spacing w:val="-1"/>
                <w:sz w:val="24"/>
              </w:rPr>
              <w:t>соблюдать</w:t>
            </w:r>
            <w:r w:rsidRPr="00BF2305">
              <w:rPr>
                <w:spacing w:val="-10"/>
                <w:sz w:val="24"/>
              </w:rPr>
              <w:t xml:space="preserve"> </w:t>
            </w:r>
            <w:r w:rsidRPr="00BF2305">
              <w:rPr>
                <w:sz w:val="24"/>
              </w:rPr>
              <w:t>общепринятые</w:t>
            </w:r>
            <w:r w:rsidRPr="00BF2305">
              <w:rPr>
                <w:spacing w:val="-12"/>
                <w:sz w:val="24"/>
              </w:rPr>
              <w:t xml:space="preserve"> </w:t>
            </w:r>
            <w:r w:rsidRPr="00BF2305">
              <w:rPr>
                <w:sz w:val="24"/>
              </w:rPr>
              <w:t>нормы</w:t>
            </w:r>
            <w:r w:rsidRPr="00BF2305">
              <w:rPr>
                <w:spacing w:val="-10"/>
                <w:sz w:val="24"/>
              </w:rPr>
              <w:t xml:space="preserve"> </w:t>
            </w:r>
            <w:r w:rsidRPr="00BF2305">
              <w:rPr>
                <w:sz w:val="24"/>
              </w:rPr>
              <w:t>поведения</w:t>
            </w:r>
          </w:p>
          <w:p w14:paraId="4A102E17" w14:textId="77777777" w:rsidR="00125C2E" w:rsidRPr="00BF2305" w:rsidRDefault="00125C2E" w:rsidP="00B8250A">
            <w:pPr>
              <w:pStyle w:val="TableParagraph"/>
              <w:numPr>
                <w:ilvl w:val="0"/>
                <w:numId w:val="103"/>
              </w:numPr>
              <w:tabs>
                <w:tab w:val="left" w:pos="834"/>
                <w:tab w:val="left" w:pos="835"/>
              </w:tabs>
              <w:spacing w:before="2" w:line="237" w:lineRule="auto"/>
              <w:ind w:left="834" w:right="1416"/>
              <w:rPr>
                <w:sz w:val="24"/>
              </w:rPr>
            </w:pPr>
            <w:r w:rsidRPr="00BF2305">
              <w:rPr>
                <w:spacing w:val="-1"/>
                <w:sz w:val="24"/>
              </w:rPr>
              <w:t>Привлечение</w:t>
            </w:r>
            <w:r w:rsidRPr="00BF2305">
              <w:rPr>
                <w:spacing w:val="-7"/>
                <w:sz w:val="24"/>
              </w:rPr>
              <w:t xml:space="preserve"> </w:t>
            </w:r>
            <w:r w:rsidRPr="00BF2305">
              <w:rPr>
                <w:spacing w:val="-1"/>
                <w:sz w:val="24"/>
              </w:rPr>
              <w:t>внимания</w:t>
            </w:r>
            <w:r w:rsidRPr="00BF2305">
              <w:rPr>
                <w:spacing w:val="-10"/>
                <w:sz w:val="24"/>
              </w:rPr>
              <w:t xml:space="preserve"> </w:t>
            </w:r>
            <w:r w:rsidRPr="00BF2305">
              <w:rPr>
                <w:sz w:val="24"/>
              </w:rPr>
              <w:t>школьников</w:t>
            </w:r>
            <w:r w:rsidRPr="00BF2305">
              <w:rPr>
                <w:spacing w:val="-8"/>
                <w:sz w:val="24"/>
              </w:rPr>
              <w:t xml:space="preserve"> </w:t>
            </w:r>
            <w:r w:rsidRPr="00BF2305">
              <w:rPr>
                <w:sz w:val="24"/>
              </w:rPr>
              <w:t>к</w:t>
            </w:r>
            <w:r w:rsidRPr="00BF2305">
              <w:rPr>
                <w:spacing w:val="-7"/>
                <w:sz w:val="24"/>
              </w:rPr>
              <w:t xml:space="preserve"> </w:t>
            </w:r>
            <w:r w:rsidRPr="00BF2305">
              <w:rPr>
                <w:sz w:val="24"/>
              </w:rPr>
              <w:t>ценностному</w:t>
            </w:r>
            <w:r w:rsidRPr="00BF2305">
              <w:rPr>
                <w:spacing w:val="-14"/>
                <w:sz w:val="24"/>
              </w:rPr>
              <w:t xml:space="preserve"> </w:t>
            </w:r>
            <w:r w:rsidRPr="00BF2305">
              <w:rPr>
                <w:sz w:val="24"/>
              </w:rPr>
              <w:t>аспекту</w:t>
            </w:r>
            <w:r w:rsidRPr="00BF2305">
              <w:rPr>
                <w:spacing w:val="-9"/>
                <w:sz w:val="24"/>
              </w:rPr>
              <w:t xml:space="preserve"> </w:t>
            </w:r>
            <w:r w:rsidRPr="00BF2305">
              <w:rPr>
                <w:sz w:val="24"/>
              </w:rPr>
              <w:t>изучаемых</w:t>
            </w:r>
            <w:r w:rsidRPr="00BF2305">
              <w:rPr>
                <w:spacing w:val="-10"/>
                <w:sz w:val="24"/>
              </w:rPr>
              <w:t xml:space="preserve"> </w:t>
            </w:r>
            <w:r w:rsidRPr="00BF2305">
              <w:rPr>
                <w:sz w:val="24"/>
              </w:rPr>
              <w:t>явлений,</w:t>
            </w:r>
            <w:r w:rsidRPr="00BF2305">
              <w:rPr>
                <w:spacing w:val="-57"/>
                <w:sz w:val="24"/>
              </w:rPr>
              <w:t xml:space="preserve"> </w:t>
            </w:r>
            <w:r w:rsidRPr="00BF2305">
              <w:rPr>
                <w:sz w:val="24"/>
              </w:rPr>
              <w:t>обсуждение</w:t>
            </w:r>
          </w:p>
          <w:p w14:paraId="69C4FE85" w14:textId="77777777" w:rsidR="00125C2E" w:rsidRPr="00BF2305" w:rsidRDefault="00125C2E" w:rsidP="00B8250A">
            <w:pPr>
              <w:pStyle w:val="TableParagraph"/>
              <w:numPr>
                <w:ilvl w:val="0"/>
                <w:numId w:val="103"/>
              </w:numPr>
              <w:tabs>
                <w:tab w:val="left" w:pos="834"/>
                <w:tab w:val="left" w:pos="835"/>
              </w:tabs>
              <w:spacing w:before="4" w:line="293" w:lineRule="exact"/>
              <w:rPr>
                <w:sz w:val="24"/>
              </w:rPr>
            </w:pPr>
            <w:r w:rsidRPr="00BF2305">
              <w:rPr>
                <w:sz w:val="24"/>
              </w:rPr>
              <w:t>Использование</w:t>
            </w:r>
            <w:r w:rsidRPr="00BF2305">
              <w:rPr>
                <w:spacing w:val="-11"/>
                <w:sz w:val="24"/>
              </w:rPr>
              <w:t xml:space="preserve"> </w:t>
            </w:r>
            <w:r w:rsidRPr="00BF2305">
              <w:rPr>
                <w:sz w:val="24"/>
              </w:rPr>
              <w:t>воспитательных</w:t>
            </w:r>
            <w:r w:rsidRPr="00BF2305">
              <w:rPr>
                <w:spacing w:val="-15"/>
                <w:sz w:val="24"/>
              </w:rPr>
              <w:t xml:space="preserve"> </w:t>
            </w:r>
            <w:r w:rsidRPr="00BF2305">
              <w:rPr>
                <w:sz w:val="24"/>
              </w:rPr>
              <w:t>возможностей</w:t>
            </w:r>
            <w:r w:rsidRPr="00BF2305">
              <w:rPr>
                <w:spacing w:val="-9"/>
                <w:sz w:val="24"/>
              </w:rPr>
              <w:t xml:space="preserve"> </w:t>
            </w:r>
            <w:r w:rsidRPr="00BF2305">
              <w:rPr>
                <w:sz w:val="24"/>
              </w:rPr>
              <w:t>содержания</w:t>
            </w:r>
            <w:r w:rsidRPr="00BF2305">
              <w:rPr>
                <w:spacing w:val="-9"/>
                <w:sz w:val="24"/>
              </w:rPr>
              <w:t xml:space="preserve"> </w:t>
            </w:r>
            <w:r w:rsidRPr="00BF2305">
              <w:rPr>
                <w:sz w:val="24"/>
              </w:rPr>
              <w:t>учебного</w:t>
            </w:r>
            <w:r w:rsidRPr="00BF2305">
              <w:rPr>
                <w:spacing w:val="-6"/>
                <w:sz w:val="24"/>
              </w:rPr>
              <w:t xml:space="preserve"> </w:t>
            </w:r>
            <w:r w:rsidRPr="00BF2305">
              <w:rPr>
                <w:sz w:val="24"/>
              </w:rPr>
              <w:t>предмета:</w:t>
            </w:r>
          </w:p>
          <w:p w14:paraId="4565302C" w14:textId="77777777" w:rsidR="00125C2E" w:rsidRPr="00BF2305" w:rsidRDefault="00125C2E" w:rsidP="00B8250A">
            <w:pPr>
              <w:pStyle w:val="TableParagraph"/>
              <w:numPr>
                <w:ilvl w:val="1"/>
                <w:numId w:val="103"/>
              </w:numPr>
              <w:tabs>
                <w:tab w:val="left" w:pos="1401"/>
                <w:tab w:val="left" w:pos="1402"/>
              </w:tabs>
              <w:spacing w:before="2" w:line="237" w:lineRule="auto"/>
              <w:ind w:right="111"/>
              <w:rPr>
                <w:sz w:val="24"/>
              </w:rPr>
            </w:pPr>
            <w:r w:rsidRPr="00BF2305">
              <w:rPr>
                <w:spacing w:val="-1"/>
                <w:sz w:val="24"/>
              </w:rPr>
              <w:t>включение</w:t>
            </w:r>
            <w:r w:rsidRPr="00BF2305">
              <w:rPr>
                <w:spacing w:val="-13"/>
                <w:sz w:val="24"/>
              </w:rPr>
              <w:t xml:space="preserve"> </w:t>
            </w:r>
            <w:r w:rsidRPr="00BF2305">
              <w:rPr>
                <w:spacing w:val="-1"/>
                <w:sz w:val="24"/>
              </w:rPr>
              <w:t>в</w:t>
            </w:r>
            <w:r w:rsidRPr="00BF2305">
              <w:rPr>
                <w:spacing w:val="-4"/>
                <w:sz w:val="24"/>
              </w:rPr>
              <w:t xml:space="preserve"> </w:t>
            </w:r>
            <w:r w:rsidRPr="00BF2305">
              <w:rPr>
                <w:spacing w:val="-1"/>
                <w:sz w:val="24"/>
              </w:rPr>
              <w:t>урок</w:t>
            </w:r>
            <w:r w:rsidRPr="00BF2305">
              <w:rPr>
                <w:spacing w:val="-12"/>
                <w:sz w:val="24"/>
              </w:rPr>
              <w:t xml:space="preserve"> </w:t>
            </w:r>
            <w:r w:rsidRPr="00BF2305">
              <w:rPr>
                <w:spacing w:val="-1"/>
                <w:sz w:val="24"/>
              </w:rPr>
              <w:t>воспитывающей</w:t>
            </w:r>
            <w:r w:rsidRPr="00BF2305">
              <w:rPr>
                <w:spacing w:val="-10"/>
                <w:sz w:val="24"/>
              </w:rPr>
              <w:t xml:space="preserve"> </w:t>
            </w:r>
            <w:r w:rsidRPr="00BF2305">
              <w:rPr>
                <w:spacing w:val="-1"/>
                <w:sz w:val="24"/>
              </w:rPr>
              <w:t>информации,</w:t>
            </w:r>
            <w:r w:rsidRPr="00BF2305">
              <w:rPr>
                <w:spacing w:val="-13"/>
                <w:sz w:val="24"/>
              </w:rPr>
              <w:t xml:space="preserve"> </w:t>
            </w:r>
            <w:r w:rsidRPr="00BF2305">
              <w:rPr>
                <w:spacing w:val="-1"/>
                <w:sz w:val="24"/>
              </w:rPr>
              <w:t>организация</w:t>
            </w:r>
            <w:r w:rsidRPr="00BF2305">
              <w:rPr>
                <w:spacing w:val="-12"/>
                <w:sz w:val="24"/>
              </w:rPr>
              <w:t xml:space="preserve"> </w:t>
            </w:r>
            <w:r w:rsidRPr="00BF2305">
              <w:rPr>
                <w:sz w:val="24"/>
              </w:rPr>
              <w:t>работы</w:t>
            </w:r>
            <w:r w:rsidRPr="00BF2305">
              <w:rPr>
                <w:spacing w:val="-9"/>
                <w:sz w:val="24"/>
              </w:rPr>
              <w:t xml:space="preserve"> </w:t>
            </w:r>
            <w:r w:rsidRPr="00BF2305">
              <w:rPr>
                <w:sz w:val="24"/>
              </w:rPr>
              <w:t>с</w:t>
            </w:r>
            <w:r w:rsidRPr="00BF2305">
              <w:rPr>
                <w:spacing w:val="-12"/>
                <w:sz w:val="24"/>
              </w:rPr>
              <w:t xml:space="preserve"> </w:t>
            </w:r>
            <w:r w:rsidRPr="00BF2305">
              <w:rPr>
                <w:sz w:val="24"/>
              </w:rPr>
              <w:t>ней,</w:t>
            </w:r>
            <w:r w:rsidRPr="00BF2305">
              <w:rPr>
                <w:spacing w:val="-9"/>
                <w:sz w:val="24"/>
              </w:rPr>
              <w:t xml:space="preserve"> </w:t>
            </w:r>
            <w:r w:rsidRPr="00BF2305">
              <w:rPr>
                <w:sz w:val="24"/>
              </w:rPr>
              <w:t>побуждение</w:t>
            </w:r>
            <w:r w:rsidRPr="00BF2305">
              <w:rPr>
                <w:spacing w:val="-57"/>
                <w:sz w:val="24"/>
              </w:rPr>
              <w:t xml:space="preserve"> </w:t>
            </w:r>
            <w:r w:rsidRPr="00BF2305">
              <w:rPr>
                <w:sz w:val="24"/>
              </w:rPr>
              <w:t>к</w:t>
            </w:r>
            <w:r w:rsidRPr="00BF2305">
              <w:rPr>
                <w:spacing w:val="-8"/>
                <w:sz w:val="24"/>
              </w:rPr>
              <w:t xml:space="preserve"> </w:t>
            </w:r>
            <w:r w:rsidRPr="00BF2305">
              <w:rPr>
                <w:sz w:val="24"/>
              </w:rPr>
              <w:t>обсуждению,</w:t>
            </w:r>
            <w:r w:rsidRPr="00BF2305">
              <w:rPr>
                <w:spacing w:val="-5"/>
                <w:sz w:val="24"/>
              </w:rPr>
              <w:t xml:space="preserve"> </w:t>
            </w:r>
            <w:r w:rsidRPr="00BF2305">
              <w:rPr>
                <w:sz w:val="24"/>
              </w:rPr>
              <w:t>высказыванию</w:t>
            </w:r>
            <w:r w:rsidRPr="00BF2305">
              <w:rPr>
                <w:spacing w:val="-8"/>
                <w:sz w:val="24"/>
              </w:rPr>
              <w:t xml:space="preserve"> </w:t>
            </w:r>
            <w:r w:rsidRPr="00BF2305">
              <w:rPr>
                <w:sz w:val="24"/>
              </w:rPr>
              <w:t>мнений,</w:t>
            </w:r>
            <w:r w:rsidRPr="00BF2305">
              <w:rPr>
                <w:spacing w:val="-4"/>
                <w:sz w:val="24"/>
              </w:rPr>
              <w:t xml:space="preserve"> </w:t>
            </w:r>
            <w:r w:rsidRPr="00BF2305">
              <w:rPr>
                <w:sz w:val="24"/>
              </w:rPr>
              <w:t>формулировке</w:t>
            </w:r>
            <w:r w:rsidRPr="00BF2305">
              <w:rPr>
                <w:spacing w:val="-7"/>
                <w:sz w:val="24"/>
              </w:rPr>
              <w:t xml:space="preserve"> </w:t>
            </w:r>
            <w:r w:rsidRPr="00BF2305">
              <w:rPr>
                <w:sz w:val="24"/>
              </w:rPr>
              <w:t>собственного</w:t>
            </w:r>
            <w:r w:rsidRPr="00BF2305">
              <w:rPr>
                <w:spacing w:val="-6"/>
                <w:sz w:val="24"/>
              </w:rPr>
              <w:t xml:space="preserve"> </w:t>
            </w:r>
            <w:r w:rsidRPr="00BF2305">
              <w:rPr>
                <w:sz w:val="24"/>
              </w:rPr>
              <w:t>отношения</w:t>
            </w:r>
            <w:r w:rsidRPr="00BF2305">
              <w:rPr>
                <w:spacing w:val="-11"/>
                <w:sz w:val="24"/>
              </w:rPr>
              <w:t xml:space="preserve"> </w:t>
            </w:r>
            <w:r w:rsidRPr="00BF2305">
              <w:rPr>
                <w:sz w:val="24"/>
              </w:rPr>
              <w:t>к</w:t>
            </w:r>
            <w:r w:rsidRPr="00BF2305">
              <w:rPr>
                <w:spacing w:val="-8"/>
                <w:sz w:val="24"/>
              </w:rPr>
              <w:t xml:space="preserve"> </w:t>
            </w:r>
            <w:r w:rsidRPr="00BF2305">
              <w:rPr>
                <w:sz w:val="24"/>
              </w:rPr>
              <w:t>ней;</w:t>
            </w:r>
          </w:p>
          <w:p w14:paraId="55F5EB7D" w14:textId="77777777" w:rsidR="00125C2E" w:rsidRPr="00BF2305" w:rsidRDefault="00125C2E" w:rsidP="00B8250A">
            <w:pPr>
              <w:pStyle w:val="TableParagraph"/>
              <w:numPr>
                <w:ilvl w:val="1"/>
                <w:numId w:val="103"/>
              </w:numPr>
              <w:tabs>
                <w:tab w:val="left" w:pos="1401"/>
                <w:tab w:val="left" w:pos="1402"/>
              </w:tabs>
              <w:spacing w:before="2" w:line="237" w:lineRule="auto"/>
              <w:ind w:right="104"/>
              <w:rPr>
                <w:sz w:val="24"/>
              </w:rPr>
            </w:pPr>
            <w:r w:rsidRPr="00BF2305">
              <w:rPr>
                <w:sz w:val="24"/>
              </w:rPr>
              <w:t>привлечение внимания</w:t>
            </w:r>
            <w:r w:rsidRPr="00BF2305">
              <w:rPr>
                <w:spacing w:val="1"/>
                <w:sz w:val="24"/>
              </w:rPr>
              <w:t xml:space="preserve"> </w:t>
            </w:r>
            <w:r w:rsidRPr="00BF2305">
              <w:rPr>
                <w:sz w:val="24"/>
              </w:rPr>
              <w:t>учеников</w:t>
            </w:r>
            <w:r w:rsidRPr="00BF2305">
              <w:rPr>
                <w:spacing w:val="3"/>
                <w:sz w:val="24"/>
              </w:rPr>
              <w:t xml:space="preserve"> </w:t>
            </w:r>
            <w:r w:rsidRPr="00BF2305">
              <w:rPr>
                <w:sz w:val="24"/>
              </w:rPr>
              <w:t>к</w:t>
            </w:r>
            <w:r w:rsidRPr="00BF2305">
              <w:rPr>
                <w:spacing w:val="1"/>
                <w:sz w:val="24"/>
              </w:rPr>
              <w:t xml:space="preserve"> </w:t>
            </w:r>
            <w:r w:rsidRPr="00BF2305">
              <w:rPr>
                <w:sz w:val="24"/>
              </w:rPr>
              <w:t>нравственным</w:t>
            </w:r>
            <w:r w:rsidRPr="00BF2305">
              <w:rPr>
                <w:spacing w:val="3"/>
                <w:sz w:val="24"/>
              </w:rPr>
              <w:t xml:space="preserve"> </w:t>
            </w:r>
            <w:r w:rsidRPr="00BF2305">
              <w:rPr>
                <w:sz w:val="24"/>
              </w:rPr>
              <w:t>проблемам, связанным</w:t>
            </w:r>
            <w:r w:rsidRPr="00BF2305">
              <w:rPr>
                <w:spacing w:val="3"/>
                <w:sz w:val="24"/>
              </w:rPr>
              <w:t xml:space="preserve"> </w:t>
            </w:r>
            <w:r w:rsidRPr="00BF2305">
              <w:rPr>
                <w:sz w:val="24"/>
              </w:rPr>
              <w:t>с</w:t>
            </w:r>
            <w:r w:rsidRPr="00BF2305">
              <w:rPr>
                <w:spacing w:val="-3"/>
                <w:sz w:val="24"/>
              </w:rPr>
              <w:t xml:space="preserve"> </w:t>
            </w:r>
            <w:r w:rsidRPr="00BF2305">
              <w:rPr>
                <w:sz w:val="24"/>
              </w:rPr>
              <w:t>материалом</w:t>
            </w:r>
            <w:r w:rsidRPr="00BF2305">
              <w:rPr>
                <w:spacing w:val="-57"/>
                <w:sz w:val="24"/>
              </w:rPr>
              <w:t xml:space="preserve"> </w:t>
            </w:r>
            <w:r w:rsidRPr="00BF2305">
              <w:rPr>
                <w:sz w:val="24"/>
              </w:rPr>
              <w:t>урока;</w:t>
            </w:r>
          </w:p>
          <w:p w14:paraId="5657FCA4" w14:textId="77777777" w:rsidR="00125C2E" w:rsidRPr="00BF2305" w:rsidRDefault="00125C2E" w:rsidP="00B8250A">
            <w:pPr>
              <w:pStyle w:val="TableParagraph"/>
              <w:numPr>
                <w:ilvl w:val="1"/>
                <w:numId w:val="103"/>
              </w:numPr>
              <w:tabs>
                <w:tab w:val="left" w:pos="1401"/>
                <w:tab w:val="left" w:pos="1402"/>
              </w:tabs>
              <w:spacing w:before="5" w:line="294" w:lineRule="exact"/>
              <w:rPr>
                <w:sz w:val="24"/>
              </w:rPr>
            </w:pPr>
            <w:r w:rsidRPr="00BF2305">
              <w:rPr>
                <w:sz w:val="24"/>
              </w:rPr>
              <w:t>привлечение</w:t>
            </w:r>
            <w:r w:rsidRPr="00BF2305">
              <w:rPr>
                <w:spacing w:val="-12"/>
                <w:sz w:val="24"/>
              </w:rPr>
              <w:t xml:space="preserve"> </w:t>
            </w:r>
            <w:r w:rsidRPr="00BF2305">
              <w:rPr>
                <w:sz w:val="24"/>
              </w:rPr>
              <w:t>внимания</w:t>
            </w:r>
            <w:r w:rsidRPr="00BF2305">
              <w:rPr>
                <w:spacing w:val="-11"/>
                <w:sz w:val="24"/>
              </w:rPr>
              <w:t xml:space="preserve"> </w:t>
            </w:r>
            <w:r w:rsidRPr="00BF2305">
              <w:rPr>
                <w:sz w:val="24"/>
              </w:rPr>
              <w:t>учеников</w:t>
            </w:r>
            <w:r w:rsidRPr="00BF2305">
              <w:rPr>
                <w:spacing w:val="-5"/>
                <w:sz w:val="24"/>
              </w:rPr>
              <w:t xml:space="preserve"> </w:t>
            </w:r>
            <w:r w:rsidRPr="00BF2305">
              <w:rPr>
                <w:sz w:val="24"/>
              </w:rPr>
              <w:t>к</w:t>
            </w:r>
            <w:r w:rsidRPr="00BF2305">
              <w:rPr>
                <w:spacing w:val="-8"/>
                <w:sz w:val="24"/>
              </w:rPr>
              <w:t xml:space="preserve"> </w:t>
            </w:r>
            <w:r w:rsidRPr="00BF2305">
              <w:rPr>
                <w:sz w:val="24"/>
              </w:rPr>
              <w:t>проблемам</w:t>
            </w:r>
            <w:r w:rsidRPr="00BF2305">
              <w:rPr>
                <w:spacing w:val="-9"/>
                <w:sz w:val="24"/>
              </w:rPr>
              <w:t xml:space="preserve"> </w:t>
            </w:r>
            <w:r w:rsidRPr="00BF2305">
              <w:rPr>
                <w:sz w:val="24"/>
              </w:rPr>
              <w:t>общества;</w:t>
            </w:r>
          </w:p>
          <w:p w14:paraId="0883FE71" w14:textId="77777777" w:rsidR="00125C2E" w:rsidRPr="00BF2305" w:rsidRDefault="00125C2E" w:rsidP="00B8250A">
            <w:pPr>
              <w:pStyle w:val="TableParagraph"/>
              <w:numPr>
                <w:ilvl w:val="1"/>
                <w:numId w:val="103"/>
              </w:numPr>
              <w:tabs>
                <w:tab w:val="left" w:pos="1401"/>
                <w:tab w:val="left" w:pos="1402"/>
              </w:tabs>
              <w:spacing w:before="2" w:line="237" w:lineRule="auto"/>
              <w:ind w:right="458"/>
              <w:rPr>
                <w:sz w:val="24"/>
              </w:rPr>
            </w:pPr>
            <w:r w:rsidRPr="00BF2305">
              <w:rPr>
                <w:sz w:val="24"/>
              </w:rPr>
              <w:t>еженедельное</w:t>
            </w:r>
            <w:r w:rsidRPr="00BF2305">
              <w:rPr>
                <w:spacing w:val="-8"/>
                <w:sz w:val="24"/>
              </w:rPr>
              <w:t xml:space="preserve"> </w:t>
            </w:r>
            <w:r w:rsidRPr="00BF2305">
              <w:rPr>
                <w:sz w:val="24"/>
              </w:rPr>
              <w:t>исполнение</w:t>
            </w:r>
            <w:r w:rsidRPr="00BF2305">
              <w:rPr>
                <w:spacing w:val="-8"/>
                <w:sz w:val="24"/>
              </w:rPr>
              <w:t xml:space="preserve"> </w:t>
            </w:r>
            <w:r w:rsidRPr="00BF2305">
              <w:rPr>
                <w:sz w:val="24"/>
              </w:rPr>
              <w:t>Гимна</w:t>
            </w:r>
            <w:r w:rsidRPr="00BF2305">
              <w:rPr>
                <w:spacing w:val="-8"/>
                <w:sz w:val="24"/>
              </w:rPr>
              <w:t xml:space="preserve"> </w:t>
            </w:r>
            <w:r w:rsidRPr="00BF2305">
              <w:rPr>
                <w:sz w:val="24"/>
              </w:rPr>
              <w:t>РФ</w:t>
            </w:r>
            <w:r w:rsidRPr="00BF2305">
              <w:rPr>
                <w:spacing w:val="-9"/>
                <w:sz w:val="24"/>
              </w:rPr>
              <w:t xml:space="preserve"> </w:t>
            </w:r>
            <w:r w:rsidRPr="00BF2305">
              <w:rPr>
                <w:sz w:val="24"/>
              </w:rPr>
              <w:t>(перед</w:t>
            </w:r>
            <w:r w:rsidRPr="00BF2305">
              <w:rPr>
                <w:spacing w:val="-9"/>
                <w:sz w:val="24"/>
              </w:rPr>
              <w:t xml:space="preserve"> </w:t>
            </w:r>
            <w:r w:rsidRPr="00BF2305">
              <w:rPr>
                <w:sz w:val="24"/>
              </w:rPr>
              <w:t>началом</w:t>
            </w:r>
            <w:r w:rsidRPr="00BF2305">
              <w:rPr>
                <w:spacing w:val="-6"/>
                <w:sz w:val="24"/>
              </w:rPr>
              <w:t xml:space="preserve"> </w:t>
            </w:r>
            <w:r w:rsidRPr="00BF2305">
              <w:rPr>
                <w:sz w:val="24"/>
              </w:rPr>
              <w:t>первого</w:t>
            </w:r>
            <w:r w:rsidRPr="00BF2305">
              <w:rPr>
                <w:spacing w:val="-4"/>
                <w:sz w:val="24"/>
              </w:rPr>
              <w:t xml:space="preserve"> </w:t>
            </w:r>
            <w:r w:rsidRPr="00BF2305">
              <w:rPr>
                <w:sz w:val="24"/>
              </w:rPr>
              <w:t>урока)</w:t>
            </w:r>
            <w:r w:rsidRPr="00BF2305">
              <w:rPr>
                <w:spacing w:val="-6"/>
                <w:sz w:val="24"/>
              </w:rPr>
              <w:t xml:space="preserve"> </w:t>
            </w:r>
            <w:r w:rsidRPr="00BF2305">
              <w:rPr>
                <w:sz w:val="24"/>
              </w:rPr>
              <w:t>в</w:t>
            </w:r>
            <w:r w:rsidRPr="00BF2305">
              <w:rPr>
                <w:spacing w:val="-6"/>
                <w:sz w:val="24"/>
              </w:rPr>
              <w:t xml:space="preserve"> </w:t>
            </w:r>
            <w:r w:rsidRPr="00BF2305">
              <w:rPr>
                <w:sz w:val="24"/>
              </w:rPr>
              <w:t>соотвествии</w:t>
            </w:r>
            <w:r w:rsidRPr="00BF2305">
              <w:rPr>
                <w:spacing w:val="-10"/>
                <w:sz w:val="24"/>
              </w:rPr>
              <w:t xml:space="preserve"> </w:t>
            </w:r>
            <w:r w:rsidRPr="00BF2305">
              <w:rPr>
                <w:sz w:val="24"/>
              </w:rPr>
              <w:t>с</w:t>
            </w:r>
            <w:r w:rsidRPr="00BF2305">
              <w:rPr>
                <w:spacing w:val="-57"/>
                <w:sz w:val="24"/>
              </w:rPr>
              <w:t xml:space="preserve"> </w:t>
            </w:r>
            <w:r w:rsidRPr="00BF2305">
              <w:rPr>
                <w:sz w:val="24"/>
              </w:rPr>
              <w:t>требованиями</w:t>
            </w:r>
            <w:r w:rsidRPr="00BF2305">
              <w:rPr>
                <w:spacing w:val="-3"/>
                <w:sz w:val="24"/>
              </w:rPr>
              <w:t xml:space="preserve"> </w:t>
            </w:r>
            <w:r w:rsidRPr="00BF2305">
              <w:rPr>
                <w:sz w:val="24"/>
              </w:rPr>
              <w:t>законодательства.</w:t>
            </w:r>
          </w:p>
          <w:p w14:paraId="4AC4E6E1" w14:textId="77777777" w:rsidR="00125C2E" w:rsidRPr="00BF2305" w:rsidRDefault="00125C2E" w:rsidP="00B8250A">
            <w:pPr>
              <w:pStyle w:val="TableParagraph"/>
              <w:numPr>
                <w:ilvl w:val="0"/>
                <w:numId w:val="103"/>
              </w:numPr>
              <w:tabs>
                <w:tab w:val="left" w:pos="834"/>
                <w:tab w:val="left" w:pos="835"/>
              </w:tabs>
              <w:spacing w:line="294" w:lineRule="exact"/>
              <w:rPr>
                <w:sz w:val="24"/>
              </w:rPr>
            </w:pPr>
            <w:r w:rsidRPr="00BF2305">
              <w:rPr>
                <w:sz w:val="24"/>
              </w:rPr>
              <w:t>Применение</w:t>
            </w:r>
            <w:r w:rsidRPr="00BF2305">
              <w:rPr>
                <w:spacing w:val="-6"/>
                <w:sz w:val="24"/>
              </w:rPr>
              <w:t xml:space="preserve"> </w:t>
            </w:r>
            <w:r w:rsidRPr="00BF2305">
              <w:rPr>
                <w:sz w:val="24"/>
              </w:rPr>
              <w:t>интерактивных</w:t>
            </w:r>
            <w:r w:rsidRPr="00BF2305">
              <w:rPr>
                <w:spacing w:val="-10"/>
                <w:sz w:val="24"/>
              </w:rPr>
              <w:t xml:space="preserve"> </w:t>
            </w:r>
            <w:r w:rsidRPr="00BF2305">
              <w:rPr>
                <w:sz w:val="24"/>
              </w:rPr>
              <w:t>форм</w:t>
            </w:r>
            <w:r w:rsidRPr="00BF2305">
              <w:rPr>
                <w:spacing w:val="-4"/>
                <w:sz w:val="24"/>
              </w:rPr>
              <w:t xml:space="preserve"> </w:t>
            </w:r>
            <w:r w:rsidRPr="00BF2305">
              <w:rPr>
                <w:sz w:val="24"/>
              </w:rPr>
              <w:t>работы</w:t>
            </w:r>
            <w:r w:rsidRPr="00BF2305">
              <w:rPr>
                <w:spacing w:val="-4"/>
                <w:sz w:val="24"/>
              </w:rPr>
              <w:t xml:space="preserve"> </w:t>
            </w:r>
            <w:r w:rsidRPr="00BF2305">
              <w:rPr>
                <w:sz w:val="24"/>
              </w:rPr>
              <w:t>(игры,</w:t>
            </w:r>
            <w:r w:rsidRPr="00BF2305">
              <w:rPr>
                <w:spacing w:val="-8"/>
                <w:sz w:val="24"/>
              </w:rPr>
              <w:t xml:space="preserve"> </w:t>
            </w:r>
            <w:r w:rsidRPr="00BF2305">
              <w:rPr>
                <w:sz w:val="24"/>
              </w:rPr>
              <w:t>театр,</w:t>
            </w:r>
            <w:r w:rsidRPr="00BF2305">
              <w:rPr>
                <w:spacing w:val="-3"/>
                <w:sz w:val="24"/>
              </w:rPr>
              <w:t xml:space="preserve"> </w:t>
            </w:r>
            <w:r w:rsidRPr="00BF2305">
              <w:rPr>
                <w:sz w:val="24"/>
              </w:rPr>
              <w:t>дискуссия,</w:t>
            </w:r>
            <w:r w:rsidRPr="00BF2305">
              <w:rPr>
                <w:spacing w:val="-3"/>
                <w:sz w:val="24"/>
              </w:rPr>
              <w:t xml:space="preserve"> </w:t>
            </w:r>
            <w:r w:rsidRPr="00BF2305">
              <w:rPr>
                <w:sz w:val="24"/>
              </w:rPr>
              <w:t>групповая</w:t>
            </w:r>
            <w:r w:rsidRPr="00BF2305">
              <w:rPr>
                <w:spacing w:val="-5"/>
                <w:sz w:val="24"/>
              </w:rPr>
              <w:t xml:space="preserve"> </w:t>
            </w:r>
            <w:r w:rsidRPr="00BF2305">
              <w:rPr>
                <w:sz w:val="24"/>
              </w:rPr>
              <w:t>работа)</w:t>
            </w:r>
          </w:p>
          <w:p w14:paraId="7EDA178E" w14:textId="77777777" w:rsidR="00125C2E" w:rsidRPr="00BF2305" w:rsidRDefault="00125C2E" w:rsidP="00B8250A">
            <w:pPr>
              <w:pStyle w:val="TableParagraph"/>
              <w:numPr>
                <w:ilvl w:val="0"/>
                <w:numId w:val="103"/>
              </w:numPr>
              <w:tabs>
                <w:tab w:val="left" w:pos="834"/>
                <w:tab w:val="left" w:pos="835"/>
              </w:tabs>
              <w:spacing w:before="3" w:line="293" w:lineRule="exact"/>
              <w:rPr>
                <w:sz w:val="24"/>
              </w:rPr>
            </w:pPr>
            <w:r w:rsidRPr="00BF2305">
              <w:rPr>
                <w:sz w:val="24"/>
              </w:rPr>
              <w:t>Включение</w:t>
            </w:r>
            <w:r w:rsidRPr="00BF2305">
              <w:rPr>
                <w:spacing w:val="-8"/>
                <w:sz w:val="24"/>
              </w:rPr>
              <w:t xml:space="preserve"> </w:t>
            </w:r>
            <w:r w:rsidRPr="00BF2305">
              <w:rPr>
                <w:sz w:val="24"/>
              </w:rPr>
              <w:t>игровых</w:t>
            </w:r>
            <w:r w:rsidRPr="00BF2305">
              <w:rPr>
                <w:spacing w:val="-12"/>
                <w:sz w:val="24"/>
              </w:rPr>
              <w:t xml:space="preserve"> </w:t>
            </w:r>
            <w:r w:rsidRPr="00BF2305">
              <w:rPr>
                <w:sz w:val="24"/>
              </w:rPr>
              <w:t>процедур</w:t>
            </w:r>
          </w:p>
          <w:p w14:paraId="0FC6B047" w14:textId="77777777" w:rsidR="00125C2E" w:rsidRPr="00BF2305" w:rsidRDefault="00125C2E" w:rsidP="00B8250A">
            <w:pPr>
              <w:pStyle w:val="TableParagraph"/>
              <w:numPr>
                <w:ilvl w:val="0"/>
                <w:numId w:val="103"/>
              </w:numPr>
              <w:tabs>
                <w:tab w:val="left" w:pos="834"/>
                <w:tab w:val="left" w:pos="835"/>
              </w:tabs>
              <w:spacing w:before="2" w:line="237" w:lineRule="auto"/>
              <w:ind w:left="834" w:right="1175"/>
              <w:rPr>
                <w:sz w:val="24"/>
              </w:rPr>
            </w:pPr>
            <w:r w:rsidRPr="00BF2305">
              <w:rPr>
                <w:spacing w:val="-1"/>
                <w:sz w:val="24"/>
              </w:rPr>
              <w:t>Организация</w:t>
            </w:r>
            <w:r w:rsidRPr="00BF2305">
              <w:rPr>
                <w:spacing w:val="-8"/>
                <w:sz w:val="24"/>
              </w:rPr>
              <w:t xml:space="preserve"> </w:t>
            </w:r>
            <w:r w:rsidRPr="00BF2305">
              <w:rPr>
                <w:spacing w:val="-1"/>
                <w:sz w:val="24"/>
              </w:rPr>
              <w:t>шефства</w:t>
            </w:r>
            <w:r w:rsidRPr="00BF2305">
              <w:rPr>
                <w:spacing w:val="-9"/>
                <w:sz w:val="24"/>
              </w:rPr>
              <w:t xml:space="preserve"> </w:t>
            </w:r>
            <w:r w:rsidRPr="00BF2305">
              <w:rPr>
                <w:spacing w:val="-1"/>
                <w:sz w:val="24"/>
              </w:rPr>
              <w:t>мотивированных</w:t>
            </w:r>
            <w:r w:rsidRPr="00BF2305">
              <w:rPr>
                <w:spacing w:val="-13"/>
                <w:sz w:val="24"/>
              </w:rPr>
              <w:t xml:space="preserve"> </w:t>
            </w:r>
            <w:r w:rsidRPr="00BF2305">
              <w:rPr>
                <w:spacing w:val="-1"/>
                <w:sz w:val="24"/>
              </w:rPr>
              <w:t>обучающихся</w:t>
            </w:r>
            <w:r w:rsidRPr="00BF2305">
              <w:rPr>
                <w:spacing w:val="-3"/>
                <w:sz w:val="24"/>
              </w:rPr>
              <w:t xml:space="preserve"> </w:t>
            </w:r>
            <w:r w:rsidRPr="00BF2305">
              <w:rPr>
                <w:sz w:val="24"/>
              </w:rPr>
              <w:t>над</w:t>
            </w:r>
            <w:r w:rsidRPr="00BF2305">
              <w:rPr>
                <w:spacing w:val="-6"/>
                <w:sz w:val="24"/>
              </w:rPr>
              <w:t xml:space="preserve"> </w:t>
            </w:r>
            <w:r w:rsidRPr="00BF2305">
              <w:rPr>
                <w:sz w:val="24"/>
              </w:rPr>
              <w:t>низкомотивированными</w:t>
            </w:r>
            <w:r w:rsidRPr="00BF2305">
              <w:rPr>
                <w:spacing w:val="-57"/>
                <w:sz w:val="24"/>
              </w:rPr>
              <w:t xml:space="preserve"> </w:t>
            </w:r>
            <w:r w:rsidRPr="00BF2305">
              <w:rPr>
                <w:sz w:val="24"/>
              </w:rPr>
              <w:t>учениками</w:t>
            </w:r>
          </w:p>
          <w:p w14:paraId="546559DA" w14:textId="77777777" w:rsidR="00125C2E" w:rsidRPr="00BF2305" w:rsidRDefault="00125C2E" w:rsidP="00B8250A">
            <w:pPr>
              <w:pStyle w:val="TableParagraph"/>
              <w:numPr>
                <w:ilvl w:val="0"/>
                <w:numId w:val="103"/>
              </w:numPr>
              <w:tabs>
                <w:tab w:val="left" w:pos="834"/>
                <w:tab w:val="left" w:pos="835"/>
              </w:tabs>
              <w:spacing w:line="293" w:lineRule="exact"/>
              <w:rPr>
                <w:sz w:val="24"/>
              </w:rPr>
            </w:pPr>
            <w:r w:rsidRPr="00BF2305">
              <w:rPr>
                <w:sz w:val="24"/>
              </w:rPr>
              <w:t>Инициирование</w:t>
            </w:r>
            <w:r w:rsidRPr="00BF2305">
              <w:rPr>
                <w:spacing w:val="-15"/>
                <w:sz w:val="24"/>
              </w:rPr>
              <w:t xml:space="preserve"> </w:t>
            </w:r>
            <w:r w:rsidRPr="00BF2305">
              <w:rPr>
                <w:sz w:val="24"/>
              </w:rPr>
              <w:t>и</w:t>
            </w:r>
            <w:r w:rsidRPr="00BF2305">
              <w:rPr>
                <w:spacing w:val="-12"/>
                <w:sz w:val="24"/>
              </w:rPr>
              <w:t xml:space="preserve"> </w:t>
            </w:r>
            <w:r w:rsidRPr="00BF2305">
              <w:rPr>
                <w:sz w:val="24"/>
              </w:rPr>
              <w:t>поддержка</w:t>
            </w:r>
            <w:r w:rsidRPr="00BF2305">
              <w:rPr>
                <w:spacing w:val="-10"/>
                <w:sz w:val="24"/>
              </w:rPr>
              <w:t xml:space="preserve"> </w:t>
            </w:r>
            <w:r w:rsidRPr="00BF2305">
              <w:rPr>
                <w:sz w:val="24"/>
              </w:rPr>
              <w:t>исследовательской</w:t>
            </w:r>
            <w:r w:rsidRPr="00BF2305">
              <w:rPr>
                <w:spacing w:val="-8"/>
                <w:sz w:val="24"/>
              </w:rPr>
              <w:t xml:space="preserve"> </w:t>
            </w:r>
            <w:r w:rsidRPr="00BF2305">
              <w:rPr>
                <w:sz w:val="24"/>
              </w:rPr>
              <w:t>деятельности</w:t>
            </w:r>
          </w:p>
          <w:p w14:paraId="4F34D3AA" w14:textId="77777777" w:rsidR="00125C2E" w:rsidRPr="00BF2305" w:rsidRDefault="00125C2E" w:rsidP="00B8250A">
            <w:pPr>
              <w:pStyle w:val="TableParagraph"/>
              <w:numPr>
                <w:ilvl w:val="0"/>
                <w:numId w:val="103"/>
              </w:numPr>
              <w:tabs>
                <w:tab w:val="left" w:pos="834"/>
                <w:tab w:val="left" w:pos="835"/>
              </w:tabs>
              <w:spacing w:line="293" w:lineRule="exact"/>
              <w:rPr>
                <w:sz w:val="24"/>
              </w:rPr>
            </w:pPr>
            <w:r w:rsidRPr="00BF2305">
              <w:rPr>
                <w:sz w:val="24"/>
              </w:rPr>
              <w:t>Создание</w:t>
            </w:r>
            <w:r w:rsidRPr="00BF2305">
              <w:rPr>
                <w:spacing w:val="-4"/>
                <w:sz w:val="24"/>
              </w:rPr>
              <w:t xml:space="preserve"> </w:t>
            </w:r>
            <w:r w:rsidRPr="00BF2305">
              <w:rPr>
                <w:sz w:val="24"/>
              </w:rPr>
              <w:t>атмосферы</w:t>
            </w:r>
            <w:r w:rsidRPr="00BF2305">
              <w:rPr>
                <w:spacing w:val="-1"/>
                <w:sz w:val="24"/>
              </w:rPr>
              <w:t xml:space="preserve"> </w:t>
            </w:r>
            <w:r w:rsidRPr="00BF2305">
              <w:rPr>
                <w:sz w:val="24"/>
              </w:rPr>
              <w:t>доверия</w:t>
            </w:r>
            <w:r w:rsidRPr="00BF2305">
              <w:rPr>
                <w:spacing w:val="-7"/>
                <w:sz w:val="24"/>
              </w:rPr>
              <w:t xml:space="preserve"> </w:t>
            </w:r>
            <w:r w:rsidRPr="00BF2305">
              <w:rPr>
                <w:sz w:val="24"/>
              </w:rPr>
              <w:t>к</w:t>
            </w:r>
            <w:r w:rsidRPr="00BF2305">
              <w:rPr>
                <w:spacing w:val="-5"/>
                <w:sz w:val="24"/>
              </w:rPr>
              <w:t xml:space="preserve"> </w:t>
            </w:r>
            <w:r w:rsidRPr="00BF2305">
              <w:rPr>
                <w:sz w:val="24"/>
              </w:rPr>
              <w:t>учителю, интереса</w:t>
            </w:r>
            <w:r w:rsidRPr="00BF2305">
              <w:rPr>
                <w:spacing w:val="-4"/>
                <w:sz w:val="24"/>
              </w:rPr>
              <w:t xml:space="preserve"> </w:t>
            </w:r>
            <w:r w:rsidRPr="00BF2305">
              <w:rPr>
                <w:sz w:val="24"/>
              </w:rPr>
              <w:t>к</w:t>
            </w:r>
            <w:r w:rsidRPr="00BF2305">
              <w:rPr>
                <w:spacing w:val="-4"/>
                <w:sz w:val="24"/>
              </w:rPr>
              <w:t xml:space="preserve"> </w:t>
            </w:r>
            <w:r w:rsidRPr="00BF2305">
              <w:rPr>
                <w:sz w:val="24"/>
              </w:rPr>
              <w:t>предмету:</w:t>
            </w:r>
          </w:p>
          <w:p w14:paraId="38A907EF" w14:textId="77777777" w:rsidR="00125C2E" w:rsidRPr="00BF2305" w:rsidRDefault="00125C2E" w:rsidP="00B8250A">
            <w:pPr>
              <w:pStyle w:val="TableParagraph"/>
              <w:numPr>
                <w:ilvl w:val="1"/>
                <w:numId w:val="103"/>
              </w:numPr>
              <w:tabs>
                <w:tab w:val="left" w:pos="1401"/>
                <w:tab w:val="left" w:pos="1402"/>
              </w:tabs>
              <w:spacing w:line="293" w:lineRule="exact"/>
              <w:rPr>
                <w:sz w:val="24"/>
              </w:rPr>
            </w:pPr>
            <w:r w:rsidRPr="00BF2305">
              <w:rPr>
                <w:sz w:val="24"/>
              </w:rPr>
              <w:t>неформальное</w:t>
            </w:r>
            <w:r w:rsidRPr="00BF2305">
              <w:rPr>
                <w:spacing w:val="-9"/>
                <w:sz w:val="24"/>
              </w:rPr>
              <w:t xml:space="preserve"> </w:t>
            </w:r>
            <w:r w:rsidRPr="00BF2305">
              <w:rPr>
                <w:sz w:val="24"/>
              </w:rPr>
              <w:t>общение</w:t>
            </w:r>
            <w:r w:rsidRPr="00BF2305">
              <w:rPr>
                <w:spacing w:val="-8"/>
                <w:sz w:val="24"/>
              </w:rPr>
              <w:t xml:space="preserve"> </w:t>
            </w:r>
            <w:r w:rsidRPr="00BF2305">
              <w:rPr>
                <w:sz w:val="24"/>
              </w:rPr>
              <w:t>учителя</w:t>
            </w:r>
            <w:r w:rsidRPr="00BF2305">
              <w:rPr>
                <w:spacing w:val="-2"/>
                <w:sz w:val="24"/>
              </w:rPr>
              <w:t xml:space="preserve"> </w:t>
            </w:r>
            <w:r w:rsidRPr="00BF2305">
              <w:rPr>
                <w:sz w:val="24"/>
              </w:rPr>
              <w:t>и</w:t>
            </w:r>
            <w:r w:rsidRPr="00BF2305">
              <w:rPr>
                <w:spacing w:val="2"/>
                <w:sz w:val="24"/>
              </w:rPr>
              <w:t xml:space="preserve"> </w:t>
            </w:r>
            <w:r w:rsidRPr="00BF2305">
              <w:rPr>
                <w:sz w:val="24"/>
              </w:rPr>
              <w:t>ученика</w:t>
            </w:r>
            <w:r w:rsidRPr="00BF2305">
              <w:rPr>
                <w:spacing w:val="-3"/>
                <w:sz w:val="24"/>
              </w:rPr>
              <w:t xml:space="preserve"> </w:t>
            </w:r>
            <w:r w:rsidRPr="00BF2305">
              <w:rPr>
                <w:sz w:val="24"/>
              </w:rPr>
              <w:t>вне</w:t>
            </w:r>
            <w:r w:rsidRPr="00BF2305">
              <w:rPr>
                <w:spacing w:val="-4"/>
                <w:sz w:val="24"/>
              </w:rPr>
              <w:t xml:space="preserve"> </w:t>
            </w:r>
            <w:r w:rsidRPr="00BF2305">
              <w:rPr>
                <w:sz w:val="24"/>
              </w:rPr>
              <w:t>урока;</w:t>
            </w:r>
          </w:p>
          <w:p w14:paraId="47A23A3C" w14:textId="77777777" w:rsidR="00125C2E" w:rsidRPr="00BF2305" w:rsidRDefault="00125C2E" w:rsidP="00B8250A">
            <w:pPr>
              <w:pStyle w:val="TableParagraph"/>
              <w:numPr>
                <w:ilvl w:val="1"/>
                <w:numId w:val="103"/>
              </w:numPr>
              <w:tabs>
                <w:tab w:val="left" w:pos="1401"/>
                <w:tab w:val="left" w:pos="1402"/>
              </w:tabs>
              <w:spacing w:line="240" w:lineRule="auto"/>
              <w:ind w:right="106"/>
              <w:rPr>
                <w:sz w:val="24"/>
              </w:rPr>
            </w:pPr>
            <w:r w:rsidRPr="00BF2305">
              <w:rPr>
                <w:spacing w:val="-1"/>
                <w:sz w:val="24"/>
              </w:rPr>
              <w:t>использование</w:t>
            </w:r>
            <w:r w:rsidRPr="00BF2305">
              <w:rPr>
                <w:spacing w:val="-11"/>
                <w:sz w:val="24"/>
              </w:rPr>
              <w:t xml:space="preserve"> </w:t>
            </w:r>
            <w:r w:rsidRPr="00BF2305">
              <w:rPr>
                <w:spacing w:val="-1"/>
                <w:sz w:val="24"/>
              </w:rPr>
              <w:t>на</w:t>
            </w:r>
            <w:r w:rsidRPr="00BF2305">
              <w:rPr>
                <w:spacing w:val="-10"/>
                <w:sz w:val="24"/>
              </w:rPr>
              <w:t xml:space="preserve"> </w:t>
            </w:r>
            <w:r w:rsidRPr="00BF2305">
              <w:rPr>
                <w:spacing w:val="-1"/>
                <w:sz w:val="24"/>
              </w:rPr>
              <w:t>уроках</w:t>
            </w:r>
            <w:r w:rsidRPr="00BF2305">
              <w:rPr>
                <w:spacing w:val="-14"/>
                <w:sz w:val="24"/>
              </w:rPr>
              <w:t xml:space="preserve"> </w:t>
            </w:r>
            <w:r w:rsidRPr="00BF2305">
              <w:rPr>
                <w:spacing w:val="-1"/>
                <w:sz w:val="24"/>
              </w:rPr>
              <w:t>знакомых</w:t>
            </w:r>
            <w:r w:rsidRPr="00BF2305">
              <w:rPr>
                <w:spacing w:val="-14"/>
                <w:sz w:val="24"/>
              </w:rPr>
              <w:t xml:space="preserve"> </w:t>
            </w:r>
            <w:r w:rsidRPr="00BF2305">
              <w:rPr>
                <w:spacing w:val="-1"/>
                <w:sz w:val="24"/>
              </w:rPr>
              <w:t>детям</w:t>
            </w:r>
            <w:r w:rsidRPr="00BF2305">
              <w:rPr>
                <w:spacing w:val="-8"/>
                <w:sz w:val="24"/>
              </w:rPr>
              <w:t xml:space="preserve"> </w:t>
            </w:r>
            <w:r w:rsidRPr="00BF2305">
              <w:rPr>
                <w:spacing w:val="-1"/>
                <w:sz w:val="24"/>
              </w:rPr>
              <w:t>актуальных</w:t>
            </w:r>
            <w:r w:rsidRPr="00BF2305">
              <w:rPr>
                <w:spacing w:val="-14"/>
                <w:sz w:val="24"/>
              </w:rPr>
              <w:t xml:space="preserve"> </w:t>
            </w:r>
            <w:r w:rsidRPr="00BF2305">
              <w:rPr>
                <w:spacing w:val="-1"/>
                <w:sz w:val="24"/>
              </w:rPr>
              <w:t>примеров</w:t>
            </w:r>
            <w:r w:rsidRPr="00BF2305">
              <w:rPr>
                <w:spacing w:val="-12"/>
                <w:sz w:val="24"/>
              </w:rPr>
              <w:t xml:space="preserve"> </w:t>
            </w:r>
            <w:r w:rsidRPr="00BF2305">
              <w:rPr>
                <w:sz w:val="24"/>
              </w:rPr>
              <w:t>из</w:t>
            </w:r>
            <w:r w:rsidRPr="00BF2305">
              <w:rPr>
                <w:spacing w:val="-9"/>
                <w:sz w:val="24"/>
              </w:rPr>
              <w:t xml:space="preserve"> </w:t>
            </w:r>
            <w:r w:rsidRPr="00BF2305">
              <w:rPr>
                <w:sz w:val="24"/>
              </w:rPr>
              <w:t>книг,</w:t>
            </w:r>
            <w:r w:rsidRPr="00BF2305">
              <w:rPr>
                <w:spacing w:val="-8"/>
                <w:sz w:val="24"/>
              </w:rPr>
              <w:t xml:space="preserve"> </w:t>
            </w:r>
            <w:r w:rsidRPr="00BF2305">
              <w:rPr>
                <w:sz w:val="24"/>
              </w:rPr>
              <w:t>мультфильмов,</w:t>
            </w:r>
            <w:r w:rsidRPr="00BF2305">
              <w:rPr>
                <w:spacing w:val="-57"/>
                <w:sz w:val="24"/>
              </w:rPr>
              <w:t xml:space="preserve"> </w:t>
            </w:r>
            <w:r w:rsidRPr="00BF2305">
              <w:rPr>
                <w:sz w:val="24"/>
              </w:rPr>
              <w:t>игр;</w:t>
            </w:r>
          </w:p>
          <w:p w14:paraId="35A0E48B" w14:textId="77777777" w:rsidR="00125C2E" w:rsidRPr="00BF2305" w:rsidRDefault="00125C2E" w:rsidP="00B8250A">
            <w:pPr>
              <w:pStyle w:val="TableParagraph"/>
              <w:numPr>
                <w:ilvl w:val="1"/>
                <w:numId w:val="103"/>
              </w:numPr>
              <w:tabs>
                <w:tab w:val="left" w:pos="1401"/>
                <w:tab w:val="left" w:pos="1402"/>
              </w:tabs>
              <w:spacing w:before="1" w:line="294" w:lineRule="exact"/>
              <w:rPr>
                <w:sz w:val="24"/>
              </w:rPr>
            </w:pPr>
            <w:r w:rsidRPr="00BF2305">
              <w:rPr>
                <w:sz w:val="24"/>
              </w:rPr>
              <w:t>использование</w:t>
            </w:r>
            <w:r w:rsidRPr="00BF2305">
              <w:rPr>
                <w:spacing w:val="-10"/>
                <w:sz w:val="24"/>
              </w:rPr>
              <w:t xml:space="preserve"> </w:t>
            </w:r>
            <w:r w:rsidRPr="00BF2305">
              <w:rPr>
                <w:sz w:val="24"/>
              </w:rPr>
              <w:t>потенциала</w:t>
            </w:r>
            <w:r w:rsidRPr="00BF2305">
              <w:rPr>
                <w:spacing w:val="-4"/>
                <w:sz w:val="24"/>
              </w:rPr>
              <w:t xml:space="preserve"> </w:t>
            </w:r>
            <w:r w:rsidRPr="00BF2305">
              <w:rPr>
                <w:sz w:val="24"/>
              </w:rPr>
              <w:t>юмора;</w:t>
            </w:r>
          </w:p>
          <w:p w14:paraId="786C6CAD" w14:textId="77777777" w:rsidR="00125C2E" w:rsidRPr="00BF2305" w:rsidRDefault="00125C2E" w:rsidP="00B8250A">
            <w:pPr>
              <w:pStyle w:val="TableParagraph"/>
              <w:numPr>
                <w:ilvl w:val="1"/>
                <w:numId w:val="103"/>
              </w:numPr>
              <w:tabs>
                <w:tab w:val="left" w:pos="1401"/>
                <w:tab w:val="left" w:pos="1402"/>
              </w:tabs>
              <w:spacing w:line="293" w:lineRule="exact"/>
              <w:rPr>
                <w:sz w:val="24"/>
              </w:rPr>
            </w:pPr>
            <w:r w:rsidRPr="00BF2305">
              <w:rPr>
                <w:sz w:val="24"/>
              </w:rPr>
              <w:t>обращение</w:t>
            </w:r>
            <w:r w:rsidRPr="00BF2305">
              <w:rPr>
                <w:spacing w:val="-8"/>
                <w:sz w:val="24"/>
              </w:rPr>
              <w:t xml:space="preserve"> </w:t>
            </w:r>
            <w:r w:rsidRPr="00BF2305">
              <w:rPr>
                <w:sz w:val="24"/>
              </w:rPr>
              <w:t>к</w:t>
            </w:r>
            <w:r w:rsidRPr="00BF2305">
              <w:rPr>
                <w:spacing w:val="-4"/>
                <w:sz w:val="24"/>
              </w:rPr>
              <w:t xml:space="preserve"> </w:t>
            </w:r>
            <w:r w:rsidRPr="00BF2305">
              <w:rPr>
                <w:sz w:val="24"/>
              </w:rPr>
              <w:t>личному</w:t>
            </w:r>
            <w:r w:rsidRPr="00BF2305">
              <w:rPr>
                <w:spacing w:val="-11"/>
                <w:sz w:val="24"/>
              </w:rPr>
              <w:t xml:space="preserve"> </w:t>
            </w:r>
            <w:r w:rsidRPr="00BF2305">
              <w:rPr>
                <w:sz w:val="24"/>
              </w:rPr>
              <w:t>опыту</w:t>
            </w:r>
            <w:r w:rsidRPr="00BF2305">
              <w:rPr>
                <w:spacing w:val="-6"/>
                <w:sz w:val="24"/>
              </w:rPr>
              <w:t xml:space="preserve"> </w:t>
            </w:r>
            <w:r w:rsidRPr="00BF2305">
              <w:rPr>
                <w:sz w:val="24"/>
              </w:rPr>
              <w:t>учеников;</w:t>
            </w:r>
          </w:p>
          <w:p w14:paraId="72923449" w14:textId="77777777" w:rsidR="00125C2E" w:rsidRPr="00BF2305" w:rsidRDefault="00125C2E" w:rsidP="00B8250A">
            <w:pPr>
              <w:pStyle w:val="TableParagraph"/>
              <w:numPr>
                <w:ilvl w:val="1"/>
                <w:numId w:val="103"/>
              </w:numPr>
              <w:tabs>
                <w:tab w:val="left" w:pos="1401"/>
                <w:tab w:val="left" w:pos="1402"/>
              </w:tabs>
              <w:spacing w:line="293" w:lineRule="exact"/>
              <w:rPr>
                <w:sz w:val="24"/>
              </w:rPr>
            </w:pPr>
            <w:r w:rsidRPr="00BF2305">
              <w:rPr>
                <w:sz w:val="24"/>
              </w:rPr>
              <w:t>внимание</w:t>
            </w:r>
            <w:r w:rsidRPr="00BF2305">
              <w:rPr>
                <w:spacing w:val="-7"/>
                <w:sz w:val="24"/>
              </w:rPr>
              <w:t xml:space="preserve"> </w:t>
            </w:r>
            <w:r w:rsidRPr="00BF2305">
              <w:rPr>
                <w:sz w:val="24"/>
              </w:rPr>
              <w:t>к</w:t>
            </w:r>
            <w:r w:rsidRPr="00BF2305">
              <w:rPr>
                <w:spacing w:val="-10"/>
                <w:sz w:val="24"/>
              </w:rPr>
              <w:t xml:space="preserve"> </w:t>
            </w:r>
            <w:r w:rsidRPr="00BF2305">
              <w:rPr>
                <w:sz w:val="24"/>
              </w:rPr>
              <w:t>интересам,</w:t>
            </w:r>
            <w:r w:rsidRPr="00BF2305">
              <w:rPr>
                <w:spacing w:val="-5"/>
                <w:sz w:val="24"/>
              </w:rPr>
              <w:t xml:space="preserve"> </w:t>
            </w:r>
            <w:r w:rsidRPr="00BF2305">
              <w:rPr>
                <w:sz w:val="24"/>
              </w:rPr>
              <w:t>увлечениям,</w:t>
            </w:r>
            <w:r w:rsidRPr="00BF2305">
              <w:rPr>
                <w:spacing w:val="-3"/>
                <w:sz w:val="24"/>
              </w:rPr>
              <w:t xml:space="preserve"> </w:t>
            </w:r>
            <w:r w:rsidRPr="00BF2305">
              <w:rPr>
                <w:sz w:val="24"/>
              </w:rPr>
              <w:t>позитивным</w:t>
            </w:r>
            <w:r w:rsidRPr="00BF2305">
              <w:rPr>
                <w:spacing w:val="-8"/>
                <w:sz w:val="24"/>
              </w:rPr>
              <w:t xml:space="preserve"> </w:t>
            </w:r>
            <w:r w:rsidRPr="00BF2305">
              <w:rPr>
                <w:sz w:val="24"/>
              </w:rPr>
              <w:t>особенностям,</w:t>
            </w:r>
            <w:r w:rsidRPr="00BF2305">
              <w:rPr>
                <w:spacing w:val="-8"/>
                <w:sz w:val="24"/>
              </w:rPr>
              <w:t xml:space="preserve"> </w:t>
            </w:r>
            <w:r w:rsidRPr="00BF2305">
              <w:rPr>
                <w:sz w:val="24"/>
              </w:rPr>
              <w:t>успехам учеников;</w:t>
            </w:r>
          </w:p>
          <w:p w14:paraId="6DECD611" w14:textId="77777777" w:rsidR="00125C2E" w:rsidRPr="00BF2305" w:rsidRDefault="00125C2E" w:rsidP="00B8250A">
            <w:pPr>
              <w:pStyle w:val="TableParagraph"/>
              <w:numPr>
                <w:ilvl w:val="1"/>
                <w:numId w:val="103"/>
              </w:numPr>
              <w:tabs>
                <w:tab w:val="left" w:pos="1401"/>
                <w:tab w:val="left" w:pos="1402"/>
              </w:tabs>
              <w:spacing w:line="293" w:lineRule="exact"/>
              <w:rPr>
                <w:sz w:val="24"/>
              </w:rPr>
            </w:pPr>
            <w:r w:rsidRPr="00BF2305">
              <w:rPr>
                <w:sz w:val="24"/>
              </w:rPr>
              <w:t>проявление</w:t>
            </w:r>
            <w:r w:rsidRPr="00BF2305">
              <w:rPr>
                <w:spacing w:val="-9"/>
                <w:sz w:val="24"/>
              </w:rPr>
              <w:t xml:space="preserve"> </w:t>
            </w:r>
            <w:r w:rsidRPr="00BF2305">
              <w:rPr>
                <w:sz w:val="24"/>
              </w:rPr>
              <w:t>участия,</w:t>
            </w:r>
            <w:r w:rsidRPr="00BF2305">
              <w:rPr>
                <w:spacing w:val="-5"/>
                <w:sz w:val="24"/>
              </w:rPr>
              <w:t xml:space="preserve"> </w:t>
            </w:r>
            <w:r w:rsidRPr="00BF2305">
              <w:rPr>
                <w:sz w:val="24"/>
              </w:rPr>
              <w:t>заботы</w:t>
            </w:r>
            <w:r w:rsidRPr="00BF2305">
              <w:rPr>
                <w:spacing w:val="-7"/>
                <w:sz w:val="24"/>
              </w:rPr>
              <w:t xml:space="preserve"> </w:t>
            </w:r>
            <w:r w:rsidRPr="00BF2305">
              <w:rPr>
                <w:sz w:val="24"/>
              </w:rPr>
              <w:t>к</w:t>
            </w:r>
            <w:r w:rsidRPr="00BF2305">
              <w:rPr>
                <w:spacing w:val="-9"/>
                <w:sz w:val="24"/>
              </w:rPr>
              <w:t xml:space="preserve"> </w:t>
            </w:r>
            <w:r w:rsidRPr="00BF2305">
              <w:rPr>
                <w:sz w:val="24"/>
              </w:rPr>
              <w:t>ученику;</w:t>
            </w:r>
          </w:p>
          <w:p w14:paraId="31DD4CA1" w14:textId="77777777" w:rsidR="00125C2E" w:rsidRPr="00BF2305" w:rsidRDefault="00125C2E" w:rsidP="00B8250A">
            <w:pPr>
              <w:pStyle w:val="TableParagraph"/>
              <w:numPr>
                <w:ilvl w:val="1"/>
                <w:numId w:val="103"/>
              </w:numPr>
              <w:tabs>
                <w:tab w:val="left" w:pos="1401"/>
                <w:tab w:val="left" w:pos="1402"/>
              </w:tabs>
              <w:spacing w:line="293" w:lineRule="exact"/>
              <w:rPr>
                <w:sz w:val="24"/>
              </w:rPr>
            </w:pPr>
            <w:r w:rsidRPr="00BF2305">
              <w:rPr>
                <w:sz w:val="24"/>
              </w:rPr>
              <w:t>создание</w:t>
            </w:r>
            <w:r w:rsidRPr="00BF2305">
              <w:rPr>
                <w:spacing w:val="-4"/>
                <w:sz w:val="24"/>
              </w:rPr>
              <w:t xml:space="preserve"> </w:t>
            </w:r>
            <w:r w:rsidRPr="00BF2305">
              <w:rPr>
                <w:sz w:val="24"/>
              </w:rPr>
              <w:t>фантазийных</w:t>
            </w:r>
            <w:r w:rsidRPr="00BF2305">
              <w:rPr>
                <w:spacing w:val="-8"/>
                <w:sz w:val="24"/>
              </w:rPr>
              <w:t xml:space="preserve"> </w:t>
            </w:r>
            <w:r w:rsidRPr="00BF2305">
              <w:rPr>
                <w:sz w:val="24"/>
              </w:rPr>
              <w:t>миров</w:t>
            </w:r>
            <w:r w:rsidRPr="00BF2305">
              <w:rPr>
                <w:spacing w:val="-5"/>
                <w:sz w:val="24"/>
              </w:rPr>
              <w:t xml:space="preserve"> </w:t>
            </w:r>
            <w:r w:rsidRPr="00BF2305">
              <w:rPr>
                <w:sz w:val="24"/>
              </w:rPr>
              <w:t>и</w:t>
            </w:r>
            <w:r w:rsidRPr="00BF2305">
              <w:rPr>
                <w:spacing w:val="-7"/>
                <w:sz w:val="24"/>
              </w:rPr>
              <w:t xml:space="preserve"> </w:t>
            </w:r>
            <w:r w:rsidRPr="00BF2305">
              <w:rPr>
                <w:sz w:val="24"/>
              </w:rPr>
              <w:t>воображаемых</w:t>
            </w:r>
            <w:r w:rsidRPr="00BF2305">
              <w:rPr>
                <w:spacing w:val="-12"/>
                <w:sz w:val="24"/>
              </w:rPr>
              <w:t xml:space="preserve"> </w:t>
            </w:r>
            <w:r w:rsidRPr="00BF2305">
              <w:rPr>
                <w:sz w:val="24"/>
              </w:rPr>
              <w:t>ситуаций</w:t>
            </w:r>
            <w:r w:rsidRPr="00BF2305">
              <w:rPr>
                <w:spacing w:val="-2"/>
                <w:sz w:val="24"/>
              </w:rPr>
              <w:t xml:space="preserve"> </w:t>
            </w:r>
            <w:r w:rsidRPr="00BF2305">
              <w:rPr>
                <w:sz w:val="24"/>
              </w:rPr>
              <w:t>на</w:t>
            </w:r>
            <w:r w:rsidRPr="00BF2305">
              <w:rPr>
                <w:spacing w:val="-3"/>
                <w:sz w:val="24"/>
              </w:rPr>
              <w:t xml:space="preserve"> </w:t>
            </w:r>
            <w:r w:rsidRPr="00BF2305">
              <w:rPr>
                <w:sz w:val="24"/>
              </w:rPr>
              <w:t>уроке;</w:t>
            </w:r>
          </w:p>
          <w:p w14:paraId="11D1791C" w14:textId="77777777" w:rsidR="00125C2E" w:rsidRPr="00BF2305" w:rsidRDefault="00125C2E" w:rsidP="00B8250A">
            <w:pPr>
              <w:pStyle w:val="TableParagraph"/>
              <w:numPr>
                <w:ilvl w:val="1"/>
                <w:numId w:val="103"/>
              </w:numPr>
              <w:tabs>
                <w:tab w:val="left" w:pos="1401"/>
                <w:tab w:val="left" w:pos="1402"/>
              </w:tabs>
              <w:spacing w:line="293" w:lineRule="exact"/>
              <w:rPr>
                <w:sz w:val="24"/>
              </w:rPr>
            </w:pPr>
            <w:r w:rsidRPr="00BF2305">
              <w:rPr>
                <w:sz w:val="24"/>
              </w:rPr>
              <w:t>создание</w:t>
            </w:r>
            <w:r w:rsidRPr="00BF2305">
              <w:rPr>
                <w:spacing w:val="-9"/>
                <w:sz w:val="24"/>
              </w:rPr>
              <w:t xml:space="preserve"> </w:t>
            </w:r>
            <w:r w:rsidRPr="00BF2305">
              <w:rPr>
                <w:sz w:val="24"/>
              </w:rPr>
              <w:t>привлекательных</w:t>
            </w:r>
            <w:r w:rsidRPr="00BF2305">
              <w:rPr>
                <w:spacing w:val="-11"/>
                <w:sz w:val="24"/>
              </w:rPr>
              <w:t xml:space="preserve"> </w:t>
            </w:r>
            <w:r w:rsidRPr="00BF2305">
              <w:rPr>
                <w:sz w:val="24"/>
              </w:rPr>
              <w:t>традиций</w:t>
            </w:r>
            <w:r w:rsidRPr="00BF2305">
              <w:rPr>
                <w:spacing w:val="-11"/>
                <w:sz w:val="24"/>
              </w:rPr>
              <w:t xml:space="preserve"> </w:t>
            </w:r>
            <w:r w:rsidRPr="00BF2305">
              <w:rPr>
                <w:sz w:val="24"/>
              </w:rPr>
              <w:t>класса/кабинета/урока;</w:t>
            </w:r>
          </w:p>
          <w:p w14:paraId="2C1FD8A0" w14:textId="77777777" w:rsidR="00125C2E" w:rsidRPr="00BF2305" w:rsidRDefault="00125C2E" w:rsidP="00B8250A">
            <w:pPr>
              <w:pStyle w:val="TableParagraph"/>
              <w:numPr>
                <w:ilvl w:val="1"/>
                <w:numId w:val="103"/>
              </w:numPr>
              <w:tabs>
                <w:tab w:val="left" w:pos="1401"/>
                <w:tab w:val="left" w:pos="1402"/>
              </w:tabs>
              <w:spacing w:before="4" w:line="294" w:lineRule="exact"/>
              <w:rPr>
                <w:sz w:val="24"/>
              </w:rPr>
            </w:pPr>
            <w:r w:rsidRPr="00BF2305">
              <w:rPr>
                <w:sz w:val="24"/>
              </w:rPr>
              <w:t>признание</w:t>
            </w:r>
            <w:r w:rsidRPr="00BF2305">
              <w:rPr>
                <w:spacing w:val="-12"/>
                <w:sz w:val="24"/>
              </w:rPr>
              <w:t xml:space="preserve"> </w:t>
            </w:r>
            <w:r w:rsidRPr="00BF2305">
              <w:rPr>
                <w:sz w:val="24"/>
              </w:rPr>
              <w:t>ошибок</w:t>
            </w:r>
            <w:r w:rsidRPr="00BF2305">
              <w:rPr>
                <w:spacing w:val="-3"/>
                <w:sz w:val="24"/>
              </w:rPr>
              <w:t xml:space="preserve"> </w:t>
            </w:r>
            <w:r w:rsidRPr="00BF2305">
              <w:rPr>
                <w:sz w:val="24"/>
              </w:rPr>
              <w:t>учителем;</w:t>
            </w:r>
          </w:p>
          <w:p w14:paraId="5CC64778" w14:textId="77777777" w:rsidR="00125C2E" w:rsidRPr="00BF2305" w:rsidRDefault="00125C2E" w:rsidP="00B8250A">
            <w:pPr>
              <w:pStyle w:val="TableParagraph"/>
              <w:numPr>
                <w:ilvl w:val="1"/>
                <w:numId w:val="103"/>
              </w:numPr>
              <w:tabs>
                <w:tab w:val="left" w:pos="1401"/>
                <w:tab w:val="left" w:pos="1402"/>
              </w:tabs>
              <w:spacing w:line="293" w:lineRule="exact"/>
              <w:rPr>
                <w:sz w:val="24"/>
              </w:rPr>
            </w:pPr>
            <w:r w:rsidRPr="00BF2305">
              <w:rPr>
                <w:spacing w:val="-1"/>
                <w:sz w:val="24"/>
              </w:rPr>
              <w:t>тщательная</w:t>
            </w:r>
            <w:r w:rsidRPr="00BF2305">
              <w:rPr>
                <w:spacing w:val="-14"/>
                <w:sz w:val="24"/>
              </w:rPr>
              <w:t xml:space="preserve"> </w:t>
            </w:r>
            <w:r w:rsidRPr="00BF2305">
              <w:rPr>
                <w:spacing w:val="-1"/>
                <w:sz w:val="24"/>
              </w:rPr>
              <w:t>подготовка</w:t>
            </w:r>
            <w:r w:rsidRPr="00BF2305">
              <w:rPr>
                <w:spacing w:val="-11"/>
                <w:sz w:val="24"/>
              </w:rPr>
              <w:t xml:space="preserve"> </w:t>
            </w:r>
            <w:r w:rsidRPr="00BF2305">
              <w:rPr>
                <w:spacing w:val="-1"/>
                <w:sz w:val="24"/>
              </w:rPr>
              <w:t>к</w:t>
            </w:r>
            <w:r w:rsidRPr="00BF2305">
              <w:rPr>
                <w:spacing w:val="-11"/>
                <w:sz w:val="24"/>
              </w:rPr>
              <w:t xml:space="preserve"> </w:t>
            </w:r>
            <w:r w:rsidRPr="00BF2305">
              <w:rPr>
                <w:sz w:val="24"/>
              </w:rPr>
              <w:t>уроку.</w:t>
            </w:r>
          </w:p>
          <w:p w14:paraId="3DB09C2A" w14:textId="77777777" w:rsidR="00125C2E" w:rsidRPr="00BF2305" w:rsidRDefault="00125C2E" w:rsidP="00B8250A">
            <w:pPr>
              <w:pStyle w:val="TableParagraph"/>
              <w:numPr>
                <w:ilvl w:val="0"/>
                <w:numId w:val="103"/>
              </w:numPr>
              <w:tabs>
                <w:tab w:val="left" w:pos="834"/>
                <w:tab w:val="left" w:pos="835"/>
              </w:tabs>
              <w:spacing w:line="283" w:lineRule="exact"/>
              <w:rPr>
                <w:sz w:val="24"/>
              </w:rPr>
            </w:pPr>
            <w:r w:rsidRPr="00BF2305">
              <w:rPr>
                <w:sz w:val="24"/>
              </w:rPr>
              <w:t>Организация</w:t>
            </w:r>
            <w:r w:rsidRPr="00BF2305">
              <w:rPr>
                <w:spacing w:val="-14"/>
                <w:sz w:val="24"/>
              </w:rPr>
              <w:t xml:space="preserve"> </w:t>
            </w:r>
            <w:r w:rsidRPr="00BF2305">
              <w:rPr>
                <w:sz w:val="24"/>
              </w:rPr>
              <w:t>исследовательской</w:t>
            </w:r>
            <w:r w:rsidRPr="00BF2305">
              <w:rPr>
                <w:spacing w:val="-12"/>
                <w:sz w:val="24"/>
              </w:rPr>
              <w:t xml:space="preserve"> </w:t>
            </w:r>
            <w:r w:rsidRPr="00BF2305">
              <w:rPr>
                <w:sz w:val="24"/>
              </w:rPr>
              <w:t>деятельности</w:t>
            </w:r>
            <w:r w:rsidRPr="00BF2305">
              <w:rPr>
                <w:spacing w:val="-11"/>
                <w:sz w:val="24"/>
              </w:rPr>
              <w:t xml:space="preserve"> </w:t>
            </w:r>
            <w:r w:rsidRPr="00BF2305">
              <w:rPr>
                <w:sz w:val="24"/>
              </w:rPr>
              <w:t>учеников.</w:t>
            </w:r>
          </w:p>
        </w:tc>
      </w:tr>
      <w:tr w:rsidR="00125C2E" w:rsidRPr="00EB57A2" w14:paraId="41A3FE5C" w14:textId="77777777" w:rsidTr="003133FF">
        <w:trPr>
          <w:trHeight w:val="825"/>
        </w:trPr>
        <w:tc>
          <w:tcPr>
            <w:tcW w:w="10486" w:type="dxa"/>
            <w:gridSpan w:val="4"/>
            <w:shd w:val="clear" w:color="auto" w:fill="D9D9D9"/>
          </w:tcPr>
          <w:p w14:paraId="7C17E341" w14:textId="77777777" w:rsidR="00125C2E" w:rsidRPr="00193017" w:rsidRDefault="00125C2E" w:rsidP="003133FF">
            <w:pPr>
              <w:pStyle w:val="TableParagraph"/>
              <w:spacing w:line="266" w:lineRule="exact"/>
              <w:ind w:left="3711"/>
              <w:rPr>
                <w:b/>
                <w:sz w:val="24"/>
              </w:rPr>
            </w:pPr>
            <w:r w:rsidRPr="00193017">
              <w:rPr>
                <w:b/>
                <w:sz w:val="24"/>
              </w:rPr>
              <w:t>2.</w:t>
            </w:r>
            <w:r w:rsidRPr="00193017">
              <w:rPr>
                <w:b/>
                <w:spacing w:val="56"/>
                <w:sz w:val="24"/>
              </w:rPr>
              <w:t xml:space="preserve"> </w:t>
            </w:r>
            <w:r w:rsidRPr="00193017">
              <w:rPr>
                <w:b/>
                <w:sz w:val="24"/>
              </w:rPr>
              <w:t>«Внеурочная</w:t>
            </w:r>
            <w:r w:rsidRPr="00193017">
              <w:rPr>
                <w:b/>
                <w:spacing w:val="-1"/>
                <w:sz w:val="24"/>
              </w:rPr>
              <w:t xml:space="preserve"> </w:t>
            </w:r>
            <w:r w:rsidRPr="00193017">
              <w:rPr>
                <w:b/>
                <w:sz w:val="24"/>
              </w:rPr>
              <w:t>деятельность»</w:t>
            </w:r>
          </w:p>
          <w:p w14:paraId="3B763A36" w14:textId="77777777" w:rsidR="00125C2E" w:rsidRPr="001765BA" w:rsidRDefault="00125C2E" w:rsidP="003133FF">
            <w:pPr>
              <w:pStyle w:val="TableParagraph"/>
              <w:spacing w:line="278" w:lineRule="exact"/>
              <w:ind w:left="4278" w:right="182" w:hanging="3170"/>
              <w:rPr>
                <w:b/>
                <w:color w:val="FF0000"/>
                <w:sz w:val="24"/>
              </w:rPr>
            </w:pPr>
            <w:r w:rsidRPr="00193017">
              <w:rPr>
                <w:b/>
                <w:sz w:val="24"/>
              </w:rPr>
              <w:t>(согласно</w:t>
            </w:r>
            <w:r w:rsidRPr="00193017">
              <w:rPr>
                <w:b/>
                <w:spacing w:val="-4"/>
                <w:sz w:val="24"/>
              </w:rPr>
              <w:t xml:space="preserve"> </w:t>
            </w:r>
            <w:r w:rsidRPr="00193017">
              <w:rPr>
                <w:b/>
                <w:sz w:val="24"/>
              </w:rPr>
              <w:t>программе</w:t>
            </w:r>
            <w:r w:rsidRPr="00193017">
              <w:rPr>
                <w:b/>
                <w:spacing w:val="-5"/>
                <w:sz w:val="24"/>
              </w:rPr>
              <w:t xml:space="preserve"> </w:t>
            </w:r>
            <w:r w:rsidRPr="00193017">
              <w:rPr>
                <w:b/>
                <w:sz w:val="24"/>
              </w:rPr>
              <w:t>и</w:t>
            </w:r>
            <w:r w:rsidRPr="00193017">
              <w:rPr>
                <w:b/>
                <w:spacing w:val="-7"/>
                <w:sz w:val="24"/>
              </w:rPr>
              <w:t xml:space="preserve"> </w:t>
            </w:r>
            <w:r w:rsidRPr="00193017">
              <w:rPr>
                <w:b/>
                <w:sz w:val="24"/>
              </w:rPr>
              <w:t>курсам</w:t>
            </w:r>
            <w:r w:rsidRPr="00193017">
              <w:rPr>
                <w:b/>
                <w:spacing w:val="-4"/>
                <w:sz w:val="24"/>
              </w:rPr>
              <w:t xml:space="preserve"> </w:t>
            </w:r>
            <w:r w:rsidRPr="00193017">
              <w:rPr>
                <w:b/>
                <w:sz w:val="24"/>
              </w:rPr>
              <w:t>внеурочной</w:t>
            </w:r>
            <w:r w:rsidRPr="00193017">
              <w:rPr>
                <w:b/>
                <w:spacing w:val="-3"/>
                <w:sz w:val="24"/>
              </w:rPr>
              <w:t xml:space="preserve"> </w:t>
            </w:r>
            <w:r w:rsidRPr="00193017">
              <w:rPr>
                <w:b/>
                <w:sz w:val="24"/>
              </w:rPr>
              <w:t>деятельности,</w:t>
            </w:r>
            <w:r w:rsidRPr="00193017">
              <w:rPr>
                <w:b/>
                <w:spacing w:val="-1"/>
                <w:sz w:val="24"/>
              </w:rPr>
              <w:t xml:space="preserve"> </w:t>
            </w:r>
            <w:r w:rsidRPr="00193017">
              <w:rPr>
                <w:b/>
                <w:sz w:val="24"/>
              </w:rPr>
              <w:t>предусмотренных</w:t>
            </w:r>
            <w:r w:rsidRPr="00193017">
              <w:rPr>
                <w:b/>
                <w:spacing w:val="-57"/>
                <w:sz w:val="24"/>
              </w:rPr>
              <w:t xml:space="preserve"> </w:t>
            </w:r>
            <w:r w:rsidRPr="00193017">
              <w:rPr>
                <w:b/>
                <w:sz w:val="24"/>
              </w:rPr>
              <w:t>учебным планом)</w:t>
            </w:r>
          </w:p>
        </w:tc>
      </w:tr>
      <w:tr w:rsidR="00125C2E" w:rsidRPr="001765BA" w14:paraId="60CBA23B" w14:textId="77777777" w:rsidTr="003133FF">
        <w:trPr>
          <w:trHeight w:val="552"/>
        </w:trPr>
        <w:tc>
          <w:tcPr>
            <w:tcW w:w="5613" w:type="dxa"/>
            <w:shd w:val="clear" w:color="auto" w:fill="F1F1F1"/>
          </w:tcPr>
          <w:p w14:paraId="4B61F9F8" w14:textId="77777777" w:rsidR="00125C2E" w:rsidRPr="00193017" w:rsidRDefault="00125C2E" w:rsidP="003133FF">
            <w:pPr>
              <w:pStyle w:val="TableParagraph"/>
              <w:ind w:left="204" w:right="195"/>
              <w:jc w:val="center"/>
              <w:rPr>
                <w:sz w:val="24"/>
              </w:rPr>
            </w:pPr>
            <w:r w:rsidRPr="00193017">
              <w:rPr>
                <w:sz w:val="24"/>
              </w:rPr>
              <w:t>Мероприятие</w:t>
            </w:r>
          </w:p>
        </w:tc>
        <w:tc>
          <w:tcPr>
            <w:tcW w:w="1219" w:type="dxa"/>
            <w:shd w:val="clear" w:color="auto" w:fill="F1F1F1"/>
          </w:tcPr>
          <w:p w14:paraId="08BF842D" w14:textId="77777777" w:rsidR="00125C2E" w:rsidRPr="00193017" w:rsidRDefault="00125C2E" w:rsidP="003133FF">
            <w:pPr>
              <w:pStyle w:val="TableParagraph"/>
              <w:ind w:left="208" w:right="200"/>
              <w:jc w:val="center"/>
              <w:rPr>
                <w:sz w:val="24"/>
              </w:rPr>
            </w:pPr>
            <w:r w:rsidRPr="00193017">
              <w:rPr>
                <w:sz w:val="24"/>
              </w:rPr>
              <w:t>Классы</w:t>
            </w:r>
          </w:p>
        </w:tc>
        <w:tc>
          <w:tcPr>
            <w:tcW w:w="1906" w:type="dxa"/>
            <w:shd w:val="clear" w:color="auto" w:fill="F1F1F1"/>
          </w:tcPr>
          <w:p w14:paraId="363E6719" w14:textId="77777777" w:rsidR="00125C2E" w:rsidRPr="00193017" w:rsidRDefault="00125C2E" w:rsidP="003133FF">
            <w:pPr>
              <w:pStyle w:val="TableParagraph"/>
              <w:ind w:left="29" w:right="22"/>
              <w:jc w:val="center"/>
              <w:rPr>
                <w:sz w:val="24"/>
              </w:rPr>
            </w:pPr>
            <w:r w:rsidRPr="00193017">
              <w:rPr>
                <w:sz w:val="24"/>
              </w:rPr>
              <w:t>Дата</w:t>
            </w:r>
          </w:p>
          <w:p w14:paraId="1305FF21" w14:textId="77777777" w:rsidR="00125C2E" w:rsidRPr="00193017" w:rsidRDefault="00125C2E" w:rsidP="003133FF">
            <w:pPr>
              <w:pStyle w:val="TableParagraph"/>
              <w:spacing w:before="3" w:line="267" w:lineRule="exact"/>
              <w:ind w:left="28" w:right="22"/>
              <w:jc w:val="center"/>
              <w:rPr>
                <w:sz w:val="24"/>
              </w:rPr>
            </w:pPr>
            <w:r w:rsidRPr="00193017">
              <w:rPr>
                <w:sz w:val="24"/>
              </w:rPr>
              <w:t>проведения</w:t>
            </w:r>
          </w:p>
        </w:tc>
        <w:tc>
          <w:tcPr>
            <w:tcW w:w="1748" w:type="dxa"/>
            <w:shd w:val="clear" w:color="auto" w:fill="F1F1F1"/>
          </w:tcPr>
          <w:p w14:paraId="68194EAE" w14:textId="77777777" w:rsidR="00125C2E" w:rsidRPr="00193017" w:rsidRDefault="00125C2E" w:rsidP="003133FF">
            <w:pPr>
              <w:pStyle w:val="TableParagraph"/>
              <w:ind w:left="131" w:right="114"/>
              <w:jc w:val="center"/>
              <w:rPr>
                <w:sz w:val="24"/>
              </w:rPr>
            </w:pPr>
            <w:r w:rsidRPr="00193017">
              <w:rPr>
                <w:sz w:val="24"/>
              </w:rPr>
              <w:t>Ответственны</w:t>
            </w:r>
          </w:p>
          <w:p w14:paraId="2DEC642B" w14:textId="77777777" w:rsidR="00125C2E" w:rsidRPr="00193017" w:rsidRDefault="00125C2E" w:rsidP="003133FF">
            <w:pPr>
              <w:pStyle w:val="TableParagraph"/>
              <w:spacing w:before="3" w:line="267" w:lineRule="exact"/>
              <w:ind w:left="13"/>
              <w:jc w:val="center"/>
              <w:rPr>
                <w:sz w:val="24"/>
              </w:rPr>
            </w:pPr>
            <w:r w:rsidRPr="00193017">
              <w:rPr>
                <w:sz w:val="24"/>
              </w:rPr>
              <w:t>е</w:t>
            </w:r>
          </w:p>
        </w:tc>
      </w:tr>
      <w:tr w:rsidR="00125C2E" w:rsidRPr="001765BA" w14:paraId="422BE0E4" w14:textId="77777777" w:rsidTr="003133FF">
        <w:trPr>
          <w:trHeight w:val="551"/>
        </w:trPr>
        <w:tc>
          <w:tcPr>
            <w:tcW w:w="5613" w:type="dxa"/>
          </w:tcPr>
          <w:p w14:paraId="7F1B9EC0" w14:textId="77777777" w:rsidR="00125C2E" w:rsidRPr="00193017" w:rsidRDefault="00125C2E" w:rsidP="003133FF">
            <w:pPr>
              <w:pStyle w:val="TableParagraph"/>
              <w:spacing w:before="121" w:line="240" w:lineRule="auto"/>
              <w:rPr>
                <w:sz w:val="24"/>
              </w:rPr>
            </w:pPr>
            <w:r>
              <w:rPr>
                <w:sz w:val="24"/>
              </w:rPr>
              <w:t>Разговор о правильном питании</w:t>
            </w:r>
          </w:p>
        </w:tc>
        <w:tc>
          <w:tcPr>
            <w:tcW w:w="1219" w:type="dxa"/>
          </w:tcPr>
          <w:p w14:paraId="61A62C7A" w14:textId="77777777" w:rsidR="00125C2E" w:rsidRPr="00193017" w:rsidRDefault="00125C2E" w:rsidP="003133FF">
            <w:pPr>
              <w:pStyle w:val="TableParagraph"/>
              <w:ind w:left="15"/>
              <w:jc w:val="center"/>
              <w:rPr>
                <w:sz w:val="24"/>
              </w:rPr>
            </w:pPr>
            <w:r>
              <w:rPr>
                <w:sz w:val="24"/>
              </w:rPr>
              <w:t>1-</w:t>
            </w:r>
            <w:r w:rsidRPr="00193017">
              <w:rPr>
                <w:sz w:val="24"/>
              </w:rPr>
              <w:t>4</w:t>
            </w:r>
          </w:p>
        </w:tc>
        <w:tc>
          <w:tcPr>
            <w:tcW w:w="1906" w:type="dxa"/>
          </w:tcPr>
          <w:p w14:paraId="3F05208F" w14:textId="77777777" w:rsidR="00125C2E" w:rsidRPr="00193017" w:rsidRDefault="00125C2E" w:rsidP="003133FF">
            <w:pPr>
              <w:pStyle w:val="TableParagraph"/>
              <w:ind w:left="33" w:right="22"/>
              <w:jc w:val="center"/>
              <w:rPr>
                <w:sz w:val="24"/>
              </w:rPr>
            </w:pPr>
            <w:r w:rsidRPr="00193017">
              <w:rPr>
                <w:sz w:val="24"/>
              </w:rPr>
              <w:t>В</w:t>
            </w:r>
            <w:r w:rsidRPr="00193017">
              <w:rPr>
                <w:spacing w:val="-6"/>
                <w:sz w:val="24"/>
              </w:rPr>
              <w:t xml:space="preserve"> </w:t>
            </w:r>
            <w:r w:rsidRPr="00193017">
              <w:rPr>
                <w:sz w:val="24"/>
              </w:rPr>
              <w:t>течение</w:t>
            </w:r>
            <w:r w:rsidRPr="00193017">
              <w:rPr>
                <w:spacing w:val="-10"/>
                <w:sz w:val="24"/>
              </w:rPr>
              <w:t xml:space="preserve"> </w:t>
            </w:r>
            <w:r w:rsidRPr="00193017">
              <w:rPr>
                <w:sz w:val="24"/>
              </w:rPr>
              <w:t>года</w:t>
            </w:r>
          </w:p>
        </w:tc>
        <w:tc>
          <w:tcPr>
            <w:tcW w:w="1748" w:type="dxa"/>
          </w:tcPr>
          <w:p w14:paraId="42BED86E" w14:textId="77777777" w:rsidR="00125C2E" w:rsidRPr="00193017" w:rsidRDefault="00125C2E" w:rsidP="003133FF">
            <w:pPr>
              <w:pStyle w:val="TableParagraph"/>
              <w:spacing w:line="270" w:lineRule="exact"/>
              <w:ind w:left="111"/>
              <w:rPr>
                <w:sz w:val="24"/>
              </w:rPr>
            </w:pPr>
            <w:r w:rsidRPr="00193017">
              <w:rPr>
                <w:sz w:val="24"/>
              </w:rPr>
              <w:t>Классные</w:t>
            </w:r>
          </w:p>
          <w:p w14:paraId="2E81BC91" w14:textId="77777777" w:rsidR="00125C2E" w:rsidRPr="00193017" w:rsidRDefault="00125C2E" w:rsidP="003133FF">
            <w:pPr>
              <w:pStyle w:val="TableParagraph"/>
              <w:spacing w:line="270" w:lineRule="exact"/>
              <w:ind w:left="111"/>
              <w:rPr>
                <w:sz w:val="24"/>
              </w:rPr>
            </w:pPr>
            <w:r w:rsidRPr="00193017">
              <w:rPr>
                <w:sz w:val="24"/>
              </w:rPr>
              <w:t>руководители</w:t>
            </w:r>
          </w:p>
        </w:tc>
      </w:tr>
      <w:tr w:rsidR="00125C2E" w:rsidRPr="001765BA" w14:paraId="6095ED9C" w14:textId="77777777" w:rsidTr="003133FF">
        <w:trPr>
          <w:trHeight w:val="552"/>
        </w:trPr>
        <w:tc>
          <w:tcPr>
            <w:tcW w:w="5613" w:type="dxa"/>
          </w:tcPr>
          <w:p w14:paraId="285F58FB" w14:textId="77777777" w:rsidR="00125C2E" w:rsidRPr="00193017" w:rsidRDefault="00125C2E" w:rsidP="003133FF">
            <w:pPr>
              <w:pStyle w:val="TableParagraph"/>
              <w:spacing w:before="121" w:line="240" w:lineRule="auto"/>
              <w:rPr>
                <w:sz w:val="24"/>
              </w:rPr>
            </w:pPr>
            <w:r>
              <w:rPr>
                <w:sz w:val="24"/>
              </w:rPr>
              <w:t>Юный финансист</w:t>
            </w:r>
          </w:p>
        </w:tc>
        <w:tc>
          <w:tcPr>
            <w:tcW w:w="1219" w:type="dxa"/>
          </w:tcPr>
          <w:p w14:paraId="6CE559F7" w14:textId="77777777" w:rsidR="00125C2E" w:rsidRPr="00193017" w:rsidRDefault="00125C2E" w:rsidP="003133FF">
            <w:pPr>
              <w:pStyle w:val="TableParagraph"/>
              <w:ind w:left="208" w:right="193"/>
              <w:jc w:val="center"/>
              <w:rPr>
                <w:sz w:val="24"/>
              </w:rPr>
            </w:pPr>
            <w:r>
              <w:rPr>
                <w:sz w:val="24"/>
              </w:rPr>
              <w:t>1</w:t>
            </w:r>
          </w:p>
        </w:tc>
        <w:tc>
          <w:tcPr>
            <w:tcW w:w="1906" w:type="dxa"/>
          </w:tcPr>
          <w:p w14:paraId="35B94F31" w14:textId="77777777" w:rsidR="00125C2E" w:rsidRPr="00193017" w:rsidRDefault="00125C2E" w:rsidP="003133FF">
            <w:pPr>
              <w:pStyle w:val="TableParagraph"/>
              <w:ind w:left="33" w:right="22"/>
              <w:jc w:val="center"/>
              <w:rPr>
                <w:sz w:val="24"/>
              </w:rPr>
            </w:pPr>
            <w:r w:rsidRPr="00193017">
              <w:rPr>
                <w:sz w:val="24"/>
              </w:rPr>
              <w:t>В</w:t>
            </w:r>
            <w:r w:rsidRPr="00193017">
              <w:rPr>
                <w:spacing w:val="-6"/>
                <w:sz w:val="24"/>
              </w:rPr>
              <w:t xml:space="preserve"> </w:t>
            </w:r>
            <w:r w:rsidRPr="00193017">
              <w:rPr>
                <w:sz w:val="24"/>
              </w:rPr>
              <w:t>течение</w:t>
            </w:r>
            <w:r w:rsidRPr="00193017">
              <w:rPr>
                <w:spacing w:val="-10"/>
                <w:sz w:val="24"/>
              </w:rPr>
              <w:t xml:space="preserve"> </w:t>
            </w:r>
            <w:r w:rsidRPr="00193017">
              <w:rPr>
                <w:sz w:val="24"/>
              </w:rPr>
              <w:t>года</w:t>
            </w:r>
          </w:p>
        </w:tc>
        <w:tc>
          <w:tcPr>
            <w:tcW w:w="1748" w:type="dxa"/>
          </w:tcPr>
          <w:p w14:paraId="211FEB63" w14:textId="77777777" w:rsidR="00125C2E" w:rsidRPr="00193017" w:rsidRDefault="00125C2E" w:rsidP="003133FF">
            <w:pPr>
              <w:pStyle w:val="TableParagraph"/>
              <w:spacing w:line="271" w:lineRule="exact"/>
              <w:ind w:left="111"/>
              <w:rPr>
                <w:sz w:val="24"/>
              </w:rPr>
            </w:pPr>
            <w:r>
              <w:rPr>
                <w:sz w:val="24"/>
              </w:rPr>
              <w:t>Воспитатель ГПД</w:t>
            </w:r>
          </w:p>
        </w:tc>
      </w:tr>
      <w:tr w:rsidR="00125C2E" w:rsidRPr="001765BA" w14:paraId="6CC1FDF1" w14:textId="77777777" w:rsidTr="003133FF">
        <w:trPr>
          <w:trHeight w:val="273"/>
        </w:trPr>
        <w:tc>
          <w:tcPr>
            <w:tcW w:w="5613" w:type="dxa"/>
          </w:tcPr>
          <w:p w14:paraId="72C95FCC" w14:textId="77777777" w:rsidR="00125C2E" w:rsidRPr="00193017" w:rsidRDefault="00125C2E" w:rsidP="003133FF">
            <w:pPr>
              <w:pStyle w:val="TableParagraph"/>
              <w:tabs>
                <w:tab w:val="left" w:pos="1727"/>
                <w:tab w:val="left" w:pos="2500"/>
              </w:tabs>
              <w:spacing w:line="253" w:lineRule="exact"/>
              <w:rPr>
                <w:sz w:val="24"/>
              </w:rPr>
            </w:pPr>
            <w:r>
              <w:rPr>
                <w:sz w:val="24"/>
              </w:rPr>
              <w:t>Мы – твои друзья</w:t>
            </w:r>
          </w:p>
        </w:tc>
        <w:tc>
          <w:tcPr>
            <w:tcW w:w="1219" w:type="dxa"/>
          </w:tcPr>
          <w:p w14:paraId="326D050E" w14:textId="77777777" w:rsidR="00125C2E" w:rsidRPr="00193017" w:rsidRDefault="00125C2E" w:rsidP="003133FF">
            <w:pPr>
              <w:pStyle w:val="TableParagraph"/>
              <w:spacing w:line="253" w:lineRule="exact"/>
              <w:ind w:left="208" w:right="193"/>
              <w:jc w:val="center"/>
              <w:rPr>
                <w:sz w:val="24"/>
              </w:rPr>
            </w:pPr>
            <w:r w:rsidRPr="00193017">
              <w:rPr>
                <w:sz w:val="24"/>
              </w:rPr>
              <w:t>1</w:t>
            </w:r>
          </w:p>
        </w:tc>
        <w:tc>
          <w:tcPr>
            <w:tcW w:w="1906" w:type="dxa"/>
          </w:tcPr>
          <w:p w14:paraId="1B67ABF3" w14:textId="77777777" w:rsidR="00125C2E" w:rsidRPr="00193017" w:rsidRDefault="00125C2E" w:rsidP="003133FF">
            <w:pPr>
              <w:pStyle w:val="TableParagraph"/>
              <w:spacing w:line="253" w:lineRule="exact"/>
              <w:ind w:left="33" w:right="22"/>
              <w:jc w:val="center"/>
              <w:rPr>
                <w:sz w:val="24"/>
              </w:rPr>
            </w:pPr>
            <w:r w:rsidRPr="00193017">
              <w:rPr>
                <w:sz w:val="24"/>
              </w:rPr>
              <w:t>В</w:t>
            </w:r>
            <w:r w:rsidRPr="00193017">
              <w:rPr>
                <w:spacing w:val="-6"/>
                <w:sz w:val="24"/>
              </w:rPr>
              <w:t xml:space="preserve"> </w:t>
            </w:r>
            <w:r w:rsidRPr="00193017">
              <w:rPr>
                <w:sz w:val="24"/>
              </w:rPr>
              <w:t>течение</w:t>
            </w:r>
            <w:r w:rsidRPr="00193017">
              <w:rPr>
                <w:spacing w:val="-10"/>
                <w:sz w:val="24"/>
              </w:rPr>
              <w:t xml:space="preserve"> </w:t>
            </w:r>
            <w:r w:rsidRPr="00193017">
              <w:rPr>
                <w:sz w:val="24"/>
              </w:rPr>
              <w:t>года</w:t>
            </w:r>
          </w:p>
        </w:tc>
        <w:tc>
          <w:tcPr>
            <w:tcW w:w="1748" w:type="dxa"/>
          </w:tcPr>
          <w:p w14:paraId="733C5627" w14:textId="77777777" w:rsidR="00125C2E" w:rsidRPr="00193017" w:rsidRDefault="00125C2E" w:rsidP="003133FF">
            <w:pPr>
              <w:pStyle w:val="TableParagraph"/>
              <w:spacing w:line="253" w:lineRule="exact"/>
              <w:ind w:left="111"/>
              <w:rPr>
                <w:sz w:val="24"/>
              </w:rPr>
            </w:pPr>
            <w:r w:rsidRPr="00193017">
              <w:rPr>
                <w:sz w:val="24"/>
              </w:rPr>
              <w:t>Воспитатель ГПД</w:t>
            </w:r>
          </w:p>
        </w:tc>
      </w:tr>
    </w:tbl>
    <w:p w14:paraId="6937F66B" w14:textId="77777777" w:rsidR="00125C2E" w:rsidRPr="001765BA" w:rsidRDefault="00125C2E" w:rsidP="00125C2E">
      <w:pPr>
        <w:spacing w:line="253" w:lineRule="exact"/>
        <w:rPr>
          <w:color w:val="FF0000"/>
          <w:sz w:val="24"/>
        </w:rPr>
        <w:sectPr w:rsidR="00125C2E" w:rsidRPr="001765BA">
          <w:pgSz w:w="11910" w:h="16840"/>
          <w:pgMar w:top="1120" w:right="0" w:bottom="1720" w:left="720" w:header="0" w:footer="1538" w:gutter="0"/>
          <w:cols w:space="720"/>
        </w:sectPr>
      </w:pPr>
    </w:p>
    <w:tbl>
      <w:tblPr>
        <w:tblStyle w:val="TableNormal"/>
        <w:tblW w:w="0" w:type="auto"/>
        <w:tblInd w:w="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13"/>
        <w:gridCol w:w="1219"/>
        <w:gridCol w:w="1906"/>
        <w:gridCol w:w="1748"/>
      </w:tblGrid>
      <w:tr w:rsidR="00125C2E" w:rsidRPr="001765BA" w14:paraId="62E9CF72" w14:textId="77777777" w:rsidTr="003133FF">
        <w:trPr>
          <w:trHeight w:val="277"/>
        </w:trPr>
        <w:tc>
          <w:tcPr>
            <w:tcW w:w="5613" w:type="dxa"/>
          </w:tcPr>
          <w:p w14:paraId="22F5480E" w14:textId="77777777" w:rsidR="00125C2E" w:rsidRPr="00193017" w:rsidRDefault="00125C2E" w:rsidP="003133FF">
            <w:pPr>
              <w:pStyle w:val="TableParagraph"/>
              <w:spacing w:line="258" w:lineRule="exact"/>
              <w:rPr>
                <w:sz w:val="24"/>
              </w:rPr>
            </w:pPr>
            <w:r w:rsidRPr="00193017">
              <w:rPr>
                <w:sz w:val="24"/>
              </w:rPr>
              <w:lastRenderedPageBreak/>
              <w:t>В мире профессий</w:t>
            </w:r>
          </w:p>
        </w:tc>
        <w:tc>
          <w:tcPr>
            <w:tcW w:w="1219" w:type="dxa"/>
          </w:tcPr>
          <w:p w14:paraId="36DA0B1E" w14:textId="77777777" w:rsidR="00125C2E" w:rsidRPr="00193017" w:rsidRDefault="00125C2E" w:rsidP="003133FF">
            <w:pPr>
              <w:pStyle w:val="TableParagraph"/>
              <w:spacing w:line="240" w:lineRule="auto"/>
              <w:ind w:left="0"/>
              <w:rPr>
                <w:sz w:val="20"/>
              </w:rPr>
            </w:pPr>
            <w:r w:rsidRPr="00193017">
              <w:rPr>
                <w:sz w:val="20"/>
              </w:rPr>
              <w:t>2-3</w:t>
            </w:r>
          </w:p>
        </w:tc>
        <w:tc>
          <w:tcPr>
            <w:tcW w:w="1906" w:type="dxa"/>
          </w:tcPr>
          <w:p w14:paraId="65E9430E" w14:textId="77777777" w:rsidR="00125C2E" w:rsidRPr="00193017" w:rsidRDefault="00125C2E" w:rsidP="003133FF">
            <w:pPr>
              <w:pStyle w:val="TableParagraph"/>
              <w:spacing w:line="253" w:lineRule="exact"/>
              <w:ind w:left="33" w:right="22"/>
              <w:jc w:val="center"/>
              <w:rPr>
                <w:sz w:val="24"/>
              </w:rPr>
            </w:pPr>
            <w:r w:rsidRPr="00193017">
              <w:rPr>
                <w:sz w:val="24"/>
              </w:rPr>
              <w:t>В</w:t>
            </w:r>
            <w:r w:rsidRPr="00193017">
              <w:rPr>
                <w:spacing w:val="-6"/>
                <w:sz w:val="24"/>
              </w:rPr>
              <w:t xml:space="preserve"> </w:t>
            </w:r>
            <w:r w:rsidRPr="00193017">
              <w:rPr>
                <w:sz w:val="24"/>
              </w:rPr>
              <w:t>течение</w:t>
            </w:r>
            <w:r w:rsidRPr="00193017">
              <w:rPr>
                <w:spacing w:val="-10"/>
                <w:sz w:val="24"/>
              </w:rPr>
              <w:t xml:space="preserve"> </w:t>
            </w:r>
            <w:r w:rsidRPr="00193017">
              <w:rPr>
                <w:sz w:val="24"/>
              </w:rPr>
              <w:t>года</w:t>
            </w:r>
          </w:p>
        </w:tc>
        <w:tc>
          <w:tcPr>
            <w:tcW w:w="1748" w:type="dxa"/>
          </w:tcPr>
          <w:p w14:paraId="40BE6307" w14:textId="77777777" w:rsidR="00125C2E" w:rsidRPr="00193017" w:rsidRDefault="00125C2E" w:rsidP="003133FF">
            <w:pPr>
              <w:pStyle w:val="TableParagraph"/>
              <w:spacing w:line="253" w:lineRule="exact"/>
              <w:ind w:left="111"/>
              <w:rPr>
                <w:sz w:val="24"/>
              </w:rPr>
            </w:pPr>
            <w:r w:rsidRPr="00193017">
              <w:rPr>
                <w:sz w:val="24"/>
              </w:rPr>
              <w:t>Воспитатель ГПД</w:t>
            </w:r>
          </w:p>
        </w:tc>
      </w:tr>
      <w:tr w:rsidR="00125C2E" w:rsidRPr="001765BA" w14:paraId="6EC14421" w14:textId="77777777" w:rsidTr="003133FF">
        <w:trPr>
          <w:trHeight w:val="606"/>
        </w:trPr>
        <w:tc>
          <w:tcPr>
            <w:tcW w:w="5613" w:type="dxa"/>
          </w:tcPr>
          <w:p w14:paraId="3EC82254" w14:textId="77777777" w:rsidR="00125C2E" w:rsidRPr="00193017" w:rsidRDefault="00125C2E" w:rsidP="003133FF">
            <w:pPr>
              <w:pStyle w:val="TableParagraph"/>
              <w:spacing w:line="240" w:lineRule="auto"/>
              <w:rPr>
                <w:sz w:val="24"/>
              </w:rPr>
            </w:pPr>
            <w:r w:rsidRPr="00193017">
              <w:rPr>
                <w:sz w:val="24"/>
              </w:rPr>
              <w:t>Учение с увлечением</w:t>
            </w:r>
          </w:p>
        </w:tc>
        <w:tc>
          <w:tcPr>
            <w:tcW w:w="1219" w:type="dxa"/>
          </w:tcPr>
          <w:p w14:paraId="1ED9C928" w14:textId="77777777" w:rsidR="00125C2E" w:rsidRPr="00193017" w:rsidRDefault="00125C2E" w:rsidP="003133FF">
            <w:pPr>
              <w:pStyle w:val="TableParagraph"/>
              <w:ind w:left="208" w:right="193"/>
              <w:jc w:val="center"/>
              <w:rPr>
                <w:sz w:val="24"/>
              </w:rPr>
            </w:pPr>
            <w:r w:rsidRPr="00193017">
              <w:rPr>
                <w:sz w:val="24"/>
              </w:rPr>
              <w:t>1</w:t>
            </w:r>
          </w:p>
        </w:tc>
        <w:tc>
          <w:tcPr>
            <w:tcW w:w="1906" w:type="dxa"/>
          </w:tcPr>
          <w:p w14:paraId="2406D8CD" w14:textId="77777777" w:rsidR="00125C2E" w:rsidRPr="00193017" w:rsidRDefault="00125C2E" w:rsidP="003133FF">
            <w:pPr>
              <w:pStyle w:val="TableParagraph"/>
              <w:spacing w:line="253" w:lineRule="exact"/>
              <w:ind w:left="33" w:right="22"/>
              <w:jc w:val="center"/>
              <w:rPr>
                <w:sz w:val="24"/>
              </w:rPr>
            </w:pPr>
            <w:r w:rsidRPr="00193017">
              <w:rPr>
                <w:sz w:val="24"/>
              </w:rPr>
              <w:t>В</w:t>
            </w:r>
            <w:r w:rsidRPr="00193017">
              <w:rPr>
                <w:spacing w:val="-6"/>
                <w:sz w:val="24"/>
              </w:rPr>
              <w:t xml:space="preserve"> </w:t>
            </w:r>
            <w:r w:rsidRPr="00193017">
              <w:rPr>
                <w:sz w:val="24"/>
              </w:rPr>
              <w:t>течение</w:t>
            </w:r>
            <w:r w:rsidRPr="00193017">
              <w:rPr>
                <w:spacing w:val="-10"/>
                <w:sz w:val="24"/>
              </w:rPr>
              <w:t xml:space="preserve"> </w:t>
            </w:r>
            <w:r w:rsidRPr="00193017">
              <w:rPr>
                <w:sz w:val="24"/>
              </w:rPr>
              <w:t>года</w:t>
            </w:r>
          </w:p>
        </w:tc>
        <w:tc>
          <w:tcPr>
            <w:tcW w:w="1748" w:type="dxa"/>
          </w:tcPr>
          <w:p w14:paraId="35B7FF13" w14:textId="77777777" w:rsidR="00125C2E" w:rsidRPr="00193017" w:rsidRDefault="00125C2E" w:rsidP="003133FF">
            <w:pPr>
              <w:pStyle w:val="TableParagraph"/>
              <w:spacing w:line="253" w:lineRule="exact"/>
              <w:ind w:left="111"/>
              <w:rPr>
                <w:sz w:val="24"/>
              </w:rPr>
            </w:pPr>
            <w:r w:rsidRPr="00193017">
              <w:rPr>
                <w:sz w:val="24"/>
              </w:rPr>
              <w:t>Воспитатель ГПД</w:t>
            </w:r>
          </w:p>
        </w:tc>
      </w:tr>
      <w:tr w:rsidR="00125C2E" w:rsidRPr="001765BA" w14:paraId="73E682D5" w14:textId="77777777" w:rsidTr="003133FF">
        <w:trPr>
          <w:trHeight w:val="551"/>
        </w:trPr>
        <w:tc>
          <w:tcPr>
            <w:tcW w:w="5613" w:type="dxa"/>
          </w:tcPr>
          <w:p w14:paraId="075FAA17" w14:textId="77777777" w:rsidR="00125C2E" w:rsidRPr="00193017" w:rsidRDefault="00125C2E" w:rsidP="003133FF">
            <w:pPr>
              <w:pStyle w:val="TableParagraph"/>
              <w:spacing w:before="125" w:line="240" w:lineRule="auto"/>
              <w:rPr>
                <w:sz w:val="24"/>
              </w:rPr>
            </w:pPr>
            <w:r w:rsidRPr="00193017">
              <w:rPr>
                <w:sz w:val="24"/>
              </w:rPr>
              <w:t>Занимательное краеведение</w:t>
            </w:r>
          </w:p>
        </w:tc>
        <w:tc>
          <w:tcPr>
            <w:tcW w:w="1219" w:type="dxa"/>
          </w:tcPr>
          <w:p w14:paraId="7C0CF0D2" w14:textId="77777777" w:rsidR="00125C2E" w:rsidRPr="00193017" w:rsidRDefault="00125C2E" w:rsidP="003133FF">
            <w:pPr>
              <w:pStyle w:val="TableParagraph"/>
              <w:ind w:left="208" w:right="193"/>
              <w:jc w:val="center"/>
              <w:rPr>
                <w:sz w:val="24"/>
              </w:rPr>
            </w:pPr>
            <w:r w:rsidRPr="00193017">
              <w:rPr>
                <w:sz w:val="24"/>
              </w:rPr>
              <w:t>1</w:t>
            </w:r>
          </w:p>
        </w:tc>
        <w:tc>
          <w:tcPr>
            <w:tcW w:w="1906" w:type="dxa"/>
          </w:tcPr>
          <w:p w14:paraId="177F9889" w14:textId="77777777" w:rsidR="00125C2E" w:rsidRPr="00193017" w:rsidRDefault="00125C2E" w:rsidP="003133FF">
            <w:pPr>
              <w:pStyle w:val="TableParagraph"/>
              <w:spacing w:line="253" w:lineRule="exact"/>
              <w:ind w:left="33" w:right="22"/>
              <w:jc w:val="center"/>
              <w:rPr>
                <w:sz w:val="24"/>
              </w:rPr>
            </w:pPr>
            <w:r w:rsidRPr="00193017">
              <w:rPr>
                <w:sz w:val="24"/>
              </w:rPr>
              <w:t>В</w:t>
            </w:r>
            <w:r w:rsidRPr="00193017">
              <w:rPr>
                <w:spacing w:val="-6"/>
                <w:sz w:val="24"/>
              </w:rPr>
              <w:t xml:space="preserve"> </w:t>
            </w:r>
            <w:r w:rsidRPr="00193017">
              <w:rPr>
                <w:sz w:val="24"/>
              </w:rPr>
              <w:t>течение</w:t>
            </w:r>
            <w:r w:rsidRPr="00193017">
              <w:rPr>
                <w:spacing w:val="-10"/>
                <w:sz w:val="24"/>
              </w:rPr>
              <w:t xml:space="preserve"> </w:t>
            </w:r>
            <w:r w:rsidRPr="00193017">
              <w:rPr>
                <w:sz w:val="24"/>
              </w:rPr>
              <w:t>года</w:t>
            </w:r>
          </w:p>
        </w:tc>
        <w:tc>
          <w:tcPr>
            <w:tcW w:w="1748" w:type="dxa"/>
          </w:tcPr>
          <w:p w14:paraId="150B7725" w14:textId="77777777" w:rsidR="00125C2E" w:rsidRPr="00193017" w:rsidRDefault="00125C2E" w:rsidP="003133FF">
            <w:pPr>
              <w:pStyle w:val="TableParagraph"/>
              <w:spacing w:line="253" w:lineRule="exact"/>
              <w:ind w:left="111"/>
              <w:rPr>
                <w:sz w:val="24"/>
              </w:rPr>
            </w:pPr>
            <w:r w:rsidRPr="00193017">
              <w:rPr>
                <w:sz w:val="24"/>
              </w:rPr>
              <w:t>Воспитатель ГПД</w:t>
            </w:r>
          </w:p>
        </w:tc>
      </w:tr>
      <w:tr w:rsidR="00125C2E" w:rsidRPr="001765BA" w14:paraId="0D193B87" w14:textId="77777777" w:rsidTr="003133FF">
        <w:trPr>
          <w:trHeight w:val="1104"/>
        </w:trPr>
        <w:tc>
          <w:tcPr>
            <w:tcW w:w="5613" w:type="dxa"/>
          </w:tcPr>
          <w:p w14:paraId="6D360EA7" w14:textId="77777777" w:rsidR="00125C2E" w:rsidRPr="00193017" w:rsidRDefault="00125C2E" w:rsidP="003133FF">
            <w:pPr>
              <w:pStyle w:val="TableParagraph"/>
              <w:spacing w:line="240" w:lineRule="auto"/>
              <w:rPr>
                <w:sz w:val="24"/>
              </w:rPr>
            </w:pPr>
            <w:r w:rsidRPr="00193017">
              <w:rPr>
                <w:sz w:val="24"/>
              </w:rPr>
              <w:t>Орлята России</w:t>
            </w:r>
          </w:p>
        </w:tc>
        <w:tc>
          <w:tcPr>
            <w:tcW w:w="1219" w:type="dxa"/>
          </w:tcPr>
          <w:p w14:paraId="4DDCFE73" w14:textId="77777777" w:rsidR="00125C2E" w:rsidRPr="00193017" w:rsidRDefault="00125C2E" w:rsidP="003133FF">
            <w:pPr>
              <w:pStyle w:val="TableParagraph"/>
              <w:ind w:left="208" w:right="193"/>
              <w:jc w:val="center"/>
              <w:rPr>
                <w:sz w:val="24"/>
              </w:rPr>
            </w:pPr>
            <w:r w:rsidRPr="00193017">
              <w:rPr>
                <w:sz w:val="24"/>
              </w:rPr>
              <w:t>1-4</w:t>
            </w:r>
          </w:p>
        </w:tc>
        <w:tc>
          <w:tcPr>
            <w:tcW w:w="1906" w:type="dxa"/>
          </w:tcPr>
          <w:p w14:paraId="321A5D44" w14:textId="77777777" w:rsidR="00125C2E" w:rsidRPr="00193017" w:rsidRDefault="00125C2E" w:rsidP="003133FF">
            <w:pPr>
              <w:pStyle w:val="TableParagraph"/>
              <w:ind w:left="33" w:right="22"/>
              <w:jc w:val="center"/>
              <w:rPr>
                <w:sz w:val="24"/>
              </w:rPr>
            </w:pPr>
            <w:r w:rsidRPr="00193017">
              <w:rPr>
                <w:sz w:val="24"/>
              </w:rPr>
              <w:t>В течение года</w:t>
            </w:r>
          </w:p>
        </w:tc>
        <w:tc>
          <w:tcPr>
            <w:tcW w:w="1748" w:type="dxa"/>
          </w:tcPr>
          <w:p w14:paraId="3878CB3A" w14:textId="77777777" w:rsidR="00125C2E" w:rsidRPr="00193017" w:rsidRDefault="00125C2E" w:rsidP="003133FF">
            <w:pPr>
              <w:pStyle w:val="TableParagraph"/>
              <w:spacing w:line="267" w:lineRule="exact"/>
              <w:ind w:left="111"/>
              <w:jc w:val="center"/>
              <w:rPr>
                <w:sz w:val="24"/>
              </w:rPr>
            </w:pPr>
            <w:r w:rsidRPr="00193017">
              <w:rPr>
                <w:sz w:val="24"/>
              </w:rPr>
              <w:t>Классные руководители</w:t>
            </w:r>
          </w:p>
        </w:tc>
      </w:tr>
      <w:tr w:rsidR="00125C2E" w14:paraId="34907349" w14:textId="77777777" w:rsidTr="003133FF">
        <w:trPr>
          <w:trHeight w:val="551"/>
        </w:trPr>
        <w:tc>
          <w:tcPr>
            <w:tcW w:w="5613" w:type="dxa"/>
          </w:tcPr>
          <w:p w14:paraId="1C0D5A26" w14:textId="77777777" w:rsidR="00125C2E" w:rsidRDefault="00125C2E" w:rsidP="003133FF">
            <w:pPr>
              <w:pStyle w:val="TableParagraph"/>
              <w:tabs>
                <w:tab w:val="left" w:pos="1908"/>
                <w:tab w:val="left" w:pos="3112"/>
                <w:tab w:val="left" w:pos="3865"/>
                <w:tab w:val="left" w:pos="5386"/>
              </w:tabs>
              <w:spacing w:line="261" w:lineRule="exact"/>
              <w:rPr>
                <w:b/>
                <w:sz w:val="24"/>
              </w:rPr>
            </w:pPr>
            <w:r>
              <w:rPr>
                <w:sz w:val="24"/>
              </w:rPr>
              <w:t>Всероссийские</w:t>
            </w:r>
            <w:r>
              <w:rPr>
                <w:sz w:val="24"/>
              </w:rPr>
              <w:tab/>
              <w:t>классные</w:t>
            </w:r>
            <w:r>
              <w:rPr>
                <w:sz w:val="24"/>
              </w:rPr>
              <w:tab/>
              <w:t>часы</w:t>
            </w:r>
            <w:r>
              <w:rPr>
                <w:sz w:val="24"/>
              </w:rPr>
              <w:tab/>
            </w:r>
            <w:r>
              <w:rPr>
                <w:b/>
                <w:sz w:val="24"/>
              </w:rPr>
              <w:t>«Разговоры</w:t>
            </w:r>
            <w:r>
              <w:rPr>
                <w:b/>
                <w:sz w:val="24"/>
              </w:rPr>
              <w:tab/>
              <w:t>о</w:t>
            </w:r>
          </w:p>
          <w:p w14:paraId="47482ECF" w14:textId="77777777" w:rsidR="00125C2E" w:rsidRDefault="00125C2E" w:rsidP="003133FF">
            <w:pPr>
              <w:pStyle w:val="TableParagraph"/>
              <w:spacing w:line="270" w:lineRule="exact"/>
              <w:rPr>
                <w:sz w:val="24"/>
              </w:rPr>
            </w:pPr>
            <w:r>
              <w:rPr>
                <w:b/>
                <w:sz w:val="24"/>
              </w:rPr>
              <w:t>важном»</w:t>
            </w:r>
            <w:r>
              <w:rPr>
                <w:b/>
                <w:spacing w:val="-6"/>
                <w:sz w:val="24"/>
              </w:rPr>
              <w:t xml:space="preserve"> </w:t>
            </w:r>
            <w:r>
              <w:rPr>
                <w:sz w:val="24"/>
              </w:rPr>
              <w:t>(по</w:t>
            </w:r>
            <w:r>
              <w:rPr>
                <w:spacing w:val="-6"/>
                <w:sz w:val="24"/>
              </w:rPr>
              <w:t xml:space="preserve"> </w:t>
            </w:r>
            <w:r>
              <w:rPr>
                <w:sz w:val="24"/>
              </w:rPr>
              <w:t>общероссийскому</w:t>
            </w:r>
            <w:r>
              <w:rPr>
                <w:spacing w:val="-14"/>
                <w:sz w:val="24"/>
              </w:rPr>
              <w:t xml:space="preserve"> </w:t>
            </w:r>
            <w:r>
              <w:rPr>
                <w:sz w:val="24"/>
              </w:rPr>
              <w:t>плану)</w:t>
            </w:r>
          </w:p>
        </w:tc>
        <w:tc>
          <w:tcPr>
            <w:tcW w:w="1219" w:type="dxa"/>
          </w:tcPr>
          <w:p w14:paraId="37388E38" w14:textId="77777777" w:rsidR="00125C2E" w:rsidRDefault="00125C2E" w:rsidP="003133FF">
            <w:pPr>
              <w:pStyle w:val="TableParagraph"/>
              <w:ind w:left="208" w:right="193"/>
              <w:jc w:val="center"/>
              <w:rPr>
                <w:sz w:val="24"/>
              </w:rPr>
            </w:pPr>
            <w:r>
              <w:rPr>
                <w:sz w:val="24"/>
              </w:rPr>
              <w:t>1-4</w:t>
            </w:r>
          </w:p>
        </w:tc>
        <w:tc>
          <w:tcPr>
            <w:tcW w:w="1906" w:type="dxa"/>
          </w:tcPr>
          <w:p w14:paraId="0FB4DE14" w14:textId="77777777" w:rsidR="00125C2E" w:rsidRDefault="00125C2E" w:rsidP="003133FF">
            <w:pPr>
              <w:pStyle w:val="TableParagraph"/>
              <w:ind w:left="33" w:right="22"/>
              <w:jc w:val="center"/>
              <w:rPr>
                <w:sz w:val="24"/>
              </w:rPr>
            </w:pPr>
            <w:r>
              <w:rPr>
                <w:sz w:val="24"/>
              </w:rPr>
              <w:t>В</w:t>
            </w:r>
            <w:r>
              <w:rPr>
                <w:spacing w:val="-6"/>
                <w:sz w:val="24"/>
              </w:rPr>
              <w:t xml:space="preserve"> </w:t>
            </w:r>
            <w:r>
              <w:rPr>
                <w:sz w:val="24"/>
              </w:rPr>
              <w:t>течение</w:t>
            </w:r>
            <w:r>
              <w:rPr>
                <w:spacing w:val="-10"/>
                <w:sz w:val="24"/>
              </w:rPr>
              <w:t xml:space="preserve"> </w:t>
            </w:r>
            <w:r>
              <w:rPr>
                <w:sz w:val="24"/>
              </w:rPr>
              <w:t>года</w:t>
            </w:r>
          </w:p>
        </w:tc>
        <w:tc>
          <w:tcPr>
            <w:tcW w:w="1748" w:type="dxa"/>
          </w:tcPr>
          <w:p w14:paraId="28B84FAD" w14:textId="77777777" w:rsidR="00125C2E" w:rsidRDefault="00125C2E" w:rsidP="003133FF">
            <w:pPr>
              <w:pStyle w:val="TableParagraph"/>
              <w:spacing w:line="261" w:lineRule="exact"/>
              <w:ind w:left="111"/>
              <w:rPr>
                <w:sz w:val="24"/>
              </w:rPr>
            </w:pPr>
            <w:r>
              <w:rPr>
                <w:sz w:val="24"/>
              </w:rPr>
              <w:t>Классные</w:t>
            </w:r>
          </w:p>
          <w:p w14:paraId="41D57258" w14:textId="77777777" w:rsidR="00125C2E" w:rsidRDefault="00125C2E" w:rsidP="003133FF">
            <w:pPr>
              <w:pStyle w:val="TableParagraph"/>
              <w:spacing w:line="270" w:lineRule="exact"/>
              <w:ind w:left="111"/>
              <w:rPr>
                <w:sz w:val="24"/>
              </w:rPr>
            </w:pPr>
            <w:r>
              <w:rPr>
                <w:sz w:val="24"/>
              </w:rPr>
              <w:t>руководители</w:t>
            </w:r>
          </w:p>
        </w:tc>
      </w:tr>
      <w:tr w:rsidR="00125C2E" w14:paraId="2F43682B" w14:textId="77777777" w:rsidTr="003133FF">
        <w:trPr>
          <w:trHeight w:val="273"/>
        </w:trPr>
        <w:tc>
          <w:tcPr>
            <w:tcW w:w="10486" w:type="dxa"/>
            <w:gridSpan w:val="4"/>
            <w:shd w:val="clear" w:color="auto" w:fill="D9D9D9"/>
          </w:tcPr>
          <w:p w14:paraId="24A37EC7" w14:textId="77777777" w:rsidR="00125C2E" w:rsidRDefault="00125C2E" w:rsidP="003133FF">
            <w:pPr>
              <w:pStyle w:val="TableParagraph"/>
              <w:spacing w:line="253" w:lineRule="exact"/>
              <w:ind w:left="3692"/>
              <w:rPr>
                <w:b/>
                <w:sz w:val="24"/>
              </w:rPr>
            </w:pPr>
            <w:r>
              <w:rPr>
                <w:sz w:val="24"/>
              </w:rPr>
              <w:t>3.</w:t>
            </w:r>
            <w:r>
              <w:rPr>
                <w:spacing w:val="51"/>
                <w:sz w:val="24"/>
              </w:rPr>
              <w:t xml:space="preserve"> </w:t>
            </w:r>
            <w:r>
              <w:rPr>
                <w:b/>
                <w:sz w:val="24"/>
              </w:rPr>
              <w:t>«Основные</w:t>
            </w:r>
            <w:r>
              <w:rPr>
                <w:b/>
                <w:spacing w:val="-8"/>
                <w:sz w:val="24"/>
              </w:rPr>
              <w:t xml:space="preserve"> </w:t>
            </w:r>
            <w:r>
              <w:rPr>
                <w:b/>
                <w:sz w:val="24"/>
              </w:rPr>
              <w:t>школьные</w:t>
            </w:r>
            <w:r>
              <w:rPr>
                <w:b/>
                <w:spacing w:val="-6"/>
                <w:sz w:val="24"/>
              </w:rPr>
              <w:t xml:space="preserve"> </w:t>
            </w:r>
            <w:r>
              <w:rPr>
                <w:b/>
                <w:sz w:val="24"/>
              </w:rPr>
              <w:t>дела»</w:t>
            </w:r>
          </w:p>
        </w:tc>
      </w:tr>
      <w:tr w:rsidR="00125C2E" w14:paraId="0E8F114C" w14:textId="77777777" w:rsidTr="003133FF">
        <w:trPr>
          <w:trHeight w:val="551"/>
        </w:trPr>
        <w:tc>
          <w:tcPr>
            <w:tcW w:w="5613" w:type="dxa"/>
            <w:shd w:val="clear" w:color="auto" w:fill="F1F1F1"/>
          </w:tcPr>
          <w:p w14:paraId="48000539" w14:textId="77777777" w:rsidR="00125C2E" w:rsidRDefault="00125C2E" w:rsidP="003133FF">
            <w:pPr>
              <w:pStyle w:val="TableParagraph"/>
              <w:ind w:left="204" w:right="195"/>
              <w:jc w:val="center"/>
              <w:rPr>
                <w:sz w:val="24"/>
              </w:rPr>
            </w:pPr>
            <w:r>
              <w:rPr>
                <w:sz w:val="24"/>
              </w:rPr>
              <w:t>Мероприятие</w:t>
            </w:r>
          </w:p>
        </w:tc>
        <w:tc>
          <w:tcPr>
            <w:tcW w:w="1219" w:type="dxa"/>
            <w:shd w:val="clear" w:color="auto" w:fill="F1F1F1"/>
          </w:tcPr>
          <w:p w14:paraId="43D5401C" w14:textId="77777777" w:rsidR="00125C2E" w:rsidRDefault="00125C2E" w:rsidP="003133FF">
            <w:pPr>
              <w:pStyle w:val="TableParagraph"/>
              <w:ind w:left="208" w:right="200"/>
              <w:jc w:val="center"/>
              <w:rPr>
                <w:sz w:val="24"/>
              </w:rPr>
            </w:pPr>
            <w:r>
              <w:rPr>
                <w:sz w:val="24"/>
              </w:rPr>
              <w:t>Классы</w:t>
            </w:r>
          </w:p>
        </w:tc>
        <w:tc>
          <w:tcPr>
            <w:tcW w:w="1906" w:type="dxa"/>
            <w:shd w:val="clear" w:color="auto" w:fill="F1F1F1"/>
          </w:tcPr>
          <w:p w14:paraId="67095B4B" w14:textId="77777777" w:rsidR="00125C2E" w:rsidRDefault="00125C2E" w:rsidP="003133FF">
            <w:pPr>
              <w:pStyle w:val="TableParagraph"/>
              <w:ind w:left="29" w:right="22"/>
              <w:jc w:val="center"/>
              <w:rPr>
                <w:sz w:val="24"/>
              </w:rPr>
            </w:pPr>
            <w:r>
              <w:rPr>
                <w:sz w:val="24"/>
              </w:rPr>
              <w:t>Дата</w:t>
            </w:r>
          </w:p>
          <w:p w14:paraId="6D004660" w14:textId="77777777" w:rsidR="00125C2E" w:rsidRDefault="00125C2E" w:rsidP="003133FF">
            <w:pPr>
              <w:pStyle w:val="TableParagraph"/>
              <w:spacing w:before="2" w:line="267" w:lineRule="exact"/>
              <w:ind w:left="28" w:right="22"/>
              <w:jc w:val="center"/>
              <w:rPr>
                <w:sz w:val="24"/>
              </w:rPr>
            </w:pPr>
            <w:r>
              <w:rPr>
                <w:sz w:val="24"/>
              </w:rPr>
              <w:t>проведения</w:t>
            </w:r>
          </w:p>
        </w:tc>
        <w:tc>
          <w:tcPr>
            <w:tcW w:w="1748" w:type="dxa"/>
            <w:shd w:val="clear" w:color="auto" w:fill="F1F1F1"/>
          </w:tcPr>
          <w:p w14:paraId="3E98D3ED" w14:textId="77777777" w:rsidR="00125C2E" w:rsidRDefault="00125C2E" w:rsidP="003133FF">
            <w:pPr>
              <w:pStyle w:val="TableParagraph"/>
              <w:ind w:left="131" w:right="114"/>
              <w:jc w:val="center"/>
              <w:rPr>
                <w:sz w:val="24"/>
              </w:rPr>
            </w:pPr>
            <w:r>
              <w:rPr>
                <w:sz w:val="24"/>
              </w:rPr>
              <w:t>Ответственны</w:t>
            </w:r>
          </w:p>
          <w:p w14:paraId="0806F91A" w14:textId="77777777" w:rsidR="00125C2E" w:rsidRDefault="00125C2E" w:rsidP="003133FF">
            <w:pPr>
              <w:pStyle w:val="TableParagraph"/>
              <w:spacing w:before="2" w:line="267" w:lineRule="exact"/>
              <w:ind w:left="13"/>
              <w:jc w:val="center"/>
              <w:rPr>
                <w:sz w:val="24"/>
              </w:rPr>
            </w:pPr>
            <w:r>
              <w:rPr>
                <w:sz w:val="24"/>
              </w:rPr>
              <w:t>е</w:t>
            </w:r>
          </w:p>
        </w:tc>
      </w:tr>
      <w:tr w:rsidR="00125C2E" w14:paraId="7D2221BF" w14:textId="77777777" w:rsidTr="003133FF">
        <w:trPr>
          <w:trHeight w:val="2208"/>
        </w:trPr>
        <w:tc>
          <w:tcPr>
            <w:tcW w:w="5613" w:type="dxa"/>
          </w:tcPr>
          <w:p w14:paraId="21974297" w14:textId="77777777" w:rsidR="00125C2E" w:rsidRDefault="00125C2E" w:rsidP="003133FF">
            <w:pPr>
              <w:pStyle w:val="TableParagraph"/>
              <w:spacing w:line="242" w:lineRule="auto"/>
              <w:ind w:right="2306"/>
              <w:rPr>
                <w:sz w:val="24"/>
              </w:rPr>
            </w:pPr>
            <w:r>
              <w:rPr>
                <w:sz w:val="24"/>
              </w:rPr>
              <w:t>День Знаний. Линейка.</w:t>
            </w:r>
            <w:r>
              <w:rPr>
                <w:spacing w:val="1"/>
                <w:sz w:val="24"/>
              </w:rPr>
              <w:t xml:space="preserve"> </w:t>
            </w:r>
            <w:r>
              <w:rPr>
                <w:sz w:val="24"/>
              </w:rPr>
              <w:t>Всероссийский</w:t>
            </w:r>
            <w:r>
              <w:rPr>
                <w:spacing w:val="-5"/>
                <w:sz w:val="24"/>
              </w:rPr>
              <w:t xml:space="preserve"> </w:t>
            </w:r>
            <w:r>
              <w:rPr>
                <w:sz w:val="24"/>
              </w:rPr>
              <w:t>открытый урок</w:t>
            </w:r>
          </w:p>
        </w:tc>
        <w:tc>
          <w:tcPr>
            <w:tcW w:w="1219" w:type="dxa"/>
          </w:tcPr>
          <w:p w14:paraId="42E25440" w14:textId="77777777" w:rsidR="00125C2E" w:rsidRDefault="00125C2E" w:rsidP="003133FF">
            <w:pPr>
              <w:pStyle w:val="TableParagraph"/>
              <w:ind w:left="208" w:right="193"/>
              <w:jc w:val="center"/>
              <w:rPr>
                <w:sz w:val="24"/>
              </w:rPr>
            </w:pPr>
            <w:r>
              <w:rPr>
                <w:sz w:val="24"/>
              </w:rPr>
              <w:t>1-4</w:t>
            </w:r>
          </w:p>
        </w:tc>
        <w:tc>
          <w:tcPr>
            <w:tcW w:w="1906" w:type="dxa"/>
          </w:tcPr>
          <w:p w14:paraId="7FC6FA55" w14:textId="77777777" w:rsidR="00125C2E" w:rsidRDefault="00125C2E" w:rsidP="003133FF">
            <w:pPr>
              <w:pStyle w:val="TableParagraph"/>
              <w:ind w:left="28" w:right="22"/>
              <w:jc w:val="center"/>
              <w:rPr>
                <w:sz w:val="24"/>
              </w:rPr>
            </w:pPr>
            <w:r>
              <w:rPr>
                <w:sz w:val="24"/>
              </w:rPr>
              <w:t>01</w:t>
            </w:r>
            <w:r>
              <w:rPr>
                <w:spacing w:val="-1"/>
                <w:sz w:val="24"/>
              </w:rPr>
              <w:t xml:space="preserve"> </w:t>
            </w:r>
            <w:r>
              <w:rPr>
                <w:sz w:val="24"/>
              </w:rPr>
              <w:t>сентября</w:t>
            </w:r>
          </w:p>
          <w:p w14:paraId="0F7E7BFA" w14:textId="77777777" w:rsidR="00125C2E" w:rsidRDefault="00125C2E" w:rsidP="003133FF">
            <w:pPr>
              <w:pStyle w:val="TableParagraph"/>
              <w:spacing w:before="2" w:line="240" w:lineRule="auto"/>
              <w:ind w:left="29" w:right="22"/>
              <w:jc w:val="center"/>
              <w:rPr>
                <w:sz w:val="24"/>
              </w:rPr>
            </w:pPr>
            <w:r>
              <w:rPr>
                <w:sz w:val="24"/>
              </w:rPr>
              <w:t>2024</w:t>
            </w:r>
          </w:p>
        </w:tc>
        <w:tc>
          <w:tcPr>
            <w:tcW w:w="1748" w:type="dxa"/>
          </w:tcPr>
          <w:p w14:paraId="0266EB48" w14:textId="77777777" w:rsidR="00125C2E" w:rsidRDefault="00125C2E" w:rsidP="003133FF">
            <w:pPr>
              <w:pStyle w:val="TableParagraph"/>
              <w:tabs>
                <w:tab w:val="left" w:pos="1392"/>
                <w:tab w:val="left" w:pos="1517"/>
              </w:tabs>
              <w:spacing w:line="240" w:lineRule="auto"/>
              <w:ind w:left="111" w:right="89"/>
              <w:rPr>
                <w:sz w:val="24"/>
              </w:rPr>
            </w:pPr>
            <w:r>
              <w:rPr>
                <w:sz w:val="24"/>
              </w:rPr>
              <w:t>Заместитель</w:t>
            </w:r>
            <w:r>
              <w:rPr>
                <w:spacing w:val="1"/>
                <w:sz w:val="24"/>
              </w:rPr>
              <w:t xml:space="preserve"> </w:t>
            </w:r>
            <w:r>
              <w:rPr>
                <w:sz w:val="24"/>
              </w:rPr>
              <w:t>директора</w:t>
            </w:r>
            <w:r>
              <w:rPr>
                <w:sz w:val="24"/>
              </w:rPr>
              <w:tab/>
              <w:t>по</w:t>
            </w:r>
            <w:r>
              <w:rPr>
                <w:spacing w:val="-57"/>
                <w:sz w:val="24"/>
              </w:rPr>
              <w:t xml:space="preserve"> </w:t>
            </w:r>
            <w:r>
              <w:rPr>
                <w:sz w:val="24"/>
              </w:rPr>
              <w:t>ВР</w:t>
            </w:r>
            <w:r>
              <w:rPr>
                <w:sz w:val="24"/>
              </w:rPr>
              <w:tab/>
            </w:r>
            <w:r>
              <w:rPr>
                <w:sz w:val="24"/>
              </w:rPr>
              <w:tab/>
            </w:r>
            <w:r>
              <w:rPr>
                <w:spacing w:val="-4"/>
                <w:sz w:val="24"/>
              </w:rPr>
              <w:t>и</w:t>
            </w:r>
          </w:p>
          <w:p w14:paraId="415CEB3E" w14:textId="77777777" w:rsidR="00125C2E" w:rsidRDefault="00125C2E" w:rsidP="003133FF">
            <w:pPr>
              <w:pStyle w:val="TableParagraph"/>
              <w:spacing w:line="240" w:lineRule="auto"/>
              <w:ind w:left="111" w:right="135"/>
              <w:rPr>
                <w:sz w:val="24"/>
              </w:rPr>
            </w:pPr>
            <w:r>
              <w:rPr>
                <w:sz w:val="24"/>
              </w:rPr>
              <w:t>социализации,</w:t>
            </w:r>
            <w:r>
              <w:rPr>
                <w:spacing w:val="-57"/>
                <w:sz w:val="24"/>
              </w:rPr>
              <w:t xml:space="preserve"> </w:t>
            </w:r>
            <w:r>
              <w:rPr>
                <w:sz w:val="24"/>
              </w:rPr>
              <w:t>Классные</w:t>
            </w:r>
            <w:r>
              <w:rPr>
                <w:spacing w:val="1"/>
                <w:sz w:val="24"/>
              </w:rPr>
              <w:t xml:space="preserve"> </w:t>
            </w:r>
            <w:r>
              <w:rPr>
                <w:spacing w:val="-1"/>
                <w:sz w:val="24"/>
              </w:rPr>
              <w:t>руководители,</w:t>
            </w:r>
            <w:r>
              <w:rPr>
                <w:spacing w:val="-57"/>
                <w:sz w:val="24"/>
              </w:rPr>
              <w:t xml:space="preserve"> </w:t>
            </w:r>
            <w:r>
              <w:rPr>
                <w:sz w:val="24"/>
              </w:rPr>
              <w:t>педагоги-</w:t>
            </w:r>
          </w:p>
          <w:p w14:paraId="24B98B4F" w14:textId="77777777" w:rsidR="00125C2E" w:rsidRDefault="00125C2E" w:rsidP="003133FF">
            <w:pPr>
              <w:pStyle w:val="TableParagraph"/>
              <w:spacing w:line="267" w:lineRule="exact"/>
              <w:ind w:left="111"/>
              <w:rPr>
                <w:sz w:val="24"/>
              </w:rPr>
            </w:pPr>
            <w:r>
              <w:rPr>
                <w:sz w:val="24"/>
              </w:rPr>
              <w:t>организаторы</w:t>
            </w:r>
          </w:p>
        </w:tc>
      </w:tr>
      <w:tr w:rsidR="00125C2E" w14:paraId="63176EAF" w14:textId="77777777" w:rsidTr="003133FF">
        <w:trPr>
          <w:trHeight w:val="1656"/>
        </w:trPr>
        <w:tc>
          <w:tcPr>
            <w:tcW w:w="5613" w:type="dxa"/>
          </w:tcPr>
          <w:p w14:paraId="2175AA9A" w14:textId="77777777" w:rsidR="00125C2E" w:rsidRDefault="00125C2E" w:rsidP="003133FF">
            <w:pPr>
              <w:pStyle w:val="TableParagraph"/>
              <w:spacing w:line="242" w:lineRule="auto"/>
              <w:rPr>
                <w:sz w:val="24"/>
              </w:rPr>
            </w:pPr>
            <w:r>
              <w:rPr>
                <w:spacing w:val="-2"/>
                <w:sz w:val="24"/>
              </w:rPr>
              <w:t>Торжественная</w:t>
            </w:r>
            <w:r>
              <w:rPr>
                <w:spacing w:val="-13"/>
                <w:sz w:val="24"/>
              </w:rPr>
              <w:t xml:space="preserve"> </w:t>
            </w:r>
            <w:r>
              <w:rPr>
                <w:spacing w:val="-2"/>
                <w:sz w:val="24"/>
              </w:rPr>
              <w:t>церемония</w:t>
            </w:r>
            <w:r>
              <w:rPr>
                <w:spacing w:val="-12"/>
                <w:sz w:val="24"/>
              </w:rPr>
              <w:t xml:space="preserve"> </w:t>
            </w:r>
            <w:r>
              <w:rPr>
                <w:spacing w:val="-2"/>
                <w:sz w:val="24"/>
              </w:rPr>
              <w:t>поднятия/спуска</w:t>
            </w:r>
            <w:r>
              <w:rPr>
                <w:spacing w:val="-9"/>
                <w:sz w:val="24"/>
              </w:rPr>
              <w:t xml:space="preserve"> </w:t>
            </w:r>
            <w:r>
              <w:rPr>
                <w:spacing w:val="-1"/>
                <w:sz w:val="24"/>
              </w:rPr>
              <w:t>Государс</w:t>
            </w:r>
            <w:r>
              <w:rPr>
                <w:spacing w:val="-57"/>
                <w:sz w:val="24"/>
              </w:rPr>
              <w:t xml:space="preserve"> </w:t>
            </w:r>
            <w:r>
              <w:rPr>
                <w:sz w:val="24"/>
              </w:rPr>
              <w:t>твенного</w:t>
            </w:r>
            <w:r>
              <w:rPr>
                <w:spacing w:val="4"/>
                <w:sz w:val="24"/>
              </w:rPr>
              <w:t xml:space="preserve"> </w:t>
            </w:r>
            <w:r>
              <w:rPr>
                <w:sz w:val="24"/>
              </w:rPr>
              <w:t>флага и</w:t>
            </w:r>
            <w:r>
              <w:rPr>
                <w:spacing w:val="-4"/>
                <w:sz w:val="24"/>
              </w:rPr>
              <w:t xml:space="preserve"> </w:t>
            </w:r>
            <w:r>
              <w:rPr>
                <w:sz w:val="24"/>
              </w:rPr>
              <w:t>исполнение</w:t>
            </w:r>
            <w:r>
              <w:rPr>
                <w:spacing w:val="-5"/>
                <w:sz w:val="24"/>
              </w:rPr>
              <w:t xml:space="preserve"> </w:t>
            </w:r>
            <w:r>
              <w:rPr>
                <w:sz w:val="24"/>
              </w:rPr>
              <w:t>гимна РФ</w:t>
            </w:r>
          </w:p>
        </w:tc>
        <w:tc>
          <w:tcPr>
            <w:tcW w:w="1219" w:type="dxa"/>
          </w:tcPr>
          <w:p w14:paraId="3A1EA67E" w14:textId="77777777" w:rsidR="00125C2E" w:rsidRDefault="00125C2E" w:rsidP="003133FF">
            <w:pPr>
              <w:pStyle w:val="TableParagraph"/>
              <w:ind w:left="208" w:right="193"/>
              <w:jc w:val="center"/>
              <w:rPr>
                <w:sz w:val="24"/>
              </w:rPr>
            </w:pPr>
            <w:r>
              <w:rPr>
                <w:sz w:val="24"/>
              </w:rPr>
              <w:t>1-4</w:t>
            </w:r>
          </w:p>
        </w:tc>
        <w:tc>
          <w:tcPr>
            <w:tcW w:w="1906" w:type="dxa"/>
          </w:tcPr>
          <w:p w14:paraId="44E613BA" w14:textId="77777777" w:rsidR="00125C2E" w:rsidRDefault="00125C2E" w:rsidP="003133FF">
            <w:pPr>
              <w:pStyle w:val="TableParagraph"/>
              <w:spacing w:line="240" w:lineRule="auto"/>
              <w:ind w:left="28" w:right="22"/>
              <w:jc w:val="center"/>
              <w:rPr>
                <w:sz w:val="24"/>
              </w:rPr>
            </w:pPr>
            <w:r>
              <w:rPr>
                <w:spacing w:val="-1"/>
                <w:sz w:val="24"/>
              </w:rPr>
              <w:t xml:space="preserve">Еженедельно </w:t>
            </w:r>
            <w:r>
              <w:rPr>
                <w:sz w:val="24"/>
              </w:rPr>
              <w:t>по</w:t>
            </w:r>
            <w:r>
              <w:rPr>
                <w:spacing w:val="-57"/>
                <w:sz w:val="24"/>
              </w:rPr>
              <w:t xml:space="preserve"> </w:t>
            </w:r>
            <w:r>
              <w:rPr>
                <w:sz w:val="24"/>
              </w:rPr>
              <w:t>понедельникам/</w:t>
            </w:r>
            <w:r>
              <w:rPr>
                <w:spacing w:val="-57"/>
                <w:sz w:val="24"/>
              </w:rPr>
              <w:t xml:space="preserve"> </w:t>
            </w:r>
            <w:r>
              <w:rPr>
                <w:sz w:val="24"/>
              </w:rPr>
              <w:t>пятницам</w:t>
            </w:r>
          </w:p>
          <w:p w14:paraId="498FAC3F" w14:textId="77777777" w:rsidR="00125C2E" w:rsidRDefault="00125C2E" w:rsidP="003133FF">
            <w:pPr>
              <w:pStyle w:val="TableParagraph"/>
              <w:spacing w:line="275" w:lineRule="exact"/>
              <w:ind w:left="37" w:right="22"/>
              <w:jc w:val="center"/>
              <w:rPr>
                <w:sz w:val="24"/>
              </w:rPr>
            </w:pPr>
            <w:r>
              <w:rPr>
                <w:sz w:val="24"/>
              </w:rPr>
              <w:t>В</w:t>
            </w:r>
            <w:r>
              <w:rPr>
                <w:spacing w:val="-3"/>
                <w:sz w:val="24"/>
              </w:rPr>
              <w:t xml:space="preserve"> </w:t>
            </w:r>
            <w:r>
              <w:rPr>
                <w:sz w:val="24"/>
              </w:rPr>
              <w:t>течение 2024-</w:t>
            </w:r>
          </w:p>
          <w:p w14:paraId="27CFD962" w14:textId="77777777" w:rsidR="00125C2E" w:rsidRDefault="00125C2E" w:rsidP="003133FF">
            <w:pPr>
              <w:pStyle w:val="TableParagraph"/>
              <w:spacing w:line="275" w:lineRule="exact"/>
              <w:ind w:left="28" w:right="22"/>
              <w:jc w:val="center"/>
              <w:rPr>
                <w:sz w:val="24"/>
              </w:rPr>
            </w:pPr>
            <w:r>
              <w:rPr>
                <w:sz w:val="24"/>
              </w:rPr>
              <w:t>2025</w:t>
            </w:r>
            <w:r>
              <w:rPr>
                <w:spacing w:val="-5"/>
                <w:sz w:val="24"/>
              </w:rPr>
              <w:t xml:space="preserve"> </w:t>
            </w:r>
            <w:r>
              <w:rPr>
                <w:sz w:val="24"/>
              </w:rPr>
              <w:t>учебного</w:t>
            </w:r>
          </w:p>
          <w:p w14:paraId="6BD35F0A" w14:textId="77777777" w:rsidR="00125C2E" w:rsidRDefault="00125C2E" w:rsidP="003133FF">
            <w:pPr>
              <w:pStyle w:val="TableParagraph"/>
              <w:spacing w:line="267" w:lineRule="exact"/>
              <w:ind w:left="34" w:right="22"/>
              <w:jc w:val="center"/>
              <w:rPr>
                <w:sz w:val="24"/>
              </w:rPr>
            </w:pPr>
            <w:r>
              <w:rPr>
                <w:sz w:val="24"/>
              </w:rPr>
              <w:t>года</w:t>
            </w:r>
          </w:p>
        </w:tc>
        <w:tc>
          <w:tcPr>
            <w:tcW w:w="1748" w:type="dxa"/>
          </w:tcPr>
          <w:p w14:paraId="26F1E5B1" w14:textId="77777777" w:rsidR="00125C2E" w:rsidRDefault="00125C2E" w:rsidP="003133FF">
            <w:pPr>
              <w:pStyle w:val="TableParagraph"/>
              <w:tabs>
                <w:tab w:val="left" w:pos="1392"/>
                <w:tab w:val="left" w:pos="1517"/>
              </w:tabs>
              <w:spacing w:line="240" w:lineRule="auto"/>
              <w:ind w:left="111" w:right="89"/>
              <w:rPr>
                <w:sz w:val="24"/>
              </w:rPr>
            </w:pPr>
            <w:r>
              <w:rPr>
                <w:sz w:val="24"/>
              </w:rPr>
              <w:t>Заместитель</w:t>
            </w:r>
            <w:r>
              <w:rPr>
                <w:spacing w:val="1"/>
                <w:sz w:val="24"/>
              </w:rPr>
              <w:t xml:space="preserve"> </w:t>
            </w:r>
            <w:r>
              <w:rPr>
                <w:sz w:val="24"/>
              </w:rPr>
              <w:t>директора</w:t>
            </w:r>
            <w:r>
              <w:rPr>
                <w:sz w:val="24"/>
              </w:rPr>
              <w:tab/>
              <w:t>по</w:t>
            </w:r>
            <w:r>
              <w:rPr>
                <w:spacing w:val="-57"/>
                <w:sz w:val="24"/>
              </w:rPr>
              <w:t xml:space="preserve"> </w:t>
            </w:r>
            <w:r>
              <w:rPr>
                <w:sz w:val="24"/>
              </w:rPr>
              <w:t>ВР</w:t>
            </w:r>
            <w:r>
              <w:rPr>
                <w:sz w:val="24"/>
              </w:rPr>
              <w:tab/>
            </w:r>
            <w:r>
              <w:rPr>
                <w:sz w:val="24"/>
              </w:rPr>
              <w:tab/>
            </w:r>
            <w:r>
              <w:rPr>
                <w:spacing w:val="-4"/>
                <w:sz w:val="24"/>
              </w:rPr>
              <w:t>и</w:t>
            </w:r>
          </w:p>
          <w:p w14:paraId="29056FE0" w14:textId="77777777" w:rsidR="00125C2E" w:rsidRDefault="00125C2E" w:rsidP="003133FF">
            <w:pPr>
              <w:pStyle w:val="TableParagraph"/>
              <w:spacing w:line="237" w:lineRule="auto"/>
              <w:ind w:left="111" w:right="135"/>
              <w:rPr>
                <w:sz w:val="24"/>
              </w:rPr>
            </w:pPr>
            <w:r>
              <w:rPr>
                <w:sz w:val="24"/>
              </w:rPr>
              <w:t>социализации,</w:t>
            </w:r>
            <w:r>
              <w:rPr>
                <w:spacing w:val="-57"/>
                <w:sz w:val="24"/>
              </w:rPr>
              <w:t xml:space="preserve"> </w:t>
            </w:r>
            <w:r>
              <w:rPr>
                <w:sz w:val="24"/>
              </w:rPr>
              <w:t>педагоги-</w:t>
            </w:r>
          </w:p>
          <w:p w14:paraId="50A19D2C" w14:textId="77777777" w:rsidR="00125C2E" w:rsidRDefault="00125C2E" w:rsidP="003133FF">
            <w:pPr>
              <w:pStyle w:val="TableParagraph"/>
              <w:spacing w:line="267" w:lineRule="exact"/>
              <w:ind w:left="111"/>
              <w:rPr>
                <w:sz w:val="24"/>
              </w:rPr>
            </w:pPr>
            <w:r>
              <w:rPr>
                <w:sz w:val="24"/>
              </w:rPr>
              <w:t>организаторы</w:t>
            </w:r>
          </w:p>
        </w:tc>
      </w:tr>
      <w:tr w:rsidR="00125C2E" w14:paraId="1605073F" w14:textId="77777777" w:rsidTr="003133FF">
        <w:trPr>
          <w:trHeight w:val="277"/>
        </w:trPr>
        <w:tc>
          <w:tcPr>
            <w:tcW w:w="5613" w:type="dxa"/>
          </w:tcPr>
          <w:p w14:paraId="14FE1747" w14:textId="77777777" w:rsidR="00125C2E" w:rsidRDefault="00125C2E" w:rsidP="003133FF">
            <w:pPr>
              <w:pStyle w:val="TableParagraph"/>
              <w:spacing w:line="258" w:lineRule="exact"/>
              <w:rPr>
                <w:sz w:val="24"/>
              </w:rPr>
            </w:pPr>
            <w:r>
              <w:rPr>
                <w:sz w:val="24"/>
              </w:rPr>
              <w:t>День</w:t>
            </w:r>
            <w:r>
              <w:rPr>
                <w:spacing w:val="-2"/>
                <w:sz w:val="24"/>
              </w:rPr>
              <w:t xml:space="preserve"> </w:t>
            </w:r>
            <w:r>
              <w:rPr>
                <w:sz w:val="24"/>
              </w:rPr>
              <w:t>памяти жертв Беслана</w:t>
            </w:r>
          </w:p>
        </w:tc>
        <w:tc>
          <w:tcPr>
            <w:tcW w:w="1219" w:type="dxa"/>
          </w:tcPr>
          <w:p w14:paraId="72CFC140" w14:textId="77777777" w:rsidR="00125C2E" w:rsidRDefault="00125C2E" w:rsidP="003133FF">
            <w:pPr>
              <w:pStyle w:val="TableParagraph"/>
              <w:spacing w:line="258" w:lineRule="exact"/>
              <w:ind w:left="208" w:right="193"/>
              <w:jc w:val="center"/>
              <w:rPr>
                <w:sz w:val="24"/>
              </w:rPr>
            </w:pPr>
            <w:r>
              <w:rPr>
                <w:sz w:val="24"/>
              </w:rPr>
              <w:t>1-4</w:t>
            </w:r>
          </w:p>
        </w:tc>
        <w:tc>
          <w:tcPr>
            <w:tcW w:w="1906" w:type="dxa"/>
          </w:tcPr>
          <w:p w14:paraId="2735B8E0" w14:textId="77777777" w:rsidR="00125C2E" w:rsidRDefault="00125C2E" w:rsidP="003133FF">
            <w:pPr>
              <w:pStyle w:val="TableParagraph"/>
              <w:spacing w:line="258" w:lineRule="exact"/>
              <w:ind w:left="27" w:right="22"/>
              <w:jc w:val="center"/>
              <w:rPr>
                <w:sz w:val="24"/>
              </w:rPr>
            </w:pPr>
            <w:r>
              <w:rPr>
                <w:sz w:val="24"/>
              </w:rPr>
              <w:t>Сентябрь</w:t>
            </w:r>
          </w:p>
        </w:tc>
        <w:tc>
          <w:tcPr>
            <w:tcW w:w="1748" w:type="dxa"/>
          </w:tcPr>
          <w:p w14:paraId="53023055" w14:textId="77777777" w:rsidR="00125C2E" w:rsidRDefault="00125C2E" w:rsidP="003133FF">
            <w:pPr>
              <w:pStyle w:val="TableParagraph"/>
              <w:spacing w:line="258" w:lineRule="exact"/>
              <w:ind w:left="111"/>
              <w:rPr>
                <w:sz w:val="24"/>
              </w:rPr>
            </w:pPr>
            <w:r>
              <w:rPr>
                <w:sz w:val="24"/>
              </w:rPr>
              <w:t>Заместитель</w:t>
            </w:r>
          </w:p>
        </w:tc>
      </w:tr>
    </w:tbl>
    <w:p w14:paraId="59F3B19C" w14:textId="77777777" w:rsidR="00125C2E" w:rsidRDefault="00125C2E" w:rsidP="00125C2E">
      <w:pPr>
        <w:spacing w:line="258" w:lineRule="exact"/>
        <w:rPr>
          <w:sz w:val="24"/>
        </w:rPr>
        <w:sectPr w:rsidR="00125C2E">
          <w:pgSz w:w="11910" w:h="16840"/>
          <w:pgMar w:top="1120" w:right="0" w:bottom="1720" w:left="720" w:header="0" w:footer="1538" w:gutter="0"/>
          <w:cols w:space="720"/>
        </w:sectPr>
      </w:pPr>
    </w:p>
    <w:tbl>
      <w:tblPr>
        <w:tblStyle w:val="TableNormal"/>
        <w:tblW w:w="0" w:type="auto"/>
        <w:tblInd w:w="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13"/>
        <w:gridCol w:w="1219"/>
        <w:gridCol w:w="1906"/>
        <w:gridCol w:w="1748"/>
      </w:tblGrid>
      <w:tr w:rsidR="00125C2E" w14:paraId="0536266A" w14:textId="77777777" w:rsidTr="003133FF">
        <w:trPr>
          <w:trHeight w:val="1934"/>
        </w:trPr>
        <w:tc>
          <w:tcPr>
            <w:tcW w:w="5613" w:type="dxa"/>
          </w:tcPr>
          <w:p w14:paraId="74F19093" w14:textId="77777777" w:rsidR="00125C2E" w:rsidRDefault="00125C2E" w:rsidP="003133FF">
            <w:pPr>
              <w:pStyle w:val="TableParagraph"/>
              <w:spacing w:line="242" w:lineRule="auto"/>
              <w:ind w:right="96"/>
              <w:rPr>
                <w:sz w:val="24"/>
              </w:rPr>
            </w:pPr>
            <w:r>
              <w:rPr>
                <w:sz w:val="24"/>
              </w:rPr>
              <w:lastRenderedPageBreak/>
              <w:t>Общешкольная</w:t>
            </w:r>
            <w:r>
              <w:rPr>
                <w:spacing w:val="1"/>
                <w:sz w:val="24"/>
              </w:rPr>
              <w:t xml:space="preserve"> </w:t>
            </w:r>
            <w:r>
              <w:rPr>
                <w:sz w:val="24"/>
              </w:rPr>
              <w:t>радиолинейка:</w:t>
            </w:r>
            <w:r>
              <w:rPr>
                <w:spacing w:val="2"/>
                <w:sz w:val="24"/>
              </w:rPr>
              <w:t xml:space="preserve"> </w:t>
            </w:r>
            <w:r>
              <w:rPr>
                <w:sz w:val="24"/>
              </w:rPr>
              <w:t>День</w:t>
            </w:r>
            <w:r>
              <w:rPr>
                <w:spacing w:val="3"/>
                <w:sz w:val="24"/>
              </w:rPr>
              <w:t xml:space="preserve"> </w:t>
            </w:r>
            <w:r>
              <w:rPr>
                <w:sz w:val="24"/>
              </w:rPr>
              <w:t>памяти</w:t>
            </w:r>
            <w:r>
              <w:rPr>
                <w:spacing w:val="3"/>
                <w:sz w:val="24"/>
              </w:rPr>
              <w:t xml:space="preserve"> </w:t>
            </w:r>
            <w:r>
              <w:rPr>
                <w:sz w:val="24"/>
              </w:rPr>
              <w:t>жертв</w:t>
            </w:r>
            <w:r>
              <w:rPr>
                <w:spacing w:val="4"/>
                <w:sz w:val="24"/>
              </w:rPr>
              <w:t xml:space="preserve"> </w:t>
            </w:r>
            <w:r>
              <w:rPr>
                <w:sz w:val="24"/>
              </w:rPr>
              <w:t>Б</w:t>
            </w:r>
            <w:r>
              <w:rPr>
                <w:spacing w:val="-57"/>
                <w:sz w:val="24"/>
              </w:rPr>
              <w:t xml:space="preserve"> </w:t>
            </w:r>
            <w:r>
              <w:rPr>
                <w:sz w:val="24"/>
              </w:rPr>
              <w:t>еслана</w:t>
            </w:r>
            <w:r>
              <w:rPr>
                <w:spacing w:val="2"/>
                <w:sz w:val="24"/>
              </w:rPr>
              <w:t xml:space="preserve"> </w:t>
            </w:r>
            <w:r>
              <w:rPr>
                <w:sz w:val="24"/>
              </w:rPr>
              <w:t>-</w:t>
            </w:r>
          </w:p>
          <w:p w14:paraId="72444E9C" w14:textId="77777777" w:rsidR="00125C2E" w:rsidRDefault="00125C2E" w:rsidP="003133FF">
            <w:pPr>
              <w:pStyle w:val="TableParagraph"/>
              <w:spacing w:line="271" w:lineRule="exact"/>
              <w:rPr>
                <w:sz w:val="24"/>
              </w:rPr>
            </w:pPr>
            <w:r>
              <w:rPr>
                <w:sz w:val="24"/>
              </w:rPr>
              <w:t>«Ессентуки</w:t>
            </w:r>
            <w:r>
              <w:rPr>
                <w:spacing w:val="-5"/>
                <w:sz w:val="24"/>
              </w:rPr>
              <w:t xml:space="preserve"> </w:t>
            </w:r>
            <w:r>
              <w:rPr>
                <w:sz w:val="24"/>
              </w:rPr>
              <w:t>против</w:t>
            </w:r>
            <w:r>
              <w:rPr>
                <w:spacing w:val="-7"/>
                <w:sz w:val="24"/>
              </w:rPr>
              <w:t xml:space="preserve"> </w:t>
            </w:r>
            <w:r>
              <w:rPr>
                <w:sz w:val="24"/>
              </w:rPr>
              <w:t>террора».</w:t>
            </w:r>
          </w:p>
          <w:p w14:paraId="4188B693" w14:textId="77777777" w:rsidR="00125C2E" w:rsidRDefault="00125C2E" w:rsidP="003133FF">
            <w:pPr>
              <w:pStyle w:val="TableParagraph"/>
              <w:spacing w:line="237" w:lineRule="auto"/>
              <w:ind w:right="236"/>
              <w:rPr>
                <w:sz w:val="24"/>
              </w:rPr>
            </w:pPr>
            <w:r>
              <w:rPr>
                <w:sz w:val="24"/>
              </w:rPr>
              <w:t>Классные часы, посвящённые Дню солидарности в</w:t>
            </w:r>
            <w:r>
              <w:rPr>
                <w:spacing w:val="-57"/>
                <w:sz w:val="24"/>
              </w:rPr>
              <w:t xml:space="preserve"> </w:t>
            </w:r>
            <w:r>
              <w:rPr>
                <w:sz w:val="24"/>
              </w:rPr>
              <w:t>борьбе с</w:t>
            </w:r>
            <w:r>
              <w:rPr>
                <w:spacing w:val="2"/>
                <w:sz w:val="24"/>
              </w:rPr>
              <w:t xml:space="preserve"> </w:t>
            </w:r>
            <w:r>
              <w:rPr>
                <w:sz w:val="24"/>
              </w:rPr>
              <w:t>терроризмом</w:t>
            </w:r>
          </w:p>
        </w:tc>
        <w:tc>
          <w:tcPr>
            <w:tcW w:w="1219" w:type="dxa"/>
          </w:tcPr>
          <w:p w14:paraId="34D101A4" w14:textId="77777777" w:rsidR="00125C2E" w:rsidRDefault="00125C2E" w:rsidP="003133FF">
            <w:pPr>
              <w:pStyle w:val="TableParagraph"/>
              <w:spacing w:line="240" w:lineRule="auto"/>
              <w:ind w:left="0"/>
              <w:rPr>
                <w:sz w:val="24"/>
              </w:rPr>
            </w:pPr>
          </w:p>
        </w:tc>
        <w:tc>
          <w:tcPr>
            <w:tcW w:w="1906" w:type="dxa"/>
          </w:tcPr>
          <w:p w14:paraId="5138BB0E" w14:textId="77777777" w:rsidR="00125C2E" w:rsidRDefault="00125C2E" w:rsidP="003133FF">
            <w:pPr>
              <w:pStyle w:val="TableParagraph"/>
              <w:ind w:left="29" w:right="22"/>
              <w:jc w:val="center"/>
              <w:rPr>
                <w:sz w:val="24"/>
              </w:rPr>
            </w:pPr>
            <w:r>
              <w:rPr>
                <w:sz w:val="24"/>
              </w:rPr>
              <w:t>2024</w:t>
            </w:r>
          </w:p>
        </w:tc>
        <w:tc>
          <w:tcPr>
            <w:tcW w:w="1748" w:type="dxa"/>
          </w:tcPr>
          <w:p w14:paraId="086CF70F" w14:textId="77777777" w:rsidR="00125C2E" w:rsidRDefault="00125C2E" w:rsidP="003133FF">
            <w:pPr>
              <w:pStyle w:val="TableParagraph"/>
              <w:tabs>
                <w:tab w:val="left" w:pos="1392"/>
                <w:tab w:val="left" w:pos="1517"/>
              </w:tabs>
              <w:spacing w:line="242" w:lineRule="auto"/>
              <w:ind w:left="111" w:right="89"/>
              <w:rPr>
                <w:sz w:val="24"/>
              </w:rPr>
            </w:pPr>
            <w:r>
              <w:rPr>
                <w:sz w:val="24"/>
              </w:rPr>
              <w:t>директора</w:t>
            </w:r>
            <w:r>
              <w:rPr>
                <w:sz w:val="24"/>
              </w:rPr>
              <w:tab/>
              <w:t>по</w:t>
            </w:r>
            <w:r>
              <w:rPr>
                <w:spacing w:val="-57"/>
                <w:sz w:val="24"/>
              </w:rPr>
              <w:t xml:space="preserve"> </w:t>
            </w:r>
            <w:r>
              <w:rPr>
                <w:sz w:val="24"/>
              </w:rPr>
              <w:t>ВР</w:t>
            </w:r>
            <w:r>
              <w:rPr>
                <w:sz w:val="24"/>
              </w:rPr>
              <w:tab/>
            </w:r>
            <w:r>
              <w:rPr>
                <w:sz w:val="24"/>
              </w:rPr>
              <w:tab/>
            </w:r>
            <w:r>
              <w:rPr>
                <w:spacing w:val="-4"/>
                <w:sz w:val="24"/>
              </w:rPr>
              <w:t>и</w:t>
            </w:r>
          </w:p>
          <w:p w14:paraId="574EAE4C" w14:textId="77777777" w:rsidR="00125C2E" w:rsidRDefault="00125C2E" w:rsidP="003133FF">
            <w:pPr>
              <w:pStyle w:val="TableParagraph"/>
              <w:spacing w:line="240" w:lineRule="auto"/>
              <w:ind w:left="111" w:right="122"/>
              <w:rPr>
                <w:sz w:val="24"/>
              </w:rPr>
            </w:pPr>
            <w:r>
              <w:rPr>
                <w:sz w:val="24"/>
              </w:rPr>
              <w:t>социализации,</w:t>
            </w:r>
            <w:r>
              <w:rPr>
                <w:spacing w:val="-57"/>
                <w:sz w:val="24"/>
              </w:rPr>
              <w:t xml:space="preserve"> </w:t>
            </w:r>
            <w:r>
              <w:rPr>
                <w:sz w:val="24"/>
              </w:rPr>
              <w:t>Классные</w:t>
            </w:r>
            <w:r>
              <w:rPr>
                <w:spacing w:val="1"/>
                <w:sz w:val="24"/>
              </w:rPr>
              <w:t xml:space="preserve"> </w:t>
            </w:r>
            <w:r>
              <w:rPr>
                <w:spacing w:val="-1"/>
                <w:sz w:val="24"/>
              </w:rPr>
              <w:t>руководители,</w:t>
            </w:r>
          </w:p>
          <w:p w14:paraId="00818E21" w14:textId="77777777" w:rsidR="00125C2E" w:rsidRDefault="00125C2E" w:rsidP="003133FF">
            <w:pPr>
              <w:pStyle w:val="TableParagraph"/>
              <w:spacing w:line="274" w:lineRule="exact"/>
              <w:ind w:left="111" w:right="209"/>
              <w:rPr>
                <w:sz w:val="24"/>
              </w:rPr>
            </w:pPr>
            <w:r>
              <w:rPr>
                <w:sz w:val="24"/>
              </w:rPr>
              <w:t>педагоги-</w:t>
            </w:r>
            <w:r>
              <w:rPr>
                <w:spacing w:val="1"/>
                <w:sz w:val="24"/>
              </w:rPr>
              <w:t xml:space="preserve"> </w:t>
            </w:r>
            <w:r>
              <w:rPr>
                <w:spacing w:val="-1"/>
                <w:sz w:val="24"/>
              </w:rPr>
              <w:t>организаторы</w:t>
            </w:r>
          </w:p>
        </w:tc>
      </w:tr>
      <w:tr w:rsidR="00125C2E" w:rsidRPr="00EB57A2" w14:paraId="0A27DACD" w14:textId="77777777" w:rsidTr="003133FF">
        <w:trPr>
          <w:trHeight w:val="2208"/>
        </w:trPr>
        <w:tc>
          <w:tcPr>
            <w:tcW w:w="5613" w:type="dxa"/>
          </w:tcPr>
          <w:p w14:paraId="096C5A3F" w14:textId="77777777" w:rsidR="00125C2E" w:rsidRDefault="00125C2E" w:rsidP="003133FF">
            <w:pPr>
              <w:pStyle w:val="TableParagraph"/>
              <w:spacing w:line="237" w:lineRule="auto"/>
              <w:ind w:right="99"/>
              <w:rPr>
                <w:sz w:val="24"/>
              </w:rPr>
            </w:pPr>
            <w:r>
              <w:rPr>
                <w:sz w:val="24"/>
              </w:rPr>
              <w:t>Ярмарка «Ставрополье-многонациональное»</w:t>
            </w:r>
          </w:p>
        </w:tc>
        <w:tc>
          <w:tcPr>
            <w:tcW w:w="1219" w:type="dxa"/>
          </w:tcPr>
          <w:p w14:paraId="1CCEE888" w14:textId="77777777" w:rsidR="00125C2E" w:rsidRDefault="00125C2E" w:rsidP="003133FF">
            <w:pPr>
              <w:pStyle w:val="TableParagraph"/>
              <w:spacing w:line="267" w:lineRule="exact"/>
              <w:ind w:left="451"/>
              <w:rPr>
                <w:sz w:val="24"/>
              </w:rPr>
            </w:pPr>
            <w:r>
              <w:rPr>
                <w:sz w:val="24"/>
              </w:rPr>
              <w:t>1-4</w:t>
            </w:r>
          </w:p>
        </w:tc>
        <w:tc>
          <w:tcPr>
            <w:tcW w:w="1906" w:type="dxa"/>
          </w:tcPr>
          <w:p w14:paraId="48BB621C" w14:textId="77777777" w:rsidR="00125C2E" w:rsidRDefault="00125C2E" w:rsidP="003133FF">
            <w:pPr>
              <w:pStyle w:val="TableParagraph"/>
              <w:spacing w:line="267" w:lineRule="exact"/>
              <w:ind w:left="32" w:right="22"/>
              <w:jc w:val="center"/>
              <w:rPr>
                <w:sz w:val="24"/>
              </w:rPr>
            </w:pPr>
            <w:r>
              <w:rPr>
                <w:sz w:val="24"/>
              </w:rPr>
              <w:t>Сентябрь</w:t>
            </w:r>
            <w:r>
              <w:rPr>
                <w:spacing w:val="-2"/>
                <w:sz w:val="24"/>
              </w:rPr>
              <w:t xml:space="preserve"> </w:t>
            </w:r>
            <w:r>
              <w:rPr>
                <w:sz w:val="24"/>
              </w:rPr>
              <w:t>2024</w:t>
            </w:r>
          </w:p>
        </w:tc>
        <w:tc>
          <w:tcPr>
            <w:tcW w:w="1748" w:type="dxa"/>
          </w:tcPr>
          <w:p w14:paraId="57AF9AC5" w14:textId="77777777" w:rsidR="00125C2E" w:rsidRDefault="00125C2E" w:rsidP="003133FF">
            <w:pPr>
              <w:pStyle w:val="TableParagraph"/>
              <w:spacing w:line="237" w:lineRule="auto"/>
              <w:ind w:left="111" w:right="666"/>
              <w:rPr>
                <w:sz w:val="24"/>
              </w:rPr>
            </w:pPr>
            <w:r>
              <w:rPr>
                <w:spacing w:val="-3"/>
                <w:sz w:val="24"/>
              </w:rPr>
              <w:t>Бубикова</w:t>
            </w:r>
            <w:r>
              <w:rPr>
                <w:spacing w:val="-57"/>
                <w:sz w:val="24"/>
              </w:rPr>
              <w:t xml:space="preserve"> </w:t>
            </w:r>
            <w:r>
              <w:rPr>
                <w:sz w:val="24"/>
              </w:rPr>
              <w:t>Ю.А.,</w:t>
            </w:r>
          </w:p>
          <w:p w14:paraId="06D1662A" w14:textId="77777777" w:rsidR="00125C2E" w:rsidRDefault="00125C2E" w:rsidP="003133FF">
            <w:pPr>
              <w:pStyle w:val="TableParagraph"/>
              <w:spacing w:line="240" w:lineRule="auto"/>
              <w:ind w:left="111" w:right="79"/>
              <w:rPr>
                <w:sz w:val="24"/>
              </w:rPr>
            </w:pPr>
            <w:r>
              <w:rPr>
                <w:sz w:val="24"/>
              </w:rPr>
              <w:t>Березовская</w:t>
            </w:r>
            <w:r>
              <w:rPr>
                <w:spacing w:val="1"/>
                <w:sz w:val="24"/>
              </w:rPr>
              <w:t xml:space="preserve"> </w:t>
            </w:r>
            <w:r>
              <w:rPr>
                <w:sz w:val="24"/>
              </w:rPr>
              <w:t>В.А. Копытова</w:t>
            </w:r>
            <w:r>
              <w:rPr>
                <w:spacing w:val="-57"/>
                <w:sz w:val="24"/>
              </w:rPr>
              <w:t xml:space="preserve"> </w:t>
            </w:r>
            <w:r>
              <w:rPr>
                <w:sz w:val="24"/>
              </w:rPr>
              <w:t>И.Ю.,</w:t>
            </w:r>
          </w:p>
          <w:p w14:paraId="2A4910A2" w14:textId="77777777" w:rsidR="00125C2E" w:rsidRDefault="00125C2E" w:rsidP="003133FF">
            <w:pPr>
              <w:pStyle w:val="TableParagraph"/>
              <w:spacing w:line="237" w:lineRule="auto"/>
              <w:ind w:left="111" w:right="91"/>
              <w:rPr>
                <w:sz w:val="24"/>
              </w:rPr>
            </w:pPr>
            <w:r>
              <w:rPr>
                <w:sz w:val="24"/>
              </w:rPr>
              <w:t>Лопатина</w:t>
            </w:r>
            <w:r>
              <w:rPr>
                <w:spacing w:val="1"/>
                <w:sz w:val="24"/>
              </w:rPr>
              <w:t xml:space="preserve"> </w:t>
            </w:r>
            <w:r>
              <w:rPr>
                <w:sz w:val="24"/>
              </w:rPr>
              <w:t>Л.А.,</w:t>
            </w:r>
            <w:r>
              <w:rPr>
                <w:spacing w:val="34"/>
                <w:sz w:val="24"/>
              </w:rPr>
              <w:t xml:space="preserve"> </w:t>
            </w:r>
            <w:r>
              <w:rPr>
                <w:sz w:val="24"/>
              </w:rPr>
              <w:t>педагоги</w:t>
            </w:r>
          </w:p>
          <w:p w14:paraId="500FD33E" w14:textId="77777777" w:rsidR="00125C2E" w:rsidRDefault="00125C2E" w:rsidP="003133FF">
            <w:pPr>
              <w:pStyle w:val="TableParagraph"/>
              <w:spacing w:before="1" w:line="267" w:lineRule="exact"/>
              <w:ind w:left="111"/>
              <w:rPr>
                <w:sz w:val="24"/>
              </w:rPr>
            </w:pPr>
            <w:r>
              <w:rPr>
                <w:sz w:val="24"/>
              </w:rPr>
              <w:t>БДО</w:t>
            </w:r>
          </w:p>
        </w:tc>
      </w:tr>
      <w:tr w:rsidR="00125C2E" w14:paraId="2981E7EE" w14:textId="77777777" w:rsidTr="003133FF">
        <w:trPr>
          <w:trHeight w:val="1108"/>
        </w:trPr>
        <w:tc>
          <w:tcPr>
            <w:tcW w:w="5613" w:type="dxa"/>
          </w:tcPr>
          <w:p w14:paraId="3601A5D1" w14:textId="77777777" w:rsidR="00125C2E" w:rsidRDefault="00125C2E" w:rsidP="003133FF">
            <w:pPr>
              <w:pStyle w:val="TableParagraph"/>
              <w:spacing w:line="237" w:lineRule="auto"/>
              <w:ind w:right="1675"/>
              <w:rPr>
                <w:sz w:val="24"/>
              </w:rPr>
            </w:pPr>
            <w:r>
              <w:rPr>
                <w:sz w:val="24"/>
              </w:rPr>
              <w:t>2024 год- Год Семьи.</w:t>
            </w:r>
            <w:r>
              <w:rPr>
                <w:spacing w:val="-58"/>
                <w:sz w:val="24"/>
              </w:rPr>
              <w:t xml:space="preserve"> </w:t>
            </w:r>
            <w:r>
              <w:rPr>
                <w:sz w:val="24"/>
              </w:rPr>
              <w:t>Информационные</w:t>
            </w:r>
            <w:r>
              <w:rPr>
                <w:spacing w:val="-5"/>
                <w:sz w:val="24"/>
              </w:rPr>
              <w:t xml:space="preserve"> </w:t>
            </w:r>
            <w:r>
              <w:rPr>
                <w:sz w:val="24"/>
              </w:rPr>
              <w:t>часы.</w:t>
            </w:r>
          </w:p>
        </w:tc>
        <w:tc>
          <w:tcPr>
            <w:tcW w:w="1219" w:type="dxa"/>
          </w:tcPr>
          <w:p w14:paraId="7843175E" w14:textId="77777777" w:rsidR="00125C2E" w:rsidRDefault="00125C2E" w:rsidP="003133FF">
            <w:pPr>
              <w:pStyle w:val="TableParagraph"/>
              <w:spacing w:line="267" w:lineRule="exact"/>
              <w:ind w:left="451"/>
              <w:rPr>
                <w:sz w:val="24"/>
              </w:rPr>
            </w:pPr>
            <w:r>
              <w:rPr>
                <w:sz w:val="24"/>
              </w:rPr>
              <w:t>1-4</w:t>
            </w:r>
          </w:p>
        </w:tc>
        <w:tc>
          <w:tcPr>
            <w:tcW w:w="1906" w:type="dxa"/>
          </w:tcPr>
          <w:p w14:paraId="40E46630" w14:textId="77777777" w:rsidR="00125C2E" w:rsidRDefault="00125C2E" w:rsidP="003133FF">
            <w:pPr>
              <w:pStyle w:val="TableParagraph"/>
              <w:spacing w:line="237" w:lineRule="auto"/>
              <w:ind w:left="284" w:right="266" w:firstLine="148"/>
              <w:rPr>
                <w:sz w:val="24"/>
              </w:rPr>
            </w:pPr>
            <w:r>
              <w:rPr>
                <w:sz w:val="24"/>
              </w:rPr>
              <w:t>Сентябрь-</w:t>
            </w:r>
            <w:r>
              <w:rPr>
                <w:spacing w:val="1"/>
                <w:sz w:val="24"/>
              </w:rPr>
              <w:t xml:space="preserve"> </w:t>
            </w:r>
            <w:r>
              <w:rPr>
                <w:spacing w:val="-1"/>
                <w:sz w:val="24"/>
              </w:rPr>
              <w:t>декабрь</w:t>
            </w:r>
            <w:r>
              <w:rPr>
                <w:spacing w:val="-11"/>
                <w:sz w:val="24"/>
              </w:rPr>
              <w:t xml:space="preserve"> </w:t>
            </w:r>
            <w:r>
              <w:rPr>
                <w:sz w:val="24"/>
              </w:rPr>
              <w:t>2024</w:t>
            </w:r>
          </w:p>
        </w:tc>
        <w:tc>
          <w:tcPr>
            <w:tcW w:w="1748" w:type="dxa"/>
          </w:tcPr>
          <w:p w14:paraId="15310ECA" w14:textId="77777777" w:rsidR="00125C2E" w:rsidRDefault="00125C2E" w:rsidP="003133FF">
            <w:pPr>
              <w:pStyle w:val="TableParagraph"/>
              <w:spacing w:line="240" w:lineRule="auto"/>
              <w:ind w:left="111" w:right="168"/>
              <w:rPr>
                <w:sz w:val="24"/>
              </w:rPr>
            </w:pPr>
            <w:r>
              <w:rPr>
                <w:sz w:val="24"/>
              </w:rPr>
              <w:t>Классные</w:t>
            </w:r>
            <w:r>
              <w:rPr>
                <w:spacing w:val="1"/>
                <w:sz w:val="24"/>
              </w:rPr>
              <w:t xml:space="preserve"> </w:t>
            </w:r>
            <w:r>
              <w:rPr>
                <w:spacing w:val="-2"/>
                <w:sz w:val="24"/>
              </w:rPr>
              <w:t>руководители,</w:t>
            </w:r>
            <w:r>
              <w:rPr>
                <w:spacing w:val="-57"/>
                <w:sz w:val="24"/>
              </w:rPr>
              <w:t xml:space="preserve"> </w:t>
            </w:r>
            <w:r>
              <w:rPr>
                <w:sz w:val="24"/>
              </w:rPr>
              <w:t>педагог-</w:t>
            </w:r>
          </w:p>
          <w:p w14:paraId="16111C93" w14:textId="77777777" w:rsidR="00125C2E" w:rsidRDefault="00125C2E" w:rsidP="003133FF">
            <w:pPr>
              <w:pStyle w:val="TableParagraph"/>
              <w:spacing w:line="269" w:lineRule="exact"/>
              <w:ind w:left="111"/>
              <w:rPr>
                <w:sz w:val="24"/>
              </w:rPr>
            </w:pPr>
            <w:r>
              <w:rPr>
                <w:sz w:val="24"/>
              </w:rPr>
              <w:t>организатор</w:t>
            </w:r>
          </w:p>
        </w:tc>
      </w:tr>
      <w:tr w:rsidR="00125C2E" w14:paraId="3144D597" w14:textId="77777777" w:rsidTr="003133FF">
        <w:trPr>
          <w:trHeight w:val="1098"/>
        </w:trPr>
        <w:tc>
          <w:tcPr>
            <w:tcW w:w="5613" w:type="dxa"/>
          </w:tcPr>
          <w:p w14:paraId="77AB5599" w14:textId="77777777" w:rsidR="00125C2E" w:rsidRDefault="00125C2E" w:rsidP="003133FF">
            <w:pPr>
              <w:pStyle w:val="TableParagraph"/>
              <w:spacing w:line="257" w:lineRule="exact"/>
              <w:rPr>
                <w:sz w:val="24"/>
              </w:rPr>
            </w:pPr>
            <w:r>
              <w:rPr>
                <w:sz w:val="24"/>
              </w:rPr>
              <w:t>День</w:t>
            </w:r>
            <w:r>
              <w:rPr>
                <w:spacing w:val="-8"/>
                <w:sz w:val="24"/>
              </w:rPr>
              <w:t xml:space="preserve"> </w:t>
            </w:r>
            <w:r>
              <w:rPr>
                <w:sz w:val="24"/>
              </w:rPr>
              <w:t>пожилых</w:t>
            </w:r>
            <w:r>
              <w:rPr>
                <w:spacing w:val="-11"/>
                <w:sz w:val="24"/>
              </w:rPr>
              <w:t xml:space="preserve"> </w:t>
            </w:r>
            <w:r>
              <w:rPr>
                <w:sz w:val="24"/>
              </w:rPr>
              <w:t>людей</w:t>
            </w:r>
          </w:p>
        </w:tc>
        <w:tc>
          <w:tcPr>
            <w:tcW w:w="1219" w:type="dxa"/>
          </w:tcPr>
          <w:p w14:paraId="02FFBB02" w14:textId="77777777" w:rsidR="00125C2E" w:rsidRDefault="00125C2E" w:rsidP="003133FF">
            <w:pPr>
              <w:pStyle w:val="TableParagraph"/>
              <w:spacing w:line="257" w:lineRule="exact"/>
              <w:ind w:left="451"/>
              <w:rPr>
                <w:sz w:val="24"/>
              </w:rPr>
            </w:pPr>
            <w:r>
              <w:rPr>
                <w:sz w:val="24"/>
              </w:rPr>
              <w:t>1-4</w:t>
            </w:r>
          </w:p>
        </w:tc>
        <w:tc>
          <w:tcPr>
            <w:tcW w:w="1906" w:type="dxa"/>
          </w:tcPr>
          <w:p w14:paraId="27B5E8E9" w14:textId="77777777" w:rsidR="00125C2E" w:rsidRDefault="00125C2E" w:rsidP="003133FF">
            <w:pPr>
              <w:pStyle w:val="TableParagraph"/>
              <w:spacing w:line="257" w:lineRule="exact"/>
              <w:ind w:left="24" w:right="22"/>
              <w:jc w:val="center"/>
              <w:rPr>
                <w:sz w:val="24"/>
              </w:rPr>
            </w:pPr>
            <w:r>
              <w:rPr>
                <w:sz w:val="24"/>
              </w:rPr>
              <w:t>Октябрь</w:t>
            </w:r>
            <w:r>
              <w:rPr>
                <w:spacing w:val="-5"/>
                <w:sz w:val="24"/>
              </w:rPr>
              <w:t xml:space="preserve"> </w:t>
            </w:r>
            <w:r>
              <w:rPr>
                <w:sz w:val="24"/>
              </w:rPr>
              <w:t>2024</w:t>
            </w:r>
          </w:p>
        </w:tc>
        <w:tc>
          <w:tcPr>
            <w:tcW w:w="1748" w:type="dxa"/>
          </w:tcPr>
          <w:p w14:paraId="08B4FA6F" w14:textId="77777777" w:rsidR="00125C2E" w:rsidRDefault="00125C2E" w:rsidP="003133FF">
            <w:pPr>
              <w:pStyle w:val="TableParagraph"/>
              <w:spacing w:line="257" w:lineRule="exact"/>
              <w:ind w:left="111"/>
              <w:rPr>
                <w:sz w:val="24"/>
              </w:rPr>
            </w:pPr>
            <w:r>
              <w:rPr>
                <w:sz w:val="24"/>
              </w:rPr>
              <w:t>Педагог-</w:t>
            </w:r>
          </w:p>
          <w:p w14:paraId="21F818E4" w14:textId="77777777" w:rsidR="00125C2E" w:rsidRDefault="00125C2E" w:rsidP="003133FF">
            <w:pPr>
              <w:pStyle w:val="TableParagraph"/>
              <w:spacing w:before="4" w:line="237" w:lineRule="auto"/>
              <w:ind w:left="111" w:right="310"/>
              <w:rPr>
                <w:sz w:val="24"/>
              </w:rPr>
            </w:pPr>
            <w:r>
              <w:rPr>
                <w:spacing w:val="-1"/>
                <w:sz w:val="24"/>
              </w:rPr>
              <w:t>организатор,</w:t>
            </w:r>
            <w:r>
              <w:rPr>
                <w:spacing w:val="-57"/>
                <w:sz w:val="24"/>
              </w:rPr>
              <w:t xml:space="preserve"> </w:t>
            </w:r>
            <w:r>
              <w:rPr>
                <w:sz w:val="24"/>
              </w:rPr>
              <w:t>классные</w:t>
            </w:r>
          </w:p>
          <w:p w14:paraId="45DFAEE1" w14:textId="77777777" w:rsidR="00125C2E" w:rsidRDefault="00125C2E" w:rsidP="003133FF">
            <w:pPr>
              <w:pStyle w:val="TableParagraph"/>
              <w:spacing w:before="4" w:line="267" w:lineRule="exact"/>
              <w:ind w:left="111"/>
              <w:rPr>
                <w:sz w:val="24"/>
              </w:rPr>
            </w:pPr>
            <w:r>
              <w:rPr>
                <w:sz w:val="24"/>
              </w:rPr>
              <w:t>руководители</w:t>
            </w:r>
          </w:p>
        </w:tc>
      </w:tr>
      <w:tr w:rsidR="00125C2E" w14:paraId="70A16909" w14:textId="77777777" w:rsidTr="003133FF">
        <w:trPr>
          <w:trHeight w:val="552"/>
        </w:trPr>
        <w:tc>
          <w:tcPr>
            <w:tcW w:w="5613" w:type="dxa"/>
          </w:tcPr>
          <w:p w14:paraId="38C2D241" w14:textId="77777777" w:rsidR="00125C2E" w:rsidRDefault="00125C2E" w:rsidP="003133FF">
            <w:pPr>
              <w:pStyle w:val="TableParagraph"/>
              <w:rPr>
                <w:sz w:val="24"/>
              </w:rPr>
            </w:pPr>
            <w:r>
              <w:rPr>
                <w:sz w:val="24"/>
              </w:rPr>
              <w:t>Всемирный</w:t>
            </w:r>
            <w:r>
              <w:rPr>
                <w:spacing w:val="-10"/>
                <w:sz w:val="24"/>
              </w:rPr>
              <w:t xml:space="preserve"> </w:t>
            </w:r>
            <w:r>
              <w:rPr>
                <w:sz w:val="24"/>
              </w:rPr>
              <w:t>день</w:t>
            </w:r>
            <w:r>
              <w:rPr>
                <w:spacing w:val="-10"/>
                <w:sz w:val="24"/>
              </w:rPr>
              <w:t xml:space="preserve"> </w:t>
            </w:r>
            <w:r>
              <w:rPr>
                <w:sz w:val="24"/>
              </w:rPr>
              <w:t>Таблицы</w:t>
            </w:r>
            <w:r>
              <w:rPr>
                <w:spacing w:val="-4"/>
                <w:sz w:val="24"/>
              </w:rPr>
              <w:t xml:space="preserve"> </w:t>
            </w:r>
            <w:r>
              <w:rPr>
                <w:sz w:val="24"/>
              </w:rPr>
              <w:t>умножения</w:t>
            </w:r>
          </w:p>
          <w:p w14:paraId="2508DDA2" w14:textId="77777777" w:rsidR="00125C2E" w:rsidRDefault="00125C2E" w:rsidP="003133FF">
            <w:pPr>
              <w:pStyle w:val="TableParagraph"/>
              <w:spacing w:before="2" w:line="267" w:lineRule="exact"/>
              <w:rPr>
                <w:sz w:val="24"/>
              </w:rPr>
            </w:pPr>
            <w:r>
              <w:rPr>
                <w:sz w:val="24"/>
              </w:rPr>
              <w:t>(математические</w:t>
            </w:r>
            <w:r>
              <w:rPr>
                <w:spacing w:val="-8"/>
                <w:sz w:val="24"/>
              </w:rPr>
              <w:t xml:space="preserve"> </w:t>
            </w:r>
            <w:r>
              <w:rPr>
                <w:sz w:val="24"/>
              </w:rPr>
              <w:t>переменки)</w:t>
            </w:r>
          </w:p>
        </w:tc>
        <w:tc>
          <w:tcPr>
            <w:tcW w:w="1219" w:type="dxa"/>
          </w:tcPr>
          <w:p w14:paraId="602B5768" w14:textId="77777777" w:rsidR="00125C2E" w:rsidRDefault="00125C2E" w:rsidP="003133FF">
            <w:pPr>
              <w:pStyle w:val="TableParagraph"/>
              <w:ind w:left="451"/>
              <w:rPr>
                <w:sz w:val="24"/>
              </w:rPr>
            </w:pPr>
            <w:r>
              <w:rPr>
                <w:sz w:val="24"/>
              </w:rPr>
              <w:t>3-4</w:t>
            </w:r>
          </w:p>
        </w:tc>
        <w:tc>
          <w:tcPr>
            <w:tcW w:w="1906" w:type="dxa"/>
          </w:tcPr>
          <w:p w14:paraId="79C51C86" w14:textId="77777777" w:rsidR="00125C2E" w:rsidRDefault="00125C2E" w:rsidP="003133FF">
            <w:pPr>
              <w:pStyle w:val="TableParagraph"/>
              <w:ind w:left="34" w:right="22"/>
              <w:jc w:val="center"/>
              <w:rPr>
                <w:sz w:val="24"/>
              </w:rPr>
            </w:pPr>
            <w:r>
              <w:rPr>
                <w:sz w:val="24"/>
              </w:rPr>
              <w:t>03</w:t>
            </w:r>
            <w:r>
              <w:rPr>
                <w:spacing w:val="-7"/>
                <w:sz w:val="24"/>
              </w:rPr>
              <w:t xml:space="preserve"> </w:t>
            </w:r>
            <w:r>
              <w:rPr>
                <w:sz w:val="24"/>
              </w:rPr>
              <w:t>октября 2024</w:t>
            </w:r>
          </w:p>
        </w:tc>
        <w:tc>
          <w:tcPr>
            <w:tcW w:w="1748" w:type="dxa"/>
          </w:tcPr>
          <w:p w14:paraId="19E44887" w14:textId="77777777" w:rsidR="00125C2E" w:rsidRDefault="00125C2E" w:rsidP="003133FF">
            <w:pPr>
              <w:pStyle w:val="TableParagraph"/>
              <w:ind w:left="111"/>
              <w:rPr>
                <w:sz w:val="24"/>
              </w:rPr>
            </w:pPr>
            <w:r>
              <w:rPr>
                <w:sz w:val="24"/>
              </w:rPr>
              <w:t>Классные</w:t>
            </w:r>
          </w:p>
          <w:p w14:paraId="65BF22A8" w14:textId="77777777" w:rsidR="00125C2E" w:rsidRDefault="00125C2E" w:rsidP="003133FF">
            <w:pPr>
              <w:pStyle w:val="TableParagraph"/>
              <w:spacing w:before="2" w:line="267" w:lineRule="exact"/>
              <w:ind w:left="111"/>
              <w:rPr>
                <w:sz w:val="24"/>
              </w:rPr>
            </w:pPr>
            <w:r>
              <w:rPr>
                <w:sz w:val="24"/>
              </w:rPr>
              <w:t>руководители,</w:t>
            </w:r>
          </w:p>
        </w:tc>
      </w:tr>
    </w:tbl>
    <w:p w14:paraId="7B476E95" w14:textId="77777777" w:rsidR="00125C2E" w:rsidRDefault="00125C2E" w:rsidP="00125C2E">
      <w:pPr>
        <w:spacing w:line="267" w:lineRule="exact"/>
        <w:rPr>
          <w:sz w:val="24"/>
        </w:rPr>
        <w:sectPr w:rsidR="00125C2E">
          <w:pgSz w:w="11910" w:h="16840"/>
          <w:pgMar w:top="1120" w:right="0" w:bottom="1720" w:left="720" w:header="0" w:footer="1538" w:gutter="0"/>
          <w:cols w:space="720"/>
        </w:sectPr>
      </w:pPr>
    </w:p>
    <w:tbl>
      <w:tblPr>
        <w:tblStyle w:val="TableNormal"/>
        <w:tblW w:w="0" w:type="auto"/>
        <w:tblInd w:w="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13"/>
        <w:gridCol w:w="1219"/>
        <w:gridCol w:w="1906"/>
        <w:gridCol w:w="1748"/>
      </w:tblGrid>
      <w:tr w:rsidR="00125C2E" w14:paraId="5291FBCB" w14:textId="77777777" w:rsidTr="003133FF">
        <w:trPr>
          <w:trHeight w:val="551"/>
        </w:trPr>
        <w:tc>
          <w:tcPr>
            <w:tcW w:w="5613" w:type="dxa"/>
          </w:tcPr>
          <w:p w14:paraId="7E6A551E" w14:textId="77777777" w:rsidR="00125C2E" w:rsidRDefault="00125C2E" w:rsidP="003133FF">
            <w:pPr>
              <w:pStyle w:val="TableParagraph"/>
              <w:spacing w:line="240" w:lineRule="auto"/>
              <w:ind w:left="0"/>
              <w:rPr>
                <w:sz w:val="24"/>
              </w:rPr>
            </w:pPr>
          </w:p>
        </w:tc>
        <w:tc>
          <w:tcPr>
            <w:tcW w:w="1219" w:type="dxa"/>
          </w:tcPr>
          <w:p w14:paraId="50505E01" w14:textId="77777777" w:rsidR="00125C2E" w:rsidRDefault="00125C2E" w:rsidP="003133FF">
            <w:pPr>
              <w:pStyle w:val="TableParagraph"/>
              <w:spacing w:line="240" w:lineRule="auto"/>
              <w:ind w:left="0"/>
              <w:rPr>
                <w:sz w:val="24"/>
              </w:rPr>
            </w:pPr>
          </w:p>
        </w:tc>
        <w:tc>
          <w:tcPr>
            <w:tcW w:w="1906" w:type="dxa"/>
          </w:tcPr>
          <w:p w14:paraId="36331AD0" w14:textId="77777777" w:rsidR="00125C2E" w:rsidRDefault="00125C2E" w:rsidP="003133FF">
            <w:pPr>
              <w:pStyle w:val="TableParagraph"/>
              <w:spacing w:line="240" w:lineRule="auto"/>
              <w:ind w:left="0"/>
              <w:rPr>
                <w:sz w:val="24"/>
              </w:rPr>
            </w:pPr>
          </w:p>
        </w:tc>
        <w:tc>
          <w:tcPr>
            <w:tcW w:w="1748" w:type="dxa"/>
          </w:tcPr>
          <w:p w14:paraId="61987E38" w14:textId="77777777" w:rsidR="00125C2E" w:rsidRDefault="00125C2E" w:rsidP="003133FF">
            <w:pPr>
              <w:pStyle w:val="TableParagraph"/>
              <w:ind w:left="111"/>
              <w:rPr>
                <w:sz w:val="24"/>
              </w:rPr>
            </w:pPr>
            <w:r>
              <w:rPr>
                <w:sz w:val="24"/>
              </w:rPr>
              <w:t>педагог-</w:t>
            </w:r>
          </w:p>
          <w:p w14:paraId="322F1053" w14:textId="77777777" w:rsidR="00125C2E" w:rsidRDefault="00125C2E" w:rsidP="003133FF">
            <w:pPr>
              <w:pStyle w:val="TableParagraph"/>
              <w:spacing w:before="2" w:line="267" w:lineRule="exact"/>
              <w:ind w:left="111"/>
              <w:rPr>
                <w:sz w:val="24"/>
              </w:rPr>
            </w:pPr>
            <w:r>
              <w:rPr>
                <w:sz w:val="24"/>
              </w:rPr>
              <w:t>организатор</w:t>
            </w:r>
          </w:p>
        </w:tc>
      </w:tr>
      <w:tr w:rsidR="00125C2E" w14:paraId="7997424F" w14:textId="77777777" w:rsidTr="003133FF">
        <w:trPr>
          <w:trHeight w:val="3312"/>
        </w:trPr>
        <w:tc>
          <w:tcPr>
            <w:tcW w:w="5613" w:type="dxa"/>
          </w:tcPr>
          <w:p w14:paraId="45758B10" w14:textId="77777777" w:rsidR="00125C2E" w:rsidRDefault="00125C2E" w:rsidP="003133FF">
            <w:pPr>
              <w:pStyle w:val="TableParagraph"/>
              <w:rPr>
                <w:sz w:val="24"/>
              </w:rPr>
            </w:pPr>
            <w:r>
              <w:rPr>
                <w:sz w:val="24"/>
              </w:rPr>
              <w:t>Международный день</w:t>
            </w:r>
            <w:r>
              <w:rPr>
                <w:spacing w:val="-6"/>
                <w:sz w:val="24"/>
              </w:rPr>
              <w:t xml:space="preserve"> </w:t>
            </w:r>
            <w:r>
              <w:rPr>
                <w:sz w:val="24"/>
              </w:rPr>
              <w:t>учителя.</w:t>
            </w:r>
          </w:p>
          <w:p w14:paraId="4964C95E" w14:textId="77777777" w:rsidR="00125C2E" w:rsidRDefault="00125C2E" w:rsidP="003133FF">
            <w:pPr>
              <w:pStyle w:val="TableParagraph"/>
              <w:spacing w:before="2" w:line="240" w:lineRule="auto"/>
              <w:rPr>
                <w:sz w:val="24"/>
              </w:rPr>
            </w:pPr>
            <w:r>
              <w:rPr>
                <w:sz w:val="24"/>
              </w:rPr>
              <w:t>Концерт</w:t>
            </w:r>
            <w:r>
              <w:rPr>
                <w:spacing w:val="-5"/>
                <w:sz w:val="24"/>
              </w:rPr>
              <w:t xml:space="preserve"> </w:t>
            </w:r>
            <w:r>
              <w:rPr>
                <w:sz w:val="24"/>
              </w:rPr>
              <w:t>«Учитель,</w:t>
            </w:r>
            <w:r>
              <w:rPr>
                <w:spacing w:val="2"/>
                <w:sz w:val="24"/>
              </w:rPr>
              <w:t xml:space="preserve"> </w:t>
            </w:r>
            <w:r>
              <w:rPr>
                <w:sz w:val="24"/>
              </w:rPr>
              <w:t>перед</w:t>
            </w:r>
            <w:r>
              <w:rPr>
                <w:spacing w:val="-2"/>
                <w:sz w:val="24"/>
              </w:rPr>
              <w:t xml:space="preserve"> </w:t>
            </w:r>
            <w:r>
              <w:rPr>
                <w:sz w:val="24"/>
              </w:rPr>
              <w:t>именем</w:t>
            </w:r>
            <w:r>
              <w:rPr>
                <w:spacing w:val="-3"/>
                <w:sz w:val="24"/>
              </w:rPr>
              <w:t xml:space="preserve"> </w:t>
            </w:r>
            <w:r>
              <w:rPr>
                <w:sz w:val="24"/>
              </w:rPr>
              <w:t>твоим…»</w:t>
            </w:r>
          </w:p>
        </w:tc>
        <w:tc>
          <w:tcPr>
            <w:tcW w:w="1219" w:type="dxa"/>
          </w:tcPr>
          <w:p w14:paraId="3A8DEBD9" w14:textId="77777777" w:rsidR="00125C2E" w:rsidRDefault="00125C2E" w:rsidP="003133FF">
            <w:pPr>
              <w:pStyle w:val="TableParagraph"/>
              <w:ind w:left="451"/>
              <w:rPr>
                <w:sz w:val="24"/>
              </w:rPr>
            </w:pPr>
            <w:r>
              <w:rPr>
                <w:sz w:val="24"/>
              </w:rPr>
              <w:t>1-4</w:t>
            </w:r>
          </w:p>
        </w:tc>
        <w:tc>
          <w:tcPr>
            <w:tcW w:w="1906" w:type="dxa"/>
          </w:tcPr>
          <w:p w14:paraId="719DAF5B" w14:textId="77777777" w:rsidR="00125C2E" w:rsidRDefault="00125C2E" w:rsidP="003133FF">
            <w:pPr>
              <w:pStyle w:val="TableParagraph"/>
              <w:ind w:left="33" w:right="22"/>
              <w:jc w:val="center"/>
              <w:rPr>
                <w:sz w:val="24"/>
              </w:rPr>
            </w:pPr>
            <w:r>
              <w:rPr>
                <w:sz w:val="24"/>
              </w:rPr>
              <w:t>4 октября</w:t>
            </w:r>
          </w:p>
          <w:p w14:paraId="495D39DB" w14:textId="77777777" w:rsidR="00125C2E" w:rsidRDefault="00125C2E" w:rsidP="003133FF">
            <w:pPr>
              <w:pStyle w:val="TableParagraph"/>
              <w:spacing w:before="2" w:line="240" w:lineRule="auto"/>
              <w:ind w:left="29" w:right="22"/>
              <w:jc w:val="center"/>
              <w:rPr>
                <w:sz w:val="24"/>
              </w:rPr>
            </w:pPr>
            <w:r>
              <w:rPr>
                <w:sz w:val="24"/>
              </w:rPr>
              <w:t>2024</w:t>
            </w:r>
          </w:p>
        </w:tc>
        <w:tc>
          <w:tcPr>
            <w:tcW w:w="1748" w:type="dxa"/>
          </w:tcPr>
          <w:p w14:paraId="188173E2" w14:textId="77777777" w:rsidR="00125C2E" w:rsidRDefault="00125C2E" w:rsidP="003133FF">
            <w:pPr>
              <w:pStyle w:val="TableParagraph"/>
              <w:tabs>
                <w:tab w:val="left" w:pos="1392"/>
                <w:tab w:val="left" w:pos="1517"/>
              </w:tabs>
              <w:spacing w:line="240" w:lineRule="auto"/>
              <w:ind w:left="111" w:right="89"/>
              <w:rPr>
                <w:sz w:val="24"/>
              </w:rPr>
            </w:pPr>
            <w:r>
              <w:rPr>
                <w:sz w:val="24"/>
              </w:rPr>
              <w:t>Заместитель</w:t>
            </w:r>
            <w:r>
              <w:rPr>
                <w:spacing w:val="1"/>
                <w:sz w:val="24"/>
              </w:rPr>
              <w:t xml:space="preserve"> </w:t>
            </w:r>
            <w:r>
              <w:rPr>
                <w:sz w:val="24"/>
              </w:rPr>
              <w:t>директора</w:t>
            </w:r>
            <w:r>
              <w:rPr>
                <w:sz w:val="24"/>
              </w:rPr>
              <w:tab/>
              <w:t>по</w:t>
            </w:r>
            <w:r>
              <w:rPr>
                <w:spacing w:val="-57"/>
                <w:sz w:val="24"/>
              </w:rPr>
              <w:t xml:space="preserve"> </w:t>
            </w:r>
            <w:r>
              <w:rPr>
                <w:sz w:val="24"/>
              </w:rPr>
              <w:t xml:space="preserve">ВР, </w:t>
            </w:r>
            <w:r>
              <w:rPr>
                <w:sz w:val="24"/>
              </w:rPr>
              <w:tab/>
            </w:r>
            <w:r>
              <w:rPr>
                <w:sz w:val="24"/>
              </w:rPr>
              <w:tab/>
            </w:r>
          </w:p>
          <w:p w14:paraId="3947591A" w14:textId="77777777" w:rsidR="00125C2E" w:rsidRDefault="00125C2E" w:rsidP="003133FF">
            <w:pPr>
              <w:pStyle w:val="TableParagraph"/>
              <w:spacing w:line="240" w:lineRule="auto"/>
              <w:ind w:left="111" w:right="135"/>
              <w:rPr>
                <w:sz w:val="24"/>
              </w:rPr>
            </w:pPr>
            <w:r>
              <w:rPr>
                <w:sz w:val="24"/>
              </w:rPr>
              <w:t>Классные</w:t>
            </w:r>
            <w:r>
              <w:rPr>
                <w:spacing w:val="1"/>
                <w:sz w:val="24"/>
              </w:rPr>
              <w:t xml:space="preserve"> </w:t>
            </w:r>
            <w:r>
              <w:rPr>
                <w:spacing w:val="-1"/>
                <w:sz w:val="24"/>
              </w:rPr>
              <w:t>руководители,</w:t>
            </w:r>
            <w:r>
              <w:rPr>
                <w:spacing w:val="-57"/>
                <w:sz w:val="24"/>
              </w:rPr>
              <w:t xml:space="preserve"> </w:t>
            </w:r>
            <w:r>
              <w:rPr>
                <w:sz w:val="24"/>
              </w:rPr>
              <w:t>педагог-</w:t>
            </w:r>
            <w:r>
              <w:rPr>
                <w:spacing w:val="1"/>
                <w:sz w:val="24"/>
              </w:rPr>
              <w:t xml:space="preserve"> </w:t>
            </w:r>
            <w:r>
              <w:rPr>
                <w:sz w:val="24"/>
              </w:rPr>
              <w:t>организатор,</w:t>
            </w:r>
            <w:r>
              <w:rPr>
                <w:spacing w:val="1"/>
                <w:sz w:val="24"/>
              </w:rPr>
              <w:t xml:space="preserve"> </w:t>
            </w:r>
            <w:r>
              <w:rPr>
                <w:sz w:val="24"/>
              </w:rPr>
              <w:t>педагоги</w:t>
            </w:r>
            <w:r>
              <w:rPr>
                <w:spacing w:val="1"/>
                <w:sz w:val="24"/>
              </w:rPr>
              <w:t xml:space="preserve"> </w:t>
            </w:r>
            <w:r>
              <w:rPr>
                <w:sz w:val="24"/>
              </w:rPr>
              <w:t>дополнительн</w:t>
            </w:r>
            <w:r>
              <w:rPr>
                <w:spacing w:val="-57"/>
                <w:sz w:val="24"/>
              </w:rPr>
              <w:t xml:space="preserve"> </w:t>
            </w:r>
            <w:r>
              <w:rPr>
                <w:sz w:val="24"/>
              </w:rPr>
              <w:t>ого</w:t>
            </w:r>
          </w:p>
          <w:p w14:paraId="01321689" w14:textId="77777777" w:rsidR="00125C2E" w:rsidRDefault="00125C2E" w:rsidP="003133FF">
            <w:pPr>
              <w:pStyle w:val="TableParagraph"/>
              <w:spacing w:line="267" w:lineRule="exact"/>
              <w:ind w:left="111"/>
              <w:rPr>
                <w:sz w:val="24"/>
              </w:rPr>
            </w:pPr>
            <w:r>
              <w:rPr>
                <w:sz w:val="24"/>
              </w:rPr>
              <w:t>образования</w:t>
            </w:r>
          </w:p>
        </w:tc>
      </w:tr>
      <w:tr w:rsidR="00125C2E" w14:paraId="43468B34" w14:textId="77777777" w:rsidTr="003133FF">
        <w:trPr>
          <w:trHeight w:val="2208"/>
        </w:trPr>
        <w:tc>
          <w:tcPr>
            <w:tcW w:w="5613" w:type="dxa"/>
          </w:tcPr>
          <w:p w14:paraId="3AD7C7E9" w14:textId="77777777" w:rsidR="00125C2E" w:rsidRDefault="00125C2E" w:rsidP="003133FF">
            <w:pPr>
              <w:pStyle w:val="TableParagraph"/>
              <w:spacing w:line="242" w:lineRule="auto"/>
              <w:ind w:right="2309"/>
              <w:rPr>
                <w:sz w:val="24"/>
              </w:rPr>
            </w:pPr>
            <w:r>
              <w:rPr>
                <w:sz w:val="24"/>
              </w:rPr>
              <w:t>15 октября-День отца в России</w:t>
            </w:r>
            <w:r>
              <w:rPr>
                <w:spacing w:val="-57"/>
                <w:sz w:val="24"/>
              </w:rPr>
              <w:t xml:space="preserve"> </w:t>
            </w:r>
            <w:r>
              <w:rPr>
                <w:sz w:val="24"/>
              </w:rPr>
              <w:t>Мастер классы</w:t>
            </w:r>
            <w:r>
              <w:rPr>
                <w:spacing w:val="3"/>
                <w:sz w:val="24"/>
              </w:rPr>
              <w:t xml:space="preserve"> </w:t>
            </w:r>
            <w:r>
              <w:rPr>
                <w:sz w:val="24"/>
              </w:rPr>
              <w:t>от</w:t>
            </w:r>
            <w:r>
              <w:rPr>
                <w:spacing w:val="-3"/>
                <w:sz w:val="24"/>
              </w:rPr>
              <w:t xml:space="preserve"> </w:t>
            </w:r>
            <w:r>
              <w:rPr>
                <w:sz w:val="24"/>
              </w:rPr>
              <w:t>пап</w:t>
            </w:r>
          </w:p>
        </w:tc>
        <w:tc>
          <w:tcPr>
            <w:tcW w:w="1219" w:type="dxa"/>
          </w:tcPr>
          <w:p w14:paraId="031D1ABA" w14:textId="77777777" w:rsidR="00125C2E" w:rsidRDefault="00125C2E" w:rsidP="003133FF">
            <w:pPr>
              <w:pStyle w:val="TableParagraph"/>
              <w:ind w:left="451"/>
              <w:rPr>
                <w:sz w:val="24"/>
              </w:rPr>
            </w:pPr>
            <w:r>
              <w:rPr>
                <w:sz w:val="24"/>
              </w:rPr>
              <w:t>1-4</w:t>
            </w:r>
          </w:p>
        </w:tc>
        <w:tc>
          <w:tcPr>
            <w:tcW w:w="1906" w:type="dxa"/>
          </w:tcPr>
          <w:p w14:paraId="0E970653" w14:textId="77777777" w:rsidR="00125C2E" w:rsidRDefault="00125C2E" w:rsidP="003133FF">
            <w:pPr>
              <w:pStyle w:val="TableParagraph"/>
              <w:ind w:left="33" w:right="22"/>
              <w:jc w:val="center"/>
              <w:rPr>
                <w:sz w:val="24"/>
              </w:rPr>
            </w:pPr>
            <w:r>
              <w:rPr>
                <w:sz w:val="24"/>
              </w:rPr>
              <w:t>09-17</w:t>
            </w:r>
            <w:r>
              <w:rPr>
                <w:spacing w:val="-8"/>
                <w:sz w:val="24"/>
              </w:rPr>
              <w:t xml:space="preserve"> </w:t>
            </w:r>
            <w:r>
              <w:rPr>
                <w:sz w:val="24"/>
              </w:rPr>
              <w:t>октября</w:t>
            </w:r>
          </w:p>
          <w:p w14:paraId="52DA4CD6" w14:textId="77777777" w:rsidR="00125C2E" w:rsidRDefault="00125C2E" w:rsidP="003133FF">
            <w:pPr>
              <w:pStyle w:val="TableParagraph"/>
              <w:spacing w:before="2" w:line="240" w:lineRule="auto"/>
              <w:ind w:left="29" w:right="22"/>
              <w:jc w:val="center"/>
              <w:rPr>
                <w:sz w:val="24"/>
              </w:rPr>
            </w:pPr>
            <w:r>
              <w:rPr>
                <w:sz w:val="24"/>
              </w:rPr>
              <w:t>2024</w:t>
            </w:r>
          </w:p>
        </w:tc>
        <w:tc>
          <w:tcPr>
            <w:tcW w:w="1748" w:type="dxa"/>
          </w:tcPr>
          <w:p w14:paraId="1BC27E71" w14:textId="77777777" w:rsidR="00125C2E" w:rsidRDefault="00125C2E" w:rsidP="003133FF">
            <w:pPr>
              <w:pStyle w:val="TableParagraph"/>
              <w:spacing w:line="240" w:lineRule="auto"/>
              <w:ind w:left="111" w:right="168"/>
              <w:rPr>
                <w:sz w:val="24"/>
              </w:rPr>
            </w:pPr>
            <w:r>
              <w:rPr>
                <w:sz w:val="24"/>
              </w:rPr>
              <w:t>Классные</w:t>
            </w:r>
            <w:r>
              <w:rPr>
                <w:spacing w:val="1"/>
                <w:sz w:val="24"/>
              </w:rPr>
              <w:t xml:space="preserve"> </w:t>
            </w:r>
            <w:r>
              <w:rPr>
                <w:spacing w:val="-2"/>
                <w:sz w:val="24"/>
              </w:rPr>
              <w:t>руководители,</w:t>
            </w:r>
            <w:r>
              <w:rPr>
                <w:spacing w:val="-57"/>
                <w:sz w:val="24"/>
              </w:rPr>
              <w:t xml:space="preserve"> </w:t>
            </w:r>
            <w:r>
              <w:rPr>
                <w:sz w:val="24"/>
              </w:rPr>
              <w:t>педагог-</w:t>
            </w:r>
            <w:r>
              <w:rPr>
                <w:spacing w:val="1"/>
                <w:sz w:val="24"/>
              </w:rPr>
              <w:t xml:space="preserve"> </w:t>
            </w:r>
            <w:r>
              <w:rPr>
                <w:sz w:val="24"/>
              </w:rPr>
              <w:t>организатор,</w:t>
            </w:r>
            <w:r>
              <w:rPr>
                <w:spacing w:val="1"/>
                <w:sz w:val="24"/>
              </w:rPr>
              <w:t xml:space="preserve"> </w:t>
            </w:r>
            <w:r>
              <w:rPr>
                <w:sz w:val="24"/>
              </w:rPr>
              <w:t>педагоги</w:t>
            </w:r>
            <w:r>
              <w:rPr>
                <w:spacing w:val="1"/>
                <w:sz w:val="24"/>
              </w:rPr>
              <w:t xml:space="preserve"> </w:t>
            </w:r>
            <w:r>
              <w:rPr>
                <w:sz w:val="24"/>
              </w:rPr>
              <w:t>дополнительн</w:t>
            </w:r>
          </w:p>
          <w:p w14:paraId="0F798095" w14:textId="77777777" w:rsidR="00125C2E" w:rsidRDefault="00125C2E" w:rsidP="003133FF">
            <w:pPr>
              <w:pStyle w:val="TableParagraph"/>
              <w:spacing w:line="278" w:lineRule="exact"/>
              <w:ind w:left="111" w:right="336"/>
              <w:rPr>
                <w:sz w:val="24"/>
              </w:rPr>
            </w:pPr>
            <w:r>
              <w:rPr>
                <w:sz w:val="24"/>
              </w:rPr>
              <w:t>ого</w:t>
            </w:r>
            <w:r>
              <w:rPr>
                <w:spacing w:val="1"/>
                <w:sz w:val="24"/>
              </w:rPr>
              <w:t xml:space="preserve"> </w:t>
            </w:r>
            <w:r>
              <w:rPr>
                <w:sz w:val="24"/>
              </w:rPr>
              <w:t>образования</w:t>
            </w:r>
          </w:p>
        </w:tc>
      </w:tr>
      <w:tr w:rsidR="00125C2E" w14:paraId="17ABBEFC" w14:textId="77777777" w:rsidTr="003133FF">
        <w:trPr>
          <w:trHeight w:val="1100"/>
        </w:trPr>
        <w:tc>
          <w:tcPr>
            <w:tcW w:w="5613" w:type="dxa"/>
          </w:tcPr>
          <w:p w14:paraId="045710C7" w14:textId="77777777" w:rsidR="00125C2E" w:rsidRDefault="00125C2E" w:rsidP="003133FF">
            <w:pPr>
              <w:pStyle w:val="TableParagraph"/>
              <w:spacing w:line="259" w:lineRule="exact"/>
              <w:rPr>
                <w:sz w:val="24"/>
              </w:rPr>
            </w:pPr>
            <w:r>
              <w:rPr>
                <w:sz w:val="24"/>
              </w:rPr>
              <w:t>22</w:t>
            </w:r>
            <w:r>
              <w:rPr>
                <w:spacing w:val="-9"/>
                <w:sz w:val="24"/>
              </w:rPr>
              <w:t xml:space="preserve"> </w:t>
            </w:r>
            <w:r>
              <w:rPr>
                <w:sz w:val="24"/>
              </w:rPr>
              <w:t>октября</w:t>
            </w:r>
            <w:r>
              <w:rPr>
                <w:spacing w:val="-3"/>
                <w:sz w:val="24"/>
              </w:rPr>
              <w:t xml:space="preserve"> </w:t>
            </w:r>
            <w:r>
              <w:rPr>
                <w:sz w:val="24"/>
              </w:rPr>
              <w:t>-</w:t>
            </w:r>
            <w:r>
              <w:rPr>
                <w:spacing w:val="-1"/>
                <w:sz w:val="24"/>
              </w:rPr>
              <w:t xml:space="preserve"> </w:t>
            </w:r>
            <w:r>
              <w:rPr>
                <w:sz w:val="24"/>
              </w:rPr>
              <w:t>Праздник</w:t>
            </w:r>
            <w:r>
              <w:rPr>
                <w:spacing w:val="-6"/>
                <w:sz w:val="24"/>
              </w:rPr>
              <w:t xml:space="preserve"> </w:t>
            </w:r>
            <w:r>
              <w:rPr>
                <w:sz w:val="24"/>
              </w:rPr>
              <w:t>Белых</w:t>
            </w:r>
            <w:r>
              <w:rPr>
                <w:spacing w:val="-8"/>
                <w:sz w:val="24"/>
              </w:rPr>
              <w:t xml:space="preserve"> </w:t>
            </w:r>
            <w:r>
              <w:rPr>
                <w:sz w:val="24"/>
              </w:rPr>
              <w:t>журавлей</w:t>
            </w:r>
          </w:p>
          <w:p w14:paraId="1B2B4F54" w14:textId="77777777" w:rsidR="00125C2E" w:rsidRDefault="00125C2E" w:rsidP="003133FF">
            <w:pPr>
              <w:pStyle w:val="TableParagraph"/>
              <w:tabs>
                <w:tab w:val="left" w:pos="2205"/>
                <w:tab w:val="left" w:pos="2564"/>
              </w:tabs>
              <w:spacing w:before="5" w:line="237" w:lineRule="auto"/>
              <w:ind w:right="236"/>
              <w:rPr>
                <w:sz w:val="24"/>
              </w:rPr>
            </w:pPr>
            <w:r>
              <w:rPr>
                <w:sz w:val="24"/>
              </w:rPr>
              <w:t>(праздник</w:t>
            </w:r>
            <w:r>
              <w:rPr>
                <w:spacing w:val="58"/>
                <w:sz w:val="24"/>
              </w:rPr>
              <w:t xml:space="preserve"> </w:t>
            </w:r>
            <w:r>
              <w:rPr>
                <w:sz w:val="24"/>
              </w:rPr>
              <w:t>поэзии</w:t>
            </w:r>
            <w:r>
              <w:rPr>
                <w:sz w:val="24"/>
              </w:rPr>
              <w:tab/>
              <w:t>в</w:t>
            </w:r>
            <w:r>
              <w:rPr>
                <w:sz w:val="24"/>
              </w:rPr>
              <w:tab/>
              <w:t>память</w:t>
            </w:r>
            <w:r>
              <w:rPr>
                <w:spacing w:val="1"/>
                <w:sz w:val="24"/>
              </w:rPr>
              <w:t xml:space="preserve"> </w:t>
            </w:r>
            <w:r>
              <w:rPr>
                <w:sz w:val="24"/>
              </w:rPr>
              <w:t>о</w:t>
            </w:r>
            <w:r>
              <w:rPr>
                <w:spacing w:val="1"/>
                <w:sz w:val="24"/>
              </w:rPr>
              <w:t xml:space="preserve"> </w:t>
            </w:r>
            <w:r>
              <w:rPr>
                <w:sz w:val="24"/>
              </w:rPr>
              <w:t>павших</w:t>
            </w:r>
            <w:r>
              <w:rPr>
                <w:spacing w:val="1"/>
                <w:sz w:val="24"/>
              </w:rPr>
              <w:t xml:space="preserve"> </w:t>
            </w:r>
            <w:r>
              <w:rPr>
                <w:sz w:val="24"/>
              </w:rPr>
              <w:t>на</w:t>
            </w:r>
            <w:r>
              <w:rPr>
                <w:spacing w:val="1"/>
                <w:sz w:val="24"/>
              </w:rPr>
              <w:t xml:space="preserve"> </w:t>
            </w:r>
            <w:r>
              <w:rPr>
                <w:sz w:val="24"/>
              </w:rPr>
              <w:t>полях</w:t>
            </w:r>
            <w:r>
              <w:rPr>
                <w:spacing w:val="-57"/>
                <w:sz w:val="24"/>
              </w:rPr>
              <w:t xml:space="preserve"> </w:t>
            </w:r>
            <w:r>
              <w:rPr>
                <w:sz w:val="24"/>
              </w:rPr>
              <w:t>сражений</w:t>
            </w:r>
            <w:r>
              <w:rPr>
                <w:spacing w:val="-3"/>
                <w:sz w:val="24"/>
              </w:rPr>
              <w:t xml:space="preserve"> </w:t>
            </w:r>
            <w:r>
              <w:rPr>
                <w:sz w:val="24"/>
              </w:rPr>
              <w:t>во</w:t>
            </w:r>
            <w:r>
              <w:rPr>
                <w:spacing w:val="2"/>
                <w:sz w:val="24"/>
              </w:rPr>
              <w:t xml:space="preserve"> </w:t>
            </w:r>
            <w:r>
              <w:rPr>
                <w:sz w:val="24"/>
              </w:rPr>
              <w:t>всех</w:t>
            </w:r>
            <w:r>
              <w:rPr>
                <w:spacing w:val="-3"/>
                <w:sz w:val="24"/>
              </w:rPr>
              <w:t xml:space="preserve"> </w:t>
            </w:r>
            <w:r>
              <w:rPr>
                <w:sz w:val="24"/>
              </w:rPr>
              <w:t>войнах)</w:t>
            </w:r>
          </w:p>
        </w:tc>
        <w:tc>
          <w:tcPr>
            <w:tcW w:w="1219" w:type="dxa"/>
          </w:tcPr>
          <w:p w14:paraId="678F035C" w14:textId="77777777" w:rsidR="00125C2E" w:rsidRDefault="00125C2E" w:rsidP="003133FF">
            <w:pPr>
              <w:pStyle w:val="TableParagraph"/>
              <w:spacing w:line="259" w:lineRule="exact"/>
              <w:ind w:left="451"/>
              <w:rPr>
                <w:sz w:val="24"/>
              </w:rPr>
            </w:pPr>
            <w:r>
              <w:rPr>
                <w:sz w:val="24"/>
              </w:rPr>
              <w:t>1-4</w:t>
            </w:r>
          </w:p>
        </w:tc>
        <w:tc>
          <w:tcPr>
            <w:tcW w:w="1906" w:type="dxa"/>
          </w:tcPr>
          <w:p w14:paraId="7480C2F3" w14:textId="77777777" w:rsidR="00125C2E" w:rsidRDefault="00125C2E" w:rsidP="003133FF">
            <w:pPr>
              <w:pStyle w:val="TableParagraph"/>
              <w:spacing w:line="259" w:lineRule="exact"/>
              <w:ind w:left="34" w:right="22"/>
              <w:jc w:val="center"/>
              <w:rPr>
                <w:sz w:val="24"/>
              </w:rPr>
            </w:pPr>
            <w:r>
              <w:rPr>
                <w:sz w:val="24"/>
              </w:rPr>
              <w:t>20</w:t>
            </w:r>
            <w:r>
              <w:rPr>
                <w:spacing w:val="-7"/>
                <w:sz w:val="24"/>
              </w:rPr>
              <w:t xml:space="preserve"> </w:t>
            </w:r>
            <w:r>
              <w:rPr>
                <w:sz w:val="24"/>
              </w:rPr>
              <w:t>октября 2024</w:t>
            </w:r>
          </w:p>
        </w:tc>
        <w:tc>
          <w:tcPr>
            <w:tcW w:w="1748" w:type="dxa"/>
          </w:tcPr>
          <w:p w14:paraId="0AC3DF03" w14:textId="77777777" w:rsidR="00125C2E" w:rsidRDefault="00125C2E" w:rsidP="003133FF">
            <w:pPr>
              <w:pStyle w:val="TableParagraph"/>
              <w:spacing w:line="259" w:lineRule="exact"/>
              <w:ind w:left="111"/>
              <w:rPr>
                <w:sz w:val="24"/>
              </w:rPr>
            </w:pPr>
            <w:r>
              <w:rPr>
                <w:sz w:val="24"/>
              </w:rPr>
              <w:t>Классные</w:t>
            </w:r>
          </w:p>
          <w:p w14:paraId="174F3DF3" w14:textId="77777777" w:rsidR="00125C2E" w:rsidRDefault="00125C2E" w:rsidP="003133FF">
            <w:pPr>
              <w:pStyle w:val="TableParagraph"/>
              <w:spacing w:before="5" w:line="237" w:lineRule="auto"/>
              <w:ind w:left="111" w:right="152"/>
              <w:rPr>
                <w:sz w:val="24"/>
              </w:rPr>
            </w:pPr>
            <w:r>
              <w:rPr>
                <w:spacing w:val="-2"/>
                <w:sz w:val="24"/>
              </w:rPr>
              <w:t>руководители,</w:t>
            </w:r>
            <w:r>
              <w:rPr>
                <w:spacing w:val="-57"/>
                <w:sz w:val="24"/>
              </w:rPr>
              <w:t xml:space="preserve"> </w:t>
            </w:r>
            <w:r>
              <w:rPr>
                <w:sz w:val="24"/>
              </w:rPr>
              <w:t>социальный</w:t>
            </w:r>
          </w:p>
          <w:p w14:paraId="56084E2C" w14:textId="77777777" w:rsidR="00125C2E" w:rsidRDefault="00125C2E" w:rsidP="003133FF">
            <w:pPr>
              <w:pStyle w:val="TableParagraph"/>
              <w:spacing w:before="3" w:line="267" w:lineRule="exact"/>
              <w:ind w:left="111"/>
              <w:rPr>
                <w:sz w:val="24"/>
              </w:rPr>
            </w:pPr>
            <w:r>
              <w:rPr>
                <w:sz w:val="24"/>
              </w:rPr>
              <w:t>педагог</w:t>
            </w:r>
          </w:p>
        </w:tc>
      </w:tr>
      <w:tr w:rsidR="00125C2E" w14:paraId="0C396BDB" w14:textId="77777777" w:rsidTr="003133FF">
        <w:trPr>
          <w:trHeight w:val="2212"/>
        </w:trPr>
        <w:tc>
          <w:tcPr>
            <w:tcW w:w="5613" w:type="dxa"/>
          </w:tcPr>
          <w:p w14:paraId="32CA8A96" w14:textId="77777777" w:rsidR="00125C2E" w:rsidRDefault="00125C2E" w:rsidP="003133FF">
            <w:pPr>
              <w:pStyle w:val="TableParagraph"/>
              <w:spacing w:line="237" w:lineRule="auto"/>
              <w:ind w:right="97"/>
              <w:rPr>
                <w:sz w:val="24"/>
              </w:rPr>
            </w:pPr>
            <w:r>
              <w:rPr>
                <w:sz w:val="24"/>
              </w:rPr>
              <w:t>Выставка</w:t>
            </w:r>
            <w:r>
              <w:rPr>
                <w:spacing w:val="23"/>
                <w:sz w:val="24"/>
              </w:rPr>
              <w:t xml:space="preserve"> </w:t>
            </w:r>
            <w:r>
              <w:rPr>
                <w:sz w:val="24"/>
              </w:rPr>
              <w:t>поделок</w:t>
            </w:r>
            <w:r>
              <w:rPr>
                <w:spacing w:val="24"/>
                <w:sz w:val="24"/>
              </w:rPr>
              <w:t xml:space="preserve"> </w:t>
            </w:r>
            <w:r>
              <w:rPr>
                <w:sz w:val="24"/>
              </w:rPr>
              <w:t>из</w:t>
            </w:r>
            <w:r>
              <w:rPr>
                <w:spacing w:val="21"/>
                <w:sz w:val="24"/>
              </w:rPr>
              <w:t xml:space="preserve"> </w:t>
            </w:r>
            <w:r>
              <w:rPr>
                <w:sz w:val="24"/>
              </w:rPr>
              <w:t>природного</w:t>
            </w:r>
            <w:r>
              <w:rPr>
                <w:spacing w:val="25"/>
                <w:sz w:val="24"/>
              </w:rPr>
              <w:t xml:space="preserve"> </w:t>
            </w:r>
            <w:r>
              <w:rPr>
                <w:sz w:val="24"/>
              </w:rPr>
              <w:t>материала</w:t>
            </w:r>
            <w:r>
              <w:rPr>
                <w:spacing w:val="27"/>
                <w:sz w:val="24"/>
              </w:rPr>
              <w:t xml:space="preserve"> </w:t>
            </w:r>
            <w:r>
              <w:rPr>
                <w:sz w:val="24"/>
              </w:rPr>
              <w:t>«Дары</w:t>
            </w:r>
            <w:r>
              <w:rPr>
                <w:spacing w:val="-57"/>
                <w:sz w:val="24"/>
              </w:rPr>
              <w:t xml:space="preserve"> </w:t>
            </w:r>
            <w:r>
              <w:rPr>
                <w:sz w:val="24"/>
              </w:rPr>
              <w:t>осени</w:t>
            </w:r>
            <w:r>
              <w:rPr>
                <w:spacing w:val="-1"/>
                <w:sz w:val="24"/>
              </w:rPr>
              <w:t xml:space="preserve"> </w:t>
            </w:r>
            <w:r>
              <w:rPr>
                <w:sz w:val="24"/>
              </w:rPr>
              <w:t>2024»</w:t>
            </w:r>
          </w:p>
          <w:p w14:paraId="1F336972" w14:textId="77777777" w:rsidR="00125C2E" w:rsidRDefault="00125C2E" w:rsidP="003133FF">
            <w:pPr>
              <w:pStyle w:val="TableParagraph"/>
              <w:spacing w:line="275" w:lineRule="exact"/>
              <w:rPr>
                <w:sz w:val="24"/>
              </w:rPr>
            </w:pPr>
          </w:p>
        </w:tc>
        <w:tc>
          <w:tcPr>
            <w:tcW w:w="1219" w:type="dxa"/>
          </w:tcPr>
          <w:p w14:paraId="126102CC" w14:textId="77777777" w:rsidR="00125C2E" w:rsidRDefault="00125C2E" w:rsidP="003133FF">
            <w:pPr>
              <w:pStyle w:val="TableParagraph"/>
              <w:spacing w:line="267" w:lineRule="exact"/>
              <w:ind w:left="451"/>
              <w:rPr>
                <w:sz w:val="24"/>
              </w:rPr>
            </w:pPr>
            <w:r>
              <w:rPr>
                <w:sz w:val="24"/>
              </w:rPr>
              <w:t>1-2</w:t>
            </w:r>
          </w:p>
        </w:tc>
        <w:tc>
          <w:tcPr>
            <w:tcW w:w="1906" w:type="dxa"/>
          </w:tcPr>
          <w:p w14:paraId="2EB5116B" w14:textId="77777777" w:rsidR="00125C2E" w:rsidRDefault="00125C2E" w:rsidP="003133FF">
            <w:pPr>
              <w:pStyle w:val="TableParagraph"/>
              <w:spacing w:line="267" w:lineRule="exact"/>
              <w:ind w:left="24" w:right="22"/>
              <w:jc w:val="center"/>
              <w:rPr>
                <w:sz w:val="24"/>
              </w:rPr>
            </w:pPr>
            <w:r>
              <w:rPr>
                <w:sz w:val="24"/>
              </w:rPr>
              <w:t>Октябрь</w:t>
            </w:r>
            <w:r>
              <w:rPr>
                <w:spacing w:val="-5"/>
                <w:sz w:val="24"/>
              </w:rPr>
              <w:t xml:space="preserve"> </w:t>
            </w:r>
            <w:r>
              <w:rPr>
                <w:sz w:val="24"/>
              </w:rPr>
              <w:t>2024</w:t>
            </w:r>
          </w:p>
        </w:tc>
        <w:tc>
          <w:tcPr>
            <w:tcW w:w="1748" w:type="dxa"/>
          </w:tcPr>
          <w:p w14:paraId="736A1062" w14:textId="77777777" w:rsidR="00125C2E" w:rsidRDefault="00125C2E" w:rsidP="003133FF">
            <w:pPr>
              <w:pStyle w:val="TableParagraph"/>
              <w:tabs>
                <w:tab w:val="left" w:pos="1392"/>
                <w:tab w:val="left" w:pos="1517"/>
              </w:tabs>
              <w:spacing w:line="240" w:lineRule="auto"/>
              <w:ind w:left="111" w:right="89"/>
              <w:rPr>
                <w:sz w:val="24"/>
              </w:rPr>
            </w:pPr>
            <w:r>
              <w:rPr>
                <w:sz w:val="24"/>
              </w:rPr>
              <w:t>Заместитель</w:t>
            </w:r>
            <w:r>
              <w:rPr>
                <w:spacing w:val="1"/>
                <w:sz w:val="24"/>
              </w:rPr>
              <w:t xml:space="preserve"> </w:t>
            </w:r>
            <w:r>
              <w:rPr>
                <w:sz w:val="24"/>
              </w:rPr>
              <w:t>директора</w:t>
            </w:r>
            <w:r>
              <w:rPr>
                <w:sz w:val="24"/>
              </w:rPr>
              <w:tab/>
              <w:t>по</w:t>
            </w:r>
            <w:r>
              <w:rPr>
                <w:spacing w:val="-57"/>
                <w:sz w:val="24"/>
              </w:rPr>
              <w:t xml:space="preserve"> У</w:t>
            </w:r>
            <w:r>
              <w:rPr>
                <w:sz w:val="24"/>
              </w:rPr>
              <w:t>ВР,</w:t>
            </w:r>
            <w:r>
              <w:rPr>
                <w:sz w:val="24"/>
              </w:rPr>
              <w:tab/>
            </w:r>
            <w:r>
              <w:rPr>
                <w:sz w:val="24"/>
              </w:rPr>
              <w:tab/>
            </w:r>
          </w:p>
          <w:p w14:paraId="470369A0" w14:textId="77777777" w:rsidR="00125C2E" w:rsidRDefault="00125C2E" w:rsidP="003133FF">
            <w:pPr>
              <w:pStyle w:val="TableParagraph"/>
              <w:spacing w:line="240" w:lineRule="auto"/>
              <w:ind w:right="122"/>
              <w:rPr>
                <w:sz w:val="24"/>
              </w:rPr>
            </w:pPr>
            <w:r>
              <w:rPr>
                <w:sz w:val="24"/>
              </w:rPr>
              <w:t>Классные</w:t>
            </w:r>
            <w:r>
              <w:rPr>
                <w:spacing w:val="1"/>
                <w:sz w:val="24"/>
              </w:rPr>
              <w:t xml:space="preserve"> </w:t>
            </w:r>
            <w:r>
              <w:rPr>
                <w:spacing w:val="-1"/>
                <w:sz w:val="24"/>
              </w:rPr>
              <w:t>руководители,</w:t>
            </w:r>
          </w:p>
          <w:p w14:paraId="68F7F9DC" w14:textId="77777777" w:rsidR="00125C2E" w:rsidRDefault="00125C2E" w:rsidP="003133FF">
            <w:pPr>
              <w:pStyle w:val="TableParagraph"/>
              <w:spacing w:line="274" w:lineRule="exact"/>
              <w:ind w:left="111" w:right="369"/>
              <w:rPr>
                <w:sz w:val="24"/>
              </w:rPr>
            </w:pPr>
            <w:r>
              <w:rPr>
                <w:sz w:val="24"/>
              </w:rPr>
              <w:t>педагог-</w:t>
            </w:r>
            <w:r>
              <w:rPr>
                <w:spacing w:val="1"/>
                <w:sz w:val="24"/>
              </w:rPr>
              <w:t xml:space="preserve"> </w:t>
            </w:r>
            <w:r>
              <w:rPr>
                <w:spacing w:val="-1"/>
                <w:sz w:val="24"/>
              </w:rPr>
              <w:t>организатор</w:t>
            </w:r>
          </w:p>
        </w:tc>
      </w:tr>
      <w:tr w:rsidR="00125C2E" w:rsidRPr="004E39E7" w14:paraId="0907596D" w14:textId="77777777" w:rsidTr="003133FF">
        <w:trPr>
          <w:trHeight w:val="2482"/>
        </w:trPr>
        <w:tc>
          <w:tcPr>
            <w:tcW w:w="5613" w:type="dxa"/>
          </w:tcPr>
          <w:p w14:paraId="11EB5880" w14:textId="77777777" w:rsidR="00125C2E" w:rsidRPr="004E39E7" w:rsidRDefault="00125C2E" w:rsidP="003133FF">
            <w:pPr>
              <w:pStyle w:val="TableParagraph"/>
              <w:spacing w:line="237" w:lineRule="auto"/>
              <w:ind w:right="998"/>
              <w:rPr>
                <w:sz w:val="24"/>
              </w:rPr>
            </w:pPr>
            <w:r w:rsidRPr="004E39E7">
              <w:rPr>
                <w:sz w:val="24"/>
              </w:rPr>
              <w:t>Международный</w:t>
            </w:r>
            <w:r w:rsidRPr="004E39E7">
              <w:rPr>
                <w:spacing w:val="-14"/>
                <w:sz w:val="24"/>
              </w:rPr>
              <w:t xml:space="preserve"> </w:t>
            </w:r>
            <w:r w:rsidRPr="004E39E7">
              <w:rPr>
                <w:sz w:val="24"/>
              </w:rPr>
              <w:t>день</w:t>
            </w:r>
            <w:r w:rsidRPr="004E39E7">
              <w:rPr>
                <w:spacing w:val="-11"/>
                <w:sz w:val="24"/>
              </w:rPr>
              <w:t xml:space="preserve"> </w:t>
            </w:r>
            <w:r w:rsidRPr="004E39E7">
              <w:rPr>
                <w:sz w:val="24"/>
              </w:rPr>
              <w:t>школьных</w:t>
            </w:r>
            <w:r w:rsidRPr="004E39E7">
              <w:rPr>
                <w:spacing w:val="-14"/>
                <w:sz w:val="24"/>
              </w:rPr>
              <w:t xml:space="preserve"> </w:t>
            </w:r>
            <w:r w:rsidRPr="004E39E7">
              <w:rPr>
                <w:sz w:val="24"/>
              </w:rPr>
              <w:t>библиотек</w:t>
            </w:r>
            <w:r w:rsidRPr="004E39E7">
              <w:rPr>
                <w:spacing w:val="-57"/>
                <w:sz w:val="24"/>
              </w:rPr>
              <w:t xml:space="preserve"> </w:t>
            </w:r>
            <w:r w:rsidRPr="004E39E7">
              <w:rPr>
                <w:sz w:val="24"/>
              </w:rPr>
              <w:t>Встречи</w:t>
            </w:r>
            <w:r w:rsidRPr="004E39E7">
              <w:rPr>
                <w:spacing w:val="3"/>
                <w:sz w:val="24"/>
              </w:rPr>
              <w:t xml:space="preserve"> </w:t>
            </w:r>
            <w:r w:rsidRPr="004E39E7">
              <w:rPr>
                <w:sz w:val="24"/>
              </w:rPr>
              <w:t>с юными</w:t>
            </w:r>
            <w:r w:rsidRPr="004E39E7">
              <w:rPr>
                <w:spacing w:val="3"/>
                <w:sz w:val="24"/>
              </w:rPr>
              <w:t xml:space="preserve"> </w:t>
            </w:r>
            <w:r w:rsidRPr="004E39E7">
              <w:rPr>
                <w:sz w:val="24"/>
              </w:rPr>
              <w:t>читателями</w:t>
            </w:r>
          </w:p>
          <w:p w14:paraId="0CAED2DC" w14:textId="77777777" w:rsidR="00125C2E" w:rsidRPr="004E39E7" w:rsidRDefault="00125C2E" w:rsidP="003133FF">
            <w:pPr>
              <w:pStyle w:val="TableParagraph"/>
              <w:spacing w:line="240" w:lineRule="auto"/>
              <w:rPr>
                <w:sz w:val="24"/>
              </w:rPr>
            </w:pPr>
            <w:r w:rsidRPr="004E39E7">
              <w:rPr>
                <w:sz w:val="24"/>
              </w:rPr>
              <w:t>«По</w:t>
            </w:r>
            <w:r w:rsidRPr="004E39E7">
              <w:rPr>
                <w:spacing w:val="1"/>
                <w:sz w:val="24"/>
              </w:rPr>
              <w:t xml:space="preserve"> </w:t>
            </w:r>
            <w:r w:rsidRPr="004E39E7">
              <w:rPr>
                <w:sz w:val="24"/>
              </w:rPr>
              <w:t>дорогам национальных</w:t>
            </w:r>
            <w:r w:rsidRPr="004E39E7">
              <w:rPr>
                <w:spacing w:val="-5"/>
                <w:sz w:val="24"/>
              </w:rPr>
              <w:t xml:space="preserve"> </w:t>
            </w:r>
            <w:r w:rsidRPr="004E39E7">
              <w:rPr>
                <w:sz w:val="24"/>
              </w:rPr>
              <w:t>сказок»</w:t>
            </w:r>
          </w:p>
        </w:tc>
        <w:tc>
          <w:tcPr>
            <w:tcW w:w="1219" w:type="dxa"/>
          </w:tcPr>
          <w:p w14:paraId="29DC09C8" w14:textId="77777777" w:rsidR="00125C2E" w:rsidRPr="004E39E7" w:rsidRDefault="00125C2E" w:rsidP="003133FF">
            <w:pPr>
              <w:pStyle w:val="TableParagraph"/>
              <w:ind w:left="451"/>
              <w:rPr>
                <w:sz w:val="24"/>
              </w:rPr>
            </w:pPr>
            <w:r w:rsidRPr="004E39E7">
              <w:rPr>
                <w:sz w:val="24"/>
              </w:rPr>
              <w:t>1-4</w:t>
            </w:r>
          </w:p>
        </w:tc>
        <w:tc>
          <w:tcPr>
            <w:tcW w:w="1906" w:type="dxa"/>
          </w:tcPr>
          <w:p w14:paraId="796FF88C" w14:textId="77777777" w:rsidR="00125C2E" w:rsidRPr="004E39E7" w:rsidRDefault="00125C2E" w:rsidP="003133FF">
            <w:pPr>
              <w:pStyle w:val="TableParagraph"/>
              <w:spacing w:line="262" w:lineRule="exact"/>
              <w:ind w:left="33" w:right="22"/>
              <w:jc w:val="center"/>
              <w:rPr>
                <w:sz w:val="24"/>
              </w:rPr>
            </w:pPr>
            <w:r w:rsidRPr="004E39E7">
              <w:rPr>
                <w:sz w:val="24"/>
              </w:rPr>
              <w:t>25-30</w:t>
            </w:r>
            <w:r w:rsidRPr="004E39E7">
              <w:rPr>
                <w:spacing w:val="-8"/>
                <w:sz w:val="24"/>
              </w:rPr>
              <w:t xml:space="preserve"> </w:t>
            </w:r>
            <w:r w:rsidRPr="004E39E7">
              <w:rPr>
                <w:sz w:val="24"/>
              </w:rPr>
              <w:t>октября</w:t>
            </w:r>
          </w:p>
          <w:p w14:paraId="579F0A38" w14:textId="77777777" w:rsidR="00125C2E" w:rsidRPr="004E39E7" w:rsidRDefault="00125C2E" w:rsidP="003133FF">
            <w:pPr>
              <w:pStyle w:val="TableParagraph"/>
              <w:spacing w:line="275" w:lineRule="exact"/>
              <w:ind w:left="29" w:right="22"/>
              <w:jc w:val="center"/>
              <w:rPr>
                <w:sz w:val="24"/>
              </w:rPr>
            </w:pPr>
            <w:r w:rsidRPr="004E39E7">
              <w:rPr>
                <w:sz w:val="24"/>
              </w:rPr>
              <w:t>2024</w:t>
            </w:r>
          </w:p>
        </w:tc>
        <w:tc>
          <w:tcPr>
            <w:tcW w:w="1748" w:type="dxa"/>
          </w:tcPr>
          <w:p w14:paraId="0B57EDD3" w14:textId="77777777" w:rsidR="00125C2E" w:rsidRPr="004E39E7" w:rsidRDefault="00125C2E" w:rsidP="003133FF">
            <w:pPr>
              <w:pStyle w:val="TableParagraph"/>
              <w:tabs>
                <w:tab w:val="left" w:pos="1392"/>
                <w:tab w:val="left" w:pos="1517"/>
              </w:tabs>
              <w:spacing w:line="240" w:lineRule="auto"/>
              <w:ind w:left="111" w:right="89"/>
              <w:rPr>
                <w:sz w:val="24"/>
              </w:rPr>
            </w:pPr>
            <w:r w:rsidRPr="004E39E7">
              <w:rPr>
                <w:sz w:val="24"/>
              </w:rPr>
              <w:t>Заместитель</w:t>
            </w:r>
            <w:r w:rsidRPr="004E39E7">
              <w:rPr>
                <w:spacing w:val="1"/>
                <w:sz w:val="24"/>
              </w:rPr>
              <w:t xml:space="preserve"> </w:t>
            </w:r>
            <w:r w:rsidRPr="004E39E7">
              <w:rPr>
                <w:sz w:val="24"/>
              </w:rPr>
              <w:t>директора</w:t>
            </w:r>
            <w:r w:rsidRPr="004E39E7">
              <w:rPr>
                <w:sz w:val="24"/>
              </w:rPr>
              <w:tab/>
              <w:t>по</w:t>
            </w:r>
            <w:r w:rsidRPr="004E39E7">
              <w:rPr>
                <w:spacing w:val="-57"/>
                <w:sz w:val="24"/>
              </w:rPr>
              <w:t xml:space="preserve"> У</w:t>
            </w:r>
            <w:r w:rsidRPr="004E39E7">
              <w:rPr>
                <w:sz w:val="24"/>
              </w:rPr>
              <w:t>ВР,</w:t>
            </w:r>
            <w:r w:rsidRPr="004E39E7">
              <w:rPr>
                <w:sz w:val="24"/>
              </w:rPr>
              <w:tab/>
            </w:r>
            <w:r w:rsidRPr="004E39E7">
              <w:rPr>
                <w:sz w:val="24"/>
              </w:rPr>
              <w:tab/>
            </w:r>
          </w:p>
          <w:p w14:paraId="474B6535" w14:textId="77777777" w:rsidR="00125C2E" w:rsidRPr="004E39E7" w:rsidRDefault="00125C2E" w:rsidP="003133FF">
            <w:pPr>
              <w:pStyle w:val="TableParagraph"/>
              <w:spacing w:line="240" w:lineRule="auto"/>
              <w:ind w:left="111" w:right="135"/>
              <w:rPr>
                <w:sz w:val="24"/>
              </w:rPr>
            </w:pPr>
            <w:r w:rsidRPr="004E39E7">
              <w:rPr>
                <w:sz w:val="24"/>
              </w:rPr>
              <w:t>Классные</w:t>
            </w:r>
            <w:r w:rsidRPr="004E39E7">
              <w:rPr>
                <w:spacing w:val="1"/>
                <w:sz w:val="24"/>
              </w:rPr>
              <w:t xml:space="preserve"> </w:t>
            </w:r>
            <w:r w:rsidRPr="004E39E7">
              <w:rPr>
                <w:spacing w:val="-1"/>
                <w:sz w:val="24"/>
              </w:rPr>
              <w:t>руководители,</w:t>
            </w:r>
            <w:r w:rsidRPr="004E39E7">
              <w:rPr>
                <w:spacing w:val="-57"/>
                <w:sz w:val="24"/>
              </w:rPr>
              <w:t xml:space="preserve"> </w:t>
            </w:r>
            <w:r w:rsidRPr="004E39E7">
              <w:rPr>
                <w:sz w:val="24"/>
              </w:rPr>
              <w:t>педагог-</w:t>
            </w:r>
            <w:r w:rsidRPr="004E39E7">
              <w:rPr>
                <w:spacing w:val="1"/>
                <w:sz w:val="24"/>
              </w:rPr>
              <w:t xml:space="preserve"> </w:t>
            </w:r>
            <w:r w:rsidRPr="004E39E7">
              <w:rPr>
                <w:sz w:val="24"/>
              </w:rPr>
              <w:t>организатор,</w:t>
            </w:r>
          </w:p>
          <w:p w14:paraId="32768CE1" w14:textId="77777777" w:rsidR="00125C2E" w:rsidRPr="004E39E7" w:rsidRDefault="00125C2E" w:rsidP="003133FF">
            <w:pPr>
              <w:pStyle w:val="TableParagraph"/>
              <w:spacing w:line="267" w:lineRule="exact"/>
              <w:ind w:left="111"/>
              <w:rPr>
                <w:sz w:val="24"/>
              </w:rPr>
            </w:pPr>
            <w:r w:rsidRPr="004E39E7">
              <w:rPr>
                <w:sz w:val="24"/>
              </w:rPr>
              <w:t>Библиотекарь</w:t>
            </w:r>
          </w:p>
        </w:tc>
      </w:tr>
      <w:tr w:rsidR="00125C2E" w:rsidRPr="00EB57A2" w14:paraId="2A34DA0F" w14:textId="77777777" w:rsidTr="003133FF">
        <w:trPr>
          <w:trHeight w:val="1934"/>
        </w:trPr>
        <w:tc>
          <w:tcPr>
            <w:tcW w:w="5613" w:type="dxa"/>
          </w:tcPr>
          <w:p w14:paraId="79FE5B39" w14:textId="77777777" w:rsidR="00125C2E" w:rsidRDefault="00125C2E" w:rsidP="003133FF">
            <w:pPr>
              <w:pStyle w:val="TableParagraph"/>
              <w:tabs>
                <w:tab w:val="left" w:pos="1949"/>
                <w:tab w:val="left" w:pos="3101"/>
              </w:tabs>
              <w:spacing w:line="240" w:lineRule="auto"/>
              <w:ind w:right="431"/>
              <w:rPr>
                <w:sz w:val="24"/>
              </w:rPr>
            </w:pPr>
            <w:r>
              <w:rPr>
                <w:sz w:val="24"/>
              </w:rPr>
              <w:t>Подведение</w:t>
            </w:r>
            <w:r>
              <w:rPr>
                <w:sz w:val="24"/>
              </w:rPr>
              <w:tab/>
              <w:t>итогов</w:t>
            </w:r>
            <w:r>
              <w:rPr>
                <w:sz w:val="24"/>
              </w:rPr>
              <w:tab/>
              <w:t>четверти.</w:t>
            </w:r>
            <w:r>
              <w:rPr>
                <w:spacing w:val="1"/>
                <w:sz w:val="24"/>
              </w:rPr>
              <w:t xml:space="preserve"> </w:t>
            </w:r>
            <w:r>
              <w:rPr>
                <w:sz w:val="24"/>
              </w:rPr>
              <w:t>Торжественное поощрение отличников и</w:t>
            </w:r>
            <w:r>
              <w:rPr>
                <w:spacing w:val="1"/>
                <w:sz w:val="24"/>
              </w:rPr>
              <w:t xml:space="preserve"> </w:t>
            </w:r>
            <w:r>
              <w:rPr>
                <w:sz w:val="24"/>
              </w:rPr>
              <w:t>победителей</w:t>
            </w:r>
            <w:r>
              <w:rPr>
                <w:spacing w:val="-14"/>
                <w:sz w:val="24"/>
              </w:rPr>
              <w:t xml:space="preserve"> </w:t>
            </w:r>
            <w:r>
              <w:rPr>
                <w:sz w:val="24"/>
              </w:rPr>
              <w:t>конкурсов,</w:t>
            </w:r>
            <w:r>
              <w:rPr>
                <w:spacing w:val="-11"/>
                <w:sz w:val="24"/>
              </w:rPr>
              <w:t xml:space="preserve"> </w:t>
            </w:r>
            <w:r>
              <w:rPr>
                <w:sz w:val="24"/>
              </w:rPr>
              <w:t>олимпиад,</w:t>
            </w:r>
            <w:r>
              <w:rPr>
                <w:spacing w:val="-6"/>
                <w:sz w:val="24"/>
              </w:rPr>
              <w:t xml:space="preserve"> </w:t>
            </w:r>
            <w:r>
              <w:rPr>
                <w:sz w:val="24"/>
              </w:rPr>
              <w:t>соревнований</w:t>
            </w:r>
          </w:p>
          <w:p w14:paraId="2DFE957D" w14:textId="77777777" w:rsidR="00125C2E" w:rsidRDefault="00125C2E" w:rsidP="003133FF">
            <w:pPr>
              <w:pStyle w:val="TableParagraph"/>
              <w:spacing w:line="240" w:lineRule="auto"/>
              <w:rPr>
                <w:sz w:val="24"/>
              </w:rPr>
            </w:pPr>
            <w:r>
              <w:rPr>
                <w:sz w:val="24"/>
              </w:rPr>
              <w:t>«Праздник</w:t>
            </w:r>
            <w:r>
              <w:rPr>
                <w:spacing w:val="-5"/>
                <w:sz w:val="24"/>
              </w:rPr>
              <w:t xml:space="preserve"> </w:t>
            </w:r>
            <w:r>
              <w:rPr>
                <w:sz w:val="24"/>
              </w:rPr>
              <w:t>побед</w:t>
            </w:r>
            <w:r>
              <w:rPr>
                <w:spacing w:val="-4"/>
                <w:sz w:val="24"/>
              </w:rPr>
              <w:t xml:space="preserve"> </w:t>
            </w:r>
            <w:r>
              <w:rPr>
                <w:sz w:val="24"/>
              </w:rPr>
              <w:t>и</w:t>
            </w:r>
            <w:r>
              <w:rPr>
                <w:spacing w:val="-2"/>
                <w:sz w:val="24"/>
              </w:rPr>
              <w:t xml:space="preserve"> </w:t>
            </w:r>
            <w:r>
              <w:rPr>
                <w:sz w:val="24"/>
              </w:rPr>
              <w:t>достижений!»</w:t>
            </w:r>
          </w:p>
        </w:tc>
        <w:tc>
          <w:tcPr>
            <w:tcW w:w="1219" w:type="dxa"/>
          </w:tcPr>
          <w:p w14:paraId="1AB9B8F3" w14:textId="77777777" w:rsidR="00125C2E" w:rsidRDefault="00125C2E" w:rsidP="003133FF">
            <w:pPr>
              <w:pStyle w:val="TableParagraph"/>
              <w:ind w:left="451"/>
              <w:rPr>
                <w:sz w:val="24"/>
              </w:rPr>
            </w:pPr>
            <w:r>
              <w:rPr>
                <w:sz w:val="24"/>
              </w:rPr>
              <w:t>1-4</w:t>
            </w:r>
          </w:p>
        </w:tc>
        <w:tc>
          <w:tcPr>
            <w:tcW w:w="1906" w:type="dxa"/>
          </w:tcPr>
          <w:p w14:paraId="61F90244" w14:textId="77777777" w:rsidR="00125C2E" w:rsidRDefault="00125C2E" w:rsidP="003133FF">
            <w:pPr>
              <w:pStyle w:val="TableParagraph"/>
              <w:ind w:left="34" w:right="22"/>
              <w:jc w:val="center"/>
              <w:rPr>
                <w:sz w:val="24"/>
              </w:rPr>
            </w:pPr>
            <w:r>
              <w:rPr>
                <w:sz w:val="24"/>
              </w:rPr>
              <w:t>Ноябрь</w:t>
            </w:r>
            <w:r>
              <w:rPr>
                <w:spacing w:val="46"/>
                <w:sz w:val="24"/>
              </w:rPr>
              <w:t xml:space="preserve"> </w:t>
            </w:r>
            <w:r>
              <w:rPr>
                <w:sz w:val="24"/>
              </w:rPr>
              <w:t>2024</w:t>
            </w:r>
            <w:r>
              <w:rPr>
                <w:spacing w:val="54"/>
                <w:sz w:val="24"/>
              </w:rPr>
              <w:t xml:space="preserve"> </w:t>
            </w:r>
            <w:r>
              <w:rPr>
                <w:sz w:val="24"/>
              </w:rPr>
              <w:t>–</w:t>
            </w:r>
          </w:p>
          <w:p w14:paraId="28D8C930" w14:textId="77777777" w:rsidR="00125C2E" w:rsidRDefault="00125C2E" w:rsidP="003133FF">
            <w:pPr>
              <w:pStyle w:val="TableParagraph"/>
              <w:spacing w:before="2" w:line="240" w:lineRule="auto"/>
              <w:ind w:left="38" w:right="22"/>
              <w:jc w:val="center"/>
              <w:rPr>
                <w:sz w:val="24"/>
              </w:rPr>
            </w:pPr>
            <w:r>
              <w:rPr>
                <w:sz w:val="24"/>
              </w:rPr>
              <w:t>май</w:t>
            </w:r>
            <w:r>
              <w:rPr>
                <w:spacing w:val="3"/>
                <w:sz w:val="24"/>
              </w:rPr>
              <w:t xml:space="preserve"> </w:t>
            </w:r>
            <w:r>
              <w:rPr>
                <w:sz w:val="24"/>
              </w:rPr>
              <w:t>2025</w:t>
            </w:r>
          </w:p>
        </w:tc>
        <w:tc>
          <w:tcPr>
            <w:tcW w:w="1748" w:type="dxa"/>
          </w:tcPr>
          <w:p w14:paraId="1FAB1227" w14:textId="77777777" w:rsidR="00125C2E" w:rsidRDefault="00125C2E" w:rsidP="003133FF">
            <w:pPr>
              <w:pStyle w:val="TableParagraph"/>
              <w:tabs>
                <w:tab w:val="left" w:pos="1392"/>
                <w:tab w:val="left" w:pos="1517"/>
              </w:tabs>
              <w:spacing w:line="240" w:lineRule="auto"/>
              <w:ind w:left="111" w:right="89"/>
              <w:rPr>
                <w:sz w:val="24"/>
              </w:rPr>
            </w:pPr>
            <w:r>
              <w:rPr>
                <w:sz w:val="24"/>
              </w:rPr>
              <w:t>Заместитель</w:t>
            </w:r>
            <w:r>
              <w:rPr>
                <w:spacing w:val="1"/>
                <w:sz w:val="24"/>
              </w:rPr>
              <w:t xml:space="preserve"> </w:t>
            </w:r>
            <w:r>
              <w:rPr>
                <w:sz w:val="24"/>
              </w:rPr>
              <w:t>директора</w:t>
            </w:r>
            <w:r>
              <w:rPr>
                <w:sz w:val="24"/>
              </w:rPr>
              <w:tab/>
              <w:t>по</w:t>
            </w:r>
            <w:r>
              <w:rPr>
                <w:spacing w:val="-57"/>
                <w:sz w:val="24"/>
              </w:rPr>
              <w:t xml:space="preserve"> У</w:t>
            </w:r>
            <w:r>
              <w:rPr>
                <w:sz w:val="24"/>
              </w:rPr>
              <w:t>ВР,</w:t>
            </w:r>
            <w:r>
              <w:rPr>
                <w:sz w:val="24"/>
              </w:rPr>
              <w:tab/>
            </w:r>
            <w:r>
              <w:rPr>
                <w:sz w:val="24"/>
              </w:rPr>
              <w:tab/>
            </w:r>
          </w:p>
          <w:p w14:paraId="00E4223C" w14:textId="77777777" w:rsidR="00125C2E" w:rsidRDefault="00125C2E" w:rsidP="003133FF">
            <w:pPr>
              <w:pStyle w:val="TableParagraph"/>
              <w:spacing w:line="240" w:lineRule="auto"/>
              <w:ind w:left="111" w:right="122"/>
              <w:rPr>
                <w:sz w:val="24"/>
              </w:rPr>
            </w:pPr>
            <w:r>
              <w:rPr>
                <w:sz w:val="24"/>
              </w:rPr>
              <w:t>Классные</w:t>
            </w:r>
          </w:p>
          <w:p w14:paraId="4B0216E3" w14:textId="77777777" w:rsidR="00125C2E" w:rsidRDefault="00125C2E" w:rsidP="003133FF">
            <w:pPr>
              <w:pStyle w:val="TableParagraph"/>
              <w:spacing w:line="274" w:lineRule="exact"/>
              <w:ind w:left="111" w:right="168"/>
              <w:rPr>
                <w:sz w:val="24"/>
              </w:rPr>
            </w:pPr>
            <w:r>
              <w:rPr>
                <w:spacing w:val="-2"/>
                <w:sz w:val="24"/>
              </w:rPr>
              <w:t>руководители,</w:t>
            </w:r>
            <w:r>
              <w:rPr>
                <w:spacing w:val="-57"/>
                <w:sz w:val="24"/>
              </w:rPr>
              <w:t xml:space="preserve"> </w:t>
            </w:r>
            <w:r>
              <w:rPr>
                <w:sz w:val="24"/>
              </w:rPr>
              <w:t>педагог-</w:t>
            </w:r>
          </w:p>
        </w:tc>
      </w:tr>
    </w:tbl>
    <w:p w14:paraId="489E3D5A" w14:textId="77777777" w:rsidR="00125C2E" w:rsidRPr="00125C2E" w:rsidRDefault="00125C2E" w:rsidP="00125C2E">
      <w:pPr>
        <w:spacing w:line="274" w:lineRule="exact"/>
        <w:rPr>
          <w:sz w:val="24"/>
          <w:lang w:val="ru-RU"/>
        </w:rPr>
        <w:sectPr w:rsidR="00125C2E" w:rsidRPr="00125C2E">
          <w:pgSz w:w="11910" w:h="16840"/>
          <w:pgMar w:top="1120" w:right="0" w:bottom="1720" w:left="720" w:header="0" w:footer="1538" w:gutter="0"/>
          <w:cols w:space="720"/>
        </w:sectPr>
      </w:pPr>
    </w:p>
    <w:tbl>
      <w:tblPr>
        <w:tblStyle w:val="TableNormal"/>
        <w:tblW w:w="0" w:type="auto"/>
        <w:tblInd w:w="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13"/>
        <w:gridCol w:w="1219"/>
        <w:gridCol w:w="131"/>
        <w:gridCol w:w="1676"/>
        <w:gridCol w:w="99"/>
        <w:gridCol w:w="1750"/>
      </w:tblGrid>
      <w:tr w:rsidR="00125C2E" w:rsidRPr="00EB57A2" w14:paraId="0C1F35F3" w14:textId="77777777" w:rsidTr="003133FF">
        <w:trPr>
          <w:trHeight w:val="1382"/>
        </w:trPr>
        <w:tc>
          <w:tcPr>
            <w:tcW w:w="5613" w:type="dxa"/>
          </w:tcPr>
          <w:p w14:paraId="79A47F9B" w14:textId="77777777" w:rsidR="00125C2E" w:rsidRDefault="00125C2E" w:rsidP="003133FF">
            <w:pPr>
              <w:pStyle w:val="TableParagraph"/>
              <w:spacing w:line="240" w:lineRule="auto"/>
              <w:ind w:left="0"/>
              <w:rPr>
                <w:sz w:val="24"/>
              </w:rPr>
            </w:pPr>
          </w:p>
        </w:tc>
        <w:tc>
          <w:tcPr>
            <w:tcW w:w="1219" w:type="dxa"/>
          </w:tcPr>
          <w:p w14:paraId="36C05C50" w14:textId="77777777" w:rsidR="00125C2E" w:rsidRDefault="00125C2E" w:rsidP="003133FF">
            <w:pPr>
              <w:pStyle w:val="TableParagraph"/>
              <w:spacing w:line="240" w:lineRule="auto"/>
              <w:ind w:left="0"/>
              <w:rPr>
                <w:sz w:val="24"/>
              </w:rPr>
            </w:pPr>
          </w:p>
        </w:tc>
        <w:tc>
          <w:tcPr>
            <w:tcW w:w="1906" w:type="dxa"/>
            <w:gridSpan w:val="3"/>
          </w:tcPr>
          <w:p w14:paraId="0CA23E69" w14:textId="77777777" w:rsidR="00125C2E" w:rsidRDefault="00125C2E" w:rsidP="003133FF">
            <w:pPr>
              <w:pStyle w:val="TableParagraph"/>
              <w:spacing w:line="240" w:lineRule="auto"/>
              <w:ind w:left="0"/>
              <w:rPr>
                <w:sz w:val="24"/>
              </w:rPr>
            </w:pPr>
          </w:p>
        </w:tc>
        <w:tc>
          <w:tcPr>
            <w:tcW w:w="1750" w:type="dxa"/>
          </w:tcPr>
          <w:p w14:paraId="4740F159" w14:textId="77777777" w:rsidR="00125C2E" w:rsidRDefault="00125C2E" w:rsidP="003133FF">
            <w:pPr>
              <w:pStyle w:val="TableParagraph"/>
              <w:spacing w:line="240" w:lineRule="auto"/>
              <w:ind w:left="111" w:right="170"/>
              <w:rPr>
                <w:sz w:val="24"/>
              </w:rPr>
            </w:pPr>
            <w:r>
              <w:rPr>
                <w:sz w:val="24"/>
              </w:rPr>
              <w:t>организатор,</w:t>
            </w:r>
            <w:r>
              <w:rPr>
                <w:spacing w:val="1"/>
                <w:sz w:val="24"/>
              </w:rPr>
              <w:t xml:space="preserve"> </w:t>
            </w:r>
            <w:r>
              <w:rPr>
                <w:sz w:val="24"/>
              </w:rPr>
              <w:t>педагоги</w:t>
            </w:r>
            <w:r>
              <w:rPr>
                <w:spacing w:val="1"/>
                <w:sz w:val="24"/>
              </w:rPr>
              <w:t xml:space="preserve"> </w:t>
            </w:r>
            <w:r>
              <w:rPr>
                <w:sz w:val="24"/>
              </w:rPr>
              <w:t>дополнительн</w:t>
            </w:r>
          </w:p>
          <w:p w14:paraId="2177CDCF" w14:textId="77777777" w:rsidR="00125C2E" w:rsidRDefault="00125C2E" w:rsidP="003133FF">
            <w:pPr>
              <w:pStyle w:val="TableParagraph"/>
              <w:spacing w:line="274" w:lineRule="exact"/>
              <w:ind w:left="111" w:right="336"/>
              <w:rPr>
                <w:sz w:val="24"/>
              </w:rPr>
            </w:pPr>
            <w:r>
              <w:rPr>
                <w:sz w:val="24"/>
              </w:rPr>
              <w:t>ого</w:t>
            </w:r>
            <w:r>
              <w:rPr>
                <w:spacing w:val="1"/>
                <w:sz w:val="24"/>
              </w:rPr>
              <w:t xml:space="preserve"> </w:t>
            </w:r>
            <w:r>
              <w:rPr>
                <w:sz w:val="24"/>
              </w:rPr>
              <w:t>образования</w:t>
            </w:r>
          </w:p>
        </w:tc>
      </w:tr>
      <w:tr w:rsidR="00125C2E" w14:paraId="046724B5" w14:textId="77777777" w:rsidTr="003133FF">
        <w:trPr>
          <w:trHeight w:val="1655"/>
        </w:trPr>
        <w:tc>
          <w:tcPr>
            <w:tcW w:w="5613" w:type="dxa"/>
          </w:tcPr>
          <w:p w14:paraId="24656426" w14:textId="77777777" w:rsidR="00125C2E" w:rsidRDefault="00125C2E" w:rsidP="003133FF">
            <w:pPr>
              <w:pStyle w:val="TableParagraph"/>
              <w:spacing w:line="240" w:lineRule="auto"/>
              <w:rPr>
                <w:sz w:val="24"/>
              </w:rPr>
            </w:pPr>
            <w:r>
              <w:rPr>
                <w:sz w:val="24"/>
              </w:rPr>
              <w:t>Цикл мероприятий ко Дню народного единства</w:t>
            </w:r>
            <w:r>
              <w:rPr>
                <w:spacing w:val="1"/>
                <w:sz w:val="24"/>
              </w:rPr>
              <w:t xml:space="preserve"> </w:t>
            </w:r>
            <w:r>
              <w:rPr>
                <w:sz w:val="24"/>
              </w:rPr>
              <w:t>(информационные</w:t>
            </w:r>
            <w:r>
              <w:rPr>
                <w:spacing w:val="23"/>
                <w:sz w:val="24"/>
              </w:rPr>
              <w:t xml:space="preserve"> </w:t>
            </w:r>
            <w:r>
              <w:rPr>
                <w:sz w:val="24"/>
              </w:rPr>
              <w:t>часы,</w:t>
            </w:r>
            <w:r>
              <w:rPr>
                <w:spacing w:val="27"/>
                <w:sz w:val="24"/>
              </w:rPr>
              <w:t xml:space="preserve"> </w:t>
            </w:r>
            <w:r>
              <w:rPr>
                <w:sz w:val="24"/>
              </w:rPr>
              <w:t>выставки</w:t>
            </w:r>
            <w:r>
              <w:rPr>
                <w:spacing w:val="25"/>
                <w:sz w:val="24"/>
              </w:rPr>
              <w:t xml:space="preserve"> </w:t>
            </w:r>
            <w:r>
              <w:rPr>
                <w:sz w:val="24"/>
              </w:rPr>
              <w:t>в</w:t>
            </w:r>
            <w:r>
              <w:rPr>
                <w:spacing w:val="26"/>
                <w:sz w:val="24"/>
              </w:rPr>
              <w:t xml:space="preserve"> </w:t>
            </w:r>
            <w:r>
              <w:rPr>
                <w:sz w:val="24"/>
              </w:rPr>
              <w:t>дни</w:t>
            </w:r>
            <w:r>
              <w:rPr>
                <w:spacing w:val="24"/>
                <w:sz w:val="24"/>
              </w:rPr>
              <w:t xml:space="preserve"> </w:t>
            </w:r>
            <w:r>
              <w:rPr>
                <w:sz w:val="24"/>
              </w:rPr>
              <w:t>школьных</w:t>
            </w:r>
            <w:r>
              <w:rPr>
                <w:spacing w:val="-57"/>
                <w:sz w:val="24"/>
              </w:rPr>
              <w:t xml:space="preserve"> </w:t>
            </w:r>
            <w:r>
              <w:rPr>
                <w:sz w:val="24"/>
              </w:rPr>
              <w:t>каникул)</w:t>
            </w:r>
          </w:p>
          <w:p w14:paraId="60BFDA79" w14:textId="77777777" w:rsidR="00125C2E" w:rsidRDefault="00125C2E" w:rsidP="003133FF">
            <w:pPr>
              <w:pStyle w:val="TableParagraph"/>
              <w:spacing w:line="274" w:lineRule="exact"/>
              <w:rPr>
                <w:sz w:val="24"/>
              </w:rPr>
            </w:pPr>
          </w:p>
        </w:tc>
        <w:tc>
          <w:tcPr>
            <w:tcW w:w="1219" w:type="dxa"/>
          </w:tcPr>
          <w:p w14:paraId="3B2D378A" w14:textId="77777777" w:rsidR="00125C2E" w:rsidRDefault="00125C2E" w:rsidP="003133FF">
            <w:pPr>
              <w:pStyle w:val="TableParagraph"/>
              <w:ind w:left="451"/>
              <w:rPr>
                <w:sz w:val="24"/>
              </w:rPr>
            </w:pPr>
            <w:r>
              <w:rPr>
                <w:sz w:val="24"/>
              </w:rPr>
              <w:t>1-4</w:t>
            </w:r>
          </w:p>
        </w:tc>
        <w:tc>
          <w:tcPr>
            <w:tcW w:w="1906" w:type="dxa"/>
            <w:gridSpan w:val="3"/>
          </w:tcPr>
          <w:p w14:paraId="50B86BF8" w14:textId="77777777" w:rsidR="00125C2E" w:rsidRDefault="00125C2E" w:rsidP="003133FF">
            <w:pPr>
              <w:pStyle w:val="TableParagraph"/>
              <w:ind w:left="38" w:right="22"/>
              <w:jc w:val="center"/>
              <w:rPr>
                <w:sz w:val="24"/>
              </w:rPr>
            </w:pPr>
            <w:r>
              <w:rPr>
                <w:sz w:val="24"/>
              </w:rPr>
              <w:t>1-3 ноября 2024</w:t>
            </w:r>
          </w:p>
        </w:tc>
        <w:tc>
          <w:tcPr>
            <w:tcW w:w="1750" w:type="dxa"/>
          </w:tcPr>
          <w:p w14:paraId="4E12E3D5" w14:textId="77777777" w:rsidR="00125C2E" w:rsidRDefault="00125C2E" w:rsidP="003133FF">
            <w:pPr>
              <w:pStyle w:val="TableParagraph"/>
              <w:tabs>
                <w:tab w:val="left" w:pos="1392"/>
                <w:tab w:val="left" w:pos="1517"/>
              </w:tabs>
              <w:spacing w:line="240" w:lineRule="auto"/>
              <w:ind w:left="111" w:right="89"/>
              <w:rPr>
                <w:sz w:val="24"/>
              </w:rPr>
            </w:pPr>
            <w:r>
              <w:rPr>
                <w:sz w:val="24"/>
              </w:rPr>
              <w:t>Заместитель</w:t>
            </w:r>
            <w:r>
              <w:rPr>
                <w:spacing w:val="1"/>
                <w:sz w:val="24"/>
              </w:rPr>
              <w:t xml:space="preserve"> </w:t>
            </w:r>
            <w:r>
              <w:rPr>
                <w:sz w:val="24"/>
              </w:rPr>
              <w:t>директора</w:t>
            </w:r>
            <w:r>
              <w:rPr>
                <w:sz w:val="24"/>
              </w:rPr>
              <w:tab/>
              <w:t>по</w:t>
            </w:r>
            <w:r>
              <w:rPr>
                <w:spacing w:val="-57"/>
                <w:sz w:val="24"/>
              </w:rPr>
              <w:t xml:space="preserve"> </w:t>
            </w:r>
            <w:r>
              <w:rPr>
                <w:sz w:val="24"/>
              </w:rPr>
              <w:t>ВР</w:t>
            </w:r>
            <w:r>
              <w:rPr>
                <w:sz w:val="24"/>
              </w:rPr>
              <w:tab/>
            </w:r>
            <w:r>
              <w:rPr>
                <w:sz w:val="24"/>
              </w:rPr>
              <w:tab/>
            </w:r>
            <w:r>
              <w:rPr>
                <w:spacing w:val="-4"/>
                <w:sz w:val="24"/>
              </w:rPr>
              <w:t>и</w:t>
            </w:r>
          </w:p>
          <w:p w14:paraId="45BB3AF2" w14:textId="77777777" w:rsidR="00125C2E" w:rsidRDefault="00125C2E" w:rsidP="003133FF">
            <w:pPr>
              <w:pStyle w:val="TableParagraph"/>
              <w:spacing w:line="274" w:lineRule="exact"/>
              <w:ind w:left="111"/>
              <w:rPr>
                <w:sz w:val="24"/>
              </w:rPr>
            </w:pPr>
            <w:r>
              <w:rPr>
                <w:sz w:val="24"/>
              </w:rPr>
              <w:t>социализации,</w:t>
            </w:r>
          </w:p>
          <w:p w14:paraId="3AD12437" w14:textId="77777777" w:rsidR="00125C2E" w:rsidRDefault="00125C2E" w:rsidP="003133FF">
            <w:pPr>
              <w:pStyle w:val="TableParagraph"/>
              <w:spacing w:line="274" w:lineRule="exact"/>
              <w:ind w:left="111" w:right="210"/>
              <w:rPr>
                <w:sz w:val="24"/>
              </w:rPr>
            </w:pPr>
            <w:r>
              <w:rPr>
                <w:sz w:val="24"/>
              </w:rPr>
              <w:t>Классные</w:t>
            </w:r>
            <w:r>
              <w:rPr>
                <w:spacing w:val="1"/>
                <w:sz w:val="24"/>
              </w:rPr>
              <w:t xml:space="preserve"> </w:t>
            </w:r>
            <w:r>
              <w:rPr>
                <w:spacing w:val="-2"/>
                <w:sz w:val="24"/>
              </w:rPr>
              <w:t>руководители</w:t>
            </w:r>
          </w:p>
        </w:tc>
      </w:tr>
      <w:tr w:rsidR="00125C2E" w14:paraId="26055CD6" w14:textId="77777777" w:rsidTr="003133FF">
        <w:trPr>
          <w:trHeight w:val="3309"/>
        </w:trPr>
        <w:tc>
          <w:tcPr>
            <w:tcW w:w="5613" w:type="dxa"/>
            <w:tcBorders>
              <w:bottom w:val="single" w:sz="6" w:space="0" w:color="000000"/>
            </w:tcBorders>
          </w:tcPr>
          <w:p w14:paraId="03F7D540" w14:textId="77777777" w:rsidR="00125C2E" w:rsidRDefault="00125C2E" w:rsidP="003133FF">
            <w:pPr>
              <w:pStyle w:val="TableParagraph"/>
              <w:spacing w:line="261" w:lineRule="exact"/>
              <w:rPr>
                <w:sz w:val="24"/>
              </w:rPr>
            </w:pPr>
            <w:r>
              <w:rPr>
                <w:sz w:val="24"/>
              </w:rPr>
              <w:t>День</w:t>
            </w:r>
            <w:r>
              <w:rPr>
                <w:spacing w:val="-3"/>
                <w:sz w:val="24"/>
              </w:rPr>
              <w:t xml:space="preserve"> </w:t>
            </w:r>
            <w:r>
              <w:rPr>
                <w:sz w:val="24"/>
              </w:rPr>
              <w:t>матери</w:t>
            </w:r>
            <w:r>
              <w:rPr>
                <w:spacing w:val="-3"/>
                <w:sz w:val="24"/>
              </w:rPr>
              <w:t xml:space="preserve"> </w:t>
            </w:r>
            <w:r>
              <w:rPr>
                <w:sz w:val="24"/>
              </w:rPr>
              <w:t>в</w:t>
            </w:r>
            <w:r>
              <w:rPr>
                <w:spacing w:val="2"/>
                <w:sz w:val="24"/>
              </w:rPr>
              <w:t xml:space="preserve"> </w:t>
            </w:r>
            <w:r>
              <w:rPr>
                <w:sz w:val="24"/>
              </w:rPr>
              <w:t>России.</w:t>
            </w:r>
          </w:p>
          <w:p w14:paraId="55BCB325" w14:textId="77777777" w:rsidR="00125C2E" w:rsidRDefault="00125C2E" w:rsidP="003133FF">
            <w:pPr>
              <w:pStyle w:val="TableParagraph"/>
              <w:spacing w:line="275" w:lineRule="exact"/>
              <w:rPr>
                <w:sz w:val="24"/>
              </w:rPr>
            </w:pPr>
            <w:r>
              <w:rPr>
                <w:sz w:val="24"/>
              </w:rPr>
              <w:t>Выставка</w:t>
            </w:r>
            <w:r>
              <w:rPr>
                <w:spacing w:val="-10"/>
                <w:sz w:val="24"/>
              </w:rPr>
              <w:t xml:space="preserve"> </w:t>
            </w:r>
            <w:r>
              <w:rPr>
                <w:sz w:val="24"/>
              </w:rPr>
              <w:t>рисунков,</w:t>
            </w:r>
            <w:r>
              <w:rPr>
                <w:spacing w:val="-8"/>
                <w:sz w:val="24"/>
              </w:rPr>
              <w:t xml:space="preserve"> </w:t>
            </w:r>
            <w:r>
              <w:rPr>
                <w:sz w:val="24"/>
              </w:rPr>
              <w:t>фотографий</w:t>
            </w:r>
            <w:r>
              <w:rPr>
                <w:spacing w:val="-6"/>
                <w:sz w:val="24"/>
              </w:rPr>
              <w:t xml:space="preserve"> </w:t>
            </w:r>
            <w:r>
              <w:rPr>
                <w:sz w:val="24"/>
              </w:rPr>
              <w:t>«Мамочка</w:t>
            </w:r>
            <w:r>
              <w:rPr>
                <w:spacing w:val="-11"/>
                <w:sz w:val="24"/>
              </w:rPr>
              <w:t xml:space="preserve"> </w:t>
            </w:r>
            <w:r>
              <w:rPr>
                <w:sz w:val="24"/>
              </w:rPr>
              <w:t>моя»</w:t>
            </w:r>
          </w:p>
        </w:tc>
        <w:tc>
          <w:tcPr>
            <w:tcW w:w="1219" w:type="dxa"/>
            <w:tcBorders>
              <w:bottom w:val="single" w:sz="6" w:space="0" w:color="000000"/>
            </w:tcBorders>
          </w:tcPr>
          <w:p w14:paraId="43316370" w14:textId="77777777" w:rsidR="00125C2E" w:rsidRDefault="00125C2E" w:rsidP="003133FF">
            <w:pPr>
              <w:pStyle w:val="TableParagraph"/>
              <w:ind w:left="451"/>
              <w:rPr>
                <w:sz w:val="24"/>
              </w:rPr>
            </w:pPr>
            <w:r>
              <w:rPr>
                <w:sz w:val="24"/>
              </w:rPr>
              <w:t>1-4</w:t>
            </w:r>
          </w:p>
        </w:tc>
        <w:tc>
          <w:tcPr>
            <w:tcW w:w="1906" w:type="dxa"/>
            <w:gridSpan w:val="3"/>
            <w:tcBorders>
              <w:bottom w:val="single" w:sz="6" w:space="0" w:color="000000"/>
            </w:tcBorders>
          </w:tcPr>
          <w:p w14:paraId="58C0A716" w14:textId="77777777" w:rsidR="00125C2E" w:rsidRDefault="00125C2E" w:rsidP="003133FF">
            <w:pPr>
              <w:pStyle w:val="TableParagraph"/>
              <w:spacing w:line="261" w:lineRule="exact"/>
              <w:ind w:left="33" w:right="22"/>
              <w:jc w:val="center"/>
              <w:rPr>
                <w:sz w:val="24"/>
              </w:rPr>
            </w:pPr>
            <w:r>
              <w:rPr>
                <w:sz w:val="24"/>
              </w:rPr>
              <w:t>28.10- 01.11</w:t>
            </w:r>
            <w:r>
              <w:rPr>
                <w:spacing w:val="-1"/>
                <w:sz w:val="24"/>
              </w:rPr>
              <w:t xml:space="preserve"> </w:t>
            </w:r>
            <w:r>
              <w:rPr>
                <w:sz w:val="24"/>
              </w:rPr>
              <w:t>ноября</w:t>
            </w:r>
          </w:p>
          <w:p w14:paraId="71D6EA4E" w14:textId="77777777" w:rsidR="00125C2E" w:rsidRDefault="00125C2E" w:rsidP="003133FF">
            <w:pPr>
              <w:pStyle w:val="TableParagraph"/>
              <w:spacing w:line="275" w:lineRule="exact"/>
              <w:ind w:left="29" w:right="22"/>
              <w:jc w:val="center"/>
              <w:rPr>
                <w:sz w:val="24"/>
              </w:rPr>
            </w:pPr>
            <w:r>
              <w:rPr>
                <w:sz w:val="24"/>
              </w:rPr>
              <w:t>2024</w:t>
            </w:r>
          </w:p>
        </w:tc>
        <w:tc>
          <w:tcPr>
            <w:tcW w:w="1750" w:type="dxa"/>
            <w:tcBorders>
              <w:bottom w:val="single" w:sz="6" w:space="0" w:color="000000"/>
            </w:tcBorders>
          </w:tcPr>
          <w:p w14:paraId="5CE7A114" w14:textId="77777777" w:rsidR="00125C2E" w:rsidRDefault="00125C2E" w:rsidP="003133FF">
            <w:pPr>
              <w:pStyle w:val="TableParagraph"/>
              <w:tabs>
                <w:tab w:val="left" w:pos="1392"/>
                <w:tab w:val="left" w:pos="1517"/>
              </w:tabs>
              <w:spacing w:line="240" w:lineRule="auto"/>
              <w:ind w:left="111" w:right="89"/>
              <w:rPr>
                <w:sz w:val="24"/>
              </w:rPr>
            </w:pPr>
            <w:r>
              <w:rPr>
                <w:sz w:val="24"/>
              </w:rPr>
              <w:t>Заместитель</w:t>
            </w:r>
            <w:r>
              <w:rPr>
                <w:spacing w:val="1"/>
                <w:sz w:val="24"/>
              </w:rPr>
              <w:t xml:space="preserve"> </w:t>
            </w:r>
            <w:r>
              <w:rPr>
                <w:sz w:val="24"/>
              </w:rPr>
              <w:t>директора</w:t>
            </w:r>
            <w:r>
              <w:rPr>
                <w:sz w:val="24"/>
              </w:rPr>
              <w:tab/>
              <w:t>по</w:t>
            </w:r>
            <w:r>
              <w:rPr>
                <w:spacing w:val="-57"/>
                <w:sz w:val="24"/>
              </w:rPr>
              <w:t xml:space="preserve"> У</w:t>
            </w:r>
            <w:r>
              <w:rPr>
                <w:sz w:val="24"/>
              </w:rPr>
              <w:t>ВР,</w:t>
            </w:r>
            <w:r>
              <w:rPr>
                <w:sz w:val="24"/>
              </w:rPr>
              <w:tab/>
            </w:r>
            <w:r>
              <w:rPr>
                <w:sz w:val="24"/>
              </w:rPr>
              <w:tab/>
            </w:r>
          </w:p>
          <w:p w14:paraId="3D1B6817" w14:textId="77777777" w:rsidR="00125C2E" w:rsidRDefault="00125C2E" w:rsidP="003133FF">
            <w:pPr>
              <w:pStyle w:val="TableParagraph"/>
              <w:spacing w:line="240" w:lineRule="auto"/>
              <w:ind w:left="111" w:right="135"/>
              <w:rPr>
                <w:sz w:val="24"/>
              </w:rPr>
            </w:pPr>
            <w:r>
              <w:rPr>
                <w:sz w:val="24"/>
              </w:rPr>
              <w:t>Классные</w:t>
            </w:r>
            <w:r>
              <w:rPr>
                <w:spacing w:val="1"/>
                <w:sz w:val="24"/>
              </w:rPr>
              <w:t xml:space="preserve"> </w:t>
            </w:r>
            <w:r>
              <w:rPr>
                <w:spacing w:val="-1"/>
                <w:sz w:val="24"/>
              </w:rPr>
              <w:t>руководители,</w:t>
            </w:r>
            <w:r>
              <w:rPr>
                <w:spacing w:val="-57"/>
                <w:sz w:val="24"/>
              </w:rPr>
              <w:t xml:space="preserve"> </w:t>
            </w:r>
            <w:r>
              <w:rPr>
                <w:sz w:val="24"/>
              </w:rPr>
              <w:t>педагог-</w:t>
            </w:r>
            <w:r>
              <w:rPr>
                <w:spacing w:val="1"/>
                <w:sz w:val="24"/>
              </w:rPr>
              <w:t xml:space="preserve"> </w:t>
            </w:r>
            <w:r>
              <w:rPr>
                <w:sz w:val="24"/>
              </w:rPr>
              <w:t>организатор,</w:t>
            </w:r>
            <w:r>
              <w:rPr>
                <w:spacing w:val="1"/>
                <w:sz w:val="24"/>
              </w:rPr>
              <w:t xml:space="preserve"> </w:t>
            </w:r>
            <w:r>
              <w:rPr>
                <w:sz w:val="24"/>
              </w:rPr>
              <w:t>педагоги</w:t>
            </w:r>
            <w:r>
              <w:rPr>
                <w:spacing w:val="1"/>
                <w:sz w:val="24"/>
              </w:rPr>
              <w:t xml:space="preserve"> </w:t>
            </w:r>
            <w:r>
              <w:rPr>
                <w:sz w:val="24"/>
              </w:rPr>
              <w:t>дополнительн</w:t>
            </w:r>
          </w:p>
          <w:p w14:paraId="5F74FC71" w14:textId="77777777" w:rsidR="00125C2E" w:rsidRDefault="00125C2E" w:rsidP="003133FF">
            <w:pPr>
              <w:pStyle w:val="TableParagraph"/>
              <w:spacing w:line="274" w:lineRule="exact"/>
              <w:ind w:left="111" w:right="336"/>
              <w:rPr>
                <w:sz w:val="24"/>
              </w:rPr>
            </w:pPr>
            <w:r>
              <w:rPr>
                <w:sz w:val="24"/>
              </w:rPr>
              <w:t>ого</w:t>
            </w:r>
            <w:r>
              <w:rPr>
                <w:spacing w:val="1"/>
                <w:sz w:val="24"/>
              </w:rPr>
              <w:t xml:space="preserve"> </w:t>
            </w:r>
            <w:r>
              <w:rPr>
                <w:sz w:val="24"/>
              </w:rPr>
              <w:t>образования</w:t>
            </w:r>
          </w:p>
        </w:tc>
      </w:tr>
      <w:tr w:rsidR="00125C2E" w14:paraId="0CC0AE8A" w14:textId="77777777" w:rsidTr="003133FF">
        <w:trPr>
          <w:trHeight w:val="2205"/>
        </w:trPr>
        <w:tc>
          <w:tcPr>
            <w:tcW w:w="5613" w:type="dxa"/>
            <w:tcBorders>
              <w:top w:val="single" w:sz="6" w:space="0" w:color="000000"/>
            </w:tcBorders>
          </w:tcPr>
          <w:p w14:paraId="36C732CB" w14:textId="77777777" w:rsidR="00125C2E" w:rsidRDefault="00125C2E" w:rsidP="003133FF">
            <w:pPr>
              <w:pStyle w:val="TableParagraph"/>
              <w:spacing w:line="237" w:lineRule="auto"/>
              <w:ind w:right="958"/>
              <w:rPr>
                <w:sz w:val="24"/>
              </w:rPr>
            </w:pPr>
            <w:r>
              <w:rPr>
                <w:sz w:val="24"/>
              </w:rPr>
              <w:t>30</w:t>
            </w:r>
            <w:r>
              <w:rPr>
                <w:spacing w:val="-11"/>
                <w:sz w:val="24"/>
              </w:rPr>
              <w:t xml:space="preserve"> </w:t>
            </w:r>
            <w:r>
              <w:rPr>
                <w:sz w:val="24"/>
              </w:rPr>
              <w:t>ноября-</w:t>
            </w:r>
            <w:r>
              <w:rPr>
                <w:spacing w:val="-10"/>
                <w:sz w:val="24"/>
              </w:rPr>
              <w:t xml:space="preserve"> </w:t>
            </w:r>
            <w:r>
              <w:rPr>
                <w:sz w:val="24"/>
              </w:rPr>
              <w:t>День</w:t>
            </w:r>
            <w:r>
              <w:rPr>
                <w:spacing w:val="-14"/>
                <w:sz w:val="24"/>
              </w:rPr>
              <w:t xml:space="preserve"> </w:t>
            </w:r>
            <w:r>
              <w:rPr>
                <w:sz w:val="24"/>
              </w:rPr>
              <w:t>Государственного</w:t>
            </w:r>
            <w:r>
              <w:rPr>
                <w:spacing w:val="-10"/>
                <w:sz w:val="24"/>
              </w:rPr>
              <w:t xml:space="preserve"> </w:t>
            </w:r>
            <w:r>
              <w:rPr>
                <w:sz w:val="24"/>
              </w:rPr>
              <w:t>герба</w:t>
            </w:r>
            <w:r>
              <w:rPr>
                <w:spacing w:val="-12"/>
                <w:sz w:val="24"/>
              </w:rPr>
              <w:t xml:space="preserve"> </w:t>
            </w:r>
            <w:r>
              <w:rPr>
                <w:sz w:val="24"/>
              </w:rPr>
              <w:t>РФ</w:t>
            </w:r>
            <w:r>
              <w:rPr>
                <w:spacing w:val="-57"/>
                <w:sz w:val="24"/>
              </w:rPr>
              <w:t xml:space="preserve"> </w:t>
            </w:r>
            <w:r>
              <w:rPr>
                <w:sz w:val="24"/>
              </w:rPr>
              <w:t>Информационный</w:t>
            </w:r>
            <w:r>
              <w:rPr>
                <w:spacing w:val="2"/>
                <w:sz w:val="24"/>
              </w:rPr>
              <w:t xml:space="preserve"> </w:t>
            </w:r>
            <w:r>
              <w:rPr>
                <w:sz w:val="24"/>
              </w:rPr>
              <w:t>час</w:t>
            </w:r>
          </w:p>
        </w:tc>
        <w:tc>
          <w:tcPr>
            <w:tcW w:w="1219" w:type="dxa"/>
            <w:tcBorders>
              <w:top w:val="single" w:sz="6" w:space="0" w:color="000000"/>
            </w:tcBorders>
          </w:tcPr>
          <w:p w14:paraId="12F4604E" w14:textId="77777777" w:rsidR="00125C2E" w:rsidRDefault="00125C2E" w:rsidP="003133FF">
            <w:pPr>
              <w:pStyle w:val="TableParagraph"/>
              <w:spacing w:line="260" w:lineRule="exact"/>
              <w:ind w:left="451"/>
              <w:rPr>
                <w:sz w:val="24"/>
              </w:rPr>
            </w:pPr>
            <w:r>
              <w:rPr>
                <w:sz w:val="24"/>
              </w:rPr>
              <w:t>1-4</w:t>
            </w:r>
          </w:p>
        </w:tc>
        <w:tc>
          <w:tcPr>
            <w:tcW w:w="1906" w:type="dxa"/>
            <w:gridSpan w:val="3"/>
            <w:tcBorders>
              <w:top w:val="single" w:sz="6" w:space="0" w:color="000000"/>
            </w:tcBorders>
          </w:tcPr>
          <w:p w14:paraId="441F398C" w14:textId="77777777" w:rsidR="00125C2E" w:rsidRDefault="00125C2E" w:rsidP="003133FF">
            <w:pPr>
              <w:pStyle w:val="TableParagraph"/>
              <w:spacing w:line="260" w:lineRule="exact"/>
              <w:ind w:left="34" w:right="22"/>
              <w:jc w:val="center"/>
              <w:rPr>
                <w:sz w:val="24"/>
              </w:rPr>
            </w:pPr>
            <w:r>
              <w:rPr>
                <w:sz w:val="24"/>
              </w:rPr>
              <w:t>29 Ноября</w:t>
            </w:r>
            <w:r>
              <w:rPr>
                <w:spacing w:val="1"/>
                <w:sz w:val="24"/>
              </w:rPr>
              <w:t xml:space="preserve"> </w:t>
            </w:r>
            <w:r>
              <w:rPr>
                <w:sz w:val="24"/>
              </w:rPr>
              <w:t>2024</w:t>
            </w:r>
          </w:p>
        </w:tc>
        <w:tc>
          <w:tcPr>
            <w:tcW w:w="1750" w:type="dxa"/>
            <w:tcBorders>
              <w:top w:val="single" w:sz="6" w:space="0" w:color="000000"/>
            </w:tcBorders>
          </w:tcPr>
          <w:p w14:paraId="7CEF85F3" w14:textId="77777777" w:rsidR="00125C2E" w:rsidRDefault="00125C2E" w:rsidP="003133FF">
            <w:pPr>
              <w:pStyle w:val="TableParagraph"/>
              <w:tabs>
                <w:tab w:val="left" w:pos="1392"/>
              </w:tabs>
              <w:spacing w:line="237" w:lineRule="auto"/>
              <w:ind w:left="111" w:right="94"/>
              <w:rPr>
                <w:sz w:val="24"/>
              </w:rPr>
            </w:pPr>
            <w:r>
              <w:rPr>
                <w:sz w:val="24"/>
              </w:rPr>
              <w:t>Заместитель</w:t>
            </w:r>
            <w:r>
              <w:rPr>
                <w:spacing w:val="1"/>
                <w:sz w:val="24"/>
              </w:rPr>
              <w:t xml:space="preserve"> </w:t>
            </w:r>
            <w:r>
              <w:rPr>
                <w:sz w:val="24"/>
              </w:rPr>
              <w:t>директора</w:t>
            </w:r>
            <w:r>
              <w:rPr>
                <w:sz w:val="24"/>
              </w:rPr>
              <w:tab/>
            </w:r>
            <w:r>
              <w:rPr>
                <w:spacing w:val="-2"/>
                <w:sz w:val="24"/>
              </w:rPr>
              <w:t>по</w:t>
            </w:r>
          </w:p>
          <w:p w14:paraId="0BF2B02B" w14:textId="77777777" w:rsidR="00125C2E" w:rsidRDefault="00125C2E" w:rsidP="003133FF">
            <w:pPr>
              <w:pStyle w:val="TableParagraph"/>
              <w:tabs>
                <w:tab w:val="left" w:pos="1517"/>
              </w:tabs>
              <w:spacing w:line="275" w:lineRule="exact"/>
              <w:ind w:left="111"/>
              <w:rPr>
                <w:sz w:val="24"/>
              </w:rPr>
            </w:pPr>
            <w:r>
              <w:rPr>
                <w:sz w:val="24"/>
              </w:rPr>
              <w:t>ВР</w:t>
            </w:r>
            <w:r>
              <w:rPr>
                <w:sz w:val="24"/>
              </w:rPr>
              <w:tab/>
              <w:t>и</w:t>
            </w:r>
          </w:p>
          <w:p w14:paraId="785D22E1" w14:textId="77777777" w:rsidR="00125C2E" w:rsidRDefault="00125C2E" w:rsidP="003133FF">
            <w:pPr>
              <w:pStyle w:val="TableParagraph"/>
              <w:spacing w:line="240" w:lineRule="auto"/>
              <w:ind w:left="111" w:right="135"/>
              <w:rPr>
                <w:sz w:val="24"/>
              </w:rPr>
            </w:pPr>
            <w:r>
              <w:rPr>
                <w:sz w:val="24"/>
              </w:rPr>
              <w:t>социализации,</w:t>
            </w:r>
            <w:r>
              <w:rPr>
                <w:spacing w:val="-57"/>
                <w:sz w:val="24"/>
              </w:rPr>
              <w:t xml:space="preserve"> </w:t>
            </w:r>
            <w:r>
              <w:rPr>
                <w:sz w:val="24"/>
              </w:rPr>
              <w:t>педагоги-</w:t>
            </w:r>
            <w:r>
              <w:rPr>
                <w:spacing w:val="1"/>
                <w:sz w:val="24"/>
              </w:rPr>
              <w:t xml:space="preserve"> </w:t>
            </w:r>
            <w:r>
              <w:rPr>
                <w:sz w:val="24"/>
              </w:rPr>
              <w:t>организаторы</w:t>
            </w:r>
          </w:p>
          <w:p w14:paraId="281019F6" w14:textId="77777777" w:rsidR="00125C2E" w:rsidRDefault="00125C2E" w:rsidP="003133FF">
            <w:pPr>
              <w:pStyle w:val="TableParagraph"/>
              <w:spacing w:line="274" w:lineRule="exact"/>
              <w:ind w:left="111" w:right="770"/>
              <w:rPr>
                <w:sz w:val="24"/>
              </w:rPr>
            </w:pPr>
            <w:r>
              <w:rPr>
                <w:sz w:val="24"/>
              </w:rPr>
              <w:t>учителя</w:t>
            </w:r>
            <w:r>
              <w:rPr>
                <w:spacing w:val="-57"/>
                <w:sz w:val="24"/>
              </w:rPr>
              <w:t xml:space="preserve"> </w:t>
            </w:r>
            <w:r>
              <w:rPr>
                <w:sz w:val="24"/>
              </w:rPr>
              <w:t>истории</w:t>
            </w:r>
          </w:p>
        </w:tc>
      </w:tr>
      <w:tr w:rsidR="00125C2E" w14:paraId="0001CC69" w14:textId="77777777" w:rsidTr="003133FF">
        <w:trPr>
          <w:trHeight w:val="830"/>
        </w:trPr>
        <w:tc>
          <w:tcPr>
            <w:tcW w:w="5613" w:type="dxa"/>
          </w:tcPr>
          <w:p w14:paraId="56F49223" w14:textId="77777777" w:rsidR="00125C2E" w:rsidRDefault="00125C2E" w:rsidP="003133FF">
            <w:pPr>
              <w:pStyle w:val="TableParagraph"/>
              <w:rPr>
                <w:sz w:val="24"/>
              </w:rPr>
            </w:pPr>
            <w:r>
              <w:rPr>
                <w:sz w:val="24"/>
              </w:rPr>
              <w:t>К</w:t>
            </w:r>
            <w:r>
              <w:rPr>
                <w:spacing w:val="-7"/>
                <w:sz w:val="24"/>
              </w:rPr>
              <w:t xml:space="preserve"> </w:t>
            </w:r>
            <w:r>
              <w:rPr>
                <w:sz w:val="24"/>
              </w:rPr>
              <w:t>Дню</w:t>
            </w:r>
            <w:r>
              <w:rPr>
                <w:spacing w:val="-6"/>
                <w:sz w:val="24"/>
              </w:rPr>
              <w:t xml:space="preserve"> </w:t>
            </w:r>
            <w:r>
              <w:rPr>
                <w:sz w:val="24"/>
              </w:rPr>
              <w:t>Героев</w:t>
            </w:r>
            <w:r>
              <w:rPr>
                <w:spacing w:val="-4"/>
                <w:sz w:val="24"/>
              </w:rPr>
              <w:t xml:space="preserve"> </w:t>
            </w:r>
            <w:r>
              <w:rPr>
                <w:sz w:val="24"/>
              </w:rPr>
              <w:t>Отечества</w:t>
            </w:r>
          </w:p>
          <w:p w14:paraId="7F9736C8" w14:textId="77777777" w:rsidR="00125C2E" w:rsidRDefault="00125C2E" w:rsidP="003133FF">
            <w:pPr>
              <w:pStyle w:val="TableParagraph"/>
              <w:spacing w:line="274" w:lineRule="exact"/>
              <w:ind w:right="1168"/>
              <w:rPr>
                <w:sz w:val="24"/>
              </w:rPr>
            </w:pPr>
            <w:r>
              <w:rPr>
                <w:sz w:val="24"/>
              </w:rPr>
              <w:t>«Час</w:t>
            </w:r>
            <w:r>
              <w:rPr>
                <w:spacing w:val="-4"/>
                <w:sz w:val="24"/>
              </w:rPr>
              <w:t xml:space="preserve"> </w:t>
            </w:r>
            <w:r>
              <w:rPr>
                <w:sz w:val="24"/>
              </w:rPr>
              <w:t>чтения</w:t>
            </w:r>
            <w:r>
              <w:rPr>
                <w:spacing w:val="-2"/>
                <w:sz w:val="24"/>
              </w:rPr>
              <w:t xml:space="preserve"> </w:t>
            </w:r>
            <w:r>
              <w:rPr>
                <w:sz w:val="24"/>
              </w:rPr>
              <w:t>былин</w:t>
            </w:r>
            <w:r>
              <w:rPr>
                <w:spacing w:val="-6"/>
                <w:sz w:val="24"/>
              </w:rPr>
              <w:t xml:space="preserve"> </w:t>
            </w:r>
            <w:r>
              <w:rPr>
                <w:sz w:val="24"/>
              </w:rPr>
              <w:t>о</w:t>
            </w:r>
            <w:r>
              <w:rPr>
                <w:spacing w:val="-2"/>
                <w:sz w:val="24"/>
              </w:rPr>
              <w:t xml:space="preserve"> </w:t>
            </w:r>
            <w:r>
              <w:rPr>
                <w:sz w:val="24"/>
              </w:rPr>
              <w:t>русских</w:t>
            </w:r>
            <w:r>
              <w:rPr>
                <w:spacing w:val="-7"/>
                <w:sz w:val="24"/>
              </w:rPr>
              <w:t xml:space="preserve"> </w:t>
            </w:r>
            <w:r>
              <w:rPr>
                <w:sz w:val="24"/>
              </w:rPr>
              <w:t>богатырях».</w:t>
            </w:r>
            <w:r>
              <w:rPr>
                <w:spacing w:val="-57"/>
                <w:sz w:val="24"/>
              </w:rPr>
              <w:t xml:space="preserve"> </w:t>
            </w:r>
            <w:r>
              <w:rPr>
                <w:sz w:val="24"/>
              </w:rPr>
              <w:t>Просмотр</w:t>
            </w:r>
            <w:r>
              <w:rPr>
                <w:spacing w:val="-4"/>
                <w:sz w:val="24"/>
              </w:rPr>
              <w:t xml:space="preserve"> </w:t>
            </w:r>
            <w:r>
              <w:rPr>
                <w:sz w:val="24"/>
              </w:rPr>
              <w:t>мультфильма.</w:t>
            </w:r>
          </w:p>
        </w:tc>
        <w:tc>
          <w:tcPr>
            <w:tcW w:w="1219" w:type="dxa"/>
          </w:tcPr>
          <w:p w14:paraId="671D9056" w14:textId="77777777" w:rsidR="00125C2E" w:rsidRDefault="00125C2E" w:rsidP="003133FF">
            <w:pPr>
              <w:pStyle w:val="TableParagraph"/>
              <w:ind w:left="451"/>
              <w:rPr>
                <w:sz w:val="24"/>
              </w:rPr>
            </w:pPr>
            <w:r>
              <w:rPr>
                <w:sz w:val="24"/>
              </w:rPr>
              <w:t>1-2</w:t>
            </w:r>
          </w:p>
        </w:tc>
        <w:tc>
          <w:tcPr>
            <w:tcW w:w="1906" w:type="dxa"/>
            <w:gridSpan w:val="3"/>
          </w:tcPr>
          <w:p w14:paraId="743732D8" w14:textId="77777777" w:rsidR="00125C2E" w:rsidRDefault="00125C2E" w:rsidP="003133FF">
            <w:pPr>
              <w:pStyle w:val="TableParagraph"/>
              <w:ind w:left="28" w:right="22"/>
              <w:jc w:val="center"/>
              <w:rPr>
                <w:sz w:val="24"/>
              </w:rPr>
            </w:pPr>
            <w:r>
              <w:rPr>
                <w:sz w:val="24"/>
              </w:rPr>
              <w:t>Декабрь</w:t>
            </w:r>
            <w:r>
              <w:rPr>
                <w:spacing w:val="-2"/>
                <w:sz w:val="24"/>
              </w:rPr>
              <w:t xml:space="preserve"> </w:t>
            </w:r>
            <w:r>
              <w:rPr>
                <w:sz w:val="24"/>
              </w:rPr>
              <w:t>2024</w:t>
            </w:r>
          </w:p>
        </w:tc>
        <w:tc>
          <w:tcPr>
            <w:tcW w:w="1750" w:type="dxa"/>
          </w:tcPr>
          <w:p w14:paraId="04A66F20" w14:textId="77777777" w:rsidR="00125C2E" w:rsidRDefault="00125C2E" w:rsidP="003133FF">
            <w:pPr>
              <w:pStyle w:val="TableParagraph"/>
              <w:spacing w:line="242" w:lineRule="auto"/>
              <w:ind w:left="111" w:right="83"/>
              <w:rPr>
                <w:sz w:val="24"/>
              </w:rPr>
            </w:pPr>
            <w:r>
              <w:rPr>
                <w:spacing w:val="-1"/>
                <w:sz w:val="24"/>
              </w:rPr>
              <w:t xml:space="preserve">Классные </w:t>
            </w:r>
            <w:r>
              <w:rPr>
                <w:sz w:val="24"/>
              </w:rPr>
              <w:t>руко</w:t>
            </w:r>
            <w:r>
              <w:rPr>
                <w:spacing w:val="-57"/>
                <w:sz w:val="24"/>
              </w:rPr>
              <w:t xml:space="preserve"> </w:t>
            </w:r>
            <w:r>
              <w:rPr>
                <w:sz w:val="24"/>
              </w:rPr>
              <w:t>водители</w:t>
            </w:r>
          </w:p>
        </w:tc>
      </w:tr>
      <w:tr w:rsidR="00125C2E" w:rsidRPr="00EB57A2" w14:paraId="751D83D0" w14:textId="77777777" w:rsidTr="003133FF">
        <w:trPr>
          <w:trHeight w:val="2208"/>
        </w:trPr>
        <w:tc>
          <w:tcPr>
            <w:tcW w:w="5613" w:type="dxa"/>
          </w:tcPr>
          <w:p w14:paraId="600B8AF2" w14:textId="77777777" w:rsidR="00125C2E" w:rsidRDefault="00125C2E" w:rsidP="003133FF">
            <w:pPr>
              <w:pStyle w:val="TableParagraph"/>
              <w:spacing w:line="262" w:lineRule="exact"/>
              <w:rPr>
                <w:sz w:val="24"/>
              </w:rPr>
            </w:pPr>
            <w:r>
              <w:rPr>
                <w:sz w:val="24"/>
              </w:rPr>
              <w:t>Годовщина</w:t>
            </w:r>
            <w:r>
              <w:rPr>
                <w:spacing w:val="-6"/>
                <w:sz w:val="24"/>
              </w:rPr>
              <w:t xml:space="preserve"> </w:t>
            </w:r>
            <w:r>
              <w:rPr>
                <w:sz w:val="24"/>
              </w:rPr>
              <w:t>Битвы под</w:t>
            </w:r>
            <w:r>
              <w:rPr>
                <w:spacing w:val="-10"/>
                <w:sz w:val="24"/>
              </w:rPr>
              <w:t xml:space="preserve"> </w:t>
            </w:r>
            <w:r>
              <w:rPr>
                <w:sz w:val="24"/>
              </w:rPr>
              <w:t>Москвой.</w:t>
            </w:r>
            <w:r>
              <w:rPr>
                <w:spacing w:val="5"/>
                <w:sz w:val="24"/>
              </w:rPr>
              <w:t xml:space="preserve"> </w:t>
            </w:r>
            <w:r>
              <w:rPr>
                <w:sz w:val="24"/>
              </w:rPr>
              <w:t>Цикл</w:t>
            </w:r>
          </w:p>
          <w:p w14:paraId="35DE459A" w14:textId="77777777" w:rsidR="00125C2E" w:rsidRDefault="00125C2E" w:rsidP="003133FF">
            <w:pPr>
              <w:pStyle w:val="TableParagraph"/>
              <w:spacing w:line="240" w:lineRule="auto"/>
              <w:ind w:right="236"/>
              <w:rPr>
                <w:sz w:val="24"/>
              </w:rPr>
            </w:pPr>
            <w:r>
              <w:rPr>
                <w:sz w:val="24"/>
              </w:rPr>
              <w:t>мероприятий,</w:t>
            </w:r>
            <w:r>
              <w:rPr>
                <w:spacing w:val="-6"/>
                <w:sz w:val="24"/>
              </w:rPr>
              <w:t xml:space="preserve"> </w:t>
            </w:r>
            <w:r>
              <w:rPr>
                <w:sz w:val="24"/>
              </w:rPr>
              <w:t>приуроченных</w:t>
            </w:r>
            <w:r>
              <w:rPr>
                <w:spacing w:val="-7"/>
                <w:sz w:val="24"/>
              </w:rPr>
              <w:t xml:space="preserve"> </w:t>
            </w:r>
            <w:r>
              <w:rPr>
                <w:sz w:val="24"/>
              </w:rPr>
              <w:t>к</w:t>
            </w:r>
            <w:r>
              <w:rPr>
                <w:spacing w:val="-5"/>
                <w:sz w:val="24"/>
              </w:rPr>
              <w:t xml:space="preserve"> </w:t>
            </w:r>
            <w:r>
              <w:rPr>
                <w:sz w:val="24"/>
              </w:rPr>
              <w:t>государственным</w:t>
            </w:r>
            <w:r>
              <w:rPr>
                <w:spacing w:val="-2"/>
                <w:sz w:val="24"/>
              </w:rPr>
              <w:t xml:space="preserve"> </w:t>
            </w:r>
            <w:r>
              <w:rPr>
                <w:sz w:val="24"/>
              </w:rPr>
              <w:t>и</w:t>
            </w:r>
            <w:r>
              <w:rPr>
                <w:spacing w:val="-57"/>
                <w:sz w:val="24"/>
              </w:rPr>
              <w:t xml:space="preserve"> </w:t>
            </w:r>
            <w:r>
              <w:rPr>
                <w:sz w:val="24"/>
              </w:rPr>
              <w:t>национальным праздникам РФ, памятным датам</w:t>
            </w:r>
            <w:r>
              <w:rPr>
                <w:spacing w:val="1"/>
                <w:sz w:val="24"/>
              </w:rPr>
              <w:t xml:space="preserve"> </w:t>
            </w:r>
            <w:r>
              <w:rPr>
                <w:sz w:val="24"/>
              </w:rPr>
              <w:t>(День</w:t>
            </w:r>
            <w:r>
              <w:rPr>
                <w:spacing w:val="1"/>
                <w:sz w:val="24"/>
              </w:rPr>
              <w:t xml:space="preserve"> </w:t>
            </w:r>
            <w:r>
              <w:rPr>
                <w:sz w:val="24"/>
              </w:rPr>
              <w:t>неизвестного</w:t>
            </w:r>
            <w:r>
              <w:rPr>
                <w:spacing w:val="1"/>
                <w:sz w:val="24"/>
              </w:rPr>
              <w:t xml:space="preserve"> </w:t>
            </w:r>
            <w:r>
              <w:rPr>
                <w:sz w:val="24"/>
              </w:rPr>
              <w:t>солдата,</w:t>
            </w:r>
            <w:r>
              <w:rPr>
                <w:spacing w:val="3"/>
                <w:sz w:val="24"/>
              </w:rPr>
              <w:t xml:space="preserve"> </w:t>
            </w:r>
            <w:r>
              <w:rPr>
                <w:sz w:val="24"/>
              </w:rPr>
              <w:t>День</w:t>
            </w:r>
            <w:r>
              <w:rPr>
                <w:spacing w:val="-3"/>
                <w:sz w:val="24"/>
              </w:rPr>
              <w:t xml:space="preserve"> </w:t>
            </w:r>
            <w:r>
              <w:rPr>
                <w:sz w:val="24"/>
              </w:rPr>
              <w:t>героев</w:t>
            </w:r>
            <w:r>
              <w:rPr>
                <w:spacing w:val="1"/>
                <w:sz w:val="24"/>
              </w:rPr>
              <w:t xml:space="preserve"> </w:t>
            </w:r>
            <w:r>
              <w:rPr>
                <w:sz w:val="24"/>
              </w:rPr>
              <w:t>отечества,)</w:t>
            </w:r>
            <w:r>
              <w:rPr>
                <w:spacing w:val="3"/>
                <w:sz w:val="24"/>
              </w:rPr>
              <w:t xml:space="preserve"> </w:t>
            </w:r>
          </w:p>
        </w:tc>
        <w:tc>
          <w:tcPr>
            <w:tcW w:w="1219" w:type="dxa"/>
          </w:tcPr>
          <w:p w14:paraId="2B20E490" w14:textId="77777777" w:rsidR="00125C2E" w:rsidRDefault="00125C2E" w:rsidP="003133FF">
            <w:pPr>
              <w:pStyle w:val="TableParagraph"/>
              <w:ind w:left="451"/>
              <w:rPr>
                <w:sz w:val="24"/>
              </w:rPr>
            </w:pPr>
            <w:r>
              <w:rPr>
                <w:sz w:val="24"/>
              </w:rPr>
              <w:t>1-4</w:t>
            </w:r>
          </w:p>
        </w:tc>
        <w:tc>
          <w:tcPr>
            <w:tcW w:w="1906" w:type="dxa"/>
            <w:gridSpan w:val="3"/>
          </w:tcPr>
          <w:p w14:paraId="27ED23F5" w14:textId="77777777" w:rsidR="00125C2E" w:rsidRDefault="00125C2E" w:rsidP="003133FF">
            <w:pPr>
              <w:pStyle w:val="TableParagraph"/>
              <w:spacing w:line="262" w:lineRule="exact"/>
              <w:ind w:left="29" w:right="22"/>
              <w:jc w:val="center"/>
              <w:rPr>
                <w:sz w:val="24"/>
              </w:rPr>
            </w:pPr>
            <w:r>
              <w:rPr>
                <w:sz w:val="24"/>
              </w:rPr>
              <w:t>02- 09</w:t>
            </w:r>
            <w:r>
              <w:rPr>
                <w:spacing w:val="-5"/>
                <w:sz w:val="24"/>
              </w:rPr>
              <w:t xml:space="preserve"> </w:t>
            </w:r>
            <w:r>
              <w:rPr>
                <w:sz w:val="24"/>
              </w:rPr>
              <w:t>декабря</w:t>
            </w:r>
          </w:p>
          <w:p w14:paraId="4F8937F5" w14:textId="77777777" w:rsidR="00125C2E" w:rsidRDefault="00125C2E" w:rsidP="003133FF">
            <w:pPr>
              <w:pStyle w:val="TableParagraph"/>
              <w:spacing w:line="275" w:lineRule="exact"/>
              <w:ind w:left="29" w:right="22"/>
              <w:jc w:val="center"/>
              <w:rPr>
                <w:sz w:val="24"/>
              </w:rPr>
            </w:pPr>
            <w:r>
              <w:rPr>
                <w:sz w:val="24"/>
              </w:rPr>
              <w:t>2024</w:t>
            </w:r>
          </w:p>
        </w:tc>
        <w:tc>
          <w:tcPr>
            <w:tcW w:w="1750" w:type="dxa"/>
          </w:tcPr>
          <w:p w14:paraId="5E34968E" w14:textId="77777777" w:rsidR="00125C2E" w:rsidRDefault="00125C2E" w:rsidP="003133FF">
            <w:pPr>
              <w:pStyle w:val="TableParagraph"/>
              <w:tabs>
                <w:tab w:val="left" w:pos="1392"/>
                <w:tab w:val="left" w:pos="1517"/>
              </w:tabs>
              <w:spacing w:line="240" w:lineRule="auto"/>
              <w:ind w:left="111" w:right="89"/>
              <w:rPr>
                <w:sz w:val="24"/>
              </w:rPr>
            </w:pPr>
            <w:r>
              <w:rPr>
                <w:sz w:val="24"/>
              </w:rPr>
              <w:t>Заместитель</w:t>
            </w:r>
            <w:r>
              <w:rPr>
                <w:spacing w:val="1"/>
                <w:sz w:val="24"/>
              </w:rPr>
              <w:t xml:space="preserve"> </w:t>
            </w:r>
            <w:r>
              <w:rPr>
                <w:sz w:val="24"/>
              </w:rPr>
              <w:t>директора</w:t>
            </w:r>
            <w:r>
              <w:rPr>
                <w:sz w:val="24"/>
              </w:rPr>
              <w:tab/>
              <w:t>по</w:t>
            </w:r>
            <w:r>
              <w:rPr>
                <w:spacing w:val="-57"/>
                <w:sz w:val="24"/>
              </w:rPr>
              <w:t xml:space="preserve"> У</w:t>
            </w:r>
            <w:r>
              <w:rPr>
                <w:sz w:val="24"/>
              </w:rPr>
              <w:t>ВР, ВР,</w:t>
            </w:r>
            <w:r>
              <w:rPr>
                <w:sz w:val="24"/>
              </w:rPr>
              <w:tab/>
            </w:r>
            <w:r>
              <w:rPr>
                <w:sz w:val="24"/>
              </w:rPr>
              <w:tab/>
            </w:r>
          </w:p>
          <w:p w14:paraId="2280BCA6" w14:textId="77777777" w:rsidR="00125C2E" w:rsidRDefault="00125C2E" w:rsidP="003133FF">
            <w:pPr>
              <w:pStyle w:val="TableParagraph"/>
              <w:spacing w:line="240" w:lineRule="auto"/>
              <w:ind w:left="111" w:right="122"/>
              <w:rPr>
                <w:sz w:val="24"/>
              </w:rPr>
            </w:pPr>
            <w:r>
              <w:rPr>
                <w:sz w:val="24"/>
              </w:rPr>
              <w:t>Классные</w:t>
            </w:r>
            <w:r>
              <w:rPr>
                <w:spacing w:val="1"/>
                <w:sz w:val="24"/>
              </w:rPr>
              <w:t xml:space="preserve"> </w:t>
            </w:r>
            <w:r>
              <w:rPr>
                <w:spacing w:val="-1"/>
                <w:sz w:val="24"/>
              </w:rPr>
              <w:t>руководители,</w:t>
            </w:r>
          </w:p>
          <w:p w14:paraId="3FD1F7D5" w14:textId="77777777" w:rsidR="00125C2E" w:rsidRDefault="00125C2E" w:rsidP="003133FF">
            <w:pPr>
              <w:pStyle w:val="TableParagraph"/>
              <w:spacing w:line="274" w:lineRule="exact"/>
              <w:ind w:left="111" w:right="369"/>
              <w:rPr>
                <w:sz w:val="24"/>
              </w:rPr>
            </w:pPr>
            <w:r>
              <w:rPr>
                <w:sz w:val="24"/>
              </w:rPr>
              <w:t>педагог-</w:t>
            </w:r>
            <w:r>
              <w:rPr>
                <w:spacing w:val="1"/>
                <w:sz w:val="24"/>
              </w:rPr>
              <w:t xml:space="preserve"> </w:t>
            </w:r>
            <w:r>
              <w:rPr>
                <w:spacing w:val="-1"/>
                <w:sz w:val="24"/>
              </w:rPr>
              <w:t>организатор, педагоги ДО</w:t>
            </w:r>
          </w:p>
        </w:tc>
      </w:tr>
      <w:tr w:rsidR="00125C2E" w14:paraId="66E26A73" w14:textId="77777777" w:rsidTr="003133FF">
        <w:trPr>
          <w:trHeight w:val="1103"/>
        </w:trPr>
        <w:tc>
          <w:tcPr>
            <w:tcW w:w="5613" w:type="dxa"/>
          </w:tcPr>
          <w:p w14:paraId="0856AFD0" w14:textId="77777777" w:rsidR="00125C2E" w:rsidRDefault="00125C2E" w:rsidP="003133FF">
            <w:pPr>
              <w:pStyle w:val="TableParagraph"/>
              <w:spacing w:line="237" w:lineRule="auto"/>
              <w:ind w:right="1081"/>
              <w:rPr>
                <w:sz w:val="24"/>
              </w:rPr>
            </w:pPr>
            <w:r>
              <w:rPr>
                <w:spacing w:val="-1"/>
                <w:sz w:val="24"/>
              </w:rPr>
              <w:t>День</w:t>
            </w:r>
            <w:r>
              <w:rPr>
                <w:spacing w:val="-12"/>
                <w:sz w:val="24"/>
              </w:rPr>
              <w:t xml:space="preserve"> </w:t>
            </w:r>
            <w:r>
              <w:rPr>
                <w:sz w:val="24"/>
              </w:rPr>
              <w:t>Конституции</w:t>
            </w:r>
            <w:r>
              <w:rPr>
                <w:spacing w:val="-11"/>
                <w:sz w:val="24"/>
              </w:rPr>
              <w:t xml:space="preserve"> </w:t>
            </w:r>
            <w:r>
              <w:rPr>
                <w:sz w:val="24"/>
              </w:rPr>
              <w:t>Российской</w:t>
            </w:r>
            <w:r>
              <w:rPr>
                <w:spacing w:val="-15"/>
                <w:sz w:val="24"/>
              </w:rPr>
              <w:t xml:space="preserve"> </w:t>
            </w:r>
            <w:r>
              <w:rPr>
                <w:sz w:val="24"/>
              </w:rPr>
              <w:t>Федерации.</w:t>
            </w:r>
            <w:r>
              <w:rPr>
                <w:spacing w:val="-57"/>
                <w:sz w:val="24"/>
              </w:rPr>
              <w:t xml:space="preserve"> </w:t>
            </w:r>
            <w:r>
              <w:rPr>
                <w:sz w:val="24"/>
              </w:rPr>
              <w:t>Беседы,</w:t>
            </w:r>
            <w:r>
              <w:rPr>
                <w:spacing w:val="3"/>
                <w:sz w:val="24"/>
              </w:rPr>
              <w:t xml:space="preserve"> </w:t>
            </w:r>
            <w:r>
              <w:rPr>
                <w:sz w:val="24"/>
              </w:rPr>
              <w:t>тематические</w:t>
            </w:r>
            <w:r>
              <w:rPr>
                <w:spacing w:val="5"/>
                <w:sz w:val="24"/>
              </w:rPr>
              <w:t xml:space="preserve"> </w:t>
            </w:r>
            <w:r>
              <w:rPr>
                <w:sz w:val="24"/>
              </w:rPr>
              <w:t>уроки</w:t>
            </w:r>
          </w:p>
        </w:tc>
        <w:tc>
          <w:tcPr>
            <w:tcW w:w="1219" w:type="dxa"/>
          </w:tcPr>
          <w:p w14:paraId="00A36BC0" w14:textId="77777777" w:rsidR="00125C2E" w:rsidRDefault="00125C2E" w:rsidP="003133FF">
            <w:pPr>
              <w:pStyle w:val="TableParagraph"/>
              <w:ind w:left="451"/>
              <w:rPr>
                <w:sz w:val="24"/>
              </w:rPr>
            </w:pPr>
            <w:r>
              <w:rPr>
                <w:sz w:val="24"/>
              </w:rPr>
              <w:t>1-4</w:t>
            </w:r>
          </w:p>
        </w:tc>
        <w:tc>
          <w:tcPr>
            <w:tcW w:w="1906" w:type="dxa"/>
            <w:gridSpan w:val="3"/>
          </w:tcPr>
          <w:p w14:paraId="1869462C" w14:textId="77777777" w:rsidR="00125C2E" w:rsidRDefault="00125C2E" w:rsidP="003133FF">
            <w:pPr>
              <w:pStyle w:val="TableParagraph"/>
              <w:spacing w:line="261" w:lineRule="exact"/>
              <w:ind w:left="211" w:right="22"/>
              <w:jc w:val="center"/>
              <w:rPr>
                <w:sz w:val="24"/>
              </w:rPr>
            </w:pPr>
            <w:r>
              <w:rPr>
                <w:sz w:val="24"/>
              </w:rPr>
              <w:t>12</w:t>
            </w:r>
            <w:r>
              <w:rPr>
                <w:spacing w:val="-5"/>
                <w:sz w:val="24"/>
              </w:rPr>
              <w:t xml:space="preserve"> </w:t>
            </w:r>
            <w:r>
              <w:rPr>
                <w:sz w:val="24"/>
              </w:rPr>
              <w:t>декабря</w:t>
            </w:r>
          </w:p>
          <w:p w14:paraId="19B5B9EA" w14:textId="77777777" w:rsidR="00125C2E" w:rsidRDefault="00125C2E" w:rsidP="003133FF">
            <w:pPr>
              <w:pStyle w:val="TableParagraph"/>
              <w:spacing w:line="275" w:lineRule="exact"/>
              <w:ind w:left="211" w:right="22"/>
              <w:jc w:val="center"/>
              <w:rPr>
                <w:sz w:val="24"/>
              </w:rPr>
            </w:pPr>
            <w:r>
              <w:rPr>
                <w:sz w:val="24"/>
              </w:rPr>
              <w:t>2024</w:t>
            </w:r>
          </w:p>
        </w:tc>
        <w:tc>
          <w:tcPr>
            <w:tcW w:w="1750" w:type="dxa"/>
          </w:tcPr>
          <w:p w14:paraId="6BAA0043" w14:textId="77777777" w:rsidR="00125C2E" w:rsidRDefault="00125C2E" w:rsidP="003133FF">
            <w:pPr>
              <w:pStyle w:val="TableParagraph"/>
              <w:spacing w:line="240" w:lineRule="auto"/>
              <w:ind w:left="111" w:right="310"/>
              <w:rPr>
                <w:sz w:val="24"/>
              </w:rPr>
            </w:pPr>
            <w:r>
              <w:rPr>
                <w:sz w:val="24"/>
              </w:rPr>
              <w:t>Педагог-</w:t>
            </w:r>
            <w:r>
              <w:rPr>
                <w:spacing w:val="1"/>
                <w:sz w:val="24"/>
              </w:rPr>
              <w:t xml:space="preserve"> </w:t>
            </w:r>
            <w:r>
              <w:rPr>
                <w:spacing w:val="-1"/>
                <w:sz w:val="24"/>
              </w:rPr>
              <w:t>организатор,</w:t>
            </w:r>
            <w:r>
              <w:rPr>
                <w:spacing w:val="-57"/>
                <w:sz w:val="24"/>
              </w:rPr>
              <w:t xml:space="preserve"> </w:t>
            </w:r>
            <w:r>
              <w:rPr>
                <w:sz w:val="24"/>
              </w:rPr>
              <w:t>классные</w:t>
            </w:r>
          </w:p>
          <w:p w14:paraId="73D90003" w14:textId="77777777" w:rsidR="00125C2E" w:rsidRDefault="00125C2E" w:rsidP="003133FF">
            <w:pPr>
              <w:pStyle w:val="TableParagraph"/>
              <w:spacing w:line="269" w:lineRule="exact"/>
              <w:ind w:left="111"/>
              <w:rPr>
                <w:sz w:val="24"/>
              </w:rPr>
            </w:pPr>
            <w:r>
              <w:rPr>
                <w:sz w:val="24"/>
              </w:rPr>
              <w:t>руководители</w:t>
            </w:r>
          </w:p>
        </w:tc>
      </w:tr>
      <w:tr w:rsidR="00125C2E" w14:paraId="46577ACB" w14:textId="77777777" w:rsidTr="003133FF">
        <w:trPr>
          <w:trHeight w:val="1103"/>
        </w:trPr>
        <w:tc>
          <w:tcPr>
            <w:tcW w:w="5613" w:type="dxa"/>
          </w:tcPr>
          <w:p w14:paraId="171AA542" w14:textId="77777777" w:rsidR="00125C2E" w:rsidRDefault="00125C2E" w:rsidP="003133FF">
            <w:pPr>
              <w:pStyle w:val="TableParagraph"/>
              <w:spacing w:line="261" w:lineRule="exact"/>
              <w:ind w:left="71"/>
              <w:rPr>
                <w:sz w:val="24"/>
              </w:rPr>
            </w:pPr>
            <w:r>
              <w:rPr>
                <w:sz w:val="24"/>
              </w:rPr>
              <w:lastRenderedPageBreak/>
              <w:t>Новогодние</w:t>
            </w:r>
            <w:r>
              <w:rPr>
                <w:spacing w:val="-9"/>
                <w:sz w:val="24"/>
              </w:rPr>
              <w:t xml:space="preserve"> </w:t>
            </w:r>
            <w:r>
              <w:rPr>
                <w:sz w:val="24"/>
              </w:rPr>
              <w:t>мероприятия</w:t>
            </w:r>
            <w:r>
              <w:rPr>
                <w:spacing w:val="-8"/>
                <w:sz w:val="24"/>
              </w:rPr>
              <w:t xml:space="preserve"> </w:t>
            </w:r>
            <w:r>
              <w:rPr>
                <w:sz w:val="24"/>
              </w:rPr>
              <w:t>по</w:t>
            </w:r>
            <w:r>
              <w:rPr>
                <w:spacing w:val="-4"/>
                <w:sz w:val="24"/>
              </w:rPr>
              <w:t xml:space="preserve"> </w:t>
            </w:r>
            <w:r>
              <w:rPr>
                <w:sz w:val="24"/>
              </w:rPr>
              <w:t>классам</w:t>
            </w:r>
          </w:p>
          <w:p w14:paraId="74428288" w14:textId="77777777" w:rsidR="00125C2E" w:rsidRDefault="00125C2E" w:rsidP="003133FF">
            <w:pPr>
              <w:pStyle w:val="TableParagraph"/>
              <w:spacing w:line="242" w:lineRule="auto"/>
              <w:ind w:left="71" w:right="13"/>
              <w:rPr>
                <w:sz w:val="24"/>
              </w:rPr>
            </w:pPr>
            <w:r>
              <w:rPr>
                <w:spacing w:val="-1"/>
                <w:sz w:val="24"/>
              </w:rPr>
              <w:t xml:space="preserve">(Огоньки, новогодние концерты, показ </w:t>
            </w:r>
            <w:r>
              <w:rPr>
                <w:sz w:val="24"/>
              </w:rPr>
              <w:t>новогодних ска</w:t>
            </w:r>
            <w:r>
              <w:rPr>
                <w:spacing w:val="-57"/>
                <w:sz w:val="24"/>
              </w:rPr>
              <w:t xml:space="preserve"> </w:t>
            </w:r>
            <w:r>
              <w:rPr>
                <w:sz w:val="24"/>
              </w:rPr>
              <w:t>зок)</w:t>
            </w:r>
          </w:p>
        </w:tc>
        <w:tc>
          <w:tcPr>
            <w:tcW w:w="1219" w:type="dxa"/>
          </w:tcPr>
          <w:p w14:paraId="36968608" w14:textId="77777777" w:rsidR="00125C2E" w:rsidRDefault="00125C2E" w:rsidP="003133FF">
            <w:pPr>
              <w:pStyle w:val="TableParagraph"/>
              <w:ind w:left="451"/>
              <w:rPr>
                <w:sz w:val="24"/>
              </w:rPr>
            </w:pPr>
            <w:r>
              <w:rPr>
                <w:sz w:val="24"/>
              </w:rPr>
              <w:t>1-4</w:t>
            </w:r>
          </w:p>
        </w:tc>
        <w:tc>
          <w:tcPr>
            <w:tcW w:w="1906" w:type="dxa"/>
            <w:gridSpan w:val="3"/>
          </w:tcPr>
          <w:p w14:paraId="47A0A6AA" w14:textId="77777777" w:rsidR="00125C2E" w:rsidRDefault="00125C2E" w:rsidP="003133FF">
            <w:pPr>
              <w:pStyle w:val="TableParagraph"/>
              <w:spacing w:before="7" w:line="240" w:lineRule="auto"/>
              <w:ind w:left="0"/>
              <w:rPr>
                <w:b/>
              </w:rPr>
            </w:pPr>
          </w:p>
          <w:p w14:paraId="7926A5B7" w14:textId="77777777" w:rsidR="00125C2E" w:rsidRDefault="00125C2E" w:rsidP="003133FF">
            <w:pPr>
              <w:pStyle w:val="TableParagraph"/>
              <w:spacing w:line="240" w:lineRule="auto"/>
              <w:ind w:left="23" w:right="22"/>
              <w:jc w:val="center"/>
              <w:rPr>
                <w:sz w:val="24"/>
              </w:rPr>
            </w:pPr>
            <w:r>
              <w:rPr>
                <w:sz w:val="24"/>
              </w:rPr>
              <w:t>20-27</w:t>
            </w:r>
            <w:r>
              <w:rPr>
                <w:spacing w:val="-5"/>
                <w:sz w:val="24"/>
              </w:rPr>
              <w:t xml:space="preserve"> </w:t>
            </w:r>
            <w:r>
              <w:rPr>
                <w:sz w:val="24"/>
              </w:rPr>
              <w:t>декабря</w:t>
            </w:r>
          </w:p>
          <w:p w14:paraId="5AB05524" w14:textId="77777777" w:rsidR="00125C2E" w:rsidRDefault="00125C2E" w:rsidP="003133FF">
            <w:pPr>
              <w:pStyle w:val="TableParagraph"/>
              <w:spacing w:before="3" w:line="240" w:lineRule="auto"/>
              <w:ind w:left="29" w:right="22"/>
              <w:jc w:val="center"/>
              <w:rPr>
                <w:sz w:val="24"/>
              </w:rPr>
            </w:pPr>
            <w:r>
              <w:rPr>
                <w:sz w:val="24"/>
              </w:rPr>
              <w:t>2024</w:t>
            </w:r>
          </w:p>
        </w:tc>
        <w:tc>
          <w:tcPr>
            <w:tcW w:w="1750" w:type="dxa"/>
          </w:tcPr>
          <w:p w14:paraId="39BF2311" w14:textId="77777777" w:rsidR="00125C2E" w:rsidRDefault="00125C2E" w:rsidP="003133FF">
            <w:pPr>
              <w:pStyle w:val="TableParagraph"/>
              <w:spacing w:line="240" w:lineRule="auto"/>
              <w:ind w:left="111" w:right="168"/>
              <w:rPr>
                <w:sz w:val="24"/>
              </w:rPr>
            </w:pPr>
            <w:r>
              <w:rPr>
                <w:sz w:val="24"/>
              </w:rPr>
              <w:t>Классные</w:t>
            </w:r>
            <w:r>
              <w:rPr>
                <w:spacing w:val="1"/>
                <w:sz w:val="24"/>
              </w:rPr>
              <w:t xml:space="preserve"> </w:t>
            </w:r>
            <w:r>
              <w:rPr>
                <w:spacing w:val="-2"/>
                <w:sz w:val="24"/>
              </w:rPr>
              <w:t>руководители,</w:t>
            </w:r>
            <w:r>
              <w:rPr>
                <w:spacing w:val="-57"/>
                <w:sz w:val="24"/>
              </w:rPr>
              <w:t xml:space="preserve"> </w:t>
            </w:r>
            <w:r>
              <w:rPr>
                <w:sz w:val="24"/>
              </w:rPr>
              <w:t>педагог-</w:t>
            </w:r>
          </w:p>
          <w:p w14:paraId="74B1069C" w14:textId="77777777" w:rsidR="00125C2E" w:rsidRDefault="00125C2E" w:rsidP="003133FF">
            <w:pPr>
              <w:pStyle w:val="TableParagraph"/>
              <w:spacing w:line="270" w:lineRule="exact"/>
              <w:ind w:left="111"/>
              <w:rPr>
                <w:sz w:val="24"/>
              </w:rPr>
            </w:pPr>
            <w:r>
              <w:rPr>
                <w:sz w:val="24"/>
              </w:rPr>
              <w:t>организатор</w:t>
            </w:r>
          </w:p>
        </w:tc>
      </w:tr>
      <w:tr w:rsidR="00125C2E" w:rsidRPr="00EB57A2" w14:paraId="2157C5DF" w14:textId="77777777" w:rsidTr="003133FF">
        <w:trPr>
          <w:trHeight w:val="2760"/>
        </w:trPr>
        <w:tc>
          <w:tcPr>
            <w:tcW w:w="5613" w:type="dxa"/>
          </w:tcPr>
          <w:p w14:paraId="250E9BC8" w14:textId="77777777" w:rsidR="00125C2E" w:rsidRDefault="00125C2E" w:rsidP="003133FF">
            <w:pPr>
              <w:pStyle w:val="TableParagraph"/>
              <w:spacing w:line="240" w:lineRule="auto"/>
              <w:ind w:right="300"/>
              <w:rPr>
                <w:sz w:val="24"/>
              </w:rPr>
            </w:pPr>
            <w:r>
              <w:rPr>
                <w:sz w:val="24"/>
              </w:rPr>
              <w:t>Уроки мужества, посвященные Дню полного</w:t>
            </w:r>
            <w:r>
              <w:rPr>
                <w:spacing w:val="1"/>
                <w:sz w:val="24"/>
              </w:rPr>
              <w:t xml:space="preserve"> </w:t>
            </w:r>
            <w:r>
              <w:rPr>
                <w:sz w:val="24"/>
              </w:rPr>
              <w:t>освобождения Ленинграда</w:t>
            </w:r>
            <w:r>
              <w:rPr>
                <w:spacing w:val="-11"/>
                <w:sz w:val="24"/>
              </w:rPr>
              <w:t xml:space="preserve"> </w:t>
            </w:r>
            <w:r>
              <w:rPr>
                <w:sz w:val="24"/>
              </w:rPr>
              <w:t>от</w:t>
            </w:r>
            <w:r>
              <w:rPr>
                <w:spacing w:val="-6"/>
                <w:sz w:val="24"/>
              </w:rPr>
              <w:t xml:space="preserve"> </w:t>
            </w:r>
            <w:r>
              <w:rPr>
                <w:sz w:val="24"/>
              </w:rPr>
              <w:t>фашистской</w:t>
            </w:r>
            <w:r>
              <w:rPr>
                <w:spacing w:val="-9"/>
                <w:sz w:val="24"/>
              </w:rPr>
              <w:t xml:space="preserve"> </w:t>
            </w:r>
            <w:proofErr w:type="gramStart"/>
            <w:r w:rsidRPr="002C57FA">
              <w:rPr>
                <w:sz w:val="24"/>
              </w:rPr>
              <w:t>блокады</w:t>
            </w:r>
            <w:r w:rsidRPr="002C57FA">
              <w:rPr>
                <w:spacing w:val="-57"/>
                <w:sz w:val="24"/>
              </w:rPr>
              <w:t xml:space="preserve"> ;</w:t>
            </w:r>
            <w:proofErr w:type="gramEnd"/>
            <w:r w:rsidRPr="002C57FA">
              <w:rPr>
                <w:spacing w:val="-57"/>
                <w:sz w:val="24"/>
              </w:rPr>
              <w:t xml:space="preserve">    </w:t>
            </w:r>
            <w:r>
              <w:rPr>
                <w:spacing w:val="-57"/>
                <w:sz w:val="24"/>
              </w:rPr>
              <w:t xml:space="preserve">                                                                               У       </w:t>
            </w:r>
            <w:r w:rsidRPr="002C57FA">
              <w:rPr>
                <w:sz w:val="24"/>
              </w:rPr>
              <w:t>роки</w:t>
            </w:r>
            <w:r w:rsidRPr="002C57FA">
              <w:rPr>
                <w:spacing w:val="2"/>
                <w:sz w:val="24"/>
              </w:rPr>
              <w:t xml:space="preserve"> </w:t>
            </w:r>
            <w:r w:rsidRPr="002C57FA">
              <w:rPr>
                <w:sz w:val="24"/>
              </w:rPr>
              <w:t>мужества «Выжить</w:t>
            </w:r>
            <w:r w:rsidRPr="002C57FA">
              <w:rPr>
                <w:spacing w:val="2"/>
                <w:sz w:val="24"/>
              </w:rPr>
              <w:t xml:space="preserve"> </w:t>
            </w:r>
            <w:r w:rsidRPr="002C57FA">
              <w:rPr>
                <w:sz w:val="24"/>
              </w:rPr>
              <w:t>вопреки…»</w:t>
            </w:r>
          </w:p>
        </w:tc>
        <w:tc>
          <w:tcPr>
            <w:tcW w:w="1219" w:type="dxa"/>
          </w:tcPr>
          <w:p w14:paraId="3C7B1FEC" w14:textId="77777777" w:rsidR="00125C2E" w:rsidRDefault="00125C2E" w:rsidP="003133FF">
            <w:pPr>
              <w:pStyle w:val="TableParagraph"/>
              <w:ind w:left="451"/>
              <w:rPr>
                <w:sz w:val="24"/>
              </w:rPr>
            </w:pPr>
            <w:r>
              <w:rPr>
                <w:sz w:val="24"/>
              </w:rPr>
              <w:t>1-4</w:t>
            </w:r>
          </w:p>
        </w:tc>
        <w:tc>
          <w:tcPr>
            <w:tcW w:w="1906" w:type="dxa"/>
            <w:gridSpan w:val="3"/>
          </w:tcPr>
          <w:p w14:paraId="5A847986" w14:textId="77777777" w:rsidR="00125C2E" w:rsidRDefault="00125C2E" w:rsidP="003133FF">
            <w:pPr>
              <w:pStyle w:val="TableParagraph"/>
              <w:ind w:left="33" w:right="22"/>
              <w:jc w:val="center"/>
              <w:rPr>
                <w:sz w:val="24"/>
              </w:rPr>
            </w:pPr>
            <w:r>
              <w:rPr>
                <w:sz w:val="24"/>
              </w:rPr>
              <w:t>25-</w:t>
            </w:r>
            <w:r>
              <w:rPr>
                <w:spacing w:val="2"/>
                <w:sz w:val="24"/>
              </w:rPr>
              <w:t xml:space="preserve"> </w:t>
            </w:r>
            <w:r>
              <w:rPr>
                <w:sz w:val="24"/>
              </w:rPr>
              <w:t>27</w:t>
            </w:r>
            <w:r>
              <w:rPr>
                <w:spacing w:val="-4"/>
                <w:sz w:val="24"/>
              </w:rPr>
              <w:t xml:space="preserve"> </w:t>
            </w:r>
            <w:r>
              <w:rPr>
                <w:sz w:val="24"/>
              </w:rPr>
              <w:t>января</w:t>
            </w:r>
          </w:p>
          <w:p w14:paraId="2736ECE3" w14:textId="77777777" w:rsidR="00125C2E" w:rsidRDefault="00125C2E" w:rsidP="003133FF">
            <w:pPr>
              <w:pStyle w:val="TableParagraph"/>
              <w:spacing w:before="2" w:line="240" w:lineRule="auto"/>
              <w:ind w:left="29" w:right="22"/>
              <w:jc w:val="center"/>
              <w:rPr>
                <w:sz w:val="24"/>
              </w:rPr>
            </w:pPr>
            <w:r>
              <w:rPr>
                <w:sz w:val="24"/>
              </w:rPr>
              <w:t>2024</w:t>
            </w:r>
          </w:p>
        </w:tc>
        <w:tc>
          <w:tcPr>
            <w:tcW w:w="1750" w:type="dxa"/>
          </w:tcPr>
          <w:p w14:paraId="012A86D4" w14:textId="77777777" w:rsidR="00125C2E" w:rsidRDefault="00125C2E" w:rsidP="003133FF">
            <w:pPr>
              <w:pStyle w:val="TableParagraph"/>
              <w:tabs>
                <w:tab w:val="left" w:pos="1392"/>
                <w:tab w:val="left" w:pos="1517"/>
              </w:tabs>
              <w:spacing w:line="240" w:lineRule="auto"/>
              <w:ind w:left="111" w:right="89"/>
              <w:rPr>
                <w:sz w:val="24"/>
              </w:rPr>
            </w:pPr>
            <w:r>
              <w:rPr>
                <w:sz w:val="24"/>
              </w:rPr>
              <w:t>Заместитель</w:t>
            </w:r>
            <w:r>
              <w:rPr>
                <w:spacing w:val="1"/>
                <w:sz w:val="24"/>
              </w:rPr>
              <w:t xml:space="preserve"> </w:t>
            </w:r>
            <w:r>
              <w:rPr>
                <w:sz w:val="24"/>
              </w:rPr>
              <w:t>директора</w:t>
            </w:r>
            <w:r>
              <w:rPr>
                <w:sz w:val="24"/>
              </w:rPr>
              <w:tab/>
              <w:t>по</w:t>
            </w:r>
            <w:r>
              <w:rPr>
                <w:spacing w:val="-57"/>
                <w:sz w:val="24"/>
              </w:rPr>
              <w:t xml:space="preserve"> </w:t>
            </w:r>
            <w:r>
              <w:rPr>
                <w:sz w:val="24"/>
              </w:rPr>
              <w:t>ВР, УВР,</w:t>
            </w:r>
            <w:r>
              <w:rPr>
                <w:sz w:val="24"/>
              </w:rPr>
              <w:tab/>
            </w:r>
            <w:r>
              <w:rPr>
                <w:sz w:val="24"/>
              </w:rPr>
              <w:tab/>
            </w:r>
          </w:p>
          <w:p w14:paraId="578315A2" w14:textId="77777777" w:rsidR="00125C2E" w:rsidRDefault="00125C2E" w:rsidP="003133FF">
            <w:pPr>
              <w:pStyle w:val="TableParagraph"/>
              <w:spacing w:line="240" w:lineRule="auto"/>
              <w:ind w:left="111" w:right="135"/>
              <w:rPr>
                <w:sz w:val="24"/>
              </w:rPr>
            </w:pPr>
            <w:r>
              <w:rPr>
                <w:sz w:val="24"/>
              </w:rPr>
              <w:t>Классные</w:t>
            </w:r>
            <w:r>
              <w:rPr>
                <w:spacing w:val="1"/>
                <w:sz w:val="24"/>
              </w:rPr>
              <w:t xml:space="preserve"> </w:t>
            </w:r>
            <w:r>
              <w:rPr>
                <w:spacing w:val="-1"/>
                <w:sz w:val="24"/>
              </w:rPr>
              <w:t>руководители,</w:t>
            </w:r>
            <w:r>
              <w:rPr>
                <w:spacing w:val="-57"/>
                <w:sz w:val="24"/>
              </w:rPr>
              <w:t xml:space="preserve"> </w:t>
            </w:r>
            <w:r>
              <w:rPr>
                <w:sz w:val="24"/>
              </w:rPr>
              <w:t>педагог-</w:t>
            </w:r>
            <w:r>
              <w:rPr>
                <w:spacing w:val="1"/>
                <w:sz w:val="24"/>
              </w:rPr>
              <w:t xml:space="preserve"> </w:t>
            </w:r>
            <w:r>
              <w:rPr>
                <w:sz w:val="24"/>
              </w:rPr>
              <w:t>организатор,</w:t>
            </w:r>
            <w:r>
              <w:rPr>
                <w:spacing w:val="1"/>
                <w:sz w:val="24"/>
              </w:rPr>
              <w:t xml:space="preserve"> </w:t>
            </w:r>
            <w:r>
              <w:rPr>
                <w:sz w:val="24"/>
              </w:rPr>
              <w:t>музейный</w:t>
            </w:r>
          </w:p>
          <w:p w14:paraId="5AE1BE8B" w14:textId="77777777" w:rsidR="00125C2E" w:rsidRDefault="00125C2E" w:rsidP="003133FF">
            <w:pPr>
              <w:pStyle w:val="TableParagraph"/>
              <w:spacing w:line="267" w:lineRule="exact"/>
              <w:ind w:left="111"/>
              <w:rPr>
                <w:sz w:val="24"/>
              </w:rPr>
            </w:pPr>
            <w:r>
              <w:rPr>
                <w:sz w:val="24"/>
              </w:rPr>
              <w:t>Работник</w:t>
            </w:r>
          </w:p>
        </w:tc>
      </w:tr>
      <w:tr w:rsidR="00125C2E" w:rsidRPr="0024357F" w14:paraId="341C9278" w14:textId="77777777" w:rsidTr="003133FF">
        <w:trPr>
          <w:trHeight w:val="2760"/>
        </w:trPr>
        <w:tc>
          <w:tcPr>
            <w:tcW w:w="5613" w:type="dxa"/>
          </w:tcPr>
          <w:p w14:paraId="3F4EBAA7" w14:textId="77777777" w:rsidR="00125C2E" w:rsidRPr="0024357F" w:rsidRDefault="00125C2E" w:rsidP="003133FF">
            <w:pPr>
              <w:pStyle w:val="TableParagraph"/>
              <w:spacing w:line="242" w:lineRule="auto"/>
              <w:ind w:right="1172"/>
              <w:rPr>
                <w:sz w:val="24"/>
              </w:rPr>
            </w:pPr>
            <w:r w:rsidRPr="0024357F">
              <w:rPr>
                <w:sz w:val="24"/>
              </w:rPr>
              <w:t xml:space="preserve">11 января – День освобождения г.Ессентуки от немецко-фашистских захватчиков. </w:t>
            </w:r>
            <w:r w:rsidRPr="0024357F">
              <w:rPr>
                <w:spacing w:val="-57"/>
                <w:sz w:val="24"/>
              </w:rPr>
              <w:t xml:space="preserve"> </w:t>
            </w:r>
            <w:r w:rsidRPr="0024357F">
              <w:rPr>
                <w:sz w:val="24"/>
              </w:rPr>
              <w:t>Классные часы</w:t>
            </w:r>
          </w:p>
        </w:tc>
        <w:tc>
          <w:tcPr>
            <w:tcW w:w="1219" w:type="dxa"/>
          </w:tcPr>
          <w:p w14:paraId="4A5B6CD0" w14:textId="77777777" w:rsidR="00125C2E" w:rsidRPr="0024357F" w:rsidRDefault="00125C2E" w:rsidP="003133FF">
            <w:pPr>
              <w:pStyle w:val="TableParagraph"/>
              <w:ind w:left="451"/>
              <w:rPr>
                <w:sz w:val="24"/>
              </w:rPr>
            </w:pPr>
            <w:r w:rsidRPr="0024357F">
              <w:rPr>
                <w:sz w:val="24"/>
              </w:rPr>
              <w:t>1-4</w:t>
            </w:r>
          </w:p>
        </w:tc>
        <w:tc>
          <w:tcPr>
            <w:tcW w:w="1906" w:type="dxa"/>
            <w:gridSpan w:val="3"/>
          </w:tcPr>
          <w:p w14:paraId="306A40BA" w14:textId="77777777" w:rsidR="00125C2E" w:rsidRPr="0024357F" w:rsidRDefault="00125C2E" w:rsidP="003133FF">
            <w:pPr>
              <w:pStyle w:val="TableParagraph"/>
              <w:ind w:left="28" w:right="22"/>
              <w:jc w:val="center"/>
              <w:rPr>
                <w:sz w:val="24"/>
              </w:rPr>
            </w:pPr>
            <w:r w:rsidRPr="0024357F">
              <w:rPr>
                <w:sz w:val="24"/>
              </w:rPr>
              <w:t>Январь</w:t>
            </w:r>
            <w:r w:rsidRPr="0024357F">
              <w:rPr>
                <w:spacing w:val="-1"/>
                <w:sz w:val="24"/>
              </w:rPr>
              <w:t xml:space="preserve"> </w:t>
            </w:r>
            <w:r w:rsidRPr="0024357F">
              <w:rPr>
                <w:sz w:val="24"/>
              </w:rPr>
              <w:t>2025</w:t>
            </w:r>
          </w:p>
        </w:tc>
        <w:tc>
          <w:tcPr>
            <w:tcW w:w="1750" w:type="dxa"/>
          </w:tcPr>
          <w:p w14:paraId="7741FF40" w14:textId="77777777" w:rsidR="00125C2E" w:rsidRPr="0024357F" w:rsidRDefault="00125C2E" w:rsidP="003133FF">
            <w:pPr>
              <w:pStyle w:val="TableParagraph"/>
              <w:tabs>
                <w:tab w:val="left" w:pos="1392"/>
                <w:tab w:val="left" w:pos="1517"/>
              </w:tabs>
              <w:spacing w:line="240" w:lineRule="auto"/>
              <w:ind w:left="111" w:right="89"/>
              <w:rPr>
                <w:sz w:val="24"/>
              </w:rPr>
            </w:pPr>
            <w:r w:rsidRPr="0024357F">
              <w:rPr>
                <w:sz w:val="24"/>
              </w:rPr>
              <w:t>Заместитель</w:t>
            </w:r>
            <w:r w:rsidRPr="0024357F">
              <w:rPr>
                <w:spacing w:val="1"/>
                <w:sz w:val="24"/>
              </w:rPr>
              <w:t xml:space="preserve"> </w:t>
            </w:r>
            <w:r w:rsidRPr="0024357F">
              <w:rPr>
                <w:sz w:val="24"/>
              </w:rPr>
              <w:t>директора</w:t>
            </w:r>
            <w:r w:rsidRPr="0024357F">
              <w:rPr>
                <w:sz w:val="24"/>
              </w:rPr>
              <w:tab/>
              <w:t>по</w:t>
            </w:r>
            <w:r w:rsidRPr="0024357F">
              <w:rPr>
                <w:spacing w:val="-57"/>
                <w:sz w:val="24"/>
              </w:rPr>
              <w:t xml:space="preserve"> У                В               Р            </w:t>
            </w:r>
            <w:proofErr w:type="gramStart"/>
            <w:r w:rsidRPr="0024357F">
              <w:rPr>
                <w:spacing w:val="-57"/>
                <w:sz w:val="24"/>
              </w:rPr>
              <w:t xml:space="preserve">  ,</w:t>
            </w:r>
            <w:proofErr w:type="gramEnd"/>
            <w:r w:rsidRPr="0024357F">
              <w:rPr>
                <w:spacing w:val="-57"/>
                <w:sz w:val="24"/>
              </w:rPr>
              <w:t xml:space="preserve">                                                    </w:t>
            </w:r>
            <w:r w:rsidRPr="0024357F">
              <w:rPr>
                <w:sz w:val="24"/>
              </w:rPr>
              <w:t>ВР</w:t>
            </w:r>
            <w:r w:rsidRPr="0024357F">
              <w:rPr>
                <w:sz w:val="24"/>
              </w:rPr>
              <w:tab/>
            </w:r>
          </w:p>
          <w:p w14:paraId="39EA38BB" w14:textId="77777777" w:rsidR="00125C2E" w:rsidRPr="0024357F" w:rsidRDefault="00125C2E" w:rsidP="003133FF">
            <w:pPr>
              <w:pStyle w:val="TableParagraph"/>
              <w:spacing w:line="240" w:lineRule="auto"/>
              <w:ind w:left="111" w:right="135"/>
              <w:rPr>
                <w:sz w:val="24"/>
              </w:rPr>
            </w:pPr>
            <w:r w:rsidRPr="0024357F">
              <w:rPr>
                <w:spacing w:val="-57"/>
                <w:sz w:val="24"/>
              </w:rPr>
              <w:t xml:space="preserve"> </w:t>
            </w:r>
            <w:r w:rsidRPr="0024357F">
              <w:rPr>
                <w:sz w:val="24"/>
              </w:rPr>
              <w:t>Классные</w:t>
            </w:r>
            <w:r w:rsidRPr="0024357F">
              <w:rPr>
                <w:spacing w:val="1"/>
                <w:sz w:val="24"/>
              </w:rPr>
              <w:t xml:space="preserve"> </w:t>
            </w:r>
            <w:r w:rsidRPr="0024357F">
              <w:rPr>
                <w:spacing w:val="-1"/>
                <w:sz w:val="24"/>
              </w:rPr>
              <w:t>руководители,</w:t>
            </w:r>
            <w:r w:rsidRPr="0024357F">
              <w:rPr>
                <w:spacing w:val="-57"/>
                <w:sz w:val="24"/>
              </w:rPr>
              <w:t xml:space="preserve"> </w:t>
            </w:r>
            <w:r w:rsidRPr="0024357F">
              <w:rPr>
                <w:sz w:val="24"/>
              </w:rPr>
              <w:t>педагог-</w:t>
            </w:r>
            <w:r w:rsidRPr="0024357F">
              <w:rPr>
                <w:spacing w:val="1"/>
                <w:sz w:val="24"/>
              </w:rPr>
              <w:t xml:space="preserve"> </w:t>
            </w:r>
            <w:r w:rsidRPr="0024357F">
              <w:rPr>
                <w:sz w:val="24"/>
              </w:rPr>
              <w:t>организатор,</w:t>
            </w:r>
            <w:r w:rsidRPr="0024357F">
              <w:rPr>
                <w:spacing w:val="1"/>
                <w:sz w:val="24"/>
              </w:rPr>
              <w:t xml:space="preserve"> </w:t>
            </w:r>
          </w:p>
          <w:p w14:paraId="698F28C9" w14:textId="77777777" w:rsidR="00125C2E" w:rsidRPr="0024357F" w:rsidRDefault="00125C2E" w:rsidP="003133FF">
            <w:pPr>
              <w:pStyle w:val="TableParagraph"/>
              <w:spacing w:line="267" w:lineRule="exact"/>
              <w:ind w:left="111"/>
              <w:rPr>
                <w:sz w:val="24"/>
              </w:rPr>
            </w:pPr>
          </w:p>
        </w:tc>
      </w:tr>
      <w:tr w:rsidR="00125C2E" w:rsidRPr="00EB57A2" w14:paraId="00BAB0AA" w14:textId="77777777" w:rsidTr="003133FF">
        <w:trPr>
          <w:trHeight w:val="2759"/>
        </w:trPr>
        <w:tc>
          <w:tcPr>
            <w:tcW w:w="5613" w:type="dxa"/>
          </w:tcPr>
          <w:p w14:paraId="472BCB34" w14:textId="77777777" w:rsidR="00125C2E" w:rsidRDefault="00125C2E" w:rsidP="003133FF">
            <w:pPr>
              <w:pStyle w:val="TableParagraph"/>
              <w:rPr>
                <w:sz w:val="24"/>
              </w:rPr>
            </w:pPr>
            <w:r>
              <w:rPr>
                <w:sz w:val="24"/>
              </w:rPr>
              <w:t>День</w:t>
            </w:r>
            <w:r>
              <w:rPr>
                <w:spacing w:val="-3"/>
                <w:sz w:val="24"/>
              </w:rPr>
              <w:t xml:space="preserve"> </w:t>
            </w:r>
            <w:r>
              <w:rPr>
                <w:sz w:val="24"/>
              </w:rPr>
              <w:t>героя</w:t>
            </w:r>
            <w:r>
              <w:rPr>
                <w:spacing w:val="-2"/>
                <w:sz w:val="24"/>
              </w:rPr>
              <w:t xml:space="preserve"> </w:t>
            </w:r>
            <w:r>
              <w:rPr>
                <w:sz w:val="24"/>
              </w:rPr>
              <w:t>антифашиста.</w:t>
            </w:r>
            <w:r>
              <w:rPr>
                <w:spacing w:val="-6"/>
                <w:sz w:val="24"/>
              </w:rPr>
              <w:t xml:space="preserve"> </w:t>
            </w:r>
            <w:r>
              <w:rPr>
                <w:sz w:val="24"/>
              </w:rPr>
              <w:t>Мероприятия</w:t>
            </w:r>
            <w:r>
              <w:rPr>
                <w:spacing w:val="-7"/>
                <w:sz w:val="24"/>
              </w:rPr>
              <w:t xml:space="preserve"> </w:t>
            </w:r>
            <w:r>
              <w:rPr>
                <w:sz w:val="24"/>
              </w:rPr>
              <w:t>по</w:t>
            </w:r>
            <w:r>
              <w:rPr>
                <w:spacing w:val="1"/>
                <w:sz w:val="24"/>
              </w:rPr>
              <w:t xml:space="preserve"> </w:t>
            </w:r>
            <w:r>
              <w:rPr>
                <w:sz w:val="24"/>
              </w:rPr>
              <w:t>классам</w:t>
            </w:r>
          </w:p>
        </w:tc>
        <w:tc>
          <w:tcPr>
            <w:tcW w:w="1219" w:type="dxa"/>
          </w:tcPr>
          <w:p w14:paraId="761F59E9" w14:textId="77777777" w:rsidR="00125C2E" w:rsidRDefault="00125C2E" w:rsidP="003133FF">
            <w:pPr>
              <w:pStyle w:val="TableParagraph"/>
              <w:ind w:left="208" w:right="193"/>
              <w:jc w:val="center"/>
              <w:rPr>
                <w:sz w:val="24"/>
              </w:rPr>
            </w:pPr>
            <w:r>
              <w:rPr>
                <w:sz w:val="24"/>
              </w:rPr>
              <w:t>1-4</w:t>
            </w:r>
          </w:p>
        </w:tc>
        <w:tc>
          <w:tcPr>
            <w:tcW w:w="1906" w:type="dxa"/>
            <w:gridSpan w:val="3"/>
          </w:tcPr>
          <w:p w14:paraId="2BC93F8C" w14:textId="77777777" w:rsidR="00125C2E" w:rsidRDefault="00125C2E" w:rsidP="003133FF">
            <w:pPr>
              <w:pStyle w:val="TableParagraph"/>
              <w:ind w:left="33" w:right="22"/>
              <w:jc w:val="center"/>
              <w:rPr>
                <w:sz w:val="24"/>
              </w:rPr>
            </w:pPr>
            <w:r>
              <w:rPr>
                <w:sz w:val="24"/>
              </w:rPr>
              <w:t>07 февраля</w:t>
            </w:r>
            <w:r>
              <w:rPr>
                <w:spacing w:val="1"/>
                <w:sz w:val="24"/>
              </w:rPr>
              <w:t xml:space="preserve"> </w:t>
            </w:r>
            <w:r>
              <w:rPr>
                <w:sz w:val="24"/>
              </w:rPr>
              <w:t>2025</w:t>
            </w:r>
          </w:p>
        </w:tc>
        <w:tc>
          <w:tcPr>
            <w:tcW w:w="1750" w:type="dxa"/>
          </w:tcPr>
          <w:p w14:paraId="6297BA18" w14:textId="77777777" w:rsidR="00125C2E" w:rsidRDefault="00125C2E" w:rsidP="003133FF">
            <w:pPr>
              <w:pStyle w:val="TableParagraph"/>
              <w:tabs>
                <w:tab w:val="left" w:pos="1392"/>
                <w:tab w:val="left" w:pos="1517"/>
              </w:tabs>
              <w:spacing w:line="240" w:lineRule="auto"/>
              <w:ind w:left="111" w:right="89"/>
              <w:rPr>
                <w:sz w:val="24"/>
              </w:rPr>
            </w:pPr>
            <w:r>
              <w:rPr>
                <w:sz w:val="24"/>
              </w:rPr>
              <w:t>Заместитель</w:t>
            </w:r>
            <w:r>
              <w:rPr>
                <w:spacing w:val="1"/>
                <w:sz w:val="24"/>
              </w:rPr>
              <w:t xml:space="preserve"> </w:t>
            </w:r>
            <w:r>
              <w:rPr>
                <w:sz w:val="24"/>
              </w:rPr>
              <w:t>директора</w:t>
            </w:r>
            <w:r>
              <w:rPr>
                <w:sz w:val="24"/>
              </w:rPr>
              <w:tab/>
              <w:t>по</w:t>
            </w:r>
            <w:r>
              <w:rPr>
                <w:spacing w:val="-57"/>
                <w:sz w:val="24"/>
              </w:rPr>
              <w:t xml:space="preserve"> У      </w:t>
            </w:r>
            <w:r>
              <w:rPr>
                <w:sz w:val="24"/>
              </w:rPr>
              <w:t>ВР, ВР,</w:t>
            </w:r>
            <w:r>
              <w:rPr>
                <w:sz w:val="24"/>
              </w:rPr>
              <w:tab/>
            </w:r>
            <w:r>
              <w:rPr>
                <w:sz w:val="24"/>
              </w:rPr>
              <w:tab/>
            </w:r>
          </w:p>
          <w:p w14:paraId="71CB1B8F" w14:textId="77777777" w:rsidR="00125C2E" w:rsidRDefault="00125C2E" w:rsidP="003133FF">
            <w:pPr>
              <w:pStyle w:val="TableParagraph"/>
              <w:spacing w:line="240" w:lineRule="auto"/>
              <w:ind w:left="111" w:right="135"/>
              <w:rPr>
                <w:sz w:val="24"/>
              </w:rPr>
            </w:pPr>
            <w:r>
              <w:rPr>
                <w:sz w:val="24"/>
              </w:rPr>
              <w:t>Классные</w:t>
            </w:r>
            <w:r>
              <w:rPr>
                <w:spacing w:val="1"/>
                <w:sz w:val="24"/>
              </w:rPr>
              <w:t xml:space="preserve"> </w:t>
            </w:r>
            <w:r>
              <w:rPr>
                <w:spacing w:val="-1"/>
                <w:sz w:val="24"/>
              </w:rPr>
              <w:t>руководители,</w:t>
            </w:r>
            <w:r>
              <w:rPr>
                <w:spacing w:val="-57"/>
                <w:sz w:val="24"/>
              </w:rPr>
              <w:t xml:space="preserve"> </w:t>
            </w:r>
            <w:r>
              <w:rPr>
                <w:sz w:val="24"/>
              </w:rPr>
              <w:t>педагог-</w:t>
            </w:r>
            <w:r>
              <w:rPr>
                <w:spacing w:val="1"/>
                <w:sz w:val="24"/>
              </w:rPr>
              <w:t xml:space="preserve"> </w:t>
            </w:r>
            <w:r>
              <w:rPr>
                <w:sz w:val="24"/>
              </w:rPr>
              <w:t>организатор,</w:t>
            </w:r>
          </w:p>
          <w:p w14:paraId="17ED2BEC" w14:textId="77777777" w:rsidR="00125C2E" w:rsidRDefault="00125C2E" w:rsidP="003133FF">
            <w:pPr>
              <w:pStyle w:val="TableParagraph"/>
              <w:spacing w:line="274" w:lineRule="exact"/>
              <w:ind w:left="111" w:right="587"/>
              <w:rPr>
                <w:sz w:val="24"/>
              </w:rPr>
            </w:pPr>
            <w:r>
              <w:rPr>
                <w:sz w:val="24"/>
              </w:rPr>
              <w:t>музейный</w:t>
            </w:r>
            <w:r>
              <w:rPr>
                <w:spacing w:val="-57"/>
                <w:sz w:val="24"/>
              </w:rPr>
              <w:t xml:space="preserve"> </w:t>
            </w:r>
            <w:r>
              <w:rPr>
                <w:sz w:val="24"/>
              </w:rPr>
              <w:t>работник</w:t>
            </w:r>
          </w:p>
        </w:tc>
      </w:tr>
      <w:tr w:rsidR="00125C2E" w14:paraId="40CA5490" w14:textId="77777777" w:rsidTr="003133FF">
        <w:trPr>
          <w:trHeight w:val="2205"/>
        </w:trPr>
        <w:tc>
          <w:tcPr>
            <w:tcW w:w="5613" w:type="dxa"/>
            <w:tcBorders>
              <w:bottom w:val="single" w:sz="6" w:space="0" w:color="000000"/>
            </w:tcBorders>
          </w:tcPr>
          <w:p w14:paraId="15181884" w14:textId="77777777" w:rsidR="00125C2E" w:rsidRDefault="00125C2E" w:rsidP="003133FF">
            <w:pPr>
              <w:pStyle w:val="TableParagraph"/>
              <w:rPr>
                <w:sz w:val="24"/>
              </w:rPr>
            </w:pPr>
            <w:r>
              <w:rPr>
                <w:sz w:val="24"/>
              </w:rPr>
              <w:t>Праздничная</w:t>
            </w:r>
            <w:r>
              <w:rPr>
                <w:spacing w:val="-6"/>
                <w:sz w:val="24"/>
              </w:rPr>
              <w:t xml:space="preserve"> </w:t>
            </w:r>
            <w:r>
              <w:rPr>
                <w:sz w:val="24"/>
              </w:rPr>
              <w:t>программа</w:t>
            </w:r>
            <w:r>
              <w:rPr>
                <w:spacing w:val="-4"/>
                <w:sz w:val="24"/>
              </w:rPr>
              <w:t xml:space="preserve"> </w:t>
            </w:r>
            <w:r>
              <w:rPr>
                <w:sz w:val="24"/>
              </w:rPr>
              <w:t>«Широкая</w:t>
            </w:r>
            <w:r>
              <w:rPr>
                <w:spacing w:val="-9"/>
                <w:sz w:val="24"/>
              </w:rPr>
              <w:t xml:space="preserve"> </w:t>
            </w:r>
            <w:r>
              <w:rPr>
                <w:sz w:val="24"/>
              </w:rPr>
              <w:t>масленица!»</w:t>
            </w:r>
          </w:p>
        </w:tc>
        <w:tc>
          <w:tcPr>
            <w:tcW w:w="1219" w:type="dxa"/>
            <w:tcBorders>
              <w:bottom w:val="single" w:sz="6" w:space="0" w:color="000000"/>
            </w:tcBorders>
          </w:tcPr>
          <w:p w14:paraId="5871409E" w14:textId="77777777" w:rsidR="00125C2E" w:rsidRDefault="00125C2E" w:rsidP="003133FF">
            <w:pPr>
              <w:pStyle w:val="TableParagraph"/>
              <w:ind w:left="208" w:right="193"/>
              <w:jc w:val="center"/>
              <w:rPr>
                <w:sz w:val="24"/>
              </w:rPr>
            </w:pPr>
            <w:r>
              <w:rPr>
                <w:sz w:val="24"/>
              </w:rPr>
              <w:t>1-4</w:t>
            </w:r>
          </w:p>
        </w:tc>
        <w:tc>
          <w:tcPr>
            <w:tcW w:w="1906" w:type="dxa"/>
            <w:gridSpan w:val="3"/>
            <w:tcBorders>
              <w:bottom w:val="single" w:sz="6" w:space="0" w:color="000000"/>
            </w:tcBorders>
          </w:tcPr>
          <w:p w14:paraId="0BC8C960" w14:textId="77777777" w:rsidR="00125C2E" w:rsidRDefault="00125C2E" w:rsidP="003133FF">
            <w:pPr>
              <w:pStyle w:val="TableParagraph"/>
              <w:spacing w:line="237" w:lineRule="auto"/>
              <w:ind w:left="466" w:right="204" w:hanging="240"/>
              <w:rPr>
                <w:sz w:val="24"/>
              </w:rPr>
            </w:pPr>
            <w:r>
              <w:rPr>
                <w:sz w:val="24"/>
              </w:rPr>
              <w:t>По</w:t>
            </w:r>
            <w:r>
              <w:rPr>
                <w:spacing w:val="-14"/>
                <w:sz w:val="24"/>
              </w:rPr>
              <w:t xml:space="preserve"> </w:t>
            </w:r>
            <w:r>
              <w:rPr>
                <w:sz w:val="24"/>
              </w:rPr>
              <w:t>календарю</w:t>
            </w:r>
            <w:r>
              <w:rPr>
                <w:spacing w:val="-57"/>
                <w:sz w:val="24"/>
              </w:rPr>
              <w:t xml:space="preserve"> </w:t>
            </w:r>
            <w:r>
              <w:rPr>
                <w:sz w:val="24"/>
              </w:rPr>
              <w:t>2025</w:t>
            </w:r>
            <w:r>
              <w:rPr>
                <w:spacing w:val="-1"/>
                <w:sz w:val="24"/>
              </w:rPr>
              <w:t xml:space="preserve"> </w:t>
            </w:r>
            <w:r>
              <w:rPr>
                <w:sz w:val="24"/>
              </w:rPr>
              <w:t>года</w:t>
            </w:r>
          </w:p>
        </w:tc>
        <w:tc>
          <w:tcPr>
            <w:tcW w:w="1750" w:type="dxa"/>
            <w:tcBorders>
              <w:bottom w:val="single" w:sz="6" w:space="0" w:color="000000"/>
            </w:tcBorders>
          </w:tcPr>
          <w:p w14:paraId="30E22D1C" w14:textId="77777777" w:rsidR="00125C2E" w:rsidRDefault="00125C2E" w:rsidP="003133FF">
            <w:pPr>
              <w:pStyle w:val="TableParagraph"/>
              <w:tabs>
                <w:tab w:val="left" w:pos="1392"/>
                <w:tab w:val="left" w:pos="1517"/>
              </w:tabs>
              <w:spacing w:line="240" w:lineRule="auto"/>
              <w:ind w:left="111" w:right="89"/>
              <w:rPr>
                <w:sz w:val="24"/>
              </w:rPr>
            </w:pPr>
            <w:r>
              <w:rPr>
                <w:sz w:val="24"/>
              </w:rPr>
              <w:t>Заместитель</w:t>
            </w:r>
            <w:r>
              <w:rPr>
                <w:spacing w:val="1"/>
                <w:sz w:val="24"/>
              </w:rPr>
              <w:t xml:space="preserve"> </w:t>
            </w:r>
            <w:r>
              <w:rPr>
                <w:sz w:val="24"/>
              </w:rPr>
              <w:t>директора</w:t>
            </w:r>
            <w:r>
              <w:rPr>
                <w:sz w:val="24"/>
              </w:rPr>
              <w:tab/>
              <w:t>по</w:t>
            </w:r>
            <w:r>
              <w:rPr>
                <w:spacing w:val="-57"/>
                <w:sz w:val="24"/>
              </w:rPr>
              <w:t xml:space="preserve"> У    </w:t>
            </w:r>
            <w:r>
              <w:rPr>
                <w:sz w:val="24"/>
              </w:rPr>
              <w:t>ВР, ВР,</w:t>
            </w:r>
            <w:r>
              <w:rPr>
                <w:sz w:val="24"/>
              </w:rPr>
              <w:tab/>
            </w:r>
            <w:r>
              <w:rPr>
                <w:sz w:val="24"/>
              </w:rPr>
              <w:tab/>
            </w:r>
          </w:p>
          <w:p w14:paraId="6FE95EB7" w14:textId="77777777" w:rsidR="00125C2E" w:rsidRDefault="00125C2E" w:rsidP="003133FF">
            <w:pPr>
              <w:pStyle w:val="TableParagraph"/>
              <w:spacing w:line="240" w:lineRule="auto"/>
              <w:ind w:left="111" w:right="122"/>
              <w:rPr>
                <w:sz w:val="24"/>
              </w:rPr>
            </w:pPr>
            <w:r>
              <w:rPr>
                <w:sz w:val="24"/>
              </w:rPr>
              <w:t>Классные</w:t>
            </w:r>
            <w:r>
              <w:rPr>
                <w:spacing w:val="1"/>
                <w:sz w:val="24"/>
              </w:rPr>
              <w:t xml:space="preserve"> </w:t>
            </w:r>
            <w:r>
              <w:rPr>
                <w:spacing w:val="-1"/>
                <w:sz w:val="24"/>
              </w:rPr>
              <w:t>руководители,</w:t>
            </w:r>
          </w:p>
          <w:p w14:paraId="66E3809F" w14:textId="77777777" w:rsidR="00125C2E" w:rsidRDefault="00125C2E" w:rsidP="003133FF">
            <w:pPr>
              <w:pStyle w:val="TableParagraph"/>
              <w:spacing w:line="274" w:lineRule="exact"/>
              <w:ind w:left="111" w:right="369"/>
              <w:rPr>
                <w:sz w:val="24"/>
              </w:rPr>
            </w:pPr>
            <w:r>
              <w:rPr>
                <w:sz w:val="24"/>
              </w:rPr>
              <w:t>педагог-</w:t>
            </w:r>
            <w:r>
              <w:rPr>
                <w:spacing w:val="1"/>
                <w:sz w:val="24"/>
              </w:rPr>
              <w:t xml:space="preserve"> </w:t>
            </w:r>
            <w:r>
              <w:rPr>
                <w:spacing w:val="-1"/>
                <w:sz w:val="24"/>
              </w:rPr>
              <w:t>организатор</w:t>
            </w:r>
          </w:p>
        </w:tc>
      </w:tr>
      <w:tr w:rsidR="00125C2E" w14:paraId="13C5C9FA" w14:textId="77777777" w:rsidTr="003133FF">
        <w:trPr>
          <w:trHeight w:val="3312"/>
        </w:trPr>
        <w:tc>
          <w:tcPr>
            <w:tcW w:w="5613" w:type="dxa"/>
          </w:tcPr>
          <w:p w14:paraId="2D1AFB5F" w14:textId="77777777" w:rsidR="00125C2E" w:rsidRDefault="00125C2E" w:rsidP="003133FF">
            <w:pPr>
              <w:pStyle w:val="TableParagraph"/>
              <w:rPr>
                <w:sz w:val="24"/>
              </w:rPr>
            </w:pPr>
            <w:r>
              <w:rPr>
                <w:sz w:val="24"/>
              </w:rPr>
              <w:lastRenderedPageBreak/>
              <w:t>Праздничные</w:t>
            </w:r>
            <w:r>
              <w:rPr>
                <w:spacing w:val="-9"/>
                <w:sz w:val="24"/>
              </w:rPr>
              <w:t xml:space="preserve"> </w:t>
            </w:r>
            <w:r>
              <w:rPr>
                <w:sz w:val="24"/>
              </w:rPr>
              <w:t>концерты,</w:t>
            </w:r>
            <w:r>
              <w:rPr>
                <w:spacing w:val="-11"/>
                <w:sz w:val="24"/>
              </w:rPr>
              <w:t xml:space="preserve"> </w:t>
            </w:r>
            <w:r>
              <w:rPr>
                <w:sz w:val="24"/>
              </w:rPr>
              <w:t>посвященные</w:t>
            </w:r>
          </w:p>
          <w:p w14:paraId="7F2A23EE" w14:textId="77777777" w:rsidR="00125C2E" w:rsidRDefault="00125C2E" w:rsidP="003133FF">
            <w:pPr>
              <w:pStyle w:val="TableParagraph"/>
              <w:spacing w:before="2" w:line="240" w:lineRule="auto"/>
              <w:rPr>
                <w:sz w:val="24"/>
              </w:rPr>
            </w:pPr>
            <w:r>
              <w:rPr>
                <w:sz w:val="24"/>
              </w:rPr>
              <w:t>«Международному</w:t>
            </w:r>
            <w:r>
              <w:rPr>
                <w:spacing w:val="-14"/>
                <w:sz w:val="24"/>
              </w:rPr>
              <w:t xml:space="preserve"> </w:t>
            </w:r>
            <w:r>
              <w:rPr>
                <w:sz w:val="24"/>
              </w:rPr>
              <w:t>женскому</w:t>
            </w:r>
            <w:r>
              <w:rPr>
                <w:spacing w:val="-14"/>
                <w:sz w:val="24"/>
              </w:rPr>
              <w:t xml:space="preserve"> </w:t>
            </w:r>
            <w:r>
              <w:rPr>
                <w:sz w:val="24"/>
              </w:rPr>
              <w:t>дню</w:t>
            </w:r>
            <w:r>
              <w:rPr>
                <w:spacing w:val="-6"/>
                <w:sz w:val="24"/>
              </w:rPr>
              <w:t xml:space="preserve"> </w:t>
            </w:r>
            <w:r>
              <w:rPr>
                <w:sz w:val="24"/>
              </w:rPr>
              <w:t>8</w:t>
            </w:r>
            <w:r>
              <w:rPr>
                <w:spacing w:val="-5"/>
                <w:sz w:val="24"/>
              </w:rPr>
              <w:t xml:space="preserve"> </w:t>
            </w:r>
            <w:r>
              <w:rPr>
                <w:sz w:val="24"/>
              </w:rPr>
              <w:t>марта»</w:t>
            </w:r>
          </w:p>
        </w:tc>
        <w:tc>
          <w:tcPr>
            <w:tcW w:w="1219" w:type="dxa"/>
          </w:tcPr>
          <w:p w14:paraId="0EB1590D" w14:textId="77777777" w:rsidR="00125C2E" w:rsidRDefault="00125C2E" w:rsidP="003133FF">
            <w:pPr>
              <w:pStyle w:val="TableParagraph"/>
              <w:ind w:left="208" w:right="193"/>
              <w:jc w:val="center"/>
              <w:rPr>
                <w:sz w:val="24"/>
              </w:rPr>
            </w:pPr>
            <w:r>
              <w:rPr>
                <w:sz w:val="24"/>
              </w:rPr>
              <w:t>1-4</w:t>
            </w:r>
          </w:p>
        </w:tc>
        <w:tc>
          <w:tcPr>
            <w:tcW w:w="1906" w:type="dxa"/>
            <w:gridSpan w:val="3"/>
          </w:tcPr>
          <w:p w14:paraId="44B1F74D" w14:textId="77777777" w:rsidR="00125C2E" w:rsidRDefault="00125C2E" w:rsidP="003133FF">
            <w:pPr>
              <w:pStyle w:val="TableParagraph"/>
              <w:ind w:left="29" w:right="22"/>
              <w:jc w:val="center"/>
              <w:rPr>
                <w:sz w:val="24"/>
              </w:rPr>
            </w:pPr>
            <w:r>
              <w:rPr>
                <w:sz w:val="24"/>
              </w:rPr>
              <w:t>06-07</w:t>
            </w:r>
            <w:r>
              <w:rPr>
                <w:spacing w:val="-3"/>
                <w:sz w:val="24"/>
              </w:rPr>
              <w:t xml:space="preserve"> </w:t>
            </w:r>
            <w:r>
              <w:rPr>
                <w:sz w:val="24"/>
              </w:rPr>
              <w:t>марта</w:t>
            </w:r>
          </w:p>
          <w:p w14:paraId="7A692BEC" w14:textId="77777777" w:rsidR="00125C2E" w:rsidRDefault="00125C2E" w:rsidP="003133FF">
            <w:pPr>
              <w:pStyle w:val="TableParagraph"/>
              <w:spacing w:before="2" w:line="240" w:lineRule="auto"/>
              <w:ind w:left="29" w:right="22"/>
              <w:jc w:val="center"/>
              <w:rPr>
                <w:sz w:val="24"/>
              </w:rPr>
            </w:pPr>
            <w:r>
              <w:rPr>
                <w:sz w:val="24"/>
              </w:rPr>
              <w:t>2025</w:t>
            </w:r>
          </w:p>
        </w:tc>
        <w:tc>
          <w:tcPr>
            <w:tcW w:w="1750" w:type="dxa"/>
          </w:tcPr>
          <w:p w14:paraId="2FC6EC9B" w14:textId="77777777" w:rsidR="00125C2E" w:rsidRDefault="00125C2E" w:rsidP="003133FF">
            <w:pPr>
              <w:pStyle w:val="TableParagraph"/>
              <w:tabs>
                <w:tab w:val="left" w:pos="1392"/>
                <w:tab w:val="left" w:pos="1517"/>
              </w:tabs>
              <w:spacing w:line="240" w:lineRule="auto"/>
              <w:ind w:left="111" w:right="89"/>
              <w:rPr>
                <w:sz w:val="24"/>
              </w:rPr>
            </w:pPr>
            <w:r>
              <w:rPr>
                <w:sz w:val="24"/>
              </w:rPr>
              <w:t>Заместитель</w:t>
            </w:r>
            <w:r>
              <w:rPr>
                <w:spacing w:val="1"/>
                <w:sz w:val="24"/>
              </w:rPr>
              <w:t xml:space="preserve"> </w:t>
            </w:r>
            <w:r>
              <w:rPr>
                <w:sz w:val="24"/>
              </w:rPr>
              <w:t>директора</w:t>
            </w:r>
            <w:r>
              <w:rPr>
                <w:sz w:val="24"/>
              </w:rPr>
              <w:tab/>
              <w:t>по</w:t>
            </w:r>
            <w:r>
              <w:rPr>
                <w:spacing w:val="-57"/>
                <w:sz w:val="24"/>
              </w:rPr>
              <w:t xml:space="preserve"> У       </w:t>
            </w:r>
            <w:r>
              <w:rPr>
                <w:sz w:val="24"/>
              </w:rPr>
              <w:t>ВР, ВР,</w:t>
            </w:r>
            <w:r>
              <w:rPr>
                <w:sz w:val="24"/>
              </w:rPr>
              <w:tab/>
            </w:r>
            <w:r>
              <w:rPr>
                <w:sz w:val="24"/>
              </w:rPr>
              <w:tab/>
            </w:r>
          </w:p>
          <w:p w14:paraId="7D6FB120" w14:textId="77777777" w:rsidR="00125C2E" w:rsidRDefault="00125C2E" w:rsidP="003133FF">
            <w:pPr>
              <w:pStyle w:val="TableParagraph"/>
              <w:spacing w:line="240" w:lineRule="auto"/>
              <w:ind w:left="111" w:right="135"/>
              <w:rPr>
                <w:sz w:val="24"/>
              </w:rPr>
            </w:pPr>
            <w:r>
              <w:rPr>
                <w:sz w:val="24"/>
              </w:rPr>
              <w:t>Классные</w:t>
            </w:r>
            <w:r>
              <w:rPr>
                <w:spacing w:val="1"/>
                <w:sz w:val="24"/>
              </w:rPr>
              <w:t xml:space="preserve"> </w:t>
            </w:r>
            <w:r>
              <w:rPr>
                <w:spacing w:val="-1"/>
                <w:sz w:val="24"/>
              </w:rPr>
              <w:t>руководители,</w:t>
            </w:r>
            <w:r>
              <w:rPr>
                <w:spacing w:val="-57"/>
                <w:sz w:val="24"/>
              </w:rPr>
              <w:t xml:space="preserve"> </w:t>
            </w:r>
            <w:r>
              <w:rPr>
                <w:sz w:val="24"/>
              </w:rPr>
              <w:t>педагог-</w:t>
            </w:r>
            <w:r>
              <w:rPr>
                <w:spacing w:val="1"/>
                <w:sz w:val="24"/>
              </w:rPr>
              <w:t xml:space="preserve"> </w:t>
            </w:r>
            <w:r>
              <w:rPr>
                <w:sz w:val="24"/>
              </w:rPr>
              <w:t>организатор,</w:t>
            </w:r>
            <w:r>
              <w:rPr>
                <w:spacing w:val="1"/>
                <w:sz w:val="24"/>
              </w:rPr>
              <w:t xml:space="preserve"> </w:t>
            </w:r>
            <w:r>
              <w:rPr>
                <w:sz w:val="24"/>
              </w:rPr>
              <w:t>педагоги</w:t>
            </w:r>
            <w:r>
              <w:rPr>
                <w:spacing w:val="1"/>
                <w:sz w:val="24"/>
              </w:rPr>
              <w:t xml:space="preserve"> </w:t>
            </w:r>
            <w:r>
              <w:rPr>
                <w:sz w:val="24"/>
              </w:rPr>
              <w:t>дополнительн</w:t>
            </w:r>
          </w:p>
          <w:p w14:paraId="40EB0905" w14:textId="77777777" w:rsidR="00125C2E" w:rsidRDefault="00125C2E" w:rsidP="003133FF">
            <w:pPr>
              <w:pStyle w:val="TableParagraph"/>
              <w:spacing w:line="274" w:lineRule="exact"/>
              <w:ind w:left="111" w:right="336"/>
              <w:rPr>
                <w:sz w:val="24"/>
              </w:rPr>
            </w:pPr>
            <w:r>
              <w:rPr>
                <w:sz w:val="24"/>
              </w:rPr>
              <w:t>ого</w:t>
            </w:r>
            <w:r>
              <w:rPr>
                <w:spacing w:val="1"/>
                <w:sz w:val="24"/>
              </w:rPr>
              <w:t xml:space="preserve"> </w:t>
            </w:r>
            <w:r>
              <w:rPr>
                <w:sz w:val="24"/>
              </w:rPr>
              <w:t>образования</w:t>
            </w:r>
          </w:p>
        </w:tc>
      </w:tr>
      <w:tr w:rsidR="00125C2E" w14:paraId="57FADA7C" w14:textId="77777777" w:rsidTr="003133FF">
        <w:trPr>
          <w:trHeight w:val="1934"/>
        </w:trPr>
        <w:tc>
          <w:tcPr>
            <w:tcW w:w="5613" w:type="dxa"/>
          </w:tcPr>
          <w:p w14:paraId="25E24866" w14:textId="77777777" w:rsidR="00125C2E" w:rsidRDefault="00125C2E" w:rsidP="003133FF">
            <w:pPr>
              <w:pStyle w:val="TableParagraph"/>
              <w:spacing w:line="242" w:lineRule="auto"/>
              <w:ind w:right="1592"/>
              <w:rPr>
                <w:sz w:val="24"/>
              </w:rPr>
            </w:pPr>
            <w:r>
              <w:rPr>
                <w:sz w:val="24"/>
              </w:rPr>
              <w:t>День воссоединения Крыма и России.</w:t>
            </w:r>
            <w:r>
              <w:rPr>
                <w:spacing w:val="-57"/>
                <w:sz w:val="24"/>
              </w:rPr>
              <w:t xml:space="preserve"> </w:t>
            </w:r>
            <w:r>
              <w:rPr>
                <w:sz w:val="24"/>
              </w:rPr>
              <w:t>Классные часы.</w:t>
            </w:r>
          </w:p>
        </w:tc>
        <w:tc>
          <w:tcPr>
            <w:tcW w:w="1219" w:type="dxa"/>
          </w:tcPr>
          <w:p w14:paraId="75003CF4" w14:textId="77777777" w:rsidR="00125C2E" w:rsidRDefault="00125C2E" w:rsidP="003133FF">
            <w:pPr>
              <w:pStyle w:val="TableParagraph"/>
              <w:ind w:left="208" w:right="193"/>
              <w:jc w:val="center"/>
              <w:rPr>
                <w:sz w:val="24"/>
              </w:rPr>
            </w:pPr>
            <w:r>
              <w:rPr>
                <w:sz w:val="24"/>
              </w:rPr>
              <w:t>1-4</w:t>
            </w:r>
          </w:p>
        </w:tc>
        <w:tc>
          <w:tcPr>
            <w:tcW w:w="1906" w:type="dxa"/>
            <w:gridSpan w:val="3"/>
          </w:tcPr>
          <w:p w14:paraId="252F5CEB" w14:textId="77777777" w:rsidR="00125C2E" w:rsidRDefault="00125C2E" w:rsidP="003133FF">
            <w:pPr>
              <w:pStyle w:val="TableParagraph"/>
              <w:ind w:left="38" w:right="22"/>
              <w:jc w:val="center"/>
              <w:rPr>
                <w:sz w:val="24"/>
              </w:rPr>
            </w:pPr>
            <w:r>
              <w:rPr>
                <w:sz w:val="24"/>
              </w:rPr>
              <w:t>18</w:t>
            </w:r>
            <w:r>
              <w:rPr>
                <w:spacing w:val="2"/>
                <w:sz w:val="24"/>
              </w:rPr>
              <w:t xml:space="preserve"> </w:t>
            </w:r>
            <w:r>
              <w:rPr>
                <w:sz w:val="24"/>
              </w:rPr>
              <w:t>марта</w:t>
            </w:r>
            <w:r>
              <w:rPr>
                <w:spacing w:val="-3"/>
                <w:sz w:val="24"/>
              </w:rPr>
              <w:t xml:space="preserve"> </w:t>
            </w:r>
            <w:r>
              <w:rPr>
                <w:sz w:val="24"/>
              </w:rPr>
              <w:t>2025</w:t>
            </w:r>
          </w:p>
        </w:tc>
        <w:tc>
          <w:tcPr>
            <w:tcW w:w="1750" w:type="dxa"/>
          </w:tcPr>
          <w:p w14:paraId="250C7C03" w14:textId="77777777" w:rsidR="00125C2E" w:rsidRDefault="00125C2E" w:rsidP="003133FF">
            <w:pPr>
              <w:pStyle w:val="TableParagraph"/>
              <w:tabs>
                <w:tab w:val="left" w:pos="1392"/>
                <w:tab w:val="left" w:pos="1517"/>
              </w:tabs>
              <w:spacing w:line="240" w:lineRule="auto"/>
              <w:ind w:left="111" w:right="89"/>
              <w:rPr>
                <w:sz w:val="24"/>
              </w:rPr>
            </w:pPr>
            <w:r>
              <w:rPr>
                <w:sz w:val="24"/>
              </w:rPr>
              <w:t>Заместитель</w:t>
            </w:r>
            <w:r>
              <w:rPr>
                <w:spacing w:val="1"/>
                <w:sz w:val="24"/>
              </w:rPr>
              <w:t xml:space="preserve"> </w:t>
            </w:r>
            <w:r>
              <w:rPr>
                <w:sz w:val="24"/>
              </w:rPr>
              <w:t>директора</w:t>
            </w:r>
            <w:r>
              <w:rPr>
                <w:sz w:val="24"/>
              </w:rPr>
              <w:tab/>
              <w:t>по</w:t>
            </w:r>
            <w:r>
              <w:rPr>
                <w:spacing w:val="-57"/>
                <w:sz w:val="24"/>
              </w:rPr>
              <w:t xml:space="preserve"> У</w:t>
            </w:r>
            <w:r>
              <w:rPr>
                <w:sz w:val="24"/>
              </w:rPr>
              <w:t>ВР, ВР,</w:t>
            </w:r>
            <w:r>
              <w:rPr>
                <w:sz w:val="24"/>
              </w:rPr>
              <w:tab/>
            </w:r>
            <w:r>
              <w:rPr>
                <w:sz w:val="24"/>
              </w:rPr>
              <w:tab/>
            </w:r>
          </w:p>
          <w:p w14:paraId="6AFE545B" w14:textId="77777777" w:rsidR="00125C2E" w:rsidRDefault="00125C2E" w:rsidP="003133FF">
            <w:pPr>
              <w:pStyle w:val="TableParagraph"/>
              <w:spacing w:line="240" w:lineRule="auto"/>
              <w:ind w:left="111" w:right="122"/>
              <w:rPr>
                <w:sz w:val="24"/>
              </w:rPr>
            </w:pPr>
            <w:r>
              <w:rPr>
                <w:sz w:val="24"/>
              </w:rPr>
              <w:t>Классные</w:t>
            </w:r>
          </w:p>
          <w:p w14:paraId="39F71C06" w14:textId="77777777" w:rsidR="00125C2E" w:rsidRDefault="00125C2E" w:rsidP="003133FF">
            <w:pPr>
              <w:pStyle w:val="TableParagraph"/>
              <w:spacing w:line="274" w:lineRule="exact"/>
              <w:ind w:left="111" w:right="168"/>
              <w:rPr>
                <w:sz w:val="24"/>
              </w:rPr>
            </w:pPr>
            <w:r>
              <w:rPr>
                <w:spacing w:val="-2"/>
                <w:sz w:val="24"/>
              </w:rPr>
              <w:t>руководители,</w:t>
            </w:r>
            <w:r>
              <w:rPr>
                <w:spacing w:val="-57"/>
                <w:sz w:val="24"/>
              </w:rPr>
              <w:t xml:space="preserve"> </w:t>
            </w:r>
            <w:r>
              <w:rPr>
                <w:sz w:val="24"/>
              </w:rPr>
              <w:t>педагог-</w:t>
            </w:r>
          </w:p>
        </w:tc>
      </w:tr>
      <w:tr w:rsidR="00125C2E" w:rsidRPr="00EB57A2" w14:paraId="5DD05EE0" w14:textId="77777777" w:rsidTr="003133FF">
        <w:trPr>
          <w:trHeight w:val="1377"/>
        </w:trPr>
        <w:tc>
          <w:tcPr>
            <w:tcW w:w="5613" w:type="dxa"/>
          </w:tcPr>
          <w:p w14:paraId="4D9CABC0" w14:textId="77777777" w:rsidR="00125C2E" w:rsidRPr="00E17063" w:rsidRDefault="00125C2E" w:rsidP="003133FF">
            <w:pPr>
              <w:pStyle w:val="TableParagraph"/>
              <w:spacing w:line="237" w:lineRule="auto"/>
              <w:ind w:right="95"/>
              <w:rPr>
                <w:color w:val="000000" w:themeColor="text1"/>
                <w:sz w:val="24"/>
              </w:rPr>
            </w:pPr>
            <w:r w:rsidRPr="00E17063">
              <w:rPr>
                <w:color w:val="000000" w:themeColor="text1"/>
                <w:sz w:val="24"/>
              </w:rPr>
              <w:t>Всероссийская</w:t>
            </w:r>
            <w:r w:rsidRPr="00E17063">
              <w:rPr>
                <w:color w:val="000000" w:themeColor="text1"/>
                <w:spacing w:val="15"/>
                <w:sz w:val="24"/>
              </w:rPr>
              <w:t xml:space="preserve"> </w:t>
            </w:r>
            <w:r w:rsidRPr="00E17063">
              <w:rPr>
                <w:color w:val="000000" w:themeColor="text1"/>
                <w:sz w:val="24"/>
              </w:rPr>
              <w:t>неделя</w:t>
            </w:r>
            <w:r w:rsidRPr="00E17063">
              <w:rPr>
                <w:color w:val="000000" w:themeColor="text1"/>
                <w:spacing w:val="19"/>
                <w:sz w:val="24"/>
              </w:rPr>
              <w:t xml:space="preserve"> </w:t>
            </w:r>
            <w:r w:rsidRPr="00E17063">
              <w:rPr>
                <w:color w:val="000000" w:themeColor="text1"/>
                <w:sz w:val="24"/>
              </w:rPr>
              <w:t>детской</w:t>
            </w:r>
            <w:r w:rsidRPr="00E17063">
              <w:rPr>
                <w:color w:val="000000" w:themeColor="text1"/>
                <w:spacing w:val="16"/>
                <w:sz w:val="24"/>
              </w:rPr>
              <w:t xml:space="preserve"> </w:t>
            </w:r>
            <w:r w:rsidRPr="00E17063">
              <w:rPr>
                <w:color w:val="000000" w:themeColor="text1"/>
                <w:sz w:val="24"/>
              </w:rPr>
              <w:t>и</w:t>
            </w:r>
            <w:r w:rsidRPr="00E17063">
              <w:rPr>
                <w:color w:val="000000" w:themeColor="text1"/>
                <w:spacing w:val="15"/>
                <w:sz w:val="24"/>
              </w:rPr>
              <w:t xml:space="preserve"> </w:t>
            </w:r>
            <w:r w:rsidRPr="00E17063">
              <w:rPr>
                <w:color w:val="000000" w:themeColor="text1"/>
                <w:sz w:val="24"/>
              </w:rPr>
              <w:t>юношеской</w:t>
            </w:r>
            <w:r w:rsidRPr="00E17063">
              <w:rPr>
                <w:color w:val="000000" w:themeColor="text1"/>
                <w:spacing w:val="16"/>
                <w:sz w:val="24"/>
              </w:rPr>
              <w:t xml:space="preserve"> </w:t>
            </w:r>
            <w:r w:rsidRPr="00E17063">
              <w:rPr>
                <w:color w:val="000000" w:themeColor="text1"/>
                <w:sz w:val="24"/>
              </w:rPr>
              <w:t>книги.</w:t>
            </w:r>
            <w:r w:rsidRPr="00E17063">
              <w:rPr>
                <w:color w:val="000000" w:themeColor="text1"/>
                <w:spacing w:val="-57"/>
                <w:sz w:val="24"/>
              </w:rPr>
              <w:t xml:space="preserve"> </w:t>
            </w:r>
            <w:r w:rsidRPr="00E17063">
              <w:rPr>
                <w:color w:val="000000" w:themeColor="text1"/>
                <w:sz w:val="24"/>
              </w:rPr>
              <w:t>Мероприятия</w:t>
            </w:r>
            <w:r w:rsidRPr="00E17063">
              <w:rPr>
                <w:color w:val="000000" w:themeColor="text1"/>
                <w:spacing w:val="-2"/>
                <w:sz w:val="24"/>
              </w:rPr>
              <w:t xml:space="preserve"> </w:t>
            </w:r>
            <w:r w:rsidRPr="00E17063">
              <w:rPr>
                <w:color w:val="000000" w:themeColor="text1"/>
                <w:sz w:val="24"/>
              </w:rPr>
              <w:t>школьных</w:t>
            </w:r>
            <w:r w:rsidRPr="00E17063">
              <w:rPr>
                <w:color w:val="000000" w:themeColor="text1"/>
                <w:spacing w:val="-3"/>
                <w:sz w:val="24"/>
              </w:rPr>
              <w:t xml:space="preserve"> </w:t>
            </w:r>
            <w:r w:rsidRPr="00E17063">
              <w:rPr>
                <w:color w:val="000000" w:themeColor="text1"/>
                <w:sz w:val="24"/>
              </w:rPr>
              <w:t>библиотек</w:t>
            </w:r>
          </w:p>
          <w:p w14:paraId="0E75C363" w14:textId="77777777" w:rsidR="00125C2E" w:rsidRPr="00E17063" w:rsidRDefault="00125C2E" w:rsidP="003133FF">
            <w:pPr>
              <w:pStyle w:val="TableParagraph"/>
              <w:spacing w:line="240" w:lineRule="auto"/>
              <w:ind w:right="92"/>
              <w:rPr>
                <w:color w:val="000000" w:themeColor="text1"/>
                <w:sz w:val="24"/>
              </w:rPr>
            </w:pPr>
          </w:p>
        </w:tc>
        <w:tc>
          <w:tcPr>
            <w:tcW w:w="1219" w:type="dxa"/>
          </w:tcPr>
          <w:p w14:paraId="56D57040" w14:textId="77777777" w:rsidR="00125C2E" w:rsidRPr="00E17063" w:rsidRDefault="00125C2E" w:rsidP="003133FF">
            <w:pPr>
              <w:pStyle w:val="TableParagraph"/>
              <w:ind w:left="208" w:right="193"/>
              <w:jc w:val="center"/>
              <w:rPr>
                <w:color w:val="000000" w:themeColor="text1"/>
                <w:sz w:val="24"/>
              </w:rPr>
            </w:pPr>
            <w:r w:rsidRPr="00E17063">
              <w:rPr>
                <w:color w:val="000000" w:themeColor="text1"/>
                <w:sz w:val="24"/>
              </w:rPr>
              <w:t>1-4</w:t>
            </w:r>
          </w:p>
        </w:tc>
        <w:tc>
          <w:tcPr>
            <w:tcW w:w="1906" w:type="dxa"/>
            <w:gridSpan w:val="3"/>
          </w:tcPr>
          <w:p w14:paraId="5540256F" w14:textId="77777777" w:rsidR="00125C2E" w:rsidRPr="00E17063" w:rsidRDefault="00125C2E" w:rsidP="003133FF">
            <w:pPr>
              <w:pStyle w:val="TableParagraph"/>
              <w:spacing w:line="261" w:lineRule="exact"/>
              <w:ind w:left="29" w:right="22"/>
              <w:jc w:val="center"/>
              <w:rPr>
                <w:color w:val="000000" w:themeColor="text1"/>
                <w:sz w:val="24"/>
              </w:rPr>
            </w:pPr>
            <w:r w:rsidRPr="00E17063">
              <w:rPr>
                <w:color w:val="000000" w:themeColor="text1"/>
                <w:sz w:val="24"/>
              </w:rPr>
              <w:t>25- 28 марта</w:t>
            </w:r>
          </w:p>
          <w:p w14:paraId="18E8F987" w14:textId="77777777" w:rsidR="00125C2E" w:rsidRPr="00E17063" w:rsidRDefault="00125C2E" w:rsidP="003133FF">
            <w:pPr>
              <w:pStyle w:val="TableParagraph"/>
              <w:spacing w:line="275" w:lineRule="exact"/>
              <w:ind w:left="29" w:right="22"/>
              <w:jc w:val="center"/>
              <w:rPr>
                <w:color w:val="000000" w:themeColor="text1"/>
                <w:sz w:val="24"/>
              </w:rPr>
            </w:pPr>
            <w:r w:rsidRPr="00E17063">
              <w:rPr>
                <w:color w:val="000000" w:themeColor="text1"/>
                <w:sz w:val="24"/>
              </w:rPr>
              <w:t>2025</w:t>
            </w:r>
          </w:p>
        </w:tc>
        <w:tc>
          <w:tcPr>
            <w:tcW w:w="1750" w:type="dxa"/>
          </w:tcPr>
          <w:p w14:paraId="3CB98097" w14:textId="77777777" w:rsidR="00125C2E" w:rsidRPr="00E17063" w:rsidRDefault="00125C2E" w:rsidP="003133FF">
            <w:pPr>
              <w:pStyle w:val="TableParagraph"/>
              <w:spacing w:line="240" w:lineRule="auto"/>
              <w:ind w:left="111" w:right="168"/>
              <w:rPr>
                <w:color w:val="000000" w:themeColor="text1"/>
                <w:sz w:val="24"/>
              </w:rPr>
            </w:pPr>
            <w:r w:rsidRPr="00E17063">
              <w:rPr>
                <w:color w:val="000000" w:themeColor="text1"/>
                <w:sz w:val="24"/>
              </w:rPr>
              <w:t>Классные</w:t>
            </w:r>
            <w:r w:rsidRPr="00E17063">
              <w:rPr>
                <w:color w:val="000000" w:themeColor="text1"/>
                <w:spacing w:val="1"/>
                <w:sz w:val="24"/>
              </w:rPr>
              <w:t xml:space="preserve"> </w:t>
            </w:r>
            <w:r w:rsidRPr="00E17063">
              <w:rPr>
                <w:color w:val="000000" w:themeColor="text1"/>
                <w:spacing w:val="-2"/>
                <w:sz w:val="24"/>
              </w:rPr>
              <w:t>руководители,</w:t>
            </w:r>
            <w:r w:rsidRPr="00E17063">
              <w:rPr>
                <w:color w:val="000000" w:themeColor="text1"/>
                <w:spacing w:val="-57"/>
                <w:sz w:val="24"/>
              </w:rPr>
              <w:t xml:space="preserve"> </w:t>
            </w:r>
            <w:r w:rsidRPr="00E17063">
              <w:rPr>
                <w:color w:val="000000" w:themeColor="text1"/>
                <w:sz w:val="24"/>
              </w:rPr>
              <w:t>педагог-</w:t>
            </w:r>
            <w:r w:rsidRPr="00E17063">
              <w:rPr>
                <w:color w:val="000000" w:themeColor="text1"/>
                <w:spacing w:val="1"/>
                <w:sz w:val="24"/>
              </w:rPr>
              <w:t xml:space="preserve"> </w:t>
            </w:r>
            <w:r w:rsidRPr="00E17063">
              <w:rPr>
                <w:color w:val="000000" w:themeColor="text1"/>
                <w:sz w:val="24"/>
              </w:rPr>
              <w:t>организатор,</w:t>
            </w:r>
          </w:p>
          <w:p w14:paraId="338704D0" w14:textId="77777777" w:rsidR="00125C2E" w:rsidRPr="00E17063" w:rsidRDefault="00125C2E" w:rsidP="003133FF">
            <w:pPr>
              <w:pStyle w:val="TableParagraph"/>
              <w:spacing w:line="267" w:lineRule="exact"/>
              <w:ind w:left="111"/>
              <w:rPr>
                <w:color w:val="000000" w:themeColor="text1"/>
                <w:sz w:val="24"/>
              </w:rPr>
            </w:pPr>
            <w:r w:rsidRPr="00E17063">
              <w:rPr>
                <w:color w:val="000000" w:themeColor="text1"/>
                <w:sz w:val="24"/>
              </w:rPr>
              <w:t>библиотекари</w:t>
            </w:r>
          </w:p>
        </w:tc>
      </w:tr>
      <w:tr w:rsidR="00125C2E" w:rsidRPr="00EB57A2" w14:paraId="2D5BA8EA" w14:textId="77777777" w:rsidTr="003133FF">
        <w:trPr>
          <w:trHeight w:val="2208"/>
        </w:trPr>
        <w:tc>
          <w:tcPr>
            <w:tcW w:w="5613" w:type="dxa"/>
          </w:tcPr>
          <w:p w14:paraId="1DD4A3E0" w14:textId="77777777" w:rsidR="00125C2E" w:rsidRDefault="00125C2E" w:rsidP="003133FF">
            <w:pPr>
              <w:pStyle w:val="TableParagraph"/>
              <w:rPr>
                <w:sz w:val="24"/>
              </w:rPr>
            </w:pPr>
            <w:r>
              <w:rPr>
                <w:sz w:val="24"/>
              </w:rPr>
              <w:t>Праздник</w:t>
            </w:r>
            <w:r>
              <w:rPr>
                <w:spacing w:val="-8"/>
                <w:sz w:val="24"/>
              </w:rPr>
              <w:t xml:space="preserve"> </w:t>
            </w:r>
            <w:r>
              <w:rPr>
                <w:sz w:val="24"/>
              </w:rPr>
              <w:t>«Прощание</w:t>
            </w:r>
            <w:r>
              <w:rPr>
                <w:spacing w:val="-8"/>
                <w:sz w:val="24"/>
              </w:rPr>
              <w:t xml:space="preserve"> </w:t>
            </w:r>
            <w:r>
              <w:rPr>
                <w:sz w:val="24"/>
              </w:rPr>
              <w:t>с</w:t>
            </w:r>
            <w:r>
              <w:rPr>
                <w:spacing w:val="-8"/>
                <w:sz w:val="24"/>
              </w:rPr>
              <w:t xml:space="preserve"> </w:t>
            </w:r>
            <w:r>
              <w:rPr>
                <w:sz w:val="24"/>
              </w:rPr>
              <w:t>Азбукой»</w:t>
            </w:r>
          </w:p>
        </w:tc>
        <w:tc>
          <w:tcPr>
            <w:tcW w:w="1219" w:type="dxa"/>
          </w:tcPr>
          <w:p w14:paraId="019F7C74" w14:textId="77777777" w:rsidR="00125C2E" w:rsidRDefault="00125C2E" w:rsidP="003133FF">
            <w:pPr>
              <w:pStyle w:val="TableParagraph"/>
              <w:ind w:left="15"/>
              <w:jc w:val="center"/>
              <w:rPr>
                <w:sz w:val="24"/>
              </w:rPr>
            </w:pPr>
            <w:r>
              <w:rPr>
                <w:sz w:val="24"/>
              </w:rPr>
              <w:t>1</w:t>
            </w:r>
          </w:p>
        </w:tc>
        <w:tc>
          <w:tcPr>
            <w:tcW w:w="1906" w:type="dxa"/>
            <w:gridSpan w:val="3"/>
          </w:tcPr>
          <w:p w14:paraId="5E762AD5" w14:textId="77777777" w:rsidR="00125C2E" w:rsidRDefault="00125C2E" w:rsidP="003133FF">
            <w:pPr>
              <w:pStyle w:val="TableParagraph"/>
              <w:ind w:left="303"/>
              <w:rPr>
                <w:sz w:val="24"/>
              </w:rPr>
            </w:pPr>
            <w:r>
              <w:rPr>
                <w:sz w:val="24"/>
              </w:rPr>
              <w:t>Апрель</w:t>
            </w:r>
            <w:r>
              <w:rPr>
                <w:spacing w:val="-1"/>
                <w:sz w:val="24"/>
              </w:rPr>
              <w:t xml:space="preserve"> </w:t>
            </w:r>
            <w:r>
              <w:rPr>
                <w:sz w:val="24"/>
              </w:rPr>
              <w:t>2025</w:t>
            </w:r>
          </w:p>
        </w:tc>
        <w:tc>
          <w:tcPr>
            <w:tcW w:w="1750" w:type="dxa"/>
          </w:tcPr>
          <w:p w14:paraId="76560C29" w14:textId="77777777" w:rsidR="00125C2E" w:rsidRDefault="00125C2E" w:rsidP="003133FF">
            <w:pPr>
              <w:pStyle w:val="TableParagraph"/>
              <w:tabs>
                <w:tab w:val="left" w:pos="1392"/>
                <w:tab w:val="left" w:pos="1517"/>
              </w:tabs>
              <w:spacing w:line="240" w:lineRule="auto"/>
              <w:ind w:left="111" w:right="89"/>
              <w:rPr>
                <w:sz w:val="24"/>
              </w:rPr>
            </w:pPr>
            <w:r>
              <w:rPr>
                <w:sz w:val="24"/>
              </w:rPr>
              <w:t>Заместитель</w:t>
            </w:r>
            <w:r>
              <w:rPr>
                <w:spacing w:val="1"/>
                <w:sz w:val="24"/>
              </w:rPr>
              <w:t xml:space="preserve"> </w:t>
            </w:r>
            <w:r>
              <w:rPr>
                <w:sz w:val="24"/>
              </w:rPr>
              <w:t>директора</w:t>
            </w:r>
            <w:r>
              <w:rPr>
                <w:sz w:val="24"/>
              </w:rPr>
              <w:tab/>
              <w:t>по</w:t>
            </w:r>
            <w:r>
              <w:rPr>
                <w:spacing w:val="-57"/>
                <w:sz w:val="24"/>
              </w:rPr>
              <w:t xml:space="preserve"> У</w:t>
            </w:r>
            <w:r>
              <w:rPr>
                <w:sz w:val="24"/>
              </w:rPr>
              <w:t>ВР</w:t>
            </w:r>
            <w:r>
              <w:rPr>
                <w:sz w:val="24"/>
              </w:rPr>
              <w:tab/>
            </w:r>
            <w:r>
              <w:rPr>
                <w:sz w:val="24"/>
              </w:rPr>
              <w:tab/>
            </w:r>
          </w:p>
          <w:p w14:paraId="5E1D83F1" w14:textId="77777777" w:rsidR="00125C2E" w:rsidRDefault="00125C2E" w:rsidP="003133FF">
            <w:pPr>
              <w:pStyle w:val="TableParagraph"/>
              <w:spacing w:line="240" w:lineRule="auto"/>
              <w:ind w:left="111" w:right="122"/>
              <w:rPr>
                <w:sz w:val="24"/>
              </w:rPr>
            </w:pPr>
            <w:r>
              <w:rPr>
                <w:sz w:val="24"/>
              </w:rPr>
              <w:t>,</w:t>
            </w:r>
            <w:r>
              <w:rPr>
                <w:spacing w:val="-57"/>
                <w:sz w:val="24"/>
              </w:rPr>
              <w:t xml:space="preserve"> </w:t>
            </w:r>
            <w:r>
              <w:rPr>
                <w:sz w:val="24"/>
              </w:rPr>
              <w:t>Классные</w:t>
            </w:r>
            <w:r>
              <w:rPr>
                <w:spacing w:val="1"/>
                <w:sz w:val="24"/>
              </w:rPr>
              <w:t xml:space="preserve"> </w:t>
            </w:r>
            <w:r>
              <w:rPr>
                <w:spacing w:val="-1"/>
                <w:sz w:val="24"/>
              </w:rPr>
              <w:t>руководители,</w:t>
            </w:r>
            <w:r>
              <w:rPr>
                <w:spacing w:val="-57"/>
                <w:sz w:val="24"/>
              </w:rPr>
              <w:t xml:space="preserve"> </w:t>
            </w:r>
            <w:r>
              <w:rPr>
                <w:sz w:val="24"/>
              </w:rPr>
              <w:t>педагог-организатор, педагоги ДО</w:t>
            </w:r>
          </w:p>
        </w:tc>
      </w:tr>
      <w:tr w:rsidR="00125C2E" w14:paraId="01FD75C0" w14:textId="77777777" w:rsidTr="003133FF">
        <w:trPr>
          <w:trHeight w:val="2207"/>
        </w:trPr>
        <w:tc>
          <w:tcPr>
            <w:tcW w:w="5613" w:type="dxa"/>
          </w:tcPr>
          <w:p w14:paraId="306BF638" w14:textId="77777777" w:rsidR="00125C2E" w:rsidRDefault="00125C2E" w:rsidP="003133FF">
            <w:pPr>
              <w:pStyle w:val="TableParagraph"/>
              <w:rPr>
                <w:sz w:val="24"/>
              </w:rPr>
            </w:pPr>
            <w:r>
              <w:rPr>
                <w:sz w:val="24"/>
              </w:rPr>
              <w:t>День</w:t>
            </w:r>
            <w:r>
              <w:rPr>
                <w:spacing w:val="-2"/>
                <w:sz w:val="24"/>
              </w:rPr>
              <w:t xml:space="preserve"> </w:t>
            </w:r>
            <w:r>
              <w:rPr>
                <w:sz w:val="24"/>
              </w:rPr>
              <w:t>космонавтики.</w:t>
            </w:r>
            <w:r>
              <w:rPr>
                <w:spacing w:val="-2"/>
                <w:sz w:val="24"/>
              </w:rPr>
              <w:t xml:space="preserve"> </w:t>
            </w:r>
            <w:r>
              <w:rPr>
                <w:sz w:val="24"/>
              </w:rPr>
              <w:t>Цикл</w:t>
            </w:r>
            <w:r>
              <w:rPr>
                <w:spacing w:val="-4"/>
                <w:sz w:val="24"/>
              </w:rPr>
              <w:t xml:space="preserve"> </w:t>
            </w:r>
            <w:r>
              <w:rPr>
                <w:sz w:val="24"/>
              </w:rPr>
              <w:t>мероприятий,</w:t>
            </w:r>
            <w:r>
              <w:rPr>
                <w:spacing w:val="-5"/>
                <w:sz w:val="24"/>
              </w:rPr>
              <w:t xml:space="preserve"> </w:t>
            </w:r>
            <w:r>
              <w:rPr>
                <w:sz w:val="24"/>
              </w:rPr>
              <w:t>посвященных</w:t>
            </w:r>
            <w:r>
              <w:rPr>
                <w:spacing w:val="-8"/>
                <w:sz w:val="24"/>
              </w:rPr>
              <w:t xml:space="preserve"> </w:t>
            </w:r>
            <w:r>
              <w:rPr>
                <w:sz w:val="24"/>
              </w:rPr>
              <w:t>«Дню</w:t>
            </w:r>
            <w:r>
              <w:rPr>
                <w:spacing w:val="-57"/>
                <w:sz w:val="24"/>
              </w:rPr>
              <w:t xml:space="preserve"> </w:t>
            </w:r>
            <w:r>
              <w:rPr>
                <w:sz w:val="24"/>
              </w:rPr>
              <w:t>космонавтики»</w:t>
            </w:r>
          </w:p>
        </w:tc>
        <w:tc>
          <w:tcPr>
            <w:tcW w:w="1219" w:type="dxa"/>
          </w:tcPr>
          <w:p w14:paraId="38D19AAF" w14:textId="77777777" w:rsidR="00125C2E" w:rsidRDefault="00125C2E" w:rsidP="003133FF">
            <w:pPr>
              <w:pStyle w:val="TableParagraph"/>
              <w:ind w:left="208" w:right="193"/>
              <w:jc w:val="center"/>
              <w:rPr>
                <w:sz w:val="24"/>
              </w:rPr>
            </w:pPr>
            <w:r>
              <w:rPr>
                <w:sz w:val="24"/>
              </w:rPr>
              <w:t>1-4</w:t>
            </w:r>
          </w:p>
        </w:tc>
        <w:tc>
          <w:tcPr>
            <w:tcW w:w="1906" w:type="dxa"/>
            <w:gridSpan w:val="3"/>
          </w:tcPr>
          <w:p w14:paraId="5C280B55" w14:textId="77777777" w:rsidR="00125C2E" w:rsidRDefault="00125C2E" w:rsidP="003133FF">
            <w:pPr>
              <w:pStyle w:val="TableParagraph"/>
              <w:ind w:left="28" w:right="22"/>
              <w:jc w:val="center"/>
              <w:rPr>
                <w:sz w:val="24"/>
              </w:rPr>
            </w:pPr>
            <w:r>
              <w:rPr>
                <w:sz w:val="24"/>
              </w:rPr>
              <w:t>8-12</w:t>
            </w:r>
            <w:r>
              <w:rPr>
                <w:spacing w:val="-1"/>
                <w:sz w:val="24"/>
              </w:rPr>
              <w:t xml:space="preserve"> </w:t>
            </w:r>
            <w:r>
              <w:rPr>
                <w:sz w:val="24"/>
              </w:rPr>
              <w:t>апреля</w:t>
            </w:r>
          </w:p>
          <w:p w14:paraId="07479AF7" w14:textId="77777777" w:rsidR="00125C2E" w:rsidRDefault="00125C2E" w:rsidP="003133FF">
            <w:pPr>
              <w:pStyle w:val="TableParagraph"/>
              <w:spacing w:before="2" w:line="240" w:lineRule="auto"/>
              <w:ind w:left="29" w:right="22"/>
              <w:jc w:val="center"/>
              <w:rPr>
                <w:sz w:val="24"/>
              </w:rPr>
            </w:pPr>
            <w:r>
              <w:rPr>
                <w:sz w:val="24"/>
              </w:rPr>
              <w:t>2025</w:t>
            </w:r>
          </w:p>
        </w:tc>
        <w:tc>
          <w:tcPr>
            <w:tcW w:w="1750" w:type="dxa"/>
          </w:tcPr>
          <w:p w14:paraId="6110BC76" w14:textId="77777777" w:rsidR="00125C2E" w:rsidRDefault="00125C2E" w:rsidP="003133FF">
            <w:pPr>
              <w:pStyle w:val="TableParagraph"/>
              <w:tabs>
                <w:tab w:val="left" w:pos="1392"/>
                <w:tab w:val="left" w:pos="1517"/>
              </w:tabs>
              <w:spacing w:line="240" w:lineRule="auto"/>
              <w:ind w:left="111" w:right="89"/>
              <w:rPr>
                <w:sz w:val="24"/>
              </w:rPr>
            </w:pPr>
            <w:r>
              <w:rPr>
                <w:sz w:val="24"/>
              </w:rPr>
              <w:t>Заместитель</w:t>
            </w:r>
            <w:r>
              <w:rPr>
                <w:spacing w:val="1"/>
                <w:sz w:val="24"/>
              </w:rPr>
              <w:t xml:space="preserve"> </w:t>
            </w:r>
            <w:r>
              <w:rPr>
                <w:sz w:val="24"/>
              </w:rPr>
              <w:t>директора</w:t>
            </w:r>
            <w:r>
              <w:rPr>
                <w:sz w:val="24"/>
              </w:rPr>
              <w:tab/>
              <w:t>по</w:t>
            </w:r>
            <w:r>
              <w:rPr>
                <w:spacing w:val="-57"/>
                <w:sz w:val="24"/>
              </w:rPr>
              <w:t xml:space="preserve"> </w:t>
            </w:r>
            <w:r>
              <w:rPr>
                <w:sz w:val="24"/>
              </w:rPr>
              <w:t>ВР,</w:t>
            </w:r>
            <w:r>
              <w:rPr>
                <w:sz w:val="24"/>
              </w:rPr>
              <w:tab/>
            </w:r>
            <w:r>
              <w:rPr>
                <w:sz w:val="24"/>
              </w:rPr>
              <w:tab/>
            </w:r>
          </w:p>
          <w:p w14:paraId="5A1AE6B0" w14:textId="77777777" w:rsidR="00125C2E" w:rsidRDefault="00125C2E" w:rsidP="003133FF">
            <w:pPr>
              <w:pStyle w:val="TableParagraph"/>
              <w:spacing w:line="240" w:lineRule="auto"/>
              <w:ind w:right="135"/>
              <w:rPr>
                <w:sz w:val="24"/>
              </w:rPr>
            </w:pPr>
            <w:r>
              <w:rPr>
                <w:sz w:val="24"/>
              </w:rPr>
              <w:t>Классные</w:t>
            </w:r>
            <w:r>
              <w:rPr>
                <w:spacing w:val="1"/>
                <w:sz w:val="24"/>
              </w:rPr>
              <w:t xml:space="preserve"> </w:t>
            </w:r>
            <w:r>
              <w:rPr>
                <w:spacing w:val="-1"/>
                <w:sz w:val="24"/>
              </w:rPr>
              <w:t>руководители,</w:t>
            </w:r>
            <w:r>
              <w:rPr>
                <w:spacing w:val="-57"/>
                <w:sz w:val="24"/>
              </w:rPr>
              <w:t xml:space="preserve"> </w:t>
            </w:r>
            <w:r>
              <w:rPr>
                <w:sz w:val="24"/>
              </w:rPr>
              <w:t>педагог-</w:t>
            </w:r>
          </w:p>
          <w:p w14:paraId="5510D663" w14:textId="77777777" w:rsidR="00125C2E" w:rsidRDefault="00125C2E" w:rsidP="003133FF">
            <w:pPr>
              <w:pStyle w:val="TableParagraph"/>
              <w:spacing w:line="267" w:lineRule="exact"/>
              <w:ind w:left="111"/>
              <w:rPr>
                <w:sz w:val="24"/>
              </w:rPr>
            </w:pPr>
            <w:r>
              <w:rPr>
                <w:sz w:val="24"/>
              </w:rPr>
              <w:t>организатор</w:t>
            </w:r>
          </w:p>
        </w:tc>
      </w:tr>
      <w:tr w:rsidR="00125C2E" w14:paraId="24FCA196" w14:textId="77777777" w:rsidTr="003133FF">
        <w:trPr>
          <w:trHeight w:val="2208"/>
        </w:trPr>
        <w:tc>
          <w:tcPr>
            <w:tcW w:w="5613" w:type="dxa"/>
          </w:tcPr>
          <w:p w14:paraId="739AFBCC" w14:textId="77777777" w:rsidR="00125C2E" w:rsidRDefault="00125C2E" w:rsidP="003133FF">
            <w:pPr>
              <w:pStyle w:val="TableParagraph"/>
              <w:spacing w:line="242" w:lineRule="auto"/>
              <w:ind w:right="2145"/>
              <w:rPr>
                <w:sz w:val="24"/>
              </w:rPr>
            </w:pPr>
            <w:r>
              <w:rPr>
                <w:sz w:val="24"/>
              </w:rPr>
              <w:t>Всемирный день</w:t>
            </w:r>
            <w:r>
              <w:rPr>
                <w:spacing w:val="60"/>
                <w:sz w:val="24"/>
              </w:rPr>
              <w:t xml:space="preserve"> </w:t>
            </w:r>
            <w:r>
              <w:rPr>
                <w:sz w:val="24"/>
              </w:rPr>
              <w:t>Земли.</w:t>
            </w:r>
            <w:r>
              <w:rPr>
                <w:spacing w:val="1"/>
                <w:sz w:val="24"/>
              </w:rPr>
              <w:t xml:space="preserve"> </w:t>
            </w:r>
            <w:r>
              <w:rPr>
                <w:sz w:val="24"/>
              </w:rPr>
              <w:t>Участие</w:t>
            </w:r>
            <w:r>
              <w:rPr>
                <w:spacing w:val="-6"/>
                <w:sz w:val="24"/>
              </w:rPr>
              <w:t xml:space="preserve"> </w:t>
            </w:r>
            <w:r>
              <w:rPr>
                <w:sz w:val="24"/>
              </w:rPr>
              <w:t>в</w:t>
            </w:r>
            <w:r>
              <w:rPr>
                <w:spacing w:val="-5"/>
                <w:sz w:val="24"/>
              </w:rPr>
              <w:t xml:space="preserve"> </w:t>
            </w:r>
            <w:r>
              <w:rPr>
                <w:sz w:val="24"/>
              </w:rPr>
              <w:t>экологических</w:t>
            </w:r>
            <w:r>
              <w:rPr>
                <w:spacing w:val="-9"/>
                <w:sz w:val="24"/>
              </w:rPr>
              <w:t xml:space="preserve"> </w:t>
            </w:r>
            <w:r>
              <w:rPr>
                <w:sz w:val="24"/>
              </w:rPr>
              <w:t>акциях</w:t>
            </w:r>
          </w:p>
        </w:tc>
        <w:tc>
          <w:tcPr>
            <w:tcW w:w="1219" w:type="dxa"/>
          </w:tcPr>
          <w:p w14:paraId="1BBAB208" w14:textId="77777777" w:rsidR="00125C2E" w:rsidRDefault="00125C2E" w:rsidP="003133FF">
            <w:pPr>
              <w:pStyle w:val="TableParagraph"/>
              <w:ind w:left="208" w:right="193"/>
              <w:jc w:val="center"/>
              <w:rPr>
                <w:sz w:val="24"/>
              </w:rPr>
            </w:pPr>
            <w:r>
              <w:rPr>
                <w:sz w:val="24"/>
              </w:rPr>
              <w:t>1-4</w:t>
            </w:r>
          </w:p>
        </w:tc>
        <w:tc>
          <w:tcPr>
            <w:tcW w:w="1906" w:type="dxa"/>
            <w:gridSpan w:val="3"/>
          </w:tcPr>
          <w:p w14:paraId="644C9D1E" w14:textId="77777777" w:rsidR="00125C2E" w:rsidRDefault="00125C2E" w:rsidP="003133FF">
            <w:pPr>
              <w:pStyle w:val="TableParagraph"/>
              <w:ind w:left="250"/>
              <w:rPr>
                <w:sz w:val="24"/>
              </w:rPr>
            </w:pPr>
            <w:r>
              <w:rPr>
                <w:sz w:val="24"/>
              </w:rPr>
              <w:t>28.04 -12</w:t>
            </w:r>
            <w:r>
              <w:rPr>
                <w:spacing w:val="-3"/>
                <w:sz w:val="24"/>
              </w:rPr>
              <w:t xml:space="preserve"> </w:t>
            </w:r>
            <w:r>
              <w:rPr>
                <w:sz w:val="24"/>
              </w:rPr>
              <w:t>мая</w:t>
            </w:r>
            <w:r>
              <w:rPr>
                <w:spacing w:val="2"/>
                <w:sz w:val="24"/>
              </w:rPr>
              <w:t xml:space="preserve"> </w:t>
            </w:r>
            <w:r>
              <w:rPr>
                <w:sz w:val="24"/>
              </w:rPr>
              <w:t>2025</w:t>
            </w:r>
          </w:p>
        </w:tc>
        <w:tc>
          <w:tcPr>
            <w:tcW w:w="1750" w:type="dxa"/>
          </w:tcPr>
          <w:p w14:paraId="6A347B49" w14:textId="77777777" w:rsidR="00125C2E" w:rsidRDefault="00125C2E" w:rsidP="003133FF">
            <w:pPr>
              <w:pStyle w:val="TableParagraph"/>
              <w:tabs>
                <w:tab w:val="left" w:pos="1392"/>
                <w:tab w:val="left" w:pos="1517"/>
              </w:tabs>
              <w:spacing w:line="240" w:lineRule="auto"/>
              <w:ind w:left="111" w:right="89"/>
              <w:rPr>
                <w:sz w:val="24"/>
              </w:rPr>
            </w:pPr>
            <w:r>
              <w:rPr>
                <w:sz w:val="24"/>
              </w:rPr>
              <w:t>Заместитель</w:t>
            </w:r>
            <w:r>
              <w:rPr>
                <w:spacing w:val="1"/>
                <w:sz w:val="24"/>
              </w:rPr>
              <w:t xml:space="preserve"> </w:t>
            </w:r>
            <w:r>
              <w:rPr>
                <w:sz w:val="24"/>
              </w:rPr>
              <w:t>директора</w:t>
            </w:r>
            <w:r>
              <w:rPr>
                <w:sz w:val="24"/>
              </w:rPr>
              <w:tab/>
              <w:t>по</w:t>
            </w:r>
            <w:r>
              <w:rPr>
                <w:spacing w:val="-57"/>
                <w:sz w:val="24"/>
              </w:rPr>
              <w:t xml:space="preserve"> У        </w:t>
            </w:r>
            <w:r>
              <w:rPr>
                <w:sz w:val="24"/>
              </w:rPr>
              <w:t>ВР, ВР,</w:t>
            </w:r>
            <w:r>
              <w:rPr>
                <w:sz w:val="24"/>
              </w:rPr>
              <w:tab/>
            </w:r>
            <w:r>
              <w:rPr>
                <w:sz w:val="24"/>
              </w:rPr>
              <w:tab/>
            </w:r>
          </w:p>
          <w:p w14:paraId="7A6A953B" w14:textId="77777777" w:rsidR="00125C2E" w:rsidRDefault="00125C2E" w:rsidP="003133FF">
            <w:pPr>
              <w:pStyle w:val="TableParagraph"/>
              <w:spacing w:line="240" w:lineRule="auto"/>
              <w:ind w:left="111" w:right="135"/>
              <w:rPr>
                <w:sz w:val="24"/>
              </w:rPr>
            </w:pPr>
            <w:r>
              <w:rPr>
                <w:sz w:val="24"/>
              </w:rPr>
              <w:t>Классные</w:t>
            </w:r>
            <w:r>
              <w:rPr>
                <w:spacing w:val="1"/>
                <w:sz w:val="24"/>
              </w:rPr>
              <w:t xml:space="preserve"> </w:t>
            </w:r>
            <w:r>
              <w:rPr>
                <w:spacing w:val="-1"/>
                <w:sz w:val="24"/>
              </w:rPr>
              <w:t>руководители,</w:t>
            </w:r>
            <w:r>
              <w:rPr>
                <w:spacing w:val="-57"/>
                <w:sz w:val="24"/>
              </w:rPr>
              <w:t xml:space="preserve"> </w:t>
            </w:r>
            <w:r>
              <w:rPr>
                <w:sz w:val="24"/>
              </w:rPr>
              <w:t>педагог-</w:t>
            </w:r>
          </w:p>
          <w:p w14:paraId="65EBDFFC" w14:textId="77777777" w:rsidR="00125C2E" w:rsidRDefault="00125C2E" w:rsidP="003133FF">
            <w:pPr>
              <w:pStyle w:val="TableParagraph"/>
              <w:spacing w:line="267" w:lineRule="exact"/>
              <w:ind w:left="111"/>
              <w:rPr>
                <w:sz w:val="24"/>
              </w:rPr>
            </w:pPr>
            <w:r>
              <w:rPr>
                <w:sz w:val="24"/>
              </w:rPr>
              <w:t>организатор</w:t>
            </w:r>
          </w:p>
        </w:tc>
      </w:tr>
      <w:tr w:rsidR="00125C2E" w14:paraId="03E91B31" w14:textId="77777777" w:rsidTr="003133FF">
        <w:trPr>
          <w:trHeight w:val="2208"/>
        </w:trPr>
        <w:tc>
          <w:tcPr>
            <w:tcW w:w="5613" w:type="dxa"/>
          </w:tcPr>
          <w:p w14:paraId="0ACFC592" w14:textId="77777777" w:rsidR="00125C2E" w:rsidRDefault="00125C2E" w:rsidP="003133FF">
            <w:pPr>
              <w:pStyle w:val="TableParagraph"/>
              <w:spacing w:line="242" w:lineRule="auto"/>
              <w:ind w:right="2208"/>
              <w:rPr>
                <w:sz w:val="24"/>
              </w:rPr>
            </w:pPr>
            <w:r>
              <w:rPr>
                <w:spacing w:val="-1"/>
                <w:sz w:val="24"/>
              </w:rPr>
              <w:lastRenderedPageBreak/>
              <w:t>Акция</w:t>
            </w:r>
            <w:r>
              <w:rPr>
                <w:spacing w:val="-13"/>
                <w:sz w:val="24"/>
              </w:rPr>
              <w:t xml:space="preserve"> </w:t>
            </w:r>
            <w:r>
              <w:rPr>
                <w:spacing w:val="-1"/>
                <w:sz w:val="24"/>
              </w:rPr>
              <w:t>«Георгиевская</w:t>
            </w:r>
            <w:r>
              <w:rPr>
                <w:spacing w:val="-12"/>
                <w:sz w:val="24"/>
              </w:rPr>
              <w:t xml:space="preserve"> </w:t>
            </w:r>
            <w:r>
              <w:rPr>
                <w:sz w:val="24"/>
              </w:rPr>
              <w:t>ленточка»</w:t>
            </w:r>
            <w:r>
              <w:rPr>
                <w:spacing w:val="-57"/>
                <w:sz w:val="24"/>
              </w:rPr>
              <w:t xml:space="preserve"> </w:t>
            </w:r>
            <w:r>
              <w:rPr>
                <w:sz w:val="24"/>
              </w:rPr>
              <w:t>Акция</w:t>
            </w:r>
            <w:r>
              <w:rPr>
                <w:spacing w:val="-1"/>
                <w:sz w:val="24"/>
              </w:rPr>
              <w:t xml:space="preserve"> </w:t>
            </w:r>
            <w:r>
              <w:rPr>
                <w:sz w:val="24"/>
              </w:rPr>
              <w:t>«Открытка</w:t>
            </w:r>
            <w:r>
              <w:rPr>
                <w:spacing w:val="-2"/>
                <w:sz w:val="24"/>
              </w:rPr>
              <w:t xml:space="preserve"> </w:t>
            </w:r>
            <w:r>
              <w:rPr>
                <w:sz w:val="24"/>
              </w:rPr>
              <w:t>Ветерану»</w:t>
            </w:r>
          </w:p>
        </w:tc>
        <w:tc>
          <w:tcPr>
            <w:tcW w:w="1219" w:type="dxa"/>
          </w:tcPr>
          <w:p w14:paraId="5FDB2FDA" w14:textId="77777777" w:rsidR="00125C2E" w:rsidRDefault="00125C2E" w:rsidP="003133FF">
            <w:pPr>
              <w:pStyle w:val="TableParagraph"/>
              <w:ind w:left="451"/>
              <w:rPr>
                <w:sz w:val="24"/>
              </w:rPr>
            </w:pPr>
            <w:r>
              <w:rPr>
                <w:sz w:val="24"/>
              </w:rPr>
              <w:t>1-4</w:t>
            </w:r>
          </w:p>
        </w:tc>
        <w:tc>
          <w:tcPr>
            <w:tcW w:w="1906" w:type="dxa"/>
            <w:gridSpan w:val="3"/>
          </w:tcPr>
          <w:p w14:paraId="76C7B8C6" w14:textId="77777777" w:rsidR="00125C2E" w:rsidRDefault="00125C2E" w:rsidP="003133FF">
            <w:pPr>
              <w:pStyle w:val="TableParagraph"/>
              <w:spacing w:line="242" w:lineRule="auto"/>
              <w:ind w:right="266"/>
              <w:rPr>
                <w:sz w:val="24"/>
              </w:rPr>
            </w:pPr>
            <w:r>
              <w:rPr>
                <w:sz w:val="24"/>
              </w:rPr>
              <w:t>Февраль -</w:t>
            </w:r>
            <w:r>
              <w:rPr>
                <w:spacing w:val="1"/>
                <w:sz w:val="24"/>
              </w:rPr>
              <w:t xml:space="preserve"> м</w:t>
            </w:r>
            <w:r>
              <w:rPr>
                <w:sz w:val="24"/>
              </w:rPr>
              <w:t>ай</w:t>
            </w:r>
            <w:r>
              <w:rPr>
                <w:spacing w:val="-57"/>
                <w:sz w:val="24"/>
              </w:rPr>
              <w:t xml:space="preserve">             </w:t>
            </w:r>
            <w:r>
              <w:rPr>
                <w:sz w:val="24"/>
              </w:rPr>
              <w:t>2025</w:t>
            </w:r>
          </w:p>
        </w:tc>
        <w:tc>
          <w:tcPr>
            <w:tcW w:w="1750" w:type="dxa"/>
          </w:tcPr>
          <w:p w14:paraId="67088A6D" w14:textId="77777777" w:rsidR="00125C2E" w:rsidRDefault="00125C2E" w:rsidP="003133FF">
            <w:pPr>
              <w:pStyle w:val="TableParagraph"/>
              <w:tabs>
                <w:tab w:val="left" w:pos="1392"/>
                <w:tab w:val="left" w:pos="1517"/>
              </w:tabs>
              <w:spacing w:line="240" w:lineRule="auto"/>
              <w:ind w:left="111" w:right="89"/>
              <w:rPr>
                <w:sz w:val="24"/>
              </w:rPr>
            </w:pPr>
            <w:r>
              <w:rPr>
                <w:sz w:val="24"/>
              </w:rPr>
              <w:t>Заместитель</w:t>
            </w:r>
            <w:r>
              <w:rPr>
                <w:spacing w:val="1"/>
                <w:sz w:val="24"/>
              </w:rPr>
              <w:t xml:space="preserve"> </w:t>
            </w:r>
            <w:r>
              <w:rPr>
                <w:sz w:val="24"/>
              </w:rPr>
              <w:t>директора</w:t>
            </w:r>
            <w:r>
              <w:rPr>
                <w:sz w:val="24"/>
              </w:rPr>
              <w:tab/>
              <w:t>по</w:t>
            </w:r>
            <w:r>
              <w:rPr>
                <w:spacing w:val="-57"/>
                <w:sz w:val="24"/>
              </w:rPr>
              <w:t xml:space="preserve"> </w:t>
            </w:r>
            <w:r>
              <w:rPr>
                <w:sz w:val="24"/>
              </w:rPr>
              <w:t>ВР,</w:t>
            </w:r>
            <w:r>
              <w:rPr>
                <w:sz w:val="24"/>
              </w:rPr>
              <w:tab/>
            </w:r>
            <w:r>
              <w:rPr>
                <w:sz w:val="24"/>
              </w:rPr>
              <w:tab/>
            </w:r>
          </w:p>
          <w:p w14:paraId="4DB3533C" w14:textId="77777777" w:rsidR="00125C2E" w:rsidRDefault="00125C2E" w:rsidP="003133FF">
            <w:pPr>
              <w:pStyle w:val="TableParagraph"/>
              <w:spacing w:line="240" w:lineRule="auto"/>
              <w:ind w:left="111" w:right="135"/>
              <w:rPr>
                <w:sz w:val="24"/>
              </w:rPr>
            </w:pPr>
            <w:r>
              <w:rPr>
                <w:sz w:val="24"/>
              </w:rPr>
              <w:t>Классные</w:t>
            </w:r>
            <w:r>
              <w:rPr>
                <w:spacing w:val="1"/>
                <w:sz w:val="24"/>
              </w:rPr>
              <w:t xml:space="preserve"> </w:t>
            </w:r>
            <w:r>
              <w:rPr>
                <w:spacing w:val="-1"/>
                <w:sz w:val="24"/>
              </w:rPr>
              <w:t>руководители,</w:t>
            </w:r>
            <w:r>
              <w:rPr>
                <w:spacing w:val="-57"/>
                <w:sz w:val="24"/>
              </w:rPr>
              <w:t xml:space="preserve"> </w:t>
            </w:r>
            <w:r>
              <w:rPr>
                <w:sz w:val="24"/>
              </w:rPr>
              <w:t>педагог-</w:t>
            </w:r>
          </w:p>
          <w:p w14:paraId="738D0441" w14:textId="77777777" w:rsidR="00125C2E" w:rsidRDefault="00125C2E" w:rsidP="003133FF">
            <w:pPr>
              <w:pStyle w:val="TableParagraph"/>
              <w:spacing w:line="267" w:lineRule="exact"/>
              <w:ind w:left="111"/>
              <w:rPr>
                <w:sz w:val="24"/>
              </w:rPr>
            </w:pPr>
            <w:r>
              <w:rPr>
                <w:sz w:val="24"/>
              </w:rPr>
              <w:t>организатор</w:t>
            </w:r>
          </w:p>
        </w:tc>
      </w:tr>
      <w:tr w:rsidR="00125C2E" w14:paraId="5A75A740" w14:textId="77777777" w:rsidTr="003133FF">
        <w:trPr>
          <w:trHeight w:val="2212"/>
        </w:trPr>
        <w:tc>
          <w:tcPr>
            <w:tcW w:w="5613" w:type="dxa"/>
          </w:tcPr>
          <w:p w14:paraId="20C4D7BB" w14:textId="77777777" w:rsidR="00125C2E" w:rsidRDefault="00125C2E" w:rsidP="003133FF">
            <w:pPr>
              <w:pStyle w:val="TableParagraph"/>
              <w:tabs>
                <w:tab w:val="left" w:pos="1747"/>
                <w:tab w:val="left" w:pos="2731"/>
                <w:tab w:val="left" w:pos="3149"/>
                <w:tab w:val="left" w:pos="4638"/>
              </w:tabs>
              <w:spacing w:line="237" w:lineRule="auto"/>
              <w:ind w:right="95"/>
              <w:rPr>
                <w:sz w:val="24"/>
              </w:rPr>
            </w:pPr>
            <w:r>
              <w:rPr>
                <w:sz w:val="24"/>
              </w:rPr>
              <w:t>Организация</w:t>
            </w:r>
            <w:r>
              <w:rPr>
                <w:sz w:val="24"/>
              </w:rPr>
              <w:tab/>
              <w:t>встреч</w:t>
            </w:r>
            <w:r>
              <w:rPr>
                <w:sz w:val="24"/>
              </w:rPr>
              <w:tab/>
              <w:t>с</w:t>
            </w:r>
            <w:r>
              <w:rPr>
                <w:sz w:val="24"/>
              </w:rPr>
              <w:tab/>
              <w:t>ветеранами</w:t>
            </w:r>
            <w:r>
              <w:rPr>
                <w:sz w:val="24"/>
              </w:rPr>
              <w:tab/>
            </w:r>
            <w:r>
              <w:rPr>
                <w:spacing w:val="-3"/>
                <w:sz w:val="24"/>
              </w:rPr>
              <w:t>военных действий</w:t>
            </w:r>
            <w:r>
              <w:rPr>
                <w:spacing w:val="5"/>
                <w:sz w:val="24"/>
              </w:rPr>
              <w:t xml:space="preserve"> </w:t>
            </w:r>
            <w:r>
              <w:rPr>
                <w:sz w:val="24"/>
              </w:rPr>
              <w:t>и детьми</w:t>
            </w:r>
            <w:r>
              <w:rPr>
                <w:spacing w:val="-1"/>
                <w:sz w:val="24"/>
              </w:rPr>
              <w:t xml:space="preserve"> </w:t>
            </w:r>
            <w:r>
              <w:rPr>
                <w:sz w:val="24"/>
              </w:rPr>
              <w:t>войны</w:t>
            </w:r>
          </w:p>
          <w:p w14:paraId="3A94EBDD" w14:textId="77777777" w:rsidR="00125C2E" w:rsidRDefault="00125C2E" w:rsidP="003133FF">
            <w:pPr>
              <w:pStyle w:val="TableParagraph"/>
              <w:spacing w:line="240" w:lineRule="auto"/>
              <w:rPr>
                <w:sz w:val="24"/>
              </w:rPr>
            </w:pPr>
            <w:r>
              <w:rPr>
                <w:sz w:val="24"/>
              </w:rPr>
              <w:t>«Судьба</w:t>
            </w:r>
            <w:r>
              <w:rPr>
                <w:spacing w:val="-13"/>
                <w:sz w:val="24"/>
              </w:rPr>
              <w:t xml:space="preserve"> </w:t>
            </w:r>
            <w:r>
              <w:rPr>
                <w:sz w:val="24"/>
              </w:rPr>
              <w:t>человека»</w:t>
            </w:r>
          </w:p>
        </w:tc>
        <w:tc>
          <w:tcPr>
            <w:tcW w:w="1219" w:type="dxa"/>
          </w:tcPr>
          <w:p w14:paraId="7E294955" w14:textId="77777777" w:rsidR="00125C2E" w:rsidRDefault="00125C2E" w:rsidP="003133FF">
            <w:pPr>
              <w:pStyle w:val="TableParagraph"/>
              <w:spacing w:line="267" w:lineRule="exact"/>
              <w:ind w:left="451"/>
              <w:rPr>
                <w:sz w:val="24"/>
              </w:rPr>
            </w:pPr>
            <w:r>
              <w:rPr>
                <w:sz w:val="24"/>
              </w:rPr>
              <w:t>1-4</w:t>
            </w:r>
          </w:p>
        </w:tc>
        <w:tc>
          <w:tcPr>
            <w:tcW w:w="1906" w:type="dxa"/>
            <w:gridSpan w:val="3"/>
          </w:tcPr>
          <w:p w14:paraId="10EF5019" w14:textId="77777777" w:rsidR="00125C2E" w:rsidRDefault="00125C2E" w:rsidP="003133FF">
            <w:pPr>
              <w:pStyle w:val="TableParagraph"/>
              <w:spacing w:line="267" w:lineRule="exact"/>
              <w:ind w:left="34" w:right="22"/>
              <w:jc w:val="center"/>
              <w:rPr>
                <w:sz w:val="24"/>
              </w:rPr>
            </w:pPr>
            <w:r>
              <w:rPr>
                <w:sz w:val="24"/>
              </w:rPr>
              <w:t>21-25</w:t>
            </w:r>
            <w:r>
              <w:rPr>
                <w:spacing w:val="-3"/>
                <w:sz w:val="24"/>
              </w:rPr>
              <w:t xml:space="preserve"> </w:t>
            </w:r>
            <w:r>
              <w:rPr>
                <w:sz w:val="24"/>
              </w:rPr>
              <w:t>апреля</w:t>
            </w:r>
            <w:r>
              <w:rPr>
                <w:spacing w:val="3"/>
                <w:sz w:val="24"/>
              </w:rPr>
              <w:t xml:space="preserve"> </w:t>
            </w:r>
            <w:r>
              <w:rPr>
                <w:sz w:val="24"/>
              </w:rPr>
              <w:t>2025</w:t>
            </w:r>
          </w:p>
        </w:tc>
        <w:tc>
          <w:tcPr>
            <w:tcW w:w="1750" w:type="dxa"/>
          </w:tcPr>
          <w:p w14:paraId="47E07944" w14:textId="77777777" w:rsidR="00125C2E" w:rsidRDefault="00125C2E" w:rsidP="003133FF">
            <w:pPr>
              <w:pStyle w:val="TableParagraph"/>
              <w:tabs>
                <w:tab w:val="left" w:pos="1392"/>
                <w:tab w:val="left" w:pos="1517"/>
              </w:tabs>
              <w:spacing w:line="240" w:lineRule="auto"/>
              <w:ind w:left="111" w:right="89"/>
              <w:rPr>
                <w:sz w:val="24"/>
              </w:rPr>
            </w:pPr>
            <w:r>
              <w:rPr>
                <w:sz w:val="24"/>
              </w:rPr>
              <w:t>Заместитель</w:t>
            </w:r>
            <w:r>
              <w:rPr>
                <w:spacing w:val="1"/>
                <w:sz w:val="24"/>
              </w:rPr>
              <w:t xml:space="preserve"> </w:t>
            </w:r>
            <w:r>
              <w:rPr>
                <w:sz w:val="24"/>
              </w:rPr>
              <w:t>директора</w:t>
            </w:r>
            <w:r>
              <w:rPr>
                <w:sz w:val="24"/>
              </w:rPr>
              <w:tab/>
              <w:t>по</w:t>
            </w:r>
            <w:r>
              <w:rPr>
                <w:spacing w:val="-57"/>
                <w:sz w:val="24"/>
              </w:rPr>
              <w:t xml:space="preserve"> </w:t>
            </w:r>
            <w:r>
              <w:rPr>
                <w:sz w:val="24"/>
              </w:rPr>
              <w:t>ВР,</w:t>
            </w:r>
            <w:r>
              <w:rPr>
                <w:sz w:val="24"/>
              </w:rPr>
              <w:tab/>
            </w:r>
            <w:r>
              <w:rPr>
                <w:sz w:val="24"/>
              </w:rPr>
              <w:tab/>
            </w:r>
          </w:p>
          <w:p w14:paraId="099909A9" w14:textId="77777777" w:rsidR="00125C2E" w:rsidRDefault="00125C2E" w:rsidP="003133FF">
            <w:pPr>
              <w:pStyle w:val="TableParagraph"/>
              <w:spacing w:line="240" w:lineRule="auto"/>
              <w:ind w:left="111" w:right="122"/>
              <w:rPr>
                <w:sz w:val="24"/>
              </w:rPr>
            </w:pPr>
            <w:r>
              <w:rPr>
                <w:sz w:val="24"/>
              </w:rPr>
              <w:t>Классные</w:t>
            </w:r>
            <w:r>
              <w:rPr>
                <w:spacing w:val="1"/>
                <w:sz w:val="24"/>
              </w:rPr>
              <w:t xml:space="preserve"> </w:t>
            </w:r>
            <w:r>
              <w:rPr>
                <w:spacing w:val="-1"/>
                <w:sz w:val="24"/>
              </w:rPr>
              <w:t>руководители,</w:t>
            </w:r>
          </w:p>
          <w:p w14:paraId="4F1457B5" w14:textId="77777777" w:rsidR="00125C2E" w:rsidRDefault="00125C2E" w:rsidP="003133FF">
            <w:pPr>
              <w:pStyle w:val="TableParagraph"/>
              <w:spacing w:line="274" w:lineRule="exact"/>
              <w:ind w:left="111" w:right="369"/>
              <w:rPr>
                <w:sz w:val="24"/>
              </w:rPr>
            </w:pPr>
            <w:r>
              <w:rPr>
                <w:sz w:val="24"/>
              </w:rPr>
              <w:t>педагог-</w:t>
            </w:r>
            <w:r>
              <w:rPr>
                <w:spacing w:val="1"/>
                <w:sz w:val="24"/>
              </w:rPr>
              <w:t xml:space="preserve"> </w:t>
            </w:r>
            <w:r>
              <w:rPr>
                <w:spacing w:val="-1"/>
                <w:sz w:val="24"/>
              </w:rPr>
              <w:t>организатор</w:t>
            </w:r>
          </w:p>
        </w:tc>
      </w:tr>
      <w:tr w:rsidR="00125C2E" w14:paraId="41F12677" w14:textId="77777777" w:rsidTr="003133FF">
        <w:trPr>
          <w:trHeight w:val="2208"/>
        </w:trPr>
        <w:tc>
          <w:tcPr>
            <w:tcW w:w="5613" w:type="dxa"/>
          </w:tcPr>
          <w:p w14:paraId="6E9E1CB0" w14:textId="77777777" w:rsidR="00125C2E" w:rsidRDefault="00125C2E" w:rsidP="003133FF">
            <w:pPr>
              <w:pStyle w:val="TableParagraph"/>
              <w:spacing w:line="240" w:lineRule="auto"/>
              <w:ind w:right="479"/>
              <w:rPr>
                <w:sz w:val="24"/>
              </w:rPr>
            </w:pPr>
            <w:r>
              <w:rPr>
                <w:sz w:val="24"/>
              </w:rPr>
              <w:t>Участие в</w:t>
            </w:r>
            <w:r>
              <w:rPr>
                <w:spacing w:val="2"/>
                <w:sz w:val="24"/>
              </w:rPr>
              <w:t xml:space="preserve"> </w:t>
            </w:r>
            <w:r>
              <w:rPr>
                <w:sz w:val="24"/>
              </w:rPr>
              <w:t>акции</w:t>
            </w:r>
            <w:r>
              <w:rPr>
                <w:spacing w:val="2"/>
                <w:sz w:val="24"/>
              </w:rPr>
              <w:t xml:space="preserve"> </w:t>
            </w:r>
            <w:r>
              <w:rPr>
                <w:sz w:val="24"/>
              </w:rPr>
              <w:t>«Бессмертный</w:t>
            </w:r>
            <w:r>
              <w:rPr>
                <w:spacing w:val="-3"/>
                <w:sz w:val="24"/>
              </w:rPr>
              <w:t xml:space="preserve"> </w:t>
            </w:r>
            <w:r>
              <w:rPr>
                <w:sz w:val="24"/>
              </w:rPr>
              <w:t>полк»,</w:t>
            </w:r>
            <w:r>
              <w:rPr>
                <w:spacing w:val="1"/>
                <w:sz w:val="24"/>
              </w:rPr>
              <w:t xml:space="preserve"> </w:t>
            </w:r>
            <w:r>
              <w:rPr>
                <w:sz w:val="24"/>
              </w:rPr>
              <w:t>международной</w:t>
            </w:r>
            <w:r>
              <w:rPr>
                <w:spacing w:val="-10"/>
                <w:sz w:val="24"/>
              </w:rPr>
              <w:t xml:space="preserve"> </w:t>
            </w:r>
            <w:r>
              <w:rPr>
                <w:sz w:val="24"/>
              </w:rPr>
              <w:t>акции</w:t>
            </w:r>
            <w:r>
              <w:rPr>
                <w:spacing w:val="-10"/>
                <w:sz w:val="24"/>
              </w:rPr>
              <w:t xml:space="preserve"> </w:t>
            </w:r>
            <w:r>
              <w:rPr>
                <w:sz w:val="24"/>
              </w:rPr>
              <w:t>«Георгиевская</w:t>
            </w:r>
            <w:r>
              <w:rPr>
                <w:spacing w:val="-6"/>
                <w:sz w:val="24"/>
              </w:rPr>
              <w:t xml:space="preserve"> </w:t>
            </w:r>
            <w:r>
              <w:rPr>
                <w:sz w:val="24"/>
              </w:rPr>
              <w:t>ленточка»,</w:t>
            </w:r>
            <w:r>
              <w:rPr>
                <w:spacing w:val="-57"/>
                <w:sz w:val="24"/>
              </w:rPr>
              <w:t xml:space="preserve"> </w:t>
            </w:r>
            <w:r>
              <w:rPr>
                <w:sz w:val="24"/>
              </w:rPr>
              <w:t>возложение</w:t>
            </w:r>
            <w:r>
              <w:rPr>
                <w:spacing w:val="-6"/>
                <w:sz w:val="24"/>
              </w:rPr>
              <w:t xml:space="preserve"> </w:t>
            </w:r>
            <w:r>
              <w:rPr>
                <w:sz w:val="24"/>
              </w:rPr>
              <w:t>цветов</w:t>
            </w:r>
            <w:r>
              <w:rPr>
                <w:spacing w:val="1"/>
                <w:sz w:val="24"/>
              </w:rPr>
              <w:t xml:space="preserve"> </w:t>
            </w:r>
            <w:r>
              <w:rPr>
                <w:sz w:val="24"/>
              </w:rPr>
              <w:t>к</w:t>
            </w:r>
            <w:r>
              <w:rPr>
                <w:spacing w:val="-7"/>
                <w:sz w:val="24"/>
              </w:rPr>
              <w:t xml:space="preserve"> </w:t>
            </w:r>
            <w:r>
              <w:rPr>
                <w:sz w:val="24"/>
              </w:rPr>
              <w:t>памятнику</w:t>
            </w:r>
            <w:r>
              <w:rPr>
                <w:spacing w:val="-10"/>
                <w:sz w:val="24"/>
              </w:rPr>
              <w:t xml:space="preserve"> </w:t>
            </w:r>
            <w:r>
              <w:rPr>
                <w:sz w:val="24"/>
              </w:rPr>
              <w:t>павшим</w:t>
            </w:r>
            <w:r>
              <w:rPr>
                <w:spacing w:val="-3"/>
                <w:sz w:val="24"/>
              </w:rPr>
              <w:t xml:space="preserve"> </w:t>
            </w:r>
            <w:r>
              <w:rPr>
                <w:sz w:val="24"/>
              </w:rPr>
              <w:t>войнам</w:t>
            </w:r>
          </w:p>
        </w:tc>
        <w:tc>
          <w:tcPr>
            <w:tcW w:w="1219" w:type="dxa"/>
          </w:tcPr>
          <w:p w14:paraId="42BF6EFE" w14:textId="77777777" w:rsidR="00125C2E" w:rsidRDefault="00125C2E" w:rsidP="003133FF">
            <w:pPr>
              <w:pStyle w:val="TableParagraph"/>
              <w:ind w:left="451"/>
              <w:rPr>
                <w:sz w:val="24"/>
              </w:rPr>
            </w:pPr>
            <w:r>
              <w:rPr>
                <w:sz w:val="24"/>
              </w:rPr>
              <w:t>1-4</w:t>
            </w:r>
          </w:p>
        </w:tc>
        <w:tc>
          <w:tcPr>
            <w:tcW w:w="1906" w:type="dxa"/>
            <w:gridSpan w:val="3"/>
          </w:tcPr>
          <w:p w14:paraId="4511E535" w14:textId="77777777" w:rsidR="00125C2E" w:rsidRDefault="00125C2E" w:rsidP="003133FF">
            <w:pPr>
              <w:pStyle w:val="TableParagraph"/>
              <w:ind w:left="34" w:right="22"/>
              <w:jc w:val="center"/>
              <w:rPr>
                <w:sz w:val="24"/>
              </w:rPr>
            </w:pPr>
            <w:r>
              <w:rPr>
                <w:sz w:val="24"/>
              </w:rPr>
              <w:t>05- 08</w:t>
            </w:r>
            <w:r>
              <w:rPr>
                <w:spacing w:val="-3"/>
                <w:sz w:val="24"/>
              </w:rPr>
              <w:t xml:space="preserve"> </w:t>
            </w:r>
            <w:r>
              <w:rPr>
                <w:sz w:val="24"/>
              </w:rPr>
              <w:t>мая</w:t>
            </w:r>
            <w:r>
              <w:rPr>
                <w:spacing w:val="3"/>
                <w:sz w:val="24"/>
              </w:rPr>
              <w:t xml:space="preserve"> </w:t>
            </w:r>
            <w:r>
              <w:rPr>
                <w:sz w:val="24"/>
              </w:rPr>
              <w:t>2025</w:t>
            </w:r>
          </w:p>
        </w:tc>
        <w:tc>
          <w:tcPr>
            <w:tcW w:w="1750" w:type="dxa"/>
          </w:tcPr>
          <w:p w14:paraId="5A930169" w14:textId="77777777" w:rsidR="00125C2E" w:rsidRDefault="00125C2E" w:rsidP="003133FF">
            <w:pPr>
              <w:pStyle w:val="TableParagraph"/>
              <w:tabs>
                <w:tab w:val="left" w:pos="1392"/>
                <w:tab w:val="left" w:pos="1517"/>
              </w:tabs>
              <w:spacing w:line="240" w:lineRule="auto"/>
              <w:ind w:left="111" w:right="89"/>
              <w:rPr>
                <w:sz w:val="24"/>
              </w:rPr>
            </w:pPr>
            <w:r>
              <w:rPr>
                <w:sz w:val="24"/>
              </w:rPr>
              <w:t>Заместитель</w:t>
            </w:r>
            <w:r>
              <w:rPr>
                <w:spacing w:val="1"/>
                <w:sz w:val="24"/>
              </w:rPr>
              <w:t xml:space="preserve"> </w:t>
            </w:r>
            <w:r>
              <w:rPr>
                <w:sz w:val="24"/>
              </w:rPr>
              <w:t>директора</w:t>
            </w:r>
            <w:r>
              <w:rPr>
                <w:sz w:val="24"/>
              </w:rPr>
              <w:tab/>
              <w:t>по</w:t>
            </w:r>
            <w:r>
              <w:rPr>
                <w:spacing w:val="-57"/>
                <w:sz w:val="24"/>
              </w:rPr>
              <w:t xml:space="preserve"> У        </w:t>
            </w:r>
            <w:r>
              <w:rPr>
                <w:sz w:val="24"/>
              </w:rPr>
              <w:t>ВР, ВР,</w:t>
            </w:r>
            <w:r>
              <w:rPr>
                <w:sz w:val="24"/>
              </w:rPr>
              <w:tab/>
            </w:r>
            <w:r>
              <w:rPr>
                <w:sz w:val="24"/>
              </w:rPr>
              <w:tab/>
            </w:r>
          </w:p>
          <w:p w14:paraId="54AA0D35" w14:textId="77777777" w:rsidR="00125C2E" w:rsidRDefault="00125C2E" w:rsidP="003133FF">
            <w:pPr>
              <w:pStyle w:val="TableParagraph"/>
              <w:spacing w:line="240" w:lineRule="auto"/>
              <w:ind w:left="111" w:right="122"/>
              <w:rPr>
                <w:sz w:val="24"/>
              </w:rPr>
            </w:pPr>
            <w:r>
              <w:rPr>
                <w:sz w:val="24"/>
              </w:rPr>
              <w:t>Классные</w:t>
            </w:r>
            <w:r>
              <w:rPr>
                <w:spacing w:val="1"/>
                <w:sz w:val="24"/>
              </w:rPr>
              <w:t xml:space="preserve"> </w:t>
            </w:r>
            <w:r>
              <w:rPr>
                <w:spacing w:val="-1"/>
                <w:sz w:val="24"/>
              </w:rPr>
              <w:t>руководители,</w:t>
            </w:r>
          </w:p>
          <w:p w14:paraId="1AC991F5" w14:textId="77777777" w:rsidR="00125C2E" w:rsidRDefault="00125C2E" w:rsidP="003133FF">
            <w:pPr>
              <w:pStyle w:val="TableParagraph"/>
              <w:spacing w:line="274" w:lineRule="exact"/>
              <w:ind w:left="111" w:right="369"/>
              <w:rPr>
                <w:sz w:val="24"/>
              </w:rPr>
            </w:pPr>
            <w:r>
              <w:rPr>
                <w:sz w:val="24"/>
              </w:rPr>
              <w:t>педагог-</w:t>
            </w:r>
            <w:r>
              <w:rPr>
                <w:spacing w:val="1"/>
                <w:sz w:val="24"/>
              </w:rPr>
              <w:t xml:space="preserve"> </w:t>
            </w:r>
            <w:r>
              <w:rPr>
                <w:spacing w:val="-1"/>
                <w:sz w:val="24"/>
              </w:rPr>
              <w:t>организатор</w:t>
            </w:r>
          </w:p>
        </w:tc>
      </w:tr>
      <w:tr w:rsidR="00125C2E" w:rsidRPr="0024357F" w14:paraId="5E8F6226" w14:textId="77777777" w:rsidTr="003133FF">
        <w:trPr>
          <w:trHeight w:val="1655"/>
        </w:trPr>
        <w:tc>
          <w:tcPr>
            <w:tcW w:w="5613" w:type="dxa"/>
          </w:tcPr>
          <w:p w14:paraId="5B5D817D" w14:textId="77777777" w:rsidR="00125C2E" w:rsidRPr="0024357F" w:rsidRDefault="00125C2E" w:rsidP="003133FF">
            <w:pPr>
              <w:pStyle w:val="TableParagraph"/>
              <w:spacing w:line="242" w:lineRule="auto"/>
              <w:ind w:right="263"/>
              <w:rPr>
                <w:sz w:val="24"/>
              </w:rPr>
            </w:pPr>
            <w:r w:rsidRPr="0024357F">
              <w:rPr>
                <w:sz w:val="24"/>
              </w:rPr>
              <w:t>24</w:t>
            </w:r>
            <w:r w:rsidRPr="0024357F">
              <w:rPr>
                <w:spacing w:val="-9"/>
                <w:sz w:val="24"/>
              </w:rPr>
              <w:t xml:space="preserve"> </w:t>
            </w:r>
            <w:r w:rsidRPr="0024357F">
              <w:rPr>
                <w:sz w:val="24"/>
              </w:rPr>
              <w:t>мая-День</w:t>
            </w:r>
            <w:r w:rsidRPr="0024357F">
              <w:rPr>
                <w:spacing w:val="-8"/>
                <w:sz w:val="24"/>
              </w:rPr>
              <w:t xml:space="preserve"> </w:t>
            </w:r>
            <w:r w:rsidRPr="0024357F">
              <w:rPr>
                <w:sz w:val="24"/>
              </w:rPr>
              <w:t>славянской</w:t>
            </w:r>
            <w:r w:rsidRPr="0024357F">
              <w:rPr>
                <w:spacing w:val="-7"/>
                <w:sz w:val="24"/>
              </w:rPr>
              <w:t xml:space="preserve"> </w:t>
            </w:r>
            <w:r w:rsidRPr="0024357F">
              <w:rPr>
                <w:sz w:val="24"/>
              </w:rPr>
              <w:t>письменности</w:t>
            </w:r>
            <w:r w:rsidRPr="0024357F">
              <w:rPr>
                <w:spacing w:val="-11"/>
                <w:sz w:val="24"/>
              </w:rPr>
              <w:t xml:space="preserve"> </w:t>
            </w:r>
            <w:r w:rsidRPr="0024357F">
              <w:rPr>
                <w:sz w:val="24"/>
              </w:rPr>
              <w:t>и</w:t>
            </w:r>
            <w:r w:rsidRPr="0024357F">
              <w:rPr>
                <w:spacing w:val="-12"/>
                <w:sz w:val="24"/>
              </w:rPr>
              <w:t xml:space="preserve"> </w:t>
            </w:r>
            <w:r w:rsidRPr="0024357F">
              <w:rPr>
                <w:sz w:val="24"/>
              </w:rPr>
              <w:t>культуры.</w:t>
            </w:r>
            <w:r w:rsidRPr="0024357F">
              <w:rPr>
                <w:spacing w:val="-57"/>
                <w:sz w:val="24"/>
              </w:rPr>
              <w:t xml:space="preserve"> </w:t>
            </w:r>
            <w:r w:rsidRPr="0024357F">
              <w:rPr>
                <w:sz w:val="24"/>
              </w:rPr>
              <w:t>Информационный</w:t>
            </w:r>
            <w:r w:rsidRPr="0024357F">
              <w:rPr>
                <w:spacing w:val="2"/>
                <w:sz w:val="24"/>
              </w:rPr>
              <w:t xml:space="preserve"> </w:t>
            </w:r>
            <w:r w:rsidRPr="0024357F">
              <w:rPr>
                <w:sz w:val="24"/>
              </w:rPr>
              <w:t>час</w:t>
            </w:r>
          </w:p>
        </w:tc>
        <w:tc>
          <w:tcPr>
            <w:tcW w:w="1219" w:type="dxa"/>
          </w:tcPr>
          <w:p w14:paraId="2D3D8595" w14:textId="77777777" w:rsidR="00125C2E" w:rsidRPr="0024357F" w:rsidRDefault="00125C2E" w:rsidP="003133FF">
            <w:pPr>
              <w:pStyle w:val="TableParagraph"/>
              <w:ind w:left="542"/>
              <w:rPr>
                <w:sz w:val="24"/>
              </w:rPr>
            </w:pPr>
            <w:r w:rsidRPr="0024357F">
              <w:rPr>
                <w:sz w:val="24"/>
              </w:rPr>
              <w:t>1-4</w:t>
            </w:r>
          </w:p>
        </w:tc>
        <w:tc>
          <w:tcPr>
            <w:tcW w:w="1906" w:type="dxa"/>
            <w:gridSpan w:val="3"/>
          </w:tcPr>
          <w:p w14:paraId="2C3A718F" w14:textId="77777777" w:rsidR="00125C2E" w:rsidRPr="0024357F" w:rsidRDefault="00125C2E" w:rsidP="003133FF">
            <w:pPr>
              <w:pStyle w:val="TableParagraph"/>
              <w:ind w:left="548"/>
              <w:rPr>
                <w:sz w:val="24"/>
              </w:rPr>
            </w:pPr>
            <w:r w:rsidRPr="0024357F">
              <w:rPr>
                <w:sz w:val="24"/>
              </w:rPr>
              <w:t>Май</w:t>
            </w:r>
            <w:r w:rsidRPr="0024357F">
              <w:rPr>
                <w:spacing w:val="1"/>
                <w:sz w:val="24"/>
              </w:rPr>
              <w:t xml:space="preserve"> </w:t>
            </w:r>
            <w:r w:rsidRPr="0024357F">
              <w:rPr>
                <w:sz w:val="24"/>
              </w:rPr>
              <w:t>2025</w:t>
            </w:r>
          </w:p>
        </w:tc>
        <w:tc>
          <w:tcPr>
            <w:tcW w:w="1750" w:type="dxa"/>
          </w:tcPr>
          <w:p w14:paraId="592338EA" w14:textId="77777777" w:rsidR="00125C2E" w:rsidRPr="0024357F" w:rsidRDefault="00125C2E" w:rsidP="003133FF">
            <w:pPr>
              <w:pStyle w:val="TableParagraph"/>
              <w:spacing w:line="240" w:lineRule="auto"/>
              <w:ind w:left="112" w:right="185"/>
              <w:rPr>
                <w:sz w:val="24"/>
              </w:rPr>
            </w:pPr>
            <w:r w:rsidRPr="0024357F">
              <w:rPr>
                <w:sz w:val="24"/>
              </w:rPr>
              <w:t>Классные</w:t>
            </w:r>
            <w:r w:rsidRPr="0024357F">
              <w:rPr>
                <w:spacing w:val="1"/>
                <w:sz w:val="24"/>
              </w:rPr>
              <w:t xml:space="preserve"> </w:t>
            </w:r>
            <w:r w:rsidRPr="0024357F">
              <w:rPr>
                <w:spacing w:val="-2"/>
                <w:sz w:val="24"/>
              </w:rPr>
              <w:t>руководитель,</w:t>
            </w:r>
            <w:r w:rsidRPr="0024357F">
              <w:rPr>
                <w:spacing w:val="-57"/>
                <w:sz w:val="24"/>
              </w:rPr>
              <w:t xml:space="preserve"> </w:t>
            </w:r>
            <w:r w:rsidRPr="0024357F">
              <w:rPr>
                <w:sz w:val="24"/>
              </w:rPr>
              <w:t>педагог-</w:t>
            </w:r>
            <w:r w:rsidRPr="0024357F">
              <w:rPr>
                <w:spacing w:val="1"/>
                <w:sz w:val="24"/>
              </w:rPr>
              <w:t xml:space="preserve"> </w:t>
            </w:r>
            <w:r w:rsidRPr="0024357F">
              <w:rPr>
                <w:sz w:val="24"/>
              </w:rPr>
              <w:t>организатор.</w:t>
            </w:r>
            <w:r w:rsidRPr="0024357F">
              <w:rPr>
                <w:spacing w:val="1"/>
                <w:sz w:val="24"/>
              </w:rPr>
              <w:t xml:space="preserve"> </w:t>
            </w:r>
            <w:r w:rsidRPr="0024357F">
              <w:rPr>
                <w:sz w:val="24"/>
              </w:rPr>
              <w:t>Педагог-</w:t>
            </w:r>
          </w:p>
          <w:p w14:paraId="374B4B2A" w14:textId="77777777" w:rsidR="00125C2E" w:rsidRPr="0024357F" w:rsidRDefault="00125C2E" w:rsidP="003133FF">
            <w:pPr>
              <w:pStyle w:val="TableParagraph"/>
              <w:spacing w:line="267" w:lineRule="exact"/>
              <w:ind w:left="112"/>
              <w:rPr>
                <w:sz w:val="24"/>
              </w:rPr>
            </w:pPr>
            <w:r w:rsidRPr="0024357F">
              <w:rPr>
                <w:sz w:val="24"/>
              </w:rPr>
              <w:t>библиотекарь</w:t>
            </w:r>
          </w:p>
        </w:tc>
      </w:tr>
      <w:tr w:rsidR="00125C2E" w14:paraId="497F8A75" w14:textId="77777777" w:rsidTr="003133FF">
        <w:trPr>
          <w:trHeight w:val="3312"/>
        </w:trPr>
        <w:tc>
          <w:tcPr>
            <w:tcW w:w="5613" w:type="dxa"/>
          </w:tcPr>
          <w:p w14:paraId="3DB5281E" w14:textId="77777777" w:rsidR="00125C2E" w:rsidRDefault="00125C2E" w:rsidP="003133FF">
            <w:pPr>
              <w:pStyle w:val="TableParagraph"/>
              <w:spacing w:line="240" w:lineRule="auto"/>
              <w:ind w:right="361"/>
              <w:rPr>
                <w:sz w:val="24"/>
              </w:rPr>
            </w:pPr>
            <w:r>
              <w:rPr>
                <w:sz w:val="24"/>
              </w:rPr>
              <w:t>Общешкольная церемония награждения призеров</w:t>
            </w:r>
            <w:r>
              <w:rPr>
                <w:spacing w:val="-57"/>
                <w:sz w:val="24"/>
              </w:rPr>
              <w:t xml:space="preserve"> </w:t>
            </w:r>
            <w:r>
              <w:rPr>
                <w:sz w:val="24"/>
              </w:rPr>
              <w:t>и</w:t>
            </w:r>
            <w:r>
              <w:rPr>
                <w:spacing w:val="1"/>
                <w:sz w:val="24"/>
              </w:rPr>
              <w:t xml:space="preserve"> </w:t>
            </w:r>
            <w:r>
              <w:rPr>
                <w:sz w:val="24"/>
              </w:rPr>
              <w:t>победителей конкурсов, олимпиад,</w:t>
            </w:r>
            <w:r>
              <w:rPr>
                <w:spacing w:val="1"/>
                <w:sz w:val="24"/>
              </w:rPr>
              <w:t xml:space="preserve"> </w:t>
            </w:r>
            <w:r>
              <w:rPr>
                <w:sz w:val="24"/>
              </w:rPr>
              <w:t>соревнований</w:t>
            </w:r>
            <w:r>
              <w:rPr>
                <w:spacing w:val="-3"/>
                <w:sz w:val="24"/>
              </w:rPr>
              <w:t xml:space="preserve"> </w:t>
            </w:r>
            <w:r>
              <w:rPr>
                <w:sz w:val="24"/>
              </w:rPr>
              <w:t>по</w:t>
            </w:r>
            <w:r>
              <w:rPr>
                <w:spacing w:val="2"/>
                <w:sz w:val="24"/>
              </w:rPr>
              <w:t xml:space="preserve"> </w:t>
            </w:r>
            <w:r>
              <w:rPr>
                <w:sz w:val="24"/>
              </w:rPr>
              <w:t>итогам</w:t>
            </w:r>
            <w:r>
              <w:rPr>
                <w:spacing w:val="-1"/>
                <w:sz w:val="24"/>
              </w:rPr>
              <w:t xml:space="preserve"> </w:t>
            </w:r>
            <w:r>
              <w:rPr>
                <w:sz w:val="24"/>
              </w:rPr>
              <w:t>года</w:t>
            </w:r>
          </w:p>
        </w:tc>
        <w:tc>
          <w:tcPr>
            <w:tcW w:w="1219" w:type="dxa"/>
          </w:tcPr>
          <w:p w14:paraId="69D0D858" w14:textId="77777777" w:rsidR="00125C2E" w:rsidRDefault="00125C2E" w:rsidP="003133FF">
            <w:pPr>
              <w:pStyle w:val="TableParagraph"/>
              <w:ind w:left="451"/>
              <w:rPr>
                <w:sz w:val="24"/>
              </w:rPr>
            </w:pPr>
            <w:r>
              <w:rPr>
                <w:sz w:val="24"/>
              </w:rPr>
              <w:t>1-4</w:t>
            </w:r>
          </w:p>
        </w:tc>
        <w:tc>
          <w:tcPr>
            <w:tcW w:w="1906" w:type="dxa"/>
            <w:gridSpan w:val="3"/>
          </w:tcPr>
          <w:p w14:paraId="0C0892D2" w14:textId="77777777" w:rsidR="00125C2E" w:rsidRDefault="00125C2E" w:rsidP="003133FF">
            <w:pPr>
              <w:pStyle w:val="TableParagraph"/>
              <w:ind w:left="188"/>
              <w:rPr>
                <w:sz w:val="24"/>
              </w:rPr>
            </w:pPr>
            <w:r>
              <w:rPr>
                <w:sz w:val="24"/>
              </w:rPr>
              <w:t>22, 23</w:t>
            </w:r>
            <w:r>
              <w:rPr>
                <w:spacing w:val="-3"/>
                <w:sz w:val="24"/>
              </w:rPr>
              <w:t xml:space="preserve"> </w:t>
            </w:r>
            <w:r>
              <w:rPr>
                <w:sz w:val="24"/>
              </w:rPr>
              <w:t>мая</w:t>
            </w:r>
            <w:r>
              <w:rPr>
                <w:spacing w:val="3"/>
                <w:sz w:val="24"/>
              </w:rPr>
              <w:t xml:space="preserve"> </w:t>
            </w:r>
            <w:r>
              <w:rPr>
                <w:sz w:val="24"/>
              </w:rPr>
              <w:t>2025</w:t>
            </w:r>
          </w:p>
        </w:tc>
        <w:tc>
          <w:tcPr>
            <w:tcW w:w="1750" w:type="dxa"/>
          </w:tcPr>
          <w:p w14:paraId="3FF53684" w14:textId="77777777" w:rsidR="00125C2E" w:rsidRDefault="00125C2E" w:rsidP="003133FF">
            <w:pPr>
              <w:pStyle w:val="TableParagraph"/>
              <w:tabs>
                <w:tab w:val="left" w:pos="1393"/>
                <w:tab w:val="left" w:pos="1518"/>
              </w:tabs>
              <w:spacing w:line="240" w:lineRule="auto"/>
              <w:ind w:left="112" w:right="87"/>
              <w:rPr>
                <w:sz w:val="24"/>
              </w:rPr>
            </w:pPr>
            <w:r>
              <w:rPr>
                <w:sz w:val="24"/>
              </w:rPr>
              <w:t>Заместитель</w:t>
            </w:r>
            <w:r>
              <w:rPr>
                <w:spacing w:val="1"/>
                <w:sz w:val="24"/>
              </w:rPr>
              <w:t xml:space="preserve"> </w:t>
            </w:r>
            <w:r>
              <w:rPr>
                <w:sz w:val="24"/>
              </w:rPr>
              <w:t>директора</w:t>
            </w:r>
            <w:r>
              <w:rPr>
                <w:sz w:val="24"/>
              </w:rPr>
              <w:tab/>
              <w:t>по</w:t>
            </w:r>
            <w:r>
              <w:rPr>
                <w:spacing w:val="-57"/>
                <w:sz w:val="24"/>
              </w:rPr>
              <w:t xml:space="preserve"> У     </w:t>
            </w:r>
            <w:r>
              <w:rPr>
                <w:sz w:val="24"/>
              </w:rPr>
              <w:t>ВР,</w:t>
            </w:r>
            <w:r>
              <w:rPr>
                <w:sz w:val="24"/>
              </w:rPr>
              <w:tab/>
            </w:r>
            <w:r>
              <w:rPr>
                <w:sz w:val="24"/>
              </w:rPr>
              <w:tab/>
            </w:r>
          </w:p>
          <w:p w14:paraId="3D393095" w14:textId="77777777" w:rsidR="00125C2E" w:rsidRDefault="00125C2E" w:rsidP="003133FF">
            <w:pPr>
              <w:pStyle w:val="TableParagraph"/>
              <w:spacing w:line="240" w:lineRule="auto"/>
              <w:ind w:left="112" w:right="133"/>
              <w:rPr>
                <w:sz w:val="24"/>
              </w:rPr>
            </w:pPr>
            <w:r>
              <w:rPr>
                <w:sz w:val="24"/>
              </w:rPr>
              <w:t>Классные</w:t>
            </w:r>
            <w:r>
              <w:rPr>
                <w:spacing w:val="1"/>
                <w:sz w:val="24"/>
              </w:rPr>
              <w:t xml:space="preserve"> </w:t>
            </w:r>
            <w:r>
              <w:rPr>
                <w:spacing w:val="-1"/>
                <w:sz w:val="24"/>
              </w:rPr>
              <w:t>руководители,</w:t>
            </w:r>
            <w:r>
              <w:rPr>
                <w:spacing w:val="-57"/>
                <w:sz w:val="24"/>
              </w:rPr>
              <w:t xml:space="preserve"> </w:t>
            </w:r>
            <w:r>
              <w:rPr>
                <w:sz w:val="24"/>
              </w:rPr>
              <w:t>педагог-</w:t>
            </w:r>
            <w:r>
              <w:rPr>
                <w:spacing w:val="1"/>
                <w:sz w:val="24"/>
              </w:rPr>
              <w:t xml:space="preserve"> </w:t>
            </w:r>
            <w:r>
              <w:rPr>
                <w:sz w:val="24"/>
              </w:rPr>
              <w:t>организатор</w:t>
            </w:r>
            <w:r>
              <w:rPr>
                <w:spacing w:val="1"/>
                <w:sz w:val="24"/>
              </w:rPr>
              <w:t xml:space="preserve"> </w:t>
            </w:r>
            <w:r>
              <w:rPr>
                <w:sz w:val="24"/>
              </w:rPr>
              <w:t>педагоги</w:t>
            </w:r>
            <w:r>
              <w:rPr>
                <w:spacing w:val="1"/>
                <w:sz w:val="24"/>
              </w:rPr>
              <w:t xml:space="preserve"> </w:t>
            </w:r>
            <w:r>
              <w:rPr>
                <w:sz w:val="24"/>
              </w:rPr>
              <w:t>дополнительн</w:t>
            </w:r>
            <w:r>
              <w:rPr>
                <w:spacing w:val="-57"/>
                <w:sz w:val="24"/>
              </w:rPr>
              <w:t xml:space="preserve"> </w:t>
            </w:r>
            <w:r>
              <w:rPr>
                <w:sz w:val="24"/>
              </w:rPr>
              <w:t>ого</w:t>
            </w:r>
          </w:p>
          <w:p w14:paraId="56099AAC" w14:textId="77777777" w:rsidR="00125C2E" w:rsidRDefault="00125C2E" w:rsidP="003133FF">
            <w:pPr>
              <w:pStyle w:val="TableParagraph"/>
              <w:spacing w:line="267" w:lineRule="exact"/>
              <w:ind w:left="112"/>
              <w:rPr>
                <w:sz w:val="24"/>
              </w:rPr>
            </w:pPr>
            <w:r>
              <w:rPr>
                <w:sz w:val="24"/>
              </w:rPr>
              <w:t>образования</w:t>
            </w:r>
          </w:p>
        </w:tc>
      </w:tr>
      <w:tr w:rsidR="00125C2E" w14:paraId="2DC7F236" w14:textId="77777777" w:rsidTr="003133FF">
        <w:trPr>
          <w:trHeight w:val="2760"/>
        </w:trPr>
        <w:tc>
          <w:tcPr>
            <w:tcW w:w="5613" w:type="dxa"/>
          </w:tcPr>
          <w:p w14:paraId="3CEF7967" w14:textId="77777777" w:rsidR="00125C2E" w:rsidRDefault="00125C2E" w:rsidP="003133FF">
            <w:pPr>
              <w:pStyle w:val="TableParagraph"/>
              <w:rPr>
                <w:sz w:val="24"/>
              </w:rPr>
            </w:pPr>
            <w:r>
              <w:rPr>
                <w:sz w:val="24"/>
              </w:rPr>
              <w:lastRenderedPageBreak/>
              <w:t>Школьный</w:t>
            </w:r>
            <w:r>
              <w:rPr>
                <w:spacing w:val="-10"/>
                <w:sz w:val="24"/>
              </w:rPr>
              <w:t xml:space="preserve"> </w:t>
            </w:r>
            <w:r>
              <w:rPr>
                <w:sz w:val="24"/>
              </w:rPr>
              <w:t>праздник</w:t>
            </w:r>
            <w:r>
              <w:rPr>
                <w:spacing w:val="-14"/>
                <w:sz w:val="24"/>
              </w:rPr>
              <w:t xml:space="preserve"> </w:t>
            </w:r>
            <w:r>
              <w:rPr>
                <w:sz w:val="24"/>
              </w:rPr>
              <w:t>«Спасибо,</w:t>
            </w:r>
            <w:r>
              <w:rPr>
                <w:spacing w:val="-8"/>
                <w:sz w:val="24"/>
              </w:rPr>
              <w:t xml:space="preserve"> </w:t>
            </w:r>
            <w:r>
              <w:rPr>
                <w:sz w:val="24"/>
              </w:rPr>
              <w:t>начальная</w:t>
            </w:r>
            <w:r>
              <w:rPr>
                <w:spacing w:val="-14"/>
                <w:sz w:val="24"/>
              </w:rPr>
              <w:t xml:space="preserve"> </w:t>
            </w:r>
            <w:r>
              <w:rPr>
                <w:sz w:val="24"/>
              </w:rPr>
              <w:t>школа!»</w:t>
            </w:r>
          </w:p>
        </w:tc>
        <w:tc>
          <w:tcPr>
            <w:tcW w:w="1219" w:type="dxa"/>
          </w:tcPr>
          <w:p w14:paraId="4A114886" w14:textId="77777777" w:rsidR="00125C2E" w:rsidRDefault="00125C2E" w:rsidP="003133FF">
            <w:pPr>
              <w:pStyle w:val="TableParagraph"/>
              <w:ind w:left="15"/>
              <w:jc w:val="center"/>
              <w:rPr>
                <w:sz w:val="24"/>
              </w:rPr>
            </w:pPr>
            <w:r>
              <w:rPr>
                <w:sz w:val="24"/>
              </w:rPr>
              <w:t>4</w:t>
            </w:r>
          </w:p>
        </w:tc>
        <w:tc>
          <w:tcPr>
            <w:tcW w:w="1906" w:type="dxa"/>
            <w:gridSpan w:val="3"/>
          </w:tcPr>
          <w:p w14:paraId="141809EF" w14:textId="77777777" w:rsidR="00125C2E" w:rsidRDefault="00125C2E" w:rsidP="003133FF">
            <w:pPr>
              <w:pStyle w:val="TableParagraph"/>
              <w:ind w:left="457"/>
              <w:rPr>
                <w:sz w:val="24"/>
              </w:rPr>
            </w:pPr>
            <w:r>
              <w:rPr>
                <w:sz w:val="24"/>
              </w:rPr>
              <w:t>Май</w:t>
            </w:r>
            <w:r>
              <w:rPr>
                <w:spacing w:val="1"/>
                <w:sz w:val="24"/>
              </w:rPr>
              <w:t xml:space="preserve"> </w:t>
            </w:r>
            <w:r>
              <w:rPr>
                <w:sz w:val="24"/>
              </w:rPr>
              <w:t>2025</w:t>
            </w:r>
          </w:p>
        </w:tc>
        <w:tc>
          <w:tcPr>
            <w:tcW w:w="1750" w:type="dxa"/>
          </w:tcPr>
          <w:p w14:paraId="7941D3B6" w14:textId="77777777" w:rsidR="00125C2E" w:rsidRDefault="00125C2E" w:rsidP="003133FF">
            <w:pPr>
              <w:pStyle w:val="TableParagraph"/>
              <w:tabs>
                <w:tab w:val="left" w:pos="1393"/>
                <w:tab w:val="left" w:pos="1518"/>
              </w:tabs>
              <w:spacing w:line="240" w:lineRule="auto"/>
              <w:ind w:left="112" w:right="87"/>
              <w:rPr>
                <w:sz w:val="24"/>
              </w:rPr>
            </w:pPr>
            <w:r>
              <w:rPr>
                <w:sz w:val="24"/>
              </w:rPr>
              <w:t>Заместитель</w:t>
            </w:r>
            <w:r>
              <w:rPr>
                <w:spacing w:val="1"/>
                <w:sz w:val="24"/>
              </w:rPr>
              <w:t xml:space="preserve"> </w:t>
            </w:r>
            <w:r>
              <w:rPr>
                <w:sz w:val="24"/>
              </w:rPr>
              <w:t>директора</w:t>
            </w:r>
            <w:r>
              <w:rPr>
                <w:sz w:val="24"/>
              </w:rPr>
              <w:tab/>
              <w:t>по</w:t>
            </w:r>
            <w:r>
              <w:rPr>
                <w:spacing w:val="-57"/>
                <w:sz w:val="24"/>
              </w:rPr>
              <w:t xml:space="preserve"> У     </w:t>
            </w:r>
            <w:r>
              <w:rPr>
                <w:sz w:val="24"/>
              </w:rPr>
              <w:t>ВР, педагог-организатор, педагоги ДО</w:t>
            </w:r>
            <w:r>
              <w:rPr>
                <w:sz w:val="24"/>
              </w:rPr>
              <w:tab/>
            </w:r>
          </w:p>
          <w:p w14:paraId="6D63EEAA" w14:textId="77777777" w:rsidR="00125C2E" w:rsidRDefault="00125C2E" w:rsidP="003133FF">
            <w:pPr>
              <w:pStyle w:val="TableParagraph"/>
              <w:spacing w:line="240" w:lineRule="auto"/>
              <w:ind w:left="112" w:right="120"/>
              <w:rPr>
                <w:sz w:val="24"/>
              </w:rPr>
            </w:pPr>
            <w:r>
              <w:rPr>
                <w:sz w:val="24"/>
              </w:rPr>
              <w:t>Классные</w:t>
            </w:r>
            <w:r>
              <w:rPr>
                <w:spacing w:val="1"/>
                <w:sz w:val="24"/>
              </w:rPr>
              <w:t xml:space="preserve"> </w:t>
            </w:r>
            <w:r>
              <w:rPr>
                <w:spacing w:val="-1"/>
                <w:sz w:val="24"/>
              </w:rPr>
              <w:t>руководители,</w:t>
            </w:r>
            <w:r>
              <w:rPr>
                <w:spacing w:val="-57"/>
                <w:sz w:val="24"/>
              </w:rPr>
              <w:t xml:space="preserve"> </w:t>
            </w:r>
            <w:r>
              <w:rPr>
                <w:sz w:val="24"/>
              </w:rPr>
              <w:t>социальный</w:t>
            </w:r>
            <w:r>
              <w:rPr>
                <w:spacing w:val="1"/>
                <w:sz w:val="24"/>
              </w:rPr>
              <w:t xml:space="preserve"> </w:t>
            </w:r>
            <w:r>
              <w:rPr>
                <w:sz w:val="24"/>
              </w:rPr>
              <w:t>педагог</w:t>
            </w:r>
          </w:p>
        </w:tc>
      </w:tr>
      <w:tr w:rsidR="00125C2E" w14:paraId="26C5DB9D" w14:textId="77777777" w:rsidTr="003133FF">
        <w:trPr>
          <w:trHeight w:val="321"/>
        </w:trPr>
        <w:tc>
          <w:tcPr>
            <w:tcW w:w="10488" w:type="dxa"/>
            <w:gridSpan w:val="6"/>
            <w:shd w:val="clear" w:color="auto" w:fill="D9D9D9"/>
          </w:tcPr>
          <w:p w14:paraId="6AA3BE3B" w14:textId="77777777" w:rsidR="00125C2E" w:rsidRDefault="00125C2E" w:rsidP="003133FF">
            <w:pPr>
              <w:pStyle w:val="TableParagraph"/>
              <w:spacing w:line="267" w:lineRule="exact"/>
              <w:ind w:left="3918"/>
              <w:rPr>
                <w:b/>
                <w:sz w:val="24"/>
              </w:rPr>
            </w:pPr>
            <w:r>
              <w:rPr>
                <w:sz w:val="24"/>
              </w:rPr>
              <w:t>4.</w:t>
            </w:r>
            <w:r>
              <w:rPr>
                <w:spacing w:val="47"/>
                <w:sz w:val="24"/>
              </w:rPr>
              <w:t xml:space="preserve"> </w:t>
            </w:r>
            <w:r>
              <w:rPr>
                <w:b/>
                <w:sz w:val="24"/>
              </w:rPr>
              <w:t>«Классное</w:t>
            </w:r>
            <w:r>
              <w:rPr>
                <w:b/>
                <w:spacing w:val="-4"/>
                <w:sz w:val="24"/>
              </w:rPr>
              <w:t xml:space="preserve"> </w:t>
            </w:r>
            <w:r>
              <w:rPr>
                <w:b/>
                <w:sz w:val="24"/>
              </w:rPr>
              <w:t>руководство»</w:t>
            </w:r>
          </w:p>
        </w:tc>
      </w:tr>
      <w:tr w:rsidR="00125C2E" w14:paraId="47B8D911" w14:textId="77777777" w:rsidTr="003133FF">
        <w:trPr>
          <w:trHeight w:val="551"/>
        </w:trPr>
        <w:tc>
          <w:tcPr>
            <w:tcW w:w="5613" w:type="dxa"/>
            <w:shd w:val="clear" w:color="auto" w:fill="F1F1F1"/>
          </w:tcPr>
          <w:p w14:paraId="0F86EB62" w14:textId="77777777" w:rsidR="00125C2E" w:rsidRDefault="00125C2E" w:rsidP="003133FF">
            <w:pPr>
              <w:pStyle w:val="TableParagraph"/>
              <w:ind w:left="204" w:right="195"/>
              <w:jc w:val="center"/>
              <w:rPr>
                <w:sz w:val="24"/>
              </w:rPr>
            </w:pPr>
            <w:r>
              <w:rPr>
                <w:sz w:val="24"/>
              </w:rPr>
              <w:t>Мероприятие</w:t>
            </w:r>
          </w:p>
        </w:tc>
        <w:tc>
          <w:tcPr>
            <w:tcW w:w="1350" w:type="dxa"/>
            <w:gridSpan w:val="2"/>
            <w:shd w:val="clear" w:color="auto" w:fill="F1F1F1"/>
          </w:tcPr>
          <w:p w14:paraId="4600BDCE" w14:textId="77777777" w:rsidR="00125C2E" w:rsidRDefault="00125C2E" w:rsidP="003133FF">
            <w:pPr>
              <w:pStyle w:val="TableParagraph"/>
              <w:ind w:left="297"/>
              <w:rPr>
                <w:sz w:val="24"/>
              </w:rPr>
            </w:pPr>
            <w:r>
              <w:rPr>
                <w:sz w:val="24"/>
              </w:rPr>
              <w:t>Классы</w:t>
            </w:r>
          </w:p>
        </w:tc>
        <w:tc>
          <w:tcPr>
            <w:tcW w:w="1676" w:type="dxa"/>
            <w:shd w:val="clear" w:color="auto" w:fill="F1F1F1"/>
          </w:tcPr>
          <w:p w14:paraId="257E7250" w14:textId="77777777" w:rsidR="00125C2E" w:rsidRDefault="00125C2E" w:rsidP="003133FF">
            <w:pPr>
              <w:pStyle w:val="TableParagraph"/>
              <w:spacing w:line="261" w:lineRule="exact"/>
              <w:ind w:left="172" w:right="155"/>
              <w:jc w:val="center"/>
              <w:rPr>
                <w:sz w:val="24"/>
              </w:rPr>
            </w:pPr>
            <w:r>
              <w:rPr>
                <w:sz w:val="24"/>
              </w:rPr>
              <w:t>Дата</w:t>
            </w:r>
          </w:p>
          <w:p w14:paraId="7EF41ECE" w14:textId="77777777" w:rsidR="00125C2E" w:rsidRDefault="00125C2E" w:rsidP="003133FF">
            <w:pPr>
              <w:pStyle w:val="TableParagraph"/>
              <w:spacing w:line="270" w:lineRule="exact"/>
              <w:ind w:left="171" w:right="156"/>
              <w:jc w:val="center"/>
              <w:rPr>
                <w:sz w:val="24"/>
              </w:rPr>
            </w:pPr>
            <w:r>
              <w:rPr>
                <w:sz w:val="24"/>
              </w:rPr>
              <w:t>проведения</w:t>
            </w:r>
          </w:p>
        </w:tc>
        <w:tc>
          <w:tcPr>
            <w:tcW w:w="1849" w:type="dxa"/>
            <w:gridSpan w:val="2"/>
            <w:shd w:val="clear" w:color="auto" w:fill="F1F1F1"/>
          </w:tcPr>
          <w:p w14:paraId="764ECA6E" w14:textId="77777777" w:rsidR="00125C2E" w:rsidRDefault="00125C2E" w:rsidP="003133FF">
            <w:pPr>
              <w:pStyle w:val="TableParagraph"/>
              <w:ind w:left="145"/>
              <w:rPr>
                <w:sz w:val="24"/>
              </w:rPr>
            </w:pPr>
            <w:r>
              <w:rPr>
                <w:sz w:val="24"/>
              </w:rPr>
              <w:t>Ответственные</w:t>
            </w:r>
          </w:p>
        </w:tc>
      </w:tr>
      <w:tr w:rsidR="00125C2E" w14:paraId="22942E63" w14:textId="77777777" w:rsidTr="003133FF">
        <w:trPr>
          <w:trHeight w:val="549"/>
        </w:trPr>
        <w:tc>
          <w:tcPr>
            <w:tcW w:w="5613" w:type="dxa"/>
            <w:tcBorders>
              <w:bottom w:val="single" w:sz="6" w:space="0" w:color="000000"/>
            </w:tcBorders>
          </w:tcPr>
          <w:p w14:paraId="196C4BCD" w14:textId="77777777" w:rsidR="00125C2E" w:rsidRDefault="00125C2E" w:rsidP="003133FF">
            <w:pPr>
              <w:pStyle w:val="TableParagraph"/>
              <w:rPr>
                <w:sz w:val="24"/>
              </w:rPr>
            </w:pPr>
            <w:r>
              <w:rPr>
                <w:sz w:val="24"/>
              </w:rPr>
              <w:t>Знакомство</w:t>
            </w:r>
            <w:r>
              <w:rPr>
                <w:spacing w:val="-5"/>
                <w:sz w:val="24"/>
              </w:rPr>
              <w:t xml:space="preserve"> </w:t>
            </w:r>
            <w:r>
              <w:rPr>
                <w:sz w:val="24"/>
              </w:rPr>
              <w:t>с</w:t>
            </w:r>
            <w:r>
              <w:rPr>
                <w:spacing w:val="-5"/>
                <w:sz w:val="24"/>
              </w:rPr>
              <w:t xml:space="preserve"> </w:t>
            </w:r>
            <w:r>
              <w:rPr>
                <w:sz w:val="24"/>
              </w:rPr>
              <w:t>классами</w:t>
            </w:r>
          </w:p>
        </w:tc>
        <w:tc>
          <w:tcPr>
            <w:tcW w:w="1350" w:type="dxa"/>
            <w:gridSpan w:val="2"/>
            <w:tcBorders>
              <w:bottom w:val="single" w:sz="6" w:space="0" w:color="000000"/>
            </w:tcBorders>
          </w:tcPr>
          <w:p w14:paraId="6AA4BD27" w14:textId="77777777" w:rsidR="00125C2E" w:rsidRDefault="00125C2E" w:rsidP="003133FF">
            <w:pPr>
              <w:pStyle w:val="TableParagraph"/>
              <w:ind w:left="10"/>
              <w:jc w:val="center"/>
              <w:rPr>
                <w:sz w:val="24"/>
              </w:rPr>
            </w:pPr>
            <w:r>
              <w:rPr>
                <w:sz w:val="24"/>
              </w:rPr>
              <w:t>1</w:t>
            </w:r>
          </w:p>
        </w:tc>
        <w:tc>
          <w:tcPr>
            <w:tcW w:w="1676" w:type="dxa"/>
            <w:tcBorders>
              <w:bottom w:val="single" w:sz="6" w:space="0" w:color="000000"/>
            </w:tcBorders>
          </w:tcPr>
          <w:p w14:paraId="4CF97E86" w14:textId="77777777" w:rsidR="00125C2E" w:rsidRDefault="00125C2E" w:rsidP="003133FF">
            <w:pPr>
              <w:pStyle w:val="TableParagraph"/>
              <w:spacing w:line="261" w:lineRule="exact"/>
              <w:ind w:left="442"/>
              <w:rPr>
                <w:sz w:val="24"/>
              </w:rPr>
            </w:pPr>
            <w:r>
              <w:rPr>
                <w:sz w:val="24"/>
              </w:rPr>
              <w:t>Август-</w:t>
            </w:r>
          </w:p>
          <w:p w14:paraId="1A77B01A" w14:textId="77777777" w:rsidR="00125C2E" w:rsidRDefault="00125C2E" w:rsidP="003133FF">
            <w:pPr>
              <w:pStyle w:val="TableParagraph"/>
              <w:ind w:left="384"/>
              <w:rPr>
                <w:sz w:val="24"/>
              </w:rPr>
            </w:pPr>
            <w:r>
              <w:rPr>
                <w:sz w:val="24"/>
              </w:rPr>
              <w:t>сентябрь</w:t>
            </w:r>
          </w:p>
        </w:tc>
        <w:tc>
          <w:tcPr>
            <w:tcW w:w="1849" w:type="dxa"/>
            <w:gridSpan w:val="2"/>
            <w:tcBorders>
              <w:bottom w:val="single" w:sz="6" w:space="0" w:color="000000"/>
            </w:tcBorders>
          </w:tcPr>
          <w:p w14:paraId="7CAB8B9D" w14:textId="77777777" w:rsidR="00125C2E" w:rsidRDefault="00125C2E" w:rsidP="003133FF">
            <w:pPr>
              <w:pStyle w:val="TableParagraph"/>
              <w:spacing w:line="261" w:lineRule="exact"/>
              <w:ind w:left="111"/>
              <w:rPr>
                <w:sz w:val="24"/>
              </w:rPr>
            </w:pPr>
            <w:r>
              <w:rPr>
                <w:sz w:val="24"/>
              </w:rPr>
              <w:t>Классные</w:t>
            </w:r>
          </w:p>
          <w:p w14:paraId="5C1812C0" w14:textId="77777777" w:rsidR="00125C2E" w:rsidRDefault="00125C2E" w:rsidP="003133FF">
            <w:pPr>
              <w:pStyle w:val="TableParagraph"/>
              <w:ind w:left="111"/>
              <w:rPr>
                <w:sz w:val="24"/>
              </w:rPr>
            </w:pPr>
            <w:r>
              <w:rPr>
                <w:sz w:val="24"/>
              </w:rPr>
              <w:t>руководители</w:t>
            </w:r>
          </w:p>
        </w:tc>
      </w:tr>
      <w:tr w:rsidR="00125C2E" w:rsidRPr="00EB57A2" w14:paraId="159ED4C4" w14:textId="77777777" w:rsidTr="003133FF">
        <w:trPr>
          <w:trHeight w:val="1653"/>
        </w:trPr>
        <w:tc>
          <w:tcPr>
            <w:tcW w:w="5613" w:type="dxa"/>
            <w:tcBorders>
              <w:top w:val="single" w:sz="6" w:space="0" w:color="000000"/>
            </w:tcBorders>
          </w:tcPr>
          <w:p w14:paraId="29C44F41" w14:textId="77777777" w:rsidR="00125C2E" w:rsidRDefault="00125C2E" w:rsidP="003133FF">
            <w:pPr>
              <w:pStyle w:val="TableParagraph"/>
              <w:spacing w:line="237" w:lineRule="auto"/>
              <w:rPr>
                <w:sz w:val="24"/>
              </w:rPr>
            </w:pPr>
            <w:r>
              <w:rPr>
                <w:sz w:val="24"/>
              </w:rPr>
              <w:t>Организация</w:t>
            </w:r>
            <w:r>
              <w:rPr>
                <w:spacing w:val="-13"/>
                <w:sz w:val="24"/>
              </w:rPr>
              <w:t xml:space="preserve"> </w:t>
            </w:r>
            <w:r>
              <w:rPr>
                <w:sz w:val="24"/>
              </w:rPr>
              <w:t>методической</w:t>
            </w:r>
            <w:r>
              <w:rPr>
                <w:spacing w:val="-13"/>
                <w:sz w:val="24"/>
              </w:rPr>
              <w:t xml:space="preserve"> </w:t>
            </w:r>
            <w:r>
              <w:rPr>
                <w:sz w:val="24"/>
              </w:rPr>
              <w:t>помощи</w:t>
            </w:r>
            <w:r>
              <w:rPr>
                <w:spacing w:val="-12"/>
                <w:sz w:val="24"/>
              </w:rPr>
              <w:t xml:space="preserve"> </w:t>
            </w:r>
            <w:r>
              <w:rPr>
                <w:sz w:val="24"/>
              </w:rPr>
              <w:t>начинающим</w:t>
            </w:r>
            <w:r>
              <w:rPr>
                <w:spacing w:val="-9"/>
                <w:sz w:val="24"/>
              </w:rPr>
              <w:t xml:space="preserve">     </w:t>
            </w:r>
            <w:r>
              <w:rPr>
                <w:sz w:val="24"/>
              </w:rPr>
              <w:t>кл</w:t>
            </w:r>
            <w:r>
              <w:rPr>
                <w:spacing w:val="-57"/>
                <w:sz w:val="24"/>
              </w:rPr>
              <w:t xml:space="preserve"> </w:t>
            </w:r>
            <w:r>
              <w:rPr>
                <w:sz w:val="24"/>
              </w:rPr>
              <w:t>ассным</w:t>
            </w:r>
            <w:r>
              <w:rPr>
                <w:spacing w:val="4"/>
                <w:sz w:val="24"/>
              </w:rPr>
              <w:t xml:space="preserve"> </w:t>
            </w:r>
            <w:r>
              <w:rPr>
                <w:sz w:val="24"/>
              </w:rPr>
              <w:t>руководителям</w:t>
            </w:r>
          </w:p>
        </w:tc>
        <w:tc>
          <w:tcPr>
            <w:tcW w:w="1350" w:type="dxa"/>
            <w:gridSpan w:val="2"/>
            <w:tcBorders>
              <w:top w:val="single" w:sz="6" w:space="0" w:color="000000"/>
            </w:tcBorders>
          </w:tcPr>
          <w:p w14:paraId="6B21286F" w14:textId="77777777" w:rsidR="00125C2E" w:rsidRDefault="00125C2E" w:rsidP="003133FF">
            <w:pPr>
              <w:pStyle w:val="TableParagraph"/>
              <w:spacing w:line="260" w:lineRule="exact"/>
              <w:ind w:left="494" w:right="484"/>
              <w:jc w:val="center"/>
              <w:rPr>
                <w:sz w:val="24"/>
              </w:rPr>
            </w:pPr>
            <w:r>
              <w:rPr>
                <w:sz w:val="24"/>
              </w:rPr>
              <w:t>1-4</w:t>
            </w:r>
          </w:p>
        </w:tc>
        <w:tc>
          <w:tcPr>
            <w:tcW w:w="1676" w:type="dxa"/>
            <w:tcBorders>
              <w:top w:val="single" w:sz="6" w:space="0" w:color="000000"/>
            </w:tcBorders>
          </w:tcPr>
          <w:p w14:paraId="72191086" w14:textId="77777777" w:rsidR="00125C2E" w:rsidRDefault="00125C2E" w:rsidP="003133FF">
            <w:pPr>
              <w:pStyle w:val="TableParagraph"/>
              <w:spacing w:line="237" w:lineRule="auto"/>
              <w:ind w:left="169" w:right="156"/>
              <w:jc w:val="center"/>
              <w:rPr>
                <w:sz w:val="24"/>
              </w:rPr>
            </w:pPr>
            <w:r>
              <w:rPr>
                <w:sz w:val="24"/>
              </w:rPr>
              <w:t>Август</w:t>
            </w:r>
            <w:r>
              <w:rPr>
                <w:spacing w:val="-15"/>
                <w:sz w:val="24"/>
              </w:rPr>
              <w:t xml:space="preserve"> </w:t>
            </w:r>
            <w:r>
              <w:rPr>
                <w:sz w:val="24"/>
              </w:rPr>
              <w:t>2024</w:t>
            </w:r>
            <w:r>
              <w:rPr>
                <w:spacing w:val="-57"/>
                <w:sz w:val="24"/>
              </w:rPr>
              <w:t xml:space="preserve"> </w:t>
            </w:r>
            <w:r>
              <w:rPr>
                <w:sz w:val="24"/>
              </w:rPr>
              <w:t>В</w:t>
            </w:r>
            <w:r>
              <w:rPr>
                <w:spacing w:val="-2"/>
                <w:sz w:val="24"/>
              </w:rPr>
              <w:t xml:space="preserve"> </w:t>
            </w:r>
            <w:r>
              <w:rPr>
                <w:sz w:val="24"/>
              </w:rPr>
              <w:t>течение</w:t>
            </w:r>
          </w:p>
          <w:p w14:paraId="469BDB97" w14:textId="77777777" w:rsidR="00125C2E" w:rsidRDefault="00125C2E" w:rsidP="003133FF">
            <w:pPr>
              <w:pStyle w:val="TableParagraph"/>
              <w:spacing w:line="240" w:lineRule="auto"/>
              <w:ind w:left="172" w:right="150"/>
              <w:jc w:val="center"/>
              <w:rPr>
                <w:sz w:val="24"/>
              </w:rPr>
            </w:pPr>
            <w:r>
              <w:rPr>
                <w:sz w:val="24"/>
              </w:rPr>
              <w:t>года</w:t>
            </w:r>
          </w:p>
        </w:tc>
        <w:tc>
          <w:tcPr>
            <w:tcW w:w="1849" w:type="dxa"/>
            <w:gridSpan w:val="2"/>
            <w:tcBorders>
              <w:top w:val="single" w:sz="6" w:space="0" w:color="000000"/>
            </w:tcBorders>
          </w:tcPr>
          <w:p w14:paraId="644413E2" w14:textId="77777777" w:rsidR="00125C2E" w:rsidRDefault="00125C2E" w:rsidP="003133FF">
            <w:pPr>
              <w:pStyle w:val="TableParagraph"/>
              <w:tabs>
                <w:tab w:val="left" w:pos="1493"/>
              </w:tabs>
              <w:spacing w:line="237" w:lineRule="auto"/>
              <w:ind w:left="111" w:right="92"/>
              <w:rPr>
                <w:sz w:val="24"/>
              </w:rPr>
            </w:pPr>
            <w:r>
              <w:rPr>
                <w:sz w:val="24"/>
              </w:rPr>
              <w:t>Заместитель</w:t>
            </w:r>
            <w:r>
              <w:rPr>
                <w:spacing w:val="1"/>
                <w:sz w:val="24"/>
              </w:rPr>
              <w:t xml:space="preserve"> </w:t>
            </w:r>
            <w:r>
              <w:rPr>
                <w:sz w:val="24"/>
              </w:rPr>
              <w:t>директора</w:t>
            </w:r>
            <w:r>
              <w:rPr>
                <w:sz w:val="24"/>
              </w:rPr>
              <w:tab/>
            </w:r>
            <w:r>
              <w:rPr>
                <w:spacing w:val="-2"/>
                <w:sz w:val="24"/>
              </w:rPr>
              <w:t>по</w:t>
            </w:r>
          </w:p>
          <w:p w14:paraId="22BBB1C0" w14:textId="77777777" w:rsidR="00125C2E" w:rsidRDefault="00125C2E" w:rsidP="003133FF">
            <w:pPr>
              <w:pStyle w:val="TableParagraph"/>
              <w:tabs>
                <w:tab w:val="left" w:pos="1618"/>
              </w:tabs>
              <w:spacing w:line="275" w:lineRule="exact"/>
              <w:ind w:left="111"/>
              <w:rPr>
                <w:sz w:val="24"/>
              </w:rPr>
            </w:pPr>
            <w:r>
              <w:rPr>
                <w:sz w:val="24"/>
              </w:rPr>
              <w:t>ВР, УВР, Классные</w:t>
            </w:r>
            <w:r>
              <w:rPr>
                <w:spacing w:val="1"/>
                <w:sz w:val="24"/>
              </w:rPr>
              <w:t xml:space="preserve"> </w:t>
            </w:r>
            <w:r>
              <w:rPr>
                <w:spacing w:val="-2"/>
                <w:sz w:val="24"/>
              </w:rPr>
              <w:t>руководители</w:t>
            </w:r>
          </w:p>
        </w:tc>
      </w:tr>
      <w:tr w:rsidR="00125C2E" w14:paraId="07577FAA" w14:textId="77777777" w:rsidTr="003133FF">
        <w:trPr>
          <w:trHeight w:val="1665"/>
        </w:trPr>
        <w:tc>
          <w:tcPr>
            <w:tcW w:w="5613" w:type="dxa"/>
          </w:tcPr>
          <w:p w14:paraId="095517A8" w14:textId="77777777" w:rsidR="00125C2E" w:rsidRDefault="00125C2E" w:rsidP="003133FF">
            <w:pPr>
              <w:pStyle w:val="TableParagraph"/>
              <w:spacing w:line="262" w:lineRule="exact"/>
              <w:rPr>
                <w:sz w:val="24"/>
              </w:rPr>
            </w:pPr>
            <w:r>
              <w:rPr>
                <w:sz w:val="24"/>
              </w:rPr>
              <w:t>Заседание</w:t>
            </w:r>
            <w:r>
              <w:rPr>
                <w:spacing w:val="3"/>
                <w:sz w:val="24"/>
              </w:rPr>
              <w:t xml:space="preserve"> </w:t>
            </w:r>
            <w:r>
              <w:rPr>
                <w:sz w:val="24"/>
              </w:rPr>
              <w:t>МО</w:t>
            </w:r>
            <w:r>
              <w:rPr>
                <w:spacing w:val="2"/>
                <w:sz w:val="24"/>
              </w:rPr>
              <w:t xml:space="preserve"> </w:t>
            </w:r>
            <w:r>
              <w:rPr>
                <w:sz w:val="24"/>
              </w:rPr>
              <w:t>классных руководителей «Планирова</w:t>
            </w:r>
          </w:p>
          <w:p w14:paraId="20794134" w14:textId="77777777" w:rsidR="00125C2E" w:rsidRDefault="00125C2E" w:rsidP="003133FF">
            <w:pPr>
              <w:pStyle w:val="TableParagraph"/>
              <w:spacing w:line="270" w:lineRule="exact"/>
              <w:rPr>
                <w:sz w:val="24"/>
              </w:rPr>
            </w:pPr>
            <w:r>
              <w:rPr>
                <w:sz w:val="24"/>
              </w:rPr>
              <w:t>ние</w:t>
            </w:r>
            <w:r>
              <w:rPr>
                <w:spacing w:val="-5"/>
                <w:sz w:val="24"/>
              </w:rPr>
              <w:t xml:space="preserve"> </w:t>
            </w:r>
            <w:r>
              <w:rPr>
                <w:sz w:val="24"/>
              </w:rPr>
              <w:t>воспитательной</w:t>
            </w:r>
            <w:r>
              <w:rPr>
                <w:spacing w:val="4"/>
                <w:sz w:val="24"/>
              </w:rPr>
              <w:t xml:space="preserve"> </w:t>
            </w:r>
            <w:r>
              <w:rPr>
                <w:sz w:val="24"/>
              </w:rPr>
              <w:t>работы</w:t>
            </w:r>
            <w:r>
              <w:rPr>
                <w:spacing w:val="-1"/>
                <w:sz w:val="24"/>
              </w:rPr>
              <w:t xml:space="preserve"> </w:t>
            </w:r>
            <w:r>
              <w:rPr>
                <w:sz w:val="24"/>
              </w:rPr>
              <w:t>на</w:t>
            </w:r>
            <w:r>
              <w:rPr>
                <w:spacing w:val="1"/>
                <w:sz w:val="24"/>
              </w:rPr>
              <w:t xml:space="preserve"> </w:t>
            </w:r>
            <w:r>
              <w:rPr>
                <w:sz w:val="24"/>
              </w:rPr>
              <w:t>2024–</w:t>
            </w:r>
            <w:r>
              <w:rPr>
                <w:spacing w:val="-3"/>
                <w:sz w:val="24"/>
              </w:rPr>
              <w:t xml:space="preserve"> </w:t>
            </w:r>
            <w:r>
              <w:rPr>
                <w:sz w:val="24"/>
              </w:rPr>
              <w:t>2025»</w:t>
            </w:r>
          </w:p>
        </w:tc>
        <w:tc>
          <w:tcPr>
            <w:tcW w:w="1350" w:type="dxa"/>
            <w:gridSpan w:val="2"/>
          </w:tcPr>
          <w:p w14:paraId="66C73211" w14:textId="77777777" w:rsidR="00125C2E" w:rsidRDefault="00125C2E" w:rsidP="003133FF">
            <w:pPr>
              <w:pStyle w:val="TableParagraph"/>
              <w:ind w:left="494" w:right="484"/>
              <w:jc w:val="center"/>
              <w:rPr>
                <w:sz w:val="24"/>
              </w:rPr>
            </w:pPr>
            <w:r>
              <w:rPr>
                <w:sz w:val="24"/>
              </w:rPr>
              <w:t>1-4</w:t>
            </w:r>
          </w:p>
        </w:tc>
        <w:tc>
          <w:tcPr>
            <w:tcW w:w="1676" w:type="dxa"/>
          </w:tcPr>
          <w:p w14:paraId="02D8AFA3" w14:textId="77777777" w:rsidR="00125C2E" w:rsidRDefault="00125C2E" w:rsidP="003133FF">
            <w:pPr>
              <w:pStyle w:val="TableParagraph"/>
              <w:ind w:left="211"/>
              <w:rPr>
                <w:sz w:val="24"/>
              </w:rPr>
            </w:pPr>
            <w:r>
              <w:rPr>
                <w:sz w:val="24"/>
              </w:rPr>
              <w:t>Август</w:t>
            </w:r>
            <w:r>
              <w:rPr>
                <w:spacing w:val="-2"/>
                <w:sz w:val="24"/>
              </w:rPr>
              <w:t xml:space="preserve"> </w:t>
            </w:r>
            <w:r>
              <w:rPr>
                <w:sz w:val="24"/>
              </w:rPr>
              <w:t>2024</w:t>
            </w:r>
          </w:p>
        </w:tc>
        <w:tc>
          <w:tcPr>
            <w:tcW w:w="1849" w:type="dxa"/>
            <w:gridSpan w:val="2"/>
          </w:tcPr>
          <w:p w14:paraId="4DD6C48D" w14:textId="77777777" w:rsidR="00125C2E" w:rsidRDefault="00125C2E" w:rsidP="003133FF">
            <w:pPr>
              <w:pStyle w:val="TableParagraph"/>
              <w:spacing w:line="262" w:lineRule="exact"/>
              <w:ind w:left="111"/>
              <w:rPr>
                <w:sz w:val="24"/>
              </w:rPr>
            </w:pPr>
            <w:r>
              <w:rPr>
                <w:sz w:val="24"/>
              </w:rPr>
              <w:t>Заместитель</w:t>
            </w:r>
          </w:p>
          <w:p w14:paraId="433F21E0" w14:textId="77777777" w:rsidR="00125C2E" w:rsidRDefault="00125C2E" w:rsidP="003133FF">
            <w:pPr>
              <w:pStyle w:val="TableParagraph"/>
              <w:tabs>
                <w:tab w:val="left" w:pos="1493"/>
              </w:tabs>
              <w:spacing w:line="270" w:lineRule="exact"/>
              <w:ind w:left="111"/>
              <w:rPr>
                <w:sz w:val="24"/>
              </w:rPr>
            </w:pPr>
            <w:r>
              <w:rPr>
                <w:sz w:val="24"/>
              </w:rPr>
              <w:t>директора</w:t>
            </w:r>
            <w:r>
              <w:rPr>
                <w:sz w:val="24"/>
              </w:rPr>
              <w:tab/>
              <w:t>по</w:t>
            </w:r>
          </w:p>
          <w:p w14:paraId="6803783F" w14:textId="77777777" w:rsidR="00125C2E" w:rsidRDefault="00125C2E" w:rsidP="003133FF">
            <w:pPr>
              <w:pStyle w:val="TableParagraph"/>
              <w:tabs>
                <w:tab w:val="left" w:pos="1616"/>
              </w:tabs>
              <w:ind w:left="109"/>
              <w:rPr>
                <w:sz w:val="24"/>
              </w:rPr>
            </w:pPr>
            <w:r>
              <w:rPr>
                <w:sz w:val="24"/>
              </w:rPr>
              <w:t>ВР, УВР,</w:t>
            </w:r>
            <w:r>
              <w:rPr>
                <w:spacing w:val="-57"/>
                <w:sz w:val="24"/>
              </w:rPr>
              <w:t xml:space="preserve"> </w:t>
            </w:r>
            <w:r>
              <w:rPr>
                <w:sz w:val="24"/>
              </w:rPr>
              <w:t>Классные</w:t>
            </w:r>
          </w:p>
          <w:p w14:paraId="6828FBF9" w14:textId="77777777" w:rsidR="00125C2E" w:rsidRDefault="00125C2E" w:rsidP="003133FF">
            <w:pPr>
              <w:pStyle w:val="TableParagraph"/>
              <w:spacing w:before="4" w:line="267" w:lineRule="exact"/>
              <w:ind w:left="109"/>
              <w:rPr>
                <w:sz w:val="24"/>
              </w:rPr>
            </w:pPr>
            <w:r>
              <w:rPr>
                <w:sz w:val="24"/>
              </w:rPr>
              <w:t>руководители</w:t>
            </w:r>
          </w:p>
        </w:tc>
      </w:tr>
      <w:tr w:rsidR="00125C2E" w14:paraId="34A00036" w14:textId="77777777" w:rsidTr="003133FF">
        <w:trPr>
          <w:trHeight w:val="1656"/>
        </w:trPr>
        <w:tc>
          <w:tcPr>
            <w:tcW w:w="5613" w:type="dxa"/>
          </w:tcPr>
          <w:p w14:paraId="42C94811" w14:textId="77777777" w:rsidR="00125C2E" w:rsidRDefault="00125C2E" w:rsidP="003133FF">
            <w:pPr>
              <w:pStyle w:val="TableParagraph"/>
              <w:spacing w:line="240" w:lineRule="auto"/>
              <w:ind w:right="94"/>
              <w:jc w:val="both"/>
              <w:rPr>
                <w:sz w:val="24"/>
              </w:rPr>
            </w:pPr>
            <w:r>
              <w:rPr>
                <w:spacing w:val="-1"/>
                <w:sz w:val="24"/>
              </w:rPr>
              <w:t>Проведение</w:t>
            </w:r>
            <w:r>
              <w:rPr>
                <w:spacing w:val="-11"/>
                <w:sz w:val="24"/>
              </w:rPr>
              <w:t xml:space="preserve"> </w:t>
            </w:r>
            <w:r>
              <w:rPr>
                <w:spacing w:val="-1"/>
                <w:sz w:val="24"/>
              </w:rPr>
              <w:t>расширенного</w:t>
            </w:r>
            <w:r>
              <w:rPr>
                <w:spacing w:val="-10"/>
                <w:sz w:val="24"/>
              </w:rPr>
              <w:t xml:space="preserve"> </w:t>
            </w:r>
            <w:r>
              <w:rPr>
                <w:spacing w:val="-1"/>
                <w:sz w:val="24"/>
              </w:rPr>
              <w:t>МО</w:t>
            </w:r>
            <w:r>
              <w:rPr>
                <w:spacing w:val="-12"/>
                <w:sz w:val="24"/>
              </w:rPr>
              <w:t xml:space="preserve"> </w:t>
            </w:r>
            <w:r>
              <w:rPr>
                <w:sz w:val="24"/>
              </w:rPr>
              <w:t>классных</w:t>
            </w:r>
            <w:r>
              <w:rPr>
                <w:spacing w:val="-15"/>
                <w:sz w:val="24"/>
              </w:rPr>
              <w:t xml:space="preserve"> </w:t>
            </w:r>
            <w:r>
              <w:rPr>
                <w:sz w:val="24"/>
              </w:rPr>
              <w:t>руководите</w:t>
            </w:r>
            <w:r>
              <w:rPr>
                <w:spacing w:val="-57"/>
                <w:sz w:val="24"/>
              </w:rPr>
              <w:t xml:space="preserve"> </w:t>
            </w:r>
            <w:r>
              <w:rPr>
                <w:spacing w:val="-1"/>
                <w:sz w:val="24"/>
              </w:rPr>
              <w:t>лей</w:t>
            </w:r>
            <w:r>
              <w:rPr>
                <w:spacing w:val="-8"/>
                <w:sz w:val="24"/>
              </w:rPr>
              <w:t xml:space="preserve"> </w:t>
            </w:r>
            <w:r>
              <w:rPr>
                <w:spacing w:val="-1"/>
                <w:sz w:val="24"/>
              </w:rPr>
              <w:t>для</w:t>
            </w:r>
            <w:r>
              <w:rPr>
                <w:spacing w:val="-8"/>
                <w:sz w:val="24"/>
              </w:rPr>
              <w:t xml:space="preserve"> </w:t>
            </w:r>
            <w:r>
              <w:rPr>
                <w:spacing w:val="-1"/>
                <w:sz w:val="24"/>
              </w:rPr>
              <w:t>подведения</w:t>
            </w:r>
            <w:r>
              <w:rPr>
                <w:spacing w:val="-7"/>
                <w:sz w:val="24"/>
              </w:rPr>
              <w:t xml:space="preserve"> </w:t>
            </w:r>
            <w:r>
              <w:rPr>
                <w:spacing w:val="-1"/>
                <w:sz w:val="24"/>
              </w:rPr>
              <w:t>промежуточных</w:t>
            </w:r>
            <w:r>
              <w:rPr>
                <w:spacing w:val="-11"/>
                <w:sz w:val="24"/>
              </w:rPr>
              <w:t xml:space="preserve"> </w:t>
            </w:r>
            <w:r>
              <w:rPr>
                <w:sz w:val="24"/>
              </w:rPr>
              <w:t>итогов</w:t>
            </w:r>
            <w:r>
              <w:rPr>
                <w:spacing w:val="-15"/>
                <w:sz w:val="24"/>
              </w:rPr>
              <w:t xml:space="preserve"> </w:t>
            </w:r>
            <w:r>
              <w:rPr>
                <w:sz w:val="24"/>
              </w:rPr>
              <w:t>воспитат</w:t>
            </w:r>
            <w:r>
              <w:rPr>
                <w:spacing w:val="-58"/>
                <w:sz w:val="24"/>
              </w:rPr>
              <w:t xml:space="preserve"> </w:t>
            </w:r>
            <w:r>
              <w:rPr>
                <w:sz w:val="24"/>
              </w:rPr>
              <w:t>ельной</w:t>
            </w:r>
            <w:r>
              <w:rPr>
                <w:spacing w:val="3"/>
                <w:sz w:val="24"/>
              </w:rPr>
              <w:t xml:space="preserve"> </w:t>
            </w:r>
            <w:r>
              <w:rPr>
                <w:sz w:val="24"/>
              </w:rPr>
              <w:t>деятельности</w:t>
            </w:r>
            <w:r>
              <w:rPr>
                <w:spacing w:val="4"/>
                <w:sz w:val="24"/>
              </w:rPr>
              <w:t xml:space="preserve"> </w:t>
            </w:r>
            <w:r>
              <w:rPr>
                <w:sz w:val="24"/>
              </w:rPr>
              <w:t>классов</w:t>
            </w:r>
            <w:r>
              <w:rPr>
                <w:spacing w:val="-2"/>
                <w:sz w:val="24"/>
              </w:rPr>
              <w:t xml:space="preserve"> </w:t>
            </w:r>
            <w:r>
              <w:rPr>
                <w:sz w:val="24"/>
              </w:rPr>
              <w:t>и</w:t>
            </w:r>
            <w:r>
              <w:rPr>
                <w:spacing w:val="-1"/>
                <w:sz w:val="24"/>
              </w:rPr>
              <w:t xml:space="preserve"> </w:t>
            </w:r>
            <w:r>
              <w:rPr>
                <w:sz w:val="24"/>
              </w:rPr>
              <w:t>школы</w:t>
            </w:r>
          </w:p>
        </w:tc>
        <w:tc>
          <w:tcPr>
            <w:tcW w:w="1350" w:type="dxa"/>
            <w:gridSpan w:val="2"/>
          </w:tcPr>
          <w:p w14:paraId="3EDE8D91" w14:textId="77777777" w:rsidR="00125C2E" w:rsidRDefault="00125C2E" w:rsidP="003133FF">
            <w:pPr>
              <w:pStyle w:val="TableParagraph"/>
              <w:ind w:left="513"/>
              <w:rPr>
                <w:sz w:val="24"/>
              </w:rPr>
            </w:pPr>
            <w:r>
              <w:rPr>
                <w:sz w:val="24"/>
              </w:rPr>
              <w:t>1-4</w:t>
            </w:r>
          </w:p>
        </w:tc>
        <w:tc>
          <w:tcPr>
            <w:tcW w:w="1676" w:type="dxa"/>
          </w:tcPr>
          <w:p w14:paraId="7AE9C1E6" w14:textId="77777777" w:rsidR="00125C2E" w:rsidRDefault="00125C2E" w:rsidP="003133FF">
            <w:pPr>
              <w:pStyle w:val="TableParagraph"/>
              <w:ind w:left="143"/>
              <w:rPr>
                <w:sz w:val="24"/>
              </w:rPr>
            </w:pPr>
            <w:r>
              <w:rPr>
                <w:sz w:val="24"/>
              </w:rPr>
              <w:t>Октябрь</w:t>
            </w:r>
            <w:r>
              <w:rPr>
                <w:spacing w:val="-13"/>
                <w:sz w:val="24"/>
              </w:rPr>
              <w:t xml:space="preserve"> </w:t>
            </w:r>
            <w:r>
              <w:rPr>
                <w:sz w:val="24"/>
              </w:rPr>
              <w:t>2024</w:t>
            </w:r>
          </w:p>
          <w:p w14:paraId="74C086AB" w14:textId="77777777" w:rsidR="00125C2E" w:rsidRDefault="00125C2E" w:rsidP="003133FF">
            <w:pPr>
              <w:pStyle w:val="TableParagraph"/>
              <w:spacing w:before="2" w:line="275" w:lineRule="exact"/>
              <w:ind w:left="148"/>
              <w:rPr>
                <w:sz w:val="24"/>
              </w:rPr>
            </w:pPr>
            <w:r>
              <w:rPr>
                <w:sz w:val="24"/>
              </w:rPr>
              <w:t>Декабрь</w:t>
            </w:r>
            <w:r>
              <w:rPr>
                <w:spacing w:val="-5"/>
                <w:sz w:val="24"/>
              </w:rPr>
              <w:t xml:space="preserve"> </w:t>
            </w:r>
            <w:r>
              <w:rPr>
                <w:sz w:val="24"/>
              </w:rPr>
              <w:t>2024</w:t>
            </w:r>
          </w:p>
          <w:p w14:paraId="18FB408A" w14:textId="77777777" w:rsidR="00125C2E" w:rsidRDefault="00125C2E" w:rsidP="003133FF">
            <w:pPr>
              <w:pStyle w:val="TableParagraph"/>
              <w:spacing w:line="275" w:lineRule="exact"/>
              <w:ind w:left="191"/>
              <w:rPr>
                <w:sz w:val="24"/>
              </w:rPr>
            </w:pPr>
            <w:r>
              <w:rPr>
                <w:sz w:val="24"/>
              </w:rPr>
              <w:t>Апрель</w:t>
            </w:r>
            <w:r>
              <w:rPr>
                <w:spacing w:val="-1"/>
                <w:sz w:val="24"/>
              </w:rPr>
              <w:t xml:space="preserve"> </w:t>
            </w:r>
            <w:r>
              <w:rPr>
                <w:sz w:val="24"/>
              </w:rPr>
              <w:t>2025</w:t>
            </w:r>
          </w:p>
        </w:tc>
        <w:tc>
          <w:tcPr>
            <w:tcW w:w="1849" w:type="dxa"/>
            <w:gridSpan w:val="2"/>
          </w:tcPr>
          <w:p w14:paraId="79E7AFB1" w14:textId="77777777" w:rsidR="00125C2E" w:rsidRDefault="00125C2E" w:rsidP="003133FF">
            <w:pPr>
              <w:pStyle w:val="TableParagraph"/>
              <w:tabs>
                <w:tab w:val="left" w:pos="1491"/>
              </w:tabs>
              <w:spacing w:line="242" w:lineRule="auto"/>
              <w:ind w:left="109" w:right="96"/>
              <w:rPr>
                <w:sz w:val="24"/>
              </w:rPr>
            </w:pPr>
            <w:r>
              <w:rPr>
                <w:sz w:val="24"/>
              </w:rPr>
              <w:t>Заместитель</w:t>
            </w:r>
            <w:r>
              <w:rPr>
                <w:spacing w:val="1"/>
                <w:sz w:val="24"/>
              </w:rPr>
              <w:t xml:space="preserve"> </w:t>
            </w:r>
            <w:r>
              <w:rPr>
                <w:sz w:val="24"/>
              </w:rPr>
              <w:t>директора</w:t>
            </w:r>
            <w:r>
              <w:rPr>
                <w:sz w:val="24"/>
              </w:rPr>
              <w:tab/>
            </w:r>
            <w:r>
              <w:rPr>
                <w:spacing w:val="-2"/>
                <w:sz w:val="24"/>
              </w:rPr>
              <w:t>по</w:t>
            </w:r>
          </w:p>
          <w:p w14:paraId="484C1708" w14:textId="77777777" w:rsidR="00125C2E" w:rsidRDefault="00125C2E" w:rsidP="003133FF">
            <w:pPr>
              <w:pStyle w:val="TableParagraph"/>
              <w:tabs>
                <w:tab w:val="left" w:pos="1616"/>
              </w:tabs>
              <w:spacing w:line="271" w:lineRule="exact"/>
              <w:ind w:left="109"/>
              <w:rPr>
                <w:sz w:val="24"/>
              </w:rPr>
            </w:pPr>
            <w:r>
              <w:rPr>
                <w:sz w:val="24"/>
              </w:rPr>
              <w:t>УВР, ВР,</w:t>
            </w:r>
            <w:r>
              <w:rPr>
                <w:sz w:val="24"/>
              </w:rPr>
              <w:tab/>
            </w:r>
          </w:p>
          <w:p w14:paraId="2A1C5FF4" w14:textId="77777777" w:rsidR="00125C2E" w:rsidRDefault="00125C2E" w:rsidP="003133FF">
            <w:pPr>
              <w:pStyle w:val="TableParagraph"/>
              <w:spacing w:line="237" w:lineRule="auto"/>
              <w:ind w:left="109" w:right="225"/>
              <w:rPr>
                <w:sz w:val="24"/>
              </w:rPr>
            </w:pPr>
            <w:r>
              <w:rPr>
                <w:sz w:val="24"/>
              </w:rPr>
              <w:t>Классные</w:t>
            </w:r>
          </w:p>
          <w:p w14:paraId="1D99E983" w14:textId="77777777" w:rsidR="00125C2E" w:rsidRDefault="00125C2E" w:rsidP="003133FF">
            <w:pPr>
              <w:pStyle w:val="TableParagraph"/>
              <w:spacing w:line="267" w:lineRule="exact"/>
              <w:ind w:left="109"/>
              <w:rPr>
                <w:sz w:val="24"/>
              </w:rPr>
            </w:pPr>
            <w:r>
              <w:rPr>
                <w:sz w:val="24"/>
              </w:rPr>
              <w:t>руководители</w:t>
            </w:r>
          </w:p>
        </w:tc>
      </w:tr>
      <w:tr w:rsidR="00125C2E" w:rsidRPr="00EB57A2" w14:paraId="25F21352" w14:textId="77777777" w:rsidTr="003133FF">
        <w:trPr>
          <w:trHeight w:val="1655"/>
        </w:trPr>
        <w:tc>
          <w:tcPr>
            <w:tcW w:w="5613" w:type="dxa"/>
          </w:tcPr>
          <w:p w14:paraId="7934E53D" w14:textId="77777777" w:rsidR="00125C2E" w:rsidRDefault="00125C2E" w:rsidP="003133FF">
            <w:pPr>
              <w:pStyle w:val="TableParagraph"/>
              <w:spacing w:line="242" w:lineRule="auto"/>
              <w:ind w:right="91"/>
              <w:rPr>
                <w:sz w:val="24"/>
              </w:rPr>
            </w:pPr>
            <w:r>
              <w:rPr>
                <w:sz w:val="24"/>
              </w:rPr>
              <w:t>Мониторинг</w:t>
            </w:r>
            <w:r>
              <w:rPr>
                <w:spacing w:val="11"/>
                <w:sz w:val="24"/>
              </w:rPr>
              <w:t xml:space="preserve"> </w:t>
            </w:r>
            <w:r>
              <w:rPr>
                <w:sz w:val="24"/>
              </w:rPr>
              <w:t>состояния</w:t>
            </w:r>
            <w:r>
              <w:rPr>
                <w:spacing w:val="9"/>
                <w:sz w:val="24"/>
              </w:rPr>
              <w:t xml:space="preserve"> </w:t>
            </w:r>
            <w:r>
              <w:rPr>
                <w:sz w:val="24"/>
              </w:rPr>
              <w:t>работы</w:t>
            </w:r>
            <w:r>
              <w:rPr>
                <w:spacing w:val="10"/>
                <w:sz w:val="24"/>
              </w:rPr>
              <w:t xml:space="preserve"> </w:t>
            </w:r>
            <w:r>
              <w:rPr>
                <w:sz w:val="24"/>
              </w:rPr>
              <w:t>с</w:t>
            </w:r>
            <w:r>
              <w:rPr>
                <w:spacing w:val="7"/>
                <w:sz w:val="24"/>
              </w:rPr>
              <w:t xml:space="preserve"> </w:t>
            </w:r>
            <w:r>
              <w:rPr>
                <w:sz w:val="24"/>
              </w:rPr>
              <w:t>родителями</w:t>
            </w:r>
            <w:r>
              <w:rPr>
                <w:spacing w:val="9"/>
                <w:sz w:val="24"/>
              </w:rPr>
              <w:t xml:space="preserve"> </w:t>
            </w:r>
            <w:r>
              <w:rPr>
                <w:sz w:val="24"/>
              </w:rPr>
              <w:t>учащи</w:t>
            </w:r>
            <w:r>
              <w:rPr>
                <w:spacing w:val="-57"/>
                <w:sz w:val="24"/>
              </w:rPr>
              <w:t xml:space="preserve"> </w:t>
            </w:r>
            <w:r>
              <w:rPr>
                <w:sz w:val="24"/>
              </w:rPr>
              <w:t>хся</w:t>
            </w:r>
          </w:p>
        </w:tc>
        <w:tc>
          <w:tcPr>
            <w:tcW w:w="1350" w:type="dxa"/>
            <w:gridSpan w:val="2"/>
          </w:tcPr>
          <w:p w14:paraId="7D4B5C41" w14:textId="77777777" w:rsidR="00125C2E" w:rsidRDefault="00125C2E" w:rsidP="003133FF">
            <w:pPr>
              <w:pStyle w:val="TableParagraph"/>
              <w:ind w:left="513"/>
              <w:rPr>
                <w:sz w:val="24"/>
              </w:rPr>
            </w:pPr>
            <w:r>
              <w:rPr>
                <w:sz w:val="24"/>
              </w:rPr>
              <w:t>1-4</w:t>
            </w:r>
          </w:p>
        </w:tc>
        <w:tc>
          <w:tcPr>
            <w:tcW w:w="1676" w:type="dxa"/>
          </w:tcPr>
          <w:p w14:paraId="4F1F16A2" w14:textId="77777777" w:rsidR="00125C2E" w:rsidRDefault="00125C2E" w:rsidP="003133FF">
            <w:pPr>
              <w:pStyle w:val="TableParagraph"/>
              <w:ind w:left="143"/>
              <w:rPr>
                <w:sz w:val="24"/>
              </w:rPr>
            </w:pPr>
            <w:r>
              <w:rPr>
                <w:sz w:val="24"/>
              </w:rPr>
              <w:t>Октябрь</w:t>
            </w:r>
            <w:r>
              <w:rPr>
                <w:spacing w:val="-13"/>
                <w:sz w:val="24"/>
              </w:rPr>
              <w:t xml:space="preserve"> </w:t>
            </w:r>
            <w:r>
              <w:rPr>
                <w:sz w:val="24"/>
              </w:rPr>
              <w:t>2024</w:t>
            </w:r>
          </w:p>
          <w:p w14:paraId="76B429C7" w14:textId="77777777" w:rsidR="00125C2E" w:rsidRDefault="00125C2E" w:rsidP="003133FF">
            <w:pPr>
              <w:pStyle w:val="TableParagraph"/>
              <w:spacing w:line="275" w:lineRule="exact"/>
              <w:ind w:left="191"/>
              <w:rPr>
                <w:sz w:val="24"/>
              </w:rPr>
            </w:pPr>
            <w:r>
              <w:rPr>
                <w:sz w:val="24"/>
              </w:rPr>
              <w:t>Апрель</w:t>
            </w:r>
            <w:r>
              <w:rPr>
                <w:spacing w:val="-1"/>
                <w:sz w:val="24"/>
              </w:rPr>
              <w:t xml:space="preserve"> </w:t>
            </w:r>
            <w:r>
              <w:rPr>
                <w:sz w:val="24"/>
              </w:rPr>
              <w:t>2025</w:t>
            </w:r>
          </w:p>
        </w:tc>
        <w:tc>
          <w:tcPr>
            <w:tcW w:w="1849" w:type="dxa"/>
            <w:gridSpan w:val="2"/>
          </w:tcPr>
          <w:p w14:paraId="78B3AAD4" w14:textId="77777777" w:rsidR="00125C2E" w:rsidRDefault="00125C2E" w:rsidP="003133FF">
            <w:pPr>
              <w:pStyle w:val="TableParagraph"/>
              <w:tabs>
                <w:tab w:val="left" w:pos="1491"/>
              </w:tabs>
              <w:spacing w:line="242" w:lineRule="auto"/>
              <w:ind w:left="109" w:right="96"/>
              <w:rPr>
                <w:sz w:val="24"/>
              </w:rPr>
            </w:pPr>
            <w:r>
              <w:rPr>
                <w:sz w:val="24"/>
              </w:rPr>
              <w:t>Заместитель</w:t>
            </w:r>
            <w:r>
              <w:rPr>
                <w:spacing w:val="1"/>
                <w:sz w:val="24"/>
              </w:rPr>
              <w:t xml:space="preserve"> </w:t>
            </w:r>
            <w:r>
              <w:rPr>
                <w:sz w:val="24"/>
              </w:rPr>
              <w:t>директора</w:t>
            </w:r>
            <w:r>
              <w:rPr>
                <w:sz w:val="24"/>
              </w:rPr>
              <w:tab/>
            </w:r>
            <w:r>
              <w:rPr>
                <w:spacing w:val="-2"/>
                <w:sz w:val="24"/>
              </w:rPr>
              <w:t>по</w:t>
            </w:r>
          </w:p>
          <w:p w14:paraId="1FAD8AD1" w14:textId="77777777" w:rsidR="00125C2E" w:rsidRDefault="00125C2E" w:rsidP="003133FF">
            <w:pPr>
              <w:pStyle w:val="TableParagraph"/>
              <w:tabs>
                <w:tab w:val="left" w:pos="1616"/>
              </w:tabs>
              <w:spacing w:line="271" w:lineRule="exact"/>
              <w:ind w:left="109"/>
              <w:rPr>
                <w:sz w:val="24"/>
              </w:rPr>
            </w:pPr>
            <w:r>
              <w:rPr>
                <w:sz w:val="24"/>
              </w:rPr>
              <w:t>ВР,</w:t>
            </w:r>
            <w:r>
              <w:rPr>
                <w:sz w:val="24"/>
              </w:rPr>
              <w:tab/>
            </w:r>
          </w:p>
          <w:p w14:paraId="5FB33AE2" w14:textId="77777777" w:rsidR="00125C2E" w:rsidRDefault="00125C2E" w:rsidP="003133FF">
            <w:pPr>
              <w:pStyle w:val="TableParagraph"/>
              <w:spacing w:line="237" w:lineRule="auto"/>
              <w:ind w:left="109" w:right="225"/>
              <w:rPr>
                <w:sz w:val="24"/>
              </w:rPr>
            </w:pPr>
            <w:r>
              <w:rPr>
                <w:sz w:val="24"/>
              </w:rPr>
              <w:t>Классные</w:t>
            </w:r>
          </w:p>
          <w:p w14:paraId="79E6CA76" w14:textId="77777777" w:rsidR="00125C2E" w:rsidRDefault="00125C2E" w:rsidP="003133FF">
            <w:pPr>
              <w:pStyle w:val="TableParagraph"/>
              <w:spacing w:line="267" w:lineRule="exact"/>
              <w:ind w:left="109"/>
              <w:rPr>
                <w:sz w:val="24"/>
              </w:rPr>
            </w:pPr>
            <w:r>
              <w:rPr>
                <w:sz w:val="24"/>
              </w:rPr>
              <w:t>руководители, педагог психолог</w:t>
            </w:r>
          </w:p>
        </w:tc>
      </w:tr>
      <w:tr w:rsidR="00125C2E" w:rsidRPr="00EB57A2" w14:paraId="5381ABD3" w14:textId="77777777" w:rsidTr="003133FF">
        <w:trPr>
          <w:trHeight w:val="1656"/>
        </w:trPr>
        <w:tc>
          <w:tcPr>
            <w:tcW w:w="5613" w:type="dxa"/>
          </w:tcPr>
          <w:p w14:paraId="52DBED68" w14:textId="77777777" w:rsidR="00125C2E" w:rsidRDefault="00125C2E" w:rsidP="003133FF">
            <w:pPr>
              <w:pStyle w:val="TableParagraph"/>
              <w:spacing w:line="237" w:lineRule="auto"/>
              <w:ind w:right="93"/>
              <w:rPr>
                <w:sz w:val="24"/>
              </w:rPr>
            </w:pPr>
            <w:r>
              <w:rPr>
                <w:spacing w:val="-1"/>
                <w:sz w:val="24"/>
              </w:rPr>
              <w:t>Тематические</w:t>
            </w:r>
            <w:r>
              <w:rPr>
                <w:spacing w:val="-10"/>
                <w:sz w:val="24"/>
              </w:rPr>
              <w:t xml:space="preserve"> </w:t>
            </w:r>
            <w:r>
              <w:rPr>
                <w:spacing w:val="-1"/>
                <w:sz w:val="24"/>
              </w:rPr>
              <w:t>консультации</w:t>
            </w:r>
            <w:r>
              <w:rPr>
                <w:spacing w:val="-11"/>
                <w:sz w:val="24"/>
              </w:rPr>
              <w:t xml:space="preserve"> </w:t>
            </w:r>
            <w:r>
              <w:rPr>
                <w:spacing w:val="-1"/>
                <w:sz w:val="24"/>
              </w:rPr>
              <w:t>для</w:t>
            </w:r>
            <w:r>
              <w:rPr>
                <w:spacing w:val="-8"/>
                <w:sz w:val="24"/>
              </w:rPr>
              <w:t xml:space="preserve"> </w:t>
            </w:r>
            <w:r>
              <w:rPr>
                <w:spacing w:val="-1"/>
                <w:sz w:val="24"/>
              </w:rPr>
              <w:t>классных</w:t>
            </w:r>
            <w:r>
              <w:rPr>
                <w:spacing w:val="-13"/>
                <w:sz w:val="24"/>
              </w:rPr>
              <w:t xml:space="preserve"> </w:t>
            </w:r>
            <w:r>
              <w:rPr>
                <w:spacing w:val="-1"/>
                <w:sz w:val="24"/>
              </w:rPr>
              <w:t>руководит</w:t>
            </w:r>
            <w:r>
              <w:rPr>
                <w:spacing w:val="-57"/>
                <w:sz w:val="24"/>
              </w:rPr>
              <w:t xml:space="preserve"> </w:t>
            </w:r>
            <w:r>
              <w:rPr>
                <w:sz w:val="24"/>
              </w:rPr>
              <w:t>елей (по</w:t>
            </w:r>
            <w:r>
              <w:rPr>
                <w:spacing w:val="-1"/>
                <w:sz w:val="24"/>
              </w:rPr>
              <w:t xml:space="preserve"> </w:t>
            </w:r>
            <w:r>
              <w:rPr>
                <w:sz w:val="24"/>
              </w:rPr>
              <w:t>запросу)</w:t>
            </w:r>
          </w:p>
        </w:tc>
        <w:tc>
          <w:tcPr>
            <w:tcW w:w="1350" w:type="dxa"/>
            <w:gridSpan w:val="2"/>
          </w:tcPr>
          <w:p w14:paraId="5A2F8699" w14:textId="77777777" w:rsidR="00125C2E" w:rsidRDefault="00125C2E" w:rsidP="003133FF">
            <w:pPr>
              <w:pStyle w:val="TableParagraph"/>
              <w:spacing w:line="267" w:lineRule="exact"/>
              <w:ind w:left="513"/>
              <w:rPr>
                <w:sz w:val="24"/>
              </w:rPr>
            </w:pPr>
            <w:r>
              <w:rPr>
                <w:sz w:val="24"/>
              </w:rPr>
              <w:t>1-4</w:t>
            </w:r>
          </w:p>
        </w:tc>
        <w:tc>
          <w:tcPr>
            <w:tcW w:w="1676" w:type="dxa"/>
          </w:tcPr>
          <w:p w14:paraId="6C4B70EC" w14:textId="77777777" w:rsidR="00125C2E" w:rsidRDefault="00125C2E" w:rsidP="003133FF">
            <w:pPr>
              <w:pStyle w:val="TableParagraph"/>
              <w:spacing w:line="237" w:lineRule="auto"/>
              <w:ind w:left="623" w:right="301" w:hanging="293"/>
              <w:rPr>
                <w:sz w:val="24"/>
              </w:rPr>
            </w:pPr>
            <w:r>
              <w:rPr>
                <w:sz w:val="24"/>
              </w:rPr>
              <w:t>В</w:t>
            </w:r>
            <w:r>
              <w:rPr>
                <w:spacing w:val="-8"/>
                <w:sz w:val="24"/>
              </w:rPr>
              <w:t xml:space="preserve"> </w:t>
            </w:r>
            <w:r>
              <w:rPr>
                <w:sz w:val="24"/>
              </w:rPr>
              <w:t>течение</w:t>
            </w:r>
            <w:r>
              <w:rPr>
                <w:spacing w:val="-57"/>
                <w:sz w:val="24"/>
              </w:rPr>
              <w:t xml:space="preserve"> </w:t>
            </w:r>
            <w:r>
              <w:rPr>
                <w:sz w:val="24"/>
              </w:rPr>
              <w:t>года</w:t>
            </w:r>
          </w:p>
        </w:tc>
        <w:tc>
          <w:tcPr>
            <w:tcW w:w="1849" w:type="dxa"/>
            <w:gridSpan w:val="2"/>
          </w:tcPr>
          <w:p w14:paraId="253809AB" w14:textId="77777777" w:rsidR="00125C2E" w:rsidRDefault="00125C2E" w:rsidP="003133FF">
            <w:pPr>
              <w:pStyle w:val="TableParagraph"/>
              <w:tabs>
                <w:tab w:val="left" w:pos="1491"/>
              </w:tabs>
              <w:spacing w:line="237" w:lineRule="auto"/>
              <w:ind w:left="109" w:right="96"/>
              <w:rPr>
                <w:sz w:val="24"/>
              </w:rPr>
            </w:pPr>
            <w:r>
              <w:rPr>
                <w:sz w:val="24"/>
              </w:rPr>
              <w:t>Заместитель</w:t>
            </w:r>
            <w:r>
              <w:rPr>
                <w:spacing w:val="1"/>
                <w:sz w:val="24"/>
              </w:rPr>
              <w:t xml:space="preserve"> </w:t>
            </w:r>
            <w:r>
              <w:rPr>
                <w:sz w:val="24"/>
              </w:rPr>
              <w:t>директора</w:t>
            </w:r>
            <w:r>
              <w:rPr>
                <w:sz w:val="24"/>
              </w:rPr>
              <w:tab/>
            </w:r>
            <w:r>
              <w:rPr>
                <w:spacing w:val="-2"/>
                <w:sz w:val="24"/>
              </w:rPr>
              <w:t>по</w:t>
            </w:r>
          </w:p>
          <w:p w14:paraId="71D7A961" w14:textId="77777777" w:rsidR="00125C2E" w:rsidRDefault="00125C2E" w:rsidP="003133FF">
            <w:pPr>
              <w:pStyle w:val="TableParagraph"/>
              <w:tabs>
                <w:tab w:val="left" w:pos="1616"/>
              </w:tabs>
              <w:spacing w:line="275" w:lineRule="exact"/>
              <w:ind w:left="109"/>
              <w:rPr>
                <w:sz w:val="24"/>
              </w:rPr>
            </w:pPr>
            <w:r>
              <w:rPr>
                <w:sz w:val="24"/>
              </w:rPr>
              <w:t>ВР,</w:t>
            </w:r>
            <w:r>
              <w:rPr>
                <w:sz w:val="24"/>
              </w:rPr>
              <w:tab/>
            </w:r>
          </w:p>
          <w:p w14:paraId="7989DA48" w14:textId="77777777" w:rsidR="00125C2E" w:rsidRDefault="00125C2E" w:rsidP="003133FF">
            <w:pPr>
              <w:pStyle w:val="TableParagraph"/>
              <w:spacing w:line="237" w:lineRule="auto"/>
              <w:ind w:left="109" w:right="225"/>
              <w:rPr>
                <w:sz w:val="24"/>
              </w:rPr>
            </w:pPr>
            <w:r>
              <w:rPr>
                <w:sz w:val="24"/>
              </w:rPr>
              <w:t>Классные</w:t>
            </w:r>
          </w:p>
          <w:p w14:paraId="3887F9A9" w14:textId="77777777" w:rsidR="00125C2E" w:rsidRDefault="00125C2E" w:rsidP="003133FF">
            <w:pPr>
              <w:pStyle w:val="TableParagraph"/>
              <w:spacing w:before="1" w:line="267" w:lineRule="exact"/>
              <w:ind w:left="109"/>
              <w:rPr>
                <w:sz w:val="24"/>
              </w:rPr>
            </w:pPr>
            <w:r>
              <w:rPr>
                <w:sz w:val="24"/>
              </w:rPr>
              <w:t>руководители</w:t>
            </w:r>
          </w:p>
        </w:tc>
      </w:tr>
      <w:tr w:rsidR="00125C2E" w14:paraId="136CAAA7" w14:textId="77777777" w:rsidTr="003133FF">
        <w:trPr>
          <w:trHeight w:val="1382"/>
        </w:trPr>
        <w:tc>
          <w:tcPr>
            <w:tcW w:w="5613" w:type="dxa"/>
          </w:tcPr>
          <w:p w14:paraId="30A998EB" w14:textId="77777777" w:rsidR="00125C2E" w:rsidRDefault="00125C2E" w:rsidP="003133FF">
            <w:pPr>
              <w:pStyle w:val="TableParagraph"/>
              <w:spacing w:line="240" w:lineRule="auto"/>
              <w:ind w:right="90"/>
              <w:rPr>
                <w:sz w:val="24"/>
              </w:rPr>
            </w:pPr>
            <w:r>
              <w:rPr>
                <w:sz w:val="24"/>
              </w:rPr>
              <w:lastRenderedPageBreak/>
              <w:t>Ведение</w:t>
            </w:r>
            <w:r>
              <w:rPr>
                <w:spacing w:val="-11"/>
                <w:sz w:val="24"/>
              </w:rPr>
              <w:t xml:space="preserve"> </w:t>
            </w:r>
            <w:r>
              <w:rPr>
                <w:sz w:val="24"/>
              </w:rPr>
              <w:t>документации</w:t>
            </w:r>
            <w:r>
              <w:rPr>
                <w:spacing w:val="-8"/>
                <w:sz w:val="24"/>
              </w:rPr>
              <w:t xml:space="preserve"> </w:t>
            </w:r>
            <w:r>
              <w:rPr>
                <w:sz w:val="24"/>
              </w:rPr>
              <w:t>классным</w:t>
            </w:r>
            <w:r>
              <w:rPr>
                <w:spacing w:val="-8"/>
                <w:sz w:val="24"/>
              </w:rPr>
              <w:t xml:space="preserve"> </w:t>
            </w:r>
            <w:r>
              <w:rPr>
                <w:sz w:val="24"/>
              </w:rPr>
              <w:t>руководителем:</w:t>
            </w:r>
            <w:r>
              <w:rPr>
                <w:spacing w:val="-9"/>
                <w:sz w:val="24"/>
              </w:rPr>
              <w:t xml:space="preserve"> </w:t>
            </w:r>
            <w:r>
              <w:rPr>
                <w:sz w:val="24"/>
              </w:rPr>
              <w:t>личные дела обучающихся, план работы, социальный</w:t>
            </w:r>
            <w:r>
              <w:rPr>
                <w:spacing w:val="1"/>
                <w:sz w:val="24"/>
              </w:rPr>
              <w:t xml:space="preserve"> </w:t>
            </w:r>
            <w:r>
              <w:rPr>
                <w:sz w:val="24"/>
              </w:rPr>
              <w:t>паспорт</w:t>
            </w:r>
            <w:r>
              <w:rPr>
                <w:spacing w:val="3"/>
                <w:sz w:val="24"/>
              </w:rPr>
              <w:t xml:space="preserve"> </w:t>
            </w:r>
            <w:r>
              <w:rPr>
                <w:sz w:val="24"/>
              </w:rPr>
              <w:t>класса,</w:t>
            </w:r>
            <w:r>
              <w:rPr>
                <w:spacing w:val="7"/>
                <w:sz w:val="24"/>
              </w:rPr>
              <w:t xml:space="preserve"> </w:t>
            </w:r>
            <w:r>
              <w:rPr>
                <w:sz w:val="24"/>
              </w:rPr>
              <w:t>занятость</w:t>
            </w:r>
            <w:r>
              <w:rPr>
                <w:spacing w:val="3"/>
                <w:sz w:val="24"/>
              </w:rPr>
              <w:t xml:space="preserve"> </w:t>
            </w:r>
            <w:r>
              <w:rPr>
                <w:sz w:val="24"/>
              </w:rPr>
              <w:t>учащихся</w:t>
            </w:r>
            <w:r>
              <w:rPr>
                <w:spacing w:val="7"/>
                <w:sz w:val="24"/>
              </w:rPr>
              <w:t xml:space="preserve"> </w:t>
            </w:r>
            <w:r>
              <w:rPr>
                <w:sz w:val="24"/>
              </w:rPr>
              <w:t>в</w:t>
            </w:r>
            <w:r>
              <w:rPr>
                <w:spacing w:val="6"/>
                <w:sz w:val="24"/>
              </w:rPr>
              <w:t xml:space="preserve"> </w:t>
            </w:r>
            <w:r>
              <w:rPr>
                <w:sz w:val="24"/>
              </w:rPr>
              <w:t>системе ДО,</w:t>
            </w:r>
            <w:r>
              <w:rPr>
                <w:spacing w:val="4"/>
                <w:sz w:val="24"/>
              </w:rPr>
              <w:t xml:space="preserve"> ВД</w:t>
            </w:r>
            <w:r>
              <w:rPr>
                <w:sz w:val="24"/>
              </w:rPr>
              <w:t>,</w:t>
            </w:r>
            <w:r>
              <w:rPr>
                <w:spacing w:val="3"/>
                <w:sz w:val="24"/>
              </w:rPr>
              <w:t xml:space="preserve"> </w:t>
            </w:r>
            <w:r>
              <w:rPr>
                <w:sz w:val="24"/>
              </w:rPr>
              <w:t>ж</w:t>
            </w:r>
            <w:r>
              <w:rPr>
                <w:spacing w:val="-57"/>
                <w:sz w:val="24"/>
              </w:rPr>
              <w:t xml:space="preserve"> </w:t>
            </w:r>
            <w:r>
              <w:rPr>
                <w:spacing w:val="-1"/>
                <w:sz w:val="24"/>
              </w:rPr>
              <w:t>урнал</w:t>
            </w:r>
            <w:r>
              <w:rPr>
                <w:spacing w:val="-10"/>
                <w:sz w:val="24"/>
              </w:rPr>
              <w:t xml:space="preserve"> </w:t>
            </w:r>
            <w:r>
              <w:rPr>
                <w:sz w:val="24"/>
              </w:rPr>
              <w:t>инструктажа</w:t>
            </w:r>
            <w:r>
              <w:rPr>
                <w:spacing w:val="-10"/>
                <w:sz w:val="24"/>
              </w:rPr>
              <w:t xml:space="preserve"> </w:t>
            </w:r>
            <w:r>
              <w:rPr>
                <w:sz w:val="24"/>
              </w:rPr>
              <w:t>по</w:t>
            </w:r>
            <w:r>
              <w:rPr>
                <w:spacing w:val="-15"/>
                <w:sz w:val="24"/>
              </w:rPr>
              <w:t xml:space="preserve"> </w:t>
            </w:r>
            <w:r>
              <w:rPr>
                <w:sz w:val="24"/>
              </w:rPr>
              <w:t>ТБ</w:t>
            </w:r>
            <w:r>
              <w:rPr>
                <w:spacing w:val="-13"/>
                <w:sz w:val="24"/>
              </w:rPr>
              <w:t xml:space="preserve"> </w:t>
            </w:r>
            <w:r>
              <w:rPr>
                <w:sz w:val="24"/>
              </w:rPr>
              <w:t>и</w:t>
            </w:r>
            <w:r>
              <w:rPr>
                <w:spacing w:val="-14"/>
                <w:sz w:val="24"/>
              </w:rPr>
              <w:t xml:space="preserve"> </w:t>
            </w:r>
            <w:r>
              <w:rPr>
                <w:sz w:val="24"/>
              </w:rPr>
              <w:t>антитеррору.</w:t>
            </w:r>
            <w:r>
              <w:rPr>
                <w:spacing w:val="-7"/>
                <w:sz w:val="24"/>
              </w:rPr>
              <w:t xml:space="preserve"> </w:t>
            </w:r>
            <w:r>
              <w:rPr>
                <w:sz w:val="24"/>
              </w:rPr>
              <w:t>Составление</w:t>
            </w:r>
            <w:r>
              <w:rPr>
                <w:spacing w:val="-7"/>
                <w:sz w:val="24"/>
              </w:rPr>
              <w:t xml:space="preserve"> </w:t>
            </w:r>
            <w:r>
              <w:rPr>
                <w:sz w:val="24"/>
              </w:rPr>
              <w:t>социальных</w:t>
            </w:r>
            <w:r>
              <w:rPr>
                <w:spacing w:val="-7"/>
                <w:sz w:val="24"/>
              </w:rPr>
              <w:t xml:space="preserve"> </w:t>
            </w:r>
            <w:r>
              <w:rPr>
                <w:sz w:val="24"/>
              </w:rPr>
              <w:t>паспортов</w:t>
            </w:r>
            <w:r>
              <w:rPr>
                <w:spacing w:val="-7"/>
                <w:sz w:val="24"/>
              </w:rPr>
              <w:t xml:space="preserve"> </w:t>
            </w:r>
            <w:r>
              <w:rPr>
                <w:sz w:val="24"/>
              </w:rPr>
              <w:t>классных</w:t>
            </w:r>
            <w:r>
              <w:rPr>
                <w:spacing w:val="-9"/>
                <w:sz w:val="24"/>
              </w:rPr>
              <w:t xml:space="preserve"> </w:t>
            </w:r>
            <w:r>
              <w:rPr>
                <w:sz w:val="24"/>
              </w:rPr>
              <w:t>коллективов.</w:t>
            </w:r>
          </w:p>
        </w:tc>
        <w:tc>
          <w:tcPr>
            <w:tcW w:w="1350" w:type="dxa"/>
            <w:gridSpan w:val="2"/>
          </w:tcPr>
          <w:p w14:paraId="755C2BFC" w14:textId="77777777" w:rsidR="00125C2E" w:rsidRDefault="00125C2E" w:rsidP="003133FF">
            <w:pPr>
              <w:pStyle w:val="TableParagraph"/>
              <w:spacing w:line="267" w:lineRule="exact"/>
              <w:ind w:left="513"/>
              <w:rPr>
                <w:sz w:val="24"/>
              </w:rPr>
            </w:pPr>
            <w:r>
              <w:rPr>
                <w:sz w:val="24"/>
              </w:rPr>
              <w:t>1-4</w:t>
            </w:r>
          </w:p>
        </w:tc>
        <w:tc>
          <w:tcPr>
            <w:tcW w:w="1676" w:type="dxa"/>
          </w:tcPr>
          <w:p w14:paraId="6C1060B9" w14:textId="77777777" w:rsidR="00125C2E" w:rsidRDefault="00125C2E" w:rsidP="003133FF">
            <w:pPr>
              <w:pStyle w:val="TableParagraph"/>
              <w:spacing w:line="237" w:lineRule="auto"/>
              <w:ind w:left="623" w:right="301" w:hanging="293"/>
              <w:rPr>
                <w:sz w:val="24"/>
              </w:rPr>
            </w:pPr>
            <w:r>
              <w:rPr>
                <w:sz w:val="24"/>
              </w:rPr>
              <w:t>В</w:t>
            </w:r>
            <w:r>
              <w:rPr>
                <w:spacing w:val="-8"/>
                <w:sz w:val="24"/>
              </w:rPr>
              <w:t xml:space="preserve"> </w:t>
            </w:r>
            <w:r>
              <w:rPr>
                <w:sz w:val="24"/>
              </w:rPr>
              <w:t>течение</w:t>
            </w:r>
            <w:r>
              <w:rPr>
                <w:spacing w:val="-57"/>
                <w:sz w:val="24"/>
              </w:rPr>
              <w:t xml:space="preserve"> </w:t>
            </w:r>
            <w:r>
              <w:rPr>
                <w:sz w:val="24"/>
              </w:rPr>
              <w:t>года</w:t>
            </w:r>
          </w:p>
        </w:tc>
        <w:tc>
          <w:tcPr>
            <w:tcW w:w="1849" w:type="dxa"/>
            <w:gridSpan w:val="2"/>
          </w:tcPr>
          <w:p w14:paraId="4B5B94EA" w14:textId="77777777" w:rsidR="00125C2E" w:rsidRDefault="00125C2E" w:rsidP="003133FF">
            <w:pPr>
              <w:pStyle w:val="TableParagraph"/>
              <w:spacing w:line="237" w:lineRule="auto"/>
              <w:ind w:left="109" w:right="313"/>
              <w:rPr>
                <w:sz w:val="24"/>
              </w:rPr>
            </w:pPr>
            <w:r>
              <w:rPr>
                <w:sz w:val="24"/>
              </w:rPr>
              <w:t>Классные</w:t>
            </w:r>
            <w:r>
              <w:rPr>
                <w:spacing w:val="1"/>
                <w:sz w:val="24"/>
              </w:rPr>
              <w:t xml:space="preserve"> </w:t>
            </w:r>
            <w:r>
              <w:rPr>
                <w:spacing w:val="-2"/>
                <w:sz w:val="24"/>
              </w:rPr>
              <w:t>руководители</w:t>
            </w:r>
          </w:p>
        </w:tc>
      </w:tr>
      <w:tr w:rsidR="00125C2E" w14:paraId="14708F55" w14:textId="77777777" w:rsidTr="003133FF">
        <w:trPr>
          <w:trHeight w:val="9399"/>
        </w:trPr>
        <w:tc>
          <w:tcPr>
            <w:tcW w:w="5613" w:type="dxa"/>
            <w:tcBorders>
              <w:bottom w:val="single" w:sz="4" w:space="0" w:color="000000"/>
            </w:tcBorders>
          </w:tcPr>
          <w:p w14:paraId="4ADB93BF" w14:textId="77777777" w:rsidR="00125C2E" w:rsidRDefault="00125C2E" w:rsidP="003133FF">
            <w:pPr>
              <w:pStyle w:val="TableParagraph"/>
              <w:rPr>
                <w:sz w:val="24"/>
              </w:rPr>
            </w:pPr>
            <w:r>
              <w:rPr>
                <w:sz w:val="24"/>
              </w:rPr>
              <w:t>Работа</w:t>
            </w:r>
            <w:r>
              <w:rPr>
                <w:spacing w:val="-8"/>
                <w:sz w:val="24"/>
              </w:rPr>
              <w:t xml:space="preserve"> </w:t>
            </w:r>
            <w:r>
              <w:rPr>
                <w:sz w:val="24"/>
              </w:rPr>
              <w:t>с</w:t>
            </w:r>
            <w:r>
              <w:rPr>
                <w:spacing w:val="-7"/>
                <w:sz w:val="24"/>
              </w:rPr>
              <w:t xml:space="preserve"> </w:t>
            </w:r>
            <w:r>
              <w:rPr>
                <w:sz w:val="24"/>
              </w:rPr>
              <w:t>классным</w:t>
            </w:r>
            <w:r>
              <w:rPr>
                <w:spacing w:val="-5"/>
                <w:sz w:val="24"/>
              </w:rPr>
              <w:t xml:space="preserve"> </w:t>
            </w:r>
            <w:r>
              <w:rPr>
                <w:sz w:val="24"/>
              </w:rPr>
              <w:t>коллективом:</w:t>
            </w:r>
          </w:p>
          <w:p w14:paraId="64BFE060" w14:textId="77777777" w:rsidR="00125C2E" w:rsidRDefault="00125C2E" w:rsidP="00B8250A">
            <w:pPr>
              <w:pStyle w:val="TableParagraph"/>
              <w:numPr>
                <w:ilvl w:val="0"/>
                <w:numId w:val="102"/>
              </w:numPr>
              <w:tabs>
                <w:tab w:val="left" w:pos="810"/>
                <w:tab w:val="left" w:pos="811"/>
              </w:tabs>
              <w:spacing w:before="2" w:line="240" w:lineRule="auto"/>
              <w:ind w:right="104" w:firstLine="0"/>
              <w:rPr>
                <w:sz w:val="24"/>
              </w:rPr>
            </w:pPr>
            <w:r>
              <w:rPr>
                <w:sz w:val="24"/>
              </w:rPr>
              <w:t>участие</w:t>
            </w:r>
            <w:r>
              <w:rPr>
                <w:spacing w:val="-12"/>
                <w:sz w:val="24"/>
              </w:rPr>
              <w:t xml:space="preserve"> </w:t>
            </w:r>
            <w:r>
              <w:rPr>
                <w:sz w:val="24"/>
              </w:rPr>
              <w:t>класса</w:t>
            </w:r>
            <w:r>
              <w:rPr>
                <w:spacing w:val="-11"/>
                <w:sz w:val="24"/>
              </w:rPr>
              <w:t xml:space="preserve"> </w:t>
            </w:r>
            <w:r>
              <w:rPr>
                <w:sz w:val="24"/>
              </w:rPr>
              <w:t>в</w:t>
            </w:r>
            <w:r>
              <w:rPr>
                <w:spacing w:val="-10"/>
                <w:sz w:val="24"/>
              </w:rPr>
              <w:t xml:space="preserve"> </w:t>
            </w:r>
            <w:r>
              <w:rPr>
                <w:sz w:val="24"/>
              </w:rPr>
              <w:t>общешкольных</w:t>
            </w:r>
            <w:r>
              <w:rPr>
                <w:spacing w:val="-13"/>
                <w:sz w:val="24"/>
              </w:rPr>
              <w:t xml:space="preserve"> </w:t>
            </w:r>
            <w:r>
              <w:rPr>
                <w:sz w:val="24"/>
              </w:rPr>
              <w:t>ключевых</w:t>
            </w:r>
            <w:r>
              <w:rPr>
                <w:spacing w:val="-11"/>
                <w:sz w:val="24"/>
              </w:rPr>
              <w:t xml:space="preserve"> </w:t>
            </w:r>
            <w:r>
              <w:rPr>
                <w:sz w:val="24"/>
              </w:rPr>
              <w:t>де</w:t>
            </w:r>
            <w:r>
              <w:rPr>
                <w:spacing w:val="-57"/>
                <w:sz w:val="24"/>
              </w:rPr>
              <w:t xml:space="preserve"> </w:t>
            </w:r>
            <w:r>
              <w:rPr>
                <w:sz w:val="24"/>
              </w:rPr>
              <w:t>лах;</w:t>
            </w:r>
          </w:p>
          <w:p w14:paraId="300FA27C" w14:textId="77777777" w:rsidR="00125C2E" w:rsidRDefault="00125C2E" w:rsidP="00B8250A">
            <w:pPr>
              <w:pStyle w:val="TableParagraph"/>
              <w:numPr>
                <w:ilvl w:val="0"/>
                <w:numId w:val="102"/>
              </w:numPr>
              <w:tabs>
                <w:tab w:val="left" w:pos="810"/>
                <w:tab w:val="left" w:pos="811"/>
              </w:tabs>
              <w:spacing w:before="3" w:line="237" w:lineRule="auto"/>
              <w:ind w:right="100" w:firstLine="0"/>
              <w:rPr>
                <w:sz w:val="24"/>
              </w:rPr>
            </w:pPr>
            <w:r>
              <w:rPr>
                <w:sz w:val="24"/>
              </w:rPr>
              <w:t>организация</w:t>
            </w:r>
            <w:r>
              <w:rPr>
                <w:spacing w:val="3"/>
                <w:sz w:val="24"/>
              </w:rPr>
              <w:t xml:space="preserve"> </w:t>
            </w:r>
            <w:r>
              <w:rPr>
                <w:sz w:val="24"/>
              </w:rPr>
              <w:t>интересных</w:t>
            </w:r>
            <w:r>
              <w:rPr>
                <w:spacing w:val="2"/>
                <w:sz w:val="24"/>
              </w:rPr>
              <w:t xml:space="preserve"> </w:t>
            </w:r>
            <w:r>
              <w:rPr>
                <w:sz w:val="24"/>
              </w:rPr>
              <w:t>и</w:t>
            </w:r>
            <w:r>
              <w:rPr>
                <w:spacing w:val="7"/>
                <w:sz w:val="24"/>
              </w:rPr>
              <w:t xml:space="preserve"> </w:t>
            </w:r>
            <w:r>
              <w:rPr>
                <w:sz w:val="24"/>
              </w:rPr>
              <w:t>полезных</w:t>
            </w:r>
            <w:r>
              <w:rPr>
                <w:spacing w:val="1"/>
                <w:sz w:val="24"/>
              </w:rPr>
              <w:t xml:space="preserve"> </w:t>
            </w:r>
            <w:r>
              <w:rPr>
                <w:sz w:val="24"/>
              </w:rPr>
              <w:t>дел</w:t>
            </w:r>
            <w:r>
              <w:rPr>
                <w:spacing w:val="6"/>
                <w:sz w:val="24"/>
              </w:rPr>
              <w:t xml:space="preserve"> </w:t>
            </w:r>
            <w:r>
              <w:rPr>
                <w:sz w:val="24"/>
              </w:rPr>
              <w:t>в</w:t>
            </w:r>
            <w:r>
              <w:rPr>
                <w:spacing w:val="7"/>
                <w:sz w:val="24"/>
              </w:rPr>
              <w:t xml:space="preserve"> </w:t>
            </w:r>
            <w:r>
              <w:rPr>
                <w:sz w:val="24"/>
              </w:rPr>
              <w:t>кл</w:t>
            </w:r>
            <w:r>
              <w:rPr>
                <w:spacing w:val="-57"/>
                <w:sz w:val="24"/>
              </w:rPr>
              <w:t xml:space="preserve"> </w:t>
            </w:r>
            <w:r>
              <w:rPr>
                <w:sz w:val="24"/>
              </w:rPr>
              <w:t>ассе;</w:t>
            </w:r>
          </w:p>
          <w:p w14:paraId="62D94031" w14:textId="77777777" w:rsidR="00125C2E" w:rsidRDefault="00125C2E" w:rsidP="00B8250A">
            <w:pPr>
              <w:pStyle w:val="TableParagraph"/>
              <w:numPr>
                <w:ilvl w:val="0"/>
                <w:numId w:val="102"/>
              </w:numPr>
              <w:tabs>
                <w:tab w:val="left" w:pos="810"/>
                <w:tab w:val="left" w:pos="811"/>
              </w:tabs>
              <w:spacing w:before="3" w:line="275" w:lineRule="exact"/>
              <w:ind w:left="811"/>
              <w:rPr>
                <w:sz w:val="24"/>
              </w:rPr>
            </w:pPr>
            <w:r>
              <w:rPr>
                <w:sz w:val="24"/>
              </w:rPr>
              <w:t>проведение</w:t>
            </w:r>
            <w:r>
              <w:rPr>
                <w:spacing w:val="-2"/>
                <w:sz w:val="24"/>
              </w:rPr>
              <w:t xml:space="preserve"> </w:t>
            </w:r>
            <w:r>
              <w:rPr>
                <w:sz w:val="24"/>
              </w:rPr>
              <w:t>классных</w:t>
            </w:r>
            <w:r>
              <w:rPr>
                <w:spacing w:val="-5"/>
                <w:sz w:val="24"/>
              </w:rPr>
              <w:t xml:space="preserve"> </w:t>
            </w:r>
            <w:r>
              <w:rPr>
                <w:sz w:val="24"/>
              </w:rPr>
              <w:t>часов;</w:t>
            </w:r>
          </w:p>
          <w:p w14:paraId="43808D23" w14:textId="77777777" w:rsidR="00125C2E" w:rsidRDefault="00125C2E" w:rsidP="00B8250A">
            <w:pPr>
              <w:pStyle w:val="TableParagraph"/>
              <w:numPr>
                <w:ilvl w:val="0"/>
                <w:numId w:val="102"/>
              </w:numPr>
              <w:tabs>
                <w:tab w:val="left" w:pos="810"/>
                <w:tab w:val="left" w:pos="811"/>
              </w:tabs>
              <w:spacing w:line="275" w:lineRule="exact"/>
              <w:ind w:left="811"/>
              <w:rPr>
                <w:sz w:val="24"/>
              </w:rPr>
            </w:pPr>
            <w:r>
              <w:rPr>
                <w:sz w:val="24"/>
              </w:rPr>
              <w:t>проведение</w:t>
            </w:r>
            <w:r>
              <w:rPr>
                <w:spacing w:val="-10"/>
                <w:sz w:val="24"/>
              </w:rPr>
              <w:t xml:space="preserve"> </w:t>
            </w:r>
            <w:r>
              <w:rPr>
                <w:sz w:val="24"/>
              </w:rPr>
              <w:t>урока</w:t>
            </w:r>
            <w:r>
              <w:rPr>
                <w:spacing w:val="-6"/>
                <w:sz w:val="24"/>
              </w:rPr>
              <w:t xml:space="preserve"> </w:t>
            </w:r>
            <w:r>
              <w:rPr>
                <w:sz w:val="24"/>
              </w:rPr>
              <w:t>«Разговоры</w:t>
            </w:r>
            <w:r>
              <w:rPr>
                <w:spacing w:val="-11"/>
                <w:sz w:val="24"/>
              </w:rPr>
              <w:t xml:space="preserve"> </w:t>
            </w:r>
            <w:r>
              <w:rPr>
                <w:sz w:val="24"/>
              </w:rPr>
              <w:t>о</w:t>
            </w:r>
            <w:r>
              <w:rPr>
                <w:spacing w:val="-9"/>
                <w:sz w:val="24"/>
              </w:rPr>
              <w:t xml:space="preserve"> </w:t>
            </w:r>
            <w:r>
              <w:rPr>
                <w:sz w:val="24"/>
              </w:rPr>
              <w:t>главном»;</w:t>
            </w:r>
          </w:p>
          <w:p w14:paraId="35B362CA" w14:textId="77777777" w:rsidR="00125C2E" w:rsidRDefault="00125C2E" w:rsidP="00B8250A">
            <w:pPr>
              <w:pStyle w:val="TableParagraph"/>
              <w:numPr>
                <w:ilvl w:val="0"/>
                <w:numId w:val="102"/>
              </w:numPr>
              <w:tabs>
                <w:tab w:val="left" w:pos="810"/>
                <w:tab w:val="left" w:pos="811"/>
              </w:tabs>
              <w:spacing w:before="3" w:line="275" w:lineRule="exact"/>
              <w:ind w:left="811"/>
              <w:rPr>
                <w:sz w:val="24"/>
              </w:rPr>
            </w:pPr>
            <w:r>
              <w:rPr>
                <w:sz w:val="24"/>
              </w:rPr>
              <w:t>сплочение</w:t>
            </w:r>
            <w:r>
              <w:rPr>
                <w:spacing w:val="-13"/>
                <w:sz w:val="24"/>
              </w:rPr>
              <w:t xml:space="preserve"> </w:t>
            </w:r>
            <w:r>
              <w:rPr>
                <w:sz w:val="24"/>
              </w:rPr>
              <w:t>коллектива;</w:t>
            </w:r>
          </w:p>
          <w:p w14:paraId="3DE1A883" w14:textId="77777777" w:rsidR="00125C2E" w:rsidRDefault="00125C2E" w:rsidP="00B8250A">
            <w:pPr>
              <w:pStyle w:val="TableParagraph"/>
              <w:numPr>
                <w:ilvl w:val="0"/>
                <w:numId w:val="102"/>
              </w:numPr>
              <w:tabs>
                <w:tab w:val="left" w:pos="810"/>
                <w:tab w:val="left" w:pos="811"/>
              </w:tabs>
              <w:spacing w:line="242" w:lineRule="auto"/>
              <w:ind w:right="1588" w:firstLine="0"/>
              <w:rPr>
                <w:sz w:val="24"/>
              </w:rPr>
            </w:pPr>
            <w:r>
              <w:rPr>
                <w:sz w:val="24"/>
              </w:rPr>
              <w:t>выработка</w:t>
            </w:r>
            <w:r>
              <w:rPr>
                <w:spacing w:val="-1"/>
                <w:sz w:val="24"/>
              </w:rPr>
              <w:t xml:space="preserve"> </w:t>
            </w:r>
            <w:r>
              <w:rPr>
                <w:sz w:val="24"/>
              </w:rPr>
              <w:t>законов</w:t>
            </w:r>
            <w:r>
              <w:rPr>
                <w:spacing w:val="2"/>
                <w:sz w:val="24"/>
              </w:rPr>
              <w:t xml:space="preserve"> </w:t>
            </w:r>
            <w:r>
              <w:rPr>
                <w:sz w:val="24"/>
              </w:rPr>
              <w:t>класса.</w:t>
            </w:r>
            <w:r>
              <w:rPr>
                <w:spacing w:val="1"/>
                <w:sz w:val="24"/>
              </w:rPr>
              <w:t xml:space="preserve"> </w:t>
            </w:r>
            <w:r>
              <w:rPr>
                <w:sz w:val="24"/>
              </w:rPr>
              <w:t>Индивидуальная</w:t>
            </w:r>
            <w:r>
              <w:rPr>
                <w:spacing w:val="-3"/>
                <w:sz w:val="24"/>
              </w:rPr>
              <w:t xml:space="preserve"> </w:t>
            </w:r>
            <w:r>
              <w:rPr>
                <w:sz w:val="24"/>
              </w:rPr>
              <w:t>работа</w:t>
            </w:r>
            <w:r>
              <w:rPr>
                <w:spacing w:val="-5"/>
                <w:sz w:val="24"/>
              </w:rPr>
              <w:t xml:space="preserve"> </w:t>
            </w:r>
            <w:r>
              <w:rPr>
                <w:sz w:val="24"/>
              </w:rPr>
              <w:t>с</w:t>
            </w:r>
            <w:r>
              <w:rPr>
                <w:spacing w:val="-6"/>
                <w:sz w:val="24"/>
              </w:rPr>
              <w:t xml:space="preserve"> </w:t>
            </w:r>
            <w:r>
              <w:rPr>
                <w:sz w:val="24"/>
              </w:rPr>
              <w:t>учащимися:</w:t>
            </w:r>
          </w:p>
          <w:p w14:paraId="150A8E39" w14:textId="77777777" w:rsidR="00125C2E" w:rsidRDefault="00125C2E" w:rsidP="00B8250A">
            <w:pPr>
              <w:pStyle w:val="TableParagraph"/>
              <w:numPr>
                <w:ilvl w:val="0"/>
                <w:numId w:val="102"/>
              </w:numPr>
              <w:tabs>
                <w:tab w:val="left" w:pos="810"/>
                <w:tab w:val="left" w:pos="811"/>
              </w:tabs>
              <w:spacing w:line="242" w:lineRule="auto"/>
              <w:ind w:right="95" w:firstLine="0"/>
              <w:rPr>
                <w:sz w:val="24"/>
              </w:rPr>
            </w:pPr>
            <w:r>
              <w:rPr>
                <w:sz w:val="24"/>
              </w:rPr>
              <w:t>изучение</w:t>
            </w:r>
            <w:r>
              <w:rPr>
                <w:spacing w:val="13"/>
                <w:sz w:val="24"/>
              </w:rPr>
              <w:t xml:space="preserve"> </w:t>
            </w:r>
            <w:r>
              <w:rPr>
                <w:sz w:val="24"/>
              </w:rPr>
              <w:t>личностных</w:t>
            </w:r>
            <w:r>
              <w:rPr>
                <w:spacing w:val="4"/>
                <w:sz w:val="24"/>
              </w:rPr>
              <w:t xml:space="preserve"> </w:t>
            </w:r>
            <w:r>
              <w:rPr>
                <w:sz w:val="24"/>
              </w:rPr>
              <w:t>особенностей</w:t>
            </w:r>
            <w:r>
              <w:rPr>
                <w:spacing w:val="6"/>
                <w:sz w:val="24"/>
              </w:rPr>
              <w:t xml:space="preserve"> </w:t>
            </w:r>
            <w:r>
              <w:rPr>
                <w:sz w:val="24"/>
              </w:rPr>
              <w:t>школьни</w:t>
            </w:r>
            <w:r>
              <w:rPr>
                <w:spacing w:val="-57"/>
                <w:sz w:val="24"/>
              </w:rPr>
              <w:t xml:space="preserve"> </w:t>
            </w:r>
            <w:r>
              <w:rPr>
                <w:sz w:val="24"/>
              </w:rPr>
              <w:t>ков;</w:t>
            </w:r>
          </w:p>
          <w:p w14:paraId="50FED202" w14:textId="77777777" w:rsidR="00125C2E" w:rsidRDefault="00125C2E" w:rsidP="00B8250A">
            <w:pPr>
              <w:pStyle w:val="TableParagraph"/>
              <w:numPr>
                <w:ilvl w:val="0"/>
                <w:numId w:val="102"/>
              </w:numPr>
              <w:tabs>
                <w:tab w:val="left" w:pos="810"/>
                <w:tab w:val="left" w:pos="811"/>
              </w:tabs>
              <w:spacing w:line="271" w:lineRule="exact"/>
              <w:ind w:left="811"/>
              <w:rPr>
                <w:sz w:val="24"/>
              </w:rPr>
            </w:pPr>
            <w:r>
              <w:rPr>
                <w:sz w:val="24"/>
              </w:rPr>
              <w:t>поддержка</w:t>
            </w:r>
            <w:r>
              <w:rPr>
                <w:spacing w:val="-6"/>
                <w:sz w:val="24"/>
              </w:rPr>
              <w:t xml:space="preserve"> </w:t>
            </w:r>
            <w:r>
              <w:rPr>
                <w:sz w:val="24"/>
              </w:rPr>
              <w:t>ребенка</w:t>
            </w:r>
            <w:r>
              <w:rPr>
                <w:spacing w:val="-5"/>
                <w:sz w:val="24"/>
              </w:rPr>
              <w:t xml:space="preserve"> </w:t>
            </w:r>
            <w:r>
              <w:rPr>
                <w:sz w:val="24"/>
              </w:rPr>
              <w:t>в</w:t>
            </w:r>
            <w:r>
              <w:rPr>
                <w:spacing w:val="-4"/>
                <w:sz w:val="24"/>
              </w:rPr>
              <w:t xml:space="preserve"> </w:t>
            </w:r>
            <w:r>
              <w:rPr>
                <w:sz w:val="24"/>
              </w:rPr>
              <w:t>решении</w:t>
            </w:r>
            <w:r>
              <w:rPr>
                <w:spacing w:val="-4"/>
                <w:sz w:val="24"/>
              </w:rPr>
              <w:t xml:space="preserve"> </w:t>
            </w:r>
            <w:r>
              <w:rPr>
                <w:sz w:val="24"/>
              </w:rPr>
              <w:t>проблем;</w:t>
            </w:r>
          </w:p>
          <w:p w14:paraId="5ACB847F" w14:textId="77777777" w:rsidR="00125C2E" w:rsidRDefault="00125C2E" w:rsidP="00B8250A">
            <w:pPr>
              <w:pStyle w:val="TableParagraph"/>
              <w:numPr>
                <w:ilvl w:val="0"/>
                <w:numId w:val="102"/>
              </w:numPr>
              <w:tabs>
                <w:tab w:val="left" w:pos="810"/>
                <w:tab w:val="left" w:pos="811"/>
              </w:tabs>
              <w:spacing w:line="240" w:lineRule="auto"/>
              <w:ind w:right="97" w:firstLine="0"/>
              <w:rPr>
                <w:sz w:val="24"/>
              </w:rPr>
            </w:pPr>
            <w:r>
              <w:rPr>
                <w:sz w:val="24"/>
              </w:rPr>
              <w:t>индивидуальная</w:t>
            </w:r>
            <w:r>
              <w:rPr>
                <w:spacing w:val="-8"/>
                <w:sz w:val="24"/>
              </w:rPr>
              <w:t xml:space="preserve"> </w:t>
            </w:r>
            <w:r>
              <w:rPr>
                <w:sz w:val="24"/>
              </w:rPr>
              <w:t>работа</w:t>
            </w:r>
            <w:r>
              <w:rPr>
                <w:spacing w:val="-10"/>
                <w:sz w:val="24"/>
              </w:rPr>
              <w:t xml:space="preserve"> </w:t>
            </w:r>
            <w:r>
              <w:rPr>
                <w:sz w:val="24"/>
              </w:rPr>
              <w:t>по</w:t>
            </w:r>
            <w:r>
              <w:rPr>
                <w:spacing w:val="-6"/>
                <w:sz w:val="24"/>
              </w:rPr>
              <w:t xml:space="preserve"> </w:t>
            </w:r>
            <w:r>
              <w:rPr>
                <w:sz w:val="24"/>
              </w:rPr>
              <w:t>заполнению</w:t>
            </w:r>
            <w:r>
              <w:rPr>
                <w:spacing w:val="-10"/>
                <w:sz w:val="24"/>
              </w:rPr>
              <w:t xml:space="preserve"> </w:t>
            </w:r>
            <w:r>
              <w:rPr>
                <w:sz w:val="24"/>
              </w:rPr>
              <w:t>портф</w:t>
            </w:r>
            <w:r>
              <w:rPr>
                <w:spacing w:val="-57"/>
                <w:sz w:val="24"/>
              </w:rPr>
              <w:t xml:space="preserve"> </w:t>
            </w:r>
            <w:r>
              <w:rPr>
                <w:sz w:val="24"/>
              </w:rPr>
              <w:t>олио;</w:t>
            </w:r>
          </w:p>
          <w:p w14:paraId="4CA6D9F2" w14:textId="77777777" w:rsidR="00125C2E" w:rsidRDefault="00125C2E" w:rsidP="00B8250A">
            <w:pPr>
              <w:pStyle w:val="TableParagraph"/>
              <w:numPr>
                <w:ilvl w:val="0"/>
                <w:numId w:val="102"/>
              </w:numPr>
              <w:tabs>
                <w:tab w:val="left" w:pos="810"/>
                <w:tab w:val="left" w:pos="811"/>
              </w:tabs>
              <w:spacing w:line="275" w:lineRule="exact"/>
              <w:ind w:left="811"/>
              <w:rPr>
                <w:sz w:val="24"/>
              </w:rPr>
            </w:pPr>
            <w:r>
              <w:rPr>
                <w:sz w:val="24"/>
              </w:rPr>
              <w:t>коррекция</w:t>
            </w:r>
            <w:r>
              <w:rPr>
                <w:spacing w:val="-11"/>
                <w:sz w:val="24"/>
              </w:rPr>
              <w:t xml:space="preserve"> </w:t>
            </w:r>
            <w:r>
              <w:rPr>
                <w:sz w:val="24"/>
              </w:rPr>
              <w:t>поведения</w:t>
            </w:r>
            <w:r>
              <w:rPr>
                <w:spacing w:val="-11"/>
                <w:sz w:val="24"/>
              </w:rPr>
              <w:t xml:space="preserve"> </w:t>
            </w:r>
            <w:r>
              <w:rPr>
                <w:sz w:val="24"/>
              </w:rPr>
              <w:t>ребенка.</w:t>
            </w:r>
          </w:p>
          <w:p w14:paraId="380402A4" w14:textId="77777777" w:rsidR="00125C2E" w:rsidRDefault="00125C2E" w:rsidP="003133FF">
            <w:pPr>
              <w:pStyle w:val="TableParagraph"/>
              <w:spacing w:line="275" w:lineRule="exact"/>
              <w:rPr>
                <w:sz w:val="24"/>
              </w:rPr>
            </w:pPr>
            <w:r>
              <w:rPr>
                <w:sz w:val="24"/>
              </w:rPr>
              <w:t>Работа</w:t>
            </w:r>
            <w:r>
              <w:rPr>
                <w:spacing w:val="-3"/>
                <w:sz w:val="24"/>
              </w:rPr>
              <w:t xml:space="preserve"> </w:t>
            </w:r>
            <w:r>
              <w:rPr>
                <w:sz w:val="24"/>
              </w:rPr>
              <w:t>с</w:t>
            </w:r>
            <w:r>
              <w:rPr>
                <w:spacing w:val="-3"/>
                <w:sz w:val="24"/>
              </w:rPr>
              <w:t xml:space="preserve"> </w:t>
            </w:r>
            <w:r>
              <w:rPr>
                <w:sz w:val="24"/>
              </w:rPr>
              <w:t>учителями,</w:t>
            </w:r>
            <w:r>
              <w:rPr>
                <w:spacing w:val="2"/>
                <w:sz w:val="24"/>
              </w:rPr>
              <w:t xml:space="preserve"> </w:t>
            </w:r>
            <w:r>
              <w:rPr>
                <w:sz w:val="24"/>
              </w:rPr>
              <w:t>преподающими</w:t>
            </w:r>
            <w:r>
              <w:rPr>
                <w:spacing w:val="-4"/>
                <w:sz w:val="24"/>
              </w:rPr>
              <w:t xml:space="preserve"> </w:t>
            </w:r>
            <w:r>
              <w:rPr>
                <w:sz w:val="24"/>
              </w:rPr>
              <w:t>в</w:t>
            </w:r>
            <w:r>
              <w:rPr>
                <w:spacing w:val="-5"/>
                <w:sz w:val="24"/>
              </w:rPr>
              <w:t xml:space="preserve"> </w:t>
            </w:r>
            <w:r>
              <w:rPr>
                <w:sz w:val="24"/>
              </w:rPr>
              <w:t>классе:</w:t>
            </w:r>
          </w:p>
          <w:p w14:paraId="0CE60C5F" w14:textId="77777777" w:rsidR="00125C2E" w:rsidRDefault="00125C2E" w:rsidP="00B8250A">
            <w:pPr>
              <w:pStyle w:val="TableParagraph"/>
              <w:numPr>
                <w:ilvl w:val="0"/>
                <w:numId w:val="102"/>
              </w:numPr>
              <w:tabs>
                <w:tab w:val="left" w:pos="810"/>
                <w:tab w:val="left" w:pos="811"/>
              </w:tabs>
              <w:spacing w:before="1" w:line="237" w:lineRule="auto"/>
              <w:ind w:right="103" w:firstLine="0"/>
              <w:rPr>
                <w:sz w:val="24"/>
              </w:rPr>
            </w:pPr>
            <w:r>
              <w:rPr>
                <w:spacing w:val="-2"/>
                <w:sz w:val="24"/>
              </w:rPr>
              <w:t>консультации</w:t>
            </w:r>
            <w:r>
              <w:rPr>
                <w:spacing w:val="-10"/>
                <w:sz w:val="24"/>
              </w:rPr>
              <w:t xml:space="preserve"> </w:t>
            </w:r>
            <w:r>
              <w:rPr>
                <w:spacing w:val="-1"/>
                <w:sz w:val="24"/>
              </w:rPr>
              <w:t>классного</w:t>
            </w:r>
            <w:r>
              <w:rPr>
                <w:spacing w:val="-11"/>
                <w:sz w:val="24"/>
              </w:rPr>
              <w:t xml:space="preserve"> </w:t>
            </w:r>
            <w:r>
              <w:rPr>
                <w:spacing w:val="-1"/>
                <w:sz w:val="24"/>
              </w:rPr>
              <w:t>руководителя</w:t>
            </w:r>
            <w:r>
              <w:rPr>
                <w:spacing w:val="-10"/>
                <w:sz w:val="24"/>
              </w:rPr>
              <w:t xml:space="preserve"> </w:t>
            </w:r>
            <w:r>
              <w:rPr>
                <w:spacing w:val="-1"/>
                <w:sz w:val="24"/>
              </w:rPr>
              <w:t>с</w:t>
            </w:r>
            <w:r>
              <w:rPr>
                <w:spacing w:val="-13"/>
                <w:sz w:val="24"/>
              </w:rPr>
              <w:t xml:space="preserve"> </w:t>
            </w:r>
            <w:r>
              <w:rPr>
                <w:spacing w:val="-1"/>
                <w:sz w:val="24"/>
              </w:rPr>
              <w:t>учите</w:t>
            </w:r>
            <w:r>
              <w:rPr>
                <w:spacing w:val="-57"/>
                <w:sz w:val="24"/>
              </w:rPr>
              <w:t xml:space="preserve"> </w:t>
            </w:r>
            <w:r>
              <w:rPr>
                <w:sz w:val="24"/>
              </w:rPr>
              <w:t>лями-предметниками;</w:t>
            </w:r>
          </w:p>
          <w:p w14:paraId="7075543A" w14:textId="77777777" w:rsidR="00125C2E" w:rsidRDefault="00125C2E" w:rsidP="00B8250A">
            <w:pPr>
              <w:pStyle w:val="TableParagraph"/>
              <w:numPr>
                <w:ilvl w:val="0"/>
                <w:numId w:val="102"/>
              </w:numPr>
              <w:tabs>
                <w:tab w:val="left" w:pos="810"/>
                <w:tab w:val="left" w:pos="811"/>
              </w:tabs>
              <w:spacing w:before="3" w:line="275" w:lineRule="exact"/>
              <w:ind w:left="811"/>
              <w:rPr>
                <w:sz w:val="24"/>
              </w:rPr>
            </w:pPr>
            <w:r>
              <w:rPr>
                <w:sz w:val="24"/>
              </w:rPr>
              <w:t>проведение</w:t>
            </w:r>
            <w:r>
              <w:rPr>
                <w:spacing w:val="-9"/>
                <w:sz w:val="24"/>
              </w:rPr>
              <w:t xml:space="preserve"> </w:t>
            </w:r>
            <w:r>
              <w:rPr>
                <w:sz w:val="24"/>
              </w:rPr>
              <w:t>мини-педсоветов;</w:t>
            </w:r>
          </w:p>
          <w:p w14:paraId="602D2C5B" w14:textId="77777777" w:rsidR="00125C2E" w:rsidRDefault="00125C2E" w:rsidP="00B8250A">
            <w:pPr>
              <w:pStyle w:val="TableParagraph"/>
              <w:numPr>
                <w:ilvl w:val="0"/>
                <w:numId w:val="102"/>
              </w:numPr>
              <w:tabs>
                <w:tab w:val="left" w:pos="810"/>
                <w:tab w:val="left" w:pos="811"/>
              </w:tabs>
              <w:spacing w:line="242" w:lineRule="auto"/>
              <w:ind w:right="104" w:firstLine="0"/>
              <w:rPr>
                <w:sz w:val="24"/>
              </w:rPr>
            </w:pPr>
            <w:r>
              <w:rPr>
                <w:sz w:val="24"/>
              </w:rPr>
              <w:t>привлечение</w:t>
            </w:r>
            <w:r>
              <w:rPr>
                <w:spacing w:val="-9"/>
                <w:sz w:val="24"/>
              </w:rPr>
              <w:t xml:space="preserve"> </w:t>
            </w:r>
            <w:r>
              <w:rPr>
                <w:sz w:val="24"/>
              </w:rPr>
              <w:t>учителей</w:t>
            </w:r>
            <w:r>
              <w:rPr>
                <w:spacing w:val="-8"/>
                <w:sz w:val="24"/>
              </w:rPr>
              <w:t xml:space="preserve"> </w:t>
            </w:r>
            <w:r>
              <w:rPr>
                <w:sz w:val="24"/>
              </w:rPr>
              <w:t>к</w:t>
            </w:r>
            <w:r>
              <w:rPr>
                <w:spacing w:val="-5"/>
                <w:sz w:val="24"/>
              </w:rPr>
              <w:t xml:space="preserve"> </w:t>
            </w:r>
            <w:r>
              <w:rPr>
                <w:sz w:val="24"/>
              </w:rPr>
              <w:t>участию</w:t>
            </w:r>
            <w:r>
              <w:rPr>
                <w:spacing w:val="-11"/>
                <w:sz w:val="24"/>
              </w:rPr>
              <w:t xml:space="preserve"> </w:t>
            </w:r>
            <w:r>
              <w:rPr>
                <w:sz w:val="24"/>
              </w:rPr>
              <w:t>во</w:t>
            </w:r>
            <w:r>
              <w:rPr>
                <w:spacing w:val="-5"/>
                <w:sz w:val="24"/>
              </w:rPr>
              <w:t xml:space="preserve"> </w:t>
            </w:r>
            <w:r>
              <w:rPr>
                <w:sz w:val="24"/>
              </w:rPr>
              <w:t>внутрикл</w:t>
            </w:r>
            <w:r>
              <w:rPr>
                <w:spacing w:val="-57"/>
                <w:sz w:val="24"/>
              </w:rPr>
              <w:t xml:space="preserve"> </w:t>
            </w:r>
            <w:r>
              <w:rPr>
                <w:sz w:val="24"/>
              </w:rPr>
              <w:t>ассных</w:t>
            </w:r>
            <w:r>
              <w:rPr>
                <w:spacing w:val="-3"/>
                <w:sz w:val="24"/>
              </w:rPr>
              <w:t xml:space="preserve"> </w:t>
            </w:r>
            <w:r>
              <w:rPr>
                <w:sz w:val="24"/>
              </w:rPr>
              <w:t>делах;</w:t>
            </w:r>
          </w:p>
          <w:p w14:paraId="400B7F7E" w14:textId="77777777" w:rsidR="00125C2E" w:rsidRDefault="00125C2E" w:rsidP="003133FF">
            <w:pPr>
              <w:pStyle w:val="TableParagraph"/>
              <w:rPr>
                <w:sz w:val="24"/>
              </w:rPr>
            </w:pPr>
            <w:r>
              <w:rPr>
                <w:sz w:val="24"/>
              </w:rPr>
              <w:t>привлечение</w:t>
            </w:r>
            <w:r>
              <w:rPr>
                <w:spacing w:val="2"/>
                <w:sz w:val="24"/>
              </w:rPr>
              <w:t xml:space="preserve"> </w:t>
            </w:r>
            <w:r>
              <w:rPr>
                <w:sz w:val="24"/>
              </w:rPr>
              <w:t>учителей</w:t>
            </w:r>
            <w:r>
              <w:rPr>
                <w:spacing w:val="3"/>
                <w:sz w:val="24"/>
              </w:rPr>
              <w:t xml:space="preserve"> </w:t>
            </w:r>
            <w:r>
              <w:rPr>
                <w:sz w:val="24"/>
              </w:rPr>
              <w:t>к</w:t>
            </w:r>
            <w:r>
              <w:rPr>
                <w:spacing w:val="5"/>
                <w:sz w:val="24"/>
              </w:rPr>
              <w:t xml:space="preserve"> </w:t>
            </w:r>
            <w:r>
              <w:rPr>
                <w:sz w:val="24"/>
              </w:rPr>
              <w:t>участию в</w:t>
            </w:r>
            <w:r>
              <w:rPr>
                <w:spacing w:val="4"/>
                <w:sz w:val="24"/>
              </w:rPr>
              <w:t xml:space="preserve"> </w:t>
            </w:r>
            <w:r>
              <w:rPr>
                <w:sz w:val="24"/>
              </w:rPr>
              <w:t>родительс</w:t>
            </w:r>
          </w:p>
          <w:p w14:paraId="1426D5D9" w14:textId="77777777" w:rsidR="00125C2E" w:rsidRDefault="00125C2E" w:rsidP="003133FF">
            <w:pPr>
              <w:pStyle w:val="TableParagraph"/>
              <w:rPr>
                <w:sz w:val="24"/>
              </w:rPr>
            </w:pPr>
            <w:r>
              <w:rPr>
                <w:sz w:val="24"/>
              </w:rPr>
              <w:t>ких</w:t>
            </w:r>
            <w:r>
              <w:rPr>
                <w:spacing w:val="-7"/>
                <w:sz w:val="24"/>
              </w:rPr>
              <w:t xml:space="preserve"> </w:t>
            </w:r>
            <w:r>
              <w:rPr>
                <w:sz w:val="24"/>
              </w:rPr>
              <w:t>собраниях.</w:t>
            </w:r>
          </w:p>
          <w:p w14:paraId="30E6ADD7" w14:textId="77777777" w:rsidR="00125C2E" w:rsidRDefault="00125C2E" w:rsidP="003133FF">
            <w:pPr>
              <w:pStyle w:val="TableParagraph"/>
              <w:spacing w:before="4" w:line="237" w:lineRule="auto"/>
              <w:ind w:right="384"/>
              <w:rPr>
                <w:sz w:val="24"/>
              </w:rPr>
            </w:pPr>
            <w:r>
              <w:rPr>
                <w:sz w:val="24"/>
              </w:rPr>
              <w:t>Работа</w:t>
            </w:r>
            <w:r>
              <w:rPr>
                <w:spacing w:val="-7"/>
                <w:sz w:val="24"/>
              </w:rPr>
              <w:t xml:space="preserve"> </w:t>
            </w:r>
            <w:r>
              <w:rPr>
                <w:sz w:val="24"/>
              </w:rPr>
              <w:t>с</w:t>
            </w:r>
            <w:r>
              <w:rPr>
                <w:spacing w:val="-6"/>
                <w:sz w:val="24"/>
              </w:rPr>
              <w:t xml:space="preserve"> </w:t>
            </w:r>
            <w:r>
              <w:rPr>
                <w:sz w:val="24"/>
              </w:rPr>
              <w:t>родителями</w:t>
            </w:r>
            <w:r>
              <w:rPr>
                <w:spacing w:val="-8"/>
                <w:sz w:val="24"/>
              </w:rPr>
              <w:t xml:space="preserve"> </w:t>
            </w:r>
            <w:r>
              <w:rPr>
                <w:sz w:val="24"/>
              </w:rPr>
              <w:t>учащихся</w:t>
            </w:r>
            <w:r>
              <w:rPr>
                <w:spacing w:val="-4"/>
                <w:sz w:val="24"/>
              </w:rPr>
              <w:t xml:space="preserve"> </w:t>
            </w:r>
            <w:r>
              <w:rPr>
                <w:sz w:val="24"/>
              </w:rPr>
              <w:t>или</w:t>
            </w:r>
            <w:r>
              <w:rPr>
                <w:spacing w:val="-4"/>
                <w:sz w:val="24"/>
              </w:rPr>
              <w:t xml:space="preserve"> </w:t>
            </w:r>
            <w:r>
              <w:rPr>
                <w:sz w:val="24"/>
              </w:rPr>
              <w:t>их</w:t>
            </w:r>
            <w:r>
              <w:rPr>
                <w:spacing w:val="-9"/>
                <w:sz w:val="24"/>
              </w:rPr>
              <w:t xml:space="preserve"> </w:t>
            </w:r>
            <w:r>
              <w:rPr>
                <w:sz w:val="24"/>
              </w:rPr>
              <w:t>законными</w:t>
            </w:r>
            <w:r>
              <w:rPr>
                <w:spacing w:val="-57"/>
                <w:sz w:val="24"/>
              </w:rPr>
              <w:t xml:space="preserve"> </w:t>
            </w:r>
            <w:r>
              <w:rPr>
                <w:sz w:val="24"/>
              </w:rPr>
              <w:t>представителями:</w:t>
            </w:r>
          </w:p>
          <w:p w14:paraId="1CA7D9F0" w14:textId="77777777" w:rsidR="00125C2E" w:rsidRDefault="00125C2E" w:rsidP="00B8250A">
            <w:pPr>
              <w:pStyle w:val="TableParagraph"/>
              <w:numPr>
                <w:ilvl w:val="0"/>
                <w:numId w:val="101"/>
              </w:numPr>
              <w:tabs>
                <w:tab w:val="left" w:pos="810"/>
                <w:tab w:val="left" w:pos="811"/>
              </w:tabs>
              <w:spacing w:before="6" w:line="237" w:lineRule="auto"/>
              <w:ind w:right="417" w:firstLine="0"/>
              <w:rPr>
                <w:sz w:val="24"/>
              </w:rPr>
            </w:pPr>
            <w:r>
              <w:rPr>
                <w:sz w:val="24"/>
              </w:rPr>
              <w:t>регулярное</w:t>
            </w:r>
            <w:r>
              <w:rPr>
                <w:spacing w:val="-6"/>
                <w:sz w:val="24"/>
              </w:rPr>
              <w:t xml:space="preserve"> </w:t>
            </w:r>
            <w:r>
              <w:rPr>
                <w:sz w:val="24"/>
              </w:rPr>
              <w:t>информирование</w:t>
            </w:r>
            <w:r>
              <w:rPr>
                <w:spacing w:val="-7"/>
                <w:sz w:val="24"/>
              </w:rPr>
              <w:t xml:space="preserve"> </w:t>
            </w:r>
            <w:r>
              <w:rPr>
                <w:sz w:val="24"/>
              </w:rPr>
              <w:t>родителей</w:t>
            </w:r>
            <w:r>
              <w:rPr>
                <w:spacing w:val="-13"/>
                <w:sz w:val="24"/>
              </w:rPr>
              <w:t xml:space="preserve"> </w:t>
            </w:r>
            <w:r>
              <w:rPr>
                <w:sz w:val="24"/>
              </w:rPr>
              <w:t>об</w:t>
            </w:r>
            <w:r>
              <w:rPr>
                <w:spacing w:val="-57"/>
                <w:sz w:val="24"/>
              </w:rPr>
              <w:t xml:space="preserve"> </w:t>
            </w:r>
            <w:r>
              <w:rPr>
                <w:sz w:val="24"/>
              </w:rPr>
              <w:t>успехах</w:t>
            </w:r>
            <w:r>
              <w:rPr>
                <w:spacing w:val="-3"/>
                <w:sz w:val="24"/>
              </w:rPr>
              <w:t xml:space="preserve"> </w:t>
            </w:r>
            <w:r>
              <w:rPr>
                <w:sz w:val="24"/>
              </w:rPr>
              <w:t>и</w:t>
            </w:r>
            <w:r>
              <w:rPr>
                <w:spacing w:val="2"/>
                <w:sz w:val="24"/>
              </w:rPr>
              <w:t xml:space="preserve"> </w:t>
            </w:r>
            <w:r>
              <w:rPr>
                <w:sz w:val="24"/>
              </w:rPr>
              <w:t>проблемах</w:t>
            </w:r>
            <w:r>
              <w:rPr>
                <w:spacing w:val="-2"/>
                <w:sz w:val="24"/>
              </w:rPr>
              <w:t xml:space="preserve"> </w:t>
            </w:r>
            <w:r>
              <w:rPr>
                <w:sz w:val="24"/>
              </w:rPr>
              <w:t>детей;</w:t>
            </w:r>
          </w:p>
          <w:p w14:paraId="6E6094F1" w14:textId="77777777" w:rsidR="00125C2E" w:rsidRDefault="00125C2E" w:rsidP="00B8250A">
            <w:pPr>
              <w:pStyle w:val="TableParagraph"/>
              <w:numPr>
                <w:ilvl w:val="0"/>
                <w:numId w:val="101"/>
              </w:numPr>
              <w:tabs>
                <w:tab w:val="left" w:pos="810"/>
                <w:tab w:val="left" w:pos="811"/>
              </w:tabs>
              <w:spacing w:before="6" w:line="237" w:lineRule="auto"/>
              <w:ind w:right="96" w:firstLine="0"/>
              <w:rPr>
                <w:sz w:val="24"/>
              </w:rPr>
            </w:pPr>
            <w:r>
              <w:rPr>
                <w:spacing w:val="-1"/>
                <w:sz w:val="24"/>
              </w:rPr>
              <w:t>помощь</w:t>
            </w:r>
            <w:r>
              <w:rPr>
                <w:spacing w:val="-10"/>
                <w:sz w:val="24"/>
              </w:rPr>
              <w:t xml:space="preserve"> </w:t>
            </w:r>
            <w:r>
              <w:rPr>
                <w:spacing w:val="-1"/>
                <w:sz w:val="24"/>
              </w:rPr>
              <w:t>родителям</w:t>
            </w:r>
            <w:r>
              <w:rPr>
                <w:spacing w:val="-13"/>
                <w:sz w:val="24"/>
              </w:rPr>
              <w:t xml:space="preserve"> </w:t>
            </w:r>
            <w:r>
              <w:rPr>
                <w:sz w:val="24"/>
              </w:rPr>
              <w:t>в</w:t>
            </w:r>
            <w:r>
              <w:rPr>
                <w:spacing w:val="-9"/>
                <w:sz w:val="24"/>
              </w:rPr>
              <w:t xml:space="preserve"> </w:t>
            </w:r>
            <w:r>
              <w:rPr>
                <w:sz w:val="24"/>
              </w:rPr>
              <w:t>регулировании</w:t>
            </w:r>
            <w:r>
              <w:rPr>
                <w:spacing w:val="-12"/>
                <w:sz w:val="24"/>
              </w:rPr>
              <w:t xml:space="preserve"> </w:t>
            </w:r>
            <w:r>
              <w:rPr>
                <w:sz w:val="24"/>
              </w:rPr>
              <w:t>их</w:t>
            </w:r>
            <w:r>
              <w:rPr>
                <w:spacing w:val="-15"/>
                <w:sz w:val="24"/>
              </w:rPr>
              <w:t xml:space="preserve"> </w:t>
            </w:r>
            <w:r>
              <w:rPr>
                <w:sz w:val="24"/>
              </w:rPr>
              <w:t>отнош</w:t>
            </w:r>
            <w:r>
              <w:rPr>
                <w:spacing w:val="-57"/>
                <w:sz w:val="24"/>
              </w:rPr>
              <w:t xml:space="preserve"> </w:t>
            </w:r>
            <w:r>
              <w:rPr>
                <w:sz w:val="24"/>
              </w:rPr>
              <w:t>ений</w:t>
            </w:r>
            <w:r>
              <w:rPr>
                <w:spacing w:val="3"/>
                <w:sz w:val="24"/>
              </w:rPr>
              <w:t xml:space="preserve"> </w:t>
            </w:r>
            <w:r>
              <w:rPr>
                <w:sz w:val="24"/>
              </w:rPr>
              <w:t>с администрацией</w:t>
            </w:r>
            <w:r>
              <w:rPr>
                <w:spacing w:val="4"/>
                <w:sz w:val="24"/>
              </w:rPr>
              <w:t xml:space="preserve"> </w:t>
            </w:r>
            <w:r>
              <w:rPr>
                <w:sz w:val="24"/>
              </w:rPr>
              <w:t>и</w:t>
            </w:r>
            <w:r>
              <w:rPr>
                <w:spacing w:val="-2"/>
                <w:sz w:val="24"/>
              </w:rPr>
              <w:t xml:space="preserve"> </w:t>
            </w:r>
            <w:r>
              <w:rPr>
                <w:sz w:val="24"/>
              </w:rPr>
              <w:t>учителями;</w:t>
            </w:r>
          </w:p>
          <w:p w14:paraId="0A3EC9B4" w14:textId="77777777" w:rsidR="00125C2E" w:rsidRDefault="00125C2E" w:rsidP="00B8250A">
            <w:pPr>
              <w:pStyle w:val="TableParagraph"/>
              <w:numPr>
                <w:ilvl w:val="0"/>
                <w:numId w:val="101"/>
              </w:numPr>
              <w:tabs>
                <w:tab w:val="left" w:pos="810"/>
                <w:tab w:val="left" w:pos="811"/>
              </w:tabs>
              <w:spacing w:before="3" w:line="275" w:lineRule="exact"/>
              <w:ind w:left="811"/>
              <w:rPr>
                <w:sz w:val="24"/>
              </w:rPr>
            </w:pPr>
            <w:r>
              <w:rPr>
                <w:sz w:val="24"/>
              </w:rPr>
              <w:t>организация</w:t>
            </w:r>
            <w:r>
              <w:rPr>
                <w:spacing w:val="-6"/>
                <w:sz w:val="24"/>
              </w:rPr>
              <w:t xml:space="preserve"> </w:t>
            </w:r>
            <w:r>
              <w:rPr>
                <w:sz w:val="24"/>
              </w:rPr>
              <w:t>родительских</w:t>
            </w:r>
            <w:r>
              <w:rPr>
                <w:spacing w:val="-6"/>
                <w:sz w:val="24"/>
              </w:rPr>
              <w:t xml:space="preserve"> </w:t>
            </w:r>
            <w:r>
              <w:rPr>
                <w:sz w:val="24"/>
              </w:rPr>
              <w:t>собраний;</w:t>
            </w:r>
          </w:p>
          <w:p w14:paraId="25CCC473" w14:textId="77777777" w:rsidR="00125C2E" w:rsidRDefault="00125C2E" w:rsidP="00B8250A">
            <w:pPr>
              <w:pStyle w:val="TableParagraph"/>
              <w:numPr>
                <w:ilvl w:val="0"/>
                <w:numId w:val="101"/>
              </w:numPr>
              <w:tabs>
                <w:tab w:val="left" w:pos="810"/>
                <w:tab w:val="left" w:pos="811"/>
              </w:tabs>
              <w:spacing w:line="242" w:lineRule="auto"/>
              <w:ind w:right="102" w:firstLine="0"/>
              <w:rPr>
                <w:sz w:val="24"/>
              </w:rPr>
            </w:pPr>
            <w:r>
              <w:rPr>
                <w:sz w:val="24"/>
              </w:rPr>
              <w:t>привлечение</w:t>
            </w:r>
            <w:r>
              <w:rPr>
                <w:spacing w:val="-9"/>
                <w:sz w:val="24"/>
              </w:rPr>
              <w:t xml:space="preserve"> </w:t>
            </w:r>
            <w:r>
              <w:rPr>
                <w:sz w:val="24"/>
              </w:rPr>
              <w:t>родителей</w:t>
            </w:r>
            <w:r>
              <w:rPr>
                <w:spacing w:val="-7"/>
                <w:sz w:val="24"/>
              </w:rPr>
              <w:t xml:space="preserve"> </w:t>
            </w:r>
            <w:r>
              <w:rPr>
                <w:sz w:val="24"/>
              </w:rPr>
              <w:t>к</w:t>
            </w:r>
            <w:r>
              <w:rPr>
                <w:spacing w:val="-14"/>
                <w:sz w:val="24"/>
              </w:rPr>
              <w:t xml:space="preserve"> </w:t>
            </w:r>
            <w:r>
              <w:rPr>
                <w:sz w:val="24"/>
              </w:rPr>
              <w:t>участию</w:t>
            </w:r>
            <w:r>
              <w:rPr>
                <w:spacing w:val="-10"/>
                <w:sz w:val="24"/>
              </w:rPr>
              <w:t xml:space="preserve"> </w:t>
            </w:r>
            <w:r>
              <w:rPr>
                <w:sz w:val="24"/>
              </w:rPr>
              <w:t>в</w:t>
            </w:r>
            <w:r>
              <w:rPr>
                <w:spacing w:val="-7"/>
                <w:sz w:val="24"/>
              </w:rPr>
              <w:t xml:space="preserve"> </w:t>
            </w:r>
            <w:r>
              <w:rPr>
                <w:sz w:val="24"/>
              </w:rPr>
              <w:t>делах</w:t>
            </w:r>
            <w:r>
              <w:rPr>
                <w:spacing w:val="-14"/>
                <w:sz w:val="24"/>
              </w:rPr>
              <w:t xml:space="preserve"> </w:t>
            </w:r>
            <w:r>
              <w:rPr>
                <w:sz w:val="24"/>
              </w:rPr>
              <w:t>кла</w:t>
            </w:r>
            <w:r>
              <w:rPr>
                <w:spacing w:val="-57"/>
                <w:sz w:val="24"/>
              </w:rPr>
              <w:t xml:space="preserve"> </w:t>
            </w:r>
            <w:r>
              <w:rPr>
                <w:sz w:val="24"/>
              </w:rPr>
              <w:t>сса;</w:t>
            </w:r>
          </w:p>
          <w:p w14:paraId="3B994340" w14:textId="77777777" w:rsidR="00125C2E" w:rsidRDefault="00125C2E" w:rsidP="00B8250A">
            <w:pPr>
              <w:pStyle w:val="TableParagraph"/>
              <w:numPr>
                <w:ilvl w:val="0"/>
                <w:numId w:val="101"/>
              </w:numPr>
              <w:tabs>
                <w:tab w:val="left" w:pos="810"/>
                <w:tab w:val="left" w:pos="811"/>
              </w:tabs>
              <w:spacing w:line="266" w:lineRule="exact"/>
              <w:ind w:left="811"/>
              <w:rPr>
                <w:sz w:val="24"/>
              </w:rPr>
            </w:pPr>
            <w:r>
              <w:rPr>
                <w:sz w:val="24"/>
              </w:rPr>
              <w:t>организация</w:t>
            </w:r>
            <w:r>
              <w:rPr>
                <w:spacing w:val="-6"/>
                <w:sz w:val="24"/>
              </w:rPr>
              <w:t xml:space="preserve"> </w:t>
            </w:r>
            <w:r>
              <w:rPr>
                <w:sz w:val="24"/>
              </w:rPr>
              <w:t>классных</w:t>
            </w:r>
            <w:r>
              <w:rPr>
                <w:spacing w:val="-8"/>
                <w:sz w:val="24"/>
              </w:rPr>
              <w:t xml:space="preserve"> </w:t>
            </w:r>
            <w:r>
              <w:rPr>
                <w:sz w:val="24"/>
              </w:rPr>
              <w:t>семейных</w:t>
            </w:r>
            <w:r>
              <w:rPr>
                <w:spacing w:val="-7"/>
                <w:sz w:val="24"/>
              </w:rPr>
              <w:t xml:space="preserve"> </w:t>
            </w:r>
            <w:r>
              <w:rPr>
                <w:sz w:val="24"/>
              </w:rPr>
              <w:t>праздников.</w:t>
            </w:r>
          </w:p>
        </w:tc>
        <w:tc>
          <w:tcPr>
            <w:tcW w:w="1350" w:type="dxa"/>
            <w:gridSpan w:val="2"/>
            <w:tcBorders>
              <w:bottom w:val="single" w:sz="4" w:space="0" w:color="000000"/>
            </w:tcBorders>
          </w:tcPr>
          <w:p w14:paraId="01B5AF11" w14:textId="77777777" w:rsidR="00125C2E" w:rsidRDefault="00125C2E" w:rsidP="003133FF">
            <w:pPr>
              <w:pStyle w:val="TableParagraph"/>
              <w:ind w:left="513"/>
              <w:rPr>
                <w:sz w:val="24"/>
              </w:rPr>
            </w:pPr>
            <w:r>
              <w:rPr>
                <w:sz w:val="24"/>
              </w:rPr>
              <w:t>1-4</w:t>
            </w:r>
          </w:p>
        </w:tc>
        <w:tc>
          <w:tcPr>
            <w:tcW w:w="1676" w:type="dxa"/>
            <w:tcBorders>
              <w:bottom w:val="single" w:sz="4" w:space="0" w:color="000000"/>
            </w:tcBorders>
          </w:tcPr>
          <w:p w14:paraId="3209D739" w14:textId="77777777" w:rsidR="00125C2E" w:rsidRDefault="00125C2E" w:rsidP="003133FF">
            <w:pPr>
              <w:pStyle w:val="TableParagraph"/>
              <w:spacing w:line="242" w:lineRule="auto"/>
              <w:ind w:left="623" w:right="301" w:hanging="293"/>
              <w:rPr>
                <w:sz w:val="24"/>
              </w:rPr>
            </w:pPr>
            <w:r>
              <w:rPr>
                <w:sz w:val="24"/>
              </w:rPr>
              <w:t>В</w:t>
            </w:r>
            <w:r>
              <w:rPr>
                <w:spacing w:val="-8"/>
                <w:sz w:val="24"/>
              </w:rPr>
              <w:t xml:space="preserve"> </w:t>
            </w:r>
            <w:r>
              <w:rPr>
                <w:sz w:val="24"/>
              </w:rPr>
              <w:t>течение</w:t>
            </w:r>
            <w:r>
              <w:rPr>
                <w:spacing w:val="-57"/>
                <w:sz w:val="24"/>
              </w:rPr>
              <w:t xml:space="preserve"> </w:t>
            </w:r>
            <w:r>
              <w:rPr>
                <w:sz w:val="24"/>
              </w:rPr>
              <w:t>года</w:t>
            </w:r>
          </w:p>
        </w:tc>
        <w:tc>
          <w:tcPr>
            <w:tcW w:w="1849" w:type="dxa"/>
            <w:gridSpan w:val="2"/>
            <w:tcBorders>
              <w:bottom w:val="single" w:sz="4" w:space="0" w:color="000000"/>
            </w:tcBorders>
          </w:tcPr>
          <w:p w14:paraId="3E927A74" w14:textId="77777777" w:rsidR="00125C2E" w:rsidRDefault="00125C2E" w:rsidP="003133FF">
            <w:pPr>
              <w:pStyle w:val="TableParagraph"/>
              <w:spacing w:line="242" w:lineRule="auto"/>
              <w:ind w:left="109" w:right="313"/>
              <w:rPr>
                <w:sz w:val="24"/>
              </w:rPr>
            </w:pPr>
            <w:r>
              <w:rPr>
                <w:sz w:val="24"/>
              </w:rPr>
              <w:t>Классные</w:t>
            </w:r>
            <w:r>
              <w:rPr>
                <w:spacing w:val="1"/>
                <w:sz w:val="24"/>
              </w:rPr>
              <w:t xml:space="preserve"> </w:t>
            </w:r>
            <w:r>
              <w:rPr>
                <w:spacing w:val="-2"/>
                <w:sz w:val="24"/>
              </w:rPr>
              <w:t>руководители</w:t>
            </w:r>
          </w:p>
        </w:tc>
      </w:tr>
      <w:tr w:rsidR="00125C2E" w14:paraId="386AFFA4" w14:textId="77777777" w:rsidTr="003133FF">
        <w:trPr>
          <w:trHeight w:val="551"/>
        </w:trPr>
        <w:tc>
          <w:tcPr>
            <w:tcW w:w="5613" w:type="dxa"/>
          </w:tcPr>
          <w:p w14:paraId="3D376587" w14:textId="77777777" w:rsidR="00125C2E" w:rsidRDefault="00125C2E" w:rsidP="003133FF">
            <w:pPr>
              <w:pStyle w:val="TableParagraph"/>
              <w:spacing w:line="261" w:lineRule="exact"/>
              <w:rPr>
                <w:sz w:val="24"/>
              </w:rPr>
            </w:pPr>
            <w:r>
              <w:rPr>
                <w:sz w:val="24"/>
              </w:rPr>
              <w:t>Классный</w:t>
            </w:r>
            <w:r>
              <w:rPr>
                <w:spacing w:val="-2"/>
                <w:sz w:val="24"/>
              </w:rPr>
              <w:t xml:space="preserve"> </w:t>
            </w:r>
            <w:r>
              <w:rPr>
                <w:sz w:val="24"/>
              </w:rPr>
              <w:t>час</w:t>
            </w:r>
            <w:r>
              <w:rPr>
                <w:spacing w:val="-3"/>
                <w:sz w:val="24"/>
              </w:rPr>
              <w:t xml:space="preserve"> </w:t>
            </w:r>
            <w:r>
              <w:rPr>
                <w:sz w:val="24"/>
              </w:rPr>
              <w:t>«Внешний</w:t>
            </w:r>
            <w:r>
              <w:rPr>
                <w:spacing w:val="-1"/>
                <w:sz w:val="24"/>
              </w:rPr>
              <w:t xml:space="preserve"> </w:t>
            </w:r>
            <w:r>
              <w:rPr>
                <w:sz w:val="24"/>
              </w:rPr>
              <w:t>вид</w:t>
            </w:r>
            <w:r>
              <w:rPr>
                <w:spacing w:val="-5"/>
                <w:sz w:val="24"/>
              </w:rPr>
              <w:t xml:space="preserve"> </w:t>
            </w:r>
            <w:r>
              <w:rPr>
                <w:sz w:val="24"/>
              </w:rPr>
              <w:t>учащегося»,</w:t>
            </w:r>
          </w:p>
          <w:p w14:paraId="113EC7FC" w14:textId="77777777" w:rsidR="00125C2E" w:rsidRDefault="00125C2E" w:rsidP="003133FF">
            <w:pPr>
              <w:pStyle w:val="TableParagraph"/>
              <w:spacing w:line="270" w:lineRule="exact"/>
              <w:rPr>
                <w:sz w:val="24"/>
              </w:rPr>
            </w:pPr>
            <w:r>
              <w:rPr>
                <w:sz w:val="24"/>
              </w:rPr>
              <w:t>«Правила</w:t>
            </w:r>
            <w:r>
              <w:rPr>
                <w:spacing w:val="-6"/>
                <w:sz w:val="24"/>
              </w:rPr>
              <w:t xml:space="preserve"> </w:t>
            </w:r>
            <w:r>
              <w:rPr>
                <w:sz w:val="24"/>
              </w:rPr>
              <w:t>школьной</w:t>
            </w:r>
            <w:r>
              <w:rPr>
                <w:spacing w:val="-8"/>
                <w:sz w:val="24"/>
              </w:rPr>
              <w:t xml:space="preserve"> </w:t>
            </w:r>
            <w:r>
              <w:rPr>
                <w:sz w:val="24"/>
              </w:rPr>
              <w:t>жизни»</w:t>
            </w:r>
          </w:p>
        </w:tc>
        <w:tc>
          <w:tcPr>
            <w:tcW w:w="1350" w:type="dxa"/>
            <w:gridSpan w:val="2"/>
          </w:tcPr>
          <w:p w14:paraId="308ABD27" w14:textId="77777777" w:rsidR="00125C2E" w:rsidRDefault="00125C2E" w:rsidP="003133FF">
            <w:pPr>
              <w:pStyle w:val="TableParagraph"/>
              <w:ind w:left="513"/>
              <w:rPr>
                <w:sz w:val="24"/>
              </w:rPr>
            </w:pPr>
            <w:r>
              <w:rPr>
                <w:sz w:val="24"/>
              </w:rPr>
              <w:t>1-4</w:t>
            </w:r>
          </w:p>
        </w:tc>
        <w:tc>
          <w:tcPr>
            <w:tcW w:w="1676" w:type="dxa"/>
          </w:tcPr>
          <w:p w14:paraId="55875A42" w14:textId="77777777" w:rsidR="00125C2E" w:rsidRDefault="00125C2E" w:rsidP="003133FF">
            <w:pPr>
              <w:pStyle w:val="TableParagraph"/>
              <w:spacing w:line="261" w:lineRule="exact"/>
              <w:ind w:left="120" w:right="109"/>
              <w:jc w:val="center"/>
              <w:rPr>
                <w:sz w:val="24"/>
              </w:rPr>
            </w:pPr>
            <w:r>
              <w:rPr>
                <w:sz w:val="24"/>
              </w:rPr>
              <w:t>Сентябрь</w:t>
            </w:r>
          </w:p>
          <w:p w14:paraId="449E6EB1" w14:textId="77777777" w:rsidR="00125C2E" w:rsidRDefault="00125C2E" w:rsidP="003133FF">
            <w:pPr>
              <w:pStyle w:val="TableParagraph"/>
              <w:spacing w:line="270" w:lineRule="exact"/>
              <w:ind w:left="122" w:right="109"/>
              <w:jc w:val="center"/>
              <w:rPr>
                <w:sz w:val="24"/>
              </w:rPr>
            </w:pPr>
            <w:r>
              <w:rPr>
                <w:sz w:val="24"/>
              </w:rPr>
              <w:t>2024</w:t>
            </w:r>
          </w:p>
        </w:tc>
        <w:tc>
          <w:tcPr>
            <w:tcW w:w="1849" w:type="dxa"/>
            <w:gridSpan w:val="2"/>
          </w:tcPr>
          <w:p w14:paraId="0D09588A" w14:textId="77777777" w:rsidR="00125C2E" w:rsidRDefault="00125C2E" w:rsidP="003133FF">
            <w:pPr>
              <w:pStyle w:val="TableParagraph"/>
              <w:spacing w:line="261" w:lineRule="exact"/>
              <w:ind w:left="109"/>
              <w:rPr>
                <w:sz w:val="24"/>
              </w:rPr>
            </w:pPr>
            <w:r>
              <w:rPr>
                <w:sz w:val="24"/>
              </w:rPr>
              <w:t>Классные</w:t>
            </w:r>
          </w:p>
          <w:p w14:paraId="3A96709D" w14:textId="77777777" w:rsidR="00125C2E" w:rsidRDefault="00125C2E" w:rsidP="003133FF">
            <w:pPr>
              <w:pStyle w:val="TableParagraph"/>
              <w:spacing w:line="270" w:lineRule="exact"/>
              <w:ind w:left="109"/>
              <w:rPr>
                <w:sz w:val="24"/>
              </w:rPr>
            </w:pPr>
            <w:r>
              <w:rPr>
                <w:sz w:val="24"/>
              </w:rPr>
              <w:t>руководители</w:t>
            </w:r>
          </w:p>
        </w:tc>
      </w:tr>
      <w:tr w:rsidR="00125C2E" w14:paraId="467B56AB" w14:textId="77777777" w:rsidTr="003133FF">
        <w:trPr>
          <w:trHeight w:val="551"/>
        </w:trPr>
        <w:tc>
          <w:tcPr>
            <w:tcW w:w="5613" w:type="dxa"/>
          </w:tcPr>
          <w:p w14:paraId="7BDE10CA" w14:textId="77777777" w:rsidR="00125C2E" w:rsidRDefault="00125C2E" w:rsidP="003133FF">
            <w:pPr>
              <w:pStyle w:val="TableParagraph"/>
              <w:spacing w:line="237" w:lineRule="auto"/>
              <w:ind w:right="93"/>
              <w:jc w:val="both"/>
              <w:rPr>
                <w:sz w:val="24"/>
              </w:rPr>
            </w:pPr>
            <w:r>
              <w:rPr>
                <w:sz w:val="24"/>
              </w:rPr>
              <w:t>Тематические классные часы (по плану классных ру</w:t>
            </w:r>
            <w:r>
              <w:rPr>
                <w:spacing w:val="-57"/>
                <w:sz w:val="24"/>
              </w:rPr>
              <w:t xml:space="preserve"> </w:t>
            </w:r>
            <w:r>
              <w:rPr>
                <w:sz w:val="24"/>
              </w:rPr>
              <w:t>ководителей):</w:t>
            </w:r>
          </w:p>
          <w:p w14:paraId="113709E6" w14:textId="77777777" w:rsidR="00125C2E" w:rsidRDefault="00125C2E" w:rsidP="003133FF">
            <w:pPr>
              <w:pStyle w:val="TableParagraph"/>
              <w:spacing w:line="237" w:lineRule="auto"/>
              <w:ind w:right="97"/>
              <w:jc w:val="both"/>
              <w:rPr>
                <w:sz w:val="24"/>
              </w:rPr>
            </w:pPr>
            <w:r>
              <w:rPr>
                <w:sz w:val="24"/>
              </w:rPr>
              <w:t>1</w:t>
            </w:r>
            <w:r>
              <w:rPr>
                <w:spacing w:val="-7"/>
                <w:sz w:val="24"/>
              </w:rPr>
              <w:t xml:space="preserve"> </w:t>
            </w:r>
            <w:r>
              <w:rPr>
                <w:sz w:val="24"/>
              </w:rPr>
              <w:t>октября-</w:t>
            </w:r>
            <w:r>
              <w:rPr>
                <w:spacing w:val="-1"/>
                <w:sz w:val="24"/>
              </w:rPr>
              <w:t xml:space="preserve"> </w:t>
            </w:r>
            <w:r>
              <w:rPr>
                <w:sz w:val="24"/>
              </w:rPr>
              <w:t>Международный</w:t>
            </w:r>
            <w:r>
              <w:rPr>
                <w:spacing w:val="-4"/>
                <w:sz w:val="24"/>
              </w:rPr>
              <w:t xml:space="preserve"> </w:t>
            </w:r>
            <w:r>
              <w:rPr>
                <w:sz w:val="24"/>
              </w:rPr>
              <w:t>день</w:t>
            </w:r>
            <w:r>
              <w:rPr>
                <w:spacing w:val="-1"/>
                <w:sz w:val="24"/>
              </w:rPr>
              <w:t xml:space="preserve"> </w:t>
            </w:r>
            <w:r>
              <w:rPr>
                <w:sz w:val="24"/>
              </w:rPr>
              <w:t>пожилых</w:t>
            </w:r>
            <w:r>
              <w:rPr>
                <w:spacing w:val="-5"/>
                <w:sz w:val="24"/>
              </w:rPr>
              <w:t xml:space="preserve"> </w:t>
            </w:r>
            <w:r>
              <w:rPr>
                <w:sz w:val="24"/>
              </w:rPr>
              <w:t>людей;</w:t>
            </w:r>
            <w:r>
              <w:rPr>
                <w:spacing w:val="-5"/>
                <w:sz w:val="24"/>
              </w:rPr>
              <w:t xml:space="preserve"> </w:t>
            </w:r>
            <w:r>
              <w:rPr>
                <w:sz w:val="24"/>
              </w:rPr>
              <w:t>Д</w:t>
            </w:r>
            <w:r>
              <w:rPr>
                <w:spacing w:val="-58"/>
                <w:sz w:val="24"/>
              </w:rPr>
              <w:t xml:space="preserve"> </w:t>
            </w:r>
            <w:r>
              <w:rPr>
                <w:sz w:val="24"/>
              </w:rPr>
              <w:t>ень</w:t>
            </w:r>
            <w:r>
              <w:rPr>
                <w:spacing w:val="2"/>
                <w:sz w:val="24"/>
              </w:rPr>
              <w:t xml:space="preserve"> </w:t>
            </w:r>
            <w:r>
              <w:rPr>
                <w:sz w:val="24"/>
              </w:rPr>
              <w:t>сухопутных</w:t>
            </w:r>
            <w:r>
              <w:rPr>
                <w:spacing w:val="-1"/>
                <w:sz w:val="24"/>
              </w:rPr>
              <w:t xml:space="preserve"> </w:t>
            </w:r>
            <w:r>
              <w:rPr>
                <w:sz w:val="24"/>
              </w:rPr>
              <w:t>войск;</w:t>
            </w:r>
          </w:p>
          <w:p w14:paraId="0783816B" w14:textId="77777777" w:rsidR="00125C2E" w:rsidRDefault="00125C2E" w:rsidP="00B8250A">
            <w:pPr>
              <w:pStyle w:val="TableParagraph"/>
              <w:numPr>
                <w:ilvl w:val="0"/>
                <w:numId w:val="100"/>
              </w:numPr>
              <w:tabs>
                <w:tab w:val="left" w:pos="293"/>
              </w:tabs>
              <w:spacing w:line="240" w:lineRule="auto"/>
              <w:ind w:right="95" w:firstLine="0"/>
              <w:jc w:val="both"/>
              <w:rPr>
                <w:sz w:val="24"/>
              </w:rPr>
            </w:pPr>
            <w:r>
              <w:rPr>
                <w:sz w:val="24"/>
              </w:rPr>
              <w:t>октября- Всероссийский урок безопасности школь</w:t>
            </w:r>
            <w:r>
              <w:rPr>
                <w:spacing w:val="-57"/>
                <w:sz w:val="24"/>
              </w:rPr>
              <w:t xml:space="preserve"> </w:t>
            </w:r>
            <w:r>
              <w:rPr>
                <w:sz w:val="24"/>
              </w:rPr>
              <w:t>ников в сети Интернет; тематический урок подготов</w:t>
            </w:r>
            <w:r>
              <w:rPr>
                <w:spacing w:val="-57"/>
                <w:sz w:val="24"/>
              </w:rPr>
              <w:t xml:space="preserve"> </w:t>
            </w:r>
            <w:r>
              <w:rPr>
                <w:sz w:val="24"/>
              </w:rPr>
              <w:t>ки детей к действиям в условиях экстремальных и о</w:t>
            </w:r>
            <w:r>
              <w:rPr>
                <w:spacing w:val="1"/>
                <w:sz w:val="24"/>
              </w:rPr>
              <w:t xml:space="preserve"> </w:t>
            </w:r>
            <w:r>
              <w:rPr>
                <w:sz w:val="24"/>
              </w:rPr>
              <w:t>пасных ситуаций, посвящённый Дню гражданской о</w:t>
            </w:r>
            <w:r>
              <w:rPr>
                <w:spacing w:val="-57"/>
                <w:sz w:val="24"/>
              </w:rPr>
              <w:t xml:space="preserve"> </w:t>
            </w:r>
            <w:r>
              <w:rPr>
                <w:sz w:val="24"/>
              </w:rPr>
              <w:lastRenderedPageBreak/>
              <w:t>бороны</w:t>
            </w:r>
            <w:r>
              <w:rPr>
                <w:spacing w:val="-8"/>
                <w:sz w:val="24"/>
              </w:rPr>
              <w:t xml:space="preserve"> </w:t>
            </w:r>
            <w:r>
              <w:rPr>
                <w:sz w:val="24"/>
              </w:rPr>
              <w:t>МЧС</w:t>
            </w:r>
            <w:r>
              <w:rPr>
                <w:spacing w:val="-12"/>
                <w:sz w:val="24"/>
              </w:rPr>
              <w:t xml:space="preserve"> </w:t>
            </w:r>
            <w:r>
              <w:rPr>
                <w:sz w:val="24"/>
              </w:rPr>
              <w:t>России;</w:t>
            </w:r>
            <w:r>
              <w:rPr>
                <w:spacing w:val="-8"/>
                <w:sz w:val="24"/>
              </w:rPr>
              <w:t xml:space="preserve"> </w:t>
            </w:r>
            <w:r>
              <w:rPr>
                <w:sz w:val="24"/>
              </w:rPr>
              <w:t>Всемирный</w:t>
            </w:r>
            <w:r>
              <w:rPr>
                <w:spacing w:val="-8"/>
                <w:sz w:val="24"/>
              </w:rPr>
              <w:t xml:space="preserve"> </w:t>
            </w:r>
            <w:r>
              <w:rPr>
                <w:sz w:val="24"/>
              </w:rPr>
              <w:t>день</w:t>
            </w:r>
            <w:r>
              <w:rPr>
                <w:spacing w:val="-10"/>
                <w:sz w:val="24"/>
              </w:rPr>
              <w:t xml:space="preserve"> </w:t>
            </w:r>
            <w:r>
              <w:rPr>
                <w:sz w:val="24"/>
              </w:rPr>
              <w:t>животных;</w:t>
            </w:r>
            <w:r>
              <w:rPr>
                <w:spacing w:val="-8"/>
                <w:sz w:val="24"/>
              </w:rPr>
              <w:t xml:space="preserve"> </w:t>
            </w:r>
            <w:r>
              <w:rPr>
                <w:sz w:val="24"/>
              </w:rPr>
              <w:t>М</w:t>
            </w:r>
            <w:r>
              <w:rPr>
                <w:spacing w:val="-58"/>
                <w:sz w:val="24"/>
              </w:rPr>
              <w:t xml:space="preserve"> </w:t>
            </w:r>
            <w:r>
              <w:rPr>
                <w:sz w:val="24"/>
              </w:rPr>
              <w:t>еждународный</w:t>
            </w:r>
            <w:r>
              <w:rPr>
                <w:spacing w:val="4"/>
                <w:sz w:val="24"/>
              </w:rPr>
              <w:t xml:space="preserve"> </w:t>
            </w:r>
            <w:r>
              <w:rPr>
                <w:sz w:val="24"/>
              </w:rPr>
              <w:t>день</w:t>
            </w:r>
            <w:r>
              <w:rPr>
                <w:spacing w:val="-2"/>
                <w:sz w:val="24"/>
              </w:rPr>
              <w:t xml:space="preserve"> </w:t>
            </w:r>
            <w:r>
              <w:rPr>
                <w:sz w:val="24"/>
              </w:rPr>
              <w:t>врача;</w:t>
            </w:r>
          </w:p>
          <w:p w14:paraId="5B089693" w14:textId="77777777" w:rsidR="00125C2E" w:rsidRDefault="00125C2E" w:rsidP="00B8250A">
            <w:pPr>
              <w:pStyle w:val="TableParagraph"/>
              <w:numPr>
                <w:ilvl w:val="0"/>
                <w:numId w:val="100"/>
              </w:numPr>
              <w:tabs>
                <w:tab w:val="left" w:pos="283"/>
              </w:tabs>
              <w:spacing w:before="1" w:line="237" w:lineRule="auto"/>
              <w:ind w:right="1179" w:firstLine="0"/>
              <w:rPr>
                <w:sz w:val="24"/>
              </w:rPr>
            </w:pPr>
            <w:r>
              <w:rPr>
                <w:sz w:val="24"/>
              </w:rPr>
              <w:t>октября-</w:t>
            </w:r>
            <w:r>
              <w:rPr>
                <w:spacing w:val="-7"/>
                <w:sz w:val="24"/>
              </w:rPr>
              <w:t xml:space="preserve"> </w:t>
            </w:r>
            <w:r>
              <w:rPr>
                <w:sz w:val="24"/>
              </w:rPr>
              <w:t>Международный</w:t>
            </w:r>
            <w:r>
              <w:rPr>
                <w:spacing w:val="-10"/>
                <w:sz w:val="24"/>
              </w:rPr>
              <w:t xml:space="preserve"> </w:t>
            </w:r>
            <w:r>
              <w:rPr>
                <w:sz w:val="24"/>
              </w:rPr>
              <w:t>день</w:t>
            </w:r>
            <w:r>
              <w:rPr>
                <w:spacing w:val="-7"/>
                <w:sz w:val="24"/>
              </w:rPr>
              <w:t xml:space="preserve"> </w:t>
            </w:r>
            <w:r>
              <w:rPr>
                <w:sz w:val="24"/>
              </w:rPr>
              <w:t>учителя;</w:t>
            </w:r>
            <w:r>
              <w:rPr>
                <w:spacing w:val="-57"/>
                <w:sz w:val="24"/>
              </w:rPr>
              <w:t xml:space="preserve"> </w:t>
            </w:r>
            <w:r>
              <w:rPr>
                <w:sz w:val="24"/>
              </w:rPr>
              <w:t>16</w:t>
            </w:r>
            <w:r>
              <w:rPr>
                <w:spacing w:val="-9"/>
                <w:sz w:val="24"/>
              </w:rPr>
              <w:t xml:space="preserve"> </w:t>
            </w:r>
            <w:r>
              <w:rPr>
                <w:sz w:val="24"/>
              </w:rPr>
              <w:t>октября-</w:t>
            </w:r>
            <w:r>
              <w:rPr>
                <w:spacing w:val="-1"/>
                <w:sz w:val="24"/>
              </w:rPr>
              <w:t xml:space="preserve"> </w:t>
            </w:r>
            <w:r>
              <w:rPr>
                <w:sz w:val="24"/>
              </w:rPr>
              <w:t>Международный</w:t>
            </w:r>
            <w:r>
              <w:rPr>
                <w:spacing w:val="-6"/>
                <w:sz w:val="24"/>
              </w:rPr>
              <w:t xml:space="preserve"> </w:t>
            </w:r>
            <w:r>
              <w:rPr>
                <w:sz w:val="24"/>
              </w:rPr>
              <w:t>день</w:t>
            </w:r>
            <w:r>
              <w:rPr>
                <w:spacing w:val="-2"/>
                <w:sz w:val="24"/>
              </w:rPr>
              <w:t xml:space="preserve"> </w:t>
            </w:r>
            <w:r>
              <w:rPr>
                <w:sz w:val="24"/>
              </w:rPr>
              <w:t>хлеба;</w:t>
            </w:r>
          </w:p>
          <w:p w14:paraId="738561C9" w14:textId="77777777" w:rsidR="00125C2E" w:rsidRDefault="00125C2E" w:rsidP="003133FF">
            <w:pPr>
              <w:pStyle w:val="TableParagraph"/>
              <w:spacing w:before="5" w:line="237" w:lineRule="auto"/>
              <w:ind w:right="96"/>
              <w:rPr>
                <w:sz w:val="24"/>
              </w:rPr>
            </w:pPr>
            <w:r>
              <w:rPr>
                <w:sz w:val="24"/>
              </w:rPr>
              <w:t>22</w:t>
            </w:r>
            <w:r>
              <w:rPr>
                <w:spacing w:val="9"/>
                <w:sz w:val="24"/>
              </w:rPr>
              <w:t xml:space="preserve"> </w:t>
            </w:r>
            <w:r>
              <w:rPr>
                <w:sz w:val="24"/>
              </w:rPr>
              <w:t>октября-</w:t>
            </w:r>
            <w:r>
              <w:rPr>
                <w:spacing w:val="11"/>
                <w:sz w:val="24"/>
              </w:rPr>
              <w:t xml:space="preserve"> </w:t>
            </w:r>
            <w:r>
              <w:rPr>
                <w:sz w:val="24"/>
              </w:rPr>
              <w:t>День</w:t>
            </w:r>
            <w:r>
              <w:rPr>
                <w:spacing w:val="7"/>
                <w:sz w:val="24"/>
              </w:rPr>
              <w:t xml:space="preserve"> </w:t>
            </w:r>
            <w:r>
              <w:rPr>
                <w:sz w:val="24"/>
              </w:rPr>
              <w:t>«Белых</w:t>
            </w:r>
            <w:r>
              <w:rPr>
                <w:spacing w:val="6"/>
                <w:sz w:val="24"/>
              </w:rPr>
              <w:t xml:space="preserve"> </w:t>
            </w:r>
            <w:r>
              <w:rPr>
                <w:sz w:val="24"/>
              </w:rPr>
              <w:t>журавлей»</w:t>
            </w:r>
            <w:r>
              <w:rPr>
                <w:spacing w:val="6"/>
                <w:sz w:val="24"/>
              </w:rPr>
              <w:t xml:space="preserve"> </w:t>
            </w:r>
            <w:r>
              <w:rPr>
                <w:sz w:val="24"/>
              </w:rPr>
              <w:t>в</w:t>
            </w:r>
            <w:r>
              <w:rPr>
                <w:spacing w:val="11"/>
                <w:sz w:val="24"/>
              </w:rPr>
              <w:t xml:space="preserve"> </w:t>
            </w:r>
            <w:r>
              <w:rPr>
                <w:sz w:val="24"/>
              </w:rPr>
              <w:t>честь</w:t>
            </w:r>
            <w:r>
              <w:rPr>
                <w:spacing w:val="12"/>
                <w:sz w:val="24"/>
              </w:rPr>
              <w:t xml:space="preserve"> </w:t>
            </w:r>
            <w:r>
              <w:rPr>
                <w:sz w:val="24"/>
              </w:rPr>
              <w:t>солдат,</w:t>
            </w:r>
            <w:r>
              <w:rPr>
                <w:spacing w:val="-57"/>
                <w:sz w:val="24"/>
              </w:rPr>
              <w:t xml:space="preserve"> </w:t>
            </w:r>
            <w:r>
              <w:rPr>
                <w:sz w:val="24"/>
              </w:rPr>
              <w:t>павших</w:t>
            </w:r>
            <w:r>
              <w:rPr>
                <w:spacing w:val="-2"/>
                <w:sz w:val="24"/>
              </w:rPr>
              <w:t xml:space="preserve"> </w:t>
            </w:r>
            <w:r>
              <w:rPr>
                <w:sz w:val="24"/>
              </w:rPr>
              <w:t>на</w:t>
            </w:r>
            <w:r>
              <w:rPr>
                <w:spacing w:val="-4"/>
                <w:sz w:val="24"/>
              </w:rPr>
              <w:t xml:space="preserve"> </w:t>
            </w:r>
            <w:r>
              <w:rPr>
                <w:sz w:val="24"/>
              </w:rPr>
              <w:t>полях</w:t>
            </w:r>
            <w:r>
              <w:rPr>
                <w:spacing w:val="-2"/>
                <w:sz w:val="24"/>
              </w:rPr>
              <w:t xml:space="preserve"> </w:t>
            </w:r>
            <w:r>
              <w:rPr>
                <w:sz w:val="24"/>
              </w:rPr>
              <w:t>сражений;</w:t>
            </w:r>
          </w:p>
          <w:p w14:paraId="5F055ACC" w14:textId="77777777" w:rsidR="00125C2E" w:rsidRDefault="00125C2E" w:rsidP="003133FF">
            <w:pPr>
              <w:pStyle w:val="TableParagraph"/>
              <w:spacing w:before="6" w:line="237" w:lineRule="auto"/>
              <w:ind w:right="1179"/>
              <w:rPr>
                <w:sz w:val="24"/>
              </w:rPr>
            </w:pPr>
            <w:r>
              <w:rPr>
                <w:sz w:val="24"/>
              </w:rPr>
              <w:t>24</w:t>
            </w:r>
            <w:r>
              <w:rPr>
                <w:spacing w:val="-9"/>
                <w:sz w:val="24"/>
              </w:rPr>
              <w:t xml:space="preserve"> </w:t>
            </w:r>
            <w:r>
              <w:rPr>
                <w:sz w:val="24"/>
              </w:rPr>
              <w:t>октября</w:t>
            </w:r>
            <w:r>
              <w:rPr>
                <w:spacing w:val="-2"/>
                <w:sz w:val="24"/>
              </w:rPr>
              <w:t xml:space="preserve"> </w:t>
            </w:r>
            <w:r>
              <w:rPr>
                <w:sz w:val="24"/>
              </w:rPr>
              <w:t>-Всемирный</w:t>
            </w:r>
            <w:r>
              <w:rPr>
                <w:spacing w:val="-6"/>
                <w:sz w:val="24"/>
              </w:rPr>
              <w:t xml:space="preserve"> </w:t>
            </w:r>
            <w:r>
              <w:rPr>
                <w:sz w:val="24"/>
              </w:rPr>
              <w:t>день</w:t>
            </w:r>
            <w:r>
              <w:rPr>
                <w:spacing w:val="-3"/>
                <w:sz w:val="24"/>
              </w:rPr>
              <w:t xml:space="preserve"> </w:t>
            </w:r>
            <w:r>
              <w:rPr>
                <w:sz w:val="24"/>
              </w:rPr>
              <w:t>информации</w:t>
            </w:r>
            <w:r>
              <w:rPr>
                <w:spacing w:val="-57"/>
                <w:sz w:val="24"/>
              </w:rPr>
              <w:t xml:space="preserve"> </w:t>
            </w:r>
            <w:r>
              <w:rPr>
                <w:sz w:val="24"/>
              </w:rPr>
              <w:t>28</w:t>
            </w:r>
            <w:r>
              <w:rPr>
                <w:spacing w:val="-6"/>
                <w:sz w:val="24"/>
              </w:rPr>
              <w:t xml:space="preserve"> </w:t>
            </w:r>
            <w:r>
              <w:rPr>
                <w:sz w:val="24"/>
              </w:rPr>
              <w:t>октября</w:t>
            </w:r>
            <w:r>
              <w:rPr>
                <w:spacing w:val="-1"/>
                <w:sz w:val="24"/>
              </w:rPr>
              <w:t xml:space="preserve"> </w:t>
            </w:r>
            <w:r>
              <w:rPr>
                <w:sz w:val="24"/>
              </w:rPr>
              <w:t>–</w:t>
            </w:r>
            <w:r>
              <w:rPr>
                <w:spacing w:val="-1"/>
                <w:sz w:val="24"/>
              </w:rPr>
              <w:t xml:space="preserve"> </w:t>
            </w:r>
            <w:r>
              <w:rPr>
                <w:sz w:val="24"/>
              </w:rPr>
              <w:t>День бабушек</w:t>
            </w:r>
            <w:r>
              <w:rPr>
                <w:spacing w:val="-2"/>
                <w:sz w:val="24"/>
              </w:rPr>
              <w:t xml:space="preserve"> </w:t>
            </w:r>
            <w:r>
              <w:rPr>
                <w:sz w:val="24"/>
              </w:rPr>
              <w:t>и дедушек;</w:t>
            </w:r>
          </w:p>
          <w:p w14:paraId="6B792AD5" w14:textId="77777777" w:rsidR="00125C2E" w:rsidRDefault="00125C2E" w:rsidP="003133FF">
            <w:pPr>
              <w:pStyle w:val="TableParagraph"/>
              <w:spacing w:before="6" w:line="237" w:lineRule="auto"/>
              <w:ind w:right="1498"/>
              <w:rPr>
                <w:sz w:val="24"/>
              </w:rPr>
            </w:pPr>
            <w:r>
              <w:rPr>
                <w:sz w:val="24"/>
              </w:rPr>
              <w:t>31</w:t>
            </w:r>
            <w:r>
              <w:rPr>
                <w:spacing w:val="-8"/>
                <w:sz w:val="24"/>
              </w:rPr>
              <w:t xml:space="preserve"> </w:t>
            </w:r>
            <w:r>
              <w:rPr>
                <w:sz w:val="24"/>
              </w:rPr>
              <w:t>октября</w:t>
            </w:r>
            <w:r>
              <w:rPr>
                <w:spacing w:val="-2"/>
                <w:sz w:val="24"/>
              </w:rPr>
              <w:t xml:space="preserve"> </w:t>
            </w:r>
            <w:r>
              <w:rPr>
                <w:sz w:val="24"/>
              </w:rPr>
              <w:t>–</w:t>
            </w:r>
            <w:r>
              <w:rPr>
                <w:spacing w:val="-2"/>
                <w:sz w:val="24"/>
              </w:rPr>
              <w:t xml:space="preserve"> </w:t>
            </w:r>
            <w:r>
              <w:rPr>
                <w:sz w:val="24"/>
              </w:rPr>
              <w:t>Всемирный</w:t>
            </w:r>
            <w:r>
              <w:rPr>
                <w:spacing w:val="-5"/>
                <w:sz w:val="24"/>
              </w:rPr>
              <w:t xml:space="preserve"> </w:t>
            </w:r>
            <w:r>
              <w:rPr>
                <w:sz w:val="24"/>
              </w:rPr>
              <w:t>день</w:t>
            </w:r>
            <w:r>
              <w:rPr>
                <w:spacing w:val="-6"/>
                <w:sz w:val="24"/>
              </w:rPr>
              <w:t xml:space="preserve"> </w:t>
            </w:r>
            <w:r>
              <w:rPr>
                <w:sz w:val="24"/>
              </w:rPr>
              <w:t>городов;</w:t>
            </w:r>
            <w:r>
              <w:rPr>
                <w:spacing w:val="-57"/>
                <w:sz w:val="24"/>
              </w:rPr>
              <w:t xml:space="preserve"> </w:t>
            </w:r>
            <w:r>
              <w:rPr>
                <w:sz w:val="24"/>
              </w:rPr>
              <w:t>4</w:t>
            </w:r>
            <w:r>
              <w:rPr>
                <w:spacing w:val="-3"/>
                <w:sz w:val="24"/>
              </w:rPr>
              <w:t xml:space="preserve"> </w:t>
            </w:r>
            <w:r>
              <w:rPr>
                <w:sz w:val="24"/>
              </w:rPr>
              <w:t>ноября</w:t>
            </w:r>
            <w:r>
              <w:rPr>
                <w:spacing w:val="-2"/>
                <w:sz w:val="24"/>
              </w:rPr>
              <w:t xml:space="preserve"> </w:t>
            </w:r>
            <w:r>
              <w:rPr>
                <w:sz w:val="24"/>
              </w:rPr>
              <w:t>–</w:t>
            </w:r>
            <w:r>
              <w:rPr>
                <w:spacing w:val="-7"/>
                <w:sz w:val="24"/>
              </w:rPr>
              <w:t xml:space="preserve"> </w:t>
            </w:r>
            <w:r>
              <w:rPr>
                <w:sz w:val="24"/>
              </w:rPr>
              <w:t>День</w:t>
            </w:r>
            <w:r>
              <w:rPr>
                <w:spacing w:val="-5"/>
                <w:sz w:val="24"/>
              </w:rPr>
              <w:t xml:space="preserve"> </w:t>
            </w:r>
            <w:r>
              <w:rPr>
                <w:sz w:val="24"/>
              </w:rPr>
              <w:t>народного</w:t>
            </w:r>
            <w:r>
              <w:rPr>
                <w:spacing w:val="-1"/>
                <w:sz w:val="24"/>
              </w:rPr>
              <w:t xml:space="preserve"> </w:t>
            </w:r>
            <w:r>
              <w:rPr>
                <w:sz w:val="24"/>
              </w:rPr>
              <w:t>единства;</w:t>
            </w:r>
          </w:p>
          <w:p w14:paraId="226D2EB5" w14:textId="77777777" w:rsidR="00125C2E" w:rsidRDefault="00125C2E" w:rsidP="003133FF">
            <w:pPr>
              <w:pStyle w:val="TableParagraph"/>
              <w:spacing w:before="3" w:line="275" w:lineRule="exact"/>
              <w:rPr>
                <w:sz w:val="24"/>
              </w:rPr>
            </w:pPr>
            <w:r>
              <w:rPr>
                <w:sz w:val="24"/>
              </w:rPr>
              <w:t>5</w:t>
            </w:r>
            <w:r>
              <w:rPr>
                <w:spacing w:val="-4"/>
                <w:sz w:val="24"/>
              </w:rPr>
              <w:t xml:space="preserve"> </w:t>
            </w:r>
            <w:r>
              <w:rPr>
                <w:sz w:val="24"/>
              </w:rPr>
              <w:t>ноября</w:t>
            </w:r>
            <w:r>
              <w:rPr>
                <w:spacing w:val="-3"/>
                <w:sz w:val="24"/>
              </w:rPr>
              <w:t xml:space="preserve"> </w:t>
            </w:r>
            <w:r>
              <w:rPr>
                <w:sz w:val="24"/>
              </w:rPr>
              <w:t>–</w:t>
            </w:r>
            <w:r>
              <w:rPr>
                <w:spacing w:val="-8"/>
                <w:sz w:val="24"/>
              </w:rPr>
              <w:t xml:space="preserve"> </w:t>
            </w:r>
            <w:r>
              <w:rPr>
                <w:sz w:val="24"/>
              </w:rPr>
              <w:t>День</w:t>
            </w:r>
            <w:r>
              <w:rPr>
                <w:spacing w:val="-7"/>
                <w:sz w:val="24"/>
              </w:rPr>
              <w:t xml:space="preserve"> </w:t>
            </w:r>
            <w:r>
              <w:rPr>
                <w:sz w:val="24"/>
              </w:rPr>
              <w:t>военного</w:t>
            </w:r>
            <w:r>
              <w:rPr>
                <w:spacing w:val="3"/>
                <w:sz w:val="24"/>
              </w:rPr>
              <w:t xml:space="preserve"> </w:t>
            </w:r>
            <w:r>
              <w:rPr>
                <w:sz w:val="24"/>
              </w:rPr>
              <w:t>разведчика;</w:t>
            </w:r>
          </w:p>
          <w:p w14:paraId="51A59D03" w14:textId="77777777" w:rsidR="00125C2E" w:rsidRDefault="00125C2E" w:rsidP="003133FF">
            <w:pPr>
              <w:pStyle w:val="TableParagraph"/>
              <w:spacing w:line="242" w:lineRule="auto"/>
              <w:ind w:right="89"/>
              <w:rPr>
                <w:sz w:val="24"/>
              </w:rPr>
            </w:pPr>
            <w:r>
              <w:rPr>
                <w:sz w:val="24"/>
              </w:rPr>
              <w:t>10</w:t>
            </w:r>
            <w:r>
              <w:rPr>
                <w:spacing w:val="-6"/>
                <w:sz w:val="24"/>
              </w:rPr>
              <w:t xml:space="preserve"> </w:t>
            </w:r>
            <w:r>
              <w:rPr>
                <w:sz w:val="24"/>
              </w:rPr>
              <w:t>ноября-</w:t>
            </w:r>
            <w:r>
              <w:rPr>
                <w:spacing w:val="-9"/>
                <w:sz w:val="24"/>
              </w:rPr>
              <w:t xml:space="preserve"> </w:t>
            </w:r>
            <w:r>
              <w:rPr>
                <w:sz w:val="24"/>
              </w:rPr>
              <w:t>День</w:t>
            </w:r>
            <w:r>
              <w:rPr>
                <w:spacing w:val="-8"/>
                <w:sz w:val="24"/>
              </w:rPr>
              <w:t xml:space="preserve"> </w:t>
            </w:r>
            <w:r>
              <w:rPr>
                <w:sz w:val="24"/>
              </w:rPr>
              <w:t>сотрудников</w:t>
            </w:r>
            <w:r>
              <w:rPr>
                <w:spacing w:val="-3"/>
                <w:sz w:val="24"/>
              </w:rPr>
              <w:t xml:space="preserve"> </w:t>
            </w:r>
            <w:r>
              <w:rPr>
                <w:sz w:val="24"/>
              </w:rPr>
              <w:t>внутренних</w:t>
            </w:r>
            <w:r>
              <w:rPr>
                <w:spacing w:val="-9"/>
                <w:sz w:val="24"/>
              </w:rPr>
              <w:t xml:space="preserve"> </w:t>
            </w:r>
            <w:r>
              <w:rPr>
                <w:sz w:val="24"/>
              </w:rPr>
              <w:t>органов;</w:t>
            </w:r>
            <w:r>
              <w:rPr>
                <w:spacing w:val="-8"/>
                <w:sz w:val="24"/>
              </w:rPr>
              <w:t xml:space="preserve"> </w:t>
            </w:r>
            <w:r>
              <w:rPr>
                <w:sz w:val="24"/>
              </w:rPr>
              <w:t>В</w:t>
            </w:r>
            <w:r>
              <w:rPr>
                <w:spacing w:val="-57"/>
                <w:sz w:val="24"/>
              </w:rPr>
              <w:t xml:space="preserve"> </w:t>
            </w:r>
            <w:r>
              <w:rPr>
                <w:sz w:val="24"/>
              </w:rPr>
              <w:t>семирный</w:t>
            </w:r>
            <w:r>
              <w:rPr>
                <w:spacing w:val="4"/>
                <w:sz w:val="24"/>
              </w:rPr>
              <w:t xml:space="preserve"> </w:t>
            </w:r>
            <w:r>
              <w:rPr>
                <w:sz w:val="24"/>
              </w:rPr>
              <w:t>день</w:t>
            </w:r>
            <w:r>
              <w:rPr>
                <w:spacing w:val="-2"/>
                <w:sz w:val="24"/>
              </w:rPr>
              <w:t xml:space="preserve"> </w:t>
            </w:r>
            <w:r>
              <w:rPr>
                <w:sz w:val="24"/>
              </w:rPr>
              <w:t>науки;</w:t>
            </w:r>
          </w:p>
          <w:p w14:paraId="59854BF6" w14:textId="77777777" w:rsidR="00125C2E" w:rsidRDefault="00125C2E" w:rsidP="003133FF">
            <w:pPr>
              <w:pStyle w:val="TableParagraph"/>
              <w:spacing w:line="242" w:lineRule="auto"/>
              <w:ind w:right="92"/>
              <w:rPr>
                <w:sz w:val="24"/>
              </w:rPr>
            </w:pPr>
            <w:r>
              <w:rPr>
                <w:sz w:val="24"/>
              </w:rPr>
              <w:t>13</w:t>
            </w:r>
            <w:r>
              <w:rPr>
                <w:spacing w:val="6"/>
                <w:sz w:val="24"/>
              </w:rPr>
              <w:t xml:space="preserve"> </w:t>
            </w:r>
            <w:r>
              <w:rPr>
                <w:sz w:val="24"/>
              </w:rPr>
              <w:t>ноября</w:t>
            </w:r>
            <w:r>
              <w:rPr>
                <w:spacing w:val="7"/>
                <w:sz w:val="24"/>
              </w:rPr>
              <w:t xml:space="preserve"> </w:t>
            </w:r>
            <w:r>
              <w:rPr>
                <w:sz w:val="24"/>
              </w:rPr>
              <w:t>–</w:t>
            </w:r>
            <w:r>
              <w:rPr>
                <w:spacing w:val="6"/>
                <w:sz w:val="24"/>
              </w:rPr>
              <w:t xml:space="preserve"> </w:t>
            </w:r>
            <w:r>
              <w:rPr>
                <w:sz w:val="24"/>
              </w:rPr>
              <w:t>Международный</w:t>
            </w:r>
            <w:r>
              <w:rPr>
                <w:spacing w:val="5"/>
                <w:sz w:val="24"/>
              </w:rPr>
              <w:t xml:space="preserve"> </w:t>
            </w:r>
            <w:r>
              <w:rPr>
                <w:sz w:val="24"/>
              </w:rPr>
              <w:t>день</w:t>
            </w:r>
            <w:r>
              <w:rPr>
                <w:spacing w:val="7"/>
                <w:sz w:val="24"/>
              </w:rPr>
              <w:t xml:space="preserve"> </w:t>
            </w:r>
            <w:r>
              <w:rPr>
                <w:sz w:val="24"/>
              </w:rPr>
              <w:t>слепых;</w:t>
            </w:r>
            <w:r>
              <w:rPr>
                <w:spacing w:val="3"/>
                <w:sz w:val="24"/>
              </w:rPr>
              <w:t xml:space="preserve"> </w:t>
            </w:r>
            <w:r>
              <w:rPr>
                <w:sz w:val="24"/>
              </w:rPr>
              <w:t>Всемирн</w:t>
            </w:r>
            <w:r>
              <w:rPr>
                <w:spacing w:val="-57"/>
                <w:sz w:val="24"/>
              </w:rPr>
              <w:t xml:space="preserve"> </w:t>
            </w:r>
            <w:r>
              <w:rPr>
                <w:sz w:val="24"/>
              </w:rPr>
              <w:t>ый</w:t>
            </w:r>
            <w:r>
              <w:rPr>
                <w:spacing w:val="2"/>
                <w:sz w:val="24"/>
              </w:rPr>
              <w:t xml:space="preserve"> </w:t>
            </w:r>
            <w:r>
              <w:rPr>
                <w:sz w:val="24"/>
              </w:rPr>
              <w:t>день</w:t>
            </w:r>
            <w:r>
              <w:rPr>
                <w:spacing w:val="4"/>
                <w:sz w:val="24"/>
              </w:rPr>
              <w:t xml:space="preserve"> </w:t>
            </w:r>
            <w:r>
              <w:rPr>
                <w:sz w:val="24"/>
              </w:rPr>
              <w:t>доброты;</w:t>
            </w:r>
          </w:p>
          <w:p w14:paraId="69C00E55" w14:textId="77777777" w:rsidR="00125C2E" w:rsidRDefault="00125C2E" w:rsidP="003133FF">
            <w:pPr>
              <w:pStyle w:val="TableParagraph"/>
              <w:spacing w:line="271" w:lineRule="exact"/>
              <w:rPr>
                <w:sz w:val="24"/>
              </w:rPr>
            </w:pPr>
            <w:r>
              <w:rPr>
                <w:sz w:val="24"/>
              </w:rPr>
              <w:t>16</w:t>
            </w:r>
            <w:r>
              <w:rPr>
                <w:spacing w:val="-8"/>
                <w:sz w:val="24"/>
              </w:rPr>
              <w:t xml:space="preserve"> </w:t>
            </w:r>
            <w:r>
              <w:rPr>
                <w:sz w:val="24"/>
              </w:rPr>
              <w:t>ноября-Международный</w:t>
            </w:r>
            <w:r>
              <w:rPr>
                <w:spacing w:val="-5"/>
                <w:sz w:val="24"/>
              </w:rPr>
              <w:t xml:space="preserve"> </w:t>
            </w:r>
            <w:r>
              <w:rPr>
                <w:sz w:val="24"/>
              </w:rPr>
              <w:t>день</w:t>
            </w:r>
            <w:r>
              <w:rPr>
                <w:spacing w:val="-5"/>
                <w:sz w:val="24"/>
              </w:rPr>
              <w:t xml:space="preserve"> </w:t>
            </w:r>
            <w:r>
              <w:rPr>
                <w:sz w:val="24"/>
              </w:rPr>
              <w:t>толерантности;</w:t>
            </w:r>
          </w:p>
          <w:p w14:paraId="07F2B749" w14:textId="77777777" w:rsidR="00125C2E" w:rsidRDefault="00125C2E" w:rsidP="003133FF">
            <w:pPr>
              <w:pStyle w:val="TableParagraph"/>
              <w:spacing w:line="237" w:lineRule="auto"/>
              <w:ind w:right="95"/>
              <w:jc w:val="both"/>
              <w:rPr>
                <w:sz w:val="24"/>
              </w:rPr>
            </w:pPr>
            <w:r>
              <w:rPr>
                <w:sz w:val="24"/>
              </w:rPr>
              <w:t>19</w:t>
            </w:r>
            <w:r>
              <w:rPr>
                <w:spacing w:val="-7"/>
                <w:sz w:val="24"/>
              </w:rPr>
              <w:t xml:space="preserve"> </w:t>
            </w:r>
            <w:r>
              <w:rPr>
                <w:sz w:val="24"/>
              </w:rPr>
              <w:t>ноября</w:t>
            </w:r>
            <w:r>
              <w:rPr>
                <w:spacing w:val="-11"/>
                <w:sz w:val="24"/>
              </w:rPr>
              <w:t xml:space="preserve"> </w:t>
            </w:r>
            <w:r>
              <w:rPr>
                <w:sz w:val="24"/>
              </w:rPr>
              <w:t>–</w:t>
            </w:r>
            <w:r>
              <w:rPr>
                <w:spacing w:val="-11"/>
                <w:sz w:val="24"/>
              </w:rPr>
              <w:t xml:space="preserve"> </w:t>
            </w:r>
            <w:r>
              <w:rPr>
                <w:sz w:val="24"/>
              </w:rPr>
              <w:t>День</w:t>
            </w:r>
            <w:r>
              <w:rPr>
                <w:spacing w:val="-15"/>
                <w:sz w:val="24"/>
              </w:rPr>
              <w:t xml:space="preserve"> </w:t>
            </w:r>
            <w:r>
              <w:rPr>
                <w:sz w:val="24"/>
              </w:rPr>
              <w:t>отказа</w:t>
            </w:r>
            <w:r>
              <w:rPr>
                <w:spacing w:val="-11"/>
                <w:sz w:val="24"/>
              </w:rPr>
              <w:t xml:space="preserve"> </w:t>
            </w:r>
            <w:r>
              <w:rPr>
                <w:sz w:val="24"/>
              </w:rPr>
              <w:t>от</w:t>
            </w:r>
            <w:r>
              <w:rPr>
                <w:spacing w:val="-11"/>
                <w:sz w:val="24"/>
              </w:rPr>
              <w:t xml:space="preserve"> </w:t>
            </w:r>
            <w:r>
              <w:rPr>
                <w:sz w:val="24"/>
              </w:rPr>
              <w:t>курения;</w:t>
            </w:r>
            <w:r>
              <w:rPr>
                <w:spacing w:val="-10"/>
                <w:sz w:val="24"/>
              </w:rPr>
              <w:t xml:space="preserve"> </w:t>
            </w:r>
            <w:r>
              <w:rPr>
                <w:sz w:val="24"/>
              </w:rPr>
              <w:t>День</w:t>
            </w:r>
            <w:r>
              <w:rPr>
                <w:spacing w:val="-5"/>
                <w:sz w:val="24"/>
              </w:rPr>
              <w:t xml:space="preserve"> </w:t>
            </w:r>
            <w:r>
              <w:rPr>
                <w:sz w:val="24"/>
              </w:rPr>
              <w:t>ракетных</w:t>
            </w:r>
            <w:r>
              <w:rPr>
                <w:spacing w:val="-10"/>
                <w:sz w:val="24"/>
              </w:rPr>
              <w:t xml:space="preserve"> </w:t>
            </w:r>
            <w:r>
              <w:rPr>
                <w:sz w:val="24"/>
              </w:rPr>
              <w:t>в</w:t>
            </w:r>
            <w:r>
              <w:rPr>
                <w:spacing w:val="-58"/>
                <w:sz w:val="24"/>
              </w:rPr>
              <w:t xml:space="preserve"> </w:t>
            </w:r>
            <w:r>
              <w:rPr>
                <w:sz w:val="24"/>
              </w:rPr>
              <w:t>ойск</w:t>
            </w:r>
            <w:r>
              <w:rPr>
                <w:spacing w:val="-5"/>
                <w:sz w:val="24"/>
              </w:rPr>
              <w:t xml:space="preserve"> </w:t>
            </w:r>
            <w:r>
              <w:rPr>
                <w:sz w:val="24"/>
              </w:rPr>
              <w:t>и</w:t>
            </w:r>
            <w:r>
              <w:rPr>
                <w:spacing w:val="3"/>
                <w:sz w:val="24"/>
              </w:rPr>
              <w:t xml:space="preserve"> </w:t>
            </w:r>
            <w:r>
              <w:rPr>
                <w:sz w:val="24"/>
              </w:rPr>
              <w:t>артиллерии;</w:t>
            </w:r>
          </w:p>
          <w:p w14:paraId="056E2E49" w14:textId="77777777" w:rsidR="00125C2E" w:rsidRDefault="00125C2E" w:rsidP="003133FF">
            <w:pPr>
              <w:pStyle w:val="TableParagraph"/>
              <w:spacing w:before="2" w:line="240" w:lineRule="auto"/>
              <w:ind w:right="97"/>
              <w:jc w:val="both"/>
              <w:rPr>
                <w:sz w:val="24"/>
              </w:rPr>
            </w:pPr>
            <w:r>
              <w:rPr>
                <w:sz w:val="24"/>
              </w:rPr>
              <w:t>18</w:t>
            </w:r>
            <w:r>
              <w:rPr>
                <w:spacing w:val="-3"/>
                <w:sz w:val="24"/>
              </w:rPr>
              <w:t xml:space="preserve"> </w:t>
            </w:r>
            <w:r>
              <w:rPr>
                <w:sz w:val="24"/>
              </w:rPr>
              <w:t>ноября</w:t>
            </w:r>
            <w:r>
              <w:rPr>
                <w:spacing w:val="-3"/>
                <w:sz w:val="24"/>
              </w:rPr>
              <w:t xml:space="preserve"> </w:t>
            </w:r>
            <w:r>
              <w:rPr>
                <w:sz w:val="24"/>
              </w:rPr>
              <w:t>-</w:t>
            </w:r>
            <w:r>
              <w:rPr>
                <w:spacing w:val="-6"/>
                <w:sz w:val="24"/>
              </w:rPr>
              <w:t xml:space="preserve"> </w:t>
            </w:r>
            <w:r>
              <w:rPr>
                <w:sz w:val="24"/>
              </w:rPr>
              <w:t>в</w:t>
            </w:r>
            <w:r>
              <w:rPr>
                <w:spacing w:val="-6"/>
                <w:sz w:val="24"/>
              </w:rPr>
              <w:t xml:space="preserve"> </w:t>
            </w:r>
            <w:r>
              <w:rPr>
                <w:sz w:val="24"/>
              </w:rPr>
              <w:t>России</w:t>
            </w:r>
            <w:r>
              <w:rPr>
                <w:spacing w:val="-5"/>
                <w:sz w:val="24"/>
              </w:rPr>
              <w:t xml:space="preserve"> </w:t>
            </w:r>
            <w:r>
              <w:rPr>
                <w:sz w:val="24"/>
              </w:rPr>
              <w:t>официально</w:t>
            </w:r>
            <w:r>
              <w:rPr>
                <w:spacing w:val="-1"/>
                <w:sz w:val="24"/>
              </w:rPr>
              <w:t xml:space="preserve"> </w:t>
            </w:r>
            <w:r>
              <w:rPr>
                <w:sz w:val="24"/>
              </w:rPr>
              <w:t>празднуют</w:t>
            </w:r>
            <w:r>
              <w:rPr>
                <w:spacing w:val="-1"/>
                <w:sz w:val="24"/>
              </w:rPr>
              <w:t xml:space="preserve"> </w:t>
            </w:r>
            <w:r>
              <w:rPr>
                <w:sz w:val="24"/>
              </w:rPr>
              <w:t>день</w:t>
            </w:r>
            <w:r>
              <w:rPr>
                <w:spacing w:val="-2"/>
                <w:sz w:val="24"/>
              </w:rPr>
              <w:t xml:space="preserve"> </w:t>
            </w:r>
            <w:r>
              <w:rPr>
                <w:sz w:val="24"/>
              </w:rPr>
              <w:t>ро</w:t>
            </w:r>
            <w:r>
              <w:rPr>
                <w:spacing w:val="-58"/>
                <w:sz w:val="24"/>
              </w:rPr>
              <w:t xml:space="preserve"> </w:t>
            </w:r>
            <w:r>
              <w:rPr>
                <w:sz w:val="24"/>
              </w:rPr>
              <w:t>ждения Деда Мороза в 1999 году Великий Устюг бы</w:t>
            </w:r>
            <w:r>
              <w:rPr>
                <w:spacing w:val="-58"/>
                <w:sz w:val="24"/>
              </w:rPr>
              <w:t xml:space="preserve"> </w:t>
            </w:r>
            <w:r>
              <w:rPr>
                <w:sz w:val="24"/>
              </w:rPr>
              <w:t>л официально назван родиной российского Деда Мо</w:t>
            </w:r>
            <w:r>
              <w:rPr>
                <w:spacing w:val="-57"/>
                <w:sz w:val="24"/>
              </w:rPr>
              <w:t xml:space="preserve"> </w:t>
            </w:r>
            <w:r>
              <w:rPr>
                <w:sz w:val="24"/>
              </w:rPr>
              <w:t>роза;</w:t>
            </w:r>
          </w:p>
          <w:p w14:paraId="6EF253EC" w14:textId="77777777" w:rsidR="00125C2E" w:rsidRDefault="00125C2E" w:rsidP="00B8250A">
            <w:pPr>
              <w:pStyle w:val="TableParagraph"/>
              <w:numPr>
                <w:ilvl w:val="0"/>
                <w:numId w:val="99"/>
              </w:numPr>
              <w:tabs>
                <w:tab w:val="left" w:pos="408"/>
              </w:tabs>
              <w:spacing w:line="275" w:lineRule="exact"/>
              <w:jc w:val="both"/>
              <w:rPr>
                <w:sz w:val="24"/>
              </w:rPr>
            </w:pPr>
            <w:r>
              <w:rPr>
                <w:sz w:val="24"/>
              </w:rPr>
              <w:t>ноября</w:t>
            </w:r>
            <w:r>
              <w:rPr>
                <w:spacing w:val="-4"/>
                <w:sz w:val="24"/>
              </w:rPr>
              <w:t xml:space="preserve"> </w:t>
            </w:r>
            <w:r>
              <w:rPr>
                <w:sz w:val="24"/>
              </w:rPr>
              <w:t>–</w:t>
            </w:r>
            <w:r>
              <w:rPr>
                <w:spacing w:val="-4"/>
                <w:sz w:val="24"/>
              </w:rPr>
              <w:t xml:space="preserve"> </w:t>
            </w:r>
            <w:r>
              <w:rPr>
                <w:sz w:val="24"/>
              </w:rPr>
              <w:t>Всемирный</w:t>
            </w:r>
            <w:r>
              <w:rPr>
                <w:spacing w:val="-6"/>
                <w:sz w:val="24"/>
              </w:rPr>
              <w:t xml:space="preserve"> </w:t>
            </w:r>
            <w:r>
              <w:rPr>
                <w:sz w:val="24"/>
              </w:rPr>
              <w:t>день</w:t>
            </w:r>
            <w:r>
              <w:rPr>
                <w:spacing w:val="-3"/>
                <w:sz w:val="24"/>
              </w:rPr>
              <w:t xml:space="preserve"> </w:t>
            </w:r>
            <w:r>
              <w:rPr>
                <w:sz w:val="24"/>
              </w:rPr>
              <w:t>ребенка;</w:t>
            </w:r>
          </w:p>
          <w:p w14:paraId="618A87C8" w14:textId="77777777" w:rsidR="00125C2E" w:rsidRDefault="00125C2E" w:rsidP="00B8250A">
            <w:pPr>
              <w:pStyle w:val="TableParagraph"/>
              <w:numPr>
                <w:ilvl w:val="0"/>
                <w:numId w:val="99"/>
              </w:numPr>
              <w:tabs>
                <w:tab w:val="left" w:pos="408"/>
              </w:tabs>
              <w:spacing w:line="242" w:lineRule="auto"/>
              <w:ind w:left="105" w:right="96" w:firstLine="0"/>
              <w:jc w:val="both"/>
              <w:rPr>
                <w:sz w:val="24"/>
              </w:rPr>
            </w:pPr>
            <w:r>
              <w:rPr>
                <w:sz w:val="24"/>
              </w:rPr>
              <w:t>ноября -Всемирный день телевидения; Всемирны</w:t>
            </w:r>
            <w:r>
              <w:rPr>
                <w:spacing w:val="-57"/>
                <w:sz w:val="24"/>
              </w:rPr>
              <w:t xml:space="preserve"> </w:t>
            </w:r>
            <w:r>
              <w:rPr>
                <w:sz w:val="24"/>
              </w:rPr>
              <w:t>й</w:t>
            </w:r>
            <w:r>
              <w:rPr>
                <w:spacing w:val="2"/>
                <w:sz w:val="24"/>
              </w:rPr>
              <w:t xml:space="preserve"> </w:t>
            </w:r>
            <w:r>
              <w:rPr>
                <w:sz w:val="24"/>
              </w:rPr>
              <w:t>день</w:t>
            </w:r>
            <w:r>
              <w:rPr>
                <w:spacing w:val="3"/>
                <w:sz w:val="24"/>
              </w:rPr>
              <w:t xml:space="preserve"> </w:t>
            </w:r>
            <w:r>
              <w:rPr>
                <w:sz w:val="24"/>
              </w:rPr>
              <w:t>памяти</w:t>
            </w:r>
            <w:r>
              <w:rPr>
                <w:spacing w:val="-1"/>
                <w:sz w:val="24"/>
              </w:rPr>
              <w:t xml:space="preserve"> </w:t>
            </w:r>
            <w:r>
              <w:rPr>
                <w:sz w:val="24"/>
              </w:rPr>
              <w:t>жертв</w:t>
            </w:r>
            <w:r>
              <w:rPr>
                <w:spacing w:val="5"/>
                <w:sz w:val="24"/>
              </w:rPr>
              <w:t xml:space="preserve"> </w:t>
            </w:r>
            <w:r>
              <w:rPr>
                <w:sz w:val="24"/>
              </w:rPr>
              <w:t>ДТП</w:t>
            </w:r>
          </w:p>
          <w:p w14:paraId="1A87F806" w14:textId="77777777" w:rsidR="00125C2E" w:rsidRDefault="00125C2E" w:rsidP="00B8250A">
            <w:pPr>
              <w:pStyle w:val="TableParagraph"/>
              <w:numPr>
                <w:ilvl w:val="0"/>
                <w:numId w:val="99"/>
              </w:numPr>
              <w:tabs>
                <w:tab w:val="left" w:pos="408"/>
              </w:tabs>
              <w:spacing w:line="271" w:lineRule="exact"/>
              <w:rPr>
                <w:sz w:val="24"/>
              </w:rPr>
            </w:pPr>
            <w:r>
              <w:rPr>
                <w:sz w:val="24"/>
              </w:rPr>
              <w:t>ноября</w:t>
            </w:r>
            <w:r>
              <w:rPr>
                <w:spacing w:val="-1"/>
                <w:sz w:val="24"/>
              </w:rPr>
              <w:t xml:space="preserve"> </w:t>
            </w:r>
            <w:r>
              <w:rPr>
                <w:sz w:val="24"/>
              </w:rPr>
              <w:t>–</w:t>
            </w:r>
            <w:r>
              <w:rPr>
                <w:spacing w:val="-5"/>
                <w:sz w:val="24"/>
              </w:rPr>
              <w:t xml:space="preserve"> </w:t>
            </w:r>
            <w:r>
              <w:rPr>
                <w:sz w:val="24"/>
              </w:rPr>
              <w:t>День</w:t>
            </w:r>
            <w:r>
              <w:rPr>
                <w:spacing w:val="1"/>
                <w:sz w:val="24"/>
              </w:rPr>
              <w:t xml:space="preserve"> </w:t>
            </w:r>
            <w:r>
              <w:rPr>
                <w:sz w:val="24"/>
              </w:rPr>
              <w:t>словаря</w:t>
            </w:r>
          </w:p>
          <w:p w14:paraId="6D42B506" w14:textId="77777777" w:rsidR="00125C2E" w:rsidRDefault="00125C2E" w:rsidP="003133FF">
            <w:pPr>
              <w:pStyle w:val="TableParagraph"/>
              <w:spacing w:before="2" w:line="275" w:lineRule="exact"/>
              <w:rPr>
                <w:sz w:val="24"/>
              </w:rPr>
            </w:pPr>
            <w:r>
              <w:rPr>
                <w:sz w:val="24"/>
              </w:rPr>
              <w:t>28 ноября День</w:t>
            </w:r>
            <w:r>
              <w:rPr>
                <w:spacing w:val="-7"/>
                <w:sz w:val="24"/>
              </w:rPr>
              <w:t xml:space="preserve"> </w:t>
            </w:r>
            <w:r>
              <w:rPr>
                <w:sz w:val="24"/>
              </w:rPr>
              <w:t>матери</w:t>
            </w:r>
            <w:r>
              <w:rPr>
                <w:spacing w:val="-3"/>
                <w:sz w:val="24"/>
              </w:rPr>
              <w:t xml:space="preserve"> </w:t>
            </w:r>
            <w:r>
              <w:rPr>
                <w:sz w:val="24"/>
              </w:rPr>
              <w:t>в</w:t>
            </w:r>
            <w:r>
              <w:rPr>
                <w:spacing w:val="-2"/>
                <w:sz w:val="24"/>
              </w:rPr>
              <w:t xml:space="preserve"> </w:t>
            </w:r>
            <w:r>
              <w:rPr>
                <w:sz w:val="24"/>
              </w:rPr>
              <w:t>России;</w:t>
            </w:r>
          </w:p>
          <w:p w14:paraId="3327A5E2" w14:textId="77777777" w:rsidR="00125C2E" w:rsidRDefault="00125C2E" w:rsidP="003133FF">
            <w:pPr>
              <w:pStyle w:val="TableParagraph"/>
              <w:spacing w:line="278" w:lineRule="exact"/>
              <w:ind w:right="93"/>
              <w:rPr>
                <w:sz w:val="24"/>
              </w:rPr>
            </w:pPr>
            <w:r>
              <w:rPr>
                <w:spacing w:val="-1"/>
                <w:sz w:val="24"/>
              </w:rPr>
              <w:t>3</w:t>
            </w:r>
            <w:r>
              <w:rPr>
                <w:spacing w:val="-12"/>
                <w:sz w:val="24"/>
              </w:rPr>
              <w:t xml:space="preserve"> </w:t>
            </w:r>
            <w:r>
              <w:rPr>
                <w:spacing w:val="-1"/>
                <w:sz w:val="24"/>
              </w:rPr>
              <w:t>декабря-</w:t>
            </w:r>
            <w:r>
              <w:rPr>
                <w:spacing w:val="-9"/>
                <w:sz w:val="24"/>
              </w:rPr>
              <w:t xml:space="preserve"> </w:t>
            </w:r>
            <w:r>
              <w:rPr>
                <w:sz w:val="24"/>
              </w:rPr>
              <w:t>День</w:t>
            </w:r>
            <w:r>
              <w:rPr>
                <w:spacing w:val="-10"/>
                <w:sz w:val="24"/>
              </w:rPr>
              <w:t xml:space="preserve"> </w:t>
            </w:r>
            <w:r>
              <w:rPr>
                <w:sz w:val="24"/>
              </w:rPr>
              <w:t>Неизвестного</w:t>
            </w:r>
            <w:r>
              <w:rPr>
                <w:spacing w:val="-6"/>
                <w:sz w:val="24"/>
              </w:rPr>
              <w:t xml:space="preserve"> </w:t>
            </w:r>
            <w:r>
              <w:rPr>
                <w:sz w:val="24"/>
              </w:rPr>
              <w:t>Солдата;</w:t>
            </w:r>
            <w:r>
              <w:rPr>
                <w:spacing w:val="-14"/>
                <w:sz w:val="24"/>
              </w:rPr>
              <w:t xml:space="preserve"> </w:t>
            </w:r>
            <w:r>
              <w:rPr>
                <w:sz w:val="24"/>
              </w:rPr>
              <w:t>Международ</w:t>
            </w:r>
            <w:r>
              <w:rPr>
                <w:spacing w:val="-57"/>
                <w:sz w:val="24"/>
              </w:rPr>
              <w:t xml:space="preserve"> </w:t>
            </w:r>
            <w:r>
              <w:rPr>
                <w:sz w:val="24"/>
              </w:rPr>
              <w:t>ный</w:t>
            </w:r>
            <w:r>
              <w:rPr>
                <w:spacing w:val="3"/>
                <w:sz w:val="24"/>
              </w:rPr>
              <w:t xml:space="preserve"> </w:t>
            </w:r>
            <w:r>
              <w:rPr>
                <w:sz w:val="24"/>
              </w:rPr>
              <w:t>день</w:t>
            </w:r>
            <w:r>
              <w:rPr>
                <w:spacing w:val="-1"/>
                <w:sz w:val="24"/>
              </w:rPr>
              <w:t xml:space="preserve"> </w:t>
            </w:r>
            <w:r>
              <w:rPr>
                <w:sz w:val="24"/>
              </w:rPr>
              <w:t>инвалидов;</w:t>
            </w:r>
          </w:p>
          <w:p w14:paraId="1313AEF0" w14:textId="77777777" w:rsidR="00125C2E" w:rsidRDefault="00125C2E" w:rsidP="003133FF">
            <w:pPr>
              <w:pStyle w:val="TableParagraph"/>
              <w:spacing w:line="242" w:lineRule="auto"/>
              <w:ind w:right="94"/>
              <w:jc w:val="both"/>
              <w:rPr>
                <w:sz w:val="24"/>
              </w:rPr>
            </w:pPr>
            <w:r>
              <w:rPr>
                <w:sz w:val="24"/>
              </w:rPr>
              <w:t>5</w:t>
            </w:r>
            <w:r>
              <w:rPr>
                <w:spacing w:val="-9"/>
                <w:sz w:val="24"/>
              </w:rPr>
              <w:t xml:space="preserve"> </w:t>
            </w:r>
            <w:r>
              <w:rPr>
                <w:sz w:val="24"/>
              </w:rPr>
              <w:t>декабря</w:t>
            </w:r>
            <w:r>
              <w:rPr>
                <w:spacing w:val="-8"/>
                <w:sz w:val="24"/>
              </w:rPr>
              <w:t xml:space="preserve"> </w:t>
            </w:r>
            <w:r>
              <w:rPr>
                <w:sz w:val="24"/>
              </w:rPr>
              <w:t>–</w:t>
            </w:r>
            <w:r>
              <w:rPr>
                <w:spacing w:val="-9"/>
                <w:sz w:val="24"/>
              </w:rPr>
              <w:t xml:space="preserve"> </w:t>
            </w:r>
            <w:r>
              <w:rPr>
                <w:sz w:val="24"/>
              </w:rPr>
              <w:t>Международный</w:t>
            </w:r>
            <w:r>
              <w:rPr>
                <w:spacing w:val="-6"/>
                <w:sz w:val="24"/>
              </w:rPr>
              <w:t xml:space="preserve"> </w:t>
            </w:r>
            <w:r>
              <w:rPr>
                <w:sz w:val="24"/>
              </w:rPr>
              <w:t>день</w:t>
            </w:r>
            <w:r>
              <w:rPr>
                <w:spacing w:val="-11"/>
                <w:sz w:val="24"/>
              </w:rPr>
              <w:t xml:space="preserve"> </w:t>
            </w:r>
            <w:r>
              <w:rPr>
                <w:sz w:val="24"/>
              </w:rPr>
              <w:t>добровольца</w:t>
            </w:r>
            <w:r>
              <w:rPr>
                <w:spacing w:val="-14"/>
                <w:sz w:val="24"/>
              </w:rPr>
              <w:t xml:space="preserve"> </w:t>
            </w:r>
            <w:r>
              <w:rPr>
                <w:sz w:val="24"/>
              </w:rPr>
              <w:t>в</w:t>
            </w:r>
            <w:r>
              <w:rPr>
                <w:spacing w:val="-6"/>
                <w:sz w:val="24"/>
              </w:rPr>
              <w:t xml:space="preserve"> </w:t>
            </w:r>
            <w:r>
              <w:rPr>
                <w:sz w:val="24"/>
              </w:rPr>
              <w:t>Рос</w:t>
            </w:r>
            <w:r>
              <w:rPr>
                <w:spacing w:val="-58"/>
                <w:sz w:val="24"/>
              </w:rPr>
              <w:t xml:space="preserve"> </w:t>
            </w:r>
            <w:r>
              <w:rPr>
                <w:sz w:val="24"/>
              </w:rPr>
              <w:t>сии</w:t>
            </w:r>
          </w:p>
          <w:p w14:paraId="752AECE0" w14:textId="77777777" w:rsidR="00125C2E" w:rsidRDefault="00125C2E" w:rsidP="003133FF">
            <w:pPr>
              <w:pStyle w:val="TableParagraph"/>
              <w:spacing w:line="240" w:lineRule="auto"/>
              <w:ind w:right="94"/>
              <w:jc w:val="both"/>
              <w:rPr>
                <w:sz w:val="24"/>
              </w:rPr>
            </w:pPr>
            <w:r>
              <w:rPr>
                <w:sz w:val="24"/>
              </w:rPr>
              <w:t>5 декабря День начала контрнаступления советских</w:t>
            </w:r>
            <w:r>
              <w:rPr>
                <w:spacing w:val="1"/>
                <w:sz w:val="24"/>
              </w:rPr>
              <w:t xml:space="preserve"> </w:t>
            </w:r>
            <w:r>
              <w:rPr>
                <w:sz w:val="24"/>
              </w:rPr>
              <w:t>войск против немецко-фашистских войск в битве по</w:t>
            </w:r>
            <w:r>
              <w:rPr>
                <w:spacing w:val="-57"/>
                <w:sz w:val="24"/>
              </w:rPr>
              <w:t xml:space="preserve"> </w:t>
            </w:r>
            <w:r>
              <w:rPr>
                <w:sz w:val="24"/>
              </w:rPr>
              <w:t>д</w:t>
            </w:r>
            <w:r>
              <w:rPr>
                <w:spacing w:val="-1"/>
                <w:sz w:val="24"/>
              </w:rPr>
              <w:t xml:space="preserve"> </w:t>
            </w:r>
            <w:r>
              <w:rPr>
                <w:sz w:val="24"/>
              </w:rPr>
              <w:t>Москвой</w:t>
            </w:r>
            <w:r>
              <w:rPr>
                <w:spacing w:val="-1"/>
                <w:sz w:val="24"/>
              </w:rPr>
              <w:t xml:space="preserve"> </w:t>
            </w:r>
            <w:r>
              <w:rPr>
                <w:sz w:val="24"/>
              </w:rPr>
              <w:t>(1941</w:t>
            </w:r>
            <w:r>
              <w:rPr>
                <w:spacing w:val="-3"/>
                <w:sz w:val="24"/>
              </w:rPr>
              <w:t xml:space="preserve"> </w:t>
            </w:r>
            <w:r>
              <w:rPr>
                <w:sz w:val="24"/>
              </w:rPr>
              <w:t>год)</w:t>
            </w:r>
          </w:p>
          <w:p w14:paraId="0ACE365A" w14:textId="77777777" w:rsidR="00125C2E" w:rsidRDefault="00125C2E" w:rsidP="003133FF">
            <w:pPr>
              <w:pStyle w:val="TableParagraph"/>
              <w:spacing w:line="237" w:lineRule="auto"/>
              <w:ind w:right="94"/>
              <w:jc w:val="both"/>
              <w:rPr>
                <w:sz w:val="24"/>
              </w:rPr>
            </w:pPr>
            <w:r>
              <w:rPr>
                <w:sz w:val="24"/>
              </w:rPr>
              <w:t>5-10</w:t>
            </w:r>
            <w:r>
              <w:rPr>
                <w:spacing w:val="-11"/>
                <w:sz w:val="24"/>
              </w:rPr>
              <w:t xml:space="preserve"> </w:t>
            </w:r>
            <w:r>
              <w:rPr>
                <w:sz w:val="24"/>
              </w:rPr>
              <w:t>декабря-</w:t>
            </w:r>
            <w:r>
              <w:rPr>
                <w:spacing w:val="-9"/>
                <w:sz w:val="24"/>
              </w:rPr>
              <w:t xml:space="preserve"> </w:t>
            </w:r>
            <w:r>
              <w:rPr>
                <w:sz w:val="24"/>
              </w:rPr>
              <w:t>Всероссийская</w:t>
            </w:r>
            <w:r>
              <w:rPr>
                <w:spacing w:val="-10"/>
                <w:sz w:val="24"/>
              </w:rPr>
              <w:t xml:space="preserve"> </w:t>
            </w:r>
            <w:r>
              <w:rPr>
                <w:sz w:val="24"/>
              </w:rPr>
              <w:t>акция</w:t>
            </w:r>
            <w:r>
              <w:rPr>
                <w:spacing w:val="-6"/>
                <w:sz w:val="24"/>
              </w:rPr>
              <w:t xml:space="preserve"> </w:t>
            </w:r>
            <w:r>
              <w:rPr>
                <w:sz w:val="24"/>
              </w:rPr>
              <w:t>«Час</w:t>
            </w:r>
            <w:r>
              <w:rPr>
                <w:spacing w:val="-12"/>
                <w:sz w:val="24"/>
              </w:rPr>
              <w:t xml:space="preserve"> </w:t>
            </w:r>
            <w:r>
              <w:rPr>
                <w:sz w:val="24"/>
              </w:rPr>
              <w:t>кода».</w:t>
            </w:r>
            <w:r>
              <w:rPr>
                <w:spacing w:val="-8"/>
                <w:sz w:val="24"/>
              </w:rPr>
              <w:t xml:space="preserve"> </w:t>
            </w:r>
            <w:r>
              <w:rPr>
                <w:sz w:val="24"/>
              </w:rPr>
              <w:t>Тема</w:t>
            </w:r>
            <w:r>
              <w:rPr>
                <w:spacing w:val="-58"/>
                <w:sz w:val="24"/>
              </w:rPr>
              <w:t xml:space="preserve"> </w:t>
            </w:r>
            <w:r>
              <w:rPr>
                <w:sz w:val="24"/>
              </w:rPr>
              <w:t>тический</w:t>
            </w:r>
            <w:r>
              <w:rPr>
                <w:spacing w:val="8"/>
                <w:sz w:val="24"/>
              </w:rPr>
              <w:t xml:space="preserve"> </w:t>
            </w:r>
            <w:r>
              <w:rPr>
                <w:sz w:val="24"/>
              </w:rPr>
              <w:t>урок информатики;</w:t>
            </w:r>
          </w:p>
          <w:p w14:paraId="2407E09B" w14:textId="77777777" w:rsidR="00125C2E" w:rsidRDefault="00125C2E" w:rsidP="00B8250A">
            <w:pPr>
              <w:pStyle w:val="TableParagraph"/>
              <w:numPr>
                <w:ilvl w:val="0"/>
                <w:numId w:val="98"/>
              </w:numPr>
              <w:tabs>
                <w:tab w:val="left" w:pos="351"/>
              </w:tabs>
              <w:spacing w:line="275" w:lineRule="exact"/>
              <w:ind w:hanging="184"/>
              <w:jc w:val="both"/>
              <w:rPr>
                <w:sz w:val="24"/>
              </w:rPr>
            </w:pPr>
            <w:r>
              <w:rPr>
                <w:sz w:val="24"/>
              </w:rPr>
              <w:t>декабря</w:t>
            </w:r>
            <w:r>
              <w:rPr>
                <w:spacing w:val="-7"/>
                <w:sz w:val="24"/>
              </w:rPr>
              <w:t xml:space="preserve"> </w:t>
            </w:r>
            <w:r>
              <w:rPr>
                <w:sz w:val="24"/>
              </w:rPr>
              <w:t>-День</w:t>
            </w:r>
            <w:r>
              <w:rPr>
                <w:spacing w:val="-6"/>
                <w:sz w:val="24"/>
              </w:rPr>
              <w:t xml:space="preserve"> </w:t>
            </w:r>
            <w:r>
              <w:rPr>
                <w:sz w:val="24"/>
              </w:rPr>
              <w:t>Героев</w:t>
            </w:r>
            <w:r>
              <w:rPr>
                <w:spacing w:val="-9"/>
                <w:sz w:val="24"/>
              </w:rPr>
              <w:t xml:space="preserve"> </w:t>
            </w:r>
            <w:r>
              <w:rPr>
                <w:sz w:val="24"/>
              </w:rPr>
              <w:t>Отечества</w:t>
            </w:r>
          </w:p>
          <w:p w14:paraId="5D405FD7" w14:textId="77777777" w:rsidR="00125C2E" w:rsidRDefault="00125C2E" w:rsidP="00B8250A">
            <w:pPr>
              <w:pStyle w:val="TableParagraph"/>
              <w:numPr>
                <w:ilvl w:val="0"/>
                <w:numId w:val="98"/>
              </w:numPr>
              <w:tabs>
                <w:tab w:val="left" w:pos="408"/>
              </w:tabs>
              <w:spacing w:line="240" w:lineRule="auto"/>
              <w:ind w:left="105" w:right="99" w:firstLine="0"/>
              <w:jc w:val="left"/>
              <w:rPr>
                <w:sz w:val="24"/>
              </w:rPr>
            </w:pPr>
            <w:r>
              <w:rPr>
                <w:sz w:val="24"/>
              </w:rPr>
              <w:t>декабря- «Международный день прав человека»</w:t>
            </w:r>
            <w:r>
              <w:rPr>
                <w:spacing w:val="1"/>
                <w:sz w:val="24"/>
              </w:rPr>
              <w:t xml:space="preserve"> </w:t>
            </w:r>
            <w:r>
              <w:rPr>
                <w:sz w:val="24"/>
              </w:rPr>
              <w:t>12</w:t>
            </w:r>
            <w:r>
              <w:rPr>
                <w:spacing w:val="3"/>
                <w:sz w:val="24"/>
              </w:rPr>
              <w:t xml:space="preserve"> </w:t>
            </w:r>
            <w:r>
              <w:rPr>
                <w:sz w:val="24"/>
              </w:rPr>
              <w:t>декабря</w:t>
            </w:r>
            <w:r>
              <w:rPr>
                <w:spacing w:val="5"/>
                <w:sz w:val="24"/>
              </w:rPr>
              <w:t xml:space="preserve"> </w:t>
            </w:r>
            <w:r>
              <w:rPr>
                <w:sz w:val="24"/>
              </w:rPr>
              <w:t>-День</w:t>
            </w:r>
            <w:r>
              <w:rPr>
                <w:spacing w:val="2"/>
                <w:sz w:val="24"/>
              </w:rPr>
              <w:t xml:space="preserve"> </w:t>
            </w:r>
            <w:r>
              <w:rPr>
                <w:sz w:val="24"/>
              </w:rPr>
              <w:t>Конституции</w:t>
            </w:r>
            <w:r>
              <w:rPr>
                <w:spacing w:val="7"/>
                <w:sz w:val="24"/>
              </w:rPr>
              <w:t xml:space="preserve"> </w:t>
            </w:r>
            <w:r>
              <w:rPr>
                <w:sz w:val="24"/>
              </w:rPr>
              <w:t>Российской</w:t>
            </w:r>
            <w:r>
              <w:rPr>
                <w:spacing w:val="-2"/>
                <w:sz w:val="24"/>
              </w:rPr>
              <w:t xml:space="preserve"> </w:t>
            </w:r>
            <w:r>
              <w:rPr>
                <w:sz w:val="24"/>
              </w:rPr>
              <w:t>Федерац</w:t>
            </w:r>
            <w:r>
              <w:rPr>
                <w:spacing w:val="-57"/>
                <w:sz w:val="24"/>
              </w:rPr>
              <w:t xml:space="preserve"> </w:t>
            </w:r>
            <w:r>
              <w:rPr>
                <w:sz w:val="24"/>
              </w:rPr>
              <w:t>ии;</w:t>
            </w:r>
          </w:p>
          <w:p w14:paraId="09A9AA87" w14:textId="77777777" w:rsidR="00125C2E" w:rsidRDefault="00125C2E" w:rsidP="003133FF">
            <w:pPr>
              <w:pStyle w:val="TableParagraph"/>
              <w:spacing w:line="237" w:lineRule="auto"/>
              <w:ind w:right="88"/>
              <w:rPr>
                <w:sz w:val="24"/>
              </w:rPr>
            </w:pPr>
            <w:r>
              <w:rPr>
                <w:sz w:val="24"/>
              </w:rPr>
              <w:t>17</w:t>
            </w:r>
            <w:r>
              <w:rPr>
                <w:spacing w:val="-10"/>
                <w:sz w:val="24"/>
              </w:rPr>
              <w:t xml:space="preserve"> </w:t>
            </w:r>
            <w:r>
              <w:rPr>
                <w:sz w:val="24"/>
              </w:rPr>
              <w:t>декабря</w:t>
            </w:r>
            <w:r>
              <w:rPr>
                <w:spacing w:val="-8"/>
                <w:sz w:val="24"/>
              </w:rPr>
              <w:t xml:space="preserve"> </w:t>
            </w:r>
            <w:r>
              <w:rPr>
                <w:sz w:val="24"/>
              </w:rPr>
              <w:t>-День</w:t>
            </w:r>
            <w:r>
              <w:rPr>
                <w:spacing w:val="-8"/>
                <w:sz w:val="24"/>
              </w:rPr>
              <w:t xml:space="preserve"> </w:t>
            </w:r>
            <w:r>
              <w:rPr>
                <w:sz w:val="24"/>
              </w:rPr>
              <w:t>ракетных</w:t>
            </w:r>
            <w:r>
              <w:rPr>
                <w:spacing w:val="-13"/>
                <w:sz w:val="24"/>
              </w:rPr>
              <w:t xml:space="preserve"> </w:t>
            </w:r>
            <w:r>
              <w:rPr>
                <w:sz w:val="24"/>
              </w:rPr>
              <w:t>войск</w:t>
            </w:r>
            <w:r>
              <w:rPr>
                <w:spacing w:val="-9"/>
                <w:sz w:val="24"/>
              </w:rPr>
              <w:t xml:space="preserve"> </w:t>
            </w:r>
            <w:r>
              <w:rPr>
                <w:sz w:val="24"/>
              </w:rPr>
              <w:t>стратегического</w:t>
            </w:r>
            <w:r>
              <w:rPr>
                <w:spacing w:val="-4"/>
                <w:sz w:val="24"/>
              </w:rPr>
              <w:t xml:space="preserve"> </w:t>
            </w:r>
            <w:r>
              <w:rPr>
                <w:sz w:val="24"/>
              </w:rPr>
              <w:t>на</w:t>
            </w:r>
            <w:r>
              <w:rPr>
                <w:spacing w:val="-57"/>
                <w:sz w:val="24"/>
              </w:rPr>
              <w:t xml:space="preserve"> </w:t>
            </w:r>
            <w:r>
              <w:rPr>
                <w:sz w:val="24"/>
              </w:rPr>
              <w:t>значения;</w:t>
            </w:r>
          </w:p>
          <w:p w14:paraId="4CFFB457" w14:textId="77777777" w:rsidR="00125C2E" w:rsidRDefault="00125C2E" w:rsidP="003133FF">
            <w:pPr>
              <w:pStyle w:val="TableParagraph"/>
              <w:spacing w:line="237" w:lineRule="auto"/>
              <w:ind w:right="89"/>
              <w:rPr>
                <w:sz w:val="24"/>
              </w:rPr>
            </w:pPr>
            <w:r>
              <w:rPr>
                <w:sz w:val="24"/>
              </w:rPr>
              <w:t>24</w:t>
            </w:r>
            <w:r>
              <w:rPr>
                <w:spacing w:val="4"/>
                <w:sz w:val="24"/>
              </w:rPr>
              <w:t xml:space="preserve"> </w:t>
            </w:r>
            <w:r>
              <w:rPr>
                <w:sz w:val="24"/>
              </w:rPr>
              <w:t>декабря</w:t>
            </w:r>
            <w:r>
              <w:rPr>
                <w:spacing w:val="5"/>
                <w:sz w:val="24"/>
              </w:rPr>
              <w:t xml:space="preserve"> </w:t>
            </w:r>
            <w:r>
              <w:rPr>
                <w:sz w:val="24"/>
              </w:rPr>
              <w:t>День</w:t>
            </w:r>
            <w:r>
              <w:rPr>
                <w:spacing w:val="1"/>
                <w:sz w:val="24"/>
              </w:rPr>
              <w:t xml:space="preserve"> </w:t>
            </w:r>
            <w:r>
              <w:rPr>
                <w:sz w:val="24"/>
              </w:rPr>
              <w:t>воинской</w:t>
            </w:r>
            <w:r>
              <w:rPr>
                <w:spacing w:val="2"/>
                <w:sz w:val="24"/>
              </w:rPr>
              <w:t xml:space="preserve"> </w:t>
            </w:r>
            <w:r>
              <w:rPr>
                <w:sz w:val="24"/>
              </w:rPr>
              <w:t>славы</w:t>
            </w:r>
            <w:r>
              <w:rPr>
                <w:spacing w:val="-2"/>
                <w:sz w:val="24"/>
              </w:rPr>
              <w:t xml:space="preserve"> </w:t>
            </w:r>
            <w:r>
              <w:rPr>
                <w:sz w:val="24"/>
              </w:rPr>
              <w:t>России</w:t>
            </w:r>
            <w:r>
              <w:rPr>
                <w:spacing w:val="1"/>
                <w:sz w:val="24"/>
              </w:rPr>
              <w:t xml:space="preserve"> </w:t>
            </w:r>
            <w:r>
              <w:rPr>
                <w:sz w:val="24"/>
              </w:rPr>
              <w:t>– День</w:t>
            </w:r>
            <w:r>
              <w:rPr>
                <w:spacing w:val="1"/>
                <w:sz w:val="24"/>
              </w:rPr>
              <w:t xml:space="preserve"> </w:t>
            </w:r>
            <w:r>
              <w:rPr>
                <w:sz w:val="24"/>
              </w:rPr>
              <w:t>взят</w:t>
            </w:r>
            <w:r>
              <w:rPr>
                <w:spacing w:val="-57"/>
                <w:sz w:val="24"/>
              </w:rPr>
              <w:t xml:space="preserve"> </w:t>
            </w:r>
            <w:r>
              <w:rPr>
                <w:sz w:val="24"/>
              </w:rPr>
              <w:t>ия</w:t>
            </w:r>
            <w:r>
              <w:rPr>
                <w:spacing w:val="1"/>
                <w:sz w:val="24"/>
              </w:rPr>
              <w:t xml:space="preserve"> </w:t>
            </w:r>
            <w:r>
              <w:rPr>
                <w:sz w:val="24"/>
              </w:rPr>
              <w:t>Измаила;</w:t>
            </w:r>
          </w:p>
          <w:p w14:paraId="08B64965" w14:textId="77777777" w:rsidR="00125C2E" w:rsidRDefault="00125C2E" w:rsidP="003133FF">
            <w:pPr>
              <w:pStyle w:val="TableParagraph"/>
              <w:spacing w:before="2" w:line="275" w:lineRule="exact"/>
              <w:rPr>
                <w:sz w:val="24"/>
              </w:rPr>
            </w:pPr>
            <w:r>
              <w:rPr>
                <w:sz w:val="24"/>
              </w:rPr>
              <w:t>28</w:t>
            </w:r>
            <w:r>
              <w:rPr>
                <w:spacing w:val="-5"/>
                <w:sz w:val="24"/>
              </w:rPr>
              <w:t xml:space="preserve"> </w:t>
            </w:r>
            <w:r>
              <w:rPr>
                <w:sz w:val="24"/>
              </w:rPr>
              <w:t>декабря</w:t>
            </w:r>
            <w:r>
              <w:rPr>
                <w:spacing w:val="-4"/>
                <w:sz w:val="24"/>
              </w:rPr>
              <w:t xml:space="preserve"> </w:t>
            </w:r>
            <w:r>
              <w:rPr>
                <w:sz w:val="24"/>
              </w:rPr>
              <w:t>–</w:t>
            </w:r>
            <w:r>
              <w:rPr>
                <w:spacing w:val="-4"/>
                <w:sz w:val="24"/>
              </w:rPr>
              <w:t xml:space="preserve"> </w:t>
            </w:r>
            <w:r>
              <w:rPr>
                <w:sz w:val="24"/>
              </w:rPr>
              <w:t>Международный</w:t>
            </w:r>
            <w:r>
              <w:rPr>
                <w:spacing w:val="-1"/>
                <w:sz w:val="24"/>
              </w:rPr>
              <w:t xml:space="preserve"> </w:t>
            </w:r>
            <w:r>
              <w:rPr>
                <w:sz w:val="24"/>
              </w:rPr>
              <w:t>день</w:t>
            </w:r>
            <w:r>
              <w:rPr>
                <w:spacing w:val="-7"/>
                <w:sz w:val="24"/>
              </w:rPr>
              <w:t xml:space="preserve"> </w:t>
            </w:r>
            <w:r>
              <w:rPr>
                <w:sz w:val="24"/>
              </w:rPr>
              <w:t>кино</w:t>
            </w:r>
          </w:p>
          <w:p w14:paraId="542A6EB9" w14:textId="77777777" w:rsidR="00125C2E" w:rsidRDefault="00125C2E" w:rsidP="003133FF">
            <w:pPr>
              <w:pStyle w:val="TableParagraph"/>
              <w:spacing w:line="242" w:lineRule="auto"/>
              <w:rPr>
                <w:sz w:val="24"/>
              </w:rPr>
            </w:pPr>
            <w:r>
              <w:rPr>
                <w:sz w:val="24"/>
              </w:rPr>
              <w:t>7 января-</w:t>
            </w:r>
            <w:r>
              <w:rPr>
                <w:spacing w:val="2"/>
                <w:sz w:val="24"/>
              </w:rPr>
              <w:t xml:space="preserve"> </w:t>
            </w:r>
            <w:r>
              <w:rPr>
                <w:sz w:val="24"/>
              </w:rPr>
              <w:t>Православный</w:t>
            </w:r>
            <w:r>
              <w:rPr>
                <w:spacing w:val="3"/>
                <w:sz w:val="24"/>
              </w:rPr>
              <w:t xml:space="preserve"> </w:t>
            </w:r>
            <w:r>
              <w:rPr>
                <w:sz w:val="24"/>
              </w:rPr>
              <w:t>праздник</w:t>
            </w:r>
            <w:r>
              <w:rPr>
                <w:spacing w:val="1"/>
                <w:sz w:val="24"/>
              </w:rPr>
              <w:t xml:space="preserve"> </w:t>
            </w:r>
            <w:r>
              <w:rPr>
                <w:sz w:val="24"/>
              </w:rPr>
              <w:t>«Рождество</w:t>
            </w:r>
            <w:r>
              <w:rPr>
                <w:spacing w:val="2"/>
                <w:sz w:val="24"/>
              </w:rPr>
              <w:t xml:space="preserve"> </w:t>
            </w:r>
            <w:r>
              <w:rPr>
                <w:sz w:val="24"/>
              </w:rPr>
              <w:t>Хрис</w:t>
            </w:r>
            <w:r>
              <w:rPr>
                <w:spacing w:val="-57"/>
                <w:sz w:val="24"/>
              </w:rPr>
              <w:t xml:space="preserve"> </w:t>
            </w:r>
            <w:r>
              <w:rPr>
                <w:sz w:val="24"/>
              </w:rPr>
              <w:t>тово»</w:t>
            </w:r>
          </w:p>
          <w:p w14:paraId="7AE69089" w14:textId="77777777" w:rsidR="00125C2E" w:rsidRDefault="00125C2E" w:rsidP="003133FF">
            <w:pPr>
              <w:pStyle w:val="TableParagraph"/>
              <w:spacing w:line="242" w:lineRule="auto"/>
              <w:ind w:right="838"/>
              <w:rPr>
                <w:sz w:val="24"/>
              </w:rPr>
            </w:pPr>
            <w:r>
              <w:rPr>
                <w:sz w:val="24"/>
              </w:rPr>
              <w:t>11</w:t>
            </w:r>
            <w:r>
              <w:rPr>
                <w:spacing w:val="-7"/>
                <w:sz w:val="24"/>
              </w:rPr>
              <w:t xml:space="preserve"> </w:t>
            </w:r>
            <w:r>
              <w:rPr>
                <w:sz w:val="24"/>
              </w:rPr>
              <w:t>января</w:t>
            </w:r>
            <w:r>
              <w:rPr>
                <w:spacing w:val="-6"/>
                <w:sz w:val="24"/>
              </w:rPr>
              <w:t xml:space="preserve"> </w:t>
            </w:r>
            <w:r>
              <w:rPr>
                <w:sz w:val="24"/>
              </w:rPr>
              <w:t>–</w:t>
            </w:r>
            <w:r>
              <w:rPr>
                <w:spacing w:val="-7"/>
                <w:sz w:val="24"/>
              </w:rPr>
              <w:t xml:space="preserve"> </w:t>
            </w:r>
            <w:r>
              <w:rPr>
                <w:sz w:val="24"/>
              </w:rPr>
              <w:t>Международный</w:t>
            </w:r>
            <w:r>
              <w:rPr>
                <w:spacing w:val="-6"/>
                <w:sz w:val="24"/>
              </w:rPr>
              <w:t xml:space="preserve"> </w:t>
            </w:r>
            <w:r>
              <w:rPr>
                <w:sz w:val="24"/>
              </w:rPr>
              <w:t>день</w:t>
            </w:r>
            <w:r>
              <w:rPr>
                <w:spacing w:val="-5"/>
                <w:sz w:val="24"/>
              </w:rPr>
              <w:t xml:space="preserve"> </w:t>
            </w:r>
            <w:r>
              <w:rPr>
                <w:sz w:val="24"/>
              </w:rPr>
              <w:t>«Спасибо»</w:t>
            </w:r>
            <w:r>
              <w:rPr>
                <w:spacing w:val="-57"/>
                <w:sz w:val="24"/>
              </w:rPr>
              <w:t xml:space="preserve"> </w:t>
            </w:r>
            <w:r>
              <w:rPr>
                <w:sz w:val="24"/>
              </w:rPr>
              <w:t>21</w:t>
            </w:r>
            <w:r>
              <w:rPr>
                <w:spacing w:val="-2"/>
                <w:sz w:val="24"/>
              </w:rPr>
              <w:t xml:space="preserve"> </w:t>
            </w:r>
            <w:r>
              <w:rPr>
                <w:sz w:val="24"/>
              </w:rPr>
              <w:t>января</w:t>
            </w:r>
            <w:r>
              <w:rPr>
                <w:spacing w:val="-2"/>
                <w:sz w:val="24"/>
              </w:rPr>
              <w:t xml:space="preserve"> </w:t>
            </w:r>
            <w:r>
              <w:rPr>
                <w:sz w:val="24"/>
              </w:rPr>
              <w:t>–</w:t>
            </w:r>
            <w:r>
              <w:rPr>
                <w:spacing w:val="-6"/>
                <w:sz w:val="24"/>
              </w:rPr>
              <w:t xml:space="preserve"> </w:t>
            </w:r>
            <w:r>
              <w:rPr>
                <w:sz w:val="24"/>
              </w:rPr>
              <w:t>Международный</w:t>
            </w:r>
            <w:r>
              <w:rPr>
                <w:spacing w:val="1"/>
                <w:sz w:val="24"/>
              </w:rPr>
              <w:t xml:space="preserve"> </w:t>
            </w:r>
            <w:r>
              <w:rPr>
                <w:sz w:val="24"/>
              </w:rPr>
              <w:t>день</w:t>
            </w:r>
            <w:r>
              <w:rPr>
                <w:spacing w:val="-5"/>
                <w:sz w:val="24"/>
              </w:rPr>
              <w:t xml:space="preserve"> </w:t>
            </w:r>
            <w:r>
              <w:rPr>
                <w:sz w:val="24"/>
              </w:rPr>
              <w:t>объятий;</w:t>
            </w:r>
          </w:p>
          <w:p w14:paraId="7A43D618" w14:textId="77777777" w:rsidR="00125C2E" w:rsidRDefault="00125C2E" w:rsidP="003133FF">
            <w:pPr>
              <w:pStyle w:val="TableParagraph"/>
              <w:spacing w:line="242" w:lineRule="auto"/>
              <w:ind w:right="97"/>
              <w:rPr>
                <w:sz w:val="24"/>
              </w:rPr>
            </w:pPr>
            <w:r>
              <w:rPr>
                <w:sz w:val="24"/>
              </w:rPr>
              <w:t>27</w:t>
            </w:r>
            <w:r>
              <w:rPr>
                <w:spacing w:val="14"/>
                <w:sz w:val="24"/>
              </w:rPr>
              <w:t xml:space="preserve"> </w:t>
            </w:r>
            <w:r>
              <w:rPr>
                <w:sz w:val="24"/>
              </w:rPr>
              <w:t>января-</w:t>
            </w:r>
            <w:r>
              <w:rPr>
                <w:spacing w:val="8"/>
                <w:sz w:val="24"/>
              </w:rPr>
              <w:t xml:space="preserve"> </w:t>
            </w:r>
            <w:r>
              <w:rPr>
                <w:sz w:val="24"/>
              </w:rPr>
              <w:t>День</w:t>
            </w:r>
            <w:r>
              <w:rPr>
                <w:spacing w:val="12"/>
                <w:sz w:val="24"/>
              </w:rPr>
              <w:t xml:space="preserve"> </w:t>
            </w:r>
            <w:r>
              <w:rPr>
                <w:sz w:val="24"/>
              </w:rPr>
              <w:t>полного</w:t>
            </w:r>
            <w:r>
              <w:rPr>
                <w:spacing w:val="15"/>
                <w:sz w:val="24"/>
              </w:rPr>
              <w:t xml:space="preserve"> </w:t>
            </w:r>
            <w:r>
              <w:rPr>
                <w:sz w:val="24"/>
              </w:rPr>
              <w:t>освобождения</w:t>
            </w:r>
            <w:r>
              <w:rPr>
                <w:spacing w:val="7"/>
                <w:sz w:val="24"/>
              </w:rPr>
              <w:t xml:space="preserve"> </w:t>
            </w:r>
            <w:r>
              <w:rPr>
                <w:sz w:val="24"/>
              </w:rPr>
              <w:t>Ленинграда</w:t>
            </w:r>
            <w:r>
              <w:rPr>
                <w:spacing w:val="-57"/>
                <w:sz w:val="24"/>
              </w:rPr>
              <w:t xml:space="preserve"> </w:t>
            </w:r>
            <w:r>
              <w:rPr>
                <w:sz w:val="24"/>
              </w:rPr>
              <w:lastRenderedPageBreak/>
              <w:t>от</w:t>
            </w:r>
            <w:r>
              <w:rPr>
                <w:spacing w:val="2"/>
                <w:sz w:val="24"/>
              </w:rPr>
              <w:t xml:space="preserve"> </w:t>
            </w:r>
            <w:r>
              <w:rPr>
                <w:sz w:val="24"/>
              </w:rPr>
              <w:t>фашистской</w:t>
            </w:r>
            <w:r>
              <w:rPr>
                <w:spacing w:val="-1"/>
                <w:sz w:val="24"/>
              </w:rPr>
              <w:t xml:space="preserve"> </w:t>
            </w:r>
            <w:r>
              <w:rPr>
                <w:sz w:val="24"/>
              </w:rPr>
              <w:t>блокады</w:t>
            </w:r>
            <w:r>
              <w:rPr>
                <w:spacing w:val="3"/>
                <w:sz w:val="24"/>
              </w:rPr>
              <w:t xml:space="preserve"> </w:t>
            </w:r>
            <w:r>
              <w:rPr>
                <w:sz w:val="24"/>
              </w:rPr>
              <w:t>(1944)</w:t>
            </w:r>
          </w:p>
          <w:p w14:paraId="17796084" w14:textId="77777777" w:rsidR="00125C2E" w:rsidRDefault="00125C2E" w:rsidP="00B8250A">
            <w:pPr>
              <w:pStyle w:val="TableParagraph"/>
              <w:numPr>
                <w:ilvl w:val="0"/>
                <w:numId w:val="97"/>
              </w:numPr>
              <w:tabs>
                <w:tab w:val="left" w:pos="418"/>
              </w:tabs>
              <w:spacing w:line="242" w:lineRule="auto"/>
              <w:ind w:right="98" w:firstLine="0"/>
              <w:rPr>
                <w:sz w:val="24"/>
              </w:rPr>
            </w:pPr>
            <w:r>
              <w:rPr>
                <w:sz w:val="24"/>
              </w:rPr>
              <w:t>января</w:t>
            </w:r>
            <w:r>
              <w:rPr>
                <w:spacing w:val="1"/>
                <w:sz w:val="24"/>
              </w:rPr>
              <w:t xml:space="preserve"> </w:t>
            </w:r>
            <w:r>
              <w:rPr>
                <w:sz w:val="24"/>
              </w:rPr>
              <w:t>Международный</w:t>
            </w:r>
            <w:r>
              <w:rPr>
                <w:spacing w:val="3"/>
                <w:sz w:val="24"/>
              </w:rPr>
              <w:t xml:space="preserve"> </w:t>
            </w:r>
            <w:r>
              <w:rPr>
                <w:sz w:val="24"/>
              </w:rPr>
              <w:t>день</w:t>
            </w:r>
            <w:r>
              <w:rPr>
                <w:spacing w:val="-2"/>
                <w:sz w:val="24"/>
              </w:rPr>
              <w:t xml:space="preserve"> </w:t>
            </w:r>
            <w:r>
              <w:rPr>
                <w:sz w:val="24"/>
              </w:rPr>
              <w:t>памяти</w:t>
            </w:r>
            <w:r>
              <w:rPr>
                <w:spacing w:val="-2"/>
                <w:sz w:val="24"/>
              </w:rPr>
              <w:t xml:space="preserve"> </w:t>
            </w:r>
            <w:r>
              <w:rPr>
                <w:sz w:val="24"/>
              </w:rPr>
              <w:t>жертв Холо</w:t>
            </w:r>
            <w:r>
              <w:rPr>
                <w:spacing w:val="-57"/>
                <w:sz w:val="24"/>
              </w:rPr>
              <w:t xml:space="preserve"> </w:t>
            </w:r>
            <w:r>
              <w:rPr>
                <w:sz w:val="24"/>
              </w:rPr>
              <w:t>коста;</w:t>
            </w:r>
            <w:r>
              <w:rPr>
                <w:spacing w:val="-3"/>
                <w:sz w:val="24"/>
              </w:rPr>
              <w:t xml:space="preserve"> </w:t>
            </w:r>
            <w:r>
              <w:rPr>
                <w:sz w:val="24"/>
              </w:rPr>
              <w:t>писателя</w:t>
            </w:r>
            <w:r>
              <w:rPr>
                <w:spacing w:val="3"/>
                <w:sz w:val="24"/>
              </w:rPr>
              <w:t xml:space="preserve"> </w:t>
            </w:r>
            <w:r>
              <w:rPr>
                <w:sz w:val="24"/>
              </w:rPr>
              <w:t>(1879-1950)</w:t>
            </w:r>
          </w:p>
          <w:p w14:paraId="26785CEE" w14:textId="77777777" w:rsidR="00125C2E" w:rsidRDefault="00125C2E" w:rsidP="00B8250A">
            <w:pPr>
              <w:pStyle w:val="TableParagraph"/>
              <w:numPr>
                <w:ilvl w:val="0"/>
                <w:numId w:val="97"/>
              </w:numPr>
              <w:tabs>
                <w:tab w:val="left" w:pos="423"/>
              </w:tabs>
              <w:spacing w:line="242" w:lineRule="auto"/>
              <w:ind w:right="94" w:firstLine="0"/>
              <w:rPr>
                <w:sz w:val="24"/>
              </w:rPr>
            </w:pPr>
            <w:r>
              <w:rPr>
                <w:sz w:val="24"/>
              </w:rPr>
              <w:t>января</w:t>
            </w:r>
            <w:r>
              <w:rPr>
                <w:spacing w:val="5"/>
                <w:sz w:val="24"/>
              </w:rPr>
              <w:t xml:space="preserve"> </w:t>
            </w:r>
            <w:r>
              <w:rPr>
                <w:sz w:val="24"/>
              </w:rPr>
              <w:t>–</w:t>
            </w:r>
            <w:r>
              <w:rPr>
                <w:spacing w:val="6"/>
                <w:sz w:val="24"/>
              </w:rPr>
              <w:t xml:space="preserve"> </w:t>
            </w:r>
            <w:r>
              <w:rPr>
                <w:sz w:val="24"/>
              </w:rPr>
              <w:t>Международный</w:t>
            </w:r>
            <w:r>
              <w:rPr>
                <w:spacing w:val="7"/>
                <w:sz w:val="24"/>
              </w:rPr>
              <w:t xml:space="preserve"> </w:t>
            </w:r>
            <w:r>
              <w:rPr>
                <w:sz w:val="24"/>
              </w:rPr>
              <w:t>день</w:t>
            </w:r>
            <w:r>
              <w:rPr>
                <w:spacing w:val="7"/>
                <w:sz w:val="24"/>
              </w:rPr>
              <w:t xml:space="preserve"> </w:t>
            </w:r>
            <w:r>
              <w:rPr>
                <w:sz w:val="24"/>
              </w:rPr>
              <w:t>защиты</w:t>
            </w:r>
            <w:r>
              <w:rPr>
                <w:spacing w:val="8"/>
                <w:sz w:val="24"/>
              </w:rPr>
              <w:t xml:space="preserve"> </w:t>
            </w:r>
            <w:r>
              <w:rPr>
                <w:sz w:val="24"/>
              </w:rPr>
              <w:t>персонал</w:t>
            </w:r>
            <w:r>
              <w:rPr>
                <w:spacing w:val="-57"/>
                <w:sz w:val="24"/>
              </w:rPr>
              <w:t xml:space="preserve"> </w:t>
            </w:r>
            <w:r>
              <w:rPr>
                <w:sz w:val="24"/>
              </w:rPr>
              <w:t>ьных</w:t>
            </w:r>
            <w:r>
              <w:rPr>
                <w:spacing w:val="-3"/>
                <w:sz w:val="24"/>
              </w:rPr>
              <w:t xml:space="preserve"> </w:t>
            </w:r>
            <w:r>
              <w:rPr>
                <w:sz w:val="24"/>
              </w:rPr>
              <w:t>данных;</w:t>
            </w:r>
          </w:p>
          <w:p w14:paraId="7291DA0B" w14:textId="77777777" w:rsidR="00125C2E" w:rsidRDefault="00125C2E" w:rsidP="003133FF">
            <w:pPr>
              <w:pStyle w:val="TableParagraph"/>
              <w:spacing w:line="242" w:lineRule="auto"/>
              <w:ind w:right="477"/>
              <w:rPr>
                <w:sz w:val="24"/>
              </w:rPr>
            </w:pPr>
            <w:r>
              <w:rPr>
                <w:sz w:val="24"/>
              </w:rPr>
              <w:t>1</w:t>
            </w:r>
            <w:r>
              <w:rPr>
                <w:spacing w:val="-4"/>
                <w:sz w:val="24"/>
              </w:rPr>
              <w:t xml:space="preserve"> </w:t>
            </w:r>
            <w:r>
              <w:rPr>
                <w:sz w:val="24"/>
              </w:rPr>
              <w:t>марта</w:t>
            </w:r>
            <w:r>
              <w:rPr>
                <w:spacing w:val="-8"/>
                <w:sz w:val="24"/>
              </w:rPr>
              <w:t xml:space="preserve"> </w:t>
            </w:r>
            <w:r>
              <w:rPr>
                <w:sz w:val="24"/>
              </w:rPr>
              <w:t>-Всемирный</w:t>
            </w:r>
            <w:r>
              <w:rPr>
                <w:spacing w:val="-5"/>
                <w:sz w:val="24"/>
              </w:rPr>
              <w:t xml:space="preserve"> </w:t>
            </w:r>
            <w:r>
              <w:rPr>
                <w:sz w:val="24"/>
              </w:rPr>
              <w:t>день</w:t>
            </w:r>
            <w:r>
              <w:rPr>
                <w:spacing w:val="-3"/>
                <w:sz w:val="24"/>
              </w:rPr>
              <w:t xml:space="preserve"> </w:t>
            </w:r>
            <w:r>
              <w:rPr>
                <w:sz w:val="24"/>
              </w:rPr>
              <w:t>гражданской</w:t>
            </w:r>
            <w:r>
              <w:rPr>
                <w:spacing w:val="-5"/>
                <w:sz w:val="24"/>
              </w:rPr>
              <w:t xml:space="preserve"> </w:t>
            </w:r>
            <w:r>
              <w:rPr>
                <w:sz w:val="24"/>
              </w:rPr>
              <w:t>обороны;</w:t>
            </w:r>
            <w:r>
              <w:rPr>
                <w:spacing w:val="-57"/>
                <w:sz w:val="24"/>
              </w:rPr>
              <w:t xml:space="preserve"> </w:t>
            </w:r>
            <w:r>
              <w:rPr>
                <w:sz w:val="24"/>
              </w:rPr>
              <w:t>3</w:t>
            </w:r>
            <w:r>
              <w:rPr>
                <w:spacing w:val="1"/>
                <w:sz w:val="24"/>
              </w:rPr>
              <w:t xml:space="preserve"> </w:t>
            </w:r>
            <w:r>
              <w:rPr>
                <w:sz w:val="24"/>
              </w:rPr>
              <w:t>марта</w:t>
            </w:r>
            <w:r>
              <w:rPr>
                <w:spacing w:val="-4"/>
                <w:sz w:val="24"/>
              </w:rPr>
              <w:t xml:space="preserve"> </w:t>
            </w:r>
            <w:r>
              <w:rPr>
                <w:sz w:val="24"/>
              </w:rPr>
              <w:t>–</w:t>
            </w:r>
            <w:r>
              <w:rPr>
                <w:spacing w:val="2"/>
                <w:sz w:val="24"/>
              </w:rPr>
              <w:t xml:space="preserve"> </w:t>
            </w:r>
            <w:r>
              <w:rPr>
                <w:sz w:val="24"/>
              </w:rPr>
              <w:t>Всемирный</w:t>
            </w:r>
            <w:r>
              <w:rPr>
                <w:spacing w:val="-1"/>
                <w:sz w:val="24"/>
              </w:rPr>
              <w:t xml:space="preserve"> </w:t>
            </w:r>
            <w:r>
              <w:rPr>
                <w:sz w:val="24"/>
              </w:rPr>
              <w:t>день</w:t>
            </w:r>
            <w:r>
              <w:rPr>
                <w:spacing w:val="3"/>
                <w:sz w:val="24"/>
              </w:rPr>
              <w:t xml:space="preserve"> </w:t>
            </w:r>
            <w:r>
              <w:rPr>
                <w:sz w:val="24"/>
              </w:rPr>
              <w:t>писателя;</w:t>
            </w:r>
          </w:p>
          <w:p w14:paraId="6066D20D" w14:textId="77777777" w:rsidR="00125C2E" w:rsidRDefault="00125C2E" w:rsidP="003133FF">
            <w:pPr>
              <w:pStyle w:val="TableParagraph"/>
              <w:spacing w:line="271" w:lineRule="exact"/>
              <w:rPr>
                <w:sz w:val="24"/>
              </w:rPr>
            </w:pPr>
            <w:r>
              <w:rPr>
                <w:sz w:val="24"/>
              </w:rPr>
              <w:t>8</w:t>
            </w:r>
            <w:r>
              <w:rPr>
                <w:spacing w:val="-4"/>
                <w:sz w:val="24"/>
              </w:rPr>
              <w:t xml:space="preserve"> </w:t>
            </w:r>
            <w:r>
              <w:rPr>
                <w:sz w:val="24"/>
              </w:rPr>
              <w:t>марта-</w:t>
            </w:r>
            <w:r>
              <w:rPr>
                <w:spacing w:val="-7"/>
                <w:sz w:val="24"/>
              </w:rPr>
              <w:t xml:space="preserve"> </w:t>
            </w:r>
            <w:r>
              <w:rPr>
                <w:sz w:val="24"/>
              </w:rPr>
              <w:t>Международный</w:t>
            </w:r>
            <w:r>
              <w:rPr>
                <w:spacing w:val="-5"/>
                <w:sz w:val="24"/>
              </w:rPr>
              <w:t xml:space="preserve"> </w:t>
            </w:r>
            <w:r>
              <w:rPr>
                <w:sz w:val="24"/>
              </w:rPr>
              <w:t>женский</w:t>
            </w:r>
            <w:r>
              <w:rPr>
                <w:spacing w:val="-2"/>
                <w:sz w:val="24"/>
              </w:rPr>
              <w:t xml:space="preserve"> </w:t>
            </w:r>
            <w:r>
              <w:rPr>
                <w:sz w:val="24"/>
              </w:rPr>
              <w:t>день,</w:t>
            </w:r>
          </w:p>
          <w:p w14:paraId="639538E1" w14:textId="77777777" w:rsidR="00125C2E" w:rsidRDefault="00125C2E" w:rsidP="003133FF">
            <w:pPr>
              <w:pStyle w:val="TableParagraph"/>
              <w:spacing w:line="237" w:lineRule="auto"/>
              <w:ind w:right="87"/>
              <w:rPr>
                <w:sz w:val="24"/>
              </w:rPr>
            </w:pPr>
            <w:r>
              <w:rPr>
                <w:sz w:val="24"/>
              </w:rPr>
              <w:t>14</w:t>
            </w:r>
            <w:r>
              <w:rPr>
                <w:spacing w:val="5"/>
                <w:sz w:val="24"/>
              </w:rPr>
              <w:t xml:space="preserve"> </w:t>
            </w:r>
            <w:r>
              <w:rPr>
                <w:sz w:val="24"/>
              </w:rPr>
              <w:t>марта-</w:t>
            </w:r>
            <w:r>
              <w:rPr>
                <w:spacing w:val="3"/>
                <w:sz w:val="24"/>
              </w:rPr>
              <w:t xml:space="preserve"> </w:t>
            </w:r>
            <w:r>
              <w:rPr>
                <w:sz w:val="24"/>
              </w:rPr>
              <w:t>День</w:t>
            </w:r>
            <w:r>
              <w:rPr>
                <w:spacing w:val="2"/>
                <w:sz w:val="24"/>
              </w:rPr>
              <w:t xml:space="preserve"> </w:t>
            </w:r>
            <w:r>
              <w:rPr>
                <w:sz w:val="24"/>
              </w:rPr>
              <w:t>православной</w:t>
            </w:r>
            <w:r>
              <w:rPr>
                <w:spacing w:val="8"/>
                <w:sz w:val="24"/>
              </w:rPr>
              <w:t xml:space="preserve"> </w:t>
            </w:r>
            <w:r>
              <w:rPr>
                <w:sz w:val="24"/>
              </w:rPr>
              <w:t>книги</w:t>
            </w:r>
            <w:r>
              <w:rPr>
                <w:spacing w:val="3"/>
                <w:sz w:val="24"/>
              </w:rPr>
              <w:t xml:space="preserve"> </w:t>
            </w:r>
            <w:r>
              <w:rPr>
                <w:sz w:val="24"/>
              </w:rPr>
              <w:t>18</w:t>
            </w:r>
            <w:r>
              <w:rPr>
                <w:spacing w:val="-4"/>
                <w:sz w:val="24"/>
              </w:rPr>
              <w:t xml:space="preserve"> </w:t>
            </w:r>
            <w:r>
              <w:rPr>
                <w:sz w:val="24"/>
              </w:rPr>
              <w:t>марта</w:t>
            </w:r>
            <w:r>
              <w:rPr>
                <w:spacing w:val="6"/>
                <w:sz w:val="24"/>
              </w:rPr>
              <w:t xml:space="preserve"> </w:t>
            </w:r>
            <w:r>
              <w:rPr>
                <w:sz w:val="24"/>
              </w:rPr>
              <w:t>День</w:t>
            </w:r>
            <w:r>
              <w:rPr>
                <w:spacing w:val="7"/>
                <w:sz w:val="24"/>
              </w:rPr>
              <w:t xml:space="preserve"> </w:t>
            </w:r>
            <w:r>
              <w:rPr>
                <w:sz w:val="24"/>
              </w:rPr>
              <w:t>в</w:t>
            </w:r>
            <w:r>
              <w:rPr>
                <w:spacing w:val="-57"/>
                <w:sz w:val="24"/>
              </w:rPr>
              <w:t xml:space="preserve"> </w:t>
            </w:r>
            <w:r>
              <w:rPr>
                <w:sz w:val="24"/>
              </w:rPr>
              <w:t>оссоединения</w:t>
            </w:r>
            <w:r>
              <w:rPr>
                <w:spacing w:val="3"/>
                <w:sz w:val="24"/>
              </w:rPr>
              <w:t xml:space="preserve"> </w:t>
            </w:r>
            <w:r>
              <w:rPr>
                <w:sz w:val="24"/>
              </w:rPr>
              <w:t>Крыма</w:t>
            </w:r>
            <w:r>
              <w:rPr>
                <w:spacing w:val="2"/>
                <w:sz w:val="24"/>
              </w:rPr>
              <w:t xml:space="preserve"> </w:t>
            </w:r>
            <w:r>
              <w:rPr>
                <w:sz w:val="24"/>
              </w:rPr>
              <w:t>с</w:t>
            </w:r>
            <w:r>
              <w:rPr>
                <w:spacing w:val="-4"/>
                <w:sz w:val="24"/>
              </w:rPr>
              <w:t xml:space="preserve"> </w:t>
            </w:r>
            <w:r>
              <w:rPr>
                <w:sz w:val="24"/>
              </w:rPr>
              <w:t>Россией;</w:t>
            </w:r>
          </w:p>
          <w:p w14:paraId="6EB3E8C0" w14:textId="77777777" w:rsidR="00125C2E" w:rsidRDefault="00125C2E" w:rsidP="003133FF">
            <w:pPr>
              <w:pStyle w:val="TableParagraph"/>
              <w:spacing w:line="237" w:lineRule="auto"/>
              <w:ind w:right="1311"/>
              <w:rPr>
                <w:sz w:val="24"/>
              </w:rPr>
            </w:pPr>
            <w:r>
              <w:rPr>
                <w:sz w:val="24"/>
              </w:rPr>
              <w:t>20</w:t>
            </w:r>
            <w:r>
              <w:rPr>
                <w:spacing w:val="-6"/>
                <w:sz w:val="24"/>
              </w:rPr>
              <w:t xml:space="preserve"> </w:t>
            </w:r>
            <w:r>
              <w:rPr>
                <w:sz w:val="24"/>
              </w:rPr>
              <w:t>марта-</w:t>
            </w:r>
            <w:r>
              <w:rPr>
                <w:spacing w:val="-8"/>
                <w:sz w:val="24"/>
              </w:rPr>
              <w:t xml:space="preserve"> </w:t>
            </w:r>
            <w:r>
              <w:rPr>
                <w:sz w:val="24"/>
              </w:rPr>
              <w:t>Международный</w:t>
            </w:r>
            <w:r>
              <w:rPr>
                <w:spacing w:val="-2"/>
                <w:sz w:val="24"/>
              </w:rPr>
              <w:t xml:space="preserve"> </w:t>
            </w:r>
            <w:r>
              <w:rPr>
                <w:sz w:val="24"/>
              </w:rPr>
              <w:t>день</w:t>
            </w:r>
            <w:r>
              <w:rPr>
                <w:spacing w:val="-8"/>
                <w:sz w:val="24"/>
              </w:rPr>
              <w:t xml:space="preserve"> </w:t>
            </w:r>
            <w:r>
              <w:rPr>
                <w:sz w:val="24"/>
              </w:rPr>
              <w:t>счастья;</w:t>
            </w:r>
            <w:r>
              <w:rPr>
                <w:spacing w:val="-57"/>
                <w:sz w:val="24"/>
              </w:rPr>
              <w:t xml:space="preserve"> </w:t>
            </w:r>
            <w:r>
              <w:rPr>
                <w:sz w:val="24"/>
              </w:rPr>
              <w:t>21</w:t>
            </w:r>
            <w:r>
              <w:rPr>
                <w:spacing w:val="1"/>
                <w:sz w:val="24"/>
              </w:rPr>
              <w:t xml:space="preserve"> </w:t>
            </w:r>
            <w:r>
              <w:rPr>
                <w:sz w:val="24"/>
              </w:rPr>
              <w:t>марта</w:t>
            </w:r>
            <w:r>
              <w:rPr>
                <w:spacing w:val="-4"/>
                <w:sz w:val="24"/>
              </w:rPr>
              <w:t xml:space="preserve"> </w:t>
            </w:r>
            <w:r>
              <w:rPr>
                <w:sz w:val="24"/>
              </w:rPr>
              <w:t>–</w:t>
            </w:r>
            <w:r>
              <w:rPr>
                <w:spacing w:val="2"/>
                <w:sz w:val="24"/>
              </w:rPr>
              <w:t xml:space="preserve"> </w:t>
            </w:r>
            <w:r>
              <w:rPr>
                <w:sz w:val="24"/>
              </w:rPr>
              <w:t>Всемирный</w:t>
            </w:r>
            <w:r>
              <w:rPr>
                <w:spacing w:val="-1"/>
                <w:sz w:val="24"/>
              </w:rPr>
              <w:t xml:space="preserve"> </w:t>
            </w:r>
            <w:r>
              <w:rPr>
                <w:sz w:val="24"/>
              </w:rPr>
              <w:t>день</w:t>
            </w:r>
            <w:r>
              <w:rPr>
                <w:spacing w:val="2"/>
                <w:sz w:val="24"/>
              </w:rPr>
              <w:t xml:space="preserve"> </w:t>
            </w:r>
            <w:r>
              <w:rPr>
                <w:sz w:val="24"/>
              </w:rPr>
              <w:t>поэзии;</w:t>
            </w:r>
          </w:p>
          <w:p w14:paraId="06F505DD" w14:textId="77777777" w:rsidR="00125C2E" w:rsidRDefault="00125C2E" w:rsidP="003133FF">
            <w:pPr>
              <w:pStyle w:val="TableParagraph"/>
              <w:spacing w:line="237" w:lineRule="auto"/>
              <w:ind w:right="90"/>
              <w:rPr>
                <w:sz w:val="24"/>
              </w:rPr>
            </w:pPr>
            <w:r>
              <w:rPr>
                <w:sz w:val="24"/>
              </w:rPr>
              <w:t>23-29</w:t>
            </w:r>
            <w:r>
              <w:rPr>
                <w:spacing w:val="-11"/>
                <w:sz w:val="24"/>
              </w:rPr>
              <w:t xml:space="preserve"> </w:t>
            </w:r>
            <w:r>
              <w:rPr>
                <w:sz w:val="24"/>
              </w:rPr>
              <w:t>марта</w:t>
            </w:r>
            <w:r>
              <w:rPr>
                <w:spacing w:val="-11"/>
                <w:sz w:val="24"/>
              </w:rPr>
              <w:t xml:space="preserve"> </w:t>
            </w:r>
            <w:r>
              <w:rPr>
                <w:sz w:val="24"/>
              </w:rPr>
              <w:t>–</w:t>
            </w:r>
            <w:r>
              <w:rPr>
                <w:spacing w:val="-11"/>
                <w:sz w:val="24"/>
              </w:rPr>
              <w:t xml:space="preserve"> </w:t>
            </w:r>
            <w:r>
              <w:rPr>
                <w:sz w:val="24"/>
              </w:rPr>
              <w:t>Всероссийская</w:t>
            </w:r>
            <w:r>
              <w:rPr>
                <w:spacing w:val="-5"/>
                <w:sz w:val="24"/>
              </w:rPr>
              <w:t xml:space="preserve"> </w:t>
            </w:r>
            <w:r>
              <w:rPr>
                <w:sz w:val="24"/>
              </w:rPr>
              <w:t>неделя</w:t>
            </w:r>
            <w:r>
              <w:rPr>
                <w:spacing w:val="-5"/>
                <w:sz w:val="24"/>
              </w:rPr>
              <w:t xml:space="preserve"> </w:t>
            </w:r>
            <w:r>
              <w:rPr>
                <w:sz w:val="24"/>
              </w:rPr>
              <w:t>детской</w:t>
            </w:r>
            <w:r>
              <w:rPr>
                <w:spacing w:val="-13"/>
                <w:sz w:val="24"/>
              </w:rPr>
              <w:t xml:space="preserve"> </w:t>
            </w:r>
            <w:r>
              <w:rPr>
                <w:sz w:val="24"/>
              </w:rPr>
              <w:t>и</w:t>
            </w:r>
            <w:r>
              <w:rPr>
                <w:spacing w:val="-9"/>
                <w:sz w:val="24"/>
              </w:rPr>
              <w:t xml:space="preserve"> </w:t>
            </w:r>
            <w:r>
              <w:rPr>
                <w:sz w:val="24"/>
              </w:rPr>
              <w:t>юнош</w:t>
            </w:r>
            <w:r>
              <w:rPr>
                <w:spacing w:val="-57"/>
                <w:sz w:val="24"/>
              </w:rPr>
              <w:t xml:space="preserve"> </w:t>
            </w:r>
            <w:r>
              <w:rPr>
                <w:sz w:val="24"/>
              </w:rPr>
              <w:t>еской</w:t>
            </w:r>
            <w:r>
              <w:rPr>
                <w:spacing w:val="3"/>
                <w:sz w:val="24"/>
              </w:rPr>
              <w:t xml:space="preserve"> </w:t>
            </w:r>
            <w:r>
              <w:rPr>
                <w:sz w:val="24"/>
              </w:rPr>
              <w:t>книги</w:t>
            </w:r>
          </w:p>
          <w:p w14:paraId="00EEA95C" w14:textId="77777777" w:rsidR="00125C2E" w:rsidRDefault="00125C2E" w:rsidP="003133FF">
            <w:pPr>
              <w:pStyle w:val="TableParagraph"/>
              <w:spacing w:line="237" w:lineRule="auto"/>
              <w:ind w:right="96"/>
              <w:rPr>
                <w:sz w:val="24"/>
              </w:rPr>
            </w:pPr>
            <w:r>
              <w:rPr>
                <w:sz w:val="24"/>
              </w:rPr>
              <w:t>23-29</w:t>
            </w:r>
            <w:r>
              <w:rPr>
                <w:spacing w:val="-2"/>
                <w:sz w:val="24"/>
              </w:rPr>
              <w:t xml:space="preserve"> </w:t>
            </w:r>
            <w:r>
              <w:rPr>
                <w:sz w:val="24"/>
              </w:rPr>
              <w:t>марта</w:t>
            </w:r>
            <w:r>
              <w:rPr>
                <w:spacing w:val="3"/>
                <w:sz w:val="24"/>
              </w:rPr>
              <w:t xml:space="preserve"> </w:t>
            </w:r>
            <w:r>
              <w:rPr>
                <w:sz w:val="24"/>
              </w:rPr>
              <w:t>–</w:t>
            </w:r>
            <w:r>
              <w:rPr>
                <w:spacing w:val="-2"/>
                <w:sz w:val="24"/>
              </w:rPr>
              <w:t xml:space="preserve"> </w:t>
            </w:r>
            <w:r>
              <w:rPr>
                <w:sz w:val="24"/>
              </w:rPr>
              <w:t>Всероссийская</w:t>
            </w:r>
            <w:r>
              <w:rPr>
                <w:spacing w:val="4"/>
                <w:sz w:val="24"/>
              </w:rPr>
              <w:t xml:space="preserve"> </w:t>
            </w:r>
            <w:r>
              <w:rPr>
                <w:sz w:val="24"/>
              </w:rPr>
              <w:t>неделя</w:t>
            </w:r>
            <w:r>
              <w:rPr>
                <w:spacing w:val="5"/>
                <w:sz w:val="24"/>
              </w:rPr>
              <w:t xml:space="preserve"> </w:t>
            </w:r>
            <w:r>
              <w:rPr>
                <w:sz w:val="24"/>
              </w:rPr>
              <w:t>музыки</w:t>
            </w:r>
            <w:r>
              <w:rPr>
                <w:spacing w:val="4"/>
                <w:sz w:val="24"/>
              </w:rPr>
              <w:t xml:space="preserve"> </w:t>
            </w:r>
            <w:r>
              <w:rPr>
                <w:sz w:val="24"/>
              </w:rPr>
              <w:t>для</w:t>
            </w:r>
            <w:r>
              <w:rPr>
                <w:spacing w:val="4"/>
                <w:sz w:val="24"/>
              </w:rPr>
              <w:t xml:space="preserve"> </w:t>
            </w:r>
            <w:r>
              <w:rPr>
                <w:sz w:val="24"/>
              </w:rPr>
              <w:t>дет</w:t>
            </w:r>
            <w:r>
              <w:rPr>
                <w:spacing w:val="-57"/>
                <w:sz w:val="24"/>
              </w:rPr>
              <w:t xml:space="preserve"> </w:t>
            </w:r>
            <w:r>
              <w:rPr>
                <w:sz w:val="24"/>
              </w:rPr>
              <w:t>ей</w:t>
            </w:r>
            <w:r>
              <w:rPr>
                <w:spacing w:val="2"/>
                <w:sz w:val="24"/>
              </w:rPr>
              <w:t xml:space="preserve"> </w:t>
            </w:r>
            <w:r>
              <w:rPr>
                <w:sz w:val="24"/>
              </w:rPr>
              <w:t>и</w:t>
            </w:r>
            <w:r>
              <w:rPr>
                <w:spacing w:val="3"/>
                <w:sz w:val="24"/>
              </w:rPr>
              <w:t xml:space="preserve"> </w:t>
            </w:r>
            <w:r>
              <w:rPr>
                <w:sz w:val="24"/>
              </w:rPr>
              <w:t>юношества</w:t>
            </w:r>
          </w:p>
          <w:p w14:paraId="5EE3D921" w14:textId="77777777" w:rsidR="00125C2E" w:rsidRDefault="00125C2E" w:rsidP="003133FF">
            <w:pPr>
              <w:pStyle w:val="TableParagraph"/>
              <w:spacing w:before="1" w:line="237" w:lineRule="auto"/>
              <w:ind w:right="1321"/>
              <w:rPr>
                <w:sz w:val="24"/>
              </w:rPr>
            </w:pPr>
            <w:r>
              <w:rPr>
                <w:sz w:val="24"/>
              </w:rPr>
              <w:t>27</w:t>
            </w:r>
            <w:r>
              <w:rPr>
                <w:spacing w:val="-3"/>
                <w:sz w:val="24"/>
              </w:rPr>
              <w:t xml:space="preserve"> </w:t>
            </w:r>
            <w:r>
              <w:rPr>
                <w:sz w:val="24"/>
              </w:rPr>
              <w:t>марта</w:t>
            </w:r>
            <w:r>
              <w:rPr>
                <w:spacing w:val="-8"/>
                <w:sz w:val="24"/>
              </w:rPr>
              <w:t xml:space="preserve"> </w:t>
            </w:r>
            <w:r>
              <w:rPr>
                <w:sz w:val="24"/>
              </w:rPr>
              <w:t>–</w:t>
            </w:r>
            <w:r>
              <w:rPr>
                <w:spacing w:val="-3"/>
                <w:sz w:val="24"/>
              </w:rPr>
              <w:t xml:space="preserve"> </w:t>
            </w:r>
            <w:r>
              <w:rPr>
                <w:sz w:val="24"/>
              </w:rPr>
              <w:t>Международный</w:t>
            </w:r>
            <w:r>
              <w:rPr>
                <w:spacing w:val="-4"/>
                <w:sz w:val="24"/>
              </w:rPr>
              <w:t xml:space="preserve"> </w:t>
            </w:r>
            <w:r>
              <w:rPr>
                <w:sz w:val="24"/>
              </w:rPr>
              <w:t>день</w:t>
            </w:r>
            <w:r>
              <w:rPr>
                <w:spacing w:val="-1"/>
                <w:sz w:val="24"/>
              </w:rPr>
              <w:t xml:space="preserve"> </w:t>
            </w:r>
            <w:r>
              <w:rPr>
                <w:sz w:val="24"/>
              </w:rPr>
              <w:t>театра;</w:t>
            </w:r>
            <w:r>
              <w:rPr>
                <w:spacing w:val="-57"/>
                <w:sz w:val="24"/>
              </w:rPr>
              <w:t xml:space="preserve"> </w:t>
            </w:r>
            <w:r>
              <w:rPr>
                <w:sz w:val="24"/>
              </w:rPr>
              <w:t>1</w:t>
            </w:r>
            <w:r>
              <w:rPr>
                <w:spacing w:val="1"/>
                <w:sz w:val="24"/>
              </w:rPr>
              <w:t xml:space="preserve"> </w:t>
            </w:r>
            <w:r>
              <w:rPr>
                <w:sz w:val="24"/>
              </w:rPr>
              <w:t>апреля</w:t>
            </w:r>
            <w:r>
              <w:rPr>
                <w:spacing w:val="2"/>
                <w:sz w:val="24"/>
              </w:rPr>
              <w:t xml:space="preserve"> </w:t>
            </w:r>
            <w:r>
              <w:rPr>
                <w:sz w:val="24"/>
              </w:rPr>
              <w:t>–</w:t>
            </w:r>
            <w:r>
              <w:rPr>
                <w:spacing w:val="2"/>
                <w:sz w:val="24"/>
              </w:rPr>
              <w:t xml:space="preserve"> </w:t>
            </w:r>
            <w:r>
              <w:rPr>
                <w:sz w:val="24"/>
              </w:rPr>
              <w:t>День</w:t>
            </w:r>
            <w:r>
              <w:rPr>
                <w:spacing w:val="2"/>
                <w:sz w:val="24"/>
              </w:rPr>
              <w:t xml:space="preserve"> </w:t>
            </w:r>
            <w:r>
              <w:rPr>
                <w:sz w:val="24"/>
              </w:rPr>
              <w:t>смеха;</w:t>
            </w:r>
          </w:p>
          <w:p w14:paraId="660DB55B" w14:textId="77777777" w:rsidR="00125C2E" w:rsidRDefault="00125C2E" w:rsidP="003133FF">
            <w:pPr>
              <w:pStyle w:val="TableParagraph"/>
              <w:spacing w:before="5" w:line="237" w:lineRule="auto"/>
              <w:ind w:right="542"/>
              <w:rPr>
                <w:sz w:val="24"/>
              </w:rPr>
            </w:pPr>
            <w:r>
              <w:rPr>
                <w:sz w:val="24"/>
              </w:rPr>
              <w:t>2</w:t>
            </w:r>
            <w:r>
              <w:rPr>
                <w:spacing w:val="-6"/>
                <w:sz w:val="24"/>
              </w:rPr>
              <w:t xml:space="preserve"> </w:t>
            </w:r>
            <w:r>
              <w:rPr>
                <w:sz w:val="24"/>
              </w:rPr>
              <w:t>апреля</w:t>
            </w:r>
            <w:r>
              <w:rPr>
                <w:spacing w:val="-6"/>
                <w:sz w:val="24"/>
              </w:rPr>
              <w:t xml:space="preserve"> </w:t>
            </w:r>
            <w:r>
              <w:rPr>
                <w:sz w:val="24"/>
              </w:rPr>
              <w:t>–</w:t>
            </w:r>
            <w:r>
              <w:rPr>
                <w:spacing w:val="-6"/>
                <w:sz w:val="24"/>
              </w:rPr>
              <w:t xml:space="preserve"> </w:t>
            </w:r>
            <w:r>
              <w:rPr>
                <w:sz w:val="24"/>
              </w:rPr>
              <w:t>Международный</w:t>
            </w:r>
            <w:r>
              <w:rPr>
                <w:spacing w:val="-7"/>
                <w:sz w:val="24"/>
              </w:rPr>
              <w:t xml:space="preserve"> </w:t>
            </w:r>
            <w:r>
              <w:rPr>
                <w:sz w:val="24"/>
              </w:rPr>
              <w:t>день</w:t>
            </w:r>
            <w:r>
              <w:rPr>
                <w:spacing w:val="-4"/>
                <w:sz w:val="24"/>
              </w:rPr>
              <w:t xml:space="preserve"> </w:t>
            </w:r>
            <w:r>
              <w:rPr>
                <w:sz w:val="24"/>
              </w:rPr>
              <w:t>детской</w:t>
            </w:r>
            <w:r>
              <w:rPr>
                <w:spacing w:val="-9"/>
                <w:sz w:val="24"/>
              </w:rPr>
              <w:t xml:space="preserve"> </w:t>
            </w:r>
            <w:r>
              <w:rPr>
                <w:sz w:val="24"/>
              </w:rPr>
              <w:t>книги;</w:t>
            </w:r>
            <w:r>
              <w:rPr>
                <w:spacing w:val="-57"/>
                <w:sz w:val="24"/>
              </w:rPr>
              <w:t xml:space="preserve"> </w:t>
            </w:r>
            <w:r>
              <w:rPr>
                <w:sz w:val="24"/>
              </w:rPr>
              <w:t>7</w:t>
            </w:r>
            <w:r>
              <w:rPr>
                <w:spacing w:val="1"/>
                <w:sz w:val="24"/>
              </w:rPr>
              <w:t xml:space="preserve"> </w:t>
            </w:r>
            <w:r>
              <w:rPr>
                <w:sz w:val="24"/>
              </w:rPr>
              <w:t>апреля</w:t>
            </w:r>
            <w:r>
              <w:rPr>
                <w:spacing w:val="2"/>
                <w:sz w:val="24"/>
              </w:rPr>
              <w:t xml:space="preserve"> </w:t>
            </w:r>
            <w:r>
              <w:rPr>
                <w:sz w:val="24"/>
              </w:rPr>
              <w:t>–</w:t>
            </w:r>
            <w:r>
              <w:rPr>
                <w:spacing w:val="1"/>
                <w:sz w:val="24"/>
              </w:rPr>
              <w:t xml:space="preserve"> </w:t>
            </w:r>
            <w:r>
              <w:rPr>
                <w:sz w:val="24"/>
              </w:rPr>
              <w:t>Всемирный</w:t>
            </w:r>
            <w:r>
              <w:rPr>
                <w:spacing w:val="-1"/>
                <w:sz w:val="24"/>
              </w:rPr>
              <w:t xml:space="preserve"> </w:t>
            </w:r>
            <w:r>
              <w:rPr>
                <w:sz w:val="24"/>
              </w:rPr>
              <w:t>день</w:t>
            </w:r>
            <w:r>
              <w:rPr>
                <w:spacing w:val="2"/>
                <w:sz w:val="24"/>
              </w:rPr>
              <w:t xml:space="preserve"> </w:t>
            </w:r>
            <w:r>
              <w:rPr>
                <w:sz w:val="24"/>
              </w:rPr>
              <w:t>здоровья</w:t>
            </w:r>
          </w:p>
          <w:p w14:paraId="36F35EB8" w14:textId="77777777" w:rsidR="00125C2E" w:rsidRDefault="00125C2E" w:rsidP="00B8250A">
            <w:pPr>
              <w:pStyle w:val="TableParagraph"/>
              <w:numPr>
                <w:ilvl w:val="0"/>
                <w:numId w:val="96"/>
              </w:numPr>
              <w:tabs>
                <w:tab w:val="left" w:pos="399"/>
              </w:tabs>
              <w:spacing w:before="4" w:line="240" w:lineRule="auto"/>
              <w:ind w:right="96" w:firstLine="0"/>
              <w:jc w:val="both"/>
              <w:rPr>
                <w:sz w:val="24"/>
              </w:rPr>
            </w:pPr>
            <w:r>
              <w:rPr>
                <w:sz w:val="24"/>
              </w:rPr>
              <w:t>апреля</w:t>
            </w:r>
            <w:r>
              <w:rPr>
                <w:spacing w:val="-7"/>
                <w:sz w:val="24"/>
              </w:rPr>
              <w:t xml:space="preserve"> </w:t>
            </w:r>
            <w:r>
              <w:rPr>
                <w:sz w:val="24"/>
              </w:rPr>
              <w:t>–</w:t>
            </w:r>
            <w:r>
              <w:rPr>
                <w:spacing w:val="-11"/>
                <w:sz w:val="24"/>
              </w:rPr>
              <w:t xml:space="preserve"> </w:t>
            </w:r>
            <w:r>
              <w:rPr>
                <w:sz w:val="24"/>
              </w:rPr>
              <w:t>Международный</w:t>
            </w:r>
            <w:r>
              <w:rPr>
                <w:spacing w:val="-9"/>
                <w:sz w:val="24"/>
              </w:rPr>
              <w:t xml:space="preserve"> </w:t>
            </w:r>
            <w:r>
              <w:rPr>
                <w:sz w:val="24"/>
              </w:rPr>
              <w:t>день</w:t>
            </w:r>
            <w:r>
              <w:rPr>
                <w:spacing w:val="-10"/>
                <w:sz w:val="24"/>
              </w:rPr>
              <w:t xml:space="preserve"> </w:t>
            </w:r>
            <w:r>
              <w:rPr>
                <w:sz w:val="24"/>
              </w:rPr>
              <w:t>освобождения</w:t>
            </w:r>
            <w:r>
              <w:rPr>
                <w:spacing w:val="-6"/>
                <w:sz w:val="24"/>
              </w:rPr>
              <w:t xml:space="preserve"> </w:t>
            </w:r>
            <w:r>
              <w:rPr>
                <w:sz w:val="24"/>
              </w:rPr>
              <w:t>узн</w:t>
            </w:r>
            <w:r>
              <w:rPr>
                <w:spacing w:val="-58"/>
                <w:sz w:val="24"/>
              </w:rPr>
              <w:t xml:space="preserve"> </w:t>
            </w:r>
            <w:r>
              <w:rPr>
                <w:sz w:val="24"/>
              </w:rPr>
              <w:t>иков</w:t>
            </w:r>
            <w:r>
              <w:rPr>
                <w:spacing w:val="-4"/>
                <w:sz w:val="24"/>
              </w:rPr>
              <w:t xml:space="preserve"> </w:t>
            </w:r>
            <w:r>
              <w:rPr>
                <w:sz w:val="24"/>
              </w:rPr>
              <w:t>фашистских</w:t>
            </w:r>
            <w:r>
              <w:rPr>
                <w:spacing w:val="-10"/>
                <w:sz w:val="24"/>
              </w:rPr>
              <w:t xml:space="preserve"> </w:t>
            </w:r>
            <w:r>
              <w:rPr>
                <w:sz w:val="24"/>
              </w:rPr>
              <w:t>концлагерей;</w:t>
            </w:r>
            <w:r>
              <w:rPr>
                <w:spacing w:val="-7"/>
                <w:sz w:val="24"/>
              </w:rPr>
              <w:t xml:space="preserve"> </w:t>
            </w:r>
            <w:r>
              <w:rPr>
                <w:sz w:val="24"/>
              </w:rPr>
              <w:t>День</w:t>
            </w:r>
            <w:r>
              <w:rPr>
                <w:spacing w:val="-8"/>
                <w:sz w:val="24"/>
              </w:rPr>
              <w:t xml:space="preserve"> </w:t>
            </w:r>
            <w:r>
              <w:rPr>
                <w:sz w:val="24"/>
              </w:rPr>
              <w:t>войск</w:t>
            </w:r>
            <w:r>
              <w:rPr>
                <w:spacing w:val="-10"/>
                <w:sz w:val="24"/>
              </w:rPr>
              <w:t xml:space="preserve"> </w:t>
            </w:r>
            <w:r>
              <w:rPr>
                <w:sz w:val="24"/>
              </w:rPr>
              <w:t>противов</w:t>
            </w:r>
            <w:r>
              <w:rPr>
                <w:spacing w:val="-58"/>
                <w:sz w:val="24"/>
              </w:rPr>
              <w:t xml:space="preserve"> </w:t>
            </w:r>
            <w:r>
              <w:rPr>
                <w:sz w:val="24"/>
              </w:rPr>
              <w:t>оздушной</w:t>
            </w:r>
            <w:r>
              <w:rPr>
                <w:spacing w:val="-1"/>
                <w:sz w:val="24"/>
              </w:rPr>
              <w:t xml:space="preserve"> </w:t>
            </w:r>
            <w:r>
              <w:rPr>
                <w:sz w:val="24"/>
              </w:rPr>
              <w:t>обороны;</w:t>
            </w:r>
          </w:p>
          <w:p w14:paraId="31857995" w14:textId="77777777" w:rsidR="00125C2E" w:rsidRDefault="00125C2E" w:rsidP="00B8250A">
            <w:pPr>
              <w:pStyle w:val="TableParagraph"/>
              <w:numPr>
                <w:ilvl w:val="0"/>
                <w:numId w:val="96"/>
              </w:numPr>
              <w:tabs>
                <w:tab w:val="left" w:pos="403"/>
              </w:tabs>
              <w:spacing w:line="240" w:lineRule="auto"/>
              <w:ind w:right="96" w:firstLine="0"/>
              <w:jc w:val="both"/>
              <w:rPr>
                <w:sz w:val="24"/>
              </w:rPr>
            </w:pPr>
            <w:r>
              <w:rPr>
                <w:sz w:val="24"/>
              </w:rPr>
              <w:t>апреля</w:t>
            </w:r>
            <w:r>
              <w:rPr>
                <w:spacing w:val="-9"/>
                <w:sz w:val="24"/>
              </w:rPr>
              <w:t xml:space="preserve"> </w:t>
            </w:r>
            <w:r>
              <w:rPr>
                <w:sz w:val="24"/>
              </w:rPr>
              <w:t>-Всемирный</w:t>
            </w:r>
            <w:r>
              <w:rPr>
                <w:spacing w:val="-13"/>
                <w:sz w:val="24"/>
              </w:rPr>
              <w:t xml:space="preserve"> </w:t>
            </w:r>
            <w:r>
              <w:rPr>
                <w:sz w:val="24"/>
              </w:rPr>
              <w:t>день</w:t>
            </w:r>
            <w:r>
              <w:rPr>
                <w:spacing w:val="-9"/>
                <w:sz w:val="24"/>
              </w:rPr>
              <w:t xml:space="preserve"> </w:t>
            </w:r>
            <w:r>
              <w:rPr>
                <w:sz w:val="24"/>
              </w:rPr>
              <w:t>авиации</w:t>
            </w:r>
            <w:r>
              <w:rPr>
                <w:spacing w:val="-11"/>
                <w:sz w:val="24"/>
              </w:rPr>
              <w:t xml:space="preserve"> </w:t>
            </w:r>
            <w:r>
              <w:rPr>
                <w:sz w:val="24"/>
              </w:rPr>
              <w:t>и</w:t>
            </w:r>
            <w:r>
              <w:rPr>
                <w:spacing w:val="-14"/>
                <w:sz w:val="24"/>
              </w:rPr>
              <w:t xml:space="preserve"> </w:t>
            </w:r>
            <w:r>
              <w:rPr>
                <w:sz w:val="24"/>
              </w:rPr>
              <w:t>космонавтики</w:t>
            </w:r>
            <w:r>
              <w:rPr>
                <w:spacing w:val="-57"/>
                <w:sz w:val="24"/>
              </w:rPr>
              <w:t xml:space="preserve"> </w:t>
            </w:r>
            <w:r>
              <w:rPr>
                <w:sz w:val="24"/>
              </w:rPr>
              <w:t>18 апреля -Международный день памятников и исто</w:t>
            </w:r>
            <w:r>
              <w:rPr>
                <w:spacing w:val="-57"/>
                <w:sz w:val="24"/>
              </w:rPr>
              <w:t xml:space="preserve"> </w:t>
            </w:r>
            <w:r>
              <w:rPr>
                <w:sz w:val="24"/>
              </w:rPr>
              <w:t>рических</w:t>
            </w:r>
            <w:r>
              <w:rPr>
                <w:spacing w:val="-2"/>
                <w:sz w:val="24"/>
              </w:rPr>
              <w:t xml:space="preserve"> </w:t>
            </w:r>
            <w:r>
              <w:rPr>
                <w:sz w:val="24"/>
              </w:rPr>
              <w:t>мест;</w:t>
            </w:r>
          </w:p>
          <w:p w14:paraId="68962091" w14:textId="77777777" w:rsidR="00125C2E" w:rsidRDefault="00125C2E" w:rsidP="003133FF">
            <w:pPr>
              <w:pStyle w:val="TableParagraph"/>
              <w:spacing w:before="3" w:line="237" w:lineRule="auto"/>
              <w:ind w:right="96"/>
              <w:jc w:val="both"/>
              <w:rPr>
                <w:sz w:val="24"/>
              </w:rPr>
            </w:pPr>
            <w:r>
              <w:rPr>
                <w:sz w:val="24"/>
              </w:rPr>
              <w:t>26 апреля – Международный день памяти жертв рад</w:t>
            </w:r>
            <w:r>
              <w:rPr>
                <w:spacing w:val="-57"/>
                <w:sz w:val="24"/>
              </w:rPr>
              <w:t xml:space="preserve"> </w:t>
            </w:r>
            <w:r>
              <w:rPr>
                <w:sz w:val="24"/>
              </w:rPr>
              <w:t>иационных</w:t>
            </w:r>
            <w:r>
              <w:rPr>
                <w:spacing w:val="-2"/>
                <w:sz w:val="24"/>
              </w:rPr>
              <w:t xml:space="preserve"> </w:t>
            </w:r>
            <w:r>
              <w:rPr>
                <w:sz w:val="24"/>
              </w:rPr>
              <w:t>катастроф;</w:t>
            </w:r>
          </w:p>
          <w:p w14:paraId="626C59E7" w14:textId="77777777" w:rsidR="00125C2E" w:rsidRPr="00F16FC5" w:rsidRDefault="00125C2E" w:rsidP="003133FF">
            <w:pPr>
              <w:pStyle w:val="TableParagraph"/>
              <w:spacing w:line="278" w:lineRule="exact"/>
              <w:ind w:right="93"/>
              <w:rPr>
                <w:sz w:val="24"/>
              </w:rPr>
            </w:pPr>
            <w:r>
              <w:rPr>
                <w:sz w:val="24"/>
              </w:rPr>
              <w:t>30</w:t>
            </w:r>
            <w:r>
              <w:rPr>
                <w:spacing w:val="-10"/>
                <w:sz w:val="24"/>
              </w:rPr>
              <w:t xml:space="preserve"> </w:t>
            </w:r>
            <w:r>
              <w:rPr>
                <w:sz w:val="24"/>
              </w:rPr>
              <w:t>апреля</w:t>
            </w:r>
            <w:r>
              <w:rPr>
                <w:spacing w:val="-8"/>
                <w:sz w:val="24"/>
              </w:rPr>
              <w:t xml:space="preserve"> </w:t>
            </w:r>
            <w:r>
              <w:rPr>
                <w:sz w:val="24"/>
              </w:rPr>
              <w:t>День</w:t>
            </w:r>
            <w:r>
              <w:rPr>
                <w:spacing w:val="-12"/>
                <w:sz w:val="24"/>
              </w:rPr>
              <w:t xml:space="preserve"> </w:t>
            </w:r>
            <w:r>
              <w:rPr>
                <w:sz w:val="24"/>
              </w:rPr>
              <w:t>пожарной</w:t>
            </w:r>
            <w:r>
              <w:rPr>
                <w:spacing w:val="-12"/>
                <w:sz w:val="24"/>
              </w:rPr>
              <w:t xml:space="preserve"> </w:t>
            </w:r>
            <w:r>
              <w:rPr>
                <w:sz w:val="24"/>
              </w:rPr>
              <w:t>охраны.</w:t>
            </w:r>
            <w:r>
              <w:rPr>
                <w:spacing w:val="-10"/>
                <w:sz w:val="24"/>
              </w:rPr>
              <w:t xml:space="preserve"> </w:t>
            </w:r>
            <w:r>
              <w:rPr>
                <w:sz w:val="24"/>
              </w:rPr>
              <w:t>Тематический</w:t>
            </w:r>
            <w:r>
              <w:rPr>
                <w:spacing w:val="-8"/>
                <w:sz w:val="24"/>
              </w:rPr>
              <w:t xml:space="preserve"> </w:t>
            </w:r>
            <w:r>
              <w:rPr>
                <w:sz w:val="24"/>
              </w:rPr>
              <w:t>уро</w:t>
            </w:r>
            <w:r w:rsidRPr="00F16FC5">
              <w:rPr>
                <w:sz w:val="24"/>
              </w:rPr>
              <w:t>к ОБЖ</w:t>
            </w:r>
          </w:p>
          <w:p w14:paraId="71C1DD17" w14:textId="77777777" w:rsidR="00125C2E" w:rsidRPr="00F16FC5" w:rsidRDefault="00125C2E" w:rsidP="003133FF">
            <w:pPr>
              <w:pStyle w:val="TableParagraph"/>
              <w:spacing w:line="278" w:lineRule="exact"/>
              <w:ind w:right="93"/>
              <w:rPr>
                <w:sz w:val="24"/>
              </w:rPr>
            </w:pPr>
            <w:r w:rsidRPr="00F16FC5">
              <w:rPr>
                <w:sz w:val="24"/>
              </w:rPr>
              <w:t>1 мая – Праздник весны и труда; 3 мая – День Солнца;</w:t>
            </w:r>
          </w:p>
          <w:p w14:paraId="354BA3F5" w14:textId="77777777" w:rsidR="00125C2E" w:rsidRPr="00F16FC5" w:rsidRDefault="00125C2E" w:rsidP="003133FF">
            <w:pPr>
              <w:pStyle w:val="TableParagraph"/>
              <w:spacing w:line="278" w:lineRule="exact"/>
              <w:ind w:right="93"/>
              <w:rPr>
                <w:sz w:val="24"/>
              </w:rPr>
            </w:pPr>
            <w:r w:rsidRPr="00F16FC5">
              <w:rPr>
                <w:sz w:val="24"/>
              </w:rPr>
              <w:t>4 мая – Международный день пожарных;</w:t>
            </w:r>
          </w:p>
          <w:p w14:paraId="31DDB75C" w14:textId="77777777" w:rsidR="00125C2E" w:rsidRPr="00F16FC5" w:rsidRDefault="00125C2E" w:rsidP="003133FF">
            <w:pPr>
              <w:pStyle w:val="TableParagraph"/>
              <w:spacing w:line="278" w:lineRule="exact"/>
              <w:ind w:right="93"/>
              <w:rPr>
                <w:sz w:val="24"/>
              </w:rPr>
            </w:pPr>
            <w:r w:rsidRPr="00F16FC5">
              <w:rPr>
                <w:sz w:val="24"/>
              </w:rPr>
              <w:t>7 мая – День создания вооруженных сил России;</w:t>
            </w:r>
          </w:p>
          <w:p w14:paraId="21D01798" w14:textId="77777777" w:rsidR="00125C2E" w:rsidRPr="00F16FC5" w:rsidRDefault="00125C2E" w:rsidP="003133FF">
            <w:pPr>
              <w:pStyle w:val="TableParagraph"/>
              <w:spacing w:line="278" w:lineRule="exact"/>
              <w:ind w:right="93"/>
              <w:rPr>
                <w:sz w:val="24"/>
              </w:rPr>
            </w:pPr>
            <w:r w:rsidRPr="00F16FC5">
              <w:rPr>
                <w:sz w:val="24"/>
              </w:rPr>
              <w:t>9 мая – День Победы в Великой Отечественной войн е (1945)</w:t>
            </w:r>
          </w:p>
          <w:p w14:paraId="4725ED86" w14:textId="77777777" w:rsidR="00125C2E" w:rsidRPr="00F16FC5" w:rsidRDefault="00125C2E" w:rsidP="003133FF">
            <w:pPr>
              <w:pStyle w:val="TableParagraph"/>
              <w:spacing w:line="278" w:lineRule="exact"/>
              <w:ind w:right="93"/>
              <w:rPr>
                <w:sz w:val="24"/>
              </w:rPr>
            </w:pPr>
            <w:r w:rsidRPr="00F16FC5">
              <w:rPr>
                <w:sz w:val="24"/>
              </w:rPr>
              <w:t>13 мая – День Черноморского флота 15 мая – Международный день семей</w:t>
            </w:r>
          </w:p>
          <w:p w14:paraId="1515F637" w14:textId="77777777" w:rsidR="00125C2E" w:rsidRPr="00F16FC5" w:rsidRDefault="00125C2E" w:rsidP="003133FF">
            <w:pPr>
              <w:pStyle w:val="TableParagraph"/>
              <w:spacing w:line="278" w:lineRule="exact"/>
              <w:ind w:right="93"/>
              <w:rPr>
                <w:sz w:val="24"/>
              </w:rPr>
            </w:pPr>
            <w:r w:rsidRPr="00F16FC5">
              <w:rPr>
                <w:sz w:val="24"/>
              </w:rPr>
              <w:t>17</w:t>
            </w:r>
            <w:r w:rsidRPr="00F16FC5">
              <w:rPr>
                <w:sz w:val="24"/>
              </w:rPr>
              <w:tab/>
              <w:t>мая – Международный день детского телефона до верия; День Балтийского флота;</w:t>
            </w:r>
          </w:p>
          <w:p w14:paraId="069348DE" w14:textId="77777777" w:rsidR="00125C2E" w:rsidRPr="00F16FC5" w:rsidRDefault="00125C2E" w:rsidP="003133FF">
            <w:pPr>
              <w:pStyle w:val="TableParagraph"/>
              <w:spacing w:line="278" w:lineRule="exact"/>
              <w:ind w:right="93"/>
              <w:rPr>
                <w:sz w:val="24"/>
              </w:rPr>
            </w:pPr>
            <w:r w:rsidRPr="00F16FC5">
              <w:rPr>
                <w:sz w:val="24"/>
              </w:rPr>
              <w:t>18</w:t>
            </w:r>
            <w:r w:rsidRPr="00F16FC5">
              <w:rPr>
                <w:sz w:val="24"/>
              </w:rPr>
              <w:tab/>
              <w:t>мая – Международный день музеев, 21 мая – День Тихоокеанского флота;</w:t>
            </w:r>
          </w:p>
          <w:p w14:paraId="5B5F188E" w14:textId="77777777" w:rsidR="00125C2E" w:rsidRPr="00F16FC5" w:rsidRDefault="00125C2E" w:rsidP="003133FF">
            <w:pPr>
              <w:pStyle w:val="TableParagraph"/>
              <w:spacing w:line="278" w:lineRule="exact"/>
              <w:ind w:right="93"/>
              <w:rPr>
                <w:sz w:val="24"/>
              </w:rPr>
            </w:pPr>
            <w:r w:rsidRPr="00F16FC5">
              <w:rPr>
                <w:sz w:val="24"/>
              </w:rPr>
              <w:t>24 мая – День славянской письменности и культуры; 27 мая – Общероссийский день библиотек;</w:t>
            </w:r>
          </w:p>
          <w:p w14:paraId="6A3DEA5B" w14:textId="77777777" w:rsidR="00125C2E" w:rsidRPr="00F16FC5" w:rsidRDefault="00125C2E" w:rsidP="003133FF">
            <w:pPr>
              <w:pStyle w:val="TableParagraph"/>
              <w:spacing w:line="278" w:lineRule="exact"/>
              <w:ind w:right="93"/>
              <w:rPr>
                <w:sz w:val="24"/>
              </w:rPr>
            </w:pPr>
            <w:r w:rsidRPr="00F16FC5">
              <w:rPr>
                <w:sz w:val="24"/>
              </w:rPr>
              <w:t>28 мая – День пограничника</w:t>
            </w:r>
          </w:p>
          <w:p w14:paraId="64549F0A" w14:textId="77777777" w:rsidR="00125C2E" w:rsidRPr="00F16FC5" w:rsidRDefault="00125C2E" w:rsidP="003133FF">
            <w:pPr>
              <w:pStyle w:val="TableParagraph"/>
              <w:spacing w:line="278" w:lineRule="exact"/>
              <w:ind w:right="93"/>
              <w:rPr>
                <w:sz w:val="24"/>
              </w:rPr>
            </w:pPr>
            <w:r w:rsidRPr="00F16FC5">
              <w:rPr>
                <w:sz w:val="24"/>
              </w:rPr>
              <w:t>Классные часы, посвящённые ПДД, поведению уча</w:t>
            </w:r>
          </w:p>
          <w:p w14:paraId="1D6637C0" w14:textId="77777777" w:rsidR="00125C2E" w:rsidRDefault="00125C2E" w:rsidP="003133FF">
            <w:pPr>
              <w:pStyle w:val="TableParagraph"/>
              <w:spacing w:line="278" w:lineRule="exact"/>
              <w:ind w:right="93"/>
              <w:rPr>
                <w:sz w:val="24"/>
              </w:rPr>
            </w:pPr>
            <w:r w:rsidRPr="00F16FC5">
              <w:rPr>
                <w:sz w:val="24"/>
              </w:rPr>
              <w:t>щихся в общественных местах, антитеррористическ ой защищенности</w:t>
            </w:r>
          </w:p>
        </w:tc>
        <w:tc>
          <w:tcPr>
            <w:tcW w:w="1350" w:type="dxa"/>
            <w:gridSpan w:val="2"/>
          </w:tcPr>
          <w:p w14:paraId="7575708D" w14:textId="77777777" w:rsidR="00125C2E" w:rsidRDefault="00125C2E" w:rsidP="003133FF">
            <w:pPr>
              <w:pStyle w:val="TableParagraph"/>
              <w:ind w:left="513"/>
              <w:rPr>
                <w:sz w:val="24"/>
              </w:rPr>
            </w:pPr>
            <w:r>
              <w:rPr>
                <w:sz w:val="24"/>
              </w:rPr>
              <w:lastRenderedPageBreak/>
              <w:t>1-4</w:t>
            </w:r>
          </w:p>
        </w:tc>
        <w:tc>
          <w:tcPr>
            <w:tcW w:w="1676" w:type="dxa"/>
          </w:tcPr>
          <w:p w14:paraId="356BCD15" w14:textId="77777777" w:rsidR="00125C2E" w:rsidRDefault="00125C2E" w:rsidP="003133FF">
            <w:pPr>
              <w:pStyle w:val="TableParagraph"/>
              <w:spacing w:line="237" w:lineRule="auto"/>
              <w:ind w:left="623" w:right="301" w:hanging="293"/>
              <w:rPr>
                <w:sz w:val="24"/>
              </w:rPr>
            </w:pPr>
            <w:r>
              <w:rPr>
                <w:sz w:val="24"/>
              </w:rPr>
              <w:t>В</w:t>
            </w:r>
            <w:r>
              <w:rPr>
                <w:spacing w:val="-8"/>
                <w:sz w:val="24"/>
              </w:rPr>
              <w:t xml:space="preserve"> </w:t>
            </w:r>
            <w:r>
              <w:rPr>
                <w:sz w:val="24"/>
              </w:rPr>
              <w:t>течение</w:t>
            </w:r>
            <w:r>
              <w:rPr>
                <w:spacing w:val="-57"/>
                <w:sz w:val="24"/>
              </w:rPr>
              <w:t xml:space="preserve"> </w:t>
            </w:r>
            <w:r>
              <w:rPr>
                <w:sz w:val="24"/>
              </w:rPr>
              <w:t>года</w:t>
            </w:r>
          </w:p>
        </w:tc>
        <w:tc>
          <w:tcPr>
            <w:tcW w:w="1849" w:type="dxa"/>
            <w:gridSpan w:val="2"/>
          </w:tcPr>
          <w:p w14:paraId="03A75BD9" w14:textId="77777777" w:rsidR="00125C2E" w:rsidRDefault="00125C2E" w:rsidP="003133FF">
            <w:pPr>
              <w:pStyle w:val="TableParagraph"/>
              <w:spacing w:line="237" w:lineRule="auto"/>
              <w:ind w:left="109" w:right="313"/>
              <w:rPr>
                <w:sz w:val="24"/>
              </w:rPr>
            </w:pPr>
            <w:r>
              <w:rPr>
                <w:sz w:val="24"/>
              </w:rPr>
              <w:t>Классные</w:t>
            </w:r>
            <w:r>
              <w:rPr>
                <w:spacing w:val="1"/>
                <w:sz w:val="24"/>
              </w:rPr>
              <w:t xml:space="preserve"> </w:t>
            </w:r>
            <w:r>
              <w:rPr>
                <w:spacing w:val="-2"/>
                <w:sz w:val="24"/>
              </w:rPr>
              <w:t>руководители</w:t>
            </w:r>
          </w:p>
        </w:tc>
      </w:tr>
      <w:tr w:rsidR="00125C2E" w14:paraId="239849AA" w14:textId="77777777" w:rsidTr="003133FF">
        <w:trPr>
          <w:trHeight w:val="551"/>
        </w:trPr>
        <w:tc>
          <w:tcPr>
            <w:tcW w:w="5613" w:type="dxa"/>
          </w:tcPr>
          <w:p w14:paraId="04B8B8DD" w14:textId="77777777" w:rsidR="00125C2E" w:rsidRDefault="00125C2E" w:rsidP="003133FF">
            <w:pPr>
              <w:pStyle w:val="TableParagraph"/>
              <w:spacing w:line="261" w:lineRule="exact"/>
              <w:rPr>
                <w:sz w:val="24"/>
              </w:rPr>
            </w:pPr>
            <w:r>
              <w:rPr>
                <w:sz w:val="24"/>
              </w:rPr>
              <w:lastRenderedPageBreak/>
              <w:t>Корректировка</w:t>
            </w:r>
            <w:r>
              <w:rPr>
                <w:spacing w:val="2"/>
                <w:sz w:val="24"/>
              </w:rPr>
              <w:t xml:space="preserve"> </w:t>
            </w:r>
            <w:r>
              <w:rPr>
                <w:sz w:val="24"/>
              </w:rPr>
              <w:t>модульного</w:t>
            </w:r>
            <w:r>
              <w:rPr>
                <w:spacing w:val="4"/>
                <w:sz w:val="24"/>
              </w:rPr>
              <w:t xml:space="preserve"> </w:t>
            </w:r>
            <w:r>
              <w:rPr>
                <w:sz w:val="24"/>
              </w:rPr>
              <w:t>календарного</w:t>
            </w:r>
            <w:r>
              <w:rPr>
                <w:spacing w:val="5"/>
                <w:sz w:val="24"/>
              </w:rPr>
              <w:t xml:space="preserve"> </w:t>
            </w:r>
            <w:r>
              <w:rPr>
                <w:sz w:val="24"/>
              </w:rPr>
              <w:t>плана</w:t>
            </w:r>
            <w:r>
              <w:rPr>
                <w:spacing w:val="-1"/>
                <w:sz w:val="24"/>
              </w:rPr>
              <w:t xml:space="preserve"> </w:t>
            </w:r>
            <w:r>
              <w:rPr>
                <w:sz w:val="24"/>
              </w:rPr>
              <w:t>вос</w:t>
            </w:r>
          </w:p>
          <w:p w14:paraId="3D98A87D" w14:textId="77777777" w:rsidR="00125C2E" w:rsidRDefault="00125C2E" w:rsidP="003133FF">
            <w:pPr>
              <w:pStyle w:val="TableParagraph"/>
              <w:spacing w:line="270" w:lineRule="exact"/>
              <w:rPr>
                <w:sz w:val="24"/>
              </w:rPr>
            </w:pPr>
            <w:r>
              <w:rPr>
                <w:sz w:val="24"/>
              </w:rPr>
              <w:t>питательной работы класса</w:t>
            </w:r>
          </w:p>
        </w:tc>
        <w:tc>
          <w:tcPr>
            <w:tcW w:w="1350" w:type="dxa"/>
            <w:gridSpan w:val="2"/>
          </w:tcPr>
          <w:p w14:paraId="248491B6" w14:textId="77777777" w:rsidR="00125C2E" w:rsidRDefault="00125C2E" w:rsidP="003133FF">
            <w:pPr>
              <w:pStyle w:val="TableParagraph"/>
              <w:ind w:left="513"/>
              <w:rPr>
                <w:sz w:val="24"/>
              </w:rPr>
            </w:pPr>
            <w:r>
              <w:rPr>
                <w:sz w:val="24"/>
              </w:rPr>
              <w:t>1-4</w:t>
            </w:r>
          </w:p>
        </w:tc>
        <w:tc>
          <w:tcPr>
            <w:tcW w:w="1676" w:type="dxa"/>
          </w:tcPr>
          <w:p w14:paraId="0CD6C5D7" w14:textId="77777777" w:rsidR="00125C2E" w:rsidRDefault="00125C2E" w:rsidP="003133FF">
            <w:pPr>
              <w:pStyle w:val="TableParagraph"/>
              <w:spacing w:line="261" w:lineRule="exact"/>
              <w:ind w:left="120" w:right="109"/>
              <w:jc w:val="center"/>
              <w:rPr>
                <w:sz w:val="24"/>
              </w:rPr>
            </w:pPr>
            <w:r>
              <w:rPr>
                <w:sz w:val="24"/>
              </w:rPr>
              <w:t>Сентябрь</w:t>
            </w:r>
          </w:p>
          <w:p w14:paraId="267090F7" w14:textId="77777777" w:rsidR="00125C2E" w:rsidRDefault="00125C2E" w:rsidP="003133FF">
            <w:pPr>
              <w:pStyle w:val="TableParagraph"/>
              <w:spacing w:line="270" w:lineRule="exact"/>
              <w:ind w:left="122" w:right="109"/>
              <w:jc w:val="center"/>
              <w:rPr>
                <w:sz w:val="24"/>
              </w:rPr>
            </w:pPr>
            <w:r>
              <w:rPr>
                <w:sz w:val="24"/>
              </w:rPr>
              <w:t>2024</w:t>
            </w:r>
          </w:p>
        </w:tc>
        <w:tc>
          <w:tcPr>
            <w:tcW w:w="1849" w:type="dxa"/>
            <w:gridSpan w:val="2"/>
          </w:tcPr>
          <w:p w14:paraId="47760EA0" w14:textId="77777777" w:rsidR="00125C2E" w:rsidRDefault="00125C2E" w:rsidP="003133FF">
            <w:pPr>
              <w:pStyle w:val="TableParagraph"/>
              <w:spacing w:line="261" w:lineRule="exact"/>
              <w:ind w:left="109"/>
              <w:rPr>
                <w:sz w:val="24"/>
              </w:rPr>
            </w:pPr>
            <w:r>
              <w:rPr>
                <w:sz w:val="24"/>
              </w:rPr>
              <w:t>Классные</w:t>
            </w:r>
          </w:p>
          <w:p w14:paraId="171BE120" w14:textId="77777777" w:rsidR="00125C2E" w:rsidRDefault="00125C2E" w:rsidP="003133FF">
            <w:pPr>
              <w:pStyle w:val="TableParagraph"/>
              <w:spacing w:line="270" w:lineRule="exact"/>
              <w:ind w:left="109"/>
              <w:rPr>
                <w:sz w:val="24"/>
              </w:rPr>
            </w:pPr>
            <w:r>
              <w:rPr>
                <w:sz w:val="24"/>
              </w:rPr>
              <w:t>руководители</w:t>
            </w:r>
          </w:p>
        </w:tc>
      </w:tr>
      <w:tr w:rsidR="00125C2E" w14:paraId="0C5AB4D4" w14:textId="77777777" w:rsidTr="003133FF">
        <w:trPr>
          <w:trHeight w:val="549"/>
        </w:trPr>
        <w:tc>
          <w:tcPr>
            <w:tcW w:w="5613" w:type="dxa"/>
            <w:tcBorders>
              <w:bottom w:val="single" w:sz="6" w:space="0" w:color="000000"/>
            </w:tcBorders>
          </w:tcPr>
          <w:p w14:paraId="244ECBB6" w14:textId="77777777" w:rsidR="00125C2E" w:rsidRDefault="00125C2E" w:rsidP="003133FF">
            <w:pPr>
              <w:pStyle w:val="TableParagraph"/>
              <w:rPr>
                <w:sz w:val="24"/>
              </w:rPr>
            </w:pPr>
            <w:r>
              <w:rPr>
                <w:sz w:val="24"/>
              </w:rPr>
              <w:t>Оформление</w:t>
            </w:r>
            <w:r>
              <w:rPr>
                <w:spacing w:val="-8"/>
                <w:sz w:val="24"/>
              </w:rPr>
              <w:t xml:space="preserve"> </w:t>
            </w:r>
            <w:r>
              <w:rPr>
                <w:sz w:val="24"/>
              </w:rPr>
              <w:t>классных</w:t>
            </w:r>
            <w:r>
              <w:rPr>
                <w:spacing w:val="-12"/>
                <w:sz w:val="24"/>
              </w:rPr>
              <w:t xml:space="preserve"> </w:t>
            </w:r>
            <w:r>
              <w:rPr>
                <w:sz w:val="24"/>
              </w:rPr>
              <w:t>уголков</w:t>
            </w:r>
          </w:p>
        </w:tc>
        <w:tc>
          <w:tcPr>
            <w:tcW w:w="1350" w:type="dxa"/>
            <w:gridSpan w:val="2"/>
            <w:tcBorders>
              <w:bottom w:val="single" w:sz="6" w:space="0" w:color="000000"/>
            </w:tcBorders>
          </w:tcPr>
          <w:p w14:paraId="7DE9CD7F" w14:textId="77777777" w:rsidR="00125C2E" w:rsidRDefault="00125C2E" w:rsidP="003133FF">
            <w:pPr>
              <w:pStyle w:val="TableParagraph"/>
              <w:ind w:left="513"/>
              <w:rPr>
                <w:sz w:val="24"/>
              </w:rPr>
            </w:pPr>
            <w:r>
              <w:rPr>
                <w:sz w:val="24"/>
              </w:rPr>
              <w:t>1-4</w:t>
            </w:r>
          </w:p>
        </w:tc>
        <w:tc>
          <w:tcPr>
            <w:tcW w:w="1676" w:type="dxa"/>
            <w:tcBorders>
              <w:bottom w:val="single" w:sz="6" w:space="0" w:color="000000"/>
            </w:tcBorders>
          </w:tcPr>
          <w:p w14:paraId="0D7D6CD0" w14:textId="77777777" w:rsidR="00125C2E" w:rsidRDefault="00125C2E" w:rsidP="003133FF">
            <w:pPr>
              <w:pStyle w:val="TableParagraph"/>
              <w:spacing w:line="261" w:lineRule="exact"/>
              <w:ind w:left="120" w:right="109"/>
              <w:jc w:val="center"/>
              <w:rPr>
                <w:sz w:val="24"/>
              </w:rPr>
            </w:pPr>
            <w:r>
              <w:rPr>
                <w:sz w:val="24"/>
              </w:rPr>
              <w:t>Сентябрь</w:t>
            </w:r>
          </w:p>
          <w:p w14:paraId="1FC41BCA" w14:textId="77777777" w:rsidR="00125C2E" w:rsidRDefault="00125C2E" w:rsidP="003133FF">
            <w:pPr>
              <w:pStyle w:val="TableParagraph"/>
              <w:ind w:left="122" w:right="109"/>
              <w:jc w:val="center"/>
              <w:rPr>
                <w:sz w:val="24"/>
              </w:rPr>
            </w:pPr>
            <w:r>
              <w:rPr>
                <w:sz w:val="24"/>
              </w:rPr>
              <w:t>2024</w:t>
            </w:r>
          </w:p>
        </w:tc>
        <w:tc>
          <w:tcPr>
            <w:tcW w:w="1849" w:type="dxa"/>
            <w:gridSpan w:val="2"/>
            <w:tcBorders>
              <w:bottom w:val="single" w:sz="6" w:space="0" w:color="000000"/>
            </w:tcBorders>
          </w:tcPr>
          <w:p w14:paraId="416ADF03" w14:textId="77777777" w:rsidR="00125C2E" w:rsidRDefault="00125C2E" w:rsidP="003133FF">
            <w:pPr>
              <w:pStyle w:val="TableParagraph"/>
              <w:spacing w:line="261" w:lineRule="exact"/>
              <w:ind w:left="109"/>
              <w:rPr>
                <w:sz w:val="24"/>
              </w:rPr>
            </w:pPr>
            <w:r>
              <w:rPr>
                <w:sz w:val="24"/>
              </w:rPr>
              <w:t>Классные</w:t>
            </w:r>
          </w:p>
          <w:p w14:paraId="3BFA4CA2" w14:textId="77777777" w:rsidR="00125C2E" w:rsidRDefault="00125C2E" w:rsidP="003133FF">
            <w:pPr>
              <w:pStyle w:val="TableParagraph"/>
              <w:ind w:left="109"/>
              <w:rPr>
                <w:sz w:val="24"/>
              </w:rPr>
            </w:pPr>
            <w:r>
              <w:rPr>
                <w:sz w:val="24"/>
              </w:rPr>
              <w:t>руководители</w:t>
            </w:r>
          </w:p>
        </w:tc>
      </w:tr>
      <w:tr w:rsidR="00125C2E" w14:paraId="535DE71D" w14:textId="77777777" w:rsidTr="003133FF">
        <w:trPr>
          <w:trHeight w:val="549"/>
        </w:trPr>
        <w:tc>
          <w:tcPr>
            <w:tcW w:w="5613" w:type="dxa"/>
            <w:tcBorders>
              <w:top w:val="single" w:sz="6" w:space="0" w:color="000000"/>
            </w:tcBorders>
          </w:tcPr>
          <w:p w14:paraId="0ED7D18E" w14:textId="77777777" w:rsidR="00125C2E" w:rsidRDefault="00125C2E" w:rsidP="003133FF">
            <w:pPr>
              <w:pStyle w:val="TableParagraph"/>
              <w:spacing w:line="259" w:lineRule="exact"/>
              <w:rPr>
                <w:sz w:val="24"/>
              </w:rPr>
            </w:pPr>
            <w:r>
              <w:rPr>
                <w:sz w:val="24"/>
              </w:rPr>
              <w:t>Правила</w:t>
            </w:r>
            <w:r>
              <w:rPr>
                <w:spacing w:val="-4"/>
                <w:sz w:val="24"/>
              </w:rPr>
              <w:t xml:space="preserve"> </w:t>
            </w:r>
            <w:r>
              <w:rPr>
                <w:sz w:val="24"/>
              </w:rPr>
              <w:t>безопасного</w:t>
            </w:r>
            <w:r>
              <w:rPr>
                <w:spacing w:val="3"/>
                <w:sz w:val="24"/>
              </w:rPr>
              <w:t xml:space="preserve"> </w:t>
            </w:r>
            <w:r>
              <w:rPr>
                <w:sz w:val="24"/>
              </w:rPr>
              <w:t>поведения</w:t>
            </w:r>
            <w:r>
              <w:rPr>
                <w:spacing w:val="-3"/>
                <w:sz w:val="24"/>
              </w:rPr>
              <w:t xml:space="preserve"> </w:t>
            </w:r>
            <w:r>
              <w:rPr>
                <w:sz w:val="24"/>
              </w:rPr>
              <w:t>в</w:t>
            </w:r>
            <w:r>
              <w:rPr>
                <w:spacing w:val="-6"/>
                <w:sz w:val="24"/>
              </w:rPr>
              <w:t xml:space="preserve"> </w:t>
            </w:r>
            <w:r>
              <w:rPr>
                <w:sz w:val="24"/>
              </w:rPr>
              <w:t>осеннее</w:t>
            </w:r>
            <w:r>
              <w:rPr>
                <w:spacing w:val="-7"/>
                <w:sz w:val="24"/>
              </w:rPr>
              <w:t xml:space="preserve"> </w:t>
            </w:r>
            <w:r>
              <w:rPr>
                <w:sz w:val="24"/>
              </w:rPr>
              <w:t>время</w:t>
            </w:r>
          </w:p>
          <w:p w14:paraId="088EF255" w14:textId="77777777" w:rsidR="00125C2E" w:rsidRDefault="00125C2E" w:rsidP="003133FF">
            <w:pPr>
              <w:pStyle w:val="TableParagraph"/>
              <w:spacing w:line="270" w:lineRule="exact"/>
              <w:rPr>
                <w:sz w:val="24"/>
              </w:rPr>
            </w:pPr>
            <w:r>
              <w:rPr>
                <w:sz w:val="24"/>
              </w:rPr>
              <w:t>года</w:t>
            </w:r>
          </w:p>
        </w:tc>
        <w:tc>
          <w:tcPr>
            <w:tcW w:w="1350" w:type="dxa"/>
            <w:gridSpan w:val="2"/>
            <w:tcBorders>
              <w:top w:val="single" w:sz="6" w:space="0" w:color="000000"/>
            </w:tcBorders>
          </w:tcPr>
          <w:p w14:paraId="6EF34DC4" w14:textId="77777777" w:rsidR="00125C2E" w:rsidRDefault="00125C2E" w:rsidP="003133FF">
            <w:pPr>
              <w:pStyle w:val="TableParagraph"/>
              <w:spacing w:line="260" w:lineRule="exact"/>
              <w:ind w:left="513"/>
              <w:rPr>
                <w:sz w:val="24"/>
              </w:rPr>
            </w:pPr>
            <w:r>
              <w:rPr>
                <w:sz w:val="24"/>
              </w:rPr>
              <w:t>1-4</w:t>
            </w:r>
          </w:p>
        </w:tc>
        <w:tc>
          <w:tcPr>
            <w:tcW w:w="1676" w:type="dxa"/>
            <w:tcBorders>
              <w:top w:val="single" w:sz="6" w:space="0" w:color="000000"/>
            </w:tcBorders>
          </w:tcPr>
          <w:p w14:paraId="06FB3C76" w14:textId="77777777" w:rsidR="00125C2E" w:rsidRDefault="00125C2E" w:rsidP="003133FF">
            <w:pPr>
              <w:pStyle w:val="TableParagraph"/>
              <w:spacing w:line="259" w:lineRule="exact"/>
              <w:ind w:left="120" w:right="109"/>
              <w:jc w:val="center"/>
              <w:rPr>
                <w:sz w:val="24"/>
              </w:rPr>
            </w:pPr>
            <w:r>
              <w:rPr>
                <w:sz w:val="24"/>
              </w:rPr>
              <w:t>Сентябрь</w:t>
            </w:r>
          </w:p>
          <w:p w14:paraId="6F4B2FD7" w14:textId="77777777" w:rsidR="00125C2E" w:rsidRDefault="00125C2E" w:rsidP="003133FF">
            <w:pPr>
              <w:pStyle w:val="TableParagraph"/>
              <w:spacing w:line="270" w:lineRule="exact"/>
              <w:ind w:left="122" w:right="109"/>
              <w:jc w:val="center"/>
              <w:rPr>
                <w:sz w:val="24"/>
              </w:rPr>
            </w:pPr>
            <w:r>
              <w:rPr>
                <w:sz w:val="24"/>
              </w:rPr>
              <w:t>2024</w:t>
            </w:r>
          </w:p>
        </w:tc>
        <w:tc>
          <w:tcPr>
            <w:tcW w:w="1849" w:type="dxa"/>
            <w:gridSpan w:val="2"/>
            <w:tcBorders>
              <w:top w:val="single" w:sz="6" w:space="0" w:color="000000"/>
            </w:tcBorders>
          </w:tcPr>
          <w:p w14:paraId="3277350E" w14:textId="77777777" w:rsidR="00125C2E" w:rsidRDefault="00125C2E" w:rsidP="003133FF">
            <w:pPr>
              <w:pStyle w:val="TableParagraph"/>
              <w:spacing w:line="259" w:lineRule="exact"/>
              <w:ind w:left="109"/>
              <w:rPr>
                <w:sz w:val="24"/>
              </w:rPr>
            </w:pPr>
            <w:r>
              <w:rPr>
                <w:sz w:val="24"/>
              </w:rPr>
              <w:t>Классные</w:t>
            </w:r>
          </w:p>
          <w:p w14:paraId="223B2DEF" w14:textId="77777777" w:rsidR="00125C2E" w:rsidRDefault="00125C2E" w:rsidP="003133FF">
            <w:pPr>
              <w:pStyle w:val="TableParagraph"/>
              <w:spacing w:line="270" w:lineRule="exact"/>
              <w:ind w:left="109"/>
              <w:rPr>
                <w:sz w:val="24"/>
              </w:rPr>
            </w:pPr>
            <w:r>
              <w:rPr>
                <w:sz w:val="24"/>
              </w:rPr>
              <w:t>руководители</w:t>
            </w:r>
          </w:p>
        </w:tc>
      </w:tr>
      <w:tr w:rsidR="00125C2E" w14:paraId="69006894" w14:textId="77777777" w:rsidTr="003133FF">
        <w:trPr>
          <w:trHeight w:val="551"/>
        </w:trPr>
        <w:tc>
          <w:tcPr>
            <w:tcW w:w="5613" w:type="dxa"/>
          </w:tcPr>
          <w:p w14:paraId="547833B4" w14:textId="77777777" w:rsidR="00125C2E" w:rsidRDefault="00125C2E" w:rsidP="003133FF">
            <w:pPr>
              <w:pStyle w:val="TableParagraph"/>
              <w:rPr>
                <w:sz w:val="24"/>
              </w:rPr>
            </w:pPr>
            <w:r>
              <w:rPr>
                <w:sz w:val="24"/>
              </w:rPr>
              <w:t>Классные</w:t>
            </w:r>
            <w:r>
              <w:rPr>
                <w:spacing w:val="-2"/>
                <w:sz w:val="24"/>
              </w:rPr>
              <w:t xml:space="preserve"> </w:t>
            </w:r>
            <w:r>
              <w:rPr>
                <w:sz w:val="24"/>
              </w:rPr>
              <w:t>часы по</w:t>
            </w:r>
            <w:r>
              <w:rPr>
                <w:spacing w:val="-2"/>
                <w:sz w:val="24"/>
              </w:rPr>
              <w:t xml:space="preserve"> </w:t>
            </w:r>
            <w:r>
              <w:rPr>
                <w:sz w:val="24"/>
              </w:rPr>
              <w:t>гигиене,</w:t>
            </w:r>
            <w:r>
              <w:rPr>
                <w:spacing w:val="-2"/>
                <w:sz w:val="24"/>
              </w:rPr>
              <w:t xml:space="preserve"> </w:t>
            </w:r>
            <w:r>
              <w:rPr>
                <w:sz w:val="24"/>
              </w:rPr>
              <w:t>ЗОЖ,</w:t>
            </w:r>
            <w:r>
              <w:rPr>
                <w:spacing w:val="-4"/>
                <w:sz w:val="24"/>
              </w:rPr>
              <w:t xml:space="preserve"> </w:t>
            </w:r>
            <w:r>
              <w:rPr>
                <w:sz w:val="24"/>
              </w:rPr>
              <w:t>ПДД</w:t>
            </w:r>
          </w:p>
        </w:tc>
        <w:tc>
          <w:tcPr>
            <w:tcW w:w="1350" w:type="dxa"/>
            <w:gridSpan w:val="2"/>
          </w:tcPr>
          <w:p w14:paraId="22645703" w14:textId="77777777" w:rsidR="00125C2E" w:rsidRDefault="00125C2E" w:rsidP="003133FF">
            <w:pPr>
              <w:pStyle w:val="TableParagraph"/>
              <w:ind w:left="513"/>
              <w:rPr>
                <w:sz w:val="24"/>
              </w:rPr>
            </w:pPr>
            <w:r>
              <w:rPr>
                <w:sz w:val="24"/>
              </w:rPr>
              <w:t>1-4</w:t>
            </w:r>
          </w:p>
        </w:tc>
        <w:tc>
          <w:tcPr>
            <w:tcW w:w="1676" w:type="dxa"/>
          </w:tcPr>
          <w:p w14:paraId="7E6AC0AA" w14:textId="77777777" w:rsidR="00125C2E" w:rsidRDefault="00125C2E" w:rsidP="003133FF">
            <w:pPr>
              <w:pStyle w:val="TableParagraph"/>
              <w:ind w:left="122" w:right="109"/>
              <w:jc w:val="center"/>
              <w:rPr>
                <w:sz w:val="24"/>
              </w:rPr>
            </w:pPr>
            <w:r>
              <w:rPr>
                <w:sz w:val="24"/>
              </w:rPr>
              <w:t>В</w:t>
            </w:r>
            <w:r>
              <w:rPr>
                <w:spacing w:val="-4"/>
                <w:sz w:val="24"/>
              </w:rPr>
              <w:t xml:space="preserve"> </w:t>
            </w:r>
            <w:r>
              <w:rPr>
                <w:sz w:val="24"/>
              </w:rPr>
              <w:t>течение</w:t>
            </w:r>
          </w:p>
          <w:p w14:paraId="606E2AE6" w14:textId="77777777" w:rsidR="00125C2E" w:rsidRDefault="00125C2E" w:rsidP="003133FF">
            <w:pPr>
              <w:pStyle w:val="TableParagraph"/>
              <w:spacing w:before="2" w:line="267" w:lineRule="exact"/>
              <w:ind w:left="127" w:right="108"/>
              <w:jc w:val="center"/>
              <w:rPr>
                <w:sz w:val="24"/>
              </w:rPr>
            </w:pPr>
            <w:r>
              <w:rPr>
                <w:sz w:val="24"/>
              </w:rPr>
              <w:t>года</w:t>
            </w:r>
          </w:p>
        </w:tc>
        <w:tc>
          <w:tcPr>
            <w:tcW w:w="1849" w:type="dxa"/>
            <w:gridSpan w:val="2"/>
          </w:tcPr>
          <w:p w14:paraId="7D709E2E" w14:textId="77777777" w:rsidR="00125C2E" w:rsidRDefault="00125C2E" w:rsidP="003133FF">
            <w:pPr>
              <w:pStyle w:val="TableParagraph"/>
              <w:ind w:left="109"/>
              <w:rPr>
                <w:sz w:val="24"/>
              </w:rPr>
            </w:pPr>
            <w:r>
              <w:rPr>
                <w:sz w:val="24"/>
              </w:rPr>
              <w:t>Классные</w:t>
            </w:r>
          </w:p>
          <w:p w14:paraId="647148BD" w14:textId="77777777" w:rsidR="00125C2E" w:rsidRDefault="00125C2E" w:rsidP="003133FF">
            <w:pPr>
              <w:pStyle w:val="TableParagraph"/>
              <w:spacing w:before="2" w:line="267" w:lineRule="exact"/>
              <w:ind w:left="109"/>
              <w:rPr>
                <w:sz w:val="24"/>
              </w:rPr>
            </w:pPr>
            <w:r>
              <w:rPr>
                <w:sz w:val="24"/>
              </w:rPr>
              <w:t>руководители</w:t>
            </w:r>
          </w:p>
        </w:tc>
      </w:tr>
      <w:tr w:rsidR="00125C2E" w14:paraId="14D0A912" w14:textId="77777777" w:rsidTr="003133FF">
        <w:trPr>
          <w:trHeight w:val="1656"/>
        </w:trPr>
        <w:tc>
          <w:tcPr>
            <w:tcW w:w="5613" w:type="dxa"/>
          </w:tcPr>
          <w:p w14:paraId="4FB8E183" w14:textId="77777777" w:rsidR="00125C2E" w:rsidRDefault="00125C2E" w:rsidP="003133FF">
            <w:pPr>
              <w:pStyle w:val="TableParagraph"/>
              <w:spacing w:line="242" w:lineRule="auto"/>
              <w:ind w:right="562"/>
              <w:jc w:val="both"/>
              <w:rPr>
                <w:sz w:val="24"/>
              </w:rPr>
            </w:pPr>
            <w:r>
              <w:rPr>
                <w:spacing w:val="-1"/>
                <w:sz w:val="24"/>
              </w:rPr>
              <w:t>Участие</w:t>
            </w:r>
            <w:r>
              <w:rPr>
                <w:spacing w:val="-9"/>
                <w:sz w:val="24"/>
              </w:rPr>
              <w:t xml:space="preserve"> </w:t>
            </w:r>
            <w:r>
              <w:rPr>
                <w:spacing w:val="-1"/>
                <w:sz w:val="24"/>
              </w:rPr>
              <w:t>классных</w:t>
            </w:r>
            <w:r>
              <w:rPr>
                <w:spacing w:val="-13"/>
                <w:sz w:val="24"/>
              </w:rPr>
              <w:t xml:space="preserve"> </w:t>
            </w:r>
            <w:r>
              <w:rPr>
                <w:spacing w:val="-1"/>
                <w:sz w:val="24"/>
              </w:rPr>
              <w:t>руково</w:t>
            </w:r>
            <w:r>
              <w:rPr>
                <w:sz w:val="24"/>
              </w:rPr>
              <w:t>дителей</w:t>
            </w:r>
            <w:r>
              <w:rPr>
                <w:spacing w:val="-8"/>
                <w:sz w:val="24"/>
              </w:rPr>
              <w:t xml:space="preserve"> </w:t>
            </w:r>
            <w:r>
              <w:rPr>
                <w:sz w:val="24"/>
              </w:rPr>
              <w:t>в</w:t>
            </w:r>
            <w:r>
              <w:rPr>
                <w:spacing w:val="-7"/>
                <w:sz w:val="24"/>
              </w:rPr>
              <w:t xml:space="preserve"> </w:t>
            </w:r>
            <w:r>
              <w:rPr>
                <w:sz w:val="24"/>
              </w:rPr>
              <w:t>конференциях,</w:t>
            </w:r>
            <w:r>
              <w:rPr>
                <w:spacing w:val="-6"/>
                <w:sz w:val="24"/>
              </w:rPr>
              <w:t xml:space="preserve"> </w:t>
            </w:r>
            <w:r>
              <w:rPr>
                <w:sz w:val="24"/>
              </w:rPr>
              <w:t>семинарах,</w:t>
            </w:r>
            <w:r>
              <w:rPr>
                <w:spacing w:val="-6"/>
                <w:sz w:val="24"/>
              </w:rPr>
              <w:t xml:space="preserve"> </w:t>
            </w:r>
            <w:r>
              <w:rPr>
                <w:sz w:val="24"/>
              </w:rPr>
              <w:t>круглых</w:t>
            </w:r>
            <w:r>
              <w:rPr>
                <w:spacing w:val="-12"/>
                <w:sz w:val="24"/>
              </w:rPr>
              <w:t xml:space="preserve"> </w:t>
            </w:r>
            <w:r>
              <w:rPr>
                <w:sz w:val="24"/>
              </w:rPr>
              <w:t>столах</w:t>
            </w:r>
            <w:r>
              <w:rPr>
                <w:spacing w:val="-58"/>
                <w:sz w:val="24"/>
              </w:rPr>
              <w:t xml:space="preserve"> </w:t>
            </w:r>
            <w:r>
              <w:rPr>
                <w:sz w:val="24"/>
              </w:rPr>
              <w:t>города.</w:t>
            </w:r>
          </w:p>
        </w:tc>
        <w:tc>
          <w:tcPr>
            <w:tcW w:w="1350" w:type="dxa"/>
            <w:gridSpan w:val="2"/>
          </w:tcPr>
          <w:p w14:paraId="02B04013" w14:textId="77777777" w:rsidR="00125C2E" w:rsidRDefault="00125C2E" w:rsidP="003133FF">
            <w:pPr>
              <w:pStyle w:val="TableParagraph"/>
              <w:ind w:left="513"/>
              <w:rPr>
                <w:sz w:val="24"/>
              </w:rPr>
            </w:pPr>
            <w:r>
              <w:rPr>
                <w:sz w:val="24"/>
              </w:rPr>
              <w:t>1-4</w:t>
            </w:r>
          </w:p>
        </w:tc>
        <w:tc>
          <w:tcPr>
            <w:tcW w:w="1676" w:type="dxa"/>
          </w:tcPr>
          <w:p w14:paraId="3E96D871" w14:textId="77777777" w:rsidR="00125C2E" w:rsidRDefault="00125C2E" w:rsidP="003133FF">
            <w:pPr>
              <w:pStyle w:val="TableParagraph"/>
              <w:spacing w:line="242" w:lineRule="auto"/>
              <w:ind w:left="623" w:right="301" w:hanging="293"/>
              <w:rPr>
                <w:sz w:val="24"/>
              </w:rPr>
            </w:pPr>
            <w:r>
              <w:rPr>
                <w:sz w:val="24"/>
              </w:rPr>
              <w:t>В</w:t>
            </w:r>
            <w:r>
              <w:rPr>
                <w:spacing w:val="-8"/>
                <w:sz w:val="24"/>
              </w:rPr>
              <w:t xml:space="preserve"> </w:t>
            </w:r>
            <w:r>
              <w:rPr>
                <w:sz w:val="24"/>
              </w:rPr>
              <w:t>течение</w:t>
            </w:r>
            <w:r>
              <w:rPr>
                <w:spacing w:val="-57"/>
                <w:sz w:val="24"/>
              </w:rPr>
              <w:t xml:space="preserve"> </w:t>
            </w:r>
            <w:r>
              <w:rPr>
                <w:sz w:val="24"/>
              </w:rPr>
              <w:t>года</w:t>
            </w:r>
          </w:p>
        </w:tc>
        <w:tc>
          <w:tcPr>
            <w:tcW w:w="1849" w:type="dxa"/>
            <w:gridSpan w:val="2"/>
          </w:tcPr>
          <w:p w14:paraId="3BFA4217" w14:textId="77777777" w:rsidR="00125C2E" w:rsidRDefault="00125C2E" w:rsidP="003133FF">
            <w:pPr>
              <w:pStyle w:val="TableParagraph"/>
              <w:tabs>
                <w:tab w:val="left" w:pos="1491"/>
              </w:tabs>
              <w:spacing w:line="242" w:lineRule="auto"/>
              <w:ind w:left="109" w:right="96"/>
              <w:rPr>
                <w:sz w:val="24"/>
              </w:rPr>
            </w:pPr>
            <w:r>
              <w:rPr>
                <w:sz w:val="24"/>
              </w:rPr>
              <w:t>Заместитель</w:t>
            </w:r>
            <w:r>
              <w:rPr>
                <w:spacing w:val="1"/>
                <w:sz w:val="24"/>
              </w:rPr>
              <w:t xml:space="preserve"> </w:t>
            </w:r>
            <w:r>
              <w:rPr>
                <w:sz w:val="24"/>
              </w:rPr>
              <w:t>директора</w:t>
            </w:r>
            <w:r>
              <w:rPr>
                <w:sz w:val="24"/>
              </w:rPr>
              <w:tab/>
            </w:r>
            <w:r>
              <w:rPr>
                <w:spacing w:val="-2"/>
                <w:sz w:val="24"/>
              </w:rPr>
              <w:t>по</w:t>
            </w:r>
          </w:p>
          <w:p w14:paraId="0AC65170" w14:textId="77777777" w:rsidR="00125C2E" w:rsidRDefault="00125C2E" w:rsidP="003133FF">
            <w:pPr>
              <w:pStyle w:val="TableParagraph"/>
              <w:tabs>
                <w:tab w:val="left" w:pos="1616"/>
              </w:tabs>
              <w:spacing w:line="271" w:lineRule="exact"/>
              <w:ind w:left="109"/>
              <w:rPr>
                <w:sz w:val="24"/>
              </w:rPr>
            </w:pPr>
            <w:r>
              <w:rPr>
                <w:sz w:val="24"/>
              </w:rPr>
              <w:t>УВР, ВР,</w:t>
            </w:r>
          </w:p>
          <w:p w14:paraId="752EEA6F" w14:textId="77777777" w:rsidR="00125C2E" w:rsidRDefault="00125C2E" w:rsidP="003133FF">
            <w:pPr>
              <w:pStyle w:val="TableParagraph"/>
              <w:spacing w:line="237" w:lineRule="auto"/>
              <w:ind w:left="109" w:right="225"/>
              <w:rPr>
                <w:sz w:val="24"/>
              </w:rPr>
            </w:pPr>
            <w:r>
              <w:rPr>
                <w:sz w:val="24"/>
              </w:rPr>
              <w:t>Классные</w:t>
            </w:r>
          </w:p>
          <w:p w14:paraId="23E49FBC" w14:textId="77777777" w:rsidR="00125C2E" w:rsidRDefault="00125C2E" w:rsidP="003133FF">
            <w:pPr>
              <w:pStyle w:val="TableParagraph"/>
              <w:spacing w:line="267" w:lineRule="exact"/>
              <w:ind w:left="109"/>
              <w:rPr>
                <w:sz w:val="24"/>
              </w:rPr>
            </w:pPr>
            <w:r>
              <w:rPr>
                <w:sz w:val="24"/>
              </w:rPr>
              <w:t>руководители</w:t>
            </w:r>
          </w:p>
        </w:tc>
      </w:tr>
      <w:tr w:rsidR="00125C2E" w14:paraId="1DE999F8" w14:textId="77777777" w:rsidTr="003133FF">
        <w:trPr>
          <w:trHeight w:val="1656"/>
        </w:trPr>
        <w:tc>
          <w:tcPr>
            <w:tcW w:w="5613" w:type="dxa"/>
          </w:tcPr>
          <w:p w14:paraId="23F2CCBD" w14:textId="77777777" w:rsidR="00125C2E" w:rsidRDefault="00125C2E" w:rsidP="003133FF">
            <w:pPr>
              <w:pStyle w:val="TableParagraph"/>
              <w:rPr>
                <w:sz w:val="24"/>
              </w:rPr>
            </w:pPr>
            <w:r>
              <w:rPr>
                <w:sz w:val="24"/>
              </w:rPr>
              <w:t>Правила</w:t>
            </w:r>
            <w:r>
              <w:rPr>
                <w:spacing w:val="-5"/>
                <w:sz w:val="24"/>
              </w:rPr>
              <w:t xml:space="preserve"> </w:t>
            </w:r>
            <w:r>
              <w:rPr>
                <w:sz w:val="24"/>
              </w:rPr>
              <w:t>безопасного</w:t>
            </w:r>
            <w:r>
              <w:rPr>
                <w:spacing w:val="1"/>
                <w:sz w:val="24"/>
              </w:rPr>
              <w:t xml:space="preserve"> </w:t>
            </w:r>
            <w:r>
              <w:rPr>
                <w:sz w:val="24"/>
              </w:rPr>
              <w:t>поведения</w:t>
            </w:r>
            <w:r>
              <w:rPr>
                <w:spacing w:val="-4"/>
                <w:sz w:val="24"/>
              </w:rPr>
              <w:t xml:space="preserve"> </w:t>
            </w:r>
            <w:r>
              <w:rPr>
                <w:sz w:val="24"/>
              </w:rPr>
              <w:t>в</w:t>
            </w:r>
            <w:r>
              <w:rPr>
                <w:spacing w:val="-8"/>
                <w:sz w:val="24"/>
              </w:rPr>
              <w:t xml:space="preserve"> </w:t>
            </w:r>
            <w:r>
              <w:rPr>
                <w:sz w:val="24"/>
              </w:rPr>
              <w:t>зимнее</w:t>
            </w:r>
            <w:r>
              <w:rPr>
                <w:spacing w:val="-9"/>
                <w:sz w:val="24"/>
              </w:rPr>
              <w:t xml:space="preserve"> </w:t>
            </w:r>
            <w:r>
              <w:rPr>
                <w:sz w:val="24"/>
              </w:rPr>
              <w:t>время</w:t>
            </w:r>
            <w:r>
              <w:rPr>
                <w:spacing w:val="-8"/>
                <w:sz w:val="24"/>
              </w:rPr>
              <w:t xml:space="preserve"> </w:t>
            </w:r>
            <w:r>
              <w:rPr>
                <w:sz w:val="24"/>
              </w:rPr>
              <w:t>года</w:t>
            </w:r>
          </w:p>
        </w:tc>
        <w:tc>
          <w:tcPr>
            <w:tcW w:w="1350" w:type="dxa"/>
            <w:gridSpan w:val="2"/>
          </w:tcPr>
          <w:p w14:paraId="34A54727" w14:textId="77777777" w:rsidR="00125C2E" w:rsidRDefault="00125C2E" w:rsidP="003133FF">
            <w:pPr>
              <w:pStyle w:val="TableParagraph"/>
              <w:ind w:left="513"/>
              <w:rPr>
                <w:sz w:val="24"/>
              </w:rPr>
            </w:pPr>
            <w:r>
              <w:rPr>
                <w:sz w:val="24"/>
              </w:rPr>
              <w:t>1-4</w:t>
            </w:r>
          </w:p>
        </w:tc>
        <w:tc>
          <w:tcPr>
            <w:tcW w:w="1676" w:type="dxa"/>
          </w:tcPr>
          <w:p w14:paraId="43A76A80" w14:textId="77777777" w:rsidR="00125C2E" w:rsidRDefault="00125C2E" w:rsidP="003133FF">
            <w:pPr>
              <w:pStyle w:val="TableParagraph"/>
              <w:ind w:left="122" w:right="109"/>
              <w:jc w:val="center"/>
              <w:rPr>
                <w:sz w:val="24"/>
              </w:rPr>
            </w:pPr>
            <w:r>
              <w:rPr>
                <w:sz w:val="24"/>
              </w:rPr>
              <w:t>Декабрь</w:t>
            </w:r>
            <w:r>
              <w:rPr>
                <w:spacing w:val="-1"/>
                <w:sz w:val="24"/>
              </w:rPr>
              <w:t xml:space="preserve"> </w:t>
            </w:r>
            <w:r>
              <w:rPr>
                <w:sz w:val="24"/>
              </w:rPr>
              <w:t>2024</w:t>
            </w:r>
          </w:p>
        </w:tc>
        <w:tc>
          <w:tcPr>
            <w:tcW w:w="1849" w:type="dxa"/>
            <w:gridSpan w:val="2"/>
          </w:tcPr>
          <w:p w14:paraId="08AD8758" w14:textId="77777777" w:rsidR="00125C2E" w:rsidRDefault="00125C2E" w:rsidP="003133FF">
            <w:pPr>
              <w:pStyle w:val="TableParagraph"/>
              <w:tabs>
                <w:tab w:val="left" w:pos="1491"/>
              </w:tabs>
              <w:spacing w:line="242" w:lineRule="auto"/>
              <w:ind w:left="109" w:right="96"/>
              <w:rPr>
                <w:sz w:val="24"/>
              </w:rPr>
            </w:pPr>
            <w:r>
              <w:rPr>
                <w:sz w:val="24"/>
              </w:rPr>
              <w:t>Заместитель</w:t>
            </w:r>
            <w:r>
              <w:rPr>
                <w:spacing w:val="1"/>
                <w:sz w:val="24"/>
              </w:rPr>
              <w:t xml:space="preserve"> </w:t>
            </w:r>
            <w:r>
              <w:rPr>
                <w:sz w:val="24"/>
              </w:rPr>
              <w:t>директора</w:t>
            </w:r>
            <w:r>
              <w:rPr>
                <w:sz w:val="24"/>
              </w:rPr>
              <w:tab/>
            </w:r>
            <w:r>
              <w:rPr>
                <w:spacing w:val="-2"/>
                <w:sz w:val="24"/>
              </w:rPr>
              <w:t>по</w:t>
            </w:r>
          </w:p>
          <w:p w14:paraId="042E0274" w14:textId="77777777" w:rsidR="00125C2E" w:rsidRDefault="00125C2E" w:rsidP="003133FF">
            <w:pPr>
              <w:pStyle w:val="TableParagraph"/>
              <w:tabs>
                <w:tab w:val="left" w:pos="1616"/>
              </w:tabs>
              <w:spacing w:line="271" w:lineRule="exact"/>
              <w:ind w:left="109"/>
              <w:rPr>
                <w:sz w:val="24"/>
              </w:rPr>
            </w:pPr>
            <w:r>
              <w:rPr>
                <w:sz w:val="24"/>
              </w:rPr>
              <w:t xml:space="preserve">УВР, ВР, </w:t>
            </w:r>
            <w:r>
              <w:rPr>
                <w:sz w:val="24"/>
              </w:rPr>
              <w:tab/>
            </w:r>
          </w:p>
          <w:p w14:paraId="7420DA8E" w14:textId="77777777" w:rsidR="00125C2E" w:rsidRDefault="00125C2E" w:rsidP="003133FF">
            <w:pPr>
              <w:pStyle w:val="TableParagraph"/>
              <w:spacing w:line="237" w:lineRule="auto"/>
              <w:ind w:left="109" w:right="225"/>
              <w:rPr>
                <w:sz w:val="24"/>
              </w:rPr>
            </w:pPr>
            <w:r>
              <w:rPr>
                <w:sz w:val="24"/>
              </w:rPr>
              <w:t>классные</w:t>
            </w:r>
          </w:p>
          <w:p w14:paraId="2B6D5F31" w14:textId="77777777" w:rsidR="00125C2E" w:rsidRDefault="00125C2E" w:rsidP="003133FF">
            <w:pPr>
              <w:pStyle w:val="TableParagraph"/>
              <w:spacing w:line="267" w:lineRule="exact"/>
              <w:ind w:left="109"/>
              <w:rPr>
                <w:sz w:val="24"/>
              </w:rPr>
            </w:pPr>
            <w:r>
              <w:rPr>
                <w:sz w:val="24"/>
              </w:rPr>
              <w:t>руководители</w:t>
            </w:r>
          </w:p>
        </w:tc>
      </w:tr>
      <w:tr w:rsidR="00125C2E" w:rsidRPr="00EB57A2" w14:paraId="39963F7C" w14:textId="77777777" w:rsidTr="003133FF">
        <w:trPr>
          <w:trHeight w:val="1656"/>
        </w:trPr>
        <w:tc>
          <w:tcPr>
            <w:tcW w:w="5613" w:type="dxa"/>
          </w:tcPr>
          <w:p w14:paraId="25C4774B" w14:textId="77777777" w:rsidR="00125C2E" w:rsidRDefault="00125C2E" w:rsidP="003133FF">
            <w:pPr>
              <w:pStyle w:val="TableParagraph"/>
              <w:rPr>
                <w:sz w:val="24"/>
              </w:rPr>
            </w:pPr>
            <w:r>
              <w:rPr>
                <w:sz w:val="24"/>
              </w:rPr>
              <w:t>Правила безопасного поведения</w:t>
            </w:r>
            <w:r>
              <w:rPr>
                <w:spacing w:val="-3"/>
                <w:sz w:val="24"/>
              </w:rPr>
              <w:t xml:space="preserve"> </w:t>
            </w:r>
            <w:r>
              <w:rPr>
                <w:sz w:val="24"/>
              </w:rPr>
              <w:t>детей</w:t>
            </w:r>
            <w:r>
              <w:rPr>
                <w:spacing w:val="-1"/>
                <w:sz w:val="24"/>
              </w:rPr>
              <w:t xml:space="preserve"> в период весенних каникул, в том числе </w:t>
            </w:r>
            <w:r>
              <w:rPr>
                <w:sz w:val="24"/>
              </w:rPr>
              <w:t>на</w:t>
            </w:r>
            <w:r>
              <w:rPr>
                <w:spacing w:val="-8"/>
                <w:sz w:val="24"/>
              </w:rPr>
              <w:t xml:space="preserve"> </w:t>
            </w:r>
            <w:r>
              <w:rPr>
                <w:sz w:val="24"/>
              </w:rPr>
              <w:t>водных</w:t>
            </w:r>
            <w:r>
              <w:rPr>
                <w:spacing w:val="-6"/>
                <w:sz w:val="24"/>
              </w:rPr>
              <w:t xml:space="preserve"> </w:t>
            </w:r>
            <w:r>
              <w:rPr>
                <w:sz w:val="24"/>
              </w:rPr>
              <w:t>объектах.</w:t>
            </w:r>
          </w:p>
        </w:tc>
        <w:tc>
          <w:tcPr>
            <w:tcW w:w="1350" w:type="dxa"/>
            <w:gridSpan w:val="2"/>
          </w:tcPr>
          <w:p w14:paraId="7D21348F" w14:textId="77777777" w:rsidR="00125C2E" w:rsidRDefault="00125C2E" w:rsidP="003133FF">
            <w:pPr>
              <w:pStyle w:val="TableParagraph"/>
              <w:ind w:left="513"/>
              <w:rPr>
                <w:sz w:val="24"/>
              </w:rPr>
            </w:pPr>
            <w:r>
              <w:rPr>
                <w:sz w:val="24"/>
              </w:rPr>
              <w:t>1-4</w:t>
            </w:r>
          </w:p>
        </w:tc>
        <w:tc>
          <w:tcPr>
            <w:tcW w:w="1676" w:type="dxa"/>
          </w:tcPr>
          <w:p w14:paraId="7DEA5A9D" w14:textId="77777777" w:rsidR="00125C2E" w:rsidRDefault="00125C2E" w:rsidP="003133FF">
            <w:pPr>
              <w:pStyle w:val="TableParagraph"/>
              <w:ind w:left="117" w:right="109"/>
              <w:jc w:val="center"/>
              <w:rPr>
                <w:sz w:val="24"/>
              </w:rPr>
            </w:pPr>
            <w:r>
              <w:rPr>
                <w:sz w:val="24"/>
              </w:rPr>
              <w:t>Март</w:t>
            </w:r>
            <w:r>
              <w:rPr>
                <w:spacing w:val="-1"/>
                <w:sz w:val="24"/>
              </w:rPr>
              <w:t xml:space="preserve"> </w:t>
            </w:r>
            <w:r>
              <w:rPr>
                <w:sz w:val="24"/>
              </w:rPr>
              <w:t>2025</w:t>
            </w:r>
          </w:p>
        </w:tc>
        <w:tc>
          <w:tcPr>
            <w:tcW w:w="1849" w:type="dxa"/>
            <w:gridSpan w:val="2"/>
          </w:tcPr>
          <w:p w14:paraId="22A3453A" w14:textId="77777777" w:rsidR="00125C2E" w:rsidRDefault="00125C2E" w:rsidP="003133FF">
            <w:pPr>
              <w:pStyle w:val="TableParagraph"/>
              <w:tabs>
                <w:tab w:val="left" w:pos="1491"/>
              </w:tabs>
              <w:spacing w:line="242" w:lineRule="auto"/>
              <w:ind w:left="109" w:right="96"/>
              <w:rPr>
                <w:sz w:val="24"/>
              </w:rPr>
            </w:pPr>
            <w:r>
              <w:rPr>
                <w:sz w:val="24"/>
              </w:rPr>
              <w:t>Заместитель</w:t>
            </w:r>
            <w:r>
              <w:rPr>
                <w:spacing w:val="1"/>
                <w:sz w:val="24"/>
              </w:rPr>
              <w:t xml:space="preserve"> </w:t>
            </w:r>
            <w:r>
              <w:rPr>
                <w:sz w:val="24"/>
              </w:rPr>
              <w:t>директора</w:t>
            </w:r>
            <w:r>
              <w:rPr>
                <w:sz w:val="24"/>
              </w:rPr>
              <w:tab/>
            </w:r>
            <w:r>
              <w:rPr>
                <w:spacing w:val="-2"/>
                <w:sz w:val="24"/>
              </w:rPr>
              <w:t>по</w:t>
            </w:r>
          </w:p>
          <w:p w14:paraId="6CA39636" w14:textId="77777777" w:rsidR="00125C2E" w:rsidRDefault="00125C2E" w:rsidP="003133FF">
            <w:pPr>
              <w:pStyle w:val="TableParagraph"/>
              <w:tabs>
                <w:tab w:val="left" w:pos="1616"/>
              </w:tabs>
              <w:spacing w:line="271" w:lineRule="exact"/>
              <w:ind w:left="109"/>
              <w:rPr>
                <w:sz w:val="24"/>
              </w:rPr>
            </w:pPr>
            <w:r>
              <w:rPr>
                <w:sz w:val="24"/>
              </w:rPr>
              <w:t>ВР,</w:t>
            </w:r>
            <w:r>
              <w:rPr>
                <w:sz w:val="24"/>
              </w:rPr>
              <w:tab/>
            </w:r>
          </w:p>
          <w:p w14:paraId="5AC69525" w14:textId="77777777" w:rsidR="00125C2E" w:rsidRDefault="00125C2E" w:rsidP="003133FF">
            <w:pPr>
              <w:pStyle w:val="TableParagraph"/>
              <w:spacing w:line="237" w:lineRule="auto"/>
              <w:ind w:left="109" w:right="225"/>
              <w:rPr>
                <w:sz w:val="24"/>
              </w:rPr>
            </w:pPr>
            <w:r>
              <w:rPr>
                <w:sz w:val="24"/>
              </w:rPr>
              <w:t>Классные</w:t>
            </w:r>
          </w:p>
          <w:p w14:paraId="0F548C47" w14:textId="77777777" w:rsidR="00125C2E" w:rsidRDefault="00125C2E" w:rsidP="003133FF">
            <w:pPr>
              <w:pStyle w:val="TableParagraph"/>
              <w:spacing w:line="267" w:lineRule="exact"/>
              <w:ind w:left="109"/>
              <w:rPr>
                <w:sz w:val="24"/>
              </w:rPr>
            </w:pPr>
            <w:r>
              <w:rPr>
                <w:sz w:val="24"/>
              </w:rPr>
              <w:t>руководители</w:t>
            </w:r>
          </w:p>
        </w:tc>
      </w:tr>
      <w:tr w:rsidR="00125C2E" w14:paraId="11E68BDE" w14:textId="77777777" w:rsidTr="003133FF">
        <w:trPr>
          <w:trHeight w:val="2217"/>
        </w:trPr>
        <w:tc>
          <w:tcPr>
            <w:tcW w:w="5613" w:type="dxa"/>
          </w:tcPr>
          <w:p w14:paraId="540E3AA8" w14:textId="77777777" w:rsidR="00125C2E" w:rsidRDefault="00125C2E" w:rsidP="003133FF">
            <w:pPr>
              <w:pStyle w:val="TableParagraph"/>
              <w:rPr>
                <w:sz w:val="24"/>
              </w:rPr>
            </w:pPr>
            <w:r>
              <w:rPr>
                <w:sz w:val="24"/>
              </w:rPr>
              <w:t>Неделя безопасности «Безопасное</w:t>
            </w:r>
            <w:r>
              <w:rPr>
                <w:spacing w:val="-4"/>
                <w:sz w:val="24"/>
              </w:rPr>
              <w:t xml:space="preserve"> </w:t>
            </w:r>
            <w:r>
              <w:rPr>
                <w:sz w:val="24"/>
              </w:rPr>
              <w:t>лето»</w:t>
            </w:r>
          </w:p>
        </w:tc>
        <w:tc>
          <w:tcPr>
            <w:tcW w:w="1350" w:type="dxa"/>
            <w:gridSpan w:val="2"/>
          </w:tcPr>
          <w:p w14:paraId="40ED2B3A" w14:textId="77777777" w:rsidR="00125C2E" w:rsidRDefault="00125C2E" w:rsidP="003133FF">
            <w:pPr>
              <w:pStyle w:val="TableParagraph"/>
              <w:ind w:left="513"/>
              <w:rPr>
                <w:sz w:val="24"/>
              </w:rPr>
            </w:pPr>
            <w:r>
              <w:rPr>
                <w:sz w:val="24"/>
              </w:rPr>
              <w:t>1-4</w:t>
            </w:r>
          </w:p>
        </w:tc>
        <w:tc>
          <w:tcPr>
            <w:tcW w:w="1676" w:type="dxa"/>
          </w:tcPr>
          <w:p w14:paraId="65A034FF" w14:textId="77777777" w:rsidR="00125C2E" w:rsidRDefault="00125C2E" w:rsidP="003133FF">
            <w:pPr>
              <w:pStyle w:val="TableParagraph"/>
              <w:spacing w:line="240" w:lineRule="auto"/>
              <w:ind w:left="287" w:right="272" w:hanging="6"/>
              <w:jc w:val="center"/>
              <w:rPr>
                <w:sz w:val="24"/>
              </w:rPr>
            </w:pPr>
            <w:r>
              <w:rPr>
                <w:sz w:val="24"/>
              </w:rPr>
              <w:t>Последняя</w:t>
            </w:r>
            <w:r>
              <w:rPr>
                <w:spacing w:val="-57"/>
                <w:sz w:val="24"/>
              </w:rPr>
              <w:t xml:space="preserve"> </w:t>
            </w:r>
            <w:r>
              <w:rPr>
                <w:spacing w:val="-1"/>
                <w:sz w:val="24"/>
              </w:rPr>
              <w:t xml:space="preserve">декада </w:t>
            </w:r>
            <w:r>
              <w:rPr>
                <w:sz w:val="24"/>
              </w:rPr>
              <w:t>мая</w:t>
            </w:r>
            <w:r>
              <w:rPr>
                <w:spacing w:val="-57"/>
                <w:sz w:val="24"/>
              </w:rPr>
              <w:t xml:space="preserve"> </w:t>
            </w:r>
            <w:r>
              <w:rPr>
                <w:sz w:val="24"/>
              </w:rPr>
              <w:t>2025</w:t>
            </w:r>
          </w:p>
        </w:tc>
        <w:tc>
          <w:tcPr>
            <w:tcW w:w="1849" w:type="dxa"/>
            <w:gridSpan w:val="2"/>
          </w:tcPr>
          <w:p w14:paraId="4E1E0E2D" w14:textId="77777777" w:rsidR="00125C2E" w:rsidRDefault="00125C2E" w:rsidP="003133FF">
            <w:pPr>
              <w:pStyle w:val="TableParagraph"/>
              <w:tabs>
                <w:tab w:val="left" w:pos="1491"/>
              </w:tabs>
              <w:spacing w:line="242" w:lineRule="auto"/>
              <w:ind w:left="109" w:right="96"/>
              <w:rPr>
                <w:sz w:val="24"/>
              </w:rPr>
            </w:pPr>
            <w:r>
              <w:rPr>
                <w:sz w:val="24"/>
              </w:rPr>
              <w:t>Заместитель</w:t>
            </w:r>
            <w:r>
              <w:rPr>
                <w:spacing w:val="1"/>
                <w:sz w:val="24"/>
              </w:rPr>
              <w:t xml:space="preserve"> </w:t>
            </w:r>
            <w:r>
              <w:rPr>
                <w:sz w:val="24"/>
              </w:rPr>
              <w:t>директора</w:t>
            </w:r>
            <w:r>
              <w:rPr>
                <w:sz w:val="24"/>
              </w:rPr>
              <w:tab/>
            </w:r>
            <w:r>
              <w:rPr>
                <w:spacing w:val="-2"/>
                <w:sz w:val="24"/>
              </w:rPr>
              <w:t>по</w:t>
            </w:r>
          </w:p>
          <w:p w14:paraId="7212B1A1" w14:textId="77777777" w:rsidR="00125C2E" w:rsidRDefault="00125C2E" w:rsidP="003133FF">
            <w:pPr>
              <w:pStyle w:val="TableParagraph"/>
              <w:tabs>
                <w:tab w:val="left" w:pos="1616"/>
              </w:tabs>
              <w:spacing w:line="271" w:lineRule="exact"/>
              <w:ind w:left="109"/>
              <w:rPr>
                <w:sz w:val="24"/>
              </w:rPr>
            </w:pPr>
            <w:r>
              <w:rPr>
                <w:sz w:val="24"/>
              </w:rPr>
              <w:t>ВР,</w:t>
            </w:r>
            <w:r>
              <w:rPr>
                <w:sz w:val="24"/>
              </w:rPr>
              <w:tab/>
            </w:r>
          </w:p>
          <w:p w14:paraId="52357329" w14:textId="77777777" w:rsidR="00125C2E" w:rsidRDefault="00125C2E" w:rsidP="003133FF">
            <w:pPr>
              <w:pStyle w:val="TableParagraph"/>
              <w:spacing w:line="240" w:lineRule="auto"/>
              <w:ind w:left="109" w:right="255"/>
              <w:rPr>
                <w:sz w:val="24"/>
              </w:rPr>
            </w:pPr>
            <w:r>
              <w:rPr>
                <w:sz w:val="24"/>
              </w:rPr>
              <w:t>Классные</w:t>
            </w:r>
            <w:r>
              <w:rPr>
                <w:spacing w:val="1"/>
                <w:sz w:val="24"/>
              </w:rPr>
              <w:t xml:space="preserve"> </w:t>
            </w:r>
            <w:r>
              <w:rPr>
                <w:spacing w:val="-2"/>
                <w:sz w:val="24"/>
              </w:rPr>
              <w:t>руководители,</w:t>
            </w:r>
            <w:r>
              <w:rPr>
                <w:spacing w:val="-57"/>
                <w:sz w:val="24"/>
              </w:rPr>
              <w:t xml:space="preserve"> </w:t>
            </w:r>
            <w:r>
              <w:rPr>
                <w:sz w:val="24"/>
              </w:rPr>
              <w:t>социальный</w:t>
            </w:r>
          </w:p>
          <w:p w14:paraId="678FC788" w14:textId="77777777" w:rsidR="00125C2E" w:rsidRDefault="00125C2E" w:rsidP="003133FF">
            <w:pPr>
              <w:pStyle w:val="TableParagraph"/>
              <w:spacing w:line="267" w:lineRule="exact"/>
              <w:ind w:left="109"/>
              <w:rPr>
                <w:sz w:val="24"/>
              </w:rPr>
            </w:pPr>
            <w:r>
              <w:rPr>
                <w:sz w:val="24"/>
              </w:rPr>
              <w:t>педагог</w:t>
            </w:r>
          </w:p>
        </w:tc>
      </w:tr>
      <w:tr w:rsidR="00125C2E" w14:paraId="2168ACE2" w14:textId="77777777" w:rsidTr="003133FF">
        <w:trPr>
          <w:trHeight w:val="2760"/>
        </w:trPr>
        <w:tc>
          <w:tcPr>
            <w:tcW w:w="5613" w:type="dxa"/>
          </w:tcPr>
          <w:p w14:paraId="549086DC" w14:textId="77777777" w:rsidR="00125C2E" w:rsidRDefault="00125C2E" w:rsidP="003133FF">
            <w:pPr>
              <w:pStyle w:val="TableParagraph"/>
              <w:rPr>
                <w:sz w:val="24"/>
              </w:rPr>
            </w:pPr>
            <w:r>
              <w:rPr>
                <w:sz w:val="24"/>
              </w:rPr>
              <w:t>Заседания</w:t>
            </w:r>
            <w:r>
              <w:rPr>
                <w:spacing w:val="-3"/>
                <w:sz w:val="24"/>
              </w:rPr>
              <w:t xml:space="preserve"> </w:t>
            </w:r>
            <w:r>
              <w:rPr>
                <w:sz w:val="24"/>
              </w:rPr>
              <w:t>Совета</w:t>
            </w:r>
            <w:r>
              <w:rPr>
                <w:spacing w:val="-4"/>
                <w:sz w:val="24"/>
              </w:rPr>
              <w:t xml:space="preserve"> </w:t>
            </w:r>
            <w:r>
              <w:rPr>
                <w:sz w:val="24"/>
              </w:rPr>
              <w:t>профилактики</w:t>
            </w:r>
          </w:p>
        </w:tc>
        <w:tc>
          <w:tcPr>
            <w:tcW w:w="1350" w:type="dxa"/>
            <w:gridSpan w:val="2"/>
          </w:tcPr>
          <w:p w14:paraId="47927D23" w14:textId="77777777" w:rsidR="00125C2E" w:rsidRDefault="00125C2E" w:rsidP="003133FF">
            <w:pPr>
              <w:pStyle w:val="TableParagraph"/>
              <w:ind w:left="513"/>
              <w:rPr>
                <w:sz w:val="24"/>
              </w:rPr>
            </w:pPr>
            <w:r>
              <w:rPr>
                <w:sz w:val="24"/>
              </w:rPr>
              <w:t>1-4</w:t>
            </w:r>
          </w:p>
        </w:tc>
        <w:tc>
          <w:tcPr>
            <w:tcW w:w="1676" w:type="dxa"/>
          </w:tcPr>
          <w:p w14:paraId="59D79209" w14:textId="77777777" w:rsidR="00125C2E" w:rsidRDefault="00125C2E" w:rsidP="003133FF">
            <w:pPr>
              <w:pStyle w:val="TableParagraph"/>
              <w:spacing w:line="242" w:lineRule="auto"/>
              <w:ind w:left="623" w:right="301" w:hanging="293"/>
              <w:rPr>
                <w:sz w:val="24"/>
              </w:rPr>
            </w:pPr>
            <w:r>
              <w:rPr>
                <w:sz w:val="24"/>
              </w:rPr>
              <w:t>В</w:t>
            </w:r>
            <w:r>
              <w:rPr>
                <w:spacing w:val="-8"/>
                <w:sz w:val="24"/>
              </w:rPr>
              <w:t xml:space="preserve"> </w:t>
            </w:r>
            <w:r>
              <w:rPr>
                <w:sz w:val="24"/>
              </w:rPr>
              <w:t>течение</w:t>
            </w:r>
            <w:r>
              <w:rPr>
                <w:spacing w:val="-57"/>
                <w:sz w:val="24"/>
              </w:rPr>
              <w:t xml:space="preserve"> </w:t>
            </w:r>
            <w:r>
              <w:rPr>
                <w:sz w:val="24"/>
              </w:rPr>
              <w:t>года</w:t>
            </w:r>
          </w:p>
        </w:tc>
        <w:tc>
          <w:tcPr>
            <w:tcW w:w="1849" w:type="dxa"/>
            <w:gridSpan w:val="2"/>
          </w:tcPr>
          <w:p w14:paraId="3E0A59CE" w14:textId="77777777" w:rsidR="00125C2E" w:rsidRDefault="00125C2E" w:rsidP="003133FF">
            <w:pPr>
              <w:pStyle w:val="TableParagraph"/>
              <w:tabs>
                <w:tab w:val="left" w:pos="1491"/>
              </w:tabs>
              <w:spacing w:line="242" w:lineRule="auto"/>
              <w:ind w:left="109" w:right="96"/>
              <w:rPr>
                <w:sz w:val="24"/>
              </w:rPr>
            </w:pPr>
            <w:r>
              <w:rPr>
                <w:sz w:val="24"/>
              </w:rPr>
              <w:t>Заместитель</w:t>
            </w:r>
            <w:r>
              <w:rPr>
                <w:spacing w:val="1"/>
                <w:sz w:val="24"/>
              </w:rPr>
              <w:t xml:space="preserve"> </w:t>
            </w:r>
            <w:r>
              <w:rPr>
                <w:sz w:val="24"/>
              </w:rPr>
              <w:t>директора</w:t>
            </w:r>
            <w:r>
              <w:rPr>
                <w:sz w:val="24"/>
              </w:rPr>
              <w:tab/>
            </w:r>
            <w:r>
              <w:rPr>
                <w:spacing w:val="-2"/>
                <w:sz w:val="24"/>
              </w:rPr>
              <w:t>по</w:t>
            </w:r>
          </w:p>
          <w:p w14:paraId="2E241B50" w14:textId="77777777" w:rsidR="00125C2E" w:rsidRDefault="00125C2E" w:rsidP="003133FF">
            <w:pPr>
              <w:pStyle w:val="TableParagraph"/>
              <w:tabs>
                <w:tab w:val="left" w:pos="1616"/>
              </w:tabs>
              <w:spacing w:line="271" w:lineRule="exact"/>
              <w:ind w:left="109"/>
              <w:rPr>
                <w:sz w:val="24"/>
              </w:rPr>
            </w:pPr>
            <w:r>
              <w:rPr>
                <w:sz w:val="24"/>
              </w:rPr>
              <w:t>ВР,</w:t>
            </w:r>
            <w:r>
              <w:rPr>
                <w:sz w:val="24"/>
              </w:rPr>
              <w:tab/>
            </w:r>
          </w:p>
          <w:p w14:paraId="3A389FFC" w14:textId="77777777" w:rsidR="00125C2E" w:rsidRDefault="00125C2E" w:rsidP="003133FF">
            <w:pPr>
              <w:pStyle w:val="TableParagraph"/>
              <w:spacing w:line="240" w:lineRule="auto"/>
              <w:ind w:left="109" w:right="238"/>
              <w:rPr>
                <w:sz w:val="24"/>
              </w:rPr>
            </w:pPr>
            <w:r>
              <w:rPr>
                <w:spacing w:val="-57"/>
                <w:sz w:val="24"/>
              </w:rPr>
              <w:t xml:space="preserve"> </w:t>
            </w:r>
            <w:r>
              <w:rPr>
                <w:sz w:val="24"/>
              </w:rPr>
              <w:t>социальный</w:t>
            </w:r>
            <w:r>
              <w:rPr>
                <w:spacing w:val="1"/>
                <w:sz w:val="24"/>
              </w:rPr>
              <w:t xml:space="preserve"> </w:t>
            </w:r>
            <w:r>
              <w:rPr>
                <w:sz w:val="24"/>
              </w:rPr>
              <w:t>педагог,</w:t>
            </w:r>
            <w:r>
              <w:rPr>
                <w:spacing w:val="1"/>
                <w:sz w:val="24"/>
              </w:rPr>
              <w:t xml:space="preserve"> </w:t>
            </w:r>
            <w:r>
              <w:rPr>
                <w:sz w:val="24"/>
              </w:rPr>
              <w:t>педагог-</w:t>
            </w:r>
            <w:r>
              <w:rPr>
                <w:spacing w:val="1"/>
                <w:sz w:val="24"/>
              </w:rPr>
              <w:t xml:space="preserve"> </w:t>
            </w:r>
            <w:r>
              <w:rPr>
                <w:sz w:val="24"/>
              </w:rPr>
              <w:t>психолог</w:t>
            </w:r>
            <w:r>
              <w:rPr>
                <w:spacing w:val="1"/>
                <w:sz w:val="24"/>
              </w:rPr>
              <w:t xml:space="preserve"> </w:t>
            </w:r>
            <w:r>
              <w:rPr>
                <w:sz w:val="24"/>
              </w:rPr>
              <w:t>Классные</w:t>
            </w:r>
          </w:p>
          <w:p w14:paraId="295E4ACF" w14:textId="77777777" w:rsidR="00125C2E" w:rsidRDefault="00125C2E" w:rsidP="003133FF">
            <w:pPr>
              <w:pStyle w:val="TableParagraph"/>
              <w:spacing w:line="267" w:lineRule="exact"/>
              <w:ind w:left="109"/>
              <w:rPr>
                <w:sz w:val="24"/>
              </w:rPr>
            </w:pPr>
            <w:r>
              <w:rPr>
                <w:sz w:val="24"/>
              </w:rPr>
              <w:t>руководители</w:t>
            </w:r>
          </w:p>
        </w:tc>
      </w:tr>
      <w:tr w:rsidR="00125C2E" w14:paraId="072E38B2" w14:textId="77777777" w:rsidTr="003133FF">
        <w:trPr>
          <w:trHeight w:val="2760"/>
        </w:trPr>
        <w:tc>
          <w:tcPr>
            <w:tcW w:w="5613" w:type="dxa"/>
          </w:tcPr>
          <w:p w14:paraId="47BD3118" w14:textId="77777777" w:rsidR="00125C2E" w:rsidRDefault="00125C2E" w:rsidP="003133FF">
            <w:pPr>
              <w:pStyle w:val="TableParagraph"/>
              <w:rPr>
                <w:sz w:val="24"/>
              </w:rPr>
            </w:pPr>
            <w:r>
              <w:rPr>
                <w:sz w:val="24"/>
              </w:rPr>
              <w:lastRenderedPageBreak/>
              <w:t>Наблюдение</w:t>
            </w:r>
            <w:r>
              <w:rPr>
                <w:spacing w:val="-5"/>
                <w:sz w:val="24"/>
              </w:rPr>
              <w:t xml:space="preserve"> </w:t>
            </w:r>
            <w:r>
              <w:rPr>
                <w:sz w:val="24"/>
              </w:rPr>
              <w:t>за</w:t>
            </w:r>
            <w:r>
              <w:rPr>
                <w:spacing w:val="-6"/>
                <w:sz w:val="24"/>
              </w:rPr>
              <w:t xml:space="preserve"> </w:t>
            </w:r>
            <w:r>
              <w:rPr>
                <w:sz w:val="24"/>
              </w:rPr>
              <w:t>детьми</w:t>
            </w:r>
            <w:r>
              <w:rPr>
                <w:spacing w:val="-8"/>
                <w:sz w:val="24"/>
              </w:rPr>
              <w:t xml:space="preserve"> </w:t>
            </w:r>
            <w:r>
              <w:rPr>
                <w:sz w:val="24"/>
              </w:rPr>
              <w:t>и</w:t>
            </w:r>
            <w:r>
              <w:rPr>
                <w:spacing w:val="-4"/>
                <w:sz w:val="24"/>
              </w:rPr>
              <w:t xml:space="preserve"> </w:t>
            </w:r>
            <w:r>
              <w:rPr>
                <w:sz w:val="24"/>
              </w:rPr>
              <w:t>семьями</w:t>
            </w:r>
            <w:r>
              <w:rPr>
                <w:spacing w:val="-6"/>
                <w:sz w:val="24"/>
              </w:rPr>
              <w:t xml:space="preserve"> «</w:t>
            </w:r>
            <w:r>
              <w:rPr>
                <w:sz w:val="24"/>
              </w:rPr>
              <w:t>группы</w:t>
            </w:r>
            <w:r>
              <w:rPr>
                <w:spacing w:val="-3"/>
                <w:sz w:val="24"/>
              </w:rPr>
              <w:t xml:space="preserve"> </w:t>
            </w:r>
            <w:r>
              <w:rPr>
                <w:sz w:val="24"/>
              </w:rPr>
              <w:t>риска».</w:t>
            </w:r>
          </w:p>
        </w:tc>
        <w:tc>
          <w:tcPr>
            <w:tcW w:w="1350" w:type="dxa"/>
            <w:gridSpan w:val="2"/>
          </w:tcPr>
          <w:p w14:paraId="40113B23" w14:textId="77777777" w:rsidR="00125C2E" w:rsidRDefault="00125C2E" w:rsidP="003133FF">
            <w:pPr>
              <w:pStyle w:val="TableParagraph"/>
              <w:ind w:left="513"/>
              <w:rPr>
                <w:sz w:val="24"/>
              </w:rPr>
            </w:pPr>
            <w:r>
              <w:rPr>
                <w:sz w:val="24"/>
              </w:rPr>
              <w:t>1-4</w:t>
            </w:r>
          </w:p>
        </w:tc>
        <w:tc>
          <w:tcPr>
            <w:tcW w:w="1676" w:type="dxa"/>
          </w:tcPr>
          <w:p w14:paraId="70168A40" w14:textId="77777777" w:rsidR="00125C2E" w:rsidRDefault="00125C2E" w:rsidP="003133FF">
            <w:pPr>
              <w:pStyle w:val="TableParagraph"/>
              <w:spacing w:line="242" w:lineRule="auto"/>
              <w:ind w:left="623" w:right="301" w:hanging="293"/>
              <w:rPr>
                <w:sz w:val="24"/>
              </w:rPr>
            </w:pPr>
            <w:r>
              <w:rPr>
                <w:sz w:val="24"/>
              </w:rPr>
              <w:t>В</w:t>
            </w:r>
            <w:r>
              <w:rPr>
                <w:spacing w:val="-8"/>
                <w:sz w:val="24"/>
              </w:rPr>
              <w:t xml:space="preserve"> </w:t>
            </w:r>
            <w:r>
              <w:rPr>
                <w:sz w:val="24"/>
              </w:rPr>
              <w:t>течение</w:t>
            </w:r>
            <w:r>
              <w:rPr>
                <w:spacing w:val="-57"/>
                <w:sz w:val="24"/>
              </w:rPr>
              <w:t xml:space="preserve"> </w:t>
            </w:r>
            <w:r>
              <w:rPr>
                <w:sz w:val="24"/>
              </w:rPr>
              <w:t>года</w:t>
            </w:r>
          </w:p>
        </w:tc>
        <w:tc>
          <w:tcPr>
            <w:tcW w:w="1849" w:type="dxa"/>
            <w:gridSpan w:val="2"/>
          </w:tcPr>
          <w:p w14:paraId="2BC29F9B" w14:textId="77777777" w:rsidR="00125C2E" w:rsidRDefault="00125C2E" w:rsidP="003133FF">
            <w:pPr>
              <w:pStyle w:val="TableParagraph"/>
              <w:tabs>
                <w:tab w:val="left" w:pos="1491"/>
              </w:tabs>
              <w:spacing w:line="242" w:lineRule="auto"/>
              <w:ind w:left="109" w:right="96"/>
              <w:rPr>
                <w:sz w:val="24"/>
              </w:rPr>
            </w:pPr>
            <w:r>
              <w:rPr>
                <w:sz w:val="24"/>
              </w:rPr>
              <w:t>Заместитель</w:t>
            </w:r>
            <w:r>
              <w:rPr>
                <w:spacing w:val="1"/>
                <w:sz w:val="24"/>
              </w:rPr>
              <w:t xml:space="preserve"> </w:t>
            </w:r>
            <w:r>
              <w:rPr>
                <w:sz w:val="24"/>
              </w:rPr>
              <w:t>директора</w:t>
            </w:r>
            <w:r>
              <w:rPr>
                <w:sz w:val="24"/>
              </w:rPr>
              <w:tab/>
            </w:r>
            <w:r>
              <w:rPr>
                <w:spacing w:val="-2"/>
                <w:sz w:val="24"/>
              </w:rPr>
              <w:t>по</w:t>
            </w:r>
          </w:p>
          <w:p w14:paraId="6471B594" w14:textId="77777777" w:rsidR="00125C2E" w:rsidRDefault="00125C2E" w:rsidP="003133FF">
            <w:pPr>
              <w:pStyle w:val="TableParagraph"/>
              <w:tabs>
                <w:tab w:val="left" w:pos="1616"/>
              </w:tabs>
              <w:spacing w:line="271" w:lineRule="exact"/>
              <w:ind w:left="109"/>
              <w:rPr>
                <w:sz w:val="24"/>
              </w:rPr>
            </w:pPr>
            <w:r>
              <w:rPr>
                <w:sz w:val="24"/>
              </w:rPr>
              <w:t>ВР, социальный</w:t>
            </w:r>
            <w:r>
              <w:rPr>
                <w:spacing w:val="1"/>
                <w:sz w:val="24"/>
              </w:rPr>
              <w:t xml:space="preserve"> </w:t>
            </w:r>
            <w:r>
              <w:rPr>
                <w:sz w:val="24"/>
              </w:rPr>
              <w:t>педагог,</w:t>
            </w:r>
            <w:r>
              <w:rPr>
                <w:spacing w:val="1"/>
                <w:sz w:val="24"/>
              </w:rPr>
              <w:t xml:space="preserve"> </w:t>
            </w:r>
            <w:r>
              <w:rPr>
                <w:sz w:val="24"/>
              </w:rPr>
              <w:t>педагог-</w:t>
            </w:r>
            <w:r>
              <w:rPr>
                <w:spacing w:val="1"/>
                <w:sz w:val="24"/>
              </w:rPr>
              <w:t xml:space="preserve"> </w:t>
            </w:r>
            <w:r>
              <w:rPr>
                <w:sz w:val="24"/>
              </w:rPr>
              <w:t>психолог</w:t>
            </w:r>
            <w:r>
              <w:rPr>
                <w:spacing w:val="1"/>
                <w:sz w:val="24"/>
              </w:rPr>
              <w:t xml:space="preserve"> </w:t>
            </w:r>
            <w:r>
              <w:rPr>
                <w:sz w:val="24"/>
              </w:rPr>
              <w:t>Классные</w:t>
            </w:r>
          </w:p>
          <w:p w14:paraId="794FD869" w14:textId="77777777" w:rsidR="00125C2E" w:rsidRDefault="00125C2E" w:rsidP="003133FF">
            <w:pPr>
              <w:pStyle w:val="TableParagraph"/>
              <w:spacing w:line="267" w:lineRule="exact"/>
              <w:ind w:left="109"/>
              <w:rPr>
                <w:sz w:val="24"/>
              </w:rPr>
            </w:pPr>
            <w:r>
              <w:rPr>
                <w:sz w:val="24"/>
              </w:rPr>
              <w:t>руководители</w:t>
            </w:r>
          </w:p>
        </w:tc>
      </w:tr>
      <w:tr w:rsidR="00125C2E" w14:paraId="2A7EF582" w14:textId="77777777" w:rsidTr="003133FF">
        <w:trPr>
          <w:trHeight w:val="2208"/>
        </w:trPr>
        <w:tc>
          <w:tcPr>
            <w:tcW w:w="5613" w:type="dxa"/>
          </w:tcPr>
          <w:p w14:paraId="1341C495" w14:textId="77777777" w:rsidR="00125C2E" w:rsidRDefault="00125C2E" w:rsidP="003133FF">
            <w:pPr>
              <w:pStyle w:val="TableParagraph"/>
              <w:rPr>
                <w:sz w:val="24"/>
              </w:rPr>
            </w:pPr>
            <w:r>
              <w:rPr>
                <w:sz w:val="24"/>
              </w:rPr>
              <w:t>Оформление</w:t>
            </w:r>
            <w:r>
              <w:rPr>
                <w:spacing w:val="-5"/>
                <w:sz w:val="24"/>
              </w:rPr>
              <w:t xml:space="preserve"> </w:t>
            </w:r>
            <w:r>
              <w:rPr>
                <w:sz w:val="24"/>
              </w:rPr>
              <w:t>классной</w:t>
            </w:r>
            <w:r>
              <w:rPr>
                <w:spacing w:val="-4"/>
                <w:sz w:val="24"/>
              </w:rPr>
              <w:t xml:space="preserve"> </w:t>
            </w:r>
            <w:r>
              <w:rPr>
                <w:sz w:val="24"/>
              </w:rPr>
              <w:t>документации.</w:t>
            </w:r>
          </w:p>
          <w:p w14:paraId="5D1F3948" w14:textId="77777777" w:rsidR="00125C2E" w:rsidRDefault="00125C2E" w:rsidP="003133FF">
            <w:pPr>
              <w:pStyle w:val="TableParagraph"/>
              <w:spacing w:before="4" w:line="237" w:lineRule="auto"/>
              <w:ind w:right="83"/>
              <w:rPr>
                <w:sz w:val="24"/>
              </w:rPr>
            </w:pPr>
            <w:r>
              <w:rPr>
                <w:spacing w:val="-1"/>
                <w:sz w:val="24"/>
              </w:rPr>
              <w:t xml:space="preserve">Подготовка </w:t>
            </w:r>
            <w:r>
              <w:rPr>
                <w:sz w:val="24"/>
              </w:rPr>
              <w:t>общешкольного информационно-аналит</w:t>
            </w:r>
            <w:r>
              <w:rPr>
                <w:spacing w:val="-57"/>
                <w:sz w:val="24"/>
              </w:rPr>
              <w:t xml:space="preserve"> </w:t>
            </w:r>
            <w:r>
              <w:rPr>
                <w:sz w:val="24"/>
              </w:rPr>
              <w:t>ического</w:t>
            </w:r>
            <w:r>
              <w:rPr>
                <w:spacing w:val="-3"/>
                <w:sz w:val="24"/>
              </w:rPr>
              <w:t xml:space="preserve"> </w:t>
            </w:r>
            <w:r>
              <w:rPr>
                <w:sz w:val="24"/>
              </w:rPr>
              <w:t>отчёта</w:t>
            </w:r>
            <w:r>
              <w:rPr>
                <w:spacing w:val="-4"/>
                <w:sz w:val="24"/>
              </w:rPr>
              <w:t xml:space="preserve"> </w:t>
            </w:r>
            <w:r>
              <w:rPr>
                <w:sz w:val="24"/>
              </w:rPr>
              <w:t>по</w:t>
            </w:r>
            <w:r>
              <w:rPr>
                <w:spacing w:val="1"/>
                <w:sz w:val="24"/>
              </w:rPr>
              <w:t xml:space="preserve"> </w:t>
            </w:r>
            <w:r>
              <w:rPr>
                <w:sz w:val="24"/>
              </w:rPr>
              <w:t>воспитательной</w:t>
            </w:r>
            <w:r>
              <w:rPr>
                <w:spacing w:val="-1"/>
                <w:sz w:val="24"/>
              </w:rPr>
              <w:t xml:space="preserve"> </w:t>
            </w:r>
            <w:r>
              <w:rPr>
                <w:sz w:val="24"/>
              </w:rPr>
              <w:t>работе.</w:t>
            </w:r>
          </w:p>
        </w:tc>
        <w:tc>
          <w:tcPr>
            <w:tcW w:w="1350" w:type="dxa"/>
            <w:gridSpan w:val="2"/>
          </w:tcPr>
          <w:p w14:paraId="11E55EFE" w14:textId="77777777" w:rsidR="00125C2E" w:rsidRDefault="00125C2E" w:rsidP="003133FF">
            <w:pPr>
              <w:pStyle w:val="TableParagraph"/>
              <w:ind w:left="513"/>
              <w:rPr>
                <w:sz w:val="24"/>
              </w:rPr>
            </w:pPr>
            <w:r>
              <w:rPr>
                <w:sz w:val="24"/>
              </w:rPr>
              <w:t>1-4</w:t>
            </w:r>
          </w:p>
        </w:tc>
        <w:tc>
          <w:tcPr>
            <w:tcW w:w="1676" w:type="dxa"/>
          </w:tcPr>
          <w:p w14:paraId="2779F5F7" w14:textId="77777777" w:rsidR="00125C2E" w:rsidRDefault="00125C2E" w:rsidP="003133FF">
            <w:pPr>
              <w:pStyle w:val="TableParagraph"/>
              <w:spacing w:line="242" w:lineRule="auto"/>
              <w:ind w:left="599" w:right="271" w:hanging="298"/>
              <w:rPr>
                <w:sz w:val="24"/>
              </w:rPr>
            </w:pPr>
            <w:r>
              <w:rPr>
                <w:sz w:val="24"/>
              </w:rPr>
              <w:t>Май-июнь</w:t>
            </w:r>
            <w:r>
              <w:rPr>
                <w:spacing w:val="-57"/>
                <w:sz w:val="24"/>
              </w:rPr>
              <w:t xml:space="preserve"> </w:t>
            </w:r>
            <w:r>
              <w:rPr>
                <w:sz w:val="24"/>
              </w:rPr>
              <w:t>2025</w:t>
            </w:r>
          </w:p>
        </w:tc>
        <w:tc>
          <w:tcPr>
            <w:tcW w:w="1849" w:type="dxa"/>
            <w:gridSpan w:val="2"/>
          </w:tcPr>
          <w:p w14:paraId="0CDDC758" w14:textId="77777777" w:rsidR="00125C2E" w:rsidRDefault="00125C2E" w:rsidP="003133FF">
            <w:pPr>
              <w:pStyle w:val="TableParagraph"/>
              <w:tabs>
                <w:tab w:val="left" w:pos="1491"/>
              </w:tabs>
              <w:spacing w:line="242" w:lineRule="auto"/>
              <w:ind w:left="109" w:right="96"/>
              <w:rPr>
                <w:sz w:val="24"/>
              </w:rPr>
            </w:pPr>
            <w:r>
              <w:rPr>
                <w:sz w:val="24"/>
              </w:rPr>
              <w:t>Заместитель</w:t>
            </w:r>
            <w:r>
              <w:rPr>
                <w:spacing w:val="1"/>
                <w:sz w:val="24"/>
              </w:rPr>
              <w:t xml:space="preserve"> </w:t>
            </w:r>
            <w:r>
              <w:rPr>
                <w:sz w:val="24"/>
              </w:rPr>
              <w:t>директора</w:t>
            </w:r>
            <w:r>
              <w:rPr>
                <w:sz w:val="24"/>
              </w:rPr>
              <w:tab/>
            </w:r>
            <w:r>
              <w:rPr>
                <w:spacing w:val="-2"/>
                <w:sz w:val="24"/>
              </w:rPr>
              <w:t>по</w:t>
            </w:r>
          </w:p>
          <w:p w14:paraId="333540CE" w14:textId="77777777" w:rsidR="00125C2E" w:rsidRDefault="00125C2E" w:rsidP="003133FF">
            <w:pPr>
              <w:pStyle w:val="TableParagraph"/>
              <w:tabs>
                <w:tab w:val="left" w:pos="1616"/>
              </w:tabs>
              <w:spacing w:line="271" w:lineRule="exact"/>
              <w:ind w:left="109"/>
              <w:rPr>
                <w:sz w:val="24"/>
              </w:rPr>
            </w:pPr>
            <w:r>
              <w:rPr>
                <w:sz w:val="24"/>
              </w:rPr>
              <w:t>ВР,</w:t>
            </w:r>
            <w:r>
              <w:rPr>
                <w:sz w:val="24"/>
              </w:rPr>
              <w:tab/>
            </w:r>
          </w:p>
          <w:p w14:paraId="1D03DD67" w14:textId="77777777" w:rsidR="00125C2E" w:rsidRDefault="00125C2E" w:rsidP="003133FF">
            <w:pPr>
              <w:pStyle w:val="TableParagraph"/>
              <w:spacing w:line="240" w:lineRule="auto"/>
              <w:ind w:left="109" w:right="225"/>
              <w:rPr>
                <w:sz w:val="24"/>
              </w:rPr>
            </w:pPr>
            <w:r>
              <w:rPr>
                <w:sz w:val="24"/>
              </w:rPr>
              <w:t>Классные</w:t>
            </w:r>
            <w:r>
              <w:rPr>
                <w:spacing w:val="1"/>
                <w:sz w:val="24"/>
              </w:rPr>
              <w:t xml:space="preserve"> </w:t>
            </w:r>
            <w:r>
              <w:rPr>
                <w:spacing w:val="-1"/>
                <w:sz w:val="24"/>
              </w:rPr>
              <w:t>руководители,</w:t>
            </w:r>
            <w:r>
              <w:rPr>
                <w:spacing w:val="-57"/>
                <w:sz w:val="24"/>
              </w:rPr>
              <w:t xml:space="preserve"> </w:t>
            </w:r>
            <w:r>
              <w:rPr>
                <w:sz w:val="24"/>
              </w:rPr>
              <w:t>социальный</w:t>
            </w:r>
          </w:p>
          <w:p w14:paraId="38518598" w14:textId="77777777" w:rsidR="00125C2E" w:rsidRDefault="00125C2E" w:rsidP="003133FF">
            <w:pPr>
              <w:pStyle w:val="TableParagraph"/>
              <w:spacing w:line="267" w:lineRule="exact"/>
              <w:ind w:left="109"/>
              <w:rPr>
                <w:sz w:val="24"/>
              </w:rPr>
            </w:pPr>
            <w:r>
              <w:rPr>
                <w:sz w:val="24"/>
              </w:rPr>
              <w:t>педагог</w:t>
            </w:r>
          </w:p>
        </w:tc>
      </w:tr>
      <w:tr w:rsidR="00125C2E" w:rsidRPr="00EB57A2" w14:paraId="072E8302" w14:textId="77777777" w:rsidTr="003133FF">
        <w:trPr>
          <w:trHeight w:val="3864"/>
        </w:trPr>
        <w:tc>
          <w:tcPr>
            <w:tcW w:w="5613" w:type="dxa"/>
          </w:tcPr>
          <w:p w14:paraId="639D352C" w14:textId="77777777" w:rsidR="00125C2E" w:rsidRPr="00C128C4" w:rsidRDefault="00125C2E" w:rsidP="003133FF">
            <w:pPr>
              <w:pStyle w:val="TableParagraph"/>
              <w:spacing w:line="237" w:lineRule="auto"/>
              <w:ind w:right="93"/>
              <w:rPr>
                <w:b/>
                <w:sz w:val="24"/>
              </w:rPr>
            </w:pPr>
            <w:r w:rsidRPr="00C128C4">
              <w:rPr>
                <w:b/>
                <w:spacing w:val="-1"/>
                <w:sz w:val="24"/>
              </w:rPr>
              <w:t>Тематические</w:t>
            </w:r>
            <w:r w:rsidRPr="00C128C4">
              <w:rPr>
                <w:b/>
                <w:spacing w:val="-10"/>
                <w:sz w:val="24"/>
              </w:rPr>
              <w:t xml:space="preserve"> </w:t>
            </w:r>
            <w:r w:rsidRPr="00C128C4">
              <w:rPr>
                <w:b/>
                <w:spacing w:val="-1"/>
                <w:sz w:val="24"/>
              </w:rPr>
              <w:t>консультации</w:t>
            </w:r>
            <w:r w:rsidRPr="00C128C4">
              <w:rPr>
                <w:b/>
                <w:spacing w:val="-11"/>
                <w:sz w:val="24"/>
              </w:rPr>
              <w:t xml:space="preserve"> </w:t>
            </w:r>
            <w:r w:rsidRPr="00C128C4">
              <w:rPr>
                <w:b/>
                <w:spacing w:val="-1"/>
                <w:sz w:val="24"/>
              </w:rPr>
              <w:t>для</w:t>
            </w:r>
            <w:r w:rsidRPr="00C128C4">
              <w:rPr>
                <w:b/>
                <w:spacing w:val="-8"/>
                <w:sz w:val="24"/>
              </w:rPr>
              <w:t xml:space="preserve"> </w:t>
            </w:r>
            <w:r w:rsidRPr="00C128C4">
              <w:rPr>
                <w:b/>
                <w:spacing w:val="-1"/>
                <w:sz w:val="24"/>
              </w:rPr>
              <w:t>классных</w:t>
            </w:r>
            <w:r w:rsidRPr="00C128C4">
              <w:rPr>
                <w:b/>
                <w:spacing w:val="-13"/>
                <w:sz w:val="24"/>
              </w:rPr>
              <w:t xml:space="preserve"> </w:t>
            </w:r>
            <w:r w:rsidRPr="00C128C4">
              <w:rPr>
                <w:b/>
                <w:spacing w:val="-1"/>
                <w:sz w:val="24"/>
              </w:rPr>
              <w:t>руководит</w:t>
            </w:r>
            <w:r w:rsidRPr="00C128C4">
              <w:rPr>
                <w:b/>
                <w:spacing w:val="-57"/>
                <w:sz w:val="24"/>
              </w:rPr>
              <w:t xml:space="preserve"> </w:t>
            </w:r>
            <w:r w:rsidRPr="00C128C4">
              <w:rPr>
                <w:b/>
                <w:sz w:val="24"/>
              </w:rPr>
              <w:t>елей:</w:t>
            </w:r>
          </w:p>
          <w:p w14:paraId="210DB4A0" w14:textId="77777777" w:rsidR="00125C2E" w:rsidRDefault="00125C2E" w:rsidP="00B8250A">
            <w:pPr>
              <w:pStyle w:val="TableParagraph"/>
              <w:numPr>
                <w:ilvl w:val="0"/>
                <w:numId w:val="106"/>
              </w:numPr>
              <w:spacing w:line="240" w:lineRule="auto"/>
              <w:ind w:right="76"/>
              <w:rPr>
                <w:sz w:val="24"/>
              </w:rPr>
            </w:pPr>
            <w:r>
              <w:rPr>
                <w:sz w:val="24"/>
              </w:rPr>
              <w:t>изучение государственных символов Российской Фе</w:t>
            </w:r>
            <w:r>
              <w:rPr>
                <w:spacing w:val="-57"/>
                <w:sz w:val="24"/>
              </w:rPr>
              <w:t xml:space="preserve"> </w:t>
            </w:r>
            <w:r>
              <w:rPr>
                <w:sz w:val="24"/>
              </w:rPr>
              <w:t>дерации,</w:t>
            </w:r>
          </w:p>
          <w:p w14:paraId="25D71739" w14:textId="77777777" w:rsidR="00125C2E" w:rsidRDefault="00125C2E" w:rsidP="00B8250A">
            <w:pPr>
              <w:pStyle w:val="TableParagraph"/>
              <w:numPr>
                <w:ilvl w:val="0"/>
                <w:numId w:val="106"/>
              </w:numPr>
              <w:spacing w:line="272" w:lineRule="exact"/>
              <w:rPr>
                <w:sz w:val="24"/>
              </w:rPr>
            </w:pPr>
            <w:r>
              <w:rPr>
                <w:sz w:val="24"/>
              </w:rPr>
              <w:t>защита</w:t>
            </w:r>
            <w:r>
              <w:rPr>
                <w:spacing w:val="-9"/>
                <w:sz w:val="24"/>
              </w:rPr>
              <w:t xml:space="preserve"> </w:t>
            </w:r>
            <w:r>
              <w:rPr>
                <w:sz w:val="24"/>
              </w:rPr>
              <w:t>прав</w:t>
            </w:r>
            <w:r>
              <w:rPr>
                <w:spacing w:val="-6"/>
                <w:sz w:val="24"/>
              </w:rPr>
              <w:t xml:space="preserve"> </w:t>
            </w:r>
            <w:r>
              <w:rPr>
                <w:sz w:val="24"/>
              </w:rPr>
              <w:t>ребенка,</w:t>
            </w:r>
          </w:p>
          <w:p w14:paraId="47A2A8EB" w14:textId="77777777" w:rsidR="00125C2E" w:rsidRDefault="00125C2E" w:rsidP="00B8250A">
            <w:pPr>
              <w:pStyle w:val="TableParagraph"/>
              <w:numPr>
                <w:ilvl w:val="0"/>
                <w:numId w:val="106"/>
              </w:numPr>
              <w:spacing w:line="240" w:lineRule="auto"/>
              <w:ind w:right="92"/>
              <w:rPr>
                <w:sz w:val="24"/>
              </w:rPr>
            </w:pPr>
            <w:r>
              <w:rPr>
                <w:sz w:val="24"/>
              </w:rPr>
              <w:t>основные формы и направления работы с семьей,</w:t>
            </w:r>
            <w:r>
              <w:rPr>
                <w:spacing w:val="1"/>
                <w:sz w:val="24"/>
              </w:rPr>
              <w:t xml:space="preserve"> </w:t>
            </w:r>
            <w:r>
              <w:rPr>
                <w:sz w:val="24"/>
              </w:rPr>
              <w:t>развитие</w:t>
            </w:r>
            <w:r>
              <w:rPr>
                <w:spacing w:val="-9"/>
                <w:sz w:val="24"/>
              </w:rPr>
              <w:t xml:space="preserve"> </w:t>
            </w:r>
            <w:r>
              <w:rPr>
                <w:sz w:val="24"/>
              </w:rPr>
              <w:t>коллектива</w:t>
            </w:r>
            <w:r>
              <w:rPr>
                <w:spacing w:val="-5"/>
                <w:sz w:val="24"/>
              </w:rPr>
              <w:t xml:space="preserve"> </w:t>
            </w:r>
            <w:r>
              <w:rPr>
                <w:sz w:val="24"/>
              </w:rPr>
              <w:t>класса,</w:t>
            </w:r>
            <w:r>
              <w:rPr>
                <w:spacing w:val="-6"/>
                <w:sz w:val="24"/>
              </w:rPr>
              <w:t xml:space="preserve"> </w:t>
            </w:r>
            <w:r>
              <w:rPr>
                <w:sz w:val="24"/>
              </w:rPr>
              <w:t>профилактика</w:t>
            </w:r>
            <w:r>
              <w:rPr>
                <w:spacing w:val="-3"/>
                <w:sz w:val="24"/>
              </w:rPr>
              <w:t xml:space="preserve"> </w:t>
            </w:r>
            <w:r>
              <w:rPr>
                <w:sz w:val="24"/>
              </w:rPr>
              <w:t>девиантн</w:t>
            </w:r>
            <w:r>
              <w:rPr>
                <w:spacing w:val="-57"/>
                <w:sz w:val="24"/>
              </w:rPr>
              <w:t xml:space="preserve"> </w:t>
            </w:r>
            <w:r>
              <w:rPr>
                <w:spacing w:val="-1"/>
                <w:sz w:val="24"/>
              </w:rPr>
              <w:t>ого</w:t>
            </w:r>
            <w:r>
              <w:rPr>
                <w:spacing w:val="-11"/>
                <w:sz w:val="24"/>
              </w:rPr>
              <w:t xml:space="preserve"> </w:t>
            </w:r>
            <w:r>
              <w:rPr>
                <w:sz w:val="24"/>
              </w:rPr>
              <w:t>поведения</w:t>
            </w:r>
            <w:r>
              <w:rPr>
                <w:spacing w:val="-10"/>
                <w:sz w:val="24"/>
              </w:rPr>
              <w:t xml:space="preserve"> </w:t>
            </w:r>
            <w:r>
              <w:rPr>
                <w:sz w:val="24"/>
              </w:rPr>
              <w:t>учащихся,</w:t>
            </w:r>
            <w:r>
              <w:rPr>
                <w:spacing w:val="-9"/>
                <w:sz w:val="24"/>
              </w:rPr>
              <w:t xml:space="preserve"> </w:t>
            </w:r>
            <w:r>
              <w:rPr>
                <w:sz w:val="24"/>
              </w:rPr>
              <w:t>сотрудничество</w:t>
            </w:r>
            <w:r>
              <w:rPr>
                <w:spacing w:val="-6"/>
                <w:sz w:val="24"/>
              </w:rPr>
              <w:t xml:space="preserve"> </w:t>
            </w:r>
            <w:r>
              <w:rPr>
                <w:sz w:val="24"/>
              </w:rPr>
              <w:t>с</w:t>
            </w:r>
            <w:r>
              <w:rPr>
                <w:spacing w:val="-15"/>
                <w:sz w:val="24"/>
              </w:rPr>
              <w:t xml:space="preserve"> </w:t>
            </w:r>
            <w:r>
              <w:rPr>
                <w:sz w:val="24"/>
              </w:rPr>
              <w:t>правоохр</w:t>
            </w:r>
            <w:r>
              <w:rPr>
                <w:spacing w:val="-57"/>
                <w:sz w:val="24"/>
              </w:rPr>
              <w:t xml:space="preserve"> </w:t>
            </w:r>
            <w:r>
              <w:rPr>
                <w:sz w:val="24"/>
              </w:rPr>
              <w:t>анительными</w:t>
            </w:r>
            <w:r>
              <w:rPr>
                <w:spacing w:val="-8"/>
                <w:sz w:val="24"/>
              </w:rPr>
              <w:t xml:space="preserve"> </w:t>
            </w:r>
            <w:r>
              <w:rPr>
                <w:sz w:val="24"/>
              </w:rPr>
              <w:t>органами,</w:t>
            </w:r>
            <w:r>
              <w:rPr>
                <w:spacing w:val="-8"/>
                <w:sz w:val="24"/>
              </w:rPr>
              <w:t xml:space="preserve"> </w:t>
            </w:r>
            <w:r>
              <w:rPr>
                <w:sz w:val="24"/>
              </w:rPr>
              <w:t>тематика</w:t>
            </w:r>
            <w:r>
              <w:rPr>
                <w:spacing w:val="-6"/>
                <w:sz w:val="24"/>
              </w:rPr>
              <w:t xml:space="preserve"> </w:t>
            </w:r>
            <w:r>
              <w:rPr>
                <w:sz w:val="24"/>
              </w:rPr>
              <w:t>и</w:t>
            </w:r>
            <w:r>
              <w:rPr>
                <w:spacing w:val="-5"/>
                <w:sz w:val="24"/>
              </w:rPr>
              <w:t xml:space="preserve"> </w:t>
            </w:r>
            <w:r>
              <w:rPr>
                <w:sz w:val="24"/>
              </w:rPr>
              <w:t>методика</w:t>
            </w:r>
            <w:r>
              <w:rPr>
                <w:spacing w:val="-7"/>
                <w:sz w:val="24"/>
              </w:rPr>
              <w:t xml:space="preserve"> </w:t>
            </w:r>
            <w:r>
              <w:rPr>
                <w:sz w:val="24"/>
              </w:rPr>
              <w:t>провед</w:t>
            </w:r>
            <w:r>
              <w:rPr>
                <w:spacing w:val="-57"/>
                <w:sz w:val="24"/>
              </w:rPr>
              <w:t xml:space="preserve"> </w:t>
            </w:r>
            <w:r>
              <w:rPr>
                <w:sz w:val="24"/>
              </w:rPr>
              <w:t>ения</w:t>
            </w:r>
            <w:r>
              <w:rPr>
                <w:spacing w:val="1"/>
                <w:sz w:val="24"/>
              </w:rPr>
              <w:t xml:space="preserve"> </w:t>
            </w:r>
            <w:r>
              <w:rPr>
                <w:sz w:val="24"/>
              </w:rPr>
              <w:t>классных</w:t>
            </w:r>
            <w:r>
              <w:rPr>
                <w:spacing w:val="-2"/>
                <w:sz w:val="24"/>
              </w:rPr>
              <w:t xml:space="preserve"> </w:t>
            </w:r>
            <w:r>
              <w:rPr>
                <w:sz w:val="24"/>
              </w:rPr>
              <w:t>часов,</w:t>
            </w:r>
          </w:p>
          <w:p w14:paraId="46371696" w14:textId="77777777" w:rsidR="00125C2E" w:rsidRDefault="00125C2E" w:rsidP="00B8250A">
            <w:pPr>
              <w:pStyle w:val="TableParagraph"/>
              <w:numPr>
                <w:ilvl w:val="0"/>
                <w:numId w:val="106"/>
              </w:numPr>
              <w:spacing w:line="242" w:lineRule="auto"/>
              <w:ind w:right="89"/>
              <w:rPr>
                <w:sz w:val="24"/>
              </w:rPr>
            </w:pPr>
            <w:r>
              <w:rPr>
                <w:sz w:val="24"/>
              </w:rPr>
              <w:t>анализ</w:t>
            </w:r>
            <w:r>
              <w:rPr>
                <w:spacing w:val="-5"/>
                <w:sz w:val="24"/>
              </w:rPr>
              <w:t xml:space="preserve"> </w:t>
            </w:r>
            <w:r>
              <w:rPr>
                <w:sz w:val="24"/>
              </w:rPr>
              <w:t>эффективности</w:t>
            </w:r>
            <w:r>
              <w:rPr>
                <w:spacing w:val="-12"/>
                <w:sz w:val="24"/>
              </w:rPr>
              <w:t xml:space="preserve"> </w:t>
            </w:r>
            <w:r>
              <w:rPr>
                <w:sz w:val="24"/>
              </w:rPr>
              <w:t>воспитательного</w:t>
            </w:r>
            <w:r>
              <w:rPr>
                <w:spacing w:val="-5"/>
                <w:sz w:val="24"/>
              </w:rPr>
              <w:t xml:space="preserve"> </w:t>
            </w:r>
            <w:r>
              <w:rPr>
                <w:sz w:val="24"/>
              </w:rPr>
              <w:t>процесса</w:t>
            </w:r>
            <w:r>
              <w:rPr>
                <w:spacing w:val="-6"/>
                <w:sz w:val="24"/>
              </w:rPr>
              <w:t xml:space="preserve"> </w:t>
            </w:r>
            <w:proofErr w:type="gramStart"/>
            <w:r>
              <w:rPr>
                <w:sz w:val="24"/>
              </w:rPr>
              <w:t>в</w:t>
            </w:r>
            <w:r>
              <w:rPr>
                <w:spacing w:val="-9"/>
                <w:sz w:val="24"/>
              </w:rPr>
              <w:t xml:space="preserve"> </w:t>
            </w:r>
            <w:r>
              <w:rPr>
                <w:sz w:val="24"/>
              </w:rPr>
              <w:t>к</w:t>
            </w:r>
            <w:proofErr w:type="gramEnd"/>
            <w:r>
              <w:rPr>
                <w:spacing w:val="-57"/>
                <w:sz w:val="24"/>
              </w:rPr>
              <w:t xml:space="preserve"> </w:t>
            </w:r>
            <w:r>
              <w:rPr>
                <w:sz w:val="24"/>
              </w:rPr>
              <w:t>лассах, открытые</w:t>
            </w:r>
            <w:r>
              <w:rPr>
                <w:spacing w:val="1"/>
                <w:sz w:val="24"/>
              </w:rPr>
              <w:t xml:space="preserve"> </w:t>
            </w:r>
            <w:r>
              <w:rPr>
                <w:sz w:val="24"/>
              </w:rPr>
              <w:t>классные</w:t>
            </w:r>
            <w:r>
              <w:rPr>
                <w:spacing w:val="1"/>
                <w:sz w:val="24"/>
              </w:rPr>
              <w:t xml:space="preserve"> </w:t>
            </w:r>
            <w:r>
              <w:rPr>
                <w:sz w:val="24"/>
              </w:rPr>
              <w:t>часы:</w:t>
            </w:r>
            <w:r>
              <w:rPr>
                <w:spacing w:val="-2"/>
                <w:sz w:val="24"/>
              </w:rPr>
              <w:t xml:space="preserve"> </w:t>
            </w:r>
            <w:r>
              <w:rPr>
                <w:sz w:val="24"/>
              </w:rPr>
              <w:t>формы</w:t>
            </w:r>
            <w:r>
              <w:rPr>
                <w:spacing w:val="-1"/>
                <w:sz w:val="24"/>
              </w:rPr>
              <w:t xml:space="preserve"> </w:t>
            </w:r>
            <w:r>
              <w:rPr>
                <w:sz w:val="24"/>
              </w:rPr>
              <w:t>и</w:t>
            </w:r>
            <w:r>
              <w:rPr>
                <w:spacing w:val="-2"/>
                <w:sz w:val="24"/>
              </w:rPr>
              <w:t xml:space="preserve"> </w:t>
            </w:r>
            <w:r>
              <w:rPr>
                <w:sz w:val="24"/>
              </w:rPr>
              <w:t>методики</w:t>
            </w:r>
            <w:r>
              <w:rPr>
                <w:spacing w:val="-2"/>
                <w:sz w:val="24"/>
              </w:rPr>
              <w:t xml:space="preserve"> </w:t>
            </w:r>
            <w:r>
              <w:rPr>
                <w:sz w:val="24"/>
              </w:rPr>
              <w:t>проведения,</w:t>
            </w:r>
            <w:r>
              <w:rPr>
                <w:spacing w:val="-8"/>
                <w:sz w:val="24"/>
              </w:rPr>
              <w:t xml:space="preserve"> </w:t>
            </w:r>
            <w:r>
              <w:rPr>
                <w:sz w:val="24"/>
              </w:rPr>
              <w:t>цели</w:t>
            </w:r>
            <w:r>
              <w:rPr>
                <w:spacing w:val="-4"/>
                <w:sz w:val="24"/>
              </w:rPr>
              <w:t xml:space="preserve"> </w:t>
            </w:r>
            <w:r>
              <w:rPr>
                <w:sz w:val="24"/>
              </w:rPr>
              <w:t>и</w:t>
            </w:r>
            <w:r>
              <w:rPr>
                <w:spacing w:val="-10"/>
                <w:sz w:val="24"/>
              </w:rPr>
              <w:t xml:space="preserve"> </w:t>
            </w:r>
            <w:r>
              <w:rPr>
                <w:sz w:val="24"/>
              </w:rPr>
              <w:t>задачи,</w:t>
            </w:r>
            <w:r>
              <w:rPr>
                <w:spacing w:val="-7"/>
                <w:sz w:val="24"/>
              </w:rPr>
              <w:t xml:space="preserve"> </w:t>
            </w:r>
            <w:r>
              <w:rPr>
                <w:sz w:val="24"/>
              </w:rPr>
              <w:t>прогнозы</w:t>
            </w:r>
            <w:r>
              <w:rPr>
                <w:spacing w:val="-8"/>
                <w:sz w:val="24"/>
              </w:rPr>
              <w:t xml:space="preserve"> </w:t>
            </w:r>
            <w:r>
              <w:rPr>
                <w:sz w:val="24"/>
              </w:rPr>
              <w:t>и</w:t>
            </w:r>
            <w:r>
              <w:rPr>
                <w:spacing w:val="-4"/>
                <w:sz w:val="24"/>
              </w:rPr>
              <w:t xml:space="preserve"> </w:t>
            </w:r>
            <w:r>
              <w:rPr>
                <w:sz w:val="24"/>
              </w:rPr>
              <w:t>результаты</w:t>
            </w:r>
          </w:p>
        </w:tc>
        <w:tc>
          <w:tcPr>
            <w:tcW w:w="1350" w:type="dxa"/>
            <w:gridSpan w:val="2"/>
          </w:tcPr>
          <w:p w14:paraId="4A6A62D1" w14:textId="77777777" w:rsidR="00125C2E" w:rsidRDefault="00125C2E" w:rsidP="003133FF">
            <w:pPr>
              <w:pStyle w:val="TableParagraph"/>
              <w:spacing w:line="267" w:lineRule="exact"/>
              <w:ind w:left="513"/>
              <w:rPr>
                <w:sz w:val="24"/>
              </w:rPr>
            </w:pPr>
            <w:r>
              <w:rPr>
                <w:sz w:val="24"/>
              </w:rPr>
              <w:t>1-4</w:t>
            </w:r>
          </w:p>
        </w:tc>
        <w:tc>
          <w:tcPr>
            <w:tcW w:w="1676" w:type="dxa"/>
          </w:tcPr>
          <w:p w14:paraId="6E5DBC19" w14:textId="77777777" w:rsidR="00125C2E" w:rsidRDefault="00125C2E" w:rsidP="003133FF">
            <w:pPr>
              <w:pStyle w:val="TableParagraph"/>
              <w:spacing w:line="237" w:lineRule="auto"/>
              <w:ind w:left="623" w:right="301" w:hanging="293"/>
              <w:rPr>
                <w:sz w:val="24"/>
              </w:rPr>
            </w:pPr>
            <w:r>
              <w:rPr>
                <w:sz w:val="24"/>
              </w:rPr>
              <w:t>В</w:t>
            </w:r>
            <w:r>
              <w:rPr>
                <w:spacing w:val="-8"/>
                <w:sz w:val="24"/>
              </w:rPr>
              <w:t xml:space="preserve"> </w:t>
            </w:r>
            <w:r>
              <w:rPr>
                <w:sz w:val="24"/>
              </w:rPr>
              <w:t>течение</w:t>
            </w:r>
            <w:r>
              <w:rPr>
                <w:spacing w:val="-57"/>
                <w:sz w:val="24"/>
              </w:rPr>
              <w:t xml:space="preserve"> </w:t>
            </w:r>
            <w:r>
              <w:rPr>
                <w:sz w:val="24"/>
              </w:rPr>
              <w:t>года</w:t>
            </w:r>
          </w:p>
        </w:tc>
        <w:tc>
          <w:tcPr>
            <w:tcW w:w="1849" w:type="dxa"/>
            <w:gridSpan w:val="2"/>
          </w:tcPr>
          <w:p w14:paraId="1D05F28F" w14:textId="77777777" w:rsidR="00125C2E" w:rsidRDefault="00125C2E" w:rsidP="003133FF">
            <w:pPr>
              <w:pStyle w:val="TableParagraph"/>
              <w:tabs>
                <w:tab w:val="left" w:pos="1491"/>
              </w:tabs>
              <w:spacing w:line="237" w:lineRule="auto"/>
              <w:ind w:left="109" w:right="96"/>
              <w:rPr>
                <w:sz w:val="24"/>
              </w:rPr>
            </w:pPr>
            <w:r>
              <w:rPr>
                <w:sz w:val="24"/>
              </w:rPr>
              <w:t>Заместитель</w:t>
            </w:r>
            <w:r>
              <w:rPr>
                <w:spacing w:val="1"/>
                <w:sz w:val="24"/>
              </w:rPr>
              <w:t xml:space="preserve"> </w:t>
            </w:r>
            <w:r>
              <w:rPr>
                <w:sz w:val="24"/>
              </w:rPr>
              <w:t>директора</w:t>
            </w:r>
            <w:r>
              <w:rPr>
                <w:sz w:val="24"/>
              </w:rPr>
              <w:tab/>
            </w:r>
            <w:r>
              <w:rPr>
                <w:spacing w:val="-2"/>
                <w:sz w:val="24"/>
              </w:rPr>
              <w:t>по</w:t>
            </w:r>
          </w:p>
          <w:p w14:paraId="08372BF3" w14:textId="77777777" w:rsidR="00125C2E" w:rsidRDefault="00125C2E" w:rsidP="003133FF">
            <w:pPr>
              <w:pStyle w:val="TableParagraph"/>
              <w:tabs>
                <w:tab w:val="left" w:pos="1616"/>
              </w:tabs>
              <w:spacing w:line="275" w:lineRule="exact"/>
              <w:ind w:left="109"/>
              <w:rPr>
                <w:sz w:val="24"/>
              </w:rPr>
            </w:pPr>
            <w:r>
              <w:rPr>
                <w:sz w:val="24"/>
              </w:rPr>
              <w:t>ВР,</w:t>
            </w:r>
            <w:r>
              <w:rPr>
                <w:sz w:val="24"/>
              </w:rPr>
              <w:tab/>
            </w:r>
          </w:p>
          <w:p w14:paraId="479DAE24" w14:textId="77777777" w:rsidR="00125C2E" w:rsidRDefault="00125C2E" w:rsidP="003133FF">
            <w:pPr>
              <w:pStyle w:val="TableParagraph"/>
              <w:spacing w:line="240" w:lineRule="auto"/>
              <w:ind w:left="109" w:right="225"/>
              <w:rPr>
                <w:sz w:val="24"/>
              </w:rPr>
            </w:pPr>
            <w:r>
              <w:rPr>
                <w:sz w:val="24"/>
              </w:rPr>
              <w:t>Классные</w:t>
            </w:r>
            <w:r>
              <w:rPr>
                <w:spacing w:val="1"/>
                <w:sz w:val="24"/>
              </w:rPr>
              <w:t xml:space="preserve"> </w:t>
            </w:r>
            <w:r>
              <w:rPr>
                <w:spacing w:val="-1"/>
                <w:sz w:val="24"/>
              </w:rPr>
              <w:t>руководители,</w:t>
            </w:r>
            <w:r>
              <w:rPr>
                <w:spacing w:val="-57"/>
                <w:sz w:val="24"/>
              </w:rPr>
              <w:t xml:space="preserve"> </w:t>
            </w:r>
            <w:r>
              <w:rPr>
                <w:sz w:val="24"/>
              </w:rPr>
              <w:t>социальный</w:t>
            </w:r>
            <w:r>
              <w:rPr>
                <w:spacing w:val="1"/>
                <w:sz w:val="24"/>
              </w:rPr>
              <w:t xml:space="preserve"> </w:t>
            </w:r>
            <w:r>
              <w:rPr>
                <w:sz w:val="24"/>
              </w:rPr>
              <w:t>педагог</w:t>
            </w:r>
          </w:p>
        </w:tc>
      </w:tr>
      <w:tr w:rsidR="00125C2E" w:rsidRPr="00EB57A2" w14:paraId="23D73615" w14:textId="77777777" w:rsidTr="003133FF">
        <w:trPr>
          <w:trHeight w:val="1669"/>
        </w:trPr>
        <w:tc>
          <w:tcPr>
            <w:tcW w:w="5613" w:type="dxa"/>
          </w:tcPr>
          <w:p w14:paraId="1E6494BB" w14:textId="77777777" w:rsidR="00125C2E" w:rsidRDefault="00125C2E" w:rsidP="003133FF">
            <w:pPr>
              <w:pStyle w:val="TableParagraph"/>
              <w:spacing w:line="237" w:lineRule="auto"/>
              <w:ind w:right="80"/>
              <w:rPr>
                <w:sz w:val="24"/>
              </w:rPr>
            </w:pPr>
            <w:r>
              <w:rPr>
                <w:sz w:val="24"/>
              </w:rPr>
              <w:t>Представление</w:t>
            </w:r>
            <w:r>
              <w:rPr>
                <w:spacing w:val="1"/>
                <w:sz w:val="24"/>
              </w:rPr>
              <w:t xml:space="preserve"> </w:t>
            </w:r>
            <w:r>
              <w:rPr>
                <w:sz w:val="24"/>
              </w:rPr>
              <w:t>опыта воспитательной работы класс</w:t>
            </w:r>
            <w:r>
              <w:rPr>
                <w:spacing w:val="-57"/>
                <w:sz w:val="24"/>
              </w:rPr>
              <w:t xml:space="preserve"> </w:t>
            </w:r>
            <w:r>
              <w:rPr>
                <w:sz w:val="24"/>
              </w:rPr>
              <w:t>ных</w:t>
            </w:r>
            <w:r>
              <w:rPr>
                <w:spacing w:val="-9"/>
                <w:sz w:val="24"/>
              </w:rPr>
              <w:t xml:space="preserve"> </w:t>
            </w:r>
            <w:r>
              <w:rPr>
                <w:sz w:val="24"/>
              </w:rPr>
              <w:t>руководителей</w:t>
            </w:r>
            <w:r>
              <w:rPr>
                <w:spacing w:val="-6"/>
                <w:sz w:val="24"/>
              </w:rPr>
              <w:t xml:space="preserve"> </w:t>
            </w:r>
            <w:r>
              <w:rPr>
                <w:sz w:val="24"/>
              </w:rPr>
              <w:t>и</w:t>
            </w:r>
            <w:r>
              <w:rPr>
                <w:spacing w:val="-8"/>
                <w:sz w:val="24"/>
              </w:rPr>
              <w:t xml:space="preserve"> </w:t>
            </w:r>
            <w:r>
              <w:rPr>
                <w:sz w:val="24"/>
              </w:rPr>
              <w:t>школы</w:t>
            </w:r>
            <w:r>
              <w:rPr>
                <w:spacing w:val="-6"/>
                <w:sz w:val="24"/>
              </w:rPr>
              <w:t xml:space="preserve"> </w:t>
            </w:r>
            <w:r>
              <w:rPr>
                <w:sz w:val="24"/>
              </w:rPr>
              <w:t>на</w:t>
            </w:r>
            <w:r>
              <w:rPr>
                <w:spacing w:val="-14"/>
                <w:sz w:val="24"/>
              </w:rPr>
              <w:t xml:space="preserve"> </w:t>
            </w:r>
            <w:r>
              <w:rPr>
                <w:sz w:val="24"/>
              </w:rPr>
              <w:t>школьном</w:t>
            </w:r>
            <w:r>
              <w:rPr>
                <w:spacing w:val="-7"/>
                <w:sz w:val="24"/>
              </w:rPr>
              <w:t xml:space="preserve"> </w:t>
            </w:r>
            <w:r>
              <w:rPr>
                <w:sz w:val="24"/>
              </w:rPr>
              <w:t>сайте,</w:t>
            </w:r>
            <w:r>
              <w:rPr>
                <w:spacing w:val="-2"/>
                <w:sz w:val="24"/>
              </w:rPr>
              <w:t xml:space="preserve"> </w:t>
            </w:r>
            <w:proofErr w:type="gramStart"/>
            <w:r>
              <w:rPr>
                <w:sz w:val="24"/>
              </w:rPr>
              <w:t>а</w:t>
            </w:r>
            <w:r>
              <w:rPr>
                <w:spacing w:val="-14"/>
                <w:sz w:val="24"/>
              </w:rPr>
              <w:t xml:space="preserve">  </w:t>
            </w:r>
            <w:r>
              <w:rPr>
                <w:sz w:val="24"/>
              </w:rPr>
              <w:t>также</w:t>
            </w:r>
            <w:proofErr w:type="gramEnd"/>
            <w:r>
              <w:rPr>
                <w:spacing w:val="6"/>
                <w:sz w:val="24"/>
              </w:rPr>
              <w:t xml:space="preserve"> </w:t>
            </w:r>
            <w:r>
              <w:rPr>
                <w:sz w:val="24"/>
              </w:rPr>
              <w:t>в</w:t>
            </w:r>
            <w:r>
              <w:rPr>
                <w:spacing w:val="8"/>
                <w:sz w:val="24"/>
              </w:rPr>
              <w:t xml:space="preserve"> </w:t>
            </w:r>
            <w:r>
              <w:rPr>
                <w:sz w:val="24"/>
              </w:rPr>
              <w:t>социальных</w:t>
            </w:r>
            <w:r>
              <w:rPr>
                <w:spacing w:val="4"/>
                <w:sz w:val="24"/>
              </w:rPr>
              <w:t xml:space="preserve"> </w:t>
            </w:r>
            <w:r>
              <w:rPr>
                <w:sz w:val="24"/>
              </w:rPr>
              <w:t>сетях</w:t>
            </w:r>
            <w:r>
              <w:rPr>
                <w:spacing w:val="3"/>
                <w:sz w:val="24"/>
              </w:rPr>
              <w:t xml:space="preserve"> </w:t>
            </w:r>
            <w:r>
              <w:rPr>
                <w:sz w:val="24"/>
              </w:rPr>
              <w:t>и</w:t>
            </w:r>
            <w:r>
              <w:rPr>
                <w:spacing w:val="4"/>
                <w:sz w:val="24"/>
              </w:rPr>
              <w:t xml:space="preserve"> </w:t>
            </w:r>
            <w:r>
              <w:rPr>
                <w:sz w:val="24"/>
              </w:rPr>
              <w:t>в</w:t>
            </w:r>
            <w:r>
              <w:rPr>
                <w:spacing w:val="8"/>
                <w:sz w:val="24"/>
              </w:rPr>
              <w:t xml:space="preserve"> </w:t>
            </w:r>
            <w:r>
              <w:rPr>
                <w:sz w:val="24"/>
              </w:rPr>
              <w:t>других</w:t>
            </w:r>
            <w:r>
              <w:rPr>
                <w:spacing w:val="4"/>
                <w:sz w:val="24"/>
              </w:rPr>
              <w:t xml:space="preserve"> </w:t>
            </w:r>
            <w:r>
              <w:rPr>
                <w:sz w:val="24"/>
              </w:rPr>
              <w:t>интернет-ресурс</w:t>
            </w:r>
            <w:r>
              <w:rPr>
                <w:spacing w:val="-57"/>
                <w:sz w:val="24"/>
              </w:rPr>
              <w:t xml:space="preserve"> </w:t>
            </w:r>
            <w:r>
              <w:rPr>
                <w:sz w:val="24"/>
              </w:rPr>
              <w:t>ах</w:t>
            </w:r>
            <w:r>
              <w:rPr>
                <w:spacing w:val="-4"/>
                <w:sz w:val="24"/>
              </w:rPr>
              <w:t xml:space="preserve"> </w:t>
            </w:r>
            <w:r>
              <w:rPr>
                <w:sz w:val="24"/>
              </w:rPr>
              <w:t>с целью его</w:t>
            </w:r>
            <w:r>
              <w:rPr>
                <w:spacing w:val="6"/>
                <w:sz w:val="24"/>
              </w:rPr>
              <w:t xml:space="preserve"> </w:t>
            </w:r>
            <w:r>
              <w:rPr>
                <w:sz w:val="24"/>
              </w:rPr>
              <w:t>популяризации</w:t>
            </w:r>
          </w:p>
        </w:tc>
        <w:tc>
          <w:tcPr>
            <w:tcW w:w="1350" w:type="dxa"/>
            <w:gridSpan w:val="2"/>
          </w:tcPr>
          <w:p w14:paraId="13AA9BD5" w14:textId="77777777" w:rsidR="00125C2E" w:rsidRDefault="00125C2E" w:rsidP="003133FF">
            <w:pPr>
              <w:pStyle w:val="TableParagraph"/>
              <w:spacing w:line="267" w:lineRule="exact"/>
              <w:ind w:left="513"/>
              <w:rPr>
                <w:sz w:val="24"/>
              </w:rPr>
            </w:pPr>
            <w:r>
              <w:rPr>
                <w:sz w:val="24"/>
              </w:rPr>
              <w:t>1-4</w:t>
            </w:r>
          </w:p>
        </w:tc>
        <w:tc>
          <w:tcPr>
            <w:tcW w:w="1676" w:type="dxa"/>
          </w:tcPr>
          <w:p w14:paraId="13290250" w14:textId="77777777" w:rsidR="00125C2E" w:rsidRDefault="00125C2E" w:rsidP="003133FF">
            <w:pPr>
              <w:pStyle w:val="TableParagraph"/>
              <w:spacing w:line="237" w:lineRule="auto"/>
              <w:ind w:left="623" w:right="301" w:hanging="293"/>
              <w:rPr>
                <w:sz w:val="24"/>
              </w:rPr>
            </w:pPr>
            <w:r>
              <w:rPr>
                <w:sz w:val="24"/>
              </w:rPr>
              <w:t>В</w:t>
            </w:r>
            <w:r>
              <w:rPr>
                <w:spacing w:val="-8"/>
                <w:sz w:val="24"/>
              </w:rPr>
              <w:t xml:space="preserve"> </w:t>
            </w:r>
            <w:r>
              <w:rPr>
                <w:sz w:val="24"/>
              </w:rPr>
              <w:t>течение</w:t>
            </w:r>
            <w:r>
              <w:rPr>
                <w:spacing w:val="-57"/>
                <w:sz w:val="24"/>
              </w:rPr>
              <w:t xml:space="preserve"> </w:t>
            </w:r>
            <w:r>
              <w:rPr>
                <w:sz w:val="24"/>
              </w:rPr>
              <w:t>года</w:t>
            </w:r>
          </w:p>
        </w:tc>
        <w:tc>
          <w:tcPr>
            <w:tcW w:w="1849" w:type="dxa"/>
            <w:gridSpan w:val="2"/>
          </w:tcPr>
          <w:p w14:paraId="274A78ED" w14:textId="77777777" w:rsidR="00125C2E" w:rsidRDefault="00125C2E" w:rsidP="003133FF">
            <w:pPr>
              <w:pStyle w:val="TableParagraph"/>
              <w:tabs>
                <w:tab w:val="left" w:pos="1491"/>
              </w:tabs>
              <w:spacing w:line="237" w:lineRule="auto"/>
              <w:ind w:left="109" w:right="96"/>
              <w:rPr>
                <w:sz w:val="24"/>
              </w:rPr>
            </w:pPr>
            <w:r>
              <w:rPr>
                <w:sz w:val="24"/>
              </w:rPr>
              <w:t>Заместитель</w:t>
            </w:r>
            <w:r>
              <w:rPr>
                <w:spacing w:val="1"/>
                <w:sz w:val="24"/>
              </w:rPr>
              <w:t xml:space="preserve"> </w:t>
            </w:r>
            <w:r>
              <w:rPr>
                <w:sz w:val="24"/>
              </w:rPr>
              <w:t>директора</w:t>
            </w:r>
            <w:r>
              <w:rPr>
                <w:sz w:val="24"/>
              </w:rPr>
              <w:tab/>
            </w:r>
            <w:r>
              <w:rPr>
                <w:spacing w:val="-2"/>
                <w:sz w:val="24"/>
              </w:rPr>
              <w:t>по</w:t>
            </w:r>
          </w:p>
          <w:p w14:paraId="6F0DE8F9" w14:textId="77777777" w:rsidR="00125C2E" w:rsidRDefault="00125C2E" w:rsidP="003133FF">
            <w:pPr>
              <w:pStyle w:val="TableParagraph"/>
              <w:tabs>
                <w:tab w:val="left" w:pos="1616"/>
              </w:tabs>
              <w:spacing w:line="275" w:lineRule="exact"/>
              <w:ind w:left="109"/>
              <w:rPr>
                <w:sz w:val="24"/>
              </w:rPr>
            </w:pPr>
            <w:r>
              <w:rPr>
                <w:sz w:val="24"/>
              </w:rPr>
              <w:t>ВР,</w:t>
            </w:r>
            <w:r>
              <w:rPr>
                <w:sz w:val="24"/>
              </w:rPr>
              <w:tab/>
            </w:r>
          </w:p>
          <w:p w14:paraId="03AF803D" w14:textId="77777777" w:rsidR="00125C2E" w:rsidRDefault="00125C2E" w:rsidP="003133FF">
            <w:pPr>
              <w:pStyle w:val="TableParagraph"/>
              <w:ind w:left="109"/>
              <w:rPr>
                <w:sz w:val="24"/>
              </w:rPr>
            </w:pPr>
            <w:r>
              <w:rPr>
                <w:sz w:val="24"/>
              </w:rPr>
              <w:t>Классные</w:t>
            </w:r>
          </w:p>
          <w:p w14:paraId="7ED7474C" w14:textId="77777777" w:rsidR="00125C2E" w:rsidRDefault="00125C2E" w:rsidP="003133FF">
            <w:pPr>
              <w:pStyle w:val="TableParagraph"/>
              <w:spacing w:before="2" w:line="267" w:lineRule="exact"/>
              <w:ind w:left="109"/>
              <w:rPr>
                <w:sz w:val="24"/>
              </w:rPr>
            </w:pPr>
            <w:r>
              <w:rPr>
                <w:sz w:val="24"/>
              </w:rPr>
              <w:t>руководители</w:t>
            </w:r>
          </w:p>
        </w:tc>
      </w:tr>
      <w:tr w:rsidR="00125C2E" w:rsidRPr="00EB57A2" w14:paraId="3961C7A0" w14:textId="77777777" w:rsidTr="003133FF">
        <w:trPr>
          <w:trHeight w:val="1656"/>
        </w:trPr>
        <w:tc>
          <w:tcPr>
            <w:tcW w:w="5613" w:type="dxa"/>
          </w:tcPr>
          <w:p w14:paraId="124286B1" w14:textId="77777777" w:rsidR="00125C2E" w:rsidRDefault="00125C2E" w:rsidP="003133FF">
            <w:pPr>
              <w:pStyle w:val="TableParagraph"/>
              <w:spacing w:line="242" w:lineRule="auto"/>
              <w:ind w:right="91"/>
              <w:rPr>
                <w:sz w:val="24"/>
              </w:rPr>
            </w:pPr>
            <w:r>
              <w:rPr>
                <w:sz w:val="24"/>
              </w:rPr>
              <w:t>Прохождение</w:t>
            </w:r>
            <w:r>
              <w:rPr>
                <w:spacing w:val="7"/>
                <w:sz w:val="24"/>
              </w:rPr>
              <w:t xml:space="preserve"> </w:t>
            </w:r>
            <w:r>
              <w:rPr>
                <w:sz w:val="24"/>
              </w:rPr>
              <w:t>курсов</w:t>
            </w:r>
            <w:r>
              <w:rPr>
                <w:spacing w:val="9"/>
                <w:sz w:val="24"/>
              </w:rPr>
              <w:t xml:space="preserve"> </w:t>
            </w:r>
            <w:r>
              <w:rPr>
                <w:sz w:val="24"/>
              </w:rPr>
              <w:t>повышения</w:t>
            </w:r>
            <w:r>
              <w:rPr>
                <w:spacing w:val="4"/>
                <w:sz w:val="24"/>
              </w:rPr>
              <w:t xml:space="preserve"> </w:t>
            </w:r>
            <w:r>
              <w:rPr>
                <w:sz w:val="24"/>
              </w:rPr>
              <w:t>квалификации</w:t>
            </w:r>
            <w:r>
              <w:rPr>
                <w:spacing w:val="8"/>
                <w:sz w:val="24"/>
              </w:rPr>
              <w:t xml:space="preserve"> </w:t>
            </w:r>
            <w:r>
              <w:rPr>
                <w:sz w:val="24"/>
              </w:rPr>
              <w:t>для</w:t>
            </w:r>
            <w:r>
              <w:rPr>
                <w:spacing w:val="-57"/>
                <w:sz w:val="24"/>
              </w:rPr>
              <w:t xml:space="preserve"> </w:t>
            </w:r>
            <w:r>
              <w:rPr>
                <w:sz w:val="24"/>
              </w:rPr>
              <w:t>классных</w:t>
            </w:r>
            <w:r>
              <w:rPr>
                <w:spacing w:val="-3"/>
                <w:sz w:val="24"/>
              </w:rPr>
              <w:t xml:space="preserve"> </w:t>
            </w:r>
            <w:r>
              <w:rPr>
                <w:sz w:val="24"/>
              </w:rPr>
              <w:t>руководителей</w:t>
            </w:r>
          </w:p>
        </w:tc>
        <w:tc>
          <w:tcPr>
            <w:tcW w:w="1350" w:type="dxa"/>
            <w:gridSpan w:val="2"/>
          </w:tcPr>
          <w:p w14:paraId="1D35FD95" w14:textId="77777777" w:rsidR="00125C2E" w:rsidRDefault="00125C2E" w:rsidP="003133FF">
            <w:pPr>
              <w:pStyle w:val="TableParagraph"/>
              <w:ind w:left="272" w:right="263"/>
              <w:jc w:val="center"/>
              <w:rPr>
                <w:sz w:val="24"/>
              </w:rPr>
            </w:pPr>
            <w:r>
              <w:rPr>
                <w:sz w:val="24"/>
              </w:rPr>
              <w:t>1-4</w:t>
            </w:r>
          </w:p>
        </w:tc>
        <w:tc>
          <w:tcPr>
            <w:tcW w:w="1676" w:type="dxa"/>
          </w:tcPr>
          <w:p w14:paraId="3B4E0955" w14:textId="77777777" w:rsidR="00125C2E" w:rsidRDefault="00125C2E" w:rsidP="003133FF">
            <w:pPr>
              <w:pStyle w:val="TableParagraph"/>
              <w:spacing w:line="242" w:lineRule="auto"/>
              <w:ind w:left="623" w:right="301" w:hanging="293"/>
              <w:rPr>
                <w:sz w:val="24"/>
              </w:rPr>
            </w:pPr>
            <w:r>
              <w:rPr>
                <w:sz w:val="24"/>
              </w:rPr>
              <w:t>В</w:t>
            </w:r>
            <w:r>
              <w:rPr>
                <w:spacing w:val="-8"/>
                <w:sz w:val="24"/>
              </w:rPr>
              <w:t xml:space="preserve"> </w:t>
            </w:r>
            <w:r>
              <w:rPr>
                <w:sz w:val="24"/>
              </w:rPr>
              <w:t>течение</w:t>
            </w:r>
            <w:r>
              <w:rPr>
                <w:spacing w:val="-57"/>
                <w:sz w:val="24"/>
              </w:rPr>
              <w:t xml:space="preserve"> </w:t>
            </w:r>
            <w:r>
              <w:rPr>
                <w:sz w:val="24"/>
              </w:rPr>
              <w:t>года</w:t>
            </w:r>
          </w:p>
        </w:tc>
        <w:tc>
          <w:tcPr>
            <w:tcW w:w="1849" w:type="dxa"/>
            <w:gridSpan w:val="2"/>
          </w:tcPr>
          <w:p w14:paraId="3BC8D14E" w14:textId="77777777" w:rsidR="00125C2E" w:rsidRDefault="00125C2E" w:rsidP="003133FF">
            <w:pPr>
              <w:pStyle w:val="TableParagraph"/>
              <w:tabs>
                <w:tab w:val="left" w:pos="1491"/>
              </w:tabs>
              <w:spacing w:line="242" w:lineRule="auto"/>
              <w:ind w:left="109" w:right="96"/>
              <w:rPr>
                <w:sz w:val="24"/>
              </w:rPr>
            </w:pPr>
            <w:r>
              <w:rPr>
                <w:sz w:val="24"/>
              </w:rPr>
              <w:t>Заместитель</w:t>
            </w:r>
            <w:r>
              <w:rPr>
                <w:spacing w:val="1"/>
                <w:sz w:val="24"/>
              </w:rPr>
              <w:t xml:space="preserve"> </w:t>
            </w:r>
            <w:r>
              <w:rPr>
                <w:sz w:val="24"/>
              </w:rPr>
              <w:t>директора</w:t>
            </w:r>
            <w:r>
              <w:rPr>
                <w:sz w:val="24"/>
              </w:rPr>
              <w:tab/>
            </w:r>
            <w:r>
              <w:rPr>
                <w:spacing w:val="-2"/>
                <w:sz w:val="24"/>
              </w:rPr>
              <w:t>по</w:t>
            </w:r>
          </w:p>
          <w:p w14:paraId="2212657E" w14:textId="77777777" w:rsidR="00125C2E" w:rsidRDefault="00125C2E" w:rsidP="003133FF">
            <w:pPr>
              <w:pStyle w:val="TableParagraph"/>
              <w:tabs>
                <w:tab w:val="left" w:pos="1616"/>
              </w:tabs>
              <w:spacing w:line="271" w:lineRule="exact"/>
              <w:ind w:left="109"/>
              <w:rPr>
                <w:sz w:val="24"/>
              </w:rPr>
            </w:pPr>
            <w:r>
              <w:rPr>
                <w:sz w:val="24"/>
              </w:rPr>
              <w:t>ВР,</w:t>
            </w:r>
            <w:r>
              <w:rPr>
                <w:sz w:val="24"/>
              </w:rPr>
              <w:tab/>
            </w:r>
          </w:p>
          <w:p w14:paraId="36CC698B" w14:textId="77777777" w:rsidR="00125C2E" w:rsidRDefault="00125C2E" w:rsidP="003133FF">
            <w:pPr>
              <w:pStyle w:val="TableParagraph"/>
              <w:spacing w:line="237" w:lineRule="auto"/>
              <w:ind w:left="109" w:right="225"/>
              <w:rPr>
                <w:sz w:val="24"/>
              </w:rPr>
            </w:pPr>
            <w:r>
              <w:rPr>
                <w:sz w:val="24"/>
              </w:rPr>
              <w:t>Классные</w:t>
            </w:r>
          </w:p>
          <w:p w14:paraId="5AF9BA02" w14:textId="77777777" w:rsidR="00125C2E" w:rsidRDefault="00125C2E" w:rsidP="003133FF">
            <w:pPr>
              <w:pStyle w:val="TableParagraph"/>
              <w:spacing w:line="267" w:lineRule="exact"/>
              <w:ind w:left="109"/>
              <w:rPr>
                <w:sz w:val="24"/>
              </w:rPr>
            </w:pPr>
            <w:r>
              <w:rPr>
                <w:sz w:val="24"/>
              </w:rPr>
              <w:t>руководители</w:t>
            </w:r>
          </w:p>
        </w:tc>
      </w:tr>
      <w:tr w:rsidR="00125C2E" w:rsidRPr="00EB57A2" w14:paraId="51A68CAF" w14:textId="77777777" w:rsidTr="003133FF">
        <w:trPr>
          <w:trHeight w:val="1655"/>
        </w:trPr>
        <w:tc>
          <w:tcPr>
            <w:tcW w:w="5613" w:type="dxa"/>
          </w:tcPr>
          <w:p w14:paraId="77342A5A" w14:textId="77777777" w:rsidR="00125C2E" w:rsidRDefault="00125C2E" w:rsidP="003133FF">
            <w:pPr>
              <w:pStyle w:val="TableParagraph"/>
              <w:spacing w:line="242" w:lineRule="auto"/>
              <w:ind w:right="91"/>
              <w:rPr>
                <w:sz w:val="24"/>
              </w:rPr>
            </w:pPr>
            <w:r>
              <w:rPr>
                <w:sz w:val="24"/>
              </w:rPr>
              <w:lastRenderedPageBreak/>
              <w:t>Участие</w:t>
            </w:r>
            <w:r>
              <w:rPr>
                <w:spacing w:val="3"/>
                <w:sz w:val="24"/>
              </w:rPr>
              <w:t xml:space="preserve"> </w:t>
            </w:r>
            <w:r>
              <w:rPr>
                <w:sz w:val="24"/>
              </w:rPr>
              <w:t>в</w:t>
            </w:r>
            <w:r>
              <w:rPr>
                <w:spacing w:val="2"/>
                <w:sz w:val="24"/>
              </w:rPr>
              <w:t xml:space="preserve"> </w:t>
            </w:r>
            <w:r>
              <w:rPr>
                <w:sz w:val="24"/>
              </w:rPr>
              <w:t>мониторинговых</w:t>
            </w:r>
            <w:r>
              <w:rPr>
                <w:spacing w:val="2"/>
                <w:sz w:val="24"/>
              </w:rPr>
              <w:t xml:space="preserve"> </w:t>
            </w:r>
            <w:r>
              <w:rPr>
                <w:sz w:val="24"/>
              </w:rPr>
              <w:t>исследованиях</w:t>
            </w:r>
            <w:r>
              <w:rPr>
                <w:spacing w:val="2"/>
                <w:sz w:val="24"/>
              </w:rPr>
              <w:t xml:space="preserve"> </w:t>
            </w:r>
            <w:r>
              <w:rPr>
                <w:sz w:val="24"/>
              </w:rPr>
              <w:t>по</w:t>
            </w:r>
            <w:r>
              <w:rPr>
                <w:spacing w:val="1"/>
                <w:sz w:val="24"/>
              </w:rPr>
              <w:t xml:space="preserve"> </w:t>
            </w:r>
            <w:r>
              <w:rPr>
                <w:sz w:val="24"/>
              </w:rPr>
              <w:t>пробл</w:t>
            </w:r>
            <w:r>
              <w:rPr>
                <w:spacing w:val="-57"/>
                <w:sz w:val="24"/>
              </w:rPr>
              <w:t xml:space="preserve"> </w:t>
            </w:r>
            <w:r>
              <w:rPr>
                <w:sz w:val="24"/>
              </w:rPr>
              <w:t>емам</w:t>
            </w:r>
            <w:r>
              <w:rPr>
                <w:spacing w:val="-2"/>
                <w:sz w:val="24"/>
              </w:rPr>
              <w:t xml:space="preserve"> </w:t>
            </w:r>
            <w:r>
              <w:rPr>
                <w:sz w:val="24"/>
              </w:rPr>
              <w:t>воспитания</w:t>
            </w:r>
            <w:r>
              <w:rPr>
                <w:spacing w:val="-2"/>
                <w:sz w:val="24"/>
              </w:rPr>
              <w:t xml:space="preserve"> </w:t>
            </w:r>
            <w:r>
              <w:rPr>
                <w:sz w:val="24"/>
              </w:rPr>
              <w:t>обучающихся</w:t>
            </w:r>
          </w:p>
        </w:tc>
        <w:tc>
          <w:tcPr>
            <w:tcW w:w="1350" w:type="dxa"/>
            <w:gridSpan w:val="2"/>
          </w:tcPr>
          <w:p w14:paraId="2749A7BF" w14:textId="77777777" w:rsidR="00125C2E" w:rsidRDefault="00125C2E" w:rsidP="003133FF">
            <w:pPr>
              <w:pStyle w:val="TableParagraph"/>
              <w:ind w:left="272" w:right="263"/>
              <w:jc w:val="center"/>
              <w:rPr>
                <w:sz w:val="24"/>
              </w:rPr>
            </w:pPr>
            <w:r>
              <w:rPr>
                <w:sz w:val="24"/>
              </w:rPr>
              <w:t>1-4</w:t>
            </w:r>
          </w:p>
        </w:tc>
        <w:tc>
          <w:tcPr>
            <w:tcW w:w="1676" w:type="dxa"/>
          </w:tcPr>
          <w:p w14:paraId="4FB51756" w14:textId="77777777" w:rsidR="00125C2E" w:rsidRDefault="00125C2E" w:rsidP="003133FF">
            <w:pPr>
              <w:pStyle w:val="TableParagraph"/>
              <w:spacing w:line="242" w:lineRule="auto"/>
              <w:ind w:left="623" w:right="301" w:hanging="293"/>
              <w:rPr>
                <w:sz w:val="24"/>
              </w:rPr>
            </w:pPr>
            <w:r>
              <w:rPr>
                <w:sz w:val="24"/>
              </w:rPr>
              <w:t>В</w:t>
            </w:r>
            <w:r>
              <w:rPr>
                <w:spacing w:val="-8"/>
                <w:sz w:val="24"/>
              </w:rPr>
              <w:t xml:space="preserve"> </w:t>
            </w:r>
            <w:r>
              <w:rPr>
                <w:sz w:val="24"/>
              </w:rPr>
              <w:t>течение</w:t>
            </w:r>
            <w:r>
              <w:rPr>
                <w:spacing w:val="-57"/>
                <w:sz w:val="24"/>
              </w:rPr>
              <w:t xml:space="preserve"> </w:t>
            </w:r>
            <w:r>
              <w:rPr>
                <w:sz w:val="24"/>
              </w:rPr>
              <w:t>года</w:t>
            </w:r>
          </w:p>
        </w:tc>
        <w:tc>
          <w:tcPr>
            <w:tcW w:w="1849" w:type="dxa"/>
            <w:gridSpan w:val="2"/>
          </w:tcPr>
          <w:p w14:paraId="714D2CFC" w14:textId="77777777" w:rsidR="00125C2E" w:rsidRDefault="00125C2E" w:rsidP="003133FF">
            <w:pPr>
              <w:pStyle w:val="TableParagraph"/>
              <w:tabs>
                <w:tab w:val="left" w:pos="1491"/>
              </w:tabs>
              <w:spacing w:line="242" w:lineRule="auto"/>
              <w:ind w:left="109" w:right="96"/>
              <w:rPr>
                <w:sz w:val="24"/>
              </w:rPr>
            </w:pPr>
            <w:r>
              <w:rPr>
                <w:sz w:val="24"/>
              </w:rPr>
              <w:t>Заместитель</w:t>
            </w:r>
            <w:r>
              <w:rPr>
                <w:spacing w:val="1"/>
                <w:sz w:val="24"/>
              </w:rPr>
              <w:t xml:space="preserve"> </w:t>
            </w:r>
            <w:r>
              <w:rPr>
                <w:sz w:val="24"/>
              </w:rPr>
              <w:t>директора</w:t>
            </w:r>
            <w:r>
              <w:rPr>
                <w:sz w:val="24"/>
              </w:rPr>
              <w:tab/>
            </w:r>
            <w:r>
              <w:rPr>
                <w:spacing w:val="-2"/>
                <w:sz w:val="24"/>
              </w:rPr>
              <w:t>по</w:t>
            </w:r>
          </w:p>
          <w:p w14:paraId="38C3AB38" w14:textId="77777777" w:rsidR="00125C2E" w:rsidRDefault="00125C2E" w:rsidP="003133FF">
            <w:pPr>
              <w:pStyle w:val="TableParagraph"/>
              <w:tabs>
                <w:tab w:val="left" w:pos="1616"/>
              </w:tabs>
              <w:spacing w:line="271" w:lineRule="exact"/>
              <w:ind w:left="109"/>
              <w:rPr>
                <w:sz w:val="24"/>
              </w:rPr>
            </w:pPr>
            <w:r>
              <w:rPr>
                <w:sz w:val="24"/>
              </w:rPr>
              <w:t>ВР,</w:t>
            </w:r>
            <w:r>
              <w:rPr>
                <w:sz w:val="24"/>
              </w:rPr>
              <w:tab/>
            </w:r>
          </w:p>
          <w:p w14:paraId="458C5DEF" w14:textId="77777777" w:rsidR="00125C2E" w:rsidRDefault="00125C2E" w:rsidP="003133FF">
            <w:pPr>
              <w:pStyle w:val="TableParagraph"/>
              <w:spacing w:line="237" w:lineRule="auto"/>
              <w:ind w:left="109" w:right="225"/>
              <w:rPr>
                <w:sz w:val="24"/>
              </w:rPr>
            </w:pPr>
            <w:r>
              <w:rPr>
                <w:sz w:val="24"/>
              </w:rPr>
              <w:t>Классные</w:t>
            </w:r>
          </w:p>
          <w:p w14:paraId="34FC6474" w14:textId="77777777" w:rsidR="00125C2E" w:rsidRDefault="00125C2E" w:rsidP="003133FF">
            <w:pPr>
              <w:pStyle w:val="TableParagraph"/>
              <w:spacing w:line="267" w:lineRule="exact"/>
              <w:ind w:left="109"/>
              <w:rPr>
                <w:sz w:val="24"/>
              </w:rPr>
            </w:pPr>
            <w:r>
              <w:rPr>
                <w:sz w:val="24"/>
              </w:rPr>
              <w:t>руководители</w:t>
            </w:r>
          </w:p>
        </w:tc>
      </w:tr>
      <w:tr w:rsidR="00125C2E" w14:paraId="5CF8DD15" w14:textId="77777777" w:rsidTr="003133FF">
        <w:trPr>
          <w:trHeight w:val="2487"/>
        </w:trPr>
        <w:tc>
          <w:tcPr>
            <w:tcW w:w="5613" w:type="dxa"/>
          </w:tcPr>
          <w:p w14:paraId="7D6FE78B" w14:textId="77777777" w:rsidR="00125C2E" w:rsidRDefault="00125C2E" w:rsidP="003133FF">
            <w:pPr>
              <w:pStyle w:val="TableParagraph"/>
              <w:spacing w:line="240" w:lineRule="auto"/>
              <w:ind w:right="94"/>
              <w:jc w:val="both"/>
              <w:rPr>
                <w:sz w:val="24"/>
              </w:rPr>
            </w:pPr>
            <w:r>
              <w:rPr>
                <w:sz w:val="24"/>
              </w:rPr>
              <w:t>Посещение открытых мероприятий по учебным    предметам,</w:t>
            </w:r>
            <w:r>
              <w:rPr>
                <w:spacing w:val="-1"/>
                <w:sz w:val="24"/>
              </w:rPr>
              <w:t xml:space="preserve"> </w:t>
            </w:r>
            <w:r>
              <w:rPr>
                <w:sz w:val="24"/>
              </w:rPr>
              <w:t>анализ</w:t>
            </w:r>
            <w:r>
              <w:rPr>
                <w:spacing w:val="-8"/>
                <w:sz w:val="24"/>
              </w:rPr>
              <w:t xml:space="preserve"> </w:t>
            </w:r>
            <w:r>
              <w:rPr>
                <w:sz w:val="24"/>
              </w:rPr>
              <w:t>воспитательных</w:t>
            </w:r>
            <w:r>
              <w:rPr>
                <w:spacing w:val="-6"/>
                <w:sz w:val="24"/>
              </w:rPr>
              <w:t xml:space="preserve"> </w:t>
            </w:r>
            <w:r>
              <w:rPr>
                <w:sz w:val="24"/>
              </w:rPr>
              <w:t>задач</w:t>
            </w:r>
            <w:r>
              <w:rPr>
                <w:spacing w:val="-4"/>
                <w:sz w:val="24"/>
              </w:rPr>
              <w:t xml:space="preserve"> </w:t>
            </w:r>
            <w:r>
              <w:rPr>
                <w:sz w:val="24"/>
              </w:rPr>
              <w:t>и</w:t>
            </w:r>
            <w:r>
              <w:rPr>
                <w:spacing w:val="-4"/>
                <w:sz w:val="24"/>
              </w:rPr>
              <w:t xml:space="preserve"> </w:t>
            </w:r>
            <w:r>
              <w:rPr>
                <w:sz w:val="24"/>
              </w:rPr>
              <w:t>целей</w:t>
            </w:r>
            <w:r>
              <w:rPr>
                <w:spacing w:val="-3"/>
                <w:sz w:val="24"/>
              </w:rPr>
              <w:t xml:space="preserve"> </w:t>
            </w:r>
            <w:r>
              <w:rPr>
                <w:sz w:val="24"/>
              </w:rPr>
              <w:t>с</w:t>
            </w:r>
            <w:r>
              <w:rPr>
                <w:spacing w:val="-5"/>
                <w:sz w:val="24"/>
              </w:rPr>
              <w:t xml:space="preserve"> </w:t>
            </w:r>
            <w:r>
              <w:rPr>
                <w:sz w:val="24"/>
              </w:rPr>
              <w:t>посл</w:t>
            </w:r>
            <w:r>
              <w:rPr>
                <w:spacing w:val="-58"/>
                <w:sz w:val="24"/>
              </w:rPr>
              <w:t xml:space="preserve"> </w:t>
            </w:r>
            <w:r>
              <w:rPr>
                <w:sz w:val="24"/>
              </w:rPr>
              <w:t>едующим</w:t>
            </w:r>
            <w:r>
              <w:rPr>
                <w:spacing w:val="4"/>
                <w:sz w:val="24"/>
              </w:rPr>
              <w:t xml:space="preserve"> </w:t>
            </w:r>
            <w:r>
              <w:rPr>
                <w:sz w:val="24"/>
              </w:rPr>
              <w:t>обсуждением</w:t>
            </w:r>
          </w:p>
        </w:tc>
        <w:tc>
          <w:tcPr>
            <w:tcW w:w="1350" w:type="dxa"/>
            <w:gridSpan w:val="2"/>
          </w:tcPr>
          <w:p w14:paraId="4912B4C2" w14:textId="77777777" w:rsidR="00125C2E" w:rsidRDefault="00125C2E" w:rsidP="003133FF">
            <w:pPr>
              <w:pStyle w:val="TableParagraph"/>
              <w:spacing w:line="267" w:lineRule="exact"/>
              <w:ind w:left="272" w:right="263"/>
              <w:jc w:val="center"/>
              <w:rPr>
                <w:sz w:val="24"/>
              </w:rPr>
            </w:pPr>
            <w:r>
              <w:rPr>
                <w:sz w:val="24"/>
              </w:rPr>
              <w:t>1-4</w:t>
            </w:r>
          </w:p>
        </w:tc>
        <w:tc>
          <w:tcPr>
            <w:tcW w:w="1676" w:type="dxa"/>
          </w:tcPr>
          <w:p w14:paraId="6DAD5AA7" w14:textId="77777777" w:rsidR="00125C2E" w:rsidRDefault="00125C2E" w:rsidP="003133FF">
            <w:pPr>
              <w:pStyle w:val="TableParagraph"/>
              <w:spacing w:line="237" w:lineRule="auto"/>
              <w:ind w:left="623" w:right="301" w:hanging="293"/>
              <w:rPr>
                <w:sz w:val="24"/>
              </w:rPr>
            </w:pPr>
            <w:r>
              <w:rPr>
                <w:sz w:val="24"/>
              </w:rPr>
              <w:t>В</w:t>
            </w:r>
            <w:r>
              <w:rPr>
                <w:spacing w:val="-8"/>
                <w:sz w:val="24"/>
              </w:rPr>
              <w:t xml:space="preserve"> </w:t>
            </w:r>
            <w:r>
              <w:rPr>
                <w:sz w:val="24"/>
              </w:rPr>
              <w:t>течение</w:t>
            </w:r>
            <w:r>
              <w:rPr>
                <w:spacing w:val="-57"/>
                <w:sz w:val="24"/>
              </w:rPr>
              <w:t xml:space="preserve"> </w:t>
            </w:r>
            <w:r>
              <w:rPr>
                <w:sz w:val="24"/>
              </w:rPr>
              <w:t>года</w:t>
            </w:r>
          </w:p>
        </w:tc>
        <w:tc>
          <w:tcPr>
            <w:tcW w:w="1849" w:type="dxa"/>
            <w:gridSpan w:val="2"/>
          </w:tcPr>
          <w:p w14:paraId="2E7BB341" w14:textId="77777777" w:rsidR="00125C2E" w:rsidRDefault="00125C2E" w:rsidP="003133FF">
            <w:pPr>
              <w:pStyle w:val="TableParagraph"/>
              <w:tabs>
                <w:tab w:val="left" w:pos="1491"/>
              </w:tabs>
              <w:spacing w:line="237" w:lineRule="auto"/>
              <w:ind w:left="109" w:right="96"/>
              <w:rPr>
                <w:sz w:val="24"/>
              </w:rPr>
            </w:pPr>
            <w:r>
              <w:rPr>
                <w:sz w:val="24"/>
              </w:rPr>
              <w:t>Заместители</w:t>
            </w:r>
            <w:r>
              <w:rPr>
                <w:spacing w:val="1"/>
                <w:sz w:val="24"/>
              </w:rPr>
              <w:t xml:space="preserve"> </w:t>
            </w:r>
            <w:r>
              <w:rPr>
                <w:sz w:val="24"/>
              </w:rPr>
              <w:t>директора</w:t>
            </w:r>
            <w:r>
              <w:rPr>
                <w:sz w:val="24"/>
              </w:rPr>
              <w:tab/>
            </w:r>
            <w:r>
              <w:rPr>
                <w:spacing w:val="-2"/>
                <w:sz w:val="24"/>
              </w:rPr>
              <w:t>по</w:t>
            </w:r>
          </w:p>
          <w:p w14:paraId="5A987E62" w14:textId="77777777" w:rsidR="00125C2E" w:rsidRDefault="00125C2E" w:rsidP="003133FF">
            <w:pPr>
              <w:pStyle w:val="TableParagraph"/>
              <w:tabs>
                <w:tab w:val="left" w:pos="1616"/>
              </w:tabs>
              <w:spacing w:line="275" w:lineRule="exact"/>
              <w:ind w:left="109"/>
              <w:rPr>
                <w:sz w:val="24"/>
              </w:rPr>
            </w:pPr>
            <w:r>
              <w:rPr>
                <w:sz w:val="24"/>
              </w:rPr>
              <w:t>ВР и УВР,</w:t>
            </w:r>
            <w:r>
              <w:rPr>
                <w:sz w:val="24"/>
              </w:rPr>
              <w:tab/>
            </w:r>
          </w:p>
          <w:p w14:paraId="2735512A" w14:textId="77777777" w:rsidR="00125C2E" w:rsidRDefault="00125C2E" w:rsidP="003133FF">
            <w:pPr>
              <w:pStyle w:val="TableParagraph"/>
              <w:tabs>
                <w:tab w:val="left" w:pos="863"/>
              </w:tabs>
              <w:spacing w:line="240" w:lineRule="auto"/>
              <w:ind w:left="109" w:right="90"/>
              <w:rPr>
                <w:sz w:val="24"/>
              </w:rPr>
            </w:pPr>
            <w:r>
              <w:rPr>
                <w:sz w:val="24"/>
              </w:rPr>
              <w:t>Классные</w:t>
            </w:r>
          </w:p>
          <w:p w14:paraId="437790C0" w14:textId="77777777" w:rsidR="00125C2E" w:rsidRDefault="00125C2E" w:rsidP="003133FF">
            <w:pPr>
              <w:pStyle w:val="TableParagraph"/>
              <w:spacing w:line="270" w:lineRule="exact"/>
              <w:ind w:left="109"/>
              <w:rPr>
                <w:sz w:val="24"/>
              </w:rPr>
            </w:pPr>
            <w:r>
              <w:rPr>
                <w:sz w:val="24"/>
              </w:rPr>
              <w:t>руководители</w:t>
            </w:r>
          </w:p>
        </w:tc>
      </w:tr>
      <w:tr w:rsidR="00125C2E" w:rsidRPr="00EB57A2" w14:paraId="6CE3FA70" w14:textId="77777777" w:rsidTr="003133FF">
        <w:trPr>
          <w:trHeight w:val="277"/>
        </w:trPr>
        <w:tc>
          <w:tcPr>
            <w:tcW w:w="10488" w:type="dxa"/>
            <w:gridSpan w:val="6"/>
          </w:tcPr>
          <w:p w14:paraId="52464578" w14:textId="77777777" w:rsidR="00125C2E" w:rsidRDefault="00125C2E" w:rsidP="003133FF">
            <w:pPr>
              <w:pStyle w:val="TableParagraph"/>
              <w:spacing w:line="258" w:lineRule="exact"/>
              <w:ind w:left="1423" w:right="1427"/>
              <w:jc w:val="center"/>
              <w:rPr>
                <w:b/>
                <w:sz w:val="24"/>
              </w:rPr>
            </w:pPr>
            <w:r>
              <w:rPr>
                <w:b/>
                <w:spacing w:val="-1"/>
                <w:sz w:val="24"/>
              </w:rPr>
              <w:t>Согласно</w:t>
            </w:r>
            <w:r>
              <w:rPr>
                <w:b/>
                <w:spacing w:val="-7"/>
                <w:sz w:val="24"/>
              </w:rPr>
              <w:t xml:space="preserve"> </w:t>
            </w:r>
            <w:r>
              <w:rPr>
                <w:b/>
                <w:sz w:val="24"/>
              </w:rPr>
              <w:t>индивидуальным</w:t>
            </w:r>
            <w:r>
              <w:rPr>
                <w:b/>
                <w:spacing w:val="47"/>
                <w:sz w:val="24"/>
              </w:rPr>
              <w:t xml:space="preserve"> </w:t>
            </w:r>
            <w:r>
              <w:rPr>
                <w:b/>
                <w:sz w:val="24"/>
              </w:rPr>
              <w:t>планам</w:t>
            </w:r>
            <w:r>
              <w:rPr>
                <w:b/>
                <w:spacing w:val="-7"/>
                <w:sz w:val="24"/>
              </w:rPr>
              <w:t xml:space="preserve"> </w:t>
            </w:r>
            <w:r>
              <w:rPr>
                <w:b/>
                <w:sz w:val="24"/>
              </w:rPr>
              <w:t>работы</w:t>
            </w:r>
            <w:r>
              <w:rPr>
                <w:b/>
                <w:spacing w:val="-15"/>
                <w:sz w:val="24"/>
              </w:rPr>
              <w:t xml:space="preserve"> </w:t>
            </w:r>
            <w:r>
              <w:rPr>
                <w:b/>
                <w:sz w:val="24"/>
              </w:rPr>
              <w:t>классных</w:t>
            </w:r>
            <w:r>
              <w:rPr>
                <w:b/>
                <w:spacing w:val="-10"/>
                <w:sz w:val="24"/>
              </w:rPr>
              <w:t xml:space="preserve"> </w:t>
            </w:r>
            <w:r>
              <w:rPr>
                <w:b/>
                <w:sz w:val="24"/>
              </w:rPr>
              <w:t>руководителей.</w:t>
            </w:r>
          </w:p>
        </w:tc>
      </w:tr>
      <w:tr w:rsidR="00125C2E" w14:paraId="3125DDE9" w14:textId="77777777" w:rsidTr="003133FF">
        <w:trPr>
          <w:trHeight w:val="273"/>
        </w:trPr>
        <w:tc>
          <w:tcPr>
            <w:tcW w:w="10488" w:type="dxa"/>
            <w:gridSpan w:val="6"/>
            <w:shd w:val="clear" w:color="auto" w:fill="D9D9D9"/>
          </w:tcPr>
          <w:p w14:paraId="010B7F78" w14:textId="77777777" w:rsidR="00125C2E" w:rsidRDefault="00125C2E" w:rsidP="003133FF">
            <w:pPr>
              <w:pStyle w:val="TableParagraph"/>
              <w:spacing w:line="253" w:lineRule="exact"/>
              <w:ind w:left="3586"/>
              <w:rPr>
                <w:b/>
                <w:sz w:val="24"/>
              </w:rPr>
            </w:pPr>
            <w:r>
              <w:rPr>
                <w:sz w:val="24"/>
              </w:rPr>
              <w:t>5.</w:t>
            </w:r>
            <w:r>
              <w:rPr>
                <w:spacing w:val="55"/>
                <w:sz w:val="24"/>
              </w:rPr>
              <w:t xml:space="preserve"> </w:t>
            </w:r>
            <w:r>
              <w:rPr>
                <w:b/>
                <w:sz w:val="24"/>
              </w:rPr>
              <w:t>«Внешкольные</w:t>
            </w:r>
            <w:r>
              <w:rPr>
                <w:b/>
                <w:spacing w:val="-2"/>
                <w:sz w:val="24"/>
              </w:rPr>
              <w:t xml:space="preserve"> </w:t>
            </w:r>
            <w:r>
              <w:rPr>
                <w:b/>
                <w:sz w:val="24"/>
              </w:rPr>
              <w:t>мероприятия»</w:t>
            </w:r>
          </w:p>
        </w:tc>
      </w:tr>
      <w:tr w:rsidR="00125C2E" w14:paraId="55F01C7E" w14:textId="77777777" w:rsidTr="003133FF">
        <w:trPr>
          <w:trHeight w:val="551"/>
        </w:trPr>
        <w:tc>
          <w:tcPr>
            <w:tcW w:w="5613" w:type="dxa"/>
            <w:shd w:val="clear" w:color="auto" w:fill="F1F1F1"/>
          </w:tcPr>
          <w:p w14:paraId="14BEF9C8" w14:textId="77777777" w:rsidR="00125C2E" w:rsidRDefault="00125C2E" w:rsidP="003133FF">
            <w:pPr>
              <w:pStyle w:val="TableParagraph"/>
              <w:ind w:left="204" w:right="195"/>
              <w:jc w:val="center"/>
              <w:rPr>
                <w:sz w:val="24"/>
              </w:rPr>
            </w:pPr>
            <w:r>
              <w:rPr>
                <w:sz w:val="24"/>
              </w:rPr>
              <w:t>Мероприятие</w:t>
            </w:r>
          </w:p>
        </w:tc>
        <w:tc>
          <w:tcPr>
            <w:tcW w:w="1350" w:type="dxa"/>
            <w:gridSpan w:val="2"/>
            <w:shd w:val="clear" w:color="auto" w:fill="F1F1F1"/>
          </w:tcPr>
          <w:p w14:paraId="7D812D3B" w14:textId="77777777" w:rsidR="00125C2E" w:rsidRDefault="00125C2E" w:rsidP="003133FF">
            <w:pPr>
              <w:pStyle w:val="TableParagraph"/>
              <w:ind w:left="275" w:right="263"/>
              <w:jc w:val="center"/>
              <w:rPr>
                <w:sz w:val="24"/>
              </w:rPr>
            </w:pPr>
            <w:r>
              <w:rPr>
                <w:sz w:val="24"/>
              </w:rPr>
              <w:t>Классы</w:t>
            </w:r>
          </w:p>
        </w:tc>
        <w:tc>
          <w:tcPr>
            <w:tcW w:w="1676" w:type="dxa"/>
            <w:shd w:val="clear" w:color="auto" w:fill="F1F1F1"/>
          </w:tcPr>
          <w:p w14:paraId="5FB12223" w14:textId="77777777" w:rsidR="00125C2E" w:rsidRDefault="00125C2E" w:rsidP="003133FF">
            <w:pPr>
              <w:pStyle w:val="TableParagraph"/>
              <w:ind w:left="123" w:right="109"/>
              <w:jc w:val="center"/>
              <w:rPr>
                <w:sz w:val="24"/>
              </w:rPr>
            </w:pPr>
            <w:r>
              <w:rPr>
                <w:sz w:val="24"/>
              </w:rPr>
              <w:t>Дата</w:t>
            </w:r>
          </w:p>
          <w:p w14:paraId="297777F3" w14:textId="77777777" w:rsidR="00125C2E" w:rsidRDefault="00125C2E" w:rsidP="003133FF">
            <w:pPr>
              <w:pStyle w:val="TableParagraph"/>
              <w:spacing w:before="2" w:line="267" w:lineRule="exact"/>
              <w:ind w:left="121" w:right="109"/>
              <w:jc w:val="center"/>
              <w:rPr>
                <w:sz w:val="24"/>
              </w:rPr>
            </w:pPr>
            <w:r>
              <w:rPr>
                <w:sz w:val="24"/>
              </w:rPr>
              <w:t>проведения</w:t>
            </w:r>
          </w:p>
        </w:tc>
        <w:tc>
          <w:tcPr>
            <w:tcW w:w="1849" w:type="dxa"/>
            <w:gridSpan w:val="2"/>
            <w:shd w:val="clear" w:color="auto" w:fill="F1F1F1"/>
          </w:tcPr>
          <w:p w14:paraId="674179F2" w14:textId="77777777" w:rsidR="00125C2E" w:rsidRDefault="00125C2E" w:rsidP="003133FF">
            <w:pPr>
              <w:pStyle w:val="TableParagraph"/>
              <w:ind w:left="143"/>
              <w:rPr>
                <w:sz w:val="24"/>
              </w:rPr>
            </w:pPr>
            <w:r>
              <w:rPr>
                <w:sz w:val="24"/>
              </w:rPr>
              <w:t>Ответственные</w:t>
            </w:r>
          </w:p>
        </w:tc>
      </w:tr>
      <w:tr w:rsidR="00125C2E" w:rsidRPr="00EB57A2" w14:paraId="176CB22A" w14:textId="77777777" w:rsidTr="003133FF">
        <w:trPr>
          <w:trHeight w:val="2927"/>
        </w:trPr>
        <w:tc>
          <w:tcPr>
            <w:tcW w:w="5613" w:type="dxa"/>
          </w:tcPr>
          <w:p w14:paraId="7781F6F8" w14:textId="77777777" w:rsidR="00125C2E" w:rsidRPr="004E39E7" w:rsidRDefault="00125C2E" w:rsidP="003133FF">
            <w:pPr>
              <w:pStyle w:val="TableParagraph"/>
              <w:tabs>
                <w:tab w:val="left" w:pos="825"/>
                <w:tab w:val="left" w:pos="826"/>
              </w:tabs>
              <w:spacing w:line="288" w:lineRule="exact"/>
              <w:rPr>
                <w:sz w:val="24"/>
              </w:rPr>
            </w:pPr>
            <w:r w:rsidRPr="004E39E7">
              <w:rPr>
                <w:sz w:val="24"/>
              </w:rPr>
              <w:t>Муниципальный этап предметных олимпиад среди выпускников начальной школы</w:t>
            </w:r>
          </w:p>
          <w:p w14:paraId="4FEC8932" w14:textId="77777777" w:rsidR="00125C2E" w:rsidRPr="004E39E7" w:rsidRDefault="00125C2E" w:rsidP="003133FF">
            <w:pPr>
              <w:pStyle w:val="TableParagraph"/>
              <w:tabs>
                <w:tab w:val="left" w:pos="825"/>
                <w:tab w:val="left" w:pos="826"/>
              </w:tabs>
              <w:spacing w:line="288" w:lineRule="exact"/>
              <w:rPr>
                <w:sz w:val="24"/>
              </w:rPr>
            </w:pPr>
            <w:r w:rsidRPr="004E39E7">
              <w:rPr>
                <w:sz w:val="24"/>
              </w:rPr>
              <w:t>Краевая олимпиада «Старт» (4 класс)</w:t>
            </w:r>
          </w:p>
          <w:p w14:paraId="40581BCE" w14:textId="77777777" w:rsidR="00125C2E" w:rsidRPr="004E39E7" w:rsidRDefault="00125C2E" w:rsidP="003133FF">
            <w:pPr>
              <w:pStyle w:val="TableParagraph"/>
              <w:tabs>
                <w:tab w:val="left" w:pos="825"/>
                <w:tab w:val="left" w:pos="826"/>
              </w:tabs>
              <w:spacing w:line="288" w:lineRule="exact"/>
              <w:rPr>
                <w:sz w:val="24"/>
              </w:rPr>
            </w:pPr>
            <w:r w:rsidRPr="004E39E7">
              <w:rPr>
                <w:sz w:val="24"/>
              </w:rPr>
              <w:t xml:space="preserve">Краевая олимпиада «Созвездие» </w:t>
            </w:r>
            <w:proofErr w:type="gramStart"/>
            <w:r w:rsidRPr="004E39E7">
              <w:rPr>
                <w:sz w:val="24"/>
              </w:rPr>
              <w:t>( 1</w:t>
            </w:r>
            <w:proofErr w:type="gramEnd"/>
            <w:r w:rsidRPr="004E39E7">
              <w:rPr>
                <w:sz w:val="24"/>
              </w:rPr>
              <w:t xml:space="preserve"> класс)</w:t>
            </w:r>
          </w:p>
          <w:p w14:paraId="0F2F831C" w14:textId="77777777" w:rsidR="00125C2E" w:rsidRPr="004E39E7" w:rsidRDefault="00125C2E" w:rsidP="003133FF">
            <w:pPr>
              <w:pStyle w:val="TableParagraph"/>
              <w:tabs>
                <w:tab w:val="left" w:pos="825"/>
                <w:tab w:val="left" w:pos="826"/>
              </w:tabs>
              <w:spacing w:line="288" w:lineRule="exact"/>
              <w:rPr>
                <w:sz w:val="24"/>
              </w:rPr>
            </w:pPr>
            <w:r w:rsidRPr="004E39E7">
              <w:rPr>
                <w:sz w:val="24"/>
              </w:rPr>
              <w:t xml:space="preserve">Фестиваль по </w:t>
            </w:r>
            <w:proofErr w:type="gramStart"/>
            <w:r w:rsidRPr="004E39E7">
              <w:rPr>
                <w:sz w:val="24"/>
              </w:rPr>
              <w:t>ОРКСЭ  (</w:t>
            </w:r>
            <w:proofErr w:type="gramEnd"/>
            <w:r w:rsidRPr="004E39E7">
              <w:rPr>
                <w:sz w:val="24"/>
              </w:rPr>
              <w:t>4 класс)</w:t>
            </w:r>
          </w:p>
          <w:p w14:paraId="2CC57169" w14:textId="77777777" w:rsidR="00125C2E" w:rsidRPr="004E39E7" w:rsidRDefault="00125C2E" w:rsidP="003133FF">
            <w:pPr>
              <w:pStyle w:val="TableParagraph"/>
              <w:tabs>
                <w:tab w:val="left" w:pos="825"/>
                <w:tab w:val="left" w:pos="826"/>
              </w:tabs>
              <w:spacing w:line="288" w:lineRule="exact"/>
              <w:ind w:left="0"/>
              <w:rPr>
                <w:sz w:val="24"/>
              </w:rPr>
            </w:pPr>
            <w:r>
              <w:rPr>
                <w:sz w:val="24"/>
              </w:rPr>
              <w:t xml:space="preserve"> </w:t>
            </w:r>
            <w:r w:rsidRPr="004E39E7">
              <w:rPr>
                <w:sz w:val="24"/>
              </w:rPr>
              <w:t>«Умники и умницы» (2 класс)</w:t>
            </w:r>
          </w:p>
          <w:p w14:paraId="2D9C9160" w14:textId="77777777" w:rsidR="00125C2E" w:rsidRPr="004E39E7" w:rsidRDefault="00125C2E" w:rsidP="003133FF">
            <w:pPr>
              <w:pStyle w:val="TableParagraph"/>
              <w:tabs>
                <w:tab w:val="left" w:pos="825"/>
                <w:tab w:val="left" w:pos="826"/>
              </w:tabs>
              <w:spacing w:line="288" w:lineRule="exact"/>
              <w:ind w:left="0"/>
              <w:rPr>
                <w:sz w:val="24"/>
              </w:rPr>
            </w:pPr>
            <w:r>
              <w:rPr>
                <w:sz w:val="24"/>
              </w:rPr>
              <w:t xml:space="preserve"> </w:t>
            </w:r>
            <w:r w:rsidRPr="004E39E7">
              <w:rPr>
                <w:sz w:val="24"/>
              </w:rPr>
              <w:t>Конкурс чтецов среди учащихся 1 классов</w:t>
            </w:r>
          </w:p>
          <w:p w14:paraId="6A81ED9C" w14:textId="77777777" w:rsidR="00125C2E" w:rsidRPr="00A904F8" w:rsidRDefault="00125C2E" w:rsidP="003133FF">
            <w:pPr>
              <w:pStyle w:val="TableParagraph"/>
              <w:tabs>
                <w:tab w:val="left" w:pos="825"/>
                <w:tab w:val="left" w:pos="826"/>
              </w:tabs>
              <w:spacing w:line="288" w:lineRule="exact"/>
              <w:rPr>
                <w:sz w:val="24"/>
              </w:rPr>
            </w:pPr>
            <w:r w:rsidRPr="004E39E7">
              <w:rPr>
                <w:sz w:val="24"/>
              </w:rPr>
              <w:t>Конкурс юных инспекторов дорожного движения «Безопасное колесо»</w:t>
            </w:r>
          </w:p>
        </w:tc>
        <w:tc>
          <w:tcPr>
            <w:tcW w:w="1350" w:type="dxa"/>
            <w:gridSpan w:val="2"/>
          </w:tcPr>
          <w:p w14:paraId="15855C6E" w14:textId="77777777" w:rsidR="00125C2E" w:rsidRDefault="00125C2E" w:rsidP="003133FF">
            <w:pPr>
              <w:pStyle w:val="TableParagraph"/>
              <w:ind w:left="272" w:right="263"/>
              <w:jc w:val="center"/>
              <w:rPr>
                <w:sz w:val="24"/>
              </w:rPr>
            </w:pPr>
            <w:r>
              <w:rPr>
                <w:sz w:val="24"/>
              </w:rPr>
              <w:t>1-4</w:t>
            </w:r>
          </w:p>
        </w:tc>
        <w:tc>
          <w:tcPr>
            <w:tcW w:w="1676" w:type="dxa"/>
          </w:tcPr>
          <w:p w14:paraId="3837AADF" w14:textId="77777777" w:rsidR="00125C2E" w:rsidRDefault="00125C2E" w:rsidP="003133FF">
            <w:pPr>
              <w:pStyle w:val="TableParagraph"/>
              <w:spacing w:line="242" w:lineRule="auto"/>
              <w:ind w:left="450" w:right="334" w:hanging="92"/>
              <w:rPr>
                <w:sz w:val="24"/>
              </w:rPr>
            </w:pPr>
            <w:r>
              <w:rPr>
                <w:spacing w:val="-1"/>
                <w:sz w:val="24"/>
              </w:rPr>
              <w:t>Сентябрь</w:t>
            </w:r>
            <w:r>
              <w:rPr>
                <w:spacing w:val="-57"/>
                <w:sz w:val="24"/>
              </w:rPr>
              <w:t xml:space="preserve"> </w:t>
            </w:r>
            <w:r>
              <w:rPr>
                <w:sz w:val="24"/>
              </w:rPr>
              <w:t>2024</w:t>
            </w:r>
            <w:r>
              <w:rPr>
                <w:spacing w:val="59"/>
                <w:sz w:val="24"/>
              </w:rPr>
              <w:t xml:space="preserve"> </w:t>
            </w:r>
            <w:r>
              <w:rPr>
                <w:sz w:val="24"/>
              </w:rPr>
              <w:t>–</w:t>
            </w:r>
          </w:p>
          <w:p w14:paraId="4AA30EB8" w14:textId="77777777" w:rsidR="00125C2E" w:rsidRDefault="00125C2E" w:rsidP="003133FF">
            <w:pPr>
              <w:pStyle w:val="TableParagraph"/>
              <w:spacing w:line="271" w:lineRule="exact"/>
              <w:ind w:left="374"/>
              <w:rPr>
                <w:sz w:val="24"/>
              </w:rPr>
            </w:pPr>
            <w:r>
              <w:rPr>
                <w:sz w:val="24"/>
              </w:rPr>
              <w:t>май</w:t>
            </w:r>
            <w:r>
              <w:rPr>
                <w:spacing w:val="3"/>
                <w:sz w:val="24"/>
              </w:rPr>
              <w:t xml:space="preserve"> </w:t>
            </w:r>
            <w:r>
              <w:rPr>
                <w:sz w:val="24"/>
              </w:rPr>
              <w:t>2025</w:t>
            </w:r>
          </w:p>
        </w:tc>
        <w:tc>
          <w:tcPr>
            <w:tcW w:w="1849" w:type="dxa"/>
            <w:gridSpan w:val="2"/>
          </w:tcPr>
          <w:p w14:paraId="6C787D49" w14:textId="77777777" w:rsidR="00125C2E" w:rsidRDefault="00125C2E" w:rsidP="003133FF">
            <w:pPr>
              <w:pStyle w:val="TableParagraph"/>
              <w:tabs>
                <w:tab w:val="left" w:pos="1491"/>
              </w:tabs>
              <w:spacing w:line="242" w:lineRule="auto"/>
              <w:ind w:left="109" w:right="96"/>
              <w:rPr>
                <w:sz w:val="24"/>
              </w:rPr>
            </w:pPr>
            <w:r>
              <w:rPr>
                <w:sz w:val="24"/>
              </w:rPr>
              <w:t>Заместитель</w:t>
            </w:r>
            <w:r>
              <w:rPr>
                <w:spacing w:val="1"/>
                <w:sz w:val="24"/>
              </w:rPr>
              <w:t xml:space="preserve"> </w:t>
            </w:r>
            <w:r>
              <w:rPr>
                <w:sz w:val="24"/>
              </w:rPr>
              <w:t>директора</w:t>
            </w:r>
            <w:r>
              <w:rPr>
                <w:sz w:val="24"/>
              </w:rPr>
              <w:tab/>
            </w:r>
            <w:r>
              <w:rPr>
                <w:spacing w:val="-2"/>
                <w:sz w:val="24"/>
              </w:rPr>
              <w:t>по</w:t>
            </w:r>
          </w:p>
          <w:p w14:paraId="656B4E8E" w14:textId="77777777" w:rsidR="00125C2E" w:rsidRDefault="00125C2E" w:rsidP="003133FF">
            <w:pPr>
              <w:pStyle w:val="TableParagraph"/>
              <w:tabs>
                <w:tab w:val="left" w:pos="1616"/>
              </w:tabs>
              <w:spacing w:line="271" w:lineRule="exact"/>
              <w:ind w:left="109"/>
              <w:rPr>
                <w:sz w:val="24"/>
              </w:rPr>
            </w:pPr>
            <w:r>
              <w:rPr>
                <w:sz w:val="24"/>
              </w:rPr>
              <w:t>УВР,</w:t>
            </w:r>
            <w:r>
              <w:rPr>
                <w:sz w:val="24"/>
              </w:rPr>
              <w:tab/>
            </w:r>
          </w:p>
          <w:p w14:paraId="60B1934C" w14:textId="77777777" w:rsidR="00125C2E" w:rsidRDefault="00125C2E" w:rsidP="003133FF">
            <w:pPr>
              <w:pStyle w:val="TableParagraph"/>
              <w:spacing w:line="240" w:lineRule="auto"/>
              <w:ind w:left="109" w:right="173"/>
              <w:rPr>
                <w:sz w:val="24"/>
              </w:rPr>
            </w:pPr>
            <w:r>
              <w:rPr>
                <w:sz w:val="24"/>
              </w:rPr>
              <w:t>Классные</w:t>
            </w:r>
            <w:r>
              <w:rPr>
                <w:spacing w:val="1"/>
                <w:sz w:val="24"/>
              </w:rPr>
              <w:t xml:space="preserve"> </w:t>
            </w:r>
            <w:r>
              <w:rPr>
                <w:sz w:val="24"/>
              </w:rPr>
              <w:t>руководители,</w:t>
            </w:r>
            <w:r>
              <w:rPr>
                <w:spacing w:val="1"/>
                <w:sz w:val="24"/>
              </w:rPr>
              <w:t xml:space="preserve"> </w:t>
            </w:r>
            <w:r>
              <w:rPr>
                <w:sz w:val="24"/>
              </w:rPr>
              <w:t>педагог-</w:t>
            </w:r>
            <w:r>
              <w:rPr>
                <w:spacing w:val="1"/>
                <w:sz w:val="24"/>
              </w:rPr>
              <w:t xml:space="preserve"> </w:t>
            </w:r>
            <w:r>
              <w:rPr>
                <w:sz w:val="24"/>
              </w:rPr>
              <w:t>организатор,</w:t>
            </w:r>
            <w:r>
              <w:rPr>
                <w:spacing w:val="1"/>
                <w:sz w:val="24"/>
              </w:rPr>
              <w:t xml:space="preserve"> </w:t>
            </w:r>
            <w:r>
              <w:rPr>
                <w:sz w:val="24"/>
              </w:rPr>
              <w:t>педагоги</w:t>
            </w:r>
            <w:r>
              <w:rPr>
                <w:spacing w:val="1"/>
                <w:sz w:val="24"/>
              </w:rPr>
              <w:t xml:space="preserve"> </w:t>
            </w:r>
            <w:r>
              <w:rPr>
                <w:spacing w:val="-1"/>
                <w:sz w:val="24"/>
              </w:rPr>
              <w:t>дополнительно</w:t>
            </w:r>
            <w:r>
              <w:rPr>
                <w:spacing w:val="-57"/>
                <w:sz w:val="24"/>
              </w:rPr>
              <w:t xml:space="preserve"> </w:t>
            </w:r>
            <w:r>
              <w:rPr>
                <w:sz w:val="24"/>
              </w:rPr>
              <w:t>го</w:t>
            </w:r>
            <w:r>
              <w:rPr>
                <w:spacing w:val="-10"/>
                <w:sz w:val="24"/>
              </w:rPr>
              <w:t xml:space="preserve"> </w:t>
            </w:r>
            <w:r>
              <w:rPr>
                <w:sz w:val="24"/>
              </w:rPr>
              <w:t>образования</w:t>
            </w:r>
          </w:p>
        </w:tc>
      </w:tr>
      <w:tr w:rsidR="00125C2E" w14:paraId="4AA6A37C" w14:textId="77777777" w:rsidTr="003133FF">
        <w:trPr>
          <w:trHeight w:val="829"/>
        </w:trPr>
        <w:tc>
          <w:tcPr>
            <w:tcW w:w="5613" w:type="dxa"/>
          </w:tcPr>
          <w:p w14:paraId="3FFBA9C8" w14:textId="77777777" w:rsidR="00125C2E" w:rsidRDefault="00125C2E" w:rsidP="003133FF">
            <w:pPr>
              <w:pStyle w:val="TableParagraph"/>
              <w:spacing w:line="242" w:lineRule="auto"/>
              <w:ind w:right="1605"/>
              <w:rPr>
                <w:sz w:val="24"/>
              </w:rPr>
            </w:pPr>
            <w:r>
              <w:rPr>
                <w:sz w:val="24"/>
              </w:rPr>
              <w:t>Посещение театров, музеев, выставок</w:t>
            </w:r>
            <w:r>
              <w:rPr>
                <w:spacing w:val="-57"/>
                <w:sz w:val="24"/>
              </w:rPr>
              <w:t xml:space="preserve"> </w:t>
            </w:r>
            <w:r>
              <w:rPr>
                <w:sz w:val="24"/>
              </w:rPr>
              <w:t>(по</w:t>
            </w:r>
            <w:r>
              <w:rPr>
                <w:spacing w:val="-4"/>
                <w:sz w:val="24"/>
              </w:rPr>
              <w:t xml:space="preserve"> </w:t>
            </w:r>
            <w:r>
              <w:rPr>
                <w:sz w:val="24"/>
              </w:rPr>
              <w:t>планам</w:t>
            </w:r>
            <w:r>
              <w:rPr>
                <w:spacing w:val="-7"/>
                <w:sz w:val="24"/>
              </w:rPr>
              <w:t xml:space="preserve"> </w:t>
            </w:r>
            <w:r>
              <w:rPr>
                <w:sz w:val="24"/>
              </w:rPr>
              <w:t>классных</w:t>
            </w:r>
            <w:r>
              <w:rPr>
                <w:spacing w:val="-11"/>
                <w:sz w:val="24"/>
              </w:rPr>
              <w:t xml:space="preserve"> </w:t>
            </w:r>
            <w:r>
              <w:rPr>
                <w:sz w:val="24"/>
              </w:rPr>
              <w:t>руководителей)</w:t>
            </w:r>
          </w:p>
        </w:tc>
        <w:tc>
          <w:tcPr>
            <w:tcW w:w="1350" w:type="dxa"/>
            <w:gridSpan w:val="2"/>
          </w:tcPr>
          <w:p w14:paraId="34AD4429" w14:textId="77777777" w:rsidR="00125C2E" w:rsidRDefault="00125C2E" w:rsidP="003133FF">
            <w:pPr>
              <w:pStyle w:val="TableParagraph"/>
              <w:ind w:left="272" w:right="263"/>
              <w:jc w:val="center"/>
              <w:rPr>
                <w:sz w:val="24"/>
              </w:rPr>
            </w:pPr>
            <w:r>
              <w:rPr>
                <w:sz w:val="24"/>
              </w:rPr>
              <w:t>1-4</w:t>
            </w:r>
          </w:p>
        </w:tc>
        <w:tc>
          <w:tcPr>
            <w:tcW w:w="1676" w:type="dxa"/>
          </w:tcPr>
          <w:p w14:paraId="761C9EF3" w14:textId="77777777" w:rsidR="00125C2E" w:rsidRDefault="00125C2E" w:rsidP="003133FF">
            <w:pPr>
              <w:pStyle w:val="TableParagraph"/>
              <w:spacing w:line="242" w:lineRule="auto"/>
              <w:ind w:left="623" w:right="301" w:hanging="293"/>
              <w:rPr>
                <w:sz w:val="24"/>
              </w:rPr>
            </w:pPr>
            <w:r>
              <w:rPr>
                <w:sz w:val="24"/>
              </w:rPr>
              <w:t>В</w:t>
            </w:r>
            <w:r>
              <w:rPr>
                <w:spacing w:val="-8"/>
                <w:sz w:val="24"/>
              </w:rPr>
              <w:t xml:space="preserve"> </w:t>
            </w:r>
            <w:r>
              <w:rPr>
                <w:sz w:val="24"/>
              </w:rPr>
              <w:t>течение</w:t>
            </w:r>
            <w:r>
              <w:rPr>
                <w:spacing w:val="-57"/>
                <w:sz w:val="24"/>
              </w:rPr>
              <w:t xml:space="preserve"> </w:t>
            </w:r>
            <w:r>
              <w:rPr>
                <w:sz w:val="24"/>
              </w:rPr>
              <w:t>года</w:t>
            </w:r>
          </w:p>
          <w:p w14:paraId="430ACA1C" w14:textId="77777777" w:rsidR="00125C2E" w:rsidRDefault="00125C2E" w:rsidP="003133FF">
            <w:pPr>
              <w:pStyle w:val="TableParagraph"/>
              <w:spacing w:line="266" w:lineRule="exact"/>
              <w:ind w:left="316"/>
              <w:rPr>
                <w:sz w:val="24"/>
              </w:rPr>
            </w:pPr>
            <w:r>
              <w:rPr>
                <w:sz w:val="24"/>
              </w:rPr>
              <w:t>2024-2025</w:t>
            </w:r>
          </w:p>
        </w:tc>
        <w:tc>
          <w:tcPr>
            <w:tcW w:w="1849" w:type="dxa"/>
            <w:gridSpan w:val="2"/>
          </w:tcPr>
          <w:p w14:paraId="0FF87B80" w14:textId="77777777" w:rsidR="00125C2E" w:rsidRDefault="00125C2E" w:rsidP="003133FF">
            <w:pPr>
              <w:pStyle w:val="TableParagraph"/>
              <w:spacing w:line="242" w:lineRule="auto"/>
              <w:ind w:left="109" w:right="313"/>
              <w:rPr>
                <w:sz w:val="24"/>
              </w:rPr>
            </w:pPr>
            <w:r>
              <w:rPr>
                <w:sz w:val="24"/>
              </w:rPr>
              <w:t>Классные</w:t>
            </w:r>
            <w:r>
              <w:rPr>
                <w:spacing w:val="1"/>
                <w:sz w:val="24"/>
              </w:rPr>
              <w:t xml:space="preserve"> </w:t>
            </w:r>
            <w:r>
              <w:rPr>
                <w:spacing w:val="-2"/>
                <w:sz w:val="24"/>
              </w:rPr>
              <w:t>руководители</w:t>
            </w:r>
          </w:p>
        </w:tc>
      </w:tr>
      <w:tr w:rsidR="00125C2E" w14:paraId="53770FEB" w14:textId="77777777" w:rsidTr="003133FF">
        <w:trPr>
          <w:trHeight w:val="552"/>
        </w:trPr>
        <w:tc>
          <w:tcPr>
            <w:tcW w:w="5613" w:type="dxa"/>
          </w:tcPr>
          <w:p w14:paraId="75DA988C" w14:textId="77777777" w:rsidR="00125C2E" w:rsidRDefault="00125C2E" w:rsidP="003133FF">
            <w:pPr>
              <w:pStyle w:val="TableParagraph"/>
              <w:rPr>
                <w:sz w:val="24"/>
              </w:rPr>
            </w:pPr>
            <w:r>
              <w:rPr>
                <w:sz w:val="24"/>
              </w:rPr>
              <w:t>Экскурсии</w:t>
            </w:r>
            <w:r>
              <w:rPr>
                <w:spacing w:val="-8"/>
                <w:sz w:val="24"/>
              </w:rPr>
              <w:t xml:space="preserve"> </w:t>
            </w:r>
            <w:r>
              <w:rPr>
                <w:sz w:val="24"/>
              </w:rPr>
              <w:t>в</w:t>
            </w:r>
            <w:r>
              <w:rPr>
                <w:spacing w:val="-8"/>
                <w:sz w:val="24"/>
              </w:rPr>
              <w:t xml:space="preserve"> </w:t>
            </w:r>
            <w:r>
              <w:rPr>
                <w:sz w:val="24"/>
              </w:rPr>
              <w:t>школьный Зал Боевой Славы.</w:t>
            </w:r>
            <w:r>
              <w:rPr>
                <w:spacing w:val="-14"/>
                <w:sz w:val="24"/>
              </w:rPr>
              <w:t xml:space="preserve"> </w:t>
            </w:r>
          </w:p>
        </w:tc>
        <w:tc>
          <w:tcPr>
            <w:tcW w:w="1350" w:type="dxa"/>
            <w:gridSpan w:val="2"/>
          </w:tcPr>
          <w:p w14:paraId="5E1B1E28" w14:textId="77777777" w:rsidR="00125C2E" w:rsidRDefault="00125C2E" w:rsidP="003133FF">
            <w:pPr>
              <w:pStyle w:val="TableParagraph"/>
              <w:ind w:left="272" w:right="263"/>
              <w:jc w:val="center"/>
              <w:rPr>
                <w:sz w:val="24"/>
              </w:rPr>
            </w:pPr>
            <w:r>
              <w:rPr>
                <w:sz w:val="24"/>
              </w:rPr>
              <w:t>1-4</w:t>
            </w:r>
          </w:p>
        </w:tc>
        <w:tc>
          <w:tcPr>
            <w:tcW w:w="1676" w:type="dxa"/>
          </w:tcPr>
          <w:p w14:paraId="5160C291" w14:textId="77777777" w:rsidR="00125C2E" w:rsidRDefault="00125C2E" w:rsidP="003133FF">
            <w:pPr>
              <w:pStyle w:val="TableParagraph"/>
              <w:ind w:left="122" w:right="109"/>
              <w:jc w:val="center"/>
              <w:rPr>
                <w:sz w:val="24"/>
              </w:rPr>
            </w:pPr>
            <w:r>
              <w:rPr>
                <w:sz w:val="24"/>
              </w:rPr>
              <w:t>В</w:t>
            </w:r>
            <w:r>
              <w:rPr>
                <w:spacing w:val="-4"/>
                <w:sz w:val="24"/>
              </w:rPr>
              <w:t xml:space="preserve"> </w:t>
            </w:r>
            <w:r>
              <w:rPr>
                <w:sz w:val="24"/>
              </w:rPr>
              <w:t>течение</w:t>
            </w:r>
          </w:p>
          <w:p w14:paraId="08150CF2" w14:textId="77777777" w:rsidR="00125C2E" w:rsidRDefault="00125C2E" w:rsidP="003133FF">
            <w:pPr>
              <w:pStyle w:val="TableParagraph"/>
              <w:spacing w:before="3" w:line="267" w:lineRule="exact"/>
              <w:ind w:left="127" w:right="108"/>
              <w:jc w:val="center"/>
              <w:rPr>
                <w:sz w:val="24"/>
              </w:rPr>
            </w:pPr>
            <w:r>
              <w:rPr>
                <w:sz w:val="24"/>
              </w:rPr>
              <w:t>года</w:t>
            </w:r>
          </w:p>
        </w:tc>
        <w:tc>
          <w:tcPr>
            <w:tcW w:w="1849" w:type="dxa"/>
            <w:gridSpan w:val="2"/>
          </w:tcPr>
          <w:p w14:paraId="2A9E5258" w14:textId="77777777" w:rsidR="00125C2E" w:rsidRDefault="00125C2E" w:rsidP="003133FF">
            <w:pPr>
              <w:pStyle w:val="TableParagraph"/>
              <w:ind w:left="109"/>
              <w:rPr>
                <w:sz w:val="24"/>
              </w:rPr>
            </w:pPr>
            <w:r>
              <w:rPr>
                <w:sz w:val="24"/>
              </w:rPr>
              <w:t>Классные</w:t>
            </w:r>
          </w:p>
          <w:p w14:paraId="16C9B6D0" w14:textId="77777777" w:rsidR="00125C2E" w:rsidRDefault="00125C2E" w:rsidP="003133FF">
            <w:pPr>
              <w:pStyle w:val="TableParagraph"/>
              <w:spacing w:before="3" w:line="267" w:lineRule="exact"/>
              <w:ind w:left="109"/>
              <w:rPr>
                <w:sz w:val="24"/>
              </w:rPr>
            </w:pPr>
            <w:r>
              <w:rPr>
                <w:sz w:val="24"/>
              </w:rPr>
              <w:t>руководители</w:t>
            </w:r>
          </w:p>
        </w:tc>
      </w:tr>
      <w:tr w:rsidR="00125C2E" w14:paraId="6D373DD9" w14:textId="77777777" w:rsidTr="003133FF">
        <w:trPr>
          <w:trHeight w:val="829"/>
        </w:trPr>
        <w:tc>
          <w:tcPr>
            <w:tcW w:w="5613" w:type="dxa"/>
          </w:tcPr>
          <w:p w14:paraId="19AA99B8" w14:textId="77777777" w:rsidR="00125C2E" w:rsidRDefault="00125C2E" w:rsidP="003133FF">
            <w:pPr>
              <w:pStyle w:val="TableParagraph"/>
              <w:tabs>
                <w:tab w:val="left" w:pos="1323"/>
                <w:tab w:val="left" w:pos="2555"/>
                <w:tab w:val="left" w:pos="2877"/>
                <w:tab w:val="left" w:pos="3965"/>
                <w:tab w:val="left" w:pos="5265"/>
              </w:tabs>
              <w:spacing w:line="242" w:lineRule="auto"/>
              <w:ind w:right="99"/>
              <w:rPr>
                <w:sz w:val="24"/>
              </w:rPr>
            </w:pPr>
            <w:r>
              <w:rPr>
                <w:sz w:val="24"/>
              </w:rPr>
              <w:t>Сезонные</w:t>
            </w:r>
            <w:r>
              <w:rPr>
                <w:sz w:val="24"/>
              </w:rPr>
              <w:tab/>
              <w:t>экскурсии</w:t>
            </w:r>
            <w:r>
              <w:rPr>
                <w:sz w:val="24"/>
              </w:rPr>
              <w:tab/>
              <w:t>в</w:t>
            </w:r>
            <w:r>
              <w:rPr>
                <w:sz w:val="24"/>
              </w:rPr>
              <w:tab/>
              <w:t>природу.</w:t>
            </w:r>
            <w:r>
              <w:rPr>
                <w:sz w:val="24"/>
              </w:rPr>
              <w:tab/>
              <w:t>Экскурсии</w:t>
            </w:r>
            <w:r>
              <w:rPr>
                <w:sz w:val="24"/>
              </w:rPr>
              <w:tab/>
            </w:r>
            <w:r>
              <w:rPr>
                <w:spacing w:val="-2"/>
                <w:sz w:val="24"/>
              </w:rPr>
              <w:t>на</w:t>
            </w:r>
            <w:r>
              <w:rPr>
                <w:spacing w:val="-57"/>
                <w:sz w:val="24"/>
              </w:rPr>
              <w:t xml:space="preserve"> </w:t>
            </w:r>
            <w:r>
              <w:rPr>
                <w:sz w:val="24"/>
              </w:rPr>
              <w:t>производства.</w:t>
            </w:r>
          </w:p>
          <w:p w14:paraId="40D7D82C" w14:textId="77777777" w:rsidR="00125C2E" w:rsidRDefault="00125C2E" w:rsidP="003133FF">
            <w:pPr>
              <w:pStyle w:val="TableParagraph"/>
              <w:spacing w:line="266" w:lineRule="exact"/>
              <w:rPr>
                <w:sz w:val="24"/>
              </w:rPr>
            </w:pPr>
            <w:r>
              <w:rPr>
                <w:sz w:val="24"/>
              </w:rPr>
              <w:t>(по</w:t>
            </w:r>
            <w:r>
              <w:rPr>
                <w:spacing w:val="-5"/>
                <w:sz w:val="24"/>
              </w:rPr>
              <w:t xml:space="preserve"> </w:t>
            </w:r>
            <w:r>
              <w:rPr>
                <w:sz w:val="24"/>
              </w:rPr>
              <w:t>планам</w:t>
            </w:r>
            <w:r>
              <w:rPr>
                <w:spacing w:val="-7"/>
                <w:sz w:val="24"/>
              </w:rPr>
              <w:t xml:space="preserve"> </w:t>
            </w:r>
            <w:r>
              <w:rPr>
                <w:sz w:val="24"/>
              </w:rPr>
              <w:t>классных</w:t>
            </w:r>
            <w:r>
              <w:rPr>
                <w:spacing w:val="-12"/>
                <w:sz w:val="24"/>
              </w:rPr>
              <w:t xml:space="preserve"> </w:t>
            </w:r>
            <w:r>
              <w:rPr>
                <w:sz w:val="24"/>
              </w:rPr>
              <w:t>руководителей)</w:t>
            </w:r>
          </w:p>
        </w:tc>
        <w:tc>
          <w:tcPr>
            <w:tcW w:w="1350" w:type="dxa"/>
            <w:gridSpan w:val="2"/>
          </w:tcPr>
          <w:p w14:paraId="338CEFE5" w14:textId="77777777" w:rsidR="00125C2E" w:rsidRDefault="00125C2E" w:rsidP="003133FF">
            <w:pPr>
              <w:pStyle w:val="TableParagraph"/>
              <w:ind w:left="272" w:right="263"/>
              <w:jc w:val="center"/>
              <w:rPr>
                <w:sz w:val="24"/>
              </w:rPr>
            </w:pPr>
            <w:r>
              <w:rPr>
                <w:sz w:val="24"/>
              </w:rPr>
              <w:t>1-4</w:t>
            </w:r>
          </w:p>
        </w:tc>
        <w:tc>
          <w:tcPr>
            <w:tcW w:w="1676" w:type="dxa"/>
          </w:tcPr>
          <w:p w14:paraId="40DBEAD9" w14:textId="77777777" w:rsidR="00125C2E" w:rsidRDefault="00125C2E" w:rsidP="003133FF">
            <w:pPr>
              <w:pStyle w:val="TableParagraph"/>
              <w:spacing w:line="242" w:lineRule="auto"/>
              <w:ind w:left="623" w:right="301" w:hanging="293"/>
              <w:rPr>
                <w:sz w:val="24"/>
              </w:rPr>
            </w:pPr>
            <w:r>
              <w:rPr>
                <w:sz w:val="24"/>
              </w:rPr>
              <w:t>В</w:t>
            </w:r>
            <w:r>
              <w:rPr>
                <w:spacing w:val="-8"/>
                <w:sz w:val="24"/>
              </w:rPr>
              <w:t xml:space="preserve"> </w:t>
            </w:r>
            <w:r>
              <w:rPr>
                <w:sz w:val="24"/>
              </w:rPr>
              <w:t>течение</w:t>
            </w:r>
            <w:r>
              <w:rPr>
                <w:spacing w:val="-57"/>
                <w:sz w:val="24"/>
              </w:rPr>
              <w:t xml:space="preserve"> </w:t>
            </w:r>
            <w:r>
              <w:rPr>
                <w:sz w:val="24"/>
              </w:rPr>
              <w:t>года</w:t>
            </w:r>
          </w:p>
          <w:p w14:paraId="4FCD6BAF" w14:textId="77777777" w:rsidR="00125C2E" w:rsidRDefault="00125C2E" w:rsidP="003133FF">
            <w:pPr>
              <w:pStyle w:val="TableParagraph"/>
              <w:spacing w:line="266" w:lineRule="exact"/>
              <w:ind w:left="316"/>
              <w:rPr>
                <w:sz w:val="24"/>
              </w:rPr>
            </w:pPr>
            <w:r>
              <w:rPr>
                <w:sz w:val="24"/>
              </w:rPr>
              <w:t>2024-2025</w:t>
            </w:r>
          </w:p>
        </w:tc>
        <w:tc>
          <w:tcPr>
            <w:tcW w:w="1849" w:type="dxa"/>
            <w:gridSpan w:val="2"/>
          </w:tcPr>
          <w:p w14:paraId="16A90526" w14:textId="77777777" w:rsidR="00125C2E" w:rsidRDefault="00125C2E" w:rsidP="003133FF">
            <w:pPr>
              <w:pStyle w:val="TableParagraph"/>
              <w:spacing w:line="242" w:lineRule="auto"/>
              <w:ind w:left="109" w:right="313"/>
              <w:rPr>
                <w:sz w:val="24"/>
              </w:rPr>
            </w:pPr>
            <w:r>
              <w:rPr>
                <w:sz w:val="24"/>
              </w:rPr>
              <w:t>Классные</w:t>
            </w:r>
            <w:r>
              <w:rPr>
                <w:spacing w:val="1"/>
                <w:sz w:val="24"/>
              </w:rPr>
              <w:t xml:space="preserve"> </w:t>
            </w:r>
            <w:r>
              <w:rPr>
                <w:spacing w:val="-2"/>
                <w:sz w:val="24"/>
              </w:rPr>
              <w:t>руководители</w:t>
            </w:r>
          </w:p>
        </w:tc>
      </w:tr>
      <w:tr w:rsidR="00125C2E" w14:paraId="3431354E" w14:textId="77777777" w:rsidTr="003133FF">
        <w:trPr>
          <w:trHeight w:val="1104"/>
        </w:trPr>
        <w:tc>
          <w:tcPr>
            <w:tcW w:w="5613" w:type="dxa"/>
          </w:tcPr>
          <w:p w14:paraId="7B4C8CC3" w14:textId="77777777" w:rsidR="00125C2E" w:rsidRDefault="00125C2E" w:rsidP="003133FF">
            <w:pPr>
              <w:pStyle w:val="TableParagraph"/>
              <w:tabs>
                <w:tab w:val="left" w:pos="1515"/>
              </w:tabs>
              <w:spacing w:line="237" w:lineRule="auto"/>
              <w:ind w:right="98"/>
              <w:rPr>
                <w:sz w:val="24"/>
              </w:rPr>
            </w:pPr>
            <w:r>
              <w:rPr>
                <w:sz w:val="24"/>
              </w:rPr>
              <w:t>Участие</w:t>
            </w:r>
            <w:r>
              <w:rPr>
                <w:spacing w:val="89"/>
                <w:sz w:val="24"/>
              </w:rPr>
              <w:t xml:space="preserve"> </w:t>
            </w:r>
            <w:r>
              <w:rPr>
                <w:sz w:val="24"/>
              </w:rPr>
              <w:t>в</w:t>
            </w:r>
            <w:r>
              <w:rPr>
                <w:sz w:val="24"/>
              </w:rPr>
              <w:tab/>
              <w:t>соревнованиях,</w:t>
            </w:r>
            <w:r>
              <w:rPr>
                <w:spacing w:val="14"/>
                <w:sz w:val="24"/>
              </w:rPr>
              <w:t xml:space="preserve"> </w:t>
            </w:r>
            <w:r>
              <w:rPr>
                <w:sz w:val="24"/>
              </w:rPr>
              <w:t>выездных</w:t>
            </w:r>
            <w:r>
              <w:rPr>
                <w:spacing w:val="11"/>
                <w:sz w:val="24"/>
              </w:rPr>
              <w:t xml:space="preserve"> </w:t>
            </w:r>
            <w:r>
              <w:rPr>
                <w:sz w:val="24"/>
              </w:rPr>
              <w:t>конкурсах,</w:t>
            </w:r>
            <w:r>
              <w:rPr>
                <w:spacing w:val="-57"/>
                <w:sz w:val="24"/>
              </w:rPr>
              <w:t xml:space="preserve"> </w:t>
            </w:r>
            <w:r>
              <w:rPr>
                <w:sz w:val="24"/>
              </w:rPr>
              <w:t>городских</w:t>
            </w:r>
            <w:r>
              <w:rPr>
                <w:spacing w:val="38"/>
                <w:sz w:val="24"/>
              </w:rPr>
              <w:t xml:space="preserve"> </w:t>
            </w:r>
            <w:r>
              <w:rPr>
                <w:sz w:val="24"/>
              </w:rPr>
              <w:t>мероприятиях</w:t>
            </w:r>
            <w:r>
              <w:rPr>
                <w:spacing w:val="38"/>
                <w:sz w:val="24"/>
              </w:rPr>
              <w:t xml:space="preserve"> </w:t>
            </w:r>
            <w:r>
              <w:rPr>
                <w:sz w:val="24"/>
              </w:rPr>
              <w:t>системы</w:t>
            </w:r>
            <w:r>
              <w:rPr>
                <w:spacing w:val="40"/>
                <w:sz w:val="24"/>
              </w:rPr>
              <w:t xml:space="preserve"> </w:t>
            </w:r>
            <w:r>
              <w:rPr>
                <w:sz w:val="24"/>
              </w:rPr>
              <w:t>ДО</w:t>
            </w:r>
            <w:r>
              <w:rPr>
                <w:spacing w:val="36"/>
                <w:sz w:val="24"/>
              </w:rPr>
              <w:t xml:space="preserve"> </w:t>
            </w:r>
            <w:r>
              <w:rPr>
                <w:sz w:val="24"/>
              </w:rPr>
              <w:t>в</w:t>
            </w:r>
            <w:r>
              <w:rPr>
                <w:spacing w:val="50"/>
                <w:sz w:val="24"/>
              </w:rPr>
              <w:t xml:space="preserve"> </w:t>
            </w:r>
            <w:r>
              <w:rPr>
                <w:sz w:val="24"/>
              </w:rPr>
              <w:t>рамках программ</w:t>
            </w:r>
            <w:r>
              <w:rPr>
                <w:sz w:val="24"/>
              </w:rPr>
              <w:tab/>
            </w:r>
            <w:r>
              <w:rPr>
                <w:spacing w:val="-3"/>
                <w:sz w:val="24"/>
              </w:rPr>
              <w:t xml:space="preserve">блока       </w:t>
            </w:r>
            <w:r>
              <w:rPr>
                <w:spacing w:val="-57"/>
                <w:sz w:val="24"/>
              </w:rPr>
              <w:t xml:space="preserve"> </w:t>
            </w:r>
            <w:r>
              <w:rPr>
                <w:sz w:val="24"/>
              </w:rPr>
              <w:t>дополнительного</w:t>
            </w:r>
            <w:r>
              <w:rPr>
                <w:spacing w:val="-4"/>
                <w:sz w:val="24"/>
              </w:rPr>
              <w:t xml:space="preserve"> </w:t>
            </w:r>
            <w:r>
              <w:rPr>
                <w:sz w:val="24"/>
              </w:rPr>
              <w:t>образования</w:t>
            </w:r>
          </w:p>
        </w:tc>
        <w:tc>
          <w:tcPr>
            <w:tcW w:w="1350" w:type="dxa"/>
            <w:gridSpan w:val="2"/>
          </w:tcPr>
          <w:p w14:paraId="42C11A70" w14:textId="77777777" w:rsidR="00125C2E" w:rsidRDefault="00125C2E" w:rsidP="003133FF">
            <w:pPr>
              <w:pStyle w:val="TableParagraph"/>
              <w:ind w:left="272" w:right="263"/>
              <w:jc w:val="center"/>
              <w:rPr>
                <w:sz w:val="24"/>
              </w:rPr>
            </w:pPr>
            <w:r>
              <w:rPr>
                <w:sz w:val="24"/>
              </w:rPr>
              <w:t>1-4</w:t>
            </w:r>
          </w:p>
        </w:tc>
        <w:tc>
          <w:tcPr>
            <w:tcW w:w="1676" w:type="dxa"/>
          </w:tcPr>
          <w:p w14:paraId="05200F6F" w14:textId="77777777" w:rsidR="00125C2E" w:rsidRDefault="00125C2E" w:rsidP="003133FF">
            <w:pPr>
              <w:pStyle w:val="TableParagraph"/>
              <w:spacing w:line="237" w:lineRule="auto"/>
              <w:ind w:left="623" w:right="301" w:hanging="293"/>
              <w:rPr>
                <w:sz w:val="24"/>
              </w:rPr>
            </w:pPr>
            <w:r>
              <w:rPr>
                <w:sz w:val="24"/>
              </w:rPr>
              <w:t>В</w:t>
            </w:r>
            <w:r>
              <w:rPr>
                <w:spacing w:val="-8"/>
                <w:sz w:val="24"/>
              </w:rPr>
              <w:t xml:space="preserve"> </w:t>
            </w:r>
            <w:r>
              <w:rPr>
                <w:sz w:val="24"/>
              </w:rPr>
              <w:t>течение</w:t>
            </w:r>
            <w:r>
              <w:rPr>
                <w:spacing w:val="-57"/>
                <w:sz w:val="24"/>
              </w:rPr>
              <w:t xml:space="preserve"> </w:t>
            </w:r>
            <w:r>
              <w:rPr>
                <w:sz w:val="24"/>
              </w:rPr>
              <w:t>года</w:t>
            </w:r>
          </w:p>
        </w:tc>
        <w:tc>
          <w:tcPr>
            <w:tcW w:w="1849" w:type="dxa"/>
            <w:gridSpan w:val="2"/>
          </w:tcPr>
          <w:p w14:paraId="39FCD982" w14:textId="77777777" w:rsidR="00125C2E" w:rsidRDefault="00125C2E" w:rsidP="003133FF">
            <w:pPr>
              <w:pStyle w:val="TableParagraph"/>
              <w:ind w:left="109"/>
              <w:rPr>
                <w:sz w:val="24"/>
              </w:rPr>
            </w:pPr>
            <w:r>
              <w:rPr>
                <w:sz w:val="24"/>
              </w:rPr>
              <w:t>Педагоги</w:t>
            </w:r>
            <w:r>
              <w:rPr>
                <w:spacing w:val="-11"/>
                <w:sz w:val="24"/>
              </w:rPr>
              <w:t xml:space="preserve"> </w:t>
            </w:r>
            <w:r>
              <w:rPr>
                <w:sz w:val="24"/>
              </w:rPr>
              <w:t>ДО</w:t>
            </w:r>
          </w:p>
        </w:tc>
      </w:tr>
      <w:tr w:rsidR="00125C2E" w14:paraId="716E2CD1" w14:textId="77777777" w:rsidTr="003133FF">
        <w:trPr>
          <w:trHeight w:val="273"/>
        </w:trPr>
        <w:tc>
          <w:tcPr>
            <w:tcW w:w="10488" w:type="dxa"/>
            <w:gridSpan w:val="6"/>
            <w:shd w:val="clear" w:color="auto" w:fill="D9D9D9"/>
          </w:tcPr>
          <w:p w14:paraId="5ED6CC72" w14:textId="77777777" w:rsidR="00125C2E" w:rsidRDefault="00125C2E" w:rsidP="003133FF">
            <w:pPr>
              <w:pStyle w:val="TableParagraph"/>
              <w:spacing w:line="253" w:lineRule="exact"/>
              <w:ind w:left="2679"/>
              <w:rPr>
                <w:b/>
                <w:sz w:val="24"/>
              </w:rPr>
            </w:pPr>
            <w:r>
              <w:rPr>
                <w:sz w:val="24"/>
              </w:rPr>
              <w:t>6.</w:t>
            </w:r>
            <w:r>
              <w:rPr>
                <w:spacing w:val="53"/>
                <w:sz w:val="24"/>
              </w:rPr>
              <w:t xml:space="preserve"> </w:t>
            </w:r>
            <w:r>
              <w:rPr>
                <w:b/>
                <w:sz w:val="24"/>
              </w:rPr>
              <w:t>«Организация</w:t>
            </w:r>
            <w:r>
              <w:rPr>
                <w:b/>
                <w:spacing w:val="-6"/>
                <w:sz w:val="24"/>
              </w:rPr>
              <w:t xml:space="preserve"> </w:t>
            </w:r>
            <w:r>
              <w:rPr>
                <w:b/>
                <w:sz w:val="24"/>
              </w:rPr>
              <w:t>предметно-эстетической</w:t>
            </w:r>
            <w:r>
              <w:rPr>
                <w:b/>
                <w:spacing w:val="-5"/>
                <w:sz w:val="24"/>
              </w:rPr>
              <w:t xml:space="preserve"> </w:t>
            </w:r>
            <w:r>
              <w:rPr>
                <w:b/>
                <w:sz w:val="24"/>
              </w:rPr>
              <w:t>среды»</w:t>
            </w:r>
          </w:p>
        </w:tc>
      </w:tr>
      <w:tr w:rsidR="00125C2E" w14:paraId="3F0DE587" w14:textId="77777777" w:rsidTr="003133FF">
        <w:trPr>
          <w:trHeight w:val="551"/>
        </w:trPr>
        <w:tc>
          <w:tcPr>
            <w:tcW w:w="5613" w:type="dxa"/>
            <w:shd w:val="clear" w:color="auto" w:fill="F1F1F1"/>
          </w:tcPr>
          <w:p w14:paraId="2ABA5459" w14:textId="77777777" w:rsidR="00125C2E" w:rsidRDefault="00125C2E" w:rsidP="003133FF">
            <w:pPr>
              <w:pStyle w:val="TableParagraph"/>
              <w:ind w:left="204" w:right="195"/>
              <w:jc w:val="center"/>
              <w:rPr>
                <w:sz w:val="24"/>
              </w:rPr>
            </w:pPr>
            <w:r>
              <w:rPr>
                <w:sz w:val="24"/>
              </w:rPr>
              <w:t>Мероприятие</w:t>
            </w:r>
          </w:p>
        </w:tc>
        <w:tc>
          <w:tcPr>
            <w:tcW w:w="1350" w:type="dxa"/>
            <w:gridSpan w:val="2"/>
            <w:shd w:val="clear" w:color="auto" w:fill="F1F1F1"/>
          </w:tcPr>
          <w:p w14:paraId="4942AF13" w14:textId="77777777" w:rsidR="00125C2E" w:rsidRDefault="00125C2E" w:rsidP="003133FF">
            <w:pPr>
              <w:pStyle w:val="TableParagraph"/>
              <w:ind w:left="275" w:right="263"/>
              <w:jc w:val="center"/>
              <w:rPr>
                <w:sz w:val="24"/>
              </w:rPr>
            </w:pPr>
            <w:r>
              <w:rPr>
                <w:sz w:val="24"/>
              </w:rPr>
              <w:t>Классы</w:t>
            </w:r>
          </w:p>
        </w:tc>
        <w:tc>
          <w:tcPr>
            <w:tcW w:w="1676" w:type="dxa"/>
            <w:shd w:val="clear" w:color="auto" w:fill="F1F1F1"/>
          </w:tcPr>
          <w:p w14:paraId="1E435674" w14:textId="77777777" w:rsidR="00125C2E" w:rsidRDefault="00125C2E" w:rsidP="003133FF">
            <w:pPr>
              <w:pStyle w:val="TableParagraph"/>
              <w:ind w:left="123" w:right="109"/>
              <w:jc w:val="center"/>
              <w:rPr>
                <w:sz w:val="24"/>
              </w:rPr>
            </w:pPr>
            <w:r>
              <w:rPr>
                <w:sz w:val="24"/>
              </w:rPr>
              <w:t>Дата</w:t>
            </w:r>
          </w:p>
          <w:p w14:paraId="18585EDC" w14:textId="77777777" w:rsidR="00125C2E" w:rsidRDefault="00125C2E" w:rsidP="003133FF">
            <w:pPr>
              <w:pStyle w:val="TableParagraph"/>
              <w:spacing w:before="2" w:line="267" w:lineRule="exact"/>
              <w:ind w:left="121" w:right="109"/>
              <w:jc w:val="center"/>
              <w:rPr>
                <w:sz w:val="24"/>
              </w:rPr>
            </w:pPr>
            <w:r>
              <w:rPr>
                <w:sz w:val="24"/>
              </w:rPr>
              <w:t>проведения</w:t>
            </w:r>
          </w:p>
        </w:tc>
        <w:tc>
          <w:tcPr>
            <w:tcW w:w="1849" w:type="dxa"/>
            <w:gridSpan w:val="2"/>
            <w:shd w:val="clear" w:color="auto" w:fill="F1F1F1"/>
          </w:tcPr>
          <w:p w14:paraId="113BD2AD" w14:textId="77777777" w:rsidR="00125C2E" w:rsidRDefault="00125C2E" w:rsidP="003133FF">
            <w:pPr>
              <w:pStyle w:val="TableParagraph"/>
              <w:ind w:left="143"/>
              <w:rPr>
                <w:sz w:val="24"/>
              </w:rPr>
            </w:pPr>
            <w:r>
              <w:rPr>
                <w:sz w:val="24"/>
              </w:rPr>
              <w:t>Ответственные</w:t>
            </w:r>
          </w:p>
        </w:tc>
      </w:tr>
      <w:tr w:rsidR="00125C2E" w14:paraId="01F8C824" w14:textId="77777777" w:rsidTr="003133FF">
        <w:trPr>
          <w:trHeight w:val="1104"/>
        </w:trPr>
        <w:tc>
          <w:tcPr>
            <w:tcW w:w="5613" w:type="dxa"/>
          </w:tcPr>
          <w:p w14:paraId="132B4C1B" w14:textId="77777777" w:rsidR="00125C2E" w:rsidRDefault="00125C2E" w:rsidP="00B8250A">
            <w:pPr>
              <w:pStyle w:val="TableParagraph"/>
              <w:numPr>
                <w:ilvl w:val="0"/>
                <w:numId w:val="95"/>
              </w:numPr>
              <w:tabs>
                <w:tab w:val="left" w:pos="873"/>
                <w:tab w:val="left" w:pos="874"/>
              </w:tabs>
              <w:spacing w:line="240" w:lineRule="auto"/>
              <w:ind w:right="97" w:firstLine="0"/>
              <w:jc w:val="both"/>
              <w:rPr>
                <w:sz w:val="24"/>
              </w:rPr>
            </w:pPr>
            <w:r>
              <w:rPr>
                <w:sz w:val="24"/>
              </w:rPr>
              <w:t>Оформление</w:t>
            </w:r>
            <w:r>
              <w:rPr>
                <w:spacing w:val="1"/>
                <w:sz w:val="24"/>
              </w:rPr>
              <w:t xml:space="preserve"> </w:t>
            </w:r>
            <w:r>
              <w:rPr>
                <w:sz w:val="24"/>
              </w:rPr>
              <w:t>интерьера</w:t>
            </w:r>
            <w:r>
              <w:rPr>
                <w:spacing w:val="1"/>
                <w:sz w:val="24"/>
              </w:rPr>
              <w:t xml:space="preserve"> </w:t>
            </w:r>
            <w:r>
              <w:rPr>
                <w:sz w:val="24"/>
              </w:rPr>
              <w:t>школьных</w:t>
            </w:r>
            <w:r>
              <w:rPr>
                <w:spacing w:val="-57"/>
                <w:sz w:val="24"/>
              </w:rPr>
              <w:t xml:space="preserve"> </w:t>
            </w:r>
            <w:r>
              <w:rPr>
                <w:sz w:val="24"/>
              </w:rPr>
              <w:t>помещений</w:t>
            </w:r>
            <w:r>
              <w:rPr>
                <w:spacing w:val="1"/>
                <w:sz w:val="24"/>
              </w:rPr>
              <w:t xml:space="preserve"> </w:t>
            </w:r>
            <w:r>
              <w:rPr>
                <w:sz w:val="24"/>
              </w:rPr>
              <w:t>(вестибюля,</w:t>
            </w:r>
            <w:r>
              <w:rPr>
                <w:spacing w:val="1"/>
                <w:sz w:val="24"/>
              </w:rPr>
              <w:t xml:space="preserve"> </w:t>
            </w:r>
            <w:r>
              <w:rPr>
                <w:sz w:val="24"/>
              </w:rPr>
              <w:t>коридоров,</w:t>
            </w:r>
            <w:r>
              <w:rPr>
                <w:spacing w:val="1"/>
                <w:sz w:val="24"/>
              </w:rPr>
              <w:t xml:space="preserve"> </w:t>
            </w:r>
            <w:r>
              <w:rPr>
                <w:sz w:val="24"/>
              </w:rPr>
              <w:t>рекреаций,</w:t>
            </w:r>
            <w:r>
              <w:rPr>
                <w:spacing w:val="1"/>
                <w:sz w:val="24"/>
              </w:rPr>
              <w:t xml:space="preserve"> </w:t>
            </w:r>
            <w:r>
              <w:rPr>
                <w:sz w:val="24"/>
              </w:rPr>
              <w:t>залов,</w:t>
            </w:r>
            <w:r>
              <w:rPr>
                <w:spacing w:val="3"/>
                <w:sz w:val="24"/>
              </w:rPr>
              <w:t xml:space="preserve"> </w:t>
            </w:r>
            <w:r>
              <w:rPr>
                <w:sz w:val="24"/>
              </w:rPr>
              <w:t>лестничных</w:t>
            </w:r>
            <w:r>
              <w:rPr>
                <w:spacing w:val="-4"/>
                <w:sz w:val="24"/>
              </w:rPr>
              <w:t xml:space="preserve"> </w:t>
            </w:r>
            <w:r>
              <w:rPr>
                <w:sz w:val="24"/>
              </w:rPr>
              <w:t>пролетов</w:t>
            </w:r>
            <w:r>
              <w:rPr>
                <w:spacing w:val="-2"/>
                <w:sz w:val="24"/>
              </w:rPr>
              <w:t xml:space="preserve"> </w:t>
            </w:r>
            <w:r>
              <w:rPr>
                <w:sz w:val="24"/>
              </w:rPr>
              <w:t>и</w:t>
            </w:r>
            <w:r>
              <w:rPr>
                <w:spacing w:val="2"/>
                <w:sz w:val="24"/>
              </w:rPr>
              <w:t xml:space="preserve"> </w:t>
            </w:r>
            <w:r>
              <w:rPr>
                <w:sz w:val="24"/>
              </w:rPr>
              <w:t>т.</w:t>
            </w:r>
            <w:r>
              <w:rPr>
                <w:spacing w:val="-2"/>
                <w:sz w:val="24"/>
              </w:rPr>
              <w:t xml:space="preserve"> </w:t>
            </w:r>
            <w:r>
              <w:rPr>
                <w:sz w:val="24"/>
              </w:rPr>
              <w:t>п.)</w:t>
            </w:r>
          </w:p>
          <w:p w14:paraId="7F135609" w14:textId="77777777" w:rsidR="00125C2E" w:rsidRDefault="00125C2E" w:rsidP="00B8250A">
            <w:pPr>
              <w:pStyle w:val="TableParagraph"/>
              <w:numPr>
                <w:ilvl w:val="0"/>
                <w:numId w:val="95"/>
              </w:numPr>
              <w:tabs>
                <w:tab w:val="left" w:pos="811"/>
                <w:tab w:val="left" w:pos="2691"/>
                <w:tab w:val="left" w:pos="4361"/>
              </w:tabs>
              <w:spacing w:line="267" w:lineRule="exact"/>
              <w:ind w:left="811" w:hanging="706"/>
              <w:jc w:val="both"/>
              <w:rPr>
                <w:sz w:val="24"/>
              </w:rPr>
            </w:pPr>
            <w:r>
              <w:rPr>
                <w:sz w:val="24"/>
              </w:rPr>
              <w:t>Размещение</w:t>
            </w:r>
            <w:r>
              <w:rPr>
                <w:sz w:val="24"/>
              </w:rPr>
              <w:tab/>
              <w:t>регулярно</w:t>
            </w:r>
            <w:r>
              <w:rPr>
                <w:sz w:val="24"/>
              </w:rPr>
              <w:tab/>
              <w:t>сменяемых</w:t>
            </w:r>
          </w:p>
        </w:tc>
        <w:tc>
          <w:tcPr>
            <w:tcW w:w="1350" w:type="dxa"/>
            <w:gridSpan w:val="2"/>
          </w:tcPr>
          <w:p w14:paraId="23D89A3F" w14:textId="77777777" w:rsidR="00125C2E" w:rsidRDefault="00125C2E" w:rsidP="003133FF">
            <w:pPr>
              <w:pStyle w:val="TableParagraph"/>
              <w:ind w:left="272" w:right="263"/>
              <w:jc w:val="center"/>
              <w:rPr>
                <w:sz w:val="24"/>
              </w:rPr>
            </w:pPr>
            <w:r>
              <w:rPr>
                <w:sz w:val="24"/>
              </w:rPr>
              <w:t>1-4</w:t>
            </w:r>
          </w:p>
        </w:tc>
        <w:tc>
          <w:tcPr>
            <w:tcW w:w="1676" w:type="dxa"/>
          </w:tcPr>
          <w:p w14:paraId="47A229D8" w14:textId="77777777" w:rsidR="00125C2E" w:rsidRDefault="00125C2E" w:rsidP="003133FF">
            <w:pPr>
              <w:pStyle w:val="TableParagraph"/>
              <w:spacing w:line="242" w:lineRule="auto"/>
              <w:ind w:left="162" w:right="136" w:firstLine="201"/>
              <w:rPr>
                <w:sz w:val="24"/>
              </w:rPr>
            </w:pPr>
            <w:r>
              <w:rPr>
                <w:sz w:val="24"/>
              </w:rPr>
              <w:t>По плану</w:t>
            </w:r>
            <w:r>
              <w:rPr>
                <w:spacing w:val="1"/>
                <w:sz w:val="24"/>
              </w:rPr>
              <w:t xml:space="preserve"> </w:t>
            </w:r>
            <w:r>
              <w:rPr>
                <w:sz w:val="24"/>
              </w:rPr>
              <w:t>мероприятий</w:t>
            </w:r>
          </w:p>
        </w:tc>
        <w:tc>
          <w:tcPr>
            <w:tcW w:w="1849" w:type="dxa"/>
            <w:gridSpan w:val="2"/>
          </w:tcPr>
          <w:p w14:paraId="332C1DD5" w14:textId="77777777" w:rsidR="00125C2E" w:rsidRDefault="00125C2E" w:rsidP="003133FF">
            <w:pPr>
              <w:pStyle w:val="TableParagraph"/>
              <w:spacing w:before="25" w:line="276" w:lineRule="auto"/>
              <w:ind w:left="109" w:right="289"/>
              <w:rPr>
                <w:sz w:val="24"/>
              </w:rPr>
            </w:pPr>
            <w:r>
              <w:rPr>
                <w:sz w:val="24"/>
              </w:rPr>
              <w:t>Классные</w:t>
            </w:r>
            <w:r>
              <w:rPr>
                <w:spacing w:val="1"/>
                <w:sz w:val="24"/>
              </w:rPr>
              <w:t xml:space="preserve"> </w:t>
            </w:r>
            <w:r>
              <w:rPr>
                <w:sz w:val="24"/>
              </w:rPr>
              <w:t>руководители</w:t>
            </w:r>
          </w:p>
          <w:p w14:paraId="3E815077" w14:textId="77777777" w:rsidR="00125C2E" w:rsidRDefault="00125C2E" w:rsidP="003133FF">
            <w:pPr>
              <w:pStyle w:val="TableParagraph"/>
              <w:spacing w:line="275" w:lineRule="exact"/>
              <w:rPr>
                <w:sz w:val="24"/>
              </w:rPr>
            </w:pPr>
            <w:r>
              <w:rPr>
                <w:sz w:val="24"/>
              </w:rPr>
              <w:t>педагог-</w:t>
            </w:r>
          </w:p>
        </w:tc>
      </w:tr>
      <w:tr w:rsidR="00125C2E" w14:paraId="7E7EF88E" w14:textId="77777777" w:rsidTr="003133FF">
        <w:trPr>
          <w:trHeight w:val="1988"/>
        </w:trPr>
        <w:tc>
          <w:tcPr>
            <w:tcW w:w="5613" w:type="dxa"/>
          </w:tcPr>
          <w:p w14:paraId="4022B790" w14:textId="77777777" w:rsidR="00125C2E" w:rsidRDefault="00125C2E" w:rsidP="003133FF">
            <w:pPr>
              <w:pStyle w:val="TableParagraph"/>
              <w:jc w:val="both"/>
              <w:rPr>
                <w:sz w:val="24"/>
              </w:rPr>
            </w:pPr>
            <w:r>
              <w:rPr>
                <w:sz w:val="24"/>
              </w:rPr>
              <w:lastRenderedPageBreak/>
              <w:t>экспозиций:</w:t>
            </w:r>
            <w:r>
              <w:rPr>
                <w:spacing w:val="-12"/>
                <w:sz w:val="24"/>
              </w:rPr>
              <w:t xml:space="preserve"> </w:t>
            </w:r>
            <w:r>
              <w:rPr>
                <w:sz w:val="24"/>
              </w:rPr>
              <w:t>творческих</w:t>
            </w:r>
            <w:r>
              <w:rPr>
                <w:spacing w:val="-13"/>
                <w:sz w:val="24"/>
              </w:rPr>
              <w:t xml:space="preserve"> </w:t>
            </w:r>
            <w:r>
              <w:rPr>
                <w:sz w:val="24"/>
              </w:rPr>
              <w:t>работ</w:t>
            </w:r>
            <w:r>
              <w:rPr>
                <w:spacing w:val="-5"/>
                <w:sz w:val="24"/>
              </w:rPr>
              <w:t xml:space="preserve"> </w:t>
            </w:r>
            <w:r>
              <w:rPr>
                <w:sz w:val="24"/>
              </w:rPr>
              <w:t>учащихся</w:t>
            </w:r>
          </w:p>
          <w:p w14:paraId="0EE8E8C8" w14:textId="77777777" w:rsidR="00125C2E" w:rsidRDefault="00125C2E" w:rsidP="003133FF">
            <w:pPr>
              <w:pStyle w:val="TableParagraph"/>
              <w:jc w:val="both"/>
              <w:rPr>
                <w:sz w:val="24"/>
              </w:rPr>
            </w:pPr>
            <w:r>
              <w:rPr>
                <w:sz w:val="24"/>
              </w:rPr>
              <w:t>Благоустройство</w:t>
            </w:r>
            <w:r>
              <w:rPr>
                <w:spacing w:val="-8"/>
                <w:sz w:val="24"/>
              </w:rPr>
              <w:t xml:space="preserve"> </w:t>
            </w:r>
            <w:r>
              <w:rPr>
                <w:sz w:val="24"/>
              </w:rPr>
              <w:t>классных</w:t>
            </w:r>
            <w:r>
              <w:rPr>
                <w:spacing w:val="-14"/>
                <w:sz w:val="24"/>
              </w:rPr>
              <w:t xml:space="preserve"> </w:t>
            </w:r>
            <w:r>
              <w:rPr>
                <w:sz w:val="24"/>
              </w:rPr>
              <w:t>кабинетов</w:t>
            </w:r>
          </w:p>
          <w:p w14:paraId="1837067E" w14:textId="77777777" w:rsidR="00125C2E" w:rsidRDefault="00125C2E" w:rsidP="00B8250A">
            <w:pPr>
              <w:pStyle w:val="TableParagraph"/>
              <w:numPr>
                <w:ilvl w:val="0"/>
                <w:numId w:val="94"/>
              </w:numPr>
              <w:tabs>
                <w:tab w:val="left" w:pos="811"/>
              </w:tabs>
              <w:spacing w:line="240" w:lineRule="auto"/>
              <w:ind w:right="96" w:firstLine="0"/>
              <w:jc w:val="both"/>
              <w:rPr>
                <w:sz w:val="24"/>
              </w:rPr>
            </w:pPr>
            <w:r>
              <w:rPr>
                <w:sz w:val="24"/>
              </w:rPr>
              <w:t>Акцентирование</w:t>
            </w:r>
            <w:r>
              <w:rPr>
                <w:spacing w:val="1"/>
                <w:sz w:val="24"/>
              </w:rPr>
              <w:t xml:space="preserve"> </w:t>
            </w:r>
            <w:r>
              <w:rPr>
                <w:sz w:val="24"/>
              </w:rPr>
              <w:t>внимания</w:t>
            </w:r>
            <w:r>
              <w:rPr>
                <w:spacing w:val="1"/>
                <w:sz w:val="24"/>
              </w:rPr>
              <w:t xml:space="preserve"> </w:t>
            </w:r>
            <w:r>
              <w:rPr>
                <w:sz w:val="24"/>
              </w:rPr>
              <w:t>обучающихся</w:t>
            </w:r>
            <w:r>
              <w:rPr>
                <w:spacing w:val="1"/>
                <w:sz w:val="24"/>
              </w:rPr>
              <w:t xml:space="preserve"> </w:t>
            </w:r>
            <w:r>
              <w:rPr>
                <w:sz w:val="24"/>
              </w:rPr>
              <w:t>посредством</w:t>
            </w:r>
            <w:r>
              <w:rPr>
                <w:spacing w:val="1"/>
                <w:sz w:val="24"/>
              </w:rPr>
              <w:t xml:space="preserve"> </w:t>
            </w:r>
            <w:r>
              <w:rPr>
                <w:sz w:val="24"/>
              </w:rPr>
              <w:t>элементов</w:t>
            </w:r>
            <w:r>
              <w:rPr>
                <w:spacing w:val="1"/>
                <w:sz w:val="24"/>
              </w:rPr>
              <w:t xml:space="preserve"> </w:t>
            </w:r>
            <w:r>
              <w:rPr>
                <w:sz w:val="24"/>
              </w:rPr>
              <w:t>предметно-эстетической</w:t>
            </w:r>
            <w:r>
              <w:rPr>
                <w:spacing w:val="-57"/>
                <w:sz w:val="24"/>
              </w:rPr>
              <w:t xml:space="preserve"> </w:t>
            </w:r>
            <w:r>
              <w:rPr>
                <w:sz w:val="24"/>
              </w:rPr>
              <w:t>среды</w:t>
            </w:r>
            <w:r>
              <w:rPr>
                <w:spacing w:val="13"/>
                <w:sz w:val="24"/>
              </w:rPr>
              <w:t xml:space="preserve"> </w:t>
            </w:r>
            <w:r>
              <w:rPr>
                <w:sz w:val="24"/>
              </w:rPr>
              <w:t>(стенды,</w:t>
            </w:r>
            <w:r>
              <w:rPr>
                <w:spacing w:val="10"/>
                <w:sz w:val="24"/>
              </w:rPr>
              <w:t xml:space="preserve"> </w:t>
            </w:r>
            <w:r>
              <w:rPr>
                <w:sz w:val="24"/>
              </w:rPr>
              <w:t>плакаты)</w:t>
            </w:r>
            <w:r>
              <w:rPr>
                <w:spacing w:val="9"/>
                <w:sz w:val="24"/>
              </w:rPr>
              <w:t xml:space="preserve"> </w:t>
            </w:r>
            <w:r>
              <w:rPr>
                <w:sz w:val="24"/>
              </w:rPr>
              <w:t>на</w:t>
            </w:r>
            <w:r>
              <w:rPr>
                <w:spacing w:val="6"/>
                <w:sz w:val="24"/>
              </w:rPr>
              <w:t xml:space="preserve"> </w:t>
            </w:r>
            <w:r>
              <w:rPr>
                <w:sz w:val="24"/>
              </w:rPr>
              <w:t>важных</w:t>
            </w:r>
            <w:r>
              <w:rPr>
                <w:spacing w:val="8"/>
                <w:sz w:val="24"/>
              </w:rPr>
              <w:t xml:space="preserve"> </w:t>
            </w:r>
            <w:r>
              <w:rPr>
                <w:sz w:val="24"/>
              </w:rPr>
              <w:t>для</w:t>
            </w:r>
            <w:r>
              <w:rPr>
                <w:spacing w:val="7"/>
                <w:sz w:val="24"/>
              </w:rPr>
              <w:t xml:space="preserve"> </w:t>
            </w:r>
            <w:r>
              <w:rPr>
                <w:sz w:val="24"/>
              </w:rPr>
              <w:t>воспитания</w:t>
            </w:r>
          </w:p>
          <w:p w14:paraId="1200CE57" w14:textId="77777777" w:rsidR="00125C2E" w:rsidRDefault="00125C2E" w:rsidP="003133FF">
            <w:pPr>
              <w:pStyle w:val="TableParagraph"/>
              <w:spacing w:line="270" w:lineRule="exact"/>
              <w:jc w:val="both"/>
              <w:rPr>
                <w:sz w:val="24"/>
              </w:rPr>
            </w:pPr>
            <w:r>
              <w:rPr>
                <w:sz w:val="24"/>
              </w:rPr>
              <w:t>ценностях</w:t>
            </w:r>
            <w:r>
              <w:rPr>
                <w:spacing w:val="-9"/>
                <w:sz w:val="24"/>
              </w:rPr>
              <w:t xml:space="preserve"> </w:t>
            </w:r>
            <w:r>
              <w:rPr>
                <w:sz w:val="24"/>
              </w:rPr>
              <w:t>школы,</w:t>
            </w:r>
            <w:r>
              <w:rPr>
                <w:spacing w:val="-2"/>
                <w:sz w:val="24"/>
              </w:rPr>
              <w:t xml:space="preserve"> </w:t>
            </w:r>
            <w:r>
              <w:rPr>
                <w:sz w:val="24"/>
              </w:rPr>
              <w:t>ее</w:t>
            </w:r>
            <w:r>
              <w:rPr>
                <w:spacing w:val="-10"/>
                <w:sz w:val="24"/>
              </w:rPr>
              <w:t xml:space="preserve"> </w:t>
            </w:r>
            <w:r>
              <w:rPr>
                <w:sz w:val="24"/>
              </w:rPr>
              <w:t>традициях,</w:t>
            </w:r>
            <w:r>
              <w:rPr>
                <w:spacing w:val="-2"/>
                <w:sz w:val="24"/>
              </w:rPr>
              <w:t xml:space="preserve"> </w:t>
            </w:r>
            <w:r>
              <w:rPr>
                <w:sz w:val="24"/>
              </w:rPr>
              <w:t>правилах.</w:t>
            </w:r>
          </w:p>
        </w:tc>
        <w:tc>
          <w:tcPr>
            <w:tcW w:w="1350" w:type="dxa"/>
            <w:gridSpan w:val="2"/>
          </w:tcPr>
          <w:p w14:paraId="43F8ACC8" w14:textId="77777777" w:rsidR="00125C2E" w:rsidRDefault="00125C2E" w:rsidP="003133FF">
            <w:pPr>
              <w:pStyle w:val="TableParagraph"/>
              <w:spacing w:line="240" w:lineRule="auto"/>
              <w:ind w:left="0"/>
              <w:rPr>
                <w:sz w:val="24"/>
              </w:rPr>
            </w:pPr>
          </w:p>
        </w:tc>
        <w:tc>
          <w:tcPr>
            <w:tcW w:w="1676" w:type="dxa"/>
          </w:tcPr>
          <w:p w14:paraId="360951F1" w14:textId="77777777" w:rsidR="00125C2E" w:rsidRDefault="00125C2E" w:rsidP="003133FF">
            <w:pPr>
              <w:pStyle w:val="TableParagraph"/>
              <w:spacing w:line="240" w:lineRule="auto"/>
              <w:ind w:left="0"/>
              <w:rPr>
                <w:sz w:val="24"/>
              </w:rPr>
            </w:pPr>
          </w:p>
        </w:tc>
        <w:tc>
          <w:tcPr>
            <w:tcW w:w="1849" w:type="dxa"/>
            <w:gridSpan w:val="2"/>
          </w:tcPr>
          <w:p w14:paraId="1E9969DD" w14:textId="77777777" w:rsidR="00125C2E" w:rsidRDefault="00125C2E" w:rsidP="003133FF">
            <w:pPr>
              <w:pStyle w:val="TableParagraph"/>
              <w:spacing w:before="25" w:line="276" w:lineRule="auto"/>
              <w:ind w:left="109" w:right="367"/>
              <w:rPr>
                <w:sz w:val="24"/>
              </w:rPr>
            </w:pPr>
            <w:r>
              <w:rPr>
                <w:sz w:val="24"/>
              </w:rPr>
              <w:t>организатор,</w:t>
            </w:r>
            <w:r>
              <w:rPr>
                <w:spacing w:val="-57"/>
                <w:sz w:val="24"/>
              </w:rPr>
              <w:t xml:space="preserve"> </w:t>
            </w:r>
            <w:r>
              <w:rPr>
                <w:sz w:val="24"/>
              </w:rPr>
              <w:t>учителя</w:t>
            </w:r>
            <w:r>
              <w:rPr>
                <w:spacing w:val="1"/>
                <w:sz w:val="24"/>
              </w:rPr>
              <w:t xml:space="preserve"> </w:t>
            </w:r>
            <w:r>
              <w:rPr>
                <w:sz w:val="24"/>
              </w:rPr>
              <w:t>предметники</w:t>
            </w:r>
          </w:p>
        </w:tc>
      </w:tr>
      <w:tr w:rsidR="00125C2E" w14:paraId="5D3A43BB" w14:textId="77777777" w:rsidTr="003133FF">
        <w:trPr>
          <w:trHeight w:val="830"/>
        </w:trPr>
        <w:tc>
          <w:tcPr>
            <w:tcW w:w="5613" w:type="dxa"/>
          </w:tcPr>
          <w:p w14:paraId="68126568" w14:textId="77777777" w:rsidR="00125C2E" w:rsidRDefault="00125C2E" w:rsidP="003133FF">
            <w:pPr>
              <w:pStyle w:val="TableParagraph"/>
              <w:rPr>
                <w:sz w:val="24"/>
              </w:rPr>
            </w:pPr>
            <w:r>
              <w:rPr>
                <w:sz w:val="24"/>
              </w:rPr>
              <w:t>Благоустройство</w:t>
            </w:r>
            <w:r>
              <w:rPr>
                <w:spacing w:val="-5"/>
                <w:sz w:val="24"/>
              </w:rPr>
              <w:t xml:space="preserve"> </w:t>
            </w:r>
            <w:r>
              <w:rPr>
                <w:sz w:val="24"/>
              </w:rPr>
              <w:t>классных</w:t>
            </w:r>
            <w:r>
              <w:rPr>
                <w:spacing w:val="-13"/>
                <w:sz w:val="24"/>
              </w:rPr>
              <w:t xml:space="preserve"> </w:t>
            </w:r>
            <w:r>
              <w:rPr>
                <w:sz w:val="24"/>
              </w:rPr>
              <w:t>кабинетов.</w:t>
            </w:r>
            <w:r>
              <w:rPr>
                <w:spacing w:val="-12"/>
                <w:sz w:val="24"/>
              </w:rPr>
              <w:t xml:space="preserve"> </w:t>
            </w:r>
            <w:r>
              <w:rPr>
                <w:sz w:val="24"/>
              </w:rPr>
              <w:t>Оформление</w:t>
            </w:r>
          </w:p>
          <w:p w14:paraId="24C93082" w14:textId="77777777" w:rsidR="00125C2E" w:rsidRDefault="00125C2E" w:rsidP="003133FF">
            <w:pPr>
              <w:pStyle w:val="TableParagraph"/>
              <w:spacing w:line="274" w:lineRule="exact"/>
              <w:ind w:right="102"/>
              <w:rPr>
                <w:sz w:val="24"/>
              </w:rPr>
            </w:pPr>
            <w:r>
              <w:rPr>
                <w:sz w:val="24"/>
              </w:rPr>
              <w:t>«классных</w:t>
            </w:r>
            <w:r>
              <w:rPr>
                <w:spacing w:val="-10"/>
                <w:sz w:val="24"/>
              </w:rPr>
              <w:t xml:space="preserve"> </w:t>
            </w:r>
            <w:r>
              <w:rPr>
                <w:sz w:val="24"/>
              </w:rPr>
              <w:t>уголков.</w:t>
            </w:r>
            <w:r>
              <w:rPr>
                <w:spacing w:val="40"/>
                <w:sz w:val="24"/>
              </w:rPr>
              <w:t xml:space="preserve"> </w:t>
            </w:r>
          </w:p>
        </w:tc>
        <w:tc>
          <w:tcPr>
            <w:tcW w:w="1350" w:type="dxa"/>
            <w:gridSpan w:val="2"/>
          </w:tcPr>
          <w:p w14:paraId="5556AA04" w14:textId="77777777" w:rsidR="00125C2E" w:rsidRDefault="00125C2E" w:rsidP="003133FF">
            <w:pPr>
              <w:pStyle w:val="TableParagraph"/>
              <w:ind w:left="513"/>
              <w:rPr>
                <w:sz w:val="24"/>
              </w:rPr>
            </w:pPr>
            <w:r>
              <w:rPr>
                <w:sz w:val="24"/>
              </w:rPr>
              <w:t>1-4</w:t>
            </w:r>
          </w:p>
        </w:tc>
        <w:tc>
          <w:tcPr>
            <w:tcW w:w="1676" w:type="dxa"/>
          </w:tcPr>
          <w:p w14:paraId="78C53D88" w14:textId="77777777" w:rsidR="00125C2E" w:rsidRDefault="00125C2E" w:rsidP="003133FF">
            <w:pPr>
              <w:pStyle w:val="TableParagraph"/>
              <w:spacing w:line="242" w:lineRule="auto"/>
              <w:ind w:left="623" w:right="301" w:hanging="293"/>
              <w:rPr>
                <w:sz w:val="24"/>
              </w:rPr>
            </w:pPr>
            <w:r>
              <w:rPr>
                <w:sz w:val="24"/>
              </w:rPr>
              <w:t>В</w:t>
            </w:r>
            <w:r>
              <w:rPr>
                <w:spacing w:val="-8"/>
                <w:sz w:val="24"/>
              </w:rPr>
              <w:t xml:space="preserve"> </w:t>
            </w:r>
            <w:r>
              <w:rPr>
                <w:sz w:val="24"/>
              </w:rPr>
              <w:t>течение</w:t>
            </w:r>
            <w:r>
              <w:rPr>
                <w:spacing w:val="-57"/>
                <w:sz w:val="24"/>
              </w:rPr>
              <w:t xml:space="preserve"> </w:t>
            </w:r>
            <w:r>
              <w:rPr>
                <w:sz w:val="24"/>
              </w:rPr>
              <w:t>года</w:t>
            </w:r>
          </w:p>
        </w:tc>
        <w:tc>
          <w:tcPr>
            <w:tcW w:w="1849" w:type="dxa"/>
            <w:gridSpan w:val="2"/>
          </w:tcPr>
          <w:p w14:paraId="41D681B1" w14:textId="77777777" w:rsidR="00125C2E" w:rsidRDefault="00125C2E" w:rsidP="003133FF">
            <w:pPr>
              <w:pStyle w:val="TableParagraph"/>
              <w:spacing w:before="25" w:line="276" w:lineRule="auto"/>
              <w:ind w:left="109" w:right="289"/>
              <w:rPr>
                <w:sz w:val="24"/>
              </w:rPr>
            </w:pPr>
            <w:r>
              <w:rPr>
                <w:sz w:val="24"/>
              </w:rPr>
              <w:t>Классные</w:t>
            </w:r>
            <w:r>
              <w:rPr>
                <w:spacing w:val="1"/>
                <w:sz w:val="24"/>
              </w:rPr>
              <w:t xml:space="preserve"> </w:t>
            </w:r>
            <w:r>
              <w:rPr>
                <w:sz w:val="24"/>
              </w:rPr>
              <w:t>руководители</w:t>
            </w:r>
          </w:p>
        </w:tc>
      </w:tr>
      <w:tr w:rsidR="00125C2E" w14:paraId="30B49646" w14:textId="77777777" w:rsidTr="003133FF">
        <w:trPr>
          <w:trHeight w:val="1382"/>
        </w:trPr>
        <w:tc>
          <w:tcPr>
            <w:tcW w:w="5613" w:type="dxa"/>
          </w:tcPr>
          <w:p w14:paraId="1F45545F" w14:textId="77777777" w:rsidR="00125C2E" w:rsidRDefault="00125C2E" w:rsidP="003133FF">
            <w:pPr>
              <w:pStyle w:val="TableParagraph"/>
              <w:spacing w:line="242" w:lineRule="auto"/>
              <w:rPr>
                <w:sz w:val="24"/>
              </w:rPr>
            </w:pPr>
            <w:r>
              <w:rPr>
                <w:sz w:val="24"/>
              </w:rPr>
              <w:t>Выставки</w:t>
            </w:r>
            <w:r>
              <w:rPr>
                <w:spacing w:val="11"/>
                <w:sz w:val="24"/>
              </w:rPr>
              <w:t xml:space="preserve"> </w:t>
            </w:r>
            <w:r>
              <w:rPr>
                <w:sz w:val="24"/>
              </w:rPr>
              <w:t>творческих</w:t>
            </w:r>
            <w:r>
              <w:rPr>
                <w:spacing w:val="5"/>
                <w:sz w:val="24"/>
              </w:rPr>
              <w:t xml:space="preserve"> </w:t>
            </w:r>
            <w:r>
              <w:rPr>
                <w:sz w:val="24"/>
              </w:rPr>
              <w:t>работ</w:t>
            </w:r>
            <w:r>
              <w:rPr>
                <w:spacing w:val="11"/>
                <w:sz w:val="24"/>
              </w:rPr>
              <w:t xml:space="preserve"> </w:t>
            </w:r>
            <w:r>
              <w:rPr>
                <w:sz w:val="24"/>
              </w:rPr>
              <w:t>обучающихся</w:t>
            </w:r>
            <w:r>
              <w:rPr>
                <w:spacing w:val="10"/>
                <w:sz w:val="24"/>
              </w:rPr>
              <w:t xml:space="preserve"> </w:t>
            </w:r>
          </w:p>
          <w:p w14:paraId="41C28885" w14:textId="77777777" w:rsidR="00125C2E" w:rsidRDefault="00125C2E" w:rsidP="003133FF">
            <w:pPr>
              <w:pStyle w:val="TableParagraph"/>
              <w:tabs>
                <w:tab w:val="left" w:pos="1818"/>
                <w:tab w:val="left" w:pos="2916"/>
                <w:tab w:val="left" w:pos="4379"/>
              </w:tabs>
              <w:spacing w:line="242" w:lineRule="auto"/>
              <w:ind w:right="108"/>
              <w:rPr>
                <w:sz w:val="24"/>
              </w:rPr>
            </w:pPr>
          </w:p>
        </w:tc>
        <w:tc>
          <w:tcPr>
            <w:tcW w:w="1350" w:type="dxa"/>
            <w:gridSpan w:val="2"/>
          </w:tcPr>
          <w:p w14:paraId="5EFC1F25" w14:textId="77777777" w:rsidR="00125C2E" w:rsidRDefault="00125C2E" w:rsidP="003133FF">
            <w:pPr>
              <w:pStyle w:val="TableParagraph"/>
              <w:ind w:left="513"/>
              <w:rPr>
                <w:sz w:val="24"/>
              </w:rPr>
            </w:pPr>
            <w:r>
              <w:rPr>
                <w:sz w:val="24"/>
              </w:rPr>
              <w:t>1-4</w:t>
            </w:r>
          </w:p>
        </w:tc>
        <w:tc>
          <w:tcPr>
            <w:tcW w:w="1676" w:type="dxa"/>
          </w:tcPr>
          <w:p w14:paraId="0943BD90" w14:textId="77777777" w:rsidR="00125C2E" w:rsidRDefault="00125C2E" w:rsidP="003133FF">
            <w:pPr>
              <w:pStyle w:val="TableParagraph"/>
              <w:spacing w:line="242" w:lineRule="auto"/>
              <w:ind w:left="426" w:right="407"/>
              <w:jc w:val="center"/>
              <w:rPr>
                <w:sz w:val="24"/>
              </w:rPr>
            </w:pPr>
            <w:r>
              <w:rPr>
                <w:spacing w:val="-1"/>
                <w:sz w:val="24"/>
              </w:rPr>
              <w:t>Ноябрь</w:t>
            </w:r>
            <w:r>
              <w:rPr>
                <w:spacing w:val="-57"/>
                <w:sz w:val="24"/>
              </w:rPr>
              <w:t xml:space="preserve"> </w:t>
            </w:r>
            <w:r>
              <w:rPr>
                <w:sz w:val="24"/>
              </w:rPr>
              <w:t>2024</w:t>
            </w:r>
          </w:p>
          <w:p w14:paraId="06CBFF1A" w14:textId="77777777" w:rsidR="00125C2E" w:rsidRDefault="00125C2E" w:rsidP="003133FF">
            <w:pPr>
              <w:pStyle w:val="TableParagraph"/>
              <w:spacing w:line="271" w:lineRule="exact"/>
              <w:ind w:left="119" w:right="109"/>
              <w:jc w:val="center"/>
              <w:rPr>
                <w:sz w:val="24"/>
              </w:rPr>
            </w:pPr>
            <w:r>
              <w:rPr>
                <w:sz w:val="24"/>
              </w:rPr>
              <w:t>Февраль,</w:t>
            </w:r>
          </w:p>
          <w:p w14:paraId="5B064E5A" w14:textId="77777777" w:rsidR="00125C2E" w:rsidRDefault="00125C2E" w:rsidP="003133FF">
            <w:pPr>
              <w:pStyle w:val="TableParagraph"/>
              <w:spacing w:line="274" w:lineRule="exact"/>
              <w:ind w:left="599" w:right="584" w:hanging="6"/>
              <w:jc w:val="center"/>
              <w:rPr>
                <w:sz w:val="24"/>
              </w:rPr>
            </w:pPr>
            <w:r>
              <w:rPr>
                <w:sz w:val="24"/>
              </w:rPr>
              <w:t>Май</w:t>
            </w:r>
            <w:r>
              <w:rPr>
                <w:spacing w:val="-57"/>
                <w:sz w:val="24"/>
              </w:rPr>
              <w:t xml:space="preserve"> </w:t>
            </w:r>
            <w:r>
              <w:rPr>
                <w:sz w:val="24"/>
              </w:rPr>
              <w:t>2025</w:t>
            </w:r>
          </w:p>
        </w:tc>
        <w:tc>
          <w:tcPr>
            <w:tcW w:w="1849" w:type="dxa"/>
            <w:gridSpan w:val="2"/>
          </w:tcPr>
          <w:p w14:paraId="1BF8BE98" w14:textId="77777777" w:rsidR="00125C2E" w:rsidRDefault="00125C2E" w:rsidP="003133FF">
            <w:pPr>
              <w:pStyle w:val="TableParagraph"/>
              <w:spacing w:before="25" w:line="276" w:lineRule="auto"/>
              <w:ind w:left="109" w:right="756"/>
              <w:rPr>
                <w:sz w:val="24"/>
              </w:rPr>
            </w:pPr>
            <w:r>
              <w:rPr>
                <w:sz w:val="24"/>
              </w:rPr>
              <w:t>Педагоги</w:t>
            </w:r>
            <w:r>
              <w:rPr>
                <w:spacing w:val="-57"/>
                <w:sz w:val="24"/>
              </w:rPr>
              <w:t xml:space="preserve"> </w:t>
            </w:r>
            <w:r>
              <w:rPr>
                <w:sz w:val="24"/>
              </w:rPr>
              <w:t>ДО</w:t>
            </w:r>
          </w:p>
        </w:tc>
      </w:tr>
      <w:tr w:rsidR="00125C2E" w14:paraId="475E9DC0" w14:textId="77777777" w:rsidTr="003133FF">
        <w:trPr>
          <w:trHeight w:val="1579"/>
        </w:trPr>
        <w:tc>
          <w:tcPr>
            <w:tcW w:w="5613" w:type="dxa"/>
          </w:tcPr>
          <w:p w14:paraId="1AF5D918" w14:textId="77777777" w:rsidR="00125C2E" w:rsidRDefault="00125C2E" w:rsidP="003133FF">
            <w:pPr>
              <w:pStyle w:val="TableParagraph"/>
              <w:tabs>
                <w:tab w:val="left" w:pos="824"/>
                <w:tab w:val="left" w:pos="2368"/>
                <w:tab w:val="left" w:pos="2963"/>
                <w:tab w:val="left" w:pos="4152"/>
              </w:tabs>
              <w:spacing w:line="237" w:lineRule="auto"/>
              <w:ind w:right="105"/>
              <w:rPr>
                <w:sz w:val="24"/>
              </w:rPr>
            </w:pPr>
            <w:r>
              <w:rPr>
                <w:sz w:val="24"/>
              </w:rPr>
              <w:t>День</w:t>
            </w:r>
            <w:r>
              <w:rPr>
                <w:sz w:val="24"/>
              </w:rPr>
              <w:tab/>
              <w:t>Конституции</w:t>
            </w:r>
            <w:r>
              <w:rPr>
                <w:sz w:val="24"/>
              </w:rPr>
              <w:tab/>
              <w:t>РФ:</w:t>
            </w:r>
            <w:r>
              <w:rPr>
                <w:sz w:val="24"/>
              </w:rPr>
              <w:tab/>
              <w:t>выставка,</w:t>
            </w:r>
            <w:r>
              <w:rPr>
                <w:sz w:val="24"/>
              </w:rPr>
              <w:tab/>
            </w:r>
            <w:r>
              <w:rPr>
                <w:spacing w:val="-1"/>
                <w:sz w:val="24"/>
              </w:rPr>
              <w:t>посвящённая</w:t>
            </w:r>
            <w:r>
              <w:rPr>
                <w:spacing w:val="-57"/>
                <w:sz w:val="24"/>
              </w:rPr>
              <w:t xml:space="preserve"> </w:t>
            </w:r>
            <w:r>
              <w:rPr>
                <w:sz w:val="24"/>
              </w:rPr>
              <w:t>государственной</w:t>
            </w:r>
            <w:r>
              <w:rPr>
                <w:spacing w:val="1"/>
                <w:sz w:val="24"/>
              </w:rPr>
              <w:t xml:space="preserve"> </w:t>
            </w:r>
            <w:r>
              <w:rPr>
                <w:sz w:val="24"/>
              </w:rPr>
              <w:t>символике</w:t>
            </w:r>
            <w:r>
              <w:rPr>
                <w:spacing w:val="-6"/>
                <w:sz w:val="24"/>
              </w:rPr>
              <w:t xml:space="preserve"> </w:t>
            </w:r>
            <w:r>
              <w:rPr>
                <w:sz w:val="24"/>
              </w:rPr>
              <w:t>и</w:t>
            </w:r>
            <w:r>
              <w:rPr>
                <w:spacing w:val="1"/>
                <w:sz w:val="24"/>
              </w:rPr>
              <w:t xml:space="preserve"> </w:t>
            </w:r>
            <w:r>
              <w:rPr>
                <w:sz w:val="24"/>
              </w:rPr>
              <w:t>её</w:t>
            </w:r>
            <w:r>
              <w:rPr>
                <w:spacing w:val="-6"/>
                <w:sz w:val="24"/>
              </w:rPr>
              <w:t xml:space="preserve"> </w:t>
            </w:r>
            <w:r>
              <w:rPr>
                <w:sz w:val="24"/>
              </w:rPr>
              <w:t>истории</w:t>
            </w:r>
          </w:p>
        </w:tc>
        <w:tc>
          <w:tcPr>
            <w:tcW w:w="1350" w:type="dxa"/>
            <w:gridSpan w:val="2"/>
          </w:tcPr>
          <w:p w14:paraId="64962324" w14:textId="77777777" w:rsidR="00125C2E" w:rsidRDefault="00125C2E" w:rsidP="003133FF">
            <w:pPr>
              <w:pStyle w:val="TableParagraph"/>
              <w:ind w:left="513"/>
              <w:rPr>
                <w:sz w:val="24"/>
              </w:rPr>
            </w:pPr>
            <w:r>
              <w:rPr>
                <w:sz w:val="24"/>
              </w:rPr>
              <w:t>1-4</w:t>
            </w:r>
          </w:p>
        </w:tc>
        <w:tc>
          <w:tcPr>
            <w:tcW w:w="1676" w:type="dxa"/>
          </w:tcPr>
          <w:p w14:paraId="6ECF0979" w14:textId="77777777" w:rsidR="00125C2E" w:rsidRDefault="00125C2E" w:rsidP="003133FF">
            <w:pPr>
              <w:pStyle w:val="TableParagraph"/>
              <w:ind w:left="121" w:right="109"/>
              <w:jc w:val="center"/>
              <w:rPr>
                <w:sz w:val="24"/>
              </w:rPr>
            </w:pPr>
            <w:r>
              <w:rPr>
                <w:sz w:val="24"/>
              </w:rPr>
              <w:t>Декабрь</w:t>
            </w:r>
            <w:r>
              <w:rPr>
                <w:spacing w:val="-2"/>
                <w:sz w:val="24"/>
              </w:rPr>
              <w:t xml:space="preserve"> </w:t>
            </w:r>
            <w:r>
              <w:rPr>
                <w:sz w:val="24"/>
              </w:rPr>
              <w:t>2024</w:t>
            </w:r>
          </w:p>
        </w:tc>
        <w:tc>
          <w:tcPr>
            <w:tcW w:w="1849" w:type="dxa"/>
            <w:gridSpan w:val="2"/>
          </w:tcPr>
          <w:p w14:paraId="17AB484B" w14:textId="77777777" w:rsidR="00125C2E" w:rsidRDefault="00125C2E" w:rsidP="003133FF">
            <w:pPr>
              <w:pStyle w:val="TableParagraph"/>
              <w:spacing w:before="25" w:line="271" w:lineRule="auto"/>
              <w:ind w:left="109" w:right="289"/>
              <w:rPr>
                <w:sz w:val="24"/>
              </w:rPr>
            </w:pPr>
            <w:r>
              <w:rPr>
                <w:sz w:val="24"/>
              </w:rPr>
              <w:t>Классные</w:t>
            </w:r>
            <w:r>
              <w:rPr>
                <w:spacing w:val="1"/>
                <w:sz w:val="24"/>
              </w:rPr>
              <w:t xml:space="preserve"> </w:t>
            </w:r>
            <w:r>
              <w:rPr>
                <w:sz w:val="24"/>
              </w:rPr>
              <w:t>руководители</w:t>
            </w:r>
          </w:p>
          <w:p w14:paraId="210116ED" w14:textId="77777777" w:rsidR="00125C2E" w:rsidRDefault="00125C2E" w:rsidP="003133FF">
            <w:pPr>
              <w:pStyle w:val="TableParagraph"/>
              <w:spacing w:before="5" w:line="240" w:lineRule="auto"/>
              <w:ind w:left="109"/>
              <w:rPr>
                <w:sz w:val="24"/>
              </w:rPr>
            </w:pPr>
            <w:r>
              <w:rPr>
                <w:sz w:val="24"/>
              </w:rPr>
              <w:t>,</w:t>
            </w:r>
          </w:p>
          <w:p w14:paraId="41D945FC" w14:textId="77777777" w:rsidR="00125C2E" w:rsidRDefault="00125C2E" w:rsidP="003133FF">
            <w:pPr>
              <w:pStyle w:val="TableParagraph"/>
              <w:spacing w:before="7" w:line="310" w:lineRule="atLeast"/>
              <w:ind w:left="109" w:right="461"/>
              <w:rPr>
                <w:sz w:val="24"/>
              </w:rPr>
            </w:pPr>
            <w:r>
              <w:rPr>
                <w:sz w:val="24"/>
              </w:rPr>
              <w:t>педагог-</w:t>
            </w:r>
            <w:r>
              <w:rPr>
                <w:spacing w:val="1"/>
                <w:sz w:val="24"/>
              </w:rPr>
              <w:t xml:space="preserve"> </w:t>
            </w:r>
            <w:r>
              <w:rPr>
                <w:sz w:val="24"/>
              </w:rPr>
              <w:t>организатор</w:t>
            </w:r>
          </w:p>
        </w:tc>
      </w:tr>
      <w:tr w:rsidR="00125C2E" w14:paraId="616D2A99" w14:textId="77777777" w:rsidTr="003133FF">
        <w:trPr>
          <w:trHeight w:val="1262"/>
        </w:trPr>
        <w:tc>
          <w:tcPr>
            <w:tcW w:w="5613" w:type="dxa"/>
          </w:tcPr>
          <w:p w14:paraId="13D6BA5A" w14:textId="77777777" w:rsidR="00125C2E" w:rsidRDefault="00125C2E" w:rsidP="003133FF">
            <w:pPr>
              <w:pStyle w:val="TableParagraph"/>
              <w:spacing w:line="240" w:lineRule="auto"/>
              <w:ind w:right="98"/>
              <w:jc w:val="both"/>
              <w:rPr>
                <w:sz w:val="24"/>
              </w:rPr>
            </w:pPr>
            <w:r>
              <w:rPr>
                <w:sz w:val="24"/>
              </w:rPr>
              <w:t>«Памятный</w:t>
            </w:r>
            <w:r>
              <w:rPr>
                <w:spacing w:val="1"/>
                <w:sz w:val="24"/>
              </w:rPr>
              <w:t xml:space="preserve"> </w:t>
            </w:r>
            <w:r>
              <w:rPr>
                <w:sz w:val="24"/>
              </w:rPr>
              <w:t>май»:</w:t>
            </w:r>
            <w:r>
              <w:rPr>
                <w:spacing w:val="1"/>
                <w:sz w:val="24"/>
              </w:rPr>
              <w:t xml:space="preserve"> </w:t>
            </w:r>
            <w:r>
              <w:rPr>
                <w:sz w:val="24"/>
              </w:rPr>
              <w:t>тематическое</w:t>
            </w:r>
            <w:r>
              <w:rPr>
                <w:spacing w:val="1"/>
                <w:sz w:val="24"/>
              </w:rPr>
              <w:t xml:space="preserve"> </w:t>
            </w:r>
            <w:r>
              <w:rPr>
                <w:sz w:val="24"/>
              </w:rPr>
              <w:t>оформление</w:t>
            </w:r>
            <w:r>
              <w:rPr>
                <w:spacing w:val="1"/>
                <w:sz w:val="24"/>
              </w:rPr>
              <w:t xml:space="preserve"> </w:t>
            </w:r>
            <w:r>
              <w:rPr>
                <w:sz w:val="24"/>
              </w:rPr>
              <w:t>классных</w:t>
            </w:r>
            <w:r>
              <w:rPr>
                <w:spacing w:val="1"/>
                <w:sz w:val="24"/>
              </w:rPr>
              <w:t xml:space="preserve"> </w:t>
            </w:r>
            <w:r>
              <w:rPr>
                <w:sz w:val="24"/>
              </w:rPr>
              <w:t>кабинетов</w:t>
            </w:r>
            <w:r>
              <w:rPr>
                <w:spacing w:val="1"/>
                <w:sz w:val="24"/>
              </w:rPr>
              <w:t xml:space="preserve"> </w:t>
            </w:r>
            <w:r>
              <w:rPr>
                <w:sz w:val="24"/>
              </w:rPr>
              <w:t>руками</w:t>
            </w:r>
            <w:r>
              <w:rPr>
                <w:spacing w:val="1"/>
                <w:sz w:val="24"/>
              </w:rPr>
              <w:t xml:space="preserve"> </w:t>
            </w:r>
            <w:r>
              <w:rPr>
                <w:sz w:val="24"/>
              </w:rPr>
              <w:t>школьников</w:t>
            </w:r>
            <w:r>
              <w:rPr>
                <w:spacing w:val="1"/>
                <w:sz w:val="24"/>
              </w:rPr>
              <w:t xml:space="preserve"> </w:t>
            </w:r>
            <w:r>
              <w:rPr>
                <w:sz w:val="24"/>
              </w:rPr>
              <w:t>ко</w:t>
            </w:r>
            <w:r>
              <w:rPr>
                <w:spacing w:val="1"/>
                <w:sz w:val="24"/>
              </w:rPr>
              <w:t xml:space="preserve"> </w:t>
            </w:r>
            <w:r>
              <w:rPr>
                <w:sz w:val="24"/>
              </w:rPr>
              <w:t>Дню</w:t>
            </w:r>
            <w:r>
              <w:rPr>
                <w:spacing w:val="1"/>
                <w:sz w:val="24"/>
              </w:rPr>
              <w:t xml:space="preserve"> </w:t>
            </w:r>
            <w:r>
              <w:rPr>
                <w:sz w:val="24"/>
              </w:rPr>
              <w:t>Победы</w:t>
            </w:r>
          </w:p>
        </w:tc>
        <w:tc>
          <w:tcPr>
            <w:tcW w:w="1350" w:type="dxa"/>
            <w:gridSpan w:val="2"/>
          </w:tcPr>
          <w:p w14:paraId="2FB7BBE1" w14:textId="77777777" w:rsidR="00125C2E" w:rsidRDefault="00125C2E" w:rsidP="003133FF">
            <w:pPr>
              <w:pStyle w:val="TableParagraph"/>
              <w:ind w:left="272" w:right="263"/>
              <w:jc w:val="center"/>
              <w:rPr>
                <w:sz w:val="24"/>
              </w:rPr>
            </w:pPr>
            <w:r>
              <w:rPr>
                <w:sz w:val="24"/>
              </w:rPr>
              <w:t>1-4</w:t>
            </w:r>
          </w:p>
        </w:tc>
        <w:tc>
          <w:tcPr>
            <w:tcW w:w="1676" w:type="dxa"/>
          </w:tcPr>
          <w:p w14:paraId="36AF6E85" w14:textId="77777777" w:rsidR="00125C2E" w:rsidRDefault="00125C2E" w:rsidP="003133FF">
            <w:pPr>
              <w:pStyle w:val="TableParagraph"/>
              <w:ind w:left="0" w:right="330"/>
              <w:jc w:val="right"/>
              <w:rPr>
                <w:sz w:val="24"/>
              </w:rPr>
            </w:pPr>
            <w:r>
              <w:rPr>
                <w:sz w:val="24"/>
              </w:rPr>
              <w:t>Май</w:t>
            </w:r>
            <w:r>
              <w:rPr>
                <w:spacing w:val="1"/>
                <w:sz w:val="24"/>
              </w:rPr>
              <w:t xml:space="preserve"> </w:t>
            </w:r>
            <w:r>
              <w:rPr>
                <w:sz w:val="24"/>
              </w:rPr>
              <w:t>2025</w:t>
            </w:r>
          </w:p>
        </w:tc>
        <w:tc>
          <w:tcPr>
            <w:tcW w:w="1849" w:type="dxa"/>
            <w:gridSpan w:val="2"/>
          </w:tcPr>
          <w:p w14:paraId="032FBE9C" w14:textId="77777777" w:rsidR="00125C2E" w:rsidRDefault="00125C2E" w:rsidP="003133FF">
            <w:pPr>
              <w:pStyle w:val="TableParagraph"/>
              <w:spacing w:before="25" w:line="276" w:lineRule="auto"/>
              <w:ind w:left="109" w:right="289"/>
              <w:rPr>
                <w:sz w:val="24"/>
              </w:rPr>
            </w:pPr>
            <w:r>
              <w:rPr>
                <w:sz w:val="24"/>
              </w:rPr>
              <w:t>Классные</w:t>
            </w:r>
            <w:r>
              <w:rPr>
                <w:spacing w:val="1"/>
                <w:sz w:val="24"/>
              </w:rPr>
              <w:t xml:space="preserve"> </w:t>
            </w:r>
            <w:r>
              <w:rPr>
                <w:sz w:val="24"/>
              </w:rPr>
              <w:t>руководители</w:t>
            </w:r>
          </w:p>
          <w:p w14:paraId="59B0156D" w14:textId="77777777" w:rsidR="00125C2E" w:rsidRDefault="00125C2E" w:rsidP="003133FF">
            <w:pPr>
              <w:pStyle w:val="TableParagraph"/>
              <w:spacing w:line="275" w:lineRule="exact"/>
              <w:ind w:left="109"/>
              <w:rPr>
                <w:sz w:val="24"/>
              </w:rPr>
            </w:pPr>
            <w:r>
              <w:rPr>
                <w:sz w:val="24"/>
              </w:rPr>
              <w:t>,</w:t>
            </w:r>
            <w:r>
              <w:rPr>
                <w:spacing w:val="1"/>
                <w:sz w:val="24"/>
              </w:rPr>
              <w:t xml:space="preserve"> </w:t>
            </w:r>
            <w:r>
              <w:rPr>
                <w:sz w:val="24"/>
              </w:rPr>
              <w:t>педагог-</w:t>
            </w:r>
          </w:p>
          <w:p w14:paraId="5332DDA0" w14:textId="77777777" w:rsidR="00125C2E" w:rsidRDefault="00125C2E" w:rsidP="003133FF">
            <w:pPr>
              <w:pStyle w:val="TableParagraph"/>
              <w:spacing w:before="36" w:line="271" w:lineRule="exact"/>
              <w:ind w:left="109"/>
              <w:rPr>
                <w:sz w:val="24"/>
              </w:rPr>
            </w:pPr>
            <w:r>
              <w:rPr>
                <w:sz w:val="24"/>
              </w:rPr>
              <w:t>организатор</w:t>
            </w:r>
          </w:p>
        </w:tc>
      </w:tr>
      <w:tr w:rsidR="00125C2E" w14:paraId="1104C2F9" w14:textId="77777777" w:rsidTr="003133FF">
        <w:trPr>
          <w:trHeight w:val="1267"/>
        </w:trPr>
        <w:tc>
          <w:tcPr>
            <w:tcW w:w="5613" w:type="dxa"/>
          </w:tcPr>
          <w:p w14:paraId="340829DE" w14:textId="77777777" w:rsidR="00125C2E" w:rsidRDefault="00125C2E" w:rsidP="003133FF">
            <w:pPr>
              <w:pStyle w:val="TableParagraph"/>
              <w:spacing w:line="266" w:lineRule="exact"/>
              <w:rPr>
                <w:sz w:val="24"/>
              </w:rPr>
            </w:pPr>
            <w:r>
              <w:rPr>
                <w:sz w:val="24"/>
              </w:rPr>
              <w:t>Сменные</w:t>
            </w:r>
            <w:r>
              <w:rPr>
                <w:spacing w:val="-13"/>
                <w:sz w:val="24"/>
              </w:rPr>
              <w:t xml:space="preserve"> </w:t>
            </w:r>
            <w:r>
              <w:rPr>
                <w:sz w:val="24"/>
              </w:rPr>
              <w:t>фотовыставки</w:t>
            </w:r>
            <w:r>
              <w:rPr>
                <w:spacing w:val="-11"/>
                <w:sz w:val="24"/>
              </w:rPr>
              <w:t xml:space="preserve"> </w:t>
            </w:r>
            <w:r>
              <w:rPr>
                <w:sz w:val="24"/>
              </w:rPr>
              <w:t>школьников</w:t>
            </w:r>
            <w:r>
              <w:rPr>
                <w:spacing w:val="-6"/>
                <w:sz w:val="24"/>
              </w:rPr>
              <w:t xml:space="preserve"> </w:t>
            </w:r>
            <w:r>
              <w:rPr>
                <w:sz w:val="24"/>
              </w:rPr>
              <w:t>«Мои</w:t>
            </w:r>
            <w:r>
              <w:rPr>
                <w:spacing w:val="-15"/>
                <w:sz w:val="24"/>
              </w:rPr>
              <w:t xml:space="preserve"> </w:t>
            </w:r>
            <w:r>
              <w:rPr>
                <w:sz w:val="24"/>
              </w:rPr>
              <w:t>друзья»,</w:t>
            </w:r>
          </w:p>
          <w:p w14:paraId="383AEDE9" w14:textId="77777777" w:rsidR="00125C2E" w:rsidRDefault="00125C2E" w:rsidP="003133FF">
            <w:pPr>
              <w:pStyle w:val="TableParagraph"/>
              <w:spacing w:line="240" w:lineRule="auto"/>
              <w:rPr>
                <w:sz w:val="24"/>
              </w:rPr>
            </w:pPr>
            <w:r>
              <w:rPr>
                <w:sz w:val="24"/>
              </w:rPr>
              <w:t>«Моя</w:t>
            </w:r>
            <w:r>
              <w:rPr>
                <w:spacing w:val="30"/>
                <w:sz w:val="24"/>
              </w:rPr>
              <w:t xml:space="preserve"> </w:t>
            </w:r>
            <w:r>
              <w:rPr>
                <w:sz w:val="24"/>
              </w:rPr>
              <w:t>семья»,</w:t>
            </w:r>
            <w:r>
              <w:rPr>
                <w:spacing w:val="28"/>
                <w:sz w:val="24"/>
              </w:rPr>
              <w:t xml:space="preserve"> </w:t>
            </w:r>
            <w:r>
              <w:rPr>
                <w:sz w:val="24"/>
              </w:rPr>
              <w:t>«Мои</w:t>
            </w:r>
            <w:r>
              <w:rPr>
                <w:spacing w:val="27"/>
                <w:sz w:val="24"/>
              </w:rPr>
              <w:t xml:space="preserve"> </w:t>
            </w:r>
            <w:r>
              <w:rPr>
                <w:sz w:val="24"/>
              </w:rPr>
              <w:t>любимые</w:t>
            </w:r>
            <w:r>
              <w:rPr>
                <w:spacing w:val="27"/>
                <w:sz w:val="24"/>
              </w:rPr>
              <w:t xml:space="preserve"> </w:t>
            </w:r>
            <w:r>
              <w:rPr>
                <w:sz w:val="24"/>
              </w:rPr>
              <w:t>животные»,</w:t>
            </w:r>
            <w:r>
              <w:rPr>
                <w:spacing w:val="28"/>
                <w:sz w:val="24"/>
              </w:rPr>
              <w:t xml:space="preserve"> </w:t>
            </w:r>
            <w:r>
              <w:rPr>
                <w:sz w:val="24"/>
              </w:rPr>
              <w:t>«Мое</w:t>
            </w:r>
            <w:r>
              <w:rPr>
                <w:spacing w:val="-57"/>
                <w:sz w:val="24"/>
              </w:rPr>
              <w:t xml:space="preserve"> </w:t>
            </w:r>
            <w:r>
              <w:rPr>
                <w:sz w:val="24"/>
              </w:rPr>
              <w:t>любимое</w:t>
            </w:r>
            <w:r>
              <w:rPr>
                <w:spacing w:val="-4"/>
                <w:sz w:val="24"/>
              </w:rPr>
              <w:t xml:space="preserve"> </w:t>
            </w:r>
            <w:r>
              <w:rPr>
                <w:sz w:val="24"/>
              </w:rPr>
              <w:t>занятие»</w:t>
            </w:r>
          </w:p>
        </w:tc>
        <w:tc>
          <w:tcPr>
            <w:tcW w:w="1350" w:type="dxa"/>
            <w:gridSpan w:val="2"/>
          </w:tcPr>
          <w:p w14:paraId="47C5C954" w14:textId="77777777" w:rsidR="00125C2E" w:rsidRDefault="00125C2E" w:rsidP="003133FF">
            <w:pPr>
              <w:pStyle w:val="TableParagraph"/>
              <w:spacing w:line="267" w:lineRule="exact"/>
              <w:ind w:left="272" w:right="263"/>
              <w:jc w:val="center"/>
              <w:rPr>
                <w:sz w:val="24"/>
              </w:rPr>
            </w:pPr>
            <w:r>
              <w:rPr>
                <w:sz w:val="24"/>
              </w:rPr>
              <w:t>1-4</w:t>
            </w:r>
          </w:p>
        </w:tc>
        <w:tc>
          <w:tcPr>
            <w:tcW w:w="1676" w:type="dxa"/>
          </w:tcPr>
          <w:p w14:paraId="09C97283" w14:textId="77777777" w:rsidR="00125C2E" w:rsidRDefault="00125C2E" w:rsidP="003133FF">
            <w:pPr>
              <w:pStyle w:val="TableParagraph"/>
              <w:spacing w:line="237" w:lineRule="auto"/>
              <w:ind w:left="623" w:right="301" w:hanging="293"/>
              <w:rPr>
                <w:sz w:val="24"/>
              </w:rPr>
            </w:pPr>
            <w:r>
              <w:rPr>
                <w:sz w:val="24"/>
              </w:rPr>
              <w:t>В</w:t>
            </w:r>
            <w:r>
              <w:rPr>
                <w:spacing w:val="-8"/>
                <w:sz w:val="24"/>
              </w:rPr>
              <w:t xml:space="preserve"> </w:t>
            </w:r>
            <w:r>
              <w:rPr>
                <w:sz w:val="24"/>
              </w:rPr>
              <w:t>течение</w:t>
            </w:r>
            <w:r>
              <w:rPr>
                <w:spacing w:val="-57"/>
                <w:sz w:val="24"/>
              </w:rPr>
              <w:t xml:space="preserve"> </w:t>
            </w:r>
            <w:r>
              <w:rPr>
                <w:sz w:val="24"/>
              </w:rPr>
              <w:t>года</w:t>
            </w:r>
          </w:p>
        </w:tc>
        <w:tc>
          <w:tcPr>
            <w:tcW w:w="1849" w:type="dxa"/>
            <w:gridSpan w:val="2"/>
          </w:tcPr>
          <w:p w14:paraId="103ABAA6" w14:textId="77777777" w:rsidR="00125C2E" w:rsidRDefault="00125C2E" w:rsidP="003133FF">
            <w:pPr>
              <w:pStyle w:val="TableParagraph"/>
              <w:spacing w:before="25" w:line="276" w:lineRule="auto"/>
              <w:ind w:left="109" w:right="289"/>
              <w:rPr>
                <w:sz w:val="24"/>
              </w:rPr>
            </w:pPr>
            <w:r>
              <w:rPr>
                <w:sz w:val="24"/>
              </w:rPr>
              <w:t>Классные</w:t>
            </w:r>
            <w:r>
              <w:rPr>
                <w:spacing w:val="1"/>
                <w:sz w:val="24"/>
              </w:rPr>
              <w:t xml:space="preserve"> </w:t>
            </w:r>
            <w:r>
              <w:rPr>
                <w:sz w:val="24"/>
              </w:rPr>
              <w:t>руководители</w:t>
            </w:r>
          </w:p>
          <w:p w14:paraId="3817287B" w14:textId="77777777" w:rsidR="00125C2E" w:rsidRDefault="00125C2E" w:rsidP="003133FF">
            <w:pPr>
              <w:pStyle w:val="TableParagraph"/>
              <w:spacing w:line="275" w:lineRule="exact"/>
              <w:ind w:left="109"/>
              <w:rPr>
                <w:sz w:val="24"/>
              </w:rPr>
            </w:pPr>
            <w:r>
              <w:rPr>
                <w:sz w:val="24"/>
              </w:rPr>
              <w:t>,</w:t>
            </w:r>
            <w:r>
              <w:rPr>
                <w:spacing w:val="1"/>
                <w:sz w:val="24"/>
              </w:rPr>
              <w:t xml:space="preserve"> </w:t>
            </w:r>
            <w:r>
              <w:rPr>
                <w:sz w:val="24"/>
              </w:rPr>
              <w:t>педагог-</w:t>
            </w:r>
          </w:p>
          <w:p w14:paraId="6B78B6AC" w14:textId="77777777" w:rsidR="00125C2E" w:rsidRDefault="00125C2E" w:rsidP="003133FF">
            <w:pPr>
              <w:pStyle w:val="TableParagraph"/>
              <w:spacing w:before="40" w:line="271" w:lineRule="exact"/>
              <w:ind w:left="109"/>
              <w:rPr>
                <w:sz w:val="24"/>
              </w:rPr>
            </w:pPr>
            <w:r>
              <w:rPr>
                <w:sz w:val="24"/>
              </w:rPr>
              <w:t>организатор</w:t>
            </w:r>
          </w:p>
        </w:tc>
      </w:tr>
      <w:tr w:rsidR="00125C2E" w:rsidRPr="00EB57A2" w14:paraId="070EC823" w14:textId="77777777" w:rsidTr="003133FF">
        <w:trPr>
          <w:trHeight w:val="273"/>
        </w:trPr>
        <w:tc>
          <w:tcPr>
            <w:tcW w:w="10488" w:type="dxa"/>
            <w:gridSpan w:val="6"/>
            <w:shd w:val="clear" w:color="auto" w:fill="D9D9D9"/>
          </w:tcPr>
          <w:p w14:paraId="7EB87FE1" w14:textId="77777777" w:rsidR="00125C2E" w:rsidRDefault="00125C2E" w:rsidP="003133FF">
            <w:pPr>
              <w:pStyle w:val="TableParagraph"/>
              <w:spacing w:line="253" w:lineRule="exact"/>
              <w:ind w:left="1848"/>
              <w:rPr>
                <w:b/>
                <w:sz w:val="24"/>
              </w:rPr>
            </w:pPr>
            <w:r>
              <w:rPr>
                <w:sz w:val="24"/>
              </w:rPr>
              <w:t>7.</w:t>
            </w:r>
            <w:r>
              <w:rPr>
                <w:spacing w:val="49"/>
                <w:sz w:val="24"/>
              </w:rPr>
              <w:t xml:space="preserve"> </w:t>
            </w:r>
            <w:r>
              <w:rPr>
                <w:b/>
                <w:sz w:val="24"/>
              </w:rPr>
              <w:t>«Взаимодействие</w:t>
            </w:r>
            <w:r>
              <w:rPr>
                <w:b/>
                <w:spacing w:val="-4"/>
                <w:sz w:val="24"/>
              </w:rPr>
              <w:t xml:space="preserve"> </w:t>
            </w:r>
            <w:r>
              <w:rPr>
                <w:b/>
                <w:sz w:val="24"/>
              </w:rPr>
              <w:t>с</w:t>
            </w:r>
            <w:r>
              <w:rPr>
                <w:b/>
                <w:spacing w:val="-7"/>
                <w:sz w:val="24"/>
              </w:rPr>
              <w:t xml:space="preserve"> </w:t>
            </w:r>
            <w:r>
              <w:rPr>
                <w:b/>
                <w:sz w:val="24"/>
              </w:rPr>
              <w:t>родителями/законными</w:t>
            </w:r>
            <w:r>
              <w:rPr>
                <w:b/>
                <w:spacing w:val="-6"/>
                <w:sz w:val="24"/>
              </w:rPr>
              <w:t xml:space="preserve"> </w:t>
            </w:r>
            <w:r>
              <w:rPr>
                <w:b/>
                <w:sz w:val="24"/>
              </w:rPr>
              <w:t>представителями»</w:t>
            </w:r>
          </w:p>
        </w:tc>
      </w:tr>
      <w:tr w:rsidR="00125C2E" w14:paraId="0C06D304" w14:textId="77777777" w:rsidTr="003133FF">
        <w:trPr>
          <w:trHeight w:val="551"/>
        </w:trPr>
        <w:tc>
          <w:tcPr>
            <w:tcW w:w="5613" w:type="dxa"/>
            <w:shd w:val="clear" w:color="auto" w:fill="F1F1F1"/>
          </w:tcPr>
          <w:p w14:paraId="5D20A1AF" w14:textId="77777777" w:rsidR="00125C2E" w:rsidRDefault="00125C2E" w:rsidP="003133FF">
            <w:pPr>
              <w:pStyle w:val="TableParagraph"/>
              <w:ind w:left="204" w:right="195"/>
              <w:jc w:val="center"/>
              <w:rPr>
                <w:sz w:val="24"/>
              </w:rPr>
            </w:pPr>
            <w:r>
              <w:rPr>
                <w:sz w:val="24"/>
              </w:rPr>
              <w:t>Мероприятие</w:t>
            </w:r>
          </w:p>
        </w:tc>
        <w:tc>
          <w:tcPr>
            <w:tcW w:w="1350" w:type="dxa"/>
            <w:gridSpan w:val="2"/>
            <w:shd w:val="clear" w:color="auto" w:fill="F1F1F1"/>
          </w:tcPr>
          <w:p w14:paraId="47E78E8A" w14:textId="77777777" w:rsidR="00125C2E" w:rsidRDefault="00125C2E" w:rsidP="003133FF">
            <w:pPr>
              <w:pStyle w:val="TableParagraph"/>
              <w:ind w:left="275" w:right="263"/>
              <w:jc w:val="center"/>
              <w:rPr>
                <w:sz w:val="24"/>
              </w:rPr>
            </w:pPr>
            <w:r>
              <w:rPr>
                <w:sz w:val="24"/>
              </w:rPr>
              <w:t>Классы</w:t>
            </w:r>
          </w:p>
        </w:tc>
        <w:tc>
          <w:tcPr>
            <w:tcW w:w="1676" w:type="dxa"/>
            <w:shd w:val="clear" w:color="auto" w:fill="F1F1F1"/>
          </w:tcPr>
          <w:p w14:paraId="1954276A" w14:textId="77777777" w:rsidR="00125C2E" w:rsidRDefault="00125C2E" w:rsidP="003133FF">
            <w:pPr>
              <w:pStyle w:val="TableParagraph"/>
              <w:ind w:left="123" w:right="109"/>
              <w:jc w:val="center"/>
              <w:rPr>
                <w:sz w:val="24"/>
              </w:rPr>
            </w:pPr>
            <w:r>
              <w:rPr>
                <w:sz w:val="24"/>
              </w:rPr>
              <w:t>Дата</w:t>
            </w:r>
          </w:p>
          <w:p w14:paraId="4C78DAD5" w14:textId="77777777" w:rsidR="00125C2E" w:rsidRDefault="00125C2E" w:rsidP="003133FF">
            <w:pPr>
              <w:pStyle w:val="TableParagraph"/>
              <w:spacing w:before="2" w:line="267" w:lineRule="exact"/>
              <w:ind w:left="121" w:right="109"/>
              <w:jc w:val="center"/>
              <w:rPr>
                <w:sz w:val="24"/>
              </w:rPr>
            </w:pPr>
            <w:r>
              <w:rPr>
                <w:sz w:val="24"/>
              </w:rPr>
              <w:t>проведения</w:t>
            </w:r>
          </w:p>
        </w:tc>
        <w:tc>
          <w:tcPr>
            <w:tcW w:w="1849" w:type="dxa"/>
            <w:gridSpan w:val="2"/>
            <w:shd w:val="clear" w:color="auto" w:fill="F1F1F1"/>
          </w:tcPr>
          <w:p w14:paraId="5370089A" w14:textId="77777777" w:rsidR="00125C2E" w:rsidRDefault="00125C2E" w:rsidP="003133FF">
            <w:pPr>
              <w:pStyle w:val="TableParagraph"/>
              <w:ind w:left="143"/>
              <w:rPr>
                <w:sz w:val="24"/>
              </w:rPr>
            </w:pPr>
            <w:r>
              <w:rPr>
                <w:sz w:val="24"/>
              </w:rPr>
              <w:t>Ответственные</w:t>
            </w:r>
          </w:p>
        </w:tc>
      </w:tr>
      <w:tr w:rsidR="00125C2E" w:rsidRPr="00EB57A2" w14:paraId="599E7329" w14:textId="77777777" w:rsidTr="003133FF">
        <w:trPr>
          <w:trHeight w:val="1108"/>
        </w:trPr>
        <w:tc>
          <w:tcPr>
            <w:tcW w:w="5613" w:type="dxa"/>
          </w:tcPr>
          <w:p w14:paraId="7CD9F679" w14:textId="77777777" w:rsidR="00125C2E" w:rsidRDefault="00125C2E" w:rsidP="003133FF">
            <w:pPr>
              <w:pStyle w:val="TableParagraph"/>
              <w:spacing w:line="237" w:lineRule="auto"/>
              <w:rPr>
                <w:sz w:val="24"/>
              </w:rPr>
            </w:pPr>
            <w:r>
              <w:rPr>
                <w:sz w:val="24"/>
              </w:rPr>
              <w:t>Создание родительской</w:t>
            </w:r>
            <w:r>
              <w:rPr>
                <w:spacing w:val="-3"/>
                <w:sz w:val="24"/>
              </w:rPr>
              <w:t xml:space="preserve"> </w:t>
            </w:r>
            <w:r>
              <w:rPr>
                <w:sz w:val="24"/>
              </w:rPr>
              <w:t>инициативной</w:t>
            </w:r>
            <w:r>
              <w:rPr>
                <w:spacing w:val="-2"/>
                <w:sz w:val="24"/>
              </w:rPr>
              <w:t xml:space="preserve"> </w:t>
            </w:r>
            <w:r>
              <w:rPr>
                <w:sz w:val="24"/>
              </w:rPr>
              <w:t>группы,</w:t>
            </w:r>
            <w:r>
              <w:rPr>
                <w:spacing w:val="5"/>
                <w:sz w:val="24"/>
              </w:rPr>
              <w:t xml:space="preserve"> </w:t>
            </w:r>
            <w:r>
              <w:rPr>
                <w:sz w:val="24"/>
              </w:rPr>
              <w:t>план</w:t>
            </w:r>
            <w:r>
              <w:rPr>
                <w:spacing w:val="-57"/>
                <w:sz w:val="24"/>
              </w:rPr>
              <w:t xml:space="preserve"> </w:t>
            </w:r>
            <w:r>
              <w:rPr>
                <w:sz w:val="24"/>
              </w:rPr>
              <w:t>ирование её</w:t>
            </w:r>
            <w:r>
              <w:rPr>
                <w:spacing w:val="1"/>
                <w:sz w:val="24"/>
              </w:rPr>
              <w:t xml:space="preserve"> </w:t>
            </w:r>
            <w:r>
              <w:rPr>
                <w:sz w:val="24"/>
              </w:rPr>
              <w:t>работы</w:t>
            </w:r>
          </w:p>
        </w:tc>
        <w:tc>
          <w:tcPr>
            <w:tcW w:w="1350" w:type="dxa"/>
            <w:gridSpan w:val="2"/>
          </w:tcPr>
          <w:p w14:paraId="50D17EBC" w14:textId="77777777" w:rsidR="00125C2E" w:rsidRDefault="00125C2E" w:rsidP="003133FF">
            <w:pPr>
              <w:pStyle w:val="TableParagraph"/>
              <w:ind w:left="272" w:right="263"/>
              <w:jc w:val="center"/>
              <w:rPr>
                <w:sz w:val="24"/>
              </w:rPr>
            </w:pPr>
            <w:r>
              <w:rPr>
                <w:sz w:val="24"/>
              </w:rPr>
              <w:t>1-4</w:t>
            </w:r>
          </w:p>
        </w:tc>
        <w:tc>
          <w:tcPr>
            <w:tcW w:w="1676" w:type="dxa"/>
          </w:tcPr>
          <w:p w14:paraId="0FF7D907" w14:textId="77777777" w:rsidR="00125C2E" w:rsidRDefault="00125C2E" w:rsidP="003133FF">
            <w:pPr>
              <w:pStyle w:val="TableParagraph"/>
              <w:ind w:left="0" w:right="345"/>
              <w:jc w:val="right"/>
              <w:rPr>
                <w:sz w:val="24"/>
              </w:rPr>
            </w:pPr>
            <w:r>
              <w:rPr>
                <w:sz w:val="24"/>
              </w:rPr>
              <w:t>Сентябрь</w:t>
            </w:r>
          </w:p>
        </w:tc>
        <w:tc>
          <w:tcPr>
            <w:tcW w:w="1849" w:type="dxa"/>
            <w:gridSpan w:val="2"/>
          </w:tcPr>
          <w:p w14:paraId="324D9625" w14:textId="77777777" w:rsidR="00125C2E" w:rsidRDefault="00125C2E" w:rsidP="003133FF">
            <w:pPr>
              <w:pStyle w:val="TableParagraph"/>
              <w:spacing w:line="237" w:lineRule="auto"/>
              <w:ind w:left="109" w:right="91"/>
              <w:rPr>
                <w:sz w:val="24"/>
              </w:rPr>
            </w:pPr>
            <w:r>
              <w:rPr>
                <w:sz w:val="24"/>
              </w:rPr>
              <w:t>Администраци</w:t>
            </w:r>
            <w:r>
              <w:rPr>
                <w:spacing w:val="1"/>
                <w:sz w:val="24"/>
              </w:rPr>
              <w:t xml:space="preserve"> </w:t>
            </w:r>
            <w:r>
              <w:rPr>
                <w:sz w:val="24"/>
              </w:rPr>
              <w:t>я</w:t>
            </w:r>
            <w:r>
              <w:rPr>
                <w:spacing w:val="41"/>
                <w:sz w:val="24"/>
              </w:rPr>
              <w:t xml:space="preserve"> </w:t>
            </w:r>
            <w:r>
              <w:rPr>
                <w:sz w:val="24"/>
              </w:rPr>
              <w:t>школы,</w:t>
            </w:r>
            <w:r>
              <w:rPr>
                <w:spacing w:val="38"/>
                <w:sz w:val="24"/>
              </w:rPr>
              <w:t xml:space="preserve"> </w:t>
            </w:r>
            <w:r>
              <w:rPr>
                <w:sz w:val="24"/>
              </w:rPr>
              <w:t>класс</w:t>
            </w:r>
          </w:p>
          <w:p w14:paraId="6585D08C" w14:textId="77777777" w:rsidR="00125C2E" w:rsidRDefault="00125C2E" w:rsidP="003133FF">
            <w:pPr>
              <w:pStyle w:val="TableParagraph"/>
              <w:spacing w:line="274" w:lineRule="exact"/>
              <w:ind w:left="109" w:right="81"/>
              <w:rPr>
                <w:sz w:val="24"/>
              </w:rPr>
            </w:pPr>
            <w:r>
              <w:rPr>
                <w:sz w:val="24"/>
              </w:rPr>
              <w:t>ные руководите</w:t>
            </w:r>
            <w:r>
              <w:rPr>
                <w:spacing w:val="-57"/>
                <w:sz w:val="24"/>
              </w:rPr>
              <w:t xml:space="preserve"> </w:t>
            </w:r>
            <w:r>
              <w:rPr>
                <w:sz w:val="24"/>
              </w:rPr>
              <w:t>ли</w:t>
            </w:r>
          </w:p>
        </w:tc>
      </w:tr>
      <w:tr w:rsidR="00125C2E" w14:paraId="39E5EFD5" w14:textId="77777777" w:rsidTr="003133FF">
        <w:trPr>
          <w:trHeight w:val="1593"/>
        </w:trPr>
        <w:tc>
          <w:tcPr>
            <w:tcW w:w="5613" w:type="dxa"/>
          </w:tcPr>
          <w:p w14:paraId="2EB4BFBE" w14:textId="77777777" w:rsidR="00125C2E" w:rsidRDefault="00125C2E" w:rsidP="003133FF">
            <w:pPr>
              <w:pStyle w:val="TableParagraph"/>
              <w:spacing w:before="20" w:line="276" w:lineRule="auto"/>
              <w:ind w:left="215" w:right="1560"/>
              <w:rPr>
                <w:sz w:val="24"/>
              </w:rPr>
            </w:pPr>
            <w:r>
              <w:rPr>
                <w:sz w:val="24"/>
              </w:rPr>
              <w:t>Мероприятия Городского экспертно-</w:t>
            </w:r>
            <w:r>
              <w:rPr>
                <w:spacing w:val="-57"/>
                <w:sz w:val="24"/>
              </w:rPr>
              <w:t xml:space="preserve"> </w:t>
            </w:r>
            <w:r>
              <w:rPr>
                <w:sz w:val="24"/>
              </w:rPr>
              <w:t>консультативного</w:t>
            </w:r>
          </w:p>
          <w:p w14:paraId="672C9950" w14:textId="77777777" w:rsidR="00125C2E" w:rsidRDefault="00125C2E" w:rsidP="003133FF">
            <w:pPr>
              <w:pStyle w:val="TableParagraph"/>
              <w:spacing w:line="242" w:lineRule="exact"/>
              <w:ind w:left="215"/>
              <w:rPr>
                <w:sz w:val="24"/>
              </w:rPr>
            </w:pPr>
            <w:r>
              <w:rPr>
                <w:sz w:val="24"/>
              </w:rPr>
              <w:t>совета</w:t>
            </w:r>
            <w:r>
              <w:rPr>
                <w:spacing w:val="-14"/>
                <w:sz w:val="24"/>
              </w:rPr>
              <w:t xml:space="preserve"> </w:t>
            </w:r>
            <w:r>
              <w:rPr>
                <w:sz w:val="24"/>
              </w:rPr>
              <w:t>родительской</w:t>
            </w:r>
            <w:r>
              <w:rPr>
                <w:spacing w:val="-7"/>
                <w:sz w:val="24"/>
              </w:rPr>
              <w:t xml:space="preserve"> </w:t>
            </w:r>
            <w:r>
              <w:rPr>
                <w:sz w:val="24"/>
              </w:rPr>
              <w:t>общественности.</w:t>
            </w:r>
          </w:p>
          <w:p w14:paraId="3502823B" w14:textId="77777777" w:rsidR="00125C2E" w:rsidRDefault="00125C2E" w:rsidP="003133FF">
            <w:pPr>
              <w:pStyle w:val="TableParagraph"/>
              <w:spacing w:before="1" w:line="320" w:lineRule="atLeast"/>
              <w:ind w:left="215"/>
              <w:rPr>
                <w:sz w:val="24"/>
              </w:rPr>
            </w:pPr>
          </w:p>
        </w:tc>
        <w:tc>
          <w:tcPr>
            <w:tcW w:w="1350" w:type="dxa"/>
            <w:gridSpan w:val="2"/>
          </w:tcPr>
          <w:p w14:paraId="3C4AE80D" w14:textId="77777777" w:rsidR="00125C2E" w:rsidRDefault="00125C2E" w:rsidP="003133FF">
            <w:pPr>
              <w:pStyle w:val="TableParagraph"/>
              <w:ind w:left="275" w:right="151"/>
              <w:jc w:val="center"/>
              <w:rPr>
                <w:sz w:val="24"/>
              </w:rPr>
            </w:pPr>
            <w:r>
              <w:rPr>
                <w:sz w:val="24"/>
              </w:rPr>
              <w:t>1-4</w:t>
            </w:r>
          </w:p>
        </w:tc>
        <w:tc>
          <w:tcPr>
            <w:tcW w:w="1676" w:type="dxa"/>
          </w:tcPr>
          <w:p w14:paraId="20B513AA" w14:textId="77777777" w:rsidR="00125C2E" w:rsidRDefault="00125C2E" w:rsidP="003133FF">
            <w:pPr>
              <w:pStyle w:val="TableParagraph"/>
              <w:spacing w:line="237" w:lineRule="auto"/>
              <w:ind w:left="374" w:right="248" w:hanging="5"/>
              <w:jc w:val="center"/>
              <w:rPr>
                <w:sz w:val="24"/>
              </w:rPr>
            </w:pPr>
            <w:r>
              <w:rPr>
                <w:sz w:val="24"/>
              </w:rPr>
              <w:t>В течение</w:t>
            </w:r>
            <w:r>
              <w:rPr>
                <w:spacing w:val="-57"/>
                <w:sz w:val="24"/>
              </w:rPr>
              <w:t xml:space="preserve"> </w:t>
            </w:r>
            <w:r>
              <w:rPr>
                <w:sz w:val="24"/>
              </w:rPr>
              <w:t>2024-2025</w:t>
            </w:r>
          </w:p>
          <w:p w14:paraId="5DC02B89" w14:textId="77777777" w:rsidR="00125C2E" w:rsidRDefault="00125C2E" w:rsidP="003133FF">
            <w:pPr>
              <w:pStyle w:val="TableParagraph"/>
              <w:spacing w:line="237" w:lineRule="auto"/>
              <w:ind w:left="229" w:right="109"/>
              <w:jc w:val="center"/>
              <w:rPr>
                <w:sz w:val="24"/>
              </w:rPr>
            </w:pPr>
            <w:r>
              <w:rPr>
                <w:spacing w:val="-1"/>
                <w:sz w:val="24"/>
              </w:rPr>
              <w:t>учебного</w:t>
            </w:r>
            <w:r>
              <w:rPr>
                <w:spacing w:val="-57"/>
                <w:sz w:val="24"/>
              </w:rPr>
              <w:t xml:space="preserve"> </w:t>
            </w:r>
            <w:r>
              <w:rPr>
                <w:sz w:val="24"/>
              </w:rPr>
              <w:t>года</w:t>
            </w:r>
          </w:p>
        </w:tc>
        <w:tc>
          <w:tcPr>
            <w:tcW w:w="1849" w:type="dxa"/>
            <w:gridSpan w:val="2"/>
          </w:tcPr>
          <w:p w14:paraId="30530B40" w14:textId="77777777" w:rsidR="00125C2E" w:rsidRDefault="00125C2E" w:rsidP="003133FF">
            <w:pPr>
              <w:pStyle w:val="TableParagraph"/>
              <w:spacing w:line="237" w:lineRule="auto"/>
              <w:ind w:left="220" w:right="200"/>
              <w:rPr>
                <w:sz w:val="24"/>
              </w:rPr>
            </w:pPr>
            <w:r>
              <w:rPr>
                <w:sz w:val="24"/>
              </w:rPr>
              <w:t>Администрац</w:t>
            </w:r>
            <w:r>
              <w:rPr>
                <w:spacing w:val="-57"/>
                <w:sz w:val="24"/>
              </w:rPr>
              <w:t xml:space="preserve"> </w:t>
            </w:r>
            <w:r>
              <w:rPr>
                <w:sz w:val="24"/>
              </w:rPr>
              <w:t>ия,</w:t>
            </w:r>
          </w:p>
          <w:p w14:paraId="7CE35FFA" w14:textId="77777777" w:rsidR="00125C2E" w:rsidRDefault="00125C2E" w:rsidP="003133FF">
            <w:pPr>
              <w:pStyle w:val="TableParagraph"/>
              <w:spacing w:line="237" w:lineRule="auto"/>
              <w:ind w:left="109" w:right="313" w:firstLine="62"/>
              <w:rPr>
                <w:sz w:val="24"/>
              </w:rPr>
            </w:pPr>
            <w:r>
              <w:rPr>
                <w:sz w:val="24"/>
              </w:rPr>
              <w:t>Классный</w:t>
            </w:r>
            <w:r>
              <w:rPr>
                <w:spacing w:val="1"/>
                <w:sz w:val="24"/>
              </w:rPr>
              <w:t xml:space="preserve"> </w:t>
            </w:r>
            <w:r>
              <w:rPr>
                <w:spacing w:val="-2"/>
                <w:sz w:val="24"/>
              </w:rPr>
              <w:t>руководители</w:t>
            </w:r>
          </w:p>
        </w:tc>
      </w:tr>
      <w:tr w:rsidR="00125C2E" w14:paraId="25B66C83" w14:textId="77777777" w:rsidTr="003133FF">
        <w:trPr>
          <w:trHeight w:val="1104"/>
        </w:trPr>
        <w:tc>
          <w:tcPr>
            <w:tcW w:w="5613" w:type="dxa"/>
          </w:tcPr>
          <w:p w14:paraId="452E9B84" w14:textId="77777777" w:rsidR="00125C2E" w:rsidRDefault="00125C2E" w:rsidP="003133FF">
            <w:pPr>
              <w:pStyle w:val="TableParagraph"/>
              <w:spacing w:before="20" w:line="240" w:lineRule="auto"/>
              <w:ind w:left="204" w:right="258"/>
              <w:jc w:val="center"/>
              <w:rPr>
                <w:sz w:val="24"/>
              </w:rPr>
            </w:pPr>
            <w:r>
              <w:rPr>
                <w:sz w:val="24"/>
              </w:rPr>
              <w:t>Всероссийские и региональные</w:t>
            </w:r>
            <w:r>
              <w:rPr>
                <w:spacing w:val="-12"/>
                <w:sz w:val="24"/>
              </w:rPr>
              <w:t xml:space="preserve"> </w:t>
            </w:r>
            <w:r>
              <w:rPr>
                <w:sz w:val="24"/>
              </w:rPr>
              <w:t>онлайн-родительские собрания</w:t>
            </w:r>
          </w:p>
        </w:tc>
        <w:tc>
          <w:tcPr>
            <w:tcW w:w="1350" w:type="dxa"/>
            <w:gridSpan w:val="2"/>
          </w:tcPr>
          <w:p w14:paraId="2810E854" w14:textId="77777777" w:rsidR="00125C2E" w:rsidRDefault="00125C2E" w:rsidP="003133FF">
            <w:pPr>
              <w:pStyle w:val="TableParagraph"/>
              <w:ind w:left="275" w:right="151"/>
              <w:jc w:val="center"/>
              <w:rPr>
                <w:sz w:val="24"/>
              </w:rPr>
            </w:pPr>
            <w:r>
              <w:rPr>
                <w:sz w:val="24"/>
              </w:rPr>
              <w:t>1-4</w:t>
            </w:r>
          </w:p>
        </w:tc>
        <w:tc>
          <w:tcPr>
            <w:tcW w:w="1676" w:type="dxa"/>
          </w:tcPr>
          <w:p w14:paraId="2BAD9C09" w14:textId="77777777" w:rsidR="00125C2E" w:rsidRDefault="00125C2E" w:rsidP="003133FF">
            <w:pPr>
              <w:pStyle w:val="TableParagraph"/>
              <w:spacing w:line="237" w:lineRule="auto"/>
              <w:ind w:left="374" w:right="248" w:hanging="5"/>
              <w:jc w:val="center"/>
              <w:rPr>
                <w:sz w:val="24"/>
              </w:rPr>
            </w:pPr>
            <w:r>
              <w:rPr>
                <w:sz w:val="24"/>
              </w:rPr>
              <w:t>В течение</w:t>
            </w:r>
            <w:r>
              <w:rPr>
                <w:spacing w:val="-57"/>
                <w:sz w:val="24"/>
              </w:rPr>
              <w:t xml:space="preserve"> </w:t>
            </w:r>
            <w:r>
              <w:rPr>
                <w:sz w:val="24"/>
              </w:rPr>
              <w:t>2024-2025</w:t>
            </w:r>
          </w:p>
          <w:p w14:paraId="3E47BD9E" w14:textId="77777777" w:rsidR="00125C2E" w:rsidRDefault="00125C2E" w:rsidP="003133FF">
            <w:pPr>
              <w:pStyle w:val="TableParagraph"/>
              <w:spacing w:line="274" w:lineRule="exact"/>
              <w:ind w:left="229" w:right="109"/>
              <w:jc w:val="center"/>
              <w:rPr>
                <w:sz w:val="24"/>
              </w:rPr>
            </w:pPr>
            <w:r>
              <w:rPr>
                <w:spacing w:val="-1"/>
                <w:sz w:val="24"/>
              </w:rPr>
              <w:t>учебного</w:t>
            </w:r>
            <w:r>
              <w:rPr>
                <w:spacing w:val="-57"/>
                <w:sz w:val="24"/>
              </w:rPr>
              <w:t xml:space="preserve"> </w:t>
            </w:r>
            <w:r>
              <w:rPr>
                <w:sz w:val="24"/>
              </w:rPr>
              <w:t>года</w:t>
            </w:r>
          </w:p>
        </w:tc>
        <w:tc>
          <w:tcPr>
            <w:tcW w:w="1849" w:type="dxa"/>
            <w:gridSpan w:val="2"/>
          </w:tcPr>
          <w:p w14:paraId="614220A7" w14:textId="77777777" w:rsidR="00125C2E" w:rsidRDefault="00125C2E" w:rsidP="003133FF">
            <w:pPr>
              <w:pStyle w:val="TableParagraph"/>
              <w:spacing w:line="237" w:lineRule="auto"/>
              <w:ind w:left="220" w:right="200"/>
              <w:rPr>
                <w:sz w:val="24"/>
              </w:rPr>
            </w:pPr>
            <w:r>
              <w:rPr>
                <w:sz w:val="24"/>
              </w:rPr>
              <w:t>Администрац</w:t>
            </w:r>
            <w:r>
              <w:rPr>
                <w:spacing w:val="-57"/>
                <w:sz w:val="24"/>
              </w:rPr>
              <w:t xml:space="preserve"> </w:t>
            </w:r>
            <w:r>
              <w:rPr>
                <w:sz w:val="24"/>
              </w:rPr>
              <w:t>ия,</w:t>
            </w:r>
          </w:p>
          <w:p w14:paraId="40EB80BB" w14:textId="77777777" w:rsidR="00125C2E" w:rsidRDefault="00125C2E" w:rsidP="003133FF">
            <w:pPr>
              <w:pStyle w:val="TableParagraph"/>
              <w:spacing w:line="274" w:lineRule="exact"/>
              <w:ind w:left="109" w:right="313" w:firstLine="62"/>
              <w:rPr>
                <w:sz w:val="24"/>
              </w:rPr>
            </w:pPr>
            <w:r>
              <w:rPr>
                <w:sz w:val="24"/>
              </w:rPr>
              <w:t>Классный</w:t>
            </w:r>
            <w:r>
              <w:rPr>
                <w:spacing w:val="1"/>
                <w:sz w:val="24"/>
              </w:rPr>
              <w:t xml:space="preserve"> </w:t>
            </w:r>
            <w:r>
              <w:rPr>
                <w:spacing w:val="-2"/>
                <w:sz w:val="24"/>
              </w:rPr>
              <w:t>руководители</w:t>
            </w:r>
          </w:p>
        </w:tc>
      </w:tr>
      <w:tr w:rsidR="00125C2E" w14:paraId="37DC1CEE" w14:textId="77777777" w:rsidTr="003133FF">
        <w:trPr>
          <w:trHeight w:val="2524"/>
        </w:trPr>
        <w:tc>
          <w:tcPr>
            <w:tcW w:w="5613" w:type="dxa"/>
          </w:tcPr>
          <w:p w14:paraId="626DAA9D" w14:textId="77777777" w:rsidR="00125C2E" w:rsidRDefault="00125C2E" w:rsidP="003133FF">
            <w:pPr>
              <w:pStyle w:val="TableParagraph"/>
              <w:spacing w:before="20" w:line="276" w:lineRule="auto"/>
              <w:ind w:left="215" w:right="245"/>
              <w:rPr>
                <w:sz w:val="24"/>
              </w:rPr>
            </w:pPr>
            <w:r>
              <w:rPr>
                <w:sz w:val="24"/>
              </w:rPr>
              <w:lastRenderedPageBreak/>
              <w:t>Создание</w:t>
            </w:r>
            <w:r>
              <w:rPr>
                <w:spacing w:val="-4"/>
                <w:sz w:val="24"/>
              </w:rPr>
              <w:t xml:space="preserve"> </w:t>
            </w:r>
            <w:r>
              <w:rPr>
                <w:sz w:val="24"/>
              </w:rPr>
              <w:t>на</w:t>
            </w:r>
            <w:r>
              <w:rPr>
                <w:spacing w:val="-9"/>
                <w:sz w:val="24"/>
              </w:rPr>
              <w:t xml:space="preserve"> </w:t>
            </w:r>
            <w:r>
              <w:rPr>
                <w:sz w:val="24"/>
              </w:rPr>
              <w:t>школьном</w:t>
            </w:r>
            <w:r>
              <w:rPr>
                <w:spacing w:val="-2"/>
                <w:sz w:val="24"/>
              </w:rPr>
              <w:t xml:space="preserve"> </w:t>
            </w:r>
            <w:r>
              <w:rPr>
                <w:sz w:val="24"/>
              </w:rPr>
              <w:t>сайте</w:t>
            </w:r>
            <w:r>
              <w:rPr>
                <w:spacing w:val="-7"/>
                <w:sz w:val="24"/>
              </w:rPr>
              <w:t xml:space="preserve"> </w:t>
            </w:r>
            <w:r>
              <w:rPr>
                <w:sz w:val="24"/>
              </w:rPr>
              <w:t>вкладки</w:t>
            </w:r>
            <w:r>
              <w:rPr>
                <w:spacing w:val="-2"/>
                <w:sz w:val="24"/>
              </w:rPr>
              <w:t xml:space="preserve"> </w:t>
            </w:r>
            <w:r>
              <w:rPr>
                <w:sz w:val="24"/>
              </w:rPr>
              <w:t>«Родителям</w:t>
            </w:r>
            <w:r>
              <w:rPr>
                <w:spacing w:val="-57"/>
                <w:sz w:val="24"/>
              </w:rPr>
              <w:t xml:space="preserve"> </w:t>
            </w:r>
            <w:r>
              <w:rPr>
                <w:sz w:val="24"/>
              </w:rPr>
              <w:t>(законным</w:t>
            </w:r>
            <w:r>
              <w:rPr>
                <w:spacing w:val="-2"/>
                <w:sz w:val="24"/>
              </w:rPr>
              <w:t xml:space="preserve"> </w:t>
            </w:r>
            <w:r>
              <w:rPr>
                <w:sz w:val="24"/>
              </w:rPr>
              <w:t>представителям)»</w:t>
            </w:r>
            <w:r>
              <w:rPr>
                <w:spacing w:val="-4"/>
                <w:sz w:val="24"/>
              </w:rPr>
              <w:t xml:space="preserve"> </w:t>
            </w:r>
            <w:r>
              <w:rPr>
                <w:sz w:val="24"/>
              </w:rPr>
              <w:t>и</w:t>
            </w:r>
            <w:r>
              <w:rPr>
                <w:spacing w:val="6"/>
                <w:sz w:val="24"/>
              </w:rPr>
              <w:t xml:space="preserve"> </w:t>
            </w:r>
            <w:r>
              <w:rPr>
                <w:sz w:val="24"/>
              </w:rPr>
              <w:t>регулярное</w:t>
            </w:r>
            <w:r>
              <w:rPr>
                <w:spacing w:val="1"/>
                <w:sz w:val="24"/>
              </w:rPr>
              <w:t xml:space="preserve"> </w:t>
            </w:r>
            <w:r>
              <w:rPr>
                <w:sz w:val="24"/>
              </w:rPr>
              <w:t>обновление материалов</w:t>
            </w:r>
            <w:r>
              <w:rPr>
                <w:spacing w:val="2"/>
                <w:sz w:val="24"/>
              </w:rPr>
              <w:t xml:space="preserve"> </w:t>
            </w:r>
            <w:r>
              <w:rPr>
                <w:sz w:val="24"/>
              </w:rPr>
              <w:t>её рубрик:</w:t>
            </w:r>
          </w:p>
          <w:p w14:paraId="24373EC0" w14:textId="77777777" w:rsidR="00125C2E" w:rsidRDefault="00125C2E" w:rsidP="00B8250A">
            <w:pPr>
              <w:pStyle w:val="TableParagraph"/>
              <w:numPr>
                <w:ilvl w:val="0"/>
                <w:numId w:val="93"/>
              </w:numPr>
              <w:tabs>
                <w:tab w:val="left" w:pos="825"/>
                <w:tab w:val="left" w:pos="826"/>
              </w:tabs>
              <w:spacing w:line="275" w:lineRule="exact"/>
              <w:ind w:hanging="361"/>
              <w:rPr>
                <w:sz w:val="24"/>
              </w:rPr>
            </w:pPr>
            <w:r>
              <w:rPr>
                <w:sz w:val="24"/>
              </w:rPr>
              <w:t>«Чем</w:t>
            </w:r>
            <w:r>
              <w:rPr>
                <w:spacing w:val="-3"/>
                <w:sz w:val="24"/>
              </w:rPr>
              <w:t xml:space="preserve"> </w:t>
            </w:r>
            <w:r>
              <w:rPr>
                <w:sz w:val="24"/>
              </w:rPr>
              <w:t>помочь</w:t>
            </w:r>
            <w:r>
              <w:rPr>
                <w:spacing w:val="-3"/>
                <w:sz w:val="24"/>
              </w:rPr>
              <w:t xml:space="preserve"> </w:t>
            </w:r>
            <w:r>
              <w:rPr>
                <w:sz w:val="24"/>
              </w:rPr>
              <w:t>ребенку»;</w:t>
            </w:r>
          </w:p>
          <w:p w14:paraId="766F0CEF" w14:textId="77777777" w:rsidR="00125C2E" w:rsidRDefault="00125C2E" w:rsidP="00B8250A">
            <w:pPr>
              <w:pStyle w:val="TableParagraph"/>
              <w:numPr>
                <w:ilvl w:val="0"/>
                <w:numId w:val="93"/>
              </w:numPr>
              <w:tabs>
                <w:tab w:val="left" w:pos="825"/>
                <w:tab w:val="left" w:pos="826"/>
              </w:tabs>
              <w:spacing w:before="23" w:line="240" w:lineRule="auto"/>
              <w:ind w:hanging="361"/>
              <w:rPr>
                <w:sz w:val="24"/>
              </w:rPr>
            </w:pPr>
            <w:r>
              <w:rPr>
                <w:sz w:val="24"/>
              </w:rPr>
              <w:t>«Школьные</w:t>
            </w:r>
            <w:r>
              <w:rPr>
                <w:spacing w:val="-8"/>
                <w:sz w:val="24"/>
              </w:rPr>
              <w:t xml:space="preserve"> </w:t>
            </w:r>
            <w:r>
              <w:rPr>
                <w:sz w:val="24"/>
              </w:rPr>
              <w:t>события»;</w:t>
            </w:r>
          </w:p>
          <w:p w14:paraId="1D502E14" w14:textId="77777777" w:rsidR="00125C2E" w:rsidRDefault="00125C2E" w:rsidP="00B8250A">
            <w:pPr>
              <w:pStyle w:val="TableParagraph"/>
              <w:numPr>
                <w:ilvl w:val="0"/>
                <w:numId w:val="93"/>
              </w:numPr>
              <w:tabs>
                <w:tab w:val="left" w:pos="825"/>
                <w:tab w:val="left" w:pos="826"/>
              </w:tabs>
              <w:spacing w:before="23" w:line="240" w:lineRule="auto"/>
              <w:ind w:hanging="361"/>
              <w:rPr>
                <w:sz w:val="24"/>
              </w:rPr>
            </w:pPr>
            <w:r>
              <w:rPr>
                <w:sz w:val="24"/>
              </w:rPr>
              <w:t>«Консультация</w:t>
            </w:r>
            <w:r>
              <w:rPr>
                <w:spacing w:val="-7"/>
                <w:sz w:val="24"/>
              </w:rPr>
              <w:t xml:space="preserve"> </w:t>
            </w:r>
            <w:r>
              <w:rPr>
                <w:sz w:val="24"/>
              </w:rPr>
              <w:t>семейного</w:t>
            </w:r>
            <w:r>
              <w:rPr>
                <w:spacing w:val="-2"/>
                <w:sz w:val="24"/>
              </w:rPr>
              <w:t xml:space="preserve"> </w:t>
            </w:r>
            <w:r>
              <w:rPr>
                <w:sz w:val="24"/>
              </w:rPr>
              <w:t>психолога»;</w:t>
            </w:r>
          </w:p>
          <w:p w14:paraId="2804757B" w14:textId="77777777" w:rsidR="00125C2E" w:rsidRDefault="00125C2E" w:rsidP="00B8250A">
            <w:pPr>
              <w:pStyle w:val="TableParagraph"/>
              <w:numPr>
                <w:ilvl w:val="0"/>
                <w:numId w:val="93"/>
              </w:numPr>
              <w:tabs>
                <w:tab w:val="left" w:pos="825"/>
                <w:tab w:val="left" w:pos="826"/>
              </w:tabs>
              <w:spacing w:before="18" w:line="240" w:lineRule="auto"/>
              <w:ind w:hanging="361"/>
              <w:rPr>
                <w:sz w:val="24"/>
              </w:rPr>
            </w:pPr>
            <w:r>
              <w:rPr>
                <w:sz w:val="24"/>
              </w:rPr>
              <w:t>«Семейная</w:t>
            </w:r>
            <w:r>
              <w:rPr>
                <w:spacing w:val="-5"/>
                <w:sz w:val="24"/>
              </w:rPr>
              <w:t xml:space="preserve"> </w:t>
            </w:r>
            <w:r>
              <w:rPr>
                <w:sz w:val="24"/>
              </w:rPr>
              <w:t>библиотека»;</w:t>
            </w:r>
          </w:p>
          <w:p w14:paraId="4E1BBCB6" w14:textId="77777777" w:rsidR="00125C2E" w:rsidRDefault="00125C2E" w:rsidP="00B8250A">
            <w:pPr>
              <w:pStyle w:val="TableParagraph"/>
              <w:numPr>
                <w:ilvl w:val="0"/>
                <w:numId w:val="93"/>
              </w:numPr>
              <w:tabs>
                <w:tab w:val="left" w:pos="825"/>
                <w:tab w:val="left" w:pos="826"/>
              </w:tabs>
              <w:spacing w:before="23" w:line="289" w:lineRule="exact"/>
              <w:ind w:hanging="361"/>
              <w:rPr>
                <w:sz w:val="24"/>
              </w:rPr>
            </w:pPr>
            <w:r>
              <w:rPr>
                <w:sz w:val="24"/>
              </w:rPr>
              <w:t>«Семейная</w:t>
            </w:r>
            <w:r>
              <w:rPr>
                <w:spacing w:val="-2"/>
                <w:sz w:val="24"/>
              </w:rPr>
              <w:t xml:space="preserve"> </w:t>
            </w:r>
            <w:r>
              <w:rPr>
                <w:sz w:val="24"/>
              </w:rPr>
              <w:t>игротека»</w:t>
            </w:r>
          </w:p>
        </w:tc>
        <w:tc>
          <w:tcPr>
            <w:tcW w:w="1350" w:type="dxa"/>
            <w:gridSpan w:val="2"/>
          </w:tcPr>
          <w:p w14:paraId="19236178" w14:textId="77777777" w:rsidR="00125C2E" w:rsidRDefault="00125C2E" w:rsidP="003133FF">
            <w:pPr>
              <w:pStyle w:val="TableParagraph"/>
              <w:ind w:left="275" w:right="151"/>
              <w:jc w:val="center"/>
              <w:rPr>
                <w:sz w:val="24"/>
              </w:rPr>
            </w:pPr>
            <w:r>
              <w:rPr>
                <w:sz w:val="24"/>
              </w:rPr>
              <w:t>1-4</w:t>
            </w:r>
          </w:p>
        </w:tc>
        <w:tc>
          <w:tcPr>
            <w:tcW w:w="1676" w:type="dxa"/>
          </w:tcPr>
          <w:p w14:paraId="7D5EF9C7" w14:textId="77777777" w:rsidR="00125C2E" w:rsidRDefault="00125C2E" w:rsidP="003133FF">
            <w:pPr>
              <w:pStyle w:val="TableParagraph"/>
              <w:spacing w:line="237" w:lineRule="auto"/>
              <w:ind w:left="374" w:right="248" w:hanging="5"/>
              <w:jc w:val="center"/>
              <w:rPr>
                <w:sz w:val="24"/>
              </w:rPr>
            </w:pPr>
            <w:r>
              <w:rPr>
                <w:sz w:val="24"/>
              </w:rPr>
              <w:t>В течение</w:t>
            </w:r>
            <w:r>
              <w:rPr>
                <w:spacing w:val="-57"/>
                <w:sz w:val="24"/>
              </w:rPr>
              <w:t xml:space="preserve"> </w:t>
            </w:r>
            <w:r>
              <w:rPr>
                <w:sz w:val="24"/>
              </w:rPr>
              <w:t>2024-2025</w:t>
            </w:r>
          </w:p>
          <w:p w14:paraId="3FA1488B" w14:textId="77777777" w:rsidR="00125C2E" w:rsidRDefault="00125C2E" w:rsidP="003133FF">
            <w:pPr>
              <w:pStyle w:val="TableParagraph"/>
              <w:spacing w:line="237" w:lineRule="auto"/>
              <w:ind w:left="229" w:right="109"/>
              <w:jc w:val="center"/>
              <w:rPr>
                <w:sz w:val="24"/>
              </w:rPr>
            </w:pPr>
            <w:r>
              <w:rPr>
                <w:spacing w:val="-1"/>
                <w:sz w:val="24"/>
              </w:rPr>
              <w:t>учебного</w:t>
            </w:r>
            <w:r>
              <w:rPr>
                <w:spacing w:val="-57"/>
                <w:sz w:val="24"/>
              </w:rPr>
              <w:t xml:space="preserve"> </w:t>
            </w:r>
            <w:r>
              <w:rPr>
                <w:sz w:val="24"/>
              </w:rPr>
              <w:t>года</w:t>
            </w:r>
          </w:p>
        </w:tc>
        <w:tc>
          <w:tcPr>
            <w:tcW w:w="1849" w:type="dxa"/>
            <w:gridSpan w:val="2"/>
          </w:tcPr>
          <w:p w14:paraId="2968E313" w14:textId="77777777" w:rsidR="00125C2E" w:rsidRDefault="00125C2E" w:rsidP="003133FF">
            <w:pPr>
              <w:pStyle w:val="TableParagraph"/>
              <w:spacing w:line="237" w:lineRule="auto"/>
              <w:ind w:left="220" w:right="200"/>
              <w:rPr>
                <w:sz w:val="24"/>
              </w:rPr>
            </w:pPr>
            <w:r>
              <w:rPr>
                <w:sz w:val="24"/>
              </w:rPr>
              <w:t>Администрац</w:t>
            </w:r>
            <w:r>
              <w:rPr>
                <w:spacing w:val="-57"/>
                <w:sz w:val="24"/>
              </w:rPr>
              <w:t xml:space="preserve"> </w:t>
            </w:r>
            <w:r>
              <w:rPr>
                <w:sz w:val="24"/>
              </w:rPr>
              <w:t>ия</w:t>
            </w:r>
          </w:p>
        </w:tc>
      </w:tr>
      <w:tr w:rsidR="00125C2E" w14:paraId="0CB50A59" w14:textId="77777777" w:rsidTr="003133FF">
        <w:trPr>
          <w:trHeight w:val="1104"/>
        </w:trPr>
        <w:tc>
          <w:tcPr>
            <w:tcW w:w="5613" w:type="dxa"/>
          </w:tcPr>
          <w:p w14:paraId="124EA5D0" w14:textId="77777777" w:rsidR="00125C2E" w:rsidRDefault="00125C2E" w:rsidP="003133FF">
            <w:pPr>
              <w:pStyle w:val="TableParagraph"/>
              <w:spacing w:before="25" w:line="276" w:lineRule="auto"/>
              <w:ind w:left="215" w:right="688"/>
              <w:rPr>
                <w:sz w:val="24"/>
              </w:rPr>
            </w:pPr>
            <w:r>
              <w:rPr>
                <w:sz w:val="24"/>
              </w:rPr>
              <w:t>Работа</w:t>
            </w:r>
            <w:r>
              <w:rPr>
                <w:spacing w:val="-2"/>
                <w:sz w:val="24"/>
              </w:rPr>
              <w:t xml:space="preserve"> </w:t>
            </w:r>
            <w:r>
              <w:rPr>
                <w:sz w:val="24"/>
              </w:rPr>
              <w:t>в</w:t>
            </w:r>
            <w:r>
              <w:rPr>
                <w:spacing w:val="-3"/>
                <w:sz w:val="24"/>
              </w:rPr>
              <w:t xml:space="preserve"> </w:t>
            </w:r>
            <w:r>
              <w:rPr>
                <w:sz w:val="24"/>
              </w:rPr>
              <w:t>рамках</w:t>
            </w:r>
            <w:r>
              <w:rPr>
                <w:spacing w:val="-6"/>
                <w:sz w:val="24"/>
              </w:rPr>
              <w:t xml:space="preserve"> </w:t>
            </w:r>
            <w:r>
              <w:rPr>
                <w:sz w:val="24"/>
              </w:rPr>
              <w:t>деятельности</w:t>
            </w:r>
            <w:r>
              <w:rPr>
                <w:spacing w:val="-3"/>
                <w:sz w:val="24"/>
              </w:rPr>
              <w:t xml:space="preserve"> </w:t>
            </w:r>
            <w:r>
              <w:rPr>
                <w:sz w:val="24"/>
              </w:rPr>
              <w:t>Совета родителей</w:t>
            </w:r>
            <w:r>
              <w:rPr>
                <w:spacing w:val="-4"/>
                <w:sz w:val="24"/>
              </w:rPr>
              <w:t xml:space="preserve"> </w:t>
            </w:r>
            <w:r>
              <w:rPr>
                <w:sz w:val="24"/>
              </w:rPr>
              <w:t>и</w:t>
            </w:r>
            <w:r>
              <w:rPr>
                <w:spacing w:val="3"/>
                <w:sz w:val="24"/>
              </w:rPr>
              <w:t xml:space="preserve"> </w:t>
            </w:r>
            <w:r>
              <w:rPr>
                <w:sz w:val="24"/>
              </w:rPr>
              <w:t>действующих</w:t>
            </w:r>
            <w:r>
              <w:rPr>
                <w:spacing w:val="-4"/>
                <w:sz w:val="24"/>
              </w:rPr>
              <w:t xml:space="preserve"> </w:t>
            </w:r>
            <w:r>
              <w:rPr>
                <w:sz w:val="24"/>
              </w:rPr>
              <w:t>комиссий</w:t>
            </w:r>
          </w:p>
        </w:tc>
        <w:tc>
          <w:tcPr>
            <w:tcW w:w="1350" w:type="dxa"/>
            <w:gridSpan w:val="2"/>
          </w:tcPr>
          <w:p w14:paraId="6E3BDDBF" w14:textId="77777777" w:rsidR="00125C2E" w:rsidRDefault="00125C2E" w:rsidP="003133FF">
            <w:pPr>
              <w:pStyle w:val="TableParagraph"/>
              <w:ind w:left="0" w:right="444"/>
              <w:jc w:val="right"/>
              <w:rPr>
                <w:sz w:val="24"/>
              </w:rPr>
            </w:pPr>
            <w:r>
              <w:rPr>
                <w:sz w:val="24"/>
              </w:rPr>
              <w:t>1-4</w:t>
            </w:r>
          </w:p>
        </w:tc>
        <w:tc>
          <w:tcPr>
            <w:tcW w:w="1676" w:type="dxa"/>
          </w:tcPr>
          <w:p w14:paraId="09B6E9A4" w14:textId="77777777" w:rsidR="00125C2E" w:rsidRDefault="00125C2E" w:rsidP="003133FF">
            <w:pPr>
              <w:pStyle w:val="TableParagraph"/>
              <w:spacing w:line="242" w:lineRule="auto"/>
              <w:ind w:left="676" w:right="248" w:hanging="293"/>
              <w:rPr>
                <w:sz w:val="24"/>
              </w:rPr>
            </w:pPr>
            <w:r>
              <w:rPr>
                <w:sz w:val="24"/>
              </w:rPr>
              <w:t>В</w:t>
            </w:r>
            <w:r>
              <w:rPr>
                <w:spacing w:val="-8"/>
                <w:sz w:val="24"/>
              </w:rPr>
              <w:t xml:space="preserve"> </w:t>
            </w:r>
            <w:r>
              <w:rPr>
                <w:sz w:val="24"/>
              </w:rPr>
              <w:t>течение</w:t>
            </w:r>
            <w:r>
              <w:rPr>
                <w:spacing w:val="-57"/>
                <w:sz w:val="24"/>
              </w:rPr>
              <w:t xml:space="preserve"> </w:t>
            </w:r>
            <w:r>
              <w:rPr>
                <w:sz w:val="24"/>
              </w:rPr>
              <w:t>года</w:t>
            </w:r>
          </w:p>
        </w:tc>
        <w:tc>
          <w:tcPr>
            <w:tcW w:w="1849" w:type="dxa"/>
            <w:gridSpan w:val="2"/>
          </w:tcPr>
          <w:p w14:paraId="492DF8CB" w14:textId="77777777" w:rsidR="00125C2E" w:rsidRDefault="00125C2E" w:rsidP="003133FF">
            <w:pPr>
              <w:pStyle w:val="TableParagraph"/>
              <w:spacing w:line="242" w:lineRule="auto"/>
              <w:ind w:left="220" w:right="200"/>
              <w:rPr>
                <w:sz w:val="24"/>
              </w:rPr>
            </w:pPr>
            <w:r>
              <w:rPr>
                <w:sz w:val="24"/>
              </w:rPr>
              <w:t>Администрац</w:t>
            </w:r>
            <w:r>
              <w:rPr>
                <w:spacing w:val="-57"/>
                <w:sz w:val="24"/>
              </w:rPr>
              <w:t xml:space="preserve"> </w:t>
            </w:r>
            <w:r>
              <w:rPr>
                <w:sz w:val="24"/>
              </w:rPr>
              <w:t>ия,</w:t>
            </w:r>
          </w:p>
          <w:p w14:paraId="03AE50C7" w14:textId="77777777" w:rsidR="00125C2E" w:rsidRDefault="00125C2E" w:rsidP="003133FF">
            <w:pPr>
              <w:pStyle w:val="TableParagraph"/>
              <w:spacing w:line="271" w:lineRule="exact"/>
              <w:ind w:left="172"/>
              <w:rPr>
                <w:sz w:val="24"/>
              </w:rPr>
            </w:pPr>
            <w:r>
              <w:rPr>
                <w:sz w:val="24"/>
              </w:rPr>
              <w:t>Классный</w:t>
            </w:r>
          </w:p>
          <w:p w14:paraId="515D8B47" w14:textId="77777777" w:rsidR="00125C2E" w:rsidRDefault="00125C2E" w:rsidP="003133FF">
            <w:pPr>
              <w:pStyle w:val="TableParagraph"/>
              <w:spacing w:line="267" w:lineRule="exact"/>
              <w:ind w:left="109"/>
              <w:rPr>
                <w:sz w:val="24"/>
              </w:rPr>
            </w:pPr>
            <w:r>
              <w:rPr>
                <w:sz w:val="24"/>
              </w:rPr>
              <w:t>руководители</w:t>
            </w:r>
          </w:p>
        </w:tc>
      </w:tr>
      <w:tr w:rsidR="00125C2E" w:rsidRPr="00EB57A2" w14:paraId="4AC2B055" w14:textId="77777777" w:rsidTr="003133FF">
        <w:trPr>
          <w:trHeight w:val="1660"/>
        </w:trPr>
        <w:tc>
          <w:tcPr>
            <w:tcW w:w="5613" w:type="dxa"/>
          </w:tcPr>
          <w:p w14:paraId="185AACDC" w14:textId="77777777" w:rsidR="00125C2E" w:rsidRDefault="00125C2E" w:rsidP="003133FF">
            <w:pPr>
              <w:pStyle w:val="TableParagraph"/>
              <w:spacing w:line="267" w:lineRule="exact"/>
              <w:ind w:left="215"/>
              <w:rPr>
                <w:sz w:val="24"/>
              </w:rPr>
            </w:pPr>
            <w:r>
              <w:rPr>
                <w:sz w:val="24"/>
              </w:rPr>
              <w:t>Общешкольное</w:t>
            </w:r>
            <w:r>
              <w:rPr>
                <w:spacing w:val="-10"/>
                <w:sz w:val="24"/>
              </w:rPr>
              <w:t xml:space="preserve"> </w:t>
            </w:r>
            <w:r>
              <w:rPr>
                <w:sz w:val="24"/>
              </w:rPr>
              <w:t>родительское</w:t>
            </w:r>
            <w:r>
              <w:rPr>
                <w:spacing w:val="-13"/>
                <w:sz w:val="24"/>
              </w:rPr>
              <w:t xml:space="preserve"> </w:t>
            </w:r>
            <w:r>
              <w:rPr>
                <w:sz w:val="24"/>
              </w:rPr>
              <w:t>собрание</w:t>
            </w:r>
          </w:p>
        </w:tc>
        <w:tc>
          <w:tcPr>
            <w:tcW w:w="1350" w:type="dxa"/>
            <w:gridSpan w:val="2"/>
          </w:tcPr>
          <w:p w14:paraId="69A6340F" w14:textId="77777777" w:rsidR="00125C2E" w:rsidRDefault="00125C2E" w:rsidP="003133FF">
            <w:pPr>
              <w:pStyle w:val="TableParagraph"/>
              <w:spacing w:line="267" w:lineRule="exact"/>
              <w:ind w:left="0" w:right="444"/>
              <w:jc w:val="right"/>
              <w:rPr>
                <w:sz w:val="24"/>
              </w:rPr>
            </w:pPr>
            <w:r>
              <w:rPr>
                <w:sz w:val="24"/>
              </w:rPr>
              <w:t>1-4</w:t>
            </w:r>
          </w:p>
        </w:tc>
        <w:tc>
          <w:tcPr>
            <w:tcW w:w="1676" w:type="dxa"/>
          </w:tcPr>
          <w:p w14:paraId="28280FDF" w14:textId="77777777" w:rsidR="00125C2E" w:rsidRDefault="00125C2E" w:rsidP="003133FF">
            <w:pPr>
              <w:pStyle w:val="TableParagraph"/>
              <w:spacing w:line="237" w:lineRule="auto"/>
              <w:ind w:left="450" w:right="317" w:firstLine="105"/>
              <w:rPr>
                <w:sz w:val="24"/>
              </w:rPr>
            </w:pPr>
            <w:r>
              <w:rPr>
                <w:sz w:val="24"/>
              </w:rPr>
              <w:t>В течение года</w:t>
            </w:r>
          </w:p>
        </w:tc>
        <w:tc>
          <w:tcPr>
            <w:tcW w:w="1849" w:type="dxa"/>
            <w:gridSpan w:val="2"/>
          </w:tcPr>
          <w:p w14:paraId="23F5B17C" w14:textId="77777777" w:rsidR="00125C2E" w:rsidRDefault="00125C2E" w:rsidP="003133FF">
            <w:pPr>
              <w:pStyle w:val="TableParagraph"/>
              <w:spacing w:line="240" w:lineRule="auto"/>
              <w:ind w:left="220" w:right="144"/>
              <w:rPr>
                <w:sz w:val="24"/>
              </w:rPr>
            </w:pPr>
            <w:r>
              <w:rPr>
                <w:sz w:val="24"/>
              </w:rPr>
              <w:t>Классный</w:t>
            </w:r>
            <w:r>
              <w:rPr>
                <w:spacing w:val="1"/>
                <w:sz w:val="24"/>
              </w:rPr>
              <w:t xml:space="preserve"> </w:t>
            </w:r>
            <w:r>
              <w:rPr>
                <w:spacing w:val="-2"/>
                <w:sz w:val="24"/>
              </w:rPr>
              <w:t>руководители,</w:t>
            </w:r>
            <w:r>
              <w:rPr>
                <w:spacing w:val="-57"/>
                <w:sz w:val="24"/>
              </w:rPr>
              <w:t xml:space="preserve"> </w:t>
            </w:r>
            <w:r>
              <w:rPr>
                <w:sz w:val="24"/>
              </w:rPr>
              <w:t>социальный</w:t>
            </w:r>
            <w:r>
              <w:rPr>
                <w:spacing w:val="1"/>
                <w:sz w:val="24"/>
              </w:rPr>
              <w:t xml:space="preserve"> </w:t>
            </w:r>
            <w:r>
              <w:rPr>
                <w:sz w:val="24"/>
              </w:rPr>
              <w:t>педагог,</w:t>
            </w:r>
          </w:p>
          <w:p w14:paraId="23A6A2DD" w14:textId="77777777" w:rsidR="00125C2E" w:rsidRDefault="00125C2E" w:rsidP="003133FF">
            <w:pPr>
              <w:pStyle w:val="TableParagraph"/>
              <w:spacing w:line="274" w:lineRule="exact"/>
              <w:ind w:left="220" w:right="665"/>
              <w:rPr>
                <w:sz w:val="24"/>
              </w:rPr>
            </w:pPr>
            <w:r>
              <w:rPr>
                <w:sz w:val="24"/>
              </w:rPr>
              <w:t>педагог-</w:t>
            </w:r>
            <w:r>
              <w:rPr>
                <w:spacing w:val="1"/>
                <w:sz w:val="24"/>
              </w:rPr>
              <w:t xml:space="preserve"> </w:t>
            </w:r>
            <w:r>
              <w:rPr>
                <w:spacing w:val="-1"/>
                <w:sz w:val="24"/>
              </w:rPr>
              <w:t>психолог</w:t>
            </w:r>
          </w:p>
        </w:tc>
      </w:tr>
      <w:tr w:rsidR="00125C2E" w:rsidRPr="00EB57A2" w14:paraId="06EB719B" w14:textId="77777777" w:rsidTr="003133FF">
        <w:trPr>
          <w:trHeight w:val="2208"/>
        </w:trPr>
        <w:tc>
          <w:tcPr>
            <w:tcW w:w="5613" w:type="dxa"/>
          </w:tcPr>
          <w:p w14:paraId="29F381A0" w14:textId="77777777" w:rsidR="00125C2E" w:rsidRDefault="00125C2E" w:rsidP="003133FF">
            <w:pPr>
              <w:pStyle w:val="TableParagraph"/>
              <w:spacing w:line="240" w:lineRule="auto"/>
              <w:ind w:left="215" w:right="91"/>
              <w:jc w:val="both"/>
              <w:rPr>
                <w:sz w:val="24"/>
              </w:rPr>
            </w:pPr>
            <w:r>
              <w:rPr>
                <w:sz w:val="24"/>
              </w:rPr>
              <w:t>Педагогическое</w:t>
            </w:r>
            <w:r>
              <w:rPr>
                <w:spacing w:val="1"/>
                <w:sz w:val="24"/>
              </w:rPr>
              <w:t xml:space="preserve"> </w:t>
            </w:r>
            <w:r>
              <w:rPr>
                <w:sz w:val="24"/>
              </w:rPr>
              <w:t>просвещение</w:t>
            </w:r>
            <w:r>
              <w:rPr>
                <w:spacing w:val="1"/>
                <w:sz w:val="24"/>
              </w:rPr>
              <w:t xml:space="preserve"> </w:t>
            </w:r>
            <w:r>
              <w:rPr>
                <w:sz w:val="24"/>
              </w:rPr>
              <w:t>родителей</w:t>
            </w:r>
            <w:r>
              <w:rPr>
                <w:spacing w:val="1"/>
                <w:sz w:val="24"/>
              </w:rPr>
              <w:t xml:space="preserve"> </w:t>
            </w:r>
            <w:r>
              <w:rPr>
                <w:sz w:val="24"/>
              </w:rPr>
              <w:t>по</w:t>
            </w:r>
            <w:r>
              <w:rPr>
                <w:spacing w:val="1"/>
                <w:sz w:val="24"/>
              </w:rPr>
              <w:t xml:space="preserve"> </w:t>
            </w:r>
            <w:r>
              <w:rPr>
                <w:sz w:val="24"/>
              </w:rPr>
              <w:t>вопросам</w:t>
            </w:r>
            <w:r>
              <w:rPr>
                <w:spacing w:val="1"/>
                <w:sz w:val="24"/>
              </w:rPr>
              <w:t xml:space="preserve"> </w:t>
            </w:r>
            <w:r>
              <w:rPr>
                <w:sz w:val="24"/>
              </w:rPr>
              <w:t>воспитания</w:t>
            </w:r>
            <w:r>
              <w:rPr>
                <w:spacing w:val="1"/>
                <w:sz w:val="24"/>
              </w:rPr>
              <w:t xml:space="preserve"> </w:t>
            </w:r>
            <w:r>
              <w:rPr>
                <w:sz w:val="24"/>
              </w:rPr>
              <w:t>детей</w:t>
            </w:r>
            <w:r>
              <w:rPr>
                <w:spacing w:val="1"/>
                <w:sz w:val="24"/>
              </w:rPr>
              <w:t xml:space="preserve"> </w:t>
            </w:r>
            <w:r>
              <w:rPr>
                <w:sz w:val="24"/>
              </w:rPr>
              <w:t>(рекомендации</w:t>
            </w:r>
            <w:r>
              <w:rPr>
                <w:spacing w:val="1"/>
                <w:sz w:val="24"/>
              </w:rPr>
              <w:t xml:space="preserve"> </w:t>
            </w:r>
            <w:r>
              <w:rPr>
                <w:sz w:val="24"/>
              </w:rPr>
              <w:t>и</w:t>
            </w:r>
            <w:r>
              <w:rPr>
                <w:spacing w:val="1"/>
                <w:sz w:val="24"/>
              </w:rPr>
              <w:t xml:space="preserve"> </w:t>
            </w:r>
            <w:r>
              <w:rPr>
                <w:sz w:val="24"/>
              </w:rPr>
              <w:t>инструктажи</w:t>
            </w:r>
            <w:r>
              <w:rPr>
                <w:spacing w:val="1"/>
                <w:sz w:val="24"/>
              </w:rPr>
              <w:t xml:space="preserve"> </w:t>
            </w:r>
            <w:r>
              <w:rPr>
                <w:sz w:val="24"/>
              </w:rPr>
              <w:t>безопасности</w:t>
            </w:r>
            <w:r>
              <w:rPr>
                <w:spacing w:val="1"/>
                <w:sz w:val="24"/>
              </w:rPr>
              <w:t xml:space="preserve"> </w:t>
            </w:r>
            <w:r>
              <w:rPr>
                <w:sz w:val="24"/>
              </w:rPr>
              <w:t>на</w:t>
            </w:r>
            <w:r>
              <w:rPr>
                <w:spacing w:val="1"/>
                <w:sz w:val="24"/>
              </w:rPr>
              <w:t xml:space="preserve"> </w:t>
            </w:r>
            <w:r>
              <w:rPr>
                <w:sz w:val="24"/>
              </w:rPr>
              <w:t>период</w:t>
            </w:r>
            <w:r>
              <w:rPr>
                <w:spacing w:val="1"/>
                <w:sz w:val="24"/>
              </w:rPr>
              <w:t xml:space="preserve"> </w:t>
            </w:r>
            <w:r>
              <w:rPr>
                <w:sz w:val="24"/>
              </w:rPr>
              <w:t>каникул,</w:t>
            </w:r>
            <w:r>
              <w:rPr>
                <w:spacing w:val="1"/>
                <w:sz w:val="24"/>
              </w:rPr>
              <w:t xml:space="preserve"> </w:t>
            </w:r>
            <w:r>
              <w:rPr>
                <w:sz w:val="24"/>
              </w:rPr>
              <w:t>встречи</w:t>
            </w:r>
            <w:r>
              <w:rPr>
                <w:spacing w:val="1"/>
                <w:sz w:val="24"/>
              </w:rPr>
              <w:t xml:space="preserve"> </w:t>
            </w:r>
            <w:r>
              <w:rPr>
                <w:sz w:val="24"/>
              </w:rPr>
              <w:t>родителей</w:t>
            </w:r>
            <w:r>
              <w:rPr>
                <w:spacing w:val="1"/>
                <w:sz w:val="24"/>
              </w:rPr>
              <w:t xml:space="preserve"> </w:t>
            </w:r>
            <w:r>
              <w:rPr>
                <w:sz w:val="24"/>
              </w:rPr>
              <w:t>с</w:t>
            </w:r>
            <w:r>
              <w:rPr>
                <w:spacing w:val="1"/>
                <w:sz w:val="24"/>
              </w:rPr>
              <w:t xml:space="preserve"> </w:t>
            </w:r>
            <w:r>
              <w:rPr>
                <w:sz w:val="24"/>
              </w:rPr>
              <w:t>приглашенными</w:t>
            </w:r>
            <w:r>
              <w:rPr>
                <w:spacing w:val="-57"/>
                <w:sz w:val="24"/>
              </w:rPr>
              <w:t xml:space="preserve"> </w:t>
            </w:r>
            <w:r>
              <w:rPr>
                <w:sz w:val="24"/>
              </w:rPr>
              <w:t>специалистами:</w:t>
            </w:r>
            <w:r>
              <w:rPr>
                <w:spacing w:val="1"/>
                <w:sz w:val="24"/>
              </w:rPr>
              <w:t xml:space="preserve"> </w:t>
            </w:r>
            <w:r>
              <w:rPr>
                <w:sz w:val="24"/>
              </w:rPr>
              <w:t>социальными</w:t>
            </w:r>
            <w:r>
              <w:rPr>
                <w:spacing w:val="1"/>
                <w:sz w:val="24"/>
              </w:rPr>
              <w:t xml:space="preserve"> </w:t>
            </w:r>
            <w:r>
              <w:rPr>
                <w:sz w:val="24"/>
              </w:rPr>
              <w:t>работниками,</w:t>
            </w:r>
            <w:r>
              <w:rPr>
                <w:spacing w:val="-57"/>
                <w:sz w:val="24"/>
              </w:rPr>
              <w:t xml:space="preserve"> </w:t>
            </w:r>
            <w:r>
              <w:rPr>
                <w:sz w:val="24"/>
              </w:rPr>
              <w:t>врачами,</w:t>
            </w:r>
            <w:r>
              <w:rPr>
                <w:spacing w:val="48"/>
                <w:sz w:val="24"/>
              </w:rPr>
              <w:t xml:space="preserve"> </w:t>
            </w:r>
            <w:r>
              <w:rPr>
                <w:sz w:val="24"/>
              </w:rPr>
              <w:t>инспекторами</w:t>
            </w:r>
            <w:r>
              <w:rPr>
                <w:spacing w:val="55"/>
                <w:sz w:val="24"/>
              </w:rPr>
              <w:t xml:space="preserve"> </w:t>
            </w:r>
            <w:r>
              <w:rPr>
                <w:sz w:val="24"/>
              </w:rPr>
              <w:t>ОДН,</w:t>
            </w:r>
            <w:r>
              <w:rPr>
                <w:spacing w:val="55"/>
                <w:sz w:val="24"/>
              </w:rPr>
              <w:t xml:space="preserve"> О</w:t>
            </w:r>
            <w:r>
              <w:rPr>
                <w:sz w:val="24"/>
              </w:rPr>
              <w:t>ГИБДД,</w:t>
            </w:r>
          </w:p>
          <w:p w14:paraId="7DC09B4E" w14:textId="77777777" w:rsidR="00125C2E" w:rsidRDefault="00125C2E" w:rsidP="003133FF">
            <w:pPr>
              <w:pStyle w:val="TableParagraph"/>
              <w:spacing w:line="274" w:lineRule="exact"/>
              <w:ind w:left="215" w:right="91"/>
              <w:jc w:val="both"/>
              <w:rPr>
                <w:sz w:val="24"/>
              </w:rPr>
            </w:pPr>
            <w:r>
              <w:rPr>
                <w:sz w:val="24"/>
              </w:rPr>
              <w:t>представителями</w:t>
            </w:r>
            <w:r>
              <w:rPr>
                <w:spacing w:val="1"/>
                <w:sz w:val="24"/>
              </w:rPr>
              <w:t xml:space="preserve"> </w:t>
            </w:r>
            <w:r>
              <w:rPr>
                <w:sz w:val="24"/>
              </w:rPr>
              <w:t>прокуратуры</w:t>
            </w:r>
            <w:r>
              <w:rPr>
                <w:spacing w:val="1"/>
                <w:sz w:val="24"/>
              </w:rPr>
              <w:t xml:space="preserve"> </w:t>
            </w:r>
            <w:r>
              <w:rPr>
                <w:sz w:val="24"/>
              </w:rPr>
              <w:t>по</w:t>
            </w:r>
            <w:r>
              <w:rPr>
                <w:spacing w:val="1"/>
                <w:sz w:val="24"/>
              </w:rPr>
              <w:t xml:space="preserve"> </w:t>
            </w:r>
            <w:r>
              <w:rPr>
                <w:sz w:val="24"/>
              </w:rPr>
              <w:t>вопросам</w:t>
            </w:r>
            <w:r>
              <w:rPr>
                <w:spacing w:val="1"/>
                <w:sz w:val="24"/>
              </w:rPr>
              <w:t xml:space="preserve"> </w:t>
            </w:r>
            <w:r>
              <w:rPr>
                <w:sz w:val="24"/>
              </w:rPr>
              <w:t>профилактики)</w:t>
            </w:r>
          </w:p>
        </w:tc>
        <w:tc>
          <w:tcPr>
            <w:tcW w:w="1350" w:type="dxa"/>
            <w:gridSpan w:val="2"/>
          </w:tcPr>
          <w:p w14:paraId="61130AC7" w14:textId="77777777" w:rsidR="00125C2E" w:rsidRDefault="00125C2E" w:rsidP="003133FF">
            <w:pPr>
              <w:pStyle w:val="TableParagraph"/>
              <w:ind w:left="0" w:right="444"/>
              <w:jc w:val="right"/>
              <w:rPr>
                <w:sz w:val="24"/>
              </w:rPr>
            </w:pPr>
            <w:r>
              <w:rPr>
                <w:sz w:val="24"/>
              </w:rPr>
              <w:t>1-4</w:t>
            </w:r>
          </w:p>
        </w:tc>
        <w:tc>
          <w:tcPr>
            <w:tcW w:w="1676" w:type="dxa"/>
          </w:tcPr>
          <w:p w14:paraId="32914F7B" w14:textId="77777777" w:rsidR="00125C2E" w:rsidRDefault="00125C2E" w:rsidP="003133FF">
            <w:pPr>
              <w:pStyle w:val="TableParagraph"/>
              <w:spacing w:line="275" w:lineRule="exact"/>
              <w:ind w:left="127" w:right="6"/>
              <w:jc w:val="center"/>
              <w:rPr>
                <w:sz w:val="24"/>
              </w:rPr>
            </w:pPr>
            <w:r>
              <w:rPr>
                <w:sz w:val="24"/>
              </w:rPr>
              <w:t>В течение года</w:t>
            </w:r>
          </w:p>
        </w:tc>
        <w:tc>
          <w:tcPr>
            <w:tcW w:w="1849" w:type="dxa"/>
            <w:gridSpan w:val="2"/>
          </w:tcPr>
          <w:p w14:paraId="0BA2FDB3" w14:textId="77777777" w:rsidR="00125C2E" w:rsidRDefault="00125C2E" w:rsidP="003133FF">
            <w:pPr>
              <w:pStyle w:val="TableParagraph"/>
              <w:spacing w:line="240" w:lineRule="auto"/>
              <w:ind w:left="220" w:right="160"/>
              <w:rPr>
                <w:sz w:val="24"/>
              </w:rPr>
            </w:pPr>
            <w:r>
              <w:rPr>
                <w:sz w:val="24"/>
              </w:rPr>
              <w:t>Классный</w:t>
            </w:r>
            <w:r>
              <w:rPr>
                <w:spacing w:val="1"/>
                <w:sz w:val="24"/>
              </w:rPr>
              <w:t xml:space="preserve"> </w:t>
            </w:r>
            <w:r>
              <w:rPr>
                <w:spacing w:val="-2"/>
                <w:sz w:val="24"/>
              </w:rPr>
              <w:t>руководители,</w:t>
            </w:r>
            <w:r>
              <w:rPr>
                <w:spacing w:val="-57"/>
                <w:sz w:val="24"/>
              </w:rPr>
              <w:t xml:space="preserve"> </w:t>
            </w:r>
            <w:r>
              <w:rPr>
                <w:sz w:val="24"/>
              </w:rPr>
              <w:t>социальный</w:t>
            </w:r>
            <w:r>
              <w:rPr>
                <w:spacing w:val="1"/>
                <w:sz w:val="24"/>
              </w:rPr>
              <w:t xml:space="preserve"> </w:t>
            </w:r>
            <w:r>
              <w:rPr>
                <w:sz w:val="24"/>
              </w:rPr>
              <w:t>педагог,</w:t>
            </w:r>
            <w:r>
              <w:rPr>
                <w:spacing w:val="1"/>
                <w:sz w:val="24"/>
              </w:rPr>
              <w:t xml:space="preserve"> </w:t>
            </w:r>
            <w:r>
              <w:rPr>
                <w:sz w:val="24"/>
              </w:rPr>
              <w:t>педагог-</w:t>
            </w:r>
            <w:r>
              <w:rPr>
                <w:spacing w:val="1"/>
                <w:sz w:val="24"/>
              </w:rPr>
              <w:t xml:space="preserve"> </w:t>
            </w:r>
            <w:r>
              <w:rPr>
                <w:sz w:val="24"/>
              </w:rPr>
              <w:t>психолог</w:t>
            </w:r>
          </w:p>
        </w:tc>
      </w:tr>
      <w:tr w:rsidR="00125C2E" w14:paraId="53B3C02B" w14:textId="77777777" w:rsidTr="003133FF">
        <w:trPr>
          <w:trHeight w:val="1656"/>
        </w:trPr>
        <w:tc>
          <w:tcPr>
            <w:tcW w:w="5613" w:type="dxa"/>
          </w:tcPr>
          <w:p w14:paraId="1171F5EB" w14:textId="77777777" w:rsidR="00125C2E" w:rsidRDefault="00125C2E" w:rsidP="003133FF">
            <w:pPr>
              <w:pStyle w:val="TableParagraph"/>
              <w:spacing w:line="240" w:lineRule="auto"/>
              <w:ind w:left="215" w:right="98"/>
              <w:jc w:val="both"/>
              <w:rPr>
                <w:sz w:val="24"/>
              </w:rPr>
            </w:pPr>
            <w:r>
              <w:rPr>
                <w:sz w:val="24"/>
              </w:rPr>
              <w:t>Индивидуальные</w:t>
            </w:r>
            <w:r>
              <w:rPr>
                <w:spacing w:val="1"/>
                <w:sz w:val="24"/>
              </w:rPr>
              <w:t xml:space="preserve"> </w:t>
            </w:r>
            <w:r>
              <w:rPr>
                <w:sz w:val="24"/>
              </w:rPr>
              <w:t>консультации</w:t>
            </w:r>
            <w:r>
              <w:rPr>
                <w:spacing w:val="1"/>
                <w:sz w:val="24"/>
              </w:rPr>
              <w:t xml:space="preserve"> </w:t>
            </w:r>
            <w:r>
              <w:rPr>
                <w:sz w:val="24"/>
              </w:rPr>
              <w:t>(индивидуальные</w:t>
            </w:r>
            <w:r>
              <w:rPr>
                <w:spacing w:val="1"/>
                <w:sz w:val="24"/>
              </w:rPr>
              <w:t xml:space="preserve"> </w:t>
            </w:r>
            <w:r>
              <w:rPr>
                <w:sz w:val="24"/>
              </w:rPr>
              <w:t>беседы, рекомендации по воспитанию по запросам</w:t>
            </w:r>
            <w:r>
              <w:rPr>
                <w:spacing w:val="1"/>
                <w:sz w:val="24"/>
              </w:rPr>
              <w:t xml:space="preserve"> </w:t>
            </w:r>
            <w:r>
              <w:rPr>
                <w:sz w:val="24"/>
              </w:rPr>
              <w:t>родителей)</w:t>
            </w:r>
          </w:p>
        </w:tc>
        <w:tc>
          <w:tcPr>
            <w:tcW w:w="1350" w:type="dxa"/>
            <w:gridSpan w:val="2"/>
          </w:tcPr>
          <w:p w14:paraId="5BF3EB19" w14:textId="77777777" w:rsidR="00125C2E" w:rsidRDefault="00125C2E" w:rsidP="003133FF">
            <w:pPr>
              <w:pStyle w:val="TableParagraph"/>
              <w:ind w:left="0" w:right="444"/>
              <w:jc w:val="right"/>
              <w:rPr>
                <w:sz w:val="24"/>
              </w:rPr>
            </w:pPr>
            <w:r>
              <w:rPr>
                <w:sz w:val="24"/>
              </w:rPr>
              <w:t>1-4</w:t>
            </w:r>
          </w:p>
        </w:tc>
        <w:tc>
          <w:tcPr>
            <w:tcW w:w="1676" w:type="dxa"/>
          </w:tcPr>
          <w:p w14:paraId="378EF6CC" w14:textId="77777777" w:rsidR="00125C2E" w:rsidRDefault="00125C2E" w:rsidP="003133FF">
            <w:pPr>
              <w:pStyle w:val="TableParagraph"/>
              <w:spacing w:line="237" w:lineRule="auto"/>
              <w:ind w:left="676" w:right="248" w:hanging="293"/>
              <w:rPr>
                <w:sz w:val="24"/>
              </w:rPr>
            </w:pPr>
            <w:r>
              <w:rPr>
                <w:sz w:val="24"/>
              </w:rPr>
              <w:t>В</w:t>
            </w:r>
            <w:r>
              <w:rPr>
                <w:spacing w:val="-8"/>
                <w:sz w:val="24"/>
              </w:rPr>
              <w:t xml:space="preserve"> </w:t>
            </w:r>
            <w:r>
              <w:rPr>
                <w:sz w:val="24"/>
              </w:rPr>
              <w:t>течение</w:t>
            </w:r>
            <w:r>
              <w:rPr>
                <w:spacing w:val="-57"/>
                <w:sz w:val="24"/>
              </w:rPr>
              <w:t xml:space="preserve"> </w:t>
            </w:r>
            <w:r>
              <w:rPr>
                <w:sz w:val="24"/>
              </w:rPr>
              <w:t>года</w:t>
            </w:r>
          </w:p>
        </w:tc>
        <w:tc>
          <w:tcPr>
            <w:tcW w:w="1849" w:type="dxa"/>
            <w:gridSpan w:val="2"/>
          </w:tcPr>
          <w:p w14:paraId="029ECC5A" w14:textId="77777777" w:rsidR="00125C2E" w:rsidRDefault="00125C2E" w:rsidP="003133FF">
            <w:pPr>
              <w:pStyle w:val="TableParagraph"/>
              <w:spacing w:line="240" w:lineRule="auto"/>
              <w:ind w:left="220" w:right="160"/>
              <w:rPr>
                <w:sz w:val="24"/>
              </w:rPr>
            </w:pPr>
            <w:r>
              <w:rPr>
                <w:sz w:val="24"/>
              </w:rPr>
              <w:t>Классный</w:t>
            </w:r>
            <w:r>
              <w:rPr>
                <w:spacing w:val="1"/>
                <w:sz w:val="24"/>
              </w:rPr>
              <w:t xml:space="preserve"> </w:t>
            </w:r>
            <w:r>
              <w:rPr>
                <w:spacing w:val="-2"/>
                <w:sz w:val="24"/>
              </w:rPr>
              <w:t>руководители,</w:t>
            </w:r>
            <w:r>
              <w:rPr>
                <w:spacing w:val="-57"/>
                <w:sz w:val="24"/>
              </w:rPr>
              <w:t xml:space="preserve"> </w:t>
            </w:r>
            <w:r>
              <w:rPr>
                <w:sz w:val="24"/>
              </w:rPr>
              <w:t>социальный</w:t>
            </w:r>
            <w:r>
              <w:rPr>
                <w:spacing w:val="1"/>
                <w:sz w:val="24"/>
              </w:rPr>
              <w:t xml:space="preserve"> </w:t>
            </w:r>
            <w:r>
              <w:rPr>
                <w:sz w:val="24"/>
              </w:rPr>
              <w:t>педагог,</w:t>
            </w:r>
            <w:r>
              <w:rPr>
                <w:spacing w:val="1"/>
                <w:sz w:val="24"/>
              </w:rPr>
              <w:t xml:space="preserve"> </w:t>
            </w:r>
            <w:r>
              <w:rPr>
                <w:sz w:val="24"/>
              </w:rPr>
              <w:t>педагог-</w:t>
            </w:r>
          </w:p>
          <w:p w14:paraId="21123CD0" w14:textId="77777777" w:rsidR="00125C2E" w:rsidRDefault="00125C2E" w:rsidP="003133FF">
            <w:pPr>
              <w:pStyle w:val="TableParagraph"/>
              <w:spacing w:line="270" w:lineRule="exact"/>
              <w:ind w:left="220"/>
              <w:rPr>
                <w:sz w:val="24"/>
              </w:rPr>
            </w:pPr>
            <w:r>
              <w:rPr>
                <w:sz w:val="24"/>
              </w:rPr>
              <w:t>психолог</w:t>
            </w:r>
          </w:p>
        </w:tc>
      </w:tr>
      <w:tr w:rsidR="00125C2E" w14:paraId="14E8872A" w14:textId="77777777" w:rsidTr="003133FF">
        <w:trPr>
          <w:trHeight w:val="551"/>
        </w:trPr>
        <w:tc>
          <w:tcPr>
            <w:tcW w:w="5613" w:type="dxa"/>
          </w:tcPr>
          <w:p w14:paraId="31E022D7" w14:textId="77777777" w:rsidR="00125C2E" w:rsidRDefault="00125C2E" w:rsidP="003133FF">
            <w:pPr>
              <w:pStyle w:val="TableParagraph"/>
              <w:ind w:left="215"/>
              <w:rPr>
                <w:sz w:val="24"/>
              </w:rPr>
            </w:pPr>
            <w:r>
              <w:rPr>
                <w:sz w:val="24"/>
              </w:rPr>
              <w:t>Совместные</w:t>
            </w:r>
            <w:r>
              <w:rPr>
                <w:spacing w:val="-12"/>
                <w:sz w:val="24"/>
              </w:rPr>
              <w:t xml:space="preserve"> </w:t>
            </w:r>
            <w:r>
              <w:rPr>
                <w:sz w:val="24"/>
              </w:rPr>
              <w:t>с</w:t>
            </w:r>
            <w:r>
              <w:rPr>
                <w:spacing w:val="-8"/>
                <w:sz w:val="24"/>
              </w:rPr>
              <w:t xml:space="preserve"> </w:t>
            </w:r>
            <w:r>
              <w:rPr>
                <w:sz w:val="24"/>
              </w:rPr>
              <w:t>детьми</w:t>
            </w:r>
            <w:r>
              <w:rPr>
                <w:spacing w:val="-9"/>
                <w:sz w:val="24"/>
              </w:rPr>
              <w:t xml:space="preserve"> </w:t>
            </w:r>
            <w:r>
              <w:rPr>
                <w:sz w:val="24"/>
              </w:rPr>
              <w:t>походы,</w:t>
            </w:r>
            <w:r>
              <w:rPr>
                <w:spacing w:val="-10"/>
                <w:sz w:val="24"/>
              </w:rPr>
              <w:t xml:space="preserve"> </w:t>
            </w:r>
            <w:r>
              <w:rPr>
                <w:sz w:val="24"/>
              </w:rPr>
              <w:t>экскурсии.</w:t>
            </w:r>
          </w:p>
        </w:tc>
        <w:tc>
          <w:tcPr>
            <w:tcW w:w="1350" w:type="dxa"/>
            <w:gridSpan w:val="2"/>
          </w:tcPr>
          <w:p w14:paraId="7EA55730" w14:textId="77777777" w:rsidR="00125C2E" w:rsidRDefault="00125C2E" w:rsidP="003133FF">
            <w:pPr>
              <w:pStyle w:val="TableParagraph"/>
              <w:ind w:left="0" w:right="444"/>
              <w:jc w:val="right"/>
              <w:rPr>
                <w:sz w:val="24"/>
              </w:rPr>
            </w:pPr>
            <w:r>
              <w:rPr>
                <w:sz w:val="24"/>
              </w:rPr>
              <w:t>1-4</w:t>
            </w:r>
          </w:p>
        </w:tc>
        <w:tc>
          <w:tcPr>
            <w:tcW w:w="1676" w:type="dxa"/>
          </w:tcPr>
          <w:p w14:paraId="280EB869" w14:textId="77777777" w:rsidR="00125C2E" w:rsidRDefault="00125C2E" w:rsidP="003133FF">
            <w:pPr>
              <w:pStyle w:val="TableParagraph"/>
              <w:spacing w:line="261" w:lineRule="exact"/>
              <w:ind w:left="127" w:right="8"/>
              <w:jc w:val="center"/>
              <w:rPr>
                <w:sz w:val="24"/>
              </w:rPr>
            </w:pPr>
            <w:r>
              <w:rPr>
                <w:sz w:val="24"/>
              </w:rPr>
              <w:t>В</w:t>
            </w:r>
            <w:r>
              <w:rPr>
                <w:spacing w:val="-4"/>
                <w:sz w:val="24"/>
              </w:rPr>
              <w:t xml:space="preserve"> </w:t>
            </w:r>
            <w:r>
              <w:rPr>
                <w:sz w:val="24"/>
              </w:rPr>
              <w:t>течение</w:t>
            </w:r>
          </w:p>
          <w:p w14:paraId="57C5643E" w14:textId="77777777" w:rsidR="00125C2E" w:rsidRDefault="00125C2E" w:rsidP="003133FF">
            <w:pPr>
              <w:pStyle w:val="TableParagraph"/>
              <w:spacing w:line="270" w:lineRule="exact"/>
              <w:ind w:left="127" w:right="3"/>
              <w:jc w:val="center"/>
              <w:rPr>
                <w:sz w:val="24"/>
              </w:rPr>
            </w:pPr>
            <w:r>
              <w:rPr>
                <w:sz w:val="24"/>
              </w:rPr>
              <w:t>года</w:t>
            </w:r>
          </w:p>
        </w:tc>
        <w:tc>
          <w:tcPr>
            <w:tcW w:w="1849" w:type="dxa"/>
            <w:gridSpan w:val="2"/>
          </w:tcPr>
          <w:p w14:paraId="4AA37F08" w14:textId="77777777" w:rsidR="00125C2E" w:rsidRDefault="00125C2E" w:rsidP="003133FF">
            <w:pPr>
              <w:pStyle w:val="TableParagraph"/>
              <w:spacing w:line="261" w:lineRule="exact"/>
              <w:ind w:left="220"/>
              <w:rPr>
                <w:sz w:val="24"/>
              </w:rPr>
            </w:pPr>
            <w:r>
              <w:rPr>
                <w:sz w:val="24"/>
              </w:rPr>
              <w:t>Классный</w:t>
            </w:r>
          </w:p>
          <w:p w14:paraId="7D4D2DF2" w14:textId="77777777" w:rsidR="00125C2E" w:rsidRDefault="00125C2E" w:rsidP="003133FF">
            <w:pPr>
              <w:pStyle w:val="TableParagraph"/>
              <w:spacing w:line="270" w:lineRule="exact"/>
              <w:ind w:left="220"/>
              <w:rPr>
                <w:sz w:val="24"/>
              </w:rPr>
            </w:pPr>
            <w:r>
              <w:rPr>
                <w:sz w:val="24"/>
              </w:rPr>
              <w:t>руководители</w:t>
            </w:r>
          </w:p>
        </w:tc>
      </w:tr>
      <w:tr w:rsidR="00125C2E" w14:paraId="43B9E8B5" w14:textId="77777777" w:rsidTr="003133FF">
        <w:trPr>
          <w:trHeight w:val="2481"/>
        </w:trPr>
        <w:tc>
          <w:tcPr>
            <w:tcW w:w="5613" w:type="dxa"/>
          </w:tcPr>
          <w:p w14:paraId="37961F9D" w14:textId="77777777" w:rsidR="00125C2E" w:rsidRDefault="00125C2E" w:rsidP="003133FF">
            <w:pPr>
              <w:pStyle w:val="TableParagraph"/>
              <w:spacing w:line="237" w:lineRule="auto"/>
              <w:ind w:left="215" w:right="94"/>
              <w:rPr>
                <w:sz w:val="24"/>
              </w:rPr>
            </w:pPr>
            <w:r>
              <w:rPr>
                <w:sz w:val="24"/>
              </w:rPr>
              <w:t>Работа</w:t>
            </w:r>
            <w:r>
              <w:rPr>
                <w:spacing w:val="16"/>
                <w:sz w:val="24"/>
              </w:rPr>
              <w:t xml:space="preserve"> </w:t>
            </w:r>
            <w:r>
              <w:rPr>
                <w:sz w:val="24"/>
              </w:rPr>
              <w:t>Совета</w:t>
            </w:r>
            <w:r>
              <w:rPr>
                <w:spacing w:val="17"/>
                <w:sz w:val="24"/>
              </w:rPr>
              <w:t xml:space="preserve"> </w:t>
            </w:r>
            <w:r>
              <w:rPr>
                <w:sz w:val="24"/>
              </w:rPr>
              <w:t>профилактики</w:t>
            </w:r>
            <w:r>
              <w:rPr>
                <w:spacing w:val="19"/>
                <w:sz w:val="24"/>
              </w:rPr>
              <w:t xml:space="preserve"> </w:t>
            </w:r>
            <w:r>
              <w:rPr>
                <w:sz w:val="24"/>
              </w:rPr>
              <w:t>с</w:t>
            </w:r>
            <w:r>
              <w:rPr>
                <w:spacing w:val="16"/>
                <w:sz w:val="24"/>
              </w:rPr>
              <w:t xml:space="preserve"> </w:t>
            </w:r>
            <w:r>
              <w:rPr>
                <w:sz w:val="24"/>
              </w:rPr>
              <w:t>неблагополучными</w:t>
            </w:r>
            <w:r>
              <w:rPr>
                <w:spacing w:val="-57"/>
                <w:sz w:val="24"/>
              </w:rPr>
              <w:t xml:space="preserve"> </w:t>
            </w:r>
            <w:r>
              <w:rPr>
                <w:sz w:val="24"/>
              </w:rPr>
              <w:t>семьями</w:t>
            </w:r>
            <w:r>
              <w:rPr>
                <w:spacing w:val="-4"/>
                <w:sz w:val="24"/>
              </w:rPr>
              <w:t xml:space="preserve"> </w:t>
            </w:r>
            <w:r>
              <w:rPr>
                <w:sz w:val="24"/>
              </w:rPr>
              <w:t>по</w:t>
            </w:r>
            <w:r>
              <w:rPr>
                <w:spacing w:val="1"/>
                <w:sz w:val="24"/>
              </w:rPr>
              <w:t xml:space="preserve"> </w:t>
            </w:r>
            <w:r>
              <w:rPr>
                <w:sz w:val="24"/>
              </w:rPr>
              <w:t>вопросам</w:t>
            </w:r>
            <w:r>
              <w:rPr>
                <w:spacing w:val="-2"/>
                <w:sz w:val="24"/>
              </w:rPr>
              <w:t xml:space="preserve"> </w:t>
            </w:r>
            <w:r>
              <w:rPr>
                <w:sz w:val="24"/>
              </w:rPr>
              <w:t>воспитания,</w:t>
            </w:r>
            <w:r>
              <w:rPr>
                <w:spacing w:val="-6"/>
                <w:sz w:val="24"/>
              </w:rPr>
              <w:t xml:space="preserve"> </w:t>
            </w:r>
            <w:r>
              <w:rPr>
                <w:sz w:val="24"/>
              </w:rPr>
              <w:t>обучения</w:t>
            </w:r>
            <w:r>
              <w:rPr>
                <w:spacing w:val="1"/>
                <w:sz w:val="24"/>
              </w:rPr>
              <w:t xml:space="preserve"> </w:t>
            </w:r>
            <w:r>
              <w:rPr>
                <w:sz w:val="24"/>
              </w:rPr>
              <w:t>детей</w:t>
            </w:r>
          </w:p>
        </w:tc>
        <w:tc>
          <w:tcPr>
            <w:tcW w:w="1350" w:type="dxa"/>
            <w:gridSpan w:val="2"/>
          </w:tcPr>
          <w:p w14:paraId="15479D35" w14:textId="77777777" w:rsidR="00125C2E" w:rsidRDefault="00125C2E" w:rsidP="003133FF">
            <w:pPr>
              <w:pStyle w:val="TableParagraph"/>
              <w:ind w:left="0" w:right="444"/>
              <w:jc w:val="right"/>
              <w:rPr>
                <w:sz w:val="24"/>
              </w:rPr>
            </w:pPr>
            <w:r>
              <w:rPr>
                <w:sz w:val="24"/>
              </w:rPr>
              <w:t>1-4</w:t>
            </w:r>
          </w:p>
        </w:tc>
        <w:tc>
          <w:tcPr>
            <w:tcW w:w="1676" w:type="dxa"/>
          </w:tcPr>
          <w:p w14:paraId="7766C58E" w14:textId="77777777" w:rsidR="00125C2E" w:rsidRDefault="00125C2E" w:rsidP="003133FF">
            <w:pPr>
              <w:pStyle w:val="TableParagraph"/>
              <w:spacing w:line="237" w:lineRule="auto"/>
              <w:ind w:left="537" w:right="272" w:hanging="120"/>
              <w:rPr>
                <w:sz w:val="24"/>
              </w:rPr>
            </w:pPr>
            <w:r>
              <w:rPr>
                <w:sz w:val="24"/>
              </w:rPr>
              <w:t>По плану</w:t>
            </w:r>
            <w:r>
              <w:rPr>
                <w:spacing w:val="-57"/>
                <w:sz w:val="24"/>
              </w:rPr>
              <w:t xml:space="preserve"> </w:t>
            </w:r>
            <w:r>
              <w:rPr>
                <w:sz w:val="24"/>
              </w:rPr>
              <w:t>Совета</w:t>
            </w:r>
          </w:p>
        </w:tc>
        <w:tc>
          <w:tcPr>
            <w:tcW w:w="1849" w:type="dxa"/>
            <w:gridSpan w:val="2"/>
          </w:tcPr>
          <w:p w14:paraId="3CB5C77B" w14:textId="77777777" w:rsidR="00125C2E" w:rsidRDefault="00125C2E" w:rsidP="003133FF">
            <w:pPr>
              <w:pStyle w:val="TableParagraph"/>
              <w:tabs>
                <w:tab w:val="left" w:pos="1496"/>
              </w:tabs>
              <w:spacing w:line="240" w:lineRule="auto"/>
              <w:ind w:left="220" w:right="96"/>
              <w:rPr>
                <w:sz w:val="24"/>
              </w:rPr>
            </w:pPr>
            <w:r>
              <w:rPr>
                <w:sz w:val="24"/>
              </w:rPr>
              <w:t>Заместитель</w:t>
            </w:r>
            <w:r>
              <w:rPr>
                <w:spacing w:val="1"/>
                <w:sz w:val="24"/>
              </w:rPr>
              <w:t xml:space="preserve"> </w:t>
            </w:r>
            <w:r>
              <w:rPr>
                <w:sz w:val="24"/>
              </w:rPr>
              <w:t>директора</w:t>
            </w:r>
            <w:r>
              <w:rPr>
                <w:sz w:val="24"/>
              </w:rPr>
              <w:tab/>
            </w:r>
            <w:r>
              <w:rPr>
                <w:spacing w:val="-5"/>
                <w:sz w:val="24"/>
              </w:rPr>
              <w:t>по</w:t>
            </w:r>
            <w:r>
              <w:rPr>
                <w:spacing w:val="-57"/>
                <w:sz w:val="24"/>
              </w:rPr>
              <w:t xml:space="preserve"> </w:t>
            </w:r>
            <w:r>
              <w:rPr>
                <w:sz w:val="24"/>
              </w:rPr>
              <w:t>ВР,</w:t>
            </w:r>
          </w:p>
          <w:p w14:paraId="24B28CEE" w14:textId="77777777" w:rsidR="00125C2E" w:rsidRDefault="00125C2E" w:rsidP="003133FF">
            <w:pPr>
              <w:pStyle w:val="TableParagraph"/>
              <w:spacing w:line="240" w:lineRule="auto"/>
              <w:ind w:left="220" w:right="160"/>
              <w:rPr>
                <w:sz w:val="24"/>
              </w:rPr>
            </w:pPr>
            <w:r>
              <w:rPr>
                <w:sz w:val="24"/>
              </w:rPr>
              <w:t>Классный</w:t>
            </w:r>
            <w:r>
              <w:rPr>
                <w:spacing w:val="1"/>
                <w:sz w:val="24"/>
              </w:rPr>
              <w:t xml:space="preserve"> </w:t>
            </w:r>
            <w:r>
              <w:rPr>
                <w:spacing w:val="-2"/>
                <w:sz w:val="24"/>
              </w:rPr>
              <w:t>руководители,</w:t>
            </w:r>
            <w:r>
              <w:rPr>
                <w:spacing w:val="-57"/>
                <w:sz w:val="24"/>
              </w:rPr>
              <w:t xml:space="preserve"> </w:t>
            </w:r>
            <w:r>
              <w:rPr>
                <w:sz w:val="24"/>
              </w:rPr>
              <w:t>социальный</w:t>
            </w:r>
            <w:r>
              <w:rPr>
                <w:spacing w:val="1"/>
                <w:sz w:val="24"/>
              </w:rPr>
              <w:t xml:space="preserve"> </w:t>
            </w:r>
            <w:r>
              <w:rPr>
                <w:sz w:val="24"/>
              </w:rPr>
              <w:t>педагог,</w:t>
            </w:r>
            <w:r>
              <w:rPr>
                <w:spacing w:val="1"/>
                <w:sz w:val="24"/>
              </w:rPr>
              <w:t xml:space="preserve"> </w:t>
            </w:r>
            <w:r>
              <w:rPr>
                <w:sz w:val="24"/>
              </w:rPr>
              <w:t>педагог-</w:t>
            </w:r>
          </w:p>
          <w:p w14:paraId="70D558BB" w14:textId="77777777" w:rsidR="00125C2E" w:rsidRDefault="00125C2E" w:rsidP="003133FF">
            <w:pPr>
              <w:pStyle w:val="TableParagraph"/>
              <w:spacing w:line="267" w:lineRule="exact"/>
              <w:ind w:left="220"/>
              <w:rPr>
                <w:sz w:val="24"/>
              </w:rPr>
            </w:pPr>
            <w:r>
              <w:rPr>
                <w:sz w:val="24"/>
              </w:rPr>
              <w:t>психолог</w:t>
            </w:r>
          </w:p>
        </w:tc>
      </w:tr>
      <w:tr w:rsidR="00125C2E" w14:paraId="0210BE56" w14:textId="77777777" w:rsidTr="003133FF">
        <w:trPr>
          <w:trHeight w:val="552"/>
        </w:trPr>
        <w:tc>
          <w:tcPr>
            <w:tcW w:w="5613" w:type="dxa"/>
          </w:tcPr>
          <w:p w14:paraId="4E213B73" w14:textId="77777777" w:rsidR="00125C2E" w:rsidRDefault="00125C2E" w:rsidP="003133FF">
            <w:pPr>
              <w:pStyle w:val="TableParagraph"/>
              <w:tabs>
                <w:tab w:val="left" w:pos="1999"/>
                <w:tab w:val="left" w:pos="2791"/>
                <w:tab w:val="left" w:pos="5382"/>
              </w:tabs>
              <w:ind w:left="215"/>
              <w:rPr>
                <w:sz w:val="24"/>
              </w:rPr>
            </w:pPr>
            <w:r>
              <w:rPr>
                <w:sz w:val="24"/>
              </w:rPr>
              <w:t>Консультации</w:t>
            </w:r>
            <w:r>
              <w:rPr>
                <w:sz w:val="24"/>
              </w:rPr>
              <w:tab/>
              <w:t>заместителя директора по ВР,</w:t>
            </w:r>
            <w:r>
              <w:rPr>
                <w:sz w:val="24"/>
              </w:rPr>
              <w:tab/>
              <w:t>педагогов-психологов</w:t>
            </w:r>
            <w:r>
              <w:rPr>
                <w:sz w:val="24"/>
              </w:rPr>
              <w:tab/>
              <w:t>и</w:t>
            </w:r>
          </w:p>
          <w:p w14:paraId="6BF2807E" w14:textId="77777777" w:rsidR="00125C2E" w:rsidRDefault="00125C2E" w:rsidP="003133FF">
            <w:pPr>
              <w:pStyle w:val="TableParagraph"/>
              <w:spacing w:before="2" w:line="267" w:lineRule="exact"/>
              <w:ind w:left="215"/>
              <w:rPr>
                <w:sz w:val="24"/>
              </w:rPr>
            </w:pPr>
            <w:r>
              <w:rPr>
                <w:sz w:val="24"/>
              </w:rPr>
              <w:t>социального</w:t>
            </w:r>
            <w:r>
              <w:rPr>
                <w:spacing w:val="-8"/>
                <w:sz w:val="24"/>
              </w:rPr>
              <w:t xml:space="preserve"> </w:t>
            </w:r>
            <w:r>
              <w:rPr>
                <w:sz w:val="24"/>
              </w:rPr>
              <w:t>педагога</w:t>
            </w:r>
          </w:p>
        </w:tc>
        <w:tc>
          <w:tcPr>
            <w:tcW w:w="1350" w:type="dxa"/>
            <w:gridSpan w:val="2"/>
          </w:tcPr>
          <w:p w14:paraId="51385A2F" w14:textId="77777777" w:rsidR="00125C2E" w:rsidRDefault="00125C2E" w:rsidP="003133FF">
            <w:pPr>
              <w:pStyle w:val="TableParagraph"/>
              <w:ind w:left="0" w:right="444"/>
              <w:jc w:val="right"/>
              <w:rPr>
                <w:sz w:val="24"/>
              </w:rPr>
            </w:pPr>
            <w:r>
              <w:rPr>
                <w:sz w:val="24"/>
              </w:rPr>
              <w:t>1-4</w:t>
            </w:r>
          </w:p>
        </w:tc>
        <w:tc>
          <w:tcPr>
            <w:tcW w:w="1676" w:type="dxa"/>
          </w:tcPr>
          <w:p w14:paraId="79E89304" w14:textId="77777777" w:rsidR="00125C2E" w:rsidRDefault="00125C2E" w:rsidP="003133FF">
            <w:pPr>
              <w:pStyle w:val="TableParagraph"/>
              <w:ind w:left="127" w:right="8"/>
              <w:jc w:val="center"/>
              <w:rPr>
                <w:sz w:val="24"/>
              </w:rPr>
            </w:pPr>
            <w:r>
              <w:rPr>
                <w:sz w:val="24"/>
              </w:rPr>
              <w:t>В</w:t>
            </w:r>
            <w:r>
              <w:rPr>
                <w:spacing w:val="-4"/>
                <w:sz w:val="24"/>
              </w:rPr>
              <w:t xml:space="preserve"> </w:t>
            </w:r>
            <w:r>
              <w:rPr>
                <w:sz w:val="24"/>
              </w:rPr>
              <w:t>течение</w:t>
            </w:r>
          </w:p>
          <w:p w14:paraId="6A5CE767" w14:textId="77777777" w:rsidR="00125C2E" w:rsidRDefault="00125C2E" w:rsidP="003133FF">
            <w:pPr>
              <w:pStyle w:val="TableParagraph"/>
              <w:spacing w:before="2" w:line="267" w:lineRule="exact"/>
              <w:ind w:left="127" w:right="3"/>
              <w:jc w:val="center"/>
              <w:rPr>
                <w:sz w:val="24"/>
              </w:rPr>
            </w:pPr>
            <w:r>
              <w:rPr>
                <w:sz w:val="24"/>
              </w:rPr>
              <w:t>года</w:t>
            </w:r>
          </w:p>
        </w:tc>
        <w:tc>
          <w:tcPr>
            <w:tcW w:w="1849" w:type="dxa"/>
            <w:gridSpan w:val="2"/>
          </w:tcPr>
          <w:p w14:paraId="09264A70" w14:textId="77777777" w:rsidR="00125C2E" w:rsidRDefault="00125C2E" w:rsidP="003133FF">
            <w:pPr>
              <w:pStyle w:val="TableParagraph"/>
              <w:ind w:left="220"/>
              <w:rPr>
                <w:sz w:val="24"/>
              </w:rPr>
            </w:pPr>
            <w:r>
              <w:rPr>
                <w:sz w:val="24"/>
              </w:rPr>
              <w:t>Заместитель</w:t>
            </w:r>
          </w:p>
          <w:p w14:paraId="1D02735F" w14:textId="77777777" w:rsidR="00125C2E" w:rsidRDefault="00125C2E" w:rsidP="003133FF">
            <w:pPr>
              <w:pStyle w:val="TableParagraph"/>
              <w:tabs>
                <w:tab w:val="left" w:pos="1496"/>
              </w:tabs>
              <w:spacing w:before="2" w:line="267" w:lineRule="exact"/>
              <w:ind w:left="220"/>
              <w:rPr>
                <w:sz w:val="24"/>
              </w:rPr>
            </w:pPr>
            <w:r>
              <w:rPr>
                <w:sz w:val="24"/>
              </w:rPr>
              <w:t>директора</w:t>
            </w:r>
            <w:r>
              <w:rPr>
                <w:sz w:val="24"/>
              </w:rPr>
              <w:tab/>
              <w:t>по</w:t>
            </w:r>
          </w:p>
        </w:tc>
      </w:tr>
    </w:tbl>
    <w:p w14:paraId="57628CE8" w14:textId="77777777" w:rsidR="00125C2E" w:rsidRDefault="00125C2E" w:rsidP="00125C2E">
      <w:pPr>
        <w:spacing w:line="267" w:lineRule="exact"/>
        <w:rPr>
          <w:sz w:val="24"/>
        </w:rPr>
        <w:sectPr w:rsidR="00125C2E">
          <w:pgSz w:w="11910" w:h="16840"/>
          <w:pgMar w:top="1120" w:right="0" w:bottom="1720" w:left="720" w:header="0" w:footer="1538" w:gutter="0"/>
          <w:cols w:space="720"/>
        </w:sectPr>
      </w:pPr>
    </w:p>
    <w:tbl>
      <w:tblPr>
        <w:tblStyle w:val="TableNormal"/>
        <w:tblpPr w:leftFromText="180" w:rightFromText="180" w:horzAnchor="margin" w:tblpXSpec="center" w:tblpY="-1130"/>
        <w:tblW w:w="104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13"/>
        <w:gridCol w:w="1350"/>
        <w:gridCol w:w="1676"/>
        <w:gridCol w:w="1849"/>
      </w:tblGrid>
      <w:tr w:rsidR="00125C2E" w14:paraId="42BB5D5F" w14:textId="77777777" w:rsidTr="00125C2E">
        <w:trPr>
          <w:trHeight w:val="1934"/>
        </w:trPr>
        <w:tc>
          <w:tcPr>
            <w:tcW w:w="5613" w:type="dxa"/>
          </w:tcPr>
          <w:p w14:paraId="7AC48BCD" w14:textId="77777777" w:rsidR="00125C2E" w:rsidRDefault="00125C2E" w:rsidP="00125C2E">
            <w:pPr>
              <w:pStyle w:val="TableParagraph"/>
              <w:spacing w:line="240" w:lineRule="auto"/>
              <w:ind w:left="0"/>
              <w:rPr>
                <w:sz w:val="24"/>
              </w:rPr>
            </w:pPr>
          </w:p>
        </w:tc>
        <w:tc>
          <w:tcPr>
            <w:tcW w:w="1350" w:type="dxa"/>
          </w:tcPr>
          <w:p w14:paraId="6134416A" w14:textId="77777777" w:rsidR="00125C2E" w:rsidRDefault="00125C2E" w:rsidP="00125C2E">
            <w:pPr>
              <w:pStyle w:val="TableParagraph"/>
              <w:spacing w:line="240" w:lineRule="auto"/>
              <w:ind w:left="0"/>
              <w:rPr>
                <w:sz w:val="24"/>
              </w:rPr>
            </w:pPr>
          </w:p>
        </w:tc>
        <w:tc>
          <w:tcPr>
            <w:tcW w:w="1676" w:type="dxa"/>
          </w:tcPr>
          <w:p w14:paraId="2CBE68C9" w14:textId="77777777" w:rsidR="00125C2E" w:rsidRDefault="00125C2E" w:rsidP="00125C2E">
            <w:pPr>
              <w:pStyle w:val="TableParagraph"/>
              <w:spacing w:line="240" w:lineRule="auto"/>
              <w:ind w:left="0"/>
              <w:rPr>
                <w:sz w:val="24"/>
              </w:rPr>
            </w:pPr>
          </w:p>
        </w:tc>
        <w:tc>
          <w:tcPr>
            <w:tcW w:w="1849" w:type="dxa"/>
          </w:tcPr>
          <w:p w14:paraId="1FC6A25D" w14:textId="77777777" w:rsidR="00125C2E" w:rsidRDefault="00125C2E" w:rsidP="00125C2E">
            <w:pPr>
              <w:pStyle w:val="TableParagraph"/>
              <w:ind w:left="220"/>
              <w:rPr>
                <w:sz w:val="24"/>
              </w:rPr>
            </w:pPr>
            <w:r>
              <w:rPr>
                <w:sz w:val="24"/>
              </w:rPr>
              <w:t>ВР,</w:t>
            </w:r>
          </w:p>
          <w:p w14:paraId="224F9E3B" w14:textId="77777777" w:rsidR="00125C2E" w:rsidRDefault="00125C2E" w:rsidP="00125C2E">
            <w:pPr>
              <w:pStyle w:val="TableParagraph"/>
              <w:spacing w:before="2" w:line="240" w:lineRule="auto"/>
              <w:ind w:left="220" w:right="160"/>
              <w:rPr>
                <w:sz w:val="24"/>
              </w:rPr>
            </w:pPr>
            <w:r>
              <w:rPr>
                <w:sz w:val="24"/>
              </w:rPr>
              <w:t>Классный</w:t>
            </w:r>
            <w:r>
              <w:rPr>
                <w:spacing w:val="1"/>
                <w:sz w:val="24"/>
              </w:rPr>
              <w:t xml:space="preserve"> </w:t>
            </w:r>
            <w:r>
              <w:rPr>
                <w:spacing w:val="-2"/>
                <w:sz w:val="24"/>
              </w:rPr>
              <w:t>руководители,</w:t>
            </w:r>
            <w:r>
              <w:rPr>
                <w:spacing w:val="-57"/>
                <w:sz w:val="24"/>
              </w:rPr>
              <w:t xml:space="preserve"> </w:t>
            </w:r>
            <w:r>
              <w:rPr>
                <w:sz w:val="24"/>
              </w:rPr>
              <w:t>социальный</w:t>
            </w:r>
            <w:r>
              <w:rPr>
                <w:spacing w:val="1"/>
                <w:sz w:val="24"/>
              </w:rPr>
              <w:t xml:space="preserve"> </w:t>
            </w:r>
            <w:r>
              <w:rPr>
                <w:sz w:val="24"/>
              </w:rPr>
              <w:t>педагог,</w:t>
            </w:r>
            <w:r>
              <w:rPr>
                <w:spacing w:val="1"/>
                <w:sz w:val="24"/>
              </w:rPr>
              <w:t xml:space="preserve"> </w:t>
            </w:r>
            <w:r>
              <w:rPr>
                <w:sz w:val="24"/>
              </w:rPr>
              <w:t>педагог-</w:t>
            </w:r>
          </w:p>
          <w:p w14:paraId="63760C1B" w14:textId="77777777" w:rsidR="00125C2E" w:rsidRDefault="00125C2E" w:rsidP="00125C2E">
            <w:pPr>
              <w:pStyle w:val="TableParagraph"/>
              <w:spacing w:line="270" w:lineRule="exact"/>
              <w:ind w:left="220"/>
              <w:rPr>
                <w:sz w:val="24"/>
              </w:rPr>
            </w:pPr>
            <w:r>
              <w:rPr>
                <w:sz w:val="24"/>
              </w:rPr>
              <w:t>психолог</w:t>
            </w:r>
          </w:p>
        </w:tc>
      </w:tr>
      <w:tr w:rsidR="00125C2E" w14:paraId="0236B793" w14:textId="77777777" w:rsidTr="00125C2E">
        <w:trPr>
          <w:trHeight w:val="2481"/>
        </w:trPr>
        <w:tc>
          <w:tcPr>
            <w:tcW w:w="5613" w:type="dxa"/>
          </w:tcPr>
          <w:p w14:paraId="28F9DF21" w14:textId="77777777" w:rsidR="00125C2E" w:rsidRDefault="00125C2E" w:rsidP="00125C2E">
            <w:pPr>
              <w:pStyle w:val="TableParagraph"/>
              <w:spacing w:line="240" w:lineRule="auto"/>
              <w:ind w:left="215" w:right="94"/>
              <w:jc w:val="both"/>
              <w:rPr>
                <w:sz w:val="24"/>
              </w:rPr>
            </w:pPr>
            <w:r>
              <w:rPr>
                <w:sz w:val="24"/>
              </w:rPr>
              <w:t>Участие</w:t>
            </w:r>
            <w:r>
              <w:rPr>
                <w:spacing w:val="1"/>
                <w:sz w:val="24"/>
              </w:rPr>
              <w:t xml:space="preserve"> </w:t>
            </w:r>
            <w:r>
              <w:rPr>
                <w:sz w:val="24"/>
              </w:rPr>
              <w:t>родителей</w:t>
            </w:r>
            <w:r>
              <w:rPr>
                <w:spacing w:val="1"/>
                <w:sz w:val="24"/>
              </w:rPr>
              <w:t xml:space="preserve"> </w:t>
            </w:r>
            <w:r>
              <w:rPr>
                <w:sz w:val="24"/>
              </w:rPr>
              <w:t>(законных</w:t>
            </w:r>
            <w:r>
              <w:rPr>
                <w:spacing w:val="1"/>
                <w:sz w:val="24"/>
              </w:rPr>
              <w:t xml:space="preserve"> </w:t>
            </w:r>
            <w:r>
              <w:rPr>
                <w:sz w:val="24"/>
              </w:rPr>
              <w:t>представителей)</w:t>
            </w:r>
            <w:r>
              <w:rPr>
                <w:spacing w:val="1"/>
                <w:sz w:val="24"/>
              </w:rPr>
              <w:t xml:space="preserve"> </w:t>
            </w:r>
            <w:r>
              <w:rPr>
                <w:sz w:val="24"/>
              </w:rPr>
              <w:t>в</w:t>
            </w:r>
            <w:r>
              <w:rPr>
                <w:spacing w:val="1"/>
                <w:sz w:val="24"/>
              </w:rPr>
              <w:t xml:space="preserve"> </w:t>
            </w:r>
            <w:r>
              <w:rPr>
                <w:sz w:val="24"/>
              </w:rPr>
              <w:t>педагогических</w:t>
            </w:r>
            <w:r>
              <w:rPr>
                <w:spacing w:val="1"/>
                <w:sz w:val="24"/>
              </w:rPr>
              <w:t xml:space="preserve"> </w:t>
            </w:r>
            <w:r>
              <w:rPr>
                <w:sz w:val="24"/>
              </w:rPr>
              <w:t>консилиумах,</w:t>
            </w:r>
            <w:r>
              <w:rPr>
                <w:spacing w:val="1"/>
                <w:sz w:val="24"/>
              </w:rPr>
              <w:t xml:space="preserve"> </w:t>
            </w:r>
            <w:r>
              <w:rPr>
                <w:sz w:val="24"/>
              </w:rPr>
              <w:t>связанных</w:t>
            </w:r>
            <w:r>
              <w:rPr>
                <w:spacing w:val="1"/>
                <w:sz w:val="24"/>
              </w:rPr>
              <w:t xml:space="preserve"> </w:t>
            </w:r>
            <w:r>
              <w:rPr>
                <w:sz w:val="24"/>
              </w:rPr>
              <w:t>с</w:t>
            </w:r>
            <w:r>
              <w:rPr>
                <w:spacing w:val="1"/>
                <w:sz w:val="24"/>
              </w:rPr>
              <w:t xml:space="preserve"> </w:t>
            </w:r>
            <w:r>
              <w:rPr>
                <w:sz w:val="24"/>
              </w:rPr>
              <w:t>обучением</w:t>
            </w:r>
            <w:r>
              <w:rPr>
                <w:spacing w:val="1"/>
                <w:sz w:val="24"/>
              </w:rPr>
              <w:t xml:space="preserve"> </w:t>
            </w:r>
            <w:r>
              <w:rPr>
                <w:sz w:val="24"/>
              </w:rPr>
              <w:t>и</w:t>
            </w:r>
            <w:r>
              <w:rPr>
                <w:spacing w:val="1"/>
                <w:sz w:val="24"/>
              </w:rPr>
              <w:t xml:space="preserve"> </w:t>
            </w:r>
            <w:r>
              <w:rPr>
                <w:sz w:val="24"/>
              </w:rPr>
              <w:t>воспитанием</w:t>
            </w:r>
            <w:r>
              <w:rPr>
                <w:spacing w:val="1"/>
                <w:sz w:val="24"/>
              </w:rPr>
              <w:t xml:space="preserve"> </w:t>
            </w:r>
            <w:r>
              <w:rPr>
                <w:sz w:val="24"/>
              </w:rPr>
              <w:t>конкретного</w:t>
            </w:r>
            <w:r>
              <w:rPr>
                <w:spacing w:val="-57"/>
                <w:sz w:val="24"/>
              </w:rPr>
              <w:t xml:space="preserve"> </w:t>
            </w:r>
            <w:r>
              <w:rPr>
                <w:sz w:val="24"/>
              </w:rPr>
              <w:t>обучающегося</w:t>
            </w:r>
          </w:p>
        </w:tc>
        <w:tc>
          <w:tcPr>
            <w:tcW w:w="1350" w:type="dxa"/>
          </w:tcPr>
          <w:p w14:paraId="14F1B1C2" w14:textId="77777777" w:rsidR="00125C2E" w:rsidRDefault="00125C2E" w:rsidP="00125C2E">
            <w:pPr>
              <w:pStyle w:val="TableParagraph"/>
              <w:ind w:left="571"/>
              <w:rPr>
                <w:sz w:val="24"/>
              </w:rPr>
            </w:pPr>
            <w:r>
              <w:rPr>
                <w:sz w:val="24"/>
              </w:rPr>
              <w:t>1-4</w:t>
            </w:r>
          </w:p>
        </w:tc>
        <w:tc>
          <w:tcPr>
            <w:tcW w:w="1676" w:type="dxa"/>
          </w:tcPr>
          <w:p w14:paraId="173D1EDE" w14:textId="77777777" w:rsidR="00125C2E" w:rsidRDefault="00125C2E" w:rsidP="00125C2E">
            <w:pPr>
              <w:pStyle w:val="TableParagraph"/>
              <w:spacing w:line="237" w:lineRule="auto"/>
              <w:ind w:left="676" w:right="248" w:hanging="293"/>
              <w:rPr>
                <w:sz w:val="24"/>
              </w:rPr>
            </w:pPr>
            <w:r>
              <w:rPr>
                <w:sz w:val="24"/>
              </w:rPr>
              <w:t>В</w:t>
            </w:r>
            <w:r>
              <w:rPr>
                <w:spacing w:val="-8"/>
                <w:sz w:val="24"/>
              </w:rPr>
              <w:t xml:space="preserve"> </w:t>
            </w:r>
            <w:r>
              <w:rPr>
                <w:sz w:val="24"/>
              </w:rPr>
              <w:t>течение</w:t>
            </w:r>
            <w:r>
              <w:rPr>
                <w:spacing w:val="-57"/>
                <w:sz w:val="24"/>
              </w:rPr>
              <w:t xml:space="preserve"> </w:t>
            </w:r>
            <w:r>
              <w:rPr>
                <w:sz w:val="24"/>
              </w:rPr>
              <w:t>года</w:t>
            </w:r>
          </w:p>
        </w:tc>
        <w:tc>
          <w:tcPr>
            <w:tcW w:w="1849" w:type="dxa"/>
          </w:tcPr>
          <w:p w14:paraId="1ED5F7C1" w14:textId="77777777" w:rsidR="00125C2E" w:rsidRDefault="00125C2E" w:rsidP="00125C2E">
            <w:pPr>
              <w:pStyle w:val="TableParagraph"/>
              <w:tabs>
                <w:tab w:val="left" w:pos="1496"/>
              </w:tabs>
              <w:spacing w:line="240" w:lineRule="auto"/>
              <w:ind w:left="220" w:right="96"/>
              <w:rPr>
                <w:sz w:val="24"/>
              </w:rPr>
            </w:pPr>
            <w:r>
              <w:rPr>
                <w:sz w:val="24"/>
              </w:rPr>
              <w:t>Заместитель</w:t>
            </w:r>
            <w:r>
              <w:rPr>
                <w:spacing w:val="1"/>
                <w:sz w:val="24"/>
              </w:rPr>
              <w:t xml:space="preserve"> </w:t>
            </w:r>
            <w:r>
              <w:rPr>
                <w:sz w:val="24"/>
              </w:rPr>
              <w:t>директора</w:t>
            </w:r>
            <w:r>
              <w:rPr>
                <w:sz w:val="24"/>
              </w:rPr>
              <w:tab/>
            </w:r>
            <w:r>
              <w:rPr>
                <w:spacing w:val="-5"/>
                <w:sz w:val="24"/>
              </w:rPr>
              <w:t>по</w:t>
            </w:r>
            <w:r>
              <w:rPr>
                <w:spacing w:val="-57"/>
                <w:sz w:val="24"/>
              </w:rPr>
              <w:t xml:space="preserve"> </w:t>
            </w:r>
            <w:r>
              <w:rPr>
                <w:sz w:val="24"/>
              </w:rPr>
              <w:t>ВР,</w:t>
            </w:r>
          </w:p>
          <w:p w14:paraId="118E5712" w14:textId="77777777" w:rsidR="00125C2E" w:rsidRDefault="00125C2E" w:rsidP="00125C2E">
            <w:pPr>
              <w:pStyle w:val="TableParagraph"/>
              <w:spacing w:line="240" w:lineRule="auto"/>
              <w:ind w:left="220" w:right="144"/>
              <w:rPr>
                <w:sz w:val="24"/>
              </w:rPr>
            </w:pPr>
            <w:r>
              <w:rPr>
                <w:sz w:val="24"/>
              </w:rPr>
              <w:t>Классный</w:t>
            </w:r>
            <w:r>
              <w:rPr>
                <w:spacing w:val="1"/>
                <w:sz w:val="24"/>
              </w:rPr>
              <w:t xml:space="preserve"> </w:t>
            </w:r>
            <w:r>
              <w:rPr>
                <w:spacing w:val="-2"/>
                <w:sz w:val="24"/>
              </w:rPr>
              <w:t>руководители,</w:t>
            </w:r>
            <w:r>
              <w:rPr>
                <w:spacing w:val="-57"/>
                <w:sz w:val="24"/>
              </w:rPr>
              <w:t xml:space="preserve"> </w:t>
            </w:r>
            <w:r>
              <w:rPr>
                <w:sz w:val="24"/>
              </w:rPr>
              <w:t>социальный</w:t>
            </w:r>
            <w:r>
              <w:rPr>
                <w:spacing w:val="1"/>
                <w:sz w:val="24"/>
              </w:rPr>
              <w:t xml:space="preserve"> </w:t>
            </w:r>
            <w:r>
              <w:rPr>
                <w:sz w:val="24"/>
              </w:rPr>
              <w:t>педагог,</w:t>
            </w:r>
          </w:p>
          <w:p w14:paraId="1CAF0A9C" w14:textId="77777777" w:rsidR="00125C2E" w:rsidRDefault="00125C2E" w:rsidP="00125C2E">
            <w:pPr>
              <w:pStyle w:val="TableParagraph"/>
              <w:spacing w:line="278" w:lineRule="exact"/>
              <w:ind w:left="220" w:right="665"/>
              <w:rPr>
                <w:sz w:val="24"/>
              </w:rPr>
            </w:pPr>
            <w:r>
              <w:rPr>
                <w:sz w:val="24"/>
              </w:rPr>
              <w:t>педагог-</w:t>
            </w:r>
            <w:r>
              <w:rPr>
                <w:spacing w:val="1"/>
                <w:sz w:val="24"/>
              </w:rPr>
              <w:t xml:space="preserve"> </w:t>
            </w:r>
            <w:r>
              <w:rPr>
                <w:spacing w:val="-1"/>
                <w:sz w:val="24"/>
              </w:rPr>
              <w:t>психолог</w:t>
            </w:r>
          </w:p>
        </w:tc>
      </w:tr>
      <w:tr w:rsidR="00125C2E" w14:paraId="5E323168" w14:textId="77777777" w:rsidTr="00125C2E">
        <w:trPr>
          <w:trHeight w:val="1103"/>
        </w:trPr>
        <w:tc>
          <w:tcPr>
            <w:tcW w:w="5613" w:type="dxa"/>
          </w:tcPr>
          <w:p w14:paraId="082D3F06" w14:textId="77777777" w:rsidR="00125C2E" w:rsidRDefault="00125C2E" w:rsidP="00125C2E">
            <w:pPr>
              <w:pStyle w:val="TableParagraph"/>
              <w:rPr>
                <w:sz w:val="24"/>
              </w:rPr>
            </w:pPr>
            <w:r>
              <w:rPr>
                <w:sz w:val="24"/>
              </w:rPr>
              <w:t>День</w:t>
            </w:r>
            <w:r>
              <w:rPr>
                <w:spacing w:val="-1"/>
                <w:sz w:val="24"/>
              </w:rPr>
              <w:t xml:space="preserve"> </w:t>
            </w:r>
            <w:r>
              <w:rPr>
                <w:sz w:val="24"/>
              </w:rPr>
              <w:t>отца</w:t>
            </w:r>
          </w:p>
        </w:tc>
        <w:tc>
          <w:tcPr>
            <w:tcW w:w="1350" w:type="dxa"/>
          </w:tcPr>
          <w:p w14:paraId="4AD77AA2" w14:textId="77777777" w:rsidR="00125C2E" w:rsidRDefault="00125C2E" w:rsidP="00125C2E">
            <w:pPr>
              <w:pStyle w:val="TableParagraph"/>
              <w:ind w:left="513"/>
              <w:rPr>
                <w:sz w:val="24"/>
              </w:rPr>
            </w:pPr>
            <w:r>
              <w:rPr>
                <w:sz w:val="24"/>
              </w:rPr>
              <w:t>1-4</w:t>
            </w:r>
          </w:p>
        </w:tc>
        <w:tc>
          <w:tcPr>
            <w:tcW w:w="1676" w:type="dxa"/>
          </w:tcPr>
          <w:p w14:paraId="47888530" w14:textId="77777777" w:rsidR="00125C2E" w:rsidRDefault="00125C2E" w:rsidP="00125C2E">
            <w:pPr>
              <w:pStyle w:val="TableParagraph"/>
              <w:spacing w:line="240" w:lineRule="auto"/>
              <w:ind w:left="210" w:right="196" w:hanging="4"/>
              <w:jc w:val="center"/>
              <w:rPr>
                <w:sz w:val="24"/>
              </w:rPr>
            </w:pPr>
            <w:r>
              <w:rPr>
                <w:sz w:val="24"/>
              </w:rPr>
              <w:t>Третье</w:t>
            </w:r>
            <w:r>
              <w:rPr>
                <w:spacing w:val="1"/>
                <w:sz w:val="24"/>
              </w:rPr>
              <w:t xml:space="preserve"> </w:t>
            </w:r>
            <w:r>
              <w:rPr>
                <w:sz w:val="24"/>
              </w:rPr>
              <w:t>воскресенье</w:t>
            </w:r>
            <w:r>
              <w:rPr>
                <w:spacing w:val="-57"/>
                <w:sz w:val="24"/>
              </w:rPr>
              <w:t xml:space="preserve"> </w:t>
            </w:r>
            <w:r>
              <w:rPr>
                <w:sz w:val="24"/>
              </w:rPr>
              <w:t>октября</w:t>
            </w:r>
          </w:p>
        </w:tc>
        <w:tc>
          <w:tcPr>
            <w:tcW w:w="1849" w:type="dxa"/>
          </w:tcPr>
          <w:p w14:paraId="5B6A6604" w14:textId="77777777" w:rsidR="00125C2E" w:rsidRDefault="00125C2E" w:rsidP="00125C2E">
            <w:pPr>
              <w:pStyle w:val="TableParagraph"/>
              <w:spacing w:line="240" w:lineRule="auto"/>
              <w:ind w:left="109" w:right="91"/>
              <w:jc w:val="both"/>
              <w:rPr>
                <w:sz w:val="24"/>
              </w:rPr>
            </w:pPr>
            <w:r>
              <w:rPr>
                <w:spacing w:val="-1"/>
                <w:sz w:val="24"/>
              </w:rPr>
              <w:t>Классные руков</w:t>
            </w:r>
            <w:r>
              <w:rPr>
                <w:spacing w:val="-57"/>
                <w:sz w:val="24"/>
              </w:rPr>
              <w:t xml:space="preserve"> </w:t>
            </w:r>
            <w:r>
              <w:rPr>
                <w:sz w:val="24"/>
              </w:rPr>
              <w:t>одители,</w:t>
            </w:r>
            <w:r>
              <w:rPr>
                <w:spacing w:val="1"/>
                <w:sz w:val="24"/>
              </w:rPr>
              <w:t xml:space="preserve"> </w:t>
            </w:r>
            <w:r>
              <w:rPr>
                <w:sz w:val="24"/>
              </w:rPr>
              <w:t>родит</w:t>
            </w:r>
            <w:r>
              <w:rPr>
                <w:spacing w:val="-57"/>
                <w:sz w:val="24"/>
              </w:rPr>
              <w:t xml:space="preserve"> </w:t>
            </w:r>
            <w:r>
              <w:rPr>
                <w:sz w:val="24"/>
              </w:rPr>
              <w:t>ельский</w:t>
            </w:r>
            <w:r>
              <w:rPr>
                <w:spacing w:val="17"/>
                <w:sz w:val="24"/>
              </w:rPr>
              <w:t xml:space="preserve"> </w:t>
            </w:r>
            <w:r>
              <w:rPr>
                <w:sz w:val="24"/>
              </w:rPr>
              <w:t>комите</w:t>
            </w:r>
          </w:p>
          <w:p w14:paraId="1BD890A8" w14:textId="77777777" w:rsidR="00125C2E" w:rsidRDefault="00125C2E" w:rsidP="00125C2E">
            <w:pPr>
              <w:pStyle w:val="TableParagraph"/>
              <w:spacing w:line="269" w:lineRule="exact"/>
              <w:ind w:left="109"/>
              <w:rPr>
                <w:sz w:val="24"/>
              </w:rPr>
            </w:pPr>
            <w:r>
              <w:rPr>
                <w:sz w:val="24"/>
              </w:rPr>
              <w:t>т</w:t>
            </w:r>
          </w:p>
        </w:tc>
      </w:tr>
      <w:tr w:rsidR="00125C2E" w:rsidRPr="00EB57A2" w14:paraId="4C99783C" w14:textId="77777777" w:rsidTr="00125C2E">
        <w:trPr>
          <w:trHeight w:val="1382"/>
        </w:trPr>
        <w:tc>
          <w:tcPr>
            <w:tcW w:w="5613" w:type="dxa"/>
          </w:tcPr>
          <w:p w14:paraId="469E3B59" w14:textId="77777777" w:rsidR="00125C2E" w:rsidRPr="004E39E7" w:rsidRDefault="00125C2E" w:rsidP="00125C2E">
            <w:pPr>
              <w:pStyle w:val="TableParagraph"/>
              <w:spacing w:line="240" w:lineRule="auto"/>
              <w:ind w:left="215" w:right="98"/>
              <w:jc w:val="both"/>
              <w:rPr>
                <w:sz w:val="24"/>
              </w:rPr>
            </w:pPr>
            <w:r w:rsidRPr="004E39E7">
              <w:rPr>
                <w:sz w:val="24"/>
              </w:rPr>
              <w:t>Отчётные</w:t>
            </w:r>
            <w:r w:rsidRPr="004E39E7">
              <w:rPr>
                <w:spacing w:val="1"/>
                <w:sz w:val="24"/>
              </w:rPr>
              <w:t xml:space="preserve"> </w:t>
            </w:r>
            <w:r w:rsidRPr="004E39E7">
              <w:rPr>
                <w:sz w:val="24"/>
              </w:rPr>
              <w:t>концерты</w:t>
            </w:r>
            <w:r w:rsidRPr="004E39E7">
              <w:rPr>
                <w:spacing w:val="1"/>
                <w:sz w:val="24"/>
              </w:rPr>
              <w:t xml:space="preserve"> </w:t>
            </w:r>
            <w:r w:rsidRPr="004E39E7">
              <w:rPr>
                <w:sz w:val="24"/>
              </w:rPr>
              <w:t>детских</w:t>
            </w:r>
            <w:r w:rsidRPr="004E39E7">
              <w:rPr>
                <w:spacing w:val="1"/>
                <w:sz w:val="24"/>
              </w:rPr>
              <w:t xml:space="preserve"> </w:t>
            </w:r>
            <w:r w:rsidRPr="004E39E7">
              <w:rPr>
                <w:sz w:val="24"/>
              </w:rPr>
              <w:t>творческих</w:t>
            </w:r>
            <w:r w:rsidRPr="004E39E7">
              <w:rPr>
                <w:spacing w:val="1"/>
                <w:sz w:val="24"/>
              </w:rPr>
              <w:t xml:space="preserve"> </w:t>
            </w:r>
            <w:r w:rsidRPr="004E39E7">
              <w:rPr>
                <w:sz w:val="24"/>
              </w:rPr>
              <w:t>коллективов</w:t>
            </w:r>
            <w:r w:rsidRPr="004E39E7">
              <w:rPr>
                <w:spacing w:val="1"/>
                <w:sz w:val="24"/>
              </w:rPr>
              <w:t xml:space="preserve"> </w:t>
            </w:r>
            <w:r w:rsidRPr="004E39E7">
              <w:rPr>
                <w:sz w:val="24"/>
              </w:rPr>
              <w:t>для</w:t>
            </w:r>
            <w:r w:rsidRPr="004E39E7">
              <w:rPr>
                <w:spacing w:val="1"/>
                <w:sz w:val="24"/>
              </w:rPr>
              <w:t xml:space="preserve"> </w:t>
            </w:r>
            <w:r w:rsidRPr="004E39E7">
              <w:rPr>
                <w:sz w:val="24"/>
              </w:rPr>
              <w:t>родителей</w:t>
            </w:r>
            <w:r w:rsidRPr="004E39E7">
              <w:rPr>
                <w:spacing w:val="1"/>
                <w:sz w:val="24"/>
              </w:rPr>
              <w:t xml:space="preserve"> </w:t>
            </w:r>
            <w:r w:rsidRPr="004E39E7">
              <w:rPr>
                <w:sz w:val="24"/>
              </w:rPr>
              <w:t>(законных</w:t>
            </w:r>
            <w:r w:rsidRPr="004E39E7">
              <w:rPr>
                <w:spacing w:val="1"/>
                <w:sz w:val="24"/>
              </w:rPr>
              <w:t xml:space="preserve"> </w:t>
            </w:r>
            <w:r w:rsidRPr="004E39E7">
              <w:rPr>
                <w:sz w:val="24"/>
              </w:rPr>
              <w:t>представителей)</w:t>
            </w:r>
          </w:p>
        </w:tc>
        <w:tc>
          <w:tcPr>
            <w:tcW w:w="1350" w:type="dxa"/>
          </w:tcPr>
          <w:p w14:paraId="3F5793A2" w14:textId="77777777" w:rsidR="00125C2E" w:rsidRPr="004E39E7" w:rsidRDefault="00125C2E" w:rsidP="00125C2E">
            <w:pPr>
              <w:pStyle w:val="TableParagraph"/>
              <w:ind w:left="571"/>
              <w:rPr>
                <w:sz w:val="24"/>
              </w:rPr>
            </w:pPr>
            <w:r w:rsidRPr="004E39E7">
              <w:rPr>
                <w:sz w:val="24"/>
              </w:rPr>
              <w:t>1-4</w:t>
            </w:r>
          </w:p>
        </w:tc>
        <w:tc>
          <w:tcPr>
            <w:tcW w:w="1676" w:type="dxa"/>
          </w:tcPr>
          <w:p w14:paraId="1DC78093" w14:textId="77777777" w:rsidR="00125C2E" w:rsidRPr="004E39E7" w:rsidRDefault="00125C2E" w:rsidP="00125C2E">
            <w:pPr>
              <w:pStyle w:val="TableParagraph"/>
              <w:spacing w:line="242" w:lineRule="auto"/>
              <w:ind w:left="652" w:right="514" w:firstLine="19"/>
              <w:rPr>
                <w:sz w:val="24"/>
              </w:rPr>
            </w:pPr>
            <w:r w:rsidRPr="004E39E7">
              <w:rPr>
                <w:sz w:val="24"/>
              </w:rPr>
              <w:t>Май</w:t>
            </w:r>
            <w:r w:rsidRPr="004E39E7">
              <w:rPr>
                <w:spacing w:val="-57"/>
                <w:sz w:val="24"/>
              </w:rPr>
              <w:t xml:space="preserve"> </w:t>
            </w:r>
            <w:r w:rsidRPr="004E39E7">
              <w:rPr>
                <w:sz w:val="24"/>
              </w:rPr>
              <w:t>2025</w:t>
            </w:r>
          </w:p>
        </w:tc>
        <w:tc>
          <w:tcPr>
            <w:tcW w:w="1849" w:type="dxa"/>
          </w:tcPr>
          <w:p w14:paraId="099C4F43" w14:textId="77777777" w:rsidR="00125C2E" w:rsidRPr="004E39E7" w:rsidRDefault="00125C2E" w:rsidP="00125C2E">
            <w:pPr>
              <w:pStyle w:val="TableParagraph"/>
              <w:tabs>
                <w:tab w:val="left" w:pos="805"/>
                <w:tab w:val="left" w:pos="1491"/>
              </w:tabs>
              <w:spacing w:line="240" w:lineRule="auto"/>
              <w:ind w:left="109" w:right="95"/>
              <w:rPr>
                <w:sz w:val="24"/>
              </w:rPr>
            </w:pPr>
            <w:r w:rsidRPr="004E39E7">
              <w:rPr>
                <w:sz w:val="24"/>
              </w:rPr>
              <w:t>Заместитель</w:t>
            </w:r>
            <w:r w:rsidRPr="004E39E7">
              <w:rPr>
                <w:spacing w:val="1"/>
                <w:sz w:val="24"/>
              </w:rPr>
              <w:t xml:space="preserve"> </w:t>
            </w:r>
            <w:r w:rsidRPr="004E39E7">
              <w:rPr>
                <w:sz w:val="24"/>
              </w:rPr>
              <w:t>директора</w:t>
            </w:r>
            <w:r w:rsidRPr="004E39E7">
              <w:rPr>
                <w:sz w:val="24"/>
              </w:rPr>
              <w:tab/>
            </w:r>
            <w:r w:rsidRPr="004E39E7">
              <w:rPr>
                <w:spacing w:val="-2"/>
                <w:sz w:val="24"/>
              </w:rPr>
              <w:t>по</w:t>
            </w:r>
            <w:r w:rsidRPr="004E39E7">
              <w:rPr>
                <w:spacing w:val="-57"/>
                <w:sz w:val="24"/>
              </w:rPr>
              <w:t xml:space="preserve"> </w:t>
            </w:r>
            <w:r w:rsidRPr="004E39E7">
              <w:rPr>
                <w:sz w:val="24"/>
              </w:rPr>
              <w:t>ВР, Педагоги</w:t>
            </w:r>
            <w:r w:rsidRPr="004E39E7">
              <w:rPr>
                <w:spacing w:val="-11"/>
                <w:sz w:val="24"/>
              </w:rPr>
              <w:t xml:space="preserve"> </w:t>
            </w:r>
            <w:r w:rsidRPr="004E39E7">
              <w:rPr>
                <w:sz w:val="24"/>
              </w:rPr>
              <w:t>ДО</w:t>
            </w:r>
          </w:p>
        </w:tc>
      </w:tr>
      <w:tr w:rsidR="00125C2E" w14:paraId="799C5F2A" w14:textId="77777777" w:rsidTr="00125C2E">
        <w:trPr>
          <w:trHeight w:val="2491"/>
        </w:trPr>
        <w:tc>
          <w:tcPr>
            <w:tcW w:w="5613" w:type="dxa"/>
          </w:tcPr>
          <w:p w14:paraId="36A666CC" w14:textId="77777777" w:rsidR="00125C2E" w:rsidRDefault="00125C2E" w:rsidP="00125C2E">
            <w:pPr>
              <w:pStyle w:val="TableParagraph"/>
              <w:tabs>
                <w:tab w:val="left" w:pos="1899"/>
                <w:tab w:val="left" w:pos="3290"/>
                <w:tab w:val="left" w:pos="3741"/>
                <w:tab w:val="left" w:pos="5371"/>
              </w:tabs>
              <w:spacing w:line="253" w:lineRule="exact"/>
              <w:ind w:left="215"/>
              <w:rPr>
                <w:sz w:val="24"/>
              </w:rPr>
            </w:pPr>
            <w:r>
              <w:rPr>
                <w:sz w:val="24"/>
              </w:rPr>
              <w:t>Привлечение</w:t>
            </w:r>
            <w:r>
              <w:rPr>
                <w:sz w:val="24"/>
              </w:rPr>
              <w:tab/>
              <w:t>родителей</w:t>
            </w:r>
            <w:r>
              <w:rPr>
                <w:sz w:val="24"/>
              </w:rPr>
              <w:tab/>
              <w:t>к</w:t>
            </w:r>
            <w:r>
              <w:rPr>
                <w:sz w:val="24"/>
              </w:rPr>
              <w:tab/>
              <w:t>организации</w:t>
            </w:r>
            <w:r>
              <w:rPr>
                <w:sz w:val="24"/>
              </w:rPr>
              <w:tab/>
              <w:t>и</w:t>
            </w:r>
          </w:p>
          <w:p w14:paraId="28C26126" w14:textId="77777777" w:rsidR="00125C2E" w:rsidRDefault="00125C2E" w:rsidP="00125C2E">
            <w:pPr>
              <w:pStyle w:val="TableParagraph"/>
              <w:ind w:left="215"/>
              <w:rPr>
                <w:sz w:val="24"/>
              </w:rPr>
            </w:pPr>
            <w:r>
              <w:rPr>
                <w:sz w:val="24"/>
              </w:rPr>
              <w:t>проведению</w:t>
            </w:r>
            <w:r>
              <w:rPr>
                <w:spacing w:val="-5"/>
                <w:sz w:val="24"/>
              </w:rPr>
              <w:t xml:space="preserve"> </w:t>
            </w:r>
            <w:r>
              <w:rPr>
                <w:sz w:val="24"/>
              </w:rPr>
              <w:t>плановых</w:t>
            </w:r>
            <w:r>
              <w:rPr>
                <w:spacing w:val="-8"/>
                <w:sz w:val="24"/>
              </w:rPr>
              <w:t xml:space="preserve"> </w:t>
            </w:r>
            <w:r>
              <w:rPr>
                <w:sz w:val="24"/>
              </w:rPr>
              <w:t>мероприятий</w:t>
            </w:r>
            <w:r>
              <w:rPr>
                <w:spacing w:val="-8"/>
                <w:sz w:val="24"/>
              </w:rPr>
              <w:t xml:space="preserve"> </w:t>
            </w:r>
            <w:r>
              <w:rPr>
                <w:sz w:val="24"/>
              </w:rPr>
              <w:t>в</w:t>
            </w:r>
            <w:r>
              <w:rPr>
                <w:spacing w:val="-7"/>
                <w:sz w:val="24"/>
              </w:rPr>
              <w:t xml:space="preserve"> </w:t>
            </w:r>
            <w:r>
              <w:rPr>
                <w:sz w:val="24"/>
              </w:rPr>
              <w:t>школе.</w:t>
            </w:r>
          </w:p>
        </w:tc>
        <w:tc>
          <w:tcPr>
            <w:tcW w:w="1350" w:type="dxa"/>
          </w:tcPr>
          <w:p w14:paraId="4415BBC2" w14:textId="77777777" w:rsidR="00125C2E" w:rsidRDefault="00125C2E" w:rsidP="00125C2E">
            <w:pPr>
              <w:pStyle w:val="TableParagraph"/>
              <w:spacing w:line="253" w:lineRule="exact"/>
              <w:ind w:left="571"/>
              <w:rPr>
                <w:sz w:val="24"/>
              </w:rPr>
            </w:pPr>
            <w:r>
              <w:rPr>
                <w:sz w:val="24"/>
              </w:rPr>
              <w:t>1-4</w:t>
            </w:r>
          </w:p>
        </w:tc>
        <w:tc>
          <w:tcPr>
            <w:tcW w:w="1676" w:type="dxa"/>
          </w:tcPr>
          <w:p w14:paraId="10D0C9DC" w14:textId="77777777" w:rsidR="00125C2E" w:rsidRDefault="00125C2E" w:rsidP="00125C2E">
            <w:pPr>
              <w:pStyle w:val="TableParagraph"/>
              <w:spacing w:line="253" w:lineRule="exact"/>
              <w:ind w:left="383"/>
              <w:rPr>
                <w:sz w:val="24"/>
              </w:rPr>
            </w:pPr>
            <w:r>
              <w:rPr>
                <w:sz w:val="24"/>
              </w:rPr>
              <w:t>В</w:t>
            </w:r>
            <w:r>
              <w:rPr>
                <w:spacing w:val="-4"/>
                <w:sz w:val="24"/>
              </w:rPr>
              <w:t xml:space="preserve"> </w:t>
            </w:r>
            <w:r>
              <w:rPr>
                <w:sz w:val="24"/>
              </w:rPr>
              <w:t>течение</w:t>
            </w:r>
          </w:p>
          <w:p w14:paraId="34DCC23B" w14:textId="77777777" w:rsidR="00125C2E" w:rsidRDefault="00125C2E" w:rsidP="00125C2E">
            <w:pPr>
              <w:pStyle w:val="TableParagraph"/>
              <w:ind w:left="676"/>
              <w:rPr>
                <w:sz w:val="24"/>
              </w:rPr>
            </w:pPr>
            <w:r>
              <w:rPr>
                <w:sz w:val="24"/>
              </w:rPr>
              <w:t>года</w:t>
            </w:r>
          </w:p>
        </w:tc>
        <w:tc>
          <w:tcPr>
            <w:tcW w:w="1849" w:type="dxa"/>
          </w:tcPr>
          <w:p w14:paraId="14142BF3" w14:textId="77777777" w:rsidR="00125C2E" w:rsidRDefault="00125C2E" w:rsidP="00125C2E">
            <w:pPr>
              <w:pStyle w:val="TableParagraph"/>
              <w:spacing w:line="253" w:lineRule="exact"/>
              <w:ind w:left="109"/>
              <w:rPr>
                <w:sz w:val="24"/>
              </w:rPr>
            </w:pPr>
            <w:r>
              <w:rPr>
                <w:sz w:val="24"/>
              </w:rPr>
              <w:t>Заместитель</w:t>
            </w:r>
          </w:p>
          <w:p w14:paraId="64E6CCF0" w14:textId="77777777" w:rsidR="00125C2E" w:rsidRDefault="00125C2E" w:rsidP="00125C2E">
            <w:pPr>
              <w:pStyle w:val="TableParagraph"/>
              <w:tabs>
                <w:tab w:val="left" w:pos="1491"/>
              </w:tabs>
              <w:spacing w:line="242" w:lineRule="auto"/>
              <w:ind w:left="109" w:right="96"/>
              <w:rPr>
                <w:sz w:val="24"/>
              </w:rPr>
            </w:pPr>
            <w:r>
              <w:rPr>
                <w:sz w:val="24"/>
              </w:rPr>
              <w:t>директора</w:t>
            </w:r>
            <w:r>
              <w:rPr>
                <w:sz w:val="24"/>
              </w:rPr>
              <w:tab/>
            </w:r>
            <w:r>
              <w:rPr>
                <w:spacing w:val="-2"/>
                <w:sz w:val="24"/>
              </w:rPr>
              <w:t>по</w:t>
            </w:r>
            <w:r>
              <w:rPr>
                <w:spacing w:val="-57"/>
                <w:sz w:val="24"/>
              </w:rPr>
              <w:t xml:space="preserve"> </w:t>
            </w:r>
            <w:r>
              <w:rPr>
                <w:sz w:val="24"/>
              </w:rPr>
              <w:t>ВР,</w:t>
            </w:r>
          </w:p>
          <w:p w14:paraId="0550EDDB" w14:textId="77777777" w:rsidR="00125C2E" w:rsidRDefault="00125C2E" w:rsidP="00125C2E">
            <w:pPr>
              <w:pStyle w:val="TableParagraph"/>
              <w:spacing w:line="240" w:lineRule="auto"/>
              <w:ind w:left="109" w:right="271"/>
              <w:rPr>
                <w:sz w:val="24"/>
              </w:rPr>
            </w:pPr>
            <w:r>
              <w:rPr>
                <w:sz w:val="24"/>
              </w:rPr>
              <w:t>Классный</w:t>
            </w:r>
            <w:r>
              <w:rPr>
                <w:spacing w:val="1"/>
                <w:sz w:val="24"/>
              </w:rPr>
              <w:t xml:space="preserve"> </w:t>
            </w:r>
            <w:r>
              <w:rPr>
                <w:spacing w:val="-2"/>
                <w:sz w:val="24"/>
              </w:rPr>
              <w:t>руководители,</w:t>
            </w:r>
            <w:r>
              <w:rPr>
                <w:spacing w:val="-57"/>
                <w:sz w:val="24"/>
              </w:rPr>
              <w:t xml:space="preserve"> </w:t>
            </w:r>
            <w:r>
              <w:rPr>
                <w:sz w:val="24"/>
              </w:rPr>
              <w:t>социальный</w:t>
            </w:r>
            <w:r>
              <w:rPr>
                <w:spacing w:val="1"/>
                <w:sz w:val="24"/>
              </w:rPr>
              <w:t xml:space="preserve"> </w:t>
            </w:r>
            <w:r>
              <w:rPr>
                <w:sz w:val="24"/>
              </w:rPr>
              <w:t>педагог,</w:t>
            </w:r>
            <w:r>
              <w:rPr>
                <w:spacing w:val="1"/>
                <w:sz w:val="24"/>
              </w:rPr>
              <w:t xml:space="preserve"> </w:t>
            </w:r>
            <w:r>
              <w:rPr>
                <w:sz w:val="24"/>
              </w:rPr>
              <w:t>педагог-</w:t>
            </w:r>
          </w:p>
          <w:p w14:paraId="0CC195CC" w14:textId="77777777" w:rsidR="00125C2E" w:rsidRDefault="00125C2E" w:rsidP="00125C2E">
            <w:pPr>
              <w:pStyle w:val="TableParagraph"/>
              <w:spacing w:line="267" w:lineRule="exact"/>
              <w:ind w:left="109"/>
              <w:rPr>
                <w:sz w:val="24"/>
              </w:rPr>
            </w:pPr>
            <w:r>
              <w:rPr>
                <w:sz w:val="24"/>
              </w:rPr>
              <w:t>психолог</w:t>
            </w:r>
          </w:p>
        </w:tc>
      </w:tr>
      <w:tr w:rsidR="00125C2E" w14:paraId="0BA9FDD7" w14:textId="77777777" w:rsidTr="00125C2E">
        <w:trPr>
          <w:trHeight w:val="1934"/>
        </w:trPr>
        <w:tc>
          <w:tcPr>
            <w:tcW w:w="5613" w:type="dxa"/>
          </w:tcPr>
          <w:p w14:paraId="7EFBC6F7" w14:textId="77777777" w:rsidR="00125C2E" w:rsidRDefault="00125C2E" w:rsidP="00125C2E">
            <w:pPr>
              <w:pStyle w:val="TableParagraph"/>
              <w:ind w:left="215"/>
              <w:rPr>
                <w:sz w:val="24"/>
              </w:rPr>
            </w:pPr>
            <w:r>
              <w:rPr>
                <w:sz w:val="24"/>
              </w:rPr>
              <w:t>Акции</w:t>
            </w:r>
            <w:r>
              <w:rPr>
                <w:spacing w:val="-2"/>
                <w:sz w:val="24"/>
              </w:rPr>
              <w:t xml:space="preserve"> </w:t>
            </w:r>
            <w:r>
              <w:rPr>
                <w:sz w:val="24"/>
              </w:rPr>
              <w:t>«Бессмертный</w:t>
            </w:r>
            <w:r>
              <w:rPr>
                <w:spacing w:val="-3"/>
                <w:sz w:val="24"/>
              </w:rPr>
              <w:t xml:space="preserve"> </w:t>
            </w:r>
            <w:r>
              <w:rPr>
                <w:sz w:val="24"/>
              </w:rPr>
              <w:t>полк»</w:t>
            </w:r>
          </w:p>
          <w:p w14:paraId="1C0CE38D" w14:textId="77777777" w:rsidR="00125C2E" w:rsidRDefault="00125C2E" w:rsidP="00125C2E">
            <w:pPr>
              <w:pStyle w:val="TableParagraph"/>
              <w:spacing w:before="2" w:line="240" w:lineRule="auto"/>
              <w:ind w:left="215"/>
              <w:rPr>
                <w:sz w:val="24"/>
              </w:rPr>
            </w:pPr>
          </w:p>
        </w:tc>
        <w:tc>
          <w:tcPr>
            <w:tcW w:w="1350" w:type="dxa"/>
          </w:tcPr>
          <w:p w14:paraId="35824867" w14:textId="77777777" w:rsidR="00125C2E" w:rsidRDefault="00125C2E" w:rsidP="00125C2E">
            <w:pPr>
              <w:pStyle w:val="TableParagraph"/>
              <w:ind w:left="275" w:right="151"/>
              <w:jc w:val="center"/>
              <w:rPr>
                <w:sz w:val="24"/>
              </w:rPr>
            </w:pPr>
            <w:r>
              <w:rPr>
                <w:sz w:val="24"/>
              </w:rPr>
              <w:t>1-4</w:t>
            </w:r>
          </w:p>
        </w:tc>
        <w:tc>
          <w:tcPr>
            <w:tcW w:w="1676" w:type="dxa"/>
          </w:tcPr>
          <w:p w14:paraId="62206963" w14:textId="77777777" w:rsidR="00125C2E" w:rsidRDefault="00125C2E" w:rsidP="00125C2E">
            <w:pPr>
              <w:pStyle w:val="TableParagraph"/>
              <w:ind w:left="398"/>
              <w:rPr>
                <w:sz w:val="24"/>
              </w:rPr>
            </w:pPr>
            <w:r>
              <w:rPr>
                <w:sz w:val="24"/>
              </w:rPr>
              <w:t>Май</w:t>
            </w:r>
            <w:r>
              <w:rPr>
                <w:spacing w:val="1"/>
                <w:sz w:val="24"/>
              </w:rPr>
              <w:t xml:space="preserve"> </w:t>
            </w:r>
            <w:r>
              <w:rPr>
                <w:sz w:val="24"/>
              </w:rPr>
              <w:t>2025</w:t>
            </w:r>
          </w:p>
        </w:tc>
        <w:tc>
          <w:tcPr>
            <w:tcW w:w="1849" w:type="dxa"/>
          </w:tcPr>
          <w:p w14:paraId="1077F03B" w14:textId="77777777" w:rsidR="00125C2E" w:rsidRDefault="00125C2E" w:rsidP="00125C2E">
            <w:pPr>
              <w:pStyle w:val="TableParagraph"/>
              <w:tabs>
                <w:tab w:val="left" w:pos="1491"/>
              </w:tabs>
              <w:spacing w:line="240" w:lineRule="auto"/>
              <w:ind w:left="109" w:right="96"/>
              <w:rPr>
                <w:sz w:val="24"/>
              </w:rPr>
            </w:pPr>
            <w:r>
              <w:rPr>
                <w:sz w:val="24"/>
              </w:rPr>
              <w:t>Заместитель</w:t>
            </w:r>
            <w:r>
              <w:rPr>
                <w:spacing w:val="1"/>
                <w:sz w:val="24"/>
              </w:rPr>
              <w:t xml:space="preserve"> </w:t>
            </w:r>
            <w:r>
              <w:rPr>
                <w:sz w:val="24"/>
              </w:rPr>
              <w:t>директора</w:t>
            </w:r>
            <w:r>
              <w:rPr>
                <w:sz w:val="24"/>
              </w:rPr>
              <w:tab/>
            </w:r>
            <w:r>
              <w:rPr>
                <w:spacing w:val="-2"/>
                <w:sz w:val="24"/>
              </w:rPr>
              <w:t>по</w:t>
            </w:r>
            <w:r>
              <w:rPr>
                <w:spacing w:val="-57"/>
                <w:sz w:val="24"/>
              </w:rPr>
              <w:t xml:space="preserve"> </w:t>
            </w:r>
            <w:r>
              <w:rPr>
                <w:sz w:val="24"/>
              </w:rPr>
              <w:t>ВР,</w:t>
            </w:r>
          </w:p>
          <w:p w14:paraId="6447C52C" w14:textId="77777777" w:rsidR="00125C2E" w:rsidRDefault="00125C2E" w:rsidP="00125C2E">
            <w:pPr>
              <w:pStyle w:val="TableParagraph"/>
              <w:spacing w:line="237" w:lineRule="auto"/>
              <w:ind w:left="109" w:right="255"/>
              <w:rPr>
                <w:sz w:val="24"/>
              </w:rPr>
            </w:pPr>
            <w:r>
              <w:rPr>
                <w:sz w:val="24"/>
              </w:rPr>
              <w:t>Классный</w:t>
            </w:r>
            <w:r>
              <w:rPr>
                <w:spacing w:val="1"/>
                <w:sz w:val="24"/>
              </w:rPr>
              <w:t xml:space="preserve"> </w:t>
            </w:r>
            <w:r>
              <w:rPr>
                <w:spacing w:val="-2"/>
                <w:sz w:val="24"/>
              </w:rPr>
              <w:t>руководители,</w:t>
            </w:r>
          </w:p>
          <w:p w14:paraId="30641C9A" w14:textId="77777777" w:rsidR="00125C2E" w:rsidRDefault="00125C2E" w:rsidP="00125C2E">
            <w:pPr>
              <w:pStyle w:val="TableParagraph"/>
              <w:spacing w:line="274" w:lineRule="exact"/>
              <w:ind w:left="109" w:right="312"/>
              <w:rPr>
                <w:sz w:val="24"/>
              </w:rPr>
            </w:pPr>
            <w:r>
              <w:rPr>
                <w:sz w:val="24"/>
              </w:rPr>
              <w:t>педагоги-</w:t>
            </w:r>
            <w:r>
              <w:rPr>
                <w:spacing w:val="1"/>
                <w:sz w:val="24"/>
              </w:rPr>
              <w:t xml:space="preserve"> </w:t>
            </w:r>
            <w:r>
              <w:rPr>
                <w:spacing w:val="-1"/>
                <w:sz w:val="24"/>
              </w:rPr>
              <w:t>организаторы</w:t>
            </w:r>
          </w:p>
        </w:tc>
      </w:tr>
      <w:tr w:rsidR="00125C2E" w14:paraId="10CAE77A" w14:textId="77777777" w:rsidTr="00125C2E">
        <w:trPr>
          <w:trHeight w:val="278"/>
        </w:trPr>
        <w:tc>
          <w:tcPr>
            <w:tcW w:w="10488" w:type="dxa"/>
            <w:gridSpan w:val="4"/>
            <w:shd w:val="clear" w:color="auto" w:fill="D9D9D9"/>
          </w:tcPr>
          <w:p w14:paraId="137BD5EF" w14:textId="77777777" w:rsidR="00125C2E" w:rsidRDefault="00125C2E" w:rsidP="00125C2E">
            <w:pPr>
              <w:pStyle w:val="TableParagraph"/>
              <w:spacing w:line="258" w:lineRule="exact"/>
              <w:ind w:left="4206"/>
              <w:rPr>
                <w:b/>
                <w:sz w:val="24"/>
              </w:rPr>
            </w:pPr>
            <w:r>
              <w:rPr>
                <w:b/>
                <w:sz w:val="24"/>
              </w:rPr>
              <w:t>8.</w:t>
            </w:r>
            <w:r>
              <w:rPr>
                <w:b/>
                <w:spacing w:val="43"/>
                <w:sz w:val="24"/>
              </w:rPr>
              <w:t xml:space="preserve"> </w:t>
            </w:r>
            <w:r>
              <w:rPr>
                <w:b/>
                <w:sz w:val="24"/>
              </w:rPr>
              <w:t>«Самоуправление»</w:t>
            </w:r>
          </w:p>
        </w:tc>
      </w:tr>
      <w:tr w:rsidR="00125C2E" w14:paraId="184CC13F" w14:textId="77777777" w:rsidTr="00125C2E">
        <w:trPr>
          <w:trHeight w:val="551"/>
        </w:trPr>
        <w:tc>
          <w:tcPr>
            <w:tcW w:w="5613" w:type="dxa"/>
            <w:shd w:val="clear" w:color="auto" w:fill="F1F1F1"/>
          </w:tcPr>
          <w:p w14:paraId="531EE8E5" w14:textId="77777777" w:rsidR="00125C2E" w:rsidRDefault="00125C2E" w:rsidP="00125C2E">
            <w:pPr>
              <w:pStyle w:val="TableParagraph"/>
              <w:ind w:left="204" w:right="195"/>
              <w:jc w:val="center"/>
              <w:rPr>
                <w:sz w:val="24"/>
              </w:rPr>
            </w:pPr>
            <w:r>
              <w:rPr>
                <w:sz w:val="24"/>
              </w:rPr>
              <w:t>Мероприятие</w:t>
            </w:r>
          </w:p>
        </w:tc>
        <w:tc>
          <w:tcPr>
            <w:tcW w:w="1350" w:type="dxa"/>
            <w:shd w:val="clear" w:color="auto" w:fill="F1F1F1"/>
          </w:tcPr>
          <w:p w14:paraId="63D96E29" w14:textId="77777777" w:rsidR="00125C2E" w:rsidRDefault="00125C2E" w:rsidP="00125C2E">
            <w:pPr>
              <w:pStyle w:val="TableParagraph"/>
              <w:ind w:left="275" w:right="263"/>
              <w:jc w:val="center"/>
              <w:rPr>
                <w:sz w:val="24"/>
              </w:rPr>
            </w:pPr>
            <w:r>
              <w:rPr>
                <w:sz w:val="24"/>
              </w:rPr>
              <w:t>Классы</w:t>
            </w:r>
          </w:p>
        </w:tc>
        <w:tc>
          <w:tcPr>
            <w:tcW w:w="1676" w:type="dxa"/>
            <w:shd w:val="clear" w:color="auto" w:fill="F1F1F1"/>
          </w:tcPr>
          <w:p w14:paraId="2763F3FC" w14:textId="77777777" w:rsidR="00125C2E" w:rsidRDefault="00125C2E" w:rsidP="00125C2E">
            <w:pPr>
              <w:pStyle w:val="TableParagraph"/>
              <w:ind w:left="123" w:right="109"/>
              <w:jc w:val="center"/>
              <w:rPr>
                <w:sz w:val="24"/>
              </w:rPr>
            </w:pPr>
            <w:r>
              <w:rPr>
                <w:sz w:val="24"/>
              </w:rPr>
              <w:t>Дата</w:t>
            </w:r>
          </w:p>
          <w:p w14:paraId="4093E343" w14:textId="77777777" w:rsidR="00125C2E" w:rsidRDefault="00125C2E" w:rsidP="00125C2E">
            <w:pPr>
              <w:pStyle w:val="TableParagraph"/>
              <w:spacing w:before="2" w:line="267" w:lineRule="exact"/>
              <w:ind w:left="121" w:right="109"/>
              <w:jc w:val="center"/>
              <w:rPr>
                <w:sz w:val="24"/>
              </w:rPr>
            </w:pPr>
            <w:r>
              <w:rPr>
                <w:sz w:val="24"/>
              </w:rPr>
              <w:t>проведения</w:t>
            </w:r>
          </w:p>
        </w:tc>
        <w:tc>
          <w:tcPr>
            <w:tcW w:w="1849" w:type="dxa"/>
            <w:shd w:val="clear" w:color="auto" w:fill="F1F1F1"/>
          </w:tcPr>
          <w:p w14:paraId="04825D95" w14:textId="77777777" w:rsidR="00125C2E" w:rsidRDefault="00125C2E" w:rsidP="00125C2E">
            <w:pPr>
              <w:pStyle w:val="TableParagraph"/>
              <w:ind w:left="143"/>
              <w:rPr>
                <w:sz w:val="24"/>
              </w:rPr>
            </w:pPr>
            <w:r>
              <w:rPr>
                <w:sz w:val="24"/>
              </w:rPr>
              <w:t>Ответственные</w:t>
            </w:r>
          </w:p>
        </w:tc>
      </w:tr>
      <w:tr w:rsidR="00125C2E" w14:paraId="320C445F" w14:textId="77777777" w:rsidTr="00125C2E">
        <w:trPr>
          <w:trHeight w:val="551"/>
        </w:trPr>
        <w:tc>
          <w:tcPr>
            <w:tcW w:w="5613" w:type="dxa"/>
          </w:tcPr>
          <w:p w14:paraId="539E567E" w14:textId="77777777" w:rsidR="00125C2E" w:rsidRDefault="00125C2E" w:rsidP="00125C2E">
            <w:pPr>
              <w:pStyle w:val="TableParagraph"/>
              <w:rPr>
                <w:sz w:val="24"/>
              </w:rPr>
            </w:pPr>
            <w:r>
              <w:rPr>
                <w:sz w:val="24"/>
              </w:rPr>
              <w:t>Выборы</w:t>
            </w:r>
            <w:r>
              <w:rPr>
                <w:spacing w:val="4"/>
                <w:sz w:val="24"/>
              </w:rPr>
              <w:t xml:space="preserve"> </w:t>
            </w:r>
            <w:r>
              <w:rPr>
                <w:sz w:val="24"/>
              </w:rPr>
              <w:t>лидеров,</w:t>
            </w:r>
            <w:r>
              <w:rPr>
                <w:spacing w:val="62"/>
                <w:sz w:val="24"/>
              </w:rPr>
              <w:t xml:space="preserve"> </w:t>
            </w:r>
            <w:r>
              <w:rPr>
                <w:sz w:val="24"/>
              </w:rPr>
              <w:t>активов</w:t>
            </w:r>
            <w:r>
              <w:rPr>
                <w:spacing w:val="62"/>
                <w:sz w:val="24"/>
              </w:rPr>
              <w:t xml:space="preserve"> </w:t>
            </w:r>
            <w:r>
              <w:rPr>
                <w:sz w:val="24"/>
              </w:rPr>
              <w:t>классов,</w:t>
            </w:r>
            <w:r>
              <w:rPr>
                <w:spacing w:val="67"/>
                <w:sz w:val="24"/>
              </w:rPr>
              <w:t xml:space="preserve"> </w:t>
            </w:r>
            <w:r>
              <w:rPr>
                <w:sz w:val="24"/>
              </w:rPr>
              <w:t>распределение</w:t>
            </w:r>
          </w:p>
          <w:p w14:paraId="7C68F9FC" w14:textId="77777777" w:rsidR="00125C2E" w:rsidRDefault="00125C2E" w:rsidP="00125C2E">
            <w:pPr>
              <w:pStyle w:val="TableParagraph"/>
              <w:spacing w:before="2" w:line="267" w:lineRule="exact"/>
              <w:rPr>
                <w:sz w:val="24"/>
              </w:rPr>
            </w:pPr>
            <w:r>
              <w:rPr>
                <w:sz w:val="24"/>
              </w:rPr>
              <w:t>обязанностей.</w:t>
            </w:r>
          </w:p>
        </w:tc>
        <w:tc>
          <w:tcPr>
            <w:tcW w:w="1350" w:type="dxa"/>
          </w:tcPr>
          <w:p w14:paraId="624B2D0F" w14:textId="77777777" w:rsidR="00125C2E" w:rsidRDefault="00125C2E" w:rsidP="00125C2E">
            <w:pPr>
              <w:pStyle w:val="TableParagraph"/>
              <w:ind w:left="272" w:right="263"/>
              <w:jc w:val="center"/>
              <w:rPr>
                <w:sz w:val="24"/>
              </w:rPr>
            </w:pPr>
            <w:r>
              <w:rPr>
                <w:sz w:val="24"/>
              </w:rPr>
              <w:t>1-4</w:t>
            </w:r>
          </w:p>
        </w:tc>
        <w:tc>
          <w:tcPr>
            <w:tcW w:w="1676" w:type="dxa"/>
          </w:tcPr>
          <w:p w14:paraId="790C83AB" w14:textId="77777777" w:rsidR="00125C2E" w:rsidRDefault="00125C2E" w:rsidP="00125C2E">
            <w:pPr>
              <w:pStyle w:val="TableParagraph"/>
              <w:ind w:left="120" w:right="109"/>
              <w:jc w:val="center"/>
              <w:rPr>
                <w:sz w:val="24"/>
              </w:rPr>
            </w:pPr>
            <w:r>
              <w:rPr>
                <w:sz w:val="24"/>
              </w:rPr>
              <w:t>Сентябрь</w:t>
            </w:r>
          </w:p>
          <w:p w14:paraId="7024348C" w14:textId="77777777" w:rsidR="00125C2E" w:rsidRDefault="00125C2E" w:rsidP="00125C2E">
            <w:pPr>
              <w:pStyle w:val="TableParagraph"/>
              <w:spacing w:before="2" w:line="267" w:lineRule="exact"/>
              <w:ind w:left="122" w:right="109"/>
              <w:jc w:val="center"/>
              <w:rPr>
                <w:sz w:val="24"/>
              </w:rPr>
            </w:pPr>
            <w:r>
              <w:rPr>
                <w:sz w:val="24"/>
              </w:rPr>
              <w:t>2024</w:t>
            </w:r>
          </w:p>
        </w:tc>
        <w:tc>
          <w:tcPr>
            <w:tcW w:w="1849" w:type="dxa"/>
          </w:tcPr>
          <w:p w14:paraId="3800E1C3" w14:textId="77777777" w:rsidR="00125C2E" w:rsidRDefault="00125C2E" w:rsidP="00125C2E">
            <w:pPr>
              <w:pStyle w:val="TableParagraph"/>
              <w:ind w:left="109"/>
              <w:rPr>
                <w:sz w:val="24"/>
              </w:rPr>
            </w:pPr>
            <w:r>
              <w:rPr>
                <w:sz w:val="24"/>
              </w:rPr>
              <w:t>Классные</w:t>
            </w:r>
          </w:p>
          <w:p w14:paraId="14E1B5E8" w14:textId="77777777" w:rsidR="00125C2E" w:rsidRDefault="00125C2E" w:rsidP="00125C2E">
            <w:pPr>
              <w:pStyle w:val="TableParagraph"/>
              <w:spacing w:before="2" w:line="267" w:lineRule="exact"/>
              <w:ind w:left="109"/>
              <w:rPr>
                <w:sz w:val="24"/>
              </w:rPr>
            </w:pPr>
            <w:r>
              <w:rPr>
                <w:sz w:val="24"/>
              </w:rPr>
              <w:t>руководители</w:t>
            </w:r>
          </w:p>
        </w:tc>
      </w:tr>
      <w:tr w:rsidR="00125C2E" w14:paraId="1FF26667" w14:textId="77777777" w:rsidTr="00125C2E">
        <w:trPr>
          <w:trHeight w:val="551"/>
        </w:trPr>
        <w:tc>
          <w:tcPr>
            <w:tcW w:w="5613" w:type="dxa"/>
          </w:tcPr>
          <w:p w14:paraId="1BA7C81B" w14:textId="77777777" w:rsidR="00125C2E" w:rsidRDefault="00125C2E" w:rsidP="00125C2E">
            <w:pPr>
              <w:pStyle w:val="TableParagraph"/>
              <w:rPr>
                <w:sz w:val="24"/>
              </w:rPr>
            </w:pPr>
            <w:r>
              <w:rPr>
                <w:sz w:val="24"/>
              </w:rPr>
              <w:t>Работа</w:t>
            </w:r>
            <w:r>
              <w:rPr>
                <w:spacing w:val="-1"/>
                <w:sz w:val="24"/>
              </w:rPr>
              <w:t xml:space="preserve"> </w:t>
            </w:r>
            <w:r>
              <w:rPr>
                <w:sz w:val="24"/>
              </w:rPr>
              <w:t>в</w:t>
            </w:r>
            <w:r>
              <w:rPr>
                <w:spacing w:val="-3"/>
                <w:sz w:val="24"/>
              </w:rPr>
              <w:t xml:space="preserve"> </w:t>
            </w:r>
            <w:r>
              <w:rPr>
                <w:sz w:val="24"/>
              </w:rPr>
              <w:t>соответствии</w:t>
            </w:r>
            <w:r>
              <w:rPr>
                <w:spacing w:val="-4"/>
                <w:sz w:val="24"/>
              </w:rPr>
              <w:t xml:space="preserve"> </w:t>
            </w:r>
            <w:r>
              <w:rPr>
                <w:sz w:val="24"/>
              </w:rPr>
              <w:t>с</w:t>
            </w:r>
            <w:r>
              <w:rPr>
                <w:spacing w:val="-5"/>
                <w:sz w:val="24"/>
              </w:rPr>
              <w:t xml:space="preserve"> </w:t>
            </w:r>
            <w:r>
              <w:rPr>
                <w:sz w:val="24"/>
              </w:rPr>
              <w:t>обязанностями</w:t>
            </w:r>
          </w:p>
        </w:tc>
        <w:tc>
          <w:tcPr>
            <w:tcW w:w="1350" w:type="dxa"/>
          </w:tcPr>
          <w:p w14:paraId="0EB47440" w14:textId="77777777" w:rsidR="00125C2E" w:rsidRDefault="00125C2E" w:rsidP="00125C2E">
            <w:pPr>
              <w:pStyle w:val="TableParagraph"/>
              <w:ind w:left="272" w:right="263"/>
              <w:jc w:val="center"/>
              <w:rPr>
                <w:sz w:val="24"/>
              </w:rPr>
            </w:pPr>
            <w:r>
              <w:rPr>
                <w:sz w:val="24"/>
              </w:rPr>
              <w:t>1-4</w:t>
            </w:r>
          </w:p>
        </w:tc>
        <w:tc>
          <w:tcPr>
            <w:tcW w:w="1676" w:type="dxa"/>
          </w:tcPr>
          <w:p w14:paraId="3BDC76D2" w14:textId="77777777" w:rsidR="00125C2E" w:rsidRDefault="00125C2E" w:rsidP="00125C2E">
            <w:pPr>
              <w:pStyle w:val="TableParagraph"/>
              <w:ind w:left="117" w:right="109"/>
              <w:jc w:val="center"/>
              <w:rPr>
                <w:sz w:val="24"/>
              </w:rPr>
            </w:pPr>
            <w:r>
              <w:rPr>
                <w:sz w:val="24"/>
              </w:rPr>
              <w:t>В</w:t>
            </w:r>
            <w:r>
              <w:rPr>
                <w:spacing w:val="-1"/>
                <w:sz w:val="24"/>
              </w:rPr>
              <w:t xml:space="preserve"> </w:t>
            </w:r>
            <w:r>
              <w:rPr>
                <w:sz w:val="24"/>
              </w:rPr>
              <w:t>течение</w:t>
            </w:r>
          </w:p>
          <w:p w14:paraId="13C71947" w14:textId="77777777" w:rsidR="00125C2E" w:rsidRDefault="00125C2E" w:rsidP="00125C2E">
            <w:pPr>
              <w:pStyle w:val="TableParagraph"/>
              <w:spacing w:before="2" w:line="267" w:lineRule="exact"/>
              <w:ind w:left="122" w:right="109"/>
              <w:jc w:val="center"/>
              <w:rPr>
                <w:sz w:val="24"/>
              </w:rPr>
            </w:pPr>
            <w:r>
              <w:rPr>
                <w:sz w:val="24"/>
              </w:rPr>
              <w:t>года</w:t>
            </w:r>
          </w:p>
        </w:tc>
        <w:tc>
          <w:tcPr>
            <w:tcW w:w="1849" w:type="dxa"/>
          </w:tcPr>
          <w:p w14:paraId="58217B1A" w14:textId="77777777" w:rsidR="00125C2E" w:rsidRDefault="00125C2E" w:rsidP="00125C2E">
            <w:pPr>
              <w:pStyle w:val="TableParagraph"/>
              <w:ind w:left="109"/>
              <w:rPr>
                <w:sz w:val="24"/>
              </w:rPr>
            </w:pPr>
            <w:r>
              <w:rPr>
                <w:spacing w:val="-1"/>
                <w:sz w:val="24"/>
              </w:rPr>
              <w:t>Классные</w:t>
            </w:r>
            <w:r>
              <w:rPr>
                <w:spacing w:val="-13"/>
                <w:sz w:val="24"/>
              </w:rPr>
              <w:t xml:space="preserve"> </w:t>
            </w:r>
            <w:r>
              <w:rPr>
                <w:sz w:val="24"/>
              </w:rPr>
              <w:t>руков</w:t>
            </w:r>
          </w:p>
          <w:p w14:paraId="177C8B22" w14:textId="77777777" w:rsidR="00125C2E" w:rsidRDefault="00125C2E" w:rsidP="00125C2E">
            <w:pPr>
              <w:pStyle w:val="TableParagraph"/>
              <w:spacing w:before="2" w:line="267" w:lineRule="exact"/>
              <w:ind w:left="109"/>
              <w:rPr>
                <w:sz w:val="24"/>
              </w:rPr>
            </w:pPr>
            <w:r>
              <w:rPr>
                <w:sz w:val="24"/>
              </w:rPr>
              <w:t>одители</w:t>
            </w:r>
          </w:p>
        </w:tc>
      </w:tr>
      <w:tr w:rsidR="00125C2E" w14:paraId="29CD095B" w14:textId="77777777" w:rsidTr="00125C2E">
        <w:trPr>
          <w:trHeight w:val="1934"/>
        </w:trPr>
        <w:tc>
          <w:tcPr>
            <w:tcW w:w="5613" w:type="dxa"/>
          </w:tcPr>
          <w:p w14:paraId="314F4919" w14:textId="77777777" w:rsidR="00125C2E" w:rsidRDefault="00125C2E" w:rsidP="00125C2E">
            <w:pPr>
              <w:pStyle w:val="TableParagraph"/>
              <w:rPr>
                <w:sz w:val="24"/>
              </w:rPr>
            </w:pPr>
            <w:r>
              <w:rPr>
                <w:sz w:val="24"/>
              </w:rPr>
              <w:lastRenderedPageBreak/>
              <w:t>День</w:t>
            </w:r>
            <w:r>
              <w:rPr>
                <w:spacing w:val="-3"/>
                <w:sz w:val="24"/>
              </w:rPr>
              <w:t xml:space="preserve"> </w:t>
            </w:r>
            <w:r>
              <w:rPr>
                <w:sz w:val="24"/>
              </w:rPr>
              <w:t>учителя:</w:t>
            </w:r>
            <w:r>
              <w:rPr>
                <w:spacing w:val="-3"/>
                <w:sz w:val="24"/>
              </w:rPr>
              <w:t xml:space="preserve"> </w:t>
            </w:r>
            <w:r>
              <w:rPr>
                <w:sz w:val="24"/>
              </w:rPr>
              <w:t>праздник</w:t>
            </w:r>
          </w:p>
        </w:tc>
        <w:tc>
          <w:tcPr>
            <w:tcW w:w="1350" w:type="dxa"/>
          </w:tcPr>
          <w:p w14:paraId="49B40917" w14:textId="77777777" w:rsidR="00125C2E" w:rsidRDefault="00125C2E" w:rsidP="00125C2E">
            <w:pPr>
              <w:pStyle w:val="TableParagraph"/>
              <w:ind w:left="272" w:right="263"/>
              <w:jc w:val="center"/>
              <w:rPr>
                <w:sz w:val="24"/>
              </w:rPr>
            </w:pPr>
            <w:r>
              <w:rPr>
                <w:sz w:val="24"/>
              </w:rPr>
              <w:t>1-4</w:t>
            </w:r>
          </w:p>
        </w:tc>
        <w:tc>
          <w:tcPr>
            <w:tcW w:w="1676" w:type="dxa"/>
          </w:tcPr>
          <w:p w14:paraId="1ACD9C5D" w14:textId="77777777" w:rsidR="00125C2E" w:rsidRDefault="00125C2E" w:rsidP="00125C2E">
            <w:pPr>
              <w:pStyle w:val="TableParagraph"/>
              <w:ind w:left="0" w:right="133"/>
              <w:jc w:val="right"/>
              <w:rPr>
                <w:sz w:val="24"/>
              </w:rPr>
            </w:pPr>
            <w:r>
              <w:rPr>
                <w:sz w:val="24"/>
              </w:rPr>
              <w:t>Октябрь</w:t>
            </w:r>
            <w:r>
              <w:rPr>
                <w:spacing w:val="-5"/>
                <w:sz w:val="24"/>
              </w:rPr>
              <w:t xml:space="preserve"> </w:t>
            </w:r>
            <w:r>
              <w:rPr>
                <w:sz w:val="24"/>
              </w:rPr>
              <w:t>2024</w:t>
            </w:r>
          </w:p>
        </w:tc>
        <w:tc>
          <w:tcPr>
            <w:tcW w:w="1849" w:type="dxa"/>
          </w:tcPr>
          <w:p w14:paraId="5CF44991" w14:textId="77777777" w:rsidR="00125C2E" w:rsidRDefault="00125C2E" w:rsidP="00125C2E">
            <w:pPr>
              <w:pStyle w:val="TableParagraph"/>
              <w:tabs>
                <w:tab w:val="left" w:pos="1491"/>
              </w:tabs>
              <w:spacing w:line="242" w:lineRule="auto"/>
              <w:ind w:left="109" w:right="96"/>
              <w:rPr>
                <w:sz w:val="24"/>
              </w:rPr>
            </w:pPr>
            <w:r>
              <w:rPr>
                <w:sz w:val="24"/>
              </w:rPr>
              <w:t>Заместитель</w:t>
            </w:r>
            <w:r>
              <w:rPr>
                <w:spacing w:val="1"/>
                <w:sz w:val="24"/>
              </w:rPr>
              <w:t xml:space="preserve"> </w:t>
            </w:r>
            <w:r>
              <w:rPr>
                <w:sz w:val="24"/>
              </w:rPr>
              <w:t>директора</w:t>
            </w:r>
            <w:r>
              <w:rPr>
                <w:sz w:val="24"/>
              </w:rPr>
              <w:tab/>
            </w:r>
            <w:r>
              <w:rPr>
                <w:spacing w:val="-2"/>
                <w:sz w:val="24"/>
              </w:rPr>
              <w:t>по</w:t>
            </w:r>
          </w:p>
          <w:p w14:paraId="22B718D8" w14:textId="77777777" w:rsidR="00125C2E" w:rsidRDefault="00125C2E" w:rsidP="00125C2E">
            <w:pPr>
              <w:pStyle w:val="TableParagraph"/>
              <w:tabs>
                <w:tab w:val="left" w:pos="1616"/>
              </w:tabs>
              <w:spacing w:line="271" w:lineRule="exact"/>
              <w:ind w:left="109"/>
              <w:rPr>
                <w:sz w:val="24"/>
              </w:rPr>
            </w:pPr>
            <w:r>
              <w:rPr>
                <w:sz w:val="24"/>
              </w:rPr>
              <w:t>ВР</w:t>
            </w:r>
            <w:r>
              <w:rPr>
                <w:sz w:val="24"/>
              </w:rPr>
              <w:tab/>
            </w:r>
          </w:p>
          <w:p w14:paraId="6540CFC9" w14:textId="77777777" w:rsidR="00125C2E" w:rsidRDefault="00125C2E" w:rsidP="00125C2E">
            <w:pPr>
              <w:pStyle w:val="TableParagraph"/>
              <w:spacing w:line="240" w:lineRule="auto"/>
              <w:ind w:left="109" w:right="238"/>
              <w:rPr>
                <w:sz w:val="24"/>
              </w:rPr>
            </w:pPr>
            <w:r>
              <w:rPr>
                <w:sz w:val="24"/>
              </w:rPr>
              <w:t>,</w:t>
            </w:r>
            <w:r>
              <w:rPr>
                <w:spacing w:val="-57"/>
                <w:sz w:val="24"/>
              </w:rPr>
              <w:t xml:space="preserve"> </w:t>
            </w:r>
            <w:r>
              <w:rPr>
                <w:sz w:val="24"/>
              </w:rPr>
              <w:t>педагог-</w:t>
            </w:r>
            <w:r>
              <w:rPr>
                <w:spacing w:val="1"/>
                <w:sz w:val="24"/>
              </w:rPr>
              <w:t xml:space="preserve"> </w:t>
            </w:r>
            <w:r>
              <w:rPr>
                <w:sz w:val="24"/>
              </w:rPr>
              <w:t>организатор,</w:t>
            </w:r>
          </w:p>
          <w:p w14:paraId="02705081" w14:textId="77777777" w:rsidR="00125C2E" w:rsidRDefault="00125C2E" w:rsidP="00125C2E">
            <w:pPr>
              <w:pStyle w:val="TableParagraph"/>
              <w:spacing w:line="270" w:lineRule="exact"/>
              <w:ind w:left="109"/>
              <w:rPr>
                <w:sz w:val="24"/>
              </w:rPr>
            </w:pPr>
            <w:r>
              <w:rPr>
                <w:sz w:val="24"/>
              </w:rPr>
              <w:t>Совет</w:t>
            </w:r>
            <w:r>
              <w:rPr>
                <w:spacing w:val="-10"/>
                <w:sz w:val="24"/>
              </w:rPr>
              <w:t xml:space="preserve"> </w:t>
            </w:r>
            <w:r>
              <w:rPr>
                <w:sz w:val="24"/>
              </w:rPr>
              <w:t>школы</w:t>
            </w:r>
          </w:p>
        </w:tc>
      </w:tr>
      <w:tr w:rsidR="00125C2E" w14:paraId="5BB70365" w14:textId="77777777" w:rsidTr="00125C2E">
        <w:trPr>
          <w:trHeight w:val="1929"/>
        </w:trPr>
        <w:tc>
          <w:tcPr>
            <w:tcW w:w="5613" w:type="dxa"/>
          </w:tcPr>
          <w:p w14:paraId="39ECAD25" w14:textId="77777777" w:rsidR="00125C2E" w:rsidRDefault="00125C2E" w:rsidP="00125C2E">
            <w:pPr>
              <w:pStyle w:val="TableParagraph"/>
              <w:spacing w:line="237" w:lineRule="auto"/>
              <w:ind w:right="1314"/>
              <w:rPr>
                <w:sz w:val="24"/>
              </w:rPr>
            </w:pPr>
            <w:r>
              <w:rPr>
                <w:sz w:val="24"/>
              </w:rPr>
              <w:t xml:space="preserve">Классные </w:t>
            </w:r>
            <w:proofErr w:type="gramStart"/>
            <w:r>
              <w:rPr>
                <w:sz w:val="24"/>
              </w:rPr>
              <w:t xml:space="preserve">мероприятия </w:t>
            </w:r>
            <w:r>
              <w:rPr>
                <w:spacing w:val="-6"/>
                <w:sz w:val="24"/>
              </w:rPr>
              <w:t xml:space="preserve"> </w:t>
            </w:r>
            <w:r>
              <w:rPr>
                <w:sz w:val="24"/>
              </w:rPr>
              <w:t>«</w:t>
            </w:r>
            <w:proofErr w:type="gramEnd"/>
            <w:r>
              <w:rPr>
                <w:sz w:val="24"/>
              </w:rPr>
              <w:t>Планета</w:t>
            </w:r>
            <w:r>
              <w:rPr>
                <w:spacing w:val="-8"/>
                <w:sz w:val="24"/>
              </w:rPr>
              <w:t xml:space="preserve"> </w:t>
            </w:r>
            <w:r>
              <w:rPr>
                <w:sz w:val="24"/>
              </w:rPr>
              <w:t>мамы»,</w:t>
            </w:r>
            <w:r>
              <w:rPr>
                <w:spacing w:val="-5"/>
                <w:sz w:val="24"/>
              </w:rPr>
              <w:t xml:space="preserve"> </w:t>
            </w:r>
            <w:r>
              <w:rPr>
                <w:sz w:val="24"/>
              </w:rPr>
              <w:t>посвященные</w:t>
            </w:r>
            <w:r>
              <w:rPr>
                <w:spacing w:val="-57"/>
                <w:sz w:val="24"/>
              </w:rPr>
              <w:t xml:space="preserve"> </w:t>
            </w:r>
            <w:r>
              <w:rPr>
                <w:sz w:val="24"/>
              </w:rPr>
              <w:t>Дню</w:t>
            </w:r>
            <w:r>
              <w:rPr>
                <w:spacing w:val="-1"/>
                <w:sz w:val="24"/>
              </w:rPr>
              <w:t xml:space="preserve"> </w:t>
            </w:r>
            <w:r>
              <w:rPr>
                <w:sz w:val="24"/>
              </w:rPr>
              <w:t>матери</w:t>
            </w:r>
          </w:p>
        </w:tc>
        <w:tc>
          <w:tcPr>
            <w:tcW w:w="1350" w:type="dxa"/>
          </w:tcPr>
          <w:p w14:paraId="47BB410D" w14:textId="77777777" w:rsidR="00125C2E" w:rsidRDefault="00125C2E" w:rsidP="00125C2E">
            <w:pPr>
              <w:pStyle w:val="TableParagraph"/>
              <w:ind w:left="272" w:right="263"/>
              <w:jc w:val="center"/>
              <w:rPr>
                <w:sz w:val="24"/>
              </w:rPr>
            </w:pPr>
            <w:r>
              <w:rPr>
                <w:sz w:val="24"/>
              </w:rPr>
              <w:t>1-4</w:t>
            </w:r>
          </w:p>
        </w:tc>
        <w:tc>
          <w:tcPr>
            <w:tcW w:w="1676" w:type="dxa"/>
          </w:tcPr>
          <w:p w14:paraId="75BB7D0A" w14:textId="77777777" w:rsidR="00125C2E" w:rsidRDefault="00125C2E" w:rsidP="00125C2E">
            <w:pPr>
              <w:pStyle w:val="TableParagraph"/>
              <w:ind w:left="0" w:right="176"/>
              <w:jc w:val="right"/>
              <w:rPr>
                <w:sz w:val="24"/>
              </w:rPr>
            </w:pPr>
            <w:r>
              <w:rPr>
                <w:sz w:val="24"/>
              </w:rPr>
              <w:t>Ноябрь</w:t>
            </w:r>
            <w:r>
              <w:rPr>
                <w:spacing w:val="-1"/>
                <w:sz w:val="24"/>
              </w:rPr>
              <w:t xml:space="preserve"> </w:t>
            </w:r>
            <w:r>
              <w:rPr>
                <w:sz w:val="24"/>
              </w:rPr>
              <w:t>2024</w:t>
            </w:r>
          </w:p>
        </w:tc>
        <w:tc>
          <w:tcPr>
            <w:tcW w:w="1849" w:type="dxa"/>
          </w:tcPr>
          <w:p w14:paraId="34B8E95C" w14:textId="77777777" w:rsidR="00125C2E" w:rsidRDefault="00125C2E" w:rsidP="00125C2E">
            <w:pPr>
              <w:pStyle w:val="TableParagraph"/>
              <w:tabs>
                <w:tab w:val="left" w:pos="1491"/>
              </w:tabs>
              <w:spacing w:line="237" w:lineRule="auto"/>
              <w:ind w:left="109" w:right="96"/>
              <w:rPr>
                <w:sz w:val="24"/>
              </w:rPr>
            </w:pPr>
            <w:r>
              <w:rPr>
                <w:sz w:val="24"/>
              </w:rPr>
              <w:t>Заместитель</w:t>
            </w:r>
            <w:r>
              <w:rPr>
                <w:spacing w:val="1"/>
                <w:sz w:val="24"/>
              </w:rPr>
              <w:t xml:space="preserve"> </w:t>
            </w:r>
            <w:r>
              <w:rPr>
                <w:sz w:val="24"/>
              </w:rPr>
              <w:t>директора</w:t>
            </w:r>
            <w:r>
              <w:rPr>
                <w:sz w:val="24"/>
              </w:rPr>
              <w:tab/>
            </w:r>
            <w:r>
              <w:rPr>
                <w:spacing w:val="-2"/>
                <w:sz w:val="24"/>
              </w:rPr>
              <w:t>по</w:t>
            </w:r>
          </w:p>
          <w:p w14:paraId="34DD4AA9" w14:textId="77777777" w:rsidR="00125C2E" w:rsidRDefault="00125C2E" w:rsidP="00125C2E">
            <w:pPr>
              <w:pStyle w:val="TableParagraph"/>
              <w:tabs>
                <w:tab w:val="left" w:pos="1616"/>
              </w:tabs>
              <w:spacing w:line="275" w:lineRule="exact"/>
              <w:ind w:left="109"/>
              <w:rPr>
                <w:sz w:val="24"/>
              </w:rPr>
            </w:pPr>
            <w:r>
              <w:rPr>
                <w:sz w:val="24"/>
              </w:rPr>
              <w:t>ВР,</w:t>
            </w:r>
            <w:r>
              <w:rPr>
                <w:sz w:val="24"/>
              </w:rPr>
              <w:tab/>
            </w:r>
          </w:p>
          <w:p w14:paraId="2885FFE0" w14:textId="77777777" w:rsidR="00125C2E" w:rsidRDefault="00125C2E" w:rsidP="00125C2E">
            <w:pPr>
              <w:pStyle w:val="TableParagraph"/>
              <w:spacing w:line="240" w:lineRule="auto"/>
              <w:ind w:left="109" w:right="238"/>
              <w:rPr>
                <w:sz w:val="24"/>
              </w:rPr>
            </w:pPr>
            <w:r>
              <w:rPr>
                <w:sz w:val="24"/>
              </w:rPr>
              <w:t>педагог-</w:t>
            </w:r>
            <w:r>
              <w:rPr>
                <w:spacing w:val="1"/>
                <w:sz w:val="24"/>
              </w:rPr>
              <w:t xml:space="preserve"> </w:t>
            </w:r>
            <w:r>
              <w:rPr>
                <w:sz w:val="24"/>
              </w:rPr>
              <w:t>организатор,</w:t>
            </w:r>
          </w:p>
          <w:p w14:paraId="37B5FCFB" w14:textId="77777777" w:rsidR="00125C2E" w:rsidRDefault="00125C2E" w:rsidP="00125C2E">
            <w:pPr>
              <w:pStyle w:val="TableParagraph"/>
              <w:spacing w:line="267" w:lineRule="exact"/>
              <w:ind w:left="109"/>
              <w:rPr>
                <w:sz w:val="24"/>
              </w:rPr>
            </w:pPr>
            <w:r>
              <w:rPr>
                <w:sz w:val="24"/>
              </w:rPr>
              <w:t>Совет</w:t>
            </w:r>
            <w:r>
              <w:rPr>
                <w:spacing w:val="-10"/>
                <w:sz w:val="24"/>
              </w:rPr>
              <w:t xml:space="preserve"> </w:t>
            </w:r>
            <w:r>
              <w:rPr>
                <w:sz w:val="24"/>
              </w:rPr>
              <w:t>школы</w:t>
            </w:r>
          </w:p>
        </w:tc>
      </w:tr>
      <w:tr w:rsidR="00125C2E" w14:paraId="51845FC3" w14:textId="77777777" w:rsidTr="00125C2E">
        <w:trPr>
          <w:trHeight w:val="1929"/>
        </w:trPr>
        <w:tc>
          <w:tcPr>
            <w:tcW w:w="5613" w:type="dxa"/>
          </w:tcPr>
          <w:p w14:paraId="170A2E35" w14:textId="77777777" w:rsidR="00125C2E" w:rsidRDefault="00125C2E" w:rsidP="00125C2E">
            <w:pPr>
              <w:pStyle w:val="TableParagraph"/>
              <w:spacing w:line="237" w:lineRule="auto"/>
              <w:rPr>
                <w:sz w:val="24"/>
              </w:rPr>
            </w:pPr>
            <w:r>
              <w:rPr>
                <w:sz w:val="24"/>
              </w:rPr>
              <w:t>Рейд</w:t>
            </w:r>
            <w:r>
              <w:rPr>
                <w:spacing w:val="17"/>
                <w:sz w:val="24"/>
              </w:rPr>
              <w:t xml:space="preserve"> </w:t>
            </w:r>
            <w:r>
              <w:rPr>
                <w:sz w:val="24"/>
              </w:rPr>
              <w:t>по</w:t>
            </w:r>
            <w:r>
              <w:rPr>
                <w:spacing w:val="19"/>
                <w:sz w:val="24"/>
              </w:rPr>
              <w:t xml:space="preserve"> </w:t>
            </w:r>
            <w:r>
              <w:rPr>
                <w:sz w:val="24"/>
              </w:rPr>
              <w:t>проверке</w:t>
            </w:r>
            <w:r>
              <w:rPr>
                <w:spacing w:val="13"/>
                <w:sz w:val="24"/>
              </w:rPr>
              <w:t xml:space="preserve"> </w:t>
            </w:r>
            <w:r>
              <w:rPr>
                <w:sz w:val="24"/>
              </w:rPr>
              <w:t>чистоты</w:t>
            </w:r>
            <w:r>
              <w:rPr>
                <w:spacing w:val="16"/>
                <w:sz w:val="24"/>
              </w:rPr>
              <w:t xml:space="preserve"> </w:t>
            </w:r>
            <w:r>
              <w:rPr>
                <w:sz w:val="24"/>
              </w:rPr>
              <w:t>и</w:t>
            </w:r>
            <w:r>
              <w:rPr>
                <w:spacing w:val="15"/>
                <w:sz w:val="24"/>
              </w:rPr>
              <w:t xml:space="preserve"> </w:t>
            </w:r>
            <w:r>
              <w:rPr>
                <w:sz w:val="24"/>
              </w:rPr>
              <w:t>эстетического</w:t>
            </w:r>
            <w:r>
              <w:rPr>
                <w:spacing w:val="19"/>
                <w:sz w:val="24"/>
              </w:rPr>
              <w:t xml:space="preserve"> </w:t>
            </w:r>
            <w:r>
              <w:rPr>
                <w:sz w:val="24"/>
              </w:rPr>
              <w:t>вида</w:t>
            </w:r>
            <w:r>
              <w:rPr>
                <w:spacing w:val="-57"/>
                <w:sz w:val="24"/>
              </w:rPr>
              <w:t xml:space="preserve"> </w:t>
            </w:r>
            <w:r>
              <w:rPr>
                <w:sz w:val="24"/>
              </w:rPr>
              <w:t>классных</w:t>
            </w:r>
            <w:r>
              <w:rPr>
                <w:spacing w:val="-4"/>
                <w:sz w:val="24"/>
              </w:rPr>
              <w:t xml:space="preserve"> </w:t>
            </w:r>
            <w:r>
              <w:rPr>
                <w:sz w:val="24"/>
              </w:rPr>
              <w:t>комнат</w:t>
            </w:r>
          </w:p>
        </w:tc>
        <w:tc>
          <w:tcPr>
            <w:tcW w:w="1350" w:type="dxa"/>
          </w:tcPr>
          <w:p w14:paraId="7C9B6C09" w14:textId="77777777" w:rsidR="00125C2E" w:rsidRDefault="00125C2E" w:rsidP="00125C2E">
            <w:pPr>
              <w:pStyle w:val="TableParagraph"/>
              <w:ind w:left="272" w:right="263"/>
              <w:jc w:val="center"/>
              <w:rPr>
                <w:sz w:val="24"/>
              </w:rPr>
            </w:pPr>
            <w:r>
              <w:rPr>
                <w:sz w:val="24"/>
              </w:rPr>
              <w:t>1-4</w:t>
            </w:r>
          </w:p>
        </w:tc>
        <w:tc>
          <w:tcPr>
            <w:tcW w:w="1676" w:type="dxa"/>
          </w:tcPr>
          <w:p w14:paraId="718C8BBA" w14:textId="77777777" w:rsidR="00125C2E" w:rsidRDefault="00125C2E" w:rsidP="00125C2E">
            <w:pPr>
              <w:pStyle w:val="TableParagraph"/>
              <w:spacing w:line="237" w:lineRule="auto"/>
              <w:ind w:left="623" w:right="301" w:hanging="293"/>
              <w:rPr>
                <w:sz w:val="24"/>
              </w:rPr>
            </w:pPr>
            <w:r>
              <w:rPr>
                <w:sz w:val="24"/>
              </w:rPr>
              <w:t>В</w:t>
            </w:r>
            <w:r>
              <w:rPr>
                <w:spacing w:val="-8"/>
                <w:sz w:val="24"/>
              </w:rPr>
              <w:t xml:space="preserve"> </w:t>
            </w:r>
            <w:r>
              <w:rPr>
                <w:sz w:val="24"/>
              </w:rPr>
              <w:t>течение</w:t>
            </w:r>
            <w:r>
              <w:rPr>
                <w:spacing w:val="-57"/>
                <w:sz w:val="24"/>
              </w:rPr>
              <w:t xml:space="preserve"> </w:t>
            </w:r>
            <w:r>
              <w:rPr>
                <w:sz w:val="24"/>
              </w:rPr>
              <w:t>года</w:t>
            </w:r>
          </w:p>
        </w:tc>
        <w:tc>
          <w:tcPr>
            <w:tcW w:w="1849" w:type="dxa"/>
          </w:tcPr>
          <w:p w14:paraId="37D96584" w14:textId="77777777" w:rsidR="00125C2E" w:rsidRDefault="00125C2E" w:rsidP="00125C2E">
            <w:pPr>
              <w:pStyle w:val="TableParagraph"/>
              <w:tabs>
                <w:tab w:val="left" w:pos="1491"/>
              </w:tabs>
              <w:spacing w:line="237" w:lineRule="auto"/>
              <w:ind w:left="109" w:right="96"/>
              <w:rPr>
                <w:sz w:val="24"/>
              </w:rPr>
            </w:pPr>
            <w:r>
              <w:rPr>
                <w:sz w:val="24"/>
              </w:rPr>
              <w:t>Заместитель</w:t>
            </w:r>
            <w:r>
              <w:rPr>
                <w:spacing w:val="1"/>
                <w:sz w:val="24"/>
              </w:rPr>
              <w:t xml:space="preserve"> </w:t>
            </w:r>
            <w:r>
              <w:rPr>
                <w:sz w:val="24"/>
              </w:rPr>
              <w:t>директора</w:t>
            </w:r>
            <w:r>
              <w:rPr>
                <w:sz w:val="24"/>
              </w:rPr>
              <w:tab/>
            </w:r>
            <w:r>
              <w:rPr>
                <w:spacing w:val="-2"/>
                <w:sz w:val="24"/>
              </w:rPr>
              <w:t>по</w:t>
            </w:r>
          </w:p>
          <w:p w14:paraId="2A18580A" w14:textId="77777777" w:rsidR="00125C2E" w:rsidRDefault="00125C2E" w:rsidP="00125C2E">
            <w:pPr>
              <w:pStyle w:val="TableParagraph"/>
              <w:tabs>
                <w:tab w:val="left" w:pos="1616"/>
              </w:tabs>
              <w:spacing w:line="275" w:lineRule="exact"/>
              <w:ind w:left="109"/>
              <w:rPr>
                <w:sz w:val="24"/>
              </w:rPr>
            </w:pPr>
            <w:r>
              <w:rPr>
                <w:sz w:val="24"/>
              </w:rPr>
              <w:t>ВР</w:t>
            </w:r>
            <w:r>
              <w:rPr>
                <w:sz w:val="24"/>
              </w:rPr>
              <w:tab/>
            </w:r>
          </w:p>
          <w:p w14:paraId="02F63E5F" w14:textId="77777777" w:rsidR="00125C2E" w:rsidRDefault="00125C2E" w:rsidP="00125C2E">
            <w:pPr>
              <w:pStyle w:val="TableParagraph"/>
              <w:spacing w:line="240" w:lineRule="auto"/>
              <w:ind w:left="109" w:right="238"/>
              <w:rPr>
                <w:sz w:val="24"/>
              </w:rPr>
            </w:pPr>
            <w:r>
              <w:rPr>
                <w:sz w:val="24"/>
              </w:rPr>
              <w:t>,</w:t>
            </w:r>
            <w:r>
              <w:rPr>
                <w:spacing w:val="-57"/>
                <w:sz w:val="24"/>
              </w:rPr>
              <w:t xml:space="preserve"> </w:t>
            </w:r>
            <w:r>
              <w:rPr>
                <w:sz w:val="24"/>
              </w:rPr>
              <w:t>педагог-</w:t>
            </w:r>
            <w:r>
              <w:rPr>
                <w:spacing w:val="1"/>
                <w:sz w:val="24"/>
              </w:rPr>
              <w:t xml:space="preserve"> </w:t>
            </w:r>
            <w:r>
              <w:rPr>
                <w:sz w:val="24"/>
              </w:rPr>
              <w:t>организатор,</w:t>
            </w:r>
          </w:p>
          <w:p w14:paraId="3BC3619C" w14:textId="77777777" w:rsidR="00125C2E" w:rsidRDefault="00125C2E" w:rsidP="00125C2E">
            <w:pPr>
              <w:pStyle w:val="TableParagraph"/>
              <w:spacing w:line="267" w:lineRule="exact"/>
              <w:ind w:left="109"/>
              <w:rPr>
                <w:sz w:val="24"/>
              </w:rPr>
            </w:pPr>
            <w:r>
              <w:rPr>
                <w:sz w:val="24"/>
              </w:rPr>
              <w:t>Совет</w:t>
            </w:r>
            <w:r>
              <w:rPr>
                <w:spacing w:val="-10"/>
                <w:sz w:val="24"/>
              </w:rPr>
              <w:t xml:space="preserve"> </w:t>
            </w:r>
            <w:r>
              <w:rPr>
                <w:sz w:val="24"/>
              </w:rPr>
              <w:t>родителей</w:t>
            </w:r>
          </w:p>
        </w:tc>
      </w:tr>
      <w:tr w:rsidR="00125C2E" w14:paraId="397F474B" w14:textId="77777777" w:rsidTr="00125C2E">
        <w:trPr>
          <w:trHeight w:val="1935"/>
        </w:trPr>
        <w:tc>
          <w:tcPr>
            <w:tcW w:w="5613" w:type="dxa"/>
          </w:tcPr>
          <w:p w14:paraId="5E5A8E42" w14:textId="77777777" w:rsidR="00125C2E" w:rsidRDefault="00125C2E" w:rsidP="00125C2E">
            <w:pPr>
              <w:pStyle w:val="TableParagraph"/>
              <w:rPr>
                <w:sz w:val="24"/>
              </w:rPr>
            </w:pPr>
            <w:r>
              <w:rPr>
                <w:sz w:val="24"/>
              </w:rPr>
              <w:t>Рейд</w:t>
            </w:r>
            <w:r>
              <w:rPr>
                <w:spacing w:val="-10"/>
                <w:sz w:val="24"/>
              </w:rPr>
              <w:t xml:space="preserve"> </w:t>
            </w:r>
            <w:r>
              <w:rPr>
                <w:sz w:val="24"/>
              </w:rPr>
              <w:t>по</w:t>
            </w:r>
            <w:r>
              <w:rPr>
                <w:spacing w:val="-8"/>
                <w:sz w:val="24"/>
              </w:rPr>
              <w:t xml:space="preserve"> </w:t>
            </w:r>
            <w:r>
              <w:rPr>
                <w:sz w:val="24"/>
              </w:rPr>
              <w:t>проверке</w:t>
            </w:r>
            <w:r>
              <w:rPr>
                <w:spacing w:val="-9"/>
                <w:sz w:val="24"/>
              </w:rPr>
              <w:t xml:space="preserve"> </w:t>
            </w:r>
            <w:r>
              <w:rPr>
                <w:sz w:val="24"/>
              </w:rPr>
              <w:t>внешнего</w:t>
            </w:r>
            <w:r>
              <w:rPr>
                <w:spacing w:val="-4"/>
                <w:sz w:val="24"/>
              </w:rPr>
              <w:t xml:space="preserve"> </w:t>
            </w:r>
            <w:r>
              <w:rPr>
                <w:sz w:val="24"/>
              </w:rPr>
              <w:t>вида</w:t>
            </w:r>
            <w:r>
              <w:rPr>
                <w:spacing w:val="-9"/>
                <w:sz w:val="24"/>
              </w:rPr>
              <w:t xml:space="preserve"> </w:t>
            </w:r>
            <w:r>
              <w:rPr>
                <w:sz w:val="24"/>
              </w:rPr>
              <w:t>обучающихся</w:t>
            </w:r>
          </w:p>
        </w:tc>
        <w:tc>
          <w:tcPr>
            <w:tcW w:w="1350" w:type="dxa"/>
          </w:tcPr>
          <w:p w14:paraId="531072AF" w14:textId="77777777" w:rsidR="00125C2E" w:rsidRDefault="00125C2E" w:rsidP="00125C2E">
            <w:pPr>
              <w:pStyle w:val="TableParagraph"/>
              <w:ind w:left="272" w:right="263"/>
              <w:jc w:val="center"/>
              <w:rPr>
                <w:sz w:val="24"/>
              </w:rPr>
            </w:pPr>
            <w:r>
              <w:rPr>
                <w:sz w:val="24"/>
              </w:rPr>
              <w:t>1-4</w:t>
            </w:r>
          </w:p>
        </w:tc>
        <w:tc>
          <w:tcPr>
            <w:tcW w:w="1676" w:type="dxa"/>
          </w:tcPr>
          <w:p w14:paraId="390C9551" w14:textId="77777777" w:rsidR="00125C2E" w:rsidRDefault="00125C2E" w:rsidP="00125C2E">
            <w:pPr>
              <w:pStyle w:val="TableParagraph"/>
              <w:spacing w:line="242" w:lineRule="auto"/>
              <w:ind w:left="623" w:right="301" w:hanging="293"/>
              <w:rPr>
                <w:sz w:val="24"/>
              </w:rPr>
            </w:pPr>
            <w:r>
              <w:rPr>
                <w:sz w:val="24"/>
              </w:rPr>
              <w:t>В</w:t>
            </w:r>
            <w:r>
              <w:rPr>
                <w:spacing w:val="-8"/>
                <w:sz w:val="24"/>
              </w:rPr>
              <w:t xml:space="preserve"> </w:t>
            </w:r>
            <w:r>
              <w:rPr>
                <w:sz w:val="24"/>
              </w:rPr>
              <w:t>течение</w:t>
            </w:r>
            <w:r>
              <w:rPr>
                <w:spacing w:val="-57"/>
                <w:sz w:val="24"/>
              </w:rPr>
              <w:t xml:space="preserve"> </w:t>
            </w:r>
            <w:r>
              <w:rPr>
                <w:sz w:val="24"/>
              </w:rPr>
              <w:t>года</w:t>
            </w:r>
          </w:p>
        </w:tc>
        <w:tc>
          <w:tcPr>
            <w:tcW w:w="1849" w:type="dxa"/>
          </w:tcPr>
          <w:p w14:paraId="32C913ED" w14:textId="77777777" w:rsidR="00125C2E" w:rsidRDefault="00125C2E" w:rsidP="00125C2E">
            <w:pPr>
              <w:pStyle w:val="TableParagraph"/>
              <w:tabs>
                <w:tab w:val="left" w:pos="1491"/>
              </w:tabs>
              <w:spacing w:line="242" w:lineRule="auto"/>
              <w:ind w:left="109" w:right="96"/>
              <w:rPr>
                <w:sz w:val="24"/>
              </w:rPr>
            </w:pPr>
            <w:r>
              <w:rPr>
                <w:sz w:val="24"/>
              </w:rPr>
              <w:t>Заместитель</w:t>
            </w:r>
            <w:r>
              <w:rPr>
                <w:spacing w:val="1"/>
                <w:sz w:val="24"/>
              </w:rPr>
              <w:t xml:space="preserve"> </w:t>
            </w:r>
            <w:r>
              <w:rPr>
                <w:sz w:val="24"/>
              </w:rPr>
              <w:t>директора</w:t>
            </w:r>
            <w:r>
              <w:rPr>
                <w:sz w:val="24"/>
              </w:rPr>
              <w:tab/>
            </w:r>
            <w:r>
              <w:rPr>
                <w:spacing w:val="-2"/>
                <w:sz w:val="24"/>
              </w:rPr>
              <w:t>по</w:t>
            </w:r>
          </w:p>
          <w:p w14:paraId="670E3A38" w14:textId="77777777" w:rsidR="00125C2E" w:rsidRDefault="00125C2E" w:rsidP="00125C2E">
            <w:pPr>
              <w:pStyle w:val="TableParagraph"/>
              <w:tabs>
                <w:tab w:val="left" w:pos="1616"/>
              </w:tabs>
              <w:spacing w:line="271" w:lineRule="exact"/>
              <w:ind w:left="109"/>
              <w:rPr>
                <w:sz w:val="24"/>
              </w:rPr>
            </w:pPr>
            <w:r>
              <w:rPr>
                <w:sz w:val="24"/>
              </w:rPr>
              <w:t>ВР</w:t>
            </w:r>
            <w:r>
              <w:rPr>
                <w:sz w:val="24"/>
              </w:rPr>
              <w:tab/>
            </w:r>
          </w:p>
          <w:p w14:paraId="27DC6F5B" w14:textId="77777777" w:rsidR="00125C2E" w:rsidRDefault="00125C2E" w:rsidP="00125C2E">
            <w:pPr>
              <w:pStyle w:val="TableParagraph"/>
              <w:spacing w:line="240" w:lineRule="auto"/>
              <w:ind w:left="109" w:right="238"/>
              <w:rPr>
                <w:sz w:val="24"/>
              </w:rPr>
            </w:pPr>
            <w:r>
              <w:rPr>
                <w:sz w:val="24"/>
              </w:rPr>
              <w:t>,</w:t>
            </w:r>
            <w:r>
              <w:rPr>
                <w:spacing w:val="-57"/>
                <w:sz w:val="24"/>
              </w:rPr>
              <w:t xml:space="preserve"> </w:t>
            </w:r>
            <w:r>
              <w:rPr>
                <w:sz w:val="24"/>
              </w:rPr>
              <w:t>педагог-</w:t>
            </w:r>
            <w:r>
              <w:rPr>
                <w:spacing w:val="1"/>
                <w:sz w:val="24"/>
              </w:rPr>
              <w:t xml:space="preserve"> </w:t>
            </w:r>
            <w:r>
              <w:rPr>
                <w:sz w:val="24"/>
              </w:rPr>
              <w:t>организатор,</w:t>
            </w:r>
          </w:p>
          <w:p w14:paraId="4EA8B6F2" w14:textId="77777777" w:rsidR="00125C2E" w:rsidRDefault="00125C2E" w:rsidP="00125C2E">
            <w:pPr>
              <w:pStyle w:val="TableParagraph"/>
              <w:spacing w:line="270" w:lineRule="exact"/>
              <w:ind w:left="109"/>
              <w:rPr>
                <w:sz w:val="24"/>
              </w:rPr>
            </w:pPr>
            <w:r>
              <w:rPr>
                <w:sz w:val="24"/>
              </w:rPr>
              <w:t>Совет</w:t>
            </w:r>
            <w:r>
              <w:rPr>
                <w:spacing w:val="-10"/>
                <w:sz w:val="24"/>
              </w:rPr>
              <w:t xml:space="preserve"> </w:t>
            </w:r>
            <w:r>
              <w:rPr>
                <w:sz w:val="24"/>
              </w:rPr>
              <w:t>родителей</w:t>
            </w:r>
          </w:p>
        </w:tc>
      </w:tr>
      <w:tr w:rsidR="00125C2E" w14:paraId="1A32A793" w14:textId="77777777" w:rsidTr="00125C2E">
        <w:trPr>
          <w:trHeight w:val="273"/>
        </w:trPr>
        <w:tc>
          <w:tcPr>
            <w:tcW w:w="10488" w:type="dxa"/>
            <w:gridSpan w:val="4"/>
            <w:shd w:val="clear" w:color="auto" w:fill="D9D9D9"/>
          </w:tcPr>
          <w:p w14:paraId="62DED8DE" w14:textId="77777777" w:rsidR="00125C2E" w:rsidRDefault="00125C2E" w:rsidP="00125C2E">
            <w:pPr>
              <w:pStyle w:val="TableParagraph"/>
              <w:spacing w:line="253" w:lineRule="exact"/>
              <w:ind w:left="3462"/>
              <w:rPr>
                <w:b/>
                <w:sz w:val="24"/>
              </w:rPr>
            </w:pPr>
            <w:r>
              <w:rPr>
                <w:sz w:val="24"/>
              </w:rPr>
              <w:t>9.</w:t>
            </w:r>
            <w:r>
              <w:rPr>
                <w:spacing w:val="56"/>
                <w:sz w:val="24"/>
              </w:rPr>
              <w:t xml:space="preserve"> </w:t>
            </w:r>
            <w:r>
              <w:rPr>
                <w:b/>
                <w:sz w:val="24"/>
              </w:rPr>
              <w:t>«Профилактика и</w:t>
            </w:r>
            <w:r>
              <w:rPr>
                <w:b/>
                <w:spacing w:val="-4"/>
                <w:sz w:val="24"/>
              </w:rPr>
              <w:t xml:space="preserve"> </w:t>
            </w:r>
            <w:r>
              <w:rPr>
                <w:b/>
                <w:sz w:val="24"/>
              </w:rPr>
              <w:t>безопасность»</w:t>
            </w:r>
          </w:p>
        </w:tc>
      </w:tr>
      <w:tr w:rsidR="00125C2E" w14:paraId="3E756DAB" w14:textId="77777777" w:rsidTr="00125C2E">
        <w:trPr>
          <w:trHeight w:val="556"/>
        </w:trPr>
        <w:tc>
          <w:tcPr>
            <w:tcW w:w="5613" w:type="dxa"/>
            <w:shd w:val="clear" w:color="auto" w:fill="F1F1F1"/>
          </w:tcPr>
          <w:p w14:paraId="24536D99" w14:textId="77777777" w:rsidR="00125C2E" w:rsidRDefault="00125C2E" w:rsidP="00125C2E">
            <w:pPr>
              <w:pStyle w:val="TableParagraph"/>
              <w:spacing w:line="267" w:lineRule="exact"/>
              <w:ind w:left="204" w:right="195"/>
              <w:jc w:val="center"/>
              <w:rPr>
                <w:sz w:val="24"/>
              </w:rPr>
            </w:pPr>
            <w:r>
              <w:rPr>
                <w:sz w:val="24"/>
              </w:rPr>
              <w:t>Мероприятие</w:t>
            </w:r>
          </w:p>
        </w:tc>
        <w:tc>
          <w:tcPr>
            <w:tcW w:w="1350" w:type="dxa"/>
            <w:shd w:val="clear" w:color="auto" w:fill="F1F1F1"/>
          </w:tcPr>
          <w:p w14:paraId="2FA04D17" w14:textId="77777777" w:rsidR="00125C2E" w:rsidRDefault="00125C2E" w:rsidP="00125C2E">
            <w:pPr>
              <w:pStyle w:val="TableParagraph"/>
              <w:spacing w:line="267" w:lineRule="exact"/>
              <w:ind w:left="275" w:right="263"/>
              <w:jc w:val="center"/>
              <w:rPr>
                <w:sz w:val="24"/>
              </w:rPr>
            </w:pPr>
            <w:r>
              <w:rPr>
                <w:sz w:val="24"/>
              </w:rPr>
              <w:t>Классы</w:t>
            </w:r>
          </w:p>
        </w:tc>
        <w:tc>
          <w:tcPr>
            <w:tcW w:w="1676" w:type="dxa"/>
            <w:shd w:val="clear" w:color="auto" w:fill="F1F1F1"/>
          </w:tcPr>
          <w:p w14:paraId="33BA4246" w14:textId="77777777" w:rsidR="00125C2E" w:rsidRDefault="00125C2E" w:rsidP="00125C2E">
            <w:pPr>
              <w:pStyle w:val="TableParagraph"/>
              <w:spacing w:line="266" w:lineRule="exact"/>
              <w:ind w:left="123" w:right="109"/>
              <w:jc w:val="center"/>
              <w:rPr>
                <w:sz w:val="24"/>
              </w:rPr>
            </w:pPr>
            <w:r>
              <w:rPr>
                <w:sz w:val="24"/>
              </w:rPr>
              <w:t>Дата</w:t>
            </w:r>
          </w:p>
          <w:p w14:paraId="0B8D45E2" w14:textId="77777777" w:rsidR="00125C2E" w:rsidRDefault="00125C2E" w:rsidP="00125C2E">
            <w:pPr>
              <w:pStyle w:val="TableParagraph"/>
              <w:spacing w:line="270" w:lineRule="exact"/>
              <w:ind w:left="121" w:right="109"/>
              <w:jc w:val="center"/>
              <w:rPr>
                <w:sz w:val="24"/>
              </w:rPr>
            </w:pPr>
            <w:r>
              <w:rPr>
                <w:sz w:val="24"/>
              </w:rPr>
              <w:t>проведения</w:t>
            </w:r>
          </w:p>
        </w:tc>
        <w:tc>
          <w:tcPr>
            <w:tcW w:w="1849" w:type="dxa"/>
            <w:shd w:val="clear" w:color="auto" w:fill="F1F1F1"/>
          </w:tcPr>
          <w:p w14:paraId="45BEA965" w14:textId="77777777" w:rsidR="00125C2E" w:rsidRDefault="00125C2E" w:rsidP="00125C2E">
            <w:pPr>
              <w:pStyle w:val="TableParagraph"/>
              <w:spacing w:line="267" w:lineRule="exact"/>
              <w:ind w:left="143"/>
              <w:rPr>
                <w:sz w:val="24"/>
              </w:rPr>
            </w:pPr>
            <w:r>
              <w:rPr>
                <w:sz w:val="24"/>
              </w:rPr>
              <w:t>Ответственные</w:t>
            </w:r>
          </w:p>
        </w:tc>
      </w:tr>
      <w:tr w:rsidR="00125C2E" w14:paraId="3E95931B" w14:textId="77777777" w:rsidTr="00125C2E">
        <w:trPr>
          <w:trHeight w:val="551"/>
        </w:trPr>
        <w:tc>
          <w:tcPr>
            <w:tcW w:w="5613" w:type="dxa"/>
          </w:tcPr>
          <w:p w14:paraId="39FD1B21" w14:textId="77777777" w:rsidR="00125C2E" w:rsidRDefault="00125C2E" w:rsidP="00125C2E">
            <w:pPr>
              <w:pStyle w:val="TableParagraph"/>
              <w:spacing w:line="261" w:lineRule="exact"/>
              <w:rPr>
                <w:sz w:val="24"/>
              </w:rPr>
            </w:pPr>
            <w:r>
              <w:rPr>
                <w:sz w:val="24"/>
              </w:rPr>
              <w:t>Пятиминутка</w:t>
            </w:r>
            <w:r>
              <w:rPr>
                <w:spacing w:val="40"/>
                <w:sz w:val="24"/>
              </w:rPr>
              <w:t xml:space="preserve"> </w:t>
            </w:r>
            <w:r>
              <w:rPr>
                <w:sz w:val="24"/>
              </w:rPr>
              <w:t>здоровья</w:t>
            </w:r>
            <w:r>
              <w:rPr>
                <w:spacing w:val="39"/>
                <w:sz w:val="24"/>
              </w:rPr>
              <w:t xml:space="preserve"> </w:t>
            </w:r>
            <w:r>
              <w:rPr>
                <w:sz w:val="24"/>
              </w:rPr>
              <w:t>–беседы</w:t>
            </w:r>
            <w:r>
              <w:rPr>
                <w:spacing w:val="43"/>
                <w:sz w:val="24"/>
              </w:rPr>
              <w:t xml:space="preserve"> </w:t>
            </w:r>
            <w:r>
              <w:rPr>
                <w:sz w:val="24"/>
              </w:rPr>
              <w:t>о</w:t>
            </w:r>
            <w:r>
              <w:rPr>
                <w:spacing w:val="41"/>
                <w:sz w:val="24"/>
              </w:rPr>
              <w:t xml:space="preserve"> </w:t>
            </w:r>
            <w:r>
              <w:rPr>
                <w:sz w:val="24"/>
              </w:rPr>
              <w:t>здоровом</w:t>
            </w:r>
            <w:r>
              <w:rPr>
                <w:spacing w:val="38"/>
                <w:sz w:val="24"/>
              </w:rPr>
              <w:t xml:space="preserve"> </w:t>
            </w:r>
            <w:r>
              <w:rPr>
                <w:sz w:val="24"/>
              </w:rPr>
              <w:t>образе</w:t>
            </w:r>
          </w:p>
          <w:p w14:paraId="3E068AF1" w14:textId="77777777" w:rsidR="00125C2E" w:rsidRDefault="00125C2E" w:rsidP="00125C2E">
            <w:pPr>
              <w:pStyle w:val="TableParagraph"/>
              <w:spacing w:line="270" w:lineRule="exact"/>
              <w:rPr>
                <w:sz w:val="24"/>
              </w:rPr>
            </w:pPr>
            <w:r>
              <w:rPr>
                <w:sz w:val="24"/>
              </w:rPr>
              <w:t>жизни</w:t>
            </w:r>
          </w:p>
        </w:tc>
        <w:tc>
          <w:tcPr>
            <w:tcW w:w="1350" w:type="dxa"/>
          </w:tcPr>
          <w:p w14:paraId="1C0D241B" w14:textId="77777777" w:rsidR="00125C2E" w:rsidRDefault="00125C2E" w:rsidP="00125C2E">
            <w:pPr>
              <w:pStyle w:val="TableParagraph"/>
              <w:ind w:left="272" w:right="263"/>
              <w:jc w:val="center"/>
              <w:rPr>
                <w:sz w:val="24"/>
              </w:rPr>
            </w:pPr>
            <w:r>
              <w:rPr>
                <w:sz w:val="24"/>
              </w:rPr>
              <w:t>1-4</w:t>
            </w:r>
          </w:p>
        </w:tc>
        <w:tc>
          <w:tcPr>
            <w:tcW w:w="1676" w:type="dxa"/>
          </w:tcPr>
          <w:p w14:paraId="3F2EF082" w14:textId="77777777" w:rsidR="00125C2E" w:rsidRDefault="00125C2E" w:rsidP="00125C2E">
            <w:pPr>
              <w:pStyle w:val="TableParagraph"/>
              <w:ind w:left="127" w:right="81"/>
              <w:jc w:val="center"/>
              <w:rPr>
                <w:sz w:val="24"/>
              </w:rPr>
            </w:pPr>
            <w:r>
              <w:rPr>
                <w:sz w:val="24"/>
              </w:rPr>
              <w:t>Еженедельно</w:t>
            </w:r>
          </w:p>
        </w:tc>
        <w:tc>
          <w:tcPr>
            <w:tcW w:w="1849" w:type="dxa"/>
          </w:tcPr>
          <w:p w14:paraId="06CD76C2" w14:textId="77777777" w:rsidR="00125C2E" w:rsidRDefault="00125C2E" w:rsidP="00125C2E">
            <w:pPr>
              <w:pStyle w:val="TableParagraph"/>
              <w:spacing w:line="261" w:lineRule="exact"/>
              <w:ind w:left="109"/>
              <w:rPr>
                <w:sz w:val="24"/>
              </w:rPr>
            </w:pPr>
            <w:r>
              <w:rPr>
                <w:spacing w:val="-1"/>
                <w:sz w:val="24"/>
              </w:rPr>
              <w:t>Классные</w:t>
            </w:r>
            <w:r>
              <w:rPr>
                <w:spacing w:val="-13"/>
                <w:sz w:val="24"/>
              </w:rPr>
              <w:t xml:space="preserve"> </w:t>
            </w:r>
            <w:r>
              <w:rPr>
                <w:sz w:val="24"/>
              </w:rPr>
              <w:t>руков</w:t>
            </w:r>
          </w:p>
          <w:p w14:paraId="1351A78D" w14:textId="77777777" w:rsidR="00125C2E" w:rsidRDefault="00125C2E" w:rsidP="00125C2E">
            <w:pPr>
              <w:pStyle w:val="TableParagraph"/>
              <w:spacing w:line="270" w:lineRule="exact"/>
              <w:ind w:left="109"/>
              <w:rPr>
                <w:sz w:val="24"/>
              </w:rPr>
            </w:pPr>
            <w:r>
              <w:rPr>
                <w:sz w:val="24"/>
              </w:rPr>
              <w:t>одители</w:t>
            </w:r>
          </w:p>
        </w:tc>
      </w:tr>
      <w:tr w:rsidR="00125C2E" w14:paraId="422B58BB" w14:textId="77777777" w:rsidTr="00125C2E">
        <w:trPr>
          <w:trHeight w:val="552"/>
        </w:trPr>
        <w:tc>
          <w:tcPr>
            <w:tcW w:w="5613" w:type="dxa"/>
          </w:tcPr>
          <w:p w14:paraId="0B394635" w14:textId="77777777" w:rsidR="00125C2E" w:rsidRDefault="00125C2E" w:rsidP="00125C2E">
            <w:pPr>
              <w:pStyle w:val="TableParagraph"/>
              <w:rPr>
                <w:sz w:val="24"/>
              </w:rPr>
            </w:pPr>
            <w:r>
              <w:rPr>
                <w:sz w:val="24"/>
              </w:rPr>
              <w:t>Физкультминутка</w:t>
            </w:r>
          </w:p>
        </w:tc>
        <w:tc>
          <w:tcPr>
            <w:tcW w:w="1350" w:type="dxa"/>
          </w:tcPr>
          <w:p w14:paraId="2F47191A" w14:textId="77777777" w:rsidR="00125C2E" w:rsidRDefault="00125C2E" w:rsidP="00125C2E">
            <w:pPr>
              <w:pStyle w:val="TableParagraph"/>
              <w:ind w:left="272" w:right="263"/>
              <w:jc w:val="center"/>
              <w:rPr>
                <w:sz w:val="24"/>
              </w:rPr>
            </w:pPr>
            <w:r>
              <w:rPr>
                <w:sz w:val="24"/>
              </w:rPr>
              <w:t>1-4</w:t>
            </w:r>
          </w:p>
        </w:tc>
        <w:tc>
          <w:tcPr>
            <w:tcW w:w="1676" w:type="dxa"/>
          </w:tcPr>
          <w:p w14:paraId="559AB69D" w14:textId="77777777" w:rsidR="00125C2E" w:rsidRDefault="00125C2E" w:rsidP="00125C2E">
            <w:pPr>
              <w:pStyle w:val="TableParagraph"/>
              <w:ind w:left="127" w:right="81"/>
              <w:jc w:val="center"/>
              <w:rPr>
                <w:sz w:val="24"/>
              </w:rPr>
            </w:pPr>
            <w:r>
              <w:rPr>
                <w:sz w:val="24"/>
              </w:rPr>
              <w:t>Ежедневно</w:t>
            </w:r>
          </w:p>
        </w:tc>
        <w:tc>
          <w:tcPr>
            <w:tcW w:w="1849" w:type="dxa"/>
          </w:tcPr>
          <w:p w14:paraId="2B5C7968" w14:textId="77777777" w:rsidR="00125C2E" w:rsidRDefault="00125C2E" w:rsidP="00125C2E">
            <w:pPr>
              <w:pStyle w:val="TableParagraph"/>
              <w:spacing w:line="262" w:lineRule="exact"/>
              <w:ind w:left="109"/>
              <w:rPr>
                <w:sz w:val="24"/>
              </w:rPr>
            </w:pPr>
            <w:r>
              <w:rPr>
                <w:spacing w:val="-1"/>
                <w:sz w:val="24"/>
              </w:rPr>
              <w:t>Классные</w:t>
            </w:r>
            <w:r>
              <w:rPr>
                <w:spacing w:val="-13"/>
                <w:sz w:val="24"/>
              </w:rPr>
              <w:t xml:space="preserve"> </w:t>
            </w:r>
            <w:r>
              <w:rPr>
                <w:sz w:val="24"/>
              </w:rPr>
              <w:t>руков</w:t>
            </w:r>
          </w:p>
          <w:p w14:paraId="15AA527E" w14:textId="77777777" w:rsidR="00125C2E" w:rsidRDefault="00125C2E" w:rsidP="00125C2E">
            <w:pPr>
              <w:pStyle w:val="TableParagraph"/>
              <w:spacing w:line="270" w:lineRule="exact"/>
              <w:ind w:left="109"/>
              <w:rPr>
                <w:sz w:val="24"/>
              </w:rPr>
            </w:pPr>
            <w:r>
              <w:rPr>
                <w:sz w:val="24"/>
              </w:rPr>
              <w:t>одители</w:t>
            </w:r>
          </w:p>
        </w:tc>
      </w:tr>
      <w:tr w:rsidR="00125C2E" w14:paraId="2763DC8E" w14:textId="77777777" w:rsidTr="00125C2E">
        <w:trPr>
          <w:trHeight w:val="2207"/>
        </w:trPr>
        <w:tc>
          <w:tcPr>
            <w:tcW w:w="5613" w:type="dxa"/>
          </w:tcPr>
          <w:p w14:paraId="13F7D72D" w14:textId="77777777" w:rsidR="00125C2E" w:rsidRDefault="00125C2E" w:rsidP="00125C2E">
            <w:pPr>
              <w:pStyle w:val="TableParagraph"/>
              <w:spacing w:line="237" w:lineRule="auto"/>
              <w:ind w:right="103" w:firstLine="62"/>
              <w:jc w:val="both"/>
              <w:rPr>
                <w:sz w:val="24"/>
              </w:rPr>
            </w:pPr>
            <w:r>
              <w:rPr>
                <w:sz w:val="24"/>
              </w:rPr>
              <w:t>Неделя</w:t>
            </w:r>
            <w:r>
              <w:rPr>
                <w:spacing w:val="-13"/>
                <w:sz w:val="24"/>
              </w:rPr>
              <w:t xml:space="preserve"> </w:t>
            </w:r>
            <w:r>
              <w:rPr>
                <w:sz w:val="24"/>
              </w:rPr>
              <w:t>безопасности</w:t>
            </w:r>
            <w:r>
              <w:rPr>
                <w:spacing w:val="-12"/>
                <w:sz w:val="24"/>
              </w:rPr>
              <w:t xml:space="preserve"> </w:t>
            </w:r>
            <w:r>
              <w:rPr>
                <w:sz w:val="24"/>
              </w:rPr>
              <w:t>дорожного</w:t>
            </w:r>
            <w:r>
              <w:rPr>
                <w:spacing w:val="-12"/>
                <w:sz w:val="24"/>
              </w:rPr>
              <w:t xml:space="preserve"> </w:t>
            </w:r>
            <w:r>
              <w:rPr>
                <w:sz w:val="24"/>
              </w:rPr>
              <w:t>движения:</w:t>
            </w:r>
            <w:r>
              <w:rPr>
                <w:spacing w:val="-13"/>
                <w:sz w:val="24"/>
              </w:rPr>
              <w:t xml:space="preserve"> </w:t>
            </w:r>
            <w:r>
              <w:rPr>
                <w:sz w:val="24"/>
              </w:rPr>
              <w:t>конкурс</w:t>
            </w:r>
            <w:r>
              <w:rPr>
                <w:spacing w:val="-58"/>
                <w:sz w:val="24"/>
              </w:rPr>
              <w:t xml:space="preserve"> </w:t>
            </w:r>
            <w:r>
              <w:rPr>
                <w:sz w:val="24"/>
              </w:rPr>
              <w:t>рисунков</w:t>
            </w:r>
          </w:p>
          <w:p w14:paraId="260699A3" w14:textId="77777777" w:rsidR="00125C2E" w:rsidRDefault="00125C2E" w:rsidP="00125C2E">
            <w:pPr>
              <w:pStyle w:val="TableParagraph"/>
              <w:spacing w:line="240" w:lineRule="auto"/>
              <w:ind w:right="93"/>
              <w:jc w:val="both"/>
              <w:rPr>
                <w:sz w:val="24"/>
              </w:rPr>
            </w:pPr>
            <w:r>
              <w:rPr>
                <w:sz w:val="24"/>
              </w:rPr>
              <w:t>«Я – юный пешеход»; интерактивная игра «Правила</w:t>
            </w:r>
            <w:r>
              <w:rPr>
                <w:spacing w:val="-57"/>
                <w:sz w:val="24"/>
              </w:rPr>
              <w:t xml:space="preserve"> </w:t>
            </w:r>
            <w:r>
              <w:rPr>
                <w:sz w:val="24"/>
              </w:rPr>
              <w:t>езды</w:t>
            </w:r>
            <w:r>
              <w:rPr>
                <w:spacing w:val="1"/>
                <w:sz w:val="24"/>
              </w:rPr>
              <w:t xml:space="preserve"> </w:t>
            </w:r>
            <w:r>
              <w:rPr>
                <w:sz w:val="24"/>
              </w:rPr>
              <w:t>на</w:t>
            </w:r>
            <w:r>
              <w:rPr>
                <w:spacing w:val="1"/>
                <w:sz w:val="24"/>
              </w:rPr>
              <w:t xml:space="preserve"> </w:t>
            </w:r>
            <w:r>
              <w:rPr>
                <w:sz w:val="24"/>
              </w:rPr>
              <w:t>велосипеде</w:t>
            </w:r>
            <w:r>
              <w:rPr>
                <w:spacing w:val="1"/>
                <w:sz w:val="24"/>
              </w:rPr>
              <w:t xml:space="preserve"> </w:t>
            </w:r>
            <w:r>
              <w:rPr>
                <w:sz w:val="24"/>
              </w:rPr>
              <w:t>и</w:t>
            </w:r>
            <w:r>
              <w:rPr>
                <w:spacing w:val="1"/>
                <w:sz w:val="24"/>
              </w:rPr>
              <w:t xml:space="preserve"> </w:t>
            </w:r>
            <w:r>
              <w:rPr>
                <w:sz w:val="24"/>
              </w:rPr>
              <w:t>самокате»;</w:t>
            </w:r>
            <w:r>
              <w:rPr>
                <w:spacing w:val="1"/>
                <w:sz w:val="24"/>
              </w:rPr>
              <w:t xml:space="preserve"> </w:t>
            </w:r>
            <w:r>
              <w:rPr>
                <w:sz w:val="24"/>
              </w:rPr>
              <w:t>спортивно</w:t>
            </w:r>
            <w:r>
              <w:rPr>
                <w:spacing w:val="1"/>
                <w:sz w:val="24"/>
              </w:rPr>
              <w:t xml:space="preserve"> </w:t>
            </w:r>
            <w:r>
              <w:rPr>
                <w:sz w:val="24"/>
              </w:rPr>
              <w:t>–</w:t>
            </w:r>
            <w:r>
              <w:rPr>
                <w:spacing w:val="-57"/>
                <w:sz w:val="24"/>
              </w:rPr>
              <w:t xml:space="preserve"> </w:t>
            </w:r>
            <w:r>
              <w:rPr>
                <w:sz w:val="24"/>
              </w:rPr>
              <w:t>игровая</w:t>
            </w:r>
            <w:r>
              <w:rPr>
                <w:spacing w:val="1"/>
                <w:sz w:val="24"/>
              </w:rPr>
              <w:t xml:space="preserve"> </w:t>
            </w:r>
            <w:r>
              <w:rPr>
                <w:sz w:val="24"/>
              </w:rPr>
              <w:t>программа</w:t>
            </w:r>
          </w:p>
          <w:p w14:paraId="6640D635" w14:textId="77777777" w:rsidR="00125C2E" w:rsidRDefault="00125C2E" w:rsidP="00125C2E">
            <w:pPr>
              <w:pStyle w:val="TableParagraph"/>
              <w:spacing w:line="274" w:lineRule="exact"/>
              <w:jc w:val="both"/>
              <w:rPr>
                <w:sz w:val="24"/>
              </w:rPr>
            </w:pPr>
            <w:r>
              <w:rPr>
                <w:sz w:val="24"/>
              </w:rPr>
              <w:t>«Азбука</w:t>
            </w:r>
            <w:r>
              <w:rPr>
                <w:spacing w:val="-9"/>
                <w:sz w:val="24"/>
              </w:rPr>
              <w:t xml:space="preserve"> </w:t>
            </w:r>
            <w:r>
              <w:rPr>
                <w:sz w:val="24"/>
              </w:rPr>
              <w:t>улиц»</w:t>
            </w:r>
          </w:p>
        </w:tc>
        <w:tc>
          <w:tcPr>
            <w:tcW w:w="1350" w:type="dxa"/>
          </w:tcPr>
          <w:p w14:paraId="6066A0D8" w14:textId="77777777" w:rsidR="00125C2E" w:rsidRDefault="00125C2E" w:rsidP="00125C2E">
            <w:pPr>
              <w:pStyle w:val="TableParagraph"/>
              <w:ind w:left="272" w:right="263"/>
              <w:jc w:val="center"/>
              <w:rPr>
                <w:sz w:val="24"/>
              </w:rPr>
            </w:pPr>
            <w:r>
              <w:rPr>
                <w:sz w:val="24"/>
              </w:rPr>
              <w:t>1-4</w:t>
            </w:r>
          </w:p>
        </w:tc>
        <w:tc>
          <w:tcPr>
            <w:tcW w:w="1676" w:type="dxa"/>
          </w:tcPr>
          <w:p w14:paraId="5C356665" w14:textId="77777777" w:rsidR="00125C2E" w:rsidRDefault="00125C2E" w:rsidP="00125C2E">
            <w:pPr>
              <w:pStyle w:val="TableParagraph"/>
              <w:spacing w:line="237" w:lineRule="auto"/>
              <w:ind w:left="599" w:right="333" w:hanging="240"/>
              <w:rPr>
                <w:sz w:val="24"/>
              </w:rPr>
            </w:pPr>
            <w:r>
              <w:rPr>
                <w:spacing w:val="-1"/>
                <w:sz w:val="24"/>
              </w:rPr>
              <w:t>Сентябрь</w:t>
            </w:r>
            <w:r>
              <w:rPr>
                <w:spacing w:val="-57"/>
                <w:sz w:val="24"/>
              </w:rPr>
              <w:t xml:space="preserve"> </w:t>
            </w:r>
            <w:r>
              <w:rPr>
                <w:sz w:val="24"/>
              </w:rPr>
              <w:t>2024</w:t>
            </w:r>
          </w:p>
        </w:tc>
        <w:tc>
          <w:tcPr>
            <w:tcW w:w="1849" w:type="dxa"/>
          </w:tcPr>
          <w:p w14:paraId="07A60810" w14:textId="77777777" w:rsidR="00125C2E" w:rsidRDefault="00125C2E" w:rsidP="00125C2E">
            <w:pPr>
              <w:pStyle w:val="TableParagraph"/>
              <w:tabs>
                <w:tab w:val="left" w:pos="1491"/>
              </w:tabs>
              <w:spacing w:line="237" w:lineRule="auto"/>
              <w:ind w:left="109" w:right="96"/>
              <w:rPr>
                <w:sz w:val="24"/>
              </w:rPr>
            </w:pPr>
            <w:r>
              <w:rPr>
                <w:sz w:val="24"/>
              </w:rPr>
              <w:t>Заместитель</w:t>
            </w:r>
            <w:r>
              <w:rPr>
                <w:spacing w:val="1"/>
                <w:sz w:val="24"/>
              </w:rPr>
              <w:t xml:space="preserve"> </w:t>
            </w:r>
            <w:r>
              <w:rPr>
                <w:sz w:val="24"/>
              </w:rPr>
              <w:t>директора</w:t>
            </w:r>
            <w:r>
              <w:rPr>
                <w:sz w:val="24"/>
              </w:rPr>
              <w:tab/>
            </w:r>
            <w:r>
              <w:rPr>
                <w:spacing w:val="-2"/>
                <w:sz w:val="24"/>
              </w:rPr>
              <w:t>по</w:t>
            </w:r>
          </w:p>
          <w:p w14:paraId="078FF95A" w14:textId="77777777" w:rsidR="00125C2E" w:rsidRDefault="00125C2E" w:rsidP="00125C2E">
            <w:pPr>
              <w:pStyle w:val="TableParagraph"/>
              <w:tabs>
                <w:tab w:val="left" w:pos="1616"/>
              </w:tabs>
              <w:spacing w:line="275" w:lineRule="exact"/>
              <w:ind w:left="109"/>
              <w:rPr>
                <w:sz w:val="24"/>
              </w:rPr>
            </w:pPr>
            <w:r>
              <w:rPr>
                <w:sz w:val="24"/>
              </w:rPr>
              <w:t>ВР,</w:t>
            </w:r>
            <w:r>
              <w:rPr>
                <w:sz w:val="24"/>
              </w:rPr>
              <w:tab/>
            </w:r>
          </w:p>
          <w:p w14:paraId="395D9344" w14:textId="77777777" w:rsidR="00125C2E" w:rsidRDefault="00125C2E" w:rsidP="00125C2E">
            <w:pPr>
              <w:pStyle w:val="TableParagraph"/>
              <w:spacing w:line="240" w:lineRule="auto"/>
              <w:ind w:left="109" w:right="225"/>
              <w:rPr>
                <w:sz w:val="24"/>
              </w:rPr>
            </w:pPr>
            <w:r>
              <w:rPr>
                <w:sz w:val="24"/>
              </w:rPr>
              <w:t>Классные</w:t>
            </w:r>
            <w:r>
              <w:rPr>
                <w:spacing w:val="1"/>
                <w:sz w:val="24"/>
              </w:rPr>
              <w:t xml:space="preserve"> </w:t>
            </w:r>
            <w:r>
              <w:rPr>
                <w:spacing w:val="-1"/>
                <w:sz w:val="24"/>
              </w:rPr>
              <w:t>руководители,</w:t>
            </w:r>
          </w:p>
          <w:p w14:paraId="55E75990" w14:textId="77777777" w:rsidR="00125C2E" w:rsidRDefault="00125C2E" w:rsidP="00125C2E">
            <w:pPr>
              <w:pStyle w:val="TableParagraph"/>
              <w:spacing w:line="274" w:lineRule="exact"/>
              <w:ind w:left="109" w:right="312"/>
              <w:rPr>
                <w:sz w:val="24"/>
              </w:rPr>
            </w:pPr>
            <w:r>
              <w:rPr>
                <w:sz w:val="24"/>
              </w:rPr>
              <w:t>педагоги-</w:t>
            </w:r>
            <w:r>
              <w:rPr>
                <w:spacing w:val="1"/>
                <w:sz w:val="24"/>
              </w:rPr>
              <w:t xml:space="preserve"> </w:t>
            </w:r>
            <w:r>
              <w:rPr>
                <w:spacing w:val="-1"/>
                <w:sz w:val="24"/>
              </w:rPr>
              <w:t>организаторы</w:t>
            </w:r>
          </w:p>
        </w:tc>
      </w:tr>
      <w:tr w:rsidR="00125C2E" w14:paraId="169A358B" w14:textId="77777777" w:rsidTr="00125C2E">
        <w:trPr>
          <w:trHeight w:val="1929"/>
        </w:trPr>
        <w:tc>
          <w:tcPr>
            <w:tcW w:w="5613" w:type="dxa"/>
          </w:tcPr>
          <w:p w14:paraId="3D10F500" w14:textId="77777777" w:rsidR="00125C2E" w:rsidRDefault="00125C2E" w:rsidP="00125C2E">
            <w:pPr>
              <w:pStyle w:val="TableParagraph"/>
              <w:tabs>
                <w:tab w:val="left" w:pos="5371"/>
              </w:tabs>
              <w:spacing w:line="237" w:lineRule="auto"/>
              <w:ind w:right="98"/>
              <w:jc w:val="both"/>
              <w:rPr>
                <w:sz w:val="24"/>
              </w:rPr>
            </w:pPr>
            <w:r>
              <w:rPr>
                <w:sz w:val="24"/>
              </w:rPr>
              <w:t xml:space="preserve">Мероприятия    </w:t>
            </w:r>
            <w:r>
              <w:rPr>
                <w:spacing w:val="17"/>
                <w:sz w:val="24"/>
              </w:rPr>
              <w:t xml:space="preserve"> </w:t>
            </w:r>
            <w:r>
              <w:rPr>
                <w:sz w:val="24"/>
              </w:rPr>
              <w:t xml:space="preserve">месячников    </w:t>
            </w:r>
            <w:r>
              <w:rPr>
                <w:spacing w:val="20"/>
                <w:sz w:val="24"/>
              </w:rPr>
              <w:t xml:space="preserve"> </w:t>
            </w:r>
            <w:r>
              <w:rPr>
                <w:sz w:val="24"/>
              </w:rPr>
              <w:t>безопасности</w:t>
            </w:r>
            <w:r>
              <w:rPr>
                <w:sz w:val="24"/>
              </w:rPr>
              <w:tab/>
            </w:r>
            <w:r>
              <w:rPr>
                <w:spacing w:val="-2"/>
                <w:sz w:val="24"/>
              </w:rPr>
              <w:t>и</w:t>
            </w:r>
            <w:r>
              <w:rPr>
                <w:spacing w:val="-58"/>
                <w:sz w:val="24"/>
              </w:rPr>
              <w:t xml:space="preserve"> </w:t>
            </w:r>
            <w:r>
              <w:rPr>
                <w:sz w:val="24"/>
              </w:rPr>
              <w:t>гражданской</w:t>
            </w:r>
            <w:r>
              <w:rPr>
                <w:spacing w:val="2"/>
                <w:sz w:val="24"/>
              </w:rPr>
              <w:t xml:space="preserve"> </w:t>
            </w:r>
            <w:r>
              <w:rPr>
                <w:sz w:val="24"/>
              </w:rPr>
              <w:t>защиты</w:t>
            </w:r>
            <w:r>
              <w:rPr>
                <w:spacing w:val="3"/>
                <w:sz w:val="24"/>
              </w:rPr>
              <w:t xml:space="preserve"> </w:t>
            </w:r>
            <w:r>
              <w:rPr>
                <w:sz w:val="24"/>
              </w:rPr>
              <w:t>детей</w:t>
            </w:r>
            <w:r>
              <w:rPr>
                <w:spacing w:val="2"/>
                <w:sz w:val="24"/>
              </w:rPr>
              <w:t xml:space="preserve"> </w:t>
            </w:r>
            <w:r>
              <w:rPr>
                <w:sz w:val="24"/>
              </w:rPr>
              <w:t>(по</w:t>
            </w:r>
            <w:r>
              <w:rPr>
                <w:spacing w:val="5"/>
                <w:sz w:val="24"/>
              </w:rPr>
              <w:t xml:space="preserve"> </w:t>
            </w:r>
            <w:r>
              <w:rPr>
                <w:sz w:val="24"/>
              </w:rPr>
              <w:t>профилактике</w:t>
            </w:r>
            <w:r>
              <w:rPr>
                <w:spacing w:val="1"/>
                <w:sz w:val="24"/>
              </w:rPr>
              <w:t xml:space="preserve"> </w:t>
            </w:r>
            <w:r>
              <w:rPr>
                <w:sz w:val="24"/>
              </w:rPr>
              <w:t>ДДТТ</w:t>
            </w:r>
          </w:p>
          <w:p w14:paraId="4E93CA6E" w14:textId="77777777" w:rsidR="00125C2E" w:rsidRDefault="00125C2E" w:rsidP="00125C2E">
            <w:pPr>
              <w:pStyle w:val="TableParagraph"/>
              <w:spacing w:line="240" w:lineRule="auto"/>
              <w:ind w:right="96"/>
              <w:jc w:val="both"/>
              <w:rPr>
                <w:sz w:val="24"/>
              </w:rPr>
            </w:pPr>
            <w:r>
              <w:rPr>
                <w:sz w:val="24"/>
              </w:rPr>
              <w:t>, пожарной безопасности, экстремизма, терроризма,</w:t>
            </w:r>
            <w:r>
              <w:rPr>
                <w:spacing w:val="1"/>
                <w:sz w:val="24"/>
              </w:rPr>
              <w:t xml:space="preserve"> </w:t>
            </w:r>
            <w:r>
              <w:rPr>
                <w:sz w:val="24"/>
              </w:rPr>
              <w:t>разработка</w:t>
            </w:r>
            <w:r>
              <w:rPr>
                <w:spacing w:val="1"/>
                <w:sz w:val="24"/>
              </w:rPr>
              <w:t xml:space="preserve"> </w:t>
            </w:r>
            <w:r>
              <w:rPr>
                <w:sz w:val="24"/>
              </w:rPr>
              <w:t>схемы-маршрута</w:t>
            </w:r>
            <w:r>
              <w:rPr>
                <w:spacing w:val="1"/>
                <w:sz w:val="24"/>
              </w:rPr>
              <w:t xml:space="preserve"> </w:t>
            </w:r>
            <w:r>
              <w:rPr>
                <w:sz w:val="24"/>
              </w:rPr>
              <w:t>«Дом-школа-дом»,</w:t>
            </w:r>
            <w:r>
              <w:rPr>
                <w:spacing w:val="1"/>
                <w:sz w:val="24"/>
              </w:rPr>
              <w:t xml:space="preserve"> </w:t>
            </w:r>
            <w:r>
              <w:rPr>
                <w:sz w:val="24"/>
              </w:rPr>
              <w:t>учебно-тренировочная</w:t>
            </w:r>
            <w:r>
              <w:rPr>
                <w:spacing w:val="1"/>
                <w:sz w:val="24"/>
              </w:rPr>
              <w:t xml:space="preserve"> </w:t>
            </w:r>
            <w:r>
              <w:rPr>
                <w:sz w:val="24"/>
              </w:rPr>
              <w:t>эвакуация</w:t>
            </w:r>
            <w:r>
              <w:rPr>
                <w:spacing w:val="1"/>
                <w:sz w:val="24"/>
              </w:rPr>
              <w:t xml:space="preserve"> </w:t>
            </w:r>
            <w:r>
              <w:rPr>
                <w:sz w:val="24"/>
              </w:rPr>
              <w:t>учащихся</w:t>
            </w:r>
            <w:r>
              <w:rPr>
                <w:spacing w:val="1"/>
                <w:sz w:val="24"/>
              </w:rPr>
              <w:t xml:space="preserve"> </w:t>
            </w:r>
            <w:r>
              <w:rPr>
                <w:sz w:val="24"/>
              </w:rPr>
              <w:t>из</w:t>
            </w:r>
            <w:r>
              <w:rPr>
                <w:spacing w:val="1"/>
                <w:sz w:val="24"/>
              </w:rPr>
              <w:t xml:space="preserve"> </w:t>
            </w:r>
            <w:r>
              <w:rPr>
                <w:sz w:val="24"/>
              </w:rPr>
              <w:t>здания)</w:t>
            </w:r>
          </w:p>
        </w:tc>
        <w:tc>
          <w:tcPr>
            <w:tcW w:w="1350" w:type="dxa"/>
          </w:tcPr>
          <w:p w14:paraId="16C9B81A" w14:textId="77777777" w:rsidR="00125C2E" w:rsidRDefault="00125C2E" w:rsidP="00125C2E">
            <w:pPr>
              <w:pStyle w:val="TableParagraph"/>
              <w:ind w:left="272" w:right="263"/>
              <w:jc w:val="center"/>
              <w:rPr>
                <w:sz w:val="24"/>
              </w:rPr>
            </w:pPr>
            <w:r>
              <w:rPr>
                <w:sz w:val="24"/>
              </w:rPr>
              <w:t>1-4</w:t>
            </w:r>
          </w:p>
        </w:tc>
        <w:tc>
          <w:tcPr>
            <w:tcW w:w="1676" w:type="dxa"/>
          </w:tcPr>
          <w:p w14:paraId="53A884A0" w14:textId="77777777" w:rsidR="00125C2E" w:rsidRDefault="00125C2E" w:rsidP="00125C2E">
            <w:pPr>
              <w:pStyle w:val="TableParagraph"/>
              <w:ind w:left="121" w:right="109"/>
              <w:jc w:val="center"/>
              <w:rPr>
                <w:sz w:val="24"/>
              </w:rPr>
            </w:pPr>
            <w:r>
              <w:rPr>
                <w:sz w:val="24"/>
              </w:rPr>
              <w:t>Сентябрь</w:t>
            </w:r>
          </w:p>
        </w:tc>
        <w:tc>
          <w:tcPr>
            <w:tcW w:w="1849" w:type="dxa"/>
          </w:tcPr>
          <w:p w14:paraId="02F4DD66" w14:textId="77777777" w:rsidR="00125C2E" w:rsidRDefault="00125C2E" w:rsidP="00125C2E">
            <w:pPr>
              <w:pStyle w:val="TableParagraph"/>
              <w:spacing w:line="240" w:lineRule="auto"/>
              <w:ind w:left="109" w:right="90"/>
              <w:jc w:val="both"/>
              <w:rPr>
                <w:sz w:val="24"/>
              </w:rPr>
            </w:pPr>
            <w:r>
              <w:rPr>
                <w:sz w:val="24"/>
              </w:rPr>
              <w:t>Заместитель ди</w:t>
            </w:r>
            <w:r>
              <w:rPr>
                <w:spacing w:val="1"/>
                <w:sz w:val="24"/>
              </w:rPr>
              <w:t xml:space="preserve"> </w:t>
            </w:r>
            <w:r>
              <w:rPr>
                <w:sz w:val="24"/>
              </w:rPr>
              <w:t>ректора по ВР,</w:t>
            </w:r>
            <w:r>
              <w:rPr>
                <w:spacing w:val="1"/>
                <w:sz w:val="24"/>
              </w:rPr>
              <w:t xml:space="preserve"> </w:t>
            </w:r>
            <w:r>
              <w:rPr>
                <w:sz w:val="24"/>
              </w:rPr>
              <w:t>классные руков</w:t>
            </w:r>
            <w:r>
              <w:rPr>
                <w:spacing w:val="-57"/>
                <w:sz w:val="24"/>
              </w:rPr>
              <w:t xml:space="preserve"> </w:t>
            </w:r>
            <w:r>
              <w:rPr>
                <w:sz w:val="24"/>
              </w:rPr>
              <w:t>одители,</w:t>
            </w:r>
            <w:r>
              <w:rPr>
                <w:spacing w:val="1"/>
                <w:sz w:val="24"/>
              </w:rPr>
              <w:t xml:space="preserve"> </w:t>
            </w:r>
            <w:r>
              <w:rPr>
                <w:sz w:val="24"/>
              </w:rPr>
              <w:t>руков</w:t>
            </w:r>
            <w:r>
              <w:rPr>
                <w:spacing w:val="-57"/>
                <w:sz w:val="24"/>
              </w:rPr>
              <w:t xml:space="preserve"> </w:t>
            </w:r>
            <w:r>
              <w:rPr>
                <w:sz w:val="24"/>
              </w:rPr>
              <w:t>одитель</w:t>
            </w:r>
            <w:r>
              <w:rPr>
                <w:spacing w:val="1"/>
                <w:sz w:val="24"/>
              </w:rPr>
              <w:t xml:space="preserve"> </w:t>
            </w:r>
            <w:r>
              <w:rPr>
                <w:sz w:val="24"/>
              </w:rPr>
              <w:t>отряда</w:t>
            </w:r>
            <w:r>
              <w:rPr>
                <w:spacing w:val="-57"/>
                <w:sz w:val="24"/>
              </w:rPr>
              <w:t xml:space="preserve"> </w:t>
            </w:r>
            <w:r>
              <w:rPr>
                <w:sz w:val="24"/>
              </w:rPr>
              <w:t>ЮИД,</w:t>
            </w:r>
            <w:r>
              <w:rPr>
                <w:spacing w:val="55"/>
                <w:sz w:val="24"/>
              </w:rPr>
              <w:t xml:space="preserve"> </w:t>
            </w:r>
            <w:r>
              <w:rPr>
                <w:sz w:val="24"/>
              </w:rPr>
              <w:t>учитель</w:t>
            </w:r>
          </w:p>
          <w:p w14:paraId="06DE3B6B" w14:textId="77777777" w:rsidR="00125C2E" w:rsidRDefault="00125C2E" w:rsidP="00125C2E">
            <w:pPr>
              <w:pStyle w:val="TableParagraph"/>
              <w:spacing w:line="267" w:lineRule="exact"/>
              <w:ind w:left="109"/>
              <w:rPr>
                <w:sz w:val="24"/>
              </w:rPr>
            </w:pPr>
            <w:r>
              <w:rPr>
                <w:sz w:val="24"/>
              </w:rPr>
              <w:t>ОБЖ</w:t>
            </w:r>
          </w:p>
        </w:tc>
      </w:tr>
      <w:tr w:rsidR="00125C2E" w14:paraId="09554014" w14:textId="77777777" w:rsidTr="00125C2E">
        <w:trPr>
          <w:trHeight w:val="551"/>
        </w:trPr>
        <w:tc>
          <w:tcPr>
            <w:tcW w:w="5613" w:type="dxa"/>
          </w:tcPr>
          <w:p w14:paraId="3504CC69" w14:textId="77777777" w:rsidR="00125C2E" w:rsidRDefault="00125C2E" w:rsidP="00125C2E">
            <w:pPr>
              <w:pStyle w:val="TableParagraph"/>
              <w:rPr>
                <w:sz w:val="24"/>
              </w:rPr>
            </w:pPr>
            <w:r>
              <w:rPr>
                <w:sz w:val="24"/>
              </w:rPr>
              <w:lastRenderedPageBreak/>
              <w:t>Занятие</w:t>
            </w:r>
            <w:r>
              <w:rPr>
                <w:spacing w:val="6"/>
                <w:sz w:val="24"/>
              </w:rPr>
              <w:t xml:space="preserve"> </w:t>
            </w:r>
            <w:r>
              <w:rPr>
                <w:sz w:val="24"/>
              </w:rPr>
              <w:t>№</w:t>
            </w:r>
            <w:r>
              <w:rPr>
                <w:spacing w:val="3"/>
                <w:sz w:val="24"/>
              </w:rPr>
              <w:t xml:space="preserve"> </w:t>
            </w:r>
            <w:r>
              <w:rPr>
                <w:sz w:val="24"/>
              </w:rPr>
              <w:t>1</w:t>
            </w:r>
            <w:r>
              <w:rPr>
                <w:spacing w:val="6"/>
                <w:sz w:val="24"/>
              </w:rPr>
              <w:t xml:space="preserve"> </w:t>
            </w:r>
            <w:r>
              <w:rPr>
                <w:sz w:val="24"/>
              </w:rPr>
              <w:t>«Алгоритм</w:t>
            </w:r>
            <w:r>
              <w:rPr>
                <w:spacing w:val="8"/>
                <w:sz w:val="24"/>
              </w:rPr>
              <w:t xml:space="preserve"> </w:t>
            </w:r>
            <w:r>
              <w:rPr>
                <w:sz w:val="24"/>
              </w:rPr>
              <w:t>действий</w:t>
            </w:r>
            <w:r>
              <w:rPr>
                <w:spacing w:val="2"/>
                <w:sz w:val="24"/>
              </w:rPr>
              <w:t xml:space="preserve"> </w:t>
            </w:r>
            <w:r>
              <w:rPr>
                <w:sz w:val="24"/>
              </w:rPr>
              <w:t>при</w:t>
            </w:r>
            <w:r>
              <w:rPr>
                <w:spacing w:val="-1"/>
                <w:sz w:val="24"/>
              </w:rPr>
              <w:t xml:space="preserve"> </w:t>
            </w:r>
            <w:r>
              <w:rPr>
                <w:sz w:val="24"/>
              </w:rPr>
              <w:t>вооруженном</w:t>
            </w:r>
          </w:p>
          <w:p w14:paraId="1422A835" w14:textId="77777777" w:rsidR="00125C2E" w:rsidRDefault="00125C2E" w:rsidP="00125C2E">
            <w:pPr>
              <w:pStyle w:val="TableParagraph"/>
              <w:spacing w:before="2" w:line="267" w:lineRule="exact"/>
              <w:rPr>
                <w:sz w:val="24"/>
              </w:rPr>
            </w:pPr>
            <w:r>
              <w:rPr>
                <w:sz w:val="24"/>
              </w:rPr>
              <w:t>нападении»</w:t>
            </w:r>
          </w:p>
        </w:tc>
        <w:tc>
          <w:tcPr>
            <w:tcW w:w="1350" w:type="dxa"/>
          </w:tcPr>
          <w:p w14:paraId="109BC319" w14:textId="77777777" w:rsidR="00125C2E" w:rsidRDefault="00125C2E" w:rsidP="00125C2E">
            <w:pPr>
              <w:pStyle w:val="TableParagraph"/>
              <w:ind w:left="272" w:right="263"/>
              <w:jc w:val="center"/>
              <w:rPr>
                <w:sz w:val="24"/>
              </w:rPr>
            </w:pPr>
            <w:r>
              <w:rPr>
                <w:sz w:val="24"/>
              </w:rPr>
              <w:t>1-4</w:t>
            </w:r>
          </w:p>
        </w:tc>
        <w:tc>
          <w:tcPr>
            <w:tcW w:w="1676" w:type="dxa"/>
          </w:tcPr>
          <w:p w14:paraId="42985D00" w14:textId="77777777" w:rsidR="00125C2E" w:rsidRDefault="00125C2E" w:rsidP="00125C2E">
            <w:pPr>
              <w:pStyle w:val="TableParagraph"/>
              <w:ind w:left="121" w:right="109"/>
              <w:jc w:val="center"/>
              <w:rPr>
                <w:sz w:val="24"/>
              </w:rPr>
            </w:pPr>
            <w:r>
              <w:rPr>
                <w:sz w:val="24"/>
              </w:rPr>
              <w:t>По</w:t>
            </w:r>
            <w:r>
              <w:rPr>
                <w:spacing w:val="-1"/>
                <w:sz w:val="24"/>
              </w:rPr>
              <w:t xml:space="preserve"> </w:t>
            </w:r>
            <w:r>
              <w:rPr>
                <w:sz w:val="24"/>
              </w:rPr>
              <w:t>графику</w:t>
            </w:r>
          </w:p>
        </w:tc>
        <w:tc>
          <w:tcPr>
            <w:tcW w:w="1849" w:type="dxa"/>
          </w:tcPr>
          <w:p w14:paraId="6A34B30F" w14:textId="77777777" w:rsidR="00125C2E" w:rsidRDefault="00125C2E" w:rsidP="00125C2E">
            <w:pPr>
              <w:pStyle w:val="TableParagraph"/>
              <w:ind w:left="109"/>
              <w:rPr>
                <w:sz w:val="24"/>
              </w:rPr>
            </w:pPr>
            <w:r>
              <w:rPr>
                <w:spacing w:val="-1"/>
                <w:sz w:val="24"/>
              </w:rPr>
              <w:t>Классные</w:t>
            </w:r>
            <w:r>
              <w:rPr>
                <w:spacing w:val="-13"/>
                <w:sz w:val="24"/>
              </w:rPr>
              <w:t xml:space="preserve"> </w:t>
            </w:r>
            <w:r>
              <w:rPr>
                <w:sz w:val="24"/>
              </w:rPr>
              <w:t>руков</w:t>
            </w:r>
          </w:p>
          <w:p w14:paraId="02C637BF" w14:textId="77777777" w:rsidR="00125C2E" w:rsidRDefault="00125C2E" w:rsidP="00125C2E">
            <w:pPr>
              <w:pStyle w:val="TableParagraph"/>
              <w:spacing w:before="2" w:line="267" w:lineRule="exact"/>
              <w:ind w:left="109"/>
              <w:rPr>
                <w:sz w:val="24"/>
              </w:rPr>
            </w:pPr>
            <w:r>
              <w:rPr>
                <w:sz w:val="24"/>
              </w:rPr>
              <w:t>одители</w:t>
            </w:r>
          </w:p>
        </w:tc>
      </w:tr>
      <w:tr w:rsidR="00125C2E" w14:paraId="28A696DA" w14:textId="77777777" w:rsidTr="00125C2E">
        <w:trPr>
          <w:trHeight w:val="830"/>
        </w:trPr>
        <w:tc>
          <w:tcPr>
            <w:tcW w:w="5613" w:type="dxa"/>
          </w:tcPr>
          <w:p w14:paraId="268800C2" w14:textId="77777777" w:rsidR="00125C2E" w:rsidRDefault="00125C2E" w:rsidP="00125C2E">
            <w:pPr>
              <w:pStyle w:val="TableParagraph"/>
              <w:tabs>
                <w:tab w:val="left" w:pos="1200"/>
                <w:tab w:val="left" w:pos="1718"/>
                <w:tab w:val="left" w:pos="2127"/>
                <w:tab w:val="left" w:pos="3498"/>
                <w:tab w:val="left" w:pos="4155"/>
              </w:tabs>
              <w:spacing w:line="237" w:lineRule="auto"/>
              <w:ind w:right="99"/>
              <w:rPr>
                <w:sz w:val="24"/>
              </w:rPr>
            </w:pPr>
            <w:r>
              <w:rPr>
                <w:sz w:val="24"/>
              </w:rPr>
              <w:t>Занятие</w:t>
            </w:r>
            <w:r>
              <w:rPr>
                <w:sz w:val="24"/>
              </w:rPr>
              <w:tab/>
              <w:t>№</w:t>
            </w:r>
            <w:r>
              <w:rPr>
                <w:sz w:val="24"/>
              </w:rPr>
              <w:tab/>
              <w:t>2</w:t>
            </w:r>
            <w:r>
              <w:rPr>
                <w:sz w:val="24"/>
              </w:rPr>
              <w:tab/>
              <w:t>«Действия</w:t>
            </w:r>
            <w:r>
              <w:rPr>
                <w:sz w:val="24"/>
              </w:rPr>
              <w:tab/>
              <w:t>при</w:t>
            </w:r>
            <w:r>
              <w:rPr>
                <w:sz w:val="24"/>
              </w:rPr>
              <w:tab/>
            </w:r>
            <w:r>
              <w:rPr>
                <w:spacing w:val="-1"/>
                <w:sz w:val="24"/>
              </w:rPr>
              <w:t>обнаружение</w:t>
            </w:r>
            <w:r>
              <w:rPr>
                <w:spacing w:val="-57"/>
                <w:sz w:val="24"/>
              </w:rPr>
              <w:t xml:space="preserve"> </w:t>
            </w:r>
            <w:r>
              <w:rPr>
                <w:sz w:val="24"/>
              </w:rPr>
              <w:t>подозрительного</w:t>
            </w:r>
            <w:r>
              <w:rPr>
                <w:spacing w:val="57"/>
                <w:sz w:val="24"/>
              </w:rPr>
              <w:t xml:space="preserve"> </w:t>
            </w:r>
            <w:r>
              <w:rPr>
                <w:sz w:val="24"/>
              </w:rPr>
              <w:t>предмета,</w:t>
            </w:r>
            <w:r>
              <w:rPr>
                <w:spacing w:val="52"/>
                <w:sz w:val="24"/>
              </w:rPr>
              <w:t xml:space="preserve"> </w:t>
            </w:r>
            <w:r>
              <w:rPr>
                <w:sz w:val="24"/>
              </w:rPr>
              <w:t>похожего</w:t>
            </w:r>
            <w:r>
              <w:rPr>
                <w:spacing w:val="58"/>
                <w:sz w:val="24"/>
              </w:rPr>
              <w:t xml:space="preserve"> </w:t>
            </w:r>
            <w:r>
              <w:rPr>
                <w:sz w:val="24"/>
              </w:rPr>
              <w:t>на</w:t>
            </w:r>
            <w:r>
              <w:rPr>
                <w:spacing w:val="54"/>
                <w:sz w:val="24"/>
              </w:rPr>
              <w:t xml:space="preserve"> </w:t>
            </w:r>
            <w:r>
              <w:rPr>
                <w:sz w:val="24"/>
              </w:rPr>
              <w:t>взрывное</w:t>
            </w:r>
          </w:p>
          <w:p w14:paraId="4A91D381" w14:textId="77777777" w:rsidR="00125C2E" w:rsidRDefault="00125C2E" w:rsidP="00125C2E">
            <w:pPr>
              <w:pStyle w:val="TableParagraph"/>
              <w:spacing w:line="267" w:lineRule="exact"/>
              <w:rPr>
                <w:sz w:val="24"/>
              </w:rPr>
            </w:pPr>
            <w:r>
              <w:rPr>
                <w:sz w:val="24"/>
              </w:rPr>
              <w:t>устройство»</w:t>
            </w:r>
          </w:p>
        </w:tc>
        <w:tc>
          <w:tcPr>
            <w:tcW w:w="1350" w:type="dxa"/>
          </w:tcPr>
          <w:p w14:paraId="576BDFEE" w14:textId="77777777" w:rsidR="00125C2E" w:rsidRDefault="00125C2E" w:rsidP="00125C2E">
            <w:pPr>
              <w:pStyle w:val="TableParagraph"/>
              <w:spacing w:line="267" w:lineRule="exact"/>
              <w:ind w:left="272" w:right="263"/>
              <w:jc w:val="center"/>
              <w:rPr>
                <w:sz w:val="24"/>
              </w:rPr>
            </w:pPr>
            <w:r>
              <w:rPr>
                <w:sz w:val="24"/>
              </w:rPr>
              <w:t>1-4</w:t>
            </w:r>
          </w:p>
        </w:tc>
        <w:tc>
          <w:tcPr>
            <w:tcW w:w="1676" w:type="dxa"/>
          </w:tcPr>
          <w:p w14:paraId="607A8A5F" w14:textId="77777777" w:rsidR="00125C2E" w:rsidRDefault="00125C2E" w:rsidP="00125C2E">
            <w:pPr>
              <w:pStyle w:val="TableParagraph"/>
              <w:spacing w:line="267" w:lineRule="exact"/>
              <w:ind w:left="126" w:right="109"/>
              <w:jc w:val="center"/>
              <w:rPr>
                <w:sz w:val="24"/>
              </w:rPr>
            </w:pPr>
            <w:r>
              <w:rPr>
                <w:sz w:val="24"/>
              </w:rPr>
              <w:t>По</w:t>
            </w:r>
            <w:r>
              <w:rPr>
                <w:spacing w:val="1"/>
                <w:sz w:val="24"/>
              </w:rPr>
              <w:t xml:space="preserve"> </w:t>
            </w:r>
            <w:r>
              <w:rPr>
                <w:sz w:val="24"/>
              </w:rPr>
              <w:t>графику</w:t>
            </w:r>
          </w:p>
        </w:tc>
        <w:tc>
          <w:tcPr>
            <w:tcW w:w="1849" w:type="dxa"/>
          </w:tcPr>
          <w:p w14:paraId="581B4157" w14:textId="77777777" w:rsidR="00125C2E" w:rsidRDefault="00125C2E" w:rsidP="00125C2E">
            <w:pPr>
              <w:pStyle w:val="TableParagraph"/>
              <w:spacing w:line="237" w:lineRule="auto"/>
              <w:ind w:left="109" w:right="87"/>
              <w:rPr>
                <w:sz w:val="24"/>
              </w:rPr>
            </w:pPr>
            <w:r>
              <w:rPr>
                <w:spacing w:val="-2"/>
                <w:sz w:val="24"/>
              </w:rPr>
              <w:t xml:space="preserve">Классные </w:t>
            </w:r>
            <w:r>
              <w:rPr>
                <w:spacing w:val="-1"/>
                <w:sz w:val="24"/>
              </w:rPr>
              <w:t>руков</w:t>
            </w:r>
            <w:r>
              <w:rPr>
                <w:spacing w:val="-57"/>
                <w:sz w:val="24"/>
              </w:rPr>
              <w:t xml:space="preserve"> </w:t>
            </w:r>
            <w:r>
              <w:rPr>
                <w:sz w:val="24"/>
              </w:rPr>
              <w:t>одители</w:t>
            </w:r>
          </w:p>
        </w:tc>
      </w:tr>
      <w:tr w:rsidR="00125C2E" w14:paraId="378AF3C5" w14:textId="77777777" w:rsidTr="00125C2E">
        <w:trPr>
          <w:trHeight w:val="552"/>
        </w:trPr>
        <w:tc>
          <w:tcPr>
            <w:tcW w:w="5613" w:type="dxa"/>
          </w:tcPr>
          <w:p w14:paraId="19F5E06C" w14:textId="77777777" w:rsidR="00125C2E" w:rsidRDefault="00125C2E" w:rsidP="00125C2E">
            <w:pPr>
              <w:pStyle w:val="TableParagraph"/>
              <w:rPr>
                <w:sz w:val="24"/>
              </w:rPr>
            </w:pPr>
            <w:r>
              <w:rPr>
                <w:sz w:val="24"/>
              </w:rPr>
              <w:t>Занятие</w:t>
            </w:r>
            <w:r>
              <w:rPr>
                <w:spacing w:val="10"/>
                <w:sz w:val="24"/>
              </w:rPr>
              <w:t xml:space="preserve"> </w:t>
            </w:r>
            <w:r>
              <w:rPr>
                <w:sz w:val="24"/>
              </w:rPr>
              <w:t>№</w:t>
            </w:r>
            <w:r>
              <w:rPr>
                <w:spacing w:val="65"/>
                <w:sz w:val="24"/>
              </w:rPr>
              <w:t xml:space="preserve"> </w:t>
            </w:r>
            <w:r>
              <w:rPr>
                <w:sz w:val="24"/>
              </w:rPr>
              <w:t>3</w:t>
            </w:r>
            <w:r>
              <w:rPr>
                <w:spacing w:val="69"/>
                <w:sz w:val="24"/>
              </w:rPr>
              <w:t xml:space="preserve"> </w:t>
            </w:r>
            <w:r>
              <w:rPr>
                <w:sz w:val="24"/>
              </w:rPr>
              <w:t>«Действие</w:t>
            </w:r>
            <w:r>
              <w:rPr>
                <w:spacing w:val="63"/>
                <w:sz w:val="24"/>
              </w:rPr>
              <w:t xml:space="preserve"> </w:t>
            </w:r>
            <w:r>
              <w:rPr>
                <w:sz w:val="24"/>
              </w:rPr>
              <w:t>при</w:t>
            </w:r>
            <w:r>
              <w:rPr>
                <w:spacing w:val="65"/>
                <w:sz w:val="24"/>
              </w:rPr>
              <w:t xml:space="preserve"> </w:t>
            </w:r>
            <w:r>
              <w:rPr>
                <w:sz w:val="24"/>
              </w:rPr>
              <w:t>захвате</w:t>
            </w:r>
            <w:r>
              <w:rPr>
                <w:spacing w:val="68"/>
                <w:sz w:val="24"/>
              </w:rPr>
              <w:t xml:space="preserve"> </w:t>
            </w:r>
            <w:r>
              <w:rPr>
                <w:sz w:val="24"/>
              </w:rPr>
              <w:t>при</w:t>
            </w:r>
            <w:r>
              <w:rPr>
                <w:spacing w:val="65"/>
                <w:sz w:val="24"/>
              </w:rPr>
              <w:t xml:space="preserve"> </w:t>
            </w:r>
            <w:r>
              <w:rPr>
                <w:sz w:val="24"/>
              </w:rPr>
              <w:t>захвате</w:t>
            </w:r>
          </w:p>
          <w:p w14:paraId="08AF3DB2" w14:textId="77777777" w:rsidR="00125C2E" w:rsidRDefault="00125C2E" w:rsidP="00125C2E">
            <w:pPr>
              <w:pStyle w:val="TableParagraph"/>
              <w:spacing w:before="3" w:line="267" w:lineRule="exact"/>
              <w:rPr>
                <w:sz w:val="24"/>
              </w:rPr>
            </w:pPr>
            <w:r>
              <w:rPr>
                <w:sz w:val="24"/>
              </w:rPr>
              <w:t>террористами</w:t>
            </w:r>
            <w:r>
              <w:rPr>
                <w:spacing w:val="-8"/>
                <w:sz w:val="24"/>
              </w:rPr>
              <w:t xml:space="preserve"> </w:t>
            </w:r>
            <w:r>
              <w:rPr>
                <w:sz w:val="24"/>
              </w:rPr>
              <w:t>заложников»</w:t>
            </w:r>
          </w:p>
        </w:tc>
        <w:tc>
          <w:tcPr>
            <w:tcW w:w="1350" w:type="dxa"/>
          </w:tcPr>
          <w:p w14:paraId="45DE7A74" w14:textId="77777777" w:rsidR="00125C2E" w:rsidRDefault="00125C2E" w:rsidP="00125C2E">
            <w:pPr>
              <w:pStyle w:val="TableParagraph"/>
              <w:ind w:left="272" w:right="263"/>
              <w:jc w:val="center"/>
              <w:rPr>
                <w:sz w:val="24"/>
              </w:rPr>
            </w:pPr>
            <w:r>
              <w:rPr>
                <w:sz w:val="24"/>
              </w:rPr>
              <w:t>1-4</w:t>
            </w:r>
          </w:p>
        </w:tc>
        <w:tc>
          <w:tcPr>
            <w:tcW w:w="1676" w:type="dxa"/>
          </w:tcPr>
          <w:p w14:paraId="030C951A" w14:textId="77777777" w:rsidR="00125C2E" w:rsidRDefault="00125C2E" w:rsidP="00125C2E">
            <w:pPr>
              <w:pStyle w:val="TableParagraph"/>
              <w:ind w:left="126" w:right="109"/>
              <w:jc w:val="center"/>
              <w:rPr>
                <w:sz w:val="24"/>
              </w:rPr>
            </w:pPr>
            <w:r>
              <w:rPr>
                <w:sz w:val="24"/>
              </w:rPr>
              <w:t>По</w:t>
            </w:r>
            <w:r>
              <w:rPr>
                <w:spacing w:val="1"/>
                <w:sz w:val="24"/>
              </w:rPr>
              <w:t xml:space="preserve"> </w:t>
            </w:r>
            <w:r>
              <w:rPr>
                <w:sz w:val="24"/>
              </w:rPr>
              <w:t>графику</w:t>
            </w:r>
          </w:p>
        </w:tc>
        <w:tc>
          <w:tcPr>
            <w:tcW w:w="1849" w:type="dxa"/>
          </w:tcPr>
          <w:p w14:paraId="14C0BB93" w14:textId="77777777" w:rsidR="00125C2E" w:rsidRDefault="00125C2E" w:rsidP="00125C2E">
            <w:pPr>
              <w:pStyle w:val="TableParagraph"/>
              <w:ind w:left="109"/>
              <w:rPr>
                <w:sz w:val="24"/>
              </w:rPr>
            </w:pPr>
            <w:r>
              <w:rPr>
                <w:spacing w:val="-1"/>
                <w:sz w:val="24"/>
              </w:rPr>
              <w:t>Классные</w:t>
            </w:r>
            <w:r>
              <w:rPr>
                <w:spacing w:val="-13"/>
                <w:sz w:val="24"/>
              </w:rPr>
              <w:t xml:space="preserve"> </w:t>
            </w:r>
            <w:r>
              <w:rPr>
                <w:sz w:val="24"/>
              </w:rPr>
              <w:t>руков</w:t>
            </w:r>
          </w:p>
          <w:p w14:paraId="40E8A190" w14:textId="77777777" w:rsidR="00125C2E" w:rsidRDefault="00125C2E" w:rsidP="00125C2E">
            <w:pPr>
              <w:pStyle w:val="TableParagraph"/>
              <w:spacing w:before="3" w:line="267" w:lineRule="exact"/>
              <w:ind w:left="109"/>
              <w:rPr>
                <w:sz w:val="24"/>
              </w:rPr>
            </w:pPr>
            <w:r>
              <w:rPr>
                <w:sz w:val="24"/>
              </w:rPr>
              <w:t>одители</w:t>
            </w:r>
          </w:p>
        </w:tc>
      </w:tr>
      <w:tr w:rsidR="00125C2E" w14:paraId="010900E5" w14:textId="77777777" w:rsidTr="00125C2E">
        <w:trPr>
          <w:trHeight w:val="564"/>
        </w:trPr>
        <w:tc>
          <w:tcPr>
            <w:tcW w:w="5613" w:type="dxa"/>
          </w:tcPr>
          <w:p w14:paraId="68B699F7" w14:textId="77777777" w:rsidR="00125C2E" w:rsidRDefault="00125C2E" w:rsidP="00125C2E">
            <w:pPr>
              <w:pStyle w:val="TableParagraph"/>
              <w:spacing w:line="258" w:lineRule="exact"/>
              <w:rPr>
                <w:sz w:val="24"/>
              </w:rPr>
            </w:pPr>
            <w:r>
              <w:rPr>
                <w:sz w:val="24"/>
              </w:rPr>
              <w:t>Занятие</w:t>
            </w:r>
            <w:r>
              <w:rPr>
                <w:spacing w:val="-1"/>
                <w:sz w:val="24"/>
              </w:rPr>
              <w:t xml:space="preserve"> </w:t>
            </w:r>
            <w:r>
              <w:rPr>
                <w:sz w:val="24"/>
              </w:rPr>
              <w:t>№</w:t>
            </w:r>
            <w:r>
              <w:rPr>
                <w:spacing w:val="-5"/>
                <w:sz w:val="24"/>
              </w:rPr>
              <w:t xml:space="preserve"> </w:t>
            </w:r>
            <w:r>
              <w:rPr>
                <w:sz w:val="24"/>
              </w:rPr>
              <w:t>4.</w:t>
            </w:r>
            <w:r>
              <w:rPr>
                <w:spacing w:val="-2"/>
                <w:sz w:val="24"/>
              </w:rPr>
              <w:t xml:space="preserve"> </w:t>
            </w:r>
            <w:r>
              <w:rPr>
                <w:sz w:val="24"/>
              </w:rPr>
              <w:t>«Терроризм.</w:t>
            </w:r>
            <w:r>
              <w:rPr>
                <w:spacing w:val="1"/>
                <w:sz w:val="24"/>
              </w:rPr>
              <w:t xml:space="preserve"> </w:t>
            </w:r>
            <w:r>
              <w:rPr>
                <w:sz w:val="24"/>
              </w:rPr>
              <w:t>Опасность»</w:t>
            </w:r>
          </w:p>
        </w:tc>
        <w:tc>
          <w:tcPr>
            <w:tcW w:w="1350" w:type="dxa"/>
          </w:tcPr>
          <w:p w14:paraId="403D8AEC" w14:textId="77777777" w:rsidR="00125C2E" w:rsidRDefault="00125C2E" w:rsidP="00125C2E">
            <w:pPr>
              <w:pStyle w:val="TableParagraph"/>
              <w:spacing w:line="258" w:lineRule="exact"/>
              <w:ind w:left="272" w:right="263"/>
              <w:jc w:val="center"/>
              <w:rPr>
                <w:sz w:val="24"/>
              </w:rPr>
            </w:pPr>
            <w:r>
              <w:rPr>
                <w:sz w:val="24"/>
              </w:rPr>
              <w:t>1-4</w:t>
            </w:r>
          </w:p>
        </w:tc>
        <w:tc>
          <w:tcPr>
            <w:tcW w:w="1676" w:type="dxa"/>
          </w:tcPr>
          <w:p w14:paraId="140752AF" w14:textId="77777777" w:rsidR="00125C2E" w:rsidRDefault="00125C2E" w:rsidP="00125C2E">
            <w:pPr>
              <w:pStyle w:val="TableParagraph"/>
              <w:spacing w:line="258" w:lineRule="exact"/>
              <w:ind w:left="126" w:right="109"/>
              <w:jc w:val="center"/>
              <w:rPr>
                <w:sz w:val="24"/>
              </w:rPr>
            </w:pPr>
            <w:r>
              <w:rPr>
                <w:sz w:val="24"/>
              </w:rPr>
              <w:t>По</w:t>
            </w:r>
            <w:r>
              <w:rPr>
                <w:spacing w:val="1"/>
                <w:sz w:val="24"/>
              </w:rPr>
              <w:t xml:space="preserve"> </w:t>
            </w:r>
            <w:r>
              <w:rPr>
                <w:sz w:val="24"/>
              </w:rPr>
              <w:t>графику</w:t>
            </w:r>
          </w:p>
        </w:tc>
        <w:tc>
          <w:tcPr>
            <w:tcW w:w="1849" w:type="dxa"/>
          </w:tcPr>
          <w:p w14:paraId="77FBB9F8" w14:textId="77777777" w:rsidR="00125C2E" w:rsidRDefault="00125C2E" w:rsidP="00125C2E">
            <w:pPr>
              <w:pStyle w:val="TableParagraph"/>
              <w:spacing w:line="258" w:lineRule="exact"/>
              <w:ind w:left="109"/>
              <w:rPr>
                <w:sz w:val="24"/>
              </w:rPr>
            </w:pPr>
            <w:r>
              <w:rPr>
                <w:spacing w:val="-1"/>
                <w:sz w:val="24"/>
              </w:rPr>
              <w:t>Классные</w:t>
            </w:r>
            <w:r>
              <w:rPr>
                <w:spacing w:val="-13"/>
                <w:sz w:val="24"/>
              </w:rPr>
              <w:t xml:space="preserve"> </w:t>
            </w:r>
            <w:r>
              <w:rPr>
                <w:sz w:val="24"/>
              </w:rPr>
              <w:t>руков</w:t>
            </w:r>
          </w:p>
          <w:p w14:paraId="0F1A5A5B" w14:textId="77777777" w:rsidR="00125C2E" w:rsidRDefault="00125C2E" w:rsidP="00125C2E">
            <w:pPr>
              <w:pStyle w:val="TableParagraph"/>
              <w:spacing w:line="258" w:lineRule="exact"/>
              <w:ind w:left="109"/>
              <w:rPr>
                <w:sz w:val="24"/>
              </w:rPr>
            </w:pPr>
            <w:r>
              <w:rPr>
                <w:sz w:val="24"/>
              </w:rPr>
              <w:t>одители</w:t>
            </w:r>
          </w:p>
        </w:tc>
      </w:tr>
      <w:tr w:rsidR="00125C2E" w14:paraId="7FFE4925" w14:textId="77777777" w:rsidTr="00125C2E">
        <w:trPr>
          <w:trHeight w:val="551"/>
        </w:trPr>
        <w:tc>
          <w:tcPr>
            <w:tcW w:w="5613" w:type="dxa"/>
          </w:tcPr>
          <w:p w14:paraId="51740EA2" w14:textId="77777777" w:rsidR="00125C2E" w:rsidRDefault="00125C2E" w:rsidP="00125C2E">
            <w:pPr>
              <w:pStyle w:val="TableParagraph"/>
              <w:spacing w:line="261" w:lineRule="exact"/>
              <w:rPr>
                <w:sz w:val="24"/>
              </w:rPr>
            </w:pPr>
            <w:r>
              <w:rPr>
                <w:sz w:val="24"/>
              </w:rPr>
              <w:t>Занятие</w:t>
            </w:r>
            <w:r>
              <w:rPr>
                <w:spacing w:val="19"/>
                <w:sz w:val="24"/>
              </w:rPr>
              <w:t xml:space="preserve"> </w:t>
            </w:r>
            <w:r>
              <w:rPr>
                <w:sz w:val="24"/>
              </w:rPr>
              <w:t>№</w:t>
            </w:r>
            <w:r>
              <w:rPr>
                <w:spacing w:val="8"/>
                <w:sz w:val="24"/>
              </w:rPr>
              <w:t xml:space="preserve"> </w:t>
            </w:r>
            <w:r>
              <w:rPr>
                <w:sz w:val="24"/>
              </w:rPr>
              <w:t>5</w:t>
            </w:r>
            <w:r>
              <w:rPr>
                <w:spacing w:val="4"/>
                <w:sz w:val="24"/>
              </w:rPr>
              <w:t xml:space="preserve"> </w:t>
            </w:r>
            <w:r>
              <w:rPr>
                <w:sz w:val="24"/>
              </w:rPr>
              <w:t>«Действия</w:t>
            </w:r>
            <w:r>
              <w:rPr>
                <w:spacing w:val="8"/>
                <w:sz w:val="24"/>
              </w:rPr>
              <w:t xml:space="preserve"> </w:t>
            </w:r>
            <w:r>
              <w:rPr>
                <w:sz w:val="24"/>
              </w:rPr>
              <w:t>в</w:t>
            </w:r>
            <w:r>
              <w:rPr>
                <w:spacing w:val="5"/>
                <w:sz w:val="24"/>
              </w:rPr>
              <w:t xml:space="preserve"> </w:t>
            </w:r>
            <w:r>
              <w:rPr>
                <w:sz w:val="24"/>
              </w:rPr>
              <w:t>условиях</w:t>
            </w:r>
            <w:r>
              <w:rPr>
                <w:spacing w:val="3"/>
                <w:sz w:val="24"/>
              </w:rPr>
              <w:t xml:space="preserve"> </w:t>
            </w:r>
            <w:r>
              <w:rPr>
                <w:sz w:val="24"/>
              </w:rPr>
              <w:t>биологического</w:t>
            </w:r>
          </w:p>
          <w:p w14:paraId="6C623497" w14:textId="77777777" w:rsidR="00125C2E" w:rsidRDefault="00125C2E" w:rsidP="00125C2E">
            <w:pPr>
              <w:pStyle w:val="TableParagraph"/>
              <w:spacing w:line="270" w:lineRule="exact"/>
              <w:rPr>
                <w:sz w:val="24"/>
              </w:rPr>
            </w:pPr>
            <w:r>
              <w:rPr>
                <w:sz w:val="24"/>
              </w:rPr>
              <w:t>заражения»</w:t>
            </w:r>
          </w:p>
        </w:tc>
        <w:tc>
          <w:tcPr>
            <w:tcW w:w="1350" w:type="dxa"/>
          </w:tcPr>
          <w:p w14:paraId="0E888510" w14:textId="77777777" w:rsidR="00125C2E" w:rsidRDefault="00125C2E" w:rsidP="00125C2E">
            <w:pPr>
              <w:pStyle w:val="TableParagraph"/>
              <w:ind w:left="272" w:right="263"/>
              <w:jc w:val="center"/>
              <w:rPr>
                <w:sz w:val="24"/>
              </w:rPr>
            </w:pPr>
            <w:r>
              <w:rPr>
                <w:sz w:val="24"/>
              </w:rPr>
              <w:t>1-4</w:t>
            </w:r>
          </w:p>
        </w:tc>
        <w:tc>
          <w:tcPr>
            <w:tcW w:w="1676" w:type="dxa"/>
          </w:tcPr>
          <w:p w14:paraId="26656233" w14:textId="77777777" w:rsidR="00125C2E" w:rsidRDefault="00125C2E" w:rsidP="00125C2E">
            <w:pPr>
              <w:pStyle w:val="TableParagraph"/>
              <w:ind w:left="126" w:right="109"/>
              <w:jc w:val="center"/>
              <w:rPr>
                <w:sz w:val="24"/>
              </w:rPr>
            </w:pPr>
            <w:r>
              <w:rPr>
                <w:sz w:val="24"/>
              </w:rPr>
              <w:t>По</w:t>
            </w:r>
            <w:r>
              <w:rPr>
                <w:spacing w:val="1"/>
                <w:sz w:val="24"/>
              </w:rPr>
              <w:t xml:space="preserve"> </w:t>
            </w:r>
            <w:r>
              <w:rPr>
                <w:sz w:val="24"/>
              </w:rPr>
              <w:t>графику</w:t>
            </w:r>
          </w:p>
        </w:tc>
        <w:tc>
          <w:tcPr>
            <w:tcW w:w="1849" w:type="dxa"/>
          </w:tcPr>
          <w:p w14:paraId="1A74F886" w14:textId="77777777" w:rsidR="00125C2E" w:rsidRDefault="00125C2E" w:rsidP="00125C2E">
            <w:pPr>
              <w:pStyle w:val="TableParagraph"/>
              <w:spacing w:line="261" w:lineRule="exact"/>
              <w:ind w:left="109"/>
              <w:rPr>
                <w:sz w:val="24"/>
              </w:rPr>
            </w:pPr>
            <w:r>
              <w:rPr>
                <w:spacing w:val="-1"/>
                <w:sz w:val="24"/>
              </w:rPr>
              <w:t>Классные</w:t>
            </w:r>
            <w:r>
              <w:rPr>
                <w:spacing w:val="-13"/>
                <w:sz w:val="24"/>
              </w:rPr>
              <w:t xml:space="preserve"> </w:t>
            </w:r>
            <w:r>
              <w:rPr>
                <w:sz w:val="24"/>
              </w:rPr>
              <w:t>руков</w:t>
            </w:r>
          </w:p>
          <w:p w14:paraId="146EF6C9" w14:textId="77777777" w:rsidR="00125C2E" w:rsidRDefault="00125C2E" w:rsidP="00125C2E">
            <w:pPr>
              <w:pStyle w:val="TableParagraph"/>
              <w:spacing w:line="270" w:lineRule="exact"/>
              <w:ind w:left="109"/>
              <w:rPr>
                <w:sz w:val="24"/>
              </w:rPr>
            </w:pPr>
            <w:r>
              <w:rPr>
                <w:sz w:val="24"/>
              </w:rPr>
              <w:t>одители</w:t>
            </w:r>
          </w:p>
        </w:tc>
      </w:tr>
      <w:tr w:rsidR="00125C2E" w14:paraId="4D53BED5" w14:textId="77777777" w:rsidTr="00125C2E">
        <w:trPr>
          <w:trHeight w:val="825"/>
        </w:trPr>
        <w:tc>
          <w:tcPr>
            <w:tcW w:w="5613" w:type="dxa"/>
          </w:tcPr>
          <w:p w14:paraId="5948FF42" w14:textId="77777777" w:rsidR="00125C2E" w:rsidRDefault="00125C2E" w:rsidP="00125C2E">
            <w:pPr>
              <w:pStyle w:val="TableParagraph"/>
              <w:tabs>
                <w:tab w:val="left" w:pos="1224"/>
                <w:tab w:val="left" w:pos="1761"/>
                <w:tab w:val="left" w:pos="2189"/>
                <w:tab w:val="left" w:pos="2475"/>
                <w:tab w:val="left" w:pos="3404"/>
                <w:tab w:val="left" w:pos="3580"/>
                <w:tab w:val="left" w:pos="4265"/>
                <w:tab w:val="left" w:pos="4790"/>
              </w:tabs>
              <w:spacing w:line="237" w:lineRule="auto"/>
              <w:ind w:right="96"/>
              <w:rPr>
                <w:sz w:val="24"/>
              </w:rPr>
            </w:pPr>
            <w:r>
              <w:rPr>
                <w:sz w:val="24"/>
              </w:rPr>
              <w:t>Занятие</w:t>
            </w:r>
            <w:r>
              <w:rPr>
                <w:sz w:val="24"/>
              </w:rPr>
              <w:tab/>
              <w:t>№</w:t>
            </w:r>
            <w:r>
              <w:rPr>
                <w:sz w:val="24"/>
              </w:rPr>
              <w:tab/>
              <w:t>6</w:t>
            </w:r>
            <w:r>
              <w:rPr>
                <w:sz w:val="24"/>
              </w:rPr>
              <w:tab/>
              <w:t>«Действия</w:t>
            </w:r>
            <w:r>
              <w:rPr>
                <w:sz w:val="24"/>
              </w:rPr>
              <w:tab/>
            </w:r>
            <w:r>
              <w:rPr>
                <w:sz w:val="24"/>
              </w:rPr>
              <w:tab/>
              <w:t>при</w:t>
            </w:r>
            <w:r>
              <w:rPr>
                <w:sz w:val="24"/>
              </w:rPr>
              <w:tab/>
            </w:r>
            <w:r>
              <w:rPr>
                <w:spacing w:val="-1"/>
                <w:sz w:val="24"/>
              </w:rPr>
              <w:t>совершении</w:t>
            </w:r>
            <w:r>
              <w:rPr>
                <w:spacing w:val="-57"/>
                <w:sz w:val="24"/>
              </w:rPr>
              <w:t xml:space="preserve"> </w:t>
            </w:r>
            <w:r>
              <w:rPr>
                <w:sz w:val="24"/>
              </w:rPr>
              <w:t>террористического</w:t>
            </w:r>
            <w:r>
              <w:rPr>
                <w:sz w:val="24"/>
              </w:rPr>
              <w:tab/>
            </w:r>
            <w:r>
              <w:rPr>
                <w:sz w:val="24"/>
              </w:rPr>
              <w:tab/>
              <w:t>акта.</w:t>
            </w:r>
            <w:r>
              <w:rPr>
                <w:sz w:val="24"/>
              </w:rPr>
              <w:tab/>
              <w:t>Оказание</w:t>
            </w:r>
            <w:r>
              <w:rPr>
                <w:sz w:val="24"/>
              </w:rPr>
              <w:tab/>
            </w:r>
            <w:r>
              <w:rPr>
                <w:spacing w:val="-2"/>
                <w:sz w:val="24"/>
              </w:rPr>
              <w:t>первой</w:t>
            </w:r>
          </w:p>
          <w:p w14:paraId="607579B1" w14:textId="77777777" w:rsidR="00125C2E" w:rsidRDefault="00125C2E" w:rsidP="00125C2E">
            <w:pPr>
              <w:pStyle w:val="TableParagraph"/>
              <w:spacing w:line="267" w:lineRule="exact"/>
              <w:rPr>
                <w:sz w:val="24"/>
              </w:rPr>
            </w:pPr>
            <w:r>
              <w:rPr>
                <w:sz w:val="24"/>
              </w:rPr>
              <w:t>медицинской</w:t>
            </w:r>
            <w:r>
              <w:rPr>
                <w:spacing w:val="-10"/>
                <w:sz w:val="24"/>
              </w:rPr>
              <w:t xml:space="preserve"> </w:t>
            </w:r>
            <w:r>
              <w:rPr>
                <w:sz w:val="24"/>
              </w:rPr>
              <w:t>помощи»</w:t>
            </w:r>
          </w:p>
        </w:tc>
        <w:tc>
          <w:tcPr>
            <w:tcW w:w="1350" w:type="dxa"/>
          </w:tcPr>
          <w:p w14:paraId="15CA58AA" w14:textId="77777777" w:rsidR="00125C2E" w:rsidRDefault="00125C2E" w:rsidP="00125C2E">
            <w:pPr>
              <w:pStyle w:val="TableParagraph"/>
              <w:ind w:left="272" w:right="263"/>
              <w:jc w:val="center"/>
              <w:rPr>
                <w:sz w:val="24"/>
              </w:rPr>
            </w:pPr>
            <w:r>
              <w:rPr>
                <w:sz w:val="24"/>
              </w:rPr>
              <w:t>1-4</w:t>
            </w:r>
          </w:p>
        </w:tc>
        <w:tc>
          <w:tcPr>
            <w:tcW w:w="1676" w:type="dxa"/>
          </w:tcPr>
          <w:p w14:paraId="0EB831AD" w14:textId="77777777" w:rsidR="00125C2E" w:rsidRDefault="00125C2E" w:rsidP="00125C2E">
            <w:pPr>
              <w:pStyle w:val="TableParagraph"/>
              <w:ind w:left="126" w:right="109"/>
              <w:jc w:val="center"/>
              <w:rPr>
                <w:sz w:val="24"/>
              </w:rPr>
            </w:pPr>
            <w:r>
              <w:rPr>
                <w:sz w:val="24"/>
              </w:rPr>
              <w:t>По</w:t>
            </w:r>
            <w:r>
              <w:rPr>
                <w:spacing w:val="1"/>
                <w:sz w:val="24"/>
              </w:rPr>
              <w:t xml:space="preserve"> </w:t>
            </w:r>
            <w:r>
              <w:rPr>
                <w:sz w:val="24"/>
              </w:rPr>
              <w:t>графику</w:t>
            </w:r>
          </w:p>
        </w:tc>
        <w:tc>
          <w:tcPr>
            <w:tcW w:w="1849" w:type="dxa"/>
          </w:tcPr>
          <w:p w14:paraId="4B566B00" w14:textId="77777777" w:rsidR="00125C2E" w:rsidRDefault="00125C2E" w:rsidP="00125C2E">
            <w:pPr>
              <w:pStyle w:val="TableParagraph"/>
              <w:spacing w:line="237" w:lineRule="auto"/>
              <w:ind w:left="109" w:right="87"/>
              <w:rPr>
                <w:sz w:val="24"/>
              </w:rPr>
            </w:pPr>
            <w:r>
              <w:rPr>
                <w:spacing w:val="-2"/>
                <w:sz w:val="24"/>
              </w:rPr>
              <w:t xml:space="preserve">Классные </w:t>
            </w:r>
            <w:r>
              <w:rPr>
                <w:spacing w:val="-1"/>
                <w:sz w:val="24"/>
              </w:rPr>
              <w:t>руков</w:t>
            </w:r>
            <w:r>
              <w:rPr>
                <w:spacing w:val="-57"/>
                <w:sz w:val="24"/>
              </w:rPr>
              <w:t xml:space="preserve"> </w:t>
            </w:r>
            <w:r>
              <w:rPr>
                <w:sz w:val="24"/>
              </w:rPr>
              <w:t>одители</w:t>
            </w:r>
          </w:p>
        </w:tc>
      </w:tr>
      <w:tr w:rsidR="00125C2E" w:rsidRPr="00EB57A2" w14:paraId="115DD19A" w14:textId="77777777" w:rsidTr="00125C2E">
        <w:trPr>
          <w:trHeight w:val="1103"/>
        </w:trPr>
        <w:tc>
          <w:tcPr>
            <w:tcW w:w="5613" w:type="dxa"/>
          </w:tcPr>
          <w:p w14:paraId="20CCD76F" w14:textId="77777777" w:rsidR="00125C2E" w:rsidRDefault="00125C2E" w:rsidP="00125C2E">
            <w:pPr>
              <w:pStyle w:val="TableParagraph"/>
              <w:tabs>
                <w:tab w:val="left" w:pos="1247"/>
                <w:tab w:val="left" w:pos="2311"/>
                <w:tab w:val="left" w:pos="2719"/>
                <w:tab w:val="left" w:pos="4052"/>
              </w:tabs>
              <w:spacing w:line="237" w:lineRule="auto"/>
              <w:ind w:right="100"/>
              <w:rPr>
                <w:sz w:val="24"/>
              </w:rPr>
            </w:pPr>
            <w:r>
              <w:rPr>
                <w:sz w:val="24"/>
              </w:rPr>
              <w:t>«Декада</w:t>
            </w:r>
            <w:r>
              <w:rPr>
                <w:sz w:val="24"/>
              </w:rPr>
              <w:tab/>
              <w:t>борьбы</w:t>
            </w:r>
            <w:r>
              <w:rPr>
                <w:sz w:val="24"/>
              </w:rPr>
              <w:tab/>
              <w:t>с</w:t>
            </w:r>
            <w:r>
              <w:rPr>
                <w:sz w:val="24"/>
              </w:rPr>
              <w:tab/>
              <w:t>вредными</w:t>
            </w:r>
            <w:r>
              <w:rPr>
                <w:sz w:val="24"/>
              </w:rPr>
              <w:tab/>
            </w:r>
            <w:r>
              <w:rPr>
                <w:spacing w:val="-1"/>
                <w:sz w:val="24"/>
              </w:rPr>
              <w:t>привычками»,</w:t>
            </w:r>
            <w:r>
              <w:rPr>
                <w:spacing w:val="-57"/>
                <w:sz w:val="24"/>
              </w:rPr>
              <w:t xml:space="preserve"> </w:t>
            </w:r>
            <w:r>
              <w:rPr>
                <w:sz w:val="24"/>
              </w:rPr>
              <w:t>открытые классные</w:t>
            </w:r>
            <w:r>
              <w:rPr>
                <w:spacing w:val="1"/>
                <w:sz w:val="24"/>
              </w:rPr>
              <w:t xml:space="preserve"> </w:t>
            </w:r>
            <w:r>
              <w:rPr>
                <w:sz w:val="24"/>
              </w:rPr>
              <w:t>часы.</w:t>
            </w:r>
          </w:p>
          <w:p w14:paraId="6D717FEF" w14:textId="77777777" w:rsidR="00125C2E" w:rsidRDefault="00125C2E" w:rsidP="00125C2E">
            <w:pPr>
              <w:pStyle w:val="TableParagraph"/>
              <w:spacing w:line="240" w:lineRule="auto"/>
              <w:rPr>
                <w:sz w:val="24"/>
              </w:rPr>
            </w:pPr>
            <w:r>
              <w:rPr>
                <w:sz w:val="24"/>
              </w:rPr>
              <w:t>Приглашение</w:t>
            </w:r>
            <w:r>
              <w:rPr>
                <w:spacing w:val="-9"/>
                <w:sz w:val="24"/>
              </w:rPr>
              <w:t xml:space="preserve"> </w:t>
            </w:r>
            <w:r>
              <w:rPr>
                <w:sz w:val="24"/>
              </w:rPr>
              <w:t>врачей</w:t>
            </w:r>
            <w:r>
              <w:rPr>
                <w:spacing w:val="-3"/>
                <w:sz w:val="24"/>
              </w:rPr>
              <w:t xml:space="preserve"> </w:t>
            </w:r>
            <w:r>
              <w:rPr>
                <w:sz w:val="24"/>
              </w:rPr>
              <w:t>и</w:t>
            </w:r>
            <w:r>
              <w:rPr>
                <w:spacing w:val="-7"/>
                <w:sz w:val="24"/>
              </w:rPr>
              <w:t xml:space="preserve"> </w:t>
            </w:r>
            <w:r>
              <w:rPr>
                <w:sz w:val="24"/>
              </w:rPr>
              <w:t>просмотр</w:t>
            </w:r>
            <w:r>
              <w:rPr>
                <w:spacing w:val="49"/>
                <w:sz w:val="24"/>
              </w:rPr>
              <w:t xml:space="preserve"> </w:t>
            </w:r>
            <w:r>
              <w:rPr>
                <w:sz w:val="24"/>
              </w:rPr>
              <w:t>видеофильмов</w:t>
            </w:r>
          </w:p>
        </w:tc>
        <w:tc>
          <w:tcPr>
            <w:tcW w:w="1350" w:type="dxa"/>
          </w:tcPr>
          <w:p w14:paraId="3645E006" w14:textId="77777777" w:rsidR="00125C2E" w:rsidRDefault="00125C2E" w:rsidP="00125C2E">
            <w:pPr>
              <w:pStyle w:val="TableParagraph"/>
              <w:ind w:left="272" w:right="263"/>
              <w:jc w:val="center"/>
              <w:rPr>
                <w:sz w:val="24"/>
              </w:rPr>
            </w:pPr>
            <w:r>
              <w:rPr>
                <w:sz w:val="24"/>
              </w:rPr>
              <w:t>1-4</w:t>
            </w:r>
          </w:p>
        </w:tc>
        <w:tc>
          <w:tcPr>
            <w:tcW w:w="1676" w:type="dxa"/>
          </w:tcPr>
          <w:p w14:paraId="31B004BF" w14:textId="77777777" w:rsidR="00125C2E" w:rsidRDefault="00125C2E" w:rsidP="00125C2E">
            <w:pPr>
              <w:pStyle w:val="TableParagraph"/>
              <w:spacing w:line="240" w:lineRule="auto"/>
              <w:ind w:left="172" w:right="124" w:firstLine="206"/>
              <w:rPr>
                <w:sz w:val="24"/>
              </w:rPr>
            </w:pPr>
            <w:r>
              <w:rPr>
                <w:sz w:val="24"/>
              </w:rPr>
              <w:t>По плану</w:t>
            </w:r>
            <w:r>
              <w:rPr>
                <w:spacing w:val="1"/>
                <w:sz w:val="24"/>
              </w:rPr>
              <w:t xml:space="preserve"> </w:t>
            </w:r>
            <w:r>
              <w:rPr>
                <w:sz w:val="24"/>
              </w:rPr>
              <w:t>профилактич</w:t>
            </w:r>
            <w:r>
              <w:rPr>
                <w:spacing w:val="-57"/>
                <w:sz w:val="24"/>
              </w:rPr>
              <w:t xml:space="preserve"> </w:t>
            </w:r>
            <w:r>
              <w:rPr>
                <w:sz w:val="24"/>
              </w:rPr>
              <w:t>еских</w:t>
            </w:r>
            <w:r>
              <w:rPr>
                <w:spacing w:val="-8"/>
                <w:sz w:val="24"/>
              </w:rPr>
              <w:t xml:space="preserve"> </w:t>
            </w:r>
            <w:r>
              <w:rPr>
                <w:sz w:val="24"/>
              </w:rPr>
              <w:t>недель</w:t>
            </w:r>
          </w:p>
        </w:tc>
        <w:tc>
          <w:tcPr>
            <w:tcW w:w="1849" w:type="dxa"/>
          </w:tcPr>
          <w:p w14:paraId="48B2E090" w14:textId="77777777" w:rsidR="00125C2E" w:rsidRDefault="00125C2E" w:rsidP="00125C2E">
            <w:pPr>
              <w:pStyle w:val="TableParagraph"/>
              <w:spacing w:line="237" w:lineRule="auto"/>
              <w:ind w:left="109" w:right="89"/>
              <w:rPr>
                <w:sz w:val="24"/>
              </w:rPr>
            </w:pPr>
            <w:r>
              <w:rPr>
                <w:sz w:val="24"/>
              </w:rPr>
              <w:t>Социальный</w:t>
            </w:r>
            <w:r>
              <w:rPr>
                <w:spacing w:val="35"/>
                <w:sz w:val="24"/>
              </w:rPr>
              <w:t xml:space="preserve"> </w:t>
            </w:r>
            <w:r>
              <w:rPr>
                <w:sz w:val="24"/>
              </w:rPr>
              <w:t>пе</w:t>
            </w:r>
            <w:r>
              <w:rPr>
                <w:spacing w:val="-57"/>
                <w:sz w:val="24"/>
              </w:rPr>
              <w:t xml:space="preserve"> </w:t>
            </w:r>
            <w:r>
              <w:rPr>
                <w:sz w:val="24"/>
              </w:rPr>
              <w:t xml:space="preserve">дагог, </w:t>
            </w:r>
            <w:r>
              <w:rPr>
                <w:spacing w:val="-2"/>
                <w:sz w:val="24"/>
              </w:rPr>
              <w:t xml:space="preserve">Классные </w:t>
            </w:r>
            <w:r>
              <w:rPr>
                <w:spacing w:val="-1"/>
                <w:sz w:val="24"/>
              </w:rPr>
              <w:t>руков</w:t>
            </w:r>
            <w:r>
              <w:rPr>
                <w:spacing w:val="-57"/>
                <w:sz w:val="24"/>
              </w:rPr>
              <w:t xml:space="preserve"> </w:t>
            </w:r>
            <w:r>
              <w:rPr>
                <w:sz w:val="24"/>
              </w:rPr>
              <w:t>одители</w:t>
            </w:r>
          </w:p>
        </w:tc>
      </w:tr>
      <w:tr w:rsidR="00125C2E" w14:paraId="08913212" w14:textId="77777777" w:rsidTr="00125C2E">
        <w:trPr>
          <w:trHeight w:val="551"/>
        </w:trPr>
        <w:tc>
          <w:tcPr>
            <w:tcW w:w="5613" w:type="dxa"/>
          </w:tcPr>
          <w:p w14:paraId="573EB9E4" w14:textId="77777777" w:rsidR="00125C2E" w:rsidRDefault="00125C2E" w:rsidP="00125C2E">
            <w:pPr>
              <w:pStyle w:val="TableParagraph"/>
              <w:spacing w:line="261" w:lineRule="exact"/>
              <w:rPr>
                <w:sz w:val="24"/>
              </w:rPr>
            </w:pPr>
            <w:r>
              <w:rPr>
                <w:sz w:val="24"/>
              </w:rPr>
              <w:t>«Здоровое</w:t>
            </w:r>
            <w:r>
              <w:rPr>
                <w:spacing w:val="-2"/>
                <w:sz w:val="24"/>
              </w:rPr>
              <w:t xml:space="preserve"> </w:t>
            </w:r>
            <w:r>
              <w:rPr>
                <w:sz w:val="24"/>
              </w:rPr>
              <w:t>питание-</w:t>
            </w:r>
            <w:r>
              <w:rPr>
                <w:spacing w:val="-4"/>
                <w:sz w:val="24"/>
              </w:rPr>
              <w:t xml:space="preserve"> </w:t>
            </w:r>
            <w:r>
              <w:rPr>
                <w:sz w:val="24"/>
              </w:rPr>
              <w:t>не</w:t>
            </w:r>
            <w:r>
              <w:rPr>
                <w:spacing w:val="-1"/>
                <w:sz w:val="24"/>
              </w:rPr>
              <w:t xml:space="preserve"> </w:t>
            </w:r>
            <w:r>
              <w:rPr>
                <w:sz w:val="24"/>
              </w:rPr>
              <w:t>миф»-</w:t>
            </w:r>
            <w:r>
              <w:rPr>
                <w:spacing w:val="1"/>
                <w:sz w:val="24"/>
              </w:rPr>
              <w:t xml:space="preserve"> </w:t>
            </w:r>
            <w:r>
              <w:rPr>
                <w:sz w:val="24"/>
              </w:rPr>
              <w:t>работа</w:t>
            </w:r>
            <w:r>
              <w:rPr>
                <w:spacing w:val="-1"/>
                <w:sz w:val="24"/>
              </w:rPr>
              <w:t xml:space="preserve"> </w:t>
            </w:r>
            <w:r>
              <w:rPr>
                <w:sz w:val="24"/>
              </w:rPr>
              <w:t>по</w:t>
            </w:r>
            <w:r>
              <w:rPr>
                <w:spacing w:val="3"/>
                <w:sz w:val="24"/>
              </w:rPr>
              <w:t xml:space="preserve"> </w:t>
            </w:r>
            <w:r>
              <w:rPr>
                <w:sz w:val="24"/>
              </w:rPr>
              <w:t>программам</w:t>
            </w:r>
          </w:p>
          <w:p w14:paraId="1C6E3B78" w14:textId="77777777" w:rsidR="00125C2E" w:rsidRDefault="00125C2E" w:rsidP="00125C2E">
            <w:pPr>
              <w:pStyle w:val="TableParagraph"/>
              <w:spacing w:line="270" w:lineRule="exact"/>
              <w:rPr>
                <w:sz w:val="24"/>
              </w:rPr>
            </w:pPr>
            <w:r>
              <w:rPr>
                <w:sz w:val="24"/>
              </w:rPr>
              <w:t>«Разговор о правильном питании»</w:t>
            </w:r>
          </w:p>
        </w:tc>
        <w:tc>
          <w:tcPr>
            <w:tcW w:w="1350" w:type="dxa"/>
          </w:tcPr>
          <w:p w14:paraId="4BEC23B0" w14:textId="77777777" w:rsidR="00125C2E" w:rsidRDefault="00125C2E" w:rsidP="00125C2E">
            <w:pPr>
              <w:pStyle w:val="TableParagraph"/>
              <w:ind w:left="272" w:right="263"/>
              <w:jc w:val="center"/>
              <w:rPr>
                <w:sz w:val="24"/>
              </w:rPr>
            </w:pPr>
            <w:r>
              <w:rPr>
                <w:sz w:val="24"/>
              </w:rPr>
              <w:t>1-4</w:t>
            </w:r>
          </w:p>
        </w:tc>
        <w:tc>
          <w:tcPr>
            <w:tcW w:w="1676" w:type="dxa"/>
          </w:tcPr>
          <w:p w14:paraId="3D220083" w14:textId="77777777" w:rsidR="00125C2E" w:rsidRDefault="00125C2E" w:rsidP="00125C2E">
            <w:pPr>
              <w:pStyle w:val="TableParagraph"/>
              <w:ind w:left="127" w:right="81"/>
              <w:jc w:val="center"/>
              <w:rPr>
                <w:sz w:val="24"/>
              </w:rPr>
            </w:pPr>
            <w:r>
              <w:rPr>
                <w:sz w:val="24"/>
              </w:rPr>
              <w:t>По</w:t>
            </w:r>
            <w:r>
              <w:rPr>
                <w:spacing w:val="1"/>
                <w:sz w:val="24"/>
              </w:rPr>
              <w:t xml:space="preserve"> </w:t>
            </w:r>
            <w:r>
              <w:rPr>
                <w:sz w:val="24"/>
              </w:rPr>
              <w:t>графику</w:t>
            </w:r>
          </w:p>
        </w:tc>
        <w:tc>
          <w:tcPr>
            <w:tcW w:w="1849" w:type="dxa"/>
          </w:tcPr>
          <w:p w14:paraId="5C7A78CE" w14:textId="77777777" w:rsidR="00125C2E" w:rsidRDefault="00125C2E" w:rsidP="00125C2E">
            <w:pPr>
              <w:pStyle w:val="TableParagraph"/>
              <w:spacing w:line="261" w:lineRule="exact"/>
              <w:ind w:left="109"/>
              <w:rPr>
                <w:sz w:val="24"/>
              </w:rPr>
            </w:pPr>
            <w:r>
              <w:rPr>
                <w:spacing w:val="-1"/>
                <w:sz w:val="24"/>
              </w:rPr>
              <w:t>Классные</w:t>
            </w:r>
            <w:r>
              <w:rPr>
                <w:spacing w:val="-13"/>
                <w:sz w:val="24"/>
              </w:rPr>
              <w:t xml:space="preserve"> </w:t>
            </w:r>
            <w:r>
              <w:rPr>
                <w:sz w:val="24"/>
              </w:rPr>
              <w:t>руков</w:t>
            </w:r>
          </w:p>
          <w:p w14:paraId="61796128" w14:textId="77777777" w:rsidR="00125C2E" w:rsidRDefault="00125C2E" w:rsidP="00125C2E">
            <w:pPr>
              <w:pStyle w:val="TableParagraph"/>
              <w:spacing w:line="270" w:lineRule="exact"/>
              <w:ind w:left="109"/>
              <w:rPr>
                <w:sz w:val="24"/>
              </w:rPr>
            </w:pPr>
            <w:r>
              <w:rPr>
                <w:sz w:val="24"/>
              </w:rPr>
              <w:t>одители</w:t>
            </w:r>
          </w:p>
        </w:tc>
      </w:tr>
      <w:tr w:rsidR="00125C2E" w14:paraId="44083392" w14:textId="77777777" w:rsidTr="00125C2E">
        <w:trPr>
          <w:trHeight w:val="825"/>
        </w:trPr>
        <w:tc>
          <w:tcPr>
            <w:tcW w:w="5613" w:type="dxa"/>
          </w:tcPr>
          <w:p w14:paraId="453A9DA7" w14:textId="77777777" w:rsidR="00125C2E" w:rsidRDefault="00125C2E" w:rsidP="00125C2E">
            <w:pPr>
              <w:pStyle w:val="TableParagraph"/>
              <w:spacing w:line="261" w:lineRule="exact"/>
              <w:rPr>
                <w:sz w:val="24"/>
              </w:rPr>
            </w:pPr>
            <w:r>
              <w:rPr>
                <w:spacing w:val="-2"/>
                <w:sz w:val="24"/>
              </w:rPr>
              <w:t>Беседы</w:t>
            </w:r>
            <w:r>
              <w:rPr>
                <w:spacing w:val="-10"/>
                <w:sz w:val="24"/>
              </w:rPr>
              <w:t xml:space="preserve"> </w:t>
            </w:r>
            <w:r>
              <w:rPr>
                <w:spacing w:val="-1"/>
                <w:sz w:val="24"/>
              </w:rPr>
              <w:t>«Осторожно</w:t>
            </w:r>
            <w:r>
              <w:rPr>
                <w:spacing w:val="-7"/>
                <w:sz w:val="24"/>
              </w:rPr>
              <w:t xml:space="preserve"> </w:t>
            </w:r>
            <w:r>
              <w:rPr>
                <w:spacing w:val="-1"/>
                <w:sz w:val="24"/>
              </w:rPr>
              <w:t>с</w:t>
            </w:r>
            <w:r>
              <w:rPr>
                <w:spacing w:val="-17"/>
                <w:sz w:val="24"/>
              </w:rPr>
              <w:t xml:space="preserve"> </w:t>
            </w:r>
            <w:r>
              <w:rPr>
                <w:spacing w:val="-1"/>
                <w:sz w:val="24"/>
              </w:rPr>
              <w:t>огнем»,</w:t>
            </w:r>
            <w:r>
              <w:rPr>
                <w:spacing w:val="-9"/>
                <w:sz w:val="24"/>
              </w:rPr>
              <w:t xml:space="preserve"> </w:t>
            </w:r>
            <w:r>
              <w:rPr>
                <w:spacing w:val="-1"/>
                <w:sz w:val="24"/>
              </w:rPr>
              <w:t>«Вежливый</w:t>
            </w:r>
            <w:r>
              <w:rPr>
                <w:spacing w:val="-16"/>
                <w:sz w:val="24"/>
              </w:rPr>
              <w:t xml:space="preserve"> </w:t>
            </w:r>
            <w:r>
              <w:rPr>
                <w:spacing w:val="-1"/>
                <w:sz w:val="24"/>
              </w:rPr>
              <w:t>пешеход»,</w:t>
            </w:r>
          </w:p>
          <w:p w14:paraId="74BEE396" w14:textId="77777777" w:rsidR="00125C2E" w:rsidRDefault="00125C2E" w:rsidP="00125C2E">
            <w:pPr>
              <w:pStyle w:val="TableParagraph"/>
              <w:spacing w:line="278" w:lineRule="exact"/>
              <w:rPr>
                <w:sz w:val="24"/>
              </w:rPr>
            </w:pPr>
            <w:r>
              <w:rPr>
                <w:sz w:val="24"/>
              </w:rPr>
              <w:t>«Осторожно</w:t>
            </w:r>
            <w:r>
              <w:rPr>
                <w:spacing w:val="9"/>
                <w:sz w:val="24"/>
              </w:rPr>
              <w:t xml:space="preserve"> </w:t>
            </w:r>
            <w:r>
              <w:rPr>
                <w:sz w:val="24"/>
              </w:rPr>
              <w:t>гололед»,</w:t>
            </w:r>
            <w:r>
              <w:rPr>
                <w:spacing w:val="16"/>
                <w:sz w:val="24"/>
              </w:rPr>
              <w:t xml:space="preserve"> </w:t>
            </w:r>
            <w:r>
              <w:rPr>
                <w:sz w:val="24"/>
              </w:rPr>
              <w:t>«Техника</w:t>
            </w:r>
            <w:r>
              <w:rPr>
                <w:spacing w:val="17"/>
                <w:sz w:val="24"/>
              </w:rPr>
              <w:t xml:space="preserve"> </w:t>
            </w:r>
            <w:r>
              <w:rPr>
                <w:sz w:val="24"/>
              </w:rPr>
              <w:t>безопасности</w:t>
            </w:r>
            <w:r>
              <w:rPr>
                <w:spacing w:val="15"/>
                <w:sz w:val="24"/>
              </w:rPr>
              <w:t xml:space="preserve"> </w:t>
            </w:r>
            <w:r>
              <w:rPr>
                <w:sz w:val="24"/>
              </w:rPr>
              <w:t>на</w:t>
            </w:r>
            <w:r>
              <w:rPr>
                <w:spacing w:val="-57"/>
                <w:sz w:val="24"/>
              </w:rPr>
              <w:t xml:space="preserve"> </w:t>
            </w:r>
            <w:r>
              <w:rPr>
                <w:sz w:val="24"/>
              </w:rPr>
              <w:t>воде,</w:t>
            </w:r>
            <w:r>
              <w:rPr>
                <w:spacing w:val="-2"/>
                <w:sz w:val="24"/>
              </w:rPr>
              <w:t xml:space="preserve"> </w:t>
            </w:r>
            <w:r>
              <w:rPr>
                <w:sz w:val="24"/>
              </w:rPr>
              <w:t>на</w:t>
            </w:r>
            <w:r>
              <w:rPr>
                <w:spacing w:val="1"/>
                <w:sz w:val="24"/>
              </w:rPr>
              <w:t xml:space="preserve"> </w:t>
            </w:r>
            <w:r>
              <w:rPr>
                <w:sz w:val="24"/>
              </w:rPr>
              <w:t>солнце»</w:t>
            </w:r>
          </w:p>
        </w:tc>
        <w:tc>
          <w:tcPr>
            <w:tcW w:w="1350" w:type="dxa"/>
          </w:tcPr>
          <w:p w14:paraId="5A2DDC1D" w14:textId="77777777" w:rsidR="00125C2E" w:rsidRDefault="00125C2E" w:rsidP="00125C2E">
            <w:pPr>
              <w:pStyle w:val="TableParagraph"/>
              <w:ind w:left="272" w:right="263"/>
              <w:jc w:val="center"/>
              <w:rPr>
                <w:sz w:val="24"/>
              </w:rPr>
            </w:pPr>
            <w:r>
              <w:rPr>
                <w:sz w:val="24"/>
              </w:rPr>
              <w:t>1-4</w:t>
            </w:r>
          </w:p>
        </w:tc>
        <w:tc>
          <w:tcPr>
            <w:tcW w:w="1676" w:type="dxa"/>
          </w:tcPr>
          <w:p w14:paraId="2C6230A8" w14:textId="77777777" w:rsidR="00125C2E" w:rsidRDefault="00125C2E" w:rsidP="00125C2E">
            <w:pPr>
              <w:pStyle w:val="TableParagraph"/>
              <w:ind w:left="127" w:right="81"/>
              <w:jc w:val="center"/>
              <w:rPr>
                <w:sz w:val="24"/>
              </w:rPr>
            </w:pPr>
            <w:r>
              <w:rPr>
                <w:sz w:val="24"/>
              </w:rPr>
              <w:t>По</w:t>
            </w:r>
            <w:r>
              <w:rPr>
                <w:spacing w:val="1"/>
                <w:sz w:val="24"/>
              </w:rPr>
              <w:t xml:space="preserve"> </w:t>
            </w:r>
            <w:r>
              <w:rPr>
                <w:sz w:val="24"/>
              </w:rPr>
              <w:t>графику</w:t>
            </w:r>
          </w:p>
        </w:tc>
        <w:tc>
          <w:tcPr>
            <w:tcW w:w="1849" w:type="dxa"/>
          </w:tcPr>
          <w:p w14:paraId="4DF17AFE" w14:textId="77777777" w:rsidR="00125C2E" w:rsidRDefault="00125C2E" w:rsidP="00125C2E">
            <w:pPr>
              <w:pStyle w:val="TableParagraph"/>
              <w:spacing w:line="237" w:lineRule="auto"/>
              <w:ind w:left="109" w:right="87"/>
              <w:rPr>
                <w:sz w:val="24"/>
              </w:rPr>
            </w:pPr>
            <w:r>
              <w:rPr>
                <w:spacing w:val="-2"/>
                <w:sz w:val="24"/>
              </w:rPr>
              <w:t xml:space="preserve">Классные </w:t>
            </w:r>
            <w:r>
              <w:rPr>
                <w:spacing w:val="-1"/>
                <w:sz w:val="24"/>
              </w:rPr>
              <w:t>руков</w:t>
            </w:r>
            <w:r>
              <w:rPr>
                <w:spacing w:val="-57"/>
                <w:sz w:val="24"/>
              </w:rPr>
              <w:t xml:space="preserve"> </w:t>
            </w:r>
            <w:r>
              <w:rPr>
                <w:sz w:val="24"/>
              </w:rPr>
              <w:t>одители</w:t>
            </w:r>
          </w:p>
        </w:tc>
      </w:tr>
      <w:tr w:rsidR="00125C2E" w14:paraId="094BE579" w14:textId="77777777" w:rsidTr="00125C2E">
        <w:trPr>
          <w:trHeight w:val="551"/>
        </w:trPr>
        <w:tc>
          <w:tcPr>
            <w:tcW w:w="5613" w:type="dxa"/>
          </w:tcPr>
          <w:p w14:paraId="09AF44F4" w14:textId="77777777" w:rsidR="00125C2E" w:rsidRDefault="00125C2E" w:rsidP="00125C2E">
            <w:pPr>
              <w:pStyle w:val="TableParagraph"/>
              <w:rPr>
                <w:sz w:val="24"/>
              </w:rPr>
            </w:pPr>
            <w:r>
              <w:rPr>
                <w:sz w:val="24"/>
              </w:rPr>
              <w:t>Конкурс</w:t>
            </w:r>
            <w:r>
              <w:rPr>
                <w:spacing w:val="51"/>
                <w:sz w:val="24"/>
              </w:rPr>
              <w:t xml:space="preserve"> </w:t>
            </w:r>
            <w:r>
              <w:rPr>
                <w:sz w:val="24"/>
              </w:rPr>
              <w:t>«Безопасное</w:t>
            </w:r>
            <w:r>
              <w:rPr>
                <w:spacing w:val="-9"/>
                <w:sz w:val="24"/>
              </w:rPr>
              <w:t xml:space="preserve"> </w:t>
            </w:r>
            <w:r>
              <w:rPr>
                <w:sz w:val="24"/>
              </w:rPr>
              <w:t>колесо»</w:t>
            </w:r>
          </w:p>
        </w:tc>
        <w:tc>
          <w:tcPr>
            <w:tcW w:w="1350" w:type="dxa"/>
          </w:tcPr>
          <w:p w14:paraId="23F5011C" w14:textId="77777777" w:rsidR="00125C2E" w:rsidRDefault="00125C2E" w:rsidP="00125C2E">
            <w:pPr>
              <w:pStyle w:val="TableParagraph"/>
              <w:ind w:left="272" w:right="263"/>
              <w:jc w:val="center"/>
              <w:rPr>
                <w:sz w:val="24"/>
              </w:rPr>
            </w:pPr>
            <w:r>
              <w:rPr>
                <w:sz w:val="24"/>
              </w:rPr>
              <w:t>3-4</w:t>
            </w:r>
          </w:p>
        </w:tc>
        <w:tc>
          <w:tcPr>
            <w:tcW w:w="1676" w:type="dxa"/>
          </w:tcPr>
          <w:p w14:paraId="0938590E" w14:textId="77777777" w:rsidR="00125C2E" w:rsidRDefault="00125C2E" w:rsidP="00125C2E">
            <w:pPr>
              <w:pStyle w:val="TableParagraph"/>
              <w:ind w:left="116" w:right="109"/>
              <w:jc w:val="center"/>
              <w:rPr>
                <w:sz w:val="24"/>
              </w:rPr>
            </w:pPr>
            <w:r>
              <w:rPr>
                <w:sz w:val="24"/>
              </w:rPr>
              <w:t>Апрель</w:t>
            </w:r>
          </w:p>
        </w:tc>
        <w:tc>
          <w:tcPr>
            <w:tcW w:w="1849" w:type="dxa"/>
          </w:tcPr>
          <w:p w14:paraId="51BD254F" w14:textId="77777777" w:rsidR="00125C2E" w:rsidRDefault="00125C2E" w:rsidP="00125C2E">
            <w:pPr>
              <w:pStyle w:val="TableParagraph"/>
              <w:ind w:left="109"/>
              <w:rPr>
                <w:sz w:val="24"/>
              </w:rPr>
            </w:pPr>
            <w:r>
              <w:rPr>
                <w:sz w:val="24"/>
              </w:rPr>
              <w:t>Руководитель</w:t>
            </w:r>
            <w:r>
              <w:rPr>
                <w:spacing w:val="32"/>
                <w:sz w:val="24"/>
              </w:rPr>
              <w:t xml:space="preserve"> </w:t>
            </w:r>
            <w:r>
              <w:rPr>
                <w:sz w:val="24"/>
              </w:rPr>
              <w:t>о</w:t>
            </w:r>
          </w:p>
          <w:p w14:paraId="604D1C84" w14:textId="77777777" w:rsidR="00125C2E" w:rsidRDefault="00125C2E" w:rsidP="00125C2E">
            <w:pPr>
              <w:pStyle w:val="TableParagraph"/>
              <w:spacing w:before="2" w:line="267" w:lineRule="exact"/>
              <w:ind w:left="109"/>
              <w:rPr>
                <w:sz w:val="24"/>
              </w:rPr>
            </w:pPr>
            <w:r>
              <w:rPr>
                <w:sz w:val="24"/>
              </w:rPr>
              <w:t>тряда</w:t>
            </w:r>
            <w:r>
              <w:rPr>
                <w:spacing w:val="-2"/>
                <w:sz w:val="24"/>
              </w:rPr>
              <w:t xml:space="preserve"> </w:t>
            </w:r>
            <w:r>
              <w:rPr>
                <w:sz w:val="24"/>
              </w:rPr>
              <w:t>ЮИД</w:t>
            </w:r>
          </w:p>
        </w:tc>
      </w:tr>
      <w:tr w:rsidR="00125C2E" w:rsidRPr="00EB57A2" w14:paraId="2100E52B" w14:textId="77777777" w:rsidTr="00125C2E">
        <w:trPr>
          <w:trHeight w:val="1775"/>
        </w:trPr>
        <w:tc>
          <w:tcPr>
            <w:tcW w:w="5613" w:type="dxa"/>
          </w:tcPr>
          <w:p w14:paraId="3FAF0D8D" w14:textId="77777777" w:rsidR="00125C2E" w:rsidRDefault="00125C2E" w:rsidP="00125C2E">
            <w:pPr>
              <w:pStyle w:val="TableParagraph"/>
              <w:rPr>
                <w:sz w:val="24"/>
              </w:rPr>
            </w:pPr>
            <w:r>
              <w:rPr>
                <w:sz w:val="24"/>
              </w:rPr>
              <w:t>Месячник</w:t>
            </w:r>
            <w:r>
              <w:rPr>
                <w:spacing w:val="-1"/>
                <w:sz w:val="24"/>
              </w:rPr>
              <w:t xml:space="preserve"> </w:t>
            </w:r>
            <w:r>
              <w:rPr>
                <w:sz w:val="24"/>
              </w:rPr>
              <w:t>здоровья</w:t>
            </w:r>
          </w:p>
          <w:p w14:paraId="39A7B5B6" w14:textId="77777777" w:rsidR="00125C2E" w:rsidRDefault="00125C2E" w:rsidP="00125C2E">
            <w:pPr>
              <w:pStyle w:val="TableParagraph"/>
              <w:spacing w:before="4" w:line="237" w:lineRule="auto"/>
              <w:ind w:right="97"/>
              <w:rPr>
                <w:sz w:val="24"/>
              </w:rPr>
            </w:pPr>
            <w:r>
              <w:rPr>
                <w:spacing w:val="-1"/>
                <w:sz w:val="24"/>
              </w:rPr>
              <w:t>Интеллектуальные</w:t>
            </w:r>
            <w:r>
              <w:rPr>
                <w:spacing w:val="-11"/>
                <w:sz w:val="24"/>
              </w:rPr>
              <w:t xml:space="preserve"> </w:t>
            </w:r>
            <w:r>
              <w:rPr>
                <w:sz w:val="24"/>
              </w:rPr>
              <w:t>перемены</w:t>
            </w:r>
            <w:r>
              <w:rPr>
                <w:spacing w:val="-13"/>
                <w:sz w:val="24"/>
              </w:rPr>
              <w:t xml:space="preserve"> </w:t>
            </w:r>
            <w:r>
              <w:rPr>
                <w:sz w:val="24"/>
              </w:rPr>
              <w:t>(викторины,</w:t>
            </w:r>
            <w:r>
              <w:rPr>
                <w:spacing w:val="-12"/>
                <w:sz w:val="24"/>
              </w:rPr>
              <w:t xml:space="preserve"> </w:t>
            </w:r>
            <w:r>
              <w:rPr>
                <w:sz w:val="24"/>
              </w:rPr>
              <w:t>конкурсы,</w:t>
            </w:r>
            <w:r>
              <w:rPr>
                <w:spacing w:val="-57"/>
                <w:sz w:val="24"/>
              </w:rPr>
              <w:t xml:space="preserve"> </w:t>
            </w:r>
            <w:r>
              <w:rPr>
                <w:sz w:val="24"/>
              </w:rPr>
              <w:t>кроссворды)</w:t>
            </w:r>
          </w:p>
          <w:p w14:paraId="71F2D8A3" w14:textId="77777777" w:rsidR="00125C2E" w:rsidRDefault="00125C2E" w:rsidP="00125C2E">
            <w:pPr>
              <w:pStyle w:val="TableParagraph"/>
              <w:spacing w:before="4" w:line="240" w:lineRule="auto"/>
              <w:ind w:right="93"/>
              <w:rPr>
                <w:sz w:val="24"/>
              </w:rPr>
            </w:pPr>
          </w:p>
        </w:tc>
        <w:tc>
          <w:tcPr>
            <w:tcW w:w="1350" w:type="dxa"/>
          </w:tcPr>
          <w:p w14:paraId="0C6DD709" w14:textId="77777777" w:rsidR="00125C2E" w:rsidRDefault="00125C2E" w:rsidP="00125C2E">
            <w:pPr>
              <w:pStyle w:val="TableParagraph"/>
              <w:ind w:left="272" w:right="263"/>
              <w:jc w:val="center"/>
              <w:rPr>
                <w:sz w:val="24"/>
              </w:rPr>
            </w:pPr>
            <w:r>
              <w:rPr>
                <w:sz w:val="24"/>
              </w:rPr>
              <w:t>1-4</w:t>
            </w:r>
          </w:p>
        </w:tc>
        <w:tc>
          <w:tcPr>
            <w:tcW w:w="1676" w:type="dxa"/>
          </w:tcPr>
          <w:p w14:paraId="6CDF2472" w14:textId="77777777" w:rsidR="00125C2E" w:rsidRDefault="00125C2E" w:rsidP="00125C2E">
            <w:pPr>
              <w:pStyle w:val="TableParagraph"/>
              <w:spacing w:line="240" w:lineRule="auto"/>
              <w:ind w:left="0"/>
              <w:rPr>
                <w:b/>
                <w:sz w:val="23"/>
              </w:rPr>
            </w:pPr>
          </w:p>
          <w:p w14:paraId="478621C0" w14:textId="77777777" w:rsidR="00125C2E" w:rsidRDefault="00125C2E" w:rsidP="00125C2E">
            <w:pPr>
              <w:pStyle w:val="TableParagraph"/>
              <w:spacing w:line="240" w:lineRule="auto"/>
              <w:ind w:left="116" w:right="109"/>
              <w:jc w:val="center"/>
              <w:rPr>
                <w:sz w:val="24"/>
              </w:rPr>
            </w:pPr>
            <w:r>
              <w:rPr>
                <w:sz w:val="24"/>
              </w:rPr>
              <w:t>Апрель</w:t>
            </w:r>
          </w:p>
        </w:tc>
        <w:tc>
          <w:tcPr>
            <w:tcW w:w="1849" w:type="dxa"/>
          </w:tcPr>
          <w:p w14:paraId="7FC991CC" w14:textId="77777777" w:rsidR="00125C2E" w:rsidRDefault="00125C2E" w:rsidP="00125C2E">
            <w:pPr>
              <w:pStyle w:val="TableParagraph"/>
              <w:tabs>
                <w:tab w:val="left" w:pos="1491"/>
              </w:tabs>
              <w:spacing w:line="242" w:lineRule="auto"/>
              <w:ind w:left="109" w:right="96"/>
              <w:rPr>
                <w:sz w:val="24"/>
              </w:rPr>
            </w:pPr>
            <w:r>
              <w:rPr>
                <w:sz w:val="24"/>
              </w:rPr>
              <w:t>Заместитель</w:t>
            </w:r>
            <w:r>
              <w:rPr>
                <w:spacing w:val="1"/>
                <w:sz w:val="24"/>
              </w:rPr>
              <w:t xml:space="preserve"> </w:t>
            </w:r>
            <w:r>
              <w:rPr>
                <w:sz w:val="24"/>
              </w:rPr>
              <w:t>директора</w:t>
            </w:r>
            <w:r>
              <w:rPr>
                <w:sz w:val="24"/>
              </w:rPr>
              <w:tab/>
            </w:r>
            <w:r>
              <w:rPr>
                <w:spacing w:val="-2"/>
                <w:sz w:val="24"/>
              </w:rPr>
              <w:t>по</w:t>
            </w:r>
          </w:p>
          <w:p w14:paraId="72EB3126" w14:textId="77777777" w:rsidR="00125C2E" w:rsidRDefault="00125C2E" w:rsidP="00125C2E">
            <w:pPr>
              <w:pStyle w:val="TableParagraph"/>
              <w:tabs>
                <w:tab w:val="left" w:pos="1616"/>
              </w:tabs>
              <w:spacing w:line="271" w:lineRule="exact"/>
              <w:ind w:left="109"/>
              <w:rPr>
                <w:sz w:val="24"/>
              </w:rPr>
            </w:pPr>
            <w:proofErr w:type="gramStart"/>
            <w:r>
              <w:rPr>
                <w:sz w:val="24"/>
              </w:rPr>
              <w:t xml:space="preserve">ВР, </w:t>
            </w:r>
            <w:r>
              <w:rPr>
                <w:spacing w:val="-57"/>
                <w:sz w:val="24"/>
              </w:rPr>
              <w:t xml:space="preserve"> </w:t>
            </w:r>
            <w:r>
              <w:rPr>
                <w:sz w:val="24"/>
              </w:rPr>
              <w:t>Классные</w:t>
            </w:r>
            <w:proofErr w:type="gramEnd"/>
            <w:r>
              <w:rPr>
                <w:spacing w:val="1"/>
                <w:sz w:val="24"/>
              </w:rPr>
              <w:t xml:space="preserve"> </w:t>
            </w:r>
            <w:r>
              <w:rPr>
                <w:spacing w:val="-1"/>
                <w:sz w:val="24"/>
              </w:rPr>
              <w:t>руководители,</w:t>
            </w:r>
            <w:r>
              <w:rPr>
                <w:spacing w:val="-57"/>
                <w:sz w:val="24"/>
              </w:rPr>
              <w:t xml:space="preserve"> </w:t>
            </w:r>
            <w:r>
              <w:rPr>
                <w:sz w:val="24"/>
              </w:rPr>
              <w:t>социальный</w:t>
            </w:r>
          </w:p>
          <w:p w14:paraId="43C96A54" w14:textId="77777777" w:rsidR="00125C2E" w:rsidRDefault="00125C2E" w:rsidP="00125C2E">
            <w:pPr>
              <w:pStyle w:val="TableParagraph"/>
              <w:spacing w:line="267" w:lineRule="exact"/>
              <w:ind w:left="109"/>
              <w:rPr>
                <w:sz w:val="24"/>
              </w:rPr>
            </w:pPr>
            <w:r>
              <w:rPr>
                <w:sz w:val="24"/>
              </w:rPr>
              <w:t>педагог</w:t>
            </w:r>
          </w:p>
        </w:tc>
      </w:tr>
      <w:tr w:rsidR="00125C2E" w14:paraId="6DCDAB4B" w14:textId="77777777" w:rsidTr="00125C2E">
        <w:trPr>
          <w:trHeight w:val="2208"/>
        </w:trPr>
        <w:tc>
          <w:tcPr>
            <w:tcW w:w="5613" w:type="dxa"/>
          </w:tcPr>
          <w:p w14:paraId="3A64757E" w14:textId="77777777" w:rsidR="00125C2E" w:rsidRDefault="00125C2E" w:rsidP="00125C2E">
            <w:pPr>
              <w:pStyle w:val="TableParagraph"/>
              <w:rPr>
                <w:sz w:val="24"/>
              </w:rPr>
            </w:pPr>
            <w:r>
              <w:rPr>
                <w:sz w:val="24"/>
              </w:rPr>
              <w:t>Неделя безопасности «Безопасное</w:t>
            </w:r>
            <w:r>
              <w:rPr>
                <w:spacing w:val="-4"/>
                <w:sz w:val="24"/>
              </w:rPr>
              <w:t xml:space="preserve"> </w:t>
            </w:r>
            <w:r>
              <w:rPr>
                <w:sz w:val="24"/>
              </w:rPr>
              <w:t>лето»</w:t>
            </w:r>
          </w:p>
        </w:tc>
        <w:tc>
          <w:tcPr>
            <w:tcW w:w="1350" w:type="dxa"/>
          </w:tcPr>
          <w:p w14:paraId="3AFC3891" w14:textId="77777777" w:rsidR="00125C2E" w:rsidRDefault="00125C2E" w:rsidP="00125C2E">
            <w:pPr>
              <w:pStyle w:val="TableParagraph"/>
              <w:ind w:left="272" w:right="263"/>
              <w:jc w:val="center"/>
              <w:rPr>
                <w:sz w:val="24"/>
              </w:rPr>
            </w:pPr>
            <w:r>
              <w:rPr>
                <w:sz w:val="24"/>
              </w:rPr>
              <w:t>1-4</w:t>
            </w:r>
          </w:p>
        </w:tc>
        <w:tc>
          <w:tcPr>
            <w:tcW w:w="1676" w:type="dxa"/>
          </w:tcPr>
          <w:p w14:paraId="7912EBB0" w14:textId="77777777" w:rsidR="00125C2E" w:rsidRDefault="00125C2E" w:rsidP="00125C2E">
            <w:pPr>
              <w:pStyle w:val="TableParagraph"/>
              <w:spacing w:line="240" w:lineRule="auto"/>
              <w:ind w:left="289" w:right="279"/>
              <w:jc w:val="center"/>
              <w:rPr>
                <w:sz w:val="24"/>
              </w:rPr>
            </w:pPr>
            <w:r>
              <w:rPr>
                <w:sz w:val="24"/>
              </w:rPr>
              <w:t>Последняя</w:t>
            </w:r>
            <w:r>
              <w:rPr>
                <w:spacing w:val="-57"/>
                <w:sz w:val="24"/>
              </w:rPr>
              <w:t xml:space="preserve"> </w:t>
            </w:r>
            <w:r>
              <w:rPr>
                <w:sz w:val="24"/>
              </w:rPr>
              <w:t>декада</w:t>
            </w:r>
            <w:r>
              <w:rPr>
                <w:spacing w:val="1"/>
                <w:sz w:val="24"/>
              </w:rPr>
              <w:t xml:space="preserve"> </w:t>
            </w:r>
            <w:r>
              <w:rPr>
                <w:sz w:val="24"/>
              </w:rPr>
              <w:t>мая</w:t>
            </w:r>
            <w:r>
              <w:rPr>
                <w:spacing w:val="2"/>
                <w:sz w:val="24"/>
              </w:rPr>
              <w:t xml:space="preserve"> </w:t>
            </w:r>
            <w:r>
              <w:rPr>
                <w:sz w:val="24"/>
              </w:rPr>
              <w:t>2025</w:t>
            </w:r>
          </w:p>
        </w:tc>
        <w:tc>
          <w:tcPr>
            <w:tcW w:w="1849" w:type="dxa"/>
          </w:tcPr>
          <w:p w14:paraId="65E8B70C" w14:textId="77777777" w:rsidR="00125C2E" w:rsidRDefault="00125C2E" w:rsidP="00125C2E">
            <w:pPr>
              <w:pStyle w:val="TableParagraph"/>
              <w:tabs>
                <w:tab w:val="left" w:pos="1491"/>
              </w:tabs>
              <w:spacing w:line="242" w:lineRule="auto"/>
              <w:ind w:left="109" w:right="96"/>
              <w:rPr>
                <w:sz w:val="24"/>
              </w:rPr>
            </w:pPr>
            <w:r>
              <w:rPr>
                <w:sz w:val="24"/>
              </w:rPr>
              <w:t>Заместитель</w:t>
            </w:r>
            <w:r>
              <w:rPr>
                <w:spacing w:val="1"/>
                <w:sz w:val="24"/>
              </w:rPr>
              <w:t xml:space="preserve"> </w:t>
            </w:r>
            <w:r>
              <w:rPr>
                <w:sz w:val="24"/>
              </w:rPr>
              <w:t>директора</w:t>
            </w:r>
            <w:r>
              <w:rPr>
                <w:sz w:val="24"/>
              </w:rPr>
              <w:tab/>
            </w:r>
            <w:r>
              <w:rPr>
                <w:spacing w:val="-2"/>
                <w:sz w:val="24"/>
              </w:rPr>
              <w:t>по</w:t>
            </w:r>
          </w:p>
          <w:p w14:paraId="2BC327CB" w14:textId="77777777" w:rsidR="00125C2E" w:rsidRDefault="00125C2E" w:rsidP="00125C2E">
            <w:pPr>
              <w:pStyle w:val="TableParagraph"/>
              <w:tabs>
                <w:tab w:val="left" w:pos="1616"/>
              </w:tabs>
              <w:spacing w:line="271" w:lineRule="exact"/>
              <w:ind w:left="109"/>
              <w:rPr>
                <w:sz w:val="24"/>
              </w:rPr>
            </w:pPr>
            <w:r>
              <w:rPr>
                <w:sz w:val="24"/>
              </w:rPr>
              <w:t>ВР, Классные</w:t>
            </w:r>
            <w:r>
              <w:rPr>
                <w:spacing w:val="1"/>
                <w:sz w:val="24"/>
              </w:rPr>
              <w:t xml:space="preserve"> </w:t>
            </w:r>
            <w:r>
              <w:rPr>
                <w:spacing w:val="-1"/>
                <w:sz w:val="24"/>
              </w:rPr>
              <w:t>руководители,</w:t>
            </w:r>
            <w:r>
              <w:rPr>
                <w:spacing w:val="-57"/>
                <w:sz w:val="24"/>
              </w:rPr>
              <w:t xml:space="preserve"> </w:t>
            </w:r>
            <w:r>
              <w:rPr>
                <w:sz w:val="24"/>
              </w:rPr>
              <w:t>социальный</w:t>
            </w:r>
          </w:p>
          <w:p w14:paraId="78DA67D1" w14:textId="77777777" w:rsidR="00125C2E" w:rsidRDefault="00125C2E" w:rsidP="00125C2E">
            <w:pPr>
              <w:pStyle w:val="TableParagraph"/>
              <w:spacing w:line="267" w:lineRule="exact"/>
              <w:ind w:left="109"/>
              <w:rPr>
                <w:sz w:val="24"/>
              </w:rPr>
            </w:pPr>
            <w:r>
              <w:rPr>
                <w:sz w:val="24"/>
              </w:rPr>
              <w:t>педагог</w:t>
            </w:r>
          </w:p>
        </w:tc>
      </w:tr>
      <w:tr w:rsidR="00125C2E" w14:paraId="2C2AD6C1" w14:textId="77777777" w:rsidTr="00125C2E">
        <w:trPr>
          <w:trHeight w:val="277"/>
        </w:trPr>
        <w:tc>
          <w:tcPr>
            <w:tcW w:w="10488" w:type="dxa"/>
            <w:gridSpan w:val="4"/>
            <w:shd w:val="clear" w:color="auto" w:fill="D9D9D9"/>
          </w:tcPr>
          <w:p w14:paraId="06314B85" w14:textId="77777777" w:rsidR="00125C2E" w:rsidRDefault="00125C2E" w:rsidP="00125C2E">
            <w:pPr>
              <w:pStyle w:val="TableParagraph"/>
              <w:spacing w:line="258" w:lineRule="exact"/>
              <w:ind w:left="3750"/>
              <w:rPr>
                <w:b/>
                <w:sz w:val="24"/>
              </w:rPr>
            </w:pPr>
            <w:r>
              <w:rPr>
                <w:b/>
                <w:sz w:val="24"/>
              </w:rPr>
              <w:t>10.</w:t>
            </w:r>
            <w:r>
              <w:rPr>
                <w:b/>
                <w:spacing w:val="-2"/>
                <w:sz w:val="24"/>
              </w:rPr>
              <w:t xml:space="preserve"> </w:t>
            </w:r>
            <w:r>
              <w:rPr>
                <w:b/>
                <w:sz w:val="24"/>
              </w:rPr>
              <w:t>«Социальное партнерство»</w:t>
            </w:r>
          </w:p>
        </w:tc>
      </w:tr>
      <w:tr w:rsidR="00125C2E" w14:paraId="31B353E2" w14:textId="77777777" w:rsidTr="00125C2E">
        <w:trPr>
          <w:trHeight w:val="551"/>
        </w:trPr>
        <w:tc>
          <w:tcPr>
            <w:tcW w:w="5613" w:type="dxa"/>
            <w:shd w:val="clear" w:color="auto" w:fill="F1F1F1"/>
          </w:tcPr>
          <w:p w14:paraId="027D6EC0" w14:textId="77777777" w:rsidR="00125C2E" w:rsidRDefault="00125C2E" w:rsidP="00125C2E">
            <w:pPr>
              <w:pStyle w:val="TableParagraph"/>
              <w:ind w:left="204" w:right="195"/>
              <w:jc w:val="center"/>
              <w:rPr>
                <w:sz w:val="24"/>
              </w:rPr>
            </w:pPr>
            <w:r>
              <w:rPr>
                <w:sz w:val="24"/>
              </w:rPr>
              <w:t>Мероприятие</w:t>
            </w:r>
          </w:p>
        </w:tc>
        <w:tc>
          <w:tcPr>
            <w:tcW w:w="1350" w:type="dxa"/>
            <w:shd w:val="clear" w:color="auto" w:fill="F1F1F1"/>
          </w:tcPr>
          <w:p w14:paraId="210E7DEA" w14:textId="77777777" w:rsidR="00125C2E" w:rsidRDefault="00125C2E" w:rsidP="00125C2E">
            <w:pPr>
              <w:pStyle w:val="TableParagraph"/>
              <w:ind w:left="275" w:right="263"/>
              <w:jc w:val="center"/>
              <w:rPr>
                <w:sz w:val="24"/>
              </w:rPr>
            </w:pPr>
            <w:r>
              <w:rPr>
                <w:sz w:val="24"/>
              </w:rPr>
              <w:t>Классы</w:t>
            </w:r>
          </w:p>
        </w:tc>
        <w:tc>
          <w:tcPr>
            <w:tcW w:w="1676" w:type="dxa"/>
            <w:shd w:val="clear" w:color="auto" w:fill="F1F1F1"/>
          </w:tcPr>
          <w:p w14:paraId="44013C66" w14:textId="77777777" w:rsidR="00125C2E" w:rsidRDefault="00125C2E" w:rsidP="00125C2E">
            <w:pPr>
              <w:pStyle w:val="TableParagraph"/>
              <w:ind w:left="123" w:right="109"/>
              <w:jc w:val="center"/>
              <w:rPr>
                <w:sz w:val="24"/>
              </w:rPr>
            </w:pPr>
            <w:r>
              <w:rPr>
                <w:sz w:val="24"/>
              </w:rPr>
              <w:t>Дата</w:t>
            </w:r>
          </w:p>
          <w:p w14:paraId="7E76DCFB" w14:textId="77777777" w:rsidR="00125C2E" w:rsidRDefault="00125C2E" w:rsidP="00125C2E">
            <w:pPr>
              <w:pStyle w:val="TableParagraph"/>
              <w:spacing w:before="2" w:line="267" w:lineRule="exact"/>
              <w:ind w:left="121" w:right="109"/>
              <w:jc w:val="center"/>
              <w:rPr>
                <w:sz w:val="24"/>
              </w:rPr>
            </w:pPr>
            <w:r>
              <w:rPr>
                <w:sz w:val="24"/>
              </w:rPr>
              <w:t>проведения</w:t>
            </w:r>
          </w:p>
        </w:tc>
        <w:tc>
          <w:tcPr>
            <w:tcW w:w="1849" w:type="dxa"/>
            <w:shd w:val="clear" w:color="auto" w:fill="F1F1F1"/>
          </w:tcPr>
          <w:p w14:paraId="310897C6" w14:textId="77777777" w:rsidR="00125C2E" w:rsidRDefault="00125C2E" w:rsidP="00125C2E">
            <w:pPr>
              <w:pStyle w:val="TableParagraph"/>
              <w:ind w:left="143"/>
              <w:rPr>
                <w:sz w:val="24"/>
              </w:rPr>
            </w:pPr>
            <w:r>
              <w:rPr>
                <w:sz w:val="24"/>
              </w:rPr>
              <w:t>Ответственные</w:t>
            </w:r>
          </w:p>
        </w:tc>
      </w:tr>
      <w:tr w:rsidR="00125C2E" w:rsidRPr="00EB57A2" w14:paraId="497BB9CB" w14:textId="77777777" w:rsidTr="00125C2E">
        <w:trPr>
          <w:trHeight w:val="1934"/>
        </w:trPr>
        <w:tc>
          <w:tcPr>
            <w:tcW w:w="5613" w:type="dxa"/>
          </w:tcPr>
          <w:p w14:paraId="47A5CD7B" w14:textId="77777777" w:rsidR="00125C2E" w:rsidRDefault="00125C2E" w:rsidP="00125C2E">
            <w:pPr>
              <w:pStyle w:val="TableParagraph"/>
              <w:spacing w:line="240" w:lineRule="auto"/>
              <w:ind w:right="95"/>
              <w:jc w:val="both"/>
              <w:rPr>
                <w:sz w:val="24"/>
              </w:rPr>
            </w:pPr>
            <w:r>
              <w:rPr>
                <w:sz w:val="24"/>
              </w:rPr>
              <w:t>Участие</w:t>
            </w:r>
            <w:r>
              <w:rPr>
                <w:spacing w:val="1"/>
                <w:sz w:val="24"/>
              </w:rPr>
              <w:t xml:space="preserve"> </w:t>
            </w:r>
            <w:r>
              <w:rPr>
                <w:sz w:val="24"/>
              </w:rPr>
              <w:t>в</w:t>
            </w:r>
            <w:r>
              <w:rPr>
                <w:spacing w:val="1"/>
                <w:sz w:val="24"/>
              </w:rPr>
              <w:t xml:space="preserve"> </w:t>
            </w:r>
            <w:r>
              <w:rPr>
                <w:sz w:val="24"/>
              </w:rPr>
              <w:t>совещаниях,</w:t>
            </w:r>
            <w:r>
              <w:rPr>
                <w:spacing w:val="1"/>
                <w:sz w:val="24"/>
              </w:rPr>
              <w:t xml:space="preserve"> </w:t>
            </w:r>
            <w:r>
              <w:rPr>
                <w:sz w:val="24"/>
              </w:rPr>
              <w:t>вебинарах,</w:t>
            </w:r>
            <w:r>
              <w:rPr>
                <w:spacing w:val="1"/>
                <w:sz w:val="24"/>
              </w:rPr>
              <w:t xml:space="preserve"> </w:t>
            </w:r>
            <w:r>
              <w:rPr>
                <w:sz w:val="24"/>
              </w:rPr>
              <w:t>региональных</w:t>
            </w:r>
            <w:r>
              <w:rPr>
                <w:spacing w:val="1"/>
                <w:sz w:val="24"/>
              </w:rPr>
              <w:t xml:space="preserve"> </w:t>
            </w:r>
            <w:r>
              <w:rPr>
                <w:sz w:val="24"/>
              </w:rPr>
              <w:t>конференциях,</w:t>
            </w:r>
            <w:r>
              <w:rPr>
                <w:spacing w:val="1"/>
                <w:sz w:val="24"/>
              </w:rPr>
              <w:t xml:space="preserve"> </w:t>
            </w:r>
            <w:r>
              <w:rPr>
                <w:sz w:val="24"/>
              </w:rPr>
              <w:t>круглых</w:t>
            </w:r>
            <w:r>
              <w:rPr>
                <w:spacing w:val="1"/>
                <w:sz w:val="24"/>
              </w:rPr>
              <w:t xml:space="preserve"> </w:t>
            </w:r>
            <w:r>
              <w:rPr>
                <w:sz w:val="24"/>
              </w:rPr>
              <w:t>столах,</w:t>
            </w:r>
            <w:r>
              <w:rPr>
                <w:spacing w:val="1"/>
                <w:sz w:val="24"/>
              </w:rPr>
              <w:t xml:space="preserve"> </w:t>
            </w:r>
            <w:r>
              <w:rPr>
                <w:sz w:val="24"/>
              </w:rPr>
              <w:t>семинарах</w:t>
            </w:r>
            <w:r>
              <w:rPr>
                <w:spacing w:val="1"/>
                <w:sz w:val="24"/>
              </w:rPr>
              <w:t xml:space="preserve"> </w:t>
            </w:r>
            <w:r>
              <w:rPr>
                <w:sz w:val="24"/>
              </w:rPr>
              <w:t>для</w:t>
            </w:r>
            <w:r>
              <w:rPr>
                <w:spacing w:val="1"/>
                <w:sz w:val="24"/>
              </w:rPr>
              <w:t xml:space="preserve"> </w:t>
            </w:r>
            <w:r>
              <w:rPr>
                <w:sz w:val="24"/>
              </w:rPr>
              <w:t>педагогов</w:t>
            </w:r>
          </w:p>
          <w:p w14:paraId="3EC8D35B" w14:textId="77777777" w:rsidR="00125C2E" w:rsidRDefault="00125C2E" w:rsidP="00125C2E">
            <w:pPr>
              <w:pStyle w:val="TableParagraph"/>
              <w:spacing w:line="240" w:lineRule="auto"/>
              <w:ind w:right="91"/>
              <w:jc w:val="both"/>
              <w:rPr>
                <w:sz w:val="24"/>
              </w:rPr>
            </w:pPr>
            <w:r>
              <w:rPr>
                <w:sz w:val="24"/>
              </w:rPr>
              <w:t>(Сотрудничество</w:t>
            </w:r>
            <w:r>
              <w:rPr>
                <w:spacing w:val="1"/>
                <w:sz w:val="24"/>
              </w:rPr>
              <w:t xml:space="preserve"> </w:t>
            </w:r>
            <w:r>
              <w:rPr>
                <w:sz w:val="24"/>
              </w:rPr>
              <w:t>с</w:t>
            </w:r>
            <w:r>
              <w:rPr>
                <w:spacing w:val="1"/>
                <w:sz w:val="24"/>
              </w:rPr>
              <w:t xml:space="preserve"> </w:t>
            </w:r>
            <w:r>
              <w:rPr>
                <w:sz w:val="24"/>
              </w:rPr>
              <w:t>ЦРТДиЮ,</w:t>
            </w:r>
            <w:r>
              <w:rPr>
                <w:spacing w:val="1"/>
                <w:sz w:val="24"/>
              </w:rPr>
              <w:t xml:space="preserve"> </w:t>
            </w:r>
            <w:r>
              <w:rPr>
                <w:sz w:val="24"/>
              </w:rPr>
              <w:t>ГДК,</w:t>
            </w:r>
            <w:r>
              <w:rPr>
                <w:spacing w:val="1"/>
                <w:sz w:val="24"/>
              </w:rPr>
              <w:t xml:space="preserve"> </w:t>
            </w:r>
            <w:r>
              <w:rPr>
                <w:sz w:val="24"/>
              </w:rPr>
              <w:t>ГМЦ,</w:t>
            </w:r>
            <w:r>
              <w:rPr>
                <w:spacing w:val="1"/>
                <w:sz w:val="24"/>
              </w:rPr>
              <w:t xml:space="preserve"> </w:t>
            </w:r>
            <w:r>
              <w:rPr>
                <w:spacing w:val="-1"/>
                <w:sz w:val="24"/>
              </w:rPr>
              <w:t>ФОК</w:t>
            </w:r>
            <w:r>
              <w:rPr>
                <w:sz w:val="24"/>
              </w:rPr>
              <w:t>, ДШИ,</w:t>
            </w:r>
            <w:r>
              <w:rPr>
                <w:spacing w:val="45"/>
                <w:sz w:val="24"/>
              </w:rPr>
              <w:t xml:space="preserve"> </w:t>
            </w:r>
            <w:r>
              <w:rPr>
                <w:sz w:val="24"/>
              </w:rPr>
              <w:t>и</w:t>
            </w:r>
            <w:r>
              <w:rPr>
                <w:spacing w:val="50"/>
                <w:sz w:val="24"/>
              </w:rPr>
              <w:t xml:space="preserve"> </w:t>
            </w:r>
            <w:r>
              <w:rPr>
                <w:sz w:val="24"/>
              </w:rPr>
              <w:t>иными</w:t>
            </w:r>
            <w:r>
              <w:rPr>
                <w:spacing w:val="45"/>
                <w:sz w:val="24"/>
              </w:rPr>
              <w:t xml:space="preserve"> </w:t>
            </w:r>
            <w:r>
              <w:rPr>
                <w:sz w:val="24"/>
              </w:rPr>
              <w:t>организациями</w:t>
            </w:r>
            <w:r>
              <w:rPr>
                <w:spacing w:val="46"/>
                <w:sz w:val="24"/>
              </w:rPr>
              <w:t xml:space="preserve"> </w:t>
            </w:r>
            <w:r>
              <w:rPr>
                <w:sz w:val="24"/>
              </w:rPr>
              <w:t>г. Ессентуки)</w:t>
            </w:r>
          </w:p>
        </w:tc>
        <w:tc>
          <w:tcPr>
            <w:tcW w:w="1350" w:type="dxa"/>
          </w:tcPr>
          <w:p w14:paraId="39612493" w14:textId="77777777" w:rsidR="00125C2E" w:rsidRDefault="00125C2E" w:rsidP="00125C2E">
            <w:pPr>
              <w:pStyle w:val="TableParagraph"/>
              <w:ind w:left="272" w:right="263"/>
              <w:jc w:val="center"/>
              <w:rPr>
                <w:sz w:val="24"/>
              </w:rPr>
            </w:pPr>
            <w:r>
              <w:rPr>
                <w:sz w:val="24"/>
              </w:rPr>
              <w:t>1-4</w:t>
            </w:r>
          </w:p>
        </w:tc>
        <w:tc>
          <w:tcPr>
            <w:tcW w:w="1676" w:type="dxa"/>
          </w:tcPr>
          <w:p w14:paraId="5EC4DF10" w14:textId="77777777" w:rsidR="00125C2E" w:rsidRDefault="00125C2E" w:rsidP="00125C2E">
            <w:pPr>
              <w:pStyle w:val="TableParagraph"/>
              <w:ind w:left="98" w:right="79"/>
              <w:jc w:val="center"/>
              <w:rPr>
                <w:sz w:val="24"/>
              </w:rPr>
            </w:pPr>
            <w:r>
              <w:rPr>
                <w:spacing w:val="-5"/>
                <w:sz w:val="24"/>
              </w:rPr>
              <w:t>В</w:t>
            </w:r>
            <w:r>
              <w:rPr>
                <w:spacing w:val="-9"/>
                <w:sz w:val="24"/>
              </w:rPr>
              <w:t xml:space="preserve"> </w:t>
            </w:r>
            <w:r>
              <w:rPr>
                <w:spacing w:val="-5"/>
                <w:sz w:val="24"/>
              </w:rPr>
              <w:t>течение</w:t>
            </w:r>
            <w:r>
              <w:rPr>
                <w:spacing w:val="-12"/>
                <w:sz w:val="24"/>
              </w:rPr>
              <w:t xml:space="preserve"> </w:t>
            </w:r>
            <w:r>
              <w:rPr>
                <w:spacing w:val="-5"/>
                <w:sz w:val="24"/>
              </w:rPr>
              <w:t>года</w:t>
            </w:r>
          </w:p>
        </w:tc>
        <w:tc>
          <w:tcPr>
            <w:tcW w:w="1849" w:type="dxa"/>
          </w:tcPr>
          <w:p w14:paraId="41AE437A" w14:textId="77777777" w:rsidR="00125C2E" w:rsidRDefault="00125C2E" w:rsidP="00125C2E">
            <w:pPr>
              <w:pStyle w:val="TableParagraph"/>
              <w:tabs>
                <w:tab w:val="left" w:pos="1444"/>
              </w:tabs>
              <w:spacing w:line="237" w:lineRule="auto"/>
              <w:ind w:left="109" w:right="264"/>
              <w:rPr>
                <w:sz w:val="24"/>
              </w:rPr>
            </w:pPr>
            <w:r>
              <w:rPr>
                <w:sz w:val="24"/>
              </w:rPr>
              <w:t>Заместитель</w:t>
            </w:r>
            <w:r>
              <w:rPr>
                <w:spacing w:val="1"/>
                <w:sz w:val="24"/>
              </w:rPr>
              <w:t xml:space="preserve"> </w:t>
            </w:r>
            <w:r>
              <w:rPr>
                <w:sz w:val="24"/>
              </w:rPr>
              <w:t>директора</w:t>
            </w:r>
            <w:r>
              <w:rPr>
                <w:spacing w:val="40"/>
                <w:sz w:val="24"/>
              </w:rPr>
              <w:t xml:space="preserve"> </w:t>
            </w:r>
            <w:r>
              <w:rPr>
                <w:sz w:val="24"/>
              </w:rPr>
              <w:t>по</w:t>
            </w:r>
            <w:r>
              <w:rPr>
                <w:spacing w:val="-57"/>
                <w:sz w:val="24"/>
              </w:rPr>
              <w:t xml:space="preserve"> </w:t>
            </w:r>
            <w:r>
              <w:rPr>
                <w:sz w:val="24"/>
              </w:rPr>
              <w:t>ВР</w:t>
            </w:r>
            <w:r>
              <w:rPr>
                <w:sz w:val="24"/>
              </w:rPr>
              <w:tab/>
            </w:r>
          </w:p>
          <w:p w14:paraId="555F70EB" w14:textId="77777777" w:rsidR="00125C2E" w:rsidRDefault="00125C2E" w:rsidP="00125C2E">
            <w:pPr>
              <w:pStyle w:val="TableParagraph"/>
              <w:spacing w:line="240" w:lineRule="auto"/>
              <w:ind w:left="109" w:right="285"/>
              <w:rPr>
                <w:sz w:val="24"/>
              </w:rPr>
            </w:pPr>
            <w:r>
              <w:rPr>
                <w:sz w:val="24"/>
              </w:rPr>
              <w:t>Классные</w:t>
            </w:r>
            <w:r>
              <w:rPr>
                <w:spacing w:val="1"/>
                <w:sz w:val="24"/>
              </w:rPr>
              <w:t xml:space="preserve"> </w:t>
            </w:r>
            <w:r>
              <w:rPr>
                <w:spacing w:val="-1"/>
                <w:sz w:val="24"/>
              </w:rPr>
              <w:t>руководители</w:t>
            </w:r>
          </w:p>
        </w:tc>
      </w:tr>
      <w:tr w:rsidR="00125C2E" w14:paraId="2435C0FE" w14:textId="77777777" w:rsidTr="00125C2E">
        <w:trPr>
          <w:trHeight w:val="1094"/>
        </w:trPr>
        <w:tc>
          <w:tcPr>
            <w:tcW w:w="5613" w:type="dxa"/>
          </w:tcPr>
          <w:p w14:paraId="2A937318" w14:textId="77777777" w:rsidR="00125C2E" w:rsidRDefault="00125C2E" w:rsidP="00125C2E">
            <w:pPr>
              <w:pStyle w:val="TableParagraph"/>
              <w:spacing w:line="237" w:lineRule="auto"/>
              <w:ind w:right="95"/>
              <w:rPr>
                <w:sz w:val="24"/>
              </w:rPr>
            </w:pPr>
            <w:r>
              <w:rPr>
                <w:sz w:val="24"/>
              </w:rPr>
              <w:lastRenderedPageBreak/>
              <w:t>Сотрудничество</w:t>
            </w:r>
            <w:r>
              <w:rPr>
                <w:spacing w:val="-11"/>
                <w:sz w:val="24"/>
              </w:rPr>
              <w:t xml:space="preserve"> </w:t>
            </w:r>
            <w:r>
              <w:rPr>
                <w:sz w:val="24"/>
              </w:rPr>
              <w:t>с</w:t>
            </w:r>
            <w:r>
              <w:rPr>
                <w:spacing w:val="-10"/>
                <w:sz w:val="24"/>
              </w:rPr>
              <w:t xml:space="preserve"> </w:t>
            </w:r>
            <w:r>
              <w:rPr>
                <w:sz w:val="24"/>
              </w:rPr>
              <w:t>советом</w:t>
            </w:r>
            <w:r>
              <w:rPr>
                <w:spacing w:val="-13"/>
                <w:sz w:val="24"/>
              </w:rPr>
              <w:t xml:space="preserve"> </w:t>
            </w:r>
            <w:r>
              <w:rPr>
                <w:sz w:val="24"/>
              </w:rPr>
              <w:t>ветеранов</w:t>
            </w:r>
            <w:r>
              <w:rPr>
                <w:spacing w:val="-12"/>
                <w:sz w:val="24"/>
              </w:rPr>
              <w:t xml:space="preserve"> </w:t>
            </w:r>
            <w:r>
              <w:rPr>
                <w:sz w:val="24"/>
              </w:rPr>
              <w:t>города</w:t>
            </w:r>
            <w:r>
              <w:rPr>
                <w:spacing w:val="-15"/>
                <w:sz w:val="24"/>
              </w:rPr>
              <w:t xml:space="preserve"> </w:t>
            </w:r>
            <w:r>
              <w:rPr>
                <w:sz w:val="24"/>
              </w:rPr>
              <w:t>Ессентуки</w:t>
            </w:r>
          </w:p>
        </w:tc>
        <w:tc>
          <w:tcPr>
            <w:tcW w:w="1350" w:type="dxa"/>
          </w:tcPr>
          <w:p w14:paraId="75B32B18" w14:textId="77777777" w:rsidR="00125C2E" w:rsidRDefault="00125C2E" w:rsidP="00125C2E">
            <w:pPr>
              <w:pStyle w:val="TableParagraph"/>
              <w:ind w:left="272" w:right="263"/>
              <w:jc w:val="center"/>
              <w:rPr>
                <w:sz w:val="24"/>
              </w:rPr>
            </w:pPr>
            <w:r>
              <w:rPr>
                <w:sz w:val="24"/>
              </w:rPr>
              <w:t>1-4</w:t>
            </w:r>
          </w:p>
        </w:tc>
        <w:tc>
          <w:tcPr>
            <w:tcW w:w="1676" w:type="dxa"/>
          </w:tcPr>
          <w:p w14:paraId="75892D94" w14:textId="77777777" w:rsidR="00125C2E" w:rsidRDefault="00125C2E" w:rsidP="00125C2E">
            <w:pPr>
              <w:pStyle w:val="TableParagraph"/>
              <w:ind w:left="98" w:right="79"/>
              <w:jc w:val="center"/>
              <w:rPr>
                <w:sz w:val="24"/>
              </w:rPr>
            </w:pPr>
            <w:r>
              <w:rPr>
                <w:spacing w:val="-5"/>
                <w:sz w:val="24"/>
              </w:rPr>
              <w:t>В</w:t>
            </w:r>
            <w:r>
              <w:rPr>
                <w:spacing w:val="-9"/>
                <w:sz w:val="24"/>
              </w:rPr>
              <w:t xml:space="preserve"> </w:t>
            </w:r>
            <w:r>
              <w:rPr>
                <w:spacing w:val="-5"/>
                <w:sz w:val="24"/>
              </w:rPr>
              <w:t>течение</w:t>
            </w:r>
            <w:r>
              <w:rPr>
                <w:spacing w:val="-12"/>
                <w:sz w:val="24"/>
              </w:rPr>
              <w:t xml:space="preserve"> </w:t>
            </w:r>
            <w:r>
              <w:rPr>
                <w:spacing w:val="-5"/>
                <w:sz w:val="24"/>
              </w:rPr>
              <w:t>года</w:t>
            </w:r>
          </w:p>
        </w:tc>
        <w:tc>
          <w:tcPr>
            <w:tcW w:w="1849" w:type="dxa"/>
          </w:tcPr>
          <w:p w14:paraId="2AA67C54" w14:textId="77777777" w:rsidR="00125C2E" w:rsidRDefault="00125C2E" w:rsidP="00125C2E">
            <w:pPr>
              <w:pStyle w:val="TableParagraph"/>
              <w:tabs>
                <w:tab w:val="left" w:pos="1444"/>
              </w:tabs>
              <w:spacing w:line="237" w:lineRule="auto"/>
              <w:ind w:left="109" w:right="264"/>
              <w:rPr>
                <w:sz w:val="24"/>
              </w:rPr>
            </w:pPr>
            <w:r>
              <w:rPr>
                <w:sz w:val="24"/>
              </w:rPr>
              <w:t>Заместитель</w:t>
            </w:r>
            <w:r>
              <w:rPr>
                <w:spacing w:val="1"/>
                <w:sz w:val="24"/>
              </w:rPr>
              <w:t xml:space="preserve"> </w:t>
            </w:r>
            <w:r>
              <w:rPr>
                <w:sz w:val="24"/>
              </w:rPr>
              <w:t>директора</w:t>
            </w:r>
            <w:r>
              <w:rPr>
                <w:spacing w:val="40"/>
                <w:sz w:val="24"/>
              </w:rPr>
              <w:t xml:space="preserve"> </w:t>
            </w:r>
            <w:r>
              <w:rPr>
                <w:sz w:val="24"/>
              </w:rPr>
              <w:t>по</w:t>
            </w:r>
            <w:r>
              <w:rPr>
                <w:spacing w:val="-57"/>
                <w:sz w:val="24"/>
              </w:rPr>
              <w:t xml:space="preserve"> </w:t>
            </w:r>
            <w:r>
              <w:rPr>
                <w:sz w:val="24"/>
              </w:rPr>
              <w:t>ВР</w:t>
            </w:r>
            <w:r>
              <w:rPr>
                <w:sz w:val="24"/>
              </w:rPr>
              <w:tab/>
            </w:r>
          </w:p>
          <w:p w14:paraId="4FFC7C34" w14:textId="77777777" w:rsidR="00125C2E" w:rsidRDefault="00125C2E" w:rsidP="00125C2E">
            <w:pPr>
              <w:pStyle w:val="TableParagraph"/>
              <w:spacing w:line="261" w:lineRule="exact"/>
              <w:ind w:left="109"/>
              <w:rPr>
                <w:sz w:val="24"/>
              </w:rPr>
            </w:pPr>
          </w:p>
        </w:tc>
      </w:tr>
      <w:tr w:rsidR="00125C2E" w14:paraId="7E671C05" w14:textId="77777777" w:rsidTr="00125C2E">
        <w:trPr>
          <w:trHeight w:val="1104"/>
        </w:trPr>
        <w:tc>
          <w:tcPr>
            <w:tcW w:w="5613" w:type="dxa"/>
          </w:tcPr>
          <w:p w14:paraId="3D398B8B" w14:textId="77777777" w:rsidR="00125C2E" w:rsidRDefault="00125C2E" w:rsidP="00125C2E">
            <w:pPr>
              <w:pStyle w:val="TableParagraph"/>
              <w:tabs>
                <w:tab w:val="left" w:pos="1659"/>
                <w:tab w:val="left" w:pos="3708"/>
              </w:tabs>
              <w:spacing w:line="237" w:lineRule="auto"/>
              <w:ind w:right="99"/>
              <w:rPr>
                <w:sz w:val="24"/>
              </w:rPr>
            </w:pPr>
            <w:r>
              <w:rPr>
                <w:sz w:val="24"/>
              </w:rPr>
              <w:t>Сотрудничество</w:t>
            </w:r>
            <w:r>
              <w:rPr>
                <w:spacing w:val="6"/>
                <w:sz w:val="24"/>
              </w:rPr>
              <w:t xml:space="preserve"> </w:t>
            </w:r>
            <w:r>
              <w:rPr>
                <w:sz w:val="24"/>
              </w:rPr>
              <w:t>с</w:t>
            </w:r>
            <w:r>
              <w:rPr>
                <w:spacing w:val="1"/>
                <w:sz w:val="24"/>
              </w:rPr>
              <w:t xml:space="preserve"> </w:t>
            </w:r>
            <w:r>
              <w:rPr>
                <w:sz w:val="24"/>
              </w:rPr>
              <w:t>ОДН</w:t>
            </w:r>
            <w:r>
              <w:rPr>
                <w:spacing w:val="2"/>
                <w:sz w:val="24"/>
              </w:rPr>
              <w:t xml:space="preserve"> </w:t>
            </w:r>
            <w:r>
              <w:rPr>
                <w:sz w:val="24"/>
              </w:rPr>
              <w:t>ОМВД,</w:t>
            </w:r>
            <w:r>
              <w:rPr>
                <w:spacing w:val="7"/>
                <w:sz w:val="24"/>
              </w:rPr>
              <w:t xml:space="preserve"> </w:t>
            </w:r>
            <w:r>
              <w:rPr>
                <w:sz w:val="24"/>
              </w:rPr>
              <w:t>КДНиЗП</w:t>
            </w:r>
            <w:r>
              <w:rPr>
                <w:spacing w:val="2"/>
                <w:sz w:val="24"/>
              </w:rPr>
              <w:t xml:space="preserve"> </w:t>
            </w:r>
            <w:r>
              <w:rPr>
                <w:sz w:val="24"/>
              </w:rPr>
              <w:t>города</w:t>
            </w:r>
            <w:r>
              <w:rPr>
                <w:spacing w:val="2"/>
                <w:sz w:val="24"/>
              </w:rPr>
              <w:t xml:space="preserve"> </w:t>
            </w:r>
            <w:r>
              <w:rPr>
                <w:sz w:val="24"/>
              </w:rPr>
              <w:t>по</w:t>
            </w:r>
            <w:r>
              <w:rPr>
                <w:spacing w:val="-57"/>
                <w:sz w:val="24"/>
              </w:rPr>
              <w:t xml:space="preserve"> </w:t>
            </w:r>
            <w:r>
              <w:rPr>
                <w:sz w:val="24"/>
              </w:rPr>
              <w:t>вопросам</w:t>
            </w:r>
            <w:r>
              <w:rPr>
                <w:sz w:val="24"/>
              </w:rPr>
              <w:tab/>
              <w:t>профилактики</w:t>
            </w:r>
            <w:r>
              <w:rPr>
                <w:sz w:val="24"/>
              </w:rPr>
              <w:tab/>
            </w:r>
            <w:r>
              <w:rPr>
                <w:spacing w:val="-1"/>
                <w:sz w:val="24"/>
              </w:rPr>
              <w:t>правонарушений,</w:t>
            </w:r>
          </w:p>
          <w:p w14:paraId="63AB20F8" w14:textId="77777777" w:rsidR="00125C2E" w:rsidRDefault="00125C2E" w:rsidP="00125C2E">
            <w:pPr>
              <w:pStyle w:val="TableParagraph"/>
              <w:tabs>
                <w:tab w:val="left" w:pos="2488"/>
                <w:tab w:val="left" w:pos="4311"/>
              </w:tabs>
              <w:spacing w:line="274" w:lineRule="exact"/>
              <w:ind w:right="100"/>
              <w:rPr>
                <w:sz w:val="24"/>
              </w:rPr>
            </w:pPr>
            <w:r>
              <w:rPr>
                <w:sz w:val="24"/>
              </w:rPr>
              <w:t>безнадзорности,</w:t>
            </w:r>
            <w:r>
              <w:rPr>
                <w:sz w:val="24"/>
              </w:rPr>
              <w:tab/>
              <w:t>профилактики</w:t>
            </w:r>
            <w:r>
              <w:rPr>
                <w:sz w:val="24"/>
              </w:rPr>
              <w:tab/>
            </w:r>
            <w:r>
              <w:rPr>
                <w:spacing w:val="-2"/>
                <w:sz w:val="24"/>
              </w:rPr>
              <w:t>негативных</w:t>
            </w:r>
            <w:r>
              <w:rPr>
                <w:spacing w:val="-57"/>
                <w:sz w:val="24"/>
              </w:rPr>
              <w:t xml:space="preserve"> </w:t>
            </w:r>
            <w:r>
              <w:rPr>
                <w:sz w:val="24"/>
              </w:rPr>
              <w:t>проявлений</w:t>
            </w:r>
            <w:r>
              <w:rPr>
                <w:spacing w:val="-3"/>
                <w:sz w:val="24"/>
              </w:rPr>
              <w:t xml:space="preserve"> </w:t>
            </w:r>
            <w:r>
              <w:rPr>
                <w:sz w:val="24"/>
              </w:rPr>
              <w:t>подростков.</w:t>
            </w:r>
          </w:p>
        </w:tc>
        <w:tc>
          <w:tcPr>
            <w:tcW w:w="1350" w:type="dxa"/>
          </w:tcPr>
          <w:p w14:paraId="371CC341" w14:textId="77777777" w:rsidR="00125C2E" w:rsidRDefault="00125C2E" w:rsidP="00125C2E">
            <w:pPr>
              <w:pStyle w:val="TableParagraph"/>
              <w:ind w:left="272" w:right="263"/>
              <w:jc w:val="center"/>
              <w:rPr>
                <w:sz w:val="24"/>
              </w:rPr>
            </w:pPr>
            <w:r>
              <w:rPr>
                <w:sz w:val="24"/>
              </w:rPr>
              <w:t>1-4</w:t>
            </w:r>
          </w:p>
        </w:tc>
        <w:tc>
          <w:tcPr>
            <w:tcW w:w="1676" w:type="dxa"/>
          </w:tcPr>
          <w:p w14:paraId="657B6370" w14:textId="77777777" w:rsidR="00125C2E" w:rsidRDefault="00125C2E" w:rsidP="00125C2E">
            <w:pPr>
              <w:pStyle w:val="TableParagraph"/>
              <w:ind w:left="124"/>
              <w:rPr>
                <w:sz w:val="24"/>
              </w:rPr>
            </w:pPr>
            <w:r>
              <w:rPr>
                <w:spacing w:val="-7"/>
                <w:sz w:val="24"/>
              </w:rPr>
              <w:t>В</w:t>
            </w:r>
            <w:r>
              <w:rPr>
                <w:spacing w:val="-8"/>
                <w:sz w:val="24"/>
              </w:rPr>
              <w:t xml:space="preserve"> </w:t>
            </w:r>
            <w:r>
              <w:rPr>
                <w:spacing w:val="-7"/>
                <w:sz w:val="24"/>
              </w:rPr>
              <w:t>течение</w:t>
            </w:r>
            <w:r>
              <w:rPr>
                <w:spacing w:val="-12"/>
                <w:sz w:val="24"/>
              </w:rPr>
              <w:t xml:space="preserve"> </w:t>
            </w:r>
            <w:r>
              <w:rPr>
                <w:spacing w:val="-6"/>
                <w:sz w:val="24"/>
              </w:rPr>
              <w:t>года</w:t>
            </w:r>
          </w:p>
        </w:tc>
        <w:tc>
          <w:tcPr>
            <w:tcW w:w="1849" w:type="dxa"/>
          </w:tcPr>
          <w:p w14:paraId="49A29CD3" w14:textId="77777777" w:rsidR="00125C2E" w:rsidRDefault="00125C2E" w:rsidP="00125C2E">
            <w:pPr>
              <w:pStyle w:val="TableParagraph"/>
              <w:spacing w:line="237" w:lineRule="auto"/>
              <w:ind w:left="109" w:right="419"/>
              <w:rPr>
                <w:sz w:val="24"/>
              </w:rPr>
            </w:pPr>
            <w:r>
              <w:rPr>
                <w:sz w:val="24"/>
              </w:rPr>
              <w:t>Социальный</w:t>
            </w:r>
            <w:r>
              <w:rPr>
                <w:spacing w:val="-57"/>
                <w:sz w:val="24"/>
              </w:rPr>
              <w:t xml:space="preserve"> </w:t>
            </w:r>
            <w:r>
              <w:rPr>
                <w:sz w:val="24"/>
              </w:rPr>
              <w:t>педагог</w:t>
            </w:r>
          </w:p>
        </w:tc>
      </w:tr>
      <w:tr w:rsidR="00125C2E" w14:paraId="2029BC28" w14:textId="77777777" w:rsidTr="00125C2E">
        <w:trPr>
          <w:trHeight w:val="551"/>
        </w:trPr>
        <w:tc>
          <w:tcPr>
            <w:tcW w:w="5613" w:type="dxa"/>
          </w:tcPr>
          <w:p w14:paraId="54AAF60F" w14:textId="77777777" w:rsidR="00125C2E" w:rsidRDefault="00125C2E" w:rsidP="00125C2E">
            <w:pPr>
              <w:pStyle w:val="TableParagraph"/>
              <w:spacing w:line="262" w:lineRule="exact"/>
              <w:rPr>
                <w:sz w:val="24"/>
              </w:rPr>
            </w:pPr>
            <w:r>
              <w:rPr>
                <w:sz w:val="24"/>
              </w:rPr>
              <w:t>Сотрудничество</w:t>
            </w:r>
            <w:r>
              <w:rPr>
                <w:spacing w:val="18"/>
                <w:sz w:val="24"/>
              </w:rPr>
              <w:t xml:space="preserve"> </w:t>
            </w:r>
            <w:r>
              <w:rPr>
                <w:sz w:val="24"/>
              </w:rPr>
              <w:t>с</w:t>
            </w:r>
            <w:r>
              <w:rPr>
                <w:spacing w:val="68"/>
                <w:sz w:val="24"/>
              </w:rPr>
              <w:t xml:space="preserve"> </w:t>
            </w:r>
            <w:r>
              <w:rPr>
                <w:sz w:val="24"/>
              </w:rPr>
              <w:t>органами опеки</w:t>
            </w:r>
          </w:p>
        </w:tc>
        <w:tc>
          <w:tcPr>
            <w:tcW w:w="1350" w:type="dxa"/>
          </w:tcPr>
          <w:p w14:paraId="3DAE7C3C" w14:textId="77777777" w:rsidR="00125C2E" w:rsidRDefault="00125C2E" w:rsidP="00125C2E">
            <w:pPr>
              <w:pStyle w:val="TableParagraph"/>
              <w:ind w:left="272" w:right="263"/>
              <w:jc w:val="center"/>
              <w:rPr>
                <w:sz w:val="24"/>
              </w:rPr>
            </w:pPr>
            <w:r>
              <w:rPr>
                <w:sz w:val="24"/>
              </w:rPr>
              <w:t>1-4</w:t>
            </w:r>
          </w:p>
        </w:tc>
        <w:tc>
          <w:tcPr>
            <w:tcW w:w="1676" w:type="dxa"/>
          </w:tcPr>
          <w:p w14:paraId="69E0DB04" w14:textId="77777777" w:rsidR="00125C2E" w:rsidRDefault="00125C2E" w:rsidP="00125C2E">
            <w:pPr>
              <w:pStyle w:val="TableParagraph"/>
              <w:spacing w:line="262" w:lineRule="exact"/>
              <w:ind w:left="122" w:right="109"/>
              <w:jc w:val="center"/>
              <w:rPr>
                <w:sz w:val="24"/>
              </w:rPr>
            </w:pPr>
            <w:r>
              <w:rPr>
                <w:sz w:val="24"/>
              </w:rPr>
              <w:t>В</w:t>
            </w:r>
            <w:r>
              <w:rPr>
                <w:spacing w:val="-4"/>
                <w:sz w:val="24"/>
              </w:rPr>
              <w:t xml:space="preserve"> </w:t>
            </w:r>
            <w:r>
              <w:rPr>
                <w:sz w:val="24"/>
              </w:rPr>
              <w:t>течение</w:t>
            </w:r>
          </w:p>
          <w:p w14:paraId="723F24C2" w14:textId="77777777" w:rsidR="00125C2E" w:rsidRDefault="00125C2E" w:rsidP="00125C2E">
            <w:pPr>
              <w:pStyle w:val="TableParagraph"/>
              <w:spacing w:line="270" w:lineRule="exact"/>
              <w:ind w:left="127" w:right="108"/>
              <w:jc w:val="center"/>
              <w:rPr>
                <w:sz w:val="24"/>
              </w:rPr>
            </w:pPr>
            <w:r>
              <w:rPr>
                <w:sz w:val="24"/>
              </w:rPr>
              <w:t>года</w:t>
            </w:r>
          </w:p>
        </w:tc>
        <w:tc>
          <w:tcPr>
            <w:tcW w:w="1849" w:type="dxa"/>
          </w:tcPr>
          <w:p w14:paraId="7B720D6D" w14:textId="77777777" w:rsidR="00125C2E" w:rsidRDefault="00125C2E" w:rsidP="00125C2E">
            <w:pPr>
              <w:pStyle w:val="TableParagraph"/>
              <w:spacing w:line="262" w:lineRule="exact"/>
              <w:ind w:left="109"/>
              <w:rPr>
                <w:sz w:val="24"/>
              </w:rPr>
            </w:pPr>
            <w:r>
              <w:rPr>
                <w:sz w:val="24"/>
              </w:rPr>
              <w:t>Классные</w:t>
            </w:r>
          </w:p>
          <w:p w14:paraId="6179FE9D" w14:textId="77777777" w:rsidR="00125C2E" w:rsidRDefault="00125C2E" w:rsidP="00125C2E">
            <w:pPr>
              <w:pStyle w:val="TableParagraph"/>
              <w:spacing w:line="270" w:lineRule="exact"/>
              <w:ind w:left="109"/>
              <w:rPr>
                <w:sz w:val="24"/>
              </w:rPr>
            </w:pPr>
            <w:r>
              <w:rPr>
                <w:sz w:val="24"/>
              </w:rPr>
              <w:t>руководители</w:t>
            </w:r>
          </w:p>
        </w:tc>
      </w:tr>
      <w:tr w:rsidR="00125C2E" w14:paraId="467095B3" w14:textId="77777777" w:rsidTr="00125C2E">
        <w:trPr>
          <w:trHeight w:val="844"/>
        </w:trPr>
        <w:tc>
          <w:tcPr>
            <w:tcW w:w="5613" w:type="dxa"/>
          </w:tcPr>
          <w:p w14:paraId="7C240C51" w14:textId="77777777" w:rsidR="00125C2E" w:rsidRDefault="00125C2E" w:rsidP="00125C2E">
            <w:pPr>
              <w:pStyle w:val="TableParagraph"/>
              <w:tabs>
                <w:tab w:val="left" w:pos="826"/>
              </w:tabs>
              <w:spacing w:line="237" w:lineRule="auto"/>
              <w:ind w:right="711"/>
              <w:rPr>
                <w:sz w:val="24"/>
              </w:rPr>
            </w:pPr>
            <w:r>
              <w:rPr>
                <w:sz w:val="24"/>
              </w:rPr>
              <w:t>Участие в городских,</w:t>
            </w:r>
            <w:r>
              <w:rPr>
                <w:spacing w:val="1"/>
                <w:sz w:val="24"/>
              </w:rPr>
              <w:t xml:space="preserve"> региональных, </w:t>
            </w:r>
            <w:r>
              <w:rPr>
                <w:spacing w:val="-1"/>
                <w:sz w:val="24"/>
              </w:rPr>
              <w:t>Всероссийских</w:t>
            </w:r>
            <w:r>
              <w:rPr>
                <w:spacing w:val="-11"/>
                <w:sz w:val="24"/>
              </w:rPr>
              <w:t xml:space="preserve"> </w:t>
            </w:r>
            <w:r>
              <w:rPr>
                <w:sz w:val="24"/>
              </w:rPr>
              <w:t>конкурсах,</w:t>
            </w:r>
            <w:r>
              <w:rPr>
                <w:spacing w:val="-4"/>
                <w:sz w:val="24"/>
              </w:rPr>
              <w:t xml:space="preserve"> </w:t>
            </w:r>
            <w:r>
              <w:rPr>
                <w:sz w:val="24"/>
              </w:rPr>
              <w:t>олимпиадах, выставках,</w:t>
            </w:r>
            <w:r>
              <w:rPr>
                <w:spacing w:val="-2"/>
                <w:sz w:val="24"/>
              </w:rPr>
              <w:t xml:space="preserve"> </w:t>
            </w:r>
            <w:r>
              <w:rPr>
                <w:sz w:val="24"/>
              </w:rPr>
              <w:t>соревнованиях</w:t>
            </w:r>
          </w:p>
        </w:tc>
        <w:tc>
          <w:tcPr>
            <w:tcW w:w="1350" w:type="dxa"/>
          </w:tcPr>
          <w:p w14:paraId="0DF96BB3" w14:textId="77777777" w:rsidR="00125C2E" w:rsidRDefault="00125C2E" w:rsidP="00125C2E">
            <w:pPr>
              <w:pStyle w:val="TableParagraph"/>
              <w:ind w:left="272" w:right="263"/>
              <w:jc w:val="center"/>
              <w:rPr>
                <w:sz w:val="24"/>
              </w:rPr>
            </w:pPr>
            <w:r>
              <w:rPr>
                <w:sz w:val="24"/>
              </w:rPr>
              <w:t>1-4</w:t>
            </w:r>
          </w:p>
        </w:tc>
        <w:tc>
          <w:tcPr>
            <w:tcW w:w="1676" w:type="dxa"/>
          </w:tcPr>
          <w:p w14:paraId="34A577A3" w14:textId="77777777" w:rsidR="00125C2E" w:rsidRDefault="00125C2E" w:rsidP="00125C2E">
            <w:pPr>
              <w:pStyle w:val="TableParagraph"/>
              <w:spacing w:before="1" w:line="242" w:lineRule="auto"/>
              <w:ind w:left="546" w:right="378" w:hanging="293"/>
              <w:rPr>
                <w:sz w:val="24"/>
              </w:rPr>
            </w:pPr>
            <w:r>
              <w:rPr>
                <w:sz w:val="24"/>
              </w:rPr>
              <w:t>В</w:t>
            </w:r>
            <w:r>
              <w:rPr>
                <w:spacing w:val="-8"/>
                <w:sz w:val="24"/>
              </w:rPr>
              <w:t xml:space="preserve"> </w:t>
            </w:r>
            <w:r>
              <w:rPr>
                <w:sz w:val="24"/>
              </w:rPr>
              <w:t>течение</w:t>
            </w:r>
            <w:r>
              <w:rPr>
                <w:spacing w:val="-57"/>
                <w:sz w:val="24"/>
              </w:rPr>
              <w:t xml:space="preserve"> </w:t>
            </w:r>
            <w:r>
              <w:rPr>
                <w:sz w:val="24"/>
              </w:rPr>
              <w:t>года</w:t>
            </w:r>
          </w:p>
        </w:tc>
        <w:tc>
          <w:tcPr>
            <w:tcW w:w="1849" w:type="dxa"/>
          </w:tcPr>
          <w:p w14:paraId="4AEB783D" w14:textId="77777777" w:rsidR="00125C2E" w:rsidRDefault="00125C2E" w:rsidP="00125C2E">
            <w:pPr>
              <w:pStyle w:val="TableParagraph"/>
              <w:spacing w:line="237" w:lineRule="auto"/>
              <w:ind w:left="109" w:right="558" w:firstLine="4"/>
              <w:rPr>
                <w:sz w:val="24"/>
              </w:rPr>
            </w:pPr>
            <w:r>
              <w:rPr>
                <w:sz w:val="24"/>
              </w:rPr>
              <w:t>Классные</w:t>
            </w:r>
            <w:r>
              <w:rPr>
                <w:spacing w:val="1"/>
                <w:sz w:val="24"/>
              </w:rPr>
              <w:t xml:space="preserve"> </w:t>
            </w:r>
            <w:r>
              <w:rPr>
                <w:spacing w:val="-2"/>
                <w:sz w:val="24"/>
              </w:rPr>
              <w:t>руководите</w:t>
            </w:r>
            <w:r>
              <w:rPr>
                <w:spacing w:val="-57"/>
                <w:sz w:val="24"/>
              </w:rPr>
              <w:t xml:space="preserve"> </w:t>
            </w:r>
            <w:r>
              <w:rPr>
                <w:sz w:val="24"/>
              </w:rPr>
              <w:t>ли</w:t>
            </w:r>
          </w:p>
        </w:tc>
      </w:tr>
      <w:tr w:rsidR="00125C2E" w14:paraId="3337C7B7" w14:textId="77777777" w:rsidTr="00125C2E">
        <w:trPr>
          <w:trHeight w:val="2199"/>
        </w:trPr>
        <w:tc>
          <w:tcPr>
            <w:tcW w:w="5613" w:type="dxa"/>
          </w:tcPr>
          <w:p w14:paraId="682BD030" w14:textId="77777777" w:rsidR="00125C2E" w:rsidRDefault="00125C2E" w:rsidP="00125C2E">
            <w:pPr>
              <w:pStyle w:val="TableParagraph"/>
              <w:spacing w:line="267" w:lineRule="exact"/>
              <w:rPr>
                <w:sz w:val="24"/>
              </w:rPr>
            </w:pPr>
            <w:r>
              <w:rPr>
                <w:sz w:val="24"/>
              </w:rPr>
              <w:t>Спортивные</w:t>
            </w:r>
            <w:r>
              <w:rPr>
                <w:spacing w:val="-7"/>
                <w:sz w:val="24"/>
              </w:rPr>
              <w:t xml:space="preserve"> </w:t>
            </w:r>
            <w:r>
              <w:rPr>
                <w:sz w:val="24"/>
              </w:rPr>
              <w:t>соревнования,</w:t>
            </w:r>
            <w:r>
              <w:rPr>
                <w:spacing w:val="-8"/>
                <w:sz w:val="24"/>
              </w:rPr>
              <w:t xml:space="preserve"> </w:t>
            </w:r>
            <w:r>
              <w:rPr>
                <w:sz w:val="24"/>
              </w:rPr>
              <w:t>сдача</w:t>
            </w:r>
            <w:r>
              <w:rPr>
                <w:spacing w:val="-6"/>
                <w:sz w:val="24"/>
              </w:rPr>
              <w:t xml:space="preserve"> </w:t>
            </w:r>
            <w:r>
              <w:rPr>
                <w:sz w:val="24"/>
              </w:rPr>
              <w:t>норм</w:t>
            </w:r>
            <w:r>
              <w:rPr>
                <w:spacing w:val="-5"/>
                <w:sz w:val="24"/>
              </w:rPr>
              <w:t xml:space="preserve"> </w:t>
            </w:r>
            <w:r>
              <w:rPr>
                <w:sz w:val="24"/>
              </w:rPr>
              <w:t>ГТО</w:t>
            </w:r>
          </w:p>
        </w:tc>
        <w:tc>
          <w:tcPr>
            <w:tcW w:w="1350" w:type="dxa"/>
          </w:tcPr>
          <w:p w14:paraId="73DEAB4F" w14:textId="77777777" w:rsidR="00125C2E" w:rsidRDefault="00125C2E" w:rsidP="00125C2E">
            <w:pPr>
              <w:pStyle w:val="TableParagraph"/>
              <w:ind w:left="272" w:right="263"/>
              <w:jc w:val="center"/>
              <w:rPr>
                <w:sz w:val="24"/>
              </w:rPr>
            </w:pPr>
            <w:r>
              <w:rPr>
                <w:sz w:val="24"/>
              </w:rPr>
              <w:t>1-4</w:t>
            </w:r>
          </w:p>
        </w:tc>
        <w:tc>
          <w:tcPr>
            <w:tcW w:w="1676" w:type="dxa"/>
          </w:tcPr>
          <w:p w14:paraId="405EE8CA" w14:textId="77777777" w:rsidR="00125C2E" w:rsidRDefault="00125C2E" w:rsidP="00125C2E">
            <w:pPr>
              <w:pStyle w:val="TableParagraph"/>
              <w:spacing w:before="1" w:line="240" w:lineRule="auto"/>
              <w:ind w:left="114"/>
              <w:rPr>
                <w:sz w:val="24"/>
              </w:rPr>
            </w:pPr>
            <w:r>
              <w:rPr>
                <w:spacing w:val="-5"/>
                <w:sz w:val="24"/>
              </w:rPr>
              <w:t>В</w:t>
            </w:r>
            <w:r>
              <w:rPr>
                <w:spacing w:val="-9"/>
                <w:sz w:val="24"/>
              </w:rPr>
              <w:t xml:space="preserve"> </w:t>
            </w:r>
            <w:r>
              <w:rPr>
                <w:spacing w:val="-5"/>
                <w:sz w:val="24"/>
              </w:rPr>
              <w:t>течение</w:t>
            </w:r>
            <w:r>
              <w:rPr>
                <w:spacing w:val="-12"/>
                <w:sz w:val="24"/>
              </w:rPr>
              <w:t xml:space="preserve"> </w:t>
            </w:r>
            <w:r>
              <w:rPr>
                <w:spacing w:val="-5"/>
                <w:sz w:val="24"/>
              </w:rPr>
              <w:t>года</w:t>
            </w:r>
          </w:p>
        </w:tc>
        <w:tc>
          <w:tcPr>
            <w:tcW w:w="1849" w:type="dxa"/>
          </w:tcPr>
          <w:p w14:paraId="1415673A" w14:textId="77777777" w:rsidR="00125C2E" w:rsidRDefault="00125C2E" w:rsidP="00125C2E">
            <w:pPr>
              <w:pStyle w:val="TableParagraph"/>
              <w:tabs>
                <w:tab w:val="left" w:pos="1444"/>
              </w:tabs>
              <w:spacing w:line="237" w:lineRule="auto"/>
              <w:ind w:left="109" w:right="264"/>
              <w:rPr>
                <w:sz w:val="24"/>
              </w:rPr>
            </w:pPr>
            <w:r>
              <w:rPr>
                <w:sz w:val="24"/>
              </w:rPr>
              <w:t>Заместитель</w:t>
            </w:r>
            <w:r>
              <w:rPr>
                <w:spacing w:val="1"/>
                <w:sz w:val="24"/>
              </w:rPr>
              <w:t xml:space="preserve"> </w:t>
            </w:r>
            <w:r>
              <w:rPr>
                <w:sz w:val="24"/>
              </w:rPr>
              <w:t>директора</w:t>
            </w:r>
            <w:r>
              <w:rPr>
                <w:spacing w:val="40"/>
                <w:sz w:val="24"/>
              </w:rPr>
              <w:t xml:space="preserve"> </w:t>
            </w:r>
            <w:r>
              <w:rPr>
                <w:sz w:val="24"/>
              </w:rPr>
              <w:t>по</w:t>
            </w:r>
            <w:r>
              <w:rPr>
                <w:spacing w:val="-57"/>
                <w:sz w:val="24"/>
              </w:rPr>
              <w:t xml:space="preserve"> </w:t>
            </w:r>
            <w:r>
              <w:rPr>
                <w:sz w:val="24"/>
              </w:rPr>
              <w:t>ВР,</w:t>
            </w:r>
            <w:r>
              <w:rPr>
                <w:sz w:val="24"/>
              </w:rPr>
              <w:tab/>
            </w:r>
          </w:p>
          <w:p w14:paraId="1425C762" w14:textId="77777777" w:rsidR="00125C2E" w:rsidRDefault="00125C2E" w:rsidP="00125C2E">
            <w:pPr>
              <w:pStyle w:val="TableParagraph"/>
              <w:tabs>
                <w:tab w:val="left" w:pos="1285"/>
              </w:tabs>
              <w:spacing w:line="237" w:lineRule="auto"/>
              <w:ind w:left="109" w:right="91"/>
              <w:rPr>
                <w:sz w:val="24"/>
              </w:rPr>
            </w:pPr>
            <w:r>
              <w:rPr>
                <w:sz w:val="24"/>
              </w:rPr>
              <w:t>Классные</w:t>
            </w:r>
            <w:r>
              <w:rPr>
                <w:spacing w:val="1"/>
                <w:sz w:val="24"/>
              </w:rPr>
              <w:t xml:space="preserve"> </w:t>
            </w:r>
            <w:r>
              <w:rPr>
                <w:sz w:val="24"/>
              </w:rPr>
              <w:t>руководители.</w:t>
            </w:r>
            <w:r>
              <w:rPr>
                <w:spacing w:val="1"/>
                <w:sz w:val="24"/>
              </w:rPr>
              <w:t xml:space="preserve"> </w:t>
            </w:r>
            <w:r>
              <w:rPr>
                <w:sz w:val="24"/>
              </w:rPr>
              <w:t>Учителя</w:t>
            </w:r>
            <w:r>
              <w:rPr>
                <w:sz w:val="24"/>
              </w:rPr>
              <w:tab/>
            </w:r>
            <w:r>
              <w:rPr>
                <w:spacing w:val="-1"/>
                <w:sz w:val="24"/>
              </w:rPr>
              <w:t>физ-</w:t>
            </w:r>
          </w:p>
          <w:p w14:paraId="085EADA2" w14:textId="77777777" w:rsidR="00125C2E" w:rsidRDefault="00125C2E" w:rsidP="00125C2E">
            <w:pPr>
              <w:pStyle w:val="TableParagraph"/>
              <w:spacing w:line="267" w:lineRule="exact"/>
              <w:ind w:left="109"/>
              <w:rPr>
                <w:sz w:val="24"/>
              </w:rPr>
            </w:pPr>
            <w:r>
              <w:rPr>
                <w:sz w:val="24"/>
              </w:rPr>
              <w:t>ры</w:t>
            </w:r>
          </w:p>
        </w:tc>
      </w:tr>
      <w:tr w:rsidR="00125C2E" w14:paraId="44F69B0E" w14:textId="77777777" w:rsidTr="00125C2E">
        <w:trPr>
          <w:trHeight w:val="825"/>
        </w:trPr>
        <w:tc>
          <w:tcPr>
            <w:tcW w:w="5613" w:type="dxa"/>
          </w:tcPr>
          <w:p w14:paraId="7DF5833B" w14:textId="77777777" w:rsidR="00125C2E" w:rsidRDefault="00125C2E" w:rsidP="00125C2E">
            <w:pPr>
              <w:pStyle w:val="TableParagraph"/>
              <w:spacing w:line="272" w:lineRule="exact"/>
              <w:rPr>
                <w:sz w:val="24"/>
              </w:rPr>
            </w:pPr>
            <w:r>
              <w:rPr>
                <w:spacing w:val="-1"/>
                <w:sz w:val="24"/>
              </w:rPr>
              <w:t>Диспансеризация</w:t>
            </w:r>
            <w:r>
              <w:rPr>
                <w:spacing w:val="-13"/>
                <w:sz w:val="24"/>
              </w:rPr>
              <w:t xml:space="preserve"> </w:t>
            </w:r>
            <w:r>
              <w:rPr>
                <w:spacing w:val="-1"/>
                <w:sz w:val="24"/>
              </w:rPr>
              <w:t>сотрудников</w:t>
            </w:r>
            <w:r>
              <w:rPr>
                <w:spacing w:val="-7"/>
                <w:sz w:val="24"/>
              </w:rPr>
              <w:t xml:space="preserve"> </w:t>
            </w:r>
            <w:r>
              <w:rPr>
                <w:sz w:val="24"/>
              </w:rPr>
              <w:t>и</w:t>
            </w:r>
            <w:r>
              <w:rPr>
                <w:spacing w:val="-12"/>
                <w:sz w:val="24"/>
              </w:rPr>
              <w:t xml:space="preserve"> </w:t>
            </w:r>
            <w:r>
              <w:rPr>
                <w:sz w:val="24"/>
              </w:rPr>
              <w:t>обучающихся</w:t>
            </w:r>
          </w:p>
        </w:tc>
        <w:tc>
          <w:tcPr>
            <w:tcW w:w="1350" w:type="dxa"/>
          </w:tcPr>
          <w:p w14:paraId="4EB860C6" w14:textId="77777777" w:rsidR="00125C2E" w:rsidRDefault="00125C2E" w:rsidP="00125C2E">
            <w:pPr>
              <w:pStyle w:val="TableParagraph"/>
              <w:spacing w:line="267" w:lineRule="exact"/>
              <w:ind w:left="272" w:right="263"/>
              <w:jc w:val="center"/>
              <w:rPr>
                <w:sz w:val="24"/>
              </w:rPr>
            </w:pPr>
            <w:r>
              <w:rPr>
                <w:sz w:val="24"/>
              </w:rPr>
              <w:t>1-4</w:t>
            </w:r>
          </w:p>
        </w:tc>
        <w:tc>
          <w:tcPr>
            <w:tcW w:w="1676" w:type="dxa"/>
          </w:tcPr>
          <w:p w14:paraId="12656CF7" w14:textId="77777777" w:rsidR="00125C2E" w:rsidRDefault="00125C2E" w:rsidP="00125C2E">
            <w:pPr>
              <w:pStyle w:val="TableParagraph"/>
              <w:spacing w:before="1" w:line="240" w:lineRule="auto"/>
              <w:ind w:left="114"/>
              <w:rPr>
                <w:sz w:val="24"/>
              </w:rPr>
            </w:pPr>
            <w:r>
              <w:rPr>
                <w:spacing w:val="-5"/>
                <w:sz w:val="24"/>
              </w:rPr>
              <w:t>В</w:t>
            </w:r>
            <w:r>
              <w:rPr>
                <w:spacing w:val="-9"/>
                <w:sz w:val="24"/>
              </w:rPr>
              <w:t xml:space="preserve"> </w:t>
            </w:r>
            <w:r>
              <w:rPr>
                <w:spacing w:val="-5"/>
                <w:sz w:val="24"/>
              </w:rPr>
              <w:t>течение</w:t>
            </w:r>
            <w:r>
              <w:rPr>
                <w:spacing w:val="-12"/>
                <w:sz w:val="24"/>
              </w:rPr>
              <w:t xml:space="preserve"> </w:t>
            </w:r>
            <w:r>
              <w:rPr>
                <w:spacing w:val="-5"/>
                <w:sz w:val="24"/>
              </w:rPr>
              <w:t>года</w:t>
            </w:r>
          </w:p>
        </w:tc>
        <w:tc>
          <w:tcPr>
            <w:tcW w:w="1849" w:type="dxa"/>
          </w:tcPr>
          <w:p w14:paraId="5811FBD2" w14:textId="77777777" w:rsidR="00125C2E" w:rsidRDefault="00125C2E" w:rsidP="00125C2E">
            <w:pPr>
              <w:pStyle w:val="TableParagraph"/>
              <w:spacing w:line="237" w:lineRule="auto"/>
              <w:ind w:left="109" w:right="311"/>
              <w:rPr>
                <w:sz w:val="24"/>
              </w:rPr>
            </w:pPr>
            <w:r>
              <w:rPr>
                <w:sz w:val="24"/>
              </w:rPr>
              <w:t>Администрац</w:t>
            </w:r>
            <w:r>
              <w:rPr>
                <w:spacing w:val="-57"/>
                <w:sz w:val="24"/>
              </w:rPr>
              <w:t xml:space="preserve"> </w:t>
            </w:r>
            <w:r>
              <w:rPr>
                <w:sz w:val="24"/>
              </w:rPr>
              <w:t>ия</w:t>
            </w:r>
          </w:p>
        </w:tc>
      </w:tr>
      <w:tr w:rsidR="00125C2E" w14:paraId="3C0A35B0" w14:textId="77777777" w:rsidTr="00125C2E">
        <w:trPr>
          <w:trHeight w:val="835"/>
        </w:trPr>
        <w:tc>
          <w:tcPr>
            <w:tcW w:w="5613" w:type="dxa"/>
          </w:tcPr>
          <w:p w14:paraId="43A733EA" w14:textId="77777777" w:rsidR="00125C2E" w:rsidRDefault="00125C2E" w:rsidP="00125C2E">
            <w:pPr>
              <w:pStyle w:val="TableParagraph"/>
              <w:spacing w:line="267" w:lineRule="exact"/>
              <w:rPr>
                <w:sz w:val="24"/>
              </w:rPr>
            </w:pPr>
            <w:r>
              <w:rPr>
                <w:sz w:val="24"/>
              </w:rPr>
              <w:t>Посещение</w:t>
            </w:r>
            <w:r>
              <w:rPr>
                <w:spacing w:val="-6"/>
                <w:sz w:val="24"/>
              </w:rPr>
              <w:t xml:space="preserve"> </w:t>
            </w:r>
            <w:r>
              <w:rPr>
                <w:sz w:val="24"/>
              </w:rPr>
              <w:t>театров,</w:t>
            </w:r>
            <w:r>
              <w:rPr>
                <w:spacing w:val="-2"/>
                <w:sz w:val="24"/>
              </w:rPr>
              <w:t xml:space="preserve"> </w:t>
            </w:r>
            <w:r>
              <w:rPr>
                <w:sz w:val="24"/>
              </w:rPr>
              <w:t>музеев,</w:t>
            </w:r>
            <w:r>
              <w:rPr>
                <w:spacing w:val="3"/>
                <w:sz w:val="24"/>
              </w:rPr>
              <w:t xml:space="preserve"> </w:t>
            </w:r>
            <w:r>
              <w:rPr>
                <w:sz w:val="24"/>
              </w:rPr>
              <w:t>выставок</w:t>
            </w:r>
          </w:p>
        </w:tc>
        <w:tc>
          <w:tcPr>
            <w:tcW w:w="1350" w:type="dxa"/>
          </w:tcPr>
          <w:p w14:paraId="007F6AF5" w14:textId="77777777" w:rsidR="00125C2E" w:rsidRDefault="00125C2E" w:rsidP="00125C2E">
            <w:pPr>
              <w:pStyle w:val="TableParagraph"/>
              <w:ind w:left="272" w:right="263"/>
              <w:jc w:val="center"/>
              <w:rPr>
                <w:sz w:val="24"/>
              </w:rPr>
            </w:pPr>
            <w:r>
              <w:rPr>
                <w:sz w:val="24"/>
              </w:rPr>
              <w:t>1-4</w:t>
            </w:r>
          </w:p>
        </w:tc>
        <w:tc>
          <w:tcPr>
            <w:tcW w:w="1676" w:type="dxa"/>
          </w:tcPr>
          <w:p w14:paraId="3336EF67" w14:textId="77777777" w:rsidR="00125C2E" w:rsidRDefault="00125C2E" w:rsidP="00125C2E">
            <w:pPr>
              <w:pStyle w:val="TableParagraph"/>
              <w:spacing w:line="242" w:lineRule="auto"/>
              <w:ind w:left="623" w:right="301" w:hanging="293"/>
              <w:rPr>
                <w:sz w:val="24"/>
              </w:rPr>
            </w:pPr>
            <w:r>
              <w:rPr>
                <w:sz w:val="24"/>
              </w:rPr>
              <w:t>В</w:t>
            </w:r>
            <w:r>
              <w:rPr>
                <w:spacing w:val="-8"/>
                <w:sz w:val="24"/>
              </w:rPr>
              <w:t xml:space="preserve"> </w:t>
            </w:r>
            <w:r>
              <w:rPr>
                <w:sz w:val="24"/>
              </w:rPr>
              <w:t>течение</w:t>
            </w:r>
            <w:r>
              <w:rPr>
                <w:spacing w:val="-57"/>
                <w:sz w:val="24"/>
              </w:rPr>
              <w:t xml:space="preserve"> </w:t>
            </w:r>
            <w:r>
              <w:rPr>
                <w:sz w:val="24"/>
              </w:rPr>
              <w:t>года</w:t>
            </w:r>
          </w:p>
        </w:tc>
        <w:tc>
          <w:tcPr>
            <w:tcW w:w="1849" w:type="dxa"/>
          </w:tcPr>
          <w:p w14:paraId="5D8B1750" w14:textId="77777777" w:rsidR="00125C2E" w:rsidRDefault="00125C2E" w:rsidP="00125C2E">
            <w:pPr>
              <w:pStyle w:val="TableParagraph"/>
              <w:spacing w:line="242" w:lineRule="auto"/>
              <w:ind w:left="109" w:right="313"/>
              <w:rPr>
                <w:sz w:val="24"/>
              </w:rPr>
            </w:pPr>
            <w:r>
              <w:rPr>
                <w:sz w:val="24"/>
              </w:rPr>
              <w:t>Классные</w:t>
            </w:r>
            <w:r>
              <w:rPr>
                <w:spacing w:val="1"/>
                <w:sz w:val="24"/>
              </w:rPr>
              <w:t xml:space="preserve"> </w:t>
            </w:r>
            <w:r>
              <w:rPr>
                <w:spacing w:val="-2"/>
                <w:sz w:val="24"/>
              </w:rPr>
              <w:t>руководители</w:t>
            </w:r>
          </w:p>
        </w:tc>
      </w:tr>
      <w:tr w:rsidR="00125C2E" w14:paraId="6758183E" w14:textId="77777777" w:rsidTr="00125C2E">
        <w:trPr>
          <w:trHeight w:val="1103"/>
        </w:trPr>
        <w:tc>
          <w:tcPr>
            <w:tcW w:w="5613" w:type="dxa"/>
          </w:tcPr>
          <w:p w14:paraId="6EBA6605" w14:textId="77777777" w:rsidR="00125C2E" w:rsidRDefault="00125C2E" w:rsidP="00125C2E">
            <w:pPr>
              <w:pStyle w:val="TableParagraph"/>
              <w:spacing w:line="267" w:lineRule="exact"/>
              <w:rPr>
                <w:sz w:val="24"/>
              </w:rPr>
            </w:pPr>
            <w:r>
              <w:rPr>
                <w:sz w:val="24"/>
              </w:rPr>
              <w:t>Участие</w:t>
            </w:r>
            <w:r>
              <w:rPr>
                <w:spacing w:val="-4"/>
                <w:sz w:val="24"/>
              </w:rPr>
              <w:t xml:space="preserve"> </w:t>
            </w:r>
            <w:r>
              <w:rPr>
                <w:sz w:val="24"/>
              </w:rPr>
              <w:t>в</w:t>
            </w:r>
            <w:r>
              <w:rPr>
                <w:spacing w:val="-2"/>
                <w:sz w:val="24"/>
              </w:rPr>
              <w:t xml:space="preserve"> </w:t>
            </w:r>
            <w:r>
              <w:rPr>
                <w:sz w:val="24"/>
              </w:rPr>
              <w:t>проектах</w:t>
            </w:r>
            <w:r>
              <w:rPr>
                <w:spacing w:val="-7"/>
                <w:sz w:val="24"/>
              </w:rPr>
              <w:t xml:space="preserve"> </w:t>
            </w:r>
            <w:r>
              <w:rPr>
                <w:sz w:val="24"/>
              </w:rPr>
              <w:t>и</w:t>
            </w:r>
            <w:r>
              <w:rPr>
                <w:spacing w:val="-1"/>
                <w:sz w:val="24"/>
              </w:rPr>
              <w:t xml:space="preserve"> </w:t>
            </w:r>
            <w:r>
              <w:rPr>
                <w:sz w:val="24"/>
              </w:rPr>
              <w:t>акциях</w:t>
            </w:r>
            <w:r>
              <w:rPr>
                <w:spacing w:val="-8"/>
                <w:sz w:val="24"/>
              </w:rPr>
              <w:t xml:space="preserve"> </w:t>
            </w:r>
            <w:r>
              <w:rPr>
                <w:sz w:val="24"/>
              </w:rPr>
              <w:t>РДДМ</w:t>
            </w:r>
          </w:p>
        </w:tc>
        <w:tc>
          <w:tcPr>
            <w:tcW w:w="1350" w:type="dxa"/>
          </w:tcPr>
          <w:p w14:paraId="7FE8B9C9" w14:textId="77777777" w:rsidR="00125C2E" w:rsidRDefault="00125C2E" w:rsidP="00125C2E">
            <w:pPr>
              <w:pStyle w:val="TableParagraph"/>
              <w:ind w:left="272" w:right="263"/>
              <w:jc w:val="center"/>
              <w:rPr>
                <w:sz w:val="24"/>
              </w:rPr>
            </w:pPr>
            <w:r>
              <w:rPr>
                <w:sz w:val="24"/>
              </w:rPr>
              <w:t>1-4</w:t>
            </w:r>
          </w:p>
        </w:tc>
        <w:tc>
          <w:tcPr>
            <w:tcW w:w="1676" w:type="dxa"/>
          </w:tcPr>
          <w:p w14:paraId="1E2C4A7C" w14:textId="77777777" w:rsidR="00125C2E" w:rsidRDefault="00125C2E" w:rsidP="00125C2E">
            <w:pPr>
              <w:pStyle w:val="TableParagraph"/>
              <w:spacing w:line="237" w:lineRule="auto"/>
              <w:ind w:left="623" w:right="301" w:hanging="293"/>
              <w:rPr>
                <w:sz w:val="24"/>
              </w:rPr>
            </w:pPr>
            <w:r>
              <w:rPr>
                <w:sz w:val="24"/>
              </w:rPr>
              <w:t>В</w:t>
            </w:r>
            <w:r>
              <w:rPr>
                <w:spacing w:val="-8"/>
                <w:sz w:val="24"/>
              </w:rPr>
              <w:t xml:space="preserve"> </w:t>
            </w:r>
            <w:r>
              <w:rPr>
                <w:sz w:val="24"/>
              </w:rPr>
              <w:t>течение</w:t>
            </w:r>
            <w:r>
              <w:rPr>
                <w:spacing w:val="-57"/>
                <w:sz w:val="24"/>
              </w:rPr>
              <w:t xml:space="preserve"> </w:t>
            </w:r>
            <w:r>
              <w:rPr>
                <w:sz w:val="24"/>
              </w:rPr>
              <w:t>года</w:t>
            </w:r>
          </w:p>
        </w:tc>
        <w:tc>
          <w:tcPr>
            <w:tcW w:w="1849" w:type="dxa"/>
          </w:tcPr>
          <w:p w14:paraId="24323145" w14:textId="77777777" w:rsidR="00125C2E" w:rsidRDefault="00125C2E" w:rsidP="00125C2E">
            <w:pPr>
              <w:pStyle w:val="TableParagraph"/>
              <w:spacing w:line="240" w:lineRule="auto"/>
              <w:ind w:left="109" w:right="253"/>
              <w:rPr>
                <w:sz w:val="24"/>
              </w:rPr>
            </w:pPr>
            <w:r>
              <w:rPr>
                <w:sz w:val="24"/>
              </w:rPr>
              <w:t>Педагоги-</w:t>
            </w:r>
            <w:r>
              <w:rPr>
                <w:spacing w:val="1"/>
                <w:sz w:val="24"/>
              </w:rPr>
              <w:t xml:space="preserve"> </w:t>
            </w:r>
            <w:r>
              <w:rPr>
                <w:spacing w:val="-1"/>
                <w:sz w:val="24"/>
              </w:rPr>
              <w:t>организаторы,</w:t>
            </w:r>
            <w:r>
              <w:rPr>
                <w:spacing w:val="-57"/>
                <w:sz w:val="24"/>
              </w:rPr>
              <w:t xml:space="preserve"> </w:t>
            </w:r>
            <w:r>
              <w:rPr>
                <w:sz w:val="24"/>
              </w:rPr>
              <w:t>классные</w:t>
            </w:r>
          </w:p>
          <w:p w14:paraId="3498DCB7" w14:textId="77777777" w:rsidR="00125C2E" w:rsidRDefault="00125C2E" w:rsidP="00125C2E">
            <w:pPr>
              <w:pStyle w:val="TableParagraph"/>
              <w:spacing w:line="269" w:lineRule="exact"/>
              <w:ind w:left="109"/>
              <w:rPr>
                <w:sz w:val="24"/>
              </w:rPr>
            </w:pPr>
            <w:r>
              <w:rPr>
                <w:sz w:val="24"/>
              </w:rPr>
              <w:t>руководители</w:t>
            </w:r>
          </w:p>
        </w:tc>
      </w:tr>
      <w:tr w:rsidR="00125C2E" w14:paraId="4D648AE4" w14:textId="77777777" w:rsidTr="00125C2E">
        <w:trPr>
          <w:trHeight w:val="1080"/>
        </w:trPr>
        <w:tc>
          <w:tcPr>
            <w:tcW w:w="5613" w:type="dxa"/>
          </w:tcPr>
          <w:p w14:paraId="39A6F278" w14:textId="77777777" w:rsidR="00125C2E" w:rsidRDefault="00125C2E" w:rsidP="00125C2E">
            <w:pPr>
              <w:pStyle w:val="TableParagraph"/>
              <w:spacing w:line="267" w:lineRule="exact"/>
              <w:rPr>
                <w:sz w:val="24"/>
              </w:rPr>
            </w:pPr>
            <w:r>
              <w:rPr>
                <w:sz w:val="24"/>
              </w:rPr>
              <w:t>Работа</w:t>
            </w:r>
            <w:r>
              <w:rPr>
                <w:spacing w:val="-5"/>
                <w:sz w:val="24"/>
              </w:rPr>
              <w:t xml:space="preserve"> </w:t>
            </w:r>
            <w:r>
              <w:rPr>
                <w:sz w:val="24"/>
              </w:rPr>
              <w:t>по плану</w:t>
            </w:r>
            <w:r>
              <w:rPr>
                <w:spacing w:val="-14"/>
                <w:sz w:val="24"/>
              </w:rPr>
              <w:t xml:space="preserve"> </w:t>
            </w:r>
            <w:r>
              <w:rPr>
                <w:sz w:val="24"/>
              </w:rPr>
              <w:t>ЮИДД</w:t>
            </w:r>
          </w:p>
        </w:tc>
        <w:tc>
          <w:tcPr>
            <w:tcW w:w="1350" w:type="dxa"/>
          </w:tcPr>
          <w:p w14:paraId="54B0A74E" w14:textId="77777777" w:rsidR="00125C2E" w:rsidRDefault="00125C2E" w:rsidP="00125C2E">
            <w:pPr>
              <w:pStyle w:val="TableParagraph"/>
              <w:ind w:left="272" w:right="263"/>
              <w:jc w:val="center"/>
              <w:rPr>
                <w:sz w:val="24"/>
              </w:rPr>
            </w:pPr>
            <w:r>
              <w:rPr>
                <w:sz w:val="24"/>
              </w:rPr>
              <w:t>1-4</w:t>
            </w:r>
          </w:p>
        </w:tc>
        <w:tc>
          <w:tcPr>
            <w:tcW w:w="1676" w:type="dxa"/>
          </w:tcPr>
          <w:p w14:paraId="180F40A4" w14:textId="77777777" w:rsidR="00125C2E" w:rsidRDefault="00125C2E" w:rsidP="00125C2E">
            <w:pPr>
              <w:pStyle w:val="TableParagraph"/>
              <w:spacing w:line="237" w:lineRule="auto"/>
              <w:ind w:left="623" w:right="301" w:hanging="293"/>
              <w:rPr>
                <w:sz w:val="24"/>
              </w:rPr>
            </w:pPr>
            <w:r>
              <w:rPr>
                <w:sz w:val="24"/>
              </w:rPr>
              <w:t>В</w:t>
            </w:r>
            <w:r>
              <w:rPr>
                <w:spacing w:val="-8"/>
                <w:sz w:val="24"/>
              </w:rPr>
              <w:t xml:space="preserve"> </w:t>
            </w:r>
            <w:r>
              <w:rPr>
                <w:sz w:val="24"/>
              </w:rPr>
              <w:t>течение</w:t>
            </w:r>
            <w:r>
              <w:rPr>
                <w:spacing w:val="-57"/>
                <w:sz w:val="24"/>
              </w:rPr>
              <w:t xml:space="preserve"> </w:t>
            </w:r>
            <w:r>
              <w:rPr>
                <w:sz w:val="24"/>
              </w:rPr>
              <w:t>года</w:t>
            </w:r>
          </w:p>
        </w:tc>
        <w:tc>
          <w:tcPr>
            <w:tcW w:w="1849" w:type="dxa"/>
          </w:tcPr>
          <w:p w14:paraId="1C2F9D3C" w14:textId="77777777" w:rsidR="00125C2E" w:rsidRDefault="00125C2E" w:rsidP="00125C2E">
            <w:pPr>
              <w:pStyle w:val="TableParagraph"/>
              <w:spacing w:line="242" w:lineRule="exact"/>
              <w:ind w:left="220"/>
              <w:rPr>
                <w:sz w:val="24"/>
              </w:rPr>
            </w:pPr>
            <w:r>
              <w:rPr>
                <w:sz w:val="24"/>
              </w:rPr>
              <w:t>Руководитель</w:t>
            </w:r>
          </w:p>
          <w:p w14:paraId="69AFCF7A" w14:textId="77777777" w:rsidR="00125C2E" w:rsidRDefault="00125C2E" w:rsidP="00125C2E">
            <w:pPr>
              <w:pStyle w:val="TableParagraph"/>
              <w:spacing w:line="270" w:lineRule="exact"/>
              <w:ind w:left="109"/>
              <w:rPr>
                <w:sz w:val="24"/>
              </w:rPr>
            </w:pPr>
            <w:r>
              <w:rPr>
                <w:sz w:val="24"/>
              </w:rPr>
              <w:t>ЮИДД,</w:t>
            </w:r>
          </w:p>
          <w:p w14:paraId="18B75C81" w14:textId="77777777" w:rsidR="00125C2E" w:rsidRDefault="00125C2E" w:rsidP="00125C2E">
            <w:pPr>
              <w:pStyle w:val="TableParagraph"/>
              <w:spacing w:line="274" w:lineRule="exact"/>
              <w:ind w:left="109" w:right="313"/>
              <w:rPr>
                <w:sz w:val="24"/>
              </w:rPr>
            </w:pPr>
            <w:r>
              <w:rPr>
                <w:sz w:val="24"/>
              </w:rPr>
              <w:t>классные</w:t>
            </w:r>
            <w:r>
              <w:rPr>
                <w:spacing w:val="1"/>
                <w:sz w:val="24"/>
              </w:rPr>
              <w:t xml:space="preserve"> </w:t>
            </w:r>
            <w:r>
              <w:rPr>
                <w:spacing w:val="-2"/>
                <w:sz w:val="24"/>
              </w:rPr>
              <w:t>руководители</w:t>
            </w:r>
          </w:p>
        </w:tc>
      </w:tr>
      <w:tr w:rsidR="00125C2E" w14:paraId="6C4BA145" w14:textId="77777777" w:rsidTr="00125C2E">
        <w:trPr>
          <w:trHeight w:val="273"/>
        </w:trPr>
        <w:tc>
          <w:tcPr>
            <w:tcW w:w="10488" w:type="dxa"/>
            <w:gridSpan w:val="4"/>
            <w:shd w:val="clear" w:color="auto" w:fill="D9D9D9"/>
          </w:tcPr>
          <w:p w14:paraId="2531385A" w14:textId="77777777" w:rsidR="00125C2E" w:rsidRDefault="00125C2E" w:rsidP="00125C2E">
            <w:pPr>
              <w:pStyle w:val="TableParagraph"/>
              <w:spacing w:line="253" w:lineRule="exact"/>
              <w:ind w:left="4143"/>
              <w:rPr>
                <w:b/>
                <w:sz w:val="24"/>
              </w:rPr>
            </w:pPr>
            <w:r>
              <w:rPr>
                <w:b/>
                <w:sz w:val="24"/>
              </w:rPr>
              <w:t>11.</w:t>
            </w:r>
            <w:r>
              <w:rPr>
                <w:b/>
                <w:spacing w:val="2"/>
                <w:sz w:val="24"/>
              </w:rPr>
              <w:t xml:space="preserve"> </w:t>
            </w:r>
            <w:r>
              <w:rPr>
                <w:b/>
                <w:sz w:val="24"/>
              </w:rPr>
              <w:t>«Профориентация»</w:t>
            </w:r>
          </w:p>
        </w:tc>
      </w:tr>
      <w:tr w:rsidR="00125C2E" w14:paraId="037B5FA9" w14:textId="77777777" w:rsidTr="00125C2E">
        <w:trPr>
          <w:trHeight w:val="551"/>
        </w:trPr>
        <w:tc>
          <w:tcPr>
            <w:tcW w:w="5613" w:type="dxa"/>
            <w:shd w:val="clear" w:color="auto" w:fill="F1F1F1"/>
          </w:tcPr>
          <w:p w14:paraId="2C76C655" w14:textId="77777777" w:rsidR="00125C2E" w:rsidRDefault="00125C2E" w:rsidP="00125C2E">
            <w:pPr>
              <w:pStyle w:val="TableParagraph"/>
              <w:ind w:left="204" w:right="195"/>
              <w:jc w:val="center"/>
              <w:rPr>
                <w:sz w:val="24"/>
              </w:rPr>
            </w:pPr>
            <w:r>
              <w:rPr>
                <w:sz w:val="24"/>
              </w:rPr>
              <w:t>Мероприятие</w:t>
            </w:r>
          </w:p>
        </w:tc>
        <w:tc>
          <w:tcPr>
            <w:tcW w:w="1350" w:type="dxa"/>
            <w:shd w:val="clear" w:color="auto" w:fill="F1F1F1"/>
          </w:tcPr>
          <w:p w14:paraId="63A384DE" w14:textId="77777777" w:rsidR="00125C2E" w:rsidRDefault="00125C2E" w:rsidP="00125C2E">
            <w:pPr>
              <w:pStyle w:val="TableParagraph"/>
              <w:ind w:left="275" w:right="263"/>
              <w:jc w:val="center"/>
              <w:rPr>
                <w:sz w:val="24"/>
              </w:rPr>
            </w:pPr>
            <w:r>
              <w:rPr>
                <w:sz w:val="24"/>
              </w:rPr>
              <w:t>Классы</w:t>
            </w:r>
          </w:p>
        </w:tc>
        <w:tc>
          <w:tcPr>
            <w:tcW w:w="1676" w:type="dxa"/>
            <w:shd w:val="clear" w:color="auto" w:fill="F1F1F1"/>
          </w:tcPr>
          <w:p w14:paraId="132D1843" w14:textId="77777777" w:rsidR="00125C2E" w:rsidRDefault="00125C2E" w:rsidP="00125C2E">
            <w:pPr>
              <w:pStyle w:val="TableParagraph"/>
              <w:ind w:left="123" w:right="109"/>
              <w:jc w:val="center"/>
              <w:rPr>
                <w:sz w:val="24"/>
              </w:rPr>
            </w:pPr>
            <w:r>
              <w:rPr>
                <w:sz w:val="24"/>
              </w:rPr>
              <w:t>Дата</w:t>
            </w:r>
          </w:p>
          <w:p w14:paraId="44086D20" w14:textId="77777777" w:rsidR="00125C2E" w:rsidRDefault="00125C2E" w:rsidP="00125C2E">
            <w:pPr>
              <w:pStyle w:val="TableParagraph"/>
              <w:spacing w:before="2" w:line="267" w:lineRule="exact"/>
              <w:ind w:left="121" w:right="109"/>
              <w:jc w:val="center"/>
              <w:rPr>
                <w:sz w:val="24"/>
              </w:rPr>
            </w:pPr>
            <w:r>
              <w:rPr>
                <w:sz w:val="24"/>
              </w:rPr>
              <w:t>проведения</w:t>
            </w:r>
          </w:p>
        </w:tc>
        <w:tc>
          <w:tcPr>
            <w:tcW w:w="1849" w:type="dxa"/>
            <w:shd w:val="clear" w:color="auto" w:fill="F1F1F1"/>
          </w:tcPr>
          <w:p w14:paraId="124F339A" w14:textId="77777777" w:rsidR="00125C2E" w:rsidRDefault="00125C2E" w:rsidP="00125C2E">
            <w:pPr>
              <w:pStyle w:val="TableParagraph"/>
              <w:ind w:left="143"/>
              <w:rPr>
                <w:sz w:val="24"/>
              </w:rPr>
            </w:pPr>
            <w:r>
              <w:rPr>
                <w:sz w:val="24"/>
              </w:rPr>
              <w:t>Ответственные</w:t>
            </w:r>
          </w:p>
        </w:tc>
      </w:tr>
      <w:tr w:rsidR="00125C2E" w14:paraId="22564C95" w14:textId="77777777" w:rsidTr="00125C2E">
        <w:trPr>
          <w:trHeight w:val="1655"/>
        </w:trPr>
        <w:tc>
          <w:tcPr>
            <w:tcW w:w="5613" w:type="dxa"/>
          </w:tcPr>
          <w:p w14:paraId="2F11792A" w14:textId="77777777" w:rsidR="00125C2E" w:rsidRDefault="00125C2E" w:rsidP="00125C2E">
            <w:pPr>
              <w:pStyle w:val="TableParagraph"/>
              <w:spacing w:line="232" w:lineRule="auto"/>
              <w:ind w:left="210" w:right="162"/>
              <w:rPr>
                <w:sz w:val="24"/>
              </w:rPr>
            </w:pPr>
            <w:r>
              <w:rPr>
                <w:sz w:val="24"/>
              </w:rPr>
              <w:t>Цикл всероссийских открытых уроков</w:t>
            </w:r>
            <w:r>
              <w:rPr>
                <w:spacing w:val="1"/>
                <w:sz w:val="24"/>
              </w:rPr>
              <w:t xml:space="preserve"> </w:t>
            </w:r>
            <w:r>
              <w:rPr>
                <w:sz w:val="24"/>
              </w:rPr>
              <w:t>профессиональной навигации для обучающихся 1-</w:t>
            </w:r>
            <w:r>
              <w:rPr>
                <w:spacing w:val="-57"/>
                <w:sz w:val="24"/>
              </w:rPr>
              <w:t xml:space="preserve"> </w:t>
            </w:r>
            <w:r>
              <w:rPr>
                <w:sz w:val="24"/>
              </w:rPr>
              <w:t>4 классов и проект «Шоу профессий» для 1-4</w:t>
            </w:r>
            <w:r>
              <w:rPr>
                <w:spacing w:val="1"/>
                <w:sz w:val="24"/>
              </w:rPr>
              <w:t xml:space="preserve"> </w:t>
            </w:r>
            <w:r>
              <w:rPr>
                <w:sz w:val="24"/>
              </w:rPr>
              <w:t>классов</w:t>
            </w:r>
            <w:r>
              <w:rPr>
                <w:spacing w:val="2"/>
                <w:sz w:val="24"/>
              </w:rPr>
              <w:t xml:space="preserve"> </w:t>
            </w:r>
            <w:r>
              <w:rPr>
                <w:sz w:val="24"/>
              </w:rPr>
              <w:t>в</w:t>
            </w:r>
            <w:r>
              <w:rPr>
                <w:spacing w:val="-2"/>
                <w:sz w:val="24"/>
              </w:rPr>
              <w:t xml:space="preserve"> </w:t>
            </w:r>
            <w:r>
              <w:rPr>
                <w:sz w:val="24"/>
              </w:rPr>
              <w:t>интерактивном</w:t>
            </w:r>
            <w:r>
              <w:rPr>
                <w:spacing w:val="-2"/>
                <w:sz w:val="24"/>
              </w:rPr>
              <w:t xml:space="preserve"> </w:t>
            </w:r>
            <w:r>
              <w:rPr>
                <w:sz w:val="24"/>
              </w:rPr>
              <w:t>формате</w:t>
            </w:r>
            <w:r>
              <w:rPr>
                <w:spacing w:val="1"/>
                <w:sz w:val="24"/>
              </w:rPr>
              <w:t xml:space="preserve"> </w:t>
            </w:r>
            <w:r>
              <w:rPr>
                <w:sz w:val="24"/>
              </w:rPr>
              <w:t>на</w:t>
            </w:r>
            <w:r>
              <w:rPr>
                <w:spacing w:val="-5"/>
                <w:sz w:val="24"/>
              </w:rPr>
              <w:t xml:space="preserve"> </w:t>
            </w:r>
            <w:r>
              <w:rPr>
                <w:sz w:val="24"/>
              </w:rPr>
              <w:t>портале</w:t>
            </w:r>
          </w:p>
          <w:p w14:paraId="4C61FE86" w14:textId="77777777" w:rsidR="00125C2E" w:rsidRDefault="00125C2E" w:rsidP="00125C2E">
            <w:pPr>
              <w:pStyle w:val="TableParagraph"/>
              <w:spacing w:line="274" w:lineRule="exact"/>
              <w:ind w:left="210"/>
              <w:rPr>
                <w:sz w:val="24"/>
              </w:rPr>
            </w:pPr>
            <w:r>
              <w:rPr>
                <w:sz w:val="24"/>
              </w:rPr>
              <w:t>«Проектория».</w:t>
            </w:r>
          </w:p>
        </w:tc>
        <w:tc>
          <w:tcPr>
            <w:tcW w:w="1350" w:type="dxa"/>
          </w:tcPr>
          <w:p w14:paraId="666E3258" w14:textId="77777777" w:rsidR="00125C2E" w:rsidRDefault="00125C2E" w:rsidP="00125C2E">
            <w:pPr>
              <w:pStyle w:val="TableParagraph"/>
              <w:spacing w:before="25" w:line="240" w:lineRule="auto"/>
              <w:ind w:left="275" w:right="256"/>
              <w:jc w:val="center"/>
              <w:rPr>
                <w:sz w:val="24"/>
              </w:rPr>
            </w:pPr>
            <w:r>
              <w:rPr>
                <w:sz w:val="24"/>
              </w:rPr>
              <w:t>1-4</w:t>
            </w:r>
          </w:p>
        </w:tc>
        <w:tc>
          <w:tcPr>
            <w:tcW w:w="1676" w:type="dxa"/>
            <w:vMerge w:val="restart"/>
          </w:tcPr>
          <w:p w14:paraId="2C8E47BD" w14:textId="77777777" w:rsidR="00125C2E" w:rsidRDefault="00125C2E" w:rsidP="00125C2E">
            <w:pPr>
              <w:pStyle w:val="TableParagraph"/>
              <w:spacing w:line="242" w:lineRule="auto"/>
              <w:ind w:left="652" w:right="301" w:hanging="322"/>
              <w:rPr>
                <w:sz w:val="24"/>
              </w:rPr>
            </w:pPr>
            <w:r>
              <w:rPr>
                <w:sz w:val="24"/>
              </w:rPr>
              <w:t>В</w:t>
            </w:r>
            <w:r>
              <w:rPr>
                <w:spacing w:val="-8"/>
                <w:sz w:val="24"/>
              </w:rPr>
              <w:t xml:space="preserve"> </w:t>
            </w:r>
            <w:r>
              <w:rPr>
                <w:sz w:val="24"/>
              </w:rPr>
              <w:t>течение</w:t>
            </w:r>
            <w:r>
              <w:rPr>
                <w:spacing w:val="-57"/>
                <w:sz w:val="24"/>
              </w:rPr>
              <w:t xml:space="preserve"> </w:t>
            </w:r>
            <w:r>
              <w:rPr>
                <w:sz w:val="24"/>
              </w:rPr>
              <w:t>года</w:t>
            </w:r>
          </w:p>
        </w:tc>
        <w:tc>
          <w:tcPr>
            <w:tcW w:w="1849" w:type="dxa"/>
          </w:tcPr>
          <w:p w14:paraId="6962FB78" w14:textId="77777777" w:rsidR="00125C2E" w:rsidRDefault="00125C2E" w:rsidP="00125C2E">
            <w:pPr>
              <w:pStyle w:val="TableParagraph"/>
              <w:spacing w:line="240" w:lineRule="auto"/>
              <w:ind w:left="109"/>
              <w:rPr>
                <w:sz w:val="24"/>
              </w:rPr>
            </w:pPr>
            <w:r>
              <w:rPr>
                <w:sz w:val="24"/>
              </w:rPr>
              <w:t>Педагог-</w:t>
            </w:r>
            <w:r>
              <w:rPr>
                <w:spacing w:val="1"/>
                <w:sz w:val="24"/>
              </w:rPr>
              <w:t xml:space="preserve"> </w:t>
            </w:r>
            <w:r>
              <w:rPr>
                <w:sz w:val="24"/>
              </w:rPr>
              <w:t>организатор,</w:t>
            </w:r>
            <w:r>
              <w:rPr>
                <w:spacing w:val="1"/>
                <w:sz w:val="24"/>
              </w:rPr>
              <w:t xml:space="preserve"> </w:t>
            </w:r>
            <w:r>
              <w:rPr>
                <w:sz w:val="24"/>
              </w:rPr>
              <w:t>классные</w:t>
            </w:r>
            <w:r>
              <w:rPr>
                <w:spacing w:val="1"/>
                <w:sz w:val="24"/>
              </w:rPr>
              <w:t xml:space="preserve"> </w:t>
            </w:r>
            <w:r>
              <w:rPr>
                <w:sz w:val="24"/>
              </w:rPr>
              <w:t>руководители,</w:t>
            </w:r>
          </w:p>
          <w:p w14:paraId="15561452" w14:textId="77777777" w:rsidR="00125C2E" w:rsidRDefault="00125C2E" w:rsidP="00125C2E">
            <w:pPr>
              <w:pStyle w:val="TableParagraph"/>
              <w:tabs>
                <w:tab w:val="left" w:pos="1496"/>
              </w:tabs>
              <w:spacing w:line="278" w:lineRule="exact"/>
              <w:ind w:left="109" w:right="96"/>
              <w:rPr>
                <w:sz w:val="24"/>
              </w:rPr>
            </w:pPr>
          </w:p>
        </w:tc>
      </w:tr>
      <w:tr w:rsidR="00125C2E" w14:paraId="1569633F" w14:textId="77777777" w:rsidTr="00125C2E">
        <w:trPr>
          <w:trHeight w:val="1080"/>
        </w:trPr>
        <w:tc>
          <w:tcPr>
            <w:tcW w:w="5613" w:type="dxa"/>
          </w:tcPr>
          <w:p w14:paraId="63C4ABD8" w14:textId="77777777" w:rsidR="00125C2E" w:rsidRDefault="00125C2E" w:rsidP="00125C2E">
            <w:pPr>
              <w:pStyle w:val="TableParagraph"/>
              <w:spacing w:line="255" w:lineRule="exact"/>
              <w:ind w:left="210"/>
              <w:rPr>
                <w:sz w:val="24"/>
              </w:rPr>
            </w:pPr>
            <w:r>
              <w:rPr>
                <w:sz w:val="24"/>
              </w:rPr>
              <w:t>Проведение</w:t>
            </w:r>
            <w:r>
              <w:rPr>
                <w:spacing w:val="-8"/>
                <w:sz w:val="24"/>
              </w:rPr>
              <w:t xml:space="preserve"> </w:t>
            </w:r>
            <w:r>
              <w:rPr>
                <w:sz w:val="24"/>
              </w:rPr>
              <w:t>обзорных</w:t>
            </w:r>
            <w:r>
              <w:rPr>
                <w:spacing w:val="-6"/>
                <w:sz w:val="24"/>
              </w:rPr>
              <w:t xml:space="preserve"> </w:t>
            </w:r>
            <w:r>
              <w:rPr>
                <w:sz w:val="24"/>
              </w:rPr>
              <w:t>и тематических</w:t>
            </w:r>
          </w:p>
          <w:p w14:paraId="0B0174C2" w14:textId="77777777" w:rsidR="00125C2E" w:rsidRDefault="00125C2E" w:rsidP="00125C2E">
            <w:pPr>
              <w:pStyle w:val="TableParagraph"/>
              <w:ind w:left="210"/>
              <w:rPr>
                <w:sz w:val="24"/>
              </w:rPr>
            </w:pPr>
            <w:r>
              <w:rPr>
                <w:sz w:val="24"/>
              </w:rPr>
              <w:t>профориентационных экскурсий с целью</w:t>
            </w:r>
            <w:r>
              <w:rPr>
                <w:spacing w:val="1"/>
                <w:sz w:val="24"/>
              </w:rPr>
              <w:t xml:space="preserve"> </w:t>
            </w:r>
            <w:r>
              <w:rPr>
                <w:sz w:val="24"/>
              </w:rPr>
              <w:t>ознакомления</w:t>
            </w:r>
            <w:r>
              <w:rPr>
                <w:spacing w:val="-3"/>
                <w:sz w:val="24"/>
              </w:rPr>
              <w:t xml:space="preserve"> </w:t>
            </w:r>
            <w:r>
              <w:rPr>
                <w:sz w:val="24"/>
              </w:rPr>
              <w:t>с</w:t>
            </w:r>
            <w:r>
              <w:rPr>
                <w:spacing w:val="-7"/>
                <w:sz w:val="24"/>
              </w:rPr>
              <w:t xml:space="preserve"> </w:t>
            </w:r>
            <w:r>
              <w:rPr>
                <w:sz w:val="24"/>
              </w:rPr>
              <w:t>работой</w:t>
            </w:r>
            <w:r>
              <w:rPr>
                <w:spacing w:val="-6"/>
                <w:sz w:val="24"/>
              </w:rPr>
              <w:t xml:space="preserve"> </w:t>
            </w:r>
            <w:r>
              <w:rPr>
                <w:sz w:val="24"/>
              </w:rPr>
              <w:t>предприятий,</w:t>
            </w:r>
            <w:r>
              <w:rPr>
                <w:spacing w:val="-5"/>
                <w:sz w:val="24"/>
              </w:rPr>
              <w:t xml:space="preserve"> </w:t>
            </w:r>
            <w:r>
              <w:rPr>
                <w:sz w:val="24"/>
              </w:rPr>
              <w:t>условиями</w:t>
            </w:r>
          </w:p>
          <w:p w14:paraId="51E8F08C" w14:textId="77777777" w:rsidR="00125C2E" w:rsidRDefault="00125C2E" w:rsidP="00125C2E">
            <w:pPr>
              <w:pStyle w:val="TableParagraph"/>
              <w:spacing w:line="248" w:lineRule="exact"/>
              <w:ind w:left="210"/>
              <w:rPr>
                <w:sz w:val="24"/>
              </w:rPr>
            </w:pPr>
            <w:r>
              <w:rPr>
                <w:sz w:val="24"/>
              </w:rPr>
              <w:t>труда</w:t>
            </w:r>
            <w:r>
              <w:rPr>
                <w:spacing w:val="-3"/>
                <w:sz w:val="24"/>
              </w:rPr>
              <w:t xml:space="preserve"> </w:t>
            </w:r>
            <w:r>
              <w:rPr>
                <w:sz w:val="24"/>
              </w:rPr>
              <w:t>и</w:t>
            </w:r>
            <w:r>
              <w:rPr>
                <w:spacing w:val="-1"/>
                <w:sz w:val="24"/>
              </w:rPr>
              <w:t xml:space="preserve"> </w:t>
            </w:r>
            <w:r>
              <w:rPr>
                <w:sz w:val="24"/>
              </w:rPr>
              <w:t>технологическим</w:t>
            </w:r>
            <w:r>
              <w:rPr>
                <w:spacing w:val="-1"/>
                <w:sz w:val="24"/>
              </w:rPr>
              <w:t xml:space="preserve"> </w:t>
            </w:r>
            <w:r>
              <w:rPr>
                <w:sz w:val="24"/>
              </w:rPr>
              <w:t>процессом</w:t>
            </w:r>
          </w:p>
        </w:tc>
        <w:tc>
          <w:tcPr>
            <w:tcW w:w="1350" w:type="dxa"/>
          </w:tcPr>
          <w:p w14:paraId="7060FBEE" w14:textId="77777777" w:rsidR="00125C2E" w:rsidRDefault="00125C2E" w:rsidP="00125C2E">
            <w:pPr>
              <w:pStyle w:val="TableParagraph"/>
              <w:spacing w:before="26" w:line="240" w:lineRule="auto"/>
              <w:ind w:left="275" w:right="256"/>
              <w:jc w:val="center"/>
              <w:rPr>
                <w:sz w:val="24"/>
              </w:rPr>
            </w:pPr>
            <w:r>
              <w:rPr>
                <w:sz w:val="24"/>
              </w:rPr>
              <w:t>1-4</w:t>
            </w:r>
          </w:p>
        </w:tc>
        <w:tc>
          <w:tcPr>
            <w:tcW w:w="1676" w:type="dxa"/>
            <w:vMerge/>
          </w:tcPr>
          <w:p w14:paraId="53ADC7D4" w14:textId="77777777" w:rsidR="00125C2E" w:rsidRDefault="00125C2E" w:rsidP="00125C2E">
            <w:pPr>
              <w:rPr>
                <w:sz w:val="2"/>
                <w:szCs w:val="2"/>
              </w:rPr>
            </w:pPr>
          </w:p>
        </w:tc>
        <w:tc>
          <w:tcPr>
            <w:tcW w:w="1849" w:type="dxa"/>
          </w:tcPr>
          <w:p w14:paraId="4CD7FF49" w14:textId="77777777" w:rsidR="00125C2E" w:rsidRDefault="00125C2E" w:rsidP="00125C2E">
            <w:pPr>
              <w:pStyle w:val="TableParagraph"/>
              <w:spacing w:line="237" w:lineRule="auto"/>
              <w:ind w:left="109" w:right="313"/>
              <w:rPr>
                <w:sz w:val="24"/>
              </w:rPr>
            </w:pPr>
            <w:r>
              <w:rPr>
                <w:sz w:val="24"/>
              </w:rPr>
              <w:t>Классные</w:t>
            </w:r>
            <w:r>
              <w:rPr>
                <w:spacing w:val="1"/>
                <w:sz w:val="24"/>
              </w:rPr>
              <w:t xml:space="preserve"> </w:t>
            </w:r>
            <w:r>
              <w:rPr>
                <w:spacing w:val="-2"/>
                <w:sz w:val="24"/>
              </w:rPr>
              <w:t>руководители</w:t>
            </w:r>
          </w:p>
        </w:tc>
      </w:tr>
      <w:tr w:rsidR="00125C2E" w14:paraId="24D42162" w14:textId="77777777" w:rsidTr="00125C2E">
        <w:trPr>
          <w:trHeight w:val="551"/>
        </w:trPr>
        <w:tc>
          <w:tcPr>
            <w:tcW w:w="5613" w:type="dxa"/>
          </w:tcPr>
          <w:p w14:paraId="0711258E" w14:textId="77777777" w:rsidR="00125C2E" w:rsidRDefault="00125C2E" w:rsidP="00125C2E">
            <w:pPr>
              <w:pStyle w:val="TableParagraph"/>
              <w:spacing w:line="232" w:lineRule="auto"/>
              <w:ind w:left="210" w:right="1052"/>
              <w:rPr>
                <w:sz w:val="24"/>
              </w:rPr>
            </w:pPr>
            <w:r>
              <w:rPr>
                <w:sz w:val="24"/>
              </w:rPr>
              <w:t>Проведение</w:t>
            </w:r>
            <w:r>
              <w:rPr>
                <w:spacing w:val="-4"/>
                <w:sz w:val="24"/>
              </w:rPr>
              <w:t xml:space="preserve"> </w:t>
            </w:r>
            <w:r>
              <w:rPr>
                <w:sz w:val="24"/>
              </w:rPr>
              <w:t>тематических</w:t>
            </w:r>
            <w:r>
              <w:rPr>
                <w:spacing w:val="-8"/>
                <w:sz w:val="24"/>
              </w:rPr>
              <w:t xml:space="preserve"> </w:t>
            </w:r>
            <w:r>
              <w:rPr>
                <w:sz w:val="24"/>
              </w:rPr>
              <w:t>классных</w:t>
            </w:r>
            <w:r>
              <w:rPr>
                <w:spacing w:val="-7"/>
                <w:sz w:val="24"/>
              </w:rPr>
              <w:t xml:space="preserve"> </w:t>
            </w:r>
            <w:r>
              <w:rPr>
                <w:sz w:val="24"/>
              </w:rPr>
              <w:t>часов</w:t>
            </w:r>
            <w:r>
              <w:rPr>
                <w:spacing w:val="-57"/>
                <w:sz w:val="24"/>
              </w:rPr>
              <w:t xml:space="preserve"> </w:t>
            </w:r>
            <w:r>
              <w:rPr>
                <w:sz w:val="24"/>
              </w:rPr>
              <w:t>профориентационной</w:t>
            </w:r>
            <w:r>
              <w:rPr>
                <w:spacing w:val="-4"/>
                <w:sz w:val="24"/>
              </w:rPr>
              <w:t xml:space="preserve"> </w:t>
            </w:r>
            <w:r>
              <w:rPr>
                <w:sz w:val="24"/>
              </w:rPr>
              <w:t>направленности.</w:t>
            </w:r>
          </w:p>
        </w:tc>
        <w:tc>
          <w:tcPr>
            <w:tcW w:w="1350" w:type="dxa"/>
          </w:tcPr>
          <w:p w14:paraId="37DA7EDF" w14:textId="77777777" w:rsidR="00125C2E" w:rsidRDefault="00125C2E" w:rsidP="00125C2E">
            <w:pPr>
              <w:pStyle w:val="TableParagraph"/>
              <w:spacing w:before="25" w:line="240" w:lineRule="auto"/>
              <w:ind w:left="275" w:right="256"/>
              <w:jc w:val="center"/>
              <w:rPr>
                <w:sz w:val="24"/>
              </w:rPr>
            </w:pPr>
            <w:r>
              <w:rPr>
                <w:sz w:val="24"/>
              </w:rPr>
              <w:t>1-4</w:t>
            </w:r>
          </w:p>
        </w:tc>
        <w:tc>
          <w:tcPr>
            <w:tcW w:w="1676" w:type="dxa"/>
            <w:vMerge/>
          </w:tcPr>
          <w:p w14:paraId="5441F306" w14:textId="77777777" w:rsidR="00125C2E" w:rsidRDefault="00125C2E" w:rsidP="00125C2E">
            <w:pPr>
              <w:rPr>
                <w:sz w:val="2"/>
                <w:szCs w:val="2"/>
              </w:rPr>
            </w:pPr>
          </w:p>
        </w:tc>
        <w:tc>
          <w:tcPr>
            <w:tcW w:w="1849" w:type="dxa"/>
          </w:tcPr>
          <w:p w14:paraId="011507FF" w14:textId="77777777" w:rsidR="00125C2E" w:rsidRDefault="00125C2E" w:rsidP="00125C2E">
            <w:pPr>
              <w:pStyle w:val="TableParagraph"/>
              <w:ind w:left="109"/>
              <w:rPr>
                <w:sz w:val="24"/>
              </w:rPr>
            </w:pPr>
            <w:r>
              <w:rPr>
                <w:sz w:val="24"/>
              </w:rPr>
              <w:t>Классные</w:t>
            </w:r>
          </w:p>
          <w:p w14:paraId="1EE07ACF" w14:textId="77777777" w:rsidR="00125C2E" w:rsidRDefault="00125C2E" w:rsidP="00125C2E">
            <w:pPr>
              <w:pStyle w:val="TableParagraph"/>
              <w:spacing w:before="2" w:line="267" w:lineRule="exact"/>
              <w:ind w:left="109"/>
              <w:rPr>
                <w:sz w:val="24"/>
              </w:rPr>
            </w:pPr>
            <w:r>
              <w:rPr>
                <w:sz w:val="24"/>
              </w:rPr>
              <w:t>руководители</w:t>
            </w:r>
          </w:p>
        </w:tc>
      </w:tr>
      <w:tr w:rsidR="00125C2E" w:rsidRPr="00EB57A2" w14:paraId="53E02B02" w14:textId="77777777" w:rsidTr="00125C2E">
        <w:trPr>
          <w:trHeight w:val="2258"/>
        </w:trPr>
        <w:tc>
          <w:tcPr>
            <w:tcW w:w="5613" w:type="dxa"/>
          </w:tcPr>
          <w:p w14:paraId="791164D5" w14:textId="77777777" w:rsidR="00125C2E" w:rsidRPr="00982C11" w:rsidRDefault="00125C2E" w:rsidP="00125C2E">
            <w:pPr>
              <w:pStyle w:val="TableParagraph"/>
              <w:spacing w:line="232" w:lineRule="auto"/>
              <w:ind w:left="210" w:right="533"/>
              <w:rPr>
                <w:sz w:val="24"/>
              </w:rPr>
            </w:pPr>
            <w:r w:rsidRPr="00982C11">
              <w:rPr>
                <w:sz w:val="24"/>
              </w:rPr>
              <w:lastRenderedPageBreak/>
              <w:t>Вовлечение обучающихся в общественно-полезную деятельность в соответствии с познавательными</w:t>
            </w:r>
            <w:r>
              <w:rPr>
                <w:sz w:val="24"/>
              </w:rPr>
              <w:t xml:space="preserve"> и профессиональными интересами</w:t>
            </w:r>
          </w:p>
          <w:p w14:paraId="2B5638BA" w14:textId="77777777" w:rsidR="00125C2E" w:rsidRDefault="00125C2E" w:rsidP="00125C2E">
            <w:pPr>
              <w:pStyle w:val="TableParagraph"/>
              <w:spacing w:line="232" w:lineRule="auto"/>
              <w:ind w:left="210" w:right="533"/>
              <w:rPr>
                <w:sz w:val="24"/>
              </w:rPr>
            </w:pPr>
          </w:p>
        </w:tc>
        <w:tc>
          <w:tcPr>
            <w:tcW w:w="1350" w:type="dxa"/>
          </w:tcPr>
          <w:p w14:paraId="25CB04AC" w14:textId="77777777" w:rsidR="00125C2E" w:rsidRDefault="00125C2E" w:rsidP="00125C2E">
            <w:pPr>
              <w:pStyle w:val="TableParagraph"/>
              <w:spacing w:before="25" w:line="240" w:lineRule="auto"/>
              <w:ind w:left="275" w:right="256"/>
              <w:jc w:val="center"/>
              <w:rPr>
                <w:sz w:val="24"/>
              </w:rPr>
            </w:pPr>
            <w:r>
              <w:rPr>
                <w:sz w:val="24"/>
              </w:rPr>
              <w:t>1-4</w:t>
            </w:r>
          </w:p>
        </w:tc>
        <w:tc>
          <w:tcPr>
            <w:tcW w:w="1676" w:type="dxa"/>
            <w:vMerge/>
          </w:tcPr>
          <w:p w14:paraId="787F10CC" w14:textId="77777777" w:rsidR="00125C2E" w:rsidRDefault="00125C2E" w:rsidP="00125C2E">
            <w:pPr>
              <w:rPr>
                <w:sz w:val="2"/>
                <w:szCs w:val="2"/>
              </w:rPr>
            </w:pPr>
          </w:p>
        </w:tc>
        <w:tc>
          <w:tcPr>
            <w:tcW w:w="1849" w:type="dxa"/>
          </w:tcPr>
          <w:p w14:paraId="3DB46BE7" w14:textId="77777777" w:rsidR="00125C2E" w:rsidRDefault="00125C2E" w:rsidP="00125C2E">
            <w:pPr>
              <w:pStyle w:val="TableParagraph"/>
              <w:spacing w:line="242" w:lineRule="auto"/>
              <w:ind w:left="109" w:right="182"/>
              <w:rPr>
                <w:sz w:val="24"/>
              </w:rPr>
            </w:pPr>
            <w:r>
              <w:rPr>
                <w:sz w:val="24"/>
              </w:rPr>
              <w:t>Администраци</w:t>
            </w:r>
            <w:r>
              <w:rPr>
                <w:spacing w:val="-57"/>
                <w:sz w:val="24"/>
              </w:rPr>
              <w:t xml:space="preserve"> </w:t>
            </w:r>
            <w:r>
              <w:rPr>
                <w:sz w:val="24"/>
              </w:rPr>
              <w:t>я,</w:t>
            </w:r>
          </w:p>
          <w:p w14:paraId="4D9C5841" w14:textId="77777777" w:rsidR="00125C2E" w:rsidRDefault="00125C2E" w:rsidP="00125C2E">
            <w:pPr>
              <w:pStyle w:val="TableParagraph"/>
              <w:spacing w:line="240" w:lineRule="auto"/>
              <w:ind w:left="109" w:right="255"/>
              <w:rPr>
                <w:sz w:val="24"/>
              </w:rPr>
            </w:pPr>
            <w:r>
              <w:rPr>
                <w:sz w:val="24"/>
              </w:rPr>
              <w:t>классные</w:t>
            </w:r>
            <w:r>
              <w:rPr>
                <w:spacing w:val="1"/>
                <w:sz w:val="24"/>
              </w:rPr>
              <w:t xml:space="preserve"> </w:t>
            </w:r>
            <w:r>
              <w:rPr>
                <w:spacing w:val="-2"/>
                <w:sz w:val="24"/>
              </w:rPr>
              <w:t>руководители,</w:t>
            </w:r>
            <w:r>
              <w:rPr>
                <w:spacing w:val="-57"/>
                <w:sz w:val="24"/>
              </w:rPr>
              <w:t xml:space="preserve"> </w:t>
            </w:r>
            <w:r>
              <w:rPr>
                <w:sz w:val="24"/>
              </w:rPr>
              <w:t>учителя</w:t>
            </w:r>
          </w:p>
          <w:p w14:paraId="01F29F91" w14:textId="77777777" w:rsidR="00125C2E" w:rsidRDefault="00125C2E" w:rsidP="00125C2E">
            <w:pPr>
              <w:pStyle w:val="TableParagraph"/>
              <w:spacing w:line="278" w:lineRule="exact"/>
              <w:ind w:left="109" w:right="776"/>
              <w:rPr>
                <w:sz w:val="24"/>
              </w:rPr>
            </w:pPr>
            <w:r>
              <w:rPr>
                <w:sz w:val="24"/>
              </w:rPr>
              <w:t>предметники</w:t>
            </w:r>
          </w:p>
        </w:tc>
      </w:tr>
      <w:tr w:rsidR="00125C2E" w14:paraId="049C1731" w14:textId="77777777" w:rsidTr="00125C2E">
        <w:trPr>
          <w:trHeight w:val="1583"/>
        </w:trPr>
        <w:tc>
          <w:tcPr>
            <w:tcW w:w="5613" w:type="dxa"/>
          </w:tcPr>
          <w:p w14:paraId="59DEC172" w14:textId="77777777" w:rsidR="00125C2E" w:rsidRDefault="00125C2E" w:rsidP="00125C2E">
            <w:pPr>
              <w:pStyle w:val="TableParagraph"/>
              <w:rPr>
                <w:sz w:val="24"/>
              </w:rPr>
            </w:pPr>
            <w:r>
              <w:rPr>
                <w:sz w:val="24"/>
              </w:rPr>
              <w:t>Благоустройство</w:t>
            </w:r>
            <w:r>
              <w:rPr>
                <w:spacing w:val="-6"/>
                <w:sz w:val="24"/>
              </w:rPr>
              <w:t xml:space="preserve"> </w:t>
            </w:r>
            <w:r>
              <w:rPr>
                <w:sz w:val="24"/>
              </w:rPr>
              <w:t>классных</w:t>
            </w:r>
            <w:r>
              <w:rPr>
                <w:spacing w:val="-14"/>
                <w:sz w:val="24"/>
              </w:rPr>
              <w:t xml:space="preserve"> </w:t>
            </w:r>
            <w:r>
              <w:rPr>
                <w:sz w:val="24"/>
              </w:rPr>
              <w:t>кабинетов</w:t>
            </w:r>
          </w:p>
        </w:tc>
        <w:tc>
          <w:tcPr>
            <w:tcW w:w="1350" w:type="dxa"/>
          </w:tcPr>
          <w:p w14:paraId="51B01B76" w14:textId="77777777" w:rsidR="00125C2E" w:rsidRDefault="00125C2E" w:rsidP="00125C2E">
            <w:pPr>
              <w:pStyle w:val="TableParagraph"/>
              <w:ind w:left="272" w:right="263"/>
              <w:jc w:val="center"/>
              <w:rPr>
                <w:sz w:val="24"/>
              </w:rPr>
            </w:pPr>
            <w:r>
              <w:rPr>
                <w:sz w:val="24"/>
              </w:rPr>
              <w:t>1-4</w:t>
            </w:r>
          </w:p>
        </w:tc>
        <w:tc>
          <w:tcPr>
            <w:tcW w:w="1676" w:type="dxa"/>
            <w:vMerge/>
          </w:tcPr>
          <w:p w14:paraId="6C1A7108" w14:textId="77777777" w:rsidR="00125C2E" w:rsidRDefault="00125C2E" w:rsidP="00125C2E">
            <w:pPr>
              <w:rPr>
                <w:sz w:val="2"/>
                <w:szCs w:val="2"/>
              </w:rPr>
            </w:pPr>
          </w:p>
        </w:tc>
        <w:tc>
          <w:tcPr>
            <w:tcW w:w="1849" w:type="dxa"/>
          </w:tcPr>
          <w:p w14:paraId="4D6F20B7" w14:textId="77777777" w:rsidR="00125C2E" w:rsidRDefault="00125C2E" w:rsidP="00125C2E">
            <w:pPr>
              <w:pStyle w:val="TableParagraph"/>
              <w:spacing w:before="25" w:line="276" w:lineRule="auto"/>
              <w:ind w:left="109" w:right="289"/>
              <w:rPr>
                <w:sz w:val="24"/>
              </w:rPr>
            </w:pPr>
            <w:r>
              <w:rPr>
                <w:sz w:val="24"/>
              </w:rPr>
              <w:t>Классные</w:t>
            </w:r>
            <w:r>
              <w:rPr>
                <w:spacing w:val="1"/>
                <w:sz w:val="24"/>
              </w:rPr>
              <w:t xml:space="preserve"> </w:t>
            </w:r>
            <w:r>
              <w:rPr>
                <w:sz w:val="24"/>
              </w:rPr>
              <w:t>руководители</w:t>
            </w:r>
          </w:p>
          <w:p w14:paraId="3B46DA08" w14:textId="77777777" w:rsidR="00125C2E" w:rsidRDefault="00125C2E" w:rsidP="00125C2E">
            <w:pPr>
              <w:pStyle w:val="TableParagraph"/>
              <w:spacing w:line="275" w:lineRule="exact"/>
              <w:ind w:left="109"/>
              <w:rPr>
                <w:sz w:val="24"/>
              </w:rPr>
            </w:pPr>
            <w:r>
              <w:rPr>
                <w:sz w:val="24"/>
              </w:rPr>
              <w:t>,</w:t>
            </w:r>
          </w:p>
          <w:p w14:paraId="28273EAC" w14:textId="77777777" w:rsidR="00125C2E" w:rsidRDefault="00125C2E" w:rsidP="00125C2E">
            <w:pPr>
              <w:pStyle w:val="TableParagraph"/>
              <w:spacing w:before="7" w:line="310" w:lineRule="atLeast"/>
              <w:ind w:left="109" w:right="367"/>
              <w:rPr>
                <w:sz w:val="24"/>
              </w:rPr>
            </w:pPr>
            <w:r>
              <w:rPr>
                <w:sz w:val="24"/>
              </w:rPr>
              <w:t>учителя</w:t>
            </w:r>
            <w:r>
              <w:rPr>
                <w:spacing w:val="1"/>
                <w:sz w:val="24"/>
              </w:rPr>
              <w:t xml:space="preserve"> </w:t>
            </w:r>
            <w:r>
              <w:rPr>
                <w:sz w:val="24"/>
              </w:rPr>
              <w:t>предметники</w:t>
            </w:r>
          </w:p>
        </w:tc>
      </w:tr>
      <w:tr w:rsidR="00125C2E" w14:paraId="5E88513E" w14:textId="77777777" w:rsidTr="00125C2E">
        <w:trPr>
          <w:trHeight w:val="825"/>
        </w:trPr>
        <w:tc>
          <w:tcPr>
            <w:tcW w:w="5613" w:type="dxa"/>
          </w:tcPr>
          <w:p w14:paraId="733269F2" w14:textId="77777777" w:rsidR="00125C2E" w:rsidRDefault="00125C2E" w:rsidP="00125C2E">
            <w:pPr>
              <w:pStyle w:val="TableParagraph"/>
              <w:spacing w:line="237" w:lineRule="auto"/>
              <w:ind w:right="1168"/>
              <w:rPr>
                <w:sz w:val="24"/>
              </w:rPr>
            </w:pPr>
            <w:r>
              <w:rPr>
                <w:sz w:val="24"/>
              </w:rPr>
              <w:t>Уроки,</w:t>
            </w:r>
            <w:r>
              <w:rPr>
                <w:spacing w:val="-7"/>
                <w:sz w:val="24"/>
              </w:rPr>
              <w:t xml:space="preserve"> </w:t>
            </w:r>
            <w:r>
              <w:rPr>
                <w:sz w:val="24"/>
              </w:rPr>
              <w:t>классные</w:t>
            </w:r>
            <w:r>
              <w:rPr>
                <w:spacing w:val="-6"/>
                <w:sz w:val="24"/>
              </w:rPr>
              <w:t xml:space="preserve"> </w:t>
            </w:r>
            <w:r>
              <w:rPr>
                <w:sz w:val="24"/>
              </w:rPr>
              <w:t>часы</w:t>
            </w:r>
            <w:r>
              <w:rPr>
                <w:spacing w:val="-8"/>
                <w:sz w:val="24"/>
              </w:rPr>
              <w:t xml:space="preserve"> </w:t>
            </w:r>
            <w:r>
              <w:rPr>
                <w:sz w:val="24"/>
              </w:rPr>
              <w:t>«Профессии</w:t>
            </w:r>
            <w:r>
              <w:rPr>
                <w:spacing w:val="-5"/>
                <w:sz w:val="24"/>
              </w:rPr>
              <w:t xml:space="preserve"> </w:t>
            </w:r>
            <w:r>
              <w:rPr>
                <w:sz w:val="24"/>
              </w:rPr>
              <w:t>наших</w:t>
            </w:r>
            <w:r>
              <w:rPr>
                <w:spacing w:val="-57"/>
                <w:sz w:val="24"/>
              </w:rPr>
              <w:t xml:space="preserve"> </w:t>
            </w:r>
            <w:r>
              <w:rPr>
                <w:sz w:val="24"/>
              </w:rPr>
              <w:t>родителей».</w:t>
            </w:r>
          </w:p>
          <w:p w14:paraId="70175D20" w14:textId="77777777" w:rsidR="00125C2E" w:rsidRDefault="00125C2E" w:rsidP="00125C2E">
            <w:pPr>
              <w:pStyle w:val="TableParagraph"/>
              <w:spacing w:line="267" w:lineRule="exact"/>
              <w:rPr>
                <w:sz w:val="24"/>
              </w:rPr>
            </w:pPr>
            <w:r>
              <w:rPr>
                <w:sz w:val="24"/>
              </w:rPr>
              <w:t>Мастер</w:t>
            </w:r>
            <w:r>
              <w:rPr>
                <w:spacing w:val="-4"/>
                <w:sz w:val="24"/>
              </w:rPr>
              <w:t xml:space="preserve"> </w:t>
            </w:r>
            <w:r>
              <w:rPr>
                <w:sz w:val="24"/>
              </w:rPr>
              <w:t>классы</w:t>
            </w:r>
            <w:r>
              <w:rPr>
                <w:spacing w:val="-1"/>
                <w:sz w:val="24"/>
              </w:rPr>
              <w:t xml:space="preserve"> </w:t>
            </w:r>
            <w:r>
              <w:rPr>
                <w:sz w:val="24"/>
              </w:rPr>
              <w:t>от</w:t>
            </w:r>
            <w:r>
              <w:rPr>
                <w:spacing w:val="-3"/>
                <w:sz w:val="24"/>
              </w:rPr>
              <w:t xml:space="preserve"> </w:t>
            </w:r>
            <w:r>
              <w:rPr>
                <w:sz w:val="24"/>
              </w:rPr>
              <w:t>родителей</w:t>
            </w:r>
          </w:p>
        </w:tc>
        <w:tc>
          <w:tcPr>
            <w:tcW w:w="1350" w:type="dxa"/>
          </w:tcPr>
          <w:p w14:paraId="4B5C8A56" w14:textId="77777777" w:rsidR="00125C2E" w:rsidRDefault="00125C2E" w:rsidP="00125C2E">
            <w:pPr>
              <w:pStyle w:val="TableParagraph"/>
              <w:ind w:left="272" w:right="263"/>
              <w:jc w:val="center"/>
              <w:rPr>
                <w:sz w:val="24"/>
              </w:rPr>
            </w:pPr>
            <w:r>
              <w:rPr>
                <w:sz w:val="24"/>
              </w:rPr>
              <w:t>1-4</w:t>
            </w:r>
          </w:p>
        </w:tc>
        <w:tc>
          <w:tcPr>
            <w:tcW w:w="1676" w:type="dxa"/>
            <w:vMerge/>
          </w:tcPr>
          <w:p w14:paraId="3833ECDE" w14:textId="77777777" w:rsidR="00125C2E" w:rsidRDefault="00125C2E" w:rsidP="00125C2E">
            <w:pPr>
              <w:rPr>
                <w:sz w:val="2"/>
                <w:szCs w:val="2"/>
              </w:rPr>
            </w:pPr>
          </w:p>
        </w:tc>
        <w:tc>
          <w:tcPr>
            <w:tcW w:w="1849" w:type="dxa"/>
          </w:tcPr>
          <w:p w14:paraId="3B12E281" w14:textId="77777777" w:rsidR="00125C2E" w:rsidRDefault="00125C2E" w:rsidP="00125C2E">
            <w:pPr>
              <w:pStyle w:val="TableParagraph"/>
              <w:spacing w:before="25" w:line="271" w:lineRule="auto"/>
              <w:ind w:left="109" w:right="289"/>
              <w:rPr>
                <w:sz w:val="24"/>
              </w:rPr>
            </w:pPr>
            <w:r>
              <w:rPr>
                <w:sz w:val="24"/>
              </w:rPr>
              <w:t>Классные</w:t>
            </w:r>
            <w:r>
              <w:rPr>
                <w:spacing w:val="1"/>
                <w:sz w:val="24"/>
              </w:rPr>
              <w:t xml:space="preserve"> </w:t>
            </w:r>
            <w:r>
              <w:rPr>
                <w:sz w:val="24"/>
              </w:rPr>
              <w:t>руководители</w:t>
            </w:r>
          </w:p>
        </w:tc>
      </w:tr>
      <w:tr w:rsidR="00125C2E" w14:paraId="32CF1B4C" w14:textId="77777777" w:rsidTr="00125C2E">
        <w:trPr>
          <w:trHeight w:val="1266"/>
        </w:trPr>
        <w:tc>
          <w:tcPr>
            <w:tcW w:w="5613" w:type="dxa"/>
          </w:tcPr>
          <w:p w14:paraId="2EA1A452" w14:textId="77777777" w:rsidR="00125C2E" w:rsidRDefault="00125C2E" w:rsidP="00125C2E">
            <w:pPr>
              <w:pStyle w:val="TableParagraph"/>
              <w:spacing w:line="242" w:lineRule="auto"/>
              <w:ind w:right="1359"/>
              <w:rPr>
                <w:sz w:val="24"/>
              </w:rPr>
            </w:pPr>
            <w:r>
              <w:rPr>
                <w:sz w:val="24"/>
              </w:rPr>
              <w:t>Организация</w:t>
            </w:r>
            <w:r>
              <w:rPr>
                <w:spacing w:val="-12"/>
                <w:sz w:val="24"/>
              </w:rPr>
              <w:t xml:space="preserve"> </w:t>
            </w:r>
            <w:r>
              <w:rPr>
                <w:sz w:val="24"/>
              </w:rPr>
              <w:t>и</w:t>
            </w:r>
            <w:r>
              <w:rPr>
                <w:spacing w:val="-10"/>
                <w:sz w:val="24"/>
              </w:rPr>
              <w:t xml:space="preserve"> </w:t>
            </w:r>
            <w:r>
              <w:rPr>
                <w:sz w:val="24"/>
              </w:rPr>
              <w:t>проведение</w:t>
            </w:r>
            <w:r>
              <w:rPr>
                <w:spacing w:val="-7"/>
                <w:sz w:val="24"/>
              </w:rPr>
              <w:t xml:space="preserve"> </w:t>
            </w:r>
            <w:r>
              <w:rPr>
                <w:sz w:val="24"/>
              </w:rPr>
              <w:t>экскурсий</w:t>
            </w:r>
            <w:r>
              <w:rPr>
                <w:spacing w:val="-6"/>
                <w:sz w:val="24"/>
              </w:rPr>
              <w:t xml:space="preserve"> </w:t>
            </w:r>
            <w:r>
              <w:rPr>
                <w:sz w:val="24"/>
              </w:rPr>
              <w:t>на</w:t>
            </w:r>
            <w:r>
              <w:rPr>
                <w:spacing w:val="-57"/>
                <w:sz w:val="24"/>
              </w:rPr>
              <w:t xml:space="preserve"> </w:t>
            </w:r>
            <w:r>
              <w:rPr>
                <w:sz w:val="24"/>
              </w:rPr>
              <w:t>предприятия</w:t>
            </w:r>
            <w:r>
              <w:rPr>
                <w:spacing w:val="-3"/>
                <w:sz w:val="24"/>
              </w:rPr>
              <w:t xml:space="preserve"> </w:t>
            </w:r>
            <w:r>
              <w:rPr>
                <w:sz w:val="24"/>
              </w:rPr>
              <w:t>города</w:t>
            </w:r>
            <w:r>
              <w:rPr>
                <w:spacing w:val="-9"/>
                <w:sz w:val="24"/>
              </w:rPr>
              <w:t xml:space="preserve"> </w:t>
            </w:r>
            <w:r>
              <w:rPr>
                <w:sz w:val="24"/>
              </w:rPr>
              <w:t>(очных</w:t>
            </w:r>
            <w:r>
              <w:rPr>
                <w:spacing w:val="-7"/>
                <w:sz w:val="24"/>
              </w:rPr>
              <w:t xml:space="preserve"> </w:t>
            </w:r>
            <w:r>
              <w:rPr>
                <w:sz w:val="24"/>
              </w:rPr>
              <w:t>и</w:t>
            </w:r>
            <w:r>
              <w:rPr>
                <w:spacing w:val="-7"/>
                <w:sz w:val="24"/>
              </w:rPr>
              <w:t xml:space="preserve"> </w:t>
            </w:r>
            <w:r>
              <w:rPr>
                <w:sz w:val="24"/>
              </w:rPr>
              <w:t>онлайн).</w:t>
            </w:r>
          </w:p>
        </w:tc>
        <w:tc>
          <w:tcPr>
            <w:tcW w:w="1350" w:type="dxa"/>
          </w:tcPr>
          <w:p w14:paraId="0A29ADBE" w14:textId="77777777" w:rsidR="00125C2E" w:rsidRDefault="00125C2E" w:rsidP="00125C2E">
            <w:pPr>
              <w:pStyle w:val="TableParagraph"/>
              <w:ind w:left="272" w:right="263"/>
              <w:jc w:val="center"/>
              <w:rPr>
                <w:sz w:val="24"/>
              </w:rPr>
            </w:pPr>
            <w:r>
              <w:rPr>
                <w:sz w:val="24"/>
              </w:rPr>
              <w:t>1-4</w:t>
            </w:r>
          </w:p>
        </w:tc>
        <w:tc>
          <w:tcPr>
            <w:tcW w:w="1676" w:type="dxa"/>
            <w:vMerge/>
          </w:tcPr>
          <w:p w14:paraId="7BFAFE3A" w14:textId="77777777" w:rsidR="00125C2E" w:rsidRDefault="00125C2E" w:rsidP="00125C2E">
            <w:pPr>
              <w:rPr>
                <w:sz w:val="2"/>
                <w:szCs w:val="2"/>
              </w:rPr>
            </w:pPr>
          </w:p>
        </w:tc>
        <w:tc>
          <w:tcPr>
            <w:tcW w:w="1849" w:type="dxa"/>
          </w:tcPr>
          <w:p w14:paraId="66F7FDB7" w14:textId="77777777" w:rsidR="00125C2E" w:rsidRDefault="00125C2E" w:rsidP="00125C2E">
            <w:pPr>
              <w:pStyle w:val="TableParagraph"/>
              <w:spacing w:before="25" w:line="276" w:lineRule="auto"/>
              <w:ind w:left="109" w:right="289"/>
              <w:rPr>
                <w:sz w:val="24"/>
              </w:rPr>
            </w:pPr>
            <w:r>
              <w:rPr>
                <w:sz w:val="24"/>
              </w:rPr>
              <w:t>Классные</w:t>
            </w:r>
            <w:r>
              <w:rPr>
                <w:spacing w:val="1"/>
                <w:sz w:val="24"/>
              </w:rPr>
              <w:t xml:space="preserve"> </w:t>
            </w:r>
            <w:r>
              <w:rPr>
                <w:sz w:val="24"/>
              </w:rPr>
              <w:t>руководители</w:t>
            </w:r>
          </w:p>
          <w:p w14:paraId="52CD3F0E" w14:textId="77777777" w:rsidR="00125C2E" w:rsidRDefault="00125C2E" w:rsidP="00125C2E">
            <w:pPr>
              <w:pStyle w:val="TableParagraph"/>
              <w:spacing w:line="275" w:lineRule="exact"/>
              <w:ind w:left="109"/>
              <w:rPr>
                <w:sz w:val="24"/>
              </w:rPr>
            </w:pPr>
            <w:r>
              <w:rPr>
                <w:sz w:val="24"/>
              </w:rPr>
              <w:t>,</w:t>
            </w:r>
            <w:r>
              <w:rPr>
                <w:spacing w:val="2"/>
                <w:sz w:val="24"/>
              </w:rPr>
              <w:t xml:space="preserve"> </w:t>
            </w:r>
            <w:r>
              <w:rPr>
                <w:sz w:val="24"/>
              </w:rPr>
              <w:t>педагог-</w:t>
            </w:r>
          </w:p>
          <w:p w14:paraId="26F8D34E" w14:textId="77777777" w:rsidR="00125C2E" w:rsidRDefault="00125C2E" w:rsidP="00125C2E">
            <w:pPr>
              <w:pStyle w:val="TableParagraph"/>
              <w:spacing w:before="40" w:line="271" w:lineRule="exact"/>
              <w:ind w:left="109"/>
              <w:rPr>
                <w:sz w:val="24"/>
              </w:rPr>
            </w:pPr>
            <w:r>
              <w:rPr>
                <w:sz w:val="24"/>
              </w:rPr>
              <w:t>организатор</w:t>
            </w:r>
          </w:p>
        </w:tc>
      </w:tr>
      <w:tr w:rsidR="00125C2E" w14:paraId="7B129A21" w14:textId="77777777" w:rsidTr="00125C2E">
        <w:trPr>
          <w:trHeight w:val="273"/>
        </w:trPr>
        <w:tc>
          <w:tcPr>
            <w:tcW w:w="10488" w:type="dxa"/>
            <w:gridSpan w:val="4"/>
            <w:shd w:val="clear" w:color="auto" w:fill="D9D9D9"/>
          </w:tcPr>
          <w:p w14:paraId="4E5702C8" w14:textId="77777777" w:rsidR="00125C2E" w:rsidRDefault="00125C2E" w:rsidP="00125C2E">
            <w:pPr>
              <w:pStyle w:val="TableParagraph"/>
              <w:spacing w:line="253" w:lineRule="exact"/>
              <w:ind w:left="3235"/>
              <w:rPr>
                <w:b/>
                <w:sz w:val="24"/>
              </w:rPr>
            </w:pPr>
            <w:r>
              <w:rPr>
                <w:sz w:val="24"/>
              </w:rPr>
              <w:t>12.</w:t>
            </w:r>
            <w:r>
              <w:rPr>
                <w:spacing w:val="-6"/>
                <w:sz w:val="24"/>
              </w:rPr>
              <w:t xml:space="preserve"> </w:t>
            </w:r>
            <w:r>
              <w:rPr>
                <w:b/>
                <w:sz w:val="24"/>
              </w:rPr>
              <w:t>«Развитие</w:t>
            </w:r>
            <w:r>
              <w:rPr>
                <w:b/>
                <w:spacing w:val="-5"/>
                <w:sz w:val="24"/>
              </w:rPr>
              <w:t xml:space="preserve"> </w:t>
            </w:r>
            <w:r>
              <w:rPr>
                <w:b/>
                <w:sz w:val="24"/>
              </w:rPr>
              <w:t>волонтерского</w:t>
            </w:r>
            <w:r>
              <w:rPr>
                <w:b/>
                <w:spacing w:val="-9"/>
                <w:sz w:val="24"/>
              </w:rPr>
              <w:t xml:space="preserve"> </w:t>
            </w:r>
            <w:r>
              <w:rPr>
                <w:b/>
                <w:sz w:val="24"/>
              </w:rPr>
              <w:t>движения»</w:t>
            </w:r>
          </w:p>
        </w:tc>
      </w:tr>
      <w:tr w:rsidR="00125C2E" w14:paraId="75858CC2" w14:textId="77777777" w:rsidTr="00125C2E">
        <w:trPr>
          <w:trHeight w:val="552"/>
        </w:trPr>
        <w:tc>
          <w:tcPr>
            <w:tcW w:w="5613" w:type="dxa"/>
            <w:shd w:val="clear" w:color="auto" w:fill="F1F1F1"/>
          </w:tcPr>
          <w:p w14:paraId="13AFDE46" w14:textId="77777777" w:rsidR="00125C2E" w:rsidRDefault="00125C2E" w:rsidP="00125C2E">
            <w:pPr>
              <w:pStyle w:val="TableParagraph"/>
              <w:ind w:left="204" w:right="195"/>
              <w:jc w:val="center"/>
              <w:rPr>
                <w:sz w:val="24"/>
              </w:rPr>
            </w:pPr>
            <w:r>
              <w:rPr>
                <w:sz w:val="24"/>
              </w:rPr>
              <w:t>Мероприятие</w:t>
            </w:r>
          </w:p>
        </w:tc>
        <w:tc>
          <w:tcPr>
            <w:tcW w:w="1350" w:type="dxa"/>
            <w:shd w:val="clear" w:color="auto" w:fill="F1F1F1"/>
          </w:tcPr>
          <w:p w14:paraId="5CEEE7B0" w14:textId="77777777" w:rsidR="00125C2E" w:rsidRDefault="00125C2E" w:rsidP="00125C2E">
            <w:pPr>
              <w:pStyle w:val="TableParagraph"/>
              <w:ind w:left="275" w:right="263"/>
              <w:jc w:val="center"/>
              <w:rPr>
                <w:sz w:val="24"/>
              </w:rPr>
            </w:pPr>
            <w:r>
              <w:rPr>
                <w:sz w:val="24"/>
              </w:rPr>
              <w:t>Классы</w:t>
            </w:r>
          </w:p>
        </w:tc>
        <w:tc>
          <w:tcPr>
            <w:tcW w:w="1676" w:type="dxa"/>
            <w:shd w:val="clear" w:color="auto" w:fill="F1F1F1"/>
          </w:tcPr>
          <w:p w14:paraId="543B36FC" w14:textId="77777777" w:rsidR="00125C2E" w:rsidRDefault="00125C2E" w:rsidP="00125C2E">
            <w:pPr>
              <w:pStyle w:val="TableParagraph"/>
              <w:ind w:left="123" w:right="109"/>
              <w:jc w:val="center"/>
              <w:rPr>
                <w:sz w:val="24"/>
              </w:rPr>
            </w:pPr>
            <w:r>
              <w:rPr>
                <w:sz w:val="24"/>
              </w:rPr>
              <w:t>Дата</w:t>
            </w:r>
          </w:p>
          <w:p w14:paraId="7EB93889" w14:textId="77777777" w:rsidR="00125C2E" w:rsidRDefault="00125C2E" w:rsidP="00125C2E">
            <w:pPr>
              <w:pStyle w:val="TableParagraph"/>
              <w:spacing w:before="2" w:line="267" w:lineRule="exact"/>
              <w:ind w:left="121" w:right="109"/>
              <w:jc w:val="center"/>
              <w:rPr>
                <w:sz w:val="24"/>
              </w:rPr>
            </w:pPr>
            <w:r>
              <w:rPr>
                <w:sz w:val="24"/>
              </w:rPr>
              <w:t>проведения</w:t>
            </w:r>
          </w:p>
        </w:tc>
        <w:tc>
          <w:tcPr>
            <w:tcW w:w="1849" w:type="dxa"/>
            <w:shd w:val="clear" w:color="auto" w:fill="F1F1F1"/>
          </w:tcPr>
          <w:p w14:paraId="22BADB8E" w14:textId="77777777" w:rsidR="00125C2E" w:rsidRDefault="00125C2E" w:rsidP="00125C2E">
            <w:pPr>
              <w:pStyle w:val="TableParagraph"/>
              <w:ind w:left="143"/>
              <w:rPr>
                <w:sz w:val="24"/>
              </w:rPr>
            </w:pPr>
            <w:r>
              <w:rPr>
                <w:sz w:val="24"/>
              </w:rPr>
              <w:t>Ответственные</w:t>
            </w:r>
          </w:p>
        </w:tc>
      </w:tr>
      <w:tr w:rsidR="00125C2E" w14:paraId="599A39CB" w14:textId="77777777" w:rsidTr="00125C2E">
        <w:trPr>
          <w:trHeight w:val="1103"/>
        </w:trPr>
        <w:tc>
          <w:tcPr>
            <w:tcW w:w="5613" w:type="dxa"/>
          </w:tcPr>
          <w:p w14:paraId="1F75D4D5" w14:textId="77777777" w:rsidR="00125C2E" w:rsidRDefault="00125C2E" w:rsidP="00125C2E">
            <w:pPr>
              <w:pStyle w:val="TableParagraph"/>
              <w:tabs>
                <w:tab w:val="left" w:pos="1942"/>
                <w:tab w:val="left" w:pos="2861"/>
                <w:tab w:val="left" w:pos="3811"/>
              </w:tabs>
              <w:spacing w:line="240" w:lineRule="auto"/>
              <w:ind w:right="97"/>
              <w:rPr>
                <w:sz w:val="24"/>
              </w:rPr>
            </w:pPr>
            <w:r>
              <w:rPr>
                <w:sz w:val="24"/>
              </w:rPr>
              <w:t>Участие в проектах и акциях:</w:t>
            </w:r>
            <w:r>
              <w:rPr>
                <w:spacing w:val="1"/>
                <w:sz w:val="24"/>
              </w:rPr>
              <w:t xml:space="preserve"> </w:t>
            </w:r>
            <w:r>
              <w:rPr>
                <w:sz w:val="24"/>
              </w:rPr>
              <w:t>Акции «Экозабота»</w:t>
            </w:r>
            <w:r>
              <w:rPr>
                <w:spacing w:val="1"/>
                <w:sz w:val="24"/>
              </w:rPr>
              <w:t xml:space="preserve"> </w:t>
            </w:r>
            <w:r>
              <w:rPr>
                <w:sz w:val="24"/>
              </w:rPr>
              <w:t>по сбору батареек;</w:t>
            </w:r>
            <w:r>
              <w:rPr>
                <w:spacing w:val="1"/>
                <w:sz w:val="24"/>
              </w:rPr>
              <w:t xml:space="preserve"> </w:t>
            </w:r>
            <w:r>
              <w:rPr>
                <w:sz w:val="24"/>
              </w:rPr>
              <w:t>Экологическая</w:t>
            </w:r>
            <w:r>
              <w:rPr>
                <w:sz w:val="24"/>
              </w:rPr>
              <w:tab/>
              <w:t>акция</w:t>
            </w:r>
          </w:p>
          <w:p w14:paraId="0672A7A7" w14:textId="77777777" w:rsidR="00125C2E" w:rsidRDefault="00125C2E" w:rsidP="00125C2E">
            <w:pPr>
              <w:pStyle w:val="TableParagraph"/>
              <w:tabs>
                <w:tab w:val="left" w:pos="1942"/>
                <w:tab w:val="left" w:pos="2861"/>
                <w:tab w:val="left" w:pos="3811"/>
              </w:tabs>
              <w:spacing w:line="240" w:lineRule="auto"/>
              <w:ind w:right="97"/>
              <w:rPr>
                <w:sz w:val="24"/>
              </w:rPr>
            </w:pPr>
            <w:r>
              <w:rPr>
                <w:sz w:val="24"/>
              </w:rPr>
              <w:t>«Сдал</w:t>
            </w:r>
            <w:r>
              <w:rPr>
                <w:sz w:val="24"/>
              </w:rPr>
              <w:tab/>
            </w:r>
            <w:r>
              <w:rPr>
                <w:spacing w:val="-2"/>
                <w:sz w:val="24"/>
              </w:rPr>
              <w:t>макулатуру-спас</w:t>
            </w:r>
          </w:p>
          <w:p w14:paraId="779674F3" w14:textId="77777777" w:rsidR="00125C2E" w:rsidRDefault="00125C2E" w:rsidP="00125C2E">
            <w:pPr>
              <w:pStyle w:val="TableParagraph"/>
              <w:spacing w:line="267" w:lineRule="exact"/>
              <w:rPr>
                <w:sz w:val="24"/>
              </w:rPr>
            </w:pPr>
            <w:r>
              <w:rPr>
                <w:sz w:val="24"/>
              </w:rPr>
              <w:t>дерево!»</w:t>
            </w:r>
            <w:r>
              <w:rPr>
                <w:spacing w:val="-7"/>
                <w:sz w:val="24"/>
              </w:rPr>
              <w:t xml:space="preserve"> </w:t>
            </w:r>
            <w:r>
              <w:rPr>
                <w:sz w:val="24"/>
              </w:rPr>
              <w:t>и</w:t>
            </w:r>
            <w:r>
              <w:rPr>
                <w:spacing w:val="-1"/>
                <w:sz w:val="24"/>
              </w:rPr>
              <w:t xml:space="preserve"> </w:t>
            </w:r>
            <w:r>
              <w:rPr>
                <w:sz w:val="24"/>
              </w:rPr>
              <w:t>другие</w:t>
            </w:r>
          </w:p>
        </w:tc>
        <w:tc>
          <w:tcPr>
            <w:tcW w:w="1350" w:type="dxa"/>
          </w:tcPr>
          <w:p w14:paraId="621192D3" w14:textId="77777777" w:rsidR="00125C2E" w:rsidRDefault="00125C2E" w:rsidP="00125C2E">
            <w:pPr>
              <w:pStyle w:val="TableParagraph"/>
              <w:ind w:left="513"/>
              <w:rPr>
                <w:sz w:val="24"/>
              </w:rPr>
            </w:pPr>
            <w:r>
              <w:rPr>
                <w:sz w:val="24"/>
              </w:rPr>
              <w:t>1-4</w:t>
            </w:r>
          </w:p>
        </w:tc>
        <w:tc>
          <w:tcPr>
            <w:tcW w:w="1676" w:type="dxa"/>
            <w:vMerge w:val="restart"/>
          </w:tcPr>
          <w:p w14:paraId="573A8EEE" w14:textId="77777777" w:rsidR="00125C2E" w:rsidRDefault="00125C2E" w:rsidP="00125C2E">
            <w:pPr>
              <w:pStyle w:val="TableParagraph"/>
              <w:spacing w:line="242" w:lineRule="auto"/>
              <w:ind w:left="316" w:right="305" w:firstLine="4"/>
              <w:jc w:val="center"/>
              <w:rPr>
                <w:sz w:val="24"/>
              </w:rPr>
            </w:pPr>
            <w:r>
              <w:rPr>
                <w:sz w:val="24"/>
              </w:rPr>
              <w:t>В течение</w:t>
            </w:r>
            <w:r>
              <w:rPr>
                <w:spacing w:val="-57"/>
                <w:sz w:val="24"/>
              </w:rPr>
              <w:t xml:space="preserve"> </w:t>
            </w:r>
            <w:r>
              <w:rPr>
                <w:sz w:val="24"/>
              </w:rPr>
              <w:t>2024-2025</w:t>
            </w:r>
          </w:p>
          <w:p w14:paraId="7C8A17F9" w14:textId="77777777" w:rsidR="00125C2E" w:rsidRDefault="00125C2E" w:rsidP="00125C2E">
            <w:pPr>
              <w:pStyle w:val="TableParagraph"/>
              <w:spacing w:line="271" w:lineRule="exact"/>
              <w:ind w:left="92" w:right="79"/>
              <w:jc w:val="center"/>
              <w:rPr>
                <w:sz w:val="24"/>
              </w:rPr>
            </w:pPr>
            <w:r>
              <w:rPr>
                <w:sz w:val="24"/>
              </w:rPr>
              <w:t>учебного</w:t>
            </w:r>
            <w:r>
              <w:rPr>
                <w:spacing w:val="-8"/>
                <w:sz w:val="24"/>
              </w:rPr>
              <w:t xml:space="preserve"> </w:t>
            </w:r>
            <w:r>
              <w:rPr>
                <w:sz w:val="24"/>
              </w:rPr>
              <w:t>года</w:t>
            </w:r>
          </w:p>
        </w:tc>
        <w:tc>
          <w:tcPr>
            <w:tcW w:w="1849" w:type="dxa"/>
            <w:vMerge w:val="restart"/>
          </w:tcPr>
          <w:p w14:paraId="58C6B1A7" w14:textId="77777777" w:rsidR="00125C2E" w:rsidRDefault="00125C2E" w:rsidP="00125C2E">
            <w:pPr>
              <w:pStyle w:val="TableParagraph"/>
              <w:spacing w:line="240" w:lineRule="auto"/>
              <w:ind w:left="109" w:right="271"/>
              <w:rPr>
                <w:sz w:val="24"/>
              </w:rPr>
            </w:pPr>
            <w:r>
              <w:rPr>
                <w:sz w:val="24"/>
              </w:rPr>
              <w:t>Классные</w:t>
            </w:r>
            <w:r>
              <w:rPr>
                <w:spacing w:val="1"/>
                <w:sz w:val="24"/>
              </w:rPr>
              <w:t xml:space="preserve"> </w:t>
            </w:r>
            <w:r>
              <w:rPr>
                <w:spacing w:val="-2"/>
                <w:sz w:val="24"/>
              </w:rPr>
              <w:t>руководители,</w:t>
            </w:r>
            <w:r>
              <w:rPr>
                <w:spacing w:val="-57"/>
                <w:sz w:val="24"/>
              </w:rPr>
              <w:t xml:space="preserve"> </w:t>
            </w:r>
            <w:r>
              <w:rPr>
                <w:sz w:val="24"/>
              </w:rPr>
              <w:t>Педагог-</w:t>
            </w:r>
            <w:r>
              <w:rPr>
                <w:spacing w:val="1"/>
                <w:sz w:val="24"/>
              </w:rPr>
              <w:t xml:space="preserve"> </w:t>
            </w:r>
            <w:r>
              <w:rPr>
                <w:sz w:val="24"/>
              </w:rPr>
              <w:t>организатор</w:t>
            </w:r>
          </w:p>
        </w:tc>
      </w:tr>
      <w:tr w:rsidR="00125C2E" w14:paraId="5C626B03" w14:textId="77777777" w:rsidTr="00125C2E">
        <w:trPr>
          <w:trHeight w:val="278"/>
        </w:trPr>
        <w:tc>
          <w:tcPr>
            <w:tcW w:w="5613" w:type="dxa"/>
          </w:tcPr>
          <w:p w14:paraId="0CA810B1" w14:textId="77777777" w:rsidR="00125C2E" w:rsidRDefault="00125C2E" w:rsidP="00125C2E">
            <w:pPr>
              <w:pStyle w:val="TableParagraph"/>
              <w:spacing w:line="259" w:lineRule="exact"/>
              <w:rPr>
                <w:sz w:val="24"/>
              </w:rPr>
            </w:pPr>
            <w:r>
              <w:rPr>
                <w:sz w:val="24"/>
              </w:rPr>
              <w:t>Пропаганда</w:t>
            </w:r>
            <w:r>
              <w:rPr>
                <w:spacing w:val="-10"/>
                <w:sz w:val="24"/>
              </w:rPr>
              <w:t xml:space="preserve"> </w:t>
            </w:r>
            <w:r>
              <w:rPr>
                <w:sz w:val="24"/>
              </w:rPr>
              <w:t>ЗОЖ:</w:t>
            </w:r>
            <w:r>
              <w:rPr>
                <w:spacing w:val="-9"/>
                <w:sz w:val="24"/>
              </w:rPr>
              <w:t xml:space="preserve"> </w:t>
            </w:r>
            <w:r>
              <w:rPr>
                <w:sz w:val="24"/>
              </w:rPr>
              <w:t>конкурсы,</w:t>
            </w:r>
            <w:r>
              <w:rPr>
                <w:spacing w:val="-7"/>
                <w:sz w:val="24"/>
              </w:rPr>
              <w:t xml:space="preserve"> </w:t>
            </w:r>
            <w:r>
              <w:rPr>
                <w:sz w:val="24"/>
              </w:rPr>
              <w:t>викторины,</w:t>
            </w:r>
            <w:r>
              <w:rPr>
                <w:spacing w:val="-7"/>
                <w:sz w:val="24"/>
              </w:rPr>
              <w:t xml:space="preserve"> </w:t>
            </w:r>
            <w:r>
              <w:rPr>
                <w:sz w:val="24"/>
              </w:rPr>
              <w:t>игры</w:t>
            </w:r>
          </w:p>
        </w:tc>
        <w:tc>
          <w:tcPr>
            <w:tcW w:w="1350" w:type="dxa"/>
          </w:tcPr>
          <w:p w14:paraId="26951804" w14:textId="77777777" w:rsidR="00125C2E" w:rsidRDefault="00125C2E" w:rsidP="00125C2E">
            <w:pPr>
              <w:pStyle w:val="TableParagraph"/>
              <w:spacing w:line="259" w:lineRule="exact"/>
              <w:ind w:left="513"/>
              <w:rPr>
                <w:sz w:val="24"/>
              </w:rPr>
            </w:pPr>
            <w:r>
              <w:rPr>
                <w:sz w:val="24"/>
              </w:rPr>
              <w:t>1-4</w:t>
            </w:r>
          </w:p>
        </w:tc>
        <w:tc>
          <w:tcPr>
            <w:tcW w:w="1676" w:type="dxa"/>
            <w:vMerge/>
            <w:tcBorders>
              <w:top w:val="nil"/>
            </w:tcBorders>
          </w:tcPr>
          <w:p w14:paraId="40C71065" w14:textId="77777777" w:rsidR="00125C2E" w:rsidRDefault="00125C2E" w:rsidP="00125C2E">
            <w:pPr>
              <w:rPr>
                <w:sz w:val="2"/>
                <w:szCs w:val="2"/>
              </w:rPr>
            </w:pPr>
          </w:p>
        </w:tc>
        <w:tc>
          <w:tcPr>
            <w:tcW w:w="1849" w:type="dxa"/>
            <w:vMerge/>
            <w:tcBorders>
              <w:top w:val="nil"/>
            </w:tcBorders>
          </w:tcPr>
          <w:p w14:paraId="2FCCBC59" w14:textId="77777777" w:rsidR="00125C2E" w:rsidRDefault="00125C2E" w:rsidP="00125C2E">
            <w:pPr>
              <w:rPr>
                <w:sz w:val="2"/>
                <w:szCs w:val="2"/>
              </w:rPr>
            </w:pPr>
          </w:p>
        </w:tc>
      </w:tr>
      <w:tr w:rsidR="00125C2E" w14:paraId="1DE76F37" w14:textId="77777777" w:rsidTr="00125C2E">
        <w:trPr>
          <w:trHeight w:val="551"/>
        </w:trPr>
        <w:tc>
          <w:tcPr>
            <w:tcW w:w="5613" w:type="dxa"/>
          </w:tcPr>
          <w:p w14:paraId="46B03346" w14:textId="77777777" w:rsidR="00125C2E" w:rsidRDefault="00125C2E" w:rsidP="00125C2E">
            <w:pPr>
              <w:pStyle w:val="TableParagraph"/>
              <w:spacing w:line="261" w:lineRule="exact"/>
              <w:rPr>
                <w:sz w:val="24"/>
              </w:rPr>
            </w:pPr>
            <w:r>
              <w:rPr>
                <w:spacing w:val="-1"/>
                <w:sz w:val="24"/>
              </w:rPr>
              <w:t>Помощь</w:t>
            </w:r>
            <w:r>
              <w:rPr>
                <w:spacing w:val="-14"/>
                <w:sz w:val="24"/>
              </w:rPr>
              <w:t xml:space="preserve"> </w:t>
            </w:r>
            <w:r>
              <w:rPr>
                <w:spacing w:val="-1"/>
                <w:sz w:val="24"/>
              </w:rPr>
              <w:t>детей-активистов</w:t>
            </w:r>
            <w:r>
              <w:rPr>
                <w:spacing w:val="-13"/>
                <w:sz w:val="24"/>
              </w:rPr>
              <w:t xml:space="preserve"> </w:t>
            </w:r>
            <w:r>
              <w:rPr>
                <w:sz w:val="24"/>
              </w:rPr>
              <w:t>при</w:t>
            </w:r>
            <w:r>
              <w:rPr>
                <w:spacing w:val="-13"/>
                <w:sz w:val="24"/>
              </w:rPr>
              <w:t xml:space="preserve"> </w:t>
            </w:r>
            <w:r>
              <w:rPr>
                <w:sz w:val="24"/>
              </w:rPr>
              <w:t>проведении</w:t>
            </w:r>
            <w:r>
              <w:rPr>
                <w:spacing w:val="-14"/>
                <w:sz w:val="24"/>
              </w:rPr>
              <w:t xml:space="preserve"> </w:t>
            </w:r>
            <w:r>
              <w:rPr>
                <w:sz w:val="24"/>
              </w:rPr>
              <w:t>массовых</w:t>
            </w:r>
          </w:p>
          <w:p w14:paraId="70ABCE75" w14:textId="77777777" w:rsidR="00125C2E" w:rsidRDefault="00125C2E" w:rsidP="00125C2E">
            <w:pPr>
              <w:pStyle w:val="TableParagraph"/>
              <w:spacing w:line="270" w:lineRule="exact"/>
              <w:rPr>
                <w:sz w:val="24"/>
              </w:rPr>
            </w:pPr>
            <w:r>
              <w:rPr>
                <w:sz w:val="24"/>
              </w:rPr>
              <w:t>мероприятий,</w:t>
            </w:r>
            <w:r>
              <w:rPr>
                <w:spacing w:val="-4"/>
                <w:sz w:val="24"/>
              </w:rPr>
              <w:t xml:space="preserve"> </w:t>
            </w:r>
            <w:r>
              <w:rPr>
                <w:sz w:val="24"/>
              </w:rPr>
              <w:t>концертов,</w:t>
            </w:r>
            <w:r>
              <w:rPr>
                <w:spacing w:val="-8"/>
                <w:sz w:val="24"/>
              </w:rPr>
              <w:t xml:space="preserve"> </w:t>
            </w:r>
            <w:r>
              <w:rPr>
                <w:sz w:val="24"/>
              </w:rPr>
              <w:t>фестивалей</w:t>
            </w:r>
            <w:r>
              <w:rPr>
                <w:spacing w:val="-4"/>
                <w:sz w:val="24"/>
              </w:rPr>
              <w:t xml:space="preserve"> </w:t>
            </w:r>
            <w:r>
              <w:rPr>
                <w:sz w:val="24"/>
              </w:rPr>
              <w:t>и</w:t>
            </w:r>
            <w:r>
              <w:rPr>
                <w:spacing w:val="-4"/>
                <w:sz w:val="24"/>
              </w:rPr>
              <w:t xml:space="preserve"> </w:t>
            </w:r>
            <w:r>
              <w:rPr>
                <w:sz w:val="24"/>
              </w:rPr>
              <w:t>др.</w:t>
            </w:r>
          </w:p>
        </w:tc>
        <w:tc>
          <w:tcPr>
            <w:tcW w:w="1350" w:type="dxa"/>
          </w:tcPr>
          <w:p w14:paraId="0A1C4A08" w14:textId="77777777" w:rsidR="00125C2E" w:rsidRDefault="00125C2E" w:rsidP="00125C2E">
            <w:pPr>
              <w:pStyle w:val="TableParagraph"/>
              <w:ind w:left="513"/>
              <w:rPr>
                <w:sz w:val="24"/>
              </w:rPr>
            </w:pPr>
            <w:r>
              <w:rPr>
                <w:sz w:val="24"/>
              </w:rPr>
              <w:t>1-4</w:t>
            </w:r>
          </w:p>
        </w:tc>
        <w:tc>
          <w:tcPr>
            <w:tcW w:w="1676" w:type="dxa"/>
            <w:vMerge/>
            <w:tcBorders>
              <w:top w:val="nil"/>
            </w:tcBorders>
          </w:tcPr>
          <w:p w14:paraId="7A50BB31" w14:textId="77777777" w:rsidR="00125C2E" w:rsidRDefault="00125C2E" w:rsidP="00125C2E">
            <w:pPr>
              <w:rPr>
                <w:sz w:val="2"/>
                <w:szCs w:val="2"/>
              </w:rPr>
            </w:pPr>
          </w:p>
        </w:tc>
        <w:tc>
          <w:tcPr>
            <w:tcW w:w="1849" w:type="dxa"/>
            <w:vMerge/>
            <w:tcBorders>
              <w:top w:val="nil"/>
            </w:tcBorders>
          </w:tcPr>
          <w:p w14:paraId="062A400A" w14:textId="77777777" w:rsidR="00125C2E" w:rsidRDefault="00125C2E" w:rsidP="00125C2E">
            <w:pPr>
              <w:rPr>
                <w:sz w:val="2"/>
                <w:szCs w:val="2"/>
              </w:rPr>
            </w:pPr>
          </w:p>
        </w:tc>
      </w:tr>
      <w:tr w:rsidR="00125C2E" w14:paraId="7B971B8B" w14:textId="77777777" w:rsidTr="00125C2E">
        <w:trPr>
          <w:trHeight w:val="2208"/>
        </w:trPr>
        <w:tc>
          <w:tcPr>
            <w:tcW w:w="5613" w:type="dxa"/>
          </w:tcPr>
          <w:p w14:paraId="52A25191" w14:textId="77777777" w:rsidR="00125C2E" w:rsidRDefault="00125C2E" w:rsidP="00125C2E">
            <w:pPr>
              <w:pStyle w:val="TableParagraph"/>
              <w:rPr>
                <w:sz w:val="24"/>
              </w:rPr>
            </w:pPr>
            <w:r>
              <w:rPr>
                <w:sz w:val="24"/>
              </w:rPr>
              <w:t>Экологическая</w:t>
            </w:r>
            <w:r>
              <w:rPr>
                <w:spacing w:val="-3"/>
                <w:sz w:val="24"/>
              </w:rPr>
              <w:t xml:space="preserve"> </w:t>
            </w:r>
            <w:r>
              <w:rPr>
                <w:sz w:val="24"/>
              </w:rPr>
              <w:t>акция</w:t>
            </w:r>
            <w:r>
              <w:rPr>
                <w:spacing w:val="-2"/>
                <w:sz w:val="24"/>
              </w:rPr>
              <w:t xml:space="preserve"> </w:t>
            </w:r>
            <w:r>
              <w:rPr>
                <w:sz w:val="24"/>
              </w:rPr>
              <w:t>«Птичкин</w:t>
            </w:r>
            <w:r>
              <w:rPr>
                <w:spacing w:val="-3"/>
                <w:sz w:val="24"/>
              </w:rPr>
              <w:t xml:space="preserve"> </w:t>
            </w:r>
            <w:r>
              <w:rPr>
                <w:sz w:val="24"/>
              </w:rPr>
              <w:t>дом»</w:t>
            </w:r>
          </w:p>
        </w:tc>
        <w:tc>
          <w:tcPr>
            <w:tcW w:w="1350" w:type="dxa"/>
          </w:tcPr>
          <w:p w14:paraId="3820178B" w14:textId="77777777" w:rsidR="00125C2E" w:rsidRDefault="00125C2E" w:rsidP="00125C2E">
            <w:pPr>
              <w:pStyle w:val="TableParagraph"/>
              <w:ind w:left="513"/>
              <w:rPr>
                <w:sz w:val="24"/>
              </w:rPr>
            </w:pPr>
            <w:r>
              <w:rPr>
                <w:sz w:val="24"/>
              </w:rPr>
              <w:t>1-4</w:t>
            </w:r>
          </w:p>
        </w:tc>
        <w:tc>
          <w:tcPr>
            <w:tcW w:w="1676" w:type="dxa"/>
          </w:tcPr>
          <w:p w14:paraId="4234109A" w14:textId="77777777" w:rsidR="00125C2E" w:rsidRDefault="00125C2E" w:rsidP="00125C2E">
            <w:pPr>
              <w:pStyle w:val="TableParagraph"/>
              <w:spacing w:line="240" w:lineRule="auto"/>
              <w:ind w:left="417" w:right="407" w:firstLine="4"/>
              <w:jc w:val="center"/>
              <w:rPr>
                <w:sz w:val="24"/>
              </w:rPr>
            </w:pPr>
            <w:r>
              <w:rPr>
                <w:sz w:val="24"/>
              </w:rPr>
              <w:t>Ноябрь-</w:t>
            </w:r>
            <w:r>
              <w:rPr>
                <w:spacing w:val="-58"/>
                <w:sz w:val="24"/>
              </w:rPr>
              <w:t xml:space="preserve"> </w:t>
            </w:r>
            <w:r>
              <w:rPr>
                <w:spacing w:val="-1"/>
                <w:sz w:val="24"/>
              </w:rPr>
              <w:t>Декабрь</w:t>
            </w:r>
            <w:r>
              <w:rPr>
                <w:spacing w:val="-57"/>
                <w:sz w:val="24"/>
              </w:rPr>
              <w:t xml:space="preserve"> </w:t>
            </w:r>
            <w:r>
              <w:rPr>
                <w:sz w:val="24"/>
              </w:rPr>
              <w:t>2024</w:t>
            </w:r>
          </w:p>
        </w:tc>
        <w:tc>
          <w:tcPr>
            <w:tcW w:w="1849" w:type="dxa"/>
          </w:tcPr>
          <w:p w14:paraId="626DCD5E" w14:textId="77777777" w:rsidR="00125C2E" w:rsidRDefault="00125C2E" w:rsidP="00125C2E">
            <w:pPr>
              <w:pStyle w:val="TableParagraph"/>
              <w:tabs>
                <w:tab w:val="left" w:pos="1491"/>
              </w:tabs>
              <w:spacing w:line="242" w:lineRule="auto"/>
              <w:ind w:left="109" w:right="96"/>
              <w:rPr>
                <w:sz w:val="24"/>
              </w:rPr>
            </w:pPr>
            <w:r>
              <w:rPr>
                <w:sz w:val="24"/>
              </w:rPr>
              <w:t>Заместитель</w:t>
            </w:r>
            <w:r>
              <w:rPr>
                <w:spacing w:val="1"/>
                <w:sz w:val="24"/>
              </w:rPr>
              <w:t xml:space="preserve"> </w:t>
            </w:r>
            <w:r>
              <w:rPr>
                <w:sz w:val="24"/>
              </w:rPr>
              <w:t>директора</w:t>
            </w:r>
            <w:r>
              <w:rPr>
                <w:sz w:val="24"/>
              </w:rPr>
              <w:tab/>
            </w:r>
            <w:r>
              <w:rPr>
                <w:spacing w:val="-2"/>
                <w:sz w:val="24"/>
              </w:rPr>
              <w:t>по</w:t>
            </w:r>
          </w:p>
          <w:p w14:paraId="296C7ECB" w14:textId="77777777" w:rsidR="00125C2E" w:rsidRDefault="00125C2E" w:rsidP="00125C2E">
            <w:pPr>
              <w:pStyle w:val="TableParagraph"/>
              <w:tabs>
                <w:tab w:val="left" w:pos="1616"/>
              </w:tabs>
              <w:spacing w:line="271" w:lineRule="exact"/>
              <w:ind w:left="109"/>
              <w:rPr>
                <w:sz w:val="24"/>
              </w:rPr>
            </w:pPr>
            <w:r>
              <w:rPr>
                <w:sz w:val="24"/>
              </w:rPr>
              <w:t>ВР,</w:t>
            </w:r>
            <w:r>
              <w:rPr>
                <w:sz w:val="24"/>
              </w:rPr>
              <w:tab/>
            </w:r>
          </w:p>
          <w:p w14:paraId="4248FDF3" w14:textId="77777777" w:rsidR="00125C2E" w:rsidRDefault="00125C2E" w:rsidP="00125C2E">
            <w:pPr>
              <w:pStyle w:val="TableParagraph"/>
              <w:spacing w:line="240" w:lineRule="auto"/>
              <w:ind w:left="109" w:right="238"/>
              <w:rPr>
                <w:sz w:val="24"/>
              </w:rPr>
            </w:pPr>
            <w:r>
              <w:rPr>
                <w:sz w:val="24"/>
              </w:rPr>
              <w:t>Классные</w:t>
            </w:r>
            <w:r>
              <w:rPr>
                <w:spacing w:val="1"/>
                <w:sz w:val="24"/>
              </w:rPr>
              <w:t xml:space="preserve"> </w:t>
            </w:r>
            <w:r>
              <w:rPr>
                <w:spacing w:val="-1"/>
                <w:sz w:val="24"/>
              </w:rPr>
              <w:t>руководители,</w:t>
            </w:r>
            <w:r>
              <w:rPr>
                <w:spacing w:val="-57"/>
                <w:sz w:val="24"/>
              </w:rPr>
              <w:t xml:space="preserve"> </w:t>
            </w:r>
            <w:r>
              <w:rPr>
                <w:sz w:val="24"/>
              </w:rPr>
              <w:t>педагог-</w:t>
            </w:r>
          </w:p>
          <w:p w14:paraId="054322B5" w14:textId="77777777" w:rsidR="00125C2E" w:rsidRDefault="00125C2E" w:rsidP="00125C2E">
            <w:pPr>
              <w:pStyle w:val="TableParagraph"/>
              <w:spacing w:line="267" w:lineRule="exact"/>
              <w:ind w:left="109"/>
              <w:rPr>
                <w:sz w:val="24"/>
              </w:rPr>
            </w:pPr>
            <w:r>
              <w:rPr>
                <w:sz w:val="24"/>
              </w:rPr>
              <w:t>организатор</w:t>
            </w:r>
          </w:p>
        </w:tc>
      </w:tr>
      <w:tr w:rsidR="00125C2E" w14:paraId="5DB6E975" w14:textId="77777777" w:rsidTr="00125C2E">
        <w:trPr>
          <w:trHeight w:val="2208"/>
        </w:trPr>
        <w:tc>
          <w:tcPr>
            <w:tcW w:w="5613" w:type="dxa"/>
          </w:tcPr>
          <w:p w14:paraId="6F08A0A0" w14:textId="77777777" w:rsidR="00125C2E" w:rsidRDefault="00125C2E" w:rsidP="00125C2E">
            <w:pPr>
              <w:pStyle w:val="TableParagraph"/>
              <w:rPr>
                <w:sz w:val="24"/>
              </w:rPr>
            </w:pPr>
            <w:r>
              <w:rPr>
                <w:sz w:val="24"/>
              </w:rPr>
              <w:t>Участие</w:t>
            </w:r>
            <w:r>
              <w:rPr>
                <w:spacing w:val="56"/>
                <w:sz w:val="24"/>
              </w:rPr>
              <w:t xml:space="preserve"> </w:t>
            </w:r>
            <w:r>
              <w:rPr>
                <w:sz w:val="24"/>
              </w:rPr>
              <w:t>в проекте «Помоги</w:t>
            </w:r>
            <w:r>
              <w:rPr>
                <w:spacing w:val="-5"/>
                <w:sz w:val="24"/>
              </w:rPr>
              <w:t xml:space="preserve"> </w:t>
            </w:r>
            <w:r>
              <w:rPr>
                <w:sz w:val="24"/>
              </w:rPr>
              <w:t>птицам</w:t>
            </w:r>
            <w:r>
              <w:rPr>
                <w:spacing w:val="-4"/>
                <w:sz w:val="24"/>
              </w:rPr>
              <w:t xml:space="preserve"> </w:t>
            </w:r>
            <w:r>
              <w:rPr>
                <w:sz w:val="24"/>
              </w:rPr>
              <w:t>зимой»</w:t>
            </w:r>
          </w:p>
        </w:tc>
        <w:tc>
          <w:tcPr>
            <w:tcW w:w="1350" w:type="dxa"/>
          </w:tcPr>
          <w:p w14:paraId="39070127" w14:textId="77777777" w:rsidR="00125C2E" w:rsidRDefault="00125C2E" w:rsidP="00125C2E">
            <w:pPr>
              <w:pStyle w:val="TableParagraph"/>
              <w:ind w:left="513"/>
              <w:rPr>
                <w:sz w:val="24"/>
              </w:rPr>
            </w:pPr>
            <w:r>
              <w:rPr>
                <w:sz w:val="24"/>
              </w:rPr>
              <w:t>1-4</w:t>
            </w:r>
          </w:p>
        </w:tc>
        <w:tc>
          <w:tcPr>
            <w:tcW w:w="1676" w:type="dxa"/>
          </w:tcPr>
          <w:p w14:paraId="5CC405B7" w14:textId="77777777" w:rsidR="00125C2E" w:rsidRDefault="00125C2E" w:rsidP="00125C2E">
            <w:pPr>
              <w:pStyle w:val="TableParagraph"/>
              <w:spacing w:line="240" w:lineRule="auto"/>
              <w:ind w:left="422" w:right="412" w:firstLine="5"/>
              <w:jc w:val="center"/>
              <w:rPr>
                <w:sz w:val="24"/>
              </w:rPr>
            </w:pPr>
            <w:r>
              <w:rPr>
                <w:sz w:val="24"/>
              </w:rPr>
              <w:t>Январь-</w:t>
            </w:r>
            <w:r>
              <w:rPr>
                <w:spacing w:val="-57"/>
                <w:sz w:val="24"/>
              </w:rPr>
              <w:t xml:space="preserve"> </w:t>
            </w:r>
            <w:r>
              <w:rPr>
                <w:spacing w:val="-1"/>
                <w:sz w:val="24"/>
              </w:rPr>
              <w:t>февраль</w:t>
            </w:r>
            <w:r>
              <w:rPr>
                <w:spacing w:val="-57"/>
                <w:sz w:val="24"/>
              </w:rPr>
              <w:t xml:space="preserve"> </w:t>
            </w:r>
            <w:r>
              <w:rPr>
                <w:sz w:val="24"/>
              </w:rPr>
              <w:t>2025</w:t>
            </w:r>
          </w:p>
        </w:tc>
        <w:tc>
          <w:tcPr>
            <w:tcW w:w="1849" w:type="dxa"/>
          </w:tcPr>
          <w:p w14:paraId="671C216F" w14:textId="77777777" w:rsidR="00125C2E" w:rsidRDefault="00125C2E" w:rsidP="00125C2E">
            <w:pPr>
              <w:pStyle w:val="TableParagraph"/>
              <w:tabs>
                <w:tab w:val="left" w:pos="1491"/>
              </w:tabs>
              <w:spacing w:line="237" w:lineRule="auto"/>
              <w:ind w:left="109" w:right="96"/>
              <w:rPr>
                <w:sz w:val="24"/>
              </w:rPr>
            </w:pPr>
            <w:r>
              <w:rPr>
                <w:sz w:val="24"/>
              </w:rPr>
              <w:t>Заместитель</w:t>
            </w:r>
            <w:r>
              <w:rPr>
                <w:spacing w:val="1"/>
                <w:sz w:val="24"/>
              </w:rPr>
              <w:t xml:space="preserve"> </w:t>
            </w:r>
            <w:r>
              <w:rPr>
                <w:sz w:val="24"/>
              </w:rPr>
              <w:t>директора</w:t>
            </w:r>
            <w:r>
              <w:rPr>
                <w:sz w:val="24"/>
              </w:rPr>
              <w:tab/>
            </w:r>
            <w:r>
              <w:rPr>
                <w:spacing w:val="-2"/>
                <w:sz w:val="24"/>
              </w:rPr>
              <w:t>по</w:t>
            </w:r>
          </w:p>
          <w:p w14:paraId="3D3B8501" w14:textId="77777777" w:rsidR="00125C2E" w:rsidRDefault="00125C2E" w:rsidP="00125C2E">
            <w:pPr>
              <w:pStyle w:val="TableParagraph"/>
              <w:tabs>
                <w:tab w:val="left" w:pos="1616"/>
              </w:tabs>
              <w:spacing w:line="275" w:lineRule="exact"/>
              <w:ind w:left="109"/>
              <w:rPr>
                <w:sz w:val="24"/>
              </w:rPr>
            </w:pPr>
            <w:r>
              <w:rPr>
                <w:sz w:val="24"/>
              </w:rPr>
              <w:t>ВР,</w:t>
            </w:r>
          </w:p>
          <w:p w14:paraId="2F6A3D7F" w14:textId="77777777" w:rsidR="00125C2E" w:rsidRDefault="00125C2E" w:rsidP="00125C2E">
            <w:pPr>
              <w:pStyle w:val="TableParagraph"/>
              <w:spacing w:line="240" w:lineRule="auto"/>
              <w:ind w:left="109" w:right="225"/>
              <w:rPr>
                <w:sz w:val="24"/>
              </w:rPr>
            </w:pPr>
            <w:r>
              <w:rPr>
                <w:sz w:val="24"/>
              </w:rPr>
              <w:t>Классные</w:t>
            </w:r>
            <w:r>
              <w:rPr>
                <w:spacing w:val="1"/>
                <w:sz w:val="24"/>
              </w:rPr>
              <w:t xml:space="preserve"> </w:t>
            </w:r>
            <w:r>
              <w:rPr>
                <w:spacing w:val="-1"/>
                <w:sz w:val="24"/>
              </w:rPr>
              <w:t>руководители,</w:t>
            </w:r>
          </w:p>
          <w:p w14:paraId="19C60B94" w14:textId="77777777" w:rsidR="00125C2E" w:rsidRDefault="00125C2E" w:rsidP="00125C2E">
            <w:pPr>
              <w:pStyle w:val="TableParagraph"/>
              <w:spacing w:line="274" w:lineRule="exact"/>
              <w:ind w:left="109" w:right="472"/>
              <w:rPr>
                <w:sz w:val="24"/>
              </w:rPr>
            </w:pPr>
            <w:r>
              <w:rPr>
                <w:sz w:val="24"/>
              </w:rPr>
              <w:t>педагог-</w:t>
            </w:r>
            <w:r>
              <w:rPr>
                <w:spacing w:val="1"/>
                <w:sz w:val="24"/>
              </w:rPr>
              <w:t xml:space="preserve"> </w:t>
            </w:r>
            <w:r>
              <w:rPr>
                <w:spacing w:val="-1"/>
                <w:sz w:val="24"/>
              </w:rPr>
              <w:t>организатор</w:t>
            </w:r>
          </w:p>
        </w:tc>
      </w:tr>
      <w:tr w:rsidR="00125C2E" w14:paraId="27BA2455" w14:textId="77777777" w:rsidTr="00125C2E">
        <w:trPr>
          <w:trHeight w:val="2216"/>
        </w:trPr>
        <w:tc>
          <w:tcPr>
            <w:tcW w:w="5613" w:type="dxa"/>
          </w:tcPr>
          <w:p w14:paraId="4D270C4A" w14:textId="77777777" w:rsidR="00125C2E" w:rsidRDefault="00125C2E" w:rsidP="00125C2E">
            <w:pPr>
              <w:pStyle w:val="TableParagraph"/>
              <w:spacing w:line="237" w:lineRule="auto"/>
              <w:ind w:left="0" w:right="88"/>
              <w:rPr>
                <w:sz w:val="24"/>
              </w:rPr>
            </w:pPr>
            <w:r>
              <w:rPr>
                <w:sz w:val="24"/>
              </w:rPr>
              <w:lastRenderedPageBreak/>
              <w:t>Всемирный день Земли. Участие в экологических ак</w:t>
            </w:r>
            <w:r>
              <w:rPr>
                <w:spacing w:val="-57"/>
                <w:sz w:val="24"/>
              </w:rPr>
              <w:t xml:space="preserve"> </w:t>
            </w:r>
            <w:r>
              <w:rPr>
                <w:sz w:val="24"/>
              </w:rPr>
              <w:t>циях</w:t>
            </w:r>
          </w:p>
        </w:tc>
        <w:tc>
          <w:tcPr>
            <w:tcW w:w="1350" w:type="dxa"/>
          </w:tcPr>
          <w:p w14:paraId="6E0F441A" w14:textId="77777777" w:rsidR="00125C2E" w:rsidRDefault="00125C2E" w:rsidP="00125C2E">
            <w:pPr>
              <w:pStyle w:val="TableParagraph"/>
              <w:ind w:left="513"/>
              <w:rPr>
                <w:sz w:val="24"/>
              </w:rPr>
            </w:pPr>
            <w:r>
              <w:rPr>
                <w:sz w:val="24"/>
              </w:rPr>
              <w:t>1-4</w:t>
            </w:r>
          </w:p>
        </w:tc>
        <w:tc>
          <w:tcPr>
            <w:tcW w:w="1676" w:type="dxa"/>
          </w:tcPr>
          <w:p w14:paraId="5AB495C0" w14:textId="77777777" w:rsidR="00125C2E" w:rsidRDefault="00125C2E" w:rsidP="00125C2E">
            <w:pPr>
              <w:pStyle w:val="TableParagraph"/>
              <w:ind w:left="134"/>
              <w:rPr>
                <w:sz w:val="24"/>
              </w:rPr>
            </w:pPr>
            <w:r>
              <w:rPr>
                <w:sz w:val="24"/>
              </w:rPr>
              <w:t>28.04- 06</w:t>
            </w:r>
            <w:r>
              <w:rPr>
                <w:spacing w:val="-3"/>
                <w:sz w:val="24"/>
              </w:rPr>
              <w:t xml:space="preserve"> </w:t>
            </w:r>
            <w:r>
              <w:rPr>
                <w:sz w:val="24"/>
              </w:rPr>
              <w:t>мая</w:t>
            </w:r>
            <w:r>
              <w:rPr>
                <w:spacing w:val="2"/>
                <w:sz w:val="24"/>
              </w:rPr>
              <w:t xml:space="preserve"> </w:t>
            </w:r>
            <w:r>
              <w:rPr>
                <w:sz w:val="24"/>
              </w:rPr>
              <w:t>2025</w:t>
            </w:r>
          </w:p>
        </w:tc>
        <w:tc>
          <w:tcPr>
            <w:tcW w:w="1849" w:type="dxa"/>
          </w:tcPr>
          <w:p w14:paraId="5CE1CDC6" w14:textId="77777777" w:rsidR="00125C2E" w:rsidRDefault="00125C2E" w:rsidP="00125C2E">
            <w:pPr>
              <w:pStyle w:val="TableParagraph"/>
              <w:tabs>
                <w:tab w:val="left" w:pos="1491"/>
              </w:tabs>
              <w:spacing w:line="237" w:lineRule="auto"/>
              <w:ind w:left="109" w:right="96"/>
              <w:rPr>
                <w:sz w:val="24"/>
              </w:rPr>
            </w:pPr>
            <w:r>
              <w:rPr>
                <w:sz w:val="24"/>
              </w:rPr>
              <w:t>Заместитель</w:t>
            </w:r>
            <w:r>
              <w:rPr>
                <w:spacing w:val="1"/>
                <w:sz w:val="24"/>
              </w:rPr>
              <w:t xml:space="preserve"> </w:t>
            </w:r>
            <w:r>
              <w:rPr>
                <w:sz w:val="24"/>
              </w:rPr>
              <w:t>директора</w:t>
            </w:r>
            <w:r>
              <w:rPr>
                <w:sz w:val="24"/>
              </w:rPr>
              <w:tab/>
            </w:r>
            <w:r>
              <w:rPr>
                <w:spacing w:val="-2"/>
                <w:sz w:val="24"/>
              </w:rPr>
              <w:t>по</w:t>
            </w:r>
          </w:p>
          <w:p w14:paraId="5DA01BC4" w14:textId="77777777" w:rsidR="00125C2E" w:rsidRDefault="00125C2E" w:rsidP="00125C2E">
            <w:pPr>
              <w:pStyle w:val="TableParagraph"/>
              <w:tabs>
                <w:tab w:val="left" w:pos="1616"/>
              </w:tabs>
              <w:spacing w:line="275" w:lineRule="exact"/>
              <w:ind w:left="109"/>
              <w:rPr>
                <w:sz w:val="24"/>
              </w:rPr>
            </w:pPr>
            <w:r>
              <w:rPr>
                <w:sz w:val="24"/>
              </w:rPr>
              <w:t>ВР,</w:t>
            </w:r>
            <w:r>
              <w:rPr>
                <w:sz w:val="24"/>
              </w:rPr>
              <w:tab/>
            </w:r>
          </w:p>
          <w:p w14:paraId="62560B30" w14:textId="77777777" w:rsidR="00125C2E" w:rsidRDefault="00125C2E" w:rsidP="00125C2E">
            <w:pPr>
              <w:pStyle w:val="TableParagraph"/>
              <w:spacing w:line="240" w:lineRule="auto"/>
              <w:ind w:right="225"/>
              <w:rPr>
                <w:sz w:val="24"/>
              </w:rPr>
            </w:pPr>
            <w:r>
              <w:rPr>
                <w:sz w:val="24"/>
              </w:rPr>
              <w:t>Классные</w:t>
            </w:r>
            <w:r>
              <w:rPr>
                <w:spacing w:val="1"/>
                <w:sz w:val="24"/>
              </w:rPr>
              <w:t xml:space="preserve"> </w:t>
            </w:r>
            <w:r>
              <w:rPr>
                <w:spacing w:val="-1"/>
                <w:sz w:val="24"/>
              </w:rPr>
              <w:t>руководители,</w:t>
            </w:r>
          </w:p>
          <w:p w14:paraId="19F81A3D" w14:textId="77777777" w:rsidR="00125C2E" w:rsidRDefault="00125C2E" w:rsidP="00125C2E">
            <w:pPr>
              <w:pStyle w:val="TableParagraph"/>
              <w:spacing w:line="267" w:lineRule="exact"/>
              <w:ind w:left="109"/>
              <w:rPr>
                <w:sz w:val="24"/>
              </w:rPr>
            </w:pPr>
            <w:r>
              <w:rPr>
                <w:sz w:val="24"/>
              </w:rPr>
              <w:t>педагог-</w:t>
            </w:r>
          </w:p>
          <w:p w14:paraId="5E135BEB" w14:textId="77777777" w:rsidR="00125C2E" w:rsidRDefault="00125C2E" w:rsidP="00125C2E">
            <w:pPr>
              <w:pStyle w:val="TableParagraph"/>
              <w:spacing w:line="258" w:lineRule="exact"/>
              <w:ind w:left="109"/>
              <w:rPr>
                <w:sz w:val="24"/>
              </w:rPr>
            </w:pPr>
            <w:r>
              <w:rPr>
                <w:sz w:val="24"/>
              </w:rPr>
              <w:t>организатор</w:t>
            </w:r>
          </w:p>
        </w:tc>
      </w:tr>
      <w:tr w:rsidR="00125C2E" w:rsidRPr="00EB57A2" w14:paraId="382A7542" w14:textId="77777777" w:rsidTr="00125C2E">
        <w:trPr>
          <w:trHeight w:val="273"/>
        </w:trPr>
        <w:tc>
          <w:tcPr>
            <w:tcW w:w="10488" w:type="dxa"/>
            <w:gridSpan w:val="4"/>
            <w:shd w:val="clear" w:color="auto" w:fill="D9D9D9"/>
          </w:tcPr>
          <w:p w14:paraId="2B10A22D" w14:textId="77777777" w:rsidR="00125C2E" w:rsidRDefault="00125C2E" w:rsidP="00125C2E">
            <w:pPr>
              <w:pStyle w:val="TableParagraph"/>
              <w:spacing w:line="253" w:lineRule="exact"/>
              <w:ind w:left="3380"/>
              <w:rPr>
                <w:b/>
                <w:sz w:val="24"/>
              </w:rPr>
            </w:pPr>
            <w:r>
              <w:rPr>
                <w:sz w:val="24"/>
              </w:rPr>
              <w:t>13.</w:t>
            </w:r>
            <w:r>
              <w:rPr>
                <w:spacing w:val="-5"/>
                <w:sz w:val="24"/>
              </w:rPr>
              <w:t xml:space="preserve"> </w:t>
            </w:r>
            <w:r>
              <w:rPr>
                <w:b/>
                <w:sz w:val="24"/>
              </w:rPr>
              <w:t>«Школьный</w:t>
            </w:r>
            <w:r>
              <w:rPr>
                <w:b/>
                <w:spacing w:val="-7"/>
                <w:sz w:val="24"/>
              </w:rPr>
              <w:t xml:space="preserve"> </w:t>
            </w:r>
            <w:r>
              <w:rPr>
                <w:b/>
                <w:sz w:val="24"/>
              </w:rPr>
              <w:t>Зал Боевой Славы» (ЗБС)</w:t>
            </w:r>
          </w:p>
        </w:tc>
      </w:tr>
      <w:tr w:rsidR="00125C2E" w14:paraId="68EF2C28" w14:textId="77777777" w:rsidTr="00125C2E">
        <w:trPr>
          <w:trHeight w:val="1103"/>
        </w:trPr>
        <w:tc>
          <w:tcPr>
            <w:tcW w:w="5613" w:type="dxa"/>
          </w:tcPr>
          <w:p w14:paraId="4FE147CE" w14:textId="77777777" w:rsidR="00125C2E" w:rsidRDefault="00125C2E" w:rsidP="00125C2E">
            <w:pPr>
              <w:pStyle w:val="TableParagraph"/>
              <w:spacing w:line="252" w:lineRule="exact"/>
              <w:ind w:left="210"/>
              <w:rPr>
                <w:sz w:val="24"/>
              </w:rPr>
            </w:pPr>
            <w:r>
              <w:rPr>
                <w:sz w:val="24"/>
              </w:rPr>
              <w:t>Школьный</w:t>
            </w:r>
            <w:r>
              <w:rPr>
                <w:spacing w:val="-9"/>
                <w:sz w:val="24"/>
              </w:rPr>
              <w:t xml:space="preserve"> </w:t>
            </w:r>
            <w:r>
              <w:rPr>
                <w:sz w:val="24"/>
              </w:rPr>
              <w:t>образовательный</w:t>
            </w:r>
            <w:r>
              <w:rPr>
                <w:spacing w:val="-4"/>
                <w:sz w:val="24"/>
              </w:rPr>
              <w:t xml:space="preserve"> </w:t>
            </w:r>
            <w:r>
              <w:rPr>
                <w:sz w:val="24"/>
              </w:rPr>
              <w:t>проект</w:t>
            </w:r>
          </w:p>
          <w:p w14:paraId="108C9A15" w14:textId="77777777" w:rsidR="00125C2E" w:rsidRDefault="00125C2E" w:rsidP="00125C2E">
            <w:pPr>
              <w:pStyle w:val="TableParagraph"/>
              <w:spacing w:line="270" w:lineRule="exact"/>
              <w:ind w:left="210"/>
              <w:rPr>
                <w:sz w:val="24"/>
              </w:rPr>
            </w:pPr>
            <w:r>
              <w:rPr>
                <w:sz w:val="24"/>
              </w:rPr>
              <w:t>«Мой</w:t>
            </w:r>
            <w:r>
              <w:rPr>
                <w:spacing w:val="1"/>
                <w:sz w:val="24"/>
              </w:rPr>
              <w:t xml:space="preserve"> </w:t>
            </w:r>
            <w:r>
              <w:rPr>
                <w:sz w:val="24"/>
              </w:rPr>
              <w:t>район</w:t>
            </w:r>
            <w:r>
              <w:rPr>
                <w:spacing w:val="-4"/>
                <w:sz w:val="24"/>
              </w:rPr>
              <w:t xml:space="preserve"> </w:t>
            </w:r>
            <w:r>
              <w:rPr>
                <w:sz w:val="24"/>
              </w:rPr>
              <w:t>в</w:t>
            </w:r>
            <w:r>
              <w:rPr>
                <w:spacing w:val="-3"/>
                <w:sz w:val="24"/>
              </w:rPr>
              <w:t xml:space="preserve"> </w:t>
            </w:r>
            <w:r>
              <w:rPr>
                <w:sz w:val="24"/>
              </w:rPr>
              <w:t>годы</w:t>
            </w:r>
            <w:r>
              <w:rPr>
                <w:spacing w:val="2"/>
                <w:sz w:val="24"/>
              </w:rPr>
              <w:t xml:space="preserve"> </w:t>
            </w:r>
            <w:r>
              <w:rPr>
                <w:sz w:val="24"/>
              </w:rPr>
              <w:t>войны»</w:t>
            </w:r>
          </w:p>
        </w:tc>
        <w:tc>
          <w:tcPr>
            <w:tcW w:w="1350" w:type="dxa"/>
          </w:tcPr>
          <w:p w14:paraId="7CFFCED9" w14:textId="77777777" w:rsidR="00125C2E" w:rsidRDefault="00125C2E" w:rsidP="00125C2E">
            <w:pPr>
              <w:pStyle w:val="TableParagraph"/>
              <w:ind w:left="513"/>
              <w:rPr>
                <w:sz w:val="24"/>
              </w:rPr>
            </w:pPr>
            <w:r>
              <w:rPr>
                <w:sz w:val="24"/>
              </w:rPr>
              <w:t>1-4</w:t>
            </w:r>
          </w:p>
        </w:tc>
        <w:tc>
          <w:tcPr>
            <w:tcW w:w="1676" w:type="dxa"/>
          </w:tcPr>
          <w:p w14:paraId="7CAF5603" w14:textId="77777777" w:rsidR="00125C2E" w:rsidRDefault="00125C2E" w:rsidP="00125C2E">
            <w:pPr>
              <w:pStyle w:val="TableParagraph"/>
              <w:spacing w:line="242" w:lineRule="auto"/>
              <w:ind w:left="623" w:right="301" w:hanging="293"/>
              <w:rPr>
                <w:sz w:val="24"/>
              </w:rPr>
            </w:pPr>
            <w:r>
              <w:rPr>
                <w:sz w:val="24"/>
              </w:rPr>
              <w:t>В</w:t>
            </w:r>
            <w:r>
              <w:rPr>
                <w:spacing w:val="-8"/>
                <w:sz w:val="24"/>
              </w:rPr>
              <w:t xml:space="preserve"> </w:t>
            </w:r>
            <w:r>
              <w:rPr>
                <w:sz w:val="24"/>
              </w:rPr>
              <w:t>течение</w:t>
            </w:r>
            <w:r>
              <w:rPr>
                <w:spacing w:val="-57"/>
                <w:sz w:val="24"/>
              </w:rPr>
              <w:t xml:space="preserve"> </w:t>
            </w:r>
            <w:r>
              <w:rPr>
                <w:sz w:val="24"/>
              </w:rPr>
              <w:t>года</w:t>
            </w:r>
          </w:p>
        </w:tc>
        <w:tc>
          <w:tcPr>
            <w:tcW w:w="1849" w:type="dxa"/>
          </w:tcPr>
          <w:p w14:paraId="6D83A29B" w14:textId="77777777" w:rsidR="00125C2E" w:rsidRPr="00A9103E" w:rsidRDefault="00125C2E" w:rsidP="00125C2E">
            <w:pPr>
              <w:pStyle w:val="TableParagraph"/>
              <w:ind w:left="109" w:right="255"/>
              <w:rPr>
                <w:sz w:val="24"/>
              </w:rPr>
            </w:pPr>
            <w:r w:rsidRPr="00A9103E">
              <w:rPr>
                <w:sz w:val="24"/>
              </w:rPr>
              <w:t>Ответственный за работу ЗБС,</w:t>
            </w:r>
          </w:p>
          <w:p w14:paraId="6E01F557" w14:textId="77777777" w:rsidR="00125C2E" w:rsidRPr="00A9103E" w:rsidRDefault="00125C2E" w:rsidP="00125C2E">
            <w:pPr>
              <w:pStyle w:val="TableParagraph"/>
              <w:ind w:left="109" w:right="255"/>
              <w:rPr>
                <w:sz w:val="24"/>
              </w:rPr>
            </w:pPr>
            <w:r w:rsidRPr="00A9103E">
              <w:rPr>
                <w:sz w:val="24"/>
              </w:rPr>
              <w:t>кл.</w:t>
            </w:r>
          </w:p>
          <w:p w14:paraId="5C2DED23" w14:textId="77777777" w:rsidR="00125C2E" w:rsidRDefault="00125C2E" w:rsidP="00125C2E">
            <w:pPr>
              <w:pStyle w:val="TableParagraph"/>
              <w:spacing w:line="267" w:lineRule="exact"/>
              <w:ind w:left="109"/>
              <w:rPr>
                <w:sz w:val="24"/>
              </w:rPr>
            </w:pPr>
            <w:r w:rsidRPr="00A9103E">
              <w:rPr>
                <w:sz w:val="24"/>
              </w:rPr>
              <w:t>руководители</w:t>
            </w:r>
          </w:p>
        </w:tc>
      </w:tr>
      <w:tr w:rsidR="00125C2E" w14:paraId="67E90E5F" w14:textId="77777777" w:rsidTr="00125C2E">
        <w:trPr>
          <w:trHeight w:val="1655"/>
        </w:trPr>
        <w:tc>
          <w:tcPr>
            <w:tcW w:w="5613" w:type="dxa"/>
          </w:tcPr>
          <w:p w14:paraId="3A7DEF92" w14:textId="77777777" w:rsidR="00125C2E" w:rsidRDefault="00125C2E" w:rsidP="00125C2E">
            <w:pPr>
              <w:pStyle w:val="TableParagraph"/>
              <w:spacing w:line="230" w:lineRule="auto"/>
              <w:ind w:left="210" w:right="236"/>
              <w:rPr>
                <w:sz w:val="24"/>
              </w:rPr>
            </w:pPr>
            <w:r>
              <w:rPr>
                <w:sz w:val="24"/>
              </w:rPr>
              <w:t>Традиционный урок памяти «Белые журавли».</w:t>
            </w:r>
            <w:r>
              <w:rPr>
                <w:spacing w:val="1"/>
                <w:sz w:val="24"/>
              </w:rPr>
              <w:t xml:space="preserve"> </w:t>
            </w:r>
            <w:r>
              <w:rPr>
                <w:sz w:val="24"/>
              </w:rPr>
              <w:t>День поэзии</w:t>
            </w:r>
            <w:r>
              <w:rPr>
                <w:spacing w:val="-4"/>
                <w:sz w:val="24"/>
              </w:rPr>
              <w:t xml:space="preserve"> </w:t>
            </w:r>
            <w:r>
              <w:rPr>
                <w:sz w:val="24"/>
              </w:rPr>
              <w:t>и</w:t>
            </w:r>
            <w:r>
              <w:rPr>
                <w:spacing w:val="-4"/>
                <w:sz w:val="24"/>
              </w:rPr>
              <w:t xml:space="preserve"> </w:t>
            </w:r>
            <w:r>
              <w:rPr>
                <w:sz w:val="24"/>
              </w:rPr>
              <w:t>памяти</w:t>
            </w:r>
            <w:r>
              <w:rPr>
                <w:spacing w:val="-3"/>
                <w:sz w:val="24"/>
              </w:rPr>
              <w:t xml:space="preserve"> </w:t>
            </w:r>
            <w:r>
              <w:rPr>
                <w:sz w:val="24"/>
              </w:rPr>
              <w:t>павших</w:t>
            </w:r>
            <w:r>
              <w:rPr>
                <w:spacing w:val="-5"/>
                <w:sz w:val="24"/>
              </w:rPr>
              <w:t xml:space="preserve"> </w:t>
            </w:r>
            <w:r>
              <w:rPr>
                <w:sz w:val="24"/>
              </w:rPr>
              <w:t>на</w:t>
            </w:r>
            <w:r>
              <w:rPr>
                <w:spacing w:val="-1"/>
                <w:sz w:val="24"/>
              </w:rPr>
              <w:t xml:space="preserve"> </w:t>
            </w:r>
            <w:r>
              <w:rPr>
                <w:sz w:val="24"/>
              </w:rPr>
              <w:t>полях</w:t>
            </w:r>
            <w:r>
              <w:rPr>
                <w:spacing w:val="-5"/>
                <w:sz w:val="24"/>
              </w:rPr>
              <w:t xml:space="preserve"> </w:t>
            </w:r>
            <w:r>
              <w:rPr>
                <w:sz w:val="24"/>
              </w:rPr>
              <w:t>сражений.</w:t>
            </w:r>
            <w:r>
              <w:rPr>
                <w:spacing w:val="-57"/>
                <w:sz w:val="24"/>
              </w:rPr>
              <w:t xml:space="preserve"> </w:t>
            </w:r>
            <w:r>
              <w:rPr>
                <w:sz w:val="24"/>
              </w:rPr>
              <w:t>Беседа «Исторические памятники</w:t>
            </w:r>
            <w:r>
              <w:rPr>
                <w:spacing w:val="-3"/>
                <w:sz w:val="24"/>
              </w:rPr>
              <w:t xml:space="preserve"> </w:t>
            </w:r>
            <w:r>
              <w:rPr>
                <w:sz w:val="24"/>
              </w:rPr>
              <w:t>КМВ»</w:t>
            </w:r>
          </w:p>
        </w:tc>
        <w:tc>
          <w:tcPr>
            <w:tcW w:w="1350" w:type="dxa"/>
          </w:tcPr>
          <w:p w14:paraId="0C5C833E" w14:textId="77777777" w:rsidR="00125C2E" w:rsidRDefault="00125C2E" w:rsidP="00125C2E">
            <w:pPr>
              <w:pStyle w:val="TableParagraph"/>
              <w:spacing w:line="275" w:lineRule="exact"/>
              <w:ind w:left="0" w:right="263"/>
              <w:jc w:val="center"/>
              <w:rPr>
                <w:sz w:val="24"/>
              </w:rPr>
            </w:pPr>
            <w:r>
              <w:rPr>
                <w:sz w:val="24"/>
              </w:rPr>
              <w:t xml:space="preserve">    3-4</w:t>
            </w:r>
          </w:p>
          <w:p w14:paraId="542394C6" w14:textId="77777777" w:rsidR="00125C2E" w:rsidRDefault="00125C2E" w:rsidP="00125C2E">
            <w:pPr>
              <w:pStyle w:val="TableParagraph"/>
              <w:spacing w:line="275" w:lineRule="exact"/>
              <w:ind w:left="272" w:right="263"/>
              <w:jc w:val="center"/>
              <w:rPr>
                <w:sz w:val="24"/>
              </w:rPr>
            </w:pPr>
            <w:r>
              <w:rPr>
                <w:sz w:val="24"/>
              </w:rPr>
              <w:t>1-4</w:t>
            </w:r>
          </w:p>
          <w:p w14:paraId="740F530F" w14:textId="77777777" w:rsidR="00125C2E" w:rsidRDefault="00125C2E" w:rsidP="00125C2E">
            <w:pPr>
              <w:pStyle w:val="TableParagraph"/>
              <w:spacing w:line="240" w:lineRule="auto"/>
              <w:ind w:left="0" w:right="263"/>
              <w:jc w:val="center"/>
              <w:rPr>
                <w:sz w:val="24"/>
              </w:rPr>
            </w:pPr>
            <w:r>
              <w:rPr>
                <w:b/>
                <w:sz w:val="24"/>
              </w:rPr>
              <w:t xml:space="preserve">     </w:t>
            </w:r>
            <w:r>
              <w:rPr>
                <w:sz w:val="24"/>
              </w:rPr>
              <w:t>2-4</w:t>
            </w:r>
          </w:p>
        </w:tc>
        <w:tc>
          <w:tcPr>
            <w:tcW w:w="1676" w:type="dxa"/>
          </w:tcPr>
          <w:p w14:paraId="0AF24C35" w14:textId="77777777" w:rsidR="00125C2E" w:rsidRDefault="00125C2E" w:rsidP="00125C2E">
            <w:pPr>
              <w:pStyle w:val="TableParagraph"/>
              <w:spacing w:line="240" w:lineRule="auto"/>
              <w:ind w:left="0"/>
              <w:rPr>
                <w:b/>
                <w:sz w:val="26"/>
              </w:rPr>
            </w:pPr>
          </w:p>
          <w:p w14:paraId="0C623425" w14:textId="77777777" w:rsidR="00125C2E" w:rsidRDefault="00125C2E" w:rsidP="00125C2E">
            <w:pPr>
              <w:pStyle w:val="TableParagraph"/>
              <w:spacing w:before="1" w:line="242" w:lineRule="auto"/>
              <w:ind w:left="0" w:right="392"/>
              <w:jc w:val="center"/>
              <w:rPr>
                <w:sz w:val="24"/>
              </w:rPr>
            </w:pPr>
            <w:proofErr w:type="gramStart"/>
            <w:r>
              <w:rPr>
                <w:spacing w:val="-2"/>
                <w:sz w:val="24"/>
              </w:rPr>
              <w:t xml:space="preserve">октябрь </w:t>
            </w:r>
            <w:r>
              <w:rPr>
                <w:spacing w:val="-57"/>
                <w:sz w:val="24"/>
              </w:rPr>
              <w:t xml:space="preserve"> </w:t>
            </w:r>
            <w:r>
              <w:rPr>
                <w:sz w:val="24"/>
              </w:rPr>
              <w:t>2024</w:t>
            </w:r>
            <w:proofErr w:type="gramEnd"/>
          </w:p>
        </w:tc>
        <w:tc>
          <w:tcPr>
            <w:tcW w:w="1849" w:type="dxa"/>
          </w:tcPr>
          <w:p w14:paraId="2E772D55" w14:textId="77777777" w:rsidR="00125C2E" w:rsidRDefault="00125C2E" w:rsidP="00125C2E">
            <w:pPr>
              <w:pStyle w:val="TableParagraph"/>
              <w:spacing w:line="237" w:lineRule="auto"/>
              <w:ind w:left="0" w:right="323"/>
              <w:rPr>
                <w:spacing w:val="-3"/>
                <w:sz w:val="24"/>
              </w:rPr>
            </w:pPr>
            <w:r>
              <w:rPr>
                <w:spacing w:val="-3"/>
                <w:sz w:val="24"/>
              </w:rPr>
              <w:t>Ответственный за работу ЗБС,</w:t>
            </w:r>
          </w:p>
          <w:p w14:paraId="2D12F111" w14:textId="77777777" w:rsidR="00125C2E" w:rsidRDefault="00125C2E" w:rsidP="00125C2E">
            <w:pPr>
              <w:pStyle w:val="TableParagraph"/>
              <w:spacing w:line="237" w:lineRule="auto"/>
              <w:ind w:left="109" w:right="323"/>
              <w:rPr>
                <w:sz w:val="24"/>
              </w:rPr>
            </w:pPr>
            <w:r>
              <w:rPr>
                <w:sz w:val="24"/>
              </w:rPr>
              <w:t>кл.</w:t>
            </w:r>
          </w:p>
          <w:p w14:paraId="4AB6F530" w14:textId="77777777" w:rsidR="00125C2E" w:rsidRDefault="00125C2E" w:rsidP="00125C2E">
            <w:pPr>
              <w:pStyle w:val="TableParagraph"/>
              <w:spacing w:before="1" w:line="267" w:lineRule="exact"/>
              <w:ind w:left="109"/>
              <w:rPr>
                <w:sz w:val="24"/>
              </w:rPr>
            </w:pPr>
            <w:r>
              <w:rPr>
                <w:sz w:val="24"/>
              </w:rPr>
              <w:t>руководители</w:t>
            </w:r>
          </w:p>
        </w:tc>
      </w:tr>
      <w:tr w:rsidR="00125C2E" w14:paraId="3A3B8A10" w14:textId="77777777" w:rsidTr="00125C2E">
        <w:trPr>
          <w:trHeight w:val="552"/>
        </w:trPr>
        <w:tc>
          <w:tcPr>
            <w:tcW w:w="5613" w:type="dxa"/>
          </w:tcPr>
          <w:p w14:paraId="72D94DD7" w14:textId="77777777" w:rsidR="00125C2E" w:rsidRDefault="00125C2E" w:rsidP="00125C2E">
            <w:pPr>
              <w:pStyle w:val="TableParagraph"/>
              <w:spacing w:line="252" w:lineRule="exact"/>
              <w:ind w:left="210"/>
              <w:rPr>
                <w:sz w:val="24"/>
              </w:rPr>
            </w:pPr>
            <w:r>
              <w:rPr>
                <w:sz w:val="24"/>
              </w:rPr>
              <w:t>Интерактивная</w:t>
            </w:r>
            <w:r>
              <w:rPr>
                <w:spacing w:val="-3"/>
                <w:sz w:val="24"/>
              </w:rPr>
              <w:t xml:space="preserve"> </w:t>
            </w:r>
            <w:r>
              <w:rPr>
                <w:sz w:val="24"/>
              </w:rPr>
              <w:t>беседа</w:t>
            </w:r>
            <w:r>
              <w:rPr>
                <w:spacing w:val="-4"/>
                <w:sz w:val="24"/>
              </w:rPr>
              <w:t xml:space="preserve"> </w:t>
            </w:r>
            <w:r>
              <w:rPr>
                <w:sz w:val="24"/>
              </w:rPr>
              <w:t>ко Дню</w:t>
            </w:r>
            <w:r>
              <w:rPr>
                <w:spacing w:val="-9"/>
                <w:sz w:val="24"/>
              </w:rPr>
              <w:t xml:space="preserve"> </w:t>
            </w:r>
            <w:r>
              <w:rPr>
                <w:sz w:val="24"/>
              </w:rPr>
              <w:t>народного</w:t>
            </w:r>
            <w:r>
              <w:rPr>
                <w:spacing w:val="1"/>
                <w:sz w:val="24"/>
              </w:rPr>
              <w:t xml:space="preserve"> </w:t>
            </w:r>
            <w:r>
              <w:rPr>
                <w:sz w:val="24"/>
              </w:rPr>
              <w:t>единства</w:t>
            </w:r>
          </w:p>
          <w:p w14:paraId="158C3090" w14:textId="77777777" w:rsidR="00125C2E" w:rsidRDefault="00125C2E" w:rsidP="00125C2E">
            <w:pPr>
              <w:pStyle w:val="TableParagraph"/>
              <w:spacing w:line="270" w:lineRule="exact"/>
              <w:ind w:left="210"/>
              <w:rPr>
                <w:sz w:val="24"/>
              </w:rPr>
            </w:pPr>
            <w:r>
              <w:rPr>
                <w:sz w:val="24"/>
              </w:rPr>
              <w:t>«Великая</w:t>
            </w:r>
            <w:r>
              <w:rPr>
                <w:spacing w:val="-1"/>
                <w:sz w:val="24"/>
              </w:rPr>
              <w:t xml:space="preserve"> </w:t>
            </w:r>
            <w:r>
              <w:rPr>
                <w:sz w:val="24"/>
              </w:rPr>
              <w:t>Россия</w:t>
            </w:r>
            <w:r>
              <w:rPr>
                <w:spacing w:val="2"/>
                <w:sz w:val="24"/>
              </w:rPr>
              <w:t xml:space="preserve"> </w:t>
            </w:r>
            <w:r>
              <w:rPr>
                <w:sz w:val="24"/>
              </w:rPr>
              <w:t>–</w:t>
            </w:r>
            <w:r>
              <w:rPr>
                <w:spacing w:val="-4"/>
                <w:sz w:val="24"/>
              </w:rPr>
              <w:t xml:space="preserve"> </w:t>
            </w:r>
            <w:r>
              <w:rPr>
                <w:sz w:val="24"/>
              </w:rPr>
              <w:t>в</w:t>
            </w:r>
            <w:r>
              <w:rPr>
                <w:spacing w:val="-3"/>
                <w:sz w:val="24"/>
              </w:rPr>
              <w:t xml:space="preserve"> </w:t>
            </w:r>
            <w:r>
              <w:rPr>
                <w:sz w:val="24"/>
              </w:rPr>
              <w:t>единстве</w:t>
            </w:r>
            <w:r>
              <w:rPr>
                <w:spacing w:val="-1"/>
                <w:sz w:val="24"/>
              </w:rPr>
              <w:t xml:space="preserve"> </w:t>
            </w:r>
            <w:r>
              <w:rPr>
                <w:sz w:val="24"/>
              </w:rPr>
              <w:t>ее</w:t>
            </w:r>
            <w:r>
              <w:rPr>
                <w:spacing w:val="-1"/>
                <w:sz w:val="24"/>
              </w:rPr>
              <w:t xml:space="preserve"> </w:t>
            </w:r>
            <w:r>
              <w:rPr>
                <w:sz w:val="24"/>
              </w:rPr>
              <w:t>сила»</w:t>
            </w:r>
          </w:p>
        </w:tc>
        <w:tc>
          <w:tcPr>
            <w:tcW w:w="1350" w:type="dxa"/>
          </w:tcPr>
          <w:p w14:paraId="3E2FB6BD" w14:textId="77777777" w:rsidR="00125C2E" w:rsidRDefault="00125C2E" w:rsidP="00125C2E">
            <w:pPr>
              <w:pStyle w:val="TableParagraph"/>
              <w:ind w:left="272" w:right="263"/>
              <w:jc w:val="center"/>
              <w:rPr>
                <w:sz w:val="24"/>
              </w:rPr>
            </w:pPr>
            <w:r>
              <w:rPr>
                <w:sz w:val="24"/>
              </w:rPr>
              <w:t>1-4</w:t>
            </w:r>
          </w:p>
          <w:p w14:paraId="478253DD" w14:textId="77777777" w:rsidR="00125C2E" w:rsidRDefault="00125C2E" w:rsidP="00125C2E">
            <w:pPr>
              <w:pStyle w:val="TableParagraph"/>
              <w:spacing w:before="2" w:line="267" w:lineRule="exact"/>
              <w:ind w:left="272" w:right="263"/>
              <w:jc w:val="center"/>
              <w:rPr>
                <w:sz w:val="24"/>
              </w:rPr>
            </w:pPr>
            <w:r>
              <w:rPr>
                <w:sz w:val="24"/>
              </w:rPr>
              <w:t>1-4</w:t>
            </w:r>
          </w:p>
        </w:tc>
        <w:tc>
          <w:tcPr>
            <w:tcW w:w="1676" w:type="dxa"/>
          </w:tcPr>
          <w:p w14:paraId="6DD83201" w14:textId="77777777" w:rsidR="00125C2E" w:rsidRDefault="00125C2E" w:rsidP="00125C2E">
            <w:pPr>
              <w:pStyle w:val="TableParagraph"/>
              <w:ind w:left="126" w:right="109"/>
              <w:jc w:val="center"/>
              <w:rPr>
                <w:sz w:val="24"/>
              </w:rPr>
            </w:pPr>
            <w:r>
              <w:rPr>
                <w:sz w:val="24"/>
              </w:rPr>
              <w:t>Ноябрь</w:t>
            </w:r>
          </w:p>
          <w:p w14:paraId="1A033FB6" w14:textId="77777777" w:rsidR="00125C2E" w:rsidRDefault="00125C2E" w:rsidP="00125C2E">
            <w:pPr>
              <w:pStyle w:val="TableParagraph"/>
              <w:spacing w:before="2" w:line="267" w:lineRule="exact"/>
              <w:ind w:left="122" w:right="109"/>
              <w:jc w:val="center"/>
              <w:rPr>
                <w:sz w:val="24"/>
              </w:rPr>
            </w:pPr>
            <w:r>
              <w:rPr>
                <w:sz w:val="24"/>
              </w:rPr>
              <w:t>2024</w:t>
            </w:r>
          </w:p>
        </w:tc>
        <w:tc>
          <w:tcPr>
            <w:tcW w:w="1849" w:type="dxa"/>
          </w:tcPr>
          <w:p w14:paraId="09AFD999" w14:textId="77777777" w:rsidR="00125C2E" w:rsidRDefault="00125C2E" w:rsidP="00125C2E">
            <w:pPr>
              <w:pStyle w:val="TableParagraph"/>
              <w:ind w:left="109"/>
              <w:rPr>
                <w:sz w:val="24"/>
              </w:rPr>
            </w:pPr>
            <w:r>
              <w:rPr>
                <w:sz w:val="24"/>
              </w:rPr>
              <w:t>Классные руководители</w:t>
            </w:r>
          </w:p>
        </w:tc>
      </w:tr>
      <w:tr w:rsidR="00125C2E" w14:paraId="006AD367" w14:textId="77777777" w:rsidTr="00125C2E">
        <w:trPr>
          <w:trHeight w:val="2121"/>
        </w:trPr>
        <w:tc>
          <w:tcPr>
            <w:tcW w:w="5613" w:type="dxa"/>
          </w:tcPr>
          <w:p w14:paraId="192C6C98" w14:textId="77777777" w:rsidR="00125C2E" w:rsidRDefault="00125C2E" w:rsidP="00125C2E">
            <w:pPr>
              <w:pStyle w:val="TableParagraph"/>
              <w:spacing w:line="230" w:lineRule="auto"/>
              <w:ind w:left="210" w:right="124"/>
              <w:rPr>
                <w:sz w:val="24"/>
              </w:rPr>
            </w:pPr>
            <w:r>
              <w:rPr>
                <w:sz w:val="24"/>
              </w:rPr>
              <w:t>Патриотический</w:t>
            </w:r>
            <w:r>
              <w:rPr>
                <w:spacing w:val="7"/>
                <w:sz w:val="24"/>
              </w:rPr>
              <w:t xml:space="preserve"> </w:t>
            </w:r>
            <w:r>
              <w:rPr>
                <w:sz w:val="24"/>
              </w:rPr>
              <w:t>час</w:t>
            </w:r>
            <w:r>
              <w:rPr>
                <w:spacing w:val="5"/>
                <w:sz w:val="24"/>
              </w:rPr>
              <w:t xml:space="preserve"> </w:t>
            </w:r>
            <w:r>
              <w:rPr>
                <w:sz w:val="24"/>
              </w:rPr>
              <w:t>«День</w:t>
            </w:r>
            <w:r>
              <w:rPr>
                <w:spacing w:val="6"/>
                <w:sz w:val="24"/>
              </w:rPr>
              <w:t xml:space="preserve"> </w:t>
            </w:r>
            <w:r>
              <w:rPr>
                <w:sz w:val="24"/>
              </w:rPr>
              <w:t>воинской</w:t>
            </w:r>
            <w:r>
              <w:rPr>
                <w:spacing w:val="2"/>
                <w:sz w:val="24"/>
              </w:rPr>
              <w:t xml:space="preserve"> </w:t>
            </w:r>
            <w:r>
              <w:rPr>
                <w:sz w:val="24"/>
              </w:rPr>
              <w:t>славы</w:t>
            </w:r>
            <w:r>
              <w:rPr>
                <w:spacing w:val="1"/>
                <w:sz w:val="24"/>
              </w:rPr>
              <w:t xml:space="preserve"> </w:t>
            </w:r>
            <w:r>
              <w:rPr>
                <w:sz w:val="24"/>
              </w:rPr>
              <w:t>России. День начала контрнаступления советских</w:t>
            </w:r>
            <w:r>
              <w:rPr>
                <w:spacing w:val="1"/>
                <w:sz w:val="24"/>
              </w:rPr>
              <w:t xml:space="preserve"> </w:t>
            </w:r>
            <w:r>
              <w:rPr>
                <w:sz w:val="24"/>
              </w:rPr>
              <w:t>войск</w:t>
            </w:r>
            <w:r>
              <w:rPr>
                <w:spacing w:val="-5"/>
                <w:sz w:val="24"/>
              </w:rPr>
              <w:t xml:space="preserve"> </w:t>
            </w:r>
            <w:r>
              <w:rPr>
                <w:sz w:val="24"/>
              </w:rPr>
              <w:t>под</w:t>
            </w:r>
            <w:r>
              <w:rPr>
                <w:spacing w:val="-4"/>
                <w:sz w:val="24"/>
              </w:rPr>
              <w:t xml:space="preserve"> </w:t>
            </w:r>
            <w:r>
              <w:rPr>
                <w:sz w:val="24"/>
              </w:rPr>
              <w:t>Москвой</w:t>
            </w:r>
            <w:r>
              <w:rPr>
                <w:spacing w:val="-5"/>
                <w:sz w:val="24"/>
              </w:rPr>
              <w:t xml:space="preserve"> </w:t>
            </w:r>
            <w:r>
              <w:rPr>
                <w:sz w:val="24"/>
              </w:rPr>
              <w:t>в</w:t>
            </w:r>
            <w:r>
              <w:rPr>
                <w:spacing w:val="-2"/>
                <w:sz w:val="24"/>
              </w:rPr>
              <w:t xml:space="preserve"> </w:t>
            </w:r>
            <w:r>
              <w:rPr>
                <w:sz w:val="24"/>
              </w:rPr>
              <w:t>1941</w:t>
            </w:r>
            <w:r>
              <w:rPr>
                <w:spacing w:val="-6"/>
                <w:sz w:val="24"/>
              </w:rPr>
              <w:t xml:space="preserve"> </w:t>
            </w:r>
            <w:r>
              <w:rPr>
                <w:sz w:val="24"/>
              </w:rPr>
              <w:t>году.</w:t>
            </w:r>
            <w:r>
              <w:rPr>
                <w:spacing w:val="-1"/>
                <w:sz w:val="24"/>
              </w:rPr>
              <w:t xml:space="preserve"> </w:t>
            </w:r>
            <w:r>
              <w:rPr>
                <w:sz w:val="24"/>
              </w:rPr>
              <w:t>День</w:t>
            </w:r>
            <w:r>
              <w:rPr>
                <w:spacing w:val="-2"/>
                <w:sz w:val="24"/>
              </w:rPr>
              <w:t xml:space="preserve"> </w:t>
            </w:r>
            <w:r>
              <w:rPr>
                <w:sz w:val="24"/>
              </w:rPr>
              <w:t>неизвестного</w:t>
            </w:r>
            <w:r>
              <w:rPr>
                <w:spacing w:val="-57"/>
                <w:sz w:val="24"/>
              </w:rPr>
              <w:t xml:space="preserve"> </w:t>
            </w:r>
            <w:r>
              <w:rPr>
                <w:sz w:val="24"/>
              </w:rPr>
              <w:t>солдата в</w:t>
            </w:r>
            <w:r>
              <w:rPr>
                <w:spacing w:val="-1"/>
                <w:sz w:val="24"/>
              </w:rPr>
              <w:t xml:space="preserve"> </w:t>
            </w:r>
            <w:r>
              <w:rPr>
                <w:sz w:val="24"/>
              </w:rPr>
              <w:t>России»</w:t>
            </w:r>
          </w:p>
          <w:p w14:paraId="584EC275" w14:textId="77777777" w:rsidR="00125C2E" w:rsidRDefault="00125C2E" w:rsidP="00125C2E">
            <w:pPr>
              <w:pStyle w:val="TableParagraph"/>
              <w:spacing w:line="230" w:lineRule="auto"/>
              <w:ind w:left="210" w:right="472"/>
              <w:rPr>
                <w:sz w:val="24"/>
              </w:rPr>
            </w:pPr>
            <w:r>
              <w:rPr>
                <w:sz w:val="24"/>
              </w:rPr>
              <w:t>Интерактивная беседа «Пионеры-герои»</w:t>
            </w:r>
            <w:r>
              <w:rPr>
                <w:spacing w:val="1"/>
                <w:sz w:val="24"/>
              </w:rPr>
              <w:t xml:space="preserve"> </w:t>
            </w:r>
            <w:r>
              <w:rPr>
                <w:sz w:val="24"/>
              </w:rPr>
              <w:t>Книжная</w:t>
            </w:r>
            <w:r>
              <w:rPr>
                <w:spacing w:val="-8"/>
                <w:sz w:val="24"/>
              </w:rPr>
              <w:t xml:space="preserve"> </w:t>
            </w:r>
            <w:r>
              <w:rPr>
                <w:sz w:val="24"/>
              </w:rPr>
              <w:t>выставка</w:t>
            </w:r>
            <w:r>
              <w:rPr>
                <w:spacing w:val="-3"/>
                <w:sz w:val="24"/>
              </w:rPr>
              <w:t xml:space="preserve"> </w:t>
            </w:r>
            <w:r>
              <w:rPr>
                <w:sz w:val="24"/>
              </w:rPr>
              <w:t>ко</w:t>
            </w:r>
            <w:r>
              <w:rPr>
                <w:spacing w:val="1"/>
                <w:sz w:val="24"/>
              </w:rPr>
              <w:t xml:space="preserve"> </w:t>
            </w:r>
            <w:r>
              <w:rPr>
                <w:sz w:val="24"/>
              </w:rPr>
              <w:t>Дню</w:t>
            </w:r>
            <w:r>
              <w:rPr>
                <w:spacing w:val="-4"/>
                <w:sz w:val="24"/>
              </w:rPr>
              <w:t xml:space="preserve"> </w:t>
            </w:r>
            <w:r>
              <w:rPr>
                <w:sz w:val="24"/>
              </w:rPr>
              <w:t>Героев</w:t>
            </w:r>
            <w:r>
              <w:rPr>
                <w:spacing w:val="-2"/>
                <w:sz w:val="24"/>
              </w:rPr>
              <w:t xml:space="preserve"> </w:t>
            </w:r>
            <w:r>
              <w:rPr>
                <w:sz w:val="24"/>
              </w:rPr>
              <w:t>Отечества</w:t>
            </w:r>
          </w:p>
          <w:p w14:paraId="6086E808" w14:textId="77777777" w:rsidR="00125C2E" w:rsidRDefault="00125C2E" w:rsidP="00125C2E">
            <w:pPr>
              <w:pStyle w:val="TableParagraph"/>
              <w:spacing w:line="265" w:lineRule="exact"/>
              <w:ind w:left="210"/>
              <w:rPr>
                <w:sz w:val="24"/>
              </w:rPr>
            </w:pPr>
            <w:r>
              <w:rPr>
                <w:sz w:val="24"/>
              </w:rPr>
              <w:t>«Герои</w:t>
            </w:r>
            <w:r>
              <w:rPr>
                <w:spacing w:val="-1"/>
                <w:sz w:val="24"/>
              </w:rPr>
              <w:t xml:space="preserve"> </w:t>
            </w:r>
            <w:r>
              <w:rPr>
                <w:sz w:val="24"/>
              </w:rPr>
              <w:t>Отечества»</w:t>
            </w:r>
          </w:p>
          <w:p w14:paraId="32805978" w14:textId="77777777" w:rsidR="00125C2E" w:rsidRDefault="00125C2E" w:rsidP="00125C2E">
            <w:pPr>
              <w:pStyle w:val="TableParagraph"/>
              <w:spacing w:line="256" w:lineRule="exact"/>
              <w:ind w:left="210"/>
              <w:rPr>
                <w:sz w:val="24"/>
              </w:rPr>
            </w:pPr>
            <w:r>
              <w:rPr>
                <w:sz w:val="24"/>
              </w:rPr>
              <w:t>Интерактивный</w:t>
            </w:r>
            <w:r>
              <w:rPr>
                <w:spacing w:val="-5"/>
                <w:sz w:val="24"/>
              </w:rPr>
              <w:t xml:space="preserve"> </w:t>
            </w:r>
            <w:r>
              <w:rPr>
                <w:sz w:val="24"/>
              </w:rPr>
              <w:t>урок</w:t>
            </w:r>
            <w:r>
              <w:rPr>
                <w:spacing w:val="-3"/>
                <w:sz w:val="24"/>
              </w:rPr>
              <w:t xml:space="preserve"> </w:t>
            </w:r>
            <w:r>
              <w:rPr>
                <w:sz w:val="24"/>
              </w:rPr>
              <w:t>«Освобождение КМВ от немецко-фашистских захватчиков»</w:t>
            </w:r>
          </w:p>
        </w:tc>
        <w:tc>
          <w:tcPr>
            <w:tcW w:w="1350" w:type="dxa"/>
          </w:tcPr>
          <w:p w14:paraId="00F50CEA" w14:textId="77777777" w:rsidR="00125C2E" w:rsidRDefault="00125C2E" w:rsidP="00125C2E">
            <w:pPr>
              <w:pStyle w:val="TableParagraph"/>
              <w:ind w:left="272" w:right="263"/>
              <w:jc w:val="center"/>
              <w:rPr>
                <w:sz w:val="24"/>
              </w:rPr>
            </w:pPr>
            <w:r>
              <w:rPr>
                <w:sz w:val="24"/>
              </w:rPr>
              <w:t>1-4</w:t>
            </w:r>
          </w:p>
          <w:p w14:paraId="53FD28F3" w14:textId="77777777" w:rsidR="00125C2E" w:rsidRDefault="00125C2E" w:rsidP="00125C2E">
            <w:pPr>
              <w:pStyle w:val="TableParagraph"/>
              <w:spacing w:line="240" w:lineRule="auto"/>
              <w:ind w:left="0"/>
              <w:rPr>
                <w:b/>
                <w:sz w:val="26"/>
              </w:rPr>
            </w:pPr>
          </w:p>
          <w:p w14:paraId="3218D81B" w14:textId="77777777" w:rsidR="00125C2E" w:rsidRDefault="00125C2E" w:rsidP="00125C2E">
            <w:pPr>
              <w:pStyle w:val="TableParagraph"/>
              <w:spacing w:before="2" w:line="240" w:lineRule="auto"/>
              <w:ind w:left="0"/>
              <w:rPr>
                <w:b/>
              </w:rPr>
            </w:pPr>
          </w:p>
          <w:p w14:paraId="7E276357" w14:textId="77777777" w:rsidR="00125C2E" w:rsidRDefault="00125C2E" w:rsidP="00125C2E">
            <w:pPr>
              <w:pStyle w:val="TableParagraph"/>
              <w:spacing w:line="240" w:lineRule="auto"/>
              <w:ind w:left="9"/>
              <w:jc w:val="center"/>
              <w:rPr>
                <w:sz w:val="24"/>
              </w:rPr>
            </w:pPr>
          </w:p>
        </w:tc>
        <w:tc>
          <w:tcPr>
            <w:tcW w:w="1676" w:type="dxa"/>
          </w:tcPr>
          <w:p w14:paraId="481AF126" w14:textId="77777777" w:rsidR="00125C2E" w:rsidRDefault="00125C2E" w:rsidP="00125C2E">
            <w:pPr>
              <w:pStyle w:val="TableParagraph"/>
              <w:spacing w:before="221" w:line="237" w:lineRule="auto"/>
              <w:ind w:left="0" w:right="392"/>
              <w:rPr>
                <w:sz w:val="24"/>
              </w:rPr>
            </w:pPr>
            <w:r>
              <w:rPr>
                <w:b/>
                <w:sz w:val="26"/>
              </w:rPr>
              <w:t xml:space="preserve">     </w:t>
            </w:r>
            <w:r>
              <w:rPr>
                <w:spacing w:val="-1"/>
                <w:sz w:val="24"/>
              </w:rPr>
              <w:t>Декабрь</w:t>
            </w:r>
            <w:r>
              <w:rPr>
                <w:spacing w:val="-57"/>
                <w:sz w:val="24"/>
              </w:rPr>
              <w:t xml:space="preserve">               </w:t>
            </w:r>
            <w:r>
              <w:rPr>
                <w:sz w:val="24"/>
              </w:rPr>
              <w:t>2024</w:t>
            </w:r>
          </w:p>
          <w:p w14:paraId="4CA2120D" w14:textId="77777777" w:rsidR="00125C2E" w:rsidRDefault="00125C2E" w:rsidP="00125C2E">
            <w:pPr>
              <w:pStyle w:val="TableParagraph"/>
              <w:spacing w:before="221" w:line="237" w:lineRule="auto"/>
              <w:ind w:left="599" w:right="392" w:hanging="183"/>
              <w:rPr>
                <w:sz w:val="24"/>
              </w:rPr>
            </w:pPr>
            <w:r>
              <w:rPr>
                <w:sz w:val="24"/>
              </w:rPr>
              <w:t>Январь 2025</w:t>
            </w:r>
          </w:p>
        </w:tc>
        <w:tc>
          <w:tcPr>
            <w:tcW w:w="1849" w:type="dxa"/>
          </w:tcPr>
          <w:p w14:paraId="009B4F00" w14:textId="77777777" w:rsidR="00125C2E" w:rsidRPr="00A9103E" w:rsidRDefault="00125C2E" w:rsidP="00125C2E">
            <w:pPr>
              <w:pStyle w:val="TableParagraph"/>
              <w:ind w:left="109" w:right="313"/>
              <w:rPr>
                <w:spacing w:val="-1"/>
                <w:sz w:val="24"/>
              </w:rPr>
            </w:pPr>
            <w:r w:rsidRPr="00A9103E">
              <w:rPr>
                <w:spacing w:val="-1"/>
                <w:sz w:val="24"/>
              </w:rPr>
              <w:t>Ответственный за работу ЗБС,</w:t>
            </w:r>
          </w:p>
          <w:p w14:paraId="6132510B" w14:textId="77777777" w:rsidR="00125C2E" w:rsidRPr="00A9103E" w:rsidRDefault="00125C2E" w:rsidP="00125C2E">
            <w:pPr>
              <w:pStyle w:val="TableParagraph"/>
              <w:ind w:left="109" w:right="313"/>
              <w:rPr>
                <w:spacing w:val="-1"/>
                <w:sz w:val="24"/>
              </w:rPr>
            </w:pPr>
            <w:r w:rsidRPr="00A9103E">
              <w:rPr>
                <w:spacing w:val="-1"/>
                <w:sz w:val="24"/>
              </w:rPr>
              <w:t>кл.</w:t>
            </w:r>
          </w:p>
          <w:p w14:paraId="625C0CFB" w14:textId="77777777" w:rsidR="00125C2E" w:rsidRDefault="00125C2E" w:rsidP="00125C2E">
            <w:pPr>
              <w:pStyle w:val="TableParagraph"/>
              <w:spacing w:line="240" w:lineRule="auto"/>
              <w:ind w:left="109" w:right="313"/>
              <w:rPr>
                <w:sz w:val="24"/>
              </w:rPr>
            </w:pPr>
            <w:r w:rsidRPr="00A9103E">
              <w:rPr>
                <w:spacing w:val="-1"/>
                <w:sz w:val="24"/>
              </w:rPr>
              <w:t>руководители</w:t>
            </w:r>
          </w:p>
        </w:tc>
      </w:tr>
      <w:tr w:rsidR="00125C2E" w14:paraId="3513DAF3" w14:textId="77777777" w:rsidTr="00125C2E">
        <w:trPr>
          <w:trHeight w:val="2914"/>
        </w:trPr>
        <w:tc>
          <w:tcPr>
            <w:tcW w:w="5613" w:type="dxa"/>
          </w:tcPr>
          <w:p w14:paraId="1D3CBE35" w14:textId="77777777" w:rsidR="00125C2E" w:rsidRDefault="00125C2E" w:rsidP="00125C2E">
            <w:pPr>
              <w:pStyle w:val="TableParagraph"/>
              <w:spacing w:line="232" w:lineRule="auto"/>
              <w:ind w:left="210" w:right="699"/>
              <w:jc w:val="both"/>
              <w:rPr>
                <w:spacing w:val="-58"/>
                <w:sz w:val="24"/>
              </w:rPr>
            </w:pPr>
            <w:r>
              <w:rPr>
                <w:sz w:val="24"/>
              </w:rPr>
              <w:t>Презентации творческих работ «Дети войны»</w:t>
            </w:r>
            <w:r>
              <w:rPr>
                <w:spacing w:val="-58"/>
                <w:sz w:val="24"/>
              </w:rPr>
              <w:t xml:space="preserve"> </w:t>
            </w:r>
          </w:p>
          <w:p w14:paraId="3E59BC0A" w14:textId="77777777" w:rsidR="00125C2E" w:rsidRDefault="00125C2E" w:rsidP="00125C2E">
            <w:pPr>
              <w:pStyle w:val="TableParagraph"/>
              <w:spacing w:line="232" w:lineRule="auto"/>
              <w:ind w:left="210" w:right="699"/>
              <w:jc w:val="both"/>
              <w:rPr>
                <w:spacing w:val="-58"/>
                <w:sz w:val="24"/>
              </w:rPr>
            </w:pPr>
          </w:p>
          <w:p w14:paraId="138FA73C" w14:textId="77777777" w:rsidR="00125C2E" w:rsidRDefault="00125C2E" w:rsidP="00125C2E">
            <w:pPr>
              <w:pStyle w:val="TableParagraph"/>
              <w:spacing w:line="232" w:lineRule="auto"/>
              <w:ind w:left="210" w:right="699"/>
              <w:jc w:val="both"/>
              <w:rPr>
                <w:sz w:val="24"/>
              </w:rPr>
            </w:pPr>
            <w:r>
              <w:rPr>
                <w:sz w:val="24"/>
              </w:rPr>
              <w:t>Интерактивные уроки:</w:t>
            </w:r>
          </w:p>
          <w:p w14:paraId="090F71A1" w14:textId="77777777" w:rsidR="00125C2E" w:rsidRDefault="00125C2E" w:rsidP="00125C2E">
            <w:pPr>
              <w:pStyle w:val="TableParagraph"/>
              <w:spacing w:line="257" w:lineRule="exact"/>
              <w:ind w:left="210"/>
              <w:jc w:val="both"/>
              <w:rPr>
                <w:sz w:val="24"/>
              </w:rPr>
            </w:pPr>
            <w:r>
              <w:rPr>
                <w:sz w:val="24"/>
              </w:rPr>
              <w:t>«Новогодняя</w:t>
            </w:r>
            <w:r>
              <w:rPr>
                <w:spacing w:val="-1"/>
                <w:sz w:val="24"/>
              </w:rPr>
              <w:t xml:space="preserve"> </w:t>
            </w:r>
            <w:r>
              <w:rPr>
                <w:sz w:val="24"/>
              </w:rPr>
              <w:t>ёлка</w:t>
            </w:r>
            <w:r>
              <w:rPr>
                <w:spacing w:val="-1"/>
                <w:sz w:val="24"/>
              </w:rPr>
              <w:t xml:space="preserve"> </w:t>
            </w:r>
            <w:r>
              <w:rPr>
                <w:sz w:val="24"/>
              </w:rPr>
              <w:t>1942</w:t>
            </w:r>
            <w:r>
              <w:rPr>
                <w:spacing w:val="-5"/>
                <w:sz w:val="24"/>
              </w:rPr>
              <w:t xml:space="preserve"> </w:t>
            </w:r>
            <w:r>
              <w:rPr>
                <w:sz w:val="24"/>
              </w:rPr>
              <w:t>года»</w:t>
            </w:r>
          </w:p>
          <w:p w14:paraId="3086F63F" w14:textId="77777777" w:rsidR="00125C2E" w:rsidRDefault="00125C2E" w:rsidP="00125C2E">
            <w:pPr>
              <w:pStyle w:val="TableParagraph"/>
              <w:spacing w:line="230" w:lineRule="auto"/>
              <w:ind w:left="210" w:right="997"/>
              <w:rPr>
                <w:sz w:val="24"/>
              </w:rPr>
            </w:pPr>
            <w:r>
              <w:rPr>
                <w:sz w:val="24"/>
              </w:rPr>
              <w:t>«Освобождение</w:t>
            </w:r>
            <w:r>
              <w:rPr>
                <w:spacing w:val="-5"/>
                <w:sz w:val="24"/>
              </w:rPr>
              <w:t xml:space="preserve"> </w:t>
            </w:r>
            <w:r>
              <w:rPr>
                <w:sz w:val="24"/>
              </w:rPr>
              <w:t>Красной</w:t>
            </w:r>
            <w:r>
              <w:rPr>
                <w:spacing w:val="-7"/>
                <w:sz w:val="24"/>
              </w:rPr>
              <w:t xml:space="preserve"> </w:t>
            </w:r>
            <w:r>
              <w:rPr>
                <w:sz w:val="24"/>
              </w:rPr>
              <w:t>армией</w:t>
            </w:r>
            <w:r>
              <w:rPr>
                <w:spacing w:val="-7"/>
                <w:sz w:val="24"/>
              </w:rPr>
              <w:t xml:space="preserve"> </w:t>
            </w:r>
            <w:r>
              <w:rPr>
                <w:sz w:val="24"/>
              </w:rPr>
              <w:t>Великого</w:t>
            </w:r>
            <w:r>
              <w:rPr>
                <w:spacing w:val="-57"/>
                <w:sz w:val="24"/>
              </w:rPr>
              <w:t xml:space="preserve"> </w:t>
            </w:r>
            <w:r>
              <w:rPr>
                <w:sz w:val="24"/>
              </w:rPr>
              <w:t>Новгорода»</w:t>
            </w:r>
            <w:r>
              <w:rPr>
                <w:spacing w:val="-4"/>
                <w:sz w:val="24"/>
              </w:rPr>
              <w:t xml:space="preserve"> </w:t>
            </w:r>
            <w:r>
              <w:rPr>
                <w:sz w:val="24"/>
              </w:rPr>
              <w:t>(20</w:t>
            </w:r>
            <w:r>
              <w:rPr>
                <w:spacing w:val="2"/>
                <w:sz w:val="24"/>
              </w:rPr>
              <w:t xml:space="preserve"> </w:t>
            </w:r>
            <w:r>
              <w:rPr>
                <w:sz w:val="24"/>
              </w:rPr>
              <w:t>января</w:t>
            </w:r>
            <w:r>
              <w:rPr>
                <w:spacing w:val="-3"/>
                <w:sz w:val="24"/>
              </w:rPr>
              <w:t xml:space="preserve"> </w:t>
            </w:r>
            <w:r>
              <w:rPr>
                <w:sz w:val="24"/>
              </w:rPr>
              <w:t>1944г.)</w:t>
            </w:r>
          </w:p>
          <w:p w14:paraId="44A190AC" w14:textId="77777777" w:rsidR="00125C2E" w:rsidRDefault="00125C2E" w:rsidP="00125C2E">
            <w:pPr>
              <w:pStyle w:val="TableParagraph"/>
              <w:spacing w:line="232" w:lineRule="auto"/>
              <w:ind w:left="210"/>
              <w:rPr>
                <w:sz w:val="24"/>
              </w:rPr>
            </w:pPr>
            <w:r>
              <w:rPr>
                <w:sz w:val="24"/>
              </w:rPr>
              <w:t>«Полное</w:t>
            </w:r>
            <w:r>
              <w:rPr>
                <w:spacing w:val="-11"/>
                <w:sz w:val="24"/>
              </w:rPr>
              <w:t xml:space="preserve"> </w:t>
            </w:r>
            <w:r>
              <w:rPr>
                <w:sz w:val="24"/>
              </w:rPr>
              <w:t>освобождения Ленинграда</w:t>
            </w:r>
            <w:r>
              <w:rPr>
                <w:spacing w:val="-6"/>
                <w:sz w:val="24"/>
              </w:rPr>
              <w:t xml:space="preserve"> </w:t>
            </w:r>
            <w:r>
              <w:rPr>
                <w:sz w:val="24"/>
              </w:rPr>
              <w:t>от</w:t>
            </w:r>
            <w:r>
              <w:rPr>
                <w:spacing w:val="-4"/>
                <w:sz w:val="24"/>
              </w:rPr>
              <w:t xml:space="preserve"> </w:t>
            </w:r>
            <w:r>
              <w:rPr>
                <w:sz w:val="24"/>
              </w:rPr>
              <w:t>вражеской</w:t>
            </w:r>
            <w:r>
              <w:rPr>
                <w:spacing w:val="-57"/>
                <w:sz w:val="24"/>
              </w:rPr>
              <w:t xml:space="preserve"> </w:t>
            </w:r>
            <w:r>
              <w:rPr>
                <w:sz w:val="24"/>
              </w:rPr>
              <w:t>блокады»</w:t>
            </w:r>
            <w:r>
              <w:rPr>
                <w:spacing w:val="-4"/>
                <w:sz w:val="24"/>
              </w:rPr>
              <w:t xml:space="preserve"> </w:t>
            </w:r>
            <w:r>
              <w:rPr>
                <w:sz w:val="24"/>
              </w:rPr>
              <w:t>(27</w:t>
            </w:r>
            <w:r>
              <w:rPr>
                <w:spacing w:val="2"/>
                <w:sz w:val="24"/>
              </w:rPr>
              <w:t xml:space="preserve"> </w:t>
            </w:r>
            <w:r>
              <w:rPr>
                <w:sz w:val="24"/>
              </w:rPr>
              <w:t>января</w:t>
            </w:r>
            <w:r>
              <w:rPr>
                <w:spacing w:val="2"/>
                <w:sz w:val="24"/>
              </w:rPr>
              <w:t xml:space="preserve"> </w:t>
            </w:r>
            <w:r>
              <w:rPr>
                <w:sz w:val="24"/>
              </w:rPr>
              <w:t>1944г.)</w:t>
            </w:r>
          </w:p>
          <w:p w14:paraId="053802C2" w14:textId="77777777" w:rsidR="00125C2E" w:rsidRDefault="00125C2E" w:rsidP="00125C2E">
            <w:pPr>
              <w:pStyle w:val="TableParagraph"/>
              <w:spacing w:line="264" w:lineRule="exact"/>
              <w:ind w:left="210" w:right="415"/>
              <w:rPr>
                <w:sz w:val="24"/>
              </w:rPr>
            </w:pPr>
            <w:r>
              <w:rPr>
                <w:sz w:val="24"/>
              </w:rPr>
              <w:t>«Освобождение заключенных советскими</w:t>
            </w:r>
            <w:r>
              <w:rPr>
                <w:spacing w:val="1"/>
                <w:sz w:val="24"/>
              </w:rPr>
              <w:t xml:space="preserve"> </w:t>
            </w:r>
            <w:r>
              <w:rPr>
                <w:sz w:val="24"/>
              </w:rPr>
              <w:t>войсками</w:t>
            </w:r>
            <w:r>
              <w:rPr>
                <w:spacing w:val="-6"/>
                <w:sz w:val="24"/>
              </w:rPr>
              <w:t xml:space="preserve"> </w:t>
            </w:r>
            <w:r>
              <w:rPr>
                <w:sz w:val="24"/>
              </w:rPr>
              <w:t>из</w:t>
            </w:r>
            <w:r>
              <w:rPr>
                <w:spacing w:val="-5"/>
                <w:sz w:val="24"/>
              </w:rPr>
              <w:t xml:space="preserve"> </w:t>
            </w:r>
            <w:r>
              <w:rPr>
                <w:sz w:val="24"/>
              </w:rPr>
              <w:t>концентрационного</w:t>
            </w:r>
            <w:r>
              <w:rPr>
                <w:spacing w:val="-2"/>
                <w:sz w:val="24"/>
              </w:rPr>
              <w:t xml:space="preserve"> </w:t>
            </w:r>
            <w:r>
              <w:rPr>
                <w:sz w:val="24"/>
              </w:rPr>
              <w:t>лагеря</w:t>
            </w:r>
            <w:r>
              <w:rPr>
                <w:spacing w:val="-6"/>
                <w:sz w:val="24"/>
              </w:rPr>
              <w:t xml:space="preserve"> </w:t>
            </w:r>
            <w:r>
              <w:rPr>
                <w:sz w:val="24"/>
              </w:rPr>
              <w:t>Аушвиц</w:t>
            </w:r>
            <w:r>
              <w:rPr>
                <w:spacing w:val="-57"/>
                <w:sz w:val="24"/>
              </w:rPr>
              <w:t xml:space="preserve"> </w:t>
            </w:r>
            <w:r>
              <w:rPr>
                <w:sz w:val="24"/>
              </w:rPr>
              <w:t>(Освенцим)</w:t>
            </w:r>
            <w:r>
              <w:rPr>
                <w:spacing w:val="-2"/>
                <w:sz w:val="24"/>
              </w:rPr>
              <w:t xml:space="preserve"> </w:t>
            </w:r>
            <w:r>
              <w:rPr>
                <w:sz w:val="24"/>
              </w:rPr>
              <w:t>в</w:t>
            </w:r>
            <w:r>
              <w:rPr>
                <w:spacing w:val="2"/>
                <w:sz w:val="24"/>
              </w:rPr>
              <w:t xml:space="preserve"> </w:t>
            </w:r>
            <w:r>
              <w:rPr>
                <w:sz w:val="24"/>
              </w:rPr>
              <w:t>Польше»</w:t>
            </w:r>
            <w:r>
              <w:rPr>
                <w:spacing w:val="-3"/>
                <w:sz w:val="24"/>
              </w:rPr>
              <w:t xml:space="preserve"> </w:t>
            </w:r>
            <w:r>
              <w:rPr>
                <w:sz w:val="24"/>
              </w:rPr>
              <w:t>(27</w:t>
            </w:r>
            <w:r>
              <w:rPr>
                <w:spacing w:val="1"/>
                <w:sz w:val="24"/>
              </w:rPr>
              <w:t xml:space="preserve"> </w:t>
            </w:r>
            <w:r>
              <w:rPr>
                <w:sz w:val="24"/>
              </w:rPr>
              <w:t>января</w:t>
            </w:r>
            <w:r>
              <w:rPr>
                <w:spacing w:val="2"/>
                <w:sz w:val="24"/>
              </w:rPr>
              <w:t xml:space="preserve"> </w:t>
            </w:r>
            <w:r>
              <w:rPr>
                <w:sz w:val="24"/>
              </w:rPr>
              <w:t>1945</w:t>
            </w:r>
            <w:r>
              <w:rPr>
                <w:spacing w:val="-4"/>
                <w:sz w:val="24"/>
              </w:rPr>
              <w:t xml:space="preserve"> </w:t>
            </w:r>
            <w:r>
              <w:rPr>
                <w:sz w:val="24"/>
              </w:rPr>
              <w:t>г.)</w:t>
            </w:r>
          </w:p>
        </w:tc>
        <w:tc>
          <w:tcPr>
            <w:tcW w:w="1350" w:type="dxa"/>
          </w:tcPr>
          <w:p w14:paraId="50CE9202" w14:textId="77777777" w:rsidR="00125C2E" w:rsidRDefault="00125C2E" w:rsidP="00125C2E">
            <w:pPr>
              <w:pStyle w:val="TableParagraph"/>
              <w:ind w:left="272" w:right="263"/>
              <w:jc w:val="center"/>
              <w:rPr>
                <w:sz w:val="24"/>
              </w:rPr>
            </w:pPr>
            <w:r>
              <w:rPr>
                <w:sz w:val="24"/>
              </w:rPr>
              <w:t>1-4</w:t>
            </w:r>
          </w:p>
          <w:p w14:paraId="1FC44626" w14:textId="77777777" w:rsidR="00125C2E" w:rsidRDefault="00125C2E" w:rsidP="00125C2E">
            <w:pPr>
              <w:pStyle w:val="TableParagraph"/>
              <w:spacing w:line="240" w:lineRule="auto"/>
              <w:ind w:left="0"/>
              <w:rPr>
                <w:b/>
                <w:sz w:val="26"/>
              </w:rPr>
            </w:pPr>
          </w:p>
          <w:p w14:paraId="47C3D71A" w14:textId="77777777" w:rsidR="00125C2E" w:rsidRDefault="00125C2E" w:rsidP="00125C2E">
            <w:pPr>
              <w:pStyle w:val="TableParagraph"/>
              <w:spacing w:before="2" w:line="240" w:lineRule="auto"/>
              <w:ind w:left="0"/>
              <w:rPr>
                <w:b/>
              </w:rPr>
            </w:pPr>
          </w:p>
          <w:p w14:paraId="3F1FDC3C" w14:textId="77777777" w:rsidR="00125C2E" w:rsidRDefault="00125C2E" w:rsidP="00125C2E">
            <w:pPr>
              <w:pStyle w:val="TableParagraph"/>
              <w:spacing w:line="275" w:lineRule="exact"/>
              <w:ind w:left="272" w:right="263"/>
              <w:jc w:val="center"/>
              <w:rPr>
                <w:sz w:val="24"/>
              </w:rPr>
            </w:pPr>
          </w:p>
        </w:tc>
        <w:tc>
          <w:tcPr>
            <w:tcW w:w="1676" w:type="dxa"/>
          </w:tcPr>
          <w:p w14:paraId="4450B0D4" w14:textId="77777777" w:rsidR="00125C2E" w:rsidRDefault="00125C2E" w:rsidP="00125C2E">
            <w:pPr>
              <w:pStyle w:val="TableParagraph"/>
              <w:spacing w:line="240" w:lineRule="auto"/>
              <w:ind w:left="0"/>
              <w:rPr>
                <w:b/>
                <w:sz w:val="26"/>
              </w:rPr>
            </w:pPr>
          </w:p>
          <w:p w14:paraId="669C9658" w14:textId="77777777" w:rsidR="00125C2E" w:rsidRDefault="00125C2E" w:rsidP="00125C2E">
            <w:pPr>
              <w:pStyle w:val="TableParagraph"/>
              <w:spacing w:line="240" w:lineRule="auto"/>
              <w:ind w:left="0"/>
              <w:rPr>
                <w:b/>
                <w:sz w:val="26"/>
              </w:rPr>
            </w:pPr>
          </w:p>
          <w:p w14:paraId="2040AC4D" w14:textId="77777777" w:rsidR="00125C2E" w:rsidRDefault="00125C2E" w:rsidP="00125C2E">
            <w:pPr>
              <w:pStyle w:val="TableParagraph"/>
              <w:spacing w:line="240" w:lineRule="auto"/>
              <w:ind w:left="0"/>
              <w:rPr>
                <w:b/>
                <w:sz w:val="26"/>
              </w:rPr>
            </w:pPr>
          </w:p>
          <w:p w14:paraId="6C1EC2E3" w14:textId="77777777" w:rsidR="00125C2E" w:rsidRDefault="00125C2E" w:rsidP="00125C2E">
            <w:pPr>
              <w:pStyle w:val="TableParagraph"/>
              <w:spacing w:before="194" w:line="242" w:lineRule="auto"/>
              <w:ind w:left="599" w:right="445" w:hanging="130"/>
              <w:rPr>
                <w:sz w:val="24"/>
              </w:rPr>
            </w:pPr>
            <w:r>
              <w:rPr>
                <w:spacing w:val="-1"/>
                <w:sz w:val="24"/>
              </w:rPr>
              <w:t>Январь</w:t>
            </w:r>
            <w:r>
              <w:rPr>
                <w:spacing w:val="-57"/>
                <w:sz w:val="24"/>
              </w:rPr>
              <w:t xml:space="preserve"> </w:t>
            </w:r>
            <w:r>
              <w:rPr>
                <w:sz w:val="24"/>
              </w:rPr>
              <w:t>2025</w:t>
            </w:r>
          </w:p>
        </w:tc>
        <w:tc>
          <w:tcPr>
            <w:tcW w:w="1849" w:type="dxa"/>
          </w:tcPr>
          <w:p w14:paraId="73277227" w14:textId="77777777" w:rsidR="00125C2E" w:rsidRPr="00A9103E" w:rsidRDefault="00125C2E" w:rsidP="00125C2E">
            <w:pPr>
              <w:pStyle w:val="TableParagraph"/>
              <w:ind w:left="109" w:right="313"/>
              <w:rPr>
                <w:spacing w:val="-1"/>
                <w:sz w:val="24"/>
              </w:rPr>
            </w:pPr>
            <w:r w:rsidRPr="00A9103E">
              <w:rPr>
                <w:spacing w:val="-1"/>
                <w:sz w:val="24"/>
              </w:rPr>
              <w:t>Ответственный за работу ЗБС,</w:t>
            </w:r>
          </w:p>
          <w:p w14:paraId="4B532D64" w14:textId="77777777" w:rsidR="00125C2E" w:rsidRPr="00A9103E" w:rsidRDefault="00125C2E" w:rsidP="00125C2E">
            <w:pPr>
              <w:pStyle w:val="TableParagraph"/>
              <w:ind w:left="109" w:right="313"/>
              <w:rPr>
                <w:spacing w:val="-1"/>
                <w:sz w:val="24"/>
              </w:rPr>
            </w:pPr>
            <w:r w:rsidRPr="00A9103E">
              <w:rPr>
                <w:spacing w:val="-1"/>
                <w:sz w:val="24"/>
              </w:rPr>
              <w:t>кл.</w:t>
            </w:r>
          </w:p>
          <w:p w14:paraId="51012C78" w14:textId="77777777" w:rsidR="00125C2E" w:rsidRDefault="00125C2E" w:rsidP="00125C2E">
            <w:pPr>
              <w:pStyle w:val="TableParagraph"/>
              <w:spacing w:line="240" w:lineRule="auto"/>
              <w:ind w:left="109" w:right="313"/>
              <w:rPr>
                <w:sz w:val="24"/>
              </w:rPr>
            </w:pPr>
            <w:r w:rsidRPr="00A9103E">
              <w:rPr>
                <w:spacing w:val="-1"/>
                <w:sz w:val="24"/>
              </w:rPr>
              <w:t>руководители</w:t>
            </w:r>
          </w:p>
        </w:tc>
      </w:tr>
      <w:tr w:rsidR="00125C2E" w14:paraId="66D842CA" w14:textId="77777777" w:rsidTr="00125C2E">
        <w:trPr>
          <w:trHeight w:val="2918"/>
        </w:trPr>
        <w:tc>
          <w:tcPr>
            <w:tcW w:w="5613" w:type="dxa"/>
          </w:tcPr>
          <w:p w14:paraId="55C37092" w14:textId="77777777" w:rsidR="00125C2E" w:rsidRDefault="00125C2E" w:rsidP="00125C2E">
            <w:pPr>
              <w:pStyle w:val="TableParagraph"/>
              <w:spacing w:line="254" w:lineRule="exact"/>
              <w:ind w:left="210"/>
              <w:rPr>
                <w:sz w:val="24"/>
              </w:rPr>
            </w:pPr>
            <w:r>
              <w:rPr>
                <w:sz w:val="24"/>
              </w:rPr>
              <w:lastRenderedPageBreak/>
              <w:t>Интерактивные</w:t>
            </w:r>
            <w:r>
              <w:rPr>
                <w:spacing w:val="-4"/>
                <w:sz w:val="24"/>
              </w:rPr>
              <w:t xml:space="preserve"> </w:t>
            </w:r>
            <w:r>
              <w:rPr>
                <w:sz w:val="24"/>
              </w:rPr>
              <w:t>уроки</w:t>
            </w:r>
          </w:p>
          <w:p w14:paraId="45C27824" w14:textId="77777777" w:rsidR="00125C2E" w:rsidRDefault="00125C2E" w:rsidP="00125C2E">
            <w:pPr>
              <w:pStyle w:val="TableParagraph"/>
              <w:spacing w:before="5" w:line="230" w:lineRule="auto"/>
              <w:ind w:left="210" w:right="362"/>
              <w:rPr>
                <w:sz w:val="24"/>
              </w:rPr>
            </w:pPr>
            <w:r>
              <w:rPr>
                <w:sz w:val="24"/>
              </w:rPr>
              <w:t>«Завершение</w:t>
            </w:r>
            <w:r>
              <w:rPr>
                <w:spacing w:val="-4"/>
                <w:sz w:val="24"/>
              </w:rPr>
              <w:t xml:space="preserve"> </w:t>
            </w:r>
            <w:r>
              <w:rPr>
                <w:sz w:val="24"/>
              </w:rPr>
              <w:t>Сталинградской</w:t>
            </w:r>
            <w:r>
              <w:rPr>
                <w:spacing w:val="-2"/>
                <w:sz w:val="24"/>
              </w:rPr>
              <w:t xml:space="preserve"> </w:t>
            </w:r>
            <w:r>
              <w:rPr>
                <w:sz w:val="24"/>
              </w:rPr>
              <w:t>битвы»</w:t>
            </w:r>
            <w:r>
              <w:rPr>
                <w:spacing w:val="-7"/>
                <w:sz w:val="24"/>
              </w:rPr>
              <w:t xml:space="preserve"> </w:t>
            </w:r>
            <w:r>
              <w:rPr>
                <w:sz w:val="24"/>
              </w:rPr>
              <w:t>(2</w:t>
            </w:r>
            <w:r>
              <w:rPr>
                <w:spacing w:val="-7"/>
                <w:sz w:val="24"/>
              </w:rPr>
              <w:t xml:space="preserve"> </w:t>
            </w:r>
            <w:r>
              <w:rPr>
                <w:sz w:val="24"/>
              </w:rPr>
              <w:t>февраля</w:t>
            </w:r>
            <w:r>
              <w:rPr>
                <w:spacing w:val="-57"/>
                <w:sz w:val="24"/>
              </w:rPr>
              <w:t xml:space="preserve"> </w:t>
            </w:r>
            <w:r>
              <w:rPr>
                <w:sz w:val="24"/>
              </w:rPr>
              <w:t>1943</w:t>
            </w:r>
            <w:r>
              <w:rPr>
                <w:spacing w:val="1"/>
                <w:sz w:val="24"/>
              </w:rPr>
              <w:t xml:space="preserve"> </w:t>
            </w:r>
            <w:r>
              <w:rPr>
                <w:sz w:val="24"/>
              </w:rPr>
              <w:t>г.)</w:t>
            </w:r>
          </w:p>
          <w:p w14:paraId="5087D485" w14:textId="77777777" w:rsidR="00125C2E" w:rsidRDefault="00125C2E" w:rsidP="00125C2E">
            <w:pPr>
              <w:pStyle w:val="TableParagraph"/>
              <w:spacing w:line="259" w:lineRule="exact"/>
              <w:ind w:left="273"/>
              <w:rPr>
                <w:sz w:val="24"/>
              </w:rPr>
            </w:pPr>
            <w:r>
              <w:rPr>
                <w:sz w:val="24"/>
              </w:rPr>
              <w:t>«Освобождение</w:t>
            </w:r>
            <w:r>
              <w:rPr>
                <w:spacing w:val="-3"/>
                <w:sz w:val="24"/>
              </w:rPr>
              <w:t xml:space="preserve"> </w:t>
            </w:r>
            <w:r>
              <w:rPr>
                <w:sz w:val="24"/>
              </w:rPr>
              <w:t>г.</w:t>
            </w:r>
            <w:r>
              <w:rPr>
                <w:spacing w:val="1"/>
                <w:sz w:val="24"/>
              </w:rPr>
              <w:t xml:space="preserve"> </w:t>
            </w:r>
            <w:r>
              <w:rPr>
                <w:sz w:val="24"/>
              </w:rPr>
              <w:t>Курска»</w:t>
            </w:r>
            <w:r>
              <w:rPr>
                <w:spacing w:val="-6"/>
                <w:sz w:val="24"/>
              </w:rPr>
              <w:t xml:space="preserve"> </w:t>
            </w:r>
            <w:r>
              <w:rPr>
                <w:sz w:val="24"/>
              </w:rPr>
              <w:t>(8</w:t>
            </w:r>
            <w:r>
              <w:rPr>
                <w:spacing w:val="-1"/>
                <w:sz w:val="24"/>
              </w:rPr>
              <w:t xml:space="preserve"> </w:t>
            </w:r>
            <w:r>
              <w:rPr>
                <w:sz w:val="24"/>
              </w:rPr>
              <w:t>февраля</w:t>
            </w:r>
            <w:r>
              <w:rPr>
                <w:spacing w:val="-1"/>
                <w:sz w:val="24"/>
              </w:rPr>
              <w:t xml:space="preserve"> </w:t>
            </w:r>
            <w:r>
              <w:rPr>
                <w:sz w:val="24"/>
              </w:rPr>
              <w:t>1943</w:t>
            </w:r>
            <w:r>
              <w:rPr>
                <w:spacing w:val="-6"/>
                <w:sz w:val="24"/>
              </w:rPr>
              <w:t xml:space="preserve"> </w:t>
            </w:r>
            <w:r>
              <w:rPr>
                <w:sz w:val="24"/>
              </w:rPr>
              <w:t>г.)</w:t>
            </w:r>
          </w:p>
          <w:p w14:paraId="05F0CB2F" w14:textId="77777777" w:rsidR="00125C2E" w:rsidRDefault="00125C2E" w:rsidP="00125C2E">
            <w:pPr>
              <w:pStyle w:val="TableParagraph"/>
              <w:spacing w:line="264" w:lineRule="exact"/>
              <w:ind w:left="210"/>
              <w:rPr>
                <w:sz w:val="24"/>
              </w:rPr>
            </w:pPr>
            <w:r>
              <w:rPr>
                <w:sz w:val="24"/>
              </w:rPr>
              <w:t>«Труженики</w:t>
            </w:r>
            <w:r>
              <w:rPr>
                <w:spacing w:val="-2"/>
                <w:sz w:val="24"/>
              </w:rPr>
              <w:t xml:space="preserve"> </w:t>
            </w:r>
            <w:r>
              <w:rPr>
                <w:sz w:val="24"/>
              </w:rPr>
              <w:t>тыла»</w:t>
            </w:r>
          </w:p>
          <w:p w14:paraId="01AF8DE3" w14:textId="77777777" w:rsidR="00125C2E" w:rsidRDefault="00125C2E" w:rsidP="00125C2E">
            <w:pPr>
              <w:pStyle w:val="TableParagraph"/>
              <w:spacing w:before="1" w:line="232" w:lineRule="auto"/>
              <w:ind w:left="210" w:right="396"/>
              <w:rPr>
                <w:sz w:val="24"/>
              </w:rPr>
            </w:pPr>
            <w:r>
              <w:rPr>
                <w:sz w:val="24"/>
              </w:rPr>
              <w:t>Беседа «Маленькие герои большой войны»</w:t>
            </w:r>
            <w:r>
              <w:rPr>
                <w:spacing w:val="1"/>
                <w:sz w:val="24"/>
              </w:rPr>
              <w:t xml:space="preserve"> </w:t>
            </w:r>
          </w:p>
          <w:p w14:paraId="46E2FFB4" w14:textId="77777777" w:rsidR="00125C2E" w:rsidRDefault="00125C2E" w:rsidP="00125C2E">
            <w:pPr>
              <w:pStyle w:val="TableParagraph"/>
              <w:spacing w:line="264" w:lineRule="exact"/>
              <w:ind w:left="210"/>
              <w:rPr>
                <w:sz w:val="24"/>
              </w:rPr>
            </w:pPr>
            <w:r>
              <w:rPr>
                <w:sz w:val="24"/>
              </w:rPr>
              <w:t>Традиционная</w:t>
            </w:r>
            <w:r>
              <w:rPr>
                <w:spacing w:val="-6"/>
                <w:sz w:val="24"/>
              </w:rPr>
              <w:t xml:space="preserve"> </w:t>
            </w:r>
            <w:r>
              <w:rPr>
                <w:sz w:val="24"/>
              </w:rPr>
              <w:t>встреча</w:t>
            </w:r>
            <w:r>
              <w:rPr>
                <w:spacing w:val="-3"/>
                <w:sz w:val="24"/>
              </w:rPr>
              <w:t xml:space="preserve"> </w:t>
            </w:r>
            <w:r>
              <w:rPr>
                <w:sz w:val="24"/>
              </w:rPr>
              <w:t>с</w:t>
            </w:r>
            <w:r>
              <w:rPr>
                <w:spacing w:val="-2"/>
                <w:sz w:val="24"/>
              </w:rPr>
              <w:t xml:space="preserve"> </w:t>
            </w:r>
            <w:r>
              <w:rPr>
                <w:sz w:val="24"/>
              </w:rPr>
              <w:t>участниками событий</w:t>
            </w:r>
          </w:p>
          <w:p w14:paraId="0D7865C0" w14:textId="77777777" w:rsidR="00125C2E" w:rsidRDefault="00125C2E" w:rsidP="00125C2E">
            <w:pPr>
              <w:pStyle w:val="TableParagraph"/>
              <w:spacing w:line="264" w:lineRule="exact"/>
              <w:ind w:left="210" w:right="651"/>
              <w:rPr>
                <w:sz w:val="24"/>
              </w:rPr>
            </w:pPr>
            <w:r>
              <w:rPr>
                <w:sz w:val="24"/>
              </w:rPr>
              <w:t>«Горячая</w:t>
            </w:r>
            <w:r>
              <w:rPr>
                <w:spacing w:val="-2"/>
                <w:sz w:val="24"/>
              </w:rPr>
              <w:t xml:space="preserve"> </w:t>
            </w:r>
            <w:r>
              <w:rPr>
                <w:sz w:val="24"/>
              </w:rPr>
              <w:t>земля</w:t>
            </w:r>
            <w:r>
              <w:rPr>
                <w:spacing w:val="-2"/>
                <w:sz w:val="24"/>
              </w:rPr>
              <w:t xml:space="preserve"> </w:t>
            </w:r>
            <w:r>
              <w:rPr>
                <w:sz w:val="24"/>
              </w:rPr>
              <w:t>Афганистана»</w:t>
            </w:r>
            <w:r>
              <w:rPr>
                <w:spacing w:val="-7"/>
                <w:sz w:val="24"/>
              </w:rPr>
              <w:t xml:space="preserve"> </w:t>
            </w:r>
            <w:r>
              <w:rPr>
                <w:sz w:val="24"/>
              </w:rPr>
              <w:t>ко</w:t>
            </w:r>
            <w:r>
              <w:rPr>
                <w:spacing w:val="2"/>
                <w:sz w:val="24"/>
              </w:rPr>
              <w:t xml:space="preserve"> </w:t>
            </w:r>
            <w:r>
              <w:rPr>
                <w:sz w:val="24"/>
              </w:rPr>
              <w:t>Дню</w:t>
            </w:r>
            <w:r>
              <w:rPr>
                <w:spacing w:val="-8"/>
                <w:sz w:val="24"/>
              </w:rPr>
              <w:t xml:space="preserve"> </w:t>
            </w:r>
            <w:r>
              <w:rPr>
                <w:sz w:val="24"/>
              </w:rPr>
              <w:t>вывода</w:t>
            </w:r>
            <w:r>
              <w:rPr>
                <w:spacing w:val="-57"/>
                <w:sz w:val="24"/>
              </w:rPr>
              <w:t xml:space="preserve"> </w:t>
            </w:r>
            <w:r>
              <w:rPr>
                <w:sz w:val="24"/>
              </w:rPr>
              <w:t>советских</w:t>
            </w:r>
            <w:r>
              <w:rPr>
                <w:spacing w:val="-4"/>
                <w:sz w:val="24"/>
              </w:rPr>
              <w:t xml:space="preserve"> </w:t>
            </w:r>
            <w:r>
              <w:rPr>
                <w:sz w:val="24"/>
              </w:rPr>
              <w:t>войск</w:t>
            </w:r>
            <w:r>
              <w:rPr>
                <w:spacing w:val="-1"/>
                <w:sz w:val="24"/>
              </w:rPr>
              <w:t xml:space="preserve"> </w:t>
            </w:r>
            <w:r>
              <w:rPr>
                <w:sz w:val="24"/>
              </w:rPr>
              <w:t>из</w:t>
            </w:r>
            <w:r>
              <w:rPr>
                <w:spacing w:val="2"/>
                <w:sz w:val="24"/>
              </w:rPr>
              <w:t xml:space="preserve"> </w:t>
            </w:r>
            <w:r>
              <w:rPr>
                <w:sz w:val="24"/>
              </w:rPr>
              <w:t>Афганистана (1-4</w:t>
            </w:r>
            <w:r>
              <w:rPr>
                <w:spacing w:val="-3"/>
                <w:sz w:val="24"/>
              </w:rPr>
              <w:t xml:space="preserve"> </w:t>
            </w:r>
            <w:r>
              <w:rPr>
                <w:sz w:val="24"/>
              </w:rPr>
              <w:t>кл.)</w:t>
            </w:r>
          </w:p>
        </w:tc>
        <w:tc>
          <w:tcPr>
            <w:tcW w:w="1350" w:type="dxa"/>
          </w:tcPr>
          <w:p w14:paraId="5EE43A8F" w14:textId="77777777" w:rsidR="00125C2E" w:rsidRDefault="00125C2E" w:rsidP="00125C2E">
            <w:pPr>
              <w:pStyle w:val="TableParagraph"/>
              <w:spacing w:line="240" w:lineRule="auto"/>
              <w:ind w:left="0"/>
              <w:rPr>
                <w:b/>
                <w:sz w:val="26"/>
              </w:rPr>
            </w:pPr>
          </w:p>
          <w:p w14:paraId="74A7688C" w14:textId="77777777" w:rsidR="00125C2E" w:rsidRDefault="00125C2E" w:rsidP="00125C2E">
            <w:pPr>
              <w:pStyle w:val="TableParagraph"/>
              <w:spacing w:before="9" w:line="240" w:lineRule="auto"/>
              <w:ind w:left="0"/>
              <w:rPr>
                <w:b/>
                <w:sz w:val="20"/>
              </w:rPr>
            </w:pPr>
          </w:p>
          <w:p w14:paraId="5562B294" w14:textId="77777777" w:rsidR="00125C2E" w:rsidRDefault="00125C2E" w:rsidP="00125C2E">
            <w:pPr>
              <w:pStyle w:val="TableParagraph"/>
              <w:spacing w:line="240" w:lineRule="auto"/>
              <w:ind w:left="513"/>
              <w:rPr>
                <w:sz w:val="24"/>
              </w:rPr>
            </w:pPr>
            <w:r>
              <w:rPr>
                <w:sz w:val="24"/>
              </w:rPr>
              <w:t>1-4</w:t>
            </w:r>
          </w:p>
        </w:tc>
        <w:tc>
          <w:tcPr>
            <w:tcW w:w="1676" w:type="dxa"/>
          </w:tcPr>
          <w:p w14:paraId="4669AB03" w14:textId="77777777" w:rsidR="00125C2E" w:rsidRDefault="00125C2E" w:rsidP="00125C2E">
            <w:pPr>
              <w:pStyle w:val="TableParagraph"/>
              <w:spacing w:line="240" w:lineRule="auto"/>
              <w:ind w:left="0"/>
              <w:rPr>
                <w:b/>
                <w:sz w:val="26"/>
              </w:rPr>
            </w:pPr>
          </w:p>
          <w:p w14:paraId="5ED2645C" w14:textId="77777777" w:rsidR="00125C2E" w:rsidRDefault="00125C2E" w:rsidP="00125C2E">
            <w:pPr>
              <w:pStyle w:val="TableParagraph"/>
              <w:spacing w:before="9" w:line="240" w:lineRule="auto"/>
              <w:ind w:left="0"/>
              <w:rPr>
                <w:b/>
                <w:sz w:val="20"/>
              </w:rPr>
            </w:pPr>
          </w:p>
          <w:p w14:paraId="48610832" w14:textId="77777777" w:rsidR="00125C2E" w:rsidRDefault="00125C2E" w:rsidP="00125C2E">
            <w:pPr>
              <w:pStyle w:val="TableParagraph"/>
              <w:spacing w:line="242" w:lineRule="auto"/>
              <w:ind w:left="599" w:right="378" w:hanging="197"/>
              <w:rPr>
                <w:sz w:val="24"/>
              </w:rPr>
            </w:pPr>
            <w:r>
              <w:rPr>
                <w:sz w:val="24"/>
              </w:rPr>
              <w:t>Февраль</w:t>
            </w:r>
            <w:r>
              <w:rPr>
                <w:spacing w:val="-57"/>
                <w:sz w:val="24"/>
              </w:rPr>
              <w:t xml:space="preserve"> </w:t>
            </w:r>
            <w:r>
              <w:rPr>
                <w:sz w:val="24"/>
              </w:rPr>
              <w:t>2025</w:t>
            </w:r>
          </w:p>
        </w:tc>
        <w:tc>
          <w:tcPr>
            <w:tcW w:w="1849" w:type="dxa"/>
          </w:tcPr>
          <w:p w14:paraId="4D8439C9" w14:textId="77777777" w:rsidR="00125C2E" w:rsidRPr="00A9103E" w:rsidRDefault="00125C2E" w:rsidP="00125C2E">
            <w:pPr>
              <w:pStyle w:val="TableParagraph"/>
              <w:ind w:left="109" w:right="228"/>
              <w:rPr>
                <w:sz w:val="24"/>
              </w:rPr>
            </w:pPr>
            <w:r w:rsidRPr="00A9103E">
              <w:rPr>
                <w:sz w:val="24"/>
              </w:rPr>
              <w:t>Ответственный за работу ЗБС,</w:t>
            </w:r>
          </w:p>
          <w:p w14:paraId="64A9A2C4" w14:textId="77777777" w:rsidR="00125C2E" w:rsidRPr="00A9103E" w:rsidRDefault="00125C2E" w:rsidP="00125C2E">
            <w:pPr>
              <w:pStyle w:val="TableParagraph"/>
              <w:ind w:left="109" w:right="228"/>
              <w:rPr>
                <w:sz w:val="24"/>
              </w:rPr>
            </w:pPr>
            <w:r w:rsidRPr="00A9103E">
              <w:rPr>
                <w:sz w:val="24"/>
              </w:rPr>
              <w:t>кл.</w:t>
            </w:r>
          </w:p>
          <w:p w14:paraId="5AD635BC" w14:textId="77777777" w:rsidR="00125C2E" w:rsidRDefault="00125C2E" w:rsidP="00125C2E">
            <w:pPr>
              <w:pStyle w:val="TableParagraph"/>
              <w:spacing w:line="240" w:lineRule="auto"/>
              <w:ind w:left="109" w:right="228"/>
              <w:rPr>
                <w:sz w:val="24"/>
              </w:rPr>
            </w:pPr>
            <w:r w:rsidRPr="00A9103E">
              <w:rPr>
                <w:sz w:val="24"/>
              </w:rPr>
              <w:t>руководители</w:t>
            </w:r>
          </w:p>
        </w:tc>
      </w:tr>
      <w:tr w:rsidR="00125C2E" w14:paraId="370486D6" w14:textId="77777777" w:rsidTr="00125C2E">
        <w:trPr>
          <w:trHeight w:val="1656"/>
        </w:trPr>
        <w:tc>
          <w:tcPr>
            <w:tcW w:w="5613" w:type="dxa"/>
          </w:tcPr>
          <w:p w14:paraId="118722E4" w14:textId="77777777" w:rsidR="00125C2E" w:rsidRDefault="00125C2E" w:rsidP="00125C2E">
            <w:pPr>
              <w:pStyle w:val="TableParagraph"/>
              <w:tabs>
                <w:tab w:val="left" w:pos="1421"/>
              </w:tabs>
              <w:spacing w:line="230" w:lineRule="auto"/>
              <w:ind w:left="210" w:right="148"/>
              <w:rPr>
                <w:sz w:val="24"/>
              </w:rPr>
            </w:pPr>
            <w:r>
              <w:rPr>
                <w:sz w:val="24"/>
              </w:rPr>
              <w:t>Интерактивные уроки «Ратный и трудовой подвиг</w:t>
            </w:r>
            <w:r>
              <w:rPr>
                <w:spacing w:val="1"/>
                <w:sz w:val="24"/>
              </w:rPr>
              <w:t xml:space="preserve"> </w:t>
            </w:r>
            <w:r>
              <w:rPr>
                <w:sz w:val="24"/>
              </w:rPr>
              <w:t>женщины в годы Великой Отечественной войны»</w:t>
            </w:r>
            <w:r>
              <w:rPr>
                <w:spacing w:val="1"/>
                <w:sz w:val="24"/>
              </w:rPr>
              <w:t xml:space="preserve"> </w:t>
            </w:r>
          </w:p>
        </w:tc>
        <w:tc>
          <w:tcPr>
            <w:tcW w:w="1350" w:type="dxa"/>
          </w:tcPr>
          <w:p w14:paraId="085240B3" w14:textId="77777777" w:rsidR="00125C2E" w:rsidRDefault="00125C2E" w:rsidP="00125C2E">
            <w:pPr>
              <w:pStyle w:val="TableParagraph"/>
              <w:spacing w:line="240" w:lineRule="auto"/>
              <w:ind w:left="0"/>
              <w:rPr>
                <w:b/>
                <w:sz w:val="26"/>
              </w:rPr>
            </w:pPr>
          </w:p>
          <w:p w14:paraId="5688CB86" w14:textId="77777777" w:rsidR="00125C2E" w:rsidRDefault="00125C2E" w:rsidP="00125C2E">
            <w:pPr>
              <w:pStyle w:val="TableParagraph"/>
              <w:spacing w:before="9" w:line="240" w:lineRule="auto"/>
              <w:ind w:left="0"/>
              <w:rPr>
                <w:b/>
                <w:sz w:val="20"/>
              </w:rPr>
            </w:pPr>
          </w:p>
          <w:p w14:paraId="58F4ABDE" w14:textId="77777777" w:rsidR="00125C2E" w:rsidRDefault="00125C2E" w:rsidP="00125C2E">
            <w:pPr>
              <w:pStyle w:val="TableParagraph"/>
              <w:spacing w:before="1" w:line="240" w:lineRule="auto"/>
              <w:ind w:left="513"/>
              <w:rPr>
                <w:sz w:val="24"/>
              </w:rPr>
            </w:pPr>
            <w:r>
              <w:rPr>
                <w:sz w:val="24"/>
              </w:rPr>
              <w:t>1-4</w:t>
            </w:r>
          </w:p>
        </w:tc>
        <w:tc>
          <w:tcPr>
            <w:tcW w:w="1676" w:type="dxa"/>
          </w:tcPr>
          <w:p w14:paraId="3D725BD5" w14:textId="77777777" w:rsidR="00125C2E" w:rsidRDefault="00125C2E" w:rsidP="00125C2E">
            <w:pPr>
              <w:pStyle w:val="TableParagraph"/>
              <w:spacing w:line="240" w:lineRule="auto"/>
              <w:ind w:left="0"/>
              <w:rPr>
                <w:b/>
                <w:sz w:val="21"/>
              </w:rPr>
            </w:pPr>
          </w:p>
          <w:p w14:paraId="6739E1B4" w14:textId="77777777" w:rsidR="00125C2E" w:rsidRDefault="00125C2E" w:rsidP="00125C2E">
            <w:pPr>
              <w:pStyle w:val="TableParagraph"/>
              <w:spacing w:line="237" w:lineRule="auto"/>
              <w:ind w:left="426" w:right="422"/>
              <w:jc w:val="center"/>
              <w:rPr>
                <w:sz w:val="24"/>
              </w:rPr>
            </w:pPr>
            <w:r>
              <w:rPr>
                <w:spacing w:val="-2"/>
                <w:sz w:val="24"/>
              </w:rPr>
              <w:t>Март</w:t>
            </w:r>
            <w:r>
              <w:rPr>
                <w:sz w:val="24"/>
              </w:rPr>
              <w:t xml:space="preserve"> 2025</w:t>
            </w:r>
          </w:p>
        </w:tc>
        <w:tc>
          <w:tcPr>
            <w:tcW w:w="1849" w:type="dxa"/>
          </w:tcPr>
          <w:p w14:paraId="3294A2BD" w14:textId="77777777" w:rsidR="00125C2E" w:rsidRPr="00DC06D5" w:rsidRDefault="00125C2E" w:rsidP="00125C2E">
            <w:pPr>
              <w:pStyle w:val="TableParagraph"/>
              <w:ind w:left="0" w:right="313"/>
              <w:rPr>
                <w:spacing w:val="-1"/>
                <w:sz w:val="24"/>
              </w:rPr>
            </w:pPr>
            <w:r w:rsidRPr="00DC06D5">
              <w:rPr>
                <w:spacing w:val="-1"/>
                <w:sz w:val="24"/>
              </w:rPr>
              <w:t>Ответственный за работу ЗБС,</w:t>
            </w:r>
          </w:p>
          <w:p w14:paraId="0B33F92A" w14:textId="77777777" w:rsidR="00125C2E" w:rsidRPr="00DC06D5" w:rsidRDefault="00125C2E" w:rsidP="00125C2E">
            <w:pPr>
              <w:pStyle w:val="TableParagraph"/>
              <w:ind w:left="109" w:right="313"/>
              <w:rPr>
                <w:spacing w:val="-1"/>
                <w:sz w:val="24"/>
              </w:rPr>
            </w:pPr>
            <w:r w:rsidRPr="00DC06D5">
              <w:rPr>
                <w:spacing w:val="-1"/>
                <w:sz w:val="24"/>
              </w:rPr>
              <w:t>кл.</w:t>
            </w:r>
          </w:p>
          <w:p w14:paraId="63EA8531" w14:textId="77777777" w:rsidR="00125C2E" w:rsidRDefault="00125C2E" w:rsidP="00125C2E">
            <w:pPr>
              <w:pStyle w:val="TableParagraph"/>
              <w:spacing w:line="240" w:lineRule="auto"/>
              <w:ind w:left="109" w:right="313"/>
              <w:rPr>
                <w:sz w:val="24"/>
              </w:rPr>
            </w:pPr>
            <w:r w:rsidRPr="00DC06D5">
              <w:rPr>
                <w:spacing w:val="-1"/>
                <w:sz w:val="24"/>
              </w:rPr>
              <w:t>руководители</w:t>
            </w:r>
          </w:p>
        </w:tc>
      </w:tr>
      <w:tr w:rsidR="00125C2E" w14:paraId="1679DF59" w14:textId="77777777" w:rsidTr="00125C2E">
        <w:trPr>
          <w:trHeight w:val="1585"/>
        </w:trPr>
        <w:tc>
          <w:tcPr>
            <w:tcW w:w="5613" w:type="dxa"/>
          </w:tcPr>
          <w:p w14:paraId="43B59802" w14:textId="77777777" w:rsidR="00125C2E" w:rsidRDefault="00125C2E" w:rsidP="00125C2E">
            <w:pPr>
              <w:pStyle w:val="TableParagraph"/>
              <w:spacing w:line="230" w:lineRule="auto"/>
              <w:ind w:left="210" w:right="136"/>
              <w:rPr>
                <w:sz w:val="24"/>
              </w:rPr>
            </w:pPr>
            <w:r>
              <w:rPr>
                <w:sz w:val="24"/>
              </w:rPr>
              <w:t>Уроки памяти</w:t>
            </w:r>
            <w:r>
              <w:rPr>
                <w:spacing w:val="1"/>
                <w:sz w:val="24"/>
              </w:rPr>
              <w:t xml:space="preserve"> </w:t>
            </w:r>
            <w:r>
              <w:rPr>
                <w:sz w:val="24"/>
              </w:rPr>
              <w:t>«Дети</w:t>
            </w:r>
            <w:r>
              <w:rPr>
                <w:spacing w:val="1"/>
                <w:sz w:val="24"/>
              </w:rPr>
              <w:t xml:space="preserve"> </w:t>
            </w:r>
            <w:r>
              <w:rPr>
                <w:sz w:val="24"/>
              </w:rPr>
              <w:t>войны»</w:t>
            </w:r>
            <w:r>
              <w:rPr>
                <w:spacing w:val="-4"/>
                <w:sz w:val="24"/>
              </w:rPr>
              <w:t xml:space="preserve"> </w:t>
            </w:r>
            <w:r>
              <w:rPr>
                <w:sz w:val="24"/>
              </w:rPr>
              <w:t>ко</w:t>
            </w:r>
            <w:r>
              <w:rPr>
                <w:spacing w:val="3"/>
                <w:sz w:val="24"/>
              </w:rPr>
              <w:t xml:space="preserve"> </w:t>
            </w:r>
            <w:r>
              <w:rPr>
                <w:sz w:val="24"/>
              </w:rPr>
              <w:t>Дню</w:t>
            </w:r>
            <w:r>
              <w:rPr>
                <w:spacing w:val="-1"/>
                <w:sz w:val="24"/>
              </w:rPr>
              <w:t xml:space="preserve"> </w:t>
            </w:r>
            <w:r>
              <w:rPr>
                <w:sz w:val="24"/>
              </w:rPr>
              <w:t>Победы</w:t>
            </w:r>
            <w:r>
              <w:rPr>
                <w:spacing w:val="1"/>
                <w:sz w:val="24"/>
              </w:rPr>
              <w:t xml:space="preserve"> </w:t>
            </w:r>
            <w:r>
              <w:rPr>
                <w:sz w:val="24"/>
              </w:rPr>
              <w:t>советского</w:t>
            </w:r>
            <w:r>
              <w:rPr>
                <w:spacing w:val="-2"/>
                <w:sz w:val="24"/>
              </w:rPr>
              <w:t xml:space="preserve"> </w:t>
            </w:r>
            <w:r>
              <w:rPr>
                <w:sz w:val="24"/>
              </w:rPr>
              <w:t>народа</w:t>
            </w:r>
            <w:r>
              <w:rPr>
                <w:spacing w:val="-2"/>
                <w:sz w:val="24"/>
              </w:rPr>
              <w:t xml:space="preserve"> </w:t>
            </w:r>
            <w:r>
              <w:rPr>
                <w:sz w:val="24"/>
              </w:rPr>
              <w:t>в</w:t>
            </w:r>
            <w:r>
              <w:rPr>
                <w:spacing w:val="-4"/>
                <w:sz w:val="24"/>
              </w:rPr>
              <w:t xml:space="preserve"> </w:t>
            </w:r>
            <w:r>
              <w:rPr>
                <w:sz w:val="24"/>
              </w:rPr>
              <w:t>Великой</w:t>
            </w:r>
            <w:r>
              <w:rPr>
                <w:spacing w:val="-5"/>
                <w:sz w:val="24"/>
              </w:rPr>
              <w:t xml:space="preserve"> </w:t>
            </w:r>
            <w:r>
              <w:rPr>
                <w:sz w:val="24"/>
              </w:rPr>
              <w:t>Отечественной</w:t>
            </w:r>
            <w:r>
              <w:rPr>
                <w:spacing w:val="-5"/>
                <w:sz w:val="24"/>
              </w:rPr>
              <w:t xml:space="preserve"> </w:t>
            </w:r>
            <w:r>
              <w:rPr>
                <w:sz w:val="24"/>
              </w:rPr>
              <w:t>войне</w:t>
            </w:r>
            <w:r>
              <w:rPr>
                <w:spacing w:val="-57"/>
                <w:sz w:val="24"/>
              </w:rPr>
              <w:t xml:space="preserve"> </w:t>
            </w:r>
            <w:r>
              <w:rPr>
                <w:sz w:val="24"/>
              </w:rPr>
              <w:t>1941</w:t>
            </w:r>
            <w:r>
              <w:rPr>
                <w:spacing w:val="1"/>
                <w:sz w:val="24"/>
              </w:rPr>
              <w:t xml:space="preserve"> </w:t>
            </w:r>
            <w:r>
              <w:rPr>
                <w:sz w:val="24"/>
              </w:rPr>
              <w:t>–</w:t>
            </w:r>
            <w:r>
              <w:rPr>
                <w:spacing w:val="2"/>
                <w:sz w:val="24"/>
              </w:rPr>
              <w:t xml:space="preserve"> </w:t>
            </w:r>
            <w:r>
              <w:rPr>
                <w:sz w:val="24"/>
              </w:rPr>
              <w:t>1945</w:t>
            </w:r>
            <w:r>
              <w:rPr>
                <w:spacing w:val="-3"/>
                <w:sz w:val="24"/>
              </w:rPr>
              <w:t xml:space="preserve"> </w:t>
            </w:r>
            <w:r>
              <w:rPr>
                <w:sz w:val="24"/>
              </w:rPr>
              <w:t>годов</w:t>
            </w:r>
            <w:r>
              <w:rPr>
                <w:spacing w:val="-1"/>
                <w:sz w:val="24"/>
              </w:rPr>
              <w:t xml:space="preserve"> </w:t>
            </w:r>
            <w:r>
              <w:rPr>
                <w:sz w:val="24"/>
              </w:rPr>
              <w:t>(1945</w:t>
            </w:r>
            <w:r>
              <w:rPr>
                <w:spacing w:val="-3"/>
                <w:sz w:val="24"/>
              </w:rPr>
              <w:t xml:space="preserve"> </w:t>
            </w:r>
            <w:r>
              <w:rPr>
                <w:sz w:val="24"/>
              </w:rPr>
              <w:t>год)</w:t>
            </w:r>
          </w:p>
          <w:p w14:paraId="28955D85" w14:textId="77777777" w:rsidR="00125C2E" w:rsidRDefault="00125C2E" w:rsidP="00125C2E">
            <w:pPr>
              <w:pStyle w:val="TableParagraph"/>
              <w:spacing w:line="230" w:lineRule="auto"/>
              <w:ind w:left="210" w:right="611"/>
              <w:rPr>
                <w:sz w:val="24"/>
              </w:rPr>
            </w:pPr>
            <w:r>
              <w:rPr>
                <w:sz w:val="24"/>
              </w:rPr>
              <w:t>Экскурсия «Музейные экспонаты – хранители</w:t>
            </w:r>
            <w:r>
              <w:rPr>
                <w:spacing w:val="-57"/>
                <w:sz w:val="24"/>
              </w:rPr>
              <w:t xml:space="preserve"> </w:t>
            </w:r>
            <w:r>
              <w:rPr>
                <w:sz w:val="24"/>
              </w:rPr>
              <w:t>истории»</w:t>
            </w:r>
          </w:p>
          <w:p w14:paraId="05317429" w14:textId="77777777" w:rsidR="00125C2E" w:rsidRDefault="00125C2E" w:rsidP="00125C2E">
            <w:pPr>
              <w:pStyle w:val="TableParagraph"/>
              <w:spacing w:line="264" w:lineRule="exact"/>
              <w:ind w:right="221"/>
              <w:rPr>
                <w:sz w:val="24"/>
              </w:rPr>
            </w:pPr>
          </w:p>
        </w:tc>
        <w:tc>
          <w:tcPr>
            <w:tcW w:w="1350" w:type="dxa"/>
          </w:tcPr>
          <w:p w14:paraId="55420F40" w14:textId="77777777" w:rsidR="00125C2E" w:rsidRDefault="00125C2E" w:rsidP="00125C2E">
            <w:pPr>
              <w:pStyle w:val="TableParagraph"/>
              <w:spacing w:line="240" w:lineRule="auto"/>
              <w:ind w:left="0"/>
              <w:rPr>
                <w:b/>
                <w:sz w:val="26"/>
              </w:rPr>
            </w:pPr>
          </w:p>
          <w:p w14:paraId="624FF997" w14:textId="77777777" w:rsidR="00125C2E" w:rsidRDefault="00125C2E" w:rsidP="00125C2E">
            <w:pPr>
              <w:pStyle w:val="TableParagraph"/>
              <w:spacing w:line="240" w:lineRule="auto"/>
              <w:ind w:left="0"/>
              <w:rPr>
                <w:b/>
                <w:sz w:val="26"/>
              </w:rPr>
            </w:pPr>
          </w:p>
          <w:p w14:paraId="312712E9" w14:textId="77777777" w:rsidR="00125C2E" w:rsidRDefault="00125C2E" w:rsidP="00125C2E">
            <w:pPr>
              <w:pStyle w:val="TableParagraph"/>
              <w:spacing w:before="218" w:line="240" w:lineRule="auto"/>
              <w:ind w:left="513"/>
              <w:rPr>
                <w:sz w:val="24"/>
              </w:rPr>
            </w:pPr>
            <w:r>
              <w:rPr>
                <w:sz w:val="24"/>
              </w:rPr>
              <w:t>1-4</w:t>
            </w:r>
          </w:p>
        </w:tc>
        <w:tc>
          <w:tcPr>
            <w:tcW w:w="1676" w:type="dxa"/>
          </w:tcPr>
          <w:p w14:paraId="430D548E" w14:textId="77777777" w:rsidR="00125C2E" w:rsidRDefault="00125C2E" w:rsidP="00125C2E">
            <w:pPr>
              <w:pStyle w:val="TableParagraph"/>
              <w:spacing w:line="240" w:lineRule="auto"/>
              <w:ind w:left="0"/>
              <w:rPr>
                <w:b/>
                <w:sz w:val="26"/>
              </w:rPr>
            </w:pPr>
          </w:p>
          <w:p w14:paraId="7171923E" w14:textId="77777777" w:rsidR="00125C2E" w:rsidRDefault="00125C2E" w:rsidP="00125C2E">
            <w:pPr>
              <w:pStyle w:val="TableParagraph"/>
              <w:spacing w:line="240" w:lineRule="auto"/>
              <w:ind w:left="0"/>
              <w:rPr>
                <w:b/>
                <w:sz w:val="26"/>
              </w:rPr>
            </w:pPr>
          </w:p>
          <w:p w14:paraId="2D043961" w14:textId="77777777" w:rsidR="00125C2E" w:rsidRDefault="00125C2E" w:rsidP="00125C2E">
            <w:pPr>
              <w:pStyle w:val="TableParagraph"/>
              <w:spacing w:before="221" w:line="237" w:lineRule="auto"/>
              <w:ind w:left="599" w:right="584" w:hanging="6"/>
              <w:jc w:val="center"/>
              <w:rPr>
                <w:sz w:val="24"/>
              </w:rPr>
            </w:pPr>
            <w:r>
              <w:rPr>
                <w:sz w:val="24"/>
              </w:rPr>
              <w:t>Май</w:t>
            </w:r>
            <w:r>
              <w:rPr>
                <w:spacing w:val="-57"/>
                <w:sz w:val="24"/>
              </w:rPr>
              <w:t xml:space="preserve"> </w:t>
            </w:r>
            <w:r>
              <w:rPr>
                <w:sz w:val="24"/>
              </w:rPr>
              <w:t>2025</w:t>
            </w:r>
          </w:p>
        </w:tc>
        <w:tc>
          <w:tcPr>
            <w:tcW w:w="1849" w:type="dxa"/>
          </w:tcPr>
          <w:p w14:paraId="161A0499" w14:textId="77777777" w:rsidR="00125C2E" w:rsidRPr="00DC06D5" w:rsidRDefault="00125C2E" w:rsidP="00125C2E">
            <w:pPr>
              <w:pStyle w:val="TableParagraph"/>
              <w:ind w:left="109" w:right="96"/>
              <w:rPr>
                <w:sz w:val="24"/>
              </w:rPr>
            </w:pPr>
            <w:r w:rsidRPr="00DC06D5">
              <w:rPr>
                <w:sz w:val="24"/>
              </w:rPr>
              <w:t>Ответственный за работу ЗБС,</w:t>
            </w:r>
          </w:p>
          <w:p w14:paraId="7F2F2A8F" w14:textId="77777777" w:rsidR="00125C2E" w:rsidRPr="00DC06D5" w:rsidRDefault="00125C2E" w:rsidP="00125C2E">
            <w:pPr>
              <w:pStyle w:val="TableParagraph"/>
              <w:ind w:left="109" w:right="96"/>
              <w:rPr>
                <w:sz w:val="24"/>
              </w:rPr>
            </w:pPr>
            <w:r w:rsidRPr="00DC06D5">
              <w:rPr>
                <w:sz w:val="24"/>
              </w:rPr>
              <w:t>кл.</w:t>
            </w:r>
          </w:p>
          <w:p w14:paraId="4F80AD01" w14:textId="77777777" w:rsidR="00125C2E" w:rsidRDefault="00125C2E" w:rsidP="00125C2E">
            <w:pPr>
              <w:pStyle w:val="TableParagraph"/>
              <w:spacing w:line="240" w:lineRule="auto"/>
              <w:ind w:left="109" w:right="96"/>
              <w:rPr>
                <w:sz w:val="24"/>
              </w:rPr>
            </w:pPr>
            <w:r w:rsidRPr="00DC06D5">
              <w:rPr>
                <w:sz w:val="24"/>
              </w:rPr>
              <w:t>руководители</w:t>
            </w:r>
          </w:p>
        </w:tc>
      </w:tr>
    </w:tbl>
    <w:p w14:paraId="5C7A26F5" w14:textId="77777777" w:rsidR="00125C2E" w:rsidRDefault="00125C2E" w:rsidP="00125C2E">
      <w:pPr>
        <w:pStyle w:val="a3"/>
        <w:spacing w:before="7"/>
      </w:pPr>
    </w:p>
    <w:p w14:paraId="1694CFBC" w14:textId="1A58A629" w:rsidR="00F37798" w:rsidRDefault="00F37798" w:rsidP="00B8250A">
      <w:pPr>
        <w:pStyle w:val="1"/>
        <w:numPr>
          <w:ilvl w:val="1"/>
          <w:numId w:val="109"/>
        </w:numPr>
        <w:tabs>
          <w:tab w:val="left" w:pos="726"/>
        </w:tabs>
        <w:spacing w:line="322" w:lineRule="exact"/>
        <w:jc w:val="both"/>
      </w:pPr>
      <w:r>
        <w:t xml:space="preserve"> ХАРАКТЕРИСТИКА</w:t>
      </w:r>
      <w:r>
        <w:rPr>
          <w:spacing w:val="-10"/>
        </w:rPr>
        <w:t xml:space="preserve"> </w:t>
      </w:r>
      <w:r>
        <w:t>УСЛОВИЙ</w:t>
      </w:r>
      <w:r>
        <w:rPr>
          <w:spacing w:val="55"/>
        </w:rPr>
        <w:t xml:space="preserve"> </w:t>
      </w:r>
      <w:r>
        <w:t>РЕАЛИЗАЦИИ</w:t>
      </w:r>
      <w:r>
        <w:rPr>
          <w:spacing w:val="51"/>
        </w:rPr>
        <w:t xml:space="preserve"> </w:t>
      </w:r>
      <w:r>
        <w:rPr>
          <w:spacing w:val="-2"/>
        </w:rPr>
        <w:t>ПРОГРАММЫ</w:t>
      </w:r>
    </w:p>
    <w:p w14:paraId="65F22641" w14:textId="3B01B924" w:rsidR="00F37798" w:rsidRDefault="00F37798" w:rsidP="00F37798">
      <w:pPr>
        <w:pStyle w:val="2"/>
        <w:tabs>
          <w:tab w:val="left" w:pos="937"/>
        </w:tabs>
        <w:ind w:left="942"/>
      </w:pPr>
      <w:r>
        <w:rPr>
          <w:spacing w:val="-2"/>
        </w:rPr>
        <w:t>3.5.1 Кадровые</w:t>
      </w:r>
      <w:r>
        <w:rPr>
          <w:spacing w:val="-4"/>
        </w:rPr>
        <w:t xml:space="preserve"> </w:t>
      </w:r>
      <w:r>
        <w:rPr>
          <w:spacing w:val="-2"/>
        </w:rPr>
        <w:t>условия</w:t>
      </w:r>
    </w:p>
    <w:p w14:paraId="15B265FB" w14:textId="77777777" w:rsidR="00F37798" w:rsidRDefault="00F37798" w:rsidP="00F37798">
      <w:pPr>
        <w:pStyle w:val="a3"/>
        <w:spacing w:line="319" w:lineRule="exact"/>
        <w:ind w:firstLine="0"/>
      </w:pPr>
      <w:r>
        <w:t>Кадровые</w:t>
      </w:r>
      <w:r>
        <w:rPr>
          <w:spacing w:val="-12"/>
        </w:rPr>
        <w:t xml:space="preserve"> </w:t>
      </w:r>
      <w:r>
        <w:t>условия</w:t>
      </w:r>
      <w:r>
        <w:rPr>
          <w:spacing w:val="-12"/>
        </w:rPr>
        <w:t xml:space="preserve"> </w:t>
      </w:r>
      <w:r>
        <w:t>реализации</w:t>
      </w:r>
      <w:r>
        <w:rPr>
          <w:spacing w:val="-9"/>
        </w:rPr>
        <w:t xml:space="preserve"> </w:t>
      </w:r>
      <w:r>
        <w:t>Программы</w:t>
      </w:r>
      <w:r>
        <w:rPr>
          <w:spacing w:val="-12"/>
        </w:rPr>
        <w:t xml:space="preserve"> </w:t>
      </w:r>
      <w:r>
        <w:rPr>
          <w:spacing w:val="-2"/>
        </w:rPr>
        <w:t>включают:</w:t>
      </w:r>
    </w:p>
    <w:p w14:paraId="77FF03E7" w14:textId="77777777" w:rsidR="00F37798" w:rsidRDefault="00F37798" w:rsidP="00B8250A">
      <w:pPr>
        <w:pStyle w:val="a5"/>
        <w:numPr>
          <w:ilvl w:val="3"/>
          <w:numId w:val="108"/>
        </w:numPr>
        <w:tabs>
          <w:tab w:val="left" w:pos="395"/>
        </w:tabs>
        <w:ind w:left="395" w:hanging="162"/>
        <w:rPr>
          <w:sz w:val="28"/>
        </w:rPr>
      </w:pPr>
      <w:r>
        <w:rPr>
          <w:sz w:val="28"/>
        </w:rPr>
        <w:t>укомплектованность</w:t>
      </w:r>
      <w:r>
        <w:rPr>
          <w:spacing w:val="-14"/>
          <w:sz w:val="28"/>
        </w:rPr>
        <w:t xml:space="preserve"> </w:t>
      </w:r>
      <w:r>
        <w:rPr>
          <w:sz w:val="28"/>
        </w:rPr>
        <w:t>педагогическими,</w:t>
      </w:r>
      <w:r>
        <w:rPr>
          <w:spacing w:val="-11"/>
          <w:sz w:val="28"/>
        </w:rPr>
        <w:t xml:space="preserve"> </w:t>
      </w:r>
      <w:r>
        <w:rPr>
          <w:sz w:val="28"/>
        </w:rPr>
        <w:t>руководящими</w:t>
      </w:r>
      <w:r>
        <w:rPr>
          <w:spacing w:val="-12"/>
          <w:sz w:val="28"/>
        </w:rPr>
        <w:t xml:space="preserve"> </w:t>
      </w:r>
      <w:r>
        <w:rPr>
          <w:sz w:val="28"/>
        </w:rPr>
        <w:t>и</w:t>
      </w:r>
      <w:r>
        <w:rPr>
          <w:spacing w:val="-13"/>
          <w:sz w:val="28"/>
        </w:rPr>
        <w:t xml:space="preserve"> </w:t>
      </w:r>
      <w:r>
        <w:rPr>
          <w:sz w:val="28"/>
        </w:rPr>
        <w:t>иными</w:t>
      </w:r>
      <w:r>
        <w:rPr>
          <w:spacing w:val="-12"/>
          <w:sz w:val="28"/>
        </w:rPr>
        <w:t xml:space="preserve"> </w:t>
      </w:r>
      <w:r>
        <w:rPr>
          <w:spacing w:val="-2"/>
          <w:sz w:val="28"/>
        </w:rPr>
        <w:t>работниками;</w:t>
      </w:r>
    </w:p>
    <w:p w14:paraId="0D45BE31" w14:textId="77777777" w:rsidR="00F37798" w:rsidRDefault="00F37798" w:rsidP="00B8250A">
      <w:pPr>
        <w:pStyle w:val="a5"/>
        <w:numPr>
          <w:ilvl w:val="3"/>
          <w:numId w:val="108"/>
        </w:numPr>
        <w:tabs>
          <w:tab w:val="left" w:pos="395"/>
        </w:tabs>
        <w:spacing w:before="5"/>
        <w:ind w:right="1552" w:firstLine="0"/>
        <w:rPr>
          <w:sz w:val="28"/>
        </w:rPr>
      </w:pPr>
      <w:r>
        <w:rPr>
          <w:sz w:val="28"/>
        </w:rPr>
        <w:t>уровень</w:t>
      </w:r>
      <w:r>
        <w:rPr>
          <w:spacing w:val="-8"/>
          <w:sz w:val="28"/>
        </w:rPr>
        <w:t xml:space="preserve"> </w:t>
      </w:r>
      <w:r>
        <w:rPr>
          <w:sz w:val="28"/>
        </w:rPr>
        <w:t>квалификации</w:t>
      </w:r>
      <w:r>
        <w:rPr>
          <w:spacing w:val="-6"/>
          <w:sz w:val="28"/>
        </w:rPr>
        <w:t xml:space="preserve"> </w:t>
      </w:r>
      <w:r>
        <w:rPr>
          <w:sz w:val="28"/>
        </w:rPr>
        <w:t>педагогических,</w:t>
      </w:r>
      <w:r>
        <w:rPr>
          <w:spacing w:val="-3"/>
          <w:sz w:val="28"/>
        </w:rPr>
        <w:t xml:space="preserve"> </w:t>
      </w:r>
      <w:r>
        <w:rPr>
          <w:sz w:val="28"/>
        </w:rPr>
        <w:t>руководящих</w:t>
      </w:r>
      <w:r>
        <w:rPr>
          <w:spacing w:val="-10"/>
          <w:sz w:val="28"/>
        </w:rPr>
        <w:t xml:space="preserve"> </w:t>
      </w:r>
      <w:r>
        <w:rPr>
          <w:sz w:val="28"/>
        </w:rPr>
        <w:t>и</w:t>
      </w:r>
      <w:r>
        <w:rPr>
          <w:spacing w:val="-6"/>
          <w:sz w:val="28"/>
        </w:rPr>
        <w:t xml:space="preserve"> </w:t>
      </w:r>
      <w:r>
        <w:rPr>
          <w:sz w:val="28"/>
        </w:rPr>
        <w:t>иных</w:t>
      </w:r>
      <w:r>
        <w:rPr>
          <w:spacing w:val="-10"/>
          <w:sz w:val="28"/>
        </w:rPr>
        <w:t xml:space="preserve"> </w:t>
      </w:r>
      <w:r>
        <w:rPr>
          <w:sz w:val="28"/>
        </w:rPr>
        <w:t>работников организации, осуществляющей образовательную деятельность;</w:t>
      </w:r>
    </w:p>
    <w:p w14:paraId="479E0849" w14:textId="77777777" w:rsidR="00F37798" w:rsidRDefault="00F37798" w:rsidP="00B8250A">
      <w:pPr>
        <w:pStyle w:val="a5"/>
        <w:numPr>
          <w:ilvl w:val="3"/>
          <w:numId w:val="108"/>
        </w:numPr>
        <w:tabs>
          <w:tab w:val="left" w:pos="395"/>
        </w:tabs>
        <w:ind w:right="1146" w:firstLine="0"/>
        <w:rPr>
          <w:sz w:val="28"/>
        </w:rPr>
      </w:pPr>
      <w:r>
        <w:rPr>
          <w:sz w:val="28"/>
        </w:rPr>
        <w:t>непрерывность</w:t>
      </w:r>
      <w:r>
        <w:rPr>
          <w:spacing w:val="-10"/>
          <w:sz w:val="28"/>
        </w:rPr>
        <w:t xml:space="preserve"> </w:t>
      </w:r>
      <w:r>
        <w:rPr>
          <w:sz w:val="28"/>
        </w:rPr>
        <w:t>профессионального</w:t>
      </w:r>
      <w:r>
        <w:rPr>
          <w:spacing w:val="-8"/>
          <w:sz w:val="28"/>
        </w:rPr>
        <w:t xml:space="preserve"> </w:t>
      </w:r>
      <w:r>
        <w:rPr>
          <w:sz w:val="28"/>
        </w:rPr>
        <w:t>развития</w:t>
      </w:r>
      <w:r>
        <w:rPr>
          <w:spacing w:val="-7"/>
          <w:sz w:val="28"/>
        </w:rPr>
        <w:t xml:space="preserve"> </w:t>
      </w:r>
      <w:r>
        <w:rPr>
          <w:sz w:val="28"/>
        </w:rPr>
        <w:t>педагогических</w:t>
      </w:r>
      <w:r>
        <w:rPr>
          <w:spacing w:val="-12"/>
          <w:sz w:val="28"/>
        </w:rPr>
        <w:t xml:space="preserve"> </w:t>
      </w:r>
      <w:r>
        <w:rPr>
          <w:sz w:val="28"/>
        </w:rPr>
        <w:t>и</w:t>
      </w:r>
      <w:r>
        <w:rPr>
          <w:spacing w:val="-8"/>
          <w:sz w:val="28"/>
        </w:rPr>
        <w:t xml:space="preserve"> </w:t>
      </w:r>
      <w:r>
        <w:rPr>
          <w:sz w:val="28"/>
        </w:rPr>
        <w:t>руководящих работников организации, осуществляющей образовательную деятельность,</w:t>
      </w:r>
    </w:p>
    <w:p w14:paraId="14B0B1FD" w14:textId="77777777" w:rsidR="00F37798" w:rsidRDefault="00F37798" w:rsidP="00F37798">
      <w:pPr>
        <w:pStyle w:val="a3"/>
        <w:spacing w:line="321" w:lineRule="exact"/>
        <w:ind w:firstLine="0"/>
      </w:pPr>
      <w:r>
        <w:t>реализующей</w:t>
      </w:r>
      <w:r>
        <w:rPr>
          <w:spacing w:val="-16"/>
        </w:rPr>
        <w:t xml:space="preserve"> </w:t>
      </w:r>
      <w:r>
        <w:t>основную</w:t>
      </w:r>
      <w:r>
        <w:rPr>
          <w:spacing w:val="-16"/>
        </w:rPr>
        <w:t xml:space="preserve"> </w:t>
      </w:r>
      <w:r>
        <w:t>образовательную</w:t>
      </w:r>
      <w:r>
        <w:rPr>
          <w:spacing w:val="-16"/>
        </w:rPr>
        <w:t xml:space="preserve"> </w:t>
      </w:r>
      <w:r>
        <w:rPr>
          <w:spacing w:val="-2"/>
        </w:rPr>
        <w:t>программу.</w:t>
      </w:r>
    </w:p>
    <w:p w14:paraId="59A8E5BD" w14:textId="77777777" w:rsidR="00F37798" w:rsidRDefault="00F37798" w:rsidP="00F37798">
      <w:pPr>
        <w:pStyle w:val="a3"/>
        <w:ind w:firstLine="720"/>
      </w:pPr>
      <w:r>
        <w:t>Организация укомплектована квалифицированными кадрами. Уровень квалификации работников организации, осуществляющей образовательную деятельность,</w:t>
      </w:r>
      <w:r>
        <w:rPr>
          <w:spacing w:val="-6"/>
        </w:rPr>
        <w:t xml:space="preserve"> </w:t>
      </w:r>
      <w:r>
        <w:t>реализующей</w:t>
      </w:r>
      <w:r>
        <w:rPr>
          <w:spacing w:val="-9"/>
        </w:rPr>
        <w:t xml:space="preserve"> </w:t>
      </w:r>
      <w:r>
        <w:t>основную</w:t>
      </w:r>
      <w:r>
        <w:rPr>
          <w:spacing w:val="-10"/>
        </w:rPr>
        <w:t xml:space="preserve"> </w:t>
      </w:r>
      <w:r>
        <w:t>образовательную</w:t>
      </w:r>
      <w:r>
        <w:rPr>
          <w:spacing w:val="-10"/>
        </w:rPr>
        <w:t xml:space="preserve"> </w:t>
      </w:r>
      <w:r>
        <w:t>программу,</w:t>
      </w:r>
      <w:r>
        <w:rPr>
          <w:spacing w:val="-6"/>
        </w:rPr>
        <w:t xml:space="preserve"> </w:t>
      </w:r>
      <w:r>
        <w:t>для</w:t>
      </w:r>
      <w:r>
        <w:rPr>
          <w:spacing w:val="-7"/>
        </w:rPr>
        <w:t xml:space="preserve"> </w:t>
      </w:r>
      <w:r>
        <w:t>каждой занимаемой должности соответствует квалификационным характеристикам по соответствующей должности.</w:t>
      </w:r>
    </w:p>
    <w:p w14:paraId="3F8271A8" w14:textId="77777777" w:rsidR="00F37798" w:rsidRDefault="00F37798" w:rsidP="00F37798">
      <w:pPr>
        <w:pStyle w:val="a3"/>
        <w:ind w:right="878" w:firstLine="0"/>
      </w:pPr>
      <w:r>
        <w:t>Соответствие</w:t>
      </w:r>
      <w:r>
        <w:rPr>
          <w:spacing w:val="-9"/>
        </w:rPr>
        <w:t xml:space="preserve"> </w:t>
      </w:r>
      <w:r>
        <w:t>уровня</w:t>
      </w:r>
      <w:r>
        <w:rPr>
          <w:spacing w:val="-9"/>
        </w:rPr>
        <w:t xml:space="preserve"> </w:t>
      </w:r>
      <w:r>
        <w:t>квалификации</w:t>
      </w:r>
      <w:r>
        <w:rPr>
          <w:spacing w:val="-10"/>
        </w:rPr>
        <w:t xml:space="preserve"> </w:t>
      </w:r>
      <w:r>
        <w:t>работников</w:t>
      </w:r>
      <w:r>
        <w:rPr>
          <w:spacing w:val="-11"/>
        </w:rPr>
        <w:t xml:space="preserve"> </w:t>
      </w:r>
      <w:r>
        <w:t>организации,</w:t>
      </w:r>
      <w:r>
        <w:rPr>
          <w:spacing w:val="-8"/>
        </w:rPr>
        <w:t xml:space="preserve"> </w:t>
      </w:r>
      <w:r>
        <w:t>осуществляющей образовательную деятельность, реализующей основную образовательную программу, требованиям, предъявляемым к квалификационным категориям</w:t>
      </w:r>
    </w:p>
    <w:p w14:paraId="0A4F0663" w14:textId="77777777" w:rsidR="00F37798" w:rsidRDefault="00F37798" w:rsidP="00F37798">
      <w:pPr>
        <w:pStyle w:val="a3"/>
        <w:spacing w:before="2"/>
        <w:ind w:right="878" w:firstLine="0"/>
      </w:pPr>
      <w:r>
        <w:t>(первой</w:t>
      </w:r>
      <w:r>
        <w:rPr>
          <w:spacing w:val="-6"/>
        </w:rPr>
        <w:t xml:space="preserve"> </w:t>
      </w:r>
      <w:r>
        <w:t>или</w:t>
      </w:r>
      <w:r>
        <w:rPr>
          <w:spacing w:val="-6"/>
        </w:rPr>
        <w:t xml:space="preserve"> </w:t>
      </w:r>
      <w:r>
        <w:t>высшей),</w:t>
      </w:r>
      <w:r>
        <w:rPr>
          <w:spacing w:val="-3"/>
        </w:rPr>
        <w:t xml:space="preserve"> </w:t>
      </w:r>
      <w:r>
        <w:t>а</w:t>
      </w:r>
      <w:r>
        <w:rPr>
          <w:spacing w:val="-5"/>
        </w:rPr>
        <w:t xml:space="preserve"> </w:t>
      </w:r>
      <w:r>
        <w:t>также</w:t>
      </w:r>
      <w:r>
        <w:rPr>
          <w:spacing w:val="-5"/>
        </w:rPr>
        <w:t xml:space="preserve"> </w:t>
      </w:r>
      <w:r>
        <w:t>занимаемым</w:t>
      </w:r>
      <w:r>
        <w:rPr>
          <w:spacing w:val="-4"/>
        </w:rPr>
        <w:t xml:space="preserve"> </w:t>
      </w:r>
      <w:r>
        <w:t>ими</w:t>
      </w:r>
      <w:r>
        <w:rPr>
          <w:spacing w:val="-6"/>
        </w:rPr>
        <w:t xml:space="preserve"> </w:t>
      </w:r>
      <w:r>
        <w:t>должностям,</w:t>
      </w:r>
      <w:r>
        <w:rPr>
          <w:spacing w:val="-3"/>
        </w:rPr>
        <w:t xml:space="preserve"> </w:t>
      </w:r>
      <w:r>
        <w:t>устанавливается при их аттестации.</w:t>
      </w:r>
    </w:p>
    <w:p w14:paraId="747555A4" w14:textId="77777777" w:rsidR="00F37798" w:rsidRDefault="00F37798" w:rsidP="00F37798">
      <w:pPr>
        <w:pStyle w:val="a3"/>
        <w:spacing w:before="67"/>
        <w:ind w:firstLine="0"/>
      </w:pPr>
      <w:r>
        <w:lastRenderedPageBreak/>
        <w:t>Квалификация</w:t>
      </w:r>
      <w:r>
        <w:rPr>
          <w:spacing w:val="-10"/>
        </w:rPr>
        <w:t xml:space="preserve"> </w:t>
      </w:r>
      <w:r>
        <w:t>педагогических</w:t>
      </w:r>
      <w:r>
        <w:rPr>
          <w:spacing w:val="-14"/>
        </w:rPr>
        <w:t xml:space="preserve"> </w:t>
      </w:r>
      <w:r>
        <w:t>работников</w:t>
      </w:r>
      <w:r>
        <w:rPr>
          <w:spacing w:val="-12"/>
        </w:rPr>
        <w:t xml:space="preserve"> </w:t>
      </w:r>
      <w:r>
        <w:t>организаций,</w:t>
      </w:r>
      <w:r>
        <w:rPr>
          <w:spacing w:val="-9"/>
        </w:rPr>
        <w:t xml:space="preserve"> </w:t>
      </w:r>
      <w:r>
        <w:t xml:space="preserve">осуществляющих </w:t>
      </w:r>
      <w:proofErr w:type="gramStart"/>
      <w:r>
        <w:t>образовательную деятельность</w:t>
      </w:r>
      <w:proofErr w:type="gramEnd"/>
      <w:r>
        <w:t xml:space="preserve"> отражает:</w:t>
      </w:r>
    </w:p>
    <w:p w14:paraId="54637275" w14:textId="77777777" w:rsidR="00F37798" w:rsidRDefault="00F37798" w:rsidP="00B8250A">
      <w:pPr>
        <w:pStyle w:val="a5"/>
        <w:numPr>
          <w:ilvl w:val="3"/>
          <w:numId w:val="108"/>
        </w:numPr>
        <w:tabs>
          <w:tab w:val="left" w:pos="395"/>
        </w:tabs>
        <w:ind w:right="1229" w:firstLine="0"/>
        <w:rPr>
          <w:sz w:val="28"/>
        </w:rPr>
      </w:pPr>
      <w:r>
        <w:rPr>
          <w:sz w:val="28"/>
        </w:rPr>
        <w:t>компетентность</w:t>
      </w:r>
      <w:r>
        <w:rPr>
          <w:spacing w:val="-6"/>
          <w:sz w:val="28"/>
        </w:rPr>
        <w:t xml:space="preserve"> </w:t>
      </w:r>
      <w:r>
        <w:rPr>
          <w:sz w:val="28"/>
        </w:rPr>
        <w:t>в</w:t>
      </w:r>
      <w:r>
        <w:rPr>
          <w:spacing w:val="-5"/>
          <w:sz w:val="28"/>
        </w:rPr>
        <w:t xml:space="preserve"> </w:t>
      </w:r>
      <w:r>
        <w:rPr>
          <w:sz w:val="28"/>
        </w:rPr>
        <w:t>соответствующих</w:t>
      </w:r>
      <w:r>
        <w:rPr>
          <w:spacing w:val="-8"/>
          <w:sz w:val="28"/>
        </w:rPr>
        <w:t xml:space="preserve"> </w:t>
      </w:r>
      <w:r>
        <w:rPr>
          <w:sz w:val="28"/>
        </w:rPr>
        <w:t>предметных</w:t>
      </w:r>
      <w:r>
        <w:rPr>
          <w:spacing w:val="-8"/>
          <w:sz w:val="28"/>
        </w:rPr>
        <w:t xml:space="preserve"> </w:t>
      </w:r>
      <w:r>
        <w:rPr>
          <w:sz w:val="28"/>
        </w:rPr>
        <w:t>областях</w:t>
      </w:r>
      <w:r>
        <w:rPr>
          <w:spacing w:val="-8"/>
          <w:sz w:val="28"/>
        </w:rPr>
        <w:t xml:space="preserve"> </w:t>
      </w:r>
      <w:r>
        <w:rPr>
          <w:sz w:val="28"/>
        </w:rPr>
        <w:t>знания</w:t>
      </w:r>
      <w:r>
        <w:rPr>
          <w:spacing w:val="-3"/>
          <w:sz w:val="28"/>
        </w:rPr>
        <w:t xml:space="preserve"> </w:t>
      </w:r>
      <w:r>
        <w:rPr>
          <w:sz w:val="28"/>
        </w:rPr>
        <w:t>и</w:t>
      </w:r>
      <w:r>
        <w:rPr>
          <w:spacing w:val="-4"/>
          <w:sz w:val="28"/>
        </w:rPr>
        <w:t xml:space="preserve"> </w:t>
      </w:r>
      <w:r>
        <w:rPr>
          <w:sz w:val="28"/>
        </w:rPr>
        <w:t xml:space="preserve">методах </w:t>
      </w:r>
      <w:r>
        <w:rPr>
          <w:spacing w:val="-2"/>
          <w:sz w:val="28"/>
        </w:rPr>
        <w:t>обучения;</w:t>
      </w:r>
    </w:p>
    <w:p w14:paraId="062AD257" w14:textId="77777777" w:rsidR="00F37798" w:rsidRDefault="00F37798" w:rsidP="00B8250A">
      <w:pPr>
        <w:pStyle w:val="a5"/>
        <w:numPr>
          <w:ilvl w:val="3"/>
          <w:numId w:val="108"/>
        </w:numPr>
        <w:tabs>
          <w:tab w:val="left" w:pos="395"/>
        </w:tabs>
        <w:spacing w:before="4"/>
        <w:ind w:right="1010" w:firstLine="0"/>
        <w:rPr>
          <w:sz w:val="28"/>
        </w:rPr>
      </w:pPr>
      <w:r>
        <w:rPr>
          <w:sz w:val="28"/>
        </w:rPr>
        <w:t>сформированность</w:t>
      </w:r>
      <w:r>
        <w:rPr>
          <w:spacing w:val="-9"/>
          <w:sz w:val="28"/>
        </w:rPr>
        <w:t xml:space="preserve"> </w:t>
      </w:r>
      <w:r>
        <w:rPr>
          <w:sz w:val="28"/>
        </w:rPr>
        <w:t>гуманистической</w:t>
      </w:r>
      <w:r>
        <w:rPr>
          <w:spacing w:val="-8"/>
          <w:sz w:val="28"/>
        </w:rPr>
        <w:t xml:space="preserve"> </w:t>
      </w:r>
      <w:r>
        <w:rPr>
          <w:sz w:val="28"/>
        </w:rPr>
        <w:t>позиции,</w:t>
      </w:r>
      <w:r>
        <w:rPr>
          <w:spacing w:val="-6"/>
          <w:sz w:val="28"/>
        </w:rPr>
        <w:t xml:space="preserve"> </w:t>
      </w:r>
      <w:r>
        <w:rPr>
          <w:sz w:val="28"/>
        </w:rPr>
        <w:t>позитивной</w:t>
      </w:r>
      <w:r>
        <w:rPr>
          <w:spacing w:val="-8"/>
          <w:sz w:val="28"/>
        </w:rPr>
        <w:t xml:space="preserve"> </w:t>
      </w:r>
      <w:r>
        <w:rPr>
          <w:sz w:val="28"/>
        </w:rPr>
        <w:t>направленности</w:t>
      </w:r>
      <w:r>
        <w:rPr>
          <w:spacing w:val="-8"/>
          <w:sz w:val="28"/>
        </w:rPr>
        <w:t xml:space="preserve"> </w:t>
      </w:r>
      <w:r>
        <w:rPr>
          <w:sz w:val="28"/>
        </w:rPr>
        <w:t>на педагогическую деятельность;</w:t>
      </w:r>
    </w:p>
    <w:p w14:paraId="33D4134C" w14:textId="77777777" w:rsidR="00F37798" w:rsidRDefault="00F37798" w:rsidP="00B8250A">
      <w:pPr>
        <w:pStyle w:val="a5"/>
        <w:numPr>
          <w:ilvl w:val="3"/>
          <w:numId w:val="108"/>
        </w:numPr>
        <w:tabs>
          <w:tab w:val="left" w:pos="395"/>
        </w:tabs>
        <w:spacing w:line="321" w:lineRule="exact"/>
        <w:ind w:left="395" w:hanging="162"/>
        <w:rPr>
          <w:sz w:val="28"/>
        </w:rPr>
      </w:pPr>
      <w:r>
        <w:rPr>
          <w:sz w:val="28"/>
        </w:rPr>
        <w:t>общую</w:t>
      </w:r>
      <w:r>
        <w:rPr>
          <w:spacing w:val="-10"/>
          <w:sz w:val="28"/>
        </w:rPr>
        <w:t xml:space="preserve"> </w:t>
      </w:r>
      <w:r>
        <w:rPr>
          <w:sz w:val="28"/>
        </w:rPr>
        <w:t>культуру,</w:t>
      </w:r>
      <w:r>
        <w:rPr>
          <w:spacing w:val="-6"/>
          <w:sz w:val="28"/>
        </w:rPr>
        <w:t xml:space="preserve"> </w:t>
      </w:r>
      <w:r>
        <w:rPr>
          <w:sz w:val="28"/>
        </w:rPr>
        <w:t>определяющую</w:t>
      </w:r>
      <w:r>
        <w:rPr>
          <w:spacing w:val="-9"/>
          <w:sz w:val="28"/>
        </w:rPr>
        <w:t xml:space="preserve"> </w:t>
      </w:r>
      <w:r>
        <w:rPr>
          <w:sz w:val="28"/>
        </w:rPr>
        <w:t>характер</w:t>
      </w:r>
      <w:r>
        <w:rPr>
          <w:spacing w:val="-9"/>
          <w:sz w:val="28"/>
        </w:rPr>
        <w:t xml:space="preserve"> </w:t>
      </w:r>
      <w:r>
        <w:rPr>
          <w:sz w:val="28"/>
        </w:rPr>
        <w:t>и</w:t>
      </w:r>
      <w:r>
        <w:rPr>
          <w:spacing w:val="-8"/>
          <w:sz w:val="28"/>
        </w:rPr>
        <w:t xml:space="preserve"> </w:t>
      </w:r>
      <w:r>
        <w:rPr>
          <w:sz w:val="28"/>
        </w:rPr>
        <w:t>стиль</w:t>
      </w:r>
      <w:r>
        <w:rPr>
          <w:spacing w:val="-11"/>
          <w:sz w:val="28"/>
        </w:rPr>
        <w:t xml:space="preserve"> </w:t>
      </w:r>
      <w:r>
        <w:rPr>
          <w:spacing w:val="-2"/>
          <w:sz w:val="28"/>
        </w:rPr>
        <w:t>педагогической</w:t>
      </w:r>
    </w:p>
    <w:p w14:paraId="69F50D38" w14:textId="77777777" w:rsidR="00F37798" w:rsidRDefault="00F37798" w:rsidP="00F37798">
      <w:pPr>
        <w:pStyle w:val="a3"/>
        <w:ind w:right="878" w:firstLine="0"/>
      </w:pPr>
      <w:r>
        <w:t>деятельности,</w:t>
      </w:r>
      <w:r>
        <w:rPr>
          <w:spacing w:val="-6"/>
        </w:rPr>
        <w:t xml:space="preserve"> </w:t>
      </w:r>
      <w:r>
        <w:t>влияющую</w:t>
      </w:r>
      <w:r>
        <w:rPr>
          <w:spacing w:val="-9"/>
        </w:rPr>
        <w:t xml:space="preserve"> </w:t>
      </w:r>
      <w:r>
        <w:t>на</w:t>
      </w:r>
      <w:r>
        <w:rPr>
          <w:spacing w:val="-3"/>
        </w:rPr>
        <w:t xml:space="preserve"> </w:t>
      </w:r>
      <w:r>
        <w:t>успешность</w:t>
      </w:r>
      <w:r>
        <w:rPr>
          <w:spacing w:val="-5"/>
        </w:rPr>
        <w:t xml:space="preserve"> </w:t>
      </w:r>
      <w:r>
        <w:t>педагогического</w:t>
      </w:r>
      <w:r>
        <w:rPr>
          <w:spacing w:val="-8"/>
        </w:rPr>
        <w:t xml:space="preserve"> </w:t>
      </w:r>
      <w:r>
        <w:t>общения</w:t>
      </w:r>
      <w:r>
        <w:rPr>
          <w:spacing w:val="-7"/>
        </w:rPr>
        <w:t xml:space="preserve"> </w:t>
      </w:r>
      <w:r>
        <w:t>и</w:t>
      </w:r>
      <w:r>
        <w:rPr>
          <w:spacing w:val="-8"/>
        </w:rPr>
        <w:t xml:space="preserve"> </w:t>
      </w:r>
      <w:r>
        <w:t xml:space="preserve">позицию </w:t>
      </w:r>
      <w:r>
        <w:rPr>
          <w:spacing w:val="-2"/>
        </w:rPr>
        <w:t>педагога;</w:t>
      </w:r>
    </w:p>
    <w:p w14:paraId="79090989" w14:textId="77777777" w:rsidR="00F37798" w:rsidRDefault="00F37798" w:rsidP="00B8250A">
      <w:pPr>
        <w:pStyle w:val="a5"/>
        <w:numPr>
          <w:ilvl w:val="3"/>
          <w:numId w:val="108"/>
        </w:numPr>
        <w:tabs>
          <w:tab w:val="left" w:pos="395"/>
        </w:tabs>
        <w:spacing w:line="321" w:lineRule="exact"/>
        <w:ind w:left="395" w:hanging="162"/>
        <w:rPr>
          <w:sz w:val="28"/>
        </w:rPr>
      </w:pPr>
      <w:r>
        <w:rPr>
          <w:spacing w:val="-2"/>
          <w:sz w:val="28"/>
        </w:rPr>
        <w:t>самоорганизованность,</w:t>
      </w:r>
      <w:r>
        <w:rPr>
          <w:spacing w:val="14"/>
          <w:sz w:val="28"/>
        </w:rPr>
        <w:t xml:space="preserve"> </w:t>
      </w:r>
      <w:r>
        <w:rPr>
          <w:spacing w:val="-2"/>
          <w:sz w:val="28"/>
        </w:rPr>
        <w:t>эмоциональную</w:t>
      </w:r>
      <w:r>
        <w:rPr>
          <w:spacing w:val="11"/>
          <w:sz w:val="28"/>
        </w:rPr>
        <w:t xml:space="preserve"> </w:t>
      </w:r>
      <w:r>
        <w:rPr>
          <w:spacing w:val="-2"/>
          <w:sz w:val="28"/>
        </w:rPr>
        <w:t>устойчивость.</w:t>
      </w:r>
    </w:p>
    <w:p w14:paraId="6ABFD80F" w14:textId="77777777" w:rsidR="00F37798" w:rsidRDefault="00F37798" w:rsidP="00F37798">
      <w:pPr>
        <w:pStyle w:val="a3"/>
        <w:spacing w:line="322" w:lineRule="exact"/>
        <w:ind w:firstLine="0"/>
      </w:pPr>
      <w:r>
        <w:t>У</w:t>
      </w:r>
      <w:r>
        <w:rPr>
          <w:spacing w:val="-13"/>
        </w:rPr>
        <w:t xml:space="preserve"> </w:t>
      </w:r>
      <w:r>
        <w:t>педагогических</w:t>
      </w:r>
      <w:r>
        <w:rPr>
          <w:spacing w:val="-15"/>
        </w:rPr>
        <w:t xml:space="preserve"> </w:t>
      </w:r>
      <w:r>
        <w:t>работников,</w:t>
      </w:r>
      <w:r>
        <w:rPr>
          <w:spacing w:val="-10"/>
        </w:rPr>
        <w:t xml:space="preserve"> </w:t>
      </w:r>
      <w:r>
        <w:t>реализующих</w:t>
      </w:r>
      <w:r>
        <w:rPr>
          <w:spacing w:val="-12"/>
        </w:rPr>
        <w:t xml:space="preserve"> </w:t>
      </w:r>
      <w:r>
        <w:t>Программу,</w:t>
      </w:r>
      <w:r>
        <w:rPr>
          <w:spacing w:val="-9"/>
        </w:rPr>
        <w:t xml:space="preserve"> </w:t>
      </w:r>
      <w:r>
        <w:rPr>
          <w:spacing w:val="-2"/>
        </w:rPr>
        <w:t>сформированы</w:t>
      </w:r>
    </w:p>
    <w:p w14:paraId="5CD0AB10" w14:textId="77777777" w:rsidR="00F37798" w:rsidRDefault="00F37798" w:rsidP="00F37798">
      <w:pPr>
        <w:pStyle w:val="a3"/>
        <w:ind w:right="1045" w:firstLine="0"/>
      </w:pPr>
      <w:r>
        <w:t>основные</w:t>
      </w:r>
      <w:r>
        <w:rPr>
          <w:spacing w:val="-8"/>
        </w:rPr>
        <w:t xml:space="preserve"> </w:t>
      </w:r>
      <w:r>
        <w:t>компетенции,</w:t>
      </w:r>
      <w:r>
        <w:rPr>
          <w:spacing w:val="-7"/>
        </w:rPr>
        <w:t xml:space="preserve"> </w:t>
      </w:r>
      <w:r>
        <w:t>необходимые</w:t>
      </w:r>
      <w:r>
        <w:rPr>
          <w:spacing w:val="-8"/>
        </w:rPr>
        <w:t xml:space="preserve"> </w:t>
      </w:r>
      <w:r>
        <w:t>для</w:t>
      </w:r>
      <w:r>
        <w:rPr>
          <w:spacing w:val="-7"/>
        </w:rPr>
        <w:t xml:space="preserve"> </w:t>
      </w:r>
      <w:r>
        <w:t>обеспечения</w:t>
      </w:r>
      <w:r>
        <w:rPr>
          <w:spacing w:val="-8"/>
        </w:rPr>
        <w:t xml:space="preserve"> </w:t>
      </w:r>
      <w:r>
        <w:t>реализации</w:t>
      </w:r>
      <w:r>
        <w:rPr>
          <w:spacing w:val="-9"/>
        </w:rPr>
        <w:t xml:space="preserve"> </w:t>
      </w:r>
      <w:r>
        <w:t>требований Стандарта и успешного достижения обучающимися планируемых</w:t>
      </w:r>
      <w:r>
        <w:rPr>
          <w:spacing w:val="-3"/>
        </w:rPr>
        <w:t xml:space="preserve"> </w:t>
      </w:r>
      <w:r>
        <w:t>результатов освоения Программы, в т.ч. умения:</w:t>
      </w:r>
    </w:p>
    <w:p w14:paraId="4C3F6911" w14:textId="77777777" w:rsidR="00F37798" w:rsidRDefault="00F37798" w:rsidP="00B8250A">
      <w:pPr>
        <w:pStyle w:val="a5"/>
        <w:numPr>
          <w:ilvl w:val="3"/>
          <w:numId w:val="108"/>
        </w:numPr>
        <w:tabs>
          <w:tab w:val="left" w:pos="395"/>
        </w:tabs>
        <w:ind w:right="1151" w:firstLine="0"/>
        <w:rPr>
          <w:sz w:val="28"/>
        </w:rPr>
      </w:pPr>
      <w:r>
        <w:rPr>
          <w:sz w:val="28"/>
        </w:rPr>
        <w:t>обеспечивать</w:t>
      </w:r>
      <w:r>
        <w:rPr>
          <w:spacing w:val="-5"/>
          <w:sz w:val="28"/>
        </w:rPr>
        <w:t xml:space="preserve"> </w:t>
      </w:r>
      <w:r>
        <w:rPr>
          <w:sz w:val="28"/>
        </w:rPr>
        <w:t>условия</w:t>
      </w:r>
      <w:r>
        <w:rPr>
          <w:spacing w:val="-6"/>
          <w:sz w:val="28"/>
        </w:rPr>
        <w:t xml:space="preserve"> </w:t>
      </w:r>
      <w:r>
        <w:rPr>
          <w:sz w:val="28"/>
        </w:rPr>
        <w:t>для</w:t>
      </w:r>
      <w:r>
        <w:rPr>
          <w:spacing w:val="-5"/>
          <w:sz w:val="28"/>
        </w:rPr>
        <w:t xml:space="preserve"> </w:t>
      </w:r>
      <w:r>
        <w:rPr>
          <w:sz w:val="28"/>
        </w:rPr>
        <w:t>успешной</w:t>
      </w:r>
      <w:r>
        <w:rPr>
          <w:spacing w:val="-7"/>
          <w:sz w:val="28"/>
        </w:rPr>
        <w:t xml:space="preserve"> </w:t>
      </w:r>
      <w:r>
        <w:rPr>
          <w:sz w:val="28"/>
        </w:rPr>
        <w:t>деятельности,</w:t>
      </w:r>
      <w:r>
        <w:rPr>
          <w:spacing w:val="-5"/>
          <w:sz w:val="28"/>
        </w:rPr>
        <w:t xml:space="preserve"> </w:t>
      </w:r>
      <w:r>
        <w:rPr>
          <w:sz w:val="28"/>
        </w:rPr>
        <w:t>позитивной</w:t>
      </w:r>
      <w:r>
        <w:rPr>
          <w:spacing w:val="-7"/>
          <w:sz w:val="28"/>
        </w:rPr>
        <w:t xml:space="preserve"> </w:t>
      </w:r>
      <w:r>
        <w:rPr>
          <w:sz w:val="28"/>
        </w:rPr>
        <w:t>мотивации,</w:t>
      </w:r>
      <w:r>
        <w:rPr>
          <w:spacing w:val="-5"/>
          <w:sz w:val="28"/>
        </w:rPr>
        <w:t xml:space="preserve"> </w:t>
      </w:r>
      <w:r>
        <w:rPr>
          <w:sz w:val="28"/>
        </w:rPr>
        <w:t>а также самомотивирования обучающихся;</w:t>
      </w:r>
    </w:p>
    <w:p w14:paraId="37AE8C5D" w14:textId="77777777" w:rsidR="00F37798" w:rsidRDefault="00F37798" w:rsidP="00B8250A">
      <w:pPr>
        <w:pStyle w:val="a5"/>
        <w:numPr>
          <w:ilvl w:val="3"/>
          <w:numId w:val="108"/>
        </w:numPr>
        <w:tabs>
          <w:tab w:val="left" w:pos="395"/>
        </w:tabs>
        <w:spacing w:line="242" w:lineRule="auto"/>
        <w:ind w:right="1702" w:firstLine="0"/>
        <w:rPr>
          <w:sz w:val="28"/>
        </w:rPr>
      </w:pPr>
      <w:r>
        <w:rPr>
          <w:sz w:val="28"/>
        </w:rPr>
        <w:t>осуществлять</w:t>
      </w:r>
      <w:r>
        <w:rPr>
          <w:spacing w:val="-9"/>
          <w:sz w:val="28"/>
        </w:rPr>
        <w:t xml:space="preserve"> </w:t>
      </w:r>
      <w:r>
        <w:rPr>
          <w:sz w:val="28"/>
        </w:rPr>
        <w:t>самостоятельный</w:t>
      </w:r>
      <w:r>
        <w:rPr>
          <w:spacing w:val="-7"/>
          <w:sz w:val="28"/>
        </w:rPr>
        <w:t xml:space="preserve"> </w:t>
      </w:r>
      <w:r>
        <w:rPr>
          <w:sz w:val="28"/>
        </w:rPr>
        <w:t>поиск</w:t>
      </w:r>
      <w:r>
        <w:rPr>
          <w:spacing w:val="-7"/>
          <w:sz w:val="28"/>
        </w:rPr>
        <w:t xml:space="preserve"> </w:t>
      </w:r>
      <w:r>
        <w:rPr>
          <w:sz w:val="28"/>
        </w:rPr>
        <w:t>и</w:t>
      </w:r>
      <w:r>
        <w:rPr>
          <w:spacing w:val="-7"/>
          <w:sz w:val="28"/>
        </w:rPr>
        <w:t xml:space="preserve"> </w:t>
      </w:r>
      <w:r>
        <w:rPr>
          <w:sz w:val="28"/>
        </w:rPr>
        <w:t>анализ</w:t>
      </w:r>
      <w:r>
        <w:rPr>
          <w:spacing w:val="-6"/>
          <w:sz w:val="28"/>
        </w:rPr>
        <w:t xml:space="preserve"> </w:t>
      </w:r>
      <w:r>
        <w:rPr>
          <w:sz w:val="28"/>
        </w:rPr>
        <w:t>информации</w:t>
      </w:r>
      <w:r>
        <w:rPr>
          <w:spacing w:val="-7"/>
          <w:sz w:val="28"/>
        </w:rPr>
        <w:t xml:space="preserve"> </w:t>
      </w:r>
      <w:r>
        <w:rPr>
          <w:sz w:val="28"/>
        </w:rPr>
        <w:t>с</w:t>
      </w:r>
      <w:r>
        <w:rPr>
          <w:spacing w:val="-6"/>
          <w:sz w:val="28"/>
        </w:rPr>
        <w:t xml:space="preserve"> </w:t>
      </w:r>
      <w:r>
        <w:rPr>
          <w:sz w:val="28"/>
        </w:rPr>
        <w:t>помощью современных информационно-поисковых технологий;</w:t>
      </w:r>
    </w:p>
    <w:p w14:paraId="3E4BA7CC" w14:textId="77777777" w:rsidR="00F37798" w:rsidRDefault="00F37798" w:rsidP="00B8250A">
      <w:pPr>
        <w:pStyle w:val="a5"/>
        <w:numPr>
          <w:ilvl w:val="3"/>
          <w:numId w:val="108"/>
        </w:numPr>
        <w:tabs>
          <w:tab w:val="left" w:pos="395"/>
        </w:tabs>
        <w:ind w:right="1822" w:firstLine="0"/>
        <w:rPr>
          <w:sz w:val="28"/>
        </w:rPr>
      </w:pPr>
      <w:r>
        <w:rPr>
          <w:sz w:val="28"/>
        </w:rPr>
        <w:t>разрабатывать</w:t>
      </w:r>
      <w:r>
        <w:rPr>
          <w:spacing w:val="-9"/>
          <w:sz w:val="28"/>
        </w:rPr>
        <w:t xml:space="preserve"> </w:t>
      </w:r>
      <w:r>
        <w:rPr>
          <w:sz w:val="28"/>
        </w:rPr>
        <w:t>программы</w:t>
      </w:r>
      <w:r>
        <w:rPr>
          <w:spacing w:val="-3"/>
          <w:sz w:val="28"/>
        </w:rPr>
        <w:t xml:space="preserve"> </w:t>
      </w:r>
      <w:r>
        <w:rPr>
          <w:sz w:val="28"/>
        </w:rPr>
        <w:t>учебных</w:t>
      </w:r>
      <w:r>
        <w:rPr>
          <w:spacing w:val="-11"/>
          <w:sz w:val="28"/>
        </w:rPr>
        <w:t xml:space="preserve"> </w:t>
      </w:r>
      <w:r>
        <w:rPr>
          <w:sz w:val="28"/>
        </w:rPr>
        <w:t>предметов,</w:t>
      </w:r>
      <w:r>
        <w:rPr>
          <w:spacing w:val="-5"/>
          <w:sz w:val="28"/>
        </w:rPr>
        <w:t xml:space="preserve"> </w:t>
      </w:r>
      <w:r>
        <w:rPr>
          <w:sz w:val="28"/>
        </w:rPr>
        <w:t>курсов,</w:t>
      </w:r>
      <w:r>
        <w:rPr>
          <w:spacing w:val="-5"/>
          <w:sz w:val="28"/>
        </w:rPr>
        <w:t xml:space="preserve"> </w:t>
      </w:r>
      <w:r>
        <w:rPr>
          <w:sz w:val="28"/>
        </w:rPr>
        <w:t>методические</w:t>
      </w:r>
      <w:r>
        <w:rPr>
          <w:spacing w:val="-7"/>
          <w:sz w:val="28"/>
        </w:rPr>
        <w:t xml:space="preserve"> </w:t>
      </w:r>
      <w:r>
        <w:rPr>
          <w:sz w:val="28"/>
        </w:rPr>
        <w:t>и дидактические материалы, выбирать учебники и учебно-методическую литературу, рекомендовать обучающимся дополнительные источники</w:t>
      </w:r>
    </w:p>
    <w:p w14:paraId="7771190B" w14:textId="77777777" w:rsidR="00F37798" w:rsidRDefault="00F37798" w:rsidP="00F37798">
      <w:pPr>
        <w:pStyle w:val="a3"/>
        <w:spacing w:line="321" w:lineRule="exact"/>
        <w:ind w:firstLine="0"/>
      </w:pPr>
      <w:r>
        <w:t>информации,</w:t>
      </w:r>
      <w:r>
        <w:rPr>
          <w:spacing w:val="-6"/>
        </w:rPr>
        <w:t xml:space="preserve"> </w:t>
      </w:r>
      <w:r>
        <w:t>в</w:t>
      </w:r>
      <w:r>
        <w:rPr>
          <w:spacing w:val="-8"/>
        </w:rPr>
        <w:t xml:space="preserve"> </w:t>
      </w:r>
      <w:r>
        <w:t>том</w:t>
      </w:r>
      <w:r>
        <w:rPr>
          <w:spacing w:val="-6"/>
        </w:rPr>
        <w:t xml:space="preserve"> </w:t>
      </w:r>
      <w:r>
        <w:t>числе</w:t>
      </w:r>
      <w:r>
        <w:rPr>
          <w:spacing w:val="-7"/>
        </w:rPr>
        <w:t xml:space="preserve"> </w:t>
      </w:r>
      <w:r>
        <w:t>интернет-</w:t>
      </w:r>
      <w:r>
        <w:rPr>
          <w:spacing w:val="-2"/>
        </w:rPr>
        <w:t>ресурсы;</w:t>
      </w:r>
    </w:p>
    <w:p w14:paraId="48DAB654" w14:textId="77777777" w:rsidR="00F37798" w:rsidRDefault="00F37798" w:rsidP="00B8250A">
      <w:pPr>
        <w:pStyle w:val="a5"/>
        <w:numPr>
          <w:ilvl w:val="3"/>
          <w:numId w:val="108"/>
        </w:numPr>
        <w:tabs>
          <w:tab w:val="left" w:pos="395"/>
        </w:tabs>
        <w:spacing w:line="322" w:lineRule="exact"/>
        <w:ind w:left="395" w:hanging="162"/>
        <w:rPr>
          <w:sz w:val="28"/>
        </w:rPr>
      </w:pPr>
      <w:r>
        <w:rPr>
          <w:sz w:val="28"/>
        </w:rPr>
        <w:t>выявлять</w:t>
      </w:r>
      <w:r>
        <w:rPr>
          <w:spacing w:val="-11"/>
          <w:sz w:val="28"/>
        </w:rPr>
        <w:t xml:space="preserve"> </w:t>
      </w:r>
      <w:r>
        <w:rPr>
          <w:sz w:val="28"/>
        </w:rPr>
        <w:t>и</w:t>
      </w:r>
      <w:r>
        <w:rPr>
          <w:spacing w:val="-8"/>
          <w:sz w:val="28"/>
        </w:rPr>
        <w:t xml:space="preserve"> </w:t>
      </w:r>
      <w:r>
        <w:rPr>
          <w:sz w:val="28"/>
        </w:rPr>
        <w:t>отражать</w:t>
      </w:r>
      <w:r>
        <w:rPr>
          <w:spacing w:val="-6"/>
          <w:sz w:val="28"/>
        </w:rPr>
        <w:t xml:space="preserve"> </w:t>
      </w:r>
      <w:r>
        <w:rPr>
          <w:sz w:val="28"/>
        </w:rPr>
        <w:t>в</w:t>
      </w:r>
      <w:r>
        <w:rPr>
          <w:spacing w:val="-9"/>
          <w:sz w:val="28"/>
        </w:rPr>
        <w:t xml:space="preserve"> </w:t>
      </w:r>
      <w:r>
        <w:rPr>
          <w:sz w:val="28"/>
        </w:rPr>
        <w:t>основной</w:t>
      </w:r>
      <w:r>
        <w:rPr>
          <w:spacing w:val="-9"/>
          <w:sz w:val="28"/>
        </w:rPr>
        <w:t xml:space="preserve"> </w:t>
      </w:r>
      <w:r>
        <w:rPr>
          <w:sz w:val="28"/>
        </w:rPr>
        <w:t>образовательной</w:t>
      </w:r>
      <w:r>
        <w:rPr>
          <w:spacing w:val="-8"/>
          <w:sz w:val="28"/>
        </w:rPr>
        <w:t xml:space="preserve"> </w:t>
      </w:r>
      <w:r>
        <w:rPr>
          <w:sz w:val="28"/>
        </w:rPr>
        <w:t>программе</w:t>
      </w:r>
      <w:r>
        <w:rPr>
          <w:spacing w:val="-7"/>
          <w:sz w:val="28"/>
        </w:rPr>
        <w:t xml:space="preserve"> </w:t>
      </w:r>
      <w:r>
        <w:rPr>
          <w:spacing w:val="-2"/>
          <w:sz w:val="28"/>
        </w:rPr>
        <w:t>специфику</w:t>
      </w:r>
    </w:p>
    <w:p w14:paraId="09918DC2" w14:textId="77777777" w:rsidR="00F37798" w:rsidRDefault="00F37798" w:rsidP="00F37798">
      <w:pPr>
        <w:pStyle w:val="a3"/>
        <w:ind w:right="981" w:firstLine="0"/>
      </w:pPr>
      <w:r>
        <w:t>особых</w:t>
      </w:r>
      <w:r>
        <w:rPr>
          <w:spacing w:val="-12"/>
        </w:rPr>
        <w:t xml:space="preserve"> </w:t>
      </w:r>
      <w:r>
        <w:t>образовательных</w:t>
      </w:r>
      <w:r>
        <w:rPr>
          <w:spacing w:val="-12"/>
        </w:rPr>
        <w:t xml:space="preserve"> </w:t>
      </w:r>
      <w:r>
        <w:t>потребностей</w:t>
      </w:r>
      <w:r>
        <w:rPr>
          <w:spacing w:val="-9"/>
        </w:rPr>
        <w:t xml:space="preserve"> </w:t>
      </w:r>
      <w:r>
        <w:t>(включая</w:t>
      </w:r>
      <w:r>
        <w:rPr>
          <w:spacing w:val="-7"/>
        </w:rPr>
        <w:t xml:space="preserve"> </w:t>
      </w:r>
      <w:r>
        <w:t>региональные,</w:t>
      </w:r>
      <w:r>
        <w:rPr>
          <w:spacing w:val="-6"/>
        </w:rPr>
        <w:t xml:space="preserve"> </w:t>
      </w:r>
      <w:r>
        <w:t>национальные и (или) этнокультурные, личностные, в том числе потребности одаренных детей, детей с ограниченными возможностями здоровья и детей-инвалидов);</w:t>
      </w:r>
    </w:p>
    <w:p w14:paraId="2FF80BC4" w14:textId="77777777" w:rsidR="00F37798" w:rsidRDefault="00F37798" w:rsidP="00B8250A">
      <w:pPr>
        <w:pStyle w:val="a5"/>
        <w:numPr>
          <w:ilvl w:val="3"/>
          <w:numId w:val="108"/>
        </w:numPr>
        <w:tabs>
          <w:tab w:val="left" w:pos="395"/>
        </w:tabs>
        <w:ind w:right="1566" w:firstLine="0"/>
        <w:rPr>
          <w:sz w:val="28"/>
        </w:rPr>
      </w:pPr>
      <w:r>
        <w:rPr>
          <w:sz w:val="28"/>
        </w:rPr>
        <w:t>организовывать</w:t>
      </w:r>
      <w:r>
        <w:rPr>
          <w:spacing w:val="-10"/>
          <w:sz w:val="28"/>
        </w:rPr>
        <w:t xml:space="preserve"> </w:t>
      </w:r>
      <w:r>
        <w:rPr>
          <w:sz w:val="28"/>
        </w:rPr>
        <w:t>и</w:t>
      </w:r>
      <w:r>
        <w:rPr>
          <w:spacing w:val="-8"/>
          <w:sz w:val="28"/>
        </w:rPr>
        <w:t xml:space="preserve"> </w:t>
      </w:r>
      <w:r>
        <w:rPr>
          <w:sz w:val="28"/>
        </w:rPr>
        <w:t>сопровождать</w:t>
      </w:r>
      <w:r>
        <w:rPr>
          <w:spacing w:val="-10"/>
          <w:sz w:val="28"/>
        </w:rPr>
        <w:t xml:space="preserve"> </w:t>
      </w:r>
      <w:r>
        <w:rPr>
          <w:sz w:val="28"/>
        </w:rPr>
        <w:t>учебно-исследовательскую</w:t>
      </w:r>
      <w:r>
        <w:rPr>
          <w:spacing w:val="-9"/>
          <w:sz w:val="28"/>
        </w:rPr>
        <w:t xml:space="preserve"> </w:t>
      </w:r>
      <w:r>
        <w:rPr>
          <w:sz w:val="28"/>
        </w:rPr>
        <w:t>и</w:t>
      </w:r>
      <w:r>
        <w:rPr>
          <w:spacing w:val="-8"/>
          <w:sz w:val="28"/>
        </w:rPr>
        <w:t xml:space="preserve"> </w:t>
      </w:r>
      <w:r>
        <w:rPr>
          <w:sz w:val="28"/>
        </w:rPr>
        <w:t>проектную деятельность обучающихся, выполнение ими индивидуального проекта;</w:t>
      </w:r>
    </w:p>
    <w:p w14:paraId="59E83232" w14:textId="77777777" w:rsidR="00F37798" w:rsidRDefault="00F37798" w:rsidP="00B8250A">
      <w:pPr>
        <w:pStyle w:val="a5"/>
        <w:numPr>
          <w:ilvl w:val="3"/>
          <w:numId w:val="108"/>
        </w:numPr>
        <w:tabs>
          <w:tab w:val="left" w:pos="395"/>
        </w:tabs>
        <w:spacing w:line="242" w:lineRule="auto"/>
        <w:ind w:right="1526" w:firstLine="0"/>
        <w:rPr>
          <w:sz w:val="28"/>
        </w:rPr>
      </w:pPr>
      <w:r>
        <w:rPr>
          <w:sz w:val="28"/>
        </w:rPr>
        <w:t>реализовывать педагогическое оценивание деятельности обучающихся в соответствии</w:t>
      </w:r>
      <w:r>
        <w:rPr>
          <w:spacing w:val="-8"/>
          <w:sz w:val="28"/>
        </w:rPr>
        <w:t xml:space="preserve"> </w:t>
      </w:r>
      <w:r>
        <w:rPr>
          <w:sz w:val="28"/>
        </w:rPr>
        <w:t>с</w:t>
      </w:r>
      <w:r>
        <w:rPr>
          <w:spacing w:val="-7"/>
          <w:sz w:val="28"/>
        </w:rPr>
        <w:t xml:space="preserve"> </w:t>
      </w:r>
      <w:r>
        <w:rPr>
          <w:sz w:val="28"/>
        </w:rPr>
        <w:t>требованиями</w:t>
      </w:r>
      <w:r>
        <w:rPr>
          <w:spacing w:val="-8"/>
          <w:sz w:val="28"/>
        </w:rPr>
        <w:t xml:space="preserve"> </w:t>
      </w:r>
      <w:r>
        <w:rPr>
          <w:sz w:val="28"/>
        </w:rPr>
        <w:t>Стандарта,</w:t>
      </w:r>
      <w:r>
        <w:rPr>
          <w:spacing w:val="-1"/>
          <w:sz w:val="28"/>
        </w:rPr>
        <w:t xml:space="preserve"> </w:t>
      </w:r>
      <w:r>
        <w:rPr>
          <w:sz w:val="28"/>
        </w:rPr>
        <w:t>включая:</w:t>
      </w:r>
      <w:r>
        <w:rPr>
          <w:spacing w:val="-12"/>
          <w:sz w:val="28"/>
        </w:rPr>
        <w:t xml:space="preserve"> </w:t>
      </w:r>
      <w:r>
        <w:rPr>
          <w:sz w:val="28"/>
        </w:rPr>
        <w:t>проведение</w:t>
      </w:r>
      <w:r>
        <w:rPr>
          <w:spacing w:val="-7"/>
          <w:sz w:val="28"/>
        </w:rPr>
        <w:t xml:space="preserve"> </w:t>
      </w:r>
      <w:r>
        <w:rPr>
          <w:sz w:val="28"/>
        </w:rPr>
        <w:t>стартовой</w:t>
      </w:r>
      <w:r>
        <w:rPr>
          <w:spacing w:val="-8"/>
          <w:sz w:val="28"/>
        </w:rPr>
        <w:t xml:space="preserve"> </w:t>
      </w:r>
      <w:r>
        <w:rPr>
          <w:sz w:val="28"/>
        </w:rPr>
        <w:t>и</w:t>
      </w:r>
    </w:p>
    <w:p w14:paraId="3BDA99C2" w14:textId="77777777" w:rsidR="00F37798" w:rsidRDefault="00F37798" w:rsidP="00F37798">
      <w:pPr>
        <w:pStyle w:val="a3"/>
        <w:ind w:right="959" w:firstLine="0"/>
      </w:pPr>
      <w:r>
        <w:t>промежуточной диагностики, внутришкольного мониторинга, осуществление комплексной</w:t>
      </w:r>
      <w:r>
        <w:rPr>
          <w:spacing w:val="-8"/>
        </w:rPr>
        <w:t xml:space="preserve"> </w:t>
      </w:r>
      <w:r>
        <w:t>оценки</w:t>
      </w:r>
      <w:r>
        <w:rPr>
          <w:spacing w:val="-8"/>
        </w:rPr>
        <w:t xml:space="preserve"> </w:t>
      </w:r>
      <w:r>
        <w:t>способности</w:t>
      </w:r>
      <w:r>
        <w:rPr>
          <w:spacing w:val="-8"/>
        </w:rPr>
        <w:t xml:space="preserve"> </w:t>
      </w:r>
      <w:r>
        <w:t>обучающихся</w:t>
      </w:r>
      <w:r>
        <w:rPr>
          <w:spacing w:val="-6"/>
        </w:rPr>
        <w:t xml:space="preserve"> </w:t>
      </w:r>
      <w:r>
        <w:t>решать</w:t>
      </w:r>
      <w:r>
        <w:rPr>
          <w:spacing w:val="-5"/>
        </w:rPr>
        <w:t xml:space="preserve"> </w:t>
      </w:r>
      <w:r>
        <w:t>учебно-практические</w:t>
      </w:r>
      <w:r>
        <w:rPr>
          <w:spacing w:val="-7"/>
        </w:rPr>
        <w:t xml:space="preserve"> </w:t>
      </w:r>
      <w:r>
        <w:t>и учебно-познавательные задачи; использование стандартизированных и</w:t>
      </w:r>
    </w:p>
    <w:p w14:paraId="4C49690A" w14:textId="77777777" w:rsidR="00F37798" w:rsidRDefault="00F37798" w:rsidP="00F37798">
      <w:pPr>
        <w:pStyle w:val="a3"/>
        <w:ind w:right="878" w:firstLine="0"/>
      </w:pPr>
      <w:r>
        <w:t>нестандартизированных</w:t>
      </w:r>
      <w:r>
        <w:rPr>
          <w:spacing w:val="-14"/>
        </w:rPr>
        <w:t xml:space="preserve"> </w:t>
      </w:r>
      <w:r>
        <w:t>работ;</w:t>
      </w:r>
      <w:r>
        <w:rPr>
          <w:spacing w:val="-11"/>
        </w:rPr>
        <w:t xml:space="preserve"> </w:t>
      </w:r>
      <w:r>
        <w:t>проведение</w:t>
      </w:r>
      <w:r>
        <w:rPr>
          <w:spacing w:val="-10"/>
        </w:rPr>
        <w:t xml:space="preserve"> </w:t>
      </w:r>
      <w:r>
        <w:t>интерпретации</w:t>
      </w:r>
      <w:r>
        <w:rPr>
          <w:spacing w:val="-3"/>
        </w:rPr>
        <w:t xml:space="preserve"> </w:t>
      </w:r>
      <w:r>
        <w:t>результатов достижений обучающихся;</w:t>
      </w:r>
    </w:p>
    <w:p w14:paraId="374F7C00" w14:textId="77777777" w:rsidR="00F37798" w:rsidRDefault="00F37798" w:rsidP="00F37798">
      <w:pPr>
        <w:pStyle w:val="a3"/>
        <w:ind w:firstLine="720"/>
      </w:pPr>
      <w:r>
        <w:t>- использовать возможности ИКТ, работать с текстовыми редакторами, электронными</w:t>
      </w:r>
      <w:r>
        <w:rPr>
          <w:spacing w:val="-9"/>
        </w:rPr>
        <w:t xml:space="preserve"> </w:t>
      </w:r>
      <w:r>
        <w:t>таблицами,</w:t>
      </w:r>
      <w:r>
        <w:rPr>
          <w:spacing w:val="-7"/>
        </w:rPr>
        <w:t xml:space="preserve"> </w:t>
      </w:r>
      <w:r>
        <w:t>электронной</w:t>
      </w:r>
      <w:r>
        <w:rPr>
          <w:spacing w:val="-6"/>
        </w:rPr>
        <w:t xml:space="preserve"> </w:t>
      </w:r>
      <w:r>
        <w:t>почтой</w:t>
      </w:r>
      <w:r>
        <w:rPr>
          <w:spacing w:val="-9"/>
        </w:rPr>
        <w:t xml:space="preserve"> </w:t>
      </w:r>
      <w:r>
        <w:t>и</w:t>
      </w:r>
      <w:r>
        <w:rPr>
          <w:spacing w:val="-9"/>
        </w:rPr>
        <w:t xml:space="preserve"> </w:t>
      </w:r>
      <w:r>
        <w:t>браузерами,</w:t>
      </w:r>
      <w:r>
        <w:rPr>
          <w:spacing w:val="-7"/>
        </w:rPr>
        <w:t xml:space="preserve"> </w:t>
      </w:r>
      <w:r>
        <w:lastRenderedPageBreak/>
        <w:t xml:space="preserve">мультимедийным </w:t>
      </w:r>
      <w:r>
        <w:rPr>
          <w:spacing w:val="-2"/>
        </w:rPr>
        <w:t>оборудованием.</w:t>
      </w:r>
    </w:p>
    <w:p w14:paraId="7F54DDE5" w14:textId="77777777" w:rsidR="00F37798" w:rsidRDefault="00F37798" w:rsidP="00F37798">
      <w:pPr>
        <w:pStyle w:val="a3"/>
        <w:spacing w:line="321" w:lineRule="exact"/>
        <w:ind w:firstLine="0"/>
      </w:pPr>
      <w:r>
        <w:t>Непрерывность</w:t>
      </w:r>
      <w:r>
        <w:rPr>
          <w:spacing w:val="-17"/>
        </w:rPr>
        <w:t xml:space="preserve"> </w:t>
      </w:r>
      <w:r>
        <w:t>профессионального</w:t>
      </w:r>
      <w:r>
        <w:rPr>
          <w:spacing w:val="-14"/>
        </w:rPr>
        <w:t xml:space="preserve"> </w:t>
      </w:r>
      <w:r>
        <w:t>развития</w:t>
      </w:r>
      <w:r>
        <w:rPr>
          <w:spacing w:val="-14"/>
        </w:rPr>
        <w:t xml:space="preserve"> </w:t>
      </w:r>
      <w:r>
        <w:t>работников</w:t>
      </w:r>
      <w:r>
        <w:rPr>
          <w:spacing w:val="-15"/>
        </w:rPr>
        <w:t xml:space="preserve"> </w:t>
      </w:r>
      <w:r>
        <w:rPr>
          <w:spacing w:val="-2"/>
        </w:rPr>
        <w:t>организации</w:t>
      </w:r>
    </w:p>
    <w:p w14:paraId="75D1887C" w14:textId="77777777" w:rsidR="00F37798" w:rsidRDefault="00F37798" w:rsidP="00F37798">
      <w:pPr>
        <w:pStyle w:val="a3"/>
        <w:ind w:right="981" w:firstLine="0"/>
      </w:pPr>
      <w:r>
        <w:t>обеспечивается</w:t>
      </w:r>
      <w:r>
        <w:rPr>
          <w:spacing w:val="-8"/>
        </w:rPr>
        <w:t xml:space="preserve"> </w:t>
      </w:r>
      <w:r>
        <w:t>освоением</w:t>
      </w:r>
      <w:r>
        <w:rPr>
          <w:spacing w:val="-8"/>
        </w:rPr>
        <w:t xml:space="preserve"> </w:t>
      </w:r>
      <w:r>
        <w:t>ими</w:t>
      </w:r>
      <w:r>
        <w:rPr>
          <w:spacing w:val="-10"/>
        </w:rPr>
        <w:t xml:space="preserve"> </w:t>
      </w:r>
      <w:r>
        <w:t>дополнительных</w:t>
      </w:r>
      <w:r>
        <w:rPr>
          <w:spacing w:val="-13"/>
        </w:rPr>
        <w:t xml:space="preserve"> </w:t>
      </w:r>
      <w:r>
        <w:t>профессиональных</w:t>
      </w:r>
      <w:r>
        <w:rPr>
          <w:spacing w:val="-13"/>
        </w:rPr>
        <w:t xml:space="preserve"> </w:t>
      </w:r>
      <w:r>
        <w:t>программ по профилю педагогической деятельности не реже чем один раз в три года.</w:t>
      </w:r>
    </w:p>
    <w:p w14:paraId="026DE547" w14:textId="77777777" w:rsidR="00F37798" w:rsidRDefault="00F37798" w:rsidP="00F37798">
      <w:pPr>
        <w:pStyle w:val="a3"/>
        <w:ind w:firstLine="0"/>
      </w:pPr>
      <w:r>
        <w:t>В</w:t>
      </w:r>
      <w:r>
        <w:rPr>
          <w:spacing w:val="-11"/>
        </w:rPr>
        <w:t xml:space="preserve"> </w:t>
      </w:r>
      <w:r>
        <w:t>организации</w:t>
      </w:r>
      <w:r>
        <w:rPr>
          <w:spacing w:val="-8"/>
        </w:rPr>
        <w:t xml:space="preserve"> </w:t>
      </w:r>
      <w:r>
        <w:t>созданы</w:t>
      </w:r>
      <w:r>
        <w:rPr>
          <w:spacing w:val="-8"/>
        </w:rPr>
        <w:t xml:space="preserve"> </w:t>
      </w:r>
      <w:r>
        <w:t>условия</w:t>
      </w:r>
      <w:r>
        <w:rPr>
          <w:spacing w:val="-7"/>
        </w:rPr>
        <w:t xml:space="preserve"> </w:t>
      </w:r>
      <w:r>
        <w:rPr>
          <w:spacing w:val="-4"/>
        </w:rPr>
        <w:t>для:</w:t>
      </w:r>
    </w:p>
    <w:p w14:paraId="4D017B61" w14:textId="51D3A0A4" w:rsidR="00F37798" w:rsidRDefault="00F37798" w:rsidP="00B8250A">
      <w:pPr>
        <w:pStyle w:val="a5"/>
        <w:numPr>
          <w:ilvl w:val="3"/>
          <w:numId w:val="108"/>
        </w:numPr>
        <w:tabs>
          <w:tab w:val="left" w:pos="395"/>
        </w:tabs>
        <w:ind w:right="2580" w:firstLine="0"/>
        <w:rPr>
          <w:sz w:val="28"/>
        </w:rPr>
      </w:pPr>
      <w:r>
        <w:rPr>
          <w:sz w:val="28"/>
        </w:rPr>
        <w:t>реализации</w:t>
      </w:r>
      <w:r>
        <w:rPr>
          <w:spacing w:val="-10"/>
          <w:sz w:val="28"/>
        </w:rPr>
        <w:t xml:space="preserve"> </w:t>
      </w:r>
      <w:r>
        <w:rPr>
          <w:sz w:val="28"/>
        </w:rPr>
        <w:t>электронного</w:t>
      </w:r>
      <w:r>
        <w:rPr>
          <w:spacing w:val="-10"/>
          <w:sz w:val="28"/>
        </w:rPr>
        <w:t xml:space="preserve"> </w:t>
      </w:r>
      <w:r>
        <w:rPr>
          <w:sz w:val="28"/>
        </w:rPr>
        <w:t>обучения,</w:t>
      </w:r>
      <w:r>
        <w:rPr>
          <w:spacing w:val="-8"/>
          <w:sz w:val="28"/>
        </w:rPr>
        <w:t xml:space="preserve"> </w:t>
      </w:r>
      <w:r>
        <w:rPr>
          <w:sz w:val="28"/>
        </w:rPr>
        <w:t>применения</w:t>
      </w:r>
      <w:r>
        <w:rPr>
          <w:spacing w:val="-10"/>
          <w:sz w:val="28"/>
        </w:rPr>
        <w:t xml:space="preserve"> </w:t>
      </w:r>
      <w:r>
        <w:rPr>
          <w:sz w:val="28"/>
        </w:rPr>
        <w:t>дистанционных образовательных технологий, а также сетевого взаимодействия с</w:t>
      </w:r>
      <w:r w:rsidR="00D74ACA">
        <w:rPr>
          <w:sz w:val="28"/>
        </w:rPr>
        <w:t xml:space="preserve"> </w:t>
      </w:r>
    </w:p>
    <w:p w14:paraId="5ACF6DDB" w14:textId="77777777" w:rsidR="00F37798" w:rsidRDefault="00F37798" w:rsidP="00F37798">
      <w:pPr>
        <w:pStyle w:val="a3"/>
        <w:spacing w:before="67" w:line="322" w:lineRule="exact"/>
        <w:ind w:firstLine="0"/>
      </w:pPr>
      <w:r>
        <w:rPr>
          <w:spacing w:val="-2"/>
        </w:rPr>
        <w:t>организациями,</w:t>
      </w:r>
      <w:r>
        <w:rPr>
          <w:spacing w:val="12"/>
        </w:rPr>
        <w:t xml:space="preserve"> </w:t>
      </w:r>
      <w:r>
        <w:rPr>
          <w:spacing w:val="-2"/>
        </w:rPr>
        <w:t>осуществляющими</w:t>
      </w:r>
      <w:r>
        <w:rPr>
          <w:spacing w:val="9"/>
        </w:rPr>
        <w:t xml:space="preserve"> </w:t>
      </w:r>
      <w:r>
        <w:rPr>
          <w:spacing w:val="-2"/>
        </w:rPr>
        <w:t>образовательную</w:t>
      </w:r>
      <w:r>
        <w:rPr>
          <w:spacing w:val="9"/>
        </w:rPr>
        <w:t xml:space="preserve"> </w:t>
      </w:r>
      <w:r>
        <w:rPr>
          <w:spacing w:val="-2"/>
        </w:rPr>
        <w:t>деятельность,</w:t>
      </w:r>
    </w:p>
    <w:p w14:paraId="62B6625E" w14:textId="77777777" w:rsidR="00F37798" w:rsidRDefault="00F37798" w:rsidP="00F37798">
      <w:pPr>
        <w:pStyle w:val="a3"/>
        <w:spacing w:line="322" w:lineRule="exact"/>
        <w:ind w:firstLine="0"/>
      </w:pPr>
      <w:r>
        <w:t>обеспечивающими</w:t>
      </w:r>
      <w:r>
        <w:rPr>
          <w:spacing w:val="-10"/>
        </w:rPr>
        <w:t xml:space="preserve"> </w:t>
      </w:r>
      <w:r>
        <w:t>возможность</w:t>
      </w:r>
      <w:r>
        <w:rPr>
          <w:spacing w:val="-15"/>
        </w:rPr>
        <w:t xml:space="preserve"> </w:t>
      </w:r>
      <w:r>
        <w:t>восполнения</w:t>
      </w:r>
      <w:r>
        <w:rPr>
          <w:spacing w:val="-13"/>
        </w:rPr>
        <w:t xml:space="preserve"> </w:t>
      </w:r>
      <w:r>
        <w:t>недостающих</w:t>
      </w:r>
      <w:r>
        <w:rPr>
          <w:spacing w:val="-17"/>
        </w:rPr>
        <w:t xml:space="preserve"> </w:t>
      </w:r>
      <w:r>
        <w:t>кадровых</w:t>
      </w:r>
      <w:r>
        <w:rPr>
          <w:spacing w:val="-17"/>
        </w:rPr>
        <w:t xml:space="preserve"> </w:t>
      </w:r>
      <w:r>
        <w:rPr>
          <w:spacing w:val="-2"/>
        </w:rPr>
        <w:t>ресурсов;</w:t>
      </w:r>
    </w:p>
    <w:p w14:paraId="09E89B00" w14:textId="77777777" w:rsidR="00F37798" w:rsidRDefault="00F37798" w:rsidP="00B8250A">
      <w:pPr>
        <w:pStyle w:val="a5"/>
        <w:numPr>
          <w:ilvl w:val="3"/>
          <w:numId w:val="108"/>
        </w:numPr>
        <w:tabs>
          <w:tab w:val="left" w:pos="395"/>
        </w:tabs>
        <w:ind w:right="887" w:firstLine="0"/>
        <w:rPr>
          <w:sz w:val="28"/>
        </w:rPr>
      </w:pPr>
      <w:r>
        <w:rPr>
          <w:sz w:val="28"/>
        </w:rPr>
        <w:t>оказания</w:t>
      </w:r>
      <w:r>
        <w:rPr>
          <w:spacing w:val="-8"/>
          <w:sz w:val="28"/>
        </w:rPr>
        <w:t xml:space="preserve"> </w:t>
      </w:r>
      <w:r>
        <w:rPr>
          <w:sz w:val="28"/>
        </w:rPr>
        <w:t>постоянной</w:t>
      </w:r>
      <w:r>
        <w:rPr>
          <w:spacing w:val="-9"/>
          <w:sz w:val="28"/>
        </w:rPr>
        <w:t xml:space="preserve"> </w:t>
      </w:r>
      <w:r>
        <w:rPr>
          <w:sz w:val="28"/>
        </w:rPr>
        <w:t>научно-теоретической,</w:t>
      </w:r>
      <w:r>
        <w:rPr>
          <w:spacing w:val="-7"/>
          <w:sz w:val="28"/>
        </w:rPr>
        <w:t xml:space="preserve"> </w:t>
      </w:r>
      <w:r>
        <w:rPr>
          <w:sz w:val="28"/>
        </w:rPr>
        <w:t>методической</w:t>
      </w:r>
      <w:r>
        <w:rPr>
          <w:spacing w:val="-9"/>
          <w:sz w:val="28"/>
        </w:rPr>
        <w:t xml:space="preserve"> </w:t>
      </w:r>
      <w:r>
        <w:rPr>
          <w:sz w:val="28"/>
        </w:rPr>
        <w:t>и</w:t>
      </w:r>
      <w:r>
        <w:rPr>
          <w:spacing w:val="-9"/>
          <w:sz w:val="28"/>
        </w:rPr>
        <w:t xml:space="preserve"> </w:t>
      </w:r>
      <w:r>
        <w:rPr>
          <w:sz w:val="28"/>
        </w:rPr>
        <w:t>информационной поддержки педагогических работников по вопросам реализации основной</w:t>
      </w:r>
    </w:p>
    <w:p w14:paraId="3B8F033A" w14:textId="77777777" w:rsidR="00F37798" w:rsidRDefault="00F37798" w:rsidP="00F37798">
      <w:pPr>
        <w:pStyle w:val="a3"/>
        <w:spacing w:before="5"/>
        <w:ind w:firstLine="0"/>
      </w:pPr>
      <w:r>
        <w:t>образовательной</w:t>
      </w:r>
      <w:r>
        <w:rPr>
          <w:spacing w:val="-10"/>
        </w:rPr>
        <w:t xml:space="preserve"> </w:t>
      </w:r>
      <w:r>
        <w:t>программы,</w:t>
      </w:r>
      <w:r>
        <w:rPr>
          <w:spacing w:val="-7"/>
        </w:rPr>
        <w:t xml:space="preserve"> </w:t>
      </w:r>
      <w:r>
        <w:t>использования</w:t>
      </w:r>
      <w:r>
        <w:rPr>
          <w:spacing w:val="-9"/>
        </w:rPr>
        <w:t xml:space="preserve"> </w:t>
      </w:r>
      <w:r>
        <w:t>инновационного</w:t>
      </w:r>
      <w:r>
        <w:rPr>
          <w:spacing w:val="-9"/>
        </w:rPr>
        <w:t xml:space="preserve"> </w:t>
      </w:r>
      <w:r>
        <w:t>опыта</w:t>
      </w:r>
      <w:r>
        <w:rPr>
          <w:spacing w:val="-9"/>
        </w:rPr>
        <w:t xml:space="preserve"> </w:t>
      </w:r>
      <w:r>
        <w:t>других организаций, осуществляющих образовательную деятельность;</w:t>
      </w:r>
    </w:p>
    <w:p w14:paraId="787B92B2" w14:textId="77777777" w:rsidR="00F37798" w:rsidRDefault="00F37798" w:rsidP="00B8250A">
      <w:pPr>
        <w:pStyle w:val="a5"/>
        <w:numPr>
          <w:ilvl w:val="3"/>
          <w:numId w:val="108"/>
        </w:numPr>
        <w:tabs>
          <w:tab w:val="left" w:pos="395"/>
        </w:tabs>
        <w:spacing w:line="321" w:lineRule="exact"/>
        <w:ind w:left="395" w:hanging="162"/>
        <w:rPr>
          <w:sz w:val="28"/>
        </w:rPr>
      </w:pPr>
      <w:r>
        <w:rPr>
          <w:sz w:val="28"/>
        </w:rPr>
        <w:t>стимулирования</w:t>
      </w:r>
      <w:r>
        <w:rPr>
          <w:spacing w:val="-12"/>
          <w:sz w:val="28"/>
        </w:rPr>
        <w:t xml:space="preserve"> </w:t>
      </w:r>
      <w:r>
        <w:rPr>
          <w:sz w:val="28"/>
        </w:rPr>
        <w:t>непрерывного</w:t>
      </w:r>
      <w:r>
        <w:rPr>
          <w:spacing w:val="-12"/>
          <w:sz w:val="28"/>
        </w:rPr>
        <w:t xml:space="preserve"> </w:t>
      </w:r>
      <w:r>
        <w:rPr>
          <w:sz w:val="28"/>
        </w:rPr>
        <w:t>повышения</w:t>
      </w:r>
      <w:r>
        <w:rPr>
          <w:spacing w:val="-12"/>
          <w:sz w:val="28"/>
        </w:rPr>
        <w:t xml:space="preserve"> </w:t>
      </w:r>
      <w:r>
        <w:rPr>
          <w:sz w:val="28"/>
        </w:rPr>
        <w:t>уровня</w:t>
      </w:r>
      <w:r>
        <w:rPr>
          <w:spacing w:val="-11"/>
          <w:sz w:val="28"/>
        </w:rPr>
        <w:t xml:space="preserve"> </w:t>
      </w:r>
      <w:r>
        <w:rPr>
          <w:spacing w:val="-2"/>
          <w:sz w:val="28"/>
        </w:rPr>
        <w:t>квалификации</w:t>
      </w:r>
    </w:p>
    <w:p w14:paraId="37B7B392" w14:textId="77777777" w:rsidR="00F37798" w:rsidRDefault="00F37798" w:rsidP="00F37798">
      <w:pPr>
        <w:pStyle w:val="a3"/>
        <w:spacing w:line="322" w:lineRule="exact"/>
        <w:ind w:firstLine="0"/>
      </w:pPr>
      <w:r>
        <w:t>педагогических</w:t>
      </w:r>
      <w:r>
        <w:rPr>
          <w:spacing w:val="-15"/>
        </w:rPr>
        <w:t xml:space="preserve"> </w:t>
      </w:r>
      <w:r>
        <w:t>работников,</w:t>
      </w:r>
      <w:r>
        <w:rPr>
          <w:spacing w:val="-10"/>
        </w:rPr>
        <w:t xml:space="preserve"> </w:t>
      </w:r>
      <w:r>
        <w:t>их</w:t>
      </w:r>
      <w:r>
        <w:rPr>
          <w:spacing w:val="-15"/>
        </w:rPr>
        <w:t xml:space="preserve"> </w:t>
      </w:r>
      <w:r>
        <w:t>методологической</w:t>
      </w:r>
      <w:r>
        <w:rPr>
          <w:spacing w:val="-11"/>
        </w:rPr>
        <w:t xml:space="preserve"> </w:t>
      </w:r>
      <w:r>
        <w:t>культуры,</w:t>
      </w:r>
      <w:r>
        <w:rPr>
          <w:spacing w:val="-10"/>
        </w:rPr>
        <w:t xml:space="preserve"> </w:t>
      </w:r>
      <w:r>
        <w:rPr>
          <w:spacing w:val="-2"/>
        </w:rPr>
        <w:t>личностного</w:t>
      </w:r>
    </w:p>
    <w:p w14:paraId="1D70BA17" w14:textId="77777777" w:rsidR="00F37798" w:rsidRDefault="00F37798" w:rsidP="00F37798">
      <w:pPr>
        <w:pStyle w:val="a3"/>
        <w:ind w:right="878" w:firstLine="0"/>
      </w:pPr>
      <w:r>
        <w:t>профессионального</w:t>
      </w:r>
      <w:r>
        <w:rPr>
          <w:spacing w:val="-9"/>
        </w:rPr>
        <w:t xml:space="preserve"> </w:t>
      </w:r>
      <w:r>
        <w:t>роста,</w:t>
      </w:r>
      <w:r>
        <w:rPr>
          <w:spacing w:val="-6"/>
        </w:rPr>
        <w:t xml:space="preserve"> </w:t>
      </w:r>
      <w:r>
        <w:t>использования</w:t>
      </w:r>
      <w:r>
        <w:rPr>
          <w:spacing w:val="-7"/>
        </w:rPr>
        <w:t xml:space="preserve"> </w:t>
      </w:r>
      <w:r>
        <w:t>ими</w:t>
      </w:r>
      <w:r>
        <w:rPr>
          <w:spacing w:val="-9"/>
        </w:rPr>
        <w:t xml:space="preserve"> </w:t>
      </w:r>
      <w:r>
        <w:t>современных</w:t>
      </w:r>
      <w:r>
        <w:rPr>
          <w:spacing w:val="-12"/>
        </w:rPr>
        <w:t xml:space="preserve"> </w:t>
      </w:r>
      <w:r>
        <w:t xml:space="preserve">педагогических </w:t>
      </w:r>
      <w:r>
        <w:rPr>
          <w:spacing w:val="-2"/>
        </w:rPr>
        <w:t>технологий;</w:t>
      </w:r>
    </w:p>
    <w:p w14:paraId="089FB3DD" w14:textId="77777777" w:rsidR="00F37798" w:rsidRDefault="00F37798" w:rsidP="00B8250A">
      <w:pPr>
        <w:pStyle w:val="a5"/>
        <w:numPr>
          <w:ilvl w:val="3"/>
          <w:numId w:val="108"/>
        </w:numPr>
        <w:tabs>
          <w:tab w:val="left" w:pos="395"/>
        </w:tabs>
        <w:spacing w:line="321" w:lineRule="exact"/>
        <w:ind w:left="395" w:hanging="162"/>
        <w:rPr>
          <w:sz w:val="28"/>
        </w:rPr>
      </w:pPr>
      <w:r>
        <w:rPr>
          <w:sz w:val="28"/>
        </w:rPr>
        <w:t>повышения</w:t>
      </w:r>
      <w:r>
        <w:rPr>
          <w:spacing w:val="-12"/>
          <w:sz w:val="28"/>
        </w:rPr>
        <w:t xml:space="preserve"> </w:t>
      </w:r>
      <w:r>
        <w:rPr>
          <w:sz w:val="28"/>
        </w:rPr>
        <w:t>эффективности</w:t>
      </w:r>
      <w:r>
        <w:rPr>
          <w:spacing w:val="-12"/>
          <w:sz w:val="28"/>
        </w:rPr>
        <w:t xml:space="preserve"> </w:t>
      </w:r>
      <w:r>
        <w:rPr>
          <w:sz w:val="28"/>
        </w:rPr>
        <w:t>и</w:t>
      </w:r>
      <w:r>
        <w:rPr>
          <w:spacing w:val="-12"/>
          <w:sz w:val="28"/>
        </w:rPr>
        <w:t xml:space="preserve"> </w:t>
      </w:r>
      <w:r>
        <w:rPr>
          <w:sz w:val="28"/>
        </w:rPr>
        <w:t>качества</w:t>
      </w:r>
      <w:r>
        <w:rPr>
          <w:spacing w:val="-12"/>
          <w:sz w:val="28"/>
        </w:rPr>
        <w:t xml:space="preserve"> </w:t>
      </w:r>
      <w:r>
        <w:rPr>
          <w:sz w:val="28"/>
        </w:rPr>
        <w:t>педагогического</w:t>
      </w:r>
      <w:r>
        <w:rPr>
          <w:spacing w:val="-12"/>
          <w:sz w:val="28"/>
        </w:rPr>
        <w:t xml:space="preserve"> </w:t>
      </w:r>
      <w:r>
        <w:rPr>
          <w:spacing w:val="-2"/>
          <w:sz w:val="28"/>
        </w:rPr>
        <w:t>труда;</w:t>
      </w:r>
    </w:p>
    <w:p w14:paraId="71C3DEE7" w14:textId="77777777" w:rsidR="00F37798" w:rsidRDefault="00F37798" w:rsidP="00B8250A">
      <w:pPr>
        <w:pStyle w:val="a5"/>
        <w:numPr>
          <w:ilvl w:val="3"/>
          <w:numId w:val="108"/>
        </w:numPr>
        <w:tabs>
          <w:tab w:val="left" w:pos="395"/>
        </w:tabs>
        <w:ind w:right="2122" w:firstLine="0"/>
        <w:rPr>
          <w:sz w:val="28"/>
        </w:rPr>
      </w:pPr>
      <w:r>
        <w:rPr>
          <w:sz w:val="28"/>
        </w:rPr>
        <w:t>выявления,</w:t>
      </w:r>
      <w:r>
        <w:rPr>
          <w:spacing w:val="-5"/>
          <w:sz w:val="28"/>
        </w:rPr>
        <w:t xml:space="preserve"> </w:t>
      </w:r>
      <w:r>
        <w:rPr>
          <w:sz w:val="28"/>
        </w:rPr>
        <w:t>развития</w:t>
      </w:r>
      <w:r>
        <w:rPr>
          <w:spacing w:val="-7"/>
          <w:sz w:val="28"/>
        </w:rPr>
        <w:t xml:space="preserve"> </w:t>
      </w:r>
      <w:r>
        <w:rPr>
          <w:sz w:val="28"/>
        </w:rPr>
        <w:t>и</w:t>
      </w:r>
      <w:r>
        <w:rPr>
          <w:spacing w:val="-8"/>
          <w:sz w:val="28"/>
        </w:rPr>
        <w:t xml:space="preserve"> </w:t>
      </w:r>
      <w:r>
        <w:rPr>
          <w:sz w:val="28"/>
        </w:rPr>
        <w:t>использования</w:t>
      </w:r>
      <w:r>
        <w:rPr>
          <w:spacing w:val="-7"/>
          <w:sz w:val="28"/>
        </w:rPr>
        <w:t xml:space="preserve"> </w:t>
      </w:r>
      <w:r>
        <w:rPr>
          <w:sz w:val="28"/>
        </w:rPr>
        <w:t>потенциальных</w:t>
      </w:r>
      <w:r>
        <w:rPr>
          <w:spacing w:val="-11"/>
          <w:sz w:val="28"/>
        </w:rPr>
        <w:t xml:space="preserve"> </w:t>
      </w:r>
      <w:r>
        <w:rPr>
          <w:sz w:val="28"/>
        </w:rPr>
        <w:t>возможностей педагогических работников;</w:t>
      </w:r>
    </w:p>
    <w:p w14:paraId="024B37E9" w14:textId="77777777" w:rsidR="00F37798" w:rsidRDefault="00F37798" w:rsidP="00B8250A">
      <w:pPr>
        <w:pStyle w:val="a5"/>
        <w:numPr>
          <w:ilvl w:val="3"/>
          <w:numId w:val="108"/>
        </w:numPr>
        <w:tabs>
          <w:tab w:val="left" w:pos="395"/>
        </w:tabs>
        <w:spacing w:line="321" w:lineRule="exact"/>
        <w:ind w:left="395" w:hanging="162"/>
        <w:rPr>
          <w:sz w:val="28"/>
        </w:rPr>
      </w:pPr>
      <w:r>
        <w:rPr>
          <w:sz w:val="28"/>
        </w:rPr>
        <w:t>осуществления</w:t>
      </w:r>
      <w:r>
        <w:rPr>
          <w:spacing w:val="-16"/>
          <w:sz w:val="28"/>
        </w:rPr>
        <w:t xml:space="preserve"> </w:t>
      </w:r>
      <w:r>
        <w:rPr>
          <w:sz w:val="28"/>
        </w:rPr>
        <w:t>мониторинга</w:t>
      </w:r>
      <w:r>
        <w:rPr>
          <w:spacing w:val="-14"/>
          <w:sz w:val="28"/>
        </w:rPr>
        <w:t xml:space="preserve"> </w:t>
      </w:r>
      <w:r>
        <w:rPr>
          <w:sz w:val="28"/>
        </w:rPr>
        <w:t>результатов</w:t>
      </w:r>
      <w:r>
        <w:rPr>
          <w:spacing w:val="-16"/>
          <w:sz w:val="28"/>
        </w:rPr>
        <w:t xml:space="preserve"> </w:t>
      </w:r>
      <w:r>
        <w:rPr>
          <w:sz w:val="28"/>
        </w:rPr>
        <w:t>педагогического</w:t>
      </w:r>
      <w:r>
        <w:rPr>
          <w:spacing w:val="-16"/>
          <w:sz w:val="28"/>
        </w:rPr>
        <w:t xml:space="preserve"> </w:t>
      </w:r>
      <w:r>
        <w:rPr>
          <w:spacing w:val="-2"/>
          <w:sz w:val="28"/>
        </w:rPr>
        <w:t>труда;</w:t>
      </w:r>
    </w:p>
    <w:p w14:paraId="1AACA004" w14:textId="77777777" w:rsidR="00F37798" w:rsidRDefault="00F37798" w:rsidP="00B8250A">
      <w:pPr>
        <w:pStyle w:val="a5"/>
        <w:numPr>
          <w:ilvl w:val="3"/>
          <w:numId w:val="108"/>
        </w:numPr>
        <w:tabs>
          <w:tab w:val="left" w:pos="395"/>
        </w:tabs>
        <w:ind w:right="2128" w:firstLine="0"/>
        <w:rPr>
          <w:sz w:val="28"/>
        </w:rPr>
      </w:pPr>
      <w:r>
        <w:rPr>
          <w:sz w:val="28"/>
        </w:rPr>
        <w:t>выявления,</w:t>
      </w:r>
      <w:r>
        <w:rPr>
          <w:spacing w:val="-6"/>
          <w:sz w:val="28"/>
        </w:rPr>
        <w:t xml:space="preserve"> </w:t>
      </w:r>
      <w:r>
        <w:rPr>
          <w:sz w:val="28"/>
        </w:rPr>
        <w:t>развития</w:t>
      </w:r>
      <w:r>
        <w:rPr>
          <w:spacing w:val="-8"/>
          <w:sz w:val="28"/>
        </w:rPr>
        <w:t xml:space="preserve"> </w:t>
      </w:r>
      <w:r>
        <w:rPr>
          <w:sz w:val="28"/>
        </w:rPr>
        <w:t>и</w:t>
      </w:r>
      <w:r>
        <w:rPr>
          <w:spacing w:val="-9"/>
          <w:sz w:val="28"/>
        </w:rPr>
        <w:t xml:space="preserve"> </w:t>
      </w:r>
      <w:r>
        <w:rPr>
          <w:sz w:val="28"/>
        </w:rPr>
        <w:t>использования</w:t>
      </w:r>
      <w:r>
        <w:rPr>
          <w:spacing w:val="-8"/>
          <w:sz w:val="28"/>
        </w:rPr>
        <w:t xml:space="preserve"> </w:t>
      </w:r>
      <w:r>
        <w:rPr>
          <w:sz w:val="28"/>
        </w:rPr>
        <w:t>потенциальных</w:t>
      </w:r>
      <w:r>
        <w:rPr>
          <w:spacing w:val="-12"/>
          <w:sz w:val="28"/>
        </w:rPr>
        <w:t xml:space="preserve"> </w:t>
      </w:r>
      <w:r>
        <w:rPr>
          <w:sz w:val="28"/>
        </w:rPr>
        <w:t>возможностей педагогических работников;</w:t>
      </w:r>
    </w:p>
    <w:p w14:paraId="6B838009" w14:textId="77777777" w:rsidR="00F37798" w:rsidRDefault="00F37798" w:rsidP="00B8250A">
      <w:pPr>
        <w:pStyle w:val="a5"/>
        <w:numPr>
          <w:ilvl w:val="3"/>
          <w:numId w:val="108"/>
        </w:numPr>
        <w:tabs>
          <w:tab w:val="left" w:pos="395"/>
        </w:tabs>
        <w:spacing w:line="321" w:lineRule="exact"/>
        <w:ind w:left="395" w:hanging="162"/>
        <w:rPr>
          <w:sz w:val="28"/>
        </w:rPr>
      </w:pPr>
      <w:r>
        <w:rPr>
          <w:sz w:val="28"/>
        </w:rPr>
        <w:t>осуществления</w:t>
      </w:r>
      <w:r>
        <w:rPr>
          <w:spacing w:val="-13"/>
          <w:sz w:val="28"/>
        </w:rPr>
        <w:t xml:space="preserve"> </w:t>
      </w:r>
      <w:r>
        <w:rPr>
          <w:sz w:val="28"/>
        </w:rPr>
        <w:t>мониторинга</w:t>
      </w:r>
      <w:r>
        <w:rPr>
          <w:spacing w:val="-12"/>
          <w:sz w:val="28"/>
        </w:rPr>
        <w:t xml:space="preserve"> </w:t>
      </w:r>
      <w:r>
        <w:rPr>
          <w:sz w:val="28"/>
        </w:rPr>
        <w:t>результатов</w:t>
      </w:r>
      <w:r>
        <w:rPr>
          <w:spacing w:val="-15"/>
          <w:sz w:val="28"/>
        </w:rPr>
        <w:t xml:space="preserve"> </w:t>
      </w:r>
      <w:r>
        <w:rPr>
          <w:sz w:val="28"/>
        </w:rPr>
        <w:t>педагогического</w:t>
      </w:r>
      <w:r>
        <w:rPr>
          <w:spacing w:val="-13"/>
          <w:sz w:val="28"/>
        </w:rPr>
        <w:t xml:space="preserve"> </w:t>
      </w:r>
      <w:r>
        <w:rPr>
          <w:spacing w:val="-2"/>
          <w:sz w:val="28"/>
        </w:rPr>
        <w:t>труда.</w:t>
      </w:r>
    </w:p>
    <w:p w14:paraId="2ED3CE29" w14:textId="25E665DD" w:rsidR="00F37798" w:rsidRDefault="00F37798" w:rsidP="00B8250A">
      <w:pPr>
        <w:pStyle w:val="2"/>
        <w:numPr>
          <w:ilvl w:val="2"/>
          <w:numId w:val="110"/>
        </w:numPr>
        <w:tabs>
          <w:tab w:val="left" w:pos="937"/>
        </w:tabs>
        <w:spacing w:before="9"/>
      </w:pPr>
      <w:r>
        <w:t>Финансовые</w:t>
      </w:r>
      <w:r>
        <w:rPr>
          <w:spacing w:val="-18"/>
        </w:rPr>
        <w:t xml:space="preserve"> </w:t>
      </w:r>
      <w:r>
        <w:rPr>
          <w:spacing w:val="-2"/>
        </w:rPr>
        <w:t>условия</w:t>
      </w:r>
    </w:p>
    <w:p w14:paraId="0E98BC29" w14:textId="77777777" w:rsidR="00F37798" w:rsidRDefault="00F37798" w:rsidP="00F37798">
      <w:pPr>
        <w:pStyle w:val="a3"/>
        <w:spacing w:line="319" w:lineRule="exact"/>
        <w:ind w:firstLine="0"/>
      </w:pPr>
      <w:r>
        <w:t>Финансовые</w:t>
      </w:r>
      <w:r>
        <w:rPr>
          <w:spacing w:val="-9"/>
        </w:rPr>
        <w:t xml:space="preserve"> </w:t>
      </w:r>
      <w:r>
        <w:t>условия</w:t>
      </w:r>
      <w:r>
        <w:rPr>
          <w:spacing w:val="-13"/>
        </w:rPr>
        <w:t xml:space="preserve"> </w:t>
      </w:r>
      <w:r>
        <w:t>реализации</w:t>
      </w:r>
      <w:r>
        <w:rPr>
          <w:spacing w:val="-14"/>
        </w:rPr>
        <w:t xml:space="preserve"> </w:t>
      </w:r>
      <w:r>
        <w:rPr>
          <w:spacing w:val="-2"/>
        </w:rPr>
        <w:t>программы:</w:t>
      </w:r>
    </w:p>
    <w:p w14:paraId="14772C64" w14:textId="77777777" w:rsidR="00F37798" w:rsidRDefault="00F37798" w:rsidP="00B8250A">
      <w:pPr>
        <w:pStyle w:val="a5"/>
        <w:numPr>
          <w:ilvl w:val="3"/>
          <w:numId w:val="108"/>
        </w:numPr>
        <w:tabs>
          <w:tab w:val="left" w:pos="395"/>
        </w:tabs>
        <w:ind w:right="2068" w:firstLine="0"/>
        <w:rPr>
          <w:sz w:val="28"/>
        </w:rPr>
      </w:pPr>
      <w:r>
        <w:rPr>
          <w:sz w:val="28"/>
        </w:rPr>
        <w:t>обеспечивают</w:t>
      </w:r>
      <w:r>
        <w:rPr>
          <w:spacing w:val="-8"/>
          <w:sz w:val="28"/>
        </w:rPr>
        <w:t xml:space="preserve"> </w:t>
      </w:r>
      <w:r>
        <w:rPr>
          <w:sz w:val="28"/>
        </w:rPr>
        <w:t>государственные</w:t>
      </w:r>
      <w:r>
        <w:rPr>
          <w:spacing w:val="-7"/>
          <w:sz w:val="28"/>
        </w:rPr>
        <w:t xml:space="preserve"> </w:t>
      </w:r>
      <w:r>
        <w:rPr>
          <w:sz w:val="28"/>
        </w:rPr>
        <w:t>гарантии</w:t>
      </w:r>
      <w:r>
        <w:rPr>
          <w:spacing w:val="-7"/>
          <w:sz w:val="28"/>
        </w:rPr>
        <w:t xml:space="preserve"> </w:t>
      </w:r>
      <w:r>
        <w:rPr>
          <w:sz w:val="28"/>
        </w:rPr>
        <w:t>прав</w:t>
      </w:r>
      <w:r>
        <w:rPr>
          <w:spacing w:val="-8"/>
          <w:sz w:val="28"/>
        </w:rPr>
        <w:t xml:space="preserve"> </w:t>
      </w:r>
      <w:r>
        <w:rPr>
          <w:sz w:val="28"/>
        </w:rPr>
        <w:t>граждан</w:t>
      </w:r>
      <w:r>
        <w:rPr>
          <w:spacing w:val="-7"/>
          <w:sz w:val="28"/>
        </w:rPr>
        <w:t xml:space="preserve"> </w:t>
      </w:r>
      <w:r>
        <w:rPr>
          <w:sz w:val="28"/>
        </w:rPr>
        <w:t>на</w:t>
      </w:r>
      <w:r>
        <w:rPr>
          <w:spacing w:val="-7"/>
          <w:sz w:val="28"/>
        </w:rPr>
        <w:t xml:space="preserve"> </w:t>
      </w:r>
      <w:r>
        <w:rPr>
          <w:sz w:val="28"/>
        </w:rPr>
        <w:t>получение бесплатного общедоступного среднего общего образования;</w:t>
      </w:r>
    </w:p>
    <w:p w14:paraId="3AEEB459" w14:textId="77777777" w:rsidR="00F37798" w:rsidRDefault="00F37798" w:rsidP="00B8250A">
      <w:pPr>
        <w:pStyle w:val="a5"/>
        <w:numPr>
          <w:ilvl w:val="3"/>
          <w:numId w:val="108"/>
        </w:numPr>
        <w:tabs>
          <w:tab w:val="left" w:pos="395"/>
        </w:tabs>
        <w:spacing w:line="321" w:lineRule="exact"/>
        <w:ind w:left="395" w:hanging="162"/>
        <w:rPr>
          <w:sz w:val="28"/>
        </w:rPr>
      </w:pPr>
      <w:r>
        <w:rPr>
          <w:sz w:val="28"/>
        </w:rPr>
        <w:t>обеспечивают</w:t>
      </w:r>
      <w:r>
        <w:rPr>
          <w:spacing w:val="-13"/>
          <w:sz w:val="28"/>
        </w:rPr>
        <w:t xml:space="preserve"> </w:t>
      </w:r>
      <w:r>
        <w:rPr>
          <w:sz w:val="28"/>
        </w:rPr>
        <w:t>возможность</w:t>
      </w:r>
      <w:r>
        <w:rPr>
          <w:spacing w:val="-13"/>
          <w:sz w:val="28"/>
        </w:rPr>
        <w:t xml:space="preserve"> </w:t>
      </w:r>
      <w:r>
        <w:rPr>
          <w:sz w:val="28"/>
        </w:rPr>
        <w:t>исполнения</w:t>
      </w:r>
      <w:r>
        <w:rPr>
          <w:spacing w:val="-10"/>
          <w:sz w:val="28"/>
        </w:rPr>
        <w:t xml:space="preserve"> </w:t>
      </w:r>
      <w:r>
        <w:rPr>
          <w:sz w:val="28"/>
        </w:rPr>
        <w:t>требований</w:t>
      </w:r>
      <w:r>
        <w:rPr>
          <w:spacing w:val="-12"/>
          <w:sz w:val="28"/>
        </w:rPr>
        <w:t xml:space="preserve"> </w:t>
      </w:r>
      <w:r>
        <w:rPr>
          <w:sz w:val="28"/>
        </w:rPr>
        <w:t>ФГОС</w:t>
      </w:r>
      <w:r>
        <w:rPr>
          <w:spacing w:val="-9"/>
          <w:sz w:val="28"/>
        </w:rPr>
        <w:t xml:space="preserve"> </w:t>
      </w:r>
      <w:r>
        <w:rPr>
          <w:spacing w:val="-4"/>
          <w:sz w:val="28"/>
        </w:rPr>
        <w:t>СОО;</w:t>
      </w:r>
    </w:p>
    <w:p w14:paraId="728980C3" w14:textId="77777777" w:rsidR="00F37798" w:rsidRDefault="00F37798" w:rsidP="00B8250A">
      <w:pPr>
        <w:pStyle w:val="a5"/>
        <w:numPr>
          <w:ilvl w:val="3"/>
          <w:numId w:val="108"/>
        </w:numPr>
        <w:tabs>
          <w:tab w:val="left" w:pos="395"/>
        </w:tabs>
        <w:spacing w:line="322" w:lineRule="exact"/>
        <w:ind w:left="395" w:hanging="162"/>
        <w:rPr>
          <w:sz w:val="28"/>
        </w:rPr>
      </w:pPr>
      <w:r>
        <w:rPr>
          <w:sz w:val="28"/>
        </w:rPr>
        <w:t>обеспечивают</w:t>
      </w:r>
      <w:r>
        <w:rPr>
          <w:spacing w:val="-11"/>
          <w:sz w:val="28"/>
        </w:rPr>
        <w:t xml:space="preserve"> </w:t>
      </w:r>
      <w:r>
        <w:rPr>
          <w:sz w:val="28"/>
        </w:rPr>
        <w:t>реализацию</w:t>
      </w:r>
      <w:r>
        <w:rPr>
          <w:spacing w:val="-11"/>
          <w:sz w:val="28"/>
        </w:rPr>
        <w:t xml:space="preserve"> </w:t>
      </w:r>
      <w:r>
        <w:rPr>
          <w:sz w:val="28"/>
        </w:rPr>
        <w:t>обязательной</w:t>
      </w:r>
      <w:r>
        <w:rPr>
          <w:spacing w:val="-9"/>
          <w:sz w:val="28"/>
        </w:rPr>
        <w:t xml:space="preserve"> </w:t>
      </w:r>
      <w:r>
        <w:rPr>
          <w:sz w:val="28"/>
        </w:rPr>
        <w:t>части</w:t>
      </w:r>
      <w:r>
        <w:rPr>
          <w:spacing w:val="-10"/>
          <w:sz w:val="28"/>
        </w:rPr>
        <w:t xml:space="preserve"> </w:t>
      </w:r>
      <w:r>
        <w:rPr>
          <w:sz w:val="28"/>
        </w:rPr>
        <w:t>Программы</w:t>
      </w:r>
      <w:r>
        <w:rPr>
          <w:spacing w:val="-10"/>
          <w:sz w:val="28"/>
        </w:rPr>
        <w:t xml:space="preserve"> </w:t>
      </w:r>
      <w:r>
        <w:rPr>
          <w:sz w:val="28"/>
        </w:rPr>
        <w:t>и</w:t>
      </w:r>
      <w:r>
        <w:rPr>
          <w:spacing w:val="-10"/>
          <w:sz w:val="28"/>
        </w:rPr>
        <w:t xml:space="preserve"> </w:t>
      </w:r>
      <w:r>
        <w:rPr>
          <w:spacing w:val="-2"/>
          <w:sz w:val="28"/>
        </w:rPr>
        <w:t>части,</w:t>
      </w:r>
    </w:p>
    <w:p w14:paraId="201DAF27" w14:textId="77777777" w:rsidR="00F37798" w:rsidRDefault="00F37798" w:rsidP="00F37798">
      <w:pPr>
        <w:pStyle w:val="a3"/>
        <w:ind w:firstLine="0"/>
      </w:pPr>
      <w:r>
        <w:t>формируемой</w:t>
      </w:r>
      <w:r>
        <w:rPr>
          <w:spacing w:val="-9"/>
        </w:rPr>
        <w:t xml:space="preserve"> </w:t>
      </w:r>
      <w:r>
        <w:t>участниками</w:t>
      </w:r>
      <w:r>
        <w:rPr>
          <w:spacing w:val="-9"/>
        </w:rPr>
        <w:t xml:space="preserve"> </w:t>
      </w:r>
      <w:r>
        <w:t>образовательных</w:t>
      </w:r>
      <w:r>
        <w:rPr>
          <w:spacing w:val="-13"/>
        </w:rPr>
        <w:t xml:space="preserve"> </w:t>
      </w:r>
      <w:r>
        <w:t>отношений,</w:t>
      </w:r>
      <w:r>
        <w:rPr>
          <w:spacing w:val="-8"/>
        </w:rPr>
        <w:t xml:space="preserve"> </w:t>
      </w:r>
      <w:r>
        <w:t>включая</w:t>
      </w:r>
      <w:r>
        <w:rPr>
          <w:spacing w:val="-8"/>
        </w:rPr>
        <w:t xml:space="preserve"> </w:t>
      </w:r>
      <w:r>
        <w:t>выполнение индивидуальных проектов и внеурочную деятельность;</w:t>
      </w:r>
    </w:p>
    <w:p w14:paraId="2DD53DD1" w14:textId="77777777" w:rsidR="00F37798" w:rsidRDefault="00F37798" w:rsidP="00B8250A">
      <w:pPr>
        <w:pStyle w:val="a5"/>
        <w:numPr>
          <w:ilvl w:val="3"/>
          <w:numId w:val="108"/>
        </w:numPr>
        <w:tabs>
          <w:tab w:val="left" w:pos="395"/>
        </w:tabs>
        <w:ind w:right="2042" w:firstLine="0"/>
        <w:rPr>
          <w:sz w:val="28"/>
        </w:rPr>
      </w:pPr>
      <w:r>
        <w:rPr>
          <w:sz w:val="28"/>
        </w:rPr>
        <w:t>отражают</w:t>
      </w:r>
      <w:r>
        <w:rPr>
          <w:spacing w:val="-6"/>
          <w:sz w:val="28"/>
        </w:rPr>
        <w:t xml:space="preserve"> </w:t>
      </w:r>
      <w:r>
        <w:rPr>
          <w:sz w:val="28"/>
        </w:rPr>
        <w:t>структуру</w:t>
      </w:r>
      <w:r>
        <w:rPr>
          <w:spacing w:val="-10"/>
          <w:sz w:val="28"/>
        </w:rPr>
        <w:t xml:space="preserve"> </w:t>
      </w:r>
      <w:r>
        <w:rPr>
          <w:sz w:val="28"/>
        </w:rPr>
        <w:t>и</w:t>
      </w:r>
      <w:r>
        <w:rPr>
          <w:spacing w:val="-6"/>
          <w:sz w:val="28"/>
        </w:rPr>
        <w:t xml:space="preserve"> </w:t>
      </w:r>
      <w:r>
        <w:rPr>
          <w:sz w:val="28"/>
        </w:rPr>
        <w:t>объем</w:t>
      </w:r>
      <w:r>
        <w:rPr>
          <w:spacing w:val="-4"/>
          <w:sz w:val="28"/>
        </w:rPr>
        <w:t xml:space="preserve"> </w:t>
      </w:r>
      <w:r>
        <w:rPr>
          <w:sz w:val="28"/>
        </w:rPr>
        <w:t>расходов, необходимых</w:t>
      </w:r>
      <w:r>
        <w:rPr>
          <w:spacing w:val="-10"/>
          <w:sz w:val="28"/>
        </w:rPr>
        <w:t xml:space="preserve"> </w:t>
      </w:r>
      <w:r>
        <w:rPr>
          <w:sz w:val="28"/>
        </w:rPr>
        <w:t>для</w:t>
      </w:r>
      <w:r>
        <w:rPr>
          <w:spacing w:val="-4"/>
          <w:sz w:val="28"/>
        </w:rPr>
        <w:t xml:space="preserve"> </w:t>
      </w:r>
      <w:r>
        <w:rPr>
          <w:sz w:val="28"/>
        </w:rPr>
        <w:t>реализации Программы, а также механизм их формирования.</w:t>
      </w:r>
    </w:p>
    <w:p w14:paraId="68B13BD0" w14:textId="7C2F0D0C" w:rsidR="00F37798" w:rsidRDefault="00F37798" w:rsidP="00B8250A">
      <w:pPr>
        <w:pStyle w:val="2"/>
        <w:numPr>
          <w:ilvl w:val="2"/>
          <w:numId w:val="110"/>
        </w:numPr>
        <w:tabs>
          <w:tab w:val="left" w:pos="932"/>
        </w:tabs>
        <w:spacing w:before="3"/>
      </w:pPr>
      <w:r>
        <w:rPr>
          <w:spacing w:val="-2"/>
        </w:rPr>
        <w:t>Материально-технические</w:t>
      </w:r>
      <w:r>
        <w:rPr>
          <w:spacing w:val="12"/>
        </w:rPr>
        <w:t xml:space="preserve"> </w:t>
      </w:r>
      <w:r>
        <w:rPr>
          <w:spacing w:val="-2"/>
        </w:rPr>
        <w:t>условия</w:t>
      </w:r>
    </w:p>
    <w:p w14:paraId="72507FF0" w14:textId="77777777" w:rsidR="00F37798" w:rsidRDefault="00F37798" w:rsidP="00F37798">
      <w:pPr>
        <w:pStyle w:val="a3"/>
        <w:spacing w:line="319" w:lineRule="exact"/>
        <w:ind w:firstLine="0"/>
      </w:pPr>
      <w:r>
        <w:t>Материально-технические</w:t>
      </w:r>
      <w:r>
        <w:rPr>
          <w:spacing w:val="-16"/>
        </w:rPr>
        <w:t xml:space="preserve"> </w:t>
      </w:r>
      <w:r>
        <w:t>условия</w:t>
      </w:r>
      <w:r>
        <w:rPr>
          <w:spacing w:val="-15"/>
        </w:rPr>
        <w:t xml:space="preserve"> </w:t>
      </w:r>
      <w:r>
        <w:t>реализации</w:t>
      </w:r>
      <w:r>
        <w:rPr>
          <w:spacing w:val="-16"/>
        </w:rPr>
        <w:t xml:space="preserve"> </w:t>
      </w:r>
      <w:r>
        <w:t>Программы</w:t>
      </w:r>
      <w:r>
        <w:rPr>
          <w:spacing w:val="-16"/>
        </w:rPr>
        <w:t xml:space="preserve"> </w:t>
      </w:r>
      <w:r>
        <w:rPr>
          <w:spacing w:val="-2"/>
        </w:rPr>
        <w:t>обеспечивают:</w:t>
      </w:r>
    </w:p>
    <w:p w14:paraId="1549112D" w14:textId="77777777" w:rsidR="00F37798" w:rsidRDefault="00F37798" w:rsidP="00B8250A">
      <w:pPr>
        <w:pStyle w:val="a5"/>
        <w:numPr>
          <w:ilvl w:val="0"/>
          <w:numId w:val="107"/>
        </w:numPr>
        <w:tabs>
          <w:tab w:val="left" w:pos="1254"/>
        </w:tabs>
        <w:spacing w:before="5"/>
        <w:ind w:right="1130" w:firstLine="720"/>
        <w:jc w:val="both"/>
        <w:rPr>
          <w:sz w:val="28"/>
        </w:rPr>
      </w:pPr>
      <w:r>
        <w:rPr>
          <w:sz w:val="28"/>
        </w:rPr>
        <w:t>возможность</w:t>
      </w:r>
      <w:r>
        <w:rPr>
          <w:spacing w:val="-10"/>
          <w:sz w:val="28"/>
        </w:rPr>
        <w:t xml:space="preserve"> </w:t>
      </w:r>
      <w:r>
        <w:rPr>
          <w:sz w:val="28"/>
        </w:rPr>
        <w:t>достижения</w:t>
      </w:r>
      <w:r>
        <w:rPr>
          <w:spacing w:val="-6"/>
          <w:sz w:val="28"/>
        </w:rPr>
        <w:t xml:space="preserve"> </w:t>
      </w:r>
      <w:r>
        <w:rPr>
          <w:sz w:val="28"/>
        </w:rPr>
        <w:t>обучающимися</w:t>
      </w:r>
      <w:r>
        <w:rPr>
          <w:spacing w:val="-6"/>
          <w:sz w:val="28"/>
        </w:rPr>
        <w:t xml:space="preserve"> </w:t>
      </w:r>
      <w:r>
        <w:rPr>
          <w:sz w:val="28"/>
        </w:rPr>
        <w:t>установленных</w:t>
      </w:r>
      <w:r>
        <w:rPr>
          <w:spacing w:val="-11"/>
          <w:sz w:val="28"/>
        </w:rPr>
        <w:t xml:space="preserve"> </w:t>
      </w:r>
      <w:r>
        <w:rPr>
          <w:sz w:val="28"/>
        </w:rPr>
        <w:lastRenderedPageBreak/>
        <w:t>ФГОС</w:t>
      </w:r>
      <w:r>
        <w:rPr>
          <w:spacing w:val="-6"/>
          <w:sz w:val="28"/>
        </w:rPr>
        <w:t xml:space="preserve"> </w:t>
      </w:r>
      <w:r>
        <w:rPr>
          <w:sz w:val="28"/>
        </w:rPr>
        <w:t>СОО требований к предметным, метапредметным и личностным результатам</w:t>
      </w:r>
    </w:p>
    <w:p w14:paraId="2F24AFE9" w14:textId="77777777" w:rsidR="00F37798" w:rsidRDefault="00F37798" w:rsidP="00F37798">
      <w:pPr>
        <w:pStyle w:val="a3"/>
        <w:spacing w:line="322" w:lineRule="exact"/>
        <w:ind w:firstLine="0"/>
      </w:pPr>
      <w:r>
        <w:t>освоения</w:t>
      </w:r>
      <w:r>
        <w:rPr>
          <w:spacing w:val="-6"/>
        </w:rPr>
        <w:t xml:space="preserve"> </w:t>
      </w:r>
      <w:r>
        <w:rPr>
          <w:spacing w:val="-2"/>
        </w:rPr>
        <w:t>Программы;</w:t>
      </w:r>
    </w:p>
    <w:p w14:paraId="2D7D38D7" w14:textId="77777777" w:rsidR="00F37798" w:rsidRDefault="00F37798" w:rsidP="00B8250A">
      <w:pPr>
        <w:pStyle w:val="a5"/>
        <w:numPr>
          <w:ilvl w:val="0"/>
          <w:numId w:val="107"/>
        </w:numPr>
        <w:tabs>
          <w:tab w:val="left" w:pos="534"/>
        </w:tabs>
        <w:spacing w:line="322" w:lineRule="exact"/>
        <w:ind w:left="534" w:hanging="301"/>
        <w:jc w:val="both"/>
        <w:rPr>
          <w:sz w:val="28"/>
        </w:rPr>
      </w:pPr>
      <w:r>
        <w:rPr>
          <w:spacing w:val="-2"/>
          <w:sz w:val="28"/>
        </w:rPr>
        <w:t>соблюдение:</w:t>
      </w:r>
    </w:p>
    <w:p w14:paraId="37FA569D" w14:textId="77777777" w:rsidR="00F37798" w:rsidRDefault="00F37798" w:rsidP="00F37798">
      <w:pPr>
        <w:pStyle w:val="a3"/>
        <w:ind w:right="878" w:firstLine="0"/>
      </w:pPr>
      <w:r>
        <w:t>санитарно-гигиенических</w:t>
      </w:r>
      <w:r>
        <w:rPr>
          <w:spacing w:val="-12"/>
        </w:rPr>
        <w:t xml:space="preserve"> </w:t>
      </w:r>
      <w:r>
        <w:t>норм</w:t>
      </w:r>
      <w:r>
        <w:rPr>
          <w:spacing w:val="-8"/>
        </w:rPr>
        <w:t xml:space="preserve"> </w:t>
      </w:r>
      <w:r>
        <w:t>образовательной</w:t>
      </w:r>
      <w:r>
        <w:rPr>
          <w:spacing w:val="-8"/>
        </w:rPr>
        <w:t xml:space="preserve"> </w:t>
      </w:r>
      <w:r>
        <w:t>деятельности</w:t>
      </w:r>
      <w:r>
        <w:rPr>
          <w:spacing w:val="-8"/>
        </w:rPr>
        <w:t xml:space="preserve"> </w:t>
      </w:r>
      <w:r>
        <w:t>(требования</w:t>
      </w:r>
      <w:r>
        <w:rPr>
          <w:spacing w:val="-8"/>
        </w:rPr>
        <w:t xml:space="preserve"> </w:t>
      </w:r>
      <w:r>
        <w:t>к водоснабжению, канализации, освещению, воздушно-тепловому режиму, размещению и архитектурным особенностям здания организации,</w:t>
      </w:r>
    </w:p>
    <w:p w14:paraId="19D99BF4" w14:textId="77777777" w:rsidR="00F37798" w:rsidRDefault="00F37798" w:rsidP="00F37798">
      <w:pPr>
        <w:pStyle w:val="a3"/>
        <w:ind w:firstLine="0"/>
      </w:pPr>
      <w:r>
        <w:t>осуществляющей</w:t>
      </w:r>
      <w:r>
        <w:rPr>
          <w:spacing w:val="-11"/>
        </w:rPr>
        <w:t xml:space="preserve"> </w:t>
      </w:r>
      <w:r>
        <w:t>образовательную</w:t>
      </w:r>
      <w:r>
        <w:rPr>
          <w:spacing w:val="-12"/>
        </w:rPr>
        <w:t xml:space="preserve"> </w:t>
      </w:r>
      <w:r>
        <w:t>деятельность,</w:t>
      </w:r>
      <w:r>
        <w:rPr>
          <w:spacing w:val="-9"/>
        </w:rPr>
        <w:t xml:space="preserve"> </w:t>
      </w:r>
      <w:r>
        <w:t>его</w:t>
      </w:r>
      <w:r>
        <w:rPr>
          <w:spacing w:val="-11"/>
        </w:rPr>
        <w:t xml:space="preserve"> </w:t>
      </w:r>
      <w:r>
        <w:t>территории,</w:t>
      </w:r>
      <w:r>
        <w:rPr>
          <w:spacing w:val="-9"/>
        </w:rPr>
        <w:t xml:space="preserve"> </w:t>
      </w:r>
      <w:r>
        <w:t>отдельным помещениям, средствам обучения, учебному оборудованию);</w:t>
      </w:r>
    </w:p>
    <w:p w14:paraId="4C40AE17" w14:textId="77777777" w:rsidR="00F37798" w:rsidRDefault="00F37798" w:rsidP="00F37798">
      <w:pPr>
        <w:pStyle w:val="a3"/>
        <w:ind w:right="878" w:firstLine="0"/>
      </w:pPr>
      <w:r>
        <w:t>требований</w:t>
      </w:r>
      <w:r>
        <w:rPr>
          <w:spacing w:val="-10"/>
        </w:rPr>
        <w:t xml:space="preserve"> </w:t>
      </w:r>
      <w:r>
        <w:t>к</w:t>
      </w:r>
      <w:r>
        <w:rPr>
          <w:spacing w:val="-10"/>
        </w:rPr>
        <w:t xml:space="preserve"> </w:t>
      </w:r>
      <w:r>
        <w:t>санитарно-бытовым</w:t>
      </w:r>
      <w:r>
        <w:rPr>
          <w:spacing w:val="-8"/>
        </w:rPr>
        <w:t xml:space="preserve"> </w:t>
      </w:r>
      <w:r>
        <w:t>условиям</w:t>
      </w:r>
      <w:r>
        <w:rPr>
          <w:spacing w:val="-8"/>
        </w:rPr>
        <w:t xml:space="preserve"> </w:t>
      </w:r>
      <w:r>
        <w:t>(оборудование</w:t>
      </w:r>
      <w:r>
        <w:rPr>
          <w:spacing w:val="-9"/>
        </w:rPr>
        <w:t xml:space="preserve"> </w:t>
      </w:r>
      <w:r>
        <w:t xml:space="preserve">гардеробов, </w:t>
      </w:r>
      <w:r>
        <w:rPr>
          <w:spacing w:val="-2"/>
        </w:rPr>
        <w:t>санузлов);</w:t>
      </w:r>
    </w:p>
    <w:p w14:paraId="68638903" w14:textId="77777777" w:rsidR="00F37798" w:rsidRDefault="00F37798" w:rsidP="00F37798">
      <w:pPr>
        <w:pStyle w:val="a3"/>
        <w:ind w:right="981" w:firstLine="0"/>
      </w:pPr>
      <w:r>
        <w:t>требований к социально-бытовым условиям (оборудование в учебных кабинетах</w:t>
      </w:r>
      <w:r>
        <w:rPr>
          <w:spacing w:val="-9"/>
        </w:rPr>
        <w:t xml:space="preserve"> </w:t>
      </w:r>
      <w:r>
        <w:t>и</w:t>
      </w:r>
      <w:r>
        <w:rPr>
          <w:spacing w:val="-5"/>
        </w:rPr>
        <w:t xml:space="preserve"> </w:t>
      </w:r>
      <w:r>
        <w:t>лабораториях</w:t>
      </w:r>
      <w:r>
        <w:rPr>
          <w:spacing w:val="-9"/>
        </w:rPr>
        <w:t xml:space="preserve"> </w:t>
      </w:r>
      <w:r>
        <w:t>рабочих</w:t>
      </w:r>
      <w:r>
        <w:rPr>
          <w:spacing w:val="-9"/>
        </w:rPr>
        <w:t xml:space="preserve"> </w:t>
      </w:r>
      <w:r>
        <w:t>мест</w:t>
      </w:r>
      <w:r>
        <w:rPr>
          <w:spacing w:val="-2"/>
        </w:rPr>
        <w:t xml:space="preserve"> </w:t>
      </w:r>
      <w:r>
        <w:t>учителя</w:t>
      </w:r>
      <w:r>
        <w:rPr>
          <w:spacing w:val="-3"/>
        </w:rPr>
        <w:t xml:space="preserve"> </w:t>
      </w:r>
      <w:r>
        <w:t>и</w:t>
      </w:r>
      <w:r>
        <w:rPr>
          <w:spacing w:val="-5"/>
        </w:rPr>
        <w:t xml:space="preserve"> </w:t>
      </w:r>
      <w:r>
        <w:t>каждого</w:t>
      </w:r>
      <w:r>
        <w:rPr>
          <w:spacing w:val="-5"/>
        </w:rPr>
        <w:t xml:space="preserve"> </w:t>
      </w:r>
      <w:r>
        <w:t>обучающегося;</w:t>
      </w:r>
    </w:p>
    <w:p w14:paraId="4D8C1E11" w14:textId="77777777" w:rsidR="00F37798" w:rsidRDefault="00F37798" w:rsidP="00F37798">
      <w:pPr>
        <w:pStyle w:val="a3"/>
        <w:spacing w:before="2"/>
        <w:ind w:firstLine="0"/>
      </w:pPr>
      <w:r>
        <w:t>учительской</w:t>
      </w:r>
      <w:r>
        <w:rPr>
          <w:spacing w:val="-7"/>
        </w:rPr>
        <w:t xml:space="preserve"> </w:t>
      </w:r>
      <w:r>
        <w:t>с</w:t>
      </w:r>
      <w:r>
        <w:rPr>
          <w:spacing w:val="-7"/>
        </w:rPr>
        <w:t xml:space="preserve"> </w:t>
      </w:r>
      <w:r>
        <w:t>рабочей</w:t>
      </w:r>
      <w:r>
        <w:rPr>
          <w:spacing w:val="-7"/>
        </w:rPr>
        <w:t xml:space="preserve"> </w:t>
      </w:r>
      <w:r>
        <w:t>зоной</w:t>
      </w:r>
      <w:r>
        <w:rPr>
          <w:spacing w:val="-7"/>
        </w:rPr>
        <w:t xml:space="preserve"> </w:t>
      </w:r>
      <w:r>
        <w:t>и</w:t>
      </w:r>
      <w:r>
        <w:rPr>
          <w:spacing w:val="-7"/>
        </w:rPr>
        <w:t xml:space="preserve"> </w:t>
      </w:r>
      <w:r>
        <w:t>местами</w:t>
      </w:r>
      <w:r>
        <w:rPr>
          <w:spacing w:val="-7"/>
        </w:rPr>
        <w:t xml:space="preserve"> </w:t>
      </w:r>
      <w:r>
        <w:t>для</w:t>
      </w:r>
      <w:r>
        <w:rPr>
          <w:spacing w:val="-5"/>
        </w:rPr>
        <w:t xml:space="preserve"> </w:t>
      </w:r>
      <w:r>
        <w:t>отдыха;</w:t>
      </w:r>
      <w:r>
        <w:rPr>
          <w:spacing w:val="-7"/>
        </w:rPr>
        <w:t xml:space="preserve"> </w:t>
      </w:r>
      <w:r>
        <w:t>комнат</w:t>
      </w:r>
      <w:r>
        <w:rPr>
          <w:spacing w:val="-8"/>
        </w:rPr>
        <w:t xml:space="preserve"> </w:t>
      </w:r>
      <w:r>
        <w:rPr>
          <w:spacing w:val="-2"/>
        </w:rPr>
        <w:t>психологической</w:t>
      </w:r>
    </w:p>
    <w:p w14:paraId="712C5907" w14:textId="77777777" w:rsidR="00F37798" w:rsidRDefault="00F37798" w:rsidP="00F37798">
      <w:pPr>
        <w:pStyle w:val="a3"/>
        <w:spacing w:before="67"/>
        <w:ind w:firstLine="0"/>
      </w:pPr>
      <w:r>
        <w:t>разгрузки;</w:t>
      </w:r>
      <w:r>
        <w:rPr>
          <w:spacing w:val="-8"/>
        </w:rPr>
        <w:t xml:space="preserve"> </w:t>
      </w:r>
      <w:r>
        <w:t>административных</w:t>
      </w:r>
      <w:r>
        <w:rPr>
          <w:spacing w:val="-11"/>
        </w:rPr>
        <w:t xml:space="preserve"> </w:t>
      </w:r>
      <w:r>
        <w:t>кабинетов</w:t>
      </w:r>
      <w:r>
        <w:rPr>
          <w:spacing w:val="-5"/>
        </w:rPr>
        <w:t xml:space="preserve"> </w:t>
      </w:r>
      <w:r>
        <w:t>(помещений);</w:t>
      </w:r>
      <w:r>
        <w:rPr>
          <w:spacing w:val="-8"/>
        </w:rPr>
        <w:t xml:space="preserve"> </w:t>
      </w:r>
      <w:r>
        <w:t>помещений</w:t>
      </w:r>
      <w:r>
        <w:rPr>
          <w:spacing w:val="-8"/>
        </w:rPr>
        <w:t xml:space="preserve"> </w:t>
      </w:r>
      <w:r>
        <w:t>для</w:t>
      </w:r>
      <w:r>
        <w:rPr>
          <w:spacing w:val="-6"/>
        </w:rPr>
        <w:t xml:space="preserve"> </w:t>
      </w:r>
      <w:r>
        <w:t>питания обучающихся, хранения и приготовления пищи, а также);</w:t>
      </w:r>
    </w:p>
    <w:p w14:paraId="4D604619" w14:textId="77777777" w:rsidR="00F37798" w:rsidRDefault="00F37798" w:rsidP="00F37798">
      <w:pPr>
        <w:pStyle w:val="a3"/>
        <w:spacing w:line="321" w:lineRule="exact"/>
        <w:ind w:firstLine="0"/>
      </w:pPr>
      <w:r>
        <w:t>строительных</w:t>
      </w:r>
      <w:r>
        <w:rPr>
          <w:spacing w:val="-10"/>
        </w:rPr>
        <w:t xml:space="preserve"> </w:t>
      </w:r>
      <w:r>
        <w:t>норм</w:t>
      </w:r>
      <w:r>
        <w:rPr>
          <w:spacing w:val="-3"/>
        </w:rPr>
        <w:t xml:space="preserve"> </w:t>
      </w:r>
      <w:r>
        <w:t>и</w:t>
      </w:r>
      <w:r>
        <w:rPr>
          <w:spacing w:val="-6"/>
        </w:rPr>
        <w:t xml:space="preserve"> </w:t>
      </w:r>
      <w:r>
        <w:rPr>
          <w:spacing w:val="-2"/>
        </w:rPr>
        <w:t>правил;</w:t>
      </w:r>
    </w:p>
    <w:p w14:paraId="016DFDEF" w14:textId="77777777" w:rsidR="00F37798" w:rsidRDefault="00F37798" w:rsidP="00F37798">
      <w:pPr>
        <w:pStyle w:val="a3"/>
        <w:ind w:firstLine="0"/>
      </w:pPr>
      <w:r>
        <w:t>требований</w:t>
      </w:r>
      <w:r>
        <w:rPr>
          <w:spacing w:val="-10"/>
        </w:rPr>
        <w:t xml:space="preserve"> </w:t>
      </w:r>
      <w:r>
        <w:t>пожарной</w:t>
      </w:r>
      <w:r>
        <w:rPr>
          <w:spacing w:val="-10"/>
        </w:rPr>
        <w:t xml:space="preserve"> </w:t>
      </w:r>
      <w:r>
        <w:t>безопасности</w:t>
      </w:r>
      <w:r>
        <w:rPr>
          <w:spacing w:val="-10"/>
        </w:rPr>
        <w:t xml:space="preserve"> </w:t>
      </w:r>
      <w:r>
        <w:t>и</w:t>
      </w:r>
      <w:r>
        <w:rPr>
          <w:spacing w:val="-10"/>
        </w:rPr>
        <w:t xml:space="preserve"> </w:t>
      </w:r>
      <w:r>
        <w:rPr>
          <w:spacing w:val="-2"/>
        </w:rPr>
        <w:t>электробезопасности;</w:t>
      </w:r>
    </w:p>
    <w:p w14:paraId="73B36CEC" w14:textId="77777777" w:rsidR="00F37798" w:rsidRDefault="00F37798" w:rsidP="00F37798">
      <w:pPr>
        <w:pStyle w:val="a3"/>
        <w:spacing w:before="5"/>
        <w:ind w:right="878" w:firstLine="0"/>
      </w:pPr>
      <w:r>
        <w:t>требований</w:t>
      </w:r>
      <w:r>
        <w:rPr>
          <w:spacing w:val="-8"/>
        </w:rPr>
        <w:t xml:space="preserve"> </w:t>
      </w:r>
      <w:r>
        <w:t>охраны</w:t>
      </w:r>
      <w:r>
        <w:rPr>
          <w:spacing w:val="-8"/>
        </w:rPr>
        <w:t xml:space="preserve"> </w:t>
      </w:r>
      <w:r>
        <w:t>здоровья</w:t>
      </w:r>
      <w:r>
        <w:rPr>
          <w:spacing w:val="-6"/>
        </w:rPr>
        <w:t xml:space="preserve"> </w:t>
      </w:r>
      <w:r>
        <w:t>обучающихся</w:t>
      </w:r>
      <w:r>
        <w:rPr>
          <w:spacing w:val="-6"/>
        </w:rPr>
        <w:t xml:space="preserve"> </w:t>
      </w:r>
      <w:r>
        <w:t>и</w:t>
      </w:r>
      <w:r>
        <w:rPr>
          <w:spacing w:val="-8"/>
        </w:rPr>
        <w:t xml:space="preserve"> </w:t>
      </w:r>
      <w:r>
        <w:t>охраны</w:t>
      </w:r>
      <w:r>
        <w:rPr>
          <w:spacing w:val="-8"/>
        </w:rPr>
        <w:t xml:space="preserve"> </w:t>
      </w:r>
      <w:r>
        <w:t>труда</w:t>
      </w:r>
      <w:r>
        <w:rPr>
          <w:spacing w:val="-7"/>
        </w:rPr>
        <w:t xml:space="preserve"> </w:t>
      </w:r>
      <w:r>
        <w:t>работников организаций, осуществляющих образовательную деятельность;</w:t>
      </w:r>
    </w:p>
    <w:p w14:paraId="4566954B" w14:textId="77777777" w:rsidR="00F37798" w:rsidRDefault="00F37798" w:rsidP="00F37798">
      <w:pPr>
        <w:pStyle w:val="a3"/>
        <w:ind w:firstLine="0"/>
      </w:pPr>
      <w:r>
        <w:t>требований к организации безопасной эксплуатации улично-дорожной сети и технических</w:t>
      </w:r>
      <w:r>
        <w:rPr>
          <w:spacing w:val="-10"/>
        </w:rPr>
        <w:t xml:space="preserve"> </w:t>
      </w:r>
      <w:r>
        <w:t>средств,</w:t>
      </w:r>
      <w:r>
        <w:rPr>
          <w:spacing w:val="-4"/>
        </w:rPr>
        <w:t xml:space="preserve"> </w:t>
      </w:r>
      <w:r>
        <w:t>организации</w:t>
      </w:r>
      <w:r>
        <w:rPr>
          <w:spacing w:val="-7"/>
        </w:rPr>
        <w:t xml:space="preserve"> </w:t>
      </w:r>
      <w:r>
        <w:t>дорожного</w:t>
      </w:r>
      <w:r>
        <w:rPr>
          <w:spacing w:val="-6"/>
        </w:rPr>
        <w:t xml:space="preserve"> </w:t>
      </w:r>
      <w:r>
        <w:t>движения</w:t>
      </w:r>
      <w:r>
        <w:rPr>
          <w:spacing w:val="-5"/>
        </w:rPr>
        <w:t xml:space="preserve"> </w:t>
      </w:r>
      <w:r>
        <w:t>в</w:t>
      </w:r>
      <w:r>
        <w:rPr>
          <w:spacing w:val="-7"/>
        </w:rPr>
        <w:t xml:space="preserve"> </w:t>
      </w:r>
      <w:r>
        <w:t>местах</w:t>
      </w:r>
      <w:r>
        <w:rPr>
          <w:spacing w:val="-10"/>
        </w:rPr>
        <w:t xml:space="preserve"> </w:t>
      </w:r>
      <w:r>
        <w:t>расположения общеобразовательных организаций;</w:t>
      </w:r>
    </w:p>
    <w:p w14:paraId="0B7A317F" w14:textId="77777777" w:rsidR="00F37798" w:rsidRDefault="00F37798" w:rsidP="00F37798">
      <w:pPr>
        <w:pStyle w:val="a3"/>
        <w:ind w:firstLine="0"/>
      </w:pPr>
      <w:r>
        <w:t>требований к организации безопасной эксплуатации спортивных сооружений, спортивного</w:t>
      </w:r>
      <w:r>
        <w:rPr>
          <w:spacing w:val="-8"/>
        </w:rPr>
        <w:t xml:space="preserve"> </w:t>
      </w:r>
      <w:r>
        <w:t>инвентаря</w:t>
      </w:r>
      <w:r>
        <w:rPr>
          <w:spacing w:val="-6"/>
        </w:rPr>
        <w:t xml:space="preserve"> </w:t>
      </w:r>
      <w:r>
        <w:t>и</w:t>
      </w:r>
      <w:r>
        <w:rPr>
          <w:spacing w:val="-8"/>
        </w:rPr>
        <w:t xml:space="preserve"> </w:t>
      </w:r>
      <w:r>
        <w:t>оборудования,</w:t>
      </w:r>
      <w:r>
        <w:rPr>
          <w:spacing w:val="-6"/>
        </w:rPr>
        <w:t xml:space="preserve"> </w:t>
      </w:r>
      <w:r>
        <w:t>используемого</w:t>
      </w:r>
      <w:r>
        <w:rPr>
          <w:spacing w:val="-4"/>
        </w:rPr>
        <w:t xml:space="preserve"> </w:t>
      </w:r>
      <w:r>
        <w:t>в</w:t>
      </w:r>
      <w:r>
        <w:rPr>
          <w:spacing w:val="-9"/>
        </w:rPr>
        <w:t xml:space="preserve"> </w:t>
      </w:r>
      <w:r>
        <w:t xml:space="preserve">общеобразовательных </w:t>
      </w:r>
      <w:r>
        <w:rPr>
          <w:spacing w:val="-2"/>
        </w:rPr>
        <w:t>организациях;</w:t>
      </w:r>
    </w:p>
    <w:p w14:paraId="69C9810B" w14:textId="77777777" w:rsidR="00F37798" w:rsidRDefault="00F37798" w:rsidP="00F37798">
      <w:pPr>
        <w:pStyle w:val="a3"/>
        <w:ind w:right="878" w:firstLine="0"/>
      </w:pPr>
      <w:r>
        <w:t>установленных</w:t>
      </w:r>
      <w:r>
        <w:rPr>
          <w:spacing w:val="-10"/>
        </w:rPr>
        <w:t xml:space="preserve"> </w:t>
      </w:r>
      <w:r>
        <w:t>сроков</w:t>
      </w:r>
      <w:r>
        <w:rPr>
          <w:spacing w:val="-7"/>
        </w:rPr>
        <w:t xml:space="preserve"> </w:t>
      </w:r>
      <w:r>
        <w:t>и</w:t>
      </w:r>
      <w:r>
        <w:rPr>
          <w:spacing w:val="-6"/>
        </w:rPr>
        <w:t xml:space="preserve"> </w:t>
      </w:r>
      <w:r>
        <w:t>необходимых</w:t>
      </w:r>
      <w:r>
        <w:rPr>
          <w:spacing w:val="-10"/>
        </w:rPr>
        <w:t xml:space="preserve"> </w:t>
      </w:r>
      <w:r>
        <w:t>объемов</w:t>
      </w:r>
      <w:r>
        <w:rPr>
          <w:spacing w:val="-7"/>
        </w:rPr>
        <w:t xml:space="preserve"> </w:t>
      </w:r>
      <w:r>
        <w:t>текущего</w:t>
      </w:r>
      <w:r>
        <w:rPr>
          <w:spacing w:val="-6"/>
        </w:rPr>
        <w:t xml:space="preserve"> </w:t>
      </w:r>
      <w:r>
        <w:t>и</w:t>
      </w:r>
      <w:r>
        <w:rPr>
          <w:spacing w:val="-6"/>
        </w:rPr>
        <w:t xml:space="preserve"> </w:t>
      </w:r>
      <w:r>
        <w:t xml:space="preserve">капитального </w:t>
      </w:r>
      <w:r>
        <w:rPr>
          <w:spacing w:val="-2"/>
        </w:rPr>
        <w:t>ремонта;</w:t>
      </w:r>
    </w:p>
    <w:p w14:paraId="72686DC4" w14:textId="77777777" w:rsidR="00F37798" w:rsidRDefault="00F37798" w:rsidP="00B8250A">
      <w:pPr>
        <w:pStyle w:val="a5"/>
        <w:numPr>
          <w:ilvl w:val="0"/>
          <w:numId w:val="107"/>
        </w:numPr>
        <w:tabs>
          <w:tab w:val="left" w:pos="534"/>
        </w:tabs>
        <w:ind w:right="1130" w:firstLine="0"/>
        <w:jc w:val="both"/>
        <w:rPr>
          <w:sz w:val="28"/>
        </w:rPr>
      </w:pPr>
      <w:r>
        <w:rPr>
          <w:sz w:val="28"/>
        </w:rPr>
        <w:t>архитектурную</w:t>
      </w:r>
      <w:r>
        <w:rPr>
          <w:spacing w:val="-8"/>
          <w:sz w:val="28"/>
        </w:rPr>
        <w:t xml:space="preserve"> </w:t>
      </w:r>
      <w:r>
        <w:rPr>
          <w:sz w:val="28"/>
        </w:rPr>
        <w:t>доступность</w:t>
      </w:r>
      <w:r>
        <w:rPr>
          <w:spacing w:val="-9"/>
          <w:sz w:val="28"/>
        </w:rPr>
        <w:t xml:space="preserve"> </w:t>
      </w:r>
      <w:r>
        <w:rPr>
          <w:sz w:val="28"/>
        </w:rPr>
        <w:t>(возможность</w:t>
      </w:r>
      <w:r>
        <w:rPr>
          <w:spacing w:val="-9"/>
          <w:sz w:val="28"/>
        </w:rPr>
        <w:t xml:space="preserve"> </w:t>
      </w:r>
      <w:r>
        <w:rPr>
          <w:sz w:val="28"/>
        </w:rPr>
        <w:t>для</w:t>
      </w:r>
      <w:r>
        <w:rPr>
          <w:spacing w:val="-5"/>
          <w:sz w:val="28"/>
        </w:rPr>
        <w:t xml:space="preserve"> </w:t>
      </w:r>
      <w:r>
        <w:rPr>
          <w:sz w:val="28"/>
        </w:rPr>
        <w:t>беспрепятственного</w:t>
      </w:r>
      <w:r>
        <w:rPr>
          <w:spacing w:val="-7"/>
          <w:sz w:val="28"/>
        </w:rPr>
        <w:t xml:space="preserve"> </w:t>
      </w:r>
      <w:r>
        <w:rPr>
          <w:sz w:val="28"/>
        </w:rPr>
        <w:t>доступа обучающихся с ограниченными возможностями здоровья и инвалидов к</w:t>
      </w:r>
    </w:p>
    <w:p w14:paraId="2B47F230" w14:textId="77777777" w:rsidR="00F37798" w:rsidRDefault="00F37798" w:rsidP="00F37798">
      <w:pPr>
        <w:pStyle w:val="a3"/>
        <w:spacing w:line="242" w:lineRule="auto"/>
        <w:ind w:firstLine="0"/>
      </w:pPr>
      <w:r>
        <w:t>объектам</w:t>
      </w:r>
      <w:r>
        <w:rPr>
          <w:spacing w:val="-11"/>
        </w:rPr>
        <w:t xml:space="preserve"> </w:t>
      </w:r>
      <w:r>
        <w:t>инфраструктуры</w:t>
      </w:r>
      <w:r>
        <w:rPr>
          <w:spacing w:val="-12"/>
        </w:rPr>
        <w:t xml:space="preserve"> </w:t>
      </w:r>
      <w:r>
        <w:t>организации,</w:t>
      </w:r>
      <w:r>
        <w:rPr>
          <w:spacing w:val="-11"/>
        </w:rPr>
        <w:t xml:space="preserve"> </w:t>
      </w:r>
      <w:r>
        <w:t>осуществляющей</w:t>
      </w:r>
      <w:r>
        <w:rPr>
          <w:spacing w:val="-12"/>
        </w:rPr>
        <w:t xml:space="preserve"> </w:t>
      </w:r>
      <w:r>
        <w:t xml:space="preserve">образовательную </w:t>
      </w:r>
      <w:r>
        <w:rPr>
          <w:spacing w:val="-2"/>
        </w:rPr>
        <w:t>деятельность).</w:t>
      </w:r>
    </w:p>
    <w:p w14:paraId="0222EA31" w14:textId="77777777" w:rsidR="00F37798" w:rsidRDefault="00F37798" w:rsidP="00F37798">
      <w:pPr>
        <w:pStyle w:val="a3"/>
        <w:ind w:right="878" w:firstLine="0"/>
      </w:pPr>
      <w:r>
        <w:t>Здание</w:t>
      </w:r>
      <w:r>
        <w:rPr>
          <w:spacing w:val="-7"/>
        </w:rPr>
        <w:t xml:space="preserve"> </w:t>
      </w:r>
      <w:r>
        <w:t>организации,</w:t>
      </w:r>
      <w:r>
        <w:rPr>
          <w:spacing w:val="-6"/>
        </w:rPr>
        <w:t xml:space="preserve"> </w:t>
      </w:r>
      <w:r>
        <w:t>осуществляющей</w:t>
      </w:r>
      <w:r>
        <w:rPr>
          <w:spacing w:val="-8"/>
        </w:rPr>
        <w:t xml:space="preserve"> </w:t>
      </w:r>
      <w:r>
        <w:t>образовательную</w:t>
      </w:r>
      <w:r>
        <w:rPr>
          <w:spacing w:val="-9"/>
        </w:rPr>
        <w:t xml:space="preserve"> </w:t>
      </w:r>
      <w:r>
        <w:t>деятельность,</w:t>
      </w:r>
      <w:r>
        <w:rPr>
          <w:spacing w:val="-6"/>
        </w:rPr>
        <w:t xml:space="preserve"> </w:t>
      </w:r>
      <w:r>
        <w:t>набор</w:t>
      </w:r>
      <w:r>
        <w:rPr>
          <w:spacing w:val="-8"/>
        </w:rPr>
        <w:t xml:space="preserve"> </w:t>
      </w:r>
      <w:r>
        <w:t>и размещение помещений для осуществления образовательной деятельности, активной деятельности, отдыха, питания и медицинского обслуживания</w:t>
      </w:r>
    </w:p>
    <w:p w14:paraId="107F099C" w14:textId="77777777" w:rsidR="00F37798" w:rsidRDefault="00F37798" w:rsidP="00F37798">
      <w:pPr>
        <w:pStyle w:val="a3"/>
        <w:spacing w:line="321" w:lineRule="exact"/>
        <w:ind w:firstLine="0"/>
      </w:pPr>
      <w:r>
        <w:t>обучающихся,</w:t>
      </w:r>
      <w:r>
        <w:rPr>
          <w:spacing w:val="-6"/>
        </w:rPr>
        <w:t xml:space="preserve"> </w:t>
      </w:r>
      <w:r>
        <w:t>их</w:t>
      </w:r>
      <w:r>
        <w:rPr>
          <w:spacing w:val="-13"/>
        </w:rPr>
        <w:t xml:space="preserve"> </w:t>
      </w:r>
      <w:r>
        <w:t>площадь,</w:t>
      </w:r>
      <w:r>
        <w:rPr>
          <w:spacing w:val="-6"/>
        </w:rPr>
        <w:t xml:space="preserve"> </w:t>
      </w:r>
      <w:r>
        <w:t>освещенность</w:t>
      </w:r>
      <w:r>
        <w:rPr>
          <w:spacing w:val="-11"/>
        </w:rPr>
        <w:t xml:space="preserve"> </w:t>
      </w:r>
      <w:r>
        <w:t>и</w:t>
      </w:r>
      <w:r>
        <w:rPr>
          <w:spacing w:val="-8"/>
        </w:rPr>
        <w:t xml:space="preserve"> </w:t>
      </w:r>
      <w:r>
        <w:t>воздушно-тепловой</w:t>
      </w:r>
      <w:r>
        <w:rPr>
          <w:spacing w:val="-9"/>
        </w:rPr>
        <w:t xml:space="preserve"> </w:t>
      </w:r>
      <w:r>
        <w:rPr>
          <w:spacing w:val="-2"/>
        </w:rPr>
        <w:t>режим,</w:t>
      </w:r>
    </w:p>
    <w:p w14:paraId="74A054CD" w14:textId="77777777" w:rsidR="00F37798" w:rsidRDefault="00F37798" w:rsidP="00F37798">
      <w:pPr>
        <w:pStyle w:val="a3"/>
        <w:ind w:right="878" w:firstLine="0"/>
      </w:pPr>
      <w:r>
        <w:t>расположение</w:t>
      </w:r>
      <w:r>
        <w:rPr>
          <w:spacing w:val="-5"/>
        </w:rPr>
        <w:t xml:space="preserve"> </w:t>
      </w:r>
      <w:r>
        <w:t>и</w:t>
      </w:r>
      <w:r>
        <w:rPr>
          <w:spacing w:val="-5"/>
        </w:rPr>
        <w:t xml:space="preserve"> </w:t>
      </w:r>
      <w:r>
        <w:t>размеры</w:t>
      </w:r>
      <w:r>
        <w:rPr>
          <w:spacing w:val="-5"/>
        </w:rPr>
        <w:t xml:space="preserve"> </w:t>
      </w:r>
      <w:r>
        <w:t>рабочих,</w:t>
      </w:r>
      <w:r>
        <w:rPr>
          <w:spacing w:val="-3"/>
        </w:rPr>
        <w:t xml:space="preserve"> </w:t>
      </w:r>
      <w:r>
        <w:t>учебных</w:t>
      </w:r>
      <w:r>
        <w:rPr>
          <w:spacing w:val="-9"/>
        </w:rPr>
        <w:t xml:space="preserve"> </w:t>
      </w:r>
      <w:r>
        <w:t>зон</w:t>
      </w:r>
      <w:r>
        <w:rPr>
          <w:spacing w:val="-5"/>
        </w:rPr>
        <w:t xml:space="preserve"> </w:t>
      </w:r>
      <w:r>
        <w:t>и</w:t>
      </w:r>
      <w:r>
        <w:rPr>
          <w:spacing w:val="-5"/>
        </w:rPr>
        <w:t xml:space="preserve"> </w:t>
      </w:r>
      <w:r>
        <w:t>зон</w:t>
      </w:r>
      <w:r>
        <w:rPr>
          <w:spacing w:val="-5"/>
        </w:rPr>
        <w:t xml:space="preserve"> </w:t>
      </w:r>
      <w:r>
        <w:t>для</w:t>
      </w:r>
      <w:r>
        <w:rPr>
          <w:spacing w:val="-4"/>
        </w:rPr>
        <w:t xml:space="preserve"> </w:t>
      </w:r>
      <w:r>
        <w:t xml:space="preserve">индивидуальных занятий должны соответствовать государственным </w:t>
      </w:r>
      <w:r>
        <w:lastRenderedPageBreak/>
        <w:t>санитарно-</w:t>
      </w:r>
    </w:p>
    <w:p w14:paraId="45E236FB" w14:textId="77777777" w:rsidR="00F37798" w:rsidRDefault="00F37798" w:rsidP="00F37798">
      <w:pPr>
        <w:pStyle w:val="a3"/>
        <w:ind w:right="878" w:firstLine="0"/>
      </w:pPr>
      <w:r>
        <w:t>эпидемиологическим</w:t>
      </w:r>
      <w:r>
        <w:rPr>
          <w:spacing w:val="-7"/>
        </w:rPr>
        <w:t xml:space="preserve"> </w:t>
      </w:r>
      <w:r>
        <w:t>правилам</w:t>
      </w:r>
      <w:r>
        <w:rPr>
          <w:spacing w:val="-6"/>
        </w:rPr>
        <w:t xml:space="preserve"> </w:t>
      </w:r>
      <w:r>
        <w:t>и</w:t>
      </w:r>
      <w:r>
        <w:rPr>
          <w:spacing w:val="-8"/>
        </w:rPr>
        <w:t xml:space="preserve"> </w:t>
      </w:r>
      <w:r>
        <w:t>нормативам</w:t>
      </w:r>
      <w:r>
        <w:rPr>
          <w:spacing w:val="-6"/>
        </w:rPr>
        <w:t xml:space="preserve"> </w:t>
      </w:r>
      <w:r>
        <w:t>и</w:t>
      </w:r>
      <w:r>
        <w:rPr>
          <w:spacing w:val="-8"/>
        </w:rPr>
        <w:t xml:space="preserve"> </w:t>
      </w:r>
      <w:r>
        <w:t>обеспечивать</w:t>
      </w:r>
      <w:r>
        <w:rPr>
          <w:spacing w:val="-10"/>
        </w:rPr>
        <w:t xml:space="preserve"> </w:t>
      </w:r>
      <w:r>
        <w:t>возможность безопасной и комфортной организации всех видов урочной и внеурочной деятельности для всех участников образовательных отношений.</w:t>
      </w:r>
    </w:p>
    <w:p w14:paraId="1264146D" w14:textId="77777777" w:rsidR="00F37798" w:rsidRDefault="00F37798" w:rsidP="00F37798">
      <w:pPr>
        <w:pStyle w:val="a3"/>
        <w:spacing w:line="242" w:lineRule="auto"/>
        <w:ind w:right="878" w:firstLine="0"/>
      </w:pPr>
      <w:r>
        <w:t>Организация,</w:t>
      </w:r>
      <w:r>
        <w:rPr>
          <w:spacing w:val="-7"/>
        </w:rPr>
        <w:t xml:space="preserve"> </w:t>
      </w:r>
      <w:r>
        <w:t>осуществляющая</w:t>
      </w:r>
      <w:r>
        <w:rPr>
          <w:spacing w:val="-8"/>
        </w:rPr>
        <w:t xml:space="preserve"> </w:t>
      </w:r>
      <w:r>
        <w:t>образовательную</w:t>
      </w:r>
      <w:r>
        <w:rPr>
          <w:spacing w:val="-11"/>
        </w:rPr>
        <w:t xml:space="preserve"> </w:t>
      </w:r>
      <w:r>
        <w:t>деятельность</w:t>
      </w:r>
      <w:r>
        <w:rPr>
          <w:spacing w:val="-12"/>
        </w:rPr>
        <w:t xml:space="preserve"> </w:t>
      </w:r>
      <w:r>
        <w:t>по</w:t>
      </w:r>
      <w:r>
        <w:rPr>
          <w:spacing w:val="-10"/>
        </w:rPr>
        <w:t xml:space="preserve"> </w:t>
      </w:r>
      <w:r>
        <w:t>реализации основной образовательной программе, должно обеспечить необходимые для образовательной деятельности обучающихся (в том числе детей с</w:t>
      </w:r>
    </w:p>
    <w:p w14:paraId="247059E3" w14:textId="77777777" w:rsidR="00F37798" w:rsidRDefault="00F37798" w:rsidP="00F37798">
      <w:pPr>
        <w:pStyle w:val="a3"/>
        <w:ind w:right="981" w:firstLine="0"/>
      </w:pPr>
      <w:r>
        <w:t>ограниченными</w:t>
      </w:r>
      <w:r>
        <w:rPr>
          <w:spacing w:val="-7"/>
        </w:rPr>
        <w:t xml:space="preserve"> </w:t>
      </w:r>
      <w:r>
        <w:t>возможностями</w:t>
      </w:r>
      <w:r>
        <w:rPr>
          <w:spacing w:val="-7"/>
        </w:rPr>
        <w:t xml:space="preserve"> </w:t>
      </w:r>
      <w:r>
        <w:t>здоровья</w:t>
      </w:r>
      <w:r>
        <w:rPr>
          <w:spacing w:val="-5"/>
        </w:rPr>
        <w:t xml:space="preserve"> </w:t>
      </w:r>
      <w:r>
        <w:t>и</w:t>
      </w:r>
      <w:r>
        <w:rPr>
          <w:spacing w:val="-7"/>
        </w:rPr>
        <w:t xml:space="preserve"> </w:t>
      </w:r>
      <w:r>
        <w:t>детей-инвалидов,</w:t>
      </w:r>
      <w:r>
        <w:rPr>
          <w:spacing w:val="-5"/>
        </w:rPr>
        <w:t xml:space="preserve"> </w:t>
      </w:r>
      <w:r>
        <w:t>а</w:t>
      </w:r>
      <w:r>
        <w:rPr>
          <w:spacing w:val="-6"/>
        </w:rPr>
        <w:t xml:space="preserve"> </w:t>
      </w:r>
      <w:r>
        <w:t>также одаренных</w:t>
      </w:r>
      <w:r>
        <w:rPr>
          <w:spacing w:val="-15"/>
        </w:rPr>
        <w:t xml:space="preserve"> </w:t>
      </w:r>
      <w:r>
        <w:t>детей),</w:t>
      </w:r>
      <w:r>
        <w:rPr>
          <w:spacing w:val="-8"/>
        </w:rPr>
        <w:t xml:space="preserve"> </w:t>
      </w:r>
      <w:r>
        <w:t>административной</w:t>
      </w:r>
      <w:r>
        <w:rPr>
          <w:spacing w:val="-11"/>
        </w:rPr>
        <w:t xml:space="preserve"> </w:t>
      </w:r>
      <w:r>
        <w:t>и</w:t>
      </w:r>
      <w:r>
        <w:rPr>
          <w:spacing w:val="-7"/>
        </w:rPr>
        <w:t xml:space="preserve"> </w:t>
      </w:r>
      <w:r>
        <w:t>хозяйственной</w:t>
      </w:r>
      <w:r>
        <w:rPr>
          <w:spacing w:val="-10"/>
        </w:rPr>
        <w:t xml:space="preserve"> </w:t>
      </w:r>
      <w:r>
        <w:rPr>
          <w:spacing w:val="-2"/>
        </w:rPr>
        <w:t>деятельности:</w:t>
      </w:r>
    </w:p>
    <w:p w14:paraId="05352D77" w14:textId="77777777" w:rsidR="00F37798" w:rsidRDefault="00F37798" w:rsidP="00F37798">
      <w:pPr>
        <w:pStyle w:val="a3"/>
        <w:tabs>
          <w:tab w:val="left" w:pos="8021"/>
        </w:tabs>
        <w:ind w:right="1071" w:firstLine="0"/>
      </w:pPr>
      <w:r>
        <w:t>учебные кабинеты с автоматизированными рабочими местами</w:t>
      </w:r>
      <w:r>
        <w:tab/>
      </w:r>
      <w:r>
        <w:rPr>
          <w:spacing w:val="-2"/>
        </w:rPr>
        <w:t xml:space="preserve">обучающихся </w:t>
      </w:r>
      <w:r>
        <w:t>и педагогических работников;</w:t>
      </w:r>
    </w:p>
    <w:p w14:paraId="641DD318" w14:textId="77777777" w:rsidR="00F37798" w:rsidRDefault="00F37798" w:rsidP="00F37798">
      <w:pPr>
        <w:pStyle w:val="a3"/>
        <w:ind w:right="878" w:firstLine="0"/>
      </w:pPr>
      <w:r>
        <w:t>информационно-библиотечные</w:t>
      </w:r>
      <w:r>
        <w:rPr>
          <w:spacing w:val="-8"/>
        </w:rPr>
        <w:t xml:space="preserve"> </w:t>
      </w:r>
      <w:r>
        <w:t>центры</w:t>
      </w:r>
      <w:r>
        <w:rPr>
          <w:spacing w:val="-9"/>
        </w:rPr>
        <w:t xml:space="preserve"> </w:t>
      </w:r>
      <w:r>
        <w:t>с</w:t>
      </w:r>
      <w:r>
        <w:rPr>
          <w:spacing w:val="-8"/>
        </w:rPr>
        <w:t xml:space="preserve"> </w:t>
      </w:r>
      <w:r>
        <w:t>рабочими</w:t>
      </w:r>
      <w:r>
        <w:rPr>
          <w:spacing w:val="-9"/>
        </w:rPr>
        <w:t xml:space="preserve"> </w:t>
      </w:r>
      <w:r>
        <w:t>зонами,</w:t>
      </w:r>
      <w:r>
        <w:rPr>
          <w:spacing w:val="-8"/>
        </w:rPr>
        <w:t xml:space="preserve"> </w:t>
      </w:r>
      <w:r>
        <w:t>оборудованными читальными залами и книгохранилищами, обеспечивающими сохранность книжного фонда, медиатекой;</w:t>
      </w:r>
    </w:p>
    <w:p w14:paraId="673827A4" w14:textId="77777777" w:rsidR="00F37798" w:rsidRDefault="00F37798" w:rsidP="00F37798">
      <w:pPr>
        <w:pStyle w:val="a3"/>
        <w:ind w:right="878" w:firstLine="0"/>
      </w:pPr>
      <w:r>
        <w:t>актовые,</w:t>
      </w:r>
      <w:r>
        <w:rPr>
          <w:spacing w:val="-6"/>
        </w:rPr>
        <w:t xml:space="preserve"> </w:t>
      </w:r>
      <w:r>
        <w:t>спортивные</w:t>
      </w:r>
      <w:r>
        <w:rPr>
          <w:spacing w:val="-8"/>
        </w:rPr>
        <w:t xml:space="preserve"> </w:t>
      </w:r>
      <w:r>
        <w:t>и</w:t>
      </w:r>
      <w:r>
        <w:rPr>
          <w:spacing w:val="-9"/>
        </w:rPr>
        <w:t xml:space="preserve"> </w:t>
      </w:r>
      <w:r>
        <w:t>хореографические</w:t>
      </w:r>
      <w:r>
        <w:rPr>
          <w:spacing w:val="-8"/>
        </w:rPr>
        <w:t xml:space="preserve"> </w:t>
      </w:r>
      <w:r>
        <w:t>залы,</w:t>
      </w:r>
      <w:r>
        <w:rPr>
          <w:spacing w:val="-6"/>
        </w:rPr>
        <w:t xml:space="preserve"> </w:t>
      </w:r>
      <w:r>
        <w:t>спортивные</w:t>
      </w:r>
      <w:r>
        <w:rPr>
          <w:spacing w:val="-8"/>
        </w:rPr>
        <w:t xml:space="preserve"> </w:t>
      </w:r>
      <w:r>
        <w:t>сооружения (стадион, спортивные площадки, оснащенные игровым, спортивным</w:t>
      </w:r>
    </w:p>
    <w:p w14:paraId="7055BC4E" w14:textId="77777777" w:rsidR="00F37798" w:rsidRDefault="00F37798" w:rsidP="00F37798">
      <w:pPr>
        <w:pStyle w:val="a3"/>
        <w:spacing w:line="321" w:lineRule="exact"/>
        <w:ind w:firstLine="0"/>
      </w:pPr>
      <w:r>
        <w:t>оборудованием</w:t>
      </w:r>
      <w:r>
        <w:rPr>
          <w:spacing w:val="-7"/>
        </w:rPr>
        <w:t xml:space="preserve"> </w:t>
      </w:r>
      <w:r>
        <w:t>и</w:t>
      </w:r>
      <w:r>
        <w:rPr>
          <w:spacing w:val="-8"/>
        </w:rPr>
        <w:t xml:space="preserve"> </w:t>
      </w:r>
      <w:r>
        <w:rPr>
          <w:spacing w:val="-2"/>
        </w:rPr>
        <w:t>инвентарем);</w:t>
      </w:r>
    </w:p>
    <w:p w14:paraId="2425F499" w14:textId="77777777" w:rsidR="00F37798" w:rsidRDefault="00F37798" w:rsidP="00F37798">
      <w:pPr>
        <w:pStyle w:val="a3"/>
        <w:spacing w:line="242" w:lineRule="auto"/>
        <w:ind w:right="878" w:firstLine="0"/>
      </w:pPr>
      <w:r>
        <w:t>помещения</w:t>
      </w:r>
      <w:r>
        <w:rPr>
          <w:spacing w:val="-6"/>
        </w:rPr>
        <w:t xml:space="preserve"> </w:t>
      </w:r>
      <w:r>
        <w:t>для</w:t>
      </w:r>
      <w:r>
        <w:rPr>
          <w:spacing w:val="-5"/>
        </w:rPr>
        <w:t xml:space="preserve"> </w:t>
      </w:r>
      <w:r>
        <w:t>питания</w:t>
      </w:r>
      <w:r>
        <w:rPr>
          <w:spacing w:val="-6"/>
        </w:rPr>
        <w:t xml:space="preserve"> </w:t>
      </w:r>
      <w:r>
        <w:t>обучающихся,</w:t>
      </w:r>
      <w:r>
        <w:rPr>
          <w:spacing w:val="-4"/>
        </w:rPr>
        <w:t xml:space="preserve"> </w:t>
      </w:r>
      <w:r>
        <w:t>а</w:t>
      </w:r>
      <w:r>
        <w:rPr>
          <w:spacing w:val="-10"/>
        </w:rPr>
        <w:t xml:space="preserve"> </w:t>
      </w:r>
      <w:r>
        <w:t>также</w:t>
      </w:r>
      <w:r>
        <w:rPr>
          <w:spacing w:val="-6"/>
        </w:rPr>
        <w:t xml:space="preserve"> </w:t>
      </w:r>
      <w:r>
        <w:t>для</w:t>
      </w:r>
      <w:r>
        <w:rPr>
          <w:spacing w:val="-5"/>
        </w:rPr>
        <w:t xml:space="preserve"> </w:t>
      </w:r>
      <w:r>
        <w:t>хранения</w:t>
      </w:r>
      <w:r>
        <w:rPr>
          <w:spacing w:val="-6"/>
        </w:rPr>
        <w:t xml:space="preserve"> </w:t>
      </w:r>
      <w:r>
        <w:t>и</w:t>
      </w:r>
      <w:r>
        <w:rPr>
          <w:spacing w:val="-7"/>
        </w:rPr>
        <w:t xml:space="preserve"> </w:t>
      </w:r>
      <w:r>
        <w:t>приготовления пищи, обеспечивающие возможность организации качественного горячего питания, в том числе горячих завтраков, отвечающие санитарно-</w:t>
      </w:r>
    </w:p>
    <w:p w14:paraId="5F255996" w14:textId="77777777" w:rsidR="00F37798" w:rsidRDefault="00F37798" w:rsidP="00F37798">
      <w:pPr>
        <w:pStyle w:val="a3"/>
        <w:spacing w:line="316" w:lineRule="exact"/>
        <w:ind w:firstLine="0"/>
      </w:pPr>
      <w:r>
        <w:t>эпидемиологическим</w:t>
      </w:r>
      <w:r>
        <w:rPr>
          <w:spacing w:val="-12"/>
        </w:rPr>
        <w:t xml:space="preserve"> </w:t>
      </w:r>
      <w:r>
        <w:t>требованиям</w:t>
      </w:r>
      <w:r>
        <w:rPr>
          <w:spacing w:val="-12"/>
        </w:rPr>
        <w:t xml:space="preserve"> </w:t>
      </w:r>
      <w:r>
        <w:t>к</w:t>
      </w:r>
      <w:r>
        <w:rPr>
          <w:spacing w:val="-12"/>
        </w:rPr>
        <w:t xml:space="preserve"> </w:t>
      </w:r>
      <w:r>
        <w:t>организации</w:t>
      </w:r>
      <w:r>
        <w:rPr>
          <w:spacing w:val="-13"/>
        </w:rPr>
        <w:t xml:space="preserve"> </w:t>
      </w:r>
      <w:r>
        <w:t>питания</w:t>
      </w:r>
      <w:r>
        <w:rPr>
          <w:spacing w:val="-12"/>
        </w:rPr>
        <w:t xml:space="preserve"> </w:t>
      </w:r>
      <w:r>
        <w:t>обучающихся</w:t>
      </w:r>
      <w:r>
        <w:rPr>
          <w:spacing w:val="-11"/>
        </w:rPr>
        <w:t xml:space="preserve"> </w:t>
      </w:r>
      <w:r>
        <w:rPr>
          <w:spacing w:val="-10"/>
        </w:rPr>
        <w:t>в</w:t>
      </w:r>
    </w:p>
    <w:p w14:paraId="66A22EB1" w14:textId="77777777" w:rsidR="00F37798" w:rsidRDefault="00F37798" w:rsidP="00F37798">
      <w:pPr>
        <w:pStyle w:val="a3"/>
        <w:spacing w:before="67"/>
        <w:ind w:firstLine="0"/>
      </w:pPr>
      <w:r>
        <w:t>общеобразовательных</w:t>
      </w:r>
      <w:r>
        <w:rPr>
          <w:spacing w:val="-12"/>
        </w:rPr>
        <w:t xml:space="preserve"> </w:t>
      </w:r>
      <w:r>
        <w:t>организациях</w:t>
      </w:r>
      <w:r>
        <w:rPr>
          <w:spacing w:val="-12"/>
        </w:rPr>
        <w:t xml:space="preserve"> </w:t>
      </w:r>
      <w:r>
        <w:t>и</w:t>
      </w:r>
      <w:r>
        <w:rPr>
          <w:spacing w:val="-8"/>
        </w:rPr>
        <w:t xml:space="preserve"> </w:t>
      </w:r>
      <w:r>
        <w:t>профессиональных</w:t>
      </w:r>
      <w:r>
        <w:rPr>
          <w:spacing w:val="-12"/>
        </w:rPr>
        <w:t xml:space="preserve"> </w:t>
      </w:r>
      <w:r>
        <w:t xml:space="preserve">образовательных </w:t>
      </w:r>
      <w:r>
        <w:rPr>
          <w:spacing w:val="-2"/>
        </w:rPr>
        <w:t>организациях;</w:t>
      </w:r>
    </w:p>
    <w:p w14:paraId="76E62473" w14:textId="77777777" w:rsidR="00F37798" w:rsidRDefault="00F37798" w:rsidP="00F37798">
      <w:pPr>
        <w:pStyle w:val="a3"/>
        <w:spacing w:line="321" w:lineRule="exact"/>
        <w:ind w:firstLine="0"/>
      </w:pPr>
      <w:r>
        <w:t>помещения</w:t>
      </w:r>
      <w:r>
        <w:rPr>
          <w:spacing w:val="-13"/>
        </w:rPr>
        <w:t xml:space="preserve"> </w:t>
      </w:r>
      <w:r>
        <w:t>медицинского</w:t>
      </w:r>
      <w:r>
        <w:rPr>
          <w:spacing w:val="-12"/>
        </w:rPr>
        <w:t xml:space="preserve"> </w:t>
      </w:r>
      <w:r>
        <w:t>назначения,</w:t>
      </w:r>
      <w:r>
        <w:rPr>
          <w:spacing w:val="-10"/>
        </w:rPr>
        <w:t xml:space="preserve"> </w:t>
      </w:r>
      <w:r>
        <w:t>отвечающие</w:t>
      </w:r>
      <w:r>
        <w:rPr>
          <w:spacing w:val="-12"/>
        </w:rPr>
        <w:t xml:space="preserve"> </w:t>
      </w:r>
      <w:r>
        <w:rPr>
          <w:spacing w:val="-2"/>
        </w:rPr>
        <w:t>санитарно-</w:t>
      </w:r>
    </w:p>
    <w:p w14:paraId="76113C0C" w14:textId="77777777" w:rsidR="00F37798" w:rsidRDefault="00F37798" w:rsidP="00F37798">
      <w:pPr>
        <w:pStyle w:val="a3"/>
        <w:spacing w:line="244" w:lineRule="auto"/>
        <w:ind w:right="878" w:firstLine="0"/>
      </w:pPr>
      <w:r>
        <w:t>эпидемиологическим</w:t>
      </w:r>
      <w:r>
        <w:rPr>
          <w:spacing w:val="-12"/>
        </w:rPr>
        <w:t xml:space="preserve"> </w:t>
      </w:r>
      <w:r>
        <w:t>требованиям</w:t>
      </w:r>
      <w:r>
        <w:rPr>
          <w:spacing w:val="-11"/>
        </w:rPr>
        <w:t xml:space="preserve"> </w:t>
      </w:r>
      <w:r>
        <w:t>к</w:t>
      </w:r>
      <w:r>
        <w:rPr>
          <w:spacing w:val="-8"/>
        </w:rPr>
        <w:t xml:space="preserve"> </w:t>
      </w:r>
      <w:r>
        <w:t>организациям,</w:t>
      </w:r>
      <w:r>
        <w:rPr>
          <w:spacing w:val="-10"/>
        </w:rPr>
        <w:t xml:space="preserve"> </w:t>
      </w:r>
      <w:r>
        <w:t>осуществляющим медицинскую деятельность;</w:t>
      </w:r>
    </w:p>
    <w:p w14:paraId="0E398456" w14:textId="77777777" w:rsidR="00F37798" w:rsidRDefault="00F37798" w:rsidP="00F37798">
      <w:pPr>
        <w:pStyle w:val="a3"/>
        <w:spacing w:line="314" w:lineRule="exact"/>
        <w:ind w:firstLine="0"/>
      </w:pPr>
      <w:r>
        <w:t>административные</w:t>
      </w:r>
      <w:r>
        <w:rPr>
          <w:spacing w:val="-10"/>
        </w:rPr>
        <w:t xml:space="preserve"> </w:t>
      </w:r>
      <w:r>
        <w:t>и</w:t>
      </w:r>
      <w:r>
        <w:rPr>
          <w:spacing w:val="-9"/>
        </w:rPr>
        <w:t xml:space="preserve"> </w:t>
      </w:r>
      <w:r>
        <w:t>иные</w:t>
      </w:r>
      <w:r>
        <w:rPr>
          <w:spacing w:val="-10"/>
        </w:rPr>
        <w:t xml:space="preserve"> </w:t>
      </w:r>
      <w:r>
        <w:t>помещения,</w:t>
      </w:r>
      <w:r>
        <w:rPr>
          <w:spacing w:val="-7"/>
        </w:rPr>
        <w:t xml:space="preserve"> </w:t>
      </w:r>
      <w:r>
        <w:t>оснащенные</w:t>
      </w:r>
      <w:r>
        <w:rPr>
          <w:spacing w:val="-9"/>
        </w:rPr>
        <w:t xml:space="preserve"> </w:t>
      </w:r>
      <w:r>
        <w:rPr>
          <w:spacing w:val="-2"/>
        </w:rPr>
        <w:t>необходимым</w:t>
      </w:r>
    </w:p>
    <w:p w14:paraId="4F9680FA" w14:textId="77777777" w:rsidR="00F37798" w:rsidRDefault="00F37798" w:rsidP="00F37798">
      <w:pPr>
        <w:pStyle w:val="a3"/>
        <w:ind w:firstLine="0"/>
      </w:pPr>
      <w:r>
        <w:t>оборудованием,</w:t>
      </w:r>
      <w:r>
        <w:rPr>
          <w:spacing w:val="-2"/>
        </w:rPr>
        <w:t xml:space="preserve"> </w:t>
      </w:r>
      <w:r>
        <w:t>в</w:t>
      </w:r>
      <w:r>
        <w:rPr>
          <w:spacing w:val="-6"/>
        </w:rPr>
        <w:t xml:space="preserve"> </w:t>
      </w:r>
      <w:r>
        <w:t>том</w:t>
      </w:r>
      <w:r>
        <w:rPr>
          <w:spacing w:val="-3"/>
        </w:rPr>
        <w:t xml:space="preserve"> </w:t>
      </w:r>
      <w:r>
        <w:t>числе</w:t>
      </w:r>
      <w:r>
        <w:rPr>
          <w:spacing w:val="-4"/>
        </w:rPr>
        <w:t xml:space="preserve"> </w:t>
      </w:r>
      <w:r>
        <w:t>для</w:t>
      </w:r>
      <w:r>
        <w:rPr>
          <w:spacing w:val="-3"/>
        </w:rPr>
        <w:t xml:space="preserve"> </w:t>
      </w:r>
      <w:r>
        <w:t>организации</w:t>
      </w:r>
      <w:r>
        <w:rPr>
          <w:spacing w:val="-5"/>
        </w:rPr>
        <w:t xml:space="preserve"> </w:t>
      </w:r>
      <w:r>
        <w:t>учебной</w:t>
      </w:r>
      <w:r>
        <w:rPr>
          <w:spacing w:val="-5"/>
        </w:rPr>
        <w:t xml:space="preserve"> </w:t>
      </w:r>
      <w:r>
        <w:t>деятельности</w:t>
      </w:r>
      <w:r>
        <w:rPr>
          <w:spacing w:val="-5"/>
        </w:rPr>
        <w:t xml:space="preserve"> </w:t>
      </w:r>
      <w:r>
        <w:t>с</w:t>
      </w:r>
      <w:r>
        <w:rPr>
          <w:spacing w:val="-4"/>
        </w:rPr>
        <w:t xml:space="preserve"> </w:t>
      </w:r>
      <w:r>
        <w:t>детьми- инвалидами и детьми с ограниченными возможностями здоровья;</w:t>
      </w:r>
    </w:p>
    <w:p w14:paraId="5BDED754" w14:textId="77777777" w:rsidR="00F37798" w:rsidRDefault="00F37798" w:rsidP="00F37798">
      <w:pPr>
        <w:pStyle w:val="a3"/>
        <w:spacing w:line="321" w:lineRule="exact"/>
        <w:ind w:firstLine="0"/>
      </w:pPr>
      <w:r>
        <w:t>гардеробы,</w:t>
      </w:r>
      <w:r>
        <w:rPr>
          <w:spacing w:val="-5"/>
        </w:rPr>
        <w:t xml:space="preserve"> </w:t>
      </w:r>
      <w:r>
        <w:rPr>
          <w:spacing w:val="-2"/>
        </w:rPr>
        <w:t>санузлы;</w:t>
      </w:r>
    </w:p>
    <w:p w14:paraId="0EF7898F" w14:textId="77777777" w:rsidR="00F37798" w:rsidRDefault="00F37798" w:rsidP="00F37798">
      <w:pPr>
        <w:pStyle w:val="a3"/>
        <w:spacing w:line="322" w:lineRule="exact"/>
        <w:ind w:firstLine="0"/>
      </w:pPr>
      <w:r>
        <w:t>участок</w:t>
      </w:r>
      <w:r>
        <w:rPr>
          <w:spacing w:val="-10"/>
        </w:rPr>
        <w:t xml:space="preserve"> </w:t>
      </w:r>
      <w:r>
        <w:t>(территорию)</w:t>
      </w:r>
      <w:r>
        <w:rPr>
          <w:spacing w:val="-11"/>
        </w:rPr>
        <w:t xml:space="preserve"> </w:t>
      </w:r>
      <w:r>
        <w:t>с</w:t>
      </w:r>
      <w:r>
        <w:rPr>
          <w:spacing w:val="-9"/>
        </w:rPr>
        <w:t xml:space="preserve"> </w:t>
      </w:r>
      <w:r>
        <w:t>необходимым</w:t>
      </w:r>
      <w:r>
        <w:rPr>
          <w:spacing w:val="-8"/>
        </w:rPr>
        <w:t xml:space="preserve"> </w:t>
      </w:r>
      <w:r>
        <w:t>набором</w:t>
      </w:r>
      <w:r>
        <w:rPr>
          <w:spacing w:val="-8"/>
        </w:rPr>
        <w:t xml:space="preserve"> </w:t>
      </w:r>
      <w:r>
        <w:t>оборудованных</w:t>
      </w:r>
      <w:r>
        <w:rPr>
          <w:spacing w:val="-13"/>
        </w:rPr>
        <w:t xml:space="preserve"> </w:t>
      </w:r>
      <w:r>
        <w:rPr>
          <w:spacing w:val="-4"/>
        </w:rPr>
        <w:t>зон;</w:t>
      </w:r>
    </w:p>
    <w:p w14:paraId="4964F6D6" w14:textId="77777777" w:rsidR="00F37798" w:rsidRDefault="00F37798" w:rsidP="00F37798">
      <w:pPr>
        <w:pStyle w:val="a3"/>
        <w:spacing w:line="322" w:lineRule="exact"/>
        <w:ind w:firstLine="0"/>
      </w:pPr>
      <w:r>
        <w:t>полные</w:t>
      </w:r>
      <w:r>
        <w:rPr>
          <w:spacing w:val="-9"/>
        </w:rPr>
        <w:t xml:space="preserve"> </w:t>
      </w:r>
      <w:r>
        <w:t>комплекты</w:t>
      </w:r>
      <w:r>
        <w:rPr>
          <w:spacing w:val="-9"/>
        </w:rPr>
        <w:t xml:space="preserve"> </w:t>
      </w:r>
      <w:r>
        <w:t>технического</w:t>
      </w:r>
      <w:r>
        <w:rPr>
          <w:spacing w:val="-10"/>
        </w:rPr>
        <w:t xml:space="preserve"> </w:t>
      </w:r>
      <w:r>
        <w:t>оснащения</w:t>
      </w:r>
      <w:r>
        <w:rPr>
          <w:spacing w:val="-8"/>
        </w:rPr>
        <w:t xml:space="preserve"> </w:t>
      </w:r>
      <w:r>
        <w:t>и</w:t>
      </w:r>
      <w:r>
        <w:rPr>
          <w:spacing w:val="-10"/>
        </w:rPr>
        <w:t xml:space="preserve"> </w:t>
      </w:r>
      <w:r>
        <w:t>оборудования,</w:t>
      </w:r>
      <w:r>
        <w:rPr>
          <w:spacing w:val="-7"/>
        </w:rPr>
        <w:t xml:space="preserve"> </w:t>
      </w:r>
      <w:r>
        <w:rPr>
          <w:spacing w:val="-2"/>
        </w:rPr>
        <w:t>включая</w:t>
      </w:r>
    </w:p>
    <w:p w14:paraId="415E38F3" w14:textId="77777777" w:rsidR="00F37798" w:rsidRDefault="00F37798" w:rsidP="00F37798">
      <w:pPr>
        <w:pStyle w:val="a3"/>
        <w:ind w:right="878" w:firstLine="0"/>
      </w:pPr>
      <w:r>
        <w:t>расходные</w:t>
      </w:r>
      <w:r>
        <w:rPr>
          <w:spacing w:val="-8"/>
        </w:rPr>
        <w:t xml:space="preserve"> </w:t>
      </w:r>
      <w:r>
        <w:t>материалы,</w:t>
      </w:r>
      <w:r>
        <w:rPr>
          <w:spacing w:val="-6"/>
        </w:rPr>
        <w:t xml:space="preserve"> </w:t>
      </w:r>
      <w:r>
        <w:t>обеспечивающие</w:t>
      </w:r>
      <w:r>
        <w:rPr>
          <w:spacing w:val="-3"/>
        </w:rPr>
        <w:t xml:space="preserve"> </w:t>
      </w:r>
      <w:r>
        <w:t>изучение</w:t>
      </w:r>
      <w:r>
        <w:rPr>
          <w:spacing w:val="-2"/>
        </w:rPr>
        <w:t xml:space="preserve"> </w:t>
      </w:r>
      <w:r>
        <w:t>учебных</w:t>
      </w:r>
      <w:r>
        <w:rPr>
          <w:spacing w:val="-12"/>
        </w:rPr>
        <w:t xml:space="preserve"> </w:t>
      </w:r>
      <w:r>
        <w:t>предметов,</w:t>
      </w:r>
      <w:r>
        <w:rPr>
          <w:spacing w:val="-6"/>
        </w:rPr>
        <w:t xml:space="preserve"> </w:t>
      </w:r>
      <w:r>
        <w:t>курсов</w:t>
      </w:r>
      <w:r>
        <w:rPr>
          <w:spacing w:val="-9"/>
        </w:rPr>
        <w:t xml:space="preserve"> </w:t>
      </w:r>
      <w:r>
        <w:t>и курсов внеурочной деятельности в соответствии с учебными планами и</w:t>
      </w:r>
    </w:p>
    <w:p w14:paraId="56BB8783" w14:textId="77777777" w:rsidR="00F37798" w:rsidRDefault="00F37798" w:rsidP="00F37798">
      <w:pPr>
        <w:pStyle w:val="a3"/>
        <w:spacing w:line="321" w:lineRule="exact"/>
        <w:ind w:firstLine="0"/>
      </w:pPr>
      <w:r>
        <w:t>планами</w:t>
      </w:r>
      <w:r>
        <w:rPr>
          <w:spacing w:val="-11"/>
        </w:rPr>
        <w:t xml:space="preserve"> </w:t>
      </w:r>
      <w:r>
        <w:t>внеурочной</w:t>
      </w:r>
      <w:r>
        <w:rPr>
          <w:spacing w:val="-11"/>
        </w:rPr>
        <w:t xml:space="preserve"> </w:t>
      </w:r>
      <w:r>
        <w:rPr>
          <w:spacing w:val="-2"/>
        </w:rPr>
        <w:t>деятельности;</w:t>
      </w:r>
    </w:p>
    <w:p w14:paraId="734A8022" w14:textId="77777777" w:rsidR="00F37798" w:rsidRDefault="00F37798" w:rsidP="00F37798">
      <w:pPr>
        <w:pStyle w:val="a3"/>
        <w:spacing w:line="322" w:lineRule="exact"/>
        <w:ind w:firstLine="0"/>
      </w:pPr>
      <w:r>
        <w:t>мебель,</w:t>
      </w:r>
      <w:r>
        <w:rPr>
          <w:spacing w:val="-8"/>
        </w:rPr>
        <w:t xml:space="preserve"> </w:t>
      </w:r>
      <w:r>
        <w:t>офисное</w:t>
      </w:r>
      <w:r>
        <w:rPr>
          <w:spacing w:val="-9"/>
        </w:rPr>
        <w:t xml:space="preserve"> </w:t>
      </w:r>
      <w:r>
        <w:t>оснащение</w:t>
      </w:r>
      <w:r>
        <w:rPr>
          <w:spacing w:val="-9"/>
        </w:rPr>
        <w:t xml:space="preserve"> </w:t>
      </w:r>
      <w:r>
        <w:t>и</w:t>
      </w:r>
      <w:r>
        <w:rPr>
          <w:spacing w:val="-10"/>
        </w:rPr>
        <w:t xml:space="preserve"> </w:t>
      </w:r>
      <w:r>
        <w:t>хозяйственный</w:t>
      </w:r>
      <w:r>
        <w:rPr>
          <w:spacing w:val="-10"/>
        </w:rPr>
        <w:t xml:space="preserve"> </w:t>
      </w:r>
      <w:r>
        <w:rPr>
          <w:spacing w:val="-2"/>
        </w:rPr>
        <w:t>инвентарь.</w:t>
      </w:r>
    </w:p>
    <w:p w14:paraId="0C228680" w14:textId="77777777" w:rsidR="00F37798" w:rsidRDefault="00F37798" w:rsidP="00F37798">
      <w:pPr>
        <w:pStyle w:val="a3"/>
        <w:ind w:firstLine="0"/>
      </w:pPr>
      <w:r>
        <w:lastRenderedPageBreak/>
        <w:t>Материально-техническое</w:t>
      </w:r>
      <w:r>
        <w:rPr>
          <w:spacing w:val="-10"/>
        </w:rPr>
        <w:t xml:space="preserve"> </w:t>
      </w:r>
      <w:r>
        <w:t>оснащение</w:t>
      </w:r>
      <w:r>
        <w:rPr>
          <w:spacing w:val="-10"/>
        </w:rPr>
        <w:t xml:space="preserve"> </w:t>
      </w:r>
      <w:r>
        <w:t>образовательной</w:t>
      </w:r>
      <w:r>
        <w:rPr>
          <w:spacing w:val="-11"/>
        </w:rPr>
        <w:t xml:space="preserve"> </w:t>
      </w:r>
      <w:r>
        <w:t>деятельности</w:t>
      </w:r>
      <w:r>
        <w:rPr>
          <w:spacing w:val="-11"/>
        </w:rPr>
        <w:t xml:space="preserve"> </w:t>
      </w:r>
      <w:r>
        <w:t>должно обеспечивать возможность:</w:t>
      </w:r>
    </w:p>
    <w:p w14:paraId="238E9094" w14:textId="77777777" w:rsidR="00F37798" w:rsidRDefault="00F37798" w:rsidP="00F37798">
      <w:pPr>
        <w:pStyle w:val="a3"/>
        <w:spacing w:before="4"/>
        <w:ind w:firstLine="0"/>
      </w:pPr>
      <w:r>
        <w:t>реализации</w:t>
      </w:r>
      <w:r>
        <w:rPr>
          <w:spacing w:val="-8"/>
        </w:rPr>
        <w:t xml:space="preserve"> </w:t>
      </w:r>
      <w:r>
        <w:t>индивидуальных</w:t>
      </w:r>
      <w:r>
        <w:rPr>
          <w:spacing w:val="-8"/>
        </w:rPr>
        <w:t xml:space="preserve"> </w:t>
      </w:r>
      <w:r>
        <w:t>учебных</w:t>
      </w:r>
      <w:r>
        <w:rPr>
          <w:spacing w:val="-11"/>
        </w:rPr>
        <w:t xml:space="preserve"> </w:t>
      </w:r>
      <w:r>
        <w:t>планов</w:t>
      </w:r>
      <w:r>
        <w:rPr>
          <w:spacing w:val="-10"/>
        </w:rPr>
        <w:t xml:space="preserve"> </w:t>
      </w:r>
      <w:r>
        <w:t>обучающихся,</w:t>
      </w:r>
      <w:r>
        <w:rPr>
          <w:spacing w:val="-5"/>
        </w:rPr>
        <w:t xml:space="preserve"> </w:t>
      </w:r>
      <w:r>
        <w:t>осуществления самостоятельной познавательной деятельности обучающихся;</w:t>
      </w:r>
    </w:p>
    <w:p w14:paraId="2F4D3A75" w14:textId="77777777" w:rsidR="00F37798" w:rsidRDefault="00F37798" w:rsidP="00F37798">
      <w:pPr>
        <w:pStyle w:val="a3"/>
        <w:ind w:right="878" w:firstLine="0"/>
      </w:pPr>
      <w:r>
        <w:t>развития личного опыта применения универсальных учебных действий в экологически</w:t>
      </w:r>
      <w:r>
        <w:rPr>
          <w:spacing w:val="-12"/>
        </w:rPr>
        <w:t xml:space="preserve"> </w:t>
      </w:r>
      <w:r>
        <w:t>ориентированной</w:t>
      </w:r>
      <w:r>
        <w:rPr>
          <w:spacing w:val="-12"/>
        </w:rPr>
        <w:t xml:space="preserve"> </w:t>
      </w:r>
      <w:r>
        <w:t>социальной</w:t>
      </w:r>
      <w:r>
        <w:rPr>
          <w:spacing w:val="-12"/>
        </w:rPr>
        <w:t xml:space="preserve"> </w:t>
      </w:r>
      <w:r>
        <w:t>деятельности,</w:t>
      </w:r>
      <w:r>
        <w:rPr>
          <w:spacing w:val="-11"/>
        </w:rPr>
        <w:t xml:space="preserve"> </w:t>
      </w:r>
      <w:r>
        <w:t>экологического мышления и экологической культуры;</w:t>
      </w:r>
    </w:p>
    <w:p w14:paraId="40C8794A" w14:textId="77777777" w:rsidR="00F37798" w:rsidRDefault="00F37798" w:rsidP="00F37798">
      <w:pPr>
        <w:pStyle w:val="a3"/>
        <w:ind w:right="878" w:firstLine="0"/>
      </w:pPr>
      <w:r>
        <w:t>наблюдения,</w:t>
      </w:r>
      <w:r>
        <w:rPr>
          <w:spacing w:val="-6"/>
        </w:rPr>
        <w:t xml:space="preserve"> </w:t>
      </w:r>
      <w:r>
        <w:t>наглядного</w:t>
      </w:r>
      <w:r>
        <w:rPr>
          <w:spacing w:val="-8"/>
        </w:rPr>
        <w:t xml:space="preserve"> </w:t>
      </w:r>
      <w:r>
        <w:t>представления</w:t>
      </w:r>
      <w:r>
        <w:rPr>
          <w:spacing w:val="-8"/>
        </w:rPr>
        <w:t xml:space="preserve"> </w:t>
      </w:r>
      <w:r>
        <w:t>и</w:t>
      </w:r>
      <w:r>
        <w:rPr>
          <w:spacing w:val="-8"/>
        </w:rPr>
        <w:t xml:space="preserve"> </w:t>
      </w:r>
      <w:r>
        <w:t>анализа</w:t>
      </w:r>
      <w:r>
        <w:rPr>
          <w:spacing w:val="-7"/>
        </w:rPr>
        <w:t xml:space="preserve"> </w:t>
      </w:r>
      <w:r>
        <w:t>данных;</w:t>
      </w:r>
      <w:r>
        <w:rPr>
          <w:spacing w:val="-8"/>
        </w:rPr>
        <w:t xml:space="preserve"> </w:t>
      </w:r>
      <w:r>
        <w:t>использования цифровых планов и карт, спутниковых изображений;</w:t>
      </w:r>
    </w:p>
    <w:p w14:paraId="65E1DD1A" w14:textId="77777777" w:rsidR="00F37798" w:rsidRDefault="00F37798" w:rsidP="00F37798">
      <w:pPr>
        <w:pStyle w:val="a3"/>
        <w:ind w:right="878" w:firstLine="0"/>
      </w:pPr>
      <w:r>
        <w:t>физического</w:t>
      </w:r>
      <w:r>
        <w:rPr>
          <w:spacing w:val="-8"/>
        </w:rPr>
        <w:t xml:space="preserve"> </w:t>
      </w:r>
      <w:r>
        <w:t>развития,</w:t>
      </w:r>
      <w:r>
        <w:rPr>
          <w:spacing w:val="-5"/>
        </w:rPr>
        <w:t xml:space="preserve"> </w:t>
      </w:r>
      <w:r>
        <w:t>систематических</w:t>
      </w:r>
      <w:r>
        <w:rPr>
          <w:spacing w:val="-11"/>
        </w:rPr>
        <w:t xml:space="preserve"> </w:t>
      </w:r>
      <w:r>
        <w:t>занятий</w:t>
      </w:r>
      <w:r>
        <w:rPr>
          <w:spacing w:val="-8"/>
        </w:rPr>
        <w:t xml:space="preserve"> </w:t>
      </w:r>
      <w:r>
        <w:t>физической</w:t>
      </w:r>
      <w:r>
        <w:rPr>
          <w:spacing w:val="-8"/>
        </w:rPr>
        <w:t xml:space="preserve"> </w:t>
      </w:r>
      <w:r>
        <w:t>культурой</w:t>
      </w:r>
      <w:r>
        <w:rPr>
          <w:spacing w:val="-8"/>
        </w:rPr>
        <w:t xml:space="preserve"> </w:t>
      </w:r>
      <w:r>
        <w:t>и спортом, участия в физкультурно-спортивных и оздоровительных</w:t>
      </w:r>
    </w:p>
    <w:p w14:paraId="24EC2AC1" w14:textId="77777777" w:rsidR="00F37798" w:rsidRDefault="00F37798" w:rsidP="00F37798">
      <w:pPr>
        <w:pStyle w:val="a3"/>
        <w:spacing w:line="321" w:lineRule="exact"/>
        <w:ind w:firstLine="0"/>
      </w:pPr>
      <w:r>
        <w:rPr>
          <w:spacing w:val="-2"/>
        </w:rPr>
        <w:t>мероприятиях;</w:t>
      </w:r>
    </w:p>
    <w:p w14:paraId="1330EEB4" w14:textId="77777777" w:rsidR="00F37798" w:rsidRDefault="00F37798" w:rsidP="00F37798">
      <w:pPr>
        <w:pStyle w:val="a3"/>
        <w:ind w:right="878" w:firstLine="0"/>
      </w:pPr>
      <w:r>
        <w:t>занятий</w:t>
      </w:r>
      <w:r>
        <w:rPr>
          <w:spacing w:val="-7"/>
        </w:rPr>
        <w:t xml:space="preserve"> </w:t>
      </w:r>
      <w:r>
        <w:t>по</w:t>
      </w:r>
      <w:r>
        <w:rPr>
          <w:spacing w:val="-7"/>
        </w:rPr>
        <w:t xml:space="preserve"> </w:t>
      </w:r>
      <w:r>
        <w:t>изучению</w:t>
      </w:r>
      <w:r>
        <w:rPr>
          <w:spacing w:val="-8"/>
        </w:rPr>
        <w:t xml:space="preserve"> </w:t>
      </w:r>
      <w:r>
        <w:t>правил</w:t>
      </w:r>
      <w:r>
        <w:rPr>
          <w:spacing w:val="-7"/>
        </w:rPr>
        <w:t xml:space="preserve"> </w:t>
      </w:r>
      <w:r>
        <w:t>дорожного</w:t>
      </w:r>
      <w:r>
        <w:rPr>
          <w:spacing w:val="-1"/>
        </w:rPr>
        <w:t xml:space="preserve"> </w:t>
      </w:r>
      <w:r>
        <w:t>движения</w:t>
      </w:r>
      <w:r>
        <w:rPr>
          <w:spacing w:val="-5"/>
        </w:rPr>
        <w:t xml:space="preserve"> </w:t>
      </w:r>
      <w:r>
        <w:t>с</w:t>
      </w:r>
      <w:r>
        <w:rPr>
          <w:spacing w:val="-6"/>
        </w:rPr>
        <w:t xml:space="preserve"> </w:t>
      </w:r>
      <w:r>
        <w:t>использованием</w:t>
      </w:r>
      <w:r>
        <w:rPr>
          <w:spacing w:val="-5"/>
        </w:rPr>
        <w:t xml:space="preserve"> </w:t>
      </w:r>
      <w:r>
        <w:t>игр, оборудования, а также компьютерных технологий;</w:t>
      </w:r>
    </w:p>
    <w:p w14:paraId="574238E5" w14:textId="77777777" w:rsidR="00F37798" w:rsidRDefault="00F37798" w:rsidP="00F37798">
      <w:pPr>
        <w:pStyle w:val="a3"/>
        <w:spacing w:before="2"/>
        <w:ind w:firstLine="0"/>
      </w:pPr>
      <w:r>
        <w:t>размещения</w:t>
      </w:r>
      <w:r>
        <w:rPr>
          <w:spacing w:val="-7"/>
        </w:rPr>
        <w:t xml:space="preserve"> </w:t>
      </w:r>
      <w:r>
        <w:t>продуктов</w:t>
      </w:r>
      <w:r>
        <w:rPr>
          <w:spacing w:val="-9"/>
        </w:rPr>
        <w:t xml:space="preserve"> </w:t>
      </w:r>
      <w:r>
        <w:t>познавательной,</w:t>
      </w:r>
      <w:r>
        <w:rPr>
          <w:spacing w:val="-6"/>
        </w:rPr>
        <w:t xml:space="preserve"> </w:t>
      </w:r>
      <w:r>
        <w:t>учебно-исследовательской</w:t>
      </w:r>
      <w:r>
        <w:rPr>
          <w:spacing w:val="-8"/>
        </w:rPr>
        <w:t xml:space="preserve"> </w:t>
      </w:r>
      <w:r>
        <w:t>и</w:t>
      </w:r>
      <w:r>
        <w:rPr>
          <w:spacing w:val="-8"/>
        </w:rPr>
        <w:t xml:space="preserve"> </w:t>
      </w:r>
      <w:r>
        <w:t>проектной деятельности обучающихся в информационно-образовательной среде</w:t>
      </w:r>
    </w:p>
    <w:p w14:paraId="228D8A4D" w14:textId="77777777" w:rsidR="00F37798" w:rsidRDefault="00F37798" w:rsidP="00F37798">
      <w:pPr>
        <w:pStyle w:val="a3"/>
        <w:spacing w:line="322" w:lineRule="exact"/>
        <w:ind w:firstLine="0"/>
      </w:pPr>
      <w:r>
        <w:t>организации,</w:t>
      </w:r>
      <w:r>
        <w:rPr>
          <w:spacing w:val="-17"/>
        </w:rPr>
        <w:t xml:space="preserve"> </w:t>
      </w:r>
      <w:r>
        <w:t>осуществляющей</w:t>
      </w:r>
      <w:r>
        <w:rPr>
          <w:spacing w:val="-17"/>
        </w:rPr>
        <w:t xml:space="preserve"> </w:t>
      </w:r>
      <w:r>
        <w:t>образовательную</w:t>
      </w:r>
      <w:r>
        <w:rPr>
          <w:spacing w:val="-18"/>
        </w:rPr>
        <w:t xml:space="preserve"> </w:t>
      </w:r>
      <w:r>
        <w:rPr>
          <w:spacing w:val="-2"/>
        </w:rPr>
        <w:t>деятельность;</w:t>
      </w:r>
    </w:p>
    <w:p w14:paraId="2AFF6F09" w14:textId="77777777" w:rsidR="00F37798" w:rsidRDefault="00F37798" w:rsidP="00F37798">
      <w:pPr>
        <w:pStyle w:val="a3"/>
        <w:ind w:right="878" w:firstLine="0"/>
      </w:pPr>
      <w:r>
        <w:t>проектирования</w:t>
      </w:r>
      <w:r>
        <w:rPr>
          <w:spacing w:val="-8"/>
        </w:rPr>
        <w:t xml:space="preserve"> </w:t>
      </w:r>
      <w:r>
        <w:t>и</w:t>
      </w:r>
      <w:r>
        <w:rPr>
          <w:spacing w:val="-8"/>
        </w:rPr>
        <w:t xml:space="preserve"> </w:t>
      </w:r>
      <w:r>
        <w:t>организации</w:t>
      </w:r>
      <w:r>
        <w:rPr>
          <w:spacing w:val="-8"/>
        </w:rPr>
        <w:t xml:space="preserve"> </w:t>
      </w:r>
      <w:r>
        <w:t>индивидуальной</w:t>
      </w:r>
      <w:r>
        <w:rPr>
          <w:spacing w:val="-8"/>
        </w:rPr>
        <w:t xml:space="preserve"> </w:t>
      </w:r>
      <w:r>
        <w:t>и</w:t>
      </w:r>
      <w:r>
        <w:rPr>
          <w:spacing w:val="-8"/>
        </w:rPr>
        <w:t xml:space="preserve"> </w:t>
      </w:r>
      <w:r>
        <w:t>групповой</w:t>
      </w:r>
      <w:r>
        <w:rPr>
          <w:spacing w:val="-1"/>
        </w:rPr>
        <w:t xml:space="preserve"> </w:t>
      </w:r>
      <w:r>
        <w:t>деятельности, организации своего времени с использованием ИКТ; планирование</w:t>
      </w:r>
    </w:p>
    <w:p w14:paraId="2453758D" w14:textId="77777777" w:rsidR="00F37798" w:rsidRDefault="00F37798" w:rsidP="00F37798">
      <w:pPr>
        <w:pStyle w:val="a3"/>
        <w:ind w:right="878" w:firstLine="0"/>
      </w:pPr>
      <w:r>
        <w:t>образовательной деятельности, фиксирования её реализации в целом и на отдельных</w:t>
      </w:r>
      <w:r>
        <w:rPr>
          <w:spacing w:val="-9"/>
        </w:rPr>
        <w:t xml:space="preserve"> </w:t>
      </w:r>
      <w:r>
        <w:t>этапах;</w:t>
      </w:r>
      <w:r>
        <w:rPr>
          <w:spacing w:val="-6"/>
        </w:rPr>
        <w:t xml:space="preserve"> </w:t>
      </w:r>
      <w:r>
        <w:t>выявления</w:t>
      </w:r>
      <w:r>
        <w:rPr>
          <w:spacing w:val="-5"/>
        </w:rPr>
        <w:t xml:space="preserve"> </w:t>
      </w:r>
      <w:r>
        <w:t>и</w:t>
      </w:r>
      <w:r>
        <w:rPr>
          <w:spacing w:val="-6"/>
        </w:rPr>
        <w:t xml:space="preserve"> </w:t>
      </w:r>
      <w:r>
        <w:t>фиксирования</w:t>
      </w:r>
      <w:r>
        <w:rPr>
          <w:spacing w:val="-5"/>
        </w:rPr>
        <w:t xml:space="preserve"> </w:t>
      </w:r>
      <w:r>
        <w:t>динамики</w:t>
      </w:r>
      <w:r>
        <w:rPr>
          <w:spacing w:val="-6"/>
        </w:rPr>
        <w:t xml:space="preserve"> </w:t>
      </w:r>
      <w:r>
        <w:t>промежуточных</w:t>
      </w:r>
      <w:r>
        <w:rPr>
          <w:spacing w:val="-9"/>
        </w:rPr>
        <w:t xml:space="preserve"> </w:t>
      </w:r>
      <w:r>
        <w:t>и итоговых результатов;</w:t>
      </w:r>
    </w:p>
    <w:p w14:paraId="30D16E6D" w14:textId="77777777" w:rsidR="00F37798" w:rsidRDefault="00F37798" w:rsidP="00F37798">
      <w:pPr>
        <w:pStyle w:val="a3"/>
        <w:ind w:right="878" w:firstLine="0"/>
      </w:pPr>
      <w:r>
        <w:t>обеспечения доступа в школьной библиотеке к информационным ресурсам Интернета,</w:t>
      </w:r>
      <w:r>
        <w:rPr>
          <w:spacing w:val="-4"/>
        </w:rPr>
        <w:t xml:space="preserve"> </w:t>
      </w:r>
      <w:r>
        <w:t>учебной</w:t>
      </w:r>
      <w:r>
        <w:rPr>
          <w:spacing w:val="-10"/>
        </w:rPr>
        <w:t xml:space="preserve"> </w:t>
      </w:r>
      <w:r>
        <w:t>и</w:t>
      </w:r>
      <w:r>
        <w:rPr>
          <w:spacing w:val="-6"/>
        </w:rPr>
        <w:t xml:space="preserve"> </w:t>
      </w:r>
      <w:r>
        <w:t>художественной</w:t>
      </w:r>
      <w:r>
        <w:rPr>
          <w:spacing w:val="-10"/>
        </w:rPr>
        <w:t xml:space="preserve"> </w:t>
      </w:r>
      <w:r>
        <w:t>литературе,</w:t>
      </w:r>
      <w:r>
        <w:rPr>
          <w:spacing w:val="-8"/>
        </w:rPr>
        <w:t xml:space="preserve"> </w:t>
      </w:r>
      <w:r>
        <w:t>коллекциям</w:t>
      </w:r>
      <w:r>
        <w:rPr>
          <w:spacing w:val="-9"/>
        </w:rPr>
        <w:t xml:space="preserve"> </w:t>
      </w:r>
      <w:r>
        <w:t>медиаресурсов на электронных носителях, к множительной технике для тиражирования учебных и методических тексто-графических и аудиовидеоматериалов,</w:t>
      </w:r>
    </w:p>
    <w:p w14:paraId="6D861B05" w14:textId="77777777" w:rsidR="00F37798" w:rsidRDefault="00F37798" w:rsidP="00F37798">
      <w:pPr>
        <w:pStyle w:val="a3"/>
        <w:spacing w:line="242" w:lineRule="auto"/>
        <w:ind w:firstLine="0"/>
      </w:pPr>
      <w:r>
        <w:t>результатов</w:t>
      </w:r>
      <w:r>
        <w:rPr>
          <w:spacing w:val="-10"/>
        </w:rPr>
        <w:t xml:space="preserve"> </w:t>
      </w:r>
      <w:r>
        <w:t>творческой,</w:t>
      </w:r>
      <w:r>
        <w:rPr>
          <w:spacing w:val="-7"/>
        </w:rPr>
        <w:t xml:space="preserve"> </w:t>
      </w:r>
      <w:r>
        <w:t>научно-исследовательской</w:t>
      </w:r>
      <w:r>
        <w:rPr>
          <w:spacing w:val="-9"/>
        </w:rPr>
        <w:t xml:space="preserve"> </w:t>
      </w:r>
      <w:r>
        <w:t>и</w:t>
      </w:r>
      <w:r>
        <w:rPr>
          <w:spacing w:val="-9"/>
        </w:rPr>
        <w:t xml:space="preserve"> </w:t>
      </w:r>
      <w:r>
        <w:t>проектной</w:t>
      </w:r>
      <w:r>
        <w:rPr>
          <w:spacing w:val="-9"/>
        </w:rPr>
        <w:t xml:space="preserve"> </w:t>
      </w:r>
      <w:r>
        <w:t xml:space="preserve">деятельности </w:t>
      </w:r>
      <w:r>
        <w:rPr>
          <w:spacing w:val="-2"/>
        </w:rPr>
        <w:t>обучающихся;</w:t>
      </w:r>
    </w:p>
    <w:p w14:paraId="1C202316" w14:textId="77777777" w:rsidR="00F37798" w:rsidRDefault="00F37798" w:rsidP="00F37798">
      <w:pPr>
        <w:pStyle w:val="a3"/>
        <w:spacing w:before="67"/>
        <w:ind w:right="981" w:firstLine="0"/>
      </w:pPr>
      <w:r>
        <w:t>проведения массовых мероприятий, собраний, представлений; досуга и общения</w:t>
      </w:r>
      <w:r>
        <w:rPr>
          <w:spacing w:val="-6"/>
        </w:rPr>
        <w:t xml:space="preserve"> </w:t>
      </w:r>
      <w:r>
        <w:t>обучающихся,</w:t>
      </w:r>
      <w:r>
        <w:rPr>
          <w:spacing w:val="-4"/>
        </w:rPr>
        <w:t xml:space="preserve"> </w:t>
      </w:r>
      <w:r>
        <w:t>группового</w:t>
      </w:r>
      <w:r>
        <w:rPr>
          <w:spacing w:val="-7"/>
        </w:rPr>
        <w:t xml:space="preserve"> </w:t>
      </w:r>
      <w:r>
        <w:t>просмотра</w:t>
      </w:r>
      <w:r>
        <w:rPr>
          <w:spacing w:val="-6"/>
        </w:rPr>
        <w:t xml:space="preserve"> </w:t>
      </w:r>
      <w:r>
        <w:t>кино-</w:t>
      </w:r>
      <w:r>
        <w:rPr>
          <w:spacing w:val="-8"/>
        </w:rPr>
        <w:t xml:space="preserve"> </w:t>
      </w:r>
      <w:r>
        <w:t>и</w:t>
      </w:r>
      <w:r>
        <w:rPr>
          <w:spacing w:val="-7"/>
        </w:rPr>
        <w:t xml:space="preserve"> </w:t>
      </w:r>
      <w:r>
        <w:t>видеоматериалов, организации сценической работы, театрализованных представлений,</w:t>
      </w:r>
    </w:p>
    <w:p w14:paraId="17EECA7A" w14:textId="77777777" w:rsidR="00F37798" w:rsidRDefault="00F37798" w:rsidP="00F37798">
      <w:pPr>
        <w:pStyle w:val="a3"/>
        <w:spacing w:line="244" w:lineRule="auto"/>
        <w:ind w:firstLine="0"/>
      </w:pPr>
      <w:r>
        <w:t>обеспеченных</w:t>
      </w:r>
      <w:r>
        <w:rPr>
          <w:spacing w:val="-13"/>
        </w:rPr>
        <w:t xml:space="preserve"> </w:t>
      </w:r>
      <w:r>
        <w:t>озвучиванием,</w:t>
      </w:r>
      <w:r>
        <w:rPr>
          <w:spacing w:val="-7"/>
        </w:rPr>
        <w:t xml:space="preserve"> </w:t>
      </w:r>
      <w:r>
        <w:t>освещением</w:t>
      </w:r>
      <w:r>
        <w:rPr>
          <w:spacing w:val="-8"/>
        </w:rPr>
        <w:t xml:space="preserve"> </w:t>
      </w:r>
      <w:r>
        <w:t>и</w:t>
      </w:r>
      <w:r>
        <w:rPr>
          <w:spacing w:val="-10"/>
        </w:rPr>
        <w:t xml:space="preserve"> </w:t>
      </w:r>
      <w:r>
        <w:t>мультимедийным</w:t>
      </w:r>
      <w:r>
        <w:rPr>
          <w:spacing w:val="-9"/>
        </w:rPr>
        <w:t xml:space="preserve"> </w:t>
      </w:r>
      <w:r>
        <w:t>сопровождением; выпуска школьных печатных изданий, работы школьного сайта;</w:t>
      </w:r>
    </w:p>
    <w:p w14:paraId="3EDA68BC" w14:textId="77777777" w:rsidR="00F37798" w:rsidRDefault="00F37798" w:rsidP="00F37798">
      <w:pPr>
        <w:pStyle w:val="a3"/>
        <w:ind w:right="878" w:firstLine="0"/>
      </w:pPr>
      <w:r>
        <w:t>организации</w:t>
      </w:r>
      <w:r>
        <w:rPr>
          <w:spacing w:val="-9"/>
        </w:rPr>
        <w:t xml:space="preserve"> </w:t>
      </w:r>
      <w:r>
        <w:t>качественного</w:t>
      </w:r>
      <w:r>
        <w:rPr>
          <w:spacing w:val="-9"/>
        </w:rPr>
        <w:t xml:space="preserve"> </w:t>
      </w:r>
      <w:r>
        <w:t>горячего</w:t>
      </w:r>
      <w:r>
        <w:rPr>
          <w:spacing w:val="-9"/>
        </w:rPr>
        <w:t xml:space="preserve"> </w:t>
      </w:r>
      <w:r>
        <w:t>питания,</w:t>
      </w:r>
      <w:r>
        <w:rPr>
          <w:spacing w:val="-6"/>
        </w:rPr>
        <w:t xml:space="preserve"> </w:t>
      </w:r>
      <w:r>
        <w:t>медицинского</w:t>
      </w:r>
      <w:r>
        <w:rPr>
          <w:spacing w:val="-8"/>
        </w:rPr>
        <w:t xml:space="preserve"> </w:t>
      </w:r>
      <w:r>
        <w:t>обслуживания</w:t>
      </w:r>
      <w:r>
        <w:rPr>
          <w:spacing w:val="-8"/>
        </w:rPr>
        <w:t xml:space="preserve"> </w:t>
      </w:r>
      <w:r>
        <w:t>и отдыха обучающихся и педагогических работников.</w:t>
      </w:r>
    </w:p>
    <w:p w14:paraId="5BF0D9E6" w14:textId="77777777" w:rsidR="00F37798" w:rsidRDefault="00F37798" w:rsidP="00F37798">
      <w:pPr>
        <w:pStyle w:val="a3"/>
        <w:spacing w:line="321" w:lineRule="exact"/>
      </w:pPr>
      <w:r>
        <w:t>Все</w:t>
      </w:r>
      <w:r>
        <w:rPr>
          <w:spacing w:val="-9"/>
        </w:rPr>
        <w:t xml:space="preserve"> </w:t>
      </w:r>
      <w:r>
        <w:t>указанные</w:t>
      </w:r>
      <w:r>
        <w:rPr>
          <w:spacing w:val="-9"/>
        </w:rPr>
        <w:t xml:space="preserve"> </w:t>
      </w:r>
      <w:r>
        <w:t>виды</w:t>
      </w:r>
      <w:r>
        <w:rPr>
          <w:spacing w:val="-10"/>
        </w:rPr>
        <w:t xml:space="preserve"> </w:t>
      </w:r>
      <w:r>
        <w:t>деятельности</w:t>
      </w:r>
      <w:r>
        <w:rPr>
          <w:spacing w:val="-10"/>
        </w:rPr>
        <w:t xml:space="preserve"> </w:t>
      </w:r>
      <w:r>
        <w:t>обеспечены</w:t>
      </w:r>
      <w:r>
        <w:rPr>
          <w:spacing w:val="-10"/>
        </w:rPr>
        <w:t xml:space="preserve"> </w:t>
      </w:r>
      <w:r>
        <w:t>расходными</w:t>
      </w:r>
      <w:r>
        <w:rPr>
          <w:spacing w:val="-9"/>
        </w:rPr>
        <w:t xml:space="preserve"> </w:t>
      </w:r>
      <w:r>
        <w:rPr>
          <w:spacing w:val="-2"/>
        </w:rPr>
        <w:t>материалами.</w:t>
      </w:r>
    </w:p>
    <w:p w14:paraId="0C108AF3" w14:textId="721B1A18" w:rsidR="0086181F" w:rsidRPr="0086181F" w:rsidRDefault="0086181F" w:rsidP="0086181F">
      <w:pPr>
        <w:tabs>
          <w:tab w:val="left" w:pos="1437"/>
        </w:tabs>
        <w:spacing w:before="322" w:line="319" w:lineRule="exact"/>
        <w:ind w:left="732"/>
        <w:rPr>
          <w:b/>
          <w:sz w:val="28"/>
          <w:lang w:val="ru-RU"/>
        </w:rPr>
      </w:pPr>
    </w:p>
    <w:p w14:paraId="6F9D5167" w14:textId="450C333C" w:rsidR="0086181F" w:rsidRPr="0086181F" w:rsidRDefault="0086181F" w:rsidP="0086181F">
      <w:pPr>
        <w:tabs>
          <w:tab w:val="left" w:pos="1437"/>
        </w:tabs>
        <w:spacing w:before="322" w:line="319" w:lineRule="exact"/>
        <w:rPr>
          <w:b/>
          <w:sz w:val="28"/>
          <w:lang w:val="ru-RU"/>
        </w:rPr>
      </w:pPr>
    </w:p>
    <w:p w14:paraId="0016610A" w14:textId="759560BF" w:rsidR="0086181F" w:rsidRPr="0086181F" w:rsidRDefault="0086181F" w:rsidP="0086181F">
      <w:pPr>
        <w:tabs>
          <w:tab w:val="left" w:pos="1437"/>
        </w:tabs>
        <w:spacing w:before="322" w:line="319" w:lineRule="exact"/>
        <w:rPr>
          <w:b/>
          <w:sz w:val="28"/>
          <w:lang w:val="ru-RU"/>
        </w:rPr>
      </w:pPr>
    </w:p>
    <w:p w14:paraId="7EAD6E5A" w14:textId="77777777" w:rsidR="0086181F" w:rsidRPr="0086181F" w:rsidRDefault="0086181F" w:rsidP="0086181F">
      <w:pPr>
        <w:tabs>
          <w:tab w:val="left" w:pos="1437"/>
        </w:tabs>
        <w:spacing w:before="322" w:line="319" w:lineRule="exact"/>
        <w:rPr>
          <w:b/>
          <w:sz w:val="28"/>
          <w:lang w:val="ru-RU"/>
        </w:rPr>
      </w:pPr>
    </w:p>
    <w:p w14:paraId="57FC54A5" w14:textId="77777777" w:rsidR="0086181F" w:rsidRPr="0086181F" w:rsidRDefault="0086181F" w:rsidP="0086181F">
      <w:pPr>
        <w:tabs>
          <w:tab w:val="left" w:pos="1437"/>
        </w:tabs>
        <w:spacing w:before="322" w:line="319" w:lineRule="exact"/>
        <w:ind w:left="3402"/>
        <w:rPr>
          <w:b/>
          <w:sz w:val="28"/>
          <w:lang w:val="ru-RU"/>
        </w:rPr>
      </w:pPr>
    </w:p>
    <w:p w14:paraId="43C34A02" w14:textId="50B15C6D" w:rsidR="00E46101" w:rsidRPr="006F0788" w:rsidRDefault="00E46101" w:rsidP="008479B5">
      <w:pPr>
        <w:pStyle w:val="a3"/>
        <w:ind w:right="876" w:firstLine="720"/>
      </w:pPr>
    </w:p>
    <w:sectPr w:rsidR="00E46101" w:rsidRPr="006F0788">
      <w:footerReference w:type="default" r:id="rId2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EEF6A8" w14:textId="77777777" w:rsidR="00FC270F" w:rsidRDefault="00FC270F" w:rsidP="007B5F0B">
      <w:pPr>
        <w:spacing w:after="0" w:line="240" w:lineRule="auto"/>
      </w:pPr>
      <w:r>
        <w:separator/>
      </w:r>
    </w:p>
  </w:endnote>
  <w:endnote w:type="continuationSeparator" w:id="0">
    <w:p w14:paraId="1A4D37AC" w14:textId="77777777" w:rsidR="00FC270F" w:rsidRDefault="00FC270F" w:rsidP="007B5F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SchoolBookSanPin">
    <w:altName w:val="Times New Roman"/>
    <w:panose1 w:val="00000000000000000000"/>
    <w:charset w:val="00"/>
    <w:family w:val="roman"/>
    <w:notTrueType/>
    <w:pitch w:val="default"/>
    <w:sig w:usb0="00000001" w:usb1="08070000" w:usb2="00000010" w:usb3="00000000" w:csb0="00020000" w:csb1="00000000"/>
  </w:font>
  <w:font w:name="Lucida Sans Unicode">
    <w:panose1 w:val="020B0602030504020204"/>
    <w:charset w:val="CC"/>
    <w:family w:val="swiss"/>
    <w:pitch w:val="variable"/>
    <w:sig w:usb0="80000AFF" w:usb1="0000396B" w:usb2="00000000" w:usb3="00000000" w:csb0="000000BF" w:csb1="00000000"/>
  </w:font>
  <w:font w:name="+mn-ea">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 w:name="Trebuchet MS">
    <w:panose1 w:val="020B0603020202020204"/>
    <w:charset w:val="CC"/>
    <w:family w:val="swiss"/>
    <w:pitch w:val="variable"/>
    <w:sig w:usb0="00000687" w:usb1="00000000" w:usb2="00000000" w:usb3="00000000" w:csb0="0000009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5122365"/>
      <w:docPartObj>
        <w:docPartGallery w:val="Page Numbers (Bottom of Page)"/>
        <w:docPartUnique/>
      </w:docPartObj>
    </w:sdtPr>
    <w:sdtContent>
      <w:p w14:paraId="379C6D90" w14:textId="0D8F0532" w:rsidR="002B0F5D" w:rsidRDefault="002B0F5D">
        <w:pPr>
          <w:pStyle w:val="a8"/>
          <w:jc w:val="center"/>
        </w:pPr>
        <w:r>
          <w:fldChar w:fldCharType="begin"/>
        </w:r>
        <w:r>
          <w:instrText>PAGE   \* MERGEFORMAT</w:instrText>
        </w:r>
        <w:r>
          <w:fldChar w:fldCharType="separate"/>
        </w:r>
        <w:r>
          <w:rPr>
            <w:lang w:val="ru-RU"/>
          </w:rPr>
          <w:t>2</w:t>
        </w:r>
        <w:r>
          <w:fldChar w:fldCharType="end"/>
        </w:r>
      </w:p>
    </w:sdtContent>
  </w:sdt>
  <w:p w14:paraId="54F2388A" w14:textId="77777777" w:rsidR="002B0F5D" w:rsidRDefault="002B0F5D">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C5A88D" w14:textId="6B1D45B0" w:rsidR="002B0F5D" w:rsidRDefault="002B0F5D">
    <w:pPr>
      <w:pStyle w:val="a3"/>
      <w:spacing w:line="14" w:lineRule="auto"/>
      <w:rPr>
        <w:sz w:val="20"/>
      </w:rPr>
    </w:pPr>
    <w:r>
      <w:rPr>
        <w:noProof/>
        <w:sz w:val="24"/>
      </w:rPr>
      <mc:AlternateContent>
        <mc:Choice Requires="wps">
          <w:drawing>
            <wp:anchor distT="0" distB="0" distL="114300" distR="114300" simplePos="0" relativeHeight="251659264" behindDoc="1" locked="0" layoutInCell="1" allowOverlap="1" wp14:anchorId="553565BC" wp14:editId="508A77A8">
              <wp:simplePos x="0" y="0"/>
              <wp:positionH relativeFrom="page">
                <wp:posOffset>6831965</wp:posOffset>
              </wp:positionH>
              <wp:positionV relativeFrom="page">
                <wp:posOffset>9525635</wp:posOffset>
              </wp:positionV>
              <wp:extent cx="228600" cy="194310"/>
              <wp:effectExtent l="0" t="0" r="0" b="0"/>
              <wp:wrapNone/>
              <wp:docPr id="5" name="Надпись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8CCA3D" w14:textId="77777777" w:rsidR="002B0F5D" w:rsidRDefault="002B0F5D">
                          <w:pPr>
                            <w:pStyle w:val="a3"/>
                            <w:spacing w:before="10"/>
                            <w:ind w:left="60"/>
                          </w:pPr>
                          <w:r>
                            <w:fldChar w:fldCharType="begin"/>
                          </w:r>
                          <w:r>
                            <w:instrText xml:space="preserve"> PAGE </w:instrText>
                          </w:r>
                          <w:r>
                            <w:fldChar w:fldCharType="separate"/>
                          </w:r>
                          <w:r>
                            <w:rPr>
                              <w:noProof/>
                            </w:rPr>
                            <w:t>25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3565BC" id="_x0000_t202" coordsize="21600,21600" o:spt="202" path="m,l,21600r21600,l21600,xe">
              <v:stroke joinstyle="miter"/>
              <v:path gradientshapeok="t" o:connecttype="rect"/>
            </v:shapetype>
            <v:shape id="Надпись 5" o:spid="_x0000_s1026" type="#_x0000_t202" style="position:absolute;left:0;text-align:left;margin-left:537.95pt;margin-top:750.05pt;width:18pt;height:15.3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" filled="f" stroked="f">
              <v:textbox inset="0,0,0,0">
                <w:txbxContent>
                  <w:p w14:paraId="7C8CCA3D" w14:textId="77777777" w:rsidR="002B0F5D" w:rsidRDefault="002B0F5D">
                    <w:pPr>
                      <w:pStyle w:val="a3"/>
                      <w:spacing w:before="10"/>
                      <w:ind w:left="60"/>
                    </w:pPr>
                    <w:r>
                      <w:fldChar w:fldCharType="begin"/>
                    </w:r>
                    <w:r>
                      <w:instrText xml:space="preserve"> PAGE </w:instrText>
                    </w:r>
                    <w:r>
                      <w:fldChar w:fldCharType="separate"/>
                    </w:r>
                    <w:r>
                      <w:rPr>
                        <w:noProof/>
                      </w:rPr>
                      <w:t>25</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0C1F6E" w14:textId="77777777" w:rsidR="002B0F5D" w:rsidRPr="006F0788" w:rsidRDefault="002B0F5D" w:rsidP="006F0788">
    <w:r w:rsidRPr="006F0788">
      <w:fldChar w:fldCharType="begin"/>
    </w:r>
    <w:r w:rsidRPr="006F0788">
      <w:instrText>PAGE   \* MERGEFORMAT</w:instrText>
    </w:r>
    <w:r w:rsidRPr="006F0788">
      <w:fldChar w:fldCharType="separate"/>
    </w:r>
    <w:r w:rsidRPr="006F0788">
      <w:t>2</w:t>
    </w:r>
    <w:r w:rsidRPr="006F0788">
      <w:fldChar w:fldCharType="end"/>
    </w:r>
  </w:p>
  <w:p w14:paraId="511E7788" w14:textId="77777777" w:rsidR="002B0F5D" w:rsidRPr="006F0788" w:rsidRDefault="002B0F5D" w:rsidP="006F078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168493" w14:textId="77777777" w:rsidR="00FC270F" w:rsidRDefault="00FC270F" w:rsidP="007B5F0B">
      <w:pPr>
        <w:spacing w:after="0" w:line="240" w:lineRule="auto"/>
      </w:pPr>
      <w:r>
        <w:separator/>
      </w:r>
    </w:p>
  </w:footnote>
  <w:footnote w:type="continuationSeparator" w:id="0">
    <w:p w14:paraId="590839B8" w14:textId="77777777" w:rsidR="00FC270F" w:rsidRDefault="00FC270F" w:rsidP="007B5F0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3" type="#_x0000_t75" style="width:3in;height:3in" o:bullet="t"/>
    </w:pict>
  </w:numPicBullet>
  <w:abstractNum w:abstractNumId="0" w15:restartNumberingAfterBreak="0">
    <w:nsid w:val="000063CB"/>
    <w:multiLevelType w:val="hybridMultilevel"/>
    <w:tmpl w:val="CF06A36C"/>
    <w:lvl w:ilvl="0" w:tplc="EC18D58A">
      <w:start w:val="35"/>
      <w:numFmt w:val="upperLetter"/>
      <w:lvlText w:val="%1"/>
      <w:lvlJc w:val="left"/>
    </w:lvl>
    <w:lvl w:ilvl="1" w:tplc="B7FA9A06">
      <w:numFmt w:val="decimal"/>
      <w:lvlText w:val=""/>
      <w:lvlJc w:val="left"/>
    </w:lvl>
    <w:lvl w:ilvl="2" w:tplc="76168F5A">
      <w:numFmt w:val="decimal"/>
      <w:lvlText w:val=""/>
      <w:lvlJc w:val="left"/>
    </w:lvl>
    <w:lvl w:ilvl="3" w:tplc="0F466EFA">
      <w:numFmt w:val="decimal"/>
      <w:lvlText w:val=""/>
      <w:lvlJc w:val="left"/>
    </w:lvl>
    <w:lvl w:ilvl="4" w:tplc="FE9E948E">
      <w:numFmt w:val="decimal"/>
      <w:lvlText w:val=""/>
      <w:lvlJc w:val="left"/>
    </w:lvl>
    <w:lvl w:ilvl="5" w:tplc="80CA2BCC">
      <w:numFmt w:val="decimal"/>
      <w:lvlText w:val=""/>
      <w:lvlJc w:val="left"/>
    </w:lvl>
    <w:lvl w:ilvl="6" w:tplc="AD2875E8">
      <w:numFmt w:val="decimal"/>
      <w:lvlText w:val=""/>
      <w:lvlJc w:val="left"/>
    </w:lvl>
    <w:lvl w:ilvl="7" w:tplc="E9286C12">
      <w:numFmt w:val="decimal"/>
      <w:lvlText w:val=""/>
      <w:lvlJc w:val="left"/>
    </w:lvl>
    <w:lvl w:ilvl="8" w:tplc="79AC3FBE">
      <w:numFmt w:val="decimal"/>
      <w:lvlText w:val=""/>
      <w:lvlJc w:val="left"/>
    </w:lvl>
  </w:abstractNum>
  <w:abstractNum w:abstractNumId="1" w15:restartNumberingAfterBreak="0">
    <w:nsid w:val="00006BFC"/>
    <w:multiLevelType w:val="hybridMultilevel"/>
    <w:tmpl w:val="12FCBAB8"/>
    <w:lvl w:ilvl="0" w:tplc="C9D23602">
      <w:start w:val="1"/>
      <w:numFmt w:val="bullet"/>
      <w:lvlText w:val="-"/>
      <w:lvlJc w:val="left"/>
    </w:lvl>
    <w:lvl w:ilvl="1" w:tplc="4EC8AE0E">
      <w:numFmt w:val="decimal"/>
      <w:lvlText w:val=""/>
      <w:lvlJc w:val="left"/>
    </w:lvl>
    <w:lvl w:ilvl="2" w:tplc="EF0068B4">
      <w:numFmt w:val="decimal"/>
      <w:lvlText w:val=""/>
      <w:lvlJc w:val="left"/>
    </w:lvl>
    <w:lvl w:ilvl="3" w:tplc="5DA613F6">
      <w:numFmt w:val="decimal"/>
      <w:lvlText w:val=""/>
      <w:lvlJc w:val="left"/>
    </w:lvl>
    <w:lvl w:ilvl="4" w:tplc="390E2F1A">
      <w:numFmt w:val="decimal"/>
      <w:lvlText w:val=""/>
      <w:lvlJc w:val="left"/>
    </w:lvl>
    <w:lvl w:ilvl="5" w:tplc="7758EA8E">
      <w:numFmt w:val="decimal"/>
      <w:lvlText w:val=""/>
      <w:lvlJc w:val="left"/>
    </w:lvl>
    <w:lvl w:ilvl="6" w:tplc="D6C864F0">
      <w:numFmt w:val="decimal"/>
      <w:lvlText w:val=""/>
      <w:lvlJc w:val="left"/>
    </w:lvl>
    <w:lvl w:ilvl="7" w:tplc="E23CD006">
      <w:numFmt w:val="decimal"/>
      <w:lvlText w:val=""/>
      <w:lvlJc w:val="left"/>
    </w:lvl>
    <w:lvl w:ilvl="8" w:tplc="23EEED58">
      <w:numFmt w:val="decimal"/>
      <w:lvlText w:val=""/>
      <w:lvlJc w:val="left"/>
    </w:lvl>
  </w:abstractNum>
  <w:abstractNum w:abstractNumId="2" w15:restartNumberingAfterBreak="0">
    <w:nsid w:val="01BB1145"/>
    <w:multiLevelType w:val="hybridMultilevel"/>
    <w:tmpl w:val="562AE2B2"/>
    <w:lvl w:ilvl="0" w:tplc="446E7EE8">
      <w:numFmt w:val="bullet"/>
      <w:lvlText w:val="-"/>
      <w:lvlJc w:val="left"/>
      <w:pPr>
        <w:ind w:left="233" w:hanging="164"/>
      </w:pPr>
      <w:rPr>
        <w:rFonts w:ascii="Times New Roman" w:eastAsia="Times New Roman" w:hAnsi="Times New Roman" w:cs="Times New Roman" w:hint="default"/>
        <w:b w:val="0"/>
        <w:bCs w:val="0"/>
        <w:i w:val="0"/>
        <w:iCs w:val="0"/>
        <w:spacing w:val="0"/>
        <w:w w:val="99"/>
        <w:sz w:val="28"/>
        <w:szCs w:val="28"/>
        <w:lang w:val="ru-RU" w:eastAsia="en-US" w:bidi="ar-SA"/>
      </w:rPr>
    </w:lvl>
    <w:lvl w:ilvl="1" w:tplc="16A63B50">
      <w:numFmt w:val="bullet"/>
      <w:lvlText w:val="•"/>
      <w:lvlJc w:val="left"/>
      <w:pPr>
        <w:ind w:left="1290" w:hanging="164"/>
      </w:pPr>
      <w:rPr>
        <w:rFonts w:hint="default"/>
        <w:lang w:val="ru-RU" w:eastAsia="en-US" w:bidi="ar-SA"/>
      </w:rPr>
    </w:lvl>
    <w:lvl w:ilvl="2" w:tplc="C28E7860">
      <w:numFmt w:val="bullet"/>
      <w:lvlText w:val="•"/>
      <w:lvlJc w:val="left"/>
      <w:pPr>
        <w:ind w:left="2340" w:hanging="164"/>
      </w:pPr>
      <w:rPr>
        <w:rFonts w:hint="default"/>
        <w:lang w:val="ru-RU" w:eastAsia="en-US" w:bidi="ar-SA"/>
      </w:rPr>
    </w:lvl>
    <w:lvl w:ilvl="3" w:tplc="6042434A">
      <w:numFmt w:val="bullet"/>
      <w:lvlText w:val="•"/>
      <w:lvlJc w:val="left"/>
      <w:pPr>
        <w:ind w:left="3391" w:hanging="164"/>
      </w:pPr>
      <w:rPr>
        <w:rFonts w:hint="default"/>
        <w:lang w:val="ru-RU" w:eastAsia="en-US" w:bidi="ar-SA"/>
      </w:rPr>
    </w:lvl>
    <w:lvl w:ilvl="4" w:tplc="E682B752">
      <w:numFmt w:val="bullet"/>
      <w:lvlText w:val="•"/>
      <w:lvlJc w:val="left"/>
      <w:pPr>
        <w:ind w:left="4441" w:hanging="164"/>
      </w:pPr>
      <w:rPr>
        <w:rFonts w:hint="default"/>
        <w:lang w:val="ru-RU" w:eastAsia="en-US" w:bidi="ar-SA"/>
      </w:rPr>
    </w:lvl>
    <w:lvl w:ilvl="5" w:tplc="693CAAE4">
      <w:numFmt w:val="bullet"/>
      <w:lvlText w:val="•"/>
      <w:lvlJc w:val="left"/>
      <w:pPr>
        <w:ind w:left="5492" w:hanging="164"/>
      </w:pPr>
      <w:rPr>
        <w:rFonts w:hint="default"/>
        <w:lang w:val="ru-RU" w:eastAsia="en-US" w:bidi="ar-SA"/>
      </w:rPr>
    </w:lvl>
    <w:lvl w:ilvl="6" w:tplc="611CCD06">
      <w:numFmt w:val="bullet"/>
      <w:lvlText w:val="•"/>
      <w:lvlJc w:val="left"/>
      <w:pPr>
        <w:ind w:left="6542" w:hanging="164"/>
      </w:pPr>
      <w:rPr>
        <w:rFonts w:hint="default"/>
        <w:lang w:val="ru-RU" w:eastAsia="en-US" w:bidi="ar-SA"/>
      </w:rPr>
    </w:lvl>
    <w:lvl w:ilvl="7" w:tplc="F6D8868C">
      <w:numFmt w:val="bullet"/>
      <w:lvlText w:val="•"/>
      <w:lvlJc w:val="left"/>
      <w:pPr>
        <w:ind w:left="7592" w:hanging="164"/>
      </w:pPr>
      <w:rPr>
        <w:rFonts w:hint="default"/>
        <w:lang w:val="ru-RU" w:eastAsia="en-US" w:bidi="ar-SA"/>
      </w:rPr>
    </w:lvl>
    <w:lvl w:ilvl="8" w:tplc="0980DF9E">
      <w:numFmt w:val="bullet"/>
      <w:lvlText w:val="•"/>
      <w:lvlJc w:val="left"/>
      <w:pPr>
        <w:ind w:left="8643" w:hanging="164"/>
      </w:pPr>
      <w:rPr>
        <w:rFonts w:hint="default"/>
        <w:lang w:val="ru-RU" w:eastAsia="en-US" w:bidi="ar-SA"/>
      </w:rPr>
    </w:lvl>
  </w:abstractNum>
  <w:abstractNum w:abstractNumId="3" w15:restartNumberingAfterBreak="0">
    <w:nsid w:val="01E569B2"/>
    <w:multiLevelType w:val="hybridMultilevel"/>
    <w:tmpl w:val="2DD6F8AC"/>
    <w:lvl w:ilvl="0" w:tplc="96E2FEEE">
      <w:numFmt w:val="bullet"/>
      <w:lvlText w:val="-"/>
      <w:lvlJc w:val="left"/>
      <w:pPr>
        <w:ind w:left="233" w:hanging="164"/>
      </w:pPr>
      <w:rPr>
        <w:rFonts w:ascii="Times New Roman" w:eastAsia="Times New Roman" w:hAnsi="Times New Roman" w:cs="Times New Roman" w:hint="default"/>
        <w:b w:val="0"/>
        <w:bCs w:val="0"/>
        <w:i w:val="0"/>
        <w:iCs w:val="0"/>
        <w:spacing w:val="0"/>
        <w:w w:val="99"/>
        <w:sz w:val="28"/>
        <w:szCs w:val="28"/>
        <w:lang w:val="ru-RU" w:eastAsia="en-US" w:bidi="ar-SA"/>
      </w:rPr>
    </w:lvl>
    <w:lvl w:ilvl="1" w:tplc="9AF66A8A">
      <w:numFmt w:val="bullet"/>
      <w:lvlText w:val="•"/>
      <w:lvlJc w:val="left"/>
      <w:pPr>
        <w:ind w:left="1290" w:hanging="164"/>
      </w:pPr>
      <w:rPr>
        <w:rFonts w:hint="default"/>
        <w:lang w:val="ru-RU" w:eastAsia="en-US" w:bidi="ar-SA"/>
      </w:rPr>
    </w:lvl>
    <w:lvl w:ilvl="2" w:tplc="CE9A97FE">
      <w:numFmt w:val="bullet"/>
      <w:lvlText w:val="•"/>
      <w:lvlJc w:val="left"/>
      <w:pPr>
        <w:ind w:left="2340" w:hanging="164"/>
      </w:pPr>
      <w:rPr>
        <w:rFonts w:hint="default"/>
        <w:lang w:val="ru-RU" w:eastAsia="en-US" w:bidi="ar-SA"/>
      </w:rPr>
    </w:lvl>
    <w:lvl w:ilvl="3" w:tplc="92009644">
      <w:numFmt w:val="bullet"/>
      <w:lvlText w:val="•"/>
      <w:lvlJc w:val="left"/>
      <w:pPr>
        <w:ind w:left="3391" w:hanging="164"/>
      </w:pPr>
      <w:rPr>
        <w:rFonts w:hint="default"/>
        <w:lang w:val="ru-RU" w:eastAsia="en-US" w:bidi="ar-SA"/>
      </w:rPr>
    </w:lvl>
    <w:lvl w:ilvl="4" w:tplc="12EAFD14">
      <w:numFmt w:val="bullet"/>
      <w:lvlText w:val="•"/>
      <w:lvlJc w:val="left"/>
      <w:pPr>
        <w:ind w:left="4441" w:hanging="164"/>
      </w:pPr>
      <w:rPr>
        <w:rFonts w:hint="default"/>
        <w:lang w:val="ru-RU" w:eastAsia="en-US" w:bidi="ar-SA"/>
      </w:rPr>
    </w:lvl>
    <w:lvl w:ilvl="5" w:tplc="8BA248EA">
      <w:numFmt w:val="bullet"/>
      <w:lvlText w:val="•"/>
      <w:lvlJc w:val="left"/>
      <w:pPr>
        <w:ind w:left="5492" w:hanging="164"/>
      </w:pPr>
      <w:rPr>
        <w:rFonts w:hint="default"/>
        <w:lang w:val="ru-RU" w:eastAsia="en-US" w:bidi="ar-SA"/>
      </w:rPr>
    </w:lvl>
    <w:lvl w:ilvl="6" w:tplc="94646910">
      <w:numFmt w:val="bullet"/>
      <w:lvlText w:val="•"/>
      <w:lvlJc w:val="left"/>
      <w:pPr>
        <w:ind w:left="6542" w:hanging="164"/>
      </w:pPr>
      <w:rPr>
        <w:rFonts w:hint="default"/>
        <w:lang w:val="ru-RU" w:eastAsia="en-US" w:bidi="ar-SA"/>
      </w:rPr>
    </w:lvl>
    <w:lvl w:ilvl="7" w:tplc="F7562972">
      <w:numFmt w:val="bullet"/>
      <w:lvlText w:val="•"/>
      <w:lvlJc w:val="left"/>
      <w:pPr>
        <w:ind w:left="7592" w:hanging="164"/>
      </w:pPr>
      <w:rPr>
        <w:rFonts w:hint="default"/>
        <w:lang w:val="ru-RU" w:eastAsia="en-US" w:bidi="ar-SA"/>
      </w:rPr>
    </w:lvl>
    <w:lvl w:ilvl="8" w:tplc="46C4442C">
      <w:numFmt w:val="bullet"/>
      <w:lvlText w:val="•"/>
      <w:lvlJc w:val="left"/>
      <w:pPr>
        <w:ind w:left="8643" w:hanging="164"/>
      </w:pPr>
      <w:rPr>
        <w:rFonts w:hint="default"/>
        <w:lang w:val="ru-RU" w:eastAsia="en-US" w:bidi="ar-SA"/>
      </w:rPr>
    </w:lvl>
  </w:abstractNum>
  <w:abstractNum w:abstractNumId="4" w15:restartNumberingAfterBreak="0">
    <w:nsid w:val="038363AF"/>
    <w:multiLevelType w:val="hybridMultilevel"/>
    <w:tmpl w:val="14C89934"/>
    <w:lvl w:ilvl="0" w:tplc="DF44DA4E">
      <w:start w:val="2"/>
      <w:numFmt w:val="decimal"/>
      <w:lvlText w:val="%1"/>
      <w:lvlJc w:val="left"/>
      <w:pPr>
        <w:ind w:left="7551" w:hanging="196"/>
        <w:jc w:val="right"/>
      </w:pPr>
      <w:rPr>
        <w:rFonts w:ascii="Times New Roman" w:eastAsia="Times New Roman" w:hAnsi="Times New Roman" w:cs="Times New Roman" w:hint="default"/>
        <w:b/>
        <w:bCs/>
        <w:i w:val="0"/>
        <w:iCs w:val="0"/>
        <w:spacing w:val="0"/>
        <w:w w:val="109"/>
        <w:sz w:val="24"/>
        <w:szCs w:val="24"/>
        <w:lang w:val="ru-RU" w:eastAsia="en-US" w:bidi="ar-SA"/>
      </w:rPr>
    </w:lvl>
    <w:lvl w:ilvl="1" w:tplc="762E4918">
      <w:numFmt w:val="bullet"/>
      <w:lvlText w:val="•"/>
      <w:lvlJc w:val="left"/>
      <w:pPr>
        <w:ind w:left="8303" w:hanging="196"/>
      </w:pPr>
      <w:rPr>
        <w:rFonts w:hint="default"/>
        <w:lang w:val="ru-RU" w:eastAsia="en-US" w:bidi="ar-SA"/>
      </w:rPr>
    </w:lvl>
    <w:lvl w:ilvl="2" w:tplc="810880EA">
      <w:numFmt w:val="bullet"/>
      <w:lvlText w:val="•"/>
      <w:lvlJc w:val="left"/>
      <w:pPr>
        <w:ind w:left="9047" w:hanging="196"/>
      </w:pPr>
      <w:rPr>
        <w:rFonts w:hint="default"/>
        <w:lang w:val="ru-RU" w:eastAsia="en-US" w:bidi="ar-SA"/>
      </w:rPr>
    </w:lvl>
    <w:lvl w:ilvl="3" w:tplc="19CADD0E">
      <w:numFmt w:val="bullet"/>
      <w:lvlText w:val="•"/>
      <w:lvlJc w:val="left"/>
      <w:pPr>
        <w:ind w:left="9791" w:hanging="196"/>
      </w:pPr>
      <w:rPr>
        <w:rFonts w:hint="default"/>
        <w:lang w:val="ru-RU" w:eastAsia="en-US" w:bidi="ar-SA"/>
      </w:rPr>
    </w:lvl>
    <w:lvl w:ilvl="4" w:tplc="0FA0C56E">
      <w:numFmt w:val="bullet"/>
      <w:lvlText w:val="•"/>
      <w:lvlJc w:val="left"/>
      <w:pPr>
        <w:ind w:left="10535" w:hanging="196"/>
      </w:pPr>
      <w:rPr>
        <w:rFonts w:hint="default"/>
        <w:lang w:val="ru-RU" w:eastAsia="en-US" w:bidi="ar-SA"/>
      </w:rPr>
    </w:lvl>
    <w:lvl w:ilvl="5" w:tplc="B27E1DD4">
      <w:numFmt w:val="bullet"/>
      <w:lvlText w:val="•"/>
      <w:lvlJc w:val="left"/>
      <w:pPr>
        <w:ind w:left="11279" w:hanging="196"/>
      </w:pPr>
      <w:rPr>
        <w:rFonts w:hint="default"/>
        <w:lang w:val="ru-RU" w:eastAsia="en-US" w:bidi="ar-SA"/>
      </w:rPr>
    </w:lvl>
    <w:lvl w:ilvl="6" w:tplc="C156AB02">
      <w:numFmt w:val="bullet"/>
      <w:lvlText w:val="•"/>
      <w:lvlJc w:val="left"/>
      <w:pPr>
        <w:ind w:left="12023" w:hanging="196"/>
      </w:pPr>
      <w:rPr>
        <w:rFonts w:hint="default"/>
        <w:lang w:val="ru-RU" w:eastAsia="en-US" w:bidi="ar-SA"/>
      </w:rPr>
    </w:lvl>
    <w:lvl w:ilvl="7" w:tplc="EBC80D32">
      <w:numFmt w:val="bullet"/>
      <w:lvlText w:val="•"/>
      <w:lvlJc w:val="left"/>
      <w:pPr>
        <w:ind w:left="12766" w:hanging="196"/>
      </w:pPr>
      <w:rPr>
        <w:rFonts w:hint="default"/>
        <w:lang w:val="ru-RU" w:eastAsia="en-US" w:bidi="ar-SA"/>
      </w:rPr>
    </w:lvl>
    <w:lvl w:ilvl="8" w:tplc="74E4BEEC">
      <w:numFmt w:val="bullet"/>
      <w:lvlText w:val="•"/>
      <w:lvlJc w:val="left"/>
      <w:pPr>
        <w:ind w:left="13510" w:hanging="196"/>
      </w:pPr>
      <w:rPr>
        <w:rFonts w:hint="default"/>
        <w:lang w:val="ru-RU" w:eastAsia="en-US" w:bidi="ar-SA"/>
      </w:rPr>
    </w:lvl>
  </w:abstractNum>
  <w:abstractNum w:abstractNumId="5" w15:restartNumberingAfterBreak="0">
    <w:nsid w:val="04513A2F"/>
    <w:multiLevelType w:val="hybridMultilevel"/>
    <w:tmpl w:val="C7CEB694"/>
    <w:lvl w:ilvl="0" w:tplc="EFE4A50E">
      <w:numFmt w:val="bullet"/>
      <w:lvlText w:val="-"/>
      <w:lvlJc w:val="left"/>
      <w:pPr>
        <w:ind w:left="233" w:hanging="164"/>
      </w:pPr>
      <w:rPr>
        <w:rFonts w:ascii="Times New Roman" w:eastAsia="Times New Roman" w:hAnsi="Times New Roman" w:cs="Times New Roman" w:hint="default"/>
        <w:b w:val="0"/>
        <w:bCs w:val="0"/>
        <w:i w:val="0"/>
        <w:iCs w:val="0"/>
        <w:spacing w:val="0"/>
        <w:w w:val="99"/>
        <w:sz w:val="28"/>
        <w:szCs w:val="28"/>
        <w:lang w:val="ru-RU" w:eastAsia="en-US" w:bidi="ar-SA"/>
      </w:rPr>
    </w:lvl>
    <w:lvl w:ilvl="1" w:tplc="BCEC1AE2">
      <w:numFmt w:val="bullet"/>
      <w:lvlText w:val="•"/>
      <w:lvlJc w:val="left"/>
      <w:pPr>
        <w:ind w:left="1290" w:hanging="164"/>
      </w:pPr>
      <w:rPr>
        <w:rFonts w:hint="default"/>
        <w:lang w:val="ru-RU" w:eastAsia="en-US" w:bidi="ar-SA"/>
      </w:rPr>
    </w:lvl>
    <w:lvl w:ilvl="2" w:tplc="AFE2DF04">
      <w:numFmt w:val="bullet"/>
      <w:lvlText w:val="•"/>
      <w:lvlJc w:val="left"/>
      <w:pPr>
        <w:ind w:left="2340" w:hanging="164"/>
      </w:pPr>
      <w:rPr>
        <w:rFonts w:hint="default"/>
        <w:lang w:val="ru-RU" w:eastAsia="en-US" w:bidi="ar-SA"/>
      </w:rPr>
    </w:lvl>
    <w:lvl w:ilvl="3" w:tplc="3FAABAF6">
      <w:numFmt w:val="bullet"/>
      <w:lvlText w:val="•"/>
      <w:lvlJc w:val="left"/>
      <w:pPr>
        <w:ind w:left="3391" w:hanging="164"/>
      </w:pPr>
      <w:rPr>
        <w:rFonts w:hint="default"/>
        <w:lang w:val="ru-RU" w:eastAsia="en-US" w:bidi="ar-SA"/>
      </w:rPr>
    </w:lvl>
    <w:lvl w:ilvl="4" w:tplc="158056D0">
      <w:numFmt w:val="bullet"/>
      <w:lvlText w:val="•"/>
      <w:lvlJc w:val="left"/>
      <w:pPr>
        <w:ind w:left="4441" w:hanging="164"/>
      </w:pPr>
      <w:rPr>
        <w:rFonts w:hint="default"/>
        <w:lang w:val="ru-RU" w:eastAsia="en-US" w:bidi="ar-SA"/>
      </w:rPr>
    </w:lvl>
    <w:lvl w:ilvl="5" w:tplc="F6F81888">
      <w:numFmt w:val="bullet"/>
      <w:lvlText w:val="•"/>
      <w:lvlJc w:val="left"/>
      <w:pPr>
        <w:ind w:left="5492" w:hanging="164"/>
      </w:pPr>
      <w:rPr>
        <w:rFonts w:hint="default"/>
        <w:lang w:val="ru-RU" w:eastAsia="en-US" w:bidi="ar-SA"/>
      </w:rPr>
    </w:lvl>
    <w:lvl w:ilvl="6" w:tplc="72A48B0C">
      <w:numFmt w:val="bullet"/>
      <w:lvlText w:val="•"/>
      <w:lvlJc w:val="left"/>
      <w:pPr>
        <w:ind w:left="6542" w:hanging="164"/>
      </w:pPr>
      <w:rPr>
        <w:rFonts w:hint="default"/>
        <w:lang w:val="ru-RU" w:eastAsia="en-US" w:bidi="ar-SA"/>
      </w:rPr>
    </w:lvl>
    <w:lvl w:ilvl="7" w:tplc="E8C0BF40">
      <w:numFmt w:val="bullet"/>
      <w:lvlText w:val="•"/>
      <w:lvlJc w:val="left"/>
      <w:pPr>
        <w:ind w:left="7592" w:hanging="164"/>
      </w:pPr>
      <w:rPr>
        <w:rFonts w:hint="default"/>
        <w:lang w:val="ru-RU" w:eastAsia="en-US" w:bidi="ar-SA"/>
      </w:rPr>
    </w:lvl>
    <w:lvl w:ilvl="8" w:tplc="B2FAC668">
      <w:numFmt w:val="bullet"/>
      <w:lvlText w:val="•"/>
      <w:lvlJc w:val="left"/>
      <w:pPr>
        <w:ind w:left="8643" w:hanging="164"/>
      </w:pPr>
      <w:rPr>
        <w:rFonts w:hint="default"/>
        <w:lang w:val="ru-RU" w:eastAsia="en-US" w:bidi="ar-SA"/>
      </w:rPr>
    </w:lvl>
  </w:abstractNum>
  <w:abstractNum w:abstractNumId="6" w15:restartNumberingAfterBreak="0">
    <w:nsid w:val="04F3013F"/>
    <w:multiLevelType w:val="hybridMultilevel"/>
    <w:tmpl w:val="E0F46E2C"/>
    <w:lvl w:ilvl="0" w:tplc="FA8C8224">
      <w:numFmt w:val="bullet"/>
      <w:lvlText w:val="-"/>
      <w:lvlJc w:val="left"/>
      <w:pPr>
        <w:ind w:left="166" w:hanging="164"/>
      </w:pPr>
      <w:rPr>
        <w:rFonts w:ascii="Times New Roman" w:eastAsia="Times New Roman" w:hAnsi="Times New Roman" w:cs="Times New Roman" w:hint="default"/>
        <w:b w:val="0"/>
        <w:bCs w:val="0"/>
        <w:i w:val="0"/>
        <w:iCs w:val="0"/>
        <w:spacing w:val="0"/>
        <w:w w:val="99"/>
        <w:sz w:val="28"/>
        <w:szCs w:val="28"/>
        <w:lang w:val="ru-RU" w:eastAsia="en-US" w:bidi="ar-SA"/>
      </w:rPr>
    </w:lvl>
    <w:lvl w:ilvl="1" w:tplc="28AE2822">
      <w:numFmt w:val="bullet"/>
      <w:lvlText w:val="-"/>
      <w:lvlJc w:val="left"/>
      <w:pPr>
        <w:ind w:left="233" w:hanging="164"/>
      </w:pPr>
      <w:rPr>
        <w:rFonts w:ascii="Times New Roman" w:eastAsia="Times New Roman" w:hAnsi="Times New Roman" w:cs="Times New Roman" w:hint="default"/>
        <w:b w:val="0"/>
        <w:bCs w:val="0"/>
        <w:i w:val="0"/>
        <w:iCs w:val="0"/>
        <w:spacing w:val="0"/>
        <w:w w:val="99"/>
        <w:sz w:val="28"/>
        <w:szCs w:val="28"/>
        <w:lang w:val="ru-RU" w:eastAsia="en-US" w:bidi="ar-SA"/>
      </w:rPr>
    </w:lvl>
    <w:lvl w:ilvl="2" w:tplc="E7765F5E">
      <w:numFmt w:val="bullet"/>
      <w:lvlText w:val="•"/>
      <w:lvlJc w:val="left"/>
      <w:pPr>
        <w:ind w:left="1302" w:hanging="164"/>
      </w:pPr>
      <w:rPr>
        <w:rFonts w:hint="default"/>
        <w:lang w:val="ru-RU" w:eastAsia="en-US" w:bidi="ar-SA"/>
      </w:rPr>
    </w:lvl>
    <w:lvl w:ilvl="3" w:tplc="00C00D84">
      <w:numFmt w:val="bullet"/>
      <w:lvlText w:val="•"/>
      <w:lvlJc w:val="left"/>
      <w:pPr>
        <w:ind w:left="2365" w:hanging="164"/>
      </w:pPr>
      <w:rPr>
        <w:rFonts w:hint="default"/>
        <w:lang w:val="ru-RU" w:eastAsia="en-US" w:bidi="ar-SA"/>
      </w:rPr>
    </w:lvl>
    <w:lvl w:ilvl="4" w:tplc="F51E452C">
      <w:numFmt w:val="bullet"/>
      <w:lvlText w:val="•"/>
      <w:lvlJc w:val="left"/>
      <w:pPr>
        <w:ind w:left="3427" w:hanging="164"/>
      </w:pPr>
      <w:rPr>
        <w:rFonts w:hint="default"/>
        <w:lang w:val="ru-RU" w:eastAsia="en-US" w:bidi="ar-SA"/>
      </w:rPr>
    </w:lvl>
    <w:lvl w:ilvl="5" w:tplc="FD1CE036">
      <w:numFmt w:val="bullet"/>
      <w:lvlText w:val="•"/>
      <w:lvlJc w:val="left"/>
      <w:pPr>
        <w:ind w:left="4490" w:hanging="164"/>
      </w:pPr>
      <w:rPr>
        <w:rFonts w:hint="default"/>
        <w:lang w:val="ru-RU" w:eastAsia="en-US" w:bidi="ar-SA"/>
      </w:rPr>
    </w:lvl>
    <w:lvl w:ilvl="6" w:tplc="2C180ADA">
      <w:numFmt w:val="bullet"/>
      <w:lvlText w:val="•"/>
      <w:lvlJc w:val="left"/>
      <w:pPr>
        <w:ind w:left="5552" w:hanging="164"/>
      </w:pPr>
      <w:rPr>
        <w:rFonts w:hint="default"/>
        <w:lang w:val="ru-RU" w:eastAsia="en-US" w:bidi="ar-SA"/>
      </w:rPr>
    </w:lvl>
    <w:lvl w:ilvl="7" w:tplc="A78ADF02">
      <w:numFmt w:val="bullet"/>
      <w:lvlText w:val="•"/>
      <w:lvlJc w:val="left"/>
      <w:pPr>
        <w:ind w:left="6615" w:hanging="164"/>
      </w:pPr>
      <w:rPr>
        <w:rFonts w:hint="default"/>
        <w:lang w:val="ru-RU" w:eastAsia="en-US" w:bidi="ar-SA"/>
      </w:rPr>
    </w:lvl>
    <w:lvl w:ilvl="8" w:tplc="D6749C20">
      <w:numFmt w:val="bullet"/>
      <w:lvlText w:val="•"/>
      <w:lvlJc w:val="left"/>
      <w:pPr>
        <w:ind w:left="7678" w:hanging="164"/>
      </w:pPr>
      <w:rPr>
        <w:rFonts w:hint="default"/>
        <w:lang w:val="ru-RU" w:eastAsia="en-US" w:bidi="ar-SA"/>
      </w:rPr>
    </w:lvl>
  </w:abstractNum>
  <w:abstractNum w:abstractNumId="7" w15:restartNumberingAfterBreak="0">
    <w:nsid w:val="067B3F60"/>
    <w:multiLevelType w:val="hybridMultilevel"/>
    <w:tmpl w:val="2870C0F4"/>
    <w:lvl w:ilvl="0" w:tplc="F0FA4B3A">
      <w:numFmt w:val="bullet"/>
      <w:lvlText w:val="-"/>
      <w:lvlJc w:val="left"/>
      <w:pPr>
        <w:ind w:left="102" w:hanging="168"/>
      </w:pPr>
      <w:rPr>
        <w:rFonts w:ascii="Times New Roman" w:eastAsia="Times New Roman" w:hAnsi="Times New Roman" w:cs="Times New Roman" w:hint="default"/>
        <w:b w:val="0"/>
        <w:bCs w:val="0"/>
        <w:i w:val="0"/>
        <w:iCs w:val="0"/>
        <w:spacing w:val="0"/>
        <w:w w:val="100"/>
        <w:sz w:val="24"/>
        <w:szCs w:val="24"/>
        <w:lang w:val="ru-RU" w:eastAsia="en-US" w:bidi="ar-SA"/>
      </w:rPr>
    </w:lvl>
    <w:lvl w:ilvl="1" w:tplc="6CEAB856">
      <w:numFmt w:val="bullet"/>
      <w:lvlText w:val="•"/>
      <w:lvlJc w:val="left"/>
      <w:pPr>
        <w:ind w:left="1046" w:hanging="168"/>
      </w:pPr>
      <w:rPr>
        <w:rFonts w:hint="default"/>
        <w:lang w:val="ru-RU" w:eastAsia="en-US" w:bidi="ar-SA"/>
      </w:rPr>
    </w:lvl>
    <w:lvl w:ilvl="2" w:tplc="40322E68">
      <w:numFmt w:val="bullet"/>
      <w:lvlText w:val="•"/>
      <w:lvlJc w:val="left"/>
      <w:pPr>
        <w:ind w:left="1993" w:hanging="168"/>
      </w:pPr>
      <w:rPr>
        <w:rFonts w:hint="default"/>
        <w:lang w:val="ru-RU" w:eastAsia="en-US" w:bidi="ar-SA"/>
      </w:rPr>
    </w:lvl>
    <w:lvl w:ilvl="3" w:tplc="D50CEA76">
      <w:numFmt w:val="bullet"/>
      <w:lvlText w:val="•"/>
      <w:lvlJc w:val="left"/>
      <w:pPr>
        <w:ind w:left="2939" w:hanging="168"/>
      </w:pPr>
      <w:rPr>
        <w:rFonts w:hint="default"/>
        <w:lang w:val="ru-RU" w:eastAsia="en-US" w:bidi="ar-SA"/>
      </w:rPr>
    </w:lvl>
    <w:lvl w:ilvl="4" w:tplc="4EFA388C">
      <w:numFmt w:val="bullet"/>
      <w:lvlText w:val="•"/>
      <w:lvlJc w:val="left"/>
      <w:pPr>
        <w:ind w:left="3886" w:hanging="168"/>
      </w:pPr>
      <w:rPr>
        <w:rFonts w:hint="default"/>
        <w:lang w:val="ru-RU" w:eastAsia="en-US" w:bidi="ar-SA"/>
      </w:rPr>
    </w:lvl>
    <w:lvl w:ilvl="5" w:tplc="D43A331E">
      <w:numFmt w:val="bullet"/>
      <w:lvlText w:val="•"/>
      <w:lvlJc w:val="left"/>
      <w:pPr>
        <w:ind w:left="4833" w:hanging="168"/>
      </w:pPr>
      <w:rPr>
        <w:rFonts w:hint="default"/>
        <w:lang w:val="ru-RU" w:eastAsia="en-US" w:bidi="ar-SA"/>
      </w:rPr>
    </w:lvl>
    <w:lvl w:ilvl="6" w:tplc="6C5EC838">
      <w:numFmt w:val="bullet"/>
      <w:lvlText w:val="•"/>
      <w:lvlJc w:val="left"/>
      <w:pPr>
        <w:ind w:left="5779" w:hanging="168"/>
      </w:pPr>
      <w:rPr>
        <w:rFonts w:hint="default"/>
        <w:lang w:val="ru-RU" w:eastAsia="en-US" w:bidi="ar-SA"/>
      </w:rPr>
    </w:lvl>
    <w:lvl w:ilvl="7" w:tplc="9B92ABD0">
      <w:numFmt w:val="bullet"/>
      <w:lvlText w:val="•"/>
      <w:lvlJc w:val="left"/>
      <w:pPr>
        <w:ind w:left="6726" w:hanging="168"/>
      </w:pPr>
      <w:rPr>
        <w:rFonts w:hint="default"/>
        <w:lang w:val="ru-RU" w:eastAsia="en-US" w:bidi="ar-SA"/>
      </w:rPr>
    </w:lvl>
    <w:lvl w:ilvl="8" w:tplc="E1C61242">
      <w:numFmt w:val="bullet"/>
      <w:lvlText w:val="•"/>
      <w:lvlJc w:val="left"/>
      <w:pPr>
        <w:ind w:left="7673" w:hanging="168"/>
      </w:pPr>
      <w:rPr>
        <w:rFonts w:hint="default"/>
        <w:lang w:val="ru-RU" w:eastAsia="en-US" w:bidi="ar-SA"/>
      </w:rPr>
    </w:lvl>
  </w:abstractNum>
  <w:abstractNum w:abstractNumId="8" w15:restartNumberingAfterBreak="0">
    <w:nsid w:val="078B17F4"/>
    <w:multiLevelType w:val="hybridMultilevel"/>
    <w:tmpl w:val="2BD0316C"/>
    <w:lvl w:ilvl="0" w:tplc="5032FE20">
      <w:start w:val="1"/>
      <w:numFmt w:val="decimal"/>
      <w:lvlText w:val="%1)"/>
      <w:lvlJc w:val="left"/>
      <w:pPr>
        <w:ind w:left="1246" w:hanging="303"/>
      </w:pPr>
      <w:rPr>
        <w:rFonts w:ascii="Times New Roman" w:eastAsia="Times New Roman" w:hAnsi="Times New Roman" w:cs="Times New Roman" w:hint="default"/>
        <w:b/>
        <w:bCs/>
        <w:i w:val="0"/>
        <w:iCs w:val="0"/>
        <w:spacing w:val="0"/>
        <w:w w:val="99"/>
        <w:sz w:val="28"/>
        <w:szCs w:val="28"/>
        <w:lang w:val="ru-RU" w:eastAsia="en-US" w:bidi="ar-SA"/>
      </w:rPr>
    </w:lvl>
    <w:lvl w:ilvl="1" w:tplc="DBF25A1E">
      <w:numFmt w:val="bullet"/>
      <w:lvlText w:val="•"/>
      <w:lvlJc w:val="left"/>
      <w:pPr>
        <w:ind w:left="2190" w:hanging="303"/>
      </w:pPr>
      <w:rPr>
        <w:rFonts w:hint="default"/>
        <w:lang w:val="ru-RU" w:eastAsia="en-US" w:bidi="ar-SA"/>
      </w:rPr>
    </w:lvl>
    <w:lvl w:ilvl="2" w:tplc="CD16820C">
      <w:numFmt w:val="bullet"/>
      <w:lvlText w:val="•"/>
      <w:lvlJc w:val="left"/>
      <w:pPr>
        <w:ind w:left="3140" w:hanging="303"/>
      </w:pPr>
      <w:rPr>
        <w:rFonts w:hint="default"/>
        <w:lang w:val="ru-RU" w:eastAsia="en-US" w:bidi="ar-SA"/>
      </w:rPr>
    </w:lvl>
    <w:lvl w:ilvl="3" w:tplc="AF3C2B9C">
      <w:numFmt w:val="bullet"/>
      <w:lvlText w:val="•"/>
      <w:lvlJc w:val="left"/>
      <w:pPr>
        <w:ind w:left="4091" w:hanging="303"/>
      </w:pPr>
      <w:rPr>
        <w:rFonts w:hint="default"/>
        <w:lang w:val="ru-RU" w:eastAsia="en-US" w:bidi="ar-SA"/>
      </w:rPr>
    </w:lvl>
    <w:lvl w:ilvl="4" w:tplc="827E9B3E">
      <w:numFmt w:val="bullet"/>
      <w:lvlText w:val="•"/>
      <w:lvlJc w:val="left"/>
      <w:pPr>
        <w:ind w:left="5041" w:hanging="303"/>
      </w:pPr>
      <w:rPr>
        <w:rFonts w:hint="default"/>
        <w:lang w:val="ru-RU" w:eastAsia="en-US" w:bidi="ar-SA"/>
      </w:rPr>
    </w:lvl>
    <w:lvl w:ilvl="5" w:tplc="04708442">
      <w:numFmt w:val="bullet"/>
      <w:lvlText w:val="•"/>
      <w:lvlJc w:val="left"/>
      <w:pPr>
        <w:ind w:left="5992" w:hanging="303"/>
      </w:pPr>
      <w:rPr>
        <w:rFonts w:hint="default"/>
        <w:lang w:val="ru-RU" w:eastAsia="en-US" w:bidi="ar-SA"/>
      </w:rPr>
    </w:lvl>
    <w:lvl w:ilvl="6" w:tplc="6D5240C4">
      <w:numFmt w:val="bullet"/>
      <w:lvlText w:val="•"/>
      <w:lvlJc w:val="left"/>
      <w:pPr>
        <w:ind w:left="6942" w:hanging="303"/>
      </w:pPr>
      <w:rPr>
        <w:rFonts w:hint="default"/>
        <w:lang w:val="ru-RU" w:eastAsia="en-US" w:bidi="ar-SA"/>
      </w:rPr>
    </w:lvl>
    <w:lvl w:ilvl="7" w:tplc="0AC21EC4">
      <w:numFmt w:val="bullet"/>
      <w:lvlText w:val="•"/>
      <w:lvlJc w:val="left"/>
      <w:pPr>
        <w:ind w:left="7892" w:hanging="303"/>
      </w:pPr>
      <w:rPr>
        <w:rFonts w:hint="default"/>
        <w:lang w:val="ru-RU" w:eastAsia="en-US" w:bidi="ar-SA"/>
      </w:rPr>
    </w:lvl>
    <w:lvl w:ilvl="8" w:tplc="A5CAE032">
      <w:numFmt w:val="bullet"/>
      <w:lvlText w:val="•"/>
      <w:lvlJc w:val="left"/>
      <w:pPr>
        <w:ind w:left="8843" w:hanging="303"/>
      </w:pPr>
      <w:rPr>
        <w:rFonts w:hint="default"/>
        <w:lang w:val="ru-RU" w:eastAsia="en-US" w:bidi="ar-SA"/>
      </w:rPr>
    </w:lvl>
  </w:abstractNum>
  <w:abstractNum w:abstractNumId="9" w15:restartNumberingAfterBreak="0">
    <w:nsid w:val="08107D4E"/>
    <w:multiLevelType w:val="hybridMultilevel"/>
    <w:tmpl w:val="D6B0DACE"/>
    <w:lvl w:ilvl="0" w:tplc="8E223840">
      <w:numFmt w:val="bullet"/>
      <w:lvlText w:val=""/>
      <w:lvlJc w:val="left"/>
      <w:pPr>
        <w:ind w:left="835" w:hanging="423"/>
      </w:pPr>
      <w:rPr>
        <w:rFonts w:ascii="Symbol" w:eastAsia="Symbol" w:hAnsi="Symbol" w:cs="Symbol" w:hint="default"/>
        <w:w w:val="100"/>
        <w:sz w:val="24"/>
        <w:szCs w:val="24"/>
        <w:lang w:val="ru-RU" w:eastAsia="en-US" w:bidi="ar-SA"/>
      </w:rPr>
    </w:lvl>
    <w:lvl w:ilvl="1" w:tplc="5D90D282">
      <w:numFmt w:val="bullet"/>
      <w:lvlText w:val=""/>
      <w:lvlJc w:val="left"/>
      <w:pPr>
        <w:ind w:left="1401" w:hanging="361"/>
      </w:pPr>
      <w:rPr>
        <w:rFonts w:ascii="Symbol" w:eastAsia="Symbol" w:hAnsi="Symbol" w:cs="Symbol" w:hint="default"/>
        <w:w w:val="100"/>
        <w:sz w:val="24"/>
        <w:szCs w:val="24"/>
        <w:lang w:val="ru-RU" w:eastAsia="en-US" w:bidi="ar-SA"/>
      </w:rPr>
    </w:lvl>
    <w:lvl w:ilvl="2" w:tplc="840C2842">
      <w:numFmt w:val="bullet"/>
      <w:lvlText w:val="•"/>
      <w:lvlJc w:val="left"/>
      <w:pPr>
        <w:ind w:left="2408" w:hanging="361"/>
      </w:pPr>
      <w:rPr>
        <w:rFonts w:hint="default"/>
        <w:lang w:val="ru-RU" w:eastAsia="en-US" w:bidi="ar-SA"/>
      </w:rPr>
    </w:lvl>
    <w:lvl w:ilvl="3" w:tplc="C490656E">
      <w:numFmt w:val="bullet"/>
      <w:lvlText w:val="•"/>
      <w:lvlJc w:val="left"/>
      <w:pPr>
        <w:ind w:left="3416" w:hanging="361"/>
      </w:pPr>
      <w:rPr>
        <w:rFonts w:hint="default"/>
        <w:lang w:val="ru-RU" w:eastAsia="en-US" w:bidi="ar-SA"/>
      </w:rPr>
    </w:lvl>
    <w:lvl w:ilvl="4" w:tplc="CCB49922">
      <w:numFmt w:val="bullet"/>
      <w:lvlText w:val="•"/>
      <w:lvlJc w:val="left"/>
      <w:pPr>
        <w:ind w:left="4425" w:hanging="361"/>
      </w:pPr>
      <w:rPr>
        <w:rFonts w:hint="default"/>
        <w:lang w:val="ru-RU" w:eastAsia="en-US" w:bidi="ar-SA"/>
      </w:rPr>
    </w:lvl>
    <w:lvl w:ilvl="5" w:tplc="49AE1130">
      <w:numFmt w:val="bullet"/>
      <w:lvlText w:val="•"/>
      <w:lvlJc w:val="left"/>
      <w:pPr>
        <w:ind w:left="5433" w:hanging="361"/>
      </w:pPr>
      <w:rPr>
        <w:rFonts w:hint="default"/>
        <w:lang w:val="ru-RU" w:eastAsia="en-US" w:bidi="ar-SA"/>
      </w:rPr>
    </w:lvl>
    <w:lvl w:ilvl="6" w:tplc="C164B5C2">
      <w:numFmt w:val="bullet"/>
      <w:lvlText w:val="•"/>
      <w:lvlJc w:val="left"/>
      <w:pPr>
        <w:ind w:left="6442" w:hanging="361"/>
      </w:pPr>
      <w:rPr>
        <w:rFonts w:hint="default"/>
        <w:lang w:val="ru-RU" w:eastAsia="en-US" w:bidi="ar-SA"/>
      </w:rPr>
    </w:lvl>
    <w:lvl w:ilvl="7" w:tplc="693828E8">
      <w:numFmt w:val="bullet"/>
      <w:lvlText w:val="•"/>
      <w:lvlJc w:val="left"/>
      <w:pPr>
        <w:ind w:left="7450" w:hanging="361"/>
      </w:pPr>
      <w:rPr>
        <w:rFonts w:hint="default"/>
        <w:lang w:val="ru-RU" w:eastAsia="en-US" w:bidi="ar-SA"/>
      </w:rPr>
    </w:lvl>
    <w:lvl w:ilvl="8" w:tplc="94167FEC">
      <w:numFmt w:val="bullet"/>
      <w:lvlText w:val="•"/>
      <w:lvlJc w:val="left"/>
      <w:pPr>
        <w:ind w:left="8459" w:hanging="361"/>
      </w:pPr>
      <w:rPr>
        <w:rFonts w:hint="default"/>
        <w:lang w:val="ru-RU" w:eastAsia="en-US" w:bidi="ar-SA"/>
      </w:rPr>
    </w:lvl>
  </w:abstractNum>
  <w:abstractNum w:abstractNumId="10" w15:restartNumberingAfterBreak="0">
    <w:nsid w:val="09762C3F"/>
    <w:multiLevelType w:val="hybridMultilevel"/>
    <w:tmpl w:val="71CE8C56"/>
    <w:lvl w:ilvl="0" w:tplc="54B4E464">
      <w:numFmt w:val="bullet"/>
      <w:lvlText w:val="•"/>
      <w:lvlJc w:val="left"/>
      <w:pPr>
        <w:ind w:left="105" w:hanging="706"/>
      </w:pPr>
      <w:rPr>
        <w:rFonts w:ascii="Times New Roman" w:eastAsia="Times New Roman" w:hAnsi="Times New Roman" w:cs="Times New Roman" w:hint="default"/>
        <w:w w:val="100"/>
        <w:sz w:val="24"/>
        <w:szCs w:val="24"/>
        <w:lang w:val="ru-RU" w:eastAsia="en-US" w:bidi="ar-SA"/>
      </w:rPr>
    </w:lvl>
    <w:lvl w:ilvl="1" w:tplc="5DCE226A">
      <w:numFmt w:val="bullet"/>
      <w:lvlText w:val="•"/>
      <w:lvlJc w:val="left"/>
      <w:pPr>
        <w:ind w:left="650" w:hanging="706"/>
      </w:pPr>
      <w:rPr>
        <w:rFonts w:hint="default"/>
        <w:lang w:val="ru-RU" w:eastAsia="en-US" w:bidi="ar-SA"/>
      </w:rPr>
    </w:lvl>
    <w:lvl w:ilvl="2" w:tplc="9280E53C">
      <w:numFmt w:val="bullet"/>
      <w:lvlText w:val="•"/>
      <w:lvlJc w:val="left"/>
      <w:pPr>
        <w:ind w:left="1200" w:hanging="706"/>
      </w:pPr>
      <w:rPr>
        <w:rFonts w:hint="default"/>
        <w:lang w:val="ru-RU" w:eastAsia="en-US" w:bidi="ar-SA"/>
      </w:rPr>
    </w:lvl>
    <w:lvl w:ilvl="3" w:tplc="B5ECB8A8">
      <w:numFmt w:val="bullet"/>
      <w:lvlText w:val="•"/>
      <w:lvlJc w:val="left"/>
      <w:pPr>
        <w:ind w:left="1750" w:hanging="706"/>
      </w:pPr>
      <w:rPr>
        <w:rFonts w:hint="default"/>
        <w:lang w:val="ru-RU" w:eastAsia="en-US" w:bidi="ar-SA"/>
      </w:rPr>
    </w:lvl>
    <w:lvl w:ilvl="4" w:tplc="A9F83E34">
      <w:numFmt w:val="bullet"/>
      <w:lvlText w:val="•"/>
      <w:lvlJc w:val="left"/>
      <w:pPr>
        <w:ind w:left="2301" w:hanging="706"/>
      </w:pPr>
      <w:rPr>
        <w:rFonts w:hint="default"/>
        <w:lang w:val="ru-RU" w:eastAsia="en-US" w:bidi="ar-SA"/>
      </w:rPr>
    </w:lvl>
    <w:lvl w:ilvl="5" w:tplc="9F8C5CFA">
      <w:numFmt w:val="bullet"/>
      <w:lvlText w:val="•"/>
      <w:lvlJc w:val="left"/>
      <w:pPr>
        <w:ind w:left="2851" w:hanging="706"/>
      </w:pPr>
      <w:rPr>
        <w:rFonts w:hint="default"/>
        <w:lang w:val="ru-RU" w:eastAsia="en-US" w:bidi="ar-SA"/>
      </w:rPr>
    </w:lvl>
    <w:lvl w:ilvl="6" w:tplc="7E5A9F50">
      <w:numFmt w:val="bullet"/>
      <w:lvlText w:val="•"/>
      <w:lvlJc w:val="left"/>
      <w:pPr>
        <w:ind w:left="3401" w:hanging="706"/>
      </w:pPr>
      <w:rPr>
        <w:rFonts w:hint="default"/>
        <w:lang w:val="ru-RU" w:eastAsia="en-US" w:bidi="ar-SA"/>
      </w:rPr>
    </w:lvl>
    <w:lvl w:ilvl="7" w:tplc="318E8D6A">
      <w:numFmt w:val="bullet"/>
      <w:lvlText w:val="•"/>
      <w:lvlJc w:val="left"/>
      <w:pPr>
        <w:ind w:left="3952" w:hanging="706"/>
      </w:pPr>
      <w:rPr>
        <w:rFonts w:hint="default"/>
        <w:lang w:val="ru-RU" w:eastAsia="en-US" w:bidi="ar-SA"/>
      </w:rPr>
    </w:lvl>
    <w:lvl w:ilvl="8" w:tplc="C268870A">
      <w:numFmt w:val="bullet"/>
      <w:lvlText w:val="•"/>
      <w:lvlJc w:val="left"/>
      <w:pPr>
        <w:ind w:left="4502" w:hanging="706"/>
      </w:pPr>
      <w:rPr>
        <w:rFonts w:hint="default"/>
        <w:lang w:val="ru-RU" w:eastAsia="en-US" w:bidi="ar-SA"/>
      </w:rPr>
    </w:lvl>
  </w:abstractNum>
  <w:abstractNum w:abstractNumId="11" w15:restartNumberingAfterBreak="0">
    <w:nsid w:val="09970C8C"/>
    <w:multiLevelType w:val="hybridMultilevel"/>
    <w:tmpl w:val="12629DAE"/>
    <w:lvl w:ilvl="0" w:tplc="8D7EA15A">
      <w:start w:val="1"/>
      <w:numFmt w:val="decimal"/>
      <w:lvlText w:val="%1)"/>
      <w:lvlJc w:val="left"/>
      <w:pPr>
        <w:ind w:left="1256" w:hanging="303"/>
      </w:pPr>
      <w:rPr>
        <w:rFonts w:ascii="Times New Roman" w:eastAsia="Times New Roman" w:hAnsi="Times New Roman" w:cs="Times New Roman" w:hint="default"/>
        <w:b/>
        <w:bCs/>
        <w:i w:val="0"/>
        <w:iCs w:val="0"/>
        <w:spacing w:val="0"/>
        <w:w w:val="99"/>
        <w:sz w:val="28"/>
        <w:szCs w:val="28"/>
        <w:lang w:val="ru-RU" w:eastAsia="en-US" w:bidi="ar-SA"/>
      </w:rPr>
    </w:lvl>
    <w:lvl w:ilvl="1" w:tplc="90AEE29E">
      <w:numFmt w:val="bullet"/>
      <w:lvlText w:val="•"/>
      <w:lvlJc w:val="left"/>
      <w:pPr>
        <w:ind w:left="2208" w:hanging="303"/>
      </w:pPr>
      <w:rPr>
        <w:rFonts w:hint="default"/>
        <w:lang w:val="ru-RU" w:eastAsia="en-US" w:bidi="ar-SA"/>
      </w:rPr>
    </w:lvl>
    <w:lvl w:ilvl="2" w:tplc="722C6FA4">
      <w:numFmt w:val="bullet"/>
      <w:lvlText w:val="•"/>
      <w:lvlJc w:val="left"/>
      <w:pPr>
        <w:ind w:left="3156" w:hanging="303"/>
      </w:pPr>
      <w:rPr>
        <w:rFonts w:hint="default"/>
        <w:lang w:val="ru-RU" w:eastAsia="en-US" w:bidi="ar-SA"/>
      </w:rPr>
    </w:lvl>
    <w:lvl w:ilvl="3" w:tplc="543882FE">
      <w:numFmt w:val="bullet"/>
      <w:lvlText w:val="•"/>
      <w:lvlJc w:val="left"/>
      <w:pPr>
        <w:ind w:left="4105" w:hanging="303"/>
      </w:pPr>
      <w:rPr>
        <w:rFonts w:hint="default"/>
        <w:lang w:val="ru-RU" w:eastAsia="en-US" w:bidi="ar-SA"/>
      </w:rPr>
    </w:lvl>
    <w:lvl w:ilvl="4" w:tplc="E9E0B3CE">
      <w:numFmt w:val="bullet"/>
      <w:lvlText w:val="•"/>
      <w:lvlJc w:val="left"/>
      <w:pPr>
        <w:ind w:left="5053" w:hanging="303"/>
      </w:pPr>
      <w:rPr>
        <w:rFonts w:hint="default"/>
        <w:lang w:val="ru-RU" w:eastAsia="en-US" w:bidi="ar-SA"/>
      </w:rPr>
    </w:lvl>
    <w:lvl w:ilvl="5" w:tplc="6BEA4AAE">
      <w:numFmt w:val="bullet"/>
      <w:lvlText w:val="•"/>
      <w:lvlJc w:val="left"/>
      <w:pPr>
        <w:ind w:left="6002" w:hanging="303"/>
      </w:pPr>
      <w:rPr>
        <w:rFonts w:hint="default"/>
        <w:lang w:val="ru-RU" w:eastAsia="en-US" w:bidi="ar-SA"/>
      </w:rPr>
    </w:lvl>
    <w:lvl w:ilvl="6" w:tplc="8D349256">
      <w:numFmt w:val="bullet"/>
      <w:lvlText w:val="•"/>
      <w:lvlJc w:val="left"/>
      <w:pPr>
        <w:ind w:left="6950" w:hanging="303"/>
      </w:pPr>
      <w:rPr>
        <w:rFonts w:hint="default"/>
        <w:lang w:val="ru-RU" w:eastAsia="en-US" w:bidi="ar-SA"/>
      </w:rPr>
    </w:lvl>
    <w:lvl w:ilvl="7" w:tplc="7BE20B66">
      <w:numFmt w:val="bullet"/>
      <w:lvlText w:val="•"/>
      <w:lvlJc w:val="left"/>
      <w:pPr>
        <w:ind w:left="7898" w:hanging="303"/>
      </w:pPr>
      <w:rPr>
        <w:rFonts w:hint="default"/>
        <w:lang w:val="ru-RU" w:eastAsia="en-US" w:bidi="ar-SA"/>
      </w:rPr>
    </w:lvl>
    <w:lvl w:ilvl="8" w:tplc="93EE86E0">
      <w:numFmt w:val="bullet"/>
      <w:lvlText w:val="•"/>
      <w:lvlJc w:val="left"/>
      <w:pPr>
        <w:ind w:left="8847" w:hanging="303"/>
      </w:pPr>
      <w:rPr>
        <w:rFonts w:hint="default"/>
        <w:lang w:val="ru-RU" w:eastAsia="en-US" w:bidi="ar-SA"/>
      </w:rPr>
    </w:lvl>
  </w:abstractNum>
  <w:abstractNum w:abstractNumId="12" w15:restartNumberingAfterBreak="0">
    <w:nsid w:val="09E71F99"/>
    <w:multiLevelType w:val="hybridMultilevel"/>
    <w:tmpl w:val="BF7C7A0C"/>
    <w:lvl w:ilvl="0" w:tplc="9FC25840">
      <w:numFmt w:val="bullet"/>
      <w:lvlText w:val="-"/>
      <w:lvlJc w:val="left"/>
      <w:pPr>
        <w:ind w:left="102" w:hanging="288"/>
      </w:pPr>
      <w:rPr>
        <w:rFonts w:ascii="Times New Roman" w:eastAsia="Times New Roman" w:hAnsi="Times New Roman" w:cs="Times New Roman" w:hint="default"/>
        <w:b w:val="0"/>
        <w:bCs w:val="0"/>
        <w:i w:val="0"/>
        <w:iCs w:val="0"/>
        <w:spacing w:val="0"/>
        <w:w w:val="100"/>
        <w:sz w:val="24"/>
        <w:szCs w:val="24"/>
        <w:lang w:val="ru-RU" w:eastAsia="en-US" w:bidi="ar-SA"/>
      </w:rPr>
    </w:lvl>
    <w:lvl w:ilvl="1" w:tplc="11B25128">
      <w:numFmt w:val="bullet"/>
      <w:lvlText w:val="•"/>
      <w:lvlJc w:val="left"/>
      <w:pPr>
        <w:ind w:left="1046" w:hanging="288"/>
      </w:pPr>
      <w:rPr>
        <w:rFonts w:hint="default"/>
        <w:lang w:val="ru-RU" w:eastAsia="en-US" w:bidi="ar-SA"/>
      </w:rPr>
    </w:lvl>
    <w:lvl w:ilvl="2" w:tplc="D8862FE2">
      <w:numFmt w:val="bullet"/>
      <w:lvlText w:val="•"/>
      <w:lvlJc w:val="left"/>
      <w:pPr>
        <w:ind w:left="1993" w:hanging="288"/>
      </w:pPr>
      <w:rPr>
        <w:rFonts w:hint="default"/>
        <w:lang w:val="ru-RU" w:eastAsia="en-US" w:bidi="ar-SA"/>
      </w:rPr>
    </w:lvl>
    <w:lvl w:ilvl="3" w:tplc="78F0F532">
      <w:numFmt w:val="bullet"/>
      <w:lvlText w:val="•"/>
      <w:lvlJc w:val="left"/>
      <w:pPr>
        <w:ind w:left="2939" w:hanging="288"/>
      </w:pPr>
      <w:rPr>
        <w:rFonts w:hint="default"/>
        <w:lang w:val="ru-RU" w:eastAsia="en-US" w:bidi="ar-SA"/>
      </w:rPr>
    </w:lvl>
    <w:lvl w:ilvl="4" w:tplc="358A75B4">
      <w:numFmt w:val="bullet"/>
      <w:lvlText w:val="•"/>
      <w:lvlJc w:val="left"/>
      <w:pPr>
        <w:ind w:left="3886" w:hanging="288"/>
      </w:pPr>
      <w:rPr>
        <w:rFonts w:hint="default"/>
        <w:lang w:val="ru-RU" w:eastAsia="en-US" w:bidi="ar-SA"/>
      </w:rPr>
    </w:lvl>
    <w:lvl w:ilvl="5" w:tplc="F84864AC">
      <w:numFmt w:val="bullet"/>
      <w:lvlText w:val="•"/>
      <w:lvlJc w:val="left"/>
      <w:pPr>
        <w:ind w:left="4833" w:hanging="288"/>
      </w:pPr>
      <w:rPr>
        <w:rFonts w:hint="default"/>
        <w:lang w:val="ru-RU" w:eastAsia="en-US" w:bidi="ar-SA"/>
      </w:rPr>
    </w:lvl>
    <w:lvl w:ilvl="6" w:tplc="A4CE097A">
      <w:numFmt w:val="bullet"/>
      <w:lvlText w:val="•"/>
      <w:lvlJc w:val="left"/>
      <w:pPr>
        <w:ind w:left="5779" w:hanging="288"/>
      </w:pPr>
      <w:rPr>
        <w:rFonts w:hint="default"/>
        <w:lang w:val="ru-RU" w:eastAsia="en-US" w:bidi="ar-SA"/>
      </w:rPr>
    </w:lvl>
    <w:lvl w:ilvl="7" w:tplc="D3A6438E">
      <w:numFmt w:val="bullet"/>
      <w:lvlText w:val="•"/>
      <w:lvlJc w:val="left"/>
      <w:pPr>
        <w:ind w:left="6726" w:hanging="288"/>
      </w:pPr>
      <w:rPr>
        <w:rFonts w:hint="default"/>
        <w:lang w:val="ru-RU" w:eastAsia="en-US" w:bidi="ar-SA"/>
      </w:rPr>
    </w:lvl>
    <w:lvl w:ilvl="8" w:tplc="F76C77DA">
      <w:numFmt w:val="bullet"/>
      <w:lvlText w:val="•"/>
      <w:lvlJc w:val="left"/>
      <w:pPr>
        <w:ind w:left="7673" w:hanging="288"/>
      </w:pPr>
      <w:rPr>
        <w:rFonts w:hint="default"/>
        <w:lang w:val="ru-RU" w:eastAsia="en-US" w:bidi="ar-SA"/>
      </w:rPr>
    </w:lvl>
  </w:abstractNum>
  <w:abstractNum w:abstractNumId="13" w15:restartNumberingAfterBreak="0">
    <w:nsid w:val="0AF22A31"/>
    <w:multiLevelType w:val="hybridMultilevel"/>
    <w:tmpl w:val="83C81236"/>
    <w:lvl w:ilvl="0" w:tplc="67EC5CAE">
      <w:numFmt w:val="bullet"/>
      <w:lvlText w:val="-"/>
      <w:lvlJc w:val="left"/>
      <w:pPr>
        <w:ind w:left="1440" w:hanging="360"/>
      </w:pPr>
      <w:rPr>
        <w:rFonts w:ascii="Times New Roman" w:eastAsia="Times New Roman" w:hAnsi="Times New Roman" w:cs="Times New Roman" w:hint="default"/>
        <w:w w:val="99"/>
        <w:sz w:val="24"/>
        <w:szCs w:val="24"/>
        <w:lang w:val="ru-RU" w:eastAsia="en-US" w:bidi="ar-SA"/>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 w15:restartNumberingAfterBreak="0">
    <w:nsid w:val="0BF4502A"/>
    <w:multiLevelType w:val="hybridMultilevel"/>
    <w:tmpl w:val="22B4A05A"/>
    <w:lvl w:ilvl="0" w:tplc="4866E6D4">
      <w:start w:val="2"/>
      <w:numFmt w:val="decimal"/>
      <w:lvlText w:val="%1"/>
      <w:lvlJc w:val="left"/>
      <w:pPr>
        <w:ind w:left="4650" w:hanging="212"/>
      </w:pPr>
      <w:rPr>
        <w:rFonts w:ascii="Times New Roman" w:eastAsia="Times New Roman" w:hAnsi="Times New Roman" w:cs="Times New Roman" w:hint="default"/>
        <w:b/>
        <w:bCs/>
        <w:i w:val="0"/>
        <w:iCs w:val="0"/>
        <w:spacing w:val="0"/>
        <w:w w:val="99"/>
        <w:sz w:val="28"/>
        <w:szCs w:val="28"/>
        <w:lang w:val="ru-RU" w:eastAsia="en-US" w:bidi="ar-SA"/>
      </w:rPr>
    </w:lvl>
    <w:lvl w:ilvl="1" w:tplc="D7985A58">
      <w:numFmt w:val="bullet"/>
      <w:lvlText w:val="•"/>
      <w:lvlJc w:val="left"/>
      <w:pPr>
        <w:ind w:left="5268" w:hanging="212"/>
      </w:pPr>
      <w:rPr>
        <w:rFonts w:hint="default"/>
        <w:lang w:val="ru-RU" w:eastAsia="en-US" w:bidi="ar-SA"/>
      </w:rPr>
    </w:lvl>
    <w:lvl w:ilvl="2" w:tplc="3ECEDC8C">
      <w:numFmt w:val="bullet"/>
      <w:lvlText w:val="•"/>
      <w:lvlJc w:val="left"/>
      <w:pPr>
        <w:ind w:left="5876" w:hanging="212"/>
      </w:pPr>
      <w:rPr>
        <w:rFonts w:hint="default"/>
        <w:lang w:val="ru-RU" w:eastAsia="en-US" w:bidi="ar-SA"/>
      </w:rPr>
    </w:lvl>
    <w:lvl w:ilvl="3" w:tplc="9BB2A32A">
      <w:numFmt w:val="bullet"/>
      <w:lvlText w:val="•"/>
      <w:lvlJc w:val="left"/>
      <w:pPr>
        <w:ind w:left="6485" w:hanging="212"/>
      </w:pPr>
      <w:rPr>
        <w:rFonts w:hint="default"/>
        <w:lang w:val="ru-RU" w:eastAsia="en-US" w:bidi="ar-SA"/>
      </w:rPr>
    </w:lvl>
    <w:lvl w:ilvl="4" w:tplc="EF4AAA76">
      <w:numFmt w:val="bullet"/>
      <w:lvlText w:val="•"/>
      <w:lvlJc w:val="left"/>
      <w:pPr>
        <w:ind w:left="7093" w:hanging="212"/>
      </w:pPr>
      <w:rPr>
        <w:rFonts w:hint="default"/>
        <w:lang w:val="ru-RU" w:eastAsia="en-US" w:bidi="ar-SA"/>
      </w:rPr>
    </w:lvl>
    <w:lvl w:ilvl="5" w:tplc="EBFA9586">
      <w:numFmt w:val="bullet"/>
      <w:lvlText w:val="•"/>
      <w:lvlJc w:val="left"/>
      <w:pPr>
        <w:ind w:left="7702" w:hanging="212"/>
      </w:pPr>
      <w:rPr>
        <w:rFonts w:hint="default"/>
        <w:lang w:val="ru-RU" w:eastAsia="en-US" w:bidi="ar-SA"/>
      </w:rPr>
    </w:lvl>
    <w:lvl w:ilvl="6" w:tplc="CF90736C">
      <w:numFmt w:val="bullet"/>
      <w:lvlText w:val="•"/>
      <w:lvlJc w:val="left"/>
      <w:pPr>
        <w:ind w:left="8310" w:hanging="212"/>
      </w:pPr>
      <w:rPr>
        <w:rFonts w:hint="default"/>
        <w:lang w:val="ru-RU" w:eastAsia="en-US" w:bidi="ar-SA"/>
      </w:rPr>
    </w:lvl>
    <w:lvl w:ilvl="7" w:tplc="56382FA0">
      <w:numFmt w:val="bullet"/>
      <w:lvlText w:val="•"/>
      <w:lvlJc w:val="left"/>
      <w:pPr>
        <w:ind w:left="8918" w:hanging="212"/>
      </w:pPr>
      <w:rPr>
        <w:rFonts w:hint="default"/>
        <w:lang w:val="ru-RU" w:eastAsia="en-US" w:bidi="ar-SA"/>
      </w:rPr>
    </w:lvl>
    <w:lvl w:ilvl="8" w:tplc="5D5E6358">
      <w:numFmt w:val="bullet"/>
      <w:lvlText w:val="•"/>
      <w:lvlJc w:val="left"/>
      <w:pPr>
        <w:ind w:left="9527" w:hanging="212"/>
      </w:pPr>
      <w:rPr>
        <w:rFonts w:hint="default"/>
        <w:lang w:val="ru-RU" w:eastAsia="en-US" w:bidi="ar-SA"/>
      </w:rPr>
    </w:lvl>
  </w:abstractNum>
  <w:abstractNum w:abstractNumId="15" w15:restartNumberingAfterBreak="0">
    <w:nsid w:val="0C277476"/>
    <w:multiLevelType w:val="hybridMultilevel"/>
    <w:tmpl w:val="591E3C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0CC524EE"/>
    <w:multiLevelType w:val="hybridMultilevel"/>
    <w:tmpl w:val="EF2E399A"/>
    <w:lvl w:ilvl="0" w:tplc="1B5AC2AE">
      <w:numFmt w:val="bullet"/>
      <w:lvlText w:val="•"/>
      <w:lvlJc w:val="left"/>
      <w:pPr>
        <w:ind w:left="233" w:hanging="428"/>
      </w:pPr>
      <w:rPr>
        <w:rFonts w:ascii="Times New Roman" w:eastAsia="Times New Roman" w:hAnsi="Times New Roman" w:cs="Times New Roman" w:hint="default"/>
        <w:b w:val="0"/>
        <w:bCs w:val="0"/>
        <w:i w:val="0"/>
        <w:iCs w:val="0"/>
        <w:spacing w:val="0"/>
        <w:w w:val="99"/>
        <w:sz w:val="28"/>
        <w:szCs w:val="28"/>
        <w:lang w:val="ru-RU" w:eastAsia="en-US" w:bidi="ar-SA"/>
      </w:rPr>
    </w:lvl>
    <w:lvl w:ilvl="1" w:tplc="1968ED26">
      <w:numFmt w:val="bullet"/>
      <w:lvlText w:val="•"/>
      <w:lvlJc w:val="left"/>
      <w:pPr>
        <w:ind w:left="1290" w:hanging="428"/>
      </w:pPr>
      <w:rPr>
        <w:rFonts w:hint="default"/>
        <w:lang w:val="ru-RU" w:eastAsia="en-US" w:bidi="ar-SA"/>
      </w:rPr>
    </w:lvl>
    <w:lvl w:ilvl="2" w:tplc="903E2CBE">
      <w:numFmt w:val="bullet"/>
      <w:lvlText w:val="•"/>
      <w:lvlJc w:val="left"/>
      <w:pPr>
        <w:ind w:left="2340" w:hanging="428"/>
      </w:pPr>
      <w:rPr>
        <w:rFonts w:hint="default"/>
        <w:lang w:val="ru-RU" w:eastAsia="en-US" w:bidi="ar-SA"/>
      </w:rPr>
    </w:lvl>
    <w:lvl w:ilvl="3" w:tplc="CE04E812">
      <w:numFmt w:val="bullet"/>
      <w:lvlText w:val="•"/>
      <w:lvlJc w:val="left"/>
      <w:pPr>
        <w:ind w:left="3391" w:hanging="428"/>
      </w:pPr>
      <w:rPr>
        <w:rFonts w:hint="default"/>
        <w:lang w:val="ru-RU" w:eastAsia="en-US" w:bidi="ar-SA"/>
      </w:rPr>
    </w:lvl>
    <w:lvl w:ilvl="4" w:tplc="B2C603CE">
      <w:numFmt w:val="bullet"/>
      <w:lvlText w:val="•"/>
      <w:lvlJc w:val="left"/>
      <w:pPr>
        <w:ind w:left="4441" w:hanging="428"/>
      </w:pPr>
      <w:rPr>
        <w:rFonts w:hint="default"/>
        <w:lang w:val="ru-RU" w:eastAsia="en-US" w:bidi="ar-SA"/>
      </w:rPr>
    </w:lvl>
    <w:lvl w:ilvl="5" w:tplc="5D0ABA1C">
      <w:numFmt w:val="bullet"/>
      <w:lvlText w:val="•"/>
      <w:lvlJc w:val="left"/>
      <w:pPr>
        <w:ind w:left="5492" w:hanging="428"/>
      </w:pPr>
      <w:rPr>
        <w:rFonts w:hint="default"/>
        <w:lang w:val="ru-RU" w:eastAsia="en-US" w:bidi="ar-SA"/>
      </w:rPr>
    </w:lvl>
    <w:lvl w:ilvl="6" w:tplc="6F00C396">
      <w:numFmt w:val="bullet"/>
      <w:lvlText w:val="•"/>
      <w:lvlJc w:val="left"/>
      <w:pPr>
        <w:ind w:left="6542" w:hanging="428"/>
      </w:pPr>
      <w:rPr>
        <w:rFonts w:hint="default"/>
        <w:lang w:val="ru-RU" w:eastAsia="en-US" w:bidi="ar-SA"/>
      </w:rPr>
    </w:lvl>
    <w:lvl w:ilvl="7" w:tplc="0A18BDA0">
      <w:numFmt w:val="bullet"/>
      <w:lvlText w:val="•"/>
      <w:lvlJc w:val="left"/>
      <w:pPr>
        <w:ind w:left="7592" w:hanging="428"/>
      </w:pPr>
      <w:rPr>
        <w:rFonts w:hint="default"/>
        <w:lang w:val="ru-RU" w:eastAsia="en-US" w:bidi="ar-SA"/>
      </w:rPr>
    </w:lvl>
    <w:lvl w:ilvl="8" w:tplc="2E549AAA">
      <w:numFmt w:val="bullet"/>
      <w:lvlText w:val="•"/>
      <w:lvlJc w:val="left"/>
      <w:pPr>
        <w:ind w:left="8643" w:hanging="428"/>
      </w:pPr>
      <w:rPr>
        <w:rFonts w:hint="default"/>
        <w:lang w:val="ru-RU" w:eastAsia="en-US" w:bidi="ar-SA"/>
      </w:rPr>
    </w:lvl>
  </w:abstractNum>
  <w:abstractNum w:abstractNumId="17" w15:restartNumberingAfterBreak="0">
    <w:nsid w:val="0D3D0466"/>
    <w:multiLevelType w:val="hybridMultilevel"/>
    <w:tmpl w:val="F4366CAC"/>
    <w:lvl w:ilvl="0" w:tplc="6186EF8A">
      <w:numFmt w:val="bullet"/>
      <w:lvlText w:val="-"/>
      <w:lvlJc w:val="left"/>
      <w:pPr>
        <w:ind w:left="233" w:hanging="164"/>
      </w:pPr>
      <w:rPr>
        <w:rFonts w:ascii="Times New Roman" w:eastAsia="Times New Roman" w:hAnsi="Times New Roman" w:cs="Times New Roman" w:hint="default"/>
        <w:b w:val="0"/>
        <w:bCs w:val="0"/>
        <w:i w:val="0"/>
        <w:iCs w:val="0"/>
        <w:spacing w:val="0"/>
        <w:w w:val="99"/>
        <w:sz w:val="28"/>
        <w:szCs w:val="28"/>
        <w:lang w:val="ru-RU" w:eastAsia="en-US" w:bidi="ar-SA"/>
      </w:rPr>
    </w:lvl>
    <w:lvl w:ilvl="1" w:tplc="2F289BBC">
      <w:numFmt w:val="bullet"/>
      <w:lvlText w:val="•"/>
      <w:lvlJc w:val="left"/>
      <w:pPr>
        <w:ind w:left="1290" w:hanging="164"/>
      </w:pPr>
      <w:rPr>
        <w:rFonts w:hint="default"/>
        <w:lang w:val="ru-RU" w:eastAsia="en-US" w:bidi="ar-SA"/>
      </w:rPr>
    </w:lvl>
    <w:lvl w:ilvl="2" w:tplc="F9BE8F34">
      <w:numFmt w:val="bullet"/>
      <w:lvlText w:val="•"/>
      <w:lvlJc w:val="left"/>
      <w:pPr>
        <w:ind w:left="2340" w:hanging="164"/>
      </w:pPr>
      <w:rPr>
        <w:rFonts w:hint="default"/>
        <w:lang w:val="ru-RU" w:eastAsia="en-US" w:bidi="ar-SA"/>
      </w:rPr>
    </w:lvl>
    <w:lvl w:ilvl="3" w:tplc="3626DCD4">
      <w:numFmt w:val="bullet"/>
      <w:lvlText w:val="•"/>
      <w:lvlJc w:val="left"/>
      <w:pPr>
        <w:ind w:left="3391" w:hanging="164"/>
      </w:pPr>
      <w:rPr>
        <w:rFonts w:hint="default"/>
        <w:lang w:val="ru-RU" w:eastAsia="en-US" w:bidi="ar-SA"/>
      </w:rPr>
    </w:lvl>
    <w:lvl w:ilvl="4" w:tplc="2E66454C">
      <w:numFmt w:val="bullet"/>
      <w:lvlText w:val="•"/>
      <w:lvlJc w:val="left"/>
      <w:pPr>
        <w:ind w:left="4441" w:hanging="164"/>
      </w:pPr>
      <w:rPr>
        <w:rFonts w:hint="default"/>
        <w:lang w:val="ru-RU" w:eastAsia="en-US" w:bidi="ar-SA"/>
      </w:rPr>
    </w:lvl>
    <w:lvl w:ilvl="5" w:tplc="F8DCA1F6">
      <w:numFmt w:val="bullet"/>
      <w:lvlText w:val="•"/>
      <w:lvlJc w:val="left"/>
      <w:pPr>
        <w:ind w:left="5492" w:hanging="164"/>
      </w:pPr>
      <w:rPr>
        <w:rFonts w:hint="default"/>
        <w:lang w:val="ru-RU" w:eastAsia="en-US" w:bidi="ar-SA"/>
      </w:rPr>
    </w:lvl>
    <w:lvl w:ilvl="6" w:tplc="F34EBD6A">
      <w:numFmt w:val="bullet"/>
      <w:lvlText w:val="•"/>
      <w:lvlJc w:val="left"/>
      <w:pPr>
        <w:ind w:left="6542" w:hanging="164"/>
      </w:pPr>
      <w:rPr>
        <w:rFonts w:hint="default"/>
        <w:lang w:val="ru-RU" w:eastAsia="en-US" w:bidi="ar-SA"/>
      </w:rPr>
    </w:lvl>
    <w:lvl w:ilvl="7" w:tplc="25E42774">
      <w:numFmt w:val="bullet"/>
      <w:lvlText w:val="•"/>
      <w:lvlJc w:val="left"/>
      <w:pPr>
        <w:ind w:left="7592" w:hanging="164"/>
      </w:pPr>
      <w:rPr>
        <w:rFonts w:hint="default"/>
        <w:lang w:val="ru-RU" w:eastAsia="en-US" w:bidi="ar-SA"/>
      </w:rPr>
    </w:lvl>
    <w:lvl w:ilvl="8" w:tplc="019E5C6C">
      <w:numFmt w:val="bullet"/>
      <w:lvlText w:val="•"/>
      <w:lvlJc w:val="left"/>
      <w:pPr>
        <w:ind w:left="8643" w:hanging="164"/>
      </w:pPr>
      <w:rPr>
        <w:rFonts w:hint="default"/>
        <w:lang w:val="ru-RU" w:eastAsia="en-US" w:bidi="ar-SA"/>
      </w:rPr>
    </w:lvl>
  </w:abstractNum>
  <w:abstractNum w:abstractNumId="18" w15:restartNumberingAfterBreak="0">
    <w:nsid w:val="0DE364CD"/>
    <w:multiLevelType w:val="hybridMultilevel"/>
    <w:tmpl w:val="CDCCA194"/>
    <w:lvl w:ilvl="0" w:tplc="4272803E">
      <w:start w:val="1"/>
      <w:numFmt w:val="decimal"/>
      <w:lvlText w:val="%1)"/>
      <w:lvlJc w:val="left"/>
      <w:pPr>
        <w:ind w:left="1246" w:hanging="303"/>
      </w:pPr>
      <w:rPr>
        <w:rFonts w:ascii="Times New Roman" w:eastAsia="Times New Roman" w:hAnsi="Times New Roman" w:cs="Times New Roman" w:hint="default"/>
        <w:b/>
        <w:bCs/>
        <w:i w:val="0"/>
        <w:iCs w:val="0"/>
        <w:spacing w:val="0"/>
        <w:w w:val="99"/>
        <w:sz w:val="28"/>
        <w:szCs w:val="28"/>
        <w:lang w:val="ru-RU" w:eastAsia="en-US" w:bidi="ar-SA"/>
      </w:rPr>
    </w:lvl>
    <w:lvl w:ilvl="1" w:tplc="3908340A">
      <w:numFmt w:val="bullet"/>
      <w:lvlText w:val="-"/>
      <w:lvlJc w:val="left"/>
      <w:pPr>
        <w:ind w:left="233" w:hanging="164"/>
      </w:pPr>
      <w:rPr>
        <w:rFonts w:ascii="Times New Roman" w:eastAsia="Times New Roman" w:hAnsi="Times New Roman" w:cs="Times New Roman" w:hint="default"/>
        <w:b w:val="0"/>
        <w:bCs w:val="0"/>
        <w:i w:val="0"/>
        <w:iCs w:val="0"/>
        <w:spacing w:val="0"/>
        <w:w w:val="99"/>
        <w:sz w:val="28"/>
        <w:szCs w:val="28"/>
        <w:lang w:val="ru-RU" w:eastAsia="en-US" w:bidi="ar-SA"/>
      </w:rPr>
    </w:lvl>
    <w:lvl w:ilvl="2" w:tplc="B136D664">
      <w:numFmt w:val="bullet"/>
      <w:lvlText w:val="•"/>
      <w:lvlJc w:val="left"/>
      <w:pPr>
        <w:ind w:left="2296" w:hanging="164"/>
      </w:pPr>
      <w:rPr>
        <w:rFonts w:hint="default"/>
        <w:lang w:val="ru-RU" w:eastAsia="en-US" w:bidi="ar-SA"/>
      </w:rPr>
    </w:lvl>
    <w:lvl w:ilvl="3" w:tplc="5296C780">
      <w:numFmt w:val="bullet"/>
      <w:lvlText w:val="•"/>
      <w:lvlJc w:val="left"/>
      <w:pPr>
        <w:ind w:left="3352" w:hanging="164"/>
      </w:pPr>
      <w:rPr>
        <w:rFonts w:hint="default"/>
        <w:lang w:val="ru-RU" w:eastAsia="en-US" w:bidi="ar-SA"/>
      </w:rPr>
    </w:lvl>
    <w:lvl w:ilvl="4" w:tplc="F1025836">
      <w:numFmt w:val="bullet"/>
      <w:lvlText w:val="•"/>
      <w:lvlJc w:val="left"/>
      <w:pPr>
        <w:ind w:left="4408" w:hanging="164"/>
      </w:pPr>
      <w:rPr>
        <w:rFonts w:hint="default"/>
        <w:lang w:val="ru-RU" w:eastAsia="en-US" w:bidi="ar-SA"/>
      </w:rPr>
    </w:lvl>
    <w:lvl w:ilvl="5" w:tplc="9852EA64">
      <w:numFmt w:val="bullet"/>
      <w:lvlText w:val="•"/>
      <w:lvlJc w:val="left"/>
      <w:pPr>
        <w:ind w:left="5464" w:hanging="164"/>
      </w:pPr>
      <w:rPr>
        <w:rFonts w:hint="default"/>
        <w:lang w:val="ru-RU" w:eastAsia="en-US" w:bidi="ar-SA"/>
      </w:rPr>
    </w:lvl>
    <w:lvl w:ilvl="6" w:tplc="967EDE9A">
      <w:numFmt w:val="bullet"/>
      <w:lvlText w:val="•"/>
      <w:lvlJc w:val="left"/>
      <w:pPr>
        <w:ind w:left="6520" w:hanging="164"/>
      </w:pPr>
      <w:rPr>
        <w:rFonts w:hint="default"/>
        <w:lang w:val="ru-RU" w:eastAsia="en-US" w:bidi="ar-SA"/>
      </w:rPr>
    </w:lvl>
    <w:lvl w:ilvl="7" w:tplc="78E4585E">
      <w:numFmt w:val="bullet"/>
      <w:lvlText w:val="•"/>
      <w:lvlJc w:val="left"/>
      <w:pPr>
        <w:ind w:left="7576" w:hanging="164"/>
      </w:pPr>
      <w:rPr>
        <w:rFonts w:hint="default"/>
        <w:lang w:val="ru-RU" w:eastAsia="en-US" w:bidi="ar-SA"/>
      </w:rPr>
    </w:lvl>
    <w:lvl w:ilvl="8" w:tplc="6F048D56">
      <w:numFmt w:val="bullet"/>
      <w:lvlText w:val="•"/>
      <w:lvlJc w:val="left"/>
      <w:pPr>
        <w:ind w:left="8632" w:hanging="164"/>
      </w:pPr>
      <w:rPr>
        <w:rFonts w:hint="default"/>
        <w:lang w:val="ru-RU" w:eastAsia="en-US" w:bidi="ar-SA"/>
      </w:rPr>
    </w:lvl>
  </w:abstractNum>
  <w:abstractNum w:abstractNumId="19" w15:restartNumberingAfterBreak="0">
    <w:nsid w:val="105B225F"/>
    <w:multiLevelType w:val="multilevel"/>
    <w:tmpl w:val="9C944FBE"/>
    <w:lvl w:ilvl="0">
      <w:start w:val="2"/>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0" w15:restartNumberingAfterBreak="0">
    <w:nsid w:val="112A304C"/>
    <w:multiLevelType w:val="hybridMultilevel"/>
    <w:tmpl w:val="3A460B62"/>
    <w:lvl w:ilvl="0" w:tplc="2018B410">
      <w:numFmt w:val="bullet"/>
      <w:lvlText w:val="-"/>
      <w:lvlJc w:val="left"/>
      <w:pPr>
        <w:ind w:left="233" w:hanging="164"/>
      </w:pPr>
      <w:rPr>
        <w:rFonts w:ascii="Times New Roman" w:eastAsia="Times New Roman" w:hAnsi="Times New Roman" w:cs="Times New Roman" w:hint="default"/>
        <w:b w:val="0"/>
        <w:bCs w:val="0"/>
        <w:i w:val="0"/>
        <w:iCs w:val="0"/>
        <w:spacing w:val="0"/>
        <w:w w:val="99"/>
        <w:sz w:val="28"/>
        <w:szCs w:val="28"/>
        <w:lang w:val="ru-RU" w:eastAsia="en-US" w:bidi="ar-SA"/>
      </w:rPr>
    </w:lvl>
    <w:lvl w:ilvl="1" w:tplc="6C5EE282">
      <w:numFmt w:val="bullet"/>
      <w:lvlText w:val="•"/>
      <w:lvlJc w:val="left"/>
      <w:pPr>
        <w:ind w:left="1290" w:hanging="164"/>
      </w:pPr>
      <w:rPr>
        <w:rFonts w:hint="default"/>
        <w:lang w:val="ru-RU" w:eastAsia="en-US" w:bidi="ar-SA"/>
      </w:rPr>
    </w:lvl>
    <w:lvl w:ilvl="2" w:tplc="39D4F93C">
      <w:numFmt w:val="bullet"/>
      <w:lvlText w:val="•"/>
      <w:lvlJc w:val="left"/>
      <w:pPr>
        <w:ind w:left="2340" w:hanging="164"/>
      </w:pPr>
      <w:rPr>
        <w:rFonts w:hint="default"/>
        <w:lang w:val="ru-RU" w:eastAsia="en-US" w:bidi="ar-SA"/>
      </w:rPr>
    </w:lvl>
    <w:lvl w:ilvl="3" w:tplc="11A2DD16">
      <w:numFmt w:val="bullet"/>
      <w:lvlText w:val="•"/>
      <w:lvlJc w:val="left"/>
      <w:pPr>
        <w:ind w:left="3391" w:hanging="164"/>
      </w:pPr>
      <w:rPr>
        <w:rFonts w:hint="default"/>
        <w:lang w:val="ru-RU" w:eastAsia="en-US" w:bidi="ar-SA"/>
      </w:rPr>
    </w:lvl>
    <w:lvl w:ilvl="4" w:tplc="361A0B58">
      <w:numFmt w:val="bullet"/>
      <w:lvlText w:val="•"/>
      <w:lvlJc w:val="left"/>
      <w:pPr>
        <w:ind w:left="4441" w:hanging="164"/>
      </w:pPr>
      <w:rPr>
        <w:rFonts w:hint="default"/>
        <w:lang w:val="ru-RU" w:eastAsia="en-US" w:bidi="ar-SA"/>
      </w:rPr>
    </w:lvl>
    <w:lvl w:ilvl="5" w:tplc="AD38B242">
      <w:numFmt w:val="bullet"/>
      <w:lvlText w:val="•"/>
      <w:lvlJc w:val="left"/>
      <w:pPr>
        <w:ind w:left="5492" w:hanging="164"/>
      </w:pPr>
      <w:rPr>
        <w:rFonts w:hint="default"/>
        <w:lang w:val="ru-RU" w:eastAsia="en-US" w:bidi="ar-SA"/>
      </w:rPr>
    </w:lvl>
    <w:lvl w:ilvl="6" w:tplc="24981FD8">
      <w:numFmt w:val="bullet"/>
      <w:lvlText w:val="•"/>
      <w:lvlJc w:val="left"/>
      <w:pPr>
        <w:ind w:left="6542" w:hanging="164"/>
      </w:pPr>
      <w:rPr>
        <w:rFonts w:hint="default"/>
        <w:lang w:val="ru-RU" w:eastAsia="en-US" w:bidi="ar-SA"/>
      </w:rPr>
    </w:lvl>
    <w:lvl w:ilvl="7" w:tplc="0E6C8ECA">
      <w:numFmt w:val="bullet"/>
      <w:lvlText w:val="•"/>
      <w:lvlJc w:val="left"/>
      <w:pPr>
        <w:ind w:left="7592" w:hanging="164"/>
      </w:pPr>
      <w:rPr>
        <w:rFonts w:hint="default"/>
        <w:lang w:val="ru-RU" w:eastAsia="en-US" w:bidi="ar-SA"/>
      </w:rPr>
    </w:lvl>
    <w:lvl w:ilvl="8" w:tplc="64E07C06">
      <w:numFmt w:val="bullet"/>
      <w:lvlText w:val="•"/>
      <w:lvlJc w:val="left"/>
      <w:pPr>
        <w:ind w:left="8643" w:hanging="164"/>
      </w:pPr>
      <w:rPr>
        <w:rFonts w:hint="default"/>
        <w:lang w:val="ru-RU" w:eastAsia="en-US" w:bidi="ar-SA"/>
      </w:rPr>
    </w:lvl>
  </w:abstractNum>
  <w:abstractNum w:abstractNumId="21" w15:restartNumberingAfterBreak="0">
    <w:nsid w:val="113A1B25"/>
    <w:multiLevelType w:val="hybridMultilevel"/>
    <w:tmpl w:val="24261B2E"/>
    <w:lvl w:ilvl="0" w:tplc="A3461EF4">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119C3209"/>
    <w:multiLevelType w:val="hybridMultilevel"/>
    <w:tmpl w:val="99C0D3A0"/>
    <w:lvl w:ilvl="0" w:tplc="1FFEC45C">
      <w:numFmt w:val="bullet"/>
      <w:lvlText w:val="•"/>
      <w:lvlJc w:val="left"/>
      <w:pPr>
        <w:ind w:left="233" w:hanging="389"/>
      </w:pPr>
      <w:rPr>
        <w:rFonts w:ascii="Times New Roman" w:eastAsia="Times New Roman" w:hAnsi="Times New Roman" w:cs="Times New Roman" w:hint="default"/>
        <w:b w:val="0"/>
        <w:bCs w:val="0"/>
        <w:i w:val="0"/>
        <w:iCs w:val="0"/>
        <w:spacing w:val="0"/>
        <w:w w:val="99"/>
        <w:sz w:val="28"/>
        <w:szCs w:val="28"/>
        <w:lang w:val="ru-RU" w:eastAsia="en-US" w:bidi="ar-SA"/>
      </w:rPr>
    </w:lvl>
    <w:lvl w:ilvl="1" w:tplc="9C48DB8E">
      <w:numFmt w:val="bullet"/>
      <w:lvlText w:val="-"/>
      <w:lvlJc w:val="left"/>
      <w:pPr>
        <w:ind w:left="233" w:hanging="164"/>
      </w:pPr>
      <w:rPr>
        <w:rFonts w:ascii="Times New Roman" w:eastAsia="Times New Roman" w:hAnsi="Times New Roman" w:cs="Times New Roman" w:hint="default"/>
        <w:b w:val="0"/>
        <w:bCs w:val="0"/>
        <w:i w:val="0"/>
        <w:iCs w:val="0"/>
        <w:spacing w:val="0"/>
        <w:w w:val="99"/>
        <w:sz w:val="28"/>
        <w:szCs w:val="28"/>
        <w:lang w:val="ru-RU" w:eastAsia="en-US" w:bidi="ar-SA"/>
      </w:rPr>
    </w:lvl>
    <w:lvl w:ilvl="2" w:tplc="7A34BA72">
      <w:numFmt w:val="bullet"/>
      <w:lvlText w:val="-"/>
      <w:lvlJc w:val="left"/>
      <w:pPr>
        <w:ind w:left="233" w:hanging="164"/>
      </w:pPr>
      <w:rPr>
        <w:rFonts w:ascii="Times New Roman" w:eastAsia="Times New Roman" w:hAnsi="Times New Roman" w:cs="Times New Roman" w:hint="default"/>
        <w:b w:val="0"/>
        <w:bCs w:val="0"/>
        <w:i w:val="0"/>
        <w:iCs w:val="0"/>
        <w:spacing w:val="0"/>
        <w:w w:val="99"/>
        <w:sz w:val="28"/>
        <w:szCs w:val="28"/>
        <w:lang w:val="ru-RU" w:eastAsia="en-US" w:bidi="ar-SA"/>
      </w:rPr>
    </w:lvl>
    <w:lvl w:ilvl="3" w:tplc="19A0759A">
      <w:numFmt w:val="bullet"/>
      <w:lvlText w:val="•"/>
      <w:lvlJc w:val="left"/>
      <w:pPr>
        <w:ind w:left="2978" w:hanging="164"/>
      </w:pPr>
      <w:rPr>
        <w:rFonts w:hint="default"/>
        <w:lang w:val="ru-RU" w:eastAsia="en-US" w:bidi="ar-SA"/>
      </w:rPr>
    </w:lvl>
    <w:lvl w:ilvl="4" w:tplc="31F861B6">
      <w:numFmt w:val="bullet"/>
      <w:lvlText w:val="•"/>
      <w:lvlJc w:val="left"/>
      <w:pPr>
        <w:ind w:left="4088" w:hanging="164"/>
      </w:pPr>
      <w:rPr>
        <w:rFonts w:hint="default"/>
        <w:lang w:val="ru-RU" w:eastAsia="en-US" w:bidi="ar-SA"/>
      </w:rPr>
    </w:lvl>
    <w:lvl w:ilvl="5" w:tplc="E2F67CBC">
      <w:numFmt w:val="bullet"/>
      <w:lvlText w:val="•"/>
      <w:lvlJc w:val="left"/>
      <w:pPr>
        <w:ind w:left="5197" w:hanging="164"/>
      </w:pPr>
      <w:rPr>
        <w:rFonts w:hint="default"/>
        <w:lang w:val="ru-RU" w:eastAsia="en-US" w:bidi="ar-SA"/>
      </w:rPr>
    </w:lvl>
    <w:lvl w:ilvl="6" w:tplc="B82C065E">
      <w:numFmt w:val="bullet"/>
      <w:lvlText w:val="•"/>
      <w:lvlJc w:val="left"/>
      <w:pPr>
        <w:ind w:left="6306" w:hanging="164"/>
      </w:pPr>
      <w:rPr>
        <w:rFonts w:hint="default"/>
        <w:lang w:val="ru-RU" w:eastAsia="en-US" w:bidi="ar-SA"/>
      </w:rPr>
    </w:lvl>
    <w:lvl w:ilvl="7" w:tplc="AA0E4A6E">
      <w:numFmt w:val="bullet"/>
      <w:lvlText w:val="•"/>
      <w:lvlJc w:val="left"/>
      <w:pPr>
        <w:ind w:left="7416" w:hanging="164"/>
      </w:pPr>
      <w:rPr>
        <w:rFonts w:hint="default"/>
        <w:lang w:val="ru-RU" w:eastAsia="en-US" w:bidi="ar-SA"/>
      </w:rPr>
    </w:lvl>
    <w:lvl w:ilvl="8" w:tplc="B754C778">
      <w:numFmt w:val="bullet"/>
      <w:lvlText w:val="•"/>
      <w:lvlJc w:val="left"/>
      <w:pPr>
        <w:ind w:left="8525" w:hanging="164"/>
      </w:pPr>
      <w:rPr>
        <w:rFonts w:hint="default"/>
        <w:lang w:val="ru-RU" w:eastAsia="en-US" w:bidi="ar-SA"/>
      </w:rPr>
    </w:lvl>
  </w:abstractNum>
  <w:abstractNum w:abstractNumId="23" w15:restartNumberingAfterBreak="0">
    <w:nsid w:val="12B84FC1"/>
    <w:multiLevelType w:val="hybridMultilevel"/>
    <w:tmpl w:val="D4682BB8"/>
    <w:lvl w:ilvl="0" w:tplc="8ECCD442">
      <w:numFmt w:val="bullet"/>
      <w:lvlText w:val="-"/>
      <w:lvlJc w:val="left"/>
      <w:pPr>
        <w:ind w:left="233" w:hanging="164"/>
      </w:pPr>
      <w:rPr>
        <w:rFonts w:ascii="Times New Roman" w:eastAsia="Times New Roman" w:hAnsi="Times New Roman" w:cs="Times New Roman" w:hint="default"/>
        <w:b w:val="0"/>
        <w:bCs w:val="0"/>
        <w:i w:val="0"/>
        <w:iCs w:val="0"/>
        <w:spacing w:val="0"/>
        <w:w w:val="99"/>
        <w:sz w:val="28"/>
        <w:szCs w:val="28"/>
        <w:lang w:val="ru-RU" w:eastAsia="en-US" w:bidi="ar-SA"/>
      </w:rPr>
    </w:lvl>
    <w:lvl w:ilvl="1" w:tplc="977CDD30">
      <w:numFmt w:val="bullet"/>
      <w:lvlText w:val="•"/>
      <w:lvlJc w:val="left"/>
      <w:pPr>
        <w:ind w:left="1290" w:hanging="164"/>
      </w:pPr>
      <w:rPr>
        <w:rFonts w:hint="default"/>
        <w:lang w:val="ru-RU" w:eastAsia="en-US" w:bidi="ar-SA"/>
      </w:rPr>
    </w:lvl>
    <w:lvl w:ilvl="2" w:tplc="09567972">
      <w:numFmt w:val="bullet"/>
      <w:lvlText w:val="•"/>
      <w:lvlJc w:val="left"/>
      <w:pPr>
        <w:ind w:left="2340" w:hanging="164"/>
      </w:pPr>
      <w:rPr>
        <w:rFonts w:hint="default"/>
        <w:lang w:val="ru-RU" w:eastAsia="en-US" w:bidi="ar-SA"/>
      </w:rPr>
    </w:lvl>
    <w:lvl w:ilvl="3" w:tplc="81029452">
      <w:numFmt w:val="bullet"/>
      <w:lvlText w:val="•"/>
      <w:lvlJc w:val="left"/>
      <w:pPr>
        <w:ind w:left="3391" w:hanging="164"/>
      </w:pPr>
      <w:rPr>
        <w:rFonts w:hint="default"/>
        <w:lang w:val="ru-RU" w:eastAsia="en-US" w:bidi="ar-SA"/>
      </w:rPr>
    </w:lvl>
    <w:lvl w:ilvl="4" w:tplc="8DF8D17E">
      <w:numFmt w:val="bullet"/>
      <w:lvlText w:val="•"/>
      <w:lvlJc w:val="left"/>
      <w:pPr>
        <w:ind w:left="4441" w:hanging="164"/>
      </w:pPr>
      <w:rPr>
        <w:rFonts w:hint="default"/>
        <w:lang w:val="ru-RU" w:eastAsia="en-US" w:bidi="ar-SA"/>
      </w:rPr>
    </w:lvl>
    <w:lvl w:ilvl="5" w:tplc="44D65432">
      <w:numFmt w:val="bullet"/>
      <w:lvlText w:val="•"/>
      <w:lvlJc w:val="left"/>
      <w:pPr>
        <w:ind w:left="5492" w:hanging="164"/>
      </w:pPr>
      <w:rPr>
        <w:rFonts w:hint="default"/>
        <w:lang w:val="ru-RU" w:eastAsia="en-US" w:bidi="ar-SA"/>
      </w:rPr>
    </w:lvl>
    <w:lvl w:ilvl="6" w:tplc="8706656C">
      <w:numFmt w:val="bullet"/>
      <w:lvlText w:val="•"/>
      <w:lvlJc w:val="left"/>
      <w:pPr>
        <w:ind w:left="6542" w:hanging="164"/>
      </w:pPr>
      <w:rPr>
        <w:rFonts w:hint="default"/>
        <w:lang w:val="ru-RU" w:eastAsia="en-US" w:bidi="ar-SA"/>
      </w:rPr>
    </w:lvl>
    <w:lvl w:ilvl="7" w:tplc="7C74DDB0">
      <w:numFmt w:val="bullet"/>
      <w:lvlText w:val="•"/>
      <w:lvlJc w:val="left"/>
      <w:pPr>
        <w:ind w:left="7592" w:hanging="164"/>
      </w:pPr>
      <w:rPr>
        <w:rFonts w:hint="default"/>
        <w:lang w:val="ru-RU" w:eastAsia="en-US" w:bidi="ar-SA"/>
      </w:rPr>
    </w:lvl>
    <w:lvl w:ilvl="8" w:tplc="4F1AFC72">
      <w:numFmt w:val="bullet"/>
      <w:lvlText w:val="•"/>
      <w:lvlJc w:val="left"/>
      <w:pPr>
        <w:ind w:left="8643" w:hanging="164"/>
      </w:pPr>
      <w:rPr>
        <w:rFonts w:hint="default"/>
        <w:lang w:val="ru-RU" w:eastAsia="en-US" w:bidi="ar-SA"/>
      </w:rPr>
    </w:lvl>
  </w:abstractNum>
  <w:abstractNum w:abstractNumId="24" w15:restartNumberingAfterBreak="0">
    <w:nsid w:val="12DE017B"/>
    <w:multiLevelType w:val="multilevel"/>
    <w:tmpl w:val="F04E872E"/>
    <w:lvl w:ilvl="0">
      <w:start w:val="3"/>
      <w:numFmt w:val="decimal"/>
      <w:lvlText w:val="%1"/>
      <w:lvlJc w:val="left"/>
      <w:pPr>
        <w:ind w:left="560" w:hanging="560"/>
      </w:pPr>
      <w:rPr>
        <w:rFonts w:hint="default"/>
      </w:rPr>
    </w:lvl>
    <w:lvl w:ilvl="1">
      <w:start w:val="5"/>
      <w:numFmt w:val="decimal"/>
      <w:lvlText w:val="%1.%2"/>
      <w:lvlJc w:val="left"/>
      <w:pPr>
        <w:ind w:left="1031" w:hanging="560"/>
      </w:pPr>
      <w:rPr>
        <w:rFonts w:hint="default"/>
      </w:rPr>
    </w:lvl>
    <w:lvl w:ilvl="2">
      <w:start w:val="2"/>
      <w:numFmt w:val="decimal"/>
      <w:lvlText w:val="%1.%2.%3"/>
      <w:lvlJc w:val="left"/>
      <w:pPr>
        <w:ind w:left="1662" w:hanging="720"/>
      </w:pPr>
      <w:rPr>
        <w:rFonts w:hint="default"/>
      </w:rPr>
    </w:lvl>
    <w:lvl w:ilvl="3">
      <w:start w:val="1"/>
      <w:numFmt w:val="decimal"/>
      <w:lvlText w:val="%1.%2.%3.%4"/>
      <w:lvlJc w:val="left"/>
      <w:pPr>
        <w:ind w:left="2493" w:hanging="1080"/>
      </w:pPr>
      <w:rPr>
        <w:rFonts w:hint="default"/>
      </w:rPr>
    </w:lvl>
    <w:lvl w:ilvl="4">
      <w:start w:val="1"/>
      <w:numFmt w:val="decimal"/>
      <w:lvlText w:val="%1.%2.%3.%4.%5"/>
      <w:lvlJc w:val="left"/>
      <w:pPr>
        <w:ind w:left="2964" w:hanging="1080"/>
      </w:pPr>
      <w:rPr>
        <w:rFonts w:hint="default"/>
      </w:rPr>
    </w:lvl>
    <w:lvl w:ilvl="5">
      <w:start w:val="1"/>
      <w:numFmt w:val="decimal"/>
      <w:lvlText w:val="%1.%2.%3.%4.%5.%6"/>
      <w:lvlJc w:val="left"/>
      <w:pPr>
        <w:ind w:left="3795" w:hanging="1440"/>
      </w:pPr>
      <w:rPr>
        <w:rFonts w:hint="default"/>
      </w:rPr>
    </w:lvl>
    <w:lvl w:ilvl="6">
      <w:start w:val="1"/>
      <w:numFmt w:val="decimal"/>
      <w:lvlText w:val="%1.%2.%3.%4.%5.%6.%7"/>
      <w:lvlJc w:val="left"/>
      <w:pPr>
        <w:ind w:left="4266" w:hanging="1440"/>
      </w:pPr>
      <w:rPr>
        <w:rFonts w:hint="default"/>
      </w:rPr>
    </w:lvl>
    <w:lvl w:ilvl="7">
      <w:start w:val="1"/>
      <w:numFmt w:val="decimal"/>
      <w:lvlText w:val="%1.%2.%3.%4.%5.%6.%7.%8"/>
      <w:lvlJc w:val="left"/>
      <w:pPr>
        <w:ind w:left="5097" w:hanging="1800"/>
      </w:pPr>
      <w:rPr>
        <w:rFonts w:hint="default"/>
      </w:rPr>
    </w:lvl>
    <w:lvl w:ilvl="8">
      <w:start w:val="1"/>
      <w:numFmt w:val="decimal"/>
      <w:lvlText w:val="%1.%2.%3.%4.%5.%6.%7.%8.%9"/>
      <w:lvlJc w:val="left"/>
      <w:pPr>
        <w:ind w:left="5928" w:hanging="2160"/>
      </w:pPr>
      <w:rPr>
        <w:rFonts w:hint="default"/>
      </w:rPr>
    </w:lvl>
  </w:abstractNum>
  <w:abstractNum w:abstractNumId="25" w15:restartNumberingAfterBreak="0">
    <w:nsid w:val="141A600F"/>
    <w:multiLevelType w:val="hybridMultilevel"/>
    <w:tmpl w:val="D878ECFE"/>
    <w:lvl w:ilvl="0" w:tplc="4D4A98C0">
      <w:start w:val="1"/>
      <w:numFmt w:val="decimal"/>
      <w:lvlText w:val="%1)"/>
      <w:lvlJc w:val="left"/>
      <w:pPr>
        <w:ind w:left="1256" w:hanging="303"/>
      </w:pPr>
      <w:rPr>
        <w:rFonts w:ascii="Times New Roman" w:eastAsia="Times New Roman" w:hAnsi="Times New Roman" w:cs="Times New Roman" w:hint="default"/>
        <w:b/>
        <w:bCs/>
        <w:i w:val="0"/>
        <w:iCs w:val="0"/>
        <w:spacing w:val="0"/>
        <w:w w:val="99"/>
        <w:sz w:val="28"/>
        <w:szCs w:val="28"/>
        <w:lang w:val="ru-RU" w:eastAsia="en-US" w:bidi="ar-SA"/>
      </w:rPr>
    </w:lvl>
    <w:lvl w:ilvl="1" w:tplc="8E8ABD9E">
      <w:numFmt w:val="bullet"/>
      <w:lvlText w:val="•"/>
      <w:lvlJc w:val="left"/>
      <w:pPr>
        <w:ind w:left="2208" w:hanging="303"/>
      </w:pPr>
      <w:rPr>
        <w:rFonts w:hint="default"/>
        <w:lang w:val="ru-RU" w:eastAsia="en-US" w:bidi="ar-SA"/>
      </w:rPr>
    </w:lvl>
    <w:lvl w:ilvl="2" w:tplc="CF1C1A38">
      <w:numFmt w:val="bullet"/>
      <w:lvlText w:val="•"/>
      <w:lvlJc w:val="left"/>
      <w:pPr>
        <w:ind w:left="3156" w:hanging="303"/>
      </w:pPr>
      <w:rPr>
        <w:rFonts w:hint="default"/>
        <w:lang w:val="ru-RU" w:eastAsia="en-US" w:bidi="ar-SA"/>
      </w:rPr>
    </w:lvl>
    <w:lvl w:ilvl="3" w:tplc="4984AC90">
      <w:numFmt w:val="bullet"/>
      <w:lvlText w:val="•"/>
      <w:lvlJc w:val="left"/>
      <w:pPr>
        <w:ind w:left="4105" w:hanging="303"/>
      </w:pPr>
      <w:rPr>
        <w:rFonts w:hint="default"/>
        <w:lang w:val="ru-RU" w:eastAsia="en-US" w:bidi="ar-SA"/>
      </w:rPr>
    </w:lvl>
    <w:lvl w:ilvl="4" w:tplc="A25E7930">
      <w:numFmt w:val="bullet"/>
      <w:lvlText w:val="•"/>
      <w:lvlJc w:val="left"/>
      <w:pPr>
        <w:ind w:left="5053" w:hanging="303"/>
      </w:pPr>
      <w:rPr>
        <w:rFonts w:hint="default"/>
        <w:lang w:val="ru-RU" w:eastAsia="en-US" w:bidi="ar-SA"/>
      </w:rPr>
    </w:lvl>
    <w:lvl w:ilvl="5" w:tplc="B5503D02">
      <w:numFmt w:val="bullet"/>
      <w:lvlText w:val="•"/>
      <w:lvlJc w:val="left"/>
      <w:pPr>
        <w:ind w:left="6002" w:hanging="303"/>
      </w:pPr>
      <w:rPr>
        <w:rFonts w:hint="default"/>
        <w:lang w:val="ru-RU" w:eastAsia="en-US" w:bidi="ar-SA"/>
      </w:rPr>
    </w:lvl>
    <w:lvl w:ilvl="6" w:tplc="DAF47534">
      <w:numFmt w:val="bullet"/>
      <w:lvlText w:val="•"/>
      <w:lvlJc w:val="left"/>
      <w:pPr>
        <w:ind w:left="6950" w:hanging="303"/>
      </w:pPr>
      <w:rPr>
        <w:rFonts w:hint="default"/>
        <w:lang w:val="ru-RU" w:eastAsia="en-US" w:bidi="ar-SA"/>
      </w:rPr>
    </w:lvl>
    <w:lvl w:ilvl="7" w:tplc="A7248EC0">
      <w:numFmt w:val="bullet"/>
      <w:lvlText w:val="•"/>
      <w:lvlJc w:val="left"/>
      <w:pPr>
        <w:ind w:left="7898" w:hanging="303"/>
      </w:pPr>
      <w:rPr>
        <w:rFonts w:hint="default"/>
        <w:lang w:val="ru-RU" w:eastAsia="en-US" w:bidi="ar-SA"/>
      </w:rPr>
    </w:lvl>
    <w:lvl w:ilvl="8" w:tplc="FB2444D4">
      <w:numFmt w:val="bullet"/>
      <w:lvlText w:val="•"/>
      <w:lvlJc w:val="left"/>
      <w:pPr>
        <w:ind w:left="8847" w:hanging="303"/>
      </w:pPr>
      <w:rPr>
        <w:rFonts w:hint="default"/>
        <w:lang w:val="ru-RU" w:eastAsia="en-US" w:bidi="ar-SA"/>
      </w:rPr>
    </w:lvl>
  </w:abstractNum>
  <w:abstractNum w:abstractNumId="26" w15:restartNumberingAfterBreak="0">
    <w:nsid w:val="14373900"/>
    <w:multiLevelType w:val="hybridMultilevel"/>
    <w:tmpl w:val="F3FE080E"/>
    <w:lvl w:ilvl="0" w:tplc="6FFC888E">
      <w:numFmt w:val="bullet"/>
      <w:lvlText w:val="•"/>
      <w:lvlJc w:val="left"/>
      <w:pPr>
        <w:ind w:left="105" w:hanging="768"/>
      </w:pPr>
      <w:rPr>
        <w:rFonts w:ascii="Times New Roman" w:eastAsia="Times New Roman" w:hAnsi="Times New Roman" w:cs="Times New Roman" w:hint="default"/>
        <w:w w:val="100"/>
        <w:sz w:val="24"/>
        <w:szCs w:val="24"/>
        <w:lang w:val="ru-RU" w:eastAsia="en-US" w:bidi="ar-SA"/>
      </w:rPr>
    </w:lvl>
    <w:lvl w:ilvl="1" w:tplc="5B008B6C">
      <w:numFmt w:val="bullet"/>
      <w:lvlText w:val="•"/>
      <w:lvlJc w:val="left"/>
      <w:pPr>
        <w:ind w:left="650" w:hanging="768"/>
      </w:pPr>
      <w:rPr>
        <w:rFonts w:hint="default"/>
        <w:lang w:val="ru-RU" w:eastAsia="en-US" w:bidi="ar-SA"/>
      </w:rPr>
    </w:lvl>
    <w:lvl w:ilvl="2" w:tplc="56463D8C">
      <w:numFmt w:val="bullet"/>
      <w:lvlText w:val="•"/>
      <w:lvlJc w:val="left"/>
      <w:pPr>
        <w:ind w:left="1200" w:hanging="768"/>
      </w:pPr>
      <w:rPr>
        <w:rFonts w:hint="default"/>
        <w:lang w:val="ru-RU" w:eastAsia="en-US" w:bidi="ar-SA"/>
      </w:rPr>
    </w:lvl>
    <w:lvl w:ilvl="3" w:tplc="9282F744">
      <w:numFmt w:val="bullet"/>
      <w:lvlText w:val="•"/>
      <w:lvlJc w:val="left"/>
      <w:pPr>
        <w:ind w:left="1750" w:hanging="768"/>
      </w:pPr>
      <w:rPr>
        <w:rFonts w:hint="default"/>
        <w:lang w:val="ru-RU" w:eastAsia="en-US" w:bidi="ar-SA"/>
      </w:rPr>
    </w:lvl>
    <w:lvl w:ilvl="4" w:tplc="6F50DF02">
      <w:numFmt w:val="bullet"/>
      <w:lvlText w:val="•"/>
      <w:lvlJc w:val="left"/>
      <w:pPr>
        <w:ind w:left="2301" w:hanging="768"/>
      </w:pPr>
      <w:rPr>
        <w:rFonts w:hint="default"/>
        <w:lang w:val="ru-RU" w:eastAsia="en-US" w:bidi="ar-SA"/>
      </w:rPr>
    </w:lvl>
    <w:lvl w:ilvl="5" w:tplc="E6DE61D4">
      <w:numFmt w:val="bullet"/>
      <w:lvlText w:val="•"/>
      <w:lvlJc w:val="left"/>
      <w:pPr>
        <w:ind w:left="2851" w:hanging="768"/>
      </w:pPr>
      <w:rPr>
        <w:rFonts w:hint="default"/>
        <w:lang w:val="ru-RU" w:eastAsia="en-US" w:bidi="ar-SA"/>
      </w:rPr>
    </w:lvl>
    <w:lvl w:ilvl="6" w:tplc="56821FBA">
      <w:numFmt w:val="bullet"/>
      <w:lvlText w:val="•"/>
      <w:lvlJc w:val="left"/>
      <w:pPr>
        <w:ind w:left="3401" w:hanging="768"/>
      </w:pPr>
      <w:rPr>
        <w:rFonts w:hint="default"/>
        <w:lang w:val="ru-RU" w:eastAsia="en-US" w:bidi="ar-SA"/>
      </w:rPr>
    </w:lvl>
    <w:lvl w:ilvl="7" w:tplc="77881F6C">
      <w:numFmt w:val="bullet"/>
      <w:lvlText w:val="•"/>
      <w:lvlJc w:val="left"/>
      <w:pPr>
        <w:ind w:left="3952" w:hanging="768"/>
      </w:pPr>
      <w:rPr>
        <w:rFonts w:hint="default"/>
        <w:lang w:val="ru-RU" w:eastAsia="en-US" w:bidi="ar-SA"/>
      </w:rPr>
    </w:lvl>
    <w:lvl w:ilvl="8" w:tplc="F14A6D7E">
      <w:numFmt w:val="bullet"/>
      <w:lvlText w:val="•"/>
      <w:lvlJc w:val="left"/>
      <w:pPr>
        <w:ind w:left="4502" w:hanging="768"/>
      </w:pPr>
      <w:rPr>
        <w:rFonts w:hint="default"/>
        <w:lang w:val="ru-RU" w:eastAsia="en-US" w:bidi="ar-SA"/>
      </w:rPr>
    </w:lvl>
  </w:abstractNum>
  <w:abstractNum w:abstractNumId="27" w15:restartNumberingAfterBreak="0">
    <w:nsid w:val="14CC1697"/>
    <w:multiLevelType w:val="hybridMultilevel"/>
    <w:tmpl w:val="CB086E18"/>
    <w:lvl w:ilvl="0" w:tplc="302EC7B2">
      <w:start w:val="9"/>
      <w:numFmt w:val="decimal"/>
      <w:lvlText w:val="%1"/>
      <w:lvlJc w:val="left"/>
      <w:pPr>
        <w:ind w:left="350" w:hanging="183"/>
        <w:jc w:val="right"/>
      </w:pPr>
      <w:rPr>
        <w:rFonts w:ascii="Times New Roman" w:eastAsia="Times New Roman" w:hAnsi="Times New Roman" w:cs="Times New Roman" w:hint="default"/>
        <w:w w:val="100"/>
        <w:sz w:val="24"/>
        <w:szCs w:val="24"/>
        <w:lang w:val="ru-RU" w:eastAsia="en-US" w:bidi="ar-SA"/>
      </w:rPr>
    </w:lvl>
    <w:lvl w:ilvl="1" w:tplc="B34AAE52">
      <w:numFmt w:val="bullet"/>
      <w:lvlText w:val="•"/>
      <w:lvlJc w:val="left"/>
      <w:pPr>
        <w:ind w:left="884" w:hanging="183"/>
      </w:pPr>
      <w:rPr>
        <w:rFonts w:hint="default"/>
        <w:lang w:val="ru-RU" w:eastAsia="en-US" w:bidi="ar-SA"/>
      </w:rPr>
    </w:lvl>
    <w:lvl w:ilvl="2" w:tplc="26A4B5CC">
      <w:numFmt w:val="bullet"/>
      <w:lvlText w:val="•"/>
      <w:lvlJc w:val="left"/>
      <w:pPr>
        <w:ind w:left="1408" w:hanging="183"/>
      </w:pPr>
      <w:rPr>
        <w:rFonts w:hint="default"/>
        <w:lang w:val="ru-RU" w:eastAsia="en-US" w:bidi="ar-SA"/>
      </w:rPr>
    </w:lvl>
    <w:lvl w:ilvl="3" w:tplc="D59C3F4A">
      <w:numFmt w:val="bullet"/>
      <w:lvlText w:val="•"/>
      <w:lvlJc w:val="left"/>
      <w:pPr>
        <w:ind w:left="1932" w:hanging="183"/>
      </w:pPr>
      <w:rPr>
        <w:rFonts w:hint="default"/>
        <w:lang w:val="ru-RU" w:eastAsia="en-US" w:bidi="ar-SA"/>
      </w:rPr>
    </w:lvl>
    <w:lvl w:ilvl="4" w:tplc="72CA26A2">
      <w:numFmt w:val="bullet"/>
      <w:lvlText w:val="•"/>
      <w:lvlJc w:val="left"/>
      <w:pPr>
        <w:ind w:left="2457" w:hanging="183"/>
      </w:pPr>
      <w:rPr>
        <w:rFonts w:hint="default"/>
        <w:lang w:val="ru-RU" w:eastAsia="en-US" w:bidi="ar-SA"/>
      </w:rPr>
    </w:lvl>
    <w:lvl w:ilvl="5" w:tplc="5754AB78">
      <w:numFmt w:val="bullet"/>
      <w:lvlText w:val="•"/>
      <w:lvlJc w:val="left"/>
      <w:pPr>
        <w:ind w:left="2981" w:hanging="183"/>
      </w:pPr>
      <w:rPr>
        <w:rFonts w:hint="default"/>
        <w:lang w:val="ru-RU" w:eastAsia="en-US" w:bidi="ar-SA"/>
      </w:rPr>
    </w:lvl>
    <w:lvl w:ilvl="6" w:tplc="92A8CBD8">
      <w:numFmt w:val="bullet"/>
      <w:lvlText w:val="•"/>
      <w:lvlJc w:val="left"/>
      <w:pPr>
        <w:ind w:left="3505" w:hanging="183"/>
      </w:pPr>
      <w:rPr>
        <w:rFonts w:hint="default"/>
        <w:lang w:val="ru-RU" w:eastAsia="en-US" w:bidi="ar-SA"/>
      </w:rPr>
    </w:lvl>
    <w:lvl w:ilvl="7" w:tplc="BF42CF7A">
      <w:numFmt w:val="bullet"/>
      <w:lvlText w:val="•"/>
      <w:lvlJc w:val="left"/>
      <w:pPr>
        <w:ind w:left="4030" w:hanging="183"/>
      </w:pPr>
      <w:rPr>
        <w:rFonts w:hint="default"/>
        <w:lang w:val="ru-RU" w:eastAsia="en-US" w:bidi="ar-SA"/>
      </w:rPr>
    </w:lvl>
    <w:lvl w:ilvl="8" w:tplc="F5AC8DCC">
      <w:numFmt w:val="bullet"/>
      <w:lvlText w:val="•"/>
      <w:lvlJc w:val="left"/>
      <w:pPr>
        <w:ind w:left="4554" w:hanging="183"/>
      </w:pPr>
      <w:rPr>
        <w:rFonts w:hint="default"/>
        <w:lang w:val="ru-RU" w:eastAsia="en-US" w:bidi="ar-SA"/>
      </w:rPr>
    </w:lvl>
  </w:abstractNum>
  <w:abstractNum w:abstractNumId="28" w15:restartNumberingAfterBreak="0">
    <w:nsid w:val="1511655C"/>
    <w:multiLevelType w:val="hybridMultilevel"/>
    <w:tmpl w:val="73EEEA86"/>
    <w:lvl w:ilvl="0" w:tplc="B4FA550C">
      <w:numFmt w:val="bullet"/>
      <w:lvlText w:val="-"/>
      <w:lvlJc w:val="left"/>
      <w:pPr>
        <w:ind w:left="233" w:hanging="164"/>
      </w:pPr>
      <w:rPr>
        <w:rFonts w:ascii="Times New Roman" w:eastAsia="Times New Roman" w:hAnsi="Times New Roman" w:cs="Times New Roman" w:hint="default"/>
        <w:b w:val="0"/>
        <w:bCs w:val="0"/>
        <w:i w:val="0"/>
        <w:iCs w:val="0"/>
        <w:spacing w:val="0"/>
        <w:w w:val="99"/>
        <w:sz w:val="28"/>
        <w:szCs w:val="28"/>
        <w:lang w:val="ru-RU" w:eastAsia="en-US" w:bidi="ar-SA"/>
      </w:rPr>
    </w:lvl>
    <w:lvl w:ilvl="1" w:tplc="1B8C2056">
      <w:numFmt w:val="bullet"/>
      <w:lvlText w:val="•"/>
      <w:lvlJc w:val="left"/>
      <w:pPr>
        <w:ind w:left="1290" w:hanging="164"/>
      </w:pPr>
      <w:rPr>
        <w:rFonts w:hint="default"/>
        <w:lang w:val="ru-RU" w:eastAsia="en-US" w:bidi="ar-SA"/>
      </w:rPr>
    </w:lvl>
    <w:lvl w:ilvl="2" w:tplc="D35CF376">
      <w:numFmt w:val="bullet"/>
      <w:lvlText w:val="•"/>
      <w:lvlJc w:val="left"/>
      <w:pPr>
        <w:ind w:left="2340" w:hanging="164"/>
      </w:pPr>
      <w:rPr>
        <w:rFonts w:hint="default"/>
        <w:lang w:val="ru-RU" w:eastAsia="en-US" w:bidi="ar-SA"/>
      </w:rPr>
    </w:lvl>
    <w:lvl w:ilvl="3" w:tplc="9AA4F6D8">
      <w:numFmt w:val="bullet"/>
      <w:lvlText w:val="•"/>
      <w:lvlJc w:val="left"/>
      <w:pPr>
        <w:ind w:left="3391" w:hanging="164"/>
      </w:pPr>
      <w:rPr>
        <w:rFonts w:hint="default"/>
        <w:lang w:val="ru-RU" w:eastAsia="en-US" w:bidi="ar-SA"/>
      </w:rPr>
    </w:lvl>
    <w:lvl w:ilvl="4" w:tplc="758A9B3E">
      <w:numFmt w:val="bullet"/>
      <w:lvlText w:val="•"/>
      <w:lvlJc w:val="left"/>
      <w:pPr>
        <w:ind w:left="4441" w:hanging="164"/>
      </w:pPr>
      <w:rPr>
        <w:rFonts w:hint="default"/>
        <w:lang w:val="ru-RU" w:eastAsia="en-US" w:bidi="ar-SA"/>
      </w:rPr>
    </w:lvl>
    <w:lvl w:ilvl="5" w:tplc="3DF095A0">
      <w:numFmt w:val="bullet"/>
      <w:lvlText w:val="•"/>
      <w:lvlJc w:val="left"/>
      <w:pPr>
        <w:ind w:left="5492" w:hanging="164"/>
      </w:pPr>
      <w:rPr>
        <w:rFonts w:hint="default"/>
        <w:lang w:val="ru-RU" w:eastAsia="en-US" w:bidi="ar-SA"/>
      </w:rPr>
    </w:lvl>
    <w:lvl w:ilvl="6" w:tplc="B1D24BA0">
      <w:numFmt w:val="bullet"/>
      <w:lvlText w:val="•"/>
      <w:lvlJc w:val="left"/>
      <w:pPr>
        <w:ind w:left="6542" w:hanging="164"/>
      </w:pPr>
      <w:rPr>
        <w:rFonts w:hint="default"/>
        <w:lang w:val="ru-RU" w:eastAsia="en-US" w:bidi="ar-SA"/>
      </w:rPr>
    </w:lvl>
    <w:lvl w:ilvl="7" w:tplc="93CEBAB0">
      <w:numFmt w:val="bullet"/>
      <w:lvlText w:val="•"/>
      <w:lvlJc w:val="left"/>
      <w:pPr>
        <w:ind w:left="7592" w:hanging="164"/>
      </w:pPr>
      <w:rPr>
        <w:rFonts w:hint="default"/>
        <w:lang w:val="ru-RU" w:eastAsia="en-US" w:bidi="ar-SA"/>
      </w:rPr>
    </w:lvl>
    <w:lvl w:ilvl="8" w:tplc="ABB011A2">
      <w:numFmt w:val="bullet"/>
      <w:lvlText w:val="•"/>
      <w:lvlJc w:val="left"/>
      <w:pPr>
        <w:ind w:left="8643" w:hanging="164"/>
      </w:pPr>
      <w:rPr>
        <w:rFonts w:hint="default"/>
        <w:lang w:val="ru-RU" w:eastAsia="en-US" w:bidi="ar-SA"/>
      </w:rPr>
    </w:lvl>
  </w:abstractNum>
  <w:abstractNum w:abstractNumId="29" w15:restartNumberingAfterBreak="0">
    <w:nsid w:val="15812B33"/>
    <w:multiLevelType w:val="hybridMultilevel"/>
    <w:tmpl w:val="FDB0D0A2"/>
    <w:lvl w:ilvl="0" w:tplc="7124F034">
      <w:numFmt w:val="bullet"/>
      <w:lvlText w:val="-"/>
      <w:lvlJc w:val="left"/>
      <w:pPr>
        <w:ind w:left="166" w:hanging="164"/>
      </w:pPr>
      <w:rPr>
        <w:rFonts w:ascii="Times New Roman" w:eastAsia="Times New Roman" w:hAnsi="Times New Roman" w:cs="Times New Roman" w:hint="default"/>
        <w:b w:val="0"/>
        <w:bCs w:val="0"/>
        <w:i w:val="0"/>
        <w:iCs w:val="0"/>
        <w:spacing w:val="0"/>
        <w:w w:val="99"/>
        <w:sz w:val="28"/>
        <w:szCs w:val="28"/>
        <w:lang w:val="ru-RU" w:eastAsia="en-US" w:bidi="ar-SA"/>
      </w:rPr>
    </w:lvl>
    <w:lvl w:ilvl="1" w:tplc="BD46B350">
      <w:numFmt w:val="bullet"/>
      <w:lvlText w:val="-"/>
      <w:lvlJc w:val="left"/>
      <w:pPr>
        <w:ind w:left="233" w:hanging="164"/>
      </w:pPr>
      <w:rPr>
        <w:rFonts w:ascii="Times New Roman" w:eastAsia="Times New Roman" w:hAnsi="Times New Roman" w:cs="Times New Roman" w:hint="default"/>
        <w:b w:val="0"/>
        <w:bCs w:val="0"/>
        <w:i w:val="0"/>
        <w:iCs w:val="0"/>
        <w:spacing w:val="0"/>
        <w:w w:val="99"/>
        <w:sz w:val="28"/>
        <w:szCs w:val="28"/>
        <w:lang w:val="ru-RU" w:eastAsia="en-US" w:bidi="ar-SA"/>
      </w:rPr>
    </w:lvl>
    <w:lvl w:ilvl="2" w:tplc="A88ED434">
      <w:numFmt w:val="bullet"/>
      <w:lvlText w:val="•"/>
      <w:lvlJc w:val="left"/>
      <w:pPr>
        <w:ind w:left="1302" w:hanging="164"/>
      </w:pPr>
      <w:rPr>
        <w:rFonts w:hint="default"/>
        <w:lang w:val="ru-RU" w:eastAsia="en-US" w:bidi="ar-SA"/>
      </w:rPr>
    </w:lvl>
    <w:lvl w:ilvl="3" w:tplc="70FCF108">
      <w:numFmt w:val="bullet"/>
      <w:lvlText w:val="•"/>
      <w:lvlJc w:val="left"/>
      <w:pPr>
        <w:ind w:left="2365" w:hanging="164"/>
      </w:pPr>
      <w:rPr>
        <w:rFonts w:hint="default"/>
        <w:lang w:val="ru-RU" w:eastAsia="en-US" w:bidi="ar-SA"/>
      </w:rPr>
    </w:lvl>
    <w:lvl w:ilvl="4" w:tplc="51F81050">
      <w:numFmt w:val="bullet"/>
      <w:lvlText w:val="•"/>
      <w:lvlJc w:val="left"/>
      <w:pPr>
        <w:ind w:left="3427" w:hanging="164"/>
      </w:pPr>
      <w:rPr>
        <w:rFonts w:hint="default"/>
        <w:lang w:val="ru-RU" w:eastAsia="en-US" w:bidi="ar-SA"/>
      </w:rPr>
    </w:lvl>
    <w:lvl w:ilvl="5" w:tplc="3F8C4BDC">
      <w:numFmt w:val="bullet"/>
      <w:lvlText w:val="•"/>
      <w:lvlJc w:val="left"/>
      <w:pPr>
        <w:ind w:left="4490" w:hanging="164"/>
      </w:pPr>
      <w:rPr>
        <w:rFonts w:hint="default"/>
        <w:lang w:val="ru-RU" w:eastAsia="en-US" w:bidi="ar-SA"/>
      </w:rPr>
    </w:lvl>
    <w:lvl w:ilvl="6" w:tplc="CDE09B94">
      <w:numFmt w:val="bullet"/>
      <w:lvlText w:val="•"/>
      <w:lvlJc w:val="left"/>
      <w:pPr>
        <w:ind w:left="5552" w:hanging="164"/>
      </w:pPr>
      <w:rPr>
        <w:rFonts w:hint="default"/>
        <w:lang w:val="ru-RU" w:eastAsia="en-US" w:bidi="ar-SA"/>
      </w:rPr>
    </w:lvl>
    <w:lvl w:ilvl="7" w:tplc="14A43A54">
      <w:numFmt w:val="bullet"/>
      <w:lvlText w:val="•"/>
      <w:lvlJc w:val="left"/>
      <w:pPr>
        <w:ind w:left="6615" w:hanging="164"/>
      </w:pPr>
      <w:rPr>
        <w:rFonts w:hint="default"/>
        <w:lang w:val="ru-RU" w:eastAsia="en-US" w:bidi="ar-SA"/>
      </w:rPr>
    </w:lvl>
    <w:lvl w:ilvl="8" w:tplc="FD74FC6E">
      <w:numFmt w:val="bullet"/>
      <w:lvlText w:val="•"/>
      <w:lvlJc w:val="left"/>
      <w:pPr>
        <w:ind w:left="7678" w:hanging="164"/>
      </w:pPr>
      <w:rPr>
        <w:rFonts w:hint="default"/>
        <w:lang w:val="ru-RU" w:eastAsia="en-US" w:bidi="ar-SA"/>
      </w:rPr>
    </w:lvl>
  </w:abstractNum>
  <w:abstractNum w:abstractNumId="30" w15:restartNumberingAfterBreak="0">
    <w:nsid w:val="16502971"/>
    <w:multiLevelType w:val="multilevel"/>
    <w:tmpl w:val="51E2B7D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1709661F"/>
    <w:multiLevelType w:val="multilevel"/>
    <w:tmpl w:val="0B8403F6"/>
    <w:lvl w:ilvl="0">
      <w:start w:val="1"/>
      <w:numFmt w:val="decimal"/>
      <w:lvlText w:val="%1."/>
      <w:lvlJc w:val="left"/>
      <w:pPr>
        <w:ind w:left="72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182A41D9"/>
    <w:multiLevelType w:val="multilevel"/>
    <w:tmpl w:val="B78E31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1AC70CE9"/>
    <w:multiLevelType w:val="hybridMultilevel"/>
    <w:tmpl w:val="12B876D8"/>
    <w:lvl w:ilvl="0" w:tplc="9CACE932">
      <w:numFmt w:val="bullet"/>
      <w:lvlText w:val="-"/>
      <w:lvlJc w:val="left"/>
      <w:pPr>
        <w:ind w:left="233" w:hanging="164"/>
      </w:pPr>
      <w:rPr>
        <w:rFonts w:ascii="Times New Roman" w:eastAsia="Times New Roman" w:hAnsi="Times New Roman" w:cs="Times New Roman" w:hint="default"/>
        <w:b w:val="0"/>
        <w:bCs w:val="0"/>
        <w:i w:val="0"/>
        <w:iCs w:val="0"/>
        <w:spacing w:val="0"/>
        <w:w w:val="99"/>
        <w:sz w:val="28"/>
        <w:szCs w:val="28"/>
        <w:lang w:val="ru-RU" w:eastAsia="en-US" w:bidi="ar-SA"/>
      </w:rPr>
    </w:lvl>
    <w:lvl w:ilvl="1" w:tplc="A790AE94">
      <w:numFmt w:val="bullet"/>
      <w:lvlText w:val="•"/>
      <w:lvlJc w:val="left"/>
      <w:pPr>
        <w:ind w:left="1290" w:hanging="164"/>
      </w:pPr>
      <w:rPr>
        <w:rFonts w:hint="default"/>
        <w:lang w:val="ru-RU" w:eastAsia="en-US" w:bidi="ar-SA"/>
      </w:rPr>
    </w:lvl>
    <w:lvl w:ilvl="2" w:tplc="056EAFF8">
      <w:numFmt w:val="bullet"/>
      <w:lvlText w:val="•"/>
      <w:lvlJc w:val="left"/>
      <w:pPr>
        <w:ind w:left="2340" w:hanging="164"/>
      </w:pPr>
      <w:rPr>
        <w:rFonts w:hint="default"/>
        <w:lang w:val="ru-RU" w:eastAsia="en-US" w:bidi="ar-SA"/>
      </w:rPr>
    </w:lvl>
    <w:lvl w:ilvl="3" w:tplc="511AC07E">
      <w:numFmt w:val="bullet"/>
      <w:lvlText w:val="•"/>
      <w:lvlJc w:val="left"/>
      <w:pPr>
        <w:ind w:left="3391" w:hanging="164"/>
      </w:pPr>
      <w:rPr>
        <w:rFonts w:hint="default"/>
        <w:lang w:val="ru-RU" w:eastAsia="en-US" w:bidi="ar-SA"/>
      </w:rPr>
    </w:lvl>
    <w:lvl w:ilvl="4" w:tplc="1980BF56">
      <w:numFmt w:val="bullet"/>
      <w:lvlText w:val="•"/>
      <w:lvlJc w:val="left"/>
      <w:pPr>
        <w:ind w:left="4441" w:hanging="164"/>
      </w:pPr>
      <w:rPr>
        <w:rFonts w:hint="default"/>
        <w:lang w:val="ru-RU" w:eastAsia="en-US" w:bidi="ar-SA"/>
      </w:rPr>
    </w:lvl>
    <w:lvl w:ilvl="5" w:tplc="EA4E4AA2">
      <w:numFmt w:val="bullet"/>
      <w:lvlText w:val="•"/>
      <w:lvlJc w:val="left"/>
      <w:pPr>
        <w:ind w:left="5492" w:hanging="164"/>
      </w:pPr>
      <w:rPr>
        <w:rFonts w:hint="default"/>
        <w:lang w:val="ru-RU" w:eastAsia="en-US" w:bidi="ar-SA"/>
      </w:rPr>
    </w:lvl>
    <w:lvl w:ilvl="6" w:tplc="86D4E6F6">
      <w:numFmt w:val="bullet"/>
      <w:lvlText w:val="•"/>
      <w:lvlJc w:val="left"/>
      <w:pPr>
        <w:ind w:left="6542" w:hanging="164"/>
      </w:pPr>
      <w:rPr>
        <w:rFonts w:hint="default"/>
        <w:lang w:val="ru-RU" w:eastAsia="en-US" w:bidi="ar-SA"/>
      </w:rPr>
    </w:lvl>
    <w:lvl w:ilvl="7" w:tplc="27122716">
      <w:numFmt w:val="bullet"/>
      <w:lvlText w:val="•"/>
      <w:lvlJc w:val="left"/>
      <w:pPr>
        <w:ind w:left="7592" w:hanging="164"/>
      </w:pPr>
      <w:rPr>
        <w:rFonts w:hint="default"/>
        <w:lang w:val="ru-RU" w:eastAsia="en-US" w:bidi="ar-SA"/>
      </w:rPr>
    </w:lvl>
    <w:lvl w:ilvl="8" w:tplc="E13C725A">
      <w:numFmt w:val="bullet"/>
      <w:lvlText w:val="•"/>
      <w:lvlJc w:val="left"/>
      <w:pPr>
        <w:ind w:left="8643" w:hanging="164"/>
      </w:pPr>
      <w:rPr>
        <w:rFonts w:hint="default"/>
        <w:lang w:val="ru-RU" w:eastAsia="en-US" w:bidi="ar-SA"/>
      </w:rPr>
    </w:lvl>
  </w:abstractNum>
  <w:abstractNum w:abstractNumId="34" w15:restartNumberingAfterBreak="0">
    <w:nsid w:val="1CCC7365"/>
    <w:multiLevelType w:val="hybridMultilevel"/>
    <w:tmpl w:val="75DE6664"/>
    <w:lvl w:ilvl="0" w:tplc="954E7056">
      <w:numFmt w:val="bullet"/>
      <w:lvlText w:val="-"/>
      <w:lvlJc w:val="left"/>
      <w:pPr>
        <w:ind w:left="163" w:hanging="164"/>
      </w:pPr>
      <w:rPr>
        <w:rFonts w:ascii="Times New Roman" w:eastAsia="Times New Roman" w:hAnsi="Times New Roman" w:cs="Times New Roman" w:hint="default"/>
        <w:b w:val="0"/>
        <w:bCs w:val="0"/>
        <w:i w:val="0"/>
        <w:iCs w:val="0"/>
        <w:spacing w:val="0"/>
        <w:w w:val="99"/>
        <w:sz w:val="28"/>
        <w:szCs w:val="28"/>
        <w:lang w:val="ru-RU" w:eastAsia="en-US" w:bidi="ar-SA"/>
      </w:rPr>
    </w:lvl>
    <w:lvl w:ilvl="1" w:tplc="22B61C4A">
      <w:numFmt w:val="bullet"/>
      <w:lvlText w:val="-"/>
      <w:lvlJc w:val="left"/>
      <w:pPr>
        <w:ind w:left="233" w:hanging="164"/>
      </w:pPr>
      <w:rPr>
        <w:rFonts w:ascii="Times New Roman" w:eastAsia="Times New Roman" w:hAnsi="Times New Roman" w:cs="Times New Roman" w:hint="default"/>
        <w:b w:val="0"/>
        <w:bCs w:val="0"/>
        <w:i w:val="0"/>
        <w:iCs w:val="0"/>
        <w:spacing w:val="0"/>
        <w:w w:val="99"/>
        <w:sz w:val="28"/>
        <w:szCs w:val="28"/>
        <w:lang w:val="ru-RU" w:eastAsia="en-US" w:bidi="ar-SA"/>
      </w:rPr>
    </w:lvl>
    <w:lvl w:ilvl="2" w:tplc="8C40E126">
      <w:numFmt w:val="bullet"/>
      <w:lvlText w:val="•"/>
      <w:lvlJc w:val="left"/>
      <w:pPr>
        <w:ind w:left="1301" w:hanging="164"/>
      </w:pPr>
      <w:rPr>
        <w:rFonts w:hint="default"/>
        <w:lang w:val="ru-RU" w:eastAsia="en-US" w:bidi="ar-SA"/>
      </w:rPr>
    </w:lvl>
    <w:lvl w:ilvl="3" w:tplc="25A6A6B6">
      <w:numFmt w:val="bullet"/>
      <w:lvlText w:val="•"/>
      <w:lvlJc w:val="left"/>
      <w:pPr>
        <w:ind w:left="2362" w:hanging="164"/>
      </w:pPr>
      <w:rPr>
        <w:rFonts w:hint="default"/>
        <w:lang w:val="ru-RU" w:eastAsia="en-US" w:bidi="ar-SA"/>
      </w:rPr>
    </w:lvl>
    <w:lvl w:ilvl="4" w:tplc="457CF15E">
      <w:numFmt w:val="bullet"/>
      <w:lvlText w:val="•"/>
      <w:lvlJc w:val="left"/>
      <w:pPr>
        <w:ind w:left="3423" w:hanging="164"/>
      </w:pPr>
      <w:rPr>
        <w:rFonts w:hint="default"/>
        <w:lang w:val="ru-RU" w:eastAsia="en-US" w:bidi="ar-SA"/>
      </w:rPr>
    </w:lvl>
    <w:lvl w:ilvl="5" w:tplc="4CD020F2">
      <w:numFmt w:val="bullet"/>
      <w:lvlText w:val="•"/>
      <w:lvlJc w:val="left"/>
      <w:pPr>
        <w:ind w:left="4484" w:hanging="164"/>
      </w:pPr>
      <w:rPr>
        <w:rFonts w:hint="default"/>
        <w:lang w:val="ru-RU" w:eastAsia="en-US" w:bidi="ar-SA"/>
      </w:rPr>
    </w:lvl>
    <w:lvl w:ilvl="6" w:tplc="5532C9F0">
      <w:numFmt w:val="bullet"/>
      <w:lvlText w:val="•"/>
      <w:lvlJc w:val="left"/>
      <w:pPr>
        <w:ind w:left="5545" w:hanging="164"/>
      </w:pPr>
      <w:rPr>
        <w:rFonts w:hint="default"/>
        <w:lang w:val="ru-RU" w:eastAsia="en-US" w:bidi="ar-SA"/>
      </w:rPr>
    </w:lvl>
    <w:lvl w:ilvl="7" w:tplc="AFFA830C">
      <w:numFmt w:val="bullet"/>
      <w:lvlText w:val="•"/>
      <w:lvlJc w:val="left"/>
      <w:pPr>
        <w:ind w:left="6606" w:hanging="164"/>
      </w:pPr>
      <w:rPr>
        <w:rFonts w:hint="default"/>
        <w:lang w:val="ru-RU" w:eastAsia="en-US" w:bidi="ar-SA"/>
      </w:rPr>
    </w:lvl>
    <w:lvl w:ilvl="8" w:tplc="CC7C4438">
      <w:numFmt w:val="bullet"/>
      <w:lvlText w:val="•"/>
      <w:lvlJc w:val="left"/>
      <w:pPr>
        <w:ind w:left="7667" w:hanging="164"/>
      </w:pPr>
      <w:rPr>
        <w:rFonts w:hint="default"/>
        <w:lang w:val="ru-RU" w:eastAsia="en-US" w:bidi="ar-SA"/>
      </w:rPr>
    </w:lvl>
  </w:abstractNum>
  <w:abstractNum w:abstractNumId="35" w15:restartNumberingAfterBreak="0">
    <w:nsid w:val="1E2E0090"/>
    <w:multiLevelType w:val="hybridMultilevel"/>
    <w:tmpl w:val="8D382AC0"/>
    <w:lvl w:ilvl="0" w:tplc="67EC5CAE">
      <w:numFmt w:val="bullet"/>
      <w:lvlText w:val="-"/>
      <w:lvlJc w:val="left"/>
      <w:pPr>
        <w:ind w:left="1440" w:hanging="360"/>
      </w:pPr>
      <w:rPr>
        <w:rFonts w:ascii="Times New Roman" w:eastAsia="Times New Roman" w:hAnsi="Times New Roman" w:cs="Times New Roman" w:hint="default"/>
        <w:w w:val="99"/>
        <w:sz w:val="24"/>
        <w:szCs w:val="24"/>
        <w:lang w:val="ru-RU" w:eastAsia="en-US" w:bidi="ar-SA"/>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6" w15:restartNumberingAfterBreak="0">
    <w:nsid w:val="1F1D63E8"/>
    <w:multiLevelType w:val="multilevel"/>
    <w:tmpl w:val="C3B48A82"/>
    <w:lvl w:ilvl="0">
      <w:start w:val="1"/>
      <w:numFmt w:val="decimal"/>
      <w:lvlText w:val="%1."/>
      <w:lvlJc w:val="left"/>
      <w:pPr>
        <w:ind w:left="233" w:hanging="212"/>
      </w:pPr>
      <w:rPr>
        <w:rFonts w:hint="default"/>
        <w:spacing w:val="0"/>
        <w:w w:val="90"/>
        <w:lang w:val="ru-RU" w:eastAsia="en-US" w:bidi="ar-SA"/>
      </w:rPr>
    </w:lvl>
    <w:lvl w:ilvl="1">
      <w:start w:val="1"/>
      <w:numFmt w:val="decimal"/>
      <w:lvlText w:val="%1.%2."/>
      <w:lvlJc w:val="left"/>
      <w:pPr>
        <w:ind w:left="636" w:hanging="495"/>
        <w:jc w:val="right"/>
      </w:pPr>
      <w:rPr>
        <w:rFonts w:ascii="Times New Roman" w:eastAsia="Times New Roman" w:hAnsi="Times New Roman" w:cs="Times New Roman" w:hint="default"/>
        <w:b/>
        <w:bCs/>
        <w:i w:val="0"/>
        <w:iCs w:val="0"/>
        <w:spacing w:val="0"/>
        <w:w w:val="99"/>
        <w:sz w:val="28"/>
        <w:szCs w:val="28"/>
        <w:lang w:val="ru-RU" w:eastAsia="en-US" w:bidi="ar-SA"/>
      </w:rPr>
    </w:lvl>
    <w:lvl w:ilvl="2">
      <w:start w:val="1"/>
      <w:numFmt w:val="decimal"/>
      <w:lvlText w:val="%1.%2.%3."/>
      <w:lvlJc w:val="left"/>
      <w:pPr>
        <w:ind w:left="1275" w:hanging="707"/>
      </w:pPr>
      <w:rPr>
        <w:rFonts w:ascii="Times New Roman" w:eastAsia="Times New Roman" w:hAnsi="Times New Roman" w:cs="Times New Roman" w:hint="default"/>
        <w:b/>
        <w:bCs/>
        <w:i w:val="0"/>
        <w:iCs w:val="0"/>
        <w:spacing w:val="0"/>
        <w:w w:val="99"/>
        <w:sz w:val="28"/>
        <w:szCs w:val="28"/>
        <w:lang w:val="ru-RU" w:eastAsia="en-US" w:bidi="ar-SA"/>
      </w:rPr>
    </w:lvl>
    <w:lvl w:ilvl="3">
      <w:numFmt w:val="bullet"/>
      <w:lvlText w:val="-"/>
      <w:lvlJc w:val="left"/>
      <w:pPr>
        <w:ind w:left="233" w:hanging="164"/>
      </w:pPr>
      <w:rPr>
        <w:rFonts w:ascii="Times New Roman" w:eastAsia="Times New Roman" w:hAnsi="Times New Roman" w:cs="Times New Roman" w:hint="default"/>
        <w:b w:val="0"/>
        <w:bCs w:val="0"/>
        <w:i w:val="0"/>
        <w:iCs w:val="0"/>
        <w:spacing w:val="0"/>
        <w:w w:val="99"/>
        <w:sz w:val="28"/>
        <w:szCs w:val="28"/>
        <w:lang w:val="ru-RU" w:eastAsia="en-US" w:bidi="ar-SA"/>
      </w:rPr>
    </w:lvl>
    <w:lvl w:ilvl="4">
      <w:numFmt w:val="bullet"/>
      <w:lvlText w:val="•"/>
      <w:lvlJc w:val="left"/>
      <w:pPr>
        <w:ind w:left="2940" w:hanging="164"/>
      </w:pPr>
      <w:rPr>
        <w:rFonts w:hint="default"/>
        <w:lang w:val="ru-RU" w:eastAsia="en-US" w:bidi="ar-SA"/>
      </w:rPr>
    </w:lvl>
    <w:lvl w:ilvl="5">
      <w:numFmt w:val="bullet"/>
      <w:lvlText w:val="•"/>
      <w:lvlJc w:val="left"/>
      <w:pPr>
        <w:ind w:left="4241" w:hanging="164"/>
      </w:pPr>
      <w:rPr>
        <w:rFonts w:hint="default"/>
        <w:lang w:val="ru-RU" w:eastAsia="en-US" w:bidi="ar-SA"/>
      </w:rPr>
    </w:lvl>
    <w:lvl w:ilvl="6">
      <w:numFmt w:val="bullet"/>
      <w:lvlText w:val="•"/>
      <w:lvlJc w:val="left"/>
      <w:pPr>
        <w:ind w:left="5541" w:hanging="164"/>
      </w:pPr>
      <w:rPr>
        <w:rFonts w:hint="default"/>
        <w:lang w:val="ru-RU" w:eastAsia="en-US" w:bidi="ar-SA"/>
      </w:rPr>
    </w:lvl>
    <w:lvl w:ilvl="7">
      <w:numFmt w:val="bullet"/>
      <w:lvlText w:val="•"/>
      <w:lvlJc w:val="left"/>
      <w:pPr>
        <w:ind w:left="6842" w:hanging="164"/>
      </w:pPr>
      <w:rPr>
        <w:rFonts w:hint="default"/>
        <w:lang w:val="ru-RU" w:eastAsia="en-US" w:bidi="ar-SA"/>
      </w:rPr>
    </w:lvl>
    <w:lvl w:ilvl="8">
      <w:numFmt w:val="bullet"/>
      <w:lvlText w:val="•"/>
      <w:lvlJc w:val="left"/>
      <w:pPr>
        <w:ind w:left="8142" w:hanging="164"/>
      </w:pPr>
      <w:rPr>
        <w:rFonts w:hint="default"/>
        <w:lang w:val="ru-RU" w:eastAsia="en-US" w:bidi="ar-SA"/>
      </w:rPr>
    </w:lvl>
  </w:abstractNum>
  <w:abstractNum w:abstractNumId="37" w15:restartNumberingAfterBreak="0">
    <w:nsid w:val="207C66C9"/>
    <w:multiLevelType w:val="hybridMultilevel"/>
    <w:tmpl w:val="D1AE910A"/>
    <w:lvl w:ilvl="0" w:tplc="AB64BA82">
      <w:numFmt w:val="bullet"/>
      <w:lvlText w:val=""/>
      <w:lvlJc w:val="left"/>
      <w:pPr>
        <w:ind w:left="979" w:hanging="284"/>
      </w:pPr>
      <w:rPr>
        <w:rFonts w:ascii="Symbol" w:eastAsia="Symbol" w:hAnsi="Symbol" w:cs="Symbol" w:hint="default"/>
        <w:w w:val="100"/>
        <w:sz w:val="24"/>
        <w:szCs w:val="24"/>
        <w:lang w:val="ru-RU" w:eastAsia="en-US" w:bidi="ar-SA"/>
      </w:rPr>
    </w:lvl>
    <w:lvl w:ilvl="1" w:tplc="8F788F2C">
      <w:numFmt w:val="bullet"/>
      <w:lvlText w:val="•"/>
      <w:lvlJc w:val="left"/>
      <w:pPr>
        <w:ind w:left="2000" w:hanging="284"/>
      </w:pPr>
      <w:rPr>
        <w:rFonts w:hint="default"/>
        <w:lang w:val="ru-RU" w:eastAsia="en-US" w:bidi="ar-SA"/>
      </w:rPr>
    </w:lvl>
    <w:lvl w:ilvl="2" w:tplc="07743B62">
      <w:numFmt w:val="bullet"/>
      <w:lvlText w:val="•"/>
      <w:lvlJc w:val="left"/>
      <w:pPr>
        <w:ind w:left="3021" w:hanging="284"/>
      </w:pPr>
      <w:rPr>
        <w:rFonts w:hint="default"/>
        <w:lang w:val="ru-RU" w:eastAsia="en-US" w:bidi="ar-SA"/>
      </w:rPr>
    </w:lvl>
    <w:lvl w:ilvl="3" w:tplc="A3B60A4A">
      <w:numFmt w:val="bullet"/>
      <w:lvlText w:val="•"/>
      <w:lvlJc w:val="left"/>
      <w:pPr>
        <w:ind w:left="4042" w:hanging="284"/>
      </w:pPr>
      <w:rPr>
        <w:rFonts w:hint="default"/>
        <w:lang w:val="ru-RU" w:eastAsia="en-US" w:bidi="ar-SA"/>
      </w:rPr>
    </w:lvl>
    <w:lvl w:ilvl="4" w:tplc="0EB4968A">
      <w:numFmt w:val="bullet"/>
      <w:lvlText w:val="•"/>
      <w:lvlJc w:val="left"/>
      <w:pPr>
        <w:ind w:left="5063" w:hanging="284"/>
      </w:pPr>
      <w:rPr>
        <w:rFonts w:hint="default"/>
        <w:lang w:val="ru-RU" w:eastAsia="en-US" w:bidi="ar-SA"/>
      </w:rPr>
    </w:lvl>
    <w:lvl w:ilvl="5" w:tplc="9BAA4950">
      <w:numFmt w:val="bullet"/>
      <w:lvlText w:val="•"/>
      <w:lvlJc w:val="left"/>
      <w:pPr>
        <w:ind w:left="6084" w:hanging="284"/>
      </w:pPr>
      <w:rPr>
        <w:rFonts w:hint="default"/>
        <w:lang w:val="ru-RU" w:eastAsia="en-US" w:bidi="ar-SA"/>
      </w:rPr>
    </w:lvl>
    <w:lvl w:ilvl="6" w:tplc="D692271C">
      <w:numFmt w:val="bullet"/>
      <w:lvlText w:val="•"/>
      <w:lvlJc w:val="left"/>
      <w:pPr>
        <w:ind w:left="7105" w:hanging="284"/>
      </w:pPr>
      <w:rPr>
        <w:rFonts w:hint="default"/>
        <w:lang w:val="ru-RU" w:eastAsia="en-US" w:bidi="ar-SA"/>
      </w:rPr>
    </w:lvl>
    <w:lvl w:ilvl="7" w:tplc="A23E94D6">
      <w:numFmt w:val="bullet"/>
      <w:lvlText w:val="•"/>
      <w:lvlJc w:val="left"/>
      <w:pPr>
        <w:ind w:left="8126" w:hanging="284"/>
      </w:pPr>
      <w:rPr>
        <w:rFonts w:hint="default"/>
        <w:lang w:val="ru-RU" w:eastAsia="en-US" w:bidi="ar-SA"/>
      </w:rPr>
    </w:lvl>
    <w:lvl w:ilvl="8" w:tplc="48EE532C">
      <w:numFmt w:val="bullet"/>
      <w:lvlText w:val="•"/>
      <w:lvlJc w:val="left"/>
      <w:pPr>
        <w:ind w:left="9147" w:hanging="284"/>
      </w:pPr>
      <w:rPr>
        <w:rFonts w:hint="default"/>
        <w:lang w:val="ru-RU" w:eastAsia="en-US" w:bidi="ar-SA"/>
      </w:rPr>
    </w:lvl>
  </w:abstractNum>
  <w:abstractNum w:abstractNumId="38" w15:restartNumberingAfterBreak="0">
    <w:nsid w:val="20D42D35"/>
    <w:multiLevelType w:val="hybridMultilevel"/>
    <w:tmpl w:val="F3C42F8C"/>
    <w:lvl w:ilvl="0" w:tplc="83028A32">
      <w:start w:val="1"/>
      <w:numFmt w:val="decimal"/>
      <w:lvlText w:val="%1)"/>
      <w:lvlJc w:val="left"/>
      <w:pPr>
        <w:ind w:left="233" w:hanging="303"/>
        <w:jc w:val="right"/>
      </w:pPr>
      <w:rPr>
        <w:rFonts w:ascii="Times New Roman" w:eastAsia="Times New Roman" w:hAnsi="Times New Roman" w:cs="Times New Roman" w:hint="default"/>
        <w:b w:val="0"/>
        <w:bCs w:val="0"/>
        <w:i w:val="0"/>
        <w:iCs w:val="0"/>
        <w:spacing w:val="0"/>
        <w:w w:val="99"/>
        <w:sz w:val="28"/>
        <w:szCs w:val="28"/>
        <w:lang w:val="ru-RU" w:eastAsia="en-US" w:bidi="ar-SA"/>
      </w:rPr>
    </w:lvl>
    <w:lvl w:ilvl="1" w:tplc="00AE72F8">
      <w:numFmt w:val="bullet"/>
      <w:lvlText w:val="•"/>
      <w:lvlJc w:val="left"/>
      <w:pPr>
        <w:ind w:left="1290" w:hanging="303"/>
      </w:pPr>
      <w:rPr>
        <w:rFonts w:hint="default"/>
        <w:lang w:val="ru-RU" w:eastAsia="en-US" w:bidi="ar-SA"/>
      </w:rPr>
    </w:lvl>
    <w:lvl w:ilvl="2" w:tplc="29DEB27E">
      <w:numFmt w:val="bullet"/>
      <w:lvlText w:val="•"/>
      <w:lvlJc w:val="left"/>
      <w:pPr>
        <w:ind w:left="2340" w:hanging="303"/>
      </w:pPr>
      <w:rPr>
        <w:rFonts w:hint="default"/>
        <w:lang w:val="ru-RU" w:eastAsia="en-US" w:bidi="ar-SA"/>
      </w:rPr>
    </w:lvl>
    <w:lvl w:ilvl="3" w:tplc="100E2F82">
      <w:numFmt w:val="bullet"/>
      <w:lvlText w:val="•"/>
      <w:lvlJc w:val="left"/>
      <w:pPr>
        <w:ind w:left="3391" w:hanging="303"/>
      </w:pPr>
      <w:rPr>
        <w:rFonts w:hint="default"/>
        <w:lang w:val="ru-RU" w:eastAsia="en-US" w:bidi="ar-SA"/>
      </w:rPr>
    </w:lvl>
    <w:lvl w:ilvl="4" w:tplc="FAD45F74">
      <w:numFmt w:val="bullet"/>
      <w:lvlText w:val="•"/>
      <w:lvlJc w:val="left"/>
      <w:pPr>
        <w:ind w:left="4441" w:hanging="303"/>
      </w:pPr>
      <w:rPr>
        <w:rFonts w:hint="default"/>
        <w:lang w:val="ru-RU" w:eastAsia="en-US" w:bidi="ar-SA"/>
      </w:rPr>
    </w:lvl>
    <w:lvl w:ilvl="5" w:tplc="6A12BEBC">
      <w:numFmt w:val="bullet"/>
      <w:lvlText w:val="•"/>
      <w:lvlJc w:val="left"/>
      <w:pPr>
        <w:ind w:left="5492" w:hanging="303"/>
      </w:pPr>
      <w:rPr>
        <w:rFonts w:hint="default"/>
        <w:lang w:val="ru-RU" w:eastAsia="en-US" w:bidi="ar-SA"/>
      </w:rPr>
    </w:lvl>
    <w:lvl w:ilvl="6" w:tplc="D5F81A24">
      <w:numFmt w:val="bullet"/>
      <w:lvlText w:val="•"/>
      <w:lvlJc w:val="left"/>
      <w:pPr>
        <w:ind w:left="6542" w:hanging="303"/>
      </w:pPr>
      <w:rPr>
        <w:rFonts w:hint="default"/>
        <w:lang w:val="ru-RU" w:eastAsia="en-US" w:bidi="ar-SA"/>
      </w:rPr>
    </w:lvl>
    <w:lvl w:ilvl="7" w:tplc="227A2922">
      <w:numFmt w:val="bullet"/>
      <w:lvlText w:val="•"/>
      <w:lvlJc w:val="left"/>
      <w:pPr>
        <w:ind w:left="7592" w:hanging="303"/>
      </w:pPr>
      <w:rPr>
        <w:rFonts w:hint="default"/>
        <w:lang w:val="ru-RU" w:eastAsia="en-US" w:bidi="ar-SA"/>
      </w:rPr>
    </w:lvl>
    <w:lvl w:ilvl="8" w:tplc="4566E2BC">
      <w:numFmt w:val="bullet"/>
      <w:lvlText w:val="•"/>
      <w:lvlJc w:val="left"/>
      <w:pPr>
        <w:ind w:left="8643" w:hanging="303"/>
      </w:pPr>
      <w:rPr>
        <w:rFonts w:hint="default"/>
        <w:lang w:val="ru-RU" w:eastAsia="en-US" w:bidi="ar-SA"/>
      </w:rPr>
    </w:lvl>
  </w:abstractNum>
  <w:abstractNum w:abstractNumId="39" w15:restartNumberingAfterBreak="0">
    <w:nsid w:val="214C06A6"/>
    <w:multiLevelType w:val="hybridMultilevel"/>
    <w:tmpl w:val="9926C420"/>
    <w:lvl w:ilvl="0" w:tplc="B722351E">
      <w:start w:val="1"/>
      <w:numFmt w:val="decimal"/>
      <w:lvlText w:val="%1)"/>
      <w:lvlJc w:val="left"/>
      <w:pPr>
        <w:ind w:left="1246" w:hanging="303"/>
      </w:pPr>
      <w:rPr>
        <w:rFonts w:ascii="Times New Roman" w:eastAsia="Times New Roman" w:hAnsi="Times New Roman" w:cs="Times New Roman" w:hint="default"/>
        <w:b/>
        <w:bCs/>
        <w:i w:val="0"/>
        <w:iCs w:val="0"/>
        <w:spacing w:val="0"/>
        <w:w w:val="99"/>
        <w:sz w:val="28"/>
        <w:szCs w:val="28"/>
        <w:lang w:val="ru-RU" w:eastAsia="en-US" w:bidi="ar-SA"/>
      </w:rPr>
    </w:lvl>
    <w:lvl w:ilvl="1" w:tplc="33B648E2">
      <w:start w:val="1"/>
      <w:numFmt w:val="decimal"/>
      <w:lvlText w:val="%2"/>
      <w:lvlJc w:val="left"/>
      <w:pPr>
        <w:ind w:left="4650" w:hanging="212"/>
      </w:pPr>
      <w:rPr>
        <w:rFonts w:ascii="Times New Roman" w:eastAsia="Times New Roman" w:hAnsi="Times New Roman" w:cs="Times New Roman" w:hint="default"/>
        <w:b/>
        <w:bCs/>
        <w:i w:val="0"/>
        <w:iCs w:val="0"/>
        <w:spacing w:val="0"/>
        <w:w w:val="99"/>
        <w:sz w:val="28"/>
        <w:szCs w:val="28"/>
        <w:lang w:val="ru-RU" w:eastAsia="en-US" w:bidi="ar-SA"/>
      </w:rPr>
    </w:lvl>
    <w:lvl w:ilvl="2" w:tplc="951605EA">
      <w:numFmt w:val="bullet"/>
      <w:lvlText w:val="•"/>
      <w:lvlJc w:val="left"/>
      <w:pPr>
        <w:ind w:left="5336" w:hanging="212"/>
      </w:pPr>
      <w:rPr>
        <w:rFonts w:hint="default"/>
        <w:lang w:val="ru-RU" w:eastAsia="en-US" w:bidi="ar-SA"/>
      </w:rPr>
    </w:lvl>
    <w:lvl w:ilvl="3" w:tplc="2A9CE8A4">
      <w:numFmt w:val="bullet"/>
      <w:lvlText w:val="•"/>
      <w:lvlJc w:val="left"/>
      <w:pPr>
        <w:ind w:left="6012" w:hanging="212"/>
      </w:pPr>
      <w:rPr>
        <w:rFonts w:hint="default"/>
        <w:lang w:val="ru-RU" w:eastAsia="en-US" w:bidi="ar-SA"/>
      </w:rPr>
    </w:lvl>
    <w:lvl w:ilvl="4" w:tplc="792AB024">
      <w:numFmt w:val="bullet"/>
      <w:lvlText w:val="•"/>
      <w:lvlJc w:val="left"/>
      <w:pPr>
        <w:ind w:left="6688" w:hanging="212"/>
      </w:pPr>
      <w:rPr>
        <w:rFonts w:hint="default"/>
        <w:lang w:val="ru-RU" w:eastAsia="en-US" w:bidi="ar-SA"/>
      </w:rPr>
    </w:lvl>
    <w:lvl w:ilvl="5" w:tplc="F6EE9CBC">
      <w:numFmt w:val="bullet"/>
      <w:lvlText w:val="•"/>
      <w:lvlJc w:val="left"/>
      <w:pPr>
        <w:ind w:left="7364" w:hanging="212"/>
      </w:pPr>
      <w:rPr>
        <w:rFonts w:hint="default"/>
        <w:lang w:val="ru-RU" w:eastAsia="en-US" w:bidi="ar-SA"/>
      </w:rPr>
    </w:lvl>
    <w:lvl w:ilvl="6" w:tplc="437C4A26">
      <w:numFmt w:val="bullet"/>
      <w:lvlText w:val="•"/>
      <w:lvlJc w:val="left"/>
      <w:pPr>
        <w:ind w:left="8040" w:hanging="212"/>
      </w:pPr>
      <w:rPr>
        <w:rFonts w:hint="default"/>
        <w:lang w:val="ru-RU" w:eastAsia="en-US" w:bidi="ar-SA"/>
      </w:rPr>
    </w:lvl>
    <w:lvl w:ilvl="7" w:tplc="E2D22E86">
      <w:numFmt w:val="bullet"/>
      <w:lvlText w:val="•"/>
      <w:lvlJc w:val="left"/>
      <w:pPr>
        <w:ind w:left="8716" w:hanging="212"/>
      </w:pPr>
      <w:rPr>
        <w:rFonts w:hint="default"/>
        <w:lang w:val="ru-RU" w:eastAsia="en-US" w:bidi="ar-SA"/>
      </w:rPr>
    </w:lvl>
    <w:lvl w:ilvl="8" w:tplc="300EF7D0">
      <w:numFmt w:val="bullet"/>
      <w:lvlText w:val="•"/>
      <w:lvlJc w:val="left"/>
      <w:pPr>
        <w:ind w:left="9392" w:hanging="212"/>
      </w:pPr>
      <w:rPr>
        <w:rFonts w:hint="default"/>
        <w:lang w:val="ru-RU" w:eastAsia="en-US" w:bidi="ar-SA"/>
      </w:rPr>
    </w:lvl>
  </w:abstractNum>
  <w:abstractNum w:abstractNumId="40" w15:restartNumberingAfterBreak="0">
    <w:nsid w:val="214D4EC5"/>
    <w:multiLevelType w:val="hybridMultilevel"/>
    <w:tmpl w:val="4FF625A4"/>
    <w:lvl w:ilvl="0" w:tplc="53289DC6">
      <w:numFmt w:val="bullet"/>
      <w:lvlText w:val="•"/>
      <w:lvlJc w:val="left"/>
      <w:pPr>
        <w:ind w:left="105" w:hanging="706"/>
      </w:pPr>
      <w:rPr>
        <w:rFonts w:ascii="Times New Roman" w:eastAsia="Times New Roman" w:hAnsi="Times New Roman" w:cs="Times New Roman" w:hint="default"/>
        <w:w w:val="100"/>
        <w:sz w:val="24"/>
        <w:szCs w:val="24"/>
        <w:lang w:val="ru-RU" w:eastAsia="en-US" w:bidi="ar-SA"/>
      </w:rPr>
    </w:lvl>
    <w:lvl w:ilvl="1" w:tplc="645CB20A">
      <w:numFmt w:val="bullet"/>
      <w:lvlText w:val="•"/>
      <w:lvlJc w:val="left"/>
      <w:pPr>
        <w:ind w:left="650" w:hanging="706"/>
      </w:pPr>
      <w:rPr>
        <w:rFonts w:hint="default"/>
        <w:lang w:val="ru-RU" w:eastAsia="en-US" w:bidi="ar-SA"/>
      </w:rPr>
    </w:lvl>
    <w:lvl w:ilvl="2" w:tplc="D50E10A4">
      <w:numFmt w:val="bullet"/>
      <w:lvlText w:val="•"/>
      <w:lvlJc w:val="left"/>
      <w:pPr>
        <w:ind w:left="1200" w:hanging="706"/>
      </w:pPr>
      <w:rPr>
        <w:rFonts w:hint="default"/>
        <w:lang w:val="ru-RU" w:eastAsia="en-US" w:bidi="ar-SA"/>
      </w:rPr>
    </w:lvl>
    <w:lvl w:ilvl="3" w:tplc="CD2E025E">
      <w:numFmt w:val="bullet"/>
      <w:lvlText w:val="•"/>
      <w:lvlJc w:val="left"/>
      <w:pPr>
        <w:ind w:left="1750" w:hanging="706"/>
      </w:pPr>
      <w:rPr>
        <w:rFonts w:hint="default"/>
        <w:lang w:val="ru-RU" w:eastAsia="en-US" w:bidi="ar-SA"/>
      </w:rPr>
    </w:lvl>
    <w:lvl w:ilvl="4" w:tplc="35684F6A">
      <w:numFmt w:val="bullet"/>
      <w:lvlText w:val="•"/>
      <w:lvlJc w:val="left"/>
      <w:pPr>
        <w:ind w:left="2301" w:hanging="706"/>
      </w:pPr>
      <w:rPr>
        <w:rFonts w:hint="default"/>
        <w:lang w:val="ru-RU" w:eastAsia="en-US" w:bidi="ar-SA"/>
      </w:rPr>
    </w:lvl>
    <w:lvl w:ilvl="5" w:tplc="18F86254">
      <w:numFmt w:val="bullet"/>
      <w:lvlText w:val="•"/>
      <w:lvlJc w:val="left"/>
      <w:pPr>
        <w:ind w:left="2851" w:hanging="706"/>
      </w:pPr>
      <w:rPr>
        <w:rFonts w:hint="default"/>
        <w:lang w:val="ru-RU" w:eastAsia="en-US" w:bidi="ar-SA"/>
      </w:rPr>
    </w:lvl>
    <w:lvl w:ilvl="6" w:tplc="C2D4C252">
      <w:numFmt w:val="bullet"/>
      <w:lvlText w:val="•"/>
      <w:lvlJc w:val="left"/>
      <w:pPr>
        <w:ind w:left="3401" w:hanging="706"/>
      </w:pPr>
      <w:rPr>
        <w:rFonts w:hint="default"/>
        <w:lang w:val="ru-RU" w:eastAsia="en-US" w:bidi="ar-SA"/>
      </w:rPr>
    </w:lvl>
    <w:lvl w:ilvl="7" w:tplc="5B0084C4">
      <w:numFmt w:val="bullet"/>
      <w:lvlText w:val="•"/>
      <w:lvlJc w:val="left"/>
      <w:pPr>
        <w:ind w:left="3952" w:hanging="706"/>
      </w:pPr>
      <w:rPr>
        <w:rFonts w:hint="default"/>
        <w:lang w:val="ru-RU" w:eastAsia="en-US" w:bidi="ar-SA"/>
      </w:rPr>
    </w:lvl>
    <w:lvl w:ilvl="8" w:tplc="E41E0A32">
      <w:numFmt w:val="bullet"/>
      <w:lvlText w:val="•"/>
      <w:lvlJc w:val="left"/>
      <w:pPr>
        <w:ind w:left="4502" w:hanging="706"/>
      </w:pPr>
      <w:rPr>
        <w:rFonts w:hint="default"/>
        <w:lang w:val="ru-RU" w:eastAsia="en-US" w:bidi="ar-SA"/>
      </w:rPr>
    </w:lvl>
  </w:abstractNum>
  <w:abstractNum w:abstractNumId="41" w15:restartNumberingAfterBreak="0">
    <w:nsid w:val="23924D56"/>
    <w:multiLevelType w:val="hybridMultilevel"/>
    <w:tmpl w:val="53404B7C"/>
    <w:lvl w:ilvl="0" w:tplc="367E0976">
      <w:numFmt w:val="bullet"/>
      <w:lvlText w:val="-"/>
      <w:lvlJc w:val="left"/>
      <w:pPr>
        <w:ind w:left="233" w:hanging="164"/>
      </w:pPr>
      <w:rPr>
        <w:rFonts w:ascii="Times New Roman" w:eastAsia="Times New Roman" w:hAnsi="Times New Roman" w:cs="Times New Roman" w:hint="default"/>
        <w:b w:val="0"/>
        <w:bCs w:val="0"/>
        <w:i w:val="0"/>
        <w:iCs w:val="0"/>
        <w:spacing w:val="0"/>
        <w:w w:val="99"/>
        <w:sz w:val="28"/>
        <w:szCs w:val="28"/>
        <w:lang w:val="ru-RU" w:eastAsia="en-US" w:bidi="ar-SA"/>
      </w:rPr>
    </w:lvl>
    <w:lvl w:ilvl="1" w:tplc="3244A428">
      <w:numFmt w:val="bullet"/>
      <w:lvlText w:val="-"/>
      <w:lvlJc w:val="left"/>
      <w:pPr>
        <w:ind w:left="233" w:hanging="164"/>
      </w:pPr>
      <w:rPr>
        <w:rFonts w:ascii="Times New Roman" w:eastAsia="Times New Roman" w:hAnsi="Times New Roman" w:cs="Times New Roman" w:hint="default"/>
        <w:b w:val="0"/>
        <w:bCs w:val="0"/>
        <w:i w:val="0"/>
        <w:iCs w:val="0"/>
        <w:spacing w:val="0"/>
        <w:w w:val="99"/>
        <w:sz w:val="28"/>
        <w:szCs w:val="28"/>
        <w:lang w:val="ru-RU" w:eastAsia="en-US" w:bidi="ar-SA"/>
      </w:rPr>
    </w:lvl>
    <w:lvl w:ilvl="2" w:tplc="18D6279A">
      <w:numFmt w:val="bullet"/>
      <w:lvlText w:val="•"/>
      <w:lvlJc w:val="left"/>
      <w:pPr>
        <w:ind w:left="2340" w:hanging="164"/>
      </w:pPr>
      <w:rPr>
        <w:rFonts w:hint="default"/>
        <w:lang w:val="ru-RU" w:eastAsia="en-US" w:bidi="ar-SA"/>
      </w:rPr>
    </w:lvl>
    <w:lvl w:ilvl="3" w:tplc="8A2EA054">
      <w:numFmt w:val="bullet"/>
      <w:lvlText w:val="•"/>
      <w:lvlJc w:val="left"/>
      <w:pPr>
        <w:ind w:left="3391" w:hanging="164"/>
      </w:pPr>
      <w:rPr>
        <w:rFonts w:hint="default"/>
        <w:lang w:val="ru-RU" w:eastAsia="en-US" w:bidi="ar-SA"/>
      </w:rPr>
    </w:lvl>
    <w:lvl w:ilvl="4" w:tplc="341A3B1C">
      <w:numFmt w:val="bullet"/>
      <w:lvlText w:val="•"/>
      <w:lvlJc w:val="left"/>
      <w:pPr>
        <w:ind w:left="4441" w:hanging="164"/>
      </w:pPr>
      <w:rPr>
        <w:rFonts w:hint="default"/>
        <w:lang w:val="ru-RU" w:eastAsia="en-US" w:bidi="ar-SA"/>
      </w:rPr>
    </w:lvl>
    <w:lvl w:ilvl="5" w:tplc="00C290CA">
      <w:numFmt w:val="bullet"/>
      <w:lvlText w:val="•"/>
      <w:lvlJc w:val="left"/>
      <w:pPr>
        <w:ind w:left="5492" w:hanging="164"/>
      </w:pPr>
      <w:rPr>
        <w:rFonts w:hint="default"/>
        <w:lang w:val="ru-RU" w:eastAsia="en-US" w:bidi="ar-SA"/>
      </w:rPr>
    </w:lvl>
    <w:lvl w:ilvl="6" w:tplc="0B065954">
      <w:numFmt w:val="bullet"/>
      <w:lvlText w:val="•"/>
      <w:lvlJc w:val="left"/>
      <w:pPr>
        <w:ind w:left="6542" w:hanging="164"/>
      </w:pPr>
      <w:rPr>
        <w:rFonts w:hint="default"/>
        <w:lang w:val="ru-RU" w:eastAsia="en-US" w:bidi="ar-SA"/>
      </w:rPr>
    </w:lvl>
    <w:lvl w:ilvl="7" w:tplc="3EA49146">
      <w:numFmt w:val="bullet"/>
      <w:lvlText w:val="•"/>
      <w:lvlJc w:val="left"/>
      <w:pPr>
        <w:ind w:left="7592" w:hanging="164"/>
      </w:pPr>
      <w:rPr>
        <w:rFonts w:hint="default"/>
        <w:lang w:val="ru-RU" w:eastAsia="en-US" w:bidi="ar-SA"/>
      </w:rPr>
    </w:lvl>
    <w:lvl w:ilvl="8" w:tplc="CEF89016">
      <w:numFmt w:val="bullet"/>
      <w:lvlText w:val="•"/>
      <w:lvlJc w:val="left"/>
      <w:pPr>
        <w:ind w:left="8643" w:hanging="164"/>
      </w:pPr>
      <w:rPr>
        <w:rFonts w:hint="default"/>
        <w:lang w:val="ru-RU" w:eastAsia="en-US" w:bidi="ar-SA"/>
      </w:rPr>
    </w:lvl>
  </w:abstractNum>
  <w:abstractNum w:abstractNumId="42" w15:restartNumberingAfterBreak="0">
    <w:nsid w:val="250561EF"/>
    <w:multiLevelType w:val="multilevel"/>
    <w:tmpl w:val="FE8CE3D4"/>
    <w:lvl w:ilvl="0">
      <w:start w:val="2"/>
      <w:numFmt w:val="decimal"/>
      <w:lvlText w:val="%1"/>
      <w:lvlJc w:val="left"/>
      <w:pPr>
        <w:ind w:left="233" w:hanging="495"/>
      </w:pPr>
      <w:rPr>
        <w:rFonts w:hint="default"/>
        <w:lang w:val="ru-RU" w:eastAsia="en-US" w:bidi="ar-SA"/>
      </w:rPr>
    </w:lvl>
    <w:lvl w:ilvl="1">
      <w:start w:val="2"/>
      <w:numFmt w:val="decimal"/>
      <w:lvlText w:val="%1.%2."/>
      <w:lvlJc w:val="left"/>
      <w:pPr>
        <w:ind w:left="1630" w:hanging="495"/>
      </w:pPr>
      <w:rPr>
        <w:rFonts w:ascii="Times New Roman" w:eastAsia="Times New Roman" w:hAnsi="Times New Roman" w:cs="Times New Roman" w:hint="default"/>
        <w:b/>
        <w:bCs/>
        <w:i w:val="0"/>
        <w:iCs w:val="0"/>
        <w:spacing w:val="0"/>
        <w:w w:val="99"/>
        <w:sz w:val="28"/>
        <w:szCs w:val="28"/>
        <w:lang w:val="ru-RU" w:eastAsia="en-US" w:bidi="ar-SA"/>
      </w:rPr>
    </w:lvl>
    <w:lvl w:ilvl="2">
      <w:start w:val="1"/>
      <w:numFmt w:val="decimal"/>
      <w:lvlText w:val="%1.%2.%3."/>
      <w:lvlJc w:val="left"/>
      <w:pPr>
        <w:ind w:left="233" w:hanging="706"/>
      </w:pPr>
      <w:rPr>
        <w:rFonts w:ascii="Times New Roman" w:eastAsia="Times New Roman" w:hAnsi="Times New Roman" w:cs="Times New Roman" w:hint="default"/>
        <w:b/>
        <w:bCs/>
        <w:i w:val="0"/>
        <w:iCs w:val="0"/>
        <w:spacing w:val="0"/>
        <w:w w:val="99"/>
        <w:sz w:val="28"/>
        <w:szCs w:val="28"/>
        <w:lang w:val="ru-RU" w:eastAsia="en-US" w:bidi="ar-SA"/>
      </w:rPr>
    </w:lvl>
    <w:lvl w:ilvl="3">
      <w:numFmt w:val="bullet"/>
      <w:lvlText w:val="-"/>
      <w:lvlJc w:val="left"/>
      <w:pPr>
        <w:ind w:left="233" w:hanging="164"/>
      </w:pPr>
      <w:rPr>
        <w:rFonts w:ascii="Times New Roman" w:eastAsia="Times New Roman" w:hAnsi="Times New Roman" w:cs="Times New Roman" w:hint="default"/>
        <w:b w:val="0"/>
        <w:bCs w:val="0"/>
        <w:i w:val="0"/>
        <w:iCs w:val="0"/>
        <w:spacing w:val="0"/>
        <w:w w:val="99"/>
        <w:sz w:val="28"/>
        <w:szCs w:val="28"/>
        <w:lang w:val="ru-RU" w:eastAsia="en-US" w:bidi="ar-SA"/>
      </w:rPr>
    </w:lvl>
    <w:lvl w:ilvl="4">
      <w:numFmt w:val="bullet"/>
      <w:lvlText w:val="•"/>
      <w:lvlJc w:val="left"/>
      <w:pPr>
        <w:ind w:left="4441" w:hanging="164"/>
      </w:pPr>
      <w:rPr>
        <w:rFonts w:hint="default"/>
        <w:lang w:val="ru-RU" w:eastAsia="en-US" w:bidi="ar-SA"/>
      </w:rPr>
    </w:lvl>
    <w:lvl w:ilvl="5">
      <w:numFmt w:val="bullet"/>
      <w:lvlText w:val="•"/>
      <w:lvlJc w:val="left"/>
      <w:pPr>
        <w:ind w:left="5492" w:hanging="164"/>
      </w:pPr>
      <w:rPr>
        <w:rFonts w:hint="default"/>
        <w:lang w:val="ru-RU" w:eastAsia="en-US" w:bidi="ar-SA"/>
      </w:rPr>
    </w:lvl>
    <w:lvl w:ilvl="6">
      <w:numFmt w:val="bullet"/>
      <w:lvlText w:val="•"/>
      <w:lvlJc w:val="left"/>
      <w:pPr>
        <w:ind w:left="6542" w:hanging="164"/>
      </w:pPr>
      <w:rPr>
        <w:rFonts w:hint="default"/>
        <w:lang w:val="ru-RU" w:eastAsia="en-US" w:bidi="ar-SA"/>
      </w:rPr>
    </w:lvl>
    <w:lvl w:ilvl="7">
      <w:numFmt w:val="bullet"/>
      <w:lvlText w:val="•"/>
      <w:lvlJc w:val="left"/>
      <w:pPr>
        <w:ind w:left="7592" w:hanging="164"/>
      </w:pPr>
      <w:rPr>
        <w:rFonts w:hint="default"/>
        <w:lang w:val="ru-RU" w:eastAsia="en-US" w:bidi="ar-SA"/>
      </w:rPr>
    </w:lvl>
    <w:lvl w:ilvl="8">
      <w:numFmt w:val="bullet"/>
      <w:lvlText w:val="•"/>
      <w:lvlJc w:val="left"/>
      <w:pPr>
        <w:ind w:left="8643" w:hanging="164"/>
      </w:pPr>
      <w:rPr>
        <w:rFonts w:hint="default"/>
        <w:lang w:val="ru-RU" w:eastAsia="en-US" w:bidi="ar-SA"/>
      </w:rPr>
    </w:lvl>
  </w:abstractNum>
  <w:abstractNum w:abstractNumId="43" w15:restartNumberingAfterBreak="0">
    <w:nsid w:val="25A9078D"/>
    <w:multiLevelType w:val="hybridMultilevel"/>
    <w:tmpl w:val="A64C2D7E"/>
    <w:lvl w:ilvl="0" w:tplc="ABBCD3C0">
      <w:start w:val="4"/>
      <w:numFmt w:val="decimal"/>
      <w:lvlText w:val="%1"/>
      <w:lvlJc w:val="left"/>
      <w:pPr>
        <w:ind w:left="105" w:hanging="188"/>
      </w:pPr>
      <w:rPr>
        <w:rFonts w:ascii="Times New Roman" w:eastAsia="Times New Roman" w:hAnsi="Times New Roman" w:cs="Times New Roman" w:hint="default"/>
        <w:w w:val="100"/>
        <w:sz w:val="24"/>
        <w:szCs w:val="24"/>
        <w:lang w:val="ru-RU" w:eastAsia="en-US" w:bidi="ar-SA"/>
      </w:rPr>
    </w:lvl>
    <w:lvl w:ilvl="1" w:tplc="1E7CC38E">
      <w:numFmt w:val="bullet"/>
      <w:lvlText w:val="•"/>
      <w:lvlJc w:val="left"/>
      <w:pPr>
        <w:ind w:left="650" w:hanging="188"/>
      </w:pPr>
      <w:rPr>
        <w:rFonts w:hint="default"/>
        <w:lang w:val="ru-RU" w:eastAsia="en-US" w:bidi="ar-SA"/>
      </w:rPr>
    </w:lvl>
    <w:lvl w:ilvl="2" w:tplc="CD5844FE">
      <w:numFmt w:val="bullet"/>
      <w:lvlText w:val="•"/>
      <w:lvlJc w:val="left"/>
      <w:pPr>
        <w:ind w:left="1200" w:hanging="188"/>
      </w:pPr>
      <w:rPr>
        <w:rFonts w:hint="default"/>
        <w:lang w:val="ru-RU" w:eastAsia="en-US" w:bidi="ar-SA"/>
      </w:rPr>
    </w:lvl>
    <w:lvl w:ilvl="3" w:tplc="4ACCFE1E">
      <w:numFmt w:val="bullet"/>
      <w:lvlText w:val="•"/>
      <w:lvlJc w:val="left"/>
      <w:pPr>
        <w:ind w:left="1750" w:hanging="188"/>
      </w:pPr>
      <w:rPr>
        <w:rFonts w:hint="default"/>
        <w:lang w:val="ru-RU" w:eastAsia="en-US" w:bidi="ar-SA"/>
      </w:rPr>
    </w:lvl>
    <w:lvl w:ilvl="4" w:tplc="4DD0A268">
      <w:numFmt w:val="bullet"/>
      <w:lvlText w:val="•"/>
      <w:lvlJc w:val="left"/>
      <w:pPr>
        <w:ind w:left="2301" w:hanging="188"/>
      </w:pPr>
      <w:rPr>
        <w:rFonts w:hint="default"/>
        <w:lang w:val="ru-RU" w:eastAsia="en-US" w:bidi="ar-SA"/>
      </w:rPr>
    </w:lvl>
    <w:lvl w:ilvl="5" w:tplc="EEACCB9A">
      <w:numFmt w:val="bullet"/>
      <w:lvlText w:val="•"/>
      <w:lvlJc w:val="left"/>
      <w:pPr>
        <w:ind w:left="2851" w:hanging="188"/>
      </w:pPr>
      <w:rPr>
        <w:rFonts w:hint="default"/>
        <w:lang w:val="ru-RU" w:eastAsia="en-US" w:bidi="ar-SA"/>
      </w:rPr>
    </w:lvl>
    <w:lvl w:ilvl="6" w:tplc="6046B300">
      <w:numFmt w:val="bullet"/>
      <w:lvlText w:val="•"/>
      <w:lvlJc w:val="left"/>
      <w:pPr>
        <w:ind w:left="3401" w:hanging="188"/>
      </w:pPr>
      <w:rPr>
        <w:rFonts w:hint="default"/>
        <w:lang w:val="ru-RU" w:eastAsia="en-US" w:bidi="ar-SA"/>
      </w:rPr>
    </w:lvl>
    <w:lvl w:ilvl="7" w:tplc="A9D24BA0">
      <w:numFmt w:val="bullet"/>
      <w:lvlText w:val="•"/>
      <w:lvlJc w:val="left"/>
      <w:pPr>
        <w:ind w:left="3952" w:hanging="188"/>
      </w:pPr>
      <w:rPr>
        <w:rFonts w:hint="default"/>
        <w:lang w:val="ru-RU" w:eastAsia="en-US" w:bidi="ar-SA"/>
      </w:rPr>
    </w:lvl>
    <w:lvl w:ilvl="8" w:tplc="8DAEC2A2">
      <w:numFmt w:val="bullet"/>
      <w:lvlText w:val="•"/>
      <w:lvlJc w:val="left"/>
      <w:pPr>
        <w:ind w:left="4502" w:hanging="188"/>
      </w:pPr>
      <w:rPr>
        <w:rFonts w:hint="default"/>
        <w:lang w:val="ru-RU" w:eastAsia="en-US" w:bidi="ar-SA"/>
      </w:rPr>
    </w:lvl>
  </w:abstractNum>
  <w:abstractNum w:abstractNumId="44" w15:restartNumberingAfterBreak="0">
    <w:nsid w:val="272852CF"/>
    <w:multiLevelType w:val="hybridMultilevel"/>
    <w:tmpl w:val="09FEB836"/>
    <w:lvl w:ilvl="0" w:tplc="9FA2AA10">
      <w:start w:val="1"/>
      <w:numFmt w:val="decimal"/>
      <w:lvlText w:val="%1."/>
      <w:lvlJc w:val="left"/>
      <w:pPr>
        <w:ind w:left="233" w:hanging="284"/>
      </w:pPr>
      <w:rPr>
        <w:rFonts w:hint="default"/>
        <w:spacing w:val="0"/>
        <w:w w:val="99"/>
        <w:lang w:val="ru-RU" w:eastAsia="en-US" w:bidi="ar-SA"/>
      </w:rPr>
    </w:lvl>
    <w:lvl w:ilvl="1" w:tplc="9326845E">
      <w:numFmt w:val="bullet"/>
      <w:lvlText w:val="-"/>
      <w:lvlJc w:val="left"/>
      <w:pPr>
        <w:ind w:left="233" w:hanging="164"/>
      </w:pPr>
      <w:rPr>
        <w:rFonts w:ascii="Times New Roman" w:eastAsia="Times New Roman" w:hAnsi="Times New Roman" w:cs="Times New Roman" w:hint="default"/>
        <w:b w:val="0"/>
        <w:bCs w:val="0"/>
        <w:i w:val="0"/>
        <w:iCs w:val="0"/>
        <w:spacing w:val="0"/>
        <w:w w:val="99"/>
        <w:sz w:val="28"/>
        <w:szCs w:val="28"/>
        <w:lang w:val="ru-RU" w:eastAsia="en-US" w:bidi="ar-SA"/>
      </w:rPr>
    </w:lvl>
    <w:lvl w:ilvl="2" w:tplc="81B2F1FC">
      <w:numFmt w:val="bullet"/>
      <w:lvlText w:val="•"/>
      <w:lvlJc w:val="left"/>
      <w:pPr>
        <w:ind w:left="2189" w:hanging="164"/>
      </w:pPr>
      <w:rPr>
        <w:rFonts w:hint="default"/>
        <w:lang w:val="ru-RU" w:eastAsia="en-US" w:bidi="ar-SA"/>
      </w:rPr>
    </w:lvl>
    <w:lvl w:ilvl="3" w:tplc="CF2A2A02">
      <w:numFmt w:val="bullet"/>
      <w:lvlText w:val="•"/>
      <w:lvlJc w:val="left"/>
      <w:pPr>
        <w:ind w:left="3258" w:hanging="164"/>
      </w:pPr>
      <w:rPr>
        <w:rFonts w:hint="default"/>
        <w:lang w:val="ru-RU" w:eastAsia="en-US" w:bidi="ar-SA"/>
      </w:rPr>
    </w:lvl>
    <w:lvl w:ilvl="4" w:tplc="1D42E50E">
      <w:numFmt w:val="bullet"/>
      <w:lvlText w:val="•"/>
      <w:lvlJc w:val="left"/>
      <w:pPr>
        <w:ind w:left="4328" w:hanging="164"/>
      </w:pPr>
      <w:rPr>
        <w:rFonts w:hint="default"/>
        <w:lang w:val="ru-RU" w:eastAsia="en-US" w:bidi="ar-SA"/>
      </w:rPr>
    </w:lvl>
    <w:lvl w:ilvl="5" w:tplc="DD36F5D2">
      <w:numFmt w:val="bullet"/>
      <w:lvlText w:val="•"/>
      <w:lvlJc w:val="left"/>
      <w:pPr>
        <w:ind w:left="5397" w:hanging="164"/>
      </w:pPr>
      <w:rPr>
        <w:rFonts w:hint="default"/>
        <w:lang w:val="ru-RU" w:eastAsia="en-US" w:bidi="ar-SA"/>
      </w:rPr>
    </w:lvl>
    <w:lvl w:ilvl="6" w:tplc="1C8099A0">
      <w:numFmt w:val="bullet"/>
      <w:lvlText w:val="•"/>
      <w:lvlJc w:val="left"/>
      <w:pPr>
        <w:ind w:left="6466" w:hanging="164"/>
      </w:pPr>
      <w:rPr>
        <w:rFonts w:hint="default"/>
        <w:lang w:val="ru-RU" w:eastAsia="en-US" w:bidi="ar-SA"/>
      </w:rPr>
    </w:lvl>
    <w:lvl w:ilvl="7" w:tplc="1E2E2DDC">
      <w:numFmt w:val="bullet"/>
      <w:lvlText w:val="•"/>
      <w:lvlJc w:val="left"/>
      <w:pPr>
        <w:ind w:left="7536" w:hanging="164"/>
      </w:pPr>
      <w:rPr>
        <w:rFonts w:hint="default"/>
        <w:lang w:val="ru-RU" w:eastAsia="en-US" w:bidi="ar-SA"/>
      </w:rPr>
    </w:lvl>
    <w:lvl w:ilvl="8" w:tplc="B096E0F0">
      <w:numFmt w:val="bullet"/>
      <w:lvlText w:val="•"/>
      <w:lvlJc w:val="left"/>
      <w:pPr>
        <w:ind w:left="8605" w:hanging="164"/>
      </w:pPr>
      <w:rPr>
        <w:rFonts w:hint="default"/>
        <w:lang w:val="ru-RU" w:eastAsia="en-US" w:bidi="ar-SA"/>
      </w:rPr>
    </w:lvl>
  </w:abstractNum>
  <w:abstractNum w:abstractNumId="45" w15:restartNumberingAfterBreak="0">
    <w:nsid w:val="28700E58"/>
    <w:multiLevelType w:val="hybridMultilevel"/>
    <w:tmpl w:val="F54E338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6" w15:restartNumberingAfterBreak="0">
    <w:nsid w:val="290430BA"/>
    <w:multiLevelType w:val="hybridMultilevel"/>
    <w:tmpl w:val="10C46D7C"/>
    <w:lvl w:ilvl="0" w:tplc="B644E67E">
      <w:start w:val="27"/>
      <w:numFmt w:val="decimal"/>
      <w:lvlText w:val="%1"/>
      <w:lvlJc w:val="left"/>
      <w:pPr>
        <w:ind w:left="105" w:hanging="312"/>
      </w:pPr>
      <w:rPr>
        <w:rFonts w:ascii="Times New Roman" w:eastAsia="Times New Roman" w:hAnsi="Times New Roman" w:cs="Times New Roman" w:hint="default"/>
        <w:w w:val="100"/>
        <w:sz w:val="24"/>
        <w:szCs w:val="24"/>
        <w:lang w:val="ru-RU" w:eastAsia="en-US" w:bidi="ar-SA"/>
      </w:rPr>
    </w:lvl>
    <w:lvl w:ilvl="1" w:tplc="0420776E">
      <w:numFmt w:val="bullet"/>
      <w:lvlText w:val="•"/>
      <w:lvlJc w:val="left"/>
      <w:pPr>
        <w:ind w:left="650" w:hanging="312"/>
      </w:pPr>
      <w:rPr>
        <w:rFonts w:hint="default"/>
        <w:lang w:val="ru-RU" w:eastAsia="en-US" w:bidi="ar-SA"/>
      </w:rPr>
    </w:lvl>
    <w:lvl w:ilvl="2" w:tplc="2042C8F8">
      <w:numFmt w:val="bullet"/>
      <w:lvlText w:val="•"/>
      <w:lvlJc w:val="left"/>
      <w:pPr>
        <w:ind w:left="1200" w:hanging="312"/>
      </w:pPr>
      <w:rPr>
        <w:rFonts w:hint="default"/>
        <w:lang w:val="ru-RU" w:eastAsia="en-US" w:bidi="ar-SA"/>
      </w:rPr>
    </w:lvl>
    <w:lvl w:ilvl="3" w:tplc="7EC0EDDE">
      <w:numFmt w:val="bullet"/>
      <w:lvlText w:val="•"/>
      <w:lvlJc w:val="left"/>
      <w:pPr>
        <w:ind w:left="1750" w:hanging="312"/>
      </w:pPr>
      <w:rPr>
        <w:rFonts w:hint="default"/>
        <w:lang w:val="ru-RU" w:eastAsia="en-US" w:bidi="ar-SA"/>
      </w:rPr>
    </w:lvl>
    <w:lvl w:ilvl="4" w:tplc="EB7C9DB8">
      <w:numFmt w:val="bullet"/>
      <w:lvlText w:val="•"/>
      <w:lvlJc w:val="left"/>
      <w:pPr>
        <w:ind w:left="2301" w:hanging="312"/>
      </w:pPr>
      <w:rPr>
        <w:rFonts w:hint="default"/>
        <w:lang w:val="ru-RU" w:eastAsia="en-US" w:bidi="ar-SA"/>
      </w:rPr>
    </w:lvl>
    <w:lvl w:ilvl="5" w:tplc="386E2970">
      <w:numFmt w:val="bullet"/>
      <w:lvlText w:val="•"/>
      <w:lvlJc w:val="left"/>
      <w:pPr>
        <w:ind w:left="2851" w:hanging="312"/>
      </w:pPr>
      <w:rPr>
        <w:rFonts w:hint="default"/>
        <w:lang w:val="ru-RU" w:eastAsia="en-US" w:bidi="ar-SA"/>
      </w:rPr>
    </w:lvl>
    <w:lvl w:ilvl="6" w:tplc="0E042DB8">
      <w:numFmt w:val="bullet"/>
      <w:lvlText w:val="•"/>
      <w:lvlJc w:val="left"/>
      <w:pPr>
        <w:ind w:left="3401" w:hanging="312"/>
      </w:pPr>
      <w:rPr>
        <w:rFonts w:hint="default"/>
        <w:lang w:val="ru-RU" w:eastAsia="en-US" w:bidi="ar-SA"/>
      </w:rPr>
    </w:lvl>
    <w:lvl w:ilvl="7" w:tplc="6D7ED8BC">
      <w:numFmt w:val="bullet"/>
      <w:lvlText w:val="•"/>
      <w:lvlJc w:val="left"/>
      <w:pPr>
        <w:ind w:left="3952" w:hanging="312"/>
      </w:pPr>
      <w:rPr>
        <w:rFonts w:hint="default"/>
        <w:lang w:val="ru-RU" w:eastAsia="en-US" w:bidi="ar-SA"/>
      </w:rPr>
    </w:lvl>
    <w:lvl w:ilvl="8" w:tplc="2E200A4A">
      <w:numFmt w:val="bullet"/>
      <w:lvlText w:val="•"/>
      <w:lvlJc w:val="left"/>
      <w:pPr>
        <w:ind w:left="4502" w:hanging="312"/>
      </w:pPr>
      <w:rPr>
        <w:rFonts w:hint="default"/>
        <w:lang w:val="ru-RU" w:eastAsia="en-US" w:bidi="ar-SA"/>
      </w:rPr>
    </w:lvl>
  </w:abstractNum>
  <w:abstractNum w:abstractNumId="47" w15:restartNumberingAfterBreak="0">
    <w:nsid w:val="29C65648"/>
    <w:multiLevelType w:val="hybridMultilevel"/>
    <w:tmpl w:val="8B7E00CA"/>
    <w:lvl w:ilvl="0" w:tplc="8D1A8FD8">
      <w:start w:val="1"/>
      <w:numFmt w:val="decimal"/>
      <w:lvlText w:val="%1)"/>
      <w:lvlJc w:val="left"/>
      <w:pPr>
        <w:ind w:left="233" w:hanging="442"/>
      </w:pPr>
      <w:rPr>
        <w:rFonts w:ascii="Times New Roman" w:eastAsia="Times New Roman" w:hAnsi="Times New Roman" w:cs="Times New Roman" w:hint="default"/>
        <w:b w:val="0"/>
        <w:bCs w:val="0"/>
        <w:i w:val="0"/>
        <w:iCs w:val="0"/>
        <w:spacing w:val="0"/>
        <w:w w:val="99"/>
        <w:sz w:val="28"/>
        <w:szCs w:val="28"/>
        <w:lang w:val="ru-RU" w:eastAsia="en-US" w:bidi="ar-SA"/>
      </w:rPr>
    </w:lvl>
    <w:lvl w:ilvl="1" w:tplc="E084A9E6">
      <w:numFmt w:val="bullet"/>
      <w:lvlText w:val="•"/>
      <w:lvlJc w:val="left"/>
      <w:pPr>
        <w:ind w:left="1290" w:hanging="442"/>
      </w:pPr>
      <w:rPr>
        <w:rFonts w:hint="default"/>
        <w:lang w:val="ru-RU" w:eastAsia="en-US" w:bidi="ar-SA"/>
      </w:rPr>
    </w:lvl>
    <w:lvl w:ilvl="2" w:tplc="6EB6BB70">
      <w:numFmt w:val="bullet"/>
      <w:lvlText w:val="•"/>
      <w:lvlJc w:val="left"/>
      <w:pPr>
        <w:ind w:left="2340" w:hanging="442"/>
      </w:pPr>
      <w:rPr>
        <w:rFonts w:hint="default"/>
        <w:lang w:val="ru-RU" w:eastAsia="en-US" w:bidi="ar-SA"/>
      </w:rPr>
    </w:lvl>
    <w:lvl w:ilvl="3" w:tplc="3F54F2C6">
      <w:numFmt w:val="bullet"/>
      <w:lvlText w:val="•"/>
      <w:lvlJc w:val="left"/>
      <w:pPr>
        <w:ind w:left="3391" w:hanging="442"/>
      </w:pPr>
      <w:rPr>
        <w:rFonts w:hint="default"/>
        <w:lang w:val="ru-RU" w:eastAsia="en-US" w:bidi="ar-SA"/>
      </w:rPr>
    </w:lvl>
    <w:lvl w:ilvl="4" w:tplc="2368C55A">
      <w:numFmt w:val="bullet"/>
      <w:lvlText w:val="•"/>
      <w:lvlJc w:val="left"/>
      <w:pPr>
        <w:ind w:left="4441" w:hanging="442"/>
      </w:pPr>
      <w:rPr>
        <w:rFonts w:hint="default"/>
        <w:lang w:val="ru-RU" w:eastAsia="en-US" w:bidi="ar-SA"/>
      </w:rPr>
    </w:lvl>
    <w:lvl w:ilvl="5" w:tplc="BD7AA2BA">
      <w:numFmt w:val="bullet"/>
      <w:lvlText w:val="•"/>
      <w:lvlJc w:val="left"/>
      <w:pPr>
        <w:ind w:left="5492" w:hanging="442"/>
      </w:pPr>
      <w:rPr>
        <w:rFonts w:hint="default"/>
        <w:lang w:val="ru-RU" w:eastAsia="en-US" w:bidi="ar-SA"/>
      </w:rPr>
    </w:lvl>
    <w:lvl w:ilvl="6" w:tplc="696A7662">
      <w:numFmt w:val="bullet"/>
      <w:lvlText w:val="•"/>
      <w:lvlJc w:val="left"/>
      <w:pPr>
        <w:ind w:left="6542" w:hanging="442"/>
      </w:pPr>
      <w:rPr>
        <w:rFonts w:hint="default"/>
        <w:lang w:val="ru-RU" w:eastAsia="en-US" w:bidi="ar-SA"/>
      </w:rPr>
    </w:lvl>
    <w:lvl w:ilvl="7" w:tplc="1262BF18">
      <w:numFmt w:val="bullet"/>
      <w:lvlText w:val="•"/>
      <w:lvlJc w:val="left"/>
      <w:pPr>
        <w:ind w:left="7592" w:hanging="442"/>
      </w:pPr>
      <w:rPr>
        <w:rFonts w:hint="default"/>
        <w:lang w:val="ru-RU" w:eastAsia="en-US" w:bidi="ar-SA"/>
      </w:rPr>
    </w:lvl>
    <w:lvl w:ilvl="8" w:tplc="7AEE8B12">
      <w:numFmt w:val="bullet"/>
      <w:lvlText w:val="•"/>
      <w:lvlJc w:val="left"/>
      <w:pPr>
        <w:ind w:left="8643" w:hanging="442"/>
      </w:pPr>
      <w:rPr>
        <w:rFonts w:hint="default"/>
        <w:lang w:val="ru-RU" w:eastAsia="en-US" w:bidi="ar-SA"/>
      </w:rPr>
    </w:lvl>
  </w:abstractNum>
  <w:abstractNum w:abstractNumId="48" w15:restartNumberingAfterBreak="0">
    <w:nsid w:val="29C94E8F"/>
    <w:multiLevelType w:val="hybridMultilevel"/>
    <w:tmpl w:val="33A6F6DE"/>
    <w:lvl w:ilvl="0" w:tplc="2C225CD8">
      <w:start w:val="20"/>
      <w:numFmt w:val="decimal"/>
      <w:lvlText w:val="%1"/>
      <w:lvlJc w:val="left"/>
      <w:pPr>
        <w:ind w:left="407" w:hanging="303"/>
      </w:pPr>
      <w:rPr>
        <w:rFonts w:ascii="Times New Roman" w:eastAsia="Times New Roman" w:hAnsi="Times New Roman" w:cs="Times New Roman" w:hint="default"/>
        <w:w w:val="100"/>
        <w:sz w:val="24"/>
        <w:szCs w:val="24"/>
        <w:lang w:val="ru-RU" w:eastAsia="en-US" w:bidi="ar-SA"/>
      </w:rPr>
    </w:lvl>
    <w:lvl w:ilvl="1" w:tplc="328A5AA0">
      <w:numFmt w:val="bullet"/>
      <w:lvlText w:val="•"/>
      <w:lvlJc w:val="left"/>
      <w:pPr>
        <w:ind w:left="920" w:hanging="303"/>
      </w:pPr>
      <w:rPr>
        <w:rFonts w:hint="default"/>
        <w:lang w:val="ru-RU" w:eastAsia="en-US" w:bidi="ar-SA"/>
      </w:rPr>
    </w:lvl>
    <w:lvl w:ilvl="2" w:tplc="0CAEAEF2">
      <w:numFmt w:val="bullet"/>
      <w:lvlText w:val="•"/>
      <w:lvlJc w:val="left"/>
      <w:pPr>
        <w:ind w:left="1440" w:hanging="303"/>
      </w:pPr>
      <w:rPr>
        <w:rFonts w:hint="default"/>
        <w:lang w:val="ru-RU" w:eastAsia="en-US" w:bidi="ar-SA"/>
      </w:rPr>
    </w:lvl>
    <w:lvl w:ilvl="3" w:tplc="0D0A8AF6">
      <w:numFmt w:val="bullet"/>
      <w:lvlText w:val="•"/>
      <w:lvlJc w:val="left"/>
      <w:pPr>
        <w:ind w:left="1960" w:hanging="303"/>
      </w:pPr>
      <w:rPr>
        <w:rFonts w:hint="default"/>
        <w:lang w:val="ru-RU" w:eastAsia="en-US" w:bidi="ar-SA"/>
      </w:rPr>
    </w:lvl>
    <w:lvl w:ilvl="4" w:tplc="8FBA6D44">
      <w:numFmt w:val="bullet"/>
      <w:lvlText w:val="•"/>
      <w:lvlJc w:val="left"/>
      <w:pPr>
        <w:ind w:left="2481" w:hanging="303"/>
      </w:pPr>
      <w:rPr>
        <w:rFonts w:hint="default"/>
        <w:lang w:val="ru-RU" w:eastAsia="en-US" w:bidi="ar-SA"/>
      </w:rPr>
    </w:lvl>
    <w:lvl w:ilvl="5" w:tplc="639CD6CC">
      <w:numFmt w:val="bullet"/>
      <w:lvlText w:val="•"/>
      <w:lvlJc w:val="left"/>
      <w:pPr>
        <w:ind w:left="3001" w:hanging="303"/>
      </w:pPr>
      <w:rPr>
        <w:rFonts w:hint="default"/>
        <w:lang w:val="ru-RU" w:eastAsia="en-US" w:bidi="ar-SA"/>
      </w:rPr>
    </w:lvl>
    <w:lvl w:ilvl="6" w:tplc="F9A84294">
      <w:numFmt w:val="bullet"/>
      <w:lvlText w:val="•"/>
      <w:lvlJc w:val="left"/>
      <w:pPr>
        <w:ind w:left="3521" w:hanging="303"/>
      </w:pPr>
      <w:rPr>
        <w:rFonts w:hint="default"/>
        <w:lang w:val="ru-RU" w:eastAsia="en-US" w:bidi="ar-SA"/>
      </w:rPr>
    </w:lvl>
    <w:lvl w:ilvl="7" w:tplc="AF388196">
      <w:numFmt w:val="bullet"/>
      <w:lvlText w:val="•"/>
      <w:lvlJc w:val="left"/>
      <w:pPr>
        <w:ind w:left="4042" w:hanging="303"/>
      </w:pPr>
      <w:rPr>
        <w:rFonts w:hint="default"/>
        <w:lang w:val="ru-RU" w:eastAsia="en-US" w:bidi="ar-SA"/>
      </w:rPr>
    </w:lvl>
    <w:lvl w:ilvl="8" w:tplc="FB5A4576">
      <w:numFmt w:val="bullet"/>
      <w:lvlText w:val="•"/>
      <w:lvlJc w:val="left"/>
      <w:pPr>
        <w:ind w:left="4562" w:hanging="303"/>
      </w:pPr>
      <w:rPr>
        <w:rFonts w:hint="default"/>
        <w:lang w:val="ru-RU" w:eastAsia="en-US" w:bidi="ar-SA"/>
      </w:rPr>
    </w:lvl>
  </w:abstractNum>
  <w:abstractNum w:abstractNumId="49" w15:restartNumberingAfterBreak="0">
    <w:nsid w:val="2AB63B1F"/>
    <w:multiLevelType w:val="hybridMultilevel"/>
    <w:tmpl w:val="8620098E"/>
    <w:lvl w:ilvl="0" w:tplc="04190001">
      <w:start w:val="1"/>
      <w:numFmt w:val="bullet"/>
      <w:lvlText w:val=""/>
      <w:lvlJc w:val="left"/>
      <w:pPr>
        <w:ind w:left="825" w:hanging="360"/>
      </w:pPr>
      <w:rPr>
        <w:rFonts w:ascii="Symbol" w:hAnsi="Symbol" w:hint="default"/>
      </w:rPr>
    </w:lvl>
    <w:lvl w:ilvl="1" w:tplc="04190003" w:tentative="1">
      <w:start w:val="1"/>
      <w:numFmt w:val="bullet"/>
      <w:lvlText w:val="o"/>
      <w:lvlJc w:val="left"/>
      <w:pPr>
        <w:ind w:left="1545" w:hanging="360"/>
      </w:pPr>
      <w:rPr>
        <w:rFonts w:ascii="Courier New" w:hAnsi="Courier New" w:cs="Courier New" w:hint="default"/>
      </w:rPr>
    </w:lvl>
    <w:lvl w:ilvl="2" w:tplc="04190005" w:tentative="1">
      <w:start w:val="1"/>
      <w:numFmt w:val="bullet"/>
      <w:lvlText w:val=""/>
      <w:lvlJc w:val="left"/>
      <w:pPr>
        <w:ind w:left="2265" w:hanging="360"/>
      </w:pPr>
      <w:rPr>
        <w:rFonts w:ascii="Wingdings" w:hAnsi="Wingdings" w:hint="default"/>
      </w:rPr>
    </w:lvl>
    <w:lvl w:ilvl="3" w:tplc="04190001" w:tentative="1">
      <w:start w:val="1"/>
      <w:numFmt w:val="bullet"/>
      <w:lvlText w:val=""/>
      <w:lvlJc w:val="left"/>
      <w:pPr>
        <w:ind w:left="2985" w:hanging="360"/>
      </w:pPr>
      <w:rPr>
        <w:rFonts w:ascii="Symbol" w:hAnsi="Symbol" w:hint="default"/>
      </w:rPr>
    </w:lvl>
    <w:lvl w:ilvl="4" w:tplc="04190003" w:tentative="1">
      <w:start w:val="1"/>
      <w:numFmt w:val="bullet"/>
      <w:lvlText w:val="o"/>
      <w:lvlJc w:val="left"/>
      <w:pPr>
        <w:ind w:left="3705" w:hanging="360"/>
      </w:pPr>
      <w:rPr>
        <w:rFonts w:ascii="Courier New" w:hAnsi="Courier New" w:cs="Courier New" w:hint="default"/>
      </w:rPr>
    </w:lvl>
    <w:lvl w:ilvl="5" w:tplc="04190005" w:tentative="1">
      <w:start w:val="1"/>
      <w:numFmt w:val="bullet"/>
      <w:lvlText w:val=""/>
      <w:lvlJc w:val="left"/>
      <w:pPr>
        <w:ind w:left="4425" w:hanging="360"/>
      </w:pPr>
      <w:rPr>
        <w:rFonts w:ascii="Wingdings" w:hAnsi="Wingdings" w:hint="default"/>
      </w:rPr>
    </w:lvl>
    <w:lvl w:ilvl="6" w:tplc="04190001" w:tentative="1">
      <w:start w:val="1"/>
      <w:numFmt w:val="bullet"/>
      <w:lvlText w:val=""/>
      <w:lvlJc w:val="left"/>
      <w:pPr>
        <w:ind w:left="5145" w:hanging="360"/>
      </w:pPr>
      <w:rPr>
        <w:rFonts w:ascii="Symbol" w:hAnsi="Symbol" w:hint="default"/>
      </w:rPr>
    </w:lvl>
    <w:lvl w:ilvl="7" w:tplc="04190003" w:tentative="1">
      <w:start w:val="1"/>
      <w:numFmt w:val="bullet"/>
      <w:lvlText w:val="o"/>
      <w:lvlJc w:val="left"/>
      <w:pPr>
        <w:ind w:left="5865" w:hanging="360"/>
      </w:pPr>
      <w:rPr>
        <w:rFonts w:ascii="Courier New" w:hAnsi="Courier New" w:cs="Courier New" w:hint="default"/>
      </w:rPr>
    </w:lvl>
    <w:lvl w:ilvl="8" w:tplc="04190005" w:tentative="1">
      <w:start w:val="1"/>
      <w:numFmt w:val="bullet"/>
      <w:lvlText w:val=""/>
      <w:lvlJc w:val="left"/>
      <w:pPr>
        <w:ind w:left="6585" w:hanging="360"/>
      </w:pPr>
      <w:rPr>
        <w:rFonts w:ascii="Wingdings" w:hAnsi="Wingdings" w:hint="default"/>
      </w:rPr>
    </w:lvl>
  </w:abstractNum>
  <w:abstractNum w:abstractNumId="50" w15:restartNumberingAfterBreak="0">
    <w:nsid w:val="2AC03923"/>
    <w:multiLevelType w:val="hybridMultilevel"/>
    <w:tmpl w:val="73482C56"/>
    <w:lvl w:ilvl="0" w:tplc="53D21AD0">
      <w:numFmt w:val="bullet"/>
      <w:lvlText w:val="-"/>
      <w:lvlJc w:val="left"/>
      <w:pPr>
        <w:ind w:left="233" w:hanging="164"/>
      </w:pPr>
      <w:rPr>
        <w:rFonts w:ascii="Times New Roman" w:eastAsia="Times New Roman" w:hAnsi="Times New Roman" w:cs="Times New Roman" w:hint="default"/>
        <w:b w:val="0"/>
        <w:bCs w:val="0"/>
        <w:i w:val="0"/>
        <w:iCs w:val="0"/>
        <w:spacing w:val="0"/>
        <w:w w:val="99"/>
        <w:sz w:val="28"/>
        <w:szCs w:val="28"/>
        <w:lang w:val="ru-RU" w:eastAsia="en-US" w:bidi="ar-SA"/>
      </w:rPr>
    </w:lvl>
    <w:lvl w:ilvl="1" w:tplc="21A66320">
      <w:numFmt w:val="bullet"/>
      <w:lvlText w:val="-"/>
      <w:lvlJc w:val="left"/>
      <w:pPr>
        <w:ind w:left="233" w:hanging="164"/>
      </w:pPr>
      <w:rPr>
        <w:rFonts w:ascii="Times New Roman" w:eastAsia="Times New Roman" w:hAnsi="Times New Roman" w:cs="Times New Roman" w:hint="default"/>
        <w:b w:val="0"/>
        <w:bCs w:val="0"/>
        <w:i w:val="0"/>
        <w:iCs w:val="0"/>
        <w:spacing w:val="0"/>
        <w:w w:val="99"/>
        <w:sz w:val="28"/>
        <w:szCs w:val="28"/>
        <w:lang w:val="ru-RU" w:eastAsia="en-US" w:bidi="ar-SA"/>
      </w:rPr>
    </w:lvl>
    <w:lvl w:ilvl="2" w:tplc="1A0A6F40">
      <w:numFmt w:val="bullet"/>
      <w:lvlText w:val="•"/>
      <w:lvlJc w:val="left"/>
      <w:pPr>
        <w:ind w:left="2340" w:hanging="164"/>
      </w:pPr>
      <w:rPr>
        <w:rFonts w:hint="default"/>
        <w:lang w:val="ru-RU" w:eastAsia="en-US" w:bidi="ar-SA"/>
      </w:rPr>
    </w:lvl>
    <w:lvl w:ilvl="3" w:tplc="4F26CE9A">
      <w:numFmt w:val="bullet"/>
      <w:lvlText w:val="•"/>
      <w:lvlJc w:val="left"/>
      <w:pPr>
        <w:ind w:left="3391" w:hanging="164"/>
      </w:pPr>
      <w:rPr>
        <w:rFonts w:hint="default"/>
        <w:lang w:val="ru-RU" w:eastAsia="en-US" w:bidi="ar-SA"/>
      </w:rPr>
    </w:lvl>
    <w:lvl w:ilvl="4" w:tplc="A55EA31A">
      <w:numFmt w:val="bullet"/>
      <w:lvlText w:val="•"/>
      <w:lvlJc w:val="left"/>
      <w:pPr>
        <w:ind w:left="4441" w:hanging="164"/>
      </w:pPr>
      <w:rPr>
        <w:rFonts w:hint="default"/>
        <w:lang w:val="ru-RU" w:eastAsia="en-US" w:bidi="ar-SA"/>
      </w:rPr>
    </w:lvl>
    <w:lvl w:ilvl="5" w:tplc="9C4E07A2">
      <w:numFmt w:val="bullet"/>
      <w:lvlText w:val="•"/>
      <w:lvlJc w:val="left"/>
      <w:pPr>
        <w:ind w:left="5492" w:hanging="164"/>
      </w:pPr>
      <w:rPr>
        <w:rFonts w:hint="default"/>
        <w:lang w:val="ru-RU" w:eastAsia="en-US" w:bidi="ar-SA"/>
      </w:rPr>
    </w:lvl>
    <w:lvl w:ilvl="6" w:tplc="232A5C6A">
      <w:numFmt w:val="bullet"/>
      <w:lvlText w:val="•"/>
      <w:lvlJc w:val="left"/>
      <w:pPr>
        <w:ind w:left="6542" w:hanging="164"/>
      </w:pPr>
      <w:rPr>
        <w:rFonts w:hint="default"/>
        <w:lang w:val="ru-RU" w:eastAsia="en-US" w:bidi="ar-SA"/>
      </w:rPr>
    </w:lvl>
    <w:lvl w:ilvl="7" w:tplc="A410948C">
      <w:numFmt w:val="bullet"/>
      <w:lvlText w:val="•"/>
      <w:lvlJc w:val="left"/>
      <w:pPr>
        <w:ind w:left="7592" w:hanging="164"/>
      </w:pPr>
      <w:rPr>
        <w:rFonts w:hint="default"/>
        <w:lang w:val="ru-RU" w:eastAsia="en-US" w:bidi="ar-SA"/>
      </w:rPr>
    </w:lvl>
    <w:lvl w:ilvl="8" w:tplc="67688C9E">
      <w:numFmt w:val="bullet"/>
      <w:lvlText w:val="•"/>
      <w:lvlJc w:val="left"/>
      <w:pPr>
        <w:ind w:left="8643" w:hanging="164"/>
      </w:pPr>
      <w:rPr>
        <w:rFonts w:hint="default"/>
        <w:lang w:val="ru-RU" w:eastAsia="en-US" w:bidi="ar-SA"/>
      </w:rPr>
    </w:lvl>
  </w:abstractNum>
  <w:abstractNum w:abstractNumId="51" w15:restartNumberingAfterBreak="0">
    <w:nsid w:val="2D0D774B"/>
    <w:multiLevelType w:val="hybridMultilevel"/>
    <w:tmpl w:val="78BA0FF2"/>
    <w:lvl w:ilvl="0" w:tplc="67EC5CAE">
      <w:numFmt w:val="bullet"/>
      <w:lvlText w:val="-"/>
      <w:lvlJc w:val="left"/>
      <w:pPr>
        <w:ind w:left="1440" w:hanging="360"/>
      </w:pPr>
      <w:rPr>
        <w:rFonts w:ascii="Times New Roman" w:eastAsia="Times New Roman" w:hAnsi="Times New Roman" w:cs="Times New Roman" w:hint="default"/>
        <w:w w:val="99"/>
        <w:sz w:val="24"/>
        <w:szCs w:val="24"/>
        <w:lang w:val="ru-RU" w:eastAsia="en-US" w:bidi="ar-SA"/>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2" w15:restartNumberingAfterBreak="0">
    <w:nsid w:val="2D165F8B"/>
    <w:multiLevelType w:val="hybridMultilevel"/>
    <w:tmpl w:val="20FE1392"/>
    <w:lvl w:ilvl="0" w:tplc="67EC5CAE">
      <w:numFmt w:val="bullet"/>
      <w:lvlText w:val="-"/>
      <w:lvlJc w:val="left"/>
      <w:pPr>
        <w:ind w:left="1440" w:hanging="360"/>
      </w:pPr>
      <w:rPr>
        <w:rFonts w:ascii="Times New Roman" w:eastAsia="Times New Roman" w:hAnsi="Times New Roman" w:cs="Times New Roman" w:hint="default"/>
        <w:w w:val="99"/>
        <w:sz w:val="24"/>
        <w:szCs w:val="24"/>
        <w:lang w:val="ru-RU" w:eastAsia="en-US" w:bidi="ar-SA"/>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3" w15:restartNumberingAfterBreak="0">
    <w:nsid w:val="306962DD"/>
    <w:multiLevelType w:val="hybridMultilevel"/>
    <w:tmpl w:val="1CA43798"/>
    <w:lvl w:ilvl="0" w:tplc="3996A2BE">
      <w:start w:val="11"/>
      <w:numFmt w:val="decimal"/>
      <w:lvlText w:val="%1"/>
      <w:lvlJc w:val="left"/>
      <w:pPr>
        <w:ind w:left="105" w:hanging="293"/>
      </w:pPr>
      <w:rPr>
        <w:rFonts w:ascii="Times New Roman" w:eastAsia="Times New Roman" w:hAnsi="Times New Roman" w:cs="Times New Roman" w:hint="default"/>
        <w:spacing w:val="-10"/>
        <w:w w:val="100"/>
        <w:sz w:val="24"/>
        <w:szCs w:val="24"/>
        <w:lang w:val="ru-RU" w:eastAsia="en-US" w:bidi="ar-SA"/>
      </w:rPr>
    </w:lvl>
    <w:lvl w:ilvl="1" w:tplc="EABA9850">
      <w:numFmt w:val="bullet"/>
      <w:lvlText w:val="•"/>
      <w:lvlJc w:val="left"/>
      <w:pPr>
        <w:ind w:left="650" w:hanging="293"/>
      </w:pPr>
      <w:rPr>
        <w:rFonts w:hint="default"/>
        <w:lang w:val="ru-RU" w:eastAsia="en-US" w:bidi="ar-SA"/>
      </w:rPr>
    </w:lvl>
    <w:lvl w:ilvl="2" w:tplc="99EC5E50">
      <w:numFmt w:val="bullet"/>
      <w:lvlText w:val="•"/>
      <w:lvlJc w:val="left"/>
      <w:pPr>
        <w:ind w:left="1200" w:hanging="293"/>
      </w:pPr>
      <w:rPr>
        <w:rFonts w:hint="default"/>
        <w:lang w:val="ru-RU" w:eastAsia="en-US" w:bidi="ar-SA"/>
      </w:rPr>
    </w:lvl>
    <w:lvl w:ilvl="3" w:tplc="98AC776C">
      <w:numFmt w:val="bullet"/>
      <w:lvlText w:val="•"/>
      <w:lvlJc w:val="left"/>
      <w:pPr>
        <w:ind w:left="1750" w:hanging="293"/>
      </w:pPr>
      <w:rPr>
        <w:rFonts w:hint="default"/>
        <w:lang w:val="ru-RU" w:eastAsia="en-US" w:bidi="ar-SA"/>
      </w:rPr>
    </w:lvl>
    <w:lvl w:ilvl="4" w:tplc="D95C396A">
      <w:numFmt w:val="bullet"/>
      <w:lvlText w:val="•"/>
      <w:lvlJc w:val="left"/>
      <w:pPr>
        <w:ind w:left="2301" w:hanging="293"/>
      </w:pPr>
      <w:rPr>
        <w:rFonts w:hint="default"/>
        <w:lang w:val="ru-RU" w:eastAsia="en-US" w:bidi="ar-SA"/>
      </w:rPr>
    </w:lvl>
    <w:lvl w:ilvl="5" w:tplc="E4E24522">
      <w:numFmt w:val="bullet"/>
      <w:lvlText w:val="•"/>
      <w:lvlJc w:val="left"/>
      <w:pPr>
        <w:ind w:left="2851" w:hanging="293"/>
      </w:pPr>
      <w:rPr>
        <w:rFonts w:hint="default"/>
        <w:lang w:val="ru-RU" w:eastAsia="en-US" w:bidi="ar-SA"/>
      </w:rPr>
    </w:lvl>
    <w:lvl w:ilvl="6" w:tplc="751C1278">
      <w:numFmt w:val="bullet"/>
      <w:lvlText w:val="•"/>
      <w:lvlJc w:val="left"/>
      <w:pPr>
        <w:ind w:left="3401" w:hanging="293"/>
      </w:pPr>
      <w:rPr>
        <w:rFonts w:hint="default"/>
        <w:lang w:val="ru-RU" w:eastAsia="en-US" w:bidi="ar-SA"/>
      </w:rPr>
    </w:lvl>
    <w:lvl w:ilvl="7" w:tplc="CD1C6198">
      <w:numFmt w:val="bullet"/>
      <w:lvlText w:val="•"/>
      <w:lvlJc w:val="left"/>
      <w:pPr>
        <w:ind w:left="3952" w:hanging="293"/>
      </w:pPr>
      <w:rPr>
        <w:rFonts w:hint="default"/>
        <w:lang w:val="ru-RU" w:eastAsia="en-US" w:bidi="ar-SA"/>
      </w:rPr>
    </w:lvl>
    <w:lvl w:ilvl="8" w:tplc="98E069EE">
      <w:numFmt w:val="bullet"/>
      <w:lvlText w:val="•"/>
      <w:lvlJc w:val="left"/>
      <w:pPr>
        <w:ind w:left="4502" w:hanging="293"/>
      </w:pPr>
      <w:rPr>
        <w:rFonts w:hint="default"/>
        <w:lang w:val="ru-RU" w:eastAsia="en-US" w:bidi="ar-SA"/>
      </w:rPr>
    </w:lvl>
  </w:abstractNum>
  <w:abstractNum w:abstractNumId="54" w15:restartNumberingAfterBreak="0">
    <w:nsid w:val="30CB24F4"/>
    <w:multiLevelType w:val="hybridMultilevel"/>
    <w:tmpl w:val="D74ADCF2"/>
    <w:lvl w:ilvl="0" w:tplc="AF76CB34">
      <w:numFmt w:val="bullet"/>
      <w:lvlText w:val="-"/>
      <w:lvlJc w:val="left"/>
      <w:pPr>
        <w:ind w:left="233" w:hanging="164"/>
      </w:pPr>
      <w:rPr>
        <w:rFonts w:ascii="Times New Roman" w:eastAsia="Times New Roman" w:hAnsi="Times New Roman" w:cs="Times New Roman" w:hint="default"/>
        <w:b w:val="0"/>
        <w:bCs w:val="0"/>
        <w:i w:val="0"/>
        <w:iCs w:val="0"/>
        <w:spacing w:val="0"/>
        <w:w w:val="99"/>
        <w:sz w:val="28"/>
        <w:szCs w:val="28"/>
        <w:lang w:val="ru-RU" w:eastAsia="en-US" w:bidi="ar-SA"/>
      </w:rPr>
    </w:lvl>
    <w:lvl w:ilvl="1" w:tplc="18E20E1C">
      <w:numFmt w:val="bullet"/>
      <w:lvlText w:val="•"/>
      <w:lvlJc w:val="left"/>
      <w:pPr>
        <w:ind w:left="1290" w:hanging="164"/>
      </w:pPr>
      <w:rPr>
        <w:rFonts w:hint="default"/>
        <w:lang w:val="ru-RU" w:eastAsia="en-US" w:bidi="ar-SA"/>
      </w:rPr>
    </w:lvl>
    <w:lvl w:ilvl="2" w:tplc="9B7690C6">
      <w:numFmt w:val="bullet"/>
      <w:lvlText w:val="•"/>
      <w:lvlJc w:val="left"/>
      <w:pPr>
        <w:ind w:left="2340" w:hanging="164"/>
      </w:pPr>
      <w:rPr>
        <w:rFonts w:hint="default"/>
        <w:lang w:val="ru-RU" w:eastAsia="en-US" w:bidi="ar-SA"/>
      </w:rPr>
    </w:lvl>
    <w:lvl w:ilvl="3" w:tplc="5EA689F2">
      <w:numFmt w:val="bullet"/>
      <w:lvlText w:val="•"/>
      <w:lvlJc w:val="left"/>
      <w:pPr>
        <w:ind w:left="3391" w:hanging="164"/>
      </w:pPr>
      <w:rPr>
        <w:rFonts w:hint="default"/>
        <w:lang w:val="ru-RU" w:eastAsia="en-US" w:bidi="ar-SA"/>
      </w:rPr>
    </w:lvl>
    <w:lvl w:ilvl="4" w:tplc="7F04391A">
      <w:numFmt w:val="bullet"/>
      <w:lvlText w:val="•"/>
      <w:lvlJc w:val="left"/>
      <w:pPr>
        <w:ind w:left="4441" w:hanging="164"/>
      </w:pPr>
      <w:rPr>
        <w:rFonts w:hint="default"/>
        <w:lang w:val="ru-RU" w:eastAsia="en-US" w:bidi="ar-SA"/>
      </w:rPr>
    </w:lvl>
    <w:lvl w:ilvl="5" w:tplc="FA846430">
      <w:numFmt w:val="bullet"/>
      <w:lvlText w:val="•"/>
      <w:lvlJc w:val="left"/>
      <w:pPr>
        <w:ind w:left="5492" w:hanging="164"/>
      </w:pPr>
      <w:rPr>
        <w:rFonts w:hint="default"/>
        <w:lang w:val="ru-RU" w:eastAsia="en-US" w:bidi="ar-SA"/>
      </w:rPr>
    </w:lvl>
    <w:lvl w:ilvl="6" w:tplc="FD681766">
      <w:numFmt w:val="bullet"/>
      <w:lvlText w:val="•"/>
      <w:lvlJc w:val="left"/>
      <w:pPr>
        <w:ind w:left="6542" w:hanging="164"/>
      </w:pPr>
      <w:rPr>
        <w:rFonts w:hint="default"/>
        <w:lang w:val="ru-RU" w:eastAsia="en-US" w:bidi="ar-SA"/>
      </w:rPr>
    </w:lvl>
    <w:lvl w:ilvl="7" w:tplc="16029AF2">
      <w:numFmt w:val="bullet"/>
      <w:lvlText w:val="•"/>
      <w:lvlJc w:val="left"/>
      <w:pPr>
        <w:ind w:left="7592" w:hanging="164"/>
      </w:pPr>
      <w:rPr>
        <w:rFonts w:hint="default"/>
        <w:lang w:val="ru-RU" w:eastAsia="en-US" w:bidi="ar-SA"/>
      </w:rPr>
    </w:lvl>
    <w:lvl w:ilvl="8" w:tplc="C62ACBFE">
      <w:numFmt w:val="bullet"/>
      <w:lvlText w:val="•"/>
      <w:lvlJc w:val="left"/>
      <w:pPr>
        <w:ind w:left="8643" w:hanging="164"/>
      </w:pPr>
      <w:rPr>
        <w:rFonts w:hint="default"/>
        <w:lang w:val="ru-RU" w:eastAsia="en-US" w:bidi="ar-SA"/>
      </w:rPr>
    </w:lvl>
  </w:abstractNum>
  <w:abstractNum w:abstractNumId="55" w15:restartNumberingAfterBreak="0">
    <w:nsid w:val="314A2FA1"/>
    <w:multiLevelType w:val="hybridMultilevel"/>
    <w:tmpl w:val="C3485398"/>
    <w:lvl w:ilvl="0" w:tplc="67EC5CAE">
      <w:numFmt w:val="bullet"/>
      <w:lvlText w:val="-"/>
      <w:lvlJc w:val="left"/>
      <w:pPr>
        <w:ind w:left="1440" w:hanging="360"/>
      </w:pPr>
      <w:rPr>
        <w:rFonts w:ascii="Times New Roman" w:eastAsia="Times New Roman" w:hAnsi="Times New Roman" w:cs="Times New Roman" w:hint="default"/>
        <w:w w:val="99"/>
        <w:sz w:val="24"/>
        <w:szCs w:val="24"/>
        <w:lang w:val="ru-RU" w:eastAsia="en-US" w:bidi="ar-SA"/>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6" w15:restartNumberingAfterBreak="0">
    <w:nsid w:val="31C21D29"/>
    <w:multiLevelType w:val="multilevel"/>
    <w:tmpl w:val="D34CAE8E"/>
    <w:lvl w:ilvl="0">
      <w:start w:val="3"/>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7" w15:restartNumberingAfterBreak="0">
    <w:nsid w:val="33F91C40"/>
    <w:multiLevelType w:val="multilevel"/>
    <w:tmpl w:val="12A83EEA"/>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34277036"/>
    <w:multiLevelType w:val="hybridMultilevel"/>
    <w:tmpl w:val="550C1A14"/>
    <w:lvl w:ilvl="0" w:tplc="D38066A4">
      <w:numFmt w:val="bullet"/>
      <w:lvlText w:val="-"/>
      <w:lvlJc w:val="left"/>
      <w:pPr>
        <w:ind w:left="233" w:hanging="164"/>
      </w:pPr>
      <w:rPr>
        <w:rFonts w:ascii="Times New Roman" w:eastAsia="Times New Roman" w:hAnsi="Times New Roman" w:cs="Times New Roman" w:hint="default"/>
        <w:b w:val="0"/>
        <w:bCs w:val="0"/>
        <w:i w:val="0"/>
        <w:iCs w:val="0"/>
        <w:spacing w:val="0"/>
        <w:w w:val="99"/>
        <w:sz w:val="28"/>
        <w:szCs w:val="28"/>
        <w:lang w:val="ru-RU" w:eastAsia="en-US" w:bidi="ar-SA"/>
      </w:rPr>
    </w:lvl>
    <w:lvl w:ilvl="1" w:tplc="27A41E28">
      <w:numFmt w:val="bullet"/>
      <w:lvlText w:val="•"/>
      <w:lvlJc w:val="left"/>
      <w:pPr>
        <w:ind w:left="1290" w:hanging="164"/>
      </w:pPr>
      <w:rPr>
        <w:rFonts w:hint="default"/>
        <w:lang w:val="ru-RU" w:eastAsia="en-US" w:bidi="ar-SA"/>
      </w:rPr>
    </w:lvl>
    <w:lvl w:ilvl="2" w:tplc="406E3B34">
      <w:numFmt w:val="bullet"/>
      <w:lvlText w:val="•"/>
      <w:lvlJc w:val="left"/>
      <w:pPr>
        <w:ind w:left="2340" w:hanging="164"/>
      </w:pPr>
      <w:rPr>
        <w:rFonts w:hint="default"/>
        <w:lang w:val="ru-RU" w:eastAsia="en-US" w:bidi="ar-SA"/>
      </w:rPr>
    </w:lvl>
    <w:lvl w:ilvl="3" w:tplc="A7C6CD74">
      <w:numFmt w:val="bullet"/>
      <w:lvlText w:val="•"/>
      <w:lvlJc w:val="left"/>
      <w:pPr>
        <w:ind w:left="3391" w:hanging="164"/>
      </w:pPr>
      <w:rPr>
        <w:rFonts w:hint="default"/>
        <w:lang w:val="ru-RU" w:eastAsia="en-US" w:bidi="ar-SA"/>
      </w:rPr>
    </w:lvl>
    <w:lvl w:ilvl="4" w:tplc="7F1A6B5A">
      <w:numFmt w:val="bullet"/>
      <w:lvlText w:val="•"/>
      <w:lvlJc w:val="left"/>
      <w:pPr>
        <w:ind w:left="4441" w:hanging="164"/>
      </w:pPr>
      <w:rPr>
        <w:rFonts w:hint="default"/>
        <w:lang w:val="ru-RU" w:eastAsia="en-US" w:bidi="ar-SA"/>
      </w:rPr>
    </w:lvl>
    <w:lvl w:ilvl="5" w:tplc="F446CF8A">
      <w:numFmt w:val="bullet"/>
      <w:lvlText w:val="•"/>
      <w:lvlJc w:val="left"/>
      <w:pPr>
        <w:ind w:left="5492" w:hanging="164"/>
      </w:pPr>
      <w:rPr>
        <w:rFonts w:hint="default"/>
        <w:lang w:val="ru-RU" w:eastAsia="en-US" w:bidi="ar-SA"/>
      </w:rPr>
    </w:lvl>
    <w:lvl w:ilvl="6" w:tplc="6CF0C320">
      <w:numFmt w:val="bullet"/>
      <w:lvlText w:val="•"/>
      <w:lvlJc w:val="left"/>
      <w:pPr>
        <w:ind w:left="6542" w:hanging="164"/>
      </w:pPr>
      <w:rPr>
        <w:rFonts w:hint="default"/>
        <w:lang w:val="ru-RU" w:eastAsia="en-US" w:bidi="ar-SA"/>
      </w:rPr>
    </w:lvl>
    <w:lvl w:ilvl="7" w:tplc="45EA832E">
      <w:numFmt w:val="bullet"/>
      <w:lvlText w:val="•"/>
      <w:lvlJc w:val="left"/>
      <w:pPr>
        <w:ind w:left="7592" w:hanging="164"/>
      </w:pPr>
      <w:rPr>
        <w:rFonts w:hint="default"/>
        <w:lang w:val="ru-RU" w:eastAsia="en-US" w:bidi="ar-SA"/>
      </w:rPr>
    </w:lvl>
    <w:lvl w:ilvl="8" w:tplc="F594B582">
      <w:numFmt w:val="bullet"/>
      <w:lvlText w:val="•"/>
      <w:lvlJc w:val="left"/>
      <w:pPr>
        <w:ind w:left="8643" w:hanging="164"/>
      </w:pPr>
      <w:rPr>
        <w:rFonts w:hint="default"/>
        <w:lang w:val="ru-RU" w:eastAsia="en-US" w:bidi="ar-SA"/>
      </w:rPr>
    </w:lvl>
  </w:abstractNum>
  <w:abstractNum w:abstractNumId="59" w15:restartNumberingAfterBreak="0">
    <w:nsid w:val="365F27D4"/>
    <w:multiLevelType w:val="hybridMultilevel"/>
    <w:tmpl w:val="2F5C20EA"/>
    <w:lvl w:ilvl="0" w:tplc="2E16704E">
      <w:start w:val="1"/>
      <w:numFmt w:val="decimal"/>
      <w:lvlText w:val="%1)"/>
      <w:lvlJc w:val="left"/>
      <w:pPr>
        <w:ind w:left="1246" w:hanging="303"/>
      </w:pPr>
      <w:rPr>
        <w:rFonts w:ascii="Times New Roman" w:eastAsia="Times New Roman" w:hAnsi="Times New Roman" w:cs="Times New Roman" w:hint="default"/>
        <w:b/>
        <w:bCs/>
        <w:i w:val="0"/>
        <w:iCs w:val="0"/>
        <w:spacing w:val="0"/>
        <w:w w:val="99"/>
        <w:sz w:val="28"/>
        <w:szCs w:val="28"/>
        <w:lang w:val="ru-RU" w:eastAsia="en-US" w:bidi="ar-SA"/>
      </w:rPr>
    </w:lvl>
    <w:lvl w:ilvl="1" w:tplc="FA9CE172">
      <w:start w:val="1"/>
      <w:numFmt w:val="decimal"/>
      <w:lvlText w:val="%2"/>
      <w:lvlJc w:val="left"/>
      <w:pPr>
        <w:ind w:left="4233" w:hanging="212"/>
      </w:pPr>
      <w:rPr>
        <w:rFonts w:ascii="Times New Roman" w:eastAsia="Times New Roman" w:hAnsi="Times New Roman" w:cs="Times New Roman" w:hint="default"/>
        <w:b/>
        <w:bCs/>
        <w:i w:val="0"/>
        <w:iCs w:val="0"/>
        <w:spacing w:val="0"/>
        <w:w w:val="99"/>
        <w:sz w:val="28"/>
        <w:szCs w:val="28"/>
        <w:lang w:val="ru-RU" w:eastAsia="en-US" w:bidi="ar-SA"/>
      </w:rPr>
    </w:lvl>
    <w:lvl w:ilvl="2" w:tplc="804A0250">
      <w:numFmt w:val="bullet"/>
      <w:lvlText w:val="•"/>
      <w:lvlJc w:val="left"/>
      <w:pPr>
        <w:ind w:left="4962" w:hanging="212"/>
      </w:pPr>
      <w:rPr>
        <w:rFonts w:hint="default"/>
        <w:lang w:val="ru-RU" w:eastAsia="en-US" w:bidi="ar-SA"/>
      </w:rPr>
    </w:lvl>
    <w:lvl w:ilvl="3" w:tplc="FAEA720E">
      <w:numFmt w:val="bullet"/>
      <w:lvlText w:val="•"/>
      <w:lvlJc w:val="left"/>
      <w:pPr>
        <w:ind w:left="5685" w:hanging="212"/>
      </w:pPr>
      <w:rPr>
        <w:rFonts w:hint="default"/>
        <w:lang w:val="ru-RU" w:eastAsia="en-US" w:bidi="ar-SA"/>
      </w:rPr>
    </w:lvl>
    <w:lvl w:ilvl="4" w:tplc="04C442F2">
      <w:numFmt w:val="bullet"/>
      <w:lvlText w:val="•"/>
      <w:lvlJc w:val="left"/>
      <w:pPr>
        <w:ind w:left="6408" w:hanging="212"/>
      </w:pPr>
      <w:rPr>
        <w:rFonts w:hint="default"/>
        <w:lang w:val="ru-RU" w:eastAsia="en-US" w:bidi="ar-SA"/>
      </w:rPr>
    </w:lvl>
    <w:lvl w:ilvl="5" w:tplc="9D3EF652">
      <w:numFmt w:val="bullet"/>
      <w:lvlText w:val="•"/>
      <w:lvlJc w:val="left"/>
      <w:pPr>
        <w:ind w:left="7130" w:hanging="212"/>
      </w:pPr>
      <w:rPr>
        <w:rFonts w:hint="default"/>
        <w:lang w:val="ru-RU" w:eastAsia="en-US" w:bidi="ar-SA"/>
      </w:rPr>
    </w:lvl>
    <w:lvl w:ilvl="6" w:tplc="4B9C18A8">
      <w:numFmt w:val="bullet"/>
      <w:lvlText w:val="•"/>
      <w:lvlJc w:val="left"/>
      <w:pPr>
        <w:ind w:left="7853" w:hanging="212"/>
      </w:pPr>
      <w:rPr>
        <w:rFonts w:hint="default"/>
        <w:lang w:val="ru-RU" w:eastAsia="en-US" w:bidi="ar-SA"/>
      </w:rPr>
    </w:lvl>
    <w:lvl w:ilvl="7" w:tplc="366AF062">
      <w:numFmt w:val="bullet"/>
      <w:lvlText w:val="•"/>
      <w:lvlJc w:val="left"/>
      <w:pPr>
        <w:ind w:left="8576" w:hanging="212"/>
      </w:pPr>
      <w:rPr>
        <w:rFonts w:hint="default"/>
        <w:lang w:val="ru-RU" w:eastAsia="en-US" w:bidi="ar-SA"/>
      </w:rPr>
    </w:lvl>
    <w:lvl w:ilvl="8" w:tplc="9CE8200E">
      <w:numFmt w:val="bullet"/>
      <w:lvlText w:val="•"/>
      <w:lvlJc w:val="left"/>
      <w:pPr>
        <w:ind w:left="9298" w:hanging="212"/>
      </w:pPr>
      <w:rPr>
        <w:rFonts w:hint="default"/>
        <w:lang w:val="ru-RU" w:eastAsia="en-US" w:bidi="ar-SA"/>
      </w:rPr>
    </w:lvl>
  </w:abstractNum>
  <w:abstractNum w:abstractNumId="60" w15:restartNumberingAfterBreak="0">
    <w:nsid w:val="37190037"/>
    <w:multiLevelType w:val="hybridMultilevel"/>
    <w:tmpl w:val="E16C98DC"/>
    <w:lvl w:ilvl="0" w:tplc="DFD6C5E6">
      <w:numFmt w:val="bullet"/>
      <w:lvlText w:val="-"/>
      <w:lvlJc w:val="left"/>
      <w:pPr>
        <w:ind w:left="233" w:hanging="164"/>
      </w:pPr>
      <w:rPr>
        <w:rFonts w:ascii="Times New Roman" w:eastAsia="Times New Roman" w:hAnsi="Times New Roman" w:cs="Times New Roman" w:hint="default"/>
        <w:b w:val="0"/>
        <w:bCs w:val="0"/>
        <w:i w:val="0"/>
        <w:iCs w:val="0"/>
        <w:spacing w:val="0"/>
        <w:w w:val="99"/>
        <w:sz w:val="28"/>
        <w:szCs w:val="28"/>
        <w:lang w:val="ru-RU" w:eastAsia="en-US" w:bidi="ar-SA"/>
      </w:rPr>
    </w:lvl>
    <w:lvl w:ilvl="1" w:tplc="A830B94E">
      <w:numFmt w:val="bullet"/>
      <w:lvlText w:val="•"/>
      <w:lvlJc w:val="left"/>
      <w:pPr>
        <w:ind w:left="1290" w:hanging="164"/>
      </w:pPr>
      <w:rPr>
        <w:rFonts w:hint="default"/>
        <w:lang w:val="ru-RU" w:eastAsia="en-US" w:bidi="ar-SA"/>
      </w:rPr>
    </w:lvl>
    <w:lvl w:ilvl="2" w:tplc="782830B0">
      <w:numFmt w:val="bullet"/>
      <w:lvlText w:val="•"/>
      <w:lvlJc w:val="left"/>
      <w:pPr>
        <w:ind w:left="2340" w:hanging="164"/>
      </w:pPr>
      <w:rPr>
        <w:rFonts w:hint="default"/>
        <w:lang w:val="ru-RU" w:eastAsia="en-US" w:bidi="ar-SA"/>
      </w:rPr>
    </w:lvl>
    <w:lvl w:ilvl="3" w:tplc="52BA017A">
      <w:numFmt w:val="bullet"/>
      <w:lvlText w:val="•"/>
      <w:lvlJc w:val="left"/>
      <w:pPr>
        <w:ind w:left="3391" w:hanging="164"/>
      </w:pPr>
      <w:rPr>
        <w:rFonts w:hint="default"/>
        <w:lang w:val="ru-RU" w:eastAsia="en-US" w:bidi="ar-SA"/>
      </w:rPr>
    </w:lvl>
    <w:lvl w:ilvl="4" w:tplc="26C82F74">
      <w:numFmt w:val="bullet"/>
      <w:lvlText w:val="•"/>
      <w:lvlJc w:val="left"/>
      <w:pPr>
        <w:ind w:left="4441" w:hanging="164"/>
      </w:pPr>
      <w:rPr>
        <w:rFonts w:hint="default"/>
        <w:lang w:val="ru-RU" w:eastAsia="en-US" w:bidi="ar-SA"/>
      </w:rPr>
    </w:lvl>
    <w:lvl w:ilvl="5" w:tplc="E66E9D7A">
      <w:numFmt w:val="bullet"/>
      <w:lvlText w:val="•"/>
      <w:lvlJc w:val="left"/>
      <w:pPr>
        <w:ind w:left="5492" w:hanging="164"/>
      </w:pPr>
      <w:rPr>
        <w:rFonts w:hint="default"/>
        <w:lang w:val="ru-RU" w:eastAsia="en-US" w:bidi="ar-SA"/>
      </w:rPr>
    </w:lvl>
    <w:lvl w:ilvl="6" w:tplc="BBD8EE98">
      <w:numFmt w:val="bullet"/>
      <w:lvlText w:val="•"/>
      <w:lvlJc w:val="left"/>
      <w:pPr>
        <w:ind w:left="6542" w:hanging="164"/>
      </w:pPr>
      <w:rPr>
        <w:rFonts w:hint="default"/>
        <w:lang w:val="ru-RU" w:eastAsia="en-US" w:bidi="ar-SA"/>
      </w:rPr>
    </w:lvl>
    <w:lvl w:ilvl="7" w:tplc="FB9C4CF4">
      <w:numFmt w:val="bullet"/>
      <w:lvlText w:val="•"/>
      <w:lvlJc w:val="left"/>
      <w:pPr>
        <w:ind w:left="7592" w:hanging="164"/>
      </w:pPr>
      <w:rPr>
        <w:rFonts w:hint="default"/>
        <w:lang w:val="ru-RU" w:eastAsia="en-US" w:bidi="ar-SA"/>
      </w:rPr>
    </w:lvl>
    <w:lvl w:ilvl="8" w:tplc="7C5A296E">
      <w:numFmt w:val="bullet"/>
      <w:lvlText w:val="•"/>
      <w:lvlJc w:val="left"/>
      <w:pPr>
        <w:ind w:left="8643" w:hanging="164"/>
      </w:pPr>
      <w:rPr>
        <w:rFonts w:hint="default"/>
        <w:lang w:val="ru-RU" w:eastAsia="en-US" w:bidi="ar-SA"/>
      </w:rPr>
    </w:lvl>
  </w:abstractNum>
  <w:abstractNum w:abstractNumId="61" w15:restartNumberingAfterBreak="0">
    <w:nsid w:val="377719E2"/>
    <w:multiLevelType w:val="hybridMultilevel"/>
    <w:tmpl w:val="70863B8A"/>
    <w:lvl w:ilvl="0" w:tplc="67EC5CAE">
      <w:numFmt w:val="bullet"/>
      <w:lvlText w:val="-"/>
      <w:lvlJc w:val="left"/>
      <w:pPr>
        <w:ind w:left="1440" w:hanging="360"/>
      </w:pPr>
      <w:rPr>
        <w:rFonts w:ascii="Times New Roman" w:eastAsia="Times New Roman" w:hAnsi="Times New Roman" w:cs="Times New Roman" w:hint="default"/>
        <w:w w:val="99"/>
        <w:sz w:val="24"/>
        <w:szCs w:val="24"/>
        <w:lang w:val="ru-RU" w:eastAsia="en-US" w:bidi="ar-SA"/>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2" w15:restartNumberingAfterBreak="0">
    <w:nsid w:val="37FF6A77"/>
    <w:multiLevelType w:val="multilevel"/>
    <w:tmpl w:val="FC48ECF0"/>
    <w:lvl w:ilvl="0">
      <w:start w:val="1"/>
      <w:numFmt w:val="decimal"/>
      <w:lvlText w:val="%1."/>
      <w:lvlJc w:val="left"/>
      <w:pPr>
        <w:ind w:left="3686" w:hanging="284"/>
        <w:jc w:val="right"/>
      </w:pPr>
      <w:rPr>
        <w:rFonts w:ascii="Times New Roman" w:eastAsia="Times New Roman" w:hAnsi="Times New Roman" w:cs="Times New Roman" w:hint="default"/>
        <w:b/>
        <w:bCs/>
        <w:i w:val="0"/>
        <w:iCs w:val="0"/>
        <w:spacing w:val="0"/>
        <w:w w:val="99"/>
        <w:sz w:val="28"/>
        <w:szCs w:val="28"/>
        <w:lang w:val="ru-RU" w:eastAsia="en-US" w:bidi="ar-SA"/>
      </w:rPr>
    </w:lvl>
    <w:lvl w:ilvl="1">
      <w:start w:val="1"/>
      <w:numFmt w:val="decimal"/>
      <w:lvlText w:val="%1.%2."/>
      <w:lvlJc w:val="left"/>
      <w:pPr>
        <w:ind w:left="1227" w:hanging="495"/>
      </w:pPr>
      <w:rPr>
        <w:rFonts w:ascii="Times New Roman" w:eastAsia="Times New Roman" w:hAnsi="Times New Roman" w:cs="Times New Roman" w:hint="default"/>
        <w:b/>
        <w:bCs/>
        <w:i w:val="0"/>
        <w:iCs w:val="0"/>
        <w:spacing w:val="0"/>
        <w:w w:val="99"/>
        <w:sz w:val="28"/>
        <w:szCs w:val="28"/>
        <w:lang w:val="ru-RU" w:eastAsia="en-US" w:bidi="ar-SA"/>
      </w:rPr>
    </w:lvl>
    <w:lvl w:ilvl="2">
      <w:start w:val="1"/>
      <w:numFmt w:val="decimal"/>
      <w:lvlText w:val="%1.%2.%3."/>
      <w:lvlJc w:val="left"/>
      <w:pPr>
        <w:ind w:left="1984" w:hanging="707"/>
      </w:pPr>
      <w:rPr>
        <w:rFonts w:ascii="Times New Roman" w:eastAsia="Times New Roman" w:hAnsi="Times New Roman" w:cs="Times New Roman" w:hint="default"/>
        <w:b/>
        <w:bCs/>
        <w:i w:val="0"/>
        <w:iCs w:val="0"/>
        <w:spacing w:val="0"/>
        <w:w w:val="99"/>
        <w:sz w:val="28"/>
        <w:szCs w:val="28"/>
        <w:lang w:val="ru-RU" w:eastAsia="en-US" w:bidi="ar-SA"/>
      </w:rPr>
    </w:lvl>
    <w:lvl w:ilvl="3">
      <w:numFmt w:val="bullet"/>
      <w:lvlText w:val="-"/>
      <w:lvlJc w:val="left"/>
      <w:pPr>
        <w:ind w:left="22" w:hanging="164"/>
      </w:pPr>
      <w:rPr>
        <w:rFonts w:ascii="Times New Roman" w:eastAsia="Times New Roman" w:hAnsi="Times New Roman" w:cs="Times New Roman" w:hint="default"/>
        <w:b w:val="0"/>
        <w:bCs w:val="0"/>
        <w:i w:val="0"/>
        <w:iCs w:val="0"/>
        <w:spacing w:val="0"/>
        <w:w w:val="99"/>
        <w:sz w:val="28"/>
        <w:szCs w:val="28"/>
        <w:lang w:val="ru-RU" w:eastAsia="en-US" w:bidi="ar-SA"/>
      </w:rPr>
    </w:lvl>
    <w:lvl w:ilvl="4">
      <w:numFmt w:val="bullet"/>
      <w:lvlText w:val="•"/>
      <w:lvlJc w:val="left"/>
      <w:pPr>
        <w:ind w:left="4666" w:hanging="164"/>
      </w:pPr>
      <w:rPr>
        <w:rFonts w:hint="default"/>
        <w:lang w:val="ru-RU" w:eastAsia="en-US" w:bidi="ar-SA"/>
      </w:rPr>
    </w:lvl>
    <w:lvl w:ilvl="5">
      <w:numFmt w:val="bullet"/>
      <w:lvlText w:val="•"/>
      <w:lvlJc w:val="left"/>
      <w:pPr>
        <w:ind w:left="5644" w:hanging="164"/>
      </w:pPr>
      <w:rPr>
        <w:rFonts w:hint="default"/>
        <w:lang w:val="ru-RU" w:eastAsia="en-US" w:bidi="ar-SA"/>
      </w:rPr>
    </w:lvl>
    <w:lvl w:ilvl="6">
      <w:numFmt w:val="bullet"/>
      <w:lvlText w:val="•"/>
      <w:lvlJc w:val="left"/>
      <w:pPr>
        <w:ind w:left="6622" w:hanging="164"/>
      </w:pPr>
      <w:rPr>
        <w:rFonts w:hint="default"/>
        <w:lang w:val="ru-RU" w:eastAsia="en-US" w:bidi="ar-SA"/>
      </w:rPr>
    </w:lvl>
    <w:lvl w:ilvl="7">
      <w:numFmt w:val="bullet"/>
      <w:lvlText w:val="•"/>
      <w:lvlJc w:val="left"/>
      <w:pPr>
        <w:ind w:left="7599" w:hanging="164"/>
      </w:pPr>
      <w:rPr>
        <w:rFonts w:hint="default"/>
        <w:lang w:val="ru-RU" w:eastAsia="en-US" w:bidi="ar-SA"/>
      </w:rPr>
    </w:lvl>
    <w:lvl w:ilvl="8">
      <w:numFmt w:val="bullet"/>
      <w:lvlText w:val="•"/>
      <w:lvlJc w:val="left"/>
      <w:pPr>
        <w:ind w:left="8577" w:hanging="164"/>
      </w:pPr>
      <w:rPr>
        <w:rFonts w:hint="default"/>
        <w:lang w:val="ru-RU" w:eastAsia="en-US" w:bidi="ar-SA"/>
      </w:rPr>
    </w:lvl>
  </w:abstractNum>
  <w:abstractNum w:abstractNumId="63" w15:restartNumberingAfterBreak="0">
    <w:nsid w:val="38F24981"/>
    <w:multiLevelType w:val="hybridMultilevel"/>
    <w:tmpl w:val="322AF14E"/>
    <w:lvl w:ilvl="0" w:tplc="CD7A443C">
      <w:numFmt w:val="bullet"/>
      <w:lvlText w:val="-"/>
      <w:lvlJc w:val="left"/>
      <w:pPr>
        <w:ind w:left="233" w:hanging="164"/>
      </w:pPr>
      <w:rPr>
        <w:rFonts w:ascii="Times New Roman" w:eastAsia="Times New Roman" w:hAnsi="Times New Roman" w:cs="Times New Roman" w:hint="default"/>
        <w:b w:val="0"/>
        <w:bCs w:val="0"/>
        <w:i w:val="0"/>
        <w:iCs w:val="0"/>
        <w:spacing w:val="0"/>
        <w:w w:val="99"/>
        <w:sz w:val="28"/>
        <w:szCs w:val="28"/>
        <w:lang w:val="ru-RU" w:eastAsia="en-US" w:bidi="ar-SA"/>
      </w:rPr>
    </w:lvl>
    <w:lvl w:ilvl="1" w:tplc="1AD49208">
      <w:numFmt w:val="bullet"/>
      <w:lvlText w:val="•"/>
      <w:lvlJc w:val="left"/>
      <w:pPr>
        <w:ind w:left="1290" w:hanging="164"/>
      </w:pPr>
      <w:rPr>
        <w:rFonts w:hint="default"/>
        <w:lang w:val="ru-RU" w:eastAsia="en-US" w:bidi="ar-SA"/>
      </w:rPr>
    </w:lvl>
    <w:lvl w:ilvl="2" w:tplc="A468A6BE">
      <w:numFmt w:val="bullet"/>
      <w:lvlText w:val="•"/>
      <w:lvlJc w:val="left"/>
      <w:pPr>
        <w:ind w:left="2340" w:hanging="164"/>
      </w:pPr>
      <w:rPr>
        <w:rFonts w:hint="default"/>
        <w:lang w:val="ru-RU" w:eastAsia="en-US" w:bidi="ar-SA"/>
      </w:rPr>
    </w:lvl>
    <w:lvl w:ilvl="3" w:tplc="441EA1A2">
      <w:numFmt w:val="bullet"/>
      <w:lvlText w:val="•"/>
      <w:lvlJc w:val="left"/>
      <w:pPr>
        <w:ind w:left="3391" w:hanging="164"/>
      </w:pPr>
      <w:rPr>
        <w:rFonts w:hint="default"/>
        <w:lang w:val="ru-RU" w:eastAsia="en-US" w:bidi="ar-SA"/>
      </w:rPr>
    </w:lvl>
    <w:lvl w:ilvl="4" w:tplc="6116FCAC">
      <w:numFmt w:val="bullet"/>
      <w:lvlText w:val="•"/>
      <w:lvlJc w:val="left"/>
      <w:pPr>
        <w:ind w:left="4441" w:hanging="164"/>
      </w:pPr>
      <w:rPr>
        <w:rFonts w:hint="default"/>
        <w:lang w:val="ru-RU" w:eastAsia="en-US" w:bidi="ar-SA"/>
      </w:rPr>
    </w:lvl>
    <w:lvl w:ilvl="5" w:tplc="E796F62A">
      <w:numFmt w:val="bullet"/>
      <w:lvlText w:val="•"/>
      <w:lvlJc w:val="left"/>
      <w:pPr>
        <w:ind w:left="5492" w:hanging="164"/>
      </w:pPr>
      <w:rPr>
        <w:rFonts w:hint="default"/>
        <w:lang w:val="ru-RU" w:eastAsia="en-US" w:bidi="ar-SA"/>
      </w:rPr>
    </w:lvl>
    <w:lvl w:ilvl="6" w:tplc="3396717C">
      <w:numFmt w:val="bullet"/>
      <w:lvlText w:val="•"/>
      <w:lvlJc w:val="left"/>
      <w:pPr>
        <w:ind w:left="6542" w:hanging="164"/>
      </w:pPr>
      <w:rPr>
        <w:rFonts w:hint="default"/>
        <w:lang w:val="ru-RU" w:eastAsia="en-US" w:bidi="ar-SA"/>
      </w:rPr>
    </w:lvl>
    <w:lvl w:ilvl="7" w:tplc="401E4D1E">
      <w:numFmt w:val="bullet"/>
      <w:lvlText w:val="•"/>
      <w:lvlJc w:val="left"/>
      <w:pPr>
        <w:ind w:left="7592" w:hanging="164"/>
      </w:pPr>
      <w:rPr>
        <w:rFonts w:hint="default"/>
        <w:lang w:val="ru-RU" w:eastAsia="en-US" w:bidi="ar-SA"/>
      </w:rPr>
    </w:lvl>
    <w:lvl w:ilvl="8" w:tplc="0AD26562">
      <w:numFmt w:val="bullet"/>
      <w:lvlText w:val="•"/>
      <w:lvlJc w:val="left"/>
      <w:pPr>
        <w:ind w:left="8643" w:hanging="164"/>
      </w:pPr>
      <w:rPr>
        <w:rFonts w:hint="default"/>
        <w:lang w:val="ru-RU" w:eastAsia="en-US" w:bidi="ar-SA"/>
      </w:rPr>
    </w:lvl>
  </w:abstractNum>
  <w:abstractNum w:abstractNumId="64" w15:restartNumberingAfterBreak="0">
    <w:nsid w:val="392F6D4D"/>
    <w:multiLevelType w:val="hybridMultilevel"/>
    <w:tmpl w:val="0798C51C"/>
    <w:lvl w:ilvl="0" w:tplc="47504244">
      <w:start w:val="1"/>
      <w:numFmt w:val="decimal"/>
      <w:lvlText w:val="%1"/>
      <w:lvlJc w:val="left"/>
      <w:pPr>
        <w:ind w:left="450" w:hanging="212"/>
      </w:pPr>
      <w:rPr>
        <w:rFonts w:hint="default"/>
        <w:b/>
        <w:bCs/>
        <w:w w:val="99"/>
        <w:lang w:val="ru-RU" w:eastAsia="en-US" w:bidi="ar-SA"/>
      </w:rPr>
    </w:lvl>
    <w:lvl w:ilvl="1" w:tplc="9976F3B8">
      <w:numFmt w:val="bullet"/>
      <w:lvlText w:val="•"/>
      <w:lvlJc w:val="left"/>
      <w:pPr>
        <w:ind w:left="1372" w:hanging="212"/>
      </w:pPr>
      <w:rPr>
        <w:rFonts w:hint="default"/>
        <w:lang w:val="ru-RU" w:eastAsia="en-US" w:bidi="ar-SA"/>
      </w:rPr>
    </w:lvl>
    <w:lvl w:ilvl="2" w:tplc="760C25E2">
      <w:numFmt w:val="bullet"/>
      <w:lvlText w:val="•"/>
      <w:lvlJc w:val="left"/>
      <w:pPr>
        <w:ind w:left="2284" w:hanging="212"/>
      </w:pPr>
      <w:rPr>
        <w:rFonts w:hint="default"/>
        <w:lang w:val="ru-RU" w:eastAsia="en-US" w:bidi="ar-SA"/>
      </w:rPr>
    </w:lvl>
    <w:lvl w:ilvl="3" w:tplc="DCF4218E">
      <w:numFmt w:val="bullet"/>
      <w:lvlText w:val="•"/>
      <w:lvlJc w:val="left"/>
      <w:pPr>
        <w:ind w:left="3197" w:hanging="212"/>
      </w:pPr>
      <w:rPr>
        <w:rFonts w:hint="default"/>
        <w:lang w:val="ru-RU" w:eastAsia="en-US" w:bidi="ar-SA"/>
      </w:rPr>
    </w:lvl>
    <w:lvl w:ilvl="4" w:tplc="96BC3D94">
      <w:numFmt w:val="bullet"/>
      <w:lvlText w:val="•"/>
      <w:lvlJc w:val="left"/>
      <w:pPr>
        <w:ind w:left="4109" w:hanging="212"/>
      </w:pPr>
      <w:rPr>
        <w:rFonts w:hint="default"/>
        <w:lang w:val="ru-RU" w:eastAsia="en-US" w:bidi="ar-SA"/>
      </w:rPr>
    </w:lvl>
    <w:lvl w:ilvl="5" w:tplc="AEE4D27A">
      <w:numFmt w:val="bullet"/>
      <w:lvlText w:val="•"/>
      <w:lvlJc w:val="left"/>
      <w:pPr>
        <w:ind w:left="5022" w:hanging="212"/>
      </w:pPr>
      <w:rPr>
        <w:rFonts w:hint="default"/>
        <w:lang w:val="ru-RU" w:eastAsia="en-US" w:bidi="ar-SA"/>
      </w:rPr>
    </w:lvl>
    <w:lvl w:ilvl="6" w:tplc="406025EE">
      <w:numFmt w:val="bullet"/>
      <w:lvlText w:val="•"/>
      <w:lvlJc w:val="left"/>
      <w:pPr>
        <w:ind w:left="5934" w:hanging="212"/>
      </w:pPr>
      <w:rPr>
        <w:rFonts w:hint="default"/>
        <w:lang w:val="ru-RU" w:eastAsia="en-US" w:bidi="ar-SA"/>
      </w:rPr>
    </w:lvl>
    <w:lvl w:ilvl="7" w:tplc="873C76A2">
      <w:numFmt w:val="bullet"/>
      <w:lvlText w:val="•"/>
      <w:lvlJc w:val="left"/>
      <w:pPr>
        <w:ind w:left="6846" w:hanging="212"/>
      </w:pPr>
      <w:rPr>
        <w:rFonts w:hint="default"/>
        <w:lang w:val="ru-RU" w:eastAsia="en-US" w:bidi="ar-SA"/>
      </w:rPr>
    </w:lvl>
    <w:lvl w:ilvl="8" w:tplc="BC78E0EC">
      <w:numFmt w:val="bullet"/>
      <w:lvlText w:val="•"/>
      <w:lvlJc w:val="left"/>
      <w:pPr>
        <w:ind w:left="7759" w:hanging="212"/>
      </w:pPr>
      <w:rPr>
        <w:rFonts w:hint="default"/>
        <w:lang w:val="ru-RU" w:eastAsia="en-US" w:bidi="ar-SA"/>
      </w:rPr>
    </w:lvl>
  </w:abstractNum>
  <w:abstractNum w:abstractNumId="65" w15:restartNumberingAfterBreak="0">
    <w:nsid w:val="3A8C4711"/>
    <w:multiLevelType w:val="hybridMultilevel"/>
    <w:tmpl w:val="4F8C46EC"/>
    <w:lvl w:ilvl="0" w:tplc="5D586858">
      <w:numFmt w:val="bullet"/>
      <w:lvlText w:val=""/>
      <w:lvlJc w:val="left"/>
      <w:pPr>
        <w:ind w:left="825" w:hanging="360"/>
      </w:pPr>
      <w:rPr>
        <w:rFonts w:ascii="Symbol" w:eastAsia="Symbol" w:hAnsi="Symbol" w:cs="Symbol" w:hint="default"/>
        <w:w w:val="100"/>
        <w:sz w:val="24"/>
        <w:szCs w:val="24"/>
        <w:lang w:val="ru-RU" w:eastAsia="en-US" w:bidi="ar-SA"/>
      </w:rPr>
    </w:lvl>
    <w:lvl w:ilvl="1" w:tplc="8D4AEB90">
      <w:numFmt w:val="bullet"/>
      <w:lvlText w:val="•"/>
      <w:lvlJc w:val="left"/>
      <w:pPr>
        <w:ind w:left="1298" w:hanging="360"/>
      </w:pPr>
      <w:rPr>
        <w:rFonts w:hint="default"/>
        <w:lang w:val="ru-RU" w:eastAsia="en-US" w:bidi="ar-SA"/>
      </w:rPr>
    </w:lvl>
    <w:lvl w:ilvl="2" w:tplc="8164652A">
      <w:numFmt w:val="bullet"/>
      <w:lvlText w:val="•"/>
      <w:lvlJc w:val="left"/>
      <w:pPr>
        <w:ind w:left="1776" w:hanging="360"/>
      </w:pPr>
      <w:rPr>
        <w:rFonts w:hint="default"/>
        <w:lang w:val="ru-RU" w:eastAsia="en-US" w:bidi="ar-SA"/>
      </w:rPr>
    </w:lvl>
    <w:lvl w:ilvl="3" w:tplc="9258B3A6">
      <w:numFmt w:val="bullet"/>
      <w:lvlText w:val="•"/>
      <w:lvlJc w:val="left"/>
      <w:pPr>
        <w:ind w:left="2254" w:hanging="360"/>
      </w:pPr>
      <w:rPr>
        <w:rFonts w:hint="default"/>
        <w:lang w:val="ru-RU" w:eastAsia="en-US" w:bidi="ar-SA"/>
      </w:rPr>
    </w:lvl>
    <w:lvl w:ilvl="4" w:tplc="9B269104">
      <w:numFmt w:val="bullet"/>
      <w:lvlText w:val="•"/>
      <w:lvlJc w:val="left"/>
      <w:pPr>
        <w:ind w:left="2733" w:hanging="360"/>
      </w:pPr>
      <w:rPr>
        <w:rFonts w:hint="default"/>
        <w:lang w:val="ru-RU" w:eastAsia="en-US" w:bidi="ar-SA"/>
      </w:rPr>
    </w:lvl>
    <w:lvl w:ilvl="5" w:tplc="F4B2E8F8">
      <w:numFmt w:val="bullet"/>
      <w:lvlText w:val="•"/>
      <w:lvlJc w:val="left"/>
      <w:pPr>
        <w:ind w:left="3211" w:hanging="360"/>
      </w:pPr>
      <w:rPr>
        <w:rFonts w:hint="default"/>
        <w:lang w:val="ru-RU" w:eastAsia="en-US" w:bidi="ar-SA"/>
      </w:rPr>
    </w:lvl>
    <w:lvl w:ilvl="6" w:tplc="2884BCEE">
      <w:numFmt w:val="bullet"/>
      <w:lvlText w:val="•"/>
      <w:lvlJc w:val="left"/>
      <w:pPr>
        <w:ind w:left="3689" w:hanging="360"/>
      </w:pPr>
      <w:rPr>
        <w:rFonts w:hint="default"/>
        <w:lang w:val="ru-RU" w:eastAsia="en-US" w:bidi="ar-SA"/>
      </w:rPr>
    </w:lvl>
    <w:lvl w:ilvl="7" w:tplc="8536E9B4">
      <w:numFmt w:val="bullet"/>
      <w:lvlText w:val="•"/>
      <w:lvlJc w:val="left"/>
      <w:pPr>
        <w:ind w:left="4168" w:hanging="360"/>
      </w:pPr>
      <w:rPr>
        <w:rFonts w:hint="default"/>
        <w:lang w:val="ru-RU" w:eastAsia="en-US" w:bidi="ar-SA"/>
      </w:rPr>
    </w:lvl>
    <w:lvl w:ilvl="8" w:tplc="425C22D2">
      <w:numFmt w:val="bullet"/>
      <w:lvlText w:val="•"/>
      <w:lvlJc w:val="left"/>
      <w:pPr>
        <w:ind w:left="4646" w:hanging="360"/>
      </w:pPr>
      <w:rPr>
        <w:rFonts w:hint="default"/>
        <w:lang w:val="ru-RU" w:eastAsia="en-US" w:bidi="ar-SA"/>
      </w:rPr>
    </w:lvl>
  </w:abstractNum>
  <w:abstractNum w:abstractNumId="66" w15:restartNumberingAfterBreak="0">
    <w:nsid w:val="3C1B17DC"/>
    <w:multiLevelType w:val="hybridMultilevel"/>
    <w:tmpl w:val="22264DDE"/>
    <w:lvl w:ilvl="0" w:tplc="BAB2C2DC">
      <w:numFmt w:val="bullet"/>
      <w:lvlText w:val="-"/>
      <w:lvlJc w:val="left"/>
      <w:pPr>
        <w:ind w:left="233" w:hanging="164"/>
      </w:pPr>
      <w:rPr>
        <w:rFonts w:ascii="Times New Roman" w:eastAsia="Times New Roman" w:hAnsi="Times New Roman" w:cs="Times New Roman" w:hint="default"/>
        <w:b w:val="0"/>
        <w:bCs w:val="0"/>
        <w:i w:val="0"/>
        <w:iCs w:val="0"/>
        <w:spacing w:val="0"/>
        <w:w w:val="99"/>
        <w:sz w:val="28"/>
        <w:szCs w:val="28"/>
        <w:lang w:val="ru-RU" w:eastAsia="en-US" w:bidi="ar-SA"/>
      </w:rPr>
    </w:lvl>
    <w:lvl w:ilvl="1" w:tplc="056EB9B6">
      <w:numFmt w:val="bullet"/>
      <w:lvlText w:val="•"/>
      <w:lvlJc w:val="left"/>
      <w:pPr>
        <w:ind w:left="1290" w:hanging="164"/>
      </w:pPr>
      <w:rPr>
        <w:rFonts w:hint="default"/>
        <w:lang w:val="ru-RU" w:eastAsia="en-US" w:bidi="ar-SA"/>
      </w:rPr>
    </w:lvl>
    <w:lvl w:ilvl="2" w:tplc="11C4CA42">
      <w:numFmt w:val="bullet"/>
      <w:lvlText w:val="•"/>
      <w:lvlJc w:val="left"/>
      <w:pPr>
        <w:ind w:left="2340" w:hanging="164"/>
      </w:pPr>
      <w:rPr>
        <w:rFonts w:hint="default"/>
        <w:lang w:val="ru-RU" w:eastAsia="en-US" w:bidi="ar-SA"/>
      </w:rPr>
    </w:lvl>
    <w:lvl w:ilvl="3" w:tplc="DFB266EC">
      <w:numFmt w:val="bullet"/>
      <w:lvlText w:val="•"/>
      <w:lvlJc w:val="left"/>
      <w:pPr>
        <w:ind w:left="3391" w:hanging="164"/>
      </w:pPr>
      <w:rPr>
        <w:rFonts w:hint="default"/>
        <w:lang w:val="ru-RU" w:eastAsia="en-US" w:bidi="ar-SA"/>
      </w:rPr>
    </w:lvl>
    <w:lvl w:ilvl="4" w:tplc="F1B2F8E0">
      <w:numFmt w:val="bullet"/>
      <w:lvlText w:val="•"/>
      <w:lvlJc w:val="left"/>
      <w:pPr>
        <w:ind w:left="4441" w:hanging="164"/>
      </w:pPr>
      <w:rPr>
        <w:rFonts w:hint="default"/>
        <w:lang w:val="ru-RU" w:eastAsia="en-US" w:bidi="ar-SA"/>
      </w:rPr>
    </w:lvl>
    <w:lvl w:ilvl="5" w:tplc="4B36BA84">
      <w:numFmt w:val="bullet"/>
      <w:lvlText w:val="•"/>
      <w:lvlJc w:val="left"/>
      <w:pPr>
        <w:ind w:left="5492" w:hanging="164"/>
      </w:pPr>
      <w:rPr>
        <w:rFonts w:hint="default"/>
        <w:lang w:val="ru-RU" w:eastAsia="en-US" w:bidi="ar-SA"/>
      </w:rPr>
    </w:lvl>
    <w:lvl w:ilvl="6" w:tplc="0B609C20">
      <w:numFmt w:val="bullet"/>
      <w:lvlText w:val="•"/>
      <w:lvlJc w:val="left"/>
      <w:pPr>
        <w:ind w:left="6542" w:hanging="164"/>
      </w:pPr>
      <w:rPr>
        <w:rFonts w:hint="default"/>
        <w:lang w:val="ru-RU" w:eastAsia="en-US" w:bidi="ar-SA"/>
      </w:rPr>
    </w:lvl>
    <w:lvl w:ilvl="7" w:tplc="121AD3AC">
      <w:numFmt w:val="bullet"/>
      <w:lvlText w:val="•"/>
      <w:lvlJc w:val="left"/>
      <w:pPr>
        <w:ind w:left="7592" w:hanging="164"/>
      </w:pPr>
      <w:rPr>
        <w:rFonts w:hint="default"/>
        <w:lang w:val="ru-RU" w:eastAsia="en-US" w:bidi="ar-SA"/>
      </w:rPr>
    </w:lvl>
    <w:lvl w:ilvl="8" w:tplc="0C1A9CC6">
      <w:numFmt w:val="bullet"/>
      <w:lvlText w:val="•"/>
      <w:lvlJc w:val="left"/>
      <w:pPr>
        <w:ind w:left="8643" w:hanging="164"/>
      </w:pPr>
      <w:rPr>
        <w:rFonts w:hint="default"/>
        <w:lang w:val="ru-RU" w:eastAsia="en-US" w:bidi="ar-SA"/>
      </w:rPr>
    </w:lvl>
  </w:abstractNum>
  <w:abstractNum w:abstractNumId="67" w15:restartNumberingAfterBreak="0">
    <w:nsid w:val="3D517E11"/>
    <w:multiLevelType w:val="hybridMultilevel"/>
    <w:tmpl w:val="3C2825C4"/>
    <w:lvl w:ilvl="0" w:tplc="34C4BF42">
      <w:numFmt w:val="bullet"/>
      <w:lvlText w:val=""/>
      <w:lvlJc w:val="left"/>
      <w:pPr>
        <w:ind w:left="1080" w:hanging="360"/>
      </w:pPr>
      <w:rPr>
        <w:rFonts w:ascii="Symbol" w:eastAsia="Symbol" w:hAnsi="Symbol" w:cs="Symbol" w:hint="default"/>
        <w:w w:val="100"/>
        <w:sz w:val="22"/>
        <w:szCs w:val="22"/>
        <w:lang w:val="ru-RU" w:eastAsia="en-US" w:bidi="ar-SA"/>
      </w:rPr>
    </w:lvl>
    <w:lvl w:ilvl="1" w:tplc="D6D441CE">
      <w:numFmt w:val="bullet"/>
      <w:lvlText w:val="•"/>
      <w:lvlJc w:val="left"/>
      <w:pPr>
        <w:ind w:left="1930" w:hanging="360"/>
      </w:pPr>
      <w:rPr>
        <w:rFonts w:hint="default"/>
        <w:lang w:val="ru-RU" w:eastAsia="en-US" w:bidi="ar-SA"/>
      </w:rPr>
    </w:lvl>
    <w:lvl w:ilvl="2" w:tplc="E60257FE">
      <w:numFmt w:val="bullet"/>
      <w:lvlText w:val="•"/>
      <w:lvlJc w:val="left"/>
      <w:pPr>
        <w:ind w:left="2780" w:hanging="360"/>
      </w:pPr>
      <w:rPr>
        <w:rFonts w:hint="default"/>
        <w:lang w:val="ru-RU" w:eastAsia="en-US" w:bidi="ar-SA"/>
      </w:rPr>
    </w:lvl>
    <w:lvl w:ilvl="3" w:tplc="418299DA">
      <w:numFmt w:val="bullet"/>
      <w:lvlText w:val="•"/>
      <w:lvlJc w:val="left"/>
      <w:pPr>
        <w:ind w:left="3631" w:hanging="360"/>
      </w:pPr>
      <w:rPr>
        <w:rFonts w:hint="default"/>
        <w:lang w:val="ru-RU" w:eastAsia="en-US" w:bidi="ar-SA"/>
      </w:rPr>
    </w:lvl>
    <w:lvl w:ilvl="4" w:tplc="C630DB50">
      <w:numFmt w:val="bullet"/>
      <w:lvlText w:val="•"/>
      <w:lvlJc w:val="left"/>
      <w:pPr>
        <w:ind w:left="4481" w:hanging="360"/>
      </w:pPr>
      <w:rPr>
        <w:rFonts w:hint="default"/>
        <w:lang w:val="ru-RU" w:eastAsia="en-US" w:bidi="ar-SA"/>
      </w:rPr>
    </w:lvl>
    <w:lvl w:ilvl="5" w:tplc="4E32602E">
      <w:numFmt w:val="bullet"/>
      <w:lvlText w:val="•"/>
      <w:lvlJc w:val="left"/>
      <w:pPr>
        <w:ind w:left="5332" w:hanging="360"/>
      </w:pPr>
      <w:rPr>
        <w:rFonts w:hint="default"/>
        <w:lang w:val="ru-RU" w:eastAsia="en-US" w:bidi="ar-SA"/>
      </w:rPr>
    </w:lvl>
    <w:lvl w:ilvl="6" w:tplc="42F4F7EE">
      <w:numFmt w:val="bullet"/>
      <w:lvlText w:val="•"/>
      <w:lvlJc w:val="left"/>
      <w:pPr>
        <w:ind w:left="6182" w:hanging="360"/>
      </w:pPr>
      <w:rPr>
        <w:rFonts w:hint="default"/>
        <w:lang w:val="ru-RU" w:eastAsia="en-US" w:bidi="ar-SA"/>
      </w:rPr>
    </w:lvl>
    <w:lvl w:ilvl="7" w:tplc="1A92B53C">
      <w:numFmt w:val="bullet"/>
      <w:lvlText w:val="•"/>
      <w:lvlJc w:val="left"/>
      <w:pPr>
        <w:ind w:left="7032" w:hanging="360"/>
      </w:pPr>
      <w:rPr>
        <w:rFonts w:hint="default"/>
        <w:lang w:val="ru-RU" w:eastAsia="en-US" w:bidi="ar-SA"/>
      </w:rPr>
    </w:lvl>
    <w:lvl w:ilvl="8" w:tplc="40DA3EF6">
      <w:numFmt w:val="bullet"/>
      <w:lvlText w:val="•"/>
      <w:lvlJc w:val="left"/>
      <w:pPr>
        <w:ind w:left="7883" w:hanging="360"/>
      </w:pPr>
      <w:rPr>
        <w:rFonts w:hint="default"/>
        <w:lang w:val="ru-RU" w:eastAsia="en-US" w:bidi="ar-SA"/>
      </w:rPr>
    </w:lvl>
  </w:abstractNum>
  <w:abstractNum w:abstractNumId="68" w15:restartNumberingAfterBreak="0">
    <w:nsid w:val="3DB57AD2"/>
    <w:multiLevelType w:val="hybridMultilevel"/>
    <w:tmpl w:val="55726070"/>
    <w:lvl w:ilvl="0" w:tplc="04190001">
      <w:start w:val="1"/>
      <w:numFmt w:val="bullet"/>
      <w:lvlText w:val=""/>
      <w:lvlJc w:val="left"/>
      <w:pPr>
        <w:ind w:left="773" w:hanging="360"/>
      </w:pPr>
      <w:rPr>
        <w:rFonts w:ascii="Symbol" w:hAnsi="Symbol" w:hint="default"/>
      </w:rPr>
    </w:lvl>
    <w:lvl w:ilvl="1" w:tplc="04190003" w:tentative="1">
      <w:start w:val="1"/>
      <w:numFmt w:val="bullet"/>
      <w:lvlText w:val="o"/>
      <w:lvlJc w:val="left"/>
      <w:pPr>
        <w:ind w:left="1493" w:hanging="360"/>
      </w:pPr>
      <w:rPr>
        <w:rFonts w:ascii="Courier New" w:hAnsi="Courier New" w:cs="Courier New" w:hint="default"/>
      </w:rPr>
    </w:lvl>
    <w:lvl w:ilvl="2" w:tplc="04190005" w:tentative="1">
      <w:start w:val="1"/>
      <w:numFmt w:val="bullet"/>
      <w:lvlText w:val=""/>
      <w:lvlJc w:val="left"/>
      <w:pPr>
        <w:ind w:left="2213" w:hanging="360"/>
      </w:pPr>
      <w:rPr>
        <w:rFonts w:ascii="Wingdings" w:hAnsi="Wingdings" w:hint="default"/>
      </w:rPr>
    </w:lvl>
    <w:lvl w:ilvl="3" w:tplc="04190001" w:tentative="1">
      <w:start w:val="1"/>
      <w:numFmt w:val="bullet"/>
      <w:lvlText w:val=""/>
      <w:lvlJc w:val="left"/>
      <w:pPr>
        <w:ind w:left="2933" w:hanging="360"/>
      </w:pPr>
      <w:rPr>
        <w:rFonts w:ascii="Symbol" w:hAnsi="Symbol" w:hint="default"/>
      </w:rPr>
    </w:lvl>
    <w:lvl w:ilvl="4" w:tplc="04190003" w:tentative="1">
      <w:start w:val="1"/>
      <w:numFmt w:val="bullet"/>
      <w:lvlText w:val="o"/>
      <w:lvlJc w:val="left"/>
      <w:pPr>
        <w:ind w:left="3653" w:hanging="360"/>
      </w:pPr>
      <w:rPr>
        <w:rFonts w:ascii="Courier New" w:hAnsi="Courier New" w:cs="Courier New" w:hint="default"/>
      </w:rPr>
    </w:lvl>
    <w:lvl w:ilvl="5" w:tplc="04190005" w:tentative="1">
      <w:start w:val="1"/>
      <w:numFmt w:val="bullet"/>
      <w:lvlText w:val=""/>
      <w:lvlJc w:val="left"/>
      <w:pPr>
        <w:ind w:left="4373" w:hanging="360"/>
      </w:pPr>
      <w:rPr>
        <w:rFonts w:ascii="Wingdings" w:hAnsi="Wingdings" w:hint="default"/>
      </w:rPr>
    </w:lvl>
    <w:lvl w:ilvl="6" w:tplc="04190001" w:tentative="1">
      <w:start w:val="1"/>
      <w:numFmt w:val="bullet"/>
      <w:lvlText w:val=""/>
      <w:lvlJc w:val="left"/>
      <w:pPr>
        <w:ind w:left="5093" w:hanging="360"/>
      </w:pPr>
      <w:rPr>
        <w:rFonts w:ascii="Symbol" w:hAnsi="Symbol" w:hint="default"/>
      </w:rPr>
    </w:lvl>
    <w:lvl w:ilvl="7" w:tplc="04190003" w:tentative="1">
      <w:start w:val="1"/>
      <w:numFmt w:val="bullet"/>
      <w:lvlText w:val="o"/>
      <w:lvlJc w:val="left"/>
      <w:pPr>
        <w:ind w:left="5813" w:hanging="360"/>
      </w:pPr>
      <w:rPr>
        <w:rFonts w:ascii="Courier New" w:hAnsi="Courier New" w:cs="Courier New" w:hint="default"/>
      </w:rPr>
    </w:lvl>
    <w:lvl w:ilvl="8" w:tplc="04190005" w:tentative="1">
      <w:start w:val="1"/>
      <w:numFmt w:val="bullet"/>
      <w:lvlText w:val=""/>
      <w:lvlJc w:val="left"/>
      <w:pPr>
        <w:ind w:left="6533" w:hanging="360"/>
      </w:pPr>
      <w:rPr>
        <w:rFonts w:ascii="Wingdings" w:hAnsi="Wingdings" w:hint="default"/>
      </w:rPr>
    </w:lvl>
  </w:abstractNum>
  <w:abstractNum w:abstractNumId="69" w15:restartNumberingAfterBreak="0">
    <w:nsid w:val="3E172E19"/>
    <w:multiLevelType w:val="hybridMultilevel"/>
    <w:tmpl w:val="5D04DD3A"/>
    <w:lvl w:ilvl="0" w:tplc="8E68B7BC">
      <w:numFmt w:val="bullet"/>
      <w:lvlText w:val="-"/>
      <w:lvlJc w:val="left"/>
      <w:pPr>
        <w:ind w:left="233" w:hanging="164"/>
      </w:pPr>
      <w:rPr>
        <w:rFonts w:ascii="Times New Roman" w:eastAsia="Times New Roman" w:hAnsi="Times New Roman" w:cs="Times New Roman" w:hint="default"/>
        <w:b w:val="0"/>
        <w:bCs w:val="0"/>
        <w:i w:val="0"/>
        <w:iCs w:val="0"/>
        <w:spacing w:val="0"/>
        <w:w w:val="99"/>
        <w:sz w:val="28"/>
        <w:szCs w:val="28"/>
        <w:lang w:val="ru-RU" w:eastAsia="en-US" w:bidi="ar-SA"/>
      </w:rPr>
    </w:lvl>
    <w:lvl w:ilvl="1" w:tplc="284C5898">
      <w:numFmt w:val="bullet"/>
      <w:lvlText w:val="•"/>
      <w:lvlJc w:val="left"/>
      <w:pPr>
        <w:ind w:left="1290" w:hanging="164"/>
      </w:pPr>
      <w:rPr>
        <w:rFonts w:hint="default"/>
        <w:lang w:val="ru-RU" w:eastAsia="en-US" w:bidi="ar-SA"/>
      </w:rPr>
    </w:lvl>
    <w:lvl w:ilvl="2" w:tplc="261EC7E2">
      <w:numFmt w:val="bullet"/>
      <w:lvlText w:val="•"/>
      <w:lvlJc w:val="left"/>
      <w:pPr>
        <w:ind w:left="2340" w:hanging="164"/>
      </w:pPr>
      <w:rPr>
        <w:rFonts w:hint="default"/>
        <w:lang w:val="ru-RU" w:eastAsia="en-US" w:bidi="ar-SA"/>
      </w:rPr>
    </w:lvl>
    <w:lvl w:ilvl="3" w:tplc="DB98D642">
      <w:numFmt w:val="bullet"/>
      <w:lvlText w:val="•"/>
      <w:lvlJc w:val="left"/>
      <w:pPr>
        <w:ind w:left="3391" w:hanging="164"/>
      </w:pPr>
      <w:rPr>
        <w:rFonts w:hint="default"/>
        <w:lang w:val="ru-RU" w:eastAsia="en-US" w:bidi="ar-SA"/>
      </w:rPr>
    </w:lvl>
    <w:lvl w:ilvl="4" w:tplc="4D3A3904">
      <w:numFmt w:val="bullet"/>
      <w:lvlText w:val="•"/>
      <w:lvlJc w:val="left"/>
      <w:pPr>
        <w:ind w:left="4441" w:hanging="164"/>
      </w:pPr>
      <w:rPr>
        <w:rFonts w:hint="default"/>
        <w:lang w:val="ru-RU" w:eastAsia="en-US" w:bidi="ar-SA"/>
      </w:rPr>
    </w:lvl>
    <w:lvl w:ilvl="5" w:tplc="C30E8154">
      <w:numFmt w:val="bullet"/>
      <w:lvlText w:val="•"/>
      <w:lvlJc w:val="left"/>
      <w:pPr>
        <w:ind w:left="5492" w:hanging="164"/>
      </w:pPr>
      <w:rPr>
        <w:rFonts w:hint="default"/>
        <w:lang w:val="ru-RU" w:eastAsia="en-US" w:bidi="ar-SA"/>
      </w:rPr>
    </w:lvl>
    <w:lvl w:ilvl="6" w:tplc="0798C4B8">
      <w:numFmt w:val="bullet"/>
      <w:lvlText w:val="•"/>
      <w:lvlJc w:val="left"/>
      <w:pPr>
        <w:ind w:left="6542" w:hanging="164"/>
      </w:pPr>
      <w:rPr>
        <w:rFonts w:hint="default"/>
        <w:lang w:val="ru-RU" w:eastAsia="en-US" w:bidi="ar-SA"/>
      </w:rPr>
    </w:lvl>
    <w:lvl w:ilvl="7" w:tplc="7A1A9DB0">
      <w:numFmt w:val="bullet"/>
      <w:lvlText w:val="•"/>
      <w:lvlJc w:val="left"/>
      <w:pPr>
        <w:ind w:left="7592" w:hanging="164"/>
      </w:pPr>
      <w:rPr>
        <w:rFonts w:hint="default"/>
        <w:lang w:val="ru-RU" w:eastAsia="en-US" w:bidi="ar-SA"/>
      </w:rPr>
    </w:lvl>
    <w:lvl w:ilvl="8" w:tplc="FBDA6BBA">
      <w:numFmt w:val="bullet"/>
      <w:lvlText w:val="•"/>
      <w:lvlJc w:val="left"/>
      <w:pPr>
        <w:ind w:left="8643" w:hanging="164"/>
      </w:pPr>
      <w:rPr>
        <w:rFonts w:hint="default"/>
        <w:lang w:val="ru-RU" w:eastAsia="en-US" w:bidi="ar-SA"/>
      </w:rPr>
    </w:lvl>
  </w:abstractNum>
  <w:abstractNum w:abstractNumId="70" w15:restartNumberingAfterBreak="0">
    <w:nsid w:val="3F9C77E8"/>
    <w:multiLevelType w:val="hybridMultilevel"/>
    <w:tmpl w:val="C5B658A2"/>
    <w:lvl w:ilvl="0" w:tplc="DB90A7CC">
      <w:numFmt w:val="bullet"/>
      <w:lvlText w:val="-"/>
      <w:lvlJc w:val="left"/>
      <w:pPr>
        <w:ind w:left="1107" w:hanging="164"/>
      </w:pPr>
      <w:rPr>
        <w:rFonts w:ascii="Times New Roman" w:eastAsia="Times New Roman" w:hAnsi="Times New Roman" w:cs="Times New Roman" w:hint="default"/>
        <w:b w:val="0"/>
        <w:bCs w:val="0"/>
        <w:i w:val="0"/>
        <w:iCs w:val="0"/>
        <w:spacing w:val="0"/>
        <w:w w:val="99"/>
        <w:sz w:val="28"/>
        <w:szCs w:val="28"/>
        <w:lang w:val="ru-RU" w:eastAsia="en-US" w:bidi="ar-SA"/>
      </w:rPr>
    </w:lvl>
    <w:lvl w:ilvl="1" w:tplc="C014665C">
      <w:numFmt w:val="bullet"/>
      <w:lvlText w:val="•"/>
      <w:lvlJc w:val="left"/>
      <w:pPr>
        <w:ind w:left="2064" w:hanging="164"/>
      </w:pPr>
      <w:rPr>
        <w:rFonts w:hint="default"/>
        <w:lang w:val="ru-RU" w:eastAsia="en-US" w:bidi="ar-SA"/>
      </w:rPr>
    </w:lvl>
    <w:lvl w:ilvl="2" w:tplc="5A7A51E8">
      <w:numFmt w:val="bullet"/>
      <w:lvlText w:val="•"/>
      <w:lvlJc w:val="left"/>
      <w:pPr>
        <w:ind w:left="3028" w:hanging="164"/>
      </w:pPr>
      <w:rPr>
        <w:rFonts w:hint="default"/>
        <w:lang w:val="ru-RU" w:eastAsia="en-US" w:bidi="ar-SA"/>
      </w:rPr>
    </w:lvl>
    <w:lvl w:ilvl="3" w:tplc="9202F938">
      <w:numFmt w:val="bullet"/>
      <w:lvlText w:val="•"/>
      <w:lvlJc w:val="left"/>
      <w:pPr>
        <w:ind w:left="3993" w:hanging="164"/>
      </w:pPr>
      <w:rPr>
        <w:rFonts w:hint="default"/>
        <w:lang w:val="ru-RU" w:eastAsia="en-US" w:bidi="ar-SA"/>
      </w:rPr>
    </w:lvl>
    <w:lvl w:ilvl="4" w:tplc="8D907204">
      <w:numFmt w:val="bullet"/>
      <w:lvlText w:val="•"/>
      <w:lvlJc w:val="left"/>
      <w:pPr>
        <w:ind w:left="4957" w:hanging="164"/>
      </w:pPr>
      <w:rPr>
        <w:rFonts w:hint="default"/>
        <w:lang w:val="ru-RU" w:eastAsia="en-US" w:bidi="ar-SA"/>
      </w:rPr>
    </w:lvl>
    <w:lvl w:ilvl="5" w:tplc="6A166C12">
      <w:numFmt w:val="bullet"/>
      <w:lvlText w:val="•"/>
      <w:lvlJc w:val="left"/>
      <w:pPr>
        <w:ind w:left="5922" w:hanging="164"/>
      </w:pPr>
      <w:rPr>
        <w:rFonts w:hint="default"/>
        <w:lang w:val="ru-RU" w:eastAsia="en-US" w:bidi="ar-SA"/>
      </w:rPr>
    </w:lvl>
    <w:lvl w:ilvl="6" w:tplc="5F662A00">
      <w:numFmt w:val="bullet"/>
      <w:lvlText w:val="•"/>
      <w:lvlJc w:val="left"/>
      <w:pPr>
        <w:ind w:left="6886" w:hanging="164"/>
      </w:pPr>
      <w:rPr>
        <w:rFonts w:hint="default"/>
        <w:lang w:val="ru-RU" w:eastAsia="en-US" w:bidi="ar-SA"/>
      </w:rPr>
    </w:lvl>
    <w:lvl w:ilvl="7" w:tplc="A87C2F14">
      <w:numFmt w:val="bullet"/>
      <w:lvlText w:val="•"/>
      <w:lvlJc w:val="left"/>
      <w:pPr>
        <w:ind w:left="7850" w:hanging="164"/>
      </w:pPr>
      <w:rPr>
        <w:rFonts w:hint="default"/>
        <w:lang w:val="ru-RU" w:eastAsia="en-US" w:bidi="ar-SA"/>
      </w:rPr>
    </w:lvl>
    <w:lvl w:ilvl="8" w:tplc="61BE4C68">
      <w:numFmt w:val="bullet"/>
      <w:lvlText w:val="•"/>
      <w:lvlJc w:val="left"/>
      <w:pPr>
        <w:ind w:left="8815" w:hanging="164"/>
      </w:pPr>
      <w:rPr>
        <w:rFonts w:hint="default"/>
        <w:lang w:val="ru-RU" w:eastAsia="en-US" w:bidi="ar-SA"/>
      </w:rPr>
    </w:lvl>
  </w:abstractNum>
  <w:abstractNum w:abstractNumId="71" w15:restartNumberingAfterBreak="0">
    <w:nsid w:val="41C85393"/>
    <w:multiLevelType w:val="hybridMultilevel"/>
    <w:tmpl w:val="C96009A2"/>
    <w:lvl w:ilvl="0" w:tplc="E2AEE2BE">
      <w:numFmt w:val="bullet"/>
      <w:lvlText w:val="-"/>
      <w:lvlJc w:val="left"/>
      <w:pPr>
        <w:ind w:left="232" w:hanging="164"/>
      </w:pPr>
      <w:rPr>
        <w:rFonts w:ascii="Times New Roman" w:eastAsia="Times New Roman" w:hAnsi="Times New Roman" w:cs="Times New Roman" w:hint="default"/>
        <w:b w:val="0"/>
        <w:bCs w:val="0"/>
        <w:i w:val="0"/>
        <w:iCs w:val="0"/>
        <w:spacing w:val="0"/>
        <w:w w:val="99"/>
        <w:sz w:val="28"/>
        <w:szCs w:val="28"/>
        <w:lang w:val="ru-RU" w:eastAsia="en-US" w:bidi="ar-SA"/>
      </w:rPr>
    </w:lvl>
    <w:lvl w:ilvl="1" w:tplc="2368B2A4">
      <w:numFmt w:val="bullet"/>
      <w:lvlText w:val="-"/>
      <w:lvlJc w:val="left"/>
      <w:pPr>
        <w:ind w:left="233" w:hanging="164"/>
      </w:pPr>
      <w:rPr>
        <w:rFonts w:ascii="Times New Roman" w:eastAsia="Times New Roman" w:hAnsi="Times New Roman" w:cs="Times New Roman" w:hint="default"/>
        <w:b w:val="0"/>
        <w:bCs w:val="0"/>
        <w:i w:val="0"/>
        <w:iCs w:val="0"/>
        <w:spacing w:val="0"/>
        <w:w w:val="99"/>
        <w:sz w:val="28"/>
        <w:szCs w:val="28"/>
        <w:lang w:val="ru-RU" w:eastAsia="en-US" w:bidi="ar-SA"/>
      </w:rPr>
    </w:lvl>
    <w:lvl w:ilvl="2" w:tplc="CEBA4FCE">
      <w:numFmt w:val="bullet"/>
      <w:lvlText w:val="-"/>
      <w:lvlJc w:val="left"/>
      <w:pPr>
        <w:ind w:left="233" w:hanging="164"/>
      </w:pPr>
      <w:rPr>
        <w:rFonts w:ascii="Times New Roman" w:eastAsia="Times New Roman" w:hAnsi="Times New Roman" w:cs="Times New Roman" w:hint="default"/>
        <w:b w:val="0"/>
        <w:bCs w:val="0"/>
        <w:i w:val="0"/>
        <w:iCs w:val="0"/>
        <w:spacing w:val="0"/>
        <w:w w:val="99"/>
        <w:sz w:val="28"/>
        <w:szCs w:val="28"/>
        <w:lang w:val="ru-RU" w:eastAsia="en-US" w:bidi="ar-SA"/>
      </w:rPr>
    </w:lvl>
    <w:lvl w:ilvl="3" w:tplc="1392176A">
      <w:numFmt w:val="bullet"/>
      <w:lvlText w:val="•"/>
      <w:lvlJc w:val="left"/>
      <w:pPr>
        <w:ind w:left="3128" w:hanging="164"/>
      </w:pPr>
      <w:rPr>
        <w:rFonts w:hint="default"/>
        <w:lang w:val="ru-RU" w:eastAsia="en-US" w:bidi="ar-SA"/>
      </w:rPr>
    </w:lvl>
    <w:lvl w:ilvl="4" w:tplc="B1A4599E">
      <w:numFmt w:val="bullet"/>
      <w:lvlText w:val="•"/>
      <w:lvlJc w:val="left"/>
      <w:pPr>
        <w:ind w:left="4091" w:hanging="164"/>
      </w:pPr>
      <w:rPr>
        <w:rFonts w:hint="default"/>
        <w:lang w:val="ru-RU" w:eastAsia="en-US" w:bidi="ar-SA"/>
      </w:rPr>
    </w:lvl>
    <w:lvl w:ilvl="5" w:tplc="64EE972C">
      <w:numFmt w:val="bullet"/>
      <w:lvlText w:val="•"/>
      <w:lvlJc w:val="left"/>
      <w:pPr>
        <w:ind w:left="5054" w:hanging="164"/>
      </w:pPr>
      <w:rPr>
        <w:rFonts w:hint="default"/>
        <w:lang w:val="ru-RU" w:eastAsia="en-US" w:bidi="ar-SA"/>
      </w:rPr>
    </w:lvl>
    <w:lvl w:ilvl="6" w:tplc="0B9A79AA">
      <w:numFmt w:val="bullet"/>
      <w:lvlText w:val="•"/>
      <w:lvlJc w:val="left"/>
      <w:pPr>
        <w:ind w:left="6017" w:hanging="164"/>
      </w:pPr>
      <w:rPr>
        <w:rFonts w:hint="default"/>
        <w:lang w:val="ru-RU" w:eastAsia="en-US" w:bidi="ar-SA"/>
      </w:rPr>
    </w:lvl>
    <w:lvl w:ilvl="7" w:tplc="F8B84916">
      <w:numFmt w:val="bullet"/>
      <w:lvlText w:val="•"/>
      <w:lvlJc w:val="left"/>
      <w:pPr>
        <w:ind w:left="6980" w:hanging="164"/>
      </w:pPr>
      <w:rPr>
        <w:rFonts w:hint="default"/>
        <w:lang w:val="ru-RU" w:eastAsia="en-US" w:bidi="ar-SA"/>
      </w:rPr>
    </w:lvl>
    <w:lvl w:ilvl="8" w:tplc="322AC840">
      <w:numFmt w:val="bullet"/>
      <w:lvlText w:val="•"/>
      <w:lvlJc w:val="left"/>
      <w:pPr>
        <w:ind w:left="7942" w:hanging="164"/>
      </w:pPr>
      <w:rPr>
        <w:rFonts w:hint="default"/>
        <w:lang w:val="ru-RU" w:eastAsia="en-US" w:bidi="ar-SA"/>
      </w:rPr>
    </w:lvl>
  </w:abstractNum>
  <w:abstractNum w:abstractNumId="72" w15:restartNumberingAfterBreak="0">
    <w:nsid w:val="429B6CFD"/>
    <w:multiLevelType w:val="hybridMultilevel"/>
    <w:tmpl w:val="E3A4CFC2"/>
    <w:lvl w:ilvl="0" w:tplc="C03E88C0">
      <w:numFmt w:val="bullet"/>
      <w:lvlText w:val="•"/>
      <w:lvlJc w:val="left"/>
      <w:pPr>
        <w:ind w:left="105" w:hanging="706"/>
      </w:pPr>
      <w:rPr>
        <w:rFonts w:ascii="Times New Roman" w:eastAsia="Times New Roman" w:hAnsi="Times New Roman" w:cs="Times New Roman" w:hint="default"/>
        <w:w w:val="100"/>
        <w:sz w:val="24"/>
        <w:szCs w:val="24"/>
        <w:lang w:val="ru-RU" w:eastAsia="en-US" w:bidi="ar-SA"/>
      </w:rPr>
    </w:lvl>
    <w:lvl w:ilvl="1" w:tplc="D46CE186">
      <w:numFmt w:val="bullet"/>
      <w:lvlText w:val="•"/>
      <w:lvlJc w:val="left"/>
      <w:pPr>
        <w:ind w:left="650" w:hanging="706"/>
      </w:pPr>
      <w:rPr>
        <w:rFonts w:hint="default"/>
        <w:lang w:val="ru-RU" w:eastAsia="en-US" w:bidi="ar-SA"/>
      </w:rPr>
    </w:lvl>
    <w:lvl w:ilvl="2" w:tplc="57C4680A">
      <w:numFmt w:val="bullet"/>
      <w:lvlText w:val="•"/>
      <w:lvlJc w:val="left"/>
      <w:pPr>
        <w:ind w:left="1200" w:hanging="706"/>
      </w:pPr>
      <w:rPr>
        <w:rFonts w:hint="default"/>
        <w:lang w:val="ru-RU" w:eastAsia="en-US" w:bidi="ar-SA"/>
      </w:rPr>
    </w:lvl>
    <w:lvl w:ilvl="3" w:tplc="E6C6CFDE">
      <w:numFmt w:val="bullet"/>
      <w:lvlText w:val="•"/>
      <w:lvlJc w:val="left"/>
      <w:pPr>
        <w:ind w:left="1750" w:hanging="706"/>
      </w:pPr>
      <w:rPr>
        <w:rFonts w:hint="default"/>
        <w:lang w:val="ru-RU" w:eastAsia="en-US" w:bidi="ar-SA"/>
      </w:rPr>
    </w:lvl>
    <w:lvl w:ilvl="4" w:tplc="13644304">
      <w:numFmt w:val="bullet"/>
      <w:lvlText w:val="•"/>
      <w:lvlJc w:val="left"/>
      <w:pPr>
        <w:ind w:left="2301" w:hanging="706"/>
      </w:pPr>
      <w:rPr>
        <w:rFonts w:hint="default"/>
        <w:lang w:val="ru-RU" w:eastAsia="en-US" w:bidi="ar-SA"/>
      </w:rPr>
    </w:lvl>
    <w:lvl w:ilvl="5" w:tplc="719A8346">
      <w:numFmt w:val="bullet"/>
      <w:lvlText w:val="•"/>
      <w:lvlJc w:val="left"/>
      <w:pPr>
        <w:ind w:left="2851" w:hanging="706"/>
      </w:pPr>
      <w:rPr>
        <w:rFonts w:hint="default"/>
        <w:lang w:val="ru-RU" w:eastAsia="en-US" w:bidi="ar-SA"/>
      </w:rPr>
    </w:lvl>
    <w:lvl w:ilvl="6" w:tplc="93F0DF3C">
      <w:numFmt w:val="bullet"/>
      <w:lvlText w:val="•"/>
      <w:lvlJc w:val="left"/>
      <w:pPr>
        <w:ind w:left="3401" w:hanging="706"/>
      </w:pPr>
      <w:rPr>
        <w:rFonts w:hint="default"/>
        <w:lang w:val="ru-RU" w:eastAsia="en-US" w:bidi="ar-SA"/>
      </w:rPr>
    </w:lvl>
    <w:lvl w:ilvl="7" w:tplc="A80A1B4C">
      <w:numFmt w:val="bullet"/>
      <w:lvlText w:val="•"/>
      <w:lvlJc w:val="left"/>
      <w:pPr>
        <w:ind w:left="3952" w:hanging="706"/>
      </w:pPr>
      <w:rPr>
        <w:rFonts w:hint="default"/>
        <w:lang w:val="ru-RU" w:eastAsia="en-US" w:bidi="ar-SA"/>
      </w:rPr>
    </w:lvl>
    <w:lvl w:ilvl="8" w:tplc="86F4A792">
      <w:numFmt w:val="bullet"/>
      <w:lvlText w:val="•"/>
      <w:lvlJc w:val="left"/>
      <w:pPr>
        <w:ind w:left="4502" w:hanging="706"/>
      </w:pPr>
      <w:rPr>
        <w:rFonts w:hint="default"/>
        <w:lang w:val="ru-RU" w:eastAsia="en-US" w:bidi="ar-SA"/>
      </w:rPr>
    </w:lvl>
  </w:abstractNum>
  <w:abstractNum w:abstractNumId="73" w15:restartNumberingAfterBreak="0">
    <w:nsid w:val="453C4C45"/>
    <w:multiLevelType w:val="hybridMultilevel"/>
    <w:tmpl w:val="66B487AA"/>
    <w:lvl w:ilvl="0" w:tplc="FE827CEC">
      <w:numFmt w:val="bullet"/>
      <w:lvlText w:val="-"/>
      <w:lvlJc w:val="left"/>
      <w:pPr>
        <w:ind w:left="1107" w:hanging="164"/>
      </w:pPr>
      <w:rPr>
        <w:rFonts w:ascii="Times New Roman" w:eastAsia="Times New Roman" w:hAnsi="Times New Roman" w:cs="Times New Roman" w:hint="default"/>
        <w:b w:val="0"/>
        <w:bCs w:val="0"/>
        <w:i w:val="0"/>
        <w:iCs w:val="0"/>
        <w:spacing w:val="0"/>
        <w:w w:val="99"/>
        <w:sz w:val="28"/>
        <w:szCs w:val="28"/>
        <w:lang w:val="ru-RU" w:eastAsia="en-US" w:bidi="ar-SA"/>
      </w:rPr>
    </w:lvl>
    <w:lvl w:ilvl="1" w:tplc="F36289D0">
      <w:numFmt w:val="bullet"/>
      <w:lvlText w:val="•"/>
      <w:lvlJc w:val="left"/>
      <w:pPr>
        <w:ind w:left="2064" w:hanging="164"/>
      </w:pPr>
      <w:rPr>
        <w:rFonts w:hint="default"/>
        <w:lang w:val="ru-RU" w:eastAsia="en-US" w:bidi="ar-SA"/>
      </w:rPr>
    </w:lvl>
    <w:lvl w:ilvl="2" w:tplc="849601AE">
      <w:numFmt w:val="bullet"/>
      <w:lvlText w:val="•"/>
      <w:lvlJc w:val="left"/>
      <w:pPr>
        <w:ind w:left="3028" w:hanging="164"/>
      </w:pPr>
      <w:rPr>
        <w:rFonts w:hint="default"/>
        <w:lang w:val="ru-RU" w:eastAsia="en-US" w:bidi="ar-SA"/>
      </w:rPr>
    </w:lvl>
    <w:lvl w:ilvl="3" w:tplc="D494B1BA">
      <w:numFmt w:val="bullet"/>
      <w:lvlText w:val="•"/>
      <w:lvlJc w:val="left"/>
      <w:pPr>
        <w:ind w:left="3993" w:hanging="164"/>
      </w:pPr>
      <w:rPr>
        <w:rFonts w:hint="default"/>
        <w:lang w:val="ru-RU" w:eastAsia="en-US" w:bidi="ar-SA"/>
      </w:rPr>
    </w:lvl>
    <w:lvl w:ilvl="4" w:tplc="CAC69ACC">
      <w:numFmt w:val="bullet"/>
      <w:lvlText w:val="•"/>
      <w:lvlJc w:val="left"/>
      <w:pPr>
        <w:ind w:left="4957" w:hanging="164"/>
      </w:pPr>
      <w:rPr>
        <w:rFonts w:hint="default"/>
        <w:lang w:val="ru-RU" w:eastAsia="en-US" w:bidi="ar-SA"/>
      </w:rPr>
    </w:lvl>
    <w:lvl w:ilvl="5" w:tplc="1250CE92">
      <w:numFmt w:val="bullet"/>
      <w:lvlText w:val="•"/>
      <w:lvlJc w:val="left"/>
      <w:pPr>
        <w:ind w:left="5922" w:hanging="164"/>
      </w:pPr>
      <w:rPr>
        <w:rFonts w:hint="default"/>
        <w:lang w:val="ru-RU" w:eastAsia="en-US" w:bidi="ar-SA"/>
      </w:rPr>
    </w:lvl>
    <w:lvl w:ilvl="6" w:tplc="50A42E9A">
      <w:numFmt w:val="bullet"/>
      <w:lvlText w:val="•"/>
      <w:lvlJc w:val="left"/>
      <w:pPr>
        <w:ind w:left="6886" w:hanging="164"/>
      </w:pPr>
      <w:rPr>
        <w:rFonts w:hint="default"/>
        <w:lang w:val="ru-RU" w:eastAsia="en-US" w:bidi="ar-SA"/>
      </w:rPr>
    </w:lvl>
    <w:lvl w:ilvl="7" w:tplc="17266B1C">
      <w:numFmt w:val="bullet"/>
      <w:lvlText w:val="•"/>
      <w:lvlJc w:val="left"/>
      <w:pPr>
        <w:ind w:left="7850" w:hanging="164"/>
      </w:pPr>
      <w:rPr>
        <w:rFonts w:hint="default"/>
        <w:lang w:val="ru-RU" w:eastAsia="en-US" w:bidi="ar-SA"/>
      </w:rPr>
    </w:lvl>
    <w:lvl w:ilvl="8" w:tplc="72A2538A">
      <w:numFmt w:val="bullet"/>
      <w:lvlText w:val="•"/>
      <w:lvlJc w:val="left"/>
      <w:pPr>
        <w:ind w:left="8815" w:hanging="164"/>
      </w:pPr>
      <w:rPr>
        <w:rFonts w:hint="default"/>
        <w:lang w:val="ru-RU" w:eastAsia="en-US" w:bidi="ar-SA"/>
      </w:rPr>
    </w:lvl>
  </w:abstractNum>
  <w:abstractNum w:abstractNumId="74" w15:restartNumberingAfterBreak="0">
    <w:nsid w:val="4592457E"/>
    <w:multiLevelType w:val="hybridMultilevel"/>
    <w:tmpl w:val="8C3ECA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15:restartNumberingAfterBreak="0">
    <w:nsid w:val="45BB696A"/>
    <w:multiLevelType w:val="multilevel"/>
    <w:tmpl w:val="8D1A9748"/>
    <w:lvl w:ilvl="0">
      <w:start w:val="3"/>
      <w:numFmt w:val="decimal"/>
      <w:lvlText w:val="%1"/>
      <w:lvlJc w:val="left"/>
      <w:pPr>
        <w:ind w:left="360" w:hanging="360"/>
      </w:pPr>
      <w:rPr>
        <w:rFonts w:hint="default"/>
      </w:rPr>
    </w:lvl>
    <w:lvl w:ilvl="1">
      <w:start w:val="5"/>
      <w:numFmt w:val="decimal"/>
      <w:lvlText w:val="%1.%2"/>
      <w:lvlJc w:val="left"/>
      <w:pPr>
        <w:ind w:left="501" w:hanging="360"/>
      </w:pPr>
      <w:rPr>
        <w:rFonts w:hint="default"/>
      </w:rPr>
    </w:lvl>
    <w:lvl w:ilvl="2">
      <w:start w:val="1"/>
      <w:numFmt w:val="decimal"/>
      <w:lvlText w:val="%1.%2.%3"/>
      <w:lvlJc w:val="left"/>
      <w:pPr>
        <w:ind w:left="1002" w:hanging="720"/>
      </w:pPr>
      <w:rPr>
        <w:rFonts w:hint="default"/>
      </w:rPr>
    </w:lvl>
    <w:lvl w:ilvl="3">
      <w:start w:val="1"/>
      <w:numFmt w:val="decimal"/>
      <w:lvlText w:val="%1.%2.%3.%4"/>
      <w:lvlJc w:val="left"/>
      <w:pPr>
        <w:ind w:left="1503" w:hanging="1080"/>
      </w:pPr>
      <w:rPr>
        <w:rFonts w:hint="default"/>
      </w:rPr>
    </w:lvl>
    <w:lvl w:ilvl="4">
      <w:start w:val="1"/>
      <w:numFmt w:val="decimal"/>
      <w:lvlText w:val="%1.%2.%3.%4.%5"/>
      <w:lvlJc w:val="left"/>
      <w:pPr>
        <w:ind w:left="1644" w:hanging="1080"/>
      </w:pPr>
      <w:rPr>
        <w:rFonts w:hint="default"/>
      </w:rPr>
    </w:lvl>
    <w:lvl w:ilvl="5">
      <w:start w:val="1"/>
      <w:numFmt w:val="decimal"/>
      <w:lvlText w:val="%1.%2.%3.%4.%5.%6"/>
      <w:lvlJc w:val="left"/>
      <w:pPr>
        <w:ind w:left="2145" w:hanging="1440"/>
      </w:pPr>
      <w:rPr>
        <w:rFonts w:hint="default"/>
      </w:rPr>
    </w:lvl>
    <w:lvl w:ilvl="6">
      <w:start w:val="1"/>
      <w:numFmt w:val="decimal"/>
      <w:lvlText w:val="%1.%2.%3.%4.%5.%6.%7"/>
      <w:lvlJc w:val="left"/>
      <w:pPr>
        <w:ind w:left="2286" w:hanging="1440"/>
      </w:pPr>
      <w:rPr>
        <w:rFonts w:hint="default"/>
      </w:rPr>
    </w:lvl>
    <w:lvl w:ilvl="7">
      <w:start w:val="1"/>
      <w:numFmt w:val="decimal"/>
      <w:lvlText w:val="%1.%2.%3.%4.%5.%6.%7.%8"/>
      <w:lvlJc w:val="left"/>
      <w:pPr>
        <w:ind w:left="2787" w:hanging="1800"/>
      </w:pPr>
      <w:rPr>
        <w:rFonts w:hint="default"/>
      </w:rPr>
    </w:lvl>
    <w:lvl w:ilvl="8">
      <w:start w:val="1"/>
      <w:numFmt w:val="decimal"/>
      <w:lvlText w:val="%1.%2.%3.%4.%5.%6.%7.%8.%9"/>
      <w:lvlJc w:val="left"/>
      <w:pPr>
        <w:ind w:left="3288" w:hanging="2160"/>
      </w:pPr>
      <w:rPr>
        <w:rFonts w:hint="default"/>
      </w:rPr>
    </w:lvl>
  </w:abstractNum>
  <w:abstractNum w:abstractNumId="76" w15:restartNumberingAfterBreak="0">
    <w:nsid w:val="46016922"/>
    <w:multiLevelType w:val="hybridMultilevel"/>
    <w:tmpl w:val="F0300B02"/>
    <w:lvl w:ilvl="0" w:tplc="67EC5CAE">
      <w:numFmt w:val="bullet"/>
      <w:lvlText w:val="-"/>
      <w:lvlJc w:val="left"/>
      <w:pPr>
        <w:ind w:left="1440" w:hanging="360"/>
      </w:pPr>
      <w:rPr>
        <w:rFonts w:ascii="Times New Roman" w:eastAsia="Times New Roman" w:hAnsi="Times New Roman" w:cs="Times New Roman" w:hint="default"/>
        <w:w w:val="99"/>
        <w:sz w:val="24"/>
        <w:szCs w:val="24"/>
        <w:lang w:val="ru-RU" w:eastAsia="en-US" w:bidi="ar-SA"/>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7" w15:restartNumberingAfterBreak="0">
    <w:nsid w:val="4AEA3ACC"/>
    <w:multiLevelType w:val="hybridMultilevel"/>
    <w:tmpl w:val="E1921B8C"/>
    <w:lvl w:ilvl="0" w:tplc="67EC5CAE">
      <w:numFmt w:val="bullet"/>
      <w:lvlText w:val="-"/>
      <w:lvlJc w:val="left"/>
      <w:pPr>
        <w:ind w:left="1440" w:hanging="360"/>
      </w:pPr>
      <w:rPr>
        <w:rFonts w:ascii="Times New Roman" w:eastAsia="Times New Roman" w:hAnsi="Times New Roman" w:cs="Times New Roman" w:hint="default"/>
        <w:w w:val="99"/>
        <w:sz w:val="24"/>
        <w:szCs w:val="24"/>
        <w:lang w:val="ru-RU" w:eastAsia="en-US" w:bidi="ar-SA"/>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8" w15:restartNumberingAfterBreak="0">
    <w:nsid w:val="4C1E4E45"/>
    <w:multiLevelType w:val="hybridMultilevel"/>
    <w:tmpl w:val="E0B0433A"/>
    <w:lvl w:ilvl="0" w:tplc="60D2DB18">
      <w:numFmt w:val="bullet"/>
      <w:lvlText w:val="-"/>
      <w:lvlJc w:val="left"/>
      <w:pPr>
        <w:ind w:left="233" w:hanging="164"/>
      </w:pPr>
      <w:rPr>
        <w:rFonts w:ascii="Times New Roman" w:eastAsia="Times New Roman" w:hAnsi="Times New Roman" w:cs="Times New Roman" w:hint="default"/>
        <w:b w:val="0"/>
        <w:bCs w:val="0"/>
        <w:i w:val="0"/>
        <w:iCs w:val="0"/>
        <w:spacing w:val="0"/>
        <w:w w:val="99"/>
        <w:sz w:val="28"/>
        <w:szCs w:val="28"/>
        <w:lang w:val="ru-RU" w:eastAsia="en-US" w:bidi="ar-SA"/>
      </w:rPr>
    </w:lvl>
    <w:lvl w:ilvl="1" w:tplc="D86AE970">
      <w:numFmt w:val="bullet"/>
      <w:lvlText w:val="•"/>
      <w:lvlJc w:val="left"/>
      <w:pPr>
        <w:ind w:left="1290" w:hanging="164"/>
      </w:pPr>
      <w:rPr>
        <w:rFonts w:hint="default"/>
        <w:lang w:val="ru-RU" w:eastAsia="en-US" w:bidi="ar-SA"/>
      </w:rPr>
    </w:lvl>
    <w:lvl w:ilvl="2" w:tplc="1A6CE120">
      <w:numFmt w:val="bullet"/>
      <w:lvlText w:val="•"/>
      <w:lvlJc w:val="left"/>
      <w:pPr>
        <w:ind w:left="2340" w:hanging="164"/>
      </w:pPr>
      <w:rPr>
        <w:rFonts w:hint="default"/>
        <w:lang w:val="ru-RU" w:eastAsia="en-US" w:bidi="ar-SA"/>
      </w:rPr>
    </w:lvl>
    <w:lvl w:ilvl="3" w:tplc="2A705552">
      <w:numFmt w:val="bullet"/>
      <w:lvlText w:val="•"/>
      <w:lvlJc w:val="left"/>
      <w:pPr>
        <w:ind w:left="3391" w:hanging="164"/>
      </w:pPr>
      <w:rPr>
        <w:rFonts w:hint="default"/>
        <w:lang w:val="ru-RU" w:eastAsia="en-US" w:bidi="ar-SA"/>
      </w:rPr>
    </w:lvl>
    <w:lvl w:ilvl="4" w:tplc="BF220416">
      <w:numFmt w:val="bullet"/>
      <w:lvlText w:val="•"/>
      <w:lvlJc w:val="left"/>
      <w:pPr>
        <w:ind w:left="4441" w:hanging="164"/>
      </w:pPr>
      <w:rPr>
        <w:rFonts w:hint="default"/>
        <w:lang w:val="ru-RU" w:eastAsia="en-US" w:bidi="ar-SA"/>
      </w:rPr>
    </w:lvl>
    <w:lvl w:ilvl="5" w:tplc="053E84FE">
      <w:numFmt w:val="bullet"/>
      <w:lvlText w:val="•"/>
      <w:lvlJc w:val="left"/>
      <w:pPr>
        <w:ind w:left="5492" w:hanging="164"/>
      </w:pPr>
      <w:rPr>
        <w:rFonts w:hint="default"/>
        <w:lang w:val="ru-RU" w:eastAsia="en-US" w:bidi="ar-SA"/>
      </w:rPr>
    </w:lvl>
    <w:lvl w:ilvl="6" w:tplc="6A8042BA">
      <w:numFmt w:val="bullet"/>
      <w:lvlText w:val="•"/>
      <w:lvlJc w:val="left"/>
      <w:pPr>
        <w:ind w:left="6542" w:hanging="164"/>
      </w:pPr>
      <w:rPr>
        <w:rFonts w:hint="default"/>
        <w:lang w:val="ru-RU" w:eastAsia="en-US" w:bidi="ar-SA"/>
      </w:rPr>
    </w:lvl>
    <w:lvl w:ilvl="7" w:tplc="3476ED48">
      <w:numFmt w:val="bullet"/>
      <w:lvlText w:val="•"/>
      <w:lvlJc w:val="left"/>
      <w:pPr>
        <w:ind w:left="7592" w:hanging="164"/>
      </w:pPr>
      <w:rPr>
        <w:rFonts w:hint="default"/>
        <w:lang w:val="ru-RU" w:eastAsia="en-US" w:bidi="ar-SA"/>
      </w:rPr>
    </w:lvl>
    <w:lvl w:ilvl="8" w:tplc="A5F2D62A">
      <w:numFmt w:val="bullet"/>
      <w:lvlText w:val="•"/>
      <w:lvlJc w:val="left"/>
      <w:pPr>
        <w:ind w:left="8643" w:hanging="164"/>
      </w:pPr>
      <w:rPr>
        <w:rFonts w:hint="default"/>
        <w:lang w:val="ru-RU" w:eastAsia="en-US" w:bidi="ar-SA"/>
      </w:rPr>
    </w:lvl>
  </w:abstractNum>
  <w:abstractNum w:abstractNumId="79" w15:restartNumberingAfterBreak="0">
    <w:nsid w:val="4C8F4CE6"/>
    <w:multiLevelType w:val="hybridMultilevel"/>
    <w:tmpl w:val="A9546808"/>
    <w:lvl w:ilvl="0" w:tplc="67EC5CAE">
      <w:numFmt w:val="bullet"/>
      <w:lvlText w:val="-"/>
      <w:lvlJc w:val="left"/>
      <w:pPr>
        <w:ind w:left="1440" w:hanging="360"/>
      </w:pPr>
      <w:rPr>
        <w:rFonts w:ascii="Times New Roman" w:eastAsia="Times New Roman" w:hAnsi="Times New Roman" w:cs="Times New Roman" w:hint="default"/>
        <w:w w:val="99"/>
        <w:sz w:val="24"/>
        <w:szCs w:val="24"/>
        <w:lang w:val="ru-RU" w:eastAsia="en-US" w:bidi="ar-SA"/>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0" w15:restartNumberingAfterBreak="0">
    <w:nsid w:val="4F095F42"/>
    <w:multiLevelType w:val="hybridMultilevel"/>
    <w:tmpl w:val="6B74D024"/>
    <w:lvl w:ilvl="0" w:tplc="900EF4F0">
      <w:start w:val="1"/>
      <w:numFmt w:val="decimal"/>
      <w:lvlText w:val="%1."/>
      <w:lvlJc w:val="left"/>
      <w:pPr>
        <w:ind w:left="473" w:hanging="36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4E824C18">
      <w:numFmt w:val="bullet"/>
      <w:lvlText w:val="•"/>
      <w:lvlJc w:val="left"/>
      <w:pPr>
        <w:ind w:left="1410" w:hanging="360"/>
      </w:pPr>
      <w:rPr>
        <w:rFonts w:hint="default"/>
        <w:lang w:val="ru-RU" w:eastAsia="en-US" w:bidi="ar-SA"/>
      </w:rPr>
    </w:lvl>
    <w:lvl w:ilvl="2" w:tplc="96081B2C">
      <w:numFmt w:val="bullet"/>
      <w:lvlText w:val="•"/>
      <w:lvlJc w:val="left"/>
      <w:pPr>
        <w:ind w:left="2341" w:hanging="360"/>
      </w:pPr>
      <w:rPr>
        <w:rFonts w:hint="default"/>
        <w:lang w:val="ru-RU" w:eastAsia="en-US" w:bidi="ar-SA"/>
      </w:rPr>
    </w:lvl>
    <w:lvl w:ilvl="3" w:tplc="DD1400FA">
      <w:numFmt w:val="bullet"/>
      <w:lvlText w:val="•"/>
      <w:lvlJc w:val="left"/>
      <w:pPr>
        <w:ind w:left="3271" w:hanging="360"/>
      </w:pPr>
      <w:rPr>
        <w:rFonts w:hint="default"/>
        <w:lang w:val="ru-RU" w:eastAsia="en-US" w:bidi="ar-SA"/>
      </w:rPr>
    </w:lvl>
    <w:lvl w:ilvl="4" w:tplc="E07A2C30">
      <w:numFmt w:val="bullet"/>
      <w:lvlText w:val="•"/>
      <w:lvlJc w:val="left"/>
      <w:pPr>
        <w:ind w:left="4202" w:hanging="360"/>
      </w:pPr>
      <w:rPr>
        <w:rFonts w:hint="default"/>
        <w:lang w:val="ru-RU" w:eastAsia="en-US" w:bidi="ar-SA"/>
      </w:rPr>
    </w:lvl>
    <w:lvl w:ilvl="5" w:tplc="7848BF4C">
      <w:numFmt w:val="bullet"/>
      <w:lvlText w:val="•"/>
      <w:lvlJc w:val="left"/>
      <w:pPr>
        <w:ind w:left="5133" w:hanging="360"/>
      </w:pPr>
      <w:rPr>
        <w:rFonts w:hint="default"/>
        <w:lang w:val="ru-RU" w:eastAsia="en-US" w:bidi="ar-SA"/>
      </w:rPr>
    </w:lvl>
    <w:lvl w:ilvl="6" w:tplc="46E64392">
      <w:numFmt w:val="bullet"/>
      <w:lvlText w:val="•"/>
      <w:lvlJc w:val="left"/>
      <w:pPr>
        <w:ind w:left="6063" w:hanging="360"/>
      </w:pPr>
      <w:rPr>
        <w:rFonts w:hint="default"/>
        <w:lang w:val="ru-RU" w:eastAsia="en-US" w:bidi="ar-SA"/>
      </w:rPr>
    </w:lvl>
    <w:lvl w:ilvl="7" w:tplc="C762ACFE">
      <w:numFmt w:val="bullet"/>
      <w:lvlText w:val="•"/>
      <w:lvlJc w:val="left"/>
      <w:pPr>
        <w:ind w:left="6994" w:hanging="360"/>
      </w:pPr>
      <w:rPr>
        <w:rFonts w:hint="default"/>
        <w:lang w:val="ru-RU" w:eastAsia="en-US" w:bidi="ar-SA"/>
      </w:rPr>
    </w:lvl>
    <w:lvl w:ilvl="8" w:tplc="10CE2738">
      <w:numFmt w:val="bullet"/>
      <w:lvlText w:val="•"/>
      <w:lvlJc w:val="left"/>
      <w:pPr>
        <w:ind w:left="7925" w:hanging="360"/>
      </w:pPr>
      <w:rPr>
        <w:rFonts w:hint="default"/>
        <w:lang w:val="ru-RU" w:eastAsia="en-US" w:bidi="ar-SA"/>
      </w:rPr>
    </w:lvl>
  </w:abstractNum>
  <w:abstractNum w:abstractNumId="81" w15:restartNumberingAfterBreak="0">
    <w:nsid w:val="4F2F0116"/>
    <w:multiLevelType w:val="hybridMultilevel"/>
    <w:tmpl w:val="BAD4CB6A"/>
    <w:lvl w:ilvl="0" w:tplc="04190001">
      <w:start w:val="1"/>
      <w:numFmt w:val="bullet"/>
      <w:lvlText w:val=""/>
      <w:lvlJc w:val="left"/>
      <w:pPr>
        <w:ind w:left="788" w:hanging="360"/>
      </w:pPr>
      <w:rPr>
        <w:rFonts w:ascii="Symbol" w:hAnsi="Symbol" w:hint="default"/>
      </w:rPr>
    </w:lvl>
    <w:lvl w:ilvl="1" w:tplc="04190003" w:tentative="1">
      <w:start w:val="1"/>
      <w:numFmt w:val="bullet"/>
      <w:lvlText w:val="o"/>
      <w:lvlJc w:val="left"/>
      <w:pPr>
        <w:ind w:left="1508" w:hanging="360"/>
      </w:pPr>
      <w:rPr>
        <w:rFonts w:ascii="Courier New" w:hAnsi="Courier New" w:cs="Courier New" w:hint="default"/>
      </w:rPr>
    </w:lvl>
    <w:lvl w:ilvl="2" w:tplc="04190005" w:tentative="1">
      <w:start w:val="1"/>
      <w:numFmt w:val="bullet"/>
      <w:lvlText w:val=""/>
      <w:lvlJc w:val="left"/>
      <w:pPr>
        <w:ind w:left="2228" w:hanging="360"/>
      </w:pPr>
      <w:rPr>
        <w:rFonts w:ascii="Wingdings" w:hAnsi="Wingdings" w:hint="default"/>
      </w:rPr>
    </w:lvl>
    <w:lvl w:ilvl="3" w:tplc="04190001" w:tentative="1">
      <w:start w:val="1"/>
      <w:numFmt w:val="bullet"/>
      <w:lvlText w:val=""/>
      <w:lvlJc w:val="left"/>
      <w:pPr>
        <w:ind w:left="2948" w:hanging="360"/>
      </w:pPr>
      <w:rPr>
        <w:rFonts w:ascii="Symbol" w:hAnsi="Symbol" w:hint="default"/>
      </w:rPr>
    </w:lvl>
    <w:lvl w:ilvl="4" w:tplc="04190003" w:tentative="1">
      <w:start w:val="1"/>
      <w:numFmt w:val="bullet"/>
      <w:lvlText w:val="o"/>
      <w:lvlJc w:val="left"/>
      <w:pPr>
        <w:ind w:left="3668" w:hanging="360"/>
      </w:pPr>
      <w:rPr>
        <w:rFonts w:ascii="Courier New" w:hAnsi="Courier New" w:cs="Courier New" w:hint="default"/>
      </w:rPr>
    </w:lvl>
    <w:lvl w:ilvl="5" w:tplc="04190005" w:tentative="1">
      <w:start w:val="1"/>
      <w:numFmt w:val="bullet"/>
      <w:lvlText w:val=""/>
      <w:lvlJc w:val="left"/>
      <w:pPr>
        <w:ind w:left="4388" w:hanging="360"/>
      </w:pPr>
      <w:rPr>
        <w:rFonts w:ascii="Wingdings" w:hAnsi="Wingdings" w:hint="default"/>
      </w:rPr>
    </w:lvl>
    <w:lvl w:ilvl="6" w:tplc="04190001" w:tentative="1">
      <w:start w:val="1"/>
      <w:numFmt w:val="bullet"/>
      <w:lvlText w:val=""/>
      <w:lvlJc w:val="left"/>
      <w:pPr>
        <w:ind w:left="5108" w:hanging="360"/>
      </w:pPr>
      <w:rPr>
        <w:rFonts w:ascii="Symbol" w:hAnsi="Symbol" w:hint="default"/>
      </w:rPr>
    </w:lvl>
    <w:lvl w:ilvl="7" w:tplc="04190003" w:tentative="1">
      <w:start w:val="1"/>
      <w:numFmt w:val="bullet"/>
      <w:lvlText w:val="o"/>
      <w:lvlJc w:val="left"/>
      <w:pPr>
        <w:ind w:left="5828" w:hanging="360"/>
      </w:pPr>
      <w:rPr>
        <w:rFonts w:ascii="Courier New" w:hAnsi="Courier New" w:cs="Courier New" w:hint="default"/>
      </w:rPr>
    </w:lvl>
    <w:lvl w:ilvl="8" w:tplc="04190005" w:tentative="1">
      <w:start w:val="1"/>
      <w:numFmt w:val="bullet"/>
      <w:lvlText w:val=""/>
      <w:lvlJc w:val="left"/>
      <w:pPr>
        <w:ind w:left="6548" w:hanging="360"/>
      </w:pPr>
      <w:rPr>
        <w:rFonts w:ascii="Wingdings" w:hAnsi="Wingdings" w:hint="default"/>
      </w:rPr>
    </w:lvl>
  </w:abstractNum>
  <w:abstractNum w:abstractNumId="82" w15:restartNumberingAfterBreak="0">
    <w:nsid w:val="500336EA"/>
    <w:multiLevelType w:val="hybridMultilevel"/>
    <w:tmpl w:val="C2D888DC"/>
    <w:lvl w:ilvl="0" w:tplc="67EC5CAE">
      <w:numFmt w:val="bullet"/>
      <w:lvlText w:val="-"/>
      <w:lvlJc w:val="left"/>
      <w:pPr>
        <w:ind w:left="1440" w:hanging="360"/>
      </w:pPr>
      <w:rPr>
        <w:rFonts w:ascii="Times New Roman" w:eastAsia="Times New Roman" w:hAnsi="Times New Roman" w:cs="Times New Roman" w:hint="default"/>
        <w:w w:val="99"/>
        <w:sz w:val="24"/>
        <w:szCs w:val="24"/>
        <w:lang w:val="ru-RU" w:eastAsia="en-US" w:bidi="ar-SA"/>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3" w15:restartNumberingAfterBreak="0">
    <w:nsid w:val="50FA3EE5"/>
    <w:multiLevelType w:val="hybridMultilevel"/>
    <w:tmpl w:val="1A6634A6"/>
    <w:lvl w:ilvl="0" w:tplc="3402A59E">
      <w:numFmt w:val="bullet"/>
      <w:lvlText w:val="-"/>
      <w:lvlJc w:val="left"/>
      <w:pPr>
        <w:ind w:left="233" w:hanging="164"/>
      </w:pPr>
      <w:rPr>
        <w:rFonts w:ascii="Times New Roman" w:eastAsia="Times New Roman" w:hAnsi="Times New Roman" w:cs="Times New Roman" w:hint="default"/>
        <w:b w:val="0"/>
        <w:bCs w:val="0"/>
        <w:i w:val="0"/>
        <w:iCs w:val="0"/>
        <w:spacing w:val="0"/>
        <w:w w:val="99"/>
        <w:sz w:val="28"/>
        <w:szCs w:val="28"/>
        <w:lang w:val="ru-RU" w:eastAsia="en-US" w:bidi="ar-SA"/>
      </w:rPr>
    </w:lvl>
    <w:lvl w:ilvl="1" w:tplc="1C60DBBA">
      <w:numFmt w:val="bullet"/>
      <w:lvlText w:val="•"/>
      <w:lvlJc w:val="left"/>
      <w:pPr>
        <w:ind w:left="1290" w:hanging="164"/>
      </w:pPr>
      <w:rPr>
        <w:rFonts w:hint="default"/>
        <w:lang w:val="ru-RU" w:eastAsia="en-US" w:bidi="ar-SA"/>
      </w:rPr>
    </w:lvl>
    <w:lvl w:ilvl="2" w:tplc="00481978">
      <w:numFmt w:val="bullet"/>
      <w:lvlText w:val="•"/>
      <w:lvlJc w:val="left"/>
      <w:pPr>
        <w:ind w:left="2340" w:hanging="164"/>
      </w:pPr>
      <w:rPr>
        <w:rFonts w:hint="default"/>
        <w:lang w:val="ru-RU" w:eastAsia="en-US" w:bidi="ar-SA"/>
      </w:rPr>
    </w:lvl>
    <w:lvl w:ilvl="3" w:tplc="9550CBA2">
      <w:numFmt w:val="bullet"/>
      <w:lvlText w:val="•"/>
      <w:lvlJc w:val="left"/>
      <w:pPr>
        <w:ind w:left="3391" w:hanging="164"/>
      </w:pPr>
      <w:rPr>
        <w:rFonts w:hint="default"/>
        <w:lang w:val="ru-RU" w:eastAsia="en-US" w:bidi="ar-SA"/>
      </w:rPr>
    </w:lvl>
    <w:lvl w:ilvl="4" w:tplc="A88C906C">
      <w:numFmt w:val="bullet"/>
      <w:lvlText w:val="•"/>
      <w:lvlJc w:val="left"/>
      <w:pPr>
        <w:ind w:left="4441" w:hanging="164"/>
      </w:pPr>
      <w:rPr>
        <w:rFonts w:hint="default"/>
        <w:lang w:val="ru-RU" w:eastAsia="en-US" w:bidi="ar-SA"/>
      </w:rPr>
    </w:lvl>
    <w:lvl w:ilvl="5" w:tplc="E9EA5878">
      <w:numFmt w:val="bullet"/>
      <w:lvlText w:val="•"/>
      <w:lvlJc w:val="left"/>
      <w:pPr>
        <w:ind w:left="5492" w:hanging="164"/>
      </w:pPr>
      <w:rPr>
        <w:rFonts w:hint="default"/>
        <w:lang w:val="ru-RU" w:eastAsia="en-US" w:bidi="ar-SA"/>
      </w:rPr>
    </w:lvl>
    <w:lvl w:ilvl="6" w:tplc="44AE3318">
      <w:numFmt w:val="bullet"/>
      <w:lvlText w:val="•"/>
      <w:lvlJc w:val="left"/>
      <w:pPr>
        <w:ind w:left="6542" w:hanging="164"/>
      </w:pPr>
      <w:rPr>
        <w:rFonts w:hint="default"/>
        <w:lang w:val="ru-RU" w:eastAsia="en-US" w:bidi="ar-SA"/>
      </w:rPr>
    </w:lvl>
    <w:lvl w:ilvl="7" w:tplc="812C0BD0">
      <w:numFmt w:val="bullet"/>
      <w:lvlText w:val="•"/>
      <w:lvlJc w:val="left"/>
      <w:pPr>
        <w:ind w:left="7592" w:hanging="164"/>
      </w:pPr>
      <w:rPr>
        <w:rFonts w:hint="default"/>
        <w:lang w:val="ru-RU" w:eastAsia="en-US" w:bidi="ar-SA"/>
      </w:rPr>
    </w:lvl>
    <w:lvl w:ilvl="8" w:tplc="7E805264">
      <w:numFmt w:val="bullet"/>
      <w:lvlText w:val="•"/>
      <w:lvlJc w:val="left"/>
      <w:pPr>
        <w:ind w:left="8643" w:hanging="164"/>
      </w:pPr>
      <w:rPr>
        <w:rFonts w:hint="default"/>
        <w:lang w:val="ru-RU" w:eastAsia="en-US" w:bidi="ar-SA"/>
      </w:rPr>
    </w:lvl>
  </w:abstractNum>
  <w:abstractNum w:abstractNumId="84" w15:restartNumberingAfterBreak="0">
    <w:nsid w:val="515A3E73"/>
    <w:multiLevelType w:val="hybridMultilevel"/>
    <w:tmpl w:val="F1A4A930"/>
    <w:lvl w:ilvl="0" w:tplc="417A4B0A">
      <w:numFmt w:val="bullet"/>
      <w:lvlText w:val="-"/>
      <w:lvlJc w:val="left"/>
      <w:pPr>
        <w:ind w:left="233" w:hanging="164"/>
      </w:pPr>
      <w:rPr>
        <w:rFonts w:ascii="Times New Roman" w:eastAsia="Times New Roman" w:hAnsi="Times New Roman" w:cs="Times New Roman" w:hint="default"/>
        <w:b w:val="0"/>
        <w:bCs w:val="0"/>
        <w:i w:val="0"/>
        <w:iCs w:val="0"/>
        <w:spacing w:val="0"/>
        <w:w w:val="99"/>
        <w:sz w:val="28"/>
        <w:szCs w:val="28"/>
        <w:lang w:val="ru-RU" w:eastAsia="en-US" w:bidi="ar-SA"/>
      </w:rPr>
    </w:lvl>
    <w:lvl w:ilvl="1" w:tplc="3576666E">
      <w:numFmt w:val="bullet"/>
      <w:lvlText w:val="•"/>
      <w:lvlJc w:val="left"/>
      <w:pPr>
        <w:ind w:left="1290" w:hanging="164"/>
      </w:pPr>
      <w:rPr>
        <w:rFonts w:hint="default"/>
        <w:lang w:val="ru-RU" w:eastAsia="en-US" w:bidi="ar-SA"/>
      </w:rPr>
    </w:lvl>
    <w:lvl w:ilvl="2" w:tplc="0FF6D36A">
      <w:numFmt w:val="bullet"/>
      <w:lvlText w:val="•"/>
      <w:lvlJc w:val="left"/>
      <w:pPr>
        <w:ind w:left="2340" w:hanging="164"/>
      </w:pPr>
      <w:rPr>
        <w:rFonts w:hint="default"/>
        <w:lang w:val="ru-RU" w:eastAsia="en-US" w:bidi="ar-SA"/>
      </w:rPr>
    </w:lvl>
    <w:lvl w:ilvl="3" w:tplc="3C7CC53C">
      <w:numFmt w:val="bullet"/>
      <w:lvlText w:val="•"/>
      <w:lvlJc w:val="left"/>
      <w:pPr>
        <w:ind w:left="3391" w:hanging="164"/>
      </w:pPr>
      <w:rPr>
        <w:rFonts w:hint="default"/>
        <w:lang w:val="ru-RU" w:eastAsia="en-US" w:bidi="ar-SA"/>
      </w:rPr>
    </w:lvl>
    <w:lvl w:ilvl="4" w:tplc="394479AE">
      <w:numFmt w:val="bullet"/>
      <w:lvlText w:val="•"/>
      <w:lvlJc w:val="left"/>
      <w:pPr>
        <w:ind w:left="4441" w:hanging="164"/>
      </w:pPr>
      <w:rPr>
        <w:rFonts w:hint="default"/>
        <w:lang w:val="ru-RU" w:eastAsia="en-US" w:bidi="ar-SA"/>
      </w:rPr>
    </w:lvl>
    <w:lvl w:ilvl="5" w:tplc="7BBEC18E">
      <w:numFmt w:val="bullet"/>
      <w:lvlText w:val="•"/>
      <w:lvlJc w:val="left"/>
      <w:pPr>
        <w:ind w:left="5492" w:hanging="164"/>
      </w:pPr>
      <w:rPr>
        <w:rFonts w:hint="default"/>
        <w:lang w:val="ru-RU" w:eastAsia="en-US" w:bidi="ar-SA"/>
      </w:rPr>
    </w:lvl>
    <w:lvl w:ilvl="6" w:tplc="1758E2EA">
      <w:numFmt w:val="bullet"/>
      <w:lvlText w:val="•"/>
      <w:lvlJc w:val="left"/>
      <w:pPr>
        <w:ind w:left="6542" w:hanging="164"/>
      </w:pPr>
      <w:rPr>
        <w:rFonts w:hint="default"/>
        <w:lang w:val="ru-RU" w:eastAsia="en-US" w:bidi="ar-SA"/>
      </w:rPr>
    </w:lvl>
    <w:lvl w:ilvl="7" w:tplc="CA3864E6">
      <w:numFmt w:val="bullet"/>
      <w:lvlText w:val="•"/>
      <w:lvlJc w:val="left"/>
      <w:pPr>
        <w:ind w:left="7592" w:hanging="164"/>
      </w:pPr>
      <w:rPr>
        <w:rFonts w:hint="default"/>
        <w:lang w:val="ru-RU" w:eastAsia="en-US" w:bidi="ar-SA"/>
      </w:rPr>
    </w:lvl>
    <w:lvl w:ilvl="8" w:tplc="4C40BFD6">
      <w:numFmt w:val="bullet"/>
      <w:lvlText w:val="•"/>
      <w:lvlJc w:val="left"/>
      <w:pPr>
        <w:ind w:left="8643" w:hanging="164"/>
      </w:pPr>
      <w:rPr>
        <w:rFonts w:hint="default"/>
        <w:lang w:val="ru-RU" w:eastAsia="en-US" w:bidi="ar-SA"/>
      </w:rPr>
    </w:lvl>
  </w:abstractNum>
  <w:abstractNum w:abstractNumId="85" w15:restartNumberingAfterBreak="0">
    <w:nsid w:val="540D3A93"/>
    <w:multiLevelType w:val="hybridMultilevel"/>
    <w:tmpl w:val="BF9444D4"/>
    <w:lvl w:ilvl="0" w:tplc="0C1E14B4">
      <w:numFmt w:val="bullet"/>
      <w:lvlText w:val="-"/>
      <w:lvlJc w:val="left"/>
      <w:pPr>
        <w:ind w:left="233" w:hanging="164"/>
      </w:pPr>
      <w:rPr>
        <w:rFonts w:ascii="Times New Roman" w:eastAsia="Times New Roman" w:hAnsi="Times New Roman" w:cs="Times New Roman" w:hint="default"/>
        <w:b w:val="0"/>
        <w:bCs w:val="0"/>
        <w:i w:val="0"/>
        <w:iCs w:val="0"/>
        <w:spacing w:val="0"/>
        <w:w w:val="99"/>
        <w:sz w:val="28"/>
        <w:szCs w:val="28"/>
        <w:lang w:val="ru-RU" w:eastAsia="en-US" w:bidi="ar-SA"/>
      </w:rPr>
    </w:lvl>
    <w:lvl w:ilvl="1" w:tplc="A5D67AB4">
      <w:numFmt w:val="bullet"/>
      <w:lvlText w:val="•"/>
      <w:lvlJc w:val="left"/>
      <w:pPr>
        <w:ind w:left="1290" w:hanging="164"/>
      </w:pPr>
      <w:rPr>
        <w:rFonts w:hint="default"/>
        <w:lang w:val="ru-RU" w:eastAsia="en-US" w:bidi="ar-SA"/>
      </w:rPr>
    </w:lvl>
    <w:lvl w:ilvl="2" w:tplc="C9CAD48E">
      <w:numFmt w:val="bullet"/>
      <w:lvlText w:val="•"/>
      <w:lvlJc w:val="left"/>
      <w:pPr>
        <w:ind w:left="2340" w:hanging="164"/>
      </w:pPr>
      <w:rPr>
        <w:rFonts w:hint="default"/>
        <w:lang w:val="ru-RU" w:eastAsia="en-US" w:bidi="ar-SA"/>
      </w:rPr>
    </w:lvl>
    <w:lvl w:ilvl="3" w:tplc="E08014B8">
      <w:numFmt w:val="bullet"/>
      <w:lvlText w:val="•"/>
      <w:lvlJc w:val="left"/>
      <w:pPr>
        <w:ind w:left="3391" w:hanging="164"/>
      </w:pPr>
      <w:rPr>
        <w:rFonts w:hint="default"/>
        <w:lang w:val="ru-RU" w:eastAsia="en-US" w:bidi="ar-SA"/>
      </w:rPr>
    </w:lvl>
    <w:lvl w:ilvl="4" w:tplc="46F81910">
      <w:numFmt w:val="bullet"/>
      <w:lvlText w:val="•"/>
      <w:lvlJc w:val="left"/>
      <w:pPr>
        <w:ind w:left="4441" w:hanging="164"/>
      </w:pPr>
      <w:rPr>
        <w:rFonts w:hint="default"/>
        <w:lang w:val="ru-RU" w:eastAsia="en-US" w:bidi="ar-SA"/>
      </w:rPr>
    </w:lvl>
    <w:lvl w:ilvl="5" w:tplc="C122B140">
      <w:numFmt w:val="bullet"/>
      <w:lvlText w:val="•"/>
      <w:lvlJc w:val="left"/>
      <w:pPr>
        <w:ind w:left="5492" w:hanging="164"/>
      </w:pPr>
      <w:rPr>
        <w:rFonts w:hint="default"/>
        <w:lang w:val="ru-RU" w:eastAsia="en-US" w:bidi="ar-SA"/>
      </w:rPr>
    </w:lvl>
    <w:lvl w:ilvl="6" w:tplc="5D96AE00">
      <w:numFmt w:val="bullet"/>
      <w:lvlText w:val="•"/>
      <w:lvlJc w:val="left"/>
      <w:pPr>
        <w:ind w:left="6542" w:hanging="164"/>
      </w:pPr>
      <w:rPr>
        <w:rFonts w:hint="default"/>
        <w:lang w:val="ru-RU" w:eastAsia="en-US" w:bidi="ar-SA"/>
      </w:rPr>
    </w:lvl>
    <w:lvl w:ilvl="7" w:tplc="CD64EA88">
      <w:numFmt w:val="bullet"/>
      <w:lvlText w:val="•"/>
      <w:lvlJc w:val="left"/>
      <w:pPr>
        <w:ind w:left="7592" w:hanging="164"/>
      </w:pPr>
      <w:rPr>
        <w:rFonts w:hint="default"/>
        <w:lang w:val="ru-RU" w:eastAsia="en-US" w:bidi="ar-SA"/>
      </w:rPr>
    </w:lvl>
    <w:lvl w:ilvl="8" w:tplc="293E96BE">
      <w:numFmt w:val="bullet"/>
      <w:lvlText w:val="•"/>
      <w:lvlJc w:val="left"/>
      <w:pPr>
        <w:ind w:left="8643" w:hanging="164"/>
      </w:pPr>
      <w:rPr>
        <w:rFonts w:hint="default"/>
        <w:lang w:val="ru-RU" w:eastAsia="en-US" w:bidi="ar-SA"/>
      </w:rPr>
    </w:lvl>
  </w:abstractNum>
  <w:abstractNum w:abstractNumId="86" w15:restartNumberingAfterBreak="0">
    <w:nsid w:val="585905B9"/>
    <w:multiLevelType w:val="hybridMultilevel"/>
    <w:tmpl w:val="50A4304A"/>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87" w15:restartNumberingAfterBreak="0">
    <w:nsid w:val="58A2797D"/>
    <w:multiLevelType w:val="hybridMultilevel"/>
    <w:tmpl w:val="F4CA741C"/>
    <w:lvl w:ilvl="0" w:tplc="B2B43AB8">
      <w:numFmt w:val="bullet"/>
      <w:lvlText w:val="-"/>
      <w:lvlJc w:val="left"/>
      <w:pPr>
        <w:ind w:left="233" w:hanging="164"/>
      </w:pPr>
      <w:rPr>
        <w:rFonts w:ascii="Times New Roman" w:eastAsia="Times New Roman" w:hAnsi="Times New Roman" w:cs="Times New Roman" w:hint="default"/>
        <w:b w:val="0"/>
        <w:bCs w:val="0"/>
        <w:i w:val="0"/>
        <w:iCs w:val="0"/>
        <w:spacing w:val="0"/>
        <w:w w:val="99"/>
        <w:sz w:val="28"/>
        <w:szCs w:val="28"/>
        <w:lang w:val="ru-RU" w:eastAsia="en-US" w:bidi="ar-SA"/>
      </w:rPr>
    </w:lvl>
    <w:lvl w:ilvl="1" w:tplc="EE7A7D7C">
      <w:numFmt w:val="bullet"/>
      <w:lvlText w:val="-"/>
      <w:lvlJc w:val="left"/>
      <w:pPr>
        <w:ind w:left="233" w:hanging="164"/>
      </w:pPr>
      <w:rPr>
        <w:rFonts w:ascii="Times New Roman" w:eastAsia="Times New Roman" w:hAnsi="Times New Roman" w:cs="Times New Roman" w:hint="default"/>
        <w:b w:val="0"/>
        <w:bCs w:val="0"/>
        <w:i w:val="0"/>
        <w:iCs w:val="0"/>
        <w:spacing w:val="0"/>
        <w:w w:val="99"/>
        <w:sz w:val="28"/>
        <w:szCs w:val="28"/>
        <w:lang w:val="ru-RU" w:eastAsia="en-US" w:bidi="ar-SA"/>
      </w:rPr>
    </w:lvl>
    <w:lvl w:ilvl="2" w:tplc="973420DC">
      <w:numFmt w:val="bullet"/>
      <w:lvlText w:val="•"/>
      <w:lvlJc w:val="left"/>
      <w:pPr>
        <w:ind w:left="2340" w:hanging="164"/>
      </w:pPr>
      <w:rPr>
        <w:rFonts w:hint="default"/>
        <w:lang w:val="ru-RU" w:eastAsia="en-US" w:bidi="ar-SA"/>
      </w:rPr>
    </w:lvl>
    <w:lvl w:ilvl="3" w:tplc="01580AC6">
      <w:numFmt w:val="bullet"/>
      <w:lvlText w:val="•"/>
      <w:lvlJc w:val="left"/>
      <w:pPr>
        <w:ind w:left="3391" w:hanging="164"/>
      </w:pPr>
      <w:rPr>
        <w:rFonts w:hint="default"/>
        <w:lang w:val="ru-RU" w:eastAsia="en-US" w:bidi="ar-SA"/>
      </w:rPr>
    </w:lvl>
    <w:lvl w:ilvl="4" w:tplc="9258BB50">
      <w:numFmt w:val="bullet"/>
      <w:lvlText w:val="•"/>
      <w:lvlJc w:val="left"/>
      <w:pPr>
        <w:ind w:left="4441" w:hanging="164"/>
      </w:pPr>
      <w:rPr>
        <w:rFonts w:hint="default"/>
        <w:lang w:val="ru-RU" w:eastAsia="en-US" w:bidi="ar-SA"/>
      </w:rPr>
    </w:lvl>
    <w:lvl w:ilvl="5" w:tplc="6A688268">
      <w:numFmt w:val="bullet"/>
      <w:lvlText w:val="•"/>
      <w:lvlJc w:val="left"/>
      <w:pPr>
        <w:ind w:left="5492" w:hanging="164"/>
      </w:pPr>
      <w:rPr>
        <w:rFonts w:hint="default"/>
        <w:lang w:val="ru-RU" w:eastAsia="en-US" w:bidi="ar-SA"/>
      </w:rPr>
    </w:lvl>
    <w:lvl w:ilvl="6" w:tplc="5E4E29C2">
      <w:numFmt w:val="bullet"/>
      <w:lvlText w:val="•"/>
      <w:lvlJc w:val="left"/>
      <w:pPr>
        <w:ind w:left="6542" w:hanging="164"/>
      </w:pPr>
      <w:rPr>
        <w:rFonts w:hint="default"/>
        <w:lang w:val="ru-RU" w:eastAsia="en-US" w:bidi="ar-SA"/>
      </w:rPr>
    </w:lvl>
    <w:lvl w:ilvl="7" w:tplc="71B812E6">
      <w:numFmt w:val="bullet"/>
      <w:lvlText w:val="•"/>
      <w:lvlJc w:val="left"/>
      <w:pPr>
        <w:ind w:left="7592" w:hanging="164"/>
      </w:pPr>
      <w:rPr>
        <w:rFonts w:hint="default"/>
        <w:lang w:val="ru-RU" w:eastAsia="en-US" w:bidi="ar-SA"/>
      </w:rPr>
    </w:lvl>
    <w:lvl w:ilvl="8" w:tplc="667E49D6">
      <w:numFmt w:val="bullet"/>
      <w:lvlText w:val="•"/>
      <w:lvlJc w:val="left"/>
      <w:pPr>
        <w:ind w:left="8643" w:hanging="164"/>
      </w:pPr>
      <w:rPr>
        <w:rFonts w:hint="default"/>
        <w:lang w:val="ru-RU" w:eastAsia="en-US" w:bidi="ar-SA"/>
      </w:rPr>
    </w:lvl>
  </w:abstractNum>
  <w:abstractNum w:abstractNumId="88" w15:restartNumberingAfterBreak="0">
    <w:nsid w:val="5B076A26"/>
    <w:multiLevelType w:val="hybridMultilevel"/>
    <w:tmpl w:val="DF08EEF8"/>
    <w:lvl w:ilvl="0" w:tplc="48E04986">
      <w:start w:val="1"/>
      <w:numFmt w:val="decimal"/>
      <w:lvlText w:val="%1)"/>
      <w:lvlJc w:val="left"/>
      <w:pPr>
        <w:ind w:left="1246" w:hanging="303"/>
      </w:pPr>
      <w:rPr>
        <w:rFonts w:ascii="Times New Roman" w:eastAsia="Times New Roman" w:hAnsi="Times New Roman" w:cs="Times New Roman" w:hint="default"/>
        <w:b/>
        <w:bCs/>
        <w:i w:val="0"/>
        <w:iCs w:val="0"/>
        <w:spacing w:val="0"/>
        <w:w w:val="99"/>
        <w:sz w:val="28"/>
        <w:szCs w:val="28"/>
        <w:lang w:val="ru-RU" w:eastAsia="en-US" w:bidi="ar-SA"/>
      </w:rPr>
    </w:lvl>
    <w:lvl w:ilvl="1" w:tplc="2C02B5C2">
      <w:numFmt w:val="bullet"/>
      <w:lvlText w:val="•"/>
      <w:lvlJc w:val="left"/>
      <w:pPr>
        <w:ind w:left="2190" w:hanging="303"/>
      </w:pPr>
      <w:rPr>
        <w:rFonts w:hint="default"/>
        <w:lang w:val="ru-RU" w:eastAsia="en-US" w:bidi="ar-SA"/>
      </w:rPr>
    </w:lvl>
    <w:lvl w:ilvl="2" w:tplc="866C664A">
      <w:numFmt w:val="bullet"/>
      <w:lvlText w:val="•"/>
      <w:lvlJc w:val="left"/>
      <w:pPr>
        <w:ind w:left="3140" w:hanging="303"/>
      </w:pPr>
      <w:rPr>
        <w:rFonts w:hint="default"/>
        <w:lang w:val="ru-RU" w:eastAsia="en-US" w:bidi="ar-SA"/>
      </w:rPr>
    </w:lvl>
    <w:lvl w:ilvl="3" w:tplc="91F4D43E">
      <w:numFmt w:val="bullet"/>
      <w:lvlText w:val="•"/>
      <w:lvlJc w:val="left"/>
      <w:pPr>
        <w:ind w:left="4091" w:hanging="303"/>
      </w:pPr>
      <w:rPr>
        <w:rFonts w:hint="default"/>
        <w:lang w:val="ru-RU" w:eastAsia="en-US" w:bidi="ar-SA"/>
      </w:rPr>
    </w:lvl>
    <w:lvl w:ilvl="4" w:tplc="F4ECC52E">
      <w:numFmt w:val="bullet"/>
      <w:lvlText w:val="•"/>
      <w:lvlJc w:val="left"/>
      <w:pPr>
        <w:ind w:left="5041" w:hanging="303"/>
      </w:pPr>
      <w:rPr>
        <w:rFonts w:hint="default"/>
        <w:lang w:val="ru-RU" w:eastAsia="en-US" w:bidi="ar-SA"/>
      </w:rPr>
    </w:lvl>
    <w:lvl w:ilvl="5" w:tplc="ED22D5A4">
      <w:numFmt w:val="bullet"/>
      <w:lvlText w:val="•"/>
      <w:lvlJc w:val="left"/>
      <w:pPr>
        <w:ind w:left="5992" w:hanging="303"/>
      </w:pPr>
      <w:rPr>
        <w:rFonts w:hint="default"/>
        <w:lang w:val="ru-RU" w:eastAsia="en-US" w:bidi="ar-SA"/>
      </w:rPr>
    </w:lvl>
    <w:lvl w:ilvl="6" w:tplc="A4700A94">
      <w:numFmt w:val="bullet"/>
      <w:lvlText w:val="•"/>
      <w:lvlJc w:val="left"/>
      <w:pPr>
        <w:ind w:left="6942" w:hanging="303"/>
      </w:pPr>
      <w:rPr>
        <w:rFonts w:hint="default"/>
        <w:lang w:val="ru-RU" w:eastAsia="en-US" w:bidi="ar-SA"/>
      </w:rPr>
    </w:lvl>
    <w:lvl w:ilvl="7" w:tplc="1B74AF6E">
      <w:numFmt w:val="bullet"/>
      <w:lvlText w:val="•"/>
      <w:lvlJc w:val="left"/>
      <w:pPr>
        <w:ind w:left="7892" w:hanging="303"/>
      </w:pPr>
      <w:rPr>
        <w:rFonts w:hint="default"/>
        <w:lang w:val="ru-RU" w:eastAsia="en-US" w:bidi="ar-SA"/>
      </w:rPr>
    </w:lvl>
    <w:lvl w:ilvl="8" w:tplc="A042B5F0">
      <w:numFmt w:val="bullet"/>
      <w:lvlText w:val="•"/>
      <w:lvlJc w:val="left"/>
      <w:pPr>
        <w:ind w:left="8843" w:hanging="303"/>
      </w:pPr>
      <w:rPr>
        <w:rFonts w:hint="default"/>
        <w:lang w:val="ru-RU" w:eastAsia="en-US" w:bidi="ar-SA"/>
      </w:rPr>
    </w:lvl>
  </w:abstractNum>
  <w:abstractNum w:abstractNumId="89" w15:restartNumberingAfterBreak="0">
    <w:nsid w:val="5BCC71FD"/>
    <w:multiLevelType w:val="hybridMultilevel"/>
    <w:tmpl w:val="82BA8A54"/>
    <w:lvl w:ilvl="0" w:tplc="5F0E36BC">
      <w:start w:val="1"/>
      <w:numFmt w:val="decimal"/>
      <w:lvlText w:val="%1)"/>
      <w:lvlJc w:val="left"/>
      <w:pPr>
        <w:ind w:left="1246" w:hanging="303"/>
      </w:pPr>
      <w:rPr>
        <w:rFonts w:ascii="Times New Roman" w:eastAsia="Times New Roman" w:hAnsi="Times New Roman" w:cs="Times New Roman" w:hint="default"/>
        <w:b/>
        <w:bCs/>
        <w:i w:val="0"/>
        <w:iCs w:val="0"/>
        <w:spacing w:val="0"/>
        <w:w w:val="99"/>
        <w:sz w:val="28"/>
        <w:szCs w:val="28"/>
        <w:lang w:val="ru-RU" w:eastAsia="en-US" w:bidi="ar-SA"/>
      </w:rPr>
    </w:lvl>
    <w:lvl w:ilvl="1" w:tplc="230621DA">
      <w:numFmt w:val="bullet"/>
      <w:lvlText w:val="•"/>
      <w:lvlJc w:val="left"/>
      <w:pPr>
        <w:ind w:left="2190" w:hanging="303"/>
      </w:pPr>
      <w:rPr>
        <w:rFonts w:hint="default"/>
        <w:lang w:val="ru-RU" w:eastAsia="en-US" w:bidi="ar-SA"/>
      </w:rPr>
    </w:lvl>
    <w:lvl w:ilvl="2" w:tplc="0D060D0A">
      <w:numFmt w:val="bullet"/>
      <w:lvlText w:val="•"/>
      <w:lvlJc w:val="left"/>
      <w:pPr>
        <w:ind w:left="3140" w:hanging="303"/>
      </w:pPr>
      <w:rPr>
        <w:rFonts w:hint="default"/>
        <w:lang w:val="ru-RU" w:eastAsia="en-US" w:bidi="ar-SA"/>
      </w:rPr>
    </w:lvl>
    <w:lvl w:ilvl="3" w:tplc="862CC1AA">
      <w:numFmt w:val="bullet"/>
      <w:lvlText w:val="•"/>
      <w:lvlJc w:val="left"/>
      <w:pPr>
        <w:ind w:left="4091" w:hanging="303"/>
      </w:pPr>
      <w:rPr>
        <w:rFonts w:hint="default"/>
        <w:lang w:val="ru-RU" w:eastAsia="en-US" w:bidi="ar-SA"/>
      </w:rPr>
    </w:lvl>
    <w:lvl w:ilvl="4" w:tplc="14B82294">
      <w:numFmt w:val="bullet"/>
      <w:lvlText w:val="•"/>
      <w:lvlJc w:val="left"/>
      <w:pPr>
        <w:ind w:left="5041" w:hanging="303"/>
      </w:pPr>
      <w:rPr>
        <w:rFonts w:hint="default"/>
        <w:lang w:val="ru-RU" w:eastAsia="en-US" w:bidi="ar-SA"/>
      </w:rPr>
    </w:lvl>
    <w:lvl w:ilvl="5" w:tplc="0E2279A4">
      <w:numFmt w:val="bullet"/>
      <w:lvlText w:val="•"/>
      <w:lvlJc w:val="left"/>
      <w:pPr>
        <w:ind w:left="5992" w:hanging="303"/>
      </w:pPr>
      <w:rPr>
        <w:rFonts w:hint="default"/>
        <w:lang w:val="ru-RU" w:eastAsia="en-US" w:bidi="ar-SA"/>
      </w:rPr>
    </w:lvl>
    <w:lvl w:ilvl="6" w:tplc="EF6A4150">
      <w:numFmt w:val="bullet"/>
      <w:lvlText w:val="•"/>
      <w:lvlJc w:val="left"/>
      <w:pPr>
        <w:ind w:left="6942" w:hanging="303"/>
      </w:pPr>
      <w:rPr>
        <w:rFonts w:hint="default"/>
        <w:lang w:val="ru-RU" w:eastAsia="en-US" w:bidi="ar-SA"/>
      </w:rPr>
    </w:lvl>
    <w:lvl w:ilvl="7" w:tplc="20CCABC4">
      <w:numFmt w:val="bullet"/>
      <w:lvlText w:val="•"/>
      <w:lvlJc w:val="left"/>
      <w:pPr>
        <w:ind w:left="7892" w:hanging="303"/>
      </w:pPr>
      <w:rPr>
        <w:rFonts w:hint="default"/>
        <w:lang w:val="ru-RU" w:eastAsia="en-US" w:bidi="ar-SA"/>
      </w:rPr>
    </w:lvl>
    <w:lvl w:ilvl="8" w:tplc="F528C35A">
      <w:numFmt w:val="bullet"/>
      <w:lvlText w:val="•"/>
      <w:lvlJc w:val="left"/>
      <w:pPr>
        <w:ind w:left="8843" w:hanging="303"/>
      </w:pPr>
      <w:rPr>
        <w:rFonts w:hint="default"/>
        <w:lang w:val="ru-RU" w:eastAsia="en-US" w:bidi="ar-SA"/>
      </w:rPr>
    </w:lvl>
  </w:abstractNum>
  <w:abstractNum w:abstractNumId="90" w15:restartNumberingAfterBreak="0">
    <w:nsid w:val="5D320AE5"/>
    <w:multiLevelType w:val="hybridMultilevel"/>
    <w:tmpl w:val="6DE0AE78"/>
    <w:lvl w:ilvl="0" w:tplc="A6268A08">
      <w:numFmt w:val="bullet"/>
      <w:lvlText w:val="-"/>
      <w:lvlJc w:val="left"/>
      <w:pPr>
        <w:ind w:left="233" w:hanging="164"/>
      </w:pPr>
      <w:rPr>
        <w:rFonts w:ascii="Times New Roman" w:eastAsia="Times New Roman" w:hAnsi="Times New Roman" w:cs="Times New Roman" w:hint="default"/>
        <w:b w:val="0"/>
        <w:bCs w:val="0"/>
        <w:i w:val="0"/>
        <w:iCs w:val="0"/>
        <w:spacing w:val="0"/>
        <w:w w:val="99"/>
        <w:sz w:val="28"/>
        <w:szCs w:val="28"/>
        <w:lang w:val="ru-RU" w:eastAsia="en-US" w:bidi="ar-SA"/>
      </w:rPr>
    </w:lvl>
    <w:lvl w:ilvl="1" w:tplc="EA0A145E">
      <w:numFmt w:val="bullet"/>
      <w:lvlText w:val="•"/>
      <w:lvlJc w:val="left"/>
      <w:pPr>
        <w:ind w:left="1290" w:hanging="164"/>
      </w:pPr>
      <w:rPr>
        <w:rFonts w:hint="default"/>
        <w:lang w:val="ru-RU" w:eastAsia="en-US" w:bidi="ar-SA"/>
      </w:rPr>
    </w:lvl>
    <w:lvl w:ilvl="2" w:tplc="AEB4A2FC">
      <w:numFmt w:val="bullet"/>
      <w:lvlText w:val="•"/>
      <w:lvlJc w:val="left"/>
      <w:pPr>
        <w:ind w:left="2340" w:hanging="164"/>
      </w:pPr>
      <w:rPr>
        <w:rFonts w:hint="default"/>
        <w:lang w:val="ru-RU" w:eastAsia="en-US" w:bidi="ar-SA"/>
      </w:rPr>
    </w:lvl>
    <w:lvl w:ilvl="3" w:tplc="1100B38A">
      <w:numFmt w:val="bullet"/>
      <w:lvlText w:val="•"/>
      <w:lvlJc w:val="left"/>
      <w:pPr>
        <w:ind w:left="3391" w:hanging="164"/>
      </w:pPr>
      <w:rPr>
        <w:rFonts w:hint="default"/>
        <w:lang w:val="ru-RU" w:eastAsia="en-US" w:bidi="ar-SA"/>
      </w:rPr>
    </w:lvl>
    <w:lvl w:ilvl="4" w:tplc="298ADB86">
      <w:numFmt w:val="bullet"/>
      <w:lvlText w:val="•"/>
      <w:lvlJc w:val="left"/>
      <w:pPr>
        <w:ind w:left="4441" w:hanging="164"/>
      </w:pPr>
      <w:rPr>
        <w:rFonts w:hint="default"/>
        <w:lang w:val="ru-RU" w:eastAsia="en-US" w:bidi="ar-SA"/>
      </w:rPr>
    </w:lvl>
    <w:lvl w:ilvl="5" w:tplc="445249D8">
      <w:numFmt w:val="bullet"/>
      <w:lvlText w:val="•"/>
      <w:lvlJc w:val="left"/>
      <w:pPr>
        <w:ind w:left="5492" w:hanging="164"/>
      </w:pPr>
      <w:rPr>
        <w:rFonts w:hint="default"/>
        <w:lang w:val="ru-RU" w:eastAsia="en-US" w:bidi="ar-SA"/>
      </w:rPr>
    </w:lvl>
    <w:lvl w:ilvl="6" w:tplc="3DB6F228">
      <w:numFmt w:val="bullet"/>
      <w:lvlText w:val="•"/>
      <w:lvlJc w:val="left"/>
      <w:pPr>
        <w:ind w:left="6542" w:hanging="164"/>
      </w:pPr>
      <w:rPr>
        <w:rFonts w:hint="default"/>
        <w:lang w:val="ru-RU" w:eastAsia="en-US" w:bidi="ar-SA"/>
      </w:rPr>
    </w:lvl>
    <w:lvl w:ilvl="7" w:tplc="82928BA8">
      <w:numFmt w:val="bullet"/>
      <w:lvlText w:val="•"/>
      <w:lvlJc w:val="left"/>
      <w:pPr>
        <w:ind w:left="7592" w:hanging="164"/>
      </w:pPr>
      <w:rPr>
        <w:rFonts w:hint="default"/>
        <w:lang w:val="ru-RU" w:eastAsia="en-US" w:bidi="ar-SA"/>
      </w:rPr>
    </w:lvl>
    <w:lvl w:ilvl="8" w:tplc="2E142108">
      <w:numFmt w:val="bullet"/>
      <w:lvlText w:val="•"/>
      <w:lvlJc w:val="left"/>
      <w:pPr>
        <w:ind w:left="8643" w:hanging="164"/>
      </w:pPr>
      <w:rPr>
        <w:rFonts w:hint="default"/>
        <w:lang w:val="ru-RU" w:eastAsia="en-US" w:bidi="ar-SA"/>
      </w:rPr>
    </w:lvl>
  </w:abstractNum>
  <w:abstractNum w:abstractNumId="91" w15:restartNumberingAfterBreak="0">
    <w:nsid w:val="5D61166B"/>
    <w:multiLevelType w:val="multilevel"/>
    <w:tmpl w:val="96BC52F8"/>
    <w:lvl w:ilvl="0">
      <w:start w:val="1"/>
      <w:numFmt w:val="decimal"/>
      <w:lvlText w:val="%1"/>
      <w:lvlJc w:val="left"/>
      <w:pPr>
        <w:ind w:left="360" w:hanging="360"/>
      </w:pPr>
      <w:rPr>
        <w:rFonts w:eastAsia="Times New Roman" w:hint="default"/>
        <w:b/>
      </w:rPr>
    </w:lvl>
    <w:lvl w:ilvl="1">
      <w:start w:val="3"/>
      <w:numFmt w:val="decimal"/>
      <w:lvlText w:val="%1.%2"/>
      <w:lvlJc w:val="left"/>
      <w:pPr>
        <w:ind w:left="360" w:hanging="360"/>
      </w:pPr>
      <w:rPr>
        <w:rFonts w:eastAsia="Times New Roman" w:hint="default"/>
        <w:b/>
      </w:rPr>
    </w:lvl>
    <w:lvl w:ilvl="2">
      <w:start w:val="1"/>
      <w:numFmt w:val="decimal"/>
      <w:lvlText w:val="%1.%2.%3"/>
      <w:lvlJc w:val="left"/>
      <w:pPr>
        <w:ind w:left="720" w:hanging="720"/>
      </w:pPr>
      <w:rPr>
        <w:rFonts w:eastAsia="Times New Roman" w:hint="default"/>
        <w:b/>
      </w:rPr>
    </w:lvl>
    <w:lvl w:ilvl="3">
      <w:start w:val="1"/>
      <w:numFmt w:val="decimal"/>
      <w:lvlText w:val="%1.%2.%3.%4"/>
      <w:lvlJc w:val="left"/>
      <w:pPr>
        <w:ind w:left="1080" w:hanging="1080"/>
      </w:pPr>
      <w:rPr>
        <w:rFonts w:eastAsia="Times New Roman" w:hint="default"/>
        <w:b/>
      </w:rPr>
    </w:lvl>
    <w:lvl w:ilvl="4">
      <w:start w:val="1"/>
      <w:numFmt w:val="decimal"/>
      <w:lvlText w:val="%1.%2.%3.%4.%5"/>
      <w:lvlJc w:val="left"/>
      <w:pPr>
        <w:ind w:left="1080" w:hanging="1080"/>
      </w:pPr>
      <w:rPr>
        <w:rFonts w:eastAsia="Times New Roman" w:hint="default"/>
        <w:b/>
      </w:rPr>
    </w:lvl>
    <w:lvl w:ilvl="5">
      <w:start w:val="1"/>
      <w:numFmt w:val="decimal"/>
      <w:lvlText w:val="%1.%2.%3.%4.%5.%6"/>
      <w:lvlJc w:val="left"/>
      <w:pPr>
        <w:ind w:left="1440" w:hanging="1440"/>
      </w:pPr>
      <w:rPr>
        <w:rFonts w:eastAsia="Times New Roman" w:hint="default"/>
        <w:b/>
      </w:rPr>
    </w:lvl>
    <w:lvl w:ilvl="6">
      <w:start w:val="1"/>
      <w:numFmt w:val="decimal"/>
      <w:lvlText w:val="%1.%2.%3.%4.%5.%6.%7"/>
      <w:lvlJc w:val="left"/>
      <w:pPr>
        <w:ind w:left="1440" w:hanging="1440"/>
      </w:pPr>
      <w:rPr>
        <w:rFonts w:eastAsia="Times New Roman" w:hint="default"/>
        <w:b/>
      </w:rPr>
    </w:lvl>
    <w:lvl w:ilvl="7">
      <w:start w:val="1"/>
      <w:numFmt w:val="decimal"/>
      <w:lvlText w:val="%1.%2.%3.%4.%5.%6.%7.%8"/>
      <w:lvlJc w:val="left"/>
      <w:pPr>
        <w:ind w:left="1800" w:hanging="1800"/>
      </w:pPr>
      <w:rPr>
        <w:rFonts w:eastAsia="Times New Roman" w:hint="default"/>
        <w:b/>
      </w:rPr>
    </w:lvl>
    <w:lvl w:ilvl="8">
      <w:start w:val="1"/>
      <w:numFmt w:val="decimal"/>
      <w:lvlText w:val="%1.%2.%3.%4.%5.%6.%7.%8.%9"/>
      <w:lvlJc w:val="left"/>
      <w:pPr>
        <w:ind w:left="2160" w:hanging="2160"/>
      </w:pPr>
      <w:rPr>
        <w:rFonts w:eastAsia="Times New Roman" w:hint="default"/>
        <w:b/>
      </w:rPr>
    </w:lvl>
  </w:abstractNum>
  <w:abstractNum w:abstractNumId="92" w15:restartNumberingAfterBreak="0">
    <w:nsid w:val="5F435C74"/>
    <w:multiLevelType w:val="hybridMultilevel"/>
    <w:tmpl w:val="4D3EC8E6"/>
    <w:lvl w:ilvl="0" w:tplc="D83CF8AE">
      <w:start w:val="1"/>
      <w:numFmt w:val="decimal"/>
      <w:lvlText w:val="%1."/>
      <w:lvlJc w:val="left"/>
      <w:pPr>
        <w:ind w:left="233" w:hanging="284"/>
      </w:pPr>
      <w:rPr>
        <w:rFonts w:ascii="Times New Roman" w:eastAsia="Times New Roman" w:hAnsi="Times New Roman" w:cs="Times New Roman" w:hint="default"/>
        <w:b w:val="0"/>
        <w:bCs w:val="0"/>
        <w:i w:val="0"/>
        <w:iCs w:val="0"/>
        <w:spacing w:val="0"/>
        <w:w w:val="99"/>
        <w:sz w:val="28"/>
        <w:szCs w:val="28"/>
        <w:lang w:val="ru-RU" w:eastAsia="en-US" w:bidi="ar-SA"/>
      </w:rPr>
    </w:lvl>
    <w:lvl w:ilvl="1" w:tplc="BF467016">
      <w:numFmt w:val="bullet"/>
      <w:lvlText w:val="•"/>
      <w:lvlJc w:val="left"/>
      <w:pPr>
        <w:ind w:left="1290" w:hanging="284"/>
      </w:pPr>
      <w:rPr>
        <w:rFonts w:hint="default"/>
        <w:lang w:val="ru-RU" w:eastAsia="en-US" w:bidi="ar-SA"/>
      </w:rPr>
    </w:lvl>
    <w:lvl w:ilvl="2" w:tplc="960A82C4">
      <w:numFmt w:val="bullet"/>
      <w:lvlText w:val="•"/>
      <w:lvlJc w:val="left"/>
      <w:pPr>
        <w:ind w:left="2340" w:hanging="284"/>
      </w:pPr>
      <w:rPr>
        <w:rFonts w:hint="default"/>
        <w:lang w:val="ru-RU" w:eastAsia="en-US" w:bidi="ar-SA"/>
      </w:rPr>
    </w:lvl>
    <w:lvl w:ilvl="3" w:tplc="F9A48AC4">
      <w:numFmt w:val="bullet"/>
      <w:lvlText w:val="•"/>
      <w:lvlJc w:val="left"/>
      <w:pPr>
        <w:ind w:left="3391" w:hanging="284"/>
      </w:pPr>
      <w:rPr>
        <w:rFonts w:hint="default"/>
        <w:lang w:val="ru-RU" w:eastAsia="en-US" w:bidi="ar-SA"/>
      </w:rPr>
    </w:lvl>
    <w:lvl w:ilvl="4" w:tplc="F91689FE">
      <w:numFmt w:val="bullet"/>
      <w:lvlText w:val="•"/>
      <w:lvlJc w:val="left"/>
      <w:pPr>
        <w:ind w:left="4441" w:hanging="284"/>
      </w:pPr>
      <w:rPr>
        <w:rFonts w:hint="default"/>
        <w:lang w:val="ru-RU" w:eastAsia="en-US" w:bidi="ar-SA"/>
      </w:rPr>
    </w:lvl>
    <w:lvl w:ilvl="5" w:tplc="65B8CBB0">
      <w:numFmt w:val="bullet"/>
      <w:lvlText w:val="•"/>
      <w:lvlJc w:val="left"/>
      <w:pPr>
        <w:ind w:left="5492" w:hanging="284"/>
      </w:pPr>
      <w:rPr>
        <w:rFonts w:hint="default"/>
        <w:lang w:val="ru-RU" w:eastAsia="en-US" w:bidi="ar-SA"/>
      </w:rPr>
    </w:lvl>
    <w:lvl w:ilvl="6" w:tplc="9754006C">
      <w:numFmt w:val="bullet"/>
      <w:lvlText w:val="•"/>
      <w:lvlJc w:val="left"/>
      <w:pPr>
        <w:ind w:left="6542" w:hanging="284"/>
      </w:pPr>
      <w:rPr>
        <w:rFonts w:hint="default"/>
        <w:lang w:val="ru-RU" w:eastAsia="en-US" w:bidi="ar-SA"/>
      </w:rPr>
    </w:lvl>
    <w:lvl w:ilvl="7" w:tplc="A25044F6">
      <w:numFmt w:val="bullet"/>
      <w:lvlText w:val="•"/>
      <w:lvlJc w:val="left"/>
      <w:pPr>
        <w:ind w:left="7592" w:hanging="284"/>
      </w:pPr>
      <w:rPr>
        <w:rFonts w:hint="default"/>
        <w:lang w:val="ru-RU" w:eastAsia="en-US" w:bidi="ar-SA"/>
      </w:rPr>
    </w:lvl>
    <w:lvl w:ilvl="8" w:tplc="117057A2">
      <w:numFmt w:val="bullet"/>
      <w:lvlText w:val="•"/>
      <w:lvlJc w:val="left"/>
      <w:pPr>
        <w:ind w:left="8643" w:hanging="284"/>
      </w:pPr>
      <w:rPr>
        <w:rFonts w:hint="default"/>
        <w:lang w:val="ru-RU" w:eastAsia="en-US" w:bidi="ar-SA"/>
      </w:rPr>
    </w:lvl>
  </w:abstractNum>
  <w:abstractNum w:abstractNumId="93" w15:restartNumberingAfterBreak="0">
    <w:nsid w:val="5FFF755E"/>
    <w:multiLevelType w:val="hybridMultilevel"/>
    <w:tmpl w:val="DA0C7A9C"/>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4" w15:restartNumberingAfterBreak="0">
    <w:nsid w:val="601C5DA6"/>
    <w:multiLevelType w:val="hybridMultilevel"/>
    <w:tmpl w:val="E96C9BF6"/>
    <w:lvl w:ilvl="0" w:tplc="AE7C38C6">
      <w:numFmt w:val="bullet"/>
      <w:lvlText w:val="-"/>
      <w:lvlJc w:val="left"/>
      <w:pPr>
        <w:ind w:left="233" w:hanging="164"/>
      </w:pPr>
      <w:rPr>
        <w:rFonts w:ascii="Times New Roman" w:eastAsia="Times New Roman" w:hAnsi="Times New Roman" w:cs="Times New Roman" w:hint="default"/>
        <w:b w:val="0"/>
        <w:bCs w:val="0"/>
        <w:i w:val="0"/>
        <w:iCs w:val="0"/>
        <w:spacing w:val="0"/>
        <w:w w:val="99"/>
        <w:sz w:val="28"/>
        <w:szCs w:val="28"/>
        <w:lang w:val="ru-RU" w:eastAsia="en-US" w:bidi="ar-SA"/>
      </w:rPr>
    </w:lvl>
    <w:lvl w:ilvl="1" w:tplc="81261590">
      <w:numFmt w:val="bullet"/>
      <w:lvlText w:val="•"/>
      <w:lvlJc w:val="left"/>
      <w:pPr>
        <w:ind w:left="1290" w:hanging="164"/>
      </w:pPr>
      <w:rPr>
        <w:rFonts w:hint="default"/>
        <w:lang w:val="ru-RU" w:eastAsia="en-US" w:bidi="ar-SA"/>
      </w:rPr>
    </w:lvl>
    <w:lvl w:ilvl="2" w:tplc="836E8448">
      <w:numFmt w:val="bullet"/>
      <w:lvlText w:val="•"/>
      <w:lvlJc w:val="left"/>
      <w:pPr>
        <w:ind w:left="2340" w:hanging="164"/>
      </w:pPr>
      <w:rPr>
        <w:rFonts w:hint="default"/>
        <w:lang w:val="ru-RU" w:eastAsia="en-US" w:bidi="ar-SA"/>
      </w:rPr>
    </w:lvl>
    <w:lvl w:ilvl="3" w:tplc="20129894">
      <w:numFmt w:val="bullet"/>
      <w:lvlText w:val="•"/>
      <w:lvlJc w:val="left"/>
      <w:pPr>
        <w:ind w:left="3391" w:hanging="164"/>
      </w:pPr>
      <w:rPr>
        <w:rFonts w:hint="default"/>
        <w:lang w:val="ru-RU" w:eastAsia="en-US" w:bidi="ar-SA"/>
      </w:rPr>
    </w:lvl>
    <w:lvl w:ilvl="4" w:tplc="CBA032F8">
      <w:numFmt w:val="bullet"/>
      <w:lvlText w:val="•"/>
      <w:lvlJc w:val="left"/>
      <w:pPr>
        <w:ind w:left="4441" w:hanging="164"/>
      </w:pPr>
      <w:rPr>
        <w:rFonts w:hint="default"/>
        <w:lang w:val="ru-RU" w:eastAsia="en-US" w:bidi="ar-SA"/>
      </w:rPr>
    </w:lvl>
    <w:lvl w:ilvl="5" w:tplc="B6A6B1A2">
      <w:numFmt w:val="bullet"/>
      <w:lvlText w:val="•"/>
      <w:lvlJc w:val="left"/>
      <w:pPr>
        <w:ind w:left="5492" w:hanging="164"/>
      </w:pPr>
      <w:rPr>
        <w:rFonts w:hint="default"/>
        <w:lang w:val="ru-RU" w:eastAsia="en-US" w:bidi="ar-SA"/>
      </w:rPr>
    </w:lvl>
    <w:lvl w:ilvl="6" w:tplc="20D4C5A8">
      <w:numFmt w:val="bullet"/>
      <w:lvlText w:val="•"/>
      <w:lvlJc w:val="left"/>
      <w:pPr>
        <w:ind w:left="6542" w:hanging="164"/>
      </w:pPr>
      <w:rPr>
        <w:rFonts w:hint="default"/>
        <w:lang w:val="ru-RU" w:eastAsia="en-US" w:bidi="ar-SA"/>
      </w:rPr>
    </w:lvl>
    <w:lvl w:ilvl="7" w:tplc="6DF4827C">
      <w:numFmt w:val="bullet"/>
      <w:lvlText w:val="•"/>
      <w:lvlJc w:val="left"/>
      <w:pPr>
        <w:ind w:left="7592" w:hanging="164"/>
      </w:pPr>
      <w:rPr>
        <w:rFonts w:hint="default"/>
        <w:lang w:val="ru-RU" w:eastAsia="en-US" w:bidi="ar-SA"/>
      </w:rPr>
    </w:lvl>
    <w:lvl w:ilvl="8" w:tplc="5C521438">
      <w:numFmt w:val="bullet"/>
      <w:lvlText w:val="•"/>
      <w:lvlJc w:val="left"/>
      <w:pPr>
        <w:ind w:left="8643" w:hanging="164"/>
      </w:pPr>
      <w:rPr>
        <w:rFonts w:hint="default"/>
        <w:lang w:val="ru-RU" w:eastAsia="en-US" w:bidi="ar-SA"/>
      </w:rPr>
    </w:lvl>
  </w:abstractNum>
  <w:abstractNum w:abstractNumId="95" w15:restartNumberingAfterBreak="0">
    <w:nsid w:val="604579ED"/>
    <w:multiLevelType w:val="hybridMultilevel"/>
    <w:tmpl w:val="ADBEC1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6" w15:restartNumberingAfterBreak="0">
    <w:nsid w:val="60BD0D7D"/>
    <w:multiLevelType w:val="hybridMultilevel"/>
    <w:tmpl w:val="5A7EEC2E"/>
    <w:lvl w:ilvl="0" w:tplc="36D87452">
      <w:numFmt w:val="bullet"/>
      <w:lvlText w:val="-"/>
      <w:lvlJc w:val="left"/>
      <w:pPr>
        <w:ind w:left="233" w:hanging="164"/>
      </w:pPr>
      <w:rPr>
        <w:rFonts w:ascii="Times New Roman" w:eastAsia="Times New Roman" w:hAnsi="Times New Roman" w:cs="Times New Roman" w:hint="default"/>
        <w:b w:val="0"/>
        <w:bCs w:val="0"/>
        <w:i w:val="0"/>
        <w:iCs w:val="0"/>
        <w:spacing w:val="0"/>
        <w:w w:val="99"/>
        <w:sz w:val="28"/>
        <w:szCs w:val="28"/>
        <w:lang w:val="ru-RU" w:eastAsia="en-US" w:bidi="ar-SA"/>
      </w:rPr>
    </w:lvl>
    <w:lvl w:ilvl="1" w:tplc="F64C8072">
      <w:numFmt w:val="bullet"/>
      <w:lvlText w:val="•"/>
      <w:lvlJc w:val="left"/>
      <w:pPr>
        <w:ind w:left="1290" w:hanging="164"/>
      </w:pPr>
      <w:rPr>
        <w:rFonts w:hint="default"/>
        <w:lang w:val="ru-RU" w:eastAsia="en-US" w:bidi="ar-SA"/>
      </w:rPr>
    </w:lvl>
    <w:lvl w:ilvl="2" w:tplc="341A30AC">
      <w:numFmt w:val="bullet"/>
      <w:lvlText w:val="•"/>
      <w:lvlJc w:val="left"/>
      <w:pPr>
        <w:ind w:left="2340" w:hanging="164"/>
      </w:pPr>
      <w:rPr>
        <w:rFonts w:hint="default"/>
        <w:lang w:val="ru-RU" w:eastAsia="en-US" w:bidi="ar-SA"/>
      </w:rPr>
    </w:lvl>
    <w:lvl w:ilvl="3" w:tplc="AE707D82">
      <w:numFmt w:val="bullet"/>
      <w:lvlText w:val="•"/>
      <w:lvlJc w:val="left"/>
      <w:pPr>
        <w:ind w:left="3391" w:hanging="164"/>
      </w:pPr>
      <w:rPr>
        <w:rFonts w:hint="default"/>
        <w:lang w:val="ru-RU" w:eastAsia="en-US" w:bidi="ar-SA"/>
      </w:rPr>
    </w:lvl>
    <w:lvl w:ilvl="4" w:tplc="457AC554">
      <w:numFmt w:val="bullet"/>
      <w:lvlText w:val="•"/>
      <w:lvlJc w:val="left"/>
      <w:pPr>
        <w:ind w:left="4441" w:hanging="164"/>
      </w:pPr>
      <w:rPr>
        <w:rFonts w:hint="default"/>
        <w:lang w:val="ru-RU" w:eastAsia="en-US" w:bidi="ar-SA"/>
      </w:rPr>
    </w:lvl>
    <w:lvl w:ilvl="5" w:tplc="CF00BB26">
      <w:numFmt w:val="bullet"/>
      <w:lvlText w:val="•"/>
      <w:lvlJc w:val="left"/>
      <w:pPr>
        <w:ind w:left="5492" w:hanging="164"/>
      </w:pPr>
      <w:rPr>
        <w:rFonts w:hint="default"/>
        <w:lang w:val="ru-RU" w:eastAsia="en-US" w:bidi="ar-SA"/>
      </w:rPr>
    </w:lvl>
    <w:lvl w:ilvl="6" w:tplc="1BBA210A">
      <w:numFmt w:val="bullet"/>
      <w:lvlText w:val="•"/>
      <w:lvlJc w:val="left"/>
      <w:pPr>
        <w:ind w:left="6542" w:hanging="164"/>
      </w:pPr>
      <w:rPr>
        <w:rFonts w:hint="default"/>
        <w:lang w:val="ru-RU" w:eastAsia="en-US" w:bidi="ar-SA"/>
      </w:rPr>
    </w:lvl>
    <w:lvl w:ilvl="7" w:tplc="C3007522">
      <w:numFmt w:val="bullet"/>
      <w:lvlText w:val="•"/>
      <w:lvlJc w:val="left"/>
      <w:pPr>
        <w:ind w:left="7592" w:hanging="164"/>
      </w:pPr>
      <w:rPr>
        <w:rFonts w:hint="default"/>
        <w:lang w:val="ru-RU" w:eastAsia="en-US" w:bidi="ar-SA"/>
      </w:rPr>
    </w:lvl>
    <w:lvl w:ilvl="8" w:tplc="090441C2">
      <w:numFmt w:val="bullet"/>
      <w:lvlText w:val="•"/>
      <w:lvlJc w:val="left"/>
      <w:pPr>
        <w:ind w:left="8643" w:hanging="164"/>
      </w:pPr>
      <w:rPr>
        <w:rFonts w:hint="default"/>
        <w:lang w:val="ru-RU" w:eastAsia="en-US" w:bidi="ar-SA"/>
      </w:rPr>
    </w:lvl>
  </w:abstractNum>
  <w:abstractNum w:abstractNumId="97" w15:restartNumberingAfterBreak="0">
    <w:nsid w:val="663B41C4"/>
    <w:multiLevelType w:val="hybridMultilevel"/>
    <w:tmpl w:val="9176E0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8" w15:restartNumberingAfterBreak="0">
    <w:nsid w:val="66924737"/>
    <w:multiLevelType w:val="hybridMultilevel"/>
    <w:tmpl w:val="84F2BA3A"/>
    <w:lvl w:ilvl="0" w:tplc="E9B21764">
      <w:start w:val="1"/>
      <w:numFmt w:val="decimal"/>
      <w:lvlText w:val="%1."/>
      <w:lvlJc w:val="left"/>
      <w:pPr>
        <w:ind w:left="233" w:hanging="284"/>
      </w:pPr>
      <w:rPr>
        <w:rFonts w:ascii="Times New Roman" w:eastAsia="Times New Roman" w:hAnsi="Times New Roman" w:cs="Times New Roman" w:hint="default"/>
        <w:b w:val="0"/>
        <w:bCs w:val="0"/>
        <w:i w:val="0"/>
        <w:iCs w:val="0"/>
        <w:spacing w:val="0"/>
        <w:w w:val="99"/>
        <w:sz w:val="28"/>
        <w:szCs w:val="28"/>
        <w:lang w:val="ru-RU" w:eastAsia="en-US" w:bidi="ar-SA"/>
      </w:rPr>
    </w:lvl>
    <w:lvl w:ilvl="1" w:tplc="D0469312">
      <w:numFmt w:val="bullet"/>
      <w:lvlText w:val="-"/>
      <w:lvlJc w:val="left"/>
      <w:pPr>
        <w:ind w:left="233" w:hanging="164"/>
      </w:pPr>
      <w:rPr>
        <w:rFonts w:ascii="Times New Roman" w:eastAsia="Times New Roman" w:hAnsi="Times New Roman" w:cs="Times New Roman" w:hint="default"/>
        <w:b w:val="0"/>
        <w:bCs w:val="0"/>
        <w:i w:val="0"/>
        <w:iCs w:val="0"/>
        <w:spacing w:val="0"/>
        <w:w w:val="99"/>
        <w:sz w:val="28"/>
        <w:szCs w:val="28"/>
        <w:lang w:val="ru-RU" w:eastAsia="en-US" w:bidi="ar-SA"/>
      </w:rPr>
    </w:lvl>
    <w:lvl w:ilvl="2" w:tplc="85EC3DB4">
      <w:numFmt w:val="bullet"/>
      <w:lvlText w:val="•"/>
      <w:lvlJc w:val="left"/>
      <w:pPr>
        <w:ind w:left="2340" w:hanging="164"/>
      </w:pPr>
      <w:rPr>
        <w:rFonts w:hint="default"/>
        <w:lang w:val="ru-RU" w:eastAsia="en-US" w:bidi="ar-SA"/>
      </w:rPr>
    </w:lvl>
    <w:lvl w:ilvl="3" w:tplc="8A381664">
      <w:numFmt w:val="bullet"/>
      <w:lvlText w:val="•"/>
      <w:lvlJc w:val="left"/>
      <w:pPr>
        <w:ind w:left="3391" w:hanging="164"/>
      </w:pPr>
      <w:rPr>
        <w:rFonts w:hint="default"/>
        <w:lang w:val="ru-RU" w:eastAsia="en-US" w:bidi="ar-SA"/>
      </w:rPr>
    </w:lvl>
    <w:lvl w:ilvl="4" w:tplc="60B44A64">
      <w:numFmt w:val="bullet"/>
      <w:lvlText w:val="•"/>
      <w:lvlJc w:val="left"/>
      <w:pPr>
        <w:ind w:left="4441" w:hanging="164"/>
      </w:pPr>
      <w:rPr>
        <w:rFonts w:hint="default"/>
        <w:lang w:val="ru-RU" w:eastAsia="en-US" w:bidi="ar-SA"/>
      </w:rPr>
    </w:lvl>
    <w:lvl w:ilvl="5" w:tplc="69CC29B8">
      <w:numFmt w:val="bullet"/>
      <w:lvlText w:val="•"/>
      <w:lvlJc w:val="left"/>
      <w:pPr>
        <w:ind w:left="5492" w:hanging="164"/>
      </w:pPr>
      <w:rPr>
        <w:rFonts w:hint="default"/>
        <w:lang w:val="ru-RU" w:eastAsia="en-US" w:bidi="ar-SA"/>
      </w:rPr>
    </w:lvl>
    <w:lvl w:ilvl="6" w:tplc="EB606CC0">
      <w:numFmt w:val="bullet"/>
      <w:lvlText w:val="•"/>
      <w:lvlJc w:val="left"/>
      <w:pPr>
        <w:ind w:left="6542" w:hanging="164"/>
      </w:pPr>
      <w:rPr>
        <w:rFonts w:hint="default"/>
        <w:lang w:val="ru-RU" w:eastAsia="en-US" w:bidi="ar-SA"/>
      </w:rPr>
    </w:lvl>
    <w:lvl w:ilvl="7" w:tplc="70388558">
      <w:numFmt w:val="bullet"/>
      <w:lvlText w:val="•"/>
      <w:lvlJc w:val="left"/>
      <w:pPr>
        <w:ind w:left="7592" w:hanging="164"/>
      </w:pPr>
      <w:rPr>
        <w:rFonts w:hint="default"/>
        <w:lang w:val="ru-RU" w:eastAsia="en-US" w:bidi="ar-SA"/>
      </w:rPr>
    </w:lvl>
    <w:lvl w:ilvl="8" w:tplc="158E5EA4">
      <w:numFmt w:val="bullet"/>
      <w:lvlText w:val="•"/>
      <w:lvlJc w:val="left"/>
      <w:pPr>
        <w:ind w:left="8643" w:hanging="164"/>
      </w:pPr>
      <w:rPr>
        <w:rFonts w:hint="default"/>
        <w:lang w:val="ru-RU" w:eastAsia="en-US" w:bidi="ar-SA"/>
      </w:rPr>
    </w:lvl>
  </w:abstractNum>
  <w:abstractNum w:abstractNumId="99" w15:restartNumberingAfterBreak="0">
    <w:nsid w:val="68205694"/>
    <w:multiLevelType w:val="hybridMultilevel"/>
    <w:tmpl w:val="7F821824"/>
    <w:lvl w:ilvl="0" w:tplc="9E547844">
      <w:numFmt w:val="bullet"/>
      <w:lvlText w:val="-"/>
      <w:lvlJc w:val="left"/>
      <w:pPr>
        <w:ind w:left="233" w:hanging="164"/>
      </w:pPr>
      <w:rPr>
        <w:rFonts w:ascii="Times New Roman" w:eastAsia="Times New Roman" w:hAnsi="Times New Roman" w:cs="Times New Roman" w:hint="default"/>
        <w:spacing w:val="0"/>
        <w:w w:val="99"/>
        <w:lang w:val="ru-RU" w:eastAsia="en-US" w:bidi="ar-SA"/>
      </w:rPr>
    </w:lvl>
    <w:lvl w:ilvl="1" w:tplc="6DD059F8">
      <w:numFmt w:val="bullet"/>
      <w:lvlText w:val="•"/>
      <w:lvlJc w:val="left"/>
      <w:pPr>
        <w:ind w:left="1290" w:hanging="164"/>
      </w:pPr>
      <w:rPr>
        <w:rFonts w:hint="default"/>
        <w:lang w:val="ru-RU" w:eastAsia="en-US" w:bidi="ar-SA"/>
      </w:rPr>
    </w:lvl>
    <w:lvl w:ilvl="2" w:tplc="1908D07A">
      <w:numFmt w:val="bullet"/>
      <w:lvlText w:val="•"/>
      <w:lvlJc w:val="left"/>
      <w:pPr>
        <w:ind w:left="2340" w:hanging="164"/>
      </w:pPr>
      <w:rPr>
        <w:rFonts w:hint="default"/>
        <w:lang w:val="ru-RU" w:eastAsia="en-US" w:bidi="ar-SA"/>
      </w:rPr>
    </w:lvl>
    <w:lvl w:ilvl="3" w:tplc="8286E62A">
      <w:numFmt w:val="bullet"/>
      <w:lvlText w:val="•"/>
      <w:lvlJc w:val="left"/>
      <w:pPr>
        <w:ind w:left="3391" w:hanging="164"/>
      </w:pPr>
      <w:rPr>
        <w:rFonts w:hint="default"/>
        <w:lang w:val="ru-RU" w:eastAsia="en-US" w:bidi="ar-SA"/>
      </w:rPr>
    </w:lvl>
    <w:lvl w:ilvl="4" w:tplc="7B32C57C">
      <w:numFmt w:val="bullet"/>
      <w:lvlText w:val="•"/>
      <w:lvlJc w:val="left"/>
      <w:pPr>
        <w:ind w:left="4441" w:hanging="164"/>
      </w:pPr>
      <w:rPr>
        <w:rFonts w:hint="default"/>
        <w:lang w:val="ru-RU" w:eastAsia="en-US" w:bidi="ar-SA"/>
      </w:rPr>
    </w:lvl>
    <w:lvl w:ilvl="5" w:tplc="BB4AAFC8">
      <w:numFmt w:val="bullet"/>
      <w:lvlText w:val="•"/>
      <w:lvlJc w:val="left"/>
      <w:pPr>
        <w:ind w:left="5492" w:hanging="164"/>
      </w:pPr>
      <w:rPr>
        <w:rFonts w:hint="default"/>
        <w:lang w:val="ru-RU" w:eastAsia="en-US" w:bidi="ar-SA"/>
      </w:rPr>
    </w:lvl>
    <w:lvl w:ilvl="6" w:tplc="F85EE542">
      <w:numFmt w:val="bullet"/>
      <w:lvlText w:val="•"/>
      <w:lvlJc w:val="left"/>
      <w:pPr>
        <w:ind w:left="6542" w:hanging="164"/>
      </w:pPr>
      <w:rPr>
        <w:rFonts w:hint="default"/>
        <w:lang w:val="ru-RU" w:eastAsia="en-US" w:bidi="ar-SA"/>
      </w:rPr>
    </w:lvl>
    <w:lvl w:ilvl="7" w:tplc="C8003990">
      <w:numFmt w:val="bullet"/>
      <w:lvlText w:val="•"/>
      <w:lvlJc w:val="left"/>
      <w:pPr>
        <w:ind w:left="7592" w:hanging="164"/>
      </w:pPr>
      <w:rPr>
        <w:rFonts w:hint="default"/>
        <w:lang w:val="ru-RU" w:eastAsia="en-US" w:bidi="ar-SA"/>
      </w:rPr>
    </w:lvl>
    <w:lvl w:ilvl="8" w:tplc="D6E811F2">
      <w:numFmt w:val="bullet"/>
      <w:lvlText w:val="•"/>
      <w:lvlJc w:val="left"/>
      <w:pPr>
        <w:ind w:left="8643" w:hanging="164"/>
      </w:pPr>
      <w:rPr>
        <w:rFonts w:hint="default"/>
        <w:lang w:val="ru-RU" w:eastAsia="en-US" w:bidi="ar-SA"/>
      </w:rPr>
    </w:lvl>
  </w:abstractNum>
  <w:abstractNum w:abstractNumId="100" w15:restartNumberingAfterBreak="0">
    <w:nsid w:val="68A96A45"/>
    <w:multiLevelType w:val="hybridMultilevel"/>
    <w:tmpl w:val="36386E6C"/>
    <w:lvl w:ilvl="0" w:tplc="BC405EDC">
      <w:start w:val="1"/>
      <w:numFmt w:val="decimal"/>
      <w:lvlText w:val="%1."/>
      <w:lvlJc w:val="left"/>
      <w:pPr>
        <w:ind w:left="233" w:hanging="284"/>
      </w:pPr>
      <w:rPr>
        <w:rFonts w:ascii="Times New Roman" w:eastAsia="Times New Roman" w:hAnsi="Times New Roman" w:cs="Times New Roman" w:hint="default"/>
        <w:b w:val="0"/>
        <w:bCs w:val="0"/>
        <w:i w:val="0"/>
        <w:iCs w:val="0"/>
        <w:spacing w:val="0"/>
        <w:w w:val="99"/>
        <w:sz w:val="28"/>
        <w:szCs w:val="28"/>
        <w:lang w:val="ru-RU" w:eastAsia="en-US" w:bidi="ar-SA"/>
      </w:rPr>
    </w:lvl>
    <w:lvl w:ilvl="1" w:tplc="8050DE36">
      <w:numFmt w:val="bullet"/>
      <w:lvlText w:val="-"/>
      <w:lvlJc w:val="left"/>
      <w:pPr>
        <w:ind w:left="233" w:hanging="164"/>
      </w:pPr>
      <w:rPr>
        <w:rFonts w:ascii="Times New Roman" w:eastAsia="Times New Roman" w:hAnsi="Times New Roman" w:cs="Times New Roman" w:hint="default"/>
        <w:b w:val="0"/>
        <w:bCs w:val="0"/>
        <w:i w:val="0"/>
        <w:iCs w:val="0"/>
        <w:spacing w:val="0"/>
        <w:w w:val="99"/>
        <w:sz w:val="28"/>
        <w:szCs w:val="28"/>
        <w:lang w:val="ru-RU" w:eastAsia="en-US" w:bidi="ar-SA"/>
      </w:rPr>
    </w:lvl>
    <w:lvl w:ilvl="2" w:tplc="51D858BC">
      <w:numFmt w:val="bullet"/>
      <w:lvlText w:val="•"/>
      <w:lvlJc w:val="left"/>
      <w:pPr>
        <w:ind w:left="2340" w:hanging="164"/>
      </w:pPr>
      <w:rPr>
        <w:rFonts w:hint="default"/>
        <w:lang w:val="ru-RU" w:eastAsia="en-US" w:bidi="ar-SA"/>
      </w:rPr>
    </w:lvl>
    <w:lvl w:ilvl="3" w:tplc="9C6E9394">
      <w:numFmt w:val="bullet"/>
      <w:lvlText w:val="•"/>
      <w:lvlJc w:val="left"/>
      <w:pPr>
        <w:ind w:left="3391" w:hanging="164"/>
      </w:pPr>
      <w:rPr>
        <w:rFonts w:hint="default"/>
        <w:lang w:val="ru-RU" w:eastAsia="en-US" w:bidi="ar-SA"/>
      </w:rPr>
    </w:lvl>
    <w:lvl w:ilvl="4" w:tplc="37ECA90C">
      <w:numFmt w:val="bullet"/>
      <w:lvlText w:val="•"/>
      <w:lvlJc w:val="left"/>
      <w:pPr>
        <w:ind w:left="4441" w:hanging="164"/>
      </w:pPr>
      <w:rPr>
        <w:rFonts w:hint="default"/>
        <w:lang w:val="ru-RU" w:eastAsia="en-US" w:bidi="ar-SA"/>
      </w:rPr>
    </w:lvl>
    <w:lvl w:ilvl="5" w:tplc="9F6EA61E">
      <w:numFmt w:val="bullet"/>
      <w:lvlText w:val="•"/>
      <w:lvlJc w:val="left"/>
      <w:pPr>
        <w:ind w:left="5492" w:hanging="164"/>
      </w:pPr>
      <w:rPr>
        <w:rFonts w:hint="default"/>
        <w:lang w:val="ru-RU" w:eastAsia="en-US" w:bidi="ar-SA"/>
      </w:rPr>
    </w:lvl>
    <w:lvl w:ilvl="6" w:tplc="57AE2BEA">
      <w:numFmt w:val="bullet"/>
      <w:lvlText w:val="•"/>
      <w:lvlJc w:val="left"/>
      <w:pPr>
        <w:ind w:left="6542" w:hanging="164"/>
      </w:pPr>
      <w:rPr>
        <w:rFonts w:hint="default"/>
        <w:lang w:val="ru-RU" w:eastAsia="en-US" w:bidi="ar-SA"/>
      </w:rPr>
    </w:lvl>
    <w:lvl w:ilvl="7" w:tplc="FE2EECC0">
      <w:numFmt w:val="bullet"/>
      <w:lvlText w:val="•"/>
      <w:lvlJc w:val="left"/>
      <w:pPr>
        <w:ind w:left="7592" w:hanging="164"/>
      </w:pPr>
      <w:rPr>
        <w:rFonts w:hint="default"/>
        <w:lang w:val="ru-RU" w:eastAsia="en-US" w:bidi="ar-SA"/>
      </w:rPr>
    </w:lvl>
    <w:lvl w:ilvl="8" w:tplc="41CEEA10">
      <w:numFmt w:val="bullet"/>
      <w:lvlText w:val="•"/>
      <w:lvlJc w:val="left"/>
      <w:pPr>
        <w:ind w:left="8643" w:hanging="164"/>
      </w:pPr>
      <w:rPr>
        <w:rFonts w:hint="default"/>
        <w:lang w:val="ru-RU" w:eastAsia="en-US" w:bidi="ar-SA"/>
      </w:rPr>
    </w:lvl>
  </w:abstractNum>
  <w:abstractNum w:abstractNumId="101" w15:restartNumberingAfterBreak="0">
    <w:nsid w:val="6A521A38"/>
    <w:multiLevelType w:val="multilevel"/>
    <w:tmpl w:val="FB6CEDE0"/>
    <w:lvl w:ilvl="0">
      <w:start w:val="2"/>
      <w:numFmt w:val="decimal"/>
      <w:lvlText w:val="%1"/>
      <w:lvlJc w:val="left"/>
      <w:pPr>
        <w:ind w:left="360" w:hanging="360"/>
      </w:pPr>
      <w:rPr>
        <w:rFonts w:hint="default"/>
      </w:rPr>
    </w:lvl>
    <w:lvl w:ilvl="1">
      <w:start w:val="4"/>
      <w:numFmt w:val="decimal"/>
      <w:lvlText w:val="%1.%2"/>
      <w:lvlJc w:val="left"/>
      <w:pPr>
        <w:ind w:left="1495" w:hanging="36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485" w:hanging="108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7115" w:hanging="1440"/>
      </w:pPr>
      <w:rPr>
        <w:rFonts w:hint="default"/>
      </w:rPr>
    </w:lvl>
    <w:lvl w:ilvl="6">
      <w:start w:val="1"/>
      <w:numFmt w:val="decimal"/>
      <w:lvlText w:val="%1.%2.%3.%4.%5.%6.%7"/>
      <w:lvlJc w:val="left"/>
      <w:pPr>
        <w:ind w:left="8250" w:hanging="1440"/>
      </w:pPr>
      <w:rPr>
        <w:rFonts w:hint="default"/>
      </w:rPr>
    </w:lvl>
    <w:lvl w:ilvl="7">
      <w:start w:val="1"/>
      <w:numFmt w:val="decimal"/>
      <w:lvlText w:val="%1.%2.%3.%4.%5.%6.%7.%8"/>
      <w:lvlJc w:val="left"/>
      <w:pPr>
        <w:ind w:left="9745" w:hanging="1800"/>
      </w:pPr>
      <w:rPr>
        <w:rFonts w:hint="default"/>
      </w:rPr>
    </w:lvl>
    <w:lvl w:ilvl="8">
      <w:start w:val="1"/>
      <w:numFmt w:val="decimal"/>
      <w:lvlText w:val="%1.%2.%3.%4.%5.%6.%7.%8.%9"/>
      <w:lvlJc w:val="left"/>
      <w:pPr>
        <w:ind w:left="11240" w:hanging="2160"/>
      </w:pPr>
      <w:rPr>
        <w:rFonts w:hint="default"/>
      </w:rPr>
    </w:lvl>
  </w:abstractNum>
  <w:abstractNum w:abstractNumId="102" w15:restartNumberingAfterBreak="0">
    <w:nsid w:val="6C913890"/>
    <w:multiLevelType w:val="hybridMultilevel"/>
    <w:tmpl w:val="57DC28C0"/>
    <w:lvl w:ilvl="0" w:tplc="A3DCA9D8">
      <w:numFmt w:val="bullet"/>
      <w:lvlText w:val="-"/>
      <w:lvlJc w:val="left"/>
      <w:pPr>
        <w:ind w:left="233" w:hanging="164"/>
      </w:pPr>
      <w:rPr>
        <w:rFonts w:ascii="Times New Roman" w:eastAsia="Times New Roman" w:hAnsi="Times New Roman" w:cs="Times New Roman" w:hint="default"/>
        <w:b w:val="0"/>
        <w:bCs w:val="0"/>
        <w:i w:val="0"/>
        <w:iCs w:val="0"/>
        <w:spacing w:val="0"/>
        <w:w w:val="99"/>
        <w:sz w:val="28"/>
        <w:szCs w:val="28"/>
        <w:lang w:val="ru-RU" w:eastAsia="en-US" w:bidi="ar-SA"/>
      </w:rPr>
    </w:lvl>
    <w:lvl w:ilvl="1" w:tplc="65E0D908">
      <w:numFmt w:val="bullet"/>
      <w:lvlText w:val="•"/>
      <w:lvlJc w:val="left"/>
      <w:pPr>
        <w:ind w:left="1290" w:hanging="164"/>
      </w:pPr>
      <w:rPr>
        <w:rFonts w:hint="default"/>
        <w:lang w:val="ru-RU" w:eastAsia="en-US" w:bidi="ar-SA"/>
      </w:rPr>
    </w:lvl>
    <w:lvl w:ilvl="2" w:tplc="AE98B04A">
      <w:numFmt w:val="bullet"/>
      <w:lvlText w:val="•"/>
      <w:lvlJc w:val="left"/>
      <w:pPr>
        <w:ind w:left="2340" w:hanging="164"/>
      </w:pPr>
      <w:rPr>
        <w:rFonts w:hint="default"/>
        <w:lang w:val="ru-RU" w:eastAsia="en-US" w:bidi="ar-SA"/>
      </w:rPr>
    </w:lvl>
    <w:lvl w:ilvl="3" w:tplc="753E542E">
      <w:numFmt w:val="bullet"/>
      <w:lvlText w:val="•"/>
      <w:lvlJc w:val="left"/>
      <w:pPr>
        <w:ind w:left="3391" w:hanging="164"/>
      </w:pPr>
      <w:rPr>
        <w:rFonts w:hint="default"/>
        <w:lang w:val="ru-RU" w:eastAsia="en-US" w:bidi="ar-SA"/>
      </w:rPr>
    </w:lvl>
    <w:lvl w:ilvl="4" w:tplc="FDD0B4C6">
      <w:numFmt w:val="bullet"/>
      <w:lvlText w:val="•"/>
      <w:lvlJc w:val="left"/>
      <w:pPr>
        <w:ind w:left="4441" w:hanging="164"/>
      </w:pPr>
      <w:rPr>
        <w:rFonts w:hint="default"/>
        <w:lang w:val="ru-RU" w:eastAsia="en-US" w:bidi="ar-SA"/>
      </w:rPr>
    </w:lvl>
    <w:lvl w:ilvl="5" w:tplc="A5C04C18">
      <w:numFmt w:val="bullet"/>
      <w:lvlText w:val="•"/>
      <w:lvlJc w:val="left"/>
      <w:pPr>
        <w:ind w:left="5492" w:hanging="164"/>
      </w:pPr>
      <w:rPr>
        <w:rFonts w:hint="default"/>
        <w:lang w:val="ru-RU" w:eastAsia="en-US" w:bidi="ar-SA"/>
      </w:rPr>
    </w:lvl>
    <w:lvl w:ilvl="6" w:tplc="83CEEA9A">
      <w:numFmt w:val="bullet"/>
      <w:lvlText w:val="•"/>
      <w:lvlJc w:val="left"/>
      <w:pPr>
        <w:ind w:left="6542" w:hanging="164"/>
      </w:pPr>
      <w:rPr>
        <w:rFonts w:hint="default"/>
        <w:lang w:val="ru-RU" w:eastAsia="en-US" w:bidi="ar-SA"/>
      </w:rPr>
    </w:lvl>
    <w:lvl w:ilvl="7" w:tplc="9678F14C">
      <w:numFmt w:val="bullet"/>
      <w:lvlText w:val="•"/>
      <w:lvlJc w:val="left"/>
      <w:pPr>
        <w:ind w:left="7592" w:hanging="164"/>
      </w:pPr>
      <w:rPr>
        <w:rFonts w:hint="default"/>
        <w:lang w:val="ru-RU" w:eastAsia="en-US" w:bidi="ar-SA"/>
      </w:rPr>
    </w:lvl>
    <w:lvl w:ilvl="8" w:tplc="9E12C154">
      <w:numFmt w:val="bullet"/>
      <w:lvlText w:val="•"/>
      <w:lvlJc w:val="left"/>
      <w:pPr>
        <w:ind w:left="8643" w:hanging="164"/>
      </w:pPr>
      <w:rPr>
        <w:rFonts w:hint="default"/>
        <w:lang w:val="ru-RU" w:eastAsia="en-US" w:bidi="ar-SA"/>
      </w:rPr>
    </w:lvl>
  </w:abstractNum>
  <w:abstractNum w:abstractNumId="103" w15:restartNumberingAfterBreak="0">
    <w:nsid w:val="6F91613F"/>
    <w:multiLevelType w:val="hybridMultilevel"/>
    <w:tmpl w:val="FB64F624"/>
    <w:lvl w:ilvl="0" w:tplc="43F47C84">
      <w:numFmt w:val="bullet"/>
      <w:lvlText w:val="-"/>
      <w:lvlJc w:val="left"/>
      <w:pPr>
        <w:ind w:left="233" w:hanging="164"/>
      </w:pPr>
      <w:rPr>
        <w:rFonts w:ascii="Times New Roman" w:eastAsia="Times New Roman" w:hAnsi="Times New Roman" w:cs="Times New Roman" w:hint="default"/>
        <w:b w:val="0"/>
        <w:bCs w:val="0"/>
        <w:i w:val="0"/>
        <w:iCs w:val="0"/>
        <w:spacing w:val="0"/>
        <w:w w:val="99"/>
        <w:sz w:val="28"/>
        <w:szCs w:val="28"/>
        <w:lang w:val="ru-RU" w:eastAsia="en-US" w:bidi="ar-SA"/>
      </w:rPr>
    </w:lvl>
    <w:lvl w:ilvl="1" w:tplc="7B96AD0C">
      <w:numFmt w:val="bullet"/>
      <w:lvlText w:val="•"/>
      <w:lvlJc w:val="left"/>
      <w:pPr>
        <w:ind w:left="1290" w:hanging="164"/>
      </w:pPr>
      <w:rPr>
        <w:rFonts w:hint="default"/>
        <w:lang w:val="ru-RU" w:eastAsia="en-US" w:bidi="ar-SA"/>
      </w:rPr>
    </w:lvl>
    <w:lvl w:ilvl="2" w:tplc="419C5DC4">
      <w:numFmt w:val="bullet"/>
      <w:lvlText w:val="•"/>
      <w:lvlJc w:val="left"/>
      <w:pPr>
        <w:ind w:left="2340" w:hanging="164"/>
      </w:pPr>
      <w:rPr>
        <w:rFonts w:hint="default"/>
        <w:lang w:val="ru-RU" w:eastAsia="en-US" w:bidi="ar-SA"/>
      </w:rPr>
    </w:lvl>
    <w:lvl w:ilvl="3" w:tplc="90823B86">
      <w:numFmt w:val="bullet"/>
      <w:lvlText w:val="•"/>
      <w:lvlJc w:val="left"/>
      <w:pPr>
        <w:ind w:left="3391" w:hanging="164"/>
      </w:pPr>
      <w:rPr>
        <w:rFonts w:hint="default"/>
        <w:lang w:val="ru-RU" w:eastAsia="en-US" w:bidi="ar-SA"/>
      </w:rPr>
    </w:lvl>
    <w:lvl w:ilvl="4" w:tplc="148485C2">
      <w:numFmt w:val="bullet"/>
      <w:lvlText w:val="•"/>
      <w:lvlJc w:val="left"/>
      <w:pPr>
        <w:ind w:left="4441" w:hanging="164"/>
      </w:pPr>
      <w:rPr>
        <w:rFonts w:hint="default"/>
        <w:lang w:val="ru-RU" w:eastAsia="en-US" w:bidi="ar-SA"/>
      </w:rPr>
    </w:lvl>
    <w:lvl w:ilvl="5" w:tplc="F9DC3A44">
      <w:numFmt w:val="bullet"/>
      <w:lvlText w:val="•"/>
      <w:lvlJc w:val="left"/>
      <w:pPr>
        <w:ind w:left="5492" w:hanging="164"/>
      </w:pPr>
      <w:rPr>
        <w:rFonts w:hint="default"/>
        <w:lang w:val="ru-RU" w:eastAsia="en-US" w:bidi="ar-SA"/>
      </w:rPr>
    </w:lvl>
    <w:lvl w:ilvl="6" w:tplc="AC2496E6">
      <w:numFmt w:val="bullet"/>
      <w:lvlText w:val="•"/>
      <w:lvlJc w:val="left"/>
      <w:pPr>
        <w:ind w:left="6542" w:hanging="164"/>
      </w:pPr>
      <w:rPr>
        <w:rFonts w:hint="default"/>
        <w:lang w:val="ru-RU" w:eastAsia="en-US" w:bidi="ar-SA"/>
      </w:rPr>
    </w:lvl>
    <w:lvl w:ilvl="7" w:tplc="9CC4AA8C">
      <w:numFmt w:val="bullet"/>
      <w:lvlText w:val="•"/>
      <w:lvlJc w:val="left"/>
      <w:pPr>
        <w:ind w:left="7592" w:hanging="164"/>
      </w:pPr>
      <w:rPr>
        <w:rFonts w:hint="default"/>
        <w:lang w:val="ru-RU" w:eastAsia="en-US" w:bidi="ar-SA"/>
      </w:rPr>
    </w:lvl>
    <w:lvl w:ilvl="8" w:tplc="558C6932">
      <w:numFmt w:val="bullet"/>
      <w:lvlText w:val="•"/>
      <w:lvlJc w:val="left"/>
      <w:pPr>
        <w:ind w:left="8643" w:hanging="164"/>
      </w:pPr>
      <w:rPr>
        <w:rFonts w:hint="default"/>
        <w:lang w:val="ru-RU" w:eastAsia="en-US" w:bidi="ar-SA"/>
      </w:rPr>
    </w:lvl>
  </w:abstractNum>
  <w:abstractNum w:abstractNumId="104" w15:restartNumberingAfterBreak="0">
    <w:nsid w:val="6F9B4DD0"/>
    <w:multiLevelType w:val="hybridMultilevel"/>
    <w:tmpl w:val="9FA873EC"/>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5" w15:restartNumberingAfterBreak="0">
    <w:nsid w:val="719D6064"/>
    <w:multiLevelType w:val="hybridMultilevel"/>
    <w:tmpl w:val="406E2C98"/>
    <w:lvl w:ilvl="0" w:tplc="04190001">
      <w:start w:val="1"/>
      <w:numFmt w:val="bullet"/>
      <w:lvlText w:val=""/>
      <w:lvlJc w:val="left"/>
      <w:pPr>
        <w:ind w:left="1425" w:hanging="360"/>
      </w:pPr>
      <w:rPr>
        <w:rFonts w:ascii="Symbol" w:hAnsi="Symbol"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106" w15:restartNumberingAfterBreak="0">
    <w:nsid w:val="71B912D0"/>
    <w:multiLevelType w:val="hybridMultilevel"/>
    <w:tmpl w:val="F3B278E2"/>
    <w:lvl w:ilvl="0" w:tplc="F71C7B5A">
      <w:numFmt w:val="bullet"/>
      <w:lvlText w:val=""/>
      <w:lvlJc w:val="left"/>
      <w:pPr>
        <w:ind w:left="14" w:hanging="284"/>
      </w:pPr>
      <w:rPr>
        <w:rFonts w:ascii="Symbol" w:eastAsia="Symbol" w:hAnsi="Symbol" w:cs="Symbol" w:hint="default"/>
        <w:w w:val="100"/>
        <w:sz w:val="24"/>
        <w:szCs w:val="24"/>
        <w:lang w:val="ru-RU" w:eastAsia="en-US" w:bidi="ar-SA"/>
      </w:rPr>
    </w:lvl>
    <w:lvl w:ilvl="1" w:tplc="C4A0E258">
      <w:numFmt w:val="bullet"/>
      <w:lvlText w:val=""/>
      <w:lvlJc w:val="left"/>
      <w:pPr>
        <w:ind w:left="979" w:hanging="284"/>
      </w:pPr>
      <w:rPr>
        <w:rFonts w:ascii="Symbol" w:eastAsia="Symbol" w:hAnsi="Symbol" w:cs="Symbol" w:hint="default"/>
        <w:w w:val="100"/>
        <w:sz w:val="24"/>
        <w:szCs w:val="24"/>
        <w:lang w:val="ru-RU" w:eastAsia="en-US" w:bidi="ar-SA"/>
      </w:rPr>
    </w:lvl>
    <w:lvl w:ilvl="2" w:tplc="C7CC56DE">
      <w:numFmt w:val="bullet"/>
      <w:lvlText w:val="•"/>
      <w:lvlJc w:val="left"/>
      <w:pPr>
        <w:ind w:left="1928" w:hanging="284"/>
      </w:pPr>
      <w:rPr>
        <w:rFonts w:hint="default"/>
        <w:lang w:val="ru-RU" w:eastAsia="en-US" w:bidi="ar-SA"/>
      </w:rPr>
    </w:lvl>
    <w:lvl w:ilvl="3" w:tplc="DD6E4182">
      <w:numFmt w:val="bullet"/>
      <w:lvlText w:val="•"/>
      <w:lvlJc w:val="left"/>
      <w:pPr>
        <w:ind w:left="2876" w:hanging="284"/>
      </w:pPr>
      <w:rPr>
        <w:rFonts w:hint="default"/>
        <w:lang w:val="ru-RU" w:eastAsia="en-US" w:bidi="ar-SA"/>
      </w:rPr>
    </w:lvl>
    <w:lvl w:ilvl="4" w:tplc="699271E0">
      <w:numFmt w:val="bullet"/>
      <w:lvlText w:val="•"/>
      <w:lvlJc w:val="left"/>
      <w:pPr>
        <w:ind w:left="3824" w:hanging="284"/>
      </w:pPr>
      <w:rPr>
        <w:rFonts w:hint="default"/>
        <w:lang w:val="ru-RU" w:eastAsia="en-US" w:bidi="ar-SA"/>
      </w:rPr>
    </w:lvl>
    <w:lvl w:ilvl="5" w:tplc="3CAE61DE">
      <w:numFmt w:val="bullet"/>
      <w:lvlText w:val="•"/>
      <w:lvlJc w:val="left"/>
      <w:pPr>
        <w:ind w:left="4772" w:hanging="284"/>
      </w:pPr>
      <w:rPr>
        <w:rFonts w:hint="default"/>
        <w:lang w:val="ru-RU" w:eastAsia="en-US" w:bidi="ar-SA"/>
      </w:rPr>
    </w:lvl>
    <w:lvl w:ilvl="6" w:tplc="F648AF0A">
      <w:numFmt w:val="bullet"/>
      <w:lvlText w:val="•"/>
      <w:lvlJc w:val="left"/>
      <w:pPr>
        <w:ind w:left="5720" w:hanging="284"/>
      </w:pPr>
      <w:rPr>
        <w:rFonts w:hint="default"/>
        <w:lang w:val="ru-RU" w:eastAsia="en-US" w:bidi="ar-SA"/>
      </w:rPr>
    </w:lvl>
    <w:lvl w:ilvl="7" w:tplc="9002138A">
      <w:numFmt w:val="bullet"/>
      <w:lvlText w:val="•"/>
      <w:lvlJc w:val="left"/>
      <w:pPr>
        <w:ind w:left="6668" w:hanging="284"/>
      </w:pPr>
      <w:rPr>
        <w:rFonts w:hint="default"/>
        <w:lang w:val="ru-RU" w:eastAsia="en-US" w:bidi="ar-SA"/>
      </w:rPr>
    </w:lvl>
    <w:lvl w:ilvl="8" w:tplc="EA0ECDDE">
      <w:numFmt w:val="bullet"/>
      <w:lvlText w:val="•"/>
      <w:lvlJc w:val="left"/>
      <w:pPr>
        <w:ind w:left="7616" w:hanging="284"/>
      </w:pPr>
      <w:rPr>
        <w:rFonts w:hint="default"/>
        <w:lang w:val="ru-RU" w:eastAsia="en-US" w:bidi="ar-SA"/>
      </w:rPr>
    </w:lvl>
  </w:abstractNum>
  <w:abstractNum w:abstractNumId="107" w15:restartNumberingAfterBreak="0">
    <w:nsid w:val="72C4264C"/>
    <w:multiLevelType w:val="hybridMultilevel"/>
    <w:tmpl w:val="BD98F488"/>
    <w:lvl w:ilvl="0" w:tplc="B2F612BE">
      <w:start w:val="1"/>
      <w:numFmt w:val="decimal"/>
      <w:lvlText w:val="%1-"/>
      <w:lvlJc w:val="left"/>
      <w:pPr>
        <w:ind w:left="869" w:hanging="201"/>
        <w:jc w:val="left"/>
      </w:pPr>
      <w:rPr>
        <w:rFonts w:ascii="Times New Roman" w:eastAsia="Times New Roman" w:hAnsi="Times New Roman" w:cs="Times New Roman" w:hint="default"/>
        <w:b w:val="0"/>
        <w:bCs w:val="0"/>
        <w:i w:val="0"/>
        <w:iCs w:val="0"/>
        <w:spacing w:val="-1"/>
        <w:w w:val="98"/>
        <w:sz w:val="22"/>
        <w:szCs w:val="22"/>
        <w:lang w:val="ru-RU" w:eastAsia="en-US" w:bidi="ar-SA"/>
      </w:rPr>
    </w:lvl>
    <w:lvl w:ilvl="1" w:tplc="5DAC2974">
      <w:numFmt w:val="bullet"/>
      <w:lvlText w:val="•"/>
      <w:lvlJc w:val="left"/>
      <w:pPr>
        <w:ind w:left="1730" w:hanging="201"/>
      </w:pPr>
      <w:rPr>
        <w:rFonts w:hint="default"/>
        <w:lang w:val="ru-RU" w:eastAsia="en-US" w:bidi="ar-SA"/>
      </w:rPr>
    </w:lvl>
    <w:lvl w:ilvl="2" w:tplc="A64C2468">
      <w:numFmt w:val="bullet"/>
      <w:lvlText w:val="•"/>
      <w:lvlJc w:val="left"/>
      <w:pPr>
        <w:ind w:left="2601" w:hanging="201"/>
      </w:pPr>
      <w:rPr>
        <w:rFonts w:hint="default"/>
        <w:lang w:val="ru-RU" w:eastAsia="en-US" w:bidi="ar-SA"/>
      </w:rPr>
    </w:lvl>
    <w:lvl w:ilvl="3" w:tplc="F45E480A">
      <w:numFmt w:val="bullet"/>
      <w:lvlText w:val="•"/>
      <w:lvlJc w:val="left"/>
      <w:pPr>
        <w:ind w:left="3471" w:hanging="201"/>
      </w:pPr>
      <w:rPr>
        <w:rFonts w:hint="default"/>
        <w:lang w:val="ru-RU" w:eastAsia="en-US" w:bidi="ar-SA"/>
      </w:rPr>
    </w:lvl>
    <w:lvl w:ilvl="4" w:tplc="26DC4592">
      <w:numFmt w:val="bullet"/>
      <w:lvlText w:val="•"/>
      <w:lvlJc w:val="left"/>
      <w:pPr>
        <w:ind w:left="4342" w:hanging="201"/>
      </w:pPr>
      <w:rPr>
        <w:rFonts w:hint="default"/>
        <w:lang w:val="ru-RU" w:eastAsia="en-US" w:bidi="ar-SA"/>
      </w:rPr>
    </w:lvl>
    <w:lvl w:ilvl="5" w:tplc="7FC2CB3A">
      <w:numFmt w:val="bullet"/>
      <w:lvlText w:val="•"/>
      <w:lvlJc w:val="left"/>
      <w:pPr>
        <w:ind w:left="5213" w:hanging="201"/>
      </w:pPr>
      <w:rPr>
        <w:rFonts w:hint="default"/>
        <w:lang w:val="ru-RU" w:eastAsia="en-US" w:bidi="ar-SA"/>
      </w:rPr>
    </w:lvl>
    <w:lvl w:ilvl="6" w:tplc="2692F774">
      <w:numFmt w:val="bullet"/>
      <w:lvlText w:val="•"/>
      <w:lvlJc w:val="left"/>
      <w:pPr>
        <w:ind w:left="6083" w:hanging="201"/>
      </w:pPr>
      <w:rPr>
        <w:rFonts w:hint="default"/>
        <w:lang w:val="ru-RU" w:eastAsia="en-US" w:bidi="ar-SA"/>
      </w:rPr>
    </w:lvl>
    <w:lvl w:ilvl="7" w:tplc="C3D8B61E">
      <w:numFmt w:val="bullet"/>
      <w:lvlText w:val="•"/>
      <w:lvlJc w:val="left"/>
      <w:pPr>
        <w:ind w:left="6954" w:hanging="201"/>
      </w:pPr>
      <w:rPr>
        <w:rFonts w:hint="default"/>
        <w:lang w:val="ru-RU" w:eastAsia="en-US" w:bidi="ar-SA"/>
      </w:rPr>
    </w:lvl>
    <w:lvl w:ilvl="8" w:tplc="193ED5B4">
      <w:numFmt w:val="bullet"/>
      <w:lvlText w:val="•"/>
      <w:lvlJc w:val="left"/>
      <w:pPr>
        <w:ind w:left="7825" w:hanging="201"/>
      </w:pPr>
      <w:rPr>
        <w:rFonts w:hint="default"/>
        <w:lang w:val="ru-RU" w:eastAsia="en-US" w:bidi="ar-SA"/>
      </w:rPr>
    </w:lvl>
  </w:abstractNum>
  <w:abstractNum w:abstractNumId="108" w15:restartNumberingAfterBreak="0">
    <w:nsid w:val="73D751B1"/>
    <w:multiLevelType w:val="multilevel"/>
    <w:tmpl w:val="55A293C2"/>
    <w:lvl w:ilvl="0">
      <w:start w:val="1"/>
      <w:numFmt w:val="decimal"/>
      <w:lvlText w:val="%1"/>
      <w:lvlJc w:val="left"/>
      <w:pPr>
        <w:ind w:left="360" w:hanging="360"/>
      </w:pPr>
      <w:rPr>
        <w:rFonts w:hint="default"/>
        <w:b w:val="0"/>
      </w:rPr>
    </w:lvl>
    <w:lvl w:ilvl="1">
      <w:start w:val="5"/>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09" w15:restartNumberingAfterBreak="0">
    <w:nsid w:val="765C6AE6"/>
    <w:multiLevelType w:val="hybridMultilevel"/>
    <w:tmpl w:val="76E6C840"/>
    <w:lvl w:ilvl="0" w:tplc="67EC5CAE">
      <w:numFmt w:val="bullet"/>
      <w:lvlText w:val="-"/>
      <w:lvlJc w:val="left"/>
      <w:pPr>
        <w:ind w:left="1440" w:hanging="360"/>
      </w:pPr>
      <w:rPr>
        <w:rFonts w:ascii="Times New Roman" w:eastAsia="Times New Roman" w:hAnsi="Times New Roman" w:cs="Times New Roman" w:hint="default"/>
        <w:w w:val="99"/>
        <w:sz w:val="24"/>
        <w:szCs w:val="24"/>
        <w:lang w:val="ru-RU" w:eastAsia="en-US" w:bidi="ar-SA"/>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0" w15:restartNumberingAfterBreak="0">
    <w:nsid w:val="76B005AA"/>
    <w:multiLevelType w:val="hybridMultilevel"/>
    <w:tmpl w:val="DAC0B906"/>
    <w:lvl w:ilvl="0" w:tplc="C2C0C6C2">
      <w:numFmt w:val="bullet"/>
      <w:lvlText w:val="-"/>
      <w:lvlJc w:val="left"/>
      <w:pPr>
        <w:ind w:left="233" w:hanging="164"/>
      </w:pPr>
      <w:rPr>
        <w:rFonts w:ascii="Times New Roman" w:eastAsia="Times New Roman" w:hAnsi="Times New Roman" w:cs="Times New Roman" w:hint="default"/>
        <w:b w:val="0"/>
        <w:bCs w:val="0"/>
        <w:i w:val="0"/>
        <w:iCs w:val="0"/>
        <w:spacing w:val="0"/>
        <w:w w:val="99"/>
        <w:sz w:val="28"/>
        <w:szCs w:val="28"/>
        <w:lang w:val="ru-RU" w:eastAsia="en-US" w:bidi="ar-SA"/>
      </w:rPr>
    </w:lvl>
    <w:lvl w:ilvl="1" w:tplc="A4CCC3D6">
      <w:numFmt w:val="bullet"/>
      <w:lvlText w:val="•"/>
      <w:lvlJc w:val="left"/>
      <w:pPr>
        <w:ind w:left="1290" w:hanging="164"/>
      </w:pPr>
      <w:rPr>
        <w:rFonts w:hint="default"/>
        <w:lang w:val="ru-RU" w:eastAsia="en-US" w:bidi="ar-SA"/>
      </w:rPr>
    </w:lvl>
    <w:lvl w:ilvl="2" w:tplc="A078C276">
      <w:numFmt w:val="bullet"/>
      <w:lvlText w:val="•"/>
      <w:lvlJc w:val="left"/>
      <w:pPr>
        <w:ind w:left="2340" w:hanging="164"/>
      </w:pPr>
      <w:rPr>
        <w:rFonts w:hint="default"/>
        <w:lang w:val="ru-RU" w:eastAsia="en-US" w:bidi="ar-SA"/>
      </w:rPr>
    </w:lvl>
    <w:lvl w:ilvl="3" w:tplc="A114110E">
      <w:numFmt w:val="bullet"/>
      <w:lvlText w:val="•"/>
      <w:lvlJc w:val="left"/>
      <w:pPr>
        <w:ind w:left="3391" w:hanging="164"/>
      </w:pPr>
      <w:rPr>
        <w:rFonts w:hint="default"/>
        <w:lang w:val="ru-RU" w:eastAsia="en-US" w:bidi="ar-SA"/>
      </w:rPr>
    </w:lvl>
    <w:lvl w:ilvl="4" w:tplc="97D6606A">
      <w:numFmt w:val="bullet"/>
      <w:lvlText w:val="•"/>
      <w:lvlJc w:val="left"/>
      <w:pPr>
        <w:ind w:left="4441" w:hanging="164"/>
      </w:pPr>
      <w:rPr>
        <w:rFonts w:hint="default"/>
        <w:lang w:val="ru-RU" w:eastAsia="en-US" w:bidi="ar-SA"/>
      </w:rPr>
    </w:lvl>
    <w:lvl w:ilvl="5" w:tplc="3FFAE17C">
      <w:numFmt w:val="bullet"/>
      <w:lvlText w:val="•"/>
      <w:lvlJc w:val="left"/>
      <w:pPr>
        <w:ind w:left="5492" w:hanging="164"/>
      </w:pPr>
      <w:rPr>
        <w:rFonts w:hint="default"/>
        <w:lang w:val="ru-RU" w:eastAsia="en-US" w:bidi="ar-SA"/>
      </w:rPr>
    </w:lvl>
    <w:lvl w:ilvl="6" w:tplc="FFE0FC7C">
      <w:numFmt w:val="bullet"/>
      <w:lvlText w:val="•"/>
      <w:lvlJc w:val="left"/>
      <w:pPr>
        <w:ind w:left="6542" w:hanging="164"/>
      </w:pPr>
      <w:rPr>
        <w:rFonts w:hint="default"/>
        <w:lang w:val="ru-RU" w:eastAsia="en-US" w:bidi="ar-SA"/>
      </w:rPr>
    </w:lvl>
    <w:lvl w:ilvl="7" w:tplc="ECC4A74A">
      <w:numFmt w:val="bullet"/>
      <w:lvlText w:val="•"/>
      <w:lvlJc w:val="left"/>
      <w:pPr>
        <w:ind w:left="7592" w:hanging="164"/>
      </w:pPr>
      <w:rPr>
        <w:rFonts w:hint="default"/>
        <w:lang w:val="ru-RU" w:eastAsia="en-US" w:bidi="ar-SA"/>
      </w:rPr>
    </w:lvl>
    <w:lvl w:ilvl="8" w:tplc="75FEEBBC">
      <w:numFmt w:val="bullet"/>
      <w:lvlText w:val="•"/>
      <w:lvlJc w:val="left"/>
      <w:pPr>
        <w:ind w:left="8643" w:hanging="164"/>
      </w:pPr>
      <w:rPr>
        <w:rFonts w:hint="default"/>
        <w:lang w:val="ru-RU" w:eastAsia="en-US" w:bidi="ar-SA"/>
      </w:rPr>
    </w:lvl>
  </w:abstractNum>
  <w:abstractNum w:abstractNumId="111" w15:restartNumberingAfterBreak="0">
    <w:nsid w:val="77735593"/>
    <w:multiLevelType w:val="hybridMultilevel"/>
    <w:tmpl w:val="6EDA0468"/>
    <w:lvl w:ilvl="0" w:tplc="04190001">
      <w:start w:val="1"/>
      <w:numFmt w:val="bullet"/>
      <w:lvlText w:val=""/>
      <w:lvlJc w:val="left"/>
      <w:pPr>
        <w:ind w:left="1207" w:hanging="360"/>
      </w:pPr>
      <w:rPr>
        <w:rFonts w:ascii="Symbol" w:hAnsi="Symbol" w:hint="default"/>
      </w:rPr>
    </w:lvl>
    <w:lvl w:ilvl="1" w:tplc="04190003" w:tentative="1">
      <w:start w:val="1"/>
      <w:numFmt w:val="bullet"/>
      <w:lvlText w:val="o"/>
      <w:lvlJc w:val="left"/>
      <w:pPr>
        <w:ind w:left="1927" w:hanging="360"/>
      </w:pPr>
      <w:rPr>
        <w:rFonts w:ascii="Courier New" w:hAnsi="Courier New" w:cs="Courier New" w:hint="default"/>
      </w:rPr>
    </w:lvl>
    <w:lvl w:ilvl="2" w:tplc="04190005" w:tentative="1">
      <w:start w:val="1"/>
      <w:numFmt w:val="bullet"/>
      <w:lvlText w:val=""/>
      <w:lvlJc w:val="left"/>
      <w:pPr>
        <w:ind w:left="2647" w:hanging="360"/>
      </w:pPr>
      <w:rPr>
        <w:rFonts w:ascii="Wingdings" w:hAnsi="Wingdings" w:hint="default"/>
      </w:rPr>
    </w:lvl>
    <w:lvl w:ilvl="3" w:tplc="04190001" w:tentative="1">
      <w:start w:val="1"/>
      <w:numFmt w:val="bullet"/>
      <w:lvlText w:val=""/>
      <w:lvlJc w:val="left"/>
      <w:pPr>
        <w:ind w:left="3367" w:hanging="360"/>
      </w:pPr>
      <w:rPr>
        <w:rFonts w:ascii="Symbol" w:hAnsi="Symbol" w:hint="default"/>
      </w:rPr>
    </w:lvl>
    <w:lvl w:ilvl="4" w:tplc="04190003" w:tentative="1">
      <w:start w:val="1"/>
      <w:numFmt w:val="bullet"/>
      <w:lvlText w:val="o"/>
      <w:lvlJc w:val="left"/>
      <w:pPr>
        <w:ind w:left="4087" w:hanging="360"/>
      </w:pPr>
      <w:rPr>
        <w:rFonts w:ascii="Courier New" w:hAnsi="Courier New" w:cs="Courier New" w:hint="default"/>
      </w:rPr>
    </w:lvl>
    <w:lvl w:ilvl="5" w:tplc="04190005" w:tentative="1">
      <w:start w:val="1"/>
      <w:numFmt w:val="bullet"/>
      <w:lvlText w:val=""/>
      <w:lvlJc w:val="left"/>
      <w:pPr>
        <w:ind w:left="4807" w:hanging="360"/>
      </w:pPr>
      <w:rPr>
        <w:rFonts w:ascii="Wingdings" w:hAnsi="Wingdings" w:hint="default"/>
      </w:rPr>
    </w:lvl>
    <w:lvl w:ilvl="6" w:tplc="04190001" w:tentative="1">
      <w:start w:val="1"/>
      <w:numFmt w:val="bullet"/>
      <w:lvlText w:val=""/>
      <w:lvlJc w:val="left"/>
      <w:pPr>
        <w:ind w:left="5527" w:hanging="360"/>
      </w:pPr>
      <w:rPr>
        <w:rFonts w:ascii="Symbol" w:hAnsi="Symbol" w:hint="default"/>
      </w:rPr>
    </w:lvl>
    <w:lvl w:ilvl="7" w:tplc="04190003" w:tentative="1">
      <w:start w:val="1"/>
      <w:numFmt w:val="bullet"/>
      <w:lvlText w:val="o"/>
      <w:lvlJc w:val="left"/>
      <w:pPr>
        <w:ind w:left="6247" w:hanging="360"/>
      </w:pPr>
      <w:rPr>
        <w:rFonts w:ascii="Courier New" w:hAnsi="Courier New" w:cs="Courier New" w:hint="default"/>
      </w:rPr>
    </w:lvl>
    <w:lvl w:ilvl="8" w:tplc="04190005" w:tentative="1">
      <w:start w:val="1"/>
      <w:numFmt w:val="bullet"/>
      <w:lvlText w:val=""/>
      <w:lvlJc w:val="left"/>
      <w:pPr>
        <w:ind w:left="6967" w:hanging="360"/>
      </w:pPr>
      <w:rPr>
        <w:rFonts w:ascii="Wingdings" w:hAnsi="Wingdings" w:hint="default"/>
      </w:rPr>
    </w:lvl>
  </w:abstractNum>
  <w:abstractNum w:abstractNumId="112" w15:restartNumberingAfterBreak="0">
    <w:nsid w:val="778D3510"/>
    <w:multiLevelType w:val="hybridMultilevel"/>
    <w:tmpl w:val="EA30B28A"/>
    <w:lvl w:ilvl="0" w:tplc="F15A90F4">
      <w:start w:val="1"/>
      <w:numFmt w:val="decimal"/>
      <w:lvlText w:val="%1)"/>
      <w:lvlJc w:val="left"/>
      <w:pPr>
        <w:ind w:left="1246" w:hanging="303"/>
        <w:jc w:val="right"/>
      </w:pPr>
      <w:rPr>
        <w:rFonts w:ascii="Times New Roman" w:eastAsia="Times New Roman" w:hAnsi="Times New Roman" w:cs="Times New Roman" w:hint="default"/>
        <w:b/>
        <w:bCs/>
        <w:i w:val="0"/>
        <w:iCs w:val="0"/>
        <w:spacing w:val="0"/>
        <w:w w:val="99"/>
        <w:sz w:val="28"/>
        <w:szCs w:val="28"/>
        <w:lang w:val="ru-RU" w:eastAsia="en-US" w:bidi="ar-SA"/>
      </w:rPr>
    </w:lvl>
    <w:lvl w:ilvl="1" w:tplc="43965B3C">
      <w:numFmt w:val="bullet"/>
      <w:lvlText w:val="•"/>
      <w:lvlJc w:val="left"/>
      <w:pPr>
        <w:ind w:left="2190" w:hanging="303"/>
      </w:pPr>
      <w:rPr>
        <w:rFonts w:hint="default"/>
        <w:lang w:val="ru-RU" w:eastAsia="en-US" w:bidi="ar-SA"/>
      </w:rPr>
    </w:lvl>
    <w:lvl w:ilvl="2" w:tplc="6AA6D8AC">
      <w:numFmt w:val="bullet"/>
      <w:lvlText w:val="•"/>
      <w:lvlJc w:val="left"/>
      <w:pPr>
        <w:ind w:left="3140" w:hanging="303"/>
      </w:pPr>
      <w:rPr>
        <w:rFonts w:hint="default"/>
        <w:lang w:val="ru-RU" w:eastAsia="en-US" w:bidi="ar-SA"/>
      </w:rPr>
    </w:lvl>
    <w:lvl w:ilvl="3" w:tplc="C55CE776">
      <w:numFmt w:val="bullet"/>
      <w:lvlText w:val="•"/>
      <w:lvlJc w:val="left"/>
      <w:pPr>
        <w:ind w:left="4091" w:hanging="303"/>
      </w:pPr>
      <w:rPr>
        <w:rFonts w:hint="default"/>
        <w:lang w:val="ru-RU" w:eastAsia="en-US" w:bidi="ar-SA"/>
      </w:rPr>
    </w:lvl>
    <w:lvl w:ilvl="4" w:tplc="23BA0E18">
      <w:numFmt w:val="bullet"/>
      <w:lvlText w:val="•"/>
      <w:lvlJc w:val="left"/>
      <w:pPr>
        <w:ind w:left="5041" w:hanging="303"/>
      </w:pPr>
      <w:rPr>
        <w:rFonts w:hint="default"/>
        <w:lang w:val="ru-RU" w:eastAsia="en-US" w:bidi="ar-SA"/>
      </w:rPr>
    </w:lvl>
    <w:lvl w:ilvl="5" w:tplc="01465C52">
      <w:numFmt w:val="bullet"/>
      <w:lvlText w:val="•"/>
      <w:lvlJc w:val="left"/>
      <w:pPr>
        <w:ind w:left="5992" w:hanging="303"/>
      </w:pPr>
      <w:rPr>
        <w:rFonts w:hint="default"/>
        <w:lang w:val="ru-RU" w:eastAsia="en-US" w:bidi="ar-SA"/>
      </w:rPr>
    </w:lvl>
    <w:lvl w:ilvl="6" w:tplc="35623FF2">
      <w:numFmt w:val="bullet"/>
      <w:lvlText w:val="•"/>
      <w:lvlJc w:val="left"/>
      <w:pPr>
        <w:ind w:left="6942" w:hanging="303"/>
      </w:pPr>
      <w:rPr>
        <w:rFonts w:hint="default"/>
        <w:lang w:val="ru-RU" w:eastAsia="en-US" w:bidi="ar-SA"/>
      </w:rPr>
    </w:lvl>
    <w:lvl w:ilvl="7" w:tplc="8570B572">
      <w:numFmt w:val="bullet"/>
      <w:lvlText w:val="•"/>
      <w:lvlJc w:val="left"/>
      <w:pPr>
        <w:ind w:left="7892" w:hanging="303"/>
      </w:pPr>
      <w:rPr>
        <w:rFonts w:hint="default"/>
        <w:lang w:val="ru-RU" w:eastAsia="en-US" w:bidi="ar-SA"/>
      </w:rPr>
    </w:lvl>
    <w:lvl w:ilvl="8" w:tplc="434620FA">
      <w:numFmt w:val="bullet"/>
      <w:lvlText w:val="•"/>
      <w:lvlJc w:val="left"/>
      <w:pPr>
        <w:ind w:left="8843" w:hanging="303"/>
      </w:pPr>
      <w:rPr>
        <w:rFonts w:hint="default"/>
        <w:lang w:val="ru-RU" w:eastAsia="en-US" w:bidi="ar-SA"/>
      </w:rPr>
    </w:lvl>
  </w:abstractNum>
  <w:abstractNum w:abstractNumId="113" w15:restartNumberingAfterBreak="0">
    <w:nsid w:val="77B124E2"/>
    <w:multiLevelType w:val="hybridMultilevel"/>
    <w:tmpl w:val="3E8E34EE"/>
    <w:lvl w:ilvl="0" w:tplc="08981F8A">
      <w:numFmt w:val="bullet"/>
      <w:lvlText w:val="-"/>
      <w:lvlJc w:val="left"/>
      <w:pPr>
        <w:ind w:left="233" w:hanging="164"/>
      </w:pPr>
      <w:rPr>
        <w:rFonts w:ascii="Times New Roman" w:eastAsia="Times New Roman" w:hAnsi="Times New Roman" w:cs="Times New Roman" w:hint="default"/>
        <w:b w:val="0"/>
        <w:bCs w:val="0"/>
        <w:i w:val="0"/>
        <w:iCs w:val="0"/>
        <w:spacing w:val="0"/>
        <w:w w:val="99"/>
        <w:sz w:val="28"/>
        <w:szCs w:val="28"/>
        <w:lang w:val="ru-RU" w:eastAsia="en-US" w:bidi="ar-SA"/>
      </w:rPr>
    </w:lvl>
    <w:lvl w:ilvl="1" w:tplc="7A8A82B2">
      <w:numFmt w:val="bullet"/>
      <w:lvlText w:val="•"/>
      <w:lvlJc w:val="left"/>
      <w:pPr>
        <w:ind w:left="1290" w:hanging="164"/>
      </w:pPr>
      <w:rPr>
        <w:rFonts w:hint="default"/>
        <w:lang w:val="ru-RU" w:eastAsia="en-US" w:bidi="ar-SA"/>
      </w:rPr>
    </w:lvl>
    <w:lvl w:ilvl="2" w:tplc="71843294">
      <w:numFmt w:val="bullet"/>
      <w:lvlText w:val="•"/>
      <w:lvlJc w:val="left"/>
      <w:pPr>
        <w:ind w:left="2340" w:hanging="164"/>
      </w:pPr>
      <w:rPr>
        <w:rFonts w:hint="default"/>
        <w:lang w:val="ru-RU" w:eastAsia="en-US" w:bidi="ar-SA"/>
      </w:rPr>
    </w:lvl>
    <w:lvl w:ilvl="3" w:tplc="AAC00CB2">
      <w:numFmt w:val="bullet"/>
      <w:lvlText w:val="•"/>
      <w:lvlJc w:val="left"/>
      <w:pPr>
        <w:ind w:left="3391" w:hanging="164"/>
      </w:pPr>
      <w:rPr>
        <w:rFonts w:hint="default"/>
        <w:lang w:val="ru-RU" w:eastAsia="en-US" w:bidi="ar-SA"/>
      </w:rPr>
    </w:lvl>
    <w:lvl w:ilvl="4" w:tplc="7EC8458A">
      <w:numFmt w:val="bullet"/>
      <w:lvlText w:val="•"/>
      <w:lvlJc w:val="left"/>
      <w:pPr>
        <w:ind w:left="4441" w:hanging="164"/>
      </w:pPr>
      <w:rPr>
        <w:rFonts w:hint="default"/>
        <w:lang w:val="ru-RU" w:eastAsia="en-US" w:bidi="ar-SA"/>
      </w:rPr>
    </w:lvl>
    <w:lvl w:ilvl="5" w:tplc="2E0032A0">
      <w:numFmt w:val="bullet"/>
      <w:lvlText w:val="•"/>
      <w:lvlJc w:val="left"/>
      <w:pPr>
        <w:ind w:left="5492" w:hanging="164"/>
      </w:pPr>
      <w:rPr>
        <w:rFonts w:hint="default"/>
        <w:lang w:val="ru-RU" w:eastAsia="en-US" w:bidi="ar-SA"/>
      </w:rPr>
    </w:lvl>
    <w:lvl w:ilvl="6" w:tplc="7C50AB6E">
      <w:numFmt w:val="bullet"/>
      <w:lvlText w:val="•"/>
      <w:lvlJc w:val="left"/>
      <w:pPr>
        <w:ind w:left="6542" w:hanging="164"/>
      </w:pPr>
      <w:rPr>
        <w:rFonts w:hint="default"/>
        <w:lang w:val="ru-RU" w:eastAsia="en-US" w:bidi="ar-SA"/>
      </w:rPr>
    </w:lvl>
    <w:lvl w:ilvl="7" w:tplc="16DA31C0">
      <w:numFmt w:val="bullet"/>
      <w:lvlText w:val="•"/>
      <w:lvlJc w:val="left"/>
      <w:pPr>
        <w:ind w:left="7592" w:hanging="164"/>
      </w:pPr>
      <w:rPr>
        <w:rFonts w:hint="default"/>
        <w:lang w:val="ru-RU" w:eastAsia="en-US" w:bidi="ar-SA"/>
      </w:rPr>
    </w:lvl>
    <w:lvl w:ilvl="8" w:tplc="EABE1674">
      <w:numFmt w:val="bullet"/>
      <w:lvlText w:val="•"/>
      <w:lvlJc w:val="left"/>
      <w:pPr>
        <w:ind w:left="8643" w:hanging="164"/>
      </w:pPr>
      <w:rPr>
        <w:rFonts w:hint="default"/>
        <w:lang w:val="ru-RU" w:eastAsia="en-US" w:bidi="ar-SA"/>
      </w:rPr>
    </w:lvl>
  </w:abstractNum>
  <w:abstractNum w:abstractNumId="114" w15:restartNumberingAfterBreak="0">
    <w:nsid w:val="78BB7628"/>
    <w:multiLevelType w:val="hybridMultilevel"/>
    <w:tmpl w:val="723860C8"/>
    <w:lvl w:ilvl="0" w:tplc="3266BE0E">
      <w:numFmt w:val="bullet"/>
      <w:lvlText w:val="-"/>
      <w:lvlJc w:val="left"/>
      <w:pPr>
        <w:ind w:left="233" w:hanging="164"/>
      </w:pPr>
      <w:rPr>
        <w:rFonts w:ascii="Times New Roman" w:eastAsia="Times New Roman" w:hAnsi="Times New Roman" w:cs="Times New Roman" w:hint="default"/>
        <w:b w:val="0"/>
        <w:bCs w:val="0"/>
        <w:i w:val="0"/>
        <w:iCs w:val="0"/>
        <w:spacing w:val="0"/>
        <w:w w:val="99"/>
        <w:sz w:val="28"/>
        <w:szCs w:val="28"/>
        <w:lang w:val="ru-RU" w:eastAsia="en-US" w:bidi="ar-SA"/>
      </w:rPr>
    </w:lvl>
    <w:lvl w:ilvl="1" w:tplc="90CC63BA">
      <w:numFmt w:val="bullet"/>
      <w:lvlText w:val="•"/>
      <w:lvlJc w:val="left"/>
      <w:pPr>
        <w:ind w:left="1290" w:hanging="164"/>
      </w:pPr>
      <w:rPr>
        <w:rFonts w:hint="default"/>
        <w:lang w:val="ru-RU" w:eastAsia="en-US" w:bidi="ar-SA"/>
      </w:rPr>
    </w:lvl>
    <w:lvl w:ilvl="2" w:tplc="55261684">
      <w:numFmt w:val="bullet"/>
      <w:lvlText w:val="•"/>
      <w:lvlJc w:val="left"/>
      <w:pPr>
        <w:ind w:left="2340" w:hanging="164"/>
      </w:pPr>
      <w:rPr>
        <w:rFonts w:hint="default"/>
        <w:lang w:val="ru-RU" w:eastAsia="en-US" w:bidi="ar-SA"/>
      </w:rPr>
    </w:lvl>
    <w:lvl w:ilvl="3" w:tplc="43A81750">
      <w:numFmt w:val="bullet"/>
      <w:lvlText w:val="•"/>
      <w:lvlJc w:val="left"/>
      <w:pPr>
        <w:ind w:left="3391" w:hanging="164"/>
      </w:pPr>
      <w:rPr>
        <w:rFonts w:hint="default"/>
        <w:lang w:val="ru-RU" w:eastAsia="en-US" w:bidi="ar-SA"/>
      </w:rPr>
    </w:lvl>
    <w:lvl w:ilvl="4" w:tplc="BF9C7104">
      <w:numFmt w:val="bullet"/>
      <w:lvlText w:val="•"/>
      <w:lvlJc w:val="left"/>
      <w:pPr>
        <w:ind w:left="4441" w:hanging="164"/>
      </w:pPr>
      <w:rPr>
        <w:rFonts w:hint="default"/>
        <w:lang w:val="ru-RU" w:eastAsia="en-US" w:bidi="ar-SA"/>
      </w:rPr>
    </w:lvl>
    <w:lvl w:ilvl="5" w:tplc="14A41FAE">
      <w:numFmt w:val="bullet"/>
      <w:lvlText w:val="•"/>
      <w:lvlJc w:val="left"/>
      <w:pPr>
        <w:ind w:left="5492" w:hanging="164"/>
      </w:pPr>
      <w:rPr>
        <w:rFonts w:hint="default"/>
        <w:lang w:val="ru-RU" w:eastAsia="en-US" w:bidi="ar-SA"/>
      </w:rPr>
    </w:lvl>
    <w:lvl w:ilvl="6" w:tplc="BF22135E">
      <w:numFmt w:val="bullet"/>
      <w:lvlText w:val="•"/>
      <w:lvlJc w:val="left"/>
      <w:pPr>
        <w:ind w:left="6542" w:hanging="164"/>
      </w:pPr>
      <w:rPr>
        <w:rFonts w:hint="default"/>
        <w:lang w:val="ru-RU" w:eastAsia="en-US" w:bidi="ar-SA"/>
      </w:rPr>
    </w:lvl>
    <w:lvl w:ilvl="7" w:tplc="7B0632C4">
      <w:numFmt w:val="bullet"/>
      <w:lvlText w:val="•"/>
      <w:lvlJc w:val="left"/>
      <w:pPr>
        <w:ind w:left="7592" w:hanging="164"/>
      </w:pPr>
      <w:rPr>
        <w:rFonts w:hint="default"/>
        <w:lang w:val="ru-RU" w:eastAsia="en-US" w:bidi="ar-SA"/>
      </w:rPr>
    </w:lvl>
    <w:lvl w:ilvl="8" w:tplc="E12023D6">
      <w:numFmt w:val="bullet"/>
      <w:lvlText w:val="•"/>
      <w:lvlJc w:val="left"/>
      <w:pPr>
        <w:ind w:left="8643" w:hanging="164"/>
      </w:pPr>
      <w:rPr>
        <w:rFonts w:hint="default"/>
        <w:lang w:val="ru-RU" w:eastAsia="en-US" w:bidi="ar-SA"/>
      </w:rPr>
    </w:lvl>
  </w:abstractNum>
  <w:abstractNum w:abstractNumId="115" w15:restartNumberingAfterBreak="0">
    <w:nsid w:val="7950427A"/>
    <w:multiLevelType w:val="hybridMultilevel"/>
    <w:tmpl w:val="F87EB82C"/>
    <w:lvl w:ilvl="0" w:tplc="E1E6EB6C">
      <w:numFmt w:val="bullet"/>
      <w:lvlText w:val=""/>
      <w:lvlJc w:val="left"/>
      <w:pPr>
        <w:ind w:left="102" w:hanging="252"/>
      </w:pPr>
      <w:rPr>
        <w:rFonts w:ascii="Symbol" w:eastAsia="Symbol" w:hAnsi="Symbol" w:cs="Symbol" w:hint="default"/>
        <w:b w:val="0"/>
        <w:bCs w:val="0"/>
        <w:i w:val="0"/>
        <w:iCs w:val="0"/>
        <w:spacing w:val="0"/>
        <w:w w:val="100"/>
        <w:sz w:val="24"/>
        <w:szCs w:val="24"/>
        <w:lang w:val="ru-RU" w:eastAsia="en-US" w:bidi="ar-SA"/>
      </w:rPr>
    </w:lvl>
    <w:lvl w:ilvl="1" w:tplc="371A5410">
      <w:numFmt w:val="bullet"/>
      <w:lvlText w:val="•"/>
      <w:lvlJc w:val="left"/>
      <w:pPr>
        <w:ind w:left="1046" w:hanging="252"/>
      </w:pPr>
      <w:rPr>
        <w:rFonts w:hint="default"/>
        <w:lang w:val="ru-RU" w:eastAsia="en-US" w:bidi="ar-SA"/>
      </w:rPr>
    </w:lvl>
    <w:lvl w:ilvl="2" w:tplc="61BE1D98">
      <w:numFmt w:val="bullet"/>
      <w:lvlText w:val="•"/>
      <w:lvlJc w:val="left"/>
      <w:pPr>
        <w:ind w:left="1993" w:hanging="252"/>
      </w:pPr>
      <w:rPr>
        <w:rFonts w:hint="default"/>
        <w:lang w:val="ru-RU" w:eastAsia="en-US" w:bidi="ar-SA"/>
      </w:rPr>
    </w:lvl>
    <w:lvl w:ilvl="3" w:tplc="CA7A1FE2">
      <w:numFmt w:val="bullet"/>
      <w:lvlText w:val="•"/>
      <w:lvlJc w:val="left"/>
      <w:pPr>
        <w:ind w:left="2939" w:hanging="252"/>
      </w:pPr>
      <w:rPr>
        <w:rFonts w:hint="default"/>
        <w:lang w:val="ru-RU" w:eastAsia="en-US" w:bidi="ar-SA"/>
      </w:rPr>
    </w:lvl>
    <w:lvl w:ilvl="4" w:tplc="A2286824">
      <w:numFmt w:val="bullet"/>
      <w:lvlText w:val="•"/>
      <w:lvlJc w:val="left"/>
      <w:pPr>
        <w:ind w:left="3886" w:hanging="252"/>
      </w:pPr>
      <w:rPr>
        <w:rFonts w:hint="default"/>
        <w:lang w:val="ru-RU" w:eastAsia="en-US" w:bidi="ar-SA"/>
      </w:rPr>
    </w:lvl>
    <w:lvl w:ilvl="5" w:tplc="8B780EEA">
      <w:numFmt w:val="bullet"/>
      <w:lvlText w:val="•"/>
      <w:lvlJc w:val="left"/>
      <w:pPr>
        <w:ind w:left="4833" w:hanging="252"/>
      </w:pPr>
      <w:rPr>
        <w:rFonts w:hint="default"/>
        <w:lang w:val="ru-RU" w:eastAsia="en-US" w:bidi="ar-SA"/>
      </w:rPr>
    </w:lvl>
    <w:lvl w:ilvl="6" w:tplc="7C9874CC">
      <w:numFmt w:val="bullet"/>
      <w:lvlText w:val="•"/>
      <w:lvlJc w:val="left"/>
      <w:pPr>
        <w:ind w:left="5779" w:hanging="252"/>
      </w:pPr>
      <w:rPr>
        <w:rFonts w:hint="default"/>
        <w:lang w:val="ru-RU" w:eastAsia="en-US" w:bidi="ar-SA"/>
      </w:rPr>
    </w:lvl>
    <w:lvl w:ilvl="7" w:tplc="3D72C298">
      <w:numFmt w:val="bullet"/>
      <w:lvlText w:val="•"/>
      <w:lvlJc w:val="left"/>
      <w:pPr>
        <w:ind w:left="6726" w:hanging="252"/>
      </w:pPr>
      <w:rPr>
        <w:rFonts w:hint="default"/>
        <w:lang w:val="ru-RU" w:eastAsia="en-US" w:bidi="ar-SA"/>
      </w:rPr>
    </w:lvl>
    <w:lvl w:ilvl="8" w:tplc="DD8257AE">
      <w:numFmt w:val="bullet"/>
      <w:lvlText w:val="•"/>
      <w:lvlJc w:val="left"/>
      <w:pPr>
        <w:ind w:left="7673" w:hanging="252"/>
      </w:pPr>
      <w:rPr>
        <w:rFonts w:hint="default"/>
        <w:lang w:val="ru-RU" w:eastAsia="en-US" w:bidi="ar-SA"/>
      </w:rPr>
    </w:lvl>
  </w:abstractNum>
  <w:abstractNum w:abstractNumId="116" w15:restartNumberingAfterBreak="0">
    <w:nsid w:val="7C3261D2"/>
    <w:multiLevelType w:val="hybridMultilevel"/>
    <w:tmpl w:val="0772FBA4"/>
    <w:lvl w:ilvl="0" w:tplc="04190001">
      <w:start w:val="1"/>
      <w:numFmt w:val="bullet"/>
      <w:lvlText w:val=""/>
      <w:lvlJc w:val="left"/>
      <w:pPr>
        <w:ind w:left="540" w:hanging="360"/>
      </w:pPr>
      <w:rPr>
        <w:rFonts w:ascii="Symbol" w:hAnsi="Symbol" w:hint="default"/>
      </w:rPr>
    </w:lvl>
    <w:lvl w:ilvl="1" w:tplc="04190003" w:tentative="1">
      <w:start w:val="1"/>
      <w:numFmt w:val="bullet"/>
      <w:lvlText w:val="o"/>
      <w:lvlJc w:val="left"/>
      <w:pPr>
        <w:ind w:left="1260" w:hanging="360"/>
      </w:pPr>
      <w:rPr>
        <w:rFonts w:ascii="Courier New" w:hAnsi="Courier New" w:cs="Courier New" w:hint="default"/>
      </w:rPr>
    </w:lvl>
    <w:lvl w:ilvl="2" w:tplc="04190005" w:tentative="1">
      <w:start w:val="1"/>
      <w:numFmt w:val="bullet"/>
      <w:lvlText w:val=""/>
      <w:lvlJc w:val="left"/>
      <w:pPr>
        <w:ind w:left="1980" w:hanging="360"/>
      </w:pPr>
      <w:rPr>
        <w:rFonts w:ascii="Wingdings" w:hAnsi="Wingdings" w:hint="default"/>
      </w:rPr>
    </w:lvl>
    <w:lvl w:ilvl="3" w:tplc="04190001" w:tentative="1">
      <w:start w:val="1"/>
      <w:numFmt w:val="bullet"/>
      <w:lvlText w:val=""/>
      <w:lvlJc w:val="left"/>
      <w:pPr>
        <w:ind w:left="2700" w:hanging="360"/>
      </w:pPr>
      <w:rPr>
        <w:rFonts w:ascii="Symbol" w:hAnsi="Symbol" w:hint="default"/>
      </w:rPr>
    </w:lvl>
    <w:lvl w:ilvl="4" w:tplc="04190003" w:tentative="1">
      <w:start w:val="1"/>
      <w:numFmt w:val="bullet"/>
      <w:lvlText w:val="o"/>
      <w:lvlJc w:val="left"/>
      <w:pPr>
        <w:ind w:left="3420" w:hanging="360"/>
      </w:pPr>
      <w:rPr>
        <w:rFonts w:ascii="Courier New" w:hAnsi="Courier New" w:cs="Courier New" w:hint="default"/>
      </w:rPr>
    </w:lvl>
    <w:lvl w:ilvl="5" w:tplc="04190005" w:tentative="1">
      <w:start w:val="1"/>
      <w:numFmt w:val="bullet"/>
      <w:lvlText w:val=""/>
      <w:lvlJc w:val="left"/>
      <w:pPr>
        <w:ind w:left="4140" w:hanging="360"/>
      </w:pPr>
      <w:rPr>
        <w:rFonts w:ascii="Wingdings" w:hAnsi="Wingdings" w:hint="default"/>
      </w:rPr>
    </w:lvl>
    <w:lvl w:ilvl="6" w:tplc="04190001" w:tentative="1">
      <w:start w:val="1"/>
      <w:numFmt w:val="bullet"/>
      <w:lvlText w:val=""/>
      <w:lvlJc w:val="left"/>
      <w:pPr>
        <w:ind w:left="4860" w:hanging="360"/>
      </w:pPr>
      <w:rPr>
        <w:rFonts w:ascii="Symbol" w:hAnsi="Symbol" w:hint="default"/>
      </w:rPr>
    </w:lvl>
    <w:lvl w:ilvl="7" w:tplc="04190003" w:tentative="1">
      <w:start w:val="1"/>
      <w:numFmt w:val="bullet"/>
      <w:lvlText w:val="o"/>
      <w:lvlJc w:val="left"/>
      <w:pPr>
        <w:ind w:left="5580" w:hanging="360"/>
      </w:pPr>
      <w:rPr>
        <w:rFonts w:ascii="Courier New" w:hAnsi="Courier New" w:cs="Courier New" w:hint="default"/>
      </w:rPr>
    </w:lvl>
    <w:lvl w:ilvl="8" w:tplc="04190005" w:tentative="1">
      <w:start w:val="1"/>
      <w:numFmt w:val="bullet"/>
      <w:lvlText w:val=""/>
      <w:lvlJc w:val="left"/>
      <w:pPr>
        <w:ind w:left="6300" w:hanging="360"/>
      </w:pPr>
      <w:rPr>
        <w:rFonts w:ascii="Wingdings" w:hAnsi="Wingdings" w:hint="default"/>
      </w:rPr>
    </w:lvl>
  </w:abstractNum>
  <w:abstractNum w:abstractNumId="117" w15:restartNumberingAfterBreak="0">
    <w:nsid w:val="7E5670B9"/>
    <w:multiLevelType w:val="hybridMultilevel"/>
    <w:tmpl w:val="88B2BE84"/>
    <w:lvl w:ilvl="0" w:tplc="6BEE1A0C">
      <w:numFmt w:val="bullet"/>
      <w:lvlText w:val="-"/>
      <w:lvlJc w:val="left"/>
      <w:pPr>
        <w:ind w:left="233" w:hanging="164"/>
      </w:pPr>
      <w:rPr>
        <w:rFonts w:ascii="Times New Roman" w:eastAsia="Times New Roman" w:hAnsi="Times New Roman" w:cs="Times New Roman" w:hint="default"/>
        <w:b w:val="0"/>
        <w:bCs w:val="0"/>
        <w:i w:val="0"/>
        <w:iCs w:val="0"/>
        <w:spacing w:val="0"/>
        <w:w w:val="99"/>
        <w:sz w:val="28"/>
        <w:szCs w:val="28"/>
        <w:lang w:val="ru-RU" w:eastAsia="en-US" w:bidi="ar-SA"/>
      </w:rPr>
    </w:lvl>
    <w:lvl w:ilvl="1" w:tplc="A3EAD000">
      <w:numFmt w:val="bullet"/>
      <w:lvlText w:val="•"/>
      <w:lvlJc w:val="left"/>
      <w:pPr>
        <w:ind w:left="1290" w:hanging="164"/>
      </w:pPr>
      <w:rPr>
        <w:rFonts w:hint="default"/>
        <w:lang w:val="ru-RU" w:eastAsia="en-US" w:bidi="ar-SA"/>
      </w:rPr>
    </w:lvl>
    <w:lvl w:ilvl="2" w:tplc="48869CAA">
      <w:numFmt w:val="bullet"/>
      <w:lvlText w:val="•"/>
      <w:lvlJc w:val="left"/>
      <w:pPr>
        <w:ind w:left="2340" w:hanging="164"/>
      </w:pPr>
      <w:rPr>
        <w:rFonts w:hint="default"/>
        <w:lang w:val="ru-RU" w:eastAsia="en-US" w:bidi="ar-SA"/>
      </w:rPr>
    </w:lvl>
    <w:lvl w:ilvl="3" w:tplc="BE0AFC6C">
      <w:numFmt w:val="bullet"/>
      <w:lvlText w:val="•"/>
      <w:lvlJc w:val="left"/>
      <w:pPr>
        <w:ind w:left="3391" w:hanging="164"/>
      </w:pPr>
      <w:rPr>
        <w:rFonts w:hint="default"/>
        <w:lang w:val="ru-RU" w:eastAsia="en-US" w:bidi="ar-SA"/>
      </w:rPr>
    </w:lvl>
    <w:lvl w:ilvl="4" w:tplc="73B6780E">
      <w:numFmt w:val="bullet"/>
      <w:lvlText w:val="•"/>
      <w:lvlJc w:val="left"/>
      <w:pPr>
        <w:ind w:left="4441" w:hanging="164"/>
      </w:pPr>
      <w:rPr>
        <w:rFonts w:hint="default"/>
        <w:lang w:val="ru-RU" w:eastAsia="en-US" w:bidi="ar-SA"/>
      </w:rPr>
    </w:lvl>
    <w:lvl w:ilvl="5" w:tplc="2B6C1180">
      <w:numFmt w:val="bullet"/>
      <w:lvlText w:val="•"/>
      <w:lvlJc w:val="left"/>
      <w:pPr>
        <w:ind w:left="5492" w:hanging="164"/>
      </w:pPr>
      <w:rPr>
        <w:rFonts w:hint="default"/>
        <w:lang w:val="ru-RU" w:eastAsia="en-US" w:bidi="ar-SA"/>
      </w:rPr>
    </w:lvl>
    <w:lvl w:ilvl="6" w:tplc="992A5AAE">
      <w:numFmt w:val="bullet"/>
      <w:lvlText w:val="•"/>
      <w:lvlJc w:val="left"/>
      <w:pPr>
        <w:ind w:left="6542" w:hanging="164"/>
      </w:pPr>
      <w:rPr>
        <w:rFonts w:hint="default"/>
        <w:lang w:val="ru-RU" w:eastAsia="en-US" w:bidi="ar-SA"/>
      </w:rPr>
    </w:lvl>
    <w:lvl w:ilvl="7" w:tplc="300CC6A6">
      <w:numFmt w:val="bullet"/>
      <w:lvlText w:val="•"/>
      <w:lvlJc w:val="left"/>
      <w:pPr>
        <w:ind w:left="7592" w:hanging="164"/>
      </w:pPr>
      <w:rPr>
        <w:rFonts w:hint="default"/>
        <w:lang w:val="ru-RU" w:eastAsia="en-US" w:bidi="ar-SA"/>
      </w:rPr>
    </w:lvl>
    <w:lvl w:ilvl="8" w:tplc="6DEED2D0">
      <w:numFmt w:val="bullet"/>
      <w:lvlText w:val="•"/>
      <w:lvlJc w:val="left"/>
      <w:pPr>
        <w:ind w:left="8643" w:hanging="164"/>
      </w:pPr>
      <w:rPr>
        <w:rFonts w:hint="default"/>
        <w:lang w:val="ru-RU" w:eastAsia="en-US" w:bidi="ar-SA"/>
      </w:rPr>
    </w:lvl>
  </w:abstractNum>
  <w:num w:numId="1">
    <w:abstractNumId w:val="62"/>
  </w:num>
  <w:num w:numId="2">
    <w:abstractNumId w:val="63"/>
  </w:num>
  <w:num w:numId="3">
    <w:abstractNumId w:val="90"/>
  </w:num>
  <w:num w:numId="4">
    <w:abstractNumId w:val="114"/>
  </w:num>
  <w:num w:numId="5">
    <w:abstractNumId w:val="50"/>
  </w:num>
  <w:num w:numId="6">
    <w:abstractNumId w:val="23"/>
  </w:num>
  <w:num w:numId="7">
    <w:abstractNumId w:val="34"/>
  </w:num>
  <w:num w:numId="8">
    <w:abstractNumId w:val="85"/>
  </w:num>
  <w:num w:numId="9">
    <w:abstractNumId w:val="14"/>
  </w:num>
  <w:num w:numId="10">
    <w:abstractNumId w:val="54"/>
  </w:num>
  <w:num w:numId="11">
    <w:abstractNumId w:val="47"/>
  </w:num>
  <w:num w:numId="12">
    <w:abstractNumId w:val="92"/>
  </w:num>
  <w:num w:numId="13">
    <w:abstractNumId w:val="42"/>
  </w:num>
  <w:num w:numId="14">
    <w:abstractNumId w:val="33"/>
  </w:num>
  <w:num w:numId="15">
    <w:abstractNumId w:val="70"/>
  </w:num>
  <w:num w:numId="16">
    <w:abstractNumId w:val="89"/>
  </w:num>
  <w:num w:numId="17">
    <w:abstractNumId w:val="83"/>
  </w:num>
  <w:num w:numId="18">
    <w:abstractNumId w:val="17"/>
  </w:num>
  <w:num w:numId="19">
    <w:abstractNumId w:val="112"/>
  </w:num>
  <w:num w:numId="20">
    <w:abstractNumId w:val="78"/>
  </w:num>
  <w:num w:numId="21">
    <w:abstractNumId w:val="73"/>
  </w:num>
  <w:num w:numId="22">
    <w:abstractNumId w:val="59"/>
  </w:num>
  <w:num w:numId="23">
    <w:abstractNumId w:val="117"/>
  </w:num>
  <w:num w:numId="24">
    <w:abstractNumId w:val="18"/>
  </w:num>
  <w:num w:numId="25">
    <w:abstractNumId w:val="87"/>
  </w:num>
  <w:num w:numId="26">
    <w:abstractNumId w:val="2"/>
  </w:num>
  <w:num w:numId="27">
    <w:abstractNumId w:val="44"/>
  </w:num>
  <w:num w:numId="28">
    <w:abstractNumId w:val="11"/>
  </w:num>
  <w:num w:numId="29">
    <w:abstractNumId w:val="84"/>
  </w:num>
  <w:num w:numId="30">
    <w:abstractNumId w:val="6"/>
  </w:num>
  <w:num w:numId="31">
    <w:abstractNumId w:val="103"/>
  </w:num>
  <w:num w:numId="32">
    <w:abstractNumId w:val="29"/>
  </w:num>
  <w:num w:numId="33">
    <w:abstractNumId w:val="96"/>
  </w:num>
  <w:num w:numId="34">
    <w:abstractNumId w:val="39"/>
  </w:num>
  <w:num w:numId="35">
    <w:abstractNumId w:val="71"/>
  </w:num>
  <w:num w:numId="36">
    <w:abstractNumId w:val="102"/>
  </w:num>
  <w:num w:numId="37">
    <w:abstractNumId w:val="58"/>
  </w:num>
  <w:num w:numId="38">
    <w:abstractNumId w:val="94"/>
  </w:num>
  <w:num w:numId="39">
    <w:abstractNumId w:val="5"/>
  </w:num>
  <w:num w:numId="40">
    <w:abstractNumId w:val="28"/>
  </w:num>
  <w:num w:numId="41">
    <w:abstractNumId w:val="88"/>
  </w:num>
  <w:num w:numId="42">
    <w:abstractNumId w:val="41"/>
  </w:num>
  <w:num w:numId="43">
    <w:abstractNumId w:val="20"/>
  </w:num>
  <w:num w:numId="44">
    <w:abstractNumId w:val="66"/>
  </w:num>
  <w:num w:numId="45">
    <w:abstractNumId w:val="3"/>
  </w:num>
  <w:num w:numId="46">
    <w:abstractNumId w:val="99"/>
  </w:num>
  <w:num w:numId="47">
    <w:abstractNumId w:val="100"/>
  </w:num>
  <w:num w:numId="48">
    <w:abstractNumId w:val="8"/>
  </w:num>
  <w:num w:numId="49">
    <w:abstractNumId w:val="60"/>
  </w:num>
  <w:num w:numId="50">
    <w:abstractNumId w:val="113"/>
  </w:num>
  <w:num w:numId="51">
    <w:abstractNumId w:val="98"/>
  </w:num>
  <w:num w:numId="52">
    <w:abstractNumId w:val="25"/>
  </w:num>
  <w:num w:numId="53">
    <w:abstractNumId w:val="64"/>
  </w:num>
  <w:num w:numId="54">
    <w:abstractNumId w:val="67"/>
  </w:num>
  <w:num w:numId="55">
    <w:abstractNumId w:val="45"/>
  </w:num>
  <w:num w:numId="56">
    <w:abstractNumId w:val="68"/>
  </w:num>
  <w:num w:numId="57">
    <w:abstractNumId w:val="116"/>
  </w:num>
  <w:num w:numId="58">
    <w:abstractNumId w:val="15"/>
  </w:num>
  <w:num w:numId="59">
    <w:abstractNumId w:val="74"/>
  </w:num>
  <w:num w:numId="60">
    <w:abstractNumId w:val="105"/>
  </w:num>
  <w:num w:numId="61">
    <w:abstractNumId w:val="86"/>
  </w:num>
  <w:num w:numId="62">
    <w:abstractNumId w:val="97"/>
  </w:num>
  <w:num w:numId="63">
    <w:abstractNumId w:val="13"/>
  </w:num>
  <w:num w:numId="64">
    <w:abstractNumId w:val="51"/>
  </w:num>
  <w:num w:numId="65">
    <w:abstractNumId w:val="77"/>
  </w:num>
  <w:num w:numId="66">
    <w:abstractNumId w:val="109"/>
  </w:num>
  <w:num w:numId="67">
    <w:abstractNumId w:val="79"/>
  </w:num>
  <w:num w:numId="68">
    <w:abstractNumId w:val="55"/>
  </w:num>
  <w:num w:numId="69">
    <w:abstractNumId w:val="52"/>
  </w:num>
  <w:num w:numId="70">
    <w:abstractNumId w:val="76"/>
  </w:num>
  <w:num w:numId="71">
    <w:abstractNumId w:val="61"/>
  </w:num>
  <w:num w:numId="72">
    <w:abstractNumId w:val="82"/>
  </w:num>
  <w:num w:numId="73">
    <w:abstractNumId w:val="35"/>
  </w:num>
  <w:num w:numId="74">
    <w:abstractNumId w:val="93"/>
  </w:num>
  <w:num w:numId="75">
    <w:abstractNumId w:val="32"/>
  </w:num>
  <w:num w:numId="76">
    <w:abstractNumId w:val="69"/>
  </w:num>
  <w:num w:numId="77">
    <w:abstractNumId w:val="22"/>
  </w:num>
  <w:num w:numId="78">
    <w:abstractNumId w:val="110"/>
  </w:num>
  <w:num w:numId="79">
    <w:abstractNumId w:val="19"/>
  </w:num>
  <w:num w:numId="80">
    <w:abstractNumId w:val="16"/>
  </w:num>
  <w:num w:numId="81">
    <w:abstractNumId w:val="56"/>
  </w:num>
  <w:num w:numId="82">
    <w:abstractNumId w:val="31"/>
  </w:num>
  <w:num w:numId="83">
    <w:abstractNumId w:val="108"/>
  </w:num>
  <w:num w:numId="84">
    <w:abstractNumId w:val="21"/>
  </w:num>
  <w:num w:numId="85">
    <w:abstractNumId w:val="81"/>
  </w:num>
  <w:num w:numId="86">
    <w:abstractNumId w:val="0"/>
  </w:num>
  <w:num w:numId="87">
    <w:abstractNumId w:val="1"/>
  </w:num>
  <w:num w:numId="88">
    <w:abstractNumId w:val="57"/>
  </w:num>
  <w:num w:numId="89">
    <w:abstractNumId w:val="91"/>
  </w:num>
  <w:num w:numId="90">
    <w:abstractNumId w:val="104"/>
  </w:num>
  <w:num w:numId="91">
    <w:abstractNumId w:val="111"/>
  </w:num>
  <w:num w:numId="92">
    <w:abstractNumId w:val="95"/>
  </w:num>
  <w:num w:numId="93">
    <w:abstractNumId w:val="65"/>
  </w:num>
  <w:num w:numId="94">
    <w:abstractNumId w:val="10"/>
  </w:num>
  <w:num w:numId="95">
    <w:abstractNumId w:val="26"/>
  </w:num>
  <w:num w:numId="96">
    <w:abstractNumId w:val="53"/>
  </w:num>
  <w:num w:numId="97">
    <w:abstractNumId w:val="46"/>
  </w:num>
  <w:num w:numId="98">
    <w:abstractNumId w:val="27"/>
  </w:num>
  <w:num w:numId="99">
    <w:abstractNumId w:val="48"/>
  </w:num>
  <w:num w:numId="100">
    <w:abstractNumId w:val="43"/>
  </w:num>
  <w:num w:numId="101">
    <w:abstractNumId w:val="40"/>
  </w:num>
  <w:num w:numId="102">
    <w:abstractNumId w:val="72"/>
  </w:num>
  <w:num w:numId="103">
    <w:abstractNumId w:val="9"/>
  </w:num>
  <w:num w:numId="104">
    <w:abstractNumId w:val="106"/>
  </w:num>
  <w:num w:numId="105">
    <w:abstractNumId w:val="37"/>
  </w:num>
  <w:num w:numId="106">
    <w:abstractNumId w:val="49"/>
  </w:num>
  <w:num w:numId="107">
    <w:abstractNumId w:val="38"/>
  </w:num>
  <w:num w:numId="108">
    <w:abstractNumId w:val="36"/>
  </w:num>
  <w:num w:numId="109">
    <w:abstractNumId w:val="75"/>
  </w:num>
  <w:num w:numId="110">
    <w:abstractNumId w:val="24"/>
  </w:num>
  <w:num w:numId="111">
    <w:abstractNumId w:val="30"/>
  </w:num>
  <w:num w:numId="112">
    <w:abstractNumId w:val="80"/>
  </w:num>
  <w:num w:numId="113">
    <w:abstractNumId w:val="4"/>
  </w:num>
  <w:num w:numId="114">
    <w:abstractNumId w:val="107"/>
  </w:num>
  <w:num w:numId="115">
    <w:abstractNumId w:val="7"/>
  </w:num>
  <w:num w:numId="116">
    <w:abstractNumId w:val="115"/>
  </w:num>
  <w:num w:numId="117">
    <w:abstractNumId w:val="12"/>
  </w:num>
  <w:num w:numId="118">
    <w:abstractNumId w:val="101"/>
  </w:num>
  <w:numIdMacAtCleanup w:val="1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4"/>
  <w:proofState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0183"/>
    <w:rsid w:val="000132C0"/>
    <w:rsid w:val="00027865"/>
    <w:rsid w:val="00053C0B"/>
    <w:rsid w:val="000C328A"/>
    <w:rsid w:val="000E14E3"/>
    <w:rsid w:val="000E6A43"/>
    <w:rsid w:val="001149DB"/>
    <w:rsid w:val="001211CB"/>
    <w:rsid w:val="00125C2E"/>
    <w:rsid w:val="001B61CD"/>
    <w:rsid w:val="0020421D"/>
    <w:rsid w:val="00260406"/>
    <w:rsid w:val="002B0F5D"/>
    <w:rsid w:val="003133FF"/>
    <w:rsid w:val="00363E0F"/>
    <w:rsid w:val="00372628"/>
    <w:rsid w:val="003A7604"/>
    <w:rsid w:val="003C52F6"/>
    <w:rsid w:val="003E0183"/>
    <w:rsid w:val="00415E5D"/>
    <w:rsid w:val="004227BB"/>
    <w:rsid w:val="0043386A"/>
    <w:rsid w:val="00453218"/>
    <w:rsid w:val="00471002"/>
    <w:rsid w:val="00584EBB"/>
    <w:rsid w:val="00592D5E"/>
    <w:rsid w:val="00644681"/>
    <w:rsid w:val="00665EA4"/>
    <w:rsid w:val="0067541C"/>
    <w:rsid w:val="00683A34"/>
    <w:rsid w:val="006A68C9"/>
    <w:rsid w:val="006B5E08"/>
    <w:rsid w:val="006C46FD"/>
    <w:rsid w:val="006E0C23"/>
    <w:rsid w:val="006E1653"/>
    <w:rsid w:val="006F0788"/>
    <w:rsid w:val="00737AAF"/>
    <w:rsid w:val="00791047"/>
    <w:rsid w:val="007B51DD"/>
    <w:rsid w:val="007B5F0B"/>
    <w:rsid w:val="007E1AB7"/>
    <w:rsid w:val="00811104"/>
    <w:rsid w:val="008479B5"/>
    <w:rsid w:val="0086181F"/>
    <w:rsid w:val="008C0C0C"/>
    <w:rsid w:val="008E2861"/>
    <w:rsid w:val="009226E7"/>
    <w:rsid w:val="00A0645A"/>
    <w:rsid w:val="00A926C3"/>
    <w:rsid w:val="00AB2591"/>
    <w:rsid w:val="00B535E3"/>
    <w:rsid w:val="00B8250A"/>
    <w:rsid w:val="00BA2F83"/>
    <w:rsid w:val="00BB7F96"/>
    <w:rsid w:val="00CD0E98"/>
    <w:rsid w:val="00D07F9F"/>
    <w:rsid w:val="00D62D67"/>
    <w:rsid w:val="00D74ACA"/>
    <w:rsid w:val="00DD3B1B"/>
    <w:rsid w:val="00E46101"/>
    <w:rsid w:val="00E66A84"/>
    <w:rsid w:val="00EB57A2"/>
    <w:rsid w:val="00F06A7C"/>
    <w:rsid w:val="00F37798"/>
    <w:rsid w:val="00F904E3"/>
    <w:rsid w:val="00FC270F"/>
    <w:rsid w:val="00FE15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D4F4DB"/>
  <w15:chartTrackingRefBased/>
  <w15:docId w15:val="{B0D9790E-7292-4FB8-9E56-518644651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B5F0B"/>
    <w:pPr>
      <w:widowControl w:val="0"/>
      <w:spacing w:after="200" w:line="276" w:lineRule="auto"/>
    </w:pPr>
    <w:rPr>
      <w:rFonts w:ascii="Calibri" w:eastAsia="Calibri" w:hAnsi="Calibri" w:cs="Times New Roman"/>
      <w:lang w:val="en-US"/>
    </w:rPr>
  </w:style>
  <w:style w:type="paragraph" w:styleId="1">
    <w:name w:val="heading 1"/>
    <w:basedOn w:val="a"/>
    <w:link w:val="10"/>
    <w:uiPriority w:val="9"/>
    <w:qFormat/>
    <w:rsid w:val="007B5F0B"/>
    <w:pPr>
      <w:autoSpaceDE w:val="0"/>
      <w:autoSpaceDN w:val="0"/>
      <w:spacing w:after="0" w:line="240" w:lineRule="auto"/>
      <w:ind w:left="2959"/>
      <w:outlineLvl w:val="0"/>
    </w:pPr>
    <w:rPr>
      <w:rFonts w:ascii="Times New Roman" w:eastAsia="Times New Roman" w:hAnsi="Times New Roman"/>
      <w:b/>
      <w:bCs/>
      <w:sz w:val="28"/>
      <w:szCs w:val="28"/>
      <w:lang w:val="ru-RU"/>
    </w:rPr>
  </w:style>
  <w:style w:type="paragraph" w:styleId="2">
    <w:name w:val="heading 2"/>
    <w:basedOn w:val="a"/>
    <w:link w:val="20"/>
    <w:uiPriority w:val="9"/>
    <w:unhideWhenUsed/>
    <w:qFormat/>
    <w:rsid w:val="007B5F0B"/>
    <w:pPr>
      <w:autoSpaceDE w:val="0"/>
      <w:autoSpaceDN w:val="0"/>
      <w:spacing w:after="0" w:line="319" w:lineRule="exact"/>
      <w:ind w:left="943"/>
      <w:jc w:val="both"/>
      <w:outlineLvl w:val="1"/>
    </w:pPr>
    <w:rPr>
      <w:rFonts w:ascii="Times New Roman" w:eastAsia="Times New Roman" w:hAnsi="Times New Roman"/>
      <w:b/>
      <w:bCs/>
      <w:sz w:val="28"/>
      <w:szCs w:val="28"/>
      <w:lang w:val="ru-RU"/>
    </w:rPr>
  </w:style>
  <w:style w:type="paragraph" w:styleId="3">
    <w:name w:val="heading 3"/>
    <w:basedOn w:val="a"/>
    <w:link w:val="30"/>
    <w:uiPriority w:val="9"/>
    <w:unhideWhenUsed/>
    <w:qFormat/>
    <w:rsid w:val="007B5F0B"/>
    <w:pPr>
      <w:autoSpaceDE w:val="0"/>
      <w:autoSpaceDN w:val="0"/>
      <w:spacing w:after="0" w:line="319" w:lineRule="exact"/>
      <w:ind w:left="943"/>
      <w:jc w:val="both"/>
      <w:outlineLvl w:val="2"/>
    </w:pPr>
    <w:rPr>
      <w:rFonts w:ascii="Times New Roman" w:eastAsia="Times New Roman" w:hAnsi="Times New Roman"/>
      <w:b/>
      <w:bCs/>
      <w:i/>
      <w:iCs/>
      <w:sz w:val="28"/>
      <w:szCs w:val="28"/>
      <w:lang w:val="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B5F0B"/>
    <w:rPr>
      <w:rFonts w:ascii="Times New Roman" w:eastAsia="Times New Roman" w:hAnsi="Times New Roman" w:cs="Times New Roman"/>
      <w:b/>
      <w:bCs/>
      <w:sz w:val="28"/>
      <w:szCs w:val="28"/>
    </w:rPr>
  </w:style>
  <w:style w:type="character" w:customStyle="1" w:styleId="20">
    <w:name w:val="Заголовок 2 Знак"/>
    <w:basedOn w:val="a0"/>
    <w:link w:val="2"/>
    <w:uiPriority w:val="9"/>
    <w:rsid w:val="007B5F0B"/>
    <w:rPr>
      <w:rFonts w:ascii="Times New Roman" w:eastAsia="Times New Roman" w:hAnsi="Times New Roman" w:cs="Times New Roman"/>
      <w:b/>
      <w:bCs/>
      <w:sz w:val="28"/>
      <w:szCs w:val="28"/>
    </w:rPr>
  </w:style>
  <w:style w:type="character" w:customStyle="1" w:styleId="30">
    <w:name w:val="Заголовок 3 Знак"/>
    <w:basedOn w:val="a0"/>
    <w:link w:val="3"/>
    <w:uiPriority w:val="9"/>
    <w:rsid w:val="007B5F0B"/>
    <w:rPr>
      <w:rFonts w:ascii="Times New Roman" w:eastAsia="Times New Roman" w:hAnsi="Times New Roman" w:cs="Times New Roman"/>
      <w:b/>
      <w:bCs/>
      <w:i/>
      <w:iCs/>
      <w:sz w:val="28"/>
      <w:szCs w:val="28"/>
    </w:rPr>
  </w:style>
  <w:style w:type="paragraph" w:styleId="a3">
    <w:name w:val="Body Text"/>
    <w:basedOn w:val="a"/>
    <w:link w:val="a4"/>
    <w:uiPriority w:val="1"/>
    <w:qFormat/>
    <w:rsid w:val="007B5F0B"/>
    <w:pPr>
      <w:autoSpaceDE w:val="0"/>
      <w:autoSpaceDN w:val="0"/>
      <w:spacing w:after="0" w:line="240" w:lineRule="auto"/>
      <w:ind w:left="233" w:firstLine="710"/>
      <w:jc w:val="both"/>
    </w:pPr>
    <w:rPr>
      <w:rFonts w:ascii="Times New Roman" w:eastAsia="Times New Roman" w:hAnsi="Times New Roman"/>
      <w:sz w:val="28"/>
      <w:szCs w:val="28"/>
      <w:lang w:val="ru-RU"/>
    </w:rPr>
  </w:style>
  <w:style w:type="character" w:customStyle="1" w:styleId="a4">
    <w:name w:val="Основной текст Знак"/>
    <w:basedOn w:val="a0"/>
    <w:link w:val="a3"/>
    <w:uiPriority w:val="1"/>
    <w:rsid w:val="007B5F0B"/>
    <w:rPr>
      <w:rFonts w:ascii="Times New Roman" w:eastAsia="Times New Roman" w:hAnsi="Times New Roman" w:cs="Times New Roman"/>
      <w:sz w:val="28"/>
      <w:szCs w:val="28"/>
    </w:rPr>
  </w:style>
  <w:style w:type="paragraph" w:styleId="a5">
    <w:name w:val="List Paragraph"/>
    <w:basedOn w:val="a"/>
    <w:uiPriority w:val="1"/>
    <w:qFormat/>
    <w:rsid w:val="007B5F0B"/>
    <w:pPr>
      <w:autoSpaceDE w:val="0"/>
      <w:autoSpaceDN w:val="0"/>
      <w:spacing w:after="0" w:line="240" w:lineRule="auto"/>
      <w:ind w:left="233" w:firstLine="710"/>
      <w:jc w:val="both"/>
    </w:pPr>
    <w:rPr>
      <w:rFonts w:ascii="Times New Roman" w:eastAsia="Times New Roman" w:hAnsi="Times New Roman"/>
      <w:lang w:val="ru-RU"/>
    </w:rPr>
  </w:style>
  <w:style w:type="paragraph" w:styleId="a6">
    <w:name w:val="header"/>
    <w:basedOn w:val="a"/>
    <w:link w:val="a7"/>
    <w:uiPriority w:val="99"/>
    <w:unhideWhenUsed/>
    <w:rsid w:val="007B5F0B"/>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7B5F0B"/>
    <w:rPr>
      <w:rFonts w:ascii="Calibri" w:eastAsia="Calibri" w:hAnsi="Calibri" w:cs="Times New Roman"/>
      <w:lang w:val="en-US"/>
    </w:rPr>
  </w:style>
  <w:style w:type="paragraph" w:styleId="a8">
    <w:name w:val="footer"/>
    <w:basedOn w:val="a"/>
    <w:link w:val="a9"/>
    <w:uiPriority w:val="99"/>
    <w:unhideWhenUsed/>
    <w:rsid w:val="007B5F0B"/>
    <w:pPr>
      <w:tabs>
        <w:tab w:val="center" w:pos="4677"/>
        <w:tab w:val="right" w:pos="9355"/>
      </w:tabs>
      <w:spacing w:after="0" w:line="240" w:lineRule="auto"/>
    </w:pPr>
  </w:style>
  <w:style w:type="character" w:customStyle="1" w:styleId="a9">
    <w:name w:val="Нижний колонтитул Знак"/>
    <w:basedOn w:val="a0"/>
    <w:link w:val="a8"/>
    <w:uiPriority w:val="99"/>
    <w:rsid w:val="007B5F0B"/>
    <w:rPr>
      <w:rFonts w:ascii="Calibri" w:eastAsia="Calibri" w:hAnsi="Calibri" w:cs="Times New Roman"/>
      <w:lang w:val="en-US"/>
    </w:rPr>
  </w:style>
  <w:style w:type="table" w:customStyle="1" w:styleId="TableNormal">
    <w:name w:val="Table Normal"/>
    <w:uiPriority w:val="2"/>
    <w:semiHidden/>
    <w:unhideWhenUsed/>
    <w:qFormat/>
    <w:rsid w:val="00F904E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F904E3"/>
    <w:pPr>
      <w:autoSpaceDE w:val="0"/>
      <w:autoSpaceDN w:val="0"/>
      <w:spacing w:after="0" w:line="268" w:lineRule="exact"/>
      <w:ind w:left="110"/>
    </w:pPr>
    <w:rPr>
      <w:rFonts w:ascii="Times New Roman" w:eastAsia="Times New Roman" w:hAnsi="Times New Roman"/>
      <w:lang w:val="ru-RU"/>
    </w:rPr>
  </w:style>
  <w:style w:type="paragraph" w:styleId="aa">
    <w:name w:val="Balloon Text"/>
    <w:basedOn w:val="a"/>
    <w:link w:val="ab"/>
    <w:uiPriority w:val="99"/>
    <w:semiHidden/>
    <w:unhideWhenUsed/>
    <w:rsid w:val="003133FF"/>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3133FF"/>
    <w:rPr>
      <w:rFonts w:ascii="Segoe UI" w:eastAsia="Calibri"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infourok.ru/go.html?href=https%3A%2F%2Fru.wikipedia.org%2Fwiki%2F%25D0%259A%25D0%25B0%25D0%25BD%25D0%25B0%25D1%2580%25D0%25B5%25D0%25B9%25D0%25BA%25D0%25B8" TargetMode="External"/><Relationship Id="rId18" Type="http://schemas.openxmlformats.org/officeDocument/2006/relationships/hyperlink" Target="https://infourok.ru/go.html?href=https%3A%2F%2Fru.wikipedia.org%2Fwiki%2F%25D0%25A8%25D0%25B8%25D0%25BD%25D1%2588%25D0%25B8%25D0%25BB%25D0%25BB%25D1%258B"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infourok.ru/go.html?href=https%3A%2F%2Fru.wikipedia.org%2Fwiki%2F%25D0%25A8%25D0%25B8%25D0%25BD%25D1%2588%25D0%25B8%25D0%25BB%25D0%25BB%25D1%258B" TargetMode="External"/><Relationship Id="rId17" Type="http://schemas.openxmlformats.org/officeDocument/2006/relationships/hyperlink" Target="https://infourok.ru/go.html?href=https%3A%2F%2Fru.wikipedia.org%2Fwiki%2F%25D0%25A5%25D0%25BE%25D0%25BC%25D1%258F%25D0%25BA%25D0%25B8" TargetMode="External"/><Relationship Id="rId2" Type="http://schemas.openxmlformats.org/officeDocument/2006/relationships/numbering" Target="numbering.xml"/><Relationship Id="rId16" Type="http://schemas.openxmlformats.org/officeDocument/2006/relationships/hyperlink" Target="https://infourok.ru/go.html?href=https%3A%2F%2Fru.wikipedia.org%2Fwiki%2F%25D0%2594%25D0%25B5%25D0%25BA%25D0%25BE%25D1%2580%25D0%25B0%25D1%2582%25D0%25B8%25D0%25B2%25D0%25BD%25D1%258B%25D0%25B5_%25D0%25BA%25D1%2580%25D1%258B%25D1%2581%25D1%258B" TargetMode="External"/><Relationship Id="rId20" Type="http://schemas.openxmlformats.org/officeDocument/2006/relationships/hyperlink" Target="https://infourok.ru/go.html?href=https%3A%2F%2Fru.wikipedia.org%2Fwiki%2F%25D0%2593%25D0%25BE%25D0%25BB%25D1%2583%25D0%25B1%25D0%25B8"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fourok.ru/go.html?href=https%3A%2F%2Fru.wikipedia.org%2Fwiki%2F%25D0%25A5%25D0%25BE%25D0%25BC%25D1%258F%25D0%25BA%25D0%25B8"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infourok.ru/go.html?href=https%3A%2F%2Fru.wikipedia.org%2Fwiki%2F%25D0%259C%25D0%25BE%25D1%2580%25D1%2581%25D0%25BA%25D0%25B8%25D0%25B5_%25D1%2581%25D0%25B2%25D0%25B8%25D0%25BD%25D0%25BA%25D0%25B8" TargetMode="External"/><Relationship Id="rId23" Type="http://schemas.openxmlformats.org/officeDocument/2006/relationships/fontTable" Target="fontTable.xml"/><Relationship Id="rId10" Type="http://schemas.openxmlformats.org/officeDocument/2006/relationships/hyperlink" Target="https://infourok.ru/go.html?href=https%3A%2F%2Fru.wikipedia.org%2Fwiki%2F%25D0%2594%25D0%25B5%25D0%25BA%25D0%25BE%25D1%2580%25D0%25B0%25D1%2582%25D0%25B8%25D0%25B2%25D0%25BD%25D1%258B%25D0%25B5_%25D0%25BA%25D1%2580%25D1%258B%25D1%2581%25D1%258B" TargetMode="External"/><Relationship Id="rId19" Type="http://schemas.openxmlformats.org/officeDocument/2006/relationships/hyperlink" Target="https://infourok.ru/go.html?href=https%3A%2F%2Fru.wikipedia.org%2Fwiki%2F%25D0%259A%25D0%25B0%25D0%25BD%25D0%25B0%25D1%2580%25D0%25B5%25D0%25B9%25D0%25BA%25D0%25B8" TargetMode="External"/><Relationship Id="rId4" Type="http://schemas.openxmlformats.org/officeDocument/2006/relationships/settings" Target="settings.xml"/><Relationship Id="rId9" Type="http://schemas.openxmlformats.org/officeDocument/2006/relationships/hyperlink" Target="https://infourok.ru/go.html?href=https%3A%2F%2Fru.wikipedia.org%2Fwiki%2F%25D0%259C%25D0%25BE%25D1%2580%25D1%2581%25D0%25BA%25D0%25B8%25D0%25B5_%25D1%2581%25D0%25B2%25D0%25B8%25D0%25BD%25D0%25BA%25D0%25B8" TargetMode="External"/><Relationship Id="rId14" Type="http://schemas.openxmlformats.org/officeDocument/2006/relationships/hyperlink" Target="https://infourok.ru/go.html?href=https%3A%2F%2Fru.wikipedia.org%2Fwiki%2F%25D0%2593%25D0%25BE%25D0%25BB%25D1%2583%25D0%25B1%25D0%25B8" TargetMode="External"/><Relationship Id="rId22"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04A8E9-3FB8-40A6-ACD4-364C384A34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442</TotalTime>
  <Pages>406</Pages>
  <Words>127367</Words>
  <Characters>725992</Characters>
  <Application>Microsoft Office Word</Application>
  <DocSecurity>0</DocSecurity>
  <Lines>6049</Lines>
  <Paragraphs>1703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851656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31</cp:revision>
  <cp:lastPrinted>2024-10-23T05:51:00Z</cp:lastPrinted>
  <dcterms:created xsi:type="dcterms:W3CDTF">2024-10-20T15:56:00Z</dcterms:created>
  <dcterms:modified xsi:type="dcterms:W3CDTF">2024-10-24T06:34:00Z</dcterms:modified>
</cp:coreProperties>
</file>